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Lexicon medicum Graeco Latinum</w:t>
      </w:r>
    </w:p>
    <w:p>
      <w:pPr>
        <w:pStyle w:val="term"/>
      </w:pPr>
      <w:r>
        <w:t xml:space="preserve">creator : </w:t>
      </w:r>
      <w:r>
        <w:t xml:space="preserve">Castelli, Bartolomeo</w:t>
      </w:r>
    </w:p>
    <w:p>
      <w:pPr>
        <w:pStyle w:val="p"/>
      </w:pPr>
      <w:r>
        <w:t xml:space="preserve">BIU Santé</w:t>
      </w:r>
    </w:p>
    <w:p>
      <w:pPr>
        <w:pStyle w:val="p"/>
      </w:pPr>
      <w:r>
        <w:t xml:space="preserve">https://archive.org/details/b30415299/</w:t>
      </w:r>
    </w:p>
    <w:p>
      <w:hyperlink r:id="idm26">
        <w:r>
          <w:rPr>
            <w:rStyle w:val="pb"/>
          </w:rPr>
          <w:t>[p. 0001]</w:t>
        </w:r>
      </w:hyperlink>
    </w:p>
    <w:p>
      <w:pPr>
        <w:pStyle w:val="entryFree"/>
      </w:pPr>
      <w:r>
        <w:rPr>
          <w:rStyle w:val="orth"/>
        </w:rPr>
        <w:t xml:space="preserve">A</w:t>
      </w:r>
      <w:r>
        <w:rPr>
          <w:i/>
        </w:rPr>
        <w:t xml:space="preserve">a</w:t>
      </w:r>
      <w:r>
        <w:t xml:space="preserve">. inter hteraS Omnium primam esse,
</w:t>
      </w:r>
      <w:r>
        <w:br/>
      </w:r>
      <w:r>
        <w:t xml:space="preserve">pueris notissimum. In Sacro N. Testamenti
</w:t>
      </w:r>
    </w:p>
    <w:p>
      <w:pPr>
        <w:pStyle w:val="entryFree"/>
      </w:pPr>
      <w:r>
        <w:rPr>
          <w:rStyle w:val="orth"/>
        </w:rPr>
        <w:t xml:space="preserve">Aabam</w:t>
      </w:r>
      <w:r>
        <w:t xml:space="preserve">, vocatur a Chymicis quibusdam </w:t>
      </w:r>
      <w:r>
        <w:rPr>
          <w:i/>
        </w:rPr>
        <w:t xml:space="preserve">Plumbum.</w:t>
      </w:r>
      <w:r>
        <w:br/>
      </w:r>
      <w:r>
        <w:t xml:space="preserve">Rulandus </w:t>
      </w:r>
      <w:r>
        <w:rPr>
          <w:i/>
        </w:rPr>
        <w:t xml:space="preserve">in Lexitc. Chymic.</w:t>
      </w:r>
    </w:p>
    <w:p>
      <w:pPr>
        <w:pStyle w:val="entryFree"/>
      </w:pPr>
      <w:r>
        <w:rPr>
          <w:rStyle w:val="orth"/>
        </w:rPr>
        <w:t xml:space="preserve">Ababtiston</w:t>
      </w:r>
      <w:r>
        <w:t xml:space="preserve">, </w:t>
      </w:r>
      <w:r>
        <w:rPr>
          <w:rStyle w:val="foreign"/>
          <w:lang w:val="grc"/>
        </w:rPr>
        <w:t xml:space="preserve">ἀβάπτιστοι</w:t>
      </w:r>
      <w:r>
        <w:t xml:space="preserve">, scil. </w:t>
      </w:r>
      <w:r>
        <w:rPr>
          <w:i/>
        </w:rPr>
        <w:t xml:space="preserve">Trepanum</w:t>
      </w:r>
      <w:r>
        <w:t xml:space="preserve"> ( usitatius,
</w:t>
      </w:r>
      <w:r>
        <w:br/>
      </w:r>
      <w:r>
        <w:t xml:space="preserve">quam </w:t>
      </w:r>
      <w:r>
        <w:rPr>
          <w:i/>
        </w:rPr>
        <w:t xml:space="preserve">Abapsista</w:t>
      </w:r>
      <w:r>
        <w:t xml:space="preserve">, silbintelligendo </w:t>
      </w:r>
      <w:r>
        <w:rPr>
          <w:i/>
        </w:rPr>
        <w:t xml:space="preserve">Terebella)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Abaisir</w:t>
      </w:r>
      <w:r>
        <w:t xml:space="preserve">, i. e. </w:t>
      </w:r>
      <w:r>
        <w:rPr>
          <w:i/>
        </w:rPr>
        <w:t xml:space="preserve">Spodium.</w:t>
      </w:r>
      <w:r>
        <w:t xml:space="preserve"> Mtiller </w:t>
      </w:r>
      <w:r>
        <w:rPr>
          <w:i/>
        </w:rPr>
        <w:t xml:space="preserve">in Lex. M.</w:t>
      </w:r>
    </w:p>
    <w:p>
      <w:pPr>
        <w:pStyle w:val="entryFree"/>
      </w:pPr>
      <w:r>
        <w:rPr>
          <w:rStyle w:val="orth"/>
        </w:rPr>
        <w:t xml:space="preserve">Abalienatus</w:t>
      </w:r>
      <w:r>
        <w:t xml:space="preserve">, idem quod </w:t>
      </w:r>
      <w:r>
        <w:rPr>
          <w:i/>
        </w:rPr>
        <w:t xml:space="preserve">corruptus.</w:t>
      </w:r>
      <w:r>
        <w:t xml:space="preserve"> Usurpatur
</w:t>
      </w:r>
      <w:r>
        <w:br/>
      </w:r>
      <w:r>
        <w:t xml:space="preserve">de parte totaliter destructa, &amp; sui remotionem postulante
</w:t>
      </w:r>
    </w:p>
    <w:p>
      <w:pPr>
        <w:pStyle w:val="entryFree"/>
      </w:pPr>
      <w:r>
        <w:rPr>
          <w:rStyle w:val="orth"/>
        </w:rPr>
        <w:t xml:space="preserve">Abarnahas</w:t>
      </w:r>
      <w:r>
        <w:t xml:space="preserve">, terminus Spagyricus,praefertim in negotio
</w:t>
      </w:r>
      <w:r>
        <w:br/>
      </w:r>
      <w:r>
        <w:t xml:space="preserve">transmutationis metallorum, denotans </w:t>
      </w:r>
      <w:r>
        <w:rPr>
          <w:i/>
        </w:rPr>
        <w:t xml:space="preserve">Lunam plenam
</w:t>
      </w:r>
      <w:r>
        <w:br/>
      </w:r>
      <w:r>
        <w:rPr>
          <w:i/>
        </w:rPr>
        <w:t xml:space="preserve">Magnesia</w:t>
      </w:r>
      <w:r>
        <w:t xml:space="preserve">, vel ipsam </w:t>
      </w:r>
      <w:r>
        <w:rPr>
          <w:i/>
        </w:rPr>
        <w:t xml:space="preserve">Magnesiam 8i</w:t>
      </w:r>
      <w:r>
        <w:t xml:space="preserve"> vocatur </w:t>
      </w:r>
      <w:r>
        <w:rPr>
          <w:i/>
        </w:rPr>
        <w:t xml:space="preserve">Abamahas perfectum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Abaetamen</w:t>
      </w:r>
      <w:r>
        <w:t xml:space="preserve">, id est, </w:t>
      </w:r>
      <w:r>
        <w:rPr>
          <w:i/>
        </w:rPr>
        <w:t xml:space="preserve">Plumbum.</w:t>
      </w:r>
      <w:r>
        <w:t xml:space="preserve"> Ruland. in Lex.</w:t>
      </w:r>
    </w:p>
    <w:p>
      <w:pPr>
        <w:pStyle w:val="entryFree"/>
      </w:pPr>
      <w:r>
        <w:rPr>
          <w:rStyle w:val="orth"/>
        </w:rPr>
        <w:t xml:space="preserve">Abasticulatio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idem, quod De-
</w:t>
      </w:r>
      <w:r>
        <w:br/>
      </w:r>
      <w:r>
        <w:rPr>
          <w:i/>
        </w:rPr>
        <w:t xml:space="preserve">articulatio</w:t>
      </w:r>
      <w:r>
        <w:t xml:space="preserve">, Gr. </w:t>
      </w:r>
      <w:r>
        <w:rPr>
          <w:rStyle w:val="foreign"/>
          <w:lang w:val="grc"/>
        </w:rPr>
        <w:t xml:space="preserve">αλάρθρωσις</w:t>
      </w:r>
      <w:r>
        <w:t xml:space="preserve">, id est, ea naturalis Ollium
</w:t>
      </w:r>
    </w:p>
    <w:p>
      <w:pPr>
        <w:pStyle w:val="entryFree"/>
      </w:pPr>
      <w:r>
        <w:rPr>
          <w:rStyle w:val="orth"/>
        </w:rPr>
        <w:t xml:space="preserve">Abas</w:t>
      </w:r>
      <w:r>
        <w:t xml:space="preserve">, idem, quod </w:t>
      </w:r>
      <w:r>
        <w:rPr>
          <w:i/>
        </w:rPr>
        <w:t xml:space="preserve">Tinea</w:t>
      </w:r>
      <w:r>
        <w:t xml:space="preserve">, Arab. Saphatum, testimonio
</w:t>
      </w:r>
      <w:r>
        <w:br/>
      </w:r>
      <w:r>
        <w:t xml:space="preserve">P. Sorbait </w:t>
      </w:r>
      <w:r>
        <w:rPr>
          <w:i/>
        </w:rPr>
        <w:t xml:space="preserve">Meetic. Pract. Tract. 6.</w:t>
      </w:r>
      <w:r>
        <w:t xml:space="preserve"> c. I4. iiiprincip.
</w:t>
      </w:r>
    </w:p>
    <w:p>
      <w:pPr>
        <w:pStyle w:val="entryFree"/>
      </w:pPr>
      <w:r>
        <w:rPr>
          <w:rStyle w:val="orth"/>
        </w:rPr>
        <w:t xml:space="preserve">Abbreviatio</w:t>
      </w:r>
      <w:r>
        <w:t xml:space="preserve">, Gr. </w:t>
      </w:r>
      <w:r>
        <w:rPr>
          <w:rStyle w:val="foreign"/>
          <w:lang w:val="grc"/>
        </w:rPr>
        <w:t xml:space="preserve">βραχυνσις</w:t>
      </w:r>
      <w:r>
        <w:t xml:space="preserve">, vel </w:t>
      </w:r>
      <w:r>
        <w:rPr>
          <w:rStyle w:val="foreign"/>
          <w:lang w:val="grc"/>
        </w:rPr>
        <w:t xml:space="preserve">βραγεισμὰς</w:t>
      </w:r>
      <w:r>
        <w:t xml:space="preserve">, quid
</w:t>
      </w:r>
      <w:r>
        <w:br/>
      </w:r>
      <w:r>
        <w:t xml:space="preserve">communiter significet, ex aliis Lexicis quoque conitar.
</w:t>
      </w:r>
    </w:p>
    <w:p>
      <w:pPr>
        <w:pStyle w:val="entryFree"/>
      </w:pPr>
      <w:r>
        <w:rPr>
          <w:rStyle w:val="orth"/>
        </w:rPr>
        <w:t xml:space="preserve">Abditus</w:t>
      </w:r>
      <w:r>
        <w:t xml:space="preserve">, pro </w:t>
      </w:r>
      <w:r>
        <w:rPr>
          <w:i/>
        </w:rPr>
        <w:t xml:space="preserve">inditus</w:t>
      </w:r>
      <w:r>
        <w:t xml:space="preserve">, vel </w:t>
      </w:r>
      <w:r>
        <w:rPr>
          <w:i/>
        </w:rPr>
        <w:t xml:space="preserve">absconditus</w:t>
      </w:r>
      <w:r>
        <w:t xml:space="preserve"> accipitur
</w:t>
      </w:r>
      <w:r>
        <w:br/>
      </w:r>
      <w:r>
        <w:t xml:space="preserve">apud Scribon. Larg. </w:t>
      </w:r>
      <w:r>
        <w:rPr>
          <w:i/>
        </w:rPr>
        <w:t xml:space="preserve">n.</w:t>
      </w:r>
      <w:r>
        <w:t xml:space="preserve"> I32. </w:t>
      </w:r>
      <w:r>
        <w:rPr>
          <w:i/>
        </w:rPr>
        <w:t xml:space="preserve">abditum</w:t>
      </w:r>
      <w:r>
        <w:t xml:space="preserve"> vesica, pro vesicae
</w:t>
      </w:r>
    </w:p>
    <w:p>
      <w:hyperlink r:id="idm84">
        <w:r>
          <w:rPr>
            <w:rStyle w:val="pb"/>
          </w:rPr>
          <w:t>[p. 0002]</w:t>
        </w:r>
      </w:hyperlink>
    </w:p>
    <w:p>
      <w:pPr>
        <w:pStyle w:val="entryFree"/>
      </w:pPr>
      <w:r>
        <w:rPr>
          <w:rStyle w:val="orth"/>
        </w:rPr>
        <w:t xml:space="preserve">Abdomen</w:t>
      </w:r>
      <w:r>
        <w:t xml:space="preserve">, ab </w:t>
      </w:r>
      <w:r>
        <w:rPr>
          <w:i/>
        </w:rPr>
        <w:t xml:space="preserve">abdendo</w:t>
      </w:r>
      <w:r>
        <w:t xml:space="preserve">, communiter idem est,
</w:t>
      </w:r>
      <w:r>
        <w:br/>
      </w:r>
      <w:r>
        <w:t xml:space="preserve">quod </w:t>
      </w:r>
      <w:r>
        <w:rPr>
          <w:i/>
        </w:rPr>
        <w:t xml:space="preserve">imus venter.</w:t>
      </w:r>
      <w:r>
        <w:t xml:space="preserve"> Graece </w:t>
      </w:r>
      <w:r>
        <w:rPr>
          <w:rStyle w:val="foreign"/>
          <w:lang w:val="grc"/>
        </w:rPr>
        <w:t xml:space="preserve">γαστὴρ</w:t>
      </w:r>
      <w:r>
        <w:t xml:space="preserve">, praesertim Aristoteli I.I.
</w:t>
      </w:r>
    </w:p>
    <w:p>
      <w:pPr>
        <w:pStyle w:val="entryFree"/>
      </w:pPr>
      <w:r>
        <w:rPr>
          <w:rStyle w:val="orth"/>
        </w:rPr>
        <w:t xml:space="preserve">Abductio</w:t>
      </w:r>
      <w:r>
        <w:t xml:space="preserve">, </w:t>
      </w:r>
      <w:r>
        <w:rPr>
          <w:rStyle w:val="foreign"/>
          <w:lang w:val="grc"/>
        </w:rPr>
        <w:t xml:space="preserve">άπαγμα</w:t>
      </w:r>
      <w:r>
        <w:t xml:space="preserve"> vel </w:t>
      </w:r>
      <w:r>
        <w:rPr>
          <w:rStyle w:val="foreign"/>
          <w:lang w:val="grc"/>
        </w:rPr>
        <w:t xml:space="preserve">ἀπόκλασροα</w:t>
      </w:r>
      <w:r>
        <w:t xml:space="preserve">, idem, quod
</w:t>
      </w:r>
      <w:r>
        <w:br/>
      </w:r>
      <w:r>
        <w:rPr>
          <w:i/>
        </w:rPr>
        <w:t xml:space="preserve">Abruptio</w:t>
      </w:r>
      <w:r>
        <w:t xml:space="preserve">, est </w:t>
      </w:r>
      <w:r>
        <w:rPr>
          <w:i/>
        </w:rPr>
        <w:t xml:space="preserve">fracturae spectes</w:t>
      </w:r>
      <w:r>
        <w:t xml:space="preserve">, quae prope articulum per
</w:t>
      </w:r>
    </w:p>
    <w:p>
      <w:pPr>
        <w:pStyle w:val="entryFree"/>
      </w:pPr>
      <w:r>
        <w:rPr>
          <w:rStyle w:val="orth"/>
        </w:rPr>
        <w:t xml:space="preserve">Abebaeos</w:t>
      </w:r>
      <w:r>
        <w:t xml:space="preserve">, </w:t>
      </w:r>
      <w:r>
        <w:rPr>
          <w:rStyle w:val="foreign"/>
          <w:lang w:val="grc"/>
        </w:rPr>
        <w:t xml:space="preserve">ἀβέβαιος</w:t>
      </w:r>
      <w:r>
        <w:t xml:space="preserve">, Lat. </w:t>
      </w:r>
      <w:r>
        <w:rPr>
          <w:i/>
        </w:rPr>
        <w:t xml:space="preserve">infirmus</w:t>
      </w:r>
      <w:r>
        <w:t xml:space="preserve">, debilis, </w:t>
      </w:r>
      <w:r>
        <w:rPr>
          <w:i/>
        </w:rPr>
        <w:t xml:space="preserve">inconstans</w:t>
      </w:r>
      <w:r>
        <w:br/>
      </w:r>
      <w:r>
        <w:t xml:space="preserve">dicitur apud Hippocr, </w:t>
      </w:r>
      <w:r>
        <w:rPr>
          <w:i/>
        </w:rPr>
        <w:t xml:space="preserve">de signis i.aph. yj.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Abesamum</w:t>
      </w:r>
      <w:r>
        <w:t xml:space="preserve"> est </w:t>
      </w:r>
      <w:r>
        <w:rPr>
          <w:i/>
        </w:rPr>
        <w:t xml:space="preserve">Lutum Rotae.</w:t>
      </w:r>
      <w:r>
        <w:t xml:space="preserve"> Ruland. &amp; Guilielm.
</w:t>
      </w:r>
      <w:r>
        <w:br/>
      </w:r>
      <w:r>
        <w:t xml:space="preserve">lohnson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Abestus</w:t>
      </w:r>
      <w:r>
        <w:t xml:space="preserve">, idem, quod </w:t>
      </w:r>
      <w:r>
        <w:rPr>
          <w:i/>
        </w:rPr>
        <w:t xml:space="preserve">Asbestus</w:t>
      </w:r>
      <w:r>
        <w:t xml:space="preserve">, de quo inferius.
</w:t>
      </w:r>
      <w:r>
        <w:br/>
      </w:r>
      <w:r>
        <w:t xml:space="preserve">Videtu^Lectio mendofa. Ruland. </w:t>
      </w:r>
      <w:r>
        <w:rPr>
          <w:i/>
        </w:rPr>
        <w:t xml:space="preserve">d.loc.</w:t>
      </w:r>
      <w:r>
        <w:t xml:space="preserve"> Dicitur &amp; </w:t>
      </w:r>
      <w:r>
        <w:rPr>
          <w:i/>
        </w:rPr>
        <w:t xml:space="preserve">Albeflen, ibid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Abesum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lobns.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Abevacuatio</w:t>
      </w:r>
      <w:r>
        <w:t xml:space="preserve">, </w:t>
      </w:r>
      <w:r>
        <w:rPr>
          <w:rStyle w:val="foreign"/>
          <w:lang w:val="grc"/>
        </w:rPr>
        <w:t xml:space="preserve">άπνκένωσις</w:t>
      </w:r>
      <w:r>
        <w:t xml:space="preserve">, h. e. partialis evacuatio.
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Abicum</w:t>
      </w:r>
      <w:r>
        <w:t xml:space="preserve">, ioern qitod </w:t>
      </w:r>
      <w:r>
        <w:rPr>
          <w:i/>
        </w:rPr>
        <w:t xml:space="preserve">Coopertorium .Peal.</w:t>
      </w:r>
      <w:r>
        <w:t xml:space="preserve"> &amp; lohns.d.l.</w:t>
      </w:r>
    </w:p>
    <w:p>
      <w:pPr>
        <w:pStyle w:val="entryFree"/>
      </w:pPr>
      <w:r>
        <w:rPr>
          <w:rStyle w:val="orth"/>
        </w:rPr>
        <w:t xml:space="preserve">Abit</w:t>
      </w:r>
      <w:r>
        <w:t xml:space="preserve"> vel </w:t>
      </w:r>
      <w:r>
        <w:rPr>
          <w:rStyle w:val="orth"/>
        </w:rPr>
        <w:t xml:space="preserve">Aboit</w:t>
      </w:r>
      <w:r>
        <w:t xml:space="preserve">, id est, </w:t>
      </w:r>
      <w:r>
        <w:rPr>
          <w:i/>
        </w:rPr>
        <w:t xml:space="preserve">Crntffa.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Ablactatio</w:t>
      </w:r>
      <w:r>
        <w:t xml:space="preserve">, </w:t>
      </w:r>
      <w:r>
        <w:rPr>
          <w:rStyle w:val="foreign"/>
          <w:lang w:val="grc"/>
        </w:rPr>
        <w:t xml:space="preserve">ἀπογαλακτισμος</w:t>
      </w:r>
      <w:r>
        <w:t xml:space="preserve">, Vocatur, Cum
</w:t>
      </w:r>
      <w:r>
        <w:br/>
      </w:r>
      <w:r>
        <w:t xml:space="preserve">foetus a lacte materno depellitur, legitur apud Hipp, </w:t>
      </w:r>
      <w:r>
        <w:rPr>
          <w:i/>
        </w:rPr>
        <w:t xml:space="preserve">de dentitione</w:t>
      </w:r>
    </w:p>
    <w:p>
      <w:pPr>
        <w:pStyle w:val="entryFree"/>
      </w:pPr>
      <w:r>
        <w:rPr>
          <w:rStyle w:val="orth"/>
        </w:rPr>
        <w:t xml:space="preserve">Ablatio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triplicem in Medicina habet
</w:t>
      </w:r>
      <w:r>
        <w:br/>
      </w:r>
      <w:r>
        <w:t xml:space="preserve">significationem : prima est HippocratiS, quando in </w:t>
      </w:r>
      <w:r>
        <w:rPr>
          <w:i/>
        </w:rPr>
        <w:t xml:space="preserve">lib. deflaub.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Abluentia</w:t>
      </w:r>
      <w:r>
        <w:t xml:space="preserve"> vocantur medicamenta, quae &amp; </w:t>
      </w:r>
      <w:r>
        <w:rPr>
          <w:i/>
        </w:rPr>
        <w:t xml:space="preserve">Abstergentia, suTrrerru ysse tlrirsItbenu</w:t>
      </w:r>
      <w:r>
        <w:t xml:space="preserve">
</w:t>
      </w:r>
      <w:r>
        <w:br/>
      </w:r>
      <w:r>
        <w:t xml:space="preserve">dicuntur, quae succum
</w:t>
      </w:r>
    </w:p>
    <w:p>
      <w:pPr>
        <w:pStyle w:val="entryFree"/>
      </w:pPr>
      <w:r>
        <w:rPr>
          <w:rStyle w:val="orth"/>
        </w:rPr>
        <w:t xml:space="preserve">Ablutio</w:t>
      </w:r>
      <w:r>
        <w:t xml:space="preserve">, </w:t>
      </w:r>
      <w:r>
        <w:rPr>
          <w:rStyle w:val="foreign"/>
          <w:lang w:val="grc"/>
        </w:rPr>
        <w:t xml:space="preserve">ἀπονιψις</w:t>
      </w:r>
      <w:r>
        <w:t xml:space="preserve">, </w:t>
      </w:r>
      <w:r>
        <w:rPr>
          <w:rStyle w:val="foreign"/>
          <w:lang w:val="grc"/>
        </w:rPr>
        <w:t xml:space="preserve">κατακλνσμὸς</w:t>
      </w:r>
      <w:r>
        <w:t xml:space="preserve">, aha est exter-
</w:t>
      </w:r>
      <w:r>
        <w:br/>
      </w:r>
      <w:r>
        <w:rPr>
          <w:i/>
        </w:rPr>
        <w:t xml:space="preserve">na</w:t>
      </w:r>
      <w:r>
        <w:t xml:space="preserve">, quae fit in balneis, sive totius corporis, sive certorum
</w:t>
      </w:r>
    </w:p>
    <w:p>
      <w:pPr>
        <w:pStyle w:val="entryFree"/>
      </w:pPr>
      <w:r>
        <w:rPr>
          <w:rStyle w:val="orth"/>
        </w:rPr>
        <w:t xml:space="preserve">Abnelecten</w:t>
      </w:r>
      <w:r>
        <w:t xml:space="preserve">, id est. </w:t>
      </w:r>
      <w:r>
        <w:rPr>
          <w:i/>
        </w:rPr>
        <w:t xml:space="preserve">Alumen</w:t>
      </w:r>
      <w:r>
        <w:t xml:space="preserve">, Di citur &amp; </w:t>
      </w:r>
      <w:r>
        <w:rPr>
          <w:i/>
        </w:rPr>
        <w:t xml:space="preserve">Asfor.</w:t>
      </w:r>
      <w:r>
        <w:t xml:space="preserve">
</w:t>
      </w:r>
      <w:r>
        <w:br/>
      </w:r>
      <w:r>
        <w:t xml:space="preserve">Rul. in Lex. </w:t>
      </w:r>
      <w:r>
        <w:rPr>
          <w:i/>
        </w:rPr>
        <w:t xml:space="preserve">Chym.</w:t>
      </w:r>
    </w:p>
    <w:p>
      <w:hyperlink r:id="idm158">
        <w:r>
          <w:rPr>
            <w:rStyle w:val="pb"/>
          </w:rPr>
          <w:t>[p. 0003]</w:t>
        </w:r>
      </w:hyperlink>
    </w:p>
    <w:p>
      <w:pPr>
        <w:pStyle w:val="entryFree"/>
      </w:pPr>
      <w:r>
        <w:rPr>
          <w:rStyle w:val="orth"/>
        </w:rPr>
        <w:t xml:space="preserve">Aboit</w:t>
      </w:r>
      <w:r>
        <w:t xml:space="preserve">, vide </w:t>
      </w:r>
      <w:r>
        <w:rPr>
          <w:i/>
        </w:rPr>
        <w:t xml:space="preserve">Abit</w:t>
      </w:r>
      <w:r>
        <w:t xml:space="preserve">, i. e.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Alkaras. V.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Abolitio</w:t>
      </w:r>
      <w:r>
        <w:rPr>
          <w:i/>
        </w:rPr>
        <w:t xml:space="preserve">pulsus, acpscosco</w:t>
      </w:r>
      <w:r>
        <w:t xml:space="preserve"> vide </w:t>
      </w:r>
      <w:r>
        <w:rPr>
          <w:i/>
        </w:rPr>
        <w:t xml:space="preserve">Asphyxia. Pulsus.</w:t>
      </w:r>
    </w:p>
    <w:p>
      <w:pPr>
        <w:pStyle w:val="entryFree"/>
      </w:pPr>
      <w:r>
        <w:rPr>
          <w:rStyle w:val="orth"/>
        </w:rPr>
        <w:t xml:space="preserve">Abollam</w:t>
      </w:r>
      <w:r>
        <w:t xml:space="preserve"> sigtIisiCat vestimenti genus, quod AEschylum
</w:t>
      </w:r>
      <w:r>
        <w:br/>
      </w:r>
      <w:r>
        <w:t xml:space="preserve">invenisse scribit TheodoIe Jansson ab AluIeloveen
</w:t>
      </w:r>
    </w:p>
    <w:p>
      <w:pPr>
        <w:pStyle w:val="entryFree"/>
      </w:pPr>
      <w:r>
        <w:rPr>
          <w:rStyle w:val="orth"/>
        </w:rPr>
        <w:t xml:space="preserve">Abomasum</w:t>
      </w:r>
      <w:r>
        <w:t xml:space="preserve">, BartlI. </w:t>
      </w:r>
      <w:r>
        <w:rPr>
          <w:i/>
        </w:rPr>
        <w:t xml:space="preserve">Abomasus</w:t>
      </w:r>
      <w:r>
        <w:t xml:space="preserve">, </w:t>
      </w:r>
      <w:r>
        <w:rPr>
          <w:rStyle w:val="foreign"/>
          <w:lang w:val="grc"/>
        </w:rPr>
        <w:t xml:space="preserve">ἥνυστρον</w:t>
      </w:r>
      <w:r>
        <w:t xml:space="preserve">, vide </w:t>
      </w:r>
      <w:r>
        <w:rPr>
          <w:i/>
        </w:rPr>
        <w:t xml:space="preserve">Enystron.</w:t>
      </w:r>
    </w:p>
    <w:p>
      <w:pPr>
        <w:pStyle w:val="entryFree"/>
      </w:pPr>
      <w:r>
        <w:rPr>
          <w:rStyle w:val="orth"/>
        </w:rPr>
        <w:t xml:space="preserve">Abominatio</w:t>
      </w:r>
      <w:r>
        <w:t xml:space="preserve">, </w:t>
      </w:r>
      <w:r>
        <w:rPr>
          <w:rStyle w:val="foreign"/>
          <w:lang w:val="grc"/>
        </w:rPr>
        <w:t xml:space="preserve">ἀποσιτία</w:t>
      </w:r>
      <w:r>
        <w:t xml:space="preserve">, idem significat, quod
</w:t>
      </w:r>
      <w:r>
        <w:br/>
      </w:r>
      <w:r>
        <w:rPr>
          <w:i/>
        </w:rPr>
        <w:t xml:space="preserve">Fastidium ciborum, &amp;</w:t>
      </w:r>
      <w:r>
        <w:t xml:space="preserve"> differt ab Inappetentia : illud vocabulum
</w:t>
      </w:r>
    </w:p>
    <w:p>
      <w:pPr>
        <w:pStyle w:val="entryFree"/>
      </w:pPr>
      <w:r>
        <w:rPr>
          <w:rStyle w:val="orth"/>
        </w:rPr>
        <w:t xml:space="preserve">Abortus</w:t>
      </w:r>
      <w:r>
        <w:t xml:space="preserve">, </w:t>
      </w:r>
      <w:r>
        <w:rPr>
          <w:rStyle w:val="orth"/>
        </w:rPr>
        <w:t xml:space="preserve">Aborsus</w:t>
      </w:r>
      <w:r>
        <w:t xml:space="preserve">, indiscriminatirn accipiuntur,
</w:t>
      </w:r>
      <w:r>
        <w:br/>
      </w:r>
      <w:r>
        <w:t xml:space="preserve">quamvis ex NOnniio Marcello differentiam aliquam
</w:t>
      </w:r>
    </w:p>
    <w:p>
      <w:pPr>
        <w:pStyle w:val="entryFree"/>
      </w:pPr>
      <w:r>
        <w:rPr>
          <w:rStyle w:val="orth"/>
        </w:rPr>
        <w:t xml:space="preserve">Abrabax</w:t>
      </w:r>
      <w:r>
        <w:t xml:space="preserve">, vox Magica, quae &amp; </w:t>
      </w:r>
      <w:r>
        <w:rPr>
          <w:i/>
        </w:rPr>
        <w:t xml:space="preserve">Abraxas</w:t>
      </w:r>
      <w:r>
        <w:t xml:space="preserve">, dies
</w:t>
      </w:r>
      <w:r>
        <w:br/>
      </w:r>
      <w:r>
        <w:t xml:space="preserve">anni literis numeralibus comprehendens. Libav. </w:t>
      </w:r>
      <w:r>
        <w:rPr>
          <w:i/>
        </w:rPr>
        <w:t xml:space="preserve">in Exam. Plulos. novae Crollimtae Tom. IV.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Abracadabra</w:t>
      </w:r>
      <w:r>
        <w:t xml:space="preserve"> est vox caballistica &amp; magica,
</w:t>
      </w:r>
      <w:r>
        <w:br/>
      </w:r>
      <w:r>
        <w:t xml:space="preserve">quam Serenus loco amuleti commendavit in curanda febre
</w:t>
      </w:r>
    </w:p>
    <w:p>
      <w:pPr>
        <w:pStyle w:val="entryFree"/>
      </w:pPr>
      <w:r>
        <w:rPr>
          <w:rStyle w:val="orth"/>
        </w:rPr>
        <w:t xml:space="preserve">Abrasaxas</w:t>
      </w:r>
      <w:r>
        <w:t xml:space="preserve">, </w:t>
      </w:r>
      <w:r>
        <w:rPr>
          <w:i/>
        </w:rPr>
        <w:t xml:space="preserve">Bafiltdis</w:t>
      </w:r>
      <w:r>
        <w:t xml:space="preserve"> esse dicitur character, qui
</w:t>
      </w:r>
      <w:r>
        <w:br/>
      </w:r>
      <w:r>
        <w:t xml:space="preserve">circulo inscriptus mufcaS abigit, fi credere fas est t unde
</w:t>
      </w:r>
    </w:p>
    <w:p>
      <w:pPr>
        <w:pStyle w:val="entryFree"/>
      </w:pPr>
      <w:r>
        <w:rPr>
          <w:rStyle w:val="orth"/>
        </w:rPr>
        <w:t xml:space="preserve">Abrasio</w:t>
      </w:r>
      <w:r>
        <w:t xml:space="preserve">, </w:t>
      </w:r>
      <w:r>
        <w:rPr>
          <w:rStyle w:val="foreign"/>
          <w:lang w:val="grc"/>
        </w:rPr>
        <w:t xml:space="preserve">ξυσματῶδης</w:t>
      </w:r>
      <w:r>
        <w:rPr>
          <w:rStyle w:val="foreign"/>
          <w:lang w:val="grc"/>
        </w:rPr>
        <w:t xml:space="preserve">διασθ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est superficiaria
</w:t>
      </w:r>
      <w:r>
        <w:br/>
      </w:r>
      <w:r>
        <w:t xml:space="preserve">quaedam partium membranearum exulceratio, ita ut
</w:t>
      </w:r>
    </w:p>
    <w:p>
      <w:pPr>
        <w:pStyle w:val="entryFree"/>
      </w:pPr>
      <w:r>
        <w:rPr>
          <w:rStyle w:val="orth"/>
        </w:rPr>
        <w:t xml:space="preserve">Abrasum</w:t>
      </w:r>
      <w:r>
        <w:t xml:space="preserve">, </w:t>
      </w:r>
      <w:r>
        <w:rPr>
          <w:rStyle w:val="foreign"/>
          <w:lang w:val="grc"/>
        </w:rPr>
        <w:t xml:space="preserve">ἀπόσνρμα</w:t>
      </w:r>
      <w:r>
        <w:t xml:space="preserve">, vide </w:t>
      </w:r>
      <w:r>
        <w:rPr>
          <w:i/>
        </w:rPr>
        <w:t xml:space="preserve">Apos.yrma.</w:t>
      </w:r>
    </w:p>
    <w:p>
      <w:pPr>
        <w:pStyle w:val="entryFree"/>
      </w:pPr>
      <w:r>
        <w:rPr>
          <w:rStyle w:val="orth"/>
        </w:rPr>
        <w:t xml:space="preserve">Abric</w:t>
      </w:r>
      <w:r>
        <w:t xml:space="preserve">, id est, </w:t>
      </w:r>
      <w:r>
        <w:rPr>
          <w:i/>
        </w:rPr>
        <w:t xml:space="preserve">Sulphur.</w:t>
      </w:r>
      <w:r>
        <w:t xml:space="preserve"> Dicitur &amp; </w:t>
      </w:r>
      <w:r>
        <w:rPr>
          <w:i/>
        </w:rPr>
        <w:t xml:space="preserve">Kibit, Kibut</w:t>
      </w:r>
      <w:r>
        <w:t xml:space="preserve">, Rul.
</w:t>
      </w:r>
      <w:r>
        <w:br/>
      </w:r>
      <w:r>
        <w:t xml:space="preserve">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Abruptio</w:t>
      </w:r>
      <w:r>
        <w:t xml:space="preserve">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Abscedentia</w:t>
      </w:r>
      <w:r>
        <w:t xml:space="preserve">, sive </w:t>
      </w:r>
      <w:r>
        <w:rPr>
          <w:i/>
        </w:rPr>
        <w:t xml:space="preserve">quae abscesserunt, -rn</w:t>
      </w:r>
      <w:r>
        <w:rPr>
          <w:rStyle w:val="foreign"/>
          <w:lang w:val="grc"/>
        </w:rPr>
        <w:t xml:space="preserve">ἀφεστοῶτμ</w:t>
      </w:r>
      <w:r>
        <w:br/>
      </w:r>
      <w:r>
        <w:t xml:space="preserve">vocat Hippocr. Omnia, quae, cum corpus secundum naturam
</w:t>
      </w:r>
    </w:p>
    <w:p>
      <w:pPr>
        <w:pStyle w:val="entryFree"/>
      </w:pPr>
      <w:r>
        <w:rPr>
          <w:rStyle w:val="orth"/>
        </w:rPr>
        <w:t xml:space="preserve">Abscessio</w:t>
      </w:r>
      <w:r>
        <w:t xml:space="preserve">, </w:t>
      </w:r>
      <w:r>
        <w:rPr>
          <w:rStyle w:val="foreign"/>
          <w:lang w:val="grc"/>
        </w:rPr>
        <w:t xml:space="preserve">άπόστασις</w:t>
      </w:r>
      <w:r>
        <w:t xml:space="preserve">, inter alias significationes
</w:t>
      </w:r>
      <w:r>
        <w:br/>
      </w:r>
      <w:r>
        <w:t xml:space="preserve">hanc quoque recipit, quod denotet continuitatis vel
</w:t>
      </w:r>
    </w:p>
    <w:p>
      <w:pPr>
        <w:pStyle w:val="entryFree"/>
      </w:pPr>
      <w:r>
        <w:rPr>
          <w:rStyle w:val="orth"/>
        </w:rPr>
        <w:t xml:space="preserve">Abscessus</w:t>
      </w:r>
      <w:r>
        <w:t xml:space="preserve">, </w:t>
      </w:r>
      <w:r>
        <w:rPr>
          <w:rStyle w:val="foreign"/>
          <w:lang w:val="grc"/>
        </w:rPr>
        <w:t xml:space="preserve">ἀπόσημα</w:t>
      </w:r>
      <w:r>
        <w:t xml:space="preserve">, praeter illas significationes,
</w:t>
      </w:r>
      <w:r>
        <w:br/>
      </w:r>
      <w:r>
        <w:t xml:space="preserve">quas cum Abscessionis vocabulo communes habet, utplurimum
</w:t>
      </w:r>
    </w:p>
    <w:p>
      <w:pPr>
        <w:pStyle w:val="entryFree"/>
      </w:pPr>
      <w:r>
        <w:rPr>
          <w:rStyle w:val="orth"/>
        </w:rPr>
        <w:t xml:space="preserve">Abscissio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quadruplicem habet significationem,
</w:t>
      </w:r>
      <w:r>
        <w:br/>
      </w:r>
      <w:r>
        <w:t xml:space="preserve">I. </w:t>
      </w:r>
      <w:r>
        <w:rPr>
          <w:i/>
        </w:rPr>
        <w:t xml:space="preserve">Exitum morbi</w:t>
      </w:r>
      <w:r>
        <w:t xml:space="preserve">, qui citra declinationem
</w:t>
      </w:r>
    </w:p>
    <w:p>
      <w:pPr>
        <w:pStyle w:val="entryFree"/>
      </w:pPr>
      <w:r>
        <w:rPr>
          <w:rStyle w:val="orth"/>
        </w:rPr>
        <w:t xml:space="preserve">Absconsio</w:t>
      </w:r>
      <w:r>
        <w:t xml:space="preserve">, idem, quod </w:t>
      </w:r>
      <w:r>
        <w:rPr>
          <w:i/>
        </w:rPr>
        <w:t xml:space="preserve">Sinus.</w:t>
      </w:r>
      <w:r>
        <w:t xml:space="preserve"> Graece </w:t>
      </w:r>
      <w:r>
        <w:rPr>
          <w:rStyle w:val="foreign"/>
          <w:lang w:val="grc"/>
        </w:rPr>
        <w:t xml:space="preserve">κὸλπος</w:t>
      </w:r>
      <w:r>
        <w:t xml:space="preserve">.,
</w:t>
      </w:r>
      <w:r>
        <w:br/>
      </w:r>
      <w:r>
        <w:t xml:space="preserve">Latine etiam </w:t>
      </w:r>
      <w:r>
        <w:rPr>
          <w:i/>
        </w:rPr>
        <w:t xml:space="preserve">Caverna</w:t>
      </w:r>
      <w:r>
        <w:t xml:space="preserve"> dicitur, quamvis nonnulli dicunt,
</w:t>
      </w:r>
    </w:p>
    <w:p>
      <w:pPr>
        <w:pStyle w:val="entryFree"/>
      </w:pPr>
      <w:r>
        <w:rPr>
          <w:rStyle w:val="orth"/>
        </w:rPr>
        <w:t xml:space="preserve">Absorbeo</w:t>
      </w:r>
      <w:r>
        <w:t xml:space="preserve">, </w:t>
      </w:r>
      <w:r>
        <w:rPr>
          <w:rStyle w:val="foreign"/>
          <w:lang w:val="grc"/>
        </w:rPr>
        <w:t xml:space="preserve">άναπάω</w:t>
      </w:r>
      <w:r>
        <w:t xml:space="preserve">. Vide </w:t>
      </w:r>
      <w:r>
        <w:rPr>
          <w:rStyle w:val="ref"/>
        </w:rPr>
        <w:t xml:space="preserve">Anapinoma. Absorbentia, druTrlrcrrn</w:t>
      </w:r>
      <w:r>
        <w:br/>
      </w:r>
      <w:r>
        <w:t xml:space="preserve">, dicuntur medicamenta, quae siccitate
</w:t>
      </w:r>
    </w:p>
    <w:p>
      <w:pPr>
        <w:pStyle w:val="entryFree"/>
      </w:pPr>
      <w:r>
        <w:rPr>
          <w:rStyle w:val="orth"/>
        </w:rPr>
        <w:t xml:space="preserve">Abstemius</w:t>
      </w:r>
      <w:r>
        <w:t xml:space="preserve"> proprie significat illum, qui vino
</w:t>
      </w:r>
      <w:r>
        <w:br/>
      </w:r>
      <w:r>
        <w:t xml:space="preserve">abstinet, unde &amp; Graecis </w:t>
      </w:r>
      <w:r>
        <w:rPr>
          <w:rStyle w:val="foreign"/>
          <w:lang w:val="grc"/>
        </w:rPr>
        <w:t xml:space="preserve">ἄοινος</w:t>
      </w:r>
      <w:r>
        <w:t xml:space="preserve">. An vero etiam lata
</w:t>
      </w:r>
    </w:p>
    <w:p>
      <w:pPr>
        <w:pStyle w:val="entryFree"/>
      </w:pPr>
      <w:r>
        <w:rPr>
          <w:rStyle w:val="orth"/>
        </w:rPr>
        <w:t xml:space="preserve">Abstergentia</w:t>
      </w:r>
      <w:r>
        <w:t xml:space="preserve">, vide </w:t>
      </w:r>
      <w:r>
        <w:rPr>
          <w:i/>
        </w:rPr>
        <w:t xml:space="preserve">Abluentia.</w:t>
      </w:r>
      <w:r>
        <w:t xml:space="preserve"> Recentiores e
</w:t>
      </w:r>
      <w:r>
        <w:br/>
      </w:r>
      <w:r>
        <w:t xml:space="preserve">Cartelianis principiis vim </w:t>
      </w:r>
      <w:r>
        <w:rPr>
          <w:i/>
        </w:rPr>
        <w:t xml:space="preserve">abstergentem</w:t>
      </w:r>
      <w:r>
        <w:t xml:space="preserve"> in asperis duriusculis
</w:t>
      </w:r>
    </w:p>
    <w:p>
      <w:pPr>
        <w:pStyle w:val="entryFree"/>
      </w:pPr>
      <w:r>
        <w:rPr>
          <w:rStyle w:val="orth"/>
        </w:rPr>
        <w:t xml:space="preserve">Abstinentia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</w:t>
      </w:r>
      <w:r>
        <w:rPr>
          <w:rStyle w:val="foreign"/>
          <w:lang w:val="grc"/>
        </w:rPr>
        <w:t xml:space="preserve">νιστὸιη</w:t>
      </w:r>
      <w:r>
        <w:t xml:space="preserve">, dicitur plerumque
</w:t>
      </w:r>
      <w:r>
        <w:br/>
      </w:r>
      <w:r>
        <w:t xml:space="preserve">de cibo &amp; potu, estque debita alimentorum intermissio
</w:t>
      </w:r>
    </w:p>
    <w:p>
      <w:pPr>
        <w:pStyle w:val="entryFree"/>
      </w:pPr>
      <w:r>
        <w:rPr>
          <w:rStyle w:val="orth"/>
        </w:rPr>
        <w:t xml:space="preserve">Abstracticius</w:t>
      </w:r>
      <w:r>
        <w:t xml:space="preserve">, vel </w:t>
      </w:r>
      <w:r>
        <w:rPr>
          <w:i/>
        </w:rPr>
        <w:t xml:space="preserve">Abstractivus</w:t>
      </w:r>
      <w:r>
        <w:t xml:space="preserve">, nonnullis
</w:t>
      </w:r>
      <w:r>
        <w:br/>
      </w:r>
      <w:r>
        <w:t xml:space="preserve">hodierniS Chytnicis vocatur Spiritus &amp; vegetabilibuS
</w:t>
      </w:r>
    </w:p>
    <w:p>
      <w:pPr>
        <w:pStyle w:val="entryFree"/>
      </w:pPr>
      <w:r>
        <w:rPr>
          <w:rStyle w:val="orth"/>
        </w:rPr>
        <w:t xml:space="preserve">Abvacuatio</w:t>
      </w:r>
      <w:r>
        <w:t xml:space="preserve">, </w:t>
      </w:r>
      <w:r>
        <w:rPr>
          <w:rStyle w:val="foreign"/>
          <w:lang w:val="grc"/>
        </w:rPr>
        <w:t xml:space="preserve">ἀπὸκἐνωσις</w:t>
      </w:r>
      <w:r>
        <w:t xml:space="preserve">, denotat </w:t>
      </w:r>
      <w:r>
        <w:rPr>
          <w:i/>
        </w:rPr>
        <w:t xml:space="preserve">largiorem evacuationem</w:t>
      </w:r>
      <w:r>
        <w:br/>
      </w:r>
      <w:r>
        <w:t xml:space="preserve">, corpori plus aequo plethorico cacochymico
</w:t>
      </w:r>
    </w:p>
    <w:p>
      <w:pPr>
        <w:pStyle w:val="entryFree"/>
      </w:pPr>
      <w:r>
        <w:rPr>
          <w:rStyle w:val="orth"/>
        </w:rPr>
        <w:t xml:space="preserve">Abundantia</w:t>
      </w:r>
      <w:r>
        <w:t xml:space="preserve">, ABUNDANS, </w:t>
      </w:r>
      <w:r>
        <w:rPr>
          <w:rStyle w:val="foreign"/>
          <w:lang w:val="grc"/>
        </w:rPr>
        <w:t xml:space="preserve">πεόοτωσισ</w:t>
      </w:r>
      <w:r>
        <w:t xml:space="preserve">, </w:t>
      </w:r>
      <w:r>
        <w:rPr>
          <w:rStyle w:val="foreign"/>
          <w:lang w:val="grc"/>
        </w:rPr>
        <w:t xml:space="preserve">περιασσός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Perisses, Peciffosis.</w:t>
      </w:r>
      <w:r>
        <w:t xml:space="preserve"> Significatio etiam ex
</w:t>
      </w:r>
    </w:p>
    <w:p>
      <w:pPr>
        <w:pStyle w:val="entryFree"/>
      </w:pPr>
      <w:r>
        <w:rPr>
          <w:rStyle w:val="orth"/>
        </w:rPr>
        <w:t xml:space="preserve">Abusus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quid significet, aliunde
</w:t>
      </w:r>
      <w:r>
        <w:br/>
      </w:r>
      <w:r>
        <w:t xml:space="preserve">etiam notum est. </w:t>
      </w:r>
      <w:r>
        <w:rPr>
          <w:i/>
        </w:rPr>
        <w:t xml:space="preserve">Abusus</w:t>
      </w:r>
      <w:r>
        <w:t xml:space="preserve"> rerum non naturalium ut &amp;
</w:t>
      </w:r>
    </w:p>
    <w:p>
      <w:pPr>
        <w:pStyle w:val="entryFree"/>
      </w:pPr>
      <w:r>
        <w:rPr>
          <w:rStyle w:val="orth"/>
        </w:rPr>
        <w:t xml:space="preserve">Abyssus</w:t>
      </w:r>
      <w:r>
        <w:t xml:space="preserve">, </w:t>
      </w:r>
      <w:r>
        <w:rPr>
          <w:rStyle w:val="foreign"/>
          <w:lang w:val="grc"/>
        </w:rPr>
        <w:t xml:space="preserve">ἄβυασσος</w:t>
      </w:r>
      <w:r>
        <w:t xml:space="preserve">, proprie significat infinitam
</w:t>
      </w:r>
      <w:r>
        <w:br/>
      </w:r>
      <w:r>
        <w:t xml:space="preserve">aquarum congeriem, quae lundum non habet. Tropice
</w:t>
      </w:r>
    </w:p>
    <w:p>
      <w:pPr>
        <w:pStyle w:val="entryFree"/>
      </w:pPr>
      <w:r>
        <w:rPr>
          <w:rStyle w:val="orth"/>
        </w:rPr>
        <w:t xml:space="preserve">Acacos</w:t>
      </w:r>
      <w:r>
        <w:t xml:space="preserve">, </w:t>
      </w:r>
      <w:r>
        <w:rPr>
          <w:rStyle w:val="foreign"/>
          <w:lang w:val="grc"/>
        </w:rPr>
        <w:t xml:space="preserve">ἄκακος</w:t>
      </w:r>
      <w:r>
        <w:t xml:space="preserve">, sumtum legitur de morbo nullum
</w:t>
      </w:r>
      <w:r>
        <w:br/>
      </w:r>
      <w:r>
        <w:t xml:space="preserve">vitae periculum conjunctum habente a D. PechlinO
</w:t>
      </w:r>
    </w:p>
    <w:p>
      <w:pPr>
        <w:pStyle w:val="entryFree"/>
      </w:pPr>
      <w:r>
        <w:rPr>
          <w:rStyle w:val="orth"/>
        </w:rPr>
        <w:t xml:space="preserve">Academia</w:t>
      </w:r>
      <w:r>
        <w:t xml:space="preserve"> quid significet, aliunde debet constare ;
</w:t>
      </w:r>
      <w:r>
        <w:br/>
      </w:r>
      <w:r>
        <w:t xml:space="preserve">locum videlicet publicum docentium &amp; discentium
</w:t>
      </w:r>
    </w:p>
    <w:p>
      <w:pPr>
        <w:pStyle w:val="entryFree"/>
      </w:pPr>
      <w:r>
        <w:rPr>
          <w:rStyle w:val="orth"/>
        </w:rPr>
        <w:t xml:space="preserve">Acaeria</w:t>
      </w:r>
      <w:r>
        <w:t xml:space="preserve">, </w:t>
      </w:r>
      <w:r>
        <w:rPr>
          <w:rStyle w:val="foreign"/>
          <w:lang w:val="grc"/>
        </w:rPr>
        <w:t xml:space="preserve">ἀκαριτὸ</w:t>
      </w:r>
      <w:r>
        <w:t xml:space="preserve">, </w:t>
      </w:r>
      <w:r>
        <w:rPr>
          <w:i/>
        </w:rPr>
        <w:t xml:space="preserve">Acaeros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, significat </w:t>
      </w:r>
      <w:r>
        <w:rPr>
          <w:i/>
        </w:rPr>
        <w:t xml:space="preserve">importunitatem &amp; intempestivum.</w:t>
      </w:r>
      <w:r>
        <w:br/>
      </w:r>
      <w:r>
        <w:t xml:space="preserve">Vide </w:t>
      </w:r>
      <w:r>
        <w:rPr>
          <w:rStyle w:val="ref"/>
        </w:rPr>
        <w:t xml:space="preserve">Importunitas.</w:t>
      </w:r>
    </w:p>
    <w:p>
      <w:pPr>
        <w:pStyle w:val="entryFree"/>
      </w:pPr>
      <w:r>
        <w:rPr>
          <w:rStyle w:val="orth"/>
        </w:rPr>
        <w:t xml:space="preserve">Acahi</w:t>
      </w:r>
      <w:r>
        <w:t xml:space="preserve"> est </w:t>
      </w:r>
      <w:r>
        <w:rPr>
          <w:i/>
        </w:rPr>
        <w:t xml:space="preserve">Aqua Aluminis</w:t>
      </w:r>
      <w:r>
        <w:t xml:space="preserve">, Dicitur &amp; </w:t>
      </w:r>
      <w:r>
        <w:rPr>
          <w:i/>
        </w:rPr>
        <w:t xml:space="preserve">Achahi;</w:t>
      </w:r>
      <w:r>
        <w:t xml:space="preserve"> item
</w:t>
      </w:r>
      <w:r>
        <w:br/>
      </w:r>
      <w:r>
        <w:rPr>
          <w:i/>
        </w:rPr>
        <w:t xml:space="preserve">Feseol.</w:t>
      </w:r>
      <w:r>
        <w:t xml:space="preserve"> .Rul.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Acaid</w:t>
      </w:r>
      <w:r>
        <w:t xml:space="preserve"> est </w:t>
      </w:r>
      <w:r>
        <w:rPr>
          <w:i/>
        </w:rPr>
        <w:t xml:space="preserve">Acetum</w:t>
      </w:r>
      <w:r>
        <w:t xml:space="preserve"> vel </w:t>
      </w:r>
      <w:r>
        <w:rPr>
          <w:i/>
        </w:rPr>
        <w:t xml:space="preserve">Acetosum.</w:t>
      </w:r>
      <w:r>
        <w:t xml:space="preserve"> Rul. &amp; Ionhfon.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Acalai</w:t>
      </w:r>
      <w:r>
        <w:t xml:space="preserve">, id est, </w:t>
      </w:r>
      <w:r>
        <w:rPr>
          <w:i/>
        </w:rPr>
        <w:t xml:space="preserve">Sal.</w:t>
      </w:r>
      <w:r>
        <w:t xml:space="preserve"> Dicitur &amp; </w:t>
      </w:r>
      <w:r>
        <w:rPr>
          <w:i/>
        </w:rPr>
        <w:t xml:space="preserve">Alet.</w:t>
      </w:r>
      <w:r>
        <w:t xml:space="preserve"> lidern.</w:t>
      </w:r>
    </w:p>
    <w:p>
      <w:pPr>
        <w:pStyle w:val="entryFree"/>
      </w:pPr>
      <w:r>
        <w:rPr>
          <w:rStyle w:val="orth"/>
        </w:rPr>
        <w:t xml:space="preserve">Acalcum</w:t>
      </w:r>
      <w:r>
        <w:t xml:space="preserve">, id est, </w:t>
      </w:r>
      <w:r>
        <w:rPr>
          <w:i/>
        </w:rPr>
        <w:t xml:space="preserve">Stannum</w:t>
      </w:r>
      <w:r>
        <w:t xml:space="preserve">, Jupiter. Mtil. L. </w:t>
      </w:r>
      <w:r>
        <w:rPr>
          <w:i/>
        </w:rPr>
        <w:t xml:space="preserve">M.</w:t>
      </w:r>
    </w:p>
    <w:p>
      <w:hyperlink r:id="idm319">
        <w:r>
          <w:rPr>
            <w:rStyle w:val="pb"/>
          </w:rPr>
          <w:t>[p. 0005]</w:t>
        </w:r>
      </w:hyperlink>
    </w:p>
    <w:p>
      <w:pPr>
        <w:pStyle w:val="entryFree"/>
      </w:pPr>
      <w:r>
        <w:rPr>
          <w:rStyle w:val="orth"/>
        </w:rPr>
        <w:t xml:space="preserve">Acamatos</w:t>
      </w:r>
      <w:r>
        <w:t xml:space="preserve">, </w:t>
      </w:r>
      <w:r>
        <w:rPr>
          <w:rStyle w:val="foreign"/>
          <w:lang w:val="grc"/>
        </w:rPr>
        <w:t xml:space="preserve">ἀκὰματος</w:t>
      </w:r>
      <w:r>
        <w:t xml:space="preserve">, media est Omnium membrorum
</w:t>
      </w:r>
      <w:r>
        <w:br/>
      </w:r>
      <w:r>
        <w:t xml:space="preserve">figura, quali </w:t>
      </w:r>
      <w:r>
        <w:rPr>
          <w:i/>
        </w:rPr>
        <w:t xml:space="preserve">sine fatigatione</w:t>
      </w:r>
      <w:r>
        <w:t xml:space="preserve"> dixeris, eaque
</w:t>
      </w:r>
    </w:p>
    <w:p>
      <w:pPr>
        <w:pStyle w:val="entryFree"/>
      </w:pPr>
      <w:r>
        <w:rPr>
          <w:rStyle w:val="orth"/>
        </w:rPr>
        <w:t xml:space="preserve">Acanor</w:t>
      </w:r>
      <w:r>
        <w:t xml:space="preserve">, </w:t>
      </w:r>
      <w:r>
        <w:rPr>
          <w:i/>
        </w:rPr>
        <w:t xml:space="preserve">Furnus Philosophorum</w:t>
      </w:r>
      <w:r>
        <w:t xml:space="preserve">, Miill. L. </w:t>
      </w:r>
      <w:r>
        <w:rPr>
          <w:i/>
        </w:rPr>
        <w:t xml:space="preserve">M.</w:t>
      </w:r>
    </w:p>
    <w:p>
      <w:pPr>
        <w:pStyle w:val="entryFree"/>
      </w:pPr>
      <w:r>
        <w:rPr>
          <w:rStyle w:val="orth"/>
        </w:rPr>
        <w:t xml:space="preserve">Acantha</w:t>
      </w:r>
      <w:r>
        <w:t xml:space="preserve">, </w:t>
      </w:r>
      <w:r>
        <w:rPr>
          <w:rStyle w:val="foreign"/>
          <w:lang w:val="grc"/>
        </w:rPr>
        <w:t xml:space="preserve">ἄκανθα</w:t>
      </w:r>
      <w:r>
        <w:t xml:space="preserve">, generaliter significat </w:t>
      </w:r>
      <w:r>
        <w:rPr>
          <w:i/>
        </w:rPr>
        <w:t xml:space="preserve">spinam</w:t>
      </w:r>
      <w:r>
        <w:br/>
      </w:r>
      <w:r>
        <w:t xml:space="preserve">qualemcunque t pressius si sumitur, animalium quorundarn,
</w:t>
      </w:r>
    </w:p>
    <w:p>
      <w:pPr>
        <w:pStyle w:val="entryFree"/>
      </w:pPr>
      <w:r>
        <w:rPr>
          <w:rStyle w:val="orth"/>
        </w:rPr>
        <w:t xml:space="preserve">Acanthabolos</w:t>
      </w:r>
      <w:r>
        <w:t xml:space="preserve">, </w:t>
      </w:r>
      <w:r>
        <w:rPr>
          <w:rStyle w:val="foreign"/>
          <w:lang w:val="grc"/>
        </w:rPr>
        <w:t xml:space="preserve">ἀκαιθάβολος</w:t>
      </w:r>
      <w:r>
        <w:t xml:space="preserve">, dicitur AEginetae
</w:t>
      </w:r>
      <w:r>
        <w:br/>
      </w:r>
      <w:r>
        <w:t xml:space="preserve">I. 6.c. 32. instrumentum chirurgicum pro extrahendis
</w:t>
      </w:r>
    </w:p>
    <w:p>
      <w:pPr>
        <w:pStyle w:val="entryFree"/>
      </w:pPr>
      <w:r>
        <w:rPr>
          <w:rStyle w:val="orth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vide </w:t>
      </w:r>
      <w:r>
        <w:rPr>
          <w:i/>
        </w:rPr>
        <w:t xml:space="preserve">Carduelis.</w:t>
      </w:r>
    </w:p>
    <w:p>
      <w:pPr>
        <w:pStyle w:val="entryFree"/>
      </w:pPr>
      <w:r>
        <w:rPr>
          <w:rStyle w:val="orth"/>
        </w:rPr>
        <w:t xml:space="preserve">Acardios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 q, d. </w:t>
      </w:r>
      <w:r>
        <w:rPr>
          <w:i/>
        </w:rPr>
        <w:t xml:space="preserve">Lat. Secors, Excors</w:t>
      </w:r>
      <w:r>
        <w:t xml:space="preserve">, qui
</w:t>
      </w:r>
      <w:r>
        <w:br/>
      </w:r>
      <w:r>
        <w:t xml:space="preserve">ignavus, timidus, imbecillisque est, quemadmodum
</w:t>
      </w:r>
    </w:p>
    <w:p>
      <w:pPr>
        <w:pStyle w:val="entryFree"/>
      </w:pPr>
      <w:r>
        <w:rPr>
          <w:rStyle w:val="orth"/>
        </w:rPr>
        <w:t xml:space="preserve">Acari</w:t>
      </w:r>
      <w:r>
        <w:t xml:space="preserve"> est animalculum minimum, quod juxta Aristot.
</w:t>
      </w:r>
      <w:r>
        <w:br/>
      </w:r>
      <w:r>
        <w:t xml:space="preserve">in cera gignitur. Alii vero tribuunt hoc nomen </w:t>
      </w:r>
      <w:r>
        <w:rPr>
          <w:i/>
        </w:rPr>
        <w:t xml:space="preserve">pediculis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Acarnan</w:t>
      </w:r>
      <w:r>
        <w:t xml:space="preserve">, </w:t>
      </w:r>
      <w:r>
        <w:rPr>
          <w:rStyle w:val="foreign"/>
          <w:lang w:val="grc"/>
        </w:rPr>
        <w:t xml:space="preserve">άκαρ</w:t>
      </w:r>
      <w:r>
        <w:t xml:space="preserve">,</w:t>
      </w:r>
      <w:r>
        <w:rPr>
          <w:rStyle w:val="foreign"/>
          <w:lang w:val="grc"/>
        </w:rPr>
        <w:t xml:space="preserve">ἀν</w:t>
      </w:r>
      <w:r>
        <w:t xml:space="preserve">, </w:t>
      </w:r>
      <w:r>
        <w:rPr>
          <w:rStyle w:val="foreign"/>
          <w:lang w:val="grc"/>
        </w:rPr>
        <w:t xml:space="preserve">ἅχάρ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αχάρνα</w:t>
      </w:r>
      <w:r>
        <w:t xml:space="preserve">, </w:t>
      </w:r>
      <w:r>
        <w:rPr>
          <w:i/>
        </w:rPr>
        <w:t xml:space="preserve">Acarne, </w:t>
      </w:r>
      <w:r>
        <w:br/>
      </w:r>
      <w:r>
        <w:t xml:space="preserve">est piscis </w:t>
      </w:r>
      <w:r>
        <w:rPr>
          <w:i/>
        </w:rPr>
        <w:t xml:space="preserve">Orpho</w:t>
      </w:r>
      <w:r>
        <w:t xml:space="preserve"> simiIis ratione carnis : colore vero differt,
</w:t>
      </w:r>
    </w:p>
    <w:p>
      <w:pPr>
        <w:pStyle w:val="entryFree"/>
      </w:pPr>
      <w:r>
        <w:rPr>
          <w:rStyle w:val="orth"/>
        </w:rPr>
        <w:t xml:space="preserve">Acatalepsia</w:t>
      </w:r>
      <w:r>
        <w:t xml:space="preserve">, </w:t>
      </w:r>
      <w:r>
        <w:rPr>
          <w:rStyle w:val="foreign"/>
          <w:lang w:val="grc"/>
        </w:rPr>
        <w:t xml:space="preserve">άκμταληψία</w:t>
      </w:r>
      <w:r>
        <w:t xml:space="preserve">, </w:t>
      </w:r>
      <w:r>
        <w:rPr>
          <w:i/>
        </w:rPr>
        <w:t xml:space="preserve">incerstttutinem</w:t>
      </w:r>
      <w:r>
        <w:t xml:space="preserve"> in
</w:t>
      </w:r>
      <w:r>
        <w:br/>
      </w:r>
      <w:r>
        <w:t xml:space="preserve">cognoscendo significat ; Ejus contrarium </w:t>
      </w:r>
      <w:r>
        <w:rPr>
          <w:rStyle w:val="foreign"/>
          <w:lang w:val="grc"/>
        </w:rPr>
        <w:t xml:space="preserve">κατάληψις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Acatastatos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dicitur </w:t>
      </w:r>
      <w:r>
        <w:rPr>
          <w:i/>
        </w:rPr>
        <w:t xml:space="preserve">Inconstans}</w:t>
      </w:r>
      <w:r>
        <w:br/>
      </w:r>
      <w:r>
        <w:t xml:space="preserve">usurpaturque de febribus apud Hippocr, quae nihil
</w:t>
      </w:r>
    </w:p>
    <w:p>
      <w:pPr>
        <w:pStyle w:val="entryFree"/>
      </w:pPr>
      <w:r>
        <w:rPr>
          <w:rStyle w:val="orth"/>
        </w:rPr>
        <w:t xml:space="preserve">Acatharsia</w:t>
      </w:r>
      <w:r>
        <w:t xml:space="preserve">, </w:t>
      </w:r>
      <w:r>
        <w:rPr>
          <w:rStyle w:val="foreign"/>
          <w:lang w:val="grc"/>
        </w:rPr>
        <w:t xml:space="preserve">ακὸθαρσια</w:t>
      </w:r>
      <w:r>
        <w:t xml:space="preserve">, </w:t>
      </w:r>
      <w:r>
        <w:rPr>
          <w:i/>
        </w:rPr>
        <w:t xml:space="preserve">impuritatem humorum non purgatorum</w:t>
      </w:r>
      <w:r>
        <w:br/>
      </w:r>
      <w:r>
        <w:t xml:space="preserve">, sordes &amp; Illuviem, ipsam etiam intermistam
</w:t>
      </w:r>
    </w:p>
    <w:p>
      <w:pPr>
        <w:pStyle w:val="entryFree"/>
      </w:pPr>
      <w:r>
        <w:rPr>
          <w:rStyle w:val="orth"/>
        </w:rPr>
        <w:t xml:space="preserve">Acazdir</w:t>
      </w:r>
      <w:r>
        <w:t xml:space="preserve">, id est, </w:t>
      </w:r>
      <w:r>
        <w:rPr>
          <w:i/>
        </w:rPr>
        <w:t xml:space="preserve">Stannum.</w:t>
      </w:r>
      <w:r>
        <w:t xml:space="preserve"> Dicitur &amp; </w:t>
      </w:r>
      <w:r>
        <w:rPr>
          <w:i/>
        </w:rPr>
        <w:t xml:space="preserve">Atkailt, Alomba.</w:t>
      </w:r>
      <w:r>
        <w:t xml:space="preserve">
</w:t>
      </w:r>
      <w:r>
        <w:br/>
      </w:r>
      <w:r>
        <w:t xml:space="preserve">Rul. &amp; Iohns.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Accatem</w:t>
      </w:r>
      <w:r>
        <w:t xml:space="preserve">, </w:t>
      </w:r>
      <w:r>
        <w:rPr>
          <w:rStyle w:val="orth"/>
        </w:rPr>
        <w:t xml:space="preserve">ACCATUM</w:t>
      </w:r>
      <w:r>
        <w:t xml:space="preserve">, id est, </w:t>
      </w:r>
      <w:r>
        <w:rPr>
          <w:i/>
        </w:rPr>
        <w:t xml:space="preserve">Aurichalcum.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Acceleratores</w:t>
      </w:r>
      <w:r>
        <w:t xml:space="preserve"> vocantur musculi penis ab
</w:t>
      </w:r>
      <w:r>
        <w:br/>
      </w:r>
      <w:r>
        <w:t xml:space="preserve">ipsius urethrae parte superiore, dum sub ossibus pubis
</w:t>
      </w:r>
    </w:p>
    <w:p>
      <w:pPr>
        <w:pStyle w:val="entryFree"/>
      </w:pPr>
      <w:r>
        <w:rPr>
          <w:rStyle w:val="orth"/>
        </w:rPr>
        <w:t xml:space="preserve">Accessio</w:t>
      </w:r>
      <w:r>
        <w:t xml:space="preserve">, </w:t>
      </w:r>
      <w:r>
        <w:rPr>
          <w:rStyle w:val="foreign"/>
          <w:lang w:val="grc"/>
        </w:rPr>
        <w:t xml:space="preserve">παροξυσμὰς</w:t>
      </w:r>
      <w:r>
        <w:t xml:space="preserve">, est deterius tempus totius
</w:t>
      </w:r>
      <w:r>
        <w:br/>
      </w:r>
      <w:r>
        <w:t xml:space="preserve">in morbis intermittentibus periodi. Frequentius a.utem
</w:t>
      </w:r>
    </w:p>
    <w:p>
      <w:pPr>
        <w:pStyle w:val="entryFree"/>
      </w:pPr>
      <w:r>
        <w:rPr>
          <w:rStyle w:val="orth"/>
        </w:rPr>
        <w:t xml:space="preserve">Accib</w:t>
      </w:r>
      <w:r>
        <w:t xml:space="preserve">, id est, </w:t>
      </w:r>
      <w:r>
        <w:rPr>
          <w:i/>
        </w:rPr>
        <w:t xml:space="preserve">Plumbum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Accidens</w:t>
      </w:r>
      <w:r>
        <w:t xml:space="preserve">, </w:t>
      </w:r>
      <w:r>
        <w:rPr>
          <w:rStyle w:val="foreign"/>
          <w:lang w:val="grc"/>
        </w:rPr>
        <w:t xml:space="preserve">σιιμβεβηκὸν</w:t>
      </w:r>
      <w:r>
        <w:t xml:space="preserve">, in genere notat Omne
</w:t>
      </w:r>
      <w:r>
        <w:br/>
      </w:r>
      <w:r>
        <w:t xml:space="preserve">id, quod substantiae opponitur. Specialiter vero in Medicina
</w:t>
      </w:r>
    </w:p>
    <w:p>
      <w:pPr>
        <w:pStyle w:val="entryFree"/>
      </w:pPr>
      <w:r>
        <w:rPr>
          <w:rStyle w:val="orth"/>
        </w:rPr>
        <w:t xml:space="preserve">Accipiter</w:t>
      </w:r>
      <w:r>
        <w:t xml:space="preserve">, </w:t>
      </w:r>
      <w:r>
        <w:rPr>
          <w:rStyle w:val="foreign"/>
          <w:lang w:val="grc"/>
        </w:rPr>
        <w:t xml:space="preserve">ίέραξ</w:t>
      </w:r>
      <w:r>
        <w:t xml:space="preserve">, vocabulum haud expers aequi,
</w:t>
      </w:r>
      <w:r>
        <w:br/>
      </w:r>
      <w:r>
        <w:t xml:space="preserve">vocationis. Vel enim significat genus </w:t>
      </w:r>
      <w:r>
        <w:rPr>
          <w:i/>
        </w:rPr>
        <w:t xml:space="preserve">avis rapacis</w:t>
      </w:r>
      <w:r>
        <w:t xml:space="preserve">, voracis,
</w:t>
      </w:r>
    </w:p>
    <w:p>
      <w:pPr>
        <w:pStyle w:val="entryFree"/>
      </w:pPr>
      <w:r>
        <w:rPr>
          <w:rStyle w:val="orth"/>
        </w:rPr>
        <w:t xml:space="preserve">Accommodatus</w:t>
      </w:r>
      <w:r>
        <w:t xml:space="preserve">, </w:t>
      </w:r>
      <w:r>
        <w:rPr>
          <w:rStyle w:val="foreign"/>
          <w:lang w:val="grc"/>
        </w:rPr>
        <w:t xml:space="preserve">ὀικεῦος</w:t>
      </w:r>
      <w:r>
        <w:t xml:space="preserve">, dicitur de eo, quod
</w:t>
      </w:r>
      <w:r>
        <w:br/>
      </w:r>
      <w:r>
        <w:t xml:space="preserve">in unoquoque corporis membro, &amp; figura, &amp; colore,
</w:t>
      </w:r>
    </w:p>
    <w:p>
      <w:pPr>
        <w:pStyle w:val="entryFree"/>
      </w:pPr>
      <w:r>
        <w:rPr>
          <w:rStyle w:val="orth"/>
        </w:rPr>
        <w:t xml:space="preserve">Accretio</w:t>
      </w:r>
      <w:r>
        <w:t xml:space="preserve">, vide </w:t>
      </w:r>
      <w:r>
        <w:rPr>
          <w:i/>
        </w:rPr>
        <w:t xml:space="preserve">Augmentatio.</w:t>
      </w:r>
    </w:p>
    <w:p>
      <w:pPr>
        <w:pStyle w:val="entryFree"/>
      </w:pPr>
      <w:r>
        <w:rPr>
          <w:rStyle w:val="orth"/>
        </w:rPr>
        <w:t xml:space="preserve">Accubitus</w:t>
      </w:r>
      <w:r>
        <w:t xml:space="preserve"> dicitur, quando aliquis cum alio in
</w:t>
      </w:r>
      <w:r>
        <w:br/>
      </w:r>
      <w:r>
        <w:t xml:space="preserve">uno lecto concumbit, absque tamen congresso venereo:
</w:t>
      </w:r>
    </w:p>
    <w:p>
      <w:pPr>
        <w:pStyle w:val="entryFree"/>
      </w:pPr>
      <w:r>
        <w:rPr>
          <w:rStyle w:val="orth"/>
        </w:rPr>
        <w:t xml:space="preserve">Accusatoria</w:t>
      </w:r>
      <w:r>
        <w:t xml:space="preserve"> vocatur Lullio Synopsis vel Epitome
</w:t>
      </w:r>
      <w:r>
        <w:br/>
      </w:r>
      <w:r>
        <w:t xml:space="preserve">de lapide Philosophico, in </w:t>
      </w:r>
      <w:r>
        <w:rPr>
          <w:i/>
        </w:rPr>
        <w:t xml:space="preserve">Iheatr. Chym. Vol.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Accusatio</w:t>
      </w:r>
      <w:r>
        <w:t xml:space="preserve">, idem, quod </w:t>
      </w:r>
      <w:r>
        <w:rPr>
          <w:i/>
        </w:rPr>
        <w:t xml:space="preserve">Indicatio</w:t>
      </w:r>
      <w:r>
        <w:t xml:space="preserve">, quatenus denunciare
</w:t>
      </w:r>
      <w:r>
        <w:br/>
      </w:r>
      <w:r>
        <w:t xml:space="preserve">videtur Medico, quid libi firciundum sit juxta
</w:t>
      </w:r>
    </w:p>
    <w:p>
      <w:pPr>
        <w:pStyle w:val="entryFree"/>
      </w:pPr>
      <w:r>
        <w:rPr>
          <w:rStyle w:val="orth"/>
        </w:rPr>
        <w:t xml:space="preserve">Acedia</w:t>
      </w:r>
      <w:r>
        <w:t xml:space="preserve">, </w:t>
      </w:r>
      <w:r>
        <w:rPr>
          <w:rStyle w:val="foreign"/>
          <w:lang w:val="grc"/>
        </w:rPr>
        <w:t xml:space="preserve">άκηδίη</w:t>
      </w:r>
      <w:r>
        <w:t xml:space="preserve">, </w:t>
      </w:r>
      <w:r>
        <w:rPr>
          <w:i/>
        </w:rPr>
        <w:t xml:space="preserve">incuriam</w:t>
      </w:r>
      <w:r>
        <w:t xml:space="preserve">, neglectionem significat,
</w:t>
      </w:r>
      <w:r>
        <w:br/>
      </w:r>
      <w:r>
        <w:t xml:space="preserve">a </w:t>
      </w:r>
      <w:r>
        <w:rPr>
          <w:rStyle w:val="foreign"/>
          <w:lang w:val="grc"/>
        </w:rPr>
        <w:t xml:space="preserve">κοῦδος</w:t>
      </w:r>
      <w:r>
        <w:t xml:space="preserve">, cura. Quid vero significet apud Hipp. /.
</w:t>
      </w:r>
    </w:p>
    <w:p>
      <w:pPr>
        <w:pStyle w:val="entryFree"/>
      </w:pPr>
      <w:r>
        <w:rPr>
          <w:rStyle w:val="orth"/>
        </w:rPr>
        <w:t xml:space="preserve">Acephalos</w:t>
      </w:r>
      <w:r>
        <w:t xml:space="preserve">, </w:t>
      </w:r>
      <w:r>
        <w:rPr>
          <w:rStyle w:val="foreign"/>
          <w:lang w:val="grc"/>
        </w:rPr>
        <w:t xml:space="preserve">ἀκεφαλος</w:t>
      </w:r>
      <w:r>
        <w:t xml:space="preserve">, proprie significat </w:t>
      </w:r>
      <w:r>
        <w:rPr>
          <w:i/>
        </w:rPr>
        <w:t xml:space="preserve">monstrum sine capite, sive capite carens</w:t>
      </w:r>
      <w:r>
        <w:br/>
      </w:r>
      <w:r>
        <w:t xml:space="preserve"> ; Quod vero naturaliter
</w:t>
      </w:r>
    </w:p>
    <w:p>
      <w:pPr>
        <w:pStyle w:val="entryFree"/>
      </w:pPr>
      <w:r>
        <w:rPr>
          <w:rStyle w:val="orth"/>
        </w:rPr>
        <w:t xml:space="preserve">Aceratos</w:t>
      </w:r>
      <w:r>
        <w:t xml:space="preserve">, </w:t>
      </w:r>
      <w:r>
        <w:rPr>
          <w:rStyle w:val="foreign"/>
          <w:lang w:val="grc"/>
        </w:rPr>
        <w:t xml:space="preserve">άιστήρατος</w:t>
      </w:r>
      <w:r>
        <w:t xml:space="preserve">,</w:t>
      </w:r>
      <w:r>
        <w:rPr>
          <w:rStyle w:val="foreign"/>
          <w:lang w:val="grc"/>
        </w:rPr>
        <w:t xml:space="preserve">ΐι</w:t>
      </w:r>
      <w:r>
        <w:t xml:space="preserve">. e, </w:t>
      </w:r>
      <w:r>
        <w:rPr>
          <w:i/>
        </w:rPr>
        <w:t xml:space="preserve">incorruptus</w:t>
      </w:r>
      <w:r>
        <w:t xml:space="preserve">, sincerus,
</w:t>
      </w:r>
      <w:r>
        <w:br/>
      </w:r>
      <w:r>
        <w:t xml:space="preserve">purus. Usurpatur de humore apud Hipp. </w:t>
      </w:r>
      <w:r>
        <w:rPr>
          <w:i/>
        </w:rPr>
        <w:t xml:space="preserve">l. de Affect. XLVl. 6.</w:t>
      </w:r>
    </w:p>
    <w:p>
      <w:pPr>
        <w:pStyle w:val="entryFree"/>
      </w:pPr>
      <w:r>
        <w:rPr>
          <w:rStyle w:val="orth"/>
        </w:rPr>
        <w:t xml:space="preserve">Acerbus</w:t>
      </w:r>
      <w:r>
        <w:t xml:space="preserve">, </w:t>
      </w:r>
      <w:r>
        <w:rPr>
          <w:rStyle w:val="foreign"/>
          <w:lang w:val="grc"/>
        </w:rPr>
        <w:t xml:space="preserve">στρυφνὸς</w:t>
      </w:r>
      <w:r>
        <w:t xml:space="preserve">, vide </w:t>
      </w:r>
      <w:r>
        <w:rPr>
          <w:i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Acerides</w:t>
      </w:r>
      <w:r>
        <w:t xml:space="preserve">, </w:t>
      </w:r>
      <w:r>
        <w:rPr>
          <w:rStyle w:val="foreign"/>
          <w:lang w:val="grc"/>
        </w:rPr>
        <w:t xml:space="preserve">ἀκηριδες</w:t>
      </w:r>
      <w:r>
        <w:t xml:space="preserve"> (male </w:t>
      </w:r>
      <w:r>
        <w:rPr>
          <w:rStyle w:val="foreign"/>
          <w:lang w:val="grc"/>
        </w:rPr>
        <w:t xml:space="preserve">ἀγκηρίδες</w:t>
      </w:r>
      <w:r>
        <w:t xml:space="preserve">, monente
</w:t>
      </w:r>
      <w:r>
        <w:br/>
      </w:r>
      <w:r>
        <w:t xml:space="preserve">Foës.p. 16. &amp; C. Hofmanno </w:t>
      </w:r>
      <w:r>
        <w:rPr>
          <w:i/>
        </w:rPr>
        <w:t xml:space="preserve">in notis drixNrciS ad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Acerosus</w:t>
      </w:r>
      <w:r>
        <w:t xml:space="preserve">, idem, quod </w:t>
      </w:r>
      <w:r>
        <w:rPr>
          <w:i/>
        </w:rPr>
        <w:t xml:space="preserve">Furfuraceus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
</w:t>
      </w:r>
      <w:r>
        <w:br/>
      </w:r>
      <w:r>
        <w:t xml:space="preserve">Epitheton paniS vilissimi, qui Omnium minime nutrit.
</w:t>
      </w:r>
    </w:p>
    <w:p>
      <w:pPr>
        <w:pStyle w:val="entryFree"/>
      </w:pPr>
      <w:r>
        <w:rPr>
          <w:rStyle w:val="orth"/>
        </w:rPr>
        <w:t xml:space="preserve">Acesis</w:t>
      </w:r>
      <w:r>
        <w:t xml:space="preserve">, </w:t>
      </w:r>
      <w:r>
        <w:rPr>
          <w:rStyle w:val="foreign"/>
          <w:lang w:val="grc"/>
        </w:rPr>
        <w:t xml:space="preserve">ἄκεσις</w:t>
      </w:r>
      <w:r>
        <w:t xml:space="preserve">, idem, quod </w:t>
      </w:r>
      <w:r>
        <w:rPr>
          <w:rStyle w:val="foreign"/>
          <w:lang w:val="grc"/>
        </w:rPr>
        <w:t xml:space="preserve">ἄαος</w:t>
      </w:r>
      <w:r>
        <w:t xml:space="preserve">, </w:t>
      </w:r>
      <w:r>
        <w:rPr>
          <w:i/>
        </w:rPr>
        <w:t xml:space="preserve">medelam, curationem</w:t>
      </w:r>
      <w:r>
        <w:br/>
      </w:r>
      <w:r>
        <w:t xml:space="preserve">significat. Hippocr, </w:t>
      </w:r>
      <w:r>
        <w:rPr>
          <w:i/>
        </w:rPr>
        <w:t xml:space="preserve">de praecepi. I.</w:t>
      </w:r>
      <w:r>
        <w:t xml:space="preserve"> 3. Ul. Io. Verbum
</w:t>
      </w:r>
    </w:p>
    <w:p>
      <w:pPr>
        <w:pStyle w:val="entryFree"/>
      </w:pPr>
      <w:r>
        <w:rPr>
          <w:rStyle w:val="orth"/>
        </w:rPr>
        <w:t xml:space="preserve">Acestoris</w:t>
      </w:r>
      <w:r>
        <w:t xml:space="preserve">, </w:t>
      </w:r>
      <w:r>
        <w:rPr>
          <w:rStyle w:val="foreign"/>
          <w:lang w:val="grc"/>
        </w:rPr>
        <w:t xml:space="preserve">ἀκεστορὶς</w:t>
      </w:r>
      <w:r>
        <w:t xml:space="preserve">, dicitur </w:t>
      </w:r>
      <w:r>
        <w:rPr>
          <w:i/>
        </w:rPr>
        <w:t xml:space="preserve">medicatrix</w:t>
      </w:r>
      <w:r>
        <w:t xml:space="preserve">, Hippocr.
</w:t>
      </w:r>
      <w:r>
        <w:br/>
      </w:r>
      <w:r>
        <w:t xml:space="preserve">I. </w:t>
      </w:r>
      <w:r>
        <w:rPr>
          <w:i/>
        </w:rPr>
        <w:t xml:space="preserve">de stat. l.</w:t>
      </w:r>
      <w:r>
        <w:t xml:space="preserve"> 8. &amp; contracte </w:t>
      </w:r>
      <w:r>
        <w:rPr>
          <w:rStyle w:val="foreign"/>
          <w:lang w:val="grc"/>
        </w:rPr>
        <w:t xml:space="preserve">άκεστρὶς</w:t>
      </w:r>
      <w:r>
        <w:t xml:space="preserve"> pro obstetrice ponitur,
</w:t>
      </w:r>
    </w:p>
    <w:p>
      <w:pPr>
        <w:pStyle w:val="entryFree"/>
      </w:pPr>
      <w:r>
        <w:rPr>
          <w:rStyle w:val="orth"/>
        </w:rPr>
        <w:t xml:space="preserve">Acestra</w:t>
      </w:r>
      <w:r>
        <w:t xml:space="preserve">, </w:t>
      </w:r>
      <w:r>
        <w:rPr>
          <w:rStyle w:val="foreign"/>
          <w:lang w:val="grc"/>
        </w:rPr>
        <w:t xml:space="preserve">ἄκεστρα</w:t>
      </w:r>
      <w:r>
        <w:t xml:space="preserve">, acum significat, sicut ex </w:t>
      </w:r>
      <w:r>
        <w:rPr>
          <w:i/>
        </w:rPr>
        <w:t xml:space="preserve">Onomastico Latino-Grac.</w:t>
      </w:r>
      <w:r>
        <w:br/>
      </w:r>
      <w:r>
        <w:t xml:space="preserve">Vulcanii demonstrat Rhodius </w:t>
      </w:r>
      <w:r>
        <w:rPr>
          <w:i/>
        </w:rPr>
        <w:t xml:space="preserve">in Differt, de Acia c.</w:t>
      </w:r>
    </w:p>
    <w:p>
      <w:pPr>
        <w:pStyle w:val="entryFree"/>
      </w:pPr>
      <w:r>
        <w:rPr>
          <w:rStyle w:val="orth"/>
        </w:rPr>
        <w:t xml:space="preserve">Acetabulum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rStyle w:val="foreign"/>
          <w:lang w:val="grc"/>
        </w:rPr>
        <w:t xml:space="preserve">κοτοληδοά</w:t>
      </w:r>
      <w:r>
        <w:t xml:space="preserve">, variis gaudet
</w:t>
      </w:r>
      <w:r>
        <w:br/>
      </w:r>
      <w:r>
        <w:t xml:space="preserve">significationibus. I. &amp; quidem generalius denotat </w:t>
      </w:r>
      <w:r>
        <w:rPr>
          <w:i/>
        </w:rPr>
        <w:t xml:space="preserve">ossis cavitatem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Acetaria</w:t>
      </w:r>
      <w:r>
        <w:t xml:space="preserve"> vocantur opsonia vel condimenta, quaecunque
</w:t>
      </w:r>
      <w:r>
        <w:br/>
      </w:r>
      <w:r>
        <w:t xml:space="preserve">cruda cum aceto, oleo &amp; scle manduntur, Gall.
</w:t>
      </w:r>
    </w:p>
    <w:p>
      <w:pPr>
        <w:pStyle w:val="entryFree"/>
      </w:pPr>
      <w:r>
        <w:rPr>
          <w:rStyle w:val="orth"/>
        </w:rPr>
        <w:t xml:space="preserve">Acetosa</w:t>
      </w:r>
      <w:r>
        <w:t xml:space="preserve"> est nomen plantae notissimae apud Botanicos.
</w:t>
      </w:r>
      <w:r>
        <w:br/>
      </w:r>
      <w:r>
        <w:t xml:space="preserve">Deinde nonnullis Chymicis vocabulum hoc tribuitur
</w:t>
      </w:r>
    </w:p>
    <w:p>
      <w:pPr>
        <w:pStyle w:val="entryFree"/>
      </w:pPr>
      <w:r>
        <w:rPr>
          <w:rStyle w:val="orth"/>
        </w:rPr>
        <w:t xml:space="preserve">Acetum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dicitur proprie liquor aciditate
</w:t>
      </w:r>
      <w:r>
        <w:br/>
      </w:r>
      <w:r>
        <w:t xml:space="preserve">terrestriori ac fixiori impraegnatus. Schroder. </w:t>
      </w:r>
      <w:r>
        <w:rPr>
          <w:i/>
        </w:rPr>
        <w:t xml:space="preserve">Pharmacop. Medico-Chym. l. a.cl.</w:t>
      </w:r>
    </w:p>
    <w:p>
      <w:pPr>
        <w:pStyle w:val="entryFree"/>
      </w:pPr>
      <w:r>
        <w:rPr>
          <w:rStyle w:val="orth"/>
        </w:rPr>
        <w:t xml:space="preserve">Acharistum</w:t>
      </w:r>
      <w:r>
        <w:t xml:space="preserve">, </w:t>
      </w:r>
      <w:r>
        <w:rPr>
          <w:rStyle w:val="foreign"/>
          <w:lang w:val="grc"/>
        </w:rPr>
        <w:t xml:space="preserve">αχάριστον</w:t>
      </w:r>
      <w:r>
        <w:t xml:space="preserve">, dicitur consectio contra
</w:t>
      </w:r>
      <w:r>
        <w:br/>
      </w:r>
      <w:r>
        <w:t xml:space="preserve">catarrhos a caussa frigida &amp; difficilem respirationem,
</w:t>
      </w:r>
    </w:p>
    <w:p>
      <w:pPr>
        <w:pStyle w:val="entryFree"/>
      </w:pPr>
      <w:r>
        <w:rPr>
          <w:rStyle w:val="orth"/>
        </w:rPr>
        <w:t xml:space="preserve">Achates</w:t>
      </w:r>
      <w:r>
        <w:t xml:space="preserve">, </w:t>
      </w:r>
      <w:r>
        <w:rPr>
          <w:rStyle w:val="foreign"/>
          <w:lang w:val="grc"/>
        </w:rPr>
        <w:t xml:space="preserve">αχάτης</w:t>
      </w:r>
      <w:r>
        <w:t xml:space="preserve">, dicitur gemma, quae ex fluvio
</w:t>
      </w:r>
      <w:r>
        <w:br/>
      </w:r>
      <w:r>
        <w:t xml:space="preserve">Siciliae ejusdem nominis, in quo primum reperta init,
</w:t>
      </w:r>
    </w:p>
    <w:p>
      <w:pPr>
        <w:pStyle w:val="entryFree"/>
      </w:pPr>
      <w:r>
        <w:rPr>
          <w:rStyle w:val="orth"/>
        </w:rPr>
        <w:t xml:space="preserve">Acheir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vide </w:t>
      </w:r>
      <w:r>
        <w:rPr>
          <w:i/>
        </w:rPr>
        <w:t xml:space="preserve">Demanns.</w:t>
      </w:r>
    </w:p>
    <w:p>
      <w:pPr>
        <w:pStyle w:val="entryFree"/>
      </w:pPr>
      <w:r>
        <w:rPr>
          <w:rStyle w:val="orth"/>
        </w:rPr>
        <w:t xml:space="preserve">Achilleus</w:t>
      </w:r>
      <w:r>
        <w:t xml:space="preserve">, </w:t>
      </w:r>
      <w:r>
        <w:rPr>
          <w:rStyle w:val="foreign"/>
          <w:lang w:val="grc"/>
        </w:rPr>
        <w:t xml:space="preserve">άχιλλ</w:t>
      </w:r>
      <w:r>
        <w:t xml:space="preserve">.</w:t>
      </w:r>
      <w:r>
        <w:rPr>
          <w:rStyle w:val="foreign"/>
          <w:lang w:val="grc"/>
        </w:rPr>
        <w:t xml:space="preserve">εῖος</w:t>
      </w:r>
      <w:r>
        <w:t xml:space="preserve">, </w:t>
      </w:r>
      <w:r>
        <w:rPr>
          <w:rStyle w:val="foreign"/>
          <w:lang w:val="grc"/>
        </w:rPr>
        <w:t xml:space="preserve">αχιλληὶς</w:t>
      </w:r>
      <w:r>
        <w:t xml:space="preserve">, epitheton denotanS
</w:t>
      </w:r>
      <w:r>
        <w:br/>
      </w:r>
      <w:r>
        <w:rPr>
          <w:i/>
        </w:rPr>
        <w:t xml:space="preserve">magnum</w:t>
      </w:r>
      <w:r>
        <w:t xml:space="preserve">, plenum &amp; opnmum. Desumturn ab
</w:t>
      </w:r>
    </w:p>
    <w:p>
      <w:pPr>
        <w:pStyle w:val="entryFree"/>
      </w:pPr>
      <w:r>
        <w:rPr>
          <w:rStyle w:val="orth"/>
        </w:rPr>
        <w:t xml:space="preserve">Achlys</w:t>
      </w:r>
      <w:r>
        <w:t xml:space="preserve">, </w:t>
      </w:r>
      <w:r>
        <w:rPr>
          <w:rStyle w:val="foreign"/>
          <w:lang w:val="grc"/>
        </w:rPr>
        <w:t xml:space="preserve">άχλὺς</w:t>
      </w:r>
      <w:r>
        <w:t xml:space="preserve">, vel significat neris </w:t>
      </w:r>
      <w:r>
        <w:rPr>
          <w:i/>
        </w:rPr>
        <w:t xml:space="preserve">caliginem, &amp;</w:t>
      </w:r>
      <w:r>
        <w:br/>
      </w:r>
      <w:r>
        <w:t xml:space="preserve">turbationem, cujus crassamentum est medium inter nebulam
</w:t>
      </w:r>
    </w:p>
    <w:p>
      <w:pPr>
        <w:pStyle w:val="entryFree"/>
      </w:pPr>
      <w:r>
        <w:rPr>
          <w:rStyle w:val="orth"/>
        </w:rPr>
        <w:t xml:space="preserve">Achmadium</w:t>
      </w:r>
      <w:r>
        <w:t xml:space="preserve">, </w:t>
      </w:r>
      <w:r>
        <w:rPr>
          <w:i/>
        </w:rPr>
        <w:t xml:space="preserve">Achimadium</w:t>
      </w:r>
      <w:r>
        <w:t xml:space="preserve">, corruptum eX Arabico
</w:t>
      </w:r>
      <w:r>
        <w:br/>
      </w:r>
      <w:r>
        <w:rPr>
          <w:i/>
        </w:rPr>
        <w:t xml:space="preserve">Achman</w:t>
      </w:r>
      <w:r>
        <w:t xml:space="preserve"> vel </w:t>
      </w:r>
      <w:r>
        <w:rPr>
          <w:i/>
        </w:rPr>
        <w:t xml:space="preserve">Achiman</w:t>
      </w:r>
      <w:r>
        <w:t xml:space="preserve"> vocabulum denotans </w:t>
      </w:r>
      <w:r>
        <w:rPr>
          <w:i/>
        </w:rPr>
        <w:t xml:space="preserve">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Achne</w:t>
      </w:r>
      <w:r>
        <w:t xml:space="preserve">, </w:t>
      </w:r>
      <w:r>
        <w:rPr>
          <w:rStyle w:val="foreign"/>
          <w:lang w:val="grc"/>
        </w:rPr>
        <w:t xml:space="preserve">ἄχνη</w:t>
      </w:r>
      <w:r>
        <w:t xml:space="preserve">, significat I. </w:t>
      </w:r>
      <w:r>
        <w:rPr>
          <w:i/>
        </w:rPr>
        <w:t xml:space="preserve">lintei ramentum</w:t>
      </w:r>
      <w:r>
        <w:t xml:space="preserve">, aut </w:t>
      </w:r>
      <w:r>
        <w:rPr>
          <w:i/>
        </w:rPr>
        <w:t xml:space="preserve">latinginem</w:t>
      </w:r>
      <w:r>
        <w:br/>
      </w:r>
      <w:r>
        <w:t xml:space="preserve">derasam, ex qua penicilli &amp; turundae vulnerariae
</w:t>
      </w:r>
    </w:p>
    <w:p>
      <w:pPr>
        <w:pStyle w:val="entryFree"/>
      </w:pPr>
      <w:r>
        <w:rPr>
          <w:rStyle w:val="orth"/>
        </w:rPr>
        <w:t xml:space="preserve">Achores</w:t>
      </w:r>
      <w:r>
        <w:t xml:space="preserve">, </w:t>
      </w:r>
      <w:r>
        <w:rPr>
          <w:rStyle w:val="foreign"/>
          <w:lang w:val="grc"/>
        </w:rPr>
        <w:t xml:space="preserve">άχῶρες</w:t>
      </w:r>
      <w:r>
        <w:t xml:space="preserve">, vocantur </w:t>
      </w:r>
      <w:r>
        <w:rPr>
          <w:i/>
        </w:rPr>
        <w:t xml:space="preserve">manantia ulcera cutis</w:t>
      </w:r>
      <w:r>
        <w:br/>
      </w:r>
      <w:r>
        <w:t xml:space="preserve">in capite &amp; genis infantum plurimis ac miniatis foraminibus
</w:t>
      </w:r>
    </w:p>
    <w:p>
      <w:pPr>
        <w:pStyle w:val="entryFree"/>
      </w:pPr>
      <w:r>
        <w:rPr>
          <w:rStyle w:val="orth"/>
        </w:rPr>
        <w:t xml:space="preserve">Achoristos</w:t>
      </w:r>
      <w:r>
        <w:t xml:space="preserve">, </w:t>
      </w:r>
      <w:r>
        <w:rPr>
          <w:rStyle w:val="foreign"/>
          <w:lang w:val="grc"/>
        </w:rPr>
        <w:t xml:space="preserve">ἀχάριστος</w:t>
      </w:r>
      <w:r>
        <w:t xml:space="preserve">, h. e. </w:t>
      </w:r>
      <w:r>
        <w:rPr>
          <w:i/>
        </w:rPr>
        <w:t xml:space="preserve">inseparabilis.</w:t>
      </w:r>
      <w:r>
        <w:t xml:space="preserve"> Dicitur
</w:t>
      </w:r>
      <w:r>
        <w:br/>
      </w:r>
      <w:r>
        <w:t xml:space="preserve">de accidentibus, lymptomatibus, &amp; signis, quae dispositionem
</w:t>
      </w:r>
    </w:p>
    <w:p>
      <w:pPr>
        <w:pStyle w:val="entryFree"/>
      </w:pPr>
      <w:r>
        <w:rPr>
          <w:rStyle w:val="orth"/>
        </w:rPr>
        <w:t xml:space="preserve">Achroi</w:t>
      </w:r>
      <w:r>
        <w:t xml:space="preserve">, </w:t>
      </w:r>
      <w:r>
        <w:rPr>
          <w:rStyle w:val="foreign"/>
          <w:lang w:val="grc"/>
        </w:rPr>
        <w:t xml:space="preserve">ἄχροοι</w:t>
      </w:r>
      <w:r>
        <w:t xml:space="preserve">, fere iidem, qui </w:t>
      </w:r>
      <w:r>
        <w:rPr>
          <w:rStyle w:val="foreign"/>
          <w:lang w:val="grc"/>
        </w:rPr>
        <w:t xml:space="preserve">λεἰφαιμοι</w:t>
      </w:r>
      <w:r>
        <w:t xml:space="preserve"> dicuntur,
</w:t>
      </w:r>
      <w:r>
        <w:br/>
      </w:r>
      <w:r>
        <w:rPr>
          <w:i/>
        </w:rPr>
        <w:t xml:space="preserve">decolores</w:t>
      </w:r>
      <w:r>
        <w:t xml:space="preserve"> homines, pallidi &amp; fanguine defecti,
</w:t>
      </w:r>
    </w:p>
    <w:p>
      <w:pPr>
        <w:pStyle w:val="entryFree"/>
      </w:pPr>
      <w:r>
        <w:rPr>
          <w:rStyle w:val="orth"/>
        </w:rPr>
        <w:t xml:space="preserve">Achyron</w:t>
      </w:r>
      <w:r>
        <w:t xml:space="preserve">, </w:t>
      </w:r>
      <w:r>
        <w:rPr>
          <w:rStyle w:val="foreign"/>
          <w:lang w:val="grc"/>
        </w:rPr>
        <w:t xml:space="preserve">ἄχυρον</w:t>
      </w:r>
      <w:r>
        <w:t xml:space="preserve">, </w:t>
      </w:r>
      <w:r>
        <w:rPr>
          <w:i/>
        </w:rPr>
        <w:t xml:space="preserve">paleam, festucam</w:t>
      </w:r>
      <w:r>
        <w:t xml:space="preserve">, praefertirn
</w:t>
      </w:r>
      <w:r>
        <w:br/>
      </w:r>
      <w:r>
        <w:t xml:space="preserve">frumentorum signiiicat, Hipp. l. </w:t>
      </w:r>
      <w:r>
        <w:rPr>
          <w:i/>
        </w:rPr>
        <w:t xml:space="preserve">Prognosis t.</w:t>
      </w:r>
      <w:r>
        <w:t xml:space="preserve"> 123. </w:t>
      </w:r>
      <w:r>
        <w:rPr>
          <w:i/>
        </w:rPr>
        <w:t xml:space="preserve">de nat. mul. 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Acia</w:t>
      </w:r>
      <w:r>
        <w:t xml:space="preserve"> legitur quidem apud Corn. Celsiims. 5. </w:t>
      </w:r>
      <w:r>
        <w:rPr>
          <w:i/>
        </w:rPr>
        <w:t xml:space="preserve">demedic. c.</w:t>
      </w:r>
      <w:r>
        <w:t xml:space="preserve">
</w:t>
      </w:r>
      <w:r>
        <w:br/>
      </w:r>
      <w:r>
        <w:t xml:space="preserve">26. de glutinatione vulnerum attribuens suturae &amp;
</w:t>
      </w:r>
    </w:p>
    <w:p>
      <w:hyperlink r:id="idm560">
        <w:r>
          <w:rPr>
            <w:rStyle w:val="pb"/>
          </w:rPr>
          <w:t>[p. 0009]</w:t>
        </w:r>
      </w:hyperlink>
    </w:p>
    <w:p>
      <w:pPr>
        <w:pStyle w:val="entryFree"/>
      </w:pPr>
      <w:r>
        <w:rPr>
          <w:rStyle w:val="orth"/>
        </w:rPr>
        <w:t xml:space="preserve">Acicys</w:t>
      </w:r>
      <w:r>
        <w:t xml:space="preserve">, </w:t>
      </w:r>
      <w:r>
        <w:rPr>
          <w:rStyle w:val="foreign"/>
          <w:lang w:val="grc"/>
        </w:rPr>
        <w:t xml:space="preserve">ἄκικυς</w:t>
      </w:r>
      <w:r>
        <w:t xml:space="preserve">, vocatur </w:t>
      </w:r>
      <w:r>
        <w:rPr>
          <w:i/>
        </w:rPr>
        <w:t xml:space="preserve">infirmus</w:t>
      </w:r>
      <w:r>
        <w:t xml:space="preserve">, debilis, cui </w:t>
      </w:r>
      <w:r>
        <w:rPr>
          <w:rStyle w:val="foreign"/>
          <w:lang w:val="grc"/>
        </w:rPr>
        <w:t xml:space="preserve">κικὺς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robur</w:t>
      </w:r>
      <w:r>
        <w:t xml:space="preserve"> ad motionem IIon inest. Legitur apud Hipp.
</w:t>
      </w:r>
    </w:p>
    <w:p>
      <w:pPr>
        <w:pStyle w:val="entryFree"/>
      </w:pPr>
      <w:r>
        <w:rPr>
          <w:rStyle w:val="orth"/>
        </w:rPr>
        <w:t xml:space="preserve">Acida</w:t>
      </w:r>
      <w:r>
        <w:rPr>
          <w:i/>
        </w:rPr>
        <w:t xml:space="preserve">Bilis</w:t>
      </w:r>
      <w:r>
        <w:t xml:space="preserve">, vide </w:t>
      </w:r>
      <w:r>
        <w:rPr>
          <w:i/>
        </w:rPr>
        <w:t xml:space="preserve">Bilis atra &amp; Melancholia,</w:t>
      </w:r>
    </w:p>
    <w:p>
      <w:pPr>
        <w:pStyle w:val="entryFree"/>
      </w:pPr>
      <w:r>
        <w:rPr>
          <w:rStyle w:val="orth"/>
        </w:rPr>
        <w:t xml:space="preserve">Acida</w:t>
      </w:r>
      <w:r>
        <w:rPr>
          <w:i/>
        </w:rPr>
        <w:t xml:space="preserve">Pinsita</w:t>
      </w:r>
      <w:r>
        <w:t xml:space="preserve">, vide </w:t>
      </w:r>
      <w:r>
        <w:rPr>
          <w:i/>
        </w:rPr>
        <w:t xml:space="preserve">Pituita.</w:t>
      </w:r>
    </w:p>
    <w:p>
      <w:pPr>
        <w:pStyle w:val="entryFree"/>
      </w:pPr>
      <w:r>
        <w:rPr>
          <w:rStyle w:val="orth"/>
        </w:rPr>
        <w:t xml:space="preserve">Aciditatio</w:t>
      </w:r>
      <w:r>
        <w:t xml:space="preserve">, vocatur symptoma ventriculi, quandO
</w:t>
      </w:r>
      <w:r>
        <w:br/>
      </w:r>
      <w:r>
        <w:t xml:space="preserve">vinum assumtum In Illo acorem contrahit, quod in
</w:t>
      </w:r>
    </w:p>
    <w:p>
      <w:pPr>
        <w:pStyle w:val="entryFree"/>
      </w:pPr>
      <w:r>
        <w:rPr>
          <w:rStyle w:val="orth"/>
        </w:rPr>
        <w:t xml:space="preserve">Acidnos</w:t>
      </w:r>
      <w:r>
        <w:t xml:space="preserve">, </w:t>
      </w:r>
      <w:r>
        <w:rPr>
          <w:rStyle w:val="foreign"/>
          <w:lang w:val="grc"/>
        </w:rPr>
        <w:t xml:space="preserve">ἄκιδνος</w:t>
      </w:r>
      <w:r>
        <w:t xml:space="preserve">, quasi </w:t>
      </w:r>
      <w:r>
        <w:rPr>
          <w:rStyle w:val="foreign"/>
          <w:lang w:val="grc"/>
        </w:rPr>
        <w:t xml:space="preserve">ἄκινος</w:t>
      </w:r>
      <w:r>
        <w:t xml:space="preserve">, idem, quod </w:t>
      </w:r>
      <w:r>
        <w:rPr>
          <w:rStyle w:val="foreign"/>
          <w:lang w:val="grc"/>
        </w:rPr>
        <w:t xml:space="preserve">ιίκικνς</w:t>
      </w:r>
      <w:r>
        <w:t xml:space="preserve">,
</w:t>
      </w:r>
      <w:r>
        <w:br/>
      </w:r>
      <w:r>
        <w:rPr>
          <w:i/>
        </w:rPr>
        <w:t xml:space="preserve">infirmum</w:t>
      </w:r>
      <w:r>
        <w:t xml:space="preserve">, virium alacritate privatum signtsicat apud
</w:t>
      </w:r>
    </w:p>
    <w:p>
      <w:pPr>
        <w:pStyle w:val="entryFree"/>
      </w:pPr>
      <w:r>
        <w:rPr>
          <w:rStyle w:val="orth"/>
        </w:rPr>
        <w:t xml:space="preserve">Acidulae</w:t>
      </w:r>
      <w:r>
        <w:t xml:space="preserve">( Graecum Latino respondens apud veteres
</w:t>
      </w:r>
      <w:r>
        <w:br/>
      </w:r>
      <w:r>
        <w:t xml:space="preserve">non Occurrit : comprehendi tamen debent sub
</w:t>
      </w:r>
    </w:p>
    <w:p>
      <w:pPr>
        <w:pStyle w:val="entryFree"/>
      </w:pPr>
      <w:r>
        <w:rPr>
          <w:rStyle w:val="orth"/>
        </w:rPr>
        <w:t xml:space="preserve">Acidus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significet, sensibus magi? perspectum
</w:t>
      </w:r>
      <w:r>
        <w:br/>
      </w:r>
      <w:r>
        <w:t xml:space="preserve">est, quam ut verbis exprimi commode possit.
</w:t>
      </w:r>
    </w:p>
    <w:p>
      <w:pPr>
        <w:pStyle w:val="entryFree"/>
      </w:pPr>
      <w:r>
        <w:rPr>
          <w:rStyle w:val="orth"/>
        </w:rPr>
        <w:t xml:space="preserve">Acies</w:t>
      </w:r>
      <w:r>
        <w:t xml:space="preserve">, alale,quid communiter fignificetjex aliis Lexicis
</w:t>
      </w:r>
      <w:r>
        <w:br/>
      </w:r>
      <w:r>
        <w:t xml:space="preserve">notum est. Jo. Rhodius pro sua ingenii acie, saepe nimis
</w:t>
      </w:r>
    </w:p>
    <w:p>
      <w:pPr>
        <w:pStyle w:val="entryFree"/>
      </w:pPr>
      <w:r>
        <w:rPr>
          <w:rStyle w:val="orth"/>
        </w:rPr>
        <w:t xml:space="preserve">Acinesia</w:t>
      </w:r>
      <w:r>
        <w:t xml:space="preserve">, </w:t>
      </w:r>
      <w:r>
        <w:rPr>
          <w:rStyle w:val="foreign"/>
          <w:lang w:val="grc"/>
        </w:rPr>
        <w:t xml:space="preserve">ασὲνηπά</w:t>
      </w:r>
      <w:r>
        <w:t xml:space="preserve">, Latine </w:t>
      </w:r>
      <w:r>
        <w:rPr>
          <w:i/>
        </w:rPr>
        <w:t xml:space="preserve">Immobilitas</w:t>
      </w:r>
      <w:r>
        <w:t xml:space="preserve">, generaliter
</w:t>
      </w:r>
      <w:r>
        <w:br/>
      </w:r>
      <w:r>
        <w:t xml:space="preserve">quid significet, notius est, quam ut Opus sit prolixa
</w:t>
      </w:r>
    </w:p>
    <w:p>
      <w:pPr>
        <w:pStyle w:val="entryFree"/>
      </w:pPr>
      <w:r>
        <w:rPr>
          <w:rStyle w:val="orth"/>
        </w:rPr>
        <w:t xml:space="preserve">Acinosa</w:t>
      </w:r>
      <w:r>
        <w:rPr>
          <w:i/>
        </w:rPr>
        <w:t xml:space="preserve">tunica</w:t>
      </w:r>
      <w:r>
        <w:t xml:space="preserve">, eadem quae </w:t>
      </w:r>
      <w:r>
        <w:rPr>
          <w:i/>
        </w:rPr>
        <w:t xml:space="preserve">uvea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, vide
</w:t>
      </w:r>
      <w:r>
        <w:br/>
      </w:r>
      <w:r>
        <w:rPr>
          <w:i/>
        </w:rPr>
        <w:t xml:space="preserve">Oculus Rhagoides.</w:t>
      </w:r>
      <w:r>
        <w:t xml:space="preserve"> Dicitur &amp; </w:t>
      </w:r>
      <w:r>
        <w:rPr>
          <w:i/>
        </w:rPr>
        <w:t xml:space="preserve">Acinisormis</w:t>
      </w:r>
      <w:r>
        <w:t xml:space="preserve"> apud lngraffiam
</w:t>
      </w:r>
    </w:p>
    <w:p>
      <w:pPr>
        <w:pStyle w:val="entryFree"/>
      </w:pPr>
      <w:r>
        <w:rPr>
          <w:rStyle w:val="orth"/>
        </w:rPr>
        <w:t xml:space="preserve">Acinus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ῥὰξ, vide </w:t>
      </w:r>
      <w:r>
        <w:rPr>
          <w:i/>
        </w:rPr>
        <w:t xml:space="preserve">Staphyle. Cion.</w:t>
      </w:r>
    </w:p>
    <w:p>
      <w:pPr>
        <w:pStyle w:val="entryFree"/>
      </w:pPr>
      <w:r>
        <w:rPr>
          <w:rStyle w:val="orth"/>
        </w:rPr>
        <w:t xml:space="preserve">Acis</w:t>
      </w:r>
      <w:r>
        <w:t xml:space="preserve">, </w:t>
      </w:r>
      <w:r>
        <w:rPr>
          <w:i/>
        </w:rPr>
        <w:t xml:space="preserve">àxdc</w:t>
      </w:r>
      <w:r>
        <w:t xml:space="preserve">, vocatur </w:t>
      </w:r>
      <w:r>
        <w:rPr>
          <w:i/>
        </w:rPr>
        <w:t xml:space="preserve">cuspis</w:t>
      </w:r>
      <w:r>
        <w:t xml:space="preserve"> teli vel sagittae, &amp; pertinet
</w:t>
      </w:r>
      <w:r>
        <w:br/>
      </w:r>
      <w:r>
        <w:t xml:space="preserve">inter caussas vulnerum : Unde aliquoties legitur apud
</w:t>
      </w:r>
    </w:p>
    <w:p>
      <w:pPr>
        <w:pStyle w:val="entryFree"/>
      </w:pPr>
      <w:r>
        <w:rPr>
          <w:rStyle w:val="orth"/>
        </w:rPr>
        <w:t xml:space="preserve">Acmasticos</w:t>
      </w:r>
      <w:r>
        <w:t xml:space="preserve">, </w:t>
      </w:r>
      <w:r>
        <w:rPr>
          <w:rStyle w:val="foreign"/>
          <w:lang w:val="grc"/>
        </w:rPr>
        <w:t xml:space="preserve">ἀκμαστικὸς</w:t>
      </w:r>
      <w:r>
        <w:t xml:space="preserve">, epitheton febris, quae
</w:t>
      </w:r>
      <w:r>
        <w:br/>
      </w:r>
      <w:r>
        <w:rPr>
          <w:i/>
        </w:rPr>
        <w:t xml:space="preserve">&amp; 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dicitur, </w:t>
      </w:r>
      <w:r>
        <w:rPr>
          <w:i/>
        </w:rPr>
        <w:t xml:space="preserve">Synochispecies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Acme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proprie significat, juxta Etymologici
</w:t>
      </w:r>
      <w:r>
        <w:br/>
      </w:r>
      <w:r>
        <w:t xml:space="preserve">Autorem, </w:t>
      </w:r>
      <w:r>
        <w:rPr>
          <w:i/>
        </w:rPr>
        <w:t xml:space="preserve">summamserri aciem</w:t>
      </w:r>
      <w:r>
        <w:t xml:space="preserve">, quasi ab </w:t>
      </w:r>
      <w:r>
        <w:rPr>
          <w:rStyle w:val="foreign"/>
          <w:lang w:val="grc"/>
        </w:rPr>
        <w:t xml:space="preserve">ἀκὴ</w:t>
      </w:r>
      <w:r>
        <w:t xml:space="preserve">, acies, vel
</w:t>
      </w:r>
    </w:p>
    <w:p>
      <w:pPr>
        <w:pStyle w:val="entryFree"/>
      </w:pPr>
      <w:r>
        <w:rPr>
          <w:rStyle w:val="orth"/>
        </w:rPr>
        <w:t xml:space="preserve">Acne</w:t>
      </w:r>
      <w:r>
        <w:t xml:space="preserve">, </w:t>
      </w:r>
      <w:r>
        <w:rPr>
          <w:rStyle w:val="foreign"/>
          <w:lang w:val="grc"/>
        </w:rPr>
        <w:t xml:space="preserve">ἄκνη</w:t>
      </w:r>
      <w:r>
        <w:t xml:space="preserve">. Vide </w:t>
      </w:r>
      <w:r>
        <w:rPr>
          <w:rStyle w:val="ref"/>
        </w:rPr>
        <w:t xml:space="preserve">Ionthos.</w:t>
      </w:r>
    </w:p>
    <w:p>
      <w:pPr>
        <w:pStyle w:val="entryFree"/>
      </w:pPr>
      <w:r>
        <w:rPr>
          <w:rStyle w:val="orth"/>
        </w:rPr>
        <w:t xml:space="preserve">Acnestis</w:t>
      </w:r>
      <w:r>
        <w:t xml:space="preserve">, </w:t>
      </w:r>
      <w:r>
        <w:rPr>
          <w:rStyle w:val="foreign"/>
          <w:lang w:val="grc"/>
        </w:rPr>
        <w:t xml:space="preserve">ἄκνηστις</w:t>
      </w:r>
      <w:r>
        <w:t xml:space="preserve">, dicitur pars illa silb scapulis, ubi
</w:t>
      </w:r>
      <w:r>
        <w:br/>
      </w:r>
      <w:r>
        <w:t xml:space="preserve">spina medium dorsiim efficit in quadrupedibus. Pollux i.
</w:t>
      </w:r>
    </w:p>
    <w:p>
      <w:pPr>
        <w:pStyle w:val="entryFree"/>
      </w:pPr>
      <w:r>
        <w:rPr>
          <w:rStyle w:val="orth"/>
        </w:rPr>
        <w:t xml:space="preserve">Aco</w:t>
      </w:r>
      <w:r>
        <w:t xml:space="preserve">, </w:t>
      </w:r>
      <w:r>
        <w:rPr>
          <w:rStyle w:val="orth"/>
        </w:rPr>
        <w:t xml:space="preserve">Aquo</w:t>
      </w:r>
      <w:r>
        <w:t xml:space="preserve">, </w:t>
      </w:r>
      <w:r>
        <w:rPr>
          <w:rStyle w:val="foreign"/>
          <w:lang w:val="grc"/>
        </w:rPr>
        <w:t xml:space="preserve">ούραχος</w:t>
      </w:r>
      <w:r>
        <w:t xml:space="preserve">, </w:t>
      </w:r>
      <w:r>
        <w:rPr>
          <w:i/>
        </w:rPr>
        <w:t xml:space="preserve">Sarachtts, Saraclstnus, piscis</w:t>
      </w:r>
      <w:r>
        <w:br/>
      </w:r>
      <w:r>
        <w:t xml:space="preserve">est apud Epirotas, &amp; Insubres frequens, nec non in lacu
</w:t>
      </w:r>
    </w:p>
    <w:p>
      <w:pPr>
        <w:pStyle w:val="entryFree"/>
      </w:pPr>
      <w:r>
        <w:rPr>
          <w:rStyle w:val="orth"/>
        </w:rPr>
        <w:t xml:space="preserve">Acoe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vide </w:t>
      </w:r>
      <w:r>
        <w:rPr>
          <w:i/>
        </w:rPr>
        <w:t xml:space="preserve">Auditus.</w:t>
      </w:r>
    </w:p>
    <w:p>
      <w:pPr>
        <w:pStyle w:val="entryFree"/>
      </w:pPr>
      <w:r>
        <w:rPr>
          <w:rStyle w:val="orth"/>
        </w:rPr>
        <w:t xml:space="preserve">Acoelios</w:t>
      </w:r>
      <w:r>
        <w:t xml:space="preserve">, </w:t>
      </w:r>
      <w:r>
        <w:rPr>
          <w:rStyle w:val="foreign"/>
          <w:lang w:val="grc"/>
        </w:rPr>
        <w:t xml:space="preserve">αμὸίκιος</w:t>
      </w:r>
      <w:r>
        <w:t xml:space="preserve">, </w:t>
      </w:r>
      <w:r>
        <w:rPr>
          <w:i/>
        </w:rPr>
        <w:t xml:space="preserve">q. d. Deventris</w:t>
      </w:r>
      <w:r>
        <w:t xml:space="preserve">, h. e. ita extenuatus,
</w:t>
      </w:r>
      <w:r>
        <w:br/>
      </w:r>
      <w:r>
        <w:t xml:space="preserve">ut ventre quis carere videatur. Galen, I. 4. </w:t>
      </w:r>
      <w:r>
        <w:rPr>
          <w:i/>
        </w:rPr>
        <w:t xml:space="preserve">de Hipp. &amp; Pl. decr. c.</w:t>
      </w:r>
    </w:p>
    <w:p>
      <w:pPr>
        <w:pStyle w:val="entryFree"/>
      </w:pPr>
      <w:r>
        <w:rPr>
          <w:rStyle w:val="orth"/>
        </w:rPr>
        <w:t xml:space="preserve">Acoetos</w:t>
      </w:r>
      <w:r>
        <w:t xml:space="preserve">, </w:t>
      </w:r>
      <w:r>
        <w:rPr>
          <w:rStyle w:val="foreign"/>
          <w:lang w:val="grc"/>
        </w:rPr>
        <w:t xml:space="preserve">ἄκοιτος</w:t>
      </w:r>
      <w:r>
        <w:t xml:space="preserve">, epitheton mellis, quod per
</w:t>
      </w:r>
      <w:r>
        <w:br/>
      </w:r>
      <w:r>
        <w:t xml:space="preserve">fe fluit, ut mustum &amp; Oleum apud Plinium </w:t>
      </w:r>
      <w:r>
        <w:rPr>
          <w:i/>
        </w:rPr>
        <w:t xml:space="preserve">l. XI. H.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Acolastos</w:t>
      </w:r>
      <w:r>
        <w:t xml:space="preserve">, </w:t>
      </w:r>
      <w:r>
        <w:rPr>
          <w:rStyle w:val="foreign"/>
          <w:lang w:val="grc"/>
        </w:rPr>
        <w:t xml:space="preserve">ἀκὸλαστος</w:t>
      </w:r>
      <w:r>
        <w:t xml:space="preserve">, Ethicum potiuS, quam
</w:t>
      </w:r>
      <w:r>
        <w:br/>
      </w:r>
      <w:r>
        <w:t xml:space="preserve">Medicum, significans, </w:t>
      </w:r>
      <w:r>
        <w:rPr>
          <w:i/>
        </w:rPr>
        <w:t xml:space="preserve">petulantem, lascivum.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Acone</w:t>
      </w:r>
      <w:r>
        <w:t xml:space="preserve">, </w:t>
      </w:r>
      <w:r>
        <w:rPr>
          <w:rStyle w:val="foreign"/>
          <w:lang w:val="grc"/>
        </w:rPr>
        <w:t xml:space="preserve">ἀκὸτη</w:t>
      </w:r>
      <w:r>
        <w:t xml:space="preserve">, </w:t>
      </w:r>
      <w:r>
        <w:rPr>
          <w:i/>
        </w:rPr>
        <w:t xml:space="preserve">cos, pila</w:t>
      </w:r>
      <w:r>
        <w:t xml:space="preserve"> vel </w:t>
      </w:r>
      <w:r>
        <w:rPr>
          <w:i/>
        </w:rPr>
        <w:t xml:space="preserve">mortarium.</w:t>
      </w:r>
      <w:r>
        <w:t xml:space="preserve"> Legitur
</w:t>
      </w:r>
      <w:r>
        <w:br/>
      </w:r>
      <w:r>
        <w:t xml:space="preserve">apud Hipp, in utraque significatione, 4. de st. </w:t>
      </w:r>
      <w:r>
        <w:rPr>
          <w:i/>
        </w:rPr>
        <w:t xml:space="preserve">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Aconion</w:t>
      </w:r>
      <w:r>
        <w:t xml:space="preserve">, </w:t>
      </w:r>
      <w:r>
        <w:rPr>
          <w:rStyle w:val="foreign"/>
          <w:lang w:val="grc"/>
        </w:rPr>
        <w:t xml:space="preserve">ἀκόνιον</w:t>
      </w:r>
      <w:r>
        <w:t xml:space="preserve">, Latine </w:t>
      </w:r>
      <w:r>
        <w:rPr>
          <w:i/>
        </w:rPr>
        <w:t xml:space="preserve">Coticula</w:t>
      </w:r>
      <w:r>
        <w:t xml:space="preserve">, Diminutivum
</w:t>
      </w:r>
      <w:r>
        <w:br/>
      </w:r>
      <w:r>
        <w:t xml:space="preserve">Cotis. Dicitur &amp; de medicamento Ophthalmico, in quo
</w:t>
      </w:r>
    </w:p>
    <w:p>
      <w:pPr>
        <w:pStyle w:val="entryFree"/>
      </w:pPr>
      <w:r>
        <w:rPr>
          <w:rStyle w:val="orth"/>
        </w:rPr>
        <w:t xml:space="preserve">Acontias</w:t>
      </w:r>
      <w:r>
        <w:t xml:space="preserve">, </w:t>
      </w:r>
      <w:r>
        <w:rPr>
          <w:rStyle w:val="foreign"/>
          <w:lang w:val="grc"/>
        </w:rPr>
        <w:t xml:space="preserve">ἀκοντίος</w:t>
      </w:r>
      <w:r>
        <w:t xml:space="preserve">, vide </w:t>
      </w:r>
      <w:r>
        <w:rPr>
          <w:i/>
        </w:rPr>
        <w:t xml:space="preserve">Cenchrias.</w:t>
      </w:r>
    </w:p>
    <w:p>
      <w:pPr>
        <w:pStyle w:val="entryFree"/>
      </w:pPr>
      <w:r>
        <w:rPr>
          <w:rStyle w:val="orth"/>
        </w:rPr>
        <w:t xml:space="preserve">Acopon</w:t>
      </w:r>
      <w:r>
        <w:t xml:space="preserve">, </w:t>
      </w:r>
      <w:r>
        <w:rPr>
          <w:rStyle w:val="foreign"/>
          <w:lang w:val="grc"/>
        </w:rPr>
        <w:t xml:space="preserve">ἅκοπον</w:t>
      </w:r>
      <w:r>
        <w:t xml:space="preserve">, dicitur Omne id in genere, </w:t>
      </w:r>
      <w:r>
        <w:rPr>
          <w:i/>
        </w:rPr>
        <w:t xml:space="preserve">quod lassitudinem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κοστόον</w:t>
      </w:r>
      <w:r>
        <w:t xml:space="preserve">, toi/it. In qua significatione ulus
</w:t>
      </w:r>
    </w:p>
    <w:p>
      <w:pPr>
        <w:pStyle w:val="entryFree"/>
      </w:pPr>
      <w:r>
        <w:rPr>
          <w:rStyle w:val="orth"/>
        </w:rPr>
        <w:t xml:space="preserve">Acor</w:t>
      </w:r>
      <w:r>
        <w:t xml:space="preserve">, </w:t>
      </w:r>
      <w:r>
        <w:rPr>
          <w:rStyle w:val="foreign"/>
          <w:lang w:val="grc"/>
        </w:rPr>
        <w:t xml:space="preserve">ὀξύτης</w:t>
      </w:r>
      <w:r>
        <w:t xml:space="preserve">, communiter idem est, quod </w:t>
      </w:r>
      <w:r>
        <w:rPr>
          <w:i/>
        </w:rPr>
        <w:t xml:space="preserve">Aciditas.</w:t>
      </w:r>
      <w:r>
        <w:br/>
      </w:r>
      <w:r>
        <w:t xml:space="preserve">In specie tamen Galeno ita dicitur species </w:t>
      </w:r>
      <w:r>
        <w:rPr>
          <w:i/>
        </w:rPr>
        <w:t xml:space="preserve">corruptionis acidae alimentorum</w:t>
      </w:r>
    </w:p>
    <w:p>
      <w:pPr>
        <w:pStyle w:val="entryFree"/>
      </w:pPr>
      <w:r>
        <w:rPr>
          <w:rStyle w:val="orth"/>
        </w:rPr>
        <w:t xml:space="preserve">Acordina</w:t>
      </w:r>
      <w:r>
        <w:t xml:space="preserve">, id est, </w:t>
      </w:r>
      <w:r>
        <w:rPr>
          <w:i/>
        </w:rPr>
        <w:t xml:space="preserve">Ttuia Inda</w:t>
      </w:r>
      <w:r>
        <w:t xml:space="preserve">, Rui.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Acoria</w:t>
      </w:r>
      <w:r>
        <w:t xml:space="preserve">, ἀ.</w:t>
      </w:r>
      <w:r>
        <w:rPr>
          <w:rStyle w:val="foreign"/>
          <w:lang w:val="grc"/>
        </w:rPr>
        <w:t xml:space="preserve">κορία</w:t>
      </w:r>
      <w:r>
        <w:t xml:space="preserve">, emphaticum hoc vocabulum legitur
</w:t>
      </w:r>
      <w:r>
        <w:br/>
      </w:r>
      <w:r>
        <w:t xml:space="preserve">in aurea sententia Hippocr. I. 6. Epict.s. </w:t>
      </w:r>
      <w:r>
        <w:rPr>
          <w:i/>
        </w:rPr>
        <w:t xml:space="preserve">IV.</w:t>
      </w:r>
      <w:r>
        <w:t xml:space="preserve"> t. 20.
</w:t>
      </w:r>
    </w:p>
    <w:p>
      <w:pPr>
        <w:pStyle w:val="entryFree"/>
      </w:pPr>
      <w:r>
        <w:rPr>
          <w:rStyle w:val="orth"/>
        </w:rPr>
        <w:t xml:space="preserve">Acos</w:t>
      </w:r>
      <w:r>
        <w:t xml:space="preserve">, </w:t>
      </w:r>
      <w:r>
        <w:rPr>
          <w:rStyle w:val="foreign"/>
          <w:lang w:val="grc"/>
        </w:rPr>
        <w:t xml:space="preserve">ἄκος</w:t>
      </w:r>
      <w:r>
        <w:t xml:space="preserve">, idem, quod </w:t>
      </w:r>
      <w:r>
        <w:rPr>
          <w:rStyle w:val="foreign"/>
          <w:lang w:val="grc"/>
        </w:rPr>
        <w:t xml:space="preserve">ἄκησις</w:t>
      </w:r>
      <w:r>
        <w:t xml:space="preserve">, i e. </w:t>
      </w:r>
      <w:r>
        <w:rPr>
          <w:i/>
        </w:rPr>
        <w:t xml:space="preserve">auxilium,</w:t>
      </w:r>
      <w:r>
        <w:br/>
      </w:r>
      <w:r>
        <w:t xml:space="preserve">medela. Huic opponitur </w:t>
      </w:r>
      <w:r>
        <w:rPr>
          <w:rStyle w:val="foreign"/>
          <w:lang w:val="grc"/>
        </w:rPr>
        <w:t xml:space="preserve">ιὄχος</w:t>
      </w:r>
      <w:r>
        <w:t xml:space="preserve">, </w:t>
      </w:r>
      <w:r>
        <w:rPr>
          <w:i/>
        </w:rPr>
        <w:t xml:space="preserve">nocumentum</w:t>
      </w:r>
      <w:r>
        <w:t xml:space="preserve">, exitium.
</w:t>
      </w:r>
    </w:p>
    <w:p>
      <w:pPr>
        <w:pStyle w:val="entryFree"/>
      </w:pPr>
      <w:r>
        <w:rPr>
          <w:rStyle w:val="orth"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ἀκοσμία</w:t>
      </w:r>
      <w:r>
        <w:t xml:space="preserve">, Galeno dicitur in specie </w:t>
      </w:r>
      <w:r>
        <w:rPr>
          <w:i/>
        </w:rPr>
        <w:t xml:space="preserve">inordinatio</w:t>
      </w:r>
      <w:r>
        <w:br/>
      </w:r>
      <w:r>
        <w:t xml:space="preserve">, vel </w:t>
      </w:r>
      <w:r>
        <w:rPr>
          <w:rStyle w:val="foreign"/>
          <w:lang w:val="grc"/>
        </w:rPr>
        <w:t xml:space="preserve">ατέεξτά</w:t>
      </w:r>
      <w:r>
        <w:t xml:space="preserve"> dierum criticorum in febribus,
</w:t>
      </w:r>
    </w:p>
    <w:p>
      <w:pPr>
        <w:pStyle w:val="entryFree"/>
      </w:pPr>
      <w:r>
        <w:rPr>
          <w:rStyle w:val="orth"/>
        </w:rPr>
        <w:t xml:space="preserve">Acraepalos</w:t>
      </w:r>
      <w:r>
        <w:t xml:space="preserve">, </w:t>
      </w:r>
      <w:r>
        <w:rPr>
          <w:rStyle w:val="foreign"/>
          <w:lang w:val="grc"/>
        </w:rPr>
        <w:t xml:space="preserve">ἀκράιπαλος</w:t>
      </w:r>
      <w:r>
        <w:t xml:space="preserve">, i.e. </w:t>
      </w:r>
      <w:r>
        <w:rPr>
          <w:i/>
        </w:rPr>
        <w:t xml:space="preserve">crapulam prohibens</w:t>
      </w:r>
      <w:r>
        <w:br/>
      </w:r>
      <w:r>
        <w:t xml:space="preserve">&amp; impediens. Diofc. </w:t>
      </w:r>
      <w:r>
        <w:rPr>
          <w:i/>
        </w:rPr>
        <w:t xml:space="preserve">I. I.c.</w:t>
      </w:r>
      <w:r>
        <w:t xml:space="preserve"> 25. Gorr. Vide </w:t>
      </w:r>
      <w:r>
        <w:rPr>
          <w:rStyle w:val="ref"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Acrai</w:t>
      </w:r>
      <w:r>
        <w:t xml:space="preserve">, vox Arabica denotans </w:t>
      </w:r>
      <w:r>
        <w:rPr>
          <w:i/>
        </w:rPr>
        <w:t xml:space="preserve">titillationem genitalium</w:t>
      </w:r>
      <w:r>
        <w:br/>
      </w:r>
      <w:r>
        <w:t xml:space="preserve">in utroque fexu, frequentius in muliebri, cum tensione
</w:t>
      </w:r>
    </w:p>
    <w:p>
      <w:pPr>
        <w:pStyle w:val="entryFree"/>
      </w:pPr>
      <w:r>
        <w:rPr>
          <w:rStyle w:val="orth"/>
        </w:rPr>
        <w:t xml:space="preserve">Acrasia</w:t>
      </w:r>
      <w:r>
        <w:t xml:space="preserve">, </w:t>
      </w:r>
      <w:r>
        <w:rPr>
          <w:rStyle w:val="foreign"/>
          <w:lang w:val="grc"/>
        </w:rPr>
        <w:t xml:space="preserve">ἀκρασία</w:t>
      </w:r>
      <w:r>
        <w:t xml:space="preserve">, apud Hipp, significat </w:t>
      </w:r>
      <w:r>
        <w:rPr>
          <w:i/>
        </w:rPr>
        <w:t xml:space="preserve">incontinentiam</w:t>
      </w:r>
      <w:r>
        <w:br/>
      </w:r>
      <w:r>
        <w:t xml:space="preserve">circa cibum, potum, &amp; rem genialem, imo &amp; circa
</w:t>
      </w:r>
    </w:p>
    <w:p>
      <w:pPr>
        <w:pStyle w:val="entryFree"/>
      </w:pPr>
      <w:r>
        <w:rPr>
          <w:rStyle w:val="orth"/>
        </w:rPr>
        <w:t xml:space="preserve">Acratia</w:t>
      </w:r>
      <w:r>
        <w:t xml:space="preserve">, </w:t>
      </w:r>
      <w:r>
        <w:rPr>
          <w:rStyle w:val="foreign"/>
          <w:lang w:val="grc"/>
        </w:rPr>
        <w:t xml:space="preserve">ἀκράτεια</w:t>
      </w:r>
      <w:r>
        <w:t xml:space="preserve">, </w:t>
      </w:r>
      <w:r>
        <w:rPr>
          <w:i/>
        </w:rPr>
        <w:t xml:space="preserve">impotentiam</w:t>
      </w:r>
      <w:r>
        <w:t xml:space="preserve">, debilitatem &amp;
</w:t>
      </w:r>
      <w:r>
        <w:br/>
      </w:r>
      <w:r>
        <w:t xml:space="preserve">inessicacitatern significat apud Hipp. </w:t>
      </w:r>
      <w:r>
        <w:rPr>
          <w:i/>
        </w:rPr>
        <w:t xml:space="preserve">Prorrhet. l. r.s.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Acratisma</w:t>
      </w:r>
      <w:r>
        <w:t xml:space="preserve">, </w:t>
      </w:r>
      <w:r>
        <w:rPr>
          <w:rStyle w:val="foreign"/>
          <w:lang w:val="grc"/>
        </w:rPr>
        <w:t xml:space="preserve">ἀκράτισμα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est </w:t>
      </w:r>
      <w:r>
        <w:rPr>
          <w:i/>
        </w:rPr>
        <w:t xml:space="preserve">species jentaculi</w:t>
      </w:r>
      <w:r>
        <w:br/>
      </w:r>
      <w:r>
        <w:t xml:space="preserve">veterum Graecorum, quando solo pane in mero
</w:t>
      </w:r>
    </w:p>
    <w:p>
      <w:pPr>
        <w:pStyle w:val="entryFree"/>
      </w:pPr>
      <w:r>
        <w:rPr>
          <w:rStyle w:val="orth"/>
        </w:rPr>
        <w:t xml:space="preserve">Acratos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i. e. </w:t>
      </w:r>
      <w:r>
        <w:rPr>
          <w:i/>
        </w:rPr>
        <w:t xml:space="preserve">moerus</w:t>
      </w:r>
      <w:r>
        <w:t xml:space="preserve"> sincerus, non
</w:t>
      </w:r>
      <w:r>
        <w:br/>
      </w:r>
      <w:r>
        <w:t xml:space="preserve">mixtus. Vide </w:t>
      </w:r>
      <w:r>
        <w:rPr>
          <w:rStyle w:val="ref"/>
        </w:rPr>
        <w:t xml:space="preserve">Merus.</w:t>
      </w:r>
    </w:p>
    <w:p>
      <w:pPr>
        <w:pStyle w:val="entryFree"/>
      </w:pPr>
      <w:r>
        <w:rPr>
          <w:rStyle w:val="orth"/>
        </w:rPr>
        <w:t xml:space="preserve">Acrea</w:t>
      </w:r>
      <w:r>
        <w:t xml:space="preserve">, </w:t>
      </w:r>
      <w:r>
        <w:rPr>
          <w:rStyle w:val="foreign"/>
          <w:lang w:val="grc"/>
        </w:rPr>
        <w:t xml:space="preserve">ακρεα</w:t>
      </w:r>
      <w:r>
        <w:t xml:space="preserve"> . </w:t>
      </w:r>
      <w:r>
        <w:rPr>
          <w:rStyle w:val="foreign"/>
          <w:lang w:val="grc"/>
        </w:rPr>
        <w:t xml:space="preserve">ἀκραλέα</w:t>
      </w:r>
      <w:r>
        <w:t xml:space="preserve">, idem, quod </w:t>
      </w:r>
      <w:r>
        <w:rPr>
          <w:rStyle w:val="foreign"/>
          <w:lang w:val="grc"/>
        </w:rPr>
        <w:t xml:space="preserve">ἀκρωτηρια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Acroteria.</w:t>
      </w:r>
      <w:r>
        <w:t xml:space="preserve"> Legitur apud Hipp. 1. </w:t>
      </w:r>
      <w:r>
        <w:rPr>
          <w:i/>
        </w:rPr>
        <w:t xml:space="preserve">Prorrh.s.</w:t>
      </w:r>
      <w:r>
        <w:t xml:space="preserve"> 2. t. 8.
</w:t>
      </w:r>
    </w:p>
    <w:p>
      <w:pPr>
        <w:pStyle w:val="entryFree"/>
      </w:pPr>
      <w:r>
        <w:rPr>
          <w:rStyle w:val="orth"/>
        </w:rPr>
        <w:t xml:space="preserve">Acresperon</w:t>
      </w:r>
      <w:r>
        <w:t xml:space="preserve">, </w:t>
      </w:r>
      <w:r>
        <w:rPr>
          <w:rStyle w:val="foreign"/>
          <w:lang w:val="grc"/>
        </w:rPr>
        <w:t xml:space="preserve">ἀνέσπερον</w:t>
      </w:r>
      <w:r>
        <w:t xml:space="preserve">, </w:t>
      </w:r>
      <w:r>
        <w:rPr>
          <w:i/>
        </w:rPr>
        <w:t xml:space="preserve">summam vesperam si-</w:t>
      </w:r>
      <w:r>
        <w:br/>
      </w:r>
      <w:r>
        <w:t xml:space="preserve">gnificat, h. e. incipientem, apud Hipp. l. 7. </w:t>
      </w:r>
      <w:r>
        <w:rPr>
          <w:i/>
        </w:rPr>
        <w:t xml:space="preserve">Epid. XIV.</w:t>
      </w:r>
    </w:p>
    <w:p>
      <w:pPr>
        <w:pStyle w:val="entryFree"/>
      </w:pPr>
      <w:r>
        <w:rPr>
          <w:rStyle w:val="orth"/>
        </w:rPr>
        <w:t xml:space="preserve">Acretoposia</w:t>
      </w:r>
      <w:r>
        <w:t xml:space="preserve">, </w:t>
      </w:r>
      <w:r>
        <w:rPr>
          <w:rStyle w:val="foreign"/>
          <w:lang w:val="grc"/>
        </w:rPr>
        <w:t xml:space="preserve">ἀκρητοποσία</w:t>
      </w:r>
      <w:r>
        <w:t xml:space="preserve">, hoc est, </w:t>
      </w:r>
      <w:r>
        <w:rPr>
          <w:i/>
        </w:rPr>
        <w:t xml:space="preserve">vixi meraci</w:t>
      </w:r>
      <w:r>
        <w:br/>
      </w:r>
      <w:r>
        <w:t xml:space="preserve">, cui nihil admixtum est, </w:t>
      </w:r>
      <w:r>
        <w:rPr>
          <w:i/>
        </w:rPr>
        <w:t xml:space="preserve">potio.</w:t>
      </w:r>
      <w:r>
        <w:t xml:space="preserve"> Hipp. 6. </w:t>
      </w:r>
      <w:r>
        <w:rPr>
          <w:i/>
        </w:rPr>
        <w:t xml:space="preserve">aph. 3</w:t>
      </w:r>
      <w:r>
        <w:t xml:space="preserve"> 1. Videatur
</w:t>
      </w:r>
    </w:p>
    <w:p>
      <w:pPr>
        <w:pStyle w:val="entryFree"/>
      </w:pPr>
      <w:r>
        <w:rPr>
          <w:rStyle w:val="orth"/>
        </w:rPr>
        <w:t xml:space="preserve">Acribes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exquisitum, accuratum</w:t>
      </w:r>
      <w:r>
        <w:t xml:space="preserve">, exactum
</w:t>
      </w:r>
      <w:r>
        <w:br/>
      </w:r>
      <w:r>
        <w:t xml:space="preserve">significat, </w:t>
      </w:r>
      <w:r>
        <w:rPr>
          <w:rStyle w:val="foreign"/>
          <w:lang w:val="grc"/>
        </w:rPr>
        <w:t xml:space="preserve">ἀκρίβεια</w:t>
      </w:r>
      <w:r>
        <w:t xml:space="preserve">, exactam accuratamque rationem.
</w:t>
      </w:r>
    </w:p>
    <w:p>
      <w:pPr>
        <w:pStyle w:val="entryFree"/>
      </w:pPr>
      <w:r>
        <w:rPr>
          <w:rStyle w:val="orth"/>
        </w:rPr>
        <w:t xml:space="preserve">Acrimonia</w:t>
      </w:r>
      <w:r>
        <w:t xml:space="preserve">, </w:t>
      </w:r>
      <w:r>
        <w:rPr>
          <w:rStyle w:val="orth"/>
        </w:rPr>
        <w:t xml:space="preserve">ACRE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, </w:t>
      </w:r>
      <w:r>
        <w:rPr>
          <w:rStyle w:val="foreign"/>
          <w:lang w:val="grc"/>
        </w:rPr>
        <w:t xml:space="preserve">δριμύ</w:t>
      </w:r>
      <w:r>
        <w:t xml:space="preserve">. Vide </w:t>
      </w:r>
      <w:r>
        <w:rPr>
          <w:rStyle w:val="ref"/>
        </w:rPr>
        <w:t xml:space="preserve">Drimys.</w:t>
      </w:r>
    </w:p>
    <w:p>
      <w:pPr>
        <w:pStyle w:val="entryFree"/>
      </w:pPr>
      <w:r>
        <w:rPr>
          <w:rStyle w:val="orth"/>
        </w:rPr>
        <w:t xml:space="preserve">Acris</w:t>
      </w:r>
      <w:r>
        <w:t xml:space="preserve">, </w:t>
      </w:r>
      <w:r>
        <w:rPr>
          <w:rStyle w:val="foreign"/>
          <w:lang w:val="grc"/>
        </w:rPr>
        <w:t xml:space="preserve">ἀκρὶς</w:t>
      </w:r>
      <w:r>
        <w:t xml:space="preserve">, proprie &amp; stricte </w:t>
      </w:r>
      <w:r>
        <w:rPr>
          <w:i/>
        </w:rPr>
        <w:t xml:space="preserve">summitatem montis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cacumen</w:t>
      </w:r>
      <w:r>
        <w:t xml:space="preserve"> significat. Per translationem etiam de
</w:t>
      </w:r>
    </w:p>
    <w:p>
      <w:pPr>
        <w:pStyle w:val="entryFree"/>
      </w:pPr>
      <w:r>
        <w:rPr>
          <w:rStyle w:val="orth"/>
        </w:rPr>
        <w:t xml:space="preserve">Acrisia</w:t>
      </w:r>
      <w:r>
        <w:t xml:space="preserve">, </w:t>
      </w:r>
      <w:r>
        <w:rPr>
          <w:rStyle w:val="foreign"/>
          <w:lang w:val="grc"/>
        </w:rPr>
        <w:t xml:space="preserve">άκρισία</w:t>
      </w:r>
      <w:r>
        <w:t xml:space="preserve">, apud Hipp, sumitur duplici
</w:t>
      </w:r>
      <w:r>
        <w:br/>
      </w:r>
      <w:r>
        <w:t xml:space="preserve">s.ensij: vel quatenus significat </w:t>
      </w:r>
      <w:r>
        <w:rPr>
          <w:i/>
        </w:rPr>
        <w:t xml:space="preserve">nullam crisin</w:t>
      </w:r>
      <w:r>
        <w:t xml:space="preserve"> aut nullum
</w:t>
      </w:r>
    </w:p>
    <w:p>
      <w:pPr>
        <w:pStyle w:val="entryFree"/>
      </w:pPr>
      <w:r>
        <w:rPr>
          <w:rStyle w:val="orth"/>
        </w:rPr>
        <w:t xml:space="preserve">Acritos</w:t>
      </w:r>
      <w:r>
        <w:t xml:space="preserve">, </w:t>
      </w:r>
      <w:r>
        <w:rPr>
          <w:rStyle w:val="foreign"/>
          <w:lang w:val="grc"/>
        </w:rPr>
        <w:t xml:space="preserve">ἄκριτος</w:t>
      </w:r>
      <w:r>
        <w:t xml:space="preserve">, duo significat</w:t>
      </w:r>
      <w:r>
        <w:rPr>
          <w:i/>
        </w:rPr>
        <w:t xml:space="preserve">, I. Temerarium, absque solutione Critica</w:t>
      </w:r>
      <w:r>
        <w:br/>
      </w:r>
      <w:r>
        <w:t xml:space="preserve">&amp; praeter rationem. In qua legitur
</w:t>
      </w:r>
    </w:p>
    <w:p>
      <w:pPr>
        <w:pStyle w:val="entryFree"/>
      </w:pPr>
      <w:r>
        <w:rPr>
          <w:rStyle w:val="orth"/>
        </w:rPr>
        <w:t xml:space="preserve">Acroasis</w:t>
      </w:r>
      <w:r>
        <w:t xml:space="preserve">, </w:t>
      </w:r>
      <w:r>
        <w:rPr>
          <w:rStyle w:val="foreign"/>
          <w:lang w:val="grc"/>
        </w:rPr>
        <w:t xml:space="preserve">ἀάρόασις</w:t>
      </w:r>
      <w:r>
        <w:t xml:space="preserve">, idem, quod </w:t>
      </w:r>
      <w:r>
        <w:rPr>
          <w:rStyle w:val="foreign"/>
          <w:lang w:val="grc"/>
        </w:rPr>
        <w:t xml:space="preserve">ἀκαὶ</w:t>
      </w:r>
      <w:r>
        <w:t xml:space="preserve">, </w:t>
      </w:r>
      <w:r>
        <w:rPr>
          <w:i/>
        </w:rPr>
        <w:t xml:space="preserve">auditionem</w:t>
      </w:r>
      <w:r>
        <w:br/>
      </w:r>
      <w:r>
        <w:t xml:space="preserve">vel actum audiendi significat. Hipp, </w:t>
      </w:r>
      <w:r>
        <w:rPr>
          <w:i/>
        </w:rPr>
        <w:t xml:space="preserve">in Praecept. IXi</w:t>
      </w:r>
    </w:p>
    <w:p>
      <w:pPr>
        <w:pStyle w:val="entryFree"/>
      </w:pPr>
      <w:r>
        <w:rPr>
          <w:rStyle w:val="orth"/>
        </w:rPr>
        <w:t xml:space="preserve">Acrobystia</w:t>
      </w:r>
      <w:r>
        <w:t xml:space="preserve">, </w:t>
      </w:r>
      <w:r>
        <w:rPr>
          <w:rStyle w:val="foreign"/>
          <w:lang w:val="grc"/>
        </w:rPr>
        <w:t xml:space="preserve">ἀκροβυστία</w:t>
      </w:r>
      <w:r>
        <w:t xml:space="preserve">, vide </w:t>
      </w:r>
      <w:r>
        <w:rPr>
          <w:i/>
        </w:rPr>
        <w:t xml:space="preserve">Acroposthda.</w:t>
      </w:r>
    </w:p>
    <w:p>
      <w:pPr>
        <w:pStyle w:val="entryFree"/>
      </w:pPr>
      <w:r>
        <w:rPr>
          <w:rStyle w:val="orth"/>
        </w:rPr>
        <w:t xml:space="preserve">Acrochir</w:t>
      </w:r>
      <w:r>
        <w:t xml:space="preserve">, </w:t>
      </w:r>
      <w:r>
        <w:rPr>
          <w:rStyle w:val="foreign"/>
          <w:lang w:val="grc"/>
        </w:rPr>
        <w:t xml:space="preserve">ἀκρόχειρ</w:t>
      </w:r>
      <w:r>
        <w:t xml:space="preserve">, vel </w:t>
      </w:r>
      <w:r>
        <w:rPr>
          <w:rStyle w:val="foreign"/>
          <w:lang w:val="grc"/>
        </w:rPr>
        <w:t xml:space="preserve">ἀκρῥχειρον</w:t>
      </w:r>
      <w:r>
        <w:t xml:space="preserve">, dicitur ab
</w:t>
      </w:r>
      <w:r>
        <w:br/>
      </w:r>
      <w:r>
        <w:t xml:space="preserve">Hipp. &amp; Gal.</w:t>
      </w:r>
      <w:r>
        <w:rPr>
          <w:i/>
        </w:rPr>
        <w:t xml:space="preserve">summa &amp;e extrema mantis</w:t>
      </w:r>
      <w:r>
        <w:t xml:space="preserve">, cujus termini
</w:t>
      </w:r>
    </w:p>
    <w:p>
      <w:pPr>
        <w:pStyle w:val="entryFree"/>
      </w:pPr>
      <w:r>
        <w:rPr>
          <w:rStyle w:val="orth"/>
        </w:rPr>
        <w:t xml:space="preserve">Acrochiresis</w:t>
      </w:r>
      <w:r>
        <w:t xml:space="preserve">, </w:t>
      </w:r>
      <w:r>
        <w:rPr>
          <w:rStyle w:val="orth"/>
        </w:rPr>
        <w:t xml:space="preserve">ACROCHIRISMOS</w:t>
      </w:r>
      <w:r>
        <w:t xml:space="preserve">, </w:t>
      </w:r>
      <w:r>
        <w:rPr>
          <w:rStyle w:val="foreign"/>
          <w:lang w:val="grc"/>
        </w:rPr>
        <w:t xml:space="preserve">ἀκροΑΕρησις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ἀκροχειρισμὸς</w:t>
      </w:r>
      <w:r>
        <w:t xml:space="preserve">, </w:t>
      </w:r>
      <w:r>
        <w:rPr>
          <w:rStyle w:val="foreign"/>
          <w:lang w:val="grc"/>
        </w:rPr>
        <w:t xml:space="preserve">ἀκροχειρίη</w:t>
      </w:r>
      <w:r>
        <w:t xml:space="preserve">. dicitur species luctae
</w:t>
      </w:r>
    </w:p>
    <w:p>
      <w:pPr>
        <w:pStyle w:val="entryFree"/>
      </w:pPr>
      <w:r>
        <w:rPr>
          <w:rStyle w:val="orth"/>
        </w:rPr>
        <w:t xml:space="preserve">Acrochliaron</w:t>
      </w:r>
      <w:r>
        <w:t xml:space="preserve">, </w:t>
      </w:r>
      <w:r>
        <w:rPr>
          <w:rStyle w:val="foreign"/>
          <w:lang w:val="grc"/>
        </w:rPr>
        <w:t xml:space="preserve">ἀκροχλίαρον</w:t>
      </w:r>
      <w:r>
        <w:t xml:space="preserve">, lI.e. </w:t>
      </w:r>
      <w:r>
        <w:rPr>
          <w:rStyle w:val="foreign"/>
          <w:lang w:val="grc"/>
        </w:rPr>
        <w:t xml:space="preserve">ἄκρως</w:t>
      </w:r>
      <w:r>
        <w:rPr>
          <w:rStyle w:val="foreign"/>
          <w:lang w:val="grc"/>
        </w:rPr>
        <w:t xml:space="preserve">χλιαρόν</w:t>
      </w:r>
      <w:r>
        <w:t xml:space="preserve">,
</w:t>
      </w:r>
      <w:r>
        <w:br/>
      </w:r>
      <w:r>
        <w:rPr>
          <w:i/>
        </w:rPr>
        <w:t xml:space="preserve">summe tepidum</w:t>
      </w:r>
      <w:r>
        <w:t xml:space="preserve">, qucd est medium exquisite inter
</w:t>
      </w:r>
    </w:p>
    <w:p>
      <w:pPr>
        <w:pStyle w:val="entryFree"/>
      </w:pPr>
      <w:r>
        <w:rPr>
          <w:rStyle w:val="orth"/>
        </w:rPr>
        <w:t xml:space="preserve">Acrocholia</w:t>
      </w:r>
      <w:r>
        <w:t xml:space="preserve">, </w:t>
      </w:r>
      <w:r>
        <w:rPr>
          <w:rStyle w:val="foreign"/>
          <w:lang w:val="grc"/>
        </w:rPr>
        <w:t xml:space="preserve">άκροχολιἀ</w:t>
      </w:r>
      <w:r>
        <w:t xml:space="preserve">, ( rectius, quam </w:t>
      </w:r>
      <w:r>
        <w:rPr>
          <w:rStyle w:val="foreign"/>
          <w:lang w:val="grc"/>
        </w:rPr>
        <w:t xml:space="preserve">ἀηρηχολτά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ἀκραχολία</w:t>
      </w:r>
      <w:r>
        <w:t xml:space="preserve">, quta Graeci compositiones suas
</w:t>
      </w:r>
    </w:p>
    <w:p>
      <w:pPr>
        <w:pStyle w:val="entryFree"/>
      </w:pPr>
      <w:r>
        <w:rPr>
          <w:rStyle w:val="orth"/>
        </w:rPr>
        <w:t xml:space="preserve">Acrochordon</w:t>
      </w:r>
      <w:r>
        <w:t xml:space="preserve">, </w:t>
      </w:r>
      <w:r>
        <w:rPr>
          <w:rStyle w:val="foreign"/>
          <w:lang w:val="grc"/>
        </w:rPr>
        <w:t xml:space="preserve">ἀκρρχορδον</w:t>
      </w:r>
      <w:r>
        <w:t xml:space="preserve">, est genus </w:t>
      </w:r>
      <w:r>
        <w:rPr>
          <w:i/>
        </w:rPr>
        <w:t xml:space="preserve">verrucarum</w:t>
      </w:r>
      <w:r>
        <w:br/>
      </w:r>
      <w:r>
        <w:t xml:space="preserve">dolenS </w:t>
      </w:r>
      <w:r>
        <w:rPr>
          <w:i/>
        </w:rPr>
        <w:t xml:space="preserve">pensile</w:t>
      </w:r>
      <w:r>
        <w:t xml:space="preserve">, &amp; foras p ominenS, extlique veluti
</w:t>
      </w:r>
    </w:p>
    <w:p>
      <w:pPr>
        <w:pStyle w:val="entryFree"/>
      </w:pPr>
      <w:r>
        <w:rPr>
          <w:rStyle w:val="orth"/>
        </w:rPr>
        <w:t xml:space="preserve">Acrochorismus</w:t>
      </w:r>
      <w:r>
        <w:t xml:space="preserve">, </w:t>
      </w:r>
      <w:r>
        <w:rPr>
          <w:rStyle w:val="foreign"/>
          <w:lang w:val="grc"/>
        </w:rPr>
        <w:t xml:space="preserve">ἀκροχιρισμὸς</w:t>
      </w:r>
      <w:r>
        <w:t xml:space="preserve">, dicitur festiva
</w:t>
      </w:r>
      <w:r>
        <w:br/>
      </w:r>
      <w:r>
        <w:t xml:space="preserve">saltatio, &amp; refertur inter exercitia corporis, crurum,
</w:t>
      </w:r>
    </w:p>
    <w:p>
      <w:pPr>
        <w:pStyle w:val="entryFree"/>
      </w:pPr>
      <w:r>
        <w:rPr>
          <w:rStyle w:val="orth"/>
        </w:rPr>
        <w:t xml:space="preserve">Acrocolia</w:t>
      </w:r>
      <w:r>
        <w:t xml:space="preserve">, </w:t>
      </w:r>
      <w:r>
        <w:rPr>
          <w:rStyle w:val="foreign"/>
          <w:lang w:val="grc"/>
        </w:rPr>
        <w:t xml:space="preserve">ἀκροκώλια</w:t>
      </w:r>
      <w:r>
        <w:t xml:space="preserve">, dicuntur Hippocr. &amp;
</w:t>
      </w:r>
      <w:r>
        <w:br/>
      </w:r>
      <w:r>
        <w:t xml:space="preserve">Aristoteli </w:t>
      </w:r>
      <w:r>
        <w:rPr>
          <w:i/>
        </w:rPr>
        <w:t xml:space="preserve">extremitates membrorum</w:t>
      </w:r>
      <w:r>
        <w:t xml:space="preserve">, nec non edulia ex
</w:t>
      </w:r>
    </w:p>
    <w:p>
      <w:pPr>
        <w:pStyle w:val="entryFree"/>
      </w:pPr>
      <w:r>
        <w:rPr>
          <w:rStyle w:val="orth"/>
        </w:rPr>
        <w:t xml:space="preserve">Acrodrya</w:t>
      </w:r>
      <w:r>
        <w:t xml:space="preserve">, </w:t>
      </w:r>
      <w:r>
        <w:rPr>
          <w:rStyle w:val="foreign"/>
          <w:lang w:val="grc"/>
        </w:rPr>
        <w:t xml:space="preserve">ἀκρόδρνα</w:t>
      </w:r>
      <w:r>
        <w:t xml:space="preserve">, vocantur in genere omnes
</w:t>
      </w:r>
      <w:r>
        <w:br/>
      </w:r>
      <w:r>
        <w:t xml:space="preserve">arborei fructus, qui alias </w:t>
      </w:r>
      <w:r>
        <w:rPr>
          <w:rStyle w:val="foreign"/>
          <w:lang w:val="grc"/>
        </w:rPr>
        <w:t xml:space="preserve">ὀντορῶν</w:t>
      </w:r>
      <w:r>
        <w:t xml:space="preserve">, Latine </w:t>
      </w:r>
      <w:r>
        <w:rPr>
          <w:i/>
        </w:rPr>
        <w:t xml:space="preserve">Pomorum no-</w:t>
      </w:r>
    </w:p>
    <w:p>
      <w:pPr>
        <w:pStyle w:val="entryFree"/>
      </w:pPr>
      <w:r>
        <w:rPr>
          <w:rStyle w:val="orth"/>
        </w:rPr>
        <w:t xml:space="preserve">Acrolenion</w:t>
      </w:r>
      <w:r>
        <w:t xml:space="preserve">, </w:t>
      </w:r>
      <w:r>
        <w:rPr>
          <w:rStyle w:val="foreign"/>
          <w:lang w:val="grc"/>
        </w:rPr>
        <w:t xml:space="preserve">ἀκρρλήνιον</w:t>
      </w:r>
      <w:r>
        <w:t xml:space="preserve">, idem quod </w:t>
      </w:r>
      <w:r>
        <w:rPr>
          <w:i/>
        </w:rPr>
        <w:t xml:space="preserve">Olecranum,</w:t>
      </w:r>
      <w:r>
        <w:br/>
      </w:r>
      <w:r>
        <w:t xml:space="preserve">de quo siio loco. C. Hofm. d. </w:t>
      </w:r>
      <w:r>
        <w:rPr>
          <w:i/>
        </w:rPr>
        <w:t xml:space="preserve">l. ad Gal. de V. P. n.</w:t>
      </w:r>
      <w:r>
        <w:t xml:space="preserve"> 94.</w:t>
      </w:r>
    </w:p>
    <w:p>
      <w:pPr>
        <w:pStyle w:val="entryFree"/>
      </w:pPr>
      <w:r>
        <w:rPr>
          <w:rStyle w:val="orth"/>
        </w:rPr>
        <w:t xml:space="preserve">Acromion</w:t>
      </w:r>
      <w:r>
        <w:t xml:space="preserve">, </w:t>
      </w:r>
      <w:r>
        <w:rPr>
          <w:rStyle w:val="foreign"/>
          <w:lang w:val="grc"/>
        </w:rPr>
        <w:t xml:space="preserve">ἀκρώμιον</w:t>
      </w:r>
      <w:r>
        <w:t xml:space="preserve">, est </w:t>
      </w:r>
      <w:r>
        <w:rPr>
          <w:i/>
        </w:rPr>
        <w:t xml:space="preserve">summus Humerus</w:t>
      </w:r>
      <w:r>
        <w:t xml:space="preserve">, humerive
</w:t>
      </w:r>
      <w:r>
        <w:br/>
      </w:r>
      <w:r>
        <w:t xml:space="preserve">pars siImma exterior &amp; prominens, brachioque
</w:t>
      </w:r>
    </w:p>
    <w:p>
      <w:pPr>
        <w:pStyle w:val="entryFree"/>
      </w:pPr>
      <w:r>
        <w:rPr>
          <w:rStyle w:val="orth"/>
        </w:rPr>
        <w:t xml:space="preserve">Acromphalion</w:t>
      </w:r>
      <w:r>
        <w:t xml:space="preserve">, </w:t>
      </w:r>
      <w:r>
        <w:rPr>
          <w:rStyle w:val="foreign"/>
          <w:lang w:val="grc"/>
        </w:rPr>
        <w:t xml:space="preserve">ἀκρομφάλιον</w:t>
      </w:r>
      <w:r>
        <w:t xml:space="preserve">, sic dicitur </w:t>
      </w:r>
      <w:r>
        <w:rPr>
          <w:i/>
        </w:rPr>
        <w:t xml:space="preserve">pars media umbilici</w:t>
      </w:r>
      <w:r>
        <w:br/>
      </w:r>
      <w:r>
        <w:t xml:space="preserve">, de quo </w:t>
      </w:r>
      <w:r>
        <w:rPr>
          <w:i/>
        </w:rPr>
        <w:t xml:space="preserve">infra suo loco.</w:t>
      </w:r>
    </w:p>
    <w:p>
      <w:pPr>
        <w:pStyle w:val="entryFree"/>
      </w:pPr>
      <w:r>
        <w:rPr>
          <w:rStyle w:val="orth"/>
        </w:rPr>
        <w:t xml:space="preserve">Acropathos</w:t>
      </w:r>
      <w:r>
        <w:t xml:space="preserve">, </w:t>
      </w:r>
      <w:r>
        <w:rPr>
          <w:rStyle w:val="foreign"/>
          <w:lang w:val="grc"/>
        </w:rPr>
        <w:t xml:space="preserve">αἄροπάθος</w:t>
      </w:r>
      <w:r>
        <w:t xml:space="preserve">, dicitur de morbo, qui
</w:t>
      </w:r>
      <w:r>
        <w:br/>
      </w:r>
      <w:r>
        <w:t xml:space="preserve">sttmmam corporis partem aliquam afficit. Usurpatur
</w:t>
      </w:r>
    </w:p>
    <w:p>
      <w:pPr>
        <w:pStyle w:val="entryFree"/>
      </w:pPr>
      <w:r>
        <w:rPr>
          <w:rStyle w:val="orth"/>
        </w:rPr>
        <w:t xml:space="preserve">Acropis</w:t>
      </w:r>
      <w:r>
        <w:t xml:space="preserve">, </w:t>
      </w:r>
      <w:r>
        <w:rPr>
          <w:rStyle w:val="foreign"/>
          <w:lang w:val="grc"/>
        </w:rPr>
        <w:t xml:space="preserve">ἄηροπις</w:t>
      </w:r>
      <w:r>
        <w:t xml:space="preserve"> ( alii </w:t>
      </w:r>
      <w:r>
        <w:rPr>
          <w:rStyle w:val="foreign"/>
          <w:lang w:val="grc"/>
        </w:rPr>
        <w:t xml:space="preserve">ἀκροατὴς</w:t>
      </w:r>
      <w:r>
        <w:t xml:space="preserve">, vel </w:t>
      </w:r>
      <w:r>
        <w:rPr>
          <w:rStyle w:val="foreign"/>
          <w:lang w:val="grc"/>
        </w:rPr>
        <w:t xml:space="preserve">ἀκρωπτς</w:t>
      </w:r>
      <w:r>
        <w:t xml:space="preserve">) est
</w:t>
      </w:r>
      <w:r>
        <w:br/>
      </w:r>
      <w:r>
        <w:t xml:space="preserve">epitheton </w:t>
      </w:r>
      <w:r>
        <w:rPr>
          <w:i/>
        </w:rPr>
        <w:t xml:space="preserve">linguae s</w:t>
      </w:r>
      <w:r>
        <w:t xml:space="preserve"> quae sua ipsius extrema efformare nequit,
</w:t>
      </w:r>
    </w:p>
    <w:p>
      <w:pPr>
        <w:pStyle w:val="entryFree"/>
      </w:pPr>
      <w:r>
        <w:rPr>
          <w:rStyle w:val="orth"/>
        </w:rPr>
        <w:t xml:space="preserve">Acroploa</w:t>
      </w:r>
      <w:r>
        <w:t xml:space="preserve">, </w:t>
      </w:r>
      <w:r>
        <w:rPr>
          <w:rStyle w:val="foreign"/>
          <w:lang w:val="grc"/>
        </w:rPr>
        <w:t xml:space="preserve">ἀκρόπλοα</w:t>
      </w:r>
      <w:r>
        <w:t xml:space="preserve">, apud Hipp, dicuntur, </w:t>
      </w:r>
      <w:r>
        <w:rPr>
          <w:i/>
        </w:rPr>
        <w:t xml:space="preserve">quae in summo extant</w:t>
      </w:r>
      <w:r>
        <w:br/>
      </w:r>
      <w:r>
        <w:t xml:space="preserve">, veluti in superficie innatantia,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de morb. X,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Acroposthia</w:t>
      </w:r>
      <w:r>
        <w:t xml:space="preserve">, </w:t>
      </w:r>
      <w:r>
        <w:rPr>
          <w:rStyle w:val="foreign"/>
          <w:lang w:val="grc"/>
        </w:rPr>
        <w:t xml:space="preserve">ἀκροποσθία</w:t>
      </w:r>
      <w:r>
        <w:t xml:space="preserve">, vel </w:t>
      </w:r>
      <w:r>
        <w:rPr>
          <w:rStyle w:val="foreign"/>
          <w:lang w:val="grc"/>
        </w:rPr>
        <w:t xml:space="preserve">ακροποσθίη</w:t>
      </w:r>
      <w:r>
        <w:t xml:space="preserve">, dicitur
</w:t>
      </w:r>
      <w:r>
        <w:br/>
      </w:r>
      <w:r>
        <w:rPr>
          <w:i/>
        </w:rPr>
        <w:t xml:space="preserve">Praeputium</w:t>
      </w:r>
      <w:r>
        <w:t xml:space="preserve">, aut summa vel extrema </w:t>
      </w:r>
      <w:r>
        <w:rPr>
          <w:i/>
        </w:rPr>
        <w:t xml:space="preserve">praeputii pars,</w:t>
      </w:r>
    </w:p>
    <w:p>
      <w:hyperlink r:id="idm899">
        <w:r>
          <w:rPr>
            <w:rStyle w:val="pb"/>
          </w:rPr>
          <w:t>[p. 0013]</w:t>
        </w:r>
      </w:hyperlink>
    </w:p>
    <w:p>
      <w:pPr>
        <w:pStyle w:val="entryFree"/>
      </w:pPr>
      <w:r>
        <w:rPr>
          <w:rStyle w:val="orth"/>
        </w:rPr>
        <w:t xml:space="preserve">Acropsilon</w:t>
      </w:r>
      <w:r>
        <w:t xml:space="preserve">, </w:t>
      </w:r>
      <w:r>
        <w:rPr>
          <w:rStyle w:val="foreign"/>
          <w:lang w:val="grc"/>
        </w:rPr>
        <w:t xml:space="preserve">ἀκρόψιλον</w:t>
      </w:r>
      <w:r>
        <w:t xml:space="preserve">, vocatur </w:t>
      </w:r>
      <w:r>
        <w:rPr>
          <w:i/>
        </w:rPr>
        <w:t xml:space="preserve">membrum in extremitate nudum</w:t>
      </w:r>
      <w:r>
        <w:br/>
      </w:r>
      <w:r>
        <w:t xml:space="preserve">, &amp; legitur apud Hippocr, de pudendo
</w:t>
      </w:r>
    </w:p>
    <w:p>
      <w:pPr>
        <w:pStyle w:val="entryFree"/>
      </w:pPr>
      <w:r>
        <w:rPr>
          <w:rStyle w:val="orth"/>
        </w:rPr>
        <w:t xml:space="preserve">Acros</w:t>
      </w:r>
      <w:r>
        <w:t xml:space="preserve">, </w:t>
      </w:r>
      <w:r>
        <w:rPr>
          <w:rStyle w:val="foreign"/>
          <w:lang w:val="grc"/>
        </w:rPr>
        <w:t xml:space="preserve">ἄαρος</w:t>
      </w:r>
      <w:r>
        <w:t xml:space="preserve">, proprie significat </w:t>
      </w:r>
      <w:r>
        <w:rPr>
          <w:i/>
        </w:rPr>
        <w:t xml:space="preserve">summum, extremum.</w:t>
      </w:r>
      <w:r>
        <w:br/>
      </w:r>
      <w:r>
        <w:t xml:space="preserve">Ita dicitur de naso </w:t>
      </w:r>
      <w:r>
        <w:rPr>
          <w:rStyle w:val="foreign"/>
          <w:lang w:val="grc"/>
        </w:rPr>
        <w:t xml:space="preserve">ἅαρη</w:t>
      </w:r>
      <w:r>
        <w:t xml:space="preserve"> ῥὶς. Hipp. I. 6. </w:t>
      </w:r>
      <w:r>
        <w:rPr>
          <w:i/>
        </w:rPr>
        <w:t xml:space="preserve">Epid.s. 1.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Acrosapes</w:t>
      </w:r>
      <w:r>
        <w:t xml:space="preserve">, </w:t>
      </w:r>
      <w:r>
        <w:rPr>
          <w:rStyle w:val="foreign"/>
          <w:lang w:val="grc"/>
        </w:rPr>
        <w:t xml:space="preserve">ἀκροσωτὰς</w:t>
      </w:r>
      <w:r>
        <w:t xml:space="preserve">, apud Hipp. I. de </w:t>
      </w:r>
      <w:r>
        <w:rPr>
          <w:i/>
        </w:rPr>
        <w:t xml:space="preserve">AlimJXi</w:t>
      </w:r>
      <w:r>
        <w:br/>
      </w:r>
      <w:r>
        <w:t xml:space="preserve">de cibo dicitur, qui in juvenibus </w:t>
      </w:r>
      <w:r>
        <w:rPr>
          <w:i/>
        </w:rPr>
        <w:t xml:space="preserve">leviter putrescens</w:t>
      </w:r>
      <w:r>
        <w:t xml:space="preserve">, in
</w:t>
      </w:r>
    </w:p>
    <w:p>
      <w:pPr>
        <w:pStyle w:val="entryFree"/>
      </w:pPr>
      <w:r>
        <w:rPr>
          <w:rStyle w:val="orth"/>
        </w:rPr>
        <w:t xml:space="preserve">Acroteria</w:t>
      </w:r>
      <w:r>
        <w:t xml:space="preserve">, </w:t>
      </w:r>
      <w:r>
        <w:rPr>
          <w:rStyle w:val="foreign"/>
          <w:lang w:val="grc"/>
        </w:rPr>
        <w:t xml:space="preserve">ἀκρωτὴρια</w:t>
      </w:r>
      <w:r>
        <w:t xml:space="preserve">, alias </w:t>
      </w:r>
      <w:r>
        <w:rPr>
          <w:rStyle w:val="foreign"/>
          <w:lang w:val="grc"/>
        </w:rPr>
        <w:t xml:space="preserve">ἄκρεα</w:t>
      </w:r>
      <w:r>
        <w:t xml:space="preserve">, </w:t>
      </w:r>
      <w:r>
        <w:rPr>
          <w:rStyle w:val="foreign"/>
          <w:lang w:val="grc"/>
        </w:rPr>
        <w:t xml:space="preserve">ἀκραλτά</w:t>
      </w:r>
      <w:r>
        <w:t xml:space="preserve">,
</w:t>
      </w:r>
      <w:r>
        <w:br/>
      </w:r>
      <w:r>
        <w:t xml:space="preserve">dicuntur Hipp, </w:t>
      </w:r>
      <w:r>
        <w:rPr>
          <w:i/>
        </w:rPr>
        <w:t xml:space="preserve">extremae corporis partes</w:t>
      </w:r>
      <w:r>
        <w:t xml:space="preserve">, videlicet caput,
</w:t>
      </w:r>
    </w:p>
    <w:p>
      <w:pPr>
        <w:pStyle w:val="entryFree"/>
      </w:pPr>
      <w:r>
        <w:rPr>
          <w:rStyle w:val="orth"/>
        </w:rPr>
        <w:t xml:space="preserve">Acroteriasmos</w:t>
      </w:r>
      <w:r>
        <w:t xml:space="preserve">, </w:t>
      </w:r>
      <w:r>
        <w:rPr>
          <w:rStyle w:val="foreign"/>
          <w:lang w:val="grc"/>
        </w:rPr>
        <w:t xml:space="preserve">ἀκρωτηριασμὸς</w:t>
      </w:r>
      <w:r>
        <w:t xml:space="preserve">, vocatur extremarum
</w:t>
      </w:r>
      <w:r>
        <w:br/>
      </w:r>
      <w:r>
        <w:t xml:space="preserve">corporis partium, videlicet </w:t>
      </w:r>
      <w:r>
        <w:rPr>
          <w:i/>
        </w:rPr>
        <w:t xml:space="preserve">manuum &amp; pedum</w:t>
      </w:r>
    </w:p>
    <w:p>
      <w:pPr>
        <w:pStyle w:val="entryFree"/>
      </w:pPr>
      <w:r>
        <w:rPr>
          <w:rStyle w:val="orth"/>
        </w:rPr>
        <w:t xml:space="preserve">Acrothorex</w:t>
      </w:r>
      <w:r>
        <w:t xml:space="preserve">, </w:t>
      </w:r>
      <w:r>
        <w:rPr>
          <w:rStyle w:val="foreign"/>
          <w:lang w:val="grc"/>
        </w:rPr>
        <w:t xml:space="preserve">ἀκροθώρεξ</w:t>
      </w:r>
      <w:r>
        <w:t xml:space="preserve">, vocatur Ille, qui </w:t>
      </w:r>
      <w:r>
        <w:rPr>
          <w:i/>
        </w:rPr>
        <w:t xml:space="preserve">leviter vino inebriatus</w:t>
      </w:r>
      <w:r>
        <w:br/>
      </w:r>
      <w:r>
        <w:t xml:space="preserve">est, &amp; opponitur ab Aristotele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Acsuo</w:t>
      </w:r>
      <w:r>
        <w:t xml:space="preserve"> est </w:t>
      </w:r>
      <w:r>
        <w:rPr>
          <w:i/>
        </w:rPr>
        <w:t xml:space="preserve">Corallium rubrum.</w:t>
      </w:r>
      <w:r>
        <w:t xml:space="preserve"> Rul. &amp; Ionhson.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Actin</w:t>
      </w:r>
      <w:r>
        <w:t xml:space="preserve">, </w:t>
      </w:r>
      <w:r>
        <w:rPr>
          <w:rStyle w:val="orth"/>
        </w:rPr>
        <w:t xml:space="preserve">ACTIS</w:t>
      </w:r>
      <w:r>
        <w:t xml:space="preserve">, </w:t>
      </w:r>
      <w:r>
        <w:rPr>
          <w:rStyle w:val="foreign"/>
          <w:lang w:val="grc"/>
        </w:rPr>
        <w:t xml:space="preserve">ἀκτὶν</w:t>
      </w:r>
      <w:r>
        <w:t xml:space="preserve">, </w:t>
      </w:r>
      <w:r>
        <w:rPr>
          <w:rStyle w:val="foreign"/>
          <w:lang w:val="grc"/>
        </w:rPr>
        <w:t xml:space="preserve">ἀκτὶς</w:t>
      </w:r>
      <w:r>
        <w:t xml:space="preserve">, vide </w:t>
      </w:r>
      <w:r>
        <w:rPr>
          <w:i/>
        </w:rPr>
        <w:t xml:space="preserve">Radius.</w:t>
      </w:r>
    </w:p>
    <w:p>
      <w:pPr>
        <w:pStyle w:val="entryFree"/>
      </w:pPr>
      <w:r>
        <w:rPr>
          <w:rStyle w:val="orth"/>
        </w:rPr>
        <w:t xml:space="preserve">Actinobolismus</w:t>
      </w:r>
      <w:r>
        <w:t xml:space="preserve">, </w:t>
      </w:r>
      <w:r>
        <w:rPr>
          <w:rStyle w:val="foreign"/>
          <w:lang w:val="grc"/>
        </w:rPr>
        <w:t xml:space="preserve">ἀκτινοβολισμὸς</w:t>
      </w:r>
      <w:r>
        <w:t xml:space="preserve">, </w:t>
      </w:r>
      <w:r>
        <w:rPr>
          <w:rStyle w:val="foreign"/>
          <w:lang w:val="grc"/>
        </w:rPr>
        <w:t xml:space="preserve">ἀκτινοβολτά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Diradiatio. Junge</w:t>
      </w:r>
      <w:r>
        <w:t xml:space="preserve"> Willis </w:t>
      </w:r>
      <w:r>
        <w:rPr>
          <w:i/>
        </w:rPr>
        <w:t xml:space="preserve">An. Brtu. Part. s. c.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Actio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idem, quod </w:t>
      </w:r>
      <w:r>
        <w:rPr>
          <w:i/>
        </w:rPr>
        <w:t xml:space="preserve">Functio, Operatio.</w:t>
      </w:r>
      <w:r>
        <w:br/>
      </w:r>
      <w:r>
        <w:t xml:space="preserve">Quandoque late sumitur, quandoque stricte.
</w:t>
      </w:r>
    </w:p>
    <w:p>
      <w:pPr>
        <w:pStyle w:val="entryFree"/>
      </w:pPr>
      <w:r>
        <w:rPr>
          <w:rStyle w:val="orth"/>
        </w:rPr>
        <w:t xml:space="preserve">Activus</w:t>
      </w:r>
      <w:r>
        <w:t xml:space="preserve">, </w:t>
      </w:r>
      <w:r>
        <w:rPr>
          <w:rStyle w:val="foreign"/>
          <w:lang w:val="grc"/>
        </w:rPr>
        <w:t xml:space="preserve">δραστικαὶ</w:t>
      </w:r>
      <w:r>
        <w:t xml:space="preserve">. Vide </w:t>
      </w:r>
      <w:r>
        <w:rPr>
          <w:rStyle w:val="ref"/>
        </w:rPr>
        <w:t xml:space="preserve">Drasticus.</w:t>
      </w:r>
    </w:p>
    <w:p>
      <w:pPr>
        <w:pStyle w:val="entryFree"/>
      </w:pPr>
      <w:r>
        <w:rPr>
          <w:rStyle w:val="orth"/>
        </w:rPr>
        <w:t xml:space="preserve">Actuatio</w:t>
      </w:r>
      <w:r>
        <w:t xml:space="preserve">, Lat. dicitur de rebus praecipue medicamentis
</w:t>
      </w:r>
      <w:r>
        <w:br/>
      </w:r>
      <w:r>
        <w:t xml:space="preserve">potentia talibus, quae ut operentur actu, opuS
</w:t>
      </w:r>
    </w:p>
    <w:p>
      <w:pPr>
        <w:pStyle w:val="entryFree"/>
      </w:pPr>
      <w:r>
        <w:rPr>
          <w:rStyle w:val="orth"/>
        </w:rPr>
        <w:t xml:space="preserve">Actus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opponitur </w:t>
      </w:r>
      <w:r>
        <w:rPr>
          <w:rStyle w:val="foreign"/>
          <w:lang w:val="grc"/>
        </w:rPr>
        <w:t xml:space="preserve">δυνάμει</w:t>
      </w:r>
      <w:r>
        <w:t xml:space="preserve">, </w:t>
      </w:r>
      <w:r>
        <w:rPr>
          <w:i/>
        </w:rPr>
        <w:t xml:space="preserve">potentiae</w:t>
      </w:r>
      <w:r>
        <w:t xml:space="preserve">, hinc &amp;
</w:t>
      </w:r>
      <w:r>
        <w:br/>
      </w:r>
      <w:r>
        <w:t xml:space="preserve">in Medicina remedium </w:t>
      </w:r>
      <w:r>
        <w:rPr>
          <w:i/>
        </w:rPr>
        <w:t xml:space="preserve">actu</w:t>
      </w:r>
      <w:r>
        <w:t xml:space="preserve"> tale,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i/>
        </w:rPr>
        <w:t xml:space="preserve">irie</w:t>
      </w:r>
      <w:r>
        <w:t xml:space="preserve"> </w:t>
      </w:r>
      <w:r>
        <w:rPr>
          <w:rStyle w:val="foreign"/>
          <w:lang w:val="grc"/>
        </w:rPr>
        <w:t xml:space="preserve">γειαν</w:t>
      </w:r>
      <w:r>
        <w:t xml:space="preserve">, contradistinguitur
</w:t>
      </w:r>
    </w:p>
    <w:p>
      <w:pPr>
        <w:pStyle w:val="entryFree"/>
      </w:pPr>
      <w:r>
        <w:rPr>
          <w:rStyle w:val="orth"/>
        </w:rPr>
        <w:t xml:space="preserve">Acuitas</w:t>
      </w:r>
      <w:r>
        <w:t xml:space="preserve"> idem significat, quod </w:t>
      </w:r>
      <w:r>
        <w:rPr>
          <w:i/>
        </w:rPr>
        <w:t xml:space="preserve">acredo</w:t>
      </w:r>
      <w:r>
        <w:t xml:space="preserve"> vel itcri-
</w:t>
      </w:r>
      <w:r>
        <w:br/>
      </w:r>
      <w:r>
        <w:rPr>
          <w:i/>
        </w:rPr>
        <w:t xml:space="preserve">monta, &amp;</w:t>
      </w:r>
      <w:r>
        <w:t xml:space="preserve"> legitur in Marcelli Cumani </w:t>
      </w:r>
      <w:r>
        <w:rPr>
          <w:i/>
        </w:rPr>
        <w:t xml:space="preserve">Observat.</w:t>
      </w:r>
      <w:r>
        <w:t xml:space="preserve"> I6. </w:t>
      </w:r>
      <w:r>
        <w:rPr>
          <w:i/>
        </w:rPr>
        <w:t xml:space="preserve">apud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Acuitio</w:t>
      </w:r>
      <w:r>
        <w:t xml:space="preserve">, vel verbum </w:t>
      </w:r>
      <w:r>
        <w:rPr>
          <w:i/>
        </w:rPr>
        <w:t xml:space="preserve">Acuere, ismrur</w:t>
      </w:r>
      <w:r>
        <w:t xml:space="preserve">, usurpatur
</w:t>
      </w:r>
      <w:r>
        <w:br/>
      </w:r>
      <w:r>
        <w:t xml:space="preserve">tropice haud raro de medicamentis, quae aliis natura debilioribus
</w:t>
      </w:r>
    </w:p>
    <w:p>
      <w:pPr>
        <w:pStyle w:val="entryFree"/>
      </w:pPr>
      <w:r>
        <w:rPr>
          <w:rStyle w:val="orth"/>
        </w:rPr>
        <w:t xml:space="preserve">Acumen</w:t>
      </w:r>
      <w:r>
        <w:t xml:space="preserve">, quid extra forum Medicum significet,
</w:t>
      </w:r>
      <w:r>
        <w:br/>
      </w:r>
      <w:r>
        <w:t xml:space="preserve">ex aliis constat DictiOnariis. Speciem vero Anatomico
</w:t>
      </w:r>
    </w:p>
    <w:p>
      <w:pPr>
        <w:pStyle w:val="entryFree"/>
      </w:pPr>
      <w:r>
        <w:rPr>
          <w:rStyle w:val="orth"/>
        </w:rPr>
        <w:t xml:space="preserve">Acureb</w:t>
      </w:r>
      <w:r>
        <w:t xml:space="preserve">, notat </w:t>
      </w:r>
      <w:r>
        <w:rPr>
          <w:i/>
        </w:rPr>
        <w:t xml:space="preserve">Vitrum</w:t>
      </w:r>
      <w:r>
        <w:t xml:space="preserve">, Rul, &amp; IOhns.</w:t>
      </w:r>
    </w:p>
    <w:p>
      <w:pPr>
        <w:pStyle w:val="entryFree"/>
      </w:pPr>
      <w:r>
        <w:rPr>
          <w:rStyle w:val="orth"/>
        </w:rPr>
        <w:t xml:space="preserve">Acus</w:t>
      </w:r>
      <w:r>
        <w:t xml:space="preserve">, </w:t>
      </w:r>
      <w:r>
        <w:rPr>
          <w:rStyle w:val="foreign"/>
          <w:lang w:val="grc"/>
        </w:rPr>
        <w:t xml:space="preserve">ίελ</w:t>
      </w:r>
      <w:r>
        <w:t xml:space="preserve">.ό,η, </w:t>
      </w:r>
      <w:r>
        <w:rPr>
          <w:i/>
        </w:rPr>
        <w:t xml:space="preserve">faecfisf</w:t>
      </w:r>
      <w:r>
        <w:t xml:space="preserve">, quid sit, eX aliis jam Dictionanis
</w:t>
      </w:r>
      <w:r>
        <w:br/>
      </w:r>
      <w:r>
        <w:t xml:space="preserve">constat. Pertinet vero inter instrumenta Chirurgica,
</w:t>
      </w:r>
    </w:p>
    <w:p>
      <w:pPr>
        <w:pStyle w:val="entryFree"/>
      </w:pPr>
      <w:r>
        <w:rPr>
          <w:rStyle w:val="orth"/>
        </w:rPr>
        <w:t xml:space="preserve">Acusios</w:t>
      </w:r>
      <w:r>
        <w:t xml:space="preserve">, </w:t>
      </w:r>
      <w:r>
        <w:rPr>
          <w:i/>
        </w:rPr>
        <w:t xml:space="preserve">dxtitri&amp;r</w:t>
      </w:r>
      <w:r>
        <w:t xml:space="preserve">, i. e. </w:t>
      </w:r>
      <w:r>
        <w:rPr>
          <w:i/>
        </w:rPr>
        <w:t xml:space="preserve">invitus.</w:t>
      </w:r>
      <w:r>
        <w:t xml:space="preserve"> Opponitur </w:t>
      </w:r>
      <w:r>
        <w:rPr>
          <w:rStyle w:val="foreign"/>
          <w:lang w:val="grc"/>
        </w:rPr>
        <w:t xml:space="preserve">ἐκουσίῳ</w:t>
      </w:r>
      <w:r>
        <w:t xml:space="preserve">,
</w:t>
      </w:r>
      <w:r>
        <w:br/>
      </w:r>
      <w:r>
        <w:rPr>
          <w:i/>
        </w:rPr>
        <w:t xml:space="preserve">spontaneo.</w:t>
      </w:r>
      <w:r>
        <w:t xml:space="preserve"> Extat &amp; Partic. </w:t>
      </w:r>
      <w:r>
        <w:rPr>
          <w:rStyle w:val="foreign"/>
          <w:lang w:val="grc"/>
        </w:rPr>
        <w:t xml:space="preserve">ἄκουινα</w:t>
      </w:r>
      <w:r>
        <w:t xml:space="preserve">, apud Hipp. I. 1. </w:t>
      </w:r>
      <w:r>
        <w:rPr>
          <w:i/>
        </w:rPr>
        <w:t xml:space="preserve">de morb. mttl.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Acusticus</w:t>
      </w:r>
      <w:r>
        <w:t xml:space="preserve">, </w:t>
      </w:r>
      <w:r>
        <w:rPr>
          <w:rStyle w:val="foreign"/>
          <w:lang w:val="grc"/>
        </w:rPr>
        <w:t xml:space="preserve">ἀκουστικὸς</w:t>
      </w:r>
      <w:r>
        <w:t xml:space="preserve">, i. e. </w:t>
      </w:r>
      <w:r>
        <w:rPr>
          <w:i/>
        </w:rPr>
        <w:t xml:space="preserve">ad auditum pertinens,</w:t>
      </w:r>
      <w:r>
        <w:br/>
      </w:r>
      <w:r>
        <w:t xml:space="preserve">auditorius, ita nervus </w:t>
      </w:r>
      <w:r>
        <w:rPr>
          <w:i/>
        </w:rPr>
        <w:t xml:space="preserve">acusticus</w:t>
      </w:r>
      <w:r>
        <w:t xml:space="preserve">, medicamenta </w:t>
      </w:r>
      <w:r>
        <w:rPr>
          <w:i/>
        </w:rPr>
        <w:t xml:space="preserve">acustica,</w:t>
      </w:r>
    </w:p>
    <w:p>
      <w:pPr>
        <w:pStyle w:val="entryFree"/>
      </w:pPr>
      <w:r>
        <w:rPr>
          <w:rStyle w:val="orth"/>
        </w:rPr>
        <w:t xml:space="preserve">Acusto</w:t>
      </w:r>
      <w:r>
        <w:t xml:space="preserve">, idem, quod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Acutus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proprie significet, aliunde no.
</w:t>
      </w:r>
      <w:r>
        <w:br/>
      </w:r>
      <w:r>
        <w:t xml:space="preserve">tum esse debet ac potest. In Medicina vero in genere notat
</w:t>
      </w:r>
    </w:p>
    <w:p>
      <w:pPr>
        <w:pStyle w:val="entryFree"/>
      </w:pPr>
      <w:r>
        <w:rPr>
          <w:rStyle w:val="orth"/>
        </w:rPr>
        <w:t xml:space="preserve">Adal</w:t>
      </w:r>
      <w:r>
        <w:t xml:space="preserve"> est terminus Paracelficus, quo indicatur
</w:t>
      </w:r>
      <w:r>
        <w:br/>
      </w:r>
      <w:r>
        <w:t xml:space="preserve">substantia </w:t>
      </w:r>
      <w:r>
        <w:rPr>
          <w:i/>
        </w:rPr>
        <w:t xml:space="preserve">r</w:t>
      </w:r>
      <w:r>
        <w:t xml:space="preserve"> vel virtus subltantialiS plantarum, quando
</w:t>
      </w:r>
    </w:p>
    <w:p>
      <w:pPr>
        <w:pStyle w:val="entryFree"/>
      </w:pPr>
      <w:r>
        <w:rPr>
          <w:rStyle w:val="orth"/>
        </w:rPr>
        <w:t xml:space="preserve">Adam</w:t>
      </w:r>
      <w:r>
        <w:t xml:space="preserve">, proprium nomen primi hominiS a Deo creati.
</w:t>
      </w:r>
      <w:r>
        <w:br/>
      </w:r>
      <w:r>
        <w:t xml:space="preserve">ln Chyrniam vero transtatum aenigmatice notat </w:t>
      </w:r>
      <w:r>
        <w:rPr>
          <w:i/>
        </w:rPr>
        <w:t xml:space="preserve">Lapidem Phiuiscphicum</w:t>
      </w:r>
    </w:p>
    <w:p>
      <w:pPr>
        <w:pStyle w:val="entryFree"/>
      </w:pPr>
      <w:r>
        <w:rPr>
          <w:rStyle w:val="orth"/>
        </w:rPr>
        <w:t xml:space="preserve">Adamas</w:t>
      </w:r>
      <w:r>
        <w:t xml:space="preserve">, </w:t>
      </w:r>
      <w:r>
        <w:rPr>
          <w:rStyle w:val="foreign"/>
          <w:lang w:val="grc"/>
        </w:rPr>
        <w:t xml:space="preserve">ἀδαμὸς</w:t>
      </w:r>
      <w:r>
        <w:t xml:space="preserve">, refertur inter lapideS pretiosis-,
</w:t>
      </w:r>
      <w:r>
        <w:br/>
      </w:r>
      <w:r>
        <w:t xml:space="preserve">simos &amp; gemmas maximae aestimationis &amp; multorum
</w:t>
      </w:r>
    </w:p>
    <w:p>
      <w:pPr>
        <w:pStyle w:val="entryFree"/>
      </w:pPr>
      <w:r>
        <w:rPr>
          <w:rStyle w:val="orth"/>
        </w:rPr>
        <w:t xml:space="preserve">Adamita</w:t>
      </w:r>
      <w:r>
        <w:t xml:space="preserve">, </w:t>
      </w:r>
      <w:r>
        <w:rPr>
          <w:rStyle w:val="orth"/>
        </w:rPr>
        <w:t xml:space="preserve">ADAMITUM</w:t>
      </w:r>
      <w:r>
        <w:t xml:space="preserve">, Paracelso vocatur durissimum
</w:t>
      </w:r>
      <w:r>
        <w:br/>
      </w:r>
      <w:r>
        <w:t xml:space="preserve">in albo. Sunt durissimi albi lapides, &amp; </w:t>
      </w:r>
      <w:r>
        <w:rPr>
          <w:i/>
        </w:rPr>
        <w:t xml:space="preserve">Adamita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Adarce</w:t>
      </w:r>
      <w:r>
        <w:t xml:space="preserve">, </w:t>
      </w:r>
      <w:r>
        <w:rPr>
          <w:rStyle w:val="orth"/>
        </w:rPr>
        <w:t xml:space="preserve">ADARCION</w:t>
      </w:r>
      <w:r>
        <w:t xml:space="preserve">, </w:t>
      </w:r>
      <w:r>
        <w:rPr>
          <w:rStyle w:val="orth"/>
        </w:rPr>
        <w:t xml:space="preserve">ADARCIS</w:t>
      </w:r>
      <w:r>
        <w:t xml:space="preserve">, </w:t>
      </w:r>
      <w:r>
        <w:rPr>
          <w:rStyle w:val="foreign"/>
          <w:lang w:val="grc"/>
        </w:rPr>
        <w:t xml:space="preserve">ἀδαλάκη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ἀδαρκιον</w:t>
      </w:r>
      <w:r>
        <w:t xml:space="preserve">, </w:t>
      </w:r>
      <w:r>
        <w:rPr>
          <w:rStyle w:val="foreign"/>
          <w:lang w:val="grc"/>
        </w:rPr>
        <w:t xml:space="preserve">ἄδαρκις</w:t>
      </w:r>
      <w:r>
        <w:t xml:space="preserve">, fecundum substantiam est veluti spuma
</w:t>
      </w:r>
    </w:p>
    <w:p>
      <w:pPr>
        <w:pStyle w:val="entryFree"/>
      </w:pPr>
      <w:r>
        <w:rPr>
          <w:rStyle w:val="orth"/>
        </w:rPr>
        <w:t xml:space="preserve">Adarigo</w:t>
      </w:r>
      <w:r>
        <w:t xml:space="preserve"> notat </w:t>
      </w:r>
      <w:r>
        <w:rPr>
          <w:i/>
        </w:rPr>
        <w:t xml:space="preserve">Auripigmentum</w:t>
      </w:r>
      <w:r>
        <w:t xml:space="preserve">, ut &amp; </w:t>
      </w:r>
      <w:r>
        <w:rPr>
          <w:i/>
        </w:rPr>
        <w:t xml:space="preserve">Adarnech.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Adarticulatio</w:t>
      </w:r>
      <w:r>
        <w:t xml:space="preserve">, </w:t>
      </w:r>
      <w:r>
        <w:rPr>
          <w:rStyle w:val="foreign"/>
          <w:lang w:val="grc"/>
        </w:rPr>
        <w:t xml:space="preserve">ἀρθρωδίἄ</w:t>
      </w:r>
      <w:r>
        <w:t xml:space="preserve">, Vide </w:t>
      </w:r>
      <w:r>
        <w:rPr>
          <w:rStyle w:val="ref"/>
        </w:rPr>
        <w:t xml:space="preserve">Arthrodia.</w:t>
      </w:r>
      <w:r>
        <w:br/>
      </w:r>
      <w:r>
        <w:t xml:space="preserve">Ingrass. Latinum vocabulum applicat Graeco </w:t>
      </w:r>
      <w:r>
        <w:rPr>
          <w:rStyle w:val="foreign"/>
          <w:lang w:val="grc"/>
        </w:rPr>
        <w:t xml:space="preserve">προούρο</w:t>
      </w:r>
    </w:p>
    <w:p>
      <w:pPr>
        <w:pStyle w:val="entryFree"/>
      </w:pPr>
      <w:r>
        <w:rPr>
          <w:rStyle w:val="orth"/>
        </w:rPr>
        <w:t xml:space="preserve">Adaxomae</w:t>
      </w:r>
      <w:r>
        <w:t xml:space="preserve">. </w:t>
      </w:r>
      <w:r>
        <w:rPr>
          <w:rStyle w:val="foreign"/>
          <w:lang w:val="grc"/>
        </w:rPr>
        <w:t xml:space="preserve">ἀδαξημαι</w:t>
      </w:r>
      <w:r>
        <w:t xml:space="preserve">, idem, quod </w:t>
      </w:r>
      <w:r>
        <w:rPr>
          <w:rStyle w:val="foreign"/>
          <w:lang w:val="grc"/>
        </w:rPr>
        <w:t xml:space="preserve">ὀδαξομαι</w:t>
      </w:r>
      <w:r>
        <w:t xml:space="preserve">, </w:t>
      </w:r>
      <w:r>
        <w:rPr>
          <w:i/>
        </w:rPr>
        <w:t xml:space="preserve">pungor, lancinor</w:t>
      </w:r>
      <w:r>
        <w:br/>
      </w:r>
      <w:r>
        <w:t xml:space="preserve">, prurio, mordeor. Extat apud Hippocr.
</w:t>
      </w:r>
    </w:p>
    <w:p>
      <w:pPr>
        <w:pStyle w:val="entryFree"/>
      </w:pPr>
      <w:r>
        <w:rPr>
          <w:rStyle w:val="orth"/>
        </w:rPr>
        <w:t xml:space="preserve">Addephagia</w:t>
      </w:r>
      <w:r>
        <w:t xml:space="preserve">, </w:t>
      </w:r>
      <w:r>
        <w:rPr>
          <w:i/>
        </w:rPr>
        <w:t xml:space="preserve">àdsuosuosis</w:t>
      </w:r>
      <w:r>
        <w:t xml:space="preserve">, vel </w:t>
      </w:r>
      <w:r>
        <w:rPr>
          <w:rStyle w:val="foreign"/>
          <w:lang w:val="grc"/>
        </w:rPr>
        <w:t xml:space="preserve">άδηφαγία</w:t>
      </w:r>
      <w:r>
        <w:t xml:space="preserve">, </w:t>
      </w:r>
      <w:r>
        <w:rPr>
          <w:i/>
        </w:rPr>
        <w:t xml:space="preserve">voracitas</w:t>
      </w:r>
      <w:r>
        <w:br/>
      </w:r>
      <w:r>
        <w:t xml:space="preserve">, dicitur, praefertim pueris familiaris, dum panis esu
</w:t>
      </w:r>
    </w:p>
    <w:p>
      <w:pPr>
        <w:pStyle w:val="entryFree"/>
      </w:pPr>
      <w:r>
        <w:rPr>
          <w:rStyle w:val="orth"/>
        </w:rPr>
        <w:t xml:space="preserve">Additamentum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idem, quod Appendix.
</w:t>
      </w:r>
      <w:r>
        <w:br/>
      </w:r>
      <w:r>
        <w:t xml:space="preserve">Vide </w:t>
      </w:r>
      <w:r>
        <w:rPr>
          <w:rStyle w:val="ref"/>
        </w:rPr>
        <w:t xml:space="preserve">Epiphysis. Additamentum necatum</w:t>
      </w:r>
      <w:r>
        <w:t xml:space="preserve"> vocari
</w:t>
      </w:r>
    </w:p>
    <w:p>
      <w:pPr>
        <w:pStyle w:val="entryFree"/>
      </w:pPr>
      <w:r>
        <w:rPr>
          <w:rStyle w:val="orth"/>
        </w:rPr>
        <w:t xml:space="preserve">Additio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idem, quod </w:t>
      </w:r>
      <w:r>
        <w:rPr>
          <w:i/>
        </w:rPr>
        <w:t xml:space="preserve">Appositio, Adjunctio</w:t>
      </w:r>
      <w:r>
        <w:br/>
      </w:r>
      <w:r>
        <w:t xml:space="preserve">, est alterum in Medicinae definitione Hlppocratica
</w:t>
      </w:r>
    </w:p>
    <w:p>
      <w:pPr>
        <w:pStyle w:val="entryFree"/>
      </w:pPr>
      <w:r>
        <w:rPr>
          <w:rStyle w:val="orth"/>
        </w:rPr>
        <w:t xml:space="preserve">Adductio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vide </w:t>
      </w:r>
      <w:r>
        <w:rPr>
          <w:i/>
        </w:rPr>
        <w:t xml:space="preserve">Attractio, Paragoge. Adductores</w:t>
      </w:r>
      <w:r>
        <w:br/>
      </w:r>
      <w:r>
        <w:t xml:space="preserve">qui dicantur Musculi,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Adec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Iohnl. </w:t>
      </w:r>
      <w:r>
        <w:rPr>
          <w:i/>
        </w:rPr>
        <w:t xml:space="preserve">in Lexiic. Ch,</w:t>
      </w:r>
    </w:p>
    <w:p>
      <w:pPr>
        <w:pStyle w:val="entryFree"/>
      </w:pPr>
      <w:r>
        <w:rPr>
          <w:rStyle w:val="orth"/>
        </w:rPr>
        <w:t xml:space="preserve">Adech</w:t>
      </w:r>
      <w:r>
        <w:t xml:space="preserve"> Paracelso vocatur spiritus hominis vitalis,
</w:t>
      </w:r>
      <w:r>
        <w:br/>
      </w:r>
      <w:r>
        <w:t xml:space="preserve">&amp; internus autor operationum vel functionum intrinsecarum,
</w:t>
      </w:r>
    </w:p>
    <w:p>
      <w:pPr>
        <w:pStyle w:val="entryFree"/>
      </w:pPr>
      <w:r>
        <w:rPr>
          <w:rStyle w:val="orth"/>
        </w:rPr>
        <w:t xml:space="preserve">Adectos</w:t>
      </w:r>
      <w:r>
        <w:t xml:space="preserve">, </w:t>
      </w:r>
      <w:r>
        <w:rPr>
          <w:rStyle w:val="foreign"/>
          <w:lang w:val="grc"/>
        </w:rPr>
        <w:t xml:space="preserve">ἄδηκτος</w:t>
      </w:r>
      <w:r>
        <w:t xml:space="preserve">, epitheton medicamentorum
</w:t>
      </w:r>
      <w:r>
        <w:br/>
      </w:r>
      <w:r>
        <w:t xml:space="preserve">morsu carentium, quae Corn. Celsus </w:t>
      </w:r>
      <w:r>
        <w:rPr>
          <w:i/>
        </w:rPr>
        <w:t xml:space="preserve">Lenta</w:t>
      </w:r>
      <w:r>
        <w:t xml:space="preserve"> vocat, quod
</w:t>
      </w:r>
    </w:p>
    <w:p>
      <w:pPr>
        <w:pStyle w:val="entryFree"/>
      </w:pPr>
      <w:r>
        <w:rPr>
          <w:rStyle w:val="orth"/>
        </w:rPr>
        <w:t xml:space="preserve">Adedentes</w:t>
      </w:r>
      <w:r>
        <w:t xml:space="preserve">, vide </w:t>
      </w:r>
      <w:r>
        <w:rPr>
          <w:i/>
        </w:rPr>
        <w:t xml:space="preserve">Phagedaena</w:t>
      </w:r>
      <w:r>
        <w:t xml:space="preserve">,</w:t>
      </w:r>
    </w:p>
    <w:p>
      <w:hyperlink r:id="idm1102">
        <w:r>
          <w:rPr>
            <w:rStyle w:val="pb"/>
          </w:rPr>
          <w:t>[p. 0016]</w:t>
        </w:r>
      </w:hyperlink>
    </w:p>
    <w:p>
      <w:pPr>
        <w:pStyle w:val="entryFree"/>
      </w:pPr>
      <w:r>
        <w:rPr>
          <w:rStyle w:val="orth"/>
        </w:rPr>
        <w:t xml:space="preserve">Adehemest</w:t>
      </w:r>
      <w:r>
        <w:t xml:space="preserve">, id est, </w:t>
      </w:r>
      <w:r>
        <w:rPr>
          <w:i/>
        </w:rPr>
        <w:t xml:space="preserve">Lamina.</w:t>
      </w:r>
      <w:r>
        <w:t xml:space="preserve"> Dicitur &amp; </w:t>
      </w:r>
      <w:r>
        <w:rPr>
          <w:i/>
        </w:rPr>
        <w:t xml:space="preserve">Asonec: Alhohonec.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Adelos</w:t>
      </w:r>
      <w:r>
        <w:t xml:space="preserve">, </w:t>
      </w:r>
      <w:r>
        <w:rPr>
          <w:rStyle w:val="foreign"/>
          <w:lang w:val="grc"/>
        </w:rPr>
        <w:t xml:space="preserve">ἄδηλος</w:t>
      </w:r>
      <w:r>
        <w:t xml:space="preserve">, dicitur Latine </w:t>
      </w:r>
      <w:r>
        <w:rPr>
          <w:i/>
        </w:rPr>
        <w:t xml:space="preserve">Insensibilis</w:t>
      </w:r>
      <w:r>
        <w:t xml:space="preserve">, non
</w:t>
      </w:r>
      <w:r>
        <w:br/>
      </w:r>
      <w:r>
        <w:t xml:space="preserve">evidens. Potissimum usurpatur de </w:t>
      </w:r>
      <w:r>
        <w:rPr>
          <w:i/>
        </w:rPr>
        <w:t xml:space="preserve">Tranfpirattone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Adelphixia</w:t>
      </w:r>
      <w:r>
        <w:t xml:space="preserve">, ADELPHIXIS, </w:t>
      </w:r>
      <w:r>
        <w:rPr>
          <w:rStyle w:val="foreign"/>
          <w:lang w:val="grc"/>
        </w:rPr>
        <w:t xml:space="preserve">ἀδελφιξτά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ἀδελφιξις</w:t>
      </w:r>
      <w:r>
        <w:t xml:space="preserve">, Latine </w:t>
      </w:r>
      <w:r>
        <w:rPr>
          <w:i/>
        </w:rPr>
        <w:t xml:space="preserve">Fraternitas, Fratratio</w:t>
      </w:r>
      <w:r>
        <w:t xml:space="preserve">, vocatur Hipp.
</w:t>
      </w:r>
    </w:p>
    <w:p>
      <w:pPr>
        <w:pStyle w:val="entryFree"/>
      </w:pPr>
      <w:r>
        <w:rPr>
          <w:rStyle w:val="orth"/>
        </w:rPr>
        <w:t xml:space="preserve">Ademonia</w:t>
      </w:r>
      <w:r>
        <w:t xml:space="preserve">, </w:t>
      </w:r>
      <w:r>
        <w:rPr>
          <w:rStyle w:val="foreign"/>
          <w:lang w:val="grc"/>
        </w:rPr>
        <w:t xml:space="preserve">ἀδημοντά</w:t>
      </w:r>
      <w:r>
        <w:t xml:space="preserve">, </w:t>
      </w:r>
      <w:r>
        <w:rPr>
          <w:i/>
        </w:rPr>
        <w:t xml:space="preserve">angorem, anxietatem animi</w:t>
      </w:r>
      <w:r>
        <w:br/>
      </w:r>
      <w:r>
        <w:t xml:space="preserve">significat. Et adjectivum </w:t>
      </w:r>
      <w:r>
        <w:rPr>
          <w:rStyle w:val="foreign"/>
          <w:lang w:val="grc"/>
        </w:rPr>
        <w:t xml:space="preserve">ἀδημων</w:t>
      </w:r>
      <w:r>
        <w:t xml:space="preserve">, </w:t>
      </w:r>
      <w:r>
        <w:rPr>
          <w:i/>
        </w:rPr>
        <w:t xml:space="preserve">anxium</w:t>
      </w:r>
      <w:r>
        <w:t xml:space="preserve">, graviterque
</w:t>
      </w:r>
    </w:p>
    <w:p>
      <w:pPr>
        <w:pStyle w:val="entryFree"/>
      </w:pPr>
      <w:r>
        <w:rPr>
          <w:rStyle w:val="orth"/>
        </w:rPr>
        <w:t xml:space="preserve">Aden</w:t>
      </w:r>
      <w:r>
        <w:t xml:space="preserve">, </w:t>
      </w:r>
      <w:r>
        <w:rPr>
          <w:rStyle w:val="foreign"/>
          <w:lang w:val="grc"/>
        </w:rPr>
        <w:t xml:space="preserve">ἀδὴν</w:t>
      </w:r>
      <w:r>
        <w:t xml:space="preserve">, vide </w:t>
      </w:r>
      <w:r>
        <w:rPr>
          <w:i/>
        </w:rPr>
        <w:t xml:space="preserve">Glandula.</w:t>
      </w:r>
    </w:p>
    <w:p>
      <w:pPr>
        <w:pStyle w:val="entryFree"/>
      </w:pPr>
      <w:r>
        <w:rPr>
          <w:rStyle w:val="orth"/>
        </w:rPr>
        <w:t xml:space="preserve">Adenoides</w:t>
      </w:r>
      <w:r>
        <w:t xml:space="preserve">, </w:t>
      </w:r>
      <w:r>
        <w:rPr>
          <w:rStyle w:val="foreign"/>
          <w:lang w:val="grc"/>
        </w:rPr>
        <w:t xml:space="preserve">ἀδενοειδὴς</w:t>
      </w:r>
      <w:r>
        <w:t xml:space="preserve">, Epitheton </w:t>
      </w:r>
      <w:r>
        <w:rPr>
          <w:i/>
        </w:rPr>
        <w:t xml:space="preserve">Parosisttarum,</w:t>
      </w:r>
      <w:r>
        <w:br/>
      </w:r>
      <w:r>
        <w:t xml:space="preserve">sive corporis glandulosi ad vesicae fundum siti, in quod
</w:t>
      </w:r>
    </w:p>
    <w:p>
      <w:pPr>
        <w:pStyle w:val="entryFree"/>
      </w:pPr>
      <w:r>
        <w:rPr>
          <w:rStyle w:val="orth"/>
        </w:rPr>
        <w:t xml:space="preserve">Adenosus</w:t>
      </w:r>
      <w:r>
        <w:t xml:space="preserve">, </w:t>
      </w:r>
      <w:r>
        <w:rPr>
          <w:i/>
        </w:rPr>
        <w:t xml:space="preserve">Abscessu</w:t>
      </w:r>
      <w:r>
        <w:t xml:space="preserve">! vocatur tuberculum, crudum,
</w:t>
      </w:r>
      <w:r>
        <w:br/>
      </w:r>
      <w:r>
        <w:t xml:space="preserve">durum, atque Omnino contumax discussu, soboles limosi
</w:t>
      </w:r>
    </w:p>
    <w:p>
      <w:pPr>
        <w:pStyle w:val="entryFree"/>
      </w:pPr>
      <w:r>
        <w:rPr>
          <w:rStyle w:val="orth"/>
        </w:rPr>
        <w:t xml:space="preserve">Adeps</w:t>
      </w:r>
      <w:r>
        <w:t xml:space="preserve">, </w:t>
      </w:r>
      <w:r>
        <w:rPr>
          <w:i/>
        </w:rPr>
        <w:t xml:space="preserve">rixf.</w:t>
      </w:r>
      <w:r>
        <w:t xml:space="preserve"> Dicitur &amp; </w:t>
      </w:r>
      <w:r>
        <w:rPr>
          <w:i/>
        </w:rPr>
        <w:t xml:space="preserve">Sevum, Saebttm 8c Axungia, alsuyort»</w:t>
      </w:r>
      <w:r>
        <w:t xml:space="preserve">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ἀξούγγιον</w:t>
      </w:r>
      <w:r>
        <w:t xml:space="preserve"> ( ita legitur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 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Adeptus</w:t>
      </w:r>
      <w:r>
        <w:t xml:space="preserve">, terminus ParacelsO &amp; Helrnontio farniliarissimus,
</w:t>
      </w:r>
      <w:r>
        <w:br/>
      </w:r>
      <w:r>
        <w:t xml:space="preserve">quo notatur singularis quaedam a Deo donata
</w:t>
      </w:r>
    </w:p>
    <w:p>
      <w:pPr>
        <w:pStyle w:val="entryFree"/>
      </w:pPr>
      <w:r>
        <w:rPr>
          <w:rStyle w:val="orth"/>
        </w:rPr>
        <w:t xml:space="preserve">Adhaerentia</w:t>
      </w:r>
      <w:r>
        <w:t xml:space="preserve">, </w:t>
      </w:r>
      <w:r>
        <w:rPr>
          <w:rStyle w:val="foreign"/>
          <w:lang w:val="grc"/>
        </w:rPr>
        <w:t xml:space="preserve">πρόσφνσις</w:t>
      </w:r>
      <w:r>
        <w:t xml:space="preserve">. Vide </w:t>
      </w:r>
      <w:r>
        <w:rPr>
          <w:rStyle w:val="ref"/>
        </w:rPr>
        <w:t xml:space="preserve">Prosphysis.</w:t>
      </w:r>
    </w:p>
    <w:p>
      <w:pPr>
        <w:pStyle w:val="entryFree"/>
      </w:pPr>
      <w:r>
        <w:rPr>
          <w:rStyle w:val="orth"/>
        </w:rPr>
        <w:t xml:space="preserve">Aoiachytos</w:t>
      </w:r>
      <w:r>
        <w:t xml:space="preserve">, </w:t>
      </w:r>
      <w:r>
        <w:rPr>
          <w:rStyle w:val="foreign"/>
          <w:lang w:val="grc"/>
        </w:rPr>
        <w:t xml:space="preserve">ἀαλάχυτος</w:t>
      </w:r>
      <w:r>
        <w:t xml:space="preserve">, i. e. </w:t>
      </w:r>
      <w:r>
        <w:rPr>
          <w:i/>
        </w:rPr>
        <w:t xml:space="preserve">mmime diffiuens</w:t>
      </w:r>
      <w:r>
        <w:br/>
      </w:r>
      <w:r>
        <w:t xml:space="preserve">aut diffissus. Usurpatur tropice de iis, qui vestitu &amp;
</w:t>
      </w:r>
    </w:p>
    <w:p>
      <w:pPr>
        <w:pStyle w:val="entryFree"/>
      </w:pPr>
      <w:r>
        <w:rPr>
          <w:rStyle w:val="orth"/>
        </w:rPr>
        <w:t xml:space="preserve">Adiaphoros</w:t>
      </w:r>
      <w:r>
        <w:t xml:space="preserve">, </w:t>
      </w:r>
      <w:r>
        <w:rPr>
          <w:i/>
        </w:rPr>
        <w:t xml:space="preserve">aestestosistT-'.</w:t>
      </w:r>
      <w:r>
        <w:t xml:space="preserve"> Vide </w:t>
      </w:r>
      <w:r>
        <w:rPr>
          <w:rStyle w:val="ref"/>
        </w:rPr>
        <w:t xml:space="preserve">Indifferens.</w:t>
      </w:r>
    </w:p>
    <w:p>
      <w:pPr>
        <w:pStyle w:val="entryFree"/>
      </w:pPr>
      <w:r>
        <w:rPr>
          <w:rStyle w:val="orth"/>
        </w:rPr>
        <w:t xml:space="preserve">Adiapneustia</w:t>
      </w:r>
      <w:r>
        <w:t xml:space="preserve">, </w:t>
      </w:r>
      <w:r>
        <w:rPr>
          <w:rStyle w:val="foreign"/>
          <w:lang w:val="grc"/>
        </w:rPr>
        <w:t xml:space="preserve">άθλάπνενσία</w:t>
      </w:r>
      <w:r>
        <w:t xml:space="preserve">, h- e. </w:t>
      </w:r>
      <w:r>
        <w:rPr>
          <w:i/>
        </w:rPr>
        <w:t xml:space="preserve">impedita perspiratio</w:t>
      </w:r>
      <w:r>
        <w:br/>
      </w:r>
      <w:r>
        <w:t xml:space="preserve">, Gal. </w:t>
      </w:r>
      <w:r>
        <w:rPr>
          <w:i/>
        </w:rPr>
        <w:t xml:space="preserve">l.</w:t>
      </w:r>
      <w:r>
        <w:t xml:space="preserve"> n. M. </w:t>
      </w:r>
      <w:r>
        <w:rPr>
          <w:i/>
        </w:rPr>
        <w:t xml:space="preserve">M. c.</w:t>
      </w:r>
      <w:r>
        <w:t xml:space="preserve"> Io, Est caula primaria febrium,
</w:t>
      </w:r>
    </w:p>
    <w:p>
      <w:pPr>
        <w:pStyle w:val="entryFree"/>
      </w:pPr>
      <w:r>
        <w:rPr>
          <w:rStyle w:val="orth"/>
        </w:rPr>
        <w:t xml:space="preserve">Adiaptotos</w:t>
      </w:r>
      <w:r>
        <w:t xml:space="preserve">, </w:t>
      </w:r>
      <w:r>
        <w:rPr>
          <w:rStyle w:val="foreign"/>
          <w:lang w:val="grc"/>
        </w:rPr>
        <w:t xml:space="preserve">ἀαλάπτωτος</w:t>
      </w:r>
      <w:r>
        <w:t xml:space="preserve">, nomen est Medicamenti
</w:t>
      </w:r>
      <w:r>
        <w:br/>
      </w:r>
      <w:r>
        <w:t xml:space="preserve">Colici </w:t>
      </w:r>
      <w:r>
        <w:rPr>
          <w:i/>
        </w:rPr>
        <w:t xml:space="preserve">i</w:t>
      </w:r>
      <w:r>
        <w:t xml:space="preserve"> cujus deicriptio habetur apud Galen, I. 9.
</w:t>
      </w:r>
    </w:p>
    <w:p>
      <w:pPr>
        <w:pStyle w:val="entryFree"/>
      </w:pPr>
      <w:r>
        <w:rPr>
          <w:rStyle w:val="orth"/>
        </w:rPr>
        <w:t xml:space="preserve">Adiarrhoea</w:t>
      </w:r>
      <w:r>
        <w:t xml:space="preserve">, </w:t>
      </w:r>
      <w:r>
        <w:rPr>
          <w:rStyle w:val="foreign"/>
          <w:lang w:val="grc"/>
        </w:rPr>
        <w:t xml:space="preserve">ἀδιαδιαια</w:t>
      </w:r>
      <w:r>
        <w:t xml:space="preserve">, dicitur eorum, quae
</w:t>
      </w:r>
      <w:r>
        <w:br/>
      </w:r>
      <w:r>
        <w:t xml:space="preserve">excerni deberent, omnimoda retentio ac inhibitio.’
</w:t>
      </w:r>
    </w:p>
    <w:p>
      <w:pPr>
        <w:pStyle w:val="entryFree"/>
      </w:pPr>
      <w:r>
        <w:rPr>
          <w:rStyle w:val="orth"/>
        </w:rPr>
        <w:t xml:space="preserve">Adib</w:t>
      </w:r>
      <w:r>
        <w:t xml:space="preserve">, est nomen animalis, cujus hepar commendatur
</w:t>
      </w:r>
      <w:r>
        <w:br/>
      </w:r>
      <w:r>
        <w:t xml:space="preserve">ab Avicenna II Omni hepatis imbecillitate, /. 3.
</w:t>
      </w:r>
      <w:r>
        <w:rPr>
          <w:rStyle w:val="pb"/>
        </w:rPr>
        <w:t xml:space="preserve"/>
      </w:r>
      <w:r>
        <w:rPr>
          <w:i/>
        </w:rPr>
        <w:t xml:space="preserve">sen.</w:t>
      </w:r>
      <w:r>
        <w:t xml:space="preserve"> I4. </w:t>
      </w:r>
      <w:r>
        <w:rPr>
          <w:i/>
        </w:rPr>
        <w:t xml:space="preserve">tr.</w:t>
      </w:r>
      <w:r>
        <w:t xml:space="preserve"> I: ci IS.scn. Intestinum &amp; stercus in Colica;
</w:t>
      </w:r>
    </w:p>
    <w:p>
      <w:pPr>
        <w:pStyle w:val="entryFree"/>
      </w:pPr>
      <w:r>
        <w:rPr>
          <w:rStyle w:val="orth"/>
        </w:rPr>
        <w:t xml:space="preserve">Adibat</w:t>
      </w:r>
      <w:r>
        <w:t xml:space="preserve">, id est, Mercurius. Rul. &amp; Iohns.</w:t>
      </w:r>
    </w:p>
    <w:p>
      <w:pPr>
        <w:pStyle w:val="entryFree"/>
      </w:pPr>
      <w:r>
        <w:rPr>
          <w:rStyle w:val="orth"/>
        </w:rPr>
        <w:t xml:space="preserve">Adjectio</w:t>
      </w:r>
      <w:r>
        <w:t xml:space="preserve">, </w:t>
      </w:r>
      <w:r>
        <w:rPr>
          <w:rStyle w:val="orth"/>
        </w:rPr>
        <w:t xml:space="preserve">ADJUNCTIO</w:t>
      </w:r>
      <w:r>
        <w:t xml:space="preserve">, </w:t>
      </w:r>
      <w:r>
        <w:rPr>
          <w:rStyle w:val="foreign"/>
          <w:lang w:val="grc"/>
        </w:rPr>
        <w:t xml:space="preserve">προσταγωγὴ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Additio</w:t>
      </w:r>
      <w:r>
        <w:t xml:space="preserve">, opponiturque ab Hipp, </w:t>
      </w:r>
      <w:r>
        <w:rPr>
          <w:rStyle w:val="foreign"/>
          <w:lang w:val="grc"/>
        </w:rPr>
        <w:t xml:space="preserve">τοῦ</w:t>
      </w:r>
    </w:p>
    <w:p>
      <w:pPr>
        <w:pStyle w:val="entryFree"/>
      </w:pPr>
      <w:r>
        <w:rPr>
          <w:rStyle w:val="orth"/>
        </w:rPr>
        <w:t xml:space="preserve">Adipson</w:t>
      </w:r>
      <w:r>
        <w:t xml:space="preserve">, </w:t>
      </w:r>
      <w:r>
        <w:rPr>
          <w:rStyle w:val="foreign"/>
          <w:lang w:val="grc"/>
        </w:rPr>
        <w:t xml:space="preserve">ἀδίψβν</w:t>
      </w:r>
      <w:r>
        <w:t xml:space="preserve">, in genere omne id dicitur,
</w:t>
      </w:r>
      <w:r>
        <w:br/>
      </w:r>
      <w:r>
        <w:rPr>
          <w:i/>
        </w:rPr>
        <w:t xml:space="preserve">quod sitim abigit</w:t>
      </w:r>
      <w:r>
        <w:t xml:space="preserve"> vel arcet, qualia describuntur à Galen.
</w:t>
      </w:r>
    </w:p>
    <w:p>
      <w:pPr>
        <w:pStyle w:val="entryFree"/>
      </w:pPr>
      <w:r>
        <w:rPr>
          <w:rStyle w:val="orth"/>
        </w:rPr>
        <w:t xml:space="preserve">Adjutorium</w:t>
      </w:r>
      <w:r>
        <w:t xml:space="preserve">, idem, quod humerus, brachium,
</w:t>
      </w:r>
      <w:r>
        <w:br/>
      </w:r>
      <w:r>
        <w:t xml:space="preserve">OS habens unicum. Ita vocatur à Joh. AtIglico </w:t>
      </w:r>
      <w:r>
        <w:rPr>
          <w:i/>
        </w:rPr>
        <w:t xml:space="preserve">Ros. Angl.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Adjuvantia</w:t>
      </w:r>
      <w:r>
        <w:t xml:space="preserve">, </w:t>
      </w:r>
      <w:r>
        <w:rPr>
          <w:rStyle w:val="foreign"/>
          <w:lang w:val="grc"/>
        </w:rPr>
        <w:t xml:space="preserve">συνεργατικά</w:t>
      </w:r>
      <w:r>
        <w:t xml:space="preserve">, dicuntur Medicamenta,
</w:t>
      </w:r>
      <w:r>
        <w:br/>
      </w:r>
      <w:r>
        <w:t xml:space="preserve">quae naturae &amp; calori vitali succurrunt ministerialiter
</w:t>
      </w:r>
    </w:p>
    <w:p>
      <w:pPr>
        <w:pStyle w:val="entryFree"/>
      </w:pPr>
      <w:r>
        <w:rPr>
          <w:rStyle w:val="orth"/>
        </w:rPr>
        <w:t xml:space="preserve">Adivilistos</w:t>
      </w:r>
      <w:r>
        <w:t xml:space="preserve">, </w:t>
      </w:r>
      <w:r>
        <w:rPr>
          <w:rStyle w:val="foreign"/>
          <w:lang w:val="grc"/>
        </w:rPr>
        <w:t xml:space="preserve">ἀδίύλιστος</w:t>
      </w:r>
      <w:r>
        <w:t xml:space="preserve">, vocatur </w:t>
      </w:r>
      <w:r>
        <w:rPr>
          <w:i/>
        </w:rPr>
        <w:t xml:space="preserve">vinum non defecatttm</w:t>
      </w:r>
      <w:r>
        <w:br/>
      </w:r>
      <w:r>
        <w:t xml:space="preserve">vel per sitccum non colatum. Id quod fieri
</w:t>
      </w:r>
    </w:p>
    <w:p>
      <w:pPr>
        <w:pStyle w:val="entryFree"/>
      </w:pPr>
      <w:r>
        <w:rPr>
          <w:rStyle w:val="orth"/>
        </w:rPr>
        <w:t xml:space="preserve">Admirabilis</w:t>
      </w:r>
      <w:r>
        <w:t xml:space="preserve">, </w:t>
      </w:r>
      <w:r>
        <w:rPr>
          <w:rStyle w:val="foreign"/>
          <w:lang w:val="grc"/>
        </w:rPr>
        <w:t xml:space="preserve">θμαμαστὸς</w:t>
      </w:r>
      <w:r>
        <w:t xml:space="preserve">, quid significet, eX aliis
</w:t>
      </w:r>
      <w:r>
        <w:br/>
      </w:r>
      <w:r>
        <w:t xml:space="preserve">Lexicis jam in trivio notum est. FstverOin Medicina
</w:t>
      </w:r>
    </w:p>
    <w:p>
      <w:pPr>
        <w:pStyle w:val="entryFree"/>
      </w:pPr>
      <w:r>
        <w:rPr>
          <w:rStyle w:val="orth"/>
        </w:rPr>
        <w:t xml:space="preserve">Admiratio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quid significet, aliunde notum
</w:t>
      </w:r>
      <w:r>
        <w:br/>
      </w:r>
      <w:r>
        <w:t xml:space="preserve">est. Hanc passionum omnium post voluptatem &amp;
</w:t>
      </w:r>
    </w:p>
    <w:p>
      <w:pPr>
        <w:pStyle w:val="entryFree"/>
      </w:pPr>
      <w:r>
        <w:rPr>
          <w:rStyle w:val="orth"/>
        </w:rPr>
        <w:t xml:space="preserve">Admisurab</w:t>
      </w:r>
      <w:r>
        <w:t xml:space="preserve">, </w:t>
      </w:r>
      <w:r>
        <w:rPr>
          <w:i/>
        </w:rPr>
        <w:t xml:space="preserve">Terram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Adnata</w:t>
      </w:r>
      <w:r>
        <w:t xml:space="preserve">, vel </w:t>
      </w:r>
      <w:r>
        <w:rPr>
          <w:i/>
        </w:rPr>
        <w:t xml:space="preserve">Agnata, 'Gir.ruipveAc</w:t>
      </w:r>
      <w:r>
        <w:t xml:space="preserve">, vocatur tunica
</w:t>
      </w:r>
      <w:r>
        <w:br/>
      </w:r>
      <w:r>
        <w:t xml:space="preserve">«culi prima ordine, c assior &amp; validior, superficie pleija.
</w:t>
      </w:r>
    </w:p>
    <w:p>
      <w:pPr>
        <w:pStyle w:val="entryFree"/>
      </w:pPr>
      <w:r>
        <w:rPr>
          <w:rStyle w:val="orth"/>
        </w:rPr>
        <w:t xml:space="preserve">Adolescens</w:t>
      </w:r>
      <w:r>
        <w:t xml:space="preserve">, </w:t>
      </w:r>
      <w:r>
        <w:rPr>
          <w:i/>
        </w:rPr>
        <w:t xml:space="preserve">Adolescentia.</w:t>
      </w:r>
      <w:r>
        <w:t xml:space="preserve"> VIde </w:t>
      </w:r>
      <w:r>
        <w:rPr>
          <w:i/>
        </w:rPr>
        <w:t xml:space="preserve">Juvenis. Meiracion. Adolescentia</w:t>
      </w:r>
      <w:r>
        <w:t xml:space="preserve">
</w:t>
      </w:r>
      <w:r>
        <w:br/>
      </w:r>
      <w:r>
        <w:t xml:space="preserve">media est inter puberem aetatem &amp;
</w:t>
      </w:r>
    </w:p>
    <w:p>
      <w:pPr>
        <w:pStyle w:val="entryFree"/>
      </w:pPr>
      <w:r>
        <w:rPr>
          <w:rStyle w:val="orth"/>
        </w:rPr>
        <w:t xml:space="preserve">Ados</w:t>
      </w:r>
      <w:r>
        <w:t xml:space="preserve">, elt aqua, in qua ferrum candens restinguitur.
</w:t>
      </w:r>
      <w:r>
        <w:br/>
      </w:r>
      <w:r>
        <w:t xml:space="preserve">Rul. &amp; lohnson.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Adplumbatum</w:t>
      </w:r>
      <w:r>
        <w:t xml:space="preserve">, idem quod </w:t>
      </w:r>
      <w:r>
        <w:rPr>
          <w:i/>
        </w:rPr>
        <w:t xml:space="preserve">serruminatum, le-</w:t>
      </w:r>
      <w:r>
        <w:br/>
      </w:r>
      <w:r>
        <w:t xml:space="preserve">gitur apud Scribon.«. 27I.</w:t>
      </w:r>
    </w:p>
    <w:p>
      <w:pPr>
        <w:pStyle w:val="entryFree"/>
      </w:pPr>
      <w:r>
        <w:rPr>
          <w:rStyle w:val="orth"/>
        </w:rPr>
        <w:t xml:space="preserve">Adram</w:t>
      </w:r>
      <w:r>
        <w:t xml:space="preserve">, id est, </w:t>
      </w:r>
      <w:r>
        <w:rPr>
          <w:i/>
        </w:rPr>
        <w:t xml:space="preserve">Sal gemmae.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Adrastea</w:t>
      </w:r>
      <w:r>
        <w:t xml:space="preserve">, </w:t>
      </w:r>
      <w:r>
        <w:rPr>
          <w:rStyle w:val="foreign"/>
          <w:lang w:val="grc"/>
        </w:rPr>
        <w:t xml:space="preserve">ἀδράστεια</w:t>
      </w:r>
      <w:r>
        <w:t xml:space="preserve">, epitheton Deae apud Ethnicos
</w:t>
      </w:r>
      <w:r>
        <w:br/>
      </w:r>
      <w:r>
        <w:rPr>
          <w:i/>
        </w:rPr>
        <w:t xml:space="preserve">Nemesis</w:t>
      </w:r>
      <w:r>
        <w:t xml:space="preserve"> dictae, juxta Strabom I. 13. </w:t>
      </w:r>
      <w:r>
        <w:rPr>
          <w:i/>
        </w:rPr>
        <w:t xml:space="preserve">Geograph.</w:t>
      </w:r>
      <w:r>
        <w:t xml:space="preserve"> ab
</w:t>
      </w:r>
    </w:p>
    <w:p>
      <w:pPr>
        <w:pStyle w:val="entryFree"/>
      </w:pPr>
      <w:r>
        <w:rPr>
          <w:rStyle w:val="orth"/>
        </w:rPr>
        <w:t xml:space="preserve">Adrianum</w:t>
      </w:r>
      <w:r>
        <w:t xml:space="preserve">, est nomen medicamenti compositi &amp;
</w:t>
      </w:r>
      <w:r>
        <w:br/>
      </w:r>
      <w:r>
        <w:t xml:space="preserve">ab Adriano Imperatore inventi contra affectus capitis
</w:t>
      </w:r>
    </w:p>
    <w:p>
      <w:pPr>
        <w:pStyle w:val="entryFree"/>
      </w:pPr>
      <w:r>
        <w:rPr>
          <w:rStyle w:val="orth"/>
        </w:rPr>
        <w:t xml:space="preserve">Adrop</w:t>
      </w:r>
      <w:r>
        <w:t xml:space="preserve">, est terminus Slpagyricus, denotans vel illud
</w:t>
      </w:r>
      <w:r>
        <w:br/>
      </w:r>
      <w:r>
        <w:t xml:space="preserve">ipsum corpus aut </w:t>
      </w:r>
      <w:r>
        <w:rPr>
          <w:i/>
        </w:rPr>
        <w:t xml:space="preserve">plumbum</w:t>
      </w:r>
      <w:r>
        <w:t xml:space="preserve">, έ quo elici debet </w:t>
      </w:r>
      <w:r>
        <w:rPr>
          <w:i/>
        </w:rPr>
        <w:t xml:space="preserve">Mercurius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Adsamar</w:t>
      </w:r>
      <w:r>
        <w:t xml:space="preserve"> significat </w:t>
      </w:r>
      <w:r>
        <w:rPr>
          <w:i/>
        </w:rPr>
        <w:t xml:space="preserve">Lotium</w:t>
      </w:r>
      <w:r>
        <w:t xml:space="preserve"> vel </w:t>
      </w:r>
      <w:r>
        <w:rPr>
          <w:i/>
        </w:rPr>
        <w:t xml:space="preserve">Urinam.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Adsellare</w:t>
      </w:r>
      <w:r>
        <w:t xml:space="preserve">, verbum antiquum denotans </w:t>
      </w:r>
      <w:r>
        <w:rPr>
          <w:i/>
        </w:rPr>
        <w:t xml:space="preserve">exonerationem alvi</w:t>
      </w:r>
      <w:r>
        <w:br/>
      </w:r>
      <w:r>
        <w:t xml:space="preserve">, sive excretionem quotidianam. </w:t>
      </w:r>
      <w:r>
        <w:rPr>
          <w:i/>
        </w:rPr>
        <w:t xml:space="preserve">Sellae</w:t>
      </w:r>
    </w:p>
    <w:p>
      <w:pPr>
        <w:pStyle w:val="entryFree"/>
      </w:pPr>
      <w:r>
        <w:rPr>
          <w:rStyle w:val="orth"/>
        </w:rPr>
        <w:t xml:space="preserve">Adstantes</w:t>
      </w:r>
      <w:r>
        <w:t xml:space="preserve">, </w:t>
      </w:r>
      <w:r>
        <w:rPr>
          <w:rStyle w:val="foreign"/>
          <w:lang w:val="grc"/>
        </w:rPr>
        <w:t xml:space="preserve">παρέσιτος</w:t>
      </w:r>
      <w:r>
        <w:t xml:space="preserve">, dicuntur Hippocr, ii,
</w:t>
      </w:r>
      <w:r>
        <w:br/>
      </w:r>
      <w:r>
        <w:t xml:space="preserve">qui aegris praesto sunt ministrando, curamque gerendo,
</w:t>
      </w:r>
    </w:p>
    <w:p>
      <w:pPr>
        <w:pStyle w:val="entryFree"/>
      </w:pPr>
      <w:r>
        <w:rPr>
          <w:rStyle w:val="orth"/>
        </w:rPr>
        <w:t xml:space="preserve">Adstrictio</w:t>
      </w:r>
      <w:r>
        <w:t xml:space="preserve">, </w:t>
      </w:r>
      <w:r>
        <w:rPr>
          <w:rStyle w:val="foreign"/>
          <w:lang w:val="grc"/>
        </w:rPr>
        <w:t xml:space="preserve">στύψις</w:t>
      </w:r>
      <w:r>
        <w:t xml:space="preserve">, habetur, pro essectu frigiditatis,
</w:t>
      </w:r>
      <w:r>
        <w:br/>
      </w:r>
      <w:r>
        <w:t xml:space="preserve">Gal. </w:t>
      </w:r>
      <w:r>
        <w:rPr>
          <w:i/>
        </w:rPr>
        <w:t xml:space="preserve">l. 9. de S. F, §. Terra Samia</w:t>
      </w:r>
      <w:r>
        <w:t xml:space="preserve">, vim habet glutle
</w:t>
      </w:r>
      <w:r>
        <w:rPr>
          <w:rStyle w:val="pb"/>
        </w:rPr>
        <w:t xml:space="preserve"/>
      </w:r>
      <w:r>
        <w:t xml:space="preserve">
nandi opera crassae terrenaeque frigiditatis, </w:t>
      </w:r>
      <w:r>
        <w:rPr>
          <w:i/>
        </w:rPr>
        <w:t xml:space="preserve">l.</w:t>
      </w:r>
      <w:r>
        <w:t xml:space="preserve"> 7. d. tit. §.
</w:t>
      </w:r>
    </w:p>
    <w:p>
      <w:pPr>
        <w:pStyle w:val="entryFree"/>
      </w:pPr>
      <w:r>
        <w:rPr>
          <w:rStyle w:val="orth"/>
        </w:rPr>
        <w:t xml:space="preserve">Adstringens</w:t>
      </w:r>
      <w:r>
        <w:t xml:space="preserve">, </w:t>
      </w:r>
      <w:r>
        <w:rPr>
          <w:rStyle w:val="foreign"/>
          <w:lang w:val="grc"/>
        </w:rPr>
        <w:t xml:space="preserve">στύφον</w:t>
      </w:r>
      <w:r>
        <w:t xml:space="preserve">, est, cujus substantia est
</w:t>
      </w:r>
      <w:r>
        <w:br/>
      </w:r>
      <w:r>
        <w:t xml:space="preserve">craflarurn partium, </w:t>
      </w:r>
      <w:r>
        <w:rPr>
          <w:rStyle w:val="foreign"/>
          <w:lang w:val="grc"/>
        </w:rPr>
        <w:t xml:space="preserve">παχυμερὴς</w:t>
      </w:r>
      <w:r>
        <w:t xml:space="preserve">, terrena &amp; frigida, habens
</w:t>
      </w:r>
    </w:p>
    <w:p>
      <w:pPr>
        <w:pStyle w:val="entryFree"/>
      </w:pPr>
      <w:r>
        <w:rPr>
          <w:rStyle w:val="orth"/>
        </w:rPr>
        <w:t xml:space="preserve">Adulteratio</w:t>
      </w:r>
      <w:r>
        <w:t xml:space="preserve">, </w:t>
      </w:r>
      <w:r>
        <w:rPr>
          <w:rStyle w:val="foreign"/>
          <w:lang w:val="grc"/>
        </w:rPr>
        <w:t xml:space="preserve">διλωσις</w:t>
      </w:r>
      <w:r>
        <w:t xml:space="preserve">, </w:t>
      </w:r>
      <w:r>
        <w:rPr>
          <w:rStyle w:val="foreign"/>
          <w:lang w:val="grc"/>
        </w:rPr>
        <w:t xml:space="preserve">δολισμὰς</w:t>
      </w:r>
      <w:r>
        <w:t xml:space="preserve">, in Pharmaceuticis
</w:t>
      </w:r>
      <w:r>
        <w:br/>
      </w:r>
      <w:r>
        <w:t xml:space="preserve">significat medicamentorum fraudulentam corruptionem
</w:t>
      </w:r>
    </w:p>
    <w:p>
      <w:pPr>
        <w:pStyle w:val="entryFree"/>
      </w:pPr>
      <w:r>
        <w:rPr>
          <w:rStyle w:val="orth"/>
        </w:rPr>
        <w:t xml:space="preserve">Adulterium</w:t>
      </w:r>
      <w:r>
        <w:t xml:space="preserve">, </w:t>
      </w:r>
      <w:r>
        <w:rPr>
          <w:i/>
        </w:rPr>
        <w:t xml:space="preserve">Adulterinus</w:t>
      </w:r>
      <w:r>
        <w:t xml:space="preserve">, quid proprie significet,
</w:t>
      </w:r>
      <w:r>
        <w:br/>
      </w:r>
      <w:r>
        <w:t xml:space="preserve">constare debet ex aliis Lexicis, cum non fit hujus
</w:t>
      </w:r>
    </w:p>
    <w:p>
      <w:pPr>
        <w:pStyle w:val="entryFree"/>
      </w:pPr>
      <w:r>
        <w:rPr>
          <w:rStyle w:val="orth"/>
        </w:rPr>
        <w:t xml:space="preserve">Adustio</w:t>
      </w:r>
      <w:r>
        <w:t xml:space="preserve">, idem, quod </w:t>
      </w:r>
      <w:r>
        <w:rPr>
          <w:i/>
        </w:rPr>
        <w:t xml:space="preserve">Combustio</w:t>
      </w:r>
      <w:r>
        <w:t xml:space="preserve">, de quo inferius.
</w:t>
      </w:r>
      <w:r>
        <w:br/>
      </w:r>
      <w:r>
        <w:rPr>
          <w:i/>
        </w:rPr>
        <w:t xml:space="preserve">Adurere</w:t>
      </w:r>
      <w:r>
        <w:t xml:space="preserve"> os dixit de Ephemero Scribon. </w:t>
      </w:r>
      <w:r>
        <w:rPr>
          <w:i/>
        </w:rPr>
        <w:t xml:space="preserve">n.</w:t>
      </w:r>
      <w:r>
        <w:t xml:space="preserve"> 193. </w:t>
      </w:r>
      <w:r>
        <w:rPr>
          <w:i/>
        </w:rPr>
        <w:t xml:space="preserve">Adustio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Adynamia</w:t>
      </w:r>
      <w:r>
        <w:t xml:space="preserve">, </w:t>
      </w:r>
      <w:r>
        <w:rPr>
          <w:rStyle w:val="foreign"/>
          <w:lang w:val="grc"/>
        </w:rPr>
        <w:t xml:space="preserve">άδιναμία</w:t>
      </w:r>
      <w:r>
        <w:t xml:space="preserve">, Lat. </w:t>
      </w:r>
      <w:r>
        <w:rPr>
          <w:i/>
        </w:rPr>
        <w:t xml:space="preserve">Impotentia.</w:t>
      </w:r>
      <w:r>
        <w:t xml:space="preserve"> Hoc vocabulurn
</w:t>
      </w:r>
      <w:r>
        <w:br/>
      </w:r>
      <w:r>
        <w:t xml:space="preserve">meo quidem judicio Optimum &amp; accuratissimum
</w:t>
      </w:r>
    </w:p>
    <w:p>
      <w:pPr>
        <w:pStyle w:val="entryFree"/>
      </w:pPr>
      <w:r>
        <w:rPr>
          <w:rStyle w:val="orth"/>
        </w:rPr>
        <w:t xml:space="preserve">Adynamon</w:t>
      </w:r>
      <w:r>
        <w:t xml:space="preserve">, </w:t>
      </w:r>
      <w:r>
        <w:rPr>
          <w:rStyle w:val="foreign"/>
          <w:lang w:val="grc"/>
        </w:rPr>
        <w:t xml:space="preserve">ἀδύναμο</w:t>
      </w:r>
      <w:r>
        <w:t xml:space="preserve">,, vini factitii genus est. In
</w:t>
      </w:r>
      <w:r>
        <w:br/>
      </w:r>
      <w:r>
        <w:t xml:space="preserve">musti sextarios viginti additur aquae dimidium. Fervet,
</w:t>
      </w:r>
    </w:p>
    <w:p>
      <w:pPr>
        <w:pStyle w:val="entryFree"/>
      </w:pPr>
      <w:r>
        <w:rPr>
          <w:rStyle w:val="orth"/>
        </w:rPr>
        <w:t xml:space="preserve">Adynatos</w:t>
      </w:r>
      <w:r>
        <w:t xml:space="preserve">, </w:t>
      </w:r>
      <w:r>
        <w:rPr>
          <w:rStyle w:val="foreign"/>
          <w:lang w:val="grc"/>
        </w:rPr>
        <w:t xml:space="preserve">άδύ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impossibile</w:t>
      </w:r>
      <w:r>
        <w:t xml:space="preserve">, sive quod fieri
</w:t>
      </w:r>
    </w:p>
    <w:p>
      <w:pPr>
        <w:pStyle w:val="entryFree"/>
      </w:pPr>
      <w:r>
        <w:rPr>
          <w:rStyle w:val="orth"/>
        </w:rPr>
        <w:t xml:space="preserve">Aeazo</w:t>
      </w:r>
      <w:r>
        <w:t xml:space="preserve">, </w:t>
      </w:r>
      <w:r>
        <w:rPr>
          <w:rStyle w:val="foreign"/>
          <w:lang w:val="grc"/>
        </w:rPr>
        <w:t xml:space="preserve">αιἀζω</w:t>
      </w:r>
      <w:r>
        <w:t xml:space="preserve">, idem quod, </w:t>
      </w:r>
      <w:r>
        <w:rPr>
          <w:rStyle w:val="foreign"/>
          <w:lang w:val="grc"/>
        </w:rPr>
        <w:t xml:space="preserve">θρηνέυ</w:t>
      </w:r>
      <w:r>
        <w:t xml:space="preserve">, h. e. </w:t>
      </w:r>
      <w:r>
        <w:rPr>
          <w:i/>
        </w:rPr>
        <w:t xml:space="preserve">lamentor,</w:t>
      </w:r>
      <w:r>
        <w:br/>
      </w:r>
      <w:r>
        <w:t xml:space="preserve">lugeo . gemo. Erot. in </w:t>
      </w:r>
      <w:r>
        <w:rPr>
          <w:i/>
        </w:rPr>
        <w:t xml:space="preserve">Onom.</w:t>
      </w:r>
      <w:r>
        <w:t xml:space="preserve"> &amp; Foës. p. S.</w:t>
      </w:r>
    </w:p>
    <w:p>
      <w:pPr>
        <w:pStyle w:val="entryFree"/>
      </w:pPr>
      <w:r>
        <w:rPr>
          <w:rStyle w:val="orth"/>
        </w:rPr>
        <w:t xml:space="preserve">Iaedes</w:t>
      </w:r>
      <w:r>
        <w:t xml:space="preserve">, </w:t>
      </w:r>
      <w:r>
        <w:rPr>
          <w:rStyle w:val="foreign"/>
          <w:lang w:val="grc"/>
        </w:rPr>
        <w:t xml:space="preserve">ἀηδὴς</w:t>
      </w:r>
      <w:r>
        <w:t xml:space="preserve">, b.e. </w:t>
      </w:r>
      <w:r>
        <w:rPr>
          <w:i/>
        </w:rPr>
        <w:t xml:space="preserve">insuavis, injucundus, ingratus.</w:t>
      </w:r>
      <w:r>
        <w:br/>
      </w:r>
      <w:r>
        <w:t xml:space="preserve">Usurpatur de alimentis palato non acceptis, sed saltem
</w:t>
      </w:r>
    </w:p>
    <w:p>
      <w:pPr>
        <w:pStyle w:val="entryFree"/>
      </w:pPr>
      <w:r>
        <w:rPr>
          <w:rStyle w:val="orth"/>
        </w:rPr>
        <w:t xml:space="preserve">Aedoea</w:t>
      </w:r>
      <w:r>
        <w:t xml:space="preserve">, </w:t>
      </w:r>
      <w:r>
        <w:rPr>
          <w:rStyle w:val="foreign"/>
          <w:lang w:val="grc"/>
        </w:rPr>
        <w:t xml:space="preserve">αίδοία</w:t>
      </w:r>
      <w:r>
        <w:t xml:space="preserve">, Latine </w:t>
      </w:r>
      <w:r>
        <w:rPr>
          <w:i/>
        </w:rPr>
        <w:t xml:space="preserve">Pudenda</w:t>
      </w:r>
      <w:r>
        <w:t xml:space="preserve">, h. e. </w:t>
      </w:r>
      <w:r>
        <w:rPr>
          <w:i/>
        </w:rPr>
        <w:t xml:space="preserve">partes genitales</w:t>
      </w:r>
      <w:r>
        <w:br/>
      </w:r>
      <w:r>
        <w:t xml:space="preserve">utriusque fexus vocantur Hippocr. 3. </w:t>
      </w:r>
      <w:r>
        <w:rPr>
          <w:i/>
        </w:rPr>
        <w:t xml:space="preserve">aph.</w:t>
      </w:r>
      <w:r>
        <w:t xml:space="preserve"> 21. et 5.
</w:t>
      </w:r>
    </w:p>
    <w:p>
      <w:pPr>
        <w:pStyle w:val="entryFree"/>
      </w:pPr>
      <w:r>
        <w:rPr>
          <w:rStyle w:val="orth"/>
        </w:rPr>
        <w:t xml:space="preserve">Aegagropilus</w:t>
      </w:r>
      <w:r>
        <w:t xml:space="preserve">, </w:t>
      </w:r>
      <w:r>
        <w:rPr>
          <w:rStyle w:val="foreign"/>
          <w:lang w:val="grc"/>
        </w:rPr>
        <w:t xml:space="preserve">αιγαγροπτλ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ab ἀ.</w:t>
      </w:r>
      <w:r>
        <w:rPr>
          <w:rStyle w:val="foreign"/>
          <w:lang w:val="grc"/>
        </w:rPr>
        <w:t xml:space="preserve">γαγρός</w:t>
      </w:r>
      <w:r>
        <w:t xml:space="preserve">,
</w:t>
      </w:r>
      <w:r>
        <w:br/>
      </w:r>
      <w:r>
        <w:rPr>
          <w:i/>
        </w:rPr>
        <w:t xml:space="preserve">rupicapra</w:t>
      </w:r>
      <w:r>
        <w:t xml:space="preserve">, &amp; </w:t>
      </w:r>
      <w:r>
        <w:rPr>
          <w:rStyle w:val="foreign"/>
          <w:lang w:val="grc"/>
        </w:rPr>
        <w:t xml:space="preserve">πιλος</w:t>
      </w:r>
      <w:r>
        <w:t xml:space="preserve">, </w:t>
      </w:r>
      <w:r>
        <w:rPr>
          <w:i/>
        </w:rPr>
        <w:t xml:space="preserve">pila</w:t>
      </w:r>
      <w:r>
        <w:t xml:space="preserve">, vel </w:t>
      </w:r>
      <w:r>
        <w:rPr>
          <w:i/>
        </w:rPr>
        <w:t xml:space="preserve">globulus</w:t>
      </w:r>
      <w:r>
        <w:t xml:space="preserve">, ex flocculis
</w:t>
      </w:r>
    </w:p>
    <w:p>
      <w:pPr>
        <w:pStyle w:val="entryFree"/>
      </w:pPr>
      <w:r>
        <w:rPr>
          <w:rStyle w:val="orth"/>
        </w:rPr>
        <w:t xml:space="preserve">Aegeirinon</w:t>
      </w:r>
      <w:r>
        <w:t xml:space="preserve">, </w:t>
      </w:r>
      <w:r>
        <w:rPr>
          <w:rStyle w:val="foreign"/>
          <w:lang w:val="grc"/>
        </w:rPr>
        <w:t xml:space="preserve">ἀιγείρι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nomen </w:t>
      </w:r>
      <w:r>
        <w:rPr>
          <w:i/>
        </w:rPr>
        <w:t xml:space="preserve">Unguenti</w:t>
      </w:r>
      <w:r>
        <w:t xml:space="preserve">, quod
</w:t>
      </w:r>
      <w:r>
        <w:br/>
      </w:r>
      <w:r>
        <w:t xml:space="preserve">Lat. </w:t>
      </w:r>
      <w:r>
        <w:rPr>
          <w:i/>
        </w:rPr>
        <w:t xml:space="preserve">Populeum</w:t>
      </w:r>
      <w:r>
        <w:t xml:space="preserve"> vel </w:t>
      </w:r>
      <w:r>
        <w:rPr>
          <w:i/>
        </w:rPr>
        <w:t xml:space="preserve">Populneum</w:t>
      </w:r>
      <w:r>
        <w:t xml:space="preserve"> vocatur, </w:t>
      </w:r>
      <w:r>
        <w:rPr>
          <w:i/>
        </w:rPr>
        <w:t xml:space="preserve">ab</w:t>
      </w:r>
      <w:r>
        <w:t xml:space="preserve"> </w:t>
      </w:r>
      <w:r>
        <w:rPr>
          <w:rStyle w:val="foreign"/>
          <w:lang w:val="grc"/>
        </w:rPr>
        <w:t xml:space="preserve">ἄιγειρος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Aeger</w:t>
      </w:r>
      <w:r>
        <w:t xml:space="preserve">, </w:t>
      </w:r>
      <w:r>
        <w:rPr>
          <w:rStyle w:val="orth"/>
        </w:rPr>
        <w:t xml:space="preserve">AEGROTUS</w:t>
      </w:r>
      <w:r>
        <w:t xml:space="preserve">, </w:t>
      </w:r>
      <w:r>
        <w:rPr>
          <w:rStyle w:val="foreign"/>
          <w:lang w:val="grc"/>
        </w:rPr>
        <w:t xml:space="preserve">νοσερός</w:t>
      </w:r>
      <w:r>
        <w:rPr>
          <w:i/>
        </w:rPr>
        <w:t xml:space="preserve">, roavsec y</w:t>
      </w:r>
      <w:r>
        <w:t xml:space="preserve"> quid significet,
</w:t>
      </w:r>
      <w:r>
        <w:br/>
      </w:r>
      <w:r>
        <w:t xml:space="preserve">notius est, qliam utOpus sit verbis. Breviter, </w:t>
      </w:r>
      <w:r>
        <w:rPr>
          <w:i/>
        </w:rPr>
        <w:t xml:space="preserve">qtti laborat morbo.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Aegias</w:t>
      </w:r>
      <w:r>
        <w:t xml:space="preserve">, </w:t>
      </w:r>
      <w:r>
        <w:rPr>
          <w:rStyle w:val="foreign"/>
          <w:lang w:val="grc"/>
        </w:rPr>
        <w:t xml:space="preserve">αίγειις</w:t>
      </w:r>
      <w:r>
        <w:t xml:space="preserve">, ( perperam à Foës, </w:t>
      </w:r>
      <w:r>
        <w:rPr>
          <w:rStyle w:val="foreign"/>
          <w:lang w:val="grc"/>
        </w:rPr>
        <w:t xml:space="preserve">αίγά</w:t>
      </w:r>
      <w:r>
        <w:t xml:space="preserve">, p. 8. positum,
</w:t>
      </w:r>
      <w:r>
        <w:br/>
      </w:r>
      <w:r>
        <w:t xml:space="preserve">quod aliam habet significationem) apud Hipp,
</w:t>
      </w:r>
    </w:p>
    <w:p>
      <w:pPr>
        <w:pStyle w:val="entryFree"/>
      </w:pPr>
      <w:r>
        <w:rPr>
          <w:rStyle w:val="orth"/>
        </w:rPr>
        <w:t xml:space="preserve">Aegidion</w:t>
      </w:r>
      <w:r>
        <w:t xml:space="preserve">, </w:t>
      </w:r>
      <w:r>
        <w:rPr>
          <w:rStyle w:val="foreign"/>
          <w:lang w:val="grc"/>
        </w:rPr>
        <w:t xml:space="preserve">αίγίδίον</w:t>
      </w:r>
      <w:r>
        <w:t xml:space="preserve">, est nomen </w:t>
      </w:r>
      <w:r>
        <w:rPr>
          <w:i/>
        </w:rPr>
        <w:t xml:space="preserve">Collyrii</w:t>
      </w:r>
      <w:r>
        <w:t xml:space="preserve">, quo fluxiones
</w:t>
      </w:r>
      <w:r>
        <w:br/>
      </w:r>
      <w:r>
        <w:t xml:space="preserve">commode sisti possunt, quod genus </w:t>
      </w:r>
      <w:r>
        <w:rPr>
          <w:rStyle w:val="foreign"/>
          <w:lang w:val="grc"/>
        </w:rPr>
        <w:t xml:space="preserve">στατικὸν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Aegilops</w:t>
      </w:r>
      <w:r>
        <w:t xml:space="preserve">, sive </w:t>
      </w:r>
      <w:r>
        <w:rPr>
          <w:rStyle w:val="orth"/>
        </w:rPr>
        <w:t xml:space="preserve">ANCHILOPS</w:t>
      </w:r>
      <w:r>
        <w:t xml:space="preserve">, </w:t>
      </w:r>
      <w:r>
        <w:rPr>
          <w:rStyle w:val="foreign"/>
          <w:lang w:val="grc"/>
        </w:rPr>
        <w:t xml:space="preserve">τὰγελ</w:t>
      </w:r>
      <w:r>
        <w:t xml:space="preserve">.</w:t>
      </w:r>
      <w:r>
        <w:rPr>
          <w:rStyle w:val="foreign"/>
          <w:lang w:val="grc"/>
        </w:rPr>
        <w:t xml:space="preserve">ωψ</w:t>
      </w:r>
      <w:r>
        <w:t xml:space="preserve">, </w:t>
      </w:r>
      <w:r>
        <w:rPr>
          <w:rStyle w:val="foreign"/>
          <w:lang w:val="grc"/>
        </w:rPr>
        <w:t xml:space="preserve">ἀγχάλωψ</w:t>
      </w:r>
      <w:r>
        <w:t xml:space="preserve">,
</w:t>
      </w:r>
      <w:r>
        <w:br/>
      </w:r>
      <w:r>
        <w:t xml:space="preserve">quamvis quidam Medicorum differentiam inter haec
</w:t>
      </w:r>
    </w:p>
    <w:p>
      <w:pPr>
        <w:pStyle w:val="entryFree"/>
      </w:pPr>
      <w:r>
        <w:rPr>
          <w:rStyle w:val="orth"/>
        </w:rPr>
        <w:t xml:space="preserve">Aeglia</w:t>
      </w:r>
      <w:r>
        <w:t xml:space="preserve">, </w:t>
      </w:r>
      <w:r>
        <w:rPr>
          <w:rStyle w:val="foreign"/>
          <w:lang w:val="grc"/>
        </w:rPr>
        <w:t xml:space="preserve">αίγλία</w:t>
      </w:r>
      <w:r>
        <w:t xml:space="preserve">, </w:t>
      </w:r>
      <w:r>
        <w:rPr>
          <w:rStyle w:val="foreign"/>
          <w:lang w:val="grc"/>
        </w:rPr>
        <w:t xml:space="preserve">αίγλίη</w:t>
      </w:r>
      <w:r>
        <w:t xml:space="preserve">, apud Gorraeum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αίγεάς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Aegoprosopon</w:t>
      </w:r>
      <w:r>
        <w:t xml:space="preserve">, </w:t>
      </w:r>
      <w:r>
        <w:rPr>
          <w:rStyle w:val="foreign"/>
          <w:lang w:val="grc"/>
        </w:rPr>
        <w:t xml:space="preserve">αίγο</w:t>
      </w:r>
      <w:r>
        <w:t xml:space="preserve">.</w:t>
      </w:r>
      <w:r>
        <w:rPr>
          <w:rStyle w:val="foreign"/>
          <w:lang w:val="grc"/>
        </w:rPr>
        <w:t xml:space="preserve">πρόσωπον</w:t>
      </w:r>
      <w:r>
        <w:t xml:space="preserve">, idem, quod </w:t>
      </w:r>
      <w:r>
        <w:rPr>
          <w:rStyle w:val="foreign"/>
          <w:lang w:val="grc"/>
        </w:rPr>
        <w:t xml:space="preserve">τὰγρδίον</w:t>
      </w:r>
      <w:r>
        <w:t xml:space="preserve">,
</w:t>
      </w:r>
      <w:r>
        <w:br/>
      </w:r>
      <w:r>
        <w:t xml:space="preserve">nomen Collyrii. GortaeuS.</w:t>
      </w:r>
    </w:p>
    <w:p>
      <w:pPr>
        <w:pStyle w:val="entryFree"/>
      </w:pPr>
      <w:r>
        <w:rPr>
          <w:rStyle w:val="orth"/>
        </w:rPr>
        <w:t xml:space="preserve">Aegyption</w:t>
      </w:r>
      <w:r>
        <w:t xml:space="preserve">, </w:t>
      </w:r>
      <w:r>
        <w:rPr>
          <w:rStyle w:val="foreign"/>
          <w:lang w:val="grc"/>
        </w:rPr>
        <w:t xml:space="preserve">αίχύπτιον</w:t>
      </w:r>
      <w:r>
        <w:t xml:space="preserve">, dicitur unguentum album
</w:t>
      </w:r>
      <w:r>
        <w:br/>
      </w:r>
      <w:r>
        <w:t xml:space="preserve">oleollim, quod &amp; </w:t>
      </w:r>
      <w:r>
        <w:rPr>
          <w:rStyle w:val="foreign"/>
          <w:lang w:val="grc"/>
        </w:rPr>
        <w:t xml:space="preserve">μενδὴσιο</w:t>
      </w:r>
      <w:r>
        <w:t xml:space="preserve">, appellatum est, compositum
</w:t>
      </w:r>
    </w:p>
    <w:p>
      <w:pPr>
        <w:pStyle w:val="entryFree"/>
      </w:pPr>
      <w:r>
        <w:rPr>
          <w:rStyle w:val="orth"/>
        </w:rPr>
        <w:t xml:space="preserve">Aeides</w:t>
      </w:r>
      <w:r>
        <w:t xml:space="preserve">, </w:t>
      </w:r>
      <w:r>
        <w:rPr>
          <w:rStyle w:val="foreign"/>
          <w:lang w:val="grc"/>
        </w:rPr>
        <w:t xml:space="preserve">ἀειδὴς</w:t>
      </w:r>
      <w:r>
        <w:t xml:space="preserve">, h. e. </w:t>
      </w:r>
      <w:r>
        <w:rPr>
          <w:i/>
        </w:rPr>
        <w:t xml:space="preserve">indecorus, desurmis.</w:t>
      </w:r>
      <w:r>
        <w:t xml:space="preserve"> Legitur
</w:t>
      </w:r>
      <w:r>
        <w:br/>
      </w:r>
      <w:r>
        <w:t xml:space="preserve">apud Hippocr. 2. </w:t>
      </w:r>
      <w:r>
        <w:rPr>
          <w:i/>
        </w:rPr>
        <w:t xml:space="preserve">aph.</w:t>
      </w:r>
      <w:r>
        <w:t xml:space="preserve"> 54. Huic Opponitur </w:t>
      </w:r>
      <w:r>
        <w:rPr>
          <w:i/>
        </w:rPr>
        <w:t xml:space="preserve">iveeS^s, formosus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Aeigleuces</w:t>
      </w:r>
      <w:r>
        <w:t xml:space="preserve">, </w:t>
      </w:r>
      <w:r>
        <w:rPr>
          <w:rStyle w:val="foreign"/>
          <w:lang w:val="grc"/>
        </w:rPr>
        <w:t xml:space="preserve">ἀειγλενκσὲ</w:t>
      </w:r>
      <w:r>
        <w:t xml:space="preserve">, dicitur genus vini dc’-
</w:t>
      </w:r>
      <w:r>
        <w:br/>
      </w:r>
      <w:r>
        <w:t xml:space="preserve">cis, quasi semper mustum, quod paratur musto in dolia
</w:t>
      </w:r>
    </w:p>
    <w:p>
      <w:pPr>
        <w:pStyle w:val="entryFree"/>
      </w:pPr>
      <w:r>
        <w:rPr>
          <w:rStyle w:val="orth"/>
        </w:rPr>
        <w:t xml:space="preserve">Aeipatheia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 dicitur, passio vel </w:t>
      </w:r>
      <w:r>
        <w:rPr>
          <w:i/>
        </w:rPr>
        <w:t xml:space="preserve">affectio perpetuo durans</w:t>
      </w:r>
      <w:r>
        <w:t xml:space="preserve">
</w:t>
      </w:r>
      <w:r>
        <w:br/>
      </w:r>
      <w:r>
        <w:t xml:space="preserve">, nec remissionem habens. Hinc &amp;
</w:t>
      </w:r>
    </w:p>
    <w:p>
      <w:pPr>
        <w:pStyle w:val="entryFree"/>
      </w:pPr>
      <w:r>
        <w:rPr>
          <w:rStyle w:val="orth"/>
        </w:rPr>
        <w:t xml:space="preserve">Aeolasthae</w:t>
      </w:r>
      <w:r>
        <w:t xml:space="preserve">, </w:t>
      </w:r>
      <w:r>
        <w:rPr>
          <w:rStyle w:val="foreign"/>
          <w:lang w:val="grc"/>
        </w:rPr>
        <w:t xml:space="preserve">αστόλῶσθαι</w:t>
      </w:r>
      <w:r>
        <w:t xml:space="preserve">, significat </w:t>
      </w:r>
      <w:r>
        <w:rPr>
          <w:i/>
        </w:rPr>
        <w:t xml:space="preserve">errare, vagari, instar venti</w:t>
      </w:r>
      <w:r>
        <w:br/>
      </w:r>
      <w:r>
        <w:t xml:space="preserve">, &amp; legitur apud Hipp. l. 2. </w:t>
      </w:r>
      <w:r>
        <w:rPr>
          <w:i/>
        </w:rPr>
        <w:t xml:space="preserve">de morb. mul. LIIX.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Aeolipylae</w:t>
      </w:r>
      <w:r>
        <w:t xml:space="preserve">, </w:t>
      </w:r>
      <w:r>
        <w:rPr>
          <w:rStyle w:val="foreign"/>
          <w:lang w:val="grc"/>
        </w:rPr>
        <w:t xml:space="preserve">αϊολόπυλαμ</w:t>
      </w:r>
      <w:r>
        <w:t xml:space="preserve">, vocantur ex commento
</w:t>
      </w:r>
      <w:r>
        <w:br/>
      </w:r>
      <w:r>
        <w:t xml:space="preserve">-Parati vafa illa aenea punctum vel foramen habentia angustissimum,
</w:t>
      </w:r>
    </w:p>
    <w:p>
      <w:pPr>
        <w:pStyle w:val="entryFree"/>
      </w:pPr>
      <w:r>
        <w:rPr>
          <w:rStyle w:val="orth"/>
        </w:rPr>
        <w:t xml:space="preserve">Aeon</w:t>
      </w:r>
      <w:r>
        <w:t xml:space="preserve">, </w:t>
      </w:r>
      <w:r>
        <w:rPr>
          <w:rStyle w:val="foreign"/>
          <w:lang w:val="grc"/>
        </w:rPr>
        <w:t xml:space="preserve">αιιὺν</w:t>
      </w:r>
      <w:r>
        <w:t xml:space="preserve">, siImitur apud Hipp, pro </w:t>
      </w:r>
      <w:r>
        <w:rPr>
          <w:i/>
        </w:rPr>
        <w:t xml:space="preserve">tota hominis vita &amp; aetate, l.</w:t>
      </w:r>
      <w:r>
        <w:br/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ἀιῶνος</w:t>
      </w:r>
      <w:r>
        <w:t xml:space="preserve"> et 2. </w:t>
      </w:r>
      <w:r>
        <w:rPr>
          <w:i/>
        </w:rPr>
        <w:t xml:space="preserve">defract</w:t>
      </w:r>
      <w:r>
        <w:t xml:space="preserve">, t. 21. Foës, p.14.
</w:t>
      </w:r>
    </w:p>
    <w:p>
      <w:pPr>
        <w:pStyle w:val="entryFree"/>
      </w:pPr>
      <w:r>
        <w:rPr>
          <w:rStyle w:val="orth"/>
        </w:rPr>
        <w:t xml:space="preserve">Aeonesis</w:t>
      </w:r>
      <w:r>
        <w:t xml:space="preserve">, </w:t>
      </w:r>
      <w:r>
        <w:rPr>
          <w:rStyle w:val="foreign"/>
          <w:lang w:val="grc"/>
        </w:rPr>
        <w:t xml:space="preserve">ἀιωστήσις</w:t>
      </w:r>
      <w:r>
        <w:t xml:space="preserve">, hoc est, </w:t>
      </w:r>
      <w:r>
        <w:rPr>
          <w:i/>
        </w:rPr>
        <w:t xml:space="preserve">Persi sio, Aspersio .'T echum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ἀιωνάω</w:t>
      </w:r>
      <w:r>
        <w:t xml:space="preserve"> significat </w:t>
      </w:r>
      <w:r>
        <w:rPr>
          <w:i/>
        </w:rPr>
        <w:t xml:space="preserve">prosumdo.</w:t>
      </w:r>
      <w:r>
        <w:t xml:space="preserve"> Nomen vero legitur
</w:t>
      </w:r>
    </w:p>
    <w:p>
      <w:hyperlink r:id="idm1439">
        <w:r>
          <w:rPr>
            <w:rStyle w:val="pb"/>
          </w:rPr>
          <w:t>[p. 0020]</w:t>
        </w:r>
      </w:hyperlink>
    </w:p>
    <w:p>
      <w:pPr>
        <w:pStyle w:val="entryFree"/>
      </w:pPr>
      <w:r>
        <w:rPr>
          <w:rStyle w:val="orth"/>
        </w:rPr>
        <w:t xml:space="preserve">Aeora</w:t>
      </w:r>
      <w:r>
        <w:t xml:space="preserve">, </w:t>
      </w:r>
      <w:r>
        <w:rPr>
          <w:rStyle w:val="foreign"/>
          <w:lang w:val="grc"/>
        </w:rPr>
        <w:t xml:space="preserve">αίώρα</w:t>
      </w:r>
      <w:r>
        <w:t xml:space="preserve"> significat </w:t>
      </w:r>
      <w:r>
        <w:rPr>
          <w:i/>
        </w:rPr>
        <w:t xml:space="preserve">gestationem</w:t>
      </w:r>
      <w:r>
        <w:t xml:space="preserve">; &amp; in specie
</w:t>
      </w:r>
      <w:r>
        <w:br/>
      </w:r>
      <w:r>
        <w:rPr>
          <w:i/>
        </w:rPr>
        <w:t xml:space="preserve">pensilem</w:t>
      </w:r>
      <w:r>
        <w:t xml:space="preserve"> apud Aet. </w:t>
      </w:r>
      <w:r>
        <w:rPr>
          <w:i/>
        </w:rPr>
        <w:t xml:space="preserve">Tetrab. I.l.p.c.6.</w:t>
      </w:r>
      <w:r>
        <w:t xml:space="preserve"> allegante Foësio.
</w:t>
      </w:r>
    </w:p>
    <w:p>
      <w:pPr>
        <w:pStyle w:val="entryFree"/>
      </w:pPr>
      <w:r>
        <w:rPr>
          <w:rStyle w:val="orth"/>
        </w:rPr>
        <w:t xml:space="preserve">Aepos</w:t>
      </w:r>
      <w:r>
        <w:t xml:space="preserve">, </w:t>
      </w:r>
      <w:r>
        <w:rPr>
          <w:rStyle w:val="foreign"/>
          <w:lang w:val="grc"/>
        </w:rPr>
        <w:t xml:space="preserve">αταίος</w:t>
      </w:r>
      <w:r>
        <w:t xml:space="preserve">, </w:t>
      </w:r>
      <w:r>
        <w:rPr>
          <w:i/>
        </w:rPr>
        <w:t xml:space="preserve">locum acclivem</w:t>
      </w:r>
      <w:r>
        <w:t xml:space="preserve">, arduum significat
</w:t>
      </w:r>
      <w:r>
        <w:br/>
      </w:r>
      <w:r>
        <w:t xml:space="preserve">apud Hippocr. I. 2. de </w:t>
      </w:r>
      <w:r>
        <w:rPr>
          <w:i/>
        </w:rPr>
        <w:t xml:space="preserve">morb. XLIX.</w:t>
      </w:r>
      <w:r>
        <w:t xml:space="preserve"> II. L. I3. </w:t>
      </w:r>
      <w:r>
        <w:rPr>
          <w:i/>
        </w:rPr>
        <w:t xml:space="preserve">LXIIXi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Aequale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ὀμαλ</w:t>
      </w:r>
      <w:r>
        <w:t xml:space="preserve">.ὸν, </w:t>
      </w:r>
      <w:r>
        <w:rPr>
          <w:i/>
        </w:rPr>
        <w:t xml:space="preserve">suasus</w:t>
      </w:r>
      <w:r>
        <w:t xml:space="preserve">, </w:t>
      </w:r>
      <w:r>
        <w:rPr>
          <w:rStyle w:val="foreign"/>
          <w:lang w:val="grc"/>
        </w:rPr>
        <w:t xml:space="preserve">ίσο</w:t>
      </w:r>
      <w:r>
        <w:t xml:space="preserve">,, de rebus naturalibus,
</w:t>
      </w:r>
      <w:r>
        <w:br/>
      </w:r>
      <w:r>
        <w:t xml:space="preserve">secundum oe praeternaiural.bus praedicari solet.
</w:t>
      </w:r>
    </w:p>
    <w:p>
      <w:pPr>
        <w:pStyle w:val="entryFree"/>
      </w:pPr>
      <w:r>
        <w:rPr>
          <w:rStyle w:val="orth"/>
        </w:rPr>
        <w:t xml:space="preserve">Aequantia</w:t>
      </w:r>
      <w:r>
        <w:t xml:space="preserve"> sensum, vocantur in Jul.Caes.Claudini
</w:t>
      </w:r>
      <w:r>
        <w:br/>
      </w:r>
      <w:r>
        <w:rPr>
          <w:i/>
        </w:rPr>
        <w:t xml:space="preserve">de ingresse ad insirm. l. II.sect. II. c.</w:t>
      </w:r>
      <w:r>
        <w:t xml:space="preserve"> 33. </w:t>
      </w:r>
      <w:r>
        <w:rPr>
          <w:i/>
        </w:rPr>
        <w:t xml:space="preserve">p. m</w:t>
      </w:r>
      <w:r>
        <w:t xml:space="preserve">, 335. Anodyna
</w:t>
      </w:r>
    </w:p>
    <w:p>
      <w:pPr>
        <w:pStyle w:val="entryFree"/>
      </w:pPr>
      <w:r>
        <w:rPr>
          <w:rStyle w:val="orth"/>
        </w:rPr>
        <w:t xml:space="preserve">Aeque</w:t>
      </w:r>
      <w:r>
        <w:t xml:space="preserve">, </w:t>
      </w:r>
      <w:r>
        <w:rPr>
          <w:i/>
        </w:rPr>
        <w:t xml:space="preserve">Aquis portionibus</w:t>
      </w:r>
      <w:r>
        <w:t xml:space="preserve">, ponderibus &amp;c. Vide
</w:t>
      </w:r>
      <w:r>
        <w:br/>
      </w:r>
      <w:r>
        <w:rPr>
          <w:i/>
        </w:rPr>
        <w:t xml:space="preserve">Ana.</w:t>
      </w:r>
    </w:p>
    <w:p>
      <w:pPr>
        <w:pStyle w:val="entryFree"/>
      </w:pPr>
      <w:r>
        <w:rPr>
          <w:rStyle w:val="orth"/>
        </w:rPr>
        <w:t xml:space="preserve">Aequilibrium</w:t>
      </w:r>
      <w:r>
        <w:t xml:space="preserve">, terminus est Mechanicus, qui à
</w:t>
      </w:r>
      <w:r>
        <w:br/>
      </w:r>
      <w:r>
        <w:t xml:space="preserve">Cartesianae Philofcphiae sectatoribus etiam ad forum Medicum,
</w:t>
      </w:r>
    </w:p>
    <w:p>
      <w:pPr>
        <w:pStyle w:val="entryFree"/>
      </w:pPr>
      <w:r>
        <w:rPr>
          <w:rStyle w:val="orth"/>
        </w:rPr>
        <w:t xml:space="preserve">Aequipollens</w:t>
      </w:r>
      <w:r>
        <w:t xml:space="preserve">, </w:t>
      </w:r>
      <w:r>
        <w:rPr>
          <w:rStyle w:val="foreign"/>
          <w:lang w:val="grc"/>
        </w:rPr>
        <w:t xml:space="preserve">ιπσθενὴς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Aer</w:t>
      </w:r>
      <w:r>
        <w:t xml:space="preserve">, </w:t>
      </w:r>
      <w:r>
        <w:rPr>
          <w:rStyle w:val="foreign"/>
          <w:lang w:val="grc"/>
        </w:rPr>
        <w:t xml:space="preserve">ἀὴρ</w:t>
      </w:r>
      <w:r>
        <w:t xml:space="preserve">, quid proprie sit, έ Physicis addiscendum
</w:t>
      </w:r>
      <w:r>
        <w:br/>
      </w:r>
      <w:r>
        <w:t xml:space="preserve">est. Dorneus </w:t>
      </w:r>
      <w:r>
        <w:rPr>
          <w:i/>
        </w:rPr>
        <w:t xml:space="preserve">in Physica Genesi &amp; Physica Trismegisti</w:t>
      </w:r>
      <w:r>
        <w:t xml:space="preserve">
</w:t>
      </w:r>
    </w:p>
    <w:p>
      <w:hyperlink r:id="idm1483">
        <w:r>
          <w:rPr>
            <w:rStyle w:val="pb"/>
          </w:rPr>
          <w:t>[p. 0021]</w:t>
        </w:r>
      </w:hyperlink>
    </w:p>
    <w:p>
      <w:pPr>
        <w:pStyle w:val="entryFree"/>
      </w:pPr>
      <w:r>
        <w:rPr>
          <w:rStyle w:val="orth"/>
        </w:rPr>
        <w:t xml:space="preserve">Aerdadi</w:t>
      </w:r>
      <w:r>
        <w:t xml:space="preserve">, sunt spiritus corporet in aëre degenteS.'
</w:t>
      </w:r>
      <w:r>
        <w:br/>
      </w:r>
      <w:r>
        <w:t xml:space="preserve">Dorn. </w:t>
      </w:r>
      <w:r>
        <w:rPr>
          <w:i/>
        </w:rPr>
        <w:t xml:space="preserve">in Dictum. Paracelsse</w:t>
      </w:r>
    </w:p>
    <w:p>
      <w:pPr>
        <w:pStyle w:val="entryFree"/>
      </w:pPr>
      <w:r>
        <w:rPr>
          <w:rStyle w:val="orth"/>
        </w:rPr>
        <w:t xml:space="preserve">Aereolum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vide </w:t>
      </w:r>
      <w:r>
        <w:rPr>
          <w:i/>
        </w:rPr>
        <w:t xml:space="preserve">Chalctts.</w:t>
      </w:r>
    </w:p>
    <w:p>
      <w:pPr>
        <w:pStyle w:val="entryFree"/>
      </w:pPr>
      <w:r>
        <w:rPr>
          <w:rStyle w:val="orth"/>
        </w:rPr>
        <w:t xml:space="preserve">Aereus</w:t>
      </w:r>
      <w:r>
        <w:t xml:space="preserve">, </w:t>
      </w:r>
      <w:r>
        <w:rPr>
          <w:rStyle w:val="foreign"/>
          <w:lang w:val="grc"/>
        </w:rPr>
        <w:t xml:space="preserve">ἀέρι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ἡέριος</w:t>
      </w:r>
      <w:r>
        <w:t xml:space="preserve">, dicitur de Omni, quOd
</w:t>
      </w:r>
      <w:r>
        <w:br/>
      </w:r>
      <w:r>
        <w:t xml:space="preserve">participat de aëris natura, vel quoad substantiam, vel
</w:t>
      </w:r>
    </w:p>
    <w:p>
      <w:pPr>
        <w:pStyle w:val="entryFree"/>
      </w:pPr>
      <w:r>
        <w:rPr>
          <w:rStyle w:val="orth"/>
        </w:rPr>
        <w:t xml:space="preserve">Aekificatio</w:t>
      </w:r>
      <w:r>
        <w:t xml:space="preserve"> dicitur, quando aqua per fermentationem
</w:t>
      </w:r>
      <w:r>
        <w:br/>
      </w:r>
      <w:r>
        <w:t xml:space="preserve">ultimata discontinuatione in ipsum aërem
</w:t>
      </w:r>
    </w:p>
    <w:p>
      <w:pPr>
        <w:pStyle w:val="entryFree"/>
      </w:pPr>
      <w:r>
        <w:rPr>
          <w:rStyle w:val="orth"/>
        </w:rPr>
        <w:t xml:space="preserve">Aerologice</w:t>
      </w:r>
      <w:r>
        <w:t xml:space="preserve">, </w:t>
      </w:r>
      <w:r>
        <w:rPr>
          <w:rStyle w:val="foreign"/>
          <w:lang w:val="grc"/>
        </w:rPr>
        <w:t xml:space="preserve">ἀερολογεκὴ</w:t>
      </w:r>
      <w:r>
        <w:t xml:space="preserve"> scil, purS, vocatur priInum
</w:t>
      </w:r>
      <w:r>
        <w:br/>
      </w:r>
      <w:r>
        <w:t xml:space="preserve">Diaetologiae membrum, agens de aëris salubri
</w:t>
      </w:r>
    </w:p>
    <w:p>
      <w:pPr>
        <w:pStyle w:val="entryFree"/>
      </w:pPr>
      <w:r>
        <w:rPr>
          <w:rStyle w:val="orth"/>
        </w:rPr>
        <w:t xml:space="preserve">Aeromeli</w:t>
      </w:r>
      <w:r>
        <w:t xml:space="preserve">, </w:t>
      </w:r>
      <w:r>
        <w:rPr>
          <w:rStyle w:val="foreign"/>
          <w:lang w:val="grc"/>
        </w:rPr>
        <w:t xml:space="preserve">ἀερομελι</w:t>
      </w:r>
      <w:r>
        <w:t xml:space="preserve">, Id est </w:t>
      </w:r>
      <w:r>
        <w:rPr>
          <w:i/>
        </w:rPr>
        <w:t xml:space="preserve">mel aereum</w:t>
      </w:r>
      <w:r>
        <w:t xml:space="preserve"> t Epitheton
</w:t>
      </w:r>
      <w:r>
        <w:br/>
      </w:r>
      <w:r>
        <w:t xml:space="preserve">mellis, vel quod ex neris </w:t>
      </w:r>
      <w:r>
        <w:rPr>
          <w:i/>
        </w:rPr>
        <w:t xml:space="preserve">rore</w:t>
      </w:r>
      <w:r>
        <w:t xml:space="preserve"> factum est, unde
</w:t>
      </w:r>
    </w:p>
    <w:p>
      <w:pPr>
        <w:pStyle w:val="entryFree"/>
      </w:pPr>
      <w:r>
        <w:rPr>
          <w:rStyle w:val="orth"/>
        </w:rPr>
        <w:t xml:space="preserve">Aerophiobae</w:t>
      </w:r>
      <w:r>
        <w:t xml:space="preserve">. Aëris timor generaliter phreniticis
</w:t>
      </w:r>
      <w:r>
        <w:br/>
      </w:r>
      <w:r>
        <w:t xml:space="preserve">adsatibitur Caelius Autel. </w:t>
      </w:r>
      <w:r>
        <w:rPr>
          <w:i/>
        </w:rPr>
        <w:t xml:space="preserve">Actu. morb. lib. j.cap.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Aerosis</w:t>
      </w:r>
      <w:r>
        <w:t xml:space="preserve">, </w:t>
      </w:r>
      <w:r>
        <w:rPr>
          <w:rStyle w:val="foreign"/>
          <w:lang w:val="grc"/>
        </w:rPr>
        <w:t xml:space="preserve">ἀέρωσις</w:t>
      </w:r>
      <w:r>
        <w:t xml:space="preserve">, est sanguinis attenuatio &amp; in
</w:t>
      </w:r>
      <w:r>
        <w:br/>
      </w:r>
      <w:r>
        <w:t xml:space="preserve">halitus resolutio, pro spirituum vitalium continuatione
</w:t>
      </w:r>
    </w:p>
    <w:p>
      <w:pPr>
        <w:pStyle w:val="entryFree"/>
      </w:pPr>
      <w:r>
        <w:rPr>
          <w:rStyle w:val="orth"/>
        </w:rPr>
        <w:t xml:space="preserve">Aeruginosabilis</w:t>
      </w:r>
      <w:r>
        <w:t xml:space="preserve">, </w:t>
      </w:r>
      <w:r>
        <w:rPr>
          <w:rStyle w:val="foreign"/>
          <w:lang w:val="grc"/>
        </w:rPr>
        <w:t xml:space="preserve">ιἀδης</w:t>
      </w:r>
      <w:r>
        <w:rPr>
          <w:rStyle w:val="foreign"/>
          <w:lang w:val="grc"/>
        </w:rPr>
        <w:t xml:space="preserve">χολκί</w:t>
      </w:r>
      <w:r>
        <w:t xml:space="preserve"> Vide </w:t>
      </w:r>
      <w:r>
        <w:rPr>
          <w:rStyle w:val="ref"/>
        </w:rPr>
        <w:t xml:space="preserve">Bilis.</w:t>
      </w:r>
    </w:p>
    <w:p>
      <w:pPr>
        <w:pStyle w:val="entryFree"/>
      </w:pPr>
      <w:r>
        <w:rPr>
          <w:rStyle w:val="orth"/>
        </w:rPr>
        <w:t xml:space="preserve">Aerugo</w:t>
      </w:r>
      <w:r>
        <w:t xml:space="preserve">, </w:t>
      </w:r>
      <w:r>
        <w:rPr>
          <w:rStyle w:val="foreign"/>
          <w:lang w:val="grc"/>
        </w:rPr>
        <w:t xml:space="preserve">ιὸς</w:t>
      </w:r>
      <w:r>
        <w:t xml:space="preserve"> ( quae vox Graeca etiam aliorum metallorum
</w:t>
      </w:r>
      <w:r>
        <w:br/>
      </w:r>
      <w:r>
        <w:t xml:space="preserve">rubigint rn significat, ) </w:t>
      </w:r>
      <w:r>
        <w:rPr>
          <w:i/>
        </w:rPr>
        <w:t xml:space="preserve">Viride yEris</w:t>
      </w:r>
      <w:r>
        <w:t xml:space="preserve">, est </w:t>
      </w:r>
      <w:r>
        <w:rPr>
          <w:i/>
        </w:rPr>
        <w:t xml:space="preserve">rubigo aecis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Aerumna</w:t>
      </w:r>
      <w:r>
        <w:t xml:space="preserve"> est aegritudo aninai eum labore conjuncta.
</w:t>
      </w:r>
      <w:r>
        <w:br/>
      </w:r>
      <w:r>
        <w:t xml:space="preserve">Fernel. </w:t>
      </w:r>
      <w:r>
        <w:rPr>
          <w:i/>
        </w:rPr>
        <w:t xml:space="preserve">Phyjae. l. 6. c.</w:t>
      </w:r>
      <w:r>
        <w:t xml:space="preserve"> u.</w:t>
      </w:r>
    </w:p>
    <w:p>
      <w:pPr>
        <w:pStyle w:val="entryFree"/>
      </w:pPr>
      <w:r>
        <w:rPr>
          <w:rStyle w:val="orth"/>
        </w:rPr>
        <w:t xml:space="preserve">Aerysipelas</w:t>
      </w:r>
      <w:r>
        <w:t xml:space="preserve"> planë vitiose saepius legitur pro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in </w:t>
      </w:r>
      <w:r>
        <w:rPr>
          <w:i/>
        </w:rPr>
        <w:t xml:space="preserve">Tom. I. Oper.</w:t>
      </w:r>
      <w:r>
        <w:t xml:space="preserve"> Petr. Mich. de Calderia.</w:t>
      </w:r>
    </w:p>
    <w:p>
      <w:pPr>
        <w:pStyle w:val="entryFree"/>
      </w:pPr>
      <w:r>
        <w:rPr>
          <w:rStyle w:val="orth"/>
        </w:rPr>
        <w:t xml:space="preserve">Aes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 quod </w:t>
      </w:r>
      <w:r>
        <w:rPr>
          <w:i/>
        </w:rPr>
        <w:t xml:space="preserve">Cuprum t</w:t>
      </w:r>
      <w:r>
        <w:t xml:space="preserve"> est metallum
</w:t>
      </w:r>
      <w:r>
        <w:br/>
      </w:r>
      <w:r>
        <w:t xml:space="preserve">ignobilius, durius plumbo, mollius ferro, constans
</w:t>
      </w:r>
    </w:p>
    <w:p>
      <w:pPr>
        <w:pStyle w:val="entryFree"/>
      </w:pPr>
      <w:r>
        <w:rPr>
          <w:rStyle w:val="orth"/>
        </w:rPr>
        <w:t xml:space="preserve">Aesalo</w:t>
      </w:r>
      <w:r>
        <w:t xml:space="preserve">, </w:t>
      </w:r>
      <w:r>
        <w:rPr>
          <w:rStyle w:val="foreign"/>
          <w:lang w:val="grc"/>
        </w:rPr>
        <w:t xml:space="preserve">αίσάλαν</w:t>
      </w:r>
      <w:r>
        <w:t xml:space="preserve">, est nomen avis IninoriS quidem,
</w:t>
      </w:r>
      <w:r>
        <w:br/>
      </w:r>
      <w:r>
        <w:t xml:space="preserve">nihilominus inter accipitres vel falcones referendae, ob
</w:t>
      </w:r>
    </w:p>
    <w:p>
      <w:pPr>
        <w:pStyle w:val="entryFree"/>
      </w:pPr>
      <w:r>
        <w:rPr>
          <w:rStyle w:val="orth"/>
        </w:rPr>
        <w:t xml:space="preserve">Aeschos</w:t>
      </w:r>
      <w:r>
        <w:t xml:space="preserve">, </w:t>
      </w:r>
      <w:r>
        <w:rPr>
          <w:rStyle w:val="foreign"/>
          <w:lang w:val="grc"/>
        </w:rPr>
        <w:t xml:space="preserve">ἄιχος</w:t>
      </w:r>
      <w:r>
        <w:t xml:space="preserve">, </w:t>
      </w:r>
      <w:r>
        <w:rPr>
          <w:i/>
        </w:rPr>
        <w:t xml:space="preserve">deformitatem</w:t>
      </w:r>
      <w:r>
        <w:t xml:space="preserve"> significat, praesertim
</w:t>
      </w:r>
      <w:r>
        <w:br/>
      </w:r>
      <w:r>
        <w:t xml:space="preserve">corporis, vel membri cujusdam. Legitur apud Hipp,
</w:t>
      </w:r>
    </w:p>
    <w:p>
      <w:pPr>
        <w:pStyle w:val="entryFree"/>
      </w:pPr>
      <w:r>
        <w:rPr>
          <w:rStyle w:val="orth"/>
        </w:rPr>
        <w:t xml:space="preserve">Aeschromytheo</w:t>
      </w:r>
      <w:r>
        <w:t xml:space="preserve">, </w:t>
      </w:r>
      <w:r>
        <w:rPr>
          <w:rStyle w:val="foreign"/>
          <w:lang w:val="grc"/>
        </w:rPr>
        <w:t xml:space="preserve">αίχρομυθδην</w:t>
      </w:r>
      <w:r>
        <w:t xml:space="preserve">, i. e. </w:t>
      </w:r>
      <w:r>
        <w:rPr>
          <w:i/>
        </w:rPr>
        <w:t xml:space="preserve">turpia &amp; obs.coena loquor.</w:t>
      </w:r>
      <w:r>
        <w:br/>
      </w:r>
      <w:r>
        <w:t xml:space="preserve">De deliris ulurpavit Hipp. /. 3. </w:t>
      </w:r>
      <w:r>
        <w:rPr>
          <w:i/>
        </w:rPr>
        <w:t xml:space="preserve">Epid. aegr. XI. post stat, pefle &amp; 1.</w:t>
      </w:r>
    </w:p>
    <w:p>
      <w:pPr>
        <w:pStyle w:val="entryFree"/>
      </w:pPr>
      <w:r>
        <w:rPr>
          <w:rStyle w:val="orth"/>
        </w:rPr>
        <w:t xml:space="preserve">Aeschroposeo</w:t>
      </w:r>
      <w:r>
        <w:t xml:space="preserve">, </w:t>
      </w:r>
      <w:r>
        <w:rPr>
          <w:rStyle w:val="foreign"/>
          <w:lang w:val="grc"/>
        </w:rPr>
        <w:t xml:space="preserve">αίχροποιέι</w:t>
      </w:r>
      <w:r>
        <w:t xml:space="preserve">, significat </w:t>
      </w:r>
      <w:r>
        <w:rPr>
          <w:i/>
        </w:rPr>
        <w:t xml:space="preserve">turpia facio</w:t>
      </w:r>
      <w:r>
        <w:br/>
      </w:r>
      <w:r>
        <w:t xml:space="preserve">, sive artes turpiter dehonesto, Hipp, de </w:t>
      </w:r>
      <w:r>
        <w:rPr>
          <w:i/>
        </w:rPr>
        <w:t xml:space="preserve">arte inprincip.</w:t>
      </w:r>
    </w:p>
    <w:p>
      <w:pPr>
        <w:pStyle w:val="entryFree"/>
      </w:pPr>
      <w:r>
        <w:rPr>
          <w:rStyle w:val="orth"/>
        </w:rPr>
        <w:t xml:space="preserve">Aestas</w:t>
      </w:r>
      <w:r>
        <w:t xml:space="preserve">, </w:t>
      </w:r>
      <w:r>
        <w:rPr>
          <w:rStyle w:val="foreign"/>
          <w:lang w:val="grc"/>
        </w:rPr>
        <w:t xml:space="preserve">θίρος</w:t>
      </w:r>
      <w:r>
        <w:t xml:space="preserve">, dicitur pars anni calidior &amp; siccior
</w:t>
      </w:r>
      <w:r>
        <w:br/>
      </w:r>
      <w:r>
        <w:t xml:space="preserve">utplurimum, quando Solis radii vertici nostro propiores
</w:t>
      </w:r>
    </w:p>
    <w:p>
      <w:pPr>
        <w:pStyle w:val="entryFree"/>
      </w:pPr>
      <w:r>
        <w:rPr>
          <w:rStyle w:val="orth"/>
        </w:rPr>
        <w:t xml:space="preserve">Aestates</w:t>
      </w:r>
      <w:r>
        <w:t xml:space="preserve">, Plin. i. 28. </w:t>
      </w:r>
      <w:r>
        <w:rPr>
          <w:i/>
        </w:rPr>
        <w:t xml:space="preserve">c.</w:t>
      </w:r>
      <w:r>
        <w:t xml:space="preserve"> 12. vitia cutis ab adustione
</w:t>
      </w:r>
      <w:r>
        <w:br/>
      </w:r>
      <w:r>
        <w:t xml:space="preserve">SoliS. Mercur. </w:t>
      </w:r>
      <w:r>
        <w:rPr>
          <w:i/>
        </w:rPr>
        <w:t xml:space="preserve">de Decorat,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Aesthesis</w:t>
      </w:r>
      <w:r>
        <w:t xml:space="preserve">, </w:t>
      </w:r>
      <w:r>
        <w:rPr>
          <w:i/>
        </w:rPr>
        <w:t xml:space="preserve">VEsthetecion, Aistheticos, Aistbetos . eqeliPntnc s</w:t>
      </w:r>
      <w:r>
        <w:br/>
      </w:r>
      <w:r>
        <w:rPr>
          <w:rStyle w:val="foreign"/>
          <w:lang w:val="grc"/>
        </w:rPr>
        <w:t xml:space="preserve">ἀισθητὴριοε</w:t>
      </w:r>
      <w:r>
        <w:t xml:space="preserve">, </w:t>
      </w:r>
      <w:r>
        <w:rPr>
          <w:rStyle w:val="foreign"/>
          <w:lang w:val="grc"/>
        </w:rPr>
        <w:t xml:space="preserve">ἀισθητικὸς</w:t>
      </w:r>
      <w:r>
        <w:t xml:space="preserve">, </w:t>
      </w:r>
      <w:r>
        <w:rPr>
          <w:rStyle w:val="foreign"/>
          <w:lang w:val="grc"/>
        </w:rPr>
        <w:t xml:space="preserve">αίσθητὸι</w:t>
      </w:r>
      <w:r>
        <w:t xml:space="preserve">. Vide infra
</w:t>
      </w:r>
    </w:p>
    <w:p>
      <w:pPr>
        <w:pStyle w:val="entryFree"/>
      </w:pPr>
      <w:r>
        <w:rPr>
          <w:rStyle w:val="orth"/>
        </w:rPr>
        <w:t xml:space="preserve">Aestimatio</w:t>
      </w:r>
      <w:r>
        <w:t xml:space="preserve">, </w:t>
      </w:r>
      <w:r>
        <w:rPr>
          <w:rStyle w:val="foreign"/>
          <w:lang w:val="grc"/>
        </w:rPr>
        <w:t xml:space="preserve">πάησις</w:t>
      </w:r>
      <w:r>
        <w:t xml:space="preserve">, quid hoc vocabulum in genere
</w:t>
      </w:r>
      <w:r>
        <w:br/>
      </w:r>
      <w:r>
        <w:t xml:space="preserve">significet, ex aliis quoque Lextcis notum esse potest 
</w:t>
      </w:r>
    </w:p>
    <w:p>
      <w:pPr>
        <w:pStyle w:val="entryFree"/>
      </w:pPr>
      <w:r>
        <w:rPr>
          <w:rStyle w:val="orth"/>
        </w:rPr>
        <w:t xml:space="preserve">Aestphara</w:t>
      </w:r>
      <w:r>
        <w:t xml:space="preserve"> est incineratio carnis, vel siibstantia
</w:t>
      </w:r>
      <w:r>
        <w:br/>
      </w:r>
      <w:r>
        <w:t xml:space="preserve">corporis. Dorn. in </w:t>
      </w:r>
      <w:r>
        <w:rPr>
          <w:i/>
        </w:rPr>
        <w:t xml:space="preserve">Dictton, Parac.</w:t>
      </w:r>
    </w:p>
    <w:p>
      <w:pPr>
        <w:pStyle w:val="entryFree"/>
      </w:pPr>
      <w:r>
        <w:rPr>
          <w:rStyle w:val="orth"/>
        </w:rPr>
        <w:t xml:space="preserve">Aestuarium</w:t>
      </w:r>
      <w:r>
        <w:t xml:space="preserve"> vocatur instrumentum, in quo longurius
</w:t>
      </w:r>
      <w:r>
        <w:br/>
      </w:r>
      <w:r>
        <w:t xml:space="preserve">ab igne candens concluditur, &amp; ita applicatui
</w:t>
      </w:r>
    </w:p>
    <w:p>
      <w:pPr>
        <w:pStyle w:val="entryFree"/>
      </w:pPr>
      <w:r>
        <w:rPr>
          <w:rStyle w:val="orth"/>
        </w:rPr>
        <w:t xml:space="preserve">Aestuatio</w:t>
      </w:r>
      <w:r>
        <w:t xml:space="preserve">, </w:t>
      </w:r>
      <w:r>
        <w:rPr>
          <w:rStyle w:val="foreign"/>
          <w:lang w:val="grc"/>
        </w:rPr>
        <w:t xml:space="preserve">κάυσις</w:t>
      </w:r>
      <w:r>
        <w:t xml:space="preserve">, idem quod </w:t>
      </w:r>
      <w:r>
        <w:rPr>
          <w:i/>
        </w:rPr>
        <w:t xml:space="preserve">Ardor</w:t>
      </w:r>
      <w:r>
        <w:t xml:space="preserve">, vel Exaestuatio,
</w:t>
      </w:r>
      <w:r>
        <w:br/>
      </w:r>
      <w:r>
        <w:t xml:space="preserve">quam excitat materia quaedam ignea, vel acris
</w:t>
      </w:r>
    </w:p>
    <w:p>
      <w:pPr>
        <w:pStyle w:val="entryFree"/>
      </w:pPr>
      <w:r>
        <w:rPr>
          <w:rStyle w:val="orth"/>
        </w:rPr>
        <w:t xml:space="preserve">Aestus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idem quod </w:t>
      </w:r>
      <w:r>
        <w:rPr>
          <w:i/>
        </w:rPr>
        <w:t xml:space="preserve">Ardor, Ustio.</w:t>
      </w:r>
      <w:r>
        <w:t xml:space="preserve"> Extenditur
</w:t>
      </w:r>
      <w:r>
        <w:br/>
      </w:r>
      <w:r>
        <w:t xml:space="preserve">ad quoslibet fervores, sive sint externi à sole, pharmaco,
</w:t>
      </w:r>
    </w:p>
    <w:p>
      <w:pPr>
        <w:pStyle w:val="entryFree"/>
      </w:pPr>
      <w:r>
        <w:rPr>
          <w:rStyle w:val="orth"/>
        </w:rPr>
        <w:t xml:space="preserve">Aetas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, refertur inter res naturaleS ad fanitatis
</w:t>
      </w:r>
      <w:r>
        <w:br/>
      </w:r>
      <w:r>
        <w:t xml:space="preserve">&amp; morborum generationem symbolam suam conferentes.
</w:t>
      </w:r>
    </w:p>
    <w:p>
      <w:pPr>
        <w:pStyle w:val="entryFree"/>
      </w:pPr>
      <w:r>
        <w:rPr>
          <w:rStyle w:val="orth"/>
        </w:rPr>
        <w:t xml:space="preserve">Aethale</w:t>
      </w:r>
      <w:r>
        <w:t xml:space="preserve">, </w:t>
      </w:r>
      <w:r>
        <w:rPr>
          <w:rStyle w:val="foreign"/>
          <w:lang w:val="grc"/>
        </w:rPr>
        <w:t xml:space="preserve">ἀιθάλ</w:t>
      </w:r>
      <w:r>
        <w:t xml:space="preserve">.η &amp; </w:t>
      </w:r>
      <w:r>
        <w:rPr>
          <w:rStyle w:val="foreign"/>
          <w:lang w:val="grc"/>
        </w:rPr>
        <w:t xml:space="preserve">ἄιθαλος</w:t>
      </w:r>
      <w:r>
        <w:t xml:space="preserve">, vide </w:t>
      </w:r>
      <w:r>
        <w:rPr>
          <w:i/>
        </w:rPr>
        <w:t xml:space="preserve">Fuligo.</w:t>
      </w:r>
      <w:r>
        <w:t xml:space="preserve"> Legitur
</w:t>
      </w:r>
      <w:r>
        <w:br/>
      </w:r>
      <w:r>
        <w:t xml:space="preserve">apud Hippocr. i.I. </w:t>
      </w:r>
      <w:r>
        <w:rPr>
          <w:i/>
        </w:rPr>
        <w:t xml:space="preserve">de morb.mul. CXXIIX.</w:t>
      </w:r>
      <w:r>
        <w:t xml:space="preserve"> Io. &amp; Gal.
</w:t>
      </w:r>
    </w:p>
    <w:p>
      <w:pPr>
        <w:pStyle w:val="entryFree"/>
      </w:pPr>
      <w:r>
        <w:rPr>
          <w:rStyle w:val="orth"/>
        </w:rPr>
        <w:t xml:space="preserve">Aether</w:t>
      </w:r>
      <w:r>
        <w:t xml:space="preserve">, </w:t>
      </w:r>
      <w:r>
        <w:rPr>
          <w:rStyle w:val="foreign"/>
          <w:lang w:val="grc"/>
        </w:rPr>
        <w:t xml:space="preserve">αί0ὴρ</w:t>
      </w:r>
      <w:r>
        <w:t xml:space="preserve">, late dicitur </w:t>
      </w:r>
      <w:r>
        <w:rPr>
          <w:i/>
        </w:rPr>
        <w:t xml:space="preserve">coelum</w:t>
      </w:r>
      <w:r>
        <w:t xml:space="preserve">, vel </w:t>
      </w:r>
      <w:r>
        <w:rPr>
          <w:i/>
        </w:rPr>
        <w:t xml:space="preserve">dium supra</w:t>
      </w:r>
      <w:r>
        <w:br/>
      </w:r>
      <w:r>
        <w:t xml:space="preserve">aëtis regionem infimam existens, nubibus inclusis, ut
</w:t>
      </w:r>
    </w:p>
    <w:p>
      <w:pPr>
        <w:pStyle w:val="entryFree"/>
      </w:pPr>
      <w:r>
        <w:rPr>
          <w:rStyle w:val="orth"/>
        </w:rPr>
        <w:t xml:space="preserve">Aethes</w:t>
      </w:r>
      <w:r>
        <w:t xml:space="preserve">, </w:t>
      </w:r>
      <w:r>
        <w:rPr>
          <w:rStyle w:val="foreign"/>
          <w:lang w:val="grc"/>
        </w:rPr>
        <w:t xml:space="preserve">ἄηθες</w:t>
      </w:r>
      <w:r>
        <w:t xml:space="preserve">, Lat. </w:t>
      </w:r>
      <w:r>
        <w:rPr>
          <w:i/>
        </w:rPr>
        <w:t xml:space="preserve">ins.olens, inconsuetum</w:t>
      </w:r>
      <w:r>
        <w:t xml:space="preserve">, usurpatur
</w:t>
      </w:r>
      <w:r>
        <w:br/>
      </w:r>
      <w:r>
        <w:t xml:space="preserve">de sputo, I. </w:t>
      </w:r>
      <w:r>
        <w:rPr>
          <w:i/>
        </w:rPr>
        <w:t xml:space="preserve">Prorrh. tom.</w:t>
      </w:r>
      <w:r>
        <w:t xml:space="preserve"> 3.</w:t>
      </w:r>
      <w:r>
        <w:rPr>
          <w:i/>
        </w:rPr>
        <w:t xml:space="preserve">it</w:t>
      </w:r>
      <w:r>
        <w:t xml:space="preserve">, 30. quamvis Foës,
</w:t>
      </w:r>
    </w:p>
    <w:p>
      <w:pPr>
        <w:pStyle w:val="entryFree"/>
      </w:pPr>
      <w:r>
        <w:rPr>
          <w:rStyle w:val="orth"/>
        </w:rPr>
        <w:t xml:space="preserve">Aethiops</w:t>
      </w:r>
      <w:r>
        <w:t xml:space="preserve">, </w:t>
      </w:r>
      <w:r>
        <w:rPr>
          <w:rStyle w:val="foreign"/>
          <w:lang w:val="grc"/>
        </w:rPr>
        <w:t xml:space="preserve">ἀι0ίκ</w:t>
      </w:r>
      <w:r>
        <w:t xml:space="preserve">.ψ, quod nomen praeter signisicationem
</w:t>
      </w:r>
      <w:r>
        <w:br/>
      </w:r>
      <w:r>
        <w:t xml:space="preserve">cognitam, à regione Africae, quando hominem
</w:t>
      </w:r>
    </w:p>
    <w:p>
      <w:pPr>
        <w:pStyle w:val="entryFree"/>
      </w:pPr>
      <w:r>
        <w:rPr>
          <w:rStyle w:val="orth"/>
        </w:rPr>
        <w:t xml:space="preserve">Aethna</w:t>
      </w:r>
      <w:r>
        <w:t xml:space="preserve"> dicitur ignis subterraneus, invisibilis, sule
</w:t>
      </w:r>
      <w:r>
        <w:rPr>
          <w:rStyle w:val="pb"/>
        </w:rPr>
        <w:t xml:space="preserve"/>
      </w:r>
      <w:r>
        <w:t xml:space="preserve">
phureus, vel potitts bituminosus, qui lapides sub montibus
</w:t>
      </w:r>
      <w:r>
        <w:br/>
      </w:r>
      <w:r>
        <w:t xml:space="preserve">adutit in carboneS Gagati persimiles, resina &amp; bitumine
</w:t>
      </w:r>
    </w:p>
    <w:p>
      <w:pPr>
        <w:pStyle w:val="entryFree"/>
      </w:pPr>
      <w:r>
        <w:rPr>
          <w:rStyle w:val="orth"/>
        </w:rPr>
        <w:t xml:space="preserve">Aetholices</w:t>
      </w:r>
      <w:r>
        <w:t xml:space="preserve">, </w:t>
      </w:r>
      <w:r>
        <w:rPr>
          <w:rStyle w:val="foreign"/>
          <w:lang w:val="grc"/>
        </w:rPr>
        <w:t xml:space="preserve">αίθολίκες</w:t>
      </w:r>
      <w:r>
        <w:t xml:space="preserve">, aliis </w:t>
      </w:r>
      <w:r>
        <w:rPr>
          <w:rStyle w:val="foreign"/>
          <w:lang w:val="grc"/>
        </w:rPr>
        <w:t xml:space="preserve">αίθαλίκες</w:t>
      </w:r>
      <w:r>
        <w:t xml:space="preserve">, dicuntur
</w:t>
      </w:r>
      <w:r>
        <w:br/>
      </w:r>
      <w:r>
        <w:rPr>
          <w:i/>
        </w:rPr>
        <w:t xml:space="preserve">pustulae</w:t>
      </w:r>
      <w:r>
        <w:t xml:space="preserve"> in superficie corporis ortae fervidae, ah </w:t>
      </w:r>
      <w:r>
        <w:rPr>
          <w:rStyle w:val="foreign"/>
          <w:lang w:val="grc"/>
        </w:rPr>
        <w:t xml:space="preserve">ὰι0ω</w:t>
      </w:r>
      <w:r>
        <w:t xml:space="preserve">, </w:t>
      </w:r>
      <w:r>
        <w:rPr>
          <w:i/>
        </w:rPr>
        <w:t xml:space="preserve">uro.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Aethyia</w:t>
      </w:r>
      <w:r>
        <w:t xml:space="preserve">, </w:t>
      </w:r>
      <w:r>
        <w:rPr>
          <w:rStyle w:val="foreign"/>
          <w:lang w:val="grc"/>
        </w:rPr>
        <w:t xml:space="preserve">ἀιθύια</w:t>
      </w:r>
      <w:r>
        <w:rPr>
          <w:i/>
        </w:rPr>
        <w:t xml:space="preserve">i</w:t>
      </w:r>
      <w:r>
        <w:t xml:space="preserve"> vide </w:t>
      </w:r>
      <w:r>
        <w:rPr>
          <w:i/>
        </w:rPr>
        <w:t xml:space="preserve">Mergus.</w:t>
      </w:r>
    </w:p>
    <w:p>
      <w:pPr>
        <w:pStyle w:val="entryFree"/>
      </w:pPr>
      <w:r>
        <w:rPr>
          <w:rStyle w:val="orth"/>
        </w:rPr>
        <w:t xml:space="preserve">Aetia</w:t>
      </w:r>
      <w:r>
        <w:t xml:space="preserve">, dirta . </w:t>
      </w:r>
      <w:r>
        <w:rPr>
          <w:rStyle w:val="foreign"/>
          <w:lang w:val="grc"/>
        </w:rPr>
        <w:t xml:space="preserve">αιτιον</w:t>
      </w:r>
      <w:r>
        <w:t xml:space="preserve">, vide </w:t>
      </w:r>
      <w:r>
        <w:rPr>
          <w:i/>
        </w:rPr>
        <w:t xml:space="preserve">Caussin</w:t>
      </w:r>
    </w:p>
    <w:p>
      <w:pPr>
        <w:pStyle w:val="entryFree"/>
      </w:pPr>
      <w:r>
        <w:rPr>
          <w:rStyle w:val="orth"/>
        </w:rPr>
        <w:t xml:space="preserve">Aetiologia</w:t>
      </w:r>
      <w:r>
        <w:t xml:space="preserve">, </w:t>
      </w:r>
      <w:r>
        <w:rPr>
          <w:rStyle w:val="foreign"/>
          <w:lang w:val="grc"/>
        </w:rPr>
        <w:t xml:space="preserve">ἀιτιολογία</w:t>
      </w:r>
      <w:r>
        <w:t xml:space="preserve">, vocatur quibusdam Medicinae
</w:t>
      </w:r>
      <w:r>
        <w:br/>
      </w:r>
      <w:r>
        <w:t xml:space="preserve">pars </w:t>
      </w:r>
      <w:r>
        <w:rPr>
          <w:i/>
        </w:rPr>
        <w:t xml:space="preserve">Pathologica</w:t>
      </w:r>
      <w:r>
        <w:t xml:space="preserve">, in qua non solum caussae morborum,
</w:t>
      </w:r>
    </w:p>
    <w:p>
      <w:pPr>
        <w:pStyle w:val="entryFree"/>
      </w:pPr>
      <w:r>
        <w:rPr>
          <w:rStyle w:val="orth"/>
        </w:rPr>
        <w:t xml:space="preserve">Aetites</w:t>
      </w:r>
      <w:r>
        <w:t xml:space="preserve">, ἀ.</w:t>
      </w:r>
      <w:r>
        <w:rPr>
          <w:rStyle w:val="foreign"/>
          <w:lang w:val="grc"/>
        </w:rPr>
        <w:t xml:space="preserve">τίτης</w:t>
      </w:r>
      <w:r>
        <w:t xml:space="preserve">, vocatur </w:t>
      </w:r>
      <w:r>
        <w:rPr>
          <w:i/>
        </w:rPr>
        <w:t xml:space="preserve">lapis</w:t>
      </w:r>
      <w:r>
        <w:t xml:space="preserve"> quidam inter minus
</w:t>
      </w:r>
      <w:r>
        <w:br/>
      </w:r>
      <w:r>
        <w:t xml:space="preserve">pretiosos pertinens, alio, dum quatitur, intra se ac
</w:t>
      </w:r>
    </w:p>
    <w:p>
      <w:pPr>
        <w:pStyle w:val="entryFree"/>
      </w:pPr>
      <w:r>
        <w:rPr>
          <w:rStyle w:val="orth"/>
        </w:rPr>
        <w:t xml:space="preserve">Aetoma</w:t>
      </w:r>
      <w:r>
        <w:t xml:space="preserve">, </w:t>
      </w:r>
      <w:r>
        <w:rPr>
          <w:i/>
        </w:rPr>
        <w:t xml:space="preserve">diru/cff</w:t>
      </w:r>
      <w:r>
        <w:t xml:space="preserve">,, significat </w:t>
      </w:r>
      <w:r>
        <w:rPr>
          <w:i/>
        </w:rPr>
        <w:t xml:space="preserve">supremam partem domus</w:t>
      </w:r>
      <w:r>
        <w:br/>
      </w:r>
      <w:r>
        <w:t xml:space="preserve">, triangulari formâ, in altum sublatam, &amp; culmen
</w:t>
      </w:r>
    </w:p>
    <w:p>
      <w:pPr>
        <w:pStyle w:val="entryFree"/>
      </w:pPr>
      <w:r>
        <w:rPr>
          <w:rStyle w:val="orth"/>
        </w:rPr>
        <w:t xml:space="preserve">Affectio</w:t>
      </w:r>
      <w:r>
        <w:t xml:space="preserve">, </w:t>
      </w:r>
      <w:r>
        <w:rPr>
          <w:rStyle w:val="orth"/>
        </w:rPr>
        <w:t xml:space="preserve">AFFECTUS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πάθημα</w:t>
      </w:r>
      <w:r>
        <w:t xml:space="preserve">, ab
</w:t>
      </w:r>
      <w:r>
        <w:br/>
      </w:r>
      <w:r>
        <w:rPr>
          <w:i/>
        </w:rPr>
        <w:t xml:space="preserve">afficiendo</w:t>
      </w:r>
      <w:r>
        <w:t xml:space="preserve"> dictum, de multis effertur rebus, sed in medicina
</w:t>
      </w:r>
    </w:p>
    <w:p>
      <w:pPr>
        <w:pStyle w:val="entryFree"/>
      </w:pPr>
      <w:r>
        <w:rPr>
          <w:rStyle w:val="orth"/>
        </w:rPr>
        <w:t xml:space="preserve">Affectus</w:t>
      </w:r>
      <w:r>
        <w:t xml:space="preserve">, </w:t>
      </w:r>
      <w:r>
        <w:rPr>
          <w:i/>
        </w:rPr>
        <w:t xml:space="preserve">Implicatus,Magnus.yid. ImplicatusrMagnus.</w:t>
      </w:r>
    </w:p>
    <w:p>
      <w:pPr>
        <w:pStyle w:val="entryFree"/>
      </w:pPr>
      <w:r>
        <w:rPr>
          <w:rStyle w:val="orth"/>
        </w:rPr>
        <w:t xml:space="preserve">Affectus</w:t>
      </w:r>
      <w:r>
        <w:rPr>
          <w:i/>
        </w:rPr>
        <w:t xml:space="preserve">Praecardialis, Melancholicus, Flatulenttts, Miracidal.ts.</w:t>
      </w:r>
      <w:r>
        <w:br/>
      </w:r>
      <w:r>
        <w:t xml:space="preserve">Vide </w:t>
      </w:r>
      <w:r>
        <w:rPr>
          <w:rStyle w:val="ref"/>
        </w:rPr>
        <w:t xml:space="preserve">Hypochondriaca, Melancholia.</w:t>
      </w:r>
    </w:p>
    <w:p>
      <w:pPr>
        <w:pStyle w:val="entryFree"/>
      </w:pPr>
      <w:r>
        <w:rPr>
          <w:rStyle w:val="orth"/>
        </w:rPr>
        <w:t xml:space="preserve">Affenicum</w:t>
      </w:r>
      <w:r>
        <w:t xml:space="preserve"> est </w:t>
      </w:r>
      <w:r>
        <w:rPr>
          <w:i/>
        </w:rPr>
        <w:t xml:space="preserve">Anima.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Affeos</w:t>
      </w:r>
      <w:r>
        <w:t xml:space="preserve">, pro </w:t>
      </w:r>
      <w:r>
        <w:rPr>
          <w:i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ΰφςΐί</w:t>
      </w:r>
      <w:r>
        <w:t xml:space="preserve">, id est, </w:t>
      </w:r>
      <w:r>
        <w:rPr>
          <w:i/>
        </w:rPr>
        <w:t xml:space="preserve">Spuma</w:t>
      </w:r>
      <w:r>
        <w:t xml:space="preserve">, lidem,</w:t>
      </w:r>
    </w:p>
    <w:p>
      <w:pPr>
        <w:pStyle w:val="entryFree"/>
      </w:pPr>
      <w:r>
        <w:rPr>
          <w:rStyle w:val="orth"/>
        </w:rPr>
        <w:t xml:space="preserve">Afeidra</w:t>
      </w:r>
      <w:r>
        <w:t xml:space="preserve">, h. e. </w:t>
      </w:r>
      <w:r>
        <w:rPr>
          <w:i/>
        </w:rPr>
        <w:t xml:space="preserve">Cerussu.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Affion</w:t>
      </w:r>
      <w:r>
        <w:t xml:space="preserve">, idem, quod </w:t>
      </w:r>
      <w:r>
        <w:rPr>
          <w:i/>
        </w:rPr>
        <w:t xml:space="preserve">Opium.</w:t>
      </w:r>
      <w:r>
        <w:t xml:space="preserve"> Dicitur &amp; </w:t>
      </w:r>
      <w:r>
        <w:rPr>
          <w:i/>
        </w:rPr>
        <w:t xml:space="preserve">Ossium.</w:t>
      </w:r>
      <w:r>
        <w:t xml:space="preserve">
</w:t>
      </w:r>
      <w:r>
        <w:br/>
      </w:r>
      <w:r>
        <w:t xml:space="preserve">Est &amp; nomen Electuarii, ab Indis Orientalibus in Bantam
</w:t>
      </w:r>
    </w:p>
    <w:p>
      <w:pPr>
        <w:pStyle w:val="entryFree"/>
      </w:pPr>
      <w:r>
        <w:rPr>
          <w:rStyle w:val="orth"/>
        </w:rPr>
        <w:t xml:space="preserve">Afflatus</w:t>
      </w:r>
      <w:r>
        <w:t xml:space="preserve">, </w:t>
      </w:r>
      <w:r>
        <w:rPr>
          <w:rStyle w:val="foreign"/>
          <w:lang w:val="grc"/>
        </w:rPr>
        <w:t xml:space="preserve">ἐπίπνοια</w:t>
      </w:r>
      <w:r>
        <w:t xml:space="preserve">, vel </w:t>
      </w:r>
      <w:r>
        <w:rPr>
          <w:i/>
        </w:rPr>
        <w:t xml:space="preserve">Adflatus</w:t>
      </w:r>
      <w:r>
        <w:t xml:space="preserve">, dicitur, quando
</w:t>
      </w:r>
      <w:r>
        <w:br/>
      </w:r>
      <w:r>
        <w:t xml:space="preserve">aura vel vapor aliud corpus cum violentia quadam
</w:t>
      </w:r>
    </w:p>
    <w:p>
      <w:pPr>
        <w:pStyle w:val="entryFree"/>
      </w:pPr>
      <w:r>
        <w:rPr>
          <w:rStyle w:val="orth"/>
        </w:rPr>
        <w:t xml:space="preserve">Afflictio</w:t>
      </w:r>
      <w:r>
        <w:t xml:space="preserve"> dicitur aegrbudo animi cum vexatione
</w:t>
      </w:r>
      <w:r>
        <w:br/>
      </w:r>
      <w:r>
        <w:t xml:space="preserve">corporis conjuncta. Fernel. </w:t>
      </w:r>
      <w:r>
        <w:rPr>
          <w:i/>
        </w:rPr>
        <w:t xml:space="preserve">Physiol. I. d. c.</w:t>
      </w:r>
      <w:r>
        <w:t xml:space="preserve"> 1 2.</w:t>
      </w:r>
    </w:p>
    <w:p>
      <w:pPr>
        <w:pStyle w:val="entryFree"/>
      </w:pPr>
      <w:r>
        <w:rPr>
          <w:rStyle w:val="orth"/>
        </w:rPr>
        <w:t xml:space="preserve">Affodius</w:t>
      </w:r>
      <w:r>
        <w:t xml:space="preserve">, aliis, </w:t>
      </w:r>
      <w:r>
        <w:rPr>
          <w:i/>
        </w:rPr>
        <w:t xml:space="preserve">Afttdius, Asuodius</w:t>
      </w:r>
      <w:r>
        <w:t xml:space="preserve"> epitheton Serpentis,
</w:t>
      </w:r>
      <w:r>
        <w:br/>
      </w:r>
      <w:r>
        <w:t xml:space="preserve">vel plane ejutdem cum </w:t>
      </w:r>
      <w:r>
        <w:rPr>
          <w:i/>
        </w:rPr>
        <w:t xml:space="preserve">Hamor.rhoo</w:t>
      </w:r>
      <w:r>
        <w:t xml:space="preserve">, vel maxime
</w:t>
      </w:r>
    </w:p>
    <w:p>
      <w:pPr>
        <w:pStyle w:val="entryFree"/>
      </w:pPr>
      <w:r>
        <w:rPr>
          <w:rStyle w:val="orth"/>
        </w:rPr>
        <w:t xml:space="preserve">Afformas</w:t>
      </w:r>
      <w:r>
        <w:t xml:space="preserve">, i. e. </w:t>
      </w:r>
      <w:r>
        <w:rPr>
          <w:i/>
        </w:rPr>
        <w:t xml:space="preserve">Vitrum.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Affusio</w:t>
      </w:r>
      <w:r>
        <w:t xml:space="preserve">, </w:t>
      </w:r>
      <w:r>
        <w:rPr>
          <w:rStyle w:val="foreign"/>
          <w:lang w:val="grc"/>
        </w:rPr>
        <w:t xml:space="preserve">πρόχυσις</w:t>
      </w:r>
      <w:r>
        <w:t xml:space="preserve">, quid significet, notum est,
</w:t>
      </w:r>
      <w:r>
        <w:br/>
      </w:r>
      <w:r>
        <w:t xml:space="preserve">videlicet liquoris aiicujus in aliam rem infusionem. Aliquando
</w:t>
      </w:r>
    </w:p>
    <w:p>
      <w:pPr>
        <w:pStyle w:val="entryFree"/>
      </w:pPr>
      <w:r>
        <w:rPr>
          <w:rStyle w:val="orth"/>
        </w:rPr>
        <w:t xml:space="preserve">Afra</w:t>
      </w:r>
      <w:r>
        <w:rPr>
          <w:i/>
        </w:rPr>
        <w:t xml:space="preserve">avis</w:t>
      </w:r>
      <w:r>
        <w:t xml:space="preserve">, vide </w:t>
      </w:r>
      <w:r>
        <w:rPr>
          <w:i/>
        </w:rPr>
        <w:t xml:space="preserve">Struthiocamelus.</w:t>
      </w:r>
    </w:p>
    <w:p>
      <w:pPr>
        <w:pStyle w:val="entryFree"/>
      </w:pPr>
      <w:r>
        <w:rPr>
          <w:rStyle w:val="orth"/>
        </w:rPr>
        <w:t xml:space="preserve">Afrob</w:t>
      </w:r>
      <w:r>
        <w:t xml:space="preserve"> est </w:t>
      </w:r>
      <w:r>
        <w:rPr>
          <w:i/>
        </w:rPr>
        <w:t xml:space="preserve">Plumbum nostrum, corpus immundum,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hyperlink r:id="idm1728">
        <w:r>
          <w:rPr>
            <w:rStyle w:val="pb"/>
          </w:rPr>
          <w:t>[p. 0024]</w:t>
        </w:r>
      </w:hyperlink>
    </w:p>
    <w:p>
      <w:pPr>
        <w:pStyle w:val="entryFree"/>
      </w:pPr>
      <w:r>
        <w:rPr>
          <w:rStyle w:val="orth"/>
        </w:rPr>
        <w:t xml:space="preserve">Agalactos</w:t>
      </w:r>
      <w:r>
        <w:t xml:space="preserve">, </w:t>
      </w:r>
      <w:r>
        <w:rPr>
          <w:rStyle w:val="foreign"/>
          <w:lang w:val="grc"/>
        </w:rPr>
        <w:t xml:space="preserve">ἀγάλ</w:t>
      </w:r>
      <w:r>
        <w:t xml:space="preserve">.</w:t>
      </w:r>
      <w:r>
        <w:rPr>
          <w:rStyle w:val="foreign"/>
          <w:lang w:val="grc"/>
        </w:rPr>
        <w:t xml:space="preserve">αητος</w:t>
      </w:r>
      <w:r>
        <w:t xml:space="preserve">, apud Hippocr, dicitur
</w:t>
      </w:r>
      <w:r>
        <w:br/>
      </w:r>
      <w:r>
        <w:t xml:space="preserve">flemina, quae </w:t>
      </w:r>
      <w:r>
        <w:rPr>
          <w:i/>
        </w:rPr>
        <w:t xml:space="preserve">sine lacte</w:t>
      </w:r>
      <w:r>
        <w:t xml:space="preserve"> est post puerperium, propter
</w:t>
      </w:r>
    </w:p>
    <w:p>
      <w:pPr>
        <w:pStyle w:val="entryFree"/>
      </w:pPr>
      <w:r>
        <w:rPr>
          <w:rStyle w:val="orth"/>
        </w:rPr>
        <w:t xml:space="preserve">Agallochum</w:t>
      </w:r>
      <w:r>
        <w:t xml:space="preserve">, </w:t>
      </w:r>
      <w:r>
        <w:rPr>
          <w:rStyle w:val="foreign"/>
          <w:lang w:val="grc"/>
        </w:rPr>
        <w:t xml:space="preserve">ἀγάλλοχον</w:t>
      </w:r>
      <w:r>
        <w:t xml:space="preserve">, idem, quod </w:t>
      </w:r>
      <w:r>
        <w:rPr>
          <w:i/>
        </w:rPr>
        <w:t xml:space="preserve">Lignum Aloës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ξυλαλόη</w:t>
      </w:r>
      <w:r>
        <w:t xml:space="preserve">, est lignum exoticum pretiosum, ex
</w:t>
      </w:r>
    </w:p>
    <w:p>
      <w:pPr>
        <w:pStyle w:val="entryFree"/>
      </w:pPr>
      <w:r>
        <w:rPr>
          <w:rStyle w:val="orth"/>
        </w:rPr>
        <w:t xml:space="preserve">Agape</w:t>
      </w:r>
      <w:r>
        <w:t xml:space="preserve">, </w:t>
      </w:r>
      <w:r>
        <w:rPr>
          <w:rStyle w:val="foreign"/>
          <w:lang w:val="grc"/>
        </w:rPr>
        <w:t xml:space="preserve">άγάπη</w:t>
      </w:r>
      <w:r>
        <w:t xml:space="preserve">, communiter significat </w:t>
      </w:r>
      <w:r>
        <w:rPr>
          <w:i/>
        </w:rPr>
        <w:t xml:space="preserve">Amorem, Dilectionem</w:t>
      </w:r>
      <w:r>
        <w:br/>
      </w:r>
      <w:r>
        <w:t xml:space="preserve">, vide </w:t>
      </w:r>
      <w:r>
        <w:rPr>
          <w:i/>
        </w:rPr>
        <w:t xml:space="preserve">Amor</w:t>
      </w:r>
      <w:r>
        <w:t xml:space="preserve">, Specialiter vero etiam cibationis
</w:t>
      </w:r>
    </w:p>
    <w:p>
      <w:pPr>
        <w:pStyle w:val="entryFree"/>
      </w:pPr>
      <w:r>
        <w:rPr>
          <w:rStyle w:val="orth"/>
        </w:rPr>
        <w:t xml:space="preserve">Agar</w:t>
      </w:r>
      <w:r>
        <w:rPr>
          <w:i/>
        </w:rPr>
        <w:t xml:space="preserve">Calcem</w:t>
      </w:r>
      <w:r>
        <w:t xml:space="preserve"> significat.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Agaricum</w:t>
      </w:r>
      <w:r>
        <w:t xml:space="preserve">, </w:t>
      </w:r>
      <w:r>
        <w:rPr>
          <w:rStyle w:val="foreign"/>
          <w:lang w:val="grc"/>
        </w:rPr>
        <w:t xml:space="preserve">ἀγαρικὸν</w:t>
      </w:r>
      <w:r>
        <w:t xml:space="preserve">, dicitur fungus albus, trunco
</w:t>
      </w:r>
      <w:r>
        <w:br/>
      </w:r>
      <w:r>
        <w:t xml:space="preserve">laricis adnatus. Estque duplex, Mas &amp; Foemina. Diofcorid.
</w:t>
      </w:r>
    </w:p>
    <w:p>
      <w:pPr>
        <w:pStyle w:val="entryFree"/>
      </w:pPr>
      <w:r>
        <w:rPr>
          <w:rStyle w:val="orth"/>
        </w:rPr>
        <w:t xml:space="preserve">Agathon</w:t>
      </w:r>
      <w:r>
        <w:t xml:space="preserve">, </w:t>
      </w:r>
      <w:r>
        <w:rPr>
          <w:rStyle w:val="foreign"/>
          <w:lang w:val="grc"/>
        </w:rPr>
        <w:t xml:space="preserve">ἀγαθόν</w:t>
      </w:r>
      <w:r>
        <w:t xml:space="preserve">, communiter </w:t>
      </w:r>
      <w:r>
        <w:rPr>
          <w:i/>
        </w:rPr>
        <w:t xml:space="preserve">Bonum</w:t>
      </w:r>
      <w:r>
        <w:t xml:space="preserve"> significat,
</w:t>
      </w:r>
      <w:r>
        <w:br/>
      </w:r>
      <w:r>
        <w:t xml:space="preserve">h. e. praestans, commodum, utile. Et in hac generali
</w:t>
      </w:r>
    </w:p>
    <w:p>
      <w:pPr>
        <w:pStyle w:val="entryFree"/>
      </w:pPr>
      <w:r>
        <w:rPr>
          <w:rStyle w:val="orth"/>
        </w:rPr>
        <w:t xml:space="preserve">Agellos</w:t>
      </w:r>
      <w:r>
        <w:t xml:space="preserve">, </w:t>
      </w:r>
      <w:r>
        <w:rPr>
          <w:rStyle w:val="foreign"/>
          <w:lang w:val="grc"/>
        </w:rPr>
        <w:t xml:space="preserve">ἀγελαῦος</w:t>
      </w:r>
      <w:r>
        <w:t xml:space="preserve">, idem quôd </w:t>
      </w:r>
      <w:r>
        <w:rPr>
          <w:rStyle w:val="foreign"/>
          <w:lang w:val="grc"/>
        </w:rPr>
        <w:t xml:space="preserve">ἀγοραῖος</w:t>
      </w:r>
      <w:r>
        <w:t xml:space="preserve">, epitheton
</w:t>
      </w:r>
      <w:r>
        <w:br/>
      </w:r>
      <w:r>
        <w:rPr>
          <w:i/>
        </w:rPr>
        <w:t xml:space="preserve">panis</w:t>
      </w:r>
      <w:r>
        <w:t xml:space="preserve">, qui gregarius, vilior forensis, </w:t>
      </w:r>
      <w:r>
        <w:rPr>
          <w:i/>
        </w:rPr>
        <w:t xml:space="preserve">venalicius, cibarius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Agens</w:t>
      </w:r>
      <w:r>
        <w:t xml:space="preserve">, </w:t>
      </w:r>
      <w:r>
        <w:rPr>
          <w:i/>
        </w:rPr>
        <w:t xml:space="preserve">Agere</w:t>
      </w:r>
      <w:r>
        <w:t xml:space="preserve">, </w:t>
      </w:r>
      <w:r>
        <w:rPr>
          <w:rStyle w:val="foreign"/>
          <w:lang w:val="grc"/>
        </w:rPr>
        <w:t xml:space="preserve">δρῷν</w:t>
      </w:r>
      <w:r>
        <w:t xml:space="preserve">, </w:t>
      </w:r>
      <w:r>
        <w:rPr>
          <w:rStyle w:val="foreign"/>
          <w:lang w:val="grc"/>
        </w:rPr>
        <w:t xml:space="preserve">ἐνεργεῖν</w:t>
      </w:r>
      <w:r>
        <w:t xml:space="preserve">, quid communiter
</w:t>
      </w:r>
      <w:r>
        <w:br/>
      </w:r>
      <w:r>
        <w:t xml:space="preserve">significet, ex aliis constat Lexicts. Idem quod </w:t>
      </w:r>
      <w:r>
        <w:rPr>
          <w:i/>
        </w:rPr>
        <w:t xml:space="preserve">Operari, Afficere.</w:t>
      </w:r>
    </w:p>
    <w:p>
      <w:pPr>
        <w:pStyle w:val="entryFree"/>
      </w:pPr>
      <w:r>
        <w:rPr>
          <w:rStyle w:val="orth"/>
        </w:rPr>
        <w:t xml:space="preserve">Ager</w:t>
      </w:r>
      <w:r>
        <w:t xml:space="preserve">, </w:t>
      </w:r>
      <w:r>
        <w:rPr>
          <w:rStyle w:val="foreign"/>
          <w:lang w:val="grc"/>
        </w:rPr>
        <w:t xml:space="preserve">αρὶρός</w:t>
      </w:r>
      <w:r>
        <w:t xml:space="preserve">, quid proprie significet, pueri έ VocabularliS
</w:t>
      </w:r>
      <w:r>
        <w:br/>
      </w:r>
      <w:r>
        <w:t xml:space="preserve">norunt. Tropice </w:t>
      </w:r>
      <w:r>
        <w:rPr>
          <w:i/>
        </w:rPr>
        <w:t xml:space="preserve">Ager mineralium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Agerasia</w:t>
      </w:r>
      <w:r>
        <w:t xml:space="preserve">',' </w:t>
      </w:r>
      <w:r>
        <w:rPr>
          <w:rStyle w:val="foreign"/>
          <w:lang w:val="grc"/>
        </w:rPr>
        <w:t xml:space="preserve">ἀγαραπά</w:t>
      </w:r>
      <w:r>
        <w:t xml:space="preserve">, h. e. </w:t>
      </w:r>
      <w:r>
        <w:rPr>
          <w:i/>
        </w:rPr>
        <w:t xml:space="preserve">Insenescentia.</w:t>
      </w:r>
      <w:r>
        <w:t xml:space="preserve"> Gal. l.
</w:t>
      </w:r>
      <w:r>
        <w:br/>
      </w:r>
      <w:r>
        <w:rPr>
          <w:i/>
        </w:rPr>
        <w:t xml:space="preserve">de Marcor, c. t.. &amp; Ageros</w:t>
      </w:r>
      <w:r>
        <w:t xml:space="preserve"> </w:t>
      </w:r>
      <w:r>
        <w:rPr>
          <w:rStyle w:val="foreign"/>
          <w:lang w:val="grc"/>
        </w:rPr>
        <w:t xml:space="preserve">ἀγῆρως</w:t>
      </w:r>
      <w:r>
        <w:t xml:space="preserve">, homo dicitur, qui
</w:t>
      </w:r>
    </w:p>
    <w:p>
      <w:pPr>
        <w:pStyle w:val="entryFree"/>
      </w:pPr>
      <w:r>
        <w:rPr>
          <w:rStyle w:val="orth"/>
        </w:rPr>
        <w:t xml:space="preserve">Ageratus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ἀγῆρατος</w:t>
      </w:r>
      <w:r>
        <w:t xml:space="preserve">, dicitur species lapidis
</w:t>
      </w:r>
      <w:r>
        <w:br/>
      </w:r>
      <w:r>
        <w:t xml:space="preserve">vilioris, quo conarii olim usi sunt, &amp; sutores calceamenta
</w:t>
      </w:r>
    </w:p>
    <w:p>
      <w:pPr>
        <w:pStyle w:val="entryFree"/>
      </w:pPr>
      <w:r>
        <w:rPr>
          <w:rStyle w:val="orth"/>
        </w:rPr>
        <w:t xml:space="preserve">Ages</w:t>
      </w:r>
      <w:r>
        <w:t xml:space="preserve">, </w:t>
      </w:r>
      <w:r>
        <w:rPr>
          <w:rStyle w:val="foreign"/>
          <w:lang w:val="grc"/>
        </w:rPr>
        <w:t xml:space="preserve">άγά</w:t>
      </w:r>
      <w:r>
        <w:t xml:space="preserve">, idem, quod </w:t>
      </w:r>
      <w:r>
        <w:rPr>
          <w:rStyle w:val="foreign"/>
          <w:lang w:val="grc"/>
        </w:rPr>
        <w:t xml:space="preserve">ἀγοστὸς</w:t>
      </w:r>
      <w:r>
        <w:t xml:space="preserve">, </w:t>
      </w:r>
      <w:r>
        <w:rPr>
          <w:i/>
        </w:rPr>
        <w:t xml:space="preserve">volam manus si-</w:t>
      </w:r>
      <w:r>
        <w:br/>
      </w:r>
      <w:r>
        <w:t xml:space="preserve">gnificat. GOrr. ex </w:t>
      </w:r>
      <w:r>
        <w:rPr>
          <w:i/>
        </w:rPr>
        <w:t xml:space="preserve">Hesychio.</w:t>
      </w:r>
    </w:p>
    <w:p>
      <w:pPr>
        <w:pStyle w:val="entryFree"/>
      </w:pPr>
      <w:r>
        <w:rPr>
          <w:rStyle w:val="orth"/>
        </w:rPr>
        <w:t xml:space="preserve">Ageustia</w:t>
      </w:r>
      <w:r>
        <w:t xml:space="preserve">, </w:t>
      </w:r>
      <w:r>
        <w:rPr>
          <w:rStyle w:val="foreign"/>
          <w:lang w:val="grc"/>
        </w:rPr>
        <w:t xml:space="preserve">ἀγενπά</w:t>
      </w:r>
      <w:r>
        <w:t xml:space="preserve">, significat </w:t>
      </w:r>
      <w:r>
        <w:rPr>
          <w:i/>
        </w:rPr>
        <w:t xml:space="preserve">jejunium</w:t>
      </w:r>
      <w:r>
        <w:t xml:space="preserve">, quando
</w:t>
      </w:r>
      <w:r>
        <w:br/>
      </w:r>
      <w:r>
        <w:t xml:space="preserve">aliquts nihil gustat de cibo vel potu, quamvis non Occurrerit
</w:t>
      </w:r>
    </w:p>
    <w:p>
      <w:pPr>
        <w:pStyle w:val="entryFree"/>
      </w:pPr>
      <w:r>
        <w:rPr>
          <w:rStyle w:val="orth"/>
        </w:rPr>
        <w:t xml:space="preserve">Agglutinatio</w:t>
      </w:r>
      <w:r>
        <w:t xml:space="preserve"> duplicem habet significationem,
</w:t>
      </w:r>
      <w:r>
        <w:br/>
      </w:r>
      <w:r>
        <w:t xml:space="preserve">unam propriam, &amp; idem significat, quod </w:t>
      </w:r>
      <w:r>
        <w:rPr>
          <w:i/>
        </w:rPr>
        <w:t xml:space="preserve">Glutinatio,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Aggregatum</w:t>
      </w:r>
      <w:r>
        <w:t xml:space="preserve">, hodiernis Physicis &amp; Chymicis
</w:t>
      </w:r>
      <w:r>
        <w:br/>
      </w:r>
      <w:r>
        <w:t xml:space="preserve">usitatissimum est epitheton corporis ex Iui ulmis, vel
</w:t>
      </w:r>
    </w:p>
    <w:p>
      <w:pPr>
        <w:pStyle w:val="entryFree"/>
      </w:pPr>
      <w:r>
        <w:rPr>
          <w:rStyle w:val="orth"/>
        </w:rPr>
        <w:t xml:space="preserve">Agitatio</w:t>
      </w:r>
      <w:r>
        <w:t xml:space="preserve">, vide </w:t>
      </w:r>
      <w:r>
        <w:rPr>
          <w:i/>
        </w:rPr>
        <w:t xml:space="preserve">Vibratio. Agitatio</w:t>
      </w:r>
      <w:r>
        <w:t xml:space="preserve"> humorum per
</w:t>
      </w:r>
      <w:r>
        <w:br/>
      </w:r>
      <w:r>
        <w:t xml:space="preserve">purgantia producta non sufficit ad purgationis effectum,
</w:t>
      </w:r>
    </w:p>
    <w:p>
      <w:pPr>
        <w:pStyle w:val="entryFree"/>
      </w:pPr>
      <w:r>
        <w:rPr>
          <w:rStyle w:val="orth"/>
        </w:rPr>
        <w:t xml:space="preserve">Aglia</w:t>
      </w:r>
      <w:r>
        <w:t xml:space="preserve">, </w:t>
      </w:r>
      <w:r>
        <w:rPr>
          <w:rStyle w:val="foreign"/>
          <w:lang w:val="grc"/>
        </w:rPr>
        <w:t xml:space="preserve">αγὼλίη</w:t>
      </w:r>
      <w:r>
        <w:t xml:space="preserve">, Hippocratis vox, quam Galenus
</w:t>
      </w:r>
      <w:r>
        <w:br/>
      </w:r>
      <w:r>
        <w:rPr>
          <w:i/>
        </w:rPr>
        <w:t xml:space="preserve">in exegesi</w:t>
      </w:r>
      <w:r>
        <w:t xml:space="preserve"> interpretatur stIbalbam in oculo cicatricem,
</w:t>
      </w:r>
    </w:p>
    <w:p>
      <w:pPr>
        <w:pStyle w:val="entryFree"/>
      </w:pPr>
      <w:r>
        <w:rPr>
          <w:rStyle w:val="orth"/>
        </w:rPr>
        <w:t xml:space="preserve">Aglossostomographia</w:t>
      </w:r>
      <w:r>
        <w:t xml:space="preserve">, </w:t>
      </w:r>
      <w:r>
        <w:rPr>
          <w:rStyle w:val="foreign"/>
          <w:lang w:val="grc"/>
        </w:rPr>
        <w:t xml:space="preserve">ἀγλωασσοστομογραφία</w:t>
      </w:r>
      <w:r>
        <w:t xml:space="preserve">, h. e.
</w:t>
      </w:r>
      <w:r>
        <w:br/>
      </w:r>
      <w:r>
        <w:t xml:space="preserve">descriptio oris sine lingua, quod perfecte loquitur. Titulus
</w:t>
      </w:r>
    </w:p>
    <w:p>
      <w:pPr>
        <w:pStyle w:val="entryFree"/>
      </w:pPr>
      <w:r>
        <w:rPr>
          <w:rStyle w:val="orth"/>
        </w:rPr>
        <w:t xml:space="preserve">Agme</w:t>
      </w:r>
      <w:r>
        <w:t xml:space="preserve">, </w:t>
      </w:r>
      <w:r>
        <w:rPr>
          <w:rStyle w:val="foreign"/>
          <w:lang w:val="grc"/>
        </w:rPr>
        <w:t xml:space="preserve">ἀγμὴ</w:t>
      </w:r>
      <w:r>
        <w:t xml:space="preserve"> &amp; </w:t>
      </w:r>
      <w:r>
        <w:rPr>
          <w:rStyle w:val="foreign"/>
          <w:lang w:val="grc"/>
        </w:rPr>
        <w:t xml:space="preserve">ιεγίμα</w:t>
      </w:r>
      <w:r>
        <w:t xml:space="preserve">. Vide </w:t>
      </w:r>
      <w:r>
        <w:rPr>
          <w:rStyle w:val="ref"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vel </w:t>
      </w:r>
      <w:r>
        <w:rPr>
          <w:i/>
        </w:rPr>
        <w:t xml:space="preserve">Adnatar</w:t>
      </w:r>
      <w:r>
        <w:rPr>
          <w:rStyle w:val="foreign"/>
          <w:lang w:val="grc"/>
        </w:rPr>
        <w:t xml:space="preserve">ἐπιφυὀῥεενα</w:t>
      </w:r>
      <w:r>
        <w:t xml:space="preserve">, dicuntur Gal.
</w:t>
      </w:r>
      <w:r>
        <w:rPr>
          <w:rStyle w:val="pb"/>
        </w:rPr>
        <w:t xml:space="preserve"/>
      </w:r>
      <w:r>
        <w:t xml:space="preserve">
duplicia : Quaedam, plane familiaria propriaque conspiciuntur,
</w:t>
      </w:r>
      <w:r>
        <w:br/>
      </w:r>
      <w:r>
        <w:t xml:space="preserve">tum plantarum, tum animalium naturis:
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</w:t>
      </w:r>
      <w:r>
        <w:rPr>
          <w:i/>
        </w:rPr>
        <w:t xml:space="preserve">Tunica.</w:t>
      </w:r>
      <w:r>
        <w:t xml:space="preserve"> Vide </w:t>
      </w:r>
      <w:r>
        <w:rPr>
          <w:rStyle w:val="ref"/>
        </w:rPr>
        <w:t xml:space="preserve">Adnata.</w:t>
      </w:r>
    </w:p>
    <w:p>
      <w:pPr>
        <w:pStyle w:val="entryFree"/>
      </w:pPr>
      <w:r>
        <w:rPr>
          <w:rStyle w:val="orth"/>
        </w:rPr>
        <w:t xml:space="preserve">Agnina</w:t>
      </w:r>
      <w:r>
        <w:t xml:space="preserve"> scii, membrana dicitur </w:t>
      </w:r>
      <w:r>
        <w:rPr>
          <w:i/>
        </w:rPr>
        <w:t xml:space="preserve">Amnios</w:t>
      </w:r>
      <w:r>
        <w:t xml:space="preserve"> tunica,
</w:t>
      </w:r>
      <w:r>
        <w:br/>
      </w:r>
      <w:r>
        <w:t xml:space="preserve">teste Bartbol. l. I. </w:t>
      </w:r>
      <w:r>
        <w:rPr>
          <w:i/>
        </w:rPr>
        <w:t xml:space="preserve">An. c.</w:t>
      </w:r>
      <w:r>
        <w:t xml:space="preserve"> 36. p. 301. Videantur &amp; lectu
</w:t>
      </w:r>
    </w:p>
    <w:p>
      <w:pPr>
        <w:pStyle w:val="entryFree"/>
      </w:pPr>
      <w:r>
        <w:rPr>
          <w:rStyle w:val="orth"/>
        </w:rPr>
        <w:t xml:space="preserve">Agnoea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. Vide </w:t>
      </w:r>
      <w:r>
        <w:rPr>
          <w:rStyle w:val="ref"/>
        </w:rPr>
        <w:t xml:space="preserve">Ignorantia.</w:t>
      </w:r>
    </w:p>
    <w:p>
      <w:pPr>
        <w:pStyle w:val="entryFree"/>
      </w:pPr>
      <w:r>
        <w:rPr>
          <w:rStyle w:val="orth"/>
        </w:rPr>
        <w:t xml:space="preserve">Agnus</w:t>
      </w:r>
      <w:r>
        <w:t xml:space="preserve">, vide </w:t>
      </w:r>
      <w:r>
        <w:rPr>
          <w:i/>
        </w:rPr>
        <w:t xml:space="preserve">Ovis.</w:t>
      </w:r>
    </w:p>
    <w:p>
      <w:pPr>
        <w:pStyle w:val="entryFree"/>
      </w:pPr>
      <w:r>
        <w:rPr>
          <w:rStyle w:val="orth"/>
        </w:rPr>
        <w:t xml:space="preserve">Ago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 e. </w:t>
      </w:r>
      <w:r>
        <w:rPr>
          <w:i/>
        </w:rPr>
        <w:t xml:space="preserve">Duco</w:t>
      </w:r>
      <w:r>
        <w:t xml:space="preserve">, pro </w:t>
      </w:r>
      <w:r>
        <w:rPr>
          <w:i/>
        </w:rPr>
        <w:t xml:space="preserve">Educo</w:t>
      </w:r>
      <w:r>
        <w:t xml:space="preserve">, Hipp. </w:t>
      </w:r>
      <w:r>
        <w:rPr>
          <w:i/>
        </w:rPr>
        <w:t xml:space="preserve">I.aph.n.</w:t>
      </w:r>
      <w:r>
        <w:t xml:space="preserve"> 23;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2. et 4, Vide Dieter. </w:t>
      </w:r>
      <w:r>
        <w:rPr>
          <w:i/>
        </w:rPr>
        <w:t xml:space="preserve">n. 6.</w:t>
      </w:r>
      <w:r>
        <w:t xml:space="preserve"> Scrib. </w:t>
      </w:r>
      <w:r>
        <w:rPr>
          <w:i/>
        </w:rPr>
        <w:t xml:space="preserve">n.</w:t>
      </w:r>
      <w:r>
        <w:t xml:space="preserve"> 133. 188.</w:t>
      </w:r>
    </w:p>
    <w:p>
      <w:pPr>
        <w:pStyle w:val="entryFree"/>
      </w:pPr>
      <w:r>
        <w:rPr>
          <w:rStyle w:val="orth"/>
        </w:rPr>
        <w:t xml:space="preserve">Agoge</w:t>
      </w:r>
      <w:r>
        <w:t xml:space="preserve">, </w:t>
      </w:r>
      <w:r>
        <w:rPr>
          <w:rStyle w:val="foreign"/>
          <w:lang w:val="grc"/>
        </w:rPr>
        <w:t xml:space="preserve">ἀγωγῆ</w:t>
      </w:r>
      <w:r>
        <w:t xml:space="preserve">, duplicem habet significationem,
</w:t>
      </w:r>
      <w:r>
        <w:br/>
      </w:r>
      <w:r>
        <w:t xml:space="preserve">generalem &amp; specialem. Secundum illam denotat </w:t>
      </w:r>
      <w:r>
        <w:rPr>
          <w:i/>
        </w:rPr>
        <w:t xml:space="preserve">ordinem, viam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άγὼν</w:t>
      </w:r>
      <w:r>
        <w:t xml:space="preserve">, vide </w:t>
      </w:r>
      <w:r>
        <w:rPr>
          <w:i/>
        </w:rPr>
        <w:t xml:space="preserve">Certamen.</w:t>
      </w:r>
      <w:r>
        <w:t xml:space="preserve"> Alias </w:t>
      </w:r>
      <w:r>
        <w:rPr>
          <w:i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ἀγὼι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summum vitae periculum.</w:t>
      </w:r>
      <w:r>
        <w:t xml:space="preserve"> Unde verbum </w:t>
      </w:r>
      <w:r>
        <w:rPr>
          <w:i/>
        </w:rPr>
        <w:t xml:space="preserve">Agonizare &amp; aegri agonizantes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ἀγοντά</w:t>
      </w:r>
      <w:r>
        <w:t xml:space="preserve">, </w:t>
      </w:r>
      <w:r>
        <w:rPr>
          <w:i/>
        </w:rPr>
        <w:t xml:space="preserve">sterilitatem</w:t>
      </w:r>
      <w:r>
        <w:t xml:space="preserve"> in utroque sexu significat.
</w:t>
      </w:r>
      <w:r>
        <w:br/>
      </w:r>
      <w:r>
        <w:t xml:space="preserve">Verum vocabulum hoc minus usitatum, quamvis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ἀγωντά</w:t>
      </w:r>
      <w:r>
        <w:t xml:space="preserve">, </w:t>
      </w:r>
      <w:r>
        <w:rPr>
          <w:i/>
        </w:rPr>
        <w:t xml:space="preserve">angorem</w:t>
      </w:r>
      <w:r>
        <w:t xml:space="preserve"> significat, &amp; verbum
</w:t>
      </w:r>
      <w:r>
        <w:br/>
      </w:r>
      <w:r>
        <w:rPr>
          <w:rStyle w:val="foreign"/>
          <w:lang w:val="grc"/>
        </w:rPr>
        <w:t xml:space="preserve">ἀγωνιῷν</w:t>
      </w:r>
      <w:r>
        <w:t xml:space="preserve"> juxta Gal. i. 2. </w:t>
      </w:r>
      <w:r>
        <w:rPr>
          <w:i/>
        </w:rPr>
        <w:t xml:space="preserve">desympt. cattff. c.</w:t>
      </w:r>
      <w:r>
        <w:t xml:space="preserve"> 5. </w:t>
      </w:r>
      <w:r>
        <w:rPr>
          <w:i/>
        </w:rPr>
        <w:t xml:space="preserve">adfinem</w:t>
      </w:r>
      <w:r>
        <w:t xml:space="preserve">, affectum
</w:t>
      </w:r>
    </w:p>
    <w:p>
      <w:pPr>
        <w:pStyle w:val="entryFree"/>
      </w:pPr>
      <w:r>
        <w:rPr>
          <w:rStyle w:val="orth"/>
        </w:rPr>
        <w:t xml:space="preserve">Agonistice</w:t>
      </w:r>
      <w:r>
        <w:t xml:space="preserve">, </w:t>
      </w:r>
      <w:r>
        <w:rPr>
          <w:rStyle w:val="foreign"/>
          <w:lang w:val="grc"/>
        </w:rPr>
        <w:t xml:space="preserve">ἀγωνιστικιῦς</w:t>
      </w:r>
      <w:r>
        <w:t xml:space="preserve">, </w:t>
      </w:r>
      <w:r>
        <w:rPr>
          <w:i/>
        </w:rPr>
        <w:t xml:space="preserve">certatorie.</w:t>
      </w:r>
      <w:r>
        <w:t xml:space="preserve"> Adverbia t
</w:t>
      </w:r>
      <w:r>
        <w:br/>
      </w:r>
      <w:r>
        <w:t xml:space="preserve">hoc occurrit apud Gal. Z. de </w:t>
      </w:r>
      <w:r>
        <w:rPr>
          <w:i/>
        </w:rPr>
        <w:t xml:space="preserve">marasmo c</w:t>
      </w:r>
      <w:r>
        <w:t xml:space="preserve">, 8. &amp; dicitur d
</w:t>
      </w:r>
    </w:p>
    <w:p>
      <w:pPr>
        <w:pStyle w:val="entryFree"/>
      </w:pPr>
      <w:r>
        <w:rPr>
          <w:rStyle w:val="orth"/>
        </w:rPr>
        <w:t xml:space="preserve">Agonisticon</w:t>
      </w:r>
      <w:r>
        <w:t xml:space="preserve">, </w:t>
      </w:r>
      <w:r>
        <w:rPr>
          <w:rStyle w:val="foreign"/>
          <w:lang w:val="grc"/>
        </w:rPr>
        <w:t xml:space="preserve">ἀγωνιστικὸν</w:t>
      </w:r>
      <w:r>
        <w:t xml:space="preserve">, vocatur aqua frigidi
</w:t>
      </w:r>
      <w:r>
        <w:br/>
      </w:r>
      <w:r>
        <w:rPr>
          <w:i/>
        </w:rPr>
        <w:t xml:space="preserve">sima</w:t>
      </w:r>
      <w:r>
        <w:t xml:space="preserve"> apud zEgin. </w:t>
      </w:r>
      <w:r>
        <w:rPr>
          <w:i/>
        </w:rPr>
        <w:t xml:space="preserve">l.</w:t>
      </w:r>
      <w:r>
        <w:t xml:space="preserve"> 2. c. 30. citante Gorraeo in </w:t>
      </w:r>
      <w:r>
        <w:rPr>
          <w:i/>
        </w:rPr>
        <w:t xml:space="preserve">des.</w:t>
      </w:r>
    </w:p>
    <w:p>
      <w:pPr>
        <w:pStyle w:val="entryFree"/>
      </w:pPr>
      <w:r>
        <w:rPr>
          <w:rStyle w:val="orth"/>
        </w:rPr>
        <w:t xml:space="preserve">Agonos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</w:t>
      </w:r>
      <w:r>
        <w:rPr>
          <w:i/>
        </w:rPr>
        <w:t xml:space="preserve">sterilis</w:t>
      </w:r>
      <w:r>
        <w:t xml:space="preserve">, cui opponitur </w:t>
      </w:r>
      <w:r>
        <w:rPr>
          <w:rStyle w:val="foreign"/>
          <w:lang w:val="grc"/>
        </w:rPr>
        <w:t xml:space="preserve">γονιμος</w:t>
      </w:r>
      <w:r>
        <w:br/>
      </w:r>
      <w:r>
        <w:t xml:space="preserve">foecundus. Vide </w:t>
      </w:r>
      <w:r>
        <w:rPr>
          <w:rStyle w:val="ref"/>
        </w:rPr>
        <w:t xml:space="preserve">Goncimos.</w:t>
      </w:r>
    </w:p>
    <w:p>
      <w:pPr>
        <w:pStyle w:val="entryFree"/>
      </w:pPr>
      <w:r>
        <w:rPr>
          <w:rStyle w:val="orth"/>
        </w:rPr>
        <w:t xml:space="preserve">Agoraeos</w:t>
      </w:r>
      <w:r>
        <w:t xml:space="preserve">, </w:t>
      </w:r>
      <w:r>
        <w:rPr>
          <w:rStyle w:val="foreign"/>
          <w:lang w:val="grc"/>
        </w:rPr>
        <w:t xml:space="preserve">ἀγονοϊος</w:t>
      </w:r>
      <w:r>
        <w:t xml:space="preserve">, </w:t>
      </w:r>
      <w:r>
        <w:rPr>
          <w:i/>
        </w:rPr>
        <w:t xml:space="preserve">forensis, venalis;</w:t>
      </w:r>
      <w:r>
        <w:t xml:space="preserve"> Epitheto
</w:t>
      </w:r>
      <w:r>
        <w:br/>
      </w:r>
      <w:r>
        <w:t xml:space="preserve">panis vilioris : Idem, quod </w:t>
      </w:r>
      <w:r>
        <w:rPr>
          <w:rStyle w:val="foreign"/>
          <w:lang w:val="grc"/>
        </w:rPr>
        <w:t xml:space="preserve">αγὼλαῦος</w:t>
      </w:r>
      <w:r>
        <w:t xml:space="preserve">, significans, d
</w:t>
      </w:r>
    </w:p>
    <w:p>
      <w:pPr>
        <w:pStyle w:val="entryFree"/>
      </w:pPr>
      <w:r>
        <w:rPr>
          <w:rStyle w:val="orth"/>
        </w:rPr>
        <w:t xml:space="preserve">Agostus</w:t>
      </w:r>
      <w:r>
        <w:t xml:space="preserve">, </w:t>
      </w:r>
      <w:r>
        <w:rPr>
          <w:rStyle w:val="foreign"/>
          <w:lang w:val="grc"/>
        </w:rPr>
        <w:t xml:space="preserve">ἀγοστὸς</w:t>
      </w:r>
      <w:r>
        <w:t xml:space="preserve">, vocabulum hoc Poetis magis
</w:t>
      </w:r>
      <w:r>
        <w:br/>
      </w:r>
      <w:r>
        <w:t xml:space="preserve">quam Medicis usitatum, significat extremam manur
</w:t>
      </w:r>
    </w:p>
    <w:p>
      <w:pPr>
        <w:pStyle w:val="entryFree"/>
      </w:pPr>
      <w:r>
        <w:rPr>
          <w:rStyle w:val="orth"/>
        </w:rPr>
        <w:t xml:space="preserve">Agresta</w:t>
      </w:r>
      <w:r>
        <w:t xml:space="preserve">, </w:t>
      </w:r>
      <w:r>
        <w:rPr>
          <w:i/>
        </w:rPr>
        <w:t xml:space="preserve">iupdrMr, Omphacinm</w:t>
      </w:r>
      <w:r>
        <w:t xml:space="preserve">, dicitur succu
</w:t>
      </w:r>
      <w:r>
        <w:br/>
      </w:r>
      <w:r>
        <w:t xml:space="preserve">ex uvis immaturis, quae Gr. </w:t>
      </w:r>
      <w:r>
        <w:rPr>
          <w:rStyle w:val="foreign"/>
          <w:lang w:val="grc"/>
        </w:rPr>
        <w:t xml:space="preserve">ὄμφακες</w:t>
      </w:r>
      <w:r>
        <w:t xml:space="preserve"> vocantur, exprel
</w:t>
      </w:r>
    </w:p>
    <w:p>
      <w:pPr>
        <w:pStyle w:val="entryFree"/>
      </w:pPr>
      <w:r>
        <w:rPr>
          <w:rStyle w:val="orth"/>
        </w:rPr>
        <w:t xml:space="preserve">Agresten</w:t>
      </w:r>
      <w:r>
        <w:t xml:space="preserve"> dicitur </w:t>
      </w:r>
      <w:r>
        <w:rPr>
          <w:i/>
        </w:rPr>
        <w:t xml:space="preserve">Tartarus acidus lapillatus.</w:t>
      </w:r>
      <w:r>
        <w:t xml:space="preserve"> Pro
</w:t>
      </w:r>
      <w:r>
        <w:br/>
      </w:r>
      <w:r>
        <w:t xml:space="preserve">cedit enim Omnis acetOsitas ex salibus de minera vi
</w:t>
      </w:r>
    </w:p>
    <w:p>
      <w:pPr>
        <w:pStyle w:val="entryFree"/>
      </w:pPr>
      <w:r>
        <w:rPr>
          <w:rStyle w:val="orth"/>
        </w:rPr>
        <w:t xml:space="preserve">Agrestis</w:t>
      </w:r>
      <w:r>
        <w:t xml:space="preserve">, </w:t>
      </w:r>
      <w:r>
        <w:rPr>
          <w:rStyle w:val="foreign"/>
          <w:lang w:val="grc"/>
        </w:rPr>
        <w:t xml:space="preserve">ἄγριος</w:t>
      </w:r>
      <w:r>
        <w:t xml:space="preserve">, primum in genere dicitur d
</w:t>
      </w:r>
      <w:r>
        <w:br/>
      </w:r>
      <w:r>
        <w:t xml:space="preserve">omni vegetabili, quod sponte absque cultura in cani
</w:t>
      </w:r>
    </w:p>
    <w:p>
      <w:pPr>
        <w:pStyle w:val="entryFree"/>
      </w:pPr>
      <w:r>
        <w:rPr>
          <w:rStyle w:val="orth"/>
        </w:rPr>
        <w:t xml:space="preserve">Agricultura</w:t>
      </w:r>
      <w:r>
        <w:t xml:space="preserve">, </w:t>
      </w:r>
      <w:r>
        <w:rPr>
          <w:rStyle w:val="foreign"/>
          <w:lang w:val="grc"/>
        </w:rPr>
        <w:t xml:space="preserve">γεωργικὴ</w:t>
      </w:r>
      <w:r>
        <w:t xml:space="preserve">, quid significet, ex alii
</w:t>
      </w:r>
      <w:r>
        <w:br/>
      </w:r>
      <w:r>
        <w:t xml:space="preserve">Lexicis jam constare debet. Quis invenerit, videatu
</w:t>
      </w:r>
    </w:p>
    <w:p>
      <w:pPr>
        <w:pStyle w:val="entryFree"/>
      </w:pPr>
      <w:r>
        <w:rPr>
          <w:rStyle w:val="orth"/>
        </w:rPr>
        <w:t xml:space="preserve">Agrippae</w:t>
      </w:r>
      <w:r>
        <w:t xml:space="preserve">, quasi </w:t>
      </w:r>
      <w:r>
        <w:rPr>
          <w:i/>
        </w:rPr>
        <w:t xml:space="preserve">ASgrippae</w:t>
      </w:r>
      <w:r>
        <w:t xml:space="preserve">, ab aegro partu dicuntur
</w:t>
      </w:r>
      <w:r>
        <w:br/>
      </w:r>
      <w:r>
        <w:t xml:space="preserve">quorum in nascendo non caput, sed pedes primi exie
</w:t>
      </w:r>
    </w:p>
    <w:p>
      <w:pPr>
        <w:pStyle w:val="entryFree"/>
      </w:pPr>
      <w:r>
        <w:rPr>
          <w:rStyle w:val="orth"/>
        </w:rPr>
        <w:t xml:space="preserve">Agroecopyrrhoneios</w:t>
      </w:r>
      <w:r>
        <w:t xml:space="preserve">, </w:t>
      </w:r>
      <w:r>
        <w:rPr>
          <w:rStyle w:val="foreign"/>
          <w:lang w:val="grc"/>
        </w:rPr>
        <w:t xml:space="preserve">άγροικοπυρχάνειος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Philosophus Pyrrhonius, agrestis</w:t>
      </w:r>
      <w:r>
        <w:t xml:space="preserve">, h. e. adeo rudiS,
</w:t>
      </w:r>
    </w:p>
    <w:p>
      <w:pPr>
        <w:pStyle w:val="entryFree"/>
      </w:pPr>
      <w:r>
        <w:rPr>
          <w:rStyle w:val="orth"/>
        </w:rPr>
        <w:t xml:space="preserve">Agronomos</w:t>
      </w:r>
      <w:r>
        <w:t xml:space="preserve">, </w:t>
      </w:r>
      <w:r>
        <w:rPr>
          <w:rStyle w:val="foreign"/>
          <w:lang w:val="grc"/>
        </w:rPr>
        <w:t xml:space="preserve">ἀγρόνομος</w:t>
      </w:r>
      <w:r>
        <w:t xml:space="preserve">, epitheton brutorum in
</w:t>
      </w:r>
      <w:r>
        <w:br/>
      </w:r>
      <w:r>
        <w:t xml:space="preserve">agris pas.cua quaerentium, v de </w:t>
      </w:r>
      <w:r>
        <w:rPr>
          <w:i/>
        </w:rPr>
        <w:t xml:space="preserve">Hylonomos.</w:t>
      </w:r>
    </w:p>
    <w:p>
      <w:pPr>
        <w:pStyle w:val="entryFree"/>
      </w:pPr>
      <w:r>
        <w:rPr>
          <w:rStyle w:val="orth"/>
        </w:rPr>
        <w:t xml:space="preserve">Agrophon</w:t>
      </w:r>
      <w:r>
        <w:t xml:space="preserve">, </w:t>
      </w:r>
      <w:r>
        <w:rPr>
          <w:rStyle w:val="foreign"/>
          <w:lang w:val="grc"/>
        </w:rPr>
        <w:t xml:space="preserve">αγροφον</w:t>
      </w:r>
      <w:r>
        <w:t xml:space="preserve">, idem, quod </w:t>
      </w:r>
      <w:r>
        <w:rPr>
          <w:rStyle w:val="foreign"/>
          <w:lang w:val="grc"/>
        </w:rPr>
        <w:t xml:space="preserve">ὀρεινὸν</w:t>
      </w:r>
      <w:r>
        <w:t xml:space="preserve">, </w:t>
      </w:r>
      <w:r>
        <w:rPr>
          <w:i/>
        </w:rPr>
        <w:t xml:space="preserve">montanum</w:t>
      </w:r>
      <w:r>
        <w:br/>
      </w:r>
      <w:r>
        <w:t xml:space="preserve">, Gal. </w:t>
      </w:r>
      <w:r>
        <w:rPr>
          <w:i/>
        </w:rPr>
        <w:t xml:space="preserve">in Exeg. voc. Hippocr, notante Foës. d. 1.</w:t>
      </w:r>
    </w:p>
    <w:p>
      <w:pPr>
        <w:pStyle w:val="entryFree"/>
      </w:pPr>
      <w:r>
        <w:rPr>
          <w:rStyle w:val="orth"/>
        </w:rPr>
        <w:t xml:space="preserve">Agrumina</w:t>
      </w:r>
      <w:r>
        <w:t xml:space="preserve">, caepe, porrum &amp;c. Captivac. </w:t>
      </w:r>
      <w:r>
        <w:rPr>
          <w:i/>
        </w:rPr>
        <w:t xml:space="preserve">pract. l. T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Agrypnia</w:t>
      </w:r>
      <w:r>
        <w:t xml:space="preserve">, </w:t>
      </w:r>
      <w:r>
        <w:rPr>
          <w:rStyle w:val="foreign"/>
          <w:lang w:val="grc"/>
        </w:rPr>
        <w:t xml:space="preserve">ἀγρυπνήα</w:t>
      </w:r>
      <w:r>
        <w:t xml:space="preserve">, vide </w:t>
      </w:r>
      <w:r>
        <w:rPr>
          <w:i/>
        </w:rPr>
        <w:t xml:space="preserve">Vigiliae. Pervigilium.</w:t>
      </w:r>
    </w:p>
    <w:p>
      <w:pPr>
        <w:pStyle w:val="entryFree"/>
      </w:pPr>
      <w:r>
        <w:rPr>
          <w:rStyle w:val="orth"/>
        </w:rPr>
        <w:t xml:space="preserve">Agrypnocoma</w:t>
      </w:r>
      <w:r>
        <w:t xml:space="preserve">, </w:t>
      </w:r>
      <w:r>
        <w:rPr>
          <w:rStyle w:val="foreign"/>
          <w:lang w:val="grc"/>
        </w:rPr>
        <w:t xml:space="preserve">ἀγρυπκοκωμα</w:t>
      </w:r>
      <w:r>
        <w:t xml:space="preserve">, idem, quod Co-
</w:t>
      </w:r>
      <w:r>
        <w:br/>
      </w:r>
      <w:r>
        <w:rPr>
          <w:i/>
        </w:rPr>
        <w:t xml:space="preserve">ma vigil</w:t>
      </w:r>
      <w:r>
        <w:t xml:space="preserve">, notante Blancardo </w:t>
      </w:r>
      <w:r>
        <w:rPr>
          <w:i/>
        </w:rPr>
        <w:t xml:space="preserve">in Lexic.</w:t>
      </w:r>
      <w:r>
        <w:t xml:space="preserve"> qua vero autoritate
</w:t>
      </w:r>
    </w:p>
    <w:p>
      <w:pPr>
        <w:pStyle w:val="entryFree"/>
      </w:pPr>
      <w:r>
        <w:rPr>
          <w:rStyle w:val="orth"/>
        </w:rPr>
        <w:t xml:space="preserve">Agyion</w:t>
      </w:r>
      <w:r>
        <w:t xml:space="preserve">, </w:t>
      </w:r>
      <w:r>
        <w:rPr>
          <w:rStyle w:val="foreign"/>
          <w:lang w:val="grc"/>
        </w:rPr>
        <w:t xml:space="preserve">ἀγυι</w:t>
      </w:r>
      <w:r>
        <w:t xml:space="preserve">,ν, expOsiIit Galen.'per </w:t>
      </w:r>
      <w:r>
        <w:rPr>
          <w:i/>
        </w:rPr>
        <w:t xml:space="preserve">imbecille, debile.</w:t>
      </w:r>
      <w:r>
        <w:t xml:space="preserve">
</w:t>
      </w:r>
      <w:r>
        <w:br/>
      </w:r>
      <w:r>
        <w:t xml:space="preserve">Ulus hoc vocabulo Hippocr. I. 1. </w:t>
      </w:r>
      <w:r>
        <w:rPr>
          <w:i/>
        </w:rPr>
        <w:t xml:space="preserve">de morb. mttl. XLIl.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Agyrtae</w:t>
      </w:r>
      <w:r>
        <w:t xml:space="preserve">, </w:t>
      </w:r>
      <w:r>
        <w:rPr>
          <w:rStyle w:val="foreign"/>
          <w:lang w:val="grc"/>
        </w:rPr>
        <w:t xml:space="preserve">άγῦρται</w:t>
      </w:r>
      <w:r>
        <w:t xml:space="preserve">, olim, teste Platone I. 2. </w:t>
      </w:r>
      <w:r>
        <w:rPr>
          <w:i/>
        </w:rPr>
        <w:t xml:space="preserve">de Reptlbl.</w:t>
      </w:r>
      <w:r>
        <w:br/>
      </w:r>
      <w:r>
        <w:t xml:space="preserve">dicebantur illi </w:t>
      </w:r>
      <w:r>
        <w:rPr>
          <w:i/>
        </w:rPr>
        <w:t xml:space="preserve">circulatores</w:t>
      </w:r>
      <w:r>
        <w:t xml:space="preserve">, arioli, &amp; </w:t>
      </w:r>
      <w:r>
        <w:rPr>
          <w:i/>
        </w:rPr>
        <w:t xml:space="preserve">praestigiatores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Ahius</w:t>
      </w:r>
      <w:r>
        <w:t xml:space="preserve">, i. e. </w:t>
      </w:r>
      <w:r>
        <w:rPr>
          <w:i/>
        </w:rPr>
        <w:t xml:space="preserve">Sal fossile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Ahusal</w:t>
      </w:r>
      <w:r>
        <w:t xml:space="preserve"> est </w:t>
      </w:r>
      <w:r>
        <w:rPr>
          <w:i/>
        </w:rPr>
        <w:t xml:space="preserve">Arsenicum, Sulphur.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Aidris</w:t>
      </w:r>
      <w:r>
        <w:t xml:space="preserve">, </w:t>
      </w:r>
      <w:r>
        <w:rPr>
          <w:rStyle w:val="foreign"/>
          <w:lang w:val="grc"/>
        </w:rPr>
        <w:t xml:space="preserve">ἀιδιρις</w:t>
      </w:r>
      <w:r>
        <w:t xml:space="preserve">, </w:t>
      </w:r>
      <w:r>
        <w:rPr>
          <w:i/>
        </w:rPr>
        <w:t xml:space="preserve">infcium</w:t>
      </w:r>
      <w:r>
        <w:t xml:space="preserve">, Ignarum significat, cui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ιδρις</w:t>
      </w:r>
      <w:r>
        <w:t xml:space="preserve">, </w:t>
      </w:r>
      <w:r>
        <w:rPr>
          <w:i/>
        </w:rPr>
        <w:t xml:space="preserve">gnarus</w:t>
      </w:r>
      <w:r>
        <w:t xml:space="preserve">, fciens, peritus, à verbo </w:t>
      </w:r>
      <w:r>
        <w:rPr>
          <w:rStyle w:val="foreign"/>
          <w:lang w:val="grc"/>
        </w:rPr>
        <w:t xml:space="preserve">ισημι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Aio</w:t>
      </w:r>
      <w:r>
        <w:t xml:space="preserve">, </w:t>
      </w:r>
      <w:r>
        <w:rPr>
          <w:rStyle w:val="foreign"/>
          <w:lang w:val="grc"/>
        </w:rPr>
        <w:t xml:space="preserve">ἀίω</w:t>
      </w:r>
      <w:r>
        <w:t xml:space="preserve">, significat apud Hipp, </w:t>
      </w:r>
      <w:r>
        <w:rPr>
          <w:i/>
        </w:rPr>
        <w:t xml:space="preserve">audio</w:t>
      </w:r>
      <w:r>
        <w:t xml:space="preserve">, percipio, &amp;
</w:t>
      </w:r>
      <w:r>
        <w:br/>
      </w:r>
      <w:r>
        <w:t xml:space="preserve">legitur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</w:t>
      </w:r>
      <w:r>
        <w:t xml:space="preserve"> II. 18.</w:t>
      </w:r>
    </w:p>
    <w:p>
      <w:pPr>
        <w:pStyle w:val="entryFree"/>
      </w:pPr>
      <w:r>
        <w:rPr>
          <w:rStyle w:val="orth"/>
        </w:rPr>
        <w:t xml:space="preserve">Aipathia</w:t>
      </w:r>
      <w:r>
        <w:t xml:space="preserve">, </w:t>
      </w:r>
      <w:r>
        <w:rPr>
          <w:rStyle w:val="foreign"/>
          <w:lang w:val="grc"/>
        </w:rPr>
        <w:t xml:space="preserve">ἀειπάθεια</w:t>
      </w:r>
      <w:r>
        <w:t xml:space="preserve">, h. e. </w:t>
      </w:r>
      <w:r>
        <w:rPr>
          <w:i/>
        </w:rPr>
        <w:t xml:space="preserve">perpetua patibilitas</w:t>
      </w:r>
      <w:r>
        <w:t xml:space="preserve">, ut
</w:t>
      </w:r>
      <w:r>
        <w:br/>
      </w:r>
      <w:r>
        <w:rPr>
          <w:rStyle w:val="foreign"/>
          <w:lang w:val="grc"/>
        </w:rPr>
        <w:t xml:space="preserve">ἀπάθεια</w:t>
      </w:r>
      <w:r>
        <w:t xml:space="preserve">, </w:t>
      </w:r>
      <w:r>
        <w:rPr>
          <w:i/>
        </w:rPr>
        <w:t xml:space="preserve">impaubilitas.</w:t>
      </w:r>
      <w:r>
        <w:t xml:space="preserve"> Hanc statuere in Medicina, absurdum
</w:t>
      </w:r>
    </w:p>
    <w:p>
      <w:pPr>
        <w:pStyle w:val="entryFree"/>
      </w:pPr>
      <w:r>
        <w:rPr>
          <w:rStyle w:val="orth"/>
        </w:rPr>
        <w:t xml:space="preserve">Aisso</w:t>
      </w:r>
      <w:r>
        <w:t xml:space="preserve">, </w:t>
      </w:r>
      <w:r>
        <w:rPr>
          <w:rStyle w:val="foreign"/>
          <w:lang w:val="grc"/>
        </w:rPr>
        <w:t xml:space="preserve">ἀίασσω</w:t>
      </w:r>
      <w:r>
        <w:t xml:space="preserve">, i. e. </w:t>
      </w:r>
      <w:r>
        <w:rPr>
          <w:i/>
        </w:rPr>
        <w:t xml:space="preserve">irruo, prorumpo, ur &amp; diasaftar)</w:t>
      </w:r>
      <w:r>
        <w:br/>
      </w:r>
      <w:r>
        <w:t xml:space="preserve">quod idem significat. Utroque ufus Hipp. i. 1. </w:t>
      </w:r>
      <w:r>
        <w:rPr>
          <w:i/>
        </w:rPr>
        <w:t xml:space="preserve">de morb. mttl. LXIII. &amp; LXV. 6.</w:t>
      </w:r>
    </w:p>
    <w:p>
      <w:pPr>
        <w:pStyle w:val="entryFree"/>
      </w:pPr>
      <w:r>
        <w:rPr>
          <w:rStyle w:val="orth"/>
        </w:rPr>
        <w:t xml:space="preserve">Aitruad</w:t>
      </w:r>
      <w:r>
        <w:t xml:space="preserve"> Arati, idem, quod </w:t>
      </w:r>
      <w:r>
        <w:rPr>
          <w:i/>
        </w:rPr>
        <w:t xml:space="preserve">Anumonium.</w:t>
      </w:r>
      <w:r>
        <w:t xml:space="preserve"> Fallop.
</w:t>
      </w:r>
      <w:r>
        <w:br/>
      </w:r>
      <w:r>
        <w:rPr>
          <w:i/>
        </w:rPr>
        <w:t xml:space="preserve">tr. de met. &amp; fossi l. c. t$. Tbm. l. oper. p.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Akibot</w:t>
      </w:r>
      <w:r>
        <w:t xml:space="preserve"> significat </w:t>
      </w:r>
      <w:r>
        <w:rPr>
          <w:i/>
        </w:rPr>
        <w:t xml:space="preserve">Sulpbatr.</w:t>
      </w:r>
      <w:r>
        <w:t xml:space="preserve"> Rul. &amp; lohns. </w:t>
      </w:r>
      <w:r>
        <w:rPr>
          <w:i/>
        </w:rPr>
        <w:t xml:space="preserve">in</w:t>
      </w:r>
      <w:r>
        <w:t xml:space="preserve"> Lex.</w:t>
      </w:r>
    </w:p>
    <w:p>
      <w:pPr>
        <w:pStyle w:val="entryFree"/>
      </w:pPr>
      <w:r>
        <w:rPr>
          <w:rStyle w:val="orth"/>
        </w:rPr>
        <w:t xml:space="preserve">Akon</w:t>
      </w:r>
      <w:r>
        <w:rPr>
          <w:i/>
        </w:rPr>
        <w:t xml:space="preserve">cotem</w:t>
      </w:r>
      <w:r>
        <w:t xml:space="preserve"> significat, de qua fuo loco. Rul.</w:t>
      </w:r>
    </w:p>
    <w:p>
      <w:pPr>
        <w:pStyle w:val="entryFree"/>
      </w:pPr>
      <w:r>
        <w:rPr>
          <w:rStyle w:val="orth"/>
        </w:rPr>
        <w:t xml:space="preserve">Ala</w:t>
      </w:r>
      <w:r>
        <w:t xml:space="preserve"> aequivocum est vocabulum. Quid communiter
</w:t>
      </w:r>
      <w:r>
        <w:br/>
      </w:r>
      <w:r>
        <w:t xml:space="preserve">significet, ex aliis notum est Dictionariis, videlicet
</w:t>
      </w:r>
    </w:p>
    <w:p>
      <w:pPr>
        <w:pStyle w:val="entryFree"/>
      </w:pPr>
      <w:r>
        <w:rPr>
          <w:rStyle w:val="orth"/>
        </w:rPr>
        <w:t xml:space="preserve">Alabandicus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ἀλαβανδίκαὶ</w:t>
      </w:r>
      <w:r>
        <w:rPr>
          <w:rStyle w:val="foreign"/>
          <w:lang w:val="grc"/>
        </w:rPr>
        <w:t xml:space="preserve">λίθος</w:t>
      </w:r>
      <w:r>
        <w:t xml:space="preserve"> &amp; </w:t>
      </w:r>
      <w:r>
        <w:rPr>
          <w:rStyle w:val="foreign"/>
          <w:lang w:val="grc"/>
        </w:rPr>
        <w:t xml:space="preserve">ἀλαβανδίν</w:t>
      </w:r>
      <w:r>
        <w:t xml:space="preserve">
</w:t>
      </w:r>
      <w:r>
        <w:br/>
      </w:r>
      <w:r>
        <w:rPr>
          <w:rStyle w:val="foreign"/>
          <w:lang w:val="grc"/>
        </w:rPr>
        <w:t xml:space="preserve">ος</w:t>
      </w:r>
      <w:r>
        <w:t xml:space="preserve">, est lapis fubniger &amp; flavus, pellucens quasi
</w:t>
      </w:r>
    </w:p>
    <w:p>
      <w:pPr>
        <w:pStyle w:val="entryFree"/>
      </w:pPr>
      <w:r>
        <w:rPr>
          <w:rStyle w:val="orth"/>
        </w:rPr>
        <w:t xml:space="preserve">Alabari</w:t>
      </w:r>
      <w:r>
        <w:t xml:space="preserve">, </w:t>
      </w:r>
      <w:r>
        <w:rPr>
          <w:i/>
        </w:rPr>
        <w:t xml:space="preserve">Plumbum</w:t>
      </w:r>
      <w:r>
        <w:t xml:space="preserve"> significat. Ruland.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Alabastrites</w:t>
      </w:r>
      <w:r>
        <w:t xml:space="preserve">, </w:t>
      </w:r>
      <w:r>
        <w:rPr>
          <w:rStyle w:val="foreign"/>
          <w:lang w:val="grc"/>
        </w:rPr>
        <w:t xml:space="preserve">ἀλαβαστρίτης</w:t>
      </w:r>
      <w:r>
        <w:t xml:space="preserve">, vel </w:t>
      </w:r>
      <w:r>
        <w:rPr>
          <w:i/>
        </w:rPr>
        <w:t xml:space="preserve">Alabastrum,</w:t>
      </w:r>
      <w:r>
        <w:br/>
      </w:r>
      <w:r>
        <w:t xml:space="preserve">'dicitur lapis candidus notissimus ab Agricola inter
</w:t>
      </w:r>
    </w:p>
    <w:p>
      <w:pPr>
        <w:pStyle w:val="entryFree"/>
      </w:pPr>
      <w:r>
        <w:rPr>
          <w:rStyle w:val="orth"/>
        </w:rPr>
        <w:t xml:space="preserve">Alacab</w:t>
      </w:r>
      <w:r>
        <w:t xml:space="preserve">, i. e.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Alacuoth</w:t>
      </w:r>
      <w:r>
        <w:t xml:space="preserve"> dicitur Arati, ille, qui in coitu Venereo
</w:t>
      </w:r>
      <w:r>
        <w:br/>
      </w:r>
      <w:r>
        <w:t xml:space="preserve">simul excernit alvum Ob resolutionem spirituum,
</w:t>
      </w:r>
    </w:p>
    <w:p>
      <w:pPr>
        <w:pStyle w:val="entryFree"/>
      </w:pPr>
      <w:r>
        <w:rPr>
          <w:rStyle w:val="orth"/>
        </w:rPr>
        <w:t xml:space="preserve">Alapi</w:t>
      </w:r>
      <w:r>
        <w:t xml:space="preserve">, id est, </w:t>
      </w:r>
      <w:r>
        <w:rPr>
          <w:i/>
        </w:rPr>
        <w:t xml:space="preserve">Sal alkali.</w:t>
      </w:r>
    </w:p>
    <w:p>
      <w:pPr>
        <w:pStyle w:val="entryFree"/>
      </w:pPr>
      <w:r>
        <w:rPr>
          <w:rStyle w:val="orth"/>
        </w:rPr>
        <w:t xml:space="preserve">Alafort</w:t>
      </w:r>
      <w:r>
        <w:t xml:space="preserve"> idem significat. Ruland.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Alafreg</w:t>
      </w:r>
      <w:r>
        <w:t xml:space="preserve"> est species </w:t>
      </w:r>
      <w:r>
        <w:rPr>
          <w:i/>
        </w:rPr>
        <w:t xml:space="preserve">Ceruffae.</w:t>
      </w:r>
      <w:r>
        <w:t xml:space="preserve"> Ruland. &amp; lohnson.</w:t>
      </w:r>
    </w:p>
    <w:p>
      <w:pPr>
        <w:pStyle w:val="entryFree"/>
      </w:pPr>
      <w:r>
        <w:rPr>
          <w:rStyle w:val="orth"/>
        </w:rPr>
        <w:t xml:space="preserve">Alahabar</w:t>
      </w:r>
      <w:r>
        <w:t xml:space="preserve">, h. e. </w:t>
      </w:r>
      <w:r>
        <w:rPr>
          <w:i/>
        </w:rPr>
        <w:t xml:space="preserve">Plumbum.</w:t>
      </w:r>
      <w:r>
        <w:t xml:space="preserve"> Ruland. lohns. vero
</w:t>
      </w:r>
      <w:r>
        <w:br/>
      </w:r>
      <w:r>
        <w:t xml:space="preserve">fcripsit, significare </w:t>
      </w:r>
      <w:r>
        <w:rPr>
          <w:i/>
        </w:rPr>
        <w:t xml:space="preserve">Calcem.</w:t>
      </w:r>
    </w:p>
    <w:p>
      <w:pPr>
        <w:pStyle w:val="entryFree"/>
      </w:pPr>
      <w:r>
        <w:rPr>
          <w:rStyle w:val="orth"/>
        </w:rPr>
        <w:t xml:space="preserve">Alahatibis</w:t>
      </w:r>
      <w:r>
        <w:t xml:space="preserve">, Id est, </w:t>
      </w:r>
      <w:r>
        <w:rPr>
          <w:i/>
        </w:rPr>
        <w:t xml:space="preserve">Lapis Rubeus.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Alaia</w:t>
      </w:r>
      <w:r>
        <w:t xml:space="preserve">, </w:t>
      </w:r>
      <w:r>
        <w:rPr>
          <w:rStyle w:val="foreign"/>
          <w:lang w:val="grc"/>
        </w:rPr>
        <w:t xml:space="preserve">ἀλαΐα</w:t>
      </w:r>
      <w:r>
        <w:t xml:space="preserve">, i. e. </w:t>
      </w:r>
      <w:r>
        <w:rPr>
          <w:i/>
        </w:rPr>
        <w:t xml:space="preserve">caeca 8c inconspicua.</w:t>
      </w:r>
      <w:r>
        <w:t xml:space="preserve"> Epitheton
</w:t>
      </w:r>
      <w:r>
        <w:br/>
      </w:r>
      <w:r>
        <w:t xml:space="preserve">tabis, quae orta est, quando in medullam fluxio facta
</w:t>
      </w:r>
    </w:p>
    <w:p>
      <w:pPr>
        <w:pStyle w:val="entryFree"/>
      </w:pPr>
      <w:r>
        <w:rPr>
          <w:rStyle w:val="orth"/>
        </w:rPr>
        <w:t xml:space="preserve">Alamandina</w:t>
      </w:r>
      <w:r>
        <w:t xml:space="preserve"> refertur inter gemmas vel lapides,
</w:t>
      </w:r>
      <w:r>
        <w:br/>
      </w:r>
      <w:r>
        <w:t xml:space="preserve">&amp; dicitur fieri ex coelo &amp; terra Martis à Ger. DOrneo
</w:t>
      </w:r>
    </w:p>
    <w:p>
      <w:pPr>
        <w:pStyle w:val="entryFree"/>
      </w:pPr>
      <w:r>
        <w:rPr>
          <w:rStyle w:val="orth"/>
        </w:rPr>
        <w:t xml:space="preserve">Alanfuta</w:t>
      </w:r>
      <w:r>
        <w:t xml:space="preserve">, Epitheton </w:t>
      </w:r>
      <w:r>
        <w:rPr>
          <w:i/>
        </w:rPr>
        <w:t xml:space="preserve">venae</w:t>
      </w:r>
      <w:r>
        <w:t xml:space="preserve">, quae Olim lecta fuit
</w:t>
      </w:r>
      <w:r>
        <w:br/>
      </w:r>
      <w:r>
        <w:t xml:space="preserve">contra foetorem oris, sita intra mentum &amp; labium inferius,
</w:t>
      </w:r>
    </w:p>
    <w:p>
      <w:pPr>
        <w:pStyle w:val="entryFree"/>
      </w:pPr>
      <w:r>
        <w:rPr>
          <w:rStyle w:val="orth"/>
        </w:rPr>
        <w:t xml:space="preserve">Alaris</w:t>
      </w:r>
      <w:r>
        <w:t xml:space="preserve">, sive </w:t>
      </w:r>
      <w:r>
        <w:rPr>
          <w:i/>
        </w:rPr>
        <w:t xml:space="preserve">-Alis.ormis</w:t>
      </w:r>
      <w:r>
        <w:t xml:space="preserve">, </w:t>
      </w:r>
      <w:r>
        <w:rPr>
          <w:rStyle w:val="foreign"/>
          <w:lang w:val="grc"/>
        </w:rPr>
        <w:t xml:space="preserve">ππρυγοειδὴς</w:t>
      </w:r>
      <w:r>
        <w:t xml:space="preserve">, dicitur de
</w:t>
      </w:r>
      <w:r>
        <w:br/>
      </w:r>
      <w:r>
        <w:t xml:space="preserve">diversis partibus. Vide </w:t>
      </w:r>
      <w:r>
        <w:rPr>
          <w:rStyle w:val="ref"/>
        </w:rPr>
        <w:t xml:space="preserve">Alis.ormis.</w:t>
      </w:r>
    </w:p>
    <w:p>
      <w:pPr>
        <w:pStyle w:val="entryFree"/>
      </w:pPr>
      <w:r>
        <w:rPr>
          <w:rStyle w:val="orth"/>
        </w:rPr>
        <w:t xml:space="preserve">Alasalet</w:t>
      </w:r>
      <w:r>
        <w:t xml:space="preserve">, i.e. </w:t>
      </w:r>
      <w:r>
        <w:rPr>
          <w:i/>
        </w:rPr>
        <w:t xml:space="preserve">Armoxiacum.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Alastar</w:t>
      </w:r>
      <w:r>
        <w:t xml:space="preserve">, i.e. </w:t>
      </w:r>
      <w:r>
        <w:rPr>
          <w:i/>
        </w:rPr>
        <w:t xml:space="preserve">JEs ustum.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Alastor</w:t>
      </w:r>
      <w:r>
        <w:t xml:space="preserve">, </w:t>
      </w:r>
      <w:r>
        <w:rPr>
          <w:rStyle w:val="foreign"/>
          <w:lang w:val="grc"/>
        </w:rPr>
        <w:t xml:space="preserve">ἀλάστωρ</w:t>
      </w:r>
      <w:r>
        <w:t xml:space="preserve">, dicitur homo </w:t>
      </w:r>
      <w:r>
        <w:rPr>
          <w:i/>
        </w:rPr>
        <w:t xml:space="preserve">facinorosus</w:t>
      </w:r>
      <w:r>
        <w:t xml:space="preserve">, maleficiis,
</w:t>
      </w:r>
      <w:r>
        <w:br/>
      </w:r>
      <w:r>
        <w:t xml:space="preserve">exitiosus, perniciosiIs, apud Hipp. </w:t>
      </w:r>
      <w:r>
        <w:rPr>
          <w:i/>
        </w:rPr>
        <w:t xml:space="preserve">l. de morb. facr. IV.</w:t>
      </w:r>
    </w:p>
    <w:p>
      <w:pPr>
        <w:pStyle w:val="entryFree"/>
      </w:pPr>
      <w:r>
        <w:rPr>
          <w:rStyle w:val="orth"/>
        </w:rPr>
        <w:t xml:space="preserve">Alastrob</w:t>
      </w:r>
      <w:r>
        <w:t xml:space="preserve">, juxta Ruland. </w:t>
      </w:r>
      <w:r>
        <w:rPr>
          <w:i/>
        </w:rPr>
        <w:t xml:space="preserve">plumbum</w:t>
      </w:r>
      <w:r>
        <w:t xml:space="preserve"> ; secundum
</w:t>
      </w:r>
      <w:r>
        <w:br/>
      </w:r>
      <w:r>
        <w:t xml:space="preserve">lohnson. vero </w:t>
      </w:r>
      <w:r>
        <w:rPr>
          <w:i/>
        </w:rPr>
        <w:t xml:space="preserve">calcem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Alathar</w:t>
      </w:r>
      <w:r>
        <w:t xml:space="preserve"> dicitur </w:t>
      </w:r>
      <w:r>
        <w:rPr>
          <w:i/>
        </w:rPr>
        <w:t xml:space="preserve">minerale</w:t>
      </w:r>
      <w:r>
        <w:t xml:space="preserve">, inter </w:t>
      </w:r>
      <w:r>
        <w:rPr>
          <w:i/>
        </w:rPr>
        <w:t xml:space="preserve">atramenta</w:t>
      </w:r>
      <w:r>
        <w:t xml:space="preserve"> pertinens,
</w:t>
      </w:r>
      <w:r>
        <w:br/>
      </w:r>
      <w:r>
        <w:t xml:space="preserve">&amp; generatur ex majoribus granis atramenti, &amp;
</w:t>
      </w:r>
    </w:p>
    <w:p>
      <w:pPr>
        <w:pStyle w:val="entryFree"/>
      </w:pPr>
      <w:r>
        <w:rPr>
          <w:rStyle w:val="orth"/>
        </w:rPr>
        <w:t xml:space="preserve">Alatus</w:t>
      </w:r>
      <w:r>
        <w:t xml:space="preserve">, </w:t>
      </w:r>
      <w:r>
        <w:rPr>
          <w:rStyle w:val="foreign"/>
          <w:lang w:val="grc"/>
        </w:rPr>
        <w:t xml:space="preserve">ππρυγὼδης</w:t>
      </w:r>
      <w:r>
        <w:t xml:space="preserve">, dicitur apud Hippocr, de
</w:t>
      </w:r>
      <w:r>
        <w:br/>
      </w:r>
      <w:r>
        <w:t xml:space="preserve">iis, quibus scapulae retro prominent, &amp; extant veluti
</w:t>
      </w:r>
    </w:p>
    <w:p>
      <w:pPr>
        <w:pStyle w:val="entryFree"/>
      </w:pPr>
      <w:r>
        <w:rPr>
          <w:rStyle w:val="orth"/>
        </w:rPr>
        <w:t xml:space="preserve">Alauda</w:t>
      </w:r>
      <w:r>
        <w:t xml:space="preserve">, </w:t>
      </w:r>
      <w:r>
        <w:rPr>
          <w:rStyle w:val="foreign"/>
          <w:lang w:val="grc"/>
        </w:rPr>
        <w:t xml:space="preserve">κὸρις</w:t>
      </w:r>
      <w:r>
        <w:t xml:space="preserve">, </w:t>
      </w:r>
      <w:r>
        <w:rPr>
          <w:rStyle w:val="foreign"/>
          <w:lang w:val="grc"/>
        </w:rPr>
        <w:t xml:space="preserve">κοῤνδος</w:t>
      </w:r>
      <w:r>
        <w:t xml:space="preserve">, </w:t>
      </w:r>
      <w:r>
        <w:rPr>
          <w:rStyle w:val="foreign"/>
          <w:lang w:val="grc"/>
        </w:rPr>
        <w:t xml:space="preserve">κορύδαλος</w:t>
      </w:r>
      <w:r>
        <w:t xml:space="preserve">, </w:t>
      </w:r>
      <w:r>
        <w:rPr>
          <w:rStyle w:val="foreign"/>
          <w:lang w:val="grc"/>
        </w:rPr>
        <w:t xml:space="preserve">κοονδαλλὸς</w:t>
      </w:r>
      <w:r>
        <w:br/>
      </w:r>
      <w:r>
        <w:t xml:space="preserve">vocatur avicula notissima duplicis generis, </w:t>
      </w:r>
      <w:r>
        <w:rPr>
          <w:i/>
        </w:rPr>
        <w:t xml:space="preserve">cristata, &amp;</w:t>
      </w:r>
    </w:p>
    <w:p>
      <w:pPr>
        <w:pStyle w:val="entryFree"/>
      </w:pPr>
      <w:r>
        <w:rPr>
          <w:rStyle w:val="orth"/>
        </w:rPr>
        <w:t xml:space="preserve">Alaurat</w:t>
      </w:r>
      <w:r>
        <w:t xml:space="preserve">, </w:t>
      </w:r>
      <w:r>
        <w:rPr>
          <w:i/>
        </w:rPr>
        <w:t xml:space="preserve">i. e. Sal nitrum.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Alazon</w:t>
      </w:r>
      <w:r>
        <w:t xml:space="preserve">, </w:t>
      </w:r>
      <w:r>
        <w:rPr>
          <w:rStyle w:val="foreign"/>
          <w:lang w:val="grc"/>
        </w:rPr>
        <w:t xml:space="preserve">ἀλαζὼν</w:t>
      </w:r>
      <w:r>
        <w:rPr>
          <w:i/>
        </w:rPr>
        <w:t xml:space="preserve">, ostentatorem &amp; jactatorem</w:t>
      </w:r>
      <w:r>
        <w:t xml:space="preserve"> significat
</w:t>
      </w:r>
      <w:r>
        <w:br/>
      </w:r>
      <w:r>
        <w:t xml:space="preserve">in Ethicis, qui se simulat probum &amp; multiscium.
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Pituita</w:t>
      </w:r>
      <w:r>
        <w:t xml:space="preserve">, vide </w:t>
      </w:r>
      <w:r>
        <w:rPr>
          <w:i/>
        </w:rPr>
        <w:t xml:space="preserve">Leucophlegmatia.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Terra</w:t>
      </w:r>
      <w:r>
        <w:t xml:space="preserve">, dicitur </w:t>
      </w:r>
      <w:r>
        <w:rPr>
          <w:i/>
        </w:rPr>
        <w:t xml:space="preserve">Lapis Philos.ophicus</w:t>
      </w:r>
      <w:r>
        <w:t xml:space="preserve">, i. e. compositum
</w:t>
      </w:r>
      <w:r>
        <w:br/>
      </w:r>
      <w:r>
        <w:t xml:space="preserve">ex Mercurio &amp; Sulphure. </w:t>
      </w:r>
      <w:r>
        <w:rPr>
          <w:i/>
        </w:rPr>
        <w:t xml:space="preserve">Th. Chym.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Alba</w:t>
      </w:r>
      <w:r>
        <w:rPr>
          <w:i/>
        </w:rPr>
        <w:t xml:space="preserve">Vitiligo</w:t>
      </w:r>
      <w:r>
        <w:t xml:space="preserve">, vide </w:t>
      </w:r>
      <w:r>
        <w:rPr>
          <w:i/>
        </w:rPr>
        <w:t xml:space="preserve">Vitiligo.</w:t>
      </w:r>
    </w:p>
    <w:p>
      <w:pPr>
        <w:pStyle w:val="entryFree"/>
      </w:pPr>
      <w:r>
        <w:rPr>
          <w:rStyle w:val="orth"/>
        </w:rPr>
        <w:t xml:space="preserve">Albadara</w:t>
      </w:r>
      <w:r>
        <w:t xml:space="preserve">, est nomen Arabicum </w:t>
      </w:r>
      <w:r>
        <w:rPr>
          <w:i/>
        </w:rPr>
        <w:t xml:space="preserve">ossiculi sesamoidei</w:t>
      </w:r>
      <w:r>
        <w:br/>
      </w:r>
      <w:r>
        <w:t xml:space="preserve">, primo pollicis articulo ad metatarsi ossis caput appositum
</w:t>
      </w:r>
    </w:p>
    <w:p>
      <w:pPr>
        <w:pStyle w:val="entryFree"/>
      </w:pPr>
      <w:r>
        <w:rPr>
          <w:rStyle w:val="orth"/>
        </w:rPr>
        <w:t xml:space="preserve">Albagiazi</w:t>
      </w:r>
      <w:r>
        <w:t xml:space="preserve"> Arab. dicitur </w:t>
      </w:r>
      <w:r>
        <w:rPr>
          <w:i/>
        </w:rPr>
        <w:t xml:space="preserve">Os sacrum</w:t>
      </w:r>
      <w:r>
        <w:t xml:space="preserve">, teste Fallop.
</w:t>
      </w:r>
      <w:r>
        <w:br/>
      </w:r>
      <w:r>
        <w:rPr>
          <w:i/>
        </w:rPr>
        <w:t xml:space="preserve">Expos. de Ossib. c.tt, Tom. I.p.</w:t>
      </w:r>
      <w:r>
        <w:t xml:space="preserve"> 5 I5.</w:t>
      </w:r>
    </w:p>
    <w:p>
      <w:pPr>
        <w:pStyle w:val="entryFree"/>
      </w:pPr>
      <w:r>
        <w:rPr>
          <w:rStyle w:val="orth"/>
        </w:rPr>
        <w:t xml:space="preserve">Albanum</w:t>
      </w:r>
      <w:r>
        <w:t xml:space="preserve">, i. e. </w:t>
      </w:r>
      <w:r>
        <w:rPr>
          <w:i/>
        </w:rPr>
        <w:t xml:space="preserve">Sal ttxinae.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Albara</w:t>
      </w:r>
      <w:r>
        <w:t xml:space="preserve">, idem, quod Leuce, Morphea, Vitiligo.
</w:t>
      </w:r>
      <w:r>
        <w:br/>
      </w:r>
      <w:r>
        <w:t xml:space="preserve">Valth. </w:t>
      </w:r>
      <w:r>
        <w:rPr>
          <w:i/>
        </w:rPr>
        <w:t xml:space="preserve">Sylv, Med. p.</w:t>
      </w:r>
      <w:r>
        <w:t xml:space="preserve"> 1059.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Albaras</w:t>
      </w:r>
      <w:r>
        <w:t xml:space="preserve">, est </w:t>
      </w:r>
      <w:r>
        <w:rPr>
          <w:i/>
        </w:rPr>
        <w:t xml:space="preserve">Arsenicum.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Albatio</w:t>
      </w:r>
      <w:r>
        <w:t xml:space="preserve">, idem, quod </w:t>
      </w:r>
      <w:r>
        <w:rPr>
          <w:i/>
        </w:rPr>
        <w:t xml:space="preserve">Albisicatio</w:t>
      </w:r>
      <w:r>
        <w:t xml:space="preserve">, terminus est
</w:t>
      </w:r>
      <w:r>
        <w:br/>
      </w:r>
      <w:r>
        <w:t xml:space="preserve">Spagiricus, pertinens ad transmutationem metallorum,
</w:t>
      </w:r>
    </w:p>
    <w:p>
      <w:pPr>
        <w:pStyle w:val="entryFree"/>
      </w:pPr>
      <w:r>
        <w:rPr>
          <w:rStyle w:val="orth"/>
        </w:rPr>
        <w:t xml:space="preserve">Albedo</w:t>
      </w:r>
      <w:r>
        <w:t xml:space="preserve">, in Spagyricis de lapide Phil. dicitur,
</w:t>
      </w:r>
      <w:r>
        <w:br/>
      </w:r>
      <w:r>
        <w:t xml:space="preserve">quando, cum Mercurius dealbatur, fit Sulphur album
</w:t>
      </w:r>
    </w:p>
    <w:p>
      <w:pPr>
        <w:pStyle w:val="entryFree"/>
      </w:pPr>
      <w:r>
        <w:rPr>
          <w:rStyle w:val="orth"/>
        </w:rPr>
        <w:t xml:space="preserve">Alberik</w:t>
      </w:r>
      <w:r>
        <w:t xml:space="preserve">, id est. </w:t>
      </w:r>
      <w:r>
        <w:rPr>
          <w:i/>
        </w:rPr>
        <w:t xml:space="preserve">Album Adris.</w:t>
      </w:r>
      <w:r>
        <w:t xml:space="preserve">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Albi</w:t>
      </w:r>
      <w:r>
        <w:t xml:space="preserve">, i. e. </w:t>
      </w:r>
      <w:r>
        <w:rPr>
          <w:i/>
        </w:rPr>
        <w:t xml:space="preserve">Sublimau.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Albificatio</w:t>
      </w:r>
      <w:r>
        <w:t xml:space="preserve">, vide </w:t>
      </w:r>
      <w:r>
        <w:rPr>
          <w:i/>
        </w:rPr>
        <w:t xml:space="preserve">Albano.</w:t>
      </w:r>
    </w:p>
    <w:p>
      <w:pPr>
        <w:pStyle w:val="entryFree"/>
      </w:pPr>
      <w:r>
        <w:rPr>
          <w:rStyle w:val="orth"/>
        </w:rPr>
        <w:t xml:space="preserve">Albor</w:t>
      </w:r>
      <w:r>
        <w:t xml:space="preserve">, </w:t>
      </w:r>
      <w:r>
        <w:rPr>
          <w:rStyle w:val="foreign"/>
          <w:lang w:val="grc"/>
        </w:rPr>
        <w:t xml:space="preserve">λενκοπὴς</w:t>
      </w:r>
      <w:r>
        <w:t xml:space="preserve"> 5 idem, quod </w:t>
      </w:r>
      <w:r>
        <w:rPr>
          <w:i/>
        </w:rPr>
        <w:t xml:space="preserve">Albedo</w:t>
      </w:r>
      <w:r>
        <w:t xml:space="preserve">, quid in genere
</w:t>
      </w:r>
      <w:r>
        <w:br/>
      </w:r>
      <w:r>
        <w:t xml:space="preserve">significet, notum est. In specie dicitur de </w:t>
      </w:r>
      <w:r>
        <w:rPr>
          <w:i/>
        </w:rPr>
        <w:t xml:space="preserve">Albumine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Albora</w:t>
      </w:r>
      <w:r>
        <w:t xml:space="preserve">, significat apud Paracelsum </w:t>
      </w:r>
      <w:r>
        <w:rPr>
          <w:i/>
        </w:rPr>
        <w:t xml:space="preserve">mixtam scabiei malignae speciem, ex</w:t>
      </w:r>
      <w:r>
        <w:br/>
      </w:r>
      <w:r>
        <w:t xml:space="preserve">tribus, Morphea, Serpigine,
</w:t>
      </w:r>
    </w:p>
    <w:p>
      <w:pPr>
        <w:pStyle w:val="entryFree"/>
      </w:pPr>
      <w:r>
        <w:rPr>
          <w:rStyle w:val="orth"/>
        </w:rPr>
        <w:t xml:space="preserve">Albot</w:t>
      </w:r>
      <w:r>
        <w:t xml:space="preserve"> notat </w:t>
      </w:r>
      <w:r>
        <w:rPr>
          <w:i/>
        </w:rPr>
        <w:t xml:space="preserve">Crucibulnm.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Albotar</w:t>
      </w:r>
      <w:r>
        <w:t xml:space="preserve">, est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Albuhar</w:t>
      </w:r>
      <w:r>
        <w:t xml:space="preserve">, item
</w:t>
      </w:r>
      <w:r>
        <w:br/>
      </w:r>
      <w:r>
        <w:rPr>
          <w:i/>
        </w:rPr>
        <w:t xml:space="preserve">Alsitas.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Albotim</w:t>
      </w:r>
      <w:r>
        <w:t xml:space="preserve">, </w:t>
      </w:r>
      <w:r>
        <w:rPr>
          <w:i/>
        </w:rPr>
        <w:t xml:space="preserve">Albotai, Albotra, Albuhen, Altilibat, </w:t>
      </w:r>
      <w:r>
        <w:br/>
      </w:r>
      <w:r>
        <w:t xml:space="preserve">lunt Synonyma, </w:t>
      </w:r>
      <w:r>
        <w:rPr>
          <w:i/>
        </w:rPr>
        <w:t xml:space="preserve">Terebinthinam</w:t>
      </w:r>
      <w:r>
        <w:t xml:space="preserve"> significantia. Rul. &amp;
</w:t>
      </w:r>
    </w:p>
    <w:p>
      <w:pPr>
        <w:pStyle w:val="entryFree"/>
      </w:pPr>
      <w:r>
        <w:rPr>
          <w:rStyle w:val="orth"/>
        </w:rPr>
        <w:t xml:space="preserve">Albotis</w:t>
      </w:r>
      <w:r>
        <w:t xml:space="preserve">, species morbi, quae Graece </w:t>
      </w:r>
      <w:r>
        <w:rPr>
          <w:rStyle w:val="foreign"/>
          <w:lang w:val="grc"/>
        </w:rPr>
        <w:t xml:space="preserve">Τερμινθος</w:t>
      </w:r>
      <w:r>
        <w:br/>
      </w:r>
      <w:r>
        <w:t xml:space="preserve">dicitur. Vide </w:t>
      </w:r>
      <w:r>
        <w:rPr>
          <w:rStyle w:val="ref"/>
        </w:rPr>
        <w:t xml:space="preserve">Terminthos.</w:t>
      </w:r>
    </w:p>
    <w:p>
      <w:pPr>
        <w:pStyle w:val="entryFree"/>
      </w:pPr>
      <w:r>
        <w:rPr>
          <w:rStyle w:val="orth"/>
        </w:rPr>
        <w:t xml:space="preserve">Albugineus</w:t>
      </w:r>
      <w:r>
        <w:rPr>
          <w:i/>
        </w:rPr>
        <w:t xml:space="preserve">humor oculi</w:t>
      </w:r>
      <w:r>
        <w:t xml:space="preserve">, Latino - barbara ap.
</w:t>
      </w:r>
      <w:r>
        <w:br/>
      </w:r>
      <w:r>
        <w:t xml:space="preserve">pellatio. Vide </w:t>
      </w:r>
      <w:r>
        <w:rPr>
          <w:rStyle w:val="ref"/>
        </w:rPr>
        <w:t xml:space="preserve">Aqueus humor. Albuginea</w:t>
      </w:r>
      <w:r>
        <w:t xml:space="preserve"> quoque dicitur
</w:t>
      </w:r>
    </w:p>
    <w:p>
      <w:pPr>
        <w:pStyle w:val="entryFree"/>
      </w:pPr>
      <w:r>
        <w:rPr>
          <w:rStyle w:val="orth"/>
        </w:rPr>
        <w:t xml:space="preserve">Albugo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est affectus Oculorum, &amp; quidem
</w:t>
      </w:r>
      <w:r>
        <w:br/>
      </w:r>
      <w:r>
        <w:t xml:space="preserve">corneae eorum tunicae, quando macula quaedam
</w:t>
      </w:r>
    </w:p>
    <w:p>
      <w:pPr>
        <w:pStyle w:val="entryFree"/>
      </w:pPr>
      <w:r>
        <w:rPr>
          <w:rStyle w:val="orth"/>
        </w:rPr>
        <w:t xml:space="preserve">Albula</w:t>
      </w:r>
      <w:r>
        <w:t xml:space="preserve">, aequivocum est. </w:t>
      </w:r>
      <w:r>
        <w:rPr>
          <w:i/>
        </w:rPr>
        <w:t xml:space="preserve">Albulae</w:t>
      </w:r>
      <w:r>
        <w:t xml:space="preserve">, </w:t>
      </w:r>
      <w:r>
        <w:rPr>
          <w:rStyle w:val="foreign"/>
          <w:lang w:val="grc"/>
        </w:rPr>
        <w:t xml:space="preserve">ἅλβουλα</w:t>
      </w:r>
      <w:r>
        <w:t xml:space="preserve">, vocantur
</w:t>
      </w:r>
      <w:r>
        <w:br/>
      </w:r>
      <w:r>
        <w:t xml:space="preserve">aquae aluminosae mirum in modum ad stringentes,
</w:t>
      </w:r>
    </w:p>
    <w:p>
      <w:pPr>
        <w:pStyle w:val="entryFree"/>
      </w:pPr>
      <w:r>
        <w:rPr>
          <w:rStyle w:val="orth"/>
        </w:rPr>
        <w:t xml:space="preserve">Album</w:t>
      </w:r>
      <w:r>
        <w:t xml:space="preserve">, </w:t>
      </w:r>
      <w:r>
        <w:rPr>
          <w:rStyle w:val="foreign"/>
          <w:lang w:val="grc"/>
        </w:rPr>
        <w:t xml:space="preserve">λευκὸν</w:t>
      </w:r>
      <w:r>
        <w:t xml:space="preserve">, de variis dicitur rebus. In Officinis
</w:t>
      </w:r>
      <w:r>
        <w:br/>
      </w:r>
      <w:r>
        <w:t xml:space="preserve">cum Epitheto </w:t>
      </w:r>
      <w:r>
        <w:rPr>
          <w:i/>
        </w:rPr>
        <w:t xml:space="preserve">Graecum</w:t>
      </w:r>
      <w:r>
        <w:t xml:space="preserve"> dicitur de </w:t>
      </w:r>
      <w:r>
        <w:rPr>
          <w:i/>
        </w:rPr>
        <w:t xml:space="preserve">stercore canino,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Albumen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</w:t>
      </w:r>
      <w:r>
        <w:rPr>
          <w:rStyle w:val="foreign"/>
          <w:lang w:val="grc"/>
        </w:rPr>
        <w:t xml:space="preserve">λενκὸν</w:t>
      </w:r>
      <w:r>
        <w:t xml:space="preserve">, dicitur humor Vel
</w:t>
      </w:r>
      <w:r>
        <w:br/>
      </w:r>
      <w:r>
        <w:t xml:space="preserve">liquor in ovo lentus, vitellum undique cingens &amp; ambiens.
</w:t>
      </w:r>
    </w:p>
    <w:p>
      <w:pPr>
        <w:pStyle w:val="entryFree"/>
      </w:pPr>
      <w:r>
        <w:rPr>
          <w:rStyle w:val="orth"/>
        </w:rPr>
        <w:t xml:space="preserve">Alburnum</w:t>
      </w:r>
      <w:r>
        <w:t xml:space="preserve">, ligni pars exterior cortici vicinior,
</w:t>
      </w:r>
      <w:r>
        <w:br/>
      </w:r>
      <w:r>
        <w:t xml:space="preserve">mollior, &amp; albidior. Dodon. </w:t>
      </w:r>
      <w:r>
        <w:rPr>
          <w:i/>
        </w:rPr>
        <w:t xml:space="preserve">pempt.</w:t>
      </w:r>
      <w:r>
        <w:t xml:space="preserve"> I. </w:t>
      </w:r>
      <w:r>
        <w:rPr>
          <w:i/>
        </w:rPr>
        <w:t xml:space="preserve">l. I. c.</w:t>
      </w:r>
      <w:r>
        <w:t xml:space="preserve"> I. IIist.
</w:t>
      </w:r>
    </w:p>
    <w:p>
      <w:pPr>
        <w:pStyle w:val="entryFree"/>
      </w:pPr>
      <w:r>
        <w:rPr>
          <w:rStyle w:val="orth"/>
        </w:rPr>
        <w:t xml:space="preserve">Alburnus</w:t>
      </w:r>
      <w:r>
        <w:t xml:space="preserve">, </w:t>
      </w:r>
      <w:r>
        <w:rPr>
          <w:rStyle w:val="foreign"/>
          <w:lang w:val="grc"/>
        </w:rPr>
        <w:t xml:space="preserve">λευκίσκος</w:t>
      </w:r>
      <w:r>
        <w:t xml:space="preserve">, nomen pllciculi vilioris
</w:t>
      </w:r>
      <w:r>
        <w:br/>
      </w:r>
      <w:r>
        <w:t xml:space="preserve">aestimationis, carne molli &amp; parum pingui praediti, de
</w:t>
      </w:r>
    </w:p>
    <w:p>
      <w:pPr>
        <w:pStyle w:val="entryFree"/>
      </w:pPr>
      <w:r>
        <w:rPr>
          <w:rStyle w:val="orth"/>
        </w:rPr>
        <w:t xml:space="preserve">Albus</w:t>
      </w:r>
      <w:r>
        <w:t xml:space="preserve">, </w:t>
      </w:r>
      <w:r>
        <w:rPr>
          <w:rStyle w:val="foreign"/>
          <w:lang w:val="grc"/>
        </w:rPr>
        <w:t xml:space="preserve">λενκαὶ</w:t>
      </w:r>
      <w:r>
        <w:t xml:space="preserve">, praeter notissimam coloris candidi
</w:t>
      </w:r>
      <w:r>
        <w:br/>
      </w:r>
      <w:r>
        <w:t xml:space="preserve">significationem piscem denotat apud Salvianum, qui
</w:t>
      </w:r>
    </w:p>
    <w:p>
      <w:pPr>
        <w:pStyle w:val="entryFree"/>
      </w:pPr>
      <w:r>
        <w:rPr>
          <w:rStyle w:val="orth"/>
        </w:rPr>
        <w:t xml:space="preserve">Alcahest</w:t>
      </w:r>
      <w:r>
        <w:t xml:space="preserve">, vide </w:t>
      </w:r>
      <w:r>
        <w:rPr>
          <w:i/>
        </w:rPr>
        <w:t xml:space="preserve">Alkahest.</w:t>
      </w:r>
    </w:p>
    <w:p>
      <w:pPr>
        <w:pStyle w:val="entryFree"/>
      </w:pPr>
      <w:r>
        <w:rPr>
          <w:rStyle w:val="orth"/>
        </w:rPr>
        <w:t xml:space="preserve">Alcali</w:t>
      </w:r>
      <w:r>
        <w:t xml:space="preserve">, vide </w:t>
      </w:r>
      <w:r>
        <w:rPr>
          <w:i/>
        </w:rPr>
        <w:t xml:space="preserve">Alkall.</w:t>
      </w:r>
    </w:p>
    <w:p>
      <w:pPr>
        <w:pStyle w:val="entryFree"/>
      </w:pPr>
      <w:r>
        <w:rPr>
          <w:rStyle w:val="orth"/>
        </w:rPr>
        <w:t xml:space="preserve">Alcaol</w:t>
      </w:r>
      <w:r>
        <w:t xml:space="preserve">, est </w:t>
      </w:r>
      <w:r>
        <w:rPr>
          <w:i/>
        </w:rPr>
        <w:t xml:space="preserve">Lac acetofum</w:t>
      </w:r>
      <w:r>
        <w:t xml:space="preserve">, vel </w:t>
      </w:r>
      <w:r>
        <w:rPr>
          <w:i/>
        </w:rPr>
        <w:t xml:space="preserve">Mercurius.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Alcar</w:t>
      </w:r>
      <w:r>
        <w:t xml:space="preserve">, </w:t>
      </w:r>
      <w:r>
        <w:rPr>
          <w:rStyle w:val="foreign"/>
          <w:lang w:val="grc"/>
        </w:rPr>
        <w:t xml:space="preserve">ἅλκαρ</w:t>
      </w:r>
      <w:r>
        <w:t xml:space="preserve">, idem, quod </w:t>
      </w:r>
      <w:r>
        <w:rPr>
          <w:rStyle w:val="foreign"/>
          <w:lang w:val="grc"/>
        </w:rPr>
        <w:t xml:space="preserve">βοήθημα</w:t>
      </w:r>
      <w:r>
        <w:t xml:space="preserve">, h.e. </w:t>
      </w:r>
      <w:r>
        <w:rPr>
          <w:i/>
        </w:rPr>
        <w:t xml:space="preserve">auxilium,</w:t>
      </w:r>
      <w:r>
        <w:br/>
      </w:r>
      <w:r>
        <w:t xml:space="preserve">remedium. Gal. in </w:t>
      </w:r>
      <w:r>
        <w:rPr>
          <w:i/>
        </w:rPr>
        <w:t xml:space="preserve">Exeg. voc. Hipp.</w:t>
      </w:r>
      <w:r>
        <w:t xml:space="preserve"> Vide </w:t>
      </w:r>
      <w:r>
        <w:rPr>
          <w:rStyle w:val="ref"/>
        </w:rPr>
        <w:t xml:space="preserve">Faës.p.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Alce</w:t>
      </w:r>
      <w:r>
        <w:t xml:space="preserve">, </w:t>
      </w:r>
      <w:r>
        <w:rPr>
          <w:rStyle w:val="foreign"/>
          <w:lang w:val="grc"/>
        </w:rPr>
        <w:t xml:space="preserve">ἄλκη</w:t>
      </w:r>
      <w:r>
        <w:t xml:space="preserve">, rectius fortassis, quam </w:t>
      </w:r>
      <w:r>
        <w:rPr>
          <w:i/>
        </w:rPr>
        <w:t xml:space="preserve">Alces, Equicervus</w:t>
      </w:r>
      <w:r>
        <w:br/>
      </w:r>
      <w:r>
        <w:t xml:space="preserve">aliis, est animal quadrupes bisulcum, ad cervi, quo
</w:t>
      </w:r>
    </w:p>
    <w:p>
      <w:pPr>
        <w:pStyle w:val="entryFree"/>
      </w:pPr>
      <w:r>
        <w:rPr>
          <w:rStyle w:val="orth"/>
        </w:rPr>
        <w:t xml:space="preserve">Alcebris</w:t>
      </w:r>
      <w:r>
        <w:t xml:space="preserve">; </w:t>
      </w:r>
      <w:r>
        <w:rPr>
          <w:i/>
        </w:rPr>
        <w:t xml:space="preserve">vivum</w:t>
      </w:r>
      <w:r>
        <w:t xml:space="preserve"> est </w:t>
      </w:r>
      <w:r>
        <w:rPr>
          <w:i/>
        </w:rPr>
        <w:t xml:space="preserve">Sulphur.</w:t>
      </w:r>
      <w:r>
        <w:t xml:space="preserve"> Ruland. &amp; Iohns.</w:t>
      </w:r>
    </w:p>
    <w:p>
      <w:pPr>
        <w:pStyle w:val="entryFree"/>
      </w:pPr>
      <w:r>
        <w:rPr>
          <w:rStyle w:val="orth"/>
        </w:rPr>
        <w:t xml:space="preserve">Alcedo</w:t>
      </w:r>
      <w:r>
        <w:t xml:space="preserve">, </w:t>
      </w:r>
      <w:r>
        <w:rPr>
          <w:rStyle w:val="foreign"/>
          <w:lang w:val="grc"/>
        </w:rPr>
        <w:t xml:space="preserve">ἀλκνἄν</w:t>
      </w:r>
      <w:r>
        <w:t xml:space="preserve">, vide </w:t>
      </w:r>
      <w:r>
        <w:rPr>
          <w:i/>
        </w:rPr>
        <w:t xml:space="preserve">Halcyoxia.</w:t>
      </w:r>
    </w:p>
    <w:p>
      <w:pPr>
        <w:pStyle w:val="entryFree"/>
      </w:pPr>
      <w:r>
        <w:rPr>
          <w:rStyle w:val="orth"/>
        </w:rPr>
        <w:t xml:space="preserve">Alcharit</w:t>
      </w:r>
      <w:r>
        <w:t xml:space="preserve">, est </w:t>
      </w:r>
      <w:r>
        <w:rPr>
          <w:i/>
        </w:rPr>
        <w:t xml:space="preserve">Argentum vivum.</w:t>
      </w:r>
      <w:r>
        <w:t xml:space="preserve"> Iohns. </w:t>
      </w:r>
      <w:r>
        <w:rPr>
          <w:i/>
        </w:rPr>
        <w:t xml:space="preserve">Lex.dtym. I.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Alchazonon</w:t>
      </w:r>
      <w:r>
        <w:t xml:space="preserve">, est </w:t>
      </w:r>
      <w:r>
        <w:rPr>
          <w:i/>
        </w:rPr>
        <w:t xml:space="preserve">Lutum Rotae fabrorum.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Alchemia</w:t>
      </w:r>
      <w:r>
        <w:t xml:space="preserve">, idem, quod </w:t>
      </w:r>
      <w:r>
        <w:rPr>
          <w:i/>
        </w:rPr>
        <w:t xml:space="preserve">Chymia</w:t>
      </w:r>
      <w:r>
        <w:t xml:space="preserve">, de quo vocabulo
</w:t>
      </w:r>
      <w:r>
        <w:br/>
      </w:r>
      <w:r>
        <w:t xml:space="preserve">infra </w:t>
      </w:r>
      <w:r>
        <w:rPr>
          <w:i/>
        </w:rPr>
        <w:t xml:space="preserve">in CH.</w:t>
      </w:r>
    </w:p>
    <w:p>
      <w:pPr>
        <w:pStyle w:val="entryFree"/>
      </w:pPr>
      <w:r>
        <w:rPr>
          <w:rStyle w:val="orth"/>
        </w:rPr>
        <w:t xml:space="preserve">Alchien</w:t>
      </w:r>
      <w:r>
        <w:t xml:space="preserve">, est nomen rei &amp; rebus proprium multorum
</w:t>
      </w:r>
      <w:r>
        <w:br/>
      </w:r>
      <w:r>
        <w:t xml:space="preserve">nominum, &amp; rei, quam Graeci vocant </w:t>
      </w:r>
      <w:r>
        <w:rPr>
          <w:rStyle w:val="foreign"/>
          <w:lang w:val="grc"/>
        </w:rPr>
        <w:t xml:space="preserve">χαραλαχικὴ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Alchitrum</w:t>
      </w:r>
      <w:r>
        <w:t xml:space="preserve">, est </w:t>
      </w:r>
      <w:r>
        <w:rPr>
          <w:i/>
        </w:rPr>
        <w:t xml:space="preserve">oleum juniperi</w:t>
      </w:r>
      <w:r>
        <w:t xml:space="preserve">, pix </w:t>
      </w:r>
      <w:r>
        <w:rPr>
          <w:i/>
        </w:rPr>
        <w:t xml:space="preserve">Hqxida :</w:t>
      </w:r>
      <w:r>
        <w:br/>
      </w:r>
      <w:r>
        <w:t xml:space="preserve">Significat etiam </w:t>
      </w:r>
      <w:r>
        <w:rPr>
          <w:i/>
        </w:rPr>
        <w:t xml:space="preserve">Arsenicum praeparatum</w:t>
      </w:r>
      <w:r>
        <w:t xml:space="preserve"> ad abluendum.
</w:t>
      </w:r>
    </w:p>
    <w:p>
      <w:pPr>
        <w:pStyle w:val="entryFree"/>
      </w:pPr>
      <w:r>
        <w:rPr>
          <w:rStyle w:val="orth"/>
        </w:rPr>
        <w:t xml:space="preserve">Alchymia</w:t>
      </w:r>
      <w:r>
        <w:t xml:space="preserve">, vide </w:t>
      </w:r>
      <w:r>
        <w:rPr>
          <w:i/>
        </w:rPr>
        <w:t xml:space="preserve">Chymia.</w:t>
      </w:r>
    </w:p>
    <w:p>
      <w:pPr>
        <w:pStyle w:val="entryFree"/>
      </w:pPr>
      <w:r>
        <w:rPr>
          <w:rStyle w:val="orth"/>
        </w:rPr>
        <w:t xml:space="preserve">Alchytran</w:t>
      </w:r>
      <w:r>
        <w:t xml:space="preserve">, appellatur sex </w:t>
      </w:r>
      <w:r>
        <w:rPr>
          <w:i/>
        </w:rPr>
        <w:t xml:space="preserve">destillationis.</w:t>
      </w:r>
      <w:r>
        <w:t xml:space="preserve"> Dicitur
</w:t>
      </w:r>
      <w:r>
        <w:br/>
      </w:r>
      <w:r>
        <w:rPr>
          <w:i/>
        </w:rPr>
        <w:t xml:space="preserve">&amp; Alkytran.</w:t>
      </w:r>
      <w:r>
        <w:t xml:space="preserve"> Ruland. &amp; Iohns. </w:t>
      </w:r>
      <w:r>
        <w:rPr>
          <w:i/>
        </w:rPr>
        <w:t xml:space="preserve">Alchytran</w:t>
      </w:r>
      <w:r>
        <w:t xml:space="preserve"> apud Mesuen
</w:t>
      </w:r>
    </w:p>
    <w:p>
      <w:pPr>
        <w:pStyle w:val="entryFree"/>
      </w:pPr>
      <w:r>
        <w:rPr>
          <w:rStyle w:val="orth"/>
        </w:rPr>
        <w:t xml:space="preserve">Alcimad</w:t>
      </w:r>
      <w:r>
        <w:t xml:space="preserve">, notat </w:t>
      </w:r>
      <w:r>
        <w:rPr>
          <w:i/>
        </w:rPr>
        <w:t xml:space="preserve">Anstmonium</w:t>
      </w:r>
      <w:r>
        <w:t xml:space="preserve">, sicut &amp; </w:t>
      </w:r>
      <w:r>
        <w:rPr>
          <w:i/>
        </w:rPr>
        <w:t xml:space="preserve">Alcosol:</w:t>
      </w:r>
      <w:r>
        <w:t xml:space="preserve">
</w:t>
      </w:r>
      <w:r>
        <w:br/>
      </w:r>
      <w:r>
        <w:t xml:space="preserve">aliis </w:t>
      </w:r>
      <w:r>
        <w:rPr>
          <w:i/>
        </w:rPr>
        <w:t xml:space="preserve">Alcofol.</w:t>
      </w:r>
      <w:r>
        <w:t xml:space="preserve"> Rul. &amp; Iohns. Dorn.</w:t>
      </w:r>
    </w:p>
    <w:p>
      <w:pPr>
        <w:pStyle w:val="entryFree"/>
      </w:pPr>
      <w:r>
        <w:rPr>
          <w:rStyle w:val="orth"/>
        </w:rPr>
        <w:t xml:space="preserve">Alcob</w:t>
      </w:r>
      <w:r>
        <w:t xml:space="preserve">, i. e. </w:t>
      </w:r>
      <w:r>
        <w:rPr>
          <w:i/>
        </w:rPr>
        <w:t xml:space="preserve">Sal 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Alcofol</w:t>
      </w:r>
      <w:r>
        <w:t xml:space="preserve">, est </w:t>
      </w:r>
      <w:r>
        <w:rPr>
          <w:i/>
        </w:rPr>
        <w:t xml:space="preserve">Antimonium.</w:t>
      </w:r>
      <w:r>
        <w:t xml:space="preserve"> Dorn. Rul.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Alcohol</w:t>
      </w:r>
      <w:r>
        <w:t xml:space="preserve">, </w:t>
      </w:r>
      <w:r>
        <w:rPr>
          <w:i/>
        </w:rPr>
        <w:t xml:space="preserve">Alchool, Alcool, Alkol, Alcol</w:t>
      </w:r>
      <w:r>
        <w:t xml:space="preserve">, vox est
</w:t>
      </w:r>
      <w:r>
        <w:br/>
      </w:r>
      <w:r>
        <w:t xml:space="preserve">Arabica, de cujus derivatione &amp; significatione vide
</w:t>
      </w:r>
    </w:p>
    <w:p>
      <w:pPr>
        <w:pStyle w:val="entryFree"/>
      </w:pPr>
      <w:r>
        <w:rPr>
          <w:rStyle w:val="orth"/>
        </w:rPr>
        <w:t xml:space="preserve">Alcol</w:t>
      </w:r>
      <w:r>
        <w:t xml:space="preserve">, etiam est </w:t>
      </w:r>
      <w:r>
        <w:rPr>
          <w:i/>
        </w:rPr>
        <w:t xml:space="preserve">Acetum.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Alcola</w:t>
      </w:r>
      <w:r>
        <w:t xml:space="preserve">, idem est, quod </w:t>
      </w:r>
      <w:r>
        <w:rPr>
          <w:i/>
        </w:rPr>
        <w:t xml:space="preserve">Aphtha</w:t>
      </w:r>
      <w:r>
        <w:t xml:space="preserve">, apud Avic. l. I.
</w:t>
      </w:r>
      <w:r>
        <w:rPr>
          <w:rStyle w:val="pb"/>
        </w:rPr>
        <w:t xml:space="preserve"/>
      </w:r>
      <w:r>
        <w:t xml:space="preserve">
s.n. 2, doct.3 . e. 3. Vide </w:t>
      </w:r>
      <w:r>
        <w:rPr>
          <w:rStyle w:val="ref"/>
        </w:rPr>
        <w:t xml:space="preserve">Aphtha. Alcola</w:t>
      </w:r>
      <w:r>
        <w:t xml:space="preserve"> Paracelso dicitur
</w:t>
      </w:r>
      <w:r>
        <w:br/>
      </w:r>
      <w:r>
        <w:t xml:space="preserve">Tartarus urinae, id est, excrementum, cujus signum
</w:t>
      </w:r>
    </w:p>
    <w:p>
      <w:pPr>
        <w:pStyle w:val="entryFree"/>
      </w:pPr>
      <w:r>
        <w:rPr>
          <w:rStyle w:val="orth"/>
        </w:rPr>
        <w:t xml:space="preserve">Alcone</w:t>
      </w:r>
      <w:r>
        <w:t xml:space="preserve">, est </w:t>
      </w:r>
      <w:r>
        <w:rPr>
          <w:i/>
        </w:rPr>
        <w:t xml:space="preserve">Aurichalcum.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Alcor</w:t>
      </w:r>
      <w:r>
        <w:t xml:space="preserve">, est AEs </w:t>
      </w:r>
      <w:r>
        <w:rPr>
          <w:i/>
        </w:rPr>
        <w:t xml:space="preserve">ustum</w:t>
      </w:r>
      <w:r>
        <w:t xml:space="preserve">, veluti grana. Rul. &amp; Iohns.</w:t>
      </w:r>
    </w:p>
    <w:p>
      <w:pPr>
        <w:pStyle w:val="entryFree"/>
      </w:pPr>
      <w:r>
        <w:rPr>
          <w:rStyle w:val="orth"/>
        </w:rPr>
        <w:t xml:space="preserve">Alcore</w:t>
      </w:r>
      <w:r>
        <w:t xml:space="preserve">, significat </w:t>
      </w:r>
      <w:r>
        <w:rPr>
          <w:i/>
        </w:rPr>
        <w:t xml:space="preserve">Lapidem</w:t>
      </w:r>
      <w:r>
        <w:t xml:space="preserve"> quendam, habentem
</w:t>
      </w:r>
      <w:r>
        <w:br/>
      </w:r>
      <w:r>
        <w:t xml:space="preserve">folia similia argento. Iidern.</w:t>
      </w:r>
    </w:p>
    <w:p>
      <w:pPr>
        <w:pStyle w:val="entryFree"/>
      </w:pPr>
      <w:r>
        <w:rPr>
          <w:rStyle w:val="orth"/>
        </w:rPr>
        <w:t xml:space="preserve">Alcuba</w:t>
      </w:r>
      <w:r>
        <w:t xml:space="preserve">, est </w:t>
      </w:r>
      <w:r>
        <w:rPr>
          <w:i/>
        </w:rPr>
        <w:t xml:space="preserve">Butyrum crudum.</w:t>
      </w:r>
      <w:r>
        <w:t xml:space="preserve"> Iidern. Dicitur &amp;
</w:t>
      </w:r>
      <w:r>
        <w:br/>
      </w:r>
      <w:r>
        <w:rPr>
          <w:i/>
        </w:rPr>
        <w:t xml:space="preserve">'Alumbxir.</w:t>
      </w:r>
    </w:p>
    <w:p>
      <w:pPr>
        <w:pStyle w:val="entryFree"/>
      </w:pPr>
      <w:r>
        <w:rPr>
          <w:rStyle w:val="orth"/>
        </w:rPr>
        <w:t xml:space="preserve">Alcubrid</w:t>
      </w:r>
      <w:r>
        <w:t xml:space="preserve">, vel </w:t>
      </w:r>
      <w:r>
        <w:rPr>
          <w:i/>
        </w:rPr>
        <w:t xml:space="preserve">Alcur</w:t>
      </w:r>
      <w:r>
        <w:t xml:space="preserve">, idem est, quod </w:t>
      </w:r>
      <w:r>
        <w:rPr>
          <w:i/>
        </w:rPr>
        <w:t xml:space="preserve">Sulphur.</w:t>
      </w:r>
      <w:r>
        <w:br/>
      </w:r>
      <w:r>
        <w:t xml:space="preserve">Dicitur &amp; </w:t>
      </w:r>
      <w:r>
        <w:rPr>
          <w:i/>
        </w:rPr>
        <w:t xml:space="preserve">Aluzar.</w:t>
      </w:r>
      <w:r>
        <w:t xml:space="preserve"> Iidern.</w:t>
      </w:r>
    </w:p>
    <w:p>
      <w:pPr>
        <w:pStyle w:val="entryFree"/>
      </w:pPr>
      <w:r>
        <w:rPr>
          <w:rStyle w:val="orth"/>
        </w:rPr>
        <w:t xml:space="preserve">Alcyonia</w:t>
      </w:r>
      <w:r>
        <w:t xml:space="preserve">, vide </w:t>
      </w:r>
      <w:r>
        <w:rPr>
          <w:i/>
        </w:rPr>
        <w:t xml:space="preserve">Halcyonia.</w:t>
      </w:r>
    </w:p>
    <w:p>
      <w:pPr>
        <w:pStyle w:val="entryFree"/>
      </w:pPr>
      <w:r>
        <w:rPr>
          <w:rStyle w:val="orth"/>
        </w:rPr>
        <w:t xml:space="preserve">Aldabaram</w:t>
      </w:r>
      <w:r>
        <w:t xml:space="preserve">, vocantur à Joh. van Home Micro-
</w:t>
      </w:r>
      <w:r>
        <w:br/>
      </w:r>
      <w:r>
        <w:rPr>
          <w:i/>
        </w:rPr>
        <w:t xml:space="preserve">cofm.</w:t>
      </w:r>
      <w:r>
        <w:t xml:space="preserve"> §. 59. duo ossicula sub pollice pedis posita &amp; minori
</w:t>
      </w:r>
    </w:p>
    <w:p>
      <w:pPr>
        <w:pStyle w:val="entryFree"/>
      </w:pPr>
      <w:r>
        <w:rPr>
          <w:rStyle w:val="orth"/>
        </w:rPr>
        <w:t xml:space="preserve">Alecharith</w:t>
      </w:r>
      <w:r>
        <w:t xml:space="preserve">, notat </w:t>
      </w:r>
      <w:r>
        <w:rPr>
          <w:i/>
        </w:rPr>
        <w:t xml:space="preserve">Mercuxittm.</w:t>
      </w:r>
      <w:r>
        <w:t xml:space="preserve"> Ruland,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Alechil</w:t>
      </w:r>
      <w:r>
        <w:t xml:space="preserve">, i. e. </w:t>
      </w:r>
      <w:r>
        <w:rPr>
          <w:i/>
        </w:rPr>
        <w:t xml:space="preserve">Tripes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Alectorius</w:t>
      </w:r>
      <w:r>
        <w:t xml:space="preserve">, </w:t>
      </w:r>
      <w:r>
        <w:rPr>
          <w:rStyle w:val="foreign"/>
          <w:lang w:val="grc"/>
        </w:rPr>
        <w:t xml:space="preserve">ἀλεκτέριος</w:t>
      </w:r>
      <w:r>
        <w:t xml:space="preserve">, vel </w:t>
      </w:r>
      <w:r>
        <w:rPr>
          <w:rStyle w:val="foreign"/>
          <w:lang w:val="grc"/>
        </w:rPr>
        <w:t xml:space="preserve">άλεκτορὶα</w:t>
      </w:r>
      <w:r>
        <w:t xml:space="preserve">, lapis
</w:t>
      </w:r>
      <w:r>
        <w:br/>
      </w:r>
      <w:r>
        <w:t xml:space="preserve">dicitur, qui in ventriculiS aut hepate galli gallinacei
</w:t>
      </w:r>
    </w:p>
    <w:p>
      <w:pPr>
        <w:pStyle w:val="entryFree"/>
      </w:pPr>
      <w:r>
        <w:rPr>
          <w:rStyle w:val="orth"/>
        </w:rPr>
        <w:t xml:space="preserve">Aleimma</w:t>
      </w:r>
      <w:r>
        <w:t xml:space="preserve">, </w:t>
      </w:r>
      <w:r>
        <w:rPr>
          <w:rStyle w:val="foreign"/>
          <w:lang w:val="grc"/>
        </w:rPr>
        <w:t xml:space="preserve">ἄλειμμα</w:t>
      </w:r>
      <w:r>
        <w:t xml:space="preserve">, vide </w:t>
      </w:r>
      <w:r>
        <w:rPr>
          <w:i/>
        </w:rPr>
        <w:t xml:space="preserve">Linimentum.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ἄλειφα</w:t>
      </w:r>
      <w:r>
        <w:t xml:space="preserve">, item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ειφαρ</w:t>
      </w:r>
      <w:r>
        <w:t xml:space="preserve">, de quibus mox.</w:t>
      </w:r>
    </w:p>
    <w:p>
      <w:pPr>
        <w:pStyle w:val="entryFree"/>
      </w:pPr>
      <w:r>
        <w:rPr>
          <w:rStyle w:val="orth"/>
        </w:rPr>
        <w:t xml:space="preserve">Aleion</w:t>
      </w:r>
      <w:r>
        <w:t xml:space="preserve">, </w:t>
      </w:r>
      <w:r>
        <w:rPr>
          <w:rStyle w:val="foreign"/>
          <w:lang w:val="grc"/>
        </w:rPr>
        <w:t xml:space="preserve">αἈὸίων</w:t>
      </w:r>
      <w:r>
        <w:t xml:space="preserve">, epitheton </w:t>
      </w:r>
      <w:r>
        <w:rPr>
          <w:i/>
        </w:rPr>
        <w:t xml:space="preserve">aquae</w:t>
      </w:r>
      <w:r>
        <w:t xml:space="preserve">, significans </w:t>
      </w:r>
      <w:r>
        <w:rPr>
          <w:i/>
        </w:rPr>
        <w:t xml:space="preserve">conferto imbre collectam</w:t>
      </w:r>
      <w:r>
        <w:br/>
      </w:r>
      <w:r>
        <w:t xml:space="preserve">aquam, </w:t>
      </w:r>
      <w:r>
        <w:rPr>
          <w:rStyle w:val="foreign"/>
          <w:lang w:val="grc"/>
        </w:rPr>
        <w:t xml:space="preserve">ἀλστῖων</w:t>
      </w:r>
      <w:r>
        <w:t xml:space="preserve"> enim </w:t>
      </w:r>
      <w:r>
        <w:rPr>
          <w:i/>
        </w:rPr>
        <w:t xml:space="preserve">confertum notat.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Aleipha</w:t>
      </w:r>
      <w:r>
        <w:t xml:space="preserve">, </w:t>
      </w:r>
      <w:r>
        <w:rPr>
          <w:rStyle w:val="foreign"/>
          <w:lang w:val="grc"/>
        </w:rPr>
        <w:t xml:space="preserve">ἄλειφα</w:t>
      </w:r>
      <w:r>
        <w:t xml:space="preserve">, idem, quod </w:t>
      </w:r>
      <w:r>
        <w:rPr>
          <w:rStyle w:val="foreign"/>
          <w:lang w:val="grc"/>
        </w:rPr>
        <w:t xml:space="preserve">ἔλαμον</w:t>
      </w:r>
      <w:r>
        <w:t xml:space="preserve">, </w:t>
      </w:r>
      <w:r>
        <w:rPr>
          <w:i/>
        </w:rPr>
        <w:t xml:space="preserve">oleum, </w:t>
      </w:r>
      <w:r>
        <w:br/>
      </w:r>
      <w:r>
        <w:t xml:space="preserve">adeps, aut </w:t>
      </w:r>
      <w:r>
        <w:rPr>
          <w:i/>
        </w:rPr>
        <w:t xml:space="preserve">linimentum.</w:t>
      </w:r>
      <w:r>
        <w:t xml:space="preserve"> Frequens Hippocrati dictio,
</w:t>
      </w:r>
    </w:p>
    <w:p>
      <w:pPr>
        <w:pStyle w:val="entryFree"/>
      </w:pPr>
      <w:r>
        <w:rPr>
          <w:rStyle w:val="orth"/>
        </w:rPr>
        <w:t xml:space="preserve">Alema</w:t>
      </w:r>
      <w:r>
        <w:t xml:space="preserve">, Α L Ε T O Ν, </w:t>
      </w:r>
      <w:r>
        <w:rPr>
          <w:rStyle w:val="foreign"/>
          <w:lang w:val="grc"/>
        </w:rPr>
        <w:t xml:space="preserve">ἄλημα</w:t>
      </w:r>
      <w:r>
        <w:t xml:space="preserve">, </w:t>
      </w:r>
      <w:r>
        <w:rPr>
          <w:rStyle w:val="foreign"/>
          <w:lang w:val="grc"/>
        </w:rPr>
        <w:t xml:space="preserve">ἄλητον</w:t>
      </w:r>
      <w:r>
        <w:t xml:space="preserve">, Vide </w:t>
      </w:r>
      <w:r>
        <w:rPr>
          <w:rStyle w:val="ref"/>
        </w:rPr>
        <w:t xml:space="preserve">Farina]</w:t>
      </w:r>
      <w:r>
        <w:t xml:space="preserve">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ἄλευργε</w:t>
      </w:r>
      <w:r>
        <w:t xml:space="preserve">. Foës.p. 2 9.</w:t>
      </w:r>
    </w:p>
    <w:p>
      <w:pPr>
        <w:pStyle w:val="entryFree"/>
      </w:pPr>
      <w:r>
        <w:rPr>
          <w:rStyle w:val="orth"/>
        </w:rPr>
        <w:t xml:space="preserve">Alembic</w:t>
      </w:r>
      <w:r>
        <w:t xml:space="preserve">. notat </w:t>
      </w:r>
      <w:r>
        <w:rPr>
          <w:i/>
        </w:rPr>
        <w:t xml:space="preserve">Mercurium.</w:t>
      </w:r>
      <w:r>
        <w:t xml:space="preserve"> Ruland.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Alembicus</w:t>
      </w:r>
      <w:r>
        <w:t xml:space="preserve">, dicitur vas illud ad destillationem
</w:t>
      </w:r>
      <w:r>
        <w:br/>
      </w:r>
      <w:r>
        <w:t xml:space="preserve">usitatissimum, quod &amp; </w:t>
      </w:r>
      <w:r>
        <w:rPr>
          <w:i/>
        </w:rPr>
        <w:t xml:space="preserve">Galea, Pileus, Capitellum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Alembroth</w:t>
      </w:r>
      <w:r>
        <w:t xml:space="preserve">, est species </w:t>
      </w:r>
      <w:r>
        <w:rPr>
          <w:i/>
        </w:rPr>
        <w:t xml:space="preserve">Salis factitti</w:t>
      </w:r>
      <w:r>
        <w:t xml:space="preserve">, qui vocatur
</w:t>
      </w:r>
      <w:r>
        <w:br/>
      </w:r>
      <w:r>
        <w:rPr>
          <w:i/>
        </w:rPr>
        <w:t xml:space="preserve">Clavis Arcis Chimicae</w:t>
      </w:r>
      <w:r>
        <w:t xml:space="preserve">, qua corpora, si ea reserantur,
</w:t>
      </w:r>
    </w:p>
    <w:p>
      <w:pPr>
        <w:pStyle w:val="entryFree"/>
      </w:pPr>
      <w:r>
        <w:rPr>
          <w:rStyle w:val="orth"/>
        </w:rPr>
        <w:t xml:space="preserve">Alenon</w:t>
      </w:r>
      <w:r>
        <w:t xml:space="preserve">, </w:t>
      </w:r>
      <w:r>
        <w:rPr>
          <w:rStyle w:val="foreign"/>
          <w:lang w:val="grc"/>
        </w:rPr>
        <w:t xml:space="preserve">ἄληννν</w:t>
      </w:r>
      <w:r>
        <w:t xml:space="preserve">, epitheton </w:t>
      </w:r>
      <w:r>
        <w:rPr>
          <w:i/>
        </w:rPr>
        <w:t xml:space="preserve">olei amygdalarum</w:t>
      </w:r>
      <w:r>
        <w:t xml:space="preserve">, ut
</w:t>
      </w:r>
      <w:r>
        <w:br/>
      </w:r>
      <w:r>
        <w:t xml:space="preserve">scribit Aëu I. </w:t>
      </w:r>
      <w:r>
        <w:rPr>
          <w:i/>
        </w:rPr>
        <w:t xml:space="preserve">y.c. a</w:t>
      </w:r>
      <w:r>
        <w:t xml:space="preserve">?, citante Gorraeo.</w:t>
      </w:r>
    </w:p>
    <w:p>
      <w:pPr>
        <w:pStyle w:val="entryFree"/>
      </w:pPr>
      <w:r>
        <w:rPr>
          <w:rStyle w:val="orth"/>
        </w:rPr>
        <w:t xml:space="preserve">Aleore</w:t>
      </w:r>
      <w:r>
        <w:t xml:space="preserve">, </w:t>
      </w:r>
      <w:r>
        <w:rPr>
          <w:rStyle w:val="foreign"/>
          <w:lang w:val="grc"/>
        </w:rPr>
        <w:t xml:space="preserve">ἀλεωρὴ</w:t>
      </w:r>
      <w:r>
        <w:t xml:space="preserve">, </w:t>
      </w:r>
      <w:r>
        <w:rPr>
          <w:i/>
        </w:rPr>
        <w:t xml:space="preserve">munimentum</w:t>
      </w:r>
      <w:r>
        <w:t xml:space="preserve">, Praesidium, </w:t>
      </w:r>
      <w:r>
        <w:rPr>
          <w:i/>
        </w:rPr>
        <w:t xml:space="preserve">solacium</w:t>
      </w:r>
      <w:r>
        <w:br/>
      </w:r>
      <w:r>
        <w:t xml:space="preserve">, significat, &amp; legitur in Hipp. </w:t>
      </w:r>
      <w:r>
        <w:rPr>
          <w:i/>
        </w:rPr>
        <w:t xml:space="preserve">Fraecept. VI.</w:t>
      </w:r>
      <w:r>
        <w:t xml:space="preserve"> 19.
</w:t>
      </w:r>
    </w:p>
    <w:p>
      <w:pPr>
        <w:pStyle w:val="entryFree"/>
      </w:pPr>
      <w:r>
        <w:rPr>
          <w:rStyle w:val="orth"/>
        </w:rPr>
        <w:t xml:space="preserve">Aleos</w:t>
      </w:r>
      <w:r>
        <w:t xml:space="preserve">, </w:t>
      </w:r>
      <w:r>
        <w:rPr>
          <w:rStyle w:val="foreign"/>
          <w:lang w:val="grc"/>
        </w:rPr>
        <w:t xml:space="preserve">ἄλεος</w:t>
      </w:r>
      <w:r>
        <w:t xml:space="preserve">, &amp; </w:t>
      </w:r>
      <w:r>
        <w:rPr>
          <w:rStyle w:val="foreign"/>
          <w:lang w:val="grc"/>
        </w:rPr>
        <w:t xml:space="preserve">ἀλεὸς</w:t>
      </w:r>
      <w:r>
        <w:t xml:space="preserve"> substantivum quoque nonnullis
</w:t>
      </w:r>
      <w:r>
        <w:br/>
      </w:r>
      <w:r>
        <w:t xml:space="preserve">videtur, significans </w:t>
      </w:r>
      <w:r>
        <w:rPr>
          <w:i/>
        </w:rPr>
        <w:t xml:space="preserve">calorem.</w:t>
      </w:r>
      <w:r>
        <w:t xml:space="preserve"> Et huc reserunt locum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</w:t>
      </w:r>
      <w:r>
        <w:rPr>
          <w:rStyle w:val="foreign"/>
          <w:lang w:val="grc"/>
        </w:rPr>
        <w:t xml:space="preserve">ἄλες</w:t>
      </w:r>
      <w:r>
        <w:t xml:space="preserve">, frequenter apud Hipp. Occurrit, pro
</w:t>
      </w:r>
      <w:r>
        <w:br/>
      </w:r>
      <w:r>
        <w:rPr>
          <w:rStyle w:val="foreign"/>
          <w:lang w:val="grc"/>
        </w:rPr>
        <w:t xml:space="preserve">ἄλες</w:t>
      </w:r>
      <w:r>
        <w:t xml:space="preserve">, </w:t>
      </w:r>
      <w:r>
        <w:rPr>
          <w:i/>
        </w:rPr>
        <w:t xml:space="preserve">consertum, coacervatum</w:t>
      </w:r>
      <w:r>
        <w:t xml:space="preserve"> significans. Ita excrementa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est </w:t>
      </w:r>
      <w:r>
        <w:rPr>
          <w:i/>
        </w:rPr>
        <w:t xml:space="preserve">Sal compositum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Aleuron</w:t>
      </w:r>
      <w:r>
        <w:t xml:space="preserve">, </w:t>
      </w:r>
      <w:r>
        <w:rPr>
          <w:rStyle w:val="foreign"/>
          <w:lang w:val="grc"/>
        </w:rPr>
        <w:t xml:space="preserve">ἄλευριν</w:t>
      </w:r>
      <w:r>
        <w:t xml:space="preserve">, </w:t>
      </w:r>
      <w:r>
        <w:rPr>
          <w:i/>
        </w:rPr>
        <w:t xml:space="preserve">farinaete</w:t>
      </w:r>
      <w:r>
        <w:t xml:space="preserve"> significat, ah </w:t>
      </w:r>
      <w:r>
        <w:rPr>
          <w:rStyle w:val="foreign"/>
          <w:lang w:val="grc"/>
        </w:rPr>
        <w:t xml:space="preserve">ἐκέιει</w:t>
      </w:r>
      <w:r>
        <w:t xml:space="preserve"> ;
</w:t>
      </w:r>
      <w:r>
        <w:br/>
      </w:r>
      <w:r>
        <w:t xml:space="preserve">Hipp. i. </w:t>
      </w:r>
      <w:r>
        <w:rPr>
          <w:i/>
        </w:rPr>
        <w:t xml:space="preserve">de nat. mul. r. &amp; l.i.dk tiorb. mul. LXXII.</w:t>
      </w:r>
      <w:r>
        <w:t xml:space="preserve">
</w:t>
      </w:r>
    </w:p>
    <w:p>
      <w:hyperlink r:id="idm2461">
        <w:r>
          <w:rPr>
            <w:rStyle w:val="pb"/>
          </w:rPr>
          <w:t>[p. 0031]</w:t>
        </w:r>
      </w:hyperlink>
    </w:p>
    <w:p>
      <w:pPr>
        <w:pStyle w:val="entryFree"/>
      </w:pPr>
      <w:r>
        <w:rPr>
          <w:rStyle w:val="orth"/>
        </w:rPr>
        <w:t xml:space="preserve">Alexandrinum</w:t>
      </w:r>
      <w:r>
        <w:t xml:space="preserve">, </w:t>
      </w:r>
      <w:r>
        <w:rPr>
          <w:rStyle w:val="foreign"/>
          <w:lang w:val="grc"/>
        </w:rPr>
        <w:t xml:space="preserve">άλεξανδρίνη</w:t>
      </w:r>
      <w:r>
        <w:t xml:space="preserve">, scil. 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Emplastrum</w:t>
      </w:r>
      <w:r>
        <w:t xml:space="preserve">, viride, ad extrahendum, cujus de.
</w:t>
      </w:r>
    </w:p>
    <w:p>
      <w:pPr>
        <w:pStyle w:val="entryFree"/>
      </w:pPr>
      <w:r>
        <w:rPr>
          <w:rStyle w:val="orth"/>
        </w:rPr>
        <w:t xml:space="preserve">Alexanthi</w:t>
      </w:r>
      <w:r>
        <w:t xml:space="preserve">, I. e. </w:t>
      </w:r>
      <w:r>
        <w:rPr>
          <w:i/>
        </w:rPr>
        <w:t xml:space="preserve">Flos aeris</w:t>
      </w:r>
      <w:r>
        <w:t xml:space="preserve">, item </w:t>
      </w:r>
      <w:r>
        <w:rPr>
          <w:i/>
        </w:rPr>
        <w:t xml:space="preserve">Altingar.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Alexasthae</w:t>
      </w:r>
      <w:r>
        <w:t xml:space="preserve">, </w:t>
      </w:r>
      <w:r>
        <w:rPr>
          <w:rStyle w:val="foreign"/>
          <w:lang w:val="grc"/>
        </w:rPr>
        <w:t xml:space="preserve">ἀλέξασθαμ</w:t>
      </w:r>
      <w:r>
        <w:t xml:space="preserve">, significat </w:t>
      </w:r>
      <w:r>
        <w:rPr>
          <w:i/>
        </w:rPr>
        <w:t xml:space="preserve">auxilium ferre, juvare.</w:t>
      </w:r>
      <w:r>
        <w:br/>
      </w:r>
      <w:r>
        <w:t xml:space="preserve">Hipp, </w:t>
      </w:r>
      <w:r>
        <w:rPr>
          <w:i/>
        </w:rPr>
        <w:t xml:space="preserve">defal. diaet. c.</w:t>
      </w:r>
      <w:r>
        <w:t xml:space="preserve"> 4. Foës. p. 28.</w:t>
      </w:r>
    </w:p>
    <w:p>
      <w:pPr>
        <w:pStyle w:val="entryFree"/>
      </w:pPr>
      <w:r>
        <w:rPr>
          <w:rStyle w:val="orth"/>
        </w:rPr>
        <w:t xml:space="preserve">Alexipharmaca</w:t>
      </w:r>
      <w:r>
        <w:t xml:space="preserve">, </w:t>
      </w:r>
      <w:r>
        <w:rPr>
          <w:i/>
        </w:rPr>
        <w:t xml:space="preserve">Alexiteria</w:t>
      </w:r>
      <w:r>
        <w:t xml:space="preserve">, </w:t>
      </w:r>
      <w:r>
        <w:rPr>
          <w:rStyle w:val="foreign"/>
          <w:lang w:val="grc"/>
        </w:rPr>
        <w:t xml:space="preserve">ἀλεξιφάρμακα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ἀλεξ</w:t>
      </w:r>
      <w:r>
        <w:t xml:space="preserve">.</w:t>
      </w:r>
      <w:r>
        <w:rPr>
          <w:rStyle w:val="foreign"/>
          <w:lang w:val="grc"/>
        </w:rPr>
        <w:t xml:space="preserve">τὴρια</w:t>
      </w:r>
      <w:r>
        <w:t xml:space="preserve">, ptaeter rationem &amp; necessitatem à nonnullis
</w:t>
      </w:r>
    </w:p>
    <w:p>
      <w:pPr>
        <w:pStyle w:val="entryFree"/>
      </w:pPr>
      <w:r>
        <w:rPr>
          <w:rStyle w:val="orth"/>
        </w:rPr>
        <w:t xml:space="preserve">Alexipyretos</w:t>
      </w:r>
      <w:r>
        <w:t xml:space="preserve">, </w:t>
      </w:r>
      <w:r>
        <w:rPr>
          <w:rStyle w:val="foreign"/>
          <w:lang w:val="grc"/>
        </w:rPr>
        <w:t xml:space="preserve">ἀλεξιπνρετος</w:t>
      </w:r>
      <w:r>
        <w:t xml:space="preserve">, dicitur de remediis
</w:t>
      </w:r>
      <w:r>
        <w:br/>
      </w:r>
      <w:r>
        <w:t xml:space="preserve">contra febres, sive </w:t>
      </w:r>
      <w:r>
        <w:rPr>
          <w:i/>
        </w:rPr>
        <w:t xml:space="preserve">febrisugis</w:t>
      </w:r>
      <w:r>
        <w:t xml:space="preserve"> dictis. Scrib. Larg.
</w:t>
      </w:r>
    </w:p>
    <w:p>
      <w:pPr>
        <w:pStyle w:val="entryFree"/>
      </w:pPr>
      <w:r>
        <w:rPr>
          <w:rStyle w:val="orth"/>
        </w:rPr>
        <w:t xml:space="preserve">Alexir</w:t>
      </w:r>
      <w:r>
        <w:t xml:space="preserve">, dicitur </w:t>
      </w:r>
      <w:r>
        <w:rPr>
          <w:i/>
        </w:rPr>
        <w:t xml:space="preserve">medicina Chymice praeparata.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Alexiterium</w:t>
      </w:r>
      <w:r>
        <w:t xml:space="preserve">, </w:t>
      </w:r>
      <w:r>
        <w:rPr>
          <w:rStyle w:val="foreign"/>
          <w:lang w:val="grc"/>
        </w:rPr>
        <w:t xml:space="preserve">αλεξιτὴριον</w:t>
      </w:r>
      <w:r>
        <w:t xml:space="preserve">, vide </w:t>
      </w:r>
      <w:r>
        <w:rPr>
          <w:i/>
        </w:rPr>
        <w:t xml:space="preserve">Alexipharmacum.</w:t>
      </w:r>
      <w:r>
        <w:br/>
      </w:r>
      <w:r>
        <w:t xml:space="preserve">generalem significatum illi adscribit tamen Galenus
</w:t>
      </w:r>
    </w:p>
    <w:p>
      <w:pPr>
        <w:pStyle w:val="entryFree"/>
      </w:pPr>
      <w:r>
        <w:rPr>
          <w:rStyle w:val="orth"/>
        </w:rPr>
        <w:t xml:space="preserve">Alezaram</w:t>
      </w:r>
      <w:r>
        <w:t xml:space="preserve">, est </w:t>
      </w:r>
      <w:r>
        <w:rPr>
          <w:i/>
        </w:rPr>
        <w:t xml:space="preserve">Lotura plumbi.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Alfacta</w:t>
      </w:r>
      <w:r>
        <w:t xml:space="preserve">, dicitur </w:t>
      </w:r>
      <w:r>
        <w:rPr>
          <w:i/>
        </w:rPr>
        <w:t xml:space="preserve">Destillatio.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Alfadinam</w:t>
      </w:r>
      <w:r>
        <w:t xml:space="preserve">, h. e. </w:t>
      </w:r>
      <w:r>
        <w:rPr>
          <w:i/>
        </w:rPr>
        <w:t xml:space="preserve">Scoria Auri, Ferri, Cupri</w:t>
      </w:r>
      <w:r>
        <w:t xml:space="preserve">, item
</w:t>
      </w:r>
      <w:r>
        <w:br/>
      </w:r>
      <w:r>
        <w:rPr>
          <w:i/>
        </w:rPr>
        <w:t xml:space="preserve">Cuprum ustum.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Alfatide</w:t>
      </w:r>
      <w:r>
        <w:t xml:space="preserve">, est Sui </w:t>
      </w:r>
      <w:r>
        <w:rPr>
          <w:i/>
        </w:rPr>
        <w:t xml:space="preserve">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Alfesera</w:t>
      </w:r>
      <w:r>
        <w:t xml:space="preserve">, </w:t>
      </w:r>
      <w:r>
        <w:rPr>
          <w:i/>
        </w:rPr>
        <w:t xml:space="preserve">Alphesera</w:t>
      </w:r>
      <w:r>
        <w:t xml:space="preserve">, est nomen confectionis
</w:t>
      </w:r>
      <w:r>
        <w:br/>
      </w:r>
      <w:r>
        <w:t xml:space="preserve">apud Mesuen in </w:t>
      </w:r>
      <w:r>
        <w:rPr>
          <w:i/>
        </w:rPr>
        <w:t xml:space="preserve">Operib.fol.</w:t>
      </w:r>
      <w:r>
        <w:t xml:space="preserve"> 116. </w:t>
      </w:r>
      <w:r>
        <w:rPr>
          <w:i/>
        </w:rPr>
        <w:t xml:space="preserve">b.</w:t>
      </w:r>
      <w:r>
        <w:t xml:space="preserve"> in affectibus nervorum
</w:t>
      </w:r>
    </w:p>
    <w:p>
      <w:pPr>
        <w:pStyle w:val="entryFree"/>
      </w:pPr>
      <w:r>
        <w:rPr>
          <w:rStyle w:val="orth"/>
        </w:rPr>
        <w:t xml:space="preserve">Alfoi</w:t>
      </w:r>
      <w:r>
        <w:t xml:space="preserve">, est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Alfusa</w:t>
      </w:r>
      <w:r>
        <w:t xml:space="preserve">, significat </w:t>
      </w:r>
      <w:r>
        <w:rPr>
          <w:i/>
        </w:rPr>
        <w:t xml:space="preserve">Tutiam.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Aloali</w:t>
      </w:r>
      <w:r>
        <w:t xml:space="preserve">, est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Algamet</w:t>
      </w:r>
      <w:r>
        <w:t xml:space="preserve">, significat </w:t>
      </w:r>
      <w:r>
        <w:rPr>
          <w:i/>
        </w:rPr>
        <w:t xml:space="preserve">Carbones.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Algema</w:t>
      </w:r>
      <w:r>
        <w:t xml:space="preserve">, </w:t>
      </w: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ἄλγημα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&amp; </w:t>
      </w:r>
      <w:r>
        <w:rPr>
          <w:i/>
        </w:rPr>
        <w:t xml:space="preserve">dolorem, &amp;C</w:t>
      </w:r>
      <w:r>
        <w:t xml:space="preserve">
</w:t>
      </w:r>
      <w:r>
        <w:br/>
      </w:r>
      <w:r>
        <w:t xml:space="preserve">morbum, quem </w:t>
      </w:r>
      <w:r>
        <w:rPr>
          <w:i/>
        </w:rPr>
        <w:t xml:space="preserve">dolor</w:t>
      </w:r>
      <w:r>
        <w:t xml:space="preserve"> comitatur, significat. Hipp.
</w:t>
      </w:r>
    </w:p>
    <w:p>
      <w:pPr>
        <w:pStyle w:val="entryFree"/>
      </w:pPr>
      <w:r>
        <w:rPr>
          <w:rStyle w:val="orth"/>
        </w:rPr>
        <w:t xml:space="preserve">Algerie</w:t>
      </w:r>
      <w:r>
        <w:t xml:space="preserve"> est </w:t>
      </w:r>
      <w:r>
        <w:rPr>
          <w:i/>
        </w:rPr>
        <w:t xml:space="preserve">Calx.</w:t>
      </w:r>
      <w:r>
        <w:t xml:space="preserve"> Rul. &amp; lobns.</w:t>
      </w:r>
    </w:p>
    <w:p>
      <w:pPr>
        <w:pStyle w:val="entryFree"/>
      </w:pPr>
      <w:r>
        <w:rPr>
          <w:rStyle w:val="orth"/>
        </w:rPr>
        <w:t xml:space="preserve">Algeroth</w:t>
      </w:r>
      <w:r>
        <w:t xml:space="preserve">, est </w:t>
      </w:r>
      <w:r>
        <w:rPr>
          <w:i/>
        </w:rPr>
        <w:t xml:space="preserve">Mercurius vitae.</w:t>
      </w:r>
      <w:r>
        <w:t xml:space="preserve"> Iohns. Schrod. I.3.
</w:t>
      </w:r>
      <w:r>
        <w:br/>
      </w:r>
      <w:r>
        <w:rPr>
          <w:i/>
        </w:rPr>
        <w:t xml:space="preserve">c.</w:t>
      </w:r>
      <w:r>
        <w:t xml:space="preserve"> 18. In Morleii </w:t>
      </w:r>
      <w:r>
        <w:rPr>
          <w:i/>
        </w:rPr>
        <w:t xml:space="preserve">Collect. Chym. Lcid.</w:t>
      </w:r>
      <w:r>
        <w:t xml:space="preserve"> c. </w:t>
      </w:r>
      <w:r>
        <w:rPr>
          <w:i/>
        </w:rPr>
        <w:t xml:space="preserve">yy.proc. 3. &amp;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ἄλγρς</w:t>
      </w:r>
      <w:r>
        <w:t xml:space="preserve">, vide </w:t>
      </w:r>
      <w:r>
        <w:rPr>
          <w:i/>
        </w:rPr>
        <w:t xml:space="preserve">Algema.</w:t>
      </w:r>
    </w:p>
    <w:p>
      <w:pPr>
        <w:pStyle w:val="entryFree"/>
      </w:pPr>
      <w:r>
        <w:rPr>
          <w:rStyle w:val="orth"/>
        </w:rPr>
        <w:t xml:space="preserve">Aliani</w:t>
      </w:r>
      <w:r>
        <w:t xml:space="preserve">, simt </w:t>
      </w:r>
      <w:r>
        <w:rPr>
          <w:i/>
        </w:rPr>
        <w:t xml:space="preserve">Spagyxi palpitantes.</w:t>
      </w:r>
      <w:r>
        <w:t xml:space="preserve"> Dorn, in Dies.
</w:t>
      </w:r>
      <w:r>
        <w:br/>
      </w:r>
      <w:r>
        <w:rPr>
          <w:i/>
        </w:rPr>
        <w:t xml:space="preserve">Par.</w:t>
      </w:r>
    </w:p>
    <w:p>
      <w:pPr>
        <w:pStyle w:val="entryFree"/>
      </w:pPr>
      <w:r>
        <w:rPr>
          <w:rStyle w:val="orth"/>
        </w:rPr>
        <w:t xml:space="preserve">Alica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etiam cum adspiratione </w:t>
      </w:r>
      <w:r>
        <w:rPr>
          <w:i/>
        </w:rPr>
        <w:t xml:space="preserve">Halica</w:t>
      </w:r>
      <w:r>
        <w:br/>
      </w:r>
      <w:r>
        <w:t xml:space="preserve">( quod vocabulum in genere </w:t>
      </w:r>
      <w:r>
        <w:rPr>
          <w:i/>
        </w:rPr>
        <w:t xml:space="preserve">Granum</w:t>
      </w:r>
      <w:r>
        <w:t xml:space="preserve"> significat ) quid
</w:t>
      </w:r>
    </w:p>
    <w:p>
      <w:pPr>
        <w:pStyle w:val="entryFree"/>
      </w:pPr>
      <w:r>
        <w:rPr>
          <w:rStyle w:val="orth"/>
        </w:rPr>
        <w:t xml:space="preserve">Alices</w:t>
      </w:r>
      <w:r>
        <w:t xml:space="preserve">, maculae, quae praecedunt variolas. Campolong.
</w:t>
      </w:r>
      <w:r>
        <w:br/>
      </w:r>
      <w:r>
        <w:rPr>
          <w:i/>
        </w:rPr>
        <w:t xml:space="preserve">de Variol.ts c.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Alicornu</w:t>
      </w:r>
      <w:r>
        <w:t xml:space="preserve">, </w:t>
      </w:r>
      <w:r>
        <w:rPr>
          <w:i/>
        </w:rPr>
        <w:t xml:space="preserve">Cornu</w:t>
      </w:r>
      <w:r>
        <w:t xml:space="preserve">, i. e. Unicornu. Legitur apud
</w:t>
      </w:r>
      <w:r>
        <w:br/>
      </w:r>
      <w:r>
        <w:t xml:space="preserve">Fallop. </w:t>
      </w:r>
      <w:r>
        <w:rPr>
          <w:i/>
        </w:rPr>
        <w:t xml:space="preserve">de metall.settsussil. c.</w:t>
      </w:r>
      <w:r>
        <w:t xml:space="preserve"> 38. </w:t>
      </w:r>
      <w:r>
        <w:rPr>
          <w:i/>
        </w:rPr>
        <w:t xml:space="preserve">p- Tom. I.</w:t>
      </w:r>
      <w:r>
        <w:t xml:space="preserve"> 0p. p. 3 53.</w:t>
      </w:r>
    </w:p>
    <w:p>
      <w:pPr>
        <w:pStyle w:val="entryFree"/>
      </w:pPr>
      <w:r>
        <w:rPr>
          <w:rStyle w:val="orth"/>
        </w:rPr>
        <w:t xml:space="preserve">Alienatio</w:t>
      </w:r>
      <w:r>
        <w:rPr>
          <w:i/>
        </w:rPr>
        <w:t xml:space="preserve">mentis</w:t>
      </w:r>
      <w:r>
        <w:t xml:space="preserve">, vide </w:t>
      </w:r>
      <w:r>
        <w:rPr>
          <w:i/>
        </w:rPr>
        <w:t xml:space="preserve">Delirium.</w:t>
      </w:r>
    </w:p>
    <w:p>
      <w:pPr>
        <w:pStyle w:val="entryFree"/>
      </w:pPr>
      <w:r>
        <w:rPr>
          <w:rStyle w:val="orth"/>
        </w:rPr>
        <w:t xml:space="preserve">Alienum</w:t>
      </w:r>
      <w:r>
        <w:t xml:space="preserve">, </w:t>
      </w:r>
      <w:r>
        <w:rPr>
          <w:rStyle w:val="foreign"/>
          <w:lang w:val="grc"/>
        </w:rPr>
        <w:t xml:space="preserve">ἀλλότριον</w:t>
      </w:r>
      <w:r>
        <w:t xml:space="preserve">, dicitur, cujus praesentia naturae
</w:t>
      </w:r>
      <w:r>
        <w:br/>
      </w:r>
      <w:r>
        <w:t xml:space="preserve">nostrae incommodat. Estque duplex, quantitate
</w:t>
      </w:r>
    </w:p>
    <w:p>
      <w:pPr>
        <w:pStyle w:val="entryFree"/>
      </w:pPr>
      <w:r>
        <w:rPr>
          <w:rStyle w:val="orth"/>
        </w:rPr>
        <w:t xml:space="preserve">Aliforhis</w:t>
      </w:r>
      <w:r>
        <w:t xml:space="preserve">, </w:t>
      </w:r>
      <w:r>
        <w:rPr>
          <w:rStyle w:val="foreign"/>
          <w:lang w:val="grc"/>
        </w:rPr>
        <w:t xml:space="preserve">ππρνγοειδης</w:t>
      </w:r>
      <w:r>
        <w:t xml:space="preserve">, epitheton processuum
</w:t>
      </w:r>
      <w:r>
        <w:br/>
      </w:r>
      <w:r>
        <w:t xml:space="preserve">binorum ossis cuneiformis ad palati latera occurrentium,
</w:t>
      </w:r>
    </w:p>
    <w:p>
      <w:pPr>
        <w:pStyle w:val="entryFree"/>
      </w:pPr>
      <w:r>
        <w:rPr>
          <w:rStyle w:val="orth"/>
        </w:rPr>
        <w:t xml:space="preserve">Aligulus</w:t>
      </w:r>
      <w:r>
        <w:t xml:space="preserve">, denotat Confectionem. Rul.</w:t>
      </w:r>
    </w:p>
    <w:p>
      <w:pPr>
        <w:pStyle w:val="entryFree"/>
      </w:pPr>
      <w:r>
        <w:rPr>
          <w:rStyle w:val="orth"/>
        </w:rPr>
        <w:t xml:space="preserve">Alima</w:t>
      </w:r>
      <w:r>
        <w:t xml:space="preserve">, est species </w:t>
      </w:r>
      <w:r>
        <w:rPr>
          <w:i/>
        </w:rPr>
        <w:t xml:space="preserve">Arenae</w:t>
      </w:r>
      <w:r>
        <w:t xml:space="preserve"> In Aurifodinis, έ qua
</w:t>
      </w:r>
      <w:r>
        <w:br/>
      </w:r>
      <w:r>
        <w:t xml:space="preserve">Plumbum fit. Ruland.</w:t>
      </w:r>
    </w:p>
    <w:p>
      <w:pPr>
        <w:pStyle w:val="entryFree"/>
      </w:pPr>
      <w:r>
        <w:rPr>
          <w:rStyle w:val="orth"/>
        </w:rPr>
        <w:t xml:space="preserve">Alimentum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varias habet significationes,
</w:t>
      </w:r>
      <w:r>
        <w:br/>
      </w:r>
      <w:r>
        <w:t xml:space="preserve">quarum quaedam propriae sunt. Ex. illis latissima est,
</w:t>
      </w:r>
    </w:p>
    <w:p>
      <w:pPr>
        <w:pStyle w:val="entryFree"/>
      </w:pPr>
      <w:r>
        <w:rPr>
          <w:rStyle w:val="orth"/>
        </w:rPr>
        <w:t xml:space="preserve">Alindesis</w:t>
      </w:r>
      <w:r>
        <w:t xml:space="preserve">, </w:t>
      </w:r>
      <w:r>
        <w:rPr>
          <w:rStyle w:val="foreign"/>
          <w:lang w:val="grc"/>
        </w:rPr>
        <w:t xml:space="preserve">ἀλόδησις</w:t>
      </w:r>
      <w:r>
        <w:t xml:space="preserve">, </w:t>
      </w:r>
      <w:r>
        <w:rPr>
          <w:rStyle w:val="foreign"/>
          <w:lang w:val="grc"/>
        </w:rPr>
        <w:t xml:space="preserve">ἀλινδίς</w:t>
      </w:r>
      <w:r>
        <w:t xml:space="preserve"> suit </w:t>
      </w:r>
      <w:r>
        <w:rPr>
          <w:i/>
        </w:rPr>
        <w:t xml:space="preserve">corporis exercitatio</w:t>
      </w:r>
      <w:r>
        <w:t xml:space="preserve">
</w:t>
      </w:r>
      <w:r>
        <w:br/>
      </w:r>
      <w:r>
        <w:t xml:space="preserve">, quando oleo delibuti sese in </w:t>
      </w:r>
      <w:r>
        <w:rPr>
          <w:i/>
        </w:rPr>
        <w:t xml:space="preserve">pulvere volutabant.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Alinthisar</w:t>
      </w:r>
      <w:r>
        <w:t xml:space="preserve">, idem, quod </w:t>
      </w:r>
      <w:r>
        <w:rPr>
          <w:i/>
        </w:rPr>
        <w:t xml:space="preserve">uvae procidentia.</w:t>
      </w:r>
      <w:r>
        <w:t xml:space="preserve"> Walther.
</w:t>
      </w:r>
      <w:r>
        <w:br/>
      </w:r>
      <w:r>
        <w:rPr>
          <w:i/>
        </w:rPr>
        <w:t xml:space="preserve">Sylv. Med. p.</w:t>
      </w:r>
      <w:r>
        <w:t xml:space="preserve"> 1611.</w:t>
      </w:r>
    </w:p>
    <w:p>
      <w:pPr>
        <w:pStyle w:val="entryFree"/>
      </w:pPr>
      <w:r>
        <w:rPr>
          <w:rStyle w:val="orth"/>
        </w:rPr>
        <w:t xml:space="preserve">Aliocab</w:t>
      </w:r>
      <w:r>
        <w:t xml:space="preserve">, est </w:t>
      </w:r>
      <w:r>
        <w:rPr>
          <w:i/>
        </w:rPr>
        <w:t xml:space="preserve">Sal ammoniacum.</w:t>
      </w:r>
      <w:r>
        <w:t xml:space="preserve"> Dicitur &amp; </w:t>
      </w:r>
      <w:r>
        <w:rPr>
          <w:i/>
        </w:rPr>
        <w:t xml:space="preserve">Alemzadar.</w:t>
      </w:r>
      <w:r>
        <w:t xml:space="preserve">
</w:t>
      </w:r>
      <w:r>
        <w:br/>
      </w:r>
      <w:r>
        <w:t xml:space="preserve">Dorn, Rul. &amp; Iohnl.</w:t>
      </w:r>
    </w:p>
    <w:p>
      <w:pPr>
        <w:pStyle w:val="entryFree"/>
      </w:pPr>
      <w:r>
        <w:rPr>
          <w:rStyle w:val="orth"/>
        </w:rPr>
        <w:t xml:space="preserve">Alipaenos</w:t>
      </w:r>
      <w:r>
        <w:t xml:space="preserve">, </w:t>
      </w:r>
      <w:r>
        <w:rPr>
          <w:rStyle w:val="foreign"/>
          <w:lang w:val="grc"/>
        </w:rPr>
        <w:t xml:space="preserve">ἀλίπαινος</w:t>
      </w:r>
      <w:r>
        <w:t xml:space="preserve">, </w:t>
      </w:r>
      <w:r>
        <w:rPr>
          <w:rStyle w:val="foreign"/>
          <w:lang w:val="grc"/>
        </w:rPr>
        <w:t xml:space="preserve">ἀλήπιπετος</w:t>
      </w:r>
      <w:r>
        <w:t xml:space="preserve">, ab α privativo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λιπαήνειν</w:t>
      </w:r>
      <w:r>
        <w:t xml:space="preserve">, </w:t>
      </w:r>
      <w:r>
        <w:rPr>
          <w:i/>
        </w:rPr>
        <w:t xml:space="preserve">pinguescere</w:t>
      </w:r>
      <w:r>
        <w:t xml:space="preserve">, dicta sunt de iis, quae pinguedinis
</w:t>
      </w:r>
    </w:p>
    <w:p>
      <w:pPr>
        <w:pStyle w:val="entryFree"/>
      </w:pPr>
      <w:r>
        <w:rPr>
          <w:rStyle w:val="orth"/>
        </w:rPr>
        <w:t xml:space="preserve">Alipili</w:t>
      </w:r>
      <w:r>
        <w:t xml:space="preserve"> dicebantur Balneatorum ministri alarum
</w:t>
      </w:r>
      <w:r>
        <w:br/>
      </w:r>
      <w:r>
        <w:t xml:space="preserve">pilos volsella evellenteS. Ant. Fumonell. </w:t>
      </w:r>
      <w:r>
        <w:rPr>
          <w:i/>
        </w:rPr>
        <w:t xml:space="preserve">de Baln. p. po princip.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Alipta</w:t>
      </w:r>
      <w:r>
        <w:t xml:space="preserve">, Tmsuiesenc, ille olim dicebatur, </w:t>
      </w:r>
      <w:r>
        <w:rPr>
          <w:i/>
        </w:rPr>
        <w:t xml:space="preserve">qui athletas ungebat.</w:t>
      </w:r>
      <w:r>
        <w:br/>
      </w:r>
      <w:r>
        <w:t xml:space="preserve">Unde &amp; locus ille, ubi hoc faciebat,
</w:t>
      </w:r>
    </w:p>
    <w:p>
      <w:pPr>
        <w:pStyle w:val="entryFree"/>
      </w:pPr>
      <w:r>
        <w:rPr>
          <w:rStyle w:val="orth"/>
        </w:rPr>
        <w:t xml:space="preserve">Alisteles</w:t>
      </w:r>
      <w:r>
        <w:t xml:space="preserve">, </w:t>
      </w:r>
      <w:r>
        <w:rPr>
          <w:i/>
        </w:rPr>
        <w:t xml:space="preserve">Alizeles</w:t>
      </w:r>
      <w:r>
        <w:t xml:space="preserve">, dicitur </w:t>
      </w:r>
      <w:r>
        <w:rPr>
          <w:i/>
        </w:rPr>
        <w:t xml:space="preserve">Sal Armrniacum.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Alitura</w:t>
      </w:r>
      <w:r>
        <w:t xml:space="preserve">, </w:t>
      </w:r>
      <w:r>
        <w:rPr>
          <w:rStyle w:val="foreign"/>
          <w:lang w:val="grc"/>
        </w:rPr>
        <w:t xml:space="preserve">θρέψις</w:t>
      </w:r>
      <w:r>
        <w:t xml:space="preserve">, idem, </w:t>
      </w:r>
      <w:r>
        <w:rPr>
          <w:i/>
        </w:rPr>
        <w:t xml:space="preserve">Nutricio.</w:t>
      </w:r>
      <w:r>
        <w:t xml:space="preserve"> Vide infra silo
</w:t>
      </w:r>
      <w:r>
        <w:br/>
      </w:r>
      <w:r>
        <w:t xml:space="preserve">loco; Blancard. in Lex. Apud Gellium occurrit.</w:t>
      </w:r>
    </w:p>
    <w:p>
      <w:pPr>
        <w:pStyle w:val="entryFree"/>
      </w:pPr>
      <w:r>
        <w:rPr>
          <w:rStyle w:val="orth"/>
        </w:rPr>
        <w:t xml:space="preserve">Alkaes</w:t>
      </w:r>
      <w:r>
        <w:t xml:space="preserve">, est </w:t>
      </w:r>
      <w:r>
        <w:rPr>
          <w:i/>
        </w:rPr>
        <w:t xml:space="preserve">subtius pulvis alchochos</w:t>
      </w:r>
      <w:r>
        <w:t xml:space="preserve">,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Alkafial</w:t>
      </w:r>
      <w:r>
        <w:t xml:space="preserve">, est </w:t>
      </w:r>
      <w:r>
        <w:rPr>
          <w:i/>
        </w:rPr>
        <w:t xml:space="preserve">Anumonium.</w:t>
      </w:r>
      <w:r>
        <w:t xml:space="preserve"> Rul, &amp; Iohns. in Lex.</w:t>
      </w:r>
    </w:p>
    <w:p>
      <w:pPr>
        <w:pStyle w:val="entryFree"/>
      </w:pPr>
      <w:r>
        <w:rPr>
          <w:rStyle w:val="orth"/>
        </w:rPr>
        <w:t xml:space="preserve">Alkahest</w:t>
      </w:r>
      <w:r>
        <w:t xml:space="preserve">, </w:t>
      </w:r>
      <w:r>
        <w:rPr>
          <w:i/>
        </w:rPr>
        <w:t xml:space="preserve">Alcahest</w:t>
      </w:r>
      <w:r>
        <w:t xml:space="preserve">, vocabulum Arabicum vel
</w:t>
      </w:r>
      <w:r>
        <w:br/>
      </w:r>
      <w:r>
        <w:t xml:space="preserve">barbarum, de cujus origine &amp; significatione nihil certi
</w:t>
      </w:r>
    </w:p>
    <w:p>
      <w:pPr>
        <w:pStyle w:val="entryFree"/>
      </w:pPr>
      <w:r>
        <w:rPr>
          <w:rStyle w:val="orth"/>
        </w:rPr>
        <w:t xml:space="preserve">Alkale</w:t>
      </w:r>
      <w:r>
        <w:t xml:space="preserve">, id est, oleum gallinae. Rul.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, </w:t>
      </w:r>
      <w:r>
        <w:rPr>
          <w:i/>
        </w:rPr>
        <w:t xml:space="preserve">Alcali</w:t>
      </w:r>
      <w:r>
        <w:t xml:space="preserve">, terminus Spagyricus novus, denotans
</w:t>
      </w:r>
      <w:r>
        <w:br/>
      </w:r>
      <w:r>
        <w:t xml:space="preserve">hOdieque alterum commentitium principium
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*, i. e. </w:t>
      </w:r>
      <w:r>
        <w:rPr>
          <w:i/>
        </w:rPr>
        <w:t xml:space="preserve">Vas.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Alkalid</w:t>
      </w:r>
      <w:r>
        <w:t xml:space="preserve">, i. e. </w:t>
      </w:r>
      <w:r>
        <w:rPr>
          <w:i/>
        </w:rPr>
        <w:t xml:space="preserve">Ais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Alkant</w:t>
      </w:r>
      <w:r>
        <w:t xml:space="preserve">, vel est </w:t>
      </w:r>
      <w:r>
        <w:rPr>
          <w:i/>
        </w:rPr>
        <w:t xml:space="preserve">Mercurius</w:t>
      </w:r>
      <w:r>
        <w:t xml:space="preserve">, vel </w:t>
      </w:r>
      <w:r>
        <w:rPr>
          <w:i/>
        </w:rPr>
        <w:t xml:space="preserve">species Atramenu,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Alkantum</w:t>
      </w:r>
      <w:r>
        <w:t xml:space="preserve">, est AEs </w:t>
      </w:r>
      <w:r>
        <w:rPr>
          <w:i/>
        </w:rPr>
        <w:t xml:space="preserve">ustum</w:t>
      </w:r>
      <w:r>
        <w:t xml:space="preserve">, vel species </w:t>
      </w:r>
      <w:r>
        <w:rPr>
          <w:i/>
        </w:rPr>
        <w:t xml:space="preserve">aromatica,</w:t>
      </w:r>
      <w:r>
        <w:br/>
      </w:r>
      <w:r>
        <w:t xml:space="preserve">vel secundum quosdam </w:t>
      </w:r>
      <w:r>
        <w:rPr>
          <w:i/>
        </w:rPr>
        <w:t xml:space="preserve">Arsenicum.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Alkanzi</w:t>
      </w:r>
      <w:r>
        <w:t xml:space="preserve">, </w:t>
      </w:r>
      <w:r>
        <w:rPr>
          <w:i/>
        </w:rPr>
        <w:t xml:space="preserve">Alcanzi</w:t>
      </w:r>
      <w:r>
        <w:t xml:space="preserve"> vocatur Electuarium vel Confectio
</w:t>
      </w:r>
      <w:r>
        <w:br/>
      </w:r>
      <w:r>
        <w:t xml:space="preserve">apud Mesuen </w:t>
      </w:r>
      <w:r>
        <w:rPr>
          <w:i/>
        </w:rPr>
        <w:t xml:space="preserve">distinct.</w:t>
      </w:r>
      <w:r>
        <w:t xml:space="preserve"> I. </w:t>
      </w:r>
      <w:r>
        <w:rPr>
          <w:i/>
        </w:rPr>
        <w:t xml:space="preserve">de Electuariis in Operibus sal.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Alkara</w:t>
      </w:r>
      <w:r>
        <w:t xml:space="preserve">, i. e. </w:t>
      </w:r>
      <w:r>
        <w:rPr>
          <w:i/>
        </w:rPr>
        <w:t xml:space="preserve">Cucurbita.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Alkaranum</w:t>
      </w:r>
      <w:r>
        <w:t xml:space="preserve">, i. e, </w:t>
      </w:r>
      <w:r>
        <w:rPr>
          <w:i/>
        </w:rPr>
        <w:t xml:space="preserve">Duenec viride.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Alkasa</w:t>
      </w:r>
      <w:r>
        <w:t xml:space="preserve">, i. e. </w:t>
      </w:r>
      <w:r>
        <w:rPr>
          <w:i/>
        </w:rPr>
        <w:t xml:space="preserve">Albat, AlkaZoal</w:t>
      </w:r>
      <w:r>
        <w:t xml:space="preserve">, idem. Tid.</w:t>
      </w:r>
    </w:p>
    <w:p>
      <w:pPr>
        <w:pStyle w:val="entryFree"/>
      </w:pPr>
      <w:r>
        <w:rPr>
          <w:rStyle w:val="orth"/>
        </w:rPr>
        <w:t xml:space="preserve">Alkermes</w:t>
      </w:r>
      <w:r>
        <w:t xml:space="preserve">, </w:t>
      </w:r>
      <w:r>
        <w:rPr>
          <w:i/>
        </w:rPr>
        <w:t xml:space="preserve">Alchermes.</w:t>
      </w:r>
      <w:r>
        <w:t xml:space="preserve"> Vide </w:t>
      </w:r>
      <w:r>
        <w:rPr>
          <w:rStyle w:val="ref"/>
        </w:rPr>
        <w:t xml:space="preserve">Confectio.</w:t>
      </w:r>
    </w:p>
    <w:p>
      <w:pPr>
        <w:pStyle w:val="entryFree"/>
      </w:pPr>
      <w:r>
        <w:rPr>
          <w:rStyle w:val="orth"/>
        </w:rPr>
        <w:t xml:space="preserve">Alkian</w:t>
      </w:r>
      <w:r>
        <w:t xml:space="preserve">,, dicitur spiritus nutriens &amp; regens hominem,
</w:t>
      </w:r>
      <w:r>
        <w:br/>
      </w:r>
      <w:r>
        <w:t xml:space="preserve">per quem fit conversio nutrimenti &amp; generatio
</w:t>
      </w:r>
    </w:p>
    <w:p>
      <w:pPr>
        <w:pStyle w:val="entryFree"/>
      </w:pPr>
      <w:r>
        <w:rPr>
          <w:rStyle w:val="orth"/>
        </w:rPr>
        <w:t xml:space="preserve">Alkibric</w:t>
      </w:r>
      <w:r>
        <w:t xml:space="preserve">, al/cbibrtc, est </w:t>
      </w:r>
      <w:r>
        <w:rPr>
          <w:i/>
        </w:rPr>
        <w:t xml:space="preserve">Sulphur vivum,idem</w:t>
      </w:r>
      <w:r>
        <w:t xml:space="preserve"> quod
</w:t>
      </w:r>
      <w:r>
        <w:br/>
      </w:r>
      <w:r>
        <w:rPr>
          <w:i/>
        </w:rPr>
        <w:t xml:space="preserve">Kibric</w:t>
      </w:r>
      <w:r>
        <w:t xml:space="preserve">, vel </w:t>
      </w:r>
      <w:r>
        <w:rPr>
          <w:i/>
        </w:rPr>
        <w:t xml:space="preserve">Cliibxic</w:t>
      </w:r>
      <w:r>
        <w:t xml:space="preserve">, de quo infer. Rul &amp; Iohns. </w:t>
      </w:r>
      <w:r>
        <w:rPr>
          <w:i/>
        </w:rPr>
        <w:t xml:space="preserve">Sulphur incombustibile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i. e. </w:t>
      </w:r>
      <w:r>
        <w:rPr>
          <w:i/>
        </w:rPr>
        <w:t xml:space="preserve">Cinis Clavellatus.</w:t>
      </w:r>
      <w:r>
        <w:t xml:space="preserve"> Rul, &amp; lobus.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est </w:t>
      </w:r>
      <w:r>
        <w:rPr>
          <w:i/>
        </w:rPr>
        <w:t xml:space="preserve">sumus</w:t>
      </w:r>
      <w:r>
        <w:t xml:space="preserve">, vel notat </w:t>
      </w:r>
      <w:r>
        <w:rPr>
          <w:i/>
        </w:rPr>
        <w:t xml:space="preserve">Carbones.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Alkitram</w:t>
      </w:r>
      <w:r>
        <w:t xml:space="preserve">, est </w:t>
      </w:r>
      <w:r>
        <w:rPr>
          <w:i/>
        </w:rPr>
        <w:t xml:space="preserve">pix liquida.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Alkoel</w:t>
      </w:r>
      <w:r>
        <w:t xml:space="preserve">, est </w:t>
      </w:r>
      <w:r>
        <w:rPr>
          <w:i/>
        </w:rPr>
        <w:t xml:space="preserve">plumbum exquisitum do minera.</w:t>
      </w:r>
      <w:r>
        <w:t xml:space="preserve"> Alii
</w:t>
      </w:r>
      <w:r>
        <w:br/>
      </w:r>
      <w:r>
        <w:t xml:space="preserve">dicunt, quod sit </w:t>
      </w:r>
      <w:r>
        <w:rPr>
          <w:i/>
        </w:rPr>
        <w:t xml:space="preserve">Lapis Lazttlii</w:t>
      </w:r>
      <w:r>
        <w:t xml:space="preserve"> alii vero, quod </w:t>
      </w:r>
      <w:r>
        <w:rPr>
          <w:i/>
        </w:rPr>
        <w:t xml:space="preserve">fit 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Alkol</w:t>
      </w:r>
      <w:r>
        <w:t xml:space="preserve">, idem, quod </w:t>
      </w:r>
      <w:r>
        <w:rPr>
          <w:i/>
        </w:rPr>
        <w:t xml:space="preserve">Alcohol.</w:t>
      </w:r>
    </w:p>
    <w:p>
      <w:pPr>
        <w:pStyle w:val="entryFree"/>
      </w:pPr>
      <w:r>
        <w:rPr>
          <w:rStyle w:val="orth"/>
        </w:rPr>
        <w:t xml:space="preserve">Alkosor</w:t>
      </w:r>
      <w:r>
        <w:t xml:space="preserve">, id est, </w:t>
      </w:r>
      <w:r>
        <w:rPr>
          <w:i/>
        </w:rPr>
        <w:t xml:space="preserve">Camphora.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Alky</w:t>
      </w:r>
      <w:r>
        <w:t xml:space="preserve">, </w:t>
      </w:r>
      <w:r>
        <w:rPr>
          <w:i/>
        </w:rPr>
        <w:t xml:space="preserve">plumbi</w:t>
      </w:r>
      <w:r>
        <w:t xml:space="preserve">, est </w:t>
      </w:r>
      <w:r>
        <w:rPr>
          <w:i/>
        </w:rPr>
        <w:t xml:space="preserve">materia dulcis ex plumbo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Alkimia</w:t>
      </w:r>
      <w:r>
        <w:t xml:space="preserve">, </w:t>
      </w:r>
      <w:r>
        <w:rPr>
          <w:i/>
        </w:rPr>
        <w:t xml:space="preserve">pulvis</w:t>
      </w:r>
      <w:r>
        <w:t xml:space="preserve"> est de </w:t>
      </w:r>
      <w:r>
        <w:rPr>
          <w:i/>
        </w:rPr>
        <w:t xml:space="preserve">Basilisco.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Allabrot</w:t>
      </w:r>
      <w:r>
        <w:t xml:space="preserve">, est quoddam genuS salis confectum.
</w:t>
      </w:r>
      <w:r>
        <w:br/>
      </w:r>
      <w:r>
        <w:t xml:space="preserve">Rul. &amp; Iohns.</w:t>
      </w:r>
    </w:p>
    <w:p>
      <w:hyperlink r:id="idm2735">
        <w:r>
          <w:rPr>
            <w:rStyle w:val="pb"/>
          </w:rPr>
          <w:t>[p. 0034]</w:t>
        </w:r>
      </w:hyperlink>
    </w:p>
    <w:p>
      <w:pPr>
        <w:pStyle w:val="entryFree"/>
      </w:pPr>
      <w:r>
        <w:rPr>
          <w:rStyle w:val="orth"/>
        </w:rPr>
        <w:t xml:space="preserve">Allantoides</w:t>
      </w:r>
      <w:r>
        <w:t xml:space="preserve">, </w:t>
      </w:r>
      <w:r>
        <w:rPr>
          <w:rStyle w:val="foreign"/>
          <w:lang w:val="grc"/>
        </w:rPr>
        <w:t xml:space="preserve">ἀλλαυτοειδὴς</w:t>
      </w:r>
      <w:r>
        <w:t xml:space="preserve">, q. d. </w:t>
      </w:r>
      <w:r>
        <w:rPr>
          <w:i/>
        </w:rPr>
        <w:t xml:space="preserve">Farctminalfs;</w:t>
      </w:r>
      <w:r>
        <w:br/>
      </w:r>
      <w:r>
        <w:t xml:space="preserve">dicitur membrana foetum involvens, farcimini similis,
</w:t>
      </w:r>
    </w:p>
    <w:p>
      <w:pPr>
        <w:pStyle w:val="entryFree"/>
      </w:pPr>
      <w:r>
        <w:rPr>
          <w:rStyle w:val="orth"/>
        </w:rPr>
        <w:t xml:space="preserve">Alliaraeris</w:t>
      </w:r>
      <w:r>
        <w:t xml:space="preserve">, terminus SpagyricuS in negotio
</w:t>
      </w:r>
      <w:r>
        <w:br/>
      </w:r>
      <w:r>
        <w:t xml:space="preserve">lapidis Philolophici denotans </w:t>
      </w:r>
      <w:r>
        <w:rPr>
          <w:i/>
        </w:rPr>
        <w:t xml:space="preserve">VEs Philosophicum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Alligatura</w:t>
      </w:r>
      <w:r>
        <w:t xml:space="preserve">, pro </w:t>
      </w:r>
      <w:r>
        <w:rPr>
          <w:i/>
        </w:rPr>
        <w:t xml:space="preserve">Ligatura</w:t>
      </w:r>
      <w:r>
        <w:t xml:space="preserve">, vel </w:t>
      </w:r>
      <w:r>
        <w:rPr>
          <w:i/>
        </w:rPr>
        <w:t xml:space="preserve">Deligastone</w:t>
      </w:r>
      <w:r>
        <w:br/>
      </w:r>
      <w:r>
        <w:t xml:space="preserve">ponitur in Scribon n. 209. &amp; </w:t>
      </w:r>
      <w:r>
        <w:rPr>
          <w:i/>
        </w:rPr>
        <w:t xml:space="preserve">Alligatus</w:t>
      </w:r>
      <w:r>
        <w:t xml:space="preserve"> pro </w:t>
      </w:r>
      <w:r>
        <w:rPr>
          <w:i/>
        </w:rPr>
        <w:t xml:space="preserve">Deligatus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Allochoos</w:t>
      </w:r>
      <w:r>
        <w:t xml:space="preserve">, </w:t>
      </w:r>
      <w:r>
        <w:rPr>
          <w:rStyle w:val="foreign"/>
          <w:lang w:val="grc"/>
        </w:rPr>
        <w:t xml:space="preserve">ἀλλοχὸος</w:t>
      </w:r>
      <w:r>
        <w:t xml:space="preserve">, </w:t>
      </w:r>
      <w:r>
        <w:rPr>
          <w:i/>
        </w:rPr>
        <w:t xml:space="preserve">alienus</w:t>
      </w:r>
      <w:r>
        <w:t xml:space="preserve">, aliena loquens.
</w:t>
      </w:r>
      <w:r>
        <w:br/>
      </w:r>
      <w:r>
        <w:t xml:space="preserve">Dicitur de iis, qui deliri nec mente, nec verbis sibi constant.
</w:t>
      </w:r>
    </w:p>
    <w:p>
      <w:pPr>
        <w:pStyle w:val="entryFree"/>
      </w:pPr>
      <w:r>
        <w:rPr>
          <w:rStyle w:val="orth"/>
        </w:rPr>
        <w:t xml:space="preserve">Allochroeo</w:t>
      </w:r>
      <w:r>
        <w:t xml:space="preserve">, </w:t>
      </w:r>
      <w:r>
        <w:rPr>
          <w:rStyle w:val="foreign"/>
          <w:lang w:val="grc"/>
        </w:rPr>
        <w:t xml:space="preserve">ἀλλοχροέω</w:t>
      </w:r>
      <w:r>
        <w:t xml:space="preserve">, i. e. </w:t>
      </w:r>
      <w:r>
        <w:rPr>
          <w:i/>
        </w:rPr>
        <w:t xml:space="preserve">colorem muto</w:t>
      </w:r>
      <w:r>
        <w:t xml:space="preserve">, alium
</w:t>
      </w:r>
      <w:r>
        <w:br/>
      </w:r>
      <w:r>
        <w:t xml:space="preserve">atque alium colorem induo. Legitur apud Hipp.
</w:t>
      </w:r>
    </w:p>
    <w:p>
      <w:pPr>
        <w:pStyle w:val="entryFree"/>
      </w:pPr>
      <w:r>
        <w:rPr>
          <w:rStyle w:val="orth"/>
        </w:rPr>
        <w:t xml:space="preserve">Allodemia</w:t>
      </w:r>
      <w:r>
        <w:t xml:space="preserve">, </w:t>
      </w:r>
      <w:r>
        <w:rPr>
          <w:rStyle w:val="foreign"/>
          <w:lang w:val="grc"/>
        </w:rPr>
        <w:t xml:space="preserve">ἀλλοδημία</w:t>
      </w:r>
      <w:r>
        <w:t xml:space="preserve">, </w:t>
      </w:r>
      <w:r>
        <w:rPr>
          <w:i/>
        </w:rPr>
        <w:t xml:space="preserve">peregrinationem</w:t>
      </w:r>
      <w:r>
        <w:t xml:space="preserve"> significat,
</w:t>
      </w:r>
      <w:r>
        <w:br/>
      </w:r>
      <w:r>
        <w:t xml:space="preserve">apud Hipp. </w:t>
      </w:r>
      <w:r>
        <w:rPr>
          <w:i/>
        </w:rPr>
        <w:t xml:space="preserve">l. de int. aff. Ll.</w:t>
      </w:r>
      <w:r>
        <w:t xml:space="preserve"> 32. quamvis videatur mendum,
</w:t>
      </w:r>
    </w:p>
    <w:p>
      <w:pPr>
        <w:pStyle w:val="entryFree"/>
      </w:pPr>
      <w:r>
        <w:rPr>
          <w:rStyle w:val="orth"/>
        </w:rPr>
        <w:t xml:space="preserve">Alloeosis</w:t>
      </w:r>
      <w:r>
        <w:t xml:space="preserve">. </w:t>
      </w:r>
      <w:r>
        <w:rPr>
          <w:rStyle w:val="foreign"/>
          <w:lang w:val="grc"/>
        </w:rPr>
        <w:t xml:space="preserve">ἀλλόιωσις</w:t>
      </w:r>
      <w:r>
        <w:t xml:space="preserve">, &amp; </w:t>
      </w:r>
      <w:r>
        <w:rPr>
          <w:i/>
        </w:rPr>
        <w:t xml:space="preserve">Alioeoticos</w:t>
      </w:r>
      <w:r>
        <w:t xml:space="preserve">, </w:t>
      </w:r>
      <w:r>
        <w:rPr>
          <w:rStyle w:val="foreign"/>
          <w:lang w:val="grc"/>
        </w:rPr>
        <w:t xml:space="preserve">ἀλλοιωτικος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Alterasto &amp; Alterantia.</w:t>
      </w:r>
    </w:p>
    <w:p>
      <w:pPr>
        <w:pStyle w:val="entryFree"/>
      </w:pPr>
      <w:r>
        <w:rPr>
          <w:rStyle w:val="orth"/>
        </w:rPr>
        <w:t xml:space="preserve">Alloeotropeo</w:t>
      </w:r>
      <w:r>
        <w:t xml:space="preserve">, </w:t>
      </w:r>
      <w:r>
        <w:rPr>
          <w:rStyle w:val="foreign"/>
          <w:lang w:val="grc"/>
        </w:rPr>
        <w:t xml:space="preserve">ἀλλοιοτροπδα</w:t>
      </w:r>
      <w:r>
        <w:t xml:space="preserve">, significat </w:t>
      </w:r>
      <w:r>
        <w:rPr>
          <w:i/>
        </w:rPr>
        <w:t xml:space="preserve">varie immutor.</w:t>
      </w:r>
      <w:r>
        <w:br/>
      </w:r>
      <w:r>
        <w:t xml:space="preserve">Hipp. </w:t>
      </w:r>
      <w:r>
        <w:rPr>
          <w:i/>
        </w:rPr>
        <w:t xml:space="preserve">d. l. XL.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Allognoeo</w:t>
      </w:r>
      <w:r>
        <w:t xml:space="preserve">, </w:t>
      </w:r>
      <w:r>
        <w:rPr>
          <w:rStyle w:val="foreign"/>
          <w:lang w:val="grc"/>
        </w:rPr>
        <w:t xml:space="preserve">ἀλλογνοἐιυ</w:t>
      </w:r>
      <w:r>
        <w:t xml:space="preserve">, idem, quod .</w:t>
      </w:r>
      <w:r>
        <w:rPr>
          <w:rStyle w:val="foreign"/>
          <w:lang w:val="grc"/>
        </w:rPr>
        <w:t xml:space="preserve">Βμφρονέω</w:t>
      </w:r>
      <w:r>
        <w:t xml:space="preserve">,
</w:t>
      </w:r>
      <w:r>
        <w:br/>
      </w:r>
      <w:r>
        <w:rPr>
          <w:i/>
        </w:rPr>
        <w:t xml:space="preserve">deliro.</w:t>
      </w:r>
      <w:r>
        <w:t xml:space="preserve"> Gal. </w:t>
      </w:r>
      <w:r>
        <w:rPr>
          <w:i/>
        </w:rPr>
        <w:t xml:space="preserve">in Exp. voc. Hippocr.</w:t>
      </w:r>
    </w:p>
    <w:p>
      <w:pPr>
        <w:pStyle w:val="entryFree"/>
      </w:pPr>
      <w:r>
        <w:rPr>
          <w:rStyle w:val="orth"/>
        </w:rPr>
        <w:t xml:space="preserve">Alma</w:t>
      </w:r>
      <w:r>
        <w:t xml:space="preserve">, id est, </w:t>
      </w:r>
      <w:r>
        <w:rPr>
          <w:i/>
        </w:rPr>
        <w:t xml:space="preserve">Aqua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Aimabri</w:t>
      </w:r>
      <w:r>
        <w:t xml:space="preserve">, dicitur </w:t>
      </w:r>
      <w:r>
        <w:rPr>
          <w:i/>
        </w:rPr>
        <w:t xml:space="preserve">Lapis Ambraesimilis.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Almager</w:t>
      </w:r>
      <w:r>
        <w:t xml:space="preserve">, idem, quod </w:t>
      </w:r>
      <w:r>
        <w:rPr>
          <w:i/>
        </w:rPr>
        <w:t xml:space="preserve">Synopicta</w:t>
      </w:r>
      <w:r>
        <w:t xml:space="preserve">, De quo inferius.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Almagra</w:t>
      </w:r>
      <w:r>
        <w:t xml:space="preserve">, est Bolum </w:t>
      </w:r>
      <w:r>
        <w:rPr>
          <w:i/>
        </w:rPr>
        <w:t xml:space="preserve">rubrum, Latoni Terra rubra &amp; lapis ipse</w:t>
      </w:r>
      <w:r>
        <w:br/>
      </w:r>
      <w:r>
        <w:t xml:space="preserve">, vel idem est </w:t>
      </w:r>
      <w:r>
        <w:rPr>
          <w:i/>
        </w:rPr>
        <w:t xml:space="preserve">Alrnagra</w:t>
      </w:r>
      <w:r>
        <w:t xml:space="preserve">, quod </w:t>
      </w:r>
      <w:r>
        <w:rPr>
          <w:i/>
        </w:rPr>
        <w:t xml:space="preserve">lotum</w:t>
      </w:r>
      <w:r>
        <w:t xml:space="preserve">, vel </w:t>
      </w:r>
      <w:r>
        <w:rPr>
          <w:i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Almakanda</w:t>
      </w:r>
      <w:r>
        <w:t xml:space="preserve">, </w:t>
      </w:r>
      <w:r>
        <w:rPr>
          <w:i/>
        </w:rPr>
        <w:t xml:space="preserve">Almakist</w:t>
      </w:r>
      <w:r>
        <w:t xml:space="preserve">, Id est, </w:t>
      </w:r>
      <w:r>
        <w:rPr>
          <w:i/>
        </w:rPr>
        <w:t xml:space="preserve">Lithargycinm.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Almarcat</w:t>
      </w:r>
      <w:r>
        <w:t xml:space="preserve">, id est </w:t>
      </w:r>
      <w:r>
        <w:rPr>
          <w:i/>
        </w:rPr>
        <w:t xml:space="preserve">seoria auri.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Almargen</w:t>
      </w:r>
      <w:r>
        <w:t xml:space="preserve">, </w:t>
      </w:r>
      <w:r>
        <w:rPr>
          <w:i/>
        </w:rPr>
        <w:t xml:space="preserve">Almargor</w:t>
      </w:r>
      <w:r>
        <w:t xml:space="preserve">, id est, </w:t>
      </w:r>
      <w:r>
        <w:rPr>
          <w:i/>
        </w:rPr>
        <w:t xml:space="preserve">Corallium.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Almariae</w:t>
      </w:r>
      <w:r>
        <w:t xml:space="preserve">, </w:t>
      </w:r>
      <w:r>
        <w:rPr>
          <w:i/>
        </w:rPr>
        <w:t xml:space="preserve">Almarchaz</w:t>
      </w:r>
      <w:r>
        <w:t xml:space="preserve">, etiam </w:t>
      </w:r>
      <w:r>
        <w:rPr>
          <w:i/>
        </w:rPr>
        <w:t xml:space="preserve">lathargycium,</w:t>
      </w:r>
      <w:r>
        <w:br/>
      </w:r>
      <w:r>
        <w:t xml:space="preserve">Iidem.</w:t>
      </w:r>
    </w:p>
    <w:p>
      <w:pPr>
        <w:pStyle w:val="entryFree"/>
      </w:pPr>
      <w:r>
        <w:rPr>
          <w:rStyle w:val="orth"/>
        </w:rPr>
        <w:t xml:space="preserve">Almarkasita</w:t>
      </w:r>
      <w:r>
        <w:t xml:space="preserve">, I. e. Mercurios, lid.</w:t>
      </w:r>
    </w:p>
    <w:p>
      <w:pPr>
        <w:pStyle w:val="entryFree"/>
      </w:pPr>
      <w:r>
        <w:rPr>
          <w:rStyle w:val="orth"/>
        </w:rPr>
        <w:t xml:space="preserve">Almartak</w:t>
      </w:r>
      <w:r>
        <w:t xml:space="preserve">, id eit </w:t>
      </w:r>
      <w:r>
        <w:rPr>
          <w:i/>
        </w:rPr>
        <w:t xml:space="preserve">Lithargyrintts cinis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Almatatica</w:t>
      </w:r>
      <w:r>
        <w:t xml:space="preserve">, i. e. </w:t>
      </w:r>
      <w:r>
        <w:rPr>
          <w:i/>
        </w:rPr>
        <w:t xml:space="preserve">Metallum Cupri.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Almechasite</w:t>
      </w:r>
      <w:r>
        <w:t xml:space="preserve">, i. e. </w:t>
      </w:r>
      <w:r>
        <w:rPr>
          <w:i/>
        </w:rPr>
        <w:t xml:space="preserve">Cuprum.</w:t>
      </w:r>
      <w:r>
        <w:t xml:space="preserve"> Tid.</w:t>
      </w:r>
    </w:p>
    <w:p>
      <w:pPr>
        <w:pStyle w:val="entryFree"/>
      </w:pPr>
      <w:r>
        <w:rPr>
          <w:rStyle w:val="orth"/>
        </w:rPr>
        <w:t xml:space="preserve">Almelfletu</w:t>
      </w:r>
      <w:r>
        <w:t xml:space="preserve">, Avicennae dicitur calor quidam
</w:t>
      </w:r>
      <w:r>
        <w:br/>
      </w:r>
      <w:r>
        <w:t xml:space="preserve">p. n. febrili remissior, qui etiam post febrem remanere
</w:t>
      </w:r>
    </w:p>
    <w:p>
      <w:pPr>
        <w:pStyle w:val="entryFree"/>
      </w:pPr>
      <w:r>
        <w:rPr>
          <w:rStyle w:val="orth"/>
        </w:rPr>
        <w:t xml:space="preserve">Almene</w:t>
      </w:r>
      <w:r>
        <w:t xml:space="preserve">, id est, </w:t>
      </w:r>
      <w:r>
        <w:rPr>
          <w:i/>
        </w:rPr>
        <w:t xml:space="preserve">Sal lucidum</w:t>
      </w:r>
      <w:r>
        <w:t xml:space="preserve">, vel </w:t>
      </w:r>
      <w:r>
        <w:rPr>
          <w:i/>
        </w:rPr>
        <w:t xml:space="preserve">gemmae.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Almetat</w:t>
      </w:r>
      <w:r>
        <w:t xml:space="preserve">, i. e. </w:t>
      </w:r>
      <w:r>
        <w:rPr>
          <w:i/>
        </w:rPr>
        <w:t xml:space="preserve">Scoria auri.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Almisadir</w:t>
      </w:r>
      <w:r>
        <w:t xml:space="preserve">, </w:t>
      </w:r>
      <w:r>
        <w:rPr>
          <w:i/>
        </w:rPr>
        <w:t xml:space="preserve">i. e. Sal armoniactts praeparatus, Amisadir.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Almizadie</w:t>
      </w:r>
      <w:r>
        <w:t xml:space="preserve">, est </w:t>
      </w:r>
      <w:r>
        <w:rPr>
          <w:i/>
        </w:rPr>
        <w:t xml:space="preserve">viride aeris.</w:t>
      </w:r>
      <w:r>
        <w:t xml:space="preserve"> Dorn. Rul. &amp; lohns.
</w:t>
      </w:r>
      <w:r>
        <w:br/>
      </w:r>
      <w:r>
        <w:t xml:space="preserve">in Lex. Tribuitur &amp; hoc nomen in processu Lapidis
</w:t>
      </w:r>
    </w:p>
    <w:p>
      <w:pPr>
        <w:pStyle w:val="entryFree"/>
      </w:pPr>
      <w:r>
        <w:rPr>
          <w:rStyle w:val="orth"/>
        </w:rPr>
        <w:t xml:space="preserve">Alnec</w:t>
      </w:r>
      <w:r>
        <w:t xml:space="preserve">, id est, </w:t>
      </w:r>
      <w:r>
        <w:rPr>
          <w:i/>
        </w:rPr>
        <w:t xml:space="preserve">Stannum.</w:t>
      </w:r>
      <w:r>
        <w:t xml:space="preserve"> Rul. &amp; lohnfon. Dicitur
</w:t>
      </w:r>
      <w:r>
        <w:br/>
      </w:r>
      <w:r>
        <w:rPr>
          <w:i/>
        </w:rPr>
        <w:t xml:space="preserve">&amp; Allenec.</w:t>
      </w:r>
    </w:p>
    <w:p>
      <w:pPr>
        <w:pStyle w:val="entryFree"/>
      </w:pPr>
      <w:r>
        <w:rPr>
          <w:rStyle w:val="orth"/>
        </w:rPr>
        <w:t xml:space="preserve">Aloe</w:t>
      </w:r>
      <w:r>
        <w:t xml:space="preserve">, </w:t>
      </w:r>
      <w:r>
        <w:rPr>
          <w:rStyle w:val="foreign"/>
          <w:lang w:val="grc"/>
        </w:rPr>
        <w:t xml:space="preserve">ἀλόη</w:t>
      </w:r>
      <w:r>
        <w:t xml:space="preserve">, primario nomen est plantae crassioribus
</w:t>
      </w:r>
      <w:r>
        <w:br/>
      </w:r>
      <w:r>
        <w:t xml:space="preserve">foliis constantis, &amp; perpetuo virentis, cujus descriptionem
</w:t>
      </w:r>
    </w:p>
    <w:p>
      <w:pPr>
        <w:pStyle w:val="entryFree"/>
      </w:pPr>
      <w:r>
        <w:rPr>
          <w:rStyle w:val="orth"/>
        </w:rPr>
        <w:t xml:space="preserve">Aloedarium</w:t>
      </w:r>
      <w:r>
        <w:t xml:space="preserve">, </w:t>
      </w:r>
      <w:r>
        <w:rPr>
          <w:rStyle w:val="foreign"/>
          <w:lang w:val="grc"/>
        </w:rPr>
        <w:t xml:space="preserve">ἀλοηδαχάον</w:t>
      </w:r>
      <w:r>
        <w:t xml:space="preserve">, est medicina ad ventrem
</w:t>
      </w:r>
      <w:r>
        <w:br/>
      </w:r>
      <w:r>
        <w:t xml:space="preserve">solvendum </w:t>
      </w:r>
      <w:r>
        <w:rPr>
          <w:i/>
        </w:rPr>
        <w:t xml:space="preserve">aloen</w:t>
      </w:r>
      <w:r>
        <w:t xml:space="preserve"> recipiens, nec eam quidem solam,
</w:t>
      </w:r>
    </w:p>
    <w:p>
      <w:pPr>
        <w:pStyle w:val="entryFree"/>
      </w:pPr>
      <w:r>
        <w:rPr>
          <w:rStyle w:val="orth"/>
        </w:rPr>
        <w:t xml:space="preserve">Alofel</w:t>
      </w:r>
      <w:r>
        <w:t xml:space="preserve">, i.e. </w:t>
      </w:r>
      <w:r>
        <w:rPr>
          <w:i/>
        </w:rPr>
        <w:t xml:space="preserve">pannus, quo vas operitur.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Alogar</w:t>
      </w:r>
      <w:r>
        <w:t xml:space="preserve">, </w:t>
      </w:r>
      <w:r>
        <w:rPr>
          <w:i/>
        </w:rPr>
        <w:t xml:space="preserve">Alohoc</w:t>
      </w:r>
      <w:r>
        <w:t xml:space="preserve">, id est, </w:t>
      </w:r>
      <w:r>
        <w:rPr>
          <w:i/>
        </w:rPr>
        <w:t xml:space="preserve">Argentum vivum.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Alogotrophia</w:t>
      </w:r>
      <w:r>
        <w:t xml:space="preserve">, </w:t>
      </w:r>
      <w:r>
        <w:rPr>
          <w:rStyle w:val="foreign"/>
          <w:lang w:val="grc"/>
        </w:rPr>
        <w:t xml:space="preserve">ἀλογοτροφτά</w:t>
      </w:r>
      <w:r>
        <w:t xml:space="preserve">, vocatur ea vitiofa
</w:t>
      </w:r>
      <w:r>
        <w:br/>
      </w:r>
      <w:r>
        <w:t xml:space="preserve">partis alicujus nutritio, quae conjuncta est cum illius
</w:t>
      </w:r>
    </w:p>
    <w:p>
      <w:pPr>
        <w:pStyle w:val="entryFree"/>
      </w:pPr>
      <w:r>
        <w:rPr>
          <w:rStyle w:val="orth"/>
        </w:rPr>
        <w:t xml:space="preserve">Alopecia</w:t>
      </w:r>
      <w:r>
        <w:t xml:space="preserve">, </w:t>
      </w:r>
      <w:r>
        <w:rPr>
          <w:rStyle w:val="foreign"/>
          <w:lang w:val="grc"/>
        </w:rPr>
        <w:t xml:space="preserve">ἀλωπεκία</w:t>
      </w:r>
      <w:r>
        <w:t xml:space="preserve">, </w:t>
      </w:r>
      <w:r>
        <w:rPr>
          <w:i/>
        </w:rPr>
        <w:t xml:space="preserve">capillorum defluvium</w:t>
      </w:r>
      <w:r>
        <w:t xml:space="preserve"> est,
</w:t>
      </w:r>
      <w:r>
        <w:br/>
      </w:r>
      <w:r>
        <w:t xml:space="preserve">propter vitiatos humoreS sic appellata, quod vulpibus
</w:t>
      </w:r>
    </w:p>
    <w:p>
      <w:pPr>
        <w:pStyle w:val="entryFree"/>
      </w:pPr>
      <w:r>
        <w:rPr>
          <w:rStyle w:val="orth"/>
        </w:rPr>
        <w:t xml:space="preserve">Alopex</w:t>
      </w:r>
      <w:r>
        <w:t xml:space="preserve">, </w:t>
      </w:r>
      <w:r>
        <w:rPr>
          <w:rStyle w:val="foreign"/>
          <w:lang w:val="grc"/>
        </w:rPr>
        <w:t xml:space="preserve">αλώπηξ</w:t>
      </w:r>
      <w:r>
        <w:t xml:space="preserve">, vide </w:t>
      </w:r>
      <w:r>
        <w:rPr>
          <w:i/>
        </w:rPr>
        <w:t xml:space="preserve">Vulpes. Musculos Psoas</w:t>
      </w:r>
      <w:r>
        <w:t xml:space="preserve"> etiam
</w:t>
      </w:r>
      <w:r>
        <w:br/>
      </w:r>
      <w:r>
        <w:t xml:space="preserve">à quibusdam dici </w:t>
      </w:r>
      <w:r>
        <w:rPr>
          <w:rStyle w:val="foreign"/>
          <w:lang w:val="grc"/>
        </w:rPr>
        <w:t xml:space="preserve">ἀλάπεκες</w:t>
      </w:r>
      <w:r>
        <w:t xml:space="preserve">, scribit Vesal.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Alos</w:t>
      </w:r>
      <w:r>
        <w:t xml:space="preserve">, </w:t>
      </w:r>
      <w:r>
        <w:rPr>
          <w:i/>
        </w:rPr>
        <w:t xml:space="preserve">Alosanthi pro Halos, &amp; Halosanthos</w:t>
      </w:r>
      <w:r>
        <w:t xml:space="preserve">, dicitur
</w:t>
      </w:r>
      <w:r>
        <w:br/>
      </w:r>
      <w:r>
        <w:rPr>
          <w:i/>
        </w:rPr>
        <w:t xml:space="preserve">Sal &amp; Flos salis.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, </w:t>
      </w:r>
      <w:r>
        <w:rPr>
          <w:rStyle w:val="foreign"/>
          <w:lang w:val="grc"/>
        </w:rPr>
        <w:t xml:space="preserve">φρὶασσα</w:t>
      </w:r>
      <w:r>
        <w:t xml:space="preserve">, </w:t>
      </w:r>
      <w:r>
        <w:rPr>
          <w:i/>
        </w:rPr>
        <w:t xml:space="preserve">Clupea</w:t>
      </w:r>
      <w:r>
        <w:t xml:space="preserve">, piscis marinus est,
</w:t>
      </w:r>
      <w:r>
        <w:br/>
      </w:r>
      <w:r>
        <w:t xml:space="preserve">ad ostia tamen fluviorum pinguior &amp; melior, alias inter
</w:t>
      </w:r>
    </w:p>
    <w:p>
      <w:pPr>
        <w:pStyle w:val="entryFree"/>
      </w:pPr>
      <w:r>
        <w:rPr>
          <w:rStyle w:val="orth"/>
        </w:rPr>
        <w:t xml:space="preserve">Alphesera</w:t>
      </w:r>
      <w:r>
        <w:t xml:space="preserve">, vide </w:t>
      </w:r>
      <w:r>
        <w:rPr>
          <w:i/>
        </w:rPr>
        <w:t xml:space="preserve">Alsesera.</w:t>
      </w:r>
    </w:p>
    <w:p>
      <w:pPr>
        <w:pStyle w:val="entryFree"/>
      </w:pPr>
      <w:r>
        <w:rPr>
          <w:rStyle w:val="orth"/>
        </w:rPr>
        <w:t xml:space="preserve">Alphitidon</w:t>
      </w:r>
      <w:r>
        <w:t xml:space="preserve">, </w:t>
      </w:r>
      <w:r>
        <w:rPr>
          <w:rStyle w:val="foreign"/>
          <w:lang w:val="grc"/>
        </w:rPr>
        <w:t xml:space="preserve">ἀλφιτιδοτ</w:t>
      </w:r>
      <w:r>
        <w:t xml:space="preserve">, scil. </w:t>
      </w:r>
      <w:r>
        <w:rPr>
          <w:rStyle w:val="foreign"/>
          <w:lang w:val="grc"/>
        </w:rPr>
        <w:t xml:space="preserve">κάταγμα</w:t>
      </w:r>
      <w:r>
        <w:t xml:space="preserve">, dicitur
</w:t>
      </w:r>
      <w:r>
        <w:br/>
      </w:r>
      <w:r>
        <w:rPr>
          <w:i/>
        </w:rPr>
        <w:t xml:space="preserve">fractura</w:t>
      </w:r>
      <w:r>
        <w:t xml:space="preserve">, quando os in multas tenues particulas farinae
</w:t>
      </w:r>
    </w:p>
    <w:p>
      <w:pPr>
        <w:pStyle w:val="entryFree"/>
      </w:pPr>
      <w:r>
        <w:rPr>
          <w:rStyle w:val="orth"/>
        </w:rPr>
        <w:t xml:space="preserve">Alphiton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i/>
        </w:rPr>
        <w:t xml:space="preserve">Polenta</w:t>
      </w:r>
      <w:r>
        <w:t xml:space="preserve"> dicitur, &amp; iio genere
</w:t>
      </w:r>
      <w:r>
        <w:br/>
      </w:r>
      <w:r>
        <w:t xml:space="preserve">significat quamlibet </w:t>
      </w:r>
      <w:r>
        <w:rPr>
          <w:i/>
        </w:rPr>
        <w:t xml:space="preserve">sacinam</w:t>
      </w:r>
      <w:r>
        <w:t xml:space="preserve"> ; Hippocr, tamen restrinxit
</w:t>
      </w:r>
    </w:p>
    <w:p>
      <w:pPr>
        <w:pStyle w:val="entryFree"/>
      </w:pPr>
      <w:r>
        <w:rPr>
          <w:rStyle w:val="orth"/>
        </w:rPr>
        <w:t xml:space="preserve">Alphus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Lat. </w:t>
      </w:r>
      <w:r>
        <w:rPr>
          <w:i/>
        </w:rPr>
        <w:t xml:space="preserve">VttiUgo</w:t>
      </w:r>
      <w:r>
        <w:t xml:space="preserve">, vel generaliter accipitur
</w:t>
      </w:r>
      <w:r>
        <w:br/>
      </w:r>
      <w:r>
        <w:t xml:space="preserve">pro macula cutanea subaspera sive alba, &amp; Leuce
</w:t>
      </w:r>
    </w:p>
    <w:p>
      <w:pPr>
        <w:pStyle w:val="entryFree"/>
      </w:pPr>
      <w:r>
        <w:rPr>
          <w:rStyle w:val="orth"/>
        </w:rPr>
        <w:t xml:space="preserve">Aleamuti</w:t>
      </w:r>
      <w:r>
        <w:t xml:space="preserve">, id est, </w:t>
      </w:r>
      <w:r>
        <w:rPr>
          <w:i/>
        </w:rPr>
        <w:t xml:space="preserve">Cineritium.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Alratica</w:t>
      </w:r>
      <w:r>
        <w:t xml:space="preserve"> est, quando vulva mulieris non est
</w:t>
      </w:r>
      <w:r>
        <w:br/>
      </w:r>
      <w:r>
        <w:t xml:space="preserve">perforata, aut est foramen parvum, &amp; quidem vel naturaliter,
</w:t>
      </w:r>
    </w:p>
    <w:p>
      <w:pPr>
        <w:pStyle w:val="entryFree"/>
      </w:pPr>
      <w:r>
        <w:rPr>
          <w:rStyle w:val="orth"/>
        </w:rPr>
        <w:t xml:space="preserve">Alsamach</w:t>
      </w:r>
      <w:r>
        <w:t xml:space="preserve">, vel </w:t>
      </w:r>
      <w:r>
        <w:rPr>
          <w:i/>
        </w:rPr>
        <w:t xml:space="preserve">Alfemach</w:t>
      </w:r>
      <w:r>
        <w:t xml:space="preserve">, est Arabibus foramen
</w:t>
      </w:r>
      <w:r>
        <w:br/>
      </w:r>
      <w:r>
        <w:t xml:space="preserve">in osse petroso, uti notavit ex Jacobo de Partibus &amp;
</w:t>
      </w:r>
    </w:p>
    <w:p>
      <w:pPr>
        <w:pStyle w:val="entryFree"/>
      </w:pPr>
      <w:r>
        <w:rPr>
          <w:rStyle w:val="orth"/>
        </w:rPr>
        <w:t xml:space="preserve">Alsech</w:t>
      </w:r>
      <w:r>
        <w:t xml:space="preserve">, id est, </w:t>
      </w:r>
      <w:r>
        <w:rPr>
          <w:i/>
        </w:rPr>
        <w:t xml:space="preserve">Alnmen Jameni</w:t>
      </w:r>
      <w:r>
        <w:t xml:space="preserve">, sive </w:t>
      </w:r>
      <w:r>
        <w:rPr>
          <w:i/>
        </w:rPr>
        <w:t xml:space="preserve">plumosum,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Alselat</w:t>
      </w:r>
      <w:r>
        <w:t xml:space="preserve">, i. e. </w:t>
      </w:r>
      <w:r>
        <w:rPr>
          <w:i/>
        </w:rPr>
        <w:t xml:space="preserve">Ais ustum.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Alsiracostum</w:t>
      </w:r>
      <w:r>
        <w:t xml:space="preserve"> est nomen compositi, medicamenti
</w:t>
      </w:r>
      <w:r>
        <w:br/>
      </w:r>
      <w:r>
        <w:t xml:space="preserve">in febribus multae caliditatis valde laudati apud
</w:t>
      </w:r>
    </w:p>
    <w:p>
      <w:pPr>
        <w:pStyle w:val="entryFree"/>
      </w:pPr>
      <w:r>
        <w:rPr>
          <w:rStyle w:val="orth"/>
        </w:rPr>
        <w:t xml:space="preserve">Alsus</w:t>
      </w:r>
      <w:r>
        <w:t xml:space="preserve">, </w:t>
      </w:r>
      <w:r>
        <w:rPr>
          <w:i/>
        </w:rPr>
        <w:t xml:space="preserve">Alsiosus</w:t>
      </w:r>
      <w:r>
        <w:t xml:space="preserve">, </w:t>
      </w:r>
      <w:r>
        <w:rPr>
          <w:rStyle w:val="foreign"/>
          <w:lang w:val="grc"/>
        </w:rPr>
        <w:t xml:space="preserve">αρνώδης</w:t>
      </w:r>
      <w:r>
        <w:t xml:space="preserve">, i. e. frigidus. Prius legitur
</w:t>
      </w:r>
      <w:r>
        <w:br/>
      </w:r>
      <w:r>
        <w:t xml:space="preserve">apud Ciceronem, posterius apud Plin. II. </w:t>
      </w:r>
      <w:r>
        <w:rPr>
          <w:i/>
        </w:rPr>
        <w:t xml:space="preserve">N. l. XX.c.iq.</w:t>
      </w:r>
    </w:p>
    <w:p>
      <w:pPr>
        <w:pStyle w:val="entryFree"/>
      </w:pPr>
      <w:r>
        <w:rPr>
          <w:rStyle w:val="orth"/>
        </w:rPr>
        <w:t xml:space="preserve">Altambus</w:t>
      </w:r>
      <w:r>
        <w:t xml:space="preserve">, i. e. </w:t>
      </w:r>
      <w:r>
        <w:rPr>
          <w:i/>
        </w:rPr>
        <w:t xml:space="preserve">Lapis rubeus</w:t>
      </w:r>
      <w:r>
        <w:t xml:space="preserve">, scil. sanguis venarum
</w:t>
      </w:r>
      <w:r>
        <w:br/>
      </w:r>
      <w:r>
        <w:t xml:space="preserve">hominum. Rul.</w:t>
      </w:r>
    </w:p>
    <w:p>
      <w:pPr>
        <w:pStyle w:val="entryFree"/>
      </w:pPr>
      <w:r>
        <w:rPr>
          <w:rStyle w:val="orth"/>
        </w:rPr>
        <w:t xml:space="preserve">Altanus</w:t>
      </w:r>
      <w:r>
        <w:t xml:space="preserve">, nomen venti meridionalia, velpartim
</w:t>
      </w:r>
      <w:r>
        <w:br/>
      </w:r>
      <w:r>
        <w:t xml:space="preserve">ë meridiana, partirn occidentali plaga spirantis. Rul.</w:t>
      </w:r>
    </w:p>
    <w:p>
      <w:pPr>
        <w:pStyle w:val="entryFree"/>
      </w:pPr>
      <w:r>
        <w:rPr>
          <w:rStyle w:val="orth"/>
        </w:rPr>
        <w:t xml:space="preserve">Altaris</w:t>
      </w:r>
      <w:r>
        <w:t xml:space="preserve">, i.e. </w:t>
      </w:r>
      <w:r>
        <w:rPr>
          <w:i/>
        </w:rPr>
        <w:t xml:space="preserve">Argentum vivum.</w:t>
      </w:r>
      <w:r>
        <w:t xml:space="preserve"> Dicitur &amp; </w:t>
      </w:r>
      <w:r>
        <w:rPr>
          <w:i/>
        </w:rPr>
        <w:t xml:space="preserve">Antarii.</w:t>
      </w:r>
      <w:r>
        <w:t xml:space="preserve">
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Alterans</w:t>
      </w:r>
      <w:r>
        <w:t xml:space="preserve">, </w:t>
      </w:r>
      <w:r>
        <w:rPr>
          <w:rStyle w:val="foreign"/>
          <w:lang w:val="grc"/>
        </w:rPr>
        <w:t xml:space="preserve">ἀλλοιωτικὸς</w:t>
      </w:r>
      <w:r>
        <w:t xml:space="preserve">, epitheton virtutis medicamentosie,
</w:t>
      </w:r>
      <w:r>
        <w:br/>
      </w:r>
      <w:r>
        <w:t xml:space="preserve">quando remedia vel auxilia absque manifesta
</w:t>
      </w:r>
    </w:p>
    <w:p>
      <w:pPr>
        <w:pStyle w:val="entryFree"/>
      </w:pPr>
      <w:r>
        <w:rPr>
          <w:rStyle w:val="orth"/>
        </w:rPr>
        <w:t xml:space="preserve">Alteratio</w:t>
      </w:r>
      <w:r>
        <w:t xml:space="preserve">, </w:t>
      </w:r>
      <w:r>
        <w:rPr>
          <w:rStyle w:val="foreign"/>
          <w:lang w:val="grc"/>
        </w:rPr>
        <w:t xml:space="preserve">άλλόιωσις</w:t>
      </w:r>
      <w:r>
        <w:t xml:space="preserve">, varias habet significationes;
</w:t>
      </w:r>
      <w:r>
        <w:br/>
      </w:r>
      <w:r>
        <w:rPr>
          <w:i/>
        </w:rPr>
        <w:t xml:space="preserve">Generaliter</w:t>
      </w:r>
      <w:r>
        <w:t xml:space="preserve"> denotat </w:t>
      </w:r>
      <w:r>
        <w:rPr>
          <w:i/>
        </w:rPr>
        <w:t xml:space="preserve">qualitatum mutationem</w:t>
      </w:r>
      <w:r>
        <w:t xml:space="preserve">, h. e. in
</w:t>
      </w:r>
    </w:p>
    <w:p>
      <w:pPr>
        <w:pStyle w:val="entryFree"/>
      </w:pPr>
      <w:r>
        <w:rPr>
          <w:rStyle w:val="orth"/>
        </w:rPr>
        <w:t xml:space="preserve">Altey</w:t>
      </w:r>
      <w:r>
        <w:rPr>
          <w:i/>
        </w:rPr>
        <w:t xml:space="preserve">plumbi</w:t>
      </w:r>
      <w:r>
        <w:t xml:space="preserve">, est </w:t>
      </w:r>
      <w:r>
        <w:rPr>
          <w:i/>
        </w:rPr>
        <w:t xml:space="preserve">materia dulcis ex plumbo.</w:t>
      </w:r>
      <w:r>
        <w:t xml:space="preserve"> Rul.
</w:t>
      </w:r>
      <w:r>
        <w:br/>
      </w:r>
      <w:r>
        <w:t xml:space="preserve">&amp; Iohtjs.</w:t>
      </w:r>
    </w:p>
    <w:p>
      <w:pPr>
        <w:pStyle w:val="entryFree"/>
      </w:pPr>
      <w:r>
        <w:rPr>
          <w:rStyle w:val="orth"/>
        </w:rPr>
        <w:t xml:space="preserve">Althaenomae</w:t>
      </w:r>
      <w:r>
        <w:t xml:space="preserve">, </w:t>
      </w:r>
      <w:r>
        <w:rPr>
          <w:rStyle w:val="foreign"/>
          <w:lang w:val="grc"/>
        </w:rPr>
        <w:t xml:space="preserve">ἀλθάινομαι</w:t>
      </w:r>
      <w:r>
        <w:t xml:space="preserve">, idem quod </w:t>
      </w:r>
      <w:r>
        <w:rPr>
          <w:rStyle w:val="foreign"/>
          <w:lang w:val="grc"/>
        </w:rPr>
        <w:t xml:space="preserve">θεραπεύομαι</w:t>
      </w:r>
      <w:r>
        <w:t xml:space="preserve">,
</w:t>
      </w:r>
      <w:r>
        <w:br/>
      </w:r>
      <w:r>
        <w:rPr>
          <w:i/>
        </w:rPr>
        <w:t xml:space="preserve">sanus fio</w:t>
      </w:r>
      <w:r>
        <w:t xml:space="preserve">, curor. Legitur apud Hipp. l. 2. </w:t>
      </w:r>
      <w:r>
        <w:rPr>
          <w:i/>
        </w:rPr>
        <w:t xml:space="preserve">de morb. XXXIII.</w:t>
      </w:r>
    </w:p>
    <w:p>
      <w:pPr>
        <w:pStyle w:val="entryFree"/>
      </w:pPr>
      <w:r>
        <w:rPr>
          <w:rStyle w:val="orth"/>
        </w:rPr>
        <w:t xml:space="preserve">Althanacha</w:t>
      </w:r>
      <w:r>
        <w:t xml:space="preserve">, id est, </w:t>
      </w:r>
      <w:r>
        <w:rPr>
          <w:i/>
        </w:rPr>
        <w:t xml:space="preserve">Auripigmentum, Alernet . Albimec</w:t>
      </w:r>
      <w:r>
        <w:br/>
      </w:r>
      <w:r>
        <w:t xml:space="preserve">, idem Rul.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Althexis</w:t>
      </w:r>
      <w:r>
        <w:t xml:space="preserve">, quibusdam </w:t>
      </w:r>
      <w:r>
        <w:rPr>
          <w:i/>
        </w:rPr>
        <w:t xml:space="preserve">Althaxis, aeMAsce, xsAosissr sanationem .</w:t>
      </w:r>
      <w:r>
        <w:br/>
      </w:r>
      <w:r>
        <w:t xml:space="preserve">medelam significat, à verbo </w:t>
      </w:r>
      <w:r>
        <w:rPr>
          <w:rStyle w:val="foreign"/>
          <w:lang w:val="grc"/>
        </w:rPr>
        <w:t xml:space="preserve">ἀλθεῖν</w:t>
      </w:r>
      <w:r>
        <w:rPr>
          <w:i/>
        </w:rPr>
        <w:t xml:space="preserve">,sanare,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Altimar</w:t>
      </w:r>
      <w:r>
        <w:t xml:space="preserve">, e st aes </w:t>
      </w:r>
      <w:r>
        <w:rPr>
          <w:i/>
        </w:rPr>
        <w:t xml:space="preserve">ustum.</w:t>
      </w:r>
      <w:r>
        <w:t xml:space="preserve"> Rul, &amp; lohnson.</w:t>
      </w:r>
    </w:p>
    <w:p>
      <w:pPr>
        <w:pStyle w:val="entryFree"/>
      </w:pPr>
      <w:r>
        <w:rPr>
          <w:rStyle w:val="orth"/>
        </w:rPr>
        <w:t xml:space="preserve">Altimio</w:t>
      </w:r>
      <w:r>
        <w:t xml:space="preserve">, </w:t>
      </w:r>
      <w:r>
        <w:rPr>
          <w:i/>
        </w:rPr>
        <w:t xml:space="preserve">est fex plumbi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Altincar</w:t>
      </w:r>
      <w:r>
        <w:t xml:space="preserve">, dicitur species salis </w:t>
      </w:r>
      <w:r>
        <w:rPr>
          <w:i/>
        </w:rPr>
        <w:t xml:space="preserve">factitii</w:t>
      </w:r>
      <w:r>
        <w:t xml:space="preserve">, ad purganda
</w:t>
      </w:r>
      <w:r>
        <w:br/>
      </w:r>
      <w:r>
        <w:t xml:space="preserve">fundendaque metalla, cujus praeparationem diversam
</w:t>
      </w:r>
    </w:p>
    <w:p>
      <w:pPr>
        <w:pStyle w:val="entryFree"/>
      </w:pPr>
      <w:r>
        <w:rPr>
          <w:rStyle w:val="orth"/>
        </w:rPr>
        <w:t xml:space="preserve">Altingat</w:t>
      </w:r>
      <w:r>
        <w:t xml:space="preserve">, est </w:t>
      </w:r>
      <w:r>
        <w:rPr>
          <w:i/>
        </w:rPr>
        <w:t xml:space="preserve">flos aeris</w:t>
      </w:r>
      <w:r>
        <w:t xml:space="preserve">, vel viride aeris,. Rul,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Altinuraum</w:t>
      </w:r>
      <w:r>
        <w:t xml:space="preserve">, est </w:t>
      </w:r>
      <w:r>
        <w:rPr>
          <w:i/>
        </w:rPr>
        <w:t xml:space="preserve">vitriolum.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Altolizoim</w:t>
      </w:r>
      <w:r>
        <w:t xml:space="preserve">, vocatur apud Helmont. </w:t>
      </w:r>
      <w:r>
        <w:rPr>
          <w:i/>
        </w:rPr>
        <w:t xml:space="preserve">Lutum Paracelsi</w:t>
      </w:r>
      <w:r>
        <w:br/>
      </w:r>
      <w:r>
        <w:t xml:space="preserve">( de quo infra sito loco) optime contusitm, cal-
</w:t>
      </w:r>
    </w:p>
    <w:p>
      <w:pPr>
        <w:pStyle w:val="entryFree"/>
      </w:pPr>
      <w:r>
        <w:rPr>
          <w:rStyle w:val="orth"/>
        </w:rPr>
        <w:t xml:space="preserve">Altrix</w:t>
      </w:r>
      <w:r>
        <w:t xml:space="preserve">, idem, quod Nutrix, vel </w:t>
      </w:r>
      <w:r>
        <w:rPr>
          <w:i/>
        </w:rPr>
        <w:t xml:space="preserve">Nutruiva</w:t>
      </w:r>
      <w:r>
        <w:t xml:space="preserve"> dicitur
</w:t>
      </w:r>
      <w:r>
        <w:br/>
      </w:r>
      <w:r>
        <w:t xml:space="preserve">facultas, Gr. </w:t>
      </w:r>
      <w:r>
        <w:rPr>
          <w:rStyle w:val="foreign"/>
          <w:lang w:val="grc"/>
        </w:rPr>
        <w:t xml:space="preserve">θρεπτικὴ</w:t>
      </w:r>
      <w:r>
        <w:t xml:space="preserve"> </w:t>
      </w:r>
      <w:r>
        <w:rPr>
          <w:i/>
        </w:rPr>
        <w:t xml:space="preserve">sirafen.</w:t>
      </w:r>
      <w:r>
        <w:t xml:space="preserve"> Appellatur alias </w:t>
      </w:r>
      <w:r>
        <w:rPr>
          <w:i/>
        </w:rPr>
        <w:t xml:space="preserve">Anima vrgetauva, 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Altus</w:t>
      </w:r>
      <w:r>
        <w:t xml:space="preserve">, </w:t>
      </w:r>
      <w:r>
        <w:rPr>
          <w:rStyle w:val="foreign"/>
          <w:lang w:val="grc"/>
        </w:rPr>
        <w:t xml:space="preserve">ὑψηλὸς</w:t>
      </w:r>
      <w:r>
        <w:t xml:space="preserve">, quid proprie significet, aliunde
</w:t>
      </w:r>
      <w:r>
        <w:br/>
      </w:r>
      <w:r>
        <w:t xml:space="preserve">notum est. Tropice dicitur de fomno nimio, v. g. </w:t>
      </w:r>
      <w:r>
        <w:rPr>
          <w:i/>
        </w:rPr>
        <w:t xml:space="preserve">Altus somnus r Altus sapor</w:t>
      </w:r>
    </w:p>
    <w:p>
      <w:pPr>
        <w:pStyle w:val="entryFree"/>
      </w:pPr>
      <w:r>
        <w:rPr>
          <w:rStyle w:val="orth"/>
        </w:rPr>
        <w:t xml:space="preserve">Aludel</w:t>
      </w:r>
      <w:r>
        <w:t xml:space="preserve">, vel </w:t>
      </w:r>
      <w:r>
        <w:rPr>
          <w:i/>
        </w:rPr>
        <w:t xml:space="preserve">Alutel</w:t>
      </w:r>
      <w:r>
        <w:t xml:space="preserve">, vocatur </w:t>
      </w:r>
      <w:r>
        <w:rPr>
          <w:i/>
        </w:rPr>
        <w:t xml:space="preserve">Vitrumsublimatoxittms</w:t>
      </w:r>
      <w:r>
        <w:br/>
      </w:r>
      <w:r>
        <w:t xml:space="preserve">Rul. &amp; Iohns. Meminit etiam Paracels. </w:t>
      </w:r>
      <w:r>
        <w:rPr>
          <w:i/>
        </w:rPr>
        <w:t xml:space="preserve">l</w:t>
      </w:r>
      <w:r>
        <w:t xml:space="preserve"> .5. </w:t>
      </w:r>
      <w:r>
        <w:rPr>
          <w:i/>
        </w:rPr>
        <w:t xml:space="preserve">de mort. rer.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Aludit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Alvearium</w:t>
      </w:r>
      <w:r>
        <w:t xml:space="preserve"> vocatur cavitas sila juxta meatum
</w:t>
      </w:r>
      <w:r>
        <w:br/>
      </w:r>
      <w:r>
        <w:t xml:space="preserve">auditorium, ubi iordes flavae &amp; amarae, quae Cerumen
</w:t>
      </w:r>
    </w:p>
    <w:p>
      <w:pPr>
        <w:pStyle w:val="entryFree"/>
      </w:pPr>
      <w:r>
        <w:rPr>
          <w:rStyle w:val="orth"/>
        </w:rPr>
        <w:t xml:space="preserve">Alvech</w:t>
      </w:r>
      <w:r>
        <w:t xml:space="preserve">, est </w:t>
      </w:r>
      <w:r>
        <w:rPr>
          <w:i/>
        </w:rPr>
        <w:t xml:space="preserve">Jovis</w:t>
      </w:r>
      <w:r>
        <w:t xml:space="preserve">, h. e. </w:t>
      </w:r>
      <w:r>
        <w:rPr>
          <w:i/>
        </w:rPr>
        <w:t xml:space="preserve">stanni, corpus purum.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Alveoli</w:t>
      </w:r>
      <w:r>
        <w:t xml:space="preserve">, Vide </w:t>
      </w:r>
      <w:r>
        <w:rPr>
          <w:rStyle w:val="ref"/>
        </w:rPr>
        <w:t xml:space="preserve">Bothria, Phathnia.</w:t>
      </w:r>
    </w:p>
    <w:p>
      <w:pPr>
        <w:pStyle w:val="entryFree"/>
      </w:pPr>
      <w:r>
        <w:rPr>
          <w:rStyle w:val="orth"/>
        </w:rPr>
        <w:t xml:space="preserve">Alveus</w:t>
      </w:r>
      <w:r>
        <w:t xml:space="preserve"> trop ce vocatur PequetO uterque ramus
</w:t>
      </w:r>
      <w:r>
        <w:br/>
      </w:r>
      <w:r>
        <w:t xml:space="preserve">lacteus tumidior à receptaculo chyli proveniens silb
</w:t>
      </w:r>
    </w:p>
    <w:p>
      <w:pPr>
        <w:pStyle w:val="entryFree"/>
      </w:pPr>
      <w:r>
        <w:rPr>
          <w:rStyle w:val="orth"/>
        </w:rPr>
        <w:t xml:space="preserve">Alufir</w:t>
      </w:r>
      <w:r>
        <w:t xml:space="preserve">, est </w:t>
      </w:r>
      <w:r>
        <w:rPr>
          <w:i/>
        </w:rPr>
        <w:t xml:space="preserve">rubedo.</w:t>
      </w:r>
      <w:r>
        <w:t xml:space="preserve"> Rul. &amp; Iolati.</w:t>
      </w:r>
    </w:p>
    <w:p>
      <w:pPr>
        <w:pStyle w:val="entryFree"/>
      </w:pPr>
      <w:r>
        <w:rPr>
          <w:rStyle w:val="orth"/>
        </w:rPr>
        <w:t xml:space="preserve">Alumboti</w:t>
      </w:r>
      <w:r>
        <w:t xml:space="preserve">, id est, </w:t>
      </w:r>
      <w:r>
        <w:rPr>
          <w:i/>
        </w:rPr>
        <w:t xml:space="preserve">plumbum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Alumen</w:t>
      </w:r>
      <w:r>
        <w:t xml:space="preserve">, </w:t>
      </w:r>
      <w:r>
        <w:rPr>
          <w:rStyle w:val="foreign"/>
          <w:lang w:val="grc"/>
        </w:rPr>
        <w:t xml:space="preserve">ςνπτηριἄ</w:t>
      </w:r>
      <w:r>
        <w:t xml:space="preserve">, à vehementer adstringendo
</w:t>
      </w:r>
      <w:r>
        <w:br/>
      </w:r>
      <w:r>
        <w:t xml:space="preserve">ita dictum, Gal. i. 6, </w:t>
      </w:r>
      <w:r>
        <w:rPr>
          <w:i/>
        </w:rPr>
        <w:t xml:space="preserve">de C. M, P. G. c.</w:t>
      </w:r>
      <w:r>
        <w:t xml:space="preserve"> 2. est salsijgo terrae
</w:t>
      </w:r>
    </w:p>
    <w:p>
      <w:pPr>
        <w:pStyle w:val="entryFree"/>
      </w:pPr>
      <w:r>
        <w:rPr>
          <w:rStyle w:val="orth"/>
        </w:rPr>
        <w:t xml:space="preserve">Alunibur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Alunsel</w:t>
      </w:r>
      <w:r>
        <w:t xml:space="preserve">, i. </w:t>
      </w:r>
      <w:r>
        <w:rPr>
          <w:i/>
        </w:rPr>
        <w:t xml:space="preserve">e. stilla.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Alusar</w:t>
      </w:r>
      <w:r>
        <w:t xml:space="preserve">, est </w:t>
      </w:r>
      <w:r>
        <w:rPr>
          <w:i/>
        </w:rPr>
        <w:t xml:space="preserve">Manna.</w:t>
      </w:r>
      <w:r>
        <w:t xml:space="preserve"> Iidern, ut &amp; DOrnaeus.</w:t>
      </w:r>
    </w:p>
    <w:p>
      <w:pPr>
        <w:pStyle w:val="entryFree"/>
      </w:pPr>
      <w:r>
        <w:rPr>
          <w:rStyle w:val="orth"/>
        </w:rPr>
        <w:t xml:space="preserve">Alusen</w:t>
      </w:r>
      <w:r>
        <w:t xml:space="preserve">, i. e. </w:t>
      </w:r>
      <w:r>
        <w:rPr>
          <w:i/>
        </w:rPr>
        <w:t xml:space="preserve">Sulphurata.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Alusia</w:t>
      </w:r>
      <w:r>
        <w:t xml:space="preserve">, </w:t>
      </w:r>
      <w:r>
        <w:rPr>
          <w:rStyle w:val="foreign"/>
          <w:lang w:val="grc"/>
        </w:rPr>
        <w:t xml:space="preserve">ἀλουσία</w:t>
      </w:r>
      <w:r>
        <w:t xml:space="preserve">, h. e. </w:t>
      </w:r>
      <w:r>
        <w:rPr>
          <w:i/>
        </w:rPr>
        <w:t xml:space="preserve">Illotio</w:t>
      </w:r>
      <w:r>
        <w:t xml:space="preserve"> sive Lotionis </w:t>
      </w:r>
      <w:r>
        <w:rPr>
          <w:i/>
        </w:rPr>
        <w:t xml:space="preserve">defectus,</w:t>
      </w:r>
      <w:r>
        <w:t xml:space="preserve">
</w:t>
      </w:r>
      <w:r>
        <w:br/>
      </w:r>
      <w:r>
        <w:t xml:space="preserve">Gal. 2. </w:t>
      </w:r>
      <w:r>
        <w:rPr>
          <w:i/>
        </w:rPr>
        <w:t xml:space="preserve">apk.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Aluta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in genere omne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juxta Hesychium. Unde &amp; opifices, qui id praeparant,
</w:t>
      </w:r>
    </w:p>
    <w:p>
      <w:hyperlink r:id="idm3089">
        <w:r>
          <w:rPr>
            <w:rStyle w:val="pb"/>
          </w:rPr>
          <w:t>[p. 0037]</w:t>
        </w:r>
      </w:hyperlink>
    </w:p>
    <w:p>
      <w:pPr>
        <w:pStyle w:val="entryFree"/>
      </w:pPr>
      <w:r>
        <w:rPr>
          <w:rStyle w:val="orth"/>
        </w:rPr>
        <w:t xml:space="preserve">Alvus</w:t>
      </w:r>
      <w:r>
        <w:t xml:space="preserve">, ἡ </w:t>
      </w:r>
      <w:r>
        <w:rPr>
          <w:rStyle w:val="foreign"/>
          <w:lang w:val="grc"/>
        </w:rPr>
        <w:t xml:space="preserve">κὰτω</w:t>
      </w:r>
      <w:r>
        <w:t xml:space="preserve"> </w:t>
      </w:r>
      <w:r>
        <w:rPr>
          <w:rStyle w:val="foreign"/>
          <w:lang w:val="grc"/>
        </w:rPr>
        <w:t xml:space="preserve">κοιλία</w:t>
      </w:r>
      <w:r>
        <w:t xml:space="preserve">, dicitur </w:t>
      </w:r>
      <w:r>
        <w:rPr>
          <w:i/>
        </w:rPr>
        <w:t xml:space="preserve">venter inferior t</w:t>
      </w:r>
      <w:r>
        <w:t xml:space="preserve"> per
</w:t>
      </w:r>
      <w:r>
        <w:br/>
      </w:r>
      <w:r>
        <w:t xml:space="preserve">quetn fecum &amp; excrementorum crassiorum naturalis fit
</w:t>
      </w:r>
    </w:p>
    <w:p>
      <w:pPr>
        <w:pStyle w:val="entryFree"/>
      </w:pPr>
      <w:r>
        <w:rPr>
          <w:rStyle w:val="orth"/>
        </w:rPr>
        <w:t xml:space="preserve">Alyce</w:t>
      </w:r>
      <w:r>
        <w:t xml:space="preserve">, </w:t>
      </w:r>
      <w:r>
        <w:rPr>
          <w:rStyle w:val="foreign"/>
          <w:lang w:val="grc"/>
        </w:rPr>
        <w:t xml:space="preserve">άλυκη</w:t>
      </w:r>
      <w:r>
        <w:t xml:space="preserve">, </w:t>
      </w:r>
      <w:r>
        <w:rPr>
          <w:i/>
        </w:rPr>
        <w:t xml:space="preserve">Alysis</w:t>
      </w:r>
      <w:r>
        <w:t xml:space="preserve">, </w:t>
      </w:r>
      <w:r>
        <w:rPr>
          <w:rStyle w:val="foreign"/>
          <w:lang w:val="grc"/>
        </w:rPr>
        <w:t xml:space="preserve">ἄλνσις</w:t>
      </w:r>
      <w:r>
        <w:t xml:space="preserve">, </w:t>
      </w:r>
      <w:r>
        <w:rPr>
          <w:rStyle w:val="foreign"/>
          <w:lang w:val="grc"/>
        </w:rPr>
        <w:t xml:space="preserve">ἀλνσμος</w:t>
      </w:r>
      <w:r>
        <w:t xml:space="preserve">, </w:t>
      </w:r>
      <w:r>
        <w:rPr>
          <w:rStyle w:val="foreign"/>
          <w:lang w:val="grc"/>
        </w:rPr>
        <w:t xml:space="preserve">αλνξις</w:t>
      </w:r>
      <w:r>
        <w:t xml:space="preserve">,
</w:t>
      </w:r>
      <w:r>
        <w:br/>
      </w:r>
      <w:r>
        <w:t xml:space="preserve">idem significant. Derivatur à verbo </w:t>
      </w:r>
      <w:r>
        <w:rPr>
          <w:rStyle w:val="foreign"/>
          <w:lang w:val="grc"/>
        </w:rPr>
        <w:t xml:space="preserve">ἀλύζειν</w:t>
      </w:r>
      <w:r>
        <w:t xml:space="preserve">, </w:t>
      </w:r>
      <w:r>
        <w:rPr>
          <w:rStyle w:val="foreign"/>
          <w:lang w:val="grc"/>
        </w:rPr>
        <w:t xml:space="preserve">άλνκτέειν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Alypias</w:t>
      </w:r>
      <w:r>
        <w:t xml:space="preserve"> est purgans bilis atrae &amp; species Turbithi
</w:t>
      </w:r>
      <w:r>
        <w:br/>
      </w:r>
      <w:r>
        <w:t xml:space="preserve">Fallop. </w:t>
      </w:r>
      <w:r>
        <w:rPr>
          <w:i/>
        </w:rPr>
        <w:t xml:space="preserve">l. de pttrg.simpl. c.</w:t>
      </w:r>
      <w:r>
        <w:t xml:space="preserve"> 25. </w:t>
      </w:r>
      <w:r>
        <w:rPr>
          <w:i/>
        </w:rPr>
        <w:t xml:space="preserve">Tom. 1. p.</w:t>
      </w:r>
      <w:r>
        <w:t xml:space="preserve"> Ioo. quamvis
</w:t>
      </w:r>
    </w:p>
    <w:p>
      <w:pPr>
        <w:pStyle w:val="entryFree"/>
      </w:pPr>
      <w:r>
        <w:rPr>
          <w:rStyle w:val="orth"/>
        </w:rPr>
        <w:t xml:space="preserve">Alzegi</w:t>
      </w:r>
      <w:r>
        <w:t xml:space="preserve">, i. e. </w:t>
      </w:r>
      <w:r>
        <w:rPr>
          <w:i/>
        </w:rPr>
        <w:t xml:space="preserve">Atramentum.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Alzemafor</w:t>
      </w:r>
      <w:r>
        <w:t xml:space="preserve">, i. e. </w:t>
      </w:r>
      <w:r>
        <w:rPr>
          <w:i/>
        </w:rPr>
        <w:t xml:space="preserve">Cinabrittm.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Alzilat</w:t>
      </w:r>
      <w:r>
        <w:t xml:space="preserve">, est </w:t>
      </w:r>
      <w:r>
        <w:rPr>
          <w:i/>
        </w:rPr>
        <w:t xml:space="preserve">pondus trium granorum.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Alzimar</w:t>
      </w:r>
      <w:r>
        <w:t xml:space="preserve">, est </w:t>
      </w:r>
      <w:r>
        <w:rPr>
          <w:i/>
        </w:rPr>
        <w:t xml:space="preserve">Viride.</w:t>
      </w:r>
      <w:r>
        <w:t xml:space="preserve"> Ruland</w:t>
      </w:r>
    </w:p>
    <w:p>
      <w:pPr>
        <w:pStyle w:val="entryFree"/>
      </w:pPr>
      <w:r>
        <w:rPr>
          <w:rStyle w:val="orth"/>
        </w:rPr>
        <w:t xml:space="preserve">Alzofar</w:t>
      </w:r>
      <w:r>
        <w:t xml:space="preserve">, i. e. aer </w:t>
      </w:r>
      <w:r>
        <w:rPr>
          <w:i/>
        </w:rPr>
        <w:t xml:space="preserve">ustum.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Amaldyno</w:t>
      </w:r>
      <w:r>
        <w:t xml:space="preserve">, </w:t>
      </w:r>
      <w:r>
        <w:rPr>
          <w:rStyle w:val="foreign"/>
          <w:lang w:val="grc"/>
        </w:rPr>
        <w:t xml:space="preserve">ἀμαλδυνω</w:t>
      </w:r>
      <w:r>
        <w:t xml:space="preserve">, &amp; </w:t>
      </w:r>
      <w:r>
        <w:rPr>
          <w:rStyle w:val="foreign"/>
          <w:lang w:val="grc"/>
        </w:rPr>
        <w:t xml:space="preserve">ἀμαλδύνομαι</w:t>
      </w:r>
      <w:r>
        <w:t xml:space="preserve">, significat
</w:t>
      </w:r>
      <w:r>
        <w:br/>
      </w:r>
      <w:r>
        <w:rPr>
          <w:i/>
        </w:rPr>
        <w:t xml:space="preserve">eorrumpo</w:t>
      </w:r>
      <w:r>
        <w:t xml:space="preserve">, deleo, aboleor, &amp; corrumpor. Activum legitur
</w:t>
      </w:r>
    </w:p>
    <w:p>
      <w:pPr>
        <w:pStyle w:val="entryFree"/>
      </w:pPr>
      <w:r>
        <w:rPr>
          <w:rStyle w:val="orth"/>
        </w:rPr>
        <w:t xml:space="preserve">Amalgama</w:t>
      </w:r>
      <w:r>
        <w:t xml:space="preserve">, </w:t>
      </w:r>
      <w:r>
        <w:rPr>
          <w:i/>
        </w:rPr>
        <w:t xml:space="preserve">Amalgamatio</w:t>
      </w:r>
      <w:r>
        <w:t xml:space="preserve">, est </w:t>
      </w:r>
      <w:r>
        <w:rPr>
          <w:i/>
        </w:rPr>
        <w:t xml:space="preserve">calcinatio vel</w:t>
      </w:r>
      <w:r>
        <w:t xml:space="preserve"> impastatio
</w:t>
      </w:r>
      <w:r>
        <w:br/>
      </w:r>
      <w:r>
        <w:t xml:space="preserve">rnetallorunI facta </w:t>
      </w:r>
      <w:r>
        <w:rPr>
          <w:i/>
        </w:rPr>
        <w:t xml:space="preserve">per hydrargyrttm, sive argen-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Amandinus</w:t>
      </w:r>
      <w:r>
        <w:rPr>
          <w:i/>
        </w:rPr>
        <w:t xml:space="preserve">lapis</w:t>
      </w:r>
      <w:r>
        <w:t xml:space="preserve">, est gemma coloris varii. Exsinguit
</w:t>
      </w:r>
      <w:r>
        <w:br/>
      </w:r>
      <w:r>
        <w:t xml:space="preserve">Omnia venena, &amp; reprimit ; quare non est
</w:t>
      </w:r>
    </w:p>
    <w:p>
      <w:pPr>
        <w:pStyle w:val="entryFree"/>
      </w:pPr>
      <w:r>
        <w:rPr>
          <w:rStyle w:val="orth"/>
        </w:rPr>
        <w:t xml:space="preserve">Amaracinon</w:t>
      </w:r>
      <w:r>
        <w:t xml:space="preserve">, </w:t>
      </w:r>
      <w:r>
        <w:rPr>
          <w:rStyle w:val="foreign"/>
          <w:lang w:val="grc"/>
        </w:rPr>
        <w:t xml:space="preserve">ἀμαράκινον</w:t>
      </w:r>
      <w:r>
        <w:t xml:space="preserve">, vocatur unguentum
</w:t>
      </w:r>
      <w:r>
        <w:br/>
      </w:r>
      <w:r>
        <w:t xml:space="preserve">praestantissimum, paratum ex oleo &amp; aromaticis variis -
</w:t>
      </w:r>
    </w:p>
    <w:p>
      <w:pPr>
        <w:pStyle w:val="entryFree"/>
      </w:pPr>
      <w:r>
        <w:rPr>
          <w:rStyle w:val="orth"/>
        </w:rPr>
        <w:t xml:space="preserve">Amarum</w:t>
      </w:r>
      <w:r>
        <w:t xml:space="preserve">, </w:t>
      </w:r>
      <w:r>
        <w:rPr>
          <w:rStyle w:val="foreign"/>
          <w:lang w:val="grc"/>
        </w:rPr>
        <w:t xml:space="preserve">πικρόν</w:t>
      </w:r>
      <w:r>
        <w:t xml:space="preserve">, dicitur secund. Gal. I. 4. de </w:t>
      </w:r>
      <w:r>
        <w:rPr>
          <w:i/>
        </w:rPr>
        <w:t xml:space="preserve">S.Fac. c.</w:t>
      </w:r>
      <w:r>
        <w:br/>
      </w:r>
      <w:r>
        <w:t xml:space="preserve">19. 22. &amp; aliquoties alibi, quod calidam habet facultatem
</w:t>
      </w:r>
    </w:p>
    <w:p>
      <w:pPr>
        <w:pStyle w:val="entryFree"/>
      </w:pPr>
      <w:r>
        <w:rPr>
          <w:rStyle w:val="orth"/>
        </w:rPr>
        <w:t xml:space="preserve">Amarygae</w:t>
      </w:r>
      <w:r>
        <w:t xml:space="preserve">, </w:t>
      </w:r>
      <w:r>
        <w:rPr>
          <w:rStyle w:val="foreign"/>
          <w:lang w:val="grc"/>
        </w:rPr>
        <w:t xml:space="preserve">ἀααρυγάι</w:t>
      </w:r>
      <w:r>
        <w:t xml:space="preserve">, hoc nomine quidam </w:t>
      </w:r>
      <w:r>
        <w:rPr>
          <w:i/>
        </w:rPr>
        <w:t xml:space="preserve">oculos,</w:t>
      </w:r>
      <w:r>
        <w:br/>
      </w:r>
      <w:r>
        <w:t xml:space="preserve">quidam vero </w:t>
      </w:r>
      <w:r>
        <w:rPr>
          <w:i/>
        </w:rPr>
        <w:t xml:space="preserve">supercilia</w:t>
      </w:r>
      <w:r>
        <w:t xml:space="preserve"> intelligunt. Gorr.</w:t>
      </w:r>
    </w:p>
    <w:p>
      <w:pPr>
        <w:pStyle w:val="entryFree"/>
      </w:pPr>
      <w:r>
        <w:rPr>
          <w:rStyle w:val="orth"/>
        </w:rPr>
        <w:t xml:space="preserve">Amatoria</w:t>
      </w:r>
      <w:r>
        <w:rPr>
          <w:i/>
        </w:rPr>
        <w:t xml:space="preserve">febris</w:t>
      </w:r>
      <w:r>
        <w:t xml:space="preserve">, vide </w:t>
      </w:r>
      <w:r>
        <w:rPr>
          <w:i/>
        </w:rPr>
        <w:t xml:space="preserve">Cltlorosis.</w:t>
      </w:r>
    </w:p>
    <w:p>
      <w:pPr>
        <w:pStyle w:val="entryFree"/>
      </w:pPr>
      <w:r>
        <w:rPr>
          <w:rStyle w:val="orth"/>
        </w:rPr>
        <w:t xml:space="preserve">Amatoria</w:t>
      </w:r>
      <w:r>
        <w:rPr>
          <w:i/>
        </w:rPr>
        <w:t xml:space="preserve">veneficia</w:t>
      </w:r>
      <w:r>
        <w:t xml:space="preserve">, vide </w:t>
      </w:r>
      <w:r>
        <w:rPr>
          <w:i/>
        </w:rPr>
        <w:t xml:space="preserve">Philtro».</w:t>
      </w:r>
    </w:p>
    <w:p>
      <w:pPr>
        <w:pStyle w:val="entryFree"/>
      </w:pPr>
      <w:r>
        <w:rPr>
          <w:rStyle w:val="orth"/>
        </w:rPr>
        <w:t xml:space="preserve">Amatorius</w:t>
      </w:r>
      <w:r>
        <w:t xml:space="preserve"> musculus qui dicatur in utroque oculo,
</w:t>
      </w:r>
      <w:r>
        <w:br/>
      </w:r>
      <w:r>
        <w:t xml:space="preserve">videantur Anatomici. Barthol. </w:t>
      </w:r>
      <w:r>
        <w:rPr>
          <w:i/>
        </w:rPr>
        <w:t xml:space="preserve">Anat, l.</w:t>
      </w:r>
      <w:r>
        <w:t xml:space="preserve"> 3. c. 8. G.
</w:t>
      </w:r>
    </w:p>
    <w:p>
      <w:pPr>
        <w:pStyle w:val="entryFree"/>
      </w:pPr>
      <w:r>
        <w:rPr>
          <w:rStyle w:val="orth"/>
        </w:rPr>
        <w:t xml:space="preserve">Amaurosis</w:t>
      </w:r>
      <w:r>
        <w:t xml:space="preserve">, </w:t>
      </w:r>
      <w:r>
        <w:rPr>
          <w:rStyle w:val="foreign"/>
          <w:lang w:val="grc"/>
        </w:rPr>
        <w:t xml:space="preserve">άααύρωσις</w:t>
      </w:r>
      <w:r>
        <w:t xml:space="preserve"> (qs. d. </w:t>
      </w:r>
      <w:r>
        <w:rPr>
          <w:i/>
        </w:rPr>
        <w:t xml:space="preserve">Obseucitatems Obsttscatio</w:t>
      </w:r>
      <w:r>
        <w:t xml:space="preserve">
</w:t>
      </w:r>
      <w:r>
        <w:br/>
      </w:r>
      <w:r>
        <w:t xml:space="preserve">, est totius lucis in oculo impedimentum, acutis
</w:t>
      </w:r>
    </w:p>
    <w:p>
      <w:pPr>
        <w:pStyle w:val="entryFree"/>
      </w:pPr>
      <w:r>
        <w:rPr>
          <w:rStyle w:val="orth"/>
        </w:rPr>
        <w:t xml:space="preserve">Amausum</w:t>
      </w:r>
      <w:r>
        <w:t xml:space="preserve">, alias </w:t>
      </w:r>
      <w:r>
        <w:rPr>
          <w:i/>
        </w:rPr>
        <w:t xml:space="preserve">Smaltum</w:t>
      </w:r>
      <w:r>
        <w:t xml:space="preserve">, vulgo ©sqiueitjglafs /
</w:t>
      </w:r>
      <w:r>
        <w:br/>
      </w:r>
      <w:r>
        <w:t xml:space="preserve">est vitrum fusorium ob facilem liquefactionem. Usurpatur
</w:t>
      </w:r>
    </w:p>
    <w:p>
      <w:pPr>
        <w:pStyle w:val="entryFree"/>
      </w:pPr>
      <w:r>
        <w:rPr>
          <w:rStyle w:val="orth"/>
        </w:rPr>
        <w:t xml:space="preserve">Amazonios</w:t>
      </w:r>
      <w:r>
        <w:t xml:space="preserve">, </w:t>
      </w:r>
      <w:r>
        <w:rPr>
          <w:rStyle w:val="foreign"/>
          <w:lang w:val="grc"/>
        </w:rPr>
        <w:t xml:space="preserve">ἀμαζου</w:t>
      </w:r>
      <w:r>
        <w:t xml:space="preserve">,</w:t>
      </w:r>
      <w:r>
        <w:rPr>
          <w:rStyle w:val="foreign"/>
          <w:lang w:val="grc"/>
        </w:rPr>
        <w:t xml:space="preserve">ιος</w:t>
      </w:r>
      <w:r>
        <w:t xml:space="preserve">, epitheton </w:t>
      </w:r>
      <w:r>
        <w:rPr>
          <w:i/>
        </w:rPr>
        <w:t xml:space="preserve">pastilli</w:t>
      </w:r>
      <w:r>
        <w:t xml:space="preserve"> vel
</w:t>
      </w:r>
      <w:r>
        <w:br/>
      </w:r>
      <w:r>
        <w:rPr>
          <w:i/>
        </w:rPr>
        <w:t xml:space="preserve">trochisci</w:t>
      </w:r>
      <w:r>
        <w:t xml:space="preserve">, cujus descriptio videatur apud Gal. </w:t>
      </w:r>
      <w:r>
        <w:rPr>
          <w:i/>
        </w:rPr>
        <w:t xml:space="preserve">l.</w:t>
      </w:r>
      <w:r>
        <w:t xml:space="preserve"> 8. de C.
</w:t>
      </w:r>
    </w:p>
    <w:p>
      <w:pPr>
        <w:pStyle w:val="entryFree"/>
      </w:pPr>
      <w:r>
        <w:rPr>
          <w:rStyle w:val="orth"/>
        </w:rPr>
        <w:t xml:space="preserve">Ambar</w:t>
      </w:r>
      <w:r>
        <w:t xml:space="preserve">, </w:t>
      </w:r>
      <w:r>
        <w:rPr>
          <w:i/>
        </w:rPr>
        <w:t xml:space="preserve">Ambarum</w:t>
      </w:r>
      <w:r>
        <w:t xml:space="preserve">, communiter </w:t>
      </w:r>
      <w:r>
        <w:rPr>
          <w:i/>
        </w:rPr>
        <w:t xml:space="preserve">Ambra, Usinsinr Ambraca</w:t>
      </w:r>
      <w:r>
        <w:br/>
      </w:r>
      <w:r>
        <w:t xml:space="preserve">Fallop. est odoramenti genus, de quo variae
</w:t>
      </w:r>
    </w:p>
    <w:p>
      <w:pPr>
        <w:pStyle w:val="entryFree"/>
      </w:pPr>
      <w:r>
        <w:rPr>
          <w:rStyle w:val="orth"/>
        </w:rPr>
        <w:t xml:space="preserve">Ambe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crepido,lignum aliquod supra gradum
</w:t>
      </w:r>
      <w:r>
        <w:br/>
      </w:r>
      <w:r>
        <w:t xml:space="preserve">fcalae Hippocraticae, ad repositionem brachii in cavitatern
</w:t>
      </w:r>
    </w:p>
    <w:p>
      <w:pPr>
        <w:pStyle w:val="entryFree"/>
      </w:pPr>
      <w:r>
        <w:rPr>
          <w:rStyle w:val="orth"/>
        </w:rPr>
        <w:t xml:space="preserve">Ambidexter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., dicitur is, qui sinistra,
</w:t>
      </w:r>
      <w:r>
        <w:br/>
      </w:r>
      <w:r>
        <w:t xml:space="preserve">perinde ut dextra, utitur. Haec felicitas denegatur
</w:t>
      </w:r>
    </w:p>
    <w:p>
      <w:pPr>
        <w:pStyle w:val="entryFree"/>
      </w:pPr>
      <w:r>
        <w:rPr>
          <w:rStyle w:val="orth"/>
        </w:rPr>
        <w:t xml:space="preserve">Amblosis</w:t>
      </w:r>
      <w:r>
        <w:t xml:space="preserve">, </w:t>
      </w:r>
      <w:r>
        <w:rPr>
          <w:i/>
        </w:rPr>
        <w:t xml:space="preserve">Ambloma, Amblouca medicamenta, '</w:t>
      </w:r>
      <w:r>
        <w:br/>
      </w:r>
      <w:r>
        <w:rPr>
          <w:rStyle w:val="foreign"/>
          <w:lang w:val="grc"/>
        </w:rPr>
        <w:t xml:space="preserve">άμβλωσις</w:t>
      </w:r>
      <w:r>
        <w:t xml:space="preserve">, </w:t>
      </w:r>
      <w:r>
        <w:rPr>
          <w:rStyle w:val="foreign"/>
          <w:lang w:val="grc"/>
        </w:rPr>
        <w:t xml:space="preserve">άμβλωμα</w:t>
      </w:r>
      <w:r>
        <w:t xml:space="preserve">, </w:t>
      </w:r>
      <w:r>
        <w:rPr>
          <w:rStyle w:val="foreign"/>
          <w:lang w:val="grc"/>
        </w:rPr>
        <w:t xml:space="preserve">ἀμβλωτικὰ</w:t>
      </w:r>
      <w:r>
        <w:t xml:space="preserve">, vide </w:t>
      </w:r>
      <w:r>
        <w:rPr>
          <w:i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Amblyopia</w:t>
      </w:r>
      <w:r>
        <w:t xml:space="preserve">, </w:t>
      </w:r>
      <w:r>
        <w:rPr>
          <w:rStyle w:val="foreign"/>
          <w:lang w:val="grc"/>
        </w:rPr>
        <w:t xml:space="preserve">άαβλυιυπάο</w:t>
      </w:r>
      <w:r>
        <w:t xml:space="preserve">, </w:t>
      </w:r>
      <w:r>
        <w:rPr>
          <w:rStyle w:val="foreign"/>
          <w:lang w:val="grc"/>
        </w:rPr>
        <w:t xml:space="preserve">ἀμβλνωγμὸς</w:t>
      </w:r>
      <w:r>
        <w:t xml:space="preserve">, </w:t>
      </w:r>
      <w:r>
        <w:rPr>
          <w:rStyle w:val="foreign"/>
          <w:lang w:val="grc"/>
        </w:rPr>
        <w:t xml:space="preserve">άμβλνωσμὰστ</w:t>
      </w:r>
      <w:r>
        <w:t xml:space="preserve">,
</w:t>
      </w:r>
      <w:r>
        <w:br/>
      </w:r>
      <w:r>
        <w:t xml:space="preserve">idenr fere quod </w:t>
      </w:r>
      <w:r>
        <w:rPr>
          <w:rStyle w:val="foreign"/>
          <w:lang w:val="grc"/>
        </w:rPr>
        <w:t xml:space="preserve">ἀμαύρωσις</w:t>
      </w:r>
      <w:r>
        <w:t xml:space="preserve">, hoc est, </w:t>
      </w:r>
      <w:r>
        <w:rPr>
          <w:i/>
        </w:rPr>
        <w:t xml:space="preserve">Hebetudo oculorum.</w:t>
      </w:r>
    </w:p>
    <w:p>
      <w:pPr>
        <w:pStyle w:val="entryFree"/>
      </w:pPr>
      <w:r>
        <w:rPr>
          <w:rStyle w:val="orth"/>
        </w:rPr>
        <w:t xml:space="preserve">Ambon</w:t>
      </w:r>
      <w:r>
        <w:t xml:space="preserve">, </w:t>
      </w:r>
      <w:r>
        <w:rPr>
          <w:i/>
        </w:rPr>
        <w:t xml:space="preserve">aeubur</w:t>
      </w:r>
      <w:r>
        <w:t xml:space="preserve">, est margo, labrum, sive supercilium
</w:t>
      </w:r>
      <w:r>
        <w:br/>
      </w:r>
      <w:r>
        <w:t xml:space="preserve">cotilarum &amp; cavitatum in dearticulatione, Galen. I.2. de
</w:t>
      </w:r>
    </w:p>
    <w:p>
      <w:pPr>
        <w:pStyle w:val="entryFree"/>
      </w:pPr>
      <w:r>
        <w:rPr>
          <w:rStyle w:val="orth"/>
        </w:rPr>
        <w:t xml:space="preserve">Ambra</w:t>
      </w:r>
      <w:r>
        <w:t xml:space="preserve">, vide </w:t>
      </w:r>
      <w:r>
        <w:rPr>
          <w:i/>
        </w:rPr>
        <w:t xml:space="preserve">Ambar.</w:t>
      </w:r>
    </w:p>
    <w:p>
      <w:pPr>
        <w:pStyle w:val="entryFree"/>
      </w:pPr>
      <w:r>
        <w:rPr>
          <w:rStyle w:val="orth"/>
        </w:rPr>
        <w:t xml:space="preserve">Ambrosia</w:t>
      </w:r>
      <w:r>
        <w:t xml:space="preserve">, </w:t>
      </w:r>
      <w:r>
        <w:rPr>
          <w:rStyle w:val="foreign"/>
          <w:lang w:val="grc"/>
        </w:rPr>
        <w:t xml:space="preserve">ἀμβροσία</w:t>
      </w:r>
      <w:r>
        <w:t xml:space="preserve">, est epitheton quoddam
</w:t>
      </w:r>
      <w:r>
        <w:br/>
      </w:r>
      <w:r>
        <w:t xml:space="preserve">splendidum nonnullarum Compositionum Alexipharrnacarum,
</w:t>
      </w:r>
    </w:p>
    <w:p>
      <w:pPr>
        <w:pStyle w:val="entryFree"/>
      </w:pPr>
      <w:r>
        <w:rPr>
          <w:rStyle w:val="orth"/>
        </w:rPr>
        <w:t xml:space="preserve">Ambulatio</w:t>
      </w:r>
      <w:r>
        <w:t xml:space="preserve">, </w:t>
      </w:r>
      <w:r>
        <w:rPr>
          <w:rStyle w:val="foreign"/>
          <w:lang w:val="grc"/>
        </w:rPr>
        <w:t xml:space="preserve">βάδίσις</w:t>
      </w:r>
      <w:r>
        <w:t xml:space="preserve">, est actio utriufque cruris,
</w:t>
      </w:r>
      <w:r>
        <w:br/>
      </w:r>
      <w:r>
        <w:t xml:space="preserve">quae ab homine fit, altero quidem in terta firmato, altero
</w:t>
      </w:r>
    </w:p>
    <w:p>
      <w:pPr>
        <w:pStyle w:val="entryFree"/>
      </w:pPr>
      <w:r>
        <w:rPr>
          <w:rStyle w:val="orth"/>
        </w:rPr>
        <w:t xml:space="preserve">Ambulo</w:t>
      </w:r>
      <w:r>
        <w:t xml:space="preserve">, nomen morbi cum epitheto </w:t>
      </w:r>
      <w:r>
        <w:rPr>
          <w:i/>
        </w:rPr>
        <w:t xml:space="preserve">flatttlenttts furiosus</w:t>
      </w:r>
      <w:r>
        <w:br/>
      </w:r>
      <w:r>
        <w:t xml:space="preserve">, qui &amp; </w:t>
      </w:r>
      <w:r>
        <w:rPr>
          <w:i/>
        </w:rPr>
        <w:t xml:space="preserve">Flatus suriosus</w:t>
      </w:r>
      <w:r>
        <w:t xml:space="preserve"> vocatur, item </w:t>
      </w:r>
      <w:r>
        <w:rPr>
          <w:i/>
        </w:rPr>
        <w:t xml:space="preserve">Vareni,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Ambusta</w:t>
      </w:r>
      <w:r>
        <w:t xml:space="preserve">, </w:t>
      </w:r>
      <w:r>
        <w:rPr>
          <w:i/>
        </w:rPr>
        <w:t xml:space="preserve">Ambustiones</w:t>
      </w:r>
      <w:r>
        <w:t xml:space="preserve">, </w:t>
      </w:r>
      <w:r>
        <w:rPr>
          <w:rStyle w:val="foreign"/>
          <w:lang w:val="grc"/>
        </w:rPr>
        <w:t xml:space="preserve">πνρίκανστα</w:t>
      </w:r>
      <w:r>
        <w:t xml:space="preserve">, </w:t>
      </w:r>
      <w:r>
        <w:rPr>
          <w:rStyle w:val="foreign"/>
          <w:lang w:val="grc"/>
        </w:rPr>
        <w:t xml:space="preserve">καστακαύματα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Combusta. Combustiones</w:t>
      </w:r>
      <w:r>
        <w:t xml:space="preserve"> funt, quae igne, vel
</w:t>
      </w:r>
      <w:r>
        <w:rPr>
          <w:rStyle w:val="pb"/>
        </w:rPr>
        <w:t xml:space="preserve"/>
      </w:r>
      <w:r>
        <w:t xml:space="preserve">
ardente aqua comburuntur, ita; ut bullas aliquando ëx.i
</w:t>
      </w:r>
    </w:p>
    <w:p>
      <w:pPr>
        <w:pStyle w:val="entryFree"/>
      </w:pPr>
      <w:r>
        <w:rPr>
          <w:rStyle w:val="orth"/>
        </w:rPr>
        <w:t xml:space="preserve">Ameibo</w:t>
      </w:r>
      <w:r>
        <w:t xml:space="preserve">, </w:t>
      </w:r>
      <w:r>
        <w:rPr>
          <w:rStyle w:val="foreign"/>
          <w:lang w:val="grc"/>
        </w:rPr>
        <w:t xml:space="preserve">δρμὸιν</w:t>
      </w:r>
      <w:r>
        <w:t xml:space="preserve">, significat apud Hippocr, </w:t>
      </w:r>
      <w:r>
        <w:rPr>
          <w:i/>
        </w:rPr>
        <w:t xml:space="preserve">muto i</w:t>
      </w:r>
      <w:r>
        <w:br/>
      </w:r>
      <w:r>
        <w:t xml:space="preserve">permuto, r. de iis, </w:t>
      </w:r>
      <w:r>
        <w:rPr>
          <w:i/>
        </w:rPr>
        <w:t xml:space="preserve">q.in med s. t ty.&amp; l. 6. Epid.s. y. t.</w:t>
      </w:r>
    </w:p>
    <w:p>
      <w:pPr>
        <w:pStyle w:val="entryFree"/>
      </w:pPr>
      <w:r>
        <w:rPr>
          <w:rStyle w:val="orth"/>
        </w:rPr>
        <w:t xml:space="preserve">Amenenos</w:t>
      </w:r>
      <w:r>
        <w:t xml:space="preserve">, </w:t>
      </w:r>
      <w:r>
        <w:rPr>
          <w:rStyle w:val="foreign"/>
          <w:lang w:val="grc"/>
        </w:rPr>
        <w:t xml:space="preserve">ἀμενηνὸς</w:t>
      </w:r>
      <w:r>
        <w:t xml:space="preserve">, denotat </w:t>
      </w:r>
      <w:r>
        <w:rPr>
          <w:i/>
        </w:rPr>
        <w:t xml:space="preserve">debile, tnsinmum ;</w:t>
      </w:r>
      <w:r>
        <w:br/>
      </w:r>
      <w:r>
        <w:t xml:space="preserve">ab ἀ et </w:t>
      </w:r>
      <w:r>
        <w:rPr>
          <w:rStyle w:val="foreign"/>
          <w:lang w:val="grc"/>
        </w:rPr>
        <w:t xml:space="preserve">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robur</w:t>
      </w:r>
      <w:r>
        <w:t xml:space="preserve">, Hippocr, l. 2. </w:t>
      </w:r>
      <w:r>
        <w:rPr>
          <w:i/>
        </w:rPr>
        <w:t xml:space="preserve">Prorrhet. XXXVI.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Amentia</w:t>
      </w:r>
      <w:r>
        <w:t xml:space="preserve">,, </w:t>
      </w:r>
      <w:r>
        <w:rPr>
          <w:rStyle w:val="foreign"/>
          <w:lang w:val="grc"/>
        </w:rPr>
        <w:t xml:space="preserve">ἅάοια</w:t>
      </w:r>
      <w:r>
        <w:t xml:space="preserve">, idem, quod </w:t>
      </w:r>
      <w:r>
        <w:rPr>
          <w:i/>
        </w:rPr>
        <w:t xml:space="preserve">Mentis alienatio, emotto, aberratio.</w:t>
      </w:r>
      <w:r>
        <w:br/>
      </w:r>
      <w:r>
        <w:t xml:space="preserve">Dicitur &amp; </w:t>
      </w:r>
      <w:r>
        <w:rPr>
          <w:i/>
        </w:rPr>
        <w:t xml:space="preserve">Dementia</w:t>
      </w:r>
      <w:r>
        <w:t xml:space="preserve">, estque delirii
</w:t>
      </w:r>
    </w:p>
    <w:p>
      <w:pPr>
        <w:pStyle w:val="entryFree"/>
      </w:pPr>
      <w:r>
        <w:rPr>
          <w:rStyle w:val="orth"/>
        </w:rPr>
        <w:t xml:space="preserve">Amentum</w:t>
      </w:r>
      <w:r>
        <w:t xml:space="preserve">, vide </w:t>
      </w:r>
      <w:r>
        <w:rPr>
          <w:i/>
        </w:rPr>
        <w:t xml:space="preserve">Ancyle. Amentum</w:t>
      </w:r>
      <w:r>
        <w:t xml:space="preserve"> etiam Graecis
</w:t>
      </w:r>
      <w:r>
        <w:br/>
      </w:r>
      <w:r>
        <w:rPr>
          <w:rStyle w:val="foreign"/>
          <w:lang w:val="grc"/>
        </w:rPr>
        <w:t xml:space="preserve">χοινίτη</w:t>
      </w:r>
      <w:r>
        <w:t xml:space="preserve"> dici, &amp; denotare ligamentum miifile, quod in
</w:t>
      </w:r>
    </w:p>
    <w:p>
      <w:pPr>
        <w:pStyle w:val="entryFree"/>
      </w:pPr>
      <w:r>
        <w:rPr>
          <w:rStyle w:val="orth"/>
        </w:rPr>
        <w:t xml:space="preserve">Amethodicum</w:t>
      </w:r>
      <w:r>
        <w:t xml:space="preserve">, </w:t>
      </w:r>
      <w:r>
        <w:rPr>
          <w:rStyle w:val="foreign"/>
          <w:lang w:val="grc"/>
        </w:rPr>
        <w:t xml:space="preserve">ἀμεθοδίκὸτ</w:t>
      </w:r>
      <w:r>
        <w:t xml:space="preserve">, dicitur, quod sine
</w:t>
      </w:r>
      <w:r>
        <w:br/>
      </w:r>
      <w:r>
        <w:t xml:space="preserve">methodo &amp; ratione certa sit aut proponitur, ut solent
</w:t>
      </w:r>
    </w:p>
    <w:p>
      <w:pPr>
        <w:pStyle w:val="entryFree"/>
      </w:pPr>
      <w:r>
        <w:rPr>
          <w:rStyle w:val="orth"/>
        </w:rPr>
        <w:t xml:space="preserve">Amethysta</w:t>
      </w:r>
      <w:r>
        <w:t xml:space="preserve">, </w:t>
      </w:r>
      <w:r>
        <w:rPr>
          <w:rStyle w:val="foreign"/>
          <w:lang w:val="grc"/>
        </w:rPr>
        <w:t xml:space="preserve">ἀμὸθυστα</w:t>
      </w:r>
      <w:r>
        <w:t xml:space="preserve">, dicuntur in genere </w:t>
      </w:r>
      <w:r>
        <w:rPr>
          <w:i/>
        </w:rPr>
        <w:t xml:space="preserve">medicamenta, quae ab ebrietate praeservant</w:t>
      </w:r>
      <w:r>
        <w:br/>
      </w:r>
      <w:r>
        <w:t xml:space="preserve">,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C.M.S.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Ametria</w:t>
      </w:r>
      <w:r>
        <w:t xml:space="preserve">, </w:t>
      </w:r>
      <w:r>
        <w:rPr>
          <w:rStyle w:val="foreign"/>
          <w:lang w:val="grc"/>
        </w:rPr>
        <w:t xml:space="preserve">ἀμεστήίι</w:t>
      </w:r>
      <w:r>
        <w:t xml:space="preserve">, Latine </w:t>
      </w:r>
      <w:r>
        <w:rPr>
          <w:i/>
        </w:rPr>
        <w:t xml:space="preserve">Immoderantia, Immoderatio</w:t>
      </w:r>
      <w:r>
        <w:br/>
      </w:r>
      <w:r>
        <w:t xml:space="preserve">, in genere est à justa temperie recessus, Galen.
</w:t>
      </w:r>
    </w:p>
    <w:p>
      <w:pPr>
        <w:pStyle w:val="entryFree"/>
      </w:pPr>
      <w:r>
        <w:rPr>
          <w:rStyle w:val="orth"/>
        </w:rPr>
        <w:t xml:space="preserve">Amia</w:t>
      </w:r>
      <w:r>
        <w:t xml:space="preserve">, </w:t>
      </w:r>
      <w:r>
        <w:rPr>
          <w:i/>
        </w:rPr>
        <w:t xml:space="preserve">osuea</w:t>
      </w:r>
      <w:r>
        <w:t xml:space="preserve">, piscis nomen est, in mari, fluviis, &amp;
</w:t>
      </w:r>
      <w:r>
        <w:br/>
      </w:r>
      <w:r>
        <w:t xml:space="preserve">stagnis degentis, cOmmodumque praebentis lui generis
</w:t>
      </w:r>
    </w:p>
    <w:p>
      <w:pPr>
        <w:pStyle w:val="entryFree"/>
      </w:pPr>
      <w:r>
        <w:rPr>
          <w:rStyle w:val="orth"/>
        </w:rPr>
        <w:t xml:space="preserve">Amiantus</w:t>
      </w:r>
      <w:r>
        <w:t xml:space="preserve">, </w:t>
      </w:r>
      <w:r>
        <w:rPr>
          <w:rStyle w:val="foreign"/>
          <w:lang w:val="grc"/>
        </w:rPr>
        <w:t xml:space="preserve">ἀμίαυτος</w:t>
      </w:r>
      <w:r>
        <w:t xml:space="preserve">, ( perperam à nonnullis per
</w:t>
      </w:r>
      <w:r>
        <w:br/>
      </w:r>
      <w:r>
        <w:t xml:space="preserve">th vel 0 scribitur) lapis est in Cypro natus, alumini sicissili
</w:t>
      </w:r>
    </w:p>
    <w:p>
      <w:pPr>
        <w:pStyle w:val="entryFree"/>
      </w:pPr>
      <w:r>
        <w:rPr>
          <w:rStyle w:val="orth"/>
        </w:rPr>
        <w:t xml:space="preserve">Amiculum</w:t>
      </w:r>
      <w:r>
        <w:t xml:space="preserve">, vide </w:t>
      </w:r>
      <w:r>
        <w:rPr>
          <w:i/>
        </w:rPr>
        <w:t xml:space="preserve">Amnios. Amniculum</w:t>
      </w:r>
      <w:r>
        <w:t xml:space="preserve"> etiam dicitur
</w:t>
      </w:r>
      <w:r>
        <w:br/>
      </w:r>
      <w:r>
        <w:t xml:space="preserve">folis virilibus destinatum, quo pueri nudi in Gymnasio
</w:t>
      </w:r>
    </w:p>
    <w:p>
      <w:pPr>
        <w:pStyle w:val="entryFree"/>
      </w:pPr>
      <w:r>
        <w:rPr>
          <w:rStyle w:val="orth"/>
        </w:rPr>
        <w:t xml:space="preserve">Amidum</w:t>
      </w:r>
      <w:r>
        <w:t xml:space="preserve">, pro </w:t>
      </w:r>
      <w:r>
        <w:rPr>
          <w:i/>
        </w:rPr>
        <w:t xml:space="preserve">Amilum</w:t>
      </w:r>
      <w:r>
        <w:t xml:space="preserve">, vel </w:t>
      </w:r>
      <w:r>
        <w:rPr>
          <w:i/>
        </w:rPr>
        <w:t xml:space="preserve">Amylum</w:t>
      </w:r>
      <w:r>
        <w:t xml:space="preserve">, est albissima
</w:t>
      </w:r>
      <w:r>
        <w:br/>
      </w:r>
      <w:r>
        <w:t xml:space="preserve">farina concreta in panes ad solem. Dorn. Rul. &amp; Iohns.
</w:t>
      </w:r>
    </w:p>
    <w:p>
      <w:pPr>
        <w:pStyle w:val="entryFree"/>
      </w:pPr>
      <w:r>
        <w:rPr>
          <w:rStyle w:val="orth"/>
        </w:rPr>
        <w:t xml:space="preserve">Aminaeus</w:t>
      </w:r>
      <w:r>
        <w:t xml:space="preserve">, </w:t>
      </w:r>
      <w:r>
        <w:rPr>
          <w:rStyle w:val="foreign"/>
          <w:lang w:val="grc"/>
        </w:rPr>
        <w:t xml:space="preserve">ὰμίναιος</w:t>
      </w:r>
      <w:r>
        <w:t xml:space="preserve">, epitheton vini &amp; vitis, ali
</w:t>
      </w:r>
      <w:r>
        <w:br/>
      </w:r>
      <w:r>
        <w:rPr>
          <w:i/>
        </w:rPr>
        <w:t xml:space="preserve">Aminaeo</w:t>
      </w:r>
      <w:r>
        <w:t xml:space="preserve">, Italiae oppido, dictum in Campania. Duplex
</w:t>
      </w:r>
    </w:p>
    <w:p>
      <w:pPr>
        <w:pStyle w:val="entryFree"/>
      </w:pPr>
      <w:r>
        <w:rPr>
          <w:rStyle w:val="orth"/>
        </w:rPr>
        <w:t xml:space="preserve">Amma</w:t>
      </w:r>
      <w:r>
        <w:t xml:space="preserve">, vide </w:t>
      </w:r>
      <w:r>
        <w:rPr>
          <w:i/>
        </w:rPr>
        <w:t xml:space="preserve">Harnma. In Graeco</w:t>
      </w:r>
      <w:r>
        <w:t xml:space="preserve"> enim est aspiratum
</w:t>
      </w:r>
      <w:r>
        <w:br/>
      </w:r>
      <w:r>
        <w:rPr>
          <w:rStyle w:val="foreign"/>
          <w:lang w:val="grc"/>
        </w:rPr>
        <w:t xml:space="preserve">ὰέμμα</w:t>
      </w:r>
      <w:r>
        <w:t xml:space="preserve">, ab </w:t>
      </w:r>
      <w:r>
        <w:rPr>
          <w:rStyle w:val="foreign"/>
          <w:lang w:val="grc"/>
        </w:rPr>
        <w:t xml:space="preserve">ἅπτω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Ammion</w:t>
      </w:r>
      <w:r>
        <w:t xml:space="preserve">, </w:t>
      </w:r>
      <w:r>
        <w:rPr>
          <w:rStyle w:val="foreign"/>
          <w:lang w:val="grc"/>
        </w:rPr>
        <w:t xml:space="preserve">ἄμμιον</w:t>
      </w:r>
      <w:r>
        <w:t xml:space="preserve">, vide </w:t>
      </w:r>
      <w:r>
        <w:rPr>
          <w:i/>
        </w:rPr>
        <w:t xml:space="preserve">Minium.</w:t>
      </w:r>
    </w:p>
    <w:p>
      <w:pPr>
        <w:pStyle w:val="entryFree"/>
      </w:pPr>
      <w:r>
        <w:rPr>
          <w:rStyle w:val="orth"/>
        </w:rPr>
        <w:t xml:space="preserve">Ammochosia</w:t>
      </w:r>
      <w:r>
        <w:t xml:space="preserve">, </w:t>
      </w:r>
      <w:r>
        <w:rPr>
          <w:rStyle w:val="foreign"/>
          <w:lang w:val="grc"/>
        </w:rPr>
        <w:t xml:space="preserve">ἀμμοχωπά</w:t>
      </w:r>
      <w:r>
        <w:t xml:space="preserve">, vocatur remedii </w:t>
      </w:r>
      <w:r>
        <w:rPr>
          <w:i/>
        </w:rPr>
        <w:t xml:space="preserve">genus</w:t>
      </w:r>
      <w:r>
        <w:br/>
      </w:r>
      <w:r>
        <w:t xml:space="preserve">exsiccando corpori idoneum, eo super arenam decumbente,
</w:t>
      </w:r>
    </w:p>
    <w:p>
      <w:pPr>
        <w:pStyle w:val="entryFree"/>
      </w:pPr>
      <w:r>
        <w:rPr>
          <w:rStyle w:val="orth"/>
        </w:rPr>
        <w:t xml:space="preserve">Ammochrysos</w:t>
      </w:r>
      <w:r>
        <w:t xml:space="preserve">, </w:t>
      </w:r>
      <w:r>
        <w:rPr>
          <w:rStyle w:val="foreign"/>
          <w:lang w:val="grc"/>
        </w:rPr>
        <w:t xml:space="preserve">ἀμμῥχρνσος</w:t>
      </w:r>
      <w:r>
        <w:t xml:space="preserve"> vocatur lutum aureo
</w:t>
      </w:r>
      <w:r>
        <w:br/>
      </w:r>
      <w:r>
        <w:t xml:space="preserve">colore praeditum ad Ihennas Fabarias sive Piperinas
</w:t>
      </w:r>
    </w:p>
    <w:p>
      <w:hyperlink r:id="idm3327">
        <w:r>
          <w:rPr>
            <w:rStyle w:val="pb"/>
          </w:rPr>
          <w:t>[p. 0040]</w:t>
        </w:r>
      </w:hyperlink>
    </w:p>
    <w:p>
      <w:pPr>
        <w:pStyle w:val="entryFree"/>
      </w:pPr>
      <w:r>
        <w:rPr>
          <w:rStyle w:val="orth"/>
        </w:rPr>
        <w:t xml:space="preserve">Ammodites</w:t>
      </w:r>
      <w:r>
        <w:t xml:space="preserve">, </w:t>
      </w:r>
      <w:r>
        <w:rPr>
          <w:i/>
        </w:rPr>
        <w:t xml:space="preserve">Ammodytes</w:t>
      </w:r>
      <w:r>
        <w:t xml:space="preserve">, idem quod </w:t>
      </w:r>
      <w:r>
        <w:rPr>
          <w:i/>
        </w:rPr>
        <w:t xml:space="preserve">Pfammodytesj</w:t>
      </w:r>
      <w:r>
        <w:br/>
      </w:r>
      <w:r>
        <w:rPr>
          <w:rStyle w:val="foreign"/>
          <w:lang w:val="grc"/>
        </w:rPr>
        <w:t xml:space="preserve">άμμοδίπὴς</w:t>
      </w:r>
      <w:r>
        <w:t xml:space="preserve">, </w:t>
      </w:r>
      <w:r>
        <w:rPr>
          <w:rStyle w:val="foreign"/>
          <w:lang w:val="grc"/>
        </w:rPr>
        <w:t xml:space="preserve">ψαμμοδίτης</w:t>
      </w:r>
      <w:r>
        <w:t xml:space="preserve">, nomen est serpentis grandioriS
</w:t>
      </w:r>
    </w:p>
    <w:p>
      <w:pPr>
        <w:pStyle w:val="entryFree"/>
      </w:pPr>
      <w:r>
        <w:rPr>
          <w:rStyle w:val="orth"/>
        </w:rPr>
        <w:t xml:space="preserve">Ammoniacum</w:t>
      </w:r>
      <w:r>
        <w:t xml:space="preserve">, </w:t>
      </w:r>
      <w:r>
        <w:rPr>
          <w:rStyle w:val="foreign"/>
          <w:lang w:val="grc"/>
        </w:rPr>
        <w:t xml:space="preserve">ἀμμωνιακὸν</w:t>
      </w:r>
      <w:r>
        <w:t xml:space="preserve">, dicitur t. de </w:t>
      </w:r>
      <w:r>
        <w:rPr>
          <w:i/>
        </w:rPr>
        <w:t xml:space="preserve">succo,</w:t>
      </w:r>
      <w:r>
        <w:br/>
      </w:r>
      <w:r>
        <w:t xml:space="preserve">vel </w:t>
      </w:r>
      <w:r>
        <w:rPr>
          <w:i/>
        </w:rPr>
        <w:t xml:space="preserve">Gttmmi quodam</w:t>
      </w:r>
      <w:r>
        <w:t xml:space="preserve"> ferulae in Libya nascentis, cujus duo
</w:t>
      </w:r>
    </w:p>
    <w:p>
      <w:pPr>
        <w:pStyle w:val="entryFree"/>
      </w:pPr>
      <w:r>
        <w:rPr>
          <w:rStyle w:val="orth"/>
        </w:rPr>
        <w:t xml:space="preserve">Ammonion</w:t>
      </w:r>
      <w:r>
        <w:t xml:space="preserve">, </w:t>
      </w:r>
      <w:r>
        <w:rPr>
          <w:rStyle w:val="foreign"/>
          <w:lang w:val="grc"/>
        </w:rPr>
        <w:t xml:space="preserve">ἀμμάνιον</w:t>
      </w:r>
      <w:r>
        <w:t xml:space="preserve">, dicitur </w:t>
      </w:r>
      <w:r>
        <w:rPr>
          <w:i/>
        </w:rPr>
        <w:t xml:space="preserve">Collyrium</w:t>
      </w:r>
      <w:r>
        <w:t xml:space="preserve"> maximae
</w:t>
      </w:r>
      <w:r>
        <w:br/>
      </w:r>
      <w:r>
        <w:t xml:space="preserve">«ommoditatis in multis oculorum morbis, quod &amp; alio
</w:t>
      </w:r>
    </w:p>
    <w:p>
      <w:pPr>
        <w:pStyle w:val="entryFree"/>
      </w:pPr>
      <w:r>
        <w:rPr>
          <w:rStyle w:val="orth"/>
        </w:rPr>
        <w:t xml:space="preserve">Ammonis</w:t>
      </w:r>
      <w:r>
        <w:rPr>
          <w:i/>
        </w:rPr>
        <w:t xml:space="preserve">cornu</w:t>
      </w:r>
      <w:r>
        <w:t xml:space="preserve">, vocatur </w:t>
      </w:r>
      <w:r>
        <w:rPr>
          <w:i/>
        </w:rPr>
        <w:t xml:space="preserve">lapis</w:t>
      </w:r>
      <w:r>
        <w:t xml:space="preserve">, coloris cinerei,
</w:t>
      </w:r>
      <w:r>
        <w:br/>
      </w:r>
      <w:r>
        <w:t xml:space="preserve">crnni armatura vacuus, &amp; ita nodosus, quasi juncturis
</w:t>
      </w:r>
    </w:p>
    <w:p>
      <w:pPr>
        <w:pStyle w:val="entryFree"/>
      </w:pPr>
      <w:r>
        <w:rPr>
          <w:rStyle w:val="orth"/>
        </w:rPr>
        <w:t xml:space="preserve">Ammonitrum</w:t>
      </w:r>
      <w:r>
        <w:t xml:space="preserve">, </w:t>
      </w:r>
      <w:r>
        <w:rPr>
          <w:rStyle w:val="foreign"/>
          <w:lang w:val="grc"/>
        </w:rPr>
        <w:t xml:space="preserve">ἀμμονιτρον</w:t>
      </w:r>
      <w:r>
        <w:t xml:space="preserve">. Vide </w:t>
      </w:r>
      <w:r>
        <w:rPr>
          <w:rStyle w:val="ref"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Amna</w:t>
      </w:r>
      <w:r>
        <w:t xml:space="preserve">, Paracelso dicitur </w:t>
      </w:r>
      <w:r>
        <w:rPr>
          <w:i/>
        </w:rPr>
        <w:t xml:space="preserve">Aqua</w:t>
      </w:r>
      <w:r>
        <w:t xml:space="preserve">, quae currit per calSes,
</w:t>
      </w:r>
      <w:r>
        <w:br/>
      </w:r>
      <w:r>
        <w:t xml:space="preserve">&amp; ubi terra est alba, sicut est in Anglia,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Tartaro,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Amnios</w:t>
      </w:r>
      <w:r>
        <w:t xml:space="preserve">, </w:t>
      </w:r>
      <w:r>
        <w:rPr>
          <w:i/>
        </w:rPr>
        <w:t xml:space="preserve">Amnion</w:t>
      </w:r>
      <w:r>
        <w:t xml:space="preserve">, </w:t>
      </w:r>
      <w:r>
        <w:rPr>
          <w:rStyle w:val="foreign"/>
          <w:lang w:val="grc"/>
        </w:rPr>
        <w:t xml:space="preserve">ἄμνιος</w:t>
      </w:r>
      <w:r>
        <w:t xml:space="preserve">, </w:t>
      </w:r>
      <w:r>
        <w:rPr>
          <w:rStyle w:val="foreign"/>
          <w:lang w:val="grc"/>
        </w:rPr>
        <w:t xml:space="preserve">ἄμ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 (in neutro usurpavit
</w:t>
      </w:r>
      <w:r>
        <w:br/>
      </w:r>
      <w:r>
        <w:t xml:space="preserve">Linden. </w:t>
      </w:r>
      <w:r>
        <w:rPr>
          <w:i/>
        </w:rPr>
        <w:t xml:space="preserve">Physiol, Med. l.</w:t>
      </w:r>
      <w:r>
        <w:t xml:space="preserve"> 2.c.7.§.I7.) apud Galen. </w:t>
      </w:r>
      <w:r>
        <w:rPr>
          <w:i/>
        </w:rPr>
        <w:t xml:space="preserve">lib. f. de Hippocr. &amp; Hat, decr. c. 6. &amp; desoeusorm.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Amnis</w:t>
      </w:r>
      <w:r>
        <w:rPr>
          <w:i/>
        </w:rPr>
        <w:t xml:space="preserve">alcalisatus</w:t>
      </w:r>
      <w:r>
        <w:t xml:space="preserve">, est aqua ducta per calces terrarum,
</w:t>
      </w:r>
      <w:r>
        <w:br/>
      </w:r>
      <w:r>
        <w:t xml:space="preserve">ex qua desumtum est </w:t>
      </w:r>
      <w:r>
        <w:rPr>
          <w:i/>
        </w:rPr>
        <w:t xml:space="preserve">Alcali.</w:t>
      </w:r>
      <w:r>
        <w:t xml:space="preserve"> Dorn. Rul. &amp; Iohnl.</w:t>
      </w:r>
    </w:p>
    <w:p>
      <w:pPr>
        <w:pStyle w:val="entryFree"/>
      </w:pPr>
      <w:r>
        <w:rPr>
          <w:rStyle w:val="orth"/>
        </w:rPr>
        <w:t xml:space="preserve">Amolynton</w:t>
      </w:r>
      <w:r>
        <w:t xml:space="preserve">, </w:t>
      </w:r>
      <w:r>
        <w:rPr>
          <w:rStyle w:val="foreign"/>
          <w:lang w:val="grc"/>
        </w:rPr>
        <w:t xml:space="preserve">ἀμὰλυντον</w:t>
      </w:r>
      <w:r>
        <w:t xml:space="preserve">, Coelius Aurelian. vertit,
</w:t>
      </w:r>
      <w:r>
        <w:br/>
      </w:r>
      <w:r>
        <w:t xml:space="preserve">quod attrectatum manibus nihil à se inquinamenti
</w:t>
      </w:r>
    </w:p>
    <w:p>
      <w:pPr>
        <w:pStyle w:val="entryFree"/>
      </w:pPr>
      <w:r>
        <w:rPr>
          <w:rStyle w:val="orth"/>
        </w:rPr>
        <w:t xml:space="preserve">Amongaeriel</w:t>
      </w:r>
      <w:r>
        <w:t xml:space="preserve">, i. e. </w:t>
      </w:r>
      <w:r>
        <w:rPr>
          <w:i/>
        </w:rPr>
        <w:t xml:space="preserve">Cinabrium.</w:t>
      </w:r>
      <w:r>
        <w:t xml:space="preserve"> Dorn,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Amor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, quid in genere significet, aliunde cognitum
</w:t>
      </w:r>
      <w:r>
        <w:br/>
      </w:r>
      <w:r>
        <w:t xml:space="preserve">esse debet. Strictius vero in Medicina plerumque
</w:t>
      </w:r>
    </w:p>
    <w:p>
      <w:pPr>
        <w:pStyle w:val="entryFree"/>
      </w:pPr>
      <w:r>
        <w:rPr>
          <w:rStyle w:val="orth"/>
        </w:rPr>
        <w:t xml:space="preserve">Amorge</w:t>
      </w:r>
      <w:r>
        <w:t xml:space="preserve">, </w:t>
      </w:r>
      <w:r>
        <w:rPr>
          <w:rStyle w:val="foreign"/>
          <w:lang w:val="grc"/>
        </w:rPr>
        <w:t xml:space="preserve">ἀμὸργα</w:t>
      </w:r>
      <w:r>
        <w:t xml:space="preserve">, vide </w:t>
      </w:r>
      <w:r>
        <w:rPr>
          <w:i/>
        </w:rPr>
        <w:t xml:space="preserve">Amurca.</w:t>
      </w:r>
    </w:p>
    <w:p>
      <w:pPr>
        <w:pStyle w:val="entryFree"/>
      </w:pPr>
      <w:r>
        <w:rPr>
          <w:rStyle w:val="orth"/>
        </w:rPr>
        <w:t xml:space="preserve">Ampelis</w:t>
      </w:r>
      <w:r>
        <w:t xml:space="preserve">, </w:t>
      </w:r>
      <w:r>
        <w:rPr>
          <w:rStyle w:val="foreign"/>
          <w:lang w:val="grc"/>
        </w:rPr>
        <w:t xml:space="preserve">ἀμπελις</w:t>
      </w:r>
      <w:r>
        <w:t xml:space="preserve">, avis nomen est, quae &amp; </w:t>
      </w:r>
      <w:r>
        <w:rPr>
          <w:i/>
        </w:rPr>
        <w:t xml:space="preserve">Garrulus Bohemicus</w:t>
      </w:r>
      <w:r>
        <w:t xml:space="preserve">
</w:t>
      </w:r>
      <w:r>
        <w:br/>
      </w:r>
      <w:r>
        <w:t xml:space="preserve">dicitur, cujus descriptionem vide apud
</w:t>
      </w:r>
    </w:p>
    <w:p>
      <w:pPr>
        <w:pStyle w:val="entryFree"/>
      </w:pPr>
      <w:r>
        <w:rPr>
          <w:rStyle w:val="orth"/>
        </w:rPr>
        <w:t xml:space="preserve">Ampelitis</w:t>
      </w:r>
      <w:r>
        <w:t xml:space="preserve">, </w:t>
      </w:r>
      <w:r>
        <w:rPr>
          <w:rStyle w:val="foreign"/>
          <w:lang w:val="grc"/>
        </w:rPr>
        <w:t xml:space="preserve">ἀμπελιτίς</w:t>
      </w:r>
      <w:r>
        <w:t xml:space="preserve">, vide </w:t>
      </w:r>
      <w:r>
        <w:rPr>
          <w:i/>
        </w:rPr>
        <w:t xml:space="preserve">Pharmacuis.</w:t>
      </w:r>
      <w:r>
        <w:t xml:space="preserve"> Epitheton
</w:t>
      </w:r>
      <w:r>
        <w:br/>
      </w:r>
      <w:r>
        <w:t xml:space="preserve">Terrae </w:t>
      </w:r>
      <w:r>
        <w:rPr>
          <w:i/>
        </w:rPr>
        <w:t xml:space="preserve">bituminosa</w:t>
      </w:r>
      <w:r>
        <w:t xml:space="preserve">, Gorr. </w:t>
      </w:r>
      <w:r>
        <w:rPr>
          <w:i/>
        </w:rPr>
        <w:t xml:space="preserve">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Ajipharisteros</w:t>
      </w:r>
      <w:r>
        <w:t xml:space="preserve">, </w:t>
      </w:r>
      <w:r>
        <w:rPr>
          <w:rStyle w:val="foreign"/>
          <w:lang w:val="grc"/>
        </w:rPr>
        <w:t xml:space="preserve">άμφαριστορός</w:t>
      </w:r>
      <w:r>
        <w:t xml:space="preserve">, vide </w:t>
      </w:r>
      <w:r>
        <w:rPr>
          <w:i/>
        </w:rPr>
        <w:t xml:space="preserve">Amphidexios.</w:t>
      </w:r>
    </w:p>
    <w:p>
      <w:pPr>
        <w:pStyle w:val="entryFree"/>
      </w:pPr>
      <w:r>
        <w:rPr>
          <w:rStyle w:val="orth"/>
        </w:rPr>
        <w:t xml:space="preserve">Amphemerinus</w:t>
      </w:r>
      <w:r>
        <w:t xml:space="preserve">, </w:t>
      </w:r>
      <w:r>
        <w:rPr>
          <w:i/>
        </w:rPr>
        <w:t xml:space="preserve">àfecprtpngutls</w:t>
      </w:r>
      <w:r>
        <w:t xml:space="preserve">, scil. </w:t>
      </w:r>
      <w:r>
        <w:rPr>
          <w:rStyle w:val="foreign"/>
          <w:lang w:val="grc"/>
        </w:rPr>
        <w:t xml:space="preserve">πυρετὸς</w:t>
      </w:r>
      <w:r>
        <w:t xml:space="preserve">, Lat.
</w:t>
      </w:r>
      <w:r>
        <w:br/>
      </w:r>
      <w:r>
        <w:rPr>
          <w:i/>
        </w:rPr>
        <w:t xml:space="preserve">Febris quotidiana.</w:t>
      </w:r>
      <w:r>
        <w:t xml:space="preserve"> Vide </w:t>
      </w:r>
      <w:r>
        <w:rPr>
          <w:rStyle w:val="ref"/>
        </w:rPr>
        <w:t xml:space="preserve">Febris. Quotidiana.</w:t>
      </w:r>
    </w:p>
    <w:p>
      <w:pPr>
        <w:pStyle w:val="entryFree"/>
      </w:pPr>
      <w:r>
        <w:rPr>
          <w:rStyle w:val="orth"/>
        </w:rPr>
        <w:t xml:space="preserve">Amphiblestaoides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vide
</w:t>
      </w:r>
      <w:r>
        <w:br/>
      </w:r>
      <w:r>
        <w:rPr>
          <w:i/>
        </w:rPr>
        <w:t xml:space="preserve">Retiformis.</w:t>
      </w:r>
    </w:p>
    <w:p>
      <w:pPr>
        <w:pStyle w:val="entryFree"/>
      </w:pPr>
      <w:r>
        <w:rPr>
          <w:rStyle w:val="orth"/>
        </w:rPr>
        <w:t xml:space="preserve">Amphibranchia</w:t>
      </w:r>
      <w:r>
        <w:t xml:space="preserve">, </w:t>
      </w:r>
      <w:r>
        <w:rPr>
          <w:rStyle w:val="foreign"/>
          <w:lang w:val="grc"/>
        </w:rPr>
        <w:t xml:space="preserve">άμφιβράγχια</w:t>
      </w:r>
      <w:r>
        <w:t xml:space="preserve">, </w:t>
      </w:r>
      <w:r>
        <w:rPr>
          <w:i/>
        </w:rPr>
        <w:t xml:space="preserve">Tonsillae</w:t>
      </w:r>
      <w:r>
        <w:t xml:space="preserve">, Hippocrati
</w:t>
      </w:r>
      <w:r>
        <w:br/>
      </w:r>
      <w:r>
        <w:t xml:space="preserve">dicuntur &amp; </w:t>
      </w:r>
      <w:r>
        <w:rPr>
          <w:i/>
        </w:rPr>
        <w:t xml:space="preserve">partes vicinae, l. de int. aff LX. 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Amphicathezomae</w:t>
      </w:r>
      <w:r>
        <w:t xml:space="preserve">, </w:t>
      </w:r>
      <w:r>
        <w:rPr>
          <w:rStyle w:val="foreign"/>
          <w:lang w:val="grc"/>
        </w:rPr>
        <w:t xml:space="preserve">ἀμφικαθέζομαι</w:t>
      </w:r>
      <w:r>
        <w:t xml:space="preserve">, id est,
</w:t>
      </w:r>
      <w:r>
        <w:br/>
      </w:r>
      <w:r>
        <w:rPr>
          <w:i/>
        </w:rPr>
        <w:t xml:space="preserve">Circumsedeo.</w:t>
      </w:r>
      <w:r>
        <w:t xml:space="preserve"> Verbum exprimens modum </w:t>
      </w:r>
      <w:r>
        <w:rPr>
          <w:i/>
        </w:rPr>
        <w:t xml:space="preserve">Insessus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Amphicaustis</w:t>
      </w:r>
      <w:r>
        <w:t xml:space="preserve">, </w:t>
      </w:r>
      <w:r>
        <w:rPr>
          <w:rStyle w:val="foreign"/>
          <w:lang w:val="grc"/>
        </w:rPr>
        <w:t xml:space="preserve">ἀμφιημυστις</w:t>
      </w:r>
      <w:r>
        <w:t xml:space="preserve">, duplicem habere
</w:t>
      </w:r>
      <w:r>
        <w:br/>
      </w:r>
      <w:r>
        <w:t xml:space="preserve">dicitur significationem, I. notat </w:t>
      </w:r>
      <w:r>
        <w:rPr>
          <w:i/>
        </w:rPr>
        <w:t xml:space="preserve">montanum hordeum</w:t>
      </w:r>
      <w:r>
        <w:t xml:space="preserve">,
</w:t>
      </w:r>
      <w:r>
        <w:rPr>
          <w:rStyle w:val="pb"/>
        </w:rPr>
        <w:t xml:space="preserve"/>
      </w:r>
      <w:r>
        <w:t xml:space="preserve">
quod &amp; </w:t>
      </w:r>
      <w:r>
        <w:rPr>
          <w:rStyle w:val="foreign"/>
          <w:lang w:val="grc"/>
        </w:rPr>
        <w:t xml:space="preserve">ίνστρα</w:t>
      </w:r>
      <w:r>
        <w:t xml:space="preserve"> dicitur. </w:t>
      </w:r>
      <w:r>
        <w:rPr>
          <w:i/>
        </w:rPr>
        <w:t xml:space="preserve">Deinde pudendum muliebre</w:t>
      </w:r>
      <w:r>
        <w:t xml:space="preserve">, teste
</w:t>
      </w:r>
    </w:p>
    <w:p>
      <w:pPr>
        <w:pStyle w:val="entryFree"/>
      </w:pPr>
      <w:r>
        <w:rPr>
          <w:rStyle w:val="orth"/>
        </w:rPr>
        <w:t xml:space="preserve">Amphidexios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, vide </w:t>
      </w:r>
      <w:r>
        <w:rPr>
          <w:i/>
        </w:rPr>
        <w:t xml:space="preserve">Ambidexter.</w:t>
      </w:r>
      <w:r>
        <w:br/>
      </w:r>
      <w:r>
        <w:t xml:space="preserve">Alias έ contrario aliquis etiam dici potest </w:t>
      </w:r>
      <w:r>
        <w:rPr>
          <w:rStyle w:val="foreign"/>
          <w:lang w:val="grc"/>
        </w:rPr>
        <w:t xml:space="preserve">ἀμφαριστορός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Amphibion</w:t>
      </w:r>
      <w:r>
        <w:t xml:space="preserve">, </w:t>
      </w:r>
      <w:r>
        <w:rPr>
          <w:i/>
        </w:rPr>
        <w:t xml:space="preserve">Amphtdeon, ciuptJlcr, csurpiSetr, </w:t>
      </w:r>
      <w:r>
        <w:br/>
      </w:r>
      <w:r>
        <w:t xml:space="preserve">proprie significat </w:t>
      </w:r>
      <w:r>
        <w:rPr>
          <w:i/>
        </w:rPr>
        <w:t xml:space="preserve">armillam muliebrem</w:t>
      </w:r>
      <w:r>
        <w:t xml:space="preserve">, qua vel collum,
</w:t>
      </w:r>
    </w:p>
    <w:p>
      <w:pPr>
        <w:pStyle w:val="entryFree"/>
      </w:pPr>
      <w:r>
        <w:rPr>
          <w:rStyle w:val="orth"/>
        </w:rPr>
        <w:t xml:space="preserve">Amphimetrion</w:t>
      </w:r>
      <w:r>
        <w:t xml:space="preserve">, </w:t>
      </w:r>
      <w:r>
        <w:rPr>
          <w:i/>
        </w:rPr>
        <w:t xml:space="preserve">àfasifisinter</w:t>
      </w:r>
      <w:r>
        <w:t xml:space="preserve">, est epitheton signorum
</w:t>
      </w:r>
      <w:r>
        <w:br/>
      </w:r>
      <w:r>
        <w:t xml:space="preserve">affectus matricis significandum, q. d. circa matricem.
</w:t>
      </w:r>
    </w:p>
    <w:p>
      <w:pPr>
        <w:pStyle w:val="entryFree"/>
      </w:pPr>
      <w:r>
        <w:rPr>
          <w:rStyle w:val="orth"/>
        </w:rPr>
        <w:t xml:space="preserve">Amphipneuma</w:t>
      </w:r>
      <w:r>
        <w:t xml:space="preserve">, </w:t>
      </w:r>
      <w:r>
        <w:rPr>
          <w:rStyle w:val="foreign"/>
          <w:lang w:val="grc"/>
        </w:rPr>
        <w:t xml:space="preserve">ἀμφίτηευμα</w:t>
      </w:r>
      <w:r>
        <w:t xml:space="preserve">, hoc est </w:t>
      </w:r>
      <w:r>
        <w:rPr>
          <w:i/>
        </w:rPr>
        <w:t xml:space="preserve">, circumcirca urgens spiratio</w:t>
      </w:r>
      <w:r>
        <w:br/>
      </w:r>
      <w:r>
        <w:t xml:space="preserve">, &amp; est species &amp; symptoma magnae
</w:t>
      </w:r>
    </w:p>
    <w:p>
      <w:pPr>
        <w:pStyle w:val="entryFree"/>
      </w:pPr>
      <w:r>
        <w:rPr>
          <w:rStyle w:val="orth"/>
        </w:rPr>
        <w:t xml:space="preserve">Amphipolos</w:t>
      </w:r>
      <w:r>
        <w:t xml:space="preserve">, </w:t>
      </w:r>
      <w:r>
        <w:rPr>
          <w:rStyle w:val="foreign"/>
          <w:lang w:val="grc"/>
        </w:rPr>
        <w:t xml:space="preserve">ἀαφιπόλος</w:t>
      </w:r>
      <w:r>
        <w:t xml:space="preserve">, significat</w:t>
      </w:r>
      <w:r>
        <w:rPr>
          <w:i/>
        </w:rPr>
        <w:t xml:space="preserve">pediffequam,</w:t>
      </w:r>
      <w:r>
        <w:br/>
      </w:r>
      <w:r>
        <w:t xml:space="preserve">vel </w:t>
      </w:r>
      <w:r>
        <w:rPr>
          <w:i/>
        </w:rPr>
        <w:t xml:space="preserve">ministram</w:t>
      </w:r>
      <w:r>
        <w:t xml:space="preserve">, quae heram circumstat, apud Hippocr.
</w:t>
      </w:r>
    </w:p>
    <w:p>
      <w:pPr>
        <w:pStyle w:val="entryFree"/>
      </w:pPr>
      <w:r>
        <w:rPr>
          <w:rStyle w:val="orth"/>
        </w:rPr>
        <w:t xml:space="preserve">Amphisbaena</w:t>
      </w:r>
      <w:r>
        <w:t xml:space="preserve">, </w:t>
      </w:r>
      <w:r>
        <w:rPr>
          <w:i/>
        </w:rPr>
        <w:t xml:space="preserve">uftcplrrssMtu</w:t>
      </w:r>
      <w:r>
        <w:t xml:space="preserve">, nomen serpentis
</w:t>
      </w:r>
      <w:r>
        <w:br/>
      </w:r>
      <w:r>
        <w:t xml:space="preserve">aequalis ubique crassitiai, ita, ut duo capita in extremitate
</w:t>
      </w:r>
    </w:p>
    <w:p>
      <w:pPr>
        <w:pStyle w:val="entryFree"/>
      </w:pPr>
      <w:r>
        <w:rPr>
          <w:rStyle w:val="orth"/>
        </w:rPr>
        <w:t xml:space="preserve">Amphiscelos</w:t>
      </w:r>
      <w:r>
        <w:t xml:space="preserve">, </w:t>
      </w:r>
      <w:r>
        <w:rPr>
          <w:rStyle w:val="foreign"/>
          <w:lang w:val="grc"/>
        </w:rPr>
        <w:t xml:space="preserve">ἀμφίσκελος</w:t>
      </w:r>
      <w:r>
        <w:t xml:space="preserve">. Meminit hujus vocis
</w:t>
      </w:r>
      <w:r>
        <w:br/>
      </w:r>
      <w:r>
        <w:t xml:space="preserve">Dieterich. </w:t>
      </w:r>
      <w:r>
        <w:rPr>
          <w:i/>
        </w:rPr>
        <w:t xml:space="preserve">Iatrei n.</w:t>
      </w:r>
      <w:r>
        <w:t xml:space="preserve"> 5o. scribens, legi illam apud Duretum
</w:t>
      </w:r>
    </w:p>
    <w:p>
      <w:pPr>
        <w:pStyle w:val="entryFree"/>
      </w:pPr>
      <w:r>
        <w:rPr>
          <w:rStyle w:val="orth"/>
        </w:rPr>
        <w:t xml:space="preserve">Amphismila</w:t>
      </w:r>
      <w:r>
        <w:t xml:space="preserve">, </w:t>
      </w:r>
      <w:r>
        <w:rPr>
          <w:rStyle w:val="foreign"/>
          <w:lang w:val="grc"/>
        </w:rPr>
        <w:t xml:space="preserve">ἀμφισμίλη</w:t>
      </w:r>
      <w:r>
        <w:t xml:space="preserve"> ( perperam </w:t>
      </w:r>
      <w:r>
        <w:rPr>
          <w:i/>
        </w:rPr>
        <w:t xml:space="preserve">Amphismela</w:t>
      </w:r>
      <w:r>
        <w:t xml:space="preserve">
</w:t>
      </w:r>
      <w:r>
        <w:br/>
      </w:r>
      <w:r>
        <w:t xml:space="preserve">, quia in Graeco est Iota ) ab </w:t>
      </w:r>
      <w:r>
        <w:rPr>
          <w:rStyle w:val="foreign"/>
          <w:lang w:val="grc"/>
        </w:rPr>
        <w:t xml:space="preserve">ἀμφὶ</w:t>
      </w:r>
      <w:r>
        <w:t xml:space="preserve">, </w:t>
      </w:r>
      <w:r>
        <w:rPr>
          <w:i/>
        </w:rPr>
        <w:t xml:space="preserve">utrinque, Se tr/juxn, scalpellus, cultellus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Amphisphalsis</w:t>
      </w:r>
      <w:r>
        <w:t xml:space="preserve">, </w:t>
      </w:r>
      <w:r>
        <w:rPr>
          <w:i/>
        </w:rPr>
        <w:t xml:space="preserve">àucplrrcpuxri</w:t>
      </w:r>
      <w:r>
        <w:t xml:space="preserve">!, dicitur </w:t>
      </w:r>
      <w:r>
        <w:rPr>
          <w:i/>
        </w:rPr>
        <w:t xml:space="preserve">circumactio, circumductio</w:t>
      </w:r>
      <w:r>
        <w:br/>
      </w:r>
      <w:r>
        <w:t xml:space="preserve">, oberratio. Ultis Hippocr, de cruris
</w:t>
      </w:r>
    </w:p>
    <w:p>
      <w:pPr>
        <w:pStyle w:val="entryFree"/>
      </w:pPr>
      <w:r>
        <w:rPr>
          <w:rStyle w:val="orth"/>
        </w:rPr>
        <w:t xml:space="preserve">Amphitane</w:t>
      </w:r>
      <w:r>
        <w:t xml:space="preserve">, idem quod </w:t>
      </w:r>
      <w:r>
        <w:rPr>
          <w:i/>
        </w:rPr>
        <w:t xml:space="preserve">Chrysocolla</w:t>
      </w:r>
      <w:r>
        <w:t xml:space="preserve">, Fallop. tr.
</w:t>
      </w:r>
      <w:r>
        <w:br/>
      </w:r>
      <w:r>
        <w:rPr>
          <w:i/>
        </w:rPr>
        <w:t xml:space="preserve">de rnetall. seusossil. C.</w:t>
      </w:r>
      <w:r>
        <w:t xml:space="preserve"> 31. </w:t>
      </w:r>
      <w:r>
        <w:rPr>
          <w:i/>
        </w:rPr>
        <w:t xml:space="preserve">Tom</w:t>
      </w:r>
      <w:r>
        <w:t xml:space="preserve">, I.p.334.</w:t>
      </w:r>
    </w:p>
    <w:p>
      <w:pPr>
        <w:pStyle w:val="entryFree"/>
      </w:pPr>
      <w:r>
        <w:rPr>
          <w:rStyle w:val="orth"/>
        </w:rPr>
        <w:t xml:space="preserve">Amphodonta</w:t>
      </w:r>
      <w:r>
        <w:t xml:space="preserve">, </w:t>
      </w:r>
      <w:r>
        <w:rPr>
          <w:rStyle w:val="foreign"/>
          <w:lang w:val="grc"/>
        </w:rPr>
        <w:t xml:space="preserve">ἀμφοδήνστα</w:t>
      </w:r>
      <w:r>
        <w:t xml:space="preserve">, dicuntur animalia,
</w:t>
      </w:r>
      <w:r>
        <w:br/>
      </w:r>
      <w:r>
        <w:t xml:space="preserve">quae in utraque maxilla dentes habent, </w:t>
      </w:r>
      <w:r>
        <w:rPr>
          <w:i/>
        </w:rPr>
        <w:t xml:space="preserve">utrinque dentata.</w:t>
      </w:r>
    </w:p>
    <w:p>
      <w:pPr>
        <w:pStyle w:val="entryFree"/>
      </w:pPr>
      <w:r>
        <w:rPr>
          <w:rStyle w:val="orth"/>
        </w:rPr>
        <w:t xml:space="preserve">Amphora</w:t>
      </w:r>
      <w:r>
        <w:t xml:space="preserve">, </w:t>
      </w:r>
      <w:r>
        <w:rPr>
          <w:rStyle w:val="foreign"/>
          <w:lang w:val="grc"/>
        </w:rPr>
        <w:t xml:space="preserve">κεράμιον</w:t>
      </w:r>
      <w:r>
        <w:t xml:space="preserve">, </w:t>
      </w:r>
      <w:r>
        <w:rPr>
          <w:rStyle w:val="foreign"/>
          <w:lang w:val="grc"/>
        </w:rPr>
        <w:t xml:space="preserve">άαφορεὺς</w:t>
      </w:r>
      <w:r>
        <w:t xml:space="preserve">, fuit menfurà certa
</w:t>
      </w:r>
      <w:r>
        <w:br/>
      </w:r>
      <w:r>
        <w:t xml:space="preserve">liquidorum apud veteres, &amp; quidem duplex : </w:t>
      </w:r>
      <w:r>
        <w:rPr>
          <w:i/>
        </w:rPr>
        <w:t xml:space="preserve">Italica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Amplexatio</w:t>
      </w:r>
      <w:r>
        <w:t xml:space="preserve">, sive </w:t>
      </w:r>
      <w:r>
        <w:rPr>
          <w:i/>
        </w:rPr>
        <w:t xml:space="preserve">Basiatio</w:t>
      </w:r>
      <w:r>
        <w:t xml:space="preserve">, mystice vel spagyrice
</w:t>
      </w:r>
      <w:r>
        <w:br/>
      </w:r>
      <w:r>
        <w:t xml:space="preserve">dicitur, quando </w:t>
      </w:r>
      <w:r>
        <w:rPr>
          <w:i/>
        </w:rPr>
        <w:t xml:space="preserve">Mercurius Philosophorum</w:t>
      </w:r>
      <w:r>
        <w:t xml:space="preserve">, ceu </w:t>
      </w:r>
      <w:r>
        <w:rPr>
          <w:i/>
        </w:rPr>
        <w:t xml:space="preserve">mulier candida</w:t>
      </w:r>
    </w:p>
    <w:p>
      <w:pPr>
        <w:pStyle w:val="entryFree"/>
      </w:pPr>
      <w:r>
        <w:rPr>
          <w:rStyle w:val="orth"/>
        </w:rPr>
        <w:t xml:space="preserve">Ampotis</w:t>
      </w:r>
      <w:r>
        <w:t xml:space="preserve">, </w:t>
      </w:r>
      <w:r>
        <w:rPr>
          <w:rStyle w:val="foreign"/>
          <w:lang w:val="grc"/>
        </w:rPr>
        <w:t xml:space="preserve">αμπωτις</w:t>
      </w:r>
      <w:r>
        <w:t xml:space="preserve">, proprie significat </w:t>
      </w:r>
      <w:r>
        <w:rPr>
          <w:i/>
        </w:rPr>
        <w:t xml:space="preserve">aestus martnt reciprocationem</w:t>
      </w:r>
      <w:r>
        <w:br/>
      </w:r>
      <w:r>
        <w:t xml:space="preserve">, aut aquae marinae recessum à littore,
</w:t>
      </w:r>
    </w:p>
    <w:p>
      <w:pPr>
        <w:pStyle w:val="entryFree"/>
      </w:pPr>
      <w:r>
        <w:rPr>
          <w:rStyle w:val="orth"/>
        </w:rPr>
        <w:t xml:space="preserve">Ampulla</w:t>
      </w:r>
      <w:r>
        <w:t xml:space="preserve">, </w:t>
      </w:r>
      <w:r>
        <w:rPr>
          <w:rStyle w:val="foreign"/>
          <w:lang w:val="grc"/>
        </w:rPr>
        <w:t xml:space="preserve">λήκιθος</w:t>
      </w:r>
      <w:r>
        <w:t xml:space="preserve">, </w:t>
      </w:r>
      <w:r>
        <w:rPr>
          <w:rStyle w:val="foreign"/>
          <w:lang w:val="grc"/>
        </w:rPr>
        <w:t xml:space="preserve">πομφόλνξ</w:t>
      </w:r>
      <w:r>
        <w:t xml:space="preserve">, quid proprie significet,
</w:t>
      </w:r>
      <w:r>
        <w:br/>
      </w:r>
      <w:r>
        <w:t xml:space="preserve">notum est. Per transtationem </w:t>
      </w:r>
      <w:r>
        <w:rPr>
          <w:i/>
        </w:rPr>
        <w:t xml:space="preserve">Ampullas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Ampullascens</w:t>
      </w:r>
      <w:r>
        <w:t xml:space="preserve">, vide </w:t>
      </w:r>
      <w:r>
        <w:rPr>
          <w:i/>
        </w:rPr>
        <w:t xml:space="preserve">Alveus.</w:t>
      </w:r>
    </w:p>
    <w:p>
      <w:pPr>
        <w:pStyle w:val="entryFree"/>
      </w:pPr>
      <w:r>
        <w:rPr>
          <w:rStyle w:val="orth"/>
        </w:rPr>
        <w:t xml:space="preserve">Amputatio</w:t>
      </w:r>
      <w:r>
        <w:t xml:space="preserve">, vide </w:t>
      </w:r>
      <w:r>
        <w:rPr>
          <w:i/>
        </w:rPr>
        <w:t xml:space="preserve">Sectio.</w:t>
      </w:r>
      <w:r>
        <w:t xml:space="preserve"> Valde </w:t>
      </w:r>
      <w:r>
        <w:rPr>
          <w:rStyle w:val="foreign"/>
          <w:lang w:val="grc"/>
        </w:rPr>
        <w:t xml:space="preserve">καταχρηστιαῶς</w:t>
      </w:r>
      <w:r>
        <w:t xml:space="preserve"> &amp;
</w:t>
      </w:r>
      <w:r>
        <w:br/>
      </w:r>
      <w:r>
        <w:t xml:space="preserve">licenter usum esse de virtute medicamenti Tryphera
</w:t>
      </w:r>
    </w:p>
    <w:p>
      <w:pPr>
        <w:pStyle w:val="entryFree"/>
      </w:pPr>
      <w:r>
        <w:rPr>
          <w:rStyle w:val="orth"/>
        </w:rPr>
        <w:t xml:space="preserve">Amuleta</w:t>
      </w:r>
      <w:r>
        <w:t xml:space="preserve">, </w:t>
      </w:r>
      <w:r>
        <w:rPr>
          <w:rStyle w:val="foreign"/>
          <w:lang w:val="grc"/>
        </w:rPr>
        <w:t xml:space="preserve">πιριάμμαστα</w:t>
      </w:r>
      <w:r>
        <w:t xml:space="preserve">, </w:t>
      </w:r>
      <w:r>
        <w:rPr>
          <w:rStyle w:val="foreign"/>
          <w:lang w:val="grc"/>
        </w:rPr>
        <w:t xml:space="preserve">περίαπτα</w:t>
      </w:r>
      <w:r>
        <w:t xml:space="preserve"> appellantur,
</w:t>
      </w:r>
      <w:r>
        <w:br/>
      </w:r>
      <w:r>
        <w:t xml:space="preserve">quod de collo silspendantur, aut alicui corporis parti
</w:t>
      </w:r>
    </w:p>
    <w:p>
      <w:hyperlink r:id="idm3533">
        <w:r>
          <w:rPr>
            <w:rStyle w:val="pb"/>
          </w:rPr>
          <w:t>[p. 0042]</w:t>
        </w:r>
      </w:hyperlink>
    </w:p>
    <w:p>
      <w:pPr>
        <w:pStyle w:val="entryFree"/>
      </w:pPr>
      <w:r>
        <w:rPr>
          <w:rStyle w:val="orth"/>
        </w:rPr>
        <w:t xml:space="preserve">Amurca</w:t>
      </w:r>
      <w:r>
        <w:t xml:space="preserve">, </w:t>
      </w:r>
      <w:r>
        <w:rPr>
          <w:rStyle w:val="foreign"/>
          <w:lang w:val="grc"/>
        </w:rPr>
        <w:t xml:space="preserve">άμὸργα</w:t>
      </w:r>
      <w:r>
        <w:t xml:space="preserve">, dicitur </w:t>
      </w:r>
      <w:r>
        <w:rPr>
          <w:i/>
        </w:rPr>
        <w:t xml:space="preserve">sedimentum</w:t>
      </w:r>
      <w:r>
        <w:t xml:space="preserve"> vel recrementum
</w:t>
      </w:r>
      <w:r>
        <w:br/>
      </w:r>
      <w:r>
        <w:rPr>
          <w:i/>
        </w:rPr>
        <w:t xml:space="preserve">olivarum</w:t>
      </w:r>
      <w:r>
        <w:t xml:space="preserve"> expressarum,</w:t>
      </w:r>
      <w:r>
        <w:rPr>
          <w:i/>
        </w:rPr>
        <w:t xml:space="preserve">sex olei</w:t>
      </w:r>
      <w:r>
        <w:t xml:space="preserve">, Hipp. 7. fpb.45.
</w:t>
      </w:r>
    </w:p>
    <w:p>
      <w:pPr>
        <w:pStyle w:val="entryFree"/>
      </w:pPr>
      <w:r>
        <w:rPr>
          <w:rStyle w:val="orth"/>
        </w:rPr>
        <w:t xml:space="preserve">Amyche</w:t>
      </w:r>
      <w:r>
        <w:t xml:space="preserve">, </w:t>
      </w:r>
      <w:r>
        <w:rPr>
          <w:rStyle w:val="foreign"/>
          <w:lang w:val="grc"/>
        </w:rPr>
        <w:t xml:space="preserve">ἀμυχὴ</w:t>
      </w:r>
      <w:r>
        <w:t xml:space="preserve">, </w:t>
      </w:r>
      <w:r>
        <w:rPr>
          <w:i/>
        </w:rPr>
        <w:t xml:space="preserve">est superficiaria</w:t>
      </w:r>
      <w:r>
        <w:t xml:space="preserve"> &amp; levior conti-
</w:t>
      </w:r>
      <w:r>
        <w:br/>
      </w:r>
      <w:r>
        <w:rPr>
          <w:i/>
        </w:rPr>
        <w:t xml:space="preserve">nui selutio</w:t>
      </w:r>
      <w:r>
        <w:t xml:space="preserve">, vel praettrnaturalis, vel artificialis. In illa
</w:t>
      </w:r>
    </w:p>
    <w:p>
      <w:pPr>
        <w:pStyle w:val="entryFree"/>
      </w:pPr>
      <w:r>
        <w:rPr>
          <w:rStyle w:val="orth"/>
        </w:rPr>
        <w:t xml:space="preserve">Amycticos</w:t>
      </w:r>
      <w:r>
        <w:t xml:space="preserve">, </w:t>
      </w:r>
      <w:r>
        <w:rPr>
          <w:rStyle w:val="foreign"/>
          <w:lang w:val="grc"/>
        </w:rPr>
        <w:t xml:space="preserve">άμυκτικὸς</w:t>
      </w:r>
      <w:r>
        <w:t xml:space="preserve">, rectius, quam </w:t>
      </w:r>
      <w:r>
        <w:rPr>
          <w:rStyle w:val="foreign"/>
          <w:lang w:val="grc"/>
        </w:rPr>
        <w:t xml:space="preserve">ἀμνκλικὸς</w:t>
      </w:r>
      <w:r>
        <w:t xml:space="preserve">,
</w:t>
      </w:r>
      <w:r>
        <w:br/>
      </w:r>
      <w:r>
        <w:t xml:space="preserve">h- e. vim habens iacepandi, larIiendi, à verbo </w:t>
      </w:r>
      <w:r>
        <w:rPr>
          <w:rStyle w:val="foreign"/>
          <w:lang w:val="grc"/>
        </w:rPr>
        <w:t xml:space="preserve">ἀμύασω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Amydros</w:t>
      </w:r>
      <w:r>
        <w:t xml:space="preserve">, </w:t>
      </w:r>
      <w:r>
        <w:rPr>
          <w:rStyle w:val="foreign"/>
          <w:lang w:val="grc"/>
        </w:rPr>
        <w:t xml:space="preserve">ἀμυδρός</w:t>
      </w:r>
      <w:r>
        <w:t xml:space="preserve">, significat </w:t>
      </w:r>
      <w:r>
        <w:rPr>
          <w:i/>
        </w:rPr>
        <w:t xml:space="preserve">obscurum Se</w:t>
      </w:r>
      <w:r>
        <w:t xml:space="preserve"> vtx
</w:t>
      </w:r>
      <w:r>
        <w:br/>
      </w:r>
      <w:r>
        <w:t xml:space="preserve">conspicuum Legitur apud HIpp. de astris usurpanS, /.
</w:t>
      </w:r>
    </w:p>
    <w:p>
      <w:pPr>
        <w:pStyle w:val="entryFree"/>
      </w:pPr>
      <w:r>
        <w:rPr>
          <w:rStyle w:val="orth"/>
        </w:rPr>
        <w:t xml:space="preserve">Amygdalae</w:t>
      </w:r>
      <w:r>
        <w:t xml:space="preserve">, vide </w:t>
      </w:r>
      <w:r>
        <w:rPr>
          <w:i/>
        </w:rPr>
        <w:t xml:space="preserve">Tonsillae.</w:t>
      </w:r>
      <w:r>
        <w:t xml:space="preserve"> Botanica significatio
</w:t>
      </w:r>
      <w:r>
        <w:br/>
      </w:r>
      <w:r>
        <w:t xml:space="preserve">non est hujus loci.</w:t>
      </w:r>
    </w:p>
    <w:p>
      <w:pPr>
        <w:pStyle w:val="entryFree"/>
      </w:pPr>
      <w:r>
        <w:rPr>
          <w:rStyle w:val="orth"/>
        </w:rPr>
        <w:t xml:space="preserve">Amygdalatum</w:t>
      </w:r>
      <w:r>
        <w:t xml:space="preserve"> est lac artificiale, sive emulsio
</w:t>
      </w:r>
      <w:r>
        <w:br/>
      </w:r>
      <w:r>
        <w:t xml:space="preserve">ex amygdalis ali sgue seminibus albicantibus lege artis
</w:t>
      </w:r>
    </w:p>
    <w:p>
      <w:pPr>
        <w:pStyle w:val="entryFree"/>
      </w:pPr>
      <w:r>
        <w:rPr>
          <w:rStyle w:val="orth"/>
        </w:rPr>
        <w:t xml:space="preserve">Amylum</w:t>
      </w:r>
      <w:r>
        <w:t xml:space="preserve">, </w:t>
      </w:r>
      <w:r>
        <w:rPr>
          <w:rStyle w:val="foreign"/>
          <w:lang w:val="grc"/>
        </w:rPr>
        <w:t xml:space="preserve">ἄμνλον</w:t>
      </w:r>
      <w:r>
        <w:t xml:space="preserve">, </w:t>
      </w:r>
      <w:r>
        <w:rPr>
          <w:rStyle w:val="foreign"/>
          <w:lang w:val="grc"/>
        </w:rPr>
        <w:t xml:space="preserve">ἀμύλιον</w:t>
      </w:r>
      <w:r>
        <w:t xml:space="preserve">, Hipp. I. 2. </w:t>
      </w:r>
      <w:r>
        <w:rPr>
          <w:i/>
        </w:rPr>
        <w:t xml:space="preserve">de morb. mul. LXXVl. 3.</w:t>
      </w:r>
      <w:r>
        <w:br/>
      </w:r>
      <w:r>
        <w:t xml:space="preserve">dicitur, quod </w:t>
      </w:r>
      <w:r>
        <w:rPr>
          <w:i/>
        </w:rPr>
        <w:t xml:space="preserve">sine mola fiat</w:t>
      </w:r>
      <w:r>
        <w:t xml:space="preserve">, ut testatur
</w:t>
      </w:r>
    </w:p>
    <w:p>
      <w:pPr>
        <w:pStyle w:val="entryFree"/>
      </w:pPr>
      <w:r>
        <w:rPr>
          <w:rStyle w:val="orth"/>
        </w:rPr>
        <w:t xml:space="preserve">Amyon</w:t>
      </w:r>
      <w:r>
        <w:t xml:space="preserve">, </w:t>
      </w:r>
      <w:r>
        <w:rPr>
          <w:rStyle w:val="foreign"/>
          <w:lang w:val="grc"/>
        </w:rPr>
        <w:t xml:space="preserve">αμνον</w:t>
      </w:r>
      <w:r>
        <w:t xml:space="preserve">, dicitur membrum, </w:t>
      </w:r>
      <w:r>
        <w:rPr>
          <w:i/>
        </w:rPr>
        <w:t xml:space="preserve">emusculatum,</w:t>
      </w:r>
      <w:r>
        <w:br/>
      </w:r>
      <w:r>
        <w:t xml:space="preserve">h. e. ita extenuatum, ut musculorum delineationes non
</w:t>
      </w:r>
    </w:p>
    <w:p>
      <w:pPr>
        <w:pStyle w:val="entryFree"/>
      </w:pPr>
      <w:r>
        <w:rPr>
          <w:rStyle w:val="orth"/>
        </w:rPr>
        <w:t xml:space="preserve">Amythaonis</w:t>
      </w:r>
      <w:r>
        <w:t xml:space="preserve">,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ἀμυθάωνος</w:t>
      </w:r>
      <w:r>
        <w:rPr>
          <w:rStyle w:val="foreign"/>
          <w:lang w:val="grc"/>
        </w:rPr>
        <w:t xml:space="preserve">φάρμακο</w:t>
      </w:r>
      <w:r>
        <w:t xml:space="preserve">,
</w:t>
      </w:r>
      <w:r>
        <w:br/>
      </w:r>
      <w:r>
        <w:t xml:space="preserve">vccatur compositio quaedam, vel ad emplastra,
</w:t>
      </w:r>
    </w:p>
    <w:p>
      <w:pPr>
        <w:pStyle w:val="entryFree"/>
      </w:pPr>
      <w:r>
        <w:rPr>
          <w:rStyle w:val="orth"/>
        </w:rPr>
        <w:t xml:space="preserve">An</w:t>
      </w:r>
      <w:r>
        <w:t xml:space="preserve">, dicitur pater Sulphur. </w:t>
      </w:r>
      <w:r>
        <w:rPr>
          <w:i/>
        </w:rPr>
        <w:t xml:space="preserve">Anfir</w:t>
      </w:r>
      <w:r>
        <w:t xml:space="preserve">, filius Mercurius.
</w:t>
      </w:r>
      <w:r>
        <w:br/>
      </w:r>
      <w:r>
        <w:rPr>
          <w:i/>
        </w:rPr>
        <w:t xml:space="preserve">Ansinarto</w:t>
      </w:r>
      <w:r>
        <w:t xml:space="preserve">, Spiritus, Sal. Rul. &amp; lohns.</w:t>
      </w:r>
    </w:p>
    <w:p>
      <w:pPr>
        <w:pStyle w:val="entryFree"/>
      </w:pPr>
      <w:r>
        <w:rPr>
          <w:rStyle w:val="orth"/>
        </w:rPr>
        <w:t xml:space="preserve">Ana</w:t>
      </w:r>
      <w:r>
        <w:t xml:space="preserve">, ἀ,ὰ est terminus Pharmaceuticus, quo utuntur
</w:t>
      </w:r>
      <w:r>
        <w:br/>
      </w:r>
      <w:r>
        <w:t xml:space="preserve">Medici, </w:t>
      </w:r>
      <w:r>
        <w:rPr>
          <w:i/>
        </w:rPr>
        <w:t xml:space="preserve">aequalitatem mensurae</w:t>
      </w:r>
      <w:r>
        <w:t xml:space="preserve"> vel </w:t>
      </w:r>
      <w:r>
        <w:rPr>
          <w:i/>
        </w:rPr>
        <w:t xml:space="preserve">ponderis</w:t>
      </w:r>
      <w:r>
        <w:t xml:space="preserve"> designaturi,
</w:t>
      </w:r>
    </w:p>
    <w:p>
      <w:pPr>
        <w:pStyle w:val="entryFree"/>
      </w:pPr>
      <w:r>
        <w:rPr>
          <w:rStyle w:val="orth"/>
        </w:rPr>
        <w:t xml:space="preserve">Anabasis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</w:t>
      </w:r>
      <w:r>
        <w:rPr>
          <w:i/>
        </w:rPr>
        <w:t xml:space="preserve">Ascensus</w:t>
      </w:r>
      <w:r>
        <w:t xml:space="preserve">, vel </w:t>
      </w:r>
      <w:r>
        <w:rPr>
          <w:i/>
        </w:rPr>
        <w:t xml:space="preserve">ascensio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augmentum</w:t>
      </w:r>
      <w:r>
        <w:t xml:space="preserve">, vel incrementum, sive morbi
</w:t>
      </w:r>
    </w:p>
    <w:p>
      <w:pPr>
        <w:pStyle w:val="entryFree"/>
      </w:pPr>
      <w:r>
        <w:rPr>
          <w:rStyle w:val="orth"/>
        </w:rPr>
        <w:t xml:space="preserve">Anabetto</w:t>
      </w:r>
      <w:r>
        <w:t xml:space="preserve">, </w:t>
      </w:r>
      <w:r>
        <w:rPr>
          <w:rStyle w:val="foreign"/>
          <w:lang w:val="grc"/>
        </w:rPr>
        <w:t xml:space="preserve">ἀναβὴτίὶω</w:t>
      </w:r>
      <w:r>
        <w:t xml:space="preserve">. Vide </w:t>
      </w:r>
      <w:r>
        <w:rPr>
          <w:rStyle w:val="ref"/>
        </w:rPr>
        <w:t xml:space="preserve">Extussio.</w:t>
      </w:r>
    </w:p>
    <w:p>
      <w:pPr>
        <w:pStyle w:val="entryFree"/>
      </w:pPr>
      <w:r>
        <w:rPr>
          <w:rStyle w:val="orth"/>
        </w:rPr>
        <w:t xml:space="preserve">Anablepo</w:t>
      </w:r>
      <w:r>
        <w:t xml:space="preserve">, </w:t>
      </w:r>
      <w:r>
        <w:rPr>
          <w:rStyle w:val="foreign"/>
          <w:lang w:val="grc"/>
        </w:rPr>
        <w:t xml:space="preserve">ἀναβλέπω</w:t>
      </w:r>
      <w:r>
        <w:t xml:space="preserve">, significat apud Hipp, visum
</w:t>
      </w:r>
      <w:r>
        <w:br/>
      </w:r>
      <w:r>
        <w:t xml:space="preserve">prius amissum recipio, I. 7. Epid. </w:t>
      </w:r>
      <w:r>
        <w:rPr>
          <w:i/>
        </w:rPr>
        <w:t xml:space="preserve">XXV.</w:t>
      </w:r>
      <w:r>
        <w:t xml:space="preserve"> Io. Foes. p. 46.</w:t>
      </w:r>
    </w:p>
    <w:p>
      <w:pPr>
        <w:pStyle w:val="entryFree"/>
      </w:pPr>
      <w:r>
        <w:rPr>
          <w:rStyle w:val="orth"/>
        </w:rPr>
        <w:t xml:space="preserve">Anablyo</w:t>
      </w:r>
      <w:r>
        <w:t xml:space="preserve">, </w:t>
      </w:r>
      <w:r>
        <w:rPr>
          <w:rStyle w:val="foreign"/>
          <w:lang w:val="grc"/>
        </w:rPr>
        <w:t xml:space="preserve">ἀναβλυω</w:t>
      </w:r>
      <w:r>
        <w:t xml:space="preserve">, lue. </w:t>
      </w:r>
      <w:r>
        <w:rPr>
          <w:i/>
        </w:rPr>
        <w:t xml:space="preserve">ebullio</w:t>
      </w:r>
      <w:r>
        <w:t xml:space="preserve">, effervesco. Hipp.
</w:t>
      </w:r>
      <w:r>
        <w:br/>
      </w:r>
      <w:r>
        <w:rPr>
          <w:i/>
        </w:rPr>
        <w:t xml:space="preserve">I. de morb. sacr. IIXi</w:t>
      </w:r>
      <w:r>
        <w:t xml:space="preserve"> 18. &amp; I. 1. de </w:t>
      </w:r>
      <w:r>
        <w:rPr>
          <w:i/>
        </w:rPr>
        <w:t xml:space="preserve">morb. mul, CIV.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Anabole</w:t>
      </w:r>
      <w:r>
        <w:t xml:space="preserve">, </w:t>
      </w:r>
      <w:r>
        <w:rPr>
          <w:rStyle w:val="foreign"/>
          <w:lang w:val="grc"/>
        </w:rPr>
        <w:t xml:space="preserve">ἀναβολὴ</w:t>
      </w:r>
      <w:r>
        <w:t xml:space="preserve">, significat </w:t>
      </w:r>
      <w:r>
        <w:rPr>
          <w:i/>
        </w:rPr>
        <w:t xml:space="preserve">rejectionem mateciae per superiora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ἀναγογῆ</w:t>
      </w:r>
      <w:r>
        <w:t xml:space="preserve">. Vide </w:t>
      </w:r>
      <w:r>
        <w:rPr>
          <w:rStyle w:val="ref"/>
        </w:rPr>
        <w:t xml:space="preserve">Anagoge.</w:t>
      </w:r>
      <w:r>
        <w:t xml:space="preserve"> Galen.
</w:t>
      </w:r>
    </w:p>
    <w:p>
      <w:pPr>
        <w:pStyle w:val="entryFree"/>
      </w:pPr>
      <w:r>
        <w:rPr>
          <w:rStyle w:val="orth"/>
        </w:rPr>
        <w:t xml:space="preserve">Anabrochismos</w:t>
      </w:r>
      <w:r>
        <w:t xml:space="preserve">, </w:t>
      </w:r>
      <w:r>
        <w:rPr>
          <w:rStyle w:val="foreign"/>
          <w:lang w:val="grc"/>
        </w:rPr>
        <w:t xml:space="preserve">ἀναβροχισμὸς</w:t>
      </w:r>
      <w:r>
        <w:t xml:space="preserve">, non </w:t>
      </w:r>
      <w:r>
        <w:rPr>
          <w:rStyle w:val="foreign"/>
          <w:lang w:val="grc"/>
        </w:rPr>
        <w:t xml:space="preserve">ἀναβι</w:t>
      </w:r>
      <w:r>
        <w:t xml:space="preserve">. </w:t>
      </w:r>
      <w:r>
        <w:rPr>
          <w:rStyle w:val="foreign"/>
          <w:lang w:val="grc"/>
        </w:rPr>
        <w:t xml:space="preserve">γχισμὸς</w:t>
      </w:r>
      <w:r>
        <w:t xml:space="preserve">,
</w:t>
      </w:r>
      <w:r>
        <w:br/>
      </w:r>
      <w:r>
        <w:t xml:space="preserve">uti quidem legitur apud Gal. c. 4. de </w:t>
      </w:r>
      <w:r>
        <w:rPr>
          <w:i/>
        </w:rPr>
        <w:t xml:space="preserve">R. V.</w:t>
      </w:r>
      <w:r>
        <w:t xml:space="preserve"> s. </w:t>
      </w:r>
      <w:r>
        <w:rPr>
          <w:i/>
        </w:rPr>
        <w:t xml:space="preserve">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Anabrosis</w:t>
      </w:r>
      <w:r>
        <w:t xml:space="preserve">; </w:t>
      </w:r>
      <w:r>
        <w:rPr>
          <w:rStyle w:val="foreign"/>
          <w:lang w:val="grc"/>
        </w:rPr>
        <w:t xml:space="preserve">ἀνάβρωσις</w:t>
      </w:r>
      <w:r>
        <w:t xml:space="preserve">, quae &amp; </w:t>
      </w:r>
      <w:r>
        <w:rPr>
          <w:rStyle w:val="foreign"/>
          <w:lang w:val="grc"/>
        </w:rPr>
        <w:t xml:space="preserve">Ολάβρωσις</w:t>
      </w:r>
      <w:r>
        <w:t xml:space="preserve"> dicitur,
</w:t>
      </w:r>
      <w:r>
        <w:br/>
      </w:r>
      <w:r>
        <w:t xml:space="preserve">estsc/tttio continuitatis ex erosione ab humoribus merdacibus
</w:t>
      </w:r>
    </w:p>
    <w:p>
      <w:pPr>
        <w:pStyle w:val="entryFree"/>
      </w:pPr>
      <w:r>
        <w:rPr>
          <w:rStyle w:val="orth"/>
        </w:rPr>
        <w:t xml:space="preserve">Anacar</w:t>
      </w:r>
      <w:r>
        <w:t xml:space="preserve">, </w:t>
      </w:r>
      <w:r>
        <w:rPr>
          <w:rStyle w:val="foreign"/>
          <w:lang w:val="grc"/>
        </w:rPr>
        <w:t xml:space="preserve">ἀνακόιρ</w:t>
      </w:r>
      <w:r>
        <w:t xml:space="preserve">, significat apud Hipp, </w:t>
      </w:r>
      <w:r>
        <w:rPr>
          <w:i/>
        </w:rPr>
        <w:t xml:space="preserve">in partem superiorem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ἄνω</w:t>
      </w:r>
      <w:r>
        <w:rPr>
          <w:rStyle w:val="foreign"/>
          <w:lang w:val="grc"/>
        </w:rPr>
        <w:t xml:space="preserve">μέρος</w:t>
      </w:r>
      <w:r>
        <w:t xml:space="preserve">, uti </w:t>
      </w:r>
      <w:r>
        <w:rPr>
          <w:rStyle w:val="foreign"/>
          <w:lang w:val="grc"/>
        </w:rPr>
        <w:t xml:space="preserve">ἐτάκαρ</w:t>
      </w:r>
      <w:r>
        <w:t xml:space="preserve">, </w:t>
      </w:r>
      <w:r>
        <w:rPr>
          <w:i/>
        </w:rPr>
        <w:t xml:space="preserve">in partem</w:t>
      </w:r>
      <w:r>
        <w:t xml:space="preserve"> i II-
</w:t>
      </w:r>
    </w:p>
    <w:p>
      <w:pPr>
        <w:pStyle w:val="entryFree"/>
      </w:pPr>
      <w:r>
        <w:rPr>
          <w:rStyle w:val="orth"/>
        </w:rPr>
        <w:t xml:space="preserve">Anacatharsis</w:t>
      </w:r>
      <w:r>
        <w:t xml:space="preserve">, </w:t>
      </w:r>
      <w:r>
        <w:rPr>
          <w:rStyle w:val="foreign"/>
          <w:lang w:val="grc"/>
        </w:rPr>
        <w:t xml:space="preserve">ἀνακάθαρσις</w:t>
      </w:r>
      <w:r>
        <w:t xml:space="preserve">, </w:t>
      </w:r>
      <w:r>
        <w:rPr>
          <w:i/>
        </w:rPr>
        <w:t xml:space="preserve">purgationem per sputa</w:t>
      </w:r>
      <w:r>
        <w:br/>
      </w:r>
      <w:r>
        <w:t xml:space="preserve">in specie signifitare apud Hipp. 5.up/i. 8. testatur
</w:t>
      </w:r>
    </w:p>
    <w:p>
      <w:pPr>
        <w:pStyle w:val="entryFree"/>
      </w:pPr>
      <w:r>
        <w:rPr>
          <w:rStyle w:val="orth"/>
        </w:rPr>
        <w:t xml:space="preserve">Anacestos</w:t>
      </w:r>
      <w:r>
        <w:t xml:space="preserve">, </w:t>
      </w:r>
      <w:r>
        <w:rPr>
          <w:rStyle w:val="foreign"/>
          <w:lang w:val="grc"/>
        </w:rPr>
        <w:t xml:space="preserve">ἀνάκεστος</w:t>
      </w:r>
      <w:r>
        <w:t xml:space="preserve">, i. e. </w:t>
      </w:r>
      <w:r>
        <w:rPr>
          <w:i/>
        </w:rPr>
        <w:t xml:space="preserve">incurabilis.</w:t>
      </w:r>
      <w:r>
        <w:t xml:space="preserve"> Foes,
</w:t>
      </w:r>
      <w:r>
        <w:br/>
      </w:r>
      <w:r>
        <w:t xml:space="preserve">p. 47.</w:t>
      </w:r>
    </w:p>
    <w:p>
      <w:pPr>
        <w:pStyle w:val="entryFree"/>
      </w:pPr>
      <w:r>
        <w:rPr>
          <w:rStyle w:val="orth"/>
        </w:rPr>
        <w:t xml:space="preserve">Anachmus</w:t>
      </w:r>
      <w:r>
        <w:t xml:space="preserve">, est </w:t>
      </w:r>
      <w:r>
        <w:rPr>
          <w:i/>
        </w:rPr>
        <w:t xml:space="preserve">spiritus incorporeus.</w:t>
      </w:r>
      <w:r>
        <w:t xml:space="preserve"> Dorn. </w:t>
      </w:r>
      <w:r>
        <w:rPr>
          <w:i/>
        </w:rPr>
        <w:t xml:space="preserve">in Dict.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Anachrempsis</w:t>
      </w:r>
      <w:r>
        <w:t xml:space="preserve">, ἀ,</w:t>
      </w:r>
      <w:r>
        <w:rPr>
          <w:rStyle w:val="foreign"/>
          <w:lang w:val="grc"/>
        </w:rPr>
        <w:t xml:space="preserve">άχρεμψις</w:t>
      </w:r>
      <w:r>
        <w:t xml:space="preserve">, dicitur Lat. </w:t>
      </w:r>
      <w:r>
        <w:rPr>
          <w:i/>
        </w:rPr>
        <w:t xml:space="preserve">Exscreatio, sive</w:t>
      </w:r>
      <w:r>
        <w:t xml:space="preserve">
</w:t>
      </w:r>
      <w:r>
        <w:br/>
      </w:r>
      <w:r>
        <w:t xml:space="preserve">per screatum Iputi rejectio. Hipp. </w:t>
      </w:r>
      <w:r>
        <w:rPr>
          <w:i/>
        </w:rPr>
        <w:t xml:space="preserve">Coac,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Anacinema</w:t>
      </w:r>
      <w:r>
        <w:t xml:space="preserve">, ἀ,</w:t>
      </w:r>
      <w:r>
        <w:rPr>
          <w:rStyle w:val="foreign"/>
          <w:lang w:val="grc"/>
        </w:rPr>
        <w:t xml:space="preserve">ακίνημα</w:t>
      </w:r>
      <w:r>
        <w:t xml:space="preserve">, significat </w:t>
      </w:r>
      <w:r>
        <w:rPr>
          <w:i/>
        </w:rPr>
        <w:t xml:space="preserve">commotionem</w:t>
      </w:r>
      <w:r>
        <w:t xml:space="preserve">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corporis</w:t>
      </w:r>
      <w:r>
        <w:t xml:space="preserve">, quae inter exercitationes ponitur ab Hipp. </w:t>
      </w:r>
      <w:r>
        <w:rPr>
          <w:i/>
        </w:rPr>
        <w:t xml:space="preserve">1.</w:t>
      </w:r>
      <w:r>
        <w:t xml:space="preserve"> 2.
</w:t>
      </w:r>
      <w:r>
        <w:br/>
      </w:r>
      <w:r>
        <w:rPr>
          <w:i/>
        </w:rPr>
        <w:t xml:space="preserve">de Diaeta XLII.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Anaclasis</w:t>
      </w:r>
      <w:r>
        <w:t xml:space="preserve">, </w:t>
      </w:r>
      <w:r>
        <w:rPr>
          <w:rStyle w:val="foreign"/>
          <w:lang w:val="grc"/>
        </w:rPr>
        <w:t xml:space="preserve">ἀνάκλασις</w:t>
      </w:r>
      <w:r>
        <w:t xml:space="preserve">, vocatur </w:t>
      </w:r>
      <w:r>
        <w:rPr>
          <w:i/>
        </w:rPr>
        <w:t xml:space="preserve">articuli reflexio,</w:t>
      </w:r>
      <w:r>
        <w:br/>
      </w:r>
      <w:r>
        <w:t xml:space="preserve">cum recurvatur &amp; retorquetur in exteriorem partem,
</w:t>
      </w:r>
    </w:p>
    <w:p>
      <w:pPr>
        <w:pStyle w:val="entryFree"/>
      </w:pPr>
      <w:r>
        <w:rPr>
          <w:rStyle w:val="orth"/>
        </w:rPr>
        <w:t xml:space="preserve">Anaclinterium</w:t>
      </w:r>
      <w:r>
        <w:t xml:space="preserve">, </w:t>
      </w:r>
      <w:r>
        <w:rPr>
          <w:rStyle w:val="foreign"/>
          <w:lang w:val="grc"/>
        </w:rPr>
        <w:t xml:space="preserve">ἀνακλιντὴριβν</w:t>
      </w:r>
      <w:r>
        <w:t xml:space="preserve">, contracte </w:t>
      </w:r>
      <w:r>
        <w:rPr>
          <w:rStyle w:val="foreign"/>
          <w:lang w:val="grc"/>
        </w:rPr>
        <w:t xml:space="preserve">ἀνάκλιντρον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Recubitorium</w:t>
      </w:r>
      <w:r>
        <w:t xml:space="preserve">, dicitur fella vel sedile ita
</w:t>
      </w:r>
    </w:p>
    <w:p>
      <w:pPr>
        <w:pStyle w:val="entryFree"/>
      </w:pPr>
      <w:r>
        <w:rPr>
          <w:rStyle w:val="orth"/>
        </w:rPr>
        <w:t xml:space="preserve">Anaclisis</w:t>
      </w:r>
      <w:r>
        <w:t xml:space="preserve">, </w:t>
      </w:r>
      <w:r>
        <w:rPr>
          <w:rStyle w:val="foreign"/>
          <w:lang w:val="grc"/>
        </w:rPr>
        <w:t xml:space="preserve">ἀνάκλισις</w:t>
      </w:r>
      <w:r>
        <w:t xml:space="preserve">, dicitur </w:t>
      </w:r>
      <w:r>
        <w:rPr>
          <w:i/>
        </w:rPr>
        <w:t xml:space="preserve">decubitus aegrorum,</w:t>
      </w:r>
      <w:r>
        <w:br/>
      </w:r>
      <w:r>
        <w:t xml:space="preserve">Hipp, de dec. orn. XI. I. </w:t>
      </w:r>
      <w:r>
        <w:rPr>
          <w:rStyle w:val="foreign"/>
          <w:lang w:val="grc"/>
        </w:rPr>
        <w:t xml:space="preserve">άνακλισμὰς</w:t>
      </w:r>
      <w:r>
        <w:t xml:space="preserve"> vero vocatur ea paIS
</w:t>
      </w:r>
    </w:p>
    <w:p>
      <w:pPr>
        <w:pStyle w:val="entryFree"/>
      </w:pPr>
      <w:r>
        <w:rPr>
          <w:rStyle w:val="orth"/>
        </w:rPr>
        <w:t xml:space="preserve">Anacoche</w:t>
      </w:r>
      <w:r>
        <w:t xml:space="preserve">, ἀ,</w:t>
      </w:r>
      <w:r>
        <w:rPr>
          <w:rStyle w:val="foreign"/>
          <w:lang w:val="grc"/>
        </w:rPr>
        <w:t xml:space="preserve">ακωχὴ</w:t>
      </w:r>
      <w:r>
        <w:t xml:space="preserve">, </w:t>
      </w:r>
      <w:r>
        <w:rPr>
          <w:rStyle w:val="foreign"/>
          <w:lang w:val="grc"/>
        </w:rPr>
        <w:t xml:space="preserve">ἀνακώχοισις</w:t>
      </w:r>
      <w:r>
        <w:t xml:space="preserve">, dicitur insitbitio,
</w:t>
      </w:r>
      <w:r>
        <w:br/>
      </w:r>
      <w:r>
        <w:t xml:space="preserve">retentio, </w:t>
      </w:r>
      <w:r>
        <w:rPr>
          <w:i/>
        </w:rPr>
        <w:t xml:space="preserve">mora, retardatio, à</w:t>
      </w:r>
      <w:r>
        <w:t xml:space="preserve"> verbo </w:t>
      </w:r>
      <w:r>
        <w:rPr>
          <w:i/>
        </w:rPr>
        <w:t xml:space="preserve">àrar.aosis, inhibeo, remoror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Anacollema</w:t>
      </w:r>
      <w:r>
        <w:t xml:space="preserve">, </w:t>
      </w:r>
      <w:r>
        <w:rPr>
          <w:rStyle w:val="foreign"/>
          <w:lang w:val="grc"/>
        </w:rPr>
        <w:t xml:space="preserve">ἀνακὸλλ</w:t>
      </w:r>
      <w:r>
        <w:t xml:space="preserve">.</w:t>
      </w:r>
      <w:r>
        <w:rPr>
          <w:rStyle w:val="foreign"/>
          <w:lang w:val="grc"/>
        </w:rPr>
        <w:t xml:space="preserve">ημα</w:t>
      </w:r>
      <w:r>
        <w:t xml:space="preserve">, dicitur medicamentum,
</w:t>
      </w:r>
      <w:r>
        <w:br/>
      </w:r>
      <w:r>
        <w:t xml:space="preserve">quod in affectionibus oculorum fronti imponitur,
</w:t>
      </w:r>
    </w:p>
    <w:p>
      <w:pPr>
        <w:pStyle w:val="entryFree"/>
      </w:pPr>
      <w:r>
        <w:rPr>
          <w:rStyle w:val="orth"/>
        </w:rPr>
        <w:t xml:space="preserve">Anacomide</w:t>
      </w:r>
      <w:r>
        <w:t xml:space="preserve">, </w:t>
      </w:r>
      <w:r>
        <w:rPr>
          <w:rStyle w:val="foreign"/>
          <w:lang w:val="grc"/>
        </w:rPr>
        <w:t xml:space="preserve">ἀνακομιδὴ</w:t>
      </w:r>
      <w:r>
        <w:t xml:space="preserve">, d.ioitur </w:t>
      </w:r>
      <w:r>
        <w:rPr>
          <w:i/>
        </w:rPr>
        <w:t xml:space="preserve">refectio</w:t>
      </w:r>
      <w:r>
        <w:t xml:space="preserve">, recreatio
</w:t>
      </w:r>
      <w:r>
        <w:br/>
      </w:r>
      <w:r>
        <w:t xml:space="preserve">aegri ex morbo,Coiicj.2 2o.23 5.&amp; </w:t>
      </w:r>
      <w:r>
        <w:rPr>
          <w:i/>
        </w:rPr>
        <w:t xml:space="preserve">l.de Affect.XXXIIX,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Anaconchizo</w:t>
      </w:r>
      <w:r>
        <w:t xml:space="preserve">, </w:t>
      </w:r>
      <w:r>
        <w:rPr>
          <w:rStyle w:val="foreign"/>
          <w:lang w:val="grc"/>
        </w:rPr>
        <w:t xml:space="preserve">ἀνακογχίζω</w:t>
      </w:r>
      <w:r>
        <w:t xml:space="preserve">, idem quod </w:t>
      </w:r>
      <w:r>
        <w:rPr>
          <w:rStyle w:val="foreign"/>
          <w:lang w:val="grc"/>
        </w:rPr>
        <w:t xml:space="preserve">ἀνακωχέω</w:t>
      </w:r>
      <w:r>
        <w:t xml:space="preserve">.,
</w:t>
      </w:r>
      <w:r>
        <w:br/>
      </w:r>
      <w:r>
        <w:rPr>
          <w:i/>
        </w:rPr>
        <w:t xml:space="preserve">inhibeo.</w:t>
      </w:r>
      <w:r>
        <w:t xml:space="preserve"> Hipp. </w:t>
      </w:r>
      <w:r>
        <w:rPr>
          <w:i/>
        </w:rPr>
        <w:t xml:space="preserve">Mochlico I.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Anaconchylismos</w:t>
      </w:r>
      <w:r>
        <w:t xml:space="preserve">, </w:t>
      </w:r>
      <w:r>
        <w:rPr>
          <w:rStyle w:val="foreign"/>
          <w:lang w:val="grc"/>
        </w:rPr>
        <w:t xml:space="preserve">ἀτακογχυλισμὸς</w:t>
      </w:r>
      <w:r>
        <w:t xml:space="preserve"> vel </w:t>
      </w:r>
      <w:r>
        <w:rPr>
          <w:rStyle w:val="foreign"/>
          <w:lang w:val="grc"/>
        </w:rPr>
        <w:t xml:space="preserve">ἀνακογχλιασμὸς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Gargarifmus</w:t>
      </w:r>
      <w:r>
        <w:t xml:space="preserve">, à verbo </w:t>
      </w:r>
      <w:r>
        <w:rPr>
          <w:rStyle w:val="foreign"/>
          <w:lang w:val="grc"/>
        </w:rPr>
        <w:t xml:space="preserve">κογχυλίζειν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Anacos</w:t>
      </w:r>
      <w:r>
        <w:t xml:space="preserve">, </w:t>
      </w:r>
      <w:r>
        <w:rPr>
          <w:rStyle w:val="foreign"/>
          <w:lang w:val="grc"/>
        </w:rPr>
        <w:t xml:space="preserve">ἀνακιῦς</w:t>
      </w:r>
      <w:r>
        <w:t xml:space="preserve">, adverbium Hippocraticum significans
</w:t>
      </w:r>
      <w:r>
        <w:br/>
      </w:r>
      <w:r>
        <w:rPr>
          <w:i/>
        </w:rPr>
        <w:t xml:space="preserve">diligenter, prudenter.</w:t>
      </w:r>
      <w:r>
        <w:t xml:space="preserve"> Legitur in </w:t>
      </w:r>
      <w:r>
        <w:rPr>
          <w:i/>
        </w:rPr>
        <w:t xml:space="preserve">l. de</w:t>
      </w:r>
      <w:r>
        <w:t xml:space="preserve"> CoIrnib.
</w:t>
      </w:r>
    </w:p>
    <w:p>
      <w:pPr>
        <w:pStyle w:val="entryFree"/>
      </w:pPr>
      <w:r>
        <w:rPr>
          <w:rStyle w:val="orth"/>
        </w:rPr>
        <w:t xml:space="preserve">Anactesis</w:t>
      </w:r>
      <w:r>
        <w:t xml:space="preserve">, </w:t>
      </w:r>
      <w:r>
        <w:rPr>
          <w:rStyle w:val="foreign"/>
          <w:lang w:val="grc"/>
        </w:rPr>
        <w:t xml:space="preserve">ἀνἀητησις</w:t>
      </w:r>
      <w:r>
        <w:t xml:space="preserve">, est </w:t>
      </w:r>
      <w:r>
        <w:rPr>
          <w:i/>
        </w:rPr>
        <w:t xml:space="preserve">virium restauratio &amp;</w:t>
      </w:r>
      <w:r>
        <w:br/>
      </w:r>
      <w:r>
        <w:t xml:space="preserve">reparatio, idem, quod </w:t>
      </w:r>
      <w:r>
        <w:rPr>
          <w:rStyle w:val="foreign"/>
          <w:lang w:val="grc"/>
        </w:rPr>
        <w:t xml:space="preserve">ἀντίληψις</w:t>
      </w:r>
      <w:r>
        <w:t xml:space="preserve">, Hipp. </w:t>
      </w:r>
      <w:r>
        <w:rPr>
          <w:i/>
        </w:rPr>
        <w:t xml:space="preserve">l. de vet. med. IX. 6.</w:t>
      </w:r>
    </w:p>
    <w:p>
      <w:pPr>
        <w:pStyle w:val="entryFree"/>
      </w:pPr>
      <w:r>
        <w:rPr>
          <w:rStyle w:val="orth"/>
        </w:rPr>
        <w:t xml:space="preserve">Anacuphisma</w:t>
      </w:r>
      <w:r>
        <w:t xml:space="preserve">, </w:t>
      </w:r>
      <w:r>
        <w:rPr>
          <w:rStyle w:val="foreign"/>
          <w:lang w:val="grc"/>
        </w:rPr>
        <w:t xml:space="preserve">άνακήφισμα</w:t>
      </w:r>
      <w:r>
        <w:t xml:space="preserve">, corporis </w:t>
      </w:r>
      <w:r>
        <w:rPr>
          <w:i/>
        </w:rPr>
        <w:t xml:space="preserve">allevationem &amp; sublevationem</w:t>
      </w:r>
      <w:r>
        <w:br/>
      </w:r>
      <w:r>
        <w:t xml:space="preserve">significat, quae pertinet inter
</w:t>
      </w:r>
    </w:p>
    <w:p>
      <w:pPr>
        <w:pStyle w:val="entryFree"/>
      </w:pPr>
      <w:r>
        <w:rPr>
          <w:rStyle w:val="orth"/>
        </w:rPr>
        <w:t xml:space="preserve">Anacycao</w:t>
      </w:r>
      <w:r>
        <w:t xml:space="preserve">, </w:t>
      </w:r>
      <w:r>
        <w:rPr>
          <w:rStyle w:val="foreign"/>
          <w:lang w:val="grc"/>
        </w:rPr>
        <w:t xml:space="preserve">ἀνακυκάιν</w:t>
      </w:r>
      <w:r>
        <w:t xml:space="preserve">, t. e. </w:t>
      </w:r>
      <w:r>
        <w:rPr>
          <w:i/>
        </w:rPr>
        <w:t xml:space="preserve">perfundo</w:t>
      </w:r>
      <w:r>
        <w:t xml:space="preserve">, admisceo,
</w:t>
      </w:r>
      <w:r>
        <w:br/>
      </w:r>
      <w:r>
        <w:t xml:space="preserve">fubigo. Legitur apud Hippocrat.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</w:t>
      </w:r>
      <w:r>
        <w:t xml:space="preserve"> morb. </w:t>
      </w:r>
      <w:r>
        <w:rPr>
          <w:i/>
        </w:rPr>
        <w:t xml:space="preserve">mul. 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Anacycleon</w:t>
      </w:r>
      <w:r>
        <w:t xml:space="preserve">, </w:t>
      </w:r>
      <w:r>
        <w:rPr>
          <w:rStyle w:val="foreign"/>
          <w:lang w:val="grc"/>
        </w:rPr>
        <w:t xml:space="preserve">ἀνακυκλέων</w:t>
      </w:r>
      <w:r>
        <w:t xml:space="preserve">, i.e. </w:t>
      </w:r>
      <w:r>
        <w:rPr>
          <w:i/>
        </w:rPr>
        <w:t xml:space="preserve">Circulator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Agyrta</w:t>
      </w:r>
      <w:r>
        <w:t xml:space="preserve">, Hippocr. I. de </w:t>
      </w:r>
      <w:r>
        <w:rPr>
          <w:i/>
        </w:rPr>
        <w:t xml:space="preserve">dec. orn, l.</w:t>
      </w:r>
      <w:r>
        <w:t xml:space="preserve">21. Fcësi d. l.</w:t>
      </w:r>
    </w:p>
    <w:p>
      <w:pPr>
        <w:pStyle w:val="entryFree"/>
      </w:pPr>
      <w:r>
        <w:rPr>
          <w:rStyle w:val="orth"/>
        </w:rPr>
        <w:t xml:space="preserve">Anacypto</w:t>
      </w:r>
      <w:r>
        <w:t xml:space="preserve">, </w:t>
      </w:r>
      <w:r>
        <w:rPr>
          <w:rStyle w:val="foreign"/>
          <w:lang w:val="grc"/>
        </w:rPr>
        <w:t xml:space="preserve">ἀνακὑπτω</w:t>
      </w:r>
      <w:r>
        <w:t xml:space="preserve">, i. </w:t>
      </w:r>
      <w:r>
        <w:rPr>
          <w:i/>
        </w:rPr>
        <w:t xml:space="preserve">e. sursum tendo</w:t>
      </w:r>
      <w:r>
        <w:t xml:space="preserve">, ad su.
</w:t>
      </w:r>
      <w:r>
        <w:br/>
      </w:r>
      <w:r>
        <w:t xml:space="preserve">periora feror. Hipp.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Eptd.XX. p.</w:t>
      </w:r>
    </w:p>
    <w:p>
      <w:pPr>
        <w:pStyle w:val="entryFree"/>
      </w:pPr>
      <w:r>
        <w:rPr>
          <w:rStyle w:val="orth"/>
        </w:rPr>
        <w:t xml:space="preserve">Anacyriosis</w:t>
      </w:r>
      <w:r>
        <w:t xml:space="preserve">, </w:t>
      </w:r>
      <w:r>
        <w:rPr>
          <w:rStyle w:val="foreign"/>
          <w:lang w:val="grc"/>
        </w:rPr>
        <w:t xml:space="preserve">ἀνακυρίωσις</w:t>
      </w:r>
      <w:r>
        <w:t xml:space="preserve">, </w:t>
      </w:r>
      <w:r>
        <w:rPr>
          <w:i/>
        </w:rPr>
        <w:t xml:space="preserve">denotat gravitatem &amp; autorhatem Medici</w:t>
      </w:r>
      <w:r>
        <w:br/>
      </w:r>
      <w:r>
        <w:t xml:space="preserve">, quam habere debet apud </w:t>
      </w:r>
      <w:r>
        <w:rPr>
          <w:i/>
        </w:rPr>
        <w:t xml:space="preserve">aegros,</w:t>
      </w:r>
    </w:p>
    <w:p>
      <w:pPr>
        <w:pStyle w:val="entryFree"/>
      </w:pPr>
      <w:r>
        <w:rPr>
          <w:rStyle w:val="orth"/>
        </w:rPr>
        <w:t xml:space="preserve">Anadiplosis</w:t>
      </w:r>
      <w:r>
        <w:t xml:space="preserve">, </w:t>
      </w:r>
      <w:r>
        <w:rPr>
          <w:rStyle w:val="foreign"/>
          <w:lang w:val="grc"/>
        </w:rPr>
        <w:t xml:space="preserve">άταδίστόλωσις</w:t>
      </w:r>
      <w:r>
        <w:t xml:space="preserve">, est </w:t>
      </w:r>
      <w:r>
        <w:rPr>
          <w:i/>
        </w:rPr>
        <w:t xml:space="preserve">paroxysmorum reduplicatio</w:t>
      </w:r>
      <w:r>
        <w:br/>
      </w:r>
      <w:r>
        <w:t xml:space="preserve">, Gal. I. </w:t>
      </w:r>
      <w:r>
        <w:rPr>
          <w:i/>
        </w:rPr>
        <w:t xml:space="preserve">de Iypis</w:t>
      </w:r>
      <w:r>
        <w:t xml:space="preserve"> c. 4. Dicitur &amp; </w:t>
      </w:r>
      <w:r>
        <w:rPr>
          <w:i/>
        </w:rPr>
        <w:t xml:space="preserve">Epanadiplosis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Anadosis</w:t>
      </w:r>
      <w:r>
        <w:t xml:space="preserve">, ἀ.</w:t>
      </w:r>
      <w:r>
        <w:rPr>
          <w:rStyle w:val="foreign"/>
          <w:lang w:val="grc"/>
        </w:rPr>
        <w:t xml:space="preserve">αδοσις</w:t>
      </w:r>
      <w:r>
        <w:t xml:space="preserve">, est nutrimenti per vala </w:t>
      </w:r>
      <w:r>
        <w:rPr>
          <w:i/>
        </w:rPr>
        <w:t xml:space="preserve">distributio</w:t>
      </w:r>
      <w:r>
        <w:t xml:space="preserve">
</w:t>
      </w:r>
      <w:r>
        <w:br/>
      </w:r>
      <w:r>
        <w:t xml:space="preserve">, quod idem est ac digestio. Diffetre dicitur
</w:t>
      </w:r>
    </w:p>
    <w:p>
      <w:pPr>
        <w:pStyle w:val="entryFree"/>
      </w:pPr>
      <w:r>
        <w:rPr>
          <w:rStyle w:val="orth"/>
        </w:rPr>
        <w:t xml:space="preserve">Anadrome</w:t>
      </w:r>
      <w:r>
        <w:t xml:space="preserve">, </w:t>
      </w:r>
      <w:r>
        <w:rPr>
          <w:rStyle w:val="foreign"/>
          <w:lang w:val="grc"/>
        </w:rPr>
        <w:t xml:space="preserve">ανα</w:t>
      </w:r>
      <w:r>
        <w:rPr>
          <w:rStyle w:val="foreign"/>
          <w:lang w:val="grc"/>
        </w:rPr>
        <w:t xml:space="preserve">δρομὴ</w:t>
      </w:r>
      <w:r>
        <w:t xml:space="preserve">, apud Hipp, est </w:t>
      </w:r>
      <w:r>
        <w:rPr>
          <w:i/>
        </w:rPr>
        <w:t xml:space="preserve">doloris r»cursus ex</w:t>
      </w:r>
      <w:r>
        <w:br/>
      </w:r>
      <w:r>
        <w:t xml:space="preserve">inferioribus ad superiora, /. 1. </w:t>
      </w:r>
      <w:r>
        <w:rPr>
          <w:i/>
        </w:rPr>
        <w:t xml:space="preserve">Prorrh II.</w:t>
      </w:r>
      <w:r>
        <w:t xml:space="preserve"> t.35.
</w:t>
      </w:r>
    </w:p>
    <w:p>
      <w:pPr>
        <w:pStyle w:val="entryFree"/>
      </w:pPr>
      <w:r>
        <w:rPr>
          <w:rStyle w:val="orth"/>
        </w:rPr>
        <w:t xml:space="preserve">Anadromos</w:t>
      </w:r>
      <w:r>
        <w:t xml:space="preserve">, </w:t>
      </w:r>
      <w:r>
        <w:rPr>
          <w:rStyle w:val="foreign"/>
          <w:lang w:val="grc"/>
        </w:rPr>
        <w:t xml:space="preserve">ἀνάδρομος</w:t>
      </w:r>
      <w:r>
        <w:t xml:space="preserve">, est epi heton pis.cium
</w:t>
      </w:r>
      <w:r>
        <w:br/>
      </w:r>
      <w:r>
        <w:t xml:space="preserve">e mari in fluvios ascendentium. Vide infra </w:t>
      </w:r>
      <w:r>
        <w:rPr>
          <w:i/>
        </w:rPr>
        <w:t xml:space="preserve">Zerta.</w:t>
      </w:r>
    </w:p>
    <w:p>
      <w:pPr>
        <w:pStyle w:val="entryFree"/>
      </w:pPr>
      <w:r>
        <w:rPr>
          <w:rStyle w:val="orth"/>
        </w:rPr>
        <w:t xml:space="preserve">Anaedes</w:t>
      </w:r>
      <w:r>
        <w:t xml:space="preserve">, </w:t>
      </w:r>
      <w:r>
        <w:rPr>
          <w:rStyle w:val="foreign"/>
          <w:lang w:val="grc"/>
        </w:rPr>
        <w:t xml:space="preserve">ἀναιδηά</w:t>
      </w:r>
      <w:r>
        <w:t xml:space="preserve">, </w:t>
      </w:r>
      <w:r>
        <w:rPr>
          <w:i/>
        </w:rPr>
        <w:t xml:space="preserve">impudens.</w:t>
      </w:r>
      <w:r>
        <w:t xml:space="preserve"> Hinc Adverb, </w:t>
      </w:r>
      <w:r>
        <w:rPr>
          <w:rStyle w:val="foreign"/>
          <w:lang w:val="grc"/>
        </w:rPr>
        <w:t xml:space="preserve">ἀναιδες</w:t>
      </w:r>
      <w:r>
        <w:t xml:space="preserve">,
</w:t>
      </w:r>
      <w:r>
        <w:br/>
      </w:r>
      <w:r>
        <w:rPr>
          <w:i/>
        </w:rPr>
        <w:t xml:space="preserve">impudenter;</w:t>
      </w:r>
      <w:r>
        <w:t xml:space="preserve"> Ab Hippoc. vero per manstationem sumtum
</w:t>
      </w:r>
    </w:p>
    <w:p>
      <w:pPr>
        <w:pStyle w:val="entryFree"/>
      </w:pPr>
      <w:r>
        <w:rPr>
          <w:rStyle w:val="orth"/>
        </w:rPr>
        <w:t xml:space="preserve">Anaenomae</w:t>
      </w:r>
      <w:r>
        <w:t xml:space="preserve">, </w:t>
      </w:r>
      <w:r>
        <w:rPr>
          <w:rStyle w:val="foreign"/>
          <w:lang w:val="grc"/>
        </w:rPr>
        <w:t xml:space="preserve">ἀιαόνομαι</w:t>
      </w:r>
      <w:r>
        <w:t xml:space="preserve">, i. e. </w:t>
      </w:r>
      <w:r>
        <w:rPr>
          <w:i/>
        </w:rPr>
        <w:t xml:space="preserve">renuo</w:t>
      </w:r>
      <w:r>
        <w:t xml:space="preserve">, respuo. Legitur
</w:t>
      </w:r>
      <w:r>
        <w:br/>
      </w:r>
      <w:r>
        <w:t xml:space="preserve">apud Hipp. I. 2. de </w:t>
      </w:r>
      <w:r>
        <w:rPr>
          <w:i/>
        </w:rPr>
        <w:t xml:space="preserve">morb. mul, XXIV.</w:t>
      </w:r>
      <w:r>
        <w:t xml:space="preserve"> 4. Foës. </w:t>
      </w:r>
      <w:r>
        <w:rPr>
          <w:i/>
        </w:rPr>
        <w:t xml:space="preserve">pag.</w:t>
      </w:r>
      <w:r>
        <w:t xml:space="preserve"> 46.
</w:t>
      </w:r>
    </w:p>
    <w:p>
      <w:pPr>
        <w:pStyle w:val="entryFree"/>
      </w:pPr>
      <w:r>
        <w:rPr>
          <w:rStyle w:val="orth"/>
        </w:rPr>
        <w:t xml:space="preserve">Anasthesia</w:t>
      </w:r>
      <w:r>
        <w:t xml:space="preserve">, </w:t>
      </w:r>
      <w:r>
        <w:rPr>
          <w:rStyle w:val="foreign"/>
          <w:lang w:val="grc"/>
        </w:rPr>
        <w:t xml:space="preserve">άναισθησία</w:t>
      </w:r>
      <w:r>
        <w:t xml:space="preserve">, i. e </w:t>
      </w:r>
      <w:r>
        <w:rPr>
          <w:i/>
        </w:rPr>
        <w:t xml:space="preserve">Sensus privatio.</w:t>
      </w:r>
      <w:r>
        <w:br/>
      </w:r>
      <w:r>
        <w:t xml:space="preserve">Vide </w:t>
      </w:r>
      <w:r>
        <w:rPr>
          <w:rStyle w:val="ref"/>
        </w:rPr>
        <w:t xml:space="preserve">Stupor.</w:t>
      </w:r>
      <w:r>
        <w:t xml:space="preserve"> Praecipue de sensus Tactus privatione accipi
</w:t>
      </w:r>
    </w:p>
    <w:p>
      <w:pPr>
        <w:pStyle w:val="entryFree"/>
      </w:pPr>
      <w:r>
        <w:rPr>
          <w:rStyle w:val="orth"/>
        </w:rPr>
        <w:t xml:space="preserve">Anafolis</w:t>
      </w:r>
      <w:r>
        <w:t xml:space="preserve"> dicitur Haly Abbati </w:t>
      </w:r>
      <w:r>
        <w:rPr>
          <w:i/>
        </w:rPr>
        <w:t xml:space="preserve">Practic. l. 9. c.</w:t>
      </w:r>
      <w:r>
        <w:t xml:space="preserve"> 33.
</w:t>
      </w:r>
      <w:r>
        <w:br/>
      </w:r>
      <w:r>
        <w:t xml:space="preserve">cura gingivae denudatae, ita notante Joh. G, Vulthero
</w:t>
      </w:r>
    </w:p>
    <w:p>
      <w:pPr>
        <w:pStyle w:val="entryFree"/>
      </w:pPr>
      <w:r>
        <w:rPr>
          <w:rStyle w:val="orth"/>
        </w:rPr>
        <w:t xml:space="preserve">Anagargalicta</w:t>
      </w:r>
      <w:r>
        <w:t xml:space="preserve">, </w:t>
      </w:r>
      <w:r>
        <w:rPr>
          <w:rStyle w:val="foreign"/>
          <w:lang w:val="grc"/>
        </w:rPr>
        <w:t xml:space="preserve">ἀναγαργῆλικτα</w:t>
      </w:r>
      <w:r>
        <w:t xml:space="preserve">, </w:t>
      </w:r>
      <w:r>
        <w:rPr>
          <w:i/>
        </w:rPr>
        <w:t xml:space="preserve">An agar garis 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ἀναγαργάριστον</w:t>
      </w:r>
      <w:r>
        <w:t xml:space="preserve">. Vide </w:t>
      </w:r>
      <w:r>
        <w:rPr>
          <w:rStyle w:val="ref"/>
        </w:rPr>
        <w:t xml:space="preserve">Gargarifmus.</w:t>
      </w:r>
    </w:p>
    <w:p>
      <w:pPr>
        <w:pStyle w:val="entryFree"/>
      </w:pPr>
      <w:r>
        <w:rPr>
          <w:rStyle w:val="orth"/>
        </w:rPr>
        <w:t xml:space="preserve">Anagnosis</w:t>
      </w:r>
      <w:r>
        <w:t xml:space="preserve">, </w:t>
      </w:r>
      <w:r>
        <w:rPr>
          <w:rStyle w:val="foreign"/>
          <w:lang w:val="grc"/>
        </w:rPr>
        <w:t xml:space="preserve">ἀντέγνωσις</w:t>
      </w:r>
      <w:r>
        <w:t xml:space="preserve">, non modo communiter
</w:t>
      </w:r>
      <w:r>
        <w:br/>
      </w:r>
      <w:r>
        <w:rPr>
          <w:i/>
        </w:rPr>
        <w:t xml:space="preserve">Lectionem</w:t>
      </w:r>
      <w:r>
        <w:t xml:space="preserve"> significat, uti patet ex Hipp. </w:t>
      </w:r>
      <w:r>
        <w:rPr>
          <w:i/>
        </w:rPr>
        <w:t xml:space="preserve">Praecept.</w:t>
      </w:r>
      <w:r>
        <w:t xml:space="preserve"> X. Io.
</w:t>
      </w:r>
    </w:p>
    <w:p>
      <w:pPr>
        <w:pStyle w:val="entryFree"/>
      </w:pPr>
      <w:r>
        <w:rPr>
          <w:rStyle w:val="orth"/>
        </w:rPr>
        <w:t xml:space="preserve">Anagoge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est </w:t>
      </w:r>
      <w:r>
        <w:rPr>
          <w:i/>
        </w:rPr>
        <w:t xml:space="preserve">reductio</w:t>
      </w:r>
      <w:r>
        <w:t xml:space="preserve">, recessus humorum.
</w:t>
      </w:r>
      <w:r>
        <w:br/>
      </w:r>
      <w:r>
        <w:t xml:space="preserve">In specie </w:t>
      </w:r>
      <w:r>
        <w:rPr>
          <w:i/>
        </w:rPr>
        <w:t xml:space="preserve">persupeciora excretionem</w:t>
      </w:r>
      <w:r>
        <w:t xml:space="preserve"> significat apud
</w:t>
      </w:r>
    </w:p>
    <w:p>
      <w:pPr>
        <w:pStyle w:val="entryFree"/>
      </w:pPr>
      <w:r>
        <w:rPr>
          <w:rStyle w:val="orth"/>
        </w:rPr>
        <w:t xml:space="preserve">Anagraphe</w:t>
      </w:r>
      <w:r>
        <w:t xml:space="preserve">, </w:t>
      </w:r>
      <w:r>
        <w:rPr>
          <w:rStyle w:val="foreign"/>
          <w:lang w:val="grc"/>
        </w:rPr>
        <w:t xml:space="preserve">ἀναγραφὴ</w:t>
      </w:r>
      <w:r>
        <w:t xml:space="preserve">, dicitur </w:t>
      </w:r>
      <w:r>
        <w:rPr>
          <w:i/>
        </w:rPr>
        <w:t xml:space="preserve">medicamentorum praefcriptio</w:t>
      </w:r>
      <w:r>
        <w:br/>
      </w:r>
      <w:r>
        <w:t xml:space="preserve">, vulgO </w:t>
      </w:r>
      <w:r>
        <w:rPr>
          <w:i/>
        </w:rPr>
        <w:t xml:space="preserve">Recepta.</w:t>
      </w:r>
      <w:r>
        <w:t xml:space="preserve"> Harum copiam in prOmtu
</w:t>
      </w:r>
    </w:p>
    <w:p>
      <w:pPr>
        <w:pStyle w:val="entryFree"/>
      </w:pPr>
      <w:r>
        <w:rPr>
          <w:rStyle w:val="orth"/>
        </w:rPr>
        <w:t xml:space="preserve">Anaisso</w:t>
      </w:r>
      <w:r>
        <w:t xml:space="preserve">, </w:t>
      </w:r>
      <w:r>
        <w:rPr>
          <w:rStyle w:val="foreign"/>
          <w:lang w:val="grc"/>
        </w:rPr>
        <w:t xml:space="preserve">ἀναίασσω</w:t>
      </w:r>
      <w:r>
        <w:t xml:space="preserve">, h. e. </w:t>
      </w:r>
      <w:r>
        <w:rPr>
          <w:i/>
        </w:rPr>
        <w:t xml:space="preserve">resilio</w:t>
      </w:r>
      <w:r>
        <w:t xml:space="preserve">, irrumpo, sursum
</w:t>
      </w:r>
      <w:r>
        <w:br/>
      </w:r>
      <w:r>
        <w:t xml:space="preserve">cum impetu feror, saepe usus Hipp, de morborum </w:t>
      </w:r>
      <w:r>
        <w:rPr>
          <w:i/>
        </w:rPr>
        <w:t xml:space="preserve">recursu r</w:t>
      </w:r>
    </w:p>
    <w:p>
      <w:pPr>
        <w:pStyle w:val="entryFree"/>
      </w:pPr>
      <w:r>
        <w:rPr>
          <w:rStyle w:val="orth"/>
        </w:rPr>
        <w:t xml:space="preserve">Analces</w:t>
      </w:r>
      <w:r>
        <w:t xml:space="preserve">, </w:t>
      </w:r>
      <w:r>
        <w:rPr>
          <w:rStyle w:val="foreign"/>
          <w:lang w:val="grc"/>
        </w:rPr>
        <w:t xml:space="preserve">ἄναλκες</w:t>
      </w:r>
      <w:r>
        <w:t xml:space="preserve">, dicitur </w:t>
      </w:r>
      <w:r>
        <w:rPr>
          <w:i/>
        </w:rPr>
        <w:t xml:space="preserve">imbecillum</w:t>
      </w:r>
      <w:r>
        <w:t xml:space="preserve">, eviratum,
</w:t>
      </w:r>
      <w:r>
        <w:br/>
      </w:r>
      <w:r>
        <w:t xml:space="preserve">vitiLus desl tutum, ab ἀ &amp; ἅ,.</w:t>
      </w:r>
      <w:r>
        <w:rPr>
          <w:rStyle w:val="foreign"/>
          <w:lang w:val="grc"/>
        </w:rPr>
        <w:t xml:space="preserve">κη</w:t>
      </w:r>
      <w:r>
        <w:t xml:space="preserve">, robur. Hipp. </w:t>
      </w:r>
      <w:r>
        <w:rPr>
          <w:i/>
        </w:rPr>
        <w:t xml:space="preserve">l. de 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Analdes</w:t>
      </w:r>
      <w:r>
        <w:t xml:space="preserve">, </w:t>
      </w:r>
      <w:r>
        <w:rPr>
          <w:rStyle w:val="foreign"/>
          <w:lang w:val="grc"/>
        </w:rPr>
        <w:t xml:space="preserve">ἀναλδὴς</w:t>
      </w:r>
      <w:r>
        <w:t xml:space="preserve">, id est, </w:t>
      </w:r>
      <w:r>
        <w:rPr>
          <w:i/>
        </w:rPr>
        <w:t xml:space="preserve">non capiens</w:t>
      </w:r>
      <w:r>
        <w:t xml:space="preserve"> aut asserens
</w:t>
      </w:r>
      <w:r>
        <w:br/>
      </w:r>
      <w:r>
        <w:rPr>
          <w:i/>
        </w:rPr>
        <w:t xml:space="preserve">incrementum, insalubris</w:t>
      </w:r>
      <w:r>
        <w:t xml:space="preserve">, Hippoerat. </w:t>
      </w:r>
      <w:r>
        <w:rPr>
          <w:i/>
        </w:rPr>
        <w:t xml:space="preserve">d. l. XXXVII.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Analentia</w:t>
      </w:r>
      <w:r>
        <w:t xml:space="preserve">, est terminus Paracelsicus fictus, spectem
</w:t>
      </w:r>
      <w:r>
        <w:br/>
      </w:r>
      <w:r>
        <w:t xml:space="preserve">Epilepsiae denotans, quemadmodum &amp; </w:t>
      </w:r>
      <w:r>
        <w:rPr>
          <w:i/>
        </w:rPr>
        <w:t xml:space="preserve">Catalentia &amp; Epilemia, tract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Analepsia</w:t>
      </w:r>
      <w:r>
        <w:t xml:space="preserve"> vocatur Epilepsia, quae provenit à
</w:t>
      </w:r>
      <w:r>
        <w:br/>
      </w:r>
      <w:r>
        <w:t xml:space="preserve">stomacho, quasi laesio à conversiva ad caput, uti vult
</w:t>
      </w:r>
    </w:p>
    <w:p>
      <w:pPr>
        <w:pStyle w:val="entryFree"/>
      </w:pPr>
      <w:r>
        <w:rPr>
          <w:rStyle w:val="orth"/>
        </w:rPr>
        <w:t xml:space="preserve">Analepsis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dicitur </w:t>
      </w:r>
      <w:r>
        <w:rPr>
          <w:i/>
        </w:rPr>
        <w:t xml:space="preserve">rejectio</w:t>
      </w:r>
      <w:r>
        <w:t xml:space="preserve">, renutritio,
</w:t>
      </w:r>
      <w:r>
        <w:br/>
      </w:r>
      <w:r>
        <w:t xml:space="preserve">Gal. </w:t>
      </w:r>
      <w:r>
        <w:rPr>
          <w:i/>
        </w:rPr>
        <w:t xml:space="preserve">l de marcor, c.</w:t>
      </w:r>
      <w:r>
        <w:t xml:space="preserve"> 9, idem quod </w:t>
      </w:r>
      <w:r>
        <w:rPr>
          <w:rStyle w:val="foreign"/>
          <w:lang w:val="grc"/>
        </w:rPr>
        <w:t xml:space="preserve">ἀνακομιδὴ</w:t>
      </w:r>
      <w:r>
        <w:t xml:space="preserve">, vel ἀ.</w:t>
      </w:r>
      <w:r>
        <w:rPr>
          <w:rStyle w:val="foreign"/>
          <w:lang w:val="grc"/>
        </w:rPr>
        <w:t xml:space="preserve">ἀθρεψις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Analgesia</w:t>
      </w:r>
      <w:r>
        <w:t xml:space="preserve">, </w:t>
      </w:r>
      <w:r>
        <w:rPr>
          <w:rStyle w:val="foreign"/>
          <w:lang w:val="grc"/>
        </w:rPr>
        <w:t xml:space="preserve">ἀναλγησία</w:t>
      </w:r>
      <w:r>
        <w:t xml:space="preserve">, significat </w:t>
      </w:r>
      <w:r>
        <w:rPr>
          <w:i/>
        </w:rPr>
        <w:t xml:space="preserve">indolentiam, si-</w:t>
      </w:r>
      <w:r>
        <w:br/>
      </w:r>
      <w:r>
        <w:t xml:space="preserve">ve defectum doloris, tum in statu sec. nat. tum in praeternaturali
</w:t>
      </w:r>
    </w:p>
    <w:p>
      <w:pPr>
        <w:pStyle w:val="entryFree"/>
      </w:pPr>
      <w:r>
        <w:rPr>
          <w:rStyle w:val="orth"/>
        </w:rPr>
        <w:t xml:space="preserve">Analmyron</w:t>
      </w:r>
      <w:r>
        <w:t xml:space="preserve">, ἀ,</w:t>
      </w:r>
      <w:r>
        <w:rPr>
          <w:rStyle w:val="foreign"/>
          <w:lang w:val="grc"/>
        </w:rPr>
        <w:t xml:space="preserve">άλμυρον</w:t>
      </w:r>
      <w:r>
        <w:t xml:space="preserve">, </w:t>
      </w:r>
      <w:r>
        <w:rPr>
          <w:i/>
        </w:rPr>
        <w:t xml:space="preserve">insulsum</w:t>
      </w:r>
      <w:r>
        <w:t xml:space="preserve"> significat, Gal.
</w:t>
      </w:r>
      <w:r>
        <w:br/>
      </w:r>
      <w:r>
        <w:rPr>
          <w:i/>
        </w:rPr>
        <w:t xml:space="preserve">in Exeg. voc. Hipp. Foës, p, 50.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Analogismus</w:t>
      </w:r>
      <w:r>
        <w:t xml:space="preserve">, </w:t>
      </w:r>
      <w:r>
        <w:rPr>
          <w:rStyle w:val="foreign"/>
          <w:lang w:val="grc"/>
        </w:rPr>
        <w:t xml:space="preserve">άιαλογεσμὸς</w:t>
      </w:r>
      <w:r>
        <w:t xml:space="preserve">, est comparatio
</w:t>
      </w:r>
      <w:r>
        <w:br/>
      </w:r>
      <w:r>
        <w:t xml:space="preserve">caussarum motbidarum praesidiorumque juvantium per
</w:t>
      </w:r>
    </w:p>
    <w:p>
      <w:pPr>
        <w:pStyle w:val="entryFree"/>
      </w:pPr>
      <w:r>
        <w:rPr>
          <w:rStyle w:val="orth"/>
        </w:rPr>
        <w:t xml:space="preserve">Analosis</w:t>
      </w:r>
      <w:r>
        <w:t xml:space="preserve">, xidxaustc, consumpto, imminutio,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μείωσις</w:t>
      </w:r>
      <w:r>
        <w:t xml:space="preserve">. Dicitur de cerebro apud Hippocr, </w:t>
      </w:r>
      <w:r>
        <w:rPr>
          <w:i/>
        </w:rPr>
        <w:t xml:space="preserve">l. 6. Epid.s.</w:t>
      </w:r>
    </w:p>
    <w:p>
      <w:pPr>
        <w:pStyle w:val="entryFree"/>
      </w:pPr>
      <w:r>
        <w:rPr>
          <w:rStyle w:val="orth"/>
        </w:rPr>
        <w:t xml:space="preserve">Analthes</w:t>
      </w:r>
      <w:r>
        <w:t xml:space="preserve">, </w:t>
      </w:r>
      <w:r>
        <w:rPr>
          <w:rStyle w:val="foreign"/>
          <w:lang w:val="grc"/>
        </w:rPr>
        <w:t xml:space="preserve">ἀναλθνς</w:t>
      </w:r>
      <w:r>
        <w:t xml:space="preserve">, </w:t>
      </w:r>
      <w:r>
        <w:rPr>
          <w:i/>
        </w:rPr>
        <w:t xml:space="preserve">incurabile</w:t>
      </w:r>
      <w:r>
        <w:t xml:space="preserve"> significat, Hipp.
</w:t>
      </w:r>
      <w:r>
        <w:br/>
      </w:r>
      <w:r>
        <w:t xml:space="preserve">4. </w:t>
      </w:r>
      <w:r>
        <w:rPr>
          <w:i/>
        </w:rPr>
        <w:t xml:space="preserve">de arstc. t.</w:t>
      </w:r>
      <w:r>
        <w:t xml:space="preserve"> 26. Foës. p. 49.</w:t>
      </w:r>
    </w:p>
    <w:p>
      <w:pPr>
        <w:pStyle w:val="entryFree"/>
      </w:pPr>
      <w:r>
        <w:rPr>
          <w:rStyle w:val="orth"/>
        </w:rPr>
        <w:t xml:space="preserve">Analtos</w:t>
      </w:r>
      <w:r>
        <w:t xml:space="preserve">, ἄ,</w:t>
      </w:r>
      <w:r>
        <w:rPr>
          <w:rStyle w:val="foreign"/>
          <w:lang w:val="grc"/>
        </w:rPr>
        <w:t xml:space="preserve">αλτος</w:t>
      </w:r>
      <w:r>
        <w:t xml:space="preserve">, h. e. </w:t>
      </w:r>
      <w:r>
        <w:rPr>
          <w:i/>
        </w:rPr>
        <w:t xml:space="preserve">insulsus, fine</w:t>
      </w:r>
      <w:r>
        <w:t xml:space="preserve"> side. De
</w:t>
      </w:r>
      <w:r>
        <w:br/>
      </w:r>
      <w:r>
        <w:t xml:space="preserve">cibariis frequenter usurpavit Hipp. I. 2. </w:t>
      </w:r>
      <w:r>
        <w:rPr>
          <w:i/>
        </w:rPr>
        <w:t xml:space="preserve">de morb. LIl.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Analysis</w:t>
      </w:r>
      <w:r>
        <w:t xml:space="preserve">, </w:t>
      </w:r>
      <w:r>
        <w:rPr>
          <w:rStyle w:val="foreign"/>
          <w:lang w:val="grc"/>
        </w:rPr>
        <w:t xml:space="preserve">ανάλυσις</w:t>
      </w:r>
      <w:r>
        <w:t xml:space="preserve">, est alicujus corporis in sua
</w:t>
      </w:r>
      <w:r>
        <w:br/>
      </w:r>
      <w:r>
        <w:t xml:space="preserve">principia resolutio. Huc pertinet Anatomica partium
</w:t>
      </w:r>
    </w:p>
    <w:p>
      <w:pPr>
        <w:pStyle w:val="entryFree"/>
      </w:pPr>
      <w:r>
        <w:rPr>
          <w:rStyle w:val="orth"/>
        </w:rPr>
        <w:t xml:space="preserve">Anamix</w:t>
      </w:r>
      <w:r>
        <w:t xml:space="preserve">, </w:t>
      </w:r>
      <w:r>
        <w:rPr>
          <w:rStyle w:val="foreign"/>
          <w:lang w:val="grc"/>
        </w:rPr>
        <w:t xml:space="preserve">ἀναμὶξ</w:t>
      </w:r>
      <w:r>
        <w:t xml:space="preserve">, adverb. significans perrnixtbu,
</w:t>
      </w:r>
      <w:r>
        <w:br/>
      </w:r>
      <w:r>
        <w:rPr>
          <w:i/>
        </w:rPr>
        <w:t xml:space="preserve">promiscue</w:t>
      </w:r>
      <w:r>
        <w:t xml:space="preserve">, legitur apud Hippocr. I. 2. de </w:t>
      </w:r>
      <w:r>
        <w:rPr>
          <w:i/>
        </w:rPr>
        <w:t xml:space="preserve">morb. mul. LXXXIV.</w:t>
      </w:r>
    </w:p>
    <w:p>
      <w:pPr>
        <w:pStyle w:val="entryFree"/>
      </w:pPr>
      <w:r>
        <w:rPr>
          <w:rStyle w:val="orth"/>
        </w:rPr>
        <w:t xml:space="preserve">Anamnesis</w:t>
      </w:r>
      <w:r>
        <w:t xml:space="preserve">, </w:t>
      </w:r>
      <w:r>
        <w:rPr>
          <w:rStyle w:val="foreign"/>
          <w:lang w:val="grc"/>
        </w:rPr>
        <w:t xml:space="preserve">άνἀμνησις</w:t>
      </w:r>
      <w:r>
        <w:t xml:space="preserve">, Lat. </w:t>
      </w:r>
      <w:r>
        <w:rPr>
          <w:i/>
        </w:rPr>
        <w:t xml:space="preserve">Recordatio, Reminiscentia</w:t>
      </w:r>
      <w:r>
        <w:br/>
      </w:r>
      <w:r>
        <w:t xml:space="preserve">, Gal. i. de </w:t>
      </w:r>
      <w:r>
        <w:rPr>
          <w:i/>
        </w:rPr>
        <w:t xml:space="preserve">plenitud. c.</w:t>
      </w:r>
      <w:r>
        <w:t xml:space="preserve"> 9. Hinc &amp; </w:t>
      </w:r>
      <w:r>
        <w:rPr>
          <w:i/>
        </w:rPr>
        <w:t xml:space="preserve">Anamnestica,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Anance</w:t>
      </w:r>
      <w:r>
        <w:t xml:space="preserve">, </w:t>
      </w:r>
      <w:r>
        <w:rPr>
          <w:rStyle w:val="foreign"/>
          <w:lang w:val="grc"/>
        </w:rPr>
        <w:t xml:space="preserve">ἀνάγκη</w:t>
      </w:r>
      <w:r>
        <w:t xml:space="preserve">, Lat. </w:t>
      </w:r>
      <w:r>
        <w:rPr>
          <w:i/>
        </w:rPr>
        <w:t xml:space="preserve">Necessitas</w:t>
      </w:r>
      <w:r>
        <w:t xml:space="preserve"> dicitur, Coactio.
</w:t>
      </w:r>
      <w:r>
        <w:br/>
      </w:r>
      <w:r>
        <w:t xml:space="preserve">Hinc verbum ἀ.</w:t>
      </w:r>
      <w:r>
        <w:rPr>
          <w:rStyle w:val="foreign"/>
          <w:lang w:val="grc"/>
        </w:rPr>
        <w:t xml:space="preserve">αγκάζω</w:t>
      </w:r>
      <w:r>
        <w:t xml:space="preserve">, cogo, </w:t>
      </w:r>
      <w:r>
        <w:rPr>
          <w:i/>
        </w:rPr>
        <w:t xml:space="preserve">necessitate</w:t>
      </w:r>
      <w:r>
        <w:t xml:space="preserve"> impello, &amp;
</w:t>
      </w:r>
    </w:p>
    <w:p>
      <w:pPr>
        <w:pStyle w:val="entryFree"/>
      </w:pPr>
      <w:r>
        <w:rPr>
          <w:rStyle w:val="orth"/>
        </w:rPr>
        <w:t xml:space="preserve">Anandries</w:t>
      </w:r>
      <w:r>
        <w:t xml:space="preserve">, </w:t>
      </w:r>
      <w:r>
        <w:rPr>
          <w:rStyle w:val="foreign"/>
          <w:lang w:val="grc"/>
        </w:rPr>
        <w:t xml:space="preserve">ἀνανδριὴς</w:t>
      </w:r>
      <w:r>
        <w:t xml:space="preserve"> dicitur </w:t>
      </w:r>
      <w:r>
        <w:rPr>
          <w:i/>
        </w:rPr>
        <w:t xml:space="preserve">Eviratus, Effeminatus</w:t>
      </w:r>
      <w:r>
        <w:t xml:space="preserve">
</w:t>
      </w:r>
      <w:r>
        <w:br/>
      </w:r>
      <w:r>
        <w:t xml:space="preserve">, quales sunt castrati. Hippocr. Z. </w:t>
      </w:r>
      <w:r>
        <w:rPr>
          <w:i/>
        </w:rPr>
        <w:t xml:space="preserve">de A L &amp; aq. XLIX.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Anapalin</w:t>
      </w:r>
      <w:r>
        <w:t xml:space="preserve">, </w:t>
      </w:r>
      <w:r>
        <w:rPr>
          <w:rStyle w:val="foreign"/>
          <w:lang w:val="grc"/>
        </w:rPr>
        <w:t xml:space="preserve">ἀνάπαλιν</w:t>
      </w:r>
      <w:r>
        <w:t xml:space="preserve">, h. e. ex </w:t>
      </w:r>
      <w:r>
        <w:rPr>
          <w:i/>
        </w:rPr>
        <w:t xml:space="preserve">adversa parte, ἑ contrario t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ιξιν</w:t>
      </w:r>
      <w:r>
        <w:t xml:space="preserve">, sive ὺ </w:t>
      </w:r>
      <w:r>
        <w:rPr>
          <w:i/>
        </w:rPr>
        <w:t xml:space="preserve">directo.</w:t>
      </w:r>
      <w:r>
        <w:t xml:space="preserve"> Hipp. I.
</w:t>
      </w:r>
    </w:p>
    <w:p>
      <w:pPr>
        <w:pStyle w:val="entryFree"/>
      </w:pPr>
      <w:r>
        <w:rPr>
          <w:rStyle w:val="orth"/>
        </w:rPr>
        <w:t xml:space="preserve">Anapalindromeo</w:t>
      </w:r>
      <w:r>
        <w:t xml:space="preserve">, </w:t>
      </w:r>
      <w:r>
        <w:rPr>
          <w:rStyle w:val="foreign"/>
          <w:lang w:val="grc"/>
        </w:rPr>
        <w:t xml:space="preserve">ἀναπαλινδρομέω</w:t>
      </w:r>
      <w:r>
        <w:t xml:space="preserve">, significat
</w:t>
      </w:r>
      <w:r>
        <w:br/>
      </w:r>
      <w:r>
        <w:rPr>
          <w:i/>
        </w:rPr>
        <w:t xml:space="preserve">Recurro</w:t>
      </w:r>
      <w:r>
        <w:t xml:space="preserve">, &amp; quidem </w:t>
      </w:r>
      <w:r>
        <w:rPr>
          <w:i/>
        </w:rPr>
        <w:t xml:space="preserve">per oppositum.</w:t>
      </w:r>
      <w:r>
        <w:t xml:space="preserve"> Dicitur de fascia,
</w:t>
      </w:r>
      <w:r>
        <w:rPr>
          <w:rStyle w:val="pb"/>
        </w:rPr>
        <w:t xml:space="preserve"/>
      </w:r>
      <w:r>
        <w:t xml:space="preserve">
quae circumvoluta ad eum locum recurrit, ubi prior desiit.
</w:t>
      </w:r>
    </w:p>
    <w:p>
      <w:pPr>
        <w:pStyle w:val="entryFree"/>
      </w:pPr>
      <w:r>
        <w:rPr>
          <w:rStyle w:val="orth"/>
        </w:rPr>
        <w:t xml:space="preserve">Anapausis</w:t>
      </w:r>
      <w:r>
        <w:t xml:space="preserve">, </w:t>
      </w:r>
      <w:r>
        <w:rPr>
          <w:rStyle w:val="foreign"/>
          <w:lang w:val="grc"/>
        </w:rPr>
        <w:t xml:space="preserve">ἀναπάυσις</w:t>
      </w:r>
      <w:r>
        <w:t xml:space="preserve">, </w:t>
      </w:r>
      <w:r>
        <w:rPr>
          <w:i/>
        </w:rPr>
        <w:t xml:space="preserve">otium, remissionem</w:t>
      </w:r>
      <w:r>
        <w:t xml:space="preserve">, quietem
</w:t>
      </w:r>
      <w:r>
        <w:br/>
      </w:r>
      <w:r>
        <w:t xml:space="preserve">significat, Hippocr, </w:t>
      </w:r>
      <w:r>
        <w:rPr>
          <w:i/>
        </w:rPr>
        <w:t xml:space="preserve">a. aph.i j. de nat.hum.II. t.I. l. de Medico IV.</w:t>
      </w:r>
    </w:p>
    <w:p>
      <w:pPr>
        <w:pStyle w:val="entryFree"/>
      </w:pPr>
      <w:r>
        <w:rPr>
          <w:rStyle w:val="orth"/>
        </w:rPr>
        <w:t xml:space="preserve">Anapetia</w:t>
      </w:r>
      <w:r>
        <w:t xml:space="preserve">, </w:t>
      </w:r>
      <w:r>
        <w:rPr>
          <w:rStyle w:val="foreign"/>
          <w:lang w:val="grc"/>
        </w:rPr>
        <w:t xml:space="preserve">ἀναπετέια</w:t>
      </w:r>
      <w:r>
        <w:t xml:space="preserve">, significat </w:t>
      </w:r>
      <w:r>
        <w:rPr>
          <w:i/>
        </w:rPr>
        <w:t xml:space="preserve">expansionem meatuum</w:t>
      </w:r>
      <w:r>
        <w:br/>
      </w:r>
      <w:r>
        <w:t xml:space="preserve">, quae obturationi eorundem opponitur. Occurrit
</w:t>
      </w:r>
    </w:p>
    <w:p>
      <w:pPr>
        <w:pStyle w:val="entryFree"/>
      </w:pPr>
      <w:r>
        <w:rPr>
          <w:rStyle w:val="orth"/>
        </w:rPr>
        <w:t xml:space="preserve">Anaphalantiasis</w:t>
      </w:r>
      <w:r>
        <w:t xml:space="preserve">, </w:t>
      </w:r>
      <w:r>
        <w:rPr>
          <w:rStyle w:val="foreign"/>
          <w:lang w:val="grc"/>
        </w:rPr>
        <w:t xml:space="preserve">ἀναφαλαυτίασις</w:t>
      </w:r>
      <w:r>
        <w:t xml:space="preserve">, dicitur
</w:t>
      </w:r>
      <w:r>
        <w:br/>
      </w:r>
      <w:r>
        <w:rPr>
          <w:i/>
        </w:rPr>
        <w:t xml:space="preserve">defluvium pilorum</w:t>
      </w:r>
      <w:r>
        <w:t xml:space="preserve"> in superciliis, sicut </w:t>
      </w:r>
      <w:r>
        <w:rPr>
          <w:rStyle w:val="foreign"/>
          <w:lang w:val="grc"/>
        </w:rPr>
        <w:t xml:space="preserve">φαλακρότης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Anaphonesis</w:t>
      </w:r>
      <w:r>
        <w:t xml:space="preserve">, </w:t>
      </w:r>
      <w:r>
        <w:rPr>
          <w:rStyle w:val="foreign"/>
          <w:lang w:val="grc"/>
        </w:rPr>
        <w:t xml:space="preserve">ἀναφωἔησις</w:t>
      </w:r>
      <w:r>
        <w:t xml:space="preserve">, Lat. </w:t>
      </w:r>
      <w:r>
        <w:rPr>
          <w:i/>
        </w:rPr>
        <w:t xml:space="preserve">Vociferatio</w:t>
      </w:r>
      <w:r>
        <w:t xml:space="preserve">, vide
</w:t>
      </w:r>
      <w:r>
        <w:br/>
      </w:r>
      <w:r>
        <w:rPr>
          <w:i/>
        </w:rPr>
        <w:t xml:space="preserve">Clamor.</w:t>
      </w:r>
      <w:r>
        <w:t xml:space="preserve"> Est vehementior exclamatio pectus &amp; vocis
</w:t>
      </w:r>
    </w:p>
    <w:p>
      <w:pPr>
        <w:pStyle w:val="entryFree"/>
      </w:pPr>
      <w:r>
        <w:rPr>
          <w:rStyle w:val="orth"/>
        </w:rPr>
        <w:t xml:space="preserve">Anaphora</w:t>
      </w:r>
      <w:r>
        <w:t xml:space="preserve">, </w:t>
      </w:r>
      <w:r>
        <w:rPr>
          <w:rStyle w:val="foreign"/>
          <w:lang w:val="grc"/>
        </w:rPr>
        <w:t xml:space="preserve">ἀναφορά</w:t>
      </w:r>
      <w:r>
        <w:t xml:space="preserve">, significat apud Hipp, </w:t>
      </w:r>
      <w:r>
        <w:rPr>
          <w:i/>
        </w:rPr>
        <w:t xml:space="preserve">gratiam</w:t>
      </w:r>
      <w:r>
        <w:br/>
      </w:r>
      <w:r>
        <w:t xml:space="preserve">vel </w:t>
      </w:r>
      <w:r>
        <w:rPr>
          <w:i/>
        </w:rPr>
        <w:t xml:space="preserve">me itum</w:t>
      </w:r>
      <w:r>
        <w:t xml:space="preserve">, quod alicui debetur, I. </w:t>
      </w:r>
      <w:r>
        <w:rPr>
          <w:i/>
        </w:rPr>
        <w:t xml:space="preserve">de arte V.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Anaphorysso</w:t>
      </w:r>
      <w:r>
        <w:t xml:space="preserve">, </w:t>
      </w:r>
      <w:r>
        <w:rPr>
          <w:rStyle w:val="foreign"/>
          <w:lang w:val="grc"/>
        </w:rPr>
        <w:t xml:space="preserve">ἀναφορύασω</w:t>
      </w:r>
      <w:r>
        <w:t xml:space="preserve">, idem, quod </w:t>
      </w:r>
      <w:r>
        <w:rPr>
          <w:rStyle w:val="foreign"/>
          <w:lang w:val="grc"/>
        </w:rPr>
        <w:t xml:space="preserve">φορύω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φορύασσω</w:t>
      </w:r>
      <w:r>
        <w:t xml:space="preserve">, </w:t>
      </w:r>
      <w:r>
        <w:rPr>
          <w:i/>
        </w:rPr>
        <w:t xml:space="preserve">pinso, subigo</w:t>
      </w:r>
      <w:r>
        <w:t xml:space="preserve"> ad modum ferinae, Hipp. l. I. </w:t>
      </w:r>
      <w:r>
        <w:rPr>
          <w:i/>
        </w:rPr>
        <w:t xml:space="preserve">de morb. mul. LXlll.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Anaphrodisia</w:t>
      </w:r>
      <w:r>
        <w:t xml:space="preserve">, </w:t>
      </w:r>
      <w:r>
        <w:rPr>
          <w:rStyle w:val="foreign"/>
          <w:lang w:val="grc"/>
        </w:rPr>
        <w:t xml:space="preserve">ἀναφροδισία</w:t>
      </w:r>
      <w:r>
        <w:t xml:space="preserve">, dicitur impotentia
</w:t>
      </w:r>
      <w:r>
        <w:br/>
      </w:r>
      <w:r>
        <w:t xml:space="preserve">Venerea, sive ineptitudO ad congressus conjugales, &amp;
</w:t>
      </w:r>
    </w:p>
    <w:p>
      <w:pPr>
        <w:pStyle w:val="entryFree"/>
      </w:pPr>
      <w:r>
        <w:rPr>
          <w:rStyle w:val="orth"/>
        </w:rPr>
        <w:t xml:space="preserve">Anaphron</w:t>
      </w:r>
      <w:r>
        <w:t xml:space="preserve">, </w:t>
      </w:r>
      <w:r>
        <w:rPr>
          <w:rStyle w:val="foreign"/>
          <w:lang w:val="grc"/>
        </w:rPr>
        <w:t xml:space="preserve">ἄναφρον</w:t>
      </w:r>
      <w:r>
        <w:t xml:space="preserve">, b. </w:t>
      </w:r>
      <w:r>
        <w:rPr>
          <w:i/>
        </w:rPr>
        <w:t xml:space="preserve">e. sine spuma.</w:t>
      </w:r>
      <w:r>
        <w:t xml:space="preserve"> Hipp. i. </w:t>
      </w:r>
      <w:r>
        <w:rPr>
          <w:i/>
        </w:rPr>
        <w:t xml:space="preserve">de Humor.</w:t>
      </w:r>
      <w:r>
        <w:t xml:space="preserve">
</w:t>
      </w:r>
      <w:r>
        <w:br/>
      </w:r>
      <w:r>
        <w:t xml:space="preserve">III. 2. Foës.p. 16.</w:t>
      </w:r>
    </w:p>
    <w:p>
      <w:pPr>
        <w:pStyle w:val="entryFree"/>
      </w:pPr>
      <w:r>
        <w:rPr>
          <w:rStyle w:val="orth"/>
        </w:rPr>
        <w:t xml:space="preserve">Anaphyrao</w:t>
      </w:r>
      <w:r>
        <w:t xml:space="preserve">, </w:t>
      </w:r>
      <w:r>
        <w:rPr>
          <w:rStyle w:val="foreign"/>
          <w:lang w:val="grc"/>
        </w:rPr>
        <w:t xml:space="preserve">ἀνκφυράω</w:t>
      </w:r>
      <w:r>
        <w:t xml:space="preserve">, significat </w:t>
      </w:r>
      <w:r>
        <w:rPr>
          <w:i/>
        </w:rPr>
        <w:t xml:space="preserve">subigo, commisceo.</w:t>
      </w:r>
      <w:r>
        <w:br/>
      </w:r>
      <w:r>
        <w:t xml:space="preserve">Hipp, </w:t>
      </w:r>
      <w:r>
        <w:rPr>
          <w:i/>
        </w:rPr>
        <w:t xml:space="preserve">l</w:t>
      </w:r>
      <w:r>
        <w:t xml:space="preserve"> 2. </w:t>
      </w:r>
      <w:r>
        <w:rPr>
          <w:i/>
        </w:rPr>
        <w:t xml:space="preserve">de morb. mul. XLVll.</w:t>
      </w:r>
      <w:r>
        <w:t xml:space="preserve"> 19. 24. Foës, </w:t>
      </w:r>
      <w:r>
        <w:rPr>
          <w:i/>
        </w:rPr>
        <w:t xml:space="preserve">dd,</w:t>
      </w:r>
    </w:p>
    <w:p>
      <w:pPr>
        <w:pStyle w:val="entryFree"/>
      </w:pPr>
      <w:r>
        <w:rPr>
          <w:rStyle w:val="orth"/>
        </w:rPr>
        <w:t xml:space="preserve">Anapinomae</w:t>
      </w:r>
      <w:r>
        <w:t xml:space="preserve">, </w:t>
      </w:r>
      <w:r>
        <w:rPr>
          <w:rStyle w:val="foreign"/>
          <w:lang w:val="grc"/>
        </w:rPr>
        <w:t xml:space="preserve">άναπίνομαι</w:t>
      </w:r>
      <w:r>
        <w:t xml:space="preserve">, </w:t>
      </w:r>
      <w:r>
        <w:rPr>
          <w:i/>
        </w:rPr>
        <w:t xml:space="preserve">absorberi</w:t>
      </w:r>
      <w:r>
        <w:t xml:space="preserve">, exugi significat.
</w:t>
      </w:r>
      <w:r>
        <w:br/>
      </w:r>
      <w:r>
        <w:t xml:space="preserve">Hipp, </w:t>
      </w:r>
      <w:r>
        <w:rPr>
          <w:i/>
        </w:rPr>
        <w:t xml:space="preserve">t.deart.t.</w:t>
      </w:r>
      <w:r>
        <w:t xml:space="preserve"> 52. Foës.p. 5I.</w:t>
      </w:r>
    </w:p>
    <w:p>
      <w:pPr>
        <w:pStyle w:val="entryFree"/>
      </w:pPr>
      <w:r>
        <w:rPr>
          <w:rStyle w:val="orth"/>
        </w:rPr>
        <w:t xml:space="preserve">Anaplasis</w:t>
      </w:r>
      <w:r>
        <w:t xml:space="preserve">, </w:t>
      </w:r>
      <w:r>
        <w:rPr>
          <w:rStyle w:val="foreign"/>
          <w:lang w:val="grc"/>
        </w:rPr>
        <w:t xml:space="preserve">ἀνάπλασις</w:t>
      </w:r>
      <w:r>
        <w:t xml:space="preserve">, dicitur Hipp, </w:t>
      </w:r>
      <w:r>
        <w:rPr>
          <w:i/>
        </w:rPr>
        <w:t xml:space="preserve">consternatio</w:t>
      </w:r>
      <w:r>
        <w:br/>
      </w:r>
      <w:r>
        <w:t xml:space="preserve">, membri fracti restitutio, compositio &amp; reparatio, ita
</w:t>
      </w:r>
    </w:p>
    <w:p>
      <w:pPr>
        <w:pStyle w:val="entryFree"/>
      </w:pPr>
      <w:r>
        <w:rPr>
          <w:rStyle w:val="orth"/>
        </w:rPr>
        <w:t xml:space="preserve">Anaplerosis</w:t>
      </w:r>
      <w:r>
        <w:t xml:space="preserve">, </w:t>
      </w:r>
      <w:r>
        <w:rPr>
          <w:rStyle w:val="foreign"/>
          <w:lang w:val="grc"/>
        </w:rPr>
        <w:t xml:space="preserve">ἀναπλήρωσος</w:t>
      </w:r>
      <w:r>
        <w:t xml:space="preserve">, in genere significat
</w:t>
      </w:r>
      <w:r>
        <w:br/>
      </w:r>
      <w:r>
        <w:rPr>
          <w:i/>
        </w:rPr>
        <w:t xml:space="preserve">Repletionem.</w:t>
      </w:r>
      <w:r>
        <w:t xml:space="preserve"> Alias speciar ter ita d citur pars Chirurgiae,
</w:t>
      </w:r>
    </w:p>
    <w:p>
      <w:pPr>
        <w:pStyle w:val="entryFree"/>
      </w:pPr>
      <w:r>
        <w:rPr>
          <w:rStyle w:val="orth"/>
        </w:rPr>
        <w:t xml:space="preserve">Anapleusis</w:t>
      </w:r>
      <w:r>
        <w:t xml:space="preserve">, </w:t>
      </w:r>
      <w:r>
        <w:rPr>
          <w:rStyle w:val="foreign"/>
          <w:lang w:val="grc"/>
        </w:rPr>
        <w:t xml:space="preserve">ἀνάπλενσις</w:t>
      </w:r>
      <w:r>
        <w:t xml:space="preserve">, dicitur </w:t>
      </w:r>
      <w:r>
        <w:rPr>
          <w:i/>
        </w:rPr>
        <w:t xml:space="preserve">fluctuatio, innatatio</w:t>
      </w:r>
      <w:r>
        <w:br/>
      </w:r>
      <w:r>
        <w:t xml:space="preserve">, &amp; usurpatur de Osse corrupto ab Hippocr.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Anapneusis</w:t>
      </w:r>
      <w:r>
        <w:t xml:space="preserve">, </w:t>
      </w:r>
      <w:r>
        <w:rPr>
          <w:rStyle w:val="foreign"/>
          <w:lang w:val="grc"/>
        </w:rPr>
        <w:t xml:space="preserve">ἀναπάευσις</w:t>
      </w:r>
      <w:r>
        <w:t xml:space="preserve">, </w:t>
      </w:r>
      <w:r>
        <w:rPr>
          <w:i/>
        </w:rPr>
        <w:t xml:space="preserve">Anapnoe</w:t>
      </w:r>
      <w:r>
        <w:t xml:space="preserve">, </w:t>
      </w:r>
      <w:r>
        <w:rPr>
          <w:rStyle w:val="foreign"/>
          <w:lang w:val="grc"/>
        </w:rPr>
        <w:t xml:space="preserve">ἀναπτοὴ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Respiratio.</w:t>
      </w:r>
    </w:p>
    <w:p>
      <w:pPr>
        <w:pStyle w:val="entryFree"/>
      </w:pPr>
      <w:r>
        <w:rPr>
          <w:rStyle w:val="orth"/>
        </w:rPr>
        <w:t xml:space="preserve">Anapsyxis</w:t>
      </w:r>
      <w:r>
        <w:t xml:space="preserve">, </w:t>
      </w:r>
      <w:r>
        <w:rPr>
          <w:rStyle w:val="foreign"/>
          <w:lang w:val="grc"/>
        </w:rPr>
        <w:t xml:space="preserve">ἀνάψυξις</w:t>
      </w:r>
      <w:r>
        <w:t xml:space="preserve">, est </w:t>
      </w:r>
      <w:r>
        <w:rPr>
          <w:i/>
        </w:rPr>
        <w:t xml:space="preserve">Refrigeratio</w:t>
      </w:r>
      <w:r>
        <w:t xml:space="preserve">, Hipp. 3.
</w:t>
      </w:r>
      <w:r>
        <w:br/>
      </w:r>
      <w:r>
        <w:rPr>
          <w:i/>
        </w:rPr>
        <w:t xml:space="preserve">defract. t.</w:t>
      </w:r>
      <w:r>
        <w:t xml:space="preserve"> 8. Usus est etiam aliquando verbo </w:t>
      </w:r>
      <w:r>
        <w:rPr>
          <w:rStyle w:val="foreign"/>
          <w:lang w:val="grc"/>
        </w:rPr>
        <w:t xml:space="preserve">ἀναψύχειν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Anapthia</w:t>
      </w:r>
      <w:r>
        <w:t xml:space="preserve">, </w:t>
      </w:r>
      <w:r>
        <w:rPr>
          <w:i/>
        </w:rPr>
        <w:t xml:space="preserve">Anaphihos</w:t>
      </w:r>
      <w:r>
        <w:t xml:space="preserve">, legitur apud Etmttller. T.l.
</w:t>
      </w:r>
      <w:r>
        <w:br/>
      </w:r>
      <w:r>
        <w:rPr>
          <w:i/>
        </w:rPr>
        <w:t xml:space="preserve">Oper. ed. nov.p.</w:t>
      </w:r>
      <w:r>
        <w:t xml:space="preserve"> 254. à et 857. </w:t>
      </w:r>
      <w:r>
        <w:rPr>
          <w:i/>
        </w:rPr>
        <w:t xml:space="preserve">a.</w:t>
      </w:r>
      <w:r>
        <w:t xml:space="preserve"> verum perperam &amp; vitiose
</w:t>
      </w:r>
    </w:p>
    <w:p>
      <w:pPr>
        <w:pStyle w:val="entryFree"/>
      </w:pPr>
      <w:r>
        <w:rPr>
          <w:rStyle w:val="orth"/>
        </w:rPr>
        <w:t xml:space="preserve">Anaptyo</w:t>
      </w:r>
      <w:r>
        <w:t xml:space="preserve">, </w:t>
      </w:r>
      <w:r>
        <w:rPr>
          <w:rStyle w:val="foreign"/>
          <w:lang w:val="grc"/>
        </w:rPr>
        <w:t xml:space="preserve">ἀναπτέω</w:t>
      </w:r>
      <w:r>
        <w:t xml:space="preserve">, significat </w:t>
      </w:r>
      <w:r>
        <w:rPr>
          <w:i/>
        </w:rPr>
        <w:t xml:space="preserve">Exptto</w:t>
      </w:r>
      <w:r>
        <w:t xml:space="preserve"> materiam i
</w:t>
      </w:r>
      <w:r>
        <w:br/>
      </w:r>
      <w:r>
        <w:t xml:space="preserve">partibus inferioribus sursum retractam per Os. Hipp.
</w:t>
      </w:r>
    </w:p>
    <w:p>
      <w:pPr>
        <w:pStyle w:val="entryFree"/>
      </w:pPr>
      <w:r>
        <w:rPr>
          <w:rStyle w:val="orth"/>
        </w:rPr>
        <w:t xml:space="preserve">Anaptyssomae</w:t>
      </w:r>
      <w:r>
        <w:t xml:space="preserve">, </w:t>
      </w:r>
      <w:r>
        <w:rPr>
          <w:rStyle w:val="foreign"/>
          <w:lang w:val="grc"/>
        </w:rPr>
        <w:t xml:space="preserve">ἀναπτύασσομμι</w:t>
      </w:r>
      <w:r>
        <w:t xml:space="preserve">, i. e. </w:t>
      </w:r>
      <w:r>
        <w:rPr>
          <w:i/>
        </w:rPr>
        <w:t xml:space="preserve">explicor</w:t>
      </w:r>
      <w:r>
        <w:t xml:space="preserve">, expandor,
</w:t>
      </w:r>
      <w:r>
        <w:br/>
      </w:r>
      <w:r>
        <w:rPr>
          <w:i/>
        </w:rPr>
        <w:t xml:space="preserve">extendor.</w:t>
      </w:r>
      <w:r>
        <w:t xml:space="preserve"> Legitur apud Hipp. /. </w:t>
      </w:r>
      <w:r>
        <w:rPr>
          <w:i/>
        </w:rPr>
        <w:t xml:space="preserve">de int. aff LI.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Anaristesis</w:t>
      </w:r>
      <w:r>
        <w:t xml:space="preserve">, </w:t>
      </w:r>
      <w:r>
        <w:rPr>
          <w:rStyle w:val="foreign"/>
          <w:lang w:val="grc"/>
        </w:rPr>
        <w:t xml:space="preserve">ἀναρίστησις</w:t>
      </w:r>
      <w:r>
        <w:t xml:space="preserve">, significat </w:t>
      </w:r>
      <w:r>
        <w:rPr>
          <w:i/>
        </w:rPr>
        <w:t xml:space="preserve">abstinentiam à prandio, l.de Insomn. IV.</w:t>
      </w:r>
      <w:r>
        <w:br/>
      </w:r>
      <w:r>
        <w:t xml:space="preserve">13. et </w:t>
      </w:r>
      <w:r>
        <w:rPr>
          <w:i/>
        </w:rPr>
        <w:t xml:space="preserve">XIV</w:t>
      </w:r>
      <w:r>
        <w:t xml:space="preserve">, 11. vide </w:t>
      </w:r>
      <w:r>
        <w:rPr>
          <w:i/>
        </w:rPr>
        <w:t xml:space="preserve">Impransus.</w:t>
      </w:r>
    </w:p>
    <w:p>
      <w:pPr>
        <w:pStyle w:val="entryFree"/>
      </w:pPr>
      <w:r>
        <w:rPr>
          <w:rStyle w:val="orth"/>
        </w:rPr>
        <w:t xml:space="preserve">Anarma</w:t>
      </w:r>
      <w:r>
        <w:t xml:space="preserve">, ἄ,</w:t>
      </w:r>
      <w:r>
        <w:rPr>
          <w:rStyle w:val="foreign"/>
          <w:lang w:val="grc"/>
        </w:rPr>
        <w:t xml:space="preserve">αρμα</w:t>
      </w:r>
      <w:r>
        <w:t xml:space="preserve">, idem, quod </w:t>
      </w:r>
      <w:r>
        <w:rPr>
          <w:i/>
        </w:rPr>
        <w:t xml:space="preserve">Atomi</w:t>
      </w:r>
      <w:r>
        <w:t xml:space="preserve">, </w:t>
      </w:r>
      <w:r>
        <w:rPr>
          <w:rStyle w:val="foreign"/>
          <w:lang w:val="grc"/>
        </w:rPr>
        <w:t xml:space="preserve">ἄτομοι</w:t>
      </w:r>
      <w:r>
        <w:t xml:space="preserve">, corpuscula
</w:t>
      </w:r>
      <w:r>
        <w:br/>
      </w:r>
      <w:r>
        <w:t xml:space="preserve">minutissima simplicissima, q. d. </w:t>
      </w:r>
      <w:r>
        <w:rPr>
          <w:i/>
        </w:rPr>
        <w:t xml:space="preserve">impactibtliar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Anarrhegnymae</w:t>
      </w:r>
      <w:r>
        <w:t xml:space="preserve">, </w:t>
      </w:r>
      <w:r>
        <w:rPr>
          <w:rStyle w:val="foreign"/>
          <w:lang w:val="grc"/>
        </w:rPr>
        <w:t xml:space="preserve">ἀναρόήγννμαι</w:t>
      </w:r>
      <w:r>
        <w:t xml:space="preserve">, i. e. </w:t>
      </w:r>
      <w:r>
        <w:rPr>
          <w:i/>
        </w:rPr>
        <w:t xml:space="preserve">disrttmpor, </w:t>
      </w:r>
      <w:r>
        <w:br/>
      </w:r>
      <w:r>
        <w:t xml:space="preserve">diffringor, Hipp. 2. </w:t>
      </w:r>
      <w:r>
        <w:rPr>
          <w:i/>
        </w:rPr>
        <w:t xml:space="preserve">de fracta</w:t>
      </w:r>
      <w:r>
        <w:t xml:space="preserve">, 22. &amp; ulcera </w:t>
      </w:r>
      <w:r>
        <w:rPr>
          <w:rStyle w:val="foreign"/>
          <w:lang w:val="grc"/>
        </w:rPr>
        <w:t xml:space="preserve">ἀναῥῥηγννμένα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Anarrhinon</w:t>
      </w:r>
      <w:r>
        <w:t xml:space="preserve">, </w:t>
      </w:r>
      <w:r>
        <w:rPr>
          <w:rStyle w:val="foreign"/>
          <w:lang w:val="grc"/>
        </w:rPr>
        <w:t xml:space="preserve">ἀνἀρόινον</w:t>
      </w:r>
      <w:r>
        <w:t xml:space="preserve">, i. e. </w:t>
      </w:r>
      <w:r>
        <w:rPr>
          <w:i/>
        </w:rPr>
        <w:t xml:space="preserve">per nares rediens ;</w:t>
      </w:r>
      <w:r>
        <w:br/>
      </w:r>
      <w:r>
        <w:t xml:space="preserve">q. d. </w:t>
      </w:r>
      <w:r>
        <w:rPr>
          <w:rStyle w:val="foreign"/>
          <w:lang w:val="grc"/>
        </w:rPr>
        <w:t xml:space="preserve">ἀνά</w:t>
      </w:r>
      <w:r>
        <w:rPr>
          <w:rStyle w:val="foreign"/>
          <w:lang w:val="grc"/>
        </w:rPr>
        <w:t xml:space="preserve">ῥινὸν</w:t>
      </w:r>
      <w:r>
        <w:t xml:space="preserve">. Gorr.p. 34. Foës. </w:t>
      </w:r>
      <w:r>
        <w:rPr>
          <w:i/>
        </w:rPr>
        <w:t xml:space="preserve">d. l.</w:t>
      </w:r>
      <w:r>
        <w:t xml:space="preserve"> alii explicant per
</w:t>
      </w:r>
    </w:p>
    <w:p>
      <w:pPr>
        <w:pStyle w:val="entryFree"/>
      </w:pPr>
      <w:r>
        <w:rPr>
          <w:rStyle w:val="orth"/>
        </w:rPr>
        <w:t xml:space="preserve">Anasrhoea</w:t>
      </w:r>
      <w:r>
        <w:t xml:space="preserve">, </w:t>
      </w:r>
      <w:r>
        <w:rPr>
          <w:rStyle w:val="foreign"/>
          <w:lang w:val="grc"/>
        </w:rPr>
        <w:t xml:space="preserve">ἀνάῥῥοια</w:t>
      </w:r>
      <w:r>
        <w:t xml:space="preserve">, est fluxionis species, &amp;
</w:t>
      </w:r>
      <w:r>
        <w:br/>
      </w:r>
      <w:r>
        <w:t xml:space="preserve">quidem catarrho contraria, 'quando humor abinleiiori
</w:t>
      </w:r>
    </w:p>
    <w:p>
      <w:pPr>
        <w:pStyle w:val="entryFree"/>
      </w:pPr>
      <w:r>
        <w:rPr>
          <w:rStyle w:val="orth"/>
        </w:rPr>
        <w:t xml:space="preserve">Anarrhopia</w:t>
      </w:r>
      <w:r>
        <w:t xml:space="preserve">, </w:t>
      </w:r>
      <w:r>
        <w:rPr>
          <w:rStyle w:val="foreign"/>
          <w:lang w:val="grc"/>
        </w:rPr>
        <w:t xml:space="preserve">ἀναρρόπια</w:t>
      </w:r>
      <w:r>
        <w:t xml:space="preserve">, dicitur </w:t>
      </w:r>
      <w:r>
        <w:rPr>
          <w:i/>
        </w:rPr>
        <w:t xml:space="preserve">humorum versus superiora inclinatio</w:t>
      </w:r>
      <w:r>
        <w:br/>
      </w:r>
      <w:r>
        <w:t xml:space="preserve">&amp; satio, quemadmodum d contrario
</w:t>
      </w:r>
    </w:p>
    <w:p>
      <w:pPr>
        <w:pStyle w:val="entryFree"/>
      </w:pPr>
      <w:r>
        <w:rPr>
          <w:rStyle w:val="orth"/>
        </w:rPr>
        <w:t xml:space="preserve">Anarthros</w:t>
      </w:r>
      <w:r>
        <w:t xml:space="preserve">, ἄ,</w:t>
      </w:r>
      <w:r>
        <w:rPr>
          <w:rStyle w:val="foreign"/>
          <w:lang w:val="grc"/>
        </w:rPr>
        <w:t xml:space="preserve">αρθρος</w:t>
      </w:r>
      <w:r>
        <w:t xml:space="preserve">, dicitur homo crassus,
</w:t>
      </w:r>
      <w:r>
        <w:br/>
      </w:r>
      <w:r>
        <w:t xml:space="preserve">carnosus, </w:t>
      </w:r>
      <w:r>
        <w:rPr>
          <w:i/>
        </w:rPr>
        <w:t xml:space="preserve">articulis non apparentibus</w:t>
      </w:r>
      <w:r>
        <w:t xml:space="preserve">, h. e. </w:t>
      </w:r>
      <w:r>
        <w:rPr>
          <w:i/>
        </w:rPr>
        <w:t xml:space="preserve">informis prae crassinie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</w:t>
      </w:r>
      <w:r>
        <w:t xml:space="preserve">, </w:t>
      </w:r>
      <w:r>
        <w:rPr>
          <w:rStyle w:val="foreign"/>
          <w:lang w:val="grc"/>
        </w:rPr>
        <w:t xml:space="preserve">ιηασα</w:t>
      </w:r>
      <w:r>
        <w:t xml:space="preserve">, </w:t>
      </w:r>
      <w:r>
        <w:rPr>
          <w:rStyle w:val="foreign"/>
          <w:lang w:val="grc"/>
        </w:rPr>
        <w:t xml:space="preserve">νἡτία</w:t>
      </w:r>
      <w:r>
        <w:t xml:space="preserve">, </w:t>
      </w:r>
      <w:r>
        <w:rPr>
          <w:i/>
        </w:rPr>
        <w:t xml:space="preserve">riprae</w:t>
      </w:r>
      <w:r>
        <w:t xml:space="preserve">, quid significet, jampue-
</w:t>
      </w:r>
      <w:r>
        <w:rPr>
          <w:rStyle w:val="pb"/>
        </w:rPr>
        <w:t xml:space="preserve"/>
      </w:r>
      <w:r>
        <w:t xml:space="preserve">
r.s e Dicttonariis notum est ; nimirum avem quandarn
</w:t>
      </w:r>
      <w:r>
        <w:br/>
      </w:r>
      <w:r>
        <w:t xml:space="preserve">aquaticam palmipedem. Sunt vero </w:t>
      </w:r>
      <w:r>
        <w:rPr>
          <w:i/>
        </w:rPr>
        <w:t xml:space="preserve">Anates</w:t>
      </w:r>
      <w:r>
        <w:t xml:space="preserve"> vel </w:t>
      </w:r>
      <w:r>
        <w:rPr>
          <w:i/>
        </w:rPr>
        <w:t xml:space="preserve">domestici, vel feri.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ἀνασαρκα</w:t>
      </w:r>
      <w:r>
        <w:t xml:space="preserve">, Vel divisum,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άνἀ</w:t>
      </w:r>
      <w:r>
        <w:rPr>
          <w:rStyle w:val="foreign"/>
          <w:lang w:val="grc"/>
        </w:rPr>
        <w:t xml:space="preserve">σάρκα</w:t>
      </w:r>
      <w:r>
        <w:t xml:space="preserve">,
</w:t>
      </w:r>
      <w:r>
        <w:br/>
      </w:r>
      <w:r>
        <w:t xml:space="preserve">quae &amp; </w:t>
      </w:r>
      <w:r>
        <w:rPr>
          <w:i/>
        </w:rPr>
        <w:t xml:space="preserve">Catasarca, Hyposarcidium, &amp; Episarctdium dicitur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Anasecoo</w:t>
      </w:r>
      <w:r>
        <w:t xml:space="preserve">, </w:t>
      </w:r>
      <w:r>
        <w:rPr>
          <w:rStyle w:val="foreign"/>
          <w:lang w:val="grc"/>
        </w:rPr>
        <w:t xml:space="preserve">ἀνασηκὸω</w:t>
      </w:r>
      <w:r>
        <w:t xml:space="preserve">, i. e. </w:t>
      </w:r>
      <w:r>
        <w:rPr>
          <w:i/>
        </w:rPr>
        <w:t xml:space="preserve">rependo per aequipondium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καὶωμα</w:t>
      </w:r>
      <w:r>
        <w:t xml:space="preserve">. Communirer significat </w:t>
      </w:r>
      <w:r>
        <w:rPr>
          <w:i/>
        </w:rPr>
        <w:t xml:space="preserve">resarcire</w:t>
      </w:r>
      <w:r>
        <w:t xml:space="preserve"> &amp; ad.
</w:t>
      </w:r>
    </w:p>
    <w:p>
      <w:pPr>
        <w:pStyle w:val="entryFree"/>
      </w:pPr>
      <w:r>
        <w:rPr>
          <w:rStyle w:val="orth"/>
        </w:rPr>
        <w:t xml:space="preserve">Anaspasis</w:t>
      </w:r>
      <w:r>
        <w:t xml:space="preserve">, </w:t>
      </w:r>
      <w:r>
        <w:rPr>
          <w:rStyle w:val="foreign"/>
          <w:lang w:val="grc"/>
        </w:rPr>
        <w:t xml:space="preserve">ἀνάσπασις</w:t>
      </w:r>
      <w:r>
        <w:t xml:space="preserve">, i. e. </w:t>
      </w:r>
      <w:r>
        <w:rPr>
          <w:i/>
        </w:rPr>
        <w:t xml:space="preserve">Retractio</w:t>
      </w:r>
      <w:r>
        <w:t xml:space="preserve">, ln specie
</w:t>
      </w:r>
      <w:r>
        <w:br/>
      </w:r>
      <w:r>
        <w:t xml:space="preserve">de ventriculo dicitur, apud Hipp. I. </w:t>
      </w:r>
      <w:r>
        <w:rPr>
          <w:i/>
        </w:rPr>
        <w:t xml:space="preserve">de</w:t>
      </w:r>
      <w:r>
        <w:t xml:space="preserve"> Det. </w:t>
      </w:r>
      <w:r>
        <w:rPr>
          <w:i/>
        </w:rPr>
        <w:t xml:space="preserve">med. XX.</w:t>
      </w:r>
      <w:r>
        <w:t xml:space="preserve"> I I.
</w:t>
      </w:r>
    </w:p>
    <w:p>
      <w:pPr>
        <w:pStyle w:val="entryFree"/>
      </w:pPr>
      <w:r>
        <w:rPr>
          <w:rStyle w:val="orth"/>
        </w:rPr>
        <w:t xml:space="preserve">Anaspongizo</w:t>
      </w:r>
      <w:r>
        <w:t xml:space="preserve">, </w:t>
      </w:r>
      <w:r>
        <w:rPr>
          <w:rStyle w:val="foreign"/>
          <w:lang w:val="grc"/>
        </w:rPr>
        <w:t xml:space="preserve">ἀνασπογγίζυ</w:t>
      </w:r>
      <w:r>
        <w:t xml:space="preserve">, significat </w:t>
      </w:r>
      <w:r>
        <w:rPr>
          <w:i/>
        </w:rPr>
        <w:t xml:space="preserve">spongia abstergere</w:t>
      </w:r>
      <w:r>
        <w:br/>
      </w:r>
      <w:r>
        <w:t xml:space="preserve">, emundare. Hipp. </w:t>
      </w:r>
      <w:r>
        <w:rPr>
          <w:i/>
        </w:rPr>
        <w:t xml:space="preserve">l. de Ulcer. IV.</w:t>
      </w:r>
      <w:r>
        <w:t xml:space="preserve"> I 2. Sed &amp;
</w:t>
      </w:r>
    </w:p>
    <w:p>
      <w:pPr>
        <w:pStyle w:val="entryFree"/>
      </w:pPr>
      <w:r>
        <w:rPr>
          <w:rStyle w:val="orth"/>
        </w:rPr>
        <w:t xml:space="preserve">Anassytos</w:t>
      </w:r>
      <w:r>
        <w:t xml:space="preserve">, </w:t>
      </w:r>
      <w:r>
        <w:rPr>
          <w:rStyle w:val="foreign"/>
          <w:lang w:val="grc"/>
        </w:rPr>
        <w:t xml:space="preserve">ἀναοτντος</w:t>
      </w:r>
      <w:r>
        <w:t xml:space="preserve">, i. e. </w:t>
      </w:r>
      <w:r>
        <w:rPr>
          <w:i/>
        </w:rPr>
        <w:t xml:space="preserve">sursum impulsus,</w:t>
      </w:r>
      <w:r>
        <w:br/>
      </w:r>
      <w:r>
        <w:t xml:space="preserve">dici.urque de Aëre, à </w:t>
      </w:r>
      <w:r>
        <w:rPr>
          <w:rStyle w:val="foreign"/>
          <w:lang w:val="grc"/>
        </w:rPr>
        <w:t xml:space="preserve">σύε</w:t>
      </w:r>
      <w:r>
        <w:t xml:space="preserve">.</w:t>
      </w:r>
      <w:r>
        <w:rPr>
          <w:rStyle w:val="foreign"/>
          <w:lang w:val="grc"/>
        </w:rPr>
        <w:t xml:space="preserve">μμι</w:t>
      </w:r>
      <w:r>
        <w:t xml:space="preserve">, vel potius </w:t>
      </w:r>
      <w:r>
        <w:rPr>
          <w:rStyle w:val="foreign"/>
          <w:lang w:val="grc"/>
        </w:rPr>
        <w:t xml:space="preserve">σιύομαι</w:t>
      </w:r>
      <w:r>
        <w:t xml:space="preserve">, </w:t>
      </w:r>
      <w:r>
        <w:rPr>
          <w:i/>
        </w:rPr>
        <w:t xml:space="preserve">agitorr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Anastalticus</w:t>
      </w:r>
      <w:r>
        <w:t xml:space="preserve">, </w:t>
      </w:r>
      <w:r>
        <w:rPr>
          <w:rStyle w:val="foreign"/>
          <w:lang w:val="grc"/>
        </w:rPr>
        <w:t xml:space="preserve">ἀνασταλτικὸς</w:t>
      </w:r>
      <w:r>
        <w:t xml:space="preserve">, vide </w:t>
      </w:r>
      <w:r>
        <w:rPr>
          <w:i/>
        </w:rPr>
        <w:t xml:space="preserve">Catastalticus.</w:t>
      </w:r>
    </w:p>
    <w:p>
      <w:pPr>
        <w:pStyle w:val="entryFree"/>
      </w:pPr>
      <w:r>
        <w:rPr>
          <w:rStyle w:val="orth"/>
        </w:rPr>
        <w:t xml:space="preserve">Anastasis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in specie significat apud
</w:t>
      </w:r>
      <w:r>
        <w:br/>
      </w:r>
      <w:r>
        <w:t xml:space="preserve">Hipp, </w:t>
      </w:r>
      <w:r>
        <w:rPr>
          <w:i/>
        </w:rPr>
        <w:t xml:space="preserve">exsurrectionem</w:t>
      </w:r>
      <w:r>
        <w:t xml:space="preserve">, cum aeger ad egorenduin surgit.
</w:t>
      </w:r>
    </w:p>
    <w:p>
      <w:pPr>
        <w:pStyle w:val="entryFree"/>
      </w:pPr>
      <w:r>
        <w:rPr>
          <w:rStyle w:val="orth"/>
        </w:rPr>
        <w:t xml:space="preserve">Anastello</w:t>
      </w:r>
      <w:r>
        <w:t xml:space="preserve">, </w:t>
      </w:r>
      <w:r>
        <w:rPr>
          <w:rStyle w:val="foreign"/>
          <w:lang w:val="grc"/>
        </w:rPr>
        <w:t xml:space="preserve">ἀνατέλλων</w:t>
      </w:r>
      <w:r>
        <w:t xml:space="preserve"> &amp; </w:t>
      </w:r>
      <w:r>
        <w:rPr>
          <w:rStyle w:val="foreign"/>
          <w:lang w:val="grc"/>
        </w:rPr>
        <w:t xml:space="preserve">ἀναστήλλοιμαι</w:t>
      </w:r>
      <w:r>
        <w:t xml:space="preserve">, h. e. </w:t>
      </w:r>
      <w:r>
        <w:rPr>
          <w:i/>
        </w:rPr>
        <w:t xml:space="preserve">retrhho</w:t>
      </w:r>
      <w:r>
        <w:t xml:space="preserve">
</w:t>
      </w:r>
      <w:r>
        <w:br/>
      </w:r>
      <w:r>
        <w:t xml:space="preserve">, diduco. Hipp, </w:t>
      </w:r>
      <w:r>
        <w:rPr>
          <w:i/>
        </w:rPr>
        <w:t xml:space="preserve">de vuln. c. XIX. a.</w:t>
      </w:r>
    </w:p>
    <w:p>
      <w:pPr>
        <w:pStyle w:val="entryFree"/>
      </w:pPr>
      <w:r>
        <w:rPr>
          <w:rStyle w:val="orth"/>
        </w:rPr>
        <w:t xml:space="preserve">Anastoecheiosis</w:t>
      </w:r>
      <w:r>
        <w:t xml:space="preserve">, </w:t>
      </w:r>
      <w:r>
        <w:rPr>
          <w:rStyle w:val="foreign"/>
          <w:lang w:val="grc"/>
        </w:rPr>
        <w:t xml:space="preserve">αναστβιχείωσις</w:t>
      </w:r>
      <w:r>
        <w:t xml:space="preserve">, q. d. Ree/e-
</w:t>
      </w:r>
      <w:r>
        <w:br/>
      </w:r>
      <w:r>
        <w:rPr>
          <w:i/>
        </w:rPr>
        <w:t xml:space="preserve">mentatio</w:t>
      </w:r>
      <w:r>
        <w:t xml:space="preserve">, seu Resolutio in elementa, est colliquatio, seu
</w:t>
      </w:r>
    </w:p>
    <w:p>
      <w:pPr>
        <w:pStyle w:val="entryFree"/>
      </w:pPr>
      <w:r>
        <w:rPr>
          <w:rStyle w:val="orth"/>
        </w:rPr>
        <w:t xml:space="preserve">Anastomosis</w:t>
      </w:r>
      <w:r>
        <w:t xml:space="preserve">, </w:t>
      </w:r>
      <w:r>
        <w:rPr>
          <w:rStyle w:val="foreign"/>
          <w:lang w:val="grc"/>
        </w:rPr>
        <w:t xml:space="preserve">ἀναστόμωσις</w:t>
      </w:r>
      <w:r>
        <w:t xml:space="preserve">, h. e. </w:t>
      </w:r>
      <w:r>
        <w:rPr>
          <w:i/>
        </w:rPr>
        <w:t xml:space="preserve">Osculorum apertio</w:t>
      </w:r>
      <w:r>
        <w:br/>
      </w:r>
      <w:r>
        <w:t xml:space="preserve">, duas potissimum habet significationes t I. Denotat
</w:t>
      </w:r>
    </w:p>
    <w:p>
      <w:pPr>
        <w:pStyle w:val="entryFree"/>
      </w:pPr>
      <w:r>
        <w:rPr>
          <w:rStyle w:val="orth"/>
        </w:rPr>
        <w:t xml:space="preserve">Anatasis</w:t>
      </w:r>
      <w:r>
        <w:t xml:space="preserve">, </w:t>
      </w:r>
      <w:r>
        <w:rPr>
          <w:rStyle w:val="foreign"/>
          <w:lang w:val="grc"/>
        </w:rPr>
        <w:t xml:space="preserve">άνατὰσις</w:t>
      </w:r>
      <w:r>
        <w:t xml:space="preserve">, est </w:t>
      </w:r>
      <w:r>
        <w:rPr>
          <w:i/>
        </w:rPr>
        <w:t xml:space="preserve">tenuo ad loca superna</w:t>
      </w:r>
      <w:r>
        <w:t xml:space="preserve"> per
</w:t>
      </w:r>
      <w:r>
        <w:br/>
      </w:r>
      <w:r>
        <w:t xml:space="preserve">traductionem, Gal. </w:t>
      </w:r>
      <w:r>
        <w:rPr>
          <w:i/>
        </w:rPr>
        <w:t xml:space="preserve">in desin. Med.</w:t>
      </w:r>
      <w:r>
        <w:t xml:space="preserve"> cui opponitur </w:t>
      </w:r>
      <w:r>
        <w:rPr>
          <w:rStyle w:val="foreign"/>
          <w:lang w:val="grc"/>
        </w:rPr>
        <w:t xml:space="preserve">καταπάσις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Anates</w:t>
      </w:r>
      <w:r>
        <w:t xml:space="preserve">, morbus ani, leu podics, ex Fello, &amp;
</w:t>
      </w:r>
      <w:r>
        <w:br/>
      </w:r>
      <w:r>
        <w:t xml:space="preserve">glossis Balbi. Jan. Laurenbergius in </w:t>
      </w:r>
      <w:r>
        <w:rPr>
          <w:i/>
        </w:rPr>
        <w:t xml:space="preserve">Antiquario.</w:t>
      </w:r>
    </w:p>
    <w:p>
      <w:pPr>
        <w:pStyle w:val="entryFree"/>
      </w:pPr>
      <w:r>
        <w:rPr>
          <w:rStyle w:val="orth"/>
        </w:rPr>
        <w:t xml:space="preserve">Anathermaenomae</w:t>
      </w:r>
      <w:r>
        <w:t xml:space="preserve">, </w:t>
      </w:r>
      <w:r>
        <w:rPr>
          <w:rStyle w:val="foreign"/>
          <w:lang w:val="grc"/>
        </w:rPr>
        <w:t xml:space="preserve">ἀναθερμαινομαμ</w:t>
      </w:r>
      <w:r>
        <w:t xml:space="preserve">, i. e </w:t>
      </w:r>
      <w:r>
        <w:rPr>
          <w:i/>
        </w:rPr>
        <w:t xml:space="preserve">Recalesco r</w:t>
      </w:r>
      <w:r>
        <w:br/>
      </w:r>
      <w:r>
        <w:t xml:space="preserve">revocor ad calorem. Usurpavit Hipp, slepe de
</w:t>
      </w:r>
    </w:p>
    <w:p>
      <w:pPr>
        <w:pStyle w:val="entryFree"/>
      </w:pPr>
      <w:r>
        <w:rPr>
          <w:rStyle w:val="orth"/>
        </w:rPr>
        <w:t xml:space="preserve">Anathlasis</w:t>
      </w:r>
      <w:r>
        <w:t xml:space="preserve">, </w:t>
      </w:r>
      <w:r>
        <w:rPr>
          <w:rStyle w:val="foreign"/>
          <w:lang w:val="grc"/>
        </w:rPr>
        <w:t xml:space="preserve">ἀνάὸλασις</w:t>
      </w:r>
      <w:r>
        <w:t xml:space="preserve">, idem quod </w:t>
      </w:r>
      <w:r>
        <w:rPr>
          <w:rStyle w:val="foreign"/>
          <w:lang w:val="grc"/>
        </w:rPr>
        <w:t xml:space="preserve">ἔκθλιψις</w:t>
      </w:r>
      <w:r>
        <w:t xml:space="preserve">,
</w:t>
      </w:r>
      <w:r>
        <w:br/>
      </w:r>
      <w:r>
        <w:rPr>
          <w:i/>
        </w:rPr>
        <w:t xml:space="preserve">elisio, expressio</w:t>
      </w:r>
      <w:r>
        <w:t xml:space="preserve">, Erot. in </w:t>
      </w:r>
      <w:r>
        <w:rPr>
          <w:i/>
        </w:rPr>
        <w:t xml:space="preserve">Onom.p. m. nt. b.</w:t>
      </w:r>
      <w:r>
        <w:t xml:space="preserve"> Foës.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Anathrepsis</w:t>
      </w:r>
      <w:r>
        <w:t xml:space="preserve">, ἀ,</w:t>
      </w:r>
      <w:r>
        <w:rPr>
          <w:rStyle w:val="foreign"/>
          <w:lang w:val="grc"/>
        </w:rPr>
        <w:t xml:space="preserve">άθρεψις</w:t>
      </w:r>
      <w:r>
        <w:t xml:space="preserve">, i. e. Renutritio, </w:t>
      </w:r>
      <w:r>
        <w:rPr>
          <w:i/>
        </w:rPr>
        <w:t xml:space="preserve">Resectio</w:t>
      </w:r>
      <w:r>
        <w:t xml:space="preserve">
</w:t>
      </w:r>
      <w:r>
        <w:br/>
      </w:r>
      <w:r>
        <w:t xml:space="preserve">, qua corpus restauratur, &amp; cutis per extenuationem
</w:t>
      </w:r>
    </w:p>
    <w:p>
      <w:pPr>
        <w:pStyle w:val="entryFree"/>
      </w:pPr>
      <w:r>
        <w:rPr>
          <w:rStyle w:val="orth"/>
        </w:rPr>
        <w:t xml:space="preserve">Anathymiasis</w:t>
      </w:r>
      <w:r>
        <w:t xml:space="preserve">, </w:t>
      </w:r>
      <w:r>
        <w:rPr>
          <w:rStyle w:val="foreign"/>
          <w:lang w:val="grc"/>
        </w:rPr>
        <w:t xml:space="preserve">ἀναθυμάασις</w:t>
      </w:r>
      <w:r>
        <w:t xml:space="preserve">. vide </w:t>
      </w:r>
      <w:r>
        <w:rPr>
          <w:i/>
        </w:rPr>
        <w:t xml:space="preserve">Evaporatio.</w:t>
      </w:r>
    </w:p>
    <w:p>
      <w:pPr>
        <w:pStyle w:val="entryFree"/>
      </w:pPr>
      <w:r>
        <w:rPr>
          <w:rStyle w:val="orth"/>
        </w:rPr>
        <w:t xml:space="preserve">Anatome</w:t>
      </w:r>
      <w:r>
        <w:t xml:space="preserve">, </w:t>
      </w:r>
      <w:r>
        <w:rPr>
          <w:i/>
        </w:rPr>
        <w:t xml:space="preserve">Anatomia . drx-nsin</w:t>
      </w:r>
      <w:r>
        <w:t xml:space="preserve">, est humani corporis,
</w:t>
      </w:r>
      <w:r>
        <w:br/>
      </w:r>
      <w:r>
        <w:t xml:space="preserve">ut &amp; brutorum abditarumque ejus partium artificiose
</w:t>
      </w:r>
    </w:p>
    <w:p>
      <w:pPr>
        <w:pStyle w:val="entryFree"/>
      </w:pPr>
      <w:r>
        <w:rPr>
          <w:rStyle w:val="orth"/>
        </w:rPr>
        <w:t xml:space="preserve">Anaton</w:t>
      </w:r>
      <w:r>
        <w:t xml:space="preserve">, </w:t>
      </w:r>
      <w:r>
        <w:rPr>
          <w:i/>
        </w:rPr>
        <w:t xml:space="preserve">Anatron</w:t>
      </w:r>
      <w:r>
        <w:t xml:space="preserve">i, id est, </w:t>
      </w:r>
      <w:r>
        <w:rPr>
          <w:i/>
        </w:rPr>
        <w:t xml:space="preserve">Batsrac.</w:t>
      </w:r>
      <w:r>
        <w:t xml:space="preserve"> Dcm.</w:t>
      </w:r>
    </w:p>
    <w:p>
      <w:pPr>
        <w:pStyle w:val="entryFree"/>
      </w:pPr>
      <w:r>
        <w:rPr>
          <w:rStyle w:val="orth"/>
        </w:rPr>
        <w:t xml:space="preserve">Anatresis</w:t>
      </w:r>
      <w:r>
        <w:t xml:space="preserve">, </w:t>
      </w:r>
      <w:r>
        <w:rPr>
          <w:rStyle w:val="foreign"/>
          <w:lang w:val="grc"/>
        </w:rPr>
        <w:t xml:space="preserve">ἀνάτρησις</w:t>
      </w:r>
      <w:r>
        <w:t xml:space="preserve">, </w:t>
      </w:r>
      <w:r>
        <w:rPr>
          <w:i/>
        </w:rPr>
        <w:t xml:space="preserve">perforatio</w:t>
      </w:r>
      <w:r>
        <w:t xml:space="preserve"> dicitur,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τρἡσις</w:t>
      </w:r>
      <w:r>
        <w:t xml:space="preserve">, sumiturque pro trepanatione à Galen. </w:t>
      </w:r>
      <w:r>
        <w:rPr>
          <w:i/>
        </w:rPr>
        <w:t xml:space="preserve">lib.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Anatribe</w:t>
      </w:r>
      <w:r>
        <w:t xml:space="preserve">, </w:t>
      </w:r>
      <w:r>
        <w:rPr>
          <w:rStyle w:val="foreign"/>
          <w:lang w:val="grc"/>
        </w:rPr>
        <w:t xml:space="preserve">ἀνατριοῦὴ</w:t>
      </w:r>
      <w:r>
        <w:t xml:space="preserve">, idem quod </w:t>
      </w:r>
      <w:r>
        <w:rPr>
          <w:rStyle w:val="foreign"/>
          <w:lang w:val="grc"/>
        </w:rPr>
        <w:t xml:space="preserve">ἀνάτριψις</w:t>
      </w:r>
      <w:r>
        <w:t xml:space="preserve">. Legitur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I3 5.</w:t>
      </w:r>
    </w:p>
    <w:p>
      <w:pPr>
        <w:pStyle w:val="entryFree"/>
      </w:pPr>
      <w:r>
        <w:rPr>
          <w:rStyle w:val="orth"/>
        </w:rPr>
        <w:t xml:space="preserve">Anatripsis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idem, qnod </w:t>
      </w:r>
      <w:r>
        <w:rPr>
          <w:i/>
        </w:rPr>
        <w:t xml:space="preserve">Tffstc j</w:t>
      </w:r>
      <w:r>
        <w:br/>
      </w:r>
      <w:r>
        <w:t xml:space="preserve">quamvis illud usitatius sit apud veteres, quam hott-, significat
</w:t>
      </w:r>
    </w:p>
    <w:p>
      <w:pPr>
        <w:pStyle w:val="entryFree"/>
      </w:pPr>
      <w:r>
        <w:rPr>
          <w:rStyle w:val="orth"/>
        </w:rPr>
        <w:t xml:space="preserve">Anatris</w:t>
      </w:r>
      <w:r>
        <w:t xml:space="preserve">, vel </w:t>
      </w:r>
      <w:r>
        <w:rPr>
          <w:i/>
        </w:rPr>
        <w:t xml:space="preserve">Antaris</w:t>
      </w:r>
      <w:r>
        <w:t xml:space="preserve">, est àfercwritis. Ruland.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Anatron</w:t>
      </w:r>
      <w:r>
        <w:t xml:space="preserve">, 1. sumitur pro </w:t>
      </w:r>
      <w:r>
        <w:rPr>
          <w:i/>
        </w:rPr>
        <w:t xml:space="preserve">felle vitri</w:t>
      </w:r>
      <w:r>
        <w:t xml:space="preserve">, quod nihil
</w:t>
      </w:r>
      <w:r>
        <w:br/>
      </w:r>
      <w:r>
        <w:t xml:space="preserve">aliud est, quam spuma materiae, ex qua vitrum fieri de,
</w:t>
      </w:r>
    </w:p>
    <w:p>
      <w:pPr>
        <w:pStyle w:val="entryFree"/>
      </w:pPr>
      <w:r>
        <w:rPr>
          <w:rStyle w:val="orth"/>
        </w:rPr>
        <w:t xml:space="preserve">Anatrope</w:t>
      </w:r>
      <w:r>
        <w:t xml:space="preserve">, </w:t>
      </w:r>
      <w:r>
        <w:rPr>
          <w:rStyle w:val="foreign"/>
          <w:lang w:val="grc"/>
        </w:rPr>
        <w:t xml:space="preserve">ἀνατροπὴ</w:t>
      </w:r>
      <w:r>
        <w:t xml:space="preserve">, dicitur </w:t>
      </w:r>
      <w:r>
        <w:rPr>
          <w:i/>
        </w:rPr>
        <w:t xml:space="preserve">stomachi subverrio</w:t>
      </w:r>
      <w:r>
        <w:br/>
      </w:r>
      <w:r>
        <w:t xml:space="preserve">aut dissolutio, cum in vomitiones effunditur, &amp; brevitcr
</w:t>
      </w:r>
    </w:p>
    <w:p>
      <w:pPr>
        <w:pStyle w:val="entryFree"/>
      </w:pPr>
      <w:r>
        <w:rPr>
          <w:rStyle w:val="orth"/>
        </w:rPr>
        <w:t xml:space="preserve">Anaudia</w:t>
      </w:r>
      <w:r>
        <w:t xml:space="preserve">, </w:t>
      </w:r>
      <w:r>
        <w:rPr>
          <w:rStyle w:val="foreign"/>
          <w:lang w:val="grc"/>
        </w:rPr>
        <w:t xml:space="preserve">ἀναυδία</w:t>
      </w:r>
      <w:r>
        <w:t xml:space="preserve">, idem quod </w:t>
      </w:r>
      <w:r>
        <w:rPr>
          <w:rStyle w:val="foreign"/>
          <w:lang w:val="grc"/>
        </w:rPr>
        <w:t xml:space="preserve">άφωνία</w:t>
      </w:r>
      <w:r>
        <w:t xml:space="preserve">, </w:t>
      </w:r>
      <w:r>
        <w:rPr>
          <w:i/>
        </w:rPr>
        <w:t xml:space="preserve">vocis</w:t>
      </w:r>
      <w:r>
        <w:t xml:space="preserve"> pri-
</w:t>
      </w:r>
      <w:r>
        <w:br/>
      </w:r>
      <w:r>
        <w:rPr>
          <w:i/>
        </w:rPr>
        <w:t xml:space="preserve">vatio</w:t>
      </w:r>
      <w:r>
        <w:t xml:space="preserve">, &amp; ἄ.</w:t>
      </w:r>
      <w:r>
        <w:rPr>
          <w:rStyle w:val="foreign"/>
          <w:lang w:val="grc"/>
        </w:rPr>
        <w:t xml:space="preserve">αυδος</w:t>
      </w:r>
      <w:r>
        <w:t xml:space="preserve">, </w:t>
      </w:r>
      <w:r>
        <w:rPr>
          <w:i/>
        </w:rPr>
        <w:t xml:space="preserve">mutus</w:t>
      </w:r>
      <w:r>
        <w:t xml:space="preserve">, idem, qui </w:t>
      </w:r>
      <w:r>
        <w:rPr>
          <w:i/>
        </w:rPr>
        <w:t xml:space="preserve">ilcpU,Q^</w:t>
      </w:r>
      <w:r>
        <w:t xml:space="preserve">, ;ib
</w:t>
      </w:r>
    </w:p>
    <w:p>
      <w:pPr>
        <w:pStyle w:val="entryFree"/>
      </w:pPr>
      <w:r>
        <w:rPr>
          <w:rStyle w:val="orth"/>
        </w:rPr>
        <w:t xml:space="preserve">Ancha</w:t>
      </w:r>
      <w:r>
        <w:t xml:space="preserve">, Idem, quod </w:t>
      </w:r>
      <w:r>
        <w:rPr>
          <w:i/>
        </w:rPr>
        <w:t xml:space="preserve">Coxa</w:t>
      </w:r>
      <w:r>
        <w:t xml:space="preserve">, legitur apud Avie. I. 4.
</w:t>
      </w:r>
      <w:r>
        <w:rPr>
          <w:rStyle w:val="pb"/>
        </w:rPr>
        <w:t xml:space="preserve"/>
      </w:r>
      <w:r>
        <w:rPr>
          <w:i/>
        </w:rPr>
        <w:t xml:space="preserve">fn. s. tr.</w:t>
      </w:r>
      <w:r>
        <w:t xml:space="preserve"> Ii </w:t>
      </w:r>
      <w:r>
        <w:rPr>
          <w:i/>
        </w:rPr>
        <w:t xml:space="preserve">ci is seqq.</w:t>
      </w:r>
      <w:r>
        <w:t xml:space="preserve"> Aliquoties etiam Occurrit apud
</w:t>
      </w:r>
      <w:r>
        <w:br/>
      </w:r>
      <w:r>
        <w:t xml:space="preserve">Forest. 1.6. </w:t>
      </w:r>
      <w:r>
        <w:rPr>
          <w:i/>
        </w:rPr>
        <w:t xml:space="preserve">Obs. Chirurg. y9</w:t>
      </w:r>
      <w:r>
        <w:t xml:space="preserve">- in </w:t>
      </w:r>
      <w:r>
        <w:rPr>
          <w:i/>
        </w:rPr>
        <w:t xml:space="preserve">Schol</w:t>
      </w:r>
      <w:r>
        <w:t xml:space="preserve">, &amp; /. 8. </w:t>
      </w:r>
      <w:r>
        <w:rPr>
          <w:i/>
        </w:rPr>
        <w:t xml:space="preserve">Obs.</w:t>
      </w:r>
      <w:r>
        <w:t xml:space="preserve"> 7.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Anchilops</w:t>
      </w:r>
      <w:r>
        <w:t xml:space="preserve">. vide </w:t>
      </w:r>
      <w:r>
        <w:rPr>
          <w:i/>
        </w:rPr>
        <w:t xml:space="preserve">Aigtlops.</w:t>
      </w:r>
    </w:p>
    <w:p>
      <w:pPr>
        <w:pStyle w:val="entryFree"/>
      </w:pPr>
      <w:r>
        <w:rPr>
          <w:rStyle w:val="orth"/>
        </w:rPr>
        <w:t xml:space="preserve">Anchyle</w:t>
      </w:r>
      <w:r>
        <w:t xml:space="preserve">. vide </w:t>
      </w:r>
      <w:r>
        <w:rPr>
          <w:i/>
        </w:rPr>
        <w:t xml:space="preserve">Ancyle.</w:t>
      </w:r>
    </w:p>
    <w:p>
      <w:pPr>
        <w:pStyle w:val="entryFree"/>
      </w:pPr>
      <w:r>
        <w:rPr>
          <w:rStyle w:val="orth"/>
        </w:rPr>
        <w:t xml:space="preserve">Anci</w:t>
      </w:r>
      <w:r>
        <w:t xml:space="preserve">, Graece </w:t>
      </w:r>
      <w:r>
        <w:rPr>
          <w:rStyle w:val="foreign"/>
          <w:lang w:val="grc"/>
        </w:rPr>
        <w:t xml:space="preserve">γαλιάγκωνες</w:t>
      </w:r>
      <w:r>
        <w:t xml:space="preserve">, an à similitudine 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γαλ</w:t>
      </w:r>
      <w:r>
        <w:t xml:space="preserve">.ῶν,
</w:t>
      </w:r>
      <w:r>
        <w:br/>
      </w:r>
      <w:r>
        <w:rPr>
          <w:i/>
        </w:rPr>
        <w:t xml:space="preserve">mustelarum</w:t>
      </w:r>
      <w:r>
        <w:t xml:space="preserve">, an alia causa ita dicantur, viderint
</w:t>
      </w:r>
    </w:p>
    <w:p>
      <w:pPr>
        <w:pStyle w:val="entryFree"/>
      </w:pPr>
      <w:r>
        <w:rPr>
          <w:rStyle w:val="orth"/>
        </w:rPr>
        <w:t xml:space="preserve">Ancistron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vide </w:t>
      </w:r>
      <w:r>
        <w:rPr>
          <w:i/>
        </w:rPr>
        <w:t xml:space="preserve">Hamus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αγὼκιρομήλη</w:t>
      </w:r>
      <w:r>
        <w:t xml:space="preserve">, apud Hipp.</w:t>
      </w:r>
    </w:p>
    <w:p>
      <w:pPr>
        <w:pStyle w:val="entryFree"/>
      </w:pPr>
      <w:r>
        <w:rPr>
          <w:rStyle w:val="orth"/>
        </w:rPr>
        <w:t xml:space="preserve">Ancon</w:t>
      </w:r>
      <w:r>
        <w:t xml:space="preserve">, </w:t>
      </w:r>
      <w:r>
        <w:rPr>
          <w:rStyle w:val="foreign"/>
          <w:lang w:val="grc"/>
        </w:rPr>
        <w:t xml:space="preserve">ἀγκών</w:t>
      </w:r>
      <w:r>
        <w:t xml:space="preserve">, est cubiti </w:t>
      </w:r>
      <w:r>
        <w:rPr>
          <w:i/>
        </w:rPr>
        <w:t xml:space="preserve">gibbus</w:t>
      </w:r>
      <w:r>
        <w:t xml:space="preserve">, eminentia, aut
</w:t>
      </w:r>
      <w:r>
        <w:br/>
      </w:r>
      <w:r>
        <w:t xml:space="preserve">cubiti flexura, vel gibbi medium, cui innitimur, diciturque
</w:t>
      </w:r>
    </w:p>
    <w:p>
      <w:pPr>
        <w:pStyle w:val="entryFree"/>
      </w:pPr>
      <w:r>
        <w:rPr>
          <w:rStyle w:val="orth"/>
        </w:rPr>
        <w:t xml:space="preserve">Ancora</w:t>
      </w:r>
      <w:r>
        <w:t xml:space="preserve">, id est, </w:t>
      </w:r>
      <w:r>
        <w:rPr>
          <w:i/>
        </w:rPr>
        <w:t xml:space="preserve">Calx.</w:t>
      </w:r>
      <w:r>
        <w:t xml:space="preserve"> Rul. &amp; lobus,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Ancoralis</w:t>
      </w:r>
      <w:r>
        <w:t xml:space="preserve">, </w:t>
      </w:r>
      <w:r>
        <w:rPr>
          <w:i/>
        </w:rPr>
        <w:t xml:space="preserve">processus.</w:t>
      </w:r>
      <w:r>
        <w:t xml:space="preserve"> Vide </w:t>
      </w:r>
      <w:r>
        <w:rPr>
          <w:rStyle w:val="ref"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Ancosa</w:t>
      </w:r>
      <w:r>
        <w:t xml:space="preserve">, id est, </w:t>
      </w:r>
      <w:r>
        <w:rPr>
          <w:i/>
        </w:rPr>
        <w:t xml:space="preserve">Lacca.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Ancteres</w:t>
      </w:r>
      <w:r>
        <w:t xml:space="preserve">, </w:t>
      </w:r>
      <w:r>
        <w:rPr>
          <w:rStyle w:val="foreign"/>
          <w:lang w:val="grc"/>
        </w:rPr>
        <w:t xml:space="preserve">ἀγκτὴρες</w:t>
      </w:r>
      <w:r>
        <w:t xml:space="preserve">, dicuntur </w:t>
      </w:r>
      <w:r>
        <w:rPr>
          <w:i/>
        </w:rPr>
        <w:t xml:space="preserve">Fibulae</w:t>
      </w:r>
      <w:r>
        <w:t xml:space="preserve">, quibus
</w:t>
      </w:r>
      <w:r>
        <w:br/>
      </w:r>
      <w:r>
        <w:t xml:space="preserve">vulnerum labia longius dissita conjunguntur, quae operatio
</w:t>
      </w:r>
    </w:p>
    <w:p>
      <w:pPr>
        <w:pStyle w:val="entryFree"/>
      </w:pPr>
      <w:r>
        <w:rPr>
          <w:rStyle w:val="orth"/>
        </w:rPr>
        <w:t xml:space="preserve">Ancubitus</w:t>
      </w:r>
      <w:r>
        <w:t xml:space="preserve">, dictus olim fuit affectus oculorum,
</w:t>
      </w:r>
      <w:r>
        <w:br/>
      </w:r>
      <w:r>
        <w:t xml:space="preserve">quando in illis quasi arenae &amp; parvae petrae esse videntur.
</w:t>
      </w:r>
    </w:p>
    <w:p>
      <w:pPr>
        <w:pStyle w:val="entryFree"/>
      </w:pPr>
      <w:r>
        <w:rPr>
          <w:rStyle w:val="orth"/>
        </w:rPr>
        <w:t xml:space="preserve">Ancyle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denotat in s.pccie </w:t>
      </w:r>
      <w:r>
        <w:rPr>
          <w:i/>
        </w:rPr>
        <w:t xml:space="preserve">articulorum contractionem</w:t>
      </w:r>
      <w:r>
        <w:br/>
      </w:r>
      <w:r>
        <w:t xml:space="preserve">, artuum motus difficiles, &amp; ligationem,
</w:t>
      </w:r>
    </w:p>
    <w:p>
      <w:pPr>
        <w:pStyle w:val="entryFree"/>
      </w:pPr>
      <w:r>
        <w:rPr>
          <w:rStyle w:val="orth"/>
        </w:rPr>
        <w:t xml:space="preserve">Ancylidoton</w:t>
      </w:r>
      <w:r>
        <w:t xml:space="preserve">, </w:t>
      </w:r>
      <w:r>
        <w:rPr>
          <w:rStyle w:val="foreign"/>
          <w:lang w:val="grc"/>
        </w:rPr>
        <w:t xml:space="preserve">ἀγκνλιδοτὸν</w:t>
      </w:r>
      <w:r>
        <w:t xml:space="preserve">, significat </w:t>
      </w:r>
      <w:r>
        <w:rPr>
          <w:i/>
        </w:rPr>
        <w:t xml:space="preserve">ansulatttm</w:t>
      </w:r>
      <w:r>
        <w:br/>
      </w:r>
      <w:r>
        <w:t xml:space="preserve">vel ansulam habens, Gorr. p. 2.</w:t>
      </w:r>
    </w:p>
    <w:p>
      <w:pPr>
        <w:pStyle w:val="entryFree"/>
      </w:pPr>
      <w:r>
        <w:rPr>
          <w:rStyle w:val="orth"/>
        </w:rPr>
        <w:t xml:space="preserve">Ancyloblepharon</w:t>
      </w:r>
      <w:r>
        <w:t xml:space="preserve">, </w:t>
      </w:r>
      <w:r>
        <w:rPr>
          <w:rStyle w:val="foreign"/>
          <w:lang w:val="grc"/>
        </w:rPr>
        <w:t xml:space="preserve">ἀκιίλολεφαρον</w:t>
      </w:r>
      <w:r>
        <w:t xml:space="preserve">, vitium
</w:t>
      </w:r>
      <w:r>
        <w:br/>
      </w:r>
      <w:r>
        <w:t xml:space="preserve">est in oculis, in quo palpebrae vel inter se, vel cum
</w:t>
      </w:r>
    </w:p>
    <w:p>
      <w:pPr>
        <w:pStyle w:val="entryFree"/>
      </w:pPr>
      <w:r>
        <w:rPr>
          <w:rStyle w:val="orth"/>
        </w:rPr>
        <w:t xml:space="preserve">Ancyloglossum</w:t>
      </w:r>
      <w:r>
        <w:t xml:space="preserve">, </w:t>
      </w:r>
      <w:r>
        <w:rPr>
          <w:rStyle w:val="foreign"/>
          <w:lang w:val="grc"/>
        </w:rPr>
        <w:t xml:space="preserve">ἀγκνλόγλωασσον</w:t>
      </w:r>
      <w:r>
        <w:t xml:space="preserve">, est </w:t>
      </w:r>
      <w:r>
        <w:rPr>
          <w:i/>
        </w:rPr>
        <w:t xml:space="preserve">vitium linguae</w:t>
      </w:r>
      <w:r>
        <w:br/>
      </w:r>
      <w:r>
        <w:t xml:space="preserve">, aut congenitum membranis interior bus, quae
</w:t>
      </w:r>
    </w:p>
    <w:p>
      <w:pPr>
        <w:pStyle w:val="entryFree"/>
      </w:pPr>
      <w:r>
        <w:rPr>
          <w:rStyle w:val="orth"/>
        </w:rPr>
        <w:t xml:space="preserve">Ancylomelb</w:t>
      </w:r>
      <w:r>
        <w:t xml:space="preserve">, </w:t>
      </w:r>
      <w:r>
        <w:rPr>
          <w:rStyle w:val="foreign"/>
          <w:lang w:val="grc"/>
        </w:rPr>
        <w:t xml:space="preserve">άγηνλομήλη</w:t>
      </w:r>
      <w:r>
        <w:t xml:space="preserve"> (mendose </w:t>
      </w:r>
      <w:r>
        <w:rPr>
          <w:rStyle w:val="foreign"/>
          <w:lang w:val="grc"/>
        </w:rPr>
        <w:t xml:space="preserve">αθύανρομήλη</w:t>
      </w:r>
      <w:r>
        <w:t xml:space="preserve">)
</w:t>
      </w:r>
      <w:r>
        <w:br/>
      </w:r>
      <w:r>
        <w:t xml:space="preserve">dicitur </w:t>
      </w:r>
      <w:r>
        <w:rPr>
          <w:i/>
        </w:rPr>
        <w:t xml:space="preserve">specillum humatum</w:t>
      </w:r>
      <w:r>
        <w:t xml:space="preserve">, quo Medici vulnera
</w:t>
      </w:r>
    </w:p>
    <w:p>
      <w:pPr>
        <w:pStyle w:val="entryFree"/>
      </w:pPr>
      <w:r>
        <w:rPr>
          <w:rStyle w:val="orth"/>
        </w:rPr>
        <w:t xml:space="preserve">Ancylotomus</w:t>
      </w:r>
      <w:r>
        <w:t xml:space="preserve">, </w:t>
      </w:r>
      <w:r>
        <w:rPr>
          <w:rStyle w:val="foreign"/>
          <w:lang w:val="grc"/>
        </w:rPr>
        <w:t xml:space="preserve">ἀγκνλότομος</w:t>
      </w:r>
      <w:r>
        <w:t xml:space="preserve">, </w:t>
      </w:r>
      <w:r>
        <w:rPr>
          <w:i/>
        </w:rPr>
        <w:t xml:space="preserve">cultellus</w:t>
      </w:r>
      <w:r>
        <w:t xml:space="preserve"> dicitur,
</w:t>
      </w:r>
      <w:r>
        <w:br/>
      </w:r>
      <w:r>
        <w:t xml:space="preserve">vel </w:t>
      </w:r>
      <w:r>
        <w:rPr>
          <w:i/>
        </w:rPr>
        <w:t xml:space="preserve">scalpellum</w:t>
      </w:r>
      <w:r>
        <w:t xml:space="preserve">, quo membranae illae linguam contrahentes
</w:t>
      </w:r>
    </w:p>
    <w:p>
      <w:pPr>
        <w:pStyle w:val="entryFree"/>
      </w:pPr>
      <w:r>
        <w:rPr>
          <w:rStyle w:val="orth"/>
        </w:rPr>
        <w:t xml:space="preserve">Ancyra</w:t>
      </w:r>
      <w:r>
        <w:t xml:space="preserve">, </w:t>
      </w:r>
      <w:r>
        <w:rPr>
          <w:rStyle w:val="foreign"/>
          <w:lang w:val="grc"/>
        </w:rPr>
        <w:t xml:space="preserve">ἀγαύρα</w:t>
      </w:r>
      <w:r>
        <w:t xml:space="preserve">, vide </w:t>
      </w:r>
      <w:r>
        <w:rPr>
          <w:i/>
        </w:rPr>
        <w:t xml:space="preserve">Uncus.</w:t>
      </w:r>
      <w:r>
        <w:t xml:space="preserve"> Hoc nomine quoque
</w:t>
      </w:r>
      <w:r>
        <w:br/>
      </w:r>
      <w:r>
        <w:t xml:space="preserve">apud Epicharmum </w:t>
      </w:r>
      <w:r>
        <w:rPr>
          <w:i/>
        </w:rPr>
        <w:t xml:space="preserve">venire pudendum hominis</w:t>
      </w:r>
      <w:r>
        <w:t xml:space="preserve">, lcribit
</w:t>
      </w:r>
    </w:p>
    <w:p>
      <w:pPr>
        <w:pStyle w:val="entryFree"/>
      </w:pPr>
      <w:r>
        <w:rPr>
          <w:rStyle w:val="orth"/>
        </w:rPr>
        <w:t xml:space="preserve">Ancyroides</w:t>
      </w:r>
      <w:r>
        <w:t xml:space="preserve">, </w:t>
      </w:r>
      <w:r>
        <w:rPr>
          <w:rStyle w:val="foreign"/>
          <w:lang w:val="grc"/>
        </w:rPr>
        <w:t xml:space="preserve">άγκνροειδὴς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Ancyromele</w:t>
      </w:r>
      <w:r>
        <w:t xml:space="preserve">, </w:t>
      </w:r>
      <w:r>
        <w:rPr>
          <w:rStyle w:val="foreign"/>
          <w:lang w:val="grc"/>
        </w:rPr>
        <w:t xml:space="preserve">ἀγκνρομήλη</w:t>
      </w:r>
      <w:r>
        <w:t xml:space="preserve">, rectius </w:t>
      </w:r>
      <w:r>
        <w:rPr>
          <w:rStyle w:val="foreign"/>
          <w:lang w:val="grc"/>
        </w:rPr>
        <w:t xml:space="preserve">άγκνλομήλη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Ancylomele. Hamus.</w:t>
      </w:r>
    </w:p>
    <w:p>
      <w:pPr>
        <w:pStyle w:val="entryFree"/>
      </w:pPr>
      <w:r>
        <w:rPr>
          <w:rStyle w:val="orth"/>
        </w:rPr>
        <w:t xml:space="preserve">Andarac</w:t>
      </w:r>
      <w:r>
        <w:t xml:space="preserve">, id est, </w:t>
      </w:r>
      <w:r>
        <w:rPr>
          <w:i/>
        </w:rPr>
        <w:t xml:space="preserve">Auripigmentum Rubeum</w:t>
      </w:r>
      <w:r>
        <w:t xml:space="preserve">,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Andas</w:t>
      </w:r>
      <w:r>
        <w:t xml:space="preserve">, dicitur </w:t>
      </w:r>
      <w:r>
        <w:rPr>
          <w:i/>
        </w:rPr>
        <w:t xml:space="preserve">Resolutio Salis</w:t>
      </w:r>
      <w:r>
        <w:t xml:space="preserve">, vel </w:t>
      </w:r>
      <w:r>
        <w:rPr>
          <w:i/>
        </w:rPr>
        <w:t xml:space="preserve">Sal resolutum, </w:t>
      </w:r>
      <w:r>
        <w:br/>
      </w:r>
      <w:r>
        <w:t xml:space="preserve">Paracels. </w:t>
      </w:r>
      <w:r>
        <w:rPr>
          <w:i/>
        </w:rPr>
        <w:t xml:space="preserve">de ttlc. apostem. &amp;c. l.</w:t>
      </w:r>
      <w:r>
        <w:t xml:space="preserve"> I. </w:t>
      </w:r>
      <w:r>
        <w:rPr>
          <w:i/>
        </w:rPr>
        <w:t xml:space="preserve">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Andena</w:t>
      </w:r>
      <w:r>
        <w:t xml:space="preserve">, est </w:t>
      </w:r>
      <w:r>
        <w:rPr>
          <w:i/>
        </w:rPr>
        <w:t xml:space="preserve">chalybs</w:t>
      </w:r>
      <w:r>
        <w:t xml:space="preserve">, ex regionibus orientalibus
</w:t>
      </w:r>
      <w:r>
        <w:br/>
      </w:r>
      <w:r>
        <w:t xml:space="preserve">advecta, </w:t>
      </w:r>
      <w:r>
        <w:rPr>
          <w:i/>
        </w:rPr>
        <w:t xml:space="preserve">quae liquescit igne</w:t>
      </w:r>
      <w:r>
        <w:t xml:space="preserve">, haud secus, atque aliud
</w:t>
      </w:r>
    </w:p>
    <w:p>
      <w:pPr>
        <w:pStyle w:val="entryFree"/>
      </w:pPr>
      <w:r>
        <w:rPr>
          <w:rStyle w:val="orth"/>
        </w:rPr>
        <w:t xml:space="preserve">Andranatome</w:t>
      </w:r>
      <w:r>
        <w:t xml:space="preserve">, vel </w:t>
      </w:r>
      <w:r>
        <w:rPr>
          <w:i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ἀνδρα</w:t>
      </w:r>
      <w:r>
        <w:t xml:space="preserve">,</w:t>
      </w:r>
      <w:r>
        <w:rPr>
          <w:rStyle w:val="foreign"/>
          <w:lang w:val="grc"/>
        </w:rPr>
        <w:t xml:space="preserve">ατομὴν</w:t>
      </w:r>
      <w:r>
        <w:br/>
      </w:r>
      <w:r>
        <w:rPr>
          <w:rStyle w:val="foreign"/>
          <w:lang w:val="grc"/>
        </w:rPr>
        <w:t xml:space="preserve">ἀνδροτομὴ</w:t>
      </w:r>
      <w:r>
        <w:t xml:space="preserve"> dicitur </w:t>
      </w:r>
      <w:r>
        <w:rPr>
          <w:i/>
        </w:rPr>
        <w:t xml:space="preserve">dissectio corporis humani</w:t>
      </w:r>
      <w:r>
        <w:t xml:space="preserve">, praesertim
</w:t>
      </w:r>
    </w:p>
    <w:p>
      <w:pPr>
        <w:pStyle w:val="entryFree"/>
      </w:pPr>
      <w:r>
        <w:rPr>
          <w:rStyle w:val="orth"/>
        </w:rPr>
        <w:t xml:space="preserve">Andrapodocapelos</w:t>
      </w:r>
      <w:r>
        <w:t xml:space="preserve">, </w:t>
      </w:r>
      <w:r>
        <w:rPr>
          <w:rStyle w:val="foreign"/>
          <w:lang w:val="grc"/>
        </w:rPr>
        <w:t xml:space="preserve">ἀνδραποδοκάπηλος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Mango.</w:t>
      </w:r>
    </w:p>
    <w:p>
      <w:pPr>
        <w:pStyle w:val="entryFree"/>
      </w:pPr>
      <w:r>
        <w:rPr>
          <w:rStyle w:val="orth"/>
        </w:rPr>
        <w:t xml:space="preserve">Andreios</w:t>
      </w:r>
      <w:r>
        <w:t xml:space="preserve">, </w:t>
      </w:r>
      <w:r>
        <w:rPr>
          <w:rStyle w:val="foreign"/>
          <w:lang w:val="grc"/>
        </w:rPr>
        <w:t xml:space="preserve">ἀνδρεῖος</w:t>
      </w:r>
      <w:r>
        <w:t xml:space="preserve">, h, e, </w:t>
      </w:r>
      <w:r>
        <w:rPr>
          <w:i/>
        </w:rPr>
        <w:t xml:space="preserve">virilis, generosus.</w:t>
      </w:r>
      <w:r>
        <w:t xml:space="preserve"> Tribuitur
</w:t>
      </w:r>
      <w:r>
        <w:br/>
      </w:r>
      <w:r>
        <w:t xml:space="preserve">metaphorice etiam vino robusto &amp; potenti, Erot.
</w:t>
      </w:r>
    </w:p>
    <w:p>
      <w:hyperlink r:id="idm4401">
        <w:r>
          <w:rPr>
            <w:rStyle w:val="pb"/>
          </w:rPr>
          <w:t>[p. 0049]</w:t>
        </w:r>
      </w:hyperlink>
    </w:p>
    <w:p>
      <w:pPr>
        <w:pStyle w:val="entryFree"/>
      </w:pPr>
      <w:r>
        <w:rPr>
          <w:rStyle w:val="orth"/>
        </w:rPr>
        <w:t xml:space="preserve">Andria</w:t>
      </w:r>
      <w:r>
        <w:t xml:space="preserve">, dicitur </w:t>
      </w:r>
      <w:r>
        <w:rPr>
          <w:i/>
        </w:rPr>
        <w:t xml:space="preserve">Mulier Hermaphrodttica</w:t>
      </w:r>
      <w:r>
        <w:t xml:space="preserve">, sexuS vitilis
</w:t>
      </w:r>
      <w:r>
        <w:br/>
      </w:r>
      <w:r>
        <w:t xml:space="preserve">genitalibus etiam praedita, de qua legatur observatio
</w:t>
      </w:r>
    </w:p>
    <w:p>
      <w:pPr>
        <w:pStyle w:val="entryFree"/>
      </w:pPr>
      <w:r>
        <w:rPr>
          <w:rStyle w:val="orth"/>
        </w:rPr>
        <w:t xml:space="preserve">Androcoeteo</w:t>
      </w:r>
      <w:r>
        <w:t xml:space="preserve">, ἀ,</w:t>
      </w:r>
      <w:r>
        <w:rPr>
          <w:rStyle w:val="foreign"/>
          <w:lang w:val="grc"/>
        </w:rPr>
        <w:t xml:space="preserve">δροκοιτέω</w:t>
      </w:r>
      <w:r>
        <w:t xml:space="preserve">, idem, quod </w:t>
      </w:r>
      <w:r>
        <w:rPr>
          <w:rStyle w:val="foreign"/>
          <w:lang w:val="grc"/>
        </w:rPr>
        <w:t xml:space="preserve">αἱροῦμαι</w:t>
      </w:r>
      <w:r>
        <w:t xml:space="preserve">,
</w:t>
      </w:r>
      <w:r>
        <w:br/>
      </w:r>
      <w:r>
        <w:t xml:space="preserve">(de quo p. p.) i.e. </w:t>
      </w:r>
      <w:r>
        <w:rPr>
          <w:i/>
        </w:rPr>
        <w:t xml:space="preserve">cum viro concumbo.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Androgenia</w:t>
      </w:r>
      <w:r>
        <w:t xml:space="preserve">, ἀ,</w:t>
      </w:r>
      <w:r>
        <w:rPr>
          <w:rStyle w:val="foreign"/>
          <w:lang w:val="grc"/>
        </w:rPr>
        <w:t xml:space="preserve">δρογένεια</w:t>
      </w:r>
      <w:r>
        <w:t xml:space="preserve">, apud, Hipp, dicitur
</w:t>
      </w:r>
      <w:r>
        <w:br/>
      </w:r>
      <w:r>
        <w:t xml:space="preserve">generis fuccessio per viros, aut </w:t>
      </w:r>
      <w:r>
        <w:rPr>
          <w:i/>
        </w:rPr>
        <w:t xml:space="preserve">virilis sexus propagatio.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Androgyni</w:t>
      </w:r>
      <w:r>
        <w:t xml:space="preserve">, </w:t>
      </w:r>
      <w:r>
        <w:rPr>
          <w:rStyle w:val="foreign"/>
          <w:lang w:val="grc"/>
        </w:rPr>
        <w:t xml:space="preserve">ἀνδρόγενοι</w:t>
      </w:r>
      <w:r>
        <w:t xml:space="preserve">, dicuntur </w:t>
      </w:r>
      <w:r>
        <w:rPr>
          <w:i/>
        </w:rPr>
        <w:t xml:space="preserve">vici effeminati</w:t>
      </w:r>
      <w:r>
        <w:br/>
      </w:r>
      <w:r>
        <w:t xml:space="preserve">, quando semen mulieris masculam naturam habens
</w:t>
      </w:r>
    </w:p>
    <w:p>
      <w:pPr>
        <w:pStyle w:val="entryFree"/>
      </w:pPr>
      <w:r>
        <w:rPr>
          <w:rStyle w:val="orth"/>
        </w:rPr>
        <w:t xml:space="preserve">Andronion</w:t>
      </w:r>
      <w:r>
        <w:t xml:space="preserve">, </w:t>
      </w:r>
      <w:r>
        <w:rPr>
          <w:rStyle w:val="foreign"/>
          <w:lang w:val="grc"/>
        </w:rPr>
        <w:t xml:space="preserve">ἀνδρώνιο</w:t>
      </w:r>
      <w:r>
        <w:t xml:space="preserve">,, nomen est</w:t>
      </w:r>
      <w:r>
        <w:rPr>
          <w:i/>
        </w:rPr>
        <w:t xml:space="preserve">pafftUi ab Androne</w:t>
      </w:r>
      <w:r>
        <w:br/>
      </w:r>
      <w:r>
        <w:t xml:space="preserve">Medico compositi, qui refertur inter vehementia
</w:t>
      </w:r>
    </w:p>
    <w:p>
      <w:pPr>
        <w:pStyle w:val="entryFree"/>
      </w:pPr>
      <w:r>
        <w:rPr>
          <w:rStyle w:val="orth"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ἀνδιοβτομὴ</w:t>
      </w:r>
      <w:r>
        <w:t xml:space="preserve">, vide </w:t>
      </w:r>
      <w:r>
        <w:rPr>
          <w:i/>
        </w:rPr>
        <w:t xml:space="preserve">Andranatome.</w:t>
      </w:r>
    </w:p>
    <w:p>
      <w:pPr>
        <w:pStyle w:val="entryFree"/>
      </w:pPr>
      <w:r>
        <w:rPr>
          <w:rStyle w:val="orth"/>
        </w:rPr>
        <w:t xml:space="preserve">Andeumae</w:t>
      </w:r>
      <w:r>
        <w:t xml:space="preserve">, </w:t>
      </w:r>
      <w:r>
        <w:rPr>
          <w:rStyle w:val="foreign"/>
          <w:lang w:val="grc"/>
        </w:rPr>
        <w:t xml:space="preserve">ἀνδροῦμαι</w:t>
      </w:r>
      <w:r>
        <w:t xml:space="preserve">, Hipp, significat </w:t>
      </w:r>
      <w:r>
        <w:rPr>
          <w:i/>
        </w:rPr>
        <w:t xml:space="preserve">viro conjungi, concumbere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ἀνδρὶ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οικοῦσαμ</w:t>
      </w:r>
      <w:r>
        <w:t xml:space="preserve">, uti exponitur i. </w:t>
      </w:r>
      <w:r>
        <w:rPr>
          <w:i/>
        </w:rPr>
        <w:t xml:space="preserve">de Virgin, morb. III. 3 fi</w:t>
      </w:r>
    </w:p>
    <w:p>
      <w:pPr>
        <w:pStyle w:val="entryFree"/>
      </w:pPr>
      <w:r>
        <w:rPr>
          <w:rStyle w:val="orth"/>
        </w:rPr>
        <w:t xml:space="preserve">Aneros</w:t>
      </w:r>
      <w:r>
        <w:t xml:space="preserve">, </w:t>
      </w:r>
      <w:r>
        <w:rPr>
          <w:rStyle w:val="foreign"/>
          <w:lang w:val="grc"/>
        </w:rPr>
        <w:t xml:space="preserve">ἄνηβος</w:t>
      </w:r>
      <w:r>
        <w:t xml:space="preserve">, vide </w:t>
      </w:r>
      <w:r>
        <w:rPr>
          <w:i/>
        </w:rPr>
        <w:t xml:space="preserve">Impttber.</w:t>
      </w:r>
    </w:p>
    <w:p>
      <w:pPr>
        <w:pStyle w:val="entryFree"/>
      </w:pPr>
      <w:r>
        <w:rPr>
          <w:rStyle w:val="orth"/>
        </w:rPr>
        <w:t xml:space="preserve">Anecas</w:t>
      </w:r>
      <w:r>
        <w:t xml:space="preserve">, </w:t>
      </w:r>
      <w:r>
        <w:rPr>
          <w:rStyle w:val="foreign"/>
          <w:lang w:val="grc"/>
        </w:rPr>
        <w:t xml:space="preserve">ἀνεκὰς</w:t>
      </w:r>
      <w:r>
        <w:t xml:space="preserve">, adverbium, significans </w:t>
      </w:r>
      <w:r>
        <w:rPr>
          <w:i/>
        </w:rPr>
        <w:t xml:space="preserve">sursum.</w:t>
      </w:r>
      <w:r>
        <w:br/>
      </w:r>
      <w:r>
        <w:t xml:space="preserve">Hipp. I. I. </w:t>
      </w:r>
      <w:r>
        <w:rPr>
          <w:i/>
        </w:rPr>
        <w:t xml:space="preserve">de morb, mul.</w:t>
      </w:r>
      <w:r>
        <w:t xml:space="preserve"> II. 4. l. 2. </w:t>
      </w:r>
      <w:r>
        <w:rPr>
          <w:i/>
        </w:rPr>
        <w:t xml:space="preserve">XXXVII.</w:t>
      </w:r>
      <w:r>
        <w:t xml:space="preserve"> I2. Foës,
</w:t>
      </w:r>
    </w:p>
    <w:p>
      <w:pPr>
        <w:pStyle w:val="entryFree"/>
      </w:pPr>
      <w:r>
        <w:rPr>
          <w:rStyle w:val="orth"/>
        </w:rPr>
        <w:t xml:space="preserve">Anecestos</w:t>
      </w:r>
      <w:r>
        <w:t xml:space="preserve">, </w:t>
      </w:r>
      <w:r>
        <w:rPr>
          <w:rStyle w:val="foreign"/>
          <w:lang w:val="grc"/>
        </w:rPr>
        <w:t xml:space="preserve">ἀνήκεστος</w:t>
      </w:r>
      <w:r>
        <w:t xml:space="preserve">, Idem quod </w:t>
      </w:r>
      <w:r>
        <w:rPr>
          <w:rStyle w:val="foreign"/>
          <w:lang w:val="grc"/>
        </w:rPr>
        <w:t xml:space="preserve">ἀθεράπεντος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ἀννπομὸνητος</w:t>
      </w:r>
      <w:r>
        <w:t xml:space="preserve">, </w:t>
      </w:r>
      <w:r>
        <w:rPr>
          <w:i/>
        </w:rPr>
        <w:t xml:space="preserve">incurabilis, intolerabilis.</w:t>
      </w:r>
      <w:r>
        <w:t xml:space="preserve"> Hipp. 3. </w:t>
      </w:r>
      <w:r>
        <w:rPr>
          <w:i/>
        </w:rPr>
        <w:t xml:space="preserve">dearuc.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Anecho</w:t>
      </w:r>
      <w:r>
        <w:t xml:space="preserve">, </w:t>
      </w:r>
      <w:r>
        <w:rPr>
          <w:rStyle w:val="foreign"/>
          <w:lang w:val="grc"/>
        </w:rPr>
        <w:t xml:space="preserve">ἀτέχα</w:t>
      </w:r>
      <w:r>
        <w:t xml:space="preserve">, id est, </w:t>
      </w:r>
      <w:r>
        <w:rPr>
          <w:i/>
        </w:rPr>
        <w:t xml:space="preserve">promineo</w:t>
      </w:r>
      <w:r>
        <w:t xml:space="preserve">, emineo, </w:t>
      </w:r>
      <w:r>
        <w:rPr>
          <w:i/>
        </w:rPr>
        <w:t xml:space="preserve">intumesco.</w:t>
      </w:r>
      <w:r>
        <w:br/>
      </w:r>
      <w:r>
        <w:t xml:space="preserve">Usus Hipp, de haemorthoidtbuS </w:t>
      </w:r>
      <w:r>
        <w:rPr>
          <w:i/>
        </w:rPr>
        <w:t xml:space="preserve">tumentibus, 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Anecpyetos</w:t>
      </w:r>
      <w:r>
        <w:t xml:space="preserve">, </w:t>
      </w:r>
      <w:r>
        <w:rPr>
          <w:rStyle w:val="foreign"/>
          <w:lang w:val="grc"/>
        </w:rPr>
        <w:t xml:space="preserve">ἀνεκπόετος</w:t>
      </w:r>
      <w:r>
        <w:t xml:space="preserve">, i. e. </w:t>
      </w:r>
      <w:r>
        <w:rPr>
          <w:i/>
        </w:rPr>
        <w:t xml:space="preserve">non suppurabitis.</w:t>
      </w:r>
      <w:r>
        <w:br/>
      </w:r>
      <w:r>
        <w:t xml:space="preserve">Vide </w:t>
      </w:r>
      <w:r>
        <w:rPr>
          <w:rStyle w:val="ref"/>
        </w:rPr>
        <w:t xml:space="preserve">Ecpyisco.</w:t>
      </w:r>
    </w:p>
    <w:p>
      <w:pPr>
        <w:pStyle w:val="entryFree"/>
      </w:pPr>
      <w:r>
        <w:rPr>
          <w:rStyle w:val="orth"/>
        </w:rPr>
        <w:t xml:space="preserve">Aneilema</w:t>
      </w:r>
      <w:r>
        <w:t xml:space="preserve">, </w:t>
      </w:r>
      <w:r>
        <w:rPr>
          <w:i/>
        </w:rPr>
        <w:t xml:space="preserve">Anetlesis 3 elrcioituri</w:t>
      </w:r>
      <w:r>
        <w:t xml:space="preserve">, </w:t>
      </w:r>
      <w:r>
        <w:rPr>
          <w:rStyle w:val="foreign"/>
          <w:lang w:val="grc"/>
        </w:rPr>
        <w:t xml:space="preserve">ἀνώλ</w:t>
      </w:r>
      <w:r>
        <w:t xml:space="preserve">,</w:t>
      </w:r>
      <w:r>
        <w:rPr>
          <w:rStyle w:val="foreign"/>
          <w:lang w:val="grc"/>
        </w:rPr>
        <w:t xml:space="preserve">ησις</w:t>
      </w:r>
      <w:r>
        <w:t xml:space="preserve">, inno-
</w:t>
      </w:r>
      <w:r>
        <w:br/>
      </w:r>
      <w:r>
        <w:rPr>
          <w:i/>
        </w:rPr>
        <w:t xml:space="preserve">lusionem</w:t>
      </w:r>
      <w:r>
        <w:t xml:space="preserve">, &amp; in specie torminum &amp; flatuum In intestinis
</w:t>
      </w:r>
    </w:p>
    <w:p>
      <w:pPr>
        <w:pStyle w:val="entryFree"/>
      </w:pPr>
      <w:r>
        <w:rPr>
          <w:rStyle w:val="orth"/>
        </w:rPr>
        <w:t xml:space="preserve">Aneleos</w:t>
      </w:r>
      <w:r>
        <w:t xml:space="preserve">, ἀ,</w:t>
      </w:r>
      <w:r>
        <w:rPr>
          <w:rStyle w:val="foreign"/>
          <w:lang w:val="grc"/>
        </w:rPr>
        <w:t xml:space="preserve">ηλεως</w:t>
      </w:r>
      <w:r>
        <w:t xml:space="preserve">, adverb. sigulficanS </w:t>
      </w:r>
      <w:r>
        <w:rPr>
          <w:i/>
        </w:rPr>
        <w:t xml:space="preserve">umide</w:t>
      </w:r>
      <w:r>
        <w:t xml:space="preserve">, invite,
</w:t>
      </w:r>
      <w:r>
        <w:br/>
      </w:r>
      <w:r>
        <w:rPr>
          <w:i/>
        </w:rPr>
        <w:t xml:space="preserve">citra affectum</w:t>
      </w:r>
      <w:r>
        <w:t xml:space="preserve">, Hipp. </w:t>
      </w:r>
      <w:r>
        <w:rPr>
          <w:i/>
        </w:rPr>
        <w:t xml:space="preserve">l. de affect. XXXIIXi</w:t>
      </w:r>
      <w:r>
        <w:t xml:space="preserve"> 13. Foës.
</w:t>
      </w:r>
    </w:p>
    <w:p>
      <w:pPr>
        <w:pStyle w:val="entryFree"/>
      </w:pPr>
      <w:r>
        <w:rPr>
          <w:rStyle w:val="orth"/>
        </w:rPr>
        <w:t xml:space="preserve">Anemius</w:t>
      </w:r>
      <w:r>
        <w:t xml:space="preserve">, </w:t>
      </w:r>
      <w:r>
        <w:rPr>
          <w:rStyle w:val="foreign"/>
          <w:lang w:val="grc"/>
        </w:rPr>
        <w:t xml:space="preserve">ἀνέμιος</w:t>
      </w:r>
      <w:r>
        <w:t xml:space="preserve">, epitheton </w:t>
      </w:r>
      <w:r>
        <w:rPr>
          <w:i/>
        </w:rPr>
        <w:t xml:space="preserve">Furni</w:t>
      </w:r>
      <w:r>
        <w:t xml:space="preserve">: vide Furnus.</w:t>
      </w:r>
    </w:p>
    <w:p>
      <w:pPr>
        <w:pStyle w:val="entryFree"/>
      </w:pPr>
      <w:r>
        <w:rPr>
          <w:rStyle w:val="orth"/>
        </w:rPr>
        <w:t xml:space="preserve">Anemos</w:t>
      </w:r>
      <w:r>
        <w:t xml:space="preserve">, </w:t>
      </w:r>
      <w:r>
        <w:rPr>
          <w:rStyle w:val="foreign"/>
          <w:lang w:val="grc"/>
        </w:rPr>
        <w:t xml:space="preserve">άνεμος</w:t>
      </w:r>
      <w:r>
        <w:t xml:space="preserve">, vide </w:t>
      </w:r>
      <w:r>
        <w:rPr>
          <w:i/>
        </w:rPr>
        <w:t xml:space="preserve">Ventus.</w:t>
      </w:r>
    </w:p>
    <w:p>
      <w:pPr>
        <w:pStyle w:val="entryFree"/>
      </w:pPr>
      <w:r>
        <w:rPr>
          <w:rStyle w:val="orth"/>
        </w:rPr>
        <w:t xml:space="preserve">Anencephalos</w:t>
      </w:r>
      <w:r>
        <w:t xml:space="preserve">, </w:t>
      </w:r>
      <w:r>
        <w:rPr>
          <w:rStyle w:val="foreign"/>
          <w:lang w:val="grc"/>
        </w:rPr>
        <w:t xml:space="preserve">ἀνεγκεφαλος</w:t>
      </w:r>
      <w:r>
        <w:t xml:space="preserve">, </w:t>
      </w:r>
      <w:r>
        <w:rPr>
          <w:i/>
        </w:rPr>
        <w:t xml:space="preserve">Excerebratus)</w:t>
      </w:r>
      <w:r>
        <w:t xml:space="preserve">I.e.
</w:t>
      </w:r>
      <w:r>
        <w:br/>
      </w:r>
      <w:r>
        <w:t xml:space="preserve">tropice ; amefiS, stolidus. Gal. I. 3. </w:t>
      </w:r>
      <w:r>
        <w:rPr>
          <w:i/>
        </w:rPr>
        <w:t xml:space="preserve">de Hipp. &amp; Pl. decr.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Anenios</w:t>
      </w:r>
      <w:r>
        <w:t xml:space="preserve">, </w:t>
      </w:r>
      <w:r>
        <w:rPr>
          <w:rStyle w:val="foreign"/>
          <w:lang w:val="grc"/>
        </w:rPr>
        <w:t xml:space="preserve">ἀιήνιος</w:t>
      </w:r>
      <w:r>
        <w:t xml:space="preserve">, qui fine </w:t>
      </w:r>
      <w:r>
        <w:rPr>
          <w:i/>
        </w:rPr>
        <w:t xml:space="preserve">moerore est</w:t>
      </w:r>
      <w:r>
        <w:t xml:space="preserve"> aut tristitia,
</w:t>
      </w:r>
      <w:r>
        <w:br/>
      </w:r>
      <w:r>
        <w:rPr>
          <w:i/>
        </w:rPr>
        <w:t xml:space="preserve">innocuus</w:t>
      </w:r>
      <w:r>
        <w:t xml:space="preserve">, illaesus. Foës. Oec.p. 58. Quod vero ibidem
</w:t>
      </w:r>
    </w:p>
    <w:p>
      <w:pPr>
        <w:pStyle w:val="entryFree"/>
      </w:pPr>
      <w:r>
        <w:rPr>
          <w:rStyle w:val="orth"/>
        </w:rPr>
        <w:t xml:space="preserve">Anepicritos</w:t>
      </w:r>
      <w:r>
        <w:t xml:space="preserve">, </w:t>
      </w:r>
      <w:r>
        <w:rPr>
          <w:rStyle w:val="foreign"/>
          <w:lang w:val="grc"/>
        </w:rPr>
        <w:t xml:space="preserve">ἀνετάκριτ</w:t>
      </w:r>
      <w:r>
        <w:rPr>
          <w:rStyle w:val="foreign"/>
          <w:lang w:val="grc"/>
        </w:rPr>
        <w:t xml:space="preserve">ος</w:t>
      </w:r>
      <w:r>
        <w:t xml:space="preserve">, dicitur de eo, </w:t>
      </w:r>
      <w:r>
        <w:rPr>
          <w:i/>
        </w:rPr>
        <w:t xml:space="preserve">quod neque sensu, neque intellectu dijudicari potest</w:t>
      </w:r>
      <w:r>
        <w:br/>
      </w:r>
      <w:r>
        <w:t xml:space="preserve">, qualis est
</w:t>
      </w:r>
    </w:p>
    <w:p>
      <w:pPr>
        <w:pStyle w:val="entryFree"/>
      </w:pPr>
      <w:r>
        <w:rPr>
          <w:rStyle w:val="orth"/>
        </w:rPr>
        <w:t xml:space="preserve">Aner</w:t>
      </w:r>
      <w:r>
        <w:t xml:space="preserve">, </w:t>
      </w:r>
      <w:r>
        <w:rPr>
          <w:rStyle w:val="foreign"/>
          <w:lang w:val="grc"/>
        </w:rPr>
        <w:t xml:space="preserve">ἀνὴρ</w:t>
      </w:r>
      <w:r>
        <w:t xml:space="preserve">, vide </w:t>
      </w:r>
      <w:r>
        <w:rPr>
          <w:i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Anerectos</w:t>
      </w:r>
      <w:r>
        <w:t xml:space="preserve">, </w:t>
      </w:r>
      <w:r>
        <w:rPr>
          <w:rStyle w:val="foreign"/>
          <w:lang w:val="grc"/>
        </w:rPr>
        <w:t xml:space="preserve">ἀνερεκτος</w:t>
      </w:r>
      <w:r>
        <w:t xml:space="preserve">, </w:t>
      </w:r>
      <w:r>
        <w:rPr>
          <w:rStyle w:val="foreign"/>
          <w:lang w:val="grc"/>
        </w:rPr>
        <w:t xml:space="preserve">ἀνεβειατοσ</w:t>
      </w:r>
      <w:r>
        <w:t xml:space="preserve">, </w:t>
      </w:r>
      <w:r>
        <w:rPr>
          <w:rStyle w:val="foreign"/>
          <w:lang w:val="grc"/>
        </w:rPr>
        <w:t xml:space="preserve">ἀνίἔβεικτος</w:t>
      </w:r>
      <w:r>
        <w:t xml:space="preserve">,
</w:t>
      </w:r>
      <w:r>
        <w:br/>
      </w:r>
      <w:r>
        <w:t xml:space="preserve">II. e. </w:t>
      </w:r>
      <w:r>
        <w:rPr>
          <w:i/>
        </w:rPr>
        <w:t xml:space="preserve">nonsressit</w:t>
      </w:r>
      <w:r>
        <w:t xml:space="preserve"> aut fractus mola vel pistillo. De farina,
</w:t>
      </w:r>
    </w:p>
    <w:p>
      <w:pPr>
        <w:pStyle w:val="entryFree"/>
      </w:pPr>
      <w:r>
        <w:rPr>
          <w:rStyle w:val="orth"/>
        </w:rPr>
        <w:t xml:space="preserve">Anesis</w:t>
      </w:r>
      <w:r>
        <w:t xml:space="preserve">, </w:t>
      </w:r>
      <w:r>
        <w:rPr>
          <w:rStyle w:val="foreign"/>
          <w:lang w:val="grc"/>
        </w:rPr>
        <w:t xml:space="preserve">ὰνεσις</w:t>
      </w:r>
      <w:r>
        <w:t xml:space="preserve">, h. e. </w:t>
      </w:r>
      <w:r>
        <w:rPr>
          <w:i/>
        </w:rPr>
        <w:t xml:space="preserve">remissio</w:t>
      </w:r>
      <w:r>
        <w:t xml:space="preserve">,vide </w:t>
      </w:r>
      <w:r>
        <w:rPr>
          <w:i/>
        </w:rPr>
        <w:t xml:space="preserve">Dialeimma.</w:t>
      </w:r>
      <w:r>
        <w:t xml:space="preserve"> Legitur
</w:t>
      </w:r>
      <w:r>
        <w:br/>
      </w:r>
      <w:r>
        <w:t xml:space="preserve">apud Galen. de </w:t>
      </w:r>
      <w:r>
        <w:rPr>
          <w:i/>
        </w:rPr>
        <w:t xml:space="preserve">temp. tot. morb. c.</w:t>
      </w:r>
      <w:r>
        <w:t xml:space="preserve"> 8. Vide &amp; Aëtium
</w:t>
      </w:r>
    </w:p>
    <w:p>
      <w:pPr>
        <w:pStyle w:val="entryFree"/>
      </w:pPr>
      <w:r>
        <w:rPr>
          <w:rStyle w:val="orth"/>
        </w:rPr>
        <w:t xml:space="preserve">Aneticus</w:t>
      </w:r>
      <w:r>
        <w:t xml:space="preserve">, </w:t>
      </w:r>
      <w:r>
        <w:rPr>
          <w:rStyle w:val="foreign"/>
          <w:lang w:val="grc"/>
        </w:rPr>
        <w:t xml:space="preserve">ἀνετικὸς</w:t>
      </w:r>
      <w:r>
        <w:t xml:space="preserve">, epitheton remediorum, vim
</w:t>
      </w:r>
      <w:r>
        <w:br/>
      </w:r>
      <w:r>
        <w:t xml:space="preserve">remittendi habentium, ab </w:t>
      </w:r>
      <w:r>
        <w:rPr>
          <w:rStyle w:val="foreign"/>
          <w:lang w:val="grc"/>
        </w:rPr>
        <w:t xml:space="preserve">ἀνίκμ</w:t>
      </w:r>
      <w:r>
        <w:t xml:space="preserve">.ι, </w:t>
      </w:r>
      <w:r>
        <w:rPr>
          <w:i/>
        </w:rPr>
        <w:t xml:space="preserve">remitto</w:t>
      </w:r>
      <w:r>
        <w:t xml:space="preserve">, blanda vel
</w:t>
      </w:r>
    </w:p>
    <w:p>
      <w:pPr>
        <w:pStyle w:val="entryFree"/>
      </w:pPr>
      <w:r>
        <w:rPr>
          <w:rStyle w:val="orth"/>
        </w:rPr>
        <w:t xml:space="preserve">Aneurysma</w:t>
      </w:r>
      <w:r>
        <w:t xml:space="preserve">, </w:t>
      </w:r>
      <w:r>
        <w:rPr>
          <w:rStyle w:val="foreign"/>
          <w:lang w:val="grc"/>
        </w:rPr>
        <w:t xml:space="preserve">ἀνέυρυσμα</w:t>
      </w:r>
      <w:r>
        <w:t xml:space="preserve">, dicitur </w:t>
      </w:r>
      <w:r>
        <w:rPr>
          <w:i/>
        </w:rPr>
        <w:t xml:space="preserve">arteriae dilatatio,</w:t>
      </w:r>
      <w:r>
        <w:br/>
      </w:r>
      <w:r>
        <w:t xml:space="preserve">quae fit sinu in arteria ex vulnere lacto, quod nec rnature
</w:t>
      </w:r>
    </w:p>
    <w:p>
      <w:pPr>
        <w:pStyle w:val="entryFree"/>
      </w:pPr>
      <w:r>
        <w:rPr>
          <w:rStyle w:val="orth"/>
        </w:rPr>
        <w:t xml:space="preserve">Anfaka</w:t>
      </w:r>
      <w:r>
        <w:t xml:space="preserve">, id est, </w:t>
      </w:r>
      <w:r>
        <w:rPr>
          <w:i/>
        </w:rPr>
        <w:t xml:space="preserve">Coagulum.</w:t>
      </w:r>
      <w:r>
        <w:t xml:space="preserve"> Rul. &amp; Iohns. in Lex.</w:t>
      </w:r>
    </w:p>
    <w:p>
      <w:pPr>
        <w:pStyle w:val="entryFree"/>
      </w:pPr>
      <w:r>
        <w:rPr>
          <w:rStyle w:val="orth"/>
        </w:rPr>
        <w:t xml:space="preserve">Angeiologia</w:t>
      </w:r>
      <w:r>
        <w:t xml:space="preserve">, ἐκ. </w:t>
      </w:r>
      <w:r>
        <w:rPr>
          <w:rStyle w:val="foreign"/>
          <w:lang w:val="grc"/>
        </w:rPr>
        <w:t xml:space="preserve">γειολογία</w:t>
      </w:r>
      <w:r>
        <w:t xml:space="preserve">, rectius fortassis
</w:t>
      </w:r>
      <w:r>
        <w:br/>
      </w:r>
      <w:r>
        <w:rPr>
          <w:i/>
        </w:rPr>
        <w:t xml:space="preserve">Angeiotomia</w:t>
      </w:r>
      <w:r>
        <w:t xml:space="preserve">, </w:t>
      </w:r>
      <w:r>
        <w:rPr>
          <w:rStyle w:val="foreign"/>
          <w:lang w:val="grc"/>
        </w:rPr>
        <w:t xml:space="preserve">αρὶγειοτομία</w:t>
      </w:r>
      <w:r>
        <w:t xml:space="preserve">, cum prioris etymi nulla videatur
</w:t>
      </w:r>
    </w:p>
    <w:p>
      <w:pPr>
        <w:pStyle w:val="entryFree"/>
      </w:pPr>
      <w:r>
        <w:rPr>
          <w:rStyle w:val="orth"/>
        </w:rPr>
        <w:t xml:space="preserve">Angeion</w:t>
      </w:r>
      <w:r>
        <w:t xml:space="preserve">, </w:t>
      </w:r>
      <w:r>
        <w:rPr>
          <w:rStyle w:val="foreign"/>
          <w:lang w:val="grc"/>
        </w:rPr>
        <w:t xml:space="preserve">αγ</w:t>
      </w:r>
      <w:r>
        <w:t xml:space="preserve"> γ </w:t>
      </w:r>
      <w:r>
        <w:rPr>
          <w:rStyle w:val="foreign"/>
          <w:lang w:val="grc"/>
        </w:rPr>
        <w:t xml:space="preserve">εῖον</w:t>
      </w:r>
      <w:r>
        <w:t xml:space="preserve">, vide </w:t>
      </w:r>
      <w:r>
        <w:rPr>
          <w:i/>
        </w:rPr>
        <w:t xml:space="preserve">Vas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Angelicus</w:t>
      </w:r>
      <w:r>
        <w:rPr>
          <w:i/>
        </w:rPr>
        <w:t xml:space="preserve">pulvis</w:t>
      </w:r>
      <w:r>
        <w:t xml:space="preserve">, epitheton est hyperbolleurn
</w:t>
      </w:r>
      <w:r>
        <w:br/>
      </w:r>
      <w:r>
        <w:t xml:space="preserve">nimis jactuose &amp; minus vere attributum </w:t>
      </w:r>
      <w:r>
        <w:rPr>
          <w:i/>
        </w:rPr>
        <w:t xml:space="preserve">Mercurio vitae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Angi</w:t>
      </w:r>
      <w:r>
        <w:t xml:space="preserve">, dicuntur </w:t>
      </w:r>
      <w:r>
        <w:rPr>
          <w:i/>
        </w:rPr>
        <w:t xml:space="preserve">Bubones</w:t>
      </w:r>
      <w:r>
        <w:t xml:space="preserve">, feu tumores in inguinibus
</w:t>
      </w:r>
      <w:r>
        <w:br/>
      </w:r>
      <w:r>
        <w:t xml:space="preserve">Fallop. de </w:t>
      </w:r>
      <w:r>
        <w:rPr>
          <w:i/>
        </w:rPr>
        <w:t xml:space="preserve">morb. Gall. c.</w:t>
      </w:r>
      <w:r>
        <w:t xml:space="preserve"> 90. </w:t>
      </w:r>
      <w:r>
        <w:rPr>
          <w:i/>
        </w:rPr>
        <w:t xml:space="preserve">Tom.</w:t>
      </w:r>
      <w:r>
        <w:t xml:space="preserve"> l. p. 73 8.</w:t>
      </w:r>
    </w:p>
    <w:p>
      <w:pPr>
        <w:pStyle w:val="entryFree"/>
      </w:pPr>
      <w:r>
        <w:rPr>
          <w:rStyle w:val="orth"/>
        </w:rPr>
        <w:t xml:space="preserve">Angina</w:t>
      </w:r>
      <w:r>
        <w:t xml:space="preserve">, ab </w:t>
      </w:r>
      <w:r>
        <w:rPr>
          <w:i/>
        </w:rPr>
        <w:t xml:space="preserve">angendo</w:t>
      </w:r>
      <w:r>
        <w:t xml:space="preserve">, quod </w:t>
      </w:r>
      <w:r>
        <w:rPr>
          <w:i/>
        </w:rPr>
        <w:t xml:space="preserve">angat</w:t>
      </w:r>
      <w:r>
        <w:t xml:space="preserve"> guttur, Graeci
</w:t>
      </w:r>
      <w:r>
        <w:br/>
      </w:r>
      <w:r>
        <w:rPr>
          <w:rStyle w:val="foreign"/>
          <w:lang w:val="grc"/>
        </w:rPr>
        <w:t xml:space="preserve">συναψχη</w:t>
      </w:r>
      <w:r>
        <w:t xml:space="preserve">, vel </w:t>
      </w:r>
      <w:r>
        <w:rPr>
          <w:rStyle w:val="foreign"/>
          <w:lang w:val="grc"/>
        </w:rPr>
        <w:t xml:space="preserve">κυνάγχη</w:t>
      </w:r>
      <w:r>
        <w:t xml:space="preserve">, quod posterius Hippocrati magis
</w:t>
      </w:r>
    </w:p>
    <w:p>
      <w:pPr>
        <w:pStyle w:val="entryFree"/>
      </w:pPr>
      <w:r>
        <w:rPr>
          <w:rStyle w:val="orth"/>
        </w:rPr>
        <w:t xml:space="preserve">Angiospermos</w:t>
      </w:r>
      <w:r>
        <w:t xml:space="preserve">, </w:t>
      </w:r>
      <w:r>
        <w:rPr>
          <w:rStyle w:val="foreign"/>
          <w:lang w:val="grc"/>
        </w:rPr>
        <w:t xml:space="preserve">ἀγγειοσπερμος</w:t>
      </w:r>
      <w:r>
        <w:t xml:space="preserve">, epltheton plau
</w:t>
      </w:r>
      <w:r>
        <w:br/>
      </w:r>
      <w:r>
        <w:t xml:space="preserve">tarum, quae semina vel fructus suos ferunt, binis mern
</w:t>
      </w:r>
    </w:p>
    <w:p>
      <w:pPr>
        <w:pStyle w:val="entryFree"/>
      </w:pPr>
      <w:r>
        <w:rPr>
          <w:rStyle w:val="orth"/>
        </w:rPr>
        <w:t xml:space="preserve">Anglicus</w:t>
      </w:r>
      <w:r>
        <w:rPr>
          <w:i/>
        </w:rPr>
        <w:t xml:space="preserve">sudor</w:t>
      </w:r>
      <w:r>
        <w:t xml:space="preserve">, h. e. </w:t>
      </w:r>
      <w:r>
        <w:rPr>
          <w:i/>
        </w:rPr>
        <w:t xml:space="preserve">Febris sudatoria epidemica</w:t>
      </w:r>
      <w:r>
        <w:br/>
      </w:r>
      <w:r>
        <w:rPr>
          <w:rStyle w:val="foreign"/>
          <w:lang w:val="grc"/>
        </w:rPr>
        <w:t xml:space="preserve">ὑδροπὴρετος</w:t>
      </w:r>
      <w:r>
        <w:t xml:space="preserve"> dicitur quaedam fpecies febris pestilentia
</w:t>
      </w:r>
    </w:p>
    <w:p>
      <w:pPr>
        <w:pStyle w:val="entryFree"/>
      </w:pPr>
      <w:r>
        <w:rPr>
          <w:rStyle w:val="orth"/>
        </w:rPr>
        <w:t xml:space="preserve">Angor</w:t>
      </w:r>
      <w:r>
        <w:t xml:space="preserve">, </w:t>
      </w:r>
      <w:r>
        <w:rPr>
          <w:rStyle w:val="foreign"/>
          <w:lang w:val="grc"/>
        </w:rPr>
        <w:t xml:space="preserve">άγωνία</w:t>
      </w:r>
      <w:r>
        <w:t xml:space="preserve">, </w:t>
      </w:r>
      <w:r>
        <w:rPr>
          <w:rStyle w:val="foreign"/>
          <w:lang w:val="grc"/>
        </w:rPr>
        <w:t xml:space="preserve">ἀδήμονία</w:t>
      </w:r>
      <w:r>
        <w:t xml:space="preserve">, est nativi caloris contractio,
</w:t>
      </w:r>
      <w:r>
        <w:br/>
      </w:r>
      <w:r>
        <w:t xml:space="preserve">&amp; in centrum retractio, ad quam sequitur
</w:t>
      </w:r>
    </w:p>
    <w:p>
      <w:pPr>
        <w:pStyle w:val="entryFree"/>
      </w:pPr>
      <w:r>
        <w:rPr>
          <w:rStyle w:val="orth"/>
        </w:rPr>
        <w:t xml:space="preserve">Angos</w:t>
      </w:r>
      <w:r>
        <w:t xml:space="preserve">, </w:t>
      </w:r>
      <w:r>
        <w:rPr>
          <w:rStyle w:val="foreign"/>
          <w:lang w:val="grc"/>
        </w:rPr>
        <w:t xml:space="preserve">ἄγγος</w:t>
      </w:r>
      <w:r>
        <w:t xml:space="preserve">, idem, quod </w:t>
      </w:r>
      <w:r>
        <w:rPr>
          <w:rStyle w:val="foreign"/>
          <w:lang w:val="grc"/>
        </w:rPr>
        <w:t xml:space="preserve">αθύγεῖον</w:t>
      </w:r>
      <w:r>
        <w:t xml:space="preserve">, significat
</w:t>
      </w:r>
      <w:r>
        <w:br/>
      </w:r>
      <w:r>
        <w:t xml:space="preserve">in genere </w:t>
      </w:r>
      <w:r>
        <w:rPr>
          <w:i/>
        </w:rPr>
        <w:t xml:space="preserve">vas</w:t>
      </w:r>
      <w:r>
        <w:t xml:space="preserve">, &amp; conceptaculum humorum. In specie
</w:t>
      </w:r>
    </w:p>
    <w:p>
      <w:pPr>
        <w:pStyle w:val="entryFree"/>
      </w:pPr>
      <w:r>
        <w:rPr>
          <w:rStyle w:val="orth"/>
        </w:rPr>
        <w:t xml:space="preserve">Anguilla</w:t>
      </w:r>
      <w:r>
        <w:t xml:space="preserve">, </w:t>
      </w:r>
      <w:r>
        <w:rPr>
          <w:rStyle w:val="foreign"/>
          <w:lang w:val="grc"/>
        </w:rPr>
        <w:t xml:space="preserve">ἔγχιλνς</w:t>
      </w:r>
      <w:r>
        <w:t xml:space="preserve">, piscis est fluviatilis notus,
</w:t>
      </w:r>
      <w:r>
        <w:br/>
      </w:r>
      <w:r>
        <w:t xml:space="preserve">olim inter delicatiflimos apud prifcos habitus, &amp; hodie
</w:t>
      </w:r>
    </w:p>
    <w:p>
      <w:pPr>
        <w:pStyle w:val="entryFree"/>
      </w:pPr>
      <w:r>
        <w:rPr>
          <w:rStyle w:val="orth"/>
        </w:rPr>
        <w:t xml:space="preserve">Anguis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in genere significat </w:t>
      </w:r>
      <w:r>
        <w:rPr>
          <w:i/>
        </w:rPr>
        <w:t xml:space="preserve">serpentem.</w:t>
      </w:r>
      <w:r>
        <w:t xml:space="preserve"> In
</w:t>
      </w:r>
      <w:r>
        <w:br/>
      </w:r>
      <w:r>
        <w:t xml:space="preserve">s.pecie vero accipitur pro serpente non venenato, qualis
</w:t>
      </w:r>
    </w:p>
    <w:p>
      <w:pPr>
        <w:pStyle w:val="entryFree"/>
      </w:pPr>
      <w:r>
        <w:rPr>
          <w:rStyle w:val="orth"/>
        </w:rPr>
        <w:t xml:space="preserve">Angulus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</w:t>
      </w:r>
      <w:r>
        <w:rPr>
          <w:i/>
        </w:rPr>
        <w:t xml:space="preserve">Canthus</w:t>
      </w:r>
      <w:r>
        <w:t xml:space="preserve">, dicitur de oculis,
</w:t>
      </w:r>
      <w:r>
        <w:br/>
      </w:r>
      <w:r>
        <w:t xml:space="preserve">estque oculi pars communis superioris &amp; inferioris palpebrae,
</w:t>
      </w:r>
    </w:p>
    <w:p>
      <w:pPr>
        <w:pStyle w:val="entryFree"/>
      </w:pPr>
      <w:r>
        <w:rPr>
          <w:rStyle w:val="orth"/>
        </w:rPr>
        <w:t xml:space="preserve">Angustia</w:t>
      </w:r>
      <w:r>
        <w:t xml:space="preserve">, </w:t>
      </w:r>
      <w:r>
        <w:rPr>
          <w:i/>
        </w:rPr>
        <w:t xml:space="preserve">An gustatio s strepo) esec r</w:t>
      </w:r>
      <w:r>
        <w:t xml:space="preserve"> pertinet ad
</w:t>
      </w:r>
      <w:r>
        <w:br/>
      </w:r>
      <w:r>
        <w:t xml:space="preserve">ssfferentias essentiales, vel species morborum organicorum
</w:t>
      </w:r>
    </w:p>
    <w:p>
      <w:pPr>
        <w:pStyle w:val="entryFree"/>
      </w:pPr>
      <w:r>
        <w:rPr>
          <w:rStyle w:val="orth"/>
        </w:rPr>
        <w:t xml:space="preserve">Anhaldinum</w:t>
      </w:r>
      <w:r>
        <w:t xml:space="preserve"> est epitheton corrosivi alicujus,
</w:t>
      </w:r>
      <w:r>
        <w:rPr>
          <w:rStyle w:val="pb"/>
        </w:rPr>
        <w:t xml:space="preserve"/>
      </w:r>
      <w:r>
        <w:t xml:space="preserve">
cujus descriptio habetur apud Hartmann. </w:t>
      </w:r>
      <w:r>
        <w:rPr>
          <w:i/>
        </w:rPr>
        <w:t xml:space="preserve">Prax. ChymiaZ tric. Tom. I. oper. edn. infol.to Francofurt. p, 114.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Anhaltinus</w:t>
      </w:r>
      <w:r>
        <w:t xml:space="preserve">, epitheton Aquae &amp; Spiritus medicamentorum
</w:t>
      </w:r>
      <w:r>
        <w:br/>
      </w:r>
      <w:r>
        <w:t xml:space="preserve">confortantium &amp; pretiosorum; &amp; aquae
</w:t>
      </w:r>
    </w:p>
    <w:p>
      <w:pPr>
        <w:pStyle w:val="entryFree"/>
      </w:pPr>
      <w:r>
        <w:rPr>
          <w:rStyle w:val="orth"/>
        </w:rPr>
        <w:t xml:space="preserve">Anhelitus</w:t>
      </w:r>
      <w:r>
        <w:t xml:space="preserve">, </w:t>
      </w:r>
      <w:r>
        <w:rPr>
          <w:i/>
        </w:rPr>
        <w:t xml:space="preserve">Anhelosi</w:t>
      </w:r>
      <w:r>
        <w:t xml:space="preserve">, vide </w:t>
      </w:r>
      <w:r>
        <w:rPr>
          <w:i/>
        </w:rPr>
        <w:t xml:space="preserve">Asthma. Orthopnoea,</w:t>
      </w:r>
      <w:r>
        <w:br/>
      </w:r>
      <w:r>
        <w:t xml:space="preserve">A Chymicis </w:t>
      </w:r>
      <w:r>
        <w:rPr>
          <w:i/>
        </w:rPr>
        <w:t xml:space="preserve">Anhelitus</w:t>
      </w:r>
      <w:r>
        <w:t xml:space="preserve"> sumitur pro </w:t>
      </w:r>
      <w:r>
        <w:rPr>
          <w:i/>
        </w:rPr>
        <w:t xml:space="preserve">sumo</w:t>
      </w:r>
      <w:r>
        <w:t xml:space="preserve">, aliis </w:t>
      </w:r>
      <w:r>
        <w:rPr>
          <w:i/>
        </w:rPr>
        <w:t xml:space="preserve">pro fumo equino.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Aniadon</w:t>
      </w:r>
      <w:r>
        <w:t xml:space="preserve">, </w:t>
      </w:r>
      <w:r>
        <w:rPr>
          <w:i/>
        </w:rPr>
        <w:t xml:space="preserve">Aniadttm, Aniadus</w:t>
      </w:r>
      <w:r>
        <w:t xml:space="preserve">, terminus est Paracelficus,
</w:t>
      </w:r>
      <w:r>
        <w:br/>
      </w:r>
      <w:r>
        <w:t xml:space="preserve">significans vel rerum efficaciam &amp; vires est
</w:t>
      </w:r>
    </w:p>
    <w:p>
      <w:pPr>
        <w:pStyle w:val="entryFree"/>
      </w:pPr>
      <w:r>
        <w:rPr>
          <w:rStyle w:val="orth"/>
        </w:rPr>
        <w:t xml:space="preserve">Aniceton</w:t>
      </w:r>
      <w:r>
        <w:t xml:space="preserve">, </w:t>
      </w:r>
      <w:r>
        <w:rPr>
          <w:rStyle w:val="foreign"/>
          <w:lang w:val="grc"/>
        </w:rPr>
        <w:t xml:space="preserve">ἀνίκητον</w:t>
      </w:r>
      <w:r>
        <w:t xml:space="preserve">, est epitheton emplastri,
</w:t>
      </w:r>
      <w:r>
        <w:br/>
      </w:r>
      <w:r>
        <w:t xml:space="preserve">quod ad Critonem autorern refertur. Describitur à Gal.
</w:t>
      </w:r>
    </w:p>
    <w:p>
      <w:pPr>
        <w:pStyle w:val="entryFree"/>
      </w:pPr>
      <w:r>
        <w:rPr>
          <w:rStyle w:val="orth"/>
        </w:rPr>
        <w:t xml:space="preserve">Anidrosis</w:t>
      </w:r>
      <w:r>
        <w:t xml:space="preserve">, </w:t>
      </w:r>
      <w:r>
        <w:rPr>
          <w:rStyle w:val="foreign"/>
          <w:lang w:val="grc"/>
        </w:rPr>
        <w:t xml:space="preserve">ἀνίδρωσις</w:t>
      </w:r>
      <w:r>
        <w:t xml:space="preserve">, </w:t>
      </w:r>
      <w:r>
        <w:rPr>
          <w:i/>
        </w:rPr>
        <w:t xml:space="preserve">i. e. sudoris nullitas</w:t>
      </w:r>
      <w:r>
        <w:t xml:space="preserve"> vel </w:t>
      </w:r>
      <w:r>
        <w:rPr>
          <w:i/>
        </w:rPr>
        <w:t xml:space="preserve">privatio.</w:t>
      </w:r>
      <w:r>
        <w:t xml:space="preserve">
</w:t>
      </w:r>
      <w:r>
        <w:br/>
      </w:r>
      <w:r>
        <w:t xml:space="preserve">Hippocr. I. 7. </w:t>
      </w:r>
      <w:r>
        <w:rPr>
          <w:i/>
        </w:rPr>
        <w:t xml:space="preserve">Epicl. LI. i 1.</w:t>
      </w:r>
      <w:r>
        <w:t xml:space="preserve"> Hinc &amp; febris, quae </w:t>
      </w:r>
      <w:r>
        <w:rPr>
          <w:i/>
        </w:rPr>
        <w:t xml:space="preserve">sine sudore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Anima</w:t>
      </w:r>
      <w:r>
        <w:t xml:space="preserve">, </w:t>
      </w:r>
      <w:r>
        <w:rPr>
          <w:rStyle w:val="foreign"/>
          <w:lang w:val="grc"/>
        </w:rPr>
        <w:t xml:space="preserve">ψυχὰ</w:t>
      </w:r>
      <w:r>
        <w:t xml:space="preserve">, iubintellige </w:t>
      </w:r>
      <w:r>
        <w:rPr>
          <w:i/>
        </w:rPr>
        <w:t xml:space="preserve">Humana</w:t>
      </w:r>
      <w:r>
        <w:t xml:space="preserve">, duplicem
</w:t>
      </w:r>
      <w:r>
        <w:br/>
      </w:r>
      <w:r>
        <w:t xml:space="preserve">habet potissimum significationem. Prima est Philosophica,
</w:t>
      </w:r>
    </w:p>
    <w:p>
      <w:pPr>
        <w:pStyle w:val="entryFree"/>
      </w:pPr>
      <w:r>
        <w:rPr>
          <w:rStyle w:val="orth"/>
        </w:rPr>
        <w:t xml:space="preserve">Animal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dicitur, quod praeter vitam &amp; facultatem
</w:t>
      </w:r>
      <w:r>
        <w:br/>
      </w:r>
      <w:r>
        <w:t xml:space="preserve">vegetativam len(u quoque &amp; motu locali gaudet.
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Facultas</w:t>
      </w:r>
      <w:r>
        <w:t xml:space="preserve"> vel </w:t>
      </w:r>
      <w:r>
        <w:rPr>
          <w:i/>
        </w:rPr>
        <w:t xml:space="preserve">Virtus</w:t>
      </w:r>
      <w:r>
        <w:t xml:space="preserve">, vide </w:t>
      </w:r>
      <w:r>
        <w:rPr>
          <w:i/>
        </w:rPr>
        <w:t xml:space="preserve">Facultas.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Motus</w:t>
      </w:r>
      <w:r>
        <w:t xml:space="preserve">, vide </w:t>
      </w:r>
      <w:r>
        <w:rPr>
          <w:i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Animalis</w:t>
      </w:r>
      <w:r>
        <w:rPr>
          <w:i/>
        </w:rPr>
        <w:t xml:space="preserve">Spiritus</w:t>
      </w:r>
      <w:r>
        <w:t xml:space="preserve">, vide </w:t>
      </w:r>
      <w:r>
        <w:rPr>
          <w:i/>
        </w:rPr>
        <w:t xml:space="preserve">Spiritus.</w:t>
      </w:r>
    </w:p>
    <w:p>
      <w:pPr>
        <w:pStyle w:val="entryFree"/>
      </w:pPr>
      <w:r>
        <w:rPr>
          <w:rStyle w:val="orth"/>
        </w:rPr>
        <w:t xml:space="preserve">Animatio</w:t>
      </w:r>
      <w:r>
        <w:t xml:space="preserve">, est vocab. aetigmaticum alchymistarum,
</w:t>
      </w:r>
      <w:r>
        <w:br/>
      </w:r>
      <w:r>
        <w:t xml:space="preserve">in negotio transmutationis metallorum, quando
</w:t>
      </w:r>
    </w:p>
    <w:p>
      <w:pPr>
        <w:pStyle w:val="entryFree"/>
      </w:pPr>
      <w:r>
        <w:rPr>
          <w:rStyle w:val="orth"/>
        </w:rPr>
        <w:t xml:space="preserve">Animellae</w:t>
      </w:r>
      <w:r>
        <w:t xml:space="preserve"> dicuntur glandulae sub aurium radicitus
</w:t>
      </w:r>
      <w:r>
        <w:br/>
      </w:r>
      <w:r>
        <w:t xml:space="preserve">&amp; universo s.patio interiori maxilla circumscripto
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&amp; </w:t>
      </w:r>
      <w:r>
        <w:rPr>
          <w:i/>
        </w:rPr>
        <w:t xml:space="preserve">Animae Deliquium</w:t>
      </w:r>
      <w:r>
        <w:t xml:space="preserve">, vIde </w:t>
      </w:r>
      <w:r>
        <w:rPr>
          <w:i/>
        </w:rPr>
        <w:t xml:space="preserve">LipothymlaSyncope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 pathemata, vide </w:t>
      </w:r>
      <w:r>
        <w:rPr>
          <w:i/>
        </w:rPr>
        <w:t xml:space="preserve">Affectus.</w:t>
      </w:r>
    </w:p>
    <w:p>
      <w:pPr>
        <w:pStyle w:val="entryFree"/>
      </w:pPr>
      <w:r>
        <w:rPr>
          <w:rStyle w:val="orth"/>
        </w:rPr>
        <w:t xml:space="preserve">Animus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θυμὰς</w:t>
      </w:r>
      <w:r>
        <w:t xml:space="preserve">, </w:t>
      </w:r>
      <w:r>
        <w:rPr>
          <w:rStyle w:val="foreign"/>
          <w:lang w:val="grc"/>
        </w:rPr>
        <w:t xml:space="preserve">γνῷμη</w:t>
      </w:r>
      <w:r>
        <w:t xml:space="preserve">, </w:t>
      </w:r>
      <w:r>
        <w:rPr>
          <w:rStyle w:val="foreign"/>
          <w:lang w:val="grc"/>
        </w:rPr>
        <w:t xml:space="preserve">διανοια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mens</w:t>
      </w:r>
      <w:r>
        <w:t xml:space="preserve">, aliquando sumitur late pro </w:t>
      </w:r>
      <w:r>
        <w:rPr>
          <w:i/>
        </w:rPr>
        <w:t xml:space="preserve">anima</w:t>
      </w:r>
      <w:r>
        <w:t xml:space="preserve"> in genere,
</w:t>
      </w:r>
    </w:p>
    <w:p>
      <w:pPr>
        <w:pStyle w:val="entryFree"/>
      </w:pPr>
      <w:r>
        <w:rPr>
          <w:rStyle w:val="orth"/>
        </w:rPr>
        <w:t xml:space="preserve">Aniscalptor</w:t>
      </w:r>
      <w:r>
        <w:t xml:space="preserve"> vocatur musculus latissimus, qui
</w:t>
      </w:r>
      <w:r>
        <w:br/>
      </w:r>
      <w:r>
        <w:t xml:space="preserve">totum fere dorsum tegit cum suo compari. Barthol. i. 4.
</w:t>
      </w:r>
    </w:p>
    <w:p>
      <w:pPr>
        <w:pStyle w:val="entryFree"/>
      </w:pPr>
      <w:r>
        <w:rPr>
          <w:rStyle w:val="orth"/>
        </w:rPr>
        <w:t xml:space="preserve">Anisos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vide </w:t>
      </w:r>
      <w:r>
        <w:rPr>
          <w:i/>
        </w:rPr>
        <w:t xml:space="preserve">Inaequalis.</w:t>
      </w:r>
    </w:p>
    <w:p>
      <w:pPr>
        <w:pStyle w:val="entryFree"/>
      </w:pPr>
      <w:r>
        <w:rPr>
          <w:rStyle w:val="orth"/>
        </w:rPr>
        <w:t xml:space="preserve">Anisosthenes</w:t>
      </w:r>
      <w:r>
        <w:t xml:space="preserve">, ά,</w:t>
      </w:r>
      <w:r>
        <w:rPr>
          <w:rStyle w:val="foreign"/>
          <w:lang w:val="grc"/>
        </w:rPr>
        <w:t xml:space="preserve">ινσσθενὴς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Anisotachys</w:t>
      </w:r>
      <w:r>
        <w:t xml:space="preserve">, </w:t>
      </w:r>
      <w:r>
        <w:rPr>
          <w:rStyle w:val="foreign"/>
          <w:lang w:val="grc"/>
        </w:rPr>
        <w:t xml:space="preserve">άνισιοταχύς</w:t>
      </w:r>
      <w:r>
        <w:t xml:space="preserve">, epitheton pulsliS,
</w:t>
      </w:r>
      <w:r>
        <w:br/>
      </w:r>
      <w:r>
        <w:rPr>
          <w:i/>
        </w:rPr>
        <w:t xml:space="preserve">inaequalis cum celeritate</w:t>
      </w:r>
      <w:r>
        <w:t xml:space="preserve"> conjuncti. Gorr.p.38.</w:t>
      </w:r>
    </w:p>
    <w:p>
      <w:pPr>
        <w:pStyle w:val="entryFree"/>
      </w:pPr>
      <w:r>
        <w:rPr>
          <w:rStyle w:val="orth"/>
        </w:rPr>
        <w:t xml:space="preserve">Annetestes</w:t>
      </w:r>
      <w:r>
        <w:t xml:space="preserve">, dicuntur Paracelso scoptice </w:t>
      </w:r>
      <w:r>
        <w:rPr>
          <w:i/>
        </w:rPr>
        <w:t xml:space="preserve">Medici Galenici</w:t>
      </w:r>
      <w:r>
        <w:br/>
      </w:r>
      <w:r>
        <w:t xml:space="preserve">, ceu ignorantes, coecutientes in rerum principiis
</w:t>
      </w:r>
    </w:p>
    <w:p>
      <w:pPr>
        <w:pStyle w:val="entryFree"/>
      </w:pPr>
      <w:r>
        <w:rPr>
          <w:rStyle w:val="orth"/>
        </w:rPr>
        <w:t xml:space="preserve">Annora</w:t>
      </w:r>
      <w:r>
        <w:t xml:space="preserve">, est </w:t>
      </w:r>
      <w:r>
        <w:rPr>
          <w:i/>
        </w:rPr>
        <w:t xml:space="preserve">calx ovorum</w:t>
      </w:r>
      <w:r>
        <w:t xml:space="preserve">, vel </w:t>
      </w:r>
      <w:r>
        <w:rPr>
          <w:i/>
        </w:rPr>
        <w:t xml:space="preserve">calx viva.</w:t>
      </w:r>
      <w:r>
        <w:t xml:space="preserve"> Rul.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Annotatio</w:t>
      </w:r>
      <w:r>
        <w:t xml:space="preserve">, </w:t>
      </w:r>
      <w:r>
        <w:rPr>
          <w:rStyle w:val="foreign"/>
          <w:lang w:val="grc"/>
        </w:rPr>
        <w:t xml:space="preserve">ἐπιςημασία</w:t>
      </w:r>
      <w:r>
        <w:t xml:space="preserve">, dicitur ipsum principium
</w:t>
      </w:r>
      <w:r>
        <w:br/>
      </w:r>
      <w:r>
        <w:t xml:space="preserve">paroxysmi febrilis, quando s.olent aegri horrere,
</w:t>
      </w:r>
    </w:p>
    <w:p>
      <w:pPr>
        <w:pStyle w:val="entryFree"/>
      </w:pPr>
      <w:r>
        <w:rPr>
          <w:rStyle w:val="orth"/>
        </w:rPr>
        <w:t xml:space="preserve">Annuens</w:t>
      </w:r>
      <w:r>
        <w:t xml:space="preserve"> est epitheton musculi capitis recti interni
</w:t>
      </w:r>
      <w:r>
        <w:br/>
      </w:r>
      <w:r>
        <w:t xml:space="preserve">minoriS ad differentiam recti interni majoris, ab
</w:t>
      </w:r>
    </w:p>
    <w:p>
      <w:pPr>
        <w:pStyle w:val="entryFree"/>
      </w:pPr>
      <w:r>
        <w:rPr>
          <w:rStyle w:val="orth"/>
        </w:rPr>
        <w:t xml:space="preserve">Annuitio</w:t>
      </w:r>
      <w:r>
        <w:t xml:space="preserve">, dicitur apud Plin, motus capitis in
</w:t>
      </w:r>
      <w:r>
        <w:br/>
      </w:r>
      <w:r>
        <w:t xml:space="preserve">partem anteriorem. Vide </w:t>
      </w:r>
      <w:r>
        <w:rPr>
          <w:rStyle w:val="ref"/>
        </w:rPr>
        <w:t xml:space="preserve">Renubus.</w:t>
      </w:r>
    </w:p>
    <w:p>
      <w:pPr>
        <w:pStyle w:val="entryFree"/>
      </w:pPr>
      <w:r>
        <w:rPr>
          <w:rStyle w:val="orth"/>
        </w:rPr>
        <w:t xml:space="preserve">Annulus</w:t>
      </w:r>
      <w:r>
        <w:t xml:space="preserve">, </w:t>
      </w:r>
      <w:r>
        <w:rPr>
          <w:rStyle w:val="foreign"/>
          <w:lang w:val="grc"/>
        </w:rPr>
        <w:t xml:space="preserve">δυικνυλίδίον</w:t>
      </w:r>
      <w:r>
        <w:t xml:space="preserve">, </w:t>
      </w:r>
      <w:r>
        <w:rPr>
          <w:rStyle w:val="foreign"/>
          <w:lang w:val="grc"/>
        </w:rPr>
        <w:t xml:space="preserve">κρίκος</w:t>
      </w:r>
      <w:r>
        <w:t xml:space="preserve">, quid proprie dicatur,
</w:t>
      </w:r>
      <w:r>
        <w:br/>
      </w:r>
      <w:r>
        <w:t xml:space="preserve">ex aliis Lexicis notum est. Eorum quoque varium
</w:t>
      </w:r>
    </w:p>
    <w:p>
      <w:pPr>
        <w:pStyle w:val="entryFree"/>
      </w:pPr>
      <w:r>
        <w:rPr>
          <w:rStyle w:val="orth"/>
        </w:rPr>
        <w:t xml:space="preserve">Annus</w:t>
      </w:r>
      <w:r>
        <w:t xml:space="preserve">/</w:t>
      </w:r>
      <w:r>
        <w:rPr>
          <w:rStyle w:val="foreign"/>
          <w:lang w:val="grc"/>
        </w:rPr>
        <w:t xml:space="preserve">έτος</w:t>
      </w:r>
      <w:r>
        <w:t xml:space="preserve">, </w:t>
      </w:r>
      <w:r>
        <w:rPr>
          <w:rStyle w:val="foreign"/>
          <w:lang w:val="grc"/>
        </w:rPr>
        <w:t xml:space="preserve">ἐνιαυτοῦ</w:t>
      </w:r>
      <w:r>
        <w:t xml:space="preserve">, quid significet, notum est.
</w:t>
      </w:r>
      <w:r>
        <w:br/>
      </w:r>
      <w:r>
        <w:t xml:space="preserve">Hunc communiter trecentis &amp; sexaginta quinque diebus,
</w:t>
      </w:r>
    </w:p>
    <w:p>
      <w:pPr>
        <w:pStyle w:val="entryFree"/>
      </w:pPr>
      <w:r>
        <w:rPr>
          <w:rStyle w:val="orth"/>
        </w:rPr>
        <w:t xml:space="preserve">Ano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, significat </w:t>
      </w:r>
      <w:r>
        <w:rPr>
          <w:i/>
        </w:rPr>
        <w:t xml:space="preserve">sursum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καπά</w:t>
      </w:r>
      <w:r>
        <w:t xml:space="preserve">,
</w:t>
      </w:r>
      <w:r>
        <w:br/>
      </w:r>
      <w:r>
        <w:rPr>
          <w:i/>
        </w:rPr>
        <w:t xml:space="preserve">deorsum.</w:t>
      </w:r>
      <w:r>
        <w:t xml:space="preserve"> Jungitur saepe apud Hipp. &amp; alios cum no.
</w:t>
      </w:r>
    </w:p>
    <w:p>
      <w:pPr>
        <w:pStyle w:val="entryFree"/>
      </w:pPr>
      <w:r>
        <w:rPr>
          <w:rStyle w:val="orth"/>
        </w:rPr>
        <w:t xml:space="preserve">Anocheilon</w:t>
      </w:r>
      <w:r>
        <w:t xml:space="preserve">, </w:t>
      </w:r>
      <w:r>
        <w:rPr>
          <w:rStyle w:val="foreign"/>
          <w:lang w:val="grc"/>
        </w:rPr>
        <w:t xml:space="preserve">ἀνώχειλ</w:t>
      </w:r>
      <w:r>
        <w:t xml:space="preserve">.</w:t>
      </w:r>
      <w:r>
        <w:rPr>
          <w:rStyle w:val="foreign"/>
          <w:lang w:val="grc"/>
        </w:rPr>
        <w:t xml:space="preserve">ον</w:t>
      </w:r>
      <w:r>
        <w:t xml:space="preserve">, significat </w:t>
      </w:r>
      <w:r>
        <w:rPr>
          <w:i/>
        </w:rPr>
        <w:t xml:space="preserve">labium superius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κατάχειλον</w:t>
      </w:r>
      <w:r>
        <w:t xml:space="preserve">. labium inferius, &amp;
</w:t>
      </w:r>
    </w:p>
    <w:p>
      <w:pPr>
        <w:pStyle w:val="entryFree"/>
      </w:pPr>
      <w:r>
        <w:rPr>
          <w:rStyle w:val="orth"/>
        </w:rPr>
        <w:t xml:space="preserve">Anochybos</w:t>
      </w:r>
      <w:r>
        <w:t xml:space="preserve">, </w:t>
      </w:r>
      <w:r>
        <w:rPr>
          <w:rStyle w:val="foreign"/>
          <w:lang w:val="grc"/>
        </w:rPr>
        <w:t xml:space="preserve">ἀνωχυρός</w:t>
      </w:r>
      <w:r>
        <w:t xml:space="preserve">, i e. non </w:t>
      </w:r>
      <w:r>
        <w:rPr>
          <w:i/>
        </w:rPr>
        <w:t xml:space="preserve">munitus</w:t>
      </w:r>
      <w:r>
        <w:t xml:space="preserve">, ab α,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εχάροὰ</w:t>
      </w:r>
      <w:r>
        <w:t xml:space="preserve">. </w:t>
      </w:r>
      <w:r>
        <w:rPr>
          <w:rStyle w:val="foreign"/>
          <w:lang w:val="grc"/>
        </w:rPr>
        <w:t xml:space="preserve">νεΐὀχνιρός</w:t>
      </w:r>
      <w:r>
        <w:t xml:space="preserve">, </w:t>
      </w:r>
      <w:r>
        <w:rPr>
          <w:i/>
        </w:rPr>
        <w:t xml:space="preserve">munitus</w:t>
      </w:r>
      <w:r>
        <w:t xml:space="preserve">, firmatus. Legitur apud
</w:t>
      </w:r>
    </w:p>
    <w:p>
      <w:pPr>
        <w:pStyle w:val="entryFree"/>
      </w:pPr>
      <w:r>
        <w:rPr>
          <w:rStyle w:val="orth"/>
        </w:rPr>
        <w:t xml:space="preserve">Anodia</w:t>
      </w:r>
      <w:r>
        <w:t xml:space="preserve">, </w:t>
      </w:r>
      <w:r>
        <w:rPr>
          <w:rStyle w:val="foreign"/>
          <w:lang w:val="grc"/>
        </w:rPr>
        <w:t xml:space="preserve">ἀνοδία</w:t>
      </w:r>
      <w:r>
        <w:t xml:space="preserve">. </w:t>
      </w:r>
      <w:r>
        <w:rPr>
          <w:i/>
        </w:rPr>
        <w:t xml:space="preserve">iter invium</w:t>
      </w:r>
      <w:r>
        <w:t xml:space="preserve"> significat tropice Hipp.
</w:t>
      </w:r>
      <w:r>
        <w:br/>
      </w:r>
      <w:r>
        <w:rPr>
          <w:i/>
        </w:rPr>
        <w:t xml:space="preserve">l. Praecept.</w:t>
      </w:r>
      <w:r>
        <w:t xml:space="preserve"> II. 8; pro inepta &amp; incongrua discendi ratione,
</w:t>
      </w:r>
    </w:p>
    <w:p>
      <w:pPr>
        <w:pStyle w:val="entryFree"/>
      </w:pPr>
      <w:r>
        <w:rPr>
          <w:rStyle w:val="orth"/>
        </w:rPr>
        <w:t xml:space="preserve">Anodmos</w:t>
      </w:r>
      <w:r>
        <w:t xml:space="preserve">, </w:t>
      </w:r>
      <w:r>
        <w:rPr>
          <w:rStyle w:val="foreign"/>
          <w:lang w:val="grc"/>
        </w:rPr>
        <w:t xml:space="preserve">ἄνοδμος</w:t>
      </w:r>
      <w:r>
        <w:t xml:space="preserve">, </w:t>
      </w:r>
      <w:r>
        <w:rPr>
          <w:i/>
        </w:rPr>
        <w:t xml:space="preserve">inodorus.</w:t>
      </w:r>
      <w:r>
        <w:t xml:space="preserve"> Usurpavit de jure
</w:t>
      </w:r>
      <w:r>
        <w:br/>
      </w:r>
      <w:r>
        <w:t xml:space="preserve">laudabili Hipp. </w:t>
      </w:r>
      <w:r>
        <w:rPr>
          <w:i/>
        </w:rPr>
        <w:t xml:space="preserve">oac. t.</w:t>
      </w:r>
      <w:r>
        <w:t xml:space="preserve"> 206. Dicitur &amp; </w:t>
      </w:r>
      <w:r>
        <w:rPr>
          <w:rStyle w:val="foreign"/>
          <w:lang w:val="grc"/>
        </w:rPr>
        <w:t xml:space="preserve">ἄνοσμος</w:t>
      </w:r>
      <w:r>
        <w:t xml:space="preserve">, t. 172.
</w:t>
      </w:r>
    </w:p>
    <w:p>
      <w:pPr>
        <w:pStyle w:val="entryFree"/>
      </w:pPr>
      <w:r>
        <w:rPr>
          <w:rStyle w:val="orth"/>
        </w:rPr>
        <w:t xml:space="preserve">Anodus</w:t>
      </w:r>
      <w:r>
        <w:t xml:space="preserve">, est id, quod ex nutrimento separatur à
</w:t>
      </w:r>
      <w:r>
        <w:br/>
      </w:r>
      <w:r>
        <w:t xml:space="preserve">renibus, Dorn. Rul. &amp; Iohns. </w:t>
      </w:r>
      <w:r>
        <w:rPr>
          <w:i/>
        </w:rPr>
        <w:t xml:space="preserve">in Lex.</w:t>
      </w:r>
      <w:r>
        <w:t xml:space="preserve"> cui opponitur calx,
</w:t>
      </w:r>
    </w:p>
    <w:p>
      <w:pPr>
        <w:pStyle w:val="entryFree"/>
      </w:pPr>
      <w:r>
        <w:rPr>
          <w:rStyle w:val="orth"/>
        </w:rPr>
        <w:t xml:space="preserve">Anodyna</w:t>
      </w:r>
      <w:r>
        <w:t xml:space="preserve">, ἀ,</w:t>
      </w:r>
      <w:r>
        <w:rPr>
          <w:rStyle w:val="foreign"/>
          <w:lang w:val="grc"/>
        </w:rPr>
        <w:t xml:space="preserve">ώδυνα</w:t>
      </w:r>
      <w:r>
        <w:t xml:space="preserve">, </w:t>
      </w:r>
      <w:r>
        <w:rPr>
          <w:i/>
        </w:rPr>
        <w:t xml:space="preserve">medicamenta</w:t>
      </w:r>
      <w:r>
        <w:t xml:space="preserve"> dicuntur </w:t>
      </w:r>
      <w:r>
        <w:rPr>
          <w:i/>
        </w:rPr>
        <w:t xml:space="preserve">dolorem lenientia &amp;i</w:t>
      </w:r>
      <w:r>
        <w:t xml:space="preserve">
</w:t>
      </w:r>
      <w:r>
        <w:br/>
      </w:r>
      <w:r>
        <w:t xml:space="preserve">sedantia. Suntque duorum generum.
</w:t>
      </w:r>
    </w:p>
    <w:p>
      <w:pPr>
        <w:pStyle w:val="entryFree"/>
      </w:pPr>
      <w:r>
        <w:rPr>
          <w:rStyle w:val="orth"/>
        </w:rPr>
        <w:t xml:space="preserve">Anodynia</w:t>
      </w:r>
      <w:r>
        <w:t xml:space="preserve">, </w:t>
      </w:r>
      <w:r>
        <w:rPr>
          <w:rStyle w:val="foreign"/>
          <w:lang w:val="grc"/>
        </w:rPr>
        <w:t xml:space="preserve">άνωδινία</w:t>
      </w:r>
      <w:r>
        <w:t xml:space="preserve">, idem, quod </w:t>
      </w:r>
      <w:r>
        <w:rPr>
          <w:rStyle w:val="foreign"/>
          <w:lang w:val="grc"/>
        </w:rPr>
        <w:t xml:space="preserve">σίτονέα</w:t>
      </w:r>
      <w:r>
        <w:t xml:space="preserve">, </w:t>
      </w:r>
      <w:r>
        <w:rPr>
          <w:rStyle w:val="foreign"/>
          <w:lang w:val="grc"/>
        </w:rPr>
        <w:t xml:space="preserve">ἀνοχλ</w:t>
      </w:r>
      <w:r>
        <w:t xml:space="preserve">,.-
</w:t>
      </w:r>
      <w:r>
        <w:br/>
      </w:r>
      <w:r>
        <w:rPr>
          <w:rStyle w:val="foreign"/>
          <w:lang w:val="grc"/>
        </w:rPr>
        <w:t xml:space="preserve">σία</w:t>
      </w:r>
      <w:r>
        <w:t xml:space="preserve">, &amp; significat </w:t>
      </w:r>
      <w:r>
        <w:rPr>
          <w:i/>
        </w:rPr>
        <w:t xml:space="preserve">indolentiam</w:t>
      </w:r>
      <w:r>
        <w:t xml:space="preserve">, doloriS absentiam, molestiae
</w:t>
      </w:r>
    </w:p>
    <w:p>
      <w:pPr>
        <w:pStyle w:val="entryFree"/>
      </w:pPr>
      <w:r>
        <w:rPr>
          <w:rStyle w:val="orth"/>
        </w:rPr>
        <w:t xml:space="preserve">Anodinum</w:t>
      </w:r>
      <w:r>
        <w:t xml:space="preserve"> minerale, i. e. Sal prunellae. Phil.
</w:t>
      </w:r>
      <w:r>
        <w:br/>
      </w:r>
      <w:r>
        <w:t xml:space="preserve">Hechster. </w:t>
      </w:r>
      <w:r>
        <w:rPr>
          <w:i/>
        </w:rPr>
        <w:t xml:space="preserve">Obser. med. Dec.</w:t>
      </w:r>
      <w:r>
        <w:t xml:space="preserve"> 1. </w:t>
      </w:r>
      <w:r>
        <w:rPr>
          <w:i/>
        </w:rPr>
        <w:t xml:space="preserve">c. 6.</w:t>
      </w:r>
    </w:p>
    <w:p>
      <w:pPr>
        <w:pStyle w:val="entryFree"/>
      </w:pPr>
      <w:r>
        <w:rPr>
          <w:rStyle w:val="orth"/>
        </w:rPr>
        <w:t xml:space="preserve">Anoea</w:t>
      </w:r>
      <w:r>
        <w:t xml:space="preserve">, </w:t>
      </w:r>
      <w:r>
        <w:rPr>
          <w:rStyle w:val="foreign"/>
          <w:lang w:val="grc"/>
        </w:rPr>
        <w:t xml:space="preserve">ἅνοια</w:t>
      </w:r>
      <w:r>
        <w:t xml:space="preserve">, vide </w:t>
      </w:r>
      <w:r>
        <w:rPr>
          <w:i/>
        </w:rPr>
        <w:t xml:space="preserve">Amenda.</w:t>
      </w:r>
    </w:p>
    <w:p>
      <w:pPr>
        <w:pStyle w:val="entryFree"/>
      </w:pPr>
      <w:r>
        <w:rPr>
          <w:rStyle w:val="orth"/>
        </w:rPr>
        <w:t xml:space="preserve">Anomalia</w:t>
      </w:r>
      <w:r>
        <w:t xml:space="preserve">, </w:t>
      </w:r>
      <w:r>
        <w:rPr>
          <w:rStyle w:val="foreign"/>
          <w:lang w:val="grc"/>
        </w:rPr>
        <w:t xml:space="preserve">ἀνωμαλτά</w:t>
      </w:r>
      <w:r>
        <w:t xml:space="preserve">, in genere </w:t>
      </w:r>
      <w:r>
        <w:rPr>
          <w:i/>
        </w:rPr>
        <w:t xml:space="preserve">inaequalitatem</w:t>
      </w:r>
      <w:r>
        <w:br/>
      </w:r>
      <w:r>
        <w:t xml:space="preserve">significat. Ita </w:t>
      </w:r>
      <w:r>
        <w:rPr>
          <w:rStyle w:val="foreign"/>
          <w:lang w:val="grc"/>
        </w:rPr>
        <w:t xml:space="preserve">ἀνώμαλος</w:t>
      </w:r>
      <w:r>
        <w:rPr>
          <w:rStyle w:val="foreign"/>
          <w:lang w:val="grc"/>
        </w:rPr>
        <w:t xml:space="preserve">σφυγμὸς</w:t>
      </w:r>
      <w:r>
        <w:t xml:space="preserve">, </w:t>
      </w:r>
      <w:r>
        <w:rPr>
          <w:i/>
        </w:rPr>
        <w:t xml:space="preserve">inaequalis</w:t>
      </w:r>
      <w:r>
        <w:t xml:space="preserve"> pullus dicitur.
</w:t>
      </w:r>
    </w:p>
    <w:p>
      <w:pPr>
        <w:pStyle w:val="entryFree"/>
      </w:pPr>
      <w:r>
        <w:rPr>
          <w:rStyle w:val="orth"/>
        </w:rPr>
        <w:t xml:space="preserve">Anomoeomeres</w:t>
      </w:r>
      <w:r>
        <w:t xml:space="preserve">, </w:t>
      </w:r>
      <w:r>
        <w:rPr>
          <w:rStyle w:val="foreign"/>
          <w:lang w:val="grc"/>
        </w:rPr>
        <w:t xml:space="preserve">ἀνομοιομερἐς</w:t>
      </w:r>
      <w:r>
        <w:t xml:space="preserve">, </w:t>
      </w:r>
      <w:r>
        <w:rPr>
          <w:i/>
        </w:rPr>
        <w:t xml:space="preserve">dissimilare</w:t>
      </w:r>
      <w:r>
        <w:t xml:space="preserve"> dicitur,
</w:t>
      </w:r>
      <w:r>
        <w:br/>
      </w:r>
      <w:r>
        <w:t xml:space="preserve">quod ex similaribus pa.tibus eit conflatum. Galen.
</w:t>
      </w:r>
    </w:p>
    <w:p>
      <w:pPr>
        <w:pStyle w:val="entryFree"/>
      </w:pPr>
      <w:r>
        <w:rPr>
          <w:rStyle w:val="orth"/>
        </w:rPr>
        <w:t xml:space="preserve">Anomoeoe</w:t>
      </w:r>
      <w:r>
        <w:t xml:space="preserve">) ά,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Dissimilis.</w:t>
      </w:r>
      <w:r>
        <w:t xml:space="preserve"> Dicitur &amp; IIe-
</w:t>
      </w:r>
      <w:r>
        <w:br/>
      </w:r>
      <w:r>
        <w:rPr>
          <w:i/>
        </w:rPr>
        <w:t xml:space="preserve">terogeneus.</w:t>
      </w:r>
      <w:r>
        <w:t xml:space="preserve"> Usurpatur ab Hipp, de humoribus praeter
</w:t>
      </w:r>
    </w:p>
    <w:p>
      <w:pPr>
        <w:pStyle w:val="entryFree"/>
      </w:pPr>
      <w:r>
        <w:rPr>
          <w:rStyle w:val="orth"/>
        </w:rPr>
        <w:t xml:space="preserve">Anomphalos</w:t>
      </w:r>
      <w:r>
        <w:t xml:space="preserve">, </w:t>
      </w:r>
      <w:r>
        <w:rPr>
          <w:rStyle w:val="foreign"/>
          <w:lang w:val="grc"/>
        </w:rPr>
        <w:t xml:space="preserve">ἀνοροφαλος</w:t>
      </w:r>
      <w:r>
        <w:t xml:space="preserve">, vocatur, cui umbilico
</w:t>
      </w:r>
      <w:r>
        <w:br/>
      </w:r>
      <w:r>
        <w:t xml:space="preserve">caret, qualeS fuerunt Adam &amp; Eva, utpotc- creati non
</w:t>
      </w:r>
      <w:r>
        <w:rPr>
          <w:rStyle w:val="pb"/>
        </w:rPr>
        <w:t xml:space="preserve"/>
      </w:r>
      <w:r>
        <w:t xml:space="preserve">
per vasa umbilicalia nutriti, unde etiam ἀ,</w:t>
      </w:r>
      <w:r>
        <w:rPr>
          <w:rStyle w:val="foreign"/>
          <w:lang w:val="grc"/>
        </w:rPr>
        <w:t xml:space="preserve">ῥμπαλςι</w:t>
      </w:r>
      <w:r>
        <w:t xml:space="preserve"> depicti,
</w:t>
      </w:r>
    </w:p>
    <w:p>
      <w:pPr>
        <w:pStyle w:val="entryFree"/>
      </w:pPr>
      <w:r>
        <w:rPr>
          <w:rStyle w:val="orth"/>
        </w:rPr>
        <w:t xml:space="preserve">Anontagius</w:t>
      </w:r>
      <w:r>
        <w:t xml:space="preserve">, </w:t>
      </w:r>
      <w:r>
        <w:rPr>
          <w:i/>
        </w:rPr>
        <w:t xml:space="preserve">laffts</w:t>
      </w:r>
      <w:r>
        <w:t xml:space="preserve"> est </w:t>
      </w:r>
      <w:r>
        <w:rPr>
          <w:i/>
        </w:rPr>
        <w:t xml:space="preserve">philosophicus</w:t>
      </w:r>
      <w:r>
        <w:t xml:space="preserve">, donum Dei,
</w:t>
      </w:r>
      <w:r>
        <w:br/>
      </w:r>
      <w:r>
        <w:t xml:space="preserve">sulphur fixum à natura. Dorn. </w:t>
      </w:r>
      <w:r>
        <w:rPr>
          <w:i/>
        </w:rPr>
        <w:t xml:space="preserve">in dict.</w:t>
      </w:r>
      <w:r>
        <w:t xml:space="preserve"> Rul. &amp; lohns. in
</w:t>
      </w:r>
    </w:p>
    <w:p>
      <w:pPr>
        <w:pStyle w:val="entryFree"/>
      </w:pPr>
      <w:r>
        <w:rPr>
          <w:rStyle w:val="orth"/>
        </w:rPr>
        <w:t xml:space="preserve">Anonymus</w:t>
      </w:r>
      <w:r>
        <w:t xml:space="preserve">, </w:t>
      </w:r>
      <w:r>
        <w:rPr>
          <w:rStyle w:val="foreign"/>
          <w:lang w:val="grc"/>
        </w:rPr>
        <w:t xml:space="preserve">ἀνώνυμος</w:t>
      </w:r>
      <w:r>
        <w:t xml:space="preserve">, i. e. </w:t>
      </w:r>
      <w:r>
        <w:rPr>
          <w:i/>
        </w:rPr>
        <w:t xml:space="preserve">nomine carens.</w:t>
      </w:r>
      <w:r>
        <w:t xml:space="preserve"> Fuit
</w:t>
      </w:r>
      <w:r>
        <w:br/>
      </w:r>
      <w:r>
        <w:t xml:space="preserve">quondam epitheton secundae cartilaginis in gutture, quae
</w:t>
      </w:r>
    </w:p>
    <w:p>
      <w:pPr>
        <w:pStyle w:val="entryFree"/>
      </w:pPr>
      <w:r>
        <w:rPr>
          <w:rStyle w:val="orth"/>
        </w:rPr>
        <w:t xml:space="preserve">Anorchides</w:t>
      </w:r>
      <w:r>
        <w:t xml:space="preserve">, </w:t>
      </w:r>
      <w:r>
        <w:rPr>
          <w:rStyle w:val="foreign"/>
          <w:lang w:val="grc"/>
        </w:rPr>
        <w:t xml:space="preserve">ἀνόρχιδες</w:t>
      </w:r>
      <w:r>
        <w:t xml:space="preserve">, dicuntur, </w:t>
      </w:r>
      <w:r>
        <w:rPr>
          <w:i/>
        </w:rPr>
        <w:t xml:space="preserve">qui sine testiculis nascuntur</w:t>
      </w:r>
      <w:r>
        <w:br/>
      </w:r>
      <w:r>
        <w:t xml:space="preserve">, sicut e Fortunat. Fidel. notavit P. AnIrnann.
</w:t>
      </w:r>
    </w:p>
    <w:p>
      <w:pPr>
        <w:pStyle w:val="entryFree"/>
      </w:pPr>
      <w:r>
        <w:rPr>
          <w:rStyle w:val="orth"/>
        </w:rPr>
        <w:t xml:space="preserve">Anorexia</w:t>
      </w:r>
      <w:r>
        <w:t xml:space="preserve">, </w:t>
      </w:r>
      <w:r>
        <w:rPr>
          <w:rStyle w:val="foreign"/>
          <w:lang w:val="grc"/>
        </w:rPr>
        <w:t xml:space="preserve">ἀνορεξία</w:t>
      </w:r>
      <w:r>
        <w:t xml:space="preserve">, i. e. </w:t>
      </w:r>
      <w:r>
        <w:rPr>
          <w:i/>
        </w:rPr>
        <w:t xml:space="preserve">inappetentia</w:t>
      </w:r>
      <w:r>
        <w:t xml:space="preserve">, ciborum
</w:t>
      </w:r>
      <w:r>
        <w:br/>
      </w:r>
      <w:r>
        <w:t xml:space="preserve">fastidium, cum stomachus intemperie affectus, aut humorum
</w:t>
      </w:r>
    </w:p>
    <w:p>
      <w:pPr>
        <w:pStyle w:val="entryFree"/>
      </w:pPr>
      <w:r>
        <w:rPr>
          <w:rStyle w:val="orth"/>
        </w:rPr>
        <w:t xml:space="preserve">Anorgismenon</w:t>
      </w:r>
      <w:r>
        <w:t xml:space="preserve">, </w:t>
      </w:r>
      <w:r>
        <w:rPr>
          <w:rStyle w:val="foreign"/>
          <w:lang w:val="grc"/>
        </w:rPr>
        <w:t xml:space="preserve">ἀνοργεσμένον</w:t>
      </w:r>
      <w:r>
        <w:t xml:space="preserve">, significat apud
</w:t>
      </w:r>
      <w:r>
        <w:br/>
      </w:r>
      <w:r>
        <w:t xml:space="preserve">Hipp, </w:t>
      </w:r>
      <w:r>
        <w:rPr>
          <w:i/>
        </w:rPr>
        <w:t xml:space="preserve">remollitum.</w:t>
      </w:r>
      <w:r>
        <w:t xml:space="preserve"> Galen. </w:t>
      </w:r>
      <w:r>
        <w:rPr>
          <w:i/>
        </w:rPr>
        <w:t xml:space="preserve">in Exeg. voc. Hipp. Gorr.p. $9,</w:t>
      </w:r>
    </w:p>
    <w:p>
      <w:pPr>
        <w:pStyle w:val="entryFree"/>
      </w:pPr>
      <w:r>
        <w:rPr>
          <w:rStyle w:val="orth"/>
        </w:rPr>
        <w:t xml:space="preserve">Anosia</w:t>
      </w:r>
      <w:r>
        <w:t xml:space="preserve">, </w:t>
      </w:r>
      <w:r>
        <w:rPr>
          <w:rStyle w:val="foreign"/>
          <w:lang w:val="grc"/>
        </w:rPr>
        <w:t xml:space="preserve">ανοσία</w:t>
      </w:r>
      <w:r>
        <w:t xml:space="preserve">, i. e. </w:t>
      </w:r>
      <w:r>
        <w:rPr>
          <w:i/>
        </w:rPr>
        <w:t xml:space="preserve">morbi carentia</w:t>
      </w:r>
      <w:r>
        <w:t xml:space="preserve">, diciturque de
</w:t>
      </w:r>
      <w:r>
        <w:br/>
      </w:r>
      <w:r>
        <w:t xml:space="preserve">actu sanis, estque alter finis particularis medicinae, ne
</w:t>
      </w:r>
    </w:p>
    <w:p>
      <w:pPr>
        <w:pStyle w:val="entryFree"/>
      </w:pPr>
      <w:r>
        <w:rPr>
          <w:rStyle w:val="orth"/>
        </w:rPr>
        <w:t xml:space="preserve">Anotasier</w:t>
      </w:r>
      <w:r>
        <w:t xml:space="preserve">, est </w:t>
      </w:r>
      <w:r>
        <w:rPr>
          <w:i/>
        </w:rPr>
        <w:t xml:space="preserve">sal amrnoxiacum.</w:t>
      </w:r>
      <w:r>
        <w:t xml:space="preserve"> Dorn.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Anser</w:t>
      </w:r>
      <w:r>
        <w:t xml:space="preserve">, </w:t>
      </w:r>
      <w:r>
        <w:rPr>
          <w:rStyle w:val="foreign"/>
          <w:lang w:val="grc"/>
        </w:rPr>
        <w:t xml:space="preserve">Χὴν</w:t>
      </w:r>
      <w:r>
        <w:t xml:space="preserve">, inter aveS majores aquaticaS palmipedes
</w:t>
      </w:r>
      <w:r>
        <w:br/>
      </w:r>
      <w:r>
        <w:t xml:space="preserve">est notissima. Ejus historiam, differentias, &amp;
</w:t>
      </w:r>
    </w:p>
    <w:p>
      <w:pPr>
        <w:pStyle w:val="entryFree"/>
      </w:pPr>
      <w:r>
        <w:rPr>
          <w:rStyle w:val="orth"/>
        </w:rPr>
        <w:t xml:space="preserve">Antachates</w:t>
      </w:r>
      <w:r>
        <w:t xml:space="preserve">, </w:t>
      </w:r>
      <w:r>
        <w:rPr>
          <w:rStyle w:val="foreign"/>
          <w:lang w:val="grc"/>
        </w:rPr>
        <w:t xml:space="preserve">ἀνταχάτης</w:t>
      </w:r>
      <w:r>
        <w:t xml:space="preserve">, est </w:t>
      </w:r>
      <w:r>
        <w:rPr>
          <w:i/>
        </w:rPr>
        <w:t xml:space="preserve">succtnum</w:t>
      </w:r>
      <w:r>
        <w:t xml:space="preserve">, vel </w:t>
      </w:r>
      <w:r>
        <w:rPr>
          <w:i/>
        </w:rPr>
        <w:t xml:space="preserve">lapis alterius coloris</w:t>
      </w:r>
      <w:r>
        <w:br/>
      </w:r>
      <w:r>
        <w:t xml:space="preserve">bituminosus, qui, cum uritur, myrrham
</w:t>
      </w:r>
    </w:p>
    <w:p>
      <w:pPr>
        <w:pStyle w:val="entryFree"/>
      </w:pPr>
      <w:r>
        <w:rPr>
          <w:rStyle w:val="orth"/>
        </w:rPr>
        <w:t xml:space="preserve">Antacida</w:t>
      </w:r>
      <w:r>
        <w:t xml:space="preserve"> dicuntur remedia, quae acidis humoribus
</w:t>
      </w:r>
      <w:r>
        <w:br/>
      </w:r>
      <w:r>
        <w:t xml:space="preserve">&amp; particulis resistunt, proque horum varietate
</w:t>
      </w:r>
    </w:p>
    <w:p>
      <w:pPr>
        <w:pStyle w:val="entryFree"/>
      </w:pPr>
      <w:r>
        <w:rPr>
          <w:rStyle w:val="orth"/>
        </w:rPr>
        <w:t xml:space="preserve">Antagonista</w:t>
      </w:r>
      <w:r>
        <w:t xml:space="preserve">, </w:t>
      </w:r>
      <w:r>
        <w:rPr>
          <w:rStyle w:val="foreign"/>
          <w:lang w:val="grc"/>
        </w:rPr>
        <w:t xml:space="preserve">ἀνταγωνιστής</w:t>
      </w:r>
      <w:r>
        <w:t xml:space="preserve">, epitheton museulorunI
</w:t>
      </w:r>
      <w:r>
        <w:br/>
      </w:r>
      <w:r>
        <w:t xml:space="preserve">aliis contrariorum, v.g. Abductor &amp; adductOI
</w:t>
      </w:r>
    </w:p>
    <w:p>
      <w:pPr>
        <w:pStyle w:val="entryFree"/>
      </w:pPr>
      <w:r>
        <w:rPr>
          <w:rStyle w:val="orth"/>
        </w:rPr>
        <w:t xml:space="preserve">Antal</w:t>
      </w:r>
      <w:r>
        <w:t xml:space="preserve">, est </w:t>
      </w:r>
      <w:r>
        <w:rPr>
          <w:i/>
        </w:rPr>
        <w:t xml:space="preserve">lotio pura.</w:t>
      </w:r>
      <w:r>
        <w:t xml:space="preserve"> Rul. &amp; lohns.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Antalgicus</w:t>
      </w:r>
      <w:r>
        <w:t xml:space="preserve">, </w:t>
      </w:r>
      <w:r>
        <w:rPr>
          <w:rStyle w:val="foreign"/>
          <w:lang w:val="grc"/>
        </w:rPr>
        <w:t xml:space="preserve">ἀνταλγεκὸς</w:t>
      </w:r>
      <w:r>
        <w:t xml:space="preserve">, est epitheton </w:t>
      </w:r>
      <w:r>
        <w:rPr>
          <w:i/>
        </w:rPr>
        <w:t xml:space="preserve">remediorum dolorem</w:t>
      </w:r>
      <w:r>
        <w:br/>
      </w:r>
      <w:r>
        <w:t xml:space="preserve">in genere </w:t>
      </w:r>
      <w:r>
        <w:rPr>
          <w:i/>
        </w:rPr>
        <w:t xml:space="preserve">sedantium.</w:t>
      </w:r>
      <w:r>
        <w:t xml:space="preserve"> Unde Jonquetus
</w:t>
      </w:r>
    </w:p>
    <w:p>
      <w:pPr>
        <w:pStyle w:val="entryFree"/>
      </w:pPr>
      <w:r>
        <w:rPr>
          <w:rStyle w:val="orth"/>
        </w:rPr>
        <w:t xml:space="preserve">Antali</w:t>
      </w:r>
      <w:r>
        <w:t xml:space="preserve">, vide </w:t>
      </w:r>
      <w:r>
        <w:rPr>
          <w:i/>
        </w:rPr>
        <w:t xml:space="preserve">Entall.</w:t>
      </w:r>
    </w:p>
    <w:p>
      <w:pPr>
        <w:pStyle w:val="entryFree"/>
      </w:pPr>
      <w:r>
        <w:rPr>
          <w:rStyle w:val="orth"/>
        </w:rPr>
        <w:t xml:space="preserve">Antaphrodisiacos</w:t>
      </w:r>
      <w:r>
        <w:t xml:space="preserve">, </w:t>
      </w:r>
      <w:r>
        <w:rPr>
          <w:rStyle w:val="foreign"/>
          <w:lang w:val="grc"/>
        </w:rPr>
        <w:t xml:space="preserve">ἀνταφροδίσιακὸς</w:t>
      </w:r>
      <w:r>
        <w:t xml:space="preserve">, epitheton
</w:t>
      </w:r>
      <w:r>
        <w:br/>
      </w:r>
      <w:r>
        <w:t xml:space="preserve">medicamentorum femen extinguenftum &amp; stimulum
</w:t>
      </w:r>
    </w:p>
    <w:p>
      <w:pPr>
        <w:pStyle w:val="entryFree"/>
      </w:pPr>
      <w:r>
        <w:rPr>
          <w:rStyle w:val="orth"/>
        </w:rPr>
        <w:t xml:space="preserve">Antapodosis</w:t>
      </w:r>
      <w:r>
        <w:t xml:space="preserve">, </w:t>
      </w:r>
      <w:r>
        <w:rPr>
          <w:rStyle w:val="foreign"/>
          <w:lang w:val="grc"/>
        </w:rPr>
        <w:t xml:space="preserve">ἀνταπόδοσις</w:t>
      </w:r>
      <w:r>
        <w:t xml:space="preserve">, legitur apud Hipp;
</w:t>
      </w:r>
      <w:r>
        <w:br/>
      </w:r>
      <w:r>
        <w:t xml:space="preserve">I. </w:t>
      </w:r>
      <w:r>
        <w:rPr>
          <w:i/>
        </w:rPr>
        <w:t xml:space="preserve">aph.</w:t>
      </w:r>
      <w:r>
        <w:t xml:space="preserve"> 12. ( quamvis Galen. ibidem legerit </w:t>
      </w:r>
      <w:r>
        <w:rPr>
          <w:rStyle w:val="foreign"/>
          <w:lang w:val="grc"/>
        </w:rPr>
        <w:t xml:space="preserve">ἐπιδοσίες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Antatrophon</w:t>
      </w:r>
      <w:r>
        <w:t xml:space="preserve">, </w:t>
      </w:r>
      <w:r>
        <w:rPr>
          <w:rStyle w:val="foreign"/>
          <w:lang w:val="grc"/>
        </w:rPr>
        <w:t xml:space="preserve">άντάτρφον</w:t>
      </w:r>
      <w:r>
        <w:t xml:space="preserve">, est epitheton Trochiscorum
</w:t>
      </w:r>
      <w:r>
        <w:br/>
      </w:r>
      <w:r>
        <w:t xml:space="preserve">D. Scretae usitatorum contra atrophiam,
</w:t>
      </w:r>
    </w:p>
    <w:p>
      <w:pPr>
        <w:pStyle w:val="entryFree"/>
      </w:pPr>
      <w:r>
        <w:rPr>
          <w:rStyle w:val="orth"/>
        </w:rPr>
        <w:t xml:space="preserve">Antecedens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fcil. </w:t>
      </w:r>
      <w:r>
        <w:rPr>
          <w:i/>
        </w:rPr>
        <w:t xml:space="preserve">caussis.</w:t>
      </w:r>
      <w:r>
        <w:t xml:space="preserve"> Vide
</w:t>
      </w:r>
      <w:r>
        <w:br/>
      </w:r>
      <w:r>
        <w:rPr>
          <w:i/>
        </w:rPr>
        <w:t xml:space="preserve">Cauffa. Antecedentia</w:t>
      </w:r>
      <w:r>
        <w:t xml:space="preserve"> alias signa Laur, BellinO dicuntur,
</w:t>
      </w:r>
    </w:p>
    <w:p>
      <w:pPr>
        <w:pStyle w:val="entryFree"/>
      </w:pPr>
      <w:r>
        <w:rPr>
          <w:rStyle w:val="orth"/>
        </w:rPr>
        <w:t xml:space="preserve">Antecho</w:t>
      </w:r>
      <w:r>
        <w:t xml:space="preserve">, </w:t>
      </w:r>
      <w:r>
        <w:rPr>
          <w:rStyle w:val="foreign"/>
          <w:lang w:val="grc"/>
        </w:rPr>
        <w:t xml:space="preserve">ἀνπχά</w:t>
      </w:r>
      <w:r>
        <w:t xml:space="preserve">, vel </w:t>
      </w:r>
      <w:r>
        <w:rPr>
          <w:rStyle w:val="foreign"/>
          <w:lang w:val="grc"/>
        </w:rPr>
        <w:t xml:space="preserve">ἀνττχύμαι</w:t>
      </w:r>
      <w:r>
        <w:t xml:space="preserve">, i. e. </w:t>
      </w:r>
      <w:r>
        <w:rPr>
          <w:i/>
        </w:rPr>
        <w:t xml:space="preserve">resisto, renitor.</w:t>
      </w:r>
      <w:r>
        <w:br/>
      </w:r>
      <w:r>
        <w:t xml:space="preserve">Legitur de ventre reluctante, ut medicamentis
</w:t>
      </w:r>
    </w:p>
    <w:p>
      <w:pPr>
        <w:pStyle w:val="entryFree"/>
      </w:pPr>
      <w:r>
        <w:rPr>
          <w:rStyle w:val="orth"/>
        </w:rPr>
        <w:t xml:space="preserve">Antemballomenos</w:t>
      </w:r>
      <w:r>
        <w:t xml:space="preserve">, </w:t>
      </w:r>
      <w:r>
        <w:rPr>
          <w:rStyle w:val="foreign"/>
          <w:lang w:val="grc"/>
        </w:rPr>
        <w:t xml:space="preserve">ἀνπμβαλλομενος</w:t>
      </w:r>
      <w:r>
        <w:t xml:space="preserve">, vIde
</w:t>
      </w:r>
      <w:r>
        <w:br/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Antembasis</w:t>
      </w:r>
      <w:r>
        <w:t xml:space="preserve">, </w:t>
      </w:r>
      <w:r>
        <w:rPr>
          <w:rStyle w:val="foreign"/>
          <w:lang w:val="grc"/>
        </w:rPr>
        <w:t xml:space="preserve">ἀνπμβασις</w:t>
      </w:r>
      <w:r>
        <w:t xml:space="preserve">, significat Galeno mutuam
</w:t>
      </w:r>
      <w:r>
        <w:br/>
      </w:r>
      <w:r>
        <w:t xml:space="preserve">insertionem sive </w:t>
      </w:r>
      <w:r>
        <w:rPr>
          <w:i/>
        </w:rPr>
        <w:t xml:space="preserve">mutuum ingressum, l. de Ossib. in procem</w:t>
      </w:r>
    </w:p>
    <w:p>
      <w:pPr>
        <w:pStyle w:val="entryFree"/>
      </w:pPr>
      <w:r>
        <w:rPr>
          <w:rStyle w:val="orth"/>
        </w:rPr>
        <w:t xml:space="preserve">Antemetica</w:t>
      </w:r>
      <w:r>
        <w:t xml:space="preserve">, </w:t>
      </w:r>
      <w:r>
        <w:rPr>
          <w:rStyle w:val="foreign"/>
          <w:lang w:val="grc"/>
        </w:rPr>
        <w:t xml:space="preserve">ἀνσεμετικὰ</w:t>
      </w:r>
      <w:r>
        <w:t xml:space="preserve"> vocantur remedia vomitum
</w:t>
      </w:r>
      <w:r>
        <w:br/>
      </w:r>
      <w:r>
        <w:t xml:space="preserve">praeternaturalem compescentia. Occurrit apud
</w:t>
      </w:r>
    </w:p>
    <w:p>
      <w:pPr>
        <w:pStyle w:val="entryFree"/>
      </w:pPr>
      <w:r>
        <w:rPr>
          <w:rStyle w:val="orth"/>
        </w:rPr>
        <w:t xml:space="preserve">Antendeixis</w:t>
      </w:r>
      <w:r>
        <w:t xml:space="preserve">, </w:t>
      </w:r>
      <w:r>
        <w:rPr>
          <w:rStyle w:val="foreign"/>
          <w:lang w:val="grc"/>
        </w:rPr>
        <w:t xml:space="preserve">ἀντένδειξις</w:t>
      </w:r>
      <w:r>
        <w:t xml:space="preserve">, i. e. </w:t>
      </w:r>
      <w:r>
        <w:rPr>
          <w:i/>
        </w:rPr>
        <w:t xml:space="preserve">contraindicatto,</w:t>
      </w:r>
      <w:r>
        <w:br/>
      </w:r>
      <w:r>
        <w:t xml:space="preserve">sive </w:t>
      </w:r>
      <w:r>
        <w:rPr>
          <w:i/>
        </w:rPr>
        <w:t xml:space="preserve">contradictio</w:t>
      </w:r>
      <w:r>
        <w:t xml:space="preserve"> indicationum, quando aliquid occurrit
</w:t>
      </w:r>
    </w:p>
    <w:p>
      <w:pPr>
        <w:pStyle w:val="entryFree"/>
      </w:pPr>
      <w:r>
        <w:rPr>
          <w:rStyle w:val="orth"/>
        </w:rPr>
        <w:t xml:space="preserve">Anteneasmus</w:t>
      </w:r>
      <w:r>
        <w:t xml:space="preserve">, vel </w:t>
      </w:r>
      <w:r>
        <w:rPr>
          <w:i/>
        </w:rPr>
        <w:t xml:space="preserve">Anteneasmum</w:t>
      </w:r>
      <w:r>
        <w:t xml:space="preserve">, idem, quod
</w:t>
      </w:r>
      <w:r>
        <w:br/>
      </w:r>
      <w:r>
        <w:rPr>
          <w:i/>
        </w:rPr>
        <w:t xml:space="preserve">Enthtsiasmus</w:t>
      </w:r>
      <w:r>
        <w:t xml:space="preserve">, species maniae periculosae nlrnium, dum
</w:t>
      </w:r>
    </w:p>
    <w:p>
      <w:pPr>
        <w:pStyle w:val="entryFree"/>
      </w:pPr>
      <w:r>
        <w:rPr>
          <w:rStyle w:val="orth"/>
        </w:rPr>
        <w:t xml:space="preserve">Antephialticus</w:t>
      </w:r>
      <w:r>
        <w:t xml:space="preserve">, </w:t>
      </w:r>
      <w:r>
        <w:rPr>
          <w:rStyle w:val="foreign"/>
          <w:lang w:val="grc"/>
        </w:rPr>
        <w:t xml:space="preserve">ἀνπφιαλτικὸς</w:t>
      </w:r>
      <w:r>
        <w:t xml:space="preserve">, est epitheton
</w:t>
      </w:r>
      <w:r>
        <w:br/>
      </w:r>
      <w:r>
        <w:rPr>
          <w:i/>
        </w:rPr>
        <w:t xml:space="preserve">remediorum contra incubum, 6i</w:t>
      </w:r>
      <w:r>
        <w:t xml:space="preserve"> legitur apud Frider.
</w:t>
      </w:r>
    </w:p>
    <w:p>
      <w:hyperlink r:id="idm4946">
        <w:r>
          <w:rPr>
            <w:rStyle w:val="pb"/>
          </w:rPr>
          <w:t>[p. 0055]</w:t>
        </w:r>
      </w:hyperlink>
    </w:p>
    <w:p>
      <w:pPr>
        <w:pStyle w:val="entryFree"/>
      </w:pPr>
      <w:r>
        <w:rPr>
          <w:rStyle w:val="orth"/>
        </w:rPr>
        <w:t xml:space="preserve">Antepilepticos</w:t>
      </w:r>
      <w:r>
        <w:t xml:space="preserve">, </w:t>
      </w:r>
      <w:r>
        <w:rPr>
          <w:rStyle w:val="foreign"/>
          <w:lang w:val="grc"/>
        </w:rPr>
        <w:t xml:space="preserve">ἀνππιληπτικὸς</w:t>
      </w:r>
      <w:r>
        <w:t xml:space="preserve">, dicitur de'
</w:t>
      </w:r>
      <w:r>
        <w:br/>
      </w:r>
      <w:r>
        <w:t xml:space="preserve">virtute medicamentosa epilepsiae &amp; mot.bus convulsivis
</w:t>
      </w:r>
    </w:p>
    <w:p>
      <w:pPr>
        <w:pStyle w:val="entryFree"/>
      </w:pPr>
      <w:r>
        <w:rPr>
          <w:rStyle w:val="orth"/>
        </w:rPr>
        <w:t xml:space="preserve">Anteprima</w:t>
      </w:r>
      <w:r>
        <w:rPr>
          <w:i/>
        </w:rPr>
        <w:t xml:space="preserve">materia</w:t>
      </w:r>
      <w:r>
        <w:t xml:space="preserve"> vocatur apud Paracels. </w:t>
      </w:r>
      <w:r>
        <w:rPr>
          <w:i/>
        </w:rPr>
        <w:t xml:space="preserve">tinctura</w:t>
      </w:r>
      <w:r>
        <w:t xml:space="preserve">
</w:t>
      </w:r>
      <w:r>
        <w:br/>
      </w:r>
      <w:r>
        <w:t xml:space="preserve">, quae materiam corporis primam tingere &amp; mutare
</w:t>
      </w:r>
    </w:p>
    <w:p>
      <w:pPr>
        <w:pStyle w:val="entryFree"/>
      </w:pPr>
      <w:r>
        <w:rPr>
          <w:rStyle w:val="orth"/>
        </w:rPr>
        <w:t xml:space="preserve">Antera</w:t>
      </w:r>
      <w:r>
        <w:t xml:space="preserve">, pro </w:t>
      </w:r>
      <w:r>
        <w:rPr>
          <w:i/>
        </w:rPr>
        <w:t xml:space="preserve">Anthera</w:t>
      </w:r>
      <w:r>
        <w:t xml:space="preserve">, apud DOrn. </w:t>
      </w:r>
      <w:r>
        <w:rPr>
          <w:i/>
        </w:rPr>
        <w:t xml:space="preserve">in Diction.</w:t>
      </w:r>
      <w:r>
        <w:t xml:space="preserve"> VIde
</w:t>
      </w:r>
      <w:r>
        <w:br/>
      </w:r>
      <w:r>
        <w:rPr>
          <w:i/>
        </w:rPr>
        <w:t xml:space="preserve">Anthera.</w:t>
      </w:r>
    </w:p>
    <w:p>
      <w:pPr>
        <w:pStyle w:val="entryFree"/>
      </w:pPr>
      <w:r>
        <w:rPr>
          <w:rStyle w:val="orth"/>
        </w:rPr>
        <w:t xml:space="preserve">Antereisis</w:t>
      </w:r>
      <w:r>
        <w:t xml:space="preserve">, </w:t>
      </w:r>
      <w:r>
        <w:rPr>
          <w:rStyle w:val="foreign"/>
          <w:lang w:val="grc"/>
        </w:rPr>
        <w:t xml:space="preserve">άνπρεισις</w:t>
      </w:r>
      <w:r>
        <w:t xml:space="preserve">, </w:t>
      </w:r>
      <w:r>
        <w:rPr>
          <w:i/>
        </w:rPr>
        <w:t xml:space="preserve">rexitenuam</w:t>
      </w:r>
      <w:r>
        <w:t xml:space="preserve"> significat,
</w:t>
      </w:r>
      <w:r>
        <w:br/>
      </w:r>
      <w:r>
        <w:rPr>
          <w:i/>
        </w:rPr>
        <w:t xml:space="preserve">obluctationem</w:t>
      </w:r>
      <w:r>
        <w:t xml:space="preserve">, vel Obnixam firmitatem, qualis ossibuS
</w:t>
      </w:r>
    </w:p>
    <w:p>
      <w:pPr>
        <w:pStyle w:val="entryFree"/>
      </w:pPr>
      <w:r>
        <w:rPr>
          <w:rStyle w:val="orth"/>
        </w:rPr>
        <w:t xml:space="preserve">Anterit</w:t>
      </w:r>
      <w:r>
        <w:t xml:space="preserve">, i. e </w:t>
      </w:r>
      <w:r>
        <w:rPr>
          <w:i/>
        </w:rPr>
        <w:t xml:space="preserve">mercurius.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Anteros</w:t>
      </w:r>
      <w:r>
        <w:t xml:space="preserve">, </w:t>
      </w:r>
      <w:r>
        <w:rPr>
          <w:i/>
        </w:rPr>
        <w:t xml:space="preserve">assitus</w:t>
      </w:r>
      <w:r>
        <w:t xml:space="preserve">, idem, qui </w:t>
      </w:r>
      <w:r>
        <w:rPr>
          <w:rStyle w:val="foreign"/>
          <w:lang w:val="grc"/>
        </w:rPr>
        <w:t xml:space="preserve">ἀμέθυστος</w:t>
      </w:r>
      <w:r>
        <w:t xml:space="preserve"> lapis dicitur.
</w:t>
      </w:r>
      <w:r>
        <w:br/>
      </w:r>
      <w:r>
        <w:t xml:space="preserve">Gorr. p. 39. Vide </w:t>
      </w:r>
      <w:r>
        <w:rPr>
          <w:rStyle w:val="ref"/>
        </w:rPr>
        <w:t xml:space="preserve">Amethystus.</w:t>
      </w:r>
    </w:p>
    <w:p>
      <w:pPr>
        <w:pStyle w:val="entryFree"/>
      </w:pPr>
      <w:r>
        <w:rPr>
          <w:rStyle w:val="orth"/>
        </w:rPr>
        <w:t xml:space="preserve">Anthelix</w:t>
      </w:r>
      <w:r>
        <w:t xml:space="preserve">, </w:t>
      </w:r>
      <w:r>
        <w:rPr>
          <w:rStyle w:val="foreign"/>
          <w:lang w:val="grc"/>
        </w:rPr>
        <w:t xml:space="preserve">ἀνθέλιξ</w:t>
      </w:r>
      <w:r>
        <w:t xml:space="preserve">, diciturpars </w:t>
      </w:r>
      <w:r>
        <w:rPr>
          <w:i/>
        </w:rPr>
        <w:t xml:space="preserve">auriculae externae, Helici</w:t>
      </w:r>
      <w:r>
        <w:br/>
      </w:r>
      <w:r>
        <w:t xml:space="preserve">opposita, anfractuosu, &amp; infetior ad confinia
</w:t>
      </w:r>
    </w:p>
    <w:p>
      <w:pPr>
        <w:pStyle w:val="entryFree"/>
      </w:pPr>
      <w:r>
        <w:rPr>
          <w:rStyle w:val="orth"/>
        </w:rPr>
        <w:t xml:space="preserve">Anthelminthica</w:t>
      </w:r>
      <w:r>
        <w:t xml:space="preserve">, </w:t>
      </w:r>
      <w:r>
        <w:rPr>
          <w:rStyle w:val="foreign"/>
          <w:lang w:val="grc"/>
        </w:rPr>
        <w:t xml:space="preserve">ἀνθελμινθικά</w:t>
      </w:r>
      <w:r>
        <w:t xml:space="preserve">, vocantur
</w:t>
      </w:r>
      <w:r>
        <w:br/>
      </w:r>
      <w:r>
        <w:rPr>
          <w:i/>
        </w:rPr>
        <w:t xml:space="preserve">medicamenta contra vermes</w:t>
      </w:r>
      <w:r>
        <w:t xml:space="preserve">, quae interimendo, suffocando,
</w:t>
      </w:r>
    </w:p>
    <w:p>
      <w:pPr>
        <w:pStyle w:val="entryFree"/>
      </w:pPr>
      <w:r>
        <w:rPr>
          <w:rStyle w:val="orth"/>
        </w:rPr>
        <w:t xml:space="preserve">Anthera</w:t>
      </w:r>
      <w:r>
        <w:t xml:space="preserve">, </w:t>
      </w:r>
      <w:r>
        <w:rPr>
          <w:rStyle w:val="foreign"/>
          <w:lang w:val="grc"/>
        </w:rPr>
        <w:t xml:space="preserve">ἀνθκρά</w:t>
      </w:r>
      <w:r>
        <w:t xml:space="preserve">, vocabulum aequi vocum est.
</w:t>
      </w:r>
      <w:r>
        <w:br/>
      </w:r>
      <w:r>
        <w:t xml:space="preserve">I. Dicitur de </w:t>
      </w:r>
      <w:r>
        <w:rPr>
          <w:i/>
        </w:rPr>
        <w:t xml:space="preserve">medicamentis acidis, ex</w:t>
      </w:r>
      <w:r>
        <w:t xml:space="preserve"> metallicis praeprimis
</w:t>
      </w:r>
    </w:p>
    <w:p>
      <w:pPr>
        <w:pStyle w:val="entryFree"/>
      </w:pPr>
      <w:r>
        <w:rPr>
          <w:rStyle w:val="orth"/>
        </w:rPr>
        <w:t xml:space="preserve">Anthereon</w:t>
      </w:r>
      <w:r>
        <w:t xml:space="preserve">, </w:t>
      </w:r>
      <w:r>
        <w:rPr>
          <w:rStyle w:val="foreign"/>
          <w:lang w:val="grc"/>
        </w:rPr>
        <w:t xml:space="preserve">ἀνίερεὼν</w:t>
      </w:r>
      <w:r>
        <w:t xml:space="preserve">, dicitur </w:t>
      </w:r>
      <w:r>
        <w:rPr>
          <w:i/>
        </w:rPr>
        <w:t xml:space="preserve">mentum</w:t>
      </w:r>
      <w:r>
        <w:t xml:space="preserve">, pars faciei,
</w:t>
      </w:r>
      <w:r>
        <w:br/>
      </w:r>
      <w:r>
        <w:t xml:space="preserve">in qua basia nascitur, exponente HesyclI. Confirmare
</w:t>
      </w:r>
    </w:p>
    <w:p>
      <w:pPr>
        <w:pStyle w:val="entryFree"/>
      </w:pPr>
      <w:r>
        <w:rPr>
          <w:rStyle w:val="orth"/>
        </w:rPr>
        <w:t xml:space="preserve">Anthia</w:t>
      </w:r>
      <w:r>
        <w:t xml:space="preserve">, ἀ,</w:t>
      </w:r>
      <w:r>
        <w:rPr>
          <w:rStyle w:val="foreign"/>
          <w:lang w:val="grc"/>
        </w:rPr>
        <w:t xml:space="preserve">θια</w:t>
      </w:r>
      <w:r>
        <w:t xml:space="preserve">, dicitur pis.cis quoddam genus. uti
</w:t>
      </w:r>
      <w:r>
        <w:br/>
      </w:r>
      <w:r>
        <w:t xml:space="preserve">constat ex Oppian. Aristoteli Rondelet. </w:t>
      </w:r>
      <w:r>
        <w:rPr>
          <w:i/>
        </w:rPr>
        <w:t xml:space="preserve">l. ci. c.</w:t>
      </w:r>
      <w:r>
        <w:t xml:space="preserve"> II.</w:t>
      </w:r>
      <w:r>
        <w:rPr>
          <w:i/>
        </w:rPr>
        <w:t xml:space="preserve">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Anthines</w:t>
      </w:r>
      <w:r>
        <w:t xml:space="preserve">, alntbinos, </w:t>
      </w:r>
      <w:r>
        <w:rPr>
          <w:rStyle w:val="foreign"/>
          <w:lang w:val="grc"/>
        </w:rPr>
        <w:t xml:space="preserve">ἀνθινὴς</w:t>
      </w:r>
      <w:r>
        <w:t xml:space="preserve">, </w:t>
      </w:r>
      <w:r>
        <w:rPr>
          <w:rStyle w:val="foreign"/>
          <w:lang w:val="grc"/>
        </w:rPr>
        <w:t xml:space="preserve">ἀνθινὸς</w:t>
      </w:r>
      <w:r>
        <w:t xml:space="preserve">, epitheton
</w:t>
      </w:r>
      <w:r>
        <w:br/>
      </w:r>
      <w:r>
        <w:t xml:space="preserve">vini &amp; olei. Vinum ita dicitur </w:t>
      </w:r>
      <w:r>
        <w:rPr>
          <w:rStyle w:val="foreign"/>
          <w:lang w:val="grc"/>
        </w:rPr>
        <w:t xml:space="preserve">οΓνος</w:t>
      </w:r>
      <w:r>
        <w:t xml:space="preserve"> </w:t>
      </w:r>
      <w:r>
        <w:rPr>
          <w:rStyle w:val="foreign"/>
          <w:lang w:val="grc"/>
        </w:rPr>
        <w:t xml:space="preserve">ἀνθινὴς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Anthonor</w:t>
      </w:r>
      <w:r>
        <w:t xml:space="preserve">, idem, quod </w:t>
      </w:r>
      <w:r>
        <w:rPr>
          <w:i/>
        </w:rPr>
        <w:t xml:space="preserve">Athanor</w:t>
      </w:r>
      <w:r>
        <w:t xml:space="preserve">, de quo infra.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Anthophilli</w:t>
      </w:r>
      <w:r>
        <w:t xml:space="preserve"> apud Andr. Caesalpin.Cariophyl.
</w:t>
      </w:r>
      <w:r>
        <w:br/>
      </w:r>
      <w:r>
        <w:t xml:space="preserve">'li aromatici, G. Bauhin. </w:t>
      </w:r>
      <w:r>
        <w:rPr>
          <w:i/>
        </w:rPr>
        <w:t xml:space="preserve">Pin. lib</w:t>
      </w:r>
      <w:r>
        <w:t xml:space="preserve">, 11.s.ect. 3.</w:t>
      </w:r>
    </w:p>
    <w:p>
      <w:pPr>
        <w:pStyle w:val="entryFree"/>
      </w:pPr>
      <w:r>
        <w:rPr>
          <w:rStyle w:val="orth"/>
        </w:rPr>
        <w:t xml:space="preserve">Anthos</w:t>
      </w:r>
      <w:r>
        <w:t xml:space="preserve">, </w:t>
      </w:r>
      <w:r>
        <w:rPr>
          <w:rStyle w:val="foreign"/>
          <w:lang w:val="grc"/>
        </w:rPr>
        <w:t xml:space="preserve">ὰσὲος</w:t>
      </w:r>
      <w:r>
        <w:t xml:space="preserve">,</w:t>
      </w:r>
      <w:r>
        <w:rPr>
          <w:i/>
        </w:rPr>
        <w:t xml:space="preserve">flos</w:t>
      </w:r>
      <w:r>
        <w:t xml:space="preserve"> latine, apud Hippocratem </w:t>
      </w:r>
      <w:r>
        <w:rPr>
          <w:rStyle w:val="foreign"/>
          <w:lang w:val="grc"/>
        </w:rPr>
        <w:t xml:space="preserve">πολ</w:t>
      </w:r>
      <w:r>
        <w:t xml:space="preserve">.
</w:t>
      </w:r>
      <w:r>
        <w:br/>
      </w:r>
      <w:r>
        <w:rPr>
          <w:rStyle w:val="foreign"/>
          <w:lang w:val="grc"/>
        </w:rPr>
        <w:t xml:space="preserve">λύσιμος</w:t>
      </w:r>
      <w:r>
        <w:t xml:space="preserve"> vox est, &amp; Galenus observat, non florem tantum
</w:t>
      </w:r>
    </w:p>
    <w:p>
      <w:pPr>
        <w:pStyle w:val="entryFree"/>
      </w:pPr>
      <w:r>
        <w:rPr>
          <w:rStyle w:val="orth"/>
        </w:rPr>
        <w:t xml:space="preserve">Anthosmias</w:t>
      </w:r>
      <w:r>
        <w:t xml:space="preserve">, </w:t>
      </w:r>
      <w:r>
        <w:rPr>
          <w:rStyle w:val="foreign"/>
          <w:lang w:val="grc"/>
        </w:rPr>
        <w:t xml:space="preserve">ἀνίοσμίας</w:t>
      </w:r>
      <w:r>
        <w:t xml:space="preserve">, dicitur </w:t>
      </w:r>
      <w:r>
        <w:rPr>
          <w:i/>
        </w:rPr>
        <w:t xml:space="preserve">vinum odoratum,</w:t>
      </w:r>
      <w:r>
        <w:br/>
      </w:r>
      <w:r>
        <w:t xml:space="preserve">flagrans, </w:t>
      </w:r>
      <w:r>
        <w:rPr>
          <w:i/>
        </w:rPr>
        <w:t xml:space="preserve">floridum</w:t>
      </w:r>
      <w:r>
        <w:t xml:space="preserve">, purum, nobilissimum. </w:t>
      </w:r>
      <w:r>
        <w:rPr>
          <w:i/>
        </w:rPr>
        <w:t xml:space="preserve">Flos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Anthracia</w:t>
      </w:r>
      <w:r>
        <w:t xml:space="preserve">, </w:t>
      </w:r>
      <w:r>
        <w:rPr>
          <w:rStyle w:val="foreign"/>
          <w:lang w:val="grc"/>
        </w:rPr>
        <w:t xml:space="preserve">ἀ0ρακίν</w:t>
      </w:r>
      <w:r>
        <w:t xml:space="preserve">,, dicitur </w:t>
      </w:r>
      <w:r>
        <w:rPr>
          <w:i/>
        </w:rPr>
        <w:t xml:space="preserve">congeries prunarum</w:t>
      </w:r>
      <w:r>
        <w:br/>
      </w:r>
      <w:r>
        <w:t xml:space="preserve">sive carbonum accensorum, apud Hippocr. I. de </w:t>
      </w:r>
      <w:r>
        <w:rPr>
          <w:i/>
        </w:rPr>
        <w:t xml:space="preserve">nat. mul. LVII. &amp; l.</w:t>
      </w:r>
    </w:p>
    <w:p>
      <w:pPr>
        <w:pStyle w:val="entryFree"/>
      </w:pPr>
      <w:r>
        <w:rPr>
          <w:rStyle w:val="orth"/>
        </w:rPr>
        <w:t xml:space="preserve">Anthracites</w:t>
      </w:r>
      <w:r>
        <w:t xml:space="preserve">, </w:t>
      </w:r>
      <w:r>
        <w:rPr>
          <w:rStyle w:val="foreign"/>
          <w:lang w:val="grc"/>
        </w:rPr>
        <w:t xml:space="preserve">ἀνθρακίνης</w:t>
      </w:r>
      <w:r>
        <w:t xml:space="preserve">, vide </w:t>
      </w:r>
      <w:r>
        <w:rPr>
          <w:i/>
        </w:rPr>
        <w:t xml:space="preserve">Schistus lapis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Anthracosis</w:t>
      </w:r>
      <w:r>
        <w:t xml:space="preserve">, </w:t>
      </w:r>
      <w:r>
        <w:rPr>
          <w:rStyle w:val="foreign"/>
          <w:lang w:val="grc"/>
        </w:rPr>
        <w:t xml:space="preserve">ἀνθράκωσις</w:t>
      </w:r>
      <w:r>
        <w:t xml:space="preserve">, in specie </w:t>
      </w:r>
      <w:r>
        <w:rPr>
          <w:i/>
        </w:rPr>
        <w:t xml:space="preserve">carbunculum</w:t>
      </w:r>
      <w:r>
        <w:br/>
      </w:r>
      <w:r>
        <w:t xml:space="preserve">, vel in </w:t>
      </w:r>
      <w:r>
        <w:rPr>
          <w:i/>
        </w:rPr>
        <w:t xml:space="preserve">oculi bulbo</w:t>
      </w:r>
      <w:r>
        <w:t xml:space="preserve">, vel in </w:t>
      </w:r>
      <w:r>
        <w:rPr>
          <w:i/>
        </w:rPr>
        <w:t xml:space="preserve">palpebra</w:t>
      </w:r>
      <w:r>
        <w:t xml:space="preserve"> occurrentem
</w:t>
      </w:r>
    </w:p>
    <w:p>
      <w:pPr>
        <w:pStyle w:val="entryFree"/>
      </w:pPr>
      <w:r>
        <w:rPr>
          <w:rStyle w:val="orth"/>
        </w:rPr>
        <w:t xml:space="preserve">Anthrax</w:t>
      </w:r>
      <w:r>
        <w:t xml:space="preserve">, ἄ,</w:t>
      </w:r>
      <w:r>
        <w:rPr>
          <w:rStyle w:val="foreign"/>
          <w:lang w:val="grc"/>
        </w:rPr>
        <w:t xml:space="preserve">θραξ</w:t>
      </w:r>
      <w:r>
        <w:t xml:space="preserve">, proprie </w:t>
      </w:r>
      <w:r>
        <w:rPr>
          <w:i/>
        </w:rPr>
        <w:t xml:space="preserve">carbonem accensum</w:t>
      </w:r>
      <w:r>
        <w:t xml:space="preserve">, hoc
</w:t>
      </w:r>
      <w:r>
        <w:br/>
      </w:r>
      <w:r>
        <w:t xml:space="preserve">est, </w:t>
      </w:r>
      <w:r>
        <w:rPr>
          <w:i/>
        </w:rPr>
        <w:t xml:space="preserve">prunam</w:t>
      </w:r>
      <w:r>
        <w:t xml:space="preserve"> significat, uti patet ex 5. </w:t>
      </w:r>
      <w:r>
        <w:rPr>
          <w:i/>
        </w:rPr>
        <w:t xml:space="preserve">aphor.</w:t>
      </w:r>
      <w:r>
        <w:t xml:space="preserve"> Ir. Junge
</w:t>
      </w:r>
    </w:p>
    <w:p>
      <w:pPr>
        <w:pStyle w:val="entryFree"/>
      </w:pPr>
      <w:r>
        <w:rPr>
          <w:rStyle w:val="orth"/>
        </w:rPr>
        <w:t xml:space="preserve">Anthrope</w:t>
      </w:r>
      <w:r>
        <w:t xml:space="preserve">, </w:t>
      </w:r>
      <w:r>
        <w:rPr>
          <w:rStyle w:val="foreign"/>
          <w:lang w:val="grc"/>
        </w:rPr>
        <w:t xml:space="preserve">ἀνθρωπὴ</w:t>
      </w:r>
      <w:r>
        <w:t xml:space="preserve"> vel </w:t>
      </w:r>
      <w:r>
        <w:rPr>
          <w:rStyle w:val="foreign"/>
          <w:lang w:val="grc"/>
        </w:rPr>
        <w:t xml:space="preserve">ἀνθρωπειὴ</w:t>
      </w:r>
      <w:r>
        <w:t xml:space="preserve"> dicitur </w:t>
      </w:r>
      <w:r>
        <w:rPr>
          <w:i/>
        </w:rPr>
        <w:t xml:space="preserve">cutis humana</w:t>
      </w:r>
      <w:r>
        <w:t xml:space="preserve">
</w:t>
      </w:r>
      <w:r>
        <w:br/>
      </w:r>
      <w:r>
        <w:t xml:space="preserve">apud Herodot. notante Vesalio </w:t>
      </w:r>
      <w:r>
        <w:rPr>
          <w:i/>
        </w:rPr>
        <w:t xml:space="preserve">l.z.de C. H. F.c.S. prine.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Anthropometria</w:t>
      </w:r>
      <w:r>
        <w:t xml:space="preserve">, </w:t>
      </w:r>
      <w:r>
        <w:rPr>
          <w:rStyle w:val="foreign"/>
          <w:lang w:val="grc"/>
        </w:rPr>
        <w:t xml:space="preserve">ἀνθρωπομετρτά</w:t>
      </w:r>
      <w:r>
        <w:t xml:space="preserve">, significat
</w:t>
      </w:r>
      <w:r>
        <w:br/>
      </w:r>
      <w:r>
        <w:t xml:space="preserve">descriptionem corporis humani, &amp; omnium ejus membrorum
</w:t>
      </w:r>
    </w:p>
    <w:p>
      <w:pPr>
        <w:pStyle w:val="entryFree"/>
      </w:pPr>
      <w:r>
        <w:rPr>
          <w:rStyle w:val="orth"/>
        </w:rPr>
        <w:t xml:space="preserve">Anthropos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vide </w:t>
      </w:r>
      <w:r>
        <w:rPr>
          <w:i/>
        </w:rPr>
        <w:t xml:space="preserve">homo.</w:t>
      </w:r>
    </w:p>
    <w:p>
      <w:pPr>
        <w:pStyle w:val="entryFree"/>
      </w:pPr>
      <w:r>
        <w:rPr>
          <w:rStyle w:val="orth"/>
        </w:rPr>
        <w:t xml:space="preserve">Anthroposophia</w:t>
      </w:r>
      <w:r>
        <w:t xml:space="preserve">, </w:t>
      </w:r>
      <w:r>
        <w:rPr>
          <w:rStyle w:val="foreign"/>
          <w:lang w:val="grc"/>
        </w:rPr>
        <w:t xml:space="preserve">ἀνθρωπισσφία</w:t>
      </w:r>
      <w:r>
        <w:t xml:space="preserve">, hoc est, scientia
</w:t>
      </w:r>
      <w:r>
        <w:br/>
      </w:r>
      <w:r>
        <w:t xml:space="preserve">naturam hominis, &amp; ejus structuram internam &amp;
</w:t>
      </w:r>
    </w:p>
    <w:p>
      <w:pPr>
        <w:pStyle w:val="entryFree"/>
      </w:pPr>
      <w:r>
        <w:rPr>
          <w:rStyle w:val="orth"/>
        </w:rPr>
        <w:t xml:space="preserve">Anthypnotica</w:t>
      </w:r>
      <w:r>
        <w:t xml:space="preserve">, </w:t>
      </w:r>
      <w:r>
        <w:rPr>
          <w:rStyle w:val="foreign"/>
          <w:lang w:val="grc"/>
        </w:rPr>
        <w:t xml:space="preserve">ἀνθνπνωτικὰ</w:t>
      </w:r>
      <w:r>
        <w:t xml:space="preserve">, vocari possunt
</w:t>
      </w:r>
      <w:r>
        <w:br/>
      </w:r>
      <w:r>
        <w:t xml:space="preserve">medicamenta </w:t>
      </w:r>
      <w:r>
        <w:rPr>
          <w:i/>
        </w:rPr>
        <w:t xml:space="preserve">somnum abigentia.</w:t>
      </w:r>
    </w:p>
    <w:p>
      <w:pPr>
        <w:pStyle w:val="entryFree"/>
      </w:pPr>
      <w:r>
        <w:rPr>
          <w:rStyle w:val="orth"/>
        </w:rPr>
        <w:t xml:space="preserve">Anthysterica</w:t>
      </w:r>
      <w:r>
        <w:t xml:space="preserve"> vult etiam appellari medicamenta
</w:t>
      </w:r>
      <w:r>
        <w:br/>
      </w:r>
      <w:r>
        <w:t xml:space="preserve">contra passionem hystericam, Blancard. in Lex.
</w:t>
      </w:r>
    </w:p>
    <w:p>
      <w:pPr>
        <w:pStyle w:val="entryFree"/>
      </w:pPr>
      <w:r>
        <w:rPr>
          <w:rStyle w:val="orth"/>
        </w:rPr>
        <w:t xml:space="preserve">Anti</w:t>
      </w:r>
      <w:r>
        <w:t xml:space="preserve">, </w:t>
      </w:r>
      <w:r>
        <w:rPr>
          <w:rStyle w:val="foreign"/>
          <w:lang w:val="grc"/>
        </w:rPr>
        <w:t xml:space="preserve">ἀντὶ</w:t>
      </w:r>
      <w:r>
        <w:t xml:space="preserve">, praepositio e Grammaticis nota, significans
</w:t>
      </w:r>
      <w:r>
        <w:br/>
      </w:r>
      <w:r>
        <w:rPr>
          <w:i/>
        </w:rPr>
        <w:t xml:space="preserve">contra, adversus.</w:t>
      </w:r>
      <w:r>
        <w:t xml:space="preserve"> Saepe conjungitur in medicina
</w:t>
      </w:r>
    </w:p>
    <w:p>
      <w:pPr>
        <w:pStyle w:val="entryFree"/>
      </w:pPr>
      <w:r>
        <w:rPr>
          <w:rStyle w:val="orth"/>
        </w:rPr>
        <w:t xml:space="preserve">Antiades</w:t>
      </w:r>
      <w:r>
        <w:t xml:space="preserve">, </w:t>
      </w:r>
      <w:r>
        <w:rPr>
          <w:rStyle w:val="foreign"/>
          <w:lang w:val="grc"/>
        </w:rPr>
        <w:t xml:space="preserve">ἀντιὰδες</w:t>
      </w:r>
      <w:r>
        <w:t xml:space="preserve">, vide </w:t>
      </w:r>
      <w:r>
        <w:rPr>
          <w:i/>
        </w:rPr>
        <w:t xml:space="preserve">Tonsillae.</w:t>
      </w:r>
      <w:r>
        <w:t xml:space="preserve"> AliaS </w:t>
      </w:r>
      <w:r>
        <w:rPr>
          <w:i/>
        </w:rPr>
        <w:t xml:space="preserve">antiades</w:t>
      </w:r>
      <w:r>
        <w:t xml:space="preserve">
</w:t>
      </w:r>
      <w:r>
        <w:br/>
      </w:r>
      <w:r>
        <w:t xml:space="preserve">dicuntur </w:t>
      </w:r>
      <w:r>
        <w:rPr>
          <w:i/>
        </w:rPr>
        <w:t xml:space="preserve">tonsillae inflammatae.</w:t>
      </w:r>
      <w:r>
        <w:t xml:space="preserve"> Nic. Piso de </w:t>
      </w:r>
      <w:r>
        <w:rPr>
          <w:i/>
        </w:rPr>
        <w:t xml:space="preserve">morb, cogn. &amp; cur. l. a. c.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Antiagri</w:t>
      </w:r>
      <w:r>
        <w:t xml:space="preserve">, tonsillarum tumor Ulpiniano. Riolan.
</w:t>
      </w:r>
      <w:r>
        <w:br/>
      </w:r>
      <w:r>
        <w:rPr>
          <w:i/>
        </w:rPr>
        <w:t xml:space="preserve">Enchirid. Anatom. I.</w:t>
      </w:r>
      <w:r>
        <w:t xml:space="preserve"> 4, </w:t>
      </w:r>
      <w:r>
        <w:rPr>
          <w:i/>
        </w:rPr>
        <w:t xml:space="preserve">c. y.</w:t>
      </w:r>
    </w:p>
    <w:p>
      <w:pPr>
        <w:pStyle w:val="entryFree"/>
      </w:pPr>
      <w:r>
        <w:rPr>
          <w:rStyle w:val="orth"/>
        </w:rPr>
        <w:t xml:space="preserve">Antiballomenos</w:t>
      </w:r>
      <w:r>
        <w:t xml:space="preserve">, </w:t>
      </w:r>
      <w:r>
        <w:rPr>
          <w:rStyle w:val="foreign"/>
          <w:lang w:val="grc"/>
        </w:rPr>
        <w:t xml:space="preserve">ἀντιβαλλὸμενος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άνσεμβαλλόμενος</w:t>
      </w:r>
      <w:r>
        <w:t xml:space="preserve">, vide </w:t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Anticadmia</w:t>
      </w:r>
      <w:r>
        <w:t xml:space="preserve"> est tertium genus </w:t>
      </w:r>
      <w:r>
        <w:rPr>
          <w:i/>
        </w:rPr>
        <w:t xml:space="preserve">cadmiae</w:t>
      </w:r>
      <w:r>
        <w:t xml:space="preserve"> fossilis,
</w:t>
      </w:r>
      <w:r>
        <w:br/>
      </w:r>
      <w:r>
        <w:t xml:space="preserve">quod &amp; </w:t>
      </w:r>
      <w:r>
        <w:rPr>
          <w:i/>
        </w:rPr>
        <w:t xml:space="preserve">psettdocadmia</w:t>
      </w:r>
      <w:r>
        <w:t xml:space="preserve"> dicitur. Appellatur vero </w:t>
      </w:r>
      <w:r>
        <w:rPr>
          <w:i/>
        </w:rPr>
        <w:t xml:space="preserve">anticadmia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Anticae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 in
</w:t>
      </w:r>
      <w:r>
        <w:br/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Anticardium</w:t>
      </w:r>
      <w:r>
        <w:t xml:space="preserve">, </w:t>
      </w:r>
      <w:r>
        <w:rPr>
          <w:rStyle w:val="foreign"/>
          <w:lang w:val="grc"/>
        </w:rPr>
        <w:t xml:space="preserve">ἀνσικάρδίον</w:t>
      </w:r>
      <w:r>
        <w:t xml:space="preserve">, sic dicitur cavum
</w:t>
      </w:r>
      <w:r>
        <w:br/>
      </w:r>
      <w:r>
        <w:t xml:space="preserve">illud, quod est sub pectore, carneum molleque, ad os
</w:t>
      </w:r>
    </w:p>
    <w:p>
      <w:pPr>
        <w:pStyle w:val="entryFree"/>
      </w:pPr>
      <w:r>
        <w:rPr>
          <w:rStyle w:val="orth"/>
        </w:rPr>
        <w:t xml:space="preserve">Anticatarrhalis</w:t>
      </w:r>
      <w:r>
        <w:t xml:space="preserve">, epitheton vel consilii, vel
</w:t>
      </w:r>
      <w:r>
        <w:br/>
      </w:r>
      <w:r>
        <w:t xml:space="preserve">medicamenti contra catarrhos directi. Ita consilium
</w:t>
      </w:r>
    </w:p>
    <w:p>
      <w:pPr>
        <w:pStyle w:val="entryFree"/>
      </w:pPr>
      <w:r>
        <w:rPr>
          <w:rStyle w:val="orth"/>
        </w:rPr>
        <w:t xml:space="preserve">Anticausoticus</w:t>
      </w:r>
      <w:r>
        <w:t xml:space="preserve">, epitheton remediorum contra
</w:t>
      </w:r>
      <w:r>
        <w:br/>
      </w:r>
      <w:r>
        <w:t xml:space="preserve">febrem ardentem vel causum. Ita in D. D. Iunken
</w:t>
      </w:r>
    </w:p>
    <w:p>
      <w:pPr>
        <w:pStyle w:val="entryFree"/>
      </w:pPr>
      <w:r>
        <w:rPr>
          <w:rStyle w:val="orth"/>
        </w:rPr>
        <w:t xml:space="preserve">Anticheir</w:t>
      </w:r>
      <w:r>
        <w:t xml:space="preserve">, </w:t>
      </w:r>
      <w:r>
        <w:rPr>
          <w:rStyle w:val="foreign"/>
          <w:lang w:val="grc"/>
        </w:rPr>
        <w:t xml:space="preserve">ἀντιχειρ</w:t>
      </w:r>
      <w:r>
        <w:t xml:space="preserve">, est magnus digitus manus,
</w:t>
      </w:r>
      <w:r>
        <w:br/>
      </w:r>
      <w:r>
        <w:t xml:space="preserve">qui &amp; </w:t>
      </w:r>
      <w:r>
        <w:rPr>
          <w:i/>
        </w:rPr>
        <w:t xml:space="preserve">pollex Si promanus</w:t>
      </w:r>
      <w:r>
        <w:t xml:space="preserve"> dicitur. Gal. </w:t>
      </w:r>
      <w:r>
        <w:rPr>
          <w:i/>
        </w:rPr>
        <w:t xml:space="preserve">s. de musc. Tisses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Anticipans</w:t>
      </w:r>
      <w:r>
        <w:t xml:space="preserve">, </w:t>
      </w:r>
      <w:r>
        <w:rPr>
          <w:rStyle w:val="foreign"/>
          <w:lang w:val="grc"/>
        </w:rPr>
        <w:t xml:space="preserve">προλ</w:t>
      </w:r>
      <w:r>
        <w:t xml:space="preserve">.</w:t>
      </w:r>
      <w:r>
        <w:rPr>
          <w:rStyle w:val="foreign"/>
          <w:lang w:val="grc"/>
        </w:rPr>
        <w:t xml:space="preserve">ηπτικὸς</w:t>
      </w:r>
      <w:r>
        <w:t xml:space="preserve">, &amp; </w:t>
      </w:r>
      <w:r>
        <w:rPr>
          <w:i/>
        </w:rPr>
        <w:t xml:space="preserve">anticipatio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προλαμβάνει</w:t>
      </w:r>
      <w:r>
        <w:t xml:space="preserve">,,
</w:t>
      </w:r>
      <w:r>
        <w:br/>
      </w:r>
      <w:r>
        <w:t xml:space="preserve">dicitur de morbis, quorum paroxysmorum
</w:t>
      </w:r>
    </w:p>
    <w:p>
      <w:pPr>
        <w:pStyle w:val="entryFree"/>
      </w:pPr>
      <w:r>
        <w:rPr>
          <w:rStyle w:val="orth"/>
        </w:rPr>
        <w:t xml:space="preserve">Anticnemion</w:t>
      </w:r>
      <w:r>
        <w:t xml:space="preserve">, </w:t>
      </w:r>
      <w:r>
        <w:rPr>
          <w:rStyle w:val="foreign"/>
          <w:lang w:val="grc"/>
        </w:rPr>
        <w:t xml:space="preserve">ἀντικνήμιον</w:t>
      </w:r>
      <w:r>
        <w:t xml:space="preserve">, dicitur Gal. 2. </w:t>
      </w:r>
      <w:r>
        <w:rPr>
          <w:i/>
        </w:rPr>
        <w:t xml:space="preserve">de sract. t.</w:t>
      </w:r>
      <w:r>
        <w:br/>
      </w:r>
      <w:r>
        <w:t xml:space="preserve">34. media &amp; carne vacua tibiae pars à summo
</w:t>
      </w:r>
    </w:p>
    <w:p>
      <w:pPr>
        <w:pStyle w:val="entryFree"/>
      </w:pPr>
      <w:r>
        <w:rPr>
          <w:rStyle w:val="orth"/>
        </w:rPr>
        <w:t xml:space="preserve">Anticolica</w:t>
      </w:r>
      <w:r>
        <w:t xml:space="preserve"> remedia dicuntur, quae colicis doloribus
</w:t>
      </w:r>
      <w:r>
        <w:br/>
      </w:r>
      <w:r>
        <w:t xml:space="preserve">brevi demulcendis omnium paratu facillima
</w:t>
      </w:r>
    </w:p>
    <w:p>
      <w:pPr>
        <w:pStyle w:val="entryFree"/>
      </w:pPr>
      <w:r>
        <w:rPr>
          <w:rStyle w:val="orth"/>
        </w:rPr>
        <w:t xml:space="preserve">Anticontosis</w:t>
      </w:r>
      <w:r>
        <w:t xml:space="preserve">, </w:t>
      </w:r>
      <w:r>
        <w:rPr>
          <w:rStyle w:val="foreign"/>
          <w:lang w:val="grc"/>
        </w:rPr>
        <w:t xml:space="preserve">ἀντικὸντωσις</w:t>
      </w:r>
      <w:r>
        <w:t xml:space="preserve">, apud Hipp, est
</w:t>
      </w:r>
      <w:r>
        <w:br/>
      </w:r>
      <w:r>
        <w:rPr>
          <w:i/>
        </w:rPr>
        <w:t xml:space="preserve">renixus conti</w:t>
      </w:r>
      <w:r>
        <w:t xml:space="preserve">, aut qui conto vel scipione fit, cum videl.
</w:t>
      </w:r>
    </w:p>
    <w:p>
      <w:pPr>
        <w:pStyle w:val="entryFree"/>
      </w:pPr>
      <w:r>
        <w:rPr>
          <w:rStyle w:val="orth"/>
        </w:rPr>
        <w:t xml:space="preserve">Antididomae</w:t>
      </w:r>
      <w:r>
        <w:t xml:space="preserve">, </w:t>
      </w:r>
      <w:r>
        <w:rPr>
          <w:rStyle w:val="foreign"/>
          <w:lang w:val="grc"/>
        </w:rPr>
        <w:t xml:space="preserve">ἀντιδίδεμαι</w:t>
      </w:r>
      <w:r>
        <w:t xml:space="preserve">, h. e. eX </w:t>
      </w:r>
      <w:r>
        <w:rPr>
          <w:i/>
        </w:rPr>
        <w:t xml:space="preserve">adverso respondeo</w:t>
      </w:r>
      <w:r>
        <w:br/>
      </w:r>
      <w:r>
        <w:t xml:space="preserve">, diciturque de signis rnotbo ex adverso respondentibus.
</w:t>
      </w:r>
    </w:p>
    <w:p>
      <w:pPr>
        <w:pStyle w:val="entryFree"/>
      </w:pPr>
      <w:r>
        <w:rPr>
          <w:rStyle w:val="orth"/>
        </w:rPr>
        <w:t xml:space="preserve">Antidinica</w:t>
      </w:r>
      <w:r>
        <w:t xml:space="preserve">, </w:t>
      </w:r>
      <w:r>
        <w:rPr>
          <w:rStyle w:val="foreign"/>
          <w:lang w:val="grc"/>
        </w:rPr>
        <w:t xml:space="preserve">άντιδίνικὰ</w:t>
      </w:r>
      <w:r>
        <w:t xml:space="preserve">, dici possunt </w:t>
      </w:r>
      <w:r>
        <w:rPr>
          <w:i/>
        </w:rPr>
        <w:t xml:space="preserve">medicamen-
</w:t>
      </w:r>
      <w:r>
        <w:rPr>
          <w:i/>
          <w:rStyle w:val="pb"/>
        </w:rPr>
        <w:t xml:space="preserve"/>
      </w:r>
      <w:r>
        <w:rPr>
          <w:i/>
        </w:rPr>
        <w:t xml:space="preserve">
ta contra vertiginem</w:t>
      </w:r>
      <w:r>
        <w:t xml:space="preserve">, Blancard. </w:t>
      </w:r>
      <w:r>
        <w:rPr>
          <w:i/>
        </w:rPr>
        <w:t xml:space="preserve">in Lexi</w:t>
      </w:r>
      <w:r>
        <w:t xml:space="preserve"> An vero in Graeoo
</w:t>
      </w:r>
      <w:r>
        <w:br/>
      </w:r>
      <w:r>
        <w:t xml:space="preserve">quodam scriptore medico hoc vocabulum occurrat,
</w:t>
      </w:r>
    </w:p>
    <w:p>
      <w:pPr>
        <w:pStyle w:val="entryFree"/>
      </w:pPr>
      <w:r>
        <w:rPr>
          <w:rStyle w:val="orth"/>
        </w:rPr>
        <w:t xml:space="preserve">Antidotarium</w:t>
      </w:r>
      <w:r>
        <w:t xml:space="preserve">, </w:t>
      </w:r>
      <w:r>
        <w:rPr>
          <w:rStyle w:val="foreign"/>
          <w:lang w:val="grc"/>
        </w:rPr>
        <w:t xml:space="preserve">ἀντιδοτάριον</w:t>
      </w:r>
      <w:r>
        <w:t xml:space="preserve">, i. e. </w:t>
      </w:r>
      <w:r>
        <w:rPr>
          <w:i/>
        </w:rPr>
        <w:t xml:space="preserve">Dispensatorium</w:t>
      </w:r>
      <w:r>
        <w:br/>
      </w:r>
      <w:r>
        <w:t xml:space="preserve">, de quo vocabulo 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Antidotus</w:t>
      </w:r>
      <w:r>
        <w:t xml:space="preserve">, </w:t>
      </w:r>
      <w:r>
        <w:rPr>
          <w:rStyle w:val="foreign"/>
          <w:lang w:val="grc"/>
        </w:rPr>
        <w:t xml:space="preserve">άντίδοτος</w:t>
      </w:r>
      <w:r>
        <w:t xml:space="preserve">, Foeminin. Latinum
</w:t>
      </w:r>
      <w:r>
        <w:br/>
      </w:r>
      <w:r>
        <w:t xml:space="preserve">apud Gell. </w:t>
      </w:r>
      <w:r>
        <w:rPr>
          <w:i/>
        </w:rPr>
        <w:t xml:space="preserve">lib.</w:t>
      </w:r>
      <w:r>
        <w:t xml:space="preserve"> I7, c. </w:t>
      </w:r>
      <w:r>
        <w:rPr>
          <w:i/>
        </w:rPr>
        <w:t xml:space="preserve">Id.</w:t>
      </w:r>
      <w:r>
        <w:t xml:space="preserve"> &amp; in neutro </w:t>
      </w:r>
      <w:r>
        <w:rPr>
          <w:i/>
        </w:rPr>
        <w:t xml:space="preserve">Antidotum</w:t>
      </w:r>
      <w:r>
        <w:t xml:space="preserve"> scil. </w:t>
      </w:r>
      <w:r>
        <w:rPr>
          <w:i/>
        </w:rPr>
        <w:t xml:space="preserve">medicamentum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Antifebrile</w:t>
      </w:r>
      <w:r>
        <w:t xml:space="preserve">, vide </w:t>
      </w:r>
      <w:r>
        <w:rPr>
          <w:i/>
        </w:rPr>
        <w:t xml:space="preserve">Febrisuga.</w:t>
      </w:r>
    </w:p>
    <w:p>
      <w:pPr>
        <w:pStyle w:val="entryFree"/>
      </w:pPr>
      <w:r>
        <w:rPr>
          <w:rStyle w:val="orth"/>
        </w:rPr>
        <w:t xml:space="preserve">Antifides</w:t>
      </w:r>
      <w:r>
        <w:t xml:space="preserve">, dicitur </w:t>
      </w:r>
      <w:r>
        <w:rPr>
          <w:i/>
        </w:rPr>
        <w:t xml:space="preserve">calx metallorum</w:t>
      </w:r>
      <w:r>
        <w:t xml:space="preserve">, Rul.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Antihecticum</w:t>
      </w:r>
      <w:r>
        <w:t xml:space="preserve"> est nomen speciale medicamenti,
</w:t>
      </w:r>
      <w:r>
        <w:br/>
      </w:r>
      <w:r>
        <w:t xml:space="preserve">à Poterio inventi, quod &amp; antimonium diaphoreticum
</w:t>
      </w:r>
    </w:p>
    <w:p>
      <w:pPr>
        <w:pStyle w:val="entryFree"/>
      </w:pPr>
      <w:r>
        <w:rPr>
          <w:rStyle w:val="orth"/>
        </w:rPr>
        <w:t xml:space="preserve">Antilepsis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</w:t>
      </w:r>
      <w:r>
        <w:rPr>
          <w:i/>
        </w:rPr>
        <w:t xml:space="preserve">apprehensio</w:t>
      </w:r>
      <w:r>
        <w:t xml:space="preserve">, apud Hipp,
</w:t>
      </w:r>
      <w:r>
        <w:br/>
      </w:r>
      <w:r>
        <w:t xml:space="preserve">significat modum deligationis, videlicet vinculorum in
</w:t>
      </w:r>
    </w:p>
    <w:p>
      <w:pPr>
        <w:pStyle w:val="entryFree"/>
      </w:pPr>
      <w:r>
        <w:rPr>
          <w:rStyle w:val="orth"/>
        </w:rPr>
        <w:t xml:space="preserve">Antilobium</w:t>
      </w:r>
      <w:r>
        <w:t xml:space="preserve">, </w:t>
      </w:r>
      <w:r>
        <w:rPr>
          <w:rStyle w:val="foreign"/>
          <w:lang w:val="grc"/>
        </w:rPr>
        <w:t xml:space="preserve">ἀντιλόβιον</w:t>
      </w:r>
      <w:r>
        <w:t xml:space="preserve">, ἢ </w:t>
      </w:r>
      <w:r>
        <w:rPr>
          <w:rStyle w:val="foreign"/>
          <w:lang w:val="grc"/>
        </w:rPr>
        <w:t xml:space="preserve">ἀντιλοβὶς</w:t>
      </w:r>
      <w:r>
        <w:t xml:space="preserve">, dicitur
</w:t>
      </w:r>
      <w:r>
        <w:br/>
      </w:r>
      <w:r>
        <w:t xml:space="preserve">parS illa exigua in auricula, quae infimae parti, quem lobum
</w:t>
      </w:r>
    </w:p>
    <w:p>
      <w:pPr>
        <w:pStyle w:val="entryFree"/>
      </w:pPr>
      <w:r>
        <w:rPr>
          <w:rStyle w:val="orth"/>
        </w:rPr>
        <w:t xml:space="preserve">Antilogia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, vide </w:t>
      </w:r>
      <w:r>
        <w:rPr>
          <w:i/>
        </w:rPr>
        <w:t xml:space="preserve">Contradictio.</w:t>
      </w:r>
    </w:p>
    <w:p>
      <w:pPr>
        <w:pStyle w:val="entryFree"/>
      </w:pPr>
      <w:r>
        <w:rPr>
          <w:rStyle w:val="orth"/>
        </w:rPr>
        <w:t xml:space="preserve">Antimonium</w:t>
      </w:r>
      <w:r>
        <w:t xml:space="preserve">, idem, quod </w:t>
      </w:r>
      <w:r>
        <w:rPr>
          <w:i/>
        </w:rPr>
        <w:t xml:space="preserve">stibium</w:t>
      </w:r>
      <w:r>
        <w:t xml:space="preserve">, </w:t>
      </w:r>
      <w:r>
        <w:rPr>
          <w:rStyle w:val="foreign"/>
          <w:lang w:val="grc"/>
        </w:rPr>
        <w:t xml:space="preserve">σίμμι</w:t>
      </w:r>
      <w:r>
        <w:t xml:space="preserve">, </w:t>
      </w:r>
      <w:r>
        <w:rPr>
          <w:i/>
        </w:rPr>
        <w:t xml:space="preserve">n Asm</w:t>
      </w:r>
      <w:r>
        <w:br/>
      </w:r>
      <w:r>
        <w:t xml:space="preserve">est minerale ad metallinam naturam proxime accedenS,
</w:t>
      </w:r>
    </w:p>
    <w:p>
      <w:pPr>
        <w:pStyle w:val="entryFree"/>
      </w:pPr>
      <w:r>
        <w:rPr>
          <w:rStyle w:val="orth"/>
        </w:rPr>
        <w:t xml:space="preserve">Antinephritica</w:t>
      </w:r>
      <w:r>
        <w:t xml:space="preserve">, </w:t>
      </w:r>
      <w:r>
        <w:rPr>
          <w:rStyle w:val="foreign"/>
          <w:lang w:val="grc"/>
        </w:rPr>
        <w:t xml:space="preserve">ἀντιϊεφριτικὰ</w:t>
      </w:r>
      <w:r>
        <w:t xml:space="preserve">, </w:t>
      </w:r>
      <w:r>
        <w:rPr>
          <w:i/>
        </w:rPr>
        <w:t xml:space="preserve">medicamenta contra morbos renum.</w:t>
      </w:r>
      <w:r>
        <w:br/>
      </w:r>
      <w:r>
        <w:t xml:space="preserve">Blanc.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Antiparalyticus</w:t>
      </w:r>
      <w:r>
        <w:t xml:space="preserve">, </w:t>
      </w:r>
      <w:r>
        <w:rPr>
          <w:rStyle w:val="foreign"/>
          <w:lang w:val="grc"/>
        </w:rPr>
        <w:t xml:space="preserve">ἀντιπαραλντικὸς</w:t>
      </w:r>
      <w:r>
        <w:t xml:space="preserve">, epitheton
</w:t>
      </w:r>
      <w:r>
        <w:br/>
      </w:r>
      <w:r>
        <w:t xml:space="preserve">medicamentorum internorum &amp; externorum contra
</w:t>
      </w:r>
    </w:p>
    <w:p>
      <w:pPr>
        <w:pStyle w:val="entryFree"/>
      </w:pPr>
      <w:r>
        <w:rPr>
          <w:rStyle w:val="orth"/>
        </w:rPr>
        <w:t xml:space="preserve">Antipathes</w:t>
      </w:r>
      <w:r>
        <w:t xml:space="preserve">, </w:t>
      </w:r>
      <w:r>
        <w:rPr>
          <w:rStyle w:val="foreign"/>
          <w:lang w:val="grc"/>
        </w:rPr>
        <w:t xml:space="preserve">ἀντιπαθες</w:t>
      </w:r>
      <w:r>
        <w:t xml:space="preserve">, est species </w:t>
      </w:r>
      <w:r>
        <w:rPr>
          <w:i/>
        </w:rPr>
        <w:t xml:space="preserve">corallii nigri</w:t>
      </w:r>
      <w:r>
        <w:br/>
      </w:r>
      <w:r>
        <w:t xml:space="preserve">, secundum Diosc. </w:t>
      </w:r>
      <w:r>
        <w:rPr>
          <w:i/>
        </w:rPr>
        <w:t xml:space="preserve">l</w:t>
      </w:r>
      <w:r>
        <w:t xml:space="preserve">, 5. </w:t>
      </w:r>
      <w:r>
        <w:rPr>
          <w:i/>
        </w:rPr>
        <w:t xml:space="preserve">c.</w:t>
      </w:r>
      <w:r>
        <w:t xml:space="preserve"> 140. arboris figura magijque
</w:t>
      </w:r>
    </w:p>
    <w:p>
      <w:pPr>
        <w:pStyle w:val="entryFree"/>
      </w:pPr>
      <w:r>
        <w:rPr>
          <w:rStyle w:val="orth"/>
        </w:rPr>
        <w:t xml:space="preserve">Antipathia</w:t>
      </w:r>
      <w:r>
        <w:t xml:space="preserve">, </w:t>
      </w:r>
      <w:r>
        <w:rPr>
          <w:rStyle w:val="foreign"/>
          <w:lang w:val="grc"/>
        </w:rPr>
        <w:t xml:space="preserve">ἀντιπάθεια</w:t>
      </w:r>
      <w:r>
        <w:t xml:space="preserve">, dicitur species quali-
</w:t>
      </w:r>
      <w:r>
        <w:br/>
      </w:r>
      <w:r>
        <w:rPr>
          <w:i/>
        </w:rPr>
        <w:t xml:space="preserve">tatis occultae</w:t>
      </w:r>
      <w:r>
        <w:t xml:space="preserve">, opposita </w:t>
      </w:r>
      <w:r>
        <w:rPr>
          <w:i/>
        </w:rPr>
        <w:t xml:space="preserve">sympathiae</w:t>
      </w:r>
      <w:r>
        <w:t xml:space="preserve">, quando inter duas
</w:t>
      </w:r>
    </w:p>
    <w:p>
      <w:pPr>
        <w:pStyle w:val="entryFree"/>
      </w:pPr>
      <w:r>
        <w:rPr>
          <w:rStyle w:val="orth"/>
        </w:rPr>
        <w:t xml:space="preserve">Antiperistasis</w:t>
      </w:r>
      <w:r>
        <w:t xml:space="preserve">, </w:t>
      </w:r>
      <w:r>
        <w:rPr>
          <w:rStyle w:val="foreign"/>
          <w:lang w:val="grc"/>
        </w:rPr>
        <w:t xml:space="preserve">ἀντιπερίστασις</w:t>
      </w:r>
      <w:r>
        <w:t xml:space="preserve">, dicitur </w:t>
      </w:r>
      <w:r>
        <w:rPr>
          <w:i/>
        </w:rPr>
        <w:t xml:space="preserve">circumobsstentia</w:t>
      </w:r>
      <w:r>
        <w:br/>
      </w:r>
      <w:r>
        <w:t xml:space="preserve">, sive caloriS aut frigoris compressio &amp; COarctatiO,
</w:t>
      </w:r>
    </w:p>
    <w:p>
      <w:pPr>
        <w:pStyle w:val="entryFree"/>
      </w:pPr>
      <w:r>
        <w:rPr>
          <w:rStyle w:val="orth"/>
        </w:rPr>
        <w:t xml:space="preserve">Antipharmacum</w:t>
      </w:r>
      <w:r>
        <w:t xml:space="preserve">, </w:t>
      </w:r>
      <w:r>
        <w:rPr>
          <w:rStyle w:val="foreign"/>
          <w:lang w:val="grc"/>
        </w:rPr>
        <w:t xml:space="preserve">άντιφάρμακον</w:t>
      </w:r>
      <w:r>
        <w:t xml:space="preserve"> dicitur </w:t>
      </w:r>
      <w:r>
        <w:rPr>
          <w:i/>
        </w:rPr>
        <w:t xml:space="preserve">medicamentum contra venena</w:t>
      </w:r>
      <w:r>
        <w:t xml:space="preserve">
</w:t>
      </w:r>
      <w:r>
        <w:br/>
      </w:r>
      <w:r>
        <w:t xml:space="preserve">, &amp; ita idem, quod </w:t>
      </w:r>
      <w:r>
        <w:rPr>
          <w:i/>
        </w:rPr>
        <w:t xml:space="preserve">alexipharmacum.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Antiphysica</w:t>
      </w:r>
      <w:r>
        <w:t xml:space="preserve">, </w:t>
      </w:r>
      <w:r>
        <w:rPr>
          <w:rStyle w:val="foreign"/>
          <w:lang w:val="grc"/>
        </w:rPr>
        <w:t xml:space="preserve">ἀντιφνσικὰ</w:t>
      </w:r>
      <w:r>
        <w:t xml:space="preserve">, vide </w:t>
      </w:r>
      <w:r>
        <w:rPr>
          <w:i/>
        </w:rPr>
        <w:t xml:space="preserve">Carminastva.</w:t>
      </w:r>
    </w:p>
    <w:p>
      <w:pPr>
        <w:pStyle w:val="entryFree"/>
      </w:pPr>
      <w:r>
        <w:rPr>
          <w:rStyle w:val="orth"/>
        </w:rPr>
        <w:t xml:space="preserve">Antipodagricus</w:t>
      </w:r>
      <w:r>
        <w:t xml:space="preserve">, </w:t>
      </w:r>
      <w:r>
        <w:rPr>
          <w:rStyle w:val="foreign"/>
          <w:lang w:val="grc"/>
        </w:rPr>
        <w:t xml:space="preserve">ἀνσιπσδαγ</w:t>
      </w:r>
      <w:r>
        <w:rPr>
          <w:rStyle w:val="foreign"/>
          <w:lang w:val="grc"/>
        </w:rPr>
        <w:t xml:space="preserve">ρικὸς</w:t>
      </w:r>
      <w:r>
        <w:t xml:space="preserve">, idem quod
</w:t>
      </w:r>
      <w:r>
        <w:br/>
      </w:r>
      <w:r>
        <w:t xml:space="preserve">antarthriticiIs, epitheton medicamentorum internorum
</w:t>
      </w:r>
    </w:p>
    <w:p>
      <w:pPr>
        <w:pStyle w:val="entryFree"/>
      </w:pPr>
      <w:r>
        <w:rPr>
          <w:rStyle w:val="orth"/>
        </w:rPr>
        <w:t xml:space="preserve">Antipoeeo</w:t>
      </w:r>
      <w:r>
        <w:t xml:space="preserve">, </w:t>
      </w:r>
      <w:r>
        <w:rPr>
          <w:rStyle w:val="foreign"/>
          <w:lang w:val="grc"/>
        </w:rPr>
        <w:t xml:space="preserve">ἀντιποιέω</w:t>
      </w:r>
      <w:r>
        <w:t xml:space="preserve">, Hippocrati significat </w:t>
      </w:r>
      <w:r>
        <w:rPr>
          <w:i/>
        </w:rPr>
        <w:t xml:space="preserve">resistere malo</w:t>
      </w:r>
      <w:r>
        <w:br/>
      </w:r>
      <w:r>
        <w:t xml:space="preserve">, juvare, 2. de </w:t>
      </w:r>
      <w:r>
        <w:rPr>
          <w:i/>
        </w:rPr>
        <w:t xml:space="preserve">artic.</w:t>
      </w:r>
      <w:r>
        <w:t xml:space="preserve"> t. 42. Vide Foës. Oec.
</w:t>
      </w:r>
    </w:p>
    <w:p>
      <w:pPr>
        <w:pStyle w:val="entryFree"/>
      </w:pPr>
      <w:r>
        <w:rPr>
          <w:rStyle w:val="orth"/>
        </w:rPr>
        <w:t xml:space="preserve">Antipraxia</w:t>
      </w:r>
      <w:r>
        <w:t xml:space="preserve">, </w:t>
      </w:r>
      <w:r>
        <w:rPr>
          <w:rStyle w:val="foreign"/>
          <w:lang w:val="grc"/>
        </w:rPr>
        <w:t xml:space="preserve">άντιπραξτά</w:t>
      </w:r>
      <w:r>
        <w:t xml:space="preserve">, sigt ificat functionum
</w:t>
      </w:r>
      <w:r>
        <w:br/>
      </w:r>
      <w:r>
        <w:t xml:space="preserve">&amp; temperamentorum in diversis membris contrarietatem,
</w:t>
      </w:r>
    </w:p>
    <w:p>
      <w:pPr>
        <w:pStyle w:val="entryFree"/>
      </w:pPr>
      <w:r>
        <w:rPr>
          <w:rStyle w:val="orth"/>
        </w:rPr>
        <w:t xml:space="preserve">Antipyreton</w:t>
      </w:r>
      <w:r>
        <w:t xml:space="preserve">, </w:t>
      </w:r>
      <w:r>
        <w:rPr>
          <w:rStyle w:val="foreign"/>
          <w:lang w:val="grc"/>
        </w:rPr>
        <w:t xml:space="preserve">ἀντιπυρετὸν</w:t>
      </w:r>
      <w:r>
        <w:t xml:space="preserve">, rectius dicitur,
</w:t>
      </w:r>
      <w:r>
        <w:br/>
      </w:r>
      <w:r>
        <w:t xml:space="preserve">quam </w:t>
      </w:r>
      <w:r>
        <w:rPr>
          <w:i/>
        </w:rPr>
        <w:t xml:space="preserve">anufebrile</w:t>
      </w:r>
      <w:r>
        <w:t xml:space="preserve">, quod mixtum e graeco &amp; latino compositum
</w:t>
      </w:r>
    </w:p>
    <w:p>
      <w:pPr>
        <w:pStyle w:val="entryFree"/>
      </w:pPr>
      <w:r>
        <w:rPr>
          <w:rStyle w:val="orth"/>
        </w:rPr>
        <w:t xml:space="preserve">Antiquaetium</w:t>
      </w:r>
      <w:r>
        <w:t xml:space="preserve"> vocatur practicis quibusdam
</w:t>
      </w:r>
      <w:r>
        <w:br/>
      </w:r>
      <w:r>
        <w:t xml:space="preserve">recetJtioribus medicamentum </w:t>
      </w:r>
      <w:r>
        <w:rPr>
          <w:i/>
        </w:rPr>
        <w:t xml:space="preserve">specificum contra febrem quartanam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Antiquus</w:t>
      </w:r>
      <w:r>
        <w:t xml:space="preserve">, </w:t>
      </w:r>
      <w:r>
        <w:rPr>
          <w:rStyle w:val="foreign"/>
          <w:lang w:val="grc"/>
        </w:rPr>
        <w:t xml:space="preserve">παλαμὸς</w:t>
      </w:r>
      <w:r>
        <w:t xml:space="preserve">, idem, quod </w:t>
      </w:r>
      <w:r>
        <w:rPr>
          <w:i/>
        </w:rPr>
        <w:t xml:space="preserve">vetus. Antiqui</w:t>
      </w:r>
      <w:r>
        <w:br/>
      </w:r>
      <w:r>
        <w:t xml:space="preserve">morbi, id est, </w:t>
      </w:r>
      <w:r>
        <w:rPr>
          <w:i/>
        </w:rPr>
        <w:t xml:space="preserve">inveterati.</w:t>
      </w:r>
    </w:p>
    <w:p>
      <w:pPr>
        <w:pStyle w:val="entryFree"/>
      </w:pPr>
      <w:r>
        <w:rPr>
          <w:rStyle w:val="orth"/>
        </w:rPr>
        <w:t xml:space="preserve">Antirrhope</w:t>
      </w:r>
      <w:r>
        <w:t xml:space="preserve">, </w:t>
      </w:r>
      <w:r>
        <w:rPr>
          <w:rStyle w:val="foreign"/>
          <w:lang w:val="grc"/>
        </w:rPr>
        <w:t xml:space="preserve">ἀντιῥῥοπὴ</w:t>
      </w:r>
      <w:r>
        <w:t xml:space="preserve">, ἢ </w:t>
      </w:r>
      <w:r>
        <w:rPr>
          <w:rStyle w:val="foreign"/>
          <w:lang w:val="grc"/>
        </w:rPr>
        <w:t xml:space="preserve">ἀντιῥῥοτάη</w:t>
      </w:r>
      <w:r>
        <w:t xml:space="preserve">, significat
</w:t>
      </w:r>
      <w:r>
        <w:br/>
      </w:r>
      <w:r>
        <w:t xml:space="preserve">in </w:t>
      </w:r>
      <w:r>
        <w:rPr>
          <w:i/>
        </w:rPr>
        <w:t xml:space="preserve">contrariam partem propensionem</w:t>
      </w:r>
      <w:r>
        <w:t xml:space="preserve">, vel inclinationem,
</w:t>
      </w:r>
    </w:p>
    <w:p>
      <w:pPr>
        <w:pStyle w:val="entryFree"/>
      </w:pPr>
      <w:r>
        <w:rPr>
          <w:rStyle w:val="orth"/>
        </w:rPr>
        <w:t xml:space="preserve">Antisecosis</w:t>
      </w:r>
      <w:r>
        <w:t xml:space="preserve">, </w:t>
      </w:r>
      <w:r>
        <w:rPr>
          <w:rStyle w:val="foreign"/>
          <w:lang w:val="grc"/>
        </w:rPr>
        <w:t xml:space="preserve">ἀντισψιωσις</w:t>
      </w:r>
      <w:r>
        <w:t xml:space="preserve">, dicitur </w:t>
      </w:r>
      <w:r>
        <w:rPr>
          <w:i/>
        </w:rPr>
        <w:t xml:space="preserve">aequalis</w:t>
      </w:r>
      <w:r>
        <w:t xml:space="preserve"> re-
</w:t>
      </w:r>
      <w:r>
        <w:br/>
      </w:r>
      <w:r>
        <w:rPr>
          <w:i/>
        </w:rPr>
        <w:t xml:space="preserve">pensio</w:t>
      </w:r>
      <w:r>
        <w:t xml:space="preserve">, aut ad aequilibrium reductio, </w:t>
      </w:r>
      <w:r>
        <w:rPr>
          <w:i/>
        </w:rPr>
        <w:t xml:space="preserve">adaequatio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Antispasis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i/>
        </w:rPr>
        <w:t xml:space="preserve">revulsio, retractio,</w:t>
      </w:r>
      <w:r>
        <w:br/>
      </w:r>
      <w:r>
        <w:t xml:space="preserve">dicitur humori; fluentis in contrariam partem retractio
</w:t>
      </w:r>
    </w:p>
    <w:p>
      <w:pPr>
        <w:pStyle w:val="entryFree"/>
      </w:pPr>
      <w:r>
        <w:rPr>
          <w:rStyle w:val="orth"/>
        </w:rPr>
        <w:t xml:space="preserve">Antispoda</w:t>
      </w:r>
      <w:r>
        <w:t xml:space="preserve">, </w:t>
      </w:r>
      <w:r>
        <w:rPr>
          <w:rStyle w:val="foreign"/>
          <w:lang w:val="grc"/>
        </w:rPr>
        <w:t xml:space="preserve">ἀντισίποδα</w:t>
      </w:r>
      <w:r>
        <w:t xml:space="preserve">, dicuntur medicamenta,
</w:t>
      </w:r>
      <w:r>
        <w:br/>
      </w:r>
      <w:r>
        <w:t xml:space="preserve">quae eadem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σποδίῳ</w:t>
      </w:r>
      <w:r>
        <w:t xml:space="preserve">, quod &amp; </w:t>
      </w:r>
      <w:r>
        <w:rPr>
          <w:rStyle w:val="foreign"/>
          <w:lang w:val="grc"/>
        </w:rPr>
        <w:t xml:space="preserve">στοδὸς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Antistathmesis</w:t>
      </w:r>
      <w:r>
        <w:t xml:space="preserve">, </w:t>
      </w:r>
      <w:r>
        <w:rPr>
          <w:rStyle w:val="foreign"/>
          <w:lang w:val="grc"/>
        </w:rPr>
        <w:t xml:space="preserve">ἀντιούθμησις</w:t>
      </w:r>
      <w:r>
        <w:t xml:space="preserve">, vide </w:t>
      </w:r>
      <w:r>
        <w:rPr>
          <w:i/>
        </w:rPr>
        <w:t xml:space="preserve">AmiseCosis.</w:t>
      </w:r>
    </w:p>
    <w:p>
      <w:pPr>
        <w:pStyle w:val="entryFree"/>
      </w:pPr>
      <w:r>
        <w:rPr>
          <w:rStyle w:val="orth"/>
        </w:rPr>
        <w:t xml:space="preserve">Antisterigma</w:t>
      </w:r>
      <w:r>
        <w:t xml:space="preserve">, </w:t>
      </w:r>
      <w:r>
        <w:rPr>
          <w:rStyle w:val="foreign"/>
          <w:lang w:val="grc"/>
        </w:rPr>
        <w:t xml:space="preserve">ἀνσιστήριγμα</w:t>
      </w:r>
      <w:r>
        <w:t xml:space="preserve">, apud Hipp, dicitur
</w:t>
      </w:r>
      <w:r>
        <w:br/>
      </w:r>
      <w:r>
        <w:rPr>
          <w:i/>
        </w:rPr>
        <w:t xml:space="preserve">fulce um</w:t>
      </w:r>
      <w:r>
        <w:t xml:space="preserve">, quo aliquid obfirmatur &amp; fulcitur I.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Antisternon</w:t>
      </w:r>
      <w:r>
        <w:t xml:space="preserve">, </w:t>
      </w:r>
      <w:r>
        <w:rPr>
          <w:rStyle w:val="foreign"/>
          <w:lang w:val="grc"/>
        </w:rPr>
        <w:t xml:space="preserve">ἀντίστορνον</w:t>
      </w:r>
      <w:r>
        <w:t xml:space="preserve">, id est, </w:t>
      </w:r>
      <w:r>
        <w:rPr>
          <w:i/>
        </w:rPr>
        <w:t xml:space="preserve">dorsum</w:t>
      </w:r>
      <w:r>
        <w:t xml:space="preserve">, de
</w:t>
      </w:r>
      <w:r>
        <w:br/>
      </w:r>
      <w:r>
        <w:t xml:space="preserve">quo suo loco. Gorr. d. </w:t>
      </w:r>
      <w:r>
        <w:rPr>
          <w:i/>
        </w:rPr>
        <w:t xml:space="preserve">I.</w:t>
      </w:r>
    </w:p>
    <w:p>
      <w:pPr>
        <w:pStyle w:val="entryFree"/>
      </w:pPr>
      <w:r>
        <w:rPr>
          <w:rStyle w:val="orth"/>
        </w:rPr>
        <w:t xml:space="preserve">Antitasis</w:t>
      </w:r>
      <w:r>
        <w:t xml:space="preserve">, </w:t>
      </w:r>
      <w:r>
        <w:rPr>
          <w:rStyle w:val="foreign"/>
          <w:lang w:val="grc"/>
        </w:rPr>
        <w:t xml:space="preserve">άντιτάσις</w:t>
      </w:r>
      <w:r>
        <w:t xml:space="preserve">, cum ossa, quae dissident,
</w:t>
      </w:r>
      <w:r>
        <w:br/>
      </w:r>
      <w:r>
        <w:t xml:space="preserve">ad hoc, ut e directo admoveantur, prius retrorsum trahuntur,
</w:t>
      </w:r>
    </w:p>
    <w:p>
      <w:pPr>
        <w:pStyle w:val="entryFree"/>
      </w:pPr>
      <w:r>
        <w:rPr>
          <w:rStyle w:val="orth"/>
        </w:rPr>
        <w:t xml:space="preserve">Antithenar</w:t>
      </w:r>
      <w:r>
        <w:t xml:space="preserve">, </w:t>
      </w:r>
      <w:r>
        <w:rPr>
          <w:rStyle w:val="foreign"/>
          <w:lang w:val="grc"/>
        </w:rPr>
        <w:t xml:space="preserve">ἀντίθεναρ</w:t>
      </w:r>
      <w:r>
        <w:t xml:space="preserve">, vocatur à Rtolano musculus
</w:t>
      </w:r>
      <w:r>
        <w:br/>
      </w:r>
      <w:r>
        <w:t xml:space="preserve">adducens pollicem tertius, teste Bartholin. </w:t>
      </w:r>
      <w:r>
        <w:rPr>
          <w:i/>
        </w:rPr>
        <w:t xml:space="preserve">l. 4. An.c. p.p.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Antitragus</w:t>
      </w:r>
      <w:r>
        <w:t xml:space="preserve">, </w:t>
      </w:r>
      <w:r>
        <w:rPr>
          <w:rStyle w:val="foreign"/>
          <w:lang w:val="grc"/>
        </w:rPr>
        <w:t xml:space="preserve">ἀιτίτραγος</w:t>
      </w:r>
      <w:r>
        <w:t xml:space="preserve">, </w:t>
      </w:r>
      <w:r>
        <w:rPr>
          <w:i/>
        </w:rPr>
        <w:t xml:space="preserve">est pars crassior anthelicis</w:t>
      </w:r>
      <w:r>
        <w:br/>
      </w:r>
      <w:r>
        <w:t xml:space="preserve">opposita </w:t>
      </w:r>
      <w:r>
        <w:rPr>
          <w:i/>
        </w:rPr>
        <w:t xml:space="preserve">tragor</w:t>
      </w:r>
      <w:r>
        <w:t xml:space="preserve"> uti descripsit Russus. Quid vero
</w:t>
      </w:r>
    </w:p>
    <w:p>
      <w:pPr>
        <w:pStyle w:val="entryFree"/>
      </w:pPr>
      <w:r>
        <w:rPr>
          <w:rStyle w:val="orth"/>
        </w:rPr>
        <w:t xml:space="preserve">Antitypos</w:t>
      </w:r>
      <w:r>
        <w:t xml:space="preserve">, </w:t>
      </w:r>
      <w:r>
        <w:rPr>
          <w:rStyle w:val="foreign"/>
          <w:lang w:val="grc"/>
        </w:rPr>
        <w:t xml:space="preserve">ἀντίτυπος</w:t>
      </w:r>
      <w:r>
        <w:t xml:space="preserve">, vide </w:t>
      </w:r>
      <w:r>
        <w:rPr>
          <w:i/>
        </w:rPr>
        <w:t xml:space="preserve">Renisus.</w:t>
      </w:r>
    </w:p>
    <w:p>
      <w:pPr>
        <w:pStyle w:val="entryFree"/>
      </w:pPr>
      <w:r>
        <w:rPr>
          <w:rStyle w:val="orth"/>
        </w:rPr>
        <w:t xml:space="preserve">Antivenereus</w:t>
      </w:r>
      <w:r>
        <w:t xml:space="preserve">, epitheton minus accuratum
</w:t>
      </w:r>
      <w:r>
        <w:br/>
      </w:r>
      <w:r>
        <w:t xml:space="preserve">medicamentorum venercm extinguentiumh atque ita
</w:t>
      </w:r>
    </w:p>
    <w:p>
      <w:pPr>
        <w:pStyle w:val="entryFree"/>
      </w:pPr>
      <w:r>
        <w:rPr>
          <w:rStyle w:val="orth"/>
        </w:rPr>
        <w:t xml:space="preserve">Antrum</w:t>
      </w:r>
      <w:r>
        <w:t xml:space="preserve"> cum epitheto </w:t>
      </w:r>
      <w:r>
        <w:rPr>
          <w:i/>
        </w:rPr>
        <w:t xml:space="preserve">buccinosum</w:t>
      </w:r>
      <w:r>
        <w:t xml:space="preserve"> vocatur </w:t>
      </w:r>
      <w:r>
        <w:rPr>
          <w:i/>
        </w:rPr>
        <w:t xml:space="preserve">cochlea ancis</w:t>
      </w:r>
      <w:r>
        <w:t xml:space="preserve">
</w:t>
      </w:r>
      <w:r>
        <w:br/>
      </w:r>
      <w:r>
        <w:t xml:space="preserve">, teste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 at. C.</w:t>
      </w:r>
      <w:r>
        <w:t xml:space="preserve"> 6.</w:t>
      </w:r>
      <w:r>
        <w:rPr>
          <w:i/>
        </w:rPr>
        <w:t xml:space="preserve">sin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Antylion</w:t>
      </w:r>
      <w:r>
        <w:t xml:space="preserve">, </w:t>
      </w:r>
      <w:r>
        <w:rPr>
          <w:rStyle w:val="foreign"/>
          <w:lang w:val="grc"/>
        </w:rPr>
        <w:t xml:space="preserve">ἀντύλιον</w:t>
      </w:r>
      <w:r>
        <w:t xml:space="preserve">, nomen est </w:t>
      </w:r>
      <w:r>
        <w:rPr>
          <w:i/>
        </w:rPr>
        <w:t xml:space="preserve">malagmatis</w:t>
      </w:r>
      <w:r>
        <w:t xml:space="preserve"> valde
</w:t>
      </w:r>
      <w:r>
        <w:br/>
      </w:r>
      <w:r>
        <w:t xml:space="preserve">adstringentis, cujus descriptio habetur apud AEgin.
</w:t>
      </w:r>
    </w:p>
    <w:p>
      <w:pPr>
        <w:pStyle w:val="entryFree"/>
      </w:pPr>
      <w:r>
        <w:rPr>
          <w:rStyle w:val="orth"/>
        </w:rPr>
        <w:t xml:space="preserve">Anus</w:t>
      </w:r>
      <w:r>
        <w:t xml:space="preserve">, </w:t>
      </w:r>
      <w:r>
        <w:rPr>
          <w:i/>
        </w:rPr>
        <w:t xml:space="preserve">dfpss</w:t>
      </w:r>
      <w:r>
        <w:t xml:space="preserve">, </w:t>
      </w:r>
      <w:r>
        <w:rPr>
          <w:rStyle w:val="foreign"/>
          <w:lang w:val="grc"/>
        </w:rPr>
        <w:t xml:space="preserve">δακτέλιον</w:t>
      </w:r>
      <w:r>
        <w:t xml:space="preserve">, </w:t>
      </w:r>
      <w:r>
        <w:rPr>
          <w:rStyle w:val="foreign"/>
          <w:lang w:val="grc"/>
        </w:rPr>
        <w:t xml:space="preserve">ύδρα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 ; </w:t>
      </w:r>
      <w:r>
        <w:rPr>
          <w:rStyle w:val="foreign"/>
          <w:lang w:val="grc"/>
        </w:rPr>
        <w:t xml:space="preserve">κνσὴς</w:t>
      </w:r>
      <w:r>
        <w:t xml:space="preserve">
</w:t>
      </w:r>
      <w:r>
        <w:br/>
      </w:r>
      <w:r>
        <w:t xml:space="preserve">idem, </w:t>
      </w:r>
      <w:r>
        <w:rPr>
          <w:i/>
        </w:rPr>
        <w:t xml:space="preserve">podex, culus</w:t>
      </w:r>
      <w:r>
        <w:t xml:space="preserve">, dicitur inferior corporis pars, in
</w:t>
      </w:r>
    </w:p>
    <w:p>
      <w:pPr>
        <w:pStyle w:val="entryFree"/>
      </w:pPr>
      <w:r>
        <w:rPr>
          <w:rStyle w:val="orth"/>
        </w:rPr>
        <w:t xml:space="preserve">Anxietas</w:t>
      </w:r>
      <w:r>
        <w:t xml:space="preserve">, vide </w:t>
      </w:r>
      <w:r>
        <w:rPr>
          <w:i/>
        </w:rPr>
        <w:t xml:space="preserve">Alyce. Angor.</w:t>
      </w:r>
    </w:p>
    <w:p>
      <w:pPr>
        <w:pStyle w:val="entryFree"/>
      </w:pPr>
      <w:r>
        <w:rPr>
          <w:rStyle w:val="orth"/>
        </w:rPr>
        <w:t xml:space="preserve">Anydria</w:t>
      </w:r>
      <w:r>
        <w:t xml:space="preserve">, </w:t>
      </w:r>
      <w:r>
        <w:rPr>
          <w:rStyle w:val="foreign"/>
          <w:lang w:val="grc"/>
        </w:rPr>
        <w:t xml:space="preserve">ἀννδρίη</w:t>
      </w:r>
      <w:r>
        <w:t xml:space="preserve">, </w:t>
      </w:r>
      <w:r>
        <w:rPr>
          <w:i/>
        </w:rPr>
        <w:t xml:space="preserve">coelumsiccum Se</w:t>
      </w:r>
      <w:r>
        <w:t xml:space="preserve"> squalidum significat,
</w:t>
      </w:r>
      <w:r>
        <w:br/>
      </w:r>
      <w:r>
        <w:t xml:space="preserve">uno verbo,</w:t>
      </w:r>
      <w:r>
        <w:rPr>
          <w:i/>
        </w:rPr>
        <w:t xml:space="preserve">sudum</w:t>
      </w:r>
      <w:r>
        <w:t xml:space="preserve">, Hipp. </w:t>
      </w:r>
      <w:r>
        <w:rPr>
          <w:i/>
        </w:rPr>
        <w:t xml:space="preserve">l.t. EpiI.sT.c.l.t.Epid.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Anyperbletos</w:t>
      </w:r>
      <w:r>
        <w:t xml:space="preserve">, </w:t>
      </w:r>
      <w:r>
        <w:rPr>
          <w:rStyle w:val="foreign"/>
          <w:lang w:val="grc"/>
        </w:rPr>
        <w:t xml:space="preserve">ἀνυπέρβλητος</w:t>
      </w:r>
      <w:r>
        <w:t xml:space="preserve">, i. e. </w:t>
      </w:r>
      <w:r>
        <w:rPr>
          <w:i/>
        </w:rPr>
        <w:t xml:space="preserve">insuperabilis, incoctilis.</w:t>
      </w:r>
      <w:r>
        <w:br/>
      </w:r>
      <w:r>
        <w:t xml:space="preserve">Legitur de carne bubula apud Hipp.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Anypeuthynos</w:t>
      </w:r>
      <w:r>
        <w:t xml:space="preserve">, ἀ,</w:t>
      </w:r>
      <w:r>
        <w:rPr>
          <w:rStyle w:val="foreign"/>
          <w:lang w:val="grc"/>
        </w:rPr>
        <w:t xml:space="preserve">υπευθυνος</w:t>
      </w:r>
      <w:r>
        <w:t xml:space="preserve">, dicitur de eo,
</w:t>
      </w:r>
      <w:r>
        <w:br/>
      </w:r>
      <w:r>
        <w:t xml:space="preserve">quod rationi reddendae non est obnoxium. Sunt autem
</w:t>
      </w:r>
    </w:p>
    <w:p>
      <w:pPr>
        <w:pStyle w:val="entryFree"/>
      </w:pPr>
      <w:r>
        <w:rPr>
          <w:rStyle w:val="orth"/>
        </w:rPr>
        <w:t xml:space="preserve">Anystos</w:t>
      </w:r>
      <w:r>
        <w:t xml:space="preserve">, </w:t>
      </w:r>
      <w:r>
        <w:rPr>
          <w:rStyle w:val="foreign"/>
          <w:lang w:val="grc"/>
        </w:rPr>
        <w:t xml:space="preserve">ἀνυστὸς</w:t>
      </w:r>
      <w:r>
        <w:t xml:space="preserve">, significat </w:t>
      </w:r>
      <w:r>
        <w:rPr>
          <w:i/>
        </w:rPr>
        <w:t xml:space="preserve">expeditum sermonem, promtum verbis</w:t>
      </w:r>
      <w:r>
        <w:br/>
      </w:r>
      <w:r>
        <w:t xml:space="preserve">, quod etiam medicum decet. Hipp, </w:t>
      </w:r>
      <w:r>
        <w:rPr>
          <w:i/>
        </w:rPr>
        <w:t xml:space="preserve">de dec. orn.</w:t>
      </w:r>
    </w:p>
    <w:p>
      <w:pPr>
        <w:pStyle w:val="entryFree"/>
      </w:pPr>
      <w:r>
        <w:rPr>
          <w:rStyle w:val="orth"/>
        </w:rPr>
        <w:t xml:space="preserve">Aochlesia</w:t>
      </w:r>
      <w:r>
        <w:t xml:space="preserve">, </w:t>
      </w:r>
      <w:r>
        <w:rPr>
          <w:rStyle w:val="foreign"/>
          <w:lang w:val="grc"/>
        </w:rPr>
        <w:t xml:space="preserve">ἀοχλησία</w:t>
      </w:r>
      <w:r>
        <w:t xml:space="preserve">, vide </w:t>
      </w:r>
      <w:r>
        <w:rPr>
          <w:i/>
        </w:rPr>
        <w:t xml:space="preserve">Anodyniai</w:t>
      </w:r>
    </w:p>
    <w:p>
      <w:pPr>
        <w:pStyle w:val="entryFree"/>
      </w:pPr>
      <w:r>
        <w:rPr>
          <w:rStyle w:val="orth"/>
        </w:rPr>
        <w:t xml:space="preserve">Aocnia</w:t>
      </w:r>
      <w:r>
        <w:t xml:space="preserve">, </w:t>
      </w:r>
      <w:r>
        <w:rPr>
          <w:rStyle w:val="foreign"/>
          <w:lang w:val="grc"/>
        </w:rPr>
        <w:t xml:space="preserve">ἀοκ</w:t>
      </w:r>
      <w:r>
        <w:t xml:space="preserve">,ία, </w:t>
      </w:r>
      <w:r>
        <w:rPr>
          <w:i/>
        </w:rPr>
        <w:t xml:space="preserve">impigritas</w:t>
      </w:r>
      <w:r>
        <w:t xml:space="preserve">, vel </w:t>
      </w:r>
      <w:r>
        <w:rPr>
          <w:i/>
        </w:rPr>
        <w:t xml:space="preserve">sedulitas.</w:t>
      </w:r>
      <w:r>
        <w:t xml:space="preserve"> Hanc in
</w:t>
      </w:r>
      <w:r>
        <w:br/>
      </w:r>
      <w:r>
        <w:t xml:space="preserve">laboribus commendavit ad sanitatiS exercitium proficuam.
</w:t>
      </w:r>
    </w:p>
    <w:p>
      <w:pPr>
        <w:pStyle w:val="entryFree"/>
      </w:pPr>
      <w:r>
        <w:rPr>
          <w:rStyle w:val="orth"/>
        </w:rPr>
        <w:t xml:space="preserve">Aoncon</w:t>
      </w:r>
      <w:r>
        <w:t xml:space="preserve">, </w:t>
      </w:r>
      <w:r>
        <w:rPr>
          <w:rStyle w:val="foreign"/>
          <w:lang w:val="grc"/>
        </w:rPr>
        <w:t xml:space="preserve">ἄογκον</w:t>
      </w:r>
      <w:r>
        <w:t xml:space="preserve">, dicitur </w:t>
      </w:r>
      <w:r>
        <w:rPr>
          <w:i/>
        </w:rPr>
        <w:t xml:space="preserve">carens tumore, &amp;</w:t>
      </w:r>
      <w:r>
        <w:t xml:space="preserve"> in iuperlativo
</w:t>
      </w:r>
      <w:r>
        <w:br/>
      </w:r>
      <w:r>
        <w:rPr>
          <w:rStyle w:val="foreign"/>
          <w:lang w:val="grc"/>
        </w:rPr>
        <w:t xml:space="preserve">ἀογκὸτατον</w:t>
      </w:r>
      <w:r>
        <w:t xml:space="preserve">, quo usus est Hippocr, de corpore
</w:t>
      </w:r>
    </w:p>
    <w:p>
      <w:pPr>
        <w:pStyle w:val="entryFree"/>
      </w:pPr>
      <w:r>
        <w:rPr>
          <w:rStyle w:val="orth"/>
        </w:rPr>
        <w:t xml:space="preserve">Aorgesia</w:t>
      </w:r>
      <w:r>
        <w:t xml:space="preserve">, </w:t>
      </w:r>
      <w:r>
        <w:rPr>
          <w:rStyle w:val="foreign"/>
          <w:lang w:val="grc"/>
        </w:rPr>
        <w:t xml:space="preserve">ἀοργασία</w:t>
      </w:r>
      <w:r>
        <w:t xml:space="preserve">, </w:t>
      </w:r>
      <w:r>
        <w:rPr>
          <w:rStyle w:val="foreign"/>
          <w:lang w:val="grc"/>
        </w:rPr>
        <w:t xml:space="preserve">ἀόργητος</w:t>
      </w:r>
      <w:r>
        <w:t xml:space="preserve"> irae </w:t>
      </w:r>
      <w:r>
        <w:rPr>
          <w:i/>
        </w:rPr>
        <w:t xml:space="preserve">vacuitas e</w:t>
      </w:r>
      <w:r>
        <w:t xml:space="preserve">
</w:t>
      </w:r>
      <w:r>
        <w:br/>
      </w:r>
      <w:r>
        <w:t xml:space="preserve">Lat. &amp; </w:t>
      </w:r>
      <w:r>
        <w:rPr>
          <w:i/>
        </w:rPr>
        <w:t xml:space="preserve">Lentitudo</w:t>
      </w:r>
      <w:r>
        <w:t xml:space="preserve"> dicitur, oppositus affectus iracundiae,
</w:t>
      </w:r>
    </w:p>
    <w:p>
      <w:pPr>
        <w:pStyle w:val="entryFree"/>
      </w:pPr>
      <w:r>
        <w:rPr>
          <w:rStyle w:val="orth"/>
        </w:rPr>
        <w:t xml:space="preserve">Aornos</w:t>
      </w:r>
      <w:r>
        <w:t xml:space="preserve">, </w:t>
      </w:r>
      <w:r>
        <w:rPr>
          <w:rStyle w:val="foreign"/>
          <w:lang w:val="grc"/>
        </w:rPr>
        <w:t xml:space="preserve">ἄορνος</w:t>
      </w:r>
      <w:r>
        <w:t xml:space="preserve">, dicitur locus </w:t>
      </w:r>
      <w:r>
        <w:rPr>
          <w:i/>
        </w:rPr>
        <w:t xml:space="preserve">carens avibus</w:t>
      </w:r>
      <w:r>
        <w:t xml:space="preserve">, csi
</w:t>
      </w:r>
      <w:r>
        <w:br/>
      </w:r>
      <w:r>
        <w:t xml:space="preserve">exhalationes malignas praefertim e lacubus, avibus advolantibus
</w:t>
      </w:r>
    </w:p>
    <w:p>
      <w:pPr>
        <w:pStyle w:val="entryFree"/>
      </w:pPr>
      <w:r>
        <w:rPr>
          <w:rStyle w:val="orth"/>
        </w:rPr>
        <w:t xml:space="preserve">Aorta</w:t>
      </w:r>
      <w:r>
        <w:t xml:space="preserve">, </w:t>
      </w:r>
      <w:r>
        <w:rPr>
          <w:rStyle w:val="foreign"/>
          <w:lang w:val="grc"/>
        </w:rPr>
        <w:t xml:space="preserve">ἀβρτὴ</w:t>
      </w:r>
      <w:r>
        <w:t xml:space="preserve">, epitheton </w:t>
      </w:r>
      <w:r>
        <w:rPr>
          <w:i/>
        </w:rPr>
        <w:t xml:space="preserve">arteriae magnae.</w:t>
      </w:r>
      <w:r>
        <w:t xml:space="preserve"> Vide </w:t>
      </w:r>
      <w:r>
        <w:rPr>
          <w:rStyle w:val="ref"/>
        </w:rPr>
        <w:t xml:space="preserve">Arteria i</w:t>
      </w:r>
      <w:r>
        <w:t xml:space="preserve">
</w:t>
      </w:r>
      <w:r>
        <w:br/>
      </w:r>
      <w:r>
        <w:t xml:space="preserve">quamvis apud Hipp, vocabulum </w:t>
      </w:r>
      <w:r>
        <w:rPr>
          <w:rStyle w:val="foreign"/>
          <w:lang w:val="grc"/>
        </w:rPr>
        <w:t xml:space="preserve">ἀςρσταὶ</w:t>
      </w:r>
      <w:r>
        <w:t xml:space="preserve">, aortae,
</w:t>
      </w:r>
    </w:p>
    <w:p>
      <w:pPr>
        <w:pStyle w:val="entryFree"/>
      </w:pPr>
      <w:r>
        <w:rPr>
          <w:rStyle w:val="orth"/>
        </w:rPr>
        <w:t xml:space="preserve">Aortra</w:t>
      </w:r>
      <w:r>
        <w:t xml:space="preserve">, </w:t>
      </w:r>
      <w:r>
        <w:rPr>
          <w:i/>
        </w:rPr>
        <w:t xml:space="preserve">aortron</w:t>
      </w:r>
      <w:r>
        <w:t xml:space="preserve">, </w:t>
      </w:r>
      <w:r>
        <w:rPr>
          <w:rStyle w:val="foreign"/>
          <w:lang w:val="grc"/>
        </w:rPr>
        <w:t xml:space="preserve">ἀορτρὰ</w:t>
      </w:r>
      <w:r>
        <w:t xml:space="preserve">, </w:t>
      </w:r>
      <w:r>
        <w:rPr>
          <w:rStyle w:val="foreign"/>
          <w:lang w:val="grc"/>
        </w:rPr>
        <w:t xml:space="preserve">ἄορτρον</w:t>
      </w:r>
      <w:r>
        <w:t xml:space="preserve">, dicitur suspensa
</w:t>
      </w:r>
      <w:r>
        <w:br/>
      </w:r>
      <w:r>
        <w:t xml:space="preserve">utrinque pulmonis pars, quam l.inden. etiam per arti-
</w:t>
      </w:r>
    </w:p>
    <w:p>
      <w:pPr>
        <w:pStyle w:val="entryFree"/>
      </w:pPr>
      <w:r>
        <w:rPr>
          <w:rStyle w:val="orth"/>
        </w:rPr>
        <w:t xml:space="preserve">Apaeoreomae</w:t>
      </w:r>
      <w:r>
        <w:t xml:space="preserve">, </w:t>
      </w:r>
      <w:r>
        <w:rPr>
          <w:rStyle w:val="foreign"/>
          <w:lang w:val="grc"/>
        </w:rPr>
        <w:t xml:space="preserve">ἀπαιορέορκαι</w:t>
      </w:r>
      <w:r>
        <w:t xml:space="preserve">, vide </w:t>
      </w:r>
      <w:r>
        <w:rPr>
          <w:i/>
        </w:rPr>
        <w:t xml:space="preserve">Aeora.</w:t>
      </w:r>
    </w:p>
    <w:p>
      <w:pPr>
        <w:pStyle w:val="entryFree"/>
      </w:pPr>
      <w:r>
        <w:rPr>
          <w:rStyle w:val="orth"/>
        </w:rPr>
        <w:t xml:space="preserve">Apagma</w:t>
      </w:r>
      <w:r>
        <w:t xml:space="preserve">, </w:t>
      </w:r>
      <w:r>
        <w:rPr>
          <w:rStyle w:val="foreign"/>
          <w:lang w:val="grc"/>
        </w:rPr>
        <w:t xml:space="preserve">ἅπάγμα</w:t>
      </w:r>
      <w:r>
        <w:t xml:space="preserve">, vide </w:t>
      </w:r>
      <w:r>
        <w:rPr>
          <w:i/>
        </w:rPr>
        <w:t xml:space="preserve">Abductio.</w:t>
      </w:r>
      <w:r>
        <w:t xml:space="preserve"> Strictius expositit
</w:t>
      </w:r>
      <w:r>
        <w:br/>
      </w:r>
      <w:r>
        <w:t xml:space="preserve">Gal. hoc vocabul. /. 6. Μ. Μ. c. 5. quod fit appellasio
</w:t>
      </w:r>
    </w:p>
    <w:p>
      <w:pPr>
        <w:pStyle w:val="entryFree"/>
      </w:pPr>
      <w:r>
        <w:rPr>
          <w:rStyle w:val="orth"/>
        </w:rPr>
        <w:t xml:space="preserve">Apallage</w:t>
      </w:r>
      <w:r>
        <w:t xml:space="preserve">, </w:t>
      </w:r>
      <w:r>
        <w:rPr>
          <w:rStyle w:val="foreign"/>
          <w:lang w:val="grc"/>
        </w:rPr>
        <w:t xml:space="preserve">ἀποιλλαγῆ</w:t>
      </w:r>
      <w:r>
        <w:t xml:space="preserve">, in genere quidem Omnem
</w:t>
      </w:r>
      <w:r>
        <w:br/>
      </w:r>
      <w:r>
        <w:rPr>
          <w:i/>
        </w:rPr>
        <w:t xml:space="preserve">mutationem</w:t>
      </w:r>
      <w:r>
        <w:t xml:space="preserve">, in specie vero apud Hippocr, liberationem
</w:t>
      </w:r>
    </w:p>
    <w:p>
      <w:pPr>
        <w:pStyle w:val="entryFree"/>
      </w:pPr>
      <w:r>
        <w:rPr>
          <w:rStyle w:val="orth"/>
        </w:rPr>
        <w:t xml:space="preserve">Apanchomenos</w:t>
      </w:r>
      <w:r>
        <w:t xml:space="preserve">, </w:t>
      </w:r>
      <w:r>
        <w:rPr>
          <w:rStyle w:val="foreign"/>
          <w:lang w:val="grc"/>
        </w:rPr>
        <w:t xml:space="preserve">ἀπαγχύαενος</w:t>
      </w:r>
      <w:r>
        <w:t xml:space="preserve">, qui </w:t>
      </w:r>
      <w:r>
        <w:rPr>
          <w:i/>
        </w:rPr>
        <w:t xml:space="preserve">strangulatus</w:t>
      </w:r>
      <w:r>
        <w:br/>
      </w:r>
      <w:r>
        <w:t xml:space="preserve">, qui sitspendio suffocatus est, occurrit apud Hipp.
</w:t>
      </w:r>
    </w:p>
    <w:p>
      <w:pPr>
        <w:pStyle w:val="entryFree"/>
      </w:pPr>
      <w:r>
        <w:rPr>
          <w:rStyle w:val="orth"/>
        </w:rPr>
        <w:t xml:space="preserve">Apantesis</w:t>
      </w:r>
      <w:r>
        <w:t xml:space="preserve">, vel </w:t>
      </w:r>
      <w:r>
        <w:rPr>
          <w:i/>
        </w:rPr>
        <w:t xml:space="preserve">Apantoma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, </w:t>
      </w:r>
      <w:r>
        <w:rPr>
          <w:rStyle w:val="foreign"/>
          <w:lang w:val="grc"/>
        </w:rPr>
        <w:t xml:space="preserve">ἀπάντωμα</w:t>
      </w:r>
      <w:r>
        <w:t xml:space="preserve">,
</w:t>
      </w:r>
      <w:r>
        <w:br/>
      </w:r>
      <w:r>
        <w:rPr>
          <w:i/>
        </w:rPr>
        <w:t xml:space="preserve">obviam itionem</w:t>
      </w:r>
      <w:r>
        <w:t xml:space="preserve">, &amp; id, quod alteri occurrit, significat,
</w:t>
      </w:r>
    </w:p>
    <w:p>
      <w:pPr>
        <w:pStyle w:val="entryFree"/>
      </w:pPr>
      <w:r>
        <w:rPr>
          <w:rStyle w:val="orth"/>
        </w:rPr>
        <w:t xml:space="preserve">Apanthismus</w:t>
      </w:r>
      <w:r>
        <w:t xml:space="preserve">, </w:t>
      </w:r>
      <w:r>
        <w:rPr>
          <w:rStyle w:val="foreign"/>
          <w:lang w:val="grc"/>
        </w:rPr>
        <w:t xml:space="preserve">άπανθισμὸς</w:t>
      </w:r>
      <w:r>
        <w:t xml:space="preserve">, est subtilissima linea,
</w:t>
      </w:r>
      <w:r>
        <w:br/>
      </w:r>
      <w:r>
        <w:t xml:space="preserve">quae aegre videri potest, quasi tu exolescentem litIeolam
</w:t>
      </w:r>
    </w:p>
    <w:p>
      <w:pPr>
        <w:pStyle w:val="entryFree"/>
      </w:pPr>
      <w:r>
        <w:rPr>
          <w:rStyle w:val="orth"/>
        </w:rPr>
        <w:t xml:space="preserve">Apanthropia</w:t>
      </w:r>
      <w:r>
        <w:t xml:space="preserve">, </w:t>
      </w:r>
      <w:r>
        <w:rPr>
          <w:rStyle w:val="foreign"/>
          <w:lang w:val="grc"/>
        </w:rPr>
        <w:t xml:space="preserve">ἀπαυθρωπὴα</w:t>
      </w:r>
      <w:r>
        <w:t xml:space="preserve">, significat hominum
</w:t>
      </w:r>
      <w:r>
        <w:br/>
      </w:r>
      <w:r>
        <w:t xml:space="preserve">aversionem &amp; solitudinem, refetturque inter symptomata
</w:t>
      </w:r>
    </w:p>
    <w:p>
      <w:pPr>
        <w:pStyle w:val="entryFree"/>
      </w:pPr>
      <w:r>
        <w:rPr>
          <w:rStyle w:val="orth"/>
        </w:rPr>
        <w:t xml:space="preserve">Apanticry</w:t>
      </w:r>
      <w:r>
        <w:t xml:space="preserve">, </w:t>
      </w:r>
      <w:r>
        <w:rPr>
          <w:rStyle w:val="foreign"/>
          <w:lang w:val="grc"/>
        </w:rPr>
        <w:t xml:space="preserve">άπαντικρὑ</w:t>
      </w:r>
      <w:r>
        <w:t xml:space="preserve">, significat </w:t>
      </w:r>
      <w:r>
        <w:rPr>
          <w:i/>
        </w:rPr>
        <w:t xml:space="preserve">palam</w:t>
      </w:r>
      <w:r>
        <w:t xml:space="preserve">, evidenaer,
</w:t>
      </w:r>
      <w:r>
        <w:br/>
      </w:r>
      <w:r>
        <w:t xml:space="preserve">manifeste. Hipp. 3. </w:t>
      </w:r>
      <w:r>
        <w:rPr>
          <w:i/>
        </w:rPr>
        <w:t xml:space="preserve">de fract. t.</w:t>
      </w:r>
      <w:r>
        <w:t xml:space="preserve"> 34.</w:t>
      </w:r>
    </w:p>
    <w:p>
      <w:pPr>
        <w:pStyle w:val="entryFree"/>
      </w:pPr>
      <w:r>
        <w:rPr>
          <w:rStyle w:val="orth"/>
        </w:rPr>
        <w:t xml:space="preserve">Aparachytum</w:t>
      </w:r>
      <w:r>
        <w:t xml:space="preserve">, seil. vinum, </w:t>
      </w:r>
      <w:r>
        <w:rPr>
          <w:rStyle w:val="foreign"/>
          <w:lang w:val="grc"/>
        </w:rPr>
        <w:t xml:space="preserve">ἀπαράχυτος</w:t>
      </w:r>
      <w:r>
        <w:rPr>
          <w:rStyle w:val="foreign"/>
          <w:lang w:val="grc"/>
        </w:rPr>
        <w:t xml:space="preserve">ὸινος</w:t>
      </w:r>
      <w:r>
        <w:t xml:space="preserve">,
</w:t>
      </w:r>
      <w:r>
        <w:br/>
      </w:r>
      <w:r>
        <w:t xml:space="preserve">est vinum meracissimum, originale scil. vinum, cui marina
</w:t>
      </w:r>
    </w:p>
    <w:p>
      <w:pPr>
        <w:pStyle w:val="entryFree"/>
      </w:pPr>
      <w:r>
        <w:rPr>
          <w:rStyle w:val="orth"/>
        </w:rPr>
        <w:t xml:space="preserve">Aparasceuasia</w:t>
      </w:r>
      <w:r>
        <w:t xml:space="preserve">, </w:t>
      </w:r>
      <w:r>
        <w:rPr>
          <w:rStyle w:val="foreign"/>
          <w:lang w:val="grc"/>
        </w:rPr>
        <w:t xml:space="preserve">ἀπαρασκενασία</w:t>
      </w:r>
      <w:r>
        <w:t xml:space="preserve"> dicitur, cum,
</w:t>
      </w:r>
      <w:r>
        <w:br/>
      </w:r>
      <w:r>
        <w:t xml:space="preserve">quae necessaria sunt ad balneum, sunt imparata, neque
</w:t>
      </w:r>
    </w:p>
    <w:p>
      <w:pPr>
        <w:pStyle w:val="entryFree"/>
      </w:pPr>
      <w:r>
        <w:rPr>
          <w:rStyle w:val="orth"/>
        </w:rPr>
        <w:t xml:space="preserve">Aparegoretos</w:t>
      </w:r>
      <w:r>
        <w:t xml:space="preserve">, </w:t>
      </w:r>
      <w:r>
        <w:rPr>
          <w:rStyle w:val="foreign"/>
          <w:lang w:val="grc"/>
        </w:rPr>
        <w:t xml:space="preserve">ἀπαρηγέρητος</w:t>
      </w:r>
      <w:r>
        <w:t xml:space="preserve">, dicitur de eo,
</w:t>
      </w:r>
      <w:r>
        <w:br/>
      </w:r>
      <w:r>
        <w:t xml:space="preserve">quod nullius est solatii, nullum affert commodum.
</w:t>
      </w:r>
    </w:p>
    <w:p>
      <w:pPr>
        <w:pStyle w:val="entryFree"/>
      </w:pPr>
      <w:r>
        <w:rPr>
          <w:rStyle w:val="orth"/>
        </w:rPr>
        <w:t xml:space="preserve">Apartes</w:t>
      </w:r>
      <w:r>
        <w:t xml:space="preserve">, </w:t>
      </w:r>
      <w:r>
        <w:rPr>
          <w:rStyle w:val="foreign"/>
          <w:lang w:val="grc"/>
        </w:rPr>
        <w:t xml:space="preserve">ἀπαρτὴς</w:t>
      </w:r>
      <w:r>
        <w:t xml:space="preserve">, </w:t>
      </w:r>
      <w:r>
        <w:rPr>
          <w:i/>
        </w:rPr>
        <w:t xml:space="preserve">suspensus</w:t>
      </w:r>
      <w:r>
        <w:t xml:space="preserve">, separatus, pene
</w:t>
      </w:r>
      <w:r>
        <w:br/>
      </w:r>
      <w:r>
        <w:t xml:space="preserve">silis. Usurpatur de naso ab Hipp. 2. </w:t>
      </w:r>
      <w:r>
        <w:rPr>
          <w:i/>
        </w:rPr>
        <w:t xml:space="preserve">de art.</w:t>
      </w:r>
      <w:r>
        <w:t xml:space="preserve"> 47. Foës,
</w:t>
      </w:r>
    </w:p>
    <w:p>
      <w:pPr>
        <w:pStyle w:val="entryFree"/>
      </w:pPr>
      <w:r>
        <w:rPr>
          <w:rStyle w:val="orth"/>
        </w:rPr>
        <w:t xml:space="preserve">Aparthrosis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vide </w:t>
      </w:r>
      <w:r>
        <w:rPr>
          <w:i/>
        </w:rPr>
        <w:t xml:space="preserve">Abarticulatio.</w:t>
      </w:r>
    </w:p>
    <w:p>
      <w:pPr>
        <w:pStyle w:val="entryFree"/>
      </w:pPr>
      <w:r>
        <w:rPr>
          <w:rStyle w:val="orth"/>
        </w:rPr>
        <w:t xml:space="preserve">Aparti</w:t>
      </w:r>
      <w:r>
        <w:t xml:space="preserve">, </w:t>
      </w:r>
      <w:r>
        <w:rPr>
          <w:rStyle w:val="foreign"/>
          <w:lang w:val="grc"/>
        </w:rPr>
        <w:t xml:space="preserve">ἀσιαρτὶ</w:t>
      </w:r>
      <w:r>
        <w:t xml:space="preserve">, </w:t>
      </w:r>
      <w:r>
        <w:rPr>
          <w:rStyle w:val="foreign"/>
          <w:lang w:val="grc"/>
        </w:rPr>
        <w:t xml:space="preserve">ἀπαρσίως</w:t>
      </w:r>
      <w:r>
        <w:t xml:space="preserve">, adverbium est Hippocraticum,
</w:t>
      </w:r>
      <w:r>
        <w:br/>
      </w:r>
      <w:r>
        <w:t xml:space="preserve">significans </w:t>
      </w:r>
      <w:r>
        <w:rPr>
          <w:i/>
        </w:rPr>
        <w:t xml:space="preserve">integre, exquisite</w:t>
      </w:r>
      <w:r>
        <w:t xml:space="preserve">, exacte. 2.de B.
</w:t>
      </w:r>
    </w:p>
    <w:p>
      <w:pPr>
        <w:pStyle w:val="entryFree"/>
      </w:pPr>
      <w:r>
        <w:rPr>
          <w:rStyle w:val="orth"/>
        </w:rPr>
        <w:t xml:space="preserve">Apartisis</w:t>
      </w:r>
      <w:r>
        <w:t xml:space="preserve">, </w:t>
      </w:r>
      <w:r>
        <w:rPr>
          <w:rStyle w:val="foreign"/>
          <w:lang w:val="grc"/>
        </w:rPr>
        <w:t xml:space="preserve">ἀπάρσισις</w:t>
      </w:r>
      <w:r>
        <w:t xml:space="preserve">, </w:t>
      </w:r>
      <w:r>
        <w:rPr>
          <w:i/>
        </w:rPr>
        <w:t xml:space="preserve">compagem</w:t>
      </w:r>
      <w:r>
        <w:t xml:space="preserve"> &amp; connexionem
</w:t>
      </w:r>
      <w:r>
        <w:br/>
      </w:r>
      <w:r>
        <w:rPr>
          <w:i/>
        </w:rPr>
        <w:t xml:space="preserve">persectam</w:t>
      </w:r>
      <w:r>
        <w:t xml:space="preserve">, integritatem &amp; </w:t>
      </w:r>
      <w:r>
        <w:rPr>
          <w:i/>
        </w:rPr>
        <w:t xml:space="preserve">perfectionem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Aparyo</w:t>
      </w:r>
      <w:r>
        <w:t xml:space="preserve">, </w:t>
      </w:r>
      <w:r>
        <w:rPr>
          <w:rStyle w:val="foreign"/>
          <w:lang w:val="grc"/>
        </w:rPr>
        <w:t xml:space="preserve">απάρύω</w:t>
      </w:r>
      <w:r>
        <w:t xml:space="preserve">, </w:t>
      </w:r>
      <w:r>
        <w:rPr>
          <w:i/>
        </w:rPr>
        <w:t xml:space="preserve">i.e. detraho s</w:t>
      </w:r>
      <w:r>
        <w:t xml:space="preserve"> exhaurio, Hipp. </w:t>
      </w:r>
      <w:r>
        <w:rPr>
          <w:i/>
        </w:rPr>
        <w:t xml:space="preserve">I. de intern. aff. X.</w:t>
      </w:r>
      <w:r>
        <w:t xml:space="preserve">
</w:t>
      </w:r>
      <w:r>
        <w:br/>
      </w:r>
      <w:r>
        <w:t xml:space="preserve">Io. 2 r. 22.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Apate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</w:t>
      </w:r>
      <w:r>
        <w:rPr>
          <w:i/>
        </w:rPr>
        <w:t xml:space="preserve">deceptionem</w:t>
      </w:r>
      <w:r>
        <w:t xml:space="preserve">, fallaciam significat.
</w:t>
      </w:r>
      <w:r>
        <w:br/>
      </w:r>
      <w:r>
        <w:t xml:space="preserve">Hipp. </w:t>
      </w:r>
      <w:r>
        <w:rPr>
          <w:i/>
        </w:rPr>
        <w:t xml:space="preserve">l. 6. Epid.s. V.</w:t>
      </w:r>
      <w:r>
        <w:t xml:space="preserve"> t. 13. Hinc </w:t>
      </w:r>
      <w:r>
        <w:rPr>
          <w:rStyle w:val="foreign"/>
          <w:lang w:val="grc"/>
        </w:rPr>
        <w:t xml:space="preserve">απάπώ</w:t>
      </w:r>
      <w:r>
        <w:t xml:space="preserve">, dicitur </w:t>
      </w:r>
      <w:r>
        <w:rPr>
          <w:i/>
        </w:rPr>
        <w:t xml:space="preserve">impostor,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Apathia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, significat </w:t>
      </w:r>
      <w:r>
        <w:rPr>
          <w:i/>
        </w:rPr>
        <w:t xml:space="preserve">affectuum</w:t>
      </w:r>
      <w:r>
        <w:t xml:space="preserve"> p. n. </w:t>
      </w:r>
      <w:r>
        <w:rPr>
          <w:i/>
        </w:rPr>
        <w:t xml:space="preserve">defectu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Apaudao</w:t>
      </w:r>
      <w:r>
        <w:t xml:space="preserve">, </w:t>
      </w:r>
      <w:r>
        <w:rPr>
          <w:rStyle w:val="foreign"/>
          <w:lang w:val="grc"/>
        </w:rPr>
        <w:t xml:space="preserve">ἀπιωδαθύ</w:t>
      </w:r>
      <w:r>
        <w:t xml:space="preserve">, proprie &amp; stricte significat,
</w:t>
      </w:r>
      <w:r>
        <w:br/>
      </w:r>
      <w:r>
        <w:rPr>
          <w:i/>
        </w:rPr>
        <w:t xml:space="preserve">loquendi facultate destituor</w:t>
      </w:r>
      <w:r>
        <w:t xml:space="preserve">, unde Erotianus ad mentem
</w:t>
      </w:r>
    </w:p>
    <w:p>
      <w:pPr>
        <w:pStyle w:val="entryFree"/>
      </w:pPr>
      <w:r>
        <w:rPr>
          <w:rStyle w:val="orth"/>
        </w:rPr>
        <w:t xml:space="preserve">Apauriscomae</w:t>
      </w:r>
      <w:r>
        <w:t xml:space="preserve">, </w:t>
      </w:r>
      <w:r>
        <w:rPr>
          <w:rStyle w:val="foreign"/>
          <w:lang w:val="grc"/>
        </w:rPr>
        <w:t xml:space="preserve">ἀποαιρίσκομαμ</w:t>
      </w:r>
      <w:r>
        <w:t xml:space="preserve">, h. e. </w:t>
      </w:r>
      <w:r>
        <w:rPr>
          <w:i/>
        </w:rPr>
        <w:t xml:space="preserve">consumor.</w:t>
      </w:r>
      <w:r>
        <w:br/>
      </w:r>
      <w:r>
        <w:t xml:space="preserve">Legitur apud Hipp. l. 4. </w:t>
      </w:r>
      <w:r>
        <w:rPr>
          <w:i/>
        </w:rPr>
        <w:t xml:space="preserve">de morb. XXX. 9.</w:t>
      </w:r>
      <w:r>
        <w:t xml:space="preserve"> Foës. </w:t>
      </w:r>
      <w:r>
        <w:rPr>
          <w:i/>
        </w:rPr>
        <w:t xml:space="preserve">dict. l.</w:t>
      </w:r>
    </w:p>
    <w:p>
      <w:pPr>
        <w:pStyle w:val="entryFree"/>
      </w:pPr>
      <w:r>
        <w:rPr>
          <w:rStyle w:val="orth"/>
        </w:rPr>
        <w:t xml:space="preserve">Apechema</w:t>
      </w:r>
      <w:r>
        <w:t xml:space="preserve">, </w:t>
      </w:r>
      <w:r>
        <w:rPr>
          <w:rStyle w:val="foreign"/>
          <w:lang w:val="grc"/>
        </w:rPr>
        <w:t xml:space="preserve">ἀπὴχημα</w:t>
      </w:r>
      <w:r>
        <w:t xml:space="preserve">, dicitur quasi, ut in echo fit,
</w:t>
      </w:r>
      <w:r>
        <w:br/>
      </w:r>
      <w:r>
        <w:t xml:space="preserve">responsio quaedam, est à contraria ictus parte facta cale
</w:t>
      </w:r>
    </w:p>
    <w:p>
      <w:pPr>
        <w:pStyle w:val="entryFree"/>
      </w:pPr>
      <w:r>
        <w:rPr>
          <w:rStyle w:val="orth"/>
        </w:rPr>
        <w:t xml:space="preserve">Apeiros</w:t>
      </w:r>
      <w:r>
        <w:t xml:space="preserve">, </w:t>
      </w:r>
      <w:r>
        <w:rPr>
          <w:rStyle w:val="foreign"/>
          <w:lang w:val="grc"/>
        </w:rPr>
        <w:t xml:space="preserve">ἄπειρος</w:t>
      </w:r>
      <w:r>
        <w:t xml:space="preserve">, duplicem habet significationem 
</w:t>
      </w:r>
      <w:r>
        <w:br/>
      </w:r>
      <w:r>
        <w:t xml:space="preserve">: I, notat </w:t>
      </w:r>
      <w:r>
        <w:rPr>
          <w:i/>
        </w:rPr>
        <w:t xml:space="preserve">infinitum</w:t>
      </w:r>
      <w:r>
        <w:t xml:space="preserve">, à </w:t>
      </w:r>
      <w:r>
        <w:rPr>
          <w:rStyle w:val="foreign"/>
          <w:lang w:val="grc"/>
        </w:rPr>
        <w:t xml:space="preserve">περάς</w:t>
      </w:r>
      <w:r>
        <w:t xml:space="preserve"> terminus. Vide In-
</w:t>
      </w:r>
    </w:p>
    <w:p>
      <w:pPr>
        <w:pStyle w:val="entryFree"/>
      </w:pPr>
      <w:r>
        <w:rPr>
          <w:rStyle w:val="orth"/>
        </w:rPr>
        <w:t xml:space="preserve">Apeitheumena</w:t>
      </w:r>
      <w:r>
        <w:t xml:space="preserve">, </w:t>
      </w:r>
      <w:r>
        <w:rPr>
          <w:rStyle w:val="foreign"/>
          <w:lang w:val="grc"/>
        </w:rPr>
        <w:t xml:space="preserve">άπειθενμένα</w:t>
      </w:r>
      <w:r>
        <w:t xml:space="preserve">, dieuntet Hipp,
</w:t>
      </w:r>
      <w:r>
        <w:br/>
      </w:r>
      <w:r>
        <w:t xml:space="preserve">ea, in quibus aeger medici praeceptis minime se praestat
</w:t>
      </w:r>
    </w:p>
    <w:p>
      <w:pPr>
        <w:pStyle w:val="entryFree"/>
      </w:pPr>
      <w:r>
        <w:rPr>
          <w:rStyle w:val="orth"/>
        </w:rPr>
        <w:t xml:space="preserve">Apella</w:t>
      </w:r>
      <w:r>
        <w:t xml:space="preserve">, </w:t>
      </w:r>
      <w:r>
        <w:rPr>
          <w:rStyle w:val="foreign"/>
          <w:lang w:val="grc"/>
        </w:rPr>
        <w:t xml:space="preserve">λειπόδερμος</w:t>
      </w:r>
      <w:r>
        <w:t xml:space="preserve">, Gal. II. </w:t>
      </w:r>
      <w:r>
        <w:rPr>
          <w:i/>
        </w:rPr>
        <w:t xml:space="preserve">de</w:t>
      </w:r>
      <w:r>
        <w:t xml:space="preserve"> C.Al.S.L. </w:t>
      </w:r>
      <w:r>
        <w:rPr>
          <w:i/>
        </w:rPr>
        <w:t xml:space="preserve">c</w:t>
      </w:r>
      <w:r>
        <w:t xml:space="preserve"> 3. &amp;
</w:t>
      </w:r>
      <w:r>
        <w:rPr>
          <w:rStyle w:val="pb"/>
        </w:rPr>
        <w:t xml:space="preserve"/>
      </w:r>
      <w:r>
        <w:t xml:space="preserve">
l.7. </w:t>
      </w:r>
      <w:r>
        <w:rPr>
          <w:i/>
        </w:rPr>
        <w:t xml:space="preserve">de C. M</w:t>
      </w:r>
      <w:r>
        <w:t xml:space="preserve"> P. G. c. 7. dicitur, cui praeputium ex morbo,
</w:t>
      </w:r>
      <w:r>
        <w:br/>
      </w:r>
      <w:r>
        <w:t xml:space="preserve">vel ilectione deficit, aut ita contractum est, ut glandem
</w:t>
      </w:r>
    </w:p>
    <w:p>
      <w:pPr>
        <w:pStyle w:val="entryFree"/>
      </w:pPr>
      <w:r>
        <w:rPr>
          <w:rStyle w:val="orth"/>
        </w:rPr>
        <w:t xml:space="preserve">Apempolesis</w:t>
      </w:r>
      <w:r>
        <w:t xml:space="preserve">, </w:t>
      </w:r>
      <w:r>
        <w:rPr>
          <w:rStyle w:val="foreign"/>
          <w:lang w:val="grc"/>
        </w:rPr>
        <w:t xml:space="preserve">ἀπεμπόλησις</w:t>
      </w:r>
      <w:r>
        <w:t xml:space="preserve">. Occurrit haec vox
</w:t>
      </w:r>
      <w:r>
        <w:br/>
      </w:r>
      <w:r>
        <w:t xml:space="preserve">apud H.pp. </w:t>
      </w:r>
      <w:r>
        <w:rPr>
          <w:i/>
        </w:rPr>
        <w:t xml:space="preserve">l. de dec. habitu V.</w:t>
      </w:r>
      <w:r>
        <w:t xml:space="preserve"> I 5. Refertur ibi inter virtutes
</w:t>
      </w:r>
    </w:p>
    <w:p>
      <w:pPr>
        <w:pStyle w:val="entryFree"/>
      </w:pPr>
      <w:r>
        <w:rPr>
          <w:rStyle w:val="orth"/>
        </w:rPr>
        <w:t xml:space="preserve">Apenes</w:t>
      </w:r>
      <w:r>
        <w:t xml:space="preserve">, </w:t>
      </w:r>
      <w:r>
        <w:rPr>
          <w:rStyle w:val="foreign"/>
          <w:lang w:val="grc"/>
        </w:rPr>
        <w:t xml:space="preserve">ἀπηνές</w:t>
      </w:r>
      <w:r>
        <w:t xml:space="preserve">, significat </w:t>
      </w:r>
      <w:r>
        <w:rPr>
          <w:i/>
        </w:rPr>
        <w:t xml:space="preserve">immite</w:t>
      </w:r>
      <w:r>
        <w:t xml:space="preserve">, injucundum,
</w:t>
      </w:r>
      <w:r>
        <w:br/>
      </w:r>
      <w:r>
        <w:t xml:space="preserve">quod, cum sumitur, molestiam quandam exhibet, uti
</w:t>
      </w:r>
    </w:p>
    <w:p>
      <w:pPr>
        <w:pStyle w:val="entryFree"/>
      </w:pPr>
      <w:r>
        <w:rPr>
          <w:rStyle w:val="orth"/>
        </w:rPr>
        <w:t xml:space="preserve">Apepsia</w:t>
      </w:r>
      <w:r>
        <w:t xml:space="preserve">, </w:t>
      </w:r>
      <w:r>
        <w:rPr>
          <w:rStyle w:val="foreign"/>
          <w:lang w:val="grc"/>
        </w:rPr>
        <w:t xml:space="preserve">ἀπεψτά</w:t>
      </w:r>
      <w:r>
        <w:t xml:space="preserve">, in genere </w:t>
      </w:r>
      <w:r>
        <w:rPr>
          <w:i/>
        </w:rPr>
        <w:t xml:space="preserve">cruditatem</w:t>
      </w:r>
      <w:r>
        <w:t xml:space="preserve"> significat,
</w:t>
      </w:r>
      <w:r>
        <w:br/>
      </w:r>
      <w:r>
        <w:t xml:space="preserve">de quo infra. In specie vero est .symptoma ventriculi,
</w:t>
      </w:r>
    </w:p>
    <w:p>
      <w:pPr>
        <w:pStyle w:val="entryFree"/>
      </w:pPr>
      <w:r>
        <w:rPr>
          <w:rStyle w:val="orth"/>
        </w:rPr>
        <w:t xml:space="preserve">Apepton</w:t>
      </w:r>
      <w:r>
        <w:t xml:space="preserve">, </w:t>
      </w:r>
      <w:r>
        <w:rPr>
          <w:rStyle w:val="foreign"/>
          <w:lang w:val="grc"/>
        </w:rPr>
        <w:t xml:space="preserve">ἄπεπτον</w:t>
      </w:r>
      <w:r>
        <w:t xml:space="preserve">, vide </w:t>
      </w:r>
      <w:r>
        <w:rPr>
          <w:i/>
        </w:rPr>
        <w:t xml:space="preserve">Crudum. Apepta phymata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ἄπεπτα</w:t>
      </w:r>
      <w:r>
        <w:rPr>
          <w:rStyle w:val="foreign"/>
          <w:lang w:val="grc"/>
        </w:rPr>
        <w:t xml:space="preserve">φύματα</w:t>
      </w:r>
      <w:r>
        <w:t xml:space="preserve">, solitus est Hipp, nominare </w:t>
      </w:r>
      <w:r>
        <w:rPr>
          <w:i/>
        </w:rPr>
        <w:t xml:space="preserve">cruda tubercula</w:t>
      </w:r>
    </w:p>
    <w:p>
      <w:pPr>
        <w:pStyle w:val="entryFree"/>
      </w:pPr>
      <w:r>
        <w:rPr>
          <w:rStyle w:val="orth"/>
        </w:rPr>
        <w:t xml:space="preserve">Aper</w:t>
      </w:r>
      <w:r>
        <w:t xml:space="preserve">, </w:t>
      </w:r>
      <w:r>
        <w:rPr>
          <w:rStyle w:val="foreign"/>
          <w:lang w:val="grc"/>
        </w:rPr>
        <w:t xml:space="preserve">κάπρος</w:t>
      </w:r>
      <w:r>
        <w:t xml:space="preserve">, ( quae vox graeca multos sciiptores
</w:t>
      </w:r>
      <w:r>
        <w:br/>
      </w:r>
      <w:r>
        <w:t xml:space="preserve">in errorem duxit, ut verterint latine per </w:t>
      </w:r>
      <w:r>
        <w:rPr>
          <w:i/>
        </w:rPr>
        <w:t xml:space="preserve">caper</w:t>
      </w:r>
      <w:r>
        <w:t xml:space="preserve">, recte notante
</w:t>
      </w:r>
    </w:p>
    <w:p>
      <w:pPr>
        <w:pStyle w:val="entryFree"/>
      </w:pPr>
      <w:r>
        <w:rPr>
          <w:rStyle w:val="orth"/>
        </w:rPr>
        <w:t xml:space="preserve">Apereugomae</w:t>
      </w:r>
      <w:r>
        <w:t xml:space="preserve">, </w:t>
      </w:r>
      <w:r>
        <w:rPr>
          <w:rStyle w:val="foreign"/>
          <w:lang w:val="grc"/>
        </w:rPr>
        <w:t xml:space="preserve">ἀπερεύγομαι</w:t>
      </w:r>
      <w:r>
        <w:t xml:space="preserve">, significat </w:t>
      </w:r>
      <w:r>
        <w:rPr>
          <w:i/>
        </w:rPr>
        <w:t xml:space="preserve">eructor, </w:t>
      </w:r>
      <w:r>
        <w:br/>
      </w:r>
      <w:r>
        <w:t xml:space="preserve">Vel eructando aliquid ejicio, Item </w:t>
      </w:r>
      <w:r>
        <w:rPr>
          <w:i/>
        </w:rPr>
        <w:t xml:space="preserve">aversor</w:t>
      </w:r>
      <w:r>
        <w:t xml:space="preserve">, apud Hipp.
</w:t>
      </w:r>
    </w:p>
    <w:p>
      <w:pPr>
        <w:pStyle w:val="entryFree"/>
      </w:pPr>
      <w:r>
        <w:rPr>
          <w:rStyle w:val="orth"/>
        </w:rPr>
        <w:t xml:space="preserve">Aperientia</w:t>
      </w:r>
      <w:r>
        <w:t xml:space="preserve">, </w:t>
      </w:r>
      <w:r>
        <w:rPr>
          <w:rStyle w:val="foreign"/>
          <w:lang w:val="grc"/>
        </w:rPr>
        <w:t xml:space="preserve">ἀναστομωτικὰ</w:t>
      </w:r>
      <w:r>
        <w:t xml:space="preserve">, vide </w:t>
      </w:r>
      <w:r>
        <w:rPr>
          <w:i/>
        </w:rPr>
        <w:t xml:space="preserve">Anastomosis’.</w:t>
      </w:r>
    </w:p>
    <w:p>
      <w:pPr>
        <w:pStyle w:val="entryFree"/>
      </w:pPr>
      <w:r>
        <w:rPr>
          <w:rStyle w:val="orth"/>
        </w:rPr>
        <w:t xml:space="preserve">Aperistaton</w:t>
      </w:r>
      <w:r>
        <w:t xml:space="preserve">, </w:t>
      </w:r>
      <w:r>
        <w:rPr>
          <w:rStyle w:val="foreign"/>
          <w:lang w:val="grc"/>
        </w:rPr>
        <w:t xml:space="preserve">ἀπερίστατον</w:t>
      </w:r>
      <w:r>
        <w:t xml:space="preserve">, est epitheton ulceris,
</w:t>
      </w:r>
      <w:r>
        <w:br/>
      </w:r>
      <w:r>
        <w:t xml:space="preserve">quod non est magnum, nec ulli graviori noxae conjunctum.
</w:t>
      </w:r>
    </w:p>
    <w:p>
      <w:pPr>
        <w:pStyle w:val="entryFree"/>
      </w:pPr>
      <w:r>
        <w:rPr>
          <w:rStyle w:val="orth"/>
        </w:rPr>
        <w:t xml:space="preserve">Aperittos</w:t>
      </w:r>
      <w:r>
        <w:t xml:space="preserve">, </w:t>
      </w:r>
      <w:r>
        <w:rPr>
          <w:rStyle w:val="foreign"/>
          <w:lang w:val="grc"/>
        </w:rPr>
        <w:t xml:space="preserve">ἄτέριττς</w:t>
      </w:r>
      <w:r>
        <w:t xml:space="preserve">, epitheton est ciborum,
</w:t>
      </w:r>
      <w:r>
        <w:br/>
      </w:r>
      <w:r>
        <w:t xml:space="preserve">qui </w:t>
      </w:r>
      <w:r>
        <w:rPr>
          <w:i/>
        </w:rPr>
        <w:t xml:space="preserve">minimum habent excrementi</w:t>
      </w:r>
      <w:r>
        <w:t xml:space="preserve">, quales sunt carnes sylvestriurn
</w:t>
      </w:r>
    </w:p>
    <w:p>
      <w:pPr>
        <w:pStyle w:val="entryFree"/>
      </w:pPr>
      <w:r>
        <w:rPr>
          <w:rStyle w:val="orth"/>
        </w:rPr>
        <w:t xml:space="preserve">Apertus</w:t>
      </w:r>
      <w:r>
        <w:t xml:space="preserve">, pro exulcerato sumitur, ut </w:t>
      </w:r>
      <w:r>
        <w:rPr>
          <w:i/>
        </w:rPr>
        <w:t xml:space="preserve">apertae</w:t>
      </w:r>
      <w:r>
        <w:t xml:space="preserve"> strumae,
</w:t>
      </w:r>
      <w:r>
        <w:br/>
      </w:r>
      <w:r>
        <w:t xml:space="preserve">apud Scrib. Larg. n. 8I. vid. Rhod. </w:t>
      </w:r>
      <w:r>
        <w:rPr>
          <w:i/>
        </w:rPr>
        <w:t xml:space="preserve">in not. esu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Apeuthysmenos</w:t>
      </w:r>
      <w:r>
        <w:t xml:space="preserve">, </w:t>
      </w:r>
      <w:r>
        <w:rPr>
          <w:rStyle w:val="foreign"/>
          <w:lang w:val="grc"/>
        </w:rPr>
        <w:t xml:space="preserve">ἀπευθύσμένος</w:t>
      </w:r>
      <w:r>
        <w:t xml:space="preserve">, h. e. </w:t>
      </w:r>
      <w:r>
        <w:rPr>
          <w:i/>
        </w:rPr>
        <w:t xml:space="preserve">directus.</w:t>
      </w:r>
      <w:r>
        <w:br/>
      </w:r>
      <w:r>
        <w:t xml:space="preserve">Ita graecis vocatur </w:t>
      </w:r>
      <w:r>
        <w:rPr>
          <w:i/>
        </w:rPr>
        <w:t xml:space="preserve">intestinum rectum</w:t>
      </w:r>
      <w:r>
        <w:t xml:space="preserve">, postremum eX
</w:t>
      </w:r>
    </w:p>
    <w:p>
      <w:pPr>
        <w:pStyle w:val="entryFree"/>
      </w:pPr>
      <w:r>
        <w:rPr>
          <w:rStyle w:val="orth"/>
        </w:rPr>
        <w:t xml:space="preserve">Apexabo</w:t>
      </w:r>
      <w:r>
        <w:t xml:space="preserve"> est farciminis genus e sanguine vel crIIore
</w:t>
      </w:r>
      <w:r>
        <w:br/>
      </w:r>
      <w:r>
        <w:t xml:space="preserve">coagulato &amp; condensato cttm lardo &amp; cumino vel
</w:t>
      </w:r>
    </w:p>
    <w:p>
      <w:pPr>
        <w:pStyle w:val="entryFree"/>
      </w:pPr>
      <w:r>
        <w:rPr>
          <w:rStyle w:val="orth"/>
        </w:rPr>
        <w:t xml:space="preserve">Aphaeresis</w:t>
      </w:r>
      <w:r>
        <w:t xml:space="preserve">, </w:t>
      </w:r>
      <w:r>
        <w:rPr>
          <w:rStyle w:val="foreign"/>
          <w:lang w:val="grc"/>
        </w:rPr>
        <w:t xml:space="preserve">ἀφδιαεσις</w:t>
      </w:r>
      <w:r>
        <w:t xml:space="preserve">, duo significat: In genere
</w:t>
      </w:r>
      <w:r>
        <w:br/>
      </w:r>
      <w:r>
        <w:t xml:space="preserve">Omnem </w:t>
      </w:r>
      <w:r>
        <w:rPr>
          <w:i/>
        </w:rPr>
        <w:t xml:space="preserve">ablationem</w:t>
      </w:r>
      <w:r>
        <w:t xml:space="preserve"> in medicina necessariam, ceu alteram
</w:t>
      </w:r>
    </w:p>
    <w:p>
      <w:pPr>
        <w:pStyle w:val="entryFree"/>
      </w:pPr>
      <w:r>
        <w:rPr>
          <w:rStyle w:val="orth"/>
        </w:rPr>
        <w:t xml:space="preserve">Aphanismos</w:t>
      </w:r>
      <w:r>
        <w:t xml:space="preserve">, </w:t>
      </w:r>
      <w:r>
        <w:rPr>
          <w:rStyle w:val="foreign"/>
          <w:lang w:val="grc"/>
        </w:rPr>
        <w:t xml:space="preserve">αφανισμὰς</w:t>
      </w:r>
      <w:r>
        <w:t xml:space="preserve">, Lat. </w:t>
      </w:r>
      <w:r>
        <w:rPr>
          <w:i/>
        </w:rPr>
        <w:t xml:space="preserve">evanescentia</w:t>
      </w:r>
      <w:r>
        <w:t xml:space="preserve"> dicitur,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ἀφανίζω</w:t>
      </w:r>
      <w:r>
        <w:t xml:space="preserve">, quod significat deleo, eximo.
</w:t>
      </w:r>
    </w:p>
    <w:p>
      <w:pPr>
        <w:pStyle w:val="entryFree"/>
      </w:pPr>
      <w:r>
        <w:rPr>
          <w:rStyle w:val="orth"/>
        </w:rPr>
        <w:t xml:space="preserve">Aphassomenos</w:t>
      </w:r>
      <w:r>
        <w:t xml:space="preserve">, </w:t>
      </w:r>
      <w:r>
        <w:rPr>
          <w:rStyle w:val="foreign"/>
          <w:lang w:val="grc"/>
        </w:rPr>
        <w:t xml:space="preserve">ἀφαασσόμενος</w:t>
      </w:r>
      <w:r>
        <w:t xml:space="preserve">, h. e. </w:t>
      </w:r>
      <w:r>
        <w:rPr>
          <w:i/>
        </w:rPr>
        <w:t xml:space="preserve">contrectatus</w:t>
      </w:r>
      <w:r>
        <w:t xml:space="preserve">, di-
</w:t>
      </w:r>
      <w:r>
        <w:rPr>
          <w:rStyle w:val="pb"/>
        </w:rPr>
        <w:t xml:space="preserve"/>
      </w:r>
      <w:r>
        <w:t xml:space="preserve">
gitis confricatus, Hipp. i. 2. de </w:t>
      </w:r>
      <w:r>
        <w:rPr>
          <w:i/>
        </w:rPr>
        <w:t xml:space="preserve">morb. XXX. 9. XXXVII.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l. de nat. mul. VII.</w:t>
      </w:r>
      <w:r>
        <w:t xml:space="preserve"> 5. in quo lOCO legit Lind. </w:t>
      </w:r>
      <w:r>
        <w:rPr>
          <w:rStyle w:val="foreign"/>
          <w:lang w:val="grc"/>
        </w:rPr>
        <w:t xml:space="preserve">ἐσαφαση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Aphebriok</w:t>
      </w:r>
      <w:r>
        <w:t xml:space="preserve">, id elt, </w:t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Apheideo</w:t>
      </w:r>
      <w:r>
        <w:t xml:space="preserve">, </w:t>
      </w:r>
      <w:r>
        <w:rPr>
          <w:rStyle w:val="foreign"/>
          <w:lang w:val="grc"/>
        </w:rPr>
        <w:t xml:space="preserve">ἀφειδεἄ</w:t>
      </w:r>
      <w:r>
        <w:t xml:space="preserve">, i. e. </w:t>
      </w:r>
      <w:r>
        <w:rPr>
          <w:i/>
        </w:rPr>
        <w:t xml:space="preserve">audacter aliquid perago,</w:t>
      </w:r>
      <w:r>
        <w:br/>
      </w:r>
      <w:r>
        <w:t xml:space="preserve">nihil parco. Hippocr. 2. </w:t>
      </w:r>
      <w:r>
        <w:rPr>
          <w:i/>
        </w:rPr>
        <w:t xml:space="preserve">de artic. t.</w:t>
      </w:r>
      <w:r>
        <w:t xml:space="preserve"> 46. Foës.p. Iit.</w:t>
      </w:r>
    </w:p>
    <w:p>
      <w:pPr>
        <w:pStyle w:val="entryFree"/>
      </w:pPr>
      <w:r>
        <w:rPr>
          <w:rStyle w:val="orth"/>
        </w:rPr>
        <w:t xml:space="preserve">Aphelia</w:t>
      </w:r>
      <w:r>
        <w:t xml:space="preserve">, </w:t>
      </w:r>
      <w:r>
        <w:rPr>
          <w:rStyle w:val="foreign"/>
          <w:lang w:val="grc"/>
        </w:rPr>
        <w:t xml:space="preserve">ἀφέλεια</w:t>
      </w:r>
      <w:r>
        <w:t xml:space="preserve">, dicitur simplicitas docendi faciendique
</w:t>
      </w:r>
      <w:r>
        <w:br/>
      </w:r>
      <w:r>
        <w:t xml:space="preserve">medicinam methodicae sectae propria, Galen.
</w:t>
      </w:r>
    </w:p>
    <w:p>
      <w:pPr>
        <w:pStyle w:val="entryFree"/>
      </w:pPr>
      <w:r>
        <w:rPr>
          <w:rStyle w:val="orth"/>
        </w:rPr>
        <w:t xml:space="preserve">Aphelicesteros</w:t>
      </w:r>
      <w:r>
        <w:t xml:space="preserve">, </w:t>
      </w:r>
      <w:r>
        <w:rPr>
          <w:rStyle w:val="foreign"/>
          <w:lang w:val="grc"/>
        </w:rPr>
        <w:t xml:space="preserve">ἀφηλικέςερος</w:t>
      </w:r>
      <w:r>
        <w:t xml:space="preserve">, dicitur </w:t>
      </w:r>
      <w:r>
        <w:rPr>
          <w:i/>
        </w:rPr>
        <w:t xml:space="preserve">prosectioris aetatis homo</w:t>
      </w:r>
      <w:r>
        <w:br/>
      </w:r>
      <w:r>
        <w:t xml:space="preserve">, qui florentem aetatem jam exegli.
</w:t>
      </w:r>
    </w:p>
    <w:p>
      <w:pPr>
        <w:pStyle w:val="entryFree"/>
      </w:pPr>
      <w:r>
        <w:rPr>
          <w:rStyle w:val="orth"/>
        </w:rPr>
        <w:t xml:space="preserve">Aphepsema</w:t>
      </w:r>
      <w:r>
        <w:t xml:space="preserve">, </w:t>
      </w:r>
      <w:r>
        <w:rPr>
          <w:rStyle w:val="foreign"/>
          <w:lang w:val="grc"/>
        </w:rPr>
        <w:t xml:space="preserve">ἀφέψημα</w:t>
      </w:r>
      <w:r>
        <w:t xml:space="preserve">, i. e. </w:t>
      </w:r>
      <w:r>
        <w:rPr>
          <w:i/>
        </w:rPr>
        <w:t xml:space="preserve">decoctum.</w:t>
      </w:r>
      <w:r>
        <w:t xml:space="preserve"> Legitur in
</w:t>
      </w:r>
      <w:r>
        <w:br/>
      </w:r>
      <w:r>
        <w:t xml:space="preserve">remediis graecis Marchion. </w:t>
      </w:r>
      <w:r>
        <w:rPr>
          <w:i/>
        </w:rPr>
        <w:t xml:space="preserve">libro de morb. mul. c.</w:t>
      </w:r>
      <w:r>
        <w:t xml:space="preserve"> 4. annexiS.
</w:t>
      </w:r>
    </w:p>
    <w:p>
      <w:pPr>
        <w:pStyle w:val="entryFree"/>
      </w:pPr>
      <w:r>
        <w:rPr>
          <w:rStyle w:val="orth"/>
        </w:rPr>
        <w:t xml:space="preserve">Aphesis</w:t>
      </w:r>
      <w:r>
        <w:t xml:space="preserve">, </w:t>
      </w:r>
      <w:r>
        <w:rPr>
          <w:rStyle w:val="foreign"/>
          <w:lang w:val="grc"/>
        </w:rPr>
        <w:t xml:space="preserve">ἄφεσις</w:t>
      </w:r>
      <w:r>
        <w:t xml:space="preserve">, vel sigt ificat morbi </w:t>
      </w:r>
      <w:r>
        <w:rPr>
          <w:i/>
        </w:rPr>
        <w:t xml:space="preserve">remissionem,</w:t>
      </w:r>
      <w:r>
        <w:br/>
      </w:r>
      <w:r>
        <w:t xml:space="preserve">solutionem, &amp; liberationem, ut Hlpp. </w:t>
      </w:r>
      <w:r>
        <w:rPr>
          <w:i/>
        </w:rPr>
        <w:t xml:space="preserve">Coaca.575.</w:t>
      </w:r>
      <w:r>
        <w:t xml:space="preserve"> vel sitmitur
</w:t>
      </w:r>
    </w:p>
    <w:p>
      <w:pPr>
        <w:pStyle w:val="entryFree"/>
      </w:pPr>
      <w:r>
        <w:rPr>
          <w:rStyle w:val="orth"/>
        </w:rPr>
        <w:t xml:space="preserve">Aphicneomae</w:t>
      </w:r>
      <w:r>
        <w:t xml:space="preserve">, </w:t>
      </w:r>
      <w:r>
        <w:rPr>
          <w:i/>
        </w:rPr>
        <w:t xml:space="preserve">dtplKrle/^et</w:t>
      </w:r>
      <w:r>
        <w:t xml:space="preserve">, significat </w:t>
      </w:r>
      <w:r>
        <w:rPr>
          <w:i/>
        </w:rPr>
        <w:t xml:space="preserve">devenio,</w:t>
      </w:r>
      <w:r>
        <w:br/>
      </w:r>
      <w:r>
        <w:t xml:space="preserve">pervenio. Inde </w:t>
      </w:r>
      <w:r>
        <w:rPr>
          <w:rStyle w:val="foreign"/>
          <w:lang w:val="grc"/>
        </w:rPr>
        <w:t xml:space="preserve">ἀφιγμένος</w:t>
      </w:r>
      <w:r>
        <w:t xml:space="preserve">, quod legitur I. </w:t>
      </w:r>
      <w:r>
        <w:rPr>
          <w:i/>
        </w:rPr>
        <w:t xml:space="preserve">aph.</w:t>
      </w:r>
      <w:r>
        <w:t xml:space="preserve"> 4. Dieter.
</w:t>
      </w:r>
    </w:p>
    <w:p>
      <w:pPr>
        <w:pStyle w:val="entryFree"/>
      </w:pPr>
      <w:r>
        <w:rPr>
          <w:rStyle w:val="orth"/>
        </w:rPr>
        <w:t xml:space="preserve">Aihiemi</w:t>
      </w:r>
      <w:r>
        <w:t xml:space="preserve">, </w:t>
      </w:r>
      <w:r>
        <w:rPr>
          <w:rStyle w:val="foreign"/>
          <w:lang w:val="grc"/>
        </w:rPr>
        <w:t xml:space="preserve">άφιημι</w:t>
      </w:r>
      <w:r>
        <w:t xml:space="preserve">, l. e. </w:t>
      </w:r>
      <w:r>
        <w:rPr>
          <w:i/>
        </w:rPr>
        <w:t xml:space="preserve">remitto</w:t>
      </w:r>
      <w:r>
        <w:t xml:space="preserve">, tollo, dimoveo.
</w:t>
      </w:r>
      <w:r>
        <w:br/>
      </w:r>
      <w:r>
        <w:t xml:space="preserve">Hippocr. 2. </w:t>
      </w:r>
      <w:r>
        <w:rPr>
          <w:i/>
        </w:rPr>
        <w:t xml:space="preserve">Prorrh. XLIII.</w:t>
      </w:r>
      <w:r>
        <w:t xml:space="preserve"> 4. 4. </w:t>
      </w:r>
      <w:r>
        <w:rPr>
          <w:i/>
        </w:rPr>
        <w:t xml:space="preserve">aph. 30.</w:t>
      </w:r>
      <w:r>
        <w:t xml:space="preserve"> 5. </w:t>
      </w:r>
      <w:r>
        <w:rPr>
          <w:i/>
        </w:rPr>
        <w:t xml:space="preserve">aph IT Foës.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Aphilanthropia</w:t>
      </w:r>
      <w:r>
        <w:t xml:space="preserve">, </w:t>
      </w:r>
      <w:r>
        <w:rPr>
          <w:rStyle w:val="foreign"/>
          <w:lang w:val="grc"/>
        </w:rPr>
        <w:t xml:space="preserve">ἀφιλαυθρωτάα</w:t>
      </w:r>
      <w:r>
        <w:t xml:space="preserve">, hoc nomine
</w:t>
      </w:r>
      <w:r>
        <w:br/>
      </w:r>
      <w:r>
        <w:t xml:space="preserve">vocavit D. D. Wedelius primum melancholiae gradum,
</w:t>
      </w:r>
    </w:p>
    <w:p>
      <w:pPr>
        <w:pStyle w:val="entryFree"/>
      </w:pPr>
      <w:r>
        <w:rPr>
          <w:rStyle w:val="orth"/>
        </w:rPr>
        <w:t xml:space="preserve">Aphistemi</w:t>
      </w:r>
      <w:r>
        <w:t xml:space="preserve">, </w:t>
      </w:r>
      <w:r>
        <w:rPr>
          <w:rStyle w:val="foreign"/>
          <w:lang w:val="grc"/>
        </w:rPr>
        <w:t xml:space="preserve">ἀφιστήμι</w:t>
      </w:r>
      <w:r>
        <w:t xml:space="preserve">. Vide </w:t>
      </w:r>
      <w:r>
        <w:rPr>
          <w:rStyle w:val="ref"/>
        </w:rPr>
        <w:t xml:space="preserve">Apostasis. Apostema.</w:t>
      </w:r>
    </w:p>
    <w:p>
      <w:pPr>
        <w:pStyle w:val="entryFree"/>
      </w:pPr>
      <w:r>
        <w:rPr>
          <w:rStyle w:val="orth"/>
        </w:rPr>
        <w:t xml:space="preserve">Aphlegmantos</w:t>
      </w:r>
      <w:r>
        <w:t xml:space="preserve">, ἀ </w:t>
      </w:r>
      <w:r>
        <w:rPr>
          <w:rStyle w:val="foreign"/>
          <w:lang w:val="grc"/>
        </w:rPr>
        <w:t xml:space="preserve">φλέγμαυτος</w:t>
      </w:r>
      <w:r>
        <w:t xml:space="preserve">, i. e. pituita Care,
</w:t>
      </w:r>
      <w:r>
        <w:br/>
      </w:r>
      <w:r>
        <w:t xml:space="preserve">s. Est ncta boni puris apud Hippocr. 1.2. </w:t>
      </w:r>
      <w:r>
        <w:rPr>
          <w:i/>
        </w:rPr>
        <w:t xml:space="preserve">Prorrh.XII.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Aphodos</w:t>
      </w:r>
      <w:r>
        <w:t xml:space="preserve">, </w:t>
      </w:r>
      <w:r>
        <w:rPr>
          <w:rStyle w:val="foreign"/>
          <w:lang w:val="grc"/>
        </w:rPr>
        <w:t xml:space="preserve">ἄφοδος</w:t>
      </w:r>
      <w:r>
        <w:t xml:space="preserve">, </w:t>
      </w:r>
      <w:r>
        <w:rPr>
          <w:i/>
        </w:rPr>
        <w:t xml:space="preserve">reliquiarum alimenti excrestonem, stercus</w:t>
      </w:r>
      <w:r>
        <w:br/>
      </w:r>
      <w:r>
        <w:t xml:space="preserve">significat, Hipp. 2. de </w:t>
      </w:r>
      <w:r>
        <w:rPr>
          <w:i/>
        </w:rPr>
        <w:t xml:space="preserve">R. V. I. A.</w:t>
      </w:r>
      <w:r>
        <w:t xml:space="preserve"> t.24. Galen.
</w:t>
      </w:r>
    </w:p>
    <w:p>
      <w:pPr>
        <w:pStyle w:val="entryFree"/>
      </w:pPr>
      <w:r>
        <w:rPr>
          <w:rStyle w:val="orth"/>
        </w:rPr>
        <w:t xml:space="preserve">Aphonia</w:t>
      </w:r>
      <w:r>
        <w:t xml:space="preserve">, </w:t>
      </w:r>
      <w:r>
        <w:rPr>
          <w:rStyle w:val="foreign"/>
          <w:lang w:val="grc"/>
        </w:rPr>
        <w:t xml:space="preserve">ἀφωντά</w:t>
      </w:r>
      <w:r>
        <w:t xml:space="preserve">, i.e. vocis carentia, privatio, feu
</w:t>
      </w:r>
      <w:r>
        <w:br/>
      </w:r>
      <w:r>
        <w:t xml:space="preserve">defectio, </w:t>
      </w:r>
      <w:r>
        <w:rPr>
          <w:i/>
        </w:rPr>
        <w:t xml:space="preserve">obmutescentia</w:t>
      </w:r>
      <w:r>
        <w:t xml:space="preserve">, quae aegris solet accidere, laesis
</w:t>
      </w:r>
    </w:p>
    <w:p>
      <w:pPr>
        <w:pStyle w:val="entryFree"/>
      </w:pPr>
      <w:r>
        <w:rPr>
          <w:rStyle w:val="orth"/>
        </w:rPr>
        <w:t xml:space="preserve">Aphoretos</w:t>
      </w:r>
      <w:r>
        <w:t xml:space="preserve">, </w:t>
      </w:r>
      <w:r>
        <w:rPr>
          <w:rStyle w:val="foreign"/>
          <w:lang w:val="grc"/>
        </w:rPr>
        <w:t xml:space="preserve">άφόρητος</w:t>
      </w:r>
      <w:r>
        <w:t xml:space="preserve">, lu e. </w:t>
      </w:r>
      <w:r>
        <w:rPr>
          <w:i/>
        </w:rPr>
        <w:t xml:space="preserve">intolerabilis</w:t>
      </w:r>
      <w:r>
        <w:t xml:space="preserve">, vehemens.
</w:t>
      </w:r>
      <w:r>
        <w:br/>
      </w:r>
      <w:r>
        <w:t xml:space="preserve">Tribuitur febribus apud Hippocr. I. de </w:t>
      </w:r>
      <w:r>
        <w:rPr>
          <w:i/>
        </w:rPr>
        <w:t xml:space="preserve">Crifib. IV.</w:t>
      </w:r>
    </w:p>
    <w:p>
      <w:pPr>
        <w:pStyle w:val="entryFree"/>
      </w:pPr>
      <w:r>
        <w:rPr>
          <w:rStyle w:val="orth"/>
        </w:rPr>
        <w:t xml:space="preserve">Aphorismus</w:t>
      </w:r>
      <w:r>
        <w:t xml:space="preserve">, </w:t>
      </w:r>
      <w:r>
        <w:rPr>
          <w:rStyle w:val="foreign"/>
          <w:lang w:val="grc"/>
        </w:rPr>
        <w:t xml:space="preserve">ἀφορισμὸς</w:t>
      </w:r>
      <w:r>
        <w:t xml:space="preserve">, est oratio, quae omnes
</w:t>
      </w:r>
      <w:r>
        <w:br/>
      </w:r>
      <w:r>
        <w:t xml:space="preserve">rei proprietates breviflimis verbis circumscribit,
</w:t>
      </w:r>
    </w:p>
    <w:p>
      <w:pPr>
        <w:pStyle w:val="entryFree"/>
      </w:pPr>
      <w:r>
        <w:rPr>
          <w:rStyle w:val="orth"/>
        </w:rPr>
        <w:t xml:space="preserve">Aphorme</w:t>
      </w:r>
      <w:r>
        <w:t xml:space="preserve">, </w:t>
      </w:r>
      <w:r>
        <w:rPr>
          <w:rStyle w:val="foreign"/>
          <w:lang w:val="grc"/>
        </w:rPr>
        <w:t xml:space="preserve">ἀφορμη</w:t>
      </w:r>
      <w:r>
        <w:t xml:space="preserve">, dicitur </w:t>
      </w:r>
      <w:r>
        <w:rPr>
          <w:i/>
        </w:rPr>
        <w:t xml:space="preserve">occasio</w:t>
      </w:r>
      <w:r>
        <w:t xml:space="preserve">, caussa externa
</w:t>
      </w:r>
      <w:r>
        <w:br/>
      </w:r>
      <w:r>
        <w:t xml:space="preserve">&amp; manifesta, ex qua aliquid fit. Vccatur &amp; </w:t>
      </w:r>
      <w:r>
        <w:rPr>
          <w:rStyle w:val="foreign"/>
          <w:lang w:val="grc"/>
        </w:rPr>
        <w:t xml:space="preserve">πρόφασις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Aphrizo</w:t>
      </w:r>
      <w:r>
        <w:t xml:space="preserve">, </w:t>
      </w:r>
      <w:r>
        <w:rPr>
          <w:rStyle w:val="foreign"/>
          <w:lang w:val="grc"/>
        </w:rPr>
        <w:t xml:space="preserve">ἀφρίζω</w:t>
      </w:r>
      <w:r>
        <w:t xml:space="preserve">, idem, quod </w:t>
      </w:r>
      <w:r>
        <w:rPr>
          <w:rStyle w:val="foreign"/>
          <w:lang w:val="grc"/>
        </w:rPr>
        <w:t xml:space="preserve">ἀφριάω</w:t>
      </w:r>
      <w:r>
        <w:t xml:space="preserve">, </w:t>
      </w:r>
      <w:r>
        <w:rPr>
          <w:i/>
        </w:rPr>
        <w:t xml:space="preserve">spumo,</w:t>
      </w:r>
      <w:r>
        <w:br/>
      </w:r>
      <w:r>
        <w:t xml:space="preserve">fpumam reddo, Hippocr, l. 2. </w:t>
      </w:r>
      <w:r>
        <w:rPr>
          <w:i/>
        </w:rPr>
        <w:t xml:space="preserve">de morb. mul. XVI.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Aphrodes</w:t>
      </w:r>
      <w:r>
        <w:t xml:space="preserve">, </w:t>
      </w:r>
      <w:r>
        <w:rPr>
          <w:rStyle w:val="foreign"/>
          <w:lang w:val="grc"/>
        </w:rPr>
        <w:t xml:space="preserve">ἀφρώδης</w:t>
      </w:r>
      <w:r>
        <w:t xml:space="preserve">, </w:t>
      </w:r>
      <w:r>
        <w:rPr>
          <w:i/>
        </w:rPr>
        <w:t xml:space="preserve">spumosus</w:t>
      </w:r>
      <w:r>
        <w:t xml:space="preserve"> vel s.pumaeus, Usurpatur
</w:t>
      </w:r>
      <w:r>
        <w:br/>
      </w:r>
      <w:r>
        <w:t xml:space="preserve">cum de sanguine, tum excrementis, Hipp.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Aphrodisia</w:t>
      </w:r>
      <w:r>
        <w:t xml:space="preserve">, </w:t>
      </w:r>
      <w:r>
        <w:rPr>
          <w:i/>
        </w:rPr>
        <w:t xml:space="preserve">Aphrodisiasmus</w:t>
      </w:r>
      <w:r>
        <w:t xml:space="preserve">, </w:t>
      </w:r>
      <w:r>
        <w:rPr>
          <w:rStyle w:val="foreign"/>
          <w:lang w:val="grc"/>
        </w:rPr>
        <w:t xml:space="preserve">ἀφροδίσια</w:t>
      </w:r>
      <w:r>
        <w:t xml:space="preserve">, </w:t>
      </w:r>
      <w:r>
        <w:rPr>
          <w:rStyle w:val="foreign"/>
          <w:lang w:val="grc"/>
        </w:rPr>
        <w:t xml:space="preserve">άφροδίσιασμὰς</w:t>
      </w:r>
      <w:r>
        <w:t xml:space="preserve">,
</w:t>
      </w:r>
      <w:r>
        <w:br/>
      </w:r>
      <w:r>
        <w:t xml:space="preserve">res Venereae, ufus veneris, coitus viri cum
</w:t>
      </w:r>
    </w:p>
    <w:p>
      <w:pPr>
        <w:pStyle w:val="entryFree"/>
      </w:pPr>
      <w:r>
        <w:rPr>
          <w:rStyle w:val="orth"/>
        </w:rPr>
        <w:t xml:space="preserve">Aphroditarium</w:t>
      </w:r>
      <w:r>
        <w:t xml:space="preserve">, </w:t>
      </w:r>
      <w:r>
        <w:rPr>
          <w:rStyle w:val="foreign"/>
          <w:lang w:val="grc"/>
        </w:rPr>
        <w:t xml:space="preserve">ἀφροδίτάριον</w:t>
      </w:r>
      <w:r>
        <w:t xml:space="preserve">, ncmen est aridi
</w:t>
      </w:r>
      <w:r>
        <w:br/>
      </w:r>
      <w:r>
        <w:t xml:space="preserve">medicamenti, quod constat thure, s.quarna aeris, malo
</w:t>
      </w:r>
    </w:p>
    <w:p>
      <w:pPr>
        <w:pStyle w:val="entryFree"/>
      </w:pPr>
      <w:r>
        <w:rPr>
          <w:rStyle w:val="orth"/>
        </w:rPr>
        <w:t xml:space="preserve">Aphrogala</w:t>
      </w:r>
      <w:r>
        <w:t xml:space="preserve">, </w:t>
      </w:r>
      <w:r>
        <w:rPr>
          <w:rStyle w:val="foreign"/>
          <w:lang w:val="grc"/>
        </w:rPr>
        <w:t xml:space="preserve">ἀφρόγαλμ</w:t>
      </w:r>
      <w:r>
        <w:t xml:space="preserve">, </w:t>
      </w:r>
      <w:r>
        <w:rPr>
          <w:i/>
        </w:rPr>
        <w:t xml:space="preserve">lac spumosum</w:t>
      </w:r>
      <w:r>
        <w:t xml:space="preserve">, sive tantopere
</w:t>
      </w:r>
      <w:r>
        <w:br/>
      </w:r>
      <w:r>
        <w:t xml:space="preserve">agitatum, ut totum in spumam versum sit. Remedium
</w:t>
      </w:r>
    </w:p>
    <w:p>
      <w:pPr>
        <w:pStyle w:val="entryFree"/>
      </w:pPr>
      <w:r>
        <w:rPr>
          <w:rStyle w:val="orth"/>
        </w:rPr>
        <w:t xml:space="preserve">Aphrolitrum</w:t>
      </w:r>
      <w:r>
        <w:t xml:space="preserve">, </w:t>
      </w:r>
      <w:r>
        <w:rPr>
          <w:rStyle w:val="foreign"/>
          <w:lang w:val="grc"/>
        </w:rPr>
        <w:t xml:space="preserve">ἀφρόλιτρον</w:t>
      </w:r>
      <w:r>
        <w:t xml:space="preserve">, </w:t>
      </w:r>
      <w:r>
        <w:rPr>
          <w:i/>
        </w:rPr>
        <w:t xml:space="preserve">Aphronitrum t dpefle</w:t>
      </w:r>
      <w:r>
        <w:rPr>
          <w:rStyle w:val="pb"/>
        </w:rPr>
        <w:t xml:space="preserve"/>
      </w:r>
      <w:r>
        <w:rPr>
          <w:rStyle w:val="foreign"/>
          <w:lang w:val="grc"/>
        </w:rPr>
        <w:t xml:space="preserve">νιτρον</w:t>
      </w:r>
      <w:r>
        <w:t xml:space="preserve">, h. e. spuma litri. Quamvis C. Haffman. </w:t>
      </w:r>
      <w:r>
        <w:rPr>
          <w:i/>
        </w:rPr>
        <w:t xml:space="preserve">Ossicim, Paralip. c.</w:t>
      </w:r>
      <w:r>
        <w:br/>
      </w:r>
      <w:r>
        <w:t xml:space="preserve">63. </w:t>
      </w:r>
      <w:r>
        <w:rPr>
          <w:i/>
        </w:rPr>
        <w:t xml:space="preserve">Litron &amp; nttron</w:t>
      </w:r>
      <w:r>
        <w:t xml:space="preserve"> dialecto saltem differre
</w:t>
      </w:r>
    </w:p>
    <w:p>
      <w:pPr>
        <w:pStyle w:val="entryFree"/>
      </w:pPr>
      <w:r>
        <w:rPr>
          <w:rStyle w:val="orth"/>
        </w:rPr>
        <w:t xml:space="preserve">Aphronitrum</w:t>
      </w:r>
      <w:r>
        <w:t xml:space="preserve">, </w:t>
      </w:r>
      <w:r>
        <w:rPr>
          <w:i/>
        </w:rPr>
        <w:t xml:space="preserve">flos petrae</w:t>
      </w:r>
      <w:r>
        <w:t xml:space="preserve">, vel parietis res est
</w:t>
      </w:r>
      <w:r>
        <w:br/>
      </w:r>
      <w:r>
        <w:t xml:space="preserve">levissima, glebosa, &amp; friabilis fpumola, mordens,
</w:t>
      </w:r>
    </w:p>
    <w:p>
      <w:pPr>
        <w:pStyle w:val="entryFree"/>
      </w:pPr>
      <w:r>
        <w:rPr>
          <w:rStyle w:val="orth"/>
        </w:rPr>
        <w:t xml:space="preserve">Aphrontisteo</w:t>
      </w:r>
      <w:r>
        <w:t xml:space="preserve">, </w:t>
      </w:r>
      <w:r>
        <w:rPr>
          <w:rStyle w:val="foreign"/>
          <w:lang w:val="grc"/>
        </w:rPr>
        <w:t xml:space="preserve">ἀφροντιτέω</w:t>
      </w:r>
      <w:r>
        <w:t xml:space="preserve">, signis, </w:t>
      </w:r>
      <w:r>
        <w:rPr>
          <w:i/>
        </w:rPr>
        <w:t xml:space="preserve">negltgo.</w:t>
      </w:r>
      <w:r>
        <w:br/>
      </w:r>
      <w:r>
        <w:t xml:space="preserve">Hipp. </w:t>
      </w:r>
      <w:r>
        <w:rPr>
          <w:i/>
        </w:rPr>
        <w:t xml:space="preserve">Praecep VI.</w:t>
      </w:r>
      <w:r>
        <w:t xml:space="preserve"> 27. </w:t>
      </w:r>
      <w:r>
        <w:rPr>
          <w:i/>
        </w:rPr>
        <w:t xml:space="preserve">X.</w:t>
      </w:r>
      <w:r>
        <w:t xml:space="preserve"> 5. Fles.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vide </w:t>
      </w:r>
      <w:r>
        <w:rPr>
          <w:i/>
        </w:rPr>
        <w:t xml:space="preserve">Spuma.</w:t>
      </w:r>
    </w:p>
    <w:p>
      <w:pPr>
        <w:pStyle w:val="entryFree"/>
      </w:pPr>
      <w:r>
        <w:rPr>
          <w:rStyle w:val="orth"/>
        </w:rPr>
        <w:t xml:space="preserve">Aphroselenos</w:t>
      </w:r>
      <w:r>
        <w:t xml:space="preserve">, </w:t>
      </w:r>
      <w:r>
        <w:rPr>
          <w:rStyle w:val="foreign"/>
          <w:lang w:val="grc"/>
        </w:rPr>
        <w:t xml:space="preserve">ἀφροσίληνος</w:t>
      </w:r>
      <w:r>
        <w:t xml:space="preserve">, lapis est, quem
</w:t>
      </w:r>
      <w:r>
        <w:br/>
      </w:r>
      <w:r>
        <w:t xml:space="preserve">aliqui</w:t>
      </w:r>
      <w:r>
        <w:rPr>
          <w:i/>
        </w:rPr>
        <w:t xml:space="preserve">seleniten</w:t>
      </w:r>
      <w:r>
        <w:t xml:space="preserve"> appellant, quod imaginem lunae repraesentet,
</w:t>
      </w:r>
    </w:p>
    <w:p>
      <w:pPr>
        <w:pStyle w:val="entryFree"/>
      </w:pPr>
      <w:r>
        <w:rPr>
          <w:rStyle w:val="orth"/>
        </w:rPr>
        <w:t xml:space="preserve">Aphrosyne</w:t>
      </w:r>
      <w:r>
        <w:t xml:space="preserve">, </w:t>
      </w:r>
      <w:r>
        <w:rPr>
          <w:rStyle w:val="foreign"/>
          <w:lang w:val="grc"/>
        </w:rPr>
        <w:t xml:space="preserve">ἀφροσύνη</w:t>
      </w:r>
      <w:r>
        <w:t xml:space="preserve">, id est </w:t>
      </w:r>
      <w:r>
        <w:rPr>
          <w:i/>
        </w:rPr>
        <w:t xml:space="preserve">amenua, delirium,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ἄνοια</w:t>
      </w:r>
      <w:r>
        <w:t xml:space="preserve"> Legitur apud Nic. P.fotI. de cogn.
</w:t>
      </w:r>
    </w:p>
    <w:p>
      <w:pPr>
        <w:pStyle w:val="entryFree"/>
      </w:pPr>
      <w:r>
        <w:rPr>
          <w:rStyle w:val="orth"/>
        </w:rPr>
        <w:t xml:space="preserve">Aphtha</w:t>
      </w:r>
      <w:r>
        <w:t xml:space="preserve">, </w:t>
      </w:r>
      <w:r>
        <w:rPr>
          <w:rStyle w:val="foreign"/>
          <w:lang w:val="grc"/>
        </w:rPr>
        <w:t xml:space="preserve">ἅφθα</w:t>
      </w:r>
      <w:r>
        <w:t xml:space="preserve">, de ulceribus siIperficiariis oris
</w:t>
      </w:r>
      <w:r>
        <w:br/>
      </w:r>
      <w:r>
        <w:t xml:space="preserve">cum i .terni, tum externi dicitur. Sunt enim </w:t>
      </w:r>
      <w:r>
        <w:rPr>
          <w:i/>
        </w:rPr>
        <w:t xml:space="preserve">aphthae</w:t>
      </w:r>
      <w:r>
        <w:t xml:space="preserve"> ulcera
</w:t>
      </w:r>
    </w:p>
    <w:p>
      <w:pPr>
        <w:pStyle w:val="entryFree"/>
      </w:pPr>
      <w:r>
        <w:rPr>
          <w:rStyle w:val="orth"/>
        </w:rPr>
        <w:t xml:space="preserve">Aphthartos</w:t>
      </w:r>
      <w:r>
        <w:t xml:space="preserve">, </w:t>
      </w:r>
      <w:r>
        <w:rPr>
          <w:rStyle w:val="foreign"/>
          <w:lang w:val="grc"/>
        </w:rPr>
        <w:t xml:space="preserve">ἄφθαρτος</w:t>
      </w:r>
      <w:r>
        <w:t xml:space="preserve">, dicitur </w:t>
      </w:r>
      <w:r>
        <w:rPr>
          <w:i/>
        </w:rPr>
        <w:t xml:space="preserve">incorruptibilis;</w:t>
      </w:r>
      <w:r>
        <w:br/>
      </w:r>
      <w:r>
        <w:t xml:space="preserve">quod de corporibus mixtis, &amp; praesertim quae ex arteriis,
</w:t>
      </w:r>
    </w:p>
    <w:p>
      <w:pPr>
        <w:pStyle w:val="entryFree"/>
      </w:pPr>
      <w:r>
        <w:rPr>
          <w:rStyle w:val="orth"/>
        </w:rPr>
        <w:t xml:space="preserve">Aphya</w:t>
      </w:r>
      <w:r>
        <w:t xml:space="preserve">, </w:t>
      </w:r>
      <w:r>
        <w:rPr>
          <w:i/>
        </w:rPr>
        <w:t xml:space="preserve">Apua</w:t>
      </w:r>
      <w:r>
        <w:t xml:space="preserve"> - </w:t>
      </w:r>
      <w:r>
        <w:rPr>
          <w:rStyle w:val="foreign"/>
          <w:lang w:val="grc"/>
        </w:rPr>
        <w:t xml:space="preserve">άφού</w:t>
      </w:r>
      <w:r>
        <w:t xml:space="preserve">, dicitur pisciculus minutus,
</w:t>
      </w:r>
      <w:r>
        <w:br/>
      </w:r>
      <w:r>
        <w:t xml:space="preserve">cujus varias fpecies &amp; descriptiones vitl. apud Aldrov.
</w:t>
      </w:r>
    </w:p>
    <w:p>
      <w:pPr>
        <w:pStyle w:val="entryFree"/>
      </w:pPr>
      <w:r>
        <w:rPr>
          <w:rStyle w:val="orth"/>
        </w:rPr>
        <w:t xml:space="preserve">Aphysos</w:t>
      </w:r>
      <w:r>
        <w:t xml:space="preserve">, </w:t>
      </w:r>
      <w:r>
        <w:rPr>
          <w:rStyle w:val="foreign"/>
          <w:lang w:val="grc"/>
        </w:rPr>
        <w:t xml:space="preserve">ἄφυσσς</w:t>
      </w:r>
      <w:r>
        <w:t xml:space="preserve">,ί. e. </w:t>
      </w:r>
      <w:r>
        <w:rPr>
          <w:i/>
        </w:rPr>
        <w:t xml:space="preserve">expers flatuum</w:t>
      </w:r>
      <w:r>
        <w:t xml:space="preserve">, non facienS
</w:t>
      </w:r>
      <w:r>
        <w:br/>
      </w:r>
      <w:r>
        <w:t xml:space="preserve">flatus. Gorr. p. 66.</w:t>
      </w:r>
    </w:p>
    <w:p>
      <w:pPr>
        <w:pStyle w:val="entryFree"/>
      </w:pPr>
      <w:r>
        <w:rPr>
          <w:rStyle w:val="orth"/>
        </w:rPr>
        <w:t xml:space="preserve">Apionta</w:t>
      </w:r>
      <w:r>
        <w:t xml:space="preserve">, </w:t>
      </w:r>
      <w:r>
        <w:rPr>
          <w:rStyle w:val="foreign"/>
          <w:lang w:val="grc"/>
        </w:rPr>
        <w:t xml:space="preserve">ἀττ</w:t>
      </w:r>
      <w:r>
        <w:t xml:space="preserve">,</w:t>
      </w:r>
      <w:r>
        <w:rPr>
          <w:rStyle w:val="foreign"/>
          <w:lang w:val="grc"/>
        </w:rPr>
        <w:t xml:space="preserve">τα</w:t>
      </w:r>
      <w:r>
        <w:t xml:space="preserve">, dicuntur </w:t>
      </w:r>
      <w:r>
        <w:rPr>
          <w:i/>
        </w:rPr>
        <w:t xml:space="preserve">excreta, secedentia, </w:t>
      </w:r>
      <w:r>
        <w:br/>
      </w:r>
      <w:r>
        <w:t xml:space="preserve">quae egeruntur. Ufurpatur de semine virili, Hipp. i. 1.
</w:t>
      </w:r>
    </w:p>
    <w:p>
      <w:pPr>
        <w:pStyle w:val="entryFree"/>
      </w:pPr>
      <w:r>
        <w:rPr>
          <w:rStyle w:val="orth"/>
        </w:rPr>
        <w:t xml:space="preserve">Apis</w:t>
      </w:r>
      <w:r>
        <w:t xml:space="preserve">, </w:t>
      </w:r>
      <w:r>
        <w:rPr>
          <w:rStyle w:val="foreign"/>
          <w:lang w:val="grc"/>
        </w:rPr>
        <w:t xml:space="preserve">μέλιασσα</w:t>
      </w:r>
      <w:r>
        <w:t xml:space="preserve">, </w:t>
      </w:r>
      <w:r>
        <w:rPr>
          <w:rStyle w:val="foreign"/>
          <w:lang w:val="grc"/>
        </w:rPr>
        <w:t xml:space="preserve">μέλιτΐα</w:t>
      </w:r>
      <w:r>
        <w:t xml:space="preserve">, est animalculum infectutu
</w:t>
      </w:r>
      <w:r>
        <w:br/>
      </w:r>
      <w:r>
        <w:t xml:space="preserve">notissimum, mellificum, cujus prolixam descriptionem
</w:t>
      </w:r>
    </w:p>
    <w:p>
      <w:pPr>
        <w:pStyle w:val="entryFree"/>
      </w:pPr>
      <w:r>
        <w:rPr>
          <w:rStyle w:val="orth"/>
        </w:rPr>
        <w:t xml:space="preserve">Apites</w:t>
      </w:r>
      <w:r>
        <w:t xml:space="preserve">, </w:t>
      </w:r>
      <w:r>
        <w:rPr>
          <w:rStyle w:val="foreign"/>
          <w:lang w:val="grc"/>
        </w:rPr>
        <w:t xml:space="preserve">ἀπέτης</w:t>
      </w:r>
      <w:r>
        <w:t xml:space="preserve">, epitheton vini ex pyris facti, Gorr.
</w:t>
      </w:r>
      <w:r>
        <w:br/>
      </w:r>
      <w:r>
        <w:t xml:space="preserve">p.43-</w:t>
      </w:r>
    </w:p>
    <w:p>
      <w:pPr>
        <w:pStyle w:val="entryFree"/>
      </w:pPr>
      <w:r>
        <w:rPr>
          <w:rStyle w:val="orth"/>
        </w:rPr>
        <w:t xml:space="preserve">Aplestia</w:t>
      </w:r>
      <w:r>
        <w:t xml:space="preserve">, </w:t>
      </w:r>
      <w:r>
        <w:rPr>
          <w:rStyle w:val="foreign"/>
          <w:lang w:val="grc"/>
        </w:rPr>
        <w:t xml:space="preserve">ἀπληστία</w:t>
      </w:r>
      <w:r>
        <w:t xml:space="preserve">, dicitur </w:t>
      </w:r>
      <w:r>
        <w:rPr>
          <w:i/>
        </w:rPr>
        <w:t xml:space="preserve">insatiabilitas</w:t>
      </w:r>
      <w:r>
        <w:t xml:space="preserve">, vitium
</w:t>
      </w:r>
      <w:r>
        <w:br/>
      </w:r>
      <w:r>
        <w:t xml:space="preserve">an.mi pessimum, cui opponitur </w:t>
      </w:r>
      <w:r>
        <w:rPr>
          <w:rStyle w:val="foreign"/>
          <w:lang w:val="grc"/>
        </w:rPr>
        <w:t xml:space="preserve">ἀυτὰρκε</w:t>
      </w:r>
      <w:r>
        <w:t xml:space="preserve">.α, </w:t>
      </w:r>
      <w:r>
        <w:rPr>
          <w:i/>
        </w:rPr>
        <w:t xml:space="preserve">contentum esse sita sorte.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Apleuros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, q, d. </w:t>
      </w:r>
      <w:r>
        <w:rPr>
          <w:i/>
        </w:rPr>
        <w:t xml:space="preserve">decostis</w:t>
      </w:r>
      <w:r>
        <w:t xml:space="preserve">, i. e. costis caretis.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Hippocr, esu Platon, decr.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Aplytos</w:t>
      </w:r>
      <w:r>
        <w:t xml:space="preserve">, </w:t>
      </w:r>
      <w:r>
        <w:rPr>
          <w:rStyle w:val="foreign"/>
          <w:lang w:val="grc"/>
        </w:rPr>
        <w:t xml:space="preserve">ἄπλυτος</w:t>
      </w:r>
      <w:r>
        <w:t xml:space="preserve">, </w:t>
      </w:r>
      <w:r>
        <w:rPr>
          <w:i/>
        </w:rPr>
        <w:t xml:space="preserve">illotus</w:t>
      </w:r>
      <w:r>
        <w:t xml:space="preserve"> dicitur Latine. Tribuitur
</w:t>
      </w:r>
      <w:r>
        <w:br/>
      </w:r>
      <w:r>
        <w:t xml:space="preserve">lanae, quae alias lana succida dicitur, ab Hippocr,
</w:t>
      </w:r>
    </w:p>
    <w:p>
      <w:pPr>
        <w:pStyle w:val="entryFree"/>
      </w:pPr>
      <w:r>
        <w:rPr>
          <w:rStyle w:val="orth"/>
        </w:rPr>
        <w:t xml:space="preserve">Apneusti</w:t>
      </w:r>
      <w:r>
        <w:t xml:space="preserve">, </w:t>
      </w:r>
      <w:r>
        <w:rPr>
          <w:rStyle w:val="foreign"/>
          <w:lang w:val="grc"/>
        </w:rPr>
        <w:t xml:space="preserve">ἀπεευσί</w:t>
      </w:r>
      <w:r>
        <w:t xml:space="preserve">, adverbium significanS </w:t>
      </w:r>
      <w:r>
        <w:rPr>
          <w:i/>
        </w:rPr>
        <w:t xml:space="preserve">sine respiratione</w:t>
      </w:r>
      <w:r>
        <w:br/>
      </w:r>
      <w:r>
        <w:t xml:space="preserve">, vel uno spiritu aliquid perficere, v. g. bibere
</w:t>
      </w:r>
    </w:p>
    <w:p>
      <w:pPr>
        <w:pStyle w:val="entryFree"/>
      </w:pPr>
      <w:r>
        <w:rPr>
          <w:rStyle w:val="orth"/>
        </w:rPr>
        <w:t xml:space="preserve">Apnoea</w:t>
      </w:r>
      <w:r>
        <w:t xml:space="preserve">, </w:t>
      </w:r>
      <w:r>
        <w:rPr>
          <w:rStyle w:val="foreign"/>
          <w:lang w:val="grc"/>
        </w:rPr>
        <w:t xml:space="preserve">ἄπνοια</w:t>
      </w:r>
      <w:r>
        <w:t xml:space="preserve">, id est, defectus spirandi, Gal.
</w:t>
      </w:r>
      <w:r>
        <w:br/>
      </w:r>
      <w:r>
        <w:t xml:space="preserve">I. 2. </w:t>
      </w:r>
      <w:r>
        <w:rPr>
          <w:i/>
        </w:rPr>
        <w:t xml:space="preserve">M. M. c.</w:t>
      </w:r>
      <w:r>
        <w:t xml:space="preserve"> 2. und- &amp; </w:t>
      </w:r>
      <w:r>
        <w:rPr>
          <w:rStyle w:val="foreign"/>
          <w:lang w:val="grc"/>
        </w:rPr>
        <w:t xml:space="preserve">ἄπνους</w:t>
      </w:r>
      <w:r>
        <w:t xml:space="preserve"> </w:t>
      </w:r>
      <w:r>
        <w:rPr>
          <w:rStyle w:val="foreign"/>
          <w:lang w:val="grc"/>
        </w:rPr>
        <w:t xml:space="preserve">ἀναπνοὴ</w:t>
      </w:r>
      <w:r>
        <w:t xml:space="preserve"> eidem dicitur </w:t>
      </w:r>
      <w:r>
        <w:rPr>
          <w:i/>
        </w:rPr>
        <w:t xml:space="preserve">l.t. de Assit, respir.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Apnus</w:t>
      </w:r>
      <w:r>
        <w:t xml:space="preserve">, </w:t>
      </w:r>
      <w:r>
        <w:rPr>
          <w:rStyle w:val="foreign"/>
          <w:lang w:val="grc"/>
        </w:rPr>
        <w:t xml:space="preserve">ἄπνους</w:t>
      </w:r>
      <w:r>
        <w:t xml:space="preserve">, epitheton respirationis adeo parvae
</w:t>
      </w:r>
      <w:r>
        <w:br/>
      </w:r>
      <w:r>
        <w:t xml:space="preserve">&amp; tardae, ut plane spiritus periisse videatur.</w:t>
      </w:r>
    </w:p>
    <w:p>
      <w:pPr>
        <w:pStyle w:val="entryFree"/>
      </w:pPr>
      <w:r>
        <w:rPr>
          <w:rStyle w:val="orth"/>
        </w:rPr>
        <w:t xml:space="preserve">Apobaenon</w:t>
      </w:r>
      <w:r>
        <w:t xml:space="preserve">, </w:t>
      </w:r>
      <w:r>
        <w:rPr>
          <w:rStyle w:val="foreign"/>
          <w:lang w:val="grc"/>
        </w:rPr>
        <w:t xml:space="preserve">ἀπωβαίνσν</w:t>
      </w:r>
      <w:r>
        <w:t xml:space="preserve">, vide </w:t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Apobamma</w:t>
      </w:r>
      <w:r>
        <w:t xml:space="preserve">, </w:t>
      </w:r>
      <w:r>
        <w:rPr>
          <w:rStyle w:val="foreign"/>
          <w:lang w:val="grc"/>
        </w:rPr>
        <w:t xml:space="preserve">Χτέβαμμ</w:t>
      </w:r>
      <w:r>
        <w:t xml:space="preserve">.α, </w:t>
      </w:r>
      <w:r>
        <w:rPr>
          <w:i/>
        </w:rPr>
        <w:t xml:space="preserve">intinctus</w:t>
      </w:r>
      <w:r>
        <w:t xml:space="preserve">, ab </w:t>
      </w:r>
      <w:r>
        <w:rPr>
          <w:rStyle w:val="foreign"/>
          <w:lang w:val="grc"/>
        </w:rPr>
        <w:t xml:space="preserve">ἀποβάπτω</w:t>
      </w:r>
      <w:r>
        <w:t xml:space="preserve">,
</w:t>
      </w:r>
      <w:r>
        <w:br/>
      </w:r>
      <w:r>
        <w:t xml:space="preserve">leniter ititi go. Idem, quod </w:t>
      </w:r>
      <w:r>
        <w:rPr>
          <w:i/>
        </w:rPr>
        <w:t xml:space="preserve">embamma.</w:t>
      </w:r>
      <w:r>
        <w:t xml:space="preserve"> Meminit illius
</w:t>
      </w:r>
    </w:p>
    <w:p>
      <w:pPr>
        <w:pStyle w:val="entryFree"/>
      </w:pPr>
      <w:r>
        <w:rPr>
          <w:rStyle w:val="orth"/>
        </w:rPr>
        <w:t xml:space="preserve">Apobrassomai</w:t>
      </w:r>
      <w:r>
        <w:t xml:space="preserve">, </w:t>
      </w:r>
      <w:r>
        <w:rPr>
          <w:rStyle w:val="foreign"/>
          <w:lang w:val="grc"/>
        </w:rPr>
        <w:t xml:space="preserve">ἀπὸβραἀπωμαι</w:t>
      </w:r>
      <w:r>
        <w:t xml:space="preserve">, legitur apud Hippocr.
</w:t>
      </w:r>
      <w:r>
        <w:br/>
      </w:r>
      <w:r>
        <w:rPr>
          <w:i/>
        </w:rPr>
        <w:t xml:space="preserve">l. de nat. pueri XLV.</w:t>
      </w:r>
      <w:r>
        <w:t xml:space="preserve"> 4. &amp; ibidem significat </w:t>
      </w:r>
      <w:r>
        <w:rPr>
          <w:i/>
        </w:rPr>
        <w:t xml:space="preserve">ejaculor, ejicior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Apobregma</w:t>
      </w:r>
      <w:r>
        <w:t xml:space="preserve">, </w:t>
      </w:r>
      <w:r>
        <w:rPr>
          <w:rStyle w:val="foreign"/>
          <w:lang w:val="grc"/>
        </w:rPr>
        <w:t xml:space="preserve">ἀπὸβρεγμα</w:t>
      </w:r>
      <w:r>
        <w:t xml:space="preserve">, </w:t>
      </w:r>
      <w:r>
        <w:rPr>
          <w:i/>
        </w:rPr>
        <w:t xml:space="preserve">dilutum.</w:t>
      </w:r>
      <w:r>
        <w:t xml:space="preserve"> Vide infra
</w:t>
      </w:r>
      <w:r>
        <w:br/>
      </w:r>
      <w:r>
        <w:rPr>
          <w:i/>
        </w:rPr>
        <w:t xml:space="preserve">Dilutum.</w:t>
      </w:r>
    </w:p>
    <w:p>
      <w:pPr>
        <w:pStyle w:val="entryFree"/>
      </w:pPr>
      <w:r>
        <w:rPr>
          <w:rStyle w:val="orth"/>
        </w:rPr>
        <w:t xml:space="preserve">Apocapnismos</w:t>
      </w:r>
      <w:r>
        <w:t xml:space="preserve">, </w:t>
      </w:r>
      <w:r>
        <w:rPr>
          <w:rStyle w:val="foreign"/>
          <w:lang w:val="grc"/>
        </w:rPr>
        <w:t xml:space="preserve">ἀπὸκαπνισμὸς</w:t>
      </w:r>
      <w:r>
        <w:t xml:space="preserve">, vide </w:t>
      </w:r>
      <w:r>
        <w:rPr>
          <w:i/>
        </w:rPr>
        <w:t xml:space="preserve">Fumigatio.</w:t>
      </w:r>
    </w:p>
    <w:p>
      <w:pPr>
        <w:pStyle w:val="entryFree"/>
      </w:pPr>
      <w:r>
        <w:rPr>
          <w:rStyle w:val="orth"/>
        </w:rPr>
        <w:t xml:space="preserve">Apocartereon</w:t>
      </w:r>
      <w:r>
        <w:t xml:space="preserve">, </w:t>
      </w:r>
      <w:r>
        <w:rPr>
          <w:rStyle w:val="foreign"/>
          <w:lang w:val="grc"/>
        </w:rPr>
        <w:t xml:space="preserve">ἀπωκαρπρέων</w:t>
      </w:r>
      <w:r>
        <w:t xml:space="preserve">, dicitur, qui inedia
</w:t>
      </w:r>
      <w:r>
        <w:br/>
      </w:r>
      <w:r>
        <w:t xml:space="preserve">se consumit &amp; fame. Hippocr. 3. </w:t>
      </w:r>
      <w:r>
        <w:rPr>
          <w:i/>
        </w:rPr>
        <w:t xml:space="preserve">de R. V. I. A. 1.</w:t>
      </w:r>
      <w:r>
        <w:t xml:space="preserve">17.
</w:t>
      </w:r>
    </w:p>
    <w:p>
      <w:pPr>
        <w:pStyle w:val="entryFree"/>
      </w:pPr>
      <w:r>
        <w:rPr>
          <w:rStyle w:val="orth"/>
        </w:rPr>
        <w:t xml:space="preserve">Apocatastasis</w:t>
      </w:r>
      <w:r>
        <w:t xml:space="preserve">, </w:t>
      </w:r>
      <w:r>
        <w:rPr>
          <w:rStyle w:val="foreign"/>
          <w:lang w:val="grc"/>
        </w:rPr>
        <w:t xml:space="preserve">ἀπὸκατάστασις</w:t>
      </w:r>
      <w:r>
        <w:t xml:space="preserve">, dicitur à verbo
</w:t>
      </w:r>
      <w:r>
        <w:br/>
      </w:r>
      <w:r>
        <w:rPr>
          <w:rStyle w:val="foreign"/>
          <w:lang w:val="grc"/>
        </w:rPr>
        <w:t xml:space="preserve">ἀποκαθιπάσθαμ</w:t>
      </w:r>
      <w:r>
        <w:t xml:space="preserve">, significat </w:t>
      </w:r>
      <w:r>
        <w:rPr>
          <w:i/>
        </w:rPr>
        <w:t xml:space="preserve">restitutionem in integrum, subsidentiam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Apocatharsis</w:t>
      </w:r>
      <w:r>
        <w:t xml:space="preserve">, </w:t>
      </w:r>
      <w:r>
        <w:rPr>
          <w:rStyle w:val="foreign"/>
          <w:lang w:val="grc"/>
        </w:rPr>
        <w:t xml:space="preserve">ἀπὸκάθύρσις</w:t>
      </w:r>
      <w:r>
        <w:t xml:space="preserve">, in genere idem
</w:t>
      </w:r>
      <w:r>
        <w:br/>
      </w:r>
      <w:r>
        <w:t xml:space="preserve">est, quod </w:t>
      </w:r>
      <w:r>
        <w:rPr>
          <w:i/>
        </w:rPr>
        <w:t xml:space="preserve">expurgatio.</w:t>
      </w:r>
      <w:r>
        <w:t xml:space="preserve"> Hinc apud Thucyd. I.2. </w:t>
      </w:r>
      <w:r>
        <w:rPr>
          <w:rStyle w:val="foreign"/>
          <w:lang w:val="grc"/>
        </w:rPr>
        <w:t xml:space="preserve">ἀπωκαθύρσεις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Apocaulizomae</w:t>
      </w:r>
      <w:r>
        <w:t xml:space="preserve">, </w:t>
      </w:r>
      <w:r>
        <w:rPr>
          <w:rStyle w:val="foreign"/>
          <w:lang w:val="grc"/>
        </w:rPr>
        <w:t xml:space="preserve">άπτοκαυλίζουμαι</w:t>
      </w:r>
      <w:r>
        <w:t xml:space="preserve">, id est, in
</w:t>
      </w:r>
      <w:r>
        <w:br/>
      </w:r>
      <w:r>
        <w:rPr>
          <w:i/>
        </w:rPr>
        <w:t xml:space="preserve">transversum frangor;</w:t>
      </w:r>
      <w:r>
        <w:t xml:space="preserve"> unde &amp; fractura dicitur </w:t>
      </w:r>
      <w:r>
        <w:rPr>
          <w:rStyle w:val="foreign"/>
          <w:lang w:val="grc"/>
        </w:rPr>
        <w:t xml:space="preserve">κανλιδὸν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Apocenosis</w:t>
      </w:r>
      <w:r>
        <w:t xml:space="preserve">, </w:t>
      </w:r>
      <w:r>
        <w:rPr>
          <w:rStyle w:val="foreign"/>
          <w:lang w:val="grc"/>
        </w:rPr>
        <w:t xml:space="preserve">ατὸοκὸνωσις</w:t>
      </w:r>
      <w:r>
        <w:t xml:space="preserve">, vide </w:t>
      </w:r>
      <w:r>
        <w:rPr>
          <w:i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Apoceeigma</w:t>
      </w:r>
      <w:r>
        <w:t xml:space="preserve">, </w:t>
      </w:r>
      <w:r>
        <w:rPr>
          <w:rStyle w:val="foreign"/>
          <w:lang w:val="grc"/>
        </w:rPr>
        <w:t xml:space="preserve">άποκὴριγρα</w:t>
      </w:r>
      <w:r>
        <w:t xml:space="preserve">, significat </w:t>
      </w:r>
      <w:r>
        <w:rPr>
          <w:i/>
        </w:rPr>
        <w:t xml:space="preserve">denunciarionem</w:t>
      </w:r>
      <w:r>
        <w:br/>
      </w:r>
      <w:r>
        <w:t xml:space="preserve">, quae aegris fit in morbis, sive id, quod aegris debet
</w:t>
      </w:r>
    </w:p>
    <w:p>
      <w:pPr>
        <w:pStyle w:val="entryFree"/>
      </w:pPr>
      <w:r>
        <w:rPr>
          <w:rStyle w:val="orth"/>
        </w:rPr>
        <w:t xml:space="preserve">Apochoreon</w:t>
      </w:r>
      <w:r>
        <w:t xml:space="preserve">, </w:t>
      </w:r>
      <w:r>
        <w:rPr>
          <w:rStyle w:val="foreign"/>
          <w:lang w:val="grc"/>
        </w:rPr>
        <w:t xml:space="preserve">απόχαρέοτ</w:t>
      </w:r>
      <w:r>
        <w:t xml:space="preserve">, idem est, quod </w:t>
      </w:r>
      <w:r>
        <w:rPr>
          <w:i/>
        </w:rPr>
        <w:t xml:space="preserve">excrementum</w:t>
      </w:r>
      <w:r>
        <w:br/>
      </w:r>
      <w:r>
        <w:t xml:space="preserve">in genere, sive quod e corpore excernitur. Et
</w:t>
      </w:r>
    </w:p>
    <w:p>
      <w:pPr>
        <w:pStyle w:val="entryFree"/>
      </w:pPr>
      <w:r>
        <w:rPr>
          <w:rStyle w:val="orth"/>
        </w:rPr>
        <w:t xml:space="preserve">Apochrempsis</w:t>
      </w:r>
      <w:r>
        <w:t xml:space="preserve">, </w:t>
      </w:r>
      <w:r>
        <w:rPr>
          <w:rStyle w:val="foreign"/>
          <w:lang w:val="grc"/>
        </w:rPr>
        <w:t xml:space="preserve">ἀποχρεμψις</w:t>
      </w:r>
      <w:r>
        <w:t xml:space="preserve">, apud Hipp. </w:t>
      </w:r>
      <w:r>
        <w:rPr>
          <w:i/>
        </w:rPr>
        <w:t xml:space="preserve">d. l. &amp;</w:t>
      </w:r>
      <w:r>
        <w:br/>
      </w:r>
      <w:r>
        <w:t xml:space="preserve">Coac. t. 242. </w:t>
      </w:r>
      <w:r>
        <w:rPr>
          <w:i/>
        </w:rPr>
        <w:t xml:space="preserve">exscreationem sputi</w:t>
      </w:r>
      <w:r>
        <w:t xml:space="preserve"> significat, &amp; </w:t>
      </w:r>
      <w:r>
        <w:rPr>
          <w:i/>
        </w:rPr>
        <w:t xml:space="preserve">apochremma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Apochylisma</w:t>
      </w:r>
      <w:r>
        <w:t xml:space="preserve">, </w:t>
      </w:r>
      <w:r>
        <w:rPr>
          <w:rStyle w:val="foreign"/>
          <w:lang w:val="grc"/>
        </w:rPr>
        <w:t xml:space="preserve">ἀποχύλισμα</w:t>
      </w:r>
      <w:r>
        <w:t xml:space="preserve">, significat succum
</w:t>
      </w:r>
      <w:r>
        <w:br/>
      </w:r>
      <w:r>
        <w:t xml:space="preserve">extractum &amp; inspissatum ex vegetabilibus, &amp; respondet
</w:t>
      </w:r>
    </w:p>
    <w:p>
      <w:pPr>
        <w:pStyle w:val="entryFree"/>
      </w:pPr>
      <w:r>
        <w:rPr>
          <w:rStyle w:val="orth"/>
        </w:rPr>
        <w:t xml:space="preserve">Apochyma</w:t>
      </w:r>
      <w:r>
        <w:t xml:space="preserve">, </w:t>
      </w:r>
      <w:r>
        <w:rPr>
          <w:rStyle w:val="foreign"/>
          <w:lang w:val="grc"/>
        </w:rPr>
        <w:t xml:space="preserve">ἀποίχυμα</w:t>
      </w:r>
      <w:r>
        <w:t xml:space="preserve">, vide </w:t>
      </w:r>
      <w:r>
        <w:rPr>
          <w:i/>
        </w:rPr>
        <w:t xml:space="preserve">Zopiffal</w:t>
      </w:r>
    </w:p>
    <w:p>
      <w:pPr>
        <w:pStyle w:val="entryFree"/>
      </w:pPr>
      <w:r>
        <w:rPr>
          <w:rStyle w:val="orth"/>
        </w:rPr>
        <w:t xml:space="preserve">Apoclasma</w:t>
      </w:r>
      <w:r>
        <w:t xml:space="preserve">, </w:t>
      </w:r>
      <w:r>
        <w:rPr>
          <w:rStyle w:val="foreign"/>
          <w:lang w:val="grc"/>
        </w:rPr>
        <w:t xml:space="preserve">ἀποκλασμα</w:t>
      </w:r>
      <w:r>
        <w:t xml:space="preserve">, idem, quod </w:t>
      </w:r>
      <w:r>
        <w:rPr>
          <w:i/>
        </w:rPr>
        <w:t xml:space="preserve">dpagmaei</w:t>
      </w:r>
      <w:r>
        <w:br/>
      </w:r>
      <w:r>
        <w:t xml:space="preserve">Vide </w:t>
      </w:r>
      <w:r>
        <w:rPr>
          <w:rStyle w:val="ref"/>
        </w:rPr>
        <w:t xml:space="preserve">Abductio</w:t>
      </w:r>
      <w:r>
        <w:t xml:space="preserve">, Dicitur &amp; </w:t>
      </w:r>
      <w:r>
        <w:rPr>
          <w:rStyle w:val="foreign"/>
          <w:lang w:val="grc"/>
        </w:rPr>
        <w:t xml:space="preserve">αστόοκεκαυλισμένον</w:t>
      </w:r>
      <w:r>
        <w:t xml:space="preserve">, ap. Hipp,
</w:t>
      </w:r>
    </w:p>
    <w:p>
      <w:pPr>
        <w:pStyle w:val="entryFree"/>
      </w:pPr>
      <w:r>
        <w:rPr>
          <w:rStyle w:val="orth"/>
        </w:rPr>
        <w:t xml:space="preserve">Apocleisis</w:t>
      </w:r>
      <w:r>
        <w:t xml:space="preserve">, </w:t>
      </w:r>
      <w:r>
        <w:rPr>
          <w:rStyle w:val="foreign"/>
          <w:lang w:val="grc"/>
        </w:rPr>
        <w:t xml:space="preserve">ἀποκλεισις</w:t>
      </w:r>
      <w:r>
        <w:t xml:space="preserve">, </w:t>
      </w:r>
      <w:r>
        <w:rPr>
          <w:i/>
        </w:rPr>
        <w:t xml:space="preserve">exclusionem</w:t>
      </w:r>
      <w:r>
        <w:t xml:space="preserve"> significat;
</w:t>
      </w:r>
      <w:r>
        <w:br/>
      </w:r>
      <w:r>
        <w:rPr>
          <w:i/>
        </w:rPr>
        <w:t xml:space="preserve">&amp; ciborum fastidium</w:t>
      </w:r>
      <w:r>
        <w:t xml:space="preserve">, estque idem, quod </w:t>
      </w:r>
      <w:r>
        <w:rPr>
          <w:rStyle w:val="foreign"/>
          <w:lang w:val="grc"/>
        </w:rPr>
        <w:t xml:space="preserve">άβιτί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Apoconchizo</w:t>
      </w:r>
      <w:r>
        <w:t xml:space="preserve">, </w:t>
      </w:r>
      <w:r>
        <w:rPr>
          <w:rStyle w:val="foreign"/>
          <w:lang w:val="grc"/>
        </w:rPr>
        <w:t xml:space="preserve">απάκογχίζω</w:t>
      </w:r>
      <w:r>
        <w:t xml:space="preserve">, h. β. </w:t>
      </w:r>
      <w:r>
        <w:rPr>
          <w:i/>
        </w:rPr>
        <w:t xml:space="preserve">in concham testamve repono</w:t>
      </w:r>
      <w:r>
        <w:t xml:space="preserve">
</w:t>
      </w:r>
      <w:r>
        <w:br/>
      </w:r>
      <w:r>
        <w:t xml:space="preserve">, concha excipio, Gorr, </w:t>
      </w:r>
      <w:r>
        <w:rPr>
          <w:i/>
        </w:rPr>
        <w:t xml:space="preserve">p.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Apocope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vide </w:t>
      </w:r>
      <w:r>
        <w:rPr>
          <w:i/>
        </w:rPr>
        <w:t xml:space="preserve">Abfcissio.</w:t>
      </w:r>
    </w:p>
    <w:p>
      <w:pPr>
        <w:pStyle w:val="entryFree"/>
      </w:pPr>
      <w:r>
        <w:rPr>
          <w:rStyle w:val="orth"/>
        </w:rPr>
        <w:t xml:space="preserve">Apocrisis</w:t>
      </w:r>
      <w:r>
        <w:t xml:space="preserve">, </w:t>
      </w:r>
      <w:r>
        <w:rPr>
          <w:rStyle w:val="foreign"/>
          <w:lang w:val="grc"/>
        </w:rPr>
        <w:t xml:space="preserve">λὴτὸκρισις</w:t>
      </w:r>
      <w:r>
        <w:t xml:space="preserve">, Idem, quod </w:t>
      </w:r>
      <w:r>
        <w:rPr>
          <w:rStyle w:val="foreign"/>
          <w:lang w:val="grc"/>
        </w:rPr>
        <w:t xml:space="preserve">ἔκκρισις</w:t>
      </w:r>
      <w:r>
        <w:t xml:space="preserve">, </w:t>
      </w:r>
      <w:r>
        <w:rPr>
          <w:i/>
        </w:rPr>
        <w:t xml:space="preserve">exa pulsionem</w:t>
      </w:r>
      <w:r>
        <w:br/>
      </w:r>
      <w:r>
        <w:t xml:space="preserve">, excrementum significat, &amp; quicquid e corpore
</w:t>
      </w:r>
    </w:p>
    <w:p>
      <w:pPr>
        <w:pStyle w:val="entryFree"/>
      </w:pPr>
      <w:r>
        <w:rPr>
          <w:rStyle w:val="orth"/>
        </w:rPr>
        <w:t xml:space="preserve">Apocrusticon</w:t>
      </w:r>
      <w:r>
        <w:t xml:space="preserve">, </w:t>
      </w:r>
      <w:r>
        <w:rPr>
          <w:rStyle w:val="foreign"/>
          <w:lang w:val="grc"/>
        </w:rPr>
        <w:t xml:space="preserve">απάκρουστικὸν</w:t>
      </w:r>
      <w:r>
        <w:t xml:space="preserve"> dicitur medicamentum,
</w:t>
      </w:r>
      <w:r>
        <w:br/>
      </w:r>
      <w:r>
        <w:t xml:space="preserve">repellendi virtutem habens &amp; adstringentem,
</w:t>
      </w:r>
    </w:p>
    <w:p>
      <w:pPr>
        <w:pStyle w:val="entryFree"/>
      </w:pPr>
      <w:r>
        <w:rPr>
          <w:rStyle w:val="orth"/>
        </w:rPr>
        <w:t xml:space="preserve">Apocyesis</w:t>
      </w:r>
      <w:r>
        <w:t xml:space="preserve">, </w:t>
      </w:r>
      <w:r>
        <w:rPr>
          <w:rStyle w:val="foreign"/>
          <w:lang w:val="grc"/>
        </w:rPr>
        <w:t xml:space="preserve">ἀποκύησις</w:t>
      </w:r>
      <w:r>
        <w:t xml:space="preserve">, </w:t>
      </w:r>
      <w:r>
        <w:rPr>
          <w:i/>
        </w:rPr>
        <w:t xml:space="preserve">partum</w:t>
      </w:r>
      <w:r>
        <w:t xml:space="preserve"> significat. Legitur
</w:t>
      </w:r>
      <w:r>
        <w:br/>
      </w:r>
      <w:r>
        <w:t xml:space="preserve">apud Gal. </w:t>
      </w:r>
      <w:r>
        <w:rPr>
          <w:i/>
        </w:rPr>
        <w:t xml:space="preserve">l.I. de cauff, morb. c. y.</w:t>
      </w:r>
      <w:r>
        <w:t xml:space="preserve"> Jung, Fuchs. </w:t>
      </w:r>
      <w:r>
        <w:rPr>
          <w:i/>
        </w:rPr>
        <w:t xml:space="preserve">comm. ad h. l.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Apodacrytica</w:t>
      </w:r>
      <w:r>
        <w:t xml:space="preserve">, </w:t>
      </w:r>
      <w:r>
        <w:rPr>
          <w:rStyle w:val="foreign"/>
          <w:lang w:val="grc"/>
        </w:rPr>
        <w:t xml:space="preserve">ἀπτοδακρντικὰ</w:t>
      </w:r>
      <w:r>
        <w:t xml:space="preserve">, dicuntur medicamenta
</w:t>
      </w:r>
      <w:r>
        <w:br/>
      </w:r>
      <w:r>
        <w:rPr>
          <w:i/>
        </w:rPr>
        <w:t xml:space="preserve">lachrymas moventia, et iterum supprimenda.</w:t>
      </w:r>
    </w:p>
    <w:p>
      <w:pPr>
        <w:pStyle w:val="entryFree"/>
      </w:pPr>
      <w:r>
        <w:rPr>
          <w:rStyle w:val="orth"/>
        </w:rPr>
        <w:t xml:space="preserve">Apodeixis</w:t>
      </w:r>
      <w:r>
        <w:t xml:space="preserve">, </w:t>
      </w:r>
      <w:r>
        <w:rPr>
          <w:rStyle w:val="foreign"/>
          <w:lang w:val="grc"/>
        </w:rPr>
        <w:t xml:space="preserve">ἀπὸδειξις</w:t>
      </w:r>
      <w:r>
        <w:t xml:space="preserve">, </w:t>
      </w:r>
      <w:r>
        <w:rPr>
          <w:i/>
        </w:rPr>
        <w:t xml:space="preserve">demonstratio.</w:t>
      </w:r>
      <w:r>
        <w:t xml:space="preserve"> Vide infra.
</w:t>
      </w:r>
    </w:p>
    <w:p>
      <w:pPr>
        <w:pStyle w:val="entryFree"/>
      </w:pPr>
      <w:r>
        <w:rPr>
          <w:rStyle w:val="orth"/>
        </w:rPr>
        <w:t xml:space="preserve">Apodyterium</w:t>
      </w:r>
      <w:r>
        <w:t xml:space="preserve">, </w:t>
      </w:r>
      <w:r>
        <w:rPr>
          <w:rStyle w:val="foreign"/>
          <w:lang w:val="grc"/>
        </w:rPr>
        <w:t xml:space="preserve">ἀποδυτὴριοτ</w:t>
      </w:r>
      <w:r>
        <w:t xml:space="preserve">, est conclave ante
</w:t>
      </w:r>
      <w:r>
        <w:br/>
      </w:r>
      <w:r>
        <w:t xml:space="preserve">balnei ingressum situm, in quo balneaturi vestes exuebant.
</w:t>
      </w:r>
    </w:p>
    <w:p>
      <w:pPr>
        <w:pStyle w:val="entryFree"/>
      </w:pPr>
      <w:r>
        <w:rPr>
          <w:rStyle w:val="orth"/>
        </w:rPr>
        <w:t xml:space="preserve">Apoeum</w:t>
      </w:r>
      <w:r>
        <w:t xml:space="preserve">, </w:t>
      </w:r>
      <w:r>
        <w:rPr>
          <w:rStyle w:val="foreign"/>
          <w:lang w:val="grc"/>
        </w:rPr>
        <w:t xml:space="preserve">ἅποιον</w:t>
      </w:r>
      <w:r>
        <w:t xml:space="preserve">, in genere significat expers omnis
</w:t>
      </w:r>
      <w:r>
        <w:br/>
      </w:r>
      <w:r>
        <w:t xml:space="preserve">qualitatis, quae sensu deprehendi potest, </w:t>
      </w:r>
      <w:r>
        <w:rPr>
          <w:i/>
        </w:rPr>
        <w:t xml:space="preserve">insipidum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Apogalactismus</w:t>
      </w:r>
      <w:r>
        <w:t xml:space="preserve">, </w:t>
      </w:r>
      <w:r>
        <w:rPr>
          <w:rStyle w:val="foreign"/>
          <w:lang w:val="grc"/>
        </w:rPr>
        <w:t xml:space="preserve">ὰπογαλακτισμὸς</w:t>
      </w:r>
      <w:r>
        <w:t xml:space="preserve">, Ylde
</w:t>
      </w:r>
      <w:r>
        <w:br/>
      </w:r>
      <w:r>
        <w:rPr>
          <w:i/>
        </w:rPr>
        <w:t xml:space="preserve">Ablactatio.</w:t>
      </w:r>
    </w:p>
    <w:p>
      <w:hyperlink r:id="idm6007">
        <w:r>
          <w:rPr>
            <w:rStyle w:val="pb"/>
          </w:rPr>
          <w:t>[p. 0065]</w:t>
        </w:r>
      </w:hyperlink>
    </w:p>
    <w:p>
      <w:pPr>
        <w:pStyle w:val="entryFree"/>
      </w:pPr>
      <w:r>
        <w:rPr>
          <w:rStyle w:val="orth"/>
        </w:rPr>
        <w:t xml:space="preserve">Apogeuomae</w:t>
      </w:r>
      <w:r>
        <w:t xml:space="preserve">, </w:t>
      </w:r>
      <w:r>
        <w:rPr>
          <w:rStyle w:val="foreign"/>
          <w:lang w:val="grc"/>
        </w:rPr>
        <w:t xml:space="preserve">ἀπογεμὸμαι</w:t>
      </w:r>
      <w:r>
        <w:t xml:space="preserve">, significat </w:t>
      </w:r>
      <w:r>
        <w:rPr>
          <w:i/>
        </w:rPr>
        <w:t xml:space="preserve">degusto</w:t>
      </w:r>
      <w:r>
        <w:t xml:space="preserve">, Hipp,
</w:t>
      </w:r>
      <w:r>
        <w:br/>
      </w:r>
      <w:r>
        <w:t xml:space="preserve">l. I. </w:t>
      </w:r>
      <w:r>
        <w:rPr>
          <w:i/>
        </w:rPr>
        <w:t xml:space="preserve">Ep. II. s t.</w:t>
      </w:r>
      <w:r>
        <w:t xml:space="preserve"> Foës. </w:t>
      </w:r>
      <w:r>
        <w:rPr>
          <w:i/>
        </w:rPr>
        <w:t xml:space="preserve">p.</w:t>
      </w:r>
      <w:r>
        <w:t xml:space="preserve"> 7 2.</w:t>
      </w:r>
    </w:p>
    <w:p>
      <w:pPr>
        <w:pStyle w:val="entryFree"/>
      </w:pPr>
      <w:r>
        <w:rPr>
          <w:rStyle w:val="orth"/>
        </w:rPr>
        <w:t xml:space="preserve">Apoginomae</w:t>
      </w:r>
      <w:r>
        <w:t xml:space="preserve">, </w:t>
      </w:r>
      <w:r>
        <w:rPr>
          <w:rStyle w:val="foreign"/>
          <w:lang w:val="grc"/>
        </w:rPr>
        <w:t xml:space="preserve">ἀπὸγίνομαι</w:t>
      </w:r>
      <w:r>
        <w:t xml:space="preserve">, significat </w:t>
      </w:r>
      <w:r>
        <w:rPr>
          <w:i/>
        </w:rPr>
        <w:t xml:space="preserve">decedo, absum.</w:t>
      </w:r>
      <w:r>
        <w:br/>
      </w:r>
      <w:r>
        <w:t xml:space="preserve">Usurpatur de morbis, Hipp, </w:t>
      </w:r>
      <w:r>
        <w:rPr>
          <w:i/>
        </w:rPr>
        <w:t xml:space="preserve">de morbsucr.III.i</w:t>
      </w:r>
      <w:r>
        <w:t xml:space="preserve"> 5. ubi verbum
</w:t>
      </w:r>
    </w:p>
    <w:p>
      <w:pPr>
        <w:pStyle w:val="entryFree"/>
      </w:pPr>
      <w:r>
        <w:rPr>
          <w:rStyle w:val="orth"/>
        </w:rPr>
        <w:t xml:space="preserve">Apoglaucosis</w:t>
      </w:r>
      <w:r>
        <w:t xml:space="preserve">, </w:t>
      </w:r>
      <w:r>
        <w:rPr>
          <w:rStyle w:val="foreign"/>
          <w:lang w:val="grc"/>
        </w:rPr>
        <w:t xml:space="preserve">ἀπογλαυίκωσις</w:t>
      </w:r>
      <w:r>
        <w:t xml:space="preserve">, vide </w:t>
      </w:r>
      <w:r>
        <w:rPr>
          <w:i/>
        </w:rPr>
        <w:t xml:space="preserve">Glaucoma.</w:t>
      </w:r>
      <w:r>
        <w:br/>
      </w:r>
      <w:r>
        <w:t xml:space="preserve">Occurrit apud Diofcorid. i. I. c. 64. &amp; JO1I. Ant. Saracenus
</w:t>
      </w:r>
    </w:p>
    <w:p>
      <w:pPr>
        <w:pStyle w:val="entryFree"/>
      </w:pPr>
      <w:r>
        <w:rPr>
          <w:rStyle w:val="orth"/>
        </w:rPr>
        <w:t xml:space="preserve">Apogona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ἀπὸγονα</w:t>
      </w:r>
      <w:r>
        <w:t xml:space="preserve">, dicuntur </w:t>
      </w:r>
      <w:r>
        <w:rPr>
          <w:i/>
        </w:rPr>
        <w:t xml:space="preserve">vitalia fcccunda,</w:t>
      </w:r>
      <w:r>
        <w:br/>
      </w:r>
      <w:r>
        <w:t xml:space="preserve">foetus vitalis. Hipp. I. 2. </w:t>
      </w:r>
      <w:r>
        <w:rPr>
          <w:i/>
        </w:rPr>
        <w:t xml:space="preserve">Epid.s. III.</w:t>
      </w:r>
      <w:r>
        <w:t xml:space="preserve"> 113. et I. 6,s. </w:t>
      </w:r>
      <w:r>
        <w:rPr>
          <w:i/>
        </w:rPr>
        <w:t xml:space="preserve">VIII.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Apolausis</w:t>
      </w:r>
      <w:r>
        <w:t xml:space="preserve">, </w:t>
      </w:r>
      <w:r>
        <w:rPr>
          <w:rStyle w:val="foreign"/>
          <w:lang w:val="grc"/>
        </w:rPr>
        <w:t xml:space="preserve">ἀπολαυσις</w:t>
      </w:r>
      <w:r>
        <w:t xml:space="preserve">, </w:t>
      </w:r>
      <w:r>
        <w:rPr>
          <w:i/>
        </w:rPr>
        <w:t xml:space="preserve">fruitio</w:t>
      </w:r>
      <w:r>
        <w:t xml:space="preserve">, usumftuctum,
</w:t>
      </w:r>
      <w:r>
        <w:br/>
      </w:r>
      <w:r>
        <w:t xml:space="preserve">commodum significat. Verbum notum </w:t>
      </w:r>
      <w:r>
        <w:rPr>
          <w:rStyle w:val="foreign"/>
          <w:lang w:val="grc"/>
        </w:rPr>
        <w:t xml:space="preserve">ἀπὸλιαίω</w:t>
      </w:r>
      <w:r>
        <w:t xml:space="preserve">, fruor
</w:t>
      </w:r>
    </w:p>
    <w:p>
      <w:pPr>
        <w:pStyle w:val="entryFree"/>
      </w:pPr>
      <w:r>
        <w:rPr>
          <w:rStyle w:val="orth"/>
        </w:rPr>
        <w:t xml:space="preserve">Apoleia</w:t>
      </w:r>
      <w:r>
        <w:t xml:space="preserve">, </w:t>
      </w:r>
      <w:r>
        <w:rPr>
          <w:i/>
        </w:rPr>
        <w:t xml:space="preserve">defectum, jacturam</w:t>
      </w:r>
      <w:r>
        <w:t xml:space="preserve"> significat. Ita apud
</w:t>
      </w:r>
      <w:r>
        <w:br/>
      </w:r>
      <w:r>
        <w:t xml:space="preserve">Non. </w:t>
      </w:r>
      <w:r>
        <w:rPr>
          <w:i/>
        </w:rPr>
        <w:t xml:space="preserve">de M. P. C. c</w:t>
      </w:r>
      <w:r>
        <w:t xml:space="preserve">, 34. </w:t>
      </w:r>
      <w:r>
        <w:rPr>
          <w:rStyle w:val="foreign"/>
          <w:lang w:val="grc"/>
        </w:rPr>
        <w:t xml:space="preserve">ἀποέλεια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μνήμης</w:t>
      </w:r>
      <w:r>
        <w:t xml:space="preserve"> legitur, i. e.
</w:t>
      </w:r>
    </w:p>
    <w:p>
      <w:pPr>
        <w:pStyle w:val="entryFree"/>
      </w:pPr>
      <w:r>
        <w:rPr>
          <w:rStyle w:val="orth"/>
        </w:rPr>
        <w:t xml:space="preserve">Apolepsis</w:t>
      </w:r>
      <w:r>
        <w:t xml:space="preserve">, </w:t>
      </w:r>
      <w:r>
        <w:rPr>
          <w:rStyle w:val="foreign"/>
          <w:lang w:val="grc"/>
        </w:rPr>
        <w:t xml:space="preserve">ἀπὸληψις</w:t>
      </w:r>
      <w:r>
        <w:t xml:space="preserve">, crebro usurpatur Hippocrati,
</w:t>
      </w:r>
      <w:r>
        <w:br/>
      </w:r>
      <w:r>
        <w:t xml:space="preserve">&amp; </w:t>
      </w:r>
      <w:r>
        <w:rPr>
          <w:i/>
        </w:rPr>
        <w:t xml:space="preserve">interceptionem</w:t>
      </w:r>
      <w:r>
        <w:t xml:space="preserve">, cohibitionem, &amp; retentionem
</w:t>
      </w:r>
    </w:p>
    <w:p>
      <w:pPr>
        <w:pStyle w:val="entryFree"/>
      </w:pPr>
      <w:r>
        <w:rPr>
          <w:rStyle w:val="orth"/>
        </w:rPr>
        <w:t xml:space="preserve">Apolexis</w:t>
      </w:r>
      <w:r>
        <w:t xml:space="preserve">, </w:t>
      </w:r>
      <w:r>
        <w:rPr>
          <w:rStyle w:val="foreign"/>
          <w:lang w:val="grc"/>
        </w:rPr>
        <w:t xml:space="preserve">ἀπὸληξις</w:t>
      </w:r>
      <w:r>
        <w:t xml:space="preserve">, est aetas à vigore recedenS,
</w:t>
      </w:r>
      <w:r>
        <w:br/>
      </w:r>
      <w:r>
        <w:t xml:space="preserve">&amp; propius ad vitae terminum accedens prima senectus,
</w:t>
      </w:r>
    </w:p>
    <w:p>
      <w:pPr>
        <w:pStyle w:val="entryFree"/>
      </w:pPr>
      <w:r>
        <w:rPr>
          <w:rStyle w:val="orth"/>
        </w:rPr>
        <w:t xml:space="preserve">Apolinosis</w:t>
      </w:r>
      <w:r>
        <w:t xml:space="preserve">, </w:t>
      </w:r>
      <w:r>
        <w:rPr>
          <w:rStyle w:val="foreign"/>
          <w:lang w:val="grc"/>
        </w:rPr>
        <w:t xml:space="preserve">ἀπωλόωσις</w:t>
      </w:r>
      <w:r>
        <w:t xml:space="preserve">, dicitur AEginetae </w:t>
      </w:r>
      <w:r>
        <w:rPr>
          <w:i/>
        </w:rPr>
        <w:t xml:space="preserve">curandi ratio</w:t>
      </w:r>
      <w:r>
        <w:br/>
      </w:r>
      <w:r>
        <w:t xml:space="preserve">fistulaS per </w:t>
      </w:r>
      <w:r>
        <w:rPr>
          <w:i/>
        </w:rPr>
        <w:t xml:space="preserve">linum crudum.</w:t>
      </w:r>
      <w:r>
        <w:t xml:space="preserve"> Vide infra </w:t>
      </w:r>
      <w:r>
        <w:rPr>
          <w:i/>
        </w:rPr>
        <w:t xml:space="preserve">Ornolinon.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Apologia</w:t>
      </w:r>
      <w:r>
        <w:t xml:space="preserve">, </w:t>
      </w:r>
      <w:r>
        <w:rPr>
          <w:rStyle w:val="foreign"/>
          <w:lang w:val="grc"/>
        </w:rPr>
        <w:t xml:space="preserve">ἀπολογίά</w:t>
      </w:r>
      <w:r>
        <w:t xml:space="preserve">, </w:t>
      </w:r>
      <w:r>
        <w:rPr>
          <w:i/>
        </w:rPr>
        <w:t xml:space="preserve">defensionem</w:t>
      </w:r>
      <w:r>
        <w:t xml:space="preserve"> significat. Gal.
</w:t>
      </w:r>
      <w:r>
        <w:br/>
      </w:r>
      <w:r>
        <w:t xml:space="preserve">I. 5. desan. tu. </w:t>
      </w:r>
      <w:r>
        <w:rPr>
          <w:i/>
        </w:rPr>
        <w:t xml:space="preserve">c.</w:t>
      </w:r>
      <w:r>
        <w:t xml:space="preserve"> 1. AliaS Latinum </w:t>
      </w:r>
      <w:r>
        <w:rPr>
          <w:i/>
        </w:rPr>
        <w:t xml:space="preserve">defendere</w:t>
      </w:r>
      <w:r>
        <w:t xml:space="preserve">, etiam pro
</w:t>
      </w:r>
    </w:p>
    <w:p>
      <w:pPr>
        <w:pStyle w:val="entryFree"/>
      </w:pPr>
      <w:r>
        <w:rPr>
          <w:rStyle w:val="orth"/>
        </w:rPr>
        <w:t xml:space="preserve">Apolysis</w:t>
      </w:r>
      <w:r>
        <w:t xml:space="preserve">, </w:t>
      </w:r>
      <w:r>
        <w:rPr>
          <w:rStyle w:val="foreign"/>
          <w:lang w:val="grc"/>
        </w:rPr>
        <w:t xml:space="preserve">ἀποδηυσις</w:t>
      </w:r>
      <w:r>
        <w:t xml:space="preserve">, significat </w:t>
      </w:r>
      <w:r>
        <w:rPr>
          <w:i/>
        </w:rPr>
        <w:t xml:space="preserve">solutionem</w:t>
      </w:r>
      <w:r>
        <w:t xml:space="preserve">, liberationem,
</w:t>
      </w:r>
      <w:r>
        <w:br/>
      </w:r>
      <w:r>
        <w:t xml:space="preserve">exclusionem. pro diversitate rerum, de quibus
</w:t>
      </w:r>
    </w:p>
    <w:p>
      <w:pPr>
        <w:pStyle w:val="entryFree"/>
      </w:pPr>
      <w:r>
        <w:rPr>
          <w:rStyle w:val="orth"/>
        </w:rPr>
        <w:t xml:space="preserve">Apomagma</w:t>
      </w:r>
      <w:r>
        <w:t xml:space="preserve">, </w:t>
      </w:r>
      <w:r>
        <w:rPr>
          <w:rStyle w:val="foreign"/>
          <w:lang w:val="grc"/>
        </w:rPr>
        <w:t xml:space="preserve">ἀπὸμαγμα</w:t>
      </w:r>
      <w:r>
        <w:t xml:space="preserve">, </w:t>
      </w:r>
      <w:r>
        <w:rPr>
          <w:i/>
        </w:rPr>
        <w:t xml:space="preserve">abstersorium</w:t>
      </w:r>
      <w:r>
        <w:t xml:space="preserve">, extersorium
</w:t>
      </w:r>
      <w:r>
        <w:br/>
      </w:r>
      <w:r>
        <w:t xml:space="preserve">sordibus &amp; excrementis detergendis idoneum significat.
</w:t>
      </w:r>
    </w:p>
    <w:p>
      <w:pPr>
        <w:pStyle w:val="entryFree"/>
      </w:pPr>
      <w:r>
        <w:rPr>
          <w:rStyle w:val="orth"/>
        </w:rPr>
        <w:t xml:space="preserve">Apomathema</w:t>
      </w:r>
      <w:r>
        <w:t xml:space="preserve">, </w:t>
      </w:r>
      <w:r>
        <w:rPr>
          <w:rStyle w:val="foreign"/>
          <w:lang w:val="grc"/>
        </w:rPr>
        <w:t xml:space="preserve">ἀπομάθῆμα</w:t>
      </w:r>
      <w:r>
        <w:t xml:space="preserve">, dicitur, oblivio ejus
</w:t>
      </w:r>
      <w:r>
        <w:br/>
      </w:r>
      <w:r>
        <w:t xml:space="preserve">rei, quam antea didicimus: uno verbo, </w:t>
      </w:r>
      <w:r>
        <w:rPr>
          <w:i/>
        </w:rPr>
        <w:t xml:space="preserve">dediscere.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Apomeli</w:t>
      </w:r>
      <w:r>
        <w:t xml:space="preserve">, </w:t>
      </w:r>
      <w:r>
        <w:rPr>
          <w:rStyle w:val="foreign"/>
          <w:lang w:val="grc"/>
        </w:rPr>
        <w:t xml:space="preserve">ἀπογέελι</w:t>
      </w:r>
      <w:r>
        <w:t xml:space="preserve">, est species decocti, parati ex
</w:t>
      </w:r>
      <w:r>
        <w:br/>
      </w:r>
      <w:r>
        <w:t xml:space="preserve">rnelle vel favis cum aceto commistis, &amp; tantisper decoctis,
</w:t>
      </w:r>
    </w:p>
    <w:p>
      <w:pPr>
        <w:pStyle w:val="entryFree"/>
      </w:pPr>
      <w:r>
        <w:rPr>
          <w:rStyle w:val="orth"/>
        </w:rPr>
        <w:t xml:space="preserve">Apomylenas</w:t>
      </w:r>
      <w:r>
        <w:t xml:space="preserve">, </w:t>
      </w:r>
      <w:r>
        <w:rPr>
          <w:rStyle w:val="foreign"/>
          <w:lang w:val="grc"/>
        </w:rPr>
        <w:t xml:space="preserve">ἀπὸμνλήνας</w:t>
      </w:r>
      <w:r>
        <w:t xml:space="preserve">, dicitur </w:t>
      </w:r>
      <w:r>
        <w:rPr>
          <w:i/>
        </w:rPr>
        <w:t xml:space="preserve">protendens labra</w:t>
      </w:r>
      <w:r>
        <w:br/>
      </w:r>
      <w:r>
        <w:t xml:space="preserve">compressirn. Gal. </w:t>
      </w:r>
      <w:r>
        <w:rPr>
          <w:i/>
        </w:rPr>
        <w:t xml:space="preserve">in Ex. voc. Hippocr. Gorr.p.</w:t>
      </w:r>
      <w:r>
        <w:t xml:space="preserve"> 45. &amp;
</w:t>
      </w:r>
    </w:p>
    <w:p>
      <w:pPr>
        <w:pStyle w:val="entryFree"/>
      </w:pPr>
      <w:r>
        <w:rPr>
          <w:rStyle w:val="orth"/>
        </w:rPr>
        <w:t xml:space="preserve">Aponenoemenos</w:t>
      </w:r>
      <w:r>
        <w:t xml:space="preserve">, </w:t>
      </w:r>
      <w:r>
        <w:rPr>
          <w:rStyle w:val="foreign"/>
          <w:lang w:val="grc"/>
        </w:rPr>
        <w:t xml:space="preserve">ίὑπ</w:t>
      </w:r>
      <w:r>
        <w:rPr>
          <w:rStyle w:val="foreign"/>
          <w:lang w:val="grc"/>
        </w:rPr>
        <w:t xml:space="preserve">νενοημένως</w:t>
      </w:r>
      <w:r>
        <w:t xml:space="preserve">, id est, </w:t>
      </w:r>
      <w:r>
        <w:rPr>
          <w:i/>
        </w:rPr>
        <w:t xml:space="preserve">animo aversa</w:t>
      </w:r>
      <w:r>
        <w:br/>
      </w:r>
      <w:r>
        <w:t xml:space="preserve">, vel ob nimium fastidium, vel propter delirium,
</w:t>
      </w:r>
    </w:p>
    <w:p>
      <w:pPr>
        <w:pStyle w:val="entryFree"/>
      </w:pPr>
      <w:r>
        <w:rPr>
          <w:rStyle w:val="orth"/>
        </w:rPr>
        <w:t xml:space="preserve">Aponeurosis</w:t>
      </w:r>
      <w:r>
        <w:t xml:space="preserve">, </w:t>
      </w:r>
      <w:r>
        <w:rPr>
          <w:rStyle w:val="foreign"/>
          <w:lang w:val="grc"/>
        </w:rPr>
        <w:t xml:space="preserve">ἀπονένρωσις</w:t>
      </w:r>
      <w:r>
        <w:t xml:space="preserve">, quasi pronervatio,
</w:t>
      </w:r>
      <w:r>
        <w:br/>
      </w:r>
      <w:r>
        <w:t xml:space="preserve">vel </w:t>
      </w:r>
      <w:r>
        <w:rPr>
          <w:i/>
        </w:rPr>
        <w:t xml:space="preserve">denervauo</w:t>
      </w:r>
      <w:r>
        <w:t xml:space="preserve">, ita dicitur extremitas musculorum, quae
</w:t>
      </w:r>
    </w:p>
    <w:p>
      <w:pPr>
        <w:pStyle w:val="entryFree"/>
      </w:pPr>
      <w:r>
        <w:rPr>
          <w:rStyle w:val="orth"/>
        </w:rPr>
        <w:t xml:space="preserve">Aponia</w:t>
      </w:r>
      <w:r>
        <w:t xml:space="preserve">, </w:t>
      </w:r>
      <w:r>
        <w:rPr>
          <w:rStyle w:val="foreign"/>
          <w:lang w:val="grc"/>
        </w:rPr>
        <w:t xml:space="preserve">ἀπον/α</w:t>
      </w:r>
      <w:r>
        <w:t xml:space="preserve">, idem, quod </w:t>
      </w:r>
      <w:r>
        <w:rPr>
          <w:i/>
        </w:rPr>
        <w:t xml:space="preserve">anodynia.</w:t>
      </w:r>
      <w:r>
        <w:t xml:space="preserve"> De quo
</w:t>
      </w:r>
      <w:r>
        <w:br/>
      </w:r>
      <w:r>
        <w:t xml:space="preserve">vide supra. Gorr. p.45. Medicamenta quoque </w:t>
      </w:r>
      <w:r>
        <w:rPr>
          <w:rStyle w:val="foreign"/>
          <w:lang w:val="grc"/>
        </w:rPr>
        <w:t xml:space="preserve">ἄποια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Aponitrosae</w:t>
      </w:r>
      <w:r>
        <w:t xml:space="preserve">, </w:t>
      </w:r>
      <w:r>
        <w:rPr>
          <w:rStyle w:val="foreign"/>
          <w:lang w:val="grc"/>
        </w:rPr>
        <w:t xml:space="preserve">ἀπὸνιτρῶσαι</w:t>
      </w:r>
      <w:r>
        <w:t xml:space="preserve">, est ulcus </w:t>
      </w:r>
      <w:r>
        <w:rPr>
          <w:i/>
        </w:rPr>
        <w:t xml:space="preserve">nitro aspergere</w:t>
      </w:r>
      <w:r>
        <w:br/>
      </w:r>
      <w:r>
        <w:t xml:space="preserve">&amp; perfricare. Hipp. </w:t>
      </w:r>
      <w:r>
        <w:rPr>
          <w:i/>
        </w:rPr>
        <w:t xml:space="preserve">l. de ulcer. XII. 11.</w:t>
      </w:r>
    </w:p>
    <w:p>
      <w:pPr>
        <w:pStyle w:val="entryFree"/>
      </w:pPr>
      <w:r>
        <w:rPr>
          <w:rStyle w:val="orth"/>
        </w:rPr>
        <w:t xml:space="preserve">Apopallesae</w:t>
      </w:r>
      <w:r>
        <w:t xml:space="preserve">, </w:t>
      </w:r>
      <w:r>
        <w:rPr>
          <w:i/>
        </w:rPr>
        <w:t xml:space="preserve">Apopaisis</w:t>
      </w:r>
      <w:r>
        <w:t xml:space="preserve">, </w:t>
      </w:r>
      <w:r>
        <w:rPr>
          <w:rStyle w:val="foreign"/>
          <w:lang w:val="grc"/>
        </w:rPr>
        <w:t xml:space="preserve">πάοπάλλησαμ</w:t>
      </w:r>
      <w:r>
        <w:t xml:space="preserve">, </w:t>
      </w:r>
      <w:r>
        <w:rPr>
          <w:rStyle w:val="foreign"/>
          <w:lang w:val="grc"/>
        </w:rPr>
        <w:t xml:space="preserve">ἀπωιπάλσις</w:t>
      </w:r>
      <w:r>
        <w:t xml:space="preserve">,
</w:t>
      </w:r>
      <w:r>
        <w:br/>
      </w:r>
      <w:r>
        <w:t xml:space="preserve">expulsionem, </w:t>
      </w:r>
      <w:r>
        <w:rPr>
          <w:i/>
        </w:rPr>
        <w:t xml:space="preserve">extrusionem</w:t>
      </w:r>
      <w:r>
        <w:t xml:space="preserve">, evibrationetn significat
</w:t>
      </w:r>
    </w:p>
    <w:p>
      <w:pPr>
        <w:pStyle w:val="entryFree"/>
      </w:pPr>
      <w:r>
        <w:rPr>
          <w:rStyle w:val="orth"/>
        </w:rPr>
        <w:t xml:space="preserve">Apoparthenevomae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 est.
</w:t>
      </w:r>
      <w:r>
        <w:br/>
      </w:r>
      <w:r>
        <w:t xml:space="preserve">Virginitate privor, </w:t>
      </w:r>
      <w:r>
        <w:rPr>
          <w:i/>
        </w:rPr>
        <w:t xml:space="preserve">devirginor.</w:t>
      </w:r>
      <w:r>
        <w:t xml:space="preserve"> Htpp. ί. </w:t>
      </w:r>
      <w:r>
        <w:rPr>
          <w:i/>
        </w:rPr>
        <w:t xml:space="preserve">de A- L. &amp; Aq.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Apopatema</w:t>
      </w:r>
      <w:r>
        <w:t xml:space="preserve">, </w:t>
      </w:r>
      <w:r>
        <w:rPr>
          <w:rStyle w:val="foreign"/>
          <w:lang w:val="grc"/>
        </w:rPr>
        <w:t xml:space="preserve">λπόπάτημα</w:t>
      </w:r>
      <w:r>
        <w:t xml:space="preserve"> v </w:t>
      </w:r>
      <w:r>
        <w:rPr>
          <w:i/>
        </w:rPr>
        <w:t xml:space="preserve">apopatesis</w:t>
      </w:r>
      <w:r>
        <w:t xml:space="preserve">, </w:t>
      </w:r>
      <w:r>
        <w:rPr>
          <w:rStyle w:val="foreign"/>
          <w:lang w:val="grc"/>
        </w:rPr>
        <w:t xml:space="preserve">σίτοπάτησις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Aphodos. Apopatos</w:t>
      </w:r>
      <w:r>
        <w:t xml:space="preserve">, </w:t>
      </w:r>
      <w:r>
        <w:rPr>
          <w:rStyle w:val="foreign"/>
          <w:lang w:val="grc"/>
        </w:rPr>
        <w:t xml:space="preserve">ἀπὸπατος</w:t>
      </w:r>
      <w:r>
        <w:t xml:space="preserve">, locum ad fecese
</w:t>
      </w:r>
    </w:p>
    <w:p>
      <w:pPr>
        <w:pStyle w:val="entryFree"/>
      </w:pPr>
      <w:r>
        <w:rPr>
          <w:rStyle w:val="orth"/>
        </w:rPr>
        <w:t xml:space="preserve">Apopedao</w:t>
      </w:r>
      <w:r>
        <w:t xml:space="preserve">, </w:t>
      </w:r>
      <w:r>
        <w:rPr>
          <w:rStyle w:val="foreign"/>
          <w:lang w:val="grc"/>
        </w:rPr>
        <w:t xml:space="preserve">ἀπὸπηδάω</w:t>
      </w:r>
      <w:r>
        <w:t xml:space="preserve">, significat </w:t>
      </w:r>
      <w:r>
        <w:rPr>
          <w:i/>
        </w:rPr>
        <w:t xml:space="preserve">exilio</w:t>
      </w:r>
      <w:r>
        <w:t xml:space="preserve">, &amp; usurpatur
</w:t>
      </w:r>
      <w:r>
        <w:br/>
      </w:r>
      <w:r>
        <w:t xml:space="preserve">ab Hippocr, de articulis luxatis, eque loco naturali
</w:t>
      </w:r>
    </w:p>
    <w:p>
      <w:pPr>
        <w:pStyle w:val="entryFree"/>
      </w:pPr>
      <w:r>
        <w:rPr>
          <w:rStyle w:val="orth"/>
        </w:rPr>
        <w:t xml:space="preserve">Apopheugo</w:t>
      </w:r>
      <w:r>
        <w:t xml:space="preserve">, </w:t>
      </w:r>
      <w:r>
        <w:rPr>
          <w:rStyle w:val="foreign"/>
          <w:lang w:val="grc"/>
        </w:rPr>
        <w:t xml:space="preserve">ἀπὸφέυγω</w:t>
      </w:r>
      <w:r>
        <w:t xml:space="preserve">, id est, </w:t>
      </w:r>
      <w:r>
        <w:rPr>
          <w:i/>
        </w:rPr>
        <w:t xml:space="preserve">liberor à maior</w:t>
      </w:r>
      <w:r>
        <w:t xml:space="preserve"> e
</w:t>
      </w:r>
      <w:r>
        <w:br/>
      </w:r>
      <w:r>
        <w:t xml:space="preserve">morbo evado. Hippocrat. </w:t>
      </w:r>
      <w:r>
        <w:rPr>
          <w:i/>
        </w:rPr>
        <w:t xml:space="preserve">l. 1. de morb. mul. XLl.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Apophlegmatismus</w:t>
      </w:r>
      <w:r>
        <w:t xml:space="preserve">, </w:t>
      </w:r>
      <w:r>
        <w:rPr>
          <w:rStyle w:val="foreign"/>
          <w:lang w:val="grc"/>
        </w:rPr>
        <w:t xml:space="preserve">πάεφλεγμμτισμὸς</w:t>
      </w:r>
      <w:r>
        <w:t xml:space="preserve">, est
</w:t>
      </w:r>
      <w:r>
        <w:br/>
      </w:r>
      <w:r>
        <w:t xml:space="preserve">medicamentum pollens facultate pituitam vel lympham
</w:t>
      </w:r>
    </w:p>
    <w:p>
      <w:pPr>
        <w:pStyle w:val="entryFree"/>
      </w:pPr>
      <w:r>
        <w:rPr>
          <w:rStyle w:val="orth"/>
        </w:rPr>
        <w:t xml:space="preserve">Apophrades</w:t>
      </w:r>
      <w:r>
        <w:t xml:space="preserve">, </w:t>
      </w:r>
      <w:r>
        <w:rPr>
          <w:rStyle w:val="foreign"/>
          <w:lang w:val="grc"/>
        </w:rPr>
        <w:t xml:space="preserve">ἀποφράδες</w:t>
      </w:r>
      <w:r>
        <w:t xml:space="preserve">, à singulari </w:t>
      </w:r>
      <w:r>
        <w:rPr>
          <w:rStyle w:val="foreign"/>
          <w:lang w:val="grc"/>
        </w:rPr>
        <w:t xml:space="preserve">ἀπωφροὶς</w:t>
      </w:r>
      <w:r>
        <w:t xml:space="preserve">,
</w:t>
      </w:r>
      <w:r>
        <w:br/>
      </w:r>
      <w:r>
        <w:rPr>
          <w:i/>
        </w:rPr>
        <w:t xml:space="preserve">nesandus</w:t>
      </w:r>
      <w:r>
        <w:t xml:space="preserve">, quo epitheto Andr. Laurentius </w:t>
      </w:r>
      <w:r>
        <w:rPr>
          <w:i/>
        </w:rPr>
        <w:t xml:space="preserve">l.t .de Cris. c.r.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Apophrasso</w:t>
      </w:r>
      <w:r>
        <w:t xml:space="preserve">, </w:t>
      </w:r>
      <w:r>
        <w:rPr>
          <w:rStyle w:val="foreign"/>
          <w:lang w:val="grc"/>
        </w:rPr>
        <w:t xml:space="preserve">σίτοφράασσω</w:t>
      </w:r>
      <w:r>
        <w:t xml:space="preserve">, significat </w:t>
      </w:r>
      <w:r>
        <w:rPr>
          <w:i/>
        </w:rPr>
        <w:t xml:space="preserve">obturo, obstruo</w:t>
      </w:r>
      <w:r>
        <w:br/>
      </w:r>
      <w:r>
        <w:t xml:space="preserve">, diciturque de mensibus suppressis. Hipp. I. I. de
</w:t>
      </w:r>
    </w:p>
    <w:p>
      <w:pPr>
        <w:pStyle w:val="entryFree"/>
      </w:pPr>
      <w:r>
        <w:rPr>
          <w:rStyle w:val="orth"/>
        </w:rPr>
        <w:t xml:space="preserve">Apophthora</w:t>
      </w:r>
      <w:r>
        <w:t xml:space="preserve">, </w:t>
      </w:r>
      <w:r>
        <w:rPr>
          <w:rStyle w:val="foreign"/>
          <w:lang w:val="grc"/>
        </w:rPr>
        <w:t xml:space="preserve">Χπιφθορά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,</w:t>
      </w:r>
      <w:r>
        <w:rPr>
          <w:rStyle w:val="foreign"/>
          <w:lang w:val="grc"/>
        </w:rPr>
        <w:t xml:space="preserve">φθεὶρω</w:t>
      </w:r>
      <w:r>
        <w:t xml:space="preserve">, </w:t>
      </w:r>
      <w:r>
        <w:rPr>
          <w:i/>
        </w:rPr>
        <w:t xml:space="preserve">abortio.</w:t>
      </w:r>
      <w:r>
        <w:br/>
      </w:r>
      <w:r>
        <w:t xml:space="preserve">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Apophyas</w:t>
      </w:r>
      <w:r>
        <w:t xml:space="preserve">, </w:t>
      </w:r>
      <w:r>
        <w:rPr>
          <w:rStyle w:val="foreign"/>
          <w:lang w:val="grc"/>
        </w:rPr>
        <w:t xml:space="preserve">ἀπωφυὰς</w:t>
      </w:r>
      <w:r>
        <w:t xml:space="preserve">, est </w:t>
      </w:r>
      <w:r>
        <w:rPr>
          <w:i/>
        </w:rPr>
        <w:t xml:space="preserve">appendix</w:t>
      </w:r>
      <w:r>
        <w:t xml:space="preserve">, Vel adnatum,
</w:t>
      </w:r>
      <w:r>
        <w:br/>
      </w:r>
      <w:r>
        <w:t xml:space="preserve">ramus ac surculus. De veniS utitur Hippocr, </w:t>
      </w:r>
      <w:r>
        <w:rPr>
          <w:i/>
        </w:rPr>
        <w:t xml:space="preserve">l. de venis, XVIl.</w:t>
      </w:r>
    </w:p>
    <w:p>
      <w:pPr>
        <w:pStyle w:val="entryFree"/>
      </w:pPr>
      <w:r>
        <w:rPr>
          <w:rStyle w:val="orth"/>
        </w:rPr>
        <w:t xml:space="preserve">Apophysis</w:t>
      </w:r>
      <w:r>
        <w:t xml:space="preserve">, </w:t>
      </w:r>
      <w:r>
        <w:rPr>
          <w:rStyle w:val="foreign"/>
          <w:lang w:val="grc"/>
        </w:rPr>
        <w:t xml:space="preserve">ἀποφυσις</w:t>
      </w:r>
      <w:r>
        <w:t xml:space="preserve">, est extranea ollis pars, instar
</w:t>
      </w:r>
      <w:r>
        <w:br/>
      </w:r>
      <w:r>
        <w:t xml:space="preserve">tuberculi prominens, seu gdnata appendix, Gal. </w:t>
      </w:r>
      <w:r>
        <w:rPr>
          <w:i/>
        </w:rPr>
        <w:t xml:space="preserve">de Ossis. in procem.</w:t>
      </w:r>
    </w:p>
    <w:p>
      <w:pPr>
        <w:pStyle w:val="entryFree"/>
      </w:pPr>
      <w:r>
        <w:rPr>
          <w:rStyle w:val="orth"/>
        </w:rPr>
        <w:t xml:space="preserve">Apopiesma</w:t>
      </w:r>
      <w:r>
        <w:t xml:space="preserve">, </w:t>
      </w:r>
      <w:r>
        <w:rPr>
          <w:rStyle w:val="foreign"/>
          <w:lang w:val="grc"/>
        </w:rPr>
        <w:t xml:space="preserve">ἀπὸσίεσμα</w:t>
      </w:r>
      <w:r>
        <w:t xml:space="preserve">, est expressio humorum,
</w:t>
      </w:r>
      <w:r>
        <w:br/>
      </w:r>
      <w:r>
        <w:t xml:space="preserve">quae fit ex deligationibus, in vulnere, aut fracturis.
</w:t>
      </w:r>
    </w:p>
    <w:p>
      <w:pPr>
        <w:pStyle w:val="entryFree"/>
      </w:pPr>
      <w:r>
        <w:rPr>
          <w:rStyle w:val="orth"/>
        </w:rPr>
        <w:t xml:space="preserve">Apoplanao</w:t>
      </w:r>
      <w:r>
        <w:t xml:space="preserve">, </w:t>
      </w:r>
      <w:r>
        <w:rPr>
          <w:rStyle w:val="foreign"/>
          <w:lang w:val="grc"/>
        </w:rPr>
        <w:t xml:space="preserve">ἀποπλαυἄω</w:t>
      </w:r>
      <w:r>
        <w:t xml:space="preserve">, significat errabunde abducere ;
</w:t>
      </w:r>
      <w:r>
        <w:br/>
      </w:r>
      <w:r>
        <w:t xml:space="preserve">usurpavit de venis Hipp. </w:t>
      </w:r>
      <w:r>
        <w:rPr>
          <w:i/>
        </w:rPr>
        <w:t xml:space="preserve">l. de venis, XXVI.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Apoplecta</w:t>
      </w:r>
      <w:r>
        <w:t xml:space="preserve"> vocatur vena jugularis interna, ad
</w:t>
      </w:r>
      <w:r>
        <w:br/>
      </w:r>
      <w:r>
        <w:t xml:space="preserve">as.perae arteriae latus ascenden.S. Barthol. </w:t>
      </w:r>
      <w:r>
        <w:rPr>
          <w:i/>
        </w:rPr>
        <w:t xml:space="preserve">Anat. libell.</w:t>
      </w:r>
      <w:r>
        <w:t xml:space="preserve"> r.
</w:t>
      </w:r>
    </w:p>
    <w:p>
      <w:pPr>
        <w:pStyle w:val="entryFree"/>
      </w:pPr>
      <w:r>
        <w:rPr>
          <w:rStyle w:val="orth"/>
        </w:rPr>
        <w:t xml:space="preserve">Apoplexia</w:t>
      </w:r>
      <w:r>
        <w:t xml:space="preserve">, </w:t>
      </w:r>
      <w:r>
        <w:rPr>
          <w:rStyle w:val="foreign"/>
          <w:lang w:val="grc"/>
        </w:rPr>
        <w:t xml:space="preserve">ἀποπληξίικ</w:t>
      </w:r>
      <w:r>
        <w:t xml:space="preserve">, quod sit ablatio sensus
</w:t>
      </w:r>
      <w:r>
        <w:br/>
      </w:r>
      <w:r>
        <w:t xml:space="preserve">&amp; mctuS in toto corpore, seu vehemens &amp; repentula
</w:t>
      </w:r>
    </w:p>
    <w:p>
      <w:pPr>
        <w:pStyle w:val="entryFree"/>
      </w:pPr>
      <w:r>
        <w:rPr>
          <w:rStyle w:val="orth"/>
        </w:rPr>
        <w:t xml:space="preserve">Apoplecticae</w:t>
      </w:r>
      <w:r>
        <w:rPr>
          <w:i/>
        </w:rPr>
        <w:t xml:space="preserve">venae</w:t>
      </w:r>
      <w:r>
        <w:t xml:space="preserve">, vide </w:t>
      </w:r>
      <w:r>
        <w:rPr>
          <w:i/>
        </w:rPr>
        <w:t xml:space="preserve">Jugulares venae.</w:t>
      </w:r>
      <w:r>
        <w:t xml:space="preserve"> Interdum
</w:t>
      </w:r>
      <w:r>
        <w:br/>
      </w:r>
      <w:r>
        <w:t xml:space="preserve">&amp; medicamenta vocantur </w:t>
      </w:r>
      <w:r>
        <w:rPr>
          <w:i/>
        </w:rPr>
        <w:t xml:space="preserve">apoplecttca</w:t>
      </w:r>
      <w:r>
        <w:t xml:space="preserve"> pro </w:t>
      </w:r>
      <w:r>
        <w:rPr>
          <w:i/>
        </w:rPr>
        <w:t xml:space="preserve">antapoplectica.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Apopnixis</w:t>
      </w:r>
      <w:r>
        <w:t xml:space="preserve">, </w:t>
      </w:r>
      <w:r>
        <w:rPr>
          <w:rStyle w:val="foreign"/>
          <w:lang w:val="grc"/>
        </w:rPr>
        <w:t xml:space="preserve">ἀποπνιξις</w:t>
      </w:r>
      <w:r>
        <w:t xml:space="preserve">, idem, quod </w:t>
      </w:r>
      <w:r>
        <w:rPr>
          <w:rStyle w:val="foreign"/>
          <w:lang w:val="grc"/>
        </w:rPr>
        <w:t xml:space="preserve">πνιγμὸς</w:t>
      </w:r>
      <w:r>
        <w:rPr>
          <w:i/>
        </w:rPr>
        <w:t xml:space="preserve">r suffocatio</w:t>
      </w:r>
      <w:r>
        <w:br/>
      </w:r>
      <w:r>
        <w:t xml:space="preserve">, praefocatio. Legitur apud Mofchion. cum epitheto
</w:t>
      </w:r>
    </w:p>
    <w:p>
      <w:pPr>
        <w:pStyle w:val="entryFree"/>
      </w:pPr>
      <w:r>
        <w:rPr>
          <w:rStyle w:val="orth"/>
        </w:rPr>
        <w:t xml:space="preserve">Apopsopheo</w:t>
      </w:r>
      <w:r>
        <w:t xml:space="preserve">, </w:t>
      </w:r>
      <w:r>
        <w:rPr>
          <w:rStyle w:val="foreign"/>
          <w:lang w:val="grc"/>
        </w:rPr>
        <w:t xml:space="preserve">ἀποψοφτά</w:t>
      </w:r>
      <w:r>
        <w:t xml:space="preserve">, significat crepitum ventris
</w:t>
      </w:r>
      <w:r>
        <w:br/>
      </w:r>
      <w:r>
        <w:t xml:space="preserve">emittere, Hipp. i. 6. </w:t>
      </w:r>
      <w:r>
        <w:rPr>
          <w:i/>
        </w:rPr>
        <w:t xml:space="preserve">Epid.s.</w:t>
      </w:r>
      <w:r>
        <w:t xml:space="preserve"> 3. t.19.</w:t>
      </w:r>
    </w:p>
    <w:p>
      <w:pPr>
        <w:pStyle w:val="entryFree"/>
      </w:pPr>
      <w:r>
        <w:rPr>
          <w:rStyle w:val="orth"/>
        </w:rPr>
        <w:t xml:space="preserve">Apopsychia</w:t>
      </w:r>
      <w:r>
        <w:t xml:space="preserve">, </w:t>
      </w:r>
      <w:r>
        <w:rPr>
          <w:rStyle w:val="foreign"/>
          <w:lang w:val="grc"/>
        </w:rPr>
        <w:t xml:space="preserve">ἀπὸψυχῥα</w:t>
      </w:r>
      <w:r>
        <w:t xml:space="preserve">, idem, quod </w:t>
      </w:r>
      <w:r>
        <w:rPr>
          <w:i/>
        </w:rPr>
        <w:t xml:space="preserve">dsinssit s</w:t>
      </w:r>
      <w:r>
        <w:br/>
      </w:r>
      <w:r>
        <w:t xml:space="preserve">Gal.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Prorrheu t. io</w:t>
      </w:r>
      <w:r>
        <w:t xml:space="preserve">, summum animi deliquium.</w:t>
      </w:r>
    </w:p>
    <w:p>
      <w:pPr>
        <w:pStyle w:val="entryFree"/>
      </w:pPr>
      <w:r>
        <w:rPr>
          <w:rStyle w:val="orth"/>
        </w:rPr>
        <w:t xml:space="preserve">Apoptosis</w:t>
      </w:r>
      <w:r>
        <w:t xml:space="preserve">, </w:t>
      </w:r>
      <w:r>
        <w:rPr>
          <w:rStyle w:val="foreign"/>
          <w:lang w:val="grc"/>
        </w:rPr>
        <w:t xml:space="preserve">ἀποπάωσις</w:t>
      </w:r>
      <w:r>
        <w:t xml:space="preserve">, est vinculorum relaxatio
</w:t>
      </w:r>
      <w:r>
        <w:br/>
      </w:r>
      <w:r>
        <w:t xml:space="preserve">&amp; remissio secundum ErotianunI, &amp; ita coincidit cum
</w:t>
      </w:r>
    </w:p>
    <w:p>
      <w:pPr>
        <w:pStyle w:val="entryFree"/>
      </w:pPr>
      <w:r>
        <w:rPr>
          <w:rStyle w:val="orth"/>
        </w:rPr>
        <w:t xml:space="preserve">Apopytizo</w:t>
      </w:r>
      <w:r>
        <w:t xml:space="preserve">, </w:t>
      </w:r>
      <w:r>
        <w:rPr>
          <w:rStyle w:val="foreign"/>
          <w:lang w:val="grc"/>
        </w:rPr>
        <w:t xml:space="preserve">ἀπὸπειτίζω</w:t>
      </w:r>
      <w:r>
        <w:t xml:space="preserve">, i. e. </w:t>
      </w:r>
      <w:r>
        <w:rPr>
          <w:i/>
        </w:rPr>
        <w:t xml:space="preserve">exspuo</w:t>
      </w:r>
      <w:r>
        <w:t xml:space="preserve">, Hipp. </w:t>
      </w:r>
      <w:r>
        <w:rPr>
          <w:i/>
        </w:rPr>
        <w:t xml:space="preserve">l.</w:t>
      </w:r>
      <w:r>
        <w:t xml:space="preserve"> 7.
</w:t>
      </w:r>
      <w:r>
        <w:br/>
      </w:r>
      <w:r>
        <w:t xml:space="preserve">.Epid. </w:t>
      </w:r>
      <w:r>
        <w:rPr>
          <w:i/>
        </w:rPr>
        <w:t xml:space="preserve">XV.</w:t>
      </w:r>
      <w:r>
        <w:t xml:space="preserve"> 34. Foës. p. 8o.</w:t>
      </w:r>
    </w:p>
    <w:p>
      <w:pPr>
        <w:pStyle w:val="entryFree"/>
      </w:pPr>
      <w:r>
        <w:rPr>
          <w:rStyle w:val="orth"/>
        </w:rPr>
        <w:t xml:space="preserve">Aporego</w:t>
      </w:r>
      <w:r>
        <w:t xml:space="preserve">, </w:t>
      </w:r>
      <w:r>
        <w:rPr>
          <w:rStyle w:val="foreign"/>
          <w:lang w:val="grc"/>
        </w:rPr>
        <w:t xml:space="preserve">ἀπὸρέγω</w:t>
      </w:r>
      <w:r>
        <w:t xml:space="preserve">, significat </w:t>
      </w:r>
      <w:r>
        <w:rPr>
          <w:i/>
        </w:rPr>
        <w:t xml:space="preserve">porrigo</w:t>
      </w:r>
      <w:r>
        <w:t xml:space="preserve">, praebeo. De
</w:t>
      </w:r>
      <w:r>
        <w:br/>
      </w:r>
      <w:r>
        <w:t xml:space="preserve">manu usus Hipp. 1. </w:t>
      </w:r>
      <w:r>
        <w:rPr>
          <w:i/>
        </w:rPr>
        <w:t xml:space="preserve">desract. t.</w:t>
      </w:r>
      <w:r>
        <w:t xml:space="preserve"> 4. Foës. d. i.</w:t>
      </w:r>
    </w:p>
    <w:p>
      <w:pPr>
        <w:pStyle w:val="entryFree"/>
      </w:pPr>
      <w:r>
        <w:rPr>
          <w:rStyle w:val="orth"/>
        </w:rPr>
        <w:t xml:space="preserve">Aporia</w:t>
      </w:r>
      <w:r>
        <w:t xml:space="preserve">, </w:t>
      </w:r>
      <w:r>
        <w:rPr>
          <w:rStyle w:val="foreign"/>
          <w:lang w:val="grc"/>
        </w:rPr>
        <w:t xml:space="preserve">ἀπὸρία</w:t>
      </w:r>
      <w:r>
        <w:t xml:space="preserve">, vide </w:t>
      </w:r>
      <w:r>
        <w:rPr>
          <w:i/>
        </w:rPr>
        <w:t xml:space="preserve">Angor, Alyce.</w:t>
      </w:r>
    </w:p>
    <w:p>
      <w:pPr>
        <w:pStyle w:val="entryFree"/>
      </w:pPr>
      <w:r>
        <w:rPr>
          <w:rStyle w:val="orth"/>
        </w:rPr>
        <w:t xml:space="preserve">Aporrhaides</w:t>
      </w:r>
      <w:r>
        <w:t xml:space="preserve">, </w:t>
      </w:r>
      <w:r>
        <w:rPr>
          <w:rStyle w:val="foreign"/>
          <w:lang w:val="grc"/>
        </w:rPr>
        <w:t xml:space="preserve">ἀπωῤκαὶδες</w:t>
      </w:r>
      <w:r>
        <w:t xml:space="preserve">, dicuntur Vnuricer </w:t>
      </w:r>
      <w:r>
        <w:rPr>
          <w:i/>
        </w:rPr>
        <w:t xml:space="preserve">acu-</w:t>
      </w:r>
      <w:r>
        <w:br/>
      </w:r>
      <w:r>
        <w:rPr>
          <w:i/>
        </w:rPr>
        <w:t xml:space="preserve">leati</w:t>
      </w:r>
      <w:r>
        <w:t xml:space="preserve">, sive conchylia, Aldrov. I. 3. </w:t>
      </w:r>
      <w:r>
        <w:rPr>
          <w:i/>
        </w:rPr>
        <w:t xml:space="preserve">de test.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Aporrhipsis</w:t>
      </w:r>
      <w:r>
        <w:t xml:space="preserve">, </w:t>
      </w:r>
      <w:r>
        <w:rPr>
          <w:rStyle w:val="foreign"/>
          <w:lang w:val="grc"/>
        </w:rPr>
        <w:t xml:space="preserve">ἀπὸρόηψις</w:t>
      </w:r>
      <w:r>
        <w:t xml:space="preserve">, </w:t>
      </w:r>
      <w:r>
        <w:rPr>
          <w:i/>
        </w:rPr>
        <w:t xml:space="preserve">rejectionem</w:t>
      </w:r>
      <w:r>
        <w:t xml:space="preserve"> significat,
</w:t>
      </w:r>
      <w:r>
        <w:br/>
      </w:r>
      <w:r>
        <w:t xml:space="preserve">V.g. vestimentorum, uti Iaciunt aegri aestuantes aut delirantes,
</w:t>
      </w:r>
    </w:p>
    <w:p>
      <w:pPr>
        <w:pStyle w:val="entryFree"/>
      </w:pPr>
      <w:r>
        <w:rPr>
          <w:rStyle w:val="orth"/>
        </w:rPr>
        <w:t xml:space="preserve">Aporrhoea</w:t>
      </w:r>
      <w:r>
        <w:t xml:space="preserve">, </w:t>
      </w:r>
      <w:r>
        <w:rPr>
          <w:rStyle w:val="foreign"/>
          <w:lang w:val="grc"/>
        </w:rPr>
        <w:t xml:space="preserve">ἀπὸῤῥοια</w:t>
      </w:r>
      <w:r>
        <w:t xml:space="preserve">, </w:t>
      </w:r>
      <w:r>
        <w:rPr>
          <w:i/>
        </w:rPr>
        <w:t xml:space="preserve">defluxus</w:t>
      </w:r>
      <w:r>
        <w:t xml:space="preserve">, vel influxus,
</w:t>
      </w:r>
      <w:r>
        <w:br/>
      </w:r>
      <w:r>
        <w:t xml:space="preserve">idem, quod </w:t>
      </w:r>
      <w:r>
        <w:rPr>
          <w:i/>
        </w:rPr>
        <w:t xml:space="preserve">contagium</w:t>
      </w:r>
      <w:r>
        <w:t xml:space="preserve">, miasina, effluvium, apocrisiS morbosa.
</w:t>
      </w:r>
    </w:p>
    <w:p>
      <w:pPr>
        <w:pStyle w:val="entryFree"/>
      </w:pPr>
      <w:r>
        <w:rPr>
          <w:rStyle w:val="orth"/>
        </w:rPr>
        <w:t xml:space="preserve">Apos</w:t>
      </w:r>
      <w:r>
        <w:t xml:space="preserve">, rectius </w:t>
      </w:r>
      <w:r>
        <w:rPr>
          <w:i/>
        </w:rPr>
        <w:t xml:space="preserve">apus</w:t>
      </w:r>
      <w:r>
        <w:t xml:space="preserve">, </w:t>
      </w:r>
      <w:r>
        <w:rPr>
          <w:rStyle w:val="foreign"/>
          <w:lang w:val="grc"/>
        </w:rPr>
        <w:t xml:space="preserve">ἄπους</w:t>
      </w:r>
      <w:r>
        <w:rPr>
          <w:i/>
        </w:rPr>
        <w:t xml:space="preserve">s</w:t>
      </w:r>
      <w:r>
        <w:t xml:space="preserve"> dicitur specieS avis </w:t>
      </w:r>
      <w:r>
        <w:rPr>
          <w:i/>
        </w:rPr>
        <w:t xml:space="preserve">hirundini firnilis</w:t>
      </w:r>
      <w:r>
        <w:t xml:space="preserve">
</w:t>
      </w:r>
      <w:r>
        <w:br/>
      </w:r>
      <w:r>
        <w:t xml:space="preserve">, majoris tamen, pluilmutn volantis, ob
</w:t>
      </w:r>
    </w:p>
    <w:p>
      <w:pPr>
        <w:pStyle w:val="entryFree"/>
      </w:pPr>
      <w:r>
        <w:rPr>
          <w:rStyle w:val="orth"/>
        </w:rPr>
        <w:t xml:space="preserve">Aposcemma</w:t>
      </w:r>
      <w:r>
        <w:t xml:space="preserve">, vel </w:t>
      </w:r>
      <w:r>
        <w:rPr>
          <w:i/>
        </w:rPr>
        <w:t xml:space="preserve">Aposeepsts</w:t>
      </w:r>
      <w:r>
        <w:t xml:space="preserve">, </w:t>
      </w:r>
      <w:r>
        <w:rPr>
          <w:rStyle w:val="foreign"/>
          <w:lang w:val="grc"/>
        </w:rPr>
        <w:t xml:space="preserve">ἀπὸσκημμα</w:t>
      </w:r>
      <w:r>
        <w:t xml:space="preserve">, ἢ </w:t>
      </w:r>
      <w:r>
        <w:rPr>
          <w:rStyle w:val="foreign"/>
          <w:lang w:val="grc"/>
        </w:rPr>
        <w:t xml:space="preserve">ἀπὸσκηψις</w:t>
      </w:r>
      <w:r>
        <w:t xml:space="preserve">,
</w:t>
      </w:r>
      <w:r>
        <w:rPr>
          <w:rStyle w:val="pb"/>
        </w:rPr>
        <w:t xml:space="preserve"/>
      </w:r>
      <w:r>
        <w:t xml:space="preserve">
vocatur </w:t>
      </w:r>
      <w:r>
        <w:rPr>
          <w:i/>
        </w:rPr>
        <w:t xml:space="preserve">decubitus humorum</w:t>
      </w:r>
      <w:r>
        <w:t xml:space="preserve">, cui qui prius IInura
</w:t>
      </w:r>
      <w:r>
        <w:br/>
      </w:r>
      <w:r>
        <w:t xml:space="preserve">membrum infestant humores, eo relicto, ad alterum
</w:t>
      </w:r>
    </w:p>
    <w:p>
      <w:pPr>
        <w:pStyle w:val="entryFree"/>
      </w:pPr>
      <w:r>
        <w:rPr>
          <w:rStyle w:val="orth"/>
        </w:rPr>
        <w:t xml:space="preserve">Aposceparnismus</w:t>
      </w:r>
      <w:r>
        <w:t xml:space="preserve">, </w:t>
      </w:r>
      <w:r>
        <w:rPr>
          <w:rStyle w:val="foreign"/>
          <w:lang w:val="grc"/>
        </w:rPr>
        <w:t xml:space="preserve">ἀποσκεπαρνισμὸς</w:t>
      </w:r>
      <w:r>
        <w:t xml:space="preserve">, est species
</w:t>
      </w:r>
      <w:r>
        <w:br/>
      </w:r>
      <w:r>
        <w:t xml:space="preserve">una fracturae cranii, vel etiam alterius ossis, cum
</w:t>
      </w:r>
    </w:p>
    <w:p>
      <w:pPr>
        <w:pStyle w:val="entryFree"/>
      </w:pPr>
      <w:r>
        <w:rPr>
          <w:rStyle w:val="orth"/>
        </w:rPr>
        <w:t xml:space="preserve">Aposchasis</w:t>
      </w:r>
      <w:r>
        <w:t xml:space="preserve">, </w:t>
      </w:r>
      <w:r>
        <w:rPr>
          <w:i/>
        </w:rPr>
        <w:t xml:space="preserve">Apofchafmus</w:t>
      </w:r>
      <w:r>
        <w:t xml:space="preserve">, </w:t>
      </w:r>
      <w:r>
        <w:rPr>
          <w:rStyle w:val="foreign"/>
          <w:lang w:val="grc"/>
        </w:rPr>
        <w:t xml:space="preserve">σίτέχασις</w:t>
      </w:r>
      <w:r>
        <w:t xml:space="preserve">, </w:t>
      </w:r>
      <w:r>
        <w:rPr>
          <w:rStyle w:val="foreign"/>
          <w:lang w:val="grc"/>
        </w:rPr>
        <w:t xml:space="preserve">μίτοχασμὸς</w:t>
      </w:r>
      <w:r>
        <w:br/>
      </w:r>
      <w:r>
        <w:rPr>
          <w:i/>
        </w:rPr>
        <w:t xml:space="preserve">,fcarisicanonem</w:t>
      </w:r>
      <w:r>
        <w:t xml:space="preserve"> significat, &amp; levem cutis incisuram.
</w:t>
      </w:r>
    </w:p>
    <w:p>
      <w:pPr>
        <w:pStyle w:val="entryFree"/>
      </w:pPr>
      <w:r>
        <w:rPr>
          <w:rStyle w:val="orth"/>
        </w:rPr>
        <w:t xml:space="preserve">Aposigesis</w:t>
      </w:r>
      <w:r>
        <w:t xml:space="preserve">, </w:t>
      </w:r>
      <w:r>
        <w:rPr>
          <w:rStyle w:val="foreign"/>
          <w:lang w:val="grc"/>
        </w:rPr>
        <w:t xml:space="preserve">ἀπωσιγῆσις</w:t>
      </w:r>
      <w:r>
        <w:t xml:space="preserve">, </w:t>
      </w:r>
      <w:r>
        <w:rPr>
          <w:i/>
        </w:rPr>
        <w:t xml:space="preserve">reticenda</w:t>
      </w:r>
      <w:r>
        <w:t xml:space="preserve"> dicitur, Hipp.
</w:t>
      </w:r>
      <w:r>
        <w:br/>
      </w:r>
      <w:r>
        <w:rPr>
          <w:i/>
        </w:rPr>
        <w:t xml:space="preserve">I. de dec. orn. II. z6.</w:t>
      </w:r>
      <w:r>
        <w:t xml:space="preserve"> ubi videtur responsio arguta &amp; praemeditata
</w:t>
      </w:r>
    </w:p>
    <w:p>
      <w:pPr>
        <w:pStyle w:val="entryFree"/>
      </w:pPr>
      <w:r>
        <w:rPr>
          <w:rStyle w:val="orth"/>
        </w:rPr>
        <w:t xml:space="preserve">Apositia</w:t>
      </w:r>
      <w:r>
        <w:t xml:space="preserve">, </w:t>
      </w:r>
      <w:r>
        <w:rPr>
          <w:rStyle w:val="foreign"/>
          <w:lang w:val="grc"/>
        </w:rPr>
        <w:t xml:space="preserve">ἀποσίτια</w:t>
      </w:r>
      <w:r>
        <w:t xml:space="preserve">, </w:t>
      </w:r>
      <w:r>
        <w:rPr>
          <w:i/>
        </w:rPr>
        <w:t xml:space="preserve">ciborum fastidium</w:t>
      </w:r>
      <w:r>
        <w:t xml:space="preserve">, vide </w:t>
      </w:r>
      <w:r>
        <w:rPr>
          <w:i/>
        </w:rPr>
        <w:t xml:space="preserve">Anorexia</w:t>
      </w:r>
      <w:r>
        <w:br/>
      </w:r>
      <w:r>
        <w:t xml:space="preserve"> ; quamviS ab hac differre videatur, ita, ut </w:t>
      </w:r>
      <w:r>
        <w:rPr>
          <w:i/>
        </w:rPr>
        <w:t xml:space="preserve">anorexia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Apositicos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σιτικαὶ</w:t>
      </w:r>
      <w:r>
        <w:t xml:space="preserve">, dicitur ap. Hipp, de iis,
</w:t>
      </w:r>
      <w:r>
        <w:br/>
      </w:r>
      <w:r>
        <w:rPr>
          <w:i/>
        </w:rPr>
        <w:t xml:space="preserve">quae fastidium cibi</w:t>
      </w:r>
      <w:r>
        <w:t xml:space="preserve"> &amp; inappetentiam </w:t>
      </w:r>
      <w:r>
        <w:rPr>
          <w:i/>
        </w:rPr>
        <w:t xml:space="preserve">faciunt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Aposmilaeno</w:t>
      </w:r>
      <w:r>
        <w:t xml:space="preserve">, </w:t>
      </w:r>
      <w:r>
        <w:rPr>
          <w:rStyle w:val="foreign"/>
          <w:lang w:val="grc"/>
        </w:rPr>
        <w:t xml:space="preserve">ἀποσμιλικίνω</w:t>
      </w:r>
      <w:r>
        <w:t xml:space="preserve">, ( Erotian. &amp; Foës,
</w:t>
      </w:r>
      <w:r>
        <w:br/>
      </w:r>
      <w:r>
        <w:t xml:space="preserve">existimant, legendum potius esse </w:t>
      </w:r>
      <w:r>
        <w:rPr>
          <w:rStyle w:val="foreign"/>
          <w:lang w:val="grc"/>
        </w:rPr>
        <w:t xml:space="preserve">ἀπωμνλλαίνω</w:t>
      </w:r>
      <w:r>
        <w:t xml:space="preserve">) significat
</w:t>
      </w:r>
    </w:p>
    <w:p>
      <w:pPr>
        <w:pStyle w:val="entryFree"/>
      </w:pPr>
      <w:r>
        <w:rPr>
          <w:rStyle w:val="orth"/>
        </w:rPr>
        <w:t xml:space="preserve">Aposparasso</w:t>
      </w:r>
      <w:r>
        <w:t xml:space="preserve">, </w:t>
      </w:r>
      <w:r>
        <w:rPr>
          <w:rStyle w:val="foreign"/>
          <w:lang w:val="grc"/>
        </w:rPr>
        <w:t xml:space="preserve">ἀποσπαράασσω</w:t>
      </w:r>
      <w:r>
        <w:t xml:space="preserve">, id est, </w:t>
      </w:r>
      <w:r>
        <w:rPr>
          <w:i/>
        </w:rPr>
        <w:t xml:space="preserve">avello lacerando. Ar Apofparthazo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ἀπὸσπαρθύίζω</w:t>
      </w:r>
      <w:r>
        <w:t xml:space="preserve">, denotat </w:t>
      </w:r>
      <w:r>
        <w:rPr>
          <w:i/>
        </w:rPr>
        <w:t xml:space="preserve">palpito, </w:t>
      </w:r>
    </w:p>
    <w:p>
      <w:pPr>
        <w:pStyle w:val="entryFree"/>
      </w:pPr>
      <w:r>
        <w:rPr>
          <w:rStyle w:val="orth"/>
        </w:rPr>
        <w:t xml:space="preserve">Apospasma</w:t>
      </w:r>
      <w:r>
        <w:t xml:space="preserve">, </w:t>
      </w:r>
      <w:r>
        <w:rPr>
          <w:rStyle w:val="foreign"/>
          <w:lang w:val="grc"/>
        </w:rPr>
        <w:t xml:space="preserve">ἀποσπασμα</w:t>
      </w:r>
      <w:r>
        <w:t xml:space="preserve">, lat. </w:t>
      </w:r>
      <w:r>
        <w:rPr>
          <w:i/>
        </w:rPr>
        <w:t xml:space="preserve">Divulsum</w:t>
      </w:r>
      <w:r>
        <w:t xml:space="preserve">, dicitur
</w:t>
      </w:r>
      <w:r>
        <w:br/>
      </w:r>
      <w:r>
        <w:t xml:space="preserve">omniS solutio continui, quae partibus organicis accidit,
</w:t>
      </w:r>
    </w:p>
    <w:p>
      <w:pPr>
        <w:pStyle w:val="entryFree"/>
      </w:pPr>
      <w:r>
        <w:rPr>
          <w:rStyle w:val="orth"/>
        </w:rPr>
        <w:t xml:space="preserve">Aposphacelisis</w:t>
      </w:r>
      <w:r>
        <w:t xml:space="preserve">, </w:t>
      </w:r>
      <w:r>
        <w:rPr>
          <w:rStyle w:val="foreign"/>
          <w:lang w:val="grc"/>
        </w:rPr>
        <w:t xml:space="preserve">ἀπωσφακρίισις</w:t>
      </w:r>
      <w:r>
        <w:t xml:space="preserve">, Hipp, dicitur
</w:t>
      </w:r>
      <w:r>
        <w:br/>
      </w:r>
      <w:r>
        <w:t xml:space="preserve">sideratio vel mortificatio carnis, quae fit in vulneribuS
</w:t>
      </w:r>
    </w:p>
    <w:p>
      <w:pPr>
        <w:pStyle w:val="entryFree"/>
      </w:pPr>
      <w:r>
        <w:rPr>
          <w:rStyle w:val="orth"/>
        </w:rPr>
        <w:t xml:space="preserve">Aposphage</w:t>
      </w:r>
      <w:r>
        <w:t xml:space="preserve">, </w:t>
      </w:r>
      <w:r>
        <w:rPr>
          <w:rStyle w:val="foreign"/>
          <w:lang w:val="grc"/>
        </w:rPr>
        <w:t xml:space="preserve">ἀποσφαγη</w:t>
      </w:r>
      <w:r>
        <w:t xml:space="preserve">, denotat </w:t>
      </w:r>
      <w:r>
        <w:rPr>
          <w:i/>
        </w:rPr>
        <w:t xml:space="preserve">mactationem, </w:t>
      </w:r>
      <w:r>
        <w:br/>
      </w:r>
      <w:r>
        <w:t xml:space="preserve">jugulationem, apud Hippocr. Z. </w:t>
      </w:r>
      <w:r>
        <w:rPr>
          <w:i/>
        </w:rPr>
        <w:t xml:space="preserve">de</w:t>
      </w:r>
      <w:r>
        <w:t xml:space="preserve"> .oet. </w:t>
      </w:r>
      <w:r>
        <w:rPr>
          <w:i/>
        </w:rPr>
        <w:t xml:space="preserve">med. XL.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Aposphagma</w:t>
      </w:r>
      <w:r>
        <w:t xml:space="preserve">, </w:t>
      </w:r>
      <w:r>
        <w:rPr>
          <w:rStyle w:val="foreign"/>
          <w:lang w:val="grc"/>
        </w:rPr>
        <w:t xml:space="preserve">ἀπὸσφαγμα</w:t>
      </w:r>
      <w:r>
        <w:t xml:space="preserve">, exponitur GalenO
</w:t>
      </w:r>
      <w:r>
        <w:br/>
      </w:r>
      <w:r>
        <w:t xml:space="preserve">âpud Hippocr, faeculenta colatura, aut excolamentum,
</w:t>
      </w:r>
    </w:p>
    <w:p>
      <w:pPr>
        <w:pStyle w:val="entryFree"/>
      </w:pPr>
      <w:r>
        <w:rPr>
          <w:rStyle w:val="orth"/>
        </w:rPr>
        <w:t xml:space="preserve">Aposphinxis</w:t>
      </w:r>
      <w:r>
        <w:t xml:space="preserve">, </w:t>
      </w:r>
      <w:r>
        <w:rPr>
          <w:rStyle w:val="foreign"/>
          <w:lang w:val="grc"/>
        </w:rPr>
        <w:t xml:space="preserve">ἀποσίφιγξις</w:t>
      </w:r>
      <w:r>
        <w:t xml:space="preserve">, est constrictio, quando
</w:t>
      </w:r>
      <w:r>
        <w:br/>
      </w:r>
      <w:r>
        <w:t xml:space="preserve">pars fasciis constringitur. Hipp. 2. de </w:t>
      </w:r>
      <w:r>
        <w:rPr>
          <w:i/>
        </w:rPr>
        <w:t xml:space="preserve">iis, quae in med. s.</w:t>
      </w:r>
    </w:p>
    <w:p>
      <w:pPr>
        <w:pStyle w:val="entryFree"/>
      </w:pPr>
      <w:r>
        <w:rPr>
          <w:rStyle w:val="orth"/>
        </w:rPr>
        <w:t xml:space="preserve">Apospongismus</w:t>
      </w:r>
      <w:r>
        <w:t xml:space="preserve">, </w:t>
      </w:r>
      <w:r>
        <w:rPr>
          <w:rStyle w:val="foreign"/>
          <w:lang w:val="grc"/>
        </w:rPr>
        <w:t xml:space="preserve">λτάσπογγεσμὸς</w:t>
      </w:r>
      <w:r>
        <w:t xml:space="preserve">, est spongiae
</w:t>
      </w:r>
      <w:r>
        <w:br/>
      </w:r>
      <w:r>
        <w:t xml:space="preserve">Vel siccae vel aqua perfusa; admotio, vel ad detergendas
</w:t>
      </w:r>
    </w:p>
    <w:p>
      <w:pPr>
        <w:pStyle w:val="entryFree"/>
      </w:pPr>
      <w:r>
        <w:rPr>
          <w:rStyle w:val="orth"/>
        </w:rPr>
        <w:t xml:space="preserve">Apostagma</w:t>
      </w:r>
      <w:r>
        <w:t xml:space="preserve">, </w:t>
      </w:r>
      <w:r>
        <w:rPr>
          <w:i/>
        </w:rPr>
        <w:t xml:space="preserve">Apostalagma</w:t>
      </w:r>
      <w:r>
        <w:t xml:space="preserve">, </w:t>
      </w:r>
      <w:r>
        <w:rPr>
          <w:rStyle w:val="foreign"/>
          <w:lang w:val="grc"/>
        </w:rPr>
        <w:t xml:space="preserve">ἀποισταγμα</w:t>
      </w:r>
      <w:r>
        <w:t xml:space="preserve">, </w:t>
      </w:r>
      <w:r>
        <w:rPr>
          <w:rStyle w:val="foreign"/>
          <w:lang w:val="grc"/>
        </w:rPr>
        <w:t xml:space="preserve">σίτοσάλαγμα</w:t>
      </w:r>
      <w:r>
        <w:t xml:space="preserve">,
</w:t>
      </w:r>
      <w:r>
        <w:br/>
      </w:r>
      <w:r>
        <w:t xml:space="preserve">dicitur id mistum, quod, priusquam uvae calcentur,
</w:t>
      </w:r>
    </w:p>
    <w:p>
      <w:pPr>
        <w:pStyle w:val="entryFree"/>
      </w:pPr>
      <w:r>
        <w:rPr>
          <w:rStyle w:val="orth"/>
        </w:rPr>
        <w:t xml:space="preserve">Apostasis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idem est, quod </w:t>
      </w:r>
      <w:r>
        <w:rPr>
          <w:i/>
        </w:rPr>
        <w:t xml:space="preserve">abscessus</w:t>
      </w:r>
      <w:r>
        <w:t xml:space="preserve">, de
</w:t>
      </w:r>
      <w:r>
        <w:br/>
      </w:r>
      <w:r>
        <w:t xml:space="preserve">cujus vocabuli variis significationibus superius actum.
</w:t>
      </w:r>
    </w:p>
    <w:p>
      <w:pPr>
        <w:pStyle w:val="entryFree"/>
      </w:pPr>
      <w:r>
        <w:rPr>
          <w:rStyle w:val="orth"/>
        </w:rPr>
        <w:t xml:space="preserve">Apostaxis</w:t>
      </w:r>
      <w:r>
        <w:t xml:space="preserve">, vide </w:t>
      </w:r>
      <w:r>
        <w:rPr>
          <w:i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Apostema</w:t>
      </w:r>
      <w:r>
        <w:t xml:space="preserve">, </w:t>
      </w:r>
      <w:r>
        <w:rPr>
          <w:rStyle w:val="foreign"/>
          <w:lang w:val="grc"/>
        </w:rPr>
        <w:t xml:space="preserve">ἀποπὴμα</w:t>
      </w:r>
      <w:r>
        <w:t xml:space="preserve">, vide </w:t>
      </w:r>
      <w:r>
        <w:rPr>
          <w:i/>
        </w:rPr>
        <w:t xml:space="preserve">Abfceffus.</w:t>
      </w:r>
    </w:p>
    <w:p>
      <w:pPr>
        <w:pStyle w:val="entryFree"/>
      </w:pPr>
      <w:r>
        <w:rPr>
          <w:rStyle w:val="orth"/>
        </w:rPr>
        <w:t xml:space="preserve">Aposterigma</w:t>
      </w:r>
      <w:r>
        <w:t xml:space="preserve">, </w:t>
      </w:r>
      <w:r>
        <w:rPr>
          <w:rStyle w:val="foreign"/>
          <w:lang w:val="grc"/>
        </w:rPr>
        <w:t xml:space="preserve">αεσοστήριγμα</w:t>
      </w:r>
      <w:r>
        <w:t xml:space="preserve">, est fulcrum &amp; </w:t>
      </w:r>
      <w:r>
        <w:rPr>
          <w:i/>
        </w:rPr>
        <w:t xml:space="preserve">stabilimentum</w:t>
      </w:r>
      <w:r>
        <w:t xml:space="preserve">
</w:t>
      </w:r>
      <w:r>
        <w:br/>
      </w:r>
      <w:r>
        <w:t xml:space="preserve">, quod sine deligatione affectae parti, ad eam
</w:t>
      </w:r>
    </w:p>
    <w:p>
      <w:pPr>
        <w:pStyle w:val="entryFree"/>
      </w:pPr>
      <w:r>
        <w:rPr>
          <w:rStyle w:val="orth"/>
        </w:rPr>
        <w:t xml:space="preserve">Apostracos</w:t>
      </w:r>
      <w:r>
        <w:t xml:space="preserve"> osteon, </w:t>
      </w:r>
      <w:r>
        <w:rPr>
          <w:rStyle w:val="foreign"/>
          <w:lang w:val="grc"/>
        </w:rPr>
        <w:t xml:space="preserve">άπτοστρακαὶ</w:t>
      </w:r>
      <w:r>
        <w:t xml:space="preserve"> </w:t>
      </w:r>
      <w:r>
        <w:rPr>
          <w:rStyle w:val="foreign"/>
          <w:lang w:val="grc"/>
        </w:rPr>
        <w:t xml:space="preserve">ὀστστόν</w:t>
      </w:r>
      <w:r>
        <w:t xml:space="preserve">, dicitur
</w:t>
      </w:r>
      <w:r>
        <w:br/>
      </w:r>
      <w:r>
        <w:t xml:space="preserve">os ita exsiccatum &amp; exangue, ut in testam mutatum sit.
</w:t>
      </w:r>
    </w:p>
    <w:p>
      <w:pPr>
        <w:pStyle w:val="entryFree"/>
      </w:pPr>
      <w:r>
        <w:rPr>
          <w:rStyle w:val="orth"/>
        </w:rPr>
        <w:t xml:space="preserve">Apostrophe</w:t>
      </w:r>
      <w:r>
        <w:t xml:space="preserve">, </w:t>
      </w:r>
      <w:r>
        <w:rPr>
          <w:rStyle w:val="foreign"/>
          <w:lang w:val="grc"/>
        </w:rPr>
        <w:t xml:space="preserve">ἀπνοστροφὴ</w:t>
      </w:r>
      <w:r>
        <w:t xml:space="preserve">, </w:t>
      </w:r>
      <w:r>
        <w:rPr>
          <w:i/>
        </w:rPr>
        <w:t xml:space="preserve">aversationem oC</w:t>
      </w:r>
      <w:r>
        <w:t xml:space="preserve"> fastidium
</w:t>
      </w:r>
      <w:r>
        <w:br/>
      </w:r>
      <w:r>
        <w:t xml:space="preserve">ciborum significat apud Ρ. AEgitI. l. 3. c. 37. Vide
</w:t>
      </w:r>
    </w:p>
    <w:p>
      <w:pPr>
        <w:pStyle w:val="entryFree"/>
      </w:pPr>
      <w:r>
        <w:rPr>
          <w:rStyle w:val="orth"/>
        </w:rPr>
        <w:t xml:space="preserve">Aposymbebecota</w:t>
      </w:r>
      <w:r>
        <w:t xml:space="preserve">, </w:t>
      </w:r>
      <w:r>
        <w:rPr>
          <w:rStyle w:val="foreign"/>
          <w:lang w:val="grc"/>
        </w:rPr>
        <w:t xml:space="preserve">αἼσοσυμβεΑηκοτά</w:t>
      </w:r>
      <w:r>
        <w:t xml:space="preserve">, dicuntur
</w:t>
      </w:r>
      <w:r>
        <w:br/>
      </w:r>
      <w:r>
        <w:t xml:space="preserve">signa, quae aliaS </w:t>
      </w:r>
      <w:r>
        <w:rPr>
          <w:rStyle w:val="foreign"/>
          <w:lang w:val="grc"/>
        </w:rPr>
        <w:t xml:space="preserve">ουχ</w:t>
      </w:r>
      <w:r>
        <w:rPr>
          <w:rStyle w:val="foreign"/>
          <w:lang w:val="grc"/>
        </w:rPr>
        <w:t xml:space="preserve">ὑπάρχοντα</w:t>
      </w:r>
      <w:r>
        <w:t xml:space="preserve"> vocantur quasi </w:t>
      </w:r>
      <w:r>
        <w:rPr>
          <w:i/>
        </w:rPr>
        <w:t xml:space="preserve">non existentia</w:t>
      </w:r>
      <w:r>
        <w:t xml:space="preserve">,
</w:t>
      </w:r>
      <w:r>
        <w:rPr>
          <w:rStyle w:val="pb"/>
        </w:rPr>
        <w:t xml:space="preserve"/>
      </w:r>
      <w:r>
        <w:t xml:space="preserve">
qualia sunt </w:t>
      </w:r>
      <w:r>
        <w:rPr>
          <w:rStyle w:val="foreign"/>
          <w:lang w:val="grc"/>
        </w:rPr>
        <w:t xml:space="preserve">ἀναλγία</w:t>
      </w:r>
      <w:r>
        <w:t xml:space="preserve">, i. e. doloris abientia, &amp;
</w:t>
      </w:r>
    </w:p>
    <w:p>
      <w:pPr>
        <w:pStyle w:val="entryFree"/>
      </w:pPr>
      <w:r>
        <w:rPr>
          <w:rStyle w:val="orth"/>
        </w:rPr>
        <w:t xml:space="preserve">Aposyringumae</w:t>
      </w:r>
      <w:r>
        <w:t xml:space="preserve">, </w:t>
      </w:r>
      <w:r>
        <w:rPr>
          <w:rStyle w:val="foreign"/>
          <w:lang w:val="grc"/>
        </w:rPr>
        <w:t xml:space="preserve">ἀποσυριγγοῦμαι</w:t>
      </w:r>
      <w:r>
        <w:t xml:space="preserve">, significat in
</w:t>
      </w:r>
      <w:r>
        <w:br/>
      </w:r>
      <w:r>
        <w:t xml:space="preserve">fistulam degenerare, vel excavari, Hipp. </w:t>
      </w:r>
      <w:r>
        <w:rPr>
          <w:i/>
        </w:rPr>
        <w:t xml:space="preserve">l. de loc. in hom. XX.</w:t>
      </w:r>
    </w:p>
    <w:p>
      <w:pPr>
        <w:pStyle w:val="entryFree"/>
      </w:pPr>
      <w:r>
        <w:rPr>
          <w:rStyle w:val="orth"/>
        </w:rPr>
        <w:t xml:space="preserve">Aposyrma</w:t>
      </w:r>
      <w:r>
        <w:t xml:space="preserve">, </w:t>
      </w:r>
      <w:r>
        <w:rPr>
          <w:rStyle w:val="foreign"/>
          <w:lang w:val="grc"/>
        </w:rPr>
        <w:t xml:space="preserve">ἀπὸσιιρμα</w:t>
      </w:r>
      <w:r>
        <w:t xml:space="preserve">, dicitur desquamatio cutis,
</w:t>
      </w:r>
      <w:r>
        <w:br/>
      </w:r>
      <w:r>
        <w:t xml:space="preserve">aut </w:t>
      </w:r>
      <w:r>
        <w:rPr>
          <w:i/>
        </w:rPr>
        <w:t xml:space="preserve">abrasio.</w:t>
      </w:r>
      <w:r>
        <w:t xml:space="preserve"> Est solutionis continui species, abrafa sc.
</w:t>
      </w:r>
    </w:p>
    <w:p>
      <w:pPr>
        <w:pStyle w:val="entryFree"/>
      </w:pPr>
      <w:r>
        <w:rPr>
          <w:rStyle w:val="orth"/>
        </w:rPr>
        <w:t xml:space="preserve">Apotanyo</w:t>
      </w:r>
      <w:r>
        <w:t xml:space="preserve">, </w:t>
      </w:r>
      <w:r>
        <w:rPr>
          <w:rStyle w:val="foreign"/>
          <w:lang w:val="grc"/>
        </w:rPr>
        <w:t xml:space="preserve">ἀποστανύω</w:t>
      </w:r>
      <w:r>
        <w:t xml:space="preserve">, significat </w:t>
      </w:r>
      <w:r>
        <w:rPr>
          <w:i/>
        </w:rPr>
        <w:t xml:space="preserve">protendo</w:t>
      </w:r>
      <w:r>
        <w:t xml:space="preserve">, extendo
</w:t>
      </w:r>
      <w:r>
        <w:br/>
      </w:r>
      <w:r>
        <w:t xml:space="preserve">Hipp. 2. </w:t>
      </w:r>
      <w:r>
        <w:rPr>
          <w:i/>
        </w:rPr>
        <w:t xml:space="preserve">de fraol.</w:t>
      </w:r>
      <w:r>
        <w:t xml:space="preserve"> t. 2</w:t>
      </w:r>
    </w:p>
    <w:p>
      <w:pPr>
        <w:pStyle w:val="entryFree"/>
      </w:pPr>
      <w:r>
        <w:rPr>
          <w:rStyle w:val="orth"/>
        </w:rPr>
        <w:t xml:space="preserve">Apotelesma</w:t>
      </w:r>
      <w:r>
        <w:t xml:space="preserve">, affectus sive exitus passionum. Caelius
</w:t>
      </w:r>
      <w:r>
        <w:br/>
      </w:r>
      <w:r>
        <w:t xml:space="preserve">Aurei, </w:t>
      </w:r>
      <w:r>
        <w:rPr>
          <w:i/>
        </w:rPr>
        <w:t xml:space="preserve">chron, l. t. c.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Apotelmatizo</w:t>
      </w:r>
      <w:r>
        <w:t xml:space="preserve">, </w:t>
      </w:r>
      <w:r>
        <w:rPr>
          <w:rStyle w:val="foreign"/>
          <w:lang w:val="grc"/>
        </w:rPr>
        <w:t xml:space="preserve">ἀποπλ</w:t>
      </w:r>
      <w:r>
        <w:t xml:space="preserve">.</w:t>
      </w:r>
      <w:r>
        <w:rPr>
          <w:rStyle w:val="foreign"/>
          <w:lang w:val="grc"/>
        </w:rPr>
        <w:t xml:space="preserve">ματίζω</w:t>
      </w:r>
      <w:r>
        <w:t xml:space="preserve">, dicitur e </w:t>
      </w:r>
      <w:r>
        <w:rPr>
          <w:i/>
        </w:rPr>
        <w:t xml:space="preserve">luto vel cceno eruo, sardes &amp; feces repurgo.</w:t>
      </w:r>
      <w:r>
        <w:br/>
      </w:r>
      <w:r>
        <w:t xml:space="preserve">Hippocr, usurpavit
</w:t>
      </w:r>
    </w:p>
    <w:p>
      <w:pPr>
        <w:pStyle w:val="entryFree"/>
      </w:pPr>
      <w:r>
        <w:rPr>
          <w:rStyle w:val="orth"/>
        </w:rPr>
        <w:t xml:space="preserve">Apotheca</w:t>
      </w:r>
      <w:r>
        <w:t xml:space="preserve">, </w:t>
      </w:r>
      <w:r>
        <w:rPr>
          <w:rStyle w:val="foreign"/>
          <w:lang w:val="grc"/>
        </w:rPr>
        <w:t xml:space="preserve">ἀποθήκη</w:t>
      </w:r>
      <w:r>
        <w:t xml:space="preserve">, hodieque in vulgus notissimum
</w:t>
      </w:r>
      <w:r>
        <w:br/>
      </w:r>
      <w:r>
        <w:t xml:space="preserve">vocabulum in germanam linguam receptum, quo
</w:t>
      </w:r>
    </w:p>
    <w:p>
      <w:pPr>
        <w:pStyle w:val="entryFree"/>
      </w:pPr>
      <w:r>
        <w:rPr>
          <w:rStyle w:val="orth"/>
        </w:rPr>
        <w:t xml:space="preserve">Apotherapia</w:t>
      </w:r>
      <w:r>
        <w:t xml:space="preserve">, </w:t>
      </w:r>
      <w:r>
        <w:rPr>
          <w:rStyle w:val="foreign"/>
          <w:lang w:val="grc"/>
        </w:rPr>
        <w:t xml:space="preserve">ἀπὸθεραπετά</w:t>
      </w:r>
      <w:r>
        <w:t xml:space="preserve">, in genere notare
</w:t>
      </w:r>
      <w:r>
        <w:br/>
      </w:r>
      <w:r>
        <w:t xml:space="preserve">potest </w:t>
      </w:r>
      <w:r>
        <w:rPr>
          <w:i/>
        </w:rPr>
        <w:t xml:space="preserve">curationem abfoltttam</w:t>
      </w:r>
      <w:r>
        <w:t xml:space="preserve">, sive ad finem perductam,
</w:t>
      </w:r>
    </w:p>
    <w:p>
      <w:pPr>
        <w:pStyle w:val="entryFree"/>
      </w:pPr>
      <w:r>
        <w:rPr>
          <w:rStyle w:val="orth"/>
        </w:rPr>
        <w:t xml:space="preserve">Apothermum</w:t>
      </w:r>
      <w:r>
        <w:t xml:space="preserve">, </w:t>
      </w:r>
      <w:r>
        <w:rPr>
          <w:rStyle w:val="foreign"/>
          <w:lang w:val="grc"/>
        </w:rPr>
        <w:t xml:space="preserve">ἀπὸθερμον</w:t>
      </w:r>
      <w:r>
        <w:t xml:space="preserve">, dicitur condimentum
</w:t>
      </w:r>
      <w:r>
        <w:br/>
      </w:r>
      <w:r>
        <w:t xml:space="preserve">quoddam acre, cujusmodi est, quod ex sinapi, oleo &amp;
</w:t>
      </w:r>
    </w:p>
    <w:p>
      <w:pPr>
        <w:pStyle w:val="entryFree"/>
      </w:pPr>
      <w:r>
        <w:rPr>
          <w:rStyle w:val="orth"/>
        </w:rPr>
        <w:t xml:space="preserve">Apothesis</w:t>
      </w:r>
      <w:r>
        <w:t xml:space="preserve">, </w:t>
      </w:r>
      <w:r>
        <w:rPr>
          <w:rStyle w:val="foreign"/>
          <w:lang w:val="grc"/>
        </w:rPr>
        <w:t xml:space="preserve">ἀποθεσις</w:t>
      </w:r>
      <w:r>
        <w:t xml:space="preserve">, Hippocrati est fracti membri
</w:t>
      </w:r>
      <w:r>
        <w:br/>
      </w:r>
      <w:r>
        <w:t xml:space="preserve">&amp; deligati </w:t>
      </w:r>
      <w:r>
        <w:rPr>
          <w:i/>
        </w:rPr>
        <w:t xml:space="preserve">debita repositio</w:t>
      </w:r>
      <w:r>
        <w:t xml:space="preserve"> &amp; collocatio, ut eo situ
</w:t>
      </w:r>
    </w:p>
    <w:p>
      <w:pPr>
        <w:pStyle w:val="entryFree"/>
      </w:pPr>
      <w:r>
        <w:rPr>
          <w:rStyle w:val="orth"/>
        </w:rPr>
        <w:t xml:space="preserve">Apothlimma</w:t>
      </w:r>
      <w:r>
        <w:t xml:space="preserve">, </w:t>
      </w:r>
      <w:r>
        <w:rPr>
          <w:rStyle w:val="foreign"/>
          <w:lang w:val="grc"/>
        </w:rPr>
        <w:t xml:space="preserve">ἀπὸθλιμμα</w:t>
      </w:r>
      <w:r>
        <w:t xml:space="preserve">, interdum expressae
</w:t>
      </w:r>
      <w:r>
        <w:br/>
      </w:r>
      <w:r>
        <w:t xml:space="preserve">alicujus rei retrimentum, interdum etiam iulum sijccum
</w:t>
      </w:r>
    </w:p>
    <w:p>
      <w:pPr>
        <w:pStyle w:val="entryFree"/>
      </w:pPr>
      <w:r>
        <w:rPr>
          <w:rStyle w:val="orth"/>
        </w:rPr>
        <w:t xml:space="preserve">Apothrausis</w:t>
      </w:r>
      <w:r>
        <w:t xml:space="preserve">, </w:t>
      </w:r>
      <w:r>
        <w:rPr>
          <w:rStyle w:val="foreign"/>
          <w:lang w:val="grc"/>
        </w:rPr>
        <w:t xml:space="preserve">ἀποθρανσις</w:t>
      </w:r>
      <w:r>
        <w:t xml:space="preserve">, est detractio partis
</w:t>
      </w:r>
      <w:r>
        <w:br/>
      </w:r>
      <w:r>
        <w:t xml:space="preserve">Ossis difrupta superficie, sic ut, quod aufertur, supernatet.
</w:t>
      </w:r>
    </w:p>
    <w:p>
      <w:pPr>
        <w:pStyle w:val="entryFree"/>
      </w:pPr>
      <w:r>
        <w:rPr>
          <w:rStyle w:val="orth"/>
        </w:rPr>
        <w:t xml:space="preserve">Apotimao</w:t>
      </w:r>
      <w:r>
        <w:t xml:space="preserve">, osisufsseai, significat </w:t>
      </w:r>
      <w:r>
        <w:rPr>
          <w:i/>
        </w:rPr>
        <w:t xml:space="preserve">magni aestimare.</w:t>
      </w:r>
      <w:r>
        <w:br/>
      </w:r>
      <w:r>
        <w:t xml:space="preserve">Hipp. 2. de </w:t>
      </w:r>
      <w:r>
        <w:rPr>
          <w:i/>
        </w:rPr>
        <w:t xml:space="preserve">art. t. itct.</w:t>
      </w:r>
    </w:p>
    <w:p>
      <w:pPr>
        <w:pStyle w:val="entryFree"/>
      </w:pPr>
      <w:r>
        <w:rPr>
          <w:rStyle w:val="orth"/>
        </w:rPr>
        <w:t xml:space="preserve">Apotocos</w:t>
      </w:r>
      <w:r>
        <w:t xml:space="preserve">, </w:t>
      </w:r>
      <w:r>
        <w:rPr>
          <w:rStyle w:val="foreign"/>
          <w:lang w:val="grc"/>
        </w:rPr>
        <w:t xml:space="preserve">ἀπὸτοκος</w:t>
      </w:r>
      <w:r>
        <w:t xml:space="preserve">, dicitur </w:t>
      </w:r>
      <w:r>
        <w:rPr>
          <w:i/>
        </w:rPr>
        <w:t xml:space="preserve">germen abortivum.</w:t>
      </w:r>
      <w:r>
        <w:br/>
      </w:r>
      <w:r>
        <w:t xml:space="preserve">Usurpatur tropice de morbis veluti </w:t>
      </w:r>
      <w:r>
        <w:rPr>
          <w:i/>
        </w:rPr>
        <w:t xml:space="preserve">abortivis.</w:t>
      </w:r>
      <w:r>
        <w:t xml:space="preserve"> Hipp.3. de
</w:t>
      </w:r>
    </w:p>
    <w:p>
      <w:pPr>
        <w:pStyle w:val="entryFree"/>
      </w:pPr>
      <w:r>
        <w:rPr>
          <w:rStyle w:val="orth"/>
        </w:rPr>
        <w:t xml:space="preserve">Apotos</w:t>
      </w:r>
      <w:r>
        <w:t xml:space="preserve">, </w:t>
      </w:r>
      <w:r>
        <w:rPr>
          <w:rStyle w:val="foreign"/>
          <w:lang w:val="grc"/>
        </w:rPr>
        <w:t xml:space="preserve">άπάτος</w:t>
      </w:r>
      <w:r>
        <w:t xml:space="preserve">, dicitur, </w:t>
      </w:r>
      <w:r>
        <w:rPr>
          <w:i/>
        </w:rPr>
        <w:t xml:space="preserve">qxi non bibit</w:t>
      </w:r>
      <w:r>
        <w:t xml:space="preserve"> nec potum
</w:t>
      </w:r>
      <w:r>
        <w:br/>
      </w:r>
      <w:r>
        <w:t xml:space="preserve">desiderat. Et tales </w:t>
      </w:r>
      <w:r>
        <w:rPr>
          <w:rStyle w:val="foreign"/>
          <w:lang w:val="grc"/>
        </w:rPr>
        <w:t xml:space="preserve">ἀποθρους</w:t>
      </w:r>
      <w:r>
        <w:t xml:space="preserve"> dari, neque esse adeo contra
</w:t>
      </w:r>
    </w:p>
    <w:p>
      <w:pPr>
        <w:pStyle w:val="entryFree"/>
      </w:pPr>
      <w:r>
        <w:rPr>
          <w:rStyle w:val="orth"/>
        </w:rPr>
        <w:t xml:space="preserve">Apotrepomae</w:t>
      </w:r>
      <w:r>
        <w:t xml:space="preserve">, </w:t>
      </w:r>
      <w:r>
        <w:rPr>
          <w:rStyle w:val="foreign"/>
          <w:lang w:val="grc"/>
        </w:rPr>
        <w:t xml:space="preserve">ἀποτρέπομαι</w:t>
      </w:r>
      <w:r>
        <w:t xml:space="preserve">, II. e. </w:t>
      </w:r>
      <w:r>
        <w:rPr>
          <w:i/>
        </w:rPr>
        <w:t xml:space="preserve">revertor</w:t>
      </w:r>
      <w:r>
        <w:t xml:space="preserve">, avertor.
</w:t>
      </w:r>
      <w:r>
        <w:br/>
      </w:r>
      <w:r>
        <w:t xml:space="preserve">Hipp, de suppuratione imminente, sed inhibita usurpavit,
</w:t>
      </w:r>
    </w:p>
    <w:p>
      <w:pPr>
        <w:pStyle w:val="entryFree"/>
      </w:pPr>
      <w:r>
        <w:rPr>
          <w:rStyle w:val="orth"/>
        </w:rPr>
        <w:t xml:space="preserve">Apotropaeos</w:t>
      </w:r>
      <w:r>
        <w:t xml:space="preserve">, </w:t>
      </w:r>
      <w:r>
        <w:rPr>
          <w:rStyle w:val="foreign"/>
          <w:lang w:val="grc"/>
        </w:rPr>
        <w:t xml:space="preserve">ἀποτρβπαῖος</w:t>
      </w:r>
      <w:r>
        <w:t xml:space="preserve">, dicitur vel de diis
</w:t>
      </w:r>
      <w:r>
        <w:br/>
      </w:r>
      <w:r>
        <w:rPr>
          <w:i/>
        </w:rPr>
        <w:t xml:space="preserve">gentilium averruncatocibus, vejovibus t</w:t>
      </w:r>
      <w:r>
        <w:t xml:space="preserve"> vel de </w:t>
      </w:r>
      <w:r>
        <w:rPr>
          <w:i/>
        </w:rPr>
        <w:t xml:space="preserve">sacrificiis,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Apotychia</w:t>
      </w:r>
      <w:r>
        <w:t xml:space="preserve">, </w:t>
      </w:r>
      <w:r>
        <w:rPr>
          <w:rStyle w:val="foreign"/>
          <w:lang w:val="grc"/>
        </w:rPr>
        <w:t xml:space="preserve">ἀπὸτοχὸα</w:t>
      </w:r>
      <w:r>
        <w:t xml:space="preserve">, Vide </w:t>
      </w:r>
      <w:r>
        <w:rPr>
          <w:rStyle w:val="ref"/>
        </w:rPr>
        <w:t xml:space="preserve">Calamitas. Erratum.</w:t>
      </w:r>
    </w:p>
    <w:p>
      <w:pPr>
        <w:pStyle w:val="entryFree"/>
      </w:pPr>
      <w:r>
        <w:rPr>
          <w:rStyle w:val="orth"/>
        </w:rPr>
        <w:t xml:space="preserve">Apoxe</w:t>
      </w:r>
      <w:r>
        <w:t xml:space="preserve">&amp; </w:t>
      </w:r>
      <w:r>
        <w:rPr>
          <w:i/>
        </w:rPr>
        <w:t xml:space="preserve">Apoxera</w:t>
      </w:r>
      <w:r>
        <w:t xml:space="preserve">, </w:t>
      </w:r>
      <w:r>
        <w:rPr>
          <w:rStyle w:val="foreign"/>
          <w:lang w:val="grc"/>
        </w:rPr>
        <w:t xml:space="preserve">ἀποέξη</w:t>
      </w:r>
      <w:r>
        <w:t xml:space="preserve"> &amp; </w:t>
      </w:r>
      <w:r>
        <w:rPr>
          <w:rStyle w:val="foreign"/>
          <w:lang w:val="grc"/>
        </w:rPr>
        <w:t xml:space="preserve">ἀπὸξηρα</w:t>
      </w:r>
      <w:r>
        <w:t xml:space="preserve">, dicuntur
</w:t>
      </w:r>
      <w:r>
        <w:br/>
      </w:r>
      <w:r>
        <w:t xml:space="preserve">Hippocrati </w:t>
      </w:r>
      <w:r>
        <w:rPr>
          <w:i/>
        </w:rPr>
        <w:t xml:space="preserve">partes acuminatae</w:t>
      </w:r>
      <w:r>
        <w:t xml:space="preserve">, vel quae in extremitate tenuantur,
</w:t>
      </w:r>
    </w:p>
    <w:p>
      <w:pPr>
        <w:pStyle w:val="entryFree"/>
      </w:pPr>
      <w:r>
        <w:rPr>
          <w:rStyle w:val="orth"/>
        </w:rPr>
        <w:t xml:space="preserve">Apozema</w:t>
      </w:r>
      <w:r>
        <w:t xml:space="preserve">, </w:t>
      </w:r>
      <w:r>
        <w:rPr>
          <w:rStyle w:val="foreign"/>
          <w:lang w:val="grc"/>
        </w:rPr>
        <w:t xml:space="preserve">ἀπὸζημα</w:t>
      </w:r>
      <w:r>
        <w:t xml:space="preserve">, vide infra </w:t>
      </w:r>
      <w:r>
        <w:rPr>
          <w:i/>
        </w:rPr>
        <w:t xml:space="preserve">Decoctum.</w:t>
      </w:r>
    </w:p>
    <w:p>
      <w:pPr>
        <w:pStyle w:val="entryFree"/>
      </w:pPr>
      <w:r>
        <w:rPr>
          <w:rStyle w:val="orth"/>
        </w:rPr>
        <w:t xml:space="preserve">Apozeo</w:t>
      </w:r>
      <w:r>
        <w:t xml:space="preserve">, </w:t>
      </w:r>
      <w:r>
        <w:rPr>
          <w:i/>
        </w:rPr>
        <w:t xml:space="preserve">Sinflu</w:t>
      </w:r>
      <w:r>
        <w:t xml:space="preserve">, h. e. </w:t>
      </w:r>
      <w:r>
        <w:rPr>
          <w:i/>
        </w:rPr>
        <w:t xml:space="preserve">deferveo</w:t>
      </w:r>
      <w:r>
        <w:t xml:space="preserve">, defervesco, idem,
</w:t>
      </w:r>
      <w:r>
        <w:br/>
      </w:r>
      <w:r>
        <w:t xml:space="preserve">quod fermentatione perficior, purificor. De musto,
</w:t>
      </w:r>
    </w:p>
    <w:p>
      <w:pPr>
        <w:pStyle w:val="entryFree"/>
      </w:pPr>
      <w:r>
        <w:rPr>
          <w:rStyle w:val="orth"/>
        </w:rPr>
        <w:t xml:space="preserve">Apozeugnymi</w:t>
      </w:r>
      <w:r>
        <w:t xml:space="preserve">, </w:t>
      </w:r>
      <w:r>
        <w:rPr>
          <w:rStyle w:val="foreign"/>
          <w:lang w:val="grc"/>
        </w:rPr>
        <w:t xml:space="preserve">ἀποςἔύγννμι</w:t>
      </w:r>
      <w:r>
        <w:t xml:space="preserve">, significat </w:t>
      </w:r>
      <w:r>
        <w:rPr>
          <w:i/>
        </w:rPr>
        <w:t xml:space="preserve">removeo, aufero</w:t>
      </w:r>
      <w:r>
        <w:br/>
      </w:r>
      <w:r>
        <w:t xml:space="preserve">; proprie </w:t>
      </w:r>
      <w:r>
        <w:rPr>
          <w:i/>
        </w:rPr>
        <w:t xml:space="preserve">sejungo.</w:t>
      </w:r>
      <w:r>
        <w:t xml:space="preserve"> Idem est quod </w:t>
      </w:r>
      <w:r>
        <w:rPr>
          <w:rStyle w:val="foreign"/>
          <w:lang w:val="grc"/>
        </w:rPr>
        <w:t xml:space="preserve">ἀφαιρεῖυθαμ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Apozymos</w:t>
      </w:r>
      <w:r>
        <w:t xml:space="preserve">, </w:t>
      </w:r>
      <w:r>
        <w:rPr>
          <w:rStyle w:val="foreign"/>
          <w:lang w:val="grc"/>
        </w:rPr>
        <w:t xml:space="preserve">ἀπὸζουμος</w:t>
      </w:r>
      <w:r>
        <w:t xml:space="preserve">, i. e. </w:t>
      </w:r>
      <w:r>
        <w:rPr>
          <w:i/>
        </w:rPr>
        <w:t xml:space="preserve">fermentatus</w:t>
      </w:r>
      <w:r>
        <w:t xml:space="preserve">, sive per
</w:t>
      </w:r>
      <w:r>
        <w:br/>
      </w:r>
      <w:r>
        <w:t xml:space="preserve">fermentationern intumescens. Usurpavit Hippocr, </w:t>
      </w:r>
      <w:r>
        <w:rPr>
          <w:i/>
        </w:rPr>
        <w:t xml:space="preserve">de ventre l.i Prorrh.XXXl.</w:t>
      </w:r>
    </w:p>
    <w:p>
      <w:pPr>
        <w:pStyle w:val="entryFree"/>
      </w:pPr>
      <w:r>
        <w:rPr>
          <w:rStyle w:val="orth"/>
        </w:rPr>
        <w:t xml:space="preserve">Apparatus</w:t>
      </w:r>
      <w:r>
        <w:t xml:space="preserve">, </w:t>
      </w:r>
      <w:r>
        <w:rPr>
          <w:rStyle w:val="foreign"/>
          <w:lang w:val="grc"/>
        </w:rPr>
        <w:t xml:space="preserve">κατασκευὴ</w:t>
      </w:r>
      <w:r>
        <w:t xml:space="preserve">, vocatur chirurgis instrumentorum
</w:t>
      </w:r>
      <w:r>
        <w:br/>
      </w:r>
      <w:r>
        <w:t xml:space="preserve">necessariorum expedita repositio &amp; collocatio,
</w:t>
      </w:r>
    </w:p>
    <w:p>
      <w:pPr>
        <w:pStyle w:val="entryFree"/>
      </w:pPr>
      <w:r>
        <w:rPr>
          <w:rStyle w:val="orth"/>
        </w:rPr>
        <w:t xml:space="preserve">Appendix</w:t>
      </w:r>
      <w:r>
        <w:t xml:space="preserve">, Graec, </w:t>
      </w:r>
      <w:r>
        <w:rPr>
          <w:rStyle w:val="foreign"/>
          <w:lang w:val="grc"/>
        </w:rPr>
        <w:t xml:space="preserve">ἐπίφνσις</w:t>
      </w:r>
      <w:r>
        <w:t xml:space="preserve">. Viale </w:t>
      </w:r>
      <w:r>
        <w:rPr>
          <w:i/>
        </w:rPr>
        <w:t xml:space="preserve">Epiphysis.</w:t>
      </w:r>
    </w:p>
    <w:p>
      <w:pPr>
        <w:pStyle w:val="entryFree"/>
      </w:pPr>
      <w:r>
        <w:rPr>
          <w:rStyle w:val="orth"/>
        </w:rPr>
        <w:t xml:space="preserve">Appensio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Vide </w:t>
      </w:r>
      <w:r>
        <w:rPr>
          <w:rStyle w:val="ref"/>
        </w:rPr>
        <w:t xml:space="preserve">Analepsis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Appetitus</w:t>
      </w:r>
      <w:r>
        <w:t xml:space="preserve">, </w:t>
      </w:r>
      <w:r>
        <w:rPr>
          <w:i/>
        </w:rPr>
        <w:t xml:space="preserve">Appetentia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alias etiam
</w:t>
      </w:r>
      <w:r>
        <w:br/>
      </w:r>
      <w:r>
        <w:rPr>
          <w:rStyle w:val="foreign"/>
          <w:lang w:val="grc"/>
        </w:rPr>
        <w:t xml:space="preserve">ἐπιθυμία</w:t>
      </w:r>
      <w:r>
        <w:t xml:space="preserve"> dic.tur. ( Hinc </w:t>
      </w:r>
      <w:r>
        <w:rPr>
          <w:rStyle w:val="foreign"/>
          <w:lang w:val="grc"/>
        </w:rPr>
        <w:t xml:space="preserve">ἐπιθυμητικὴ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facultas appetiiiva veterum excogitata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rPr>
          <w:rStyle w:val="foreign"/>
          <w:lang w:val="grc"/>
        </w:rPr>
        <w:t xml:space="preserve">κυνώδης</w:t>
      </w:r>
      <w:r>
        <w:t xml:space="preserve">, ( Dekers in
</w:t>
      </w:r>
      <w:r>
        <w:br/>
      </w:r>
      <w:r>
        <w:t xml:space="preserve">not. ad Batbette </w:t>
      </w:r>
      <w:r>
        <w:rPr>
          <w:i/>
        </w:rPr>
        <w:t xml:space="preserve">Pr. Med. l.</w:t>
      </w:r>
      <w:r>
        <w:t xml:space="preserve"> 4. </w:t>
      </w:r>
      <w:r>
        <w:rPr>
          <w:i/>
        </w:rPr>
        <w:t xml:space="preserve">c.</w:t>
      </w:r>
      <w:r>
        <w:t xml:space="preserve"> ι. </w:t>
      </w:r>
      <w:r>
        <w:rPr>
          <w:i/>
        </w:rPr>
        <w:t xml:space="preserve">lit.g.</w:t>
      </w:r>
      <w:r>
        <w:t xml:space="preserve"> </w:t>
      </w:r>
      <w:r>
        <w:rPr>
          <w:rStyle w:val="foreign"/>
          <w:lang w:val="grc"/>
        </w:rPr>
        <w:t xml:space="preserve">κννορεξιάν</w:t>
      </w:r>
      <w:r>
        <w:t xml:space="preserve"> appellat)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deperditio, amissio, carentia</w:t>
      </w:r>
      <w:r>
        <w:t xml:space="preserve">, vide </w:t>
      </w:r>
      <w:r>
        <w:rPr>
          <w:i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i/>
        </w:rPr>
        <w:t xml:space="preserve">depravatus</w:t>
      </w:r>
      <w:r>
        <w:t xml:space="preserve">, v.de </w:t>
      </w:r>
      <w:r>
        <w:rPr>
          <w:i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Applicatio</w:t>
      </w:r>
      <w:r>
        <w:t xml:space="preserve">, </w:t>
      </w:r>
      <w:r>
        <w:rPr>
          <w:rStyle w:val="foreign"/>
          <w:lang w:val="grc"/>
        </w:rPr>
        <w:t xml:space="preserve">έφαριμογά</w:t>
      </w:r>
      <w:r>
        <w:t xml:space="preserve">, </w:t>
      </w:r>
      <w:r>
        <w:rPr>
          <w:rStyle w:val="foreign"/>
          <w:lang w:val="grc"/>
        </w:rPr>
        <w:t xml:space="preserve">προσο</w:t>
      </w:r>
      <w:r>
        <w:rPr>
          <w:rStyle w:val="foreign"/>
          <w:lang w:val="grc"/>
        </w:rPr>
        <w:t xml:space="preserve">ικεἰωσις</w:t>
      </w:r>
      <w:r>
        <w:t xml:space="preserve">, dicitur plerumque
</w:t>
      </w:r>
      <w:r>
        <w:br/>
      </w:r>
      <w:r>
        <w:t xml:space="preserve">illa artificis, vel medici, vel chirurgi, actio,
</w:t>
      </w:r>
    </w:p>
    <w:p>
      <w:pPr>
        <w:pStyle w:val="entryFree"/>
      </w:pPr>
      <w:r>
        <w:rPr>
          <w:rStyle w:val="orth"/>
        </w:rPr>
        <w:t xml:space="preserve">Appositio</w:t>
      </w:r>
      <w:r>
        <w:t xml:space="preserve">, quae &amp; </w:t>
      </w:r>
      <w:r>
        <w:rPr>
          <w:i/>
        </w:rPr>
        <w:t xml:space="preserve">adjunctio, additio &amp; prosili esis, rosisrrStats r</w:t>
      </w:r>
      <w:r>
        <w:t xml:space="preserve">
</w:t>
      </w:r>
      <w:r>
        <w:br/>
      </w:r>
      <w:r>
        <w:t xml:space="preserve">, dicitur, vide </w:t>
      </w:r>
      <w:r>
        <w:rPr>
          <w:i/>
        </w:rPr>
        <w:t xml:space="preserve">Additio.</w:t>
      </w:r>
    </w:p>
    <w:p>
      <w:pPr>
        <w:pStyle w:val="entryFree"/>
      </w:pPr>
      <w:r>
        <w:rPr>
          <w:rStyle w:val="orth"/>
        </w:rPr>
        <w:t xml:space="preserve">Apprehensio</w:t>
      </w:r>
      <w:r>
        <w:t xml:space="preserve">, &amp; Apprehens.ocittm, vide </w:t>
      </w:r>
      <w:r>
        <w:rPr>
          <w:i/>
        </w:rPr>
        <w:t xml:space="preserve">Antilepsiis. Apprehensio</w:t>
      </w:r>
      <w:r>
        <w:t xml:space="preserve">
</w:t>
      </w:r>
      <w:r>
        <w:br/>
      </w:r>
      <w:r>
        <w:t xml:space="preserve">etiam aliquando sumitur pro </w:t>
      </w:r>
      <w:r>
        <w:rPr>
          <w:i/>
        </w:rPr>
        <w:t xml:space="preserve">catalepsi,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Appropriatio</w:t>
      </w:r>
      <w:r>
        <w:t xml:space="preserve">, </w:t>
      </w:r>
      <w:r>
        <w:rPr>
          <w:rStyle w:val="foreign"/>
          <w:lang w:val="grc"/>
        </w:rPr>
        <w:t xml:space="preserve">προσοικείωσις</w:t>
      </w:r>
      <w:r>
        <w:t xml:space="preserve">, est actio caloriS
</w:t>
      </w:r>
      <w:r>
        <w:br/>
      </w:r>
      <w:r>
        <w:t xml:space="preserve">nativi vel flammae vitalis, qua humores &amp; spiritus corpori
</w:t>
      </w:r>
    </w:p>
    <w:p>
      <w:pPr>
        <w:pStyle w:val="entryFree"/>
      </w:pPr>
      <w:r>
        <w:rPr>
          <w:rStyle w:val="orth"/>
        </w:rPr>
        <w:t xml:space="preserve">Approximatio</w:t>
      </w:r>
      <w:r>
        <w:t xml:space="preserve"> dicitur species curationis tranfplantatoriae
</w:t>
      </w:r>
      <w:r>
        <w:br/>
      </w:r>
      <w:r>
        <w:t xml:space="preserve">per contactum immediatum in animale vel
</w:t>
      </w:r>
    </w:p>
    <w:p>
      <w:pPr>
        <w:pStyle w:val="entryFree"/>
      </w:pPr>
      <w:r>
        <w:rPr>
          <w:rStyle w:val="orth"/>
        </w:rPr>
        <w:t xml:space="preserve">Apracta</w:t>
      </w:r>
      <w:r>
        <w:t xml:space="preserve">, </w:t>
      </w:r>
      <w:r>
        <w:rPr>
          <w:rStyle w:val="foreign"/>
          <w:lang w:val="grc"/>
        </w:rPr>
        <w:t xml:space="preserve">ἄπρακτα</w:t>
      </w:r>
      <w:r>
        <w:t xml:space="preserve">, cognominantur genitalia
</w:t>
      </w:r>
      <w:r>
        <w:br/>
      </w:r>
      <w:r>
        <w:t xml:space="preserve">membra ignava &amp; ad generationem inepta, vel impotentia.
</w:t>
      </w:r>
    </w:p>
    <w:p>
      <w:pPr>
        <w:pStyle w:val="entryFree"/>
      </w:pPr>
      <w:r>
        <w:rPr>
          <w:rStyle w:val="orth"/>
        </w:rPr>
        <w:t xml:space="preserve">Apsinthatum</w:t>
      </w:r>
      <w:r>
        <w:t xml:space="preserve">, </w:t>
      </w:r>
      <w:r>
        <w:rPr>
          <w:rStyle w:val="foreign"/>
          <w:lang w:val="grc"/>
        </w:rPr>
        <w:t xml:space="preserve">ἀψόθύτον</w:t>
      </w:r>
      <w:r>
        <w:t xml:space="preserve">, suit genus potionis
</w:t>
      </w:r>
      <w:r>
        <w:br/>
      </w:r>
      <w:r>
        <w:t xml:space="preserve">ad ventriculum accommodatae, cujus aliquot formulae
</w:t>
      </w:r>
    </w:p>
    <w:p>
      <w:pPr>
        <w:pStyle w:val="entryFree"/>
      </w:pPr>
      <w:r>
        <w:rPr>
          <w:rStyle w:val="orth"/>
        </w:rPr>
        <w:t xml:space="preserve">Apsirrhoon</w:t>
      </w:r>
      <w:r>
        <w:t xml:space="preserve">, </w:t>
      </w:r>
      <w:r>
        <w:rPr>
          <w:rStyle w:val="foreign"/>
          <w:lang w:val="grc"/>
        </w:rPr>
        <w:t xml:space="preserve">ηψίρόοον</w:t>
      </w:r>
      <w:r>
        <w:t xml:space="preserve">, </w:t>
      </w:r>
      <w:r>
        <w:rPr>
          <w:i/>
        </w:rPr>
        <w:t xml:space="preserve">retrorsum fluens</w:t>
      </w:r>
      <w:r>
        <w:t xml:space="preserve">, apud
</w:t>
      </w:r>
      <w:r>
        <w:br/>
      </w:r>
      <w:r>
        <w:t xml:space="preserve">Hipp, teste Gorraeo p. 68.</w:t>
      </w:r>
    </w:p>
    <w:p>
      <w:pPr>
        <w:pStyle w:val="entryFree"/>
      </w:pPr>
      <w:r>
        <w:rPr>
          <w:rStyle w:val="orth"/>
        </w:rPr>
        <w:t xml:space="preserve">Apsychia</w:t>
      </w:r>
      <w:r>
        <w:t xml:space="preserve">, </w:t>
      </w:r>
      <w:r>
        <w:rPr>
          <w:rStyle w:val="foreign"/>
          <w:lang w:val="grc"/>
        </w:rPr>
        <w:t xml:space="preserve">ηψνχτά</w:t>
      </w:r>
      <w:r>
        <w:t xml:space="preserve">, i. e. </w:t>
      </w:r>
      <w:r>
        <w:rPr>
          <w:i/>
        </w:rPr>
        <w:t xml:space="preserve">animi</w:t>
      </w:r>
      <w:r>
        <w:t xml:space="preserve"> deliquium, </w:t>
      </w:r>
      <w:r>
        <w:rPr>
          <w:i/>
        </w:rPr>
        <w:t xml:space="preserve">defectio.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lipopsychta.</w:t>
      </w:r>
      <w:r>
        <w:t xml:space="preserve"> Occurrit apud Hipp. i. 2. de
</w:t>
      </w:r>
    </w:p>
    <w:p>
      <w:pPr>
        <w:pStyle w:val="entryFree"/>
      </w:pPr>
      <w:r>
        <w:rPr>
          <w:rStyle w:val="orth"/>
        </w:rPr>
        <w:t xml:space="preserve">Aptistos</w:t>
      </w:r>
      <w:r>
        <w:t xml:space="preserve">, </w:t>
      </w:r>
      <w:r>
        <w:rPr>
          <w:rStyle w:val="foreign"/>
          <w:lang w:val="grc"/>
        </w:rPr>
        <w:t xml:space="preserve">ἄπτιστος</w:t>
      </w:r>
      <w:r>
        <w:t xml:space="preserve">, non </w:t>
      </w:r>
      <w:r>
        <w:rPr>
          <w:i/>
        </w:rPr>
        <w:t xml:space="preserve">decorticatus</w:t>
      </w:r>
      <w:r>
        <w:t xml:space="preserve">, de granis
</w:t>
      </w:r>
      <w:r>
        <w:br/>
      </w:r>
      <w:r>
        <w:t xml:space="preserve">non decorticatis, dicitur, v. g. tritico apud Hippocr, de
</w:t>
      </w:r>
    </w:p>
    <w:p>
      <w:pPr>
        <w:pStyle w:val="entryFree"/>
      </w:pPr>
      <w:r>
        <w:rPr>
          <w:rStyle w:val="orth"/>
        </w:rPr>
        <w:t xml:space="preserve">Aptystos</w:t>
      </w:r>
      <w:r>
        <w:t xml:space="preserve">, </w:t>
      </w:r>
      <w:r>
        <w:rPr>
          <w:rStyle w:val="foreign"/>
          <w:lang w:val="grc"/>
        </w:rPr>
        <w:t xml:space="preserve">ἄπτοστος</w:t>
      </w:r>
      <w:r>
        <w:t xml:space="preserve">, </w:t>
      </w:r>
      <w:r>
        <w:rPr>
          <w:i/>
        </w:rPr>
        <w:t xml:space="preserve">sputo carens i</w:t>
      </w:r>
      <w:r>
        <w:t xml:space="preserve"> est epitheton
</w:t>
      </w:r>
      <w:r>
        <w:br/>
      </w:r>
      <w:r>
        <w:t xml:space="preserve">pleuritidis aut periculosioris, in qua nihil expuitur.
</w:t>
      </w:r>
    </w:p>
    <w:p>
      <w:pPr>
        <w:pStyle w:val="entryFree"/>
      </w:pPr>
      <w:r>
        <w:rPr>
          <w:rStyle w:val="orth"/>
        </w:rPr>
        <w:t xml:space="preserve">Apuloticus</w:t>
      </w:r>
      <w:r>
        <w:t xml:space="preserve">, </w:t>
      </w:r>
      <w:r>
        <w:rPr>
          <w:rStyle w:val="foreign"/>
          <w:lang w:val="grc"/>
        </w:rPr>
        <w:t xml:space="preserve">αστόουλωτικὸς</w:t>
      </w:r>
      <w:r>
        <w:t xml:space="preserve">, idem quod ep.uloticuS,
</w:t>
      </w:r>
      <w:r>
        <w:br/>
      </w:r>
      <w:r>
        <w:t xml:space="preserve">de quo infra lit. E, Id est, </w:t>
      </w:r>
      <w:r>
        <w:rPr>
          <w:i/>
        </w:rPr>
        <w:t xml:space="preserve">cicatricem ducens.</w:t>
      </w:r>
    </w:p>
    <w:p>
      <w:hyperlink r:id="idm6608">
        <w:r>
          <w:rPr>
            <w:rStyle w:val="pb"/>
          </w:rPr>
          <w:t>[p. 0070]</w:t>
        </w:r>
      </w:hyperlink>
    </w:p>
    <w:p>
      <w:pPr>
        <w:pStyle w:val="entryFree"/>
      </w:pPr>
      <w:r>
        <w:rPr>
          <w:rStyle w:val="orth"/>
        </w:rPr>
        <w:t xml:space="preserve">Apyetos</w:t>
      </w:r>
      <w:r>
        <w:t xml:space="preserve">^ </w:t>
      </w:r>
      <w:r>
        <w:rPr>
          <w:rStyle w:val="foreign"/>
          <w:lang w:val="grc"/>
        </w:rPr>
        <w:t xml:space="preserve">ἀπόητος</w:t>
      </w:r>
      <w:r>
        <w:t xml:space="preserve">, significat morbum aliquem
</w:t>
      </w:r>
      <w:r>
        <w:br/>
      </w:r>
      <w:r>
        <w:t xml:space="preserve">exlernum, vel etiam humorem, qui non luppurabilis
</w:t>
      </w:r>
    </w:p>
    <w:p>
      <w:pPr>
        <w:pStyle w:val="entryFree"/>
      </w:pPr>
      <w:r>
        <w:rPr>
          <w:rStyle w:val="orth"/>
        </w:rPr>
        <w:t xml:space="preserve">Apyrexia</w:t>
      </w:r>
      <w:r>
        <w:t xml:space="preserve">, </w:t>
      </w:r>
      <w:r>
        <w:rPr>
          <w:rStyle w:val="foreign"/>
          <w:lang w:val="grc"/>
        </w:rPr>
        <w:t xml:space="preserve">ἀπυρεξτά</w:t>
      </w:r>
      <w:r>
        <w:t xml:space="preserve">, dicitur febris </w:t>
      </w:r>
      <w:r>
        <w:rPr>
          <w:i/>
        </w:rPr>
        <w:t xml:space="preserve">intermissio &amp;</w:t>
      </w:r>
      <w:r>
        <w:br/>
      </w:r>
      <w:r>
        <w:t xml:space="preserve">cessatio, sive de intermittentibus in diebus scilicet intercalaribus,
</w:t>
      </w:r>
    </w:p>
    <w:p>
      <w:pPr>
        <w:pStyle w:val="entryFree"/>
      </w:pPr>
      <w:r>
        <w:rPr>
          <w:rStyle w:val="orth"/>
        </w:rPr>
        <w:t xml:space="preserve">Apyromkle</w:t>
      </w:r>
      <w:r>
        <w:t xml:space="preserve">, </w:t>
      </w:r>
      <w:r>
        <w:rPr>
          <w:rStyle w:val="foreign"/>
          <w:lang w:val="grc"/>
        </w:rPr>
        <w:t xml:space="preserve">ἀπνρομήλη</w:t>
      </w:r>
      <w:r>
        <w:t xml:space="preserve">, ἢ </w:t>
      </w:r>
      <w:r>
        <w:rPr>
          <w:rStyle w:val="foreign"/>
          <w:lang w:val="grc"/>
        </w:rPr>
        <w:t xml:space="preserve">άπυρηνομήλη</w:t>
      </w:r>
      <w:r>
        <w:t xml:space="preserve">, dici—
</w:t>
      </w:r>
      <w:r>
        <w:br/>
      </w:r>
      <w:r>
        <w:t xml:space="preserve">tur </w:t>
      </w:r>
      <w:r>
        <w:rPr>
          <w:i/>
        </w:rPr>
        <w:t xml:space="preserve">specillum non habens nucleum.</w:t>
      </w:r>
      <w:r>
        <w:t xml:space="preserve"> Vocatur alias </w:t>
      </w:r>
      <w:r>
        <w:rPr>
          <w:rStyle w:val="foreign"/>
          <w:lang w:val="grc"/>
        </w:rPr>
        <w:t xml:space="preserve">μηλωτὶς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Apyron</w:t>
      </w:r>
      <w:r>
        <w:t xml:space="preserve">, </w:t>
      </w:r>
      <w:r>
        <w:rPr>
          <w:rStyle w:val="foreign"/>
          <w:lang w:val="grc"/>
        </w:rPr>
        <w:t xml:space="preserve">ἄπειρον</w:t>
      </w:r>
      <w:r>
        <w:t xml:space="preserve">, quod </w:t>
      </w:r>
      <w:r>
        <w:rPr>
          <w:i/>
        </w:rPr>
        <w:t xml:space="preserve">ignem non expertum</w:t>
      </w:r>
      <w:r>
        <w:t xml:space="preserve"> est. In
</w:t>
      </w:r>
      <w:r>
        <w:br/>
      </w:r>
      <w:r>
        <w:t xml:space="preserve">specie dicitur de sulphure vivo apud Diofcor. </w:t>
      </w:r>
      <w:r>
        <w:rPr>
          <w:i/>
        </w:rPr>
        <w:t xml:space="preserve">l.p.c.1</w:t>
      </w:r>
      <w:r>
        <w:t xml:space="preserve">24.
</w:t>
      </w:r>
    </w:p>
    <w:p>
      <w:pPr>
        <w:pStyle w:val="entryFree"/>
      </w:pPr>
      <w:r>
        <w:rPr>
          <w:rStyle w:val="orth"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ύδωρ</w:t>
      </w:r>
      <w:r>
        <w:t xml:space="preserve">, quid proprie significet, notissimum est,
</w:t>
      </w:r>
      <w:r>
        <w:br/>
      </w:r>
      <w:r>
        <w:t xml:space="preserve">estque principium corporum naturalium materiale, unde
</w:t>
      </w:r>
    </w:p>
    <w:p>
      <w:pPr>
        <w:pStyle w:val="entryFree"/>
      </w:pPr>
      <w:r>
        <w:rPr>
          <w:rStyle w:val="orth"/>
        </w:rPr>
        <w:t xml:space="preserve">Aqua</w:t>
      </w:r>
      <w:r>
        <w:rPr>
          <w:i/>
        </w:rPr>
        <w:t xml:space="preserve">inter cutem, intercus</w:t>
      </w:r>
      <w:r>
        <w:t xml:space="preserve">, vide </w:t>
      </w:r>
      <w:r>
        <w:rPr>
          <w:i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Aqua</w:t>
      </w:r>
      <w:r>
        <w:rPr>
          <w:i/>
        </w:rPr>
        <w:t xml:space="preserve">mulsa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, vide </w:t>
      </w:r>
      <w:r>
        <w:rPr>
          <w:i/>
        </w:rPr>
        <w:t xml:space="preserve">Hydromel.</w:t>
      </w:r>
    </w:p>
    <w:p>
      <w:pPr>
        <w:pStyle w:val="entryFree"/>
      </w:pPr>
      <w:r>
        <w:rPr>
          <w:rStyle w:val="orth"/>
        </w:rPr>
        <w:t xml:space="preserve">Aquaeductus</w:t>
      </w:r>
      <w:r>
        <w:t xml:space="preserve">, </w:t>
      </w:r>
      <w:r>
        <w:rPr>
          <w:rStyle w:val="foreign"/>
          <w:lang w:val="grc"/>
        </w:rPr>
        <w:t xml:space="preserve">ὑδροχεῖ</w:t>
      </w:r>
      <w:r>
        <w:t xml:space="preserve">, proprie significat canales
</w:t>
      </w:r>
      <w:r>
        <w:br/>
      </w:r>
      <w:r>
        <w:t xml:space="preserve">&amp; fistulas, per quas aquae vel de scaturigine &amp; fonte,
</w:t>
      </w:r>
    </w:p>
    <w:p>
      <w:pPr>
        <w:pStyle w:val="entryFree"/>
      </w:pPr>
      <w:r>
        <w:rPr>
          <w:rStyle w:val="orth"/>
        </w:rPr>
        <w:t xml:space="preserve">Aqualiculus</w:t>
      </w:r>
      <w:r>
        <w:t xml:space="preserve">, </w:t>
      </w:r>
      <w:r>
        <w:rPr>
          <w:rStyle w:val="foreign"/>
          <w:lang w:val="grc"/>
        </w:rPr>
        <w:t xml:space="preserve">ἐπίσειον</w:t>
      </w:r>
      <w:r>
        <w:t xml:space="preserve">, </w:t>
      </w:r>
      <w:r>
        <w:rPr>
          <w:rStyle w:val="foreign"/>
          <w:lang w:val="grc"/>
        </w:rPr>
        <w:t xml:space="preserve">ἐπισιον</w:t>
      </w:r>
      <w:r>
        <w:t xml:space="preserve">, qui &amp; </w:t>
      </w:r>
      <w:r>
        <w:rPr>
          <w:i/>
        </w:rPr>
        <w:t xml:space="preserve">pubes</w:t>
      </w:r>
      <w:r>
        <w:t xml:space="preserve"> nonnullis
</w:t>
      </w:r>
      <w:r>
        <w:br/>
      </w:r>
      <w:r>
        <w:t xml:space="preserve">dicitur, est ea trunci pars, in quam thorax finitur,
</w:t>
      </w:r>
    </w:p>
    <w:p>
      <w:pPr>
        <w:pStyle w:val="entryFree"/>
      </w:pPr>
      <w:r>
        <w:rPr>
          <w:rStyle w:val="orth"/>
        </w:rPr>
        <w:t xml:space="preserve">Aquarius</w:t>
      </w:r>
      <w:r>
        <w:t xml:space="preserve">, id est, ferrum. Rul. &amp; Iohns.</w:t>
      </w:r>
    </w:p>
    <w:p>
      <w:pPr>
        <w:pStyle w:val="entryFree"/>
      </w:pPr>
      <w:r>
        <w:rPr>
          <w:rStyle w:val="orth"/>
        </w:rPr>
        <w:t xml:space="preserve">Aquaster</w:t>
      </w:r>
      <w:r>
        <w:t xml:space="preserve">, Paracelso </w:t>
      </w:r>
      <w:r>
        <w:rPr>
          <w:i/>
        </w:rPr>
        <w:t xml:space="preserve">visio</w:t>
      </w:r>
      <w:r>
        <w:t xml:space="preserve"> quaedam est, repraesentans
</w:t>
      </w:r>
      <w:r>
        <w:br/>
      </w:r>
      <w:r>
        <w:t xml:space="preserve">rem aliquam, quae res ipsu non eit,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vit. long.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Aquatias</w:t>
      </w:r>
      <w:r>
        <w:t xml:space="preserve">, &amp; superlat. </w:t>
      </w:r>
      <w:r>
        <w:rPr>
          <w:i/>
        </w:rPr>
        <w:t xml:space="preserve">aquatissimum</w:t>
      </w:r>
      <w:r>
        <w:t xml:space="preserve">, Scrib.Larg.
</w:t>
      </w:r>
      <w:r>
        <w:br/>
      </w:r>
      <w:r>
        <w:rPr>
          <w:i/>
        </w:rPr>
        <w:t xml:space="preserve">n.</w:t>
      </w:r>
      <w:r>
        <w:t xml:space="preserve"> 42. 26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Aquatile</w:t>
      </w:r>
      <w:r>
        <w:t xml:space="preserve">, </w:t>
      </w:r>
      <w:r>
        <w:rPr>
          <w:i/>
        </w:rPr>
        <w:t xml:space="preserve">Aquaticum</w:t>
      </w:r>
      <w:r>
        <w:t xml:space="preserve">, </w:t>
      </w:r>
      <w:r>
        <w:rPr>
          <w:rStyle w:val="foreign"/>
          <w:lang w:val="grc"/>
        </w:rPr>
        <w:t xml:space="preserve">ἔτνδίρον</w:t>
      </w:r>
      <w:r>
        <w:t xml:space="preserve">, de animalibus
</w:t>
      </w:r>
      <w:r>
        <w:br/>
      </w:r>
      <w:r>
        <w:t xml:space="preserve">dicitur, quae in aquis vivunt, generantur, aut degunt.
</w:t>
      </w:r>
    </w:p>
    <w:p>
      <w:pPr>
        <w:pStyle w:val="entryFree"/>
      </w:pPr>
      <w:r>
        <w:rPr>
          <w:rStyle w:val="orth"/>
        </w:rPr>
        <w:t xml:space="preserve">Aquatum</w:t>
      </w:r>
      <w:r>
        <w:t xml:space="preserve">, </w:t>
      </w:r>
      <w:r>
        <w:rPr>
          <w:rStyle w:val="foreign"/>
          <w:lang w:val="grc"/>
        </w:rPr>
        <w:t xml:space="preserve">ὑδηιρἐς</w:t>
      </w:r>
      <w:r>
        <w:t xml:space="preserve">, vide </w:t>
      </w:r>
      <w:r>
        <w:rPr>
          <w:i/>
        </w:rPr>
        <w:t xml:space="preserve">Aqueum</w:t>
      </w:r>
      <w:r>
        <w:t xml:space="preserve">, idem, quod
</w:t>
      </w:r>
      <w:r>
        <w:br/>
      </w:r>
      <w:r>
        <w:t xml:space="preserve">dilutum. Usurpatur &amp; in comparativo. </w:t>
      </w:r>
      <w:r>
        <w:rPr>
          <w:i/>
        </w:rPr>
        <w:t xml:space="preserve">Aquatum</w:t>
      </w:r>
      <w:r>
        <w:t xml:space="preserve"> ovorum
</w:t>
      </w:r>
    </w:p>
    <w:p>
      <w:pPr>
        <w:pStyle w:val="entryFree"/>
      </w:pPr>
      <w:r>
        <w:rPr>
          <w:rStyle w:val="orth"/>
        </w:rPr>
        <w:t xml:space="preserve">Aqueum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νδαπάον</w:t>
      </w:r>
      <w:r>
        <w:rPr>
          <w:rStyle w:val="foreign"/>
          <w:lang w:val="grc"/>
        </w:rPr>
        <w:t xml:space="preserve">φάρμακον</w:t>
      </w:r>
      <w:r>
        <w:t xml:space="preserve">, dicebatur
</w:t>
      </w:r>
      <w:r>
        <w:br/>
      </w:r>
      <w:r>
        <w:t xml:space="preserve">olim, quod ad oculorum affectus adhibebatur. Gal.
</w:t>
      </w:r>
    </w:p>
    <w:p>
      <w:pPr>
        <w:pStyle w:val="entryFree"/>
      </w:pPr>
      <w:r>
        <w:rPr>
          <w:rStyle w:val="orth"/>
        </w:rPr>
        <w:t xml:space="preserve">Aqueus</w:t>
      </w:r>
      <w:r>
        <w:rPr>
          <w:i/>
        </w:rPr>
        <w:t xml:space="preserve">humor oculi, albugineus</w:t>
      </w:r>
      <w:r>
        <w:t xml:space="preserve">, rectlus </w:t>
      </w:r>
      <w:r>
        <w:rPr>
          <w:i/>
        </w:rPr>
        <w:t xml:space="preserve">albumineus</w:t>
      </w:r>
      <w:r>
        <w:br/>
      </w:r>
      <w:r>
        <w:t xml:space="preserve">, quia albumini ovi respondet, </w:t>
      </w:r>
      <w:r>
        <w:rPr>
          <w:rStyle w:val="foreign"/>
          <w:lang w:val="grc"/>
        </w:rPr>
        <w:t xml:space="preserve">ὑγρὸν</w:t>
      </w:r>
      <w:r>
        <w:rPr>
          <w:rStyle w:val="foreign"/>
          <w:lang w:val="grc"/>
        </w:rPr>
        <w:t xml:space="preserve">ὑδατοειδες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Aquiducus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vide </w:t>
      </w:r>
      <w:r>
        <w:rPr>
          <w:i/>
        </w:rPr>
        <w:t xml:space="preserve">Hydragogos.</w:t>
      </w:r>
      <w:r>
        <w:t xml:space="preserve"> Latinum
</w:t>
      </w:r>
      <w:r>
        <w:br/>
      </w:r>
      <w:r>
        <w:t xml:space="preserve">legitur apud Cael. Aurelian. </w:t>
      </w:r>
      <w:r>
        <w:rPr>
          <w:i/>
        </w:rPr>
        <w:t xml:space="preserve">de Tard. passe l.</w:t>
      </w:r>
      <w:r>
        <w:t xml:space="preserve"> 3. </w:t>
      </w:r>
      <w:r>
        <w:rPr>
          <w:i/>
        </w:rPr>
        <w:t xml:space="preserve">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Aquila</w:t>
      </w:r>
      <w:r>
        <w:t xml:space="preserve">, </w:t>
      </w:r>
      <w:r>
        <w:rPr>
          <w:rStyle w:val="foreign"/>
          <w:lang w:val="grc"/>
        </w:rPr>
        <w:t xml:space="preserve">ἀετὸς</w:t>
      </w:r>
      <w:r>
        <w:t xml:space="preserve">, proprie &amp; communiter significat
</w:t>
      </w:r>
      <w:r>
        <w:br/>
      </w:r>
      <w:r>
        <w:t xml:space="preserve">avem majorem, &amp; reginam inter volatilia, cujus deseripfionem,
</w:t>
      </w:r>
    </w:p>
    <w:p>
      <w:pPr>
        <w:pStyle w:val="entryFree"/>
      </w:pPr>
      <w:r>
        <w:rPr>
          <w:rStyle w:val="orth"/>
        </w:rPr>
        <w:t xml:space="preserve">Aquilo</w:t>
      </w:r>
      <w:r>
        <w:t xml:space="preserve">, vide </w:t>
      </w:r>
      <w:r>
        <w:rPr>
          <w:i/>
        </w:rPr>
        <w:t xml:space="preserve">Boreas.</w:t>
      </w:r>
    </w:p>
    <w:p>
      <w:pPr>
        <w:pStyle w:val="entryFree"/>
      </w:pPr>
      <w:r>
        <w:rPr>
          <w:rStyle w:val="orth"/>
        </w:rPr>
        <w:t xml:space="preserve">Aquosa</w:t>
      </w:r>
      <w:r>
        <w:rPr>
          <w:i/>
        </w:rPr>
        <w:t xml:space="preserve">urina</w:t>
      </w:r>
      <w:r>
        <w:t xml:space="preserve">, quae &amp; </w:t>
      </w:r>
      <w:r>
        <w:rPr>
          <w:i/>
        </w:rPr>
        <w:t xml:space="preserve">cruda</w:t>
      </w:r>
      <w:r>
        <w:t xml:space="preserve"> dicitur.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Aquosus</w:t>
      </w:r>
      <w:r>
        <w:rPr>
          <w:i/>
        </w:rPr>
        <w:t xml:space="preserve">hydrops.</w:t>
      </w:r>
      <w:r>
        <w:t xml:space="preserve"> Vide </w:t>
      </w:r>
      <w:r>
        <w:rPr>
          <w:rStyle w:val="ref"/>
        </w:rPr>
        <w:t xml:space="preserve">Ascites.</w:t>
      </w:r>
    </w:p>
    <w:p>
      <w:pPr>
        <w:pStyle w:val="entryFree"/>
      </w:pPr>
      <w:r>
        <w:rPr>
          <w:rStyle w:val="orth"/>
        </w:rPr>
        <w:t xml:space="preserve">Aquula</w:t>
      </w:r>
      <w:r>
        <w:t xml:space="preserve">, vide </w:t>
      </w:r>
      <w:r>
        <w:rPr>
          <w:i/>
        </w:rPr>
        <w:t xml:space="preserve">Hydaus.</w:t>
      </w:r>
    </w:p>
    <w:p>
      <w:pPr>
        <w:pStyle w:val="entryFree"/>
      </w:pPr>
      <w:r>
        <w:rPr>
          <w:rStyle w:val="orth"/>
        </w:rPr>
        <w:t xml:space="preserve">Ara</w:t>
      </w:r>
      <w:r>
        <w:rPr>
          <w:i/>
        </w:rPr>
        <w:t xml:space="preserve">parva, saesins faixosis</w:t>
      </w:r>
      <w:r>
        <w:t xml:space="preserve">, dicebatur species fafciae
</w:t>
      </w:r>
      <w:r>
        <w:br/>
      </w:r>
      <w:r>
        <w:t xml:space="preserve">quaedam &amp; deligationis elegantioris Sostrato tributae,
</w:t>
      </w:r>
    </w:p>
    <w:p>
      <w:pPr>
        <w:pStyle w:val="entryFree"/>
      </w:pPr>
      <w:r>
        <w:rPr>
          <w:rStyle w:val="orth"/>
        </w:rPr>
        <w:t xml:space="preserve">Arabicus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ἀραβικὸς</w:t>
      </w:r>
      <w:r>
        <w:rPr>
          <w:rStyle w:val="foreign"/>
          <w:lang w:val="grc"/>
        </w:rPr>
        <w:t xml:space="preserve">λίθος</w:t>
      </w:r>
      <w:r>
        <w:t xml:space="preserve">, est marmor album
</w:t>
      </w:r>
      <w:r>
        <w:br/>
      </w:r>
      <w:r>
        <w:t xml:space="preserve">in Arabia repertum, maculoso ehori simile; unde
</w:t>
      </w:r>
      <w:r>
        <w:rPr>
          <w:rStyle w:val="pb"/>
        </w:rPr>
        <w:t xml:space="preserve"/>
      </w:r>
      <w:r>
        <w:rPr>
          <w:i/>
        </w:rPr>
        <w:t xml:space="preserve">gemma Arabtca, qux</w:t>
      </w:r>
      <w:r>
        <w:t xml:space="preserve">, ut Plin, scribit I.37. II. </w:t>
      </w:r>
      <w:r>
        <w:rPr>
          <w:i/>
        </w:rPr>
        <w:t xml:space="preserve">N. cap.</w:t>
      </w:r>
      <w:r>
        <w:t xml:space="preserve"> roi
</w:t>
      </w:r>
    </w:p>
    <w:p>
      <w:pPr>
        <w:pStyle w:val="entryFree"/>
      </w:pPr>
      <w:r>
        <w:rPr>
          <w:rStyle w:val="orth"/>
        </w:rPr>
        <w:t xml:space="preserve">Arachne</w:t>
      </w:r>
      <w:r>
        <w:t xml:space="preserve">, </w:t>
      </w:r>
      <w:r>
        <w:rPr>
          <w:rStyle w:val="foreign"/>
          <w:lang w:val="grc"/>
        </w:rPr>
        <w:t xml:space="preserve">ἀράχ</w:t>
      </w:r>
      <w:r>
        <w:t xml:space="preserve">,η, vide </w:t>
      </w:r>
      <w:r>
        <w:rPr>
          <w:i/>
        </w:rPr>
        <w:t xml:space="preserve">Aranea.</w:t>
      </w:r>
    </w:p>
    <w:p>
      <w:pPr>
        <w:pStyle w:val="entryFree"/>
      </w:pPr>
      <w:r>
        <w:rPr>
          <w:rStyle w:val="orth"/>
        </w:rPr>
        <w:t xml:space="preserve">Arachnoides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vide </w:t>
      </w:r>
      <w:r>
        <w:rPr>
          <w:i/>
        </w:rPr>
        <w:t xml:space="preserve">Aranea Tunica.</w:t>
      </w:r>
    </w:p>
    <w:p>
      <w:pPr>
        <w:pStyle w:val="entryFree"/>
      </w:pPr>
      <w:r>
        <w:rPr>
          <w:rStyle w:val="orth"/>
        </w:rPr>
        <w:t xml:space="preserve">Araoos</w:t>
      </w:r>
      <w:r>
        <w:t xml:space="preserve">, </w:t>
      </w:r>
      <w:r>
        <w:rPr>
          <w:rStyle w:val="foreign"/>
          <w:lang w:val="grc"/>
        </w:rPr>
        <w:t xml:space="preserve">ἄραδος</w:t>
      </w:r>
      <w:r>
        <w:t xml:space="preserve">, Hippocrati significat </w:t>
      </w:r>
      <w:r>
        <w:rPr>
          <w:i/>
        </w:rPr>
        <w:t xml:space="preserve">perturbauonem humorum</w:t>
      </w:r>
      <w:r>
        <w:br/>
      </w:r>
      <w:r>
        <w:t xml:space="preserve">, quae fit ab inordinata &amp; tumultuaria
</w:t>
      </w:r>
    </w:p>
    <w:p>
      <w:pPr>
        <w:pStyle w:val="entryFree"/>
      </w:pPr>
      <w:r>
        <w:rPr>
          <w:rStyle w:val="orth"/>
        </w:rPr>
        <w:t xml:space="preserve">Araeon</w:t>
      </w:r>
      <w:r>
        <w:t xml:space="preserve">, </w:t>
      </w:r>
      <w:r>
        <w:rPr>
          <w:i/>
        </w:rPr>
        <w:t xml:space="preserve">Araeoticon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άρμιωτικὸν</w:t>
      </w:r>
      <w:r>
        <w:t xml:space="preserve">, vide </w:t>
      </w:r>
      <w:r>
        <w:rPr>
          <w:i/>
        </w:rPr>
        <w:t xml:space="preserve">Rarum, Rarefaciens.</w:t>
      </w:r>
    </w:p>
    <w:p>
      <w:pPr>
        <w:pStyle w:val="entryFree"/>
      </w:pPr>
      <w:r>
        <w:rPr>
          <w:rStyle w:val="orth"/>
        </w:rPr>
        <w:t xml:space="preserve">Araeosyncritos</w:t>
      </w:r>
      <w:r>
        <w:t xml:space="preserve">, </w:t>
      </w:r>
      <w:r>
        <w:rPr>
          <w:rStyle w:val="foreign"/>
          <w:lang w:val="grc"/>
        </w:rPr>
        <w:t xml:space="preserve">ἀραιοσύγκριτος</w:t>
      </w:r>
      <w:r>
        <w:t xml:space="preserve">, dicitur homo
</w:t>
      </w:r>
      <w:r>
        <w:br/>
      </w:r>
      <w:r>
        <w:t xml:space="preserve">rara corporis mistura &amp; compage praeditus. Gal. I.6.
</w:t>
      </w:r>
    </w:p>
    <w:p>
      <w:pPr>
        <w:pStyle w:val="entryFree"/>
      </w:pPr>
      <w:r>
        <w:rPr>
          <w:rStyle w:val="orth"/>
        </w:rPr>
        <w:t xml:space="preserve">Aranea</w:t>
      </w:r>
      <w:r>
        <w:t xml:space="preserve">, vel </w:t>
      </w:r>
      <w:r>
        <w:rPr>
          <w:i/>
        </w:rPr>
        <w:t xml:space="preserve">Araneus, re^sinrrnc</w:t>
      </w:r>
      <w:r>
        <w:t xml:space="preserve">, </w:t>
      </w:r>
      <w:r>
        <w:rPr>
          <w:rStyle w:val="foreign"/>
          <w:lang w:val="grc"/>
        </w:rPr>
        <w:t xml:space="preserve">ἀράχνη</w:t>
      </w:r>
      <w:r>
        <w:t xml:space="preserve">, </w:t>
      </w:r>
      <w:r>
        <w:rPr>
          <w:rStyle w:val="foreign"/>
          <w:lang w:val="grc"/>
        </w:rPr>
        <w:t xml:space="preserve">φαλἄγγεον</w:t>
      </w:r>
      <w:r>
        <w:t xml:space="preserve">,
</w:t>
      </w:r>
      <w:r>
        <w:br/>
      </w:r>
      <w:r>
        <w:t xml:space="preserve">( quamvis in foerninino potius </w:t>
      </w:r>
      <w:r>
        <w:rPr>
          <w:i/>
        </w:rPr>
        <w:t xml:space="preserve">telam aranei</w:t>
      </w:r>
      <w:r>
        <w:t xml:space="preserve"> significet)
</w:t>
      </w:r>
    </w:p>
    <w:p>
      <w:pPr>
        <w:pStyle w:val="entryFree"/>
      </w:pPr>
      <w:r>
        <w:rPr>
          <w:rStyle w:val="orth"/>
        </w:rPr>
        <w:t xml:space="preserve">Aranea</w:t>
      </w:r>
      <w:r>
        <w:rPr>
          <w:i/>
        </w:rPr>
        <w:t xml:space="preserve">Tunica</w:t>
      </w:r>
      <w:r>
        <w:t xml:space="preserve"> vel </w:t>
      </w:r>
      <w:r>
        <w:rPr>
          <w:i/>
        </w:rPr>
        <w:t xml:space="preserve">Araneosa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est oculi
</w:t>
      </w:r>
      <w:r>
        <w:br/>
      </w:r>
      <w:r>
        <w:t xml:space="preserve">tunica propria, quae cum retina persectam sphaeram efficit,
</w:t>
      </w:r>
    </w:p>
    <w:p>
      <w:pPr>
        <w:pStyle w:val="entryFree"/>
      </w:pPr>
      <w:r>
        <w:rPr>
          <w:rStyle w:val="orth"/>
        </w:rPr>
        <w:t xml:space="preserve">Araneosus</w:t>
      </w:r>
      <w:r>
        <w:rPr>
          <w:i/>
        </w:rPr>
        <w:t xml:space="preserve">pulsus</w:t>
      </w:r>
      <w:r>
        <w:t xml:space="preserve">, </w:t>
      </w:r>
      <w:r>
        <w:rPr>
          <w:rStyle w:val="damage"/>
        </w:rPr>
        <w:t xml:space="preserve"/>
      </w:r>
      <w:r>
        <w:t xml:space="preserve">, legitur
</w:t>
      </w:r>
      <w:r>
        <w:br/>
      </w:r>
      <w:r>
        <w:t xml:space="preserve">apud Gal. </w:t>
      </w:r>
      <w:r>
        <w:rPr>
          <w:i/>
        </w:rPr>
        <w:t xml:space="preserve">in des. med.</w:t>
      </w:r>
      <w:r>
        <w:t xml:space="preserve"> qui adeo parvus, velut brevi aurae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Dianae sive Philosophica dicitur modus ille
</w:t>
      </w:r>
      <w:r>
        <w:br/>
      </w:r>
      <w:r>
        <w:t xml:space="preserve">crystallisationiS, quando aqua fortis mercurio &amp; argento
</w:t>
      </w:r>
    </w:p>
    <w:p>
      <w:pPr>
        <w:pStyle w:val="entryFree"/>
      </w:pPr>
      <w:r>
        <w:rPr>
          <w:rStyle w:val="orth"/>
        </w:rPr>
        <w:t xml:space="preserve">Arbor</w:t>
      </w:r>
      <w:r>
        <w:rPr>
          <w:i/>
        </w:rPr>
        <w:t xml:space="preserve">maris</w:t>
      </w:r>
      <w:r>
        <w:t xml:space="preserve">, est </w:t>
      </w:r>
      <w:r>
        <w:rPr>
          <w:i/>
        </w:rPr>
        <w:t xml:space="preserve">coralium</w:t>
      </w:r>
      <w:r>
        <w:t xml:space="preserve">, quod fruticis instar in
</w:t>
      </w:r>
      <w:r>
        <w:br/>
      </w:r>
      <w:r>
        <w:t xml:space="preserve">mari crescat vegetetque. Dorn. iit dici. </w:t>
      </w:r>
      <w:r>
        <w:rPr>
          <w:i/>
        </w:rPr>
        <w:t xml:space="preserve">Paracels.</w:t>
      </w:r>
      <w:r>
        <w:t xml:space="preserve"> Rul. &amp;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pyramea. Quint. Serem c. 28. Morus, fiso
</w:t>
      </w:r>
      <w:r>
        <w:br/>
      </w:r>
      <w:r>
        <w:t xml:space="preserve">qua Pyramus adolescens Memphiticus, Thisbe amore
</w:t>
      </w:r>
    </w:p>
    <w:p>
      <w:pPr>
        <w:pStyle w:val="entryFree"/>
      </w:pPr>
      <w:r>
        <w:rPr>
          <w:rStyle w:val="orth"/>
        </w:rPr>
        <w:t xml:space="preserve">Arbor</w:t>
      </w:r>
      <w:r>
        <w:rPr>
          <w:i/>
        </w:rPr>
        <w:t xml:space="preserve">vitae</w:t>
      </w:r>
      <w:r>
        <w:t xml:space="preserve">, culus meminit Helmont. peculiari tractatu,
</w:t>
      </w:r>
      <w:r>
        <w:br/>
      </w:r>
      <w:r>
        <w:t xml:space="preserve">h. t. &amp; intelligit tale remedium, cujus beneficio
</w:t>
      </w:r>
    </w:p>
    <w:p>
      <w:pPr>
        <w:pStyle w:val="entryFree"/>
      </w:pPr>
      <w:r>
        <w:rPr>
          <w:rStyle w:val="orth"/>
        </w:rPr>
        <w:t xml:space="preserve">Arbores</w:t>
      </w:r>
      <w:r>
        <w:t xml:space="preserve">, est </w:t>
      </w:r>
      <w:r>
        <w:rPr>
          <w:i/>
        </w:rPr>
        <w:t xml:space="preserve">cutis planae defoedasto</w:t>
      </w:r>
      <w:r>
        <w:t xml:space="preserve"> morboia, neque
</w:t>
      </w:r>
      <w:r>
        <w:br/>
      </w:r>
      <w:r>
        <w:t xml:space="preserve">ulla est in principio exulceratio, led in processu temporis.
</w:t>
      </w:r>
    </w:p>
    <w:p>
      <w:pPr>
        <w:pStyle w:val="entryFree"/>
      </w:pPr>
      <w:r>
        <w:rPr>
          <w:rStyle w:val="orth"/>
        </w:rPr>
        <w:t xml:space="preserve">Arbyla</w:t>
      </w:r>
      <w:r>
        <w:t xml:space="preserve">, </w:t>
      </w:r>
      <w:r>
        <w:rPr>
          <w:rStyle w:val="foreign"/>
          <w:lang w:val="grc"/>
        </w:rPr>
        <w:t xml:space="preserve">ἀρβὺλη</w:t>
      </w:r>
      <w:r>
        <w:t xml:space="preserve">, dicitur Hippocrati genus calceorum,
</w:t>
      </w:r>
      <w:r>
        <w:br/>
      </w:r>
      <w:r>
        <w:t xml:space="preserve">quod exacte pedes integros ulque ad malleolos
</w:t>
      </w:r>
    </w:p>
    <w:p>
      <w:pPr>
        <w:pStyle w:val="entryFree"/>
      </w:pPr>
      <w:r>
        <w:rPr>
          <w:rStyle w:val="orth"/>
        </w:rPr>
        <w:t xml:space="preserve">Arca</w:t>
      </w:r>
      <w:r>
        <w:rPr>
          <w:i/>
        </w:rPr>
        <w:t xml:space="preserve">Arcanorum</w:t>
      </w:r>
      <w:r>
        <w:t xml:space="preserve"> dicitur </w:t>
      </w:r>
      <w:r>
        <w:rPr>
          <w:i/>
        </w:rPr>
        <w:t xml:space="preserve">mercurius philosophorum</w:t>
      </w:r>
      <w:r>
        <w:t xml:space="preserve">, in
</w:t>
      </w:r>
      <w:r>
        <w:br/>
      </w:r>
      <w:r>
        <w:t xml:space="preserve">qua duo, tria, quatuor latent, idque agente artifice cum
</w:t>
      </w:r>
    </w:p>
    <w:p>
      <w:pPr>
        <w:pStyle w:val="entryFree"/>
      </w:pPr>
      <w:r>
        <w:rPr>
          <w:rStyle w:val="orth"/>
        </w:rPr>
        <w:t xml:space="preserve">Arcanum</w:t>
      </w:r>
      <w:r>
        <w:t xml:space="preserve">, ( Graece dici potest </w:t>
      </w:r>
      <w:r>
        <w:rPr>
          <w:rStyle w:val="foreign"/>
          <w:lang w:val="grc"/>
        </w:rPr>
        <w:t xml:space="preserve">ἀποέῥῥητον</w:t>
      </w:r>
      <w:r>
        <w:t xml:space="preserve">, </w:t>
      </w:r>
      <w:r>
        <w:rPr>
          <w:rStyle w:val="foreign"/>
          <w:lang w:val="grc"/>
        </w:rPr>
        <w:t xml:space="preserve">Απόκρυφον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μνστήριον</w:t>
      </w:r>
      <w:r>
        <w:t xml:space="preserve">) est genus remedii, cujus modus praeparandi
</w:t>
      </w:r>
    </w:p>
    <w:p>
      <w:pPr>
        <w:pStyle w:val="entryFree"/>
      </w:pPr>
      <w:r>
        <w:rPr>
          <w:rStyle w:val="orth"/>
        </w:rPr>
        <w:t xml:space="preserve">Arceo</w:t>
      </w:r>
      <w:r>
        <w:t xml:space="preserve">, </w:t>
      </w:r>
      <w:r>
        <w:rPr>
          <w:rStyle w:val="foreign"/>
          <w:lang w:val="grc"/>
        </w:rPr>
        <w:t xml:space="preserve">ἀρκετὸ</w:t>
      </w:r>
      <w:r>
        <w:t xml:space="preserve">, sufficio, vel potius impersonaliter
</w:t>
      </w:r>
      <w:r>
        <w:br/>
      </w:r>
      <w:r>
        <w:rPr>
          <w:rStyle w:val="foreign"/>
          <w:lang w:val="grc"/>
        </w:rPr>
        <w:t xml:space="preserve">ἀρκεει</w:t>
      </w:r>
      <w:r>
        <w:t xml:space="preserve">, satis elt, </w:t>
      </w:r>
      <w:r>
        <w:rPr>
          <w:i/>
        </w:rPr>
        <w:t xml:space="preserve">sufficit</w:t>
      </w:r>
      <w:r>
        <w:t xml:space="preserve">, aliis confert. Apud Hipp, occurrit
</w:t>
      </w:r>
    </w:p>
    <w:p>
      <w:pPr>
        <w:pStyle w:val="entryFree"/>
      </w:pPr>
      <w:r>
        <w:rPr>
          <w:rStyle w:val="orth"/>
        </w:rPr>
        <w:t xml:space="preserve">Archaeus</w:t>
      </w:r>
      <w:r>
        <w:t xml:space="preserve">, </w:t>
      </w:r>
      <w:r>
        <w:rPr>
          <w:rStyle w:val="foreign"/>
          <w:lang w:val="grc"/>
        </w:rPr>
        <w:t xml:space="preserve">ἀρχαἅος</w:t>
      </w:r>
      <w:r>
        <w:t xml:space="preserve">, vetus, antiquus, pristinus.
</w:t>
      </w:r>
      <w:r>
        <w:br/>
      </w:r>
      <w:r>
        <w:t xml:space="preserve">Vel dicitur de tota medicina veteri, Hippocr, integrum
</w:t>
      </w:r>
    </w:p>
    <w:p>
      <w:pPr>
        <w:pStyle w:val="entryFree"/>
      </w:pPr>
      <w:r>
        <w:rPr>
          <w:rStyle w:val="orth"/>
        </w:rPr>
        <w:t xml:space="preserve">Archaltes</w:t>
      </w:r>
      <w:r>
        <w:t xml:space="preserve">, (Rul. </w:t>
      </w:r>
      <w:r>
        <w:rPr>
          <w:i/>
        </w:rPr>
        <w:t xml:space="preserve">Archates</w:t>
      </w:r>
      <w:r>
        <w:t xml:space="preserve"> ) est Paracelso terrae
</w:t>
      </w:r>
      <w:r>
        <w:br/>
      </w:r>
      <w:r>
        <w:t xml:space="preserve">fundamentum sive columna, quod à suiS consortibus -
</w:t>
      </w:r>
    </w:p>
    <w:p>
      <w:pPr>
        <w:pStyle w:val="entryFree"/>
      </w:pPr>
      <w:r>
        <w:rPr>
          <w:rStyle w:val="orth"/>
        </w:rPr>
        <w:t xml:space="preserve">Arche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vide </w:t>
      </w:r>
      <w:r>
        <w:rPr>
          <w:i/>
        </w:rPr>
        <w:t xml:space="preserve">Principium. Initium.</w:t>
      </w:r>
    </w:p>
    <w:p>
      <w:pPr>
        <w:pStyle w:val="entryFree"/>
      </w:pPr>
      <w:r>
        <w:rPr>
          <w:rStyle w:val="orth"/>
        </w:rPr>
        <w:t xml:space="preserve">Archegonos</w:t>
      </w:r>
      <w:r>
        <w:t xml:space="preserve">, </w:t>
      </w:r>
      <w:r>
        <w:rPr>
          <w:rStyle w:val="foreign"/>
          <w:lang w:val="grc"/>
        </w:rPr>
        <w:t xml:space="preserve">ἀρχὰγονος</w:t>
      </w:r>
      <w:r>
        <w:t xml:space="preserve">, vide Primigenius.</w:t>
      </w:r>
    </w:p>
    <w:p>
      <w:pPr>
        <w:pStyle w:val="entryFree"/>
      </w:pPr>
      <w:r>
        <w:rPr>
          <w:rStyle w:val="orth"/>
        </w:rPr>
        <w:t xml:space="preserve">Archelogia</w:t>
      </w:r>
      <w:r>
        <w:t xml:space="preserve">, </w:t>
      </w:r>
      <w:r>
        <w:rPr>
          <w:rStyle w:val="foreign"/>
          <w:lang w:val="grc"/>
        </w:rPr>
        <w:t xml:space="preserve">ἀρχυλογία</w:t>
      </w:r>
      <w:r>
        <w:t xml:space="preserve">, medica vocatur tractatio
</w:t>
      </w:r>
      <w:r>
        <w:br/>
      </w:r>
      <w:r>
        <w:t xml:space="preserve">thematica de ratione &amp; experientia abstracte considerata,
</w:t>
      </w:r>
    </w:p>
    <w:p>
      <w:pPr>
        <w:pStyle w:val="entryFree"/>
      </w:pPr>
      <w:r>
        <w:rPr>
          <w:rStyle w:val="orth"/>
        </w:rPr>
        <w:t xml:space="preserve">Archenda</w:t>
      </w:r>
      <w:r>
        <w:t xml:space="preserve"> dicitur pulviS paratus ex foliis ligustri
</w:t>
      </w:r>
      <w:r>
        <w:br/>
      </w:r>
      <w:r>
        <w:t xml:space="preserve">AEgyptii, Alcanna vel Elharme .AEgyptii dicti, quo pedeS
</w:t>
      </w:r>
    </w:p>
    <w:p>
      <w:pPr>
        <w:pStyle w:val="entryFree"/>
      </w:pPr>
      <w:r>
        <w:rPr>
          <w:rStyle w:val="orth"/>
        </w:rPr>
        <w:t xml:space="preserve">Archeus</w:t>
      </w:r>
      <w:r>
        <w:t xml:space="preserve">, vocabulum est Helmontio frequentissirnum,
</w:t>
      </w:r>
      <w:r>
        <w:br/>
      </w:r>
      <w:r>
        <w:t xml:space="preserve">denotans vel caussam efficientem internam totius
</w:t>
      </w:r>
    </w:p>
    <w:p>
      <w:pPr>
        <w:pStyle w:val="entryFree"/>
      </w:pPr>
      <w:r>
        <w:rPr>
          <w:rStyle w:val="orth"/>
        </w:rPr>
        <w:t xml:space="preserve">Archiater</w:t>
      </w:r>
      <w:r>
        <w:t xml:space="preserve">, </w:t>
      </w:r>
      <w:r>
        <w:rPr>
          <w:rStyle w:val="foreign"/>
          <w:lang w:val="grc"/>
        </w:rPr>
        <w:t xml:space="preserve">ἀρχιἄτρος</w:t>
      </w:r>
      <w:r>
        <w:t xml:space="preserve">, in duplici significatione
</w:t>
      </w:r>
      <w:r>
        <w:br/>
      </w:r>
      <w:r>
        <w:t xml:space="preserve">sumitur. Primo pro principis alicujuS, aut imperatoriS,
</w:t>
      </w:r>
    </w:p>
    <w:p>
      <w:pPr>
        <w:pStyle w:val="entryFree"/>
      </w:pPr>
      <w:r>
        <w:rPr>
          <w:rStyle w:val="orth"/>
        </w:rPr>
        <w:t xml:space="preserve">Archidoxis</w:t>
      </w:r>
      <w:r>
        <w:t xml:space="preserve">, hoc vocabulo infcribitur scriptum
</w:t>
      </w:r>
      <w:r>
        <w:br/>
      </w:r>
      <w:r>
        <w:t xml:space="preserve">quoddam Paracelsi chymicum, quod magicum appellat
</w:t>
      </w:r>
    </w:p>
    <w:p>
      <w:pPr>
        <w:pStyle w:val="entryFree"/>
      </w:pPr>
      <w:r>
        <w:rPr>
          <w:rStyle w:val="orth"/>
        </w:rPr>
        <w:t xml:space="preserve">Archimagia</w:t>
      </w:r>
      <w:r>
        <w:t xml:space="preserve">, </w:t>
      </w:r>
      <w:r>
        <w:rPr>
          <w:i/>
        </w:rPr>
        <w:t xml:space="preserve">Chymica</w:t>
      </w:r>
      <w:r>
        <w:t xml:space="preserve"> dicitur arS conficiendi
</w:t>
      </w:r>
      <w:r>
        <w:br/>
      </w:r>
      <w:r>
        <w:t xml:space="preserve">aurum vel argentum, quae meretur titulum </w:t>
      </w:r>
      <w:r>
        <w:rPr>
          <w:i/>
        </w:rPr>
        <w:t xml:space="preserve">artis supernaturalis &amp; metaphysicae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Archimia</w:t>
      </w:r>
      <w:r>
        <w:t xml:space="preserve"> differt ab </w:t>
      </w:r>
      <w:r>
        <w:rPr>
          <w:i/>
        </w:rPr>
        <w:t xml:space="preserve">Alchimia</w:t>
      </w:r>
      <w:r>
        <w:t xml:space="preserve">, diciturque in specie
</w:t>
      </w:r>
      <w:r>
        <w:br/>
      </w:r>
      <w:r>
        <w:t xml:space="preserve">arS transmutationi, metallorum imperfectiorum in
</w:t>
      </w:r>
    </w:p>
    <w:p>
      <w:pPr>
        <w:pStyle w:val="entryFree"/>
      </w:pPr>
      <w:r>
        <w:rPr>
          <w:rStyle w:val="orth"/>
        </w:rPr>
        <w:t xml:space="preserve">Archos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vide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Arcos</w:t>
      </w:r>
      <w:r>
        <w:t xml:space="preserve">, est aes ustum, Aycophes, Azaphora.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Arctatio</w:t>
      </w:r>
      <w:r>
        <w:t xml:space="preserve">, </w:t>
      </w:r>
      <w:r>
        <w:rPr>
          <w:rStyle w:val="foreign"/>
          <w:lang w:val="grc"/>
        </w:rPr>
        <w:t xml:space="preserve">ξυμ-</w:t>
      </w:r>
      <w:r>
        <w:t xml:space="preserve"> vel </w:t>
      </w:r>
      <w:r>
        <w:rPr>
          <w:rStyle w:val="foreign"/>
          <w:lang w:val="grc"/>
        </w:rPr>
        <w:t xml:space="preserve">σνμπιλησις</w:t>
      </w:r>
      <w:r>
        <w:t xml:space="preserve">, idem, quod
</w:t>
      </w:r>
      <w:r>
        <w:br/>
      </w:r>
      <w:r>
        <w:rPr>
          <w:i/>
        </w:rPr>
        <w:t xml:space="preserve">constipatio.</w:t>
      </w:r>
      <w:r>
        <w:t xml:space="preserve"> In specie de intestinis dicitur, ex inflammatione
</w:t>
      </w:r>
    </w:p>
    <w:p>
      <w:pPr>
        <w:pStyle w:val="entryFree"/>
      </w:pPr>
      <w:r>
        <w:rPr>
          <w:rStyle w:val="orth"/>
        </w:rPr>
        <w:t xml:space="preserve">Arctos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vide </w:t>
      </w:r>
      <w:r>
        <w:rPr>
          <w:i/>
        </w:rPr>
        <w:t xml:space="preserve">Ursa.</w:t>
      </w:r>
    </w:p>
    <w:p>
      <w:pPr>
        <w:pStyle w:val="entryFree"/>
      </w:pPr>
      <w:r>
        <w:rPr>
          <w:rStyle w:val="orth"/>
        </w:rPr>
        <w:t xml:space="preserve">Arcualia</w:t>
      </w:r>
      <w:r>
        <w:t xml:space="preserve"> ossa dicuntur aliis </w:t>
      </w:r>
      <w:r>
        <w:rPr>
          <w:i/>
        </w:rPr>
        <w:t xml:space="preserve">offa syncipitts</w:t>
      </w:r>
      <w:r>
        <w:t xml:space="preserve">, aliis
</w:t>
      </w:r>
      <w:r>
        <w:br/>
      </w:r>
      <w:r>
        <w:rPr>
          <w:i/>
        </w:rPr>
        <w:t xml:space="preserve">'offa temporum</w:t>
      </w:r>
      <w:r>
        <w:t xml:space="preserve">, notante Barthol. </w:t>
      </w:r>
      <w:r>
        <w:rPr>
          <w:i/>
        </w:rPr>
        <w:t xml:space="preserve">An. ltbell.</w:t>
      </w:r>
      <w:r>
        <w:t xml:space="preserve"> 4. c. 6.p.7o7.
</w:t>
      </w:r>
    </w:p>
    <w:p>
      <w:pPr>
        <w:pStyle w:val="entryFree"/>
      </w:pPr>
      <w:r>
        <w:rPr>
          <w:rStyle w:val="orth"/>
        </w:rPr>
        <w:t xml:space="preserve">Arcuatio</w:t>
      </w:r>
      <w:r>
        <w:t xml:space="preserve"> vocatur à quibusdam  </w:t>
      </w:r>
      <w:r>
        <w:rPr>
          <w:i/>
        </w:rPr>
        <w:t xml:space="preserve">gibbositas ante-</w:t>
      </w:r>
      <w:r>
        <w:t xml:space="preserve">
</w:t>
      </w:r>
      <w:r>
        <w:br/>
      </w:r>
      <w:r>
        <w:t xml:space="preserve">Hor, quando accidit cum communitate ossium </w:t>
      </w:r>
      <w:r>
        <w:rPr>
          <w:i/>
        </w:rPr>
        <w:t xml:space="preserve">cassi</w:t>
      </w:r>
      <w:r>
        <w:t xml:space="preserve"> i. e.
</w:t>
      </w:r>
    </w:p>
    <w:p>
      <w:pPr>
        <w:pStyle w:val="entryFree"/>
      </w:pPr>
      <w:r>
        <w:rPr>
          <w:rStyle w:val="orth"/>
        </w:rPr>
        <w:t xml:space="preserve">Arcuatus</w:t>
      </w:r>
      <w:r>
        <w:rPr>
          <w:i/>
        </w:rPr>
        <w:t xml:space="preserve">morbus, Arquatus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Ardas</w:t>
      </w:r>
      <w:r>
        <w:t xml:space="preserve">, </w:t>
      </w:r>
      <w:r>
        <w:rPr>
          <w:i/>
        </w:rPr>
        <w:t xml:space="preserve">Ardalos, aesinuc</w:t>
      </w:r>
      <w:r>
        <w:t xml:space="preserve">, </w:t>
      </w:r>
      <w:r>
        <w:rPr>
          <w:rStyle w:val="foreign"/>
          <w:lang w:val="grc"/>
        </w:rPr>
        <w:t xml:space="preserve">ἄρδαλος</w:t>
      </w:r>
      <w:r>
        <w:t xml:space="preserve">, </w:t>
      </w:r>
      <w:r>
        <w:rPr>
          <w:i/>
        </w:rPr>
        <w:t xml:space="preserve">sardes</w:t>
      </w:r>
      <w:r>
        <w:t xml:space="preserve">, inquiIIamentum,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ῥύπος</w:t>
      </w:r>
      <w:r>
        <w:t xml:space="preserve"> ἢ </w:t>
      </w:r>
      <w:r>
        <w:rPr>
          <w:rStyle w:val="foreign"/>
          <w:lang w:val="grc"/>
        </w:rPr>
        <w:t xml:space="preserve">μολνσμος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Ardea</w:t>
      </w:r>
      <w:r>
        <w:t xml:space="preserve">, </w:t>
      </w:r>
      <w:r>
        <w:rPr>
          <w:rStyle w:val="foreign"/>
          <w:lang w:val="grc"/>
        </w:rPr>
        <w:t xml:space="preserve">δρωδίὸς</w:t>
      </w:r>
      <w:r>
        <w:t xml:space="preserve">, est species avis aquaticae, fissipealis,
</w:t>
      </w:r>
      <w:r>
        <w:br/>
      </w:r>
      <w:r>
        <w:t xml:space="preserve">cujus descriptionem, differentias, usum in cibis, &amp;
</w:t>
      </w:r>
    </w:p>
    <w:p>
      <w:pPr>
        <w:pStyle w:val="entryFree"/>
      </w:pPr>
      <w:r>
        <w:rPr>
          <w:rStyle w:val="orth"/>
        </w:rPr>
        <w:t xml:space="preserve">Ardens</w:t>
      </w:r>
      <w:r>
        <w:rPr>
          <w:i/>
        </w:rPr>
        <w:t xml:space="preserve">febris</w:t>
      </w:r>
      <w:r>
        <w:t xml:space="preserve">, vide </w:t>
      </w:r>
      <w:r>
        <w:rPr>
          <w:i/>
        </w:rPr>
        <w:t xml:space="preserve">Febris, Caufus.</w:t>
      </w:r>
    </w:p>
    <w:p>
      <w:pPr>
        <w:pStyle w:val="entryFree"/>
      </w:pPr>
      <w:r>
        <w:rPr>
          <w:rStyle w:val="orth"/>
        </w:rPr>
        <w:t xml:space="preserve">Ardentia</w:t>
      </w:r>
      <w:r>
        <w:t xml:space="preserve"> sunt, quae in cibum &amp; potum non assumta
</w:t>
      </w:r>
      <w:r>
        <w:br/>
      </w:r>
      <w:r>
        <w:t xml:space="preserve">sunt ustionibus obnoxia natura propria, ut ista,
</w:t>
      </w:r>
    </w:p>
    <w:p>
      <w:pPr>
        <w:pStyle w:val="entryFree"/>
      </w:pPr>
      <w:r>
        <w:rPr>
          <w:rStyle w:val="orth"/>
        </w:rPr>
        <w:t xml:space="preserve">Ardo</w:t>
      </w:r>
      <w:r>
        <w:t xml:space="preserve">, </w:t>
      </w:r>
      <w:r>
        <w:rPr>
          <w:rStyle w:val="foreign"/>
          <w:lang w:val="grc"/>
        </w:rPr>
        <w:t xml:space="preserve">ἄρδο</w:t>
      </w:r>
      <w:r>
        <w:t xml:space="preserve">, significat irrigo, </w:t>
      </w:r>
      <w:r>
        <w:rPr>
          <w:i/>
        </w:rPr>
        <w:t xml:space="preserve">adaquo.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l. de</w:t>
      </w:r>
      <w:r>
        <w:t xml:space="preserve"> L. I. II II. 4. </w:t>
      </w:r>
      <w:r>
        <w:rPr>
          <w:i/>
        </w:rPr>
        <w:t xml:space="preserve">VI.</w:t>
      </w:r>
      <w:r>
        <w:t xml:space="preserve"> 7. </w:t>
      </w:r>
      <w:r>
        <w:rPr>
          <w:i/>
        </w:rPr>
        <w:t xml:space="preserve">XIV. II. XIIXi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Ardor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vide </w:t>
      </w:r>
      <w:r>
        <w:rPr>
          <w:i/>
        </w:rPr>
        <w:t xml:space="preserve">Assius. Ardor stomachi</w:t>
      </w:r>
      <w:r>
        <w:t xml:space="preserve">, vel
</w:t>
      </w:r>
      <w:r>
        <w:br/>
      </w:r>
      <w:r>
        <w:rPr>
          <w:i/>
        </w:rPr>
        <w:t xml:space="preserve">ventriculi</w:t>
      </w:r>
      <w:r>
        <w:t xml:space="preserve"> est species cardialgtae, quando ardens dolor in
</w:t>
      </w:r>
    </w:p>
    <w:p>
      <w:pPr>
        <w:pStyle w:val="entryFree"/>
      </w:pPr>
      <w:r>
        <w:rPr>
          <w:rStyle w:val="orth"/>
        </w:rPr>
        <w:t xml:space="preserve">Ardor</w:t>
      </w:r>
      <w:r>
        <w:rPr>
          <w:i/>
        </w:rPr>
        <w:t xml:space="preserve">urinae</w:t>
      </w:r>
      <w:r>
        <w:t xml:space="preserve">, vide </w:t>
      </w:r>
      <w:r>
        <w:rPr>
          <w:i/>
        </w:rPr>
        <w:t xml:space="preserve">Dysuria.</w:t>
      </w:r>
    </w:p>
    <w:p>
      <w:pPr>
        <w:pStyle w:val="entryFree"/>
      </w:pPr>
      <w:r>
        <w:rPr>
          <w:rStyle w:val="orth"/>
        </w:rPr>
        <w:t xml:space="preserve">Ardosia</w:t>
      </w:r>
      <w:r>
        <w:t xml:space="preserve"> Anglis vocatur lapis quidam commodus
</w:t>
      </w:r>
      <w:r>
        <w:br/>
      </w:r>
      <w:r>
        <w:t xml:space="preserve">ad tegendas domos, de cujus varietate &amp; utilitate cum
</w:t>
      </w:r>
    </w:p>
    <w:p>
      <w:pPr>
        <w:pStyle w:val="entryFree"/>
      </w:pPr>
      <w:r>
        <w:rPr>
          <w:rStyle w:val="orth"/>
        </w:rPr>
        <w:t xml:space="preserve">Area</w:t>
      </w:r>
      <w:r>
        <w:t xml:space="preserve"> dicitur </w:t>
      </w:r>
      <w:r>
        <w:rPr>
          <w:i/>
        </w:rPr>
        <w:t xml:space="preserve">maffafodinarum</w:t>
      </w:r>
      <w:r>
        <w:t xml:space="preserve">, sive locus, ubi metalla
</w:t>
      </w:r>
      <w:r>
        <w:br/>
      </w:r>
      <w:r>
        <w:t xml:space="preserve">effodiuntur, Rul. </w:t>
      </w:r>
      <w:r>
        <w:rPr>
          <w:i/>
        </w:rPr>
        <w:t xml:space="preserve">in Lex.</w:t>
      </w:r>
      <w:r>
        <w:t xml:space="preserve"> In foro medico pathologico
</w:t>
      </w:r>
    </w:p>
    <w:p>
      <w:pPr>
        <w:pStyle w:val="entryFree"/>
      </w:pPr>
      <w:r>
        <w:rPr>
          <w:rStyle w:val="orth"/>
        </w:rPr>
        <w:t xml:space="preserve">Arefactio</w:t>
      </w:r>
      <w:r>
        <w:t xml:space="preserve">, </w:t>
      </w:r>
      <w:r>
        <w:rPr>
          <w:rStyle w:val="foreign"/>
          <w:lang w:val="grc"/>
        </w:rPr>
        <w:t xml:space="preserve">ξύρανσις</w:t>
      </w:r>
      <w:r>
        <w:t xml:space="preserve">, idem, quod </w:t>
      </w:r>
      <w:r>
        <w:rPr>
          <w:i/>
        </w:rPr>
        <w:t xml:space="preserve">exsiccatio</w:t>
      </w:r>
      <w:r>
        <w:br/>
      </w:r>
      <w:r>
        <w:t xml:space="preserve">fortior, estque spccies quaedam praeparationis medicamentorum
</w:t>
      </w:r>
    </w:p>
    <w:p>
      <w:pPr>
        <w:pStyle w:val="entryFree"/>
      </w:pPr>
      <w:r>
        <w:rPr>
          <w:rStyle w:val="orth"/>
        </w:rPr>
        <w:t xml:space="preserve">Aregon</w:t>
      </w:r>
      <w:r>
        <w:t xml:space="preserve">, </w:t>
      </w:r>
      <w:r>
        <w:rPr>
          <w:rStyle w:val="foreign"/>
          <w:lang w:val="grc"/>
        </w:rPr>
        <w:t xml:space="preserve">ἀρηγέν</w:t>
      </w:r>
      <w:r>
        <w:t xml:space="preserve">, epitheton est unguenti cujusdana
</w:t>
      </w:r>
      <w:r>
        <w:br/>
      </w:r>
      <w:r>
        <w:t xml:space="preserve">pretiosi, cujus detcriptio in Dispensatoriis occurrit. Dicitur
</w:t>
      </w:r>
    </w:p>
    <w:p>
      <w:pPr>
        <w:pStyle w:val="entryFree"/>
      </w:pPr>
      <w:r>
        <w:rPr>
          <w:rStyle w:val="orth"/>
        </w:rPr>
        <w:t xml:space="preserve">Aremaros</w:t>
      </w:r>
      <w:r>
        <w:t xml:space="preserve">, idem, quod </w:t>
      </w:r>
      <w:r>
        <w:rPr>
          <w:i/>
        </w:rPr>
        <w:t xml:space="preserve">Cinabaris</w:t>
      </w:r>
      <w:r>
        <w:t xml:space="preserve">, vel </w:t>
      </w:r>
      <w:r>
        <w:rPr>
          <w:i/>
        </w:rPr>
        <w:t xml:space="preserve">Cinabrium.</w:t>
      </w:r>
      <w:r>
        <w:br/>
      </w:r>
      <w:r>
        <w:t xml:space="preserve">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Arena</w:t>
      </w:r>
      <w:r>
        <w:t xml:space="preserve">, </w:t>
      </w:r>
      <w:r>
        <w:rPr>
          <w:i/>
        </w:rPr>
        <w:t xml:space="preserve">Arenula, -susin.®', rfdupaer</w:t>
      </w:r>
      <w:r>
        <w:t xml:space="preserve">, alias </w:t>
      </w:r>
      <w:r>
        <w:rPr>
          <w:i/>
        </w:rPr>
        <w:t xml:space="preserve">sabulum,</w:t>
      </w:r>
      <w:r>
        <w:br/>
      </w:r>
      <w:r>
        <w:t xml:space="preserve">antiquis harena, est materia sicca, minutissimis granulis
</w:t>
      </w:r>
    </w:p>
    <w:p>
      <w:pPr>
        <w:pStyle w:val="entryFree"/>
      </w:pPr>
      <w:r>
        <w:rPr>
          <w:rStyle w:val="orth"/>
        </w:rPr>
        <w:t xml:space="preserve">Arenamen</w:t>
      </w:r>
      <w:r>
        <w:t xml:space="preserve">, est </w:t>
      </w:r>
      <w:r>
        <w:rPr>
          <w:i/>
        </w:rPr>
        <w:t xml:space="preserve">bolus Armemus.</w:t>
      </w:r>
      <w:r>
        <w:t xml:space="preserve"> Ruland. lohns.
</w:t>
      </w:r>
      <w:r>
        <w:br/>
      </w:r>
      <w:r>
        <w:t xml:space="preserve">Dicitur &amp; </w:t>
      </w:r>
      <w:r>
        <w:rPr>
          <w:i/>
        </w:rPr>
        <w:t xml:space="preserve">Arenarmei.</w:t>
      </w:r>
    </w:p>
    <w:p>
      <w:pPr>
        <w:pStyle w:val="entryFree"/>
      </w:pPr>
      <w:r>
        <w:rPr>
          <w:rStyle w:val="orth"/>
        </w:rPr>
        <w:t xml:space="preserve">Arenatio</w:t>
      </w:r>
      <w:r>
        <w:t xml:space="preserve">, idem, quod </w:t>
      </w:r>
      <w:r>
        <w:rPr>
          <w:i/>
        </w:rPr>
        <w:t xml:space="preserve">sabttrrasto</w:t>
      </w:r>
      <w:r>
        <w:t xml:space="preserve">, est remedium
</w:t>
      </w:r>
      <w:r>
        <w:br/>
      </w:r>
      <w:r>
        <w:t xml:space="preserve">externum simile pene illutaticni, aegrotantibus maximo
</w:t>
      </w:r>
    </w:p>
    <w:p>
      <w:pPr>
        <w:pStyle w:val="entryFree"/>
      </w:pPr>
      <w:r>
        <w:rPr>
          <w:rStyle w:val="orth"/>
        </w:rPr>
        <w:t xml:space="preserve">Areola</w:t>
      </w:r>
      <w:r>
        <w:t xml:space="preserve"> iu anatomicis vocatur circulus papillam
</w:t>
      </w:r>
      <w:r>
        <w:br/>
      </w:r>
      <w:r>
        <w:t xml:space="preserve">ambiens in virginibus pallidior, in praegnatatibuS &amp; lactantibus
</w:t>
      </w:r>
    </w:p>
    <w:p>
      <w:pPr>
        <w:pStyle w:val="entryFree"/>
      </w:pPr>
      <w:r>
        <w:rPr>
          <w:rStyle w:val="orth"/>
        </w:rPr>
        <w:t xml:space="preserve">Ares</w:t>
      </w:r>
      <w:r>
        <w:t xml:space="preserve">, vocabulum est à Paracelso fictum, quo exprimi
</w:t>
      </w:r>
      <w:r>
        <w:br/>
      </w:r>
      <w:r>
        <w:t xml:space="preserve">aut denotari debet occultus dispensator in tribus
</w:t>
      </w:r>
    </w:p>
    <w:p>
      <w:pPr>
        <w:pStyle w:val="entryFree"/>
      </w:pPr>
      <w:r>
        <w:rPr>
          <w:rStyle w:val="orth"/>
        </w:rPr>
        <w:t xml:space="preserve">Arete</w:t>
      </w:r>
      <w:r>
        <w:t xml:space="preserve">, </w:t>
      </w:r>
      <w:r>
        <w:rPr>
          <w:rStyle w:val="foreign"/>
          <w:lang w:val="grc"/>
        </w:rPr>
        <w:t xml:space="preserve">ἀρετὴ</w:t>
      </w:r>
      <w:r>
        <w:t xml:space="preserve">, </w:t>
      </w:r>
      <w:r>
        <w:rPr>
          <w:i/>
        </w:rPr>
        <w:t xml:space="preserve">virtus</w:t>
      </w:r>
      <w:r>
        <w:t xml:space="preserve">, idem, quod vigor, de corporis
</w:t>
      </w:r>
      <w:r>
        <w:br/>
      </w:r>
      <w:r>
        <w:t xml:space="preserve">vigore uitirpat Hippocr, l. 2. </w:t>
      </w:r>
      <w:r>
        <w:rPr>
          <w:i/>
        </w:rPr>
        <w:t xml:space="preserve">Prorrheu XXIII.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Arfar</w:t>
      </w:r>
      <w:r>
        <w:t xml:space="preserve">, id est, </w:t>
      </w:r>
      <w:r>
        <w:rPr>
          <w:i/>
        </w:rPr>
        <w:t xml:space="preserve">Arsenicum.</w:t>
      </w:r>
      <w:r>
        <w:t xml:space="preserve"> Dicitur &amp; Arsag,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Argemon</w:t>
      </w:r>
      <w:r>
        <w:t xml:space="preserve">, </w:t>
      </w:r>
      <w:r>
        <w:rPr>
          <w:i/>
        </w:rPr>
        <w:t xml:space="preserve">Argema, aefytfasr i asyeuu</w:t>
      </w:r>
      <w:r>
        <w:t xml:space="preserve">, dicitur ulcufculum
</w:t>
      </w:r>
      <w:r>
        <w:br/>
      </w:r>
      <w:r>
        <w:t xml:space="preserve">oculi, quod in iridis circi lo nascitur, pa tem
</w:t>
      </w:r>
    </w:p>
    <w:p>
      <w:pPr>
        <w:pStyle w:val="entryFree"/>
      </w:pPr>
      <w:r>
        <w:rPr>
          <w:rStyle w:val="orth"/>
        </w:rPr>
        <w:t xml:space="preserve">Argenti</w:t>
      </w:r>
      <w:r>
        <w:rPr>
          <w:i/>
        </w:rPr>
        <w:t xml:space="preserve">spuma</w:t>
      </w:r>
      <w:r>
        <w:t xml:space="preserve"> vel floS, </w:t>
      </w:r>
      <w:r>
        <w:rPr>
          <w:rStyle w:val="foreign"/>
          <w:lang w:val="grc"/>
        </w:rPr>
        <w:t xml:space="preserve">ἀργείρου</w:t>
      </w:r>
      <w:r>
        <w:t xml:space="preserve"> </w:t>
      </w:r>
      <w:r>
        <w:rPr>
          <w:rStyle w:val="foreign"/>
          <w:lang w:val="grc"/>
        </w:rPr>
        <w:t xml:space="preserve">ἄνθος</w:t>
      </w:r>
      <w:r>
        <w:t xml:space="preserve">, dicitur,
</w:t>
      </w:r>
      <w:r>
        <w:br/>
      </w:r>
      <w:r>
        <w:t xml:space="preserve">quo utitur Hippocrates ad uteri ulcera cum vino
</w:t>
      </w:r>
    </w:p>
    <w:p>
      <w:pPr>
        <w:pStyle w:val="entryFree"/>
      </w:pPr>
      <w:r>
        <w:rPr>
          <w:rStyle w:val="orth"/>
        </w:rPr>
        <w:t xml:space="preserve">Argentum</w:t>
      </w:r>
      <w:r>
        <w:t xml:space="preserve">, </w:t>
      </w:r>
      <w:r>
        <w:rPr>
          <w:rStyle w:val="foreign"/>
          <w:lang w:val="grc"/>
        </w:rPr>
        <w:t xml:space="preserve">ἄργνρος</w:t>
      </w:r>
      <w:r>
        <w:t xml:space="preserve">, </w:t>
      </w:r>
      <w:r>
        <w:rPr>
          <w:rStyle w:val="foreign"/>
          <w:lang w:val="grc"/>
        </w:rPr>
        <w:t xml:space="preserve">άργειργε</w:t>
      </w:r>
      <w:r>
        <w:t xml:space="preserve">, est metallum
</w:t>
      </w:r>
      <w:r>
        <w:br/>
      </w:r>
      <w:r>
        <w:t xml:space="preserve">nobile, candidum, auro tamen imperfectius, Schtoder
</w:t>
      </w:r>
    </w:p>
    <w:p>
      <w:pPr>
        <w:pStyle w:val="entryFree"/>
      </w:pPr>
      <w:r>
        <w:rPr>
          <w:rStyle w:val="orth"/>
        </w:rPr>
        <w:t xml:space="preserve">Argentum</w:t>
      </w:r>
      <w:r>
        <w:rPr>
          <w:i/>
        </w:rPr>
        <w:t xml:space="preserve">fugitivum</w:t>
      </w:r>
      <w:r>
        <w:t xml:space="preserve">, idem quod Mercurius.</w:t>
      </w:r>
    </w:p>
    <w:p>
      <w:pPr>
        <w:pStyle w:val="entryFree"/>
      </w:pPr>
      <w:r>
        <w:rPr>
          <w:rStyle w:val="orth"/>
        </w:rPr>
        <w:t xml:space="preserve">Argentum</w:t>
      </w:r>
      <w:r>
        <w:rPr>
          <w:i/>
        </w:rPr>
        <w:t xml:space="preserve">Vivum</w:t>
      </w:r>
      <w:r>
        <w:t xml:space="preserve">, vide </w:t>
      </w:r>
      <w:r>
        <w:rPr>
          <w:i/>
        </w:rPr>
        <w:t xml:space="preserve">Hydrargyros.</w:t>
      </w:r>
    </w:p>
    <w:p>
      <w:pPr>
        <w:pStyle w:val="entryFree"/>
      </w:pPr>
      <w:r>
        <w:rPr>
          <w:rStyle w:val="orth"/>
        </w:rPr>
        <w:t xml:space="preserve">Arges</w:t>
      </w:r>
      <w:r>
        <w:t xml:space="preserve">, </w:t>
      </w:r>
      <w:r>
        <w:rPr>
          <w:i/>
        </w:rPr>
        <w:t xml:space="preserve">Argas</w:t>
      </w:r>
      <w:r>
        <w:t xml:space="preserve">, </w:t>
      </w:r>
      <w:r>
        <w:rPr>
          <w:rStyle w:val="foreign"/>
          <w:lang w:val="grc"/>
        </w:rPr>
        <w:t xml:space="preserve">ἄργας</w:t>
      </w:r>
      <w:r>
        <w:t xml:space="preserve">, </w:t>
      </w:r>
      <w:r>
        <w:rPr>
          <w:rStyle w:val="foreign"/>
          <w:lang w:val="grc"/>
        </w:rPr>
        <w:t xml:space="preserve">ἀργάς</w:t>
      </w:r>
      <w:r>
        <w:t xml:space="preserve">, Dorn. est nomen serpentis,
</w:t>
      </w:r>
      <w:r>
        <w:br/>
      </w:r>
      <w:r>
        <w:t xml:space="preserve">qualis juveni cuidam in os ingressus legitur,
</w:t>
      </w:r>
    </w:p>
    <w:p>
      <w:pPr>
        <w:pStyle w:val="entryFree"/>
      </w:pPr>
      <w:r>
        <w:rPr>
          <w:rStyle w:val="orth"/>
        </w:rPr>
        <w:t xml:space="preserve">Argilla</w:t>
      </w:r>
      <w:r>
        <w:t xml:space="preserve">, </w:t>
      </w:r>
      <w:r>
        <w:rPr>
          <w:rStyle w:val="foreign"/>
          <w:lang w:val="grc"/>
        </w:rPr>
        <w:t xml:space="preserve">ἄργελος</w:t>
      </w:r>
      <w:r>
        <w:t xml:space="preserve">, terra est candida, unde &amp;
</w:t>
      </w:r>
      <w:r>
        <w:br/>
      </w:r>
      <w:r>
        <w:rPr>
          <w:i/>
        </w:rPr>
        <w:t xml:space="preserve">cretasigttlaris</w:t>
      </w:r>
      <w:r>
        <w:t xml:space="preserve"> dicitur, friabilis, &amp; pinguitudinis expers,
</w:t>
      </w:r>
    </w:p>
    <w:p>
      <w:pPr>
        <w:pStyle w:val="entryFree"/>
      </w:pPr>
      <w:r>
        <w:rPr>
          <w:rStyle w:val="orth"/>
        </w:rPr>
        <w:t xml:space="preserve">Argistata</w:t>
      </w:r>
      <w:r>
        <w:t xml:space="preserve">, id est, </w:t>
      </w:r>
      <w:r>
        <w:rPr>
          <w:i/>
        </w:rPr>
        <w:t xml:space="preserve">incerata.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Argos</w:t>
      </w:r>
      <w:r>
        <w:t xml:space="preserve">, </w:t>
      </w:r>
      <w:r>
        <w:rPr>
          <w:rStyle w:val="foreign"/>
          <w:lang w:val="grc"/>
        </w:rPr>
        <w:t xml:space="preserve">ἀργοί</w:t>
      </w:r>
      <w:r>
        <w:t xml:space="preserve">, </w:t>
      </w:r>
      <w:r>
        <w:rPr>
          <w:i/>
        </w:rPr>
        <w:t xml:space="preserve">inelaboratum</w:t>
      </w:r>
      <w:r>
        <w:t xml:space="preserve">, crudum significat, aut
</w:t>
      </w:r>
      <w:r>
        <w:br/>
      </w:r>
      <w:r>
        <w:t xml:space="preserve">nondum praeparatum. Legitur de tritico apud Hippocr.
</w:t>
      </w:r>
    </w:p>
    <w:p>
      <w:pPr>
        <w:pStyle w:val="entryFree"/>
      </w:pPr>
      <w:r>
        <w:rPr>
          <w:rStyle w:val="orth"/>
        </w:rPr>
        <w:t xml:space="preserve">Argyritis</w:t>
      </w:r>
      <w:r>
        <w:rPr>
          <w:i/>
        </w:rPr>
        <w:t xml:space="preserve">terra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γῆ</w:t>
      </w:r>
      <w:r>
        <w:t xml:space="preserve">, quae ex argenti
</w:t>
      </w:r>
      <w:r>
        <w:br/>
      </w:r>
      <w:r>
        <w:t xml:space="preserve">metallis sumta pluribus parvis terrae particulis plures
</w:t>
      </w:r>
    </w:p>
    <w:p>
      <w:pPr>
        <w:pStyle w:val="entryFree"/>
      </w:pPr>
      <w:r>
        <w:rPr>
          <w:rStyle w:val="orth"/>
        </w:rPr>
        <w:t xml:space="preserve">Argyrodamas</w:t>
      </w:r>
      <w:r>
        <w:t xml:space="preserve">, </w:t>
      </w:r>
      <w:r>
        <w:rPr>
          <w:rStyle w:val="foreign"/>
          <w:lang w:val="grc"/>
        </w:rPr>
        <w:t xml:space="preserve">ἀργειροδαμμς</w:t>
      </w:r>
      <w:r>
        <w:t xml:space="preserve">, Ita dicitur talci
</w:t>
      </w:r>
      <w:r>
        <w:br/>
      </w:r>
      <w:r>
        <w:t xml:space="preserve">species colore argenteo ignibus invicti, culus laminae tenuissimae,
</w:t>
      </w:r>
    </w:p>
    <w:p>
      <w:pPr>
        <w:pStyle w:val="entryFree"/>
      </w:pPr>
      <w:r>
        <w:rPr>
          <w:rStyle w:val="orth"/>
        </w:rPr>
        <w:t xml:space="preserve">Argyrogonia</w:t>
      </w:r>
      <w:r>
        <w:t xml:space="preserve">, </w:t>
      </w:r>
      <w:r>
        <w:rPr>
          <w:rStyle w:val="foreign"/>
          <w:lang w:val="grc"/>
        </w:rPr>
        <w:t xml:space="preserve">ἀργε</w:t>
      </w:r>
      <w:r>
        <w:t xml:space="preserve">.</w:t>
      </w:r>
      <w:r>
        <w:rPr>
          <w:rStyle w:val="foreign"/>
          <w:lang w:val="grc"/>
        </w:rPr>
        <w:t xml:space="preserve">ρ9γοντά</w:t>
      </w:r>
      <w:r>
        <w:t xml:space="preserve">, dicitur à Gastone
</w:t>
      </w:r>
      <w:r>
        <w:br/>
      </w:r>
      <w:r>
        <w:t xml:space="preserve">Clavone </w:t>
      </w:r>
      <w:r>
        <w:rPr>
          <w:i/>
        </w:rPr>
        <w:t xml:space="preserve">semen argenstsicum</w:t>
      </w:r>
      <w:r>
        <w:t xml:space="preserve">, ex argento prius soluto
</w:t>
      </w:r>
    </w:p>
    <w:p>
      <w:pPr>
        <w:pStyle w:val="entryFree"/>
      </w:pPr>
      <w:r>
        <w:rPr>
          <w:rStyle w:val="orth"/>
        </w:rPr>
        <w:t xml:space="preserve">Argyropoea</w:t>
      </w:r>
      <w:r>
        <w:t xml:space="preserve">, </w:t>
      </w:r>
      <w:r>
        <w:rPr>
          <w:rStyle w:val="foreign"/>
          <w:lang w:val="grc"/>
        </w:rPr>
        <w:t xml:space="preserve">ἀργνροπιμία</w:t>
      </w:r>
      <w:r>
        <w:t xml:space="preserve">, est ipsc </w:t>
      </w:r>
      <w:r>
        <w:rPr>
          <w:i/>
        </w:rPr>
        <w:t xml:space="preserve">ars</w:t>
      </w:r>
      <w:r>
        <w:t xml:space="preserve">, quae docet
</w:t>
      </w:r>
      <w:r>
        <w:br/>
      </w:r>
      <w:r>
        <w:t xml:space="preserve">modum conficiendi argentum e metallis &amp; mineralibus
</w:t>
      </w:r>
    </w:p>
    <w:p>
      <w:pPr>
        <w:pStyle w:val="entryFree"/>
      </w:pPr>
      <w:r>
        <w:rPr>
          <w:rStyle w:val="orth"/>
        </w:rPr>
        <w:t xml:space="preserve">Argyros</w:t>
      </w:r>
      <w:r>
        <w:t xml:space="preserve">, </w:t>
      </w:r>
      <w:r>
        <w:rPr>
          <w:rStyle w:val="foreign"/>
          <w:lang w:val="grc"/>
        </w:rPr>
        <w:t xml:space="preserve">ἄργυτος</w:t>
      </w:r>
      <w:r>
        <w:t xml:space="preserve">, vide </w:t>
      </w:r>
      <w:r>
        <w:rPr>
          <w:i/>
        </w:rPr>
        <w:t xml:space="preserve">Argentum.</w:t>
      </w:r>
    </w:p>
    <w:p>
      <w:pPr>
        <w:pStyle w:val="entryFree"/>
      </w:pPr>
      <w:r>
        <w:rPr>
          <w:rStyle w:val="orth"/>
        </w:rPr>
        <w:t xml:space="preserve">Argyrotrophema</w:t>
      </w:r>
      <w:r>
        <w:t xml:space="preserve">, </w:t>
      </w:r>
      <w:r>
        <w:rPr>
          <w:rStyle w:val="foreign"/>
          <w:lang w:val="grc"/>
        </w:rPr>
        <w:t xml:space="preserve">ἀργνροτρόφημμ</w:t>
      </w:r>
      <w:r>
        <w:t xml:space="preserve">, species
</w:t>
      </w:r>
      <w:r>
        <w:br/>
      </w:r>
      <w:r>
        <w:t xml:space="preserve">est edulii e lacte confecti, ad atremperationem caloris
</w:t>
      </w:r>
    </w:p>
    <w:p>
      <w:pPr>
        <w:pStyle w:val="entryFree"/>
      </w:pPr>
      <w:r>
        <w:rPr>
          <w:rStyle w:val="orth"/>
        </w:rPr>
        <w:t xml:space="preserve">Arheymatistos</w:t>
      </w:r>
      <w:r>
        <w:t xml:space="preserve">, </w:t>
      </w:r>
      <w:r>
        <w:rPr>
          <w:rStyle w:val="foreign"/>
          <w:lang w:val="grc"/>
        </w:rPr>
        <w:t xml:space="preserve">ἀρευμάτιστος</w:t>
      </w:r>
      <w:r>
        <w:t xml:space="preserve">, est epitheton
</w:t>
      </w:r>
      <w:r>
        <w:br/>
      </w:r>
      <w:r>
        <w:t xml:space="preserve">membrorum externorum vel artuum praesertim articulorum
</w:t>
      </w:r>
    </w:p>
    <w:p>
      <w:pPr>
        <w:pStyle w:val="entryFree"/>
      </w:pPr>
      <w:r>
        <w:rPr>
          <w:rStyle w:val="orth"/>
        </w:rPr>
        <w:t xml:space="preserve">Aricymon</w:t>
      </w:r>
      <w:r>
        <w:t xml:space="preserve">, </w:t>
      </w:r>
      <w:r>
        <w:rPr>
          <w:rStyle w:val="foreign"/>
          <w:lang w:val="grc"/>
        </w:rPr>
        <w:t xml:space="preserve">ἀρικύμων</w:t>
      </w:r>
      <w:r>
        <w:t xml:space="preserve">, dicttur fcemina, quae cito
</w:t>
      </w:r>
      <w:r>
        <w:br/>
      </w:r>
      <w:r>
        <w:t xml:space="preserve">Concipit &amp; impraegnatur, fecunda, Hipp, </w:t>
      </w:r>
      <w:r>
        <w:rPr>
          <w:i/>
        </w:rPr>
        <w:t xml:space="preserve">de supersutat.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Ariditas</w:t>
      </w:r>
      <w:r>
        <w:rPr>
          <w:i/>
        </w:rPr>
        <w:t xml:space="preserve">corporis</w:t>
      </w:r>
      <w:r>
        <w:t xml:space="preserve">, vide </w:t>
      </w:r>
      <w:r>
        <w:rPr>
          <w:i/>
        </w:rPr>
        <w:t xml:space="preserve">Marasmus.</w:t>
      </w:r>
      <w:r>
        <w:t xml:space="preserve"> Dicitur &amp;
</w:t>
      </w:r>
      <w:r>
        <w:br/>
      </w:r>
      <w:r>
        <w:t xml:space="preserve">uriditas siIrnmorum pilorum lanuginosa superficies, pulvere
</w:t>
      </w:r>
    </w:p>
    <w:p>
      <w:pPr>
        <w:pStyle w:val="entryFree"/>
      </w:pPr>
      <w:r>
        <w:rPr>
          <w:rStyle w:val="orth"/>
        </w:rPr>
        <w:t xml:space="preserve">Aridum</w:t>
      </w:r>
      <w:r>
        <w:t xml:space="preserve">, </w:t>
      </w:r>
      <w:r>
        <w:rPr>
          <w:rStyle w:val="foreign"/>
          <w:lang w:val="grc"/>
        </w:rPr>
        <w:t xml:space="preserve">ξηρόν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rStyle w:val="foreign"/>
          <w:lang w:val="grc"/>
        </w:rPr>
        <w:t xml:space="preserve">κατάξηρον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siccum</w:t>
      </w:r>
      <w:r>
        <w:t xml:space="preserve">, de quo infra suo loco. De cute </w:t>
      </w:r>
      <w:r>
        <w:rPr>
          <w:i/>
        </w:rPr>
        <w:t xml:space="preserve">arida</w:t>
      </w:r>
      <w:r>
        <w:t xml:space="preserve">, c«m
</w:t>
      </w:r>
    </w:p>
    <w:p>
      <w:pPr>
        <w:pStyle w:val="entryFree"/>
      </w:pPr>
      <w:r>
        <w:rPr>
          <w:rStyle w:val="orth"/>
        </w:rPr>
        <w:t xml:space="preserve">Aridura</w:t>
      </w:r>
      <w:r>
        <w:t xml:space="preserve"> est corporis vel membrorum omnimoda
</w:t>
      </w:r>
      <w:r>
        <w:br/>
      </w:r>
      <w:r>
        <w:t xml:space="preserve">cOnsunatiO vel consideratio, ut vocant, Dorn. Rul. &amp;
</w:t>
      </w:r>
    </w:p>
    <w:p>
      <w:pPr>
        <w:pStyle w:val="entryFree"/>
      </w:pPr>
      <w:r>
        <w:rPr>
          <w:rStyle w:val="orth"/>
        </w:rPr>
        <w:t xml:space="preserve">Aries</w:t>
      </w:r>
      <w:r>
        <w:t xml:space="preserve">, </w:t>
      </w:r>
      <w:r>
        <w:rPr>
          <w:rStyle w:val="foreign"/>
          <w:lang w:val="grc"/>
        </w:rPr>
        <w:t xml:space="preserve">κριὸς</w:t>
      </w:r>
      <w:r>
        <w:t xml:space="preserve">, valde est aequivocum vocabulum ;
</w:t>
      </w:r>
      <w:r>
        <w:br/>
      </w:r>
      <w:r>
        <w:t xml:space="preserve">proprie vero notat </w:t>
      </w:r>
      <w:r>
        <w:rPr>
          <w:i/>
        </w:rPr>
        <w:t xml:space="preserve">ovem marem.</w:t>
      </w:r>
      <w:r>
        <w:t xml:space="preserve"> Vide </w:t>
      </w:r>
      <w:r>
        <w:rPr>
          <w:rStyle w:val="ref"/>
        </w:rPr>
        <w:t xml:space="preserve">Ovis.</w:t>
      </w:r>
      <w:r>
        <w:t xml:space="preserve"> .AEquivocationem
</w:t>
      </w:r>
    </w:p>
    <w:p>
      <w:pPr>
        <w:pStyle w:val="entryFree"/>
      </w:pPr>
      <w:r>
        <w:rPr>
          <w:rStyle w:val="orth"/>
        </w:rPr>
        <w:t xml:space="preserve">Arigeos</w:t>
      </w:r>
      <w:r>
        <w:t xml:space="preserve">, </w:t>
      </w:r>
      <w:r>
        <w:rPr>
          <w:rStyle w:val="foreign"/>
          <w:lang w:val="grc"/>
        </w:rPr>
        <w:t xml:space="preserve">ἀριγετὸς</w:t>
      </w:r>
      <w:r>
        <w:t xml:space="preserve">, i. e. </w:t>
      </w:r>
      <w:r>
        <w:rPr>
          <w:i/>
        </w:rPr>
        <w:t xml:space="preserve">citra rigorem</w:t>
      </w:r>
      <w:r>
        <w:t xml:space="preserve">, sine rigore,
</w:t>
      </w:r>
      <w:r>
        <w:br/>
      </w:r>
      <w:r>
        <w:t xml:space="preserve">Hipp, 2. de si. </w:t>
      </w:r>
      <w:r>
        <w:rPr>
          <w:i/>
        </w:rPr>
        <w:t xml:space="preserve">V. I. A. t.</w:t>
      </w:r>
      <w:r>
        <w:t xml:space="preserve"> 23. Foës. p. 92.</w:t>
      </w:r>
    </w:p>
    <w:p>
      <w:pPr>
        <w:pStyle w:val="entryFree"/>
      </w:pPr>
      <w:r>
        <w:rPr>
          <w:rStyle w:val="orth"/>
        </w:rPr>
        <w:t xml:space="preserve">Arilla</w:t>
      </w:r>
      <w:r>
        <w:t xml:space="preserve">, </w:t>
      </w:r>
      <w:r>
        <w:rPr>
          <w:rStyle w:val="foreign"/>
          <w:lang w:val="grc"/>
        </w:rPr>
        <w:t xml:space="preserve">γίγειρτον</w:t>
      </w:r>
      <w:r>
        <w:t xml:space="preserve">. Vide </w:t>
      </w:r>
      <w:r>
        <w:rPr>
          <w:rStyle w:val="ref"/>
        </w:rPr>
        <w:t xml:space="preserve">Gigarton.</w:t>
      </w:r>
    </w:p>
    <w:p>
      <w:pPr>
        <w:pStyle w:val="entryFree"/>
      </w:pPr>
      <w:r>
        <w:rPr>
          <w:rStyle w:val="orth"/>
        </w:rPr>
        <w:t xml:space="preserve">Ariobarzanios</w:t>
      </w:r>
      <w:r>
        <w:t xml:space="preserve">, </w:t>
      </w:r>
      <w:r>
        <w:rPr>
          <w:rStyle w:val="foreign"/>
          <w:lang w:val="grc"/>
        </w:rPr>
        <w:t xml:space="preserve">ἀριοβαρζάνιος</w:t>
      </w:r>
      <w:r>
        <w:t xml:space="preserve">, nomen est
</w:t>
      </w:r>
      <w:r>
        <w:br/>
      </w:r>
      <w:r>
        <w:t xml:space="preserve">emplastri apud P. AEginet. parotidas induratas emolliens,
</w:t>
      </w:r>
    </w:p>
    <w:p>
      <w:pPr>
        <w:pStyle w:val="entryFree"/>
      </w:pPr>
      <w:r>
        <w:rPr>
          <w:rStyle w:val="orth"/>
        </w:rPr>
        <w:t xml:space="preserve">Aris</w:t>
      </w:r>
      <w:r>
        <w:t xml:space="preserve">, </w:t>
      </w:r>
      <w:r>
        <w:rPr>
          <w:rStyle w:val="foreign"/>
          <w:lang w:val="grc"/>
        </w:rPr>
        <w:t xml:space="preserve">ἄρις</w:t>
      </w:r>
      <w:r>
        <w:t xml:space="preserve">, instrumentum fabrile, aut lcobinam
</w:t>
      </w:r>
      <w:r>
        <w:br/>
      </w:r>
      <w:r>
        <w:t xml:space="preserve">fabri significat. Meminit ejus Hipp. I. de </w:t>
      </w:r>
      <w:r>
        <w:rPr>
          <w:i/>
        </w:rPr>
        <w:t xml:space="preserve">artic.</w:t>
      </w:r>
      <w:r>
        <w:t xml:space="preserve"> t.6I. Vide
</w:t>
      </w:r>
    </w:p>
    <w:p>
      <w:pPr>
        <w:pStyle w:val="entryFree"/>
      </w:pPr>
      <w:r>
        <w:rPr>
          <w:rStyle w:val="orth"/>
        </w:rPr>
        <w:t xml:space="preserve">Ariston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</w:t>
      </w:r>
      <w:r>
        <w:rPr>
          <w:i/>
        </w:rPr>
        <w:t xml:space="preserve">prandium</w:t>
      </w:r>
      <w:r>
        <w:t xml:space="preserve">, &amp; verbum </w:t>
      </w:r>
      <w:r>
        <w:rPr>
          <w:rStyle w:val="foreign"/>
          <w:lang w:val="grc"/>
        </w:rPr>
        <w:t xml:space="preserve">ἀριστάν</w:t>
      </w:r>
      <w:r>
        <w:t xml:space="preserve">,
</w:t>
      </w:r>
      <w:r>
        <w:br/>
      </w:r>
      <w:r>
        <w:rPr>
          <w:i/>
        </w:rPr>
        <w:t xml:space="preserve">prandere significat</w:t>
      </w:r>
      <w:r>
        <w:t xml:space="preserve">, quo saepius utitur Hippocr, </w:t>
      </w:r>
      <w:r>
        <w:rPr>
          <w:i/>
        </w:rPr>
        <w:t xml:space="preserve">de veter, medic.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Aristophaneion</w:t>
      </w:r>
      <w:r>
        <w:t xml:space="preserve">, </w:t>
      </w:r>
      <w:r>
        <w:rPr>
          <w:rStyle w:val="foreign"/>
          <w:lang w:val="grc"/>
        </w:rPr>
        <w:t xml:space="preserve">ἀριστοφάνειον</w:t>
      </w:r>
      <w:r>
        <w:t xml:space="preserve">, nomen est
</w:t>
      </w:r>
      <w:r>
        <w:br/>
      </w:r>
      <w:r>
        <w:rPr>
          <w:i/>
        </w:rPr>
        <w:t xml:space="preserve">emplastri emollientis</w:t>
      </w:r>
      <w:r>
        <w:t xml:space="preserve">, quod constat picis libris quatuor,
</w:t>
      </w:r>
    </w:p>
    <w:p>
      <w:pPr>
        <w:pStyle w:val="entryFree"/>
      </w:pPr>
      <w:r>
        <w:rPr>
          <w:rStyle w:val="orth"/>
        </w:rPr>
        <w:t xml:space="preserve">Arithmos</w:t>
      </w:r>
      <w:r>
        <w:t xml:space="preserve">, </w:t>
      </w:r>
      <w:r>
        <w:rPr>
          <w:rStyle w:val="foreign"/>
          <w:lang w:val="grc"/>
        </w:rPr>
        <w:t xml:space="preserve">ἀριθμὰς</w:t>
      </w:r>
      <w:r>
        <w:t xml:space="preserve">, Latin. </w:t>
      </w:r>
      <w:r>
        <w:rPr>
          <w:i/>
        </w:rPr>
        <w:t xml:space="preserve">Numerus</w:t>
      </w:r>
      <w:r>
        <w:t xml:space="preserve"> dicitur, vide
</w:t>
      </w:r>
      <w:r>
        <w:br/>
      </w:r>
      <w:r>
        <w:rPr>
          <w:i/>
        </w:rPr>
        <w:t xml:space="preserve">Numerus.</w:t>
      </w:r>
      <w:r>
        <w:t xml:space="preserve"> Hippocr, vero differentiam </w:t>
      </w:r>
      <w:r>
        <w:rPr>
          <w:i/>
        </w:rPr>
        <w:t xml:space="preserve">numecicam</w:t>
      </w:r>
      <w:r>
        <w:t xml:space="preserve"> vel individualem,
</w:t>
      </w:r>
    </w:p>
    <w:p>
      <w:pPr>
        <w:pStyle w:val="entryFree"/>
      </w:pPr>
      <w:r>
        <w:rPr>
          <w:rStyle w:val="orth"/>
        </w:rPr>
        <w:t xml:space="preserve">Arlada</w:t>
      </w:r>
      <w:r>
        <w:t xml:space="preserve">, </w:t>
      </w:r>
      <w:r>
        <w:rPr>
          <w:i/>
        </w:rPr>
        <w:t xml:space="preserve">Arladar</w:t>
      </w:r>
      <w:r>
        <w:t xml:space="preserve">, est realgar adustum, vel calcinatum.
</w:t>
      </w:r>
      <w:r>
        <w:br/>
      </w:r>
      <w:r>
        <w:t xml:space="preserve">Laudatur à Paiacelso in ulceribus malignis,
</w:t>
      </w:r>
    </w:p>
    <w:p>
      <w:pPr>
        <w:pStyle w:val="entryFree"/>
      </w:pPr>
      <w:r>
        <w:rPr>
          <w:rStyle w:val="orth"/>
        </w:rPr>
        <w:t xml:space="preserve">Arles</w:t>
      </w:r>
      <w:r>
        <w:rPr>
          <w:i/>
        </w:rPr>
        <w:t xml:space="preserve">crudum</w:t>
      </w:r>
      <w:r>
        <w:t xml:space="preserve">, sunt guttulae cadentes in Junio, &amp;
</w:t>
      </w:r>
      <w:r>
        <w:br/>
      </w:r>
      <w:r>
        <w:t xml:space="preserve">quidem saepe noctu. Paracels. </w:t>
      </w:r>
      <w:r>
        <w:rPr>
          <w:i/>
        </w:rPr>
        <w:t xml:space="preserve">degrad. &amp; comp. l.</w:t>
      </w:r>
      <w:r>
        <w:t xml:space="preserve"> 4. c. 6.
</w:t>
      </w:r>
    </w:p>
    <w:p>
      <w:hyperlink r:id="idm7126">
        <w:r>
          <w:rPr>
            <w:rStyle w:val="pb"/>
          </w:rPr>
          <w:t>[p. 0077]</w:t>
        </w:r>
      </w:hyperlink>
    </w:p>
    <w:p>
      <w:pPr>
        <w:pStyle w:val="entryFree"/>
      </w:pPr>
      <w:r>
        <w:rPr>
          <w:rStyle w:val="orth"/>
        </w:rPr>
        <w:t xml:space="preserve">Armarium</w:t>
      </w:r>
      <w:r>
        <w:rPr>
          <w:i/>
        </w:rPr>
        <w:t xml:space="preserve">Unguentum</w:t>
      </w:r>
      <w:r>
        <w:t xml:space="preserve">, vide </w:t>
      </w:r>
      <w:r>
        <w:rPr>
          <w:i/>
        </w:rPr>
        <w:t xml:space="preserve">Hoplochrifma.</w:t>
      </w:r>
    </w:p>
    <w:p>
      <w:pPr>
        <w:pStyle w:val="entryFree"/>
      </w:pPr>
      <w:r>
        <w:rPr>
          <w:rStyle w:val="orth"/>
        </w:rPr>
        <w:t xml:space="preserve">Armatura</w:t>
      </w:r>
      <w:r>
        <w:t xml:space="preserve">, </w:t>
      </w:r>
      <w:r>
        <w:rPr>
          <w:i/>
        </w:rPr>
        <w:t xml:space="preserve">Conceptus</w:t>
      </w:r>
      <w:r>
        <w:t xml:space="preserve">, Arab. </w:t>
      </w:r>
      <w:r>
        <w:rPr>
          <w:i/>
        </w:rPr>
        <w:t xml:space="preserve">Abges</w:t>
      </w:r>
      <w:r>
        <w:t xml:space="preserve">, vide </w:t>
      </w:r>
      <w:r>
        <w:rPr>
          <w:i/>
        </w:rPr>
        <w:t xml:space="preserve">Amnios.</w:t>
      </w:r>
    </w:p>
    <w:p>
      <w:pPr>
        <w:pStyle w:val="entryFree"/>
      </w:pPr>
      <w:r>
        <w:rPr>
          <w:rStyle w:val="orth"/>
        </w:rPr>
        <w:t xml:space="preserve">Arme</w:t>
      </w:r>
      <w:r>
        <w:t xml:space="preserve">, losisn, à verbo </w:t>
      </w:r>
      <w:r>
        <w:rPr>
          <w:rStyle w:val="foreign"/>
          <w:lang w:val="grc"/>
        </w:rPr>
        <w:t xml:space="preserve">ἄρω</w:t>
      </w:r>
      <w:r>
        <w:t xml:space="preserve">, apto, significat vel in
</w:t>
      </w:r>
      <w:r>
        <w:br/>
      </w:r>
      <w:r>
        <w:t xml:space="preserve">genere commissuram, coalitum. &amp; corporis compagem,
</w:t>
      </w:r>
    </w:p>
    <w:p>
      <w:pPr>
        <w:pStyle w:val="entryFree"/>
      </w:pPr>
      <w:r>
        <w:rPr>
          <w:rStyle w:val="orth"/>
        </w:rPr>
        <w:t xml:space="preserve">Armena</w:t>
      </w:r>
      <w:r>
        <w:rPr>
          <w:i/>
        </w:rPr>
        <w:t xml:space="preserve">Bolus, vide Bolus.</w:t>
      </w:r>
    </w:p>
    <w:p>
      <w:pPr>
        <w:pStyle w:val="entryFree"/>
      </w:pPr>
      <w:r>
        <w:rPr>
          <w:rStyle w:val="orth"/>
        </w:rPr>
        <w:t xml:space="preserve">Armenius</w:t>
      </w:r>
      <w:r>
        <w:rPr>
          <w:i/>
        </w:rPr>
        <w:t xml:space="preserve">lapis, "^sinrit^</w:t>
      </w:r>
      <w:r>
        <w:rPr>
          <w:rStyle w:val="foreign"/>
          <w:lang w:val="grc"/>
        </w:rPr>
        <w:t xml:space="preserve">λί0ος</w:t>
      </w:r>
      <w:r>
        <w:t xml:space="preserve">, est lapis maculis
</w:t>
      </w:r>
      <w:r>
        <w:br/>
      </w:r>
      <w:r>
        <w:t xml:space="preserve">viridibus, coeruleis, &amp; si.Ibnigris relucenS, sicut </w:t>
      </w:r>
      <w:r>
        <w:rPr>
          <w:i/>
        </w:rPr>
        <w:t xml:space="preserve">lapis Lazuli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Armenos</w:t>
      </w:r>
      <w:r>
        <w:t xml:space="preserve">, </w:t>
      </w:r>
      <w:r>
        <w:rPr>
          <w:rStyle w:val="foreign"/>
          <w:lang w:val="grc"/>
        </w:rPr>
        <w:t xml:space="preserve">ἄρμενος</w:t>
      </w:r>
      <w:r>
        <w:t xml:space="preserve">, dicitur commodus, congruus,
</w:t>
      </w:r>
      <w:r>
        <w:br/>
      </w:r>
      <w:r>
        <w:rPr>
          <w:i/>
        </w:rPr>
        <w:t xml:space="preserve">conveniens.</w:t>
      </w:r>
      <w:r>
        <w:t xml:space="preserve"> Imprimis vero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ἄρμενα</w:t>
      </w:r>
      <w:r>
        <w:t xml:space="preserve"> significant apud
</w:t>
      </w:r>
    </w:p>
    <w:p>
      <w:pPr>
        <w:pStyle w:val="entryFree"/>
      </w:pPr>
      <w:r>
        <w:rPr>
          <w:rStyle w:val="orth"/>
        </w:rPr>
        <w:t xml:space="preserve">Armilla</w:t>
      </w:r>
      <w:r>
        <w:rPr>
          <w:i/>
        </w:rPr>
        <w:t xml:space="preserve">manus membranosa</w:t>
      </w:r>
      <w:r>
        <w:t xml:space="preserve"> dicitur ap. P. Barbette
</w:t>
      </w:r>
      <w:r>
        <w:br/>
      </w:r>
      <w:r>
        <w:rPr>
          <w:i/>
        </w:rPr>
        <w:t xml:space="preserve">Chirurg, l.</w:t>
      </w:r>
      <w:r>
        <w:t xml:space="preserve"> 5.C. 1. ligamentum illud circulare, tendines
</w:t>
      </w:r>
    </w:p>
    <w:p>
      <w:pPr>
        <w:pStyle w:val="entryFree"/>
      </w:pPr>
      <w:r>
        <w:rPr>
          <w:rStyle w:val="orth"/>
        </w:rPr>
        <w:t xml:space="preserve">Armoniacum</w:t>
      </w:r>
      <w:r>
        <w:t xml:space="preserve">, vide </w:t>
      </w:r>
      <w:r>
        <w:rPr>
          <w:i/>
        </w:rPr>
        <w:t xml:space="preserve">Sal.</w:t>
      </w:r>
    </w:p>
    <w:p>
      <w:pPr>
        <w:pStyle w:val="entryFree"/>
      </w:pPr>
      <w:r>
        <w:rPr>
          <w:rStyle w:val="orth"/>
        </w:rPr>
        <w:t xml:space="preserve">Armoracia</w:t>
      </w:r>
      <w:r>
        <w:t xml:space="preserve">, radicula sylvesttis. Dodon, </w:t>
      </w:r>
      <w:r>
        <w:rPr>
          <w:i/>
        </w:rPr>
        <w:t xml:space="preserve">pemt, S-l.Hc.6.</w:t>
      </w:r>
    </w:p>
    <w:p>
      <w:pPr>
        <w:pStyle w:val="entryFree"/>
      </w:pPr>
      <w:r>
        <w:rPr>
          <w:rStyle w:val="orth"/>
        </w:rPr>
        <w:t xml:space="preserve">Armus</w:t>
      </w:r>
      <w:r>
        <w:t xml:space="preserve">, </w:t>
      </w:r>
      <w:r>
        <w:rPr>
          <w:rStyle w:val="foreign"/>
          <w:lang w:val="grc"/>
        </w:rPr>
        <w:t xml:space="preserve">ώμοςί</w:t>
      </w:r>
      <w:r>
        <w:t xml:space="preserve"> idem quod humerus. Ita, armus vitulinus
</w:t>
      </w:r>
      <w:r>
        <w:br/>
      </w:r>
      <w:r>
        <w:t xml:space="preserve">legitur apud P. Morel. de </w:t>
      </w:r>
      <w:r>
        <w:rPr>
          <w:i/>
        </w:rPr>
        <w:t xml:space="preserve">prascrib. sormul. remed.sect. I.c, 15.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Armutheus</w:t>
      </w:r>
      <w:r>
        <w:rPr>
          <w:i/>
        </w:rPr>
        <w:t xml:space="preserve">lapis</w:t>
      </w:r>
      <w:r>
        <w:t xml:space="preserve">, corrupta voce dicitur à Nichepso
</w:t>
      </w:r>
      <w:r>
        <w:br/>
      </w:r>
      <w:r>
        <w:t xml:space="preserve">Medico </w:t>
      </w:r>
      <w:r>
        <w:rPr>
          <w:i/>
        </w:rPr>
        <w:t xml:space="preserve">Armenius lapis</w:t>
      </w:r>
      <w:r>
        <w:t xml:space="preserve">, teste Aëtio l. 2. </w:t>
      </w:r>
      <w:r>
        <w:rPr>
          <w:i/>
        </w:rPr>
        <w:t xml:space="preserve">Sermon.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Arnacis</w:t>
      </w:r>
      <w:r>
        <w:t xml:space="preserve">, </w:t>
      </w:r>
      <w:r>
        <w:rPr>
          <w:rStyle w:val="foreign"/>
          <w:lang w:val="grc"/>
        </w:rPr>
        <w:t xml:space="preserve">ἀρνακίς</w:t>
      </w:r>
      <w:r>
        <w:t xml:space="preserve">, dicitur pellis agnina cunIlana
</w:t>
      </w:r>
      <w:r>
        <w:br/>
      </w:r>
      <w:r>
        <w:t xml:space="preserve">&amp; villis, Uiurpat Hippocr, i. </w:t>
      </w:r>
      <w:r>
        <w:rPr>
          <w:i/>
        </w:rPr>
        <w:t xml:space="preserve">de superfiet. XXIV.</w:t>
      </w:r>
      <w:r>
        <w:t xml:space="preserve"> 4. item
</w:t>
      </w:r>
    </w:p>
    <w:p>
      <w:pPr>
        <w:pStyle w:val="entryFree"/>
      </w:pPr>
      <w:r>
        <w:rPr>
          <w:rStyle w:val="orth"/>
        </w:rPr>
        <w:t xml:space="preserve">Arnaldia</w:t>
      </w:r>
      <w:r>
        <w:t xml:space="preserve"> est nomen morbi Olim iis Ariglia larniliariS,
</w:t>
      </w:r>
      <w:r>
        <w:br/>
      </w:r>
      <w:r>
        <w:t xml:space="preserve">maligni, lenti &amp; chronici, quemadmodum
</w:t>
      </w:r>
    </w:p>
    <w:p>
      <w:pPr>
        <w:pStyle w:val="entryFree"/>
      </w:pPr>
      <w:r>
        <w:rPr>
          <w:rStyle w:val="orth"/>
        </w:rPr>
        <w:t xml:space="preserve">Arohot</w:t>
      </w:r>
      <w:r>
        <w:t xml:space="preserve">, id esl, </w:t>
      </w:r>
      <w:r>
        <w:rPr>
          <w:i/>
        </w:rPr>
        <w:t xml:space="preserve">Argentum vivum.</w:t>
      </w:r>
      <w:r>
        <w:t xml:space="preserve"> Rul. in Lex,</w:t>
      </w:r>
    </w:p>
    <w:p>
      <w:pPr>
        <w:pStyle w:val="entryFree"/>
      </w:pPr>
      <w:r>
        <w:rPr>
          <w:rStyle w:val="orth"/>
        </w:rPr>
        <w:t xml:space="preserve">Aroma</w:t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, e st medicamentum grati penetrantisque
</w:t>
      </w:r>
      <w:r>
        <w:br/>
      </w:r>
      <w:r>
        <w:t xml:space="preserve">odoris &amp; saporis, in genere calidum, volatilioris
</w:t>
      </w:r>
    </w:p>
    <w:p>
      <w:pPr>
        <w:pStyle w:val="entryFree"/>
      </w:pPr>
      <w:r>
        <w:rPr>
          <w:rStyle w:val="orth"/>
        </w:rPr>
        <w:t xml:space="preserve">Aromatitis</w:t>
      </w:r>
      <w:r>
        <w:t xml:space="preserve">, </w:t>
      </w:r>
      <w:r>
        <w:rPr>
          <w:rStyle w:val="foreign"/>
          <w:lang w:val="grc"/>
        </w:rPr>
        <w:t xml:space="preserve">ἀρωματίτις</w:t>
      </w:r>
      <w:r>
        <w:t xml:space="preserve">, est gemma eX bitumine
</w:t>
      </w:r>
      <w:r>
        <w:br/>
      </w:r>
      <w:r>
        <w:t xml:space="preserve">conflata in lapidis modum, quae myrrham colore &amp;
</w:t>
      </w:r>
    </w:p>
    <w:p>
      <w:pPr>
        <w:pStyle w:val="entryFree"/>
      </w:pPr>
      <w:r>
        <w:rPr>
          <w:rStyle w:val="orth"/>
        </w:rPr>
        <w:t xml:space="preserve">Aroph</w:t>
      </w:r>
      <w:r>
        <w:rPr>
          <w:i/>
        </w:rPr>
        <w:t xml:space="preserve">Paracelst</w:t>
      </w:r>
      <w:r>
        <w:t xml:space="preserve">, dicuntur vel floreS elegantissime
</w:t>
      </w:r>
      <w:r>
        <w:br/>
      </w:r>
      <w:r>
        <w:t xml:space="preserve">Chymice per sublimationem praeparati ex lapide Haernatite
</w:t>
      </w:r>
    </w:p>
    <w:p>
      <w:pPr>
        <w:pStyle w:val="entryFree"/>
      </w:pPr>
      <w:r>
        <w:rPr>
          <w:rStyle w:val="orth"/>
        </w:rPr>
        <w:t xml:space="preserve">Arquata</w:t>
      </w:r>
      <w:r>
        <w:t xml:space="preserve">, est nomen </w:t>
      </w:r>
      <w:r>
        <w:rPr>
          <w:i/>
        </w:rPr>
        <w:t xml:space="preserve">avis</w:t>
      </w:r>
      <w:r>
        <w:t xml:space="preserve"> culusdam, quae &amp; </w:t>
      </w:r>
      <w:r>
        <w:rPr>
          <w:i/>
        </w:rPr>
        <w:t xml:space="preserve">Numerius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dicitur, à menfe Junio. Ejus descriptionem
</w:t>
      </w:r>
    </w:p>
    <w:p>
      <w:pPr>
        <w:pStyle w:val="entryFree"/>
      </w:pPr>
      <w:r>
        <w:rPr>
          <w:rStyle w:val="orth"/>
        </w:rPr>
        <w:t xml:space="preserve">Aequatus</w:t>
      </w:r>
      <w:r>
        <w:rPr>
          <w:i/>
        </w:rPr>
        <w:t xml:space="preserve">morbus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Arrhabon</w:t>
      </w:r>
      <w:r>
        <w:t xml:space="preserve">, </w:t>
      </w:r>
      <w:r>
        <w:rPr>
          <w:rStyle w:val="foreign"/>
          <w:lang w:val="grc"/>
        </w:rPr>
        <w:t xml:space="preserve">ἄῤῥαφο</w:t>
      </w:r>
      <w:r>
        <w:t xml:space="preserve">,, i. e. </w:t>
      </w:r>
      <w:r>
        <w:rPr>
          <w:i/>
        </w:rPr>
        <w:t xml:space="preserve">suturis carens.</w:t>
      </w:r>
      <w:r>
        <w:t xml:space="preserve"> Dicitur
</w:t>
      </w:r>
      <w:r>
        <w:br/>
      </w:r>
      <w:r>
        <w:t xml:space="preserve">de cranio &amp; legitur apud D. Melch. Sebizium </w:t>
      </w:r>
      <w:r>
        <w:rPr>
          <w:i/>
        </w:rPr>
        <w:t xml:space="preserve">Exerc. Med.p.m.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Arrhen</w:t>
      </w:r>
      <w:r>
        <w:t xml:space="preserve">, vel </w:t>
      </w:r>
      <w:r>
        <w:rPr>
          <w:i/>
        </w:rPr>
        <w:t xml:space="preserve">Arsen, isanr</w:t>
      </w:r>
      <w:r>
        <w:t xml:space="preserve">, </w:t>
      </w:r>
      <w:r>
        <w:rPr>
          <w:rStyle w:val="foreign"/>
          <w:lang w:val="grc"/>
        </w:rPr>
        <w:t xml:space="preserve">ἅρι</w:t>
      </w:r>
      <w:r>
        <w:t xml:space="preserve">,</w:t>
      </w:r>
      <w:r>
        <w:rPr>
          <w:rStyle w:val="foreign"/>
          <w:lang w:val="grc"/>
        </w:rPr>
        <w:t xml:space="preserve">ην</w:t>
      </w:r>
      <w:r>
        <w:t xml:space="preserve">, vide </w:t>
      </w:r>
      <w:r>
        <w:rPr>
          <w:i/>
        </w:rPr>
        <w:t xml:space="preserve">Mas.</w:t>
      </w:r>
    </w:p>
    <w:p>
      <w:pPr>
        <w:pStyle w:val="entryFree"/>
      </w:pPr>
      <w:r>
        <w:rPr>
          <w:rStyle w:val="orth"/>
        </w:rPr>
        <w:t xml:space="preserve">Arrhoea</w:t>
      </w:r>
      <w:r>
        <w:t xml:space="preserve">, </w:t>
      </w:r>
      <w:r>
        <w:rPr>
          <w:i/>
        </w:rPr>
        <w:t xml:space="preserve">iis i Ia</w:t>
      </w:r>
      <w:r>
        <w:t xml:space="preserve">, </w:t>
      </w:r>
      <w:r>
        <w:rPr>
          <w:rStyle w:val="foreign"/>
          <w:lang w:val="grc"/>
        </w:rPr>
        <w:t xml:space="preserve">ἄῥῥοιη</w:t>
      </w:r>
      <w:r>
        <w:t xml:space="preserve">, </w:t>
      </w:r>
      <w:r>
        <w:rPr>
          <w:i/>
        </w:rPr>
        <w:t xml:space="preserve">fluxionem suppressum</w:t>
      </w:r>
      <w:r>
        <w:br/>
      </w:r>
      <w:r>
        <w:t xml:space="preserve">significat, ac proprie de B.eniium suppressione dicitur,
</w:t>
      </w:r>
    </w:p>
    <w:p>
      <w:pPr>
        <w:pStyle w:val="entryFree"/>
      </w:pPr>
      <w:r>
        <w:rPr>
          <w:rStyle w:val="orth"/>
        </w:rPr>
        <w:t xml:space="preserve">Arrhostia</w:t>
      </w:r>
      <w:r>
        <w:t xml:space="preserve">, </w:t>
      </w:r>
      <w:r>
        <w:rPr>
          <w:rStyle w:val="foreign"/>
          <w:lang w:val="grc"/>
        </w:rPr>
        <w:t xml:space="preserve">άῥρωσία</w:t>
      </w:r>
      <w:r>
        <w:t xml:space="preserve">, </w:t>
      </w:r>
      <w:r>
        <w:rPr>
          <w:rStyle w:val="foreign"/>
          <w:lang w:val="grc"/>
        </w:rPr>
        <w:t xml:space="preserve">ἀῥῥώστημα</w:t>
      </w:r>
      <w:r>
        <w:t xml:space="preserve">, </w:t>
      </w:r>
      <w:r>
        <w:rPr>
          <w:i/>
        </w:rPr>
        <w:t xml:space="preserve">insirmitas</w:t>
      </w:r>
      <w:r>
        <w:t xml:space="preserve">, inlbecillitas.
</w:t>
      </w:r>
      <w:r>
        <w:br/>
      </w:r>
      <w:r>
        <w:t xml:space="preserve">Saepe sumitur pro morbo, ut 2. </w:t>
      </w:r>
      <w:r>
        <w:rPr>
          <w:i/>
        </w:rPr>
        <w:t xml:space="preserve">aph.</w:t>
      </w:r>
      <w:r>
        <w:t xml:space="preserve"> 3 I. et 3.
</w:t>
      </w:r>
    </w:p>
    <w:p>
      <w:pPr>
        <w:pStyle w:val="entryFree"/>
      </w:pPr>
      <w:r>
        <w:rPr>
          <w:rStyle w:val="orth"/>
        </w:rPr>
        <w:t xml:space="preserve">Arrhythmus</w:t>
      </w:r>
      <w:r>
        <w:t xml:space="preserve">, </w:t>
      </w:r>
      <w:r>
        <w:rPr>
          <w:rStyle w:val="foreign"/>
          <w:lang w:val="grc"/>
        </w:rPr>
        <w:t xml:space="preserve">ἄῥῥυθμος</w:t>
      </w:r>
      <w:r>
        <w:t xml:space="preserve">, vide </w:t>
      </w:r>
      <w:r>
        <w:rPr>
          <w:i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Ars</w:t>
      </w:r>
      <w:r>
        <w:t xml:space="preserve">, </w:t>
      </w:r>
      <w:r>
        <w:rPr>
          <w:rStyle w:val="foreign"/>
          <w:lang w:val="grc"/>
        </w:rPr>
        <w:t xml:space="preserve">πχνη</w:t>
      </w:r>
      <w:r>
        <w:t xml:space="preserve">, verum est genus medicinae, quicquid
</w:t>
      </w:r>
      <w:r>
        <w:br/>
      </w:r>
      <w:r>
        <w:t xml:space="preserve">nonnulli Arabum secuti placita regerant. Jung. Diet.
</w:t>
      </w:r>
    </w:p>
    <w:p>
      <w:pPr>
        <w:pStyle w:val="entryFree"/>
      </w:pPr>
      <w:r>
        <w:rPr>
          <w:rStyle w:val="orth"/>
        </w:rPr>
        <w:t xml:space="preserve">Arsacum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Arsaltos</w:t>
      </w:r>
      <w:r>
        <w:t xml:space="preserve">, idem, quod </w:t>
      </w:r>
      <w:r>
        <w:rPr>
          <w:i/>
        </w:rPr>
        <w:t xml:space="preserve">Asphaltos.</w:t>
      </w:r>
      <w:r>
        <w:t xml:space="preserve"> Ruland.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Arsatum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Arsenicum</w:t>
      </w:r>
      <w:r>
        <w:t xml:space="preserve">, </w:t>
      </w:r>
      <w:r>
        <w:rPr>
          <w:rStyle w:val="foreign"/>
          <w:lang w:val="grc"/>
        </w:rPr>
        <w:t xml:space="preserve">ἀρσινικὸν</w:t>
      </w:r>
      <w:r>
        <w:t xml:space="preserve">, Fernel. </w:t>
      </w:r>
      <w:r>
        <w:rPr>
          <w:i/>
        </w:rPr>
        <w:t xml:space="preserve">Arrenicum</w:t>
      </w:r>
      <w:r>
        <w:t xml:space="preserve"> e Gal.
</w:t>
      </w:r>
      <w:r>
        <w:br/>
      </w:r>
      <w:r>
        <w:t xml:space="preserve">Graec. </w:t>
      </w:r>
      <w:r>
        <w:rPr>
          <w:rStyle w:val="foreign"/>
          <w:lang w:val="grc"/>
        </w:rPr>
        <w:t xml:space="preserve">ἀῤῥενικὸν</w:t>
      </w:r>
      <w:r>
        <w:t xml:space="preserve">, perperam vero &amp; corrupte Archenicum:
</w:t>
      </w:r>
    </w:p>
    <w:p>
      <w:pPr>
        <w:pStyle w:val="entryFree"/>
      </w:pPr>
      <w:r>
        <w:rPr>
          <w:rStyle w:val="orth"/>
        </w:rPr>
        <w:t xml:space="preserve">Artaba</w:t>
      </w:r>
      <w:r>
        <w:t xml:space="preserve">, </w:t>
      </w:r>
      <w:r>
        <w:rPr>
          <w:rStyle w:val="foreign"/>
          <w:lang w:val="grc"/>
        </w:rPr>
        <w:t xml:space="preserve">ἀρτάβη</w:t>
      </w:r>
      <w:r>
        <w:t xml:space="preserve">, est mensiIrae aridorum species
</w:t>
      </w:r>
      <w:r>
        <w:br/>
      </w:r>
      <w:r>
        <w:t xml:space="preserve">AEgyptia, habens modios quinque, aliis tres, Gorr.
</w:t>
      </w:r>
    </w:p>
    <w:p>
      <w:pPr>
        <w:pStyle w:val="entryFree"/>
      </w:pPr>
      <w:r>
        <w:rPr>
          <w:rStyle w:val="orth"/>
        </w:rPr>
        <w:t xml:space="preserve">Artemisia</w:t>
      </w:r>
      <w:r>
        <w:t xml:space="preserve">, </w:t>
      </w:r>
      <w:r>
        <w:rPr>
          <w:rStyle w:val="foreign"/>
          <w:lang w:val="grc"/>
        </w:rPr>
        <w:t xml:space="preserve">ἀρπμισία</w:t>
      </w:r>
      <w:r>
        <w:t xml:space="preserve">, praeter hoc, 'quod sit nomen
</w:t>
      </w:r>
      <w:r>
        <w:br/>
      </w:r>
      <w:r>
        <w:t xml:space="preserve">herbae notissimae, est quoque terminus Paracelsicus,
</w:t>
      </w:r>
    </w:p>
    <w:p>
      <w:pPr>
        <w:pStyle w:val="entryFree"/>
      </w:pPr>
      <w:r>
        <w:rPr>
          <w:rStyle w:val="orth"/>
        </w:rPr>
        <w:t xml:space="preserve">Artemision</w:t>
      </w:r>
      <w:r>
        <w:t xml:space="preserve">, </w:t>
      </w:r>
      <w:r>
        <w:rPr>
          <w:rStyle w:val="foreign"/>
          <w:lang w:val="grc"/>
        </w:rPr>
        <w:t xml:space="preserve">ἀρπμίσιον</w:t>
      </w:r>
      <w:r>
        <w:t xml:space="preserve">, nomen est menfiS apud
</w:t>
      </w:r>
      <w:r>
        <w:br/>
      </w:r>
      <w:r>
        <w:t xml:space="preserve">Macedones folum, in cujus initium incidit aequinoctium
</w:t>
      </w:r>
    </w:p>
    <w:p>
      <w:pPr>
        <w:pStyle w:val="entryFree"/>
      </w:pPr>
      <w:r>
        <w:rPr>
          <w:rStyle w:val="orth"/>
        </w:rPr>
        <w:t xml:space="preserve">Artemonium</w:t>
      </w:r>
      <w:r>
        <w:t xml:space="preserve">, </w:t>
      </w:r>
      <w:r>
        <w:rPr>
          <w:rStyle w:val="foreign"/>
          <w:lang w:val="grc"/>
        </w:rPr>
        <w:t xml:space="preserve">ἀρπμώπον</w:t>
      </w:r>
      <w:r>
        <w:t xml:space="preserve">, est nomen collyrii, quo
</w:t>
      </w:r>
      <w:r>
        <w:br/>
      </w:r>
      <w:r>
        <w:t xml:space="preserve">Galenus scribit, Bassum fodalem suum usum suisse ad
</w:t>
      </w:r>
    </w:p>
    <w:p>
      <w:pPr>
        <w:pStyle w:val="entryFree"/>
      </w:pPr>
      <w:r>
        <w:rPr>
          <w:rStyle w:val="orth"/>
        </w:rPr>
        <w:t xml:space="preserve">Artenna</w:t>
      </w:r>
      <w:r>
        <w:t xml:space="preserve">, nomen avis aquaticae palmipedis, quae
</w:t>
      </w:r>
      <w:r>
        <w:br/>
      </w:r>
      <w:r>
        <w:rPr>
          <w:i/>
        </w:rPr>
        <w:t xml:space="preserve">&amp; Diomedea</w:t>
      </w:r>
      <w:r>
        <w:t xml:space="preserve"> dicitur, quod in insulis Diomedeis, quae
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t xml:space="preserve">, est vocabulum aequi vocum,
</w:t>
      </w:r>
      <w:r>
        <w:br/>
      </w:r>
      <w:r>
        <w:t xml:space="preserve">cum de aspero &amp; laevi canali sive vase accipi soleat.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aspera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τραχεῖα</w:t>
      </w:r>
      <w:r>
        <w:t xml:space="preserve">, ab inaequali inperna
</w:t>
      </w:r>
      <w:r>
        <w:br/>
      </w:r>
      <w:r>
        <w:t xml:space="preserve">superficie sic appellata,) </w:t>
      </w:r>
      <w:r>
        <w:rPr>
          <w:rStyle w:val="foreign"/>
          <w:lang w:val="grc"/>
        </w:rPr>
        <w:t xml:space="preserve">ττρόγχος</w:t>
      </w:r>
      <w:r>
        <w:t xml:space="preserve">, fistula vel can;
</w:t>
      </w:r>
    </w:p>
    <w:p>
      <w:pPr>
        <w:pStyle w:val="entryFree"/>
      </w:pPr>
      <w:r>
        <w:rPr>
          <w:rStyle w:val="orth"/>
        </w:rPr>
        <w:t xml:space="preserve">Arteriae</w:t>
      </w:r>
      <w:r>
        <w:rPr>
          <w:i/>
        </w:rPr>
        <w:t xml:space="preserve">asperae sectio, vel perforatio</w:t>
      </w:r>
      <w:r>
        <w:t xml:space="preserve">, vide </w:t>
      </w:r>
      <w:r>
        <w:rPr>
          <w:i/>
        </w:rPr>
        <w:t xml:space="preserve">Laryngotomia.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ἀρτηριἄ</w:t>
      </w:r>
      <w:r>
        <w:t xml:space="preserve">, ad differentiam pnoris </w:t>
      </w:r>
      <w:r>
        <w:rPr>
          <w:i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λάα</w:t>
      </w:r>
      <w:r>
        <w:br/>
      </w:r>
      <w:r>
        <w:t xml:space="preserve">, dicenda, Gal. 7. </w:t>
      </w:r>
      <w:r>
        <w:rPr>
          <w:i/>
        </w:rPr>
        <w:t xml:space="preserve">de Us. P. c.</w:t>
      </w:r>
      <w:r>
        <w:t xml:space="preserve"> 8. 9. &amp; alibi, est vas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Pulmonalis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πνενμονιπὴ</w:t>
      </w:r>
      <w:r>
        <w:t xml:space="preserve"> ἢ </w:t>
      </w:r>
      <w:r>
        <w:rPr>
          <w:rStyle w:val="foreign"/>
          <w:lang w:val="grc"/>
        </w:rPr>
        <w:t xml:space="preserve">πλευμονικὴ</w:t>
      </w:r>
      <w:r>
        <w:t xml:space="preserve">,
</w:t>
      </w:r>
      <w:r>
        <w:br/>
      </w:r>
      <w:r>
        <w:t xml:space="preserve">quam ex falsa quadam hyporhesi vetereS </w:t>
      </w:r>
      <w:r>
        <w:rPr>
          <w:i/>
        </w:rPr>
        <w:t xml:space="preserve">Venam arteriosam</w:t>
      </w:r>
      <w:r>
        <w:t xml:space="preserve">, </w:t>
      </w:r>
      <w:r>
        <w:rPr>
          <w:rStyle w:val="foreign"/>
          <w:lang w:val="grc"/>
        </w:rPr>
        <w:t xml:space="preserve">βλίζα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Arteria</w:t>
      </w:r>
      <w:r>
        <w:rPr>
          <w:i/>
        </w:rPr>
        <w:t xml:space="preserve">Magna, Aorta, Maxima, Craffa</w:t>
      </w:r>
      <w:r>
        <w:t xml:space="preserve">, </w:t>
      </w:r>
      <w:r>
        <w:rPr>
          <w:rStyle w:val="foreign"/>
          <w:lang w:val="grc"/>
        </w:rPr>
        <w:t xml:space="preserve">μεγάλη</w:t>
      </w:r>
      <w:r>
        <w:br/>
      </w:r>
      <w:r>
        <w:rPr>
          <w:rStyle w:val="foreign"/>
          <w:lang w:val="grc"/>
        </w:rPr>
        <w:t xml:space="preserve">ἀορτὴ</w:t>
      </w:r>
      <w:r>
        <w:t xml:space="preserve">, </w:t>
      </w:r>
      <w:r>
        <w:rPr>
          <w:rStyle w:val="foreign"/>
          <w:lang w:val="grc"/>
        </w:rPr>
        <w:t xml:space="preserve">μεγίστη</w:t>
      </w:r>
      <w:r>
        <w:t xml:space="preserve">, </w:t>
      </w:r>
      <w:r>
        <w:rPr>
          <w:rStyle w:val="foreign"/>
          <w:lang w:val="grc"/>
        </w:rPr>
        <w:t xml:space="preserve">παχεῖα</w:t>
      </w:r>
      <w:r>
        <w:t xml:space="preserve">, est vas membranosum, amplum,
</w:t>
      </w:r>
    </w:p>
    <w:p>
      <w:pPr>
        <w:pStyle w:val="entryFree"/>
      </w:pPr>
      <w:r>
        <w:rPr>
          <w:rStyle w:val="orth"/>
        </w:rPr>
        <w:t xml:space="preserve">Arteriae</w:t>
      </w:r>
      <w:r>
        <w:rPr>
          <w:i/>
        </w:rPr>
        <w:t xml:space="preserve">Aortae Truncus ascendens</w:t>
      </w:r>
      <w:r>
        <w:t xml:space="preserve">, </w:t>
      </w:r>
      <w:r>
        <w:rPr>
          <w:rStyle w:val="foreign"/>
          <w:lang w:val="grc"/>
        </w:rPr>
        <w:t xml:space="preserve">τὸἀρ</w:t>
      </w:r>
      <w:r>
        <w:br/>
      </w:r>
      <w:r>
        <w:t xml:space="preserve">vtSdaec </w:t>
      </w:r>
      <w:r>
        <w:rPr>
          <w:rStyle w:val="foreign"/>
          <w:lang w:val="grc"/>
        </w:rPr>
        <w:t xml:space="preserve">ἀνωφερόμενον</w:t>
      </w:r>
      <w:r>
        <w:t xml:space="preserve">, </w:t>
      </w:r>
      <w:r>
        <w:rPr>
          <w:i/>
        </w:rPr>
        <w:t xml:space="preserve">l, an* de V P.c</w:t>
      </w:r>
      <w:r>
        <w:t xml:space="preserve">, Io. II. circa juj^ulum
</w:t>
      </w:r>
    </w:p>
    <w:p>
      <w:pPr>
        <w:pStyle w:val="entryFree"/>
      </w:pPr>
      <w:r>
        <w:rPr>
          <w:rStyle w:val="orth"/>
        </w:rPr>
        <w:t xml:space="preserve">Arteriaca</w:t>
      </w:r>
      <w:r>
        <w:t xml:space="preserve">, </w:t>
      </w:r>
      <w:r>
        <w:rPr>
          <w:rStyle w:val="foreign"/>
          <w:lang w:val="grc"/>
        </w:rPr>
        <w:t xml:space="preserve">ἀρτηριακὴ</w:t>
      </w:r>
      <w:r>
        <w:t xml:space="preserve"> finii. ἀ,</w:t>
      </w:r>
      <w:r>
        <w:rPr>
          <w:rStyle w:val="foreign"/>
          <w:lang w:val="grc"/>
        </w:rPr>
        <w:t xml:space="preserve">τίδοτος</w:t>
      </w:r>
      <w:r>
        <w:t xml:space="preserve">.</w:t>
      </w:r>
      <w:r>
        <w:rPr>
          <w:rStyle w:val="foreign"/>
          <w:lang w:val="grc"/>
        </w:rPr>
        <w:t xml:space="preserve">νμὶβ</w:t>
      </w:r>
      <w:r>
        <w:t xml:space="preserve"> </w:t>
      </w:r>
      <w:r>
        <w:rPr>
          <w:i/>
        </w:rPr>
        <w:t xml:space="preserve">Arteriae</w:t>
      </w:r>
    </w:p>
    <w:p>
      <w:pPr>
        <w:pStyle w:val="entryFree"/>
      </w:pPr>
      <w:r>
        <w:rPr>
          <w:rStyle w:val="orth"/>
        </w:rPr>
        <w:t xml:space="preserve">Arteriotomia</w:t>
      </w:r>
      <w:r>
        <w:t xml:space="preserve">, </w:t>
      </w:r>
      <w:r>
        <w:rPr>
          <w:rStyle w:val="foreign"/>
          <w:lang w:val="grc"/>
        </w:rPr>
        <w:t xml:space="preserve">ἀρτηριοτομιἄ</w:t>
      </w:r>
      <w:r>
        <w:t xml:space="preserve">, est specieSchirurgicae
</w:t>
      </w:r>
      <w:r>
        <w:br/>
      </w:r>
      <w:r>
        <w:t xml:space="preserve">Operationis, videlicet artificiosa, &amp; in gratiam
</w:t>
      </w:r>
    </w:p>
    <w:p>
      <w:pPr>
        <w:pStyle w:val="entryFree"/>
      </w:pPr>
      <w:r>
        <w:rPr>
          <w:rStyle w:val="orth"/>
        </w:rPr>
        <w:t xml:space="preserve">Artetiscos</w:t>
      </w:r>
      <w:r>
        <w:t xml:space="preserve">, </w:t>
      </w:r>
      <w:r>
        <w:rPr>
          <w:i/>
        </w:rPr>
        <w:t xml:space="preserve">Arteufcus</w:t>
      </w:r>
      <w:r>
        <w:t xml:space="preserve">, dicitur, qui membri ali- .
</w:t>
      </w:r>
      <w:r>
        <w:br/>
      </w:r>
      <w:r>
        <w:t xml:space="preserve">cujus defectum patitur. 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Arthoicum</w:t>
      </w:r>
      <w:r>
        <w:t xml:space="preserve">, est Oleum rubrum ex radicibus herbarum
</w:t>
      </w:r>
      <w:r>
        <w:br/>
      </w:r>
      <w:r>
        <w:t xml:space="preserve">una cum pane simul in fimo digestis arte tractum,
</w:t>
      </w:r>
    </w:p>
    <w:p>
      <w:pPr>
        <w:pStyle w:val="entryFree"/>
      </w:pPr>
      <w:r>
        <w:rPr>
          <w:rStyle w:val="orth"/>
        </w:rPr>
        <w:t xml:space="preserve">Arthrembolus</w:t>
      </w:r>
      <w:r>
        <w:t xml:space="preserve">, </w:t>
      </w:r>
      <w:r>
        <w:rPr>
          <w:rStyle w:val="foreign"/>
          <w:lang w:val="grc"/>
        </w:rPr>
        <w:t xml:space="preserve">ἀρθρέμβολος</w:t>
      </w:r>
      <w:r>
        <w:t xml:space="preserve">, dicitur instrumentum,
</w:t>
      </w:r>
      <w:r>
        <w:br/>
      </w:r>
      <w:r>
        <w:t xml:space="preserve">quo mediante os articuli lu.xatum injicitur in
</w:t>
      </w:r>
    </w:p>
    <w:p>
      <w:pPr>
        <w:pStyle w:val="entryFree"/>
      </w:pPr>
      <w:r>
        <w:rPr>
          <w:rStyle w:val="orth"/>
        </w:rPr>
        <w:t xml:space="preserve">Arthritis</w:t>
      </w:r>
      <w:r>
        <w:t xml:space="preserve">, </w:t>
      </w:r>
      <w:r>
        <w:rPr>
          <w:i/>
        </w:rPr>
        <w:t xml:space="preserve">Arthritica, Arthetica</w:t>
      </w:r>
      <w:r>
        <w:t xml:space="preserve">, articularis rnorbus,
</w:t>
      </w:r>
      <w:r>
        <w:br/>
      </w:r>
      <w:r>
        <w:t xml:space="preserve">vel dolor </w:t>
      </w:r>
      <w:r>
        <w:rPr>
          <w:rStyle w:val="foreign"/>
          <w:lang w:val="grc"/>
        </w:rPr>
        <w:t xml:space="preserve">ἀρθρίτις</w:t>
      </w:r>
      <w:r>
        <w:t xml:space="preserve">, </w:t>
      </w:r>
      <w:r>
        <w:rPr>
          <w:rStyle w:val="foreign"/>
          <w:lang w:val="grc"/>
        </w:rPr>
        <w:t xml:space="preserve">ἄρθρων</w:t>
      </w:r>
      <w:r>
        <w:rPr>
          <w:rStyle w:val="foreign"/>
          <w:lang w:val="grc"/>
        </w:rPr>
        <w:t xml:space="preserve">πόνος</w:t>
      </w:r>
      <w:r>
        <w:t xml:space="preserve">, est artuum vitium,
</w:t>
      </w:r>
    </w:p>
    <w:p>
      <w:pPr>
        <w:pStyle w:val="entryFree"/>
      </w:pPr>
      <w:r>
        <w:rPr>
          <w:rStyle w:val="orth"/>
        </w:rPr>
        <w:t xml:space="preserve">Arthrodia</w:t>
      </w:r>
      <w:r>
        <w:t xml:space="preserve">, </w:t>
      </w:r>
      <w:r>
        <w:rPr>
          <w:rStyle w:val="foreign"/>
          <w:lang w:val="grc"/>
        </w:rPr>
        <w:t xml:space="preserve">ἀρθρωδίτὸ</w:t>
      </w:r>
      <w:r>
        <w:t xml:space="preserve">, est fpecies </w:t>
      </w:r>
      <w:r>
        <w:rPr>
          <w:i/>
        </w:rPr>
        <w:t xml:space="preserve">diarthroseos,</w:t>
      </w:r>
      <w:r>
        <w:br/>
      </w:r>
      <w:r>
        <w:t xml:space="preserve">vel </w:t>
      </w:r>
      <w:r>
        <w:rPr>
          <w:i/>
        </w:rPr>
        <w:t xml:space="preserve">dearticulaiionis</w:t>
      </w:r>
      <w:r>
        <w:t xml:space="preserve">, quando articuli cavum leve superficiarium
</w:t>
      </w:r>
    </w:p>
    <w:p>
      <w:pPr>
        <w:pStyle w:val="entryFree"/>
      </w:pPr>
      <w:r>
        <w:rPr>
          <w:rStyle w:val="orth"/>
        </w:rPr>
        <w:t xml:space="preserve">Arthron</w:t>
      </w:r>
      <w:r>
        <w:t xml:space="preserve">, </w:t>
      </w:r>
      <w:r>
        <w:rPr>
          <w:rStyle w:val="foreign"/>
          <w:lang w:val="grc"/>
        </w:rPr>
        <w:t xml:space="preserve">ἄρθρον</w:t>
      </w:r>
      <w:r>
        <w:t xml:space="preserve">. Vide </w:t>
      </w:r>
      <w:r>
        <w:rPr>
          <w:rStyle w:val="ref"/>
        </w:rPr>
        <w:t xml:space="preserve">'Articulus.</w:t>
      </w:r>
    </w:p>
    <w:p>
      <w:pPr>
        <w:pStyle w:val="entryFree"/>
      </w:pPr>
      <w:r>
        <w:rPr>
          <w:rStyle w:val="orth"/>
        </w:rPr>
        <w:t xml:space="preserve">Arthrosis</w:t>
      </w:r>
      <w:r>
        <w:t xml:space="preserve">, </w:t>
      </w:r>
      <w:r>
        <w:rPr>
          <w:i/>
        </w:rPr>
        <w:t xml:space="preserve">dtscari;, arstculauonem</w:t>
      </w:r>
      <w:r>
        <w:t xml:space="preserve"> in genere
</w:t>
      </w:r>
      <w:r>
        <w:br/>
      </w:r>
      <w:r>
        <w:t xml:space="preserve">significat. Unde &amp; adjectiv. </w:t>
      </w:r>
      <w:r>
        <w:rPr>
          <w:rStyle w:val="foreign"/>
          <w:lang w:val="grc"/>
        </w:rPr>
        <w:t xml:space="preserve">ἀρθρῶδες</w:t>
      </w:r>
      <w:r>
        <w:t xml:space="preserve">, adversi </w:t>
      </w:r>
      <w:r>
        <w:rPr>
          <w:rStyle w:val="foreign"/>
          <w:lang w:val="grc"/>
        </w:rPr>
        <w:t xml:space="preserve">ἀρθρωδοίκ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Artia</w:t>
      </w:r>
      <w:r>
        <w:t xml:space="preserve">, </w:t>
      </w:r>
      <w:r>
        <w:rPr>
          <w:rStyle w:val="foreign"/>
          <w:lang w:val="grc"/>
        </w:rPr>
        <w:t xml:space="preserve">ἀρτία</w:t>
      </w:r>
      <w:r>
        <w:t xml:space="preserve">, </w:t>
      </w:r>
      <w:r>
        <w:rPr>
          <w:rStyle w:val="foreign"/>
          <w:lang w:val="grc"/>
        </w:rPr>
        <w:t xml:space="preserve">ἀρτίη</w:t>
      </w:r>
      <w:r>
        <w:t xml:space="preserve">, generaliter idem aliquando
</w:t>
      </w:r>
      <w:r>
        <w:br/>
      </w:r>
      <w:r>
        <w:t xml:space="preserve">est quibusclam, quod </w:t>
      </w:r>
      <w:r>
        <w:rPr>
          <w:rStyle w:val="foreign"/>
          <w:lang w:val="grc"/>
        </w:rPr>
        <w:t xml:space="preserve">ἀρτηρία</w:t>
      </w:r>
      <w:r>
        <w:t xml:space="preserve"> ; fpeciatim vero arteria
</w:t>
      </w:r>
    </w:p>
    <w:p>
      <w:pPr>
        <w:pStyle w:val="entryFree"/>
      </w:pPr>
      <w:r>
        <w:rPr>
          <w:rStyle w:val="orth"/>
        </w:rPr>
        <w:t xml:space="preserve">Articularis</w:t>
      </w:r>
      <w:r>
        <w:rPr>
          <w:i/>
        </w:rPr>
        <w:t xml:space="preserve">morbus</w:t>
      </w:r>
      <w:r>
        <w:t xml:space="preserve">, passio, affectio, vide alr-
</w:t>
      </w:r>
      <w:r>
        <w:br/>
      </w:r>
      <w:r>
        <w:rPr>
          <w:i/>
        </w:rPr>
        <w:t xml:space="preserve">thruis.</w:t>
      </w:r>
    </w:p>
    <w:p>
      <w:pPr>
        <w:pStyle w:val="entryFree"/>
      </w:pPr>
      <w:r>
        <w:rPr>
          <w:rStyle w:val="orth"/>
        </w:rPr>
        <w:t xml:space="preserve">Articulus</w:t>
      </w:r>
      <w:r>
        <w:t xml:space="preserve">, </w:t>
      </w:r>
      <w:r>
        <w:rPr>
          <w:i/>
        </w:rPr>
        <w:t xml:space="preserve">Articulatio, Articulamentum</w:t>
      </w:r>
      <w:r>
        <w:t xml:space="preserve">, Scrib.
</w:t>
      </w:r>
      <w:r>
        <w:br/>
      </w:r>
      <w:r>
        <w:t xml:space="preserve">Larg. n. 206. 214. 263. </w:t>
      </w:r>
      <w:r>
        <w:rPr>
          <w:rStyle w:val="foreign"/>
          <w:lang w:val="grc"/>
        </w:rPr>
        <w:t xml:space="preserve">ἄρθρον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ἄρ0ρον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Artifex</w:t>
      </w:r>
      <w:r>
        <w:t xml:space="preserve">, </w:t>
      </w:r>
      <w:r>
        <w:rPr>
          <w:rStyle w:val="foreign"/>
          <w:lang w:val="grc"/>
        </w:rPr>
        <w:t xml:space="preserve">δημιουργὸς</w:t>
      </w:r>
      <w:r>
        <w:t xml:space="preserve"> Hipp. Gr. </w:t>
      </w:r>
      <w:r>
        <w:rPr>
          <w:rStyle w:val="foreign"/>
          <w:lang w:val="grc"/>
        </w:rPr>
        <w:t xml:space="preserve">πχνίτης</w:t>
      </w:r>
      <w:r>
        <w:t xml:space="preserve"> Gal. quid
</w:t>
      </w:r>
      <w:r>
        <w:br/>
      </w:r>
      <w:r>
        <w:t xml:space="preserve">in genere significet, omnibus notum est. Restringitur
</w:t>
      </w:r>
    </w:p>
    <w:p>
      <w:pPr>
        <w:pStyle w:val="entryFree"/>
      </w:pPr>
      <w:r>
        <w:rPr>
          <w:rStyle w:val="orth"/>
        </w:rPr>
        <w:t xml:space="preserve">Artios</w:t>
      </w:r>
      <w:r>
        <w:t xml:space="preserve">, </w:t>
      </w:r>
      <w:r>
        <w:rPr>
          <w:rStyle w:val="foreign"/>
          <w:lang w:val="grc"/>
        </w:rPr>
        <w:t xml:space="preserve">ἄρτιος</w:t>
      </w:r>
      <w:r>
        <w:t xml:space="preserve">, significat id, quod </w:t>
      </w:r>
      <w:r>
        <w:rPr>
          <w:i/>
        </w:rPr>
        <w:t xml:space="preserve">perfectum integrum</w:t>
      </w:r>
      <w:r>
        <w:br/>
      </w:r>
      <w:r>
        <w:t xml:space="preserve">, omnibus numeris absolutum, illaesum, aequale,
</w:t>
      </w:r>
    </w:p>
    <w:p>
      <w:pPr>
        <w:pStyle w:val="entryFree"/>
      </w:pPr>
      <w:r>
        <w:rPr>
          <w:rStyle w:val="orth"/>
        </w:rPr>
        <w:t xml:space="preserve">Artiphyes</w:t>
      </w:r>
      <w:r>
        <w:t xml:space="preserve">, </w:t>
      </w:r>
      <w:r>
        <w:rPr>
          <w:rStyle w:val="foreign"/>
          <w:lang w:val="grc"/>
        </w:rPr>
        <w:t xml:space="preserve">ἀρτιφνὴς</w:t>
      </w:r>
      <w:r>
        <w:t xml:space="preserve">, dicitur denumero pari*
</w:t>
      </w:r>
      <w:r>
        <w:br/>
      </w:r>
      <w:r>
        <w:t xml:space="preserve">perfecto &amp; integro critico, qualis est juxta Hipp, decla
</w:t>
      </w:r>
    </w:p>
    <w:p>
      <w:pPr>
        <w:pStyle w:val="entryFree"/>
      </w:pPr>
      <w:r>
        <w:rPr>
          <w:rStyle w:val="orth"/>
        </w:rPr>
        <w:t xml:space="preserve">Artiscus</w:t>
      </w:r>
      <w:r>
        <w:t xml:space="preserve">, </w:t>
      </w:r>
      <w:r>
        <w:rPr>
          <w:rStyle w:val="foreign"/>
          <w:lang w:val="grc"/>
        </w:rPr>
        <w:t xml:space="preserve">ἄρτισκος</w:t>
      </w:r>
      <w:r>
        <w:t xml:space="preserve">, in genere </w:t>
      </w:r>
      <w:r>
        <w:rPr>
          <w:i/>
        </w:rPr>
        <w:t xml:space="preserve">trochiscum</w:t>
      </w:r>
      <w:r>
        <w:t xml:space="preserve"> significat,
</w:t>
      </w:r>
      <w:r>
        <w:br/>
      </w:r>
      <w:r>
        <w:t xml:space="preserve">à panis exigui figura. Specialiter vero &amp; </w:t>
      </w:r>
      <w:r>
        <w:rPr>
          <w:rStyle w:val="foreign"/>
          <w:lang w:val="grc"/>
        </w:rPr>
        <w:t xml:space="preserve">κατἐξοχὰν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Artistomon</w:t>
      </w:r>
      <w:r>
        <w:t xml:space="preserve">, </w:t>
      </w:r>
      <w:r>
        <w:rPr>
          <w:rStyle w:val="foreign"/>
          <w:lang w:val="grc"/>
        </w:rPr>
        <w:t xml:space="preserve">ἀρτίστομρν</w:t>
      </w:r>
      <w:r>
        <w:t xml:space="preserve">, significat </w:t>
      </w:r>
      <w:r>
        <w:rPr>
          <w:i/>
        </w:rPr>
        <w:t xml:space="preserve">undiqtle planum &amp;</w:t>
      </w:r>
      <w:r>
        <w:br/>
      </w:r>
      <w:r>
        <w:t xml:space="preserve">aequale; in specie de telis usurpavit Hipp, </w:t>
      </w:r>
      <w:r>
        <w:rPr>
          <w:i/>
        </w:rPr>
        <w:t xml:space="preserve">l.de cap. vuln. XIV.</w:t>
      </w:r>
    </w:p>
    <w:p>
      <w:pPr>
        <w:pStyle w:val="entryFree"/>
      </w:pPr>
      <w:r>
        <w:rPr>
          <w:rStyle w:val="orth"/>
        </w:rPr>
        <w:t xml:space="preserve">Artiypochros</w:t>
      </w:r>
      <w:r>
        <w:t xml:space="preserve">, </w:t>
      </w:r>
      <w:r>
        <w:rPr>
          <w:rStyle w:val="foreign"/>
          <w:lang w:val="grc"/>
        </w:rPr>
        <w:t xml:space="preserve">ἀρτιύπωχρςς</w:t>
      </w:r>
      <w:r>
        <w:t xml:space="preserve">, dicitur colar </w:t>
      </w:r>
      <w:r>
        <w:rPr>
          <w:i/>
        </w:rPr>
        <w:t xml:space="preserve">suppallidus</w:t>
      </w:r>
      <w:r>
        <w:br/>
      </w:r>
      <w:r>
        <w:t xml:space="preserve">, &amp; subluteus Hipp. </w:t>
      </w:r>
      <w:r>
        <w:rPr>
          <w:i/>
        </w:rPr>
        <w:t xml:space="preserve">l. de intern. aff. XXXVI.</w:t>
      </w:r>
      <w:r>
        <w:t xml:space="preserve">13;
</w:t>
      </w:r>
    </w:p>
    <w:p>
      <w:pPr>
        <w:pStyle w:val="entryFree"/>
      </w:pPr>
      <w:r>
        <w:rPr>
          <w:rStyle w:val="orth"/>
        </w:rPr>
        <w:t xml:space="preserve">Artizoos</w:t>
      </w:r>
      <w:r>
        <w:t xml:space="preserve">, </w:t>
      </w:r>
      <w:r>
        <w:rPr>
          <w:rStyle w:val="foreign"/>
          <w:lang w:val="grc"/>
        </w:rPr>
        <w:t xml:space="preserve">ἀρτίζωος</w:t>
      </w:r>
      <w:r>
        <w:t xml:space="preserve">, de pueris, qui brevia funt
</w:t>
      </w:r>
      <w:r>
        <w:br/>
      </w:r>
      <w:r>
        <w:t xml:space="preserve">vitae, ob molestiam, quam passi iunt in partu difficiliori,
</w:t>
      </w:r>
    </w:p>
    <w:p>
      <w:pPr>
        <w:pStyle w:val="entryFree"/>
      </w:pPr>
      <w:r>
        <w:rPr>
          <w:rStyle w:val="orth"/>
        </w:rPr>
        <w:t xml:space="preserve">Artocreas</w:t>
      </w:r>
      <w:r>
        <w:t xml:space="preserve">, </w:t>
      </w:r>
      <w:r>
        <w:rPr>
          <w:rStyle w:val="foreign"/>
          <w:lang w:val="grc"/>
        </w:rPr>
        <w:t xml:space="preserve">ἀρτέκρεαι</w:t>
      </w:r>
      <w:r>
        <w:t xml:space="preserve">. Vide </w:t>
      </w:r>
      <w:r>
        <w:rPr>
          <w:rStyle w:val="ref"/>
        </w:rPr>
        <w:t xml:space="preserve">Pastaetum.</w:t>
      </w:r>
    </w:p>
    <w:p>
      <w:pPr>
        <w:pStyle w:val="entryFree"/>
      </w:pPr>
      <w:r>
        <w:rPr>
          <w:rStyle w:val="orth"/>
        </w:rPr>
        <w:t xml:space="preserve">Artopta</w:t>
      </w:r>
      <w:r>
        <w:t xml:space="preserve">, </w:t>
      </w:r>
      <w:r>
        <w:rPr>
          <w:rStyle w:val="foreign"/>
          <w:lang w:val="grc"/>
        </w:rPr>
        <w:t xml:space="preserve">ἀρτὸπτη</w:t>
      </w:r>
      <w:r>
        <w:t xml:space="preserve">, dicitur vasculum sive testus
</w:t>
      </w:r>
      <w:r>
        <w:br/>
      </w:r>
      <w:r>
        <w:t xml:space="preserve">pistorius, in quo placenta vel similis massa farinacea
</w:t>
      </w:r>
    </w:p>
    <w:p>
      <w:hyperlink r:id="idm7434">
        <w:r>
          <w:rPr>
            <w:rStyle w:val="pb"/>
          </w:rPr>
          <w:t>[p. 0082]</w:t>
        </w:r>
      </w:hyperlink>
    </w:p>
    <w:p>
      <w:pPr>
        <w:pStyle w:val="entryFree"/>
      </w:pPr>
      <w:r>
        <w:rPr>
          <w:rStyle w:val="orth"/>
        </w:rPr>
        <w:t xml:space="preserve">Artomeli</w:t>
      </w:r>
      <w:r>
        <w:t xml:space="preserve">, </w:t>
      </w:r>
      <w:r>
        <w:rPr>
          <w:rStyle w:val="foreign"/>
          <w:lang w:val="grc"/>
        </w:rPr>
        <w:t xml:space="preserve">ἀρτὸμελι</w:t>
      </w:r>
      <w:r>
        <w:t xml:space="preserve">, fuit specicS cataplasmatis
</w:t>
      </w:r>
      <w:r>
        <w:br/>
      </w:r>
      <w:r>
        <w:t xml:space="preserve">ex pane &amp; malle parati extrinsecus impositi praesertim
</w:t>
      </w:r>
    </w:p>
    <w:p>
      <w:pPr>
        <w:pStyle w:val="entryFree"/>
      </w:pPr>
      <w:r>
        <w:rPr>
          <w:rStyle w:val="orth"/>
        </w:rPr>
        <w:t xml:space="preserve">Artos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vide </w:t>
      </w:r>
      <w:r>
        <w:rPr>
          <w:i/>
        </w:rPr>
        <w:t xml:space="preserve">Panis.</w:t>
      </w:r>
    </w:p>
    <w:p>
      <w:pPr>
        <w:pStyle w:val="entryFree"/>
      </w:pPr>
      <w:r>
        <w:rPr>
          <w:rStyle w:val="orth"/>
        </w:rPr>
        <w:t xml:space="preserve">Artus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κῶλα</w:t>
      </w:r>
      <w:r>
        <w:t xml:space="preserve">, extremae sunt &amp; compositissimae
</w:t>
      </w:r>
      <w:r>
        <w:br/>
      </w:r>
      <w:r>
        <w:t xml:space="preserve">corporis parteS, manus &amp; pedes. Eorum cognitionem
</w:t>
      </w:r>
    </w:p>
    <w:p>
      <w:pPr>
        <w:pStyle w:val="entryFree"/>
      </w:pPr>
      <w:r>
        <w:rPr>
          <w:rStyle w:val="orth"/>
        </w:rPr>
        <w:t xml:space="preserve">Artyma</w:t>
      </w:r>
      <w:r>
        <w:t xml:space="preserve">, </w:t>
      </w:r>
      <w:r>
        <w:rPr>
          <w:i/>
        </w:rPr>
        <w:t xml:space="preserve">ufrvye» 1</w:t>
      </w:r>
      <w:r>
        <w:t xml:space="preserve"> i.e. </w:t>
      </w:r>
      <w:r>
        <w:rPr>
          <w:i/>
        </w:rPr>
        <w:t xml:space="preserve">Condimentum.</w:t>
      </w:r>
      <w:r>
        <w:t xml:space="preserve"> Vide infra
</w:t>
      </w:r>
      <w:r>
        <w:br/>
      </w:r>
      <w:r>
        <w:rPr>
          <w:i/>
        </w:rPr>
        <w:t xml:space="preserve">suo loco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Arvina</w:t>
      </w:r>
      <w:r>
        <w:t xml:space="preserve">, idem, quod lardum, pinguedoI </w:t>
      </w:r>
      <w:r>
        <w:rPr>
          <w:rStyle w:val="foreign"/>
          <w:lang w:val="grc"/>
        </w:rPr>
        <w:t xml:space="preserve">λύσος</w:t>
      </w:r>
      <w:r>
        <w:t xml:space="preserve"> t
</w:t>
      </w:r>
      <w:r>
        <w:br/>
      </w:r>
      <w:r>
        <w:t xml:space="preserve">Legitur apud Stoker. Prsctic. </w:t>
      </w:r>
      <w:r>
        <w:rPr>
          <w:i/>
        </w:rPr>
        <w:t xml:space="preserve">morbor.particul. c.</w:t>
      </w:r>
      <w:r>
        <w:t xml:space="preserve"> Io. in
</w:t>
      </w:r>
    </w:p>
    <w:p>
      <w:pPr>
        <w:pStyle w:val="entryFree"/>
      </w:pPr>
      <w:r>
        <w:rPr>
          <w:rStyle w:val="orth"/>
        </w:rPr>
        <w:t xml:space="preserve">Aryster</w:t>
      </w:r>
      <w:r>
        <w:t xml:space="preserve">, </w:t>
      </w:r>
      <w:r>
        <w:rPr>
          <w:rStyle w:val="foreign"/>
          <w:lang w:val="grc"/>
        </w:rPr>
        <w:t xml:space="preserve">ἀρυστήρ</w:t>
      </w:r>
      <w:r>
        <w:t xml:space="preserve">, est vas aliquod cavum ad hauriendum,
</w:t>
      </w:r>
      <w:r>
        <w:br/>
      </w:r>
      <w:r>
        <w:t xml:space="preserve">velut cyathus, cotyla aut calix. Usus Hipp.
</w:t>
      </w:r>
    </w:p>
    <w:p>
      <w:pPr>
        <w:pStyle w:val="entryFree"/>
      </w:pPr>
      <w:r>
        <w:rPr>
          <w:rStyle w:val="orth"/>
        </w:rPr>
        <w:t xml:space="preserve">Arytaenoides</w:t>
      </w:r>
      <w:r>
        <w:t xml:space="preserve">, </w:t>
      </w:r>
      <w:r>
        <w:rPr>
          <w:rStyle w:val="foreign"/>
          <w:lang w:val="grc"/>
        </w:rPr>
        <w:t xml:space="preserve">ἀρνταινοειδης</w:t>
      </w:r>
      <w:r>
        <w:t xml:space="preserve">, q. d. </w:t>
      </w:r>
      <w:r>
        <w:rPr>
          <w:i/>
        </w:rPr>
        <w:t xml:space="preserve">gutturnalis, </w:t>
      </w:r>
      <w:r>
        <w:br/>
      </w:r>
      <w:r>
        <w:t xml:space="preserve">epitheton est cartilaginun. duarum laryngis ab </w:t>
      </w:r>
      <w:r>
        <w:rPr>
          <w:i/>
        </w:rPr>
        <w:t xml:space="preserve">arytaena,</w:t>
      </w:r>
    </w:p>
    <w:p>
      <w:pPr>
        <w:pStyle w:val="entryFree"/>
      </w:pPr>
      <w:r>
        <w:rPr>
          <w:rStyle w:val="orth"/>
        </w:rPr>
        <w:t xml:space="preserve">Arythmus</w:t>
      </w:r>
      <w:r>
        <w:t xml:space="preserve">, vel </w:t>
      </w:r>
      <w:r>
        <w:rPr>
          <w:i/>
        </w:rPr>
        <w:t xml:space="preserve">Arrhythmns</w:t>
      </w:r>
      <w:r>
        <w:t xml:space="preserve">, </w:t>
      </w:r>
      <w:r>
        <w:rPr>
          <w:rStyle w:val="foreign"/>
          <w:lang w:val="grc"/>
        </w:rPr>
        <w:t xml:space="preserve">ἄρυθμος</w:t>
      </w:r>
      <w:r>
        <w:t xml:space="preserve">, ἢ </w:t>
      </w:r>
      <w:r>
        <w:rPr>
          <w:rStyle w:val="foreign"/>
          <w:lang w:val="grc"/>
        </w:rPr>
        <w:t xml:space="preserve">ἄῥῥυίμος</w:t>
      </w:r>
      <w:r>
        <w:t xml:space="preserve">,
</w:t>
      </w:r>
      <w:r>
        <w:br/>
      </w:r>
      <w:r>
        <w:t xml:space="preserve">pulsus ille, qui nullum rhythmum, ordinem, aut propo
</w:t>
      </w:r>
    </w:p>
    <w:p>
      <w:pPr>
        <w:pStyle w:val="entryFree"/>
      </w:pPr>
      <w:r>
        <w:rPr>
          <w:rStyle w:val="orth"/>
        </w:rPr>
        <w:t xml:space="preserve">As</w:t>
      </w:r>
      <w:r>
        <w:t xml:space="preserve">, vel </w:t>
      </w:r>
      <w:r>
        <w:rPr>
          <w:i/>
        </w:rPr>
        <w:t xml:space="preserve">Assitxittm, Ctcscig/.ôr tarS</w:t>
      </w:r>
      <w:r>
        <w:t xml:space="preserve">, accipitur I. de toto,
</w:t>
      </w:r>
      <w:r>
        <w:br/>
      </w:r>
      <w:r>
        <w:t xml:space="preserve">quod divid.tur in duodecim partes, quae dicuntur unciae,
</w:t>
      </w:r>
    </w:p>
    <w:p>
      <w:pPr>
        <w:pStyle w:val="entryFree"/>
      </w:pPr>
      <w:r>
        <w:rPr>
          <w:rStyle w:val="orth"/>
        </w:rPr>
        <w:t xml:space="preserve">Asa</w:t>
      </w:r>
      <w:r>
        <w:t xml:space="preserve"> vel  </w:t>
      </w:r>
      <w:r>
        <w:rPr>
          <w:i/>
        </w:rPr>
        <w:t xml:space="preserve">Assa</w:t>
      </w:r>
      <w:r>
        <w:t xml:space="preserve">, homonymon est : (1.) Dicitur hoc nomine
</w:t>
      </w:r>
      <w:r>
        <w:br/>
      </w:r>
      <w:r>
        <w:t xml:space="preserve">duplex gummi, suaveolens unum, quodBenzoin
</w:t>
      </w:r>
    </w:p>
    <w:p>
      <w:pPr>
        <w:pStyle w:val="entryFree"/>
      </w:pPr>
      <w:r>
        <w:rPr>
          <w:rStyle w:val="orth"/>
        </w:rPr>
        <w:t xml:space="preserve">Asabon</w:t>
      </w:r>
      <w:r>
        <w:t xml:space="preserve">, id est, </w:t>
      </w:r>
      <w:r>
        <w:rPr>
          <w:i/>
        </w:rPr>
        <w:t xml:space="preserve">Sapo.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Asaestus</w:t>
      </w:r>
      <w:r>
        <w:t xml:space="preserve">, </w:t>
      </w:r>
      <w:r>
        <w:rPr>
          <w:rStyle w:val="foreign"/>
          <w:lang w:val="grc"/>
        </w:rPr>
        <w:t xml:space="preserve">ἅιναιστος</w:t>
      </w:r>
      <w:r>
        <w:t xml:space="preserve">, vide </w:t>
      </w:r>
      <w:r>
        <w:rPr>
          <w:i/>
        </w:rPr>
        <w:t xml:space="preserve">Calcarius lapis, Calxl</w:t>
      </w:r>
    </w:p>
    <w:p>
      <w:pPr>
        <w:pStyle w:val="entryFree"/>
      </w:pPr>
      <w:r>
        <w:rPr>
          <w:rStyle w:val="orth"/>
        </w:rPr>
        <w:t xml:space="preserve">Asagen</w:t>
      </w:r>
      <w:r>
        <w:t xml:space="preserve">, i. e. </w:t>
      </w:r>
      <w:r>
        <w:rPr>
          <w:i/>
        </w:rPr>
        <w:t xml:space="preserve">Sanguis Draconis.</w:t>
      </w:r>
      <w:r>
        <w:t xml:space="preserve"> Rul, &amp; lohns.</w:t>
      </w:r>
    </w:p>
    <w:p>
      <w:pPr>
        <w:pStyle w:val="entryFree"/>
      </w:pPr>
      <w:r>
        <w:rPr>
          <w:rStyle w:val="orth"/>
        </w:rPr>
        <w:t xml:space="preserve">Asagi</w:t>
      </w:r>
      <w:r>
        <w:t xml:space="preserve">, i. e. </w:t>
      </w:r>
      <w:r>
        <w:rPr>
          <w:i/>
        </w:rPr>
        <w:t xml:space="preserve">Vitciolum</w:t>
      </w:r>
      <w:r>
        <w:t xml:space="preserve">, vel atramentum rubeum;
</w:t>
      </w:r>
      <w:r>
        <w:br/>
      </w:r>
      <w:r>
        <w:t xml:space="preserve">AZep Idem. Iidem.</w:t>
      </w:r>
    </w:p>
    <w:p>
      <w:pPr>
        <w:pStyle w:val="entryFree"/>
      </w:pPr>
      <w:r>
        <w:rPr>
          <w:rStyle w:val="orth"/>
        </w:rPr>
        <w:t xml:space="preserve">Asamaz</w:t>
      </w:r>
      <w:r>
        <w:t xml:space="preserve">, i.e. </w:t>
      </w:r>
      <w:r>
        <w:rPr>
          <w:i/>
        </w:rPr>
        <w:t xml:space="preserve">Vitciolum.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Asapes</w:t>
      </w:r>
      <w:r>
        <w:t xml:space="preserve">, </w:t>
      </w:r>
      <w:r>
        <w:rPr>
          <w:rStyle w:val="foreign"/>
          <w:lang w:val="grc"/>
        </w:rPr>
        <w:t xml:space="preserve">ἀσαπὴς</w:t>
      </w:r>
      <w:r>
        <w:t xml:space="preserve">, &amp; adverb. </w:t>
      </w:r>
      <w:r>
        <w:rPr>
          <w:rStyle w:val="foreign"/>
          <w:lang w:val="grc"/>
        </w:rPr>
        <w:t xml:space="preserve">ἀσαπεως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ἄπεπτον</w:t>
      </w:r>
      <w:r>
        <w:t xml:space="preserve">, </w:t>
      </w:r>
      <w:r>
        <w:rPr>
          <w:i/>
        </w:rPr>
        <w:t xml:space="preserve">crudum</w:t>
      </w:r>
      <w:r>
        <w:t xml:space="preserve">, non perfecte coctum aut elaboratum.
</w:t>
      </w:r>
    </w:p>
    <w:p>
      <w:pPr>
        <w:pStyle w:val="entryFree"/>
      </w:pPr>
      <w:r>
        <w:rPr>
          <w:rStyle w:val="orth"/>
        </w:rPr>
        <w:t xml:space="preserve">Asaphatum</w:t>
      </w:r>
      <w:r>
        <w:t xml:space="preserve">, est </w:t>
      </w:r>
      <w:r>
        <w:rPr>
          <w:i/>
        </w:rPr>
        <w:t xml:space="preserve">Serpigo</w:t>
      </w:r>
      <w:r>
        <w:t xml:space="preserve"> vel </w:t>
      </w:r>
      <w:r>
        <w:rPr>
          <w:i/>
        </w:rPr>
        <w:t xml:space="preserve">Impetigo</w:t>
      </w:r>
      <w:r>
        <w:t xml:space="preserve">, aut intercutanea
</w:t>
      </w:r>
      <w:r>
        <w:br/>
      </w:r>
      <w:r>
        <w:t xml:space="preserve">strabies in poris generata, vermiculorum instar.
</w:t>
      </w:r>
    </w:p>
    <w:p>
      <w:pPr>
        <w:pStyle w:val="entryFree"/>
      </w:pPr>
      <w:r>
        <w:rPr>
          <w:rStyle w:val="orth"/>
        </w:rPr>
        <w:t xml:space="preserve">Asaphia</w:t>
      </w:r>
      <w:r>
        <w:t xml:space="preserve">, </w:t>
      </w:r>
      <w:r>
        <w:rPr>
          <w:rStyle w:val="foreign"/>
          <w:lang w:val="grc"/>
        </w:rPr>
        <w:t xml:space="preserve">ἀσάφεια</w:t>
      </w:r>
      <w:r>
        <w:t xml:space="preserve">, est </w:t>
      </w:r>
      <w:r>
        <w:rPr>
          <w:i/>
        </w:rPr>
        <w:t xml:space="preserve">vocis obscuritas</w:t>
      </w:r>
      <w:r>
        <w:t xml:space="preserve">, vel propter
</w:t>
      </w:r>
      <w:r>
        <w:br/>
      </w:r>
      <w:r>
        <w:t xml:space="preserve">vocem efformantium organorum &amp; nervosi generis vitium,
</w:t>
      </w:r>
    </w:p>
    <w:p>
      <w:pPr>
        <w:pStyle w:val="entryFree"/>
      </w:pPr>
      <w:r>
        <w:rPr>
          <w:rStyle w:val="orth"/>
        </w:rPr>
        <w:t xml:space="preserve">Asarcon</w:t>
      </w:r>
      <w:r>
        <w:t xml:space="preserve">, </w:t>
      </w:r>
      <w:r>
        <w:rPr>
          <w:rStyle w:val="foreign"/>
          <w:lang w:val="grc"/>
        </w:rPr>
        <w:t xml:space="preserve">απάρκον</w:t>
      </w:r>
      <w:r>
        <w:t xml:space="preserve">, stricte significat </w:t>
      </w:r>
      <w:r>
        <w:rPr>
          <w:i/>
        </w:rPr>
        <w:t xml:space="preserve">excarne</w:t>
      </w:r>
      <w:r>
        <w:t xml:space="preserve"> sive
</w:t>
      </w:r>
      <w:r>
        <w:br/>
      </w:r>
      <w:r>
        <w:t xml:space="preserve">destitutum omni carne.» Verum apud Arist. I. 2. d. P. </w:t>
      </w:r>
      <w:r>
        <w:rPr>
          <w:i/>
        </w:rPr>
        <w:t xml:space="preserve">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Asbestus</w:t>
      </w:r>
      <w:r>
        <w:t xml:space="preserve">, </w:t>
      </w:r>
      <w:r>
        <w:rPr>
          <w:rStyle w:val="foreign"/>
          <w:lang w:val="grc"/>
        </w:rPr>
        <w:t xml:space="preserve">ἄσβεστος</w:t>
      </w:r>
      <w:r>
        <w:t xml:space="preserve">, </w:t>
      </w:r>
      <w:r>
        <w:rPr>
          <w:i/>
        </w:rPr>
        <w:t xml:space="preserve">inexunctns</w:t>
      </w:r>
      <w:r>
        <w:t xml:space="preserve">, dicitur de calce
</w:t>
      </w:r>
      <w:r>
        <w:br/>
      </w:r>
      <w:r>
        <w:t xml:space="preserve">Viva vel cruda, v. g. </w:t>
      </w:r>
      <w:r>
        <w:rPr>
          <w:rStyle w:val="foreign"/>
          <w:lang w:val="grc"/>
        </w:rPr>
        <w:t xml:space="preserve">κοντά</w:t>
      </w:r>
      <w:r>
        <w:t xml:space="preserve">, vel </w:t>
      </w:r>
      <w:r>
        <w:rPr>
          <w:rStyle w:val="foreign"/>
          <w:lang w:val="grc"/>
        </w:rPr>
        <w:t xml:space="preserve">πάαυος</w:t>
      </w:r>
      <w:r>
        <w:rPr>
          <w:rStyle w:val="foreign"/>
          <w:lang w:val="grc"/>
        </w:rPr>
        <w:t xml:space="preserve">ἄσβεστος</w:t>
      </w:r>
      <w:r>
        <w:t xml:space="preserve">. Gorr.
</w:t>
      </w:r>
    </w:p>
    <w:p>
      <w:pPr>
        <w:pStyle w:val="entryFree"/>
      </w:pPr>
      <w:r>
        <w:rPr>
          <w:rStyle w:val="orth"/>
        </w:rPr>
        <w:t xml:space="preserve">Ascalabotes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item, </w:t>
      </w:r>
      <w:r>
        <w:rPr>
          <w:rStyle w:val="foreign"/>
          <w:lang w:val="grc"/>
        </w:rPr>
        <w:t xml:space="preserve">καλώτης</w:t>
      </w:r>
      <w:r>
        <w:t xml:space="preserve">,
</w:t>
      </w:r>
      <w:r>
        <w:br/>
      </w:r>
      <w:r>
        <w:t xml:space="preserve">est genus lacertae, cujus meminit Gal. XI. </w:t>
      </w:r>
      <w:r>
        <w:rPr>
          <w:i/>
        </w:rPr>
        <w:t xml:space="preserve">de Sim. Fac. §. Draco matin.</w:t>
      </w:r>
    </w:p>
    <w:p>
      <w:pPr>
        <w:pStyle w:val="entryFree"/>
      </w:pPr>
      <w:r>
        <w:rPr>
          <w:rStyle w:val="orth"/>
        </w:rPr>
        <w:t xml:space="preserve">Ascardamyctes</w:t>
      </w:r>
      <w:r>
        <w:t xml:space="preserve">, </w:t>
      </w:r>
      <w:r>
        <w:rPr>
          <w:rStyle w:val="foreign"/>
          <w:lang w:val="grc"/>
        </w:rPr>
        <w:t xml:space="preserve">ἀσκαρδαμύκτης</w:t>
      </w:r>
      <w:r>
        <w:t xml:space="preserve">, dicitur, qui
</w:t>
      </w:r>
      <w:r>
        <w:br/>
      </w:r>
      <w:r>
        <w:rPr>
          <w:i/>
        </w:rPr>
        <w:t xml:space="preserve">inconniventibus oculis</w:t>
      </w:r>
      <w:r>
        <w:t xml:space="preserve"> fixis &amp; immotis intuetur. 2. </w:t>
      </w:r>
      <w:r>
        <w:rPr>
          <w:i/>
        </w:rPr>
        <w:t xml:space="preserve">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Ascarides</w:t>
      </w:r>
      <w:r>
        <w:t xml:space="preserve">, </w:t>
      </w:r>
      <w:r>
        <w:rPr>
          <w:rStyle w:val="foreign"/>
          <w:lang w:val="grc"/>
        </w:rPr>
        <w:t xml:space="preserve">ἀσκαρίδες</w:t>
      </w:r>
      <w:r>
        <w:t xml:space="preserve">, vide </w:t>
      </w:r>
      <w:r>
        <w:rPr>
          <w:i/>
        </w:rPr>
        <w:t xml:space="preserve">Helminthes</w:t>
      </w:r>
      <w:r>
        <w:t xml:space="preserve"> apud
</w:t>
      </w:r>
      <w:r>
        <w:br/>
      </w:r>
      <w:r>
        <w:t xml:space="preserve">Aldrov. ί I. de </w:t>
      </w:r>
      <w:r>
        <w:rPr>
          <w:i/>
        </w:rPr>
        <w:t xml:space="preserve">quadr. digiu ovip. c.</w:t>
      </w:r>
      <w:r>
        <w:t xml:space="preserve"> Io. Erotianus proprie
</w:t>
      </w:r>
    </w:p>
    <w:p>
      <w:pPr>
        <w:pStyle w:val="entryFree"/>
      </w:pPr>
      <w:r>
        <w:rPr>
          <w:rStyle w:val="orth"/>
        </w:rPr>
        <w:t xml:space="preserve">Asceles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, </w:t>
      </w:r>
      <w:r>
        <w:rPr>
          <w:i/>
        </w:rPr>
        <w:t xml:space="preserve">decrus</w:t>
      </w:r>
      <w:r>
        <w:t xml:space="preserve">, qui caret cruribus. Gal.
</w:t>
      </w:r>
      <w:r>
        <w:br/>
      </w:r>
      <w:r>
        <w:rPr>
          <w:i/>
        </w:rPr>
        <w:t xml:space="preserve">l</w:t>
      </w:r>
      <w:r>
        <w:t xml:space="preserve">, 4. </w:t>
      </w:r>
      <w:r>
        <w:rPr>
          <w:i/>
        </w:rPr>
        <w:t xml:space="preserve">de Hipp. &amp; Pl. dec.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Ascendentia</w:t>
      </w:r>
      <w:r>
        <w:rPr>
          <w:i/>
        </w:rPr>
        <w:t xml:space="preserve">signa</w:t>
      </w:r>
      <w:r>
        <w:t xml:space="preserve"> dicuntur vel astra firmamenti
</w:t>
      </w:r>
      <w:r>
        <w:br/>
      </w:r>
      <w:r>
        <w:t xml:space="preserve">coeli, &amp; praecipue siderei spiritus. Dorn. </w:t>
      </w:r>
      <w:r>
        <w:rPr>
          <w:i/>
        </w:rPr>
        <w:t xml:space="preserve">in Dict. Par.</w:t>
      </w:r>
    </w:p>
    <w:p>
      <w:pPr>
        <w:pStyle w:val="entryFree"/>
      </w:pPr>
      <w:r>
        <w:rPr>
          <w:rStyle w:val="orth"/>
        </w:rPr>
        <w:t xml:space="preserve">Ascensus</w:t>
      </w:r>
      <w:r>
        <w:rPr>
          <w:i/>
        </w:rPr>
        <w:t xml:space="preserve">morbi</w:t>
      </w:r>
      <w:r>
        <w:t xml:space="preserve">, idem, quod </w:t>
      </w:r>
      <w:r>
        <w:rPr>
          <w:i/>
        </w:rPr>
        <w:t xml:space="preserve">augmentum</w:t>
      </w:r>
      <w:r>
        <w:t xml:space="preserve">, de quo
</w:t>
      </w:r>
      <w:r>
        <w:br/>
      </w:r>
      <w:r>
        <w:t xml:space="preserve">vide infra sito loco. </w:t>
      </w:r>
      <w:r>
        <w:rPr>
          <w:i/>
        </w:rPr>
        <w:t xml:space="preserve">Ascensus</w:t>
      </w:r>
      <w:r>
        <w:t xml:space="preserve"> quoque vel </w:t>
      </w:r>
      <w:r>
        <w:rPr>
          <w:i/>
        </w:rPr>
        <w:t xml:space="preserve">Ascensio</w:t>
      </w:r>
      <w:r>
        <w:t xml:space="preserve"> accipitur
</w:t>
      </w:r>
    </w:p>
    <w:p>
      <w:pPr>
        <w:pStyle w:val="entryFree"/>
      </w:pPr>
      <w:r>
        <w:rPr>
          <w:rStyle w:val="orth"/>
        </w:rPr>
        <w:t xml:space="preserve">Ascesis</w:t>
      </w:r>
      <w:r>
        <w:t xml:space="preserve">, </w:t>
      </w:r>
      <w:r>
        <w:rPr>
          <w:rStyle w:val="foreign"/>
          <w:lang w:val="grc"/>
        </w:rPr>
        <w:t xml:space="preserve">ἅσκησις</w:t>
      </w:r>
      <w:r>
        <w:t xml:space="preserve">, vide </w:t>
      </w:r>
      <w:r>
        <w:rPr>
          <w:i/>
        </w:rPr>
        <w:t xml:space="preserve">Exercitatio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Ascetes</w:t>
      </w:r>
      <w:r>
        <w:t xml:space="preserve">, </w:t>
      </w:r>
      <w:r>
        <w:rPr>
          <w:rStyle w:val="foreign"/>
          <w:lang w:val="grc"/>
        </w:rPr>
        <w:t xml:space="preserve">ἀσκητὴς</w:t>
      </w:r>
      <w:r>
        <w:t xml:space="preserve">, idem significat, quod </w:t>
      </w:r>
      <w:r>
        <w:rPr>
          <w:i/>
        </w:rPr>
        <w:t xml:space="preserve">Athletha.</w:t>
      </w:r>
      <w:r>
        <w:br/>
      </w:r>
      <w:r>
        <w:t xml:space="preserve">Attici enim </w:t>
      </w:r>
      <w:r>
        <w:rPr>
          <w:i/>
        </w:rPr>
        <w:t xml:space="preserve">Athletas, drrxrrrus</w:t>
      </w:r>
      <w:r>
        <w:t xml:space="preserve">, h. e. </w:t>
      </w:r>
      <w:r>
        <w:rPr>
          <w:i/>
        </w:rPr>
        <w:t xml:space="preserve">exercitatores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Aschemon</w:t>
      </w:r>
      <w:r>
        <w:t xml:space="preserve">, </w:t>
      </w:r>
      <w:r>
        <w:rPr>
          <w:rStyle w:val="foreign"/>
          <w:lang w:val="grc"/>
        </w:rPr>
        <w:t xml:space="preserve">ἄχημον</w:t>
      </w:r>
      <w:r>
        <w:t xml:space="preserve">, </w:t>
      </w:r>
      <w:r>
        <w:rPr>
          <w:i/>
        </w:rPr>
        <w:t xml:space="preserve">deforme</w:t>
      </w:r>
      <w:r>
        <w:t xml:space="preserve"> significat. Hinc In
</w:t>
      </w:r>
      <w:r>
        <w:br/>
      </w:r>
      <w:r>
        <w:t xml:space="preserve">comparativo Hipp, usurpavit </w:t>
      </w:r>
      <w:r>
        <w:rPr>
          <w:rStyle w:val="foreign"/>
          <w:lang w:val="grc"/>
        </w:rPr>
        <w:t xml:space="preserve">ἀχημονέστορον</w:t>
      </w:r>
      <w:r>
        <w:t xml:space="preserve"> </w:t>
      </w:r>
      <w:r>
        <w:rPr>
          <w:rStyle w:val="foreign"/>
          <w:lang w:val="grc"/>
        </w:rPr>
        <w:t xml:space="preserve">σκέλος</w:t>
      </w:r>
      <w:r>
        <w:t xml:space="preserve">, crus
</w:t>
      </w:r>
    </w:p>
    <w:p>
      <w:pPr>
        <w:pStyle w:val="entryFree"/>
      </w:pPr>
      <w:r>
        <w:rPr>
          <w:rStyle w:val="orth"/>
        </w:rPr>
        <w:t xml:space="preserve">Aschia</w:t>
      </w:r>
      <w:r>
        <w:t xml:space="preserve"> idem quod </w:t>
      </w:r>
      <w:r>
        <w:rPr>
          <w:i/>
        </w:rPr>
        <w:t xml:space="preserve">Thymallus</w:t>
      </w:r>
      <w:r>
        <w:t xml:space="preserve">, nomen vulgare piscis
</w:t>
      </w:r>
      <w:r>
        <w:br/>
      </w:r>
      <w:r>
        <w:t xml:space="preserve">fluviatilis. Etmtiller </w:t>
      </w:r>
      <w:r>
        <w:rPr>
          <w:i/>
        </w:rPr>
        <w:t xml:space="preserve">Operum Tom.L pag.</w:t>
      </w:r>
      <w:r>
        <w:t xml:space="preserve"> 816. b. Vide
</w:t>
      </w:r>
    </w:p>
    <w:p>
      <w:pPr>
        <w:pStyle w:val="entryFree"/>
      </w:pPr>
      <w:r>
        <w:rPr>
          <w:rStyle w:val="orth"/>
        </w:rPr>
        <w:t xml:space="preserve">Ascia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 ἢ </w:t>
      </w:r>
      <w:r>
        <w:rPr>
          <w:rStyle w:val="foreign"/>
          <w:lang w:val="grc"/>
        </w:rPr>
        <w:t xml:space="preserve">σκίπαρνον</w:t>
      </w:r>
      <w:r>
        <w:t xml:space="preserve">, proprie denotat
</w:t>
      </w:r>
      <w:r>
        <w:br/>
      </w:r>
      <w:r>
        <w:t xml:space="preserve">instrumentum fabrile, </w:t>
      </w:r>
      <w:r>
        <w:rPr>
          <w:i/>
        </w:rPr>
        <w:t xml:space="preserve">quodsecuris</w:t>
      </w:r>
      <w:r>
        <w:t xml:space="preserve"> etiam vocatur, quae
</w:t>
      </w:r>
    </w:p>
    <w:p>
      <w:pPr>
        <w:pStyle w:val="entryFree"/>
      </w:pPr>
      <w:r>
        <w:rPr>
          <w:rStyle w:val="orth"/>
        </w:rPr>
        <w:t xml:space="preserve">Ascites</w:t>
      </w:r>
      <w:r>
        <w:t xml:space="preserve">, </w:t>
      </w:r>
      <w:r>
        <w:rPr>
          <w:i/>
        </w:rPr>
        <w:t xml:space="preserve">insm</w:t>
      </w:r>
      <w:r>
        <w:t xml:space="preserve">, Paracelso vitiose </w:t>
      </w:r>
      <w:r>
        <w:rPr>
          <w:i/>
        </w:rPr>
        <w:t xml:space="preserve">Afclites</w:t>
      </w:r>
      <w:r>
        <w:t xml:space="preserve">, hydropis
</w:t>
      </w:r>
      <w:r>
        <w:br/>
      </w:r>
      <w:r>
        <w:t xml:space="preserve">species est, velut </w:t>
      </w:r>
      <w:r>
        <w:rPr>
          <w:i/>
        </w:rPr>
        <w:t xml:space="preserve">hydrops utricularius</w:t>
      </w:r>
      <w:r>
        <w:t xml:space="preserve"> dicta, in qua
</w:t>
      </w:r>
    </w:p>
    <w:p>
      <w:pPr>
        <w:pStyle w:val="entryFree"/>
      </w:pPr>
      <w:r>
        <w:rPr>
          <w:rStyle w:val="orth"/>
        </w:rPr>
        <w:t xml:space="preserve">Asclepios</w:t>
      </w:r>
      <w:r>
        <w:t xml:space="preserve">, </w:t>
      </w:r>
      <w:r>
        <w:rPr>
          <w:rStyle w:val="foreign"/>
          <w:lang w:val="grc"/>
        </w:rPr>
        <w:t xml:space="preserve">ασκληπιὸς</w:t>
      </w:r>
      <w:r>
        <w:t xml:space="preserve">, nomen est smegmatis aridi,
</w:t>
      </w:r>
      <w:r>
        <w:br/>
      </w:r>
      <w:r>
        <w:t xml:space="preserve">quod descriptum legitur apud P. AEigim l. 7. </w:t>
      </w:r>
      <w:r>
        <w:rPr>
          <w:i/>
        </w:rPr>
        <w:t xml:space="preserve">c.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Asclites</w:t>
      </w:r>
      <w:r>
        <w:t xml:space="preserve">, perperam usurpatur pro </w:t>
      </w:r>
      <w:r>
        <w:rPr>
          <w:i/>
        </w:rPr>
        <w:t xml:space="preserve">Ascites</w:t>
      </w:r>
      <w:r>
        <w:t xml:space="preserve"> apud
</w:t>
      </w:r>
      <w:r>
        <w:br/>
      </w:r>
      <w:r>
        <w:t xml:space="preserve">Avio. I. 3.fe«. 14. </w:t>
      </w:r>
      <w:r>
        <w:rPr>
          <w:i/>
        </w:rPr>
        <w:t xml:space="preserve">tr.</w:t>
      </w:r>
      <w:r>
        <w:t xml:space="preserve"> 4.c. 1 5.</w:t>
      </w:r>
    </w:p>
    <w:p>
      <w:pPr>
        <w:pStyle w:val="entryFree"/>
      </w:pPr>
      <w:r>
        <w:rPr>
          <w:rStyle w:val="orth"/>
        </w:rPr>
        <w:t xml:space="preserve">Ascos</w:t>
      </w:r>
      <w:r>
        <w:t xml:space="preserve">, </w:t>
      </w:r>
      <w:r>
        <w:rPr>
          <w:rStyle w:val="foreign"/>
          <w:lang w:val="grc"/>
        </w:rPr>
        <w:t xml:space="preserve">ἀσκὸς</w:t>
      </w:r>
      <w:r>
        <w:t xml:space="preserve">, utriculum, vel </w:t>
      </w:r>
      <w:r>
        <w:rPr>
          <w:i/>
        </w:rPr>
        <w:t xml:space="preserve">utrem</w:t>
      </w:r>
      <w:r>
        <w:t xml:space="preserve"> scorteum seu
</w:t>
      </w:r>
      <w:r>
        <w:br/>
      </w:r>
      <w:r>
        <w:t xml:space="preserve">coriaceum significat. Unde aliquando additur epitheton
</w:t>
      </w:r>
    </w:p>
    <w:p>
      <w:pPr>
        <w:pStyle w:val="entryFree"/>
      </w:pPr>
      <w:r>
        <w:rPr>
          <w:rStyle w:val="orth"/>
        </w:rPr>
        <w:t xml:space="preserve">Ase</w:t>
      </w:r>
      <w:r>
        <w:t xml:space="preserve">, </w:t>
      </w:r>
      <w:r>
        <w:rPr>
          <w:rStyle w:val="foreign"/>
          <w:lang w:val="grc"/>
        </w:rPr>
        <w:t xml:space="preserve">απὴ</w:t>
      </w:r>
      <w:r>
        <w:t xml:space="preserve">, emphaticum est vocabulum, In quo uni.
</w:t>
      </w:r>
      <w:r>
        <w:br/>
      </w:r>
      <w:r>
        <w:t xml:space="preserve">co includitur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πολὺς</w:t>
      </w:r>
      <w:r>
        <w:t xml:space="preserve">, multus labor, ut Aretaeus
</w:t>
      </w:r>
    </w:p>
    <w:p>
      <w:pPr>
        <w:pStyle w:val="entryFree"/>
      </w:pPr>
      <w:r>
        <w:rPr>
          <w:rStyle w:val="orth"/>
        </w:rPr>
        <w:t xml:space="preserve">Aseb</w:t>
      </w:r>
      <w:r>
        <w:t xml:space="preserve">, dicitur </w:t>
      </w:r>
      <w:r>
        <w:rPr>
          <w:i/>
        </w:rPr>
        <w:t xml:space="preserve">Alumen.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</w:t>
      </w:r>
      <w:r>
        <w:t xml:space="preserve">, i. e. </w:t>
      </w:r>
      <w:r>
        <w:rPr>
          <w:i/>
        </w:rPr>
        <w:t xml:space="preserve">Leo.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Asedenigi</w:t>
      </w:r>
      <w:r>
        <w:t xml:space="preserve">, i. e. </w:t>
      </w:r>
      <w:r>
        <w:rPr>
          <w:i/>
        </w:rPr>
        <w:t xml:space="preserve">Haematites.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Asegen</w:t>
      </w:r>
      <w:r>
        <w:t xml:space="preserve">, i. e. </w:t>
      </w:r>
      <w:r>
        <w:rPr>
          <w:i/>
        </w:rPr>
        <w:t xml:space="preserve">Sanguis Draconis.</w:t>
      </w:r>
      <w:r>
        <w:t xml:space="preserve"> Dicitur &amp; </w:t>
      </w:r>
      <w:r>
        <w:rPr>
          <w:i/>
        </w:rPr>
        <w:t xml:space="preserve">Azoagen.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Asellus</w:t>
      </w:r>
      <w:r>
        <w:t xml:space="preserve">, </w:t>
      </w:r>
      <w:r>
        <w:rPr>
          <w:rStyle w:val="foreign"/>
          <w:lang w:val="grc"/>
        </w:rPr>
        <w:t xml:space="preserve">όνισκο</w:t>
      </w:r>
      <w:r>
        <w:t xml:space="preserve"> vocabulum est ..</w:t>
      </w:r>
      <w:r>
        <w:rPr>
          <w:rStyle w:val="foreign"/>
          <w:lang w:val="grc"/>
        </w:rPr>
        <w:t xml:space="preserve">τολύσημον</w:t>
      </w:r>
      <w:r>
        <w:t xml:space="preserve"> in
</w:t>
      </w:r>
      <w:r>
        <w:br/>
      </w:r>
      <w:r>
        <w:t xml:space="preserve">medicina, --mati, dum &amp; </w:t>
      </w:r>
      <w:r>
        <w:rPr>
          <w:i/>
        </w:rPr>
        <w:t xml:space="preserve">asinus</w:t>
      </w:r>
      <w:r>
        <w:t xml:space="preserve">, ’</w:t>
      </w:r>
      <w:r>
        <w:rPr>
          <w:rStyle w:val="foreign"/>
          <w:lang w:val="grc"/>
        </w:rPr>
        <w:t xml:space="preserve">ὄννς</w:t>
      </w:r>
      <w:r>
        <w:t xml:space="preserve">. Praeter vule
</w:t>
      </w:r>
    </w:p>
    <w:p>
      <w:pPr>
        <w:pStyle w:val="entryFree"/>
      </w:pPr>
      <w:r>
        <w:rPr>
          <w:rStyle w:val="orth"/>
        </w:rPr>
        <w:t xml:space="preserve">Asemos</w:t>
      </w:r>
      <w:r>
        <w:t xml:space="preserve">, </w:t>
      </w:r>
      <w:r>
        <w:rPr>
          <w:rStyle w:val="foreign"/>
          <w:lang w:val="grc"/>
        </w:rPr>
        <w:t xml:space="preserve">ἄσημος</w:t>
      </w:r>
      <w:r>
        <w:t xml:space="preserve">, dicitur de iis, quae citra evidentera
</w:t>
      </w:r>
      <w:r>
        <w:br/>
      </w:r>
      <w:r>
        <w:t xml:space="preserve">significationem, praesertim criticam, &amp; praeter rationem
</w:t>
      </w:r>
    </w:p>
    <w:p>
      <w:pPr>
        <w:pStyle w:val="entryFree"/>
      </w:pPr>
      <w:r>
        <w:rPr>
          <w:rStyle w:val="orth"/>
        </w:rPr>
        <w:t xml:space="preserve">Asenec</w:t>
      </w:r>
      <w:r>
        <w:t xml:space="preserve">, i. e. </w:t>
      </w:r>
      <w:r>
        <w:rPr>
          <w:i/>
        </w:rPr>
        <w:t xml:space="preserve">Sol.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Aseph</w:t>
      </w:r>
      <w:r>
        <w:t xml:space="preserve">, h. e. </w:t>
      </w:r>
      <w:r>
        <w:rPr>
          <w:i/>
        </w:rPr>
        <w:t xml:space="preserve">Alumen scissum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Asepton</w:t>
      </w:r>
      <w:r>
        <w:t xml:space="preserve">, </w:t>
      </w:r>
      <w:r>
        <w:rPr>
          <w:rStyle w:val="foreign"/>
          <w:lang w:val="grc"/>
        </w:rPr>
        <w:t xml:space="preserve">ἄσηπτον</w:t>
      </w:r>
      <w:r>
        <w:t xml:space="preserve">, vide </w:t>
      </w:r>
      <w:r>
        <w:rPr>
          <w:i/>
        </w:rPr>
        <w:t xml:space="preserve">Afapes.</w:t>
      </w:r>
    </w:p>
    <w:p>
      <w:pPr>
        <w:pStyle w:val="entryFree"/>
      </w:pPr>
      <w:r>
        <w:rPr>
          <w:rStyle w:val="orth"/>
        </w:rPr>
        <w:t xml:space="preserve">Asilus</w:t>
      </w:r>
      <w:r>
        <w:t xml:space="preserve">, </w:t>
      </w:r>
      <w:r>
        <w:rPr>
          <w:i/>
        </w:rPr>
        <w:t xml:space="preserve">Oestrus, Tabanus }</w:t>
      </w:r>
      <w:r>
        <w:rPr>
          <w:rStyle w:val="foreign"/>
          <w:lang w:val="grc"/>
        </w:rPr>
        <w:t xml:space="preserve">ὸιστρρς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insectum
</w:t>
      </w:r>
      <w:r>
        <w:br/>
      </w:r>
      <w:r>
        <w:t xml:space="preserve">est, in ore habenS aculeum, binis pennis volanS.
</w:t>
      </w:r>
    </w:p>
    <w:p>
      <w:pPr>
        <w:pStyle w:val="entryFree"/>
      </w:pPr>
      <w:r>
        <w:rPr>
          <w:rStyle w:val="orth"/>
        </w:rPr>
        <w:t xml:space="preserve">Asines</w:t>
      </w:r>
      <w:r>
        <w:t xml:space="preserve">&amp; </w:t>
      </w:r>
      <w:r>
        <w:rPr>
          <w:i/>
        </w:rPr>
        <w:t xml:space="preserve">Asineos</w:t>
      </w:r>
      <w:r>
        <w:t xml:space="preserve"> ( adverb. ) </w:t>
      </w:r>
      <w:r>
        <w:rPr>
          <w:rStyle w:val="foreign"/>
          <w:lang w:val="grc"/>
        </w:rPr>
        <w:t xml:space="preserve">ἀσινὴς</w:t>
      </w:r>
      <w:r>
        <w:t xml:space="preserve">, </w:t>
      </w:r>
      <w:r>
        <w:rPr>
          <w:rStyle w:val="foreign"/>
          <w:lang w:val="grc"/>
        </w:rPr>
        <w:t xml:space="preserve">ἀσινέως</w:t>
      </w:r>
      <w:r>
        <w:t xml:space="preserve">, in-
</w:t>
      </w:r>
      <w:r>
        <w:br/>
      </w:r>
      <w:r>
        <w:rPr>
          <w:i/>
        </w:rPr>
        <w:t xml:space="preserve">noxisum</w:t>
      </w:r>
      <w:r>
        <w:t xml:space="preserve">, &amp; sine coxa significat, à verbo </w:t>
      </w:r>
      <w:r>
        <w:rPr>
          <w:rStyle w:val="foreign"/>
          <w:lang w:val="grc"/>
        </w:rPr>
        <w:t xml:space="preserve">σίιω</w:t>
      </w:r>
      <w:r>
        <w:t xml:space="preserve">, </w:t>
      </w:r>
      <w:r>
        <w:rPr>
          <w:i/>
        </w:rPr>
        <w:t xml:space="preserve">noceo,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Asingar</w:t>
      </w:r>
      <w:r>
        <w:t xml:space="preserve">, i. e. </w:t>
      </w:r>
      <w:r>
        <w:rPr>
          <w:i/>
        </w:rPr>
        <w:t xml:space="preserve">Viride aecis.</w:t>
      </w:r>
      <w:r>
        <w:t xml:space="preserve"> Dicitur &amp; </w:t>
      </w:r>
      <w:r>
        <w:rPr>
          <w:i/>
        </w:rPr>
        <w:t xml:space="preserve">Asugar, Asmiar, Asigi.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Asinus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Asiracus</w:t>
      </w:r>
      <w:r>
        <w:t xml:space="preserve">, </w:t>
      </w:r>
      <w:r>
        <w:rPr>
          <w:rStyle w:val="foreign"/>
          <w:lang w:val="grc"/>
        </w:rPr>
        <w:t xml:space="preserve">ἀσιρόκος</w:t>
      </w:r>
      <w:r>
        <w:t xml:space="preserve">, dicitur species locustae,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ὄνος</w:t>
      </w:r>
      <w:r>
        <w:t xml:space="preserve">, </w:t>
      </w:r>
      <w:r>
        <w:rPr>
          <w:i/>
        </w:rPr>
        <w:t xml:space="preserve">Asinus</w:t>
      </w:r>
      <w:r>
        <w:t xml:space="preserve">, dicitur Dioscoridi I. 2. </w:t>
      </w:r>
      <w:r>
        <w:rPr>
          <w:i/>
        </w:rPr>
        <w:t xml:space="preserve">c. ey.</w:t>
      </w:r>
      <w:r>
        <w:t xml:space="preserve"> Confirmat
</w:t>
      </w:r>
    </w:p>
    <w:p>
      <w:pPr>
        <w:pStyle w:val="entryFree"/>
      </w:pPr>
      <w:r>
        <w:rPr>
          <w:rStyle w:val="orth"/>
        </w:rPr>
        <w:t xml:space="preserve">Asitia</w:t>
      </w:r>
      <w:r>
        <w:t xml:space="preserve">, </w:t>
      </w:r>
      <w:r>
        <w:rPr>
          <w:rStyle w:val="foreign"/>
          <w:lang w:val="grc"/>
        </w:rPr>
        <w:t xml:space="preserve">ἀσιπά</w:t>
      </w:r>
      <w:r>
        <w:t xml:space="preserve">, vide </w:t>
      </w:r>
      <w:r>
        <w:rPr>
          <w:i/>
        </w:rPr>
        <w:t xml:space="preserve">Anorexia, Aposisia, Inedia.</w:t>
      </w:r>
    </w:p>
    <w:p>
      <w:pPr>
        <w:pStyle w:val="entryFree"/>
      </w:pPr>
      <w:r>
        <w:rPr>
          <w:rStyle w:val="orth"/>
        </w:rPr>
        <w:t xml:space="preserve">Asius</w:t>
      </w:r>
      <w:r>
        <w:rPr>
          <w:i/>
        </w:rPr>
        <w:t xml:space="preserve">lapis</w:t>
      </w:r>
      <w:r>
        <w:t xml:space="preserve">, vide </w:t>
      </w:r>
      <w:r>
        <w:rPr>
          <w:i/>
        </w:rPr>
        <w:t xml:space="preserve">Assius.</w:t>
      </w:r>
    </w:p>
    <w:p>
      <w:pPr>
        <w:pStyle w:val="entryFree"/>
      </w:pPr>
      <w:r>
        <w:rPr>
          <w:rStyle w:val="orth"/>
        </w:rPr>
        <w:t xml:space="preserve">Asmaga</w:t>
      </w:r>
      <w:r>
        <w:t xml:space="preserve">, dicitur </w:t>
      </w:r>
      <w:r>
        <w:rPr>
          <w:i/>
        </w:rPr>
        <w:t xml:space="preserve">permixtio</w:t>
      </w:r>
      <w:r>
        <w:t xml:space="preserve">, vel </w:t>
      </w:r>
      <w:r>
        <w:rPr>
          <w:i/>
        </w:rPr>
        <w:t xml:space="preserve">commixtio quorttndam metallorum</w:t>
      </w:r>
      <w:r>
        <w:br/>
      </w:r>
      <w:r>
        <w:t xml:space="preserve">ad invicem.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Asodes</w:t>
      </w:r>
      <w:r>
        <w:t xml:space="preserve">, </w:t>
      </w:r>
      <w:r>
        <w:rPr>
          <w:rStyle w:val="foreign"/>
          <w:lang w:val="grc"/>
        </w:rPr>
        <w:t xml:space="preserve">ἀσώδης</w:t>
      </w:r>
      <w:r>
        <w:t xml:space="preserve">, vide </w:t>
      </w:r>
      <w:r>
        <w:rPr>
          <w:i/>
        </w:rPr>
        <w:t xml:space="preserve">Afe.</w:t>
      </w:r>
    </w:p>
    <w:p>
      <w:pPr>
        <w:pStyle w:val="entryFree"/>
      </w:pPr>
      <w:r>
        <w:rPr>
          <w:rStyle w:val="orth"/>
        </w:rPr>
        <w:t xml:space="preserve">Asopor</w:t>
      </w:r>
      <w:r>
        <w:t xml:space="preserve">, i. e. </w:t>
      </w:r>
      <w:r>
        <w:rPr>
          <w:i/>
        </w:rPr>
        <w:t xml:space="preserve">Fuligo.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Aspaltum</w:t>
      </w:r>
      <w:r>
        <w:t xml:space="preserve"> pro </w:t>
      </w:r>
      <w:r>
        <w:rPr>
          <w:i/>
        </w:rPr>
        <w:t xml:space="preserve">Asphalturn.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Aspasia</w:t>
      </w:r>
      <w:r>
        <w:t xml:space="preserve">, medicamentum locos muliebres constringens,
</w:t>
      </w:r>
      <w:r>
        <w:br/>
      </w:r>
      <w:r>
        <w:t xml:space="preserve">descriptum à Capivac. </w:t>
      </w:r>
      <w:r>
        <w:rPr>
          <w:i/>
        </w:rPr>
        <w:t xml:space="preserve">Prax. l.</w:t>
      </w:r>
      <w:r>
        <w:t xml:space="preserve"> 4. c. 4. fit ex
</w:t>
      </w:r>
    </w:p>
    <w:p>
      <w:pPr>
        <w:pStyle w:val="entryFree"/>
      </w:pPr>
      <w:r>
        <w:rPr>
          <w:rStyle w:val="orth"/>
        </w:rPr>
        <w:t xml:space="preserve">Aspera</w:t>
      </w:r>
      <w:r>
        <w:rPr>
          <w:i/>
        </w:rPr>
        <w:t xml:space="preserve">arteria</w:t>
      </w:r>
      <w:r>
        <w:t xml:space="preserve">, vide </w:t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Aspersio</w:t>
      </w:r>
      <w:r>
        <w:t xml:space="preserve">, </w:t>
      </w:r>
      <w:r>
        <w:rPr>
          <w:rStyle w:val="foreign"/>
          <w:lang w:val="grc"/>
        </w:rPr>
        <w:t xml:space="preserve">πρόσκλυσμα</w:t>
      </w:r>
      <w:r>
        <w:t xml:space="preserve">, </w:t>
      </w:r>
      <w:r>
        <w:rPr>
          <w:rStyle w:val="foreign"/>
          <w:lang w:val="grc"/>
        </w:rPr>
        <w:t xml:space="preserve">ρτὸντισμὸς</w:t>
      </w:r>
      <w:r>
        <w:t xml:space="preserve">, </w:t>
      </w:r>
      <w:r>
        <w:rPr>
          <w:rStyle w:val="foreign"/>
          <w:lang w:val="grc"/>
        </w:rPr>
        <w:t xml:space="preserve">ῥαυτις</w:t>
      </w:r>
      <w:r>
        <w:t xml:space="preserve">, &amp; ῥ </w:t>
      </w:r>
      <w:r>
        <w:rPr>
          <w:rStyle w:val="foreign"/>
          <w:lang w:val="grc"/>
        </w:rPr>
        <w:t xml:space="preserve">πού</w:t>
      </w:r>
      <w:r>
        <w:t xml:space="preserve">,
</w:t>
      </w:r>
      <w:r>
        <w:br/>
      </w:r>
      <w:r>
        <w:t xml:space="preserve">ῥά,</w:t>
      </w:r>
      <w:r>
        <w:rPr>
          <w:rStyle w:val="foreign"/>
          <w:lang w:val="grc"/>
        </w:rPr>
        <w:t xml:space="preserve">τισμα</w:t>
      </w:r>
      <w:r>
        <w:t xml:space="preserve">, notissima esl applicatio alicuius matenae
</w:t>
      </w:r>
    </w:p>
    <w:p>
      <w:pPr>
        <w:pStyle w:val="entryFree"/>
      </w:pPr>
      <w:r>
        <w:rPr>
          <w:rStyle w:val="orth"/>
        </w:rPr>
        <w:t xml:space="preserve">Aspeeum</w:t>
      </w:r>
      <w:r>
        <w:t xml:space="preserve">, </w:t>
      </w:r>
      <w:r>
        <w:rPr>
          <w:i/>
        </w:rPr>
        <w:t xml:space="preserve">Asprnm</w:t>
      </w:r>
      <w:r>
        <w:t xml:space="preserve"> per syncopen. Scrib Larg ».I8o.
</w:t>
      </w:r>
      <w:r>
        <w:br/>
      </w:r>
      <w:r>
        <w:t xml:space="preserve">Vide Rhod, </w:t>
      </w:r>
      <w:r>
        <w:rPr>
          <w:i/>
        </w:rPr>
        <w:t xml:space="preserve">in Lex oeosiss, Asperitas, Aspcitudo</w:t>
      </w:r>
      <w:r>
        <w:t xml:space="preserve">, Scrib.
</w:t>
      </w:r>
    </w:p>
    <w:p>
      <w:pPr>
        <w:pStyle w:val="entryFree"/>
      </w:pPr>
      <w:r>
        <w:rPr>
          <w:rStyle w:val="orth"/>
        </w:rPr>
        <w:t xml:space="preserve">Asphaleia</w:t>
      </w:r>
      <w:r>
        <w:t xml:space="preserve">, </w:t>
      </w:r>
      <w:r>
        <w:rPr>
          <w:rStyle w:val="foreign"/>
          <w:lang w:val="grc"/>
        </w:rPr>
        <w:t xml:space="preserve">άσφάλεια</w:t>
      </w:r>
      <w:r>
        <w:t xml:space="preserve">, </w:t>
      </w:r>
      <w:r>
        <w:rPr>
          <w:i/>
        </w:rPr>
        <w:t xml:space="preserve">securitatem</w:t>
      </w:r>
      <w:r>
        <w:t xml:space="preserve">, firmitatem
</w:t>
      </w:r>
      <w:r>
        <w:br/>
      </w:r>
      <w:r>
        <w:t xml:space="preserve">denotat, &amp; </w:t>
      </w:r>
      <w:r>
        <w:rPr>
          <w:rStyle w:val="foreign"/>
          <w:lang w:val="grc"/>
        </w:rPr>
        <w:t xml:space="preserve">ἀσφαλές</w:t>
      </w:r>
      <w:r>
        <w:t xml:space="preserve"> tutum,</w:t>
      </w:r>
      <w:r>
        <w:rPr>
          <w:i/>
        </w:rPr>
        <w:t xml:space="preserve">securum</w:t>
      </w:r>
      <w:r>
        <w:t xml:space="preserve">, firmum, 5. </w:t>
      </w:r>
      <w:r>
        <w:rPr>
          <w:i/>
        </w:rPr>
        <w:t xml:space="preserve">aph.it.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Asphaltitis</w:t>
      </w:r>
      <w:r>
        <w:t xml:space="preserve">, </w:t>
      </w:r>
      <w:r>
        <w:rPr>
          <w:rStyle w:val="foreign"/>
          <w:lang w:val="grc"/>
        </w:rPr>
        <w:t xml:space="preserve">ἀσφαλτίτις</w:t>
      </w:r>
      <w:r>
        <w:t xml:space="preserve"> dicitur prima lumborurn
</w:t>
      </w:r>
      <w:r>
        <w:br/>
      </w:r>
      <w:r>
        <w:t xml:space="preserve">vertebra, quae &amp; à renibus </w:t>
      </w:r>
      <w:r>
        <w:rPr>
          <w:rStyle w:val="foreign"/>
          <w:lang w:val="grc"/>
        </w:rPr>
        <w:t xml:space="preserve">νεφρίτις</w:t>
      </w:r>
      <w:r>
        <w:t xml:space="preserve">. Gorr. Linden.
</w:t>
      </w:r>
    </w:p>
    <w:p>
      <w:pPr>
        <w:pStyle w:val="entryFree"/>
      </w:pPr>
      <w:r>
        <w:rPr>
          <w:rStyle w:val="orth"/>
        </w:rPr>
        <w:t xml:space="preserve">Asphaltum</w:t>
      </w:r>
      <w:r>
        <w:t xml:space="preserve">, vide </w:t>
      </w:r>
      <w:r>
        <w:rPr>
          <w:i/>
        </w:rPr>
        <w:t xml:space="preserve">Bitumen.</w:t>
      </w:r>
    </w:p>
    <w:p>
      <w:pPr>
        <w:pStyle w:val="entryFree"/>
      </w:pPr>
      <w:r>
        <w:rPr>
          <w:rStyle w:val="orth"/>
        </w:rPr>
        <w:t xml:space="preserve">Asphyxia</w:t>
      </w:r>
      <w:r>
        <w:t xml:space="preserve">, </w:t>
      </w:r>
      <w:r>
        <w:rPr>
          <w:rStyle w:val="foreign"/>
          <w:lang w:val="grc"/>
        </w:rPr>
        <w:t xml:space="preserve">ἀσφυξτά</w:t>
      </w:r>
      <w:r>
        <w:t xml:space="preserve">, id est, </w:t>
      </w:r>
      <w:r>
        <w:rPr>
          <w:i/>
        </w:rPr>
        <w:t xml:space="preserve">pulsus privatio sive</w:t>
      </w:r>
      <w:r>
        <w:br/>
      </w:r>
      <w:r>
        <w:t xml:space="preserve">defectio, cum non percipitur nostro tactui motus, atque
</w:t>
      </w:r>
    </w:p>
    <w:p>
      <w:pPr>
        <w:pStyle w:val="entryFree"/>
      </w:pPr>
      <w:r>
        <w:rPr>
          <w:rStyle w:val="orth"/>
        </w:rPr>
        <w:t xml:space="preserve">Aspidiscos</w:t>
      </w:r>
      <w:r>
        <w:t xml:space="preserve">, </w:t>
      </w:r>
      <w:r>
        <w:rPr>
          <w:rStyle w:val="foreign"/>
          <w:lang w:val="grc"/>
        </w:rPr>
        <w:t xml:space="preserve">ἀσταίὸισκος</w:t>
      </w:r>
      <w:r>
        <w:t xml:space="preserve">, proprie significat scutulum,
</w:t>
      </w:r>
      <w:r>
        <w:br/>
      </w:r>
      <w:r>
        <w:t xml:space="preserve">vel ornatum exteriorem scutorum. Metaphorice
</w:t>
      </w:r>
    </w:p>
    <w:p>
      <w:pPr>
        <w:pStyle w:val="entryFree"/>
      </w:pPr>
      <w:r>
        <w:rPr>
          <w:rStyle w:val="orth"/>
        </w:rPr>
        <w:t xml:space="preserve">Aspis</w:t>
      </w:r>
      <w:r>
        <w:t xml:space="preserve">, </w:t>
      </w:r>
      <w:r>
        <w:rPr>
          <w:rStyle w:val="foreign"/>
          <w:lang w:val="grc"/>
        </w:rPr>
        <w:t xml:space="preserve">ἀσπὶς</w:t>
      </w:r>
      <w:r>
        <w:t xml:space="preserve">, idem, quod </w:t>
      </w:r>
      <w:r>
        <w:rPr>
          <w:i/>
        </w:rPr>
        <w:t xml:space="preserve">serpens</w:t>
      </w:r>
      <w:r>
        <w:t xml:space="preserve">, sed venenato
</w:t>
      </w:r>
      <w:r>
        <w:br/>
      </w:r>
      <w:r>
        <w:t xml:space="preserve">sito morsti perniciosissimus. Ejus tres species constituit
</w:t>
      </w:r>
    </w:p>
    <w:p>
      <w:hyperlink r:id="idm7765">
        <w:r>
          <w:rPr>
            <w:rStyle w:val="pb"/>
          </w:rPr>
          <w:t>[p. 0085]</w:t>
        </w:r>
      </w:hyperlink>
    </w:p>
    <w:p>
      <w:pPr>
        <w:pStyle w:val="entryFree"/>
      </w:pPr>
      <w:r>
        <w:rPr>
          <w:rStyle w:val="orth"/>
        </w:rPr>
        <w:t xml:space="preserve">Aspredo</w:t>
      </w:r>
      <w:r>
        <w:t xml:space="preserve">, </w:t>
      </w:r>
      <w:r>
        <w:rPr>
          <w:rStyle w:val="foreign"/>
          <w:lang w:val="grc"/>
        </w:rPr>
        <w:t xml:space="preserve">τραχάμα</w:t>
      </w:r>
      <w:r>
        <w:t xml:space="preserve">, est affectus palpebrarum, dicitur.qtie
</w:t>
      </w:r>
      <w:r>
        <w:br/>
      </w:r>
      <w:r>
        <w:t xml:space="preserve">durities, &amp; asperitas inaequalis, quae intra palpebras
</w:t>
      </w:r>
    </w:p>
    <w:p>
      <w:pPr>
        <w:pStyle w:val="entryFree"/>
      </w:pPr>
      <w:r>
        <w:rPr>
          <w:rStyle w:val="orth"/>
        </w:rPr>
        <w:t xml:space="preserve">Assala</w:t>
      </w:r>
      <w:r>
        <w:t xml:space="preserve">, i. e. </w:t>
      </w:r>
      <w:r>
        <w:rPr>
          <w:i/>
        </w:rPr>
        <w:t xml:space="preserve">Nux mosehata.</w:t>
      </w:r>
      <w:r>
        <w:t xml:space="preserve"> Dorn. Rul. &amp; lohns.</w:t>
      </w:r>
    </w:p>
    <w:p>
      <w:pPr>
        <w:pStyle w:val="entryFree"/>
      </w:pPr>
      <w:r>
        <w:rPr>
          <w:rStyle w:val="orth"/>
        </w:rPr>
        <w:t xml:space="preserve">Assaliae</w:t>
      </w:r>
      <w:r>
        <w:t xml:space="preserve">, vermes sunt intra assereS crescentes.
</w:t>
      </w:r>
      <w:r>
        <w:br/>
      </w:r>
      <w:r>
        <w:t xml:space="preserve">Dicuntur etiam </w:t>
      </w:r>
      <w:r>
        <w:rPr>
          <w:i/>
        </w:rPr>
        <w:t xml:space="preserve">e ossi, Ieredines, Termes, Thripes, Xylofhagtr</w:t>
      </w:r>
    </w:p>
    <w:p>
      <w:pPr>
        <w:pStyle w:val="entryFree"/>
      </w:pPr>
      <w:r>
        <w:rPr>
          <w:rStyle w:val="orth"/>
        </w:rPr>
        <w:t xml:space="preserve">Assangi</w:t>
      </w:r>
      <w:r>
        <w:t xml:space="preserve">, dicitur </w:t>
      </w:r>
      <w:r>
        <w:rPr>
          <w:i/>
        </w:rPr>
        <w:t xml:space="preserve">Pulvis</w:t>
      </w:r>
      <w:r>
        <w:t xml:space="preserve"> decideuS de parietibus
</w:t>
      </w:r>
      <w:r>
        <w:br/>
      </w:r>
      <w:r>
        <w:t xml:space="preserve">salis. Vocatur &amp; </w:t>
      </w:r>
      <w:r>
        <w:rPr>
          <w:i/>
        </w:rPr>
        <w:t xml:space="preserve">Afaxirgi.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Assatio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, est species coctionis ciborum
</w:t>
      </w:r>
      <w:r>
        <w:br/>
      </w:r>
      <w:r>
        <w:t xml:space="preserve">artificialis, quae fit ab extrinseco &amp; alieno calore fortiori
</w:t>
      </w:r>
    </w:p>
    <w:p>
      <w:pPr>
        <w:pStyle w:val="entryFree"/>
      </w:pPr>
      <w:r>
        <w:rPr>
          <w:rStyle w:val="orth"/>
        </w:rPr>
        <w:t xml:space="preserve">Assatura</w:t>
      </w:r>
      <w:r>
        <w:t xml:space="preserve"> dicitur animal, vel caro assa, quales
</w:t>
      </w:r>
      <w:r>
        <w:br/>
      </w:r>
      <w:r>
        <w:t xml:space="preserve">si stat n. post remotionem ab igne cooperiuntur &amp; panno
</w:t>
      </w:r>
    </w:p>
    <w:p>
      <w:pPr>
        <w:pStyle w:val="entryFree"/>
      </w:pPr>
      <w:r>
        <w:rPr>
          <w:rStyle w:val="orth"/>
        </w:rPr>
        <w:t xml:space="preserve">Asserac</w:t>
      </w:r>
      <w:r>
        <w:t xml:space="preserve">, idem quod Assis, &amp; est species Bangues,
</w:t>
      </w:r>
      <w:r>
        <w:br/>
      </w:r>
      <w:r>
        <w:t xml:space="preserve">quae AEgyptiis est Assis. Differt ab Opio &amp; Mastac Turearum,
</w:t>
      </w:r>
    </w:p>
    <w:p>
      <w:pPr>
        <w:pStyle w:val="entryFree"/>
      </w:pPr>
      <w:r>
        <w:rPr>
          <w:rStyle w:val="orth"/>
        </w:rPr>
        <w:t xml:space="preserve">Asservatio</w:t>
      </w:r>
      <w:r>
        <w:t xml:space="preserve">, idem, quod </w:t>
      </w:r>
      <w:r>
        <w:rPr>
          <w:i/>
        </w:rPr>
        <w:t xml:space="preserve">Conservatio</w:t>
      </w:r>
      <w:r>
        <w:t xml:space="preserve">, dicitur
</w:t>
      </w:r>
      <w:r>
        <w:br/>
      </w:r>
      <w:r>
        <w:t xml:space="preserve">in PnaI maceuticis simplicium collectorum in debitis vasis
</w:t>
      </w:r>
    </w:p>
    <w:p>
      <w:pPr>
        <w:pStyle w:val="entryFree"/>
      </w:pPr>
      <w:r>
        <w:rPr>
          <w:rStyle w:val="orth"/>
        </w:rPr>
        <w:t xml:space="preserve">Assidens</w:t>
      </w:r>
      <w:r>
        <w:rPr>
          <w:i/>
        </w:rPr>
        <w:t xml:space="preserve">signum, avnJfivcr</w:t>
      </w:r>
      <w:r>
        <w:t xml:space="preserve">, quod &amp; </w:t>
      </w:r>
      <w:r>
        <w:rPr>
          <w:i/>
        </w:rPr>
        <w:t xml:space="preserve">mox apparens</w:t>
      </w:r>
      <w:r>
        <w:t xml:space="preserve">
</w:t>
      </w:r>
      <w:r>
        <w:br/>
      </w:r>
      <w:r>
        <w:t xml:space="preserve">dicitur, quod plerumque morbo accidit, ut in
</w:t>
      </w:r>
    </w:p>
    <w:p>
      <w:pPr>
        <w:pStyle w:val="entryFree"/>
      </w:pPr>
      <w:r>
        <w:rPr>
          <w:rStyle w:val="orth"/>
        </w:rPr>
        <w:t xml:space="preserve">Assiduus</w:t>
      </w:r>
      <w:r>
        <w:t xml:space="preserve"> ulurpatur à Fernelio pro Continuus.
</w:t>
      </w:r>
      <w:r>
        <w:br/>
      </w:r>
      <w:r>
        <w:t xml:space="preserve">Ita febres </w:t>
      </w:r>
      <w:r>
        <w:rPr>
          <w:i/>
        </w:rPr>
        <w:t xml:space="preserve">assiduas</w:t>
      </w:r>
      <w:r>
        <w:t xml:space="preserve"> vocavit, eafque intermittentibus opposuit,
</w:t>
      </w:r>
    </w:p>
    <w:p>
      <w:pPr>
        <w:pStyle w:val="entryFree"/>
      </w:pPr>
      <w:r>
        <w:rPr>
          <w:rStyle w:val="orth"/>
        </w:rPr>
        <w:t xml:space="preserve">Assimilatio</w:t>
      </w:r>
      <w:r>
        <w:t xml:space="preserve">, </w:t>
      </w:r>
      <w:r>
        <w:rPr>
          <w:i/>
        </w:rPr>
        <w:t xml:space="preserve">lljOfsinzicas</w:t>
      </w:r>
      <w:r>
        <w:t xml:space="preserve">, </w:t>
      </w:r>
      <w:r>
        <w:rPr>
          <w:rStyle w:val="foreign"/>
          <w:lang w:val="grc"/>
        </w:rPr>
        <w:t xml:space="preserve">ὀμοίωσις</w:t>
      </w:r>
      <w:r>
        <w:t xml:space="preserve">, dicitur IIUtritionis
</w:t>
      </w:r>
      <w:r>
        <w:br/>
      </w:r>
      <w:r>
        <w:t xml:space="preserve">supplementum, quando id, quod nutrit, alteratur,
</w:t>
      </w:r>
    </w:p>
    <w:p>
      <w:pPr>
        <w:pStyle w:val="entryFree"/>
      </w:pPr>
      <w:r>
        <w:rPr>
          <w:rStyle w:val="orth"/>
        </w:rPr>
        <w:t xml:space="preserve">Assis</w:t>
      </w:r>
      <w:r>
        <w:t xml:space="preserve"> vel idem est, quod </w:t>
      </w:r>
      <w:r>
        <w:rPr>
          <w:i/>
        </w:rPr>
        <w:t xml:space="preserve">Opium, Meconion i</w:t>
      </w:r>
      <w:r>
        <w:t xml:space="preserve"> vei eit
</w:t>
      </w:r>
      <w:r>
        <w:br/>
      </w:r>
      <w:r>
        <w:rPr>
          <w:i/>
        </w:rPr>
        <w:t xml:space="preserve">pulvis ex cannabis foliis</w:t>
      </w:r>
      <w:r>
        <w:t xml:space="preserve"> paratus, cujus cum aqua misti
</w:t>
      </w:r>
    </w:p>
    <w:p>
      <w:pPr>
        <w:pStyle w:val="entryFree"/>
      </w:pPr>
      <w:r>
        <w:rPr>
          <w:rStyle w:val="orth"/>
        </w:rPr>
        <w:t xml:space="preserve">Assistentes</w:t>
      </w:r>
      <w:r>
        <w:t xml:space="preserve">, sive </w:t>
      </w:r>
      <w:r>
        <w:rPr>
          <w:i/>
        </w:rPr>
        <w:t xml:space="preserve">Ascites glandulosi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Assius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ἄσσιος</w:t>
      </w:r>
      <w:r>
        <w:rPr>
          <w:rStyle w:val="foreign"/>
          <w:lang w:val="grc"/>
        </w:rPr>
        <w:t xml:space="preserve">λίθος</w:t>
      </w:r>
      <w:r>
        <w:t xml:space="preserve">, ( perperam per simplex
</w:t>
      </w:r>
      <w:r>
        <w:br/>
      </w:r>
      <w:r>
        <w:t xml:space="preserve">s. ) ab </w:t>
      </w:r>
      <w:r>
        <w:rPr>
          <w:i/>
        </w:rPr>
        <w:t xml:space="preserve">Asse</w:t>
      </w:r>
      <w:r>
        <w:t xml:space="preserve">, urbe TroadiS, quae est regio minoris Asiae,
</w:t>
      </w:r>
    </w:p>
    <w:p>
      <w:pPr>
        <w:pStyle w:val="entryFree"/>
      </w:pPr>
      <w:r>
        <w:rPr>
          <w:rStyle w:val="orth"/>
        </w:rPr>
        <w:t xml:space="preserve">Assos</w:t>
      </w:r>
      <w:r>
        <w:t xml:space="preserve">, i.e. </w:t>
      </w:r>
      <w:r>
        <w:rPr>
          <w:i/>
        </w:rPr>
        <w:t xml:space="preserve">Alumen.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Assuetudo</w:t>
      </w:r>
      <w:r>
        <w:t xml:space="preserve">, vide </w:t>
      </w:r>
      <w:r>
        <w:rPr>
          <w:i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Assumtio</w:t>
      </w:r>
      <w:r>
        <w:t xml:space="preserve">, </w:t>
      </w:r>
      <w:r>
        <w:rPr>
          <w:rStyle w:val="foreign"/>
          <w:lang w:val="grc"/>
        </w:rPr>
        <w:t xml:space="preserve">προκίληψις</w:t>
      </w:r>
      <w:r>
        <w:t xml:space="preserve">, </w:t>
      </w:r>
      <w:r>
        <w:rPr>
          <w:rStyle w:val="foreign"/>
          <w:lang w:val="grc"/>
        </w:rPr>
        <w:t xml:space="preserve">προστφορά</w:t>
      </w:r>
      <w:r>
        <w:t xml:space="preserve">, dicitur de Omni
</w:t>
      </w:r>
      <w:r>
        <w:rPr>
          <w:rStyle w:val="pb"/>
        </w:rPr>
        <w:t xml:space="preserve"/>
      </w:r>
      <w:r>
        <w:t xml:space="preserve">
materia, alimento; &amp; medicamento, quod per Os corpori
</w:t>
      </w:r>
      <w:r>
        <w:br/>
      </w:r>
      <w:r>
        <w:t xml:space="preserve">communicatur, quae </w:t>
      </w:r>
      <w:r>
        <w:rPr>
          <w:i/>
        </w:rPr>
        <w:t xml:space="preserve">Assumpta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προσφερόοεενα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Astacus</w:t>
      </w:r>
      <w:r>
        <w:t xml:space="preserve">, </w:t>
      </w:r>
      <w:r>
        <w:rPr>
          <w:rStyle w:val="foreign"/>
          <w:lang w:val="grc"/>
        </w:rPr>
        <w:t xml:space="preserve">ἄστακος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Astakillos</w:t>
      </w:r>
      <w:r>
        <w:t xml:space="preserve">, à Paracelso dicitur ulcus gangraenoftim
</w:t>
      </w:r>
      <w:r>
        <w:br/>
      </w:r>
      <w:r>
        <w:t xml:space="preserve">malignum serpens ad tibias pedum à sale rnercuriali
</w:t>
      </w:r>
    </w:p>
    <w:p>
      <w:pPr>
        <w:pStyle w:val="entryFree"/>
      </w:pPr>
      <w:r>
        <w:rPr>
          <w:rStyle w:val="orth"/>
        </w:rPr>
        <w:t xml:space="preserve">Astarzof</w:t>
      </w:r>
      <w:r>
        <w:t xml:space="preserve">, unguentum vocatur vel linimentum,
</w:t>
      </w:r>
      <w:r>
        <w:br/>
      </w:r>
      <w:r>
        <w:t xml:space="preserve">quod recipit lithargyrium sperniolam cum succiS sedi
</w:t>
      </w:r>
    </w:p>
    <w:p>
      <w:pPr>
        <w:pStyle w:val="entryFree"/>
      </w:pPr>
      <w:r>
        <w:rPr>
          <w:rStyle w:val="orth"/>
        </w:rPr>
        <w:t xml:space="preserve">Asteos</w:t>
      </w:r>
      <w:r>
        <w:t xml:space="preserve">, </w:t>
      </w:r>
      <w:r>
        <w:rPr>
          <w:rStyle w:val="foreign"/>
          <w:lang w:val="grc"/>
        </w:rPr>
        <w:t xml:space="preserve">ἀστεῖος</w:t>
      </w:r>
      <w:r>
        <w:t xml:space="preserve">, </w:t>
      </w:r>
      <w:r>
        <w:rPr>
          <w:i/>
        </w:rPr>
        <w:t xml:space="preserve">probum</w:t>
      </w:r>
      <w:r>
        <w:t xml:space="preserve">, laudabilem significat
</w:t>
      </w:r>
      <w:r>
        <w:br/>
      </w:r>
      <w:r>
        <w:t xml:space="preserve">Hippocrati,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φλάυρῳ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βλαβερῷ</w:t>
      </w:r>
      <w:r>
        <w:t xml:space="preserve">, vitio.
</w:t>
      </w:r>
    </w:p>
    <w:p>
      <w:pPr>
        <w:pStyle w:val="entryFree"/>
      </w:pPr>
      <w:r>
        <w:rPr>
          <w:rStyle w:val="orth"/>
        </w:rPr>
        <w:t xml:space="preserve">Aster</w:t>
      </w:r>
      <w:r>
        <w:t xml:space="preserve">, </w:t>
      </w:r>
      <w:r>
        <w:rPr>
          <w:rStyle w:val="foreign"/>
          <w:lang w:val="grc"/>
        </w:rPr>
        <w:t xml:space="preserve">ἀστὴρ</w:t>
      </w:r>
      <w:r>
        <w:t xml:space="preserve">, </w:t>
      </w:r>
      <w:r>
        <w:rPr>
          <w:i/>
        </w:rPr>
        <w:t xml:space="preserve">Astrum, arpyre vide Stella.</w:t>
      </w:r>
    </w:p>
    <w:p>
      <w:pPr>
        <w:pStyle w:val="entryFree"/>
      </w:pPr>
      <w:r>
        <w:rPr>
          <w:rStyle w:val="orth"/>
        </w:rPr>
        <w:t xml:space="preserve">Aster</w:t>
      </w:r>
      <w:r>
        <w:rPr>
          <w:i/>
        </w:rPr>
        <w:t xml:space="preserve">Samius</w:t>
      </w:r>
      <w:r>
        <w:t xml:space="preserve">, vide </w:t>
      </w:r>
      <w:r>
        <w:rPr>
          <w:i/>
        </w:rPr>
        <w:t xml:space="preserve">Terra Samia.</w:t>
      </w:r>
    </w:p>
    <w:p>
      <w:pPr>
        <w:pStyle w:val="entryFree"/>
      </w:pPr>
      <w:r>
        <w:rPr>
          <w:rStyle w:val="orth"/>
        </w:rPr>
        <w:t xml:space="preserve">Aster</w:t>
      </w:r>
      <w:r>
        <w:rPr>
          <w:i/>
        </w:rPr>
        <w:t xml:space="preserve">Ihalassius, tiosis</w:t>
      </w:r>
      <w:r>
        <w:rPr>
          <w:rStyle w:val="foreign"/>
          <w:lang w:val="grc"/>
        </w:rPr>
        <w:t xml:space="preserve">θύλάασσιος</w:t>
      </w:r>
      <w:r>
        <w:t xml:space="preserve">, vide </w:t>
      </w:r>
      <w:r>
        <w:rPr>
          <w:i/>
        </w:rPr>
        <w:t xml:space="preserve">Stella Marina</w:t>
      </w:r>
      <w:r>
        <w:br/>
      </w:r>
      <w:r>
        <w:t xml:space="preserve">, dicitur Zoophyton quoddam mannum. Vide
</w:t>
      </w:r>
    </w:p>
    <w:p>
      <w:pPr>
        <w:pStyle w:val="entryFree"/>
      </w:pPr>
      <w:r>
        <w:rPr>
          <w:rStyle w:val="orth"/>
        </w:rPr>
        <w:t xml:space="preserve">Asterges</w:t>
      </w:r>
      <w:r>
        <w:t xml:space="preserve">, </w:t>
      </w:r>
      <w:r>
        <w:rPr>
          <w:rStyle w:val="foreign"/>
          <w:lang w:val="grc"/>
        </w:rPr>
        <w:t xml:space="preserve">ἀστοργῆς</w:t>
      </w:r>
      <w:r>
        <w:t xml:space="preserve">, denotat durum, </w:t>
      </w:r>
      <w:r>
        <w:rPr>
          <w:i/>
        </w:rPr>
        <w:t xml:space="preserve">compactum, severum</w:t>
      </w:r>
      <w:r>
        <w:br/>
      </w:r>
      <w:r>
        <w:t xml:space="preserve">, &amp; opponitur laxo sive molli, blando. Hipp.
</w:t>
      </w:r>
    </w:p>
    <w:p>
      <w:pPr>
        <w:pStyle w:val="entryFree"/>
      </w:pPr>
      <w:r>
        <w:rPr>
          <w:rStyle w:val="orth"/>
        </w:rPr>
        <w:t xml:space="preserve">Asterias</w:t>
      </w:r>
      <w:r>
        <w:t xml:space="preserve">, </w:t>
      </w:r>
      <w:r>
        <w:rPr>
          <w:rStyle w:val="foreign"/>
          <w:lang w:val="grc"/>
        </w:rPr>
        <w:t xml:space="preserve">ἀστοριοος</w:t>
      </w:r>
      <w:r>
        <w:t xml:space="preserve">, </w:t>
      </w:r>
      <w:r>
        <w:rPr>
          <w:rStyle w:val="foreign"/>
          <w:lang w:val="grc"/>
        </w:rPr>
        <w:t xml:space="preserve">ἄστριος</w:t>
      </w:r>
      <w:r>
        <w:t xml:space="preserve">, </w:t>
      </w:r>
      <w:r>
        <w:rPr>
          <w:rStyle w:val="foreign"/>
          <w:lang w:val="grc"/>
        </w:rPr>
        <w:t xml:space="preserve">ἀστρίτης</w:t>
      </w:r>
      <w:r>
        <w:t xml:space="preserve">, </w:t>
      </w:r>
      <w:r>
        <w:rPr>
          <w:rStyle w:val="foreign"/>
          <w:lang w:val="grc"/>
        </w:rPr>
        <w:t xml:space="preserve">ἀστρόβολος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Asinoites.</w:t>
      </w:r>
      <w:r>
        <w:t xml:space="preserve"> Est gemma fossilis, admodum dura, dimidiati
</w:t>
      </w:r>
    </w:p>
    <w:p>
      <w:pPr>
        <w:pStyle w:val="entryFree"/>
      </w:pPr>
      <w:r>
        <w:rPr>
          <w:rStyle w:val="orth"/>
        </w:rPr>
        <w:t xml:space="preserve">Asthenes</w:t>
      </w:r>
      <w:r>
        <w:t xml:space="preserve">, </w:t>
      </w:r>
      <w:r>
        <w:rPr>
          <w:rStyle w:val="foreign"/>
          <w:lang w:val="grc"/>
        </w:rPr>
        <w:t xml:space="preserve">άσθενὴς</w:t>
      </w:r>
      <w:r>
        <w:t xml:space="preserve">, vocatur </w:t>
      </w:r>
      <w:r>
        <w:rPr>
          <w:i/>
        </w:rPr>
        <w:t xml:space="preserve">insirmtis, imbecillis,</w:t>
      </w:r>
      <w:r>
        <w:br/>
      </w:r>
      <w:r>
        <w:t xml:space="preserve">debilis, ab α privativo &amp; </w:t>
      </w:r>
      <w:r>
        <w:rPr>
          <w:rStyle w:val="foreign"/>
          <w:lang w:val="grc"/>
        </w:rPr>
        <w:t xml:space="preserve">σθένος</w:t>
      </w:r>
      <w:r>
        <w:t xml:space="preserve">, </w:t>
      </w:r>
      <w:r>
        <w:rPr>
          <w:i/>
        </w:rPr>
        <w:t xml:space="preserve">robur.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Asthma</w:t>
      </w:r>
      <w:r>
        <w:t xml:space="preserve">, </w:t>
      </w:r>
      <w:r>
        <w:rPr>
          <w:rStyle w:val="foreign"/>
          <w:lang w:val="grc"/>
        </w:rPr>
        <w:t xml:space="preserve">άὄσθμα</w:t>
      </w:r>
      <w:r>
        <w:t xml:space="preserve">, id est, </w:t>
      </w:r>
      <w:r>
        <w:rPr>
          <w:i/>
        </w:rPr>
        <w:t xml:space="preserve">Anhelatio</w:t>
      </w:r>
      <w:r>
        <w:t xml:space="preserve">, creber &amp; moc
</w:t>
      </w:r>
      <w:r>
        <w:br/>
      </w:r>
      <w:r>
        <w:t xml:space="preserve">lestus anhelitus, affectus est, in quo propter angustiam
</w:t>
      </w:r>
    </w:p>
    <w:p>
      <w:pPr>
        <w:pStyle w:val="entryFree"/>
      </w:pPr>
      <w:r>
        <w:rPr>
          <w:rStyle w:val="orth"/>
        </w:rPr>
        <w:t xml:space="preserve">Astites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Astomos</w:t>
      </w:r>
      <w:r>
        <w:t xml:space="preserve">, </w:t>
      </w:r>
      <w:r>
        <w:rPr>
          <w:i/>
        </w:rPr>
        <w:t xml:space="preserve">smiass</w:t>
      </w:r>
      <w:r>
        <w:t xml:space="preserve">, dicitur, </w:t>
      </w:r>
      <w:r>
        <w:rPr>
          <w:i/>
        </w:rPr>
        <w:t xml:space="preserve">qtst caret ore</w:t>
      </w:r>
      <w:r>
        <w:t xml:space="preserve">, &amp; creditum
</w:t>
      </w:r>
      <w:r>
        <w:br/>
      </w:r>
      <w:r>
        <w:t xml:space="preserve">fuit olim, suisse gentem quandam toto corpore
</w:t>
      </w:r>
    </w:p>
    <w:p>
      <w:pPr>
        <w:pStyle w:val="entryFree"/>
      </w:pPr>
      <w:r>
        <w:rPr>
          <w:rStyle w:val="orth"/>
        </w:rPr>
        <w:t xml:space="preserve">Astrabes</w:t>
      </w:r>
      <w:r>
        <w:t xml:space="preserve">, </w:t>
      </w:r>
      <w:r>
        <w:rPr>
          <w:rStyle w:val="foreign"/>
          <w:lang w:val="grc"/>
        </w:rPr>
        <w:t xml:space="preserve">ἀστραβἐς</w:t>
      </w:r>
      <w:r>
        <w:t xml:space="preserve">, quod minime torquetur, </w:t>
      </w:r>
      <w:r>
        <w:rPr>
          <w:i/>
        </w:rPr>
        <w:t xml:space="preserve">indisertum</w:t>
      </w:r>
      <w:r>
        <w:br/>
      </w:r>
      <w:r>
        <w:t xml:space="preserve">significat apud Hippocr. 2. de </w:t>
      </w:r>
      <w:r>
        <w:rPr>
          <w:i/>
        </w:rPr>
        <w:t xml:space="preserve">aruc. t.</w:t>
      </w:r>
      <w:r>
        <w:t xml:space="preserve"> I9. et </w:t>
      </w:r>
      <w:r>
        <w:rPr>
          <w:i/>
        </w:rPr>
        <w:t xml:space="preserve">in Mochlic. Vid.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Astragalus</w:t>
      </w:r>
      <w:r>
        <w:t xml:space="preserve">, </w:t>
      </w:r>
      <w:r>
        <w:rPr>
          <w:rStyle w:val="foreign"/>
          <w:lang w:val="grc"/>
        </w:rPr>
        <w:t xml:space="preserve">ἀστροίγαλος</w:t>
      </w:r>
      <w:r>
        <w:t xml:space="preserve">, </w:t>
      </w:r>
      <w:r>
        <w:rPr>
          <w:rStyle w:val="foreign"/>
          <w:lang w:val="grc"/>
        </w:rPr>
        <w:t xml:space="preserve">αΓβἀος</w:t>
      </w:r>
      <w:r>
        <w:t xml:space="preserve">, item </w:t>
      </w:r>
      <w:r>
        <w:rPr>
          <w:rStyle w:val="foreign"/>
          <w:lang w:val="grc"/>
        </w:rPr>
        <w:t xml:space="preserve">στύτρωροσ</w:t>
      </w:r>
      <w:r>
        <w:t xml:space="preserve">.
</w:t>
      </w:r>
      <w:r>
        <w:br/>
      </w:r>
      <w:r>
        <w:rPr>
          <w:i/>
        </w:rPr>
        <w:t xml:space="preserve">Talus</w:t>
      </w:r>
      <w:r>
        <w:t xml:space="preserve">, vulgo </w:t>
      </w:r>
      <w:r>
        <w:rPr>
          <w:i/>
        </w:rPr>
        <w:t xml:space="preserve">Os ballistae, Quatrio</w:t>
      </w:r>
      <w:r>
        <w:t xml:space="preserve">, est primum inter
</w:t>
      </w:r>
    </w:p>
    <w:p>
      <w:pPr>
        <w:pStyle w:val="entryFree"/>
      </w:pPr>
      <w:r>
        <w:rPr>
          <w:rStyle w:val="orth"/>
        </w:rPr>
        <w:t xml:space="preserve">Astrape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, </w:t>
      </w:r>
      <w:r>
        <w:rPr>
          <w:i/>
        </w:rPr>
        <w:t xml:space="preserve">coruscatio</w:t>
      </w:r>
      <w:r>
        <w:t xml:space="preserve">, fulgur. Refertur
</w:t>
      </w:r>
      <w:r>
        <w:rPr>
          <w:rStyle w:val="pb"/>
        </w:rPr>
        <w:t xml:space="preserve"/>
      </w:r>
      <w:r>
        <w:t xml:space="preserve">
inter caussas prOcatarcticas epilepsiae à Gal. de </w:t>
      </w:r>
      <w:r>
        <w:rPr>
          <w:i/>
        </w:rPr>
        <w:t xml:space="preserve">pu. epil,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Astrion</w:t>
      </w:r>
      <w:r>
        <w:t xml:space="preserve">, </w:t>
      </w:r>
      <w:r>
        <w:rPr>
          <w:rStyle w:val="foreign"/>
          <w:lang w:val="grc"/>
        </w:rPr>
        <w:t xml:space="preserve">ἄστριον</w:t>
      </w:r>
      <w:r>
        <w:t xml:space="preserve">, idem, quOd </w:t>
      </w:r>
      <w:r>
        <w:rPr>
          <w:i/>
        </w:rPr>
        <w:t xml:space="preserve">Astragalus</w:t>
      </w:r>
      <w:r>
        <w:t xml:space="preserve"> sive </w:t>
      </w:r>
      <w:r>
        <w:rPr>
          <w:i/>
        </w:rPr>
        <w:t xml:space="preserve">Ta. Ius.</w:t>
      </w:r>
      <w:r>
        <w:t xml:space="preserve">
</w:t>
      </w:r>
      <w:r>
        <w:br/>
      </w:r>
      <w:r>
        <w:t xml:space="preserve">Iohns. Ingrasf. </w:t>
      </w:r>
      <w:r>
        <w:rPr>
          <w:i/>
        </w:rPr>
        <w:t xml:space="preserve">comm. in Gal. l. de Qssih. p. 164.</w:t>
      </w:r>
    </w:p>
    <w:p>
      <w:pPr>
        <w:pStyle w:val="entryFree"/>
      </w:pPr>
      <w:r>
        <w:rPr>
          <w:rStyle w:val="orth"/>
        </w:rPr>
        <w:t xml:space="preserve">Astrobles</w:t>
      </w:r>
      <w:r>
        <w:t xml:space="preserve">, </w:t>
      </w:r>
      <w:r>
        <w:rPr>
          <w:rStyle w:val="foreign"/>
          <w:lang w:val="grc"/>
        </w:rPr>
        <w:t xml:space="preserve">ἀστρββλὴς</w:t>
      </w:r>
      <w:r>
        <w:t xml:space="preserve">, </w:t>
      </w:r>
      <w:r>
        <w:rPr>
          <w:rStyle w:val="foreign"/>
          <w:lang w:val="grc"/>
        </w:rPr>
        <w:t xml:space="preserve">ἀστρόβλητος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ἀποπληκτικὸς</w:t>
      </w:r>
      <w:r>
        <w:t xml:space="preserve">, sideratus </w:t>
      </w:r>
      <w:r>
        <w:rPr>
          <w:i/>
        </w:rPr>
        <w:t xml:space="preserve">Apoplecticus.</w:t>
      </w:r>
      <w:r>
        <w:t xml:space="preserve"> Gorr. p. 6o.</w:t>
      </w:r>
    </w:p>
    <w:p>
      <w:pPr>
        <w:pStyle w:val="entryFree"/>
      </w:pPr>
      <w:r>
        <w:rPr>
          <w:rStyle w:val="orth"/>
        </w:rPr>
        <w:t xml:space="preserve">Astrobolismus</w:t>
      </w:r>
      <w:r>
        <w:t xml:space="preserve">, </w:t>
      </w:r>
      <w:r>
        <w:rPr>
          <w:rStyle w:val="foreign"/>
          <w:lang w:val="grc"/>
        </w:rPr>
        <w:t xml:space="preserve">ἀστροβολισμὸς</w:t>
      </w:r>
      <w:r>
        <w:t xml:space="preserve">, idem, quod
</w:t>
      </w:r>
      <w:r>
        <w:br/>
      </w:r>
      <w:r>
        <w:rPr>
          <w:i/>
        </w:rPr>
        <w:t xml:space="preserve">Sphacelus</w:t>
      </w:r>
      <w:r>
        <w:t xml:space="preserve">, de quo infra, quamvis proprie de plantis,
</w:t>
      </w:r>
    </w:p>
    <w:p>
      <w:pPr>
        <w:pStyle w:val="entryFree"/>
      </w:pPr>
      <w:r>
        <w:rPr>
          <w:rStyle w:val="orth"/>
        </w:rPr>
        <w:t xml:space="preserve">Astrocynologia</w:t>
      </w:r>
      <w:r>
        <w:t xml:space="preserve">, </w:t>
      </w:r>
      <w:r>
        <w:rPr>
          <w:rStyle w:val="foreign"/>
          <w:lang w:val="grc"/>
        </w:rPr>
        <w:t xml:space="preserve">ἀστροκννολοτύα</w:t>
      </w:r>
      <w:r>
        <w:t xml:space="preserve">, VOCatur
</w:t>
      </w:r>
      <w:r>
        <w:br/>
      </w:r>
      <w:r>
        <w:t xml:space="preserve">scriptum </w:t>
      </w:r>
      <w:r>
        <w:rPr>
          <w:i/>
        </w:rPr>
        <w:t xml:space="preserve">de diebus Canicularibus</w:t>
      </w:r>
      <w:r>
        <w:t xml:space="preserve"> novissime editum, cujus
</w:t>
      </w:r>
    </w:p>
    <w:p>
      <w:pPr>
        <w:pStyle w:val="entryFree"/>
      </w:pPr>
      <w:r>
        <w:rPr>
          <w:rStyle w:val="orth"/>
        </w:rPr>
        <w:t xml:space="preserve">Astroites</w:t>
      </w:r>
      <w:r>
        <w:t xml:space="preserve">, idem, quod </w:t>
      </w:r>
      <w:r>
        <w:rPr>
          <w:i/>
        </w:rPr>
        <w:t xml:space="preserve">Affectas</w:t>
      </w:r>
      <w:r>
        <w:t xml:space="preserve">, lapis maculis
</w:t>
      </w:r>
      <w:r>
        <w:br/>
      </w:r>
      <w:r>
        <w:t xml:space="preserve">plurimis stellarum formam habentibus notatus, globi
</w:t>
      </w:r>
    </w:p>
    <w:p>
      <w:pPr>
        <w:pStyle w:val="entryFree"/>
      </w:pPr>
      <w:r>
        <w:rPr>
          <w:rStyle w:val="orth"/>
        </w:rPr>
        <w:t xml:space="preserve">Astrologia</w:t>
      </w:r>
      <w:r>
        <w:t xml:space="preserve">, </w:t>
      </w:r>
      <w:r>
        <w:rPr>
          <w:rStyle w:val="foreign"/>
          <w:lang w:val="grc"/>
        </w:rPr>
        <w:t xml:space="preserve">ἀστρολογία</w:t>
      </w:r>
      <w:r>
        <w:t xml:space="preserve">, vocatur scientia, vel
</w:t>
      </w:r>
      <w:r>
        <w:br/>
      </w:r>
      <w:r>
        <w:rPr>
          <w:i/>
        </w:rPr>
        <w:t xml:space="preserve">ars divinandi ex Astris;</w:t>
      </w:r>
      <w:r>
        <w:t xml:space="preserve"> eorum vario positu, aliisque
</w:t>
      </w:r>
    </w:p>
    <w:p>
      <w:pPr>
        <w:pStyle w:val="entryFree"/>
      </w:pPr>
      <w:r>
        <w:rPr>
          <w:rStyle w:val="orth"/>
        </w:rPr>
        <w:t xml:space="preserve">Astrum</w:t>
      </w:r>
      <w:r>
        <w:t xml:space="preserve">, </w:t>
      </w:r>
      <w:r>
        <w:rPr>
          <w:rStyle w:val="foreign"/>
          <w:lang w:val="grc"/>
        </w:rPr>
        <w:t xml:space="preserve">αστρον</w:t>
      </w:r>
      <w:r>
        <w:t xml:space="preserve">, idem, quod </w:t>
      </w:r>
      <w:r>
        <w:rPr>
          <w:i/>
        </w:rPr>
        <w:t xml:space="preserve">defle, stella,sidus coeleste.</w:t>
      </w:r>
      <w:r>
        <w:br/>
      </w:r>
      <w:r>
        <w:t xml:space="preserve">Vide </w:t>
      </w:r>
      <w:r>
        <w:rPr>
          <w:rStyle w:val="ref"/>
        </w:rPr>
        <w:t xml:space="preserve">Stella</w:t>
      </w:r>
      <w:r>
        <w:t xml:space="preserve">, lstopice </w:t>
      </w:r>
      <w:r>
        <w:rPr>
          <w:i/>
        </w:rPr>
        <w:t xml:space="preserve">Astrum</w:t>
      </w:r>
      <w:r>
        <w:t xml:space="preserve">, apud Chymicos quoque
</w:t>
      </w:r>
    </w:p>
    <w:p>
      <w:pPr>
        <w:pStyle w:val="entryFree"/>
      </w:pPr>
      <w:r>
        <w:rPr>
          <w:rStyle w:val="orth"/>
        </w:rPr>
        <w:t xml:space="preserve">Astur</w:t>
      </w:r>
      <w:r>
        <w:t xml:space="preserve">, idem, quod </w:t>
      </w:r>
      <w:r>
        <w:rPr>
          <w:i/>
        </w:rPr>
        <w:t xml:space="preserve">Accipiter, Astertas</w:t>
      </w:r>
      <w:r>
        <w:t xml:space="preserve">, Aldrov.
</w:t>
      </w:r>
      <w:r>
        <w:br/>
      </w:r>
      <w:r>
        <w:t xml:space="preserve">ί, 5. </w:t>
      </w:r>
      <w:r>
        <w:rPr>
          <w:i/>
        </w:rPr>
        <w:t xml:space="preserve">Orntth. c. I.</w:t>
      </w:r>
    </w:p>
    <w:p>
      <w:pPr>
        <w:pStyle w:val="entryFree"/>
      </w:pPr>
      <w:r>
        <w:rPr>
          <w:rStyle w:val="orth"/>
        </w:rPr>
        <w:t xml:space="preserve">Asub</w:t>
      </w:r>
      <w:r>
        <w:t xml:space="preserve">, i. e. </w:t>
      </w:r>
      <w:r>
        <w:rPr>
          <w:i/>
        </w:rPr>
        <w:t xml:space="preserve">Galaxia.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Asubedegri</w:t>
      </w:r>
      <w:r>
        <w:t xml:space="preserve">, II. e. </w:t>
      </w:r>
      <w:r>
        <w:rPr>
          <w:i/>
        </w:rPr>
        <w:t xml:space="preserve">lapis scindens al.tos lapides.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Asulci</w:t>
      </w:r>
      <w:r>
        <w:t xml:space="preserve">, i. e. LapiS Lazuli. Iid.</w:t>
      </w:r>
    </w:p>
    <w:p>
      <w:pPr>
        <w:pStyle w:val="entryFree"/>
      </w:pPr>
      <w:r>
        <w:rPr>
          <w:rStyle w:val="orth"/>
        </w:rPr>
        <w:t xml:space="preserve">Asvoli</w:t>
      </w:r>
      <w:r>
        <w:t xml:space="preserve">, i. e. </w:t>
      </w:r>
      <w:r>
        <w:rPr>
          <w:i/>
        </w:rPr>
        <w:t xml:space="preserve">atramentum</w:t>
      </w:r>
      <w:r>
        <w:t xml:space="preserve">, fuligo. Iid.</w:t>
      </w:r>
    </w:p>
    <w:p>
      <w:pPr>
        <w:pStyle w:val="entryFree"/>
      </w:pPr>
      <w:r>
        <w:rPr>
          <w:rStyle w:val="orth"/>
        </w:rPr>
        <w:t xml:space="preserve">Asymphoros</w:t>
      </w:r>
      <w:r>
        <w:t xml:space="preserve">, </w:t>
      </w:r>
      <w:r>
        <w:rPr>
          <w:rStyle w:val="foreign"/>
          <w:lang w:val="grc"/>
        </w:rPr>
        <w:t xml:space="preserve">απόμφορος</w:t>
      </w:r>
      <w:r>
        <w:t xml:space="preserve">, significat non </w:t>
      </w:r>
      <w:r>
        <w:rPr>
          <w:i/>
        </w:rPr>
        <w:t xml:space="preserve">incommodum</w:t>
      </w:r>
      <w:r>
        <w:br/>
      </w:r>
      <w:r>
        <w:t xml:space="preserve">, sive non damnofum, apud Hipp. </w:t>
      </w:r>
      <w:r>
        <w:rPr>
          <w:i/>
        </w:rPr>
        <w:t xml:space="preserve">l. I.dediaet. XXXVI. 6.</w:t>
      </w:r>
    </w:p>
    <w:p>
      <w:pPr>
        <w:pStyle w:val="entryFree"/>
      </w:pPr>
      <w:r>
        <w:rPr>
          <w:rStyle w:val="orth"/>
        </w:rPr>
        <w:t xml:space="preserve">Asymphyton</w:t>
      </w:r>
      <w:r>
        <w:t xml:space="preserve">, </w:t>
      </w:r>
      <w:r>
        <w:rPr>
          <w:rStyle w:val="foreign"/>
          <w:lang w:val="grc"/>
        </w:rPr>
        <w:t xml:space="preserve">άσύμφντβν</w:t>
      </w:r>
      <w:r>
        <w:t xml:space="preserve">, id, quod non est
</w:t>
      </w:r>
      <w:r>
        <w:br/>
      </w:r>
      <w:r>
        <w:rPr>
          <w:i/>
        </w:rPr>
        <w:t xml:space="preserve">continuum</w:t>
      </w:r>
      <w:r>
        <w:t xml:space="preserve">, significat: Epitheton partium diflimilarium,
</w:t>
      </w:r>
    </w:p>
    <w:p>
      <w:pPr>
        <w:pStyle w:val="entryFree"/>
      </w:pPr>
      <w:r>
        <w:rPr>
          <w:rStyle w:val="orth"/>
        </w:rPr>
        <w:t xml:space="preserve">Asymptoton</w:t>
      </w:r>
      <w:r>
        <w:t xml:space="preserve">, </w:t>
      </w:r>
      <w:r>
        <w:rPr>
          <w:rStyle w:val="foreign"/>
          <w:lang w:val="grc"/>
        </w:rPr>
        <w:t xml:space="preserve">ἀδιαοπτωτον</w:t>
      </w:r>
      <w:r>
        <w:t xml:space="preserve">, significat id, quod
</w:t>
      </w:r>
      <w:r>
        <w:br/>
      </w:r>
      <w:r>
        <w:t xml:space="preserve">non concidit, neque compressum est ; veluti </w:t>
      </w:r>
      <w:r>
        <w:rPr>
          <w:rStyle w:val="foreign"/>
          <w:lang w:val="grc"/>
        </w:rPr>
        <w:t xml:space="preserve">συμπάτσειν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Asykethes</w:t>
      </w:r>
      <w:r>
        <w:t xml:space="preserve">, </w:t>
      </w:r>
      <w:r>
        <w:rPr>
          <w:rStyle w:val="foreign"/>
          <w:lang w:val="grc"/>
        </w:rPr>
        <w:t xml:space="preserve">ἀσιινήθῆς</w:t>
      </w:r>
      <w:r>
        <w:t xml:space="preserve">, </w:t>
      </w:r>
      <w:r>
        <w:rPr>
          <w:i/>
        </w:rPr>
        <w:t xml:space="preserve">inconsuetus, insuetus, insolens</w:t>
      </w:r>
      <w:r>
        <w:br/>
      </w:r>
      <w:r>
        <w:t xml:space="preserve">, dicitur;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συνήθει</w:t>
      </w:r>
      <w:r>
        <w:t xml:space="preserve">. Usurpatur de
</w:t>
      </w:r>
    </w:p>
    <w:p>
      <w:pPr>
        <w:pStyle w:val="entryFree"/>
      </w:pPr>
      <w:r>
        <w:rPr>
          <w:rStyle w:val="orth"/>
        </w:rPr>
        <w:t xml:space="preserve">Atac</w:t>
      </w:r>
      <w:r>
        <w:t xml:space="preserve">, i. e. </w:t>
      </w:r>
      <w:r>
        <w:rPr>
          <w:i/>
        </w:rPr>
        <w:t xml:space="preserve">Talcum</w:t>
      </w:r>
      <w:r>
        <w:t xml:space="preserve">, vel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Atactos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Atanor</w:t>
      </w:r>
      <w:r>
        <w:t xml:space="preserve">, i. e. </w:t>
      </w:r>
      <w:r>
        <w:rPr>
          <w:i/>
        </w:rPr>
        <w:t xml:space="preserve">Olla persorata.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Ataractopoeesia</w:t>
      </w:r>
      <w:r>
        <w:t xml:space="preserve">, </w:t>
      </w:r>
      <w:r>
        <w:rPr>
          <w:rStyle w:val="foreign"/>
          <w:lang w:val="grc"/>
        </w:rPr>
        <w:t xml:space="preserve">ἀταρακτοπσιησίη</w:t>
      </w:r>
      <w:r>
        <w:t xml:space="preserve">, Hippoorati
</w:t>
      </w:r>
      <w:r>
        <w:br/>
      </w:r>
      <w:r>
        <w:t xml:space="preserve">dicitur empbatice </w:t>
      </w:r>
      <w:r>
        <w:rPr>
          <w:i/>
        </w:rPr>
        <w:t xml:space="preserve">actio</w:t>
      </w:r>
      <w:r>
        <w:t xml:space="preserve"> Medici </w:t>
      </w:r>
      <w:r>
        <w:rPr>
          <w:i/>
        </w:rPr>
        <w:t xml:space="preserve">intrepida</w:t>
      </w:r>
      <w:r>
        <w:t xml:space="preserve">, ne quid
</w:t>
      </w:r>
    </w:p>
    <w:p>
      <w:pPr>
        <w:pStyle w:val="entryFree"/>
      </w:pPr>
      <w:r>
        <w:rPr>
          <w:rStyle w:val="orth"/>
        </w:rPr>
        <w:t xml:space="preserve">Ataxia</w:t>
      </w:r>
      <w:r>
        <w:t xml:space="preserve">&amp; </w:t>
      </w:r>
      <w:r>
        <w:rPr>
          <w:i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ἀταξία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ἀκοσμία</w:t>
      </w:r>
      <w:r>
        <w:t xml:space="preserve">, in genere
</w:t>
      </w:r>
      <w:r>
        <w:br/>
      </w:r>
      <w:r>
        <w:t xml:space="preserve">privationem vel </w:t>
      </w:r>
      <w:r>
        <w:rPr>
          <w:i/>
        </w:rPr>
        <w:t xml:space="preserve">desectum orainis</w:t>
      </w:r>
      <w:r>
        <w:t xml:space="preserve"> decentis significant.
</w:t>
      </w:r>
    </w:p>
    <w:p>
      <w:pPr>
        <w:pStyle w:val="entryFree"/>
      </w:pPr>
      <w:r>
        <w:rPr>
          <w:rStyle w:val="orth"/>
        </w:rPr>
        <w:t xml:space="preserve">Ataxmir</w:t>
      </w:r>
      <w:r>
        <w:t xml:space="preserve"> dicitur cura oculi, quae adhibetur,
</w:t>
      </w:r>
      <w:r>
        <w:br/>
      </w:r>
      <w:r>
        <w:t xml:space="preserve">quando ptli praeter naturam in palpebris oculi sist, pilis
</w:t>
      </w:r>
    </w:p>
    <w:p>
      <w:pPr>
        <w:pStyle w:val="entryFree"/>
      </w:pPr>
      <w:r>
        <w:rPr>
          <w:rStyle w:val="orth"/>
        </w:rPr>
        <w:t xml:space="preserve">Atebras</w:t>
      </w:r>
      <w:r>
        <w:t xml:space="preserve">, dicitur </w:t>
      </w:r>
      <w:r>
        <w:rPr>
          <w:i/>
        </w:rPr>
        <w:t xml:space="preserve">uncus aquinus</w:t>
      </w:r>
      <w:r>
        <w:t xml:space="preserve">, Vel </w:t>
      </w:r>
      <w:r>
        <w:rPr>
          <w:i/>
        </w:rPr>
        <w:t xml:space="preserve">vas sublimato sium</w:t>
      </w:r>
      <w:r>
        <w:br/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Atechnia</w:t>
      </w:r>
      <w:r>
        <w:t xml:space="preserve">, </w:t>
      </w:r>
      <w:r>
        <w:rPr>
          <w:rStyle w:val="foreign"/>
          <w:lang w:val="grc"/>
        </w:rPr>
        <w:t xml:space="preserve">ατέχνίη</w:t>
      </w:r>
      <w:r>
        <w:t xml:space="preserve">, Hippocrati dicitur </w:t>
      </w:r>
      <w:r>
        <w:rPr>
          <w:i/>
        </w:rPr>
        <w:t xml:space="preserve">artis expers</w:t>
      </w:r>
      <w:r>
        <w:br/>
      </w:r>
      <w:r>
        <w:t xml:space="preserve">, in quo nihil recti, neque pravi quicquam inest,
</w:t>
      </w:r>
    </w:p>
    <w:p>
      <w:pPr>
        <w:pStyle w:val="entryFree"/>
      </w:pPr>
      <w:r>
        <w:rPr>
          <w:rStyle w:val="orth"/>
        </w:rPr>
        <w:t xml:space="preserve">Atenes</w:t>
      </w:r>
      <w:r>
        <w:t xml:space="preserve">, </w:t>
      </w:r>
      <w:r>
        <w:rPr>
          <w:rStyle w:val="foreign"/>
          <w:lang w:val="grc"/>
        </w:rPr>
        <w:t xml:space="preserve">άτονες</w:t>
      </w:r>
      <w:r>
        <w:t xml:space="preserve">, fixum, </w:t>
      </w:r>
      <w:r>
        <w:rPr>
          <w:i/>
        </w:rPr>
        <w:t xml:space="preserve">immotum</w:t>
      </w:r>
      <w:r>
        <w:t xml:space="preserve">, rigidum, intentum
</w:t>
      </w:r>
      <w:r>
        <w:br/>
      </w:r>
      <w:r>
        <w:t xml:space="preserve">dicitur, V. g. de Oculo, 3. </w:t>
      </w:r>
      <w:r>
        <w:rPr>
          <w:i/>
        </w:rPr>
        <w:t xml:space="preserve">Prorrhet. u</w:t>
      </w:r>
      <w:r>
        <w:t xml:space="preserve"> 32.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Ater</w:t>
      </w:r>
      <w:r>
        <w:rPr>
          <w:i/>
        </w:rPr>
        <w:t xml:space="preserve">succus</w:t>
      </w:r>
      <w:r>
        <w:t xml:space="preserve">, vide </w:t>
      </w:r>
      <w:r>
        <w:rPr>
          <w:i/>
        </w:rPr>
        <w:t xml:space="preserve">Melancholia. Ater</w:t>
      </w:r>
      <w:r>
        <w:t xml:space="preserve">, idem, quod
</w:t>
      </w:r>
      <w:r>
        <w:br/>
      </w:r>
      <w:r>
        <w:rPr>
          <w:i/>
        </w:rPr>
        <w:t xml:space="preserve">Niger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Ateramnia</w:t>
      </w:r>
      <w:r>
        <w:t xml:space="preserve">, </w:t>
      </w:r>
      <w:r>
        <w:rPr>
          <w:rStyle w:val="foreign"/>
          <w:lang w:val="grc"/>
        </w:rPr>
        <w:t xml:space="preserve">ἀπραμ</w:t>
      </w:r>
      <w:r>
        <w:t xml:space="preserve">,</w:t>
      </w:r>
      <w:r>
        <w:rPr>
          <w:rStyle w:val="foreign"/>
          <w:lang w:val="grc"/>
        </w:rPr>
        <w:t xml:space="preserve">Ζα</w:t>
      </w:r>
      <w:r>
        <w:t xml:space="preserve">, </w:t>
      </w:r>
      <w:r>
        <w:rPr>
          <w:rStyle w:val="foreign"/>
          <w:lang w:val="grc"/>
        </w:rPr>
        <w:t xml:space="preserve">ατέραμνότης</w:t>
      </w:r>
      <w:r>
        <w:t xml:space="preserve">, </w:t>
      </w:r>
      <w:r>
        <w:rPr>
          <w:i/>
        </w:rPr>
        <w:t xml:space="preserve">cruditatem, &amp; in coquendo pervicaciam</w:t>
      </w:r>
      <w:r>
        <w:br/>
      </w:r>
      <w:r>
        <w:t xml:space="preserve">significat, ex Hippocr. </w:t>
      </w:r>
      <w:r>
        <w:rPr>
          <w:i/>
        </w:rPr>
        <w:t xml:space="preserve">I. de A. L. &amp; Aq. VII.</w:t>
      </w:r>
    </w:p>
    <w:p>
      <w:pPr>
        <w:pStyle w:val="entryFree"/>
      </w:pPr>
      <w:r>
        <w:rPr>
          <w:rStyle w:val="orth"/>
        </w:rPr>
        <w:t xml:space="preserve">Ateres</w:t>
      </w:r>
      <w:r>
        <w:t xml:space="preserve">, </w:t>
      </w:r>
      <w:r>
        <w:rPr>
          <w:rStyle w:val="foreign"/>
          <w:lang w:val="grc"/>
        </w:rPr>
        <w:t xml:space="preserve">ἀτηρὴς</w:t>
      </w:r>
      <w:r>
        <w:t xml:space="preserve">, </w:t>
      </w:r>
      <w:r>
        <w:rPr>
          <w:i/>
        </w:rPr>
        <w:t xml:space="preserve">noxium</w:t>
      </w:r>
      <w:r>
        <w:t xml:space="preserve">, laedentem, Hippocr, de-
</w:t>
      </w:r>
      <w:r>
        <w:br/>
      </w:r>
      <w:r>
        <w:t xml:space="preserve">«otat, </w:t>
      </w:r>
      <w:r>
        <w:rPr>
          <w:i/>
        </w:rPr>
        <w:t xml:space="preserve">d. l. LV.</w:t>
      </w:r>
      <w:r>
        <w:t xml:space="preserve"> I4. quamvis Hesychius exponat per
</w:t>
      </w:r>
    </w:p>
    <w:p>
      <w:pPr>
        <w:pStyle w:val="entryFree"/>
      </w:pPr>
      <w:r>
        <w:rPr>
          <w:rStyle w:val="orth"/>
        </w:rPr>
        <w:t xml:space="preserve">Athanasia</w:t>
      </w:r>
      <w:r>
        <w:t xml:space="preserve">, </w:t>
      </w:r>
      <w:r>
        <w:rPr>
          <w:rStyle w:val="foreign"/>
          <w:lang w:val="grc"/>
        </w:rPr>
        <w:t xml:space="preserve">ἀθύνασία</w:t>
      </w:r>
      <w:r>
        <w:t xml:space="preserve">, est epitheton quarundam
</w:t>
      </w:r>
      <w:r>
        <w:br/>
      </w:r>
      <w:r>
        <w:t xml:space="preserve">Antidotorum, fatis quidem jactuositm, Gal. 8. </w:t>
      </w:r>
      <w:r>
        <w:rPr>
          <w:i/>
        </w:rPr>
        <w:t xml:space="preserve">de C.M. S. L.c. 7. &amp; alibi.</w:t>
      </w:r>
    </w:p>
    <w:p>
      <w:pPr>
        <w:pStyle w:val="entryFree"/>
      </w:pPr>
      <w:r>
        <w:rPr>
          <w:rStyle w:val="orth"/>
        </w:rPr>
        <w:t xml:space="preserve">Athanor</w:t>
      </w:r>
      <w:r>
        <w:t xml:space="preserve">, est nomen furni Chyrnici, sive Philosophici
</w:t>
      </w:r>
      <w:r>
        <w:br/>
      </w:r>
      <w:r>
        <w:t xml:space="preserve">compositi, cujus prolixam descriptionem legere
</w:t>
      </w:r>
    </w:p>
    <w:p>
      <w:pPr>
        <w:pStyle w:val="entryFree"/>
      </w:pPr>
      <w:r>
        <w:rPr>
          <w:rStyle w:val="orth"/>
        </w:rPr>
        <w:t xml:space="preserve">Athara</w:t>
      </w:r>
      <w:r>
        <w:t xml:space="preserve">, </w:t>
      </w:r>
      <w:r>
        <w:rPr>
          <w:rStyle w:val="foreign"/>
          <w:lang w:val="grc"/>
        </w:rPr>
        <w:t xml:space="preserve">άθάρα</w:t>
      </w:r>
      <w:r>
        <w:t xml:space="preserve">, communiter AEiolici </w:t>
      </w:r>
      <w:r>
        <w:rPr>
          <w:rStyle w:val="foreign"/>
          <w:lang w:val="grc"/>
        </w:rPr>
        <w:t xml:space="preserve">ἀ0ηρά</w:t>
      </w:r>
      <w:r>
        <w:t xml:space="preserve">, vide
</w:t>
      </w:r>
      <w:r>
        <w:br/>
      </w:r>
      <w:r>
        <w:rPr>
          <w:i/>
        </w:rPr>
        <w:t xml:space="preserve">Athera.</w:t>
      </w:r>
      <w:r>
        <w:t xml:space="preserve"> Illud legitur apud Galen. I. 2. </w:t>
      </w:r>
      <w:r>
        <w:rPr>
          <w:i/>
        </w:rPr>
        <w:t xml:space="preserve">de art. cur. ad Glauc.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Athares</w:t>
      </w:r>
      <w:r>
        <w:t xml:space="preserve">, </w:t>
      </w:r>
      <w:r>
        <w:rPr>
          <w:rStyle w:val="foreign"/>
          <w:lang w:val="grc"/>
        </w:rPr>
        <w:t xml:space="preserve">ἀθαρὴς</w:t>
      </w:r>
      <w:r>
        <w:t xml:space="preserve">, vel de virgine incorrupta, vel
</w:t>
      </w:r>
      <w:r>
        <w:br/>
      </w:r>
      <w:r>
        <w:t xml:space="preserve">de ferro indomito dicitur. Vide </w:t>
      </w:r>
      <w:r>
        <w:rPr>
          <w:rStyle w:val="ref"/>
        </w:rPr>
        <w:t xml:space="preserve">Lexica.</w:t>
      </w:r>
    </w:p>
    <w:p>
      <w:pPr>
        <w:pStyle w:val="entryFree"/>
      </w:pPr>
      <w:r>
        <w:rPr>
          <w:rStyle w:val="orth"/>
        </w:rPr>
        <w:t xml:space="preserve">Athelxis</w:t>
      </w:r>
      <w:r>
        <w:t xml:space="preserve">, </w:t>
      </w:r>
      <w:r>
        <w:rPr>
          <w:rStyle w:val="foreign"/>
          <w:lang w:val="grc"/>
        </w:rPr>
        <w:t xml:space="preserve">ἄθελξις</w:t>
      </w:r>
      <w:r>
        <w:t xml:space="preserve">, </w:t>
      </w:r>
      <w:r>
        <w:rPr>
          <w:i/>
        </w:rPr>
        <w:t xml:space="preserve">factionem</w:t>
      </w:r>
      <w:r>
        <w:t xml:space="preserve"> vel </w:t>
      </w:r>
      <w:r>
        <w:rPr>
          <w:i/>
        </w:rPr>
        <w:t xml:space="preserve">attractionem si-</w:t>
      </w:r>
      <w:r>
        <w:t xml:space="preserve">
</w:t>
      </w:r>
      <w:r>
        <w:br/>
      </w:r>
      <w:r>
        <w:t xml:space="preserve">gnificat, quae fuctione, vel rnulgendo fit, à verbo </w:t>
      </w:r>
      <w:r>
        <w:rPr>
          <w:rStyle w:val="foreign"/>
          <w:lang w:val="grc"/>
        </w:rPr>
        <w:t xml:space="preserve">ἀθεθεγομαι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Athema</w:t>
      </w:r>
      <w:r>
        <w:t xml:space="preserve">, </w:t>
      </w:r>
      <w:r>
        <w:rPr>
          <w:rStyle w:val="foreign"/>
          <w:lang w:val="grc"/>
        </w:rPr>
        <w:t xml:space="preserve">ἀθῆνα</w:t>
      </w:r>
      <w:r>
        <w:t xml:space="preserve">, dicitur emplastrum laudatum ab
</w:t>
      </w:r>
      <w:r>
        <w:br/>
      </w:r>
      <w:r>
        <w:t xml:space="preserve">Asclepiade, &amp; defcriptum ab Oribasio, Aëtio, &amp; </w:t>
      </w:r>
      <w:r>
        <w:rPr>
          <w:i/>
        </w:rPr>
        <w:t xml:space="preserve">Xigi-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Athenatorium</w:t>
      </w:r>
      <w:r>
        <w:t xml:space="preserve">, dicitur coopertorium spissum
</w:t>
      </w:r>
      <w:r>
        <w:br/>
      </w:r>
      <w:r>
        <w:t xml:space="preserve">vitreum super cucurbitam, habens collum gracile &amp;
</w:t>
      </w:r>
    </w:p>
    <w:p>
      <w:pPr>
        <w:pStyle w:val="entryFree"/>
      </w:pPr>
      <w:r>
        <w:rPr>
          <w:rStyle w:val="orth"/>
        </w:rPr>
        <w:t xml:space="preserve">Athenippum</w:t>
      </w:r>
      <w:r>
        <w:t xml:space="preserve">, </w:t>
      </w:r>
      <w:r>
        <w:rPr>
          <w:i/>
        </w:rPr>
        <w:t xml:space="preserve">Athenippium</w:t>
      </w:r>
      <w:r>
        <w:t xml:space="preserve">, </w:t>
      </w:r>
      <w:r>
        <w:rPr>
          <w:rStyle w:val="foreign"/>
          <w:lang w:val="grc"/>
        </w:rPr>
        <w:t xml:space="preserve">ἀθῆνίππιο</w:t>
      </w:r>
      <w:r>
        <w:t xml:space="preserve">,, estepitheton
</w:t>
      </w:r>
      <w:r>
        <w:br/>
      </w:r>
      <w:r>
        <w:t xml:space="preserve">collyrii ab autore </w:t>
      </w:r>
      <w:r>
        <w:rPr>
          <w:i/>
        </w:rPr>
        <w:t xml:space="preserve">Athrnippo</w:t>
      </w:r>
      <w:r>
        <w:t xml:space="preserve">, Scribon. Larg.
</w:t>
      </w:r>
    </w:p>
    <w:p>
      <w:pPr>
        <w:pStyle w:val="entryFree"/>
      </w:pPr>
      <w:r>
        <w:rPr>
          <w:rStyle w:val="orth"/>
        </w:rPr>
        <w:t xml:space="preserve">Ather</w:t>
      </w:r>
      <w:r>
        <w:t xml:space="preserve">, </w:t>
      </w:r>
      <w:r>
        <w:rPr>
          <w:rStyle w:val="foreign"/>
          <w:lang w:val="grc"/>
        </w:rPr>
        <w:t xml:space="preserve">ἀθῆρ</w:t>
      </w:r>
      <w:r>
        <w:t xml:space="preserve">, quod in hordeo aculeatum est significat,
</w:t>
      </w:r>
      <w:r>
        <w:br/>
      </w:r>
      <w:r>
        <w:t xml:space="preserve">&amp; per translationem teli cuspidem aculeatam.
</w:t>
      </w:r>
    </w:p>
    <w:p>
      <w:pPr>
        <w:pStyle w:val="entryFree"/>
      </w:pPr>
      <w:r>
        <w:rPr>
          <w:rStyle w:val="orth"/>
        </w:rPr>
        <w:t xml:space="preserve">Athera</w:t>
      </w:r>
      <w:r>
        <w:t xml:space="preserve">, </w:t>
      </w:r>
      <w:r>
        <w:rPr>
          <w:rStyle w:val="foreign"/>
          <w:lang w:val="grc"/>
        </w:rPr>
        <w:t xml:space="preserve">ἄθύρα</w:t>
      </w:r>
      <w:r>
        <w:t xml:space="preserve"> . est </w:t>
      </w:r>
      <w:r>
        <w:rPr>
          <w:i/>
        </w:rPr>
        <w:t xml:space="preserve">pulticula liquidior 8C</w:t>
      </w:r>
      <w:r>
        <w:t xml:space="preserve"> sorbilis
</w:t>
      </w:r>
      <w:r>
        <w:br/>
      </w:r>
      <w:r>
        <w:t xml:space="preserve">ex tritico zeave molitis, inque tenuissimum pollinem
</w:t>
      </w:r>
    </w:p>
    <w:p>
      <w:pPr>
        <w:pStyle w:val="entryFree"/>
      </w:pPr>
      <w:r>
        <w:rPr>
          <w:rStyle w:val="orth"/>
        </w:rPr>
        <w:t xml:space="preserve">Atherina</w:t>
      </w:r>
      <w:r>
        <w:t xml:space="preserve">, </w:t>
      </w:r>
      <w:r>
        <w:rPr>
          <w:rStyle w:val="foreign"/>
          <w:lang w:val="grc"/>
        </w:rPr>
        <w:t xml:space="preserve">ἀθερίνη</w:t>
      </w:r>
      <w:r>
        <w:t xml:space="preserve">, </w:t>
      </w:r>
      <w:r>
        <w:rPr>
          <w:rStyle w:val="foreign"/>
          <w:lang w:val="grc"/>
        </w:rPr>
        <w:t xml:space="preserve">ἀνθερίνη</w:t>
      </w:r>
      <w:r>
        <w:t xml:space="preserve">, dicitur </w:t>
      </w:r>
      <w:r>
        <w:rPr>
          <w:i/>
        </w:rPr>
        <w:t xml:space="preserve">pis.cttlus</w:t>
      </w:r>
      <w:r>
        <w:br/>
      </w:r>
      <w:r>
        <w:t xml:space="preserve">multiS fpinis intra carnem refertus, alipS boni succi &amp;
</w:t>
      </w:r>
    </w:p>
    <w:p>
      <w:pPr>
        <w:pStyle w:val="entryFree"/>
      </w:pPr>
      <w:r>
        <w:rPr>
          <w:rStyle w:val="orth"/>
        </w:rPr>
        <w:t xml:space="preserve">Atheroma</w:t>
      </w:r>
      <w:r>
        <w:t xml:space="preserve">, </w:t>
      </w:r>
      <w:r>
        <w:rPr>
          <w:rStyle w:val="foreign"/>
          <w:lang w:val="grc"/>
        </w:rPr>
        <w:t xml:space="preserve">ἀθερωμα</w:t>
      </w:r>
      <w:r>
        <w:t xml:space="preserve">, rectius </w:t>
      </w:r>
      <w:r>
        <w:rPr>
          <w:rStyle w:val="foreign"/>
          <w:lang w:val="grc"/>
        </w:rPr>
        <w:t xml:space="preserve">ἀθῆρωμα</w:t>
      </w:r>
      <w:r>
        <w:t xml:space="preserve">, est specieS
</w:t>
      </w:r>
      <w:r>
        <w:br/>
      </w:r>
      <w:r>
        <w:t xml:space="preserve">abscessus cum folliculo, inquo aliquid pulti simile
</w:t>
      </w:r>
    </w:p>
    <w:p>
      <w:pPr>
        <w:pStyle w:val="entryFree"/>
      </w:pPr>
      <w:r>
        <w:rPr>
          <w:rStyle w:val="orth"/>
        </w:rPr>
        <w:t xml:space="preserve">Athleticus</w:t>
      </w:r>
      <w:r>
        <w:t xml:space="preserve">, vel </w:t>
      </w:r>
      <w:r>
        <w:rPr>
          <w:i/>
        </w:rPr>
        <w:t xml:space="preserve">Athletarum habitus</w:t>
      </w:r>
      <w:r>
        <w:t xml:space="preserve">, </w:t>
      </w:r>
      <w:r>
        <w:rPr>
          <w:rStyle w:val="foreign"/>
          <w:lang w:val="grc"/>
        </w:rPr>
        <w:t xml:space="preserve">ἀθλληπηκη</w:t>
      </w:r>
      <w:r>
        <w:br/>
      </w:r>
      <w:r>
        <w:rPr>
          <w:rStyle w:val="foreign"/>
          <w:lang w:val="grc"/>
        </w:rPr>
        <w:t xml:space="preserve">ἔξις</w:t>
      </w:r>
      <w:r>
        <w:t xml:space="preserve">, </w:t>
      </w:r>
      <w:r>
        <w:rPr>
          <w:rStyle w:val="foreign"/>
          <w:lang w:val="grc"/>
        </w:rPr>
        <w:t xml:space="preserve">δίαθεσις</w:t>
      </w:r>
      <w:r>
        <w:t xml:space="preserve">, dicitur illa bona corporiS constitutio, quae
</w:t>
      </w:r>
    </w:p>
    <w:p>
      <w:pPr>
        <w:pStyle w:val="entryFree"/>
      </w:pPr>
      <w:r>
        <w:rPr>
          <w:rStyle w:val="orth"/>
        </w:rPr>
        <w:t xml:space="preserve">Athliptos</w:t>
      </w:r>
      <w:r>
        <w:t xml:space="preserve">, </w:t>
      </w:r>
      <w:r>
        <w:rPr>
          <w:rStyle w:val="foreign"/>
          <w:lang w:val="grc"/>
        </w:rPr>
        <w:t xml:space="preserve">ἄθλιπτος</w:t>
      </w:r>
      <w:r>
        <w:t xml:space="preserve">, dicitur </w:t>
      </w:r>
      <w:r>
        <w:rPr>
          <w:i/>
        </w:rPr>
        <w:t xml:space="preserve">incomprehensa invasio febcil.ts</w:t>
      </w:r>
      <w:r>
        <w:br/>
      </w:r>
      <w:r>
        <w:t xml:space="preserve">, de his febribus,quae statirn initio accessionum
</w:t>
      </w:r>
    </w:p>
    <w:p>
      <w:pPr>
        <w:pStyle w:val="entryFree"/>
      </w:pPr>
      <w:r>
        <w:rPr>
          <w:rStyle w:val="orth"/>
        </w:rPr>
        <w:t xml:space="preserve">Athlon</w:t>
      </w:r>
      <w:r>
        <w:t xml:space="preserve">, </w:t>
      </w:r>
      <w:r>
        <w:rPr>
          <w:rStyle w:val="foreign"/>
          <w:lang w:val="grc"/>
        </w:rPr>
        <w:t xml:space="preserve">πόλον</w:t>
      </w:r>
      <w:r>
        <w:t xml:space="preserve">, vide </w:t>
      </w:r>
      <w:r>
        <w:rPr>
          <w:i/>
        </w:rPr>
        <w:t xml:space="preserve">Certamen.</w:t>
      </w:r>
    </w:p>
    <w:p>
      <w:pPr>
        <w:pStyle w:val="entryFree"/>
      </w:pPr>
      <w:r>
        <w:rPr>
          <w:rStyle w:val="orth"/>
        </w:rPr>
        <w:t xml:space="preserve">Athorectus</w:t>
      </w:r>
      <w:r>
        <w:t xml:space="preserve">, </w:t>
      </w:r>
      <w:r>
        <w:rPr>
          <w:rStyle w:val="foreign"/>
          <w:lang w:val="grc"/>
        </w:rPr>
        <w:t xml:space="preserve">ασθώρηκτος</w:t>
      </w:r>
      <w:r>
        <w:t xml:space="preserve">, dicitur apud Hipp,
</w:t>
      </w:r>
      <w:r>
        <w:br/>
      </w:r>
      <w:r>
        <w:t xml:space="preserve">qui </w:t>
      </w:r>
      <w:r>
        <w:rPr>
          <w:i/>
        </w:rPr>
        <w:t xml:space="preserve">non</w:t>
      </w:r>
      <w:r>
        <w:t xml:space="preserve"> est ebrius, </w:t>
      </w:r>
      <w:r>
        <w:rPr>
          <w:i/>
        </w:rPr>
        <w:t xml:space="preserve">l. de stexilib. XI. te. &amp; de superfetat. XI. I.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Athreo</w:t>
      </w:r>
      <w:r>
        <w:t xml:space="preserve">, </w:t>
      </w:r>
      <w:r>
        <w:rPr>
          <w:rStyle w:val="foreign"/>
          <w:lang w:val="grc"/>
        </w:rPr>
        <w:t xml:space="preserve">άθρέω</w:t>
      </w:r>
      <w:r>
        <w:t xml:space="preserve">, significat perpendo, </w:t>
      </w:r>
      <w:r>
        <w:rPr>
          <w:i/>
        </w:rPr>
        <w:t xml:space="preserve">considero.</w:t>
      </w:r>
      <w:r>
        <w:br/>
      </w:r>
      <w:r>
        <w:t xml:space="preserve">Hipp. ί. I. de </w:t>
      </w:r>
      <w:r>
        <w:rPr>
          <w:i/>
        </w:rPr>
        <w:t xml:space="preserve">morb. mul.</w:t>
      </w:r>
      <w:r>
        <w:t xml:space="preserve"> XXIII. Foës, st 8.</w:t>
      </w:r>
    </w:p>
    <w:p>
      <w:pPr>
        <w:pStyle w:val="entryFree"/>
      </w:pPr>
      <w:r>
        <w:rPr>
          <w:rStyle w:val="orth"/>
        </w:rPr>
        <w:t xml:space="preserve">Athrix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 </w:t>
      </w:r>
      <w:r>
        <w:rPr>
          <w:i/>
        </w:rPr>
        <w:t xml:space="preserve">debilis</w:t>
      </w:r>
      <w:r>
        <w:t xml:space="preserve">, idem, quod </w:t>
      </w:r>
      <w:r>
        <w:rPr>
          <w:rStyle w:val="foreign"/>
          <w:lang w:val="grc"/>
        </w:rPr>
        <w:t xml:space="preserve">μαδαρὴς</w:t>
      </w:r>
      <w:r>
        <w:t xml:space="preserve">. Legitur
</w:t>
      </w:r>
      <w:r>
        <w:br/>
      </w:r>
      <w:r>
        <w:t xml:space="preserve">apud Gal. r. de C. </w:t>
      </w:r>
      <w:r>
        <w:rPr>
          <w:i/>
        </w:rPr>
        <w:t xml:space="preserve">M. S. L.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Athroesma</w:t>
      </w:r>
      <w:r>
        <w:t xml:space="preserve">, </w:t>
      </w:r>
      <w:r>
        <w:rPr>
          <w:rStyle w:val="foreign"/>
          <w:lang w:val="grc"/>
        </w:rPr>
        <w:t xml:space="preserve">ἄθροισμα</w:t>
      </w:r>
      <w:r>
        <w:t xml:space="preserve">, in specie </w:t>
      </w:r>
      <w:r>
        <w:rPr>
          <w:i/>
        </w:rPr>
        <w:t xml:space="preserve">cumulum</w:t>
      </w:r>
      <w:r>
        <w:t xml:space="preserve"> observationum
</w:t>
      </w:r>
      <w:r>
        <w:br/>
      </w:r>
      <w:r>
        <w:t xml:space="preserve">denotat, Empiricae sectae familiarem, ut
</w:t>
      </w:r>
    </w:p>
    <w:p>
      <w:pPr>
        <w:pStyle w:val="entryFree"/>
      </w:pPr>
      <w:r>
        <w:rPr>
          <w:rStyle w:val="orth"/>
        </w:rPr>
        <w:t xml:space="preserve">Athroezo</w:t>
      </w:r>
      <w:r>
        <w:t xml:space="preserve">, </w:t>
      </w:r>
      <w:r>
        <w:rPr>
          <w:rStyle w:val="foreign"/>
          <w:lang w:val="grc"/>
        </w:rPr>
        <w:t xml:space="preserve">άθροίζω</w:t>
      </w:r>
      <w:r>
        <w:t xml:space="preserve">, significat congrego, cumulo.
</w:t>
      </w:r>
      <w:r>
        <w:br/>
      </w:r>
      <w:r>
        <w:t xml:space="preserve">Usus Hipp. 5. </w:t>
      </w:r>
      <w:r>
        <w:rPr>
          <w:i/>
        </w:rPr>
        <w:t xml:space="preserve">aphor. 6I.</w:t>
      </w:r>
      <w:r>
        <w:t xml:space="preserve"> Dieter. </w:t>
      </w:r>
      <w:r>
        <w:rPr>
          <w:i/>
        </w:rPr>
        <w:t xml:space="preserve">Iatr. n.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Athroon</w:t>
      </w:r>
      <w:r>
        <w:t xml:space="preserve">, </w:t>
      </w:r>
      <w:r>
        <w:rPr>
          <w:rStyle w:val="foreign"/>
          <w:lang w:val="grc"/>
        </w:rPr>
        <w:t xml:space="preserve">ἀθρόον</w:t>
      </w:r>
      <w:r>
        <w:t xml:space="preserve">, </w:t>
      </w:r>
      <w:r>
        <w:rPr>
          <w:i/>
        </w:rPr>
        <w:t xml:space="preserve">confertum, coacervatum</w:t>
      </w:r>
      <w:r>
        <w:t xml:space="preserve">, densum,
</w:t>
      </w:r>
      <w:r>
        <w:br/>
      </w:r>
      <w:r>
        <w:t xml:space="preserve">&amp; in se collectum significat, Foës. </w:t>
      </w:r>
      <w:r>
        <w:rPr>
          <w:i/>
        </w:rPr>
        <w:t xml:space="preserve">p.</w:t>
      </w:r>
      <w:r>
        <w:t xml:space="preserve"> S. ex Galen.
</w:t>
      </w:r>
    </w:p>
    <w:p>
      <w:pPr>
        <w:pStyle w:val="entryFree"/>
      </w:pPr>
      <w:r>
        <w:rPr>
          <w:rStyle w:val="orth"/>
        </w:rPr>
        <w:t xml:space="preserve">Athymia</w:t>
      </w:r>
      <w:r>
        <w:t xml:space="preserve">, </w:t>
      </w:r>
      <w:r>
        <w:rPr>
          <w:rStyle w:val="foreign"/>
          <w:lang w:val="grc"/>
        </w:rPr>
        <w:t xml:space="preserve">ἀθυμία</w:t>
      </w:r>
      <w:r>
        <w:t xml:space="preserve">, dicitur </w:t>
      </w:r>
      <w:r>
        <w:rPr>
          <w:i/>
        </w:rPr>
        <w:t xml:space="preserve">animi abjectio</w:t>
      </w:r>
      <w:r>
        <w:t xml:space="preserve">, delperatio,
</w:t>
      </w:r>
      <w:r>
        <w:br/>
      </w:r>
      <w:r>
        <w:t xml:space="preserve">consternatio, tristitia, ap. Hipp. </w:t>
      </w:r>
      <w:r>
        <w:rPr>
          <w:i/>
        </w:rPr>
        <w:t xml:space="preserve">Coac. t.</w:t>
      </w:r>
      <w:r>
        <w:t xml:space="preserve"> 4. et 482.
</w:t>
      </w:r>
    </w:p>
    <w:p>
      <w:pPr>
        <w:pStyle w:val="entryFree"/>
      </w:pPr>
      <w:r>
        <w:rPr>
          <w:rStyle w:val="orth"/>
        </w:rPr>
        <w:t xml:space="preserve">Atincae</w:t>
      </w:r>
      <w:r>
        <w:t xml:space="preserve">, vel </w:t>
      </w:r>
      <w:r>
        <w:rPr>
          <w:i/>
        </w:rPr>
        <w:t xml:space="preserve">Astnkar</w:t>
      </w:r>
      <w:r>
        <w:t xml:space="preserve">, i. e. </w:t>
      </w:r>
      <w:r>
        <w:rPr>
          <w:i/>
        </w:rPr>
        <w:t xml:space="preserve">borax de petra, Bauratlc.</w:t>
      </w:r>
      <w:r>
        <w:br/>
      </w:r>
      <w:r>
        <w:t xml:space="preserve">Rul. &amp; Iohns. in Lex.</w:t>
      </w:r>
    </w:p>
    <w:p>
      <w:pPr>
        <w:pStyle w:val="entryFree"/>
      </w:pPr>
      <w:r>
        <w:rPr>
          <w:rStyle w:val="orth"/>
        </w:rPr>
        <w:t xml:space="preserve">Atlas</w:t>
      </w:r>
      <w:r>
        <w:t xml:space="preserve">, </w:t>
      </w:r>
      <w:r>
        <w:rPr>
          <w:rStyle w:val="foreign"/>
          <w:lang w:val="grc"/>
        </w:rPr>
        <w:t xml:space="preserve">ἄτλας</w:t>
      </w:r>
      <w:r>
        <w:t xml:space="preserve">, </w:t>
      </w:r>
      <w:r>
        <w:rPr>
          <w:rStyle w:val="foreign"/>
          <w:lang w:val="grc"/>
        </w:rPr>
        <w:t xml:space="preserve">ττλάντιον</w:t>
      </w:r>
      <w:r>
        <w:t xml:space="preserve">, vocatur ultima colli
</w:t>
      </w:r>
      <w:r>
        <w:br/>
      </w:r>
      <w:r>
        <w:t xml:space="preserve">vertebra, dorfo scii, proxima, sic dicta, tum, quod
</w:t>
      </w:r>
    </w:p>
    <w:p>
      <w:pPr>
        <w:pStyle w:val="entryFree"/>
      </w:pPr>
      <w:r>
        <w:rPr>
          <w:rStyle w:val="orth"/>
        </w:rPr>
        <w:t xml:space="preserve">Atmosphaera</w:t>
      </w:r>
      <w:r>
        <w:t xml:space="preserve">, </w:t>
      </w:r>
      <w:r>
        <w:rPr>
          <w:rStyle w:val="foreign"/>
          <w:lang w:val="grc"/>
        </w:rPr>
        <w:t xml:space="preserve">ἀτμὸσφαιρα</w:t>
      </w:r>
      <w:r>
        <w:t xml:space="preserve">, dicitur aër corporum
</w:t>
      </w:r>
      <w:r>
        <w:br/>
      </w:r>
      <w:r>
        <w:t xml:space="preserve">naturalium periphaeriam saltem contingens atque
</w:t>
      </w:r>
    </w:p>
    <w:p>
      <w:pPr>
        <w:pStyle w:val="entryFree"/>
      </w:pPr>
      <w:r>
        <w:rPr>
          <w:rStyle w:val="orth"/>
        </w:rPr>
        <w:t xml:space="preserve">Atmus</w:t>
      </w:r>
      <w:r>
        <w:t xml:space="preserve">, </w:t>
      </w:r>
      <w:r>
        <w:rPr>
          <w:i/>
        </w:rPr>
        <w:t xml:space="preserve">irsin</w:t>
      </w:r>
      <w:r>
        <w:t xml:space="preserve">, vide </w:t>
      </w:r>
      <w:r>
        <w:rPr>
          <w:i/>
        </w:rPr>
        <w:t xml:space="preserve">Halitus, Vapor.</w:t>
      </w:r>
    </w:p>
    <w:p>
      <w:pPr>
        <w:pStyle w:val="entryFree"/>
      </w:pPr>
      <w:r>
        <w:rPr>
          <w:rStyle w:val="orth"/>
        </w:rPr>
        <w:t xml:space="preserve">Atocos</w:t>
      </w:r>
      <w:r>
        <w:t xml:space="preserve">, </w:t>
      </w:r>
      <w:r>
        <w:rPr>
          <w:rStyle w:val="foreign"/>
          <w:lang w:val="grc"/>
        </w:rPr>
        <w:t xml:space="preserve">ἄτοκος</w:t>
      </w:r>
      <w:r>
        <w:t xml:space="preserve">, Galeno dicitur </w:t>
      </w:r>
      <w:r>
        <w:rPr>
          <w:i/>
        </w:rPr>
        <w:t xml:space="preserve">sterilis</w:t>
      </w:r>
      <w:r>
        <w:t xml:space="preserve">, non quidem
</w:t>
      </w:r>
      <w:r>
        <w:br/>
      </w:r>
      <w:r>
        <w:t xml:space="preserve">ea foemina, quae ad conceptum minus elt idonea,
</w:t>
      </w:r>
    </w:p>
    <w:p>
      <w:pPr>
        <w:pStyle w:val="entryFree"/>
      </w:pPr>
      <w:r>
        <w:rPr>
          <w:rStyle w:val="orth"/>
        </w:rPr>
        <w:t xml:space="preserve">Atolmia</w:t>
      </w:r>
      <w:r>
        <w:t xml:space="preserve">, </w:t>
      </w:r>
      <w:r>
        <w:rPr>
          <w:rStyle w:val="foreign"/>
          <w:lang w:val="grc"/>
        </w:rPr>
        <w:t xml:space="preserve">ἀτολμέα</w:t>
      </w:r>
      <w:r>
        <w:t xml:space="preserve">. Vide </w:t>
      </w:r>
      <w:r>
        <w:rPr>
          <w:rStyle w:val="ref"/>
        </w:rPr>
        <w:t xml:space="preserve">Eutolmia.</w:t>
      </w:r>
    </w:p>
    <w:p>
      <w:pPr>
        <w:pStyle w:val="entryFree"/>
      </w:pPr>
      <w:r>
        <w:rPr>
          <w:rStyle w:val="orth"/>
        </w:rPr>
        <w:t xml:space="preserve">Atomus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, est corpusculum individuum
</w:t>
      </w:r>
      <w:r>
        <w:br/>
      </w:r>
      <w:r>
        <w:rPr>
          <w:i/>
        </w:rPr>
        <w:t xml:space="preserve">insectile</w:t>
      </w:r>
      <w:r>
        <w:t xml:space="preserve">, juxta Epicuri, Leucippi, Democriti &amp; Asclepiadis
</w:t>
      </w:r>
    </w:p>
    <w:p>
      <w:pPr>
        <w:pStyle w:val="entryFree"/>
      </w:pPr>
      <w:r>
        <w:rPr>
          <w:rStyle w:val="orth"/>
        </w:rPr>
        <w:t xml:space="preserve">Atonia</w:t>
      </w:r>
      <w:r>
        <w:t xml:space="preserve">, </w:t>
      </w:r>
      <w:r>
        <w:rPr>
          <w:rStyle w:val="foreign"/>
          <w:lang w:val="grc"/>
        </w:rPr>
        <w:t xml:space="preserve">ατονια</w:t>
      </w:r>
      <w:r>
        <w:t xml:space="preserve">, idem, quod </w:t>
      </w:r>
      <w:r>
        <w:rPr>
          <w:rStyle w:val="foreign"/>
          <w:lang w:val="grc"/>
        </w:rPr>
        <w:t xml:space="preserve">ἀῥῥιυσία</w:t>
      </w:r>
      <w:r>
        <w:t xml:space="preserve">, </w:t>
      </w:r>
      <w:r>
        <w:rPr>
          <w:rStyle w:val="foreign"/>
          <w:lang w:val="grc"/>
        </w:rPr>
        <w:t xml:space="preserve">ἀσθένεια</w:t>
      </w:r>
      <w:r>
        <w:t xml:space="preserve">,
</w:t>
      </w:r>
      <w:r>
        <w:br/>
      </w:r>
      <w:r>
        <w:rPr>
          <w:i/>
        </w:rPr>
        <w:t xml:space="preserve">imbecillitas</w:t>
      </w:r>
      <w:r>
        <w:t xml:space="preserve">, infirmitas corporis. Methodicorum olim
</w:t>
      </w:r>
    </w:p>
    <w:p>
      <w:pPr>
        <w:pStyle w:val="entryFree"/>
      </w:pPr>
      <w:r>
        <w:rPr>
          <w:rStyle w:val="orth"/>
        </w:rPr>
        <w:t xml:space="preserve">Atopos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., </w:t>
      </w:r>
      <w:r>
        <w:rPr>
          <w:i/>
        </w:rPr>
        <w:t xml:space="preserve">absurdum</w:t>
      </w:r>
      <w:r>
        <w:t xml:space="preserve"> significjt, </w:t>
      </w:r>
      <w:r>
        <w:rPr>
          <w:i/>
        </w:rPr>
        <w:t xml:space="preserve">inconveniens}</w:t>
      </w:r>
      <w:r>
        <w:t xml:space="preserve">
</w:t>
      </w:r>
      <w:r>
        <w:br/>
      </w:r>
      <w:r>
        <w:t xml:space="preserve">malum, de lachrymis voluntariis &amp; involuntariis legitur
</w:t>
      </w:r>
    </w:p>
    <w:p>
      <w:hyperlink r:id="idm8240">
        <w:r>
          <w:rPr>
            <w:rStyle w:val="pb"/>
          </w:rPr>
          <w:t>[p. 0090]</w:t>
        </w:r>
      </w:hyperlink>
    </w:p>
    <w:p>
      <w:pPr>
        <w:pStyle w:val="entryFree"/>
      </w:pPr>
      <w:r>
        <w:rPr>
          <w:rStyle w:val="orth"/>
        </w:rPr>
        <w:t xml:space="preserve">Atra</w:t>
      </w:r>
      <w:r>
        <w:rPr>
          <w:i/>
        </w:rPr>
        <w:t xml:space="preserve">bilis, vide Bilis. Melancholia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Atrachelus</w:t>
      </w:r>
      <w:r>
        <w:t xml:space="preserve">, </w:t>
      </w:r>
      <w:r>
        <w:rPr>
          <w:rStyle w:val="foreign"/>
          <w:lang w:val="grc"/>
        </w:rPr>
        <w:t xml:space="preserve">ἀτράχηλος</w:t>
      </w:r>
      <w:r>
        <w:t xml:space="preserve">, dicitur homo valde
</w:t>
      </w:r>
      <w:r>
        <w:br/>
      </w:r>
      <w:r>
        <w:t xml:space="preserve">brevi cervice aut collo praeditus, apud Gal. </w:t>
      </w:r>
      <w:r>
        <w:rPr>
          <w:i/>
        </w:rPr>
        <w:t xml:space="preserve">l. s.de diff puls. c. 9.</w:t>
      </w:r>
    </w:p>
    <w:p>
      <w:pPr>
        <w:pStyle w:val="entryFree"/>
      </w:pPr>
      <w:r>
        <w:rPr>
          <w:rStyle w:val="orth"/>
        </w:rPr>
        <w:t xml:space="preserve">Atracius</w:t>
      </w:r>
      <w:r>
        <w:t xml:space="preserve">, </w:t>
      </w:r>
      <w:r>
        <w:rPr>
          <w:rStyle w:val="foreign"/>
          <w:lang w:val="grc"/>
        </w:rPr>
        <w:t xml:space="preserve">ἄτρακτος</w:t>
      </w:r>
      <w:r>
        <w:t xml:space="preserve">, proprie </w:t>
      </w:r>
      <w:r>
        <w:rPr>
          <w:i/>
        </w:rPr>
        <w:t xml:space="preserve">fusum ad lanisicittm aptum</w:t>
      </w:r>
      <w:r>
        <w:br/>
      </w:r>
      <w:r>
        <w:t xml:space="preserve">significat, ut &amp; </w:t>
      </w:r>
      <w:r>
        <w:rPr>
          <w:i/>
        </w:rPr>
        <w:t xml:space="preserve">sagittae lignum;</w:t>
      </w:r>
      <w:r>
        <w:t xml:space="preserve"> &amp; itu extra
</w:t>
      </w:r>
    </w:p>
    <w:p>
      <w:pPr>
        <w:pStyle w:val="entryFree"/>
      </w:pPr>
      <w:r>
        <w:rPr>
          <w:rStyle w:val="orth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μέλαν</w:t>
      </w:r>
      <w:r>
        <w:t xml:space="preserve">, variaS habet significationes.
</w:t>
      </w:r>
      <w:r>
        <w:br/>
      </w:r>
      <w:r>
        <w:t xml:space="preserve">Communiter denotat </w:t>
      </w:r>
      <w:r>
        <w:rPr>
          <w:i/>
        </w:rPr>
        <w:t xml:space="preserve">scriptorium</w:t>
      </w:r>
      <w:r>
        <w:t xml:space="preserve"> vel librarium,
</w:t>
      </w:r>
    </w:p>
    <w:p>
      <w:pPr>
        <w:pStyle w:val="entryFree"/>
      </w:pPr>
      <w:r>
        <w:rPr>
          <w:rStyle w:val="orth"/>
        </w:rPr>
        <w:t xml:space="preserve">Atrecss</w:t>
      </w:r>
      <w:r>
        <w:t xml:space="preserve">, </w:t>
      </w:r>
      <w:r>
        <w:rPr>
          <w:rStyle w:val="foreign"/>
          <w:lang w:val="grc"/>
        </w:rPr>
        <w:t xml:space="preserve">ἀτρεκὴς</w:t>
      </w:r>
      <w:r>
        <w:t xml:space="preserve">, &amp; adv. </w:t>
      </w:r>
      <w:r>
        <w:rPr>
          <w:rStyle w:val="foreign"/>
          <w:lang w:val="grc"/>
        </w:rPr>
        <w:t xml:space="preserve">ἀτρεκέως</w:t>
      </w:r>
      <w:r>
        <w:t xml:space="preserve">, non una
</w:t>
      </w:r>
      <w:r>
        <w:br/>
      </w:r>
      <w:r>
        <w:t xml:space="preserve">significatione sumitur apud Hippocr. Interdum significat
</w:t>
      </w:r>
    </w:p>
    <w:p>
      <w:pPr>
        <w:pStyle w:val="entryFree"/>
      </w:pPr>
      <w:r>
        <w:rPr>
          <w:rStyle w:val="orth"/>
        </w:rPr>
        <w:t xml:space="preserve">Atremas</w:t>
      </w:r>
      <w:r>
        <w:t xml:space="preserve">, </w:t>
      </w:r>
      <w:r>
        <w:rPr>
          <w:i/>
        </w:rPr>
        <w:t xml:space="preserve">Atremeas, Atremes, Atremeon, dosis/uus,</w:t>
      </w:r>
      <w:r>
        <w:br/>
      </w:r>
      <w:r>
        <w:rPr>
          <w:rStyle w:val="foreign"/>
          <w:lang w:val="grc"/>
        </w:rPr>
        <w:t xml:space="preserve">άτρεμεας</w:t>
      </w:r>
      <w:r>
        <w:t xml:space="preserve">, </w:t>
      </w:r>
      <w:r>
        <w:rPr>
          <w:rStyle w:val="foreign"/>
          <w:lang w:val="grc"/>
        </w:rPr>
        <w:t xml:space="preserve">ἀν</w:t>
      </w:r>
      <w:r>
        <w:rPr>
          <w:rStyle w:val="foreign"/>
          <w:lang w:val="grc"/>
        </w:rPr>
        <w:t xml:space="preserve">ρεμης</w:t>
      </w:r>
      <w:r>
        <w:t xml:space="preserve">, </w:t>
      </w:r>
      <w:r>
        <w:rPr>
          <w:i/>
        </w:rPr>
        <w:t xml:space="preserve">tosiseuiani</w:t>
      </w:r>
      <w:r>
        <w:t xml:space="preserve">, a verbo </w:t>
      </w:r>
      <w:r>
        <w:rPr>
          <w:rStyle w:val="foreign"/>
          <w:lang w:val="grc"/>
        </w:rPr>
        <w:t xml:space="preserve">ἀτρεμέειν</w:t>
      </w:r>
      <w:r>
        <w:t xml:space="preserve">, </w:t>
      </w:r>
      <w:r>
        <w:rPr>
          <w:i/>
        </w:rPr>
        <w:t xml:space="preserve">quiescere, immotum effe</w:t>
      </w:r>
    </w:p>
    <w:p>
      <w:pPr>
        <w:pStyle w:val="entryFree"/>
      </w:pPr>
      <w:r>
        <w:rPr>
          <w:rStyle w:val="orth"/>
        </w:rPr>
        <w:t xml:space="preserve">Atresia</w:t>
      </w:r>
      <w:r>
        <w:t xml:space="preserve">, </w:t>
      </w:r>
      <w:r>
        <w:rPr>
          <w:rStyle w:val="foreign"/>
          <w:lang w:val="grc"/>
        </w:rPr>
        <w:t xml:space="preserve">ἀτρηςτά</w:t>
      </w:r>
      <w:r>
        <w:t xml:space="preserve">, morbus dicitur, quo laborantes
</w:t>
      </w:r>
      <w:r>
        <w:br/>
      </w:r>
      <w:r>
        <w:t xml:space="preserve">dicuntur </w:t>
      </w:r>
      <w:r>
        <w:rPr>
          <w:rStyle w:val="foreign"/>
          <w:lang w:val="grc"/>
        </w:rPr>
        <w:t xml:space="preserve">ἄτρητοι</w:t>
      </w:r>
      <w:r>
        <w:t xml:space="preserve">, </w:t>
      </w:r>
      <w:r>
        <w:rPr>
          <w:i/>
        </w:rPr>
        <w:t xml:space="preserve">imperforati.</w:t>
      </w:r>
      <w:r>
        <w:t xml:space="preserve"> Lat. </w:t>
      </w:r>
      <w:r>
        <w:rPr>
          <w:i/>
        </w:rPr>
        <w:t xml:space="preserve">Imperforatio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Atreti</w:t>
      </w:r>
      <w:r>
        <w:t xml:space="preserve">, </w:t>
      </w:r>
      <w:r>
        <w:rPr>
          <w:i/>
        </w:rPr>
        <w:t xml:space="preserve">Impersorati</w:t>
      </w:r>
      <w:r>
        <w:t xml:space="preserve">, </w:t>
      </w:r>
      <w:r>
        <w:rPr>
          <w:rStyle w:val="foreign"/>
          <w:lang w:val="grc"/>
        </w:rPr>
        <w:t xml:space="preserve">ἄτρητοι</w:t>
      </w:r>
      <w:r>
        <w:t xml:space="preserve">, dicuntur in utroque
</w:t>
      </w:r>
      <w:r>
        <w:br/>
      </w:r>
      <w:r>
        <w:t xml:space="preserve">sexu, quibus anus aut genitalia perforata non sunt, sive
</w:t>
      </w:r>
    </w:p>
    <w:p>
      <w:pPr>
        <w:pStyle w:val="entryFree"/>
      </w:pPr>
      <w:r>
        <w:rPr>
          <w:rStyle w:val="orth"/>
        </w:rPr>
        <w:t xml:space="preserve">Atrices</w:t>
      </w:r>
      <w:r>
        <w:t xml:space="preserve"> vocantur tubercula parva circa anum,
</w:t>
      </w:r>
      <w:r>
        <w:br/>
      </w:r>
      <w:r>
        <w:t xml:space="preserve">quae interdum recedunt &amp; tempore redeunt, scltern in
</w:t>
      </w:r>
    </w:p>
    <w:p>
      <w:pPr>
        <w:pStyle w:val="entryFree"/>
      </w:pPr>
      <w:r>
        <w:rPr>
          <w:rStyle w:val="orth"/>
        </w:rPr>
        <w:t xml:space="preserve">Atrici</w:t>
      </w:r>
      <w:r>
        <w:t xml:space="preserve">, dicuntur vulnera Occulta in extremitate
</w:t>
      </w:r>
      <w:r>
        <w:br/>
      </w:r>
      <w:r>
        <w:t xml:space="preserve">intestini recti nascentia, ita tamen, ut aliquando concavitas
</w:t>
      </w:r>
    </w:p>
    <w:p>
      <w:pPr>
        <w:pStyle w:val="entryFree"/>
      </w:pPr>
      <w:r>
        <w:rPr>
          <w:rStyle w:val="orth"/>
        </w:rPr>
        <w:t xml:space="preserve">Atrophia</w:t>
      </w:r>
      <w:r>
        <w:t xml:space="preserve">, </w:t>
      </w:r>
      <w:r>
        <w:rPr>
          <w:rStyle w:val="foreign"/>
          <w:lang w:val="grc"/>
        </w:rPr>
        <w:t xml:space="preserve">ἀτροφία</w:t>
      </w:r>
      <w:r>
        <w:t xml:space="preserve">, i. e. </w:t>
      </w:r>
      <w:r>
        <w:rPr>
          <w:i/>
        </w:rPr>
        <w:t xml:space="preserve">nutrtttonis defectus,</w:t>
      </w:r>
      <w:r>
        <w:br/>
      </w:r>
      <w:r>
        <w:t xml:space="preserve">quando ex nutrimento fructus non percipitur, Galen.
</w:t>
      </w:r>
    </w:p>
    <w:p>
      <w:pPr>
        <w:pStyle w:val="entryFree"/>
      </w:pPr>
      <w:r>
        <w:rPr>
          <w:rStyle w:val="orth"/>
        </w:rPr>
        <w:t xml:space="preserve">Attae</w:t>
      </w:r>
      <w:r>
        <w:t xml:space="preserve"> dicuntur Festo, qui Ob crurum, vel pedum
</w:t>
      </w:r>
      <w:r>
        <w:br/>
      </w:r>
      <w:r>
        <w:t xml:space="preserve">vitium plantis insistentes terram attingunt magiS, quam
</w:t>
      </w:r>
    </w:p>
    <w:p>
      <w:pPr>
        <w:pStyle w:val="entryFree"/>
      </w:pPr>
      <w:r>
        <w:rPr>
          <w:rStyle w:val="orth"/>
        </w:rPr>
        <w:t xml:space="preserve">Attagar</w:t>
      </w:r>
      <w:r>
        <w:t xml:space="preserve">, id est. </w:t>
      </w:r>
      <w:r>
        <w:rPr>
          <w:i/>
        </w:rPr>
        <w:t xml:space="preserve">Lapis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Attagen</w:t>
      </w:r>
      <w:r>
        <w:t xml:space="preserve">, </w:t>
      </w:r>
      <w:r>
        <w:rPr>
          <w:rStyle w:val="foreign"/>
          <w:lang w:val="grc"/>
        </w:rPr>
        <w:t xml:space="preserve">ἀτταγὴν</w:t>
      </w:r>
      <w:r>
        <w:t xml:space="preserve">, &amp; </w:t>
      </w:r>
      <w:r>
        <w:rPr>
          <w:rStyle w:val="foreign"/>
          <w:lang w:val="grc"/>
        </w:rPr>
        <w:t xml:space="preserve">ἀταγὴν</w:t>
      </w:r>
      <w:r>
        <w:t xml:space="preserve">, Foernin. </w:t>
      </w:r>
      <w:r>
        <w:rPr>
          <w:i/>
        </w:rPr>
        <w:t xml:space="preserve">Attagena</w:t>
      </w:r>
      <w:r>
        <w:t xml:space="preserve">
</w:t>
      </w:r>
      <w:r>
        <w:br/>
      </w:r>
      <w:r>
        <w:t xml:space="preserve">avis nota inter delicias cibarias, vulgo ljafesttm/
</w:t>
      </w:r>
    </w:p>
    <w:p>
      <w:pPr>
        <w:pStyle w:val="entryFree"/>
      </w:pPr>
      <w:r>
        <w:rPr>
          <w:rStyle w:val="orth"/>
        </w:rPr>
        <w:t xml:space="preserve">Attalus</w:t>
      </w:r>
      <w:r>
        <w:t xml:space="preserve">, ’</w:t>
      </w:r>
      <w:r>
        <w:rPr>
          <w:rStyle w:val="foreign"/>
          <w:lang w:val="grc"/>
        </w:rPr>
        <w:t xml:space="preserve">Ἀτταλ</w:t>
      </w:r>
      <w:r>
        <w:t xml:space="preserve"> 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Attalicum;</w:t>
      </w:r>
      <w:r>
        <w:t xml:space="preserve"> </w:t>
      </w:r>
      <w:r>
        <w:rPr>
          <w:rStyle w:val="foreign"/>
          <w:lang w:val="grc"/>
        </w:rPr>
        <w:t xml:space="preserve">ἀτταλ</w:t>
      </w:r>
      <w:r>
        <w:t xml:space="preserve">.</w:t>
      </w:r>
      <w:r>
        <w:rPr>
          <w:rStyle w:val="foreign"/>
          <w:lang w:val="grc"/>
        </w:rPr>
        <w:t xml:space="preserve">ικὸν</w:t>
      </w:r>
      <w:r>
        <w:t xml:space="preserve">, epitheta
</w:t>
      </w:r>
      <w:r>
        <w:br/>
      </w:r>
      <w:r>
        <w:t xml:space="preserve">sunt quarundam formularum medicamenti apud
</w:t>
      </w:r>
    </w:p>
    <w:p>
      <w:pPr>
        <w:pStyle w:val="entryFree"/>
      </w:pPr>
      <w:r>
        <w:rPr>
          <w:rStyle w:val="orth"/>
        </w:rPr>
        <w:t xml:space="preserve">Attelabas</w:t>
      </w:r>
      <w:r>
        <w:t xml:space="preserve">, vide </w:t>
      </w:r>
      <w:r>
        <w:rPr>
          <w:i/>
        </w:rPr>
        <w:t xml:space="preserve">Locusta.</w:t>
      </w:r>
    </w:p>
    <w:p>
      <w:pPr>
        <w:pStyle w:val="entryFree"/>
      </w:pPr>
      <w:r>
        <w:rPr>
          <w:rStyle w:val="orth"/>
        </w:rPr>
        <w:t xml:space="preserve">Attenuans</w:t>
      </w:r>
      <w:r>
        <w:t xml:space="preserve">, </w:t>
      </w:r>
      <w:r>
        <w:rPr>
          <w:rStyle w:val="foreign"/>
          <w:lang w:val="grc"/>
        </w:rPr>
        <w:t xml:space="preserve">λεπτύνβν</w:t>
      </w:r>
      <w:r>
        <w:t xml:space="preserve">, dicitur &amp; decibiS, &amp;
</w:t>
      </w:r>
      <w:r>
        <w:br/>
      </w:r>
      <w:r>
        <w:t xml:space="preserve">de medicamentis, quae acri &amp; calida facultate praedita
</w:t>
      </w:r>
    </w:p>
    <w:p>
      <w:pPr>
        <w:pStyle w:val="entryFree"/>
      </w:pPr>
      <w:r>
        <w:rPr>
          <w:rStyle w:val="orth"/>
        </w:rPr>
        <w:t xml:space="preserve">Attenuatio</w:t>
      </w:r>
      <w:r>
        <w:t xml:space="preserve">, </w:t>
      </w:r>
      <w:r>
        <w:rPr>
          <w:rStyle w:val="foreign"/>
          <w:lang w:val="grc"/>
        </w:rPr>
        <w:t xml:space="preserve">λεπτνσμὸς</w:t>
      </w:r>
      <w:r>
        <w:t xml:space="preserve">, </w:t>
      </w:r>
      <w:r>
        <w:rPr>
          <w:rStyle w:val="foreign"/>
          <w:lang w:val="grc"/>
        </w:rPr>
        <w:t xml:space="preserve">λεπτότης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extenuatio</w:t>
      </w:r>
      <w:r>
        <w:t xml:space="preserve">, dicitur totius molis collapsus vel subsidentia,
</w:t>
      </w:r>
    </w:p>
    <w:p>
      <w:pPr>
        <w:pStyle w:val="entryFree"/>
      </w:pPr>
      <w:r>
        <w:rPr>
          <w:rStyle w:val="orth"/>
        </w:rPr>
        <w:t xml:space="preserve">Atticus</w:t>
      </w:r>
      <w:r>
        <w:t xml:space="preserve">, </w:t>
      </w:r>
      <w:r>
        <w:rPr>
          <w:rStyle w:val="foreign"/>
          <w:lang w:val="grc"/>
        </w:rPr>
        <w:t xml:space="preserve">ἀττικὸς</w:t>
      </w:r>
      <w:r>
        <w:t xml:space="preserve">, epitheton mellis Optimi, ut
</w:t>
      </w:r>
      <w:r>
        <w:br/>
      </w:r>
      <w:r>
        <w:t xml:space="preserve">&amp; cerae, sive propoleoS, apud Scribon. Larg. passim.</w:t>
      </w:r>
    </w:p>
    <w:p>
      <w:pPr>
        <w:pStyle w:val="entryFree"/>
      </w:pPr>
      <w:r>
        <w:rPr>
          <w:rStyle w:val="orth"/>
        </w:rPr>
        <w:t xml:space="preserve">Attilus</w:t>
      </w:r>
      <w:r>
        <w:t xml:space="preserve">, dicitur </w:t>
      </w:r>
      <w:r>
        <w:rPr>
          <w:i/>
        </w:rPr>
        <w:t xml:space="preserve">pisces fluviatilis</w:t>
      </w:r>
      <w:r>
        <w:t xml:space="preserve">, PadO flumini
</w:t>
      </w:r>
      <w:r>
        <w:br/>
      </w:r>
      <w:r>
        <w:t xml:space="preserve">proprius, cartilagineus, sturioni magna ex parte </w:t>
      </w:r>
      <w:r>
        <w:rPr>
          <w:i/>
        </w:rPr>
        <w:t xml:space="preserve">respondens</w:t>
      </w:r>
    </w:p>
    <w:p>
      <w:pPr>
        <w:pStyle w:val="entryFree"/>
      </w:pPr>
      <w:r>
        <w:rPr>
          <w:rStyle w:val="orth"/>
        </w:rPr>
        <w:t xml:space="preserve">Attingar</w:t>
      </w:r>
      <w:r>
        <w:rPr>
          <w:i/>
        </w:rPr>
        <w:t xml:space="preserve">Veneris</w:t>
      </w:r>
      <w:r>
        <w:t xml:space="preserve">, formula est tincturae ad lunam,
</w:t>
      </w:r>
      <w:r>
        <w:br/>
      </w:r>
      <w:r>
        <w:t xml:space="preserve">apud Paracels. </w:t>
      </w:r>
      <w:r>
        <w:rPr>
          <w:i/>
        </w:rPr>
        <w:t xml:space="preserve">Manual.</w:t>
      </w:r>
      <w:r>
        <w:t xml:space="preserve"> 1. Vide </w:t>
      </w:r>
      <w:r>
        <w:rPr>
          <w:rStyle w:val="ref"/>
        </w:rPr>
        <w:t xml:space="preserve">Albatio.</w:t>
      </w:r>
    </w:p>
    <w:p>
      <w:pPr>
        <w:pStyle w:val="entryFree"/>
      </w:pPr>
      <w:r>
        <w:rPr>
          <w:rStyle w:val="orth"/>
        </w:rPr>
        <w:t xml:space="preserve">Attingat</w:t>
      </w:r>
      <w:r>
        <w:t xml:space="preserve">, id est</w:t>
      </w:r>
      <w:r>
        <w:rPr>
          <w:i/>
        </w:rPr>
        <w:t xml:space="preserve">, flos aeris</w:t>
      </w:r>
      <w:r>
        <w:t xml:space="preserve">- Rul. &amp; Iohns.</w:t>
      </w:r>
    </w:p>
    <w:p>
      <w:pPr>
        <w:pStyle w:val="entryFree"/>
      </w:pPr>
      <w:r>
        <w:rPr>
          <w:rStyle w:val="orth"/>
        </w:rPr>
        <w:t xml:space="preserve">Attingir</w:t>
      </w:r>
      <w:r>
        <w:t xml:space="preserve">, i. e. </w:t>
      </w:r>
      <w:r>
        <w:rPr>
          <w:i/>
        </w:rPr>
        <w:t xml:space="preserve">Capsula terrea.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Attondere</w:t>
      </w:r>
      <w:r>
        <w:t xml:space="preserve">, vide Tondere. Scrib. Larg.n. Io.</w:t>
      </w:r>
    </w:p>
    <w:p>
      <w:pPr>
        <w:pStyle w:val="entryFree"/>
      </w:pPr>
      <w:r>
        <w:rPr>
          <w:rStyle w:val="orth"/>
        </w:rPr>
        <w:t xml:space="preserve">Attonitus</w:t>
      </w:r>
      <w:r>
        <w:rPr>
          <w:i/>
        </w:rPr>
        <w:t xml:space="preserve">morbus</w:t>
      </w:r>
      <w:r>
        <w:t xml:space="preserve">, idem, quod </w:t>
      </w:r>
      <w:r>
        <w:rPr>
          <w:i/>
        </w:rPr>
        <w:t xml:space="preserve">Apoplexia</w:t>
      </w:r>
      <w:r>
        <w:t xml:space="preserve">, de
</w:t>
      </w:r>
      <w:r>
        <w:br/>
      </w:r>
      <w:r>
        <w:t xml:space="preserve">quo vocale vide supra.</w:t>
      </w:r>
    </w:p>
    <w:p>
      <w:pPr>
        <w:pStyle w:val="entryFree"/>
      </w:pPr>
      <w:r>
        <w:rPr>
          <w:rStyle w:val="orth"/>
        </w:rPr>
        <w:t xml:space="preserve">Attractio</w:t>
      </w:r>
      <w:r>
        <w:t xml:space="preserve">. </w:t>
      </w:r>
      <w:r>
        <w:rPr>
          <w:rStyle w:val="foreign"/>
          <w:lang w:val="grc"/>
        </w:rPr>
        <w:t xml:space="preserve">σιλ1Z</w:t>
      </w:r>
      <w:r>
        <w:t xml:space="preserve">.M .. in sspnprp
</w:t>
      </w:r>
      <w:r>
        <w:br/>
      </w:r>
      <w:r>
        <w:t xml:space="preserve">motus localis, quando reS quaedam ex alio loco mediante
</w:t>
      </w:r>
    </w:p>
    <w:p>
      <w:pPr>
        <w:pStyle w:val="entryFree"/>
      </w:pPr>
      <w:r>
        <w:rPr>
          <w:rStyle w:val="orth"/>
        </w:rPr>
        <w:t xml:space="preserve">Attractivum</w:t>
      </w:r>
      <w:r>
        <w:t xml:space="preserve">, Paracelso dicitur, quod natura
</w:t>
      </w:r>
      <w:r>
        <w:br/>
      </w:r>
      <w:r>
        <w:t xml:space="preserve">praestat, </w:t>
      </w:r>
      <w:r>
        <w:rPr>
          <w:i/>
        </w:rPr>
        <w:t xml:space="preserve">de Therm. Piper, c.</w:t>
      </w:r>
      <w:r>
        <w:t xml:space="preserve"> 4. Item </w:t>
      </w:r>
      <w:r>
        <w:rPr>
          <w:i/>
        </w:rPr>
        <w:t xml:space="preserve">Attractiva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Attractorius</w:t>
      </w:r>
      <w:r>
        <w:t xml:space="preserve">, idem, quod </w:t>
      </w:r>
      <w:r>
        <w:rPr>
          <w:i/>
        </w:rPr>
        <w:t xml:space="preserve">attractivus</w:t>
      </w:r>
      <w:r>
        <w:t xml:space="preserve">, </w:t>
      </w:r>
      <w:r>
        <w:rPr>
          <w:rStyle w:val="foreign"/>
          <w:lang w:val="grc"/>
        </w:rPr>
        <w:t xml:space="preserve">στὸπσπαστικὸς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Eptfpasiicos.</w:t>
      </w:r>
    </w:p>
    <w:p>
      <w:pPr>
        <w:pStyle w:val="entryFree"/>
      </w:pPr>
      <w:r>
        <w:rPr>
          <w:rStyle w:val="orth"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έπισπαστιαὸς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 </w:t>
      </w:r>
      <w:r>
        <w:rPr>
          <w:i/>
        </w:rPr>
        <w:t xml:space="preserve">Attractio, Epispasticus.</w:t>
      </w:r>
    </w:p>
    <w:p>
      <w:pPr>
        <w:pStyle w:val="entryFree"/>
      </w:pPr>
      <w:r>
        <w:rPr>
          <w:rStyle w:val="orth"/>
        </w:rPr>
        <w:t xml:space="preserve">Attrita</w:t>
      </w:r>
      <w:r>
        <w:t xml:space="preserve"> dicuntur Plinio intertrigines Mercur,
</w:t>
      </w:r>
      <w:r>
        <w:br/>
      </w:r>
      <w:r>
        <w:rPr>
          <w:i/>
        </w:rPr>
        <w:t xml:space="preserve">de morbis puer, l.</w:t>
      </w:r>
      <w:r>
        <w:t xml:space="preserve"> I. C, I.</w:t>
      </w:r>
    </w:p>
    <w:p>
      <w:pPr>
        <w:pStyle w:val="entryFree"/>
      </w:pPr>
      <w:r>
        <w:rPr>
          <w:rStyle w:val="orth"/>
        </w:rPr>
        <w:t xml:space="preserve">Attritio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</w:t>
      </w:r>
      <w:r>
        <w:rPr>
          <w:rStyle w:val="foreign"/>
          <w:lang w:val="grc"/>
        </w:rPr>
        <w:t xml:space="preserve">παράτριμμα</w:t>
      </w:r>
      <w:r>
        <w:t xml:space="preserve">, dicitur solutio
</w:t>
      </w:r>
      <w:r>
        <w:br/>
      </w:r>
      <w:r>
        <w:t xml:space="preserve">continui superficiaria cuticulae &amp; cutis a compressione
</w:t>
      </w:r>
    </w:p>
    <w:p>
      <w:pPr>
        <w:pStyle w:val="entryFree"/>
      </w:pPr>
      <w:r>
        <w:rPr>
          <w:rStyle w:val="orth"/>
        </w:rPr>
        <w:t xml:space="preserve">Aturee</w:t>
      </w:r>
      <w:r>
        <w:t xml:space="preserve">, i. e. </w:t>
      </w:r>
      <w:r>
        <w:rPr>
          <w:i/>
        </w:rPr>
        <w:t xml:space="preserve">Vitrum Azazeze.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Atypos</w:t>
      </w:r>
      <w:r>
        <w:t xml:space="preserve">, </w:t>
      </w:r>
      <w:r>
        <w:rPr>
          <w:rStyle w:val="foreign"/>
          <w:lang w:val="grc"/>
        </w:rPr>
        <w:t xml:space="preserve">ἄτνπος</w:t>
      </w:r>
      <w:r>
        <w:t xml:space="preserve">, idem, quod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i/>
        </w:rPr>
        <w:t xml:space="preserve">erratict"</w:t>
      </w:r>
      <w:r>
        <w:t xml:space="preserve"> J
</w:t>
      </w:r>
      <w:r>
        <w:br/>
      </w:r>
      <w:r>
        <w:t xml:space="preserve">epitheton morborum inordinato mculO invadentiun,
</w:t>
      </w:r>
    </w:p>
    <w:p>
      <w:pPr>
        <w:pStyle w:val="entryFree"/>
      </w:pPr>
      <w:r>
        <w:rPr>
          <w:rStyle w:val="orth"/>
        </w:rPr>
        <w:t xml:space="preserve">Avansis</w:t>
      </w:r>
      <w:r>
        <w:t xml:space="preserve">, </w:t>
      </w:r>
      <w:r>
        <w:rPr>
          <w:rStyle w:val="foreign"/>
          <w:lang w:val="grc"/>
        </w:rPr>
        <w:t xml:space="preserve">ἄυανσις</w:t>
      </w:r>
      <w:r>
        <w:t xml:space="preserve">, a verbo </w:t>
      </w:r>
      <w:r>
        <w:rPr>
          <w:rStyle w:val="foreign"/>
          <w:lang w:val="grc"/>
        </w:rPr>
        <w:t xml:space="preserve">ἀναίνεσθαμ</w:t>
      </w:r>
      <w:r>
        <w:t xml:space="preserve">, exsiccari,
</w:t>
      </w:r>
      <w:r>
        <w:br/>
      </w:r>
      <w:r>
        <w:t xml:space="preserve">arefieri, lo genere </w:t>
      </w:r>
      <w:r>
        <w:rPr>
          <w:i/>
        </w:rPr>
        <w:t xml:space="preserve">exsiccationem</w:t>
      </w:r>
      <w:r>
        <w:t xml:space="preserve"> significat. Hinc etiam
</w:t>
      </w:r>
    </w:p>
    <w:p>
      <w:pPr>
        <w:pStyle w:val="entryFree"/>
      </w:pPr>
      <w:r>
        <w:rPr>
          <w:rStyle w:val="orth"/>
        </w:rPr>
        <w:t xml:space="preserve">Avante</w:t>
      </w:r>
      <w:r>
        <w:t xml:space="preserve">, </w:t>
      </w:r>
      <w:r>
        <w:rPr>
          <w:rStyle w:val="foreign"/>
          <w:lang w:val="grc"/>
        </w:rPr>
        <w:t xml:space="preserve">ἀειάντη</w:t>
      </w:r>
      <w:r>
        <w:t xml:space="preserve">, alii </w:t>
      </w:r>
      <w:r>
        <w:rPr>
          <w:rStyle w:val="foreign"/>
          <w:lang w:val="grc"/>
        </w:rPr>
        <w:t xml:space="preserve">ἀναντὴ</w:t>
      </w:r>
      <w:r>
        <w:t xml:space="preserve">, vel secundum Galenum
</w:t>
      </w:r>
      <w:r>
        <w:br/>
      </w:r>
      <w:r>
        <w:rPr>
          <w:rStyle w:val="foreign"/>
          <w:lang w:val="grc"/>
        </w:rPr>
        <w:t xml:space="preserve">ἀυαψὴ</w:t>
      </w:r>
      <w:r>
        <w:t xml:space="preserve">, specialiter Hippocrati </w:t>
      </w:r>
      <w:r>
        <w:rPr>
          <w:i/>
        </w:rPr>
        <w:t xml:space="preserve">morbttssiccatocius</w:t>
      </w:r>
    </w:p>
    <w:p>
      <w:pPr>
        <w:pStyle w:val="entryFree"/>
      </w:pPr>
      <w:r>
        <w:rPr>
          <w:rStyle w:val="orth"/>
        </w:rPr>
        <w:t xml:space="preserve">Auchen</w:t>
      </w:r>
      <w:r>
        <w:t xml:space="preserve">, </w:t>
      </w:r>
      <w:r>
        <w:rPr>
          <w:rStyle w:val="foreign"/>
          <w:lang w:val="grc"/>
        </w:rPr>
        <w:t xml:space="preserve">ἀυχὴν</w:t>
      </w:r>
      <w:r>
        <w:t xml:space="preserve">, id est, </w:t>
      </w:r>
      <w:r>
        <w:rPr>
          <w:i/>
        </w:rPr>
        <w:t xml:space="preserve">Cervix, Collum</w:t>
      </w:r>
      <w:r>
        <w:t xml:space="preserve">, de quo
</w:t>
      </w:r>
      <w:r>
        <w:br/>
      </w:r>
      <w:r>
        <w:t xml:space="preserve">suo loco.</w:t>
      </w:r>
    </w:p>
    <w:p>
      <w:pPr>
        <w:pStyle w:val="entryFree"/>
      </w:pPr>
      <w:r>
        <w:rPr>
          <w:rStyle w:val="orth"/>
        </w:rPr>
        <w:t xml:space="preserve">Auchmus</w:t>
      </w:r>
      <w:r>
        <w:t xml:space="preserve"> . </w:t>
      </w:r>
      <w:r>
        <w:rPr>
          <w:rStyle w:val="foreign"/>
          <w:lang w:val="grc"/>
        </w:rPr>
        <w:t xml:space="preserve">νέυχμὸς</w:t>
      </w:r>
      <w:r>
        <w:t xml:space="preserve">, id est, </w:t>
      </w:r>
      <w:r>
        <w:rPr>
          <w:i/>
        </w:rPr>
        <w:t xml:space="preserve">squalor</w:t>
      </w:r>
      <w:r>
        <w:t xml:space="preserve">, immoderatam
</w:t>
      </w:r>
      <w:r>
        <w:br/>
      </w:r>
      <w:r>
        <w:t xml:space="preserve">siccitatem denotat. Frequenti in usu apud Hippocrat.
</w:t>
      </w:r>
    </w:p>
    <w:p>
      <w:pPr>
        <w:pStyle w:val="entryFree"/>
      </w:pPr>
      <w:r>
        <w:rPr>
          <w:rStyle w:val="orth"/>
        </w:rPr>
        <w:t xml:space="preserve">Auctio</w:t>
      </w:r>
      <w:r>
        <w:t xml:space="preserve">, </w:t>
      </w:r>
      <w:r>
        <w:rPr>
          <w:i/>
        </w:rPr>
        <w:t xml:space="preserve">Augmentatio, aoilyatc</w:t>
      </w:r>
      <w:r>
        <w:t xml:space="preserve">, idem, quod </w:t>
      </w:r>
      <w:r>
        <w:rPr>
          <w:i/>
        </w:rPr>
        <w:t xml:space="preserve">Aceresto</w:t>
      </w:r>
      <w:r>
        <w:br/>
      </w:r>
      <w:r>
        <w:t xml:space="preserve">, proprie dicitur species illa nutritlonis, quando
</w:t>
      </w:r>
    </w:p>
    <w:p>
      <w:pPr>
        <w:pStyle w:val="entryFree"/>
      </w:pPr>
      <w:r>
        <w:rPr>
          <w:rStyle w:val="orth"/>
        </w:rPr>
        <w:t xml:space="preserve">Audacia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vide </w:t>
      </w:r>
      <w:r>
        <w:rPr>
          <w:i/>
        </w:rPr>
        <w:t xml:space="preserve">Tolme.</w:t>
      </w:r>
    </w:p>
    <w:p>
      <w:pPr>
        <w:pStyle w:val="entryFree"/>
      </w:pPr>
      <w:r>
        <w:rPr>
          <w:rStyle w:val="orth"/>
        </w:rPr>
        <w:t xml:space="preserve">Aude</w:t>
      </w:r>
      <w:r>
        <w:t xml:space="preserve">, </w:t>
      </w:r>
      <w:r>
        <w:rPr>
          <w:rStyle w:val="foreign"/>
          <w:lang w:val="grc"/>
        </w:rPr>
        <w:t xml:space="preserve">ἀυδὴ</w:t>
      </w:r>
      <w:r>
        <w:t xml:space="preserve"> . vtale </w:t>
      </w:r>
      <w:r>
        <w:rPr>
          <w:i/>
        </w:rPr>
        <w:t xml:space="preserve">Vox.</w:t>
      </w:r>
    </w:p>
    <w:p>
      <w:pPr>
        <w:pStyle w:val="entryFree"/>
      </w:pPr>
      <w:r>
        <w:rPr>
          <w:rStyle w:val="orth"/>
        </w:rPr>
        <w:t xml:space="preserve">Auditorius</w:t>
      </w:r>
      <w:r>
        <w:rPr>
          <w:i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rPr>
          <w:rStyle w:val="foreign"/>
          <w:lang w:val="grc"/>
        </w:rPr>
        <w:t xml:space="preserve">ἀκουστικὸς</w:t>
      </w:r>
      <w:r>
        <w:t xml:space="preserve">, est rotundum
</w:t>
      </w:r>
      <w:r>
        <w:br/>
      </w:r>
      <w:r>
        <w:t xml:space="preserve">foramen, quod ad aures pertinens non solum
</w:t>
      </w:r>
    </w:p>
    <w:p>
      <w:pPr>
        <w:pStyle w:val="entryFree"/>
      </w:pPr>
      <w:r>
        <w:rPr>
          <w:rStyle w:val="orth"/>
        </w:rPr>
        <w:t xml:space="preserve">Auditus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est actio animaliS externa, qua
</w:t>
      </w:r>
      <w:r>
        <w:br/>
      </w:r>
      <w:r>
        <w:t xml:space="preserve">spectes sonorae, mediante aëre externo, ad auriculae antrum
</w:t>
      </w:r>
    </w:p>
    <w:p>
      <w:pPr>
        <w:pStyle w:val="entryFree"/>
      </w:pPr>
      <w:r>
        <w:rPr>
          <w:rStyle w:val="orth"/>
        </w:rPr>
        <w:t xml:space="preserve">Auditus</w:t>
      </w:r>
      <w:r>
        <w:rPr>
          <w:i/>
        </w:rPr>
        <w:t xml:space="preserve">gravitas, difficultas</w:t>
      </w:r>
      <w:r>
        <w:t xml:space="preserve">, </w:t>
      </w:r>
      <w:r>
        <w:rPr>
          <w:rStyle w:val="foreign"/>
          <w:lang w:val="grc"/>
        </w:rPr>
        <w:t xml:space="preserve">δυσηκοτά</w:t>
      </w:r>
      <w:r>
        <w:t xml:space="preserve">, </w:t>
      </w:r>
      <w:r>
        <w:rPr>
          <w:rStyle w:val="foreign"/>
          <w:lang w:val="grc"/>
        </w:rPr>
        <w:t xml:space="preserve">βαρηκοίτη</w:t>
      </w:r>
      <w:r>
        <w:br/>
      </w:r>
      <w:r>
        <w:t xml:space="preserve">Vide </w:t>
      </w:r>
      <w:r>
        <w:rPr>
          <w:rStyle w:val="ref"/>
        </w:rPr>
        <w:t xml:space="preserve">Surditas.</w:t>
      </w:r>
    </w:p>
    <w:p>
      <w:pPr>
        <w:pStyle w:val="entryFree"/>
      </w:pPr>
      <w:r>
        <w:rPr>
          <w:rStyle w:val="orth"/>
        </w:rPr>
        <w:t xml:space="preserve">Aversio</w:t>
      </w:r>
      <w:r>
        <w:t xml:space="preserve">, </w:t>
      </w:r>
      <w:r>
        <w:rPr>
          <w:rStyle w:val="foreign"/>
          <w:lang w:val="grc"/>
        </w:rPr>
        <w:t xml:space="preserve">ἀποτροπὴ</w:t>
      </w:r>
      <w:r>
        <w:t xml:space="preserve">, Galeno idem, quod </w:t>
      </w:r>
      <w:r>
        <w:rPr>
          <w:i/>
        </w:rPr>
        <w:t xml:space="preserve">Revulsio.</w:t>
      </w:r>
      <w:r>
        <w:br/>
      </w:r>
      <w:r>
        <w:t xml:space="preserve">Vide </w:t>
      </w:r>
      <w:r>
        <w:rPr>
          <w:rStyle w:val="ref"/>
        </w:rPr>
        <w:t xml:space="preserve">Anuspasis.</w:t>
      </w:r>
      <w:r>
        <w:t xml:space="preserve"> Gal. 2. </w:t>
      </w:r>
      <w:r>
        <w:rPr>
          <w:i/>
        </w:rPr>
        <w:t xml:space="preserve">in 6. Epid. t.</w:t>
      </w:r>
      <w:r>
        <w:t xml:space="preserve"> 29. &amp; 5. </w:t>
      </w:r>
      <w:r>
        <w:rPr>
          <w:i/>
        </w:rPr>
        <w:t xml:space="preserve">aph.</w:t>
      </w:r>
      <w:r>
        <w:t xml:space="preserve"> 68.
</w:t>
      </w:r>
    </w:p>
    <w:p>
      <w:pPr>
        <w:pStyle w:val="entryFree"/>
      </w:pPr>
      <w:r>
        <w:rPr>
          <w:rStyle w:val="orth"/>
        </w:rPr>
        <w:t xml:space="preserve">Aves</w:t>
      </w:r>
      <w:r>
        <w:t xml:space="preserve">, </w:t>
      </w:r>
      <w:r>
        <w:rPr>
          <w:rStyle w:val="foreign"/>
          <w:lang w:val="grc"/>
        </w:rPr>
        <w:t xml:space="preserve">ἄρνιθες</w:t>
      </w:r>
      <w:r>
        <w:t xml:space="preserve">, perlinent ad classem rerum non naturalium
</w:t>
      </w:r>
      <w:r>
        <w:br/>
      </w:r>
      <w:r>
        <w:t xml:space="preserve">in Medicina, quatenus vel alimentum, vel
</w:t>
      </w:r>
    </w:p>
    <w:p>
      <w:pPr>
        <w:pStyle w:val="entryFree"/>
      </w:pPr>
      <w:r>
        <w:rPr>
          <w:rStyle w:val="orth"/>
        </w:rPr>
        <w:t xml:space="preserve">Augites</w:t>
      </w:r>
      <w:r>
        <w:t xml:space="preserve">, </w:t>
      </w:r>
      <w:r>
        <w:rPr>
          <w:rStyle w:val="foreign"/>
          <w:lang w:val="grc"/>
        </w:rPr>
        <w:t xml:space="preserve">ἀνγίτης</w:t>
      </w:r>
      <w:r>
        <w:t xml:space="preserve">, est nomen gemmae viride pallentis,
</w:t>
      </w:r>
      <w:r>
        <w:br/>
      </w:r>
      <w:r>
        <w:t xml:space="preserve">vilioris topazio, quae &amp; </w:t>
      </w:r>
      <w:r>
        <w:rPr>
          <w:i/>
        </w:rPr>
        <w:t xml:space="preserve">Callais</w:t>
      </w:r>
      <w:r>
        <w:t xml:space="preserve"> vel </w:t>
      </w:r>
      <w:r>
        <w:rPr>
          <w:i/>
        </w:rPr>
        <w:t xml:space="preserve">Calais</w:t>
      </w:r>
      <w:r>
        <w:t xml:space="preserve"> alio
</w:t>
      </w:r>
    </w:p>
    <w:p>
      <w:pPr>
        <w:pStyle w:val="entryFree"/>
      </w:pPr>
      <w:r>
        <w:rPr>
          <w:rStyle w:val="orth"/>
        </w:rPr>
        <w:t xml:space="preserve">Augmentatio</w:t>
      </w:r>
      <w:r>
        <w:t xml:space="preserve">, vide </w:t>
      </w:r>
      <w:r>
        <w:rPr>
          <w:i/>
        </w:rPr>
        <w:t xml:space="preserve">Auctio.</w:t>
      </w:r>
    </w:p>
    <w:p>
      <w:pPr>
        <w:pStyle w:val="entryFree"/>
      </w:pPr>
      <w:r>
        <w:rPr>
          <w:rStyle w:val="orth"/>
        </w:rPr>
        <w:t xml:space="preserve">Augmentum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</w:t>
      </w:r>
      <w:r>
        <w:rPr>
          <w:rStyle w:val="foreign"/>
          <w:lang w:val="grc"/>
        </w:rPr>
        <w:t xml:space="preserve">ἐσάδνσις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Ascensus, Incrementum</w:t>
      </w:r>
      <w:r>
        <w:t xml:space="preserve">-, ceu Synonyma secundum
</w:t>
      </w:r>
    </w:p>
    <w:p>
      <w:pPr>
        <w:pStyle w:val="entryFree"/>
      </w:pPr>
      <w:r>
        <w:rPr>
          <w:rStyle w:val="orth"/>
        </w:rPr>
        <w:t xml:space="preserve">Augurista</w:t>
      </w:r>
      <w:r>
        <w:t xml:space="preserve">, dicitur superstitionis artifex, qui
</w:t>
      </w:r>
      <w:r>
        <w:br/>
      </w:r>
      <w:r>
        <w:t xml:space="preserve">suam artem in speculis, crystallis &amp; in aquis exercet.
</w:t>
      </w:r>
    </w:p>
    <w:p>
      <w:pPr>
        <w:pStyle w:val="entryFree"/>
      </w:pPr>
      <w:r>
        <w:rPr>
          <w:rStyle w:val="orth"/>
        </w:rPr>
        <w:t xml:space="preserve">Aulos</w:t>
      </w:r>
      <w:r>
        <w:t xml:space="preserve">, </w:t>
      </w:r>
      <w:r>
        <w:rPr>
          <w:rStyle w:val="foreign"/>
          <w:lang w:val="grc"/>
        </w:rPr>
        <w:t xml:space="preserve">ἀυλὸς</w:t>
      </w:r>
      <w:r>
        <w:t xml:space="preserve">, &amp; dirninut. </w:t>
      </w:r>
      <w:r>
        <w:rPr>
          <w:rStyle w:val="foreign"/>
          <w:lang w:val="grc"/>
        </w:rPr>
        <w:t xml:space="preserve">ἀυλίσκος</w:t>
      </w:r>
      <w:r>
        <w:t xml:space="preserve">.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Aura</w:t>
      </w:r>
      <w:r>
        <w:t xml:space="preserve">, </w:t>
      </w:r>
      <w:r>
        <w:rPr>
          <w:rStyle w:val="foreign"/>
          <w:lang w:val="grc"/>
        </w:rPr>
        <w:t xml:space="preserve">πνοὴ</w:t>
      </w:r>
      <w:r>
        <w:t xml:space="preserve">, idem, quod Exhalatio aësea, spiritus,
</w:t>
      </w:r>
      <w:r>
        <w:br/>
      </w:r>
      <w:r>
        <w:t xml:space="preserve">vapor. Imprimis vero nonnulli modernorum hoc vocabulo
</w:t>
      </w:r>
    </w:p>
    <w:p>
      <w:pPr>
        <w:pStyle w:val="entryFree"/>
      </w:pPr>
      <w:r>
        <w:rPr>
          <w:rStyle w:val="orth"/>
        </w:rPr>
        <w:t xml:space="preserve">Aurancum</w:t>
      </w:r>
      <w:r>
        <w:t xml:space="preserve">, vel </w:t>
      </w:r>
      <w:r>
        <w:rPr>
          <w:i/>
        </w:rPr>
        <w:t xml:space="preserve">Aurantum</w:t>
      </w:r>
      <w:r>
        <w:t xml:space="preserve">, id est, </w:t>
      </w:r>
      <w:r>
        <w:rPr>
          <w:i/>
        </w:rPr>
        <w:t xml:space="preserve">Testae ovorum.</w:t>
      </w:r>
      <w:r>
        <w:br/>
      </w:r>
      <w:r>
        <w:t xml:space="preserve">Rul.’ &amp; lohns.</w:t>
      </w:r>
    </w:p>
    <w:p>
      <w:pPr>
        <w:pStyle w:val="entryFree"/>
      </w:pPr>
      <w:r>
        <w:rPr>
          <w:rStyle w:val="orth"/>
        </w:rPr>
        <w:t xml:space="preserve">Auraric</w:t>
      </w:r>
      <w:r>
        <w:t xml:space="preserve">, id est </w:t>
      </w:r>
      <w:r>
        <w:rPr>
          <w:i/>
        </w:rPr>
        <w:t xml:space="preserve">Mercurius</w:t>
      </w:r>
      <w:r>
        <w:t xml:space="preserve">, idem, quod </w:t>
      </w:r>
      <w:r>
        <w:rPr>
          <w:i/>
        </w:rPr>
        <w:t xml:space="preserve">Azoch.</w:t>
      </w:r>
      <w:r>
        <w:br/>
      </w:r>
      <w:r>
        <w:t xml:space="preserve">lidem</w:t>
      </w:r>
    </w:p>
    <w:p>
      <w:pPr>
        <w:pStyle w:val="entryFree"/>
      </w:pPr>
      <w:r>
        <w:rPr>
          <w:rStyle w:val="orth"/>
        </w:rPr>
        <w:t xml:space="preserve">Aurata</w:t>
      </w:r>
      <w:r>
        <w:t xml:space="preserve">, </w:t>
      </w:r>
      <w:r>
        <w:rPr>
          <w:i/>
        </w:rPr>
        <w:t xml:space="preserve">Orata</w:t>
      </w:r>
      <w:r>
        <w:t xml:space="preserve">, </w:t>
      </w:r>
      <w:r>
        <w:rPr>
          <w:rStyle w:val="foreign"/>
          <w:lang w:val="grc"/>
        </w:rPr>
        <w:t xml:space="preserve">χρύσοφρος</w:t>
      </w:r>
      <w:r>
        <w:t xml:space="preserve">, </w:t>
      </w:r>
      <w:r>
        <w:rPr>
          <w:rStyle w:val="foreign"/>
          <w:lang w:val="grc"/>
        </w:rPr>
        <w:t xml:space="preserve">ιερὸς</w:t>
      </w:r>
      <w:r>
        <w:rPr>
          <w:rStyle w:val="foreign"/>
          <w:lang w:val="grc"/>
        </w:rPr>
        <w:t xml:space="preserve">ιχθὺς</w:t>
      </w:r>
      <w:r>
        <w:t xml:space="preserve">, </w:t>
      </w:r>
      <w:r>
        <w:rPr>
          <w:i/>
        </w:rPr>
        <w:t xml:space="preserve">piscis sacer</w:t>
      </w:r>
      <w:r>
        <w:t xml:space="preserve">, </w:t>
      </w:r>
      <w:r>
        <w:rPr>
          <w:rStyle w:val="foreign"/>
          <w:lang w:val="grc"/>
        </w:rPr>
        <w:t xml:space="preserve">ἱώνισκος</w:t>
      </w:r>
      <w:r>
        <w:t xml:space="preserve">, </w:t>
      </w:r>
      <w:r>
        <w:rPr>
          <w:i/>
        </w:rPr>
        <w:t xml:space="preserve">piscis</w:t>
      </w:r>
      <w:r>
        <w:br/>
      </w:r>
      <w:r>
        <w:t xml:space="preserve">ltttoralis nomen est, qui teste
</w:t>
      </w:r>
    </w:p>
    <w:p>
      <w:pPr>
        <w:pStyle w:val="entryFree"/>
      </w:pPr>
      <w:r>
        <w:rPr>
          <w:rStyle w:val="orth"/>
        </w:rPr>
        <w:t xml:space="preserve">Aures</w:t>
      </w:r>
      <w:r>
        <w:t xml:space="preserve">, </w:t>
      </w:r>
      <w:r>
        <w:rPr>
          <w:i/>
        </w:rPr>
        <w:t xml:space="preserve">urn</w:t>
      </w:r>
      <w:r>
        <w:t xml:space="preserve">, dicuntur auditus instrumentum, Galen.
</w:t>
      </w:r>
      <w:r>
        <w:br/>
      </w:r>
      <w:r>
        <w:t xml:space="preserve">de </w:t>
      </w:r>
      <w:r>
        <w:rPr>
          <w:i/>
        </w:rPr>
        <w:t xml:space="preserve">diff. instr. odor, c.t. dc.</w:t>
      </w:r>
      <w:r>
        <w:t xml:space="preserve"> qua frons ad tempora porrigitur,
</w:t>
      </w:r>
    </w:p>
    <w:p>
      <w:pPr>
        <w:pStyle w:val="entryFree"/>
      </w:pPr>
      <w:r>
        <w:rPr>
          <w:rStyle w:val="orth"/>
        </w:rPr>
        <w:t xml:space="preserve">Aures</w:t>
      </w:r>
      <w:r>
        <w:rPr>
          <w:i/>
        </w:rPr>
        <w:t xml:space="preserve">cordis</w:t>
      </w:r>
      <w:r>
        <w:t xml:space="preserve">, vel Auriculae,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ώτά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καρδίας</w:t>
      </w:r>
      <w:r>
        <w:t xml:space="preserve">,
</w:t>
      </w:r>
      <w:r>
        <w:br/>
      </w:r>
      <w:r>
        <w:t xml:space="preserve">Hipp. </w:t>
      </w:r>
      <w:r>
        <w:rPr>
          <w:rStyle w:val="foreign"/>
          <w:lang w:val="grc"/>
        </w:rPr>
        <w:t xml:space="preserve">ούατα</w:t>
      </w:r>
      <w:r>
        <w:t xml:space="preserve">, </w:t>
      </w:r>
      <w:r>
        <w:rPr>
          <w:i/>
        </w:rPr>
        <w:t xml:space="preserve">I. de cord. t. VI.</w:t>
      </w:r>
      <w:r>
        <w:t xml:space="preserve"> 2. sunt duo sinus minores
</w:t>
      </w:r>
    </w:p>
    <w:p>
      <w:pPr>
        <w:pStyle w:val="entryFree"/>
      </w:pPr>
      <w:r>
        <w:rPr>
          <w:rStyle w:val="orth"/>
        </w:rPr>
        <w:t xml:space="preserve">Aureum</w:t>
      </w:r>
      <w:r>
        <w:rPr>
          <w:i/>
        </w:rPr>
        <w:t xml:space="preserve">vellus</w:t>
      </w:r>
      <w:r>
        <w:t xml:space="preserve">, dicuntur scripta Chemiae de auro
</w:t>
      </w:r>
      <w:r>
        <w:br/>
      </w:r>
      <w:r>
        <w:t xml:space="preserve">&amp; argento, &amp; libri in velleribus conscripti. Robert.
</w:t>
      </w:r>
    </w:p>
    <w:p>
      <w:pPr>
        <w:pStyle w:val="entryFree"/>
      </w:pPr>
      <w:r>
        <w:rPr>
          <w:rStyle w:val="orth"/>
        </w:rPr>
        <w:t xml:space="preserve">Aureus</w:t>
      </w:r>
      <w:r>
        <w:rPr>
          <w:i/>
        </w:rPr>
        <w:t xml:space="preserve">ramus</w:t>
      </w:r>
      <w:r>
        <w:t xml:space="preserve">, etiam significat </w:t>
      </w:r>
      <w:r>
        <w:rPr>
          <w:i/>
        </w:rPr>
        <w:t xml:space="preserve">Cltrysopceam</w:t>
      </w:r>
      <w:r>
        <w:t xml:space="preserve">, sive
</w:t>
      </w:r>
      <w:r>
        <w:br/>
      </w:r>
      <w:r>
        <w:t xml:space="preserve">artificium, aurum faciendi. </w:t>
      </w:r>
      <w:r>
        <w:rPr>
          <w:i/>
        </w:rPr>
        <w:t xml:space="preserve">Fbid. p</w:t>
      </w:r>
      <w:r>
        <w:t xml:space="preserve">, I8. </w:t>
      </w:r>
      <w:r>
        <w:rPr>
          <w:i/>
        </w:rPr>
        <w:t xml:space="preserve">Aureus</w:t>
      </w:r>
      <w:r>
        <w:t xml:space="preserve"> eil quOque
</w:t>
      </w:r>
    </w:p>
    <w:p>
      <w:pPr>
        <w:pStyle w:val="entryFree"/>
      </w:pPr>
      <w:r>
        <w:rPr>
          <w:rStyle w:val="orth"/>
        </w:rPr>
        <w:t xml:space="preserve">Aurichalcum</w:t>
      </w:r>
      <w:r>
        <w:t xml:space="preserve">, idem, quod </w:t>
      </w:r>
      <w:r>
        <w:rPr>
          <w:i/>
        </w:rPr>
        <w:t xml:space="preserve">Orichalcum</w:t>
      </w:r>
      <w:r>
        <w:t xml:space="preserve">, vocattrr
</w:t>
      </w:r>
      <w:r>
        <w:br/>
      </w:r>
      <w:r>
        <w:t xml:space="preserve">aes illud lactitium flavum, colorem auri prae so
</w:t>
      </w:r>
    </w:p>
    <w:p>
      <w:pPr>
        <w:pStyle w:val="entryFree"/>
      </w:pPr>
      <w:r>
        <w:rPr>
          <w:rStyle w:val="orth"/>
        </w:rPr>
        <w:t xml:space="preserve">Auricolla</w:t>
      </w:r>
      <w:r>
        <w:t xml:space="preserve">, quasi </w:t>
      </w:r>
      <w:r>
        <w:rPr>
          <w:i/>
        </w:rPr>
        <w:t xml:space="preserve">Auri gluten</w:t>
      </w:r>
      <w:r>
        <w:t xml:space="preserve">, quid significet,
</w:t>
      </w:r>
      <w:r>
        <w:br/>
      </w:r>
      <w:r>
        <w:t xml:space="preserve">vide </w:t>
      </w:r>
      <w:r>
        <w:rPr>
          <w:i/>
        </w:rPr>
        <w:t xml:space="preserve">in Turba Philos.serm. za.Th. Chym. Vol. V.p.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Auricula</w:t>
      </w:r>
      <w:r>
        <w:t xml:space="preserve">, vide </w:t>
      </w:r>
      <w:r>
        <w:rPr>
          <w:i/>
        </w:rPr>
        <w:t xml:space="preserve">Auris. Aures</w:t>
      </w:r>
      <w:r>
        <w:t xml:space="preserve"> Tropice etiam
</w:t>
      </w:r>
      <w:r>
        <w:br/>
      </w:r>
      <w:r>
        <w:t xml:space="preserve">fungult illi frutici Sambuci adnati VulgO </w:t>
      </w:r>
      <w:r>
        <w:rPr>
          <w:rStyle w:val="foreign"/>
          <w:lang w:val="grc"/>
        </w:rPr>
        <w:t xml:space="preserve">ίψίΐΐη&amp;νοὐ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Auricularius</w:t>
      </w:r>
      <w:r>
        <w:t xml:space="preserve">, </w:t>
      </w:r>
      <w:r>
        <w:rPr>
          <w:rStyle w:val="foreign"/>
          <w:lang w:val="grc"/>
        </w:rPr>
        <w:t xml:space="preserve">ώπικὸς</w:t>
      </w:r>
      <w:r>
        <w:t xml:space="preserve">, epitheton Medici,
</w:t>
      </w:r>
      <w:r>
        <w:br/>
      </w:r>
      <w:r>
        <w:t xml:space="preserve">Gal. </w:t>
      </w:r>
      <w:r>
        <w:rPr>
          <w:i/>
        </w:rPr>
        <w:t xml:space="preserve">ad Thrasyb.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Auriga</w:t>
      </w:r>
      <w:r>
        <w:t xml:space="preserve">, dicitur fpecies fasciae, ad latera deliganda,
</w:t>
      </w:r>
      <w:r>
        <w:br/>
      </w:r>
      <w:r>
        <w:t xml:space="preserve">cujus descriptio videatur ap. Gal. </w:t>
      </w:r>
      <w:r>
        <w:rPr>
          <w:i/>
        </w:rPr>
        <w:t xml:space="preserve">de susinis n.</w:t>
      </w:r>
      <w:r>
        <w:t xml:space="preserve"> Ioo.
</w:t>
      </w:r>
    </w:p>
    <w:p>
      <w:pPr>
        <w:pStyle w:val="entryFree"/>
      </w:pPr>
      <w:r>
        <w:rPr>
          <w:rStyle w:val="orth"/>
        </w:rPr>
        <w:t xml:space="preserve">Aurigo</w:t>
      </w:r>
      <w:r>
        <w:t xml:space="preserve">, </w:t>
      </w:r>
      <w:r>
        <w:rPr>
          <w:i/>
        </w:rPr>
        <w:t xml:space="preserve">Aurugo</w:t>
      </w:r>
      <w:r>
        <w:t xml:space="preserve">, Scrib. Larg. n. 11 o. &amp; </w:t>
      </w:r>
      <w:r>
        <w:rPr>
          <w:i/>
        </w:rPr>
        <w:t xml:space="preserve">Attriginosus</w:t>
      </w:r>
      <w:r>
        <w:t xml:space="preserve">
</w:t>
      </w:r>
      <w:r>
        <w:br/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Auripigmentum</w:t>
      </w:r>
      <w:r>
        <w:t xml:space="preserve">, vide </w:t>
      </w:r>
      <w:r>
        <w:rPr>
          <w:i/>
        </w:rPr>
        <w:t xml:space="preserve">Arsenicum.</w:t>
      </w:r>
    </w:p>
    <w:p>
      <w:pPr>
        <w:pStyle w:val="entryFree"/>
      </w:pPr>
      <w:r>
        <w:rPr>
          <w:rStyle w:val="orth"/>
        </w:rPr>
        <w:t xml:space="preserve">Auriscalpium</w:t>
      </w:r>
      <w:r>
        <w:t xml:space="preserve">, </w:t>
      </w:r>
      <w:r>
        <w:rPr>
          <w:rStyle w:val="foreign"/>
          <w:lang w:val="grc"/>
        </w:rPr>
        <w:t xml:space="preserve">ώτογλνφὶς</w:t>
      </w:r>
      <w:r>
        <w:t xml:space="preserve">, instrumentum auribus
</w:t>
      </w:r>
      <w:r>
        <w:br/>
      </w:r>
      <w:r>
        <w:t xml:space="preserve">purgandis destinatum, &amp; aliis usibus ad aures curandas
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abscessus</w:t>
      </w:r>
      <w:r>
        <w:t xml:space="preserve">, vide </w:t>
      </w:r>
      <w:r>
        <w:rPr>
          <w:i/>
        </w:rPr>
        <w:t xml:space="preserve">Parotis.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affectiones</w:t>
      </w:r>
      <w:r>
        <w:t xml:space="preserve"> sive </w:t>
      </w:r>
      <w:r>
        <w:rPr>
          <w:i/>
        </w:rPr>
        <w:t xml:space="preserve">morbi</w:t>
      </w:r>
      <w:r>
        <w:t xml:space="preserve">, </w:t>
      </w:r>
      <w:r>
        <w:rPr>
          <w:rStyle w:val="foreign"/>
          <w:lang w:val="grc"/>
        </w:rPr>
        <w:t xml:space="preserve">τἀ</w:t>
      </w:r>
      <w:r>
        <w:t xml:space="preserve"> ἐν </w:t>
      </w:r>
      <w:r>
        <w:rPr>
          <w:rStyle w:val="foreign"/>
          <w:lang w:val="grc"/>
        </w:rPr>
        <w:t xml:space="preserve">τοῖς</w:t>
      </w:r>
      <w:r>
        <w:t xml:space="preserve"> </w:t>
      </w:r>
      <w:r>
        <w:rPr>
          <w:rStyle w:val="foreign"/>
          <w:lang w:val="grc"/>
        </w:rPr>
        <w:t xml:space="preserve">ἄσι</w:t>
      </w:r>
      <w:r>
        <w:t xml:space="preserve"> </w:t>
      </w:r>
      <w:r>
        <w:rPr>
          <w:rStyle w:val="foreign"/>
          <w:lang w:val="grc"/>
        </w:rPr>
        <w:t xml:space="preserve">πάθη</w:t>
      </w:r>
      <w:r>
        <w:t xml:space="preserve">,
</w:t>
      </w:r>
      <w:r>
        <w:br/>
      </w:r>
      <w:r>
        <w:t xml:space="preserve">varii Occurrunt, de quorum curatione legatur etiam
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dolor</w:t>
      </w:r>
      <w:r>
        <w:t xml:space="preserve">, vide </w:t>
      </w:r>
      <w:r>
        <w:rPr>
          <w:i/>
        </w:rPr>
        <w:t xml:space="preserve">Otalgia.</w:t>
      </w:r>
    </w:p>
    <w:p>
      <w:pPr>
        <w:pStyle w:val="entryFree"/>
      </w:pPr>
      <w:r>
        <w:rPr>
          <w:rStyle w:val="orth"/>
        </w:rPr>
        <w:t xml:space="preserve">Aurium</w:t>
      </w:r>
      <w:r>
        <w:t xml:space="preserve"> igneus </w:t>
      </w:r>
      <w:r>
        <w:rPr>
          <w:i/>
        </w:rPr>
        <w:t xml:space="preserve">fervor</w:t>
      </w:r>
      <w:r>
        <w:t xml:space="preserve">, vide </w:t>
      </w:r>
      <w:r>
        <w:rPr>
          <w:i/>
        </w:rPr>
        <w:t xml:space="preserve">Pyrosis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 ἐν </w:t>
      </w:r>
      <w:r>
        <w:rPr>
          <w:rStyle w:val="foreign"/>
          <w:lang w:val="grc"/>
        </w:rPr>
        <w:t xml:space="preserve">ώσὶ</w:t>
      </w:r>
      <w:r>
        <w:t xml:space="preserve">, ex natura
</w:t>
      </w:r>
      <w:r>
        <w:br/>
      </w:r>
      <w:r>
        <w:t xml:space="preserve">inflammationum in genere intelligitur.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sonitus, tinnitus</w:t>
      </w:r>
      <w:r>
        <w:t xml:space="preserve">, vide </w:t>
      </w:r>
      <w:r>
        <w:rPr>
          <w:i/>
        </w:rPr>
        <w:t xml:space="preserve">Tinnitus.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sordes</w:t>
      </w:r>
      <w:r>
        <w:t xml:space="preserve">, vide </w:t>
      </w:r>
      <w:r>
        <w:rPr>
          <w:i/>
        </w:rPr>
        <w:t xml:space="preserve">Cerumen.</w:t>
      </w:r>
    </w:p>
    <w:p>
      <w:pPr>
        <w:pStyle w:val="entryFree"/>
      </w:pPr>
      <w:r>
        <w:rPr>
          <w:rStyle w:val="orth"/>
        </w:rPr>
        <w:t xml:space="preserve">Auriu</w:t>
      </w:r>
      <w:r>
        <w:rPr>
          <w:i/>
        </w:rPr>
        <w:t xml:space="preserve">iri speculum</w:t>
      </w:r>
      <w:r>
        <w:t xml:space="preserve"> vel </w:t>
      </w:r>
      <w:r>
        <w:rPr>
          <w:i/>
        </w:rPr>
        <w:t xml:space="preserve">specillum</w:t>
      </w:r>
      <w:r>
        <w:t xml:space="preserve">, vide </w:t>
      </w:r>
      <w:r>
        <w:rPr>
          <w:i/>
        </w:rPr>
        <w:t xml:space="preserve">Speculum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σκώληκες</w:t>
      </w:r>
      <w:r>
        <w:t xml:space="preserve"> ἐν </w:t>
      </w:r>
      <w:r>
        <w:rPr>
          <w:rStyle w:val="foreign"/>
          <w:lang w:val="grc"/>
        </w:rPr>
        <w:t xml:space="preserve">ώσίι</w:t>
      </w:r>
      <w:r>
        <w:t xml:space="preserve">, vide </w:t>
      </w:r>
      <w:r>
        <w:rPr>
          <w:i/>
        </w:rPr>
        <w:t xml:space="preserve">Vermis.</w:t>
      </w:r>
    </w:p>
    <w:p>
      <w:pPr>
        <w:pStyle w:val="entryFree"/>
      </w:pPr>
      <w:r>
        <w:rPr>
          <w:rStyle w:val="orth"/>
        </w:rPr>
        <w:t xml:space="preserve">Aurium</w:t>
      </w:r>
      <w:r>
        <w:rPr>
          <w:i/>
        </w:rPr>
        <w:t xml:space="preserve">ulcus, Aures exttlceratae, 'efleei ἐν</w:t>
      </w:r>
      <w:r>
        <w:rPr>
          <w:rStyle w:val="foreign"/>
          <w:lang w:val="grc"/>
        </w:rPr>
        <w:t xml:space="preserve">ώσὶ</w:t>
      </w:r>
      <w:r>
        <w:t xml:space="preserve">, ex
</w:t>
      </w:r>
      <w:r>
        <w:br/>
      </w:r>
      <w:r>
        <w:t xml:space="preserve">natura ulceris innotescunt.</w:t>
      </w:r>
    </w:p>
    <w:p>
      <w:pPr>
        <w:pStyle w:val="entryFree"/>
      </w:pPr>
      <w:r>
        <w:rPr>
          <w:rStyle w:val="orth"/>
        </w:rPr>
        <w:t xml:space="preserve">Aurora</w:t>
      </w:r>
      <w:r>
        <w:rPr>
          <w:i/>
        </w:rPr>
        <w:t xml:space="preserve">surgens</w:t>
      </w:r>
      <w:r>
        <w:t xml:space="preserve">, aenigmatica est locutio Spagyricorurn,
</w:t>
      </w:r>
      <w:r>
        <w:br/>
      </w:r>
      <w:r>
        <w:t xml:space="preserve">qua indicant Lapidis Philosophici virtutem
</w:t>
      </w:r>
    </w:p>
    <w:p>
      <w:pPr>
        <w:pStyle w:val="entryFree"/>
      </w:pPr>
      <w:r>
        <w:rPr>
          <w:rStyle w:val="orth"/>
        </w:rPr>
        <w:t xml:space="preserve">Aurum</w:t>
      </w:r>
      <w:r>
        <w:t xml:space="preserve">, </w:t>
      </w:r>
      <w:r>
        <w:rPr>
          <w:rStyle w:val="foreign"/>
          <w:lang w:val="grc"/>
        </w:rPr>
        <w:t xml:space="preserve">χρυσός</w:t>
      </w:r>
      <w:r>
        <w:t xml:space="preserve">, est metallorum omnium nobilisfimum,
</w:t>
      </w:r>
      <w:r>
        <w:br/>
      </w:r>
      <w:r>
        <w:t xml:space="preserve">solidissimum, colore flavum, ex principiis di.
</w:t>
      </w:r>
    </w:p>
    <w:p>
      <w:pPr>
        <w:pStyle w:val="entryFree"/>
      </w:pPr>
      <w:r>
        <w:rPr>
          <w:rStyle w:val="orth"/>
        </w:rPr>
        <w:t xml:space="preserve">Auster</w:t>
      </w:r>
      <w:r>
        <w:t xml:space="preserve">, </w:t>
      </w:r>
      <w:r>
        <w:rPr>
          <w:rStyle w:val="foreign"/>
          <w:lang w:val="grc"/>
        </w:rPr>
        <w:t xml:space="preserve">νότος</w:t>
      </w:r>
      <w:r>
        <w:t xml:space="preserve">., </w:t>
      </w:r>
      <w:r>
        <w:rPr>
          <w:i/>
        </w:rPr>
        <w:t xml:space="preserve">Notus</w:t>
      </w:r>
      <w:r>
        <w:t xml:space="preserve">, ventus ita dicitur meridionalis,
</w:t>
      </w:r>
      <w:r>
        <w:br/>
      </w:r>
      <w:r>
        <w:t xml:space="preserve">calidus &amp; humidus, morborum feracissimus,
</w:t>
      </w:r>
    </w:p>
    <w:p>
      <w:pPr>
        <w:pStyle w:val="entryFree"/>
      </w:pPr>
      <w:r>
        <w:rPr>
          <w:rStyle w:val="orth"/>
        </w:rPr>
        <w:t xml:space="preserve">Austerus</w:t>
      </w:r>
      <w:r>
        <w:t xml:space="preserve">, </w:t>
      </w:r>
      <w:r>
        <w:rPr>
          <w:rStyle w:val="foreign"/>
          <w:lang w:val="grc"/>
        </w:rPr>
        <w:t xml:space="preserve">ἀυστηρὸς</w:t>
      </w:r>
      <w:r>
        <w:t xml:space="preserve">, </w:t>
      </w:r>
      <w:r>
        <w:rPr>
          <w:i/>
        </w:rPr>
        <w:t xml:space="preserve">Auster</w:t>
      </w:r>
      <w:r>
        <w:t xml:space="preserve">, Scribon. Larg. n.I8.
</w:t>
      </w:r>
      <w:r>
        <w:br/>
      </w:r>
      <w:r>
        <w:t xml:space="preserve">8. dicitur de eo, quod terrestris est naturae, cum falinIS
</w:t>
      </w:r>
    </w:p>
    <w:p>
      <w:pPr>
        <w:pStyle w:val="entryFree"/>
      </w:pPr>
      <w:r>
        <w:rPr>
          <w:rStyle w:val="orth"/>
        </w:rPr>
        <w:t xml:space="preserve">Austromantia</w:t>
      </w:r>
      <w:r>
        <w:t xml:space="preserve">, alia est quaedam superstitio
</w:t>
      </w:r>
      <w:r>
        <w:br/>
      </w:r>
      <w:r>
        <w:t xml:space="preserve">excogitata ex ventorum observationibus, ut, quum
</w:t>
      </w:r>
    </w:p>
    <w:p>
      <w:hyperlink r:id="idm8644">
        <w:r>
          <w:rPr>
            <w:rStyle w:val="pb"/>
          </w:rPr>
          <w:t>[p. 0095]</w:t>
        </w:r>
      </w:hyperlink>
    </w:p>
    <w:p>
      <w:pPr>
        <w:pStyle w:val="entryFree"/>
      </w:pPr>
      <w:r>
        <w:rPr>
          <w:rStyle w:val="orth"/>
        </w:rPr>
        <w:t xml:space="preserve">Autarcia</w:t>
      </w:r>
      <w:r>
        <w:t xml:space="preserve">, </w:t>
      </w:r>
      <w:r>
        <w:rPr>
          <w:rStyle w:val="foreign"/>
          <w:lang w:val="grc"/>
        </w:rPr>
        <w:t xml:space="preserve">ἀντἄρκεια</w:t>
      </w:r>
      <w:r>
        <w:t xml:space="preserve">, est animi tranquillitas,
</w:t>
      </w:r>
      <w:r>
        <w:br/>
      </w:r>
      <w:r>
        <w:t xml:space="preserve">qua quis sua (orte contentus est, &amp; opponitur </w:t>
      </w:r>
      <w:r>
        <w:rPr>
          <w:rStyle w:val="foreign"/>
          <w:lang w:val="grc"/>
        </w:rPr>
        <w:t xml:space="preserve">τὴ</w:t>
      </w:r>
      <w:r>
        <w:t xml:space="preserve"> </w:t>
      </w:r>
      <w:r>
        <w:rPr>
          <w:rStyle w:val="foreign"/>
          <w:lang w:val="grc"/>
        </w:rPr>
        <w:t xml:space="preserve">ἀπληστίῳ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Autetes</w:t>
      </w:r>
      <w:r>
        <w:t xml:space="preserve">, </w:t>
      </w:r>
      <w:r>
        <w:rPr>
          <w:i/>
        </w:rPr>
        <w:t xml:space="preserve">ctvTiTric</w:t>
      </w:r>
      <w:r>
        <w:t xml:space="preserve">, vide </w:t>
      </w:r>
      <w:r>
        <w:rPr>
          <w:i/>
        </w:rPr>
        <w:t xml:space="preserve">Atttites.</w:t>
      </w:r>
    </w:p>
    <w:p>
      <w:pPr>
        <w:pStyle w:val="entryFree"/>
      </w:pPr>
      <w:r>
        <w:rPr>
          <w:rStyle w:val="orth"/>
        </w:rPr>
        <w:t xml:space="preserve">Authades</w:t>
      </w:r>
      <w:r>
        <w:t xml:space="preserve">, </w:t>
      </w:r>
      <w:r>
        <w:rPr>
          <w:rStyle w:val="foreign"/>
          <w:lang w:val="grc"/>
        </w:rPr>
        <w:t xml:space="preserve">ἀυθάδης</w:t>
      </w:r>
      <w:r>
        <w:t xml:space="preserve">, arrogantem &amp; superbum
</w:t>
      </w:r>
      <w:r>
        <w:br/>
      </w:r>
      <w:r>
        <w:t xml:space="preserve">significat, qui prae se ceterOS despicit: Vitium ingens
</w:t>
      </w:r>
    </w:p>
    <w:p>
      <w:pPr>
        <w:pStyle w:val="entryFree"/>
      </w:pPr>
      <w:r>
        <w:rPr>
          <w:rStyle w:val="orth"/>
        </w:rPr>
        <w:t xml:space="preserve">Authemeron</w:t>
      </w:r>
      <w:r>
        <w:t xml:space="preserve">, </w:t>
      </w:r>
      <w:r>
        <w:rPr>
          <w:rStyle w:val="foreign"/>
          <w:lang w:val="grc"/>
        </w:rPr>
        <w:t xml:space="preserve">ἀυθήμερον</w:t>
      </w:r>
      <w:r>
        <w:t xml:space="preserve">, </w:t>
      </w:r>
      <w:r>
        <w:rPr>
          <w:rStyle w:val="foreign"/>
          <w:lang w:val="grc"/>
        </w:rPr>
        <w:t xml:space="preserve">ἀυθμερὸν</w:t>
      </w:r>
      <w:r>
        <w:t xml:space="preserve">, i. e. </w:t>
      </w:r>
      <w:r>
        <w:rPr>
          <w:i/>
        </w:rPr>
        <w:t xml:space="preserve">eo</w:t>
      </w:r>
      <w:r>
        <w:t xml:space="preserve"> ipsa
</w:t>
      </w:r>
      <w:r>
        <w:br/>
      </w:r>
      <w:r>
        <w:t xml:space="preserve">die, apud Hipp. 4. </w:t>
      </w:r>
      <w:r>
        <w:rPr>
          <w:i/>
        </w:rPr>
        <w:t xml:space="preserve">aphor.</w:t>
      </w:r>
      <w:r>
        <w:t xml:space="preserve"> lo. Dieter. </w:t>
      </w:r>
      <w:r>
        <w:rPr>
          <w:i/>
        </w:rPr>
        <w:t xml:space="preserve">n.</w:t>
      </w:r>
      <w:r>
        <w:t xml:space="preserve"> I26. Hinc &amp;
</w:t>
      </w:r>
    </w:p>
    <w:p>
      <w:pPr>
        <w:pStyle w:val="entryFree"/>
      </w:pPr>
      <w:r>
        <w:rPr>
          <w:rStyle w:val="orth"/>
        </w:rPr>
        <w:t xml:space="preserve">Authoritas</w:t>
      </w:r>
      <w:r>
        <w:t xml:space="preserve">, </w:t>
      </w:r>
      <w:r>
        <w:rPr>
          <w:rStyle w:val="foreign"/>
          <w:lang w:val="grc"/>
        </w:rPr>
        <w:t xml:space="preserve">ἀξιοπισττά</w:t>
      </w:r>
      <w:r>
        <w:t xml:space="preserve">, de Autoribus Medicis
</w:t>
      </w:r>
      <w:r>
        <w:br/>
      </w:r>
      <w:r>
        <w:t xml:space="preserve">dicitur, quibus secure fides haberi potest, iis nimirum,
</w:t>
      </w:r>
    </w:p>
    <w:p>
      <w:pPr>
        <w:pStyle w:val="entryFree"/>
      </w:pPr>
      <w:r>
        <w:rPr>
          <w:rStyle w:val="orth"/>
        </w:rPr>
        <w:t xml:space="preserve">Autites</w:t>
      </w:r>
      <w:r>
        <w:t xml:space="preserve">, </w:t>
      </w:r>
      <w:r>
        <w:rPr>
          <w:rStyle w:val="foreign"/>
          <w:lang w:val="grc"/>
        </w:rPr>
        <w:t xml:space="preserve">ύντίτιΐ</w:t>
      </w:r>
      <w:r>
        <w:t xml:space="preserve">!, nonnulli </w:t>
      </w:r>
      <w:r>
        <w:rPr>
          <w:rStyle w:val="foreign"/>
          <w:lang w:val="grc"/>
        </w:rPr>
        <w:t xml:space="preserve">ἀυτεθρης</w:t>
      </w:r>
      <w:r>
        <w:t xml:space="preserve">, epitheton
</w:t>
      </w:r>
      <w:r>
        <w:br/>
      </w:r>
      <w:r>
        <w:t xml:space="preserve">est vini, vel, quod </w:t>
      </w:r>
      <w:r>
        <w:rPr>
          <w:i/>
        </w:rPr>
        <w:t xml:space="preserve">hornum</w:t>
      </w:r>
      <w:r>
        <w:t xml:space="preserve"> dicitur, id eit, hujus anni,
</w:t>
      </w:r>
    </w:p>
    <w:p>
      <w:pPr>
        <w:pStyle w:val="entryFree"/>
      </w:pPr>
      <w:r>
        <w:rPr>
          <w:rStyle w:val="orth"/>
        </w:rPr>
        <w:t xml:space="preserve">Autocinetos</w:t>
      </w:r>
      <w:r>
        <w:t xml:space="preserve">, </w:t>
      </w:r>
      <w:r>
        <w:rPr>
          <w:rStyle w:val="foreign"/>
          <w:lang w:val="grc"/>
        </w:rPr>
        <w:t xml:space="preserve">ἀυτοκἰνητος</w:t>
      </w:r>
      <w:r>
        <w:t xml:space="preserve">, </w:t>
      </w:r>
      <w:r>
        <w:rPr>
          <w:rStyle w:val="foreign"/>
          <w:lang w:val="grc"/>
        </w:rPr>
        <w:t xml:space="preserve">ἀυτόδρομός</w:t>
      </w:r>
      <w:r>
        <w:t xml:space="preserve">, dicitur
</w:t>
      </w:r>
      <w:r>
        <w:br/>
      </w:r>
      <w:r>
        <w:t xml:space="preserve">de eO, </w:t>
      </w:r>
      <w:r>
        <w:rPr>
          <w:i/>
        </w:rPr>
        <w:t xml:space="preserve">quod per se movetur</w:t>
      </w:r>
      <w:r>
        <w:t xml:space="preserve">, apud Hippocr. /. de
</w:t>
      </w:r>
    </w:p>
    <w:p>
      <w:pPr>
        <w:pStyle w:val="entryFree"/>
      </w:pPr>
      <w:r>
        <w:rPr>
          <w:rStyle w:val="orth"/>
        </w:rPr>
        <w:t xml:space="preserve">Autolithotomus</w:t>
      </w:r>
      <w:r>
        <w:t xml:space="preserve">, ( rectius fortassiS </w:t>
      </w:r>
      <w:r>
        <w:rPr>
          <w:i/>
        </w:rPr>
        <w:t xml:space="preserve">Hautltolitkotomus</w:t>
      </w:r>
      <w:r>
        <w:t xml:space="preserve">
</w:t>
      </w:r>
      <w:r>
        <w:br/>
      </w:r>
      <w:r>
        <w:t xml:space="preserve">, aut ad imitationem vocis Terentianae Heautontimorumenos,
</w:t>
      </w:r>
    </w:p>
    <w:p>
      <w:pPr>
        <w:pStyle w:val="entryFree"/>
      </w:pPr>
      <w:r>
        <w:rPr>
          <w:rStyle w:val="orth"/>
        </w:rPr>
        <w:t xml:space="preserve">Automatos</w:t>
      </w:r>
      <w:r>
        <w:t xml:space="preserve">, </w:t>
      </w:r>
      <w:r>
        <w:rPr>
          <w:rStyle w:val="foreign"/>
          <w:lang w:val="grc"/>
        </w:rPr>
        <w:t xml:space="preserve">ἀυτόματος</w:t>
      </w:r>
      <w:r>
        <w:t xml:space="preserve">, &amp; </w:t>
      </w:r>
      <w:r>
        <w:rPr>
          <w:rStyle w:val="foreign"/>
          <w:lang w:val="grc"/>
        </w:rPr>
        <w:t xml:space="preserve">ἀυτοματως</w:t>
      </w:r>
      <w:r>
        <w:t xml:space="preserve">, denotatspontaneum.
</w:t>
      </w:r>
      <w:r>
        <w:br/>
      </w:r>
      <w:r>
        <w:t xml:space="preserve">sponte, udro, non alterius adminiculo,
</w:t>
      </w:r>
    </w:p>
    <w:p>
      <w:pPr>
        <w:pStyle w:val="entryFree"/>
      </w:pPr>
      <w:r>
        <w:rPr>
          <w:rStyle w:val="orth"/>
        </w:rPr>
        <w:t xml:space="preserve">Autophosphorus</w:t>
      </w:r>
      <w:r>
        <w:t xml:space="preserve">, </w:t>
      </w:r>
      <w:r>
        <w:rPr>
          <w:rStyle w:val="foreign"/>
          <w:lang w:val="grc"/>
        </w:rPr>
        <w:t xml:space="preserve">ἀντοφωσφόρος</w:t>
      </w:r>
      <w:r>
        <w:t xml:space="preserve">, idem significat,
</w:t>
      </w:r>
      <w:r>
        <w:br/>
      </w:r>
      <w:r>
        <w:t xml:space="preserve">quod Ρ ofphorus, de quo infra silo loco ; Legitur
</w:t>
      </w:r>
    </w:p>
    <w:p>
      <w:pPr>
        <w:pStyle w:val="entryFree"/>
      </w:pPr>
      <w:r>
        <w:rPr>
          <w:rStyle w:val="orth"/>
        </w:rPr>
        <w:t xml:space="preserve">Autopsia</w:t>
      </w:r>
      <w:r>
        <w:t xml:space="preserve">, </w:t>
      </w:r>
      <w:r>
        <w:rPr>
          <w:rStyle w:val="foreign"/>
          <w:lang w:val="grc"/>
        </w:rPr>
        <w:t xml:space="preserve">ἀυτοψία</w:t>
      </w:r>
      <w:r>
        <w:t xml:space="preserve">, vocabulum erat olim Empiricae
</w:t>
      </w:r>
      <w:r>
        <w:br/>
      </w:r>
      <w:r>
        <w:t xml:space="preserve">sectae proprium, quo significabant memoriam eorum,
</w:t>
      </w:r>
    </w:p>
    <w:p>
      <w:pPr>
        <w:pStyle w:val="entryFree"/>
      </w:pPr>
      <w:r>
        <w:rPr>
          <w:rStyle w:val="orth"/>
        </w:rPr>
        <w:t xml:space="preserve">Autopyros</w:t>
      </w:r>
      <w:r>
        <w:t xml:space="preserve">, </w:t>
      </w:r>
      <w:r>
        <w:rPr>
          <w:rStyle w:val="foreign"/>
          <w:lang w:val="grc"/>
        </w:rPr>
        <w:t xml:space="preserve">ἀυτόπυρος</w:t>
      </w:r>
      <w:r>
        <w:t xml:space="preserve">, </w:t>
      </w:r>
      <w:r>
        <w:rPr>
          <w:rStyle w:val="foreign"/>
          <w:lang w:val="grc"/>
        </w:rPr>
        <w:t xml:space="preserve">η</w:t>
      </w:r>
      <w:r>
        <w:rPr>
          <w:rStyle w:val="foreign"/>
          <w:lang w:val="grc"/>
        </w:rPr>
        <w:t xml:space="preserve">ἀυτοπνρίτης</w:t>
      </w:r>
      <w:r>
        <w:t xml:space="preserve">, est
</w:t>
      </w:r>
      <w:r>
        <w:br/>
      </w:r>
      <w:r>
        <w:t xml:space="preserve">epitheton panis, qui &amp; </w:t>
      </w:r>
      <w:r>
        <w:rPr>
          <w:i/>
        </w:rPr>
        <w:t xml:space="preserve">Syncomistus, trvorxouis-ic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Autumnus</w:t>
      </w:r>
      <w:r>
        <w:t xml:space="preserve">, </w:t>
      </w:r>
      <w:r>
        <w:rPr>
          <w:rStyle w:val="foreign"/>
          <w:lang w:val="grc"/>
        </w:rPr>
        <w:t xml:space="preserve">φθινόπωρον</w:t>
      </w:r>
      <w:r>
        <w:t xml:space="preserve">, dicitur anni tempus tertium
</w:t>
      </w:r>
      <w:r>
        <w:br/>
      </w:r>
      <w:r>
        <w:t xml:space="preserve">post aestatem, Arcturo oriente incipiens, &amp; Vergiliarum
</w:t>
      </w:r>
    </w:p>
    <w:p>
      <w:pPr>
        <w:pStyle w:val="entryFree"/>
      </w:pPr>
      <w:r>
        <w:rPr>
          <w:rStyle w:val="orth"/>
        </w:rPr>
        <w:t xml:space="preserve">Auver</w:t>
      </w:r>
      <w:r>
        <w:t xml:space="preserve">, i. e. </w:t>
      </w:r>
      <w:r>
        <w:rPr>
          <w:i/>
        </w:rPr>
        <w:t xml:space="preserve">Aqua pura vel levis.</w:t>
      </w:r>
      <w:r>
        <w:t xml:space="preserve"> Ruland.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Avulsum</w:t>
      </w:r>
      <w:r>
        <w:t xml:space="preserve">, </w:t>
      </w:r>
      <w:r>
        <w:rPr>
          <w:i/>
        </w:rPr>
        <w:t xml:space="preserve">Avulsio</w:t>
      </w:r>
      <w:r>
        <w:t xml:space="preserve">, vide </w:t>
      </w:r>
      <w:r>
        <w:rPr>
          <w:i/>
        </w:rPr>
        <w:t xml:space="preserve">Apofpasma.</w:t>
      </w:r>
    </w:p>
    <w:p>
      <w:pPr>
        <w:pStyle w:val="entryFree"/>
      </w:pPr>
      <w:r>
        <w:rPr>
          <w:rStyle w:val="orth"/>
        </w:rPr>
        <w:t xml:space="preserve">Auxesis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verbum </w:t>
      </w:r>
      <w:r>
        <w:rPr>
          <w:rStyle w:val="foreign"/>
          <w:lang w:val="grc"/>
        </w:rPr>
        <w:t xml:space="preserve">ἄυξεσθαμ</w:t>
      </w:r>
      <w:r>
        <w:t xml:space="preserve">, vide </w:t>
      </w:r>
      <w:r>
        <w:rPr>
          <w:i/>
        </w:rPr>
        <w:t xml:space="preserve">Augmentatio &amp; Augmentum.</w:t>
      </w:r>
    </w:p>
    <w:p>
      <w:pPr>
        <w:pStyle w:val="entryFree"/>
      </w:pPr>
      <w:r>
        <w:rPr>
          <w:rStyle w:val="orth"/>
        </w:rPr>
        <w:t xml:space="preserve">Auxiliatio</w:t>
      </w:r>
      <w:r>
        <w:t xml:space="preserve">, </w:t>
      </w:r>
      <w:r>
        <w:rPr>
          <w:i/>
        </w:rPr>
        <w:t xml:space="preserve">Auxilium, Msrua</w:t>
      </w:r>
      <w:r>
        <w:t xml:space="preserve">, </w:t>
      </w:r>
      <w:r>
        <w:rPr>
          <w:rStyle w:val="foreign"/>
          <w:lang w:val="grc"/>
        </w:rPr>
        <w:t xml:space="preserve">βοήθεια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Remedium</w:t>
      </w:r>
      <w:r>
        <w:t xml:space="preserve">, de quo infra fuo loco. Scrib.
</w:t>
      </w:r>
    </w:p>
    <w:p>
      <w:pPr>
        <w:pStyle w:val="entryFree"/>
      </w:pPr>
      <w:r>
        <w:rPr>
          <w:rStyle w:val="orth"/>
        </w:rPr>
        <w:t xml:space="preserve">Axea</w:t>
      </w:r>
      <w:r>
        <w:rPr>
          <w:i/>
        </w:rPr>
        <w:t xml:space="preserve">commissura</w:t>
      </w:r>
      <w:r>
        <w:t xml:space="preserve">, Tgy^ôctJsic. Vide </w:t>
      </w:r>
      <w:r>
        <w:rPr>
          <w:rStyle w:val="ref"/>
        </w:rPr>
        <w:t xml:space="preserve">Trochoides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Axillaris</w:t>
      </w:r>
      <w:r>
        <w:rPr>
          <w:i/>
        </w:rPr>
        <w:t xml:space="preserve">vena</w:t>
      </w:r>
      <w:r>
        <w:t xml:space="preserve">, ἡ </w:t>
      </w:r>
      <w:r>
        <w:rPr>
          <w:rStyle w:val="foreign"/>
          <w:lang w:val="grc"/>
        </w:rPr>
        <w:t xml:space="preserve">διὰ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μαχαπάς</w:t>
      </w:r>
      <w:r>
        <w:t xml:space="preserve"> </w:t>
      </w:r>
      <w:r>
        <w:rPr>
          <w:rStyle w:val="foreign"/>
          <w:lang w:val="grc"/>
        </w:rPr>
        <w:t xml:space="preserve">φερρμενη</w:t>
      </w:r>
      <w:r>
        <w:t xml:space="preserve">
</w:t>
      </w:r>
      <w:r>
        <w:br/>
      </w:r>
      <w:r>
        <w:rPr>
          <w:rStyle w:val="foreign"/>
          <w:lang w:val="grc"/>
        </w:rPr>
        <w:t xml:space="preserve">φληψ</w:t>
      </w:r>
      <w:r>
        <w:t xml:space="preserve">, quae per axillam percurrens major humerali per
</w:t>
      </w:r>
    </w:p>
    <w:p>
      <w:pPr>
        <w:pStyle w:val="entryFree"/>
      </w:pPr>
      <w:r>
        <w:rPr>
          <w:rStyle w:val="orth"/>
        </w:rPr>
        <w:t xml:space="preserve">Axiologos</w:t>
      </w:r>
      <w:r>
        <w:t xml:space="preserve">, </w:t>
      </w:r>
      <w:r>
        <w:rPr>
          <w:rStyle w:val="foreign"/>
          <w:lang w:val="grc"/>
        </w:rPr>
        <w:t xml:space="preserve">ἀξιόλογος</w:t>
      </w:r>
      <w:r>
        <w:t xml:space="preserve">, i e. </w:t>
      </w:r>
      <w:r>
        <w:rPr>
          <w:i/>
        </w:rPr>
        <w:t xml:space="preserve">effatu dignus.</w:t>
      </w:r>
      <w:r>
        <w:t xml:space="preserve"> TII*
</w:t>
      </w:r>
      <w:r>
        <w:br/>
      </w:r>
      <w:r>
        <w:t xml:space="preserve">buitur etiam abscessui ab Hipp. </w:t>
      </w:r>
      <w:r>
        <w:rPr>
          <w:i/>
        </w:rPr>
        <w:t xml:space="preserve">Coac, t.</w:t>
      </w:r>
      <w:r>
        <w:t xml:space="preserve"> I5o.</w:t>
      </w:r>
    </w:p>
    <w:p>
      <w:hyperlink r:id="idm8749">
        <w:r>
          <w:rPr>
            <w:rStyle w:val="pb"/>
          </w:rPr>
          <w:t>[p. 0096]</w:t>
        </w:r>
      </w:hyperlink>
    </w:p>
    <w:p>
      <w:pPr>
        <w:pStyle w:val="entryFree"/>
      </w:pPr>
      <w:r>
        <w:rPr>
          <w:rStyle w:val="orth"/>
        </w:rPr>
        <w:t xml:space="preserve">Axioma</w:t>
      </w:r>
      <w:r>
        <w:t xml:space="preserve">, </w:t>
      </w:r>
      <w:r>
        <w:rPr>
          <w:rStyle w:val="foreign"/>
          <w:lang w:val="grc"/>
        </w:rPr>
        <w:t xml:space="preserve">ἀξήωμα</w:t>
      </w:r>
      <w:r>
        <w:t xml:space="preserve">, vocatur propositio indemonstrabilis,
</w:t>
      </w:r>
      <w:r>
        <w:br/>
      </w:r>
      <w:r>
        <w:t xml:space="preserve">apud Galen. /. I. </w:t>
      </w:r>
      <w:r>
        <w:rPr>
          <w:i/>
        </w:rPr>
        <w:t xml:space="preserve">M. M. c.</w:t>
      </w:r>
      <w:r>
        <w:t xml:space="preserve"> 4. Iliorum duo numetat
</w:t>
      </w:r>
    </w:p>
    <w:p>
      <w:pPr>
        <w:pStyle w:val="entryFree"/>
      </w:pPr>
      <w:r>
        <w:rPr>
          <w:rStyle w:val="orth"/>
        </w:rPr>
        <w:t xml:space="preserve">Axiopistia</w:t>
      </w:r>
      <w:r>
        <w:t xml:space="preserve">, </w:t>
      </w:r>
      <w:r>
        <w:rPr>
          <w:rStyle w:val="foreign"/>
          <w:lang w:val="grc"/>
        </w:rPr>
        <w:t xml:space="preserve">ἀξιοπιστία</w:t>
      </w:r>
      <w:r>
        <w:t xml:space="preserve">, vide </w:t>
      </w:r>
      <w:r>
        <w:rPr>
          <w:i/>
        </w:rPr>
        <w:t xml:space="preserve">Authocitas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Axirnach</w:t>
      </w:r>
      <w:r>
        <w:t xml:space="preserve"> dicitur adeps, qui generatur in tunicis
</w:t>
      </w:r>
      <w:r>
        <w:br/>
      </w:r>
      <w:r>
        <w:t xml:space="preserve">palpebrae siIperioriS, &amp; plurimum quidem accidit pueris.
</w:t>
      </w:r>
    </w:p>
    <w:p>
      <w:pPr>
        <w:pStyle w:val="entryFree"/>
      </w:pPr>
      <w:r>
        <w:rPr>
          <w:rStyle w:val="orth"/>
        </w:rPr>
        <w:t xml:space="preserve">Axon</w:t>
      </w:r>
      <w:r>
        <w:t xml:space="preserve">, </w:t>
      </w:r>
      <w:r>
        <w:rPr>
          <w:rStyle w:val="foreign"/>
          <w:lang w:val="grc"/>
        </w:rPr>
        <w:t xml:space="preserve">ἄξων</w:t>
      </w:r>
      <w:r>
        <w:t xml:space="preserve">, vide </w:t>
      </w:r>
      <w:r>
        <w:rPr>
          <w:i/>
        </w:rPr>
        <w:t xml:space="preserve">Episinopheus.</w:t>
      </w:r>
    </w:p>
    <w:p>
      <w:pPr>
        <w:pStyle w:val="entryFree"/>
      </w:pPr>
      <w:r>
        <w:rPr>
          <w:rStyle w:val="orth"/>
        </w:rPr>
        <w:t xml:space="preserve">Axungia</w:t>
      </w:r>
      <w:r>
        <w:t xml:space="preserve">, </w:t>
      </w:r>
      <w:r>
        <w:rPr>
          <w:rStyle w:val="foreign"/>
          <w:lang w:val="grc"/>
        </w:rPr>
        <w:t xml:space="preserve">ἀξουγγιο</w:t>
      </w:r>
      <w:r>
        <w:t xml:space="preserve">,, </w:t>
      </w:r>
      <w:r>
        <w:rPr>
          <w:rStyle w:val="foreign"/>
          <w:lang w:val="grc"/>
        </w:rPr>
        <w:t xml:space="preserve">άξνγγία</w:t>
      </w:r>
      <w:r>
        <w:t xml:space="preserve">, </w:t>
      </w:r>
      <w:r>
        <w:rPr>
          <w:rStyle w:val="foreign"/>
          <w:lang w:val="grc"/>
        </w:rPr>
        <w:t xml:space="preserve">ὀξυγγιοτ</w:t>
      </w:r>
      <w:r>
        <w:t xml:space="preserve">, Dioscor.
</w:t>
      </w:r>
      <w:r>
        <w:br/>
      </w:r>
      <w:r>
        <w:rPr>
          <w:i/>
        </w:rPr>
        <w:t xml:space="preserve">l. q.c.</w:t>
      </w:r>
      <w:r>
        <w:t xml:space="preserve"> 104. </w:t>
      </w:r>
      <w:r>
        <w:rPr>
          <w:rStyle w:val="foreign"/>
          <w:lang w:val="grc"/>
        </w:rPr>
        <w:t xml:space="preserve">στέαρ</w:t>
      </w:r>
      <w:r>
        <w:t xml:space="preserve"> </w:t>
      </w:r>
      <w:r>
        <w:rPr>
          <w:i/>
        </w:rPr>
        <w:t xml:space="preserve">1.</w:t>
      </w:r>
      <w:r>
        <w:t xml:space="preserve"> 2. C. 87. ab axium unctione ita
</w:t>
      </w:r>
    </w:p>
    <w:p>
      <w:pPr>
        <w:pStyle w:val="entryFree"/>
      </w:pPr>
      <w:r>
        <w:rPr>
          <w:rStyle w:val="orth"/>
        </w:rPr>
        <w:t xml:space="preserve">Axungia</w:t>
      </w:r>
      <w:r>
        <w:rPr>
          <w:i/>
        </w:rPr>
        <w:t xml:space="preserve">demamia</w:t>
      </w:r>
      <w:r>
        <w:t xml:space="preserve">, quae interdum etiam </w:t>
      </w:r>
      <w:r>
        <w:rPr>
          <w:i/>
        </w:rPr>
        <w:t xml:space="preserve">Mttmia de medullis</w:t>
      </w:r>
      <w:r>
        <w:br/>
      </w:r>
      <w:r>
        <w:t xml:space="preserve">scripta reperitur, est </w:t>
      </w:r>
      <w:r>
        <w:rPr>
          <w:i/>
        </w:rPr>
        <w:t xml:space="preserve">medulla ossium.</w:t>
      </w:r>
      <w:r>
        <w:t xml:space="preserve"> Dorn,
</w:t>
      </w:r>
    </w:p>
    <w:p>
      <w:pPr>
        <w:pStyle w:val="entryFree"/>
      </w:pPr>
      <w:r>
        <w:rPr>
          <w:rStyle w:val="orth"/>
        </w:rPr>
        <w:t xml:space="preserve">Aycophos</w:t>
      </w:r>
      <w:r>
        <w:t xml:space="preserve">, id est, AEs </w:t>
      </w:r>
      <w:r>
        <w:rPr>
          <w:i/>
        </w:rPr>
        <w:t xml:space="preserve">ustum.</w:t>
      </w:r>
      <w:r>
        <w:t xml:space="preserve"> Ruland. &amp; Iohnson.
</w:t>
      </w:r>
    </w:p>
    <w:p>
      <w:pPr>
        <w:pStyle w:val="entryFree"/>
      </w:pPr>
      <w:r>
        <w:rPr>
          <w:rStyle w:val="orth"/>
        </w:rPr>
        <w:t xml:space="preserve">Azaa</w:t>
      </w:r>
      <w:r>
        <w:t xml:space="preserve">, i. e. </w:t>
      </w:r>
      <w:r>
        <w:rPr>
          <w:i/>
        </w:rPr>
        <w:t xml:space="preserve">Magra, Terra rubra.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Azagor</w:t>
      </w:r>
      <w:r>
        <w:t xml:space="preserve">, II. e.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Azamar</w:t>
      </w:r>
      <w:r>
        <w:t xml:space="preserve">, </w:t>
      </w:r>
      <w:r>
        <w:rPr>
          <w:i/>
        </w:rPr>
        <w:t xml:space="preserve">vermil.tonem</w:t>
      </w:r>
      <w:r>
        <w:t xml:space="preserve"> vel </w:t>
      </w:r>
      <w:r>
        <w:rPr>
          <w:i/>
        </w:rPr>
        <w:t xml:space="preserve">minium</w:t>
      </w:r>
      <w:r>
        <w:t xml:space="preserve"> significat.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Azamo</w:t>
      </w:r>
      <w:r>
        <w:t xml:space="preserve">, i. e. </w:t>
      </w:r>
      <w:r>
        <w:rPr>
          <w:i/>
        </w:rPr>
        <w:t xml:space="preserve">Color Indus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Azanec</w:t>
      </w:r>
      <w:r>
        <w:t xml:space="preserve">, i. e. </w:t>
      </w:r>
      <w:r>
        <w:rPr>
          <w:i/>
        </w:rPr>
        <w:t xml:space="preserve">Armoniactts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Azarnet</w:t>
      </w:r>
      <w:r>
        <w:t xml:space="preserve">, dicitur </w:t>
      </w:r>
      <w:r>
        <w:rPr>
          <w:i/>
        </w:rPr>
        <w:t xml:space="preserve">Auripigmentum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Azci</w:t>
      </w:r>
      <w:r>
        <w:t xml:space="preserve">, i. e. </w:t>
      </w:r>
      <w:r>
        <w:rPr>
          <w:i/>
        </w:rPr>
        <w:t xml:space="preserve">Atramentum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Azec</w:t>
      </w:r>
      <w:r>
        <w:t xml:space="preserve">, i. e. </w:t>
      </w:r>
      <w:r>
        <w:rPr>
          <w:i/>
        </w:rPr>
        <w:t xml:space="preserve">Atramentum viride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Azedegrin</w:t>
      </w:r>
      <w:r>
        <w:t xml:space="preserve">, dicitur </w:t>
      </w:r>
      <w:r>
        <w:rPr>
          <w:i/>
        </w:rPr>
        <w:t xml:space="preserve">Lapis haematites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Azef</w:t>
      </w:r>
      <w:r>
        <w:t xml:space="preserve">, h. e. </w:t>
      </w:r>
      <w:r>
        <w:rPr>
          <w:i/>
        </w:rPr>
        <w:t xml:space="preserve">Alumenfcissum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</w:t>
      </w:r>
      <w:r>
        <w:t xml:space="preserve">, i. e. </w:t>
      </w:r>
      <w:r>
        <w:rPr>
          <w:i/>
        </w:rPr>
        <w:t xml:space="preserve">Vitciolum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Azegi</w:t>
      </w:r>
      <w:r>
        <w:t xml:space="preserve">, h. e. </w:t>
      </w:r>
      <w:r>
        <w:rPr>
          <w:i/>
        </w:rPr>
        <w:t xml:space="preserve">Aqua atramenti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</w:t>
      </w:r>
      <w:r>
        <w:t xml:space="preserve">, i. e. </w:t>
      </w:r>
      <w:r>
        <w:rPr>
          <w:i/>
        </w:rPr>
        <w:t xml:space="preserve">Butyrum coctum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Azemasor</w:t>
      </w:r>
      <w:r>
        <w:t xml:space="preserve">, i. e. </w:t>
      </w:r>
      <w:r>
        <w:rPr>
          <w:i/>
        </w:rPr>
        <w:t xml:space="preserve">Mincium</w:t>
      </w:r>
      <w:r>
        <w:t xml:space="preserve"> vel </w:t>
      </w:r>
      <w:r>
        <w:rPr>
          <w:i/>
        </w:rPr>
        <w:t xml:space="preserve">Cinabrium.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Azensali</w:t>
      </w:r>
      <w:r>
        <w:t xml:space="preserve">, dicitur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niger</w:t>
      </w:r>
      <w:r>
        <w:t xml:space="preserve">, qui in au»
</w:t>
      </w:r>
      <w:r>
        <w:br/>
      </w:r>
      <w:r>
        <w:t xml:space="preserve">ro reperitur. Est etiam </w:t>
      </w:r>
      <w:r>
        <w:rPr>
          <w:i/>
        </w:rPr>
        <w:t xml:space="preserve">muscus</w:t>
      </w:r>
      <w:r>
        <w:t xml:space="preserve"> in petris crescens. Rul.
</w:t>
      </w:r>
    </w:p>
    <w:p>
      <w:pPr>
        <w:pStyle w:val="entryFree"/>
      </w:pPr>
      <w:r>
        <w:rPr>
          <w:rStyle w:val="orth"/>
        </w:rPr>
        <w:t xml:space="preserve">Azimar</w:t>
      </w:r>
      <w:r>
        <w:t xml:space="preserve">, i. </w:t>
      </w:r>
      <w:r>
        <w:rPr>
          <w:i/>
        </w:rPr>
        <w:t xml:space="preserve">et.floS aecis</w:t>
      </w:r>
      <w:r>
        <w:t xml:space="preserve">, vel </w:t>
      </w:r>
      <w:r>
        <w:rPr>
          <w:i/>
        </w:rPr>
        <w:t xml:space="preserve">aes ustum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Azius</w:t>
      </w:r>
      <w:r>
        <w:t xml:space="preserve">, dicitur </w:t>
      </w:r>
      <w:r>
        <w:rPr>
          <w:i/>
        </w:rPr>
        <w:t xml:space="preserve">Lapis</w:t>
      </w:r>
      <w:r>
        <w:t xml:space="preserve">, super quem sal crescit. Idem.</w:t>
      </w:r>
    </w:p>
    <w:p>
      <w:pPr>
        <w:pStyle w:val="entryFree"/>
      </w:pPr>
      <w:r>
        <w:rPr>
          <w:rStyle w:val="orth"/>
        </w:rPr>
        <w:t xml:space="preserve">Azob</w:t>
      </w:r>
      <w:r>
        <w:t xml:space="preserve">, dicitur </w:t>
      </w:r>
      <w:r>
        <w:rPr>
          <w:i/>
        </w:rPr>
        <w:t xml:space="preserve">Alumen Saccharinum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Azoch</w:t>
      </w:r>
      <w:r>
        <w:t xml:space="preserve">, </w:t>
      </w:r>
      <w:r>
        <w:rPr>
          <w:i/>
        </w:rPr>
        <w:t xml:space="preserve">Azock, Azoth</w:t>
      </w:r>
      <w:r>
        <w:t xml:space="preserve">, barbara sunt vocabula Paracelsicà,
</w:t>
      </w:r>
      <w:r>
        <w:br/>
      </w:r>
      <w:r>
        <w:t xml:space="preserve">quibus insignitur </w:t>
      </w:r>
      <w:r>
        <w:rPr>
          <w:i/>
        </w:rPr>
        <w:t xml:space="preserve">Mercurius</w:t>
      </w:r>
      <w:r>
        <w:t xml:space="preserve">, praesertim Philosophorum,
</w:t>
      </w:r>
    </w:p>
    <w:p>
      <w:pPr>
        <w:pStyle w:val="entryFree"/>
      </w:pPr>
      <w:r>
        <w:rPr>
          <w:rStyle w:val="orth"/>
        </w:rPr>
        <w:t xml:space="preserve">Azragar</w:t>
      </w:r>
      <w:r>
        <w:t xml:space="preserve">, i. e. </w:t>
      </w:r>
      <w:r>
        <w:rPr>
          <w:i/>
        </w:rPr>
        <w:t xml:space="preserve">viride aeris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Azub</w:t>
      </w:r>
      <w:r>
        <w:t xml:space="preserve">, dicitur </w:t>
      </w:r>
      <w:r>
        <w:rPr>
          <w:i/>
        </w:rPr>
        <w:t xml:space="preserve">Alumen</w:t>
      </w:r>
      <w:r>
        <w:t xml:space="preserve">, Iidem.</w:t>
      </w:r>
    </w:p>
    <w:p>
      <w:pPr>
        <w:pStyle w:val="entryFree"/>
      </w:pPr>
      <w:r>
        <w:rPr>
          <w:rStyle w:val="orth"/>
        </w:rPr>
        <w:t xml:space="preserve">Azueo</w:t>
      </w:r>
      <w:r>
        <w:t xml:space="preserve">, dicitur </w:t>
      </w:r>
      <w:r>
        <w:rPr>
          <w:i/>
        </w:rPr>
        <w:t xml:space="preserve">vas chymicum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Azuc</w:t>
      </w:r>
      <w:r>
        <w:t xml:space="preserve">, h. e. </w:t>
      </w:r>
      <w:r>
        <w:rPr>
          <w:i/>
        </w:rPr>
        <w:t xml:space="preserve">corallus rttbetts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Azumen</w:t>
      </w:r>
      <w:r>
        <w:t xml:space="preserve">, i. e. </w:t>
      </w:r>
      <w:r>
        <w:rPr>
          <w:i/>
        </w:rPr>
        <w:t xml:space="preserve">pondus baccatum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Azuric</w:t>
      </w:r>
      <w:r>
        <w:t xml:space="preserve">, h. e. </w:t>
      </w:r>
      <w:r>
        <w:rPr>
          <w:i/>
        </w:rPr>
        <w:t xml:space="preserve">vityiolum rubrum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Azurium</w:t>
      </w:r>
      <w:r>
        <w:t xml:space="preserve">, dicitur massa quaedam dura Chymica;
</w:t>
      </w:r>
      <w:r>
        <w:br/>
      </w:r>
      <w:r>
        <w:t xml:space="preserve">facta ex duabus partibus Mercurii, tertia parte Sulphuris,
</w:t>
      </w:r>
    </w:p>
    <w:p>
      <w:pPr>
        <w:pStyle w:val="entryFree"/>
      </w:pPr>
      <w:r>
        <w:rPr>
          <w:rStyle w:val="orth"/>
        </w:rPr>
        <w:t xml:space="preserve">Azyges</w:t>
      </w:r>
      <w:r>
        <w:t xml:space="preserve">, </w:t>
      </w:r>
      <w:r>
        <w:rPr>
          <w:rStyle w:val="foreign"/>
          <w:lang w:val="grc"/>
        </w:rPr>
        <w:t xml:space="preserve">ἀζύγες</w:t>
      </w:r>
      <w:r>
        <w:t xml:space="preserve">, dicitur quoque </w:t>
      </w:r>
      <w:r>
        <w:rPr>
          <w:i/>
        </w:rPr>
        <w:t xml:space="preserve">os Cuneisorme, Gorr.</w:t>
      </w:r>
      <w:r>
        <w:br/>
      </w:r>
      <w:r>
        <w:t xml:space="preserve">Vide </w:t>
      </w:r>
      <w:r>
        <w:rPr>
          <w:rStyle w:val="ref"/>
        </w:rPr>
        <w:t xml:space="preserve">Sphenoid s.</w:t>
      </w:r>
    </w:p>
    <w:p>
      <w:pPr>
        <w:pStyle w:val="entryFree"/>
      </w:pPr>
      <w:r>
        <w:rPr>
          <w:rStyle w:val="orth"/>
        </w:rPr>
        <w:t xml:space="preserve">Azygos</w:t>
      </w:r>
      <w:r>
        <w:t xml:space="preserve">, </w:t>
      </w:r>
      <w:r>
        <w:rPr>
          <w:rStyle w:val="foreign"/>
          <w:lang w:val="grc"/>
        </w:rPr>
        <w:t xml:space="preserve">ἄζύγος</w:t>
      </w:r>
      <w:r>
        <w:t xml:space="preserve">, id est, </w:t>
      </w:r>
      <w:r>
        <w:rPr>
          <w:i/>
        </w:rPr>
        <w:t xml:space="preserve">sine pari</w:t>
      </w:r>
      <w:r>
        <w:t xml:space="preserve">, dicitur vena quaedam,
</w:t>
      </w:r>
      <w:r>
        <w:br/>
      </w:r>
      <w:r>
        <w:t xml:space="preserve">quae est propago venae cavae ex trunci fupertoriS
</w:t>
      </w:r>
    </w:p>
    <w:p>
      <w:pPr>
        <w:pStyle w:val="entryFree"/>
      </w:pPr>
      <w:r>
        <w:rPr>
          <w:rStyle w:val="orth"/>
        </w:rPr>
        <w:t xml:space="preserve">Azymar</w:t>
      </w:r>
      <w:r>
        <w:t xml:space="preserve">, id est </w:t>
      </w:r>
      <w:r>
        <w:rPr>
          <w:i/>
        </w:rPr>
        <w:t xml:space="preserve">Vermilio.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Azymus</w:t>
      </w:r>
      <w:r>
        <w:t xml:space="preserve">, </w:t>
      </w:r>
      <w:r>
        <w:rPr>
          <w:rStyle w:val="foreign"/>
          <w:lang w:val="grc"/>
        </w:rPr>
        <w:t xml:space="preserve">ἅζύμος</w:t>
      </w:r>
      <w:r>
        <w:t xml:space="preserve">, id est, </w:t>
      </w:r>
      <w:r>
        <w:rPr>
          <w:i/>
        </w:rPr>
        <w:t xml:space="preserve">fermenti expers.</w:t>
      </w:r>
      <w:r>
        <w:t xml:space="preserve"> Rhod.
</w:t>
      </w:r>
      <w:r>
        <w:br/>
      </w:r>
      <w:r>
        <w:rPr>
          <w:i/>
        </w:rPr>
        <w:t xml:space="preserve">in Lex. Scribon.</w:t>
      </w:r>
      <w:r>
        <w:t xml:space="preserve"> ln fpecie de pane non fermentato dicitur,
</w:t>
      </w:r>
    </w:p>
    <w:p>
      <w:pPr>
        <w:pStyle w:val="entryFree"/>
      </w:pPr>
      <w:r>
        <w:rPr>
          <w:rStyle w:val="orth"/>
        </w:rPr>
        <w:t xml:space="preserve">Babuzicarios</w:t>
      </w:r>
      <w:r>
        <w:t xml:space="preserve">, </w:t>
      </w:r>
      <w:r>
        <w:rPr>
          <w:rStyle w:val="foreign"/>
          <w:lang w:val="grc"/>
        </w:rPr>
        <w:t xml:space="preserve">βαβίίζικάριος</w:t>
      </w:r>
      <w:r>
        <w:t xml:space="preserve">, idem, qtlod
</w:t>
      </w:r>
      <w:r>
        <w:br/>
      </w:r>
      <w:r>
        <w:rPr>
          <w:rStyle w:val="foreign"/>
          <w:lang w:val="grc"/>
        </w:rPr>
        <w:t xml:space="preserve">ἐφτὰλτης</w:t>
      </w:r>
      <w:r>
        <w:t xml:space="preserve">, Latine </w:t>
      </w:r>
      <w:r>
        <w:rPr>
          <w:i/>
        </w:rPr>
        <w:t xml:space="preserve">Incubus</w:t>
      </w:r>
      <w:r>
        <w:t xml:space="preserve">, à </w:t>
      </w:r>
      <w:r>
        <w:rPr>
          <w:rStyle w:val="foreign"/>
          <w:lang w:val="grc"/>
        </w:rPr>
        <w:t xml:space="preserve">βαβάζω</w:t>
      </w:r>
      <w:r>
        <w:t xml:space="preserve">, inarticulate
</w:t>
      </w:r>
    </w:p>
    <w:p>
      <w:pPr>
        <w:pStyle w:val="entryFree"/>
      </w:pPr>
      <w:r>
        <w:rPr>
          <w:rStyle w:val="orth"/>
        </w:rPr>
        <w:t xml:space="preserve">Bacar</w:t>
      </w:r>
      <w:r>
        <w:t xml:space="preserve">, idem, quod </w:t>
      </w:r>
      <w:r>
        <w:rPr>
          <w:i/>
        </w:rPr>
        <w:t xml:space="preserve">pondus.</w:t>
      </w:r>
      <w:r>
        <w:t xml:space="preserve"> Rul.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Bacca</w:t>
      </w:r>
      <w:r>
        <w:t xml:space="preserve">, </w:t>
      </w:r>
      <w:r>
        <w:rPr>
          <w:rStyle w:val="foreign"/>
          <w:lang w:val="grc"/>
        </w:rPr>
        <w:t xml:space="preserve">καὶκος</w:t>
      </w:r>
      <w:r>
        <w:t xml:space="preserve">, hac voce appcllantur fructus maliS
</w:t>
      </w:r>
      <w:r>
        <w:br/>
      </w:r>
      <w:r>
        <w:t xml:space="preserve">minores, qui conjunctivi quidem cresiiunt, sitd,
</w:t>
      </w:r>
    </w:p>
    <w:p>
      <w:pPr>
        <w:pStyle w:val="entryFree"/>
      </w:pPr>
      <w:r>
        <w:rPr>
          <w:rStyle w:val="orth"/>
        </w:rPr>
        <w:t xml:space="preserve">Bacchus</w:t>
      </w:r>
      <w:r>
        <w:t xml:space="preserve">, </w:t>
      </w:r>
      <w:r>
        <w:rPr>
          <w:rStyle w:val="foreign"/>
          <w:lang w:val="grc"/>
        </w:rPr>
        <w:t xml:space="preserve">βάκχος</w:t>
      </w:r>
      <w:r>
        <w:t xml:space="preserve">, praeter vulgarem significationem,
</w:t>
      </w:r>
      <w:r>
        <w:br/>
      </w:r>
      <w:r>
        <w:t xml:space="preserve">qua Deasttum Gentilium vini praesidem notat,
</w:t>
      </w:r>
    </w:p>
    <w:p>
      <w:pPr>
        <w:pStyle w:val="entryFree"/>
      </w:pPr>
      <w:r>
        <w:rPr>
          <w:rStyle w:val="orth"/>
        </w:rPr>
        <w:t xml:space="preserve">Bacharis</w:t>
      </w:r>
      <w:r>
        <w:t xml:space="preserve">, </w:t>
      </w:r>
      <w:r>
        <w:rPr>
          <w:rStyle w:val="foreign"/>
          <w:lang w:val="grc"/>
        </w:rPr>
        <w:t xml:space="preserve">βάχαρις</w:t>
      </w:r>
      <w:r>
        <w:t xml:space="preserve">,</w:t>
      </w:r>
      <w:r>
        <w:rPr>
          <w:rStyle w:val="foreign"/>
          <w:lang w:val="grc"/>
        </w:rPr>
        <w:t xml:space="preserve">νοχ</w:t>
      </w:r>
      <w:r>
        <w:t xml:space="preserve"> HippocratiS &amp; unguentum
</w:t>
      </w:r>
      <w:r>
        <w:br/>
      </w:r>
      <w:r>
        <w:t xml:space="preserve">aliquod Lydium notat, ex Galeni exegesi </w:t>
      </w:r>
      <w:r>
        <w:rPr>
          <w:rStyle w:val="foreign"/>
          <w:lang w:val="grc"/>
        </w:rPr>
        <w:t xml:space="preserve">λυδίόν</w:t>
      </w:r>
      <w:r>
        <w:t xml:space="preserve"> </w:t>
      </w:r>
      <w:r>
        <w:rPr>
          <w:rStyle w:val="foreign"/>
          <w:lang w:val="grc"/>
        </w:rPr>
        <w:t xml:space="preserve">τι</w:t>
      </w:r>
      <w:r>
        <w:t xml:space="preserve"> </w:t>
      </w:r>
      <w:r>
        <w:rPr>
          <w:rStyle w:val="foreign"/>
          <w:lang w:val="grc"/>
        </w:rPr>
        <w:t xml:space="preserve">μὑρον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Baculus</w:t>
      </w:r>
      <w:r>
        <w:t xml:space="preserve">, vide </w:t>
      </w:r>
      <w:r>
        <w:rPr>
          <w:i/>
        </w:rPr>
        <w:t xml:space="preserve">Aves. Baculi</w:t>
      </w:r>
      <w:r>
        <w:t xml:space="preserve"> quoque dicuntur
</w:t>
      </w:r>
      <w:r>
        <w:br/>
      </w:r>
      <w:r>
        <w:t xml:space="preserve">quaedam medicamenta pectoralia in trochiscorum confistentiam,
</w:t>
      </w:r>
    </w:p>
    <w:p>
      <w:pPr>
        <w:pStyle w:val="entryFree"/>
      </w:pPr>
      <w:r>
        <w:rPr>
          <w:rStyle w:val="orth"/>
        </w:rPr>
        <w:t xml:space="preserve">Badisis</w:t>
      </w:r>
      <w:r>
        <w:t xml:space="preserve">, </w:t>
      </w:r>
      <w:r>
        <w:rPr>
          <w:rStyle w:val="foreign"/>
          <w:lang w:val="grc"/>
        </w:rPr>
        <w:t xml:space="preserve">βαδισις</w:t>
      </w:r>
      <w:r>
        <w:t xml:space="preserve">, incessus, vel </w:t>
      </w:r>
      <w:r>
        <w:rPr>
          <w:i/>
        </w:rPr>
        <w:t xml:space="preserve">ambulatio</w:t>
      </w:r>
      <w:r>
        <w:t xml:space="preserve"> dicitur,
</w:t>
      </w:r>
      <w:r>
        <w:br/>
      </w:r>
      <w:r>
        <w:t xml:space="preserve">estque actio crurum. Gal. l. t. </w:t>
      </w:r>
      <w:r>
        <w:rPr>
          <w:i/>
        </w:rPr>
        <w:t xml:space="preserve">M. M. c. e.</w:t>
      </w:r>
    </w:p>
    <w:p>
      <w:pPr>
        <w:pStyle w:val="entryFree"/>
      </w:pPr>
      <w:r>
        <w:rPr>
          <w:rStyle w:val="orth"/>
        </w:rPr>
        <w:t xml:space="preserve">Baeos</w:t>
      </w:r>
      <w:r>
        <w:t xml:space="preserve">, </w:t>
      </w:r>
      <w:r>
        <w:rPr>
          <w:rStyle w:val="foreign"/>
          <w:lang w:val="grc"/>
        </w:rPr>
        <w:t xml:space="preserve">βαιὸς</w:t>
      </w:r>
      <w:r>
        <w:t xml:space="preserve">, </w:t>
      </w:r>
      <w:r>
        <w:rPr>
          <w:i/>
        </w:rPr>
        <w:t xml:space="preserve">panctis</w:t>
      </w:r>
      <w:r>
        <w:t xml:space="preserve">, idem, quod </w:t>
      </w:r>
      <w:r>
        <w:rPr>
          <w:rStyle w:val="foreign"/>
          <w:lang w:val="grc"/>
        </w:rPr>
        <w:t xml:space="preserve">ὀλήγος</w:t>
      </w:r>
      <w:r>
        <w:t xml:space="preserve">, Hipp, in
</w:t>
      </w:r>
      <w:r>
        <w:br/>
      </w:r>
      <w:r>
        <w:rPr>
          <w:i/>
        </w:rPr>
        <w:t xml:space="preserve">Lege.</w:t>
      </w:r>
      <w:r>
        <w:t xml:space="preserve"> Vide Foës. </w:t>
      </w:r>
      <w:r>
        <w:rPr>
          <w:i/>
        </w:rPr>
        <w:t xml:space="preserve">Oec. p.</w:t>
      </w:r>
      <w:r>
        <w:t xml:space="preserve"> I2 8.</w:t>
      </w:r>
    </w:p>
    <w:p>
      <w:pPr>
        <w:pStyle w:val="entryFree"/>
      </w:pPr>
      <w:r>
        <w:rPr>
          <w:rStyle w:val="orth"/>
        </w:rPr>
        <w:t xml:space="preserve">Baiac</w:t>
      </w:r>
      <w:r>
        <w:t xml:space="preserve">, id est, </w:t>
      </w:r>
      <w:r>
        <w:rPr>
          <w:i/>
        </w:rPr>
        <w:t xml:space="preserve">Certffa</w:t>
      </w:r>
      <w:r>
        <w:t xml:space="preserve">, Rul. &amp; IOhns. </w:t>
      </w:r>
      <w:r>
        <w:rPr>
          <w:i/>
        </w:rPr>
        <w:t xml:space="preserve">m Lex.</w:t>
      </w:r>
    </w:p>
    <w:p>
      <w:pPr>
        <w:pStyle w:val="entryFree"/>
      </w:pPr>
      <w:r>
        <w:rPr>
          <w:rStyle w:val="orth"/>
        </w:rPr>
        <w:t xml:space="preserve">Balaena</w:t>
      </w:r>
      <w:r>
        <w:t xml:space="preserve">, perperam </w:t>
      </w:r>
      <w:r>
        <w:rPr>
          <w:i/>
        </w:rPr>
        <w:t xml:space="preserve">Balena</w:t>
      </w:r>
      <w:r>
        <w:t xml:space="preserve">,</w:t>
      </w:r>
      <w:r>
        <w:rPr>
          <w:rStyle w:val="damage"/>
        </w:rPr>
        <w:t xml:space="preserve"/>
      </w:r>
      <w:r>
        <w:t xml:space="preserve">piscis est
</w:t>
      </w:r>
      <w:r>
        <w:br/>
      </w:r>
      <w:r>
        <w:t xml:space="preserve">grandior, ex </w:t>
      </w:r>
      <w:r>
        <w:rPr>
          <w:i/>
        </w:rPr>
        <w:t xml:space="preserve">Cetaceorum</w:t>
      </w:r>
      <w:r>
        <w:t xml:space="preserve"> genere, multo sanguine calente
</w:t>
      </w:r>
    </w:p>
    <w:p>
      <w:pPr>
        <w:pStyle w:val="entryFree"/>
      </w:pPr>
      <w:r>
        <w:rPr>
          <w:rStyle w:val="orth"/>
        </w:rPr>
        <w:t xml:space="preserve">Balandina</w:t>
      </w:r>
      <w:r>
        <w:t xml:space="preserve">, dicitur </w:t>
      </w:r>
      <w:r>
        <w:rPr>
          <w:i/>
        </w:rPr>
        <w:t xml:space="preserve">lapis facticius</w:t>
      </w:r>
      <w:r>
        <w:t xml:space="preserve">, compositus
</w:t>
      </w:r>
      <w:r>
        <w:br/>
      </w:r>
      <w:r>
        <w:t xml:space="preserve">ex argento vivo ferri, &amp; est coloris rubei valde, &amp;
</w:t>
      </w:r>
    </w:p>
    <w:p>
      <w:pPr>
        <w:pStyle w:val="entryFree"/>
      </w:pPr>
      <w:r>
        <w:rPr>
          <w:rStyle w:val="orth"/>
        </w:rPr>
        <w:t xml:space="preserve">Balanus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, vide </w:t>
      </w:r>
      <w:r>
        <w:rPr>
          <w:i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Balasius</w:t>
      </w:r>
      <w:r>
        <w:t xml:space="preserve">, aliis </w:t>
      </w:r>
      <w:r>
        <w:rPr>
          <w:i/>
        </w:rPr>
        <w:t xml:space="preserve">Ballasuts lapis</w:t>
      </w:r>
      <w:r>
        <w:t xml:space="preserve">, vel gemma est,
</w:t>
      </w:r>
      <w:r>
        <w:br/>
      </w:r>
      <w:r>
        <w:t xml:space="preserve">purpureo seu roseo colore rutilans &amp; flammesoenS, à
</w:t>
      </w:r>
    </w:p>
    <w:p>
      <w:pPr>
        <w:pStyle w:val="entryFree"/>
      </w:pPr>
      <w:r>
        <w:rPr>
          <w:rStyle w:val="orth"/>
        </w:rPr>
        <w:t xml:space="preserve">Balbis</w:t>
      </w:r>
      <w:r>
        <w:t xml:space="preserve">,. </w:t>
      </w:r>
      <w:r>
        <w:rPr>
          <w:rStyle w:val="foreign"/>
          <w:lang w:val="grc"/>
        </w:rPr>
        <w:t xml:space="preserve">βαλβὶς</w:t>
      </w:r>
      <w:r>
        <w:t xml:space="preserve">, significat cavitatem Oblongam
</w:t>
      </w:r>
      <w:r>
        <w:br/>
      </w:r>
      <w:r>
        <w:t xml:space="preserve">cum repagulo, juxta Foës, in </w:t>
      </w:r>
      <w:r>
        <w:rPr>
          <w:i/>
        </w:rPr>
        <w:t xml:space="preserve">Oecon.</w:t>
      </w:r>
      <w:r>
        <w:t xml:space="preserve"> p. I I S, Unde </w:t>
      </w:r>
      <w:r>
        <w:rPr>
          <w:rStyle w:val="foreign"/>
          <w:lang w:val="grc"/>
        </w:rPr>
        <w:t xml:space="preserve">βαλβιπῦδες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Balbuties</w:t>
      </w:r>
      <w:r>
        <w:t xml:space="preserve">, </w:t>
      </w:r>
      <w:r>
        <w:rPr>
          <w:rStyle w:val="foreign"/>
          <w:lang w:val="grc"/>
        </w:rPr>
        <w:t xml:space="preserve">τραυλῥτης</w:t>
      </w:r>
      <w:r>
        <w:t xml:space="preserve">, </w:t>
      </w:r>
      <w:r>
        <w:rPr>
          <w:rStyle w:val="foreign"/>
          <w:lang w:val="grc"/>
        </w:rPr>
        <w:t xml:space="preserve">τραυλισμὸς</w:t>
      </w:r>
      <w:r>
        <w:t xml:space="preserve">, </w:t>
      </w:r>
      <w:r>
        <w:rPr>
          <w:rStyle w:val="foreign"/>
          <w:lang w:val="grc"/>
        </w:rPr>
        <w:t xml:space="preserve">ηψελλότης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ψελλισμὸς</w:t>
      </w:r>
      <w:r>
        <w:t xml:space="preserve">, est vitium vocis humanae, vel sermoniS, proveniens
</w:t>
      </w:r>
    </w:p>
    <w:p>
      <w:pPr>
        <w:pStyle w:val="entryFree"/>
      </w:pPr>
      <w:r>
        <w:rPr>
          <w:rStyle w:val="orth"/>
        </w:rPr>
        <w:t xml:space="preserve">Balitistera</w:t>
      </w:r>
      <w:r>
        <w:t xml:space="preserve">, id est, </w:t>
      </w:r>
      <w:r>
        <w:rPr>
          <w:i/>
        </w:rPr>
        <w:t xml:space="preserve">Terra rubra.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Ballistaeos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Balneabilis</w:t>
      </w:r>
      <w:r>
        <w:t xml:space="preserve"> est epitheton aquarum salutarium,
</w:t>
      </w:r>
      <w:r>
        <w:br/>
      </w:r>
      <w:r>
        <w:t xml:space="preserve">quae extrinsecus corpori adhibentur &amp; potabilibus Opponuntur
</w:t>
      </w:r>
    </w:p>
    <w:p>
      <w:pPr>
        <w:pStyle w:val="entryFree"/>
      </w:pPr>
      <w:r>
        <w:rPr>
          <w:rStyle w:val="orth"/>
        </w:rPr>
        <w:t xml:space="preserve">Balneum</w:t>
      </w:r>
      <w:r>
        <w:t xml:space="preserve">, </w:t>
      </w:r>
      <w:r>
        <w:rPr>
          <w:i/>
        </w:rPr>
        <w:t xml:space="preserve">Balneae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</w:t>
      </w:r>
      <w:r>
        <w:rPr>
          <w:rStyle w:val="foreign"/>
          <w:lang w:val="grc"/>
        </w:rPr>
        <w:t xml:space="preserve">βαλανεῖον</w:t>
      </w:r>
      <w:r>
        <w:t xml:space="preserve">, </w:t>
      </w:r>
      <w:r>
        <w:rPr>
          <w:i/>
        </w:rPr>
        <w:t xml:space="preserve">Balineum)</w:t>
      </w:r>
      <w:r>
        <w:br/>
      </w:r>
      <w:r>
        <w:t xml:space="preserve">Scrib. Larg. n. 214. vide Rhod. Lex. </w:t>
      </w:r>
      <w:r>
        <w:rPr>
          <w:i/>
        </w:rPr>
        <w:t xml:space="preserve">Scrib.</w:t>
      </w:r>
      <w:r>
        <w:t xml:space="preserve"> est res non
</w:t>
      </w:r>
    </w:p>
    <w:p>
      <w:pPr>
        <w:pStyle w:val="entryFree"/>
      </w:pPr>
      <w:r>
        <w:rPr>
          <w:rStyle w:val="orth"/>
        </w:rPr>
        <w:t xml:space="preserve">Balsamatio</w:t>
      </w:r>
      <w:r>
        <w:t xml:space="preserve">, in specie siImitur pro </w:t>
      </w:r>
      <w:r>
        <w:rPr>
          <w:i/>
        </w:rPr>
        <w:t xml:space="preserve">conditura cadaverum. Gr.</w:t>
      </w:r>
      <w:r>
        <w:br/>
      </w:r>
      <w:r>
        <w:rPr>
          <w:rStyle w:val="foreign"/>
          <w:lang w:val="grc"/>
        </w:rPr>
        <w:t xml:space="preserve">σμυρνισμὸς</w:t>
      </w:r>
      <w:r>
        <w:t xml:space="preserve">, Vide </w:t>
      </w:r>
      <w:r>
        <w:rPr>
          <w:rStyle w:val="ref"/>
        </w:rPr>
        <w:t xml:space="preserve">Conditura.</w:t>
      </w:r>
    </w:p>
    <w:p>
      <w:pPr>
        <w:pStyle w:val="entryFree"/>
      </w:pPr>
      <w:r>
        <w:rPr>
          <w:rStyle w:val="orth"/>
        </w:rPr>
        <w:t xml:space="preserve">Balsamosaccharum</w:t>
      </w:r>
      <w:r>
        <w:t xml:space="preserve">, est medicamentum
</w:t>
      </w:r>
      <w:r>
        <w:br/>
      </w:r>
      <w:r>
        <w:t xml:space="preserve">compositum recentiorum fere conveniens cum elaeosaccharis,
</w:t>
      </w:r>
    </w:p>
    <w:p>
      <w:pPr>
        <w:pStyle w:val="entryFree"/>
      </w:pPr>
      <w:r>
        <w:rPr>
          <w:rStyle w:val="orth"/>
        </w:rPr>
        <w:t xml:space="preserve">Balsamus</w:t>
      </w:r>
      <w:r>
        <w:t xml:space="preserve">, </w:t>
      </w:r>
      <w:r>
        <w:rPr>
          <w:i/>
        </w:rPr>
        <w:t xml:space="preserve">Balsamum</w:t>
      </w:r>
      <w:r>
        <w:t xml:space="preserve">, </w:t>
      </w:r>
      <w:r>
        <w:rPr>
          <w:rStyle w:val="foreign"/>
          <w:lang w:val="grc"/>
        </w:rPr>
        <w:t xml:space="preserve">βάλσαμον</w:t>
      </w:r>
      <w:r>
        <w:t xml:space="preserve">, varias obtinet
</w:t>
      </w:r>
      <w:r>
        <w:br/>
      </w:r>
      <w:r>
        <w:t xml:space="preserve">significationes, proprias &amp; tropicas. I. Strictissime &amp;
</w:t>
      </w:r>
    </w:p>
    <w:p>
      <w:pPr>
        <w:pStyle w:val="entryFree"/>
      </w:pPr>
      <w:r>
        <w:rPr>
          <w:rStyle w:val="orth"/>
        </w:rPr>
        <w:t xml:space="preserve">Balux</w:t>
      </w:r>
      <w:r>
        <w:t xml:space="preserve">, item </w:t>
      </w:r>
      <w:r>
        <w:rPr>
          <w:i/>
        </w:rPr>
        <w:t xml:space="preserve">Chrysamos</w:t>
      </w:r>
      <w:r>
        <w:t xml:space="preserve">, vel rectius </w:t>
      </w:r>
      <w:r>
        <w:rPr>
          <w:i/>
        </w:rPr>
        <w:t xml:space="preserve">Chrysammos</w:t>
      </w:r>
      <w:r>
        <w:rPr>
          <w:rStyle w:val="foreign"/>
          <w:lang w:val="grc"/>
        </w:rPr>
        <w:t xml:space="preserve">ζύιηχυψ</w:t>
      </w:r>
      <w:r>
        <w:t xml:space="preserve">.
</w:t>
      </w:r>
      <w:r>
        <w:br/>
      </w:r>
      <w:r>
        <w:t xml:space="preserve">, dicebatur olim Hispanis &amp; Latinis arent
</w:t>
      </w:r>
    </w:p>
    <w:p>
      <w:pPr>
        <w:pStyle w:val="entryFree"/>
      </w:pPr>
      <w:r>
        <w:rPr>
          <w:rStyle w:val="orth"/>
        </w:rPr>
        <w:t xml:space="preserve">Bamahemi</w:t>
      </w:r>
      <w:r>
        <w:t xml:space="preserve">, fiunt curriculi supurnaturalium. Dorn
</w:t>
      </w:r>
      <w:r>
        <w:br/>
      </w:r>
      <w:r>
        <w:rPr>
          <w:i/>
        </w:rPr>
        <w:t xml:space="preserve">in Dict.</w:t>
      </w:r>
    </w:p>
    <w:p>
      <w:pPr>
        <w:pStyle w:val="entryFree"/>
      </w:pPr>
      <w:r>
        <w:rPr>
          <w:rStyle w:val="orth"/>
        </w:rPr>
        <w:t xml:space="preserve">Bamma</w:t>
      </w:r>
      <w:r>
        <w:t xml:space="preserve">, </w:t>
      </w:r>
      <w:r>
        <w:rPr>
          <w:rStyle w:val="foreign"/>
          <w:lang w:val="grc"/>
        </w:rPr>
        <w:t xml:space="preserve">βάμμα</w:t>
      </w:r>
      <w:r>
        <w:t xml:space="preserve">, idem, quod </w:t>
      </w:r>
      <w:r>
        <w:rPr>
          <w:i/>
        </w:rPr>
        <w:t xml:space="preserve">Embamma</w:t>
      </w:r>
      <w:r>
        <w:t xml:space="preserve">, de qut
</w:t>
      </w:r>
      <w:r>
        <w:br/>
      </w:r>
      <w:r>
        <w:t xml:space="preserve">inferius luo loco.</w:t>
      </w:r>
    </w:p>
    <w:p>
      <w:pPr>
        <w:pStyle w:val="entryFree"/>
      </w:pPr>
      <w:r>
        <w:rPr>
          <w:rStyle w:val="orth"/>
        </w:rPr>
        <w:t xml:space="preserve">Banausia</w:t>
      </w:r>
      <w:r>
        <w:t xml:space="preserve">, </w:t>
      </w:r>
      <w:r>
        <w:rPr>
          <w:rStyle w:val="foreign"/>
          <w:lang w:val="grc"/>
        </w:rPr>
        <w:t xml:space="preserve">ίανιυιώ</w:t>
      </w:r>
      <w:r>
        <w:t xml:space="preserve">, apud Hipp, sumitur pro sor
</w:t>
      </w:r>
      <w:r>
        <w:br/>
      </w:r>
      <w:r>
        <w:t xml:space="preserve">dida &amp; illiberali, nec non quaestuosa professione, ve
</w:t>
      </w:r>
    </w:p>
    <w:p>
      <w:pPr>
        <w:pStyle w:val="entryFree"/>
      </w:pPr>
      <w:r>
        <w:rPr>
          <w:rStyle w:val="orth"/>
        </w:rPr>
        <w:t xml:space="preserve">Bange</w:t>
      </w:r>
      <w:r>
        <w:t xml:space="preserve"> sive </w:t>
      </w:r>
      <w:r>
        <w:rPr>
          <w:rStyle w:val="orth"/>
        </w:rPr>
        <w:t xml:space="preserve">Bengi</w:t>
      </w:r>
      <w:r>
        <w:t xml:space="preserve"> est remedium in forma pulve
</w:t>
      </w:r>
      <w:r>
        <w:br/>
      </w:r>
      <w:r>
        <w:t xml:space="preserve">ris, vel massae itj India Orientali apud lndostanos regn
</w:t>
      </w:r>
    </w:p>
    <w:p>
      <w:pPr>
        <w:pStyle w:val="entryFree"/>
      </w:pPr>
      <w:r>
        <w:rPr>
          <w:rStyle w:val="orth"/>
        </w:rPr>
        <w:t xml:space="preserve">Raobab</w:t>
      </w:r>
      <w:r>
        <w:t xml:space="preserve">, </w:t>
      </w:r>
      <w:r>
        <w:rPr>
          <w:i/>
        </w:rPr>
        <w:t xml:space="preserve">Bahobab</w:t>
      </w:r>
      <w:r>
        <w:t xml:space="preserve">, fructum proprie denotat, qu.
</w:t>
      </w:r>
      <w:r>
        <w:br/>
      </w:r>
      <w:r>
        <w:t xml:space="preserve">Alpino de </w:t>
      </w:r>
      <w:r>
        <w:rPr>
          <w:i/>
        </w:rPr>
        <w:t xml:space="preserve">Piant, Aigypt. c. 17.</w:t>
      </w:r>
      <w:r>
        <w:t xml:space="preserve"> Fructui vero illi similem
</w:t>
      </w:r>
    </w:p>
    <w:p>
      <w:pPr>
        <w:pStyle w:val="entryFree"/>
      </w:pPr>
      <w:r>
        <w:rPr>
          <w:rStyle w:val="orth"/>
        </w:rPr>
        <w:t xml:space="preserve">Baptisterium</w:t>
      </w:r>
      <w:r>
        <w:t xml:space="preserve">, </w:t>
      </w:r>
      <w:r>
        <w:rPr>
          <w:rStyle w:val="foreign"/>
          <w:lang w:val="grc"/>
        </w:rPr>
        <w:t xml:space="preserve">βκπτιστήριον</w:t>
      </w:r>
      <w:r>
        <w:t xml:space="preserve">, idem quod </w:t>
      </w:r>
      <w:r>
        <w:rPr>
          <w:i/>
        </w:rPr>
        <w:t xml:space="preserve">Colymbethra</w:t>
      </w:r>
      <w:r>
        <w:br/>
      </w:r>
      <w:r>
        <w:t xml:space="preserve">, vel </w:t>
      </w:r>
      <w:r>
        <w:rPr>
          <w:i/>
        </w:rPr>
        <w:t xml:space="preserve">Dexamene</w:t>
      </w:r>
      <w:r>
        <w:t xml:space="preserve">; de quibus vocabulis infra suis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i/>
        </w:rPr>
        <w:t xml:space="preserve">baxili</w:t>
      </w:r>
      <w:r>
        <w:t xml:space="preserve">, est species lapidis bituminosi,
</w:t>
      </w:r>
      <w:r>
        <w:br/>
      </w:r>
      <w:r>
        <w:t xml:space="preserve">mollis, odore excellentis. A finitura nomen accepit.
</w:t>
      </w:r>
    </w:p>
    <w:p>
      <w:pPr>
        <w:pStyle w:val="entryFree"/>
      </w:pPr>
      <w:r>
        <w:rPr>
          <w:rStyle w:val="orth"/>
        </w:rPr>
        <w:t xml:space="preserve">Barach</w:t>
      </w:r>
      <w:r>
        <w:rPr>
          <w:i/>
        </w:rPr>
        <w:t xml:space="preserve">panis</w:t>
      </w:r>
      <w:r>
        <w:t xml:space="preserve">, i. e. </w:t>
      </w:r>
      <w:r>
        <w:rPr>
          <w:i/>
        </w:rPr>
        <w:t xml:space="preserve">Nitrum satis.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Raras</w:t>
      </w:r>
      <w:r>
        <w:t xml:space="preserve">, vide </w:t>
      </w:r>
      <w:r>
        <w:rPr>
          <w:i/>
        </w:rPr>
        <w:t xml:space="preserve">Albor as. Baras</w:t>
      </w:r>
      <w:r>
        <w:t xml:space="preserve"> legitur in M. Aur. Severim
</w:t>
      </w:r>
      <w:r>
        <w:br/>
      </w:r>
      <w:r>
        <w:rPr>
          <w:i/>
        </w:rPr>
        <w:t xml:space="preserve">Pyrotecimia Chirurg, l. i.part</w:t>
      </w:r>
      <w:r>
        <w:t xml:space="preserve">, I.C.36. Idem quod
</w:t>
      </w:r>
    </w:p>
    <w:p>
      <w:pPr>
        <w:pStyle w:val="entryFree"/>
      </w:pPr>
      <w:r>
        <w:rPr>
          <w:rStyle w:val="orth"/>
        </w:rPr>
        <w:t xml:space="preserve">Barathrum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, dicitur </w:t>
      </w:r>
      <w:r>
        <w:rPr>
          <w:i/>
        </w:rPr>
        <w:t xml:space="preserve">Antrum.</w:t>
      </w:r>
      <w:r>
        <w:t xml:space="preserve"> Vide
</w:t>
      </w:r>
      <w:r>
        <w:br/>
      </w:r>
      <w:r>
        <w:rPr>
          <w:i/>
        </w:rPr>
        <w:t xml:space="preserve">Charoninm.</w:t>
      </w:r>
    </w:p>
    <w:p>
      <w:pPr>
        <w:pStyle w:val="entryFree"/>
      </w:pPr>
      <w:r>
        <w:rPr>
          <w:rStyle w:val="orth"/>
        </w:rPr>
        <w:t xml:space="preserve">Barba</w:t>
      </w:r>
      <w:r>
        <w:t xml:space="preserve">, </w:t>
      </w:r>
      <w:r>
        <w:rPr>
          <w:rStyle w:val="foreign"/>
          <w:lang w:val="grc"/>
        </w:rPr>
        <w:t xml:space="preserve">πώγων</w:t>
      </w:r>
      <w:r>
        <w:t xml:space="preserve">, est pars viri s.ecundaria, pilosia
</w:t>
      </w:r>
      <w:r>
        <w:br/>
      </w:r>
      <w:r>
        <w:t xml:space="preserve">&amp; ad genas, eo jam persecto, itr mento proveniens:
</w:t>
      </w:r>
    </w:p>
    <w:p>
      <w:pPr>
        <w:pStyle w:val="entryFree"/>
      </w:pPr>
      <w:r>
        <w:rPr>
          <w:rStyle w:val="orth"/>
        </w:rPr>
        <w:t xml:space="preserve">Barbarum</w:t>
      </w:r>
      <w:r>
        <w:t xml:space="preserve">, </w:t>
      </w:r>
      <w:r>
        <w:rPr>
          <w:i/>
        </w:rPr>
        <w:t xml:space="preserve">Barbara</w:t>
      </w:r>
      <w:r>
        <w:t xml:space="preserve">, Scrib.Larg.m2o7. </w:t>
      </w:r>
      <w:r>
        <w:rPr>
          <w:rStyle w:val="foreign"/>
          <w:lang w:val="grc"/>
        </w:rPr>
        <w:t xml:space="preserve">βάρβαρον</w:t>
      </w:r>
      <w:r>
        <w:br/>
      </w:r>
      <w:r>
        <w:t xml:space="preserve">est epitheton emplastri glutinantis ad vulnera cruenfi
</w:t>
      </w:r>
    </w:p>
    <w:p>
      <w:pPr>
        <w:pStyle w:val="entryFree"/>
      </w:pPr>
      <w:r>
        <w:rPr>
          <w:rStyle w:val="orth"/>
        </w:rPr>
        <w:t xml:space="preserve">Barbus</w:t>
      </w:r>
      <w:r>
        <w:t xml:space="preserve">, </w:t>
      </w:r>
      <w:r>
        <w:rPr>
          <w:rStyle w:val="foreign"/>
          <w:lang w:val="grc"/>
        </w:rPr>
        <w:t xml:space="preserve">μνσθὸς</w:t>
      </w:r>
      <w:r>
        <w:t xml:space="preserve">, </w:t>
      </w:r>
      <w:r>
        <w:rPr>
          <w:i/>
        </w:rPr>
        <w:t xml:space="preserve">Mysthus</w:t>
      </w:r>
      <w:r>
        <w:t xml:space="preserve">, dicitur piscis quidam
</w:t>
      </w:r>
      <w:r>
        <w:br/>
      </w:r>
      <w:r>
        <w:t xml:space="preserve">vulgo etiam notus, in fluviis potius, quam lacttbus occurrens,
</w:t>
      </w:r>
    </w:p>
    <w:p>
      <w:pPr>
        <w:pStyle w:val="entryFree"/>
      </w:pPr>
      <w:r>
        <w:rPr>
          <w:rStyle w:val="orth"/>
        </w:rPr>
        <w:t xml:space="preserve">Barbaoia</w:t>
      </w:r>
      <w:r>
        <w:t xml:space="preserve">, id est, libra. Rul, &amp; lohnson.</w:t>
      </w:r>
    </w:p>
    <w:p>
      <w:hyperlink r:id="idm9074">
        <w:r>
          <w:rPr>
            <w:rStyle w:val="pb"/>
          </w:rPr>
          <w:t>[p. 0100]</w:t>
        </w:r>
      </w:hyperlink>
    </w:p>
    <w:p>
      <w:pPr>
        <w:pStyle w:val="entryFree"/>
      </w:pPr>
      <w:r>
        <w:rPr>
          <w:rStyle w:val="orth"/>
        </w:rPr>
        <w:t xml:space="preserve">Barnaeus</w:t>
      </w:r>
      <w:r>
        <w:t xml:space="preserve">, </w:t>
      </w:r>
      <w:r>
        <w:rPr>
          <w:i/>
        </w:rPr>
        <w:t xml:space="preserve">Barnaas</w:t>
      </w:r>
      <w:r>
        <w:t xml:space="preserve">, lalpetrae urinarium, urina
</w:t>
      </w:r>
      <w:r>
        <w:br/>
      </w:r>
      <w:r>
        <w:t xml:space="preserve">salis petrae, item acetum acerrimum. Rul &amp; Iohns.</w:t>
      </w:r>
    </w:p>
    <w:p>
      <w:pPr>
        <w:pStyle w:val="entryFree"/>
      </w:pPr>
      <w:r>
        <w:rPr>
          <w:rStyle w:val="orth"/>
        </w:rPr>
        <w:t xml:space="preserve">Sarnacles</w:t>
      </w:r>
      <w:r>
        <w:t xml:space="preserve">, est nomen avium peregrinarum in
</w:t>
      </w:r>
      <w:r>
        <w:br/>
      </w:r>
      <w:r>
        <w:t xml:space="preserve">Lancaltrla, Cestria &amp; Jugia Darbiae Occurrentium à
</w:t>
      </w:r>
    </w:p>
    <w:p>
      <w:pPr>
        <w:pStyle w:val="entryFree"/>
      </w:pPr>
      <w:r>
        <w:rPr>
          <w:rStyle w:val="orth"/>
        </w:rPr>
        <w:t xml:space="preserve">Baeometrum</w:t>
      </w:r>
      <w:r>
        <w:t xml:space="preserve"> vel </w:t>
      </w:r>
      <w:r>
        <w:rPr>
          <w:i/>
        </w:rPr>
        <w:t xml:space="preserve">Baroscopium</w:t>
      </w:r>
      <w:r>
        <w:t xml:space="preserve"> vocatur modernis
</w:t>
      </w:r>
      <w:r>
        <w:br/>
      </w:r>
      <w:r>
        <w:t xml:space="preserve">naturae scrutatoribus instrumentum aliquod, in quo,
</w:t>
      </w:r>
    </w:p>
    <w:p>
      <w:pPr>
        <w:pStyle w:val="entryFree"/>
      </w:pPr>
      <w:r>
        <w:rPr>
          <w:rStyle w:val="orth"/>
        </w:rPr>
        <w:t xml:space="preserve">Barones</w:t>
      </w:r>
      <w:r>
        <w:t xml:space="preserve"> vocantur vermiculi in pinnis nati, quibus
</w:t>
      </w:r>
      <w:r>
        <w:br/>
      </w:r>
      <w:r>
        <w:t xml:space="preserve">compressis illi exeunt. Vocantur &amp; </w:t>
      </w:r>
      <w:r>
        <w:rPr>
          <w:i/>
        </w:rPr>
        <w:t xml:space="preserve">Nepones.</w:t>
      </w:r>
      <w:r>
        <w:t xml:space="preserve"> Joh.
</w:t>
      </w:r>
    </w:p>
    <w:p>
      <w:pPr>
        <w:pStyle w:val="entryFree"/>
      </w:pPr>
      <w:r>
        <w:rPr>
          <w:rStyle w:val="orth"/>
        </w:rPr>
        <w:t xml:space="preserve">Baros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onus, </w:t>
      </w:r>
      <w:r>
        <w:rPr>
          <w:i/>
        </w:rPr>
        <w:t xml:space="preserve">Barys</w:t>
      </w:r>
      <w:r>
        <w:t xml:space="preserve">, </w:t>
      </w:r>
      <w:r>
        <w:rPr>
          <w:rStyle w:val="foreign"/>
          <w:lang w:val="grc"/>
        </w:rPr>
        <w:t xml:space="preserve">βαρύς</w:t>
      </w:r>
      <w:r>
        <w:t xml:space="preserve">, </w:t>
      </w:r>
      <w:r>
        <w:rPr>
          <w:i/>
        </w:rPr>
        <w:t xml:space="preserve">Gravis</w:t>
      </w:r>
      <w:r>
        <w:t xml:space="preserve">, sunt
</w:t>
      </w:r>
      <w:r>
        <w:br/>
      </w:r>
      <w:r>
        <w:t xml:space="preserve">vocabula notissima in quotidiano usu. In medicina tamen
</w:t>
      </w:r>
    </w:p>
    <w:p>
      <w:pPr>
        <w:pStyle w:val="entryFree"/>
      </w:pPr>
      <w:r>
        <w:rPr>
          <w:rStyle w:val="orth"/>
        </w:rPr>
        <w:t xml:space="preserve">Barurac</w:t>
      </w:r>
      <w:r>
        <w:t xml:space="preserve">, est </w:t>
      </w:r>
      <w:r>
        <w:rPr>
          <w:i/>
        </w:rPr>
        <w:t xml:space="preserve">vitrum.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Baryecoia</w:t>
      </w:r>
      <w:r>
        <w:t xml:space="preserve">, </w:t>
      </w:r>
      <w:r>
        <w:rPr>
          <w:rStyle w:val="foreign"/>
          <w:lang w:val="grc"/>
        </w:rPr>
        <w:t xml:space="preserve">βαῤυηκοΐα</w:t>
      </w:r>
      <w:r>
        <w:t xml:space="preserve">, </w:t>
      </w:r>
      <w:r>
        <w:rPr>
          <w:i/>
        </w:rPr>
        <w:t xml:space="preserve">obaUetisto</w:t>
      </w:r>
      <w:r>
        <w:t xml:space="preserve">, Obauditus,
</w:t>
      </w:r>
      <w:r>
        <w:br/>
      </w:r>
      <w:r>
        <w:t xml:space="preserve">imbectllitas est auditus. Dicitur &amp; </w:t>
      </w:r>
      <w:r>
        <w:rPr>
          <w:rStyle w:val="foreign"/>
          <w:lang w:val="grc"/>
        </w:rPr>
        <w:t xml:space="preserve">δισηκὸία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Basaltes</w:t>
      </w:r>
      <w:r>
        <w:t xml:space="preserve">, </w:t>
      </w:r>
      <w:r>
        <w:rPr>
          <w:rStyle w:val="foreign"/>
          <w:lang w:val="grc"/>
        </w:rPr>
        <w:t xml:space="preserve">βαούλτης</w:t>
      </w:r>
      <w:r>
        <w:t xml:space="preserve">, est </w:t>
      </w:r>
      <w:r>
        <w:rPr>
          <w:i/>
        </w:rPr>
        <w:t xml:space="preserve">lapis</w:t>
      </w:r>
      <w:r>
        <w:t xml:space="preserve"> multangulariS,
</w:t>
      </w:r>
      <w:r>
        <w:br/>
      </w:r>
      <w:r>
        <w:t xml:space="preserve">colore ferri, durissimus, ut non facile secari, aut vulnerari
</w:t>
      </w:r>
    </w:p>
    <w:p>
      <w:pPr>
        <w:pStyle w:val="entryFree"/>
      </w:pPr>
      <w:r>
        <w:rPr>
          <w:rStyle w:val="orth"/>
        </w:rPr>
        <w:t xml:space="preserve">Basanismus</w:t>
      </w:r>
      <w:r>
        <w:t xml:space="preserve">, </w:t>
      </w:r>
      <w:r>
        <w:rPr>
          <w:rStyle w:val="foreign"/>
          <w:lang w:val="grc"/>
        </w:rPr>
        <w:t xml:space="preserve">βασωνισμὸς</w:t>
      </w:r>
      <w:r>
        <w:t xml:space="preserve">, ἢ </w:t>
      </w:r>
      <w:r>
        <w:rPr>
          <w:rStyle w:val="foreign"/>
          <w:lang w:val="grc"/>
        </w:rPr>
        <w:t xml:space="preserve">βάιπνος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βασιονίζειν</w:t>
      </w:r>
      <w:r>
        <w:t xml:space="preserve">, </w:t>
      </w:r>
      <w:r>
        <w:rPr>
          <w:i/>
        </w:rPr>
        <w:t xml:space="preserve">explorare</w:t>
      </w:r>
      <w:r>
        <w:t xml:space="preserve">, probare, diligenter considerare,
</w:t>
      </w:r>
    </w:p>
    <w:p>
      <w:pPr>
        <w:pStyle w:val="entryFree"/>
      </w:pPr>
      <w:r>
        <w:rPr>
          <w:rStyle w:val="orth"/>
        </w:rPr>
        <w:t xml:space="preserve">Basanites</w:t>
      </w:r>
      <w:r>
        <w:t xml:space="preserve">, i. e. lapis mortariorum rnediciualium;
</w:t>
      </w:r>
      <w:r>
        <w:br/>
      </w:r>
      <w:r>
        <w:t xml:space="preserve">item lapis, ex quO fiunt cotes ferrei coloris &amp;
</w:t>
      </w:r>
    </w:p>
    <w:p>
      <w:pPr>
        <w:pStyle w:val="entryFree"/>
      </w:pPr>
      <w:r>
        <w:rPr>
          <w:rStyle w:val="orth"/>
        </w:rPr>
        <w:t xml:space="preserve">Bascanon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Fascinum, vide </w:t>
      </w:r>
      <w:r>
        <w:rPr>
          <w:i/>
        </w:rPr>
        <w:t xml:space="preserve">Fascinum.</w:t>
      </w:r>
    </w:p>
    <w:p>
      <w:pPr>
        <w:pStyle w:val="entryFree"/>
      </w:pPr>
      <w:r>
        <w:rPr>
          <w:rStyle w:val="orth"/>
        </w:rPr>
        <w:t xml:space="preserve">Basiatio</w:t>
      </w:r>
      <w:r>
        <w:t xml:space="preserve">, vide </w:t>
      </w:r>
      <w:r>
        <w:rPr>
          <w:i/>
        </w:rPr>
        <w:t xml:space="preserve">Amplexatio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Basilareos</w:t>
      </w:r>
      <w:r>
        <w:t xml:space="preserve">, vide </w:t>
      </w:r>
      <w:r>
        <w:rPr>
          <w:rStyle w:val="ref"/>
        </w:rPr>
        <w:t xml:space="preserve">Cuneifopme 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Basileion</w:t>
      </w:r>
      <w:r>
        <w:t xml:space="preserve">, </w:t>
      </w:r>
      <w:r>
        <w:rPr>
          <w:rStyle w:val="foreign"/>
          <w:lang w:val="grc"/>
        </w:rPr>
        <w:t xml:space="preserve">βασίλειον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σμηκτικὸν</w:t>
      </w:r>
      <w:r>
        <w:t xml:space="preserve"> ;
</w:t>
      </w:r>
      <w:r>
        <w:br/>
      </w:r>
      <w:r>
        <w:t xml:space="preserve">ad principia suffusionum, omnem visus hebetudinem &amp;
</w:t>
      </w:r>
    </w:p>
    <w:p>
      <w:pPr>
        <w:pStyle w:val="entryFree"/>
      </w:pPr>
      <w:r>
        <w:rPr>
          <w:rStyle w:val="orth"/>
        </w:rPr>
        <w:t xml:space="preserve">Basilica</w:t>
      </w:r>
      <w:r>
        <w:rPr>
          <w:i/>
        </w:rPr>
        <w:t xml:space="preserve">vena</w:t>
      </w:r>
      <w:r>
        <w:t xml:space="preserve">, vide </w:t>
      </w:r>
      <w:r>
        <w:rPr>
          <w:i/>
        </w:rPr>
        <w:t xml:space="preserve">Axillaris.</w:t>
      </w:r>
    </w:p>
    <w:p>
      <w:pPr>
        <w:pStyle w:val="entryFree"/>
      </w:pPr>
      <w:r>
        <w:rPr>
          <w:rStyle w:val="orth"/>
        </w:rPr>
        <w:t xml:space="preserve">Basilicum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t xml:space="preserve">, praeter significationem
</w:t>
      </w:r>
      <w:r>
        <w:br/>
      </w:r>
      <w:r>
        <w:t xml:space="preserve">Botanicam; quam in Pinace Bathini, aliilque herbariis
</w:t>
      </w:r>
    </w:p>
    <w:p>
      <w:pPr>
        <w:pStyle w:val="entryFree"/>
      </w:pPr>
      <w:r>
        <w:rPr>
          <w:rStyle w:val="orth"/>
        </w:rPr>
        <w:t xml:space="preserve">Basilidion</w:t>
      </w:r>
      <w:r>
        <w:t xml:space="preserve">, </w:t>
      </w:r>
      <w:r>
        <w:rPr>
          <w:rStyle w:val="foreign"/>
          <w:lang w:val="grc"/>
        </w:rPr>
        <w:t xml:space="preserve">βασιλίδίον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ψῶρικὸν</w:t>
      </w:r>
      <w:r>
        <w:t xml:space="preserve"> ;
</w:t>
      </w:r>
      <w:r>
        <w:br/>
      </w:r>
      <w:r>
        <w:t xml:space="preserve">diversum à superiori. Describitur à Gal. I.4. </w:t>
      </w:r>
      <w:r>
        <w:rPr>
          <w:i/>
        </w:rPr>
        <w:t xml:space="preserve">de G. M.</w:t>
      </w:r>
      <w:r>
        <w:t xml:space="preserve"> S.
</w:t>
      </w:r>
    </w:p>
    <w:p>
      <w:pPr>
        <w:pStyle w:val="entryFree"/>
      </w:pPr>
      <w:r>
        <w:rPr>
          <w:rStyle w:val="orth"/>
        </w:rPr>
        <w:t xml:space="preserve">Basiliscus</w:t>
      </w:r>
      <w:r>
        <w:t xml:space="preserve">, </w:t>
      </w:r>
      <w:r>
        <w:rPr>
          <w:rStyle w:val="foreign"/>
          <w:lang w:val="grc"/>
        </w:rPr>
        <w:t xml:space="preserve">βασιλισκὸς</w:t>
      </w:r>
      <w:r>
        <w:t xml:space="preserve">, dicitur esse serpens venenatiliimus,
</w:t>
      </w:r>
      <w:r>
        <w:br/>
      </w:r>
      <w:r>
        <w:t xml:space="preserve">parum flavus, tres in capite eminentias
</w:t>
      </w:r>
    </w:p>
    <w:p>
      <w:pPr>
        <w:pStyle w:val="entryFree"/>
      </w:pPr>
      <w:r>
        <w:rPr>
          <w:rStyle w:val="orth"/>
        </w:rPr>
        <w:t xml:space="preserve">Basioglossi</w:t>
      </w:r>
      <w:r>
        <w:t xml:space="preserve">, </w:t>
      </w:r>
      <w:r>
        <w:rPr>
          <w:rStyle w:val="foreign"/>
          <w:lang w:val="grc"/>
        </w:rPr>
        <w:t xml:space="preserve">βασιόγλωασοι</w:t>
      </w:r>
      <w:r>
        <w:t xml:space="preserve"> vocantur duo musculi
</w:t>
      </w:r>
      <w:r>
        <w:br/>
      </w:r>
      <w:r>
        <w:t xml:space="preserve">ab osse hyoide vel ypsiloide oborti &amp; medium
</w:t>
      </w:r>
    </w:p>
    <w:p>
      <w:pPr>
        <w:pStyle w:val="entryFree"/>
      </w:pPr>
      <w:r>
        <w:rPr>
          <w:rStyle w:val="orth"/>
        </w:rPr>
        <w:t xml:space="preserve">Basis</w:t>
      </w:r>
      <w:r>
        <w:t xml:space="preserve">, </w:t>
      </w:r>
      <w:r>
        <w:rPr>
          <w:i/>
        </w:rPr>
        <w:t xml:space="preserve">scoris</w:t>
      </w:r>
      <w:r>
        <w:t xml:space="preserve">, in genere </w:t>
      </w:r>
      <w:r>
        <w:rPr>
          <w:i/>
        </w:rPr>
        <w:t xml:space="preserve">fundamentum</w:t>
      </w:r>
      <w:r>
        <w:t xml:space="preserve"> significat; in
</w:t>
      </w:r>
      <w:r>
        <w:br/>
      </w:r>
      <w:r>
        <w:t xml:space="preserve">specie dicitur, de latiore parte cordis, &amp; superiori, cui
</w:t>
      </w:r>
    </w:p>
    <w:p>
      <w:pPr>
        <w:pStyle w:val="entryFree"/>
      </w:pPr>
      <w:r>
        <w:rPr>
          <w:rStyle w:val="orth"/>
        </w:rPr>
        <w:t xml:space="preserve">Basium</w:t>
      </w:r>
      <w:r>
        <w:t xml:space="preserve">, </w:t>
      </w:r>
      <w:r>
        <w:rPr>
          <w:rStyle w:val="foreign"/>
          <w:lang w:val="grc"/>
        </w:rPr>
        <w:t xml:space="preserve">στόμιον</w:t>
      </w:r>
      <w:r>
        <w:t xml:space="preserve">, Idem quod </w:t>
      </w:r>
      <w:r>
        <w:rPr>
          <w:i/>
        </w:rPr>
        <w:t xml:space="preserve">osculum;</w:t>
      </w:r>
      <w:r>
        <w:t xml:space="preserve"> allegorice
</w:t>
      </w:r>
      <w:r>
        <w:br/>
      </w:r>
      <w:r>
        <w:t xml:space="preserve">significat tincturam extemporaneam Martia &amp; Veneris,
</w:t>
      </w:r>
    </w:p>
    <w:p>
      <w:pPr>
        <w:pStyle w:val="entryFree"/>
      </w:pPr>
      <w:r>
        <w:rPr>
          <w:rStyle w:val="orth"/>
        </w:rPr>
        <w:t xml:space="preserve">Bathmis</w:t>
      </w:r>
      <w:r>
        <w:t xml:space="preserve">, </w:t>
      </w:r>
      <w:r>
        <w:rPr>
          <w:rStyle w:val="foreign"/>
          <w:lang w:val="grc"/>
        </w:rPr>
        <w:t xml:space="preserve">βαθμίς</w:t>
      </w:r>
      <w:r>
        <w:t xml:space="preserve">, </w:t>
      </w:r>
      <w:r>
        <w:rPr>
          <w:rStyle w:val="foreign"/>
          <w:lang w:val="grc"/>
        </w:rPr>
        <w:t xml:space="preserve">βαθμὸς</w:t>
      </w:r>
      <w:r>
        <w:t xml:space="preserve">, dicitur sedes, basis, sinuS,
</w:t>
      </w:r>
      <w:r>
        <w:br/>
      </w:r>
      <w:r>
        <w:t xml:space="preserve">&amp; </w:t>
      </w:r>
      <w:r>
        <w:rPr>
          <w:i/>
        </w:rPr>
        <w:t xml:space="preserve">recessus ossis</w:t>
      </w:r>
      <w:r>
        <w:t xml:space="preserve">, in quem alterum os inseritur, v. </w:t>
      </w:r>
      <w:r>
        <w:rPr>
          <w:i/>
        </w:rPr>
        <w:t xml:space="preserve">g.</w:t>
      </w:r>
      <w:r>
        <w:t xml:space="preserve">
</w:t>
      </w:r>
      <w:r>
        <w:rPr>
          <w:rStyle w:val="pb"/>
        </w:rPr>
        <w:t xml:space="preserve"/>
      </w:r>
      <w:r>
        <w:t xml:space="preserve">
de cubiti cavitate sigmatoide, in quam ima brachii pars
</w:t>
      </w:r>
    </w:p>
    <w:p>
      <w:pPr>
        <w:pStyle w:val="entryFree"/>
      </w:pPr>
      <w:r>
        <w:rPr>
          <w:rStyle w:val="orth"/>
        </w:rPr>
        <w:t xml:space="preserve">Bathrum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rStyle w:val="foreign"/>
          <w:lang w:val="grc"/>
        </w:rPr>
        <w:t xml:space="preserve">βάθριον</w:t>
      </w:r>
      <w:r>
        <w:t xml:space="preserve">, sedem, subsellium:
</w:t>
      </w:r>
      <w:r>
        <w:br/>
      </w:r>
      <w:r>
        <w:t xml:space="preserve">ac fundamentum significat; in specie </w:t>
      </w:r>
      <w:r>
        <w:rPr>
          <w:i/>
        </w:rPr>
        <w:t xml:space="preserve">scamnum chirurgicum</w:t>
      </w:r>
    </w:p>
    <w:p>
      <w:pPr>
        <w:pStyle w:val="entryFree"/>
      </w:pPr>
      <w:r>
        <w:rPr>
          <w:rStyle w:val="orth"/>
        </w:rPr>
        <w:t xml:space="preserve">Bathys</w:t>
      </w:r>
      <w:r>
        <w:t xml:space="preserve">, </w:t>
      </w:r>
      <w:r>
        <w:rPr>
          <w:rStyle w:val="foreign"/>
          <w:lang w:val="grc"/>
        </w:rPr>
        <w:t xml:space="preserve">βαθύς</w:t>
      </w:r>
      <w:r>
        <w:t xml:space="preserve">, fuit olim epitheton casei praestan.
</w:t>
      </w:r>
      <w:r>
        <w:br/>
      </w:r>
      <w:r>
        <w:t xml:space="preserve">tissitni &amp; optimi, qui Romae apud divites in deliciis
</w:t>
      </w:r>
    </w:p>
    <w:p>
      <w:pPr>
        <w:pStyle w:val="entryFree"/>
      </w:pPr>
      <w:r>
        <w:rPr>
          <w:rStyle w:val="orth"/>
        </w:rPr>
        <w:t xml:space="preserve">Batia</w:t>
      </w:r>
      <w:r>
        <w:t xml:space="preserve"> idem, quod </w:t>
      </w:r>
      <w:r>
        <w:rPr>
          <w:i/>
        </w:rPr>
        <w:t xml:space="preserve">Retorta</w:t>
      </w:r>
      <w:r>
        <w:t xml:space="preserve">, sive </w:t>
      </w:r>
      <w:r>
        <w:rPr>
          <w:i/>
        </w:rPr>
        <w:t xml:space="preserve">Cucurbita</w:t>
      </w:r>
      <w:r>
        <w:t xml:space="preserve"> colli recurvi.
</w:t>
      </w:r>
      <w:r>
        <w:br/>
      </w:r>
      <w:r>
        <w:t xml:space="preserve">Morley </w:t>
      </w:r>
      <w:r>
        <w:rPr>
          <w:i/>
        </w:rPr>
        <w:t xml:space="preserve">Collect. Chym. Lcidens. prolegom.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Batitura</w:t>
      </w:r>
      <w:r>
        <w:t xml:space="preserve">, vide </w:t>
      </w:r>
      <w:r>
        <w:rPr>
          <w:i/>
        </w:rPr>
        <w:t xml:space="preserve">Battitura.</w:t>
      </w:r>
    </w:p>
    <w:p>
      <w:pPr>
        <w:pStyle w:val="entryFree"/>
      </w:pPr>
      <w:r>
        <w:rPr>
          <w:rStyle w:val="orth"/>
        </w:rPr>
        <w:t xml:space="preserve">Satos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, idem, quod </w:t>
      </w:r>
      <w:r>
        <w:rPr>
          <w:rStyle w:val="foreign"/>
          <w:lang w:val="grc"/>
        </w:rPr>
        <w:t xml:space="preserve">βατὶς</w:t>
      </w:r>
      <w:r>
        <w:t xml:space="preserve">, piscis genus denotat,
</w:t>
      </w:r>
      <w:r>
        <w:br/>
      </w:r>
      <w:r>
        <w:rPr>
          <w:i/>
        </w:rPr>
        <w:t xml:space="preserve">Rajae</w:t>
      </w:r>
      <w:r>
        <w:t xml:space="preserve"> nomine Latinis veniens, à </w:t>
      </w:r>
      <w:r>
        <w:rPr>
          <w:rStyle w:val="foreign"/>
          <w:lang w:val="grc"/>
        </w:rPr>
        <w:t xml:space="preserve">βάτος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Batrachites</w:t>
      </w:r>
      <w:r>
        <w:t xml:space="preserve">, </w:t>
      </w:r>
      <w:r>
        <w:rPr>
          <w:rStyle w:val="foreign"/>
          <w:lang w:val="grc"/>
        </w:rPr>
        <w:t xml:space="preserve">βατραχιτης</w:t>
      </w:r>
      <w:r>
        <w:t xml:space="preserve">, est lapis, vel gemrnt
</w:t>
      </w:r>
      <w:r>
        <w:br/>
      </w:r>
      <w:r>
        <w:t xml:space="preserve">ignobilior, bullae instar, altera parte quodammodo ca
</w:t>
      </w:r>
    </w:p>
    <w:p>
      <w:pPr>
        <w:pStyle w:val="entryFree"/>
      </w:pPr>
      <w:r>
        <w:rPr>
          <w:rStyle w:val="orth"/>
        </w:rPr>
        <w:t xml:space="preserve">Batrachus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. Vide Runa, </w:t>
      </w:r>
      <w:r>
        <w:rPr>
          <w:i/>
        </w:rPr>
        <w:t xml:space="preserve">Ranula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Battitura</w:t>
      </w:r>
      <w:r>
        <w:t xml:space="preserve">, id est, </w:t>
      </w:r>
      <w:r>
        <w:rPr>
          <w:i/>
        </w:rPr>
        <w:t xml:space="preserve">squama</w:t>
      </w:r>
      <w:r>
        <w:t xml:space="preserve">, v, g. </w:t>
      </w:r>
      <w:r>
        <w:rPr>
          <w:i/>
        </w:rPr>
        <w:t xml:space="preserve">Battitura</w:t>
      </w:r>
      <w:r>
        <w:t xml:space="preserve"> aeris,
</w:t>
      </w:r>
      <w:r>
        <w:br/>
      </w:r>
      <w:r>
        <w:t xml:space="preserve">metallorum. Gr. </w:t>
      </w:r>
      <w:r>
        <w:rPr>
          <w:rStyle w:val="foreign"/>
          <w:lang w:val="grc"/>
        </w:rPr>
        <w:t xml:space="preserve">λετάς</w:t>
      </w:r>
      <w:r>
        <w:t xml:space="preserve">, Aralu Cubel. Rul. &amp; Iohns. iri</w:t>
      </w:r>
    </w:p>
    <w:p>
      <w:pPr>
        <w:pStyle w:val="entryFree"/>
      </w:pPr>
      <w:r>
        <w:rPr>
          <w:rStyle w:val="orth"/>
        </w:rPr>
        <w:t xml:space="preserve">Baul</w:t>
      </w:r>
      <w:r>
        <w:t xml:space="preserve">; i. e. </w:t>
      </w:r>
      <w:r>
        <w:rPr>
          <w:i/>
        </w:rPr>
        <w:t xml:space="preserve">urina.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Baurac</w:t>
      </w:r>
      <w:r>
        <w:t xml:space="preserve">, Aralu id est, </w:t>
      </w:r>
      <w:r>
        <w:rPr>
          <w:i/>
        </w:rPr>
        <w:t xml:space="preserve">Nitrum</w:t>
      </w:r>
      <w:r>
        <w:t xml:space="preserve">, de quo infra. In
</w:t>
      </w:r>
      <w:r>
        <w:br/>
      </w:r>
      <w:r>
        <w:t xml:space="preserve">genere etiam quodlibet genus salsuginis </w:t>
      </w:r>
      <w:r>
        <w:rPr>
          <w:i/>
        </w:rPr>
        <w:t xml:space="preserve">Baurac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Bayda</w:t>
      </w:r>
      <w:r>
        <w:t xml:space="preserve">, id est, Vas, luper quod destillatur. Idem.</w:t>
      </w:r>
    </w:p>
    <w:p>
      <w:pPr>
        <w:pStyle w:val="entryFree"/>
      </w:pPr>
      <w:r>
        <w:rPr>
          <w:rStyle w:val="orth"/>
        </w:rPr>
        <w:t xml:space="preserve">Bdalsis</w:t>
      </w:r>
      <w:r>
        <w:t xml:space="preserve">, </w:t>
      </w:r>
      <w:r>
        <w:rPr>
          <w:rStyle w:val="foreign"/>
          <w:lang w:val="grc"/>
        </w:rPr>
        <w:t xml:space="preserve">βδαἀπως</w:t>
      </w:r>
      <w:r>
        <w:t xml:space="preserve">, </w:t>
      </w:r>
      <w:r>
        <w:rPr>
          <w:i/>
        </w:rPr>
        <w:t xml:space="preserve">mulctum</w:t>
      </w:r>
      <w:r>
        <w:t xml:space="preserve">, vel sucticnem significat.
</w:t>
      </w:r>
      <w:r>
        <w:br/>
      </w:r>
      <w:r>
        <w:t xml:space="preserve">Gal. </w:t>
      </w:r>
      <w:r>
        <w:rPr>
          <w:i/>
        </w:rPr>
        <w:t xml:space="preserve">l. de sympo. caus.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Bdella</w:t>
      </w:r>
      <w:r>
        <w:t xml:space="preserve">, </w:t>
      </w:r>
      <w:r>
        <w:rPr>
          <w:rStyle w:val="foreign"/>
          <w:lang w:val="grc"/>
        </w:rPr>
        <w:t xml:space="preserve">βδελλα</w:t>
      </w:r>
      <w:r>
        <w:t xml:space="preserve">, vide </w:t>
      </w:r>
      <w:r>
        <w:rPr>
          <w:i/>
        </w:rPr>
        <w:t xml:space="preserve">Hirudo.</w:t>
      </w:r>
      <w:r>
        <w:t xml:space="preserve"> Praeter ibi dicta
</w:t>
      </w:r>
      <w:r>
        <w:br/>
      </w:r>
      <w:r>
        <w:t xml:space="preserve">adnotat Galenus in </w:t>
      </w:r>
      <w:r>
        <w:rPr>
          <w:i/>
        </w:rPr>
        <w:t xml:space="preserve">exeg. Hippo</w:t>
      </w:r>
      <w:r>
        <w:t xml:space="preserve"> Diofcoridem ita nominare
</w:t>
      </w:r>
    </w:p>
    <w:p>
      <w:pPr>
        <w:pStyle w:val="entryFree"/>
      </w:pPr>
      <w:r>
        <w:rPr>
          <w:rStyle w:val="orth"/>
        </w:rPr>
        <w:t xml:space="preserve">Bdellium</w:t>
      </w:r>
      <w:r>
        <w:t xml:space="preserve">, </w:t>
      </w:r>
      <w:r>
        <w:rPr>
          <w:rStyle w:val="foreign"/>
          <w:lang w:val="grc"/>
        </w:rPr>
        <w:t xml:space="preserve">βδελλιον</w:t>
      </w:r>
      <w:r>
        <w:t xml:space="preserve">, significat &amp; gummi, &amp; arborenl,
</w:t>
      </w:r>
      <w:r>
        <w:br/>
      </w:r>
      <w:r>
        <w:t xml:space="preserve">unde colligitur, de qua vide Botanicos. De illo
</w:t>
      </w:r>
    </w:p>
    <w:p>
      <w:pPr>
        <w:pStyle w:val="entryFree"/>
      </w:pPr>
      <w:r>
        <w:rPr>
          <w:rStyle w:val="orth"/>
        </w:rPr>
        <w:t xml:space="preserve">Bdellos</w:t>
      </w:r>
      <w:r>
        <w:t xml:space="preserve">, </w:t>
      </w:r>
      <w:r>
        <w:rPr>
          <w:rStyle w:val="foreign"/>
          <w:lang w:val="grc"/>
        </w:rPr>
        <w:t xml:space="preserve">βδίλλος</w:t>
      </w:r>
      <w:r>
        <w:t xml:space="preserve">, </w:t>
      </w:r>
      <w:r>
        <w:rPr>
          <w:i/>
        </w:rPr>
        <w:t xml:space="preserve">sutorem</w:t>
      </w:r>
      <w:r>
        <w:t xml:space="preserve"> extinctae lucernae, item,
</w:t>
      </w:r>
      <w:r>
        <w:br/>
      </w:r>
      <w:r>
        <w:rPr>
          <w:i/>
        </w:rPr>
        <w:t xml:space="preserve">crepitum ventris</w:t>
      </w:r>
      <w:r>
        <w:t xml:space="preserve"> significat. Jos. Laur. Am. </w:t>
      </w:r>
      <w:r>
        <w:rPr>
          <w:i/>
        </w:rPr>
        <w:t xml:space="preserve">Onom. p. IIo. Lexic. Graeco-Lattn.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Bdelygmia</w:t>
      </w:r>
      <w:r>
        <w:t xml:space="preserve">, </w:t>
      </w:r>
      <w:r>
        <w:rPr>
          <w:rStyle w:val="foreign"/>
          <w:lang w:val="grc"/>
        </w:rPr>
        <w:t xml:space="preserve">βδελνγμία</w:t>
      </w:r>
      <w:r>
        <w:t xml:space="preserve">, </w:t>
      </w:r>
      <w:r>
        <w:rPr>
          <w:rStyle w:val="foreign"/>
          <w:lang w:val="grc"/>
        </w:rPr>
        <w:t xml:space="preserve">βδελυρία</w:t>
      </w:r>
      <w:r>
        <w:t xml:space="preserve">, à verbo </w:t>
      </w:r>
      <w:r>
        <w:rPr>
          <w:rStyle w:val="foreign"/>
          <w:lang w:val="grc"/>
        </w:rPr>
        <w:t xml:space="preserve">βδελύασεσθαμ</w:t>
      </w:r>
      <w:r>
        <w:t xml:space="preserve">,
</w:t>
      </w:r>
      <w:r>
        <w:br/>
      </w:r>
      <w:r>
        <w:t xml:space="preserve">id est, fastidire, abominari, significat </w:t>
      </w:r>
      <w:r>
        <w:rPr>
          <w:i/>
        </w:rPr>
        <w:t xml:space="preserve">molestum fastidium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Beatus</w:t>
      </w:r>
      <w:r>
        <w:t xml:space="preserve">, </w:t>
      </w:r>
      <w:r>
        <w:rPr>
          <w:rStyle w:val="foreign"/>
          <w:lang w:val="grc"/>
        </w:rPr>
        <w:t xml:space="preserve">μμκοόριος</w:t>
      </w:r>
      <w:r>
        <w:t xml:space="preserve">, quid significet, ex aliis lexicis
</w:t>
      </w:r>
      <w:r>
        <w:br/>
      </w:r>
      <w:r>
        <w:t xml:space="preserve">trivio quoque notum esl. In Chemicis autem </w:t>
      </w:r>
      <w:r>
        <w:rPr>
          <w:i/>
        </w:rPr>
        <w:t xml:space="preserve">Beata</w:t>
      </w:r>
    </w:p>
    <w:p>
      <w:pPr>
        <w:pStyle w:val="entryFree"/>
      </w:pPr>
      <w:r>
        <w:rPr>
          <w:rStyle w:val="orth"/>
        </w:rPr>
        <w:t xml:space="preserve">Bebaeos</w:t>
      </w:r>
      <w:r>
        <w:t xml:space="preserve">, (</w:t>
      </w:r>
      <w:r>
        <w:rPr>
          <w:rStyle w:val="foreign"/>
          <w:lang w:val="grc"/>
        </w:rPr>
        <w:t xml:space="preserve">βέβαιος</w:t>
      </w:r>
      <w:r>
        <w:t xml:space="preserve">, </w:t>
      </w:r>
      <w:r>
        <w:rPr>
          <w:i/>
        </w:rPr>
        <w:t xml:space="preserve">firmus</w:t>
      </w:r>
      <w:r>
        <w:t xml:space="preserve">, vide </w:t>
      </w:r>
      <w:r>
        <w:rPr>
          <w:i/>
        </w:rPr>
        <w:t xml:space="preserve">Constans.</w:t>
      </w:r>
    </w:p>
    <w:p>
      <w:pPr>
        <w:pStyle w:val="entryFree"/>
      </w:pPr>
      <w:r>
        <w:rPr>
          <w:rStyle w:val="orth"/>
        </w:rPr>
        <w:t xml:space="preserve">Bechica</w:t>
      </w:r>
      <w:r>
        <w:rPr>
          <w:i/>
        </w:rPr>
        <w:t xml:space="preserve">medicamenta</w:t>
      </w:r>
      <w:r>
        <w:t xml:space="preserve">,</w:t>
      </w:r>
      <w:r>
        <w:rPr>
          <w:rStyle w:val="damage"/>
        </w:rPr>
        <w:t xml:space="preserve"/>
      </w:r>
      <w:r>
        <w:t xml:space="preserve">ea dicuntur, quae
</w:t>
      </w:r>
      <w:r>
        <w:br/>
      </w:r>
      <w:r>
        <w:t xml:space="preserve">tussitu sedant. </w:t>
      </w:r>
      <w:r>
        <w:rPr>
          <w:rStyle w:val="foreign"/>
          <w:lang w:val="grc"/>
        </w:rPr>
        <w:t xml:space="preserve">Βὴξ</w:t>
      </w:r>
      <w:r>
        <w:t xml:space="preserve"> enim </w:t>
      </w:r>
      <w:r>
        <w:rPr>
          <w:i/>
        </w:rPr>
        <w:t xml:space="preserve">tussis</w:t>
      </w:r>
      <w:r>
        <w:t xml:space="preserve"> ett, Gal. </w:t>
      </w:r>
      <w:r>
        <w:rPr>
          <w:i/>
        </w:rPr>
        <w:t xml:space="preserve">l. 1. de Sim. Fac.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Becos</w:t>
      </w:r>
      <w:r>
        <w:t xml:space="preserve">, </w:t>
      </w:r>
      <w:r>
        <w:rPr>
          <w:rStyle w:val="foreign"/>
          <w:lang w:val="grc"/>
        </w:rPr>
        <w:t xml:space="preserve">βέκος</w:t>
      </w:r>
      <w:r>
        <w:t xml:space="preserve">, hoc vocabulo PlrrygeS panem olim
</w:t>
      </w:r>
      <w:r>
        <w:br/>
      </w:r>
      <w:r>
        <w:t xml:space="preserve">appellasse, testatur Gal. l. 2. de </w:t>
      </w:r>
      <w:r>
        <w:rPr>
          <w:i/>
        </w:rPr>
        <w:t xml:space="preserve">diff pus.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Begma</w:t>
      </w:r>
      <w:r>
        <w:t xml:space="preserve">, </w:t>
      </w:r>
      <w:r>
        <w:rPr>
          <w:rStyle w:val="foreign"/>
          <w:lang w:val="grc"/>
        </w:rPr>
        <w:t xml:space="preserve">βἡγμα</w:t>
      </w:r>
      <w:r>
        <w:t xml:space="preserve">, ( quidam scribunt &amp; legunt cum
</w:t>
      </w:r>
      <w:r>
        <w:br/>
      </w:r>
      <w:r>
        <w:t xml:space="preserve">p </w:t>
      </w:r>
      <w:r>
        <w:rPr>
          <w:rStyle w:val="foreign"/>
          <w:lang w:val="grc"/>
        </w:rPr>
        <w:t xml:space="preserve">βρῆγμα</w:t>
      </w:r>
      <w:r>
        <w:t xml:space="preserve">) non tam tussim, quam sputum, quod tussi rejicitur,
</w:t>
      </w:r>
    </w:p>
    <w:p>
      <w:pPr>
        <w:pStyle w:val="entryFree"/>
      </w:pPr>
      <w:r>
        <w:rPr>
          <w:rStyle w:val="orth"/>
        </w:rPr>
        <w:t xml:space="preserve">Belenites</w:t>
      </w:r>
      <w:r>
        <w:t xml:space="preserve">, </w:t>
      </w:r>
      <w:r>
        <w:rPr>
          <w:i/>
        </w:rPr>
        <w:t xml:space="preserve">Belemnites, Nxi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βέλους</w:t>
      </w:r>
      <w:r>
        <w:t xml:space="preserve"> ή </w:t>
      </w:r>
      <w:r>
        <w:rPr>
          <w:rStyle w:val="foreign"/>
          <w:lang w:val="grc"/>
        </w:rPr>
        <w:t xml:space="preserve">βελέμου</w:t>
      </w:r>
      <w:r>
        <w:t xml:space="preserve">,
</w:t>
      </w:r>
      <w:r>
        <w:br/>
      </w:r>
      <w:r>
        <w:t xml:space="preserve">telo vel sagitta, cujus figuram quodammodo refert; est
</w:t>
      </w:r>
    </w:p>
    <w:p>
      <w:pPr>
        <w:pStyle w:val="entryFree"/>
      </w:pPr>
      <w:r>
        <w:rPr>
          <w:rStyle w:val="orth"/>
        </w:rPr>
        <w:t xml:space="preserve">Belemnoides</w:t>
      </w:r>
      <w:r>
        <w:t xml:space="preserve">, vel </w:t>
      </w:r>
      <w:r>
        <w:rPr>
          <w:i/>
        </w:rPr>
        <w:t xml:space="preserve">Beloides processus.</w:t>
      </w:r>
      <w:r>
        <w:t xml:space="preserve"> Vide </w:t>
      </w:r>
      <w:r>
        <w:rPr>
          <w:rStyle w:val="ref"/>
        </w:rPr>
        <w:t xml:space="preserve">Graphioides.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Beleson</w:t>
      </w:r>
      <w:r>
        <w:t xml:space="preserve">, id est, </w:t>
      </w:r>
      <w:r>
        <w:rPr>
          <w:i/>
        </w:rPr>
        <w:t xml:space="preserve">Balsamus.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Bellaria</w:t>
      </w:r>
      <w:r>
        <w:t xml:space="preserve">, </w:t>
      </w:r>
      <w:r>
        <w:rPr>
          <w:rStyle w:val="foreign"/>
          <w:lang w:val="grc"/>
        </w:rPr>
        <w:t xml:space="preserve">σάμμ</w:t>
      </w:r>
      <w:r>
        <w:t xml:space="preserve">,</w:t>
      </w:r>
      <w:r>
        <w:rPr>
          <w:rStyle w:val="foreign"/>
          <w:lang w:val="grc"/>
        </w:rPr>
        <w:t xml:space="preserve">ατα</w:t>
      </w:r>
      <w:r>
        <w:t xml:space="preserve">, </w:t>
      </w:r>
      <w:r>
        <w:rPr>
          <w:rStyle w:val="foreign"/>
          <w:lang w:val="grc"/>
        </w:rPr>
        <w:t xml:space="preserve">ἕτρια</w:t>
      </w:r>
      <w:r>
        <w:t xml:space="preserve">, </w:t>
      </w:r>
      <w:r>
        <w:rPr>
          <w:rStyle w:val="foreign"/>
          <w:lang w:val="grc"/>
        </w:rPr>
        <w:t xml:space="preserve">τραγῆματα</w:t>
      </w:r>
      <w:r>
        <w:t xml:space="preserve">, </w:t>
      </w:r>
      <w:r>
        <w:rPr>
          <w:rStyle w:val="foreign"/>
          <w:lang w:val="grc"/>
        </w:rPr>
        <w:t xml:space="preserve">ἐπιδὸρrria</w:t>
      </w:r>
      <w:r>
        <w:t xml:space="preserve">,
</w:t>
      </w:r>
      <w:r>
        <w:br/>
      </w:r>
      <w:r>
        <w:t xml:space="preserve">in genere dicuntur omnia, qttae in secunda mensu
</w:t>
      </w:r>
    </w:p>
    <w:p>
      <w:pPr>
        <w:pStyle w:val="entryFree"/>
      </w:pPr>
      <w:r>
        <w:rPr>
          <w:rStyle w:val="orth"/>
        </w:rPr>
        <w:t xml:space="preserve">Belliculi</w:t>
      </w:r>
      <w:r>
        <w:t xml:space="preserve">, vel </w:t>
      </w:r>
      <w:r>
        <w:rPr>
          <w:i/>
        </w:rPr>
        <w:t xml:space="preserve">Bellirici maximi</w:t>
      </w:r>
      <w:r>
        <w:t xml:space="preserve">, silnt species conchyliOrum
</w:t>
      </w:r>
      <w:r>
        <w:br/>
      </w:r>
      <w:r>
        <w:t xml:space="preserve">sive cochlearum marinarum, umbilicali figura
</w:t>
      </w:r>
    </w:p>
    <w:p>
      <w:pPr>
        <w:pStyle w:val="entryFree"/>
      </w:pPr>
      <w:r>
        <w:rPr>
          <w:rStyle w:val="orth"/>
        </w:rPr>
        <w:t xml:space="preserve">Beeloculus</w:t>
      </w:r>
      <w:r>
        <w:t xml:space="preserve">, quasi </w:t>
      </w:r>
      <w:r>
        <w:rPr>
          <w:i/>
        </w:rPr>
        <w:t xml:space="preserve">Beli oculus</w:t>
      </w:r>
      <w:r>
        <w:t xml:space="preserve">, est gemma, oculi
</w:t>
      </w:r>
      <w:r>
        <w:br/>
      </w:r>
      <w:r>
        <w:t xml:space="preserve">effigiem quodammodo exprimenS, olim apud Assyrios
</w:t>
      </w:r>
    </w:p>
    <w:p>
      <w:pPr>
        <w:pStyle w:val="entryFree"/>
      </w:pPr>
      <w:r>
        <w:rPr>
          <w:rStyle w:val="orth"/>
        </w:rPr>
        <w:t xml:space="preserve">Belone</w:t>
      </w:r>
      <w:r>
        <w:t xml:space="preserve">, </w:t>
      </w:r>
      <w:r>
        <w:rPr>
          <w:rStyle w:val="foreign"/>
          <w:lang w:val="grc"/>
        </w:rPr>
        <w:t xml:space="preserve">βελόνη</w:t>
      </w:r>
      <w:r>
        <w:t xml:space="preserve">, i. e. </w:t>
      </w:r>
      <w:r>
        <w:rPr>
          <w:i/>
        </w:rPr>
        <w:t xml:space="preserve">Acus.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Belonoides</w:t>
      </w:r>
      <w:r>
        <w:t xml:space="preserve">, </w:t>
      </w:r>
      <w:r>
        <w:rPr>
          <w:rStyle w:val="foreign"/>
          <w:lang w:val="grc"/>
        </w:rPr>
        <w:t xml:space="preserve">βελονοειδὴς</w:t>
      </w:r>
      <w:r>
        <w:t xml:space="preserve">, i. e. </w:t>
      </w:r>
      <w:r>
        <w:rPr>
          <w:i/>
        </w:rPr>
        <w:t xml:space="preserve">acus formam habens.</w:t>
      </w:r>
      <w:r>
        <w:br/>
      </w:r>
      <w:r>
        <w:t xml:space="preserve">Vide </w:t>
      </w:r>
      <w:r>
        <w:rPr>
          <w:rStyle w:val="ref"/>
        </w:rPr>
        <w:t xml:space="preserve">Graphioides. Acus.</w:t>
      </w:r>
    </w:p>
    <w:p>
      <w:pPr>
        <w:pStyle w:val="entryFree"/>
      </w:pPr>
      <w:r>
        <w:rPr>
          <w:rStyle w:val="orth"/>
        </w:rPr>
        <w:t xml:space="preserve">Belos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vide </w:t>
      </w:r>
      <w:r>
        <w:rPr>
          <w:i/>
        </w:rPr>
        <w:t xml:space="preserve">Sagitta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Belulcum</w:t>
      </w:r>
      <w:r>
        <w:t xml:space="preserve">, </w:t>
      </w:r>
      <w:r>
        <w:rPr>
          <w:rStyle w:val="foreign"/>
          <w:lang w:val="grc"/>
        </w:rPr>
        <w:t xml:space="preserve">βελουλκὸν</w:t>
      </w:r>
      <w:r>
        <w:t xml:space="preserve">, </w:t>
      </w:r>
      <w:r>
        <w:rPr>
          <w:i/>
        </w:rPr>
        <w:t xml:space="preserve">quasi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βέλος</w:t>
      </w:r>
      <w:r>
        <w:rPr>
          <w:rStyle w:val="foreign"/>
          <w:lang w:val="grc"/>
        </w:rPr>
        <w:t xml:space="preserve">ἔλκον</w:t>
      </w:r>
      <w:r>
        <w:t xml:space="preserve">, dicitur
</w:t>
      </w:r>
      <w:r>
        <w:br/>
      </w:r>
      <w:r>
        <w:t xml:space="preserve">instrumentum chirurgicum telis extrahendis accommodatum,
</w:t>
      </w:r>
    </w:p>
    <w:p>
      <w:pPr>
        <w:pStyle w:val="entryFree"/>
      </w:pPr>
      <w:r>
        <w:rPr>
          <w:rStyle w:val="orth"/>
        </w:rPr>
        <w:t xml:space="preserve">Benatnoctis</w:t>
      </w:r>
      <w:r>
        <w:t xml:space="preserve">, vide </w:t>
      </w:r>
      <w:r>
        <w:rPr>
          <w:i/>
        </w:rPr>
        <w:t xml:space="preserve">Planta.</w:t>
      </w:r>
    </w:p>
    <w:p>
      <w:pPr>
        <w:pStyle w:val="entryFree"/>
      </w:pPr>
      <w:r>
        <w:rPr>
          <w:rStyle w:val="orth"/>
        </w:rPr>
        <w:t xml:space="preserve">Benedictum</w:t>
      </w:r>
      <w:r>
        <w:t xml:space="preserve">, est epitheton </w:t>
      </w:r>
      <w:r>
        <w:rPr>
          <w:i/>
        </w:rPr>
        <w:t xml:space="preserve">Lenientium</w:t>
      </w:r>
      <w:r>
        <w:t xml:space="preserve"> pharmaeorum,
</w:t>
      </w:r>
      <w:r>
        <w:br/>
      </w:r>
      <w:r>
        <w:t xml:space="preserve">ab Arabum interpretibus introductum ; praesertim
</w:t>
      </w:r>
    </w:p>
    <w:p>
      <w:pPr>
        <w:pStyle w:val="entryFree"/>
      </w:pPr>
      <w:r>
        <w:rPr>
          <w:rStyle w:val="orth"/>
        </w:rPr>
        <w:t xml:space="preserve">Benefacio</w:t>
      </w:r>
      <w:r>
        <w:t xml:space="preserve">, </w:t>
      </w:r>
      <w:r>
        <w:rPr>
          <w:rStyle w:val="foreign"/>
          <w:lang w:val="grc"/>
        </w:rPr>
        <w:t xml:space="preserve">ἐφάρμὸζω</w:t>
      </w:r>
      <w:r>
        <w:t xml:space="preserve">, </w:t>
      </w:r>
      <w:r>
        <w:rPr>
          <w:rStyle w:val="foreign"/>
          <w:lang w:val="grc"/>
        </w:rPr>
        <w:t xml:space="preserve">λνσιπλῶ</w:t>
      </w:r>
      <w:r>
        <w:t xml:space="preserve">, verbum hoc
</w:t>
      </w:r>
      <w:r>
        <w:br/>
      </w:r>
      <w:r>
        <w:t xml:space="preserve">frequentissime occurrit apud SleribOn. Larg. Hinc &amp; in
</w:t>
      </w:r>
    </w:p>
    <w:p>
      <w:pPr>
        <w:pStyle w:val="entryFree"/>
      </w:pPr>
      <w:r>
        <w:rPr>
          <w:rStyle w:val="orth"/>
        </w:rPr>
        <w:t xml:space="preserve">Beneolentia</w:t>
      </w:r>
      <w:r>
        <w:t xml:space="preserve">, </w:t>
      </w:r>
      <w:r>
        <w:rPr>
          <w:rStyle w:val="foreign"/>
          <w:lang w:val="grc"/>
        </w:rPr>
        <w:t xml:space="preserve">ἐυώδη</w:t>
      </w:r>
      <w:r>
        <w:t xml:space="preserve">, scii. remedia, medicamenta,
</w:t>
      </w:r>
      <w:r>
        <w:br/>
      </w:r>
      <w:r>
        <w:t xml:space="preserve">sunt fpecieS </w:t>
      </w:r>
      <w:r>
        <w:rPr>
          <w:i/>
        </w:rPr>
        <w:t xml:space="preserve">odoratorum</w:t>
      </w:r>
      <w:r>
        <w:t xml:space="preserve">, quae </w:t>
      </w:r>
      <w:r>
        <w:rPr>
          <w:rStyle w:val="foreign"/>
          <w:lang w:val="grc"/>
        </w:rPr>
        <w:t xml:space="preserve">ὀσμἄδη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Benignus</w:t>
      </w:r>
      <w:r>
        <w:t xml:space="preserve">, </w:t>
      </w:r>
      <w:r>
        <w:rPr>
          <w:rStyle w:val="foreign"/>
          <w:lang w:val="grc"/>
        </w:rPr>
        <w:t xml:space="preserve">ἐυήθῆς</w:t>
      </w:r>
      <w:r>
        <w:t xml:space="preserve">, quasi boni </w:t>
      </w:r>
      <w:r>
        <w:rPr>
          <w:i/>
        </w:rPr>
        <w:t xml:space="preserve">maris</w:t>
      </w:r>
      <w:r>
        <w:t xml:space="preserve">, est terminus
</w:t>
      </w:r>
      <w:r>
        <w:br/>
      </w:r>
      <w:r>
        <w:t xml:space="preserve">differentiae morborum accidentalis à caussae morbifi.cae
</w:t>
      </w:r>
    </w:p>
    <w:p>
      <w:pPr>
        <w:pStyle w:val="entryFree"/>
      </w:pPr>
      <w:r>
        <w:rPr>
          <w:rStyle w:val="orth"/>
        </w:rPr>
        <w:t xml:space="preserve">Benzoin</w:t>
      </w:r>
      <w:r>
        <w:t xml:space="preserve">, vide </w:t>
      </w:r>
      <w:r>
        <w:rPr>
          <w:i/>
        </w:rPr>
        <w:t xml:space="preserve">Asa.</w:t>
      </w:r>
      <w:r>
        <w:t xml:space="preserve"> De </w:t>
      </w:r>
      <w:r>
        <w:rPr>
          <w:i/>
        </w:rPr>
        <w:t xml:space="preserve">olei Benzoini</w:t>
      </w:r>
      <w:r>
        <w:t xml:space="preserve"> praeparatione
</w:t>
      </w:r>
      <w:r>
        <w:br/>
      </w:r>
      <w:r>
        <w:t xml:space="preserve">&amp; viribus, &amp; in specie, quod de mercurio participet,
</w:t>
      </w:r>
    </w:p>
    <w:p>
      <w:pPr>
        <w:pStyle w:val="entryFree"/>
      </w:pPr>
      <w:r>
        <w:rPr>
          <w:rStyle w:val="orth"/>
        </w:rPr>
        <w:t xml:space="preserve">Bercos</w:t>
      </w:r>
      <w:r>
        <w:t xml:space="preserve">, id est </w:t>
      </w:r>
      <w:r>
        <w:rPr>
          <w:i/>
        </w:rPr>
        <w:t xml:space="preserve">Rotundum.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Bereni</w:t>
      </w:r>
      <w:r>
        <w:t xml:space="preserve">(ecum, Artemisia, Santes Ardoinus I.2.C.I I;</w:t>
      </w:r>
    </w:p>
    <w:p>
      <w:pPr>
        <w:pStyle w:val="entryFree"/>
      </w:pPr>
      <w:r>
        <w:rPr>
          <w:rStyle w:val="orth"/>
        </w:rPr>
        <w:t xml:space="preserve">Berenicium</w:t>
      </w:r>
      <w:r>
        <w:t xml:space="preserve">, </w:t>
      </w:r>
      <w:r>
        <w:rPr>
          <w:rStyle w:val="foreign"/>
          <w:lang w:val="grc"/>
        </w:rPr>
        <w:t xml:space="preserve">βερενίκιον</w:t>
      </w:r>
      <w:r>
        <w:t xml:space="preserve">, est epitheton </w:t>
      </w:r>
      <w:r>
        <w:rPr>
          <w:i/>
        </w:rPr>
        <w:t xml:space="preserve">Nitri</w:t>
      </w:r>
      <w:r>
        <w:t xml:space="preserve">, apud
</w:t>
      </w:r>
      <w:r>
        <w:br/>
      </w:r>
      <w:r>
        <w:t xml:space="preserve">Gal. I. 6. de </w:t>
      </w:r>
      <w:r>
        <w:rPr>
          <w:i/>
        </w:rPr>
        <w:t xml:space="preserve">C.M.S.L. c.</w:t>
      </w:r>
      <w:r>
        <w:t xml:space="preserve"> I. </w:t>
      </w:r>
      <w:r>
        <w:rPr>
          <w:i/>
        </w:rPr>
        <w:t xml:space="preserve">l. q. de C.MXXi. c.</w:t>
      </w:r>
      <w:r>
        <w:t xml:space="preserve"> 2. &amp; alibi;
</w:t>
      </w:r>
    </w:p>
    <w:p>
      <w:pPr>
        <w:pStyle w:val="entryFree"/>
      </w:pPr>
      <w:r>
        <w:rPr>
          <w:rStyle w:val="orth"/>
        </w:rPr>
        <w:t xml:space="preserve">Beriberi</w:t>
      </w:r>
      <w:r>
        <w:t xml:space="preserve">, est nomen morbi apud Indos, </w:t>
      </w:r>
      <w:r>
        <w:rPr>
          <w:i/>
        </w:rPr>
        <w:t xml:space="preserve">Paralysis species</w:t>
      </w:r>
      <w:r>
        <w:br/>
      </w:r>
      <w:r>
        <w:t xml:space="preserve">, dum veluti nictando genibus, ac elevando
</w:t>
      </w:r>
    </w:p>
    <w:p>
      <w:pPr>
        <w:pStyle w:val="entryFree"/>
      </w:pPr>
      <w:r>
        <w:rPr>
          <w:rStyle w:val="orth"/>
        </w:rPr>
        <w:t xml:space="preserve">Berillistica</w:t>
      </w:r>
      <w:r>
        <w:t xml:space="preserve">, est ars tn ejusmodi specillis,
</w:t>
      </w:r>
      <w:r>
        <w:br/>
      </w:r>
      <w:r>
        <w:t xml:space="preserve">quae </w:t>
      </w:r>
      <w:r>
        <w:rPr>
          <w:i/>
        </w:rPr>
        <w:t xml:space="preserve">Perilli</w:t>
      </w:r>
      <w:r>
        <w:t xml:space="preserve"> dicuntur, visiones observandi. Dorn. Rul.
</w:t>
      </w:r>
    </w:p>
    <w:p>
      <w:pPr>
        <w:pStyle w:val="entryFree"/>
      </w:pPr>
      <w:r>
        <w:rPr>
          <w:rStyle w:val="orth"/>
        </w:rPr>
        <w:t xml:space="preserve">Berillus</w:t>
      </w:r>
      <w:r>
        <w:t xml:space="preserve">, dicitur speculum ex crystallo superstitiose
</w:t>
      </w:r>
      <w:r>
        <w:br/>
      </w:r>
      <w:r>
        <w:t xml:space="preserve">consecratum ab auguristis. lid.</w:t>
      </w:r>
    </w:p>
    <w:p>
      <w:pPr>
        <w:pStyle w:val="entryFree"/>
      </w:pPr>
      <w:r>
        <w:rPr>
          <w:rStyle w:val="orth"/>
        </w:rPr>
        <w:t xml:space="preserve">Berna</w:t>
      </w:r>
      <w:r>
        <w:t xml:space="preserve">, hoc est </w:t>
      </w:r>
      <w:r>
        <w:rPr>
          <w:i/>
        </w:rPr>
        <w:t xml:space="preserve">vas vitreatum, Birmina.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Berrionis</w:t>
      </w:r>
      <w:r>
        <w:t xml:space="preserve">, i. e, </w:t>
      </w:r>
      <w:r>
        <w:rPr>
          <w:i/>
        </w:rPr>
        <w:t xml:space="preserve">Colophonia</w:t>
      </w:r>
      <w:r>
        <w:t xml:space="preserve">, Gumini Juniperi,
</w:t>
      </w:r>
      <w:r>
        <w:br/>
      </w:r>
      <w:r>
        <w:t xml:space="preserve">AliaS </w:t>
      </w:r>
      <w:r>
        <w:rPr>
          <w:i/>
        </w:rPr>
        <w:t xml:space="preserve">Vernix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Bers</w:t>
      </w:r>
      <w:r>
        <w:t xml:space="preserve"> dicitur electuarium, quod AEgyptii utebantur
</w:t>
      </w:r>
      <w:r>
        <w:br/>
      </w:r>
      <w:r>
        <w:t xml:space="preserve">ad deliramenta incitanda, cujus descriptio extat apud
</w:t>
      </w:r>
    </w:p>
    <w:p>
      <w:pPr>
        <w:pStyle w:val="entryFree"/>
      </w:pPr>
      <w:r>
        <w:rPr>
          <w:rStyle w:val="orth"/>
        </w:rPr>
        <w:t xml:space="preserve">Beryllus</w:t>
      </w:r>
      <w:r>
        <w:t xml:space="preserve">, </w:t>
      </w:r>
      <w:r>
        <w:rPr>
          <w:rStyle w:val="foreign"/>
          <w:lang w:val="grc"/>
        </w:rPr>
        <w:t xml:space="preserve">βήρνλλος</w:t>
      </w:r>
      <w:r>
        <w:t xml:space="preserve">, lapis vel gemma est pelluci-i
</w:t>
      </w:r>
      <w:r>
        <w:br/>
      </w:r>
      <w:r>
        <w:t xml:space="preserve">da, colore viridi, sed diluto; ita ut duOs colores sibi inesse,
</w:t>
      </w:r>
    </w:p>
    <w:p>
      <w:pPr>
        <w:pStyle w:val="entryFree"/>
      </w:pPr>
      <w:r>
        <w:rPr>
          <w:rStyle w:val="orth"/>
        </w:rPr>
        <w:t xml:space="preserve">Berytion</w:t>
      </w:r>
      <w:r>
        <w:t xml:space="preserve">, </w:t>
      </w:r>
      <w:r>
        <w:rPr>
          <w:rStyle w:val="foreign"/>
          <w:lang w:val="grc"/>
        </w:rPr>
        <w:t xml:space="preserve">βηρύτιον</w:t>
      </w:r>
      <w:r>
        <w:t xml:space="preserve">, est nomen medicamenti
</w:t>
      </w:r>
      <w:r>
        <w:br/>
      </w:r>
      <w:r>
        <w:t xml:space="preserve">ophthalmici, sive collyrii, quo </w:t>
      </w:r>
      <w:r>
        <w:rPr>
          <w:i/>
        </w:rPr>
        <w:t xml:space="preserve">Berytius</w:t>
      </w:r>
      <w:r>
        <w:t xml:space="preserve"> quidam ad maXimaS
</w:t>
      </w:r>
    </w:p>
    <w:p>
      <w:pPr>
        <w:pStyle w:val="entryFree"/>
      </w:pPr>
      <w:r>
        <w:rPr>
          <w:rStyle w:val="orth"/>
        </w:rPr>
        <w:t xml:space="preserve">Bes</w:t>
      </w:r>
      <w:r>
        <w:t xml:space="preserve">, item </w:t>
      </w:r>
      <w:r>
        <w:rPr>
          <w:i/>
        </w:rPr>
        <w:t xml:space="preserve">Bessis</w:t>
      </w:r>
      <w:r>
        <w:t xml:space="preserve">, Gr. </w:t>
      </w:r>
      <w:r>
        <w:rPr>
          <w:rStyle w:val="foreign"/>
          <w:lang w:val="grc"/>
        </w:rPr>
        <w:t xml:space="preserve">δίμοιρία</w:t>
      </w:r>
      <w:r>
        <w:t xml:space="preserve">, est nomen ponderis
</w:t>
      </w:r>
      <w:r>
        <w:br/>
      </w:r>
      <w:r>
        <w:t xml:space="preserve">continentis duos assis trientes h. e. uncias octo. Vulgo
</w:t>
      </w:r>
    </w:p>
    <w:p>
      <w:pPr>
        <w:pStyle w:val="entryFree"/>
      </w:pPr>
      <w:r>
        <w:rPr>
          <w:rStyle w:val="orth"/>
        </w:rPr>
        <w:t xml:space="preserve">Besachar</w:t>
      </w:r>
      <w:r>
        <w:t xml:space="preserve">, </w:t>
      </w:r>
      <w:r>
        <w:rPr>
          <w:i/>
        </w:rPr>
        <w:t xml:space="preserve">Fungus</w:t>
      </w:r>
      <w:r>
        <w:t xml:space="preserve"> dicitur. Dorn.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Besonna</w:t>
      </w:r>
      <w:r>
        <w:t xml:space="preserve">, in specie vocatur </w:t>
      </w:r>
      <w:r>
        <w:rPr>
          <w:i/>
        </w:rPr>
        <w:t xml:space="preserve">Muscarum fungus.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Bessanem</w:t>
      </w:r>
      <w:r>
        <w:t xml:space="preserve"> vocatur rubedo externa similis rubedini
</w:t>
      </w:r>
      <w:r>
        <w:br/>
      </w:r>
      <w:r>
        <w:t xml:space="preserve">ejus, in quo incipit lepra, quae apparet stiper faciem
</w:t>
      </w:r>
    </w:p>
    <w:p>
      <w:pPr>
        <w:pStyle w:val="entryFree"/>
      </w:pPr>
      <w:r>
        <w:rPr>
          <w:rStyle w:val="orth"/>
        </w:rPr>
        <w:t xml:space="preserve">Bestia</w:t>
      </w:r>
      <w:r>
        <w:t xml:space="preserve">, </w:t>
      </w:r>
      <w:r>
        <w:rPr>
          <w:i/>
        </w:rPr>
        <w:t xml:space="preserve">Bestciola</w:t>
      </w:r>
      <w:r>
        <w:t xml:space="preserve">, Vide </w:t>
      </w:r>
      <w:r>
        <w:rPr>
          <w:rStyle w:val="ref"/>
        </w:rPr>
        <w:t xml:space="preserve">Animal. Bestiola</w:t>
      </w:r>
      <w:r>
        <w:t xml:space="preserve"> etiam in
</w:t>
      </w:r>
      <w:r>
        <w:br/>
      </w:r>
      <w:r>
        <w:t xml:space="preserve">s.pecie dicitur aranea minima in leguminibus nata solifuga,
</w:t>
      </w:r>
    </w:p>
    <w:p>
      <w:pPr>
        <w:pStyle w:val="entryFree"/>
      </w:pPr>
      <w:r>
        <w:rPr>
          <w:rStyle w:val="orth"/>
        </w:rPr>
        <w:t xml:space="preserve">Bex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id est, </w:t>
      </w:r>
      <w:r>
        <w:rPr>
          <w:i/>
        </w:rPr>
        <w:t xml:space="preserve">Tussis</w:t>
      </w:r>
      <w:r>
        <w:t xml:space="preserve">, de qua inferius suo loco.</w:t>
      </w:r>
    </w:p>
    <w:p>
      <w:pPr>
        <w:pStyle w:val="entryFree"/>
      </w:pPr>
      <w:r>
        <w:rPr>
          <w:rStyle w:val="orth"/>
        </w:rPr>
        <w:t xml:space="preserve">Beya</w:t>
      </w:r>
      <w:r>
        <w:t xml:space="preserve">, vide </w:t>
      </w:r>
      <w:r>
        <w:rPr>
          <w:i/>
        </w:rPr>
        <w:t xml:space="preserve">Gabricus.</w:t>
      </w:r>
    </w:p>
    <w:p>
      <w:pPr>
        <w:pStyle w:val="entryFree"/>
      </w:pPr>
      <w:r>
        <w:rPr>
          <w:rStyle w:val="orth"/>
        </w:rPr>
        <w:t xml:space="preserve">Bezaar</w:t>
      </w:r>
      <w:r>
        <w:t xml:space="preserve">, </w:t>
      </w:r>
      <w:r>
        <w:rPr>
          <w:i/>
        </w:rPr>
        <w:t xml:space="preserve">Bezoar, Bezehard, Pa-Zahar</w:t>
      </w:r>
      <w:r>
        <w:t xml:space="preserve">, vi etymi
</w:t>
      </w:r>
      <w:r>
        <w:br/>
      </w:r>
      <w:r>
        <w:t xml:space="preserve">in genere idem esse posset, quod antidotus, vel
</w:t>
      </w:r>
    </w:p>
    <w:p>
      <w:pPr>
        <w:pStyle w:val="entryFree"/>
      </w:pPr>
      <w:r>
        <w:rPr>
          <w:rStyle w:val="orth"/>
        </w:rPr>
        <w:t xml:space="preserve">Bezar</w:t>
      </w:r>
      <w:r>
        <w:t xml:space="preserve">, vel </w:t>
      </w:r>
      <w:r>
        <w:rPr>
          <w:i/>
        </w:rPr>
        <w:t xml:space="preserve">Besar</w:t>
      </w:r>
      <w:r>
        <w:t xml:space="preserve">, lapis viridis dicitur. Dorn. Rul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Bia</w:t>
      </w:r>
      <w:r>
        <w:t xml:space="preserve">, </w:t>
      </w:r>
      <w:r>
        <w:rPr>
          <w:i/>
        </w:rPr>
        <w:t xml:space="preserve">Biæum</w:t>
      </w:r>
      <w:r>
        <w:t xml:space="preserve">, </w:t>
      </w:r>
      <w:r>
        <w:rPr>
          <w:rStyle w:val="foreign"/>
          <w:lang w:val="grc"/>
        </w:rPr>
        <w:t xml:space="preserve">βτά</w:t>
      </w:r>
      <w:r>
        <w:t xml:space="preserve">, </w:t>
      </w:r>
      <w:r>
        <w:rPr>
          <w:rStyle w:val="foreign"/>
          <w:lang w:val="grc"/>
        </w:rPr>
        <w:t xml:space="preserve">βίαιον</w:t>
      </w:r>
      <w:r>
        <w:t xml:space="preserve">, vide </w:t>
      </w:r>
      <w:r>
        <w:rPr>
          <w:i/>
        </w:rPr>
        <w:t xml:space="preserve">Violentias Violentum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Biarghetunsim</w:t>
      </w:r>
      <w:r>
        <w:t xml:space="preserve">, id est, </w:t>
      </w:r>
      <w:r>
        <w:rPr>
          <w:i/>
        </w:rPr>
        <w:t xml:space="preserve">Certtssu.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Bibere</w:t>
      </w:r>
      <w:r>
        <w:t xml:space="preserve">, </w:t>
      </w:r>
      <w:r>
        <w:rPr>
          <w:rStyle w:val="foreign"/>
          <w:lang w:val="grc"/>
        </w:rPr>
        <w:t xml:space="preserve">πάιειτ</w:t>
      </w:r>
      <w:r>
        <w:t xml:space="preserve">, est Ore potulenta haurire, &amp; s.or
</w:t>
      </w:r>
      <w:r>
        <w:br/>
      </w:r>
      <w:r>
        <w:t xml:space="preserve">bere. Linden. S. </w:t>
      </w:r>
      <w:r>
        <w:rPr>
          <w:i/>
        </w:rPr>
        <w:t xml:space="preserve">M. Ex. XIII.</w:t>
      </w:r>
      <w:r>
        <w:t xml:space="preserve"> §.356. Vide </w:t>
      </w:r>
      <w:r>
        <w:rPr>
          <w:rStyle w:val="ref"/>
        </w:rPr>
        <w:t xml:space="preserve">Potus.</w:t>
      </w:r>
    </w:p>
    <w:p>
      <w:pPr>
        <w:pStyle w:val="entryFree"/>
      </w:pPr>
      <w:r>
        <w:rPr>
          <w:rStyle w:val="orth"/>
        </w:rPr>
        <w:t xml:space="preserve">Bibitorius</w:t>
      </w:r>
      <w:r>
        <w:t xml:space="preserve"> musculuS in anatomia vocatur illi
</w:t>
      </w:r>
      <w:r>
        <w:br/>
      </w:r>
      <w:r>
        <w:t xml:space="preserve">oculi musculuS, introrsum vers.us natum oculum mo
</w:t>
      </w:r>
    </w:p>
    <w:p>
      <w:pPr>
        <w:pStyle w:val="entryFree"/>
      </w:pPr>
      <w:r>
        <w:rPr>
          <w:rStyle w:val="orth"/>
        </w:rPr>
        <w:t xml:space="preserve">Biblos</w:t>
      </w:r>
      <w:r>
        <w:t xml:space="preserve">, </w:t>
      </w:r>
      <w:r>
        <w:rPr>
          <w:i/>
        </w:rPr>
        <w:t xml:space="preserve">Biblion</w:t>
      </w:r>
      <w:r>
        <w:t xml:space="preserve">, ZPDV&amp;r GKxtar, vide </w:t>
      </w:r>
      <w:r>
        <w:rPr>
          <w:i/>
        </w:rPr>
        <w:t xml:space="preserve">Liber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Biceps</w:t>
      </w:r>
      <w:r>
        <w:t xml:space="preserve">, </w:t>
      </w:r>
      <w:r>
        <w:rPr>
          <w:rStyle w:val="foreign"/>
          <w:lang w:val="grc"/>
        </w:rPr>
        <w:t xml:space="preserve">δικέφαλ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epitheton monstrorum dut
</w:t>
      </w:r>
      <w:r>
        <w:br/>
      </w:r>
      <w:r>
        <w:t xml:space="preserve">capita obtinentium, quorum varias observationes e;
</w:t>
      </w:r>
    </w:p>
    <w:p>
      <w:pPr>
        <w:pStyle w:val="entryFree"/>
      </w:pPr>
      <w:r>
        <w:rPr>
          <w:rStyle w:val="orth"/>
        </w:rPr>
        <w:t xml:space="preserve">Bicaudalis</w:t>
      </w:r>
      <w:r>
        <w:t xml:space="preserve">, epitheton musculi in auro exteriori
</w:t>
      </w:r>
      <w:r>
        <w:br/>
      </w:r>
      <w:r>
        <w:t xml:space="preserve">occurrentis &amp; valde variantIS 5 ita ut &amp; </w:t>
      </w:r>
      <w:r>
        <w:rPr>
          <w:i/>
        </w:rPr>
        <w:t xml:space="preserve">I ricaudalis,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Bichichiae</w:t>
      </w:r>
      <w:r>
        <w:t xml:space="preserve">, epitheton pilularum, vel potius </w:t>
      </w:r>
      <w:r>
        <w:rPr>
          <w:i/>
        </w:rPr>
        <w:t xml:space="preserve">trochiscorum arteriacorum</w:t>
      </w:r>
      <w:r>
        <w:br/>
      </w:r>
      <w:r>
        <w:t xml:space="preserve">ex succo liquiritiae, saccaro,
</w:t>
      </w:r>
    </w:p>
    <w:p>
      <w:pPr>
        <w:pStyle w:val="entryFree"/>
      </w:pPr>
      <w:r>
        <w:rPr>
          <w:rStyle w:val="orth"/>
        </w:rPr>
        <w:t xml:space="preserve">Bicongius</w:t>
      </w:r>
      <w:r>
        <w:t xml:space="preserve">, i.e. </w:t>
      </w:r>
      <w:r>
        <w:rPr>
          <w:i/>
        </w:rPr>
        <w:t xml:space="preserve">duo Congii, sive</w:t>
      </w:r>
      <w:r>
        <w:t xml:space="preserve"> menfura duodecim
</w:t>
      </w:r>
      <w:r>
        <w:br/>
      </w:r>
      <w:r>
        <w:t xml:space="preserve">sextarios continens. Vide </w:t>
      </w:r>
      <w:r>
        <w:rPr>
          <w:rStyle w:val="ref"/>
        </w:rPr>
        <w:t xml:space="preserve">Chus.</w:t>
      </w:r>
    </w:p>
    <w:p>
      <w:pPr>
        <w:pStyle w:val="entryFree"/>
      </w:pPr>
      <w:r>
        <w:rPr>
          <w:rStyle w:val="orth"/>
        </w:rPr>
        <w:t xml:space="preserve">Bicorneos</w:t>
      </w:r>
      <w:r>
        <w:t xml:space="preserve">, vide </w:t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Bifidus</w:t>
      </w:r>
      <w:r>
        <w:t xml:space="preserve"> dicitur, quod prius simplex postea in
</w:t>
      </w:r>
      <w:r>
        <w:br/>
      </w:r>
      <w:r>
        <w:t xml:space="preserve">duas parteS dividitur &amp; quasi finditur. Quod vero tuInor
</w:t>
      </w:r>
    </w:p>
    <w:p>
      <w:pPr>
        <w:pStyle w:val="entryFree"/>
      </w:pPr>
      <w:r>
        <w:rPr>
          <w:rStyle w:val="orth"/>
        </w:rPr>
        <w:t xml:space="preserve">Bifurcatus</w:t>
      </w:r>
      <w:r>
        <w:t xml:space="preserve">, epitheton in Anatomicis occurrens,
</w:t>
      </w:r>
      <w:r>
        <w:br/>
      </w:r>
      <w:r>
        <w:t xml:space="preserve">quando pars quaedam, vel vas, quod ordinarie simplex
</w:t>
      </w:r>
    </w:p>
    <w:p>
      <w:pPr>
        <w:pStyle w:val="entryFree"/>
      </w:pPr>
      <w:r>
        <w:rPr>
          <w:rStyle w:val="orth"/>
        </w:rPr>
        <w:t xml:space="preserve">Biladen</w:t>
      </w:r>
      <w:r>
        <w:t xml:space="preserve">, id est, </w:t>
      </w:r>
      <w:r>
        <w:rPr>
          <w:i/>
        </w:rPr>
        <w:t xml:space="preserve">Chalybs.</w:t>
      </w:r>
    </w:p>
    <w:p>
      <w:pPr>
        <w:pStyle w:val="entryFree"/>
      </w:pPr>
      <w:r>
        <w:rPr>
          <w:rStyle w:val="orth"/>
        </w:rPr>
        <w:t xml:space="preserve">Bilinguis</w:t>
      </w:r>
      <w:r>
        <w:t xml:space="preserve">, </w:t>
      </w:r>
      <w:r>
        <w:rPr>
          <w:rStyle w:val="foreign"/>
          <w:lang w:val="grc"/>
        </w:rPr>
        <w:t xml:space="preserve">δίγλωτῖος</w:t>
      </w:r>
      <w:r>
        <w:t xml:space="preserve">, quod tropice significet
</w:t>
      </w:r>
      <w:r>
        <w:br/>
      </w:r>
      <w:r>
        <w:t xml:space="preserve">hominem versiuum, simulatorem, cui candor omnis
</w:t>
      </w:r>
    </w:p>
    <w:p>
      <w:pPr>
        <w:pStyle w:val="entryFree"/>
      </w:pPr>
      <w:r>
        <w:rPr>
          <w:rStyle w:val="orth"/>
        </w:rPr>
        <w:t xml:space="preserve">Bilis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Fel.</w:t>
      </w:r>
      <w:r>
        <w:t xml:space="preserve"> Non est nostrarum partium,
</w:t>
      </w:r>
      <w:r>
        <w:br/>
      </w:r>
      <w:r>
        <w:t xml:space="preserve">omnia nunc commenta veterum &amp; recentiorum de
</w:t>
      </w:r>
    </w:p>
    <w:p>
      <w:pPr>
        <w:pStyle w:val="entryFree"/>
      </w:pPr>
      <w:r>
        <w:rPr>
          <w:rStyle w:val="orth"/>
        </w:rPr>
        <w:t xml:space="preserve">Bilis</w:t>
      </w:r>
      <w:r>
        <w:rPr>
          <w:i/>
        </w:rPr>
        <w:t xml:space="preserve">atra</w:t>
      </w:r>
      <w:r>
        <w:t xml:space="preserve">, </w:t>
      </w:r>
      <w:r>
        <w:rPr>
          <w:rStyle w:val="foreign"/>
          <w:lang w:val="grc"/>
        </w:rPr>
        <w:t xml:space="preserve">μέλαινα</w:t>
      </w:r>
      <w:r>
        <w:rPr>
          <w:rStyle w:val="foreign"/>
          <w:lang w:val="grc"/>
        </w:rPr>
        <w:t xml:space="preserve">χολὴ</w:t>
      </w:r>
      <w:r>
        <w:t xml:space="preserve">, ( vide </w:t>
      </w:r>
      <w:r>
        <w:rPr>
          <w:i/>
        </w:rPr>
        <w:t xml:space="preserve">Melancholia,  )</w:t>
      </w:r>
      <w:r>
        <w:t xml:space="preserve">
</w:t>
      </w:r>
      <w:r>
        <w:br/>
      </w:r>
      <w:r>
        <w:t xml:space="preserve">denotat apud Gal. humorem melancholicum, I. 7. </w:t>
      </w:r>
      <w:r>
        <w:rPr>
          <w:i/>
        </w:rPr>
        <w:t xml:space="preserve">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Binarius</w:t>
      </w:r>
      <w:r>
        <w:t xml:space="preserve">, est </w:t>
      </w:r>
      <w:r>
        <w:rPr>
          <w:i/>
        </w:rPr>
        <w:t xml:space="preserve">numerus mysticus</w:t>
      </w:r>
      <w:r>
        <w:t xml:space="preserve">, seu potius commentitius
</w:t>
      </w:r>
      <w:r>
        <w:br/>
      </w:r>
      <w:r>
        <w:t xml:space="preserve">Spagyricorum Philosophorum, statuiturque
</w:t>
      </w:r>
    </w:p>
    <w:p>
      <w:pPr>
        <w:pStyle w:val="entryFree"/>
      </w:pPr>
      <w:r>
        <w:rPr>
          <w:rStyle w:val="orth"/>
        </w:rPr>
        <w:t xml:space="preserve">Binsica</w:t>
      </w:r>
      <w:r>
        <w:t xml:space="preserve">, hoc nomine Rabbini vocant aegritudinem
</w:t>
      </w:r>
      <w:r>
        <w:br/>
      </w:r>
      <w:r>
        <w:t xml:space="preserve">mentalem, &amp; in specie </w:t>
      </w:r>
      <w:r>
        <w:rPr>
          <w:i/>
        </w:rPr>
        <w:t xml:space="preserve">Atrophiam organi phantasiae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Biolychnium</w:t>
      </w:r>
      <w:r>
        <w:t xml:space="preserve">, </w:t>
      </w:r>
      <w:r>
        <w:rPr>
          <w:rStyle w:val="foreign"/>
          <w:lang w:val="grc"/>
        </w:rPr>
        <w:t xml:space="preserve">βιολύχνιον</w:t>
      </w:r>
      <w:r>
        <w:t xml:space="preserve">, idem, quod </w:t>
      </w:r>
      <w:r>
        <w:rPr>
          <w:i/>
        </w:rPr>
        <w:t xml:space="preserve">Flammae vitalis</w:t>
      </w:r>
      <w:r>
        <w:br/>
      </w:r>
      <w:r>
        <w:t xml:space="preserve">, sive </w:t>
      </w:r>
      <w:r>
        <w:rPr>
          <w:i/>
        </w:rPr>
        <w:t xml:space="preserve">Calor nativus</w:t>
      </w:r>
      <w:r>
        <w:t xml:space="preserve">, de quo infra. Epitheton
</w:t>
      </w:r>
    </w:p>
    <w:p>
      <w:pPr>
        <w:pStyle w:val="entryFree"/>
      </w:pPr>
      <w:r>
        <w:rPr>
          <w:rStyle w:val="orth"/>
        </w:rPr>
        <w:t xml:space="preserve">Bios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βιοτὸς</w:t>
      </w:r>
      <w:r>
        <w:t xml:space="preserve">, </w:t>
      </w:r>
      <w:r>
        <w:rPr>
          <w:i/>
        </w:rPr>
        <w:t xml:space="preserve">girml.</w:t>
      </w:r>
      <w:r>
        <w:t xml:space="preserve"> dupliciter sumitur, i. frequentius
</w:t>
      </w:r>
      <w:r>
        <w:br/>
      </w:r>
      <w:r>
        <w:t xml:space="preserve">pro </w:t>
      </w:r>
      <w:r>
        <w:rPr>
          <w:i/>
        </w:rPr>
        <w:t xml:space="preserve">vita</w:t>
      </w:r>
      <w:r>
        <w:t xml:space="preserve"> ejusque curriculo ; 2. rarius pro </w:t>
      </w:r>
      <w:r>
        <w:rPr>
          <w:i/>
        </w:rPr>
        <w:t xml:space="preserve">victu,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Biothanati</w:t>
      </w:r>
      <w:r>
        <w:t xml:space="preserve">, </w:t>
      </w:r>
      <w:r>
        <w:rPr>
          <w:rStyle w:val="foreign"/>
          <w:lang w:val="grc"/>
        </w:rPr>
        <w:t xml:space="preserve">βιοθύνατοι</w:t>
      </w:r>
      <w:r>
        <w:t xml:space="preserve">, dicuntur Foresto </w:t>
      </w:r>
      <w:r>
        <w:rPr>
          <w:i/>
        </w:rPr>
        <w:t xml:space="preserve">lib.I. Obs.</w:t>
      </w:r>
      <w:r>
        <w:br/>
      </w:r>
      <w:r>
        <w:t xml:space="preserve">1. in </w:t>
      </w:r>
      <w:r>
        <w:rPr>
          <w:i/>
        </w:rPr>
        <w:t xml:space="preserve">Schol.</w:t>
      </w:r>
      <w:r>
        <w:t xml:space="preserve"> ii, qui </w:t>
      </w:r>
      <w:r>
        <w:rPr>
          <w:i/>
        </w:rPr>
        <w:t xml:space="preserve">violenta morte</w:t>
      </w:r>
      <w:r>
        <w:t xml:space="preserve"> perlerunt. Verum
</w:t>
      </w:r>
    </w:p>
    <w:p>
      <w:pPr>
        <w:pStyle w:val="entryFree"/>
      </w:pPr>
      <w:r>
        <w:rPr>
          <w:rStyle w:val="orth"/>
        </w:rPr>
        <w:t xml:space="preserve">Bipula</w:t>
      </w:r>
      <w:r>
        <w:t xml:space="preserve"> est vermis apud Arist. I. 5. </w:t>
      </w:r>
      <w:r>
        <w:rPr>
          <w:i/>
        </w:rPr>
        <w:t xml:space="preserve">hist.animal.c. tp.</w:t>
      </w:r>
      <w:r>
        <w:t xml:space="preserve">
</w:t>
      </w:r>
      <w:r>
        <w:br/>
      </w:r>
      <w:r>
        <w:t xml:space="preserve">interprete Gaza. Mercur. </w:t>
      </w:r>
      <w:r>
        <w:rPr>
          <w:i/>
        </w:rPr>
        <w:t xml:space="preserve">de morbis puer. l. 3.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Bira</w:t>
      </w:r>
      <w:r>
        <w:t xml:space="preserve">, vide </w:t>
      </w:r>
      <w:r>
        <w:rPr>
          <w:i/>
        </w:rPr>
        <w:t xml:space="preserve">Cerevisia.</w:t>
      </w:r>
    </w:p>
    <w:p>
      <w:pPr>
        <w:pStyle w:val="entryFree"/>
      </w:pPr>
      <w:r>
        <w:rPr>
          <w:rStyle w:val="orth"/>
        </w:rPr>
        <w:t xml:space="preserve">Birsen</w:t>
      </w:r>
      <w:r>
        <w:t xml:space="preserve">, Arabioum vel Persicum nomen denotans
</w:t>
      </w:r>
      <w:r>
        <w:br/>
      </w:r>
      <w:r>
        <w:t xml:space="preserve">inflammationem vel apostema pectoris. </w:t>
      </w:r>
      <w:r>
        <w:rPr>
          <w:i/>
        </w:rPr>
        <w:t xml:space="preserve">Bir</w:t>
      </w:r>
      <w:r>
        <w:t xml:space="preserve"> enim pectus
</w:t>
      </w:r>
    </w:p>
    <w:p>
      <w:pPr>
        <w:pStyle w:val="entryFree"/>
      </w:pPr>
      <w:r>
        <w:rPr>
          <w:rStyle w:val="orth"/>
        </w:rPr>
        <w:t xml:space="preserve">Biscoctus</w:t>
      </w:r>
      <w:r>
        <w:t xml:space="preserve">, </w:t>
      </w:r>
      <w:r>
        <w:rPr>
          <w:rStyle w:val="foreign"/>
          <w:lang w:val="grc"/>
        </w:rPr>
        <w:t xml:space="preserve">διἔφθος</w:t>
      </w:r>
      <w:r>
        <w:t xml:space="preserve">, </w:t>
      </w:r>
      <w:r>
        <w:rPr>
          <w:rStyle w:val="foreign"/>
          <w:lang w:val="grc"/>
        </w:rPr>
        <w:t xml:space="preserve">δίπυρίτης</w:t>
      </w:r>
      <w:r>
        <w:t xml:space="preserve">, potissimum dicitur
</w:t>
      </w:r>
      <w:r>
        <w:br/>
      </w:r>
      <w:r>
        <w:t xml:space="preserve">de pane iterato cocto, quem &amp; </w:t>
      </w:r>
      <w:r>
        <w:rPr>
          <w:rStyle w:val="foreign"/>
          <w:lang w:val="grc"/>
        </w:rPr>
        <w:t xml:space="preserve">ἔξοπτον</w:t>
      </w:r>
      <w:r>
        <w:t xml:space="preserve">, hae. </w:t>
      </w:r>
      <w:r>
        <w:rPr>
          <w:i/>
        </w:rPr>
        <w:t xml:space="preserve">valde affatum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Bismuthum</w:t>
      </w:r>
      <w:r>
        <w:t xml:space="preserve">, </w:t>
      </w:r>
      <w:r>
        <w:rPr>
          <w:i/>
        </w:rPr>
        <w:t xml:space="preserve">Bisemutum, Marcasua</w:t>
      </w:r>
      <w:r>
        <w:t xml:space="preserve">, vulgo
</w:t>
      </w:r>
      <w:r>
        <w:br/>
      </w:r>
      <w:r>
        <w:t xml:space="preserve">tVtstITIUisi / est recrementum metallicum in generatione
</w:t>
      </w:r>
    </w:p>
    <w:p>
      <w:pPr>
        <w:pStyle w:val="entryFree"/>
      </w:pPr>
      <w:r>
        <w:rPr>
          <w:rStyle w:val="orth"/>
        </w:rPr>
        <w:t xml:space="preserve">Bithnimalca</w:t>
      </w:r>
      <w:r>
        <w:t xml:space="preserve">, idem, quod </w:t>
      </w:r>
      <w:r>
        <w:rPr>
          <w:i/>
        </w:rPr>
        <w:t xml:space="preserve">Gasteranax</w:t>
      </w:r>
      <w:r>
        <w:t xml:space="preserve">, (de
</w:t>
      </w:r>
      <w:r>
        <w:rPr>
          <w:rStyle w:val="pb"/>
        </w:rPr>
        <w:t xml:space="preserve"/>
      </w:r>
      <w:r>
        <w:t xml:space="preserve">
quo scia in litera ) h. e. peculiare principium activum
</w:t>
      </w:r>
      <w:r>
        <w:br/>
      </w:r>
      <w:r>
        <w:t xml:space="preserve">in ventriculo residens, functionum chylificationis, &amp;
</w:t>
      </w:r>
    </w:p>
    <w:p>
      <w:pPr>
        <w:pStyle w:val="entryFree"/>
      </w:pPr>
      <w:r>
        <w:rPr>
          <w:rStyle w:val="orth"/>
        </w:rPr>
        <w:t xml:space="preserve">Bithrinati</w:t>
      </w:r>
      <w:r>
        <w:t xml:space="preserve">, id est, </w:t>
      </w:r>
      <w:r>
        <w:rPr>
          <w:i/>
        </w:rPr>
        <w:t xml:space="preserve">vitro obductum.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Bithynos</w:t>
      </w:r>
      <w:r>
        <w:t xml:space="preserve">, </w:t>
      </w:r>
      <w:r>
        <w:rPr>
          <w:rStyle w:val="foreign"/>
          <w:lang w:val="grc"/>
        </w:rPr>
        <w:t xml:space="preserve">βιθύνὸς</w:t>
      </w:r>
      <w:r>
        <w:t xml:space="preserve">, duo significat medicamenta:
</w:t>
      </w:r>
      <w:r>
        <w:br/>
      </w:r>
      <w:r>
        <w:t xml:space="preserve">I. est nomen emplastri, ad hydropem efficacis, cujus
</w:t>
      </w:r>
    </w:p>
    <w:p>
      <w:pPr>
        <w:pStyle w:val="entryFree"/>
      </w:pPr>
      <w:r>
        <w:rPr>
          <w:rStyle w:val="orth"/>
        </w:rPr>
        <w:t xml:space="preserve">Bitumen</w:t>
      </w:r>
      <w:r>
        <w:t xml:space="preserve">, </w:t>
      </w:r>
      <w:r>
        <w:rPr>
          <w:rStyle w:val="foreign"/>
          <w:lang w:val="grc"/>
        </w:rPr>
        <w:t xml:space="preserve">ἄσφαλΐος</w:t>
      </w:r>
      <w:r>
        <w:t xml:space="preserve">, </w:t>
      </w:r>
      <w:r>
        <w:rPr>
          <w:rStyle w:val="foreign"/>
          <w:lang w:val="grc"/>
        </w:rPr>
        <w:t xml:space="preserve">άσφαλτὸν</w:t>
      </w:r>
      <w:r>
        <w:t xml:space="preserve">, generaliter
</w:t>
      </w:r>
      <w:r>
        <w:br/>
      </w:r>
      <w:r>
        <w:t xml:space="preserve">sumturn denotat omnem terrae pinguedinem tenacissimam,
</w:t>
      </w:r>
    </w:p>
    <w:p>
      <w:pPr>
        <w:pStyle w:val="entryFree"/>
      </w:pPr>
      <w:r>
        <w:rPr>
          <w:rStyle w:val="orth"/>
        </w:rPr>
        <w:t xml:space="preserve">Biventer</w:t>
      </w:r>
      <w:r>
        <w:t xml:space="preserve">, </w:t>
      </w:r>
      <w:r>
        <w:rPr>
          <w:rStyle w:val="foreign"/>
          <w:lang w:val="grc"/>
        </w:rPr>
        <w:t xml:space="preserve">δίγαστρικὸς</w:t>
      </w:r>
      <w:r>
        <w:t xml:space="preserve">, vide </w:t>
      </w:r>
      <w:r>
        <w:rPr>
          <w:i/>
        </w:rPr>
        <w:t xml:space="preserve">Digastricus.</w:t>
      </w:r>
    </w:p>
    <w:p>
      <w:pPr>
        <w:pStyle w:val="entryFree"/>
      </w:pPr>
      <w:r>
        <w:rPr>
          <w:rStyle w:val="orth"/>
        </w:rPr>
        <w:t xml:space="preserve">Biabe</w:t>
      </w:r>
      <w:r>
        <w:t xml:space="preserve">, </w:t>
      </w:r>
      <w:r>
        <w:rPr>
          <w:rStyle w:val="foreign"/>
          <w:lang w:val="grc"/>
        </w:rPr>
        <w:t xml:space="preserve">ιβλάβη</w:t>
      </w:r>
      <w:r>
        <w:t xml:space="preserve">, noxam, laesionem significat, à verbc
</w:t>
      </w:r>
      <w:r>
        <w:br/>
      </w:r>
      <w:r>
        <w:rPr>
          <w:rStyle w:val="foreign"/>
          <w:lang w:val="grc"/>
        </w:rPr>
        <w:t xml:space="preserve">βλαστόπιν</w:t>
      </w:r>
      <w:r>
        <w:t xml:space="preserve">, nocere; cui opponitur </w:t>
      </w:r>
      <w:r>
        <w:rPr>
          <w:rStyle w:val="foreign"/>
          <w:lang w:val="grc"/>
        </w:rPr>
        <w:t xml:space="preserve">ώφελέειν</w:t>
      </w:r>
      <w:r>
        <w:t xml:space="preserve">, prodesse.
</w:t>
      </w:r>
    </w:p>
    <w:p>
      <w:pPr>
        <w:pStyle w:val="entryFree"/>
      </w:pPr>
      <w:r>
        <w:rPr>
          <w:rStyle w:val="orth"/>
        </w:rPr>
        <w:t xml:space="preserve">Elacciae</w:t>
      </w:r>
      <w:r>
        <w:t xml:space="preserve"> iapud Rhazen dicuntur </w:t>
      </w:r>
      <w:r>
        <w:rPr>
          <w:i/>
        </w:rPr>
        <w:t xml:space="preserve">morbilli</w:t>
      </w:r>
      <w:r>
        <w:t xml:space="preserve">, notante
</w:t>
      </w:r>
      <w:r>
        <w:br/>
      </w:r>
      <w:r>
        <w:t xml:space="preserve">Ingrassia </w:t>
      </w:r>
      <w:r>
        <w:rPr>
          <w:i/>
        </w:rPr>
        <w:t xml:space="preserve">Comm. in Avic, l. de Tum. p. n.p</w:t>
      </w:r>
      <w:r>
        <w:t xml:space="preserve">-194.195.</w:t>
      </w:r>
    </w:p>
    <w:p>
      <w:pPr>
        <w:pStyle w:val="entryFree"/>
      </w:pPr>
      <w:r>
        <w:rPr>
          <w:rStyle w:val="orth"/>
        </w:rPr>
        <w:t xml:space="preserve">Blachmal</w:t>
      </w:r>
      <w:r>
        <w:t xml:space="preserve">, est </w:t>
      </w:r>
      <w:r>
        <w:rPr>
          <w:i/>
        </w:rPr>
        <w:t xml:space="preserve">materia liqttefactione plucium</w:t>
      </w:r>
      <w:r>
        <w:t xml:space="preserve"> una
</w:t>
      </w:r>
      <w:r>
        <w:br/>
      </w:r>
      <w:r>
        <w:t xml:space="preserve">metallorum confusu in sulphur injecta, lobus, </w:t>
      </w:r>
      <w:r>
        <w:rPr>
          <w:i/>
        </w:rPr>
        <w:t xml:space="preserve">in LexChym.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Blactaea</w:t>
      </w:r>
      <w:r>
        <w:t xml:space="preserve">, i. e. </w:t>
      </w:r>
      <w:r>
        <w:rPr>
          <w:i/>
        </w:rPr>
        <w:t xml:space="preserve">Cerussu vel blancta</w:t>
      </w:r>
      <w:r>
        <w:t xml:space="preserve">, Rul. in Lex;</w:t>
      </w:r>
    </w:p>
    <w:p>
      <w:pPr>
        <w:pStyle w:val="entryFree"/>
      </w:pPr>
      <w:r>
        <w:rPr>
          <w:rStyle w:val="orth"/>
        </w:rPr>
        <w:t xml:space="preserve">Blaesus</w:t>
      </w:r>
      <w:r>
        <w:t xml:space="preserve">, </w:t>
      </w:r>
      <w:r>
        <w:rPr>
          <w:i/>
        </w:rPr>
        <w:t xml:space="preserve">Blaeffus, fixcuxi;</w:t>
      </w:r>
      <w:r>
        <w:t xml:space="preserve">, </w:t>
      </w:r>
      <w:r>
        <w:rPr>
          <w:rStyle w:val="foreign"/>
          <w:lang w:val="grc"/>
        </w:rPr>
        <w:t xml:space="preserve">βλ</w:t>
      </w:r>
      <w:r>
        <w:t xml:space="preserve">.</w:t>
      </w:r>
      <w:r>
        <w:rPr>
          <w:rStyle w:val="foreign"/>
          <w:lang w:val="grc"/>
        </w:rPr>
        <w:t xml:space="preserve">αιασὸς</w:t>
      </w:r>
      <w:r>
        <w:t xml:space="preserve">, vitium aliquod
</w:t>
      </w:r>
      <w:r>
        <w:br/>
      </w:r>
      <w:r>
        <w:t xml:space="preserve">in figura membrorum corporis, praesertim externorum
</w:t>
      </w:r>
    </w:p>
    <w:p>
      <w:pPr>
        <w:pStyle w:val="entryFree"/>
      </w:pPr>
      <w:r>
        <w:rPr>
          <w:rStyle w:val="orth"/>
        </w:rPr>
        <w:t xml:space="preserve">Blanca</w:t>
      </w:r>
      <w:r>
        <w:rPr>
          <w:i/>
        </w:rPr>
        <w:t xml:space="preserve">mulierum, Blancta, Cerussu.</w:t>
      </w:r>
      <w:r>
        <w:t xml:space="preserve"> Rul. in Lex.
</w:t>
      </w:r>
      <w:r>
        <w:br/>
      </w:r>
      <w:r>
        <w:rPr>
          <w:i/>
        </w:rPr>
        <w:t xml:space="preserve">Blanca</w:t>
      </w:r>
      <w:r>
        <w:t xml:space="preserve"> etiam dicitur compositio lendtiva à colore albo,
</w:t>
      </w:r>
    </w:p>
    <w:p>
      <w:pPr>
        <w:pStyle w:val="entryFree"/>
      </w:pPr>
      <w:r>
        <w:rPr>
          <w:rStyle w:val="orth"/>
        </w:rPr>
        <w:t xml:space="preserve">Blandus</w:t>
      </w:r>
      <w:r>
        <w:t xml:space="preserve">, ἐὺς, ήὺς, idem, quod Mitis. Est epitheton
</w:t>
      </w:r>
      <w:r>
        <w:br/>
      </w:r>
      <w:r>
        <w:t xml:space="preserve">plerumque ignis à PbarmacopoeiS &amp; ChymistiS
</w:t>
      </w:r>
    </w:p>
    <w:p>
      <w:pPr>
        <w:pStyle w:val="entryFree"/>
      </w:pPr>
      <w:r>
        <w:rPr>
          <w:rStyle w:val="orth"/>
        </w:rPr>
        <w:t xml:space="preserve">Blas</w:t>
      </w:r>
      <w:r>
        <w:t xml:space="preserve">, terminus est Helmontianus novus, &amp; significat
</w:t>
      </w:r>
      <w:r>
        <w:br/>
      </w:r>
      <w:r>
        <w:t xml:space="preserve">in genere motum localem &amp; alternativurn astrorum, à
</w:t>
      </w:r>
    </w:p>
    <w:p>
      <w:pPr>
        <w:pStyle w:val="entryFree"/>
      </w:pPr>
      <w:r>
        <w:rPr>
          <w:rStyle w:val="orth"/>
        </w:rPr>
        <w:t xml:space="preserve">Blastema</w:t>
      </w:r>
      <w:r>
        <w:t xml:space="preserve">, </w:t>
      </w:r>
      <w:r>
        <w:rPr>
          <w:i/>
        </w:rPr>
        <w:t xml:space="preserve">faefleitrr,, gxdsnmc, germinationem, germen</w:t>
      </w:r>
      <w:r>
        <w:br/>
      </w:r>
      <w:r>
        <w:t xml:space="preserve">, significat in genere, à verbo </w:t>
      </w:r>
      <w:r>
        <w:rPr>
          <w:rStyle w:val="foreign"/>
          <w:lang w:val="grc"/>
        </w:rPr>
        <w:t xml:space="preserve">βλ</w:t>
      </w:r>
      <w:r>
        <w:t xml:space="preserve">,</w:t>
      </w:r>
      <w:r>
        <w:rPr>
          <w:rStyle w:val="foreign"/>
          <w:lang w:val="grc"/>
        </w:rPr>
        <w:t xml:space="preserve">ασάνειν</w:t>
      </w:r>
      <w:r>
        <w:t xml:space="preserve">, propullulare,
</w:t>
      </w:r>
    </w:p>
    <w:p>
      <w:pPr>
        <w:pStyle w:val="entryFree"/>
      </w:pPr>
      <w:r>
        <w:rPr>
          <w:rStyle w:val="orth"/>
        </w:rPr>
        <w:t xml:space="preserve">Blatta</w:t>
      </w:r>
      <w:r>
        <w:t xml:space="preserve">, est vocabulum valde aequivocum, prae,
</w:t>
      </w:r>
      <w:r>
        <w:br/>
      </w:r>
      <w:r>
        <w:t xml:space="preserve">cipue veto duas habet significationes; 1. denotat insecti
</w:t>
      </w:r>
    </w:p>
    <w:p>
      <w:pPr>
        <w:pStyle w:val="entryFree"/>
      </w:pPr>
      <w:r>
        <w:rPr>
          <w:rStyle w:val="orth"/>
        </w:rPr>
        <w:t xml:space="preserve">Blechrus</w:t>
      </w:r>
      <w:r>
        <w:t xml:space="preserve">, </w:t>
      </w:r>
      <w:r>
        <w:rPr>
          <w:rStyle w:val="foreign"/>
          <w:lang w:val="grc"/>
        </w:rPr>
        <w:t xml:space="preserve">βληχρὸσ</w:t>
      </w:r>
      <w:r>
        <w:t xml:space="preserve">, significat </w:t>
      </w:r>
      <w:r>
        <w:rPr>
          <w:i/>
        </w:rPr>
        <w:t xml:space="preserve">Debilis</w:t>
      </w:r>
      <w:r>
        <w:t xml:space="preserve">, Lenis, &amp;
</w:t>
      </w:r>
      <w:r>
        <w:br/>
      </w:r>
      <w:r>
        <w:t xml:space="preserve">est epitheton usitatum morborum, praesertim febrium,
</w:t>
      </w:r>
    </w:p>
    <w:p>
      <w:pPr>
        <w:pStyle w:val="entryFree"/>
      </w:pPr>
      <w:r>
        <w:rPr>
          <w:rStyle w:val="orth"/>
        </w:rPr>
        <w:t xml:space="preserve">Blema</w:t>
      </w:r>
      <w:r>
        <w:t xml:space="preserve">, </w:t>
      </w:r>
      <w:r>
        <w:rPr>
          <w:rStyle w:val="foreign"/>
          <w:lang w:val="grc"/>
        </w:rPr>
        <w:t xml:space="preserve">βλἡμα</w:t>
      </w:r>
      <w:r>
        <w:t xml:space="preserve">, viale </w:t>
      </w:r>
      <w:r>
        <w:rPr>
          <w:i/>
        </w:rPr>
        <w:t xml:space="preserve">Intxitttm.</w:t>
      </w:r>
    </w:p>
    <w:p>
      <w:pPr>
        <w:pStyle w:val="entryFree"/>
      </w:pPr>
      <w:r>
        <w:rPr>
          <w:rStyle w:val="orth"/>
        </w:rPr>
        <w:t xml:space="preserve">Blenna</w:t>
      </w:r>
      <w:r>
        <w:t xml:space="preserve">, </w:t>
      </w:r>
      <w:r>
        <w:rPr>
          <w:i/>
        </w:rPr>
        <w:t xml:space="preserve">Blena</w:t>
      </w:r>
      <w:r>
        <w:t xml:space="preserve">, sive </w:t>
      </w:r>
      <w:r>
        <w:rPr>
          <w:i/>
        </w:rPr>
        <w:t xml:space="preserve">Mucus</w:t>
      </w:r>
      <w:r>
        <w:t xml:space="preserve">, </w:t>
      </w:r>
      <w:r>
        <w:rPr>
          <w:rStyle w:val="foreign"/>
          <w:lang w:val="grc"/>
        </w:rPr>
        <w:t xml:space="preserve">βλέννα</w:t>
      </w:r>
      <w:r>
        <w:t xml:space="preserve"> ; </w:t>
      </w:r>
      <w:r>
        <w:rPr>
          <w:rStyle w:val="foreign"/>
          <w:lang w:val="grc"/>
        </w:rPr>
        <w:t xml:space="preserve">μύξα</w:t>
      </w:r>
      <w:r>
        <w:t xml:space="preserve">, est
</w:t>
      </w:r>
      <w:r>
        <w:br/>
      </w:r>
      <w:r>
        <w:t xml:space="preserve">humor excrementitius crassior concoctus ver Dalatum &amp;
</w:t>
      </w:r>
    </w:p>
    <w:p>
      <w:pPr>
        <w:pStyle w:val="entryFree"/>
      </w:pPr>
      <w:r>
        <w:rPr>
          <w:rStyle w:val="orth"/>
        </w:rPr>
        <w:t xml:space="preserve">Blennus</w:t>
      </w:r>
      <w:r>
        <w:t xml:space="preserve">, </w:t>
      </w:r>
      <w:r>
        <w:rPr>
          <w:rStyle w:val="foreign"/>
          <w:lang w:val="grc"/>
        </w:rPr>
        <w:t xml:space="preserve">βλστὸνος</w:t>
      </w:r>
      <w:r>
        <w:t xml:space="preserve">, </w:t>
      </w:r>
      <w:r>
        <w:rPr>
          <w:rStyle w:val="foreign"/>
          <w:lang w:val="grc"/>
        </w:rPr>
        <w:t xml:space="preserve">βλὶνος</w:t>
      </w:r>
      <w:r>
        <w:t xml:space="preserve">, </w:t>
      </w:r>
      <w:r>
        <w:rPr>
          <w:rStyle w:val="foreign"/>
          <w:lang w:val="grc"/>
        </w:rPr>
        <w:t xml:space="preserve">βλινὸς</w:t>
      </w:r>
      <w:r>
        <w:t xml:space="preserve">, Suidae </w:t>
      </w:r>
      <w:r>
        <w:rPr>
          <w:rStyle w:val="foreign"/>
          <w:lang w:val="grc"/>
        </w:rPr>
        <w:t xml:space="preserve">βαίων</w:t>
      </w:r>
      <w:r>
        <w:br/>
      </w:r>
      <w:r>
        <w:t xml:space="preserve">est piscis littoraliS, nullius pene pretii, quod vel ex nomine
</w:t>
      </w:r>
    </w:p>
    <w:p>
      <w:pPr>
        <w:pStyle w:val="entryFree"/>
      </w:pPr>
      <w:r>
        <w:rPr>
          <w:rStyle w:val="orth"/>
        </w:rPr>
        <w:t xml:space="preserve">Blepharides</w:t>
      </w:r>
      <w:r>
        <w:t xml:space="preserve">, </w:t>
      </w:r>
      <w:r>
        <w:rPr>
          <w:rStyle w:val="foreign"/>
          <w:lang w:val="grc"/>
        </w:rPr>
        <w:t xml:space="preserve">βλεφαρίδες</w:t>
      </w:r>
      <w:r>
        <w:t xml:space="preserve">, vide </w:t>
      </w:r>
      <w:r>
        <w:rPr>
          <w:i/>
        </w:rPr>
        <w:t xml:space="preserve">Cilial</w:t>
      </w:r>
    </w:p>
    <w:p>
      <w:pPr>
        <w:pStyle w:val="entryFree"/>
      </w:pPr>
      <w:r>
        <w:rPr>
          <w:rStyle w:val="orth"/>
        </w:rPr>
        <w:t xml:space="preserve">Blepharon</w:t>
      </w:r>
      <w:r>
        <w:t xml:space="preserve">, (</w:t>
      </w:r>
      <w:r>
        <w:rPr>
          <w:rStyle w:val="foreign"/>
          <w:lang w:val="grc"/>
        </w:rPr>
        <w:t xml:space="preserve">Βλέφαρον</w:t>
      </w:r>
      <w:r>
        <w:t xml:space="preserve">, vide </w:t>
      </w:r>
      <w:r>
        <w:rPr>
          <w:i/>
        </w:rPr>
        <w:t xml:space="preserve">Palpebra.</w:t>
      </w:r>
    </w:p>
    <w:p>
      <w:pPr>
        <w:pStyle w:val="entryFree"/>
      </w:pPr>
      <w:r>
        <w:rPr>
          <w:rStyle w:val="orth"/>
        </w:rPr>
        <w:t xml:space="preserve">Blepharoxystum</w:t>
      </w:r>
      <w:r>
        <w:t xml:space="preserve">, </w:t>
      </w:r>
      <w:r>
        <w:rPr>
          <w:rStyle w:val="foreign"/>
          <w:lang w:val="grc"/>
        </w:rPr>
        <w:t xml:space="preserve">βλεφαρόξυστον</w:t>
      </w:r>
      <w:r>
        <w:t xml:space="preserve">, est inslrUmentum
</w:t>
      </w:r>
      <w:r>
        <w:br/>
      </w:r>
      <w:r>
        <w:t xml:space="preserve">Chirurgicum radendis, vellendis, concinnam
</w:t>
      </w:r>
    </w:p>
    <w:p>
      <w:pPr>
        <w:pStyle w:val="entryFree"/>
      </w:pPr>
      <w:r>
        <w:rPr>
          <w:rStyle w:val="orth"/>
        </w:rPr>
        <w:t xml:space="preserve">Blestrismus</w:t>
      </w:r>
      <w:r>
        <w:t xml:space="preserve">, </w:t>
      </w:r>
      <w:r>
        <w:rPr>
          <w:rStyle w:val="foreign"/>
          <w:lang w:val="grc"/>
        </w:rPr>
        <w:t xml:space="preserve">βληστρισμὸς</w:t>
      </w:r>
      <w:r>
        <w:t xml:space="preserve">, Hippocrati inconti.
</w:t>
      </w:r>
      <w:r>
        <w:br/>
      </w:r>
      <w:r>
        <w:t xml:space="preserve">nentem corporis </w:t>
      </w:r>
      <w:r>
        <w:rPr>
          <w:i/>
        </w:rPr>
        <w:t xml:space="preserve">jactationem</w:t>
      </w:r>
      <w:r>
        <w:t xml:space="preserve"> &amp; inquietudinem significat,
</w:t>
      </w:r>
    </w:p>
    <w:p>
      <w:pPr>
        <w:pStyle w:val="entryFree"/>
      </w:pPr>
      <w:r>
        <w:rPr>
          <w:rStyle w:val="orth"/>
        </w:rPr>
        <w:t xml:space="preserve">Bleta</w:t>
      </w:r>
      <w:r>
        <w:rPr>
          <w:i/>
        </w:rPr>
        <w:t xml:space="preserve">alba</w:t>
      </w:r>
      <w:r>
        <w:t xml:space="preserve"> est epitheton urinae lacteae renum morbos.orum,
</w:t>
      </w:r>
      <w:r>
        <w:br/>
      </w:r>
      <w:r>
        <w:t xml:space="preserve">&amp; refertur inter caulas phrhiseoS apud Paracelsi
</w:t>
      </w:r>
    </w:p>
    <w:p>
      <w:pPr>
        <w:pStyle w:val="entryFree"/>
      </w:pPr>
      <w:r>
        <w:rPr>
          <w:rStyle w:val="orth"/>
        </w:rPr>
        <w:t xml:space="preserve">Bletus</w:t>
      </w:r>
      <w:r>
        <w:t xml:space="preserve">, </w:t>
      </w:r>
      <w:r>
        <w:rPr>
          <w:rStyle w:val="foreign"/>
          <w:lang w:val="grc"/>
        </w:rPr>
        <w:t xml:space="preserve">βλητὸς</w:t>
      </w:r>
      <w:r>
        <w:t xml:space="preserve">, </w:t>
      </w:r>
      <w:r>
        <w:rPr>
          <w:i/>
        </w:rPr>
        <w:t xml:space="preserve">ictus</w:t>
      </w:r>
      <w:r>
        <w:t xml:space="preserve"> dicitur, cujus latus proptei
</w:t>
      </w:r>
      <w:r>
        <w:br/>
      </w:r>
      <w:r>
        <w:t xml:space="preserve">internam malignam inflammationem, v. g. pleuritidem,
</w:t>
      </w:r>
    </w:p>
    <w:p>
      <w:pPr>
        <w:pStyle w:val="entryFree"/>
      </w:pPr>
      <w:r>
        <w:rPr>
          <w:rStyle w:val="orth"/>
        </w:rPr>
        <w:t xml:space="preserve">Blicare</w:t>
      </w:r>
      <w:r>
        <w:t xml:space="preserve">, id est, </w:t>
      </w:r>
      <w:r>
        <w:rPr>
          <w:i/>
        </w:rPr>
        <w:t xml:space="preserve">praesil praeparatum.</w:t>
      </w:r>
      <w:r>
        <w:t xml:space="preserve"> RtIl. in Lex.</w:t>
      </w:r>
    </w:p>
    <w:p>
      <w:pPr>
        <w:pStyle w:val="entryFree"/>
      </w:pPr>
      <w:r>
        <w:rPr>
          <w:rStyle w:val="orth"/>
        </w:rPr>
        <w:t xml:space="preserve">Blincta</w:t>
      </w:r>
      <w:r>
        <w:t xml:space="preserve">, i. e. </w:t>
      </w:r>
      <w:r>
        <w:rPr>
          <w:i/>
        </w:rPr>
        <w:t xml:space="preserve">Terra rubra.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Blityri</w:t>
      </w:r>
      <w:r>
        <w:t xml:space="preserve">, </w:t>
      </w:r>
      <w:r>
        <w:rPr>
          <w:rStyle w:val="foreign"/>
          <w:lang w:val="grc"/>
        </w:rPr>
        <w:t xml:space="preserve">βλήτνρι</w:t>
      </w:r>
      <w:r>
        <w:t xml:space="preserve">, est vocabulum fictilium, plane
</w:t>
      </w:r>
      <w:r>
        <w:br/>
      </w:r>
      <w:r>
        <w:t xml:space="preserve">nihil significans, proverbii loco à Galeno usurpature
</w:t>
      </w:r>
    </w:p>
    <w:p>
      <w:pPr>
        <w:pStyle w:val="entryFree"/>
      </w:pPr>
      <w:r>
        <w:rPr>
          <w:rStyle w:val="orth"/>
        </w:rPr>
        <w:t xml:space="preserve">Blumati</w:t>
      </w:r>
      <w:r>
        <w:t xml:space="preserve">,. </w:t>
      </w:r>
      <w:r>
        <w:rPr>
          <w:i/>
        </w:rPr>
        <w:t xml:space="preserve">terreum</w:t>
      </w:r>
      <w:r>
        <w:t xml:space="preserve"> est </w:t>
      </w:r>
      <w:r>
        <w:rPr>
          <w:i/>
        </w:rPr>
        <w:t xml:space="preserve">vas vitreatum.</w:t>
      </w:r>
      <w:r>
        <w:t xml:space="preserve"> Iohns. </w:t>
      </w:r>
      <w:r>
        <w:rPr>
          <w:i/>
        </w:rPr>
        <w:t xml:space="preserve">is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Boa</w:t>
      </w:r>
      <w:r>
        <w:t xml:space="preserve">, </w:t>
      </w:r>
      <w:r>
        <w:rPr>
          <w:i/>
        </w:rPr>
        <w:t xml:space="preserve">stcit, gln r</w:t>
      </w:r>
      <w:r>
        <w:t xml:space="preserve"> Plinio dicuntur papulae rubente!
</w:t>
      </w:r>
      <w:r>
        <w:br/>
      </w:r>
      <w:r>
        <w:t xml:space="preserve">cutaneae, vulgo ljttjbletterleitI / sive pustulae ichorosae
</w:t>
      </w:r>
    </w:p>
    <w:p>
      <w:pPr>
        <w:pStyle w:val="entryFree"/>
      </w:pPr>
      <w:r>
        <w:rPr>
          <w:rStyle w:val="orth"/>
        </w:rPr>
        <w:t xml:space="preserve">Boax</w:t>
      </w:r>
      <w:r>
        <w:t xml:space="preserve">, ville </w:t>
      </w:r>
      <w:r>
        <w:rPr>
          <w:i/>
        </w:rPr>
        <w:t xml:space="preserve">Boops.</w:t>
      </w:r>
    </w:p>
    <w:p>
      <w:pPr>
        <w:pStyle w:val="entryFree"/>
      </w:pPr>
      <w:r>
        <w:rPr>
          <w:rStyle w:val="orth"/>
        </w:rPr>
        <w:t xml:space="preserve">Bocca</w:t>
      </w:r>
      <w:r>
        <w:t xml:space="preserve"> significat orificium fornacis in arte vitraria
</w:t>
      </w:r>
      <w:r>
        <w:br/>
      </w:r>
      <w:r>
        <w:t xml:space="preserve">per quod metallum ex ollis majoribus eximitur &amp; ollae
</w:t>
      </w:r>
    </w:p>
    <w:p>
      <w:pPr>
        <w:pStyle w:val="entryFree"/>
      </w:pPr>
      <w:r>
        <w:rPr>
          <w:rStyle w:val="orth"/>
        </w:rPr>
        <w:t xml:space="preserve">Boccarellae</w:t>
      </w:r>
      <w:r>
        <w:t xml:space="preserve"> dicuntur orificia minora ad utrumque
</w:t>
      </w:r>
      <w:r>
        <w:br/>
      </w:r>
      <w:r>
        <w:t xml:space="preserve">BOccae latus, unum idemque utplurimum horiZontale,
</w:t>
      </w:r>
    </w:p>
    <w:p>
      <w:pPr>
        <w:pStyle w:val="entryFree"/>
      </w:pPr>
      <w:r>
        <w:rPr>
          <w:rStyle w:val="orth"/>
        </w:rPr>
        <w:t xml:space="preserve">Bochetum</w:t>
      </w:r>
      <w:r>
        <w:t xml:space="preserve">, dicitur </w:t>
      </w:r>
      <w:r>
        <w:rPr>
          <w:i/>
        </w:rPr>
        <w:t xml:space="preserve">Decoctum secundarium</w:t>
      </w:r>
      <w:r>
        <w:t xml:space="preserve"> eX
</w:t>
      </w:r>
      <w:r>
        <w:br/>
      </w:r>
      <w:r>
        <w:t xml:space="preserve">ligno sancto, Sallapariglia, cliina &amp; aliis sudoriferiS
</w:t>
      </w:r>
    </w:p>
    <w:p>
      <w:pPr>
        <w:pStyle w:val="entryFree"/>
      </w:pPr>
      <w:r>
        <w:rPr>
          <w:rStyle w:val="orth"/>
        </w:rPr>
        <w:t xml:space="preserve">Bocia</w:t>
      </w:r>
      <w:r>
        <w:t xml:space="preserve">, dicitur </w:t>
      </w:r>
      <w:r>
        <w:rPr>
          <w:i/>
        </w:rPr>
        <w:t xml:space="preserve">vas vitreum</w:t>
      </w:r>
      <w:r>
        <w:t xml:space="preserve"> firiulter clausum,
</w:t>
      </w:r>
      <w:r>
        <w:br/>
      </w:r>
      <w:r>
        <w:t xml:space="preserve">Ventre rotundum, collo oblongum &amp; strictum ad
</w:t>
      </w:r>
    </w:p>
    <w:p>
      <w:pPr>
        <w:pStyle w:val="entryFree"/>
      </w:pPr>
      <w:r>
        <w:rPr>
          <w:rStyle w:val="orth"/>
        </w:rPr>
        <w:t xml:space="preserve">Bodagi</w:t>
      </w:r>
      <w:r>
        <w:t xml:space="preserve">, i. e. </w:t>
      </w:r>
      <w:r>
        <w:rPr>
          <w:i/>
        </w:rPr>
        <w:t xml:space="preserve">aliud vas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Bodid</w:t>
      </w:r>
      <w:r>
        <w:t xml:space="preserve">, i. e. </w:t>
      </w:r>
      <w:r>
        <w:rPr>
          <w:i/>
        </w:rPr>
        <w:t xml:space="preserve">Ovum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Boe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vide </w:t>
      </w:r>
      <w:r>
        <w:rPr>
          <w:i/>
        </w:rPr>
        <w:t xml:space="preserve">Clamor.</w:t>
      </w:r>
    </w:p>
    <w:p>
      <w:pPr>
        <w:pStyle w:val="entryFree"/>
      </w:pPr>
      <w:r>
        <w:rPr>
          <w:rStyle w:val="orth"/>
        </w:rPr>
        <w:t xml:space="preserve">Boethema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Auxilium</w:t>
      </w:r>
      <w:r>
        <w:rPr>
          <w:i/>
        </w:rPr>
        <w:t xml:space="preserve">, Remedium</w:t>
      </w:r>
      <w:r>
        <w:t xml:space="preserve">, vide
</w:t>
      </w:r>
      <w:r>
        <w:br/>
      </w:r>
      <w:r>
        <w:rPr>
          <w:i/>
        </w:rPr>
        <w:t xml:space="preserve">Remedium.</w:t>
      </w:r>
    </w:p>
    <w:p>
      <w:pPr>
        <w:pStyle w:val="entryFree"/>
      </w:pPr>
      <w:r>
        <w:rPr>
          <w:rStyle w:val="orth"/>
        </w:rPr>
        <w:t xml:space="preserve">Bof</w:t>
      </w:r>
      <w:r>
        <w:t xml:space="preserve">, i. e. Calx viva, Ruland.</w:t>
      </w:r>
    </w:p>
    <w:p>
      <w:pPr>
        <w:pStyle w:val="entryFree"/>
      </w:pPr>
      <w:r>
        <w:rPr>
          <w:rStyle w:val="orth"/>
        </w:rPr>
        <w:t xml:space="preserve">Bolbideon</w:t>
      </w:r>
      <w:r>
        <w:t xml:space="preserve">, </w:t>
      </w:r>
      <w:r>
        <w:rPr>
          <w:i/>
        </w:rPr>
        <w:t xml:space="preserve">Bolbiston</w:t>
      </w:r>
      <w:r>
        <w:t xml:space="preserve">, </w:t>
      </w:r>
      <w:r>
        <w:rPr>
          <w:rStyle w:val="foreign"/>
          <w:lang w:val="grc"/>
        </w:rPr>
        <w:t xml:space="preserve">βοκὰιδιον</w:t>
      </w:r>
      <w:r>
        <w:t xml:space="preserve">, </w:t>
      </w:r>
      <w:r>
        <w:rPr>
          <w:rStyle w:val="foreign"/>
          <w:lang w:val="grc"/>
        </w:rPr>
        <w:t xml:space="preserve">βολβ/τιο</w:t>
      </w:r>
      <w:r>
        <w:t xml:space="preserve">,, dicttur
</w:t>
      </w:r>
      <w:r>
        <w:br/>
      </w:r>
      <w:r>
        <w:t xml:space="preserve">parvus polypus, vel sepiola parva, apud Hippocr.
</w:t>
      </w:r>
    </w:p>
    <w:p>
      <w:pPr>
        <w:pStyle w:val="entryFree"/>
      </w:pPr>
      <w:r>
        <w:rPr>
          <w:rStyle w:val="orth"/>
        </w:rPr>
        <w:t xml:space="preserve">Bolbiton</w:t>
      </w:r>
      <w:r>
        <w:t xml:space="preserve">, </w:t>
      </w:r>
      <w:r>
        <w:rPr>
          <w:rStyle w:val="foreign"/>
          <w:lang w:val="grc"/>
        </w:rPr>
        <w:t xml:space="preserve">βόλβιτον</w:t>
      </w:r>
      <w:r>
        <w:t xml:space="preserve">, </w:t>
      </w:r>
      <w:r>
        <w:rPr>
          <w:i/>
        </w:rPr>
        <w:t xml:space="preserve">stercus bubulum</w:t>
      </w:r>
      <w:r>
        <w:t xml:space="preserve"> in specie
</w:t>
      </w:r>
      <w:r>
        <w:br/>
      </w:r>
      <w:r>
        <w:t xml:space="preserve">apud Hipp, significat, cujus usum ad fotum &amp; suffitum
</w:t>
      </w:r>
    </w:p>
    <w:p>
      <w:pPr>
        <w:pStyle w:val="entryFree"/>
      </w:pPr>
      <w:r>
        <w:rPr>
          <w:rStyle w:val="orth"/>
        </w:rPr>
        <w:t xml:space="preserve">Bolchon</w:t>
      </w:r>
      <w:r>
        <w:t xml:space="preserve">, </w:t>
      </w:r>
      <w:r>
        <w:rPr>
          <w:rStyle w:val="foreign"/>
          <w:lang w:val="grc"/>
        </w:rPr>
        <w:t xml:space="preserve">βολχον</w:t>
      </w:r>
      <w:r>
        <w:t xml:space="preserve">, appellant quidam </w:t>
      </w:r>
      <w:r>
        <w:rPr>
          <w:i/>
        </w:rPr>
        <w:t xml:space="preserve">Bdellium,</w:t>
      </w:r>
      <w:r>
        <w:br/>
      </w:r>
      <w:r>
        <w:t xml:space="preserve">teste Dioscor. </w:t>
      </w:r>
      <w:r>
        <w:rPr>
          <w:i/>
        </w:rPr>
        <w:t xml:space="preserve">lib.</w:t>
      </w:r>
      <w:r>
        <w:t xml:space="preserve"> i. ι. 8o. Gorr.p. 76.</w:t>
      </w:r>
    </w:p>
    <w:p>
      <w:pPr>
        <w:pStyle w:val="entryFree"/>
      </w:pPr>
      <w:r>
        <w:rPr>
          <w:rStyle w:val="orth"/>
        </w:rPr>
        <w:t xml:space="preserve">Bolesis</w:t>
      </w:r>
      <w:r>
        <w:t xml:space="preserve">, dicuntur </w:t>
      </w:r>
      <w:r>
        <w:rPr>
          <w:i/>
        </w:rPr>
        <w:t xml:space="preserve">Corallia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Boletto</w:t>
      </w:r>
      <w:r>
        <w:t xml:space="preserve">, idem quod </w:t>
      </w:r>
      <w:r>
        <w:rPr>
          <w:i/>
        </w:rPr>
        <w:t xml:space="preserve">Fritta</w:t>
      </w:r>
      <w:r>
        <w:t xml:space="preserve">, de quo inferius in
</w:t>
      </w:r>
      <w:r>
        <w:br/>
      </w:r>
      <w:r>
        <w:t xml:space="preserve">Jit. F.</w:t>
      </w:r>
    </w:p>
    <w:p>
      <w:pPr>
        <w:pStyle w:val="entryFree"/>
      </w:pPr>
      <w:r>
        <w:rPr>
          <w:rStyle w:val="orth"/>
        </w:rPr>
        <w:t xml:space="preserve">Bolismus</w:t>
      </w:r>
      <w:r>
        <w:t xml:space="preserve">, mendose pro </w:t>
      </w:r>
      <w:r>
        <w:rPr>
          <w:i/>
        </w:rPr>
        <w:t xml:space="preserve">Bulimus</w:t>
      </w:r>
      <w:r>
        <w:t xml:space="preserve"> legitur apud
</w:t>
      </w:r>
      <w:r>
        <w:br/>
      </w:r>
      <w:r>
        <w:t xml:space="preserve">Avicenn. </w:t>
      </w:r>
      <w:r>
        <w:rPr>
          <w:i/>
        </w:rPr>
        <w:t xml:space="preserve">l. T sint.</w:t>
      </w:r>
      <w:r>
        <w:t xml:space="preserve">13. tr. 2 c. 15. I6.</w:t>
      </w:r>
    </w:p>
    <w:p>
      <w:pPr>
        <w:pStyle w:val="entryFree"/>
      </w:pPr>
      <w:r>
        <w:rPr>
          <w:rStyle w:val="orth"/>
        </w:rPr>
        <w:t xml:space="preserve">Bolus</w:t>
      </w:r>
      <w:r>
        <w:t xml:space="preserve">, ἡ </w:t>
      </w:r>
      <w:r>
        <w:rPr>
          <w:rStyle w:val="foreign"/>
          <w:lang w:val="grc"/>
        </w:rPr>
        <w:t xml:space="preserve">βιῦλος</w:t>
      </w:r>
      <w:r>
        <w:t xml:space="preserve">, dupliciter sumi folet, generaliter
</w:t>
      </w:r>
      <w:r>
        <w:br/>
      </w:r>
      <w:r>
        <w:t xml:space="preserve">&amp; specialiter. Generaliter idem est, ac </w:t>
      </w:r>
      <w:r>
        <w:rPr>
          <w:i/>
        </w:rPr>
        <w:t xml:space="preserve">glebae</w:t>
      </w:r>
      <w:r>
        <w:t xml:space="preserve"> sive terra
</w:t>
      </w:r>
    </w:p>
    <w:p>
      <w:pPr>
        <w:pStyle w:val="entryFree"/>
      </w:pPr>
      <w:r>
        <w:rPr>
          <w:rStyle w:val="orth"/>
        </w:rPr>
        <w:t xml:space="preserve">Bombax</w:t>
      </w:r>
      <w:r>
        <w:t xml:space="preserve">, Gossupium, Cotta, Cottonum, </w:t>
      </w:r>
      <w:r>
        <w:rPr>
          <w:rStyle w:val="foreign"/>
          <w:lang w:val="grc"/>
        </w:rPr>
        <w:t xml:space="preserve">ξύλον</w:t>
      </w:r>
      <w:r>
        <w:t xml:space="preserve">,
</w:t>
      </w:r>
      <w:r>
        <w:br/>
      </w:r>
      <w:r>
        <w:t xml:space="preserve">primo denotat plantam ipfam exoticam in Syria &amp; Cypro
</w:t>
      </w:r>
    </w:p>
    <w:p>
      <w:pPr>
        <w:pStyle w:val="entryFree"/>
      </w:pPr>
      <w:r>
        <w:rPr>
          <w:rStyle w:val="orth"/>
        </w:rPr>
        <w:t xml:space="preserve">Bombus</w:t>
      </w:r>
      <w:r>
        <w:t xml:space="preserve">, </w:t>
      </w:r>
      <w:r>
        <w:rPr>
          <w:rStyle w:val="foreign"/>
          <w:lang w:val="grc"/>
        </w:rPr>
        <w:t xml:space="preserve">βόμβος</w:t>
      </w:r>
      <w:r>
        <w:t xml:space="preserve">, est murmur, vel strepitus reIonans
</w:t>
      </w:r>
      <w:r>
        <w:br/>
      </w:r>
      <w:r>
        <w:t xml:space="preserve">ex flatibus, qui in amplitudinem effunduntur &amp;
</w:t>
      </w:r>
    </w:p>
    <w:p>
      <w:pPr>
        <w:pStyle w:val="entryFree"/>
      </w:pPr>
      <w:r>
        <w:rPr>
          <w:rStyle w:val="orth"/>
        </w:rPr>
        <w:t xml:space="preserve">Bombylius</w:t>
      </w:r>
      <w:r>
        <w:t xml:space="preserve">, </w:t>
      </w:r>
      <w:r>
        <w:rPr>
          <w:rStyle w:val="foreign"/>
          <w:lang w:val="grc"/>
        </w:rPr>
        <w:t xml:space="preserve">βομβύλιος</w:t>
      </w:r>
      <w:r>
        <w:t xml:space="preserve"> &amp; </w:t>
      </w:r>
      <w:r>
        <w:rPr>
          <w:rStyle w:val="foreign"/>
          <w:lang w:val="grc"/>
        </w:rPr>
        <w:t xml:space="preserve">βομβυλιὸς</w:t>
      </w:r>
      <w:r>
        <w:t xml:space="preserve">, est genus
</w:t>
      </w:r>
      <w:r>
        <w:br/>
      </w:r>
      <w:r>
        <w:t xml:space="preserve">poculi, vel vasculi cum angustiore orificio, à resonande
</w:t>
      </w:r>
    </w:p>
    <w:p>
      <w:pPr>
        <w:pStyle w:val="entryFree"/>
      </w:pPr>
      <w:r>
        <w:rPr>
          <w:rStyle w:val="orth"/>
        </w:rPr>
        <w:t xml:space="preserve">Bombyx</w:t>
      </w:r>
      <w:r>
        <w:t xml:space="preserve">, </w:t>
      </w:r>
      <w:r>
        <w:rPr>
          <w:rStyle w:val="foreign"/>
          <w:lang w:val="grc"/>
        </w:rPr>
        <w:t xml:space="preserve">βόμβυξ</w:t>
      </w:r>
      <w:r>
        <w:t xml:space="preserve"> ut&amp; </w:t>
      </w:r>
      <w:r>
        <w:rPr>
          <w:rStyle w:val="foreign"/>
          <w:lang w:val="grc"/>
        </w:rPr>
        <w:t xml:space="preserve">βομβύλιος</w:t>
      </w:r>
      <w:r>
        <w:t xml:space="preserve">, est vermis lanificus,
</w:t>
      </w:r>
      <w:r>
        <w:br/>
      </w:r>
      <w:r>
        <w:t xml:space="preserve">sericum texens, Oiiturque tum sponte, tum ex
</w:t>
      </w:r>
    </w:p>
    <w:p>
      <w:pPr>
        <w:pStyle w:val="entryFree"/>
      </w:pPr>
      <w:r>
        <w:rPr>
          <w:rStyle w:val="orth"/>
        </w:rPr>
        <w:t xml:space="preserve">Bonati</w:t>
      </w:r>
      <w:r>
        <w:t xml:space="preserve">, i. e. </w:t>
      </w:r>
      <w:r>
        <w:rPr>
          <w:i/>
        </w:rPr>
        <w:t xml:space="preserve">vitreati</w:t>
      </w:r>
      <w:r>
        <w:t xml:space="preserve">, Rpl.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Bonum</w:t>
      </w:r>
      <w:r>
        <w:t xml:space="preserve">, </w:t>
      </w:r>
      <w:r>
        <w:rPr>
          <w:rStyle w:val="foreign"/>
          <w:lang w:val="grc"/>
        </w:rPr>
        <w:t xml:space="preserve">ἀγαθὸν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,ὸν, notissimum quidem, &amp;
</w:t>
      </w:r>
      <w:r>
        <w:br/>
      </w:r>
      <w:r>
        <w:t xml:space="preserve">communissimum est vocabulum, &amp; in genere significat;
</w:t>
      </w:r>
    </w:p>
    <w:p>
      <w:pPr>
        <w:pStyle w:val="entryFree"/>
      </w:pPr>
      <w:r>
        <w:rPr>
          <w:rStyle w:val="orth"/>
        </w:rPr>
        <w:t xml:space="preserve">Boops</w:t>
      </w:r>
      <w:r>
        <w:t xml:space="preserve">, </w:t>
      </w:r>
      <w:r>
        <w:rPr>
          <w:i/>
        </w:rPr>
        <w:t xml:space="preserve">Boax, Box</w:t>
      </w:r>
      <w:r>
        <w:t xml:space="preserve">, </w:t>
      </w:r>
      <w:r>
        <w:rPr>
          <w:rStyle w:val="foreign"/>
          <w:lang w:val="grc"/>
        </w:rPr>
        <w:t xml:space="preserve">βώξ</w:t>
      </w:r>
      <w:r>
        <w:t xml:space="preserve">, </w:t>
      </w:r>
      <w:r>
        <w:rPr>
          <w:rStyle w:val="foreign"/>
          <w:lang w:val="grc"/>
        </w:rPr>
        <w:t xml:space="preserve">βόαξ</w:t>
      </w:r>
      <w:r>
        <w:t xml:space="preserve">, </w:t>
      </w:r>
      <w:r>
        <w:rPr>
          <w:rStyle w:val="foreign"/>
          <w:lang w:val="grc"/>
        </w:rPr>
        <w:t xml:space="preserve">βὸηξ</w:t>
      </w:r>
      <w:r>
        <w:t xml:space="preserve">, est nomen
</w:t>
      </w:r>
      <w:r>
        <w:br/>
      </w:r>
      <w:r>
        <w:t xml:space="preserve">piscis litteralis, qui inter cibos concoctu faciles refertur,
</w:t>
      </w:r>
    </w:p>
    <w:p>
      <w:pPr>
        <w:pStyle w:val="entryFree"/>
      </w:pPr>
      <w:r>
        <w:rPr>
          <w:rStyle w:val="orth"/>
        </w:rPr>
        <w:t xml:space="preserve">Boraco</w:t>
      </w:r>
      <w:r>
        <w:t xml:space="preserve">, vocatur etiam </w:t>
      </w:r>
      <w:r>
        <w:rPr>
          <w:i/>
        </w:rPr>
        <w:t xml:space="preserve">capistrum auri</w:t>
      </w:r>
      <w:r>
        <w:t xml:space="preserve">, Ruland.</w:t>
      </w:r>
    </w:p>
    <w:p>
      <w:pPr>
        <w:pStyle w:val="entryFree"/>
      </w:pPr>
      <w:r>
        <w:rPr>
          <w:rStyle w:val="orth"/>
        </w:rPr>
        <w:t xml:space="preserve">Borades</w:t>
      </w:r>
      <w:r>
        <w:t xml:space="preserve">, i. e. </w:t>
      </w:r>
      <w:r>
        <w:rPr>
          <w:i/>
        </w:rPr>
        <w:t xml:space="preserve">Limatura.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Borax</w:t>
      </w:r>
      <w:r>
        <w:t xml:space="preserve">, B</w:t>
      </w:r>
      <w:r>
        <w:rPr>
          <w:i/>
        </w:rPr>
        <w:t xml:space="preserve">orrax</w:t>
      </w:r>
      <w:r>
        <w:t xml:space="preserve">, Factitiam quod sit, &amp; nitri veluti
</w:t>
      </w:r>
      <w:r>
        <w:br/>
      </w:r>
      <w:r>
        <w:t xml:space="preserve">FpecieS,unde &amp; nomine luo proxime accedit ad Arabic,
</w:t>
      </w:r>
    </w:p>
    <w:p>
      <w:pPr>
        <w:pStyle w:val="entryFree"/>
      </w:pPr>
      <w:r>
        <w:rPr>
          <w:rStyle w:val="orth"/>
        </w:rPr>
        <w:t xml:space="preserve">Borbonicus</w:t>
      </w:r>
      <w:r>
        <w:t xml:space="preserve">, </w:t>
      </w:r>
      <w:r>
        <w:rPr>
          <w:i/>
        </w:rPr>
        <w:t xml:space="preserve">Borbonensis</w:t>
      </w:r>
      <w:r>
        <w:t xml:space="preserve">, epitheton est therma
</w:t>
      </w:r>
      <w:r>
        <w:br/>
      </w:r>
      <w:r>
        <w:t xml:space="preserve">rurn Patronymicum, quarum descriptionem </w:t>
      </w:r>
      <w:r>
        <w:rPr>
          <w:i/>
        </w:rPr>
        <w:t xml:space="preserve">in pecttliar, \tractatu</w:t>
      </w:r>
    </w:p>
    <w:p>
      <w:pPr>
        <w:pStyle w:val="entryFree"/>
      </w:pPr>
      <w:r>
        <w:rPr>
          <w:rStyle w:val="orth"/>
        </w:rPr>
        <w:t xml:space="preserve">Borborodes</w:t>
      </w:r>
      <w:r>
        <w:t xml:space="preserve">, </w:t>
      </w:r>
      <w:r>
        <w:rPr>
          <w:rStyle w:val="foreign"/>
          <w:lang w:val="grc"/>
        </w:rPr>
        <w:t xml:space="preserve">βορβορωδιίς</w:t>
      </w:r>
      <w:r>
        <w:t xml:space="preserve">, </w:t>
      </w:r>
      <w:r>
        <w:rPr>
          <w:i/>
        </w:rPr>
        <w:t xml:space="preserve">coenosum</w:t>
      </w:r>
      <w:r>
        <w:t xml:space="preserve">, coenutr
</w:t>
      </w:r>
      <w:r>
        <w:br/>
      </w:r>
      <w:r>
        <w:t xml:space="preserve">referens, lutulentum, significat, nimirum à </w:t>
      </w:r>
      <w:r>
        <w:rPr>
          <w:rStyle w:val="foreign"/>
          <w:lang w:val="grc"/>
        </w:rPr>
        <w:t xml:space="preserve">βόρβορος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Borborygmus</w:t>
      </w:r>
      <w:r>
        <w:t xml:space="preserve">, </w:t>
      </w:r>
      <w:r>
        <w:rPr>
          <w:rStyle w:val="foreign"/>
          <w:lang w:val="grc"/>
        </w:rPr>
        <w:t xml:space="preserve">βορβ</w:t>
      </w:r>
      <w:r>
        <w:t xml:space="preserve">,</w:t>
      </w:r>
      <w:r>
        <w:rPr>
          <w:rStyle w:val="foreign"/>
          <w:lang w:val="grc"/>
        </w:rPr>
        <w:t xml:space="preserve">ρνγμὸς</w:t>
      </w:r>
      <w:r>
        <w:t xml:space="preserve">, est fonus, vel
</w:t>
      </w:r>
      <w:r>
        <w:br/>
      </w:r>
      <w:r>
        <w:t xml:space="preserve">murmur, in crassis intestinis factum à flatu, qui neque
</w:t>
      </w:r>
    </w:p>
    <w:p>
      <w:pPr>
        <w:pStyle w:val="entryFree"/>
      </w:pPr>
      <w:r>
        <w:rPr>
          <w:rStyle w:val="orth"/>
        </w:rPr>
        <w:t xml:space="preserve">Boreas</w:t>
      </w:r>
      <w:r>
        <w:t xml:space="preserve">, </w:t>
      </w:r>
      <w:r>
        <w:rPr>
          <w:rStyle w:val="foreign"/>
          <w:lang w:val="grc"/>
        </w:rPr>
        <w:t xml:space="preserve">βοῥῥἀς</w:t>
      </w:r>
      <w:r>
        <w:t xml:space="preserve">, </w:t>
      </w:r>
      <w:r>
        <w:rPr>
          <w:rStyle w:val="foreign"/>
          <w:lang w:val="grc"/>
        </w:rPr>
        <w:t xml:space="preserve">βορέος</w:t>
      </w:r>
      <w:r>
        <w:t xml:space="preserve">, </w:t>
      </w:r>
      <w:r>
        <w:rPr>
          <w:rStyle w:val="foreign"/>
          <w:lang w:val="grc"/>
        </w:rPr>
        <w:t xml:space="preserve">βορρἀς</w:t>
      </w:r>
      <w:r>
        <w:t xml:space="preserve">, aquilo, est ventus
</w:t>
      </w:r>
      <w:r>
        <w:br/>
      </w:r>
      <w:r>
        <w:t xml:space="preserve">quidam e quatitor cardinalibus, qui à septentrione spi
</w:t>
      </w:r>
    </w:p>
    <w:p>
      <w:pPr>
        <w:pStyle w:val="entryFree"/>
      </w:pPr>
      <w:r>
        <w:rPr>
          <w:rStyle w:val="orth"/>
        </w:rPr>
        <w:t xml:space="preserve">Boritis</w:t>
      </w:r>
      <w:r>
        <w:t xml:space="preserve">, dicitur lapis philosophotum, quilapientum
</w:t>
      </w:r>
      <w:r>
        <w:rPr>
          <w:rStyle w:val="pb"/>
        </w:rPr>
        <w:t xml:space="preserve"/>
      </w:r>
      <w:r>
        <w:t xml:space="preserve">
aes liquefacit, &amp; velut aqua fluxibilis vertit. Turba
</w:t>
      </w:r>
      <w:r>
        <w:br/>
      </w:r>
      <w:r>
        <w:t xml:space="preserve">Philosophi strrn. 22. in </w:t>
      </w:r>
      <w:r>
        <w:rPr>
          <w:i/>
        </w:rPr>
        <w:t xml:space="preserve">Th. Chym. Vol. V.</w:t>
      </w:r>
      <w:r>
        <w:t xml:space="preserve"> p. 19. &amp; ex hoc
</w:t>
      </w:r>
    </w:p>
    <w:p>
      <w:pPr>
        <w:pStyle w:val="entryFree"/>
      </w:pPr>
      <w:r>
        <w:rPr>
          <w:rStyle w:val="orth"/>
        </w:rPr>
        <w:t xml:space="preserve">Boriza</w:t>
      </w:r>
      <w:r>
        <w:t xml:space="preserve">, vide </w:t>
      </w:r>
      <w:r>
        <w:rPr>
          <w:i/>
        </w:rPr>
        <w:t xml:space="preserve">Lunaria.</w:t>
      </w:r>
    </w:p>
    <w:p>
      <w:pPr>
        <w:pStyle w:val="entryFree"/>
      </w:pPr>
      <w:r>
        <w:rPr>
          <w:rStyle w:val="orth"/>
        </w:rPr>
        <w:t xml:space="preserve">Borrhos</w:t>
      </w:r>
      <w:r>
        <w:rPr>
          <w:rStyle w:val="foreign"/>
          <w:lang w:val="grc"/>
        </w:rPr>
        <w:t xml:space="preserve">γάορόῥς</w:t>
      </w:r>
      <w:r>
        <w:t xml:space="preserve">, dicitur </w:t>
      </w:r>
      <w:r>
        <w:rPr>
          <w:i/>
        </w:rPr>
        <w:t xml:space="preserve">vorax</w:t>
      </w:r>
      <w:r>
        <w:t xml:space="preserve">, edax, v.g. de aqua
</w:t>
      </w:r>
      <w:r>
        <w:br/>
      </w:r>
      <w:r>
        <w:t xml:space="preserve">&amp; vigilia, 6. Epid. s. 3- C 2o. In foemin. </w:t>
      </w:r>
      <w:r>
        <w:rPr>
          <w:rStyle w:val="foreign"/>
          <w:lang w:val="grc"/>
        </w:rPr>
        <w:t xml:space="preserve">βοῥῥἀ</w:t>
      </w:r>
      <w:r>
        <w:t xml:space="preserve">, cibum,
</w:t>
      </w:r>
    </w:p>
    <w:p>
      <w:pPr>
        <w:pStyle w:val="entryFree"/>
      </w:pPr>
      <w:r>
        <w:rPr>
          <w:rStyle w:val="orth"/>
        </w:rPr>
        <w:t xml:space="preserve">Borsella</w:t>
      </w:r>
      <w:r>
        <w:t xml:space="preserve"> dicitur instrumentum ad artem vitrariam
</w:t>
      </w:r>
      <w:r>
        <w:br/>
      </w:r>
      <w:r>
        <w:t xml:space="preserve">pertinens, quo vitra pro re nata coarctant vel extendunt
</w:t>
      </w:r>
    </w:p>
    <w:p>
      <w:pPr>
        <w:pStyle w:val="entryFree"/>
      </w:pPr>
      <w:r>
        <w:rPr>
          <w:rStyle w:val="orth"/>
        </w:rPr>
        <w:t xml:space="preserve">Bos</w:t>
      </w:r>
      <w:r>
        <w:t xml:space="preserve">, </w:t>
      </w:r>
      <w:r>
        <w:rPr>
          <w:rStyle w:val="foreign"/>
          <w:lang w:val="grc"/>
        </w:rPr>
        <w:t xml:space="preserve">βοῦς</w:t>
      </w:r>
      <w:r>
        <w:t xml:space="preserve">, dicitur animal vulgo notissimum, quadrupes,
</w:t>
      </w:r>
      <w:r>
        <w:br/>
      </w:r>
      <w:r>
        <w:t xml:space="preserve">plerumque bicorne, bisulcum, ruminans, laburibus
</w:t>
      </w:r>
    </w:p>
    <w:p>
      <w:pPr>
        <w:pStyle w:val="entryFree"/>
      </w:pPr>
      <w:r>
        <w:rPr>
          <w:rStyle w:val="orth"/>
        </w:rPr>
        <w:t xml:space="preserve">Bosa</w:t>
      </w:r>
      <w:r>
        <w:t xml:space="preserve"> Ægyptiis dicta fuit </w:t>
      </w:r>
      <w:r>
        <w:rPr>
          <w:i/>
        </w:rPr>
        <w:t xml:space="preserve">massa</w:t>
      </w:r>
      <w:r>
        <w:t xml:space="preserve"> parata ex </w:t>
      </w:r>
      <w:r>
        <w:rPr>
          <w:i/>
        </w:rPr>
        <w:t xml:space="preserve">farina loliacea seminibus cannabis &amp; aqua</w:t>
      </w:r>
      <w:r>
        <w:t xml:space="preserve">
</w:t>
      </w:r>
      <w:r>
        <w:br/>
      </w:r>
      <w:r>
        <w:t xml:space="preserve">, ejusdem virtutis
</w:t>
      </w:r>
    </w:p>
    <w:p>
      <w:pPr>
        <w:pStyle w:val="entryFree"/>
      </w:pPr>
      <w:r>
        <w:rPr>
          <w:rStyle w:val="orth"/>
        </w:rPr>
        <w:t xml:space="preserve">Boscades</w:t>
      </w:r>
      <w:r>
        <w:t xml:space="preserve">, </w:t>
      </w:r>
      <w:r>
        <w:rPr>
          <w:rStyle w:val="foreign"/>
          <w:lang w:val="grc"/>
        </w:rPr>
        <w:t xml:space="preserve">βοσκάδες</w:t>
      </w:r>
      <w:r>
        <w:t xml:space="preserve">, est epitheton columbarum;
</w:t>
      </w:r>
      <w:r>
        <w:br/>
      </w:r>
      <w:r>
        <w:t xml:space="preserve">quae in turribus nidum collocant, quas in agris extruere
</w:t>
      </w:r>
    </w:p>
    <w:p>
      <w:pPr>
        <w:pStyle w:val="entryFree"/>
      </w:pPr>
      <w:r>
        <w:rPr>
          <w:rStyle w:val="orth"/>
        </w:rPr>
        <w:t xml:space="preserve">Botamum</w:t>
      </w:r>
      <w:r>
        <w:t xml:space="preserve">, i. e. </w:t>
      </w:r>
      <w:r>
        <w:rPr>
          <w:i/>
        </w:rPr>
        <w:t xml:space="preserve">plumbum lotum.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Botane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vide </w:t>
      </w:r>
      <w:r>
        <w:rPr>
          <w:i/>
        </w:rPr>
        <w:t xml:space="preserve">Herba.</w:t>
      </w:r>
    </w:p>
    <w:p>
      <w:pPr>
        <w:pStyle w:val="entryFree"/>
      </w:pPr>
      <w:r>
        <w:rPr>
          <w:rStyle w:val="orth"/>
        </w:rPr>
        <w:t xml:space="preserve">Botanicon</w:t>
      </w:r>
      <w:r>
        <w:t xml:space="preserve">, </w:t>
      </w:r>
      <w:r>
        <w:rPr>
          <w:rStyle w:val="foreign"/>
          <w:lang w:val="grc"/>
        </w:rPr>
        <w:t xml:space="preserve">βοστανικὸν</w:t>
      </w:r>
      <w:r>
        <w:t xml:space="preserve">, est nomen emplastri;
</w:t>
      </w:r>
      <w:r>
        <w:br/>
      </w:r>
      <w:r>
        <w:t xml:space="preserve">quod describitur ab AEginet. </w:t>
      </w:r>
      <w:r>
        <w:rPr>
          <w:i/>
        </w:rPr>
        <w:t xml:space="preserve">l. p. c.ty</w:t>
      </w:r>
      <w:r>
        <w:t xml:space="preserve">, &amp; meminit etiam
</w:t>
      </w:r>
    </w:p>
    <w:p>
      <w:pPr>
        <w:pStyle w:val="entryFree"/>
      </w:pPr>
      <w:r>
        <w:rPr>
          <w:rStyle w:val="orth"/>
        </w:rPr>
        <w:t xml:space="preserve">Bothor</w:t>
      </w:r>
      <w:r>
        <w:t xml:space="preserve">, vide </w:t>
      </w:r>
      <w:r>
        <w:rPr>
          <w:i/>
        </w:rPr>
        <w:t xml:space="preserve">Exanthema- Bothor</w:t>
      </w:r>
      <w:r>
        <w:t xml:space="preserve"> idem ί quod
</w:t>
      </w:r>
      <w:r>
        <w:br/>
      </w:r>
      <w:r>
        <w:rPr>
          <w:i/>
        </w:rPr>
        <w:t xml:space="preserve">Apostema narium</w:t>
      </w:r>
      <w:r>
        <w:t xml:space="preserve">, apud Valther. </w:t>
      </w:r>
      <w:r>
        <w:rPr>
          <w:i/>
        </w:rPr>
        <w:t xml:space="preserve">Sylv. Med</w:t>
      </w:r>
      <w:r>
        <w:t xml:space="preserve">- p.,183.
</w:t>
      </w:r>
    </w:p>
    <w:p>
      <w:pPr>
        <w:pStyle w:val="entryFree"/>
      </w:pPr>
      <w:r>
        <w:rPr>
          <w:rStyle w:val="orth"/>
        </w:rPr>
        <w:t xml:space="preserve">Bothrium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</w:t>
      </w:r>
      <w:r>
        <w:rPr>
          <w:i/>
        </w:rPr>
        <w:t xml:space="preserve">foveola</w:t>
      </w:r>
      <w:r>
        <w:t xml:space="preserve">, (1) significat ala
</w:t>
      </w:r>
      <w:r>
        <w:br/>
      </w:r>
      <w:r>
        <w:t xml:space="preserve">veolum &amp; cavitatem cujusque dentis, quemadmodum
</w:t>
      </w:r>
    </w:p>
    <w:p>
      <w:pPr>
        <w:pStyle w:val="entryFree"/>
      </w:pPr>
      <w:r>
        <w:rPr>
          <w:rStyle w:val="orth"/>
        </w:rPr>
        <w:t xml:space="preserve">Botin</w:t>
      </w:r>
      <w:r>
        <w:t xml:space="preserve">, </w:t>
      </w:r>
      <w:r>
        <w:rPr>
          <w:i/>
        </w:rPr>
        <w:t xml:space="preserve">Rutino, est Terebinthina</w:t>
      </w:r>
      <w:r>
        <w:t xml:space="preserve">, item </w:t>
      </w:r>
      <w:r>
        <w:rPr>
          <w:i/>
        </w:rPr>
        <w:t xml:space="preserve">balsamus terebinthinae</w:t>
      </w:r>
      <w:r>
        <w:br/>
      </w:r>
      <w:r>
        <w:t xml:space="preserve">, quando certo suo tempore colligitur secun.:
</w:t>
      </w:r>
    </w:p>
    <w:p>
      <w:pPr>
        <w:pStyle w:val="entryFree"/>
      </w:pPr>
      <w:r>
        <w:rPr>
          <w:rStyle w:val="orth"/>
        </w:rPr>
        <w:t xml:space="preserve">Botium</w:t>
      </w:r>
      <w:r>
        <w:t xml:space="preserve">, vide </w:t>
      </w:r>
      <w:r>
        <w:rPr>
          <w:i/>
        </w:rPr>
        <w:t xml:space="preserve">Bronchocele.</w:t>
      </w:r>
    </w:p>
    <w:p>
      <w:pPr>
        <w:pStyle w:val="entryFree"/>
      </w:pPr>
      <w:r>
        <w:rPr>
          <w:rStyle w:val="orth"/>
        </w:rPr>
        <w:t xml:space="preserve">Botothinum</w:t>
      </w:r>
      <w:r>
        <w:t xml:space="preserve">, terminus Paracelsicus obsiturus,
</w:t>
      </w:r>
      <w:r>
        <w:br/>
      </w:r>
      <w:r>
        <w:t xml:space="preserve">quem exponit per florem morbi. Unde </w:t>
      </w:r>
      <w:r>
        <w:rPr>
          <w:i/>
        </w:rPr>
        <w:t xml:space="preserve">Podagram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Botryites</w:t>
      </w:r>
      <w:r>
        <w:t xml:space="preserve">, </w:t>
      </w:r>
      <w:r>
        <w:rPr>
          <w:i/>
        </w:rPr>
        <w:t xml:space="preserve">Borritis</w:t>
      </w:r>
      <w:r>
        <w:t xml:space="preserve">, </w:t>
      </w:r>
      <w:r>
        <w:rPr>
          <w:rStyle w:val="foreign"/>
          <w:lang w:val="grc"/>
        </w:rPr>
        <w:t xml:space="preserve">βοτρυίτης</w:t>
      </w:r>
      <w:r>
        <w:t xml:space="preserve">, species </w:t>
      </w:r>
      <w:r>
        <w:rPr>
          <w:i/>
        </w:rPr>
        <w:t xml:space="preserve">Cadmiae</w:t>
      </w:r>
      <w:r>
        <w:br/>
      </w:r>
      <w:r>
        <w:t xml:space="preserve">ustae, uvae speciem referens, quae in editiori parte fornacurn,
</w:t>
      </w:r>
    </w:p>
    <w:p>
      <w:pPr>
        <w:pStyle w:val="entryFree"/>
      </w:pPr>
      <w:r>
        <w:rPr>
          <w:rStyle w:val="orth"/>
        </w:rPr>
        <w:t xml:space="preserve">Botus</w:t>
      </w:r>
      <w:r>
        <w:t xml:space="preserve">, </w:t>
      </w:r>
      <w:r>
        <w:rPr>
          <w:i/>
        </w:rPr>
        <w:t xml:space="preserve">Botia, Botus barbatus</w:t>
      </w:r>
      <w:r>
        <w:t xml:space="preserve">, est vas chymicum,
</w:t>
      </w:r>
      <w:r>
        <w:br/>
      </w:r>
      <w:r>
        <w:t xml:space="preserve">quod dicitur alias cucurbita, de quo infra ; item vas
</w:t>
      </w:r>
    </w:p>
    <w:p>
      <w:pPr>
        <w:pStyle w:val="entryFree"/>
      </w:pPr>
      <w:r>
        <w:rPr>
          <w:rStyle w:val="orth"/>
        </w:rPr>
        <w:t xml:space="preserve">Bovillae</w:t>
      </w:r>
      <w:r>
        <w:t xml:space="preserve"> prifcis medicis, morbilli nostris. Rayrn.’
</w:t>
      </w:r>
      <w:r>
        <w:br/>
      </w:r>
      <w:r>
        <w:t xml:space="preserve">Vinarius </w:t>
      </w:r>
      <w:r>
        <w:rPr>
          <w:i/>
        </w:rPr>
        <w:t xml:space="preserve">de peste l.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Bovinaaffectio</w:t>
      </w:r>
      <w:r>
        <w:t xml:space="preserve">, vocatur </w:t>
      </w:r>
      <w:r>
        <w:rPr>
          <w:i/>
        </w:rPr>
        <w:t xml:space="preserve">vermis</w:t>
      </w:r>
      <w:r>
        <w:t xml:space="preserve"> inter cutem
</w:t>
      </w:r>
      <w:r>
        <w:br/>
      </w:r>
      <w:r>
        <w:t xml:space="preserve">&amp; carnem perambulans &amp; illam perforans, quod in
</w:t>
      </w:r>
    </w:p>
    <w:p>
      <w:hyperlink r:id="idm9919">
        <w:r>
          <w:rPr>
            <w:rStyle w:val="pb"/>
          </w:rPr>
          <w:t>[p. 0111]</w:t>
        </w:r>
      </w:hyperlink>
    </w:p>
    <w:p>
      <w:pPr>
        <w:pStyle w:val="entryFree"/>
      </w:pPr>
      <w:r>
        <w:rPr>
          <w:rStyle w:val="orth"/>
        </w:rPr>
        <w:t xml:space="preserve">Eoxus</w:t>
      </w:r>
      <w:r>
        <w:t xml:space="preserve">, dicitur </w:t>
      </w:r>
      <w:r>
        <w:rPr>
          <w:i/>
        </w:rPr>
        <w:t xml:space="preserve">viscus</w:t>
      </w:r>
      <w:r>
        <w:t xml:space="preserve"> in arbore nascens, qualis est
</w:t>
      </w:r>
      <w:r>
        <w:br/>
      </w:r>
      <w:r>
        <w:t xml:space="preserve">viscus quercinus, Dorn. </w:t>
      </w:r>
      <w:r>
        <w:rPr>
          <w:i/>
        </w:rPr>
        <w:t xml:space="preserve">in</w:t>
      </w:r>
      <w:r>
        <w:t xml:space="preserve"> Dies.</w:t>
      </w:r>
    </w:p>
    <w:p>
      <w:pPr>
        <w:pStyle w:val="entryFree"/>
      </w:pPr>
      <w:r>
        <w:rPr>
          <w:rStyle w:val="orth"/>
        </w:rPr>
        <w:t xml:space="preserve">Brabyla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βράβνλα</w:t>
      </w:r>
      <w:r>
        <w:t xml:space="preserve">, dicuntur </w:t>
      </w:r>
      <w:r>
        <w:rPr>
          <w:i/>
        </w:rPr>
        <w:t xml:space="preserve">pruna, &amp;</w:t>
      </w:r>
      <w:r>
        <w:t xml:space="preserve"> quidem
</w:t>
      </w:r>
      <w:r>
        <w:br/>
      </w:r>
      <w:r>
        <w:t xml:space="preserve">magna dulcia, atro-coerulea, vulgo </w:t>
      </w:r>
      <w:r>
        <w:rPr>
          <w:i/>
        </w:rPr>
        <w:t xml:space="preserve">Damascena &amp; Hungacica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Bracherium</w:t>
      </w:r>
      <w:r>
        <w:t xml:space="preserve">, dicitur vinculum &amp; siIbligaculum
</w:t>
      </w:r>
      <w:r>
        <w:br/>
      </w:r>
      <w:r>
        <w:t xml:space="preserve">chirurgorum, quo utuntur in curandis &amp; deligandis
</w:t>
      </w:r>
    </w:p>
    <w:p>
      <w:pPr>
        <w:pStyle w:val="entryFree"/>
      </w:pPr>
      <w:r>
        <w:rPr>
          <w:rStyle w:val="orth"/>
        </w:rPr>
        <w:t xml:space="preserve">Brachiaeus</w:t>
      </w:r>
      <w:r>
        <w:t xml:space="preserve"> dicitur musculus flexor cubiti siIb bicipire
</w:t>
      </w:r>
      <w:r>
        <w:br/>
      </w:r>
      <w:r>
        <w:t xml:space="preserve">latens, cujus ulterior descriptio petatur ex anatomicis,
</w:t>
      </w:r>
    </w:p>
    <w:p>
      <w:pPr>
        <w:pStyle w:val="entryFree"/>
      </w:pPr>
      <w:r>
        <w:rPr>
          <w:rStyle w:val="orth"/>
        </w:rPr>
        <w:t xml:space="preserve">Brachiale</w:t>
      </w:r>
      <w:r>
        <w:t xml:space="preserve">, vide </w:t>
      </w:r>
      <w:r>
        <w:rPr>
          <w:i/>
        </w:rPr>
        <w:t xml:space="preserve">Carpus.</w:t>
      </w:r>
    </w:p>
    <w:p>
      <w:pPr>
        <w:pStyle w:val="entryFree"/>
      </w:pPr>
      <w:r>
        <w:rPr>
          <w:rStyle w:val="orth"/>
        </w:rPr>
        <w:t xml:space="preserve">Brachium</w:t>
      </w:r>
      <w:r>
        <w:t xml:space="preserve">, ὀ </w:t>
      </w:r>
      <w:r>
        <w:rPr>
          <w:rStyle w:val="foreign"/>
          <w:lang w:val="grc"/>
        </w:rPr>
        <w:t xml:space="preserve">βραδια</w:t>
      </w:r>
      <w:r>
        <w:t xml:space="preserve">,, vel sumitur late pro omni
</w:t>
      </w:r>
      <w:r>
        <w:br/>
      </w:r>
      <w:r>
        <w:t xml:space="preserve">eo, quod à summo humero ad extremam tllque manum
</w:t>
      </w:r>
    </w:p>
    <w:p>
      <w:pPr>
        <w:pStyle w:val="entryFree"/>
      </w:pPr>
      <w:r>
        <w:rPr>
          <w:rStyle w:val="orth"/>
        </w:rPr>
        <w:t xml:space="preserve">Brachuna</w:t>
      </w:r>
      <w:r>
        <w:t xml:space="preserve">, idem quod </w:t>
      </w:r>
      <w:r>
        <w:rPr>
          <w:i/>
        </w:rPr>
        <w:t xml:space="preserve">Acrai.</w:t>
      </w:r>
      <w:r>
        <w:t xml:space="preserve"> Vide </w:t>
      </w:r>
      <w:r>
        <w:rPr>
          <w:rStyle w:val="ref"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Brachychronius</w:t>
      </w:r>
      <w:r>
        <w:t xml:space="preserve">, </w:t>
      </w:r>
      <w:r>
        <w:rPr>
          <w:rStyle w:val="foreign"/>
          <w:lang w:val="grc"/>
        </w:rPr>
        <w:t xml:space="preserve">βραχυχρδηιος</w:t>
      </w:r>
      <w:r>
        <w:t xml:space="preserve">, idem, quod
</w:t>
      </w:r>
      <w:r>
        <w:br/>
      </w:r>
      <w:r>
        <w:rPr>
          <w:i/>
        </w:rPr>
        <w:t xml:space="preserve">brevis</w:t>
      </w:r>
      <w:r>
        <w:t xml:space="preserve">, de m rbo dicitur, qui brevi tempore finitur,
</w:t>
      </w:r>
    </w:p>
    <w:p>
      <w:pPr>
        <w:pStyle w:val="entryFree"/>
      </w:pPr>
      <w:r>
        <w:rPr>
          <w:rStyle w:val="orth"/>
        </w:rPr>
        <w:t xml:space="preserve">Brachypnoea</w:t>
      </w:r>
      <w:r>
        <w:t xml:space="preserve">, </w:t>
      </w:r>
      <w:r>
        <w:rPr>
          <w:rStyle w:val="foreign"/>
          <w:lang w:val="grc"/>
        </w:rPr>
        <w:t xml:space="preserve">βραχύπνσια</w:t>
      </w:r>
      <w:r>
        <w:t xml:space="preserve">, frequentius significat
</w:t>
      </w:r>
      <w:r>
        <w:br/>
      </w:r>
      <w:r>
        <w:rPr>
          <w:i/>
        </w:rPr>
        <w:t xml:space="preserve">brevem</w:t>
      </w:r>
      <w:r>
        <w:t xml:space="preserve">, &amp; simul ex longis intervallis factam </w:t>
      </w:r>
      <w:r>
        <w:rPr>
          <w:i/>
        </w:rPr>
        <w:t xml:space="preserve">spira stonrm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Brachypotae</w:t>
      </w:r>
      <w:r>
        <w:t xml:space="preserve">, </w:t>
      </w:r>
      <w:r>
        <w:rPr>
          <w:rStyle w:val="foreign"/>
          <w:lang w:val="grc"/>
        </w:rPr>
        <w:t xml:space="preserve">βραχυπόται</w:t>
      </w:r>
      <w:r>
        <w:t xml:space="preserve">, ἢ </w:t>
      </w:r>
      <w:r>
        <w:rPr>
          <w:rStyle w:val="foreign"/>
          <w:lang w:val="grc"/>
        </w:rPr>
        <w:t xml:space="preserve">βραχύποτοι</w:t>
      </w:r>
      <w:r>
        <w:t xml:space="preserve">, dicun.
</w:t>
      </w:r>
      <w:r>
        <w:br/>
      </w:r>
      <w:r>
        <w:t xml:space="preserve">tur, qui parum ex longo intervallo bibunt, Galen. 3,
</w:t>
      </w:r>
    </w:p>
    <w:p>
      <w:pPr>
        <w:pStyle w:val="entryFree"/>
      </w:pPr>
      <w:r>
        <w:rPr>
          <w:rStyle w:val="orth"/>
        </w:rPr>
        <w:t xml:space="preserve">Erachys</w:t>
      </w:r>
      <w:r>
        <w:t xml:space="preserve">, </w:t>
      </w:r>
      <w:r>
        <w:rPr>
          <w:rStyle w:val="foreign"/>
          <w:lang w:val="grc"/>
        </w:rPr>
        <w:t xml:space="preserve">βραχύς</w:t>
      </w:r>
      <w:r>
        <w:t xml:space="preserve">, vide </w:t>
      </w:r>
      <w:r>
        <w:rPr>
          <w:i/>
        </w:rPr>
        <w:t xml:space="preserve">Brevis.</w:t>
      </w:r>
    </w:p>
    <w:p>
      <w:pPr>
        <w:pStyle w:val="entryFree"/>
      </w:pPr>
      <w:r>
        <w:rPr>
          <w:rStyle w:val="orth"/>
        </w:rPr>
        <w:t xml:space="preserve">Bracium</w:t>
      </w:r>
      <w:r>
        <w:t xml:space="preserve">, alii </w:t>
      </w:r>
      <w:r>
        <w:rPr>
          <w:i/>
        </w:rPr>
        <w:t xml:space="preserve">Brachium</w:t>
      </w:r>
      <w:r>
        <w:t xml:space="preserve">, i. e. </w:t>
      </w:r>
      <w:r>
        <w:rPr>
          <w:i/>
        </w:rPr>
        <w:t xml:space="preserve">Cuprum</w:t>
      </w:r>
      <w:r>
        <w:t xml:space="preserve">, Rul. Vide
</w:t>
      </w:r>
      <w:r>
        <w:br/>
      </w:r>
      <w:r>
        <w:t xml:space="preserve">AEs.</w:t>
      </w:r>
    </w:p>
    <w:p>
      <w:pPr>
        <w:pStyle w:val="entryFree"/>
      </w:pPr>
      <w:r>
        <w:rPr>
          <w:rStyle w:val="orth"/>
        </w:rPr>
        <w:t xml:space="preserve">Bractea</w:t>
      </w:r>
      <w:r>
        <w:t xml:space="preserve">, </w:t>
      </w:r>
      <w:r>
        <w:rPr>
          <w:rStyle w:val="foreign"/>
          <w:lang w:val="grc"/>
        </w:rPr>
        <w:t xml:space="preserve">ελασμα</w:t>
      </w:r>
      <w:r>
        <w:t xml:space="preserve">, </w:t>
      </w:r>
      <w:r>
        <w:rPr>
          <w:rStyle w:val="foreign"/>
          <w:lang w:val="grc"/>
        </w:rPr>
        <w:t xml:space="preserve">ἐλασμὰς</w:t>
      </w:r>
      <w:r>
        <w:t xml:space="preserve">, </w:t>
      </w:r>
      <w:r>
        <w:rPr>
          <w:rStyle w:val="foreign"/>
          <w:lang w:val="grc"/>
        </w:rPr>
        <w:t xml:space="preserve">ταίιαλο</w:t>
      </w:r>
      <w:r>
        <w:t xml:space="preserve">,, idem, quod
</w:t>
      </w:r>
      <w:r>
        <w:br/>
      </w:r>
      <w:r>
        <w:rPr>
          <w:i/>
        </w:rPr>
        <w:t xml:space="preserve">Lamina</w:t>
      </w:r>
      <w:r>
        <w:t xml:space="preserve">, solea, e variis metallis parata, diversis usibus
</w:t>
      </w:r>
    </w:p>
    <w:p>
      <w:pPr>
        <w:pStyle w:val="entryFree"/>
      </w:pPr>
      <w:r>
        <w:rPr>
          <w:rStyle w:val="orth"/>
        </w:rPr>
        <w:t xml:space="preserve">Bradypepsia</w:t>
      </w:r>
      <w:r>
        <w:t xml:space="preserve">, </w:t>
      </w:r>
      <w:r>
        <w:rPr>
          <w:rStyle w:val="foreign"/>
          <w:lang w:val="grc"/>
        </w:rPr>
        <w:t xml:space="preserve">βραδιπεψια</w:t>
      </w:r>
      <w:r>
        <w:t xml:space="preserve">, est tardior, imbecilla,
</w:t>
      </w:r>
      <w:r>
        <w:br/>
      </w:r>
      <w:r>
        <w:t xml:space="preserve">&amp; imperfecta cibi concoctio, &amp; ita symptomata
</w:t>
      </w:r>
    </w:p>
    <w:p>
      <w:pPr>
        <w:pStyle w:val="entryFree"/>
      </w:pPr>
      <w:r>
        <w:rPr>
          <w:rStyle w:val="orth"/>
        </w:rPr>
        <w:t xml:space="preserve">Bradys</w:t>
      </w:r>
      <w:r>
        <w:t xml:space="preserve">, </w:t>
      </w:r>
      <w:r>
        <w:rPr>
          <w:rStyle w:val="foreign"/>
          <w:lang w:val="grc"/>
        </w:rPr>
        <w:t xml:space="preserve">βρα</w:t>
      </w:r>
      <w:r>
        <w:t xml:space="preserve">.</w:t>
      </w:r>
      <w:r>
        <w:rPr>
          <w:rStyle w:val="foreign"/>
          <w:lang w:val="grc"/>
        </w:rPr>
        <w:t xml:space="preserve">δίς</w:t>
      </w:r>
      <w:r>
        <w:t xml:space="preserve">, vide </w:t>
      </w:r>
      <w:r>
        <w:rPr>
          <w:i/>
        </w:rPr>
        <w:t xml:space="preserve">Tardus.</w:t>
      </w:r>
    </w:p>
    <w:p>
      <w:pPr>
        <w:pStyle w:val="entryFree"/>
      </w:pPr>
      <w:r>
        <w:rPr>
          <w:rStyle w:val="orth"/>
        </w:rPr>
        <w:t xml:space="preserve">Branchus</w:t>
      </w:r>
      <w:r>
        <w:t xml:space="preserve">,' </w:t>
      </w:r>
      <w:r>
        <w:rPr>
          <w:rStyle w:val="foreign"/>
          <w:lang w:val="grc"/>
        </w:rPr>
        <w:t xml:space="preserve">βράγχος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, est specieS catarrhi,
</w:t>
      </w:r>
      <w:r>
        <w:br/>
      </w:r>
      <w:r>
        <w:t xml:space="preserve">fauces, guttur, &amp; asperam arteriam afficientis, Gal./.5.
</w:t>
      </w:r>
    </w:p>
    <w:p>
      <w:pPr>
        <w:pStyle w:val="entryFree"/>
      </w:pPr>
      <w:r>
        <w:rPr>
          <w:rStyle w:val="orth"/>
        </w:rPr>
        <w:t xml:space="preserve">Branta</w:t>
      </w:r>
      <w:r>
        <w:t xml:space="preserve">, sive </w:t>
      </w:r>
      <w:r>
        <w:rPr>
          <w:i/>
        </w:rPr>
        <w:t xml:space="preserve">Bernicula</w:t>
      </w:r>
      <w:r>
        <w:t xml:space="preserve">, est species </w:t>
      </w:r>
      <w:r>
        <w:rPr>
          <w:i/>
        </w:rPr>
        <w:t xml:space="preserve">Anglici anseris &amp; Scotici</w:t>
      </w:r>
      <w:r>
        <w:br/>
      </w:r>
      <w:r>
        <w:t xml:space="preserve">, de quo multa fabulati s.mt, quo vel ex -a buribus
</w:t>
      </w:r>
    </w:p>
    <w:p>
      <w:pPr>
        <w:pStyle w:val="entryFree"/>
      </w:pPr>
      <w:r>
        <w:rPr>
          <w:rStyle w:val="orth"/>
        </w:rPr>
        <w:t xml:space="preserve">Braricia</w:t>
      </w:r>
      <w:r>
        <w:t xml:space="preserve">, i. e. </w:t>
      </w:r>
      <w:r>
        <w:rPr>
          <w:i/>
        </w:rPr>
        <w:t xml:space="preserve">Vitrum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Brase</w:t>
      </w:r>
      <w:r>
        <w:t xml:space="preserve">, i. e. </w:t>
      </w:r>
      <w:r>
        <w:rPr>
          <w:i/>
        </w:rPr>
        <w:t xml:space="preserve">Carbones.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Brasium</w:t>
      </w:r>
      <w:r>
        <w:t xml:space="preserve">, vide </w:t>
      </w:r>
      <w:r>
        <w:rPr>
          <w:i/>
        </w:rPr>
        <w:t xml:space="preserve">llyne.</w:t>
      </w:r>
    </w:p>
    <w:p>
      <w:pPr>
        <w:pStyle w:val="entryFree"/>
      </w:pPr>
      <w:r>
        <w:rPr>
          <w:rStyle w:val="orth"/>
        </w:rPr>
        <w:t xml:space="preserve">Brasmos</w:t>
      </w:r>
      <w:r>
        <w:t xml:space="preserve">, </w:t>
      </w:r>
      <w:r>
        <w:rPr>
          <w:rStyle w:val="foreign"/>
          <w:lang w:val="grc"/>
        </w:rPr>
        <w:t xml:space="preserve">βρμορκος</w:t>
      </w:r>
      <w:r>
        <w:t xml:space="preserve">, idem, quod </w:t>
      </w:r>
      <w:r>
        <w:rPr>
          <w:rStyle w:val="foreign"/>
          <w:lang w:val="grc"/>
        </w:rPr>
        <w:t xml:space="preserve">ζυμωσις</w:t>
      </w:r>
      <w:r>
        <w:t xml:space="preserve">, fe</w:t>
      </w:r>
      <w:r>
        <w:rPr>
          <w:i/>
        </w:rPr>
        <w:t xml:space="preserve">rmentationem</w:t>
      </w:r>
      <w:r>
        <w:br/>
      </w:r>
      <w:r>
        <w:t xml:space="preserve">significat, sicut hoc ex anliqulssinIo Graeco
</w:t>
      </w:r>
      <w:r>
        <w:rPr>
          <w:rStyle w:val="pb"/>
        </w:rPr>
        <w:t xml:space="preserve"/>
      </w:r>
      <w:r>
        <w:t xml:space="preserve">
autore PharnuthO demonstravit D. Windet Anglus M.D.
</w:t>
      </w:r>
    </w:p>
    <w:p>
      <w:pPr>
        <w:pStyle w:val="entryFree"/>
      </w:pPr>
      <w:r>
        <w:rPr>
          <w:rStyle w:val="orth"/>
        </w:rPr>
        <w:t xml:space="preserve">Brassidellica</w:t>
      </w:r>
      <w:r>
        <w:rPr>
          <w:i/>
        </w:rPr>
        <w:t xml:space="preserve">Ars</w:t>
      </w:r>
      <w:r>
        <w:t xml:space="preserve"> dicitur ab herba </w:t>
      </w:r>
      <w:r>
        <w:rPr>
          <w:i/>
        </w:rPr>
        <w:t xml:space="preserve">Brassidella,</w:t>
      </w:r>
      <w:r>
        <w:t xml:space="preserve">
</w:t>
      </w:r>
      <w:r>
        <w:br/>
      </w:r>
      <w:r>
        <w:t xml:space="preserve">vel Brassatella, quae alio nomine vocatur Ophioglossum,
</w:t>
      </w:r>
    </w:p>
    <w:p>
      <w:pPr>
        <w:pStyle w:val="entryFree"/>
      </w:pPr>
      <w:r>
        <w:rPr>
          <w:rStyle w:val="orth"/>
        </w:rPr>
        <w:t xml:space="preserve">Bregma</w:t>
      </w:r>
      <w:r>
        <w:t xml:space="preserve">, </w:t>
      </w:r>
      <w:r>
        <w:rPr>
          <w:rStyle w:val="foreign"/>
          <w:lang w:val="grc"/>
        </w:rPr>
        <w:t xml:space="preserve">βρέγμα</w:t>
      </w:r>
      <w:r>
        <w:t xml:space="preserve">, </w:t>
      </w:r>
      <w:r>
        <w:rPr>
          <w:rStyle w:val="foreign"/>
          <w:lang w:val="grc"/>
        </w:rPr>
        <w:t xml:space="preserve">βρέχμα</w:t>
      </w:r>
      <w:r>
        <w:t xml:space="preserve">, &amp; </w:t>
      </w:r>
      <w:r>
        <w:rPr>
          <w:rStyle w:val="foreign"/>
          <w:lang w:val="grc"/>
        </w:rPr>
        <w:t xml:space="preserve">βρεχμὸς</w:t>
      </w:r>
      <w:r>
        <w:t xml:space="preserve">, dicitur,
</w:t>
      </w:r>
      <w:r>
        <w:br/>
      </w:r>
      <w:r>
        <w:t xml:space="preserve">pars capitis media &amp; anterior, supra frontem sita, &amp;
</w:t>
      </w:r>
    </w:p>
    <w:p>
      <w:pPr>
        <w:pStyle w:val="entryFree"/>
      </w:pPr>
      <w:r>
        <w:rPr>
          <w:rStyle w:val="orth"/>
        </w:rPr>
        <w:t xml:space="preserve">Brenthus</w:t>
      </w:r>
      <w:r>
        <w:t xml:space="preserve">, </w:t>
      </w:r>
      <w:r>
        <w:rPr>
          <w:rStyle w:val="foreign"/>
          <w:lang w:val="grc"/>
        </w:rPr>
        <w:t xml:space="preserve">βρένθος</w:t>
      </w:r>
      <w:r>
        <w:t xml:space="preserve">, est species </w:t>
      </w:r>
      <w:r>
        <w:rPr>
          <w:i/>
        </w:rPr>
        <w:t xml:space="preserve">anatis</w:t>
      </w:r>
      <w:r>
        <w:t xml:space="preserve"> vel </w:t>
      </w:r>
      <w:r>
        <w:rPr>
          <w:i/>
        </w:rPr>
        <w:t xml:space="preserve">mergi,</w:t>
      </w:r>
      <w:r>
        <w:t xml:space="preserve">
</w:t>
      </w:r>
      <w:r>
        <w:br/>
      </w:r>
      <w:r>
        <w:t xml:space="preserve">Boeotis inter delicias habita, Aldrov. /. 19. </w:t>
      </w:r>
      <w:r>
        <w:rPr>
          <w:i/>
        </w:rPr>
        <w:t xml:space="preserve">Ornith. C.50.</w:t>
      </w:r>
    </w:p>
    <w:p>
      <w:pPr>
        <w:pStyle w:val="entryFree"/>
      </w:pPr>
      <w:r>
        <w:rPr>
          <w:rStyle w:val="orth"/>
        </w:rPr>
        <w:t xml:space="preserve">Brephos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βρέφος</w:t>
      </w:r>
      <w:r>
        <w:t xml:space="preserve">, significat </w:t>
      </w:r>
      <w:r>
        <w:rPr>
          <w:i/>
        </w:rPr>
        <w:t xml:space="preserve">infantem.</w:t>
      </w:r>
      <w:r>
        <w:t xml:space="preserve"> An à
</w:t>
      </w:r>
      <w:r>
        <w:br/>
      </w:r>
      <w:r>
        <w:rPr>
          <w:rStyle w:val="foreign"/>
          <w:lang w:val="grc"/>
        </w:rPr>
        <w:t xml:space="preserve">τρέφω</w:t>
      </w:r>
      <w:r>
        <w:t xml:space="preserve">, mutato τ in β, an vero à </w:t>
      </w:r>
      <w:r>
        <w:rPr>
          <w:rStyle w:val="foreign"/>
          <w:lang w:val="grc"/>
        </w:rPr>
        <w:t xml:space="preserve">φερβιυ</w:t>
      </w:r>
      <w:r>
        <w:t xml:space="preserve">, per rnetathesin,
</w:t>
      </w:r>
    </w:p>
    <w:p>
      <w:pPr>
        <w:pStyle w:val="entryFree"/>
      </w:pPr>
      <w:r>
        <w:rPr>
          <w:rStyle w:val="orth"/>
        </w:rPr>
        <w:t xml:space="preserve">Brevis</w:t>
      </w:r>
      <w:r>
        <w:t xml:space="preserve">, </w:t>
      </w:r>
      <w:r>
        <w:rPr>
          <w:rStyle w:val="foreign"/>
          <w:lang w:val="grc"/>
        </w:rPr>
        <w:t xml:space="preserve">βραχὺς</w:t>
      </w:r>
      <w:r>
        <w:t xml:space="preserve"> ύ diversimode praedicatur apud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de vita nostra; cujus expositionem prolixiorem
</w:t>
      </w:r>
    </w:p>
    <w:p>
      <w:pPr>
        <w:pStyle w:val="entryFree"/>
      </w:pPr>
      <w:r>
        <w:rPr>
          <w:rStyle w:val="orth"/>
        </w:rPr>
        <w:t xml:space="preserve">Brexantes</w:t>
      </w:r>
      <w:r>
        <w:t xml:space="preserve">, </w:t>
      </w:r>
      <w:r>
        <w:rPr>
          <w:rStyle w:val="foreign"/>
          <w:lang w:val="grc"/>
        </w:rPr>
        <w:t xml:space="preserve">βρέξαυτος</w:t>
      </w:r>
      <w:r>
        <w:t xml:space="preserve">, epitheton ranarum par-'
</w:t>
      </w:r>
      <w:r>
        <w:br/>
      </w:r>
      <w:r>
        <w:t xml:space="preserve">varum viridium, apud Gal.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Sim. Fac.</w:t>
      </w:r>
      <w:r>
        <w:t xml:space="preserve"> ubi vanitatem
</w:t>
      </w:r>
    </w:p>
    <w:p>
      <w:pPr>
        <w:pStyle w:val="entryFree"/>
      </w:pPr>
      <w:r>
        <w:rPr>
          <w:rStyle w:val="orth"/>
        </w:rPr>
        <w:t xml:space="preserve">Brithos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βρισὲος</w:t>
      </w:r>
      <w:r>
        <w:t xml:space="preserve">, </w:t>
      </w:r>
      <w:r>
        <w:rPr>
          <w:i/>
        </w:rPr>
        <w:t xml:space="preserve">pondus</w:t>
      </w:r>
      <w:r>
        <w:t xml:space="preserve">, gravitas, meles dicitur.
</w:t>
      </w:r>
      <w:r>
        <w:br/>
      </w:r>
      <w:r>
        <w:t xml:space="preserve">Hippocr,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X.</w:t>
      </w:r>
      <w:r>
        <w:t xml:space="preserve"> II. </w:t>
      </w:r>
      <w:r>
        <w:rPr>
          <w:i/>
        </w:rPr>
        <w:t xml:space="preserve">LXXVII. 10. LXXXVIl.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Brochos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significat </w:t>
      </w:r>
      <w:r>
        <w:rPr>
          <w:i/>
        </w:rPr>
        <w:t xml:space="preserve">laqueum.</w:t>
      </w:r>
      <w:r>
        <w:t xml:space="preserve"> Vide
</w:t>
      </w:r>
      <w:r>
        <w:br/>
      </w:r>
      <w:r>
        <w:rPr>
          <w:i/>
        </w:rPr>
        <w:t xml:space="preserve">Laqueus.</w:t>
      </w:r>
    </w:p>
    <w:p>
      <w:pPr>
        <w:pStyle w:val="entryFree"/>
      </w:pPr>
      <w:r>
        <w:rPr>
          <w:rStyle w:val="orth"/>
        </w:rPr>
        <w:t xml:space="preserve">Brochthus</w:t>
      </w:r>
      <w:r>
        <w:t xml:space="preserve">, </w:t>
      </w:r>
      <w:r>
        <w:rPr>
          <w:rStyle w:val="foreign"/>
          <w:lang w:val="grc"/>
        </w:rPr>
        <w:t xml:space="preserve">βρόχθος</w:t>
      </w:r>
      <w:r>
        <w:t xml:space="preserve">, i. e. </w:t>
      </w:r>
      <w:r>
        <w:rPr>
          <w:i/>
        </w:rPr>
        <w:t xml:space="preserve">Gtda</w:t>
      </w:r>
      <w:r>
        <w:t xml:space="preserve">, idem, quod
</w:t>
      </w:r>
      <w:r>
        <w:br/>
      </w:r>
      <w:r>
        <w:rPr>
          <w:i/>
        </w:rPr>
        <w:t xml:space="preserve">Bronchus.</w:t>
      </w:r>
      <w:r>
        <w:t xml:space="preserve"> Linden. </w:t>
      </w:r>
      <w:r>
        <w:rPr>
          <w:i/>
        </w:rPr>
        <w:t xml:space="preserve">Phys. 1.</w:t>
      </w:r>
      <w:r>
        <w:t xml:space="preserve"> 2.c. 6. § I99. Significat &amp; poculi
</w:t>
      </w:r>
    </w:p>
    <w:p>
      <w:pPr>
        <w:pStyle w:val="entryFree"/>
      </w:pPr>
      <w:r>
        <w:rPr>
          <w:rStyle w:val="orth"/>
        </w:rPr>
        <w:t xml:space="preserve">Brochus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dicitur, cui superius labrum
</w:t>
      </w:r>
      <w:r>
        <w:br/>
      </w:r>
      <w:r>
        <w:t xml:space="preserve">prominet, cui vitium est contrarium mento, cui mentum
</w:t>
      </w:r>
    </w:p>
    <w:p>
      <w:pPr>
        <w:pStyle w:val="entryFree"/>
      </w:pPr>
      <w:r>
        <w:rPr>
          <w:rStyle w:val="orth"/>
        </w:rPr>
        <w:t xml:space="preserve">Brodium</w:t>
      </w:r>
      <w:r>
        <w:t xml:space="preserve">, est terminus Pharmaceuticus, idem
</w:t>
      </w:r>
      <w:r>
        <w:br/>
      </w:r>
      <w:r>
        <w:t xml:space="preserve">significans, quod </w:t>
      </w:r>
      <w:r>
        <w:rPr>
          <w:i/>
        </w:rPr>
        <w:t xml:space="preserve">jusculum</w:t>
      </w:r>
      <w:r>
        <w:t xml:space="preserve">, sive liquorem aliquem, in
</w:t>
      </w:r>
    </w:p>
    <w:p>
      <w:pPr>
        <w:pStyle w:val="entryFree"/>
      </w:pPr>
      <w:r>
        <w:rPr>
          <w:rStyle w:val="orth"/>
        </w:rPr>
        <w:t xml:space="preserve">Broma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i/>
        </w:rPr>
        <w:t xml:space="preserve">cibum, edulium</w:t>
      </w:r>
      <w:r>
        <w:t xml:space="preserve">, esculentum
</w:t>
      </w:r>
      <w:r>
        <w:br/>
      </w:r>
      <w:r>
        <w:t xml:space="preserve">significat, ad differentiam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πόαά/ος</w:t>
      </w:r>
      <w:r>
        <w:t xml:space="preserve">, quod potum,
</w:t>
      </w:r>
    </w:p>
    <w:p>
      <w:pPr>
        <w:pStyle w:val="entryFree"/>
      </w:pPr>
      <w:r>
        <w:rPr>
          <w:rStyle w:val="orth"/>
        </w:rPr>
        <w:t xml:space="preserve">Bromion</w:t>
      </w:r>
      <w:r>
        <w:t xml:space="preserve">, </w:t>
      </w:r>
      <w:r>
        <w:rPr>
          <w:rStyle w:val="foreign"/>
          <w:lang w:val="grc"/>
        </w:rPr>
        <w:t xml:space="preserve">βρόμιον</w:t>
      </w:r>
      <w:r>
        <w:t xml:space="preserve">, nomen est emplastti aut malagmatis,
</w:t>
      </w:r>
      <w:r>
        <w:br/>
      </w:r>
      <w:r>
        <w:rPr>
          <w:i/>
        </w:rPr>
        <w:t xml:space="preserve">Acopi</w:t>
      </w:r>
      <w:r>
        <w:t xml:space="preserve">, apud P. AEginet, I.7.C. 19. &amp; Aët. I.I5.
</w:t>
      </w:r>
    </w:p>
    <w:p>
      <w:hyperlink r:id="idm10096">
        <w:r>
          <w:rPr>
            <w:rStyle w:val="pb"/>
          </w:rPr>
          <w:t>[p. 0113]</w:t>
        </w:r>
      </w:hyperlink>
    </w:p>
    <w:p>
      <w:pPr>
        <w:pStyle w:val="entryFree"/>
      </w:pPr>
      <w:r>
        <w:rPr>
          <w:rStyle w:val="orth"/>
        </w:rPr>
        <w:t xml:space="preserve">Bromus</w:t>
      </w:r>
      <w:r>
        <w:t xml:space="preserve">, </w:t>
      </w:r>
      <w:r>
        <w:rPr>
          <w:rStyle w:val="foreign"/>
          <w:lang w:val="grc"/>
        </w:rPr>
        <w:t xml:space="preserve">βρόμος</w:t>
      </w:r>
      <w:r>
        <w:t xml:space="preserve">, alii </w:t>
      </w:r>
      <w:r>
        <w:rPr>
          <w:rStyle w:val="foreign"/>
          <w:lang w:val="grc"/>
        </w:rPr>
        <w:t xml:space="preserve">βρῶμος</w:t>
      </w:r>
      <w:r>
        <w:t xml:space="preserve"> scribunt, urvenavtj
</w:t>
      </w:r>
      <w:r>
        <w:br/>
      </w:r>
      <w:r>
        <w:t xml:space="preserve">significat apud Galen. &amp; alios.</w:t>
      </w:r>
    </w:p>
    <w:p>
      <w:pPr>
        <w:pStyle w:val="entryFree"/>
      </w:pPr>
      <w:r>
        <w:rPr>
          <w:rStyle w:val="orth"/>
        </w:rPr>
        <w:t xml:space="preserve">Bronchia</w:t>
      </w:r>
      <w:r>
        <w:t xml:space="preserve">, </w:t>
      </w:r>
      <w:r>
        <w:rPr>
          <w:rStyle w:val="foreign"/>
          <w:lang w:val="grc"/>
        </w:rPr>
        <w:t xml:space="preserve">βρόγχια</w:t>
      </w:r>
      <w:r>
        <w:t xml:space="preserve">, dicuntur rami asperae arteriae.
</w:t>
      </w:r>
      <w:r>
        <w:br/>
      </w:r>
      <w:r>
        <w:t xml:space="preserve">Gal. </w:t>
      </w:r>
      <w:r>
        <w:rPr>
          <w:i/>
        </w:rPr>
        <w:t xml:space="preserve">exeg. eosisyyr</w:t>
      </w:r>
      <w:r>
        <w:t xml:space="preserve"> dicit, &amp; describit cartilagineam
</w:t>
      </w:r>
    </w:p>
    <w:p>
      <w:pPr>
        <w:pStyle w:val="entryFree"/>
      </w:pPr>
      <w:r>
        <w:rPr>
          <w:rStyle w:val="orth"/>
        </w:rPr>
        <w:t xml:space="preserve">Bronchocele</w:t>
      </w:r>
      <w:r>
        <w:t xml:space="preserve">, </w:t>
      </w:r>
      <w:r>
        <w:rPr>
          <w:rStyle w:val="foreign"/>
          <w:lang w:val="grc"/>
        </w:rPr>
        <w:t xml:space="preserve">βρογχοςήλη</w:t>
      </w:r>
      <w:r>
        <w:t xml:space="preserve">, i. e. </w:t>
      </w:r>
      <w:r>
        <w:rPr>
          <w:i/>
        </w:rPr>
        <w:t xml:space="preserve">Hernia gtttturalis, struma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χοιρας</w:t>
      </w:r>
      <w:r>
        <w:t xml:space="preserve">, dicitur tumor magnus, durus, rotundus,
</w:t>
      </w:r>
    </w:p>
    <w:p>
      <w:pPr>
        <w:pStyle w:val="entryFree"/>
      </w:pPr>
      <w:r>
        <w:rPr>
          <w:rStyle w:val="orth"/>
        </w:rPr>
        <w:t xml:space="preserve">Bronchotomia</w:t>
      </w:r>
      <w:r>
        <w:t xml:space="preserve">, </w:t>
      </w:r>
      <w:r>
        <w:rPr>
          <w:rStyle w:val="foreign"/>
          <w:lang w:val="grc"/>
        </w:rPr>
        <w:t xml:space="preserve">βρο</w:t>
      </w:r>
      <w:r>
        <w:rPr>
          <w:rStyle w:val="foreign"/>
          <w:lang w:val="grc"/>
        </w:rPr>
        <w:t xml:space="preserve">γχοτομίμ</w:t>
      </w:r>
      <w:r>
        <w:t xml:space="preserve">, eadem operatio
</w:t>
      </w:r>
      <w:r>
        <w:br/>
      </w:r>
      <w:r>
        <w:t xml:space="preserve">chirurgica, quae &amp; Laryngotomia dicitur, de quo vosabulo
</w:t>
      </w:r>
    </w:p>
    <w:p>
      <w:pPr>
        <w:pStyle w:val="entryFree"/>
      </w:pPr>
      <w:r>
        <w:rPr>
          <w:rStyle w:val="orth"/>
        </w:rPr>
        <w:t xml:space="preserve">Bronchus</w:t>
      </w:r>
      <w:r>
        <w:t xml:space="preserve">, </w:t>
      </w:r>
      <w:r>
        <w:rPr>
          <w:rStyle w:val="foreign"/>
          <w:lang w:val="grc"/>
        </w:rPr>
        <w:t xml:space="preserve">βρόγχος</w:t>
      </w:r>
      <w:r>
        <w:t xml:space="preserve">, </w:t>
      </w:r>
      <w:r>
        <w:rPr>
          <w:rStyle w:val="foreign"/>
          <w:lang w:val="grc"/>
        </w:rPr>
        <w:t xml:space="preserve">βρόγχυ</w:t>
      </w:r>
      <w:r>
        <w:t xml:space="preserve">, </w:t>
      </w:r>
      <w:r>
        <w:rPr>
          <w:rStyle w:val="foreign"/>
          <w:lang w:val="grc"/>
        </w:rPr>
        <w:t xml:space="preserve">βρογχίη</w:t>
      </w:r>
      <w:r>
        <w:t xml:space="preserve">, vide
</w:t>
      </w:r>
      <w:r>
        <w:br/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Bronte</w:t>
      </w:r>
      <w:r>
        <w:t xml:space="preserve">, </w:t>
      </w:r>
      <w:r>
        <w:rPr>
          <w:rStyle w:val="foreign"/>
          <w:lang w:val="grc"/>
        </w:rPr>
        <w:t xml:space="preserve">βροντὴ</w:t>
      </w:r>
      <w:r>
        <w:t xml:space="preserve">, vide </w:t>
      </w:r>
      <w:r>
        <w:rPr>
          <w:i/>
        </w:rPr>
        <w:t xml:space="preserve">Tonitru.</w:t>
      </w:r>
    </w:p>
    <w:p>
      <w:pPr>
        <w:pStyle w:val="entryFree"/>
      </w:pPr>
      <w:r>
        <w:rPr>
          <w:rStyle w:val="orth"/>
        </w:rPr>
        <w:t xml:space="preserve">Brotos</w:t>
      </w:r>
      <w:r>
        <w:t xml:space="preserve">, </w:t>
      </w:r>
      <w:r>
        <w:rPr>
          <w:rStyle w:val="foreign"/>
          <w:lang w:val="grc"/>
        </w:rPr>
        <w:t xml:space="preserve">βροτοθρ</w:t>
      </w:r>
      <w:r>
        <w:t xml:space="preserve">, i. e. </w:t>
      </w:r>
      <w:r>
        <w:rPr>
          <w:i/>
        </w:rPr>
        <w:t xml:space="preserve">mortalis</w:t>
      </w:r>
      <w:r>
        <w:t xml:space="preserve">, epitheton hominis
</w:t>
      </w:r>
      <w:r>
        <w:br/>
      </w:r>
      <w:r>
        <w:t xml:space="preserve">est, mortalitatem ejus exprimens. Sumitur ergo pro
</w:t>
      </w:r>
    </w:p>
    <w:p>
      <w:pPr>
        <w:pStyle w:val="entryFree"/>
      </w:pPr>
      <w:r>
        <w:rPr>
          <w:rStyle w:val="orth"/>
        </w:rPr>
        <w:t xml:space="preserve">Bruchus</w:t>
      </w:r>
      <w:r>
        <w:t xml:space="preserve">, vide </w:t>
      </w:r>
      <w:r>
        <w:rPr>
          <w:i/>
        </w:rPr>
        <w:t xml:space="preserve">Eruca, Bruchum</w:t>
      </w:r>
      <w:r>
        <w:t xml:space="preserve"> vomitu rejectum,
</w:t>
      </w:r>
      <w:r>
        <w:br/>
      </w:r>
      <w:r>
        <w:t xml:space="preserve">in frusto carniS, ad parvae pilae magnitudinem, veiut in
</w:t>
      </w:r>
    </w:p>
    <w:p>
      <w:pPr>
        <w:pStyle w:val="entryFree"/>
      </w:pPr>
      <w:r>
        <w:rPr>
          <w:rStyle w:val="orth"/>
        </w:rPr>
        <w:t xml:space="preserve">Bruma</w:t>
      </w:r>
      <w:r>
        <w:t xml:space="preserve">, idem, quod </w:t>
      </w:r>
      <w:r>
        <w:rPr>
          <w:i/>
        </w:rPr>
        <w:t xml:space="preserve">hyems</w:t>
      </w:r>
      <w:r>
        <w:t xml:space="preserve">, praesertim ejus pcrtio
</w:t>
      </w:r>
      <w:r>
        <w:br/>
      </w:r>
      <w:r>
        <w:t xml:space="preserve">circa solstitium, quando ddes est brevissima. A </w:t>
      </w:r>
      <w:r>
        <w:rPr>
          <w:i/>
        </w:rPr>
        <w:t xml:space="preserve">Brttmo,</w:t>
      </w:r>
    </w:p>
    <w:p>
      <w:pPr>
        <w:pStyle w:val="entryFree"/>
      </w:pPr>
      <w:r>
        <w:rPr>
          <w:rStyle w:val="orth"/>
        </w:rPr>
        <w:t xml:space="preserve">Brumasar</w:t>
      </w:r>
      <w:r>
        <w:t xml:space="preserve">, terminus fpagyricus, significans </w:t>
      </w:r>
      <w:r>
        <w:rPr>
          <w:i/>
        </w:rPr>
        <w:t xml:space="preserve">argentum</w:t>
      </w:r>
      <w:r>
        <w:br/>
      </w:r>
      <w:r>
        <w:t xml:space="preserve">, vel </w:t>
      </w:r>
      <w:r>
        <w:rPr>
          <w:i/>
        </w:rPr>
        <w:t xml:space="preserve">lunam</w:t>
      </w:r>
      <w:r>
        <w:t xml:space="preserve">, quemadmodum </w:t>
      </w:r>
      <w:r>
        <w:rPr>
          <w:i/>
        </w:rPr>
        <w:t xml:space="preserve">soloma solem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Brumati</w:t>
      </w:r>
      <w:r>
        <w:rPr>
          <w:i/>
        </w:rPr>
        <w:t xml:space="preserve">terreum</w:t>
      </w:r>
      <w:r>
        <w:t xml:space="preserve">, id est, </w:t>
      </w:r>
      <w:r>
        <w:rPr>
          <w:i/>
        </w:rPr>
        <w:t xml:space="preserve">Vas vitreatum.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Brunus</w:t>
      </w:r>
      <w:r>
        <w:t xml:space="preserve">, </w:t>
      </w:r>
      <w:r>
        <w:rPr>
          <w:i/>
        </w:rPr>
        <w:t xml:space="preserve">ignis sacer</w:t>
      </w:r>
      <w:r>
        <w:t xml:space="preserve"> S. </w:t>
      </w:r>
      <w:r>
        <w:rPr>
          <w:i/>
        </w:rPr>
        <w:t xml:space="preserve">Antonii</w:t>
      </w:r>
      <w:r>
        <w:t xml:space="preserve">, idem, quod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Bruta</w:t>
      </w:r>
      <w:r>
        <w:t xml:space="preserve">, est vis quaedam influentiae coelestis, quae
</w:t>
      </w:r>
      <w:r>
        <w:br/>
      </w:r>
      <w:r>
        <w:t xml:space="preserve">per animalia bruta rationalibus manifestatur, ut, it»
</w:t>
      </w:r>
    </w:p>
    <w:p>
      <w:pPr>
        <w:pStyle w:val="entryFree"/>
      </w:pPr>
      <w:r>
        <w:rPr>
          <w:rStyle w:val="orth"/>
        </w:rPr>
        <w:t xml:space="preserve">Brutius</w:t>
      </w:r>
      <w:r>
        <w:t xml:space="preserve">, est epitheton picis, quae pinguissima &amp;
</w:t>
      </w:r>
      <w:r>
        <w:br/>
      </w:r>
      <w:r>
        <w:t xml:space="preserve">resinosissima, Plin, </w:t>
      </w:r>
      <w:r>
        <w:rPr>
          <w:i/>
        </w:rPr>
        <w:t xml:space="preserve">lib</w:t>
      </w:r>
      <w:r>
        <w:t xml:space="preserve">, 15. II. N. c.7. teste Rhod. </w:t>
      </w:r>
      <w:r>
        <w:rPr>
          <w:i/>
        </w:rPr>
        <w:t xml:space="preserve">ad ScrN bom It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Brutobon</w:t>
      </w:r>
      <w:r>
        <w:t xml:space="preserve">, nomen unguenti eulusdam Graeci
</w:t>
      </w:r>
      <w:r>
        <w:br/>
      </w:r>
      <w:r>
        <w:t xml:space="preserve">brutum &amp; barbarum, notante J. H. VelschiO </w:t>
      </w:r>
      <w:r>
        <w:rPr>
          <w:i/>
        </w:rPr>
        <w:t xml:space="preserve">ad Marcell. Cuman.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Brutum</w:t>
      </w:r>
      <w:r>
        <w:t xml:space="preserve">, </w:t>
      </w:r>
      <w:r>
        <w:rPr>
          <w:rStyle w:val="foreign"/>
          <w:lang w:val="grc"/>
        </w:rPr>
        <w:t xml:space="preserve">ἄλογον</w:t>
      </w:r>
      <w:r>
        <w:t xml:space="preserve">, est epitheton animalium ratione
</w:t>
      </w:r>
      <w:r>
        <w:br/>
      </w:r>
      <w:r>
        <w:t xml:space="preserve">carentium, idem significans, quod irrationale, Galen.
</w:t>
      </w:r>
    </w:p>
    <w:p>
      <w:pPr>
        <w:pStyle w:val="entryFree"/>
      </w:pPr>
      <w:r>
        <w:rPr>
          <w:rStyle w:val="orth"/>
        </w:rPr>
        <w:t xml:space="preserve">Brychios</w:t>
      </w:r>
      <w:r>
        <w:t xml:space="preserve">, </w:t>
      </w:r>
      <w:r>
        <w:rPr>
          <w:rStyle w:val="foreign"/>
          <w:lang w:val="grc"/>
        </w:rPr>
        <w:t xml:space="preserve">βρυχύος</w:t>
      </w:r>
      <w:r>
        <w:t xml:space="preserve">, dicitur </w:t>
      </w:r>
      <w:r>
        <w:rPr>
          <w:i/>
        </w:rPr>
        <w:t xml:space="preserve">profundus</w:t>
      </w:r>
      <w:r>
        <w:t xml:space="preserve">, submersus,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νπόβρύχιος</w:t>
      </w:r>
      <w:r>
        <w:t xml:space="preserve">, Hipp, de </w:t>
      </w:r>
      <w:r>
        <w:rPr>
          <w:i/>
        </w:rPr>
        <w:t xml:space="preserve">venis, XXIV. I.</w:t>
      </w:r>
    </w:p>
    <w:p>
      <w:pPr>
        <w:pStyle w:val="entryFree"/>
      </w:pPr>
      <w:r>
        <w:rPr>
          <w:rStyle w:val="orth"/>
        </w:rPr>
        <w:t xml:space="preserve">Brygmus</w:t>
      </w:r>
      <w:r>
        <w:t xml:space="preserve">, </w:t>
      </w:r>
      <w:r>
        <w:rPr>
          <w:rStyle w:val="foreign"/>
          <w:lang w:val="grc"/>
        </w:rPr>
        <w:t xml:space="preserve">βρνγμὸς</w:t>
      </w:r>
      <w:r>
        <w:t xml:space="preserve">, est </w:t>
      </w:r>
      <w:r>
        <w:rPr>
          <w:i/>
        </w:rPr>
        <w:t xml:space="preserve">dentium</w:t>
      </w:r>
      <w:r>
        <w:t xml:space="preserve"> inter se colliibrutn
</w:t>
      </w:r>
      <w:r>
        <w:br/>
      </w:r>
      <w:r>
        <w:rPr>
          <w:i/>
        </w:rPr>
        <w:t xml:space="preserve">stridor</w:t>
      </w:r>
      <w:r>
        <w:t xml:space="preserve"> ac strepitus. Species quaedam motus convulsivi
</w:t>
      </w:r>
    </w:p>
    <w:p>
      <w:pPr>
        <w:pStyle w:val="entryFree"/>
      </w:pPr>
      <w:r>
        <w:rPr>
          <w:rStyle w:val="orth"/>
        </w:rPr>
        <w:t xml:space="preserve">Bryon</w:t>
      </w:r>
      <w:r>
        <w:t xml:space="preserve">, </w:t>
      </w:r>
      <w:r>
        <w:rPr>
          <w:i/>
        </w:rPr>
        <w:t xml:space="preserve">gosisr</w:t>
      </w:r>
      <w:r>
        <w:t xml:space="preserve">, alias </w:t>
      </w:r>
      <w:r>
        <w:rPr>
          <w:rStyle w:val="foreign"/>
          <w:lang w:val="grc"/>
        </w:rPr>
        <w:t xml:space="preserve">σπλάγχνον</w:t>
      </w:r>
      <w:r>
        <w:t xml:space="preserve">, significat </w:t>
      </w:r>
      <w:r>
        <w:rPr>
          <w:i/>
        </w:rPr>
        <w:t xml:space="preserve">muscum</w:t>
      </w:r>
      <w:r>
        <w:br/>
      </w:r>
      <w:r>
        <w:t xml:space="preserve">molliorem arborum, praesertim quercuum corticibus
</w:t>
      </w:r>
    </w:p>
    <w:p>
      <w:pPr>
        <w:pStyle w:val="entryFree"/>
      </w:pPr>
      <w:r>
        <w:rPr>
          <w:rStyle w:val="orth"/>
        </w:rPr>
        <w:t xml:space="preserve">Brytia</w:t>
      </w:r>
      <w:r>
        <w:t xml:space="preserve">, </w:t>
      </w:r>
      <w:r>
        <w:rPr>
          <w:rStyle w:val="foreign"/>
          <w:lang w:val="grc"/>
        </w:rPr>
        <w:t xml:space="preserve">βρύτια</w:t>
      </w:r>
      <w:r>
        <w:t xml:space="preserve">, dicuntur uvarum partes solidae,
</w:t>
      </w:r>
      <w:r>
        <w:br/>
      </w:r>
      <w:r>
        <w:t xml:space="preserve">quae musto expresso supersunt, quemadmodum </w:t>
      </w:r>
      <w:r>
        <w:rPr>
          <w:rStyle w:val="foreign"/>
          <w:lang w:val="grc"/>
        </w:rPr>
        <w:t xml:space="preserve">στήμφιλα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Bryton</w:t>
      </w:r>
      <w:r>
        <w:t xml:space="preserve">, </w:t>
      </w:r>
      <w:r>
        <w:rPr>
          <w:rStyle w:val="foreign"/>
          <w:lang w:val="grc"/>
        </w:rPr>
        <w:t xml:space="preserve">βρύτον</w:t>
      </w:r>
      <w:r>
        <w:t xml:space="preserve">, est potionis genus ex hordeo,
</w:t>
      </w:r>
      <w:r>
        <w:br/>
      </w:r>
      <w:r>
        <w:t xml:space="preserve">quod Arist. </w:t>
      </w:r>
      <w:r>
        <w:rPr>
          <w:rStyle w:val="foreign"/>
          <w:lang w:val="grc"/>
        </w:rPr>
        <w:t xml:space="preserve">πόνον</w:t>
      </w:r>
      <w:r>
        <w:t xml:space="preserve"> vocavit. EO, qui temulenti fiunt, non
</w:t>
      </w:r>
    </w:p>
    <w:p>
      <w:pPr>
        <w:pStyle w:val="entryFree"/>
      </w:pPr>
      <w:r>
        <w:rPr>
          <w:rStyle w:val="orth"/>
        </w:rPr>
        <w:t xml:space="preserve">Bubalus</w:t>
      </w:r>
      <w:r>
        <w:t xml:space="preserve">, </w:t>
      </w:r>
      <w:r>
        <w:rPr>
          <w:i/>
        </w:rPr>
        <w:t xml:space="preserve">Russulus</w:t>
      </w:r>
      <w:r>
        <w:t xml:space="preserve">, </w:t>
      </w:r>
      <w:r>
        <w:rPr>
          <w:rStyle w:val="foreign"/>
          <w:lang w:val="grc"/>
        </w:rPr>
        <w:t xml:space="preserve">βούβαλος</w:t>
      </w:r>
      <w:r>
        <w:t xml:space="preserve"> V est animal quadrupes,
</w:t>
      </w:r>
      <w:r>
        <w:br/>
      </w:r>
      <w:r>
        <w:t xml:space="preserve">ex boum serorum genere, bovi simile, </w:t>
      </w:r>
      <w:r>
        <w:rPr>
          <w:i/>
        </w:rPr>
        <w:t xml:space="preserve">i</w:t>
      </w:r>
      <w:r>
        <w:t xml:space="preserve">ed majus
</w:t>
      </w:r>
    </w:p>
    <w:p>
      <w:pPr>
        <w:pStyle w:val="entryFree"/>
      </w:pPr>
      <w:r>
        <w:rPr>
          <w:rStyle w:val="orth"/>
        </w:rPr>
        <w:t xml:space="preserve">Bubasticum</w:t>
      </w:r>
      <w:r>
        <w:t xml:space="preserve">, </w:t>
      </w:r>
      <w:r>
        <w:rPr>
          <w:rStyle w:val="foreign"/>
          <w:lang w:val="grc"/>
        </w:rPr>
        <w:t xml:space="preserve">βουβαστικὸν</w:t>
      </w:r>
      <w:r>
        <w:t xml:space="preserve">, epitheton ulceris, quod
</w:t>
      </w:r>
      <w:r>
        <w:br/>
      </w:r>
      <w:r>
        <w:t xml:space="preserve">est praehumidum, &amp; pueris maxime in superficie oritur,
</w:t>
      </w:r>
    </w:p>
    <w:p>
      <w:pPr>
        <w:pStyle w:val="entryFree"/>
      </w:pPr>
      <w:r>
        <w:rPr>
          <w:rStyle w:val="orth"/>
        </w:rPr>
        <w:t xml:space="preserve">Bubo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, significat partem &amp; morbum : </w:t>
      </w:r>
      <w:r>
        <w:rPr>
          <w:i/>
        </w:rPr>
        <w:t xml:space="preserve">Partem</w:t>
      </w:r>
      <w:r>
        <w:t xml:space="preserve">
</w:t>
      </w:r>
      <w:r>
        <w:br/>
      </w:r>
      <w:r>
        <w:t xml:space="preserve">, quae alias dicitur inguen, locus ille ad latera pubis,
</w:t>
      </w:r>
    </w:p>
    <w:p>
      <w:pPr>
        <w:pStyle w:val="entryFree"/>
      </w:pPr>
      <w:r>
        <w:rPr>
          <w:rStyle w:val="orth"/>
        </w:rPr>
        <w:t xml:space="preserve">Bubonocele</w:t>
      </w:r>
      <w:r>
        <w:t xml:space="preserve">, </w:t>
      </w:r>
      <w:r>
        <w:rPr>
          <w:rStyle w:val="foreign"/>
          <w:lang w:val="grc"/>
        </w:rPr>
        <w:t xml:space="preserve">βουβωνοκήλη</w:t>
      </w:r>
      <w:r>
        <w:t xml:space="preserve">, </w:t>
      </w:r>
      <w:r>
        <w:rPr>
          <w:i/>
        </w:rPr>
        <w:t xml:space="preserve">Hernia</w:t>
      </w:r>
      <w:r>
        <w:t xml:space="preserve">, seu </w:t>
      </w:r>
      <w:r>
        <w:rPr>
          <w:i/>
        </w:rPr>
        <w:t xml:space="preserve">ramex ingttinalis</w:t>
      </w:r>
      <w:r>
        <w:br/>
      </w:r>
      <w:r>
        <w:t xml:space="preserve">, est species tumoris ad inguina mollioris vel
</w:t>
      </w:r>
    </w:p>
    <w:p>
      <w:pPr>
        <w:pStyle w:val="entryFree"/>
      </w:pPr>
      <w:r>
        <w:rPr>
          <w:rStyle w:val="orth"/>
        </w:rPr>
        <w:t xml:space="preserve">Bubula</w:t>
      </w:r>
      <w:r>
        <w:t xml:space="preserve">, sine adjectione, </w:t>
      </w:r>
      <w:r>
        <w:rPr>
          <w:i/>
        </w:rPr>
        <w:t xml:space="preserve">Caro</w:t>
      </w:r>
      <w:r>
        <w:t xml:space="preserve">, h. e. caro bovis;
</w:t>
      </w:r>
      <w:r>
        <w:br/>
      </w:r>
      <w:r>
        <w:t xml:space="preserve">ap. Scrib. Larg. </w:t>
      </w:r>
      <w:r>
        <w:rPr>
          <w:i/>
        </w:rPr>
        <w:t xml:space="preserve">n.</w:t>
      </w:r>
      <w:r>
        <w:t xml:space="preserve"> 188. Vide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Bucca</w:t>
      </w:r>
      <w:r>
        <w:t xml:space="preserve">, ὀ </w:t>
      </w:r>
      <w:r>
        <w:rPr>
          <w:rStyle w:val="foreign"/>
          <w:lang w:val="grc"/>
        </w:rPr>
        <w:t xml:space="preserve">γνάθος</w:t>
      </w:r>
      <w:r>
        <w:t xml:space="preserve">, ab anatomicis ea parS appellatur,
</w:t>
      </w:r>
      <w:r>
        <w:br/>
      </w:r>
      <w:r>
        <w:t xml:space="preserve">quae utrique malae subjecta est, Gal. c. 2. de </w:t>
      </w:r>
      <w:r>
        <w:rPr>
          <w:i/>
        </w:rPr>
        <w:t xml:space="preserve">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Buccacraton</w:t>
      </w:r>
      <w:r>
        <w:t xml:space="preserve">, </w:t>
      </w:r>
      <w:r>
        <w:rPr>
          <w:rStyle w:val="foreign"/>
          <w:lang w:val="grc"/>
        </w:rPr>
        <w:t xml:space="preserve">βουκκάκρατον</w:t>
      </w:r>
      <w:r>
        <w:t xml:space="preserve">, dicebatur </w:t>
      </w:r>
      <w:r>
        <w:rPr>
          <w:i/>
        </w:rPr>
        <w:t xml:space="preserve">buccea</w:t>
      </w:r>
      <w:r>
        <w:br/>
      </w:r>
      <w:r>
        <w:t xml:space="preserve">vel </w:t>
      </w:r>
      <w:r>
        <w:rPr>
          <w:i/>
        </w:rPr>
        <w:t xml:space="preserve">buccella</w:t>
      </w:r>
      <w:r>
        <w:t xml:space="preserve"> illa panis vino intincta, mane loco jentaculi
</w:t>
      </w:r>
    </w:p>
    <w:p>
      <w:pPr>
        <w:pStyle w:val="entryFree"/>
      </w:pPr>
      <w:r>
        <w:rPr>
          <w:rStyle w:val="orth"/>
        </w:rPr>
        <w:t xml:space="preserve">Buccatum</w:t>
      </w:r>
      <w:r>
        <w:t xml:space="preserve">, i. e. </w:t>
      </w:r>
      <w:r>
        <w:rPr>
          <w:i/>
        </w:rPr>
        <w:t xml:space="preserve">Vitreatum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Buccea</w:t>
      </w:r>
      <w:r>
        <w:t xml:space="preserve">, </w:t>
      </w:r>
      <w:r>
        <w:rPr>
          <w:i/>
        </w:rPr>
        <w:t xml:space="preserve">Buccella</w:t>
      </w:r>
      <w:r>
        <w:t xml:space="preserve">, </w:t>
      </w:r>
      <w:r>
        <w:rPr>
          <w:rStyle w:val="foreign"/>
          <w:lang w:val="grc"/>
        </w:rPr>
        <w:t xml:space="preserve">βἐκκα</w:t>
      </w:r>
      <w:r>
        <w:t xml:space="preserve">, </w:t>
      </w:r>
      <w:r>
        <w:rPr>
          <w:rStyle w:val="foreign"/>
          <w:lang w:val="grc"/>
        </w:rPr>
        <w:t xml:space="preserve">ψωμὸς</w:t>
      </w:r>
      <w:r>
        <w:t xml:space="preserve">, Graecobarbare
</w:t>
      </w:r>
      <w:r>
        <w:br/>
      </w:r>
      <w:r>
        <w:t xml:space="preserve">significat frustum aliquod majus nrinusve, quod una vice
</w:t>
      </w:r>
    </w:p>
    <w:p>
      <w:pPr>
        <w:pStyle w:val="entryFree"/>
      </w:pPr>
      <w:r>
        <w:rPr>
          <w:rStyle w:val="orth"/>
        </w:rPr>
        <w:t xml:space="preserve">Buccelaton</w:t>
      </w:r>
      <w:r>
        <w:t xml:space="preserve">, </w:t>
      </w:r>
      <w:r>
        <w:rPr>
          <w:rStyle w:val="foreign"/>
          <w:lang w:val="grc"/>
        </w:rPr>
        <w:t xml:space="preserve">βουκχνεατον</w:t>
      </w:r>
      <w:r>
        <w:t xml:space="preserve">, est medicamentum
</w:t>
      </w:r>
      <w:r>
        <w:br/>
      </w:r>
      <w:r>
        <w:t xml:space="preserve">in panis formam concinnatum, purgandi vim habens.
</w:t>
      </w:r>
    </w:p>
    <w:p>
      <w:pPr>
        <w:pStyle w:val="entryFree"/>
      </w:pPr>
      <w:r>
        <w:rPr>
          <w:rStyle w:val="orth"/>
        </w:rPr>
        <w:t xml:space="preserve">Buccina</w:t>
      </w:r>
      <w:r>
        <w:t xml:space="preserve">, </w:t>
      </w:r>
      <w:r>
        <w:rPr>
          <w:rStyle w:val="foreign"/>
          <w:lang w:val="grc"/>
        </w:rPr>
        <w:t xml:space="preserve">κήριξ</w:t>
      </w:r>
      <w:r>
        <w:t xml:space="preserve">, </w:t>
      </w:r>
      <w:r>
        <w:rPr>
          <w:i/>
        </w:rPr>
        <w:t xml:space="preserve">Buccinum</w:t>
      </w:r>
      <w:r>
        <w:t xml:space="preserve">, est species quaedam
</w:t>
      </w:r>
      <w:r>
        <w:br/>
      </w:r>
      <w:r>
        <w:t xml:space="preserve">animalium </w:t>
      </w:r>
      <w:r>
        <w:rPr>
          <w:rStyle w:val="foreign"/>
          <w:lang w:val="grc"/>
        </w:rPr>
        <w:t xml:space="preserve">όστρακοδερμω</w:t>
      </w:r>
      <w:r>
        <w:t xml:space="preserve">, quorum totius corporis integumentum
</w:t>
      </w:r>
    </w:p>
    <w:p>
      <w:pPr>
        <w:pStyle w:val="entryFree"/>
      </w:pPr>
      <w:r>
        <w:rPr>
          <w:rStyle w:val="orth"/>
        </w:rPr>
        <w:t xml:space="preserve">Buccinator</w:t>
      </w:r>
      <w:r>
        <w:t xml:space="preserve"> vocatur musculus mole sua buccas
</w:t>
      </w:r>
      <w:r>
        <w:br/>
      </w:r>
      <w:r>
        <w:t xml:space="preserve">constituens, rotundus in tubicinibus maxime conspicuus,
</w:t>
      </w:r>
    </w:p>
    <w:p>
      <w:pPr>
        <w:pStyle w:val="entryFree"/>
      </w:pPr>
      <w:r>
        <w:rPr>
          <w:rStyle w:val="orth"/>
        </w:rPr>
        <w:t xml:space="preserve">Buccula</w:t>
      </w:r>
      <w:r>
        <w:t xml:space="preserve"> dicitur carnosa sub mento pars. Barthol.
</w:t>
      </w:r>
      <w:r>
        <w:br/>
      </w:r>
      <w:r>
        <w:t xml:space="preserve">d.i. 5.532.</w:t>
      </w:r>
    </w:p>
    <w:p>
      <w:pPr>
        <w:pStyle w:val="entryFree"/>
      </w:pPr>
      <w:r>
        <w:rPr>
          <w:rStyle w:val="orth"/>
        </w:rPr>
        <w:t xml:space="preserve">Bucellatio</w:t>
      </w:r>
      <w:r>
        <w:t xml:space="preserve"> vocatur modus sistendi sanguinem
</w:t>
      </w:r>
      <w:r>
        <w:br/>
      </w:r>
      <w:r>
        <w:t xml:space="preserve">imponendo linamentum iuper venam vel arteriam, uti
</w:t>
      </w:r>
    </w:p>
    <w:p>
      <w:hyperlink r:id="idm10270">
        <w:r>
          <w:rPr>
            <w:rStyle w:val="pb"/>
          </w:rPr>
          <w:t>[p. 0115]</w:t>
        </w:r>
      </w:hyperlink>
    </w:p>
    <w:p>
      <w:pPr>
        <w:pStyle w:val="entryFree"/>
      </w:pPr>
      <w:r>
        <w:rPr>
          <w:rStyle w:val="orth"/>
        </w:rPr>
        <w:t xml:space="preserve">Buceras</w:t>
      </w:r>
      <w:r>
        <w:t xml:space="preserve">, </w:t>
      </w:r>
      <w:r>
        <w:rPr>
          <w:i/>
        </w:rPr>
        <w:t xml:space="preserve">Buceros, Ssme&amp;ct, Ssxipas</w:t>
      </w:r>
      <w:r>
        <w:t xml:space="preserve">, dicitur </w:t>
      </w:r>
      <w:r>
        <w:rPr>
          <w:i/>
        </w:rPr>
        <w:t xml:space="preserve">fccnum graecum</w:t>
      </w:r>
      <w:r>
        <w:br/>
      </w:r>
      <w:r>
        <w:t xml:space="preserve">, ejuique semen, ap. Hippocr, l. I. </w:t>
      </w:r>
      <w:r>
        <w:rPr>
          <w:i/>
        </w:rPr>
        <w:t xml:space="preserve">de morb, Mul, XCIII.</w:t>
      </w:r>
    </w:p>
    <w:p>
      <w:pPr>
        <w:pStyle w:val="entryFree"/>
      </w:pPr>
      <w:r>
        <w:rPr>
          <w:rStyle w:val="orth"/>
        </w:rPr>
        <w:t xml:space="preserve">Bucton</w:t>
      </w:r>
      <w:r>
        <w:t xml:space="preserve"> dicitur Severino Piriaeo in  </w:t>
      </w:r>
      <w:r>
        <w:rPr>
          <w:i/>
        </w:rPr>
        <w:t xml:space="preserve">opnfc. physiologico-anatomico</w:t>
      </w:r>
      <w:r>
        <w:t xml:space="preserve">
</w:t>
      </w:r>
      <w:r>
        <w:br/>
      </w:r>
      <w:r>
        <w:t xml:space="preserve">de virginum notis </w:t>
      </w:r>
      <w:r>
        <w:rPr>
          <w:i/>
        </w:rPr>
        <w:t xml:space="preserve">l. t.c. y. p.</w:t>
      </w:r>
      <w:r>
        <w:t xml:space="preserve"> 47. Hymen
</w:t>
      </w:r>
    </w:p>
    <w:p>
      <w:pPr>
        <w:pStyle w:val="entryFree"/>
      </w:pPr>
      <w:r>
        <w:rPr>
          <w:rStyle w:val="orth"/>
        </w:rPr>
        <w:t xml:space="preserve">Buelon</w:t>
      </w:r>
      <w:r>
        <w:t xml:space="preserve">, verriculum, quo utuntur, qui calculum
</w:t>
      </w:r>
      <w:r>
        <w:br/>
      </w:r>
      <w:r>
        <w:t xml:space="preserve">extrahunt, Sanes. Barolitanus </w:t>
      </w:r>
      <w:r>
        <w:rPr>
          <w:i/>
        </w:rPr>
        <w:t xml:space="preserve">de Calc. vesic. c.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Bufo</w:t>
      </w:r>
      <w:r>
        <w:t xml:space="preserve">, </w:t>
      </w:r>
      <w:r>
        <w:rPr>
          <w:rStyle w:val="foreign"/>
          <w:lang w:val="grc"/>
        </w:rPr>
        <w:t xml:space="preserve">μύοξος</w:t>
      </w:r>
      <w:r>
        <w:t xml:space="preserve">, est animal ob venenositatem siIam
</w:t>
      </w:r>
      <w:r>
        <w:br/>
      </w:r>
      <w:r>
        <w:t xml:space="preserve">abominabile, deterrimum &amp; notissimum, ad </w:t>
      </w:r>
      <w:r>
        <w:rPr>
          <w:i/>
        </w:rPr>
        <w:t xml:space="preserve">ranarum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Bufonites</w:t>
      </w:r>
      <w:r>
        <w:rPr>
          <w:i/>
        </w:rPr>
        <w:t xml:space="preserve">lapis, Bufonius lapis, Crapaudina, </w:t>
      </w:r>
      <w:r>
        <w:br/>
      </w:r>
      <w:r>
        <w:t xml:space="preserve">Chelonites, vide </w:t>
      </w:r>
      <w:r>
        <w:rPr>
          <w:i/>
        </w:rPr>
        <w:t xml:space="preserve">Batrachites.</w:t>
      </w:r>
      <w:r>
        <w:t xml:space="preserve"> Hofm. </w:t>
      </w:r>
      <w:r>
        <w:rPr>
          <w:i/>
        </w:rPr>
        <w:t xml:space="preserve">ad Schroder. d. l. 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Bugantiae</w:t>
      </w:r>
      <w:r>
        <w:t xml:space="preserve"> perniones. Mereat,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Bugones</w:t>
      </w:r>
      <w:r>
        <w:t xml:space="preserve">, </w:t>
      </w:r>
      <w:r>
        <w:rPr>
          <w:rStyle w:val="foreign"/>
          <w:lang w:val="grc"/>
        </w:rPr>
        <w:t xml:space="preserve">βουγενεῖς</w:t>
      </w:r>
      <w:r>
        <w:t xml:space="preserve">, vocantur apes spuriae", vernaeule
</w:t>
      </w:r>
      <w:r>
        <w:br/>
      </w:r>
      <w:r>
        <w:t xml:space="preserve">tutlpe btctutI / natae ex putrefacto bove, unde &amp;
</w:t>
      </w:r>
    </w:p>
    <w:p>
      <w:pPr>
        <w:pStyle w:val="entryFree"/>
      </w:pPr>
      <w:r>
        <w:rPr>
          <w:rStyle w:val="orth"/>
        </w:rPr>
        <w:t xml:space="preserve">Euleuma</w:t>
      </w:r>
      <w:r>
        <w:t xml:space="preserve">, </w:t>
      </w:r>
      <w:r>
        <w:rPr>
          <w:rStyle w:val="foreign"/>
          <w:lang w:val="grc"/>
        </w:rPr>
        <w:t xml:space="preserve">βούλευμα</w:t>
      </w:r>
      <w:r>
        <w:t xml:space="preserve">, vide </w:t>
      </w:r>
      <w:r>
        <w:rPr>
          <w:i/>
        </w:rPr>
        <w:t xml:space="preserve">Consilium.</w:t>
      </w:r>
    </w:p>
    <w:p>
      <w:pPr>
        <w:pStyle w:val="entryFree"/>
      </w:pPr>
      <w:r>
        <w:rPr>
          <w:rStyle w:val="orth"/>
        </w:rPr>
        <w:t xml:space="preserve">Bulimus</w:t>
      </w:r>
      <w:r>
        <w:t xml:space="preserve">, </w:t>
      </w:r>
      <w:r>
        <w:rPr>
          <w:rStyle w:val="foreign"/>
          <w:lang w:val="grc"/>
        </w:rPr>
        <w:t xml:space="preserve">βοὺλιμος</w:t>
      </w:r>
      <w:r>
        <w:t xml:space="preserve">, vehemenS, frequentior, &amp;
</w:t>
      </w:r>
      <w:r>
        <w:br/>
      </w:r>
      <w:r>
        <w:t xml:space="preserve">nimium aucta larnes, est symptoma p.n. aucti appetitus
</w:t>
      </w:r>
    </w:p>
    <w:p>
      <w:pPr>
        <w:pStyle w:val="entryFree"/>
      </w:pPr>
      <w:r>
        <w:rPr>
          <w:rStyle w:val="orth"/>
        </w:rPr>
        <w:t xml:space="preserve">Bulithos</w:t>
      </w:r>
      <w:r>
        <w:t xml:space="preserve">, </w:t>
      </w:r>
      <w:r>
        <w:rPr>
          <w:i/>
        </w:rPr>
        <w:t xml:space="preserve">CtsoA&amp;r</w:t>
      </w:r>
      <w:r>
        <w:t xml:space="preserve">, significat </w:t>
      </w:r>
      <w:r>
        <w:rPr>
          <w:i/>
        </w:rPr>
        <w:t xml:space="preserve">calculum in bobus</w:t>
      </w:r>
      <w:r>
        <w:br/>
      </w:r>
      <w:r>
        <w:t xml:space="preserve">repertum, quales non modo in vesicula fellea fepilus à
</w:t>
      </w:r>
    </w:p>
    <w:p>
      <w:pPr>
        <w:pStyle w:val="entryFree"/>
      </w:pPr>
      <w:r>
        <w:rPr>
          <w:rStyle w:val="orth"/>
        </w:rPr>
        <w:t xml:space="preserve">Bulla</w:t>
      </w:r>
      <w:r>
        <w:t xml:space="preserve">, </w:t>
      </w:r>
      <w:r>
        <w:rPr>
          <w:rStyle w:val="foreign"/>
          <w:lang w:val="grc"/>
        </w:rPr>
        <w:t xml:space="preserve">πσμβόλνξ</w:t>
      </w:r>
      <w:r>
        <w:t xml:space="preserve">, dicitur flatus inclusus hufflido
</w:t>
      </w:r>
      <w:r>
        <w:br/>
      </w:r>
      <w:r>
        <w:t xml:space="preserve">circum extenfo. Ita enim generari fcripsit Gal. c. 7.
</w:t>
      </w:r>
    </w:p>
    <w:p>
      <w:pPr>
        <w:pStyle w:val="entryFree"/>
      </w:pPr>
      <w:r>
        <w:rPr>
          <w:rStyle w:val="orth"/>
        </w:rPr>
        <w:t xml:space="preserve">Bullimenta</w:t>
      </w:r>
      <w:r>
        <w:t xml:space="preserve"> vocantur ab Augustino Pantheo,
</w:t>
      </w:r>
      <w:r>
        <w:br/>
      </w:r>
      <w:r>
        <w:t xml:space="preserve">quando vasa aurea vel argentea eluuntur &amp; exterguntur
</w:t>
      </w:r>
    </w:p>
    <w:p>
      <w:pPr>
        <w:pStyle w:val="entryFree"/>
      </w:pPr>
      <w:r>
        <w:rPr>
          <w:rStyle w:val="orth"/>
        </w:rPr>
        <w:t xml:space="preserve">Bupeina</w:t>
      </w:r>
      <w:r>
        <w:t xml:space="preserve">, vide </w:t>
      </w:r>
      <w:r>
        <w:rPr>
          <w:i/>
        </w:rPr>
        <w:t xml:space="preserve">Pulimus.</w:t>
      </w:r>
    </w:p>
    <w:p>
      <w:pPr>
        <w:pStyle w:val="entryFree"/>
      </w:pPr>
      <w:r>
        <w:rPr>
          <w:rStyle w:val="orth"/>
        </w:rPr>
        <w:t xml:space="preserve">Buprestis</w:t>
      </w:r>
      <w:r>
        <w:t xml:space="preserve">, </w:t>
      </w:r>
      <w:r>
        <w:rPr>
          <w:rStyle w:val="foreign"/>
          <w:lang w:val="grc"/>
        </w:rPr>
        <w:t xml:space="preserve">βούπρηστις</w:t>
      </w:r>
      <w:r>
        <w:t xml:space="preserve">, est anima] insectum quoddam,
</w:t>
      </w:r>
      <w:r>
        <w:br/>
      </w:r>
      <w:r>
        <w:t xml:space="preserve">cantharidi &amp; lpecie &amp; viribus adsimile. Gal. /.11.
</w:t>
      </w:r>
    </w:p>
    <w:p>
      <w:pPr>
        <w:pStyle w:val="entryFree"/>
      </w:pPr>
      <w:r>
        <w:rPr>
          <w:rStyle w:val="orth"/>
        </w:rPr>
        <w:t xml:space="preserve">Bur</w:t>
      </w:r>
      <w:r>
        <w:t xml:space="preserve">, terminus HelmOntianus, significans succum
</w:t>
      </w:r>
      <w:r>
        <w:br/>
      </w:r>
      <w:r>
        <w:t xml:space="preserve">mineralem, in quem aqua in terra fracescens aliquando
</w:t>
      </w:r>
    </w:p>
    <w:p>
      <w:pPr>
        <w:pStyle w:val="entryFree"/>
      </w:pPr>
      <w:r>
        <w:rPr>
          <w:rStyle w:val="orth"/>
        </w:rPr>
        <w:t xml:space="preserve">Burac</w:t>
      </w:r>
      <w:r>
        <w:t xml:space="preserve">, est </w:t>
      </w:r>
      <w:r>
        <w:rPr>
          <w:i/>
        </w:rPr>
        <w:t xml:space="preserve">omne genus falis.</w:t>
      </w:r>
      <w:r>
        <w:t xml:space="preserve"> Alii vero distmguunt;
</w:t>
      </w:r>
      <w:r>
        <w:br/>
      </w:r>
      <w:r>
        <w:t xml:space="preserve">ut Baurac, Denequat, </w:t>
      </w:r>
      <w:r>
        <w:rPr>
          <w:i/>
        </w:rPr>
        <w:t xml:space="preserve">Borago</w:t>
      </w:r>
      <w:r>
        <w:t xml:space="preserve">, Borax, Utitar, Angar. Rul.</w:t>
      </w:r>
    </w:p>
    <w:p>
      <w:pPr>
        <w:pStyle w:val="entryFree"/>
      </w:pPr>
      <w:r>
        <w:rPr>
          <w:rStyle w:val="orth"/>
        </w:rPr>
        <w:t xml:space="preserve">Burdo</w:t>
      </w:r>
      <w:r>
        <w:t xml:space="preserve">, </w:t>
      </w:r>
      <w:r>
        <w:rPr>
          <w:i/>
        </w:rPr>
        <w:t xml:space="preserve">Bttrdus</w:t>
      </w:r>
      <w:r>
        <w:t xml:space="preserve">, vocatur </w:t>
      </w:r>
      <w:r>
        <w:rPr>
          <w:i/>
        </w:rPr>
        <w:t xml:space="preserve">Hinnulus eqtu</w:t>
      </w:r>
      <w:r>
        <w:t xml:space="preserve"> vel </w:t>
      </w:r>
      <w:r>
        <w:rPr>
          <w:i/>
        </w:rPr>
        <w:t xml:space="preserve">muli ;</w:t>
      </w:r>
      <w:r>
        <w:t xml:space="preserve">
</w:t>
      </w:r>
      <w:r>
        <w:br/>
      </w:r>
      <w:r>
        <w:t xml:space="preserve">cujus posterioris testiculi &amp; jecur qualem vim habeant
</w:t>
      </w:r>
    </w:p>
    <w:p>
      <w:pPr>
        <w:pStyle w:val="entryFree"/>
      </w:pPr>
      <w:r>
        <w:rPr>
          <w:rStyle w:val="orth"/>
        </w:rPr>
        <w:t xml:space="preserve">Burina</w:t>
      </w:r>
      <w:r>
        <w:t xml:space="preserve">, i. e. </w:t>
      </w:r>
      <w:r>
        <w:rPr>
          <w:i/>
        </w:rPr>
        <w:t xml:space="preserve">pix.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Buris</w:t>
      </w:r>
      <w:r>
        <w:t xml:space="preserve"> vocatur </w:t>
      </w:r>
      <w:r>
        <w:rPr>
          <w:i/>
        </w:rPr>
        <w:t xml:space="preserve">Hernia scirrhofa</w:t>
      </w:r>
      <w:r>
        <w:t xml:space="preserve">, ex lapideitate aposternatis
</w:t>
      </w:r>
      <w:r>
        <w:br/>
      </w:r>
      <w:r>
        <w:t xml:space="preserve">duri genita, Avicen. </w:t>
      </w:r>
      <w:r>
        <w:rPr>
          <w:i/>
        </w:rPr>
        <w:t xml:space="preserve">l. 3. fen.</w:t>
      </w:r>
      <w:r>
        <w:t xml:space="preserve"> 2. </w:t>
      </w:r>
      <w:r>
        <w:rPr>
          <w:i/>
        </w:rPr>
        <w:t xml:space="preserve">tr. I.r. 3.</w:t>
      </w:r>
    </w:p>
    <w:p>
      <w:pPr>
        <w:pStyle w:val="entryFree"/>
      </w:pPr>
      <w:r>
        <w:rPr>
          <w:rStyle w:val="orth"/>
        </w:rPr>
        <w:t xml:space="preserve">Bursa</w:t>
      </w:r>
      <w:r>
        <w:rPr>
          <w:i/>
        </w:rPr>
        <w:t xml:space="preserve">testium</w:t>
      </w:r>
      <w:r>
        <w:t xml:space="preserve">, vide </w:t>
      </w:r>
      <w:r>
        <w:rPr>
          <w:i/>
        </w:rPr>
        <w:t xml:space="preserve">Scrotum.</w:t>
      </w:r>
    </w:p>
    <w:p>
      <w:pPr>
        <w:pStyle w:val="entryFree"/>
      </w:pPr>
      <w:r>
        <w:rPr>
          <w:rStyle w:val="orth"/>
        </w:rPr>
        <w:t xml:space="preserve">Bursalis</w:t>
      </w:r>
      <w:r>
        <w:t xml:space="preserve"> vocatur musculus femoris Obturator interrnis
</w:t>
      </w:r>
      <w:r>
        <w:br/>
      </w:r>
      <w:r>
        <w:t xml:space="preserve">ob similitudinem quandam cum marsupio. Earthcl.sib.
</w:t>
      </w:r>
    </w:p>
    <w:p>
      <w:pPr>
        <w:pStyle w:val="entryFree"/>
      </w:pPr>
      <w:r>
        <w:rPr>
          <w:rStyle w:val="orth"/>
        </w:rPr>
        <w:t xml:space="preserve">Buteo</w:t>
      </w:r>
      <w:r>
        <w:t xml:space="preserve">, </w:t>
      </w:r>
      <w:r>
        <w:rPr>
          <w:rStyle w:val="foreign"/>
          <w:lang w:val="grc"/>
        </w:rPr>
        <w:t xml:space="preserve">βουτέων</w:t>
      </w:r>
      <w:r>
        <w:t xml:space="preserve">, </w:t>
      </w:r>
      <w:r>
        <w:rPr>
          <w:rStyle w:val="foreign"/>
          <w:lang w:val="grc"/>
        </w:rPr>
        <w:t xml:space="preserve">τριόρχυς</w:t>
      </w:r>
      <w:r>
        <w:t xml:space="preserve">, est fpecies </w:t>
      </w:r>
      <w:r>
        <w:rPr>
          <w:i/>
        </w:rPr>
        <w:t xml:space="preserve">accipitris,</w:t>
      </w:r>
      <w:r>
        <w:br/>
      </w:r>
      <w:r>
        <w:t xml:space="preserve">cujus defcriptiOnem vide in Aldrov.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Ornith. c.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Butiga</w:t>
      </w:r>
      <w:r>
        <w:t xml:space="preserve">, est inflatio totius faciei, quae &amp; </w:t>
      </w:r>
      <w:r>
        <w:rPr>
          <w:i/>
        </w:rPr>
        <w:t xml:space="preserve">gutta rosa vcl rubea vocatur</w:t>
      </w:r>
      <w:r>
        <w:t xml:space="preserve">
</w:t>
      </w:r>
      <w:r>
        <w:br/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Butler</w:t>
      </w:r>
      <w:r>
        <w:t xml:space="preserve">, nomen est hominis, qui lapidem mirabif
</w:t>
      </w:r>
      <w:r>
        <w:br/>
      </w:r>
      <w:r>
        <w:t xml:space="preserve">? efficaciae habuit, de quo integrum tractatum scripsit
</w:t>
      </w:r>
    </w:p>
    <w:p>
      <w:pPr>
        <w:pStyle w:val="entryFree"/>
      </w:pPr>
      <w:r>
        <w:rPr>
          <w:rStyle w:val="orth"/>
        </w:rPr>
        <w:t xml:space="preserve">Butyrum</w:t>
      </w:r>
      <w:r>
        <w:t xml:space="preserve">, </w:t>
      </w:r>
      <w:r>
        <w:rPr>
          <w:rStyle w:val="foreign"/>
          <w:lang w:val="grc"/>
        </w:rPr>
        <w:t xml:space="preserve">βουτυριιν</w:t>
      </w:r>
      <w:r>
        <w:t xml:space="preserve">, &amp; in masculino </w:t>
      </w:r>
      <w:r>
        <w:rPr>
          <w:i/>
        </w:rPr>
        <w:t xml:space="preserve">Butyrus</w:t>
      </w:r>
      <w:r>
        <w:t xml:space="preserve">, </w:t>
      </w:r>
      <w:r>
        <w:rPr>
          <w:rStyle w:val="foreign"/>
          <w:lang w:val="grc"/>
        </w:rPr>
        <w:t xml:space="preserve">βούτυρος</w:t>
      </w:r>
      <w:r>
        <w:t xml:space="preserve">,
</w:t>
      </w:r>
      <w:r>
        <w:br/>
      </w:r>
      <w:r>
        <w:t xml:space="preserve">perinde enim esse docet Gal. </w:t>
      </w:r>
      <w:r>
        <w:rPr>
          <w:i/>
        </w:rPr>
        <w:t xml:space="preserve">l.to.de Sim. Fac. esu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Byne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, dicitur hordeum maceratum, germinans,
</w:t>
      </w:r>
      <w:r>
        <w:br/>
      </w:r>
      <w:r>
        <w:t xml:space="preserve">ac una cum lingulis tostum, uti recte descripsit
</w:t>
      </w:r>
    </w:p>
    <w:p>
      <w:pPr>
        <w:pStyle w:val="entryFree"/>
      </w:pPr>
      <w:r>
        <w:rPr>
          <w:rStyle w:val="orth"/>
        </w:rPr>
        <w:t xml:space="preserve">Byrethrum</w:t>
      </w:r>
      <w:r>
        <w:t xml:space="preserve">. Occurrit hoc vocabulum apud
</w:t>
      </w:r>
      <w:r>
        <w:br/>
      </w:r>
      <w:r>
        <w:t xml:space="preserve">Forest. </w:t>
      </w:r>
      <w:r>
        <w:rPr>
          <w:i/>
        </w:rPr>
        <w:t xml:space="preserve">l. X. obs Igz.sehol. Se</w:t>
      </w:r>
      <w:r>
        <w:t xml:space="preserve"> denotat lpeciem alicujus
</w:t>
      </w:r>
    </w:p>
    <w:p>
      <w:pPr>
        <w:pStyle w:val="entryFree"/>
      </w:pPr>
      <w:r>
        <w:rPr>
          <w:rStyle w:val="orth"/>
        </w:rPr>
        <w:t xml:space="preserve">Byrsa</w:t>
      </w:r>
      <w:r>
        <w:t xml:space="preserve">, </w:t>
      </w:r>
      <w:r>
        <w:rPr>
          <w:rStyle w:val="foreign"/>
          <w:lang w:val="grc"/>
        </w:rPr>
        <w:t xml:space="preserve">βύρσα</w:t>
      </w:r>
      <w:r>
        <w:t xml:space="preserve">, id est, </w:t>
      </w:r>
      <w:r>
        <w:rPr>
          <w:i/>
        </w:rPr>
        <w:t xml:space="preserve">Cocium.</w:t>
      </w:r>
      <w:r>
        <w:t xml:space="preserve"> Vide infra </w:t>
      </w:r>
      <w:r>
        <w:rPr>
          <w:i/>
        </w:rPr>
        <w:t xml:space="preserve">Corium,</w:t>
      </w:r>
    </w:p>
    <w:p>
      <w:pPr>
        <w:pStyle w:val="entryFree"/>
      </w:pPr>
      <w:r>
        <w:rPr>
          <w:rStyle w:val="orth"/>
        </w:rPr>
        <w:t xml:space="preserve">Byrsodepsicon</w:t>
      </w:r>
      <w:r>
        <w:t xml:space="preserve">, </w:t>
      </w:r>
      <w:r>
        <w:rPr>
          <w:rStyle w:val="foreign"/>
          <w:lang w:val="grc"/>
        </w:rPr>
        <w:t xml:space="preserve">βνρσοδεψικὸν</w:t>
      </w:r>
      <w:r>
        <w:t xml:space="preserve">, est epitheton
</w:t>
      </w:r>
      <w:r>
        <w:br/>
      </w:r>
      <w:r>
        <w:t xml:space="preserve">Rhus sutorii, significans corium </w:t>
      </w:r>
      <w:r>
        <w:rPr>
          <w:i/>
        </w:rPr>
        <w:t xml:space="preserve">tingens</w:t>
      </w:r>
      <w:r>
        <w:t xml:space="preserve"> &amp; concinnans.
</w:t>
      </w:r>
    </w:p>
    <w:p>
      <w:pPr>
        <w:pStyle w:val="entryFree"/>
      </w:pPr>
      <w:r>
        <w:rPr>
          <w:rStyle w:val="orth"/>
        </w:rPr>
        <w:t xml:space="preserve">Bysauchen</w:t>
      </w:r>
      <w:r>
        <w:t xml:space="preserve">, </w:t>
      </w:r>
      <w:r>
        <w:rPr>
          <w:rStyle w:val="foreign"/>
          <w:lang w:val="grc"/>
        </w:rPr>
        <w:t xml:space="preserve">βνσάυχην</w:t>
      </w:r>
      <w:r>
        <w:t xml:space="preserve">, dicitur proprie, qui humeros
</w:t>
      </w:r>
      <w:r>
        <w:br/>
      </w:r>
      <w:r>
        <w:t xml:space="preserve">attollens cervicem contrahit. Usurpatur etiam
</w:t>
      </w:r>
    </w:p>
    <w:p>
      <w:pPr>
        <w:pStyle w:val="entryFree"/>
      </w:pPr>
      <w:r>
        <w:rPr>
          <w:rStyle w:val="orth"/>
        </w:rPr>
        <w:t xml:space="preserve">Bysma</w:t>
      </w:r>
      <w:r>
        <w:t xml:space="preserve">, </w:t>
      </w:r>
      <w:r>
        <w:rPr>
          <w:rStyle w:val="foreign"/>
          <w:lang w:val="grc"/>
        </w:rPr>
        <w:t xml:space="preserve">βόσμα</w:t>
      </w:r>
      <w:r>
        <w:t xml:space="preserve">, à </w:t>
      </w:r>
      <w:r>
        <w:rPr>
          <w:rStyle w:val="foreign"/>
          <w:lang w:val="grc"/>
        </w:rPr>
        <w:t xml:space="preserve">βύιυ</w:t>
      </w:r>
      <w:r>
        <w:t xml:space="preserve">, quod significat </w:t>
      </w:r>
      <w:r>
        <w:rPr>
          <w:i/>
        </w:rPr>
        <w:t xml:space="preserve">oppleo, obturo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obturamentum</w:t>
      </w:r>
      <w:r>
        <w:t xml:space="preserve">, vel </w:t>
      </w:r>
      <w:r>
        <w:rPr>
          <w:i/>
        </w:rPr>
        <w:t xml:space="preserve">epistomium</w:t>
      </w:r>
      <w:r>
        <w:t xml:space="preserve"> in vasis,
</w:t>
      </w:r>
    </w:p>
    <w:p>
      <w:pPr>
        <w:pStyle w:val="entryFree"/>
      </w:pPr>
      <w:r>
        <w:rPr>
          <w:rStyle w:val="orth"/>
        </w:rPr>
        <w:t xml:space="preserve">Byssus</w:t>
      </w:r>
      <w:r>
        <w:t xml:space="preserve">, </w:t>
      </w:r>
      <w:r>
        <w:rPr>
          <w:rStyle w:val="foreign"/>
          <w:lang w:val="grc"/>
        </w:rPr>
        <w:t xml:space="preserve">βυασσος</w:t>
      </w:r>
      <w:r>
        <w:t xml:space="preserve">, est lini genus tenuissimum &amp; nobilissimum
</w:t>
      </w:r>
      <w:r>
        <w:br/>
      </w:r>
      <w:r>
        <w:t xml:space="preserve">nascens in India &amp; AEgypto, ex quo olim
</w:t>
      </w:r>
    </w:p>
    <w:p>
      <w:pPr>
        <w:pStyle w:val="entryFree"/>
      </w:pPr>
      <w:r>
        <w:rPr>
          <w:rStyle w:val="orth"/>
        </w:rPr>
        <w:t xml:space="preserve">Bythos</w:t>
      </w:r>
      <w:r>
        <w:t xml:space="preserve">, </w:t>
      </w:r>
      <w:r>
        <w:rPr>
          <w:rStyle w:val="foreign"/>
          <w:lang w:val="grc"/>
        </w:rPr>
        <w:t xml:space="preserve">βνθύς</w:t>
      </w:r>
      <w:r>
        <w:t xml:space="preserve">, </w:t>
      </w:r>
      <w:r>
        <w:rPr>
          <w:i/>
        </w:rPr>
        <w:t xml:space="preserve">profundum, altum</w:t>
      </w:r>
      <w:r>
        <w:t xml:space="preserve">, imum gurgitem
</w:t>
      </w:r>
      <w:r>
        <w:br/>
      </w:r>
      <w:r>
        <w:t xml:space="preserve">significat. Usurpatur ab Hippocr, de sundo ventriculi,
</w:t>
      </w:r>
    </w:p>
    <w:p>
      <w:pPr>
        <w:pStyle w:val="entryFree"/>
      </w:pPr>
      <w:r>
        <w:rPr>
          <w:rStyle w:val="orth"/>
        </w:rPr>
        <w:t xml:space="preserve">Cab</w:t>
      </w:r>
      <w:r>
        <w:t xml:space="preserve">, Aurum significare, vult Mart. Rul. </w:t>
      </w:r>
      <w:r>
        <w:rPr>
          <w:i/>
        </w:rPr>
        <w:t xml:space="preserve">in Lex. Ch,</w:t>
      </w:r>
    </w:p>
    <w:p>
      <w:pPr>
        <w:pStyle w:val="entryFree"/>
      </w:pPr>
      <w:r>
        <w:rPr>
          <w:rStyle w:val="orth"/>
        </w:rPr>
        <w:t xml:space="preserve">Cabala</w:t>
      </w:r>
      <w:r>
        <w:t xml:space="preserve">, </w:t>
      </w:r>
      <w:r>
        <w:rPr>
          <w:i/>
        </w:rPr>
        <w:t xml:space="preserve">Cabbala, Caballa, Cabalta, Caballistica ars, Cabula, Gaballa, Kabala</w:t>
      </w:r>
      <w:r>
        <w:br/>
      </w:r>
      <w:r>
        <w:t xml:space="preserve">, vel ab Hebraeo </w:t>
      </w:r>
      <w:r>
        <w:rPr>
          <w:i/>
        </w:rPr>
        <w:t xml:space="preserve">Kibel, recepit</w:t>
      </w:r>
    </w:p>
    <w:p>
      <w:hyperlink r:id="idm10431">
        <w:r>
          <w:rPr>
            <w:rStyle w:val="pb"/>
          </w:rPr>
          <w:t>[p. 0118]</w:t>
        </w:r>
      </w:hyperlink>
    </w:p>
    <w:p>
      <w:pPr>
        <w:pStyle w:val="entryFree"/>
      </w:pPr>
      <w:r>
        <w:rPr>
          <w:rStyle w:val="orth"/>
        </w:rPr>
        <w:t xml:space="preserve">Cabalatar</w:t>
      </w:r>
      <w:r>
        <w:t xml:space="preserve">, id est, </w:t>
      </w:r>
      <w:r>
        <w:rPr>
          <w:i/>
        </w:rPr>
        <w:t xml:space="preserve">Sal nitrum.</w:t>
      </w:r>
      <w:r>
        <w:t xml:space="preserve"> Ruland. Dicitur
</w:t>
      </w:r>
      <w:r>
        <w:br/>
      </w:r>
      <w:r>
        <w:t xml:space="preserve">alias </w:t>
      </w:r>
      <w:r>
        <w:rPr>
          <w:i/>
        </w:rPr>
        <w:t xml:space="preserve">Cabulator</w:t>
      </w:r>
      <w:r>
        <w:t xml:space="preserve">, de quo p. p.</w:t>
      </w:r>
    </w:p>
    <w:p>
      <w:pPr>
        <w:pStyle w:val="entryFree"/>
      </w:pPr>
      <w:r>
        <w:rPr>
          <w:rStyle w:val="orth"/>
        </w:rPr>
        <w:t xml:space="preserve">Caballi</w:t>
      </w:r>
      <w:r>
        <w:t xml:space="preserve">, vel </w:t>
      </w:r>
      <w:r>
        <w:rPr>
          <w:i/>
        </w:rPr>
        <w:t xml:space="preserve">Cabales, ( Gabales</w:t>
      </w:r>
      <w:r>
        <w:t xml:space="preserve">, Croll.) sunt
</w:t>
      </w:r>
      <w:r>
        <w:br/>
      </w:r>
      <w:r>
        <w:t xml:space="preserve">lemures, &amp; astralia hominum corpora, qui ante praedestinatum
</w:t>
      </w:r>
    </w:p>
    <w:p>
      <w:pPr>
        <w:pStyle w:val="entryFree"/>
      </w:pPr>
      <w:r>
        <w:rPr>
          <w:rStyle w:val="orth"/>
        </w:rPr>
        <w:t xml:space="preserve">Cabbalica</w:t>
      </w:r>
      <w:r>
        <w:rPr>
          <w:i/>
        </w:rPr>
        <w:t xml:space="preserve">ars r</w:t>
      </w:r>
      <w:r>
        <w:rPr>
          <w:rStyle w:val="foreign"/>
          <w:lang w:val="grc"/>
        </w:rPr>
        <w:t xml:space="preserve">καββαλιπὴ</w:t>
      </w:r>
      <w:r>
        <w:rPr>
          <w:rStyle w:val="foreign"/>
          <w:lang w:val="grc"/>
        </w:rPr>
        <w:t xml:space="preserve">τέχάη</w:t>
      </w:r>
      <w:r>
        <w:t xml:space="preserve">, pro </w:t>
      </w:r>
      <w:r>
        <w:rPr>
          <w:rStyle w:val="foreign"/>
          <w:lang w:val="grc"/>
        </w:rPr>
        <w:t xml:space="preserve">καταβλη</w:t>
      </w:r>
      <w:r>
        <w:t xml:space="preserve">.</w:t>
      </w:r>
      <w:r>
        <w:rPr>
          <w:rStyle w:val="foreign"/>
          <w:lang w:val="grc"/>
        </w:rPr>
        <w:t xml:space="preserve">ηκὴ</w:t>
      </w:r>
      <w:r>
        <w:t xml:space="preserve">,
</w:t>
      </w:r>
      <w:r>
        <w:br/>
      </w:r>
      <w:r>
        <w:t xml:space="preserve">dicitur species </w:t>
      </w:r>
      <w:r>
        <w:rPr>
          <w:i/>
        </w:rPr>
        <w:t xml:space="preserve">Palaestricae</w:t>
      </w:r>
      <w:r>
        <w:t xml:space="preserve">, sive Luctatoriae artis,
</w:t>
      </w:r>
    </w:p>
    <w:p>
      <w:pPr>
        <w:pStyle w:val="entryFree"/>
      </w:pPr>
      <w:r>
        <w:rPr>
          <w:rStyle w:val="orth"/>
        </w:rPr>
        <w:t xml:space="preserve">Cabebi</w:t>
      </w:r>
      <w:r>
        <w:t xml:space="preserve">, </w:t>
      </w:r>
      <w:r>
        <w:rPr>
          <w:i/>
        </w:rPr>
        <w:t xml:space="preserve">Cabeb</w:t>
      </w:r>
      <w:r>
        <w:t xml:space="preserve">, id est,</w:t>
      </w:r>
      <w:r>
        <w:rPr>
          <w:i/>
        </w:rPr>
        <w:t xml:space="preserve">squama ferri.</w:t>
      </w:r>
      <w:r>
        <w:t xml:space="preserve"> Rul. &amp; Iohnl.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Cabeliavus</w:t>
      </w:r>
      <w:r>
        <w:t xml:space="preserve">, dicitur Belgis species </w:t>
      </w:r>
      <w:r>
        <w:rPr>
          <w:i/>
        </w:rPr>
        <w:t xml:space="preserve">Aselli</w:t>
      </w:r>
      <w:r>
        <w:t xml:space="preserve"> piscis,
</w:t>
      </w:r>
      <w:r>
        <w:br/>
      </w:r>
      <w:r>
        <w:t xml:space="preserve">vel </w:t>
      </w:r>
      <w:r>
        <w:rPr>
          <w:i/>
        </w:rPr>
        <w:t xml:space="preserve">Lucii</w:t>
      </w:r>
      <w:r>
        <w:t xml:space="preserve">, de quo plura vide apud J, Ant. Linden. </w:t>
      </w:r>
      <w:r>
        <w:rPr>
          <w:i/>
        </w:rPr>
        <w:t xml:space="preserve">Sel. Med. Ex. XI. ξ. 8 t.seqq.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Cabulator</w:t>
      </w:r>
      <w:r>
        <w:t xml:space="preserve">, id est, </w:t>
      </w:r>
      <w:r>
        <w:rPr>
          <w:i/>
        </w:rPr>
        <w:t xml:space="preserve">sal nitrum.</w:t>
      </w:r>
      <w:r>
        <w:t xml:space="preserve"> Mictu Toxites,
</w:t>
      </w:r>
      <w:r>
        <w:br/>
      </w:r>
      <w:r>
        <w:t xml:space="preserve">&amp; Iohns. in Lex.</w:t>
      </w:r>
    </w:p>
    <w:p>
      <w:pPr>
        <w:pStyle w:val="entryFree"/>
      </w:pPr>
      <w:r>
        <w:rPr>
          <w:rStyle w:val="orth"/>
        </w:rPr>
        <w:t xml:space="preserve">Cacabulum</w:t>
      </w:r>
      <w:r>
        <w:t xml:space="preserve"> notat locum ad secessum &amp; alvum
</w:t>
      </w:r>
      <w:r>
        <w:br/>
      </w:r>
      <w:r>
        <w:t xml:space="preserve">eXonerandam. Acon. </w:t>
      </w:r>
      <w:r>
        <w:rPr>
          <w:i/>
        </w:rPr>
        <w:t xml:space="preserve">in Lex. Med.</w:t>
      </w:r>
      <w:r>
        <w:t xml:space="preserve"> citante Jos. Laurenl.
</w:t>
      </w:r>
    </w:p>
    <w:p>
      <w:pPr>
        <w:pStyle w:val="entryFree"/>
      </w:pPr>
      <w:r>
        <w:rPr>
          <w:rStyle w:val="orth"/>
        </w:rPr>
        <w:t xml:space="preserve">Cacabus</w:t>
      </w:r>
      <w:r>
        <w:t xml:space="preserve">, </w:t>
      </w:r>
      <w:r>
        <w:rPr>
          <w:rStyle w:val="foreign"/>
          <w:lang w:val="grc"/>
        </w:rPr>
        <w:t xml:space="preserve">κάκκαβος</w:t>
      </w:r>
      <w:r>
        <w:t xml:space="preserve">, </w:t>
      </w:r>
      <w:r>
        <w:rPr>
          <w:rStyle w:val="foreign"/>
          <w:lang w:val="grc"/>
        </w:rPr>
        <w:t xml:space="preserve">κακκάβη</w:t>
      </w:r>
      <w:r>
        <w:t xml:space="preserve">, </w:t>
      </w:r>
      <w:r>
        <w:rPr>
          <w:rStyle w:val="foreign"/>
          <w:lang w:val="grc"/>
        </w:rPr>
        <w:t xml:space="preserve">κακάβη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olla</w:t>
      </w:r>
      <w:r>
        <w:t xml:space="preserve">, vel </w:t>
      </w:r>
      <w:r>
        <w:rPr>
          <w:i/>
        </w:rPr>
        <w:t xml:space="preserve">lebes</w:t>
      </w:r>
      <w:r>
        <w:t xml:space="preserve">, aut </w:t>
      </w:r>
      <w:r>
        <w:rPr>
          <w:i/>
        </w:rPr>
        <w:t xml:space="preserve">sartago</w:t>
      </w:r>
      <w:r>
        <w:t xml:space="preserve">, in qua aliquid coquitur.
</w:t>
      </w:r>
    </w:p>
    <w:p>
      <w:pPr>
        <w:pStyle w:val="entryFree"/>
      </w:pPr>
      <w:r>
        <w:rPr>
          <w:rStyle w:val="orth"/>
        </w:rPr>
        <w:t xml:space="preserve">Cacangelia</w:t>
      </w:r>
      <w:r>
        <w:t xml:space="preserve">, </w:t>
      </w:r>
      <w:r>
        <w:rPr>
          <w:rStyle w:val="foreign"/>
          <w:lang w:val="grc"/>
        </w:rPr>
        <w:t xml:space="preserve">κακαγγελία</w:t>
      </w:r>
      <w:r>
        <w:t xml:space="preserve">, idem, quod </w:t>
      </w:r>
      <w:r>
        <w:rPr>
          <w:rStyle w:val="foreign"/>
          <w:lang w:val="grc"/>
        </w:rPr>
        <w:t xml:space="preserve">κακορνέυμοσύνη</w:t>
      </w:r>
      <w:r>
        <w:t xml:space="preserve">,
</w:t>
      </w:r>
      <w:r>
        <w:br/>
      </w:r>
      <w:r>
        <w:rPr>
          <w:i/>
        </w:rPr>
        <w:t xml:space="preserve">maledicentia, procacitas.</w:t>
      </w:r>
      <w:r>
        <w:t xml:space="preserve"> Legitur apud Hipp,
</w:t>
      </w:r>
    </w:p>
    <w:p>
      <w:pPr>
        <w:pStyle w:val="entryFree"/>
      </w:pPr>
      <w:r>
        <w:rPr>
          <w:rStyle w:val="orth"/>
        </w:rPr>
        <w:t xml:space="preserve">Cacaotetl</w:t>
      </w:r>
      <w:r>
        <w:t xml:space="preserve">, sive </w:t>
      </w:r>
      <w:r>
        <w:rPr>
          <w:i/>
        </w:rPr>
        <w:t xml:space="preserve">Lapis Corvinus</w:t>
      </w:r>
      <w:r>
        <w:t xml:space="preserve"> Indiae, qui calelactus
</w:t>
      </w:r>
      <w:r>
        <w:br/>
      </w:r>
      <w:r>
        <w:t xml:space="preserve">tonitru edere dicitur apud BOrell. </w:t>
      </w:r>
      <w:r>
        <w:rPr>
          <w:i/>
        </w:rPr>
        <w:t xml:space="preserve">Hist. &amp; Observ. Cent. 1.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Cacatio</w:t>
      </w:r>
      <w:r>
        <w:t xml:space="preserve">, </w:t>
      </w:r>
      <w:r>
        <w:rPr>
          <w:rStyle w:val="foreign"/>
          <w:lang w:val="grc"/>
        </w:rPr>
        <w:t xml:space="preserve">σίτοπατησις</w:t>
      </w:r>
      <w:r>
        <w:t xml:space="preserve">, idem, quod </w:t>
      </w:r>
      <w:r>
        <w:rPr>
          <w:i/>
        </w:rPr>
        <w:t xml:space="preserve">Aphodos.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Cacator</w:t>
      </w:r>
      <w:r>
        <w:t xml:space="preserve"> quod scabiosus fiat natibus mediante
</w:t>
      </w:r>
    </w:p>
    <w:p>
      <w:pPr>
        <w:pStyle w:val="entryFree"/>
      </w:pPr>
      <w:r>
        <w:rPr>
          <w:rStyle w:val="orth"/>
        </w:rPr>
        <w:t xml:space="preserve">Cacatoriafebris</w:t>
      </w:r>
      <w:r>
        <w:t xml:space="preserve"> dicitur Sylvio febris quaedam
</w:t>
      </w:r>
      <w:r>
        <w:br/>
      </w:r>
      <w:r>
        <w:t xml:space="preserve">intermittens cum alvi dejectione copiosa &amp; quandoque
</w:t>
      </w:r>
    </w:p>
    <w:p>
      <w:pPr>
        <w:pStyle w:val="entryFree"/>
      </w:pPr>
      <w:r>
        <w:rPr>
          <w:rStyle w:val="orth"/>
        </w:rPr>
        <w:t xml:space="preserve">Caccionde</w:t>
      </w:r>
      <w:r>
        <w:t xml:space="preserve"> an sit nomen patronymicum nec ne ?
</w:t>
      </w:r>
      <w:r>
        <w:br/>
      </w:r>
      <w:r>
        <w:t xml:space="preserve">mihi non constat. Pilulae vero quaedam vocantur </w:t>
      </w:r>
      <w:r>
        <w:rPr>
          <w:i/>
        </w:rPr>
        <w:t xml:space="preserve">de Caccionde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Cacedaerium</w:t>
      </w:r>
      <w:r>
        <w:rPr>
          <w:i/>
        </w:rPr>
        <w:t xml:space="preserve">Tartarum</w:t>
      </w:r>
      <w:r>
        <w:t xml:space="preserve">, est materia peccans in
</w:t>
      </w:r>
      <w:r>
        <w:br/>
      </w:r>
      <w:r>
        <w:t xml:space="preserve">corpore humano generata à separationibus facultate
</w:t>
      </w:r>
    </w:p>
    <w:p>
      <w:pPr>
        <w:pStyle w:val="entryFree"/>
      </w:pPr>
      <w:r>
        <w:rPr>
          <w:rStyle w:val="orth"/>
        </w:rPr>
        <w:t xml:space="preserve">Cachexia</w:t>
      </w:r>
      <w:r>
        <w:t xml:space="preserve">, </w:t>
      </w:r>
      <w:r>
        <w:rPr>
          <w:rStyle w:val="foreign"/>
          <w:lang w:val="grc"/>
        </w:rPr>
        <w:t xml:space="preserve">καχυξία</w:t>
      </w:r>
      <w:r>
        <w:t xml:space="preserve">, dicitur </w:t>
      </w:r>
      <w:r>
        <w:rPr>
          <w:i/>
        </w:rPr>
        <w:t xml:space="preserve">malus corporis habitus,</w:t>
      </w:r>
      <w:r>
        <w:br/>
      </w:r>
      <w:r>
        <w:t xml:space="preserve">&amp; opponitur </w:t>
      </w:r>
      <w:r>
        <w:rPr>
          <w:i/>
        </w:rPr>
        <w:t xml:space="preserve">rii</w:t>
      </w:r>
      <w:r>
        <w:t xml:space="preserve"> </w:t>
      </w:r>
      <w:r>
        <w:rPr>
          <w:rStyle w:val="foreign"/>
          <w:lang w:val="grc"/>
        </w:rPr>
        <w:t xml:space="preserve">ἐνεξιῳ</w:t>
      </w:r>
      <w:r>
        <w:t xml:space="preserve">, h. e. bono corporis habitui, per
</w:t>
      </w:r>
    </w:p>
    <w:p>
      <w:pPr>
        <w:pStyle w:val="entryFree"/>
      </w:pPr>
      <w:r>
        <w:rPr>
          <w:rStyle w:val="orth"/>
        </w:rPr>
        <w:t xml:space="preserve">Cachimia</w:t>
      </w:r>
      <w:r>
        <w:t xml:space="preserve">. Vide </w:t>
      </w:r>
      <w:r>
        <w:rPr>
          <w:rStyle w:val="ref"/>
        </w:rPr>
        <w:t xml:space="preserve">Carhymia.</w:t>
      </w:r>
    </w:p>
    <w:p>
      <w:pPr>
        <w:pStyle w:val="entryFree"/>
      </w:pPr>
      <w:r>
        <w:rPr>
          <w:rStyle w:val="orth"/>
        </w:rPr>
        <w:t xml:space="preserve">Cachlex</w:t>
      </w:r>
      <w:r>
        <w:t xml:space="preserve">, </w:t>
      </w:r>
      <w:r>
        <w:rPr>
          <w:rStyle w:val="foreign"/>
          <w:lang w:val="grc"/>
        </w:rPr>
        <w:t xml:space="preserve">κάχληξ</w:t>
      </w:r>
      <w:r>
        <w:t xml:space="preserve">, est lapillus, vel calculus, prae;
</w:t>
      </w:r>
      <w:r>
        <w:br/>
      </w:r>
      <w:r>
        <w:t xml:space="preserve">sertirn qui in aquis &amp; mariS littoribus reperitur, teste
</w:t>
      </w:r>
    </w:p>
    <w:p>
      <w:pPr>
        <w:pStyle w:val="entryFree"/>
      </w:pPr>
      <w:r>
        <w:rPr>
          <w:rStyle w:val="orth"/>
        </w:rPr>
        <w:t xml:space="preserve">Cachrys</w:t>
      </w:r>
      <w:r>
        <w:t xml:space="preserve">, </w:t>
      </w:r>
      <w:r>
        <w:rPr>
          <w:rStyle w:val="foreign"/>
          <w:lang w:val="grc"/>
        </w:rPr>
        <w:t xml:space="preserve">καχρυς</w:t>
      </w:r>
      <w:r>
        <w:t xml:space="preserve">, ( Gorraeus rectius scribi vult
</w:t>
      </w:r>
      <w:r>
        <w:br/>
      </w:r>
      <w:r>
        <w:rPr>
          <w:rStyle w:val="foreign"/>
          <w:lang w:val="grc"/>
        </w:rPr>
        <w:t xml:space="preserve">κάγγρνς</w:t>
      </w:r>
      <w:r>
        <w:t xml:space="preserve">, </w:t>
      </w:r>
      <w:r>
        <w:rPr>
          <w:i/>
        </w:rPr>
        <w:t xml:space="preserve">Canchrys ) osisyppgu</w:t>
      </w:r>
      <w:r>
        <w:t xml:space="preserve"> &amp; </w:t>
      </w:r>
      <w:r>
        <w:rPr>
          <w:rStyle w:val="foreign"/>
          <w:lang w:val="grc"/>
        </w:rPr>
        <w:t xml:space="preserve">καχρν</w:t>
      </w:r>
      <w:r>
        <w:t xml:space="preserve">, significat </w:t>
      </w:r>
      <w:r>
        <w:rPr>
          <w:i/>
        </w:rPr>
        <w:t xml:space="preserve">semen rorismarixi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Cachunde</w:t>
      </w:r>
      <w:r>
        <w:t xml:space="preserve"> sive </w:t>
      </w:r>
      <w:r>
        <w:rPr>
          <w:rStyle w:val="orth"/>
        </w:rPr>
        <w:t xml:space="preserve">Cachundica</w:t>
      </w:r>
      <w:r>
        <w:t xml:space="preserve"> confectio
</w:t>
      </w:r>
      <w:r>
        <w:br/>
      </w:r>
      <w:r>
        <w:t xml:space="preserve">Chinensiurn vocatur electmarium confortans, cujus descriptio
</w:t>
      </w:r>
    </w:p>
    <w:p>
      <w:pPr>
        <w:pStyle w:val="entryFree"/>
      </w:pPr>
      <w:r>
        <w:rPr>
          <w:rStyle w:val="orth"/>
        </w:rPr>
        <w:t xml:space="preserve">Cachymia</w:t>
      </w:r>
      <w:r>
        <w:t xml:space="preserve">, </w:t>
      </w:r>
      <w:r>
        <w:rPr>
          <w:i/>
        </w:rPr>
        <w:t xml:space="preserve">Caclcimia, Kakimia</w:t>
      </w:r>
      <w:r>
        <w:t xml:space="preserve">, terminus est Paracelsicus,
</w:t>
      </w:r>
      <w:r>
        <w:br/>
      </w:r>
      <w:r>
        <w:t xml:space="preserve">quo denotatur corpus metallicum imperfectum,
</w:t>
      </w:r>
    </w:p>
    <w:p>
      <w:pPr>
        <w:pStyle w:val="entryFree"/>
      </w:pPr>
      <w:r>
        <w:rPr>
          <w:rStyle w:val="orth"/>
        </w:rPr>
        <w:t xml:space="preserve">Cacia</w:t>
      </w:r>
      <w:r>
        <w:rPr>
          <w:i/>
        </w:rPr>
        <w:t xml:space="preserve">ferrea</w:t>
      </w:r>
      <w:r>
        <w:t xml:space="preserve">, id est </w:t>
      </w:r>
      <w:r>
        <w:rPr>
          <w:i/>
        </w:rPr>
        <w:t xml:space="preserve">, Cochlear ferreum.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Cacoalexiterium</w:t>
      </w:r>
      <w:r>
        <w:t xml:space="preserve">, </w:t>
      </w:r>
      <w:r>
        <w:rPr>
          <w:rStyle w:val="foreign"/>
          <w:lang w:val="grc"/>
        </w:rPr>
        <w:t xml:space="preserve">κακοαλεξιτὴριον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Alexitecittm</w:t>
      </w:r>
      <w:r>
        <w:t xml:space="preserve">, h. e. remedium, quod praesens virus
</w:t>
      </w:r>
    </w:p>
    <w:p>
      <w:pPr>
        <w:pStyle w:val="entryFree"/>
      </w:pPr>
      <w:r>
        <w:rPr>
          <w:rStyle w:val="orth"/>
        </w:rPr>
        <w:t xml:space="preserve">Cacochroi</w:t>
      </w:r>
      <w:r>
        <w:t xml:space="preserve">, </w:t>
      </w:r>
      <w:r>
        <w:rPr>
          <w:rStyle w:val="foreign"/>
          <w:lang w:val="grc"/>
        </w:rPr>
        <w:t xml:space="preserve">κακὸχροοι</w:t>
      </w:r>
      <w:r>
        <w:t xml:space="preserve">, i. e. </w:t>
      </w:r>
      <w:r>
        <w:rPr>
          <w:i/>
        </w:rPr>
        <w:t xml:space="preserve">pravo calore praediti</w:t>
      </w:r>
      <w:r>
        <w:br/>
      </w:r>
      <w:r>
        <w:t xml:space="preserve">scil. in facte. Differunt ab </w:t>
      </w:r>
      <w:r>
        <w:rPr>
          <w:rStyle w:val="foreign"/>
          <w:lang w:val="grc"/>
        </w:rPr>
        <w:t xml:space="preserve">ἀγρόοις</w:t>
      </w:r>
      <w:r>
        <w:t xml:space="preserve"> sive decoloribus.
</w:t>
      </w:r>
    </w:p>
    <w:p>
      <w:pPr>
        <w:pStyle w:val="entryFree"/>
      </w:pPr>
      <w:r>
        <w:rPr>
          <w:rStyle w:val="orth"/>
        </w:rPr>
        <w:t xml:space="preserve">Cacochymia</w:t>
      </w:r>
      <w:r>
        <w:t xml:space="preserve">, </w:t>
      </w:r>
      <w:r>
        <w:rPr>
          <w:rStyle w:val="foreign"/>
          <w:lang w:val="grc"/>
        </w:rPr>
        <w:t xml:space="preserve">κακοχυμία</w:t>
      </w:r>
      <w:r>
        <w:t xml:space="preserve">, est vitium humorum
</w:t>
      </w:r>
      <w:r>
        <w:br/>
      </w:r>
      <w:r>
        <w:t xml:space="preserve">vitalium, praecipue massie sanguineae, qualitate p, n.
</w:t>
      </w:r>
    </w:p>
    <w:p>
      <w:pPr>
        <w:pStyle w:val="entryFree"/>
      </w:pPr>
      <w:r>
        <w:rPr>
          <w:rStyle w:val="orth"/>
        </w:rPr>
        <w:t xml:space="preserve">Cacocnemos</w:t>
      </w:r>
      <w:r>
        <w:t xml:space="preserve">, </w:t>
      </w:r>
      <w:r>
        <w:rPr>
          <w:rStyle w:val="foreign"/>
          <w:lang w:val="grc"/>
        </w:rPr>
        <w:t xml:space="preserve">κακὸκνημος</w:t>
      </w:r>
      <w:r>
        <w:t xml:space="preserve">, i. e. </w:t>
      </w:r>
      <w:r>
        <w:rPr>
          <w:i/>
        </w:rPr>
        <w:t xml:space="preserve">malis suris praeditus</w:t>
      </w:r>
      <w:r>
        <w:br/>
      </w:r>
      <w:r>
        <w:t xml:space="preserve"> ; alii per </w:t>
      </w:r>
      <w:r>
        <w:rPr>
          <w:i/>
        </w:rPr>
        <w:t xml:space="preserve">macilentum</w:t>
      </w:r>
      <w:r>
        <w:t xml:space="preserve"> exponunt. Ital. di cartive garate.
</w:t>
      </w:r>
    </w:p>
    <w:p>
      <w:pPr>
        <w:pStyle w:val="entryFree"/>
      </w:pPr>
      <w:r>
        <w:rPr>
          <w:rStyle w:val="orth"/>
        </w:rPr>
        <w:t xml:space="preserve">Cacodaemonum</w:t>
      </w:r>
      <w:r>
        <w:rPr>
          <w:i/>
        </w:rPr>
        <w:t xml:space="preserve">Magia</w:t>
      </w:r>
      <w:r>
        <w:t xml:space="preserve">, i. e. praestigiosa, </w:t>
      </w:r>
      <w:r>
        <w:rPr>
          <w:i/>
        </w:rPr>
        <w:t xml:space="preserve">diabolica</w:t>
      </w:r>
      <w:r>
        <w:br/>
      </w:r>
      <w:r>
        <w:t xml:space="preserve">, Opponitur </w:t>
      </w:r>
      <w:r>
        <w:rPr>
          <w:i/>
        </w:rPr>
        <w:t xml:space="preserve">Magiae Naturali</w:t>
      </w:r>
      <w:r>
        <w:t xml:space="preserve">, &amp; verae, ceu damnata
</w:t>
      </w:r>
    </w:p>
    <w:p>
      <w:pPr>
        <w:pStyle w:val="entryFree"/>
      </w:pPr>
      <w:r>
        <w:rPr>
          <w:rStyle w:val="orth"/>
        </w:rPr>
        <w:t xml:space="preserve">Cacodes</w:t>
      </w:r>
      <w:r>
        <w:t xml:space="preserve">, </w:t>
      </w:r>
      <w:r>
        <w:rPr>
          <w:rStyle w:val="foreign"/>
          <w:lang w:val="grc"/>
        </w:rPr>
        <w:t xml:space="preserve">κακωδες</w:t>
      </w:r>
      <w:r>
        <w:t xml:space="preserve">, significat </w:t>
      </w:r>
      <w:r>
        <w:rPr>
          <w:i/>
        </w:rPr>
        <w:t xml:space="preserve">male olens, Si</w:t>
      </w:r>
      <w:r>
        <w:t xml:space="preserve"> dici -
</w:t>
      </w:r>
      <w:r>
        <w:br/>
      </w:r>
      <w:r>
        <w:t xml:space="preserve">tur de vomitu, Hipp. Coac. t. 5 56. et /. </w:t>
      </w:r>
      <w:r>
        <w:rPr>
          <w:i/>
        </w:rPr>
        <w:t xml:space="preserve">desupersutat.XIIl.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Cacoethes</w:t>
      </w:r>
      <w:r>
        <w:t xml:space="preserve">, </w:t>
      </w:r>
      <w:r>
        <w:rPr>
          <w:rStyle w:val="foreign"/>
          <w:lang w:val="grc"/>
        </w:rPr>
        <w:t xml:space="preserve">κακοηθύς</w:t>
      </w:r>
      <w:r>
        <w:t xml:space="preserve">, vide </w:t>
      </w:r>
      <w:r>
        <w:rPr>
          <w:i/>
        </w:rPr>
        <w:t xml:space="preserve">Malignus</w:t>
      </w:r>
      <w:r>
        <w:t xml:space="preserve">, &amp; Cu-
</w:t>
      </w:r>
      <w:r>
        <w:br/>
      </w:r>
      <w:r>
        <w:rPr>
          <w:i/>
        </w:rPr>
        <w:t xml:space="preserve">coethia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vide </w:t>
      </w:r>
      <w:r>
        <w:rPr>
          <w:i/>
        </w:rPr>
        <w:t xml:space="preserve">Malignitas.</w:t>
      </w:r>
      <w:r>
        <w:t xml:space="preserve"> In specie </w:t>
      </w:r>
      <w:r>
        <w:rPr>
          <w:i/>
        </w:rPr>
        <w:t xml:space="preserve">Cacoethe ulcera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Caconiae</w:t>
      </w:r>
      <w:r>
        <w:t xml:space="preserve">, </w:t>
      </w:r>
      <w:r>
        <w:rPr>
          <w:rStyle w:val="foreign"/>
          <w:lang w:val="grc"/>
        </w:rPr>
        <w:t xml:space="preserve">κακονίαμ</w:t>
      </w:r>
      <w:r>
        <w:t xml:space="preserve">, vitiose pro </w:t>
      </w:r>
      <w:r>
        <w:rPr>
          <w:rStyle w:val="foreign"/>
          <w:lang w:val="grc"/>
        </w:rPr>
        <w:t xml:space="preserve">κανονίτη</w:t>
      </w:r>
      <w:r>
        <w:t xml:space="preserve">, Citnoniae,
</w:t>
      </w:r>
      <w:r>
        <w:br/>
      </w:r>
      <w:r>
        <w:t xml:space="preserve">de quo postea.</w:t>
      </w:r>
    </w:p>
    <w:p>
      <w:pPr>
        <w:pStyle w:val="entryFree"/>
      </w:pPr>
      <w:r>
        <w:rPr>
          <w:rStyle w:val="orth"/>
        </w:rPr>
        <w:t xml:space="preserve">Cacopathia</w:t>
      </w:r>
      <w:r>
        <w:t xml:space="preserve">, </w:t>
      </w:r>
      <w:r>
        <w:rPr>
          <w:rStyle w:val="foreign"/>
          <w:lang w:val="grc"/>
        </w:rPr>
        <w:t xml:space="preserve">κακοπαθιτί</w:t>
      </w:r>
      <w:r>
        <w:t xml:space="preserve">, id est, </w:t>
      </w:r>
      <w:r>
        <w:rPr>
          <w:i/>
        </w:rPr>
        <w:t xml:space="preserve">passio mala, </w:t>
      </w:r>
      <w:r>
        <w:br/>
      </w:r>
      <w:r>
        <w:t xml:space="preserve">afflictio. Hipp, de </w:t>
      </w:r>
      <w:r>
        <w:rPr>
          <w:i/>
        </w:rPr>
        <w:t xml:space="preserve">vel.</w:t>
      </w:r>
      <w:r>
        <w:t xml:space="preserve"> ined. </w:t>
      </w:r>
      <w:r>
        <w:rPr>
          <w:i/>
        </w:rPr>
        <w:t xml:space="preserve">XXXIIX.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Cacophonia</w:t>
      </w:r>
      <w:r>
        <w:t xml:space="preserve">, </w:t>
      </w:r>
      <w:r>
        <w:rPr>
          <w:rStyle w:val="foreign"/>
          <w:lang w:val="grc"/>
        </w:rPr>
        <w:t xml:space="preserve">κακοφωντά</w:t>
      </w:r>
      <w:r>
        <w:t xml:space="preserve">, dici potest in genere
</w:t>
      </w:r>
      <w:r>
        <w:br/>
      </w:r>
      <w:r>
        <w:rPr>
          <w:i/>
        </w:rPr>
        <w:t xml:space="preserve">vitiata vox</w:t>
      </w:r>
      <w:r>
        <w:t xml:space="preserve">, cujus species sdnt v. g. </w:t>
      </w:r>
      <w:r>
        <w:rPr>
          <w:rStyle w:val="foreign"/>
          <w:lang w:val="grc"/>
        </w:rPr>
        <w:t xml:space="preserve">άφωντά</w:t>
      </w:r>
      <w:r>
        <w:t xml:space="preserve">, </w:t>
      </w:r>
      <w:r>
        <w:rPr>
          <w:i/>
        </w:rPr>
        <w:t xml:space="preserve">seraari»,</w:t>
      </w:r>
    </w:p>
    <w:p>
      <w:pPr>
        <w:pStyle w:val="entryFree"/>
      </w:pPr>
      <w:r>
        <w:rPr>
          <w:rStyle w:val="orth"/>
        </w:rPr>
        <w:t xml:space="preserve">Cacophrastus</w:t>
      </w:r>
      <w:r>
        <w:t xml:space="preserve">, epitheton Theophr. Paracelso
</w:t>
      </w:r>
      <w:r>
        <w:br/>
      </w:r>
      <w:r>
        <w:t xml:space="preserve">attributum, uti quidem ipfe queritur, à malevolis ;
</w:t>
      </w:r>
    </w:p>
    <w:p>
      <w:pPr>
        <w:pStyle w:val="entryFree"/>
      </w:pPr>
      <w:r>
        <w:rPr>
          <w:rStyle w:val="orth"/>
        </w:rPr>
        <w:t xml:space="preserve">Cacorema</w:t>
      </w:r>
      <w:r>
        <w:t xml:space="preserve">, </w:t>
      </w:r>
      <w:r>
        <w:rPr>
          <w:rStyle w:val="foreign"/>
          <w:lang w:val="grc"/>
        </w:rPr>
        <w:t xml:space="preserve">κακὸρημα</w:t>
      </w:r>
      <w:r>
        <w:t xml:space="preserve">, rectius </w:t>
      </w:r>
      <w:r>
        <w:rPr>
          <w:rStyle w:val="foreign"/>
          <w:lang w:val="grc"/>
        </w:rPr>
        <w:t xml:space="preserve">κογῆμα</w:t>
      </w:r>
      <w:r>
        <w:t xml:space="preserve">. Vide
</w:t>
      </w:r>
      <w:r>
        <w:br/>
      </w:r>
      <w:r>
        <w:rPr>
          <w:i/>
        </w:rPr>
        <w:t xml:space="preserve">Corema.</w:t>
      </w:r>
    </w:p>
    <w:p>
      <w:pPr>
        <w:pStyle w:val="entryFree"/>
      </w:pPr>
      <w:r>
        <w:rPr>
          <w:rStyle w:val="orth"/>
        </w:rPr>
        <w:t xml:space="preserve">Cacorrhemosyne</w:t>
      </w:r>
      <w:r>
        <w:t xml:space="preserve">, </w:t>
      </w:r>
      <w:r>
        <w:rPr>
          <w:rStyle w:val="foreign"/>
          <w:lang w:val="grc"/>
        </w:rPr>
        <w:t xml:space="preserve">κακοῤῥημρσύνη</w:t>
      </w:r>
      <w:r>
        <w:t xml:space="preserve">, vide </w:t>
      </w:r>
      <w:r>
        <w:rPr>
          <w:i/>
        </w:rPr>
        <w:t xml:space="preserve">Caca ngelia.</w:t>
      </w:r>
    </w:p>
    <w:p>
      <w:pPr>
        <w:pStyle w:val="entryFree"/>
      </w:pPr>
      <w:r>
        <w:rPr>
          <w:rStyle w:val="orth"/>
        </w:rPr>
        <w:t xml:space="preserve">Cacorrhythmus</w:t>
      </w:r>
      <w:r>
        <w:t xml:space="preserve">, </w:t>
      </w:r>
      <w:r>
        <w:rPr>
          <w:rStyle w:val="foreign"/>
          <w:lang w:val="grc"/>
        </w:rPr>
        <w:t xml:space="preserve">κακόῥῥυθμος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αρυθμος</w:t>
      </w:r>
      <w:r>
        <w:t xml:space="preserve">. Vide </w:t>
      </w:r>
      <w:r>
        <w:rPr>
          <w:rStyle w:val="ref"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Cacos</w:t>
      </w:r>
      <w:r>
        <w:t xml:space="preserve">, </w:t>
      </w:r>
      <w:r>
        <w:rPr>
          <w:rStyle w:val="foreign"/>
          <w:lang w:val="grc"/>
        </w:rPr>
        <w:t xml:space="preserve">κακός</w:t>
      </w:r>
      <w:r>
        <w:t xml:space="preserve">, </w:t>
      </w:r>
      <w:r>
        <w:rPr>
          <w:i/>
        </w:rPr>
        <w:t xml:space="preserve">malum</w:t>
      </w:r>
      <w:r>
        <w:t xml:space="preserve"> significat. Usitatissimum Hip.
</w:t>
      </w:r>
      <w:r>
        <w:br/>
      </w:r>
      <w:r>
        <w:t xml:space="preserve">pocrati in praesagiendo.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ἀγαθῶ</w:t>
      </w:r>
      <w:r>
        <w:t xml:space="preserve">, 2. </w:t>
      </w:r>
      <w:r>
        <w:rPr>
          <w:i/>
        </w:rPr>
        <w:t xml:space="preserve">aph.-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Cacosinon</w:t>
      </w:r>
      <w:r>
        <w:t xml:space="preserve">, </w:t>
      </w:r>
      <w:r>
        <w:rPr>
          <w:i/>
        </w:rPr>
        <w:t xml:space="preserve">Cacosinoteron, Cacosinotaton, t&amp;sin-</w:t>
      </w:r>
      <w:r>
        <w:br/>
      </w:r>
      <w:r>
        <w:rPr>
          <w:rStyle w:val="foreign"/>
          <w:lang w:val="grc"/>
        </w:rPr>
        <w:t xml:space="preserve">σινον</w:t>
      </w:r>
      <w:r>
        <w:t xml:space="preserve">, </w:t>
      </w:r>
      <w:r>
        <w:rPr>
          <w:rStyle w:val="foreign"/>
          <w:lang w:val="grc"/>
        </w:rPr>
        <w:t xml:space="preserve">κακοτὶνώπρον</w:t>
      </w:r>
      <w:r>
        <w:t xml:space="preserve">, </w:t>
      </w:r>
      <w:r>
        <w:rPr>
          <w:rStyle w:val="foreign"/>
          <w:lang w:val="grc"/>
        </w:rPr>
        <w:t xml:space="preserve">κακοσινώτὰίον</w:t>
      </w:r>
      <w:r>
        <w:t xml:space="preserve">, idem, quod nocens,
</w:t>
      </w:r>
    </w:p>
    <w:p>
      <w:pPr>
        <w:pStyle w:val="entryFree"/>
      </w:pPr>
      <w:r>
        <w:rPr>
          <w:rStyle w:val="orth"/>
        </w:rPr>
        <w:t xml:space="preserve">Cacosis</w:t>
      </w:r>
      <w:r>
        <w:t xml:space="preserve">, </w:t>
      </w:r>
      <w:r>
        <w:rPr>
          <w:rStyle w:val="foreign"/>
          <w:lang w:val="grc"/>
        </w:rPr>
        <w:t xml:space="preserve">κὰκωσις</w:t>
      </w:r>
      <w:r>
        <w:t xml:space="preserve">, </w:t>
      </w:r>
      <w:r>
        <w:rPr>
          <w:i/>
        </w:rPr>
        <w:t xml:space="preserve">mala dispositio</w:t>
      </w:r>
      <w:r>
        <w:t xml:space="preserve">, vitium, à verbo
</w:t>
      </w:r>
      <w:r>
        <w:br/>
      </w:r>
      <w:r>
        <w:rPr>
          <w:rStyle w:val="foreign"/>
          <w:lang w:val="grc"/>
        </w:rPr>
        <w:t xml:space="preserve">κακοῦσθαμ</w:t>
      </w:r>
      <w:r>
        <w:t xml:space="preserve">, quod significat male astici. </w:t>
      </w:r>
      <w:r>
        <w:rPr>
          <w:rStyle w:val="foreign"/>
          <w:lang w:val="grc"/>
        </w:rPr>
        <w:t xml:space="preserve">Κάκωσις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τάματος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Cacositia</w:t>
      </w:r>
      <w:r>
        <w:t xml:space="preserve">, </w:t>
      </w:r>
      <w:r>
        <w:rPr>
          <w:rStyle w:val="foreign"/>
          <w:lang w:val="grc"/>
        </w:rPr>
        <w:t xml:space="preserve">κακοσιπά</w:t>
      </w:r>
      <w:r>
        <w:t xml:space="preserve">, </w:t>
      </w:r>
      <w:r>
        <w:rPr>
          <w:i/>
        </w:rPr>
        <w:t xml:space="preserve">sastidittm ciborum) &amp;</w:t>
      </w:r>
      <w:r>
        <w:rPr>
          <w:rStyle w:val="pb"/>
        </w:rPr>
        <w:t xml:space="preserve"/>
      </w:r>
      <w:r>
        <w:rPr>
          <w:rStyle w:val="foreign"/>
          <w:lang w:val="grc"/>
        </w:rPr>
        <w:t xml:space="preserve">κακοσίπς</w:t>
      </w:r>
      <w:r>
        <w:t xml:space="preserve">, </w:t>
      </w:r>
      <w:r>
        <w:rPr>
          <w:i/>
        </w:rPr>
        <w:t xml:space="preserve">qui fastidit cibos.</w:t>
      </w:r>
      <w:r>
        <w:t xml:space="preserve"> Jos. Laur, </w:t>
      </w:r>
      <w:r>
        <w:rPr>
          <w:i/>
        </w:rPr>
        <w:t xml:space="preserve">Amalth. On. p.</w:t>
      </w:r>
      <w:r>
        <w:t xml:space="preserve">
</w:t>
      </w:r>
      <w:r>
        <w:br/>
      </w:r>
      <w:r>
        <w:t xml:space="preserve">I28.</w:t>
      </w:r>
    </w:p>
    <w:p>
      <w:pPr>
        <w:pStyle w:val="entryFree"/>
      </w:pPr>
      <w:r>
        <w:rPr>
          <w:rStyle w:val="orth"/>
        </w:rPr>
        <w:t xml:space="preserve">Cacosphyxia</w:t>
      </w:r>
      <w:r>
        <w:t xml:space="preserve">, </w:t>
      </w:r>
      <w:r>
        <w:rPr>
          <w:rStyle w:val="foreign"/>
          <w:lang w:val="grc"/>
        </w:rPr>
        <w:t xml:space="preserve">κακοσφυξία</w:t>
      </w:r>
      <w:r>
        <w:t xml:space="preserve">, </w:t>
      </w:r>
      <w:r>
        <w:rPr>
          <w:i/>
        </w:rPr>
        <w:t xml:space="preserve">vitiosum pulsum</w:t>
      </w:r>
      <w:r>
        <w:t xml:space="preserve"> In
</w:t>
      </w:r>
      <w:r>
        <w:br/>
      </w:r>
      <w:r>
        <w:t xml:space="preserve">genere significat, Gal. </w:t>
      </w:r>
      <w:r>
        <w:rPr>
          <w:i/>
        </w:rPr>
        <w:t xml:space="preserve">de diff.sympt,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Cacostomachus</w:t>
      </w:r>
      <w:r>
        <w:t xml:space="preserve">, </w:t>
      </w:r>
      <w:r>
        <w:rPr>
          <w:rStyle w:val="foreign"/>
          <w:lang w:val="grc"/>
        </w:rPr>
        <w:t xml:space="preserve">κακοστόμαχος</w:t>
      </w:r>
      <w:r>
        <w:t xml:space="preserve">, dicitur de alimentis,
</w:t>
      </w:r>
      <w:r>
        <w:br/>
      </w:r>
      <w:r>
        <w:t xml:space="preserve">quae vel stomachus respuit, vel eundem offendunt.
</w:t>
      </w:r>
    </w:p>
    <w:p>
      <w:pPr>
        <w:pStyle w:val="entryFree"/>
      </w:pPr>
      <w:r>
        <w:rPr>
          <w:rStyle w:val="orth"/>
        </w:rPr>
        <w:t xml:space="preserve">Cacostomos</w:t>
      </w:r>
      <w:r>
        <w:t xml:space="preserve">, </w:t>
      </w:r>
      <w:r>
        <w:rPr>
          <w:rStyle w:val="foreign"/>
          <w:lang w:val="grc"/>
        </w:rPr>
        <w:t xml:space="preserve">κακὸστομος</w:t>
      </w:r>
      <w:r>
        <w:t xml:space="preserve">, i. e. qui mali oris est.
</w:t>
      </w:r>
      <w:r>
        <w:br/>
      </w:r>
      <w:r>
        <w:t xml:space="preserve">Jos. Laur. </w:t>
      </w:r>
      <w:r>
        <w:rPr>
          <w:i/>
        </w:rPr>
        <w:t xml:space="preserve">d. 1.</w:t>
      </w:r>
      <w:r>
        <w:t xml:space="preserve"> ltal. di </w:t>
      </w:r>
      <w:r>
        <w:rPr>
          <w:i/>
        </w:rPr>
        <w:t xml:space="preserve">mala bccca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Cacothanatao</w:t>
      </w:r>
      <w:r>
        <w:t xml:space="preserve">, </w:t>
      </w:r>
      <w:r>
        <w:rPr>
          <w:rStyle w:val="foreign"/>
          <w:lang w:val="grc"/>
        </w:rPr>
        <w:t xml:space="preserve">κακοθύνατάω</w:t>
      </w:r>
      <w:r>
        <w:t xml:space="preserve">, significat vni-
</w:t>
      </w:r>
      <w:r>
        <w:br/>
      </w:r>
      <w:r>
        <w:rPr>
          <w:i/>
        </w:rPr>
        <w:t xml:space="preserve">serae mortis pericula subeo</w:t>
      </w:r>
      <w:r>
        <w:t xml:space="preserve">, sive miserabiliter morti me
</w:t>
      </w:r>
    </w:p>
    <w:p>
      <w:pPr>
        <w:pStyle w:val="entryFree"/>
      </w:pPr>
      <w:r>
        <w:rPr>
          <w:rStyle w:val="orth"/>
        </w:rPr>
        <w:t xml:space="preserve">Cacothymia</w:t>
      </w:r>
      <w:r>
        <w:t xml:space="preserve">, </w:t>
      </w:r>
      <w:r>
        <w:rPr>
          <w:rStyle w:val="foreign"/>
          <w:lang w:val="grc"/>
        </w:rPr>
        <w:t xml:space="preserve">κακοθυμία</w:t>
      </w:r>
      <w:r>
        <w:t xml:space="preserve">, </w:t>
      </w:r>
      <w:r>
        <w:rPr>
          <w:i/>
        </w:rPr>
        <w:t xml:space="preserve">vitium animi est</w:t>
      </w:r>
      <w:r>
        <w:t xml:space="preserve">, improbis
</w:t>
      </w:r>
      <w:r>
        <w:br/>
      </w:r>
      <w:r>
        <w:t xml:space="preserve">&amp; imperitis commune, in his emendabilius, in
</w:t>
      </w:r>
    </w:p>
    <w:p>
      <w:pPr>
        <w:pStyle w:val="entryFree"/>
      </w:pPr>
      <w:r>
        <w:rPr>
          <w:rStyle w:val="orth"/>
        </w:rPr>
        <w:t xml:space="preserve">Cacotropeein</w:t>
      </w:r>
      <w:r>
        <w:t xml:space="preserve">, </w:t>
      </w:r>
      <w:r>
        <w:rPr>
          <w:rStyle w:val="foreign"/>
          <w:lang w:val="grc"/>
        </w:rPr>
        <w:t xml:space="preserve">κακοτροτέειν</w:t>
      </w:r>
      <w:r>
        <w:t xml:space="preserve">, est maligne sive
</w:t>
      </w:r>
      <w:r>
        <w:br/>
      </w:r>
      <w:r>
        <w:rPr>
          <w:i/>
        </w:rPr>
        <w:t xml:space="preserve">perverse agere, moribus esse perversu.</w:t>
      </w:r>
      <w:r>
        <w:t xml:space="preserve"> Hippocr. I. 1. </w:t>
      </w:r>
      <w:r>
        <w:rPr>
          <w:i/>
        </w:rPr>
        <w:t xml:space="preserve">de morb. mul. LXV.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Cacotrophia</w:t>
      </w:r>
      <w:r>
        <w:t xml:space="preserve">, </w:t>
      </w:r>
      <w:r>
        <w:rPr>
          <w:rStyle w:val="foreign"/>
          <w:lang w:val="grc"/>
        </w:rPr>
        <w:t xml:space="preserve">κακοτροφία</w:t>
      </w:r>
      <w:r>
        <w:t xml:space="preserve">, in genere </w:t>
      </w:r>
      <w:r>
        <w:rPr>
          <w:i/>
        </w:rPr>
        <w:t xml:space="preserve">vitiosam nttsritionem</w:t>
      </w:r>
      <w:r>
        <w:br/>
      </w:r>
      <w:r>
        <w:t xml:space="preserve">significat, Gal. </w:t>
      </w:r>
      <w:r>
        <w:rPr>
          <w:i/>
        </w:rPr>
        <w:t xml:space="preserve">de diff.sympt.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Cacumen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</w:t>
      </w:r>
      <w:r>
        <w:rPr>
          <w:i/>
        </w:rPr>
        <w:t xml:space="preserve">Summum.</w:t>
      </w:r>
      <w:r>
        <w:t xml:space="preserve"> Vide </w:t>
      </w:r>
      <w:r>
        <w:rPr>
          <w:rStyle w:val="ref"/>
        </w:rPr>
        <w:t xml:space="preserve">Acron.</w:t>
      </w:r>
    </w:p>
    <w:p>
      <w:pPr>
        <w:pStyle w:val="entryFree"/>
      </w:pPr>
      <w:r>
        <w:rPr>
          <w:rStyle w:val="orth"/>
        </w:rPr>
        <w:t xml:space="preserve">Cadaver</w:t>
      </w:r>
      <w:r>
        <w:t xml:space="preserve">, </w:t>
      </w:r>
      <w:r>
        <w:rPr>
          <w:rStyle w:val="foreign"/>
          <w:lang w:val="grc"/>
        </w:rPr>
        <w:t xml:space="preserve">νεκρόε</w:t>
      </w:r>
      <w:r>
        <w:t xml:space="preserve">, quid proprie significet, etiam
</w:t>
      </w:r>
      <w:r>
        <w:br/>
      </w:r>
      <w:r>
        <w:t xml:space="preserve">pueriS in triviis notum est, fcil. vel animal, vel hominem
</w:t>
      </w:r>
    </w:p>
    <w:p>
      <w:pPr>
        <w:pStyle w:val="entryFree"/>
      </w:pPr>
      <w:r>
        <w:rPr>
          <w:rStyle w:val="orth"/>
        </w:rPr>
        <w:t xml:space="preserve">Cadmea</w:t>
      </w:r>
      <w:r>
        <w:t xml:space="preserve">, </w:t>
      </w:r>
      <w:r>
        <w:rPr>
          <w:rStyle w:val="foreign"/>
          <w:lang w:val="grc"/>
        </w:rPr>
        <w:t xml:space="preserve">καδμεῖα</w:t>
      </w:r>
      <w:r>
        <w:t xml:space="preserve">, à </w:t>
      </w:r>
      <w:r>
        <w:rPr>
          <w:i/>
        </w:rPr>
        <w:t xml:space="preserve">Cadmo</w:t>
      </w:r>
      <w:r>
        <w:t xml:space="preserve"> Agenoris Phoenicum
</w:t>
      </w:r>
      <w:r>
        <w:br/>
      </w:r>
      <w:r>
        <w:t xml:space="preserve">Regis filio, qui Thebas in Boeotia condidit, unde &amp;
</w:t>
      </w:r>
    </w:p>
    <w:p>
      <w:pPr>
        <w:pStyle w:val="entryFree"/>
      </w:pPr>
      <w:r>
        <w:rPr>
          <w:rStyle w:val="orth"/>
        </w:rPr>
        <w:t xml:space="preserve">Cadmia</w:t>
      </w:r>
      <w:r>
        <w:t xml:space="preserve">, </w:t>
      </w:r>
      <w:r>
        <w:rPr>
          <w:rStyle w:val="foreign"/>
          <w:lang w:val="grc"/>
        </w:rPr>
        <w:t xml:space="preserve">ααδμεια</w:t>
      </w:r>
      <w:r>
        <w:t xml:space="preserve">, aliis </w:t>
      </w:r>
      <w:r>
        <w:rPr>
          <w:i/>
        </w:rPr>
        <w:t xml:space="preserve">Climia, Chlimia</w:t>
      </w:r>
      <w:r>
        <w:t xml:space="preserve">, duplex
</w:t>
      </w:r>
      <w:r>
        <w:br/>
      </w:r>
      <w:r>
        <w:t xml:space="preserve">dicitur t </w:t>
      </w:r>
      <w:r>
        <w:rPr>
          <w:i/>
        </w:rPr>
        <w:t xml:space="preserve">Nativa</w:t>
      </w:r>
      <w:r>
        <w:t xml:space="preserve">, quae Iterum gemina : Metallica, quae
</w:t>
      </w:r>
    </w:p>
    <w:p>
      <w:pPr>
        <w:pStyle w:val="entryFree"/>
      </w:pPr>
      <w:r>
        <w:rPr>
          <w:rStyle w:val="orth"/>
        </w:rPr>
        <w:t xml:space="preserve">Caducus</w:t>
      </w:r>
      <w:r>
        <w:t xml:space="preserve"> simpliciter &amp; cum adjectione </w:t>
      </w:r>
      <w:r>
        <w:rPr>
          <w:i/>
        </w:rPr>
        <w:t xml:space="preserve">Morbus;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Epilepsia</w:t>
      </w:r>
    </w:p>
    <w:p>
      <w:pPr>
        <w:pStyle w:val="entryFree"/>
      </w:pPr>
      <w:r>
        <w:rPr>
          <w:rStyle w:val="orth"/>
        </w:rPr>
        <w:t xml:space="preserve">Cadus</w:t>
      </w:r>
      <w:r>
        <w:t xml:space="preserve">, </w:t>
      </w:r>
      <w:r>
        <w:rPr>
          <w:rStyle w:val="foreign"/>
          <w:lang w:val="grc"/>
        </w:rPr>
        <w:t xml:space="preserve">κάδος</w:t>
      </w:r>
      <w:r>
        <w:t xml:space="preserve">, est nomen vasiS vinarii, &amp; certae
</w:t>
      </w:r>
      <w:r>
        <w:br/>
      </w:r>
      <w:r>
        <w:t xml:space="preserve">quoque mensurae, videlicet amphorarum octoginta.
</w:t>
      </w:r>
    </w:p>
    <w:p>
      <w:pPr>
        <w:pStyle w:val="entryFree"/>
      </w:pPr>
      <w:r>
        <w:rPr>
          <w:rStyle w:val="orth"/>
        </w:rPr>
        <w:t xml:space="preserve">Caecilia</w:t>
      </w:r>
      <w:r>
        <w:t xml:space="preserve">, vide </w:t>
      </w:r>
      <w:r>
        <w:rPr>
          <w:i/>
        </w:rPr>
        <w:t xml:space="preserve">Coecilia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Caelatura</w:t>
      </w:r>
      <w:r>
        <w:t xml:space="preserve">, </w:t>
      </w:r>
      <w:r>
        <w:rPr>
          <w:i/>
        </w:rPr>
        <w:t xml:space="preserve">Caelatura</w:t>
      </w:r>
      <w:r>
        <w:t xml:space="preserve">, fortassiS à </w:t>
      </w:r>
      <w:r>
        <w:rPr>
          <w:rStyle w:val="foreign"/>
          <w:lang w:val="grc"/>
        </w:rPr>
        <w:t xml:space="preserve">κὸιλος</w:t>
      </w:r>
      <w:r>
        <w:t xml:space="preserve">, </w:t>
      </w:r>
      <w:r>
        <w:rPr>
          <w:i/>
        </w:rPr>
        <w:t xml:space="preserve">eavus,</w:t>
      </w:r>
      <w:r>
        <w:t xml:space="preserve">
</w:t>
      </w:r>
      <w:r>
        <w:br/>
      </w:r>
      <w:r>
        <w:rPr>
          <w:rStyle w:val="foreign"/>
          <w:lang w:val="grc"/>
        </w:rPr>
        <w:t xml:space="preserve">γλυφὴ</w:t>
      </w:r>
      <w:r>
        <w:t xml:space="preserve">, est artificium sculpendi vel pingendi caelo, scalpris,
</w:t>
      </w:r>
    </w:p>
    <w:p>
      <w:pPr>
        <w:pStyle w:val="entryFree"/>
      </w:pPr>
      <w:r>
        <w:rPr>
          <w:rStyle w:val="orth"/>
        </w:rPr>
        <w:t xml:space="preserve">Caementatio</w:t>
      </w:r>
      <w:r>
        <w:t xml:space="preserve">, </w:t>
      </w:r>
      <w:r>
        <w:rPr>
          <w:i/>
        </w:rPr>
        <w:t xml:space="preserve">Caementum, Ccemeruttm, Cimentttm, &amp; Cimentasto</w:t>
      </w:r>
      <w:r>
        <w:br/>
      </w:r>
      <w:r>
        <w:t xml:space="preserve">, legitur apud Gerard, Dorn. de
</w:t>
      </w:r>
    </w:p>
    <w:p>
      <w:pPr>
        <w:pStyle w:val="entryFree"/>
      </w:pPr>
      <w:r>
        <w:rPr>
          <w:rStyle w:val="orth"/>
        </w:rPr>
        <w:t xml:space="preserve">Caeo</w:t>
      </w:r>
      <w:r>
        <w:t xml:space="preserve">, </w:t>
      </w:r>
      <w:r>
        <w:rPr>
          <w:rStyle w:val="foreign"/>
          <w:lang w:val="grc"/>
        </w:rPr>
        <w:t xml:space="preserve">καίω</w:t>
      </w:r>
      <w:r>
        <w:t xml:space="preserve">, uro, vide </w:t>
      </w:r>
      <w:r>
        <w:rPr>
          <w:i/>
        </w:rPr>
        <w:t xml:space="preserve">Cauma, Causis</w:t>
      </w:r>
    </w:p>
    <w:p>
      <w:hyperlink r:id="idm10741">
        <w:r>
          <w:rPr>
            <w:rStyle w:val="pb"/>
          </w:rPr>
          <w:t>[p. 0121]</w:t>
        </w:r>
      </w:hyperlink>
    </w:p>
    <w:p>
      <w:pPr>
        <w:pStyle w:val="entryFree"/>
      </w:pPr>
      <w:r>
        <w:rPr>
          <w:rStyle w:val="orth"/>
        </w:rPr>
        <w:t xml:space="preserve">Caeros</w:t>
      </w:r>
      <w:r>
        <w:t xml:space="preserve">, </w:t>
      </w:r>
      <w:r>
        <w:rPr>
          <w:rStyle w:val="foreign"/>
          <w:lang w:val="grc"/>
        </w:rPr>
        <w:t xml:space="preserve">καιρὰς</w:t>
      </w:r>
      <w:r>
        <w:t xml:space="preserve">, occasio est, &amp; Opportunitas rei cujuslibet
</w:t>
      </w:r>
      <w:r>
        <w:br/>
      </w:r>
      <w:r>
        <w:t xml:space="preserve">agendae, quomodo apud Hipp. r. </w:t>
      </w:r>
      <w:r>
        <w:rPr>
          <w:i/>
        </w:rPr>
        <w:t xml:space="preserve">aph.</w:t>
      </w:r>
      <w:r>
        <w:t xml:space="preserve"> ι. </w:t>
      </w:r>
      <w:r>
        <w:rPr>
          <w:rStyle w:val="foreign"/>
          <w:lang w:val="grc"/>
        </w:rPr>
        <w:t xml:space="preserve">καιρός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Caesar</w:t>
      </w:r>
      <w:r>
        <w:t xml:space="preserve">, </w:t>
      </w:r>
      <w:r>
        <w:rPr>
          <w:i/>
        </w:rPr>
        <w:t xml:space="preserve">Caesarius, Caese</w:t>
      </w:r>
      <w:r>
        <w:t xml:space="preserve">, Gr. </w:t>
      </w:r>
      <w:r>
        <w:rPr>
          <w:rStyle w:val="foreign"/>
          <w:lang w:val="grc"/>
        </w:rPr>
        <w:t xml:space="preserve">υτέροτομοτοκὶα</w:t>
      </w:r>
      <w:r>
        <w:t xml:space="preserve">, de
</w:t>
      </w:r>
      <w:r>
        <w:br/>
      </w:r>
      <w:r>
        <w:t xml:space="preserve">partu vel fcetu ex utero matris sive mortuae, sive vivae
</w:t>
      </w:r>
    </w:p>
    <w:p>
      <w:pPr>
        <w:pStyle w:val="entryFree"/>
      </w:pPr>
      <w:r>
        <w:rPr>
          <w:rStyle w:val="orth"/>
        </w:rPr>
        <w:t xml:space="preserve">Caesius</w:t>
      </w:r>
      <w:r>
        <w:t xml:space="preserve">, vide </w:t>
      </w:r>
      <w:r>
        <w:rPr>
          <w:i/>
        </w:rPr>
        <w:t xml:space="preserve">Glaucoma, Glaucosts, Glaucos.</w:t>
      </w:r>
    </w:p>
    <w:p>
      <w:pPr>
        <w:pStyle w:val="entryFree"/>
      </w:pPr>
      <w:r>
        <w:rPr>
          <w:rStyle w:val="orth"/>
        </w:rPr>
        <w:t xml:space="preserve">Cafa</w:t>
      </w:r>
      <w:r>
        <w:t xml:space="preserve">, </w:t>
      </w:r>
      <w:r>
        <w:rPr>
          <w:i/>
        </w:rPr>
        <w:t xml:space="preserve">Cas, Casur</w:t>
      </w:r>
      <w:r>
        <w:t xml:space="preserve">, vide </w:t>
      </w:r>
      <w:r>
        <w:rPr>
          <w:i/>
        </w:rPr>
        <w:t xml:space="preserve">Camphora.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Cagaret</w:t>
      </w:r>
      <w:r>
        <w:t xml:space="preserve">, vide </w:t>
      </w:r>
      <w:r>
        <w:rPr>
          <w:i/>
        </w:rPr>
        <w:t xml:space="preserve">Maena.</w:t>
      </w:r>
      <w:r>
        <w:t xml:space="preserve"> Rhod. </w:t>
      </w:r>
      <w:r>
        <w:rPr>
          <w:i/>
        </w:rPr>
        <w:t xml:space="preserve">ad Scrib. Larg. n.</w:t>
      </w:r>
      <w:r>
        <w:t xml:space="preserve">
</w:t>
      </w:r>
      <w:r>
        <w:br/>
      </w:r>
      <w:r>
        <w:t xml:space="preserve">71.</w:t>
      </w:r>
    </w:p>
    <w:p>
      <w:pPr>
        <w:pStyle w:val="entryFree"/>
      </w:pPr>
      <w:r>
        <w:rPr>
          <w:rStyle w:val="orth"/>
        </w:rPr>
        <w:t xml:space="preserve">Cagastrum</w:t>
      </w:r>
      <w:r>
        <w:t xml:space="preserve">, vocaturà Paracelso semen morbificum
</w:t>
      </w:r>
      <w:r>
        <w:br/>
      </w:r>
      <w:r>
        <w:t xml:space="preserve">non connatum, vel haereditarium, sed adscititium
</w:t>
      </w:r>
    </w:p>
    <w:p>
      <w:pPr>
        <w:pStyle w:val="entryFree"/>
      </w:pPr>
      <w:r>
        <w:rPr>
          <w:rStyle w:val="orth"/>
        </w:rPr>
        <w:t xml:space="preserve">Caghos</w:t>
      </w:r>
      <w:r>
        <w:t xml:space="preserve">, pro </w:t>
      </w:r>
      <w:r>
        <w:rPr>
          <w:i/>
        </w:rPr>
        <w:t xml:space="preserve">Chaos</w:t>
      </w:r>
      <w:r>
        <w:t xml:space="preserve">, de quo infra, lohns.</w:t>
      </w:r>
    </w:p>
    <w:p>
      <w:pPr>
        <w:pStyle w:val="entryFree"/>
      </w:pPr>
      <w:r>
        <w:rPr>
          <w:rStyle w:val="orth"/>
        </w:rPr>
        <w:t xml:space="preserve">Cal</w:t>
      </w:r>
      <w:r>
        <w:t xml:space="preserve">, est </w:t>
      </w:r>
      <w:r>
        <w:rPr>
          <w:i/>
        </w:rPr>
        <w:t xml:space="preserve">arsenicum citrinum.</w:t>
      </w:r>
      <w:r>
        <w:t xml:space="preserve"> Significat &amp; </w:t>
      </w:r>
      <w:r>
        <w:rPr>
          <w:i/>
        </w:rPr>
        <w:t xml:space="preserve">acetum.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Calae</w:t>
      </w:r>
      <w:r>
        <w:t xml:space="preserve">, </w:t>
      </w:r>
      <w:r>
        <w:rPr>
          <w:i/>
        </w:rPr>
        <w:t xml:space="preserve">Calaëm, Calaëmum</w:t>
      </w:r>
      <w:r>
        <w:t xml:space="preserve"> est species </w:t>
      </w:r>
      <w:r>
        <w:rPr>
          <w:i/>
        </w:rPr>
        <w:t xml:space="preserve">stanni</w:t>
      </w:r>
      <w:r>
        <w:t xml:space="preserve"> indici,
</w:t>
      </w:r>
      <w:r>
        <w:br/>
      </w:r>
      <w:r>
        <w:t xml:space="preserve">quod ignis examini subjectum transmutatur insipeciem
</w:t>
      </w:r>
    </w:p>
    <w:p>
      <w:pPr>
        <w:pStyle w:val="entryFree"/>
      </w:pPr>
      <w:r>
        <w:rPr>
          <w:rStyle w:val="orth"/>
        </w:rPr>
        <w:t xml:space="preserve">Calamedon</w:t>
      </w:r>
      <w:r>
        <w:t xml:space="preserve">, </w:t>
      </w:r>
      <w:r>
        <w:rPr>
          <w:rStyle w:val="foreign"/>
          <w:lang w:val="grc"/>
        </w:rPr>
        <w:t xml:space="preserve">καλαμηδὸν</w:t>
      </w:r>
      <w:r>
        <w:t xml:space="preserve">, epitheton differentiae
</w:t>
      </w:r>
      <w:r>
        <w:br/>
      </w:r>
      <w:r>
        <w:t xml:space="preserve">alicujuS fracturae, quae etiam dicitur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ὄννχα</w:t>
      </w:r>
      <w:r>
        <w:t xml:space="preserve">, quando fit
</w:t>
      </w:r>
    </w:p>
    <w:p>
      <w:pPr>
        <w:pStyle w:val="entryFree"/>
      </w:pPr>
      <w:r>
        <w:rPr>
          <w:rStyle w:val="orth"/>
        </w:rPr>
        <w:t xml:space="preserve">Calaminaris</w:t>
      </w:r>
      <w:r>
        <w:t xml:space="preserve">, </w:t>
      </w:r>
      <w:r>
        <w:rPr>
          <w:i/>
        </w:rPr>
        <w:t xml:space="preserve">Calamina</w:t>
      </w:r>
      <w:r>
        <w:t xml:space="preserve">, Ruland. lohns. </w:t>
      </w:r>
      <w:r>
        <w:rPr>
          <w:i/>
        </w:rPr>
        <w:t xml:space="preserve">cadmia lapidosa</w:t>
      </w:r>
      <w:r>
        <w:br/>
      </w:r>
      <w:r>
        <w:t xml:space="preserve">, metalli expers est lapis, qui repentur in
</w:t>
      </w:r>
    </w:p>
    <w:p>
      <w:pPr>
        <w:pStyle w:val="entryFree"/>
      </w:pPr>
      <w:r>
        <w:rPr>
          <w:rStyle w:val="orth"/>
        </w:rPr>
        <w:t xml:space="preserve">Calamitas</w:t>
      </w:r>
      <w:r>
        <w:t xml:space="preserve">, </w:t>
      </w:r>
      <w:r>
        <w:rPr>
          <w:rStyle w:val="foreign"/>
          <w:lang w:val="grc"/>
        </w:rPr>
        <w:t xml:space="preserve">ἀποτοχτά</w:t>
      </w:r>
      <w:r>
        <w:t xml:space="preserve">, pro infelici &amp; damnoso
</w:t>
      </w:r>
      <w:r>
        <w:br/>
      </w:r>
      <w:r>
        <w:t xml:space="preserve">eventu sumitur, v. g. de purgantium </w:t>
      </w:r>
      <w:r>
        <w:rPr>
          <w:rStyle w:val="foreign"/>
          <w:lang w:val="grc"/>
        </w:rPr>
        <w:t xml:space="preserve">ἀποτοχύαις</w:t>
      </w:r>
      <w:r>
        <w:t xml:space="preserve">, Gal,
</w:t>
      </w:r>
    </w:p>
    <w:p>
      <w:pPr>
        <w:pStyle w:val="entryFree"/>
      </w:pPr>
      <w:r>
        <w:rPr>
          <w:rStyle w:val="orth"/>
        </w:rPr>
        <w:t xml:space="preserve">Calamitis</w:t>
      </w:r>
      <w:r>
        <w:t xml:space="preserve">, </w:t>
      </w:r>
      <w:r>
        <w:rPr>
          <w:rStyle w:val="foreign"/>
          <w:lang w:val="grc"/>
        </w:rPr>
        <w:t xml:space="preserve">καλαμίτις</w:t>
      </w:r>
      <w:r>
        <w:t xml:space="preserve">, est differentia </w:t>
      </w:r>
      <w:r>
        <w:rPr>
          <w:i/>
        </w:rPr>
        <w:t xml:space="preserve">cadmiae factitiae</w:t>
      </w:r>
      <w:r>
        <w:br/>
      </w:r>
      <w:r>
        <w:t xml:space="preserve">, dicta ita à figura </w:t>
      </w:r>
      <w:r>
        <w:rPr>
          <w:i/>
        </w:rPr>
        <w:t xml:space="preserve">calami</w:t>
      </w:r>
      <w:r>
        <w:t xml:space="preserve">, quum à pertica ferrea,
</w:t>
      </w:r>
    </w:p>
    <w:p>
      <w:pPr>
        <w:pStyle w:val="entryFree"/>
      </w:pPr>
      <w:r>
        <w:rPr>
          <w:rStyle w:val="orth"/>
        </w:rPr>
        <w:t xml:space="preserve">Calamus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praeter significationem bctanicam,
</w:t>
      </w:r>
      <w:r>
        <w:br/>
      </w:r>
      <w:r>
        <w:t xml:space="preserve">qua </w:t>
      </w:r>
      <w:r>
        <w:rPr>
          <w:i/>
        </w:rPr>
        <w:t xml:space="preserve">arundinem</w:t>
      </w:r>
      <w:r>
        <w:t xml:space="preserve"> ejufque varias lpecies denotat,
</w:t>
      </w:r>
    </w:p>
    <w:p>
      <w:pPr>
        <w:pStyle w:val="entryFree"/>
      </w:pPr>
      <w:r>
        <w:rPr>
          <w:rStyle w:val="orth"/>
        </w:rPr>
        <w:t xml:space="preserve">Calandra</w:t>
      </w:r>
      <w:r>
        <w:t xml:space="preserve">, </w:t>
      </w:r>
      <w:r>
        <w:rPr>
          <w:i/>
        </w:rPr>
        <w:t xml:space="preserve">Clialandra</w:t>
      </w:r>
      <w:r>
        <w:t xml:space="preserve">, </w:t>
      </w:r>
      <w:r>
        <w:rPr>
          <w:rStyle w:val="foreign"/>
          <w:lang w:val="grc"/>
        </w:rPr>
        <w:t xml:space="preserve">κὰλαυδρα</w:t>
      </w:r>
      <w:r>
        <w:t xml:space="preserve">, dicitur volu.
</w:t>
      </w:r>
      <w:r>
        <w:br/>
      </w:r>
      <w:r>
        <w:t xml:space="preserve">eris ex </w:t>
      </w:r>
      <w:r>
        <w:rPr>
          <w:i/>
        </w:rPr>
        <w:t xml:space="preserve">alaudarum</w:t>
      </w:r>
      <w:r>
        <w:t xml:space="preserve"> genere, estque alauda maxima, cujus
</w:t>
      </w:r>
    </w:p>
    <w:p>
      <w:pPr>
        <w:pStyle w:val="entryFree"/>
      </w:pPr>
      <w:r>
        <w:rPr>
          <w:rStyle w:val="orth"/>
        </w:rPr>
        <w:t xml:space="preserve">Calatiae</w:t>
      </w:r>
      <w:r>
        <w:t xml:space="preserve">, dicuntur homines lascivi &amp; impudentes,
</w:t>
      </w:r>
      <w:r>
        <w:br/>
      </w:r>
      <w:r>
        <w:t xml:space="preserve">à </w:t>
      </w:r>
      <w:r>
        <w:rPr>
          <w:i/>
        </w:rPr>
        <w:t xml:space="preserve">Caleo</w:t>
      </w:r>
      <w:r>
        <w:t xml:space="preserve">, juxta lohns. in </w:t>
      </w:r>
      <w:r>
        <w:rPr>
          <w:i/>
        </w:rPr>
        <w:t xml:space="preserve">Lex,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Calbeum</w:t>
      </w:r>
      <w:r>
        <w:t xml:space="preserve">, vide </w:t>
      </w:r>
      <w:r>
        <w:rPr>
          <w:i/>
        </w:rPr>
        <w:t xml:space="preserve">Galbeum.</w:t>
      </w:r>
    </w:p>
    <w:p>
      <w:pPr>
        <w:pStyle w:val="entryFree"/>
      </w:pPr>
      <w:r>
        <w:rPr>
          <w:rStyle w:val="orth"/>
        </w:rPr>
        <w:t xml:space="preserve">Calcadis</w:t>
      </w:r>
      <w:r>
        <w:t xml:space="preserve">, </w:t>
      </w:r>
      <w:r>
        <w:rPr>
          <w:i/>
        </w:rPr>
        <w:t xml:space="preserve">Calcadinum</w:t>
      </w:r>
      <w:r>
        <w:t xml:space="preserve">, dicitur </w:t>
      </w:r>
      <w:r>
        <w:rPr>
          <w:i/>
        </w:rPr>
        <w:t xml:space="preserve">vitciolum albumr</w:t>
      </w:r>
      <w:r>
        <w:br/>
      </w:r>
      <w:r>
        <w:t xml:space="preserve">aliis </w:t>
      </w:r>
      <w:r>
        <w:rPr>
          <w:i/>
        </w:rPr>
        <w:t xml:space="preserve">sal Alkali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Calcaneus</w:t>
      </w:r>
      <w:r>
        <w:t xml:space="preserve">, </w:t>
      </w:r>
      <w:r>
        <w:rPr>
          <w:i/>
        </w:rPr>
        <w:t xml:space="preserve">Calcaneum, Calx, os Calcis</w:t>
      </w:r>
      <w:r>
        <w:t xml:space="preserve">, Gr. </w:t>
      </w:r>
      <w:r>
        <w:rPr>
          <w:rStyle w:val="foreign"/>
          <w:lang w:val="grc"/>
        </w:rPr>
        <w:t xml:space="preserve">πτέρva</w:t>
      </w:r>
      <w:r>
        <w:t xml:space="preserve">,
</w:t>
      </w:r>
      <w:r>
        <w:br/>
      </w:r>
      <w:r>
        <w:t xml:space="preserve">maximum &amp; principalissimum est os pedis, ad firrnationern
</w:t>
      </w:r>
    </w:p>
    <w:p>
      <w:pPr>
        <w:pStyle w:val="entryFree"/>
      </w:pPr>
      <w:r>
        <w:rPr>
          <w:rStyle w:val="orth"/>
        </w:rPr>
        <w:t xml:space="preserve">Calcanthos</w:t>
      </w:r>
      <w:r>
        <w:t xml:space="preserve">, </w:t>
      </w:r>
      <w:r>
        <w:rPr>
          <w:i/>
        </w:rPr>
        <w:t xml:space="preserve">Calcanthum</w:t>
      </w:r>
      <w:r>
        <w:t xml:space="preserve">, pro </w:t>
      </w:r>
      <w:r>
        <w:rPr>
          <w:i/>
        </w:rPr>
        <w:t xml:space="preserve">Chalcanthum, 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Calcar</w:t>
      </w:r>
      <w:r>
        <w:t xml:space="preserve">, idem, quod </w:t>
      </w:r>
      <w:r>
        <w:rPr>
          <w:i/>
        </w:rPr>
        <w:t xml:space="preserve">Calcaneum.</w:t>
      </w:r>
    </w:p>
    <w:p>
      <w:pPr>
        <w:pStyle w:val="entryFree"/>
      </w:pPr>
      <w:r>
        <w:rPr>
          <w:rStyle w:val="orth"/>
        </w:rPr>
        <w:t xml:space="preserve">Calcaria</w:t>
      </w:r>
      <w:r>
        <w:t xml:space="preserve"> dicitur (pecies fornacis calcinatoriae
</w:t>
      </w:r>
      <w:r>
        <w:br/>
      </w:r>
      <w:r>
        <w:t xml:space="preserve">apud vitrarios, qua in conflandis vitris utuntur, cujus
</w:t>
      </w:r>
    </w:p>
    <w:p>
      <w:pPr>
        <w:pStyle w:val="entryFree"/>
      </w:pPr>
      <w:r>
        <w:rPr>
          <w:rStyle w:val="orth"/>
        </w:rPr>
        <w:t xml:space="preserve">Calcarius</w:t>
      </w:r>
      <w:r>
        <w:rPr>
          <w:i/>
        </w:rPr>
        <w:t xml:space="preserve">lapis</w:t>
      </w:r>
      <w:r>
        <w:t xml:space="preserve">, est saxum, unde </w:t>
      </w:r>
      <w:r>
        <w:rPr>
          <w:i/>
        </w:rPr>
        <w:t xml:space="preserve">calx</w:t>
      </w:r>
      <w:r>
        <w:t xml:space="preserve"> paratur,
</w:t>
      </w:r>
      <w:r>
        <w:br/>
      </w:r>
      <w:r>
        <w:t xml:space="preserve">Schrotl. I. 3.C. 8. Habetur ineptus ad vitrum, propter
</w:t>
      </w:r>
    </w:p>
    <w:p>
      <w:pPr>
        <w:pStyle w:val="entryFree"/>
      </w:pPr>
      <w:r>
        <w:rPr>
          <w:rStyle w:val="orth"/>
        </w:rPr>
        <w:t xml:space="preserve">Calceamentum</w:t>
      </w:r>
      <w:r>
        <w:t xml:space="preserve">, vide </w:t>
      </w:r>
      <w:r>
        <w:rPr>
          <w:i/>
        </w:rPr>
        <w:t xml:space="preserve">Calceus.</w:t>
      </w:r>
    </w:p>
    <w:p>
      <w:pPr>
        <w:pStyle w:val="entryFree"/>
      </w:pPr>
      <w:r>
        <w:rPr>
          <w:rStyle w:val="orth"/>
        </w:rPr>
        <w:t xml:space="preserve">Calcedonius</w:t>
      </w:r>
      <w:r>
        <w:t xml:space="preserve">, vulgo’ </w:t>
      </w:r>
      <w:r>
        <w:rPr>
          <w:i/>
        </w:rPr>
        <w:t xml:space="preserve">Cacedonius</w:t>
      </w:r>
      <w:r>
        <w:t xml:space="preserve">, ( an </w:t>
      </w:r>
      <w:r>
        <w:rPr>
          <w:i/>
        </w:rPr>
        <w:t xml:space="preserve">Carchedonius</w:t>
      </w:r>
      <w:r>
        <w:t xml:space="preserve">
</w:t>
      </w:r>
      <w:r>
        <w:br/>
      </w:r>
      <w:r>
        <w:t xml:space="preserve">agricolae, quem speciem carbunculi dixit </w:t>
      </w:r>
      <w:r>
        <w:rPr>
          <w:i/>
        </w:rPr>
        <w:t xml:space="preserve">in libri de metall.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Calcena</w:t>
      </w:r>
      <w:r>
        <w:t xml:space="preserve">, </w:t>
      </w:r>
      <w:r>
        <w:rPr>
          <w:i/>
        </w:rPr>
        <w:t xml:space="preserve">Calcenon, Calcenonia, Calcinonia</w:t>
      </w:r>
      <w:r>
        <w:t xml:space="preserve">, dicitur
</w:t>
      </w:r>
      <w:r>
        <w:br/>
      </w:r>
      <w:r>
        <w:t xml:space="preserve">minera tartarea morbosa, sive calx tartarea, Parac.
</w:t>
      </w:r>
    </w:p>
    <w:p>
      <w:pPr>
        <w:pStyle w:val="entryFree"/>
      </w:pPr>
      <w:r>
        <w:rPr>
          <w:rStyle w:val="orth"/>
        </w:rPr>
        <w:t xml:space="preserve">Calcetus</w:t>
      </w:r>
      <w:r>
        <w:t xml:space="preserve">, idem, quod </w:t>
      </w:r>
      <w:r>
        <w:rPr>
          <w:i/>
        </w:rPr>
        <w:t xml:space="preserve">Calcenonius</w:t>
      </w:r>
      <w:r>
        <w:t xml:space="preserve">, vel </w:t>
      </w:r>
      <w:r>
        <w:rPr>
          <w:i/>
        </w:rPr>
        <w:t xml:space="preserve">Calcenos.</w:t>
      </w:r>
      <w:r>
        <w:br/>
      </w:r>
      <w:r>
        <w:t xml:space="preserve">Sanguinem </w:t>
      </w:r>
      <w:r>
        <w:rPr>
          <w:i/>
        </w:rPr>
        <w:t xml:space="preserve">calcetum</w:t>
      </w:r>
      <w:r>
        <w:t xml:space="preserve"> dixit Parac. /. 2. </w:t>
      </w:r>
      <w:r>
        <w:rPr>
          <w:i/>
        </w:rPr>
        <w:t xml:space="preserve">de Tartaro tr,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Calceus</w:t>
      </w:r>
      <w:r>
        <w:t xml:space="preserve">, </w:t>
      </w:r>
      <w:r>
        <w:rPr>
          <w:i/>
        </w:rPr>
        <w:t xml:space="preserve">Calceamentum y ëTresaeeu ) drrestrsinrter J</w:t>
      </w:r>
      <w:r>
        <w:br/>
      </w:r>
      <w:r>
        <w:t xml:space="preserve">(quorum vocabulor. expositionem mirum, omisiflë liioësium
</w:t>
      </w:r>
    </w:p>
    <w:p>
      <w:pPr>
        <w:pStyle w:val="entryFree"/>
      </w:pPr>
      <w:r>
        <w:rPr>
          <w:rStyle w:val="orth"/>
        </w:rPr>
        <w:t xml:space="preserve">Calcidicum</w:t>
      </w:r>
      <w:r>
        <w:t xml:space="preserve">, dicitur medicamentum ex arsenico,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Calcifraga</w:t>
      </w:r>
      <w:r>
        <w:t xml:space="preserve">, epitheton Scolopendrii, ap-Scrib.
</w:t>
      </w:r>
      <w:r>
        <w:br/>
      </w:r>
      <w:r>
        <w:t xml:space="preserve">L. n. I Io. Adde Rhod. </w:t>
      </w:r>
      <w:r>
        <w:rPr>
          <w:i/>
        </w:rPr>
        <w:t xml:space="preserve">ad h. l.</w:t>
      </w:r>
      <w:r>
        <w:t xml:space="preserve"> Idem, quod </w:t>
      </w:r>
      <w:r>
        <w:rPr>
          <w:i/>
        </w:rPr>
        <w:t xml:space="preserve">Saxifraga.</w:t>
      </w:r>
    </w:p>
    <w:p>
      <w:pPr>
        <w:pStyle w:val="entryFree"/>
      </w:pPr>
      <w:r>
        <w:rPr>
          <w:rStyle w:val="orth"/>
        </w:rPr>
        <w:t xml:space="preserve">Calcigradus</w:t>
      </w:r>
      <w:r>
        <w:t xml:space="preserve">, </w:t>
      </w:r>
      <w:r>
        <w:rPr>
          <w:rStyle w:val="foreign"/>
          <w:lang w:val="grc"/>
        </w:rPr>
        <w:t xml:space="preserve">ππρνοβάτης</w:t>
      </w:r>
      <w:r>
        <w:t xml:space="preserve">, dicitur, qui calci
</w:t>
      </w:r>
      <w:r>
        <w:br/>
      </w:r>
      <w:r>
        <w:t xml:space="preserve">fortius insistit inter ambulandum, quam anteriori pedis
</w:t>
      </w:r>
    </w:p>
    <w:p>
      <w:pPr>
        <w:pStyle w:val="entryFree"/>
      </w:pPr>
      <w:r>
        <w:rPr>
          <w:rStyle w:val="orth"/>
        </w:rPr>
        <w:t xml:space="preserve">Calcinatio</w:t>
      </w:r>
      <w:r>
        <w:t xml:space="preserve">, (annon Graece dici posset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ιυσις</w:t>
      </w:r>
      <w:r>
        <w:t xml:space="preserve">,
</w:t>
      </w:r>
      <w:r>
        <w:br/>
      </w:r>
      <w:r>
        <w:t xml:space="preserve">uti etiam existimat Ruland. </w:t>
      </w:r>
      <w:r>
        <w:rPr>
          <w:i/>
        </w:rPr>
        <w:t xml:space="preserve">in Lexic.</w:t>
      </w:r>
      <w:r>
        <w:t xml:space="preserve"> à verbo transit
</w:t>
      </w:r>
    </w:p>
    <w:p>
      <w:pPr>
        <w:pStyle w:val="entryFree"/>
      </w:pPr>
      <w:r>
        <w:rPr>
          <w:rStyle w:val="orth"/>
        </w:rPr>
        <w:t xml:space="preserve">Calcoidea</w:t>
      </w:r>
      <w:r>
        <w:t xml:space="preserve"> ossicula vocanturà Failopio tria ossicula
</w:t>
      </w:r>
      <w:r>
        <w:br/>
      </w:r>
      <w:r>
        <w:t xml:space="preserve">tarfi, quae &amp; </w:t>
      </w:r>
      <w:r>
        <w:rPr>
          <w:i/>
        </w:rPr>
        <w:t xml:space="preserve">cuneiformia</w:t>
      </w:r>
      <w:r>
        <w:t xml:space="preserve"> dicuntur, teste BardIolin.
</w:t>
      </w:r>
    </w:p>
    <w:p>
      <w:hyperlink r:id="idm10895">
        <w:r>
          <w:rPr>
            <w:rStyle w:val="pb"/>
          </w:rPr>
          <w:t>[p. 0123]</w:t>
        </w:r>
      </w:hyperlink>
    </w:p>
    <w:p>
      <w:pPr>
        <w:pStyle w:val="entryFree"/>
      </w:pPr>
      <w:r>
        <w:rPr>
          <w:rStyle w:val="orth"/>
        </w:rPr>
        <w:t xml:space="preserve">Calculifragus</w:t>
      </w:r>
      <w:r>
        <w:t xml:space="preserve">, </w:t>
      </w:r>
      <w:r>
        <w:rPr>
          <w:rStyle w:val="foreign"/>
          <w:lang w:val="grc"/>
        </w:rPr>
        <w:t xml:space="preserve">λιθονθρυπτικὸς</w:t>
      </w:r>
      <w:r>
        <w:t xml:space="preserve">, epitheton
</w:t>
      </w:r>
      <w:r>
        <w:br/>
      </w:r>
      <w:r>
        <w:t xml:space="preserve">pulveris apud Morley </w:t>
      </w:r>
      <w:r>
        <w:rPr>
          <w:i/>
        </w:rPr>
        <w:t xml:space="preserve">Collect. Chym. Leidens. c.</w:t>
      </w:r>
      <w:r>
        <w:t xml:space="preserve"> I 08.</w:t>
      </w:r>
    </w:p>
    <w:p>
      <w:pPr>
        <w:pStyle w:val="entryFree"/>
      </w:pPr>
      <w:r>
        <w:rPr>
          <w:rStyle w:val="orth"/>
        </w:rPr>
        <w:t xml:space="preserve">Calculus</w:t>
      </w:r>
      <w:r>
        <w:t xml:space="preserve">, </w:t>
      </w:r>
      <w:r>
        <w:rPr>
          <w:i/>
        </w:rPr>
        <w:t xml:space="preserve">Calculosus morbus</w:t>
      </w:r>
      <w:r>
        <w:t xml:space="preserve">, </w:t>
      </w:r>
      <w:r>
        <w:rPr>
          <w:rStyle w:val="foreign"/>
          <w:lang w:val="grc"/>
        </w:rPr>
        <w:t xml:space="preserve">λιθιἄσις</w:t>
      </w:r>
      <w:r>
        <w:t xml:space="preserve">, </w:t>
      </w:r>
      <w:r>
        <w:rPr>
          <w:rStyle w:val="foreign"/>
          <w:lang w:val="grc"/>
        </w:rPr>
        <w:t xml:space="preserve">λιθις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( </w:t>
      </w:r>
      <w:r>
        <w:rPr>
          <w:rStyle w:val="foreign"/>
          <w:lang w:val="grc"/>
        </w:rPr>
        <w:t xml:space="preserve">λιθιδια</w:t>
      </w:r>
      <w:r>
        <w:t xml:space="preserve"> in specie dici possent arenulae illae ad
</w:t>
      </w:r>
    </w:p>
    <w:p>
      <w:pPr>
        <w:pStyle w:val="entryFree"/>
      </w:pPr>
      <w:r>
        <w:rPr>
          <w:rStyle w:val="orth"/>
        </w:rPr>
        <w:t xml:space="preserve">Caldarium</w:t>
      </w:r>
      <w:r>
        <w:t xml:space="preserve">, à </w:t>
      </w:r>
      <w:r>
        <w:rPr>
          <w:i/>
        </w:rPr>
        <w:t xml:space="preserve">Caldus</w:t>
      </w:r>
      <w:r>
        <w:t xml:space="preserve">, pro </w:t>
      </w:r>
      <w:r>
        <w:rPr>
          <w:i/>
        </w:rPr>
        <w:t xml:space="preserve">Calidus</w:t>
      </w:r>
      <w:r>
        <w:t xml:space="preserve"> significat ahenurn,
</w:t>
      </w:r>
      <w:r>
        <w:br/>
      </w:r>
      <w:r>
        <w:t xml:space="preserve">in quo quid fervefit. Blancardus </w:t>
      </w:r>
      <w:r>
        <w:rPr>
          <w:i/>
        </w:rPr>
        <w:t xml:space="preserve">in Lexic.</w:t>
      </w:r>
      <w:r>
        <w:t xml:space="preserve"> scribit
</w:t>
      </w:r>
    </w:p>
    <w:p>
      <w:pPr>
        <w:pStyle w:val="entryFree"/>
      </w:pPr>
      <w:r>
        <w:rPr>
          <w:rStyle w:val="orth"/>
        </w:rPr>
        <w:t xml:space="preserve">Calderiae</w:t>
      </w:r>
      <w:r>
        <w:rPr>
          <w:i/>
        </w:rPr>
        <w:t xml:space="preserve">Balneae</w:t>
      </w:r>
      <w:r>
        <w:t xml:space="preserve"> suerunt thermae Italicae prope
</w:t>
      </w:r>
      <w:r>
        <w:br/>
      </w:r>
      <w:r>
        <w:t xml:space="preserve">Ferrariam, ad urinae difficultatem utiles, Forest </w:t>
      </w:r>
      <w:r>
        <w:rPr>
          <w:i/>
        </w:rPr>
        <w:t xml:space="preserve">l. 16.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Caldus</w:t>
      </w:r>
      <w:r>
        <w:t xml:space="preserve">, </w:t>
      </w:r>
      <w:r>
        <w:rPr>
          <w:i/>
        </w:rPr>
        <w:t xml:space="preserve">a, ttm</w:t>
      </w:r>
      <w:r>
        <w:t xml:space="preserve">, pro </w:t>
      </w:r>
      <w:r>
        <w:rPr>
          <w:i/>
        </w:rPr>
        <w:t xml:space="preserve">Calidus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frequenti in
</w:t>
      </w:r>
      <w:r>
        <w:br/>
      </w:r>
      <w:r>
        <w:t xml:space="preserve">uiu apud Scribon. Larg. v. g. </w:t>
      </w:r>
      <w:r>
        <w:rPr>
          <w:i/>
        </w:rPr>
        <w:t xml:space="preserve">Caldus</w:t>
      </w:r>
      <w:r>
        <w:t xml:space="preserve"> ptisanae cremor, It.
</w:t>
      </w:r>
    </w:p>
    <w:p>
      <w:pPr>
        <w:pStyle w:val="entryFree"/>
      </w:pPr>
      <w:r>
        <w:rPr>
          <w:rStyle w:val="orth"/>
        </w:rPr>
        <w:t xml:space="preserve">Calefaciens</w:t>
      </w:r>
      <w:r>
        <w:t xml:space="preserve">, </w:t>
      </w:r>
      <w:r>
        <w:rPr>
          <w:rStyle w:val="foreign"/>
          <w:lang w:val="grc"/>
        </w:rPr>
        <w:t xml:space="preserve">θερρμάνινν</w:t>
      </w:r>
      <w:r>
        <w:t xml:space="preserve">, </w:t>
      </w:r>
      <w:r>
        <w:rPr>
          <w:rStyle w:val="foreign"/>
          <w:lang w:val="grc"/>
        </w:rPr>
        <w:t xml:space="preserve">Ολάθερμαίνων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Calidus, osisosis</w:t>
      </w:r>
      <w:r>
        <w:t xml:space="preserve">, </w:t>
      </w:r>
      <w:r>
        <w:rPr>
          <w:rStyle w:val="foreign"/>
          <w:lang w:val="grc"/>
        </w:rPr>
        <w:t xml:space="preserve">θερμαντικαὶ</w:t>
      </w:r>
      <w:r>
        <w:t xml:space="preserve">, lcil. essoctive, dicitur
</w:t>
      </w:r>
    </w:p>
    <w:p>
      <w:pPr>
        <w:pStyle w:val="entryFree"/>
      </w:pPr>
      <w:r>
        <w:rPr>
          <w:rStyle w:val="orth"/>
        </w:rPr>
        <w:t xml:space="preserve">Calefactum</w:t>
      </w:r>
      <w:r>
        <w:t xml:space="preserve">, vide </w:t>
      </w:r>
      <w:r>
        <w:rPr>
          <w:i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Calenture</w:t>
      </w:r>
      <w:r>
        <w:t xml:space="preserve">, nomen morbi cujuiilam peregrini,
</w:t>
      </w:r>
      <w:r>
        <w:br/>
      </w:r>
      <w:r>
        <w:t xml:space="preserve">quo naviganteS versus Indiam Occidentalem infeiluntur,
</w:t>
      </w:r>
    </w:p>
    <w:p>
      <w:pPr>
        <w:pStyle w:val="entryFree"/>
      </w:pPr>
      <w:r>
        <w:rPr>
          <w:rStyle w:val="orth"/>
        </w:rPr>
        <w:t xml:space="preserve">Calenum</w:t>
      </w:r>
      <w:r>
        <w:t xml:space="preserve">, epitheton vini alicujus apud Athenaeum
</w:t>
      </w:r>
      <w:r>
        <w:br/>
      </w:r>
      <w:r>
        <w:rPr>
          <w:i/>
        </w:rPr>
        <w:t xml:space="preserve">l.</w:t>
      </w:r>
      <w:r>
        <w:t xml:space="preserve"> 1. c. </w:t>
      </w:r>
      <w:r>
        <w:rPr>
          <w:i/>
        </w:rPr>
        <w:t xml:space="preserve">11.</w:t>
      </w:r>
      <w:r>
        <w:t xml:space="preserve"> cujus quidem origo obfUura valde est, &amp; an
</w:t>
      </w:r>
    </w:p>
    <w:p>
      <w:pPr>
        <w:pStyle w:val="entryFree"/>
      </w:pPr>
      <w:r>
        <w:rPr>
          <w:rStyle w:val="orth"/>
        </w:rPr>
        <w:t xml:space="preserve">Calescere</w:t>
      </w:r>
      <w:r>
        <w:t xml:space="preserve">, &amp; </w:t>
      </w:r>
      <w:r>
        <w:rPr>
          <w:i/>
        </w:rPr>
        <w:t xml:space="preserve">Calefactum esse</w:t>
      </w:r>
      <w:r>
        <w:t xml:space="preserve">, </w:t>
      </w:r>
      <w:r>
        <w:rPr>
          <w:rStyle w:val="foreign"/>
          <w:lang w:val="grc"/>
        </w:rPr>
        <w:t xml:space="preserve">θερμαίνεσθαμ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πθερμάνται</w:t>
      </w:r>
      <w:r>
        <w:t xml:space="preserve">, vel </w:t>
      </w:r>
      <w:r>
        <w:rPr>
          <w:i/>
        </w:rPr>
        <w:t xml:space="preserve">Calescens, &amp; Calefactum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θερμαυ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Calichapa</w:t>
      </w:r>
      <w:r>
        <w:t xml:space="preserve">, vera sinua alba. ROndel. </w:t>
      </w:r>
      <w:r>
        <w:rPr>
          <w:i/>
        </w:rPr>
        <w:t xml:space="preserve">Meth. Cur, l.i.c. iq.po</w:t>
      </w:r>
      <w:r>
        <w:br/>
      </w:r>
      <w:r>
        <w:t xml:space="preserve">473.</w:t>
      </w:r>
    </w:p>
    <w:p>
      <w:pPr>
        <w:pStyle w:val="entryFree"/>
      </w:pPr>
      <w:r>
        <w:rPr>
          <w:rStyle w:val="orth"/>
        </w:rPr>
        <w:t xml:space="preserve">Calidarium</w:t>
      </w:r>
      <w:r>
        <w:t xml:space="preserve"> vocatur Celso pars balnei veterum,
</w:t>
      </w:r>
      <w:r>
        <w:br/>
      </w:r>
      <w:r>
        <w:t xml:space="preserve">quod Graeci </w:t>
      </w:r>
      <w:r>
        <w:rPr>
          <w:rStyle w:val="foreign"/>
          <w:lang w:val="grc"/>
        </w:rPr>
        <w:t xml:space="preserve">πηριατὴριον</w:t>
      </w:r>
      <w:r>
        <w:t xml:space="preserve"> aut ὑ,</w:t>
      </w:r>
      <w:r>
        <w:rPr>
          <w:rStyle w:val="foreign"/>
          <w:lang w:val="grc"/>
        </w:rPr>
        <w:t xml:space="preserve">τοκαυςον</w:t>
      </w:r>
      <w:r>
        <w:t xml:space="preserve"> vocarunt. Vid,
</w:t>
      </w:r>
    </w:p>
    <w:p>
      <w:pPr>
        <w:pStyle w:val="entryFree"/>
      </w:pPr>
      <w:r>
        <w:rPr>
          <w:rStyle w:val="orth"/>
        </w:rPr>
        <w:t xml:space="preserve">Calidum</w:t>
      </w:r>
      <w:r>
        <w:t xml:space="preserve">, </w:t>
      </w:r>
      <w:r>
        <w:rPr>
          <w:i/>
        </w:rPr>
        <w:t xml:space="preserve">Calor</w:t>
      </w:r>
      <w:r>
        <w:t xml:space="preserve">, </w:t>
      </w:r>
      <w:r>
        <w:rPr>
          <w:rStyle w:val="foreign"/>
          <w:lang w:val="grc"/>
        </w:rPr>
        <w:t xml:space="preserve">θερμὸν</w:t>
      </w:r>
      <w:r>
        <w:t xml:space="preserve">, </w:t>
      </w:r>
      <w:r>
        <w:rPr>
          <w:rStyle w:val="foreign"/>
          <w:lang w:val="grc"/>
        </w:rPr>
        <w:t xml:space="preserve">θερμὸτης</w:t>
      </w:r>
      <w:r>
        <w:t xml:space="preserve">, passim ab autoribus
</w:t>
      </w:r>
      <w:r>
        <w:br/>
      </w:r>
      <w:r>
        <w:t xml:space="preserve">antiquis &amp; recentioribus, philosophis &amp; medicis
</w:t>
      </w:r>
    </w:p>
    <w:p>
      <w:pPr>
        <w:pStyle w:val="entryFree"/>
      </w:pPr>
      <w:r>
        <w:rPr>
          <w:rStyle w:val="orth"/>
        </w:rPr>
        <w:t xml:space="preserve">Caliendra</w:t>
      </w:r>
      <w:r>
        <w:t xml:space="preserve"> vocantur congeries artificiosae capillorum,
</w:t>
      </w:r>
      <w:r>
        <w:br/>
      </w:r>
      <w:r>
        <w:t xml:space="preserve">quibus caput hodieque tegi solet, ne frigore
</w:t>
      </w:r>
    </w:p>
    <w:p>
      <w:pPr>
        <w:pStyle w:val="entryFree"/>
      </w:pPr>
      <w:r>
        <w:rPr>
          <w:rStyle w:val="orth"/>
        </w:rPr>
        <w:t xml:space="preserve">Calieta</w:t>
      </w:r>
      <w:r>
        <w:t xml:space="preserve">, </w:t>
      </w:r>
      <w:r>
        <w:rPr>
          <w:i/>
        </w:rPr>
        <w:t xml:space="preserve">Caliette</w:t>
      </w:r>
      <w:r>
        <w:t xml:space="preserve">, Paracelso dicuntur funguli flavi
</w:t>
      </w:r>
      <w:r>
        <w:br/>
      </w:r>
      <w:r>
        <w:t xml:space="preserve">in fruticibus juniperorum occurrentes, </w:t>
      </w:r>
      <w:r>
        <w:rPr>
          <w:i/>
        </w:rPr>
        <w:t xml:space="preserve">1. de Icteric.</w:t>
      </w:r>
    </w:p>
    <w:p>
      <w:pPr>
        <w:pStyle w:val="entryFree"/>
      </w:pPr>
      <w:r>
        <w:rPr>
          <w:rStyle w:val="orth"/>
        </w:rPr>
        <w:t xml:space="preserve">Caligo</w:t>
      </w:r>
      <w:r>
        <w:t xml:space="preserve">, vide </w:t>
      </w:r>
      <w:r>
        <w:rPr>
          <w:i/>
        </w:rPr>
        <w:t xml:space="preserve">Achlys</w:t>
      </w:r>
      <w:r>
        <w:t xml:space="preserve">, item </w:t>
      </w:r>
      <w:r>
        <w:rPr>
          <w:i/>
        </w:rPr>
        <w:t xml:space="preserve">Amaurosis.</w:t>
      </w:r>
    </w:p>
    <w:p>
      <w:pPr>
        <w:pStyle w:val="entryFree"/>
      </w:pPr>
      <w:r>
        <w:rPr>
          <w:rStyle w:val="orth"/>
        </w:rPr>
        <w:t xml:space="preserve">Calix</w:t>
      </w:r>
      <w:r>
        <w:t xml:space="preserve">, ἡ </w:t>
      </w:r>
      <w:r>
        <w:rPr>
          <w:rStyle w:val="foreign"/>
          <w:lang w:val="grc"/>
        </w:rPr>
        <w:t xml:space="preserve">κύλιξ</w:t>
      </w:r>
      <w:r>
        <w:t xml:space="preserve">, est species vasis, ex quo potus
</w:t>
      </w:r>
      <w:r>
        <w:br/>
      </w:r>
      <w:r>
        <w:t xml:space="preserve">hauriri solet, Varro I. 5. de Ling. </w:t>
      </w:r>
      <w:r>
        <w:rPr>
          <w:i/>
        </w:rPr>
        <w:t xml:space="preserve">Latin.</w:t>
      </w:r>
      <w:r>
        <w:t xml:space="preserve"> existimat, </w:t>
      </w:r>
      <w:r>
        <w:rPr>
          <w:i/>
        </w:rPr>
        <w:t xml:space="preserve">calicem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Callaeon</w:t>
      </w:r>
      <w:r>
        <w:t xml:space="preserve">, </w:t>
      </w:r>
      <w:r>
        <w:rPr>
          <w:rStyle w:val="foreign"/>
          <w:lang w:val="grc"/>
        </w:rPr>
        <w:t xml:space="preserve">κάλλαμον</w:t>
      </w:r>
      <w:r>
        <w:t xml:space="preserve">, </w:t>
      </w:r>
      <w:r>
        <w:rPr>
          <w:i/>
        </w:rPr>
        <w:t xml:space="preserve">barba galli gallinacei.</w:t>
      </w:r>
      <w:r>
        <w:t xml:space="preserve"> Vide
</w:t>
      </w:r>
      <w:r>
        <w:br/>
      </w:r>
      <w:r>
        <w:rPr>
          <w:i/>
        </w:rPr>
        <w:t xml:space="preserve">Palear.</w:t>
      </w:r>
    </w:p>
    <w:p>
      <w:pPr>
        <w:pStyle w:val="entryFree"/>
      </w:pPr>
      <w:r>
        <w:rPr>
          <w:rStyle w:val="orth"/>
        </w:rPr>
        <w:t xml:space="preserve">Callarias</w:t>
      </w:r>
      <w:r>
        <w:t xml:space="preserve">, </w:t>
      </w:r>
      <w:r>
        <w:rPr>
          <w:rStyle w:val="foreign"/>
          <w:lang w:val="grc"/>
        </w:rPr>
        <w:t xml:space="preserve">καλλαρίας</w:t>
      </w:r>
      <w:r>
        <w:t xml:space="preserve">, est genus piscis marini,
</w:t>
      </w:r>
      <w:r>
        <w:br/>
      </w:r>
      <w:r>
        <w:t xml:space="preserve">sied quale, adhuc fere incertum. Aldrovand.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Pise. c.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Callena</w:t>
      </w:r>
      <w:r>
        <w:t xml:space="preserve">, species est </w:t>
      </w:r>
      <w:r>
        <w:rPr>
          <w:i/>
        </w:rPr>
        <w:t xml:space="preserve">salis petrae</w:t>
      </w:r>
      <w:r>
        <w:t xml:space="preserve">, Parac. </w:t>
      </w:r>
      <w:r>
        <w:rPr>
          <w:i/>
        </w:rPr>
        <w:t xml:space="preserve">Schol. in libr. de gradibus</w:t>
      </w:r>
      <w:r>
        <w:br/>
      </w:r>
      <w:r>
        <w:t xml:space="preserve">, Ru 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Calliblepharon</w:t>
      </w:r>
      <w:r>
        <w:t xml:space="preserve">, </w:t>
      </w:r>
      <w:r>
        <w:rPr>
          <w:rStyle w:val="foreign"/>
          <w:lang w:val="grc"/>
        </w:rPr>
        <w:t xml:space="preserve">καλλιβλέφαρον</w:t>
      </w:r>
      <w:r>
        <w:t xml:space="preserve">, dicitur medicamentum
</w:t>
      </w:r>
      <w:r>
        <w:br/>
      </w:r>
      <w:r>
        <w:t xml:space="preserve">palpebris exornandis accommodum, Gal.
</w:t>
      </w:r>
    </w:p>
    <w:p>
      <w:pPr>
        <w:pStyle w:val="entryFree"/>
      </w:pPr>
      <w:r>
        <w:rPr>
          <w:rStyle w:val="orth"/>
        </w:rPr>
        <w:t xml:space="preserve">Callicbeas</w:t>
      </w:r>
      <w:r>
        <w:t xml:space="preserve">, </w:t>
      </w:r>
      <w:r>
        <w:rPr>
          <w:rStyle w:val="foreign"/>
          <w:lang w:val="grc"/>
        </w:rPr>
        <w:t xml:space="preserve">καλλίκρεαι</w:t>
      </w:r>
      <w:r>
        <w:t xml:space="preserve">, vide </w:t>
      </w:r>
      <w:r>
        <w:rPr>
          <w:i/>
        </w:rPr>
        <w:t xml:space="preserve">Pancreas.</w:t>
      </w:r>
    </w:p>
    <w:p>
      <w:pPr>
        <w:pStyle w:val="entryFree"/>
      </w:pPr>
      <w:r>
        <w:rPr>
          <w:rStyle w:val="orth"/>
        </w:rPr>
        <w:t xml:space="preserve">Callionymus</w:t>
      </w:r>
      <w:r>
        <w:t xml:space="preserve">, </w:t>
      </w:r>
      <w:r>
        <w:rPr>
          <w:rStyle w:val="foreign"/>
          <w:lang w:val="grc"/>
        </w:rPr>
        <w:t xml:space="preserve">καλλτάννμος</w:t>
      </w:r>
      <w:r>
        <w:t xml:space="preserve">, </w:t>
      </w:r>
      <w:r>
        <w:rPr>
          <w:rStyle w:val="foreign"/>
          <w:lang w:val="grc"/>
        </w:rPr>
        <w:t xml:space="preserve">καλλ</w:t>
      </w:r>
      <w:r>
        <w:rPr>
          <w:rStyle w:val="foreign"/>
          <w:lang w:val="grc"/>
        </w:rPr>
        <w:t xml:space="preserve">ιθεθυς</w:t>
      </w:r>
      <w:r>
        <w:t xml:space="preserve">, est no-
</w:t>
      </w:r>
      <w:r>
        <w:br/>
      </w:r>
      <w:r>
        <w:t xml:space="preserve">men piscis marini, quae etiam </w:t>
      </w:r>
      <w:r>
        <w:rPr>
          <w:i/>
        </w:rPr>
        <w:t xml:space="preserve">Uranoscoptts</w:t>
      </w:r>
      <w:r>
        <w:t xml:space="preserve">, </w:t>
      </w:r>
      <w:r>
        <w:rPr>
          <w:rStyle w:val="foreign"/>
          <w:lang w:val="grc"/>
        </w:rPr>
        <w:t xml:space="preserve">ψρανοσκαὶος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Callone</w:t>
      </w:r>
      <w:r>
        <w:t xml:space="preserve">, </w:t>
      </w:r>
      <w:r>
        <w:rPr>
          <w:rStyle w:val="foreign"/>
          <w:lang w:val="grc"/>
        </w:rPr>
        <w:t xml:space="preserve">καλλονὴ</w:t>
      </w:r>
      <w:r>
        <w:t xml:space="preserve">, dicltur Hippocrati </w:t>
      </w:r>
      <w:r>
        <w:rPr>
          <w:i/>
        </w:rPr>
        <w:t xml:space="preserve">vitae decor,</w:t>
      </w:r>
      <w:r>
        <w:br/>
      </w:r>
      <w:r>
        <w:t xml:space="preserve">honestas &amp; ornamentum, I. de </w:t>
      </w:r>
      <w:r>
        <w:rPr>
          <w:i/>
        </w:rPr>
        <w:t xml:space="preserve">dec. habit. I.</w:t>
      </w:r>
      <w:r>
        <w:t xml:space="preserve"> 8. Foës. d. l.</w:t>
      </w:r>
    </w:p>
    <w:p>
      <w:pPr>
        <w:pStyle w:val="entryFree"/>
      </w:pPr>
      <w:r>
        <w:rPr>
          <w:rStyle w:val="orth"/>
        </w:rPr>
        <w:t xml:space="preserve">Callopismus</w:t>
      </w:r>
      <w:r>
        <w:t xml:space="preserve">, </w:t>
      </w:r>
      <w:r>
        <w:rPr>
          <w:rStyle w:val="foreign"/>
          <w:lang w:val="grc"/>
        </w:rPr>
        <w:t xml:space="preserve">καλλωπισμοθρ</w:t>
      </w:r>
      <w:r>
        <w:t xml:space="preserve">, </w:t>
      </w:r>
      <w:r>
        <w:rPr>
          <w:i/>
        </w:rPr>
        <w:t xml:space="preserve">ornatum</w:t>
      </w:r>
      <w:r>
        <w:t xml:space="preserve"> aliquem
</w:t>
      </w:r>
      <w:r>
        <w:br/>
      </w:r>
      <w:r>
        <w:rPr>
          <w:i/>
        </w:rPr>
        <w:t xml:space="preserve">externum</w:t>
      </w:r>
      <w:r>
        <w:t xml:space="preserve"> significat visui gratum, Hippocr, </w:t>
      </w:r>
      <w:r>
        <w:rPr>
          <w:i/>
        </w:rPr>
        <w:t xml:space="preserve">de Medice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Callos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vide </w:t>
      </w:r>
      <w:r>
        <w:rPr>
          <w:i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Callositas</w:t>
      </w:r>
      <w:r>
        <w:t xml:space="preserve">, </w:t>
      </w:r>
      <w:r>
        <w:rPr>
          <w:i/>
        </w:rPr>
        <w:t xml:space="preserve">Callus</w:t>
      </w:r>
      <w:r>
        <w:t xml:space="preserve">, </w:t>
      </w:r>
      <w:r>
        <w:rPr>
          <w:rStyle w:val="foreign"/>
          <w:lang w:val="grc"/>
        </w:rPr>
        <w:t xml:space="preserve">τέλωσις</w:t>
      </w:r>
      <w:r>
        <w:t xml:space="preserve">, </w:t>
      </w:r>
      <w:r>
        <w:rPr>
          <w:rStyle w:val="foreign"/>
          <w:lang w:val="grc"/>
        </w:rPr>
        <w:t xml:space="preserve">ήλωΐίΛι</w:t>
      </w:r>
      <w:r>
        <w:br/>
      </w:r>
      <w:r>
        <w:rPr>
          <w:rStyle w:val="foreign"/>
          <w:lang w:val="grc"/>
        </w:rPr>
        <w:t xml:space="preserve">πῶρος</w:t>
      </w:r>
      <w:r>
        <w:t xml:space="preserve">, in genere dicitur de omni duritie cutanea carnca
</w:t>
      </w:r>
    </w:p>
    <w:p>
      <w:pPr>
        <w:pStyle w:val="entryFree"/>
      </w:pPr>
      <w:r>
        <w:rPr>
          <w:rStyle w:val="orth"/>
        </w:rPr>
        <w:t xml:space="preserve">Calomelanos</w:t>
      </w:r>
      <w:r>
        <w:t xml:space="preserve">, est nomen medicamenti Mercurialis
</w:t>
      </w:r>
      <w:r>
        <w:br/>
      </w:r>
      <w:r>
        <w:t xml:space="preserve">cujirsdam, quod etiam </w:t>
      </w:r>
      <w:r>
        <w:rPr>
          <w:i/>
        </w:rPr>
        <w:t xml:space="preserve">Mercurius Zoticus vocatur. Vide-Zoticus.</w:t>
      </w:r>
    </w:p>
    <w:p>
      <w:pPr>
        <w:pStyle w:val="entryFree"/>
      </w:pPr>
      <w:r>
        <w:rPr>
          <w:rStyle w:val="orth"/>
        </w:rPr>
        <w:t xml:space="preserve">Calonia</w:t>
      </w:r>
      <w:r>
        <w:t xml:space="preserve">, </w:t>
      </w:r>
      <w:r>
        <w:rPr>
          <w:rStyle w:val="foreign"/>
          <w:lang w:val="grc"/>
        </w:rPr>
        <w:t xml:space="preserve">καλιυνίικ</w:t>
      </w:r>
      <w:r>
        <w:t xml:space="preserve">, est epitheton Myrrhae apud
</w:t>
      </w:r>
      <w:r>
        <w:br/>
      </w:r>
      <w:r>
        <w:t xml:space="preserve">Hippocr, </w:t>
      </w:r>
      <w:r>
        <w:rPr>
          <w:i/>
        </w:rPr>
        <w:t xml:space="preserve">de Nat. mulier. VI.</w:t>
      </w:r>
      <w:r>
        <w:t xml:space="preserve"> I r.</w:t>
      </w:r>
    </w:p>
    <w:p>
      <w:pPr>
        <w:pStyle w:val="entryFree"/>
      </w:pPr>
      <w:r>
        <w:rPr>
          <w:rStyle w:val="orth"/>
        </w:rPr>
        <w:t xml:space="preserve">Calopodium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πόδίοτ</w:t>
      </w:r>
      <w:r>
        <w:t xml:space="preserve">, forma illa lignea, qua
</w:t>
      </w:r>
      <w:r>
        <w:br/>
      </w:r>
      <w:r>
        <w:t xml:space="preserve">utuntur, vatia, ad conficiendos calceos sutores. Galen.
</w:t>
      </w:r>
    </w:p>
    <w:p>
      <w:pPr>
        <w:pStyle w:val="entryFree"/>
      </w:pPr>
      <w:r>
        <w:rPr>
          <w:rStyle w:val="orth"/>
        </w:rPr>
        <w:t xml:space="preserve">Calor</w:t>
      </w:r>
      <w:r>
        <w:t xml:space="preserve">, vide </w:t>
      </w:r>
      <w:r>
        <w:rPr>
          <w:i/>
        </w:rPr>
        <w:t xml:space="preserve">Calidum.</w:t>
      </w:r>
    </w:p>
    <w:p>
      <w:pPr>
        <w:pStyle w:val="entryFree"/>
      </w:pPr>
      <w:r>
        <w:rPr>
          <w:rStyle w:val="orth"/>
        </w:rPr>
        <w:t xml:space="preserve">Calos</w:t>
      </w:r>
      <w:r>
        <w:t xml:space="preserve">, </w:t>
      </w:r>
      <w:r>
        <w:rPr>
          <w:rStyle w:val="foreign"/>
          <w:lang w:val="grc"/>
        </w:rPr>
        <w:t xml:space="preserve">καλὸς</w:t>
      </w:r>
      <w:r>
        <w:t xml:space="preserve">, </w:t>
      </w:r>
      <w:r>
        <w:rPr>
          <w:rStyle w:val="foreign"/>
          <w:lang w:val="grc"/>
        </w:rPr>
        <w:t xml:space="preserve">καλῶς</w:t>
      </w:r>
      <w:r>
        <w:t xml:space="preserve">, vide </w:t>
      </w:r>
      <w:r>
        <w:rPr>
          <w:i/>
        </w:rPr>
        <w:t xml:space="preserve">Bonus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Calva</w:t>
      </w:r>
      <w:r>
        <w:t xml:space="preserve">, </w:t>
      </w:r>
      <w:r>
        <w:rPr>
          <w:i/>
        </w:rPr>
        <w:t xml:space="preserve">Calvaria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Latine </w:t>
      </w:r>
      <w:r>
        <w:rPr>
          <w:i/>
        </w:rPr>
        <w:t xml:space="preserve">Cranium, </w:t>
      </w:r>
      <w:r>
        <w:br/>
      </w:r>
      <w:r>
        <w:t xml:space="preserve">dicitur os capitis, </w:t>
      </w:r>
      <w:r>
        <w:rPr>
          <w:i/>
        </w:rPr>
        <w:t xml:space="preserve">cap.</w:t>
      </w:r>
      <w:r>
        <w:t xml:space="preserve"> I. de </w:t>
      </w:r>
      <w:r>
        <w:rPr>
          <w:i/>
        </w:rPr>
        <w:t xml:space="preserve">ossib.</w:t>
      </w:r>
      <w:r>
        <w:t xml:space="preserve"> quod quasi </w:t>
      </w:r>
      <w:r>
        <w:rPr>
          <w:rStyle w:val="foreign"/>
          <w:lang w:val="grc"/>
        </w:rPr>
        <w:t xml:space="preserve">κράνος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Calvata</w:t>
      </w:r>
      <w:r>
        <w:t xml:space="preserve">, </w:t>
      </w:r>
      <w:r>
        <w:rPr>
          <w:rStyle w:val="foreign"/>
          <w:lang w:val="grc"/>
        </w:rPr>
        <w:t xml:space="preserve">φαλακρά</w:t>
      </w:r>
      <w:r>
        <w:t xml:space="preserve">, appellat Hippocrates Ferramenta,
</w:t>
      </w:r>
      <w:r>
        <w:br/>
      </w:r>
      <w:r>
        <w:t xml:space="preserve">quae rotunditatem quandarn levem habent
</w:t>
      </w:r>
    </w:p>
    <w:p>
      <w:pPr>
        <w:pStyle w:val="entryFree"/>
      </w:pPr>
      <w:r>
        <w:rPr>
          <w:rStyle w:val="orth"/>
        </w:rPr>
        <w:t xml:space="preserve">Calvities</w:t>
      </w:r>
      <w:r>
        <w:t xml:space="preserve">, </w:t>
      </w:r>
      <w:r>
        <w:rPr>
          <w:i/>
        </w:rPr>
        <w:t xml:space="preserve">Calvitium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, </w:t>
      </w:r>
      <w:r>
        <w:rPr>
          <w:rStyle w:val="foreign"/>
          <w:lang w:val="grc"/>
        </w:rPr>
        <w:t xml:space="preserve">φαλ</w:t>
      </w:r>
      <w:r>
        <w:t xml:space="preserve">.</w:t>
      </w:r>
      <w:r>
        <w:rPr>
          <w:rStyle w:val="foreign"/>
          <w:lang w:val="grc"/>
        </w:rPr>
        <w:t xml:space="preserve">ακρωμμ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</w:t>
      </w:r>
      <w:r>
        <w:rPr>
          <w:rStyle w:val="foreign"/>
          <w:lang w:val="grc"/>
        </w:rPr>
        <w:t xml:space="preserve">μαδίσις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est defectus Capillorum,
</w:t>
      </w:r>
    </w:p>
    <w:p>
      <w:pPr>
        <w:pStyle w:val="entryFree"/>
      </w:pPr>
      <w:r>
        <w:rPr>
          <w:rStyle w:val="orth"/>
        </w:rPr>
        <w:t xml:space="preserve">Calumenon</w:t>
      </w:r>
      <w:r>
        <w:t xml:space="preserve">, </w:t>
      </w:r>
      <w:r>
        <w:rPr>
          <w:rStyle w:val="foreign"/>
          <w:lang w:val="grc"/>
        </w:rPr>
        <w:t xml:space="preserve">καλούρεενον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εόμενον</w:t>
      </w:r>
      <w:r>
        <w:t xml:space="preserve">, h. e. </w:t>
      </w:r>
      <w:r>
        <w:rPr>
          <w:i/>
        </w:rPr>
        <w:t xml:space="preserve">vocatum</w:t>
      </w:r>
      <w:r>
        <w:br/>
      </w:r>
      <w:r>
        <w:t xml:space="preserve">vel nominatum, aut, quod appellatur &amp;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εῖσθμι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Calumnia</w:t>
      </w:r>
      <w:r>
        <w:t xml:space="preserve">, </w:t>
      </w:r>
      <w:r>
        <w:rPr>
          <w:rStyle w:val="foreign"/>
          <w:lang w:val="grc"/>
        </w:rPr>
        <w:t xml:space="preserve">ετὸήρεια</w:t>
      </w:r>
      <w:r>
        <w:t xml:space="preserve">, </w:t>
      </w:r>
      <w:r>
        <w:rPr>
          <w:rStyle w:val="foreign"/>
          <w:lang w:val="grc"/>
        </w:rPr>
        <w:t xml:space="preserve">λοιδορία</w:t>
      </w:r>
      <w:r>
        <w:t xml:space="preserve">, contumelia. HaS
</w:t>
      </w:r>
      <w:r>
        <w:br/>
      </w:r>
      <w:r>
        <w:t xml:space="preserve">quomodo perferre homo debeat, egregie docet Gal,
</w:t>
      </w:r>
    </w:p>
    <w:p>
      <w:pPr>
        <w:pStyle w:val="entryFree"/>
      </w:pPr>
      <w:r>
        <w:rPr>
          <w:rStyle w:val="orth"/>
        </w:rPr>
        <w:t xml:space="preserve">Calx</w:t>
      </w:r>
      <w:r>
        <w:t xml:space="preserve">, ἡ </w:t>
      </w:r>
      <w:r>
        <w:rPr>
          <w:rStyle w:val="foreign"/>
          <w:lang w:val="grc"/>
        </w:rPr>
        <w:t xml:space="preserve">τιτάνος</w:t>
      </w:r>
      <w:r>
        <w:t xml:space="preserve">, Gorraeo etiam </w:t>
      </w:r>
      <w:r>
        <w:rPr>
          <w:rStyle w:val="foreign"/>
          <w:lang w:val="grc"/>
        </w:rPr>
        <w:t xml:space="preserve">κο</w:t>
      </w:r>
      <w:r>
        <w:t xml:space="preserve">.ία, variiS gau.
</w:t>
      </w:r>
      <w:r>
        <w:br/>
      </w:r>
      <w:r>
        <w:t xml:space="preserve">det significationibus. ( 1 ) Communiter denotat materiam
</w:t>
      </w:r>
    </w:p>
    <w:p>
      <w:pPr>
        <w:pStyle w:val="entryFree"/>
      </w:pPr>
      <w:r>
        <w:rPr>
          <w:rStyle w:val="orth"/>
        </w:rPr>
        <w:t xml:space="preserve">Calypter</w:t>
      </w:r>
      <w:r>
        <w:t xml:space="preserve">, </w:t>
      </w:r>
      <w:r>
        <w:rPr>
          <w:rStyle w:val="foreign"/>
          <w:lang w:val="grc"/>
        </w:rPr>
        <w:t xml:space="preserve">καλνπτὴρ</w:t>
      </w:r>
      <w:r>
        <w:t xml:space="preserve">, dicitur </w:t>
      </w:r>
      <w:r>
        <w:rPr>
          <w:i/>
        </w:rPr>
        <w:t xml:space="preserve">operculum, &amp; ir.</w:t>
      </w:r>
      <w:r>
        <w:br/>
      </w:r>
      <w:r>
        <w:t xml:space="preserve">fpecie carneum, quod haemorrhoideS tegit, Hipp. </w:t>
      </w:r>
      <w:r>
        <w:rPr>
          <w:i/>
        </w:rPr>
        <w:t xml:space="preserve">l.</w:t>
      </w:r>
      <w:r>
        <w:rPr>
          <w:i/>
        </w:rPr>
        <w:t xml:space="preserve">dt</w:t>
      </w:r>
    </w:p>
    <w:p>
      <w:pPr>
        <w:pStyle w:val="entryFree"/>
      </w:pPr>
      <w:r>
        <w:rPr>
          <w:rStyle w:val="orth"/>
        </w:rPr>
        <w:t xml:space="preserve">Camara</w:t>
      </w:r>
      <w:r>
        <w:t xml:space="preserve">, </w:t>
      </w:r>
      <w:r>
        <w:rPr>
          <w:i/>
        </w:rPr>
        <w:t xml:space="preserve">Icgeus.oa</w:t>
      </w:r>
      <w:r>
        <w:t xml:space="preserve">, in genere </w:t>
      </w:r>
      <w:r>
        <w:rPr>
          <w:i/>
        </w:rPr>
        <w:t xml:space="preserve">cameram</w:t>
      </w:r>
      <w:r>
        <w:t xml:space="preserve">, fornicem
</w:t>
      </w:r>
      <w:r>
        <w:br/>
      </w:r>
      <w:r>
        <w:t xml:space="preserve">aut testudinem significat, Linden. </w:t>
      </w:r>
      <w:r>
        <w:rPr>
          <w:i/>
        </w:rPr>
        <w:t xml:space="preserve">Sel. M. Ex. V.</w:t>
      </w:r>
      <w:r>
        <w:t xml:space="preserve"> §. lo
</w:t>
      </w:r>
    </w:p>
    <w:p>
      <w:pPr>
        <w:pStyle w:val="entryFree"/>
      </w:pPr>
      <w:r>
        <w:rPr>
          <w:rStyle w:val="orth"/>
        </w:rPr>
        <w:t xml:space="preserve">Camarosis</w:t>
      </w:r>
      <w:r>
        <w:t xml:space="preserve">, </w:t>
      </w:r>
      <w:r>
        <w:rPr>
          <w:i/>
        </w:rPr>
        <w:t xml:space="preserve">Camaroma</w:t>
      </w:r>
      <w:r>
        <w:t xml:space="preserve">, </w:t>
      </w:r>
      <w:r>
        <w:rPr>
          <w:rStyle w:val="foreign"/>
          <w:lang w:val="grc"/>
        </w:rPr>
        <w:t xml:space="preserve">καμάρωσις</w:t>
      </w:r>
      <w:r>
        <w:t xml:space="preserve">, </w:t>
      </w:r>
      <w:r>
        <w:rPr>
          <w:rStyle w:val="foreign"/>
          <w:lang w:val="grc"/>
        </w:rPr>
        <w:t xml:space="preserve">καμαρωμα</w:t>
      </w:r>
      <w:r>
        <w:br/>
      </w:r>
      <w:r>
        <w:t xml:space="preserve">praeter architectonicam significationem, qua </w:t>
      </w:r>
      <w:r>
        <w:rPr>
          <w:i/>
        </w:rPr>
        <w:t xml:space="preserve">Concamerationem</w:t>
      </w:r>
    </w:p>
    <w:p>
      <w:pPr>
        <w:pStyle w:val="entryFree"/>
      </w:pPr>
      <w:r>
        <w:rPr>
          <w:rStyle w:val="orth"/>
        </w:rPr>
        <w:t xml:space="preserve">Camatos</w:t>
      </w:r>
      <w:r>
        <w:t xml:space="preserve">, </w:t>
      </w:r>
      <w:r>
        <w:rPr>
          <w:rStyle w:val="foreign"/>
          <w:lang w:val="grc"/>
        </w:rPr>
        <w:t xml:space="preserve">κατὰατος</w:t>
      </w:r>
      <w:r>
        <w:t xml:space="preserve">, vide </w:t>
      </w:r>
      <w:r>
        <w:rPr>
          <w:i/>
        </w:rPr>
        <w:t xml:space="preserve">Labor.</w:t>
      </w:r>
    </w:p>
    <w:p>
      <w:pPr>
        <w:pStyle w:val="entryFree"/>
      </w:pPr>
      <w:r>
        <w:rPr>
          <w:rStyle w:val="orth"/>
        </w:rPr>
        <w:t xml:space="preserve">Cambar</w:t>
      </w:r>
      <w:r>
        <w:t xml:space="preserve"> est terminus Spagyricus, cuius descriptionem
</w:t>
      </w:r>
      <w:r>
        <w:br/>
      </w:r>
      <w:r>
        <w:t xml:space="preserve">&amp; explicationem non minus obscuram vide </w:t>
      </w:r>
      <w:r>
        <w:rPr>
          <w:i/>
        </w:rPr>
        <w:t xml:space="preserve">it Ttrrb. Philos se.rm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Cambil</w:t>
      </w:r>
      <w:r>
        <w:t xml:space="preserve"> dicitur </w:t>
      </w:r>
      <w:r>
        <w:rPr>
          <w:i/>
        </w:rPr>
        <w:t xml:space="preserve">Terra rubra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Cambium</w:t>
      </w:r>
      <w:r>
        <w:t xml:space="preserve"> olim dicebatur humor nutritius, qui er
</w:t>
      </w:r>
      <w:r>
        <w:br/>
      </w:r>
      <w:r>
        <w:t xml:space="preserve">sangu.ne originem trahens ita coctus, praeparatus, &amp;
</w:t>
      </w:r>
    </w:p>
    <w:p>
      <w:pPr>
        <w:pStyle w:val="entryFree"/>
      </w:pPr>
      <w:r>
        <w:rPr>
          <w:rStyle w:val="orth"/>
        </w:rPr>
        <w:t xml:space="preserve">Cambuca</w:t>
      </w:r>
      <w:r>
        <w:t xml:space="preserve">, ite.m </w:t>
      </w:r>
      <w:r>
        <w:rPr>
          <w:i/>
        </w:rPr>
        <w:t xml:space="preserve">Cambucca membrata</w:t>
      </w:r>
      <w:r>
        <w:t xml:space="preserve">, dicitur spe
</w:t>
      </w:r>
      <w:r>
        <w:br/>
      </w:r>
      <w:r>
        <w:t xml:space="preserve">cies bubonis vel tumoris ulcerosi -ad inguina, vel juxt;
</w:t>
      </w:r>
    </w:p>
    <w:p>
      <w:pPr>
        <w:pStyle w:val="entryFree"/>
      </w:pPr>
      <w:r>
        <w:rPr>
          <w:rStyle w:val="orth"/>
        </w:rPr>
        <w:t xml:space="preserve">Camelopardalis</w:t>
      </w:r>
      <w:r>
        <w:t xml:space="preserve">, vel barlsare </w:t>
      </w:r>
      <w:r>
        <w:rPr>
          <w:i/>
        </w:rPr>
        <w:t xml:space="preserve">Camelopardaltis., ttsefenxeTtufsuxti r</w:t>
      </w:r>
      <w:r>
        <w:br/>
      </w:r>
      <w:r>
        <w:t xml:space="preserve">non ita dicitur, quod à Pardo &amp;
</w:t>
      </w:r>
    </w:p>
    <w:p>
      <w:pPr>
        <w:pStyle w:val="entryFree"/>
      </w:pPr>
      <w:r>
        <w:rPr>
          <w:rStyle w:val="orth"/>
        </w:rPr>
        <w:t xml:space="preserve">Camelus</w:t>
      </w:r>
      <w:r>
        <w:t xml:space="preserve">, </w:t>
      </w:r>
      <w:r>
        <w:rPr>
          <w:rStyle w:val="foreign"/>
          <w:lang w:val="grc"/>
        </w:rPr>
        <w:t xml:space="preserve">κάροηλος</w:t>
      </w:r>
      <w:r>
        <w:t xml:space="preserve">, Ion. </w:t>
      </w:r>
      <w:r>
        <w:rPr>
          <w:rStyle w:val="foreign"/>
          <w:lang w:val="grc"/>
        </w:rPr>
        <w:t xml:space="preserve">κὰμμηρος</w:t>
      </w:r>
      <w:r>
        <w:t xml:space="preserve">, quia </w:t>
      </w:r>
      <w:r>
        <w:rPr>
          <w:rStyle w:val="foreign"/>
          <w:lang w:val="grc"/>
        </w:rPr>
        <w:t xml:space="preserve">κὰαπόει</w:t>
      </w:r>
      <w:r>
        <w:br/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μηροὺς</w:t>
      </w:r>
      <w:r>
        <w:t xml:space="preserve">, femora curvat, proprie significat animal
</w:t>
      </w:r>
    </w:p>
    <w:p>
      <w:pPr>
        <w:pStyle w:val="entryFree"/>
      </w:pPr>
      <w:r>
        <w:rPr>
          <w:rStyle w:val="orth"/>
        </w:rPr>
        <w:t xml:space="preserve">Cameratio</w:t>
      </w:r>
      <w:r>
        <w:t xml:space="preserve">, vide </w:t>
      </w:r>
      <w:r>
        <w:rPr>
          <w:i/>
        </w:rPr>
        <w:t xml:space="preserve">Camarosis.</w:t>
      </w:r>
    </w:p>
    <w:p>
      <w:pPr>
        <w:pStyle w:val="entryFree"/>
      </w:pPr>
      <w:r>
        <w:rPr>
          <w:rStyle w:val="orth"/>
        </w:rPr>
        <w:t xml:space="preserve">Camet</w:t>
      </w:r>
      <w:r>
        <w:t xml:space="preserve">, </w:t>
      </w:r>
      <w:r>
        <w:rPr>
          <w:i/>
        </w:rPr>
        <w:t xml:space="preserve">Cames</w:t>
      </w:r>
      <w:r>
        <w:t xml:space="preserve">, i. e.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Caminus</w:t>
      </w:r>
      <w:r>
        <w:t xml:space="preserve">, </w:t>
      </w:r>
      <w:r>
        <w:rPr>
          <w:rStyle w:val="foreign"/>
          <w:lang w:val="grc"/>
        </w:rPr>
        <w:t xml:space="preserve">κάμινος</w:t>
      </w:r>
      <w:r>
        <w:t xml:space="preserve">, quid significet, notissimum esto
</w:t>
      </w:r>
      <w:r>
        <w:br/>
      </w:r>
      <w:r>
        <w:t xml:space="preserve">scilicet tam fornacem, quam locum, per quem fumus
</w:t>
      </w:r>
    </w:p>
    <w:p>
      <w:pPr>
        <w:pStyle w:val="entryFree"/>
      </w:pPr>
      <w:r>
        <w:rPr>
          <w:rStyle w:val="orth"/>
        </w:rPr>
        <w:t xml:space="preserve">Camisia</w:t>
      </w:r>
      <w:r>
        <w:rPr>
          <w:i/>
        </w:rPr>
        <w:t xml:space="preserve">sutus</w:t>
      </w:r>
      <w:r>
        <w:t xml:space="preserve">, vide Citorion.</w:t>
      </w:r>
    </w:p>
    <w:p>
      <w:pPr>
        <w:pStyle w:val="entryFree"/>
      </w:pPr>
      <w:r>
        <w:rPr>
          <w:rStyle w:val="orth"/>
        </w:rPr>
        <w:t xml:space="preserve">Cammarus</w:t>
      </w:r>
      <w:r>
        <w:t xml:space="preserve">, </w:t>
      </w:r>
      <w:r>
        <w:rPr>
          <w:rStyle w:val="foreign"/>
          <w:lang w:val="grc"/>
        </w:rPr>
        <w:t xml:space="preserve">κάμμαρος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Gammarus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Cancer.</w:t>
      </w:r>
      <w:r>
        <w:t xml:space="preserve"> &amp; conferatur omnino Erotianus, qui post
</w:t>
      </w:r>
    </w:p>
    <w:p>
      <w:pPr>
        <w:pStyle w:val="entryFree"/>
      </w:pPr>
      <w:r>
        <w:rPr>
          <w:rStyle w:val="orth"/>
        </w:rPr>
        <w:t xml:space="preserve">Camno</w:t>
      </w:r>
      <w:r>
        <w:t xml:space="preserve">, </w:t>
      </w:r>
      <w:r>
        <w:rPr>
          <w:rStyle w:val="foreign"/>
          <w:lang w:val="grc"/>
        </w:rPr>
        <w:t xml:space="preserve">κὰμιιν</w:t>
      </w:r>
      <w:r>
        <w:t xml:space="preserve">, verbum significat </w:t>
      </w:r>
      <w:r>
        <w:rPr>
          <w:i/>
        </w:rPr>
        <w:t xml:space="preserve">Laboro</w:t>
      </w:r>
      <w:r>
        <w:t xml:space="preserve">, aegroto,
</w:t>
      </w:r>
      <w:r>
        <w:br/>
      </w:r>
      <w:r>
        <w:t xml:space="preserve">ex Hippocr </w:t>
      </w:r>
      <w:r>
        <w:rPr>
          <w:i/>
        </w:rPr>
        <w:t xml:space="preserve">Vsl.</w:t>
      </w:r>
      <w:r>
        <w:t xml:space="preserve"> 65. Dieter </w:t>
      </w:r>
      <w:r>
        <w:rPr>
          <w:i/>
        </w:rPr>
        <w:t xml:space="preserve">Iatr. n.</w:t>
      </w:r>
      <w:r>
        <w:t xml:space="preserve"> 430.</w:t>
      </w:r>
    </w:p>
    <w:p>
      <w:pPr>
        <w:pStyle w:val="entryFree"/>
      </w:pPr>
      <w:r>
        <w:rPr>
          <w:rStyle w:val="orth"/>
        </w:rPr>
        <w:t xml:space="preserve">Campana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quid vulgo significet, aliunde
</w:t>
      </w:r>
      <w:r>
        <w:br/>
      </w:r>
      <w:r>
        <w:t xml:space="preserve">notum est, videlicet instrumentum sonorum mediante
</w:t>
      </w:r>
    </w:p>
    <w:p>
      <w:pPr>
        <w:pStyle w:val="entryFree"/>
      </w:pPr>
      <w:r>
        <w:rPr>
          <w:rStyle w:val="orth"/>
        </w:rPr>
        <w:t xml:space="preserve">Campe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significat </w:t>
      </w:r>
      <w:r>
        <w:rPr>
          <w:i/>
        </w:rPr>
        <w:t xml:space="preserve">flexuram</w:t>
      </w:r>
      <w:r>
        <w:t xml:space="preserve">, flexionem, à
</w:t>
      </w:r>
      <w:r>
        <w:br/>
      </w:r>
      <w:r>
        <w:rPr>
          <w:rStyle w:val="foreign"/>
          <w:lang w:val="grc"/>
        </w:rPr>
        <w:t xml:space="preserve">κάιεστόὶω</w:t>
      </w:r>
      <w:r>
        <w:t xml:space="preserve">, flecto, cujus meminit Galen. </w:t>
      </w:r>
      <w:r>
        <w:rPr>
          <w:i/>
        </w:rPr>
        <w:t xml:space="preserve">l.XI. de V.P.c.n.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Camphora</w:t>
      </w:r>
      <w:r>
        <w:t xml:space="preserve">, </w:t>
      </w:r>
      <w:r>
        <w:rPr>
          <w:i/>
        </w:rPr>
        <w:t xml:space="preserve">Caphur, Cafur, Capur, Camphura,</w:t>
      </w:r>
      <w:r>
        <w:br/>
      </w:r>
      <w:r>
        <w:rPr>
          <w:rStyle w:val="foreign"/>
          <w:lang w:val="grc"/>
        </w:rPr>
        <w:t xml:space="preserve">κὰφουκα</w:t>
      </w:r>
      <w:r>
        <w:t xml:space="preserve">, non est species bituminis. uti Georg.Agricola,
</w:t>
      </w:r>
    </w:p>
    <w:p>
      <w:pPr>
        <w:pStyle w:val="entryFree"/>
      </w:pPr>
      <w:r>
        <w:rPr>
          <w:rStyle w:val="orth"/>
        </w:rPr>
        <w:t xml:space="preserve">Campter</w:t>
      </w:r>
      <w:r>
        <w:t xml:space="preserve">, </w:t>
      </w:r>
      <w:r>
        <w:rPr>
          <w:rStyle w:val="foreign"/>
          <w:lang w:val="grc"/>
        </w:rPr>
        <w:t xml:space="preserve">καμπὴὴρ</w:t>
      </w:r>
      <w:r>
        <w:t xml:space="preserve">, in genere </w:t>
      </w:r>
      <w:r>
        <w:rPr>
          <w:i/>
        </w:rPr>
        <w:t xml:space="preserve">flexuram</w:t>
      </w:r>
      <w:r>
        <w:t xml:space="preserve">, vel </w:t>
      </w:r>
      <w:r>
        <w:rPr>
          <w:i/>
        </w:rPr>
        <w:t xml:space="preserve">incurvationem denotat</w:t>
      </w:r>
      <w:r>
        <w:br/>
      </w:r>
      <w:r>
        <w:t xml:space="preserve">; specialiter vero metam cursorum,
</w:t>
      </w:r>
    </w:p>
    <w:p>
      <w:pPr>
        <w:pStyle w:val="entryFree"/>
      </w:pPr>
      <w:r>
        <w:rPr>
          <w:rStyle w:val="orth"/>
        </w:rPr>
        <w:t xml:space="preserve">Campton</w:t>
      </w:r>
      <w:r>
        <w:t xml:space="preserve">, </w:t>
      </w:r>
      <w:r>
        <w:rPr>
          <w:rStyle w:val="foreign"/>
          <w:lang w:val="grc"/>
        </w:rPr>
        <w:t xml:space="preserve">καμπτὸ</w:t>
      </w:r>
      <w:r>
        <w:t xml:space="preserve">,, </w:t>
      </w:r>
      <w:r>
        <w:rPr>
          <w:i/>
        </w:rPr>
        <w:t xml:space="preserve">flexile</w:t>
      </w:r>
      <w:r>
        <w:t xml:space="preserve"> dicitur, cui opponitur
</w:t>
      </w:r>
      <w:r>
        <w:br/>
      </w:r>
      <w:r>
        <w:rPr>
          <w:rStyle w:val="foreign"/>
          <w:lang w:val="grc"/>
        </w:rPr>
        <w:t xml:space="preserve">το</w:t>
      </w:r>
      <w:r>
        <w:t xml:space="preserve"> </w:t>
      </w:r>
      <w:r>
        <w:rPr>
          <w:rStyle w:val="foreign"/>
          <w:lang w:val="grc"/>
        </w:rPr>
        <w:t xml:space="preserve">ΰιθνντὸν</w:t>
      </w:r>
      <w:r>
        <w:t xml:space="preserve">, quando ex curvo fit rectum. Gorr.</w:t>
      </w:r>
    </w:p>
    <w:p>
      <w:pPr>
        <w:pStyle w:val="entryFree"/>
      </w:pPr>
      <w:r>
        <w:rPr>
          <w:rStyle w:val="orth"/>
        </w:rPr>
        <w:t xml:space="preserve">Campylon</w:t>
      </w:r>
      <w:r>
        <w:t xml:space="preserve">, </w:t>
      </w:r>
      <w:r>
        <w:rPr>
          <w:rStyle w:val="foreign"/>
          <w:lang w:val="grc"/>
        </w:rPr>
        <w:t xml:space="preserve">καμπόλον</w:t>
      </w:r>
      <w:r>
        <w:t xml:space="preserve">, à verbo </w:t>
      </w:r>
      <w:r>
        <w:rPr>
          <w:rStyle w:val="foreign"/>
          <w:lang w:val="grc"/>
        </w:rPr>
        <w:t xml:space="preserve">καμπυλεεσθαμi</w:t>
      </w:r>
      <w:r>
        <w:t xml:space="preserve">
</w:t>
      </w:r>
      <w:r>
        <w:br/>
      </w:r>
      <w:r>
        <w:t xml:space="preserve">( non </w:t>
      </w:r>
      <w:r>
        <w:rPr>
          <w:rStyle w:val="foreign"/>
          <w:lang w:val="grc"/>
        </w:rPr>
        <w:t xml:space="preserve">καμπούλεσθαμ</w:t>
      </w:r>
      <w:r>
        <w:t xml:space="preserve">, ) quod significat </w:t>
      </w:r>
      <w:r>
        <w:rPr>
          <w:i/>
        </w:rPr>
        <w:t xml:space="preserve">incurvari</w:t>
      </w:r>
      <w:r>
        <w:t xml:space="preserve">, flecti, &amp;
</w:t>
      </w:r>
    </w:p>
    <w:p>
      <w:pPr>
        <w:pStyle w:val="entryFree"/>
      </w:pPr>
      <w:r>
        <w:rPr>
          <w:rStyle w:val="orth"/>
        </w:rPr>
        <w:t xml:space="preserve">Canabil</w:t>
      </w:r>
      <w:r>
        <w:t xml:space="preserve">, vide </w:t>
      </w:r>
      <w:r>
        <w:rPr>
          <w:i/>
        </w:rPr>
        <w:t xml:space="preserve">Eretria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Canadella</w:t>
      </w:r>
      <w:r>
        <w:t xml:space="preserve">, vide </w:t>
      </w:r>
      <w:r>
        <w:rPr>
          <w:i/>
        </w:rPr>
        <w:t xml:space="preserve">Channadella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Canalis</w:t>
      </w:r>
      <w:r>
        <w:t xml:space="preserve">, </w:t>
      </w:r>
      <w:r>
        <w:rPr>
          <w:rStyle w:val="foreign"/>
          <w:lang w:val="grc"/>
        </w:rPr>
        <w:t xml:space="preserve">σωλὴν</w:t>
      </w:r>
      <w:r>
        <w:t xml:space="preserve">, in genere significat instrumen.»
</w:t>
      </w:r>
      <w:r>
        <w:br/>
      </w:r>
      <w:r>
        <w:t xml:space="preserve">tum aliquod rotundum, cavum, oblongum, per quod
</w:t>
      </w:r>
    </w:p>
    <w:p>
      <w:pPr>
        <w:pStyle w:val="entryFree"/>
      </w:pPr>
      <w:r>
        <w:rPr>
          <w:rStyle w:val="orth"/>
        </w:rPr>
        <w:t xml:space="preserve">Cance</w:t>
      </w:r>
      <w:r>
        <w:t xml:space="preserve">, vasis genus.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Cancellus</w:t>
      </w:r>
      <w:r>
        <w:t xml:space="preserve">, vel est diminutivum </w:t>
      </w:r>
      <w:r>
        <w:rPr>
          <w:i/>
        </w:rPr>
        <w:t xml:space="preserve">cancri</w:t>
      </w:r>
      <w:r>
        <w:t xml:space="preserve">, &amp; dicitur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καρκίνιο</w:t>
      </w:r>
      <w:r>
        <w:t xml:space="preserve">,, &amp; in plur. </w:t>
      </w:r>
      <w:r>
        <w:rPr>
          <w:rStyle w:val="foreign"/>
          <w:lang w:val="grc"/>
        </w:rPr>
        <w:t xml:space="preserve">καρκιτάδες</w:t>
      </w:r>
      <w:r>
        <w:t xml:space="preserve">, Aët. /. 2.
</w:t>
      </w:r>
    </w:p>
    <w:p>
      <w:pPr>
        <w:pStyle w:val="entryFree"/>
      </w:pPr>
      <w:r>
        <w:rPr>
          <w:rStyle w:val="orth"/>
        </w:rPr>
        <w:t xml:space="preserve">Cancer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, est valde aequivocum vocabulum.
</w:t>
      </w:r>
      <w:r>
        <w:br/>
      </w:r>
      <w:r>
        <w:t xml:space="preserve">Praeter illas significationes, quae non funt hujus
</w:t>
      </w:r>
    </w:p>
    <w:p>
      <w:pPr>
        <w:pStyle w:val="entryFree"/>
      </w:pPr>
      <w:r>
        <w:rPr>
          <w:rStyle w:val="orth"/>
        </w:rPr>
        <w:t xml:space="preserve">Canchrys</w:t>
      </w:r>
      <w:r>
        <w:t xml:space="preserve">, </w:t>
      </w:r>
      <w:r>
        <w:rPr>
          <w:i/>
        </w:rPr>
        <w:t xml:space="preserve">Canchry</w:t>
      </w:r>
      <w:r>
        <w:t xml:space="preserve">, Vide </w:t>
      </w:r>
      <w:r>
        <w:rPr>
          <w:rStyle w:val="ref"/>
        </w:rPr>
        <w:t xml:space="preserve">Cachrys, Cachry.</w:t>
      </w:r>
    </w:p>
    <w:p>
      <w:pPr>
        <w:pStyle w:val="entryFree"/>
      </w:pPr>
      <w:r>
        <w:rPr>
          <w:rStyle w:val="orth"/>
        </w:rPr>
        <w:t xml:space="preserve">Cancinpericon</w:t>
      </w:r>
      <w:r>
        <w:t xml:space="preserve">, i. e. Calidus simus equi,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Cancrena</w:t>
      </w:r>
      <w:r>
        <w:t xml:space="preserve">, idem, quod </w:t>
      </w:r>
      <w:r>
        <w:rPr>
          <w:i/>
        </w:rPr>
        <w:t xml:space="preserve">Gangraena</w:t>
      </w:r>
      <w:r>
        <w:t xml:space="preserve"> .. vocab. Paracelso
</w:t>
      </w:r>
      <w:r>
        <w:br/>
      </w:r>
      <w:r>
        <w:t xml:space="preserve">frequens; quamvis &amp; Langius ulus fit s. I. </w:t>
      </w:r>
      <w:r>
        <w:rPr>
          <w:i/>
        </w:rPr>
        <w:t xml:space="preserve">ep.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Candela</w:t>
      </w:r>
      <w:r>
        <w:t xml:space="preserve">, </w:t>
      </w:r>
      <w:r>
        <w:rPr>
          <w:rStyle w:val="foreign"/>
          <w:lang w:val="grc"/>
        </w:rPr>
        <w:t xml:space="preserve">λήχνος</w:t>
      </w:r>
      <w:r>
        <w:t xml:space="preserve">, </w:t>
      </w:r>
      <w:r>
        <w:rPr>
          <w:rStyle w:val="foreign"/>
          <w:lang w:val="grc"/>
        </w:rPr>
        <w:t xml:space="preserve">κηρός</w:t>
      </w:r>
      <w:r>
        <w:t xml:space="preserve">, quid significet etiam
</w:t>
      </w:r>
      <w:r>
        <w:br/>
      </w:r>
      <w:r>
        <w:t xml:space="preserve">pueris notum est, nimirum fila per oblongum compacta
</w:t>
      </w:r>
    </w:p>
    <w:p>
      <w:pPr>
        <w:pStyle w:val="entryFree"/>
      </w:pPr>
      <w:r>
        <w:rPr>
          <w:rStyle w:val="orth"/>
        </w:rPr>
        <w:t xml:space="preserve">Candidus</w:t>
      </w:r>
      <w:r>
        <w:t xml:space="preserve">, </w:t>
      </w:r>
      <w:r>
        <w:rPr>
          <w:i/>
        </w:rPr>
        <w:t xml:space="preserve">Candor</w:t>
      </w:r>
      <w:r>
        <w:t xml:space="preserve">, proprie idem est, quod </w:t>
      </w:r>
      <w:r>
        <w:rPr>
          <w:i/>
        </w:rPr>
        <w:t xml:space="preserve">Albus, Albedo</w:t>
      </w:r>
      <w:r>
        <w:br/>
      </w:r>
      <w:r>
        <w:t xml:space="preserve">, de quo supra. Tropice etiam ad animum
</w:t>
      </w:r>
    </w:p>
    <w:p>
      <w:pPr>
        <w:pStyle w:val="entryFree"/>
      </w:pPr>
      <w:r>
        <w:rPr>
          <w:rStyle w:val="orth"/>
        </w:rPr>
        <w:t xml:space="preserve">Candisatum</w:t>
      </w:r>
      <w:r>
        <w:t xml:space="preserve"> dicitur consetctiO saccharo canto
</w:t>
      </w:r>
      <w:r>
        <w:br/>
      </w:r>
      <w:r>
        <w:t xml:space="preserve">facta absque additione amyli, &amp; motitatione recipiens
</w:t>
      </w:r>
    </w:p>
    <w:p>
      <w:pPr>
        <w:pStyle w:val="entryFree"/>
      </w:pPr>
      <w:r>
        <w:rPr>
          <w:rStyle w:val="orth"/>
        </w:rPr>
        <w:t xml:space="preserve">Ca</w:t>
      </w:r>
      <w:r>
        <w:t xml:space="preserve">...t E O Ν, </w:t>
      </w:r>
      <w:r>
        <w:rPr>
          <w:i/>
        </w:rPr>
        <w:t xml:space="preserve">CaniOn r</w:t>
      </w:r>
      <w:r>
        <w:t xml:space="preserve"> </w:t>
      </w:r>
      <w:r>
        <w:rPr>
          <w:rStyle w:val="foreign"/>
          <w:lang w:val="grc"/>
        </w:rPr>
        <w:t xml:space="preserve">κανεον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κανιον</w:t>
      </w:r>
      <w:r>
        <w:t xml:space="preserve">,
</w:t>
      </w:r>
      <w:r>
        <w:br/>
      </w:r>
      <w:r>
        <w:t xml:space="preserve">apud Hippocr, pro ollae </w:t>
      </w:r>
      <w:r>
        <w:rPr>
          <w:i/>
        </w:rPr>
        <w:t xml:space="preserve">operculo</w:t>
      </w:r>
      <w:r>
        <w:t xml:space="preserve"> ponitur, per quod apDesito
</w:t>
      </w:r>
    </w:p>
    <w:p>
      <w:pPr>
        <w:pStyle w:val="entryFree"/>
      </w:pPr>
      <w:r>
        <w:rPr>
          <w:rStyle w:val="orth"/>
        </w:rPr>
        <w:t xml:space="preserve">Canfora</w:t>
      </w:r>
      <w:r>
        <w:t xml:space="preserve">, idem, quod </w:t>
      </w:r>
      <w:r>
        <w:rPr>
          <w:i/>
        </w:rPr>
        <w:t xml:space="preserve">Camphora.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Canicaceus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 idem, quod </w:t>
      </w:r>
      <w:r>
        <w:rPr>
          <w:i/>
        </w:rPr>
        <w:t xml:space="preserve">Fursuraceus.</w:t>
      </w:r>
      <w:r>
        <w:br/>
      </w:r>
      <w:r>
        <w:t xml:space="preserve">Acerosus, vide </w:t>
      </w:r>
      <w:r>
        <w:rPr>
          <w:i/>
        </w:rPr>
        <w:t xml:space="preserve">Acerosus. Furfur.</w:t>
      </w:r>
    </w:p>
    <w:p>
      <w:pPr>
        <w:pStyle w:val="entryFree"/>
      </w:pPr>
      <w:r>
        <w:rPr>
          <w:rStyle w:val="orth"/>
        </w:rPr>
        <w:t xml:space="preserve">Canicidium</w:t>
      </w:r>
      <w:r>
        <w:t xml:space="preserve"> dicitur iectio canum vivorum Anatomica,
</w:t>
      </w:r>
      <w:r>
        <w:br/>
      </w:r>
      <w:r>
        <w:t xml:space="preserve">&amp; IIsuS est hoc vocabulo D. Drelincurtius, in
</w:t>
      </w:r>
    </w:p>
    <w:p>
      <w:pPr>
        <w:pStyle w:val="entryFree"/>
      </w:pPr>
      <w:r>
        <w:rPr>
          <w:rStyle w:val="orth"/>
        </w:rPr>
        <w:t xml:space="preserve">Canicula</w:t>
      </w:r>
      <w:r>
        <w:t xml:space="preserve">, </w:t>
      </w:r>
      <w:r>
        <w:rPr>
          <w:rStyle w:val="foreign"/>
          <w:lang w:val="grc"/>
        </w:rPr>
        <w:t xml:space="preserve">κυνίδαν</w:t>
      </w:r>
      <w:r>
        <w:t xml:space="preserve">, diminutlvum Crinis, item
</w:t>
      </w:r>
      <w:r>
        <w:br/>
      </w:r>
      <w:r>
        <w:rPr>
          <w:i/>
        </w:rPr>
        <w:t xml:space="preserve">Catellus</w:t>
      </w:r>
      <w:r>
        <w:t xml:space="preserve">, tot significationibus gaudens, quot vocabulum
</w:t>
      </w:r>
    </w:p>
    <w:p>
      <w:pPr>
        <w:pStyle w:val="entryFree"/>
      </w:pPr>
      <w:r>
        <w:rPr>
          <w:rStyle w:val="orth"/>
        </w:rPr>
        <w:t xml:space="preserve">Canicularis</w:t>
      </w:r>
      <w:r>
        <w:t xml:space="preserve">, dicitur de tempore, in quo </w:t>
      </w:r>
      <w:r>
        <w:rPr>
          <w:i/>
        </w:rPr>
        <w:t xml:space="preserve">canicula</w:t>
      </w:r>
      <w:r>
        <w:t xml:space="preserve">,
</w:t>
      </w:r>
      <w:r>
        <w:rPr>
          <w:rStyle w:val="pb"/>
        </w:rPr>
        <w:t xml:space="preserve"/>
      </w:r>
      <w:r>
        <w:t xml:space="preserve">
sive </w:t>
      </w:r>
      <w:r>
        <w:rPr>
          <w:i/>
        </w:rPr>
        <w:t xml:space="preserve">Struis</w:t>
      </w:r>
      <w:r>
        <w:t xml:space="preserve">, </w:t>
      </w:r>
      <w:r>
        <w:rPr>
          <w:rStyle w:val="foreign"/>
          <w:lang w:val="grc"/>
        </w:rPr>
        <w:t xml:space="preserve">σιιριος</w:t>
      </w:r>
      <w:r>
        <w:t xml:space="preserve">, stella illa fulgida primae magnitudinis
</w:t>
      </w:r>
      <w:r>
        <w:br/>
      </w:r>
      <w:r>
        <w:t xml:space="preserve">in sidere, </w:t>
      </w:r>
      <w:r>
        <w:rPr>
          <w:i/>
        </w:rPr>
        <w:t xml:space="preserve">Canis major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, vocato ( ad differentiam
</w:t>
      </w:r>
    </w:p>
    <w:p>
      <w:pPr>
        <w:pStyle w:val="entryFree"/>
      </w:pPr>
      <w:r>
        <w:rPr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κυνικὸς</w:t>
      </w:r>
      <w:r>
        <w:t xml:space="preserve">, denomioat. a </w:t>
      </w:r>
      <w:r>
        <w:rPr>
          <w:i/>
        </w:rPr>
        <w:t xml:space="preserve">Cane</w:t>
      </w:r>
      <w:r>
        <w:t xml:space="preserve">, dicitur de
</w:t>
      </w:r>
      <w:r>
        <w:br/>
      </w:r>
      <w:r>
        <w:t xml:space="preserve">crnni eo, quod vel participat de natura canis, vel cum
</w:t>
      </w:r>
    </w:p>
    <w:p>
      <w:pPr>
        <w:pStyle w:val="entryFree"/>
      </w:pPr>
      <w:r>
        <w:rPr>
          <w:rStyle w:val="orth"/>
        </w:rPr>
        <w:t xml:space="preserve">Canis</w:t>
      </w:r>
      <w:r>
        <w:t xml:space="preserve">, </w:t>
      </w:r>
      <w:r>
        <w:rPr>
          <w:rStyle w:val="foreign"/>
          <w:lang w:val="grc"/>
        </w:rPr>
        <w:t xml:space="preserve">αύων</w:t>
      </w:r>
      <w:r>
        <w:t xml:space="preserve">, est homonymum valde vocabulum.
</w:t>
      </w:r>
      <w:r>
        <w:br/>
      </w:r>
      <w:r>
        <w:t xml:space="preserve">Praeter astroncnIicam significationem, de qua p. a. in
</w:t>
      </w:r>
    </w:p>
    <w:p>
      <w:pPr>
        <w:pStyle w:val="entryFree"/>
      </w:pPr>
      <w:r>
        <w:rPr>
          <w:rStyle w:val="orth"/>
        </w:rPr>
        <w:t xml:space="preserve">Canities</w:t>
      </w:r>
      <w:r>
        <w:t xml:space="preserve">, </w:t>
      </w:r>
      <w:r>
        <w:rPr>
          <w:i/>
        </w:rPr>
        <w:t xml:space="preserve">Canitia</w:t>
      </w:r>
      <w:r>
        <w:t xml:space="preserve">, Rhod. </w:t>
      </w:r>
      <w:r>
        <w:rPr>
          <w:i/>
        </w:rPr>
        <w:t xml:space="preserve">in Lex, Scrib.</w:t>
      </w:r>
      <w:r>
        <w:rPr>
          <w:rStyle w:val="foreign"/>
          <w:lang w:val="grc"/>
        </w:rPr>
        <w:t xml:space="preserve">πολιότης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πολίωσις</w:t>
      </w:r>
      <w:r>
        <w:t xml:space="preserve">, ἡ </w:t>
      </w:r>
      <w:r>
        <w:rPr>
          <w:rStyle w:val="foreign"/>
          <w:lang w:val="grc"/>
        </w:rPr>
        <w:t xml:space="preserve">πολιὰ</w:t>
      </w:r>
      <w:r>
        <w:t xml:space="preserve">, &amp; in plur. </w:t>
      </w:r>
      <w:r>
        <w:rPr>
          <w:rStyle w:val="foreign"/>
          <w:lang w:val="grc"/>
        </w:rPr>
        <w:t xml:space="preserve">αί</w:t>
      </w:r>
      <w:r>
        <w:t xml:space="preserve"> </w:t>
      </w:r>
      <w:r>
        <w:rPr>
          <w:rStyle w:val="foreign"/>
          <w:lang w:val="grc"/>
        </w:rPr>
        <w:t xml:space="preserve">πολιαί</w:t>
      </w:r>
      <w:r>
        <w:t xml:space="preserve">, feli. </w:t>
      </w:r>
      <w:r>
        <w:rPr>
          <w:rStyle w:val="foreign"/>
          <w:lang w:val="grc"/>
        </w:rPr>
        <w:t xml:space="preserve">τριχες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Canna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variis pollet significationibus,
</w:t>
      </w:r>
      <w:r>
        <w:br/>
      </w:r>
      <w:r>
        <w:t xml:space="preserve">I. denotat </w:t>
      </w:r>
      <w:r>
        <w:rPr>
          <w:i/>
        </w:rPr>
        <w:t xml:space="preserve">arundinem, rosuuti</w:t>
      </w:r>
      <w:r>
        <w:t xml:space="preserve">, vallarem &amp; vulgarem,
</w:t>
      </w:r>
    </w:p>
    <w:p>
      <w:pPr>
        <w:pStyle w:val="entryFree"/>
      </w:pPr>
      <w:r>
        <w:rPr>
          <w:rStyle w:val="orth"/>
        </w:rPr>
        <w:t xml:space="preserve">Cannibales</w:t>
      </w:r>
      <w:r>
        <w:t xml:space="preserve"> dicuntur populi occidentalis Indiae,
</w:t>
      </w:r>
      <w:r>
        <w:br/>
      </w:r>
      <w:r>
        <w:t xml:space="preserve">olim Gigantes, quorum venenum, quo (aginas inficiebant,
</w:t>
      </w:r>
    </w:p>
    <w:p>
      <w:pPr>
        <w:pStyle w:val="entryFree"/>
      </w:pPr>
      <w:r>
        <w:rPr>
          <w:rStyle w:val="orth"/>
        </w:rPr>
        <w:t xml:space="preserve">Cannula</w:t>
      </w:r>
      <w:r>
        <w:t xml:space="preserve">, diminutivum Cannae. </w:t>
      </w:r>
      <w:r>
        <w:rPr>
          <w:i/>
        </w:rPr>
        <w:t xml:space="preserve">Cannulae</w:t>
      </w:r>
      <w:r>
        <w:t xml:space="preserve"> SytTiphaticae
</w:t>
      </w:r>
      <w:r>
        <w:br/>
      </w:r>
      <w:r>
        <w:t xml:space="preserve">dicuntur Enbalia, quorum efficaciam admirandum
</w:t>
      </w:r>
    </w:p>
    <w:p>
      <w:pPr>
        <w:pStyle w:val="entryFree"/>
      </w:pPr>
      <w:r>
        <w:rPr>
          <w:rStyle w:val="orth"/>
        </w:rPr>
        <w:t xml:space="preserve">Canon</w:t>
      </w:r>
      <w:r>
        <w:t xml:space="preserve">, </w:t>
      </w:r>
      <w:r>
        <w:rPr>
          <w:rStyle w:val="foreign"/>
          <w:lang w:val="grc"/>
        </w:rPr>
        <w:t xml:space="preserve">κανών</w:t>
      </w:r>
      <w:r>
        <w:t xml:space="preserve">, </w:t>
      </w:r>
      <w:r>
        <w:rPr>
          <w:i/>
        </w:rPr>
        <w:t xml:space="preserve">regulam</w:t>
      </w:r>
      <w:r>
        <w:t xml:space="preserve">, normam, ad quam res
</w:t>
      </w:r>
      <w:r>
        <w:br/>
      </w:r>
      <w:r>
        <w:t xml:space="preserve">aliqua conficitur, significat. In Medicina </w:t>
      </w:r>
      <w:r>
        <w:rPr>
          <w:i/>
        </w:rPr>
        <w:t xml:space="preserve">canonem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Canoniae</w:t>
      </w:r>
      <w:r>
        <w:t xml:space="preserve">, </w:t>
      </w:r>
      <w:r>
        <w:rPr>
          <w:i/>
        </w:rPr>
        <w:t xml:space="preserve">tccrerersin</w:t>
      </w:r>
      <w:r>
        <w:t xml:space="preserve">, perperam </w:t>
      </w:r>
      <w:r>
        <w:rPr>
          <w:rStyle w:val="foreign"/>
          <w:lang w:val="grc"/>
        </w:rPr>
        <w:t xml:space="preserve">κακονίαμ</w:t>
      </w:r>
      <w:r>
        <w:t xml:space="preserve"> dicuntur,
</w:t>
      </w:r>
      <w:r>
        <w:br/>
      </w:r>
      <w:r>
        <w:t xml:space="preserve">qui ventre fiant stibstricto, non prominente aut prominulo,
</w:t>
      </w:r>
    </w:p>
    <w:p>
      <w:pPr>
        <w:pStyle w:val="entryFree"/>
      </w:pPr>
      <w:r>
        <w:rPr>
          <w:rStyle w:val="orth"/>
        </w:rPr>
        <w:t xml:space="preserve">Cantacon</w:t>
      </w:r>
      <w:r>
        <w:t xml:space="preserve">, est </w:t>
      </w:r>
      <w:r>
        <w:rPr>
          <w:i/>
        </w:rPr>
        <w:t xml:space="preserve">Crocus hortulanus.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Cantarelli</w:t>
      </w:r>
      <w:r>
        <w:t xml:space="preserve">, vocantur vermes quidam, qui in
</w:t>
      </w:r>
      <w:r>
        <w:br/>
      </w:r>
      <w:r>
        <w:t xml:space="preserve">vernacula lingua vocantur </w:t>
      </w:r>
      <w:r>
        <w:rPr>
          <w:i/>
        </w:rPr>
        <w:t xml:space="preserve">Vermes Majales</w:t>
      </w:r>
      <w:r>
        <w:t xml:space="preserve">, qui in oleo
</w:t>
      </w:r>
    </w:p>
    <w:p>
      <w:pPr>
        <w:pStyle w:val="entryFree"/>
      </w:pPr>
      <w:r>
        <w:rPr>
          <w:rStyle w:val="orth"/>
        </w:rPr>
        <w:t xml:space="preserve">Canterium</w:t>
      </w:r>
      <w:r>
        <w:t xml:space="preserve">, aliis </w:t>
      </w:r>
      <w:r>
        <w:rPr>
          <w:i/>
        </w:rPr>
        <w:t xml:space="preserve">Cantherius) rpternr</w:t>
      </w:r>
      <w:r>
        <w:t xml:space="preserve">, </w:t>
      </w:r>
      <w:r>
        <w:rPr>
          <w:rStyle w:val="foreign"/>
          <w:lang w:val="grc"/>
        </w:rPr>
        <w:t xml:space="preserve">καντέριος</w:t>
      </w:r>
      <w:r>
        <w:t xml:space="preserve">,
</w:t>
      </w:r>
      <w:r>
        <w:br/>
      </w:r>
      <w:r>
        <w:t xml:space="preserve">Gorr. </w:t>
      </w:r>
      <w:r>
        <w:rPr>
          <w:i/>
        </w:rPr>
        <w:t xml:space="preserve">trabem</w:t>
      </w:r>
      <w:r>
        <w:t xml:space="preserve"> significat, quae ab una columna ad aliam
</w:t>
      </w:r>
    </w:p>
    <w:p>
      <w:pPr>
        <w:pStyle w:val="entryFree"/>
      </w:pPr>
      <w:r>
        <w:rPr>
          <w:rStyle w:val="orth"/>
        </w:rPr>
        <w:t xml:space="preserve">Cantharides</w:t>
      </w:r>
      <w:r>
        <w:t xml:space="preserve">, </w:t>
      </w:r>
      <w:r>
        <w:rPr>
          <w:rStyle w:val="foreign"/>
          <w:lang w:val="grc"/>
        </w:rPr>
        <w:t xml:space="preserve">κανθαρίδες</w:t>
      </w:r>
      <w:r>
        <w:t xml:space="preserve">, </w:t>
      </w:r>
      <w:r>
        <w:rPr>
          <w:i/>
        </w:rPr>
        <w:t xml:space="preserve">Muscae Hispanicae,</w:t>
      </w:r>
      <w:r>
        <w:br/>
      </w:r>
      <w:r>
        <w:t xml:space="preserve">sunt animalia insecta, volatilia, quorum variae quidem
</w:t>
      </w:r>
    </w:p>
    <w:p>
      <w:pPr>
        <w:pStyle w:val="entryFree"/>
      </w:pPr>
      <w:r>
        <w:rPr>
          <w:rStyle w:val="orth"/>
        </w:rPr>
        <w:t xml:space="preserve">Cantharus</w:t>
      </w:r>
      <w:r>
        <w:t xml:space="preserve">, </w:t>
      </w:r>
      <w:r>
        <w:rPr>
          <w:rStyle w:val="foreign"/>
          <w:lang w:val="grc"/>
        </w:rPr>
        <w:t xml:space="preserve">καὶθαρος</w:t>
      </w:r>
      <w:r>
        <w:t xml:space="preserve">, varia significat, quorum
</w:t>
      </w:r>
      <w:r>
        <w:br/>
      </w:r>
      <w:r>
        <w:t xml:space="preserve">aliqua non sunt hujus loci, v. g. Poculi genus, tum
</w:t>
      </w:r>
    </w:p>
    <w:p>
      <w:pPr>
        <w:pStyle w:val="entryFree"/>
      </w:pPr>
      <w:r>
        <w:rPr>
          <w:rStyle w:val="orth"/>
        </w:rPr>
        <w:t xml:space="preserve">Canthus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vide </w:t>
      </w:r>
      <w:r>
        <w:rPr>
          <w:i/>
        </w:rPr>
        <w:t xml:space="preserve">Angttltts.</w:t>
      </w:r>
    </w:p>
    <w:p>
      <w:pPr>
        <w:pStyle w:val="entryFree"/>
      </w:pPr>
      <w:r>
        <w:rPr>
          <w:rStyle w:val="orth"/>
        </w:rPr>
        <w:t xml:space="preserve">Cantianus</w:t>
      </w:r>
      <w:r>
        <w:t xml:space="preserve"> epitheton est Pulveris Anglici Comitiflle
</w:t>
      </w:r>
      <w:r>
        <w:br/>
      </w:r>
      <w:r>
        <w:t xml:space="preserve">de Kent ex </w:t>
      </w:r>
      <w:r>
        <w:rPr>
          <w:i/>
        </w:rPr>
        <w:t xml:space="preserve">Pharmaccpom Bateana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Cantum</w:t>
      </w:r>
      <w:r>
        <w:t xml:space="preserve">, </w:t>
      </w:r>
      <w:r>
        <w:rPr>
          <w:i/>
        </w:rPr>
        <w:t xml:space="preserve">Cantium, ngevrlr</w:t>
      </w:r>
      <w:r>
        <w:t xml:space="preserve">, </w:t>
      </w:r>
      <w:r>
        <w:rPr>
          <w:rStyle w:val="foreign"/>
          <w:lang w:val="grc"/>
        </w:rPr>
        <w:t xml:space="preserve">καντάν</w:t>
      </w:r>
      <w:r>
        <w:t xml:space="preserve">, vocabulum esso
</w:t>
      </w:r>
      <w:r>
        <w:br/>
      </w:r>
      <w:r>
        <w:t xml:space="preserve">Graecorum medii seculi, seu a puritate veretis elegantiae
</w:t>
      </w:r>
    </w:p>
    <w:p>
      <w:pPr>
        <w:pStyle w:val="entryFree"/>
      </w:pPr>
      <w:r>
        <w:rPr>
          <w:rStyle w:val="orth"/>
        </w:rPr>
        <w:t xml:space="preserve">Canutum</w:t>
      </w:r>
      <w:r>
        <w:t xml:space="preserve">, i. e. </w:t>
      </w:r>
      <w:r>
        <w:rPr>
          <w:i/>
        </w:rPr>
        <w:t xml:space="preserve">Calamus</w:t>
      </w:r>
      <w:r>
        <w:t xml:space="preserve">, vel </w:t>
      </w:r>
      <w:r>
        <w:rPr>
          <w:i/>
        </w:rPr>
        <w:t xml:space="preserve">Canna.</w:t>
      </w:r>
      <w:r>
        <w:t xml:space="preserve"> Dicitur &amp;
</w:t>
      </w:r>
      <w:r>
        <w:br/>
      </w:r>
      <w:r>
        <w:rPr>
          <w:i/>
        </w:rPr>
        <w:t xml:space="preserve">Cannutum.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Capella</w:t>
      </w:r>
      <w:r>
        <w:t xml:space="preserve"> significat in Chymicis vernaculo potius
</w:t>
      </w:r>
      <w:r>
        <w:br/>
      </w:r>
      <w:r>
        <w:t xml:space="preserve">idiomate quam Latino, vas fictile, in quo arena continetur,
</w:t>
      </w:r>
    </w:p>
    <w:p>
      <w:pPr>
        <w:pStyle w:val="entryFree"/>
      </w:pPr>
      <w:r>
        <w:rPr>
          <w:rStyle w:val="orth"/>
        </w:rPr>
        <w:t xml:space="preserve">Caper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vide </w:t>
      </w:r>
      <w:r>
        <w:rPr>
          <w:i/>
        </w:rPr>
        <w:t xml:space="preserve">Hircus, Capra.</w:t>
      </w:r>
      <w:r>
        <w:t xml:space="preserve"> Quando verO
</w:t>
      </w:r>
      <w:r>
        <w:br/>
      </w:r>
      <w:r>
        <w:t xml:space="preserve">pifcis quidam </w:t>
      </w:r>
      <w:r>
        <w:rPr>
          <w:i/>
        </w:rPr>
        <w:t xml:space="preserve">Caper</w:t>
      </w:r>
      <w:r>
        <w:t xml:space="preserve"> vocatur, illud lactum esse vel ex
</w:t>
      </w:r>
    </w:p>
    <w:p>
      <w:pPr>
        <w:pStyle w:val="entryFree"/>
      </w:pPr>
      <w:r>
        <w:rPr>
          <w:rStyle w:val="orth"/>
        </w:rPr>
        <w:t xml:space="preserve">Capetus</w:t>
      </w:r>
      <w:r>
        <w:t xml:space="preserve">, </w:t>
      </w:r>
      <w:r>
        <w:rPr>
          <w:rStyle w:val="foreign"/>
          <w:lang w:val="grc"/>
        </w:rPr>
        <w:t xml:space="preserve">κάπετος</w:t>
      </w:r>
      <w:r>
        <w:t xml:space="preserve">, dicitur </w:t>
      </w:r>
      <w:r>
        <w:rPr>
          <w:i/>
        </w:rPr>
        <w:t xml:space="preserve">fossula</w:t>
      </w:r>
      <w:r>
        <w:t xml:space="preserve">, scrobs</w:t>
      </w:r>
      <w:r>
        <w:rPr>
          <w:i/>
        </w:rPr>
        <w:t xml:space="preserve">,fovea.</w:t>
      </w:r>
      <w:r>
        <w:br/>
      </w:r>
      <w:r>
        <w:t xml:space="preserve">Sumitur apud Hippocratem de foraminibus imperviis,
</w:t>
      </w:r>
    </w:p>
    <w:p>
      <w:pPr>
        <w:pStyle w:val="entryFree"/>
      </w:pPr>
      <w:r>
        <w:rPr>
          <w:rStyle w:val="orth"/>
        </w:rPr>
        <w:t xml:space="preserve">Caphura</w:t>
      </w:r>
      <w:r>
        <w:t xml:space="preserve">, </w:t>
      </w:r>
      <w:r>
        <w:rPr>
          <w:rStyle w:val="foreign"/>
          <w:lang w:val="grc"/>
        </w:rPr>
        <w:t xml:space="preserve">καφουρά</w:t>
      </w:r>
      <w:r>
        <w:t xml:space="preserve">, idem est, quod </w:t>
      </w:r>
      <w:r>
        <w:rPr>
          <w:i/>
        </w:rPr>
        <w:t xml:space="preserve">Camphora.</w:t>
      </w:r>
      <w:r>
        <w:br/>
      </w:r>
      <w:r>
        <w:t xml:space="preserve">Vide paulo ante.</w:t>
      </w:r>
    </w:p>
    <w:p>
      <w:pPr>
        <w:pStyle w:val="entryFree"/>
      </w:pPr>
      <w:r>
        <w:rPr>
          <w:rStyle w:val="orth"/>
        </w:rPr>
        <w:t xml:space="preserve">Capilacteum</w:t>
      </w:r>
      <w:r>
        <w:t xml:space="preserve">, </w:t>
      </w:r>
      <w:r>
        <w:rPr>
          <w:rStyle w:val="foreign"/>
          <w:lang w:val="grc"/>
        </w:rPr>
        <w:t xml:space="preserve">ἀφρόγαλα</w:t>
      </w:r>
      <w:r>
        <w:t xml:space="preserve">, vide </w:t>
      </w:r>
      <w:r>
        <w:rPr>
          <w:i/>
        </w:rPr>
        <w:t xml:space="preserve">Aphrrogala.</w:t>
      </w:r>
    </w:p>
    <w:p>
      <w:pPr>
        <w:pStyle w:val="entryFree"/>
      </w:pPr>
      <w:r>
        <w:rPr>
          <w:rStyle w:val="orth"/>
        </w:rPr>
        <w:t xml:space="preserve">Capillamentum</w:t>
      </w:r>
      <w:r>
        <w:t xml:space="preserve">, </w:t>
      </w:r>
      <w:r>
        <w:rPr>
          <w:rStyle w:val="foreign"/>
          <w:lang w:val="grc"/>
        </w:rPr>
        <w:t xml:space="preserve">τρίχωμμ</w:t>
      </w:r>
      <w:r>
        <w:t xml:space="preserve">, </w:t>
      </w:r>
      <w:r>
        <w:rPr>
          <w:rStyle w:val="foreign"/>
          <w:lang w:val="grc"/>
        </w:rPr>
        <w:t xml:space="preserve">τριχωματὸον</w:t>
      </w:r>
      <w:r>
        <w:t xml:space="preserve">, proprie
</w:t>
      </w:r>
      <w:r>
        <w:br/>
      </w:r>
      <w:r>
        <w:t xml:space="preserve">significat omne pilostIm vstlofumque in brutis &amp;
</w:t>
      </w:r>
    </w:p>
    <w:p>
      <w:pPr>
        <w:pStyle w:val="entryFree"/>
      </w:pPr>
      <w:r>
        <w:rPr>
          <w:rStyle w:val="orth"/>
        </w:rPr>
        <w:t xml:space="preserve">Capillaris</w:t>
      </w:r>
      <w:r>
        <w:t xml:space="preserve">, </w:t>
      </w:r>
      <w:r>
        <w:rPr>
          <w:rStyle w:val="foreign"/>
          <w:lang w:val="grc"/>
        </w:rPr>
        <w:t xml:space="preserve">τριχώδης</w:t>
      </w:r>
      <w:r>
        <w:t xml:space="preserve">, </w:t>
      </w:r>
      <w:r>
        <w:rPr>
          <w:rStyle w:val="foreign"/>
          <w:lang w:val="grc"/>
        </w:rPr>
        <w:t xml:space="preserve">τριχοειδὴς</w:t>
      </w:r>
      <w:r>
        <w:t xml:space="preserve">, dicitur de
</w:t>
      </w:r>
      <w:r>
        <w:br/>
      </w:r>
      <w:r>
        <w:t xml:space="preserve">omni eo, quicquid pili speciem refert. In specie vero de
</w:t>
      </w:r>
    </w:p>
    <w:p>
      <w:pPr>
        <w:pStyle w:val="entryFree"/>
      </w:pPr>
      <w:r>
        <w:rPr>
          <w:rStyle w:val="orth"/>
        </w:rPr>
        <w:t xml:space="preserve">Capilatio</w:t>
      </w:r>
      <w:r>
        <w:t xml:space="preserve">, vide </w:t>
      </w:r>
      <w:r>
        <w:rPr>
          <w:i/>
        </w:rPr>
        <w:t xml:space="preserve">TriMfmos.</w:t>
      </w:r>
    </w:p>
    <w:p>
      <w:pPr>
        <w:pStyle w:val="entryFree"/>
      </w:pPr>
      <w:r>
        <w:rPr>
          <w:rStyle w:val="orth"/>
        </w:rPr>
        <w:t xml:space="preserve">Capillitium</w:t>
      </w:r>
      <w:r>
        <w:t xml:space="preserve">, naturaliter idem, quod </w:t>
      </w:r>
      <w:r>
        <w:rPr>
          <w:i/>
        </w:rPr>
        <w:t xml:space="preserve">Capillamentum.</w:t>
      </w:r>
      <w:r>
        <w:br/>
      </w:r>
      <w:r>
        <w:t xml:space="preserve">Praeternaturalem vero significationem vide
</w:t>
      </w:r>
    </w:p>
    <w:p>
      <w:pPr>
        <w:pStyle w:val="entryFree"/>
      </w:pPr>
      <w:r>
        <w:rPr>
          <w:rStyle w:val="orth"/>
        </w:rPr>
        <w:t xml:space="preserve">Capillorum</w:t>
      </w:r>
      <w:r>
        <w:rPr>
          <w:i/>
        </w:rPr>
        <w:t xml:space="preserve">defluvium</w:t>
      </w:r>
      <w:r>
        <w:t xml:space="preserve">, vide </w:t>
      </w:r>
      <w:r>
        <w:rPr>
          <w:i/>
        </w:rPr>
        <w:t xml:space="preserve">Alopecia.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specialiter </w:t>
      </w:r>
      <w:r>
        <w:rPr>
          <w:i/>
        </w:rPr>
        <w:t xml:space="preserve">pilos capitis</w:t>
      </w:r>
      <w:r>
        <w:t xml:space="preserve"> significat,
</w:t>
      </w:r>
      <w:r>
        <w:br/>
      </w:r>
      <w:r>
        <w:t xml:space="preserve">quos inter congenitos refert Th. Barthol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Anan 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i. e. </w:t>
      </w:r>
      <w:r>
        <w:rPr>
          <w:i/>
        </w:rPr>
        <w:t xml:space="preserve">Lapis Rebis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Capiplenium</w:t>
      </w:r>
      <w:r>
        <w:t xml:space="preserve"> vocari quibufdam catatrhum, scripsit
</w:t>
      </w:r>
      <w:r>
        <w:br/>
      </w:r>
      <w:r>
        <w:t xml:space="preserve">Schneidetus i. t. </w:t>
      </w:r>
      <w:r>
        <w:rPr>
          <w:i/>
        </w:rPr>
        <w:t xml:space="preserve">de Catarrho c.</w:t>
      </w:r>
      <w:r>
        <w:t xml:space="preserve"> 3. Enimvero e noyilfimIS
</w:t>
      </w:r>
    </w:p>
    <w:p>
      <w:pPr>
        <w:pStyle w:val="entryFree"/>
      </w:pPr>
      <w:r>
        <w:rPr>
          <w:rStyle w:val="orth"/>
        </w:rPr>
        <w:t xml:space="preserve">Capistratio</w:t>
      </w:r>
      <w:r>
        <w:t xml:space="preserve">, vide </w:t>
      </w:r>
      <w:r>
        <w:rPr>
          <w:i/>
        </w:rPr>
        <w:t xml:space="preserve">Phimosis.</w:t>
      </w:r>
    </w:p>
    <w:p>
      <w:pPr>
        <w:pStyle w:val="entryFree"/>
      </w:pPr>
      <w:r>
        <w:rPr>
          <w:rStyle w:val="orth"/>
        </w:rPr>
        <w:t xml:space="preserve">Capistrum</w:t>
      </w:r>
      <w:r>
        <w:t xml:space="preserve">, </w:t>
      </w:r>
      <w:r>
        <w:rPr>
          <w:rStyle w:val="foreign"/>
          <w:lang w:val="grc"/>
        </w:rPr>
        <w:t xml:space="preserve">φιμὸς</w:t>
      </w:r>
      <w:r>
        <w:t xml:space="preserve">, </w:t>
      </w:r>
      <w:r>
        <w:rPr>
          <w:rStyle w:val="foreign"/>
          <w:lang w:val="grc"/>
        </w:rPr>
        <w:t xml:space="preserve">φιγέος</w:t>
      </w:r>
      <w:r>
        <w:t xml:space="preserve">, </w:t>
      </w:r>
      <w:r>
        <w:rPr>
          <w:rStyle w:val="foreign"/>
          <w:lang w:val="grc"/>
        </w:rPr>
        <w:t xml:space="preserve">κημὸς</w:t>
      </w:r>
      <w:r>
        <w:t xml:space="preserve">, quid proprie
</w:t>
      </w:r>
      <w:r>
        <w:br/>
      </w:r>
      <w:r>
        <w:t xml:space="preserve">significet, e triviis notum, nec hujus loci. Per similitudinem
</w:t>
      </w:r>
    </w:p>
    <w:p>
      <w:pPr>
        <w:pStyle w:val="entryFree"/>
      </w:pPr>
      <w:r>
        <w:rPr>
          <w:rStyle w:val="orth"/>
        </w:rPr>
        <w:t xml:space="preserve">Capitatus</w:t>
      </w:r>
      <w:r>
        <w:t xml:space="preserve">, </w:t>
      </w:r>
      <w:r>
        <w:rPr>
          <w:i/>
        </w:rPr>
        <w:t xml:space="preserve">a, ttm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, quod formam
</w:t>
      </w:r>
      <w:r>
        <w:br/>
      </w:r>
      <w:r>
        <w:t xml:space="preserve">rotundam capitis similem habet. Est epitheton in plantisrrequens,
</w:t>
      </w:r>
    </w:p>
    <w:p>
      <w:pPr>
        <w:pStyle w:val="entryFree"/>
      </w:pPr>
      <w:r>
        <w:rPr>
          <w:rStyle w:val="orth"/>
        </w:rPr>
        <w:t xml:space="preserve">Capitelium</w:t>
      </w:r>
      <w:r>
        <w:t xml:space="preserve">, est aqua saponis, Iohns. </w:t>
      </w:r>
      <w:r>
        <w:rPr>
          <w:i/>
        </w:rPr>
        <w:t xml:space="preserve">in Lex,</w:t>
      </w:r>
      <w:r>
        <w:br/>
      </w:r>
      <w:r>
        <w:t xml:space="preserve">vel lixivium, Libtrv. </w:t>
      </w:r>
      <w:r>
        <w:rPr>
          <w:i/>
        </w:rPr>
        <w:t xml:space="preserve">Apoc. Herm.part.pr.c.</w:t>
      </w:r>
      <w:r>
        <w:t xml:space="preserve">2. Paraeus </w:t>
      </w:r>
      <w:r>
        <w:rPr>
          <w:i/>
        </w:rPr>
        <w:t xml:space="preserve">Chirurg, l. ze. c. -pz.</w:t>
      </w:r>
    </w:p>
    <w:p>
      <w:pPr>
        <w:pStyle w:val="entryFree"/>
      </w:pPr>
      <w:r>
        <w:rPr>
          <w:rStyle w:val="orth"/>
        </w:rPr>
        <w:t xml:space="preserve">Capitiluvium</w:t>
      </w:r>
      <w:r>
        <w:t xml:space="preserve">, i. e. </w:t>
      </w:r>
      <w:r>
        <w:rPr>
          <w:i/>
        </w:rPr>
        <w:t xml:space="preserve">Lotio capitis</w:t>
      </w:r>
      <w:r>
        <w:t xml:space="preserve">, eaque vel
</w:t>
      </w:r>
      <w:r>
        <w:br/>
      </w:r>
      <w:r>
        <w:t xml:space="preserve">roborans, vel mundificanS. Legitur apud D. D. Wedel.
</w:t>
      </w:r>
    </w:p>
    <w:p>
      <w:pPr>
        <w:pStyle w:val="entryFree"/>
      </w:pPr>
      <w:r>
        <w:rPr>
          <w:rStyle w:val="orth"/>
        </w:rPr>
        <w:t xml:space="preserve">Capitis</w:t>
      </w:r>
      <w:r>
        <w:rPr>
          <w:i/>
        </w:rPr>
        <w:t xml:space="preserve">Dolor</w:t>
      </w:r>
      <w:r>
        <w:t xml:space="preserve">, vide </w:t>
      </w:r>
      <w:r>
        <w:rPr>
          <w:i/>
        </w:rPr>
        <w:t xml:space="preserve">Cephalalgia.</w:t>
      </w:r>
    </w:p>
    <w:p>
      <w:pPr>
        <w:pStyle w:val="entryFree"/>
      </w:pPr>
      <w:r>
        <w:rPr>
          <w:rStyle w:val="orth"/>
        </w:rPr>
        <w:t xml:space="preserve">Capitisvena</w:t>
      </w:r>
      <w:r>
        <w:t xml:space="preserve">. Vide </w:t>
      </w:r>
      <w:r>
        <w:rPr>
          <w:rStyle w:val="ref"/>
        </w:rPr>
        <w:t xml:space="preserve">Cephalicus.</w:t>
      </w:r>
    </w:p>
    <w:p>
      <w:pPr>
        <w:pStyle w:val="entryFree"/>
      </w:pPr>
      <w:r>
        <w:rPr>
          <w:rStyle w:val="orth"/>
        </w:rPr>
        <w:t xml:space="preserve">Capito</w:t>
      </w:r>
      <w:r>
        <w:t xml:space="preserve">, </w:t>
      </w:r>
      <w:r>
        <w:rPr>
          <w:rStyle w:val="foreign"/>
          <w:lang w:val="grc"/>
        </w:rPr>
        <w:t xml:space="preserve">καταίτων</w:t>
      </w:r>
      <w:r>
        <w:t xml:space="preserve">, cognomentum Artemidori medici,
</w:t>
      </w:r>
      <w:r>
        <w:br/>
      </w:r>
      <w:r>
        <w:t xml:space="preserve">qui Hippocratis scripta edidit, cujus aliquotiei
</w:t>
      </w:r>
    </w:p>
    <w:p>
      <w:pPr>
        <w:pStyle w:val="entryFree"/>
      </w:pPr>
      <w:r>
        <w:rPr>
          <w:rStyle w:val="orth"/>
        </w:rPr>
        <w:t xml:space="preserve">Capitulum</w:t>
      </w:r>
      <w:r>
        <w:t xml:space="preserve">, idem, quod </w:t>
      </w:r>
      <w:r>
        <w:rPr>
          <w:i/>
        </w:rPr>
        <w:t xml:space="preserve">caput minus</w:t>
      </w:r>
      <w:r>
        <w:t xml:space="preserve">, sive processos
</w:t>
      </w:r>
      <w:r>
        <w:br/>
      </w:r>
      <w:r>
        <w:t xml:space="preserve">aut protuberantia ollis minor ab alio Osse excepta
</w:t>
      </w:r>
    </w:p>
    <w:p>
      <w:pPr>
        <w:pStyle w:val="entryFree"/>
      </w:pPr>
      <w:r>
        <w:rPr>
          <w:rStyle w:val="orth"/>
        </w:rPr>
        <w:t xml:space="preserve">Capnelaeum</w:t>
      </w:r>
      <w:r>
        <w:t xml:space="preserve">, </w:t>
      </w:r>
      <w:r>
        <w:rPr>
          <w:rStyle w:val="foreign"/>
          <w:lang w:val="grc"/>
        </w:rPr>
        <w:t xml:space="preserve">καπνσὲ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est species Resinae,
</w:t>
      </w:r>
      <w:r>
        <w:br/>
      </w:r>
      <w:r>
        <w:t xml:space="preserve">quae sponte fluit, Gr. </w:t>
      </w:r>
      <w:r>
        <w:rPr>
          <w:rStyle w:val="foreign"/>
          <w:lang w:val="grc"/>
        </w:rPr>
        <w:t xml:space="preserve">ἀνπρῥυτος</w:t>
      </w:r>
      <w:r>
        <w:rPr>
          <w:i/>
        </w:rPr>
        <w:t xml:space="preserve">n are ravis, vrdpr</w:t>
      </w:r>
      <w:r>
        <w:t xml:space="preserve"> dicta :
</w:t>
      </w:r>
    </w:p>
    <w:p>
      <w:pPr>
        <w:pStyle w:val="entryFree"/>
      </w:pPr>
      <w:r>
        <w:rPr>
          <w:rStyle w:val="orth"/>
        </w:rPr>
        <w:t xml:space="preserve">Capnias</w:t>
      </w:r>
      <w:r>
        <w:t xml:space="preserve">, </w:t>
      </w:r>
      <w:r>
        <w:rPr>
          <w:rStyle w:val="foreign"/>
          <w:lang w:val="grc"/>
        </w:rPr>
        <w:t xml:space="preserve">καπνίτη</w:t>
      </w:r>
      <w:r>
        <w:t xml:space="preserve">, vel est specieS Iaspidis, tui eJ
</w:t>
      </w:r>
      <w:r>
        <w:br/>
      </w:r>
      <w:r>
        <w:t xml:space="preserve">Aëtio testatur Gorraeus, qui valde turbido colore est
</w:t>
      </w:r>
    </w:p>
    <w:p>
      <w:pPr>
        <w:pStyle w:val="entryFree"/>
      </w:pPr>
      <w:r>
        <w:rPr>
          <w:rStyle w:val="orth"/>
        </w:rPr>
        <w:t xml:space="preserve">Capniston</w:t>
      </w:r>
      <w:r>
        <w:t xml:space="preserve">, </w:t>
      </w:r>
      <w:r>
        <w:rPr>
          <w:rStyle w:val="foreign"/>
          <w:lang w:val="grc"/>
        </w:rPr>
        <w:t xml:space="preserve">καιηιιστὸν</w:t>
      </w:r>
      <w:r>
        <w:t xml:space="preserve">, sull. </w:t>
      </w:r>
      <w:r>
        <w:rPr>
          <w:rStyle w:val="foreign"/>
          <w:lang w:val="grc"/>
        </w:rPr>
        <w:t xml:space="preserve">ίλαιὸν</w:t>
      </w:r>
      <w:r>
        <w:t xml:space="preserve">, epitheton olei
</w:t>
      </w:r>
      <w:r>
        <w:br/>
      </w:r>
      <w:r>
        <w:t xml:space="preserve">quod per aromata ignem concipientia, fumo suo ipsis
</w:t>
      </w:r>
    </w:p>
    <w:p>
      <w:pPr>
        <w:pStyle w:val="entryFree"/>
      </w:pPr>
      <w:r>
        <w:rPr>
          <w:rStyle w:val="orth"/>
        </w:rPr>
        <w:t xml:space="preserve">Capnitis</w:t>
      </w:r>
      <w:r>
        <w:t xml:space="preserve">, </w:t>
      </w:r>
      <w:r>
        <w:rPr>
          <w:rStyle w:val="foreign"/>
          <w:lang w:val="grc"/>
        </w:rPr>
        <w:t xml:space="preserve">καπεῖτις</w:t>
      </w:r>
      <w:r>
        <w:t xml:space="preserve">, vide </w:t>
      </w:r>
      <w:r>
        <w:rPr>
          <w:i/>
        </w:rPr>
        <w:t xml:space="preserve">Cadrnia.</w:t>
      </w:r>
    </w:p>
    <w:p>
      <w:pPr>
        <w:pStyle w:val="entryFree"/>
      </w:pPr>
      <w:r>
        <w:rPr>
          <w:rStyle w:val="orth"/>
        </w:rPr>
        <w:t xml:space="preserve">Capnus</w:t>
      </w:r>
      <w:r>
        <w:t xml:space="preserve">, </w:t>
      </w:r>
      <w:r>
        <w:rPr>
          <w:rStyle w:val="foreign"/>
          <w:lang w:val="grc"/>
        </w:rPr>
        <w:t xml:space="preserve">ξοπνόσ</w:t>
      </w:r>
      <w:r>
        <w:t xml:space="preserve">, vide </w:t>
      </w:r>
      <w:r>
        <w:rPr>
          <w:i/>
        </w:rPr>
        <w:t xml:space="preserve">Furnus</w:t>
      </w:r>
      <w:r>
        <w:t xml:space="preserve">, Est &amp; epitheton
</w:t>
      </w:r>
      <w:r>
        <w:br/>
      </w:r>
      <w:r>
        <w:t xml:space="preserve">plantae, de quo legantur Botanici.</w:t>
      </w:r>
    </w:p>
    <w:p>
      <w:pPr>
        <w:pStyle w:val="entryFree"/>
      </w:pPr>
      <w:r>
        <w:rPr>
          <w:rStyle w:val="orth"/>
        </w:rPr>
        <w:t xml:space="preserve">Capo</w:t>
      </w:r>
      <w:r>
        <w:t xml:space="preserve">, vide </w:t>
      </w:r>
      <w:r>
        <w:rPr>
          <w:i/>
        </w:rPr>
        <w:t xml:space="preserve">Capus.</w:t>
      </w:r>
    </w:p>
    <w:p>
      <w:pPr>
        <w:pStyle w:val="entryFree"/>
      </w:pPr>
      <w:r>
        <w:rPr>
          <w:rStyle w:val="orth"/>
        </w:rPr>
        <w:t xml:space="preserve">Capra</w:t>
      </w:r>
      <w:r>
        <w:t xml:space="preserve">, </w:t>
      </w:r>
      <w:r>
        <w:rPr>
          <w:rStyle w:val="foreign"/>
          <w:lang w:val="grc"/>
        </w:rPr>
        <w:t xml:space="preserve">ιἢιξ</w:t>
      </w:r>
      <w:r>
        <w:t xml:space="preserve">, </w:t>
      </w:r>
      <w:r>
        <w:rPr>
          <w:rStyle w:val="foreign"/>
          <w:lang w:val="grc"/>
        </w:rPr>
        <w:t xml:space="preserve">καρανώ</w:t>
      </w:r>
      <w:r>
        <w:t xml:space="preserve"> Cretensibus, </w:t>
      </w:r>
      <w:r>
        <w:rPr>
          <w:i/>
        </w:rPr>
        <w:t xml:space="preserve">capella</w:t>
      </w:r>
      <w:r>
        <w:t xml:space="preserve">, &amp; ejus
</w:t>
      </w:r>
      <w:r>
        <w:br/>
      </w:r>
      <w:r>
        <w:t xml:space="preserve">mas sive dux, </w:t>
      </w:r>
      <w:r>
        <w:rPr>
          <w:i/>
        </w:rPr>
        <w:t xml:space="preserve">hircus, rpsintN</w:t>
      </w:r>
      <w:r>
        <w:t xml:space="preserve">, per errorem, vel latinismum
</w:t>
      </w:r>
    </w:p>
    <w:p>
      <w:pPr>
        <w:pStyle w:val="entryFree"/>
      </w:pPr>
      <w:r>
        <w:rPr>
          <w:rStyle w:val="orth"/>
        </w:rPr>
        <w:t xml:space="preserve">Caprea</w:t>
      </w:r>
      <w:r>
        <w:t xml:space="preserve">, vide </w:t>
      </w:r>
      <w:r>
        <w:rPr>
          <w:i/>
        </w:rPr>
        <w:t xml:space="preserve">Capreolus, Rupicapra.</w:t>
      </w:r>
    </w:p>
    <w:p>
      <w:pPr>
        <w:pStyle w:val="entryFree"/>
      </w:pPr>
      <w:r>
        <w:rPr>
          <w:rStyle w:val="orth"/>
        </w:rPr>
        <w:t xml:space="preserve">Capreolaris</w:t>
      </w:r>
      <w:r>
        <w:t xml:space="preserve">, sive </w:t>
      </w:r>
      <w:r>
        <w:rPr>
          <w:i/>
        </w:rPr>
        <w:t xml:space="preserve">HederaritU anfractus</w:t>
      </w:r>
      <w:r>
        <w:t xml:space="preserve">, </w:t>
      </w:r>
      <w:r>
        <w:rPr>
          <w:rStyle w:val="foreign"/>
          <w:lang w:val="grc"/>
        </w:rPr>
        <w:t xml:space="preserve">Χιασοειδὴς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ἐλικοειδὴς</w:t>
      </w:r>
      <w:r>
        <w:t xml:space="preserve">, est arienarum &amp;-venarum spermaticarum
</w:t>
      </w:r>
    </w:p>
    <w:p>
      <w:pPr>
        <w:pStyle w:val="entryFree"/>
      </w:pPr>
      <w:r>
        <w:rPr>
          <w:rStyle w:val="orth"/>
        </w:rPr>
        <w:t xml:space="preserve">Capreolus</w:t>
      </w:r>
      <w:r>
        <w:t xml:space="preserve">, item </w:t>
      </w:r>
      <w:r>
        <w:rPr>
          <w:i/>
        </w:rPr>
        <w:t xml:space="preserve">Capreus</w:t>
      </w:r>
      <w:r>
        <w:t xml:space="preserve">, foenlina </w:t>
      </w:r>
      <w:r>
        <w:rPr>
          <w:i/>
        </w:rPr>
        <w:t xml:space="preserve">Caprea</w:t>
      </w:r>
      <w:r>
        <w:t xml:space="preserve">, </w:t>
      </w:r>
      <w:r>
        <w:rPr>
          <w:rStyle w:val="foreign"/>
          <w:lang w:val="grc"/>
        </w:rPr>
        <w:t xml:space="preserve">δορκάς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δὸρξ</w:t>
      </w:r>
      <w:r>
        <w:t xml:space="preserve">, </w:t>
      </w:r>
      <w:r>
        <w:rPr>
          <w:rStyle w:val="foreign"/>
          <w:lang w:val="grc"/>
        </w:rPr>
        <w:t xml:space="preserve">δυῤκος</w:t>
      </w:r>
      <w:r>
        <w:t xml:space="preserve">, animal Dilulcum sylvestre, aspectu
</w:t>
      </w:r>
    </w:p>
    <w:p>
      <w:hyperlink r:id="idm11544">
        <w:r>
          <w:rPr>
            <w:rStyle w:val="pb"/>
          </w:rPr>
          <w:t>[p. 0134]</w:t>
        </w:r>
      </w:hyperlink>
    </w:p>
    <w:p>
      <w:pPr>
        <w:pStyle w:val="entryFree"/>
      </w:pPr>
      <w:r>
        <w:rPr>
          <w:rStyle w:val="orth"/>
        </w:rPr>
        <w:t xml:space="preserve">Capricerva</w:t>
      </w:r>
      <w:r>
        <w:t xml:space="preserve">, (an posset Gr. dici </w:t>
      </w:r>
      <w:r>
        <w:rPr>
          <w:rStyle w:val="foreign"/>
          <w:lang w:val="grc"/>
        </w:rPr>
        <w:t xml:space="preserve">τραγέλαφος</w:t>
      </w:r>
      <w:r>
        <w:t xml:space="preserve">,  )
</w:t>
      </w:r>
      <w:r>
        <w:br/>
      </w:r>
      <w:r>
        <w:t xml:space="preserve">nomen est animalis diversi, &amp; Indiae orientalis, &amp;
</w:t>
      </w:r>
    </w:p>
    <w:p>
      <w:pPr>
        <w:pStyle w:val="entryFree"/>
      </w:pPr>
      <w:r>
        <w:rPr>
          <w:rStyle w:val="orth"/>
        </w:rPr>
        <w:t xml:space="preserve">Capricornus</w:t>
      </w:r>
      <w:r>
        <w:t xml:space="preserve">, i. e. </w:t>
      </w:r>
      <w:r>
        <w:rPr>
          <w:i/>
        </w:rPr>
        <w:t xml:space="preserve">Plumbum.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Caprimulga</w:t>
      </w:r>
      <w:r>
        <w:t xml:space="preserve">, id est, vipera magna non venenata.
</w:t>
      </w:r>
      <w:r>
        <w:br/>
      </w:r>
      <w:r>
        <w:t xml:space="preserve">Fallop. c. 18.</w:t>
      </w:r>
    </w:p>
    <w:p>
      <w:pPr>
        <w:pStyle w:val="entryFree"/>
      </w:pPr>
      <w:r>
        <w:rPr>
          <w:rStyle w:val="orth"/>
        </w:rPr>
        <w:t xml:space="preserve">Caprizans</w:t>
      </w:r>
      <w:r>
        <w:t xml:space="preserve">, </w:t>
      </w:r>
      <w:r>
        <w:rPr>
          <w:rStyle w:val="foreign"/>
          <w:lang w:val="grc"/>
        </w:rPr>
        <w:t xml:space="preserve">δορκαδίζω</w:t>
      </w:r>
      <w:r>
        <w:t xml:space="preserve">,, est epitheton Herophilianum
</w:t>
      </w:r>
      <w:r>
        <w:br/>
      </w:r>
      <w:r>
        <w:t xml:space="preserve">pulsus irregularis &amp; inaequalis, quando motum
</w:t>
      </w:r>
    </w:p>
    <w:p>
      <w:pPr>
        <w:pStyle w:val="entryFree"/>
      </w:pPr>
      <w:r>
        <w:rPr>
          <w:rStyle w:val="orth"/>
        </w:rPr>
        <w:t xml:space="preserve">Capsa</w:t>
      </w:r>
      <w:r>
        <w:t xml:space="preserve">, </w:t>
      </w:r>
      <w:r>
        <w:rPr>
          <w:i/>
        </w:rPr>
        <w:t xml:space="preserve">Capsula, Capsella</w:t>
      </w:r>
      <w:r>
        <w:t xml:space="preserve">, Plin, </w:t>
      </w:r>
      <w:r>
        <w:rPr>
          <w:i/>
        </w:rPr>
        <w:t xml:space="preserve">xdsra</w:t>
      </w:r>
      <w:r>
        <w:t xml:space="preserve">, </w:t>
      </w:r>
      <w:r>
        <w:rPr>
          <w:rStyle w:val="foreign"/>
          <w:lang w:val="grc"/>
        </w:rPr>
        <w:t xml:space="preserve">καψἀκιον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κιβωτὸς</w:t>
      </w:r>
      <w:r>
        <w:t xml:space="preserve">, Diosc. i. 3. C. 2 6. </w:t>
      </w:r>
      <w:r>
        <w:rPr>
          <w:rStyle w:val="foreign"/>
          <w:lang w:val="grc"/>
        </w:rPr>
        <w:t xml:space="preserve">κιβάτιον</w:t>
      </w:r>
      <w:r>
        <w:rPr>
          <w:rStyle w:val="foreign"/>
          <w:lang w:val="grc"/>
        </w:rPr>
        <w:t xml:space="preserve">γλωασσόκομον</w:t>
      </w:r>
      <w:r>
        <w:t xml:space="preserve">, in genere
</w:t>
      </w:r>
    </w:p>
    <w:p>
      <w:pPr>
        <w:pStyle w:val="entryFree"/>
      </w:pPr>
      <w:r>
        <w:rPr>
          <w:rStyle w:val="orth"/>
        </w:rPr>
        <w:t xml:space="preserve">Captiosus</w:t>
      </w:r>
      <w:r>
        <w:t xml:space="preserve">, </w:t>
      </w:r>
      <w:r>
        <w:rPr>
          <w:rStyle w:val="foreign"/>
          <w:lang w:val="grc"/>
        </w:rPr>
        <w:t xml:space="preserve">σσφιστικὸς</w:t>
      </w:r>
      <w:r>
        <w:t xml:space="preserve">. Vide </w:t>
      </w:r>
      <w:r>
        <w:rPr>
          <w:rStyle w:val="ref"/>
        </w:rPr>
        <w:t xml:space="preserve">Sophisticus.</w:t>
      </w:r>
    </w:p>
    <w:p>
      <w:pPr>
        <w:pStyle w:val="entryFree"/>
      </w:pPr>
      <w:r>
        <w:rPr>
          <w:rStyle w:val="orth"/>
        </w:rPr>
        <w:t xml:space="preserve">Capus</w:t>
      </w:r>
      <w:r>
        <w:t xml:space="preserve">, </w:t>
      </w:r>
      <w:r>
        <w:rPr>
          <w:i/>
        </w:rPr>
        <w:t xml:space="preserve">Capo</w:t>
      </w:r>
      <w:r>
        <w:t xml:space="preserve">, </w:t>
      </w:r>
      <w:r>
        <w:rPr>
          <w:rStyle w:val="foreign"/>
          <w:lang w:val="grc"/>
        </w:rPr>
        <w:t xml:space="preserve">ἀλεκτρνὰν</w:t>
      </w:r>
      <w:r>
        <w:rPr>
          <w:rStyle w:val="foreign"/>
          <w:lang w:val="grc"/>
        </w:rPr>
        <w:t xml:space="preserve">έκτομιἀς</w:t>
      </w:r>
      <w:r>
        <w:t xml:space="preserve"> . h. e. </w:t>
      </w:r>
      <w:r>
        <w:rPr>
          <w:i/>
        </w:rPr>
        <w:t xml:space="preserve">gallus castratus</w:t>
      </w:r>
      <w:r>
        <w:t xml:space="preserve">
</w:t>
      </w:r>
      <w:r>
        <w:br/>
      </w:r>
      <w:r>
        <w:t xml:space="preserve">, cui testiculi sinit exemti. De hujus usu &amp; in cibo,
</w:t>
      </w:r>
    </w:p>
    <w:p>
      <w:pPr>
        <w:pStyle w:val="entryFree"/>
      </w:pPr>
      <w:r>
        <w:rPr>
          <w:rStyle w:val="orth"/>
        </w:rPr>
        <w:t xml:space="preserve">Caput</w:t>
      </w:r>
      <w:r>
        <w:t xml:space="preserve">, </w:t>
      </w:r>
      <w:r>
        <w:rPr>
          <w:rStyle w:val="foreign"/>
          <w:lang w:val="grc"/>
        </w:rPr>
        <w:t xml:space="preserve">κεφαλὴ</w:t>
      </w:r>
      <w:r>
        <w:t xml:space="preserve">, poet.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καρα</w:t>
      </w:r>
      <w:r>
        <w:t xml:space="preserve">, </w:t>
      </w:r>
      <w:r>
        <w:rPr>
          <w:rStyle w:val="foreign"/>
          <w:lang w:val="grc"/>
        </w:rPr>
        <w:t xml:space="preserve">καῤηνο</w:t>
      </w:r>
      <w:r>
        <w:t xml:space="preserve">,, diversimode
</w:t>
      </w:r>
      <w:r>
        <w:br/>
      </w:r>
      <w:r>
        <w:t xml:space="preserve">sumitur : I. in physicis vel anatomicis, &amp; quidem
</w:t>
      </w:r>
    </w:p>
    <w:p>
      <w:pPr>
        <w:pStyle w:val="entryFree"/>
      </w:pPr>
      <w:r>
        <w:rPr>
          <w:rStyle w:val="orth"/>
        </w:rPr>
        <w:t xml:space="preserve">Caputpurgia</w:t>
      </w:r>
      <w:r>
        <w:t xml:space="preserve">, per licentiam medicam dicuntur
</w:t>
      </w:r>
      <w:r>
        <w:br/>
      </w:r>
      <w:r>
        <w:t xml:space="preserve">medicamenta omnia, quae capitis purgandi gratia applicantur,
</w:t>
      </w:r>
    </w:p>
    <w:p>
      <w:pPr>
        <w:pStyle w:val="entryFree"/>
      </w:pPr>
      <w:r>
        <w:rPr>
          <w:rStyle w:val="orth"/>
        </w:rPr>
        <w:t xml:space="preserve">Capyridia</w:t>
      </w:r>
      <w:r>
        <w:t xml:space="preserve">, </w:t>
      </w:r>
      <w:r>
        <w:rPr>
          <w:rStyle w:val="foreign"/>
          <w:lang w:val="grc"/>
        </w:rPr>
        <w:t xml:space="preserve">καπυρίδία</w:t>
      </w:r>
      <w:r>
        <w:t xml:space="preserve"> vel </w:t>
      </w:r>
      <w:r>
        <w:rPr>
          <w:rStyle w:val="foreign"/>
          <w:lang w:val="grc"/>
        </w:rPr>
        <w:t xml:space="preserve">καπόρια</w:t>
      </w:r>
      <w:r>
        <w:t xml:space="preserve"> vocantur formae
</w:t>
      </w:r>
      <w:r>
        <w:br/>
      </w:r>
      <w:r>
        <w:t xml:space="preserve">quaedam placentarum, quae vel non vel parum differunt
</w:t>
      </w:r>
    </w:p>
    <w:p>
      <w:pPr>
        <w:pStyle w:val="entryFree"/>
      </w:pPr>
      <w:r>
        <w:rPr>
          <w:rStyle w:val="orth"/>
        </w:rPr>
        <w:t xml:space="preserve">Carabe</w:t>
      </w:r>
      <w:r>
        <w:t xml:space="preserve">, vide </w:t>
      </w:r>
      <w:r>
        <w:rPr>
          <w:i/>
        </w:rPr>
        <w:t xml:space="preserve">Succinttm</w:t>
      </w:r>
      <w:r>
        <w:t xml:space="preserve">, quamvis Paracels. ad
</w:t>
      </w:r>
      <w:r>
        <w:br/>
      </w:r>
      <w:r>
        <w:t xml:space="preserve">alia quoque transtulerit, lta vitellum ovi in </w:t>
      </w:r>
      <w:r>
        <w:rPr>
          <w:i/>
        </w:rPr>
        <w:t xml:space="preserve">caraben</w:t>
      </w:r>
    </w:p>
    <w:p>
      <w:pPr>
        <w:pStyle w:val="entryFree"/>
      </w:pPr>
      <w:r>
        <w:rPr>
          <w:rStyle w:val="orth"/>
        </w:rPr>
        <w:t xml:space="preserve">Carabus</w:t>
      </w:r>
      <w:r>
        <w:t xml:space="preserve">, </w:t>
      </w:r>
      <w:r>
        <w:rPr>
          <w:rStyle w:val="foreign"/>
          <w:lang w:val="grc"/>
        </w:rPr>
        <w:t xml:space="preserve">κάραβος</w:t>
      </w:r>
      <w:r>
        <w:t xml:space="preserve">, valde ambiguae est significationis.
</w:t>
      </w:r>
      <w:r>
        <w:br/>
      </w:r>
      <w:r>
        <w:t xml:space="preserve">Interdum enim pro insiecto in lignis aridis
</w:t>
      </w:r>
    </w:p>
    <w:p>
      <w:pPr>
        <w:pStyle w:val="entryFree"/>
      </w:pPr>
      <w:r>
        <w:rPr>
          <w:rStyle w:val="orth"/>
        </w:rPr>
        <w:t xml:space="preserve">Caracosmos</w:t>
      </w:r>
      <w:r>
        <w:t xml:space="preserve"> dicitur </w:t>
      </w:r>
      <w:r>
        <w:rPr>
          <w:i/>
        </w:rPr>
        <w:t xml:space="preserve">oxygala</w:t>
      </w:r>
      <w:r>
        <w:t xml:space="preserve"> equinum nonnihil
</w:t>
      </w:r>
      <w:r>
        <w:br/>
      </w:r>
      <w:r>
        <w:t xml:space="preserve">ad coeruleum vergens. Magnatibus Tartaris In deliciis
</w:t>
      </w:r>
    </w:p>
    <w:p>
      <w:pPr>
        <w:pStyle w:val="entryFree"/>
      </w:pPr>
      <w:r>
        <w:rPr>
          <w:rStyle w:val="orth"/>
        </w:rPr>
        <w:t xml:space="preserve">Caranna</w:t>
      </w:r>
      <w:r>
        <w:t xml:space="preserve"> vocatur resina, vel gummi potius arboris
</w:t>
      </w:r>
      <w:r>
        <w:br/>
      </w:r>
      <w:r>
        <w:t xml:space="preserve">exoticae, estque viribus tacahamacae similis, Schrod.
</w:t>
      </w:r>
    </w:p>
    <w:p>
      <w:pPr>
        <w:pStyle w:val="entryFree"/>
      </w:pPr>
      <w:r>
        <w:rPr>
          <w:rStyle w:val="orth"/>
        </w:rPr>
        <w:t xml:space="preserve">Carbasus</w:t>
      </w:r>
      <w:r>
        <w:t xml:space="preserve">, foem. plur. neutr. </w:t>
      </w:r>
      <w:r>
        <w:rPr>
          <w:i/>
        </w:rPr>
        <w:t xml:space="preserve">Carbasa</w:t>
      </w:r>
      <w:r>
        <w:t xml:space="preserve">, </w:t>
      </w:r>
      <w:r>
        <w:rPr>
          <w:rStyle w:val="foreign"/>
          <w:lang w:val="grc"/>
        </w:rPr>
        <w:t xml:space="preserve">κάρβασος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ἄρμενον</w:t>
      </w:r>
      <w:r>
        <w:t xml:space="preserve">, linteum tenue significat; vel etiam fila e lino
</w:t>
      </w:r>
    </w:p>
    <w:p>
      <w:pPr>
        <w:pStyle w:val="entryFree"/>
      </w:pPr>
      <w:r>
        <w:rPr>
          <w:rStyle w:val="orth"/>
        </w:rPr>
        <w:t xml:space="preserve">Carbo</w:t>
      </w:r>
      <w:r>
        <w:t xml:space="preserve">, vide </w:t>
      </w:r>
      <w:r>
        <w:rPr>
          <w:i/>
        </w:rPr>
        <w:t xml:space="preserve">Anthrax, Carbones coeli</w:t>
      </w:r>
      <w:r>
        <w:t xml:space="preserve">, dicuntur Stellae.
</w:t>
      </w:r>
      <w:r>
        <w:br/>
      </w:r>
      <w:r>
        <w:t xml:space="preserve">Rul. in Lex. </w:t>
      </w:r>
      <w:r>
        <w:rPr>
          <w:i/>
        </w:rPr>
        <w:t xml:space="preserve">Carbo Petrae</w:t>
      </w:r>
      <w:r>
        <w:t xml:space="preserve">, vide </w:t>
      </w:r>
      <w:r>
        <w:rPr>
          <w:i/>
        </w:rPr>
        <w:t xml:space="preserve">Bitumen. Car. ones</w:t>
      </w:r>
    </w:p>
    <w:p>
      <w:pPr>
        <w:pStyle w:val="entryFree"/>
      </w:pPr>
      <w:r>
        <w:rPr>
          <w:rStyle w:val="orth"/>
        </w:rPr>
        <w:t xml:space="preserve">Carboanthes</w:t>
      </w:r>
      <w:r>
        <w:t xml:space="preserve"> est situlus libri vel operis Para-
</w:t>
      </w:r>
      <w:r>
        <w:br/>
      </w:r>
      <w:r>
        <w:t xml:space="preserve">celsici, in quo transmutationes declaravit in forma &amp;
</w:t>
      </w:r>
    </w:p>
    <w:p>
      <w:pPr>
        <w:pStyle w:val="entryFree"/>
      </w:pPr>
      <w:r>
        <w:rPr>
          <w:rStyle w:val="orth"/>
        </w:rPr>
        <w:t xml:space="preserve">Carbon</w:t>
      </w:r>
      <w:r>
        <w:t xml:space="preserve"> Paracelfo dicitur </w:t>
      </w:r>
      <w:r>
        <w:rPr>
          <w:i/>
        </w:rPr>
        <w:t xml:space="preserve">stercus humanum</w:t>
      </w:r>
      <w:r>
        <w:t xml:space="preserve">, teste
</w:t>
      </w:r>
      <w:r>
        <w:br/>
      </w:r>
      <w:r>
        <w:t xml:space="preserve">Schroder. /. y.ct. I. n. 23.</w:t>
      </w:r>
    </w:p>
    <w:p>
      <w:pPr>
        <w:pStyle w:val="entryFree"/>
      </w:pPr>
      <w:r>
        <w:rPr>
          <w:rStyle w:val="orth"/>
        </w:rPr>
        <w:t xml:space="preserve">Carbunculus</w:t>
      </w:r>
      <w:r>
        <w:t xml:space="preserve">, </w:t>
      </w:r>
      <w:r>
        <w:rPr>
          <w:rStyle w:val="foreign"/>
          <w:lang w:val="grc"/>
        </w:rPr>
        <w:t xml:space="preserve">ἄνθραξ</w:t>
      </w:r>
      <w:r>
        <w:t xml:space="preserve">, vel significat tumorem
</w:t>
      </w:r>
      <w:r>
        <w:br/>
      </w:r>
      <w:r>
        <w:t xml:space="preserve">illum igneum &amp; malignum, qui dicitur </w:t>
      </w:r>
      <w:r>
        <w:rPr>
          <w:i/>
        </w:rPr>
        <w:t xml:space="preserve">anthrax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Carcaros</w:t>
      </w:r>
      <w:r>
        <w:t xml:space="preserve">, </w:t>
      </w:r>
      <w:r>
        <w:rPr>
          <w:rStyle w:val="foreign"/>
          <w:lang w:val="grc"/>
        </w:rPr>
        <w:t xml:space="preserve">κάρκαρος</w:t>
      </w:r>
      <w:r>
        <w:t xml:space="preserve">, 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Carcax</w:t>
      </w:r>
      <w:r>
        <w:t xml:space="preserve"> vocatur species papaveris, cujus caput
</w:t>
      </w:r>
      <w:r>
        <w:br/>
      </w:r>
      <w:r>
        <w:t xml:space="preserve">adeo grande habetur, ut ejus cavitas sextarium cum
</w:t>
      </w:r>
    </w:p>
    <w:p>
      <w:pPr>
        <w:pStyle w:val="entryFree"/>
      </w:pPr>
      <w:r>
        <w:rPr>
          <w:rStyle w:val="orth"/>
        </w:rPr>
        <w:t xml:space="preserve">Carcer</w:t>
      </w:r>
      <w:r>
        <w:t xml:space="preserve">, </w:t>
      </w:r>
      <w:r>
        <w:rPr>
          <w:rStyle w:val="foreign"/>
          <w:lang w:val="grc"/>
        </w:rPr>
        <w:t xml:space="preserve">φυλακὴ</w:t>
      </w:r>
      <w:r>
        <w:t xml:space="preserve">, </w:t>
      </w:r>
      <w:r>
        <w:rPr>
          <w:rStyle w:val="foreign"/>
          <w:lang w:val="grc"/>
        </w:rPr>
        <w:t xml:space="preserve">εΐρκτὴ</w:t>
      </w:r>
      <w:r>
        <w:t xml:space="preserve">, qtlid significet, nemo
</w:t>
      </w:r>
      <w:r>
        <w:br/>
      </w:r>
      <w:r>
        <w:t xml:space="preserve">non novit. Cur vero in forum medicum produxerim,
</w:t>
      </w:r>
    </w:p>
    <w:p>
      <w:pPr>
        <w:pStyle w:val="entryFree"/>
      </w:pPr>
      <w:r>
        <w:rPr>
          <w:rStyle w:val="orth"/>
        </w:rPr>
        <w:t xml:space="preserve">Carcharias</w:t>
      </w:r>
      <w:r>
        <w:t xml:space="preserve">, </w:t>
      </w:r>
      <w:r>
        <w:rPr>
          <w:rStyle w:val="foreign"/>
          <w:lang w:val="grc"/>
        </w:rPr>
        <w:t xml:space="preserve">καρχαρίος</w:t>
      </w:r>
      <w:r>
        <w:t xml:space="preserve">. Vide </w:t>
      </w:r>
      <w:r>
        <w:rPr>
          <w:rStyle w:val="ref"/>
        </w:rPr>
        <w:t xml:space="preserve">Canis.</w:t>
      </w:r>
      <w:r>
        <w:t xml:space="preserve"> Jung.
</w:t>
      </w:r>
      <w:r>
        <w:br/>
      </w:r>
      <w:r>
        <w:t xml:space="preserve">Lind. Ex. </w:t>
      </w:r>
      <w:r>
        <w:rPr>
          <w:i/>
        </w:rPr>
        <w:t xml:space="preserve">XI. §. ry.seqq.</w:t>
      </w:r>
    </w:p>
    <w:p>
      <w:pPr>
        <w:pStyle w:val="entryFree"/>
      </w:pPr>
      <w:r>
        <w:rPr>
          <w:rStyle w:val="orth"/>
        </w:rPr>
        <w:t xml:space="preserve">Carcharodonta</w:t>
      </w:r>
      <w:r>
        <w:t xml:space="preserve">, </w:t>
      </w:r>
      <w:r>
        <w:rPr>
          <w:rStyle w:val="foreign"/>
          <w:lang w:val="grc"/>
        </w:rPr>
        <w:t xml:space="preserve">καρχαροδὸντα</w:t>
      </w:r>
      <w:r>
        <w:t xml:space="preserve">, dicuntur animalia,
</w:t>
      </w:r>
      <w:r>
        <w:br/>
      </w:r>
      <w:r>
        <w:t xml:space="preserve">quae acutis &amp; ferratis sunt dentibus, Gal. i. 8.
</w:t>
      </w:r>
    </w:p>
    <w:p>
      <w:pPr>
        <w:pStyle w:val="entryFree"/>
      </w:pPr>
      <w:r>
        <w:rPr>
          <w:rStyle w:val="orth"/>
        </w:rPr>
        <w:t xml:space="preserve">Carchedonius</w:t>
      </w:r>
      <w:r>
        <w:t xml:space="preserve"> vocatur lapis quidam pretiosus
</w:t>
      </w:r>
      <w:r>
        <w:br/>
      </w:r>
      <w:r>
        <w:t xml:space="preserve">vel gemma, &amp; dicitur generari igne divino luna plena,
</w:t>
      </w:r>
    </w:p>
    <w:p>
      <w:pPr>
        <w:pStyle w:val="entryFree"/>
      </w:pPr>
      <w:r>
        <w:rPr>
          <w:rStyle w:val="orth"/>
        </w:rPr>
        <w:t xml:space="preserve">Carchesium</w:t>
      </w:r>
      <w:r>
        <w:t xml:space="preserve">, </w:t>
      </w:r>
      <w:r>
        <w:rPr>
          <w:rStyle w:val="foreign"/>
          <w:lang w:val="grc"/>
        </w:rPr>
        <w:t xml:space="preserve">καρχήσιον</w:t>
      </w:r>
      <w:r>
        <w:t xml:space="preserve">, Foës, rectius </w:t>
      </w:r>
      <w:r>
        <w:rPr>
          <w:i/>
        </w:rPr>
        <w:t xml:space="preserve">carchesia</w:t>
      </w:r>
      <w:r>
        <w:t xml:space="preserve">
</w:t>
      </w:r>
      <w:r>
        <w:br/>
      </w:r>
      <w:r>
        <w:t xml:space="preserve">Latine dici vult, significat extrema mali nautici foramina,
</w:t>
      </w:r>
    </w:p>
    <w:p>
      <w:hyperlink r:id="idm11664">
        <w:r>
          <w:rPr>
            <w:rStyle w:val="pb"/>
          </w:rPr>
          <w:t>[p. 0136]</w:t>
        </w:r>
      </w:hyperlink>
    </w:p>
    <w:p>
      <w:pPr>
        <w:pStyle w:val="entryFree"/>
      </w:pPr>
      <w:r>
        <w:rPr>
          <w:rStyle w:val="orth"/>
        </w:rPr>
        <w:t xml:space="preserve">Carcinoma</w:t>
      </w:r>
      <w:r>
        <w:t xml:space="preserve">, </w:t>
      </w:r>
      <w:r>
        <w:rPr>
          <w:rStyle w:val="foreign"/>
          <w:lang w:val="grc"/>
        </w:rPr>
        <w:t xml:space="preserve">καρκίνωμμ</w:t>
      </w:r>
      <w:r>
        <w:t xml:space="preserve">, vide </w:t>
      </w:r>
      <w:r>
        <w:rPr>
          <w:i/>
        </w:rPr>
        <w:t xml:space="preserve">Cancer.</w:t>
      </w:r>
      <w:r>
        <w:t xml:space="preserve"> Malignitatem
</w:t>
      </w:r>
      <w:r>
        <w:br/>
      </w:r>
      <w:r>
        <w:t xml:space="preserve">In hoc malo demonstrat RlIod. </w:t>
      </w:r>
      <w:r>
        <w:rPr>
          <w:i/>
        </w:rPr>
        <w:t xml:space="preserve">ad Scrib. Larg.</w:t>
      </w:r>
      <w:r>
        <w:t xml:space="preserve"> n.
</w:t>
      </w:r>
    </w:p>
    <w:p>
      <w:pPr>
        <w:pStyle w:val="entryFree"/>
      </w:pPr>
      <w:r>
        <w:rPr>
          <w:rStyle w:val="orth"/>
        </w:rPr>
        <w:t xml:space="preserve">Carcinos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 vel </w:t>
      </w:r>
      <w:r>
        <w:rPr>
          <w:rStyle w:val="foreign"/>
          <w:lang w:val="grc"/>
        </w:rPr>
        <w:t xml:space="preserve">κάρκινος</w:t>
      </w:r>
      <w:r>
        <w:t xml:space="preserve">, idem, quod
</w:t>
      </w:r>
      <w:r>
        <w:br/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Carcinusthae</w:t>
      </w:r>
      <w:r>
        <w:t xml:space="preserve">, </w:t>
      </w:r>
      <w:r>
        <w:rPr>
          <w:rStyle w:val="foreign"/>
          <w:lang w:val="grc"/>
        </w:rPr>
        <w:t xml:space="preserve">καρκινοῦσθαμ</w:t>
      </w:r>
      <w:r>
        <w:t xml:space="preserve">, significat </w:t>
      </w:r>
      <w:r>
        <w:rPr>
          <w:i/>
        </w:rPr>
        <w:t xml:space="preserve">implicatis</w:t>
      </w:r>
      <w:r>
        <w:br/>
      </w:r>
      <w:r>
        <w:t xml:space="preserve">crinibus esse vel fibrillis. Usurpatur etiam de radicibus
</w:t>
      </w:r>
    </w:p>
    <w:p>
      <w:pPr>
        <w:pStyle w:val="entryFree"/>
      </w:pPr>
      <w:r>
        <w:rPr>
          <w:rStyle w:val="orth"/>
        </w:rPr>
        <w:t xml:space="preserve">Cardameleum</w:t>
      </w:r>
      <w:r>
        <w:t xml:space="preserve">, </w:t>
      </w:r>
      <w:r>
        <w:rPr>
          <w:rStyle w:val="foreign"/>
          <w:lang w:val="grc"/>
        </w:rPr>
        <w:t xml:space="preserve">καρδαμήλειος</w:t>
      </w:r>
      <w:r>
        <w:t xml:space="preserve">., nomen medicamenti
</w:t>
      </w:r>
      <w:r>
        <w:br/>
      </w:r>
      <w:r>
        <w:t xml:space="preserve">alicujus, cujus meminit Galen. </w:t>
      </w:r>
      <w:r>
        <w:rPr>
          <w:i/>
        </w:rPr>
        <w:t xml:space="preserve">l. γ. de</w:t>
      </w:r>
      <w:r>
        <w:t xml:space="preserve"> C. M. P.G.
</w:t>
      </w:r>
    </w:p>
    <w:p>
      <w:pPr>
        <w:pStyle w:val="entryFree"/>
      </w:pPr>
      <w:r>
        <w:rPr>
          <w:rStyle w:val="orth"/>
        </w:rPr>
        <w:t xml:space="preserve">Cardamysso</w:t>
      </w:r>
      <w:r>
        <w:t xml:space="preserve">, </w:t>
      </w:r>
      <w:r>
        <w:rPr>
          <w:rStyle w:val="foreign"/>
          <w:lang w:val="grc"/>
        </w:rPr>
        <w:t xml:space="preserve">καρδαμύασσω</w:t>
      </w:r>
      <w:r>
        <w:t xml:space="preserve">. Vide </w:t>
      </w:r>
      <w:r>
        <w:rPr>
          <w:rStyle w:val="ref"/>
        </w:rPr>
        <w:t xml:space="preserve">Scardamyssein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Cardia</w:t>
      </w:r>
      <w:r>
        <w:t xml:space="preserve">, </w:t>
      </w:r>
      <w:r>
        <w:rPr>
          <w:rStyle w:val="foreign"/>
          <w:lang w:val="grc"/>
        </w:rPr>
        <w:t xml:space="preserve">καρόὶτὸ</w:t>
      </w:r>
      <w:r>
        <w:t xml:space="preserve">, de duobus partibus principalioribus
</w:t>
      </w:r>
      <w:r>
        <w:br/>
      </w:r>
      <w:r>
        <w:t xml:space="preserve">dicitur : I, de corde : 2. de </w:t>
      </w:r>
      <w:r>
        <w:rPr>
          <w:i/>
        </w:rPr>
        <w:t xml:space="preserve">orisicio ventriculi</w:t>
      </w:r>
      <w:r>
        <w:t xml:space="preserve"> sinistro,
</w:t>
      </w:r>
    </w:p>
    <w:p>
      <w:pPr>
        <w:pStyle w:val="entryFree"/>
      </w:pPr>
      <w:r>
        <w:rPr>
          <w:rStyle w:val="orth"/>
        </w:rPr>
        <w:t xml:space="preserve">Cardiaca</w:t>
      </w:r>
      <w:r>
        <w:t xml:space="preserve">, scil. medicamenta </w:t>
      </w:r>
      <w:r>
        <w:rPr>
          <w:rStyle w:val="foreign"/>
          <w:lang w:val="grc"/>
        </w:rPr>
        <w:t xml:space="preserve">καρδίακὰ</w:t>
      </w:r>
      <w:r>
        <w:t xml:space="preserve">, dicuntur
</w:t>
      </w:r>
      <w:r>
        <w:br/>
      </w:r>
      <w:r>
        <w:rPr>
          <w:i/>
        </w:rPr>
        <w:t xml:space="preserve">cardialia</w:t>
      </w:r>
      <w:r>
        <w:t xml:space="preserve">, quae cordi tam intus data, quam extrinsecus
</w:t>
      </w:r>
    </w:p>
    <w:p>
      <w:pPr>
        <w:pStyle w:val="entryFree"/>
      </w:pPr>
      <w:r>
        <w:rPr>
          <w:rStyle w:val="orth"/>
        </w:rPr>
        <w:t xml:space="preserve">Cardiaca</w:t>
      </w:r>
      <w:r>
        <w:rPr>
          <w:i/>
        </w:rPr>
        <w:t xml:space="preserve">passio, Cardiacus morbus, Cardialgia, Cardiogmus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καρδίακὴ</w:t>
      </w:r>
      <w:r>
        <w:rPr>
          <w:rStyle w:val="foreign"/>
          <w:lang w:val="grc"/>
        </w:rPr>
        <w:t xml:space="preserve">δίὰθεσις</w:t>
      </w:r>
      <w:r>
        <w:t xml:space="preserve">, </w:t>
      </w:r>
      <w:r>
        <w:rPr>
          <w:i/>
        </w:rPr>
        <w:t xml:space="preserve">Cardiaca &amp; stomachdca exclusio</w:t>
      </w:r>
    </w:p>
    <w:p>
      <w:pPr>
        <w:pStyle w:val="entryFree"/>
      </w:pPr>
      <w:r>
        <w:rPr>
          <w:rStyle w:val="orth"/>
        </w:rPr>
        <w:t xml:space="preserve">Cardimelech</w:t>
      </w:r>
      <w:r>
        <w:t xml:space="preserve">, terminus fictilius Dolaei, quo
</w:t>
      </w:r>
      <w:r>
        <w:br/>
      </w:r>
      <w:r>
        <w:t xml:space="preserve">exprimere voluit particulare quoddam principium activum
</w:t>
      </w:r>
    </w:p>
    <w:p>
      <w:pPr>
        <w:pStyle w:val="entryFree"/>
      </w:pPr>
      <w:r>
        <w:rPr>
          <w:rStyle w:val="orth"/>
        </w:rPr>
        <w:t xml:space="preserve">Cardinamentum</w:t>
      </w:r>
      <w:r>
        <w:t xml:space="preserve">, </w:t>
      </w:r>
      <w:r>
        <w:rPr>
          <w:rStyle w:val="foreign"/>
          <w:lang w:val="grc"/>
        </w:rPr>
        <w:t xml:space="preserve">γεγγλ</w:t>
      </w:r>
      <w:r>
        <w:t xml:space="preserve">.</w:t>
      </w:r>
      <w:r>
        <w:rPr>
          <w:rStyle w:val="foreign"/>
          <w:lang w:val="grc"/>
        </w:rPr>
        <w:t xml:space="preserve">νμοειδεθρ</w:t>
      </w:r>
      <w:r>
        <w:t xml:space="preserve">, appellat
</w:t>
      </w:r>
      <w:r>
        <w:br/>
      </w:r>
      <w:r>
        <w:t xml:space="preserve">Hippocr, inferiorem partem brachii, qua cum cubito
</w:t>
      </w:r>
    </w:p>
    <w:p>
      <w:pPr>
        <w:pStyle w:val="entryFree"/>
      </w:pPr>
      <w:r>
        <w:rPr>
          <w:rStyle w:val="orth"/>
        </w:rPr>
        <w:t xml:space="preserve">Cardiogmus</w:t>
      </w:r>
      <w:r>
        <w:t xml:space="preserve">, vide </w:t>
      </w:r>
      <w:r>
        <w:rPr>
          <w:i/>
        </w:rPr>
        <w:t xml:space="preserve">Cardiaca passio.</w:t>
      </w:r>
    </w:p>
    <w:p>
      <w:pPr>
        <w:pStyle w:val="entryFree"/>
      </w:pPr>
      <w:r>
        <w:rPr>
          <w:rStyle w:val="orth"/>
        </w:rPr>
        <w:t xml:space="preserve">Cardiotrotus</w:t>
      </w:r>
      <w:r>
        <w:t xml:space="preserve">, </w:t>
      </w:r>
      <w:r>
        <w:rPr>
          <w:rStyle w:val="foreign"/>
          <w:lang w:val="grc"/>
        </w:rPr>
        <w:t xml:space="preserve">καρδίότρωτος</w:t>
      </w:r>
      <w:r>
        <w:t xml:space="preserve">, dicitur, ctli cor
</w:t>
      </w:r>
      <w:r>
        <w:br/>
      </w:r>
      <w:r>
        <w:t xml:space="preserve">est vulneratum. Legitur apud Galen. de </w:t>
      </w:r>
      <w:r>
        <w:rPr>
          <w:i/>
        </w:rPr>
        <w:t xml:space="preserve">opo.sect.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Cardo</w:t>
      </w:r>
      <w:r>
        <w:t xml:space="preserve">, </w:t>
      </w:r>
      <w:r>
        <w:rPr>
          <w:rStyle w:val="foreign"/>
          <w:lang w:val="grc"/>
        </w:rPr>
        <w:t xml:space="preserve">γίγλνμος</w:t>
      </w:r>
      <w:r>
        <w:t xml:space="preserve">, vide </w:t>
      </w:r>
      <w:r>
        <w:rPr>
          <w:i/>
        </w:rPr>
        <w:t xml:space="preserve">Ginglymus.</w:t>
      </w:r>
      <w:r>
        <w:t xml:space="preserve"> Quid vero
</w:t>
      </w:r>
      <w:r>
        <w:br/>
      </w:r>
      <w:r>
        <w:t xml:space="preserve">Paracels. per vocem </w:t>
      </w:r>
      <w:r>
        <w:rPr>
          <w:i/>
        </w:rPr>
        <w:t xml:space="preserve">cardo</w:t>
      </w:r>
      <w:r>
        <w:t xml:space="preserve"> intellexerit I. 7. </w:t>
      </w:r>
      <w:r>
        <w:rPr>
          <w:i/>
        </w:rPr>
        <w:t xml:space="preserve">deprstul, ulcerib. aliisque malis Gallicis c,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Cardonium</w:t>
      </w:r>
      <w:r>
        <w:t xml:space="preserve"> est vinum herbiS medicatum, ita ut
</w:t>
      </w:r>
      <w:r>
        <w:br/>
      </w:r>
      <w:r>
        <w:t xml:space="preserve">InusttIm recens iis assundatur, &amp; defecatio subsequatur.
</w:t>
      </w:r>
    </w:p>
    <w:p>
      <w:pPr>
        <w:pStyle w:val="entryFree"/>
      </w:pPr>
      <w:r>
        <w:rPr>
          <w:rStyle w:val="orth"/>
        </w:rPr>
        <w:t xml:space="preserve">Carduelis</w:t>
      </w:r>
      <w:r>
        <w:t xml:space="preserve">, </w:t>
      </w:r>
      <w:r>
        <w:rPr>
          <w:i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est avicula nobis
</w:t>
      </w:r>
      <w:r>
        <w:br/>
      </w:r>
      <w:r>
        <w:t xml:space="preserve">notissima, elegans, cantuque suavi commendata, cujus
</w:t>
      </w:r>
    </w:p>
    <w:p>
      <w:pPr>
        <w:pStyle w:val="entryFree"/>
      </w:pPr>
      <w:r>
        <w:rPr>
          <w:rStyle w:val="orth"/>
        </w:rPr>
        <w:t xml:space="preserve">Carebaria</w:t>
      </w:r>
      <w:r>
        <w:t xml:space="preserve">, </w:t>
      </w:r>
      <w:r>
        <w:rPr>
          <w:rStyle w:val="foreign"/>
          <w:lang w:val="grc"/>
        </w:rPr>
        <w:t xml:space="preserve">καρηβαρία</w:t>
      </w:r>
      <w:r>
        <w:t xml:space="preserve">, specieS doloriS vel molestia
</w:t>
      </w:r>
      <w:r>
        <w:br/>
      </w:r>
      <w:r>
        <w:t xml:space="preserve">capitis, veluti gravitas quaedam capitis, Hipp. 5.
</w:t>
      </w:r>
    </w:p>
    <w:p>
      <w:pPr>
        <w:pStyle w:val="entryFree"/>
      </w:pPr>
      <w:r>
        <w:rPr>
          <w:rStyle w:val="orth"/>
        </w:rPr>
        <w:t xml:space="preserve">Carena</w:t>
      </w:r>
      <w:r>
        <w:t xml:space="preserve"> est vigesima quarta parS guttae.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Carenum</w:t>
      </w:r>
      <w:r>
        <w:t xml:space="preserve">, </w:t>
      </w:r>
      <w:r>
        <w:rPr>
          <w:rStyle w:val="foreign"/>
          <w:lang w:val="grc"/>
        </w:rPr>
        <w:t xml:space="preserve">κάρηνον</w:t>
      </w:r>
      <w:r>
        <w:t xml:space="preserve">, vide </w:t>
      </w:r>
      <w:r>
        <w:rPr>
          <w:i/>
        </w:rPr>
        <w:t xml:space="preserve">Caput.</w:t>
      </w:r>
      <w:r>
        <w:t xml:space="preserve"> Galen. </w:t>
      </w:r>
      <w:r>
        <w:rPr>
          <w:i/>
        </w:rPr>
        <w:t xml:space="preserve">5. aph,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Carica</w:t>
      </w:r>
      <w:r>
        <w:t xml:space="preserve">, interdum </w:t>
      </w:r>
      <w:r>
        <w:rPr>
          <w:i/>
        </w:rPr>
        <w:t xml:space="preserve">Caryca</w:t>
      </w:r>
      <w:r>
        <w:t xml:space="preserve">, </w:t>
      </w:r>
      <w:r>
        <w:rPr>
          <w:rStyle w:val="foreign"/>
          <w:lang w:val="grc"/>
        </w:rPr>
        <w:t xml:space="preserve">ιχὰς</w:t>
      </w:r>
      <w:r>
        <w:t xml:space="preserve"> qs. </w:t>
      </w:r>
      <w:r>
        <w:rPr>
          <w:i/>
        </w:rPr>
        <w:t xml:space="preserve">sasin;, ficus</w:t>
      </w:r>
      <w:r>
        <w:t xml:space="preserve">
</w:t>
      </w:r>
      <w:r>
        <w:br/>
      </w:r>
      <w:r>
        <w:t xml:space="preserve">arboris fructum in sole vel surno exiccatunr proprie
</w:t>
      </w:r>
    </w:p>
    <w:p>
      <w:pPr>
        <w:pStyle w:val="entryFree"/>
      </w:pPr>
      <w:r>
        <w:rPr>
          <w:rStyle w:val="orth"/>
        </w:rPr>
        <w:t xml:space="preserve">Caricum</w:t>
      </w:r>
      <w:r>
        <w:t xml:space="preserve">, </w:t>
      </w:r>
      <w:r>
        <w:rPr>
          <w:rStyle w:val="foreign"/>
          <w:lang w:val="grc"/>
        </w:rPr>
        <w:t xml:space="preserve">καρικὸν</w:t>
      </w:r>
      <w:r>
        <w:t xml:space="preserve">, dicitur medicamentum quoddam
</w:t>
      </w:r>
      <w:r>
        <w:br/>
      </w:r>
      <w:r>
        <w:t xml:space="preserve">cathaeteticum, sordida ulcera detergens, &amp; carnes
</w:t>
      </w:r>
    </w:p>
    <w:p>
      <w:pPr>
        <w:pStyle w:val="entryFree"/>
      </w:pPr>
      <w:r>
        <w:rPr>
          <w:rStyle w:val="orth"/>
        </w:rPr>
        <w:t xml:space="preserve">Carides</w:t>
      </w:r>
      <w:r>
        <w:t xml:space="preserve">, </w:t>
      </w:r>
      <w:r>
        <w:rPr>
          <w:rStyle w:val="foreign"/>
          <w:lang w:val="grc"/>
        </w:rPr>
        <w:t xml:space="preserve">καρίδεν</w:t>
      </w:r>
      <w:r>
        <w:t xml:space="preserve">, squillae, species cancrorum, Gal.
</w:t>
      </w:r>
      <w:r>
        <w:br/>
      </w:r>
      <w:r>
        <w:t xml:space="preserve">I. 3. </w:t>
      </w:r>
      <w:r>
        <w:rPr>
          <w:i/>
        </w:rPr>
        <w:t xml:space="preserve">de Alim.fac. c.</w:t>
      </w:r>
      <w:r>
        <w:t xml:space="preserve"> 34. Aldrovand. </w:t>
      </w:r>
      <w:r>
        <w:rPr>
          <w:i/>
        </w:rPr>
        <w:t xml:space="preserve">de Crustac. l.</w:t>
      </w:r>
      <w:r>
        <w:t xml:space="preserve"> 2. c. 9.</w:t>
      </w:r>
    </w:p>
    <w:p>
      <w:pPr>
        <w:pStyle w:val="entryFree"/>
      </w:pPr>
      <w:r>
        <w:rPr>
          <w:rStyle w:val="orth"/>
        </w:rPr>
        <w:t xml:space="preserve">Caries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morbus salutae unitatis, in
</w:t>
      </w:r>
      <w:r>
        <w:br/>
      </w:r>
      <w:r>
        <w:t xml:space="preserve">partibus duris, ossibus videl. cum deperditione substantiae
</w:t>
      </w:r>
    </w:p>
    <w:p>
      <w:pPr>
        <w:pStyle w:val="entryFree"/>
      </w:pPr>
      <w:r>
        <w:rPr>
          <w:rStyle w:val="orth"/>
        </w:rPr>
        <w:t xml:space="preserve">Carina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proprie unam navis partem significat.
</w:t>
      </w:r>
      <w:r>
        <w:br/>
      </w:r>
      <w:r>
        <w:t xml:space="preserve">Metaphorice etiam dicitur de spina dorsi apud
</w:t>
      </w:r>
    </w:p>
    <w:p>
      <w:pPr>
        <w:pStyle w:val="entryFree"/>
      </w:pPr>
      <w:r>
        <w:rPr>
          <w:rStyle w:val="orth"/>
        </w:rPr>
        <w:t xml:space="preserve">Carium</w:t>
      </w:r>
      <w:r>
        <w:t xml:space="preserve"> terrae, id est, gluten. Rul.</w:t>
      </w:r>
    </w:p>
    <w:p>
      <w:pPr>
        <w:pStyle w:val="entryFree"/>
      </w:pPr>
      <w:r>
        <w:rPr>
          <w:rStyle w:val="orth"/>
        </w:rPr>
        <w:t xml:space="preserve">Carmen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εστόωδὴ</w:t>
      </w:r>
      <w:r>
        <w:t xml:space="preserve">, quid significet, aliunde jam
</w:t>
      </w:r>
      <w:r>
        <w:br/>
      </w:r>
      <w:r>
        <w:t xml:space="preserve">notum esse debet. Caeterum in superstitiosa medicina
</w:t>
      </w:r>
    </w:p>
    <w:p>
      <w:pPr>
        <w:pStyle w:val="entryFree"/>
      </w:pPr>
      <w:r>
        <w:rPr>
          <w:rStyle w:val="orth"/>
        </w:rPr>
        <w:t xml:space="preserve">Carminativa</w:t>
      </w:r>
      <w:r>
        <w:t xml:space="preserve">, soil. medicamenta </w:t>
      </w:r>
      <w:r>
        <w:rPr>
          <w:rStyle w:val="foreign"/>
          <w:lang w:val="grc"/>
        </w:rPr>
        <w:t xml:space="preserve">ξαντικὰ</w:t>
      </w:r>
      <w:r>
        <w:t xml:space="preserve">, </w:t>
      </w:r>
      <w:r>
        <w:rPr>
          <w:i/>
        </w:rPr>
        <w:t xml:space="preserve">losis-</w:t>
      </w:r>
      <w:r>
        <w:br/>
      </w:r>
      <w:r>
        <w:rPr>
          <w:rStyle w:val="foreign"/>
          <w:lang w:val="grc"/>
        </w:rPr>
        <w:t xml:space="preserve">ξαντικα</w:t>
      </w:r>
      <w:r>
        <w:t xml:space="preserve">, per metaphoram à </w:t>
      </w:r>
      <w:r>
        <w:rPr>
          <w:i/>
        </w:rPr>
        <w:t xml:space="preserve">carminando</w:t>
      </w:r>
      <w:r>
        <w:t xml:space="preserve">, sive lanas pectendo
</w:t>
      </w:r>
    </w:p>
    <w:p>
      <w:pPr>
        <w:pStyle w:val="entryFree"/>
      </w:pPr>
      <w:r>
        <w:rPr>
          <w:rStyle w:val="orth"/>
        </w:rPr>
        <w:t xml:space="preserve">Carmot</w:t>
      </w:r>
      <w:r>
        <w:t xml:space="preserve">, vocatur </w:t>
      </w:r>
      <w:r>
        <w:rPr>
          <w:i/>
        </w:rPr>
        <w:t xml:space="preserve">Materia Lassulis Philosophici</w:t>
      </w:r>
      <w:r>
        <w:t xml:space="preserve"> apud
</w:t>
      </w:r>
      <w:r>
        <w:br/>
      </w:r>
      <w:r>
        <w:t xml:space="preserve">Lagn. </w:t>
      </w:r>
      <w:r>
        <w:rPr>
          <w:i/>
        </w:rPr>
        <w:t xml:space="preserve">Harm. Chym. Vol. IV. p.</w:t>
      </w:r>
      <w:r>
        <w:t xml:space="preserve"> 719.</w:t>
      </w:r>
    </w:p>
    <w:p>
      <w:pPr>
        <w:pStyle w:val="entryFree"/>
      </w:pPr>
      <w:r>
        <w:rPr>
          <w:rStyle w:val="orth"/>
        </w:rPr>
        <w:t xml:space="preserve">Carnicula</w:t>
      </w:r>
      <w:r>
        <w:t xml:space="preserve"> legitur apud Fallop. </w:t>
      </w:r>
      <w:r>
        <w:rPr>
          <w:i/>
        </w:rPr>
        <w:t xml:space="preserve">Expos. de Ossib.</w:t>
      </w:r>
      <w:r>
        <w:t xml:space="preserve">
</w:t>
      </w:r>
      <w:r>
        <w:br/>
      </w:r>
      <w:r>
        <w:t xml:space="preserve">c. I2. &amp; ponitur pro </w:t>
      </w:r>
      <w:r>
        <w:rPr>
          <w:i/>
        </w:rPr>
        <w:t xml:space="preserve">Caruncula</w:t>
      </w:r>
      <w:r>
        <w:t xml:space="preserve">, in fpecte de illa, quae
</w:t>
      </w:r>
    </w:p>
    <w:p>
      <w:pPr>
        <w:pStyle w:val="entryFree"/>
      </w:pPr>
      <w:r>
        <w:rPr>
          <w:rStyle w:val="orth"/>
        </w:rPr>
        <w:t xml:space="preserve">Carnifex</w:t>
      </w:r>
      <w:r>
        <w:t xml:space="preserve"> Spagyricus dicitur </w:t>
      </w:r>
      <w:r>
        <w:rPr>
          <w:i/>
        </w:rPr>
        <w:t xml:space="preserve">Vulcanus</w:t>
      </w:r>
      <w:r>
        <w:t xml:space="preserve">, sive Ignis
</w:t>
      </w:r>
      <w:r>
        <w:br/>
      </w:r>
      <w:r>
        <w:t xml:space="preserve">in negotio Lapidis Philosophici. Fr. Basilius Valent.
</w:t>
      </w:r>
    </w:p>
    <w:p>
      <w:pPr>
        <w:pStyle w:val="entryFree"/>
      </w:pPr>
      <w:r>
        <w:rPr>
          <w:rStyle w:val="orth"/>
        </w:rPr>
        <w:t xml:space="preserve">Carniformis</w:t>
      </w:r>
      <w:r>
        <w:rPr>
          <w:i/>
        </w:rPr>
        <w:t xml:space="preserve">abscessus</w:t>
      </w:r>
      <w:r>
        <w:t xml:space="preserve"> dicitur, qui coacti oris
</w:t>
      </w:r>
      <w:r>
        <w:br/>
      </w:r>
      <w:r>
        <w:t xml:space="preserve">firrnioriique est substantiae, ostracosa praeditus durities
</w:t>
      </w:r>
    </w:p>
    <w:p>
      <w:pPr>
        <w:pStyle w:val="entryFree"/>
      </w:pPr>
      <w:r>
        <w:rPr>
          <w:rStyle w:val="orth"/>
        </w:rPr>
        <w:t xml:space="preserve">Carneolus</w:t>
      </w:r>
      <w:r>
        <w:t xml:space="preserve">, </w:t>
      </w:r>
      <w:r>
        <w:rPr>
          <w:i/>
        </w:rPr>
        <w:t xml:space="preserve">Cornelus, Corneolus</w:t>
      </w:r>
      <w:r>
        <w:t xml:space="preserve">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Carnivorus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vide </w:t>
      </w:r>
      <w:r>
        <w:rPr>
          <w:i/>
        </w:rPr>
        <w:t xml:space="preserve">Sarcophagos.</w:t>
      </w:r>
    </w:p>
    <w:p>
      <w:pPr>
        <w:pStyle w:val="entryFree"/>
      </w:pPr>
      <w:r>
        <w:rPr>
          <w:rStyle w:val="orth"/>
        </w:rPr>
        <w:t xml:space="preserve">Carnosa</w:t>
      </w:r>
      <w:r>
        <w:rPr>
          <w:i/>
        </w:rPr>
        <w:t xml:space="preserve">cutis</w:t>
      </w:r>
      <w:r>
        <w:t xml:space="preserve">, vide </w:t>
      </w:r>
      <w:r>
        <w:rPr>
          <w:i/>
        </w:rPr>
        <w:t xml:space="preserve">Panniculus carnosus.</w:t>
      </w:r>
    </w:p>
    <w:p>
      <w:pPr>
        <w:pStyle w:val="entryFree"/>
      </w:pPr>
      <w:r>
        <w:rPr>
          <w:rStyle w:val="orth"/>
        </w:rPr>
        <w:t xml:space="preserve">Caro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</w:t>
      </w:r>
      <w:r>
        <w:rPr>
          <w:rStyle w:val="foreign"/>
          <w:lang w:val="grc"/>
        </w:rPr>
        <w:t xml:space="preserve">κριτὸς</w:t>
      </w:r>
      <w:r>
        <w:t xml:space="preserve">, vocatur proprle tantum ea, quae
</w:t>
      </w:r>
      <w:r>
        <w:br/>
      </w:r>
      <w:r>
        <w:t xml:space="preserve">in musculo est, reliquarum partium nullam homines
</w:t>
      </w:r>
    </w:p>
    <w:p>
      <w:pPr>
        <w:pStyle w:val="entryFree"/>
      </w:pPr>
      <w:r>
        <w:rPr>
          <w:rStyle w:val="orth"/>
        </w:rPr>
        <w:t xml:space="preserve">Caroenum</w:t>
      </w:r>
      <w:r>
        <w:t xml:space="preserve">, quibusdam </w:t>
      </w:r>
      <w:r>
        <w:rPr>
          <w:i/>
        </w:rPr>
        <w:t xml:space="preserve">carenttm</w:t>
      </w:r>
      <w:r>
        <w:t xml:space="preserve">, </w:t>
      </w:r>
      <w:r>
        <w:rPr>
          <w:rStyle w:val="foreign"/>
          <w:lang w:val="grc"/>
        </w:rPr>
        <w:t xml:space="preserve">κάροινον</w:t>
      </w:r>
      <w:r>
        <w:t xml:space="preserve">, dicitur,
</w:t>
      </w:r>
      <w:r>
        <w:br/>
      </w:r>
      <w:r>
        <w:t xml:space="preserve">quod caput,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κάρα</w:t>
      </w:r>
      <w:r>
        <w:t xml:space="preserve">, aggravet, est vinum decoctum, ita
</w:t>
      </w:r>
    </w:p>
    <w:p>
      <w:pPr>
        <w:pStyle w:val="entryFree"/>
      </w:pPr>
      <w:r>
        <w:rPr>
          <w:rStyle w:val="orth"/>
        </w:rPr>
        <w:t xml:space="preserve">Caeoli</w:t>
      </w:r>
      <w:r>
        <w:t xml:space="preserve"> vocantur pustulae in membro virili venereae,
</w:t>
      </w:r>
      <w:r>
        <w:br/>
      </w:r>
      <w:r>
        <w:t xml:space="preserve">quae &amp; </w:t>
      </w:r>
      <w:r>
        <w:rPr>
          <w:i/>
        </w:rPr>
        <w:t xml:space="preserve">caries pudendorum</w:t>
      </w:r>
      <w:r>
        <w:t xml:space="preserve"> dicuntur. Marcell. Cumam
</w:t>
      </w:r>
    </w:p>
    <w:p>
      <w:pPr>
        <w:pStyle w:val="entryFree"/>
      </w:pPr>
      <w:r>
        <w:rPr>
          <w:rStyle w:val="orth"/>
        </w:rPr>
        <w:t xml:space="preserve">Caros</w:t>
      </w:r>
      <w:r>
        <w:t xml:space="preserve">, </w:t>
      </w:r>
      <w:r>
        <w:rPr>
          <w:i/>
        </w:rPr>
        <w:t xml:space="preserve">Carus, osis&amp;r</w:t>
      </w:r>
      <w:r>
        <w:t xml:space="preserve"> sive Sopor; est tleperdttio
</w:t>
      </w:r>
      <w:r>
        <w:br/>
      </w:r>
      <w:r>
        <w:t xml:space="preserve">sensus &amp; motus in toto animalis corpore, illaesa manente
</w:t>
      </w:r>
    </w:p>
    <w:p>
      <w:pPr>
        <w:pStyle w:val="entryFree"/>
      </w:pPr>
      <w:r>
        <w:rPr>
          <w:rStyle w:val="orth"/>
        </w:rPr>
        <w:t xml:space="preserve">Carosis</w:t>
      </w:r>
      <w:r>
        <w:t xml:space="preserve">, </w:t>
      </w:r>
      <w:r>
        <w:rPr>
          <w:rStyle w:val="foreign"/>
          <w:lang w:val="grc"/>
        </w:rPr>
        <w:t xml:space="preserve">κάρωσις</w:t>
      </w:r>
      <w:r>
        <w:t xml:space="preserve">, i. e. </w:t>
      </w:r>
      <w:r>
        <w:rPr>
          <w:i/>
        </w:rPr>
        <w:t xml:space="preserve">Soporatio</w:t>
      </w:r>
      <w:r>
        <w:t xml:space="preserve">, sive </w:t>
      </w:r>
      <w:r>
        <w:rPr>
          <w:i/>
        </w:rPr>
        <w:t xml:space="preserve">somnolentia.</w:t>
      </w:r>
      <w:r>
        <w:br/>
      </w:r>
      <w:r>
        <w:t xml:space="preserve">Moschion. </w:t>
      </w:r>
      <w:r>
        <w:rPr>
          <w:i/>
        </w:rPr>
        <w:t xml:space="preserve">de morb. mul. c</w:t>
      </w:r>
      <w:r>
        <w:t xml:space="preserve">, I34.</w:t>
      </w:r>
    </w:p>
    <w:p>
      <w:pPr>
        <w:pStyle w:val="entryFree"/>
      </w:pPr>
      <w:r>
        <w:rPr>
          <w:rStyle w:val="orth"/>
        </w:rPr>
        <w:t xml:space="preserve">Caroticus</w:t>
      </w:r>
      <w:r>
        <w:t xml:space="preserve">, </w:t>
      </w:r>
      <w:r>
        <w:rPr>
          <w:rStyle w:val="foreign"/>
          <w:lang w:val="grc"/>
        </w:rPr>
        <w:t xml:space="preserve">καρωτικαὶ</w:t>
      </w:r>
      <w:r>
        <w:t xml:space="preserve">, dicitur de eo, quod caput
</w:t>
      </w:r>
      <w:r>
        <w:br/>
      </w:r>
      <w:r>
        <w:t xml:space="preserve">vehementius afficit, v. g. de vino generoso vehementer
</w:t>
      </w:r>
    </w:p>
    <w:p>
      <w:pPr>
        <w:pStyle w:val="entryFree"/>
      </w:pPr>
      <w:r>
        <w:rPr>
          <w:rStyle w:val="orth"/>
        </w:rPr>
        <w:t xml:space="preserve">Carotides</w:t>
      </w:r>
      <w:r>
        <w:t xml:space="preserve">, </w:t>
      </w:r>
      <w:r>
        <w:rPr>
          <w:rStyle w:val="foreign"/>
          <w:lang w:val="grc"/>
        </w:rPr>
        <w:t xml:space="preserve">καρώτιδες</w:t>
      </w:r>
      <w:r>
        <w:t xml:space="preserve">, ἢ </w:t>
      </w:r>
      <w:r>
        <w:rPr>
          <w:rStyle w:val="foreign"/>
          <w:lang w:val="grc"/>
        </w:rPr>
        <w:t xml:space="preserve">καρωτικαὶ</w:t>
      </w:r>
      <w:r>
        <w:t xml:space="preserve"> Χ,</w:t>
      </w:r>
      <w:r>
        <w:rPr>
          <w:rStyle w:val="foreign"/>
          <w:lang w:val="grc"/>
        </w:rPr>
        <w:t xml:space="preserve">τηρὶαι</w:t>
      </w:r>
      <w:r>
        <w:t xml:space="preserve">, sunt
</w:t>
      </w:r>
      <w:r>
        <w:br/>
      </w:r>
      <w:r>
        <w:t xml:space="preserve">duae illae arteriae, quae ab arteria magna e sinistro cordis
</w:t>
      </w:r>
    </w:p>
    <w:p>
      <w:pPr>
        <w:pStyle w:val="entryFree"/>
      </w:pPr>
      <w:r>
        <w:rPr>
          <w:rStyle w:val="orth"/>
        </w:rPr>
        <w:t xml:space="preserve">Carphaleon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i/>
        </w:rPr>
        <w:t xml:space="preserve">acidum, siccum</w:t>
      </w:r>
      <w:r>
        <w:t xml:space="preserve">, significat.
</w:t>
      </w:r>
      <w:r>
        <w:br/>
      </w:r>
      <w:r>
        <w:t xml:space="preserve">Hippocr. 6. Epid s. 6. </w:t>
      </w:r>
      <w:r>
        <w:rPr>
          <w:i/>
        </w:rPr>
        <w:t xml:space="preserve">t. 19. &amp;</w:t>
      </w:r>
      <w:r>
        <w:t xml:space="preserve"> 5. </w:t>
      </w:r>
      <w:r>
        <w:rPr>
          <w:i/>
        </w:rPr>
        <w:t xml:space="preserve">aph.71.</w:t>
      </w:r>
      <w:r>
        <w:t xml:space="preserve"> ut &amp; alibi
</w:t>
      </w:r>
    </w:p>
    <w:p>
      <w:pPr>
        <w:pStyle w:val="entryFree"/>
      </w:pPr>
      <w:r>
        <w:rPr>
          <w:rStyle w:val="orth"/>
        </w:rPr>
        <w:t xml:space="preserve">Carphos</w:t>
      </w:r>
      <w:r>
        <w:t xml:space="preserve">, </w:t>
      </w:r>
      <w:r>
        <w:rPr>
          <w:i/>
        </w:rPr>
        <w:t xml:space="preserve">osistp®r, paleam, festucam</w:t>
      </w:r>
      <w:r>
        <w:t xml:space="preserve"> significat.
</w:t>
      </w:r>
      <w:r>
        <w:br/>
      </w:r>
      <w:r>
        <w:t xml:space="preserve">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c.</w:t>
      </w:r>
      <w:r>
        <w:t xml:space="preserve"> 85. Hinc verbum </w:t>
      </w:r>
      <w:r>
        <w:rPr>
          <w:rStyle w:val="foreign"/>
          <w:lang w:val="grc"/>
        </w:rPr>
        <w:t xml:space="preserve">καρφολογεῖν</w:t>
      </w:r>
      <w:r>
        <w:t xml:space="preserve">, &amp; Hipp,
</w:t>
      </w:r>
    </w:p>
    <w:p>
      <w:pPr>
        <w:pStyle w:val="entryFree"/>
      </w:pPr>
      <w:r>
        <w:rPr>
          <w:rStyle w:val="orth"/>
        </w:rPr>
        <w:t xml:space="preserve">Carpio</w:t>
      </w:r>
      <w:r>
        <w:t xml:space="preserve">, </w:t>
      </w:r>
      <w:r>
        <w:rPr>
          <w:i/>
        </w:rPr>
        <w:t xml:space="preserve">Carpius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λεπιδοτὸς</w:t>
      </w:r>
      <w:r>
        <w:t xml:space="preserve">,
</w:t>
      </w:r>
      <w:r>
        <w:br/>
      </w:r>
      <w:r>
        <w:t xml:space="preserve">est nomen pileis nobis notissimi in lacubus frequentis,
</w:t>
      </w:r>
    </w:p>
    <w:p>
      <w:hyperlink r:id="idm11878">
        <w:r>
          <w:rPr>
            <w:rStyle w:val="pb"/>
          </w:rPr>
          <w:t>[p. 0139]</w:t>
        </w:r>
      </w:hyperlink>
    </w:p>
    <w:p>
      <w:pPr>
        <w:pStyle w:val="entryFree"/>
      </w:pPr>
      <w:r>
        <w:rPr>
          <w:rStyle w:val="orth"/>
        </w:rPr>
        <w:t xml:space="preserve">Carpos</w:t>
      </w:r>
      <w:r>
        <w:t xml:space="preserve">, </w:t>
      </w:r>
      <w:r>
        <w:rPr>
          <w:rStyle w:val="foreign"/>
          <w:lang w:val="grc"/>
        </w:rPr>
        <w:t xml:space="preserve">καρπὴς</w:t>
      </w:r>
      <w:r>
        <w:t xml:space="preserve">, vide Fructus:</w:t>
      </w:r>
    </w:p>
    <w:p>
      <w:pPr>
        <w:pStyle w:val="entryFree"/>
      </w:pPr>
      <w:r>
        <w:rPr>
          <w:rStyle w:val="orth"/>
        </w:rPr>
        <w:t xml:space="preserve">Carpus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aliis </w:t>
      </w:r>
      <w:r>
        <w:rPr>
          <w:i/>
        </w:rPr>
        <w:t xml:space="preserve">Brachiale</w:t>
      </w:r>
      <w:r>
        <w:t xml:space="preserve">, Arab. </w:t>
      </w:r>
      <w:r>
        <w:rPr>
          <w:i/>
        </w:rPr>
        <w:t xml:space="preserve">Rasceta</w:t>
      </w:r>
      <w:r>
        <w:t xml:space="preserve">, est
</w:t>
      </w:r>
      <w:r>
        <w:br/>
      </w:r>
      <w:r>
        <w:t xml:space="preserve">pars manus, qua cubito per articulum conjungitur: Vel
</w:t>
      </w:r>
    </w:p>
    <w:p>
      <w:pPr>
        <w:pStyle w:val="entryFree"/>
      </w:pPr>
      <w:r>
        <w:rPr>
          <w:rStyle w:val="orth"/>
        </w:rPr>
        <w:t xml:space="preserve">Carsia</w:t>
      </w:r>
      <w:r>
        <w:t xml:space="preserve">, id est, aqua salis. Rul. &amp; Iohns.</w:t>
      </w:r>
    </w:p>
    <w:p>
      <w:pPr>
        <w:pStyle w:val="entryFree"/>
      </w:pPr>
      <w:r>
        <w:rPr>
          <w:rStyle w:val="orth"/>
        </w:rPr>
        <w:t xml:space="preserve">Carta</w:t>
      </w:r>
      <w:r>
        <w:t xml:space="preserve">, </w:t>
      </w:r>
      <w:r>
        <w:rPr>
          <w:rStyle w:val="foreign"/>
          <w:lang w:val="grc"/>
        </w:rPr>
        <w:t xml:space="preserve">κὰρτα</w:t>
      </w:r>
      <w:r>
        <w:t xml:space="preserve">, apud Hippocr, significat </w:t>
      </w:r>
      <w:r>
        <w:rPr>
          <w:i/>
        </w:rPr>
        <w:t xml:space="preserve">valde</w:t>
      </w:r>
      <w:r>
        <w:t xml:space="preserve">, admodum.
</w:t>
      </w:r>
      <w:r>
        <w:br/>
      </w:r>
      <w:r>
        <w:t xml:space="preserve">3. </w:t>
      </w:r>
      <w:r>
        <w:rPr>
          <w:i/>
        </w:rPr>
        <w:t xml:space="preserve">de R. V.</w:t>
      </w:r>
      <w:r>
        <w:t xml:space="preserve"> in </w:t>
      </w:r>
      <w:r>
        <w:rPr>
          <w:i/>
        </w:rPr>
        <w:t xml:space="preserve">Ac.</w:t>
      </w:r>
      <w:r>
        <w:t xml:space="preserve"> L 2 6. et 42. Jung. Galenus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t xml:space="preserve">, </w:t>
      </w:r>
      <w:r>
        <w:rPr>
          <w:rStyle w:val="foreign"/>
          <w:lang w:val="grc"/>
        </w:rPr>
        <w:t xml:space="preserve">χένδρος</w:t>
      </w:r>
      <w:r>
        <w:t xml:space="preserve">, est particula simpleX in
</w:t>
      </w:r>
      <w:r>
        <w:br/>
      </w:r>
      <w:r>
        <w:t xml:space="preserve">animalis corpore, quae altarum quidem omnium est durissima,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ensisormts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 </w:t>
      </w:r>
      <w:r>
        <w:rPr>
          <w:rStyle w:val="foreign"/>
          <w:lang w:val="grc"/>
        </w:rPr>
        <w:t xml:space="preserve">ξιφοειδης</w:t>
      </w:r>
      <w:r>
        <w:t xml:space="preserve">, Gal.
</w:t>
      </w:r>
      <w:r>
        <w:br/>
      </w:r>
      <w:r>
        <w:rPr>
          <w:i/>
        </w:rPr>
        <w:t xml:space="preserve">l. 6. de V. P.c. T &amp; l. de art. &amp; ven. dissect. c.</w:t>
      </w:r>
      <w:r>
        <w:t xml:space="preserve"> 5. </w:t>
      </w:r>
      <w:r>
        <w:rPr>
          <w:i/>
        </w:rPr>
        <w:t xml:space="preserve">cartilago mucronata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innominata</w:t>
      </w:r>
      <w:r>
        <w:t xml:space="preserve">, Gal. recentioribus vero
</w:t>
      </w:r>
      <w:r>
        <w:br/>
      </w:r>
      <w:r>
        <w:rPr>
          <w:i/>
        </w:rPr>
        <w:t xml:space="preserve">Annularis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 dicta, quae est secunda laryngis
</w:t>
      </w:r>
    </w:p>
    <w:p>
      <w:pPr>
        <w:pStyle w:val="entryFree"/>
      </w:pPr>
      <w:r>
        <w:rPr>
          <w:rStyle w:val="orth"/>
        </w:rPr>
        <w:t xml:space="preserve">Cartilago</w:t>
      </w:r>
      <w:r>
        <w:rPr>
          <w:i/>
        </w:rPr>
        <w:t xml:space="preserve">setttiformis</w:t>
      </w:r>
      <w:r>
        <w:t xml:space="preserve">, </w:t>
      </w:r>
      <w:r>
        <w:rPr>
          <w:rStyle w:val="foreign"/>
          <w:lang w:val="grc"/>
        </w:rPr>
        <w:t xml:space="preserve">θνριοειδὴς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
</w:t>
      </w:r>
      <w:r>
        <w:br/>
      </w:r>
      <w:r>
        <w:t xml:space="preserve">perperam </w:t>
      </w:r>
      <w:r>
        <w:rPr>
          <w:rStyle w:val="foreign"/>
          <w:lang w:val="grc"/>
        </w:rPr>
        <w:t xml:space="preserve">θυροειδης</w:t>
      </w:r>
      <w:r>
        <w:t xml:space="preserve">, recte notante Linden. </w:t>
      </w:r>
      <w:r>
        <w:rPr>
          <w:i/>
        </w:rPr>
        <w:t xml:space="preserve">Medic. Physiol. I. t.c.</w:t>
      </w:r>
    </w:p>
    <w:p>
      <w:pPr>
        <w:pStyle w:val="entryFree"/>
      </w:pPr>
      <w:r>
        <w:rPr>
          <w:rStyle w:val="orth"/>
        </w:rPr>
        <w:t xml:space="preserve">Caruncula</w:t>
      </w:r>
      <w:r>
        <w:t xml:space="preserve">, </w:t>
      </w:r>
      <w:r>
        <w:rPr>
          <w:rStyle w:val="foreign"/>
          <w:lang w:val="grc"/>
        </w:rPr>
        <w:t xml:space="preserve">σαρκιον</w:t>
      </w:r>
      <w:r>
        <w:t xml:space="preserve">, accipitur vel in statu secundum
</w:t>
      </w:r>
      <w:r>
        <w:br/>
      </w:r>
      <w:r>
        <w:t xml:space="preserve">vel praeter naturanr. ln illo dicitur de </w:t>
      </w:r>
      <w:r>
        <w:rPr>
          <w:i/>
        </w:rPr>
        <w:t xml:space="preserve">carunculis</w:t>
      </w:r>
    </w:p>
    <w:p>
      <w:pPr>
        <w:pStyle w:val="entryFree"/>
      </w:pPr>
      <w:r>
        <w:rPr>
          <w:rStyle w:val="orth"/>
        </w:rPr>
        <w:t xml:space="preserve">Carus</w:t>
      </w:r>
      <w:r>
        <w:t xml:space="preserve">, vide </w:t>
      </w:r>
      <w:r>
        <w:rPr>
          <w:i/>
        </w:rPr>
        <w:t xml:space="preserve">Caros.</w:t>
      </w:r>
    </w:p>
    <w:p>
      <w:pPr>
        <w:pStyle w:val="entryFree"/>
      </w:pPr>
      <w:r>
        <w:rPr>
          <w:rStyle w:val="orth"/>
        </w:rPr>
        <w:t xml:space="preserve">Caryca</w:t>
      </w:r>
      <w:r>
        <w:t xml:space="preserve">, quibusdam pro </w:t>
      </w:r>
      <w:r>
        <w:rPr>
          <w:i/>
        </w:rPr>
        <w:t xml:space="preserve">Carica.</w:t>
      </w:r>
      <w:r>
        <w:t xml:space="preserve"> Est &amp; denorninativum
</w:t>
      </w:r>
      <w:r>
        <w:br/>
      </w:r>
      <w:r>
        <w:t xml:space="preserve">haud dubie ab urbe quadam Peloponnesi
</w:t>
      </w:r>
    </w:p>
    <w:p>
      <w:pPr>
        <w:pStyle w:val="entryFree"/>
      </w:pPr>
      <w:r>
        <w:rPr>
          <w:rStyle w:val="orth"/>
        </w:rPr>
        <w:t xml:space="preserve">Caryceia</w:t>
      </w:r>
      <w:r>
        <w:t xml:space="preserve">, </w:t>
      </w:r>
      <w:r>
        <w:rPr>
          <w:rStyle w:val="foreign"/>
          <w:lang w:val="grc"/>
        </w:rPr>
        <w:t xml:space="preserve">καρνκείη</w:t>
      </w:r>
      <w:r>
        <w:t xml:space="preserve">, idem, quod </w:t>
      </w:r>
      <w:r>
        <w:rPr>
          <w:i/>
        </w:rPr>
        <w:t xml:space="preserve">Caryca.</w:t>
      </w:r>
      <w:r>
        <w:t xml:space="preserve"> Gal.
</w:t>
      </w:r>
      <w:r>
        <w:br/>
      </w:r>
      <w:r>
        <w:rPr>
          <w:i/>
        </w:rPr>
        <w:t xml:space="preserve">1.</w:t>
      </w:r>
      <w:r>
        <w:t xml:space="preserve">4. </w:t>
      </w:r>
      <w:r>
        <w:rPr>
          <w:i/>
        </w:rPr>
        <w:t xml:space="preserve">desan. tttend. c. 5.</w:t>
      </w:r>
    </w:p>
    <w:p>
      <w:pPr>
        <w:pStyle w:val="entryFree"/>
      </w:pPr>
      <w:r>
        <w:rPr>
          <w:rStyle w:val="orth"/>
        </w:rPr>
        <w:t xml:space="preserve">Carycoides</w:t>
      </w:r>
      <w:r>
        <w:t xml:space="preserve">, </w:t>
      </w:r>
      <w:r>
        <w:rPr>
          <w:rStyle w:val="foreign"/>
          <w:lang w:val="grc"/>
        </w:rPr>
        <w:t xml:space="preserve">καρυκοειδες</w:t>
      </w:r>
      <w:r>
        <w:t xml:space="preserve">, dicitur Hipp, excrementum
</w:t>
      </w:r>
      <w:r>
        <w:br/>
      </w:r>
      <w:r>
        <w:t xml:space="preserve">colorem subcruentum instar </w:t>
      </w:r>
      <w:r>
        <w:rPr>
          <w:i/>
        </w:rPr>
        <w:t xml:space="preserve">Carycae</w:t>
      </w:r>
      <w:r>
        <w:t xml:space="preserve"> condimenti
</w:t>
      </w:r>
    </w:p>
    <w:p>
      <w:pPr>
        <w:pStyle w:val="entryFree"/>
      </w:pPr>
      <w:r>
        <w:rPr>
          <w:rStyle w:val="orth"/>
        </w:rPr>
        <w:t xml:space="preserve">Carydon</w:t>
      </w:r>
      <w:r>
        <w:t xml:space="preserve">, </w:t>
      </w:r>
      <w:r>
        <w:rPr>
          <w:rStyle w:val="foreign"/>
          <w:lang w:val="grc"/>
        </w:rPr>
        <w:t xml:space="preserve">καρνδὸν</w:t>
      </w:r>
      <w:r>
        <w:t xml:space="preserve">, vide </w:t>
      </w:r>
      <w:r>
        <w:rPr>
          <w:i/>
        </w:rPr>
        <w:t xml:space="preserve">Alphitidon.</w:t>
      </w:r>
    </w:p>
    <w:p>
      <w:pPr>
        <w:pStyle w:val="entryFree"/>
      </w:pPr>
      <w:r>
        <w:rPr>
          <w:rStyle w:val="orth"/>
        </w:rPr>
        <w:t xml:space="preserve">Caryon</w:t>
      </w:r>
      <w:r>
        <w:t xml:space="preserve">, </w:t>
      </w:r>
      <w:r>
        <w:rPr>
          <w:rStyle w:val="foreign"/>
          <w:lang w:val="grc"/>
        </w:rPr>
        <w:t xml:space="preserve">κάρνον</w:t>
      </w:r>
      <w:r>
        <w:t xml:space="preserve">, vide </w:t>
      </w:r>
      <w:r>
        <w:rPr>
          <w:i/>
        </w:rPr>
        <w:t xml:space="preserve">Nux.</w:t>
      </w:r>
    </w:p>
    <w:p>
      <w:pPr>
        <w:pStyle w:val="entryFree"/>
      </w:pPr>
      <w:r>
        <w:rPr>
          <w:rStyle w:val="orth"/>
        </w:rPr>
        <w:t xml:space="preserve">Caryophyllum</w:t>
      </w:r>
      <w:r>
        <w:t xml:space="preserve">, </w:t>
      </w:r>
      <w:r>
        <w:rPr>
          <w:rStyle w:val="foreign"/>
          <w:lang w:val="grc"/>
        </w:rPr>
        <w:t xml:space="preserve">καρνόφυλλον</w:t>
      </w:r>
      <w:r>
        <w:t xml:space="preserve">. nomen &amp; floris
</w:t>
      </w:r>
      <w:r>
        <w:br/>
      </w:r>
      <w:r>
        <w:t xml:space="preserve">&amp; aromatis, &amp; arboris. Nullius horum expositio est
</w:t>
      </w:r>
    </w:p>
    <w:p>
      <w:pPr>
        <w:pStyle w:val="entryFree"/>
      </w:pPr>
      <w:r>
        <w:rPr>
          <w:rStyle w:val="orth"/>
        </w:rPr>
        <w:t xml:space="preserve">Caryoti</w:t>
      </w:r>
      <w:r>
        <w:t xml:space="preserve">, </w:t>
      </w:r>
      <w:r>
        <w:rPr>
          <w:rStyle w:val="foreign"/>
          <w:lang w:val="grc"/>
        </w:rPr>
        <w:t xml:space="preserve">καρνωτοὶ</w:t>
      </w:r>
      <w:r>
        <w:t xml:space="preserve">, scil. </w:t>
      </w:r>
      <w:r>
        <w:rPr>
          <w:rStyle w:val="foreign"/>
          <w:lang w:val="grc"/>
        </w:rPr>
        <w:t xml:space="preserve">βάλαοοι</w:t>
      </w:r>
      <w:r>
        <w:t xml:space="preserve">, nomen </w:t>
      </w:r>
      <w:r>
        <w:rPr>
          <w:i/>
        </w:rPr>
        <w:t xml:space="preserve">dactylorum</w:t>
      </w:r>
      <w:r>
        <w:br/>
      </w:r>
      <w:r>
        <w:t xml:space="preserve">sive fructuum </w:t>
      </w:r>
      <w:r>
        <w:rPr>
          <w:i/>
        </w:rPr>
        <w:t xml:space="preserve">palmae</w:t>
      </w:r>
      <w:r>
        <w:t xml:space="preserve"> optimorum, qui in Syria &amp;
</w:t>
      </w:r>
    </w:p>
    <w:p>
      <w:pPr>
        <w:pStyle w:val="entryFree"/>
      </w:pPr>
      <w:r>
        <w:rPr>
          <w:rStyle w:val="orth"/>
        </w:rPr>
        <w:t xml:space="preserve">Casa</w:t>
      </w:r>
      <w:r>
        <w:t xml:space="preserve">, Gr. </w:t>
      </w:r>
      <w:r>
        <w:rPr>
          <w:rStyle w:val="foreign"/>
          <w:lang w:val="grc"/>
        </w:rPr>
        <w:t xml:space="preserve">καλυβη</w:t>
      </w:r>
      <w:r>
        <w:t xml:space="preserve">, </w:t>
      </w:r>
      <w:r>
        <w:rPr>
          <w:rStyle w:val="foreign"/>
          <w:lang w:val="grc"/>
        </w:rPr>
        <w:t xml:space="preserve">ὄιχισκος</w:t>
      </w:r>
      <w:r>
        <w:t xml:space="preserve">, </w:t>
      </w:r>
      <w:r>
        <w:rPr>
          <w:rStyle w:val="foreign"/>
          <w:lang w:val="grc"/>
        </w:rPr>
        <w:t xml:space="preserve">ὀικὶσκη</w:t>
      </w:r>
      <w:r>
        <w:t xml:space="preserve">, </w:t>
      </w:r>
      <w:r>
        <w:rPr>
          <w:rStyle w:val="foreign"/>
          <w:lang w:val="grc"/>
        </w:rPr>
        <w:t xml:space="preserve">ὀικίδίιν</w:t>
      </w:r>
      <w:r>
        <w:t xml:space="preserve">, tugurium
</w:t>
      </w:r>
      <w:r>
        <w:br/>
      </w:r>
      <w:r>
        <w:t xml:space="preserve">vel vile domicilium significat, qualia sunt metallifcssorum
</w:t>
      </w:r>
    </w:p>
    <w:p>
      <w:pPr>
        <w:pStyle w:val="entryFree"/>
      </w:pPr>
      <w:r>
        <w:rPr>
          <w:rStyle w:val="orth"/>
        </w:rPr>
        <w:t xml:space="preserve">Cascarilla</w:t>
      </w:r>
      <w:r>
        <w:t xml:space="preserve">, h. e. cortex Chinae Chinae, vide
</w:t>
      </w:r>
      <w:r>
        <w:br/>
      </w:r>
      <w:r>
        <w:t xml:space="preserve">Clanii.</w:t>
      </w:r>
    </w:p>
    <w:p>
      <w:pPr>
        <w:pStyle w:val="entryFree"/>
      </w:pPr>
      <w:r>
        <w:rPr>
          <w:rStyle w:val="orth"/>
        </w:rPr>
        <w:t xml:space="preserve">Caschu</w:t>
      </w:r>
      <w:r>
        <w:t xml:space="preserve">, idem quod </w:t>
      </w:r>
      <w:r>
        <w:rPr>
          <w:i/>
        </w:rPr>
        <w:t xml:space="preserve">Catechu.</w:t>
      </w:r>
      <w:r>
        <w:t xml:space="preserve"> De quo paulo post.</w:t>
      </w:r>
    </w:p>
    <w:p>
      <w:pPr>
        <w:pStyle w:val="entryFree"/>
      </w:pPr>
      <w:r>
        <w:rPr>
          <w:rStyle w:val="orth"/>
        </w:rPr>
        <w:t xml:space="preserve">Caseus</w:t>
      </w:r>
      <w:r>
        <w:t xml:space="preserve">, </w:t>
      </w:r>
      <w:r>
        <w:rPr>
          <w:rStyle w:val="foreign"/>
          <w:lang w:val="grc"/>
        </w:rPr>
        <w:t xml:space="preserve">τυρός</w:t>
      </w:r>
      <w:r>
        <w:t xml:space="preserve">, quid sit, omnibus notum est. Lac
</w:t>
      </w:r>
      <w:r>
        <w:br/>
      </w:r>
      <w:r>
        <w:t xml:space="preserve">coagulatum &amp; giaciatum, per praecipitationis modum.
</w:t>
      </w:r>
    </w:p>
    <w:p>
      <w:pPr>
        <w:pStyle w:val="entryFree"/>
      </w:pPr>
      <w:r>
        <w:rPr>
          <w:rStyle w:val="orth"/>
        </w:rPr>
        <w:t xml:space="preserve">Casia</w:t>
      </w:r>
      <w:r>
        <w:t xml:space="preserve">, </w:t>
      </w:r>
      <w:r>
        <w:rPr>
          <w:rStyle w:val="foreign"/>
          <w:lang w:val="grc"/>
        </w:rPr>
        <w:t xml:space="preserve">κασία</w:t>
      </w:r>
      <w:r>
        <w:t xml:space="preserve">, plerumque </w:t>
      </w:r>
      <w:r>
        <w:rPr>
          <w:i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κααστά</w:t>
      </w:r>
      <w:r>
        <w:t xml:space="preserve">, duplicem
</w:t>
      </w:r>
      <w:r>
        <w:br/>
      </w:r>
      <w:r>
        <w:t xml:space="preserve">potissimum obtinet significationem, quarum neutra quidem
</w:t>
      </w:r>
    </w:p>
    <w:p>
      <w:pPr>
        <w:pStyle w:val="entryFree"/>
      </w:pPr>
      <w:r>
        <w:rPr>
          <w:rStyle w:val="orth"/>
        </w:rPr>
        <w:t xml:space="preserve">Cassa</w:t>
      </w:r>
      <w:r>
        <w:t xml:space="preserve"> barbaris dicitur </w:t>
      </w:r>
      <w:r>
        <w:rPr>
          <w:i/>
        </w:rPr>
        <w:t xml:space="preserve">Thorax</w:t>
      </w:r>
      <w:r>
        <w:t xml:space="preserve">, Fallop. </w:t>
      </w:r>
      <w:r>
        <w:rPr>
          <w:i/>
        </w:rPr>
        <w:t xml:space="preserve">expos. de Ossib. c.</w:t>
      </w:r>
      <w:r>
        <w:t xml:space="preserve">
</w:t>
      </w:r>
      <w:r>
        <w:br/>
      </w:r>
      <w:r>
        <w:t xml:space="preserve">18. Tor». L p. 508.</w:t>
      </w:r>
    </w:p>
    <w:p>
      <w:pPr>
        <w:pStyle w:val="entryFree"/>
      </w:pPr>
      <w:r>
        <w:rPr>
          <w:rStyle w:val="orth"/>
        </w:rPr>
        <w:t xml:space="preserve">Cassale</w:t>
      </w:r>
      <w:r>
        <w:rPr>
          <w:i/>
        </w:rPr>
        <w:t xml:space="preserve">vulnus y</w:t>
      </w:r>
      <w:r>
        <w:t xml:space="preserve"> i. e. vulnus, pectoris. Legitur
</w:t>
      </w:r>
      <w:r>
        <w:br/>
      </w:r>
      <w:r>
        <w:t xml:space="preserve">apud Marcell. Cumam </w:t>
      </w:r>
      <w:r>
        <w:rPr>
          <w:i/>
        </w:rPr>
        <w:t xml:space="preserve">Obs.</w:t>
      </w:r>
      <w:r>
        <w:t xml:space="preserve"> 65. apud D. Velsch. </w:t>
      </w:r>
      <w:r>
        <w:rPr>
          <w:i/>
        </w:rPr>
        <w:t xml:space="preserve">in Syllog. cur. &amp; obs.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Cassatum</w:t>
      </w:r>
      <w:r>
        <w:t xml:space="preserve">, est sunguis in venis invalidus &amp; emortuus,
</w:t>
      </w:r>
      <w:r>
        <w:br/>
      </w:r>
      <w:r>
        <w:t xml:space="preserve">grumofus, sanguinis boni transitum &amp; motum
</w:t>
      </w:r>
    </w:p>
    <w:p>
      <w:pPr>
        <w:pStyle w:val="entryFree"/>
      </w:pPr>
      <w:r>
        <w:rPr>
          <w:rStyle w:val="orth"/>
        </w:rPr>
        <w:t xml:space="preserve">Cassia</w:t>
      </w:r>
      <w:r>
        <w:t xml:space="preserve">, </w:t>
      </w:r>
      <w:r>
        <w:rPr>
          <w:i/>
        </w:rPr>
        <w:t xml:space="preserve">x.oeoxlu</w:t>
      </w:r>
      <w:r>
        <w:t xml:space="preserve">, vide </w:t>
      </w:r>
      <w:r>
        <w:rPr>
          <w:i/>
        </w:rPr>
        <w:t xml:space="preserve">Casia.</w:t>
      </w:r>
    </w:p>
    <w:p>
      <w:pPr>
        <w:pStyle w:val="entryFree"/>
      </w:pPr>
      <w:r>
        <w:rPr>
          <w:rStyle w:val="orth"/>
        </w:rPr>
        <w:t xml:space="preserve">Cassiamellis</w:t>
      </w:r>
      <w:r>
        <w:t xml:space="preserve"> dicitur species Cassiae extractae
</w:t>
      </w:r>
      <w:r>
        <w:br/>
      </w:r>
      <w:r>
        <w:t xml:space="preserve">pro clysteribus, quam compositionem ingreditur Mel,
</w:t>
      </w:r>
    </w:p>
    <w:p>
      <w:pPr>
        <w:pStyle w:val="entryFree"/>
      </w:pPr>
      <w:r>
        <w:rPr>
          <w:rStyle w:val="orth"/>
        </w:rPr>
        <w:t xml:space="preserve">Cassiteros</w:t>
      </w:r>
      <w:r>
        <w:t xml:space="preserve">, </w:t>
      </w:r>
      <w:r>
        <w:rPr>
          <w:rStyle w:val="foreign"/>
          <w:lang w:val="grc"/>
        </w:rPr>
        <w:t xml:space="preserve">καασίτηρος</w:t>
      </w:r>
      <w:r>
        <w:t xml:space="preserve">, vide </w:t>
      </w:r>
      <w:r>
        <w:rPr>
          <w:i/>
        </w:rPr>
        <w:t xml:space="preserve">Stannum.</w:t>
      </w:r>
    </w:p>
    <w:p>
      <w:pPr>
        <w:pStyle w:val="entryFree"/>
      </w:pPr>
      <w:r>
        <w:rPr>
          <w:rStyle w:val="orth"/>
        </w:rPr>
        <w:t xml:space="preserve">Cassoleta</w:t>
      </w:r>
      <w:r>
        <w:t xml:space="preserve"> dicitur species suffimenti humidi;
</w:t>
      </w:r>
      <w:r>
        <w:rPr>
          <w:rStyle w:val="pb"/>
        </w:rPr>
        <w:t xml:space="preserve"/>
      </w:r>
      <w:r>
        <w:t xml:space="preserve">
cujus descriptionem tradidit P. MorelluS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praescri remed.surm.sect.</w:t>
      </w:r>
      <w:r>
        <w:t xml:space="preserve">
</w:t>
      </w:r>
      <w:r>
        <w:br/>
      </w:r>
      <w:r>
        <w:t xml:space="preserve">2. c. 9. </w:t>
      </w:r>
      <w:r>
        <w:rPr>
          <w:i/>
        </w:rPr>
        <w:t xml:space="preserve">p. m.</w:t>
      </w:r>
      <w:r>
        <w:t xml:space="preserve"> 293. </w:t>
      </w:r>
      <w:r>
        <w:rPr>
          <w:i/>
        </w:rPr>
        <w:t xml:space="preserve">edit. Eas.</w:t>
      </w:r>
    </w:p>
    <w:p>
      <w:pPr>
        <w:pStyle w:val="entryFree"/>
      </w:pPr>
      <w:r>
        <w:rPr>
          <w:rStyle w:val="orth"/>
        </w:rPr>
        <w:t xml:space="preserve">Cassowarius</w:t>
      </w:r>
      <w:r>
        <w:t xml:space="preserve">, nomen avis exoticae, nobie incognitae,
</w:t>
      </w:r>
      <w:r>
        <w:br/>
      </w:r>
      <w:r>
        <w:t xml:space="preserve">quam ingluvie carere legitur in Nehem. Grew
</w:t>
      </w:r>
    </w:p>
    <w:p>
      <w:pPr>
        <w:pStyle w:val="entryFree"/>
      </w:pPr>
      <w:r>
        <w:rPr>
          <w:rStyle w:val="orth"/>
        </w:rPr>
        <w:t xml:space="preserve">Cassus</w:t>
      </w:r>
      <w:r>
        <w:t xml:space="preserve">, vide </w:t>
      </w:r>
      <w:r>
        <w:rPr>
          <w:i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Castalticum</w:t>
      </w:r>
      <w:r>
        <w:t xml:space="preserve"> corrupte, pro </w:t>
      </w:r>
      <w:r>
        <w:rPr>
          <w:i/>
        </w:rPr>
        <w:t xml:space="preserve">Catastalucum</w:t>
      </w:r>
      <w:r>
        <w:t xml:space="preserve">, </w:t>
      </w:r>
      <w:r>
        <w:rPr>
          <w:rStyle w:val="foreign"/>
          <w:lang w:val="grc"/>
        </w:rPr>
        <w:t xml:space="preserve">κατασταλτικὸν</w:t>
      </w:r>
      <w:r>
        <w:t xml:space="preserve">,
</w:t>
      </w:r>
      <w:r>
        <w:br/>
      </w:r>
      <w:r>
        <w:t xml:space="preserve">idem est, quod repressorium, stipticum.
</w:t>
      </w:r>
    </w:p>
    <w:p>
      <w:pPr>
        <w:pStyle w:val="entryFree"/>
      </w:pPr>
      <w:r>
        <w:rPr>
          <w:rStyle w:val="orth"/>
        </w:rPr>
        <w:t xml:space="preserve">Castellum</w:t>
      </w:r>
      <w:r>
        <w:t xml:space="preserve">, idem, quod </w:t>
      </w:r>
      <w:r>
        <w:rPr>
          <w:i/>
        </w:rPr>
        <w:t xml:space="preserve">Lacusculus</w:t>
      </w:r>
      <w:r>
        <w:t xml:space="preserve">, </w:t>
      </w:r>
      <w:r>
        <w:rPr>
          <w:rStyle w:val="foreign"/>
          <w:lang w:val="grc"/>
        </w:rPr>
        <w:t xml:space="preserve">λακκίδίον</w:t>
      </w:r>
      <w:r>
        <w:t xml:space="preserve"> ;
</w:t>
      </w:r>
      <w:r>
        <w:br/>
      </w:r>
      <w:r>
        <w:t xml:space="preserve">Rul. &amp; Iohns. </w:t>
      </w:r>
      <w:r>
        <w:rPr>
          <w:i/>
        </w:rPr>
        <w:t xml:space="preserve">Castellum Uxinae</w:t>
      </w:r>
      <w:r>
        <w:t xml:space="preserve"> quid dicatur Paraeovvide
</w:t>
      </w:r>
    </w:p>
    <w:p>
      <w:pPr>
        <w:pStyle w:val="entryFree"/>
      </w:pPr>
      <w:r>
        <w:rPr>
          <w:rStyle w:val="orth"/>
        </w:rPr>
        <w:t xml:space="preserve">Castigatus</w:t>
      </w:r>
      <w:r>
        <w:t xml:space="preserve">, </w:t>
      </w:r>
      <w:r>
        <w:rPr>
          <w:i/>
        </w:rPr>
        <w:t xml:space="preserve">a, um</w:t>
      </w:r>
      <w:r>
        <w:t xml:space="preserve">, ( Gr. diel posset </w:t>
      </w:r>
      <w:r>
        <w:rPr>
          <w:rStyle w:val="foreign"/>
          <w:lang w:val="grc"/>
        </w:rPr>
        <w:t xml:space="preserve">σινφργεισθμί</w:t>
      </w:r>
      <w:r>
        <w:t xml:space="preserve">, )
</w:t>
      </w:r>
      <w:r>
        <w:br/>
      </w:r>
      <w:r>
        <w:t xml:space="preserve">dicitur de Mammillis &amp; Papillis apud Q. Serenurn 
</w:t>
      </w:r>
    </w:p>
    <w:p>
      <w:pPr>
        <w:pStyle w:val="entryFree"/>
      </w:pPr>
      <w:r>
        <w:rPr>
          <w:rStyle w:val="orth"/>
        </w:rPr>
        <w:t xml:space="preserve">Castitas</w:t>
      </w:r>
      <w:r>
        <w:t xml:space="preserve">, </w:t>
      </w:r>
      <w:r>
        <w:rPr>
          <w:rStyle w:val="foreign"/>
          <w:lang w:val="grc"/>
        </w:rPr>
        <w:t xml:space="preserve">στύφρωσννη</w:t>
      </w:r>
      <w:r>
        <w:t xml:space="preserve">, </w:t>
      </w:r>
      <w:r>
        <w:rPr>
          <w:rStyle w:val="foreign"/>
          <w:lang w:val="grc"/>
        </w:rPr>
        <w:t xml:space="preserve">ἀν/α</w:t>
      </w:r>
      <w:r>
        <w:t xml:space="preserve">, proprie COntlnentiam
</w:t>
      </w:r>
      <w:r>
        <w:br/>
      </w:r>
      <w:r>
        <w:t xml:space="preserve">circa res Venereas significat. Hinc </w:t>
      </w:r>
      <w:r>
        <w:rPr>
          <w:i/>
        </w:rPr>
        <w:t xml:space="preserve">Casti sua natura</w:t>
      </w:r>
    </w:p>
    <w:p>
      <w:pPr>
        <w:pStyle w:val="entryFree"/>
      </w:pPr>
      <w:r>
        <w:rPr>
          <w:rStyle w:val="orth"/>
        </w:rPr>
        <w:t xml:space="preserve">Castor</w:t>
      </w:r>
      <w:r>
        <w:t xml:space="preserve">, </w:t>
      </w:r>
      <w:r>
        <w:rPr>
          <w:rStyle w:val="foreign"/>
          <w:lang w:val="grc"/>
        </w:rPr>
        <w:t xml:space="preserve">κάστωρ</w:t>
      </w:r>
      <w:r>
        <w:t xml:space="preserve">, </w:t>
      </w:r>
      <w:r>
        <w:rPr>
          <w:i/>
        </w:rPr>
        <w:t xml:space="preserve">Fiber</w:t>
      </w:r>
      <w:r>
        <w:t xml:space="preserve">, animal est amphibium, aqua
</w:t>
      </w:r>
      <w:r>
        <w:br/>
      </w:r>
      <w:r>
        <w:t xml:space="preserve">&amp; terra ambiens, vivens piscibus &amp; fructibus arborum.
</w:t>
      </w:r>
    </w:p>
    <w:p>
      <w:pPr>
        <w:pStyle w:val="entryFree"/>
      </w:pPr>
      <w:r>
        <w:rPr>
          <w:rStyle w:val="orth"/>
        </w:rPr>
        <w:t xml:space="preserve">Castorium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στόριον</w:t>
      </w:r>
      <w:r>
        <w:t xml:space="preserve">, </w:t>
      </w:r>
      <w:r>
        <w:rPr>
          <w:rStyle w:val="foreign"/>
          <w:lang w:val="grc"/>
        </w:rPr>
        <w:t xml:space="preserve">καστώριον</w:t>
      </w:r>
      <w:r>
        <w:t xml:space="preserve">, sunt testiculi
</w:t>
      </w:r>
      <w:r>
        <w:br/>
      </w:r>
      <w:r>
        <w:rPr>
          <w:i/>
        </w:rPr>
        <w:t xml:space="preserve">Castoris</w:t>
      </w:r>
      <w:r>
        <w:t xml:space="preserve"> quadrupedis excisi, purgati &amp; exiccati, virtutis
</w:t>
      </w:r>
    </w:p>
    <w:p>
      <w:pPr>
        <w:pStyle w:val="entryFree"/>
      </w:pPr>
      <w:r>
        <w:rPr>
          <w:rStyle w:val="orth"/>
        </w:rPr>
        <w:t xml:space="preserve">Castratus</w:t>
      </w:r>
      <w:r>
        <w:t xml:space="preserve">, </w:t>
      </w:r>
      <w:r>
        <w:rPr>
          <w:rStyle w:val="foreign"/>
          <w:lang w:val="grc"/>
        </w:rPr>
        <w:t xml:space="preserve">ὑποῦχος</w:t>
      </w:r>
      <w:r>
        <w:t xml:space="preserve">, ἐυ,</w:t>
      </w:r>
      <w:r>
        <w:rPr>
          <w:rStyle w:val="foreign"/>
          <w:lang w:val="grc"/>
        </w:rPr>
        <w:t xml:space="preserve">ουχιθεὶς</w:t>
      </w:r>
      <w:r>
        <w:t xml:space="preserve">, dicitur, cui
</w:t>
      </w:r>
      <w:r>
        <w:br/>
      </w:r>
      <w:r>
        <w:t xml:space="preserve">testiculi sunt exsecti; &amp; ita viS genitalis ablata. </w:t>
      </w:r>
      <w:r>
        <w:rPr>
          <w:i/>
        </w:rPr>
        <w:t xml:space="preserve">Castratio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Castrensis</w:t>
      </w:r>
      <w:r>
        <w:t xml:space="preserve">, Militaris, </w:t>
      </w:r>
      <w:r>
        <w:rPr>
          <w:rStyle w:val="foreign"/>
          <w:lang w:val="grc"/>
        </w:rPr>
        <w:t xml:space="preserve">στρατιωτικός</w:t>
      </w:r>
      <w:r>
        <w:t xml:space="preserve">, </w:t>
      </w:r>
      <w:r>
        <w:rPr>
          <w:rStyle w:val="foreign"/>
          <w:lang w:val="grc"/>
        </w:rPr>
        <w:t xml:space="preserve">στρατευματικος</w:t>
      </w:r>
      <w:r>
        <w:t xml:space="preserve">,
</w:t>
      </w:r>
      <w:r>
        <w:br/>
      </w:r>
      <w:r>
        <w:t xml:space="preserve">est epitheton etiam morborum quorundam contagiosorum
</w:t>
      </w:r>
    </w:p>
    <w:p>
      <w:pPr>
        <w:pStyle w:val="entryFree"/>
      </w:pPr>
      <w:r>
        <w:rPr>
          <w:rStyle w:val="orth"/>
        </w:rPr>
        <w:t xml:space="preserve">Casus</w:t>
      </w:r>
      <w:r>
        <w:t xml:space="preserve">, in Latino valde aequivocum est. Vel enim
</w:t>
      </w:r>
      <w:r>
        <w:br/>
      </w:r>
      <w:r>
        <w:t xml:space="preserve">idem est, quod </w:t>
      </w:r>
      <w:r>
        <w:rPr>
          <w:i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ήμπΐωμι</w:t>
      </w:r>
      <w:r>
        <w:t xml:space="preserve">. i Gal. de </w:t>
      </w:r>
      <w:r>
        <w:rPr>
          <w:i/>
        </w:rPr>
        <w:t xml:space="preserve">opt.sct. ad Thrasyb. c.</w:t>
      </w:r>
    </w:p>
    <w:p>
      <w:pPr>
        <w:pStyle w:val="entryFree"/>
      </w:pPr>
      <w:r>
        <w:rPr>
          <w:rStyle w:val="orth"/>
        </w:rPr>
        <w:t xml:space="preserve">Cata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, vide </w:t>
      </w:r>
      <w:r>
        <w:rPr>
          <w:i/>
        </w:rPr>
        <w:t xml:space="preserve">Secundum.</w:t>
      </w:r>
    </w:p>
    <w:p>
      <w:pPr>
        <w:pStyle w:val="entryFree"/>
      </w:pPr>
      <w:r>
        <w:rPr>
          <w:rStyle w:val="orth"/>
        </w:rPr>
        <w:t xml:space="preserve">Cataballo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significat </w:t>
      </w:r>
      <w:r>
        <w:rPr>
          <w:i/>
        </w:rPr>
        <w:t xml:space="preserve">dejicio, de-</w:t>
      </w:r>
      <w:r>
        <w:br/>
      </w:r>
      <w:r>
        <w:t xml:space="preserve">nfitto, </w:t>
      </w:r>
      <w:r>
        <w:rPr>
          <w:i/>
        </w:rPr>
        <w:t xml:space="preserve">prosterno.</w:t>
      </w:r>
      <w:r>
        <w:t xml:space="preserve"> In qua significatione sumfit Hippocr,
</w:t>
      </w:r>
    </w:p>
    <w:p>
      <w:pPr>
        <w:pStyle w:val="entryFree"/>
      </w:pPr>
      <w:r>
        <w:rPr>
          <w:rStyle w:val="orth"/>
        </w:rPr>
        <w:t xml:space="preserve">Catabasis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à verbo </w:t>
      </w:r>
      <w:r>
        <w:rPr>
          <w:rStyle w:val="foreign"/>
          <w:lang w:val="grc"/>
        </w:rPr>
        <w:t xml:space="preserve">κασταβαίνω</w:t>
      </w:r>
      <w:r>
        <w:t xml:space="preserve">,
</w:t>
      </w:r>
      <w:r>
        <w:br/>
      </w:r>
      <w:r>
        <w:rPr>
          <w:i/>
        </w:rPr>
        <w:t xml:space="preserve">descendo</w:t>
      </w:r>
      <w:r>
        <w:t xml:space="preserve">, cui opponitur </w:t>
      </w:r>
      <w:r>
        <w:rPr>
          <w:rStyle w:val="foreign"/>
          <w:lang w:val="grc"/>
        </w:rPr>
        <w:t xml:space="preserve">ἀναβαίνω</w:t>
      </w:r>
      <w:r>
        <w:t xml:space="preserve">, ascendo. Verbum
</w:t>
      </w:r>
    </w:p>
    <w:p>
      <w:pPr>
        <w:pStyle w:val="entryFree"/>
      </w:pPr>
      <w:r>
        <w:rPr>
          <w:rStyle w:val="orth"/>
        </w:rPr>
        <w:t xml:space="preserve">Catabibazo</w:t>
      </w:r>
      <w:r>
        <w:t xml:space="preserve">, </w:t>
      </w:r>
      <w:r>
        <w:rPr>
          <w:rStyle w:val="foreign"/>
          <w:lang w:val="grc"/>
        </w:rPr>
        <w:t xml:space="preserve">καταβιβάζω</w:t>
      </w:r>
      <w:r>
        <w:t xml:space="preserve">, ernphajicum verbum
</w:t>
      </w:r>
      <w:r>
        <w:br/>
      </w:r>
      <w:r>
        <w:rPr>
          <w:i/>
        </w:rPr>
        <w:t xml:space="preserve">humorum deorsum</w:t>
      </w:r>
      <w:r>
        <w:t xml:space="preserve"> factam </w:t>
      </w:r>
      <w:r>
        <w:rPr>
          <w:i/>
        </w:rPr>
        <w:t xml:space="preserve">exclusionem &amp;C</w:t>
      </w:r>
      <w:r>
        <w:t xml:space="preserve"> deturbationern
</w:t>
      </w:r>
    </w:p>
    <w:p>
      <w:pPr>
        <w:pStyle w:val="entryFree"/>
      </w:pPr>
      <w:r>
        <w:rPr>
          <w:rStyle w:val="orth"/>
        </w:rPr>
        <w:t xml:space="preserve">Catablaceuo</w:t>
      </w:r>
      <w:r>
        <w:t xml:space="preserve">, </w:t>
      </w:r>
      <w:r>
        <w:rPr>
          <w:rStyle w:val="foreign"/>
          <w:lang w:val="grc"/>
        </w:rPr>
        <w:t xml:space="preserve">καταβλακεύω</w:t>
      </w:r>
      <w:r>
        <w:t xml:space="preserve">, significat </w:t>
      </w:r>
      <w:r>
        <w:rPr>
          <w:i/>
        </w:rPr>
        <w:t xml:space="preserve">ignavum esse</w:t>
      </w:r>
      <w:r>
        <w:br/>
      </w:r>
      <w:r>
        <w:t xml:space="preserve">, defidem, negligentem in actionibus, &amp; praesertim
</w:t>
      </w:r>
    </w:p>
    <w:p>
      <w:pPr>
        <w:pStyle w:val="entryFree"/>
      </w:pPr>
      <w:r>
        <w:rPr>
          <w:rStyle w:val="orth"/>
        </w:rPr>
        <w:t xml:space="preserve">Catablema</w:t>
      </w:r>
      <w:r>
        <w:t xml:space="preserve">, </w:t>
      </w:r>
      <w:r>
        <w:rPr>
          <w:rStyle w:val="foreign"/>
          <w:lang w:val="grc"/>
        </w:rPr>
        <w:t xml:space="preserve">κατὰβλημα</w:t>
      </w:r>
      <w:r>
        <w:t xml:space="preserve">, significat, </w:t>
      </w:r>
      <w:r>
        <w:rPr>
          <w:i/>
        </w:rPr>
        <w:t xml:space="preserve">quod injicitur</w:t>
      </w:r>
      <w:r>
        <w:br/>
      </w:r>
      <w:r>
        <w:t xml:space="preserve">aut applicatur, in specie fimbriam vel </w:t>
      </w:r>
      <w:r>
        <w:rPr>
          <w:i/>
        </w:rPr>
        <w:t xml:space="preserve">ligamentum, </w:t>
      </w:r>
    </w:p>
    <w:p>
      <w:pPr>
        <w:pStyle w:val="entryFree"/>
      </w:pPr>
      <w:r>
        <w:rPr>
          <w:rStyle w:val="orth"/>
        </w:rPr>
        <w:t xml:space="preserve">Catabronchizo</w:t>
      </w:r>
      <w:r>
        <w:t xml:space="preserve">, </w:t>
      </w:r>
      <w:r>
        <w:rPr>
          <w:i/>
        </w:rPr>
        <w:t xml:space="preserve">Catabrochthizo</w:t>
      </w:r>
      <w:r>
        <w:t xml:space="preserve">, </w:t>
      </w:r>
      <w:r>
        <w:rPr>
          <w:rStyle w:val="foreign"/>
          <w:lang w:val="grc"/>
        </w:rPr>
        <w:t xml:space="preserve">καταβρογχιζω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καταβροχθιίζω</w:t>
      </w:r>
      <w:r>
        <w:t xml:space="preserve">, utrumque significat </w:t>
      </w:r>
      <w:r>
        <w:rPr>
          <w:i/>
        </w:rPr>
        <w:t xml:space="preserve">deglutio</w:t>
      </w:r>
      <w:r>
        <w:t xml:space="preserve">, à </w:t>
      </w:r>
      <w:r>
        <w:rPr>
          <w:rStyle w:val="foreign"/>
          <w:lang w:val="grc"/>
        </w:rPr>
        <w:t xml:space="preserve">βρόγχος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Catacauma</w:t>
      </w:r>
      <w:r>
        <w:t xml:space="preserve">, </w:t>
      </w:r>
      <w:r>
        <w:rPr>
          <w:rStyle w:val="foreign"/>
          <w:lang w:val="grc"/>
        </w:rPr>
        <w:t xml:space="preserve">κατάκαυμα</w:t>
      </w:r>
      <w:r>
        <w:t xml:space="preserve">, vide </w:t>
      </w:r>
      <w:r>
        <w:rPr>
          <w:i/>
        </w:rPr>
        <w:t xml:space="preserve">Ambusta.</w:t>
      </w:r>
      <w:r>
        <w:t xml:space="preserve"> Hipp.
</w:t>
      </w:r>
      <w:r>
        <w:br/>
      </w:r>
      <w:r>
        <w:rPr>
          <w:i/>
        </w:rPr>
        <w:t xml:space="preserve">Coac.</w:t>
      </w:r>
      <w:r>
        <w:t xml:space="preserve"> t. 158. interdum simpliciter </w:t>
      </w:r>
      <w:r>
        <w:rPr>
          <w:i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κὰυμα</w:t>
      </w:r>
      <w:r>
        <w:t xml:space="preserve">. Jung.
</w:t>
      </w:r>
    </w:p>
    <w:p>
      <w:pPr>
        <w:pStyle w:val="entryFree"/>
      </w:pPr>
      <w:r>
        <w:rPr>
          <w:rStyle w:val="orth"/>
        </w:rPr>
        <w:t xml:space="preserve">Cataceclimenis</w:t>
      </w:r>
      <w:r>
        <w:t xml:space="preserve">, </w:t>
      </w:r>
      <w:r>
        <w:rPr>
          <w:rStyle w:val="foreign"/>
          <w:lang w:val="grc"/>
        </w:rPr>
        <w:t xml:space="preserve">κατακεκλιμένος</w:t>
      </w:r>
      <w:r>
        <w:t xml:space="preserve">, dicitur, qui
</w:t>
      </w:r>
      <w:r>
        <w:br/>
      </w:r>
      <w:r>
        <w:t xml:space="preserve">propter morbi vehementiam &amp; virium imbecillitatem
</w:t>
      </w:r>
    </w:p>
    <w:p>
      <w:pPr>
        <w:pStyle w:val="entryFree"/>
      </w:pPr>
      <w:r>
        <w:rPr>
          <w:rStyle w:val="orth"/>
        </w:rPr>
        <w:t xml:space="preserve">Catacecramenos</w:t>
      </w:r>
      <w:r>
        <w:t xml:space="preserve">, </w:t>
      </w:r>
      <w:r>
        <w:rPr>
          <w:rStyle w:val="foreign"/>
          <w:lang w:val="grc"/>
        </w:rPr>
        <w:t xml:space="preserve">κατακεκραμένος</w:t>
      </w:r>
      <w:r>
        <w:t xml:space="preserve">, de fractura
</w:t>
      </w:r>
      <w:r>
        <w:br/>
      </w:r>
      <w:r>
        <w:t xml:space="preserve">dicitur, quae dependet, aut suspensa est. Hippocr. 3.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Catacerasticos</w:t>
      </w:r>
      <w:r>
        <w:t xml:space="preserve">, </w:t>
      </w:r>
      <w:r>
        <w:rPr>
          <w:rStyle w:val="foreign"/>
          <w:lang w:val="grc"/>
        </w:rPr>
        <w:t xml:space="preserve">κατακεραστικὸς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ἐπίκίραστικὸς</w:t>
      </w:r>
      <w:r>
        <w:t xml:space="preserve">, vide </w:t>
      </w:r>
      <w:r>
        <w:rPr>
          <w:i/>
        </w:rPr>
        <w:t xml:space="preserve">Efftcerasticos.</w:t>
      </w:r>
    </w:p>
    <w:p>
      <w:pPr>
        <w:pStyle w:val="entryFree"/>
      </w:pPr>
      <w:r>
        <w:rPr>
          <w:rStyle w:val="orth"/>
        </w:rPr>
        <w:t xml:space="preserve">Catacermatizomeros</w:t>
      </w:r>
      <w:r>
        <w:t xml:space="preserve">, </w:t>
      </w:r>
      <w:r>
        <w:rPr>
          <w:rStyle w:val="foreign"/>
          <w:lang w:val="grc"/>
        </w:rPr>
        <w:t xml:space="preserve">κατακερεοατιζόμενος</w:t>
      </w:r>
      <w:r>
        <w:t xml:space="preserve">,
</w:t>
      </w:r>
      <w:r>
        <w:br/>
      </w:r>
      <w:r>
        <w:t xml:space="preserve">à Yerbo </w:t>
      </w:r>
      <w:r>
        <w:rPr>
          <w:rStyle w:val="foreign"/>
          <w:lang w:val="grc"/>
        </w:rPr>
        <w:t xml:space="preserve">κατακερματίζνσθαι</w:t>
      </w:r>
      <w:r>
        <w:t xml:space="preserve">, quod proprie significat in
</w:t>
      </w:r>
    </w:p>
    <w:p>
      <w:pPr>
        <w:pStyle w:val="entryFree"/>
      </w:pPr>
      <w:r>
        <w:rPr>
          <w:rStyle w:val="orth"/>
        </w:rPr>
        <w:t xml:space="preserve">Catacheo</w:t>
      </w:r>
      <w:r>
        <w:t xml:space="preserve">, </w:t>
      </w:r>
      <w:r>
        <w:rPr>
          <w:rStyle w:val="foreign"/>
          <w:lang w:val="grc"/>
        </w:rPr>
        <w:t xml:space="preserve">καταχεῖι</w:t>
      </w:r>
      <w:r>
        <w:t xml:space="preserve">, vide </w:t>
      </w:r>
      <w:r>
        <w:rPr>
          <w:i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Catachlidao</w:t>
      </w:r>
      <w:r>
        <w:t xml:space="preserve">, </w:t>
      </w:r>
      <w:r>
        <w:rPr>
          <w:rStyle w:val="foreign"/>
          <w:lang w:val="grc"/>
        </w:rPr>
        <w:t xml:space="preserve">καταχλιδαω</w:t>
      </w:r>
      <w:r>
        <w:t xml:space="preserve">, vel </w:t>
      </w:r>
      <w:r>
        <w:rPr>
          <w:rStyle w:val="foreign"/>
          <w:lang w:val="grc"/>
        </w:rPr>
        <w:t xml:space="preserve">καταχλιδεω</w:t>
      </w:r>
      <w:r>
        <w:t xml:space="preserve">,
</w:t>
      </w:r>
      <w:r>
        <w:br/>
      </w:r>
      <w:r>
        <w:t xml:space="preserve">uti videtur conjugari apud Hippocr, </w:t>
      </w:r>
      <w:r>
        <w:rPr>
          <w:i/>
        </w:rPr>
        <w:t xml:space="preserve">in praecepo. 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Catachloos</w:t>
      </w:r>
      <w:r>
        <w:t xml:space="preserve">, </w:t>
      </w:r>
      <w:r>
        <w:rPr>
          <w:rStyle w:val="foreign"/>
          <w:lang w:val="grc"/>
        </w:rPr>
        <w:t xml:space="preserve">κατάχλιος</w:t>
      </w:r>
      <w:r>
        <w:t xml:space="preserve">, significat </w:t>
      </w:r>
      <w:r>
        <w:rPr>
          <w:i/>
        </w:rPr>
        <w:t xml:space="preserve">valde virens.</w:t>
      </w:r>
      <w:r>
        <w:br/>
      </w:r>
      <w:r>
        <w:t xml:space="preserve">Dicitur v. g. de excrementis biliosis corruptis 7.
</w:t>
      </w:r>
    </w:p>
    <w:p>
      <w:pPr>
        <w:pStyle w:val="entryFree"/>
      </w:pPr>
      <w:r>
        <w:rPr>
          <w:rStyle w:val="orth"/>
        </w:rPr>
        <w:t xml:space="preserve">Catachresis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vide </w:t>
      </w:r>
      <w:r>
        <w:rPr>
          <w:i/>
        </w:rPr>
        <w:t xml:space="preserve">Abusus.</w:t>
      </w:r>
    </w:p>
    <w:p>
      <w:pPr>
        <w:pStyle w:val="entryFree"/>
      </w:pPr>
      <w:r>
        <w:rPr>
          <w:rStyle w:val="orth"/>
        </w:rPr>
        <w:t xml:space="preserve">Catachriston</w:t>
      </w:r>
      <w:r>
        <w:t xml:space="preserve">, </w:t>
      </w:r>
      <w:r>
        <w:rPr>
          <w:rStyle w:val="foreign"/>
          <w:lang w:val="grc"/>
        </w:rPr>
        <w:t xml:space="preserve">καταχριτον</w:t>
      </w:r>
      <w:r>
        <w:t xml:space="preserve">, dicitur medicamentum,
</w:t>
      </w:r>
      <w:r>
        <w:br/>
      </w:r>
      <w:r>
        <w:t xml:space="preserve">quod </w:t>
      </w:r>
      <w:r>
        <w:rPr>
          <w:i/>
        </w:rPr>
        <w:t xml:space="preserve">illinitur</w:t>
      </w:r>
      <w:r>
        <w:t xml:space="preserve">, Hipp. </w:t>
      </w:r>
      <w:r>
        <w:rPr>
          <w:i/>
        </w:rPr>
        <w:t xml:space="preserve">I.</w:t>
      </w:r>
      <w:r>
        <w:t xml:space="preserve"> 1. </w:t>
      </w:r>
      <w:r>
        <w:rPr>
          <w:i/>
        </w:rPr>
        <w:t xml:space="preserve">de Μ. M. CXXIII.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Catachysis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rPr>
          <w:i/>
        </w:rPr>
        <w:t xml:space="preserve">, effusionem, perfusionem</w:t>
      </w:r>
      <w:r>
        <w:br/>
      </w:r>
      <w:r>
        <w:t xml:space="preserve">significat à verbo </w:t>
      </w:r>
      <w:r>
        <w:rPr>
          <w:rStyle w:val="foreign"/>
          <w:lang w:val="grc"/>
        </w:rPr>
        <w:t xml:space="preserve">καταγέω</w:t>
      </w:r>
      <w:r>
        <w:t xml:space="preserve">, </w:t>
      </w:r>
      <w:r>
        <w:rPr>
          <w:i/>
        </w:rPr>
        <w:t xml:space="preserve">perfundo.</w:t>
      </w:r>
      <w:r>
        <w:t xml:space="preserve"> Ita de frigidae
</w:t>
      </w:r>
    </w:p>
    <w:p>
      <w:pPr>
        <w:pStyle w:val="entryFree"/>
      </w:pPr>
      <w:r>
        <w:rPr>
          <w:rStyle w:val="orth"/>
        </w:rPr>
        <w:t xml:space="preserve">Cataclasis</w:t>
      </w:r>
      <w:r>
        <w:t xml:space="preserve">, </w:t>
      </w:r>
      <w:r>
        <w:rPr>
          <w:rStyle w:val="foreign"/>
          <w:lang w:val="grc"/>
        </w:rPr>
        <w:t xml:space="preserve">κατάκλασις</w:t>
      </w:r>
      <w:r>
        <w:t xml:space="preserve">, </w:t>
      </w:r>
      <w:r>
        <w:rPr>
          <w:i/>
        </w:rPr>
        <w:t xml:space="preserve">perfractionem, perversionem</w:t>
      </w:r>
      <w:r>
        <w:br/>
      </w:r>
      <w:r>
        <w:t xml:space="preserve">, in genere significat. In specie frequenter de
</w:t>
      </w:r>
    </w:p>
    <w:p>
      <w:pPr>
        <w:pStyle w:val="entryFree"/>
      </w:pPr>
      <w:r>
        <w:rPr>
          <w:rStyle w:val="orth"/>
        </w:rPr>
        <w:t xml:space="preserve">Catacleis</w:t>
      </w:r>
      <w:r>
        <w:t xml:space="preserve">, </w:t>
      </w:r>
      <w:r>
        <w:rPr>
          <w:rStyle w:val="foreign"/>
          <w:lang w:val="grc"/>
        </w:rPr>
        <w:t xml:space="preserve">κατακλεὶς</w:t>
      </w:r>
      <w:r>
        <w:t xml:space="preserve">, dicitur os cartilaginosum,
</w:t>
      </w:r>
      <w:r>
        <w:br/>
      </w:r>
      <w:r>
        <w:t xml:space="preserve">imo cartilago in commissura ornoplatae vel ficapulae
</w:t>
      </w:r>
    </w:p>
    <w:p>
      <w:pPr>
        <w:pStyle w:val="entryFree"/>
      </w:pPr>
      <w:r>
        <w:rPr>
          <w:rStyle w:val="orth"/>
        </w:rPr>
        <w:t xml:space="preserve">Cataclines</w:t>
      </w:r>
      <w:r>
        <w:t xml:space="preserve">, </w:t>
      </w:r>
      <w:r>
        <w:rPr>
          <w:rStyle w:val="foreign"/>
          <w:lang w:val="grc"/>
        </w:rPr>
        <w:t xml:space="preserve">κατακλινὴς</w:t>
      </w:r>
      <w:r>
        <w:t xml:space="preserve">, </w:t>
      </w:r>
      <w:r>
        <w:rPr>
          <w:i/>
        </w:rPr>
        <w:t xml:space="preserve">lecto affixus.</w:t>
      </w:r>
      <w:r>
        <w:t xml:space="preserve"> Vide
</w:t>
      </w:r>
      <w:r>
        <w:br/>
      </w:r>
      <w:r>
        <w:rPr>
          <w:i/>
        </w:rPr>
        <w:t xml:space="preserve">Cataceciimenos.</w:t>
      </w:r>
    </w:p>
    <w:p>
      <w:pPr>
        <w:pStyle w:val="entryFree"/>
      </w:pPr>
      <w:r>
        <w:rPr>
          <w:rStyle w:val="orth"/>
        </w:rPr>
        <w:t xml:space="preserve">Cataclisis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inclinationem, declinationem,
</w:t>
      </w:r>
      <w:r>
        <w:br/>
      </w:r>
      <w:r>
        <w:rPr>
          <w:i/>
        </w:rPr>
        <w:t xml:space="preserve">incurvationem</w:t>
      </w:r>
      <w:r>
        <w:t xml:space="preserve">, item </w:t>
      </w:r>
      <w:r>
        <w:rPr>
          <w:i/>
        </w:rPr>
        <w:t xml:space="preserve">decubitum</w:t>
      </w:r>
      <w:r>
        <w:t xml:space="preserve"> denotat,
</w:t>
      </w:r>
    </w:p>
    <w:p>
      <w:pPr>
        <w:pStyle w:val="entryFree"/>
      </w:pPr>
      <w:r>
        <w:rPr>
          <w:rStyle w:val="orth"/>
        </w:rPr>
        <w:t xml:space="preserve">Cataclysma</w:t>
      </w:r>
      <w:r>
        <w:t xml:space="preserve">, </w:t>
      </w:r>
      <w:r>
        <w:rPr>
          <w:rStyle w:val="foreign"/>
          <w:lang w:val="grc"/>
        </w:rPr>
        <w:t xml:space="preserve">κατάκλνσμα</w:t>
      </w:r>
      <w:r>
        <w:t xml:space="preserve">, Hipp, de </w:t>
      </w:r>
      <w:r>
        <w:rPr>
          <w:i/>
        </w:rPr>
        <w:t xml:space="preserve">sal. diaet.</w:t>
      </w:r>
      <w:r>
        <w:br/>
      </w:r>
      <w:r>
        <w:t xml:space="preserve">t. 15. Vide </w:t>
      </w:r>
      <w:r>
        <w:rPr>
          <w:rStyle w:val="ref"/>
        </w:rPr>
        <w:t xml:space="preserve">Clyster.</w:t>
      </w:r>
    </w:p>
    <w:p>
      <w:pPr>
        <w:pStyle w:val="entryFree"/>
      </w:pPr>
      <w:r>
        <w:rPr>
          <w:rStyle w:val="orth"/>
        </w:rPr>
        <w:t xml:space="preserve">Cataclysmi</w:t>
      </w:r>
      <w:r>
        <w:t xml:space="preserve">, vehementiores aquarum illisiones,
</w:t>
      </w:r>
      <w:r>
        <w:br/>
      </w:r>
      <w:r>
        <w:t xml:space="preserve">vulgo medicor. Irrigationes. Coelius Aurel. </w:t>
      </w:r>
      <w:r>
        <w:rPr>
          <w:i/>
        </w:rPr>
        <w:t xml:space="preserve">Chronic. 1.1. c. 16.</w:t>
      </w:r>
    </w:p>
    <w:p>
      <w:pPr>
        <w:pStyle w:val="entryFree"/>
      </w:pPr>
      <w:r>
        <w:rPr>
          <w:rStyle w:val="orth"/>
        </w:rPr>
        <w:t xml:space="preserve">Catacores</w:t>
      </w:r>
      <w:r>
        <w:t xml:space="preserve">, </w:t>
      </w:r>
      <w:r>
        <w:rPr>
          <w:rStyle w:val="foreign"/>
          <w:lang w:val="grc"/>
        </w:rPr>
        <w:t xml:space="preserve">κατακορες</w:t>
      </w:r>
      <w:r>
        <w:t xml:space="preserve">, abundans, </w:t>
      </w:r>
      <w:r>
        <w:rPr>
          <w:i/>
        </w:rPr>
        <w:t xml:space="preserve">superfluum</w:t>
      </w:r>
      <w:r>
        <w:br/>
      </w:r>
      <w:r>
        <w:t xml:space="preserve">significat. Addit rei, cui jungitur, in specie bili, intentionem.
</w:t>
      </w:r>
    </w:p>
    <w:p>
      <w:pPr>
        <w:pStyle w:val="entryFree"/>
      </w:pPr>
      <w:r>
        <w:rPr>
          <w:rStyle w:val="orth"/>
        </w:rPr>
        <w:t xml:space="preserve">Catacremnamae</w:t>
      </w:r>
      <w:r>
        <w:t xml:space="preserve">, </w:t>
      </w:r>
      <w:r>
        <w:rPr>
          <w:rStyle w:val="foreign"/>
          <w:lang w:val="grc"/>
        </w:rPr>
        <w:t xml:space="preserve">κατακρέμναμαι</w:t>
      </w:r>
      <w:r>
        <w:t xml:space="preserve">, significat </w:t>
      </w:r>
      <w:r>
        <w:rPr>
          <w:i/>
        </w:rPr>
        <w:t xml:space="preserve">dependeo</w:t>
      </w:r>
      <w:r>
        <w:br/>
      </w:r>
      <w:r>
        <w:t xml:space="preserve">, &amp; usurpatur ab Hippocr, de gurgulione inflammato
</w:t>
      </w:r>
    </w:p>
    <w:p>
      <w:pPr>
        <w:pStyle w:val="entryFree"/>
      </w:pPr>
      <w:r>
        <w:rPr>
          <w:rStyle w:val="orth"/>
        </w:rPr>
        <w:t xml:space="preserve">Catacruo</w:t>
      </w:r>
      <w:r>
        <w:t xml:space="preserve">. </w:t>
      </w:r>
      <w:r>
        <w:rPr>
          <w:rStyle w:val="foreign"/>
          <w:lang w:val="grc"/>
        </w:rPr>
        <w:t xml:space="preserve">κατακρούω</w:t>
      </w:r>
      <w:r>
        <w:t xml:space="preserve">, proprie </w:t>
      </w:r>
      <w:r>
        <w:rPr>
          <w:i/>
        </w:rPr>
        <w:t xml:space="preserve">depellere</w:t>
      </w:r>
      <w:r>
        <w:t xml:space="preserve"> significat.
</w:t>
      </w:r>
      <w:r>
        <w:br/>
      </w:r>
      <w:r>
        <w:t xml:space="preserve">Apud Hippocr, vero diffindere. &amp; profundius </w:t>
      </w:r>
      <w:r>
        <w:rPr>
          <w:i/>
        </w:rPr>
        <w:t xml:space="preserve">pertundere &amp; discindere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Catadartheo</w:t>
      </w:r>
      <w:r>
        <w:t xml:space="preserve">, </w:t>
      </w:r>
      <w:r>
        <w:rPr>
          <w:rStyle w:val="foreign"/>
          <w:lang w:val="grc"/>
        </w:rPr>
        <w:t xml:space="preserve">καταδαρθεθύ</w:t>
      </w:r>
      <w:r>
        <w:t xml:space="preserve">, verbum, proprie
</w:t>
      </w:r>
      <w:r>
        <w:br/>
      </w:r>
      <w:r>
        <w:t xml:space="preserve">significans </w:t>
      </w:r>
      <w:r>
        <w:rPr>
          <w:i/>
        </w:rPr>
        <w:t xml:space="preserve">dormire</w:t>
      </w:r>
      <w:r>
        <w:t xml:space="preserve">, à </w:t>
      </w:r>
      <w:r>
        <w:rPr>
          <w:rStyle w:val="foreign"/>
          <w:lang w:val="grc"/>
        </w:rPr>
        <w:t xml:space="preserve">δαρθύνω</w:t>
      </w:r>
      <w:r>
        <w:t xml:space="preserve">, </w:t>
      </w:r>
      <w:r>
        <w:rPr>
          <w:i/>
        </w:rPr>
        <w:t xml:space="preserve">dormio</w:t>
      </w:r>
      <w:r>
        <w:t xml:space="preserve">, quamvis Scholiastes
</w:t>
      </w:r>
    </w:p>
    <w:p>
      <w:pPr>
        <w:pStyle w:val="entryFree"/>
      </w:pPr>
      <w:r>
        <w:rPr>
          <w:rStyle w:val="orth"/>
        </w:rPr>
        <w:t xml:space="preserve">Catadechomae</w:t>
      </w:r>
      <w:r>
        <w:t xml:space="preserve">, </w:t>
      </w:r>
      <w:r>
        <w:rPr>
          <w:rStyle w:val="foreign"/>
          <w:lang w:val="grc"/>
        </w:rPr>
        <w:t xml:space="preserve">καταδεχὸμαι</w:t>
      </w:r>
      <w:r>
        <w:t xml:space="preserve">, fumo, </w:t>
      </w:r>
      <w:r>
        <w:rPr>
          <w:i/>
        </w:rPr>
        <w:t xml:space="preserve">suscipio.</w:t>
      </w:r>
      <w:r>
        <w:br/>
      </w:r>
      <w:r>
        <w:t xml:space="preserve">Usurpavit Hipp, </w:t>
      </w:r>
      <w:r>
        <w:rPr>
          <w:i/>
        </w:rPr>
        <w:t xml:space="preserve">de alimento, l.</w:t>
      </w:r>
      <w:r>
        <w:t xml:space="preserve"> 7. </w:t>
      </w:r>
      <w:r>
        <w:rPr>
          <w:i/>
        </w:rPr>
        <w:t xml:space="preserve">Epid.</w:t>
      </w:r>
      <w:r>
        <w:t xml:space="preserve"> XXII. 8.</w:t>
      </w:r>
    </w:p>
    <w:p>
      <w:pPr>
        <w:pStyle w:val="entryFree"/>
      </w:pPr>
      <w:r>
        <w:rPr>
          <w:rStyle w:val="orth"/>
        </w:rPr>
        <w:t xml:space="preserve">Cata dicen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δίκης</w:t>
      </w:r>
      <w:r>
        <w:t xml:space="preserve">, id est, </w:t>
      </w:r>
      <w:r>
        <w:rPr>
          <w:i/>
        </w:rPr>
        <w:t xml:space="preserve">jure merito,</w:t>
      </w:r>
      <w:r>
        <w:br/>
      </w:r>
      <w:r>
        <w:t xml:space="preserve">aeque ut par est. Frequenti in usiI apud Hippocr, v. g.
</w:t>
      </w:r>
    </w:p>
    <w:p>
      <w:pPr>
        <w:pStyle w:val="entryFree"/>
      </w:pPr>
      <w:r>
        <w:rPr>
          <w:rStyle w:val="orth"/>
        </w:rPr>
        <w:t xml:space="preserve">Cataduloo</w:t>
      </w:r>
      <w:r>
        <w:t xml:space="preserve">, </w:t>
      </w:r>
      <w:r>
        <w:rPr>
          <w:rStyle w:val="foreign"/>
          <w:lang w:val="grc"/>
        </w:rPr>
        <w:t xml:space="preserve">καταδουλόω</w:t>
      </w:r>
      <w:r>
        <w:t xml:space="preserve">, proprie significat </w:t>
      </w:r>
      <w:r>
        <w:rPr>
          <w:i/>
        </w:rPr>
        <w:t xml:space="preserve">in servitutem redigo.</w:t>
      </w:r>
      <w:r>
        <w:br/>
      </w:r>
      <w:r>
        <w:t xml:space="preserve">Metaphorice vero spiritus frango,
</w:t>
      </w:r>
    </w:p>
    <w:p>
      <w:pPr>
        <w:pStyle w:val="entryFree"/>
      </w:pPr>
      <w:r>
        <w:rPr>
          <w:rStyle w:val="orth"/>
        </w:rPr>
        <w:t xml:space="preserve">Cataegizo</w:t>
      </w:r>
      <w:r>
        <w:t xml:space="preserve">, </w:t>
      </w:r>
      <w:r>
        <w:rPr>
          <w:rStyle w:val="foreign"/>
          <w:lang w:val="grc"/>
        </w:rPr>
        <w:t xml:space="preserve">καταιγίζω</w:t>
      </w:r>
      <w:r>
        <w:t xml:space="preserve">, significat cum impetu
</w:t>
      </w:r>
      <w:r>
        <w:br/>
      </w:r>
      <w:r>
        <w:t xml:space="preserve">deorsiIm irruo, </w:t>
      </w:r>
      <w:r>
        <w:rPr>
          <w:i/>
        </w:rPr>
        <w:t xml:space="preserve">delabor</w:t>
      </w:r>
      <w:r>
        <w:t xml:space="preserve">, ab </w:t>
      </w:r>
      <w:r>
        <w:rPr>
          <w:rStyle w:val="foreign"/>
          <w:lang w:val="grc"/>
        </w:rPr>
        <w:t xml:space="preserve">ἀίασω</w:t>
      </w:r>
      <w:r>
        <w:t xml:space="preserve">, irruo. De ventis
</w:t>
      </w:r>
    </w:p>
    <w:p>
      <w:pPr>
        <w:pStyle w:val="entryFree"/>
      </w:pPr>
      <w:r>
        <w:rPr>
          <w:rStyle w:val="orth"/>
        </w:rPr>
        <w:t xml:space="preserve">Cataeonesis</w:t>
      </w:r>
      <w:r>
        <w:t xml:space="preserve">, </w:t>
      </w:r>
      <w:r>
        <w:rPr>
          <w:rStyle w:val="foreign"/>
          <w:lang w:val="grc"/>
        </w:rPr>
        <w:t xml:space="preserve">κατομὸνησις</w:t>
      </w:r>
      <w:r>
        <w:t xml:space="preserve">, I. e. </w:t>
      </w:r>
      <w:r>
        <w:rPr>
          <w:i/>
        </w:rPr>
        <w:t xml:space="preserve">irrigatio</w:t>
      </w:r>
      <w:r>
        <w:t xml:space="preserve">, persusio,
</w:t>
      </w:r>
      <w:r>
        <w:br/>
      </w:r>
      <w:r>
        <w:t xml:space="preserve">fit humore aliquo in partem aliquam effuso. Quo
</w:t>
      </w:r>
    </w:p>
    <w:p>
      <w:pPr>
        <w:pStyle w:val="entryFree"/>
      </w:pPr>
      <w:r>
        <w:rPr>
          <w:rStyle w:val="orth"/>
        </w:rPr>
        <w:t xml:space="preserve">Cataglischraeno</w:t>
      </w:r>
      <w:r>
        <w:t xml:space="preserve">, </w:t>
      </w:r>
      <w:r>
        <w:rPr>
          <w:rStyle w:val="foreign"/>
          <w:lang w:val="grc"/>
        </w:rPr>
        <w:t xml:space="preserve">καταγλισχραίνω</w:t>
      </w:r>
      <w:r>
        <w:t xml:space="preserve">, verbum
</w:t>
      </w:r>
      <w:r>
        <w:br/>
      </w:r>
      <w:r>
        <w:t xml:space="preserve">significans </w:t>
      </w:r>
      <w:r>
        <w:rPr>
          <w:i/>
        </w:rPr>
        <w:t xml:space="preserve">viscosum officio.</w:t>
      </w:r>
      <w:r>
        <w:t xml:space="preserve"> Hippocr. I. </w:t>
      </w:r>
      <w:r>
        <w:rPr>
          <w:i/>
        </w:rPr>
        <w:t xml:space="preserve">de R. V. I. A.</w:t>
      </w:r>
      <w:r>
        <w:t xml:space="preserve"> t.33.
</w:t>
      </w:r>
    </w:p>
    <w:p>
      <w:pPr>
        <w:pStyle w:val="entryFree"/>
      </w:pPr>
      <w:r>
        <w:rPr>
          <w:rStyle w:val="orth"/>
        </w:rPr>
        <w:t xml:space="preserve">Cataglyphe</w:t>
      </w:r>
      <w:r>
        <w:t xml:space="preserve">, </w:t>
      </w:r>
      <w:r>
        <w:rPr>
          <w:rStyle w:val="foreign"/>
          <w:lang w:val="grc"/>
        </w:rPr>
        <w:t xml:space="preserve">κατικγλυφὴ</w:t>
      </w:r>
      <w:r>
        <w:t xml:space="preserve">, sculpturam excavatam
</w:t>
      </w:r>
      <w:r>
        <w:br/>
      </w:r>
      <w:r>
        <w:t xml:space="preserve">significat in Chirurgicis. Hipp. 4. </w:t>
      </w:r>
      <w:r>
        <w:rPr>
          <w:i/>
        </w:rPr>
        <w:t xml:space="preserve">de artic. t. ii- &amp; Mochlic. XXIII.</w:t>
      </w:r>
    </w:p>
    <w:p>
      <w:pPr>
        <w:pStyle w:val="entryFree"/>
      </w:pPr>
      <w:r>
        <w:rPr>
          <w:rStyle w:val="orth"/>
        </w:rPr>
        <w:t xml:space="preserve">Catagma</w:t>
      </w:r>
      <w:r>
        <w:t xml:space="preserve">, </w:t>
      </w:r>
      <w:r>
        <w:rPr>
          <w:rStyle w:val="foreign"/>
          <w:lang w:val="grc"/>
        </w:rPr>
        <w:t xml:space="preserve">κὰταγροα</w:t>
      </w:r>
      <w:r>
        <w:t xml:space="preserve">, vide </w:t>
      </w:r>
      <w:r>
        <w:rPr>
          <w:i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Catagmaticus</w:t>
      </w:r>
      <w:r>
        <w:t xml:space="preserve">, </w:t>
      </w:r>
      <w:r>
        <w:rPr>
          <w:rStyle w:val="foreign"/>
          <w:lang w:val="grc"/>
        </w:rPr>
        <w:t xml:space="preserve">καταγματικὸς</w:t>
      </w:r>
      <w:r>
        <w:t xml:space="preserve">, dicitur de remediis
</w:t>
      </w:r>
      <w:r>
        <w:br/>
      </w:r>
      <w:r>
        <w:t xml:space="preserve">ad fracturarum curationem necessariis, v. g. </w:t>
      </w:r>
      <w:r>
        <w:rPr>
          <w:i/>
        </w:rPr>
        <w:t xml:space="preserve">Deligatio Catagmatica</w:t>
      </w:r>
    </w:p>
    <w:p>
      <w:pPr>
        <w:pStyle w:val="entryFree"/>
      </w:pPr>
      <w:r>
        <w:rPr>
          <w:rStyle w:val="orth"/>
        </w:rPr>
        <w:t xml:space="preserve">Catagoge</w:t>
      </w:r>
      <w:r>
        <w:t xml:space="preserve">, </w:t>
      </w:r>
      <w:r>
        <w:rPr>
          <w:rStyle w:val="foreign"/>
          <w:lang w:val="grc"/>
        </w:rPr>
        <w:t xml:space="preserve">καταγωγά</w:t>
      </w:r>
      <w:r>
        <w:t xml:space="preserve">, ductus, sedes, loci ve!
</w:t>
      </w:r>
      <w:r>
        <w:br/>
      </w:r>
      <w:r>
        <w:t xml:space="preserve">partis aliculus circumscriptio vel regio dicitur Hippocr,
</w:t>
      </w:r>
    </w:p>
    <w:p>
      <w:pPr>
        <w:pStyle w:val="entryFree"/>
      </w:pPr>
      <w:r>
        <w:rPr>
          <w:rStyle w:val="orth"/>
        </w:rPr>
        <w:t xml:space="preserve">Catagyioo</w:t>
      </w:r>
      <w:r>
        <w:t xml:space="preserve">, </w:t>
      </w:r>
      <w:r>
        <w:rPr>
          <w:rStyle w:val="foreign"/>
          <w:lang w:val="grc"/>
        </w:rPr>
        <w:t xml:space="preserve">καταγνιόω</w:t>
      </w:r>
      <w:r>
        <w:t xml:space="preserve">, proprie significat </w:t>
      </w:r>
      <w:r>
        <w:rPr>
          <w:i/>
        </w:rPr>
        <w:t xml:space="preserve">membra debilito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γοτὸν</w:t>
      </w:r>
      <w:r>
        <w:t xml:space="preserve">, </w:t>
      </w:r>
      <w:r>
        <w:rPr>
          <w:i/>
        </w:rPr>
        <w:t xml:space="preserve">membrum.</w:t>
      </w:r>
      <w:r>
        <w:t xml:space="preserve"> Usurpatur de nimia
</w:t>
      </w:r>
    </w:p>
    <w:p>
      <w:pPr>
        <w:pStyle w:val="entryFree"/>
      </w:pPr>
      <w:r>
        <w:rPr>
          <w:rStyle w:val="orth"/>
        </w:rPr>
        <w:t xml:space="preserve">Catalemma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vide </w:t>
      </w:r>
      <w:r>
        <w:rPr>
          <w:i/>
        </w:rPr>
        <w:t xml:space="preserve">Comprehensamentum.</w:t>
      </w:r>
    </w:p>
    <w:p>
      <w:pPr>
        <w:pStyle w:val="entryFree"/>
      </w:pPr>
      <w:r>
        <w:rPr>
          <w:rStyle w:val="orth"/>
        </w:rPr>
        <w:t xml:space="preserve">Catalentia</w:t>
      </w:r>
      <w:r>
        <w:t xml:space="preserve">, fictus est à Paracello terminus,
</w:t>
      </w:r>
      <w:r>
        <w:br/>
      </w:r>
      <w:r>
        <w:t xml:space="preserve">speciem Epilepsiae significanS, quemadmodum </w:t>
      </w:r>
      <w:r>
        <w:rPr>
          <w:i/>
        </w:rPr>
        <w:t xml:space="preserve">&amp; Analensta &amp; Epilentia, de morb. ament,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Catalepsis</w:t>
      </w:r>
      <w:r>
        <w:t xml:space="preserve">, </w:t>
      </w:r>
      <w:r>
        <w:rPr>
          <w:i/>
        </w:rPr>
        <w:t xml:space="preserve">Catalepsin</w:t>
      </w:r>
      <w:r>
        <w:t xml:space="preserve">, Lang.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ep.</w:t>
      </w:r>
      <w:r>
        <w:t xml:space="preserve"> 25. est
</w:t>
      </w:r>
      <w:r>
        <w:br/>
      </w:r>
      <w:r>
        <w:t xml:space="preserve">deperditio sensus visus, apertis palpebris, servata tamen
</w:t>
      </w:r>
    </w:p>
    <w:p>
      <w:pPr>
        <w:pStyle w:val="entryFree"/>
      </w:pPr>
      <w:r>
        <w:rPr>
          <w:rStyle w:val="orth"/>
        </w:rPr>
        <w:t xml:space="preserve">Catalotica</w:t>
      </w:r>
      <w:r>
        <w:t xml:space="preserve">, </w:t>
      </w:r>
      <w:r>
        <w:rPr>
          <w:rStyle w:val="foreign"/>
          <w:lang w:val="grc"/>
        </w:rPr>
        <w:t xml:space="preserve">κασταλοτικὰ</w:t>
      </w:r>
      <w:r>
        <w:t xml:space="preserve">, medicamenta siInt,
</w:t>
      </w:r>
      <w:r>
        <w:br/>
      </w:r>
      <w:r>
        <w:t xml:space="preserve">quae cicatrices grossaS aequant &amp; limpidant, Galen. I. </w:t>
      </w:r>
      <w:r>
        <w:rPr>
          <w:i/>
        </w:rPr>
        <w:t xml:space="preserve">de Dynamfil.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Catalysis</w:t>
      </w:r>
      <w:r>
        <w:t xml:space="preserve">, </w:t>
      </w:r>
      <w:r>
        <w:rPr>
          <w:rStyle w:val="foreign"/>
          <w:lang w:val="grc"/>
        </w:rPr>
        <w:t xml:space="preserve">κατὰλυσις</w:t>
      </w:r>
      <w:r>
        <w:t xml:space="preserve">, significat </w:t>
      </w:r>
      <w:r>
        <w:rPr>
          <w:i/>
        </w:rPr>
        <w:t xml:space="preserve">diffolucionem</w:t>
      </w:r>
      <w:r>
        <w:t xml:space="preserve"> vel
</w:t>
      </w:r>
      <w:r>
        <w:br/>
      </w:r>
      <w:r>
        <w:rPr>
          <w:i/>
        </w:rPr>
        <w:t xml:space="preserve">resuluuonem</w:t>
      </w:r>
      <w:r>
        <w:t xml:space="preserve">, v. g. artuum Hippocr,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Epid. 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Catamanthano</w:t>
      </w:r>
      <w:r>
        <w:t xml:space="preserve">, </w:t>
      </w:r>
      <w:r>
        <w:rPr>
          <w:rStyle w:val="foreign"/>
          <w:lang w:val="grc"/>
        </w:rPr>
        <w:t xml:space="preserve">καταμανθύνω</w:t>
      </w:r>
      <w:r>
        <w:rPr>
          <w:i/>
        </w:rPr>
        <w:t xml:space="preserve">, addisco s</w:t>
      </w:r>
      <w:r>
        <w:t xml:space="preserve"> considero,
</w:t>
      </w:r>
      <w:r>
        <w:br/>
      </w:r>
      <w:r>
        <w:t xml:space="preserve">Hipp. 6. </w:t>
      </w:r>
      <w:r>
        <w:rPr>
          <w:i/>
        </w:rPr>
        <w:t xml:space="preserve">aph</w:t>
      </w:r>
      <w:r>
        <w:t xml:space="preserve">- 5.</w:t>
      </w:r>
    </w:p>
    <w:p>
      <w:pPr>
        <w:pStyle w:val="entryFree"/>
      </w:pPr>
      <w:r>
        <w:rPr>
          <w:rStyle w:val="orth"/>
        </w:rPr>
        <w:t xml:space="preserve">Catamaraenomae</w:t>
      </w:r>
      <w:r>
        <w:t xml:space="preserve">, </w:t>
      </w:r>
      <w:r>
        <w:rPr>
          <w:rStyle w:val="foreign"/>
          <w:lang w:val="grc"/>
        </w:rPr>
        <w:t xml:space="preserve">καταμαραΛομαρ</w:t>
      </w:r>
      <w:r>
        <w:t xml:space="preserve">, </w:t>
      </w:r>
      <w:r>
        <w:rPr>
          <w:i/>
        </w:rPr>
        <w:t xml:space="preserve">emarcesco.</w:t>
      </w:r>
      <w:r>
        <w:br/>
      </w:r>
      <w:r>
        <w:t xml:space="preserve">Dicitur de tumoribus, qui detumescunt, fubsidunt, &amp;
</w:t>
      </w:r>
    </w:p>
    <w:p>
      <w:pPr>
        <w:pStyle w:val="entryFree"/>
      </w:pPr>
      <w:r>
        <w:rPr>
          <w:rStyle w:val="orth"/>
        </w:rPr>
        <w:t xml:space="preserve">Catamassasthae</w:t>
      </w:r>
      <w:r>
        <w:t xml:space="preserve">, </w:t>
      </w:r>
      <w:r>
        <w:rPr>
          <w:rStyle w:val="foreign"/>
          <w:lang w:val="grc"/>
        </w:rPr>
        <w:t xml:space="preserve">καταμαασἀσθαμ</w:t>
      </w:r>
      <w:r>
        <w:t xml:space="preserve">, </w:t>
      </w:r>
      <w:r>
        <w:rPr>
          <w:i/>
        </w:rPr>
        <w:t xml:space="preserve">dentibus conterere</w:t>
      </w:r>
      <w:r>
        <w:br/>
      </w:r>
      <w:r>
        <w:t xml:space="preserve">, commanducare significat. Usus est Hipp, de
</w:t>
      </w:r>
    </w:p>
    <w:p>
      <w:pPr>
        <w:pStyle w:val="entryFree"/>
      </w:pPr>
      <w:r>
        <w:rPr>
          <w:rStyle w:val="orth"/>
        </w:rPr>
        <w:t xml:space="preserve">Catamatteuomenos</w:t>
      </w:r>
      <w:r>
        <w:t xml:space="preserve">, </w:t>
      </w:r>
      <w:r>
        <w:rPr>
          <w:rStyle w:val="foreign"/>
          <w:lang w:val="grc"/>
        </w:rPr>
        <w:t xml:space="preserve">καταματτευόμενος</w:t>
      </w:r>
      <w:r>
        <w:t xml:space="preserve">, </w:t>
      </w:r>
      <w:r>
        <w:rPr>
          <w:i/>
        </w:rPr>
        <w:t xml:space="preserve">contrectans. Vide Matteuo</w:t>
      </w:r>
      <w:r>
        <w:br/>
      </w:r>
      <w:r>
        <w:t xml:space="preserve">, vel </w:t>
      </w:r>
      <w:r>
        <w:rPr>
          <w:i/>
        </w:rPr>
        <w:t xml:space="preserve">Matos.</w:t>
      </w:r>
    </w:p>
    <w:p>
      <w:pPr>
        <w:pStyle w:val="entryFree"/>
      </w:pPr>
      <w:r>
        <w:rPr>
          <w:rStyle w:val="orth"/>
        </w:rPr>
        <w:t xml:space="preserve">Catamenia</w:t>
      </w:r>
      <w:r>
        <w:t xml:space="preserve">, </w:t>
      </w:r>
      <w:r>
        <w:rPr>
          <w:rStyle w:val="foreign"/>
          <w:lang w:val="grc"/>
        </w:rPr>
        <w:t xml:space="preserve">καταμήνια</w:t>
      </w:r>
      <w:r>
        <w:t xml:space="preserve">, vide </w:t>
      </w:r>
      <w:r>
        <w:rPr>
          <w:i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Catamolynthis</w:t>
      </w:r>
      <w:r>
        <w:t xml:space="preserve">, </w:t>
      </w:r>
      <w:r>
        <w:rPr>
          <w:rStyle w:val="foreign"/>
          <w:lang w:val="grc"/>
        </w:rPr>
        <w:t xml:space="preserve">καταμωλννθεὶς</w:t>
      </w:r>
      <w:r>
        <w:t xml:space="preserve">, </w:t>
      </w:r>
      <w:r>
        <w:rPr>
          <w:i/>
        </w:rPr>
        <w:t xml:space="preserve">remissum, debilitatum</w:t>
      </w:r>
      <w:r>
        <w:br/>
      </w:r>
      <w:r>
        <w:t xml:space="preserve">, sensim languidum, significat, à </w:t>
      </w:r>
      <w:r>
        <w:rPr>
          <w:rStyle w:val="foreign"/>
          <w:lang w:val="grc"/>
        </w:rPr>
        <w:t xml:space="preserve">μώλυς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Catamyo</w:t>
      </w:r>
      <w:r>
        <w:t xml:space="preserve">, </w:t>
      </w:r>
      <w:r>
        <w:rPr>
          <w:rStyle w:val="foreign"/>
          <w:lang w:val="grc"/>
        </w:rPr>
        <w:t xml:space="preserve">καταμύιυ</w:t>
      </w:r>
      <w:r>
        <w:t xml:space="preserve">, </w:t>
      </w:r>
      <w:r>
        <w:rPr>
          <w:i/>
        </w:rPr>
        <w:t xml:space="preserve">nicto</w:t>
      </w:r>
      <w:r>
        <w:t xml:space="preserve">, oculis conniveo, </w:t>
      </w:r>
      <w:r>
        <w:rPr>
          <w:i/>
        </w:rPr>
        <w:t xml:space="preserve">claudo</w:t>
      </w:r>
      <w:r>
        <w:br/>
      </w:r>
      <w:r>
        <w:t xml:space="preserve">, significat. Legitur apud Hippocr. 7. </w:t>
      </w:r>
      <w:r>
        <w:rPr>
          <w:i/>
        </w:rPr>
        <w:t xml:space="preserve">Epid. XLl.</w:t>
      </w:r>
      <w:r>
        <w:t xml:space="preserve"> 24,
</w:t>
      </w:r>
    </w:p>
    <w:p>
      <w:pPr>
        <w:pStyle w:val="entryFree"/>
      </w:pPr>
      <w:r>
        <w:rPr>
          <w:rStyle w:val="orth"/>
        </w:rPr>
        <w:t xml:space="preserve">Catanaesimumae</w:t>
      </w:r>
      <w:r>
        <w:t xml:space="preserve">, </w:t>
      </w:r>
      <w:r>
        <w:rPr>
          <w:rStyle w:val="foreign"/>
          <w:lang w:val="grc"/>
        </w:rPr>
        <w:t xml:space="preserve">καται</w:t>
      </w:r>
      <w:r>
        <w:rPr>
          <w:i/>
        </w:rPr>
        <w:t xml:space="preserve">cr.ftrtscesfcge r</w:t>
      </w:r>
      <w:r>
        <w:t xml:space="preserve"> non </w:t>
      </w:r>
      <w:r>
        <w:rPr>
          <w:rStyle w:val="foreign"/>
          <w:lang w:val="grc"/>
        </w:rPr>
        <w:t xml:space="preserve">καταυασιμοῦμαμ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consumor</w:t>
      </w:r>
      <w:r>
        <w:t xml:space="preserve">, ab </w:t>
      </w:r>
      <w:r>
        <w:rPr>
          <w:rStyle w:val="foreign"/>
          <w:lang w:val="grc"/>
        </w:rPr>
        <w:t xml:space="preserve">ἀναμσιμὰω</w:t>
      </w:r>
      <w:r>
        <w:t xml:space="preserve"> vel </w:t>
      </w:r>
      <w:r>
        <w:rPr>
          <w:rStyle w:val="foreign"/>
          <w:lang w:val="grc"/>
        </w:rPr>
        <w:t xml:space="preserve">ἀισιμὸω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Catanancazo</w:t>
      </w:r>
      <w:r>
        <w:t xml:space="preserve">, </w:t>
      </w:r>
      <w:r>
        <w:rPr>
          <w:rStyle w:val="foreign"/>
          <w:lang w:val="grc"/>
        </w:rPr>
        <w:t xml:space="preserve">καταναγκάζω</w:t>
      </w:r>
      <w:r>
        <w:t xml:space="preserve">, </w:t>
      </w:r>
      <w:r>
        <w:rPr>
          <w:i/>
        </w:rPr>
        <w:t xml:space="preserve">por vim cogo, compello, depello.</w:t>
      </w:r>
      <w:r>
        <w:br/>
      </w:r>
      <w:r>
        <w:t xml:space="preserve">Us.urpatur in operatione Chirurgica,
</w:t>
      </w:r>
    </w:p>
    <w:p>
      <w:pPr>
        <w:pStyle w:val="entryFree"/>
      </w:pPr>
      <w:r>
        <w:rPr>
          <w:rStyle w:val="orth"/>
        </w:rPr>
        <w:t xml:space="preserve">Cataniphthis</w:t>
      </w:r>
      <w:r>
        <w:t xml:space="preserve">, </w:t>
      </w:r>
      <w:r>
        <w:rPr>
          <w:rStyle w:val="foreign"/>
          <w:lang w:val="grc"/>
        </w:rPr>
        <w:t xml:space="preserve">κατανιφθεὶς</w:t>
      </w:r>
      <w:r>
        <w:t xml:space="preserve">, </w:t>
      </w:r>
      <w:r>
        <w:rPr>
          <w:i/>
        </w:rPr>
        <w:t xml:space="preserve">elotus</w:t>
      </w:r>
      <w:r>
        <w:t xml:space="preserve">, extersus,
</w:t>
      </w:r>
      <w:r>
        <w:br/>
      </w:r>
      <w:r>
        <w:t xml:space="preserve">a vetbo </w:t>
      </w:r>
      <w:r>
        <w:rPr>
          <w:rStyle w:val="foreign"/>
          <w:lang w:val="grc"/>
        </w:rPr>
        <w:t xml:space="preserve">κατανίζω</w:t>
      </w:r>
      <w:r>
        <w:t xml:space="preserve">, pso </w:t>
      </w:r>
      <w:r>
        <w:rPr>
          <w:i/>
        </w:rPr>
        <w:t xml:space="preserve">ttstTcmlrm, perluo, perfundo.</w:t>
      </w:r>
    </w:p>
    <w:p>
      <w:pPr>
        <w:pStyle w:val="entryFree"/>
      </w:pPr>
      <w:r>
        <w:rPr>
          <w:rStyle w:val="orth"/>
        </w:rPr>
        <w:t xml:space="preserve">Catanizo</w:t>
      </w:r>
      <w:r>
        <w:t xml:space="preserve">, </w:t>
      </w:r>
      <w:r>
        <w:rPr>
          <w:i/>
        </w:rPr>
        <w:t xml:space="preserve">tyrrosis</w:t>
      </w:r>
      <w:r>
        <w:t xml:space="preserve">, vide </w:t>
      </w:r>
      <w:r>
        <w:rPr>
          <w:i/>
        </w:rPr>
        <w:t xml:space="preserve">CatMiphthis.</w:t>
      </w:r>
    </w:p>
    <w:p>
      <w:pPr>
        <w:pStyle w:val="entryFree"/>
      </w:pPr>
      <w:r>
        <w:rPr>
          <w:rStyle w:val="orth"/>
        </w:rPr>
        <w:t xml:space="preserve">Catanoeo</w:t>
      </w:r>
      <w:r>
        <w:t xml:space="preserve">, </w:t>
      </w:r>
      <w:r>
        <w:rPr>
          <w:rStyle w:val="foreign"/>
          <w:lang w:val="grc"/>
        </w:rPr>
        <w:t xml:space="preserve">καστανοέω</w:t>
      </w:r>
      <w:r>
        <w:t xml:space="preserve">, </w:t>
      </w:r>
      <w:r>
        <w:rPr>
          <w:i/>
        </w:rPr>
        <w:t xml:space="preserve">valeo sensuum integritate, </w:t>
      </w:r>
      <w:r>
        <w:br/>
      </w:r>
      <w:r>
        <w:t xml:space="preserve">intelligentia, idem, quod </w:t>
      </w:r>
      <w:r>
        <w:rPr>
          <w:rStyle w:val="foreign"/>
          <w:lang w:val="grc"/>
        </w:rPr>
        <w:t xml:space="preserve">καταφρονέω</w:t>
      </w:r>
      <w:r>
        <w:t xml:space="preserve">. Hipp. l. 5. </w:t>
      </w:r>
      <w:r>
        <w:rPr>
          <w:i/>
        </w:rPr>
        <w:t xml:space="preserve">Epid. XVII. 6.</w:t>
      </w:r>
    </w:p>
    <w:p>
      <w:pPr>
        <w:pStyle w:val="entryFree"/>
      </w:pPr>
      <w:r>
        <w:rPr>
          <w:rStyle w:val="orth"/>
        </w:rPr>
        <w:t xml:space="preserve">Catantia</w:t>
      </w:r>
      <w:r>
        <w:t xml:space="preserve">, </w:t>
      </w:r>
      <w:r>
        <w:rPr>
          <w:rStyle w:val="foreign"/>
          <w:lang w:val="grc"/>
        </w:rPr>
        <w:t xml:space="preserve">κατα</w:t>
      </w:r>
      <w:r>
        <w:t xml:space="preserve">,</w:t>
      </w:r>
      <w:r>
        <w:rPr>
          <w:rStyle w:val="foreign"/>
          <w:lang w:val="grc"/>
        </w:rPr>
        <w:t xml:space="preserve">τίη</w:t>
      </w:r>
      <w:r>
        <w:t xml:space="preserve">, </w:t>
      </w:r>
      <w:r>
        <w:rPr>
          <w:i/>
        </w:rPr>
        <w:t xml:space="preserve">declivitatem</w:t>
      </w:r>
      <w:r>
        <w:t xml:space="preserve">, deorsum inclinationem
</w:t>
      </w:r>
      <w:r>
        <w:br/>
      </w:r>
      <w:r>
        <w:t xml:space="preserve">significat, ab </w:t>
      </w:r>
      <w:r>
        <w:rPr>
          <w:rStyle w:val="foreign"/>
          <w:lang w:val="grc"/>
        </w:rPr>
        <w:t xml:space="preserve">ἀιτάω</w:t>
      </w:r>
      <w:r>
        <w:t xml:space="preserve">. vel ἄ.</w:t>
      </w:r>
      <w:r>
        <w:rPr>
          <w:rStyle w:val="foreign"/>
          <w:lang w:val="grc"/>
        </w:rPr>
        <w:t xml:space="preserve">τω</w:t>
      </w:r>
      <w:r>
        <w:t xml:space="preserve">, </w:t>
      </w:r>
      <w:r>
        <w:rPr>
          <w:i/>
        </w:rPr>
        <w:t xml:space="preserve">occurro.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Catantis</w:t>
      </w:r>
      <w:r>
        <w:t xml:space="preserve">, </w:t>
      </w:r>
      <w:r>
        <w:rPr>
          <w:rStyle w:val="foreign"/>
          <w:lang w:val="grc"/>
        </w:rPr>
        <w:t xml:space="preserve">κατάντης</w:t>
      </w:r>
      <w:r>
        <w:t xml:space="preserve">, </w:t>
      </w:r>
      <w:r>
        <w:rPr>
          <w:i/>
        </w:rPr>
        <w:t xml:space="preserve">declivis.</w:t>
      </w:r>
      <w:r>
        <w:t xml:space="preserve"> Vide </w:t>
      </w:r>
      <w:r>
        <w:rPr>
          <w:rStyle w:val="ref"/>
        </w:rPr>
        <w:t xml:space="preserve">Calantia.</w:t>
      </w:r>
    </w:p>
    <w:p>
      <w:pPr>
        <w:pStyle w:val="entryFree"/>
      </w:pPr>
      <w:r>
        <w:rPr>
          <w:rStyle w:val="orth"/>
        </w:rPr>
        <w:t xml:space="preserve">Catantlema</w:t>
      </w:r>
      <w:r>
        <w:t xml:space="preserve">, </w:t>
      </w:r>
      <w:r>
        <w:rPr>
          <w:rStyle w:val="foreign"/>
          <w:lang w:val="grc"/>
        </w:rPr>
        <w:t xml:space="preserve">κατάντλημα</w:t>
      </w:r>
      <w:r>
        <w:t xml:space="preserve">, significat </w:t>
      </w:r>
      <w:r>
        <w:rPr>
          <w:i/>
        </w:rPr>
        <w:t xml:space="preserve">lotionem per infusionem aquae suctam t</w:t>
      </w:r>
      <w:r>
        <w:br/>
      </w:r>
      <w:r>
        <w:t xml:space="preserve">idem fere, quod </w:t>
      </w:r>
      <w:r>
        <w:rPr>
          <w:rStyle w:val="foreign"/>
          <w:lang w:val="grc"/>
        </w:rPr>
        <w:t xml:space="preserve">έπάντλημα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Catapasma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τάπασμα</w:t>
      </w:r>
      <w:r>
        <w:t xml:space="preserve">, dicitur medicamentum
</w:t>
      </w:r>
      <w:r>
        <w:br/>
      </w:r>
      <w:r>
        <w:t xml:space="preserve">aridum ex sicco medicamentorum pulvere conflatum,
</w:t>
      </w:r>
    </w:p>
    <w:p>
      <w:pPr>
        <w:pStyle w:val="entryFree"/>
      </w:pPr>
      <w:r>
        <w:rPr>
          <w:rStyle w:val="orth"/>
        </w:rPr>
        <w:t xml:space="preserve">Catapasmus</w:t>
      </w:r>
      <w:r>
        <w:t xml:space="preserve">, </w:t>
      </w:r>
      <w:r>
        <w:rPr>
          <w:rStyle w:val="foreign"/>
          <w:lang w:val="grc"/>
        </w:rPr>
        <w:t xml:space="preserve">καταπασμὰς</w:t>
      </w:r>
      <w:r>
        <w:t xml:space="preserve">, dicitur Aureliano
</w:t>
      </w:r>
      <w:r>
        <w:br/>
      </w:r>
      <w:r>
        <w:t xml:space="preserve">specialiter post humeros atque colla devexo ductu mitis
</w:t>
      </w:r>
    </w:p>
    <w:p>
      <w:pPr>
        <w:pStyle w:val="entryFree"/>
      </w:pPr>
      <w:r>
        <w:rPr>
          <w:rStyle w:val="orth"/>
        </w:rPr>
        <w:t xml:space="preserve">Catapastum</w:t>
      </w:r>
      <w:r>
        <w:t xml:space="preserve">, </w:t>
      </w:r>
      <w:r>
        <w:rPr>
          <w:rStyle w:val="foreign"/>
          <w:lang w:val="grc"/>
        </w:rPr>
        <w:t xml:space="preserve">καταπαστὸν</w:t>
      </w:r>
      <w:r>
        <w:t xml:space="preserve">, vide </w:t>
      </w:r>
      <w:r>
        <w:rPr>
          <w:i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Catapauomae</w:t>
      </w:r>
      <w:r>
        <w:t xml:space="preserve">, </w:t>
      </w:r>
      <w:r>
        <w:rPr>
          <w:rStyle w:val="foreign"/>
          <w:lang w:val="grc"/>
        </w:rPr>
        <w:t xml:space="preserve">καταπανύμαι</w:t>
      </w:r>
      <w:r>
        <w:t xml:space="preserve">, significat evanesco.
</w:t>
      </w:r>
      <w:r>
        <w:br/>
      </w:r>
      <w:r>
        <w:rPr>
          <w:i/>
        </w:rPr>
        <w:t xml:space="preserve">ceffo</w:t>
      </w:r>
      <w:r>
        <w:t xml:space="preserve">, Gal. 1. </w:t>
      </w:r>
      <w:r>
        <w:rPr>
          <w:i/>
        </w:rPr>
        <w:t xml:space="preserve">Prorrhet. t. c</w:t>
      </w:r>
      <w:r>
        <w:t xml:space="preserve"> unde </w:t>
      </w:r>
      <w:r>
        <w:rPr>
          <w:rStyle w:val="foreign"/>
          <w:lang w:val="grc"/>
        </w:rPr>
        <w:t xml:space="preserve">κατάπαυσις</w:t>
      </w:r>
      <w:r>
        <w:t xml:space="preserve">, finem:
</w:t>
      </w:r>
    </w:p>
    <w:p>
      <w:pPr>
        <w:pStyle w:val="entryFree"/>
      </w:pPr>
      <w:r>
        <w:rPr>
          <w:rStyle w:val="orth"/>
        </w:rPr>
        <w:t xml:space="preserve">Catapeltes</w:t>
      </w:r>
      <w:r>
        <w:t xml:space="preserve">, </w:t>
      </w:r>
      <w:r>
        <w:rPr>
          <w:rStyle w:val="foreign"/>
          <w:lang w:val="grc"/>
        </w:rPr>
        <w:t xml:space="preserve">καταπελτης</w:t>
      </w:r>
      <w:r>
        <w:t xml:space="preserve">, vide </w:t>
      </w:r>
      <w:r>
        <w:rPr>
          <w:i/>
        </w:rPr>
        <w:t xml:space="preserve">Catapulta.</w:t>
      </w:r>
    </w:p>
    <w:p>
      <w:pPr>
        <w:pStyle w:val="entryFree"/>
      </w:pPr>
      <w:r>
        <w:rPr>
          <w:rStyle w:val="orth"/>
        </w:rPr>
        <w:t xml:space="preserve">Cataperus</w:t>
      </w:r>
      <w:r>
        <w:t xml:space="preserve">, </w:t>
      </w:r>
      <w:r>
        <w:rPr>
          <w:rStyle w:val="foreign"/>
          <w:lang w:val="grc"/>
        </w:rPr>
        <w:t xml:space="preserve">κατάπηρος</w:t>
      </w:r>
      <w:r>
        <w:t xml:space="preserve">, </w:t>
      </w:r>
      <w:r>
        <w:rPr>
          <w:i/>
        </w:rPr>
        <w:t xml:space="preserve">mutilus</w:t>
      </w:r>
      <w:r>
        <w:t xml:space="preserve">, vide </w:t>
      </w:r>
      <w:r>
        <w:rPr>
          <w:i/>
        </w:rPr>
        <w:t xml:space="preserve">Perosis.</w:t>
      </w:r>
    </w:p>
    <w:p>
      <w:pPr>
        <w:pStyle w:val="entryFree"/>
      </w:pPr>
      <w:r>
        <w:rPr>
          <w:rStyle w:val="orth"/>
        </w:rPr>
        <w:t xml:space="preserve">Cataphora</w:t>
      </w:r>
      <w:r>
        <w:t xml:space="preserve">, </w:t>
      </w:r>
      <w:r>
        <w:rPr>
          <w:rStyle w:val="foreign"/>
          <w:lang w:val="grc"/>
        </w:rPr>
        <w:t xml:space="preserve">καταφορά</w:t>
      </w:r>
      <w:r>
        <w:t xml:space="preserve">, est affectio veternosa:
</w:t>
      </w:r>
      <w:r>
        <w:br/>
      </w:r>
      <w:r>
        <w:t xml:space="preserve">gravis in soporem delatio, Gal. 3. </w:t>
      </w:r>
      <w:r>
        <w:rPr>
          <w:i/>
        </w:rPr>
        <w:t xml:space="preserve">prorrhet. t.</w:t>
      </w:r>
      <w:r>
        <w:t xml:space="preserve"> 1. qua
</w:t>
      </w:r>
    </w:p>
    <w:p>
      <w:pPr>
        <w:pStyle w:val="entryFree"/>
      </w:pPr>
      <w:r>
        <w:rPr>
          <w:rStyle w:val="orth"/>
        </w:rPr>
        <w:t xml:space="preserve">Cataphracta</w:t>
      </w:r>
      <w:r>
        <w:t xml:space="preserve">, </w:t>
      </w:r>
      <w:r>
        <w:rPr>
          <w:rStyle w:val="foreign"/>
          <w:lang w:val="grc"/>
        </w:rPr>
        <w:t xml:space="preserve">καταφράκτα</w:t>
      </w:r>
      <w:r>
        <w:t xml:space="preserve">, nomen fasciae sive
</w:t>
      </w:r>
      <w:r>
        <w:br/>
      </w:r>
      <w:r>
        <w:t xml:space="preserve">ligaturae thoracis, à similitudine Thoracis Romani
</w:t>
      </w:r>
    </w:p>
    <w:p>
      <w:pPr>
        <w:pStyle w:val="entryFree"/>
      </w:pPr>
      <w:r>
        <w:rPr>
          <w:rStyle w:val="orth"/>
        </w:rPr>
        <w:t xml:space="preserve">Cataphroneo</w:t>
      </w:r>
      <w:r>
        <w:t xml:space="preserve">, </w:t>
      </w:r>
      <w:r>
        <w:rPr>
          <w:rStyle w:val="foreign"/>
          <w:lang w:val="grc"/>
        </w:rPr>
        <w:t xml:space="preserve">καταφρονέω</w:t>
      </w:r>
      <w:r>
        <w:t xml:space="preserve">, vide </w:t>
      </w:r>
      <w:r>
        <w:rPr>
          <w:i/>
        </w:rPr>
        <w:t xml:space="preserve">Catanoeo.</w:t>
      </w:r>
      <w:r>
        <w:t xml:space="preserve"> Su
</w:t>
      </w:r>
      <w:r>
        <w:br/>
      </w:r>
      <w:r>
        <w:t xml:space="preserve">mitur &amp; in malam partem, significans </w:t>
      </w:r>
      <w:r>
        <w:rPr>
          <w:i/>
        </w:rPr>
        <w:t xml:space="preserve">Contemno</w:t>
      </w:r>
      <w:r>
        <w:t xml:space="preserve">, lilint
</w:t>
      </w:r>
    </w:p>
    <w:p>
      <w:pPr>
        <w:pStyle w:val="entryFree"/>
      </w:pPr>
      <w:r>
        <w:rPr>
          <w:rStyle w:val="orth"/>
        </w:rPr>
        <w:t xml:space="preserve">Catapino</w:t>
      </w:r>
      <w:r>
        <w:t xml:space="preserve">, </w:t>
      </w:r>
      <w:r>
        <w:rPr>
          <w:rStyle w:val="foreign"/>
          <w:lang w:val="grc"/>
        </w:rPr>
        <w:t xml:space="preserve">κασταπινω</w:t>
      </w:r>
      <w:r>
        <w:t xml:space="preserve">, devoro, </w:t>
      </w:r>
      <w:r>
        <w:rPr>
          <w:i/>
        </w:rPr>
        <w:t xml:space="preserve">degltuio</w:t>
      </w:r>
      <w:r>
        <w:t xml:space="preserve">, vide
</w:t>
      </w:r>
      <w:r>
        <w:br/>
      </w:r>
      <w:r>
        <w:rPr>
          <w:i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Cataplasma</w:t>
      </w:r>
      <w:r>
        <w:t xml:space="preserve">, </w:t>
      </w:r>
      <w:r>
        <w:rPr>
          <w:rStyle w:val="foreign"/>
          <w:lang w:val="grc"/>
        </w:rPr>
        <w:t xml:space="preserve">κατάπλασμα</w:t>
      </w:r>
      <w:r>
        <w:t xml:space="preserve">, est medicamentum
</w:t>
      </w:r>
      <w:r>
        <w:br/>
      </w:r>
      <w:r>
        <w:t xml:space="preserve">externum sive topicurn, variae pio diversitate ingrediendum
</w:t>
      </w:r>
    </w:p>
    <w:p>
      <w:pPr>
        <w:pStyle w:val="entryFree"/>
      </w:pPr>
      <w:r>
        <w:rPr>
          <w:rStyle w:val="orth"/>
        </w:rPr>
        <w:t xml:space="preserve">Cataplexis</w:t>
      </w:r>
      <w:r>
        <w:t xml:space="preserve">, </w:t>
      </w:r>
      <w:r>
        <w:rPr>
          <w:rStyle w:val="foreign"/>
          <w:lang w:val="grc"/>
        </w:rPr>
        <w:t xml:space="preserve">κατάπληξις</w:t>
      </w:r>
      <w:r>
        <w:t xml:space="preserve">, id est, </w:t>
      </w:r>
      <w:r>
        <w:rPr>
          <w:i/>
        </w:rPr>
        <w:t xml:space="preserve">stupor, stupefactio</w:t>
      </w:r>
      <w:r>
        <w:br/>
      </w:r>
      <w:r>
        <w:t xml:space="preserve">, v. g. oculorum, Hipp.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XXX</w:t>
      </w:r>
      <w:r>
        <w:t xml:space="preserve"> 8. quae
</w:t>
      </w:r>
    </w:p>
    <w:p>
      <w:pPr>
        <w:pStyle w:val="entryFree"/>
      </w:pPr>
      <w:r>
        <w:rPr>
          <w:rStyle w:val="orth"/>
        </w:rPr>
        <w:t xml:space="preserve">Cataposis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</w:t>
      </w:r>
      <w:r>
        <w:rPr>
          <w:i/>
        </w:rPr>
        <w:t xml:space="preserve">deglutitio</w:t>
      </w:r>
      <w:r>
        <w:t xml:space="preserve">, est promta cibi,
</w:t>
      </w:r>
      <w:r>
        <w:br/>
      </w:r>
      <w:r>
        <w:t xml:space="preserve">potus, medicamentorum, per gulam descensio, Gal.
</w:t>
      </w:r>
    </w:p>
    <w:p>
      <w:pPr>
        <w:pStyle w:val="entryFree"/>
      </w:pPr>
      <w:r>
        <w:rPr>
          <w:rStyle w:val="orth"/>
        </w:rPr>
        <w:t xml:space="preserve">Catapotium</w:t>
      </w:r>
      <w:r>
        <w:t xml:space="preserve">, </w:t>
      </w:r>
      <w:r>
        <w:rPr>
          <w:rStyle w:val="foreign"/>
          <w:lang w:val="grc"/>
        </w:rPr>
        <w:t xml:space="preserve">κατάποτον</w:t>
      </w:r>
      <w:r>
        <w:t xml:space="preserve"> ἢ </w:t>
      </w:r>
      <w:r>
        <w:rPr>
          <w:rStyle w:val="foreign"/>
          <w:lang w:val="grc"/>
        </w:rPr>
        <w:t xml:space="preserve">καταπότιον</w:t>
      </w:r>
      <w:r>
        <w:t xml:space="preserve">, vide </w:t>
      </w:r>
      <w:r>
        <w:rPr>
          <w:i/>
        </w:rPr>
        <w:t xml:space="preserve">Cataposis, &amp; Pilula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Catapsyxis</w:t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idem, quod </w:t>
      </w:r>
      <w:r>
        <w:rPr>
          <w:rStyle w:val="foreign"/>
          <w:lang w:val="grc"/>
        </w:rPr>
        <w:t xml:space="preserve">περίψνξις</w:t>
      </w:r>
      <w:r>
        <w:t xml:space="preserve">,
</w:t>
      </w:r>
      <w:r>
        <w:br/>
      </w:r>
      <w:r>
        <w:rPr>
          <w:i/>
        </w:rPr>
        <w:t xml:space="preserve">refrigeratio magna</w:t>
      </w:r>
      <w:r>
        <w:t xml:space="preserve"> corporis &amp; membrorum dicitur,
</w:t>
      </w:r>
    </w:p>
    <w:p>
      <w:pPr>
        <w:pStyle w:val="entryFree"/>
      </w:pPr>
      <w:r>
        <w:rPr>
          <w:rStyle w:val="orth"/>
        </w:rPr>
        <w:t xml:space="preserve">Cataptosis</w:t>
      </w:r>
      <w:r>
        <w:t xml:space="preserve">, </w:t>
      </w:r>
      <w:r>
        <w:rPr>
          <w:rStyle w:val="foreign"/>
          <w:lang w:val="grc"/>
        </w:rPr>
        <w:t xml:space="preserve">κατὰπτωσις</w:t>
      </w:r>
      <w:r>
        <w:t xml:space="preserve">, morbus non est, sied
</w:t>
      </w:r>
      <w:r>
        <w:br/>
      </w:r>
      <w:r>
        <w:t xml:space="preserve">Symptoma Epilepticorum &amp; Apoplecticorum, attonitam
</w:t>
      </w:r>
    </w:p>
    <w:p>
      <w:pPr>
        <w:pStyle w:val="entryFree"/>
      </w:pPr>
      <w:r>
        <w:rPr>
          <w:rStyle w:val="orth"/>
        </w:rPr>
        <w:t xml:space="preserve">Catapulta</w:t>
      </w:r>
      <w:r>
        <w:t xml:space="preserve">, </w:t>
      </w:r>
      <w:r>
        <w:rPr>
          <w:rStyle w:val="foreign"/>
          <w:lang w:val="grc"/>
        </w:rPr>
        <w:t xml:space="preserve">καταπὴλτης</w:t>
      </w:r>
      <w:r>
        <w:t xml:space="preserve">, est tormentum bellicum,
</w:t>
      </w:r>
      <w:r>
        <w:br/>
      </w:r>
      <w:r>
        <w:t xml:space="preserve">quo lapides vel sagittae jaciebantnr ; qua ratione
</w:t>
      </w:r>
    </w:p>
    <w:p>
      <w:pPr>
        <w:pStyle w:val="entryFree"/>
      </w:pPr>
      <w:r>
        <w:rPr>
          <w:rStyle w:val="orth"/>
        </w:rPr>
        <w:t xml:space="preserve">Cataracta</w:t>
      </w:r>
      <w:r>
        <w:t xml:space="preserve">, </w:t>
      </w:r>
      <w:r>
        <w:rPr>
          <w:i/>
        </w:rPr>
        <w:t xml:space="preserve">Catarrhacta</w:t>
      </w:r>
      <w:r>
        <w:t xml:space="preserve">, ( aliis </w:t>
      </w:r>
      <w:r>
        <w:rPr>
          <w:i/>
        </w:rPr>
        <w:t xml:space="preserve">Catharracta,</w:t>
      </w:r>
      <w:r>
        <w:t xml:space="preserve">
</w:t>
      </w:r>
      <w:r>
        <w:br/>
      </w:r>
      <w:r>
        <w:t xml:space="preserve">sed vitioie ) </w:t>
      </w:r>
      <w:r>
        <w:rPr>
          <w:rStyle w:val="foreign"/>
          <w:lang w:val="grc"/>
        </w:rPr>
        <w:t xml:space="preserve">νωατάρακσικ</w:t>
      </w:r>
      <w:r>
        <w:t xml:space="preserve"> &amp; </w:t>
      </w:r>
      <w:r>
        <w:rPr>
          <w:rStyle w:val="foreign"/>
          <w:lang w:val="grc"/>
        </w:rPr>
        <w:t xml:space="preserve">καταρόάκτης</w:t>
      </w:r>
      <w:r>
        <w:t xml:space="preserve">, </w:t>
      </w:r>
      <w:r>
        <w:rPr>
          <w:i/>
        </w:rPr>
        <w:t xml:space="preserve">Catarrhactes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Catarrhecticus</w:t>
      </w:r>
      <w:r>
        <w:t xml:space="preserve">, </w:t>
      </w:r>
      <w:r>
        <w:rPr>
          <w:rStyle w:val="foreign"/>
          <w:lang w:val="grc"/>
        </w:rPr>
        <w:t xml:space="preserve">κατοιῥῥηκτικὸς</w:t>
      </w:r>
      <w:r>
        <w:t xml:space="preserve">, dicitur de
</w:t>
      </w:r>
      <w:r>
        <w:br/>
      </w:r>
      <w:r>
        <w:t xml:space="preserve">eo, </w:t>
      </w:r>
      <w:r>
        <w:rPr>
          <w:i/>
        </w:rPr>
        <w:t xml:space="preserve">quod penetrat</w:t>
      </w:r>
      <w:r>
        <w:t xml:space="preserve">, perrumpit; v. g. de vino tenuium
</w:t>
      </w:r>
    </w:p>
    <w:p>
      <w:pPr>
        <w:pStyle w:val="entryFree"/>
      </w:pPr>
      <w:r>
        <w:rPr>
          <w:rStyle w:val="orth"/>
        </w:rPr>
        <w:t xml:space="preserve">Catarrheuma</w:t>
      </w:r>
      <w:r>
        <w:t xml:space="preserve">, </w:t>
      </w:r>
      <w:r>
        <w:rPr>
          <w:rStyle w:val="foreign"/>
          <w:lang w:val="grc"/>
        </w:rPr>
        <w:t xml:space="preserve">κατὰρόευμα</w:t>
      </w:r>
      <w:r>
        <w:t xml:space="preserve">, </w:t>
      </w:r>
      <w:r>
        <w:rPr>
          <w:i/>
        </w:rPr>
        <w:t xml:space="preserve">defluxio</w:t>
      </w:r>
      <w:r>
        <w:t xml:space="preserve">, Lang.
</w:t>
      </w:r>
      <w:r>
        <w:br/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ep.</w:t>
      </w:r>
      <w:r>
        <w:t xml:space="preserve"> 16. vide </w:t>
      </w:r>
      <w:r>
        <w:rPr>
          <w:i/>
        </w:rPr>
        <w:t xml:space="preserve">Catarrhus.</w:t>
      </w:r>
    </w:p>
    <w:p>
      <w:pPr>
        <w:pStyle w:val="entryFree"/>
      </w:pPr>
      <w:r>
        <w:rPr>
          <w:rStyle w:val="orth"/>
        </w:rPr>
        <w:t xml:space="preserve">Catarrhexis</w:t>
      </w:r>
      <w:r>
        <w:t xml:space="preserve">, </w:t>
      </w:r>
      <w:r>
        <w:rPr>
          <w:rStyle w:val="foreign"/>
          <w:lang w:val="grc"/>
        </w:rPr>
        <w:t xml:space="preserve">κιίτάῥῥηξις</w:t>
      </w:r>
      <w:r>
        <w:t xml:space="preserve">, à verbo </w:t>
      </w:r>
      <w:r>
        <w:rPr>
          <w:rStyle w:val="foreign"/>
          <w:lang w:val="grc"/>
        </w:rPr>
        <w:t xml:space="preserve">καταῥῥήγνύσθαμ</w:t>
      </w:r>
      <w:r>
        <w:t xml:space="preserve">,
</w:t>
      </w:r>
      <w:r>
        <w:br/>
      </w:r>
      <w:r>
        <w:t xml:space="preserve">effundi, perrumpere, significat </w:t>
      </w:r>
      <w:r>
        <w:rPr>
          <w:i/>
        </w:rPr>
        <w:t xml:space="preserve">effusionem, eruptionem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Catarrhoecus</w:t>
      </w:r>
      <w:r>
        <w:t xml:space="preserve">, </w:t>
      </w:r>
      <w:r>
        <w:rPr>
          <w:rStyle w:val="foreign"/>
          <w:lang w:val="grc"/>
        </w:rPr>
        <w:t xml:space="preserve">κηδιαικὸς</w:t>
      </w:r>
      <w:r>
        <w:t xml:space="preserve">, sumitur active &amp;
</w:t>
      </w:r>
      <w:r>
        <w:br/>
      </w:r>
      <w:r>
        <w:t xml:space="preserve">passive. Active significat, </w:t>
      </w:r>
      <w:r>
        <w:rPr>
          <w:i/>
        </w:rPr>
        <w:t xml:space="preserve">destillationes efficiens.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Catarrhopia</w:t>
      </w:r>
      <w:r>
        <w:t xml:space="preserve">, </w:t>
      </w:r>
      <w:r>
        <w:rPr>
          <w:rStyle w:val="foreign"/>
          <w:lang w:val="grc"/>
        </w:rPr>
        <w:t xml:space="preserve">καταῥῥοπιη</w:t>
      </w:r>
      <w:r>
        <w:t xml:space="preserve">, significat </w:t>
      </w:r>
      <w:r>
        <w:rPr>
          <w:i/>
        </w:rPr>
        <w:t xml:space="preserve">declivitatem x inclinationem deorsum</w:t>
      </w:r>
      <w:r>
        <w:br/>
      </w:r>
      <w:r>
        <w:t xml:space="preserve">, quemad.tnodum </w:t>
      </w:r>
      <w:r>
        <w:rPr>
          <w:rStyle w:val="foreign"/>
          <w:lang w:val="grc"/>
        </w:rPr>
        <w:t xml:space="preserve">ἀναῥῥοπιη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Catarrhysis</w:t>
      </w:r>
      <w:r>
        <w:t xml:space="preserve">, </w:t>
      </w:r>
      <w:r>
        <w:rPr>
          <w:rStyle w:val="foreign"/>
          <w:lang w:val="grc"/>
        </w:rPr>
        <w:t xml:space="preserve">ηατάρνέυσις</w:t>
      </w:r>
      <w:r>
        <w:t xml:space="preserve">, </w:t>
      </w:r>
      <w:r>
        <w:rPr>
          <w:i/>
        </w:rPr>
        <w:t xml:space="preserve">defluxionem</w:t>
      </w:r>
      <w:r>
        <w:t xml:space="preserve">, id est,
</w:t>
      </w:r>
      <w:r>
        <w:br/>
      </w:r>
      <w:r>
        <w:t xml:space="preserve">declinationem deorium significat, vide </w:t>
      </w:r>
      <w:r>
        <w:rPr>
          <w:i/>
        </w:rPr>
        <w:t xml:space="preserve">Hyporrhysii.Hipp,</w:t>
      </w:r>
    </w:p>
    <w:p>
      <w:hyperlink r:id="idm12546">
        <w:r>
          <w:rPr>
            <w:rStyle w:val="pb"/>
          </w:rPr>
          <w:t>[p. 0146]</w:t>
        </w:r>
      </w:hyperlink>
    </w:p>
    <w:p>
      <w:pPr>
        <w:pStyle w:val="entryFree"/>
      </w:pPr>
      <w:r>
        <w:rPr>
          <w:rStyle w:val="orth"/>
        </w:rPr>
        <w:t xml:space="preserve">Catarrhus</w:t>
      </w:r>
      <w:r>
        <w:t xml:space="preserve">, </w:t>
      </w:r>
      <w:r>
        <w:rPr>
          <w:rStyle w:val="foreign"/>
          <w:lang w:val="grc"/>
        </w:rPr>
        <w:t xml:space="preserve">κατάῥῥοος</w:t>
      </w:r>
      <w:r>
        <w:t xml:space="preserve">, ἢ </w:t>
      </w:r>
      <w:r>
        <w:rPr>
          <w:rStyle w:val="foreign"/>
          <w:lang w:val="grc"/>
        </w:rPr>
        <w:t xml:space="preserve">κακάῥῥους</w:t>
      </w:r>
      <w:r>
        <w:t xml:space="preserve"> &amp; </w:t>
      </w:r>
      <w:r>
        <w:rPr>
          <w:rStyle w:val="foreign"/>
          <w:lang w:val="grc"/>
        </w:rPr>
        <w:t xml:space="preserve">κάτοιῥῥος</w:t>
      </w:r>
      <w:r>
        <w:t xml:space="preserve"> ;
</w:t>
      </w:r>
      <w:r>
        <w:br/>
      </w:r>
      <w:r>
        <w:t xml:space="preserve">Lat. </w:t>
      </w:r>
      <w:r>
        <w:rPr>
          <w:i/>
        </w:rPr>
        <w:t xml:space="preserve">Defftllasto</w:t>
      </w:r>
      <w:r>
        <w:t xml:space="preserve"> seu defluxus, à verbo </w:t>
      </w:r>
      <w:r>
        <w:rPr>
          <w:rStyle w:val="foreign"/>
          <w:lang w:val="grc"/>
        </w:rPr>
        <w:t xml:space="preserve">καταρόέω</w:t>
      </w:r>
      <w:r>
        <w:t xml:space="preserve">, </w:t>
      </w:r>
      <w:r>
        <w:rPr>
          <w:i/>
        </w:rPr>
        <w:t xml:space="preserve">defluo,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Catartismus</w:t>
      </w:r>
      <w:r>
        <w:t xml:space="preserve">, </w:t>
      </w:r>
      <w:r>
        <w:rPr>
          <w:rStyle w:val="foreign"/>
          <w:lang w:val="grc"/>
        </w:rPr>
        <w:t xml:space="preserve">καταρτισμὸς</w:t>
      </w:r>
      <w:r>
        <w:t xml:space="preserve">, </w:t>
      </w:r>
      <w:r>
        <w:rPr>
          <w:rStyle w:val="foreign"/>
          <w:lang w:val="grc"/>
        </w:rPr>
        <w:t xml:space="preserve">κατηρτισμὸς</w:t>
      </w:r>
      <w:r>
        <w:t xml:space="preserve">, est
</w:t>
      </w:r>
      <w:r>
        <w:br/>
      </w:r>
      <w:r>
        <w:rPr>
          <w:i/>
        </w:rPr>
        <w:t xml:space="preserve">tranflauo ossium a sede p. n. ad naturalem</w:t>
      </w:r>
      <w:r>
        <w:t xml:space="preserve">, apud AEiginet.
</w:t>
      </w:r>
    </w:p>
    <w:p>
      <w:pPr>
        <w:pStyle w:val="entryFree"/>
      </w:pPr>
      <w:r>
        <w:rPr>
          <w:rStyle w:val="orth"/>
        </w:rPr>
        <w:t xml:space="preserve">Catasarca</w:t>
      </w:r>
      <w:r>
        <w:t xml:space="preserve">, xKrKeugeii, vide </w:t>
      </w:r>
      <w:r>
        <w:rPr>
          <w:i/>
        </w:rPr>
        <w:t xml:space="preserve">Anasarca.</w:t>
      </w:r>
    </w:p>
    <w:p>
      <w:pPr>
        <w:pStyle w:val="entryFree"/>
      </w:pPr>
      <w:r>
        <w:rPr>
          <w:rStyle w:val="orth"/>
        </w:rPr>
        <w:t xml:space="preserve">Catasbennysthae</w:t>
      </w:r>
      <w:r>
        <w:t xml:space="preserve">, </w:t>
      </w:r>
      <w:r>
        <w:rPr>
          <w:rStyle w:val="foreign"/>
          <w:lang w:val="grc"/>
        </w:rPr>
        <w:t xml:space="preserve">κατασβένννσθαμ</w:t>
      </w:r>
      <w:r>
        <w:t xml:space="preserve">, significat,
</w:t>
      </w:r>
      <w:r>
        <w:br/>
      </w:r>
      <w:r>
        <w:rPr>
          <w:i/>
        </w:rPr>
        <w:t xml:space="preserve">exungui</w:t>
      </w:r>
      <w:r>
        <w:t xml:space="preserve">, sedari; Dicitur de tuberculis ad aures ablque
</w:t>
      </w:r>
    </w:p>
    <w:p>
      <w:pPr>
        <w:pStyle w:val="entryFree"/>
      </w:pPr>
      <w:r>
        <w:rPr>
          <w:rStyle w:val="orth"/>
        </w:rPr>
        <w:t xml:space="preserve">Catasceve</w:t>
      </w:r>
      <w:r>
        <w:t xml:space="preserve">, </w:t>
      </w:r>
      <w:r>
        <w:rPr>
          <w:rStyle w:val="foreign"/>
          <w:lang w:val="grc"/>
        </w:rPr>
        <w:t xml:space="preserve">καταςκευὴ</w:t>
      </w:r>
      <w:r>
        <w:t xml:space="preserve">, Galeno dicitur absoluta
</w:t>
      </w:r>
      <w:r>
        <w:br/>
      </w:r>
      <w:r>
        <w:t xml:space="preserve">&amp; </w:t>
      </w:r>
      <w:r>
        <w:rPr>
          <w:i/>
        </w:rPr>
        <w:t xml:space="preserve">perfectissima</w:t>
      </w:r>
      <w:r>
        <w:t xml:space="preserve"> corporis </w:t>
      </w:r>
      <w:r>
        <w:rPr>
          <w:i/>
        </w:rPr>
        <w:t xml:space="preserve">exercitatio</w:t>
      </w:r>
      <w:r>
        <w:t xml:space="preserve">, quam per immodicos
</w:t>
      </w:r>
    </w:p>
    <w:p>
      <w:pPr>
        <w:pStyle w:val="entryFree"/>
      </w:pPr>
      <w:r>
        <w:rPr>
          <w:rStyle w:val="orth"/>
        </w:rPr>
        <w:t xml:space="preserve">Cataschasmos</w:t>
      </w:r>
      <w:r>
        <w:t xml:space="preserve">, </w:t>
      </w:r>
      <w:r>
        <w:rPr>
          <w:rStyle w:val="foreign"/>
          <w:lang w:val="grc"/>
        </w:rPr>
        <w:t xml:space="preserve">κατασχασμὸς</w:t>
      </w:r>
      <w:r>
        <w:t xml:space="preserve">, </w:t>
      </w:r>
      <w:r>
        <w:rPr>
          <w:i/>
        </w:rPr>
        <w:t xml:space="preserve">ScaxisicatiOnem</w:t>
      </w:r>
      <w:r>
        <w:br/>
      </w:r>
      <w:r>
        <w:t xml:space="preserve">&amp; quidem </w:t>
      </w:r>
      <w:r>
        <w:rPr>
          <w:i/>
        </w:rPr>
        <w:t xml:space="preserve">profundiorem</w:t>
      </w:r>
      <w:r>
        <w:t xml:space="preserve"> signihcat in gangraenosa vel
</w:t>
      </w:r>
    </w:p>
    <w:p>
      <w:pPr>
        <w:pStyle w:val="entryFree"/>
      </w:pPr>
      <w:r>
        <w:rPr>
          <w:rStyle w:val="orth"/>
        </w:rPr>
        <w:t xml:space="preserve">Cataschesin</w:t>
      </w:r>
      <w:r>
        <w:t xml:space="preserve">, </w:t>
      </w:r>
      <w:r>
        <w:rPr>
          <w:rStyle w:val="foreign"/>
          <w:lang w:val="grc"/>
        </w:rPr>
        <w:t xml:space="preserve">κα7ὰ</w:t>
      </w:r>
      <w:r>
        <w:rPr>
          <w:rStyle w:val="foreign"/>
          <w:lang w:val="grc"/>
        </w:rPr>
        <w:t xml:space="preserve">χέσιν</w:t>
      </w:r>
      <w:r>
        <w:t xml:space="preserve">, vide </w:t>
      </w:r>
      <w:r>
        <w:rPr>
          <w:i/>
        </w:rPr>
        <w:t xml:space="preserve">Schesin.</w:t>
      </w:r>
    </w:p>
    <w:p>
      <w:pPr>
        <w:pStyle w:val="entryFree"/>
      </w:pPr>
      <w:r>
        <w:rPr>
          <w:rStyle w:val="orth"/>
        </w:rPr>
        <w:t xml:space="preserve">Cataseisis</w:t>
      </w:r>
      <w:r>
        <w:t xml:space="preserve">, </w:t>
      </w:r>
      <w:r>
        <w:rPr>
          <w:rStyle w:val="foreign"/>
          <w:lang w:val="grc"/>
        </w:rPr>
        <w:t xml:space="preserve">κατὰσιισις</w:t>
      </w:r>
      <w:r>
        <w:t xml:space="preserve">, </w:t>
      </w:r>
      <w:r>
        <w:rPr>
          <w:i/>
        </w:rPr>
        <w:t xml:space="preserve">concussionem</w:t>
      </w:r>
      <w:r>
        <w:t xml:space="preserve">, vel potius
</w:t>
      </w:r>
      <w:r>
        <w:br/>
      </w:r>
      <w:r>
        <w:rPr>
          <w:i/>
        </w:rPr>
        <w:t xml:space="preserve">extensionem</w:t>
      </w:r>
      <w:r>
        <w:t xml:space="preserve">, sive distentionem significat, Hippocr, </w:t>
      </w:r>
      <w:r>
        <w:rPr>
          <w:i/>
        </w:rPr>
        <w:t xml:space="preserve">3. de artic.</w:t>
      </w:r>
    </w:p>
    <w:p>
      <w:pPr>
        <w:pStyle w:val="entryFree"/>
      </w:pPr>
      <w:r>
        <w:rPr>
          <w:rStyle w:val="orth"/>
        </w:rPr>
        <w:t xml:space="preserve">Catasillaeno</w:t>
      </w:r>
      <w:r>
        <w:t xml:space="preserve">, </w:t>
      </w:r>
      <w:r>
        <w:rPr>
          <w:rStyle w:val="foreign"/>
          <w:lang w:val="grc"/>
        </w:rPr>
        <w:t xml:space="preserve">κατασιλλαιἔω</w:t>
      </w:r>
      <w:r>
        <w:t xml:space="preserve">, idem, quod </w:t>
      </w:r>
      <w:r>
        <w:rPr>
          <w:rStyle w:val="foreign"/>
          <w:lang w:val="grc"/>
        </w:rPr>
        <w:t xml:space="preserve">σιλλαίνω</w:t>
      </w:r>
      <w:r>
        <w:t xml:space="preserve">,
</w:t>
      </w:r>
      <w:r>
        <w:br/>
      </w:r>
      <w:r>
        <w:rPr>
          <w:i/>
        </w:rPr>
        <w:t xml:space="preserve">ludibrio habeo</w:t>
      </w:r>
      <w:r>
        <w:t xml:space="preserve">, dicteriis &amp; scommate excipio, à
</w:t>
      </w:r>
    </w:p>
    <w:p>
      <w:pPr>
        <w:pStyle w:val="entryFree"/>
      </w:pPr>
      <w:r>
        <w:rPr>
          <w:rStyle w:val="orth"/>
        </w:rPr>
        <w:t xml:space="preserve">Cataspao</w:t>
      </w:r>
      <w:r>
        <w:t xml:space="preserve">, </w:t>
      </w:r>
      <w:r>
        <w:rPr>
          <w:rStyle w:val="foreign"/>
          <w:lang w:val="grc"/>
        </w:rPr>
        <w:t xml:space="preserve">κατασπάιν</w:t>
      </w:r>
      <w:r>
        <w:t xml:space="preserve">, </w:t>
      </w:r>
      <w:r>
        <w:rPr>
          <w:i/>
        </w:rPr>
        <w:t xml:space="preserve">deorsum duco</w:t>
      </w:r>
      <w:r>
        <w:t xml:space="preserve">, detraho,
</w:t>
      </w:r>
      <w:r>
        <w:br/>
      </w:r>
      <w:r>
        <w:t xml:space="preserve">HippocrateS aliquoties de menstruis provocandis l. 1.
</w:t>
      </w:r>
    </w:p>
    <w:p>
      <w:pPr>
        <w:pStyle w:val="entryFree"/>
      </w:pPr>
      <w:r>
        <w:rPr>
          <w:rStyle w:val="orth"/>
        </w:rPr>
        <w:t xml:space="preserve">Catastagmos</w:t>
      </w:r>
      <w:r>
        <w:t xml:space="preserve">, </w:t>
      </w:r>
      <w:r>
        <w:rPr>
          <w:rStyle w:val="foreign"/>
          <w:lang w:val="grc"/>
        </w:rPr>
        <w:t xml:space="preserve">κατασταγμὰς</w:t>
      </w:r>
      <w:r>
        <w:t xml:space="preserve">, </w:t>
      </w:r>
      <w:r>
        <w:rPr>
          <w:i/>
        </w:rPr>
        <w:t xml:space="preserve">Destillationem si-</w:t>
      </w:r>
      <w:r>
        <w:br/>
      </w:r>
      <w:r>
        <w:t xml:space="preserve">gnificat. An vero etiam ad Catarrhos hoc nomen ad...,
</w:t>
      </w:r>
    </w:p>
    <w:p>
      <w:pPr>
        <w:pStyle w:val="entryFree"/>
      </w:pPr>
      <w:r>
        <w:rPr>
          <w:rStyle w:val="orth"/>
        </w:rPr>
        <w:t xml:space="preserve">Catastalagmos</w:t>
      </w:r>
      <w:r>
        <w:t xml:space="preserve">, </w:t>
      </w:r>
      <w:r>
        <w:rPr>
          <w:rStyle w:val="foreign"/>
          <w:lang w:val="grc"/>
        </w:rPr>
        <w:t xml:space="preserve">κατκσταλαγμὸς</w:t>
      </w:r>
      <w:r>
        <w:rPr>
          <w:i/>
        </w:rPr>
        <w:t xml:space="preserve">ρ</w:t>
      </w:r>
      <w:r>
        <w:rPr>
          <w:rStyle w:val="foreign"/>
          <w:lang w:val="grc"/>
        </w:rPr>
        <w:t xml:space="preserve">σταλαξις</w:t>
      </w:r>
      <w:r>
        <w:t xml:space="preserve">, di-
</w:t>
      </w:r>
      <w:r>
        <w:rPr>
          <w:rStyle w:val="pb"/>
        </w:rPr>
        <w:t xml:space="preserve"/>
      </w:r>
      <w:r>
        <w:t xml:space="preserve">
citur </w:t>
      </w:r>
      <w:r>
        <w:rPr>
          <w:i/>
        </w:rPr>
        <w:t xml:space="preserve">Destillatio Si</w:t>
      </w:r>
      <w:r>
        <w:t xml:space="preserve"> legitur apud Hartmann: </w:t>
      </w:r>
      <w:r>
        <w:rPr>
          <w:i/>
        </w:rPr>
        <w:t xml:space="preserve">in Tyrocin. Chymic.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Catastalticus</w:t>
      </w:r>
      <w:r>
        <w:t xml:space="preserve">, </w:t>
      </w:r>
      <w:r>
        <w:rPr>
          <w:rStyle w:val="foreign"/>
          <w:lang w:val="grc"/>
        </w:rPr>
        <w:t xml:space="preserve">κατασταλτικὸς</w:t>
      </w:r>
      <w:r>
        <w:t xml:space="preserve">, barbare ex
</w:t>
      </w:r>
      <w:r>
        <w:br/>
      </w:r>
      <w:r>
        <w:t xml:space="preserve">ignorantia Graecae Linguae </w:t>
      </w:r>
      <w:r>
        <w:rPr>
          <w:i/>
        </w:rPr>
        <w:t xml:space="preserve">Catastalticus</w:t>
      </w:r>
      <w:r>
        <w:t xml:space="preserve">, idem, quod repressorius,
</w:t>
      </w:r>
    </w:p>
    <w:p>
      <w:pPr>
        <w:pStyle w:val="entryFree"/>
      </w:pPr>
      <w:r>
        <w:rPr>
          <w:rStyle w:val="orth"/>
        </w:rPr>
        <w:t xml:space="preserve">Catastasis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vox Hippocrati familiarillima,
</w:t>
      </w:r>
      <w:r>
        <w:br/>
      </w:r>
      <w:r>
        <w:t xml:space="preserve">in genere </w:t>
      </w:r>
      <w:r>
        <w:rPr>
          <w:i/>
        </w:rPr>
        <w:t xml:space="preserve">constitutionem</w:t>
      </w:r>
      <w:r>
        <w:t xml:space="preserve">, habitudinem, statum,
</w:t>
      </w:r>
    </w:p>
    <w:p>
      <w:pPr>
        <w:pStyle w:val="entryFree"/>
      </w:pPr>
      <w:r>
        <w:rPr>
          <w:rStyle w:val="orth"/>
        </w:rPr>
        <w:t xml:space="preserve">Catastema</w:t>
      </w:r>
      <w:r>
        <w:t xml:space="preserve">, </w:t>
      </w:r>
      <w:r>
        <w:rPr>
          <w:rStyle w:val="foreign"/>
          <w:lang w:val="grc"/>
        </w:rPr>
        <w:t xml:space="preserve">κατάςημα</w:t>
      </w:r>
      <w:r>
        <w:t xml:space="preserve">, est veluti </w:t>
      </w:r>
      <w:r>
        <w:rPr>
          <w:i/>
        </w:rPr>
        <w:t xml:space="preserve">sulcimentum, </w:t>
      </w:r>
      <w:r>
        <w:br/>
      </w:r>
      <w:r>
        <w:t xml:space="preserve">&amp; innixus, à verbo </w:t>
      </w:r>
      <w:r>
        <w:rPr>
          <w:rStyle w:val="foreign"/>
          <w:lang w:val="grc"/>
        </w:rPr>
        <w:t xml:space="preserve">καταστόται</w:t>
      </w:r>
      <w:r>
        <w:t xml:space="preserve">, </w:t>
      </w:r>
      <w:r>
        <w:rPr>
          <w:i/>
        </w:rPr>
        <w:t xml:space="preserve">sisterer</w:t>
      </w:r>
      <w:r>
        <w:t xml:space="preserve"> reprimere, moderari,
</w:t>
      </w:r>
    </w:p>
    <w:p>
      <w:pPr>
        <w:pStyle w:val="entryFree"/>
      </w:pPr>
      <w:r>
        <w:rPr>
          <w:rStyle w:val="orth"/>
        </w:rPr>
        <w:t xml:space="preserve">Catastole</w:t>
      </w:r>
      <w:r>
        <w:t xml:space="preserve">, </w:t>
      </w:r>
      <w:r>
        <w:rPr>
          <w:rStyle w:val="foreign"/>
          <w:lang w:val="grc"/>
        </w:rPr>
        <w:t xml:space="preserve">καταςολὴ</w:t>
      </w:r>
      <w:r>
        <w:t xml:space="preserve">, est modestia in vestitu,
</w:t>
      </w:r>
      <w:r>
        <w:br/>
      </w:r>
      <w:r>
        <w:t xml:space="preserve">lea </w:t>
      </w:r>
      <w:r>
        <w:rPr>
          <w:i/>
        </w:rPr>
        <w:t xml:space="preserve">modestus habitus.</w:t>
      </w:r>
      <w:r>
        <w:t xml:space="preserve"> Hipp, de </w:t>
      </w:r>
      <w:r>
        <w:rPr>
          <w:i/>
        </w:rPr>
        <w:t xml:space="preserve">ornat. V.</w:t>
      </w:r>
      <w:r>
        <w:t xml:space="preserve"> 7. </w:t>
      </w:r>
      <w:r>
        <w:rPr>
          <w:i/>
        </w:rPr>
        <w:t xml:space="preserve">VII.</w:t>
      </w:r>
      <w:r>
        <w:t xml:space="preserve"> 16. IX.
</w:t>
      </w:r>
    </w:p>
    <w:p>
      <w:pPr>
        <w:pStyle w:val="entryFree"/>
      </w:pPr>
      <w:r>
        <w:rPr>
          <w:rStyle w:val="orth"/>
        </w:rPr>
        <w:t xml:space="preserve">Catastoresthynae</w:t>
      </w:r>
      <w:r>
        <w:t xml:space="preserve">, </w:t>
      </w:r>
      <w:r>
        <w:rPr>
          <w:rStyle w:val="foreign"/>
          <w:lang w:val="grc"/>
        </w:rPr>
        <w:t xml:space="preserve">κατικστορεσθύναμ</w:t>
      </w:r>
      <w:r>
        <w:t xml:space="preserve">, proprie
</w:t>
      </w:r>
      <w:r>
        <w:br/>
      </w:r>
      <w:r>
        <w:t xml:space="preserve">significat </w:t>
      </w:r>
      <w:r>
        <w:rPr>
          <w:i/>
        </w:rPr>
        <w:t xml:space="preserve">prostratum esse</w:t>
      </w:r>
      <w:r>
        <w:t xml:space="preserve">, humi dejectum. Tropice dicitur
</w:t>
      </w:r>
    </w:p>
    <w:p>
      <w:pPr>
        <w:pStyle w:val="entryFree"/>
      </w:pPr>
      <w:r>
        <w:rPr>
          <w:rStyle w:val="orth"/>
        </w:rPr>
        <w:t xml:space="preserve">Catatasis</w:t>
      </w:r>
      <w:r>
        <w:t xml:space="preserve">, </w:t>
      </w:r>
      <w:r>
        <w:rPr>
          <w:rStyle w:val="foreign"/>
          <w:lang w:val="grc"/>
        </w:rPr>
        <w:t xml:space="preserve">κατάτασις</w:t>
      </w:r>
      <w:r>
        <w:t xml:space="preserve">, est ad </w:t>
      </w:r>
      <w:r>
        <w:rPr>
          <w:i/>
        </w:rPr>
        <w:t xml:space="preserve">inferna loca corporum tractio</w:t>
      </w:r>
      <w:r>
        <w:br/>
      </w:r>
      <w:r>
        <w:t xml:space="preserve">, quae obitur partim organis tentoriis e regione
</w:t>
      </w:r>
    </w:p>
    <w:p>
      <w:pPr>
        <w:pStyle w:val="entryFree"/>
      </w:pPr>
      <w:r>
        <w:rPr>
          <w:rStyle w:val="orth"/>
        </w:rPr>
        <w:t xml:space="preserve">Catatilao</w:t>
      </w:r>
      <w:r>
        <w:t xml:space="preserve">, </w:t>
      </w:r>
      <w:r>
        <w:rPr>
          <w:rStyle w:val="foreign"/>
          <w:lang w:val="grc"/>
        </w:rPr>
        <w:t xml:space="preserve">κατατιλάω</w:t>
      </w:r>
      <w:r>
        <w:t xml:space="preserve">, significat, </w:t>
      </w:r>
      <w:r>
        <w:rPr>
          <w:i/>
        </w:rPr>
        <w:t xml:space="preserve">confpurcare,</w:t>
      </w:r>
      <w:r>
        <w:br/>
      </w:r>
      <w:r>
        <w:t xml:space="preserve">inquinare, Hippocr, </w:t>
      </w:r>
      <w:r>
        <w:rPr>
          <w:i/>
        </w:rPr>
        <w:t xml:space="preserve">l.de Nat. mul. XXIX.</w:t>
      </w:r>
      <w:r>
        <w:t xml:space="preserve"> 124. ubi de
</w:t>
      </w:r>
    </w:p>
    <w:p>
      <w:pPr>
        <w:pStyle w:val="entryFree"/>
      </w:pPr>
      <w:r>
        <w:rPr>
          <w:rStyle w:val="orth"/>
        </w:rPr>
        <w:t xml:space="preserve">Catatrecho</w:t>
      </w:r>
      <w:r>
        <w:t xml:space="preserve">, </w:t>
      </w:r>
      <w:r>
        <w:rPr>
          <w:rStyle w:val="foreign"/>
          <w:lang w:val="grc"/>
        </w:rPr>
        <w:t xml:space="preserve">κατκτρέχα</w:t>
      </w:r>
      <w:r>
        <w:t xml:space="preserve">, id est, </w:t>
      </w:r>
      <w:r>
        <w:rPr>
          <w:i/>
        </w:rPr>
        <w:t xml:space="preserve">procurro</w:t>
      </w:r>
      <w:r>
        <w:t xml:space="preserve">, insulto.
</w:t>
      </w:r>
      <w:r>
        <w:br/>
      </w:r>
      <w:r>
        <w:t xml:space="preserve">C. Hofrnann. de </w:t>
      </w:r>
      <w:r>
        <w:rPr>
          <w:i/>
        </w:rPr>
        <w:t xml:space="preserve">Us Pan n. 1166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Catatripsis</w:t>
      </w:r>
      <w:r>
        <w:t xml:space="preserve">, </w:t>
      </w:r>
      <w:r>
        <w:rPr>
          <w:rStyle w:val="foreign"/>
          <w:lang w:val="grc"/>
        </w:rPr>
        <w:t xml:space="preserve">κατάτρηψις</w:t>
      </w:r>
      <w:r>
        <w:t xml:space="preserve">, dioitur </w:t>
      </w:r>
      <w:r>
        <w:rPr>
          <w:i/>
        </w:rPr>
        <w:t xml:space="preserve">attritio</w:t>
      </w:r>
      <w:r>
        <w:t xml:space="preserve"> Instrumentorum,
</w:t>
      </w:r>
      <w:r>
        <w:br/>
      </w:r>
      <w:r>
        <w:t xml:space="preserve">cum nimia siccitate functionum organa
</w:t>
      </w:r>
    </w:p>
    <w:p>
      <w:pPr>
        <w:pStyle w:val="entryFree"/>
      </w:pPr>
      <w:r>
        <w:rPr>
          <w:rStyle w:val="orth"/>
        </w:rPr>
        <w:t xml:space="preserve">Cataudesis</w:t>
      </w:r>
      <w:r>
        <w:t xml:space="preserve">, </w:t>
      </w:r>
      <w:r>
        <w:rPr>
          <w:rStyle w:val="foreign"/>
          <w:lang w:val="grc"/>
        </w:rPr>
        <w:t xml:space="preserve">κατάκίνσις</w:t>
      </w:r>
      <w:r>
        <w:t xml:space="preserve">, </w:t>
      </w:r>
      <w:r>
        <w:rPr>
          <w:i/>
        </w:rPr>
        <w:t xml:space="preserve">vociferationem</w:t>
      </w:r>
      <w:r>
        <w:t xml:space="preserve"> significat
</w:t>
      </w:r>
      <w:r>
        <w:br/>
      </w:r>
      <w:r>
        <w:t xml:space="preserve">apud Hippocr, </w:t>
      </w:r>
      <w:r>
        <w:rPr>
          <w:i/>
        </w:rPr>
        <w:t xml:space="preserve">in Praecepo. XIII. a</w:t>
      </w:r>
      <w:r>
        <w:t xml:space="preserve">,, quae molestiam
</w:t>
      </w:r>
    </w:p>
    <w:p>
      <w:pPr>
        <w:pStyle w:val="entryFree"/>
      </w:pPr>
      <w:r>
        <w:rPr>
          <w:rStyle w:val="orth"/>
        </w:rPr>
        <w:t xml:space="preserve">Cataxa</w:t>
      </w:r>
      <w:r>
        <w:t xml:space="preserve">, </w:t>
      </w:r>
      <w:r>
        <w:rPr>
          <w:rStyle w:val="foreign"/>
          <w:lang w:val="grc"/>
        </w:rPr>
        <w:t xml:space="preserve">κάταξα</w:t>
      </w:r>
      <w:r>
        <w:t xml:space="preserve">, </w:t>
      </w:r>
      <w:r>
        <w:rPr>
          <w:i/>
        </w:rPr>
        <w:t xml:space="preserve">sericum crudum</w:t>
      </w:r>
      <w:r>
        <w:t xml:space="preserve">, dicitur Aëtio
</w:t>
      </w:r>
      <w:r>
        <w:br/>
      </w:r>
      <w:r>
        <w:t xml:space="preserve">&amp; Actuario, id est, lanificium bombycis, antequam
</w:t>
      </w:r>
    </w:p>
    <w:p>
      <w:pPr>
        <w:pStyle w:val="entryFree"/>
      </w:pPr>
      <w:r>
        <w:rPr>
          <w:rStyle w:val="orth"/>
        </w:rPr>
        <w:t xml:space="preserve">Cataxis</w:t>
      </w:r>
      <w:r>
        <w:t xml:space="preserve">, </w:t>
      </w:r>
      <w:r>
        <w:rPr>
          <w:rStyle w:val="foreign"/>
          <w:lang w:val="grc"/>
        </w:rPr>
        <w:t xml:space="preserve">κατὰξις</w:t>
      </w:r>
      <w:r>
        <w:t xml:space="preserve">, </w:t>
      </w:r>
      <w:r>
        <w:rPr>
          <w:i/>
        </w:rPr>
        <w:t xml:space="preserve">fractio</w:t>
      </w:r>
      <w:r>
        <w:t xml:space="preserve">, Gorr. </w:t>
      </w:r>
      <w:r>
        <w:rPr>
          <w:i/>
        </w:rPr>
        <w:t xml:space="preserve">ibid.</w:t>
      </w:r>
      <w:r>
        <w:t xml:space="preserve"> Inusitatum,
</w:t>
      </w:r>
      <w:r>
        <w:br/>
      </w:r>
      <w:r>
        <w:t xml:space="preserve">nec Occurrit in Henr, Stephani </w:t>
      </w:r>
      <w:r>
        <w:rPr>
          <w:i/>
        </w:rPr>
        <w:t xml:space="preserve">Thesauro.</w:t>
      </w:r>
      <w:r>
        <w:t xml:space="preserve"> Sed vetbum
</w:t>
      </w:r>
    </w:p>
    <w:p>
      <w:pPr>
        <w:pStyle w:val="entryFree"/>
      </w:pPr>
      <w:r>
        <w:rPr>
          <w:rStyle w:val="orth"/>
        </w:rPr>
        <w:t xml:space="preserve">Catechesis</w:t>
      </w:r>
      <w:r>
        <w:t xml:space="preserve">, </w:t>
      </w:r>
      <w:r>
        <w:rPr>
          <w:rStyle w:val="foreign"/>
          <w:lang w:val="grc"/>
        </w:rPr>
        <w:t xml:space="preserve">κατέχὰσις</w:t>
      </w:r>
      <w:r>
        <w:t xml:space="preserve">, dicitur </w:t>
      </w:r>
      <w:r>
        <w:rPr>
          <w:i/>
        </w:rPr>
        <w:t xml:space="preserve">instructio</w:t>
      </w:r>
      <w:r>
        <w:t xml:space="preserve"> Medici,
</w:t>
      </w:r>
      <w:r>
        <w:br/>
      </w:r>
      <w:r>
        <w:t xml:space="preserve">quae fit viva voce ad adslanteS, vel aegros, Hipp.
</w:t>
      </w:r>
    </w:p>
    <w:p>
      <w:pPr>
        <w:pStyle w:val="entryFree"/>
      </w:pPr>
      <w:r>
        <w:rPr>
          <w:rStyle w:val="orth"/>
        </w:rPr>
        <w:t xml:space="preserve">Catechomenos</w:t>
      </w:r>
      <w:r>
        <w:t xml:space="preserve">, </w:t>
      </w:r>
      <w:r>
        <w:rPr>
          <w:rStyle w:val="foreign"/>
          <w:lang w:val="grc"/>
        </w:rPr>
        <w:t xml:space="preserve">κασιχύαενος</w:t>
      </w:r>
      <w:r>
        <w:t xml:space="preserve">, vide </w:t>
      </w:r>
      <w:r>
        <w:rPr>
          <w:i/>
        </w:rPr>
        <w:t xml:space="preserve">Catoche.</w:t>
      </w:r>
    </w:p>
    <w:p>
      <w:pPr>
        <w:pStyle w:val="entryFree"/>
      </w:pPr>
      <w:r>
        <w:rPr>
          <w:rStyle w:val="orth"/>
        </w:rPr>
        <w:t xml:space="preserve">Catechu</w:t>
      </w:r>
      <w:r>
        <w:t xml:space="preserve">, nomen </w:t>
      </w:r>
      <w:r>
        <w:rPr>
          <w:i/>
        </w:rPr>
        <w:t xml:space="preserve">Terrae Japonicae</w:t>
      </w:r>
      <w:r>
        <w:t xml:space="preserve">, quae est genus
</w:t>
      </w:r>
      <w:r>
        <w:br/>
      </w:r>
      <w:r>
        <w:t xml:space="preserve">terrae exoticae, colore purpureum, punctulis albis intertextum,
</w:t>
      </w:r>
    </w:p>
    <w:p>
      <w:pPr>
        <w:pStyle w:val="entryFree"/>
      </w:pPr>
      <w:r>
        <w:rPr>
          <w:rStyle w:val="orth"/>
        </w:rPr>
        <w:t xml:space="preserve">Cateilumenos</w:t>
      </w:r>
      <w:r>
        <w:t xml:space="preserve">, </w:t>
      </w:r>
      <w:r>
        <w:rPr>
          <w:rStyle w:val="foreign"/>
          <w:lang w:val="grc"/>
        </w:rPr>
        <w:t xml:space="preserve">κατειλουμίενος</w:t>
      </w:r>
      <w:r>
        <w:t xml:space="preserve">, </w:t>
      </w:r>
      <w:r>
        <w:rPr>
          <w:i/>
        </w:rPr>
        <w:t xml:space="preserve">introrsum</w:t>
      </w:r>
      <w:r>
        <w:t xml:space="preserve"> con-
</w:t>
      </w:r>
      <w:r>
        <w:br/>
      </w:r>
      <w:r>
        <w:rPr>
          <w:i/>
        </w:rPr>
        <w:t xml:space="preserve">volutum</w:t>
      </w:r>
      <w:r>
        <w:t xml:space="preserve"> significat. Hippocr, usurpavit de ructu,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Catellus</w:t>
      </w:r>
      <w:r>
        <w:t xml:space="preserve">, vide </w:t>
      </w:r>
      <w:r>
        <w:rPr>
          <w:i/>
        </w:rPr>
        <w:t xml:space="preserve">Canis.</w:t>
      </w:r>
    </w:p>
    <w:p>
      <w:pPr>
        <w:pStyle w:val="entryFree"/>
      </w:pPr>
      <w:r>
        <w:rPr>
          <w:rStyle w:val="orth"/>
        </w:rPr>
        <w:t xml:space="preserve">Catena</w:t>
      </w:r>
      <w:r>
        <w:t xml:space="preserve">, </w:t>
      </w:r>
      <w:r>
        <w:rPr>
          <w:rStyle w:val="foreign"/>
          <w:lang w:val="grc"/>
        </w:rPr>
        <w:t xml:space="preserve">σειρά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υσις</w:t>
      </w:r>
      <w:r>
        <w:t xml:space="preserve">, quid significet, omnibus
</w:t>
      </w:r>
      <w:r>
        <w:br/>
      </w:r>
      <w:r>
        <w:t xml:space="preserve">notum est. Pertinet in foro Medico ad instrumenta
</w:t>
      </w:r>
    </w:p>
    <w:p>
      <w:pPr>
        <w:pStyle w:val="entryFree"/>
      </w:pPr>
      <w:r>
        <w:rPr>
          <w:rStyle w:val="orth"/>
        </w:rPr>
        <w:t xml:space="preserve">Catepedanos</w:t>
      </w:r>
      <w:r>
        <w:t xml:space="preserve">, </w:t>
      </w:r>
      <w:r>
        <w:rPr>
          <w:rStyle w:val="foreign"/>
          <w:lang w:val="grc"/>
        </w:rPr>
        <w:t xml:space="preserve">κατηπεδανὸς</w:t>
      </w:r>
      <w:r>
        <w:t xml:space="preserve">, vide </w:t>
      </w:r>
      <w:r>
        <w:rPr>
          <w:i/>
        </w:rPr>
        <w:t xml:space="preserve">Epedanosl</w:t>
      </w:r>
    </w:p>
    <w:p>
      <w:pPr>
        <w:pStyle w:val="entryFree"/>
      </w:pPr>
      <w:r>
        <w:rPr>
          <w:rStyle w:val="orth"/>
        </w:rPr>
        <w:t xml:space="preserve">Catephes</w:t>
      </w:r>
      <w:r>
        <w:t xml:space="preserve">, </w:t>
      </w:r>
      <w:r>
        <w:rPr>
          <w:rStyle w:val="foreign"/>
          <w:lang w:val="grc"/>
        </w:rPr>
        <w:t xml:space="preserve">κατηφὴς</w:t>
      </w:r>
      <w:r>
        <w:t xml:space="preserve">, </w:t>
      </w:r>
      <w:r>
        <w:rPr>
          <w:i/>
        </w:rPr>
        <w:t xml:space="preserve">subtristem, demissum</w:t>
      </w:r>
      <w:r>
        <w:t xml:space="preserve"> significat.
</w:t>
      </w:r>
      <w:r>
        <w:br/>
      </w:r>
      <w:r>
        <w:t xml:space="preserve">Hipp, utitur de vultus </w:t>
      </w:r>
      <w:r>
        <w:rPr>
          <w:i/>
        </w:rPr>
        <w:t xml:space="preserve">Coac. t. 388.</w:t>
      </w:r>
      <w:r>
        <w:t xml:space="preserve"> de oculis, 7.
</w:t>
      </w:r>
    </w:p>
    <w:p>
      <w:pPr>
        <w:pStyle w:val="entryFree"/>
      </w:pPr>
      <w:r>
        <w:rPr>
          <w:rStyle w:val="orth"/>
        </w:rPr>
        <w:t xml:space="preserve">Catergasticos</w:t>
      </w:r>
      <w:r>
        <w:t xml:space="preserve">, </w:t>
      </w:r>
      <w:r>
        <w:rPr>
          <w:rStyle w:val="foreign"/>
          <w:lang w:val="grc"/>
        </w:rPr>
        <w:t xml:space="preserve">καπργαστικὸς</w:t>
      </w:r>
      <w:r>
        <w:t xml:space="preserve">, </w:t>
      </w:r>
      <w:r>
        <w:rPr>
          <w:i/>
        </w:rPr>
        <w:t xml:space="preserve">conficiens</w:t>
      </w:r>
      <w:r>
        <w:t xml:space="preserve">, opptimens,
</w:t>
      </w:r>
      <w:r>
        <w:br/>
      </w:r>
      <w:r>
        <w:t xml:space="preserve">exercens, Hipp, de taciturna animi abjectione,
</w:t>
      </w:r>
    </w:p>
    <w:p>
      <w:pPr>
        <w:pStyle w:val="entryFree"/>
      </w:pPr>
      <w:r>
        <w:rPr>
          <w:rStyle w:val="orth"/>
        </w:rPr>
        <w:t xml:space="preserve">Catertemenon</w:t>
      </w:r>
      <w:r>
        <w:t xml:space="preserve">, </w:t>
      </w:r>
      <w:r>
        <w:rPr>
          <w:rStyle w:val="foreign"/>
          <w:lang w:val="grc"/>
        </w:rPr>
        <w:t xml:space="preserve">κατηρτημέ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i/>
        </w:rPr>
        <w:t xml:space="preserve">concinnum, compositum</w:t>
      </w:r>
      <w:r>
        <w:br/>
      </w:r>
      <w:r>
        <w:t xml:space="preserve">, significat à </w:t>
      </w:r>
      <w:r>
        <w:rPr>
          <w:rStyle w:val="foreign"/>
          <w:lang w:val="grc"/>
        </w:rPr>
        <w:t xml:space="preserve">καταρτίζω</w:t>
      </w:r>
      <w:r>
        <w:t xml:space="preserve">. Dicitur de sermone
</w:t>
      </w:r>
    </w:p>
    <w:p>
      <w:hyperlink r:id="idm12739">
        <w:r>
          <w:rPr>
            <w:rStyle w:val="pb"/>
          </w:rPr>
          <w:t>[p. 0148]</w:t>
        </w:r>
      </w:hyperlink>
    </w:p>
    <w:p>
      <w:pPr>
        <w:pStyle w:val="entryFree"/>
      </w:pPr>
      <w:r>
        <w:rPr>
          <w:rStyle w:val="orth"/>
        </w:rPr>
        <w:t xml:space="preserve">Cathaemon</w:t>
      </w:r>
      <w:r>
        <w:t xml:space="preserve">, </w:t>
      </w:r>
      <w:r>
        <w:rPr>
          <w:rStyle w:val="foreign"/>
          <w:lang w:val="grc"/>
        </w:rPr>
        <w:t xml:space="preserve">κάθαμμον</w:t>
      </w:r>
      <w:r>
        <w:t xml:space="preserve">, </w:t>
      </w:r>
      <w:r>
        <w:rPr>
          <w:i/>
        </w:rPr>
        <w:t xml:space="preserve">cruentum</w:t>
      </w:r>
      <w:r>
        <w:t xml:space="preserve"> significat, ex
</w:t>
      </w:r>
      <w:r>
        <w:br/>
      </w:r>
      <w:r>
        <w:t xml:space="preserve">Euripide Linden. </w:t>
      </w:r>
      <w:r>
        <w:rPr>
          <w:i/>
        </w:rPr>
        <w:t xml:space="preserve">Ex. XIII.</w:t>
      </w:r>
      <w:r>
        <w:t xml:space="preserve"> §. 449.</w:t>
      </w:r>
    </w:p>
    <w:p>
      <w:pPr>
        <w:pStyle w:val="entryFree"/>
      </w:pPr>
      <w:r>
        <w:rPr>
          <w:rStyle w:val="orth"/>
        </w:rPr>
        <w:t xml:space="preserve">Cathaeresis</w:t>
      </w:r>
      <w:r>
        <w:t xml:space="preserve">, </w:t>
      </w:r>
      <w:r>
        <w:rPr>
          <w:rStyle w:val="foreign"/>
          <w:lang w:val="grc"/>
        </w:rPr>
        <w:t xml:space="preserve">καθαίρεσις</w:t>
      </w:r>
      <w:r>
        <w:t xml:space="preserve">, differt à </w:t>
      </w:r>
      <w:r>
        <w:rPr>
          <w:rStyle w:val="foreign"/>
          <w:lang w:val="grc"/>
        </w:rPr>
        <w:t xml:space="preserve">καθύρυει</w:t>
      </w:r>
      <w:r>
        <w:t xml:space="preserve">, licet
</w:t>
      </w:r>
      <w:r>
        <w:br/>
      </w:r>
      <w:r>
        <w:t xml:space="preserve">ab uno verbo </w:t>
      </w:r>
      <w:r>
        <w:rPr>
          <w:rStyle w:val="foreign"/>
          <w:lang w:val="grc"/>
        </w:rPr>
        <w:t xml:space="preserve">καθαίρω</w:t>
      </w:r>
      <w:r>
        <w:t xml:space="preserve"> descendant, &amp; significat *detra-
</w:t>
      </w:r>
    </w:p>
    <w:p>
      <w:pPr>
        <w:pStyle w:val="entryFree"/>
      </w:pPr>
      <w:r>
        <w:rPr>
          <w:rStyle w:val="orth"/>
        </w:rPr>
        <w:t xml:space="preserve">Cathaereticos</w:t>
      </w:r>
      <w:r>
        <w:t xml:space="preserve">, </w:t>
      </w:r>
      <w:r>
        <w:rPr>
          <w:rStyle w:val="foreign"/>
          <w:lang w:val="grc"/>
        </w:rPr>
        <w:t xml:space="preserve">καθαιρετικὸς</w:t>
      </w:r>
      <w:r>
        <w:t xml:space="preserve">, etiam à verbo
</w:t>
      </w:r>
      <w:r>
        <w:br/>
      </w:r>
      <w:r>
        <w:rPr>
          <w:rStyle w:val="foreign"/>
          <w:lang w:val="grc"/>
        </w:rPr>
        <w:t xml:space="preserve">καθαίρω</w:t>
      </w:r>
      <w:r>
        <w:t xml:space="preserve">, quatenus significat consumo, absumo, </w:t>
      </w:r>
      <w:r>
        <w:rPr>
          <w:i/>
        </w:rPr>
        <w:t xml:space="preserve">depascor.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Cathammizo</w:t>
      </w:r>
      <w:r>
        <w:t xml:space="preserve">, </w:t>
      </w:r>
      <w:r>
        <w:rPr>
          <w:rStyle w:val="foreign"/>
          <w:lang w:val="grc"/>
        </w:rPr>
        <w:t xml:space="preserve">καθύμμιζω</w:t>
      </w:r>
      <w:r>
        <w:t xml:space="preserve">, significat in </w:t>
      </w:r>
      <w:r>
        <w:rPr>
          <w:i/>
        </w:rPr>
        <w:t xml:space="preserve">arena me pcculto</w:t>
      </w:r>
      <w:r>
        <w:br/>
      </w:r>
      <w:r>
        <w:t xml:space="preserve">, quod dicitur de quibusdam piscibus, Asello,
</w:t>
      </w:r>
    </w:p>
    <w:p>
      <w:pPr>
        <w:pStyle w:val="entryFree"/>
      </w:pPr>
      <w:r>
        <w:rPr>
          <w:rStyle w:val="orth"/>
        </w:rPr>
        <w:t xml:space="preserve">Cathariotes</w:t>
      </w:r>
      <w:r>
        <w:t xml:space="preserve">, </w:t>
      </w:r>
      <w:r>
        <w:rPr>
          <w:rStyle w:val="foreign"/>
          <w:lang w:val="grc"/>
        </w:rPr>
        <w:t xml:space="preserve">καθύριότης</w:t>
      </w:r>
      <w:r>
        <w:t xml:space="preserve">, munditiem, </w:t>
      </w:r>
      <w:r>
        <w:rPr>
          <w:i/>
        </w:rPr>
        <w:t xml:space="preserve">puritatem .</w:t>
      </w:r>
      <w:r>
        <w:br/>
      </w:r>
      <w:r>
        <w:t xml:space="preserve">significat, quae Medicum decet. Hipp. I. de </w:t>
      </w:r>
      <w:r>
        <w:rPr>
          <w:i/>
        </w:rPr>
        <w:t xml:space="preserve">dec. orn. II. I</w:t>
      </w:r>
    </w:p>
    <w:p>
      <w:pPr>
        <w:pStyle w:val="entryFree"/>
      </w:pPr>
      <w:r>
        <w:rPr>
          <w:rStyle w:val="orth"/>
        </w:rPr>
        <w:t xml:space="preserve">Catharma</w:t>
      </w:r>
      <w:r>
        <w:t xml:space="preserve">, </w:t>
      </w:r>
      <w:r>
        <w:rPr>
          <w:rStyle w:val="foreign"/>
          <w:lang w:val="grc"/>
        </w:rPr>
        <w:t xml:space="preserve">κὰθύρμα</w:t>
      </w:r>
      <w:r>
        <w:t xml:space="preserve">, </w:t>
      </w:r>
      <w:r>
        <w:rPr>
          <w:i/>
        </w:rPr>
        <w:t xml:space="preserve">purgamentum</w:t>
      </w:r>
      <w:r>
        <w:t xml:space="preserve">, excrementum,
</w:t>
      </w:r>
      <w:r>
        <w:br/>
      </w:r>
      <w:r>
        <w:t xml:space="preserve">quod iri purgatione rejicitur &amp; expurgatur. Hiop.
</w:t>
      </w:r>
    </w:p>
    <w:p>
      <w:pPr>
        <w:pStyle w:val="entryFree"/>
      </w:pPr>
      <w:r>
        <w:rPr>
          <w:rStyle w:val="orth"/>
        </w:rPr>
        <w:t xml:space="preserve">Catharmos</w:t>
      </w:r>
      <w:r>
        <w:t xml:space="preserve">, </w:t>
      </w:r>
      <w:r>
        <w:rPr>
          <w:rStyle w:val="foreign"/>
          <w:lang w:val="grc"/>
        </w:rPr>
        <w:t xml:space="preserve">καθύρ</w:t>
      </w:r>
      <w:r>
        <w:t xml:space="preserve">.</w:t>
      </w:r>
      <w:r>
        <w:rPr>
          <w:rStyle w:val="foreign"/>
          <w:lang w:val="grc"/>
        </w:rPr>
        <w:t xml:space="preserve">μὸς</w:t>
      </w:r>
      <w:r>
        <w:t xml:space="preserve">, duo significat, (1) purgationem,
</w:t>
      </w:r>
      <w:r>
        <w:br/>
      </w:r>
      <w:r>
        <w:t xml:space="preserve">&amp; ita coincidit cum vocali </w:t>
      </w:r>
      <w:r>
        <w:rPr>
          <w:rStyle w:val="foreign"/>
          <w:lang w:val="grc"/>
        </w:rPr>
        <w:t xml:space="preserve">κάθύρσις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Catharodes</w:t>
      </w:r>
      <w:r>
        <w:t xml:space="preserve">, </w:t>
      </w:r>
      <w:r>
        <w:rPr>
          <w:rStyle w:val="foreign"/>
          <w:lang w:val="grc"/>
        </w:rPr>
        <w:t xml:space="preserve">καθύρῶδες</w:t>
      </w:r>
      <w:r>
        <w:t xml:space="preserve">, de oculis, </w:t>
      </w:r>
      <w:r>
        <w:rPr>
          <w:i/>
        </w:rPr>
        <w:t xml:space="preserve">e.Ep.XXXV.</w:t>
      </w:r>
      <w:r>
        <w:br/>
      </w:r>
      <w:r>
        <w:t xml:space="preserve">13. tecte à Lindeno pro mendo habetur siibllituente
</w:t>
      </w:r>
    </w:p>
    <w:p>
      <w:pPr>
        <w:pStyle w:val="entryFree"/>
      </w:pPr>
      <w:r>
        <w:rPr>
          <w:rStyle w:val="orth"/>
        </w:rPr>
        <w:t xml:space="preserve">Catharos</w:t>
      </w:r>
      <w:r>
        <w:t xml:space="preserve">,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i/>
        </w:rPr>
        <w:t xml:space="preserve">purus, depurgatus</w:t>
      </w:r>
      <w:r>
        <w:t xml:space="preserve"> . munduS.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καθύριος</w:t>
      </w:r>
      <w:r>
        <w:t xml:space="preserve">. Usurpatur non Polum de corpore
</w:t>
      </w:r>
    </w:p>
    <w:p>
      <w:pPr>
        <w:pStyle w:val="entryFree"/>
      </w:pPr>
      <w:r>
        <w:rPr>
          <w:rStyle w:val="orth"/>
        </w:rPr>
        <w:t xml:space="preserve">Catharsios</w:t>
      </w:r>
      <w:r>
        <w:t xml:space="preserve">, </w:t>
      </w:r>
      <w:r>
        <w:rPr>
          <w:rStyle w:val="foreign"/>
          <w:lang w:val="grc"/>
        </w:rPr>
        <w:t xml:space="preserve">καθάρσιος</w:t>
      </w:r>
      <w:r>
        <w:t xml:space="preserve">, idem quod </w:t>
      </w:r>
      <w:r>
        <w:rPr>
          <w:rStyle w:val="foreign"/>
          <w:lang w:val="grc"/>
        </w:rPr>
        <w:t xml:space="preserve">καθαρσικὸς</w:t>
      </w:r>
      <w:r>
        <w:br/>
      </w:r>
      <w:r>
        <w:t xml:space="preserve">h. e. </w:t>
      </w:r>
      <w:r>
        <w:rPr>
          <w:i/>
        </w:rPr>
        <w:t xml:space="preserve">purgans.</w:t>
      </w:r>
      <w:r>
        <w:t xml:space="preserve"> Usitatum Nono </w:t>
      </w:r>
      <w:r>
        <w:rPr>
          <w:i/>
        </w:rPr>
        <w:t xml:space="preserve">de M. P.</w:t>
      </w:r>
      <w:r>
        <w:t xml:space="preserve"> C. c. 285. </w:t>
      </w:r>
      <w:r>
        <w:rPr>
          <w:i/>
        </w:rPr>
        <w:t xml:space="preserve">seqq.</w:t>
      </w:r>
    </w:p>
    <w:p>
      <w:pPr>
        <w:pStyle w:val="entryFree"/>
      </w:pPr>
      <w:r>
        <w:rPr>
          <w:rStyle w:val="orth"/>
        </w:rPr>
        <w:t xml:space="preserve">Catharsis</w:t>
      </w:r>
      <w:r>
        <w:t xml:space="preserve">, </w:t>
      </w:r>
      <w:r>
        <w:rPr>
          <w:rStyle w:val="foreign"/>
          <w:lang w:val="grc"/>
        </w:rPr>
        <w:t xml:space="preserve">κάθύρσις</w:t>
      </w:r>
      <w:r>
        <w:t xml:space="preserve">, purgatio, vide </w:t>
      </w:r>
      <w:r>
        <w:rPr>
          <w:i/>
        </w:rPr>
        <w:t xml:space="preserve">Purgatipe Menstruum.</w:t>
      </w:r>
    </w:p>
    <w:p>
      <w:pPr>
        <w:pStyle w:val="entryFree"/>
      </w:pPr>
      <w:r>
        <w:rPr>
          <w:rStyle w:val="orth"/>
        </w:rPr>
        <w:t xml:space="preserve">Catharticus</w:t>
      </w:r>
      <w:r>
        <w:t xml:space="preserve">, </w:t>
      </w:r>
      <w:r>
        <w:rPr>
          <w:rStyle w:val="foreign"/>
          <w:lang w:val="grc"/>
        </w:rPr>
        <w:t xml:space="preserve">καθύρτικὸς</w:t>
      </w:r>
      <w:r>
        <w:t xml:space="preserve">, </w:t>
      </w:r>
      <w:r>
        <w:rPr>
          <w:i/>
        </w:rPr>
        <w:t xml:space="preserve">pttrgans, purgatorius.</w:t>
      </w:r>
      <w:r>
        <w:br/>
      </w:r>
      <w:r>
        <w:t xml:space="preserve">Vide </w:t>
      </w:r>
      <w:r>
        <w:rPr>
          <w:rStyle w:val="ref"/>
        </w:rPr>
        <w:t xml:space="preserve">Purgans.</w:t>
      </w:r>
    </w:p>
    <w:p>
      <w:pPr>
        <w:pStyle w:val="entryFree"/>
      </w:pPr>
      <w:r>
        <w:rPr>
          <w:rStyle w:val="orth"/>
        </w:rPr>
        <w:t xml:space="preserve">Catheautonperas</w:t>
      </w:r>
      <w:r>
        <w:t xml:space="preserve">,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ἐμυτὸν</w:t>
      </w:r>
      <w:r>
        <w:rPr>
          <w:rStyle w:val="foreign"/>
          <w:lang w:val="grc"/>
        </w:rPr>
        <w:t xml:space="preserve">πέρας</w:t>
      </w:r>
      <w:r>
        <w:t xml:space="preserve">, nomen
</w:t>
      </w:r>
      <w:r>
        <w:br/>
      </w:r>
      <w:r>
        <w:t xml:space="preserve">Mensis apud Macedones tantum, in cujus principium
</w:t>
      </w:r>
    </w:p>
    <w:p>
      <w:pPr>
        <w:pStyle w:val="entryFree"/>
      </w:pPr>
      <w:r>
        <w:rPr>
          <w:rStyle w:val="orth"/>
        </w:rPr>
        <w:t xml:space="preserve">Cathectice</w:t>
      </w:r>
      <w:r>
        <w:t xml:space="preserve">, </w:t>
      </w:r>
      <w:r>
        <w:rPr>
          <w:rStyle w:val="foreign"/>
          <w:lang w:val="grc"/>
        </w:rPr>
        <w:t xml:space="preserve">καθεκτικὴ</w:t>
      </w:r>
      <w:r>
        <w:t xml:space="preserve">, sc.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retentrix sucultas.</w:t>
      </w:r>
      <w:r>
        <w:br/>
      </w:r>
      <w:r>
        <w:t xml:space="preserve">Vide </w:t>
      </w:r>
      <w:r>
        <w:rPr>
          <w:rStyle w:val="ref"/>
        </w:rPr>
        <w:t xml:space="preserve">Retentio.</w:t>
      </w:r>
    </w:p>
    <w:p>
      <w:pPr>
        <w:pStyle w:val="entryFree"/>
      </w:pPr>
      <w:r>
        <w:rPr>
          <w:rStyle w:val="orth"/>
        </w:rPr>
        <w:t xml:space="preserve">Cathelin</w:t>
      </w:r>
      <w:r>
        <w:t xml:space="preserve">, </w:t>
      </w:r>
      <w:r>
        <w:rPr>
          <w:rStyle w:val="foreign"/>
          <w:lang w:val="grc"/>
        </w:rPr>
        <w:t xml:space="preserve">καθελεῖν</w:t>
      </w:r>
      <w:r>
        <w:t xml:space="preserve">, à verbo </w:t>
      </w:r>
      <w:r>
        <w:rPr>
          <w:rStyle w:val="foreign"/>
          <w:lang w:val="grc"/>
        </w:rPr>
        <w:t xml:space="preserve">καθαμρέω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κολάζω</w:t>
      </w:r>
      <w:r>
        <w:t xml:space="preserve">, </w:t>
      </w:r>
      <w:r>
        <w:rPr>
          <w:i/>
        </w:rPr>
        <w:t xml:space="preserve">castigo</w:t>
      </w:r>
      <w:r>
        <w:t xml:space="preserve">, vide </w:t>
      </w:r>
      <w:r>
        <w:rPr>
          <w:i/>
        </w:rPr>
        <w:t xml:space="preserve">Colazo</w:t>
      </w:r>
      <w:r>
        <w:t xml:space="preserve">, Gal, 3. de </w:t>
      </w:r>
      <w:r>
        <w:rPr>
          <w:i/>
        </w:rPr>
        <w:t xml:space="preserve">R, V.I.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Cathemerinos</w:t>
      </w:r>
      <w:r>
        <w:t xml:space="preserve">, </w:t>
      </w:r>
      <w:r>
        <w:rPr>
          <w:rStyle w:val="foreign"/>
          <w:lang w:val="grc"/>
        </w:rPr>
        <w:t xml:space="preserve">καθῆμερινέυ</w:t>
      </w:r>
      <w:r>
        <w:t xml:space="preserve">, idem, quod </w:t>
      </w:r>
      <w:r>
        <w:rPr>
          <w:rStyle w:val="foreign"/>
          <w:lang w:val="grc"/>
        </w:rPr>
        <w:t xml:space="preserve">ἀμφημερινὸς</w:t>
      </w:r>
      <w:r>
        <w:t xml:space="preserve">,
</w:t>
      </w:r>
      <w:r>
        <w:br/>
      </w:r>
      <w:r>
        <w:rPr>
          <w:i/>
        </w:rPr>
        <w:t xml:space="preserve">quotidianus.</w:t>
      </w:r>
      <w:r>
        <w:t xml:space="preserve"> Epitheton febris. Vide </w:t>
      </w:r>
      <w:r>
        <w:rPr>
          <w:rStyle w:val="ref"/>
        </w:rPr>
        <w:t xml:space="preserve">Quotidiana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Cathestecos</w:t>
      </w:r>
      <w:r>
        <w:t xml:space="preserve">, </w:t>
      </w:r>
      <w:r>
        <w:rPr>
          <w:rStyle w:val="foreign"/>
          <w:lang w:val="grc"/>
        </w:rPr>
        <w:t xml:space="preserve">καθεεηκώς</w:t>
      </w:r>
      <w:r>
        <w:t xml:space="preserve">, </w:t>
      </w:r>
      <w:r>
        <w:rPr>
          <w:rStyle w:val="foreign"/>
          <w:lang w:val="grc"/>
        </w:rPr>
        <w:t xml:space="preserve">καθεγὼς</w:t>
      </w:r>
      <w:r>
        <w:t xml:space="preserve">, </w:t>
      </w:r>
      <w:r>
        <w:rPr>
          <w:i/>
        </w:rPr>
        <w:t xml:space="preserve">constans, consistens;</w:t>
      </w:r>
      <w:r>
        <w:br/>
      </w:r>
      <w:r>
        <w:t xml:space="preserve">Usurpatur ab Hippocrate de aetate, 1. </w:t>
      </w:r>
      <w:r>
        <w:rPr>
          <w:i/>
        </w:rPr>
        <w:t xml:space="preserve">aph.po.</w:t>
      </w:r>
    </w:p>
    <w:p>
      <w:pPr>
        <w:pStyle w:val="entryFree"/>
      </w:pPr>
      <w:r>
        <w:rPr>
          <w:rStyle w:val="orth"/>
        </w:rPr>
        <w:t xml:space="preserve">Catheter</w:t>
      </w:r>
      <w:r>
        <w:t xml:space="preserve">, </w:t>
      </w:r>
      <w:r>
        <w:rPr>
          <w:rStyle w:val="foreign"/>
          <w:lang w:val="grc"/>
        </w:rPr>
        <w:t xml:space="preserve">καθετὴη</w:t>
      </w:r>
      <w:r>
        <w:t xml:space="preserve">, </w:t>
      </w:r>
      <w:r>
        <w:rPr>
          <w:i/>
        </w:rPr>
        <w:t xml:space="preserve">Catheterus</w:t>
      </w:r>
      <w:r>
        <w:t xml:space="preserve">, l.ang. i.2.ep. I 9.
</w:t>
      </w:r>
      <w:r>
        <w:br/>
      </w:r>
      <w:r>
        <w:t xml:space="preserve">est fistula cannulave urinaria, cujus ext.emum aliquo
</w:t>
      </w:r>
    </w:p>
    <w:p>
      <w:pPr>
        <w:pStyle w:val="entryFree"/>
      </w:pPr>
      <w:r>
        <w:rPr>
          <w:rStyle w:val="orth"/>
        </w:rPr>
        <w:t xml:space="preserve">Catheterismus</w:t>
      </w:r>
      <w:r>
        <w:t xml:space="preserve">, </w:t>
      </w:r>
      <w:r>
        <w:rPr>
          <w:rStyle w:val="foreign"/>
          <w:lang w:val="grc"/>
        </w:rPr>
        <w:t xml:space="preserve">καθετηρισμὸς</w:t>
      </w:r>
      <w:r>
        <w:t xml:space="preserve">, est adminiArationis
</w:t>
      </w:r>
      <w:r>
        <w:br/>
      </w:r>
      <w:r>
        <w:t xml:space="preserve">Chirurgicae, ratio, qua injicimus per </w:t>
      </w:r>
      <w:r>
        <w:rPr>
          <w:i/>
        </w:rPr>
        <w:t xml:space="preserve">Catheterem</w:t>
      </w:r>
    </w:p>
    <w:p>
      <w:pPr>
        <w:pStyle w:val="entryFree"/>
      </w:pPr>
      <w:r>
        <w:rPr>
          <w:rStyle w:val="orth"/>
        </w:rPr>
        <w:t xml:space="preserve">Cathidrysis</w:t>
      </w:r>
      <w:r>
        <w:t xml:space="preserve">, </w:t>
      </w:r>
      <w:r>
        <w:rPr>
          <w:rStyle w:val="foreign"/>
          <w:lang w:val="grc"/>
        </w:rPr>
        <w:t xml:space="preserve">καθίδρυσις</w:t>
      </w:r>
      <w:r>
        <w:rPr>
          <w:i/>
        </w:rPr>
        <w:t xml:space="preserve">pristinum locum repositio</w:t>
      </w:r>
      <w:r>
        <w:rPr>
          <w:rStyle w:val="pb"/>
        </w:rPr>
        <w:t xml:space="preserve"/>
      </w:r>
      <w:r>
        <w:t xml:space="preserve">
Vide </w:t>
      </w:r>
      <w:r>
        <w:rPr>
          <w:rStyle w:val="ref"/>
        </w:rPr>
        <w:t xml:space="preserve">Catastosis.</w:t>
      </w:r>
      <w:r>
        <w:t xml:space="preserve"> Verbum </w:t>
      </w:r>
      <w:r>
        <w:rPr>
          <w:rStyle w:val="foreign"/>
          <w:lang w:val="grc"/>
        </w:rPr>
        <w:t xml:space="preserve">καθιδρύσαμ</w:t>
      </w:r>
      <w:r>
        <w:t xml:space="preserve">, repo-
</w:t>
      </w:r>
      <w:r>
        <w:br/>
      </w:r>
      <w:r>
        <w:rPr>
          <w:i/>
        </w:rPr>
        <w:t xml:space="preserve">aere</w:t>
      </w:r>
      <w:r>
        <w:t xml:space="preserve">, legitur apud H ppocr. </w:t>
      </w:r>
      <w:r>
        <w:rPr>
          <w:i/>
        </w:rPr>
        <w:t xml:space="preserve">Prorrhet.</w:t>
      </w:r>
      <w:r>
        <w:t xml:space="preserve"> XXIIX, 23. 28.</w:t>
      </w:r>
    </w:p>
    <w:p>
      <w:pPr>
        <w:pStyle w:val="entryFree"/>
      </w:pPr>
      <w:r>
        <w:rPr>
          <w:rStyle w:val="orth"/>
        </w:rPr>
        <w:t xml:space="preserve">Cathimia</w:t>
      </w:r>
      <w:r>
        <w:t xml:space="preserve">, </w:t>
      </w:r>
      <w:r>
        <w:rPr>
          <w:i/>
        </w:rPr>
        <w:t xml:space="preserve">Cathmia</w:t>
      </w:r>
      <w:r>
        <w:t xml:space="preserve">, dicitur I. </w:t>
      </w:r>
      <w:r>
        <w:rPr>
          <w:i/>
        </w:rPr>
        <w:t xml:space="preserve">vena mineralis subterranea</w:t>
      </w:r>
      <w:r>
        <w:br/>
      </w:r>
      <w:r>
        <w:t xml:space="preserve">, e qua effoditur, aurum &amp; argentum, juxta
</w:t>
      </w:r>
    </w:p>
    <w:p>
      <w:pPr>
        <w:pStyle w:val="entryFree"/>
      </w:pPr>
      <w:r>
        <w:rPr>
          <w:rStyle w:val="orth"/>
        </w:rPr>
        <w:t xml:space="preserve">Cathinnymae</w:t>
      </w:r>
      <w:r>
        <w:t xml:space="preserve">, </w:t>
      </w:r>
      <w:r>
        <w:rPr>
          <w:rStyle w:val="foreign"/>
          <w:lang w:val="grc"/>
        </w:rPr>
        <w:t xml:space="preserve">καθινννμαμ</w:t>
      </w:r>
      <w:r>
        <w:t xml:space="preserve">, significat </w:t>
      </w:r>
      <w:r>
        <w:rPr>
          <w:i/>
        </w:rPr>
        <w:t xml:space="preserve">desideo</w:t>
      </w:r>
      <w:r>
        <w:t xml:space="preserve">, insideo,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καθιζουμαι</w:t>
      </w:r>
      <w:r>
        <w:t xml:space="preserve">, Hipp. I. 2. de </w:t>
      </w:r>
      <w:r>
        <w:rPr>
          <w:i/>
        </w:rPr>
        <w:t xml:space="preserve">Morb. Mul. XLIV.</w:t>
      </w:r>
    </w:p>
    <w:p>
      <w:pPr>
        <w:pStyle w:val="entryFree"/>
      </w:pPr>
      <w:r>
        <w:rPr>
          <w:rStyle w:val="orth"/>
        </w:rPr>
        <w:t xml:space="preserve">Cathistamae</w:t>
      </w:r>
      <w:r>
        <w:t xml:space="preserve">, </w:t>
      </w:r>
      <w:r>
        <w:rPr>
          <w:i/>
        </w:rPr>
        <w:t xml:space="preserve">Cathistemi</w:t>
      </w:r>
      <w:r>
        <w:t xml:space="preserve">, </w:t>
      </w:r>
      <w:r>
        <w:rPr>
          <w:rStyle w:val="foreign"/>
          <w:lang w:val="grc"/>
        </w:rPr>
        <w:t xml:space="preserve">καθισταμμε</w:t>
      </w:r>
      <w:r>
        <w:t xml:space="preserve">, </w:t>
      </w:r>
      <w:r>
        <w:rPr>
          <w:rStyle w:val="foreign"/>
          <w:lang w:val="grc"/>
        </w:rPr>
        <w:t xml:space="preserve">καθιπὴμι</w:t>
      </w:r>
      <w:r>
        <w:t xml:space="preserve">,
</w:t>
      </w:r>
      <w:r>
        <w:br/>
      </w:r>
      <w:r>
        <w:t xml:space="preserve">multiplicem &amp; variam habet significationem apud Hippocrat.
</w:t>
      </w:r>
    </w:p>
    <w:p>
      <w:pPr>
        <w:pStyle w:val="entryFree"/>
      </w:pPr>
      <w:r>
        <w:rPr>
          <w:rStyle w:val="orth"/>
        </w:rPr>
        <w:t xml:space="preserve">Cathizesthae</w:t>
      </w:r>
      <w:r>
        <w:t xml:space="preserve">, </w:t>
      </w:r>
      <w:r>
        <w:rPr>
          <w:rStyle w:val="foreign"/>
          <w:lang w:val="grc"/>
        </w:rPr>
        <w:t xml:space="preserve">καθιίζεσθαι</w:t>
      </w:r>
      <w:r>
        <w:t xml:space="preserve">,</w:t>
      </w:r>
      <w:r>
        <w:rPr>
          <w:rStyle w:val="foreign"/>
          <w:lang w:val="grc"/>
        </w:rPr>
        <w:t xml:space="preserve">ϋβηι</w:t>
      </w:r>
      <w:r>
        <w:t xml:space="preserve">, quod </w:t>
      </w:r>
      <w:r>
        <w:rPr>
          <w:rStyle w:val="foreign"/>
          <w:lang w:val="grc"/>
        </w:rPr>
        <w:t xml:space="preserve">καθιννυσθαμ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καθιδιρυσθαμ</w:t>
      </w:r>
      <w:r>
        <w:t xml:space="preserve">, desidere, in </w:t>
      </w:r>
      <w:r>
        <w:rPr>
          <w:i/>
        </w:rPr>
        <w:t xml:space="preserve">pristinam sedem collocare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Cathodos</w:t>
      </w:r>
      <w:r>
        <w:t xml:space="preserve">, </w:t>
      </w:r>
      <w:r>
        <w:rPr>
          <w:rStyle w:val="foreign"/>
          <w:lang w:val="grc"/>
        </w:rPr>
        <w:t xml:space="preserve">κάθρδος</w:t>
      </w:r>
      <w:r>
        <w:t xml:space="preserve">, </w:t>
      </w:r>
      <w:r>
        <w:rPr>
          <w:i/>
        </w:rPr>
        <w:t xml:space="preserve">descensum</w:t>
      </w:r>
      <w:r>
        <w:t xml:space="preserve"> significat. Usurpat
</w:t>
      </w:r>
      <w:r>
        <w:br/>
      </w:r>
      <w:r>
        <w:t xml:space="preserve">de dispositione menstrui sanguinis ad exorationem
</w:t>
      </w:r>
    </w:p>
    <w:p>
      <w:pPr>
        <w:pStyle w:val="entryFree"/>
      </w:pPr>
      <w:r>
        <w:rPr>
          <w:rStyle w:val="orth"/>
        </w:rPr>
        <w:t xml:space="preserve">Catholceus</w:t>
      </w:r>
      <w:r>
        <w:t xml:space="preserve">, </w:t>
      </w:r>
      <w:r>
        <w:rPr>
          <w:rStyle w:val="foreign"/>
          <w:lang w:val="grc"/>
        </w:rPr>
        <w:t xml:space="preserve">καθύλκεὺς</w:t>
      </w:r>
      <w:r>
        <w:t xml:space="preserve">, appellatur </w:t>
      </w:r>
      <w:r>
        <w:rPr>
          <w:i/>
        </w:rPr>
        <w:t xml:space="preserve">sascia oblonga</w:t>
      </w:r>
      <w:r>
        <w:br/>
      </w:r>
      <w:r>
        <w:t xml:space="preserve">, quae capitis totum vinculum, quod </w:t>
      </w:r>
      <w:r>
        <w:rPr>
          <w:rStyle w:val="foreign"/>
          <w:lang w:val="grc"/>
        </w:rPr>
        <w:t xml:space="preserve">περισκεπάστρον</w:t>
      </w:r>
    </w:p>
    <w:p>
      <w:pPr>
        <w:pStyle w:val="entryFree"/>
      </w:pPr>
      <w:r>
        <w:rPr>
          <w:rStyle w:val="orth"/>
        </w:rPr>
        <w:t xml:space="preserve">Catholicus</w:t>
      </w:r>
      <w:r>
        <w:t xml:space="preserve">, </w:t>
      </w:r>
      <w:r>
        <w:rPr>
          <w:rStyle w:val="foreign"/>
          <w:lang w:val="grc"/>
        </w:rPr>
        <w:t xml:space="preserve">καθρλικὸν</w:t>
      </w:r>
      <w:r>
        <w:t xml:space="preserve">, id est, </w:t>
      </w:r>
      <w:r>
        <w:rPr>
          <w:i/>
        </w:rPr>
        <w:t xml:space="preserve">universalis</w:t>
      </w:r>
      <w:r>
        <w:t xml:space="preserve">, item
</w:t>
      </w:r>
      <w:r>
        <w:br/>
      </w:r>
      <w:r>
        <w:rPr>
          <w:i/>
        </w:rPr>
        <w:t xml:space="preserve">panacea</w:t>
      </w:r>
      <w:r>
        <w:t xml:space="preserve">, epitheton esi. qtiorundam medicamentorum,
</w:t>
      </w:r>
    </w:p>
    <w:p>
      <w:pPr>
        <w:pStyle w:val="entryFree"/>
      </w:pPr>
      <w:r>
        <w:rPr>
          <w:rStyle w:val="orth"/>
        </w:rPr>
        <w:t xml:space="preserve">Cathygraeno</w:t>
      </w:r>
      <w:r>
        <w:t xml:space="preserve">, </w:t>
      </w:r>
      <w:r>
        <w:rPr>
          <w:rStyle w:val="foreign"/>
          <w:lang w:val="grc"/>
        </w:rPr>
        <w:t xml:space="preserve">καθύγράινω</w:t>
      </w:r>
      <w:r>
        <w:t xml:space="preserve">, </w:t>
      </w:r>
      <w:r>
        <w:rPr>
          <w:i/>
        </w:rPr>
        <w:t xml:space="preserve">hurnectare</w:t>
      </w:r>
      <w:r>
        <w:t xml:space="preserve">, madefacere
</w:t>
      </w:r>
      <w:r>
        <w:br/>
      </w:r>
      <w:r>
        <w:t xml:space="preserve">significat, &amp; quidenI de alvo. Usurpatur ab Hippocr.
</w:t>
      </w:r>
    </w:p>
    <w:p>
      <w:pPr>
        <w:pStyle w:val="entryFree"/>
      </w:pPr>
      <w:r>
        <w:rPr>
          <w:rStyle w:val="orth"/>
        </w:rPr>
        <w:t xml:space="preserve">Cathygros</w:t>
      </w:r>
      <w:r>
        <w:t xml:space="preserve">, </w:t>
      </w:r>
      <w:r>
        <w:rPr>
          <w:rStyle w:val="foreign"/>
          <w:lang w:val="grc"/>
        </w:rPr>
        <w:t xml:space="preserve">κάθύγρος</w:t>
      </w:r>
      <w:r>
        <w:t xml:space="preserve">, </w:t>
      </w:r>
      <w:r>
        <w:rPr>
          <w:i/>
        </w:rPr>
        <w:t xml:space="preserve">excessive httmidttm</w:t>
      </w:r>
      <w:r>
        <w:t xml:space="preserve"> significat.
</w:t>
      </w:r>
      <w:r>
        <w:br/>
      </w:r>
      <w:r>
        <w:t xml:space="preserve">Legitur de utero vel matrice apud Hipp, </w:t>
      </w:r>
      <w:r>
        <w:rPr>
          <w:i/>
        </w:rPr>
        <w:t xml:space="preserve">y.aph. 6x.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Cathylomaneo</w:t>
      </w:r>
      <w:r>
        <w:t xml:space="preserve">, </w:t>
      </w:r>
      <w:r>
        <w:rPr>
          <w:rStyle w:val="foreign"/>
          <w:lang w:val="grc"/>
        </w:rPr>
        <w:t xml:space="preserve">καθύλομανέιυ</w:t>
      </w:r>
      <w:r>
        <w:t xml:space="preserve">, significat proprie
</w:t>
      </w:r>
      <w:r>
        <w:br/>
      </w:r>
      <w:r>
        <w:rPr>
          <w:i/>
        </w:rPr>
        <w:t xml:space="preserve">frondibus csu foliis abundare, &amp; luxuriare</w:t>
      </w:r>
      <w:r>
        <w:t xml:space="preserve">, idque
</w:t>
      </w:r>
    </w:p>
    <w:p>
      <w:pPr>
        <w:pStyle w:val="entryFree"/>
      </w:pPr>
      <w:r>
        <w:rPr>
          <w:rStyle w:val="orth"/>
        </w:rPr>
        <w:t xml:space="preserve">Catias</w:t>
      </w:r>
      <w:r>
        <w:t xml:space="preserve">, </w:t>
      </w:r>
      <w:r>
        <w:rPr>
          <w:rStyle w:val="foreign"/>
          <w:lang w:val="grc"/>
        </w:rPr>
        <w:t xml:space="preserve">κατιὰς</w:t>
      </w:r>
      <w:r>
        <w:t xml:space="preserve">, dicitur </w:t>
      </w:r>
      <w:r>
        <w:rPr>
          <w:i/>
        </w:rPr>
        <w:t xml:space="preserve">Scalper</w:t>
      </w:r>
      <w:r>
        <w:t xml:space="preserve"> vel </w:t>
      </w:r>
      <w:r>
        <w:rPr>
          <w:i/>
        </w:rPr>
        <w:t xml:space="preserve">Scalpellus excisorius</w:t>
      </w:r>
      <w:r>
        <w:t xml:space="preserve">
</w:t>
      </w:r>
      <w:r>
        <w:br/>
      </w:r>
      <w:r>
        <w:t xml:space="preserve">, ad exscindendum foetum mortuum, apud
</w:t>
      </w:r>
    </w:p>
    <w:p>
      <w:pPr>
        <w:pStyle w:val="entryFree"/>
      </w:pPr>
      <w:r>
        <w:rPr>
          <w:rStyle w:val="orth"/>
        </w:rPr>
        <w:t xml:space="preserve">Catillaeno</w:t>
      </w:r>
      <w:r>
        <w:t xml:space="preserve">, </w:t>
      </w:r>
      <w:r>
        <w:rPr>
          <w:rStyle w:val="foreign"/>
          <w:lang w:val="grc"/>
        </w:rPr>
        <w:t xml:space="preserve">κατιλλαίνω</w:t>
      </w:r>
      <w:r>
        <w:t xml:space="preserve">, </w:t>
      </w:r>
      <w:r>
        <w:rPr>
          <w:i/>
        </w:rPr>
        <w:t xml:space="preserve">distorqueo</w:t>
      </w:r>
      <w:r>
        <w:t xml:space="preserve"> significat,
</w:t>
      </w:r>
      <w:r>
        <w:br/>
      </w:r>
      <w:r>
        <w:t xml:space="preserve">Galetl. 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</w:t>
      </w:r>
      <w:r>
        <w:t xml:space="preserve"> t. 3 2. unde </w:t>
      </w:r>
      <w:r>
        <w:rPr>
          <w:rStyle w:val="foreign"/>
          <w:lang w:val="grc"/>
        </w:rPr>
        <w:t xml:space="preserve">κατειλοῦται</w:t>
      </w:r>
      <w:r>
        <w:t xml:space="preserve"> </w:t>
      </w:r>
      <w:r>
        <w:rPr>
          <w:rStyle w:val="foreign"/>
          <w:lang w:val="grc"/>
        </w:rPr>
        <w:t xml:space="preserve">φωναιτὸ</w:t>
      </w:r>
      <w:r>
        <w:t xml:space="preserve"> </w:t>
      </w:r>
      <w:r>
        <w:rPr>
          <w:i/>
        </w:rPr>
        <w:t xml:space="preserve">voces distortae.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Catinus</w:t>
      </w:r>
      <w:r>
        <w:t xml:space="preserve">, </w:t>
      </w:r>
      <w:r>
        <w:rPr>
          <w:i/>
        </w:rPr>
        <w:t xml:space="preserve">Cattlltts</w:t>
      </w:r>
      <w:r>
        <w:t xml:space="preserve">, Graece </w:t>
      </w:r>
      <w:r>
        <w:rPr>
          <w:rStyle w:val="foreign"/>
          <w:lang w:val="grc"/>
        </w:rPr>
        <w:t xml:space="preserve">τρύβλιον</w:t>
      </w:r>
      <w:r>
        <w:t xml:space="preserve">, </w:t>
      </w:r>
      <w:r>
        <w:rPr>
          <w:rStyle w:val="foreign"/>
          <w:lang w:val="grc"/>
        </w:rPr>
        <w:t xml:space="preserve">τρυβλίδίον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παροψις</w:t>
      </w:r>
      <w:r>
        <w:t xml:space="preserve">, in genere significat </w:t>
      </w:r>
      <w:r>
        <w:rPr>
          <w:i/>
        </w:rPr>
        <w:t xml:space="preserve">paropstdem</w:t>
      </w:r>
      <w:r>
        <w:t xml:space="preserve">, in qua cibi
</w:t>
      </w:r>
    </w:p>
    <w:p>
      <w:pPr>
        <w:pStyle w:val="entryFree"/>
      </w:pPr>
      <w:r>
        <w:rPr>
          <w:rStyle w:val="orth"/>
        </w:rPr>
        <w:t xml:space="preserve">Catischon</w:t>
      </w:r>
      <w:r>
        <w:t xml:space="preserve">, </w:t>
      </w:r>
      <w:r>
        <w:rPr>
          <w:rStyle w:val="foreign"/>
          <w:lang w:val="grc"/>
        </w:rPr>
        <w:t xml:space="preserve">κατίχων</w:t>
      </w:r>
      <w:r>
        <w:t xml:space="preserve">, </w:t>
      </w:r>
      <w:r>
        <w:rPr>
          <w:i/>
        </w:rPr>
        <w:t xml:space="preserve">continens</w:t>
      </w:r>
      <w:r>
        <w:t xml:space="preserve">, dicitur scil. </w:t>
      </w:r>
      <w:r>
        <w:rPr>
          <w:i/>
        </w:rPr>
        <w:t xml:space="preserve">alvum</w:t>
      </w:r>
      <w:r>
        <w:br/>
      </w:r>
      <w:r>
        <w:t xml:space="preserve">, cui opponitur ὸ </w:t>
      </w:r>
      <w:r>
        <w:rPr>
          <w:rStyle w:val="foreign"/>
          <w:lang w:val="grc"/>
        </w:rPr>
        <w:t xml:space="preserve">βραχύ</w:t>
      </w:r>
      <w:r>
        <w:t xml:space="preserve"> </w:t>
      </w:r>
      <w:r>
        <w:rPr>
          <w:rStyle w:val="foreign"/>
          <w:lang w:val="grc"/>
        </w:rPr>
        <w:t xml:space="preserve">καθαμρογάνος</w:t>
      </w:r>
      <w:r>
        <w:t xml:space="preserve">, qui celeriter
</w:t>
      </w:r>
    </w:p>
    <w:p>
      <w:pPr>
        <w:pStyle w:val="entryFree"/>
      </w:pPr>
      <w:r>
        <w:rPr>
          <w:rStyle w:val="orth"/>
        </w:rPr>
        <w:t xml:space="preserve">Cat’ixin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ιξιν</w:t>
      </w:r>
      <w:r>
        <w:t xml:space="preserve">, vide </w:t>
      </w:r>
      <w:r>
        <w:rPr>
          <w:i/>
        </w:rPr>
        <w:t xml:space="preserve">Ixis.</w:t>
      </w:r>
    </w:p>
    <w:p>
      <w:pPr>
        <w:pStyle w:val="entryFree"/>
      </w:pPr>
      <w:r>
        <w:rPr>
          <w:rStyle w:val="orth"/>
        </w:rPr>
        <w:t xml:space="preserve">Catma</w:t>
      </w:r>
      <w:r>
        <w:t xml:space="preserve">, </w:t>
      </w:r>
      <w:r>
        <w:rPr>
          <w:i/>
        </w:rPr>
        <w:t xml:space="preserve">limatura auri</w:t>
      </w:r>
      <w:r>
        <w:t xml:space="preserve"> dicitur, Rul. &amp; Iohns. S</w:t>
      </w:r>
    </w:p>
    <w:p>
      <w:pPr>
        <w:pStyle w:val="entryFree"/>
      </w:pPr>
      <w:r>
        <w:rPr>
          <w:rStyle w:val="orth"/>
        </w:rPr>
        <w:t xml:space="preserve">Cato</w:t>
      </w:r>
      <w:r>
        <w:t xml:space="preserve">, </w:t>
      </w:r>
      <w:r>
        <w:rPr>
          <w:rStyle w:val="foreign"/>
          <w:lang w:val="grc"/>
        </w:rPr>
        <w:t xml:space="preserve">κὰτω</w:t>
      </w:r>
      <w:r>
        <w:t xml:space="preserve">, in genere significat </w:t>
      </w:r>
      <w:r>
        <w:rPr>
          <w:i/>
        </w:rPr>
        <w:t xml:space="preserve">infra, deorsum.</w:t>
      </w:r>
      <w:r>
        <w:br/>
      </w:r>
      <w:r>
        <w:t xml:space="preserve">Specialiter vero apud Hippocrat. denotat </w:t>
      </w:r>
      <w:r>
        <w:rPr>
          <w:i/>
        </w:rPr>
        <w:t xml:space="preserve">ventrem inferiorem, sive alvum</w:t>
      </w:r>
    </w:p>
    <w:p>
      <w:pPr>
        <w:pStyle w:val="entryFree"/>
      </w:pPr>
      <w:r>
        <w:rPr>
          <w:rStyle w:val="orth"/>
        </w:rPr>
        <w:t xml:space="preserve">Catoblecta</w:t>
      </w:r>
      <w:r>
        <w:rPr>
          <w:i/>
        </w:rPr>
        <w:t xml:space="preserve">animalia</w:t>
      </w:r>
      <w:r>
        <w:t xml:space="preserve"> dicuntur odorifero Zibethi
</w:t>
      </w:r>
      <w:r>
        <w:br/>
      </w:r>
      <w:r>
        <w:t xml:space="preserve">unguine turgida, apud Lang. I. 1. </w:t>
      </w:r>
      <w:r>
        <w:rPr>
          <w:i/>
        </w:rPr>
        <w:t xml:space="preserve">Ep.</w:t>
      </w:r>
      <w:r>
        <w:t xml:space="preserve"> 63. Vide
</w:t>
      </w:r>
    </w:p>
    <w:p>
      <w:pPr>
        <w:pStyle w:val="entryFree"/>
      </w:pPr>
      <w:r>
        <w:rPr>
          <w:rStyle w:val="orth"/>
        </w:rPr>
        <w:t xml:space="preserve">Catoblepas</w:t>
      </w:r>
      <w:r>
        <w:t xml:space="preserve">, aut </w:t>
      </w:r>
      <w:r>
        <w:rPr>
          <w:rStyle w:val="orth"/>
        </w:rPr>
        <w:t xml:space="preserve">Catoblepon</w:t>
      </w:r>
      <w:r>
        <w:t xml:space="preserve">, </w:t>
      </w:r>
      <w:r>
        <w:rPr>
          <w:rStyle w:val="foreign"/>
          <w:lang w:val="grc"/>
        </w:rPr>
        <w:t xml:space="preserve">κατωβλέπων</w:t>
      </w:r>
      <w:r>
        <w:br/>
      </w:r>
      <w:r>
        <w:t xml:space="preserve">dicitur fera apud AEthiopes ad fontem Nigris dictum,
</w:t>
      </w:r>
    </w:p>
    <w:p>
      <w:pPr>
        <w:pStyle w:val="entryFree"/>
      </w:pPr>
      <w:r>
        <w:rPr>
          <w:rStyle w:val="orth"/>
        </w:rPr>
        <w:t xml:space="preserve">Catoche</w:t>
      </w:r>
      <w:r>
        <w:t xml:space="preserve">, qui&amp; </w:t>
      </w:r>
      <w:r>
        <w:rPr>
          <w:i/>
        </w:rPr>
        <w:t xml:space="preserve">Catochus</w:t>
      </w:r>
      <w:r>
        <w:t xml:space="preserve">, </w:t>
      </w:r>
      <w:r>
        <w:rPr>
          <w:rStyle w:val="foreign"/>
          <w:lang w:val="grc"/>
        </w:rPr>
        <w:t xml:space="preserve">κατοχὰ</w:t>
      </w:r>
      <w:r>
        <w:t xml:space="preserve">, </w:t>
      </w:r>
      <w:r>
        <w:rPr>
          <w:rStyle w:val="foreign"/>
          <w:lang w:val="grc"/>
        </w:rPr>
        <w:t xml:space="preserve">κάτοχος</w:t>
      </w:r>
      <w:r>
        <w:t xml:space="preserve">, vigilans
</w:t>
      </w:r>
      <w:r>
        <w:br/>
      </w:r>
      <w:r>
        <w:t xml:space="preserve">sopor est, Gal. </w:t>
      </w:r>
      <w:r>
        <w:rPr>
          <w:i/>
        </w:rPr>
        <w:t xml:space="preserve">l. q.de L. A. c.</w:t>
      </w:r>
      <w:r>
        <w:t xml:space="preserve"> 5. estque lolius cerebri
</w:t>
      </w:r>
    </w:p>
    <w:p>
      <w:pPr>
        <w:pStyle w:val="entryFree"/>
      </w:pPr>
      <w:r>
        <w:rPr>
          <w:rStyle w:val="orth"/>
        </w:rPr>
        <w:t xml:space="preserve">Catocheilon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τάχυιλον</w:t>
      </w:r>
      <w:r>
        <w:t xml:space="preserve">, </w:t>
      </w:r>
      <w:r>
        <w:rPr>
          <w:i/>
        </w:rPr>
        <w:t xml:space="preserve">labium inferius.</w:t>
      </w:r>
      <w:r>
        <w:t xml:space="preserve"> Vid.
</w:t>
      </w:r>
      <w:r>
        <w:br/>
      </w:r>
      <w:r>
        <w:rPr>
          <w:i/>
        </w:rPr>
        <w:t xml:space="preserve">Anochcilon.</w:t>
      </w:r>
    </w:p>
    <w:p>
      <w:pPr>
        <w:pStyle w:val="entryFree"/>
      </w:pPr>
      <w:r>
        <w:rPr>
          <w:rStyle w:val="orth"/>
        </w:rPr>
        <w:t xml:space="preserve">Catochites</w:t>
      </w:r>
      <w:r>
        <w:t xml:space="preserve">, ( haud dubie à </w:t>
      </w:r>
      <w:r>
        <w:rPr>
          <w:rStyle w:val="foreign"/>
          <w:lang w:val="grc"/>
        </w:rPr>
        <w:t xml:space="preserve">καγέχω</w:t>
      </w:r>
      <w:r>
        <w:t xml:space="preserve">, detineo,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κάτοχος</w:t>
      </w:r>
      <w:r>
        <w:t xml:space="preserve">. Perperam igitur apud Ruland. &amp; lohnson.
</w:t>
      </w:r>
    </w:p>
    <w:p>
      <w:pPr>
        <w:pStyle w:val="entryFree"/>
      </w:pPr>
      <w:r>
        <w:rPr>
          <w:rStyle w:val="orth"/>
        </w:rPr>
        <w:t xml:space="preserve">Catoecidius</w:t>
      </w:r>
      <w:r>
        <w:t xml:space="preserve">, </w:t>
      </w:r>
      <w:r>
        <w:rPr>
          <w:rStyle w:val="foreign"/>
          <w:lang w:val="grc"/>
        </w:rPr>
        <w:t xml:space="preserve">κατοικίδίοςι</w:t>
      </w:r>
      <w:r>
        <w:t xml:space="preserve">, h. e. </w:t>
      </w:r>
      <w:r>
        <w:rPr>
          <w:i/>
        </w:rPr>
        <w:t xml:space="preserve">samiliacis, domesticus</w:t>
      </w:r>
      <w:r>
        <w:br/>
      </w:r>
      <w:r>
        <w:t xml:space="preserve">, paratu facilis. Usurpatur ab Hippocr, de
</w:t>
      </w:r>
    </w:p>
    <w:p>
      <w:pPr>
        <w:pStyle w:val="entryFree"/>
      </w:pPr>
      <w:r>
        <w:rPr>
          <w:rStyle w:val="orth"/>
        </w:rPr>
        <w:t xml:space="preserve">Catomismus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, </w:t>
      </w:r>
      <w:r>
        <w:rPr>
          <w:i/>
        </w:rPr>
        <w:t xml:space="preserve">subhumerauo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κατωμίζω</w:t>
      </w:r>
      <w:r>
        <w:t xml:space="preserve">, </w:t>
      </w:r>
      <w:r>
        <w:rPr>
          <w:i/>
        </w:rPr>
        <w:t xml:space="preserve">subhttmero</w:t>
      </w:r>
      <w:r>
        <w:t xml:space="preserve">, humerum siippono, vel in
</w:t>
      </w:r>
    </w:p>
    <w:p>
      <w:pPr>
        <w:pStyle w:val="entryFree"/>
      </w:pPr>
      <w:r>
        <w:rPr>
          <w:rStyle w:val="orth"/>
        </w:rPr>
        <w:t xml:space="preserve">Catopin</w:t>
      </w:r>
      <w:r>
        <w:t xml:space="preserve">, </w:t>
      </w:r>
      <w:r>
        <w:rPr>
          <w:rStyle w:val="foreign"/>
          <w:lang w:val="grc"/>
        </w:rPr>
        <w:t xml:space="preserve">κάτοπιν</w:t>
      </w:r>
      <w:r>
        <w:t xml:space="preserve">, significat </w:t>
      </w:r>
      <w:r>
        <w:rPr>
          <w:i/>
        </w:rPr>
        <w:t xml:space="preserve">retro, pone, post.</w:t>
      </w:r>
      <w:r>
        <w:t xml:space="preserve"> Hipp;
</w:t>
      </w:r>
      <w:r>
        <w:br/>
      </w:r>
      <w:r>
        <w:rPr>
          <w:i/>
        </w:rPr>
        <w:t xml:space="preserve">l.</w:t>
      </w:r>
      <w:r>
        <w:t xml:space="preserve"> 1. de </w:t>
      </w:r>
      <w:r>
        <w:rPr>
          <w:i/>
        </w:rPr>
        <w:t xml:space="preserve">Morb. Mulier. XXstl.</w:t>
      </w:r>
      <w:r>
        <w:t xml:space="preserve"> 3o. et I. 2. </w:t>
      </w:r>
      <w:r>
        <w:rPr>
          <w:i/>
        </w:rPr>
        <w:t xml:space="preserve">XXXIII.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Catopter</w:t>
      </w:r>
      <w:r>
        <w:t xml:space="preserve">, </w:t>
      </w:r>
      <w:r>
        <w:rPr>
          <w:rStyle w:val="foreign"/>
          <w:lang w:val="grc"/>
        </w:rPr>
        <w:t xml:space="preserve">κατςπτὴρ</w:t>
      </w:r>
      <w:r>
        <w:t xml:space="preserve">, vide </w:t>
      </w:r>
      <w:r>
        <w:rPr>
          <w:i/>
        </w:rPr>
        <w:t xml:space="preserve">Speculum. Dioptris.</w:t>
      </w:r>
      <w:r>
        <w:br/>
      </w:r>
      <w:r>
        <w:t xml:space="preserve">Galenus </w:t>
      </w:r>
      <w:r>
        <w:rPr>
          <w:i/>
        </w:rPr>
        <w:t xml:space="preserve">Exeg.</w:t>
      </w:r>
      <w:r>
        <w:t xml:space="preserve"> speciatnn ita dici monet instrumentum pro
</w:t>
      </w:r>
    </w:p>
    <w:p>
      <w:pPr>
        <w:pStyle w:val="entryFree"/>
      </w:pPr>
      <w:r>
        <w:rPr>
          <w:rStyle w:val="orth"/>
        </w:rPr>
        <w:t xml:space="preserve">Catorchites</w:t>
      </w:r>
      <w:r>
        <w:t xml:space="preserve">, </w:t>
      </w:r>
      <w:r>
        <w:rPr>
          <w:rStyle w:val="foreign"/>
          <w:lang w:val="grc"/>
        </w:rPr>
        <w:t xml:space="preserve">κατορχιτης</w:t>
      </w:r>
      <w:r>
        <w:t xml:space="preserve">, vide </w:t>
      </w:r>
      <w:r>
        <w:rPr>
          <w:i/>
        </w:rPr>
        <w:t xml:space="preserve">Sycites.</w:t>
      </w:r>
    </w:p>
    <w:p>
      <w:pPr>
        <w:pStyle w:val="entryFree"/>
      </w:pPr>
      <w:r>
        <w:rPr>
          <w:rStyle w:val="orth"/>
        </w:rPr>
        <w:t xml:space="preserve">Catoterica</w:t>
      </w:r>
      <w:r>
        <w:t xml:space="preserve">, </w:t>
      </w:r>
      <w:r>
        <w:rPr>
          <w:rStyle w:val="foreign"/>
          <w:lang w:val="grc"/>
        </w:rPr>
        <w:t xml:space="preserve">κατωτορικὰ</w:t>
      </w:r>
      <w:r>
        <w:t xml:space="preserve">, dicuntur medicamenta
</w:t>
      </w:r>
      <w:r>
        <w:br/>
      </w:r>
      <w:r>
        <w:rPr>
          <w:i/>
        </w:rPr>
        <w:t xml:space="preserve">dejectona</w:t>
      </w:r>
      <w:r>
        <w:t xml:space="preserve">, quae &amp; </w:t>
      </w:r>
      <w:r>
        <w:rPr>
          <w:rStyle w:val="foreign"/>
          <w:lang w:val="grc"/>
        </w:rPr>
        <w:t xml:space="preserve">ὑπὴλητα</w:t>
      </w:r>
      <w:r>
        <w:t xml:space="preserve"> vocantur, quibus renes, vesica
</w:t>
      </w:r>
    </w:p>
    <w:p>
      <w:pPr>
        <w:pStyle w:val="entryFree"/>
      </w:pPr>
      <w:r>
        <w:rPr>
          <w:rStyle w:val="orth"/>
        </w:rPr>
        <w:t xml:space="preserve">Catoxys</w:t>
      </w:r>
      <w:r>
        <w:t xml:space="preserve">, </w:t>
      </w:r>
      <w:r>
        <w:rPr>
          <w:rStyle w:val="foreign"/>
          <w:lang w:val="grc"/>
        </w:rPr>
        <w:t xml:space="preserve">κατοξυς</w:t>
      </w:r>
      <w:r>
        <w:rPr>
          <w:i/>
        </w:rPr>
        <w:t xml:space="preserve">, peracutus</w:t>
      </w:r>
      <w:r>
        <w:t xml:space="preserve">, dicitur de morbo
</w:t>
      </w:r>
      <w:r>
        <w:br/>
      </w:r>
      <w:r>
        <w:t xml:space="preserve">acuto in comparativo, per superlativo gradu, qui celeritjs
</w:t>
      </w:r>
    </w:p>
    <w:p>
      <w:pPr>
        <w:pStyle w:val="entryFree"/>
      </w:pPr>
      <w:r>
        <w:rPr>
          <w:rStyle w:val="orth"/>
        </w:rPr>
        <w:t xml:space="preserve">Catulaster</w:t>
      </w:r>
      <w:r>
        <w:t xml:space="preserve">, </w:t>
      </w:r>
      <w:r>
        <w:rPr>
          <w:rStyle w:val="foreign"/>
          <w:lang w:val="grc"/>
        </w:rPr>
        <w:t xml:space="preserve">βούπαις</w:t>
      </w:r>
      <w:r>
        <w:t xml:space="preserve">, est aetatis nomen, significatque
</w:t>
      </w:r>
      <w:r>
        <w:br/>
      </w:r>
      <w:r>
        <w:t xml:space="preserve">juvenculum, adolescentem, magnum puerum,
</w:t>
      </w:r>
    </w:p>
    <w:p>
      <w:pPr>
        <w:pStyle w:val="entryFree"/>
      </w:pPr>
      <w:r>
        <w:rPr>
          <w:rStyle w:val="orth"/>
        </w:rPr>
        <w:t xml:space="preserve">Catus</w:t>
      </w:r>
      <w:r>
        <w:t xml:space="preserve">, </w:t>
      </w:r>
      <w:r>
        <w:rPr>
          <w:i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</w:t>
      </w:r>
      <w:r>
        <w:rPr>
          <w:rStyle w:val="foreign"/>
          <w:lang w:val="grc"/>
        </w:rPr>
        <w:t xml:space="preserve">γαλεότης</w:t>
      </w:r>
      <w:r>
        <w:t xml:space="preserve">, animal est notissimum,
</w:t>
      </w:r>
      <w:r>
        <w:br/>
      </w:r>
      <w:r>
        <w:t xml:space="preserve">libidinosum, visli acutum, qua </w:t>
      </w:r>
      <w:r>
        <w:rPr>
          <w:i/>
        </w:rPr>
        <w:t xml:space="preserve">Domesticus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Cavatus</w:t>
      </w:r>
      <w:r>
        <w:t xml:space="preserve">, </w:t>
      </w:r>
      <w:r>
        <w:rPr>
          <w:rStyle w:val="foreign"/>
          <w:lang w:val="grc"/>
        </w:rPr>
        <w:t xml:space="preserve">κοιλωθεὶς</w:t>
      </w:r>
      <w:r>
        <w:t xml:space="preserve">, à verbo </w:t>
      </w:r>
      <w:r>
        <w:rPr>
          <w:i/>
        </w:rPr>
        <w:t xml:space="preserve">Cavo</w:t>
      </w:r>
      <w:r>
        <w:t xml:space="preserve">, pro </w:t>
      </w:r>
      <w:r>
        <w:rPr>
          <w:i/>
        </w:rPr>
        <w:t xml:space="preserve">Excavatus.</w:t>
      </w:r>
      <w:r>
        <w:t xml:space="preserve">
</w:t>
      </w:r>
      <w:r>
        <w:br/>
      </w:r>
      <w:r>
        <w:t xml:space="preserve">Ufus est de scalpro medicinali Scribon. Larg. n. 53.</w:t>
      </w:r>
    </w:p>
    <w:p>
      <w:pPr>
        <w:pStyle w:val="entryFree"/>
      </w:pPr>
      <w:r>
        <w:rPr>
          <w:rStyle w:val="orth"/>
        </w:rPr>
        <w:t xml:space="preserve">Cava</w:t>
      </w:r>
      <w:r>
        <w:rPr>
          <w:i/>
        </w:rPr>
        <w:t xml:space="preserve">vena</w:t>
      </w:r>
      <w:r>
        <w:t xml:space="preserve">, vide </w:t>
      </w:r>
      <w:r>
        <w:rPr>
          <w:i/>
        </w:rPr>
        <w:t xml:space="preserve">Vena.</w:t>
      </w:r>
    </w:p>
    <w:p>
      <w:pPr>
        <w:pStyle w:val="entryFree"/>
      </w:pPr>
      <w:r>
        <w:rPr>
          <w:rStyle w:val="orth"/>
        </w:rPr>
        <w:t xml:space="preserve">Caucaloides</w:t>
      </w:r>
      <w:r>
        <w:t xml:space="preserve">, </w:t>
      </w:r>
      <w:r>
        <w:rPr>
          <w:rStyle w:val="foreign"/>
          <w:lang w:val="grc"/>
        </w:rPr>
        <w:t xml:space="preserve">καυκαλοειδες</w:t>
      </w:r>
      <w:r>
        <w:t xml:space="preserve">, est epitheton molae,
</w:t>
      </w:r>
      <w:r>
        <w:br/>
      </w:r>
      <w:r>
        <w:t xml:space="preserve">sive patellae, quam per periphrasin appellavit </w:t>
      </w:r>
      <w:r>
        <w:rPr>
          <w:rStyle w:val="foreign"/>
          <w:lang w:val="grc"/>
        </w:rPr>
        <w:t xml:space="preserve">καυκαλοειδες</w:t>
      </w:r>
    </w:p>
    <w:p>
      <w:pPr>
        <w:pStyle w:val="entryFree"/>
      </w:pPr>
      <w:r>
        <w:rPr>
          <w:rStyle w:val="orth"/>
        </w:rPr>
        <w:t xml:space="preserve">Cauda</w:t>
      </w:r>
      <w:r>
        <w:t xml:space="preserve">, </w:t>
      </w:r>
      <w:r>
        <w:rPr>
          <w:rStyle w:val="foreign"/>
          <w:lang w:val="grc"/>
        </w:rPr>
        <w:t xml:space="preserve">κὸακυξ</w:t>
      </w:r>
      <w:r>
        <w:t xml:space="preserve">, </w:t>
      </w:r>
      <w:r>
        <w:rPr>
          <w:rStyle w:val="foreign"/>
          <w:lang w:val="grc"/>
        </w:rPr>
        <w:t xml:space="preserve">ψιά</w:t>
      </w:r>
      <w:r>
        <w:t xml:space="preserve">, </w:t>
      </w:r>
      <w:r>
        <w:rPr>
          <w:rStyle w:val="foreign"/>
          <w:lang w:val="grc"/>
        </w:rPr>
        <w:t xml:space="preserve">κκὸκος</w:t>
      </w:r>
      <w:r>
        <w:t xml:space="preserve">, quid communiter significet,
</w:t>
      </w:r>
      <w:r>
        <w:br/>
      </w:r>
      <w:r>
        <w:t xml:space="preserve">omnibus notum est. In Anatomicis dicitur
</w:t>
      </w:r>
    </w:p>
    <w:p>
      <w:pPr>
        <w:pStyle w:val="entryFree"/>
      </w:pPr>
      <w:r>
        <w:rPr>
          <w:rStyle w:val="orth"/>
        </w:rPr>
        <w:t xml:space="preserve">Caudatio</w:t>
      </w:r>
      <w:r>
        <w:t xml:space="preserve"> vocatur Blasio </w:t>
      </w:r>
      <w:r>
        <w:rPr>
          <w:i/>
        </w:rPr>
        <w:t xml:space="preserve">Med. Univ. p. m</w:t>
      </w:r>
      <w:r>
        <w:t xml:space="preserve">, 334.
</w:t>
      </w:r>
      <w:r>
        <w:br/>
      </w:r>
      <w:r>
        <w:t xml:space="preserve">prolongatio Clitoridis, quam etiam </w:t>
      </w:r>
      <w:r>
        <w:rPr>
          <w:i/>
        </w:rPr>
        <w:t xml:space="preserve">caudae</w:t>
      </w:r>
      <w:r>
        <w:t xml:space="preserve"> nomine exprimi
</w:t>
      </w:r>
    </w:p>
    <w:p>
      <w:pPr>
        <w:pStyle w:val="entryFree"/>
      </w:pPr>
      <w:r>
        <w:rPr>
          <w:rStyle w:val="orth"/>
        </w:rPr>
        <w:t xml:space="preserve">Caverna</w:t>
      </w:r>
      <w:r>
        <w:t xml:space="preserve">, </w:t>
      </w:r>
      <w:r>
        <w:rPr>
          <w:rStyle w:val="foreign"/>
          <w:lang w:val="grc"/>
        </w:rPr>
        <w:t xml:space="preserve">ἄντρον</w:t>
      </w:r>
      <w:r>
        <w:t xml:space="preserve">, idem, quod </w:t>
      </w:r>
      <w:r>
        <w:rPr>
          <w:i/>
        </w:rPr>
        <w:t xml:space="preserve">Cavitas, Fovea.</w:t>
      </w:r>
      <w:r>
        <w:br/>
      </w:r>
      <w:r>
        <w:t xml:space="preserve">Accipitur aliquando de parttbus naturalibus. Unde &amp; 0a
</w:t>
      </w:r>
    </w:p>
    <w:p>
      <w:pPr>
        <w:pStyle w:val="entryFree"/>
      </w:pPr>
      <w:r>
        <w:rPr>
          <w:rStyle w:val="orth"/>
        </w:rPr>
        <w:t xml:space="preserve">Cavicula</w:t>
      </w:r>
      <w:r>
        <w:t xml:space="preserve">, sive </w:t>
      </w:r>
      <w:r>
        <w:rPr>
          <w:i/>
        </w:rPr>
        <w:t xml:space="preserve">Cavilla</w:t>
      </w:r>
      <w:r>
        <w:t xml:space="preserve">, idem, quod </w:t>
      </w:r>
      <w:r>
        <w:rPr>
          <w:i/>
        </w:rPr>
        <w:t xml:space="preserve">Malleolus</w:t>
      </w:r>
      <w:r>
        <w:br/>
      </w:r>
      <w:r>
        <w:t xml:space="preserve">pedis, sive </w:t>
      </w:r>
      <w:r>
        <w:rPr>
          <w:i/>
        </w:rPr>
        <w:t xml:space="preserve">Roseetta</w:t>
      </w:r>
      <w:r>
        <w:t xml:space="preserve">, &amp; occurrit apud Forelt. I.6. </w:t>
      </w:r>
      <w:r>
        <w:rPr>
          <w:i/>
        </w:rPr>
        <w:t xml:space="preserve">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Cavillatio</w:t>
      </w:r>
      <w:r>
        <w:t xml:space="preserve">, </w:t>
      </w:r>
      <w:r>
        <w:rPr>
          <w:rStyle w:val="foreign"/>
          <w:lang w:val="grc"/>
        </w:rPr>
        <w:t xml:space="preserve">σΐφισμΙΙΧ</w:t>
      </w:r>
      <w:r>
        <w:t xml:space="preserve">, </w:t>
      </w:r>
      <w:r>
        <w:rPr>
          <w:rStyle w:val="foreign"/>
          <w:lang w:val="grc"/>
        </w:rPr>
        <w:t xml:space="preserve">ἀπαση</w:t>
      </w:r>
      <w:r>
        <w:t xml:space="preserve">, </w:t>
      </w:r>
      <w:r>
        <w:rPr>
          <w:rStyle w:val="foreign"/>
          <w:lang w:val="grc"/>
        </w:rPr>
        <w:t xml:space="preserve">ττκ.ρίγιρησΐί</w:t>
      </w:r>
      <w:r>
        <w:t xml:space="preserve">,
</w:t>
      </w:r>
      <w:r>
        <w:br/>
      </w:r>
      <w:r>
        <w:t xml:space="preserve">est ratio subdola, similitudinem quandam c.am veris rationibus
</w:t>
      </w:r>
    </w:p>
    <w:p>
      <w:pPr>
        <w:pStyle w:val="entryFree"/>
      </w:pPr>
      <w:r>
        <w:rPr>
          <w:rStyle w:val="orth"/>
        </w:rPr>
        <w:t xml:space="preserve">Cavitas</w:t>
      </w:r>
      <w:r>
        <w:t xml:space="preserve">, </w:t>
      </w:r>
      <w:r>
        <w:rPr>
          <w:rStyle w:val="foreign"/>
          <w:lang w:val="grc"/>
        </w:rPr>
        <w:t xml:space="preserve">κοιλότης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κοιτίον</w:t>
      </w:r>
      <w:r>
        <w:t xml:space="preserve">, quid in genere significet,
</w:t>
      </w:r>
      <w:r>
        <w:br/>
      </w:r>
      <w:r>
        <w:t xml:space="preserve">neminem Latina vel Graeca callentem latere potest.
</w:t>
      </w:r>
    </w:p>
    <w:p>
      <w:pPr>
        <w:pStyle w:val="entryFree"/>
      </w:pPr>
      <w:r>
        <w:rPr>
          <w:rStyle w:val="orth"/>
        </w:rPr>
        <w:t xml:space="preserve">Cauledon</w:t>
      </w:r>
      <w:r>
        <w:t xml:space="preserve">, </w:t>
      </w:r>
      <w:r>
        <w:rPr>
          <w:i/>
        </w:rPr>
        <w:t xml:space="preserve">Caulattm</w:t>
      </w:r>
      <w:r>
        <w:t xml:space="preserve">, </w:t>
      </w:r>
      <w:r>
        <w:rPr>
          <w:rStyle w:val="foreign"/>
          <w:lang w:val="grc"/>
        </w:rPr>
        <w:t xml:space="preserve">καυλ</w:t>
      </w:r>
      <w:r>
        <w:t xml:space="preserve">.</w:t>
      </w:r>
      <w:r>
        <w:rPr>
          <w:rStyle w:val="foreign"/>
          <w:lang w:val="grc"/>
        </w:rPr>
        <w:t xml:space="preserve">ηδὸν</w:t>
      </w:r>
      <w:r>
        <w:t xml:space="preserve">, hoc est, </w:t>
      </w:r>
      <w:r>
        <w:rPr>
          <w:i/>
        </w:rPr>
        <w:t xml:space="preserve">caulis in morem facta fractura</w:t>
      </w:r>
      <w:r>
        <w:br/>
      </w:r>
      <w:r>
        <w:t xml:space="preserve">, est species fracti olfiS quae fit per
</w:t>
      </w:r>
    </w:p>
    <w:p>
      <w:pPr>
        <w:pStyle w:val="entryFree"/>
      </w:pPr>
      <w:r>
        <w:rPr>
          <w:rStyle w:val="orth"/>
        </w:rPr>
        <w:t xml:space="preserve">Caulias</w:t>
      </w:r>
      <w:r>
        <w:t xml:space="preserve">, </w:t>
      </w:r>
      <w:r>
        <w:rPr>
          <w:rStyle w:val="foreign"/>
          <w:lang w:val="grc"/>
        </w:rPr>
        <w:t xml:space="preserve">καυλτάς</w:t>
      </w:r>
      <w:r>
        <w:t xml:space="preserve">, est epitheton Latieris, sive liquoris
</w:t>
      </w:r>
      <w:r>
        <w:br/>
      </w:r>
      <w:r>
        <w:t xml:space="preserve">ex caule silphii, plantae illius Syriacae, praesertim
</w:t>
      </w:r>
    </w:p>
    <w:p>
      <w:pPr>
        <w:pStyle w:val="entryFree"/>
      </w:pPr>
      <w:r>
        <w:rPr>
          <w:rStyle w:val="orth"/>
        </w:rPr>
        <w:t xml:space="preserve">Caulis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significat (1) </w:t>
      </w:r>
      <w:r>
        <w:rPr>
          <w:i/>
        </w:rPr>
        <w:t xml:space="preserve">caulem sive</w:t>
      </w:r>
      <w:r>
        <w:t xml:space="preserve"> sicanum
</w:t>
      </w:r>
      <w:r>
        <w:br/>
      </w:r>
      <w:r>
        <w:t xml:space="preserve">plantarum, Galen. </w:t>
      </w:r>
      <w:r>
        <w:rPr>
          <w:i/>
        </w:rPr>
        <w:t xml:space="preserve">1.</w:t>
      </w:r>
      <w:r>
        <w:t xml:space="preserve"> 2. de </w:t>
      </w:r>
      <w:r>
        <w:rPr>
          <w:i/>
        </w:rPr>
        <w:t xml:space="preserve">Al. Fac. c.</w:t>
      </w:r>
      <w:r>
        <w:t xml:space="preserve"> 70. &amp; in specie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Cauloton</w:t>
      </w:r>
      <w:r>
        <w:t xml:space="preserve">, </w:t>
      </w:r>
      <w:r>
        <w:rPr>
          <w:rStyle w:val="foreign"/>
          <w:lang w:val="grc"/>
        </w:rPr>
        <w:t xml:space="preserve">κανλωτὸν</w:t>
      </w:r>
      <w:r>
        <w:t xml:space="preserve">, quod in </w:t>
      </w:r>
      <w:r>
        <w:rPr>
          <w:i/>
        </w:rPr>
        <w:t xml:space="preserve">caulem</w:t>
      </w:r>
      <w:r>
        <w:t xml:space="preserve"> excrescit.
</w:t>
      </w:r>
      <w:r>
        <w:br/>
      </w:r>
      <w:r>
        <w:t xml:space="preserve">Epitheton Betae, Linden. </w:t>
      </w:r>
      <w:r>
        <w:rPr>
          <w:i/>
        </w:rPr>
        <w:t xml:space="preserve">Ex. XVI.</w:t>
      </w:r>
      <w:r>
        <w:t xml:space="preserve"> §. 17 I.</w:t>
      </w:r>
    </w:p>
    <w:p>
      <w:pPr>
        <w:pStyle w:val="entryFree"/>
      </w:pPr>
      <w:r>
        <w:rPr>
          <w:rStyle w:val="orth"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ardor</w:t>
      </w:r>
      <w:r>
        <w:t xml:space="preserve">, aestuS, vide </w:t>
      </w:r>
      <w:r>
        <w:rPr>
          <w:i/>
        </w:rPr>
        <w:t xml:space="preserve">VEstus. Catacattma.</w:t>
      </w:r>
    </w:p>
    <w:p>
      <w:pPr>
        <w:pStyle w:val="entryFree"/>
      </w:pPr>
      <w:r>
        <w:rPr>
          <w:rStyle w:val="orth"/>
        </w:rPr>
        <w:t xml:space="preserve">Cauniace</w:t>
      </w:r>
      <w:r>
        <w:t xml:space="preserve">, </w:t>
      </w:r>
      <w:r>
        <w:rPr>
          <w:rStyle w:val="foreign"/>
          <w:lang w:val="grc"/>
        </w:rPr>
        <w:t xml:space="preserve">καννιαπὴ</w:t>
      </w:r>
      <w:r>
        <w:t xml:space="preserve">, epitheton medicamenti externi,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Caurus</w:t>
      </w:r>
      <w:r>
        <w:t xml:space="preserve">, </w:t>
      </w:r>
      <w:r>
        <w:rPr>
          <w:rStyle w:val="foreign"/>
          <w:lang w:val="grc"/>
        </w:rPr>
        <w:t xml:space="preserve">λενκὸνοτος</w:t>
      </w:r>
      <w:r>
        <w:t xml:space="preserve">., est nomen venti, &amp; quidem
</w:t>
      </w:r>
      <w:r>
        <w:br/>
      </w:r>
      <w:r>
        <w:rPr>
          <w:i/>
        </w:rPr>
        <w:t xml:space="preserve">Austri</w:t>
      </w:r>
      <w:r>
        <w:t xml:space="preserve">, si siccior &amp; frigidior fuerit, Gal. 3. </w:t>
      </w:r>
      <w:r>
        <w:rPr>
          <w:i/>
        </w:rPr>
        <w:t xml:space="preserve">in q. Epid.</w:t>
      </w:r>
      <w:r>
        <w:t xml:space="preserve"> t.3.</w:t>
      </w:r>
    </w:p>
    <w:p>
      <w:pPr>
        <w:pStyle w:val="entryFree"/>
      </w:pPr>
      <w:r>
        <w:rPr>
          <w:rStyle w:val="orth"/>
        </w:rPr>
        <w:t xml:space="preserve">Causa</w:t>
      </w:r>
      <w:r>
        <w:t xml:space="preserve">, </w:t>
      </w:r>
      <w:r>
        <w:rPr>
          <w:i/>
        </w:rPr>
        <w:t xml:space="preserve">Cauffa</w:t>
      </w:r>
      <w:r>
        <w:t xml:space="preserve">, </w:t>
      </w:r>
      <w:r>
        <w:rPr>
          <w:rStyle w:val="foreign"/>
          <w:lang w:val="grc"/>
        </w:rPr>
        <w:t xml:space="preserve">αίπά</w:t>
      </w:r>
      <w:r>
        <w:t xml:space="preserve">, </w:t>
      </w:r>
      <w:r>
        <w:rPr>
          <w:rStyle w:val="foreign"/>
          <w:lang w:val="grc"/>
        </w:rPr>
        <w:t xml:space="preserve">αίτάν</w:t>
      </w:r>
      <w:r>
        <w:t xml:space="preserve">, in Medicina tantum
</w:t>
      </w:r>
      <w:r>
        <w:br/>
      </w:r>
      <w:r>
        <w:t xml:space="preserve">pro efficiente accipi lblet cum sanitatis, tum morborum.
</w:t>
      </w:r>
    </w:p>
    <w:p>
      <w:pPr>
        <w:pStyle w:val="entryFree"/>
      </w:pPr>
      <w:r>
        <w:rPr>
          <w:rStyle w:val="orth"/>
        </w:rPr>
        <w:t xml:space="preserve">Causis</w:t>
      </w:r>
      <w:r>
        <w:t xml:space="preserve">, </w:t>
      </w:r>
      <w:r>
        <w:rPr>
          <w:rStyle w:val="foreign"/>
          <w:lang w:val="grc"/>
        </w:rPr>
        <w:t xml:space="preserve">καῦσιν</w:t>
      </w:r>
      <w:r>
        <w:t xml:space="preserve">, vide </w:t>
      </w:r>
      <w:r>
        <w:rPr>
          <w:i/>
        </w:rPr>
        <w:t xml:space="preserve">Ustio.</w:t>
      </w:r>
    </w:p>
    <w:p>
      <w:pPr>
        <w:pStyle w:val="entryFree"/>
      </w:pPr>
      <w:r>
        <w:rPr>
          <w:rStyle w:val="orth"/>
        </w:rPr>
        <w:t xml:space="preserve">Causodes</w:t>
      </w:r>
      <w:r>
        <w:t xml:space="preserve">, </w:t>
      </w:r>
      <w:r>
        <w:rPr>
          <w:rStyle w:val="foreign"/>
          <w:lang w:val="grc"/>
        </w:rPr>
        <w:t xml:space="preserve">καυσώδια</w:t>
      </w:r>
      <w:r>
        <w:t xml:space="preserve">, vide </w:t>
      </w:r>
      <w:r>
        <w:rPr>
          <w:i/>
        </w:rPr>
        <w:t xml:space="preserve">Causiis.</w:t>
      </w:r>
      <w:r>
        <w:t xml:space="preserve"> Qui </w:t>
      </w:r>
      <w:r>
        <w:rPr>
          <w:i/>
        </w:rPr>
        <w:t xml:space="preserve">febrem ardentem</w:t>
      </w:r>
      <w:r>
        <w:t xml:space="preserve">,
</w:t>
      </w:r>
      <w:r>
        <w:rPr>
          <w:rStyle w:val="pb"/>
        </w:rPr>
        <w:t xml:space="preserve"/>
      </w:r>
      <w:r>
        <w:t xml:space="preserve">
</w:t>
      </w:r>
      <w:r>
        <w:rPr>
          <w:rStyle w:val="foreign"/>
          <w:lang w:val="grc"/>
        </w:rPr>
        <w:t xml:space="preserve">κοαιτάδη</w:t>
      </w:r>
      <w:r>
        <w:t xml:space="preserve"> </w:t>
      </w:r>
      <w:r>
        <w:rPr>
          <w:rStyle w:val="foreign"/>
          <w:lang w:val="grc"/>
        </w:rPr>
        <w:t xml:space="preserve">πυρετὸν</w:t>
      </w:r>
      <w:r>
        <w:t xml:space="preserve">, à </w:t>
      </w:r>
      <w:r>
        <w:rPr>
          <w:i/>
        </w:rPr>
        <w:t xml:space="preserve">Causa</w:t>
      </w:r>
      <w:r>
        <w:t xml:space="preserve"> distinguunt, praeter
</w:t>
      </w:r>
      <w:r>
        <w:br/>
      </w:r>
      <w:r>
        <w:t xml:space="preserve">necessitatem </w:t>
      </w:r>
      <w:r>
        <w:rPr>
          <w:rStyle w:val="foreign"/>
          <w:lang w:val="grc"/>
        </w:rPr>
        <w:t xml:space="preserve">λεπτολ</w:t>
      </w:r>
      <w:r>
        <w:t xml:space="preserve">.</w:t>
      </w:r>
      <w:r>
        <w:rPr>
          <w:rStyle w:val="foreign"/>
          <w:lang w:val="grc"/>
        </w:rPr>
        <w:t xml:space="preserve">ογοῦσι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Causama</w:t>
      </w:r>
      <w:r>
        <w:t xml:space="preserve">, </w:t>
      </w:r>
      <w:r>
        <w:rPr>
          <w:rStyle w:val="foreign"/>
          <w:lang w:val="grc"/>
        </w:rPr>
        <w:t xml:space="preserve">κούσωμα</w:t>
      </w:r>
      <w:r>
        <w:t xml:space="preserve">, idem, quod </w:t>
      </w:r>
      <w:r>
        <w:rPr>
          <w:rStyle w:val="foreign"/>
          <w:lang w:val="grc"/>
        </w:rPr>
        <w:t xml:space="preserve">κεἀιμμ</w:t>
      </w:r>
      <w:r>
        <w:rPr>
          <w:rStyle w:val="foreign"/>
          <w:lang w:val="grc"/>
        </w:rPr>
        <w:t xml:space="preserve">πόρωσις</w:t>
      </w:r>
      <w:r>
        <w:t xml:space="preserve">,
</w:t>
      </w:r>
      <w:r>
        <w:br/>
      </w:r>
      <w:r>
        <w:rPr>
          <w:i/>
        </w:rPr>
        <w:t xml:space="preserve">ardor</w:t>
      </w:r>
      <w:r>
        <w:t xml:space="preserve">, inflammatio. Gorr,</w:t>
      </w:r>
    </w:p>
    <w:p>
      <w:pPr>
        <w:pStyle w:val="entryFree"/>
      </w:pPr>
      <w:r>
        <w:rPr>
          <w:rStyle w:val="orth"/>
        </w:rPr>
        <w:t xml:space="preserve">Causticus</w:t>
      </w:r>
      <w:r>
        <w:t xml:space="preserve">, </w:t>
      </w:r>
      <w:r>
        <w:rPr>
          <w:rStyle w:val="foreign"/>
          <w:lang w:val="grc"/>
        </w:rPr>
        <w:t xml:space="preserve">καυστικὸς</w:t>
      </w:r>
      <w:r>
        <w:t xml:space="preserve">, </w:t>
      </w:r>
      <w:r>
        <w:rPr>
          <w:i/>
        </w:rPr>
        <w:t xml:space="preserve">urens</w:t>
      </w:r>
      <w:r>
        <w:t xml:space="preserve">, vel </w:t>
      </w:r>
      <w:r>
        <w:rPr>
          <w:i/>
        </w:rPr>
        <w:t xml:space="preserve">vim urendi habens</w:t>
      </w:r>
      <w:r>
        <w:br/>
      </w:r>
      <w:r>
        <w:t xml:space="preserve">, vel dicitur de medicamentis, quae vehementer calida
</w:t>
      </w:r>
    </w:p>
    <w:p>
      <w:pPr>
        <w:pStyle w:val="entryFree"/>
      </w:pPr>
      <w:r>
        <w:rPr>
          <w:rStyle w:val="orth"/>
        </w:rPr>
        <w:t xml:space="preserve">Causus</w:t>
      </w:r>
      <w:r>
        <w:t xml:space="preserve">, </w:t>
      </w:r>
      <w:r>
        <w:rPr>
          <w:rStyle w:val="foreign"/>
          <w:lang w:val="grc"/>
        </w:rPr>
        <w:t xml:space="preserve">καυσος</w:t>
      </w:r>
      <w:r>
        <w:t xml:space="preserve">, aliis est </w:t>
      </w:r>
      <w:r>
        <w:rPr>
          <w:rStyle w:val="foreign"/>
          <w:lang w:val="grc"/>
        </w:rPr>
        <w:t xml:space="preserve">κοούσων</w:t>
      </w:r>
      <w:r>
        <w:t xml:space="preserve">, quod &amp; Paracelsus
</w:t>
      </w:r>
      <w:r>
        <w:br/>
      </w:r>
      <w:r>
        <w:t xml:space="preserve">retinuit, I. Io. </w:t>
      </w:r>
      <w:r>
        <w:rPr>
          <w:i/>
        </w:rPr>
        <w:t xml:space="preserve">Paragr</w:t>
      </w:r>
      <w:r>
        <w:t xml:space="preserve">, §. 3. &amp; Linden. Ex. </w:t>
      </w:r>
      <w:r>
        <w:rPr>
          <w:i/>
        </w:rPr>
        <w:t xml:space="preserve">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Cautela</w:t>
      </w:r>
      <w:r>
        <w:t xml:space="preserve">, </w:t>
      </w:r>
      <w:r>
        <w:rPr>
          <w:i/>
        </w:rPr>
        <w:t xml:space="preserve">Catulo</w:t>
      </w:r>
      <w:r>
        <w:t xml:space="preserve">, </w:t>
      </w:r>
      <w:r>
        <w:rPr>
          <w:rStyle w:val="foreign"/>
          <w:lang w:val="grc"/>
        </w:rPr>
        <w:t xml:space="preserve">ἐολ</w:t>
      </w:r>
      <w:r>
        <w:t xml:space="preserve">.</w:t>
      </w:r>
      <w:r>
        <w:rPr>
          <w:rStyle w:val="foreign"/>
          <w:lang w:val="grc"/>
        </w:rPr>
        <w:t xml:space="preserve">ἀβεια</w:t>
      </w:r>
      <w:r>
        <w:t xml:space="preserve">, </w:t>
      </w:r>
      <w:r>
        <w:rPr>
          <w:rStyle w:val="foreign"/>
          <w:lang w:val="grc"/>
        </w:rPr>
        <w:t xml:space="preserve">προφυλακὴ</w:t>
      </w:r>
      <w:r>
        <w:t xml:space="preserve">, usitatum
</w:t>
      </w:r>
      <w:r>
        <w:br/>
      </w:r>
      <w:r>
        <w:t xml:space="preserve">Medicis est vocabulum, quando ad evitandam aliquam
</w:t>
      </w:r>
    </w:p>
    <w:p>
      <w:pPr>
        <w:pStyle w:val="entryFree"/>
      </w:pPr>
      <w:r>
        <w:rPr>
          <w:rStyle w:val="orth"/>
        </w:rPr>
        <w:t xml:space="preserve">Cauterium</w:t>
      </w:r>
      <w:r>
        <w:t xml:space="preserve">, </w:t>
      </w:r>
      <w:r>
        <w:rPr>
          <w:i/>
        </w:rPr>
        <w:t xml:space="preserve">Cauter</w:t>
      </w:r>
      <w:r>
        <w:t xml:space="preserve">, </w:t>
      </w:r>
      <w:r>
        <w:rPr>
          <w:rStyle w:val="foreign"/>
          <w:lang w:val="grc"/>
        </w:rPr>
        <w:t xml:space="preserve">καυτὴρ</w:t>
      </w:r>
      <w:r>
        <w:t xml:space="preserve">, </w:t>
      </w:r>
      <w:r>
        <w:rPr>
          <w:rStyle w:val="foreign"/>
          <w:lang w:val="grc"/>
        </w:rPr>
        <w:t xml:space="preserve">καυτὴριον</w:t>
      </w:r>
      <w:r>
        <w:t xml:space="preserve">, est,
</w:t>
      </w:r>
      <w:r>
        <w:br/>
      </w:r>
      <w:r>
        <w:t xml:space="preserve">quod urendi vim labet. Usurpatur tam pro medicamento,
</w:t>
      </w:r>
    </w:p>
    <w:p>
      <w:pPr>
        <w:pStyle w:val="entryFree"/>
      </w:pPr>
      <w:r>
        <w:rPr>
          <w:rStyle w:val="orth"/>
        </w:rPr>
        <w:t xml:space="preserve">Cavus</w:t>
      </w:r>
      <w:r>
        <w:t xml:space="preserve">, </w:t>
      </w:r>
      <w:r>
        <w:rPr>
          <w:i/>
        </w:rPr>
        <w:t xml:space="preserve">va, vum</w:t>
      </w:r>
      <w:r>
        <w:t xml:space="preserve">, </w:t>
      </w:r>
      <w:r>
        <w:rPr>
          <w:rStyle w:val="foreign"/>
          <w:lang w:val="grc"/>
        </w:rPr>
        <w:t xml:space="preserve">κοῖλος</w:t>
      </w:r>
      <w:r>
        <w:t xml:space="preserve">, </w:t>
      </w:r>
      <w:r>
        <w:rPr>
          <w:rStyle w:val="foreign"/>
          <w:lang w:val="grc"/>
        </w:rPr>
        <w:t xml:space="preserve">λη</w:t>
      </w:r>
      <w:r>
        <w:t xml:space="preserve">, </w:t>
      </w:r>
      <w:r>
        <w:rPr>
          <w:rStyle w:val="foreign"/>
          <w:lang w:val="grc"/>
        </w:rPr>
        <w:t xml:space="preserve">λον</w:t>
      </w:r>
      <w:r>
        <w:t xml:space="preserve">, </w:t>
      </w:r>
      <w:r>
        <w:rPr>
          <w:i/>
        </w:rPr>
        <w:t xml:space="preserve">Concavus</w:t>
      </w:r>
      <w:r>
        <w:t xml:space="preserve">, dicitur
</w:t>
      </w:r>
      <w:r>
        <w:br/>
      </w:r>
      <w:r>
        <w:t xml:space="preserve">de omni eo, quod </w:t>
      </w:r>
      <w:r>
        <w:rPr>
          <w:i/>
        </w:rPr>
        <w:t xml:space="preserve">cavitatem</w:t>
      </w:r>
      <w:r>
        <w:t xml:space="preserve"> aliquam habet, sive natu-
</w:t>
      </w:r>
      <w:r>
        <w:rPr>
          <w:rStyle w:val="pb"/>
        </w:rPr>
        <w:t xml:space="preserve"/>
      </w:r>
      <w:r>
        <w:t xml:space="preserve">
talem, sive praeternaturalem. In specie vero </w:t>
      </w:r>
      <w:r>
        <w:rPr>
          <w:rStyle w:val="foreign"/>
          <w:lang w:val="grc"/>
        </w:rPr>
        <w:t xml:space="preserve">κοΐλα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Ceasma</w:t>
      </w:r>
      <w:r>
        <w:t xml:space="preserve">, </w:t>
      </w:r>
      <w:r>
        <w:rPr>
          <w:rStyle w:val="foreign"/>
          <w:lang w:val="grc"/>
        </w:rPr>
        <w:t xml:space="preserve">κηασμα</w:t>
      </w:r>
      <w:r>
        <w:t xml:space="preserve">, </w:t>
      </w:r>
      <w:r>
        <w:rPr>
          <w:i/>
        </w:rPr>
        <w:t xml:space="preserve">fissura</w:t>
      </w:r>
      <w:r>
        <w:t xml:space="preserve">, fragmentum, à verbo
</w:t>
      </w:r>
      <w:r>
        <w:br/>
      </w:r>
      <w:r>
        <w:rPr>
          <w:rStyle w:val="foreign"/>
          <w:lang w:val="grc"/>
        </w:rPr>
        <w:t xml:space="preserve">κεἄζω</w:t>
      </w:r>
      <w:r>
        <w:t xml:space="preserve">, </w:t>
      </w:r>
      <w:r>
        <w:rPr>
          <w:i/>
        </w:rPr>
        <w:t xml:space="preserve">findo</w:t>
      </w:r>
      <w:r>
        <w:t xml:space="preserve">, divido, quod legitur apud Hippocr,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Cebi</w:t>
      </w:r>
      <w:r>
        <w:t xml:space="preserve"> gallinae, epar torrefactum. Paul. Bagell. </w:t>
      </w:r>
      <w:r>
        <w:rPr>
          <w:i/>
        </w:rPr>
        <w:t xml:space="preserve">de morb. pueror.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Cebus</w:t>
      </w:r>
      <w:r>
        <w:t xml:space="preserve">, </w:t>
      </w:r>
      <w:r>
        <w:rPr>
          <w:rStyle w:val="foreign"/>
          <w:lang w:val="grc"/>
        </w:rPr>
        <w:t xml:space="preserve">κῆβος</w:t>
      </w:r>
      <w:r>
        <w:t xml:space="preserve">, </w:t>
      </w:r>
      <w:r>
        <w:rPr>
          <w:i/>
        </w:rPr>
        <w:t xml:space="preserve">Cephus, xiicp&amp;r</w:t>
      </w:r>
      <w:r>
        <w:t xml:space="preserve">, animal est e simiarum
</w:t>
      </w:r>
      <w:r>
        <w:br/>
      </w:r>
      <w:r>
        <w:t xml:space="preserve">genere, caudam habens, &amp; ancipiti natura
</w:t>
      </w:r>
    </w:p>
    <w:p>
      <w:pPr>
        <w:pStyle w:val="entryFree"/>
      </w:pPr>
      <w:r>
        <w:rPr>
          <w:rStyle w:val="orth"/>
        </w:rPr>
        <w:t xml:space="preserve">Cechynos</w:t>
      </w:r>
      <w:r>
        <w:t xml:space="preserve">, </w:t>
      </w:r>
      <w:r>
        <w:rPr>
          <w:rStyle w:val="foreign"/>
          <w:lang w:val="grc"/>
        </w:rPr>
        <w:t xml:space="preserve">αεχυνώς</w:t>
      </w:r>
      <w:r>
        <w:t xml:space="preserve">, </w:t>
      </w:r>
      <w:r>
        <w:rPr>
          <w:i/>
        </w:rPr>
        <w:t xml:space="preserve">hians</w:t>
      </w:r>
      <w:r>
        <w:t xml:space="preserve">, dicitur de brutis &amp;
</w:t>
      </w:r>
      <w:r>
        <w:br/>
      </w:r>
      <w:r>
        <w:t xml:space="preserve">hominibus, os apertum habentibus, sive Ore </w:t>
      </w:r>
      <w:r>
        <w:rPr>
          <w:i/>
        </w:rPr>
        <w:t xml:space="preserve">hiantibus.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Cecis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vide </w:t>
      </w:r>
      <w:r>
        <w:rPr>
          <w:i/>
        </w:rPr>
        <w:t xml:space="preserve">Cicis.</w:t>
      </w:r>
    </w:p>
    <w:p>
      <w:pPr>
        <w:pStyle w:val="entryFree"/>
      </w:pPr>
      <w:r>
        <w:rPr>
          <w:rStyle w:val="orth"/>
        </w:rPr>
        <w:t xml:space="preserve">Cecryphalos</w:t>
      </w:r>
      <w:r>
        <w:t xml:space="preserve">, &amp; </w:t>
      </w:r>
      <w:r>
        <w:rPr>
          <w:i/>
        </w:rPr>
        <w:t xml:space="preserve">Cecryphalon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σὲ</w:t>
      </w:r>
      <w:r>
        <w:t xml:space="preserve"> </w:t>
      </w:r>
      <w:r>
        <w:rPr>
          <w:rStyle w:val="foreign"/>
          <w:lang w:val="grc"/>
        </w:rPr>
        <w:t xml:space="preserve">κεαρύφαλον</w:t>
      </w:r>
      <w:r>
        <w:t xml:space="preserve">, </w:t>
      </w:r>
      <w:r>
        <w:rPr>
          <w:i/>
        </w:rPr>
        <w:t xml:space="preserve">Reticulum</w:t>
      </w:r>
      <w:r>
        <w:t xml:space="preserve">, dicitur, quo mulierum crines
</w:t>
      </w:r>
    </w:p>
    <w:p>
      <w:pPr>
        <w:pStyle w:val="entryFree"/>
      </w:pPr>
      <w:r>
        <w:rPr>
          <w:rStyle w:val="orth"/>
        </w:rPr>
        <w:t xml:space="preserve">Cedma</w:t>
      </w:r>
      <w:r>
        <w:t xml:space="preserve">, </w:t>
      </w:r>
      <w:r>
        <w:rPr>
          <w:rStyle w:val="foreign"/>
          <w:lang w:val="grc"/>
        </w:rPr>
        <w:t xml:space="preserve">κέδμα</w:t>
      </w:r>
      <w:r>
        <w:t xml:space="preserve">, diuturna dicitur ad articulos defluxio,
</w:t>
      </w:r>
      <w:r>
        <w:br/>
      </w:r>
      <w:r>
        <w:t xml:space="preserve">praecipue in coxendicem, Hippocr, </w:t>
      </w:r>
      <w:r>
        <w:rPr>
          <w:i/>
        </w:rPr>
        <w:t xml:space="preserve">l. e. Epid.s.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Cedrelaeum</w:t>
      </w:r>
      <w:r>
        <w:t xml:space="preserve">, </w:t>
      </w:r>
      <w:r>
        <w:rPr>
          <w:rStyle w:val="foreign"/>
          <w:lang w:val="grc"/>
        </w:rPr>
        <w:t xml:space="preserve">κεδρέλαμον</w:t>
      </w:r>
      <w:r>
        <w:t xml:space="preserve">, </w:t>
      </w:r>
      <w:r>
        <w:rPr>
          <w:i/>
        </w:rPr>
        <w:t xml:space="preserve">oleum Cedri</w:t>
      </w:r>
      <w:r>
        <w:t xml:space="preserve">, vide </w:t>
      </w:r>
      <w:r>
        <w:rPr>
          <w:i/>
        </w:rPr>
        <w:t xml:space="preserve">Cedria.</w:t>
      </w:r>
    </w:p>
    <w:p>
      <w:pPr>
        <w:pStyle w:val="entryFree"/>
      </w:pPr>
      <w:r>
        <w:rPr>
          <w:rStyle w:val="orth"/>
        </w:rPr>
        <w:t xml:space="preserve">Cedria</w:t>
      </w:r>
      <w:r>
        <w:t xml:space="preserve">, </w:t>
      </w:r>
      <w:r>
        <w:rPr>
          <w:i/>
        </w:rPr>
        <w:t xml:space="preserve">Cedrium, Cedrinum</w:t>
      </w:r>
      <w:r>
        <w:t xml:space="preserve">, </w:t>
      </w:r>
      <w:r>
        <w:rPr>
          <w:rStyle w:val="foreign"/>
          <w:lang w:val="grc"/>
        </w:rPr>
        <w:t xml:space="preserve">κεδρια</w:t>
      </w:r>
      <w:r>
        <w:t xml:space="preserve">, </w:t>
      </w:r>
      <w:r>
        <w:rPr>
          <w:rStyle w:val="foreign"/>
          <w:lang w:val="grc"/>
        </w:rPr>
        <w:t xml:space="preserve">κὸδριον</w:t>
      </w:r>
      <w:r>
        <w:rPr>
          <w:rStyle w:val="foreign"/>
          <w:lang w:val="grc"/>
        </w:rPr>
        <w:t xml:space="preserve">ί</w:t>
      </w:r>
      <w:r>
        <w:br/>
      </w:r>
      <w:r>
        <w:rPr>
          <w:rStyle w:val="foreign"/>
          <w:lang w:val="grc"/>
        </w:rPr>
        <w:t xml:space="preserve">τάδρινον</w:t>
      </w:r>
      <w:r>
        <w:t xml:space="preserve">, plerumque indifferenter accipiuntur, cum
</w:t>
      </w:r>
    </w:p>
    <w:p>
      <w:pPr>
        <w:pStyle w:val="entryFree"/>
      </w:pPr>
      <w:r>
        <w:rPr>
          <w:rStyle w:val="orth"/>
        </w:rPr>
        <w:t xml:space="preserve">Cedve</w:t>
      </w:r>
      <w:r>
        <w:t xml:space="preserve">, idem, quod </w:t>
      </w:r>
      <w:r>
        <w:rPr>
          <w:i/>
        </w:rPr>
        <w:t xml:space="preserve">Aer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Cedvrini</w:t>
      </w:r>
      <w:r>
        <w:t xml:space="preserve">, legitur apud Paracels. de </w:t>
      </w:r>
      <w:r>
        <w:rPr>
          <w:i/>
        </w:rPr>
        <w:t xml:space="preserve">vit. long. l.</w:t>
      </w:r>
      <w:r>
        <w:t xml:space="preserve"> 5.
</w:t>
      </w:r>
      <w:r>
        <w:br/>
      </w:r>
      <w:r>
        <w:rPr>
          <w:i/>
        </w:rPr>
        <w:t xml:space="preserve">e.</w:t>
      </w:r>
      <w:r>
        <w:t xml:space="preserve"> 5. quamvis non certo constet, quid hoc vocabulo
</w:t>
      </w:r>
    </w:p>
    <w:p>
      <w:pPr>
        <w:pStyle w:val="entryFree"/>
      </w:pPr>
      <w:r>
        <w:rPr>
          <w:rStyle w:val="orth"/>
        </w:rPr>
        <w:t xml:space="preserve">Ceimelion</w:t>
      </w:r>
      <w:r>
        <w:t xml:space="preserve">, </w:t>
      </w:r>
      <w:r>
        <w:rPr>
          <w:rStyle w:val="foreign"/>
          <w:lang w:val="grc"/>
        </w:rPr>
        <w:t xml:space="preserve">κειμήλιον</w:t>
      </w:r>
      <w:r>
        <w:t xml:space="preserve">, est pretiosa supellex recondita,
</w:t>
      </w:r>
      <w:r>
        <w:br/>
      </w:r>
      <w:r>
        <w:t xml:space="preserve">aut opes reconditae. Usus Hipp, metaphorice
</w:t>
      </w:r>
    </w:p>
    <w:p>
      <w:pPr>
        <w:pStyle w:val="entryFree"/>
      </w:pPr>
      <w:r>
        <w:rPr>
          <w:rStyle w:val="orth"/>
        </w:rPr>
        <w:t xml:space="preserve">Ceimenon</w:t>
      </w:r>
      <w:r>
        <w:t xml:space="preserve">, </w:t>
      </w:r>
      <w:r>
        <w:rPr>
          <w:rStyle w:val="foreign"/>
          <w:lang w:val="grc"/>
        </w:rPr>
        <w:t xml:space="preserve">κάμενον</w:t>
      </w:r>
      <w:r>
        <w:t xml:space="preserve">, </w:t>
      </w:r>
      <w:r>
        <w:rPr>
          <w:i/>
        </w:rPr>
        <w:t xml:space="preserve">quod reponitur.</w:t>
      </w:r>
      <w:r>
        <w:t xml:space="preserve"> Dicitur de
</w:t>
      </w:r>
      <w:r>
        <w:br/>
      </w:r>
      <w:r>
        <w:t xml:space="preserve">urina, quae in matula reponitur ad judicium, ut subsideat,
</w:t>
      </w:r>
    </w:p>
    <w:p>
      <w:pPr>
        <w:pStyle w:val="entryFree"/>
      </w:pPr>
      <w:r>
        <w:rPr>
          <w:rStyle w:val="orth"/>
        </w:rPr>
        <w:t xml:space="preserve">Ceiriae</w:t>
      </w:r>
      <w:r>
        <w:t xml:space="preserve">, </w:t>
      </w:r>
      <w:r>
        <w:rPr>
          <w:rStyle w:val="foreign"/>
          <w:lang w:val="grc"/>
        </w:rPr>
        <w:t xml:space="preserve">κειρίαμ</w:t>
      </w:r>
      <w:r>
        <w:t xml:space="preserve">, </w:t>
      </w:r>
      <w:r>
        <w:rPr>
          <w:i/>
        </w:rPr>
        <w:t xml:space="preserve">lumbrici lati</w:t>
      </w:r>
      <w:r>
        <w:t xml:space="preserve">, Galen. /ibr.4. </w:t>
      </w:r>
      <w:r>
        <w:rPr>
          <w:i/>
        </w:rPr>
        <w:t xml:space="preserve">M.M, cap.</w:t>
      </w:r>
      <w:r>
        <w:br/>
      </w:r>
      <w:r>
        <w:t xml:space="preserve">17. Vide </w:t>
      </w:r>
      <w:r>
        <w:rPr>
          <w:rStyle w:val="ref"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Celatus</w:t>
      </w:r>
      <w:r>
        <w:t xml:space="preserve">, epitheton aëris, qui vere ita dicitur, cum
</w:t>
      </w:r>
      <w:r>
        <w:br/>
      </w:r>
      <w:r>
        <w:t xml:space="preserve">veluti in puteo quodam inter magnorum aedificiorum
</w:t>
      </w:r>
    </w:p>
    <w:p>
      <w:pPr>
        <w:pStyle w:val="entryFree"/>
      </w:pPr>
      <w:r>
        <w:rPr>
          <w:rStyle w:val="orth"/>
        </w:rPr>
        <w:t xml:space="preserve">Cele</w:t>
      </w:r>
      <w:r>
        <w:t xml:space="preserve">, </w:t>
      </w:r>
      <w:r>
        <w:rPr>
          <w:rStyle w:val="foreign"/>
          <w:lang w:val="grc"/>
        </w:rPr>
        <w:t xml:space="preserve">κήλη</w:t>
      </w:r>
      <w:r>
        <w:t xml:space="preserve">, id est, </w:t>
      </w:r>
      <w:r>
        <w:rPr>
          <w:i/>
        </w:rPr>
        <w:t xml:space="preserve">Hernia</w:t>
      </w:r>
      <w:r>
        <w:t xml:space="preserve">, ramex. Vernacule per.
</w:t>
      </w:r>
      <w:r>
        <w:br/>
      </w:r>
      <w:r>
        <w:rPr>
          <w:i/>
        </w:rPr>
        <w:t xml:space="preserve">Rupturam</w:t>
      </w:r>
      <w:r>
        <w:t xml:space="preserve"> exprimitur. Vide Hernia.</w:t>
      </w:r>
    </w:p>
    <w:p>
      <w:pPr>
        <w:pStyle w:val="entryFree"/>
      </w:pPr>
      <w:r>
        <w:rPr>
          <w:rStyle w:val="orth"/>
        </w:rPr>
        <w:t xml:space="preserve">Celefoli</w:t>
      </w:r>
      <w:r>
        <w:t xml:space="preserve">, eit materia mucilaginosa de stellis, &amp;
</w:t>
      </w:r>
      <w:r>
        <w:br/>
      </w:r>
      <w:r>
        <w:t xml:space="preserve">ingreditur compositionem SpermiOli Paracels. de </w:t>
      </w:r>
      <w:r>
        <w:rPr>
          <w:i/>
        </w:rPr>
        <w:t xml:space="preserve">ulcer. &amp; apostem.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Celer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dicitur, qui brevi tempore motum
</w:t>
      </w:r>
      <w:r>
        <w:rPr>
          <w:rStyle w:val="pb"/>
        </w:rPr>
        <w:t xml:space="preserve"/>
      </w:r>
      <w:r>
        <w:t xml:space="preserve">
ftum perficit, v. g. Pulsus </w:t>
      </w:r>
      <w:r>
        <w:rPr>
          <w:i/>
        </w:rPr>
        <w:t xml:space="preserve">celer, Galen. l.</w:t>
      </w:r>
      <w:r>
        <w:t xml:space="preserve"> 2. </w:t>
      </w:r>
      <w:r>
        <w:rPr>
          <w:i/>
        </w:rPr>
        <w:t xml:space="preserve">de dign. puls. c. I.</w:t>
      </w:r>
      <w:r>
        <w:t xml:space="preserve">
</w:t>
      </w:r>
      <w:r>
        <w:br/>
      </w:r>
      <w:r>
        <w:t xml:space="preserve">aut cum brevi tempore arteria distenditur,
</w:t>
      </w:r>
    </w:p>
    <w:p>
      <w:pPr>
        <w:pStyle w:val="entryFree"/>
      </w:pPr>
      <w:r>
        <w:rPr>
          <w:rStyle w:val="orth"/>
        </w:rPr>
        <w:t xml:space="preserve">Celeritas</w:t>
      </w:r>
      <w:r>
        <w:t xml:space="preserve">, </w:t>
      </w:r>
      <w:r>
        <w:rPr>
          <w:rStyle w:val="foreign"/>
          <w:lang w:val="grc"/>
        </w:rPr>
        <w:t xml:space="preserve">σιήχος</w:t>
      </w:r>
      <w:r>
        <w:t xml:space="preserve">, Galen. l. 2. </w:t>
      </w:r>
      <w:r>
        <w:rPr>
          <w:i/>
        </w:rPr>
        <w:t xml:space="preserve">de dign-puls.</w:t>
      </w:r>
      <w:r>
        <w:t xml:space="preserve"> c.I.
</w:t>
      </w:r>
      <w:r>
        <w:br/>
      </w:r>
      <w:r>
        <w:t xml:space="preserve">Fist proprietas motus, /. 3. de disti </w:t>
      </w:r>
      <w:r>
        <w:rPr>
          <w:i/>
        </w:rPr>
        <w:t xml:space="preserve">resp. c.</w:t>
      </w:r>
      <w:r>
        <w:t xml:space="preserve"> 3. Cui oppoBittIr
</w:t>
      </w:r>
    </w:p>
    <w:p>
      <w:pPr>
        <w:pStyle w:val="entryFree"/>
      </w:pPr>
      <w:r>
        <w:rPr>
          <w:rStyle w:val="orth"/>
        </w:rPr>
        <w:t xml:space="preserve">Celeriter</w:t>
      </w:r>
      <w:r>
        <w:t xml:space="preserve">, </w:t>
      </w:r>
      <w:r>
        <w:rPr>
          <w:rStyle w:val="foreign"/>
          <w:lang w:val="grc"/>
        </w:rPr>
        <w:t xml:space="preserve">ταχύως</w:t>
      </w:r>
      <w:r>
        <w:t xml:space="preserve">, </w:t>
      </w:r>
      <w:r>
        <w:rPr>
          <w:rStyle w:val="foreign"/>
          <w:lang w:val="grc"/>
        </w:rPr>
        <w:t xml:space="preserve">τάχα</w:t>
      </w:r>
      <w:r>
        <w:t xml:space="preserve">, </w:t>
      </w:r>
      <w:r>
        <w:rPr>
          <w:rStyle w:val="foreign"/>
          <w:lang w:val="grc"/>
        </w:rPr>
        <w:t xml:space="preserve">ον</w:t>
      </w:r>
      <w:r>
        <w:rPr>
          <w:rStyle w:val="foreign"/>
          <w:lang w:val="grc"/>
        </w:rPr>
        <w:t xml:space="preserve">ταχιι</w:t>
      </w:r>
      <w:r>
        <w:t xml:space="preserve">, </w:t>
      </w:r>
      <w:r>
        <w:rPr>
          <w:i/>
        </w:rPr>
        <w:t xml:space="preserve">cito*</w:t>
      </w:r>
      <w:r>
        <w:t xml:space="preserve"> Jungitur
</w:t>
      </w:r>
      <w:r>
        <w:br/>
      </w:r>
      <w:r>
        <w:t xml:space="preserve">cum adverb, </w:t>
      </w:r>
      <w:r>
        <w:rPr>
          <w:rStyle w:val="foreign"/>
          <w:lang w:val="grc"/>
        </w:rPr>
        <w:t xml:space="preserve">ἀθρόως</w:t>
      </w:r>
      <w:r>
        <w:t xml:space="preserve">, Hippocr. 2. </w:t>
      </w:r>
      <w:r>
        <w:rPr>
          <w:i/>
        </w:rPr>
        <w:t xml:space="preserve">apft.</w:t>
      </w:r>
      <w:r>
        <w:t xml:space="preserve"> i 8. Jung. Dieter.
</w:t>
      </w:r>
    </w:p>
    <w:p>
      <w:pPr>
        <w:pStyle w:val="entryFree"/>
      </w:pPr>
      <w:r>
        <w:rPr>
          <w:rStyle w:val="orth"/>
        </w:rPr>
        <w:t xml:space="preserve">Celis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i. e. </w:t>
      </w:r>
      <w:r>
        <w:rPr>
          <w:i/>
        </w:rPr>
        <w:t xml:space="preserve">Macula</w:t>
      </w:r>
      <w:r>
        <w:t xml:space="preserve">, idem, quod </w:t>
      </w:r>
      <w:r>
        <w:rPr>
          <w:rStyle w:val="foreign"/>
          <w:lang w:val="grc"/>
        </w:rPr>
        <w:t xml:space="preserve">σπίλος</w:t>
      </w:r>
      <w:r>
        <w:t xml:space="preserve">,
</w:t>
      </w:r>
      <w:r>
        <w:br/>
      </w:r>
      <w:r>
        <w:t xml:space="preserve">Yide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Cellae</w:t>
      </w:r>
      <w:r>
        <w:t xml:space="preserve"> vocabantur partes Balnei, testudinis insttuctae
</w:t>
      </w:r>
      <w:r>
        <w:br/>
      </w:r>
      <w:r>
        <w:t xml:space="preserve">&amp; concameratae, cum ad sudationem, tum ad
</w:t>
      </w:r>
    </w:p>
    <w:p>
      <w:pPr>
        <w:pStyle w:val="entryFree"/>
      </w:pPr>
      <w:r>
        <w:rPr>
          <w:rStyle w:val="orth"/>
        </w:rPr>
        <w:t xml:space="preserve">Cello</w:t>
      </w:r>
      <w:r>
        <w:t xml:space="preserve">, </w:t>
      </w:r>
      <w:r>
        <w:rPr>
          <w:rStyle w:val="foreign"/>
          <w:lang w:val="grc"/>
        </w:rPr>
        <w:t xml:space="preserve">κέλλω</w:t>
      </w:r>
      <w:r>
        <w:t xml:space="preserve">, i, e. moveo, Linden. Ex. XI. §. 38.</w:t>
      </w:r>
    </w:p>
    <w:p>
      <w:pPr>
        <w:pStyle w:val="entryFree"/>
      </w:pPr>
      <w:r>
        <w:rPr>
          <w:rStyle w:val="orth"/>
        </w:rPr>
        <w:t xml:space="preserve">Cellulae</w:t>
      </w:r>
      <w:r>
        <w:t xml:space="preserve"> vocantur in Intestino colo spatia illa
</w:t>
      </w:r>
      <w:r>
        <w:br/>
      </w:r>
      <w:r>
        <w:t xml:space="preserve">&amp; cavitates, in quibus stercora aliquandiu morantur,
</w:t>
      </w:r>
    </w:p>
    <w:p>
      <w:pPr>
        <w:pStyle w:val="entryFree"/>
      </w:pPr>
      <w:r>
        <w:rPr>
          <w:rStyle w:val="orth"/>
        </w:rPr>
        <w:t xml:space="preserve">Celoneum</w:t>
      </w:r>
      <w:r>
        <w:t xml:space="preserve">, </w:t>
      </w:r>
      <w:r>
        <w:rPr>
          <w:rStyle w:val="foreign"/>
          <w:lang w:val="grc"/>
        </w:rPr>
        <w:t xml:space="preserve">κηλώιειον</w:t>
      </w:r>
      <w:r>
        <w:t xml:space="preserve">, instrumentum est mechanicum,
</w:t>
      </w:r>
      <w:r>
        <w:br/>
      </w:r>
      <w:r>
        <w:t xml:space="preserve">quod fursum deorsumque tollitur, more oscilli,
</w:t>
      </w:r>
    </w:p>
    <w:p>
      <w:pPr>
        <w:pStyle w:val="entryFree"/>
      </w:pPr>
      <w:r>
        <w:rPr>
          <w:rStyle w:val="orth"/>
        </w:rPr>
        <w:t xml:space="preserve">Celotomia</w:t>
      </w:r>
      <w:r>
        <w:t xml:space="preserve">, </w:t>
      </w:r>
      <w:r>
        <w:rPr>
          <w:rStyle w:val="foreign"/>
          <w:lang w:val="grc"/>
        </w:rPr>
        <w:t xml:space="preserve">κηλοτομία</w:t>
      </w:r>
      <w:r>
        <w:t xml:space="preserve">, id est, </w:t>
      </w:r>
      <w:r>
        <w:rPr>
          <w:i/>
        </w:rPr>
        <w:t xml:space="preserve">Herniae sectio.</w:t>
      </w:r>
      <w:r>
        <w:t xml:space="preserve"> Legitur
</w:t>
      </w:r>
      <w:r>
        <w:br/>
      </w:r>
      <w:r>
        <w:rPr>
          <w:i/>
        </w:rPr>
        <w:t xml:space="preserve">in Ephem. Nat. Curiose Dec. II. Ann. III. Obs.</w:t>
      </w:r>
    </w:p>
    <w:p>
      <w:pPr>
        <w:pStyle w:val="entryFree"/>
      </w:pPr>
      <w:r>
        <w:rPr>
          <w:rStyle w:val="orth"/>
        </w:rPr>
        <w:t xml:space="preserve">Celsa</w:t>
      </w:r>
      <w:r>
        <w:t xml:space="preserve">, musculus vitae, pulfus per singulas partes
</w:t>
      </w:r>
      <w:r>
        <w:br/>
      </w:r>
      <w:r>
        <w:t xml:space="preserve">corporis oberrans. Dus ferg. Rul. </w:t>
      </w:r>
      <w:r>
        <w:rPr>
          <w:i/>
        </w:rPr>
        <w:t xml:space="preserve">in Lex.</w:t>
      </w:r>
      <w:r>
        <w:t xml:space="preserve"> Sed Paracelfus
</w:t>
      </w:r>
    </w:p>
    <w:p>
      <w:pPr>
        <w:pStyle w:val="entryFree"/>
      </w:pPr>
      <w:r>
        <w:rPr>
          <w:rStyle w:val="orth"/>
        </w:rPr>
        <w:t xml:space="preserve">Cementatioj</w:t>
      </w:r>
      <w:r>
        <w:rPr>
          <w:i/>
        </w:rPr>
        <w:t xml:space="preserve">Cementum</w:t>
      </w:r>
      <w:r>
        <w:t xml:space="preserve">, vide </w:t>
      </w:r>
      <w:r>
        <w:rPr>
          <w:i/>
        </w:rPr>
        <w:t xml:space="preserve">Caemetttgtio.</w:t>
      </w:r>
    </w:p>
    <w:p>
      <w:pPr>
        <w:pStyle w:val="entryFree"/>
      </w:pPr>
      <w:r>
        <w:rPr>
          <w:rStyle w:val="orth"/>
        </w:rPr>
        <w:t xml:space="preserve">Cenchramis</w:t>
      </w:r>
      <w:r>
        <w:t xml:space="preserve">, </w:t>
      </w:r>
      <w:r>
        <w:rPr>
          <w:rStyle w:val="foreign"/>
          <w:lang w:val="grc"/>
        </w:rPr>
        <w:t xml:space="preserve">κεγχραμὶς</w:t>
      </w:r>
      <w:r>
        <w:t xml:space="preserve">, </w:t>
      </w:r>
      <w:r>
        <w:rPr>
          <w:i/>
        </w:rPr>
        <w:t xml:space="preserve">granum inficit</w:t>
      </w:r>
      <w:r>
        <w:t xml:space="preserve"> dicitur
</w:t>
      </w:r>
      <w:r>
        <w:br/>
      </w:r>
      <w:r>
        <w:t xml:space="preserve">vel carica, quod milii granum &amp; magnitudine, &amp; colore,
</w:t>
      </w:r>
    </w:p>
    <w:p>
      <w:pPr>
        <w:pStyle w:val="entryFree"/>
      </w:pPr>
      <w:r>
        <w:rPr>
          <w:rStyle w:val="orth"/>
        </w:rPr>
        <w:t xml:space="preserve">Cenchrias</w:t>
      </w:r>
      <w:r>
        <w:t xml:space="preserve">, </w:t>
      </w:r>
      <w:r>
        <w:rPr>
          <w:rStyle w:val="foreign"/>
          <w:lang w:val="grc"/>
        </w:rPr>
        <w:t xml:space="preserve">κεγχρίτη</w:t>
      </w:r>
      <w:r>
        <w:t xml:space="preserve">, ( à </w:t>
      </w:r>
      <w:r>
        <w:rPr>
          <w:rStyle w:val="foreign"/>
          <w:lang w:val="grc"/>
        </w:rPr>
        <w:t xml:space="preserve">κερὶχρος</w:t>
      </w:r>
      <w:r>
        <w:t xml:space="preserve">, quod </w:t>
      </w:r>
      <w:r>
        <w:rPr>
          <w:i/>
        </w:rPr>
        <w:t xml:space="preserve">milium</w:t>
      </w:r>
      <w:r>
        <w:t xml:space="preserve">
</w:t>
      </w:r>
      <w:r>
        <w:br/>
      </w:r>
      <w:r>
        <w:t xml:space="preserve">significat ) vel est epitheton </w:t>
      </w:r>
      <w:r>
        <w:rPr>
          <w:i/>
        </w:rPr>
        <w:t xml:space="preserve">Herpetis</w:t>
      </w:r>
      <w:r>
        <w:t xml:space="preserve">, qui propterea
</w:t>
      </w:r>
    </w:p>
    <w:p>
      <w:pPr>
        <w:pStyle w:val="entryFree"/>
      </w:pPr>
      <w:r>
        <w:rPr>
          <w:rStyle w:val="orth"/>
        </w:rPr>
        <w:t xml:space="preserve">Cenchris</w:t>
      </w:r>
      <w:r>
        <w:t xml:space="preserve">, </w:t>
      </w:r>
      <w:r>
        <w:rPr>
          <w:rStyle w:val="foreign"/>
          <w:lang w:val="grc"/>
        </w:rPr>
        <w:t xml:space="preserve">κὸγχρις</w:t>
      </w:r>
      <w:r>
        <w:t xml:space="preserve">, vide </w:t>
      </w:r>
      <w:r>
        <w:rPr>
          <w:i/>
        </w:rPr>
        <w:t xml:space="preserve">Tinnunculus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Ceneangia</w:t>
      </w:r>
      <w:r>
        <w:t xml:space="preserve">, </w:t>
      </w:r>
      <w:r>
        <w:rPr>
          <w:rStyle w:val="foreign"/>
          <w:lang w:val="grc"/>
        </w:rPr>
        <w:t xml:space="preserve">κενεαγγειή</w:t>
      </w:r>
      <w:r>
        <w:t xml:space="preserve">, proprie &amp; primum </w:t>
      </w:r>
      <w:r>
        <w:rPr>
          <w:i/>
        </w:rPr>
        <w:t xml:space="preserve">vaforum inanitionem</w:t>
      </w:r>
      <w:r>
        <w:t xml:space="preserve">
</w:t>
      </w:r>
      <w:r>
        <w:br/>
      </w:r>
      <w:r>
        <w:t xml:space="preserve">significat, atque ob id afiria, id est,
</w:t>
      </w:r>
    </w:p>
    <w:p>
      <w:pPr>
        <w:pStyle w:val="entryFree"/>
      </w:pPr>
      <w:r>
        <w:rPr>
          <w:rStyle w:val="orth"/>
        </w:rPr>
        <w:t xml:space="preserve">Cenebrium</w:t>
      </w:r>
      <w:r>
        <w:t xml:space="preserve">, </w:t>
      </w:r>
      <w:r>
        <w:rPr>
          <w:rStyle w:val="foreign"/>
          <w:lang w:val="grc"/>
        </w:rPr>
        <w:t xml:space="preserve">κενέβρειο</w:t>
      </w:r>
      <w:r>
        <w:t xml:space="preserve">,, </w:t>
      </w:r>
      <w:r>
        <w:rPr>
          <w:rStyle w:val="foreign"/>
          <w:lang w:val="grc"/>
        </w:rPr>
        <w:t xml:space="preserve">αενέβριο</w:t>
      </w:r>
      <w:r>
        <w:t xml:space="preserve">, significat </w:t>
      </w:r>
      <w:r>
        <w:rPr>
          <w:i/>
        </w:rPr>
        <w:t xml:space="preserve">carnem morticinam</w:t>
      </w:r>
      <w:r>
        <w:t xml:space="preserve">, </w:t>
      </w:r>
      <w:r>
        <w:rPr>
          <w:rStyle w:val="foreign"/>
          <w:lang w:val="grc"/>
        </w:rPr>
        <w:t xml:space="preserve">χρίχί</w:t>
      </w:r>
      <w:r>
        <w:br/>
      </w:r>
      <w:r>
        <w:t xml:space="preserve">,</w:t>
      </w:r>
      <w:r>
        <w:rPr>
          <w:rStyle w:val="foreign"/>
          <w:lang w:val="grc"/>
        </w:rPr>
        <w:t xml:space="preserve">εκριμμέον</w:t>
      </w:r>
      <w:r>
        <w:t xml:space="preserve">, </w:t>
      </w:r>
      <w:r>
        <w:rPr>
          <w:rStyle w:val="foreign"/>
          <w:lang w:val="grc"/>
        </w:rPr>
        <w:t xml:space="preserve">ἢθνησίδίοτ</w:t>
      </w:r>
      <w:r>
        <w:t xml:space="preserve">, Erodam
</w:t>
      </w:r>
    </w:p>
    <w:p>
      <w:pPr>
        <w:pStyle w:val="entryFree"/>
      </w:pPr>
      <w:r>
        <w:rPr>
          <w:rStyle w:val="orth"/>
        </w:rPr>
        <w:t xml:space="preserve">Ceneon</w:t>
      </w:r>
      <w:r>
        <w:t xml:space="preserve">, </w:t>
      </w:r>
      <w:r>
        <w:rPr>
          <w:rStyle w:val="foreign"/>
          <w:lang w:val="grc"/>
        </w:rPr>
        <w:t xml:space="preserve">αενειὺν</w:t>
      </w:r>
      <w:r>
        <w:t xml:space="preserve">, significat vel totam illam alvi cavitatem,
</w:t>
      </w:r>
      <w:r>
        <w:br/>
      </w:r>
      <w:r>
        <w:t xml:space="preserve">quae à costis ad ojsa </w:t>
      </w:r>
      <w:r>
        <w:rPr>
          <w:i/>
        </w:rPr>
        <w:t xml:space="preserve">Ilii</w:t>
      </w:r>
      <w:r>
        <w:t xml:space="preserve"> subtenditur, vel laterum
</w:t>
      </w:r>
    </w:p>
    <w:p>
      <w:pPr>
        <w:pStyle w:val="entryFree"/>
      </w:pPr>
      <w:r>
        <w:rPr>
          <w:rStyle w:val="orth"/>
        </w:rPr>
        <w:t xml:space="preserve">Ceneos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, idem, quod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i/>
        </w:rPr>
        <w:t xml:space="preserve">vacuus</w:t>
      </w:r>
      <w:r>
        <w:t xml:space="preserve">, inanis.
</w:t>
      </w:r>
      <w:r>
        <w:br/>
      </w:r>
      <w:r>
        <w:t xml:space="preserve">Vide Cenor.</w:t>
      </w:r>
    </w:p>
    <w:p>
      <w:pPr>
        <w:pStyle w:val="entryFree"/>
      </w:pPr>
      <w:r>
        <w:rPr>
          <w:rStyle w:val="orth"/>
        </w:rPr>
        <w:t xml:space="preserve">Cenigdam</w:t>
      </w:r>
      <w:r>
        <w:t xml:space="preserve">, </w:t>
      </w:r>
      <w:r>
        <w:rPr>
          <w:i/>
        </w:rPr>
        <w:t xml:space="preserve">Cenigotam</w:t>
      </w:r>
      <w:r>
        <w:t xml:space="preserve">, item CeniplanI, </w:t>
      </w:r>
      <w:r>
        <w:rPr>
          <w:i/>
        </w:rPr>
        <w:t xml:space="preserve">Cenipolam</w:t>
      </w:r>
      <w:r>
        <w:br/>
      </w:r>
      <w:r>
        <w:t xml:space="preserve">, instrumentum notat Chirurgicum, quo cranium
</w:t>
      </w:r>
    </w:p>
    <w:p>
      <w:pPr>
        <w:pStyle w:val="entryFree"/>
      </w:pPr>
      <w:r>
        <w:rPr>
          <w:rStyle w:val="orth"/>
        </w:rPr>
        <w:t xml:space="preserve">Ceniotemium</w:t>
      </w:r>
      <w:r>
        <w:t xml:space="preserve">, est remedium purgans in morbo
</w:t>
      </w:r>
      <w:r>
        <w:br/>
      </w:r>
      <w:r>
        <w:t xml:space="preserve">Gallico apud Paracels. I. 2. </w:t>
      </w:r>
      <w:r>
        <w:rPr>
          <w:i/>
        </w:rPr>
        <w:t xml:space="preserve">de vit. long. c.</w:t>
      </w:r>
      <w:r>
        <w:t xml:space="preserve"> I 2. fed quale
</w:t>
      </w:r>
    </w:p>
    <w:p>
      <w:pPr>
        <w:pStyle w:val="entryFree"/>
      </w:pPr>
      <w:r>
        <w:rPr>
          <w:rStyle w:val="orth"/>
        </w:rPr>
        <w:t xml:space="preserve">Cenos</w:t>
      </w:r>
      <w:r>
        <w:t xml:space="preserve">, </w:t>
      </w:r>
      <w:r>
        <w:rPr>
          <w:rStyle w:val="foreign"/>
          <w:lang w:val="grc"/>
        </w:rPr>
        <w:t xml:space="preserve">κειὸς</w:t>
      </w:r>
      <w:r>
        <w:t xml:space="preserve">, Ion. </w:t>
      </w:r>
      <w:r>
        <w:rPr>
          <w:rStyle w:val="foreign"/>
          <w:lang w:val="grc"/>
        </w:rPr>
        <w:t xml:space="preserve">κενεὸς</w:t>
      </w:r>
      <w:r>
        <w:t xml:space="preserve">, id est, </w:t>
      </w:r>
      <w:r>
        <w:rPr>
          <w:i/>
        </w:rPr>
        <w:t xml:space="preserve">vacuus</w:t>
      </w:r>
      <w:r>
        <w:t xml:space="preserve">, inanis,
</w:t>
      </w:r>
      <w:r>
        <w:br/>
      </w:r>
      <w:r>
        <w:t xml:space="preserve">sttem </w:t>
      </w:r>
      <w:r>
        <w:rPr>
          <w:i/>
        </w:rPr>
        <w:t xml:space="preserve">vanus.</w:t>
      </w:r>
      <w:r>
        <w:t xml:space="preserve"> HIppOctat. 7. </w:t>
      </w:r>
      <w:r>
        <w:rPr>
          <w:i/>
        </w:rPr>
        <w:t xml:space="preserve">aph.</w:t>
      </w:r>
      <w:r>
        <w:t xml:space="preserve"> 24. et 2. </w:t>
      </w:r>
      <w:r>
        <w:rPr>
          <w:i/>
        </w:rPr>
        <w:t xml:space="preserve">de iis, quae in medic. t.9.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Cenosis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, à </w:t>
      </w:r>
      <w:r>
        <w:rPr>
          <w:rStyle w:val="foreign"/>
          <w:lang w:val="grc"/>
        </w:rPr>
        <w:t xml:space="preserve">Χενόω</w:t>
      </w:r>
      <w:r>
        <w:t xml:space="preserve">, </w:t>
      </w:r>
      <w:r>
        <w:rPr>
          <w:i/>
        </w:rPr>
        <w:t xml:space="preserve">vaMtatio, evacuatio, </w:t>
      </w:r>
      <w:r>
        <w:t xml:space="preserve">
</w:t>
      </w:r>
      <w:r>
        <w:br/>
      </w:r>
      <w:r>
        <w:t xml:space="preserve">exinanitio, dicitur generaliter, si quid vel naturae sponte,
</w:t>
      </w:r>
    </w:p>
    <w:p>
      <w:pPr>
        <w:pStyle w:val="entryFree"/>
      </w:pPr>
      <w:r>
        <w:rPr>
          <w:rStyle w:val="orth"/>
        </w:rPr>
        <w:t xml:space="preserve">Centaureum</w:t>
      </w:r>
      <w:r>
        <w:t xml:space="preserve"> est alias nomen plantis tributum,
</w:t>
      </w:r>
      <w:r>
        <w:br/>
      </w:r>
      <w:r>
        <w:t xml:space="preserve">divarsis, unde </w:t>
      </w:r>
      <w:r>
        <w:rPr>
          <w:i/>
        </w:rPr>
        <w:t xml:space="preserve">Centaureum majus &amp; minttt</w:t>
      </w:r>
      <w:r>
        <w:t xml:space="preserve"> in Botanicis
</w:t>
      </w:r>
    </w:p>
    <w:p>
      <w:pPr>
        <w:pStyle w:val="entryFree"/>
      </w:pPr>
      <w:r>
        <w:rPr>
          <w:rStyle w:val="orth"/>
        </w:rPr>
        <w:t xml:space="preserve">Centaurus</w:t>
      </w:r>
      <w:r>
        <w:t xml:space="preserve">, </w:t>
      </w:r>
      <w:r>
        <w:rPr>
          <w:rStyle w:val="foreign"/>
          <w:lang w:val="grc"/>
        </w:rPr>
        <w:t xml:space="preserve">κὸνταυρρς</w:t>
      </w:r>
      <w:r>
        <w:t xml:space="preserve">, significat monstrum, superiore
</w:t>
      </w:r>
      <w:r>
        <w:br/>
      </w:r>
      <w:r>
        <w:t xml:space="preserve">parte quidem hominem, inferiore parte equum
</w:t>
      </w:r>
    </w:p>
    <w:p>
      <w:pPr>
        <w:pStyle w:val="entryFree"/>
      </w:pPr>
      <w:r>
        <w:rPr>
          <w:rStyle w:val="orth"/>
        </w:rPr>
        <w:t xml:space="preserve">Cento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των</w:t>
      </w:r>
      <w:r>
        <w:t xml:space="preserve">, vestem e variiS panniculis contextam
</w:t>
      </w:r>
      <w:r>
        <w:br/>
      </w:r>
      <w:r>
        <w:t xml:space="preserve">pauperculorum significat. Meminit Galen. </w:t>
      </w:r>
      <w:r>
        <w:rPr>
          <w:i/>
        </w:rPr>
        <w:t xml:space="preserve">l. y. de C. M. P. G. c.</w:t>
      </w:r>
    </w:p>
    <w:p>
      <w:pPr>
        <w:pStyle w:val="entryFree"/>
      </w:pPr>
      <w:r>
        <w:rPr>
          <w:rStyle w:val="orth"/>
        </w:rPr>
        <w:t xml:space="preserve">Centotauros</w:t>
      </w:r>
      <w:r>
        <w:t xml:space="preserve">, </w:t>
      </w:r>
      <w:r>
        <w:rPr>
          <w:rStyle w:val="foreign"/>
          <w:lang w:val="grc"/>
        </w:rPr>
        <w:t xml:space="preserve">κεντέταωρος</w:t>
      </w:r>
      <w:r>
        <w:t xml:space="preserve">, idem, quod </w:t>
      </w:r>
      <w:r>
        <w:rPr>
          <w:i/>
        </w:rPr>
        <w:t xml:space="preserve">Centaurus.</w:t>
      </w:r>
      <w:r>
        <w:br/>
      </w:r>
      <w:r>
        <w:t xml:space="preserve">Hofm. n. 118. d. I.</w:t>
      </w:r>
    </w:p>
    <w:p>
      <w:pPr>
        <w:pStyle w:val="entryFree"/>
      </w:pPr>
      <w:r>
        <w:rPr>
          <w:rStyle w:val="orth"/>
        </w:rPr>
        <w:t xml:space="preserve">Centratio</w:t>
      </w:r>
      <w:r>
        <w:t xml:space="preserve">, legitur apud Paracels /. 4. </w:t>
      </w:r>
      <w:r>
        <w:rPr>
          <w:i/>
        </w:rPr>
        <w:t xml:space="preserve">Chirurg, de ulcerib. c.</w:t>
      </w:r>
      <w:r>
        <w:br/>
      </w:r>
      <w:r>
        <w:t xml:space="preserve">3. &amp; intelligitur principii salini mutatio in
</w:t>
      </w:r>
    </w:p>
    <w:p>
      <w:pPr>
        <w:pStyle w:val="entryFree"/>
      </w:pPr>
      <w:r>
        <w:rPr>
          <w:rStyle w:val="orth"/>
        </w:rPr>
        <w:t xml:space="preserve">Centrium</w:t>
      </w:r>
      <w:r>
        <w:t xml:space="preserve">, </w:t>
      </w:r>
      <w:r>
        <w:rPr>
          <w:rStyle w:val="foreign"/>
          <w:lang w:val="grc"/>
        </w:rPr>
        <w:t xml:space="preserve">κέντριον</w:t>
      </w:r>
      <w:r>
        <w:t xml:space="preserve">, epitheton emplastri cujusdam,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κε</w:t>
      </w:r>
      <w:r>
        <w:t xml:space="preserve">.</w:t>
      </w:r>
      <w:r>
        <w:rPr>
          <w:rStyle w:val="foreign"/>
          <w:lang w:val="grc"/>
        </w:rPr>
        <w:t xml:space="preserve">τεῖν</w:t>
      </w:r>
      <w:r>
        <w:t xml:space="preserve">, pungere, Ur ita huic respondeat
</w:t>
      </w:r>
    </w:p>
    <w:p>
      <w:pPr>
        <w:pStyle w:val="entryFree"/>
      </w:pPr>
      <w:r>
        <w:rPr>
          <w:rStyle w:val="orth"/>
        </w:rPr>
        <w:t xml:space="preserve">Centrina</w:t>
      </w:r>
      <w:r>
        <w:t xml:space="preserve">, </w:t>
      </w:r>
      <w:r>
        <w:rPr>
          <w:rStyle w:val="foreign"/>
          <w:lang w:val="grc"/>
        </w:rPr>
        <w:t xml:space="preserve">κεντρίνη</w:t>
      </w:r>
      <w:r>
        <w:t xml:space="preserve">, piscis aculeatus</w:t>
      </w:r>
      <w:r>
        <w:rPr>
          <w:i/>
        </w:rPr>
        <w:t xml:space="preserve">, à xerTAr,</w:t>
      </w:r>
      <w:r>
        <w:br/>
      </w:r>
      <w:r>
        <w:t xml:space="preserve">pungere, cujus descriptionem, specieS, usum in cibis
</w:t>
      </w:r>
    </w:p>
    <w:p>
      <w:pPr>
        <w:pStyle w:val="entryFree"/>
      </w:pPr>
      <w:r>
        <w:rPr>
          <w:rStyle w:val="orth"/>
        </w:rPr>
        <w:t xml:space="preserve">Centrum</w:t>
      </w:r>
      <w:r>
        <w:t xml:space="preserve">, </w:t>
      </w:r>
      <w:r>
        <w:rPr>
          <w:rStyle w:val="foreign"/>
          <w:lang w:val="grc"/>
        </w:rPr>
        <w:t xml:space="preserve">κεντρον</w:t>
      </w:r>
      <w:r>
        <w:t xml:space="preserve">, proprie vOcatur circuli medium
</w:t>
      </w:r>
      <w:r>
        <w:br/>
      </w:r>
      <w:r>
        <w:t xml:space="preserve">punctum, Galen.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V. P. c.</w:t>
      </w:r>
      <w:r>
        <w:t xml:space="preserve"> 12. Enim vero
</w:t>
      </w:r>
    </w:p>
    <w:p>
      <w:pPr>
        <w:pStyle w:val="entryFree"/>
      </w:pPr>
      <w:r>
        <w:rPr>
          <w:rStyle w:val="orth"/>
        </w:rPr>
        <w:t xml:space="preserve">Centumcellis</w:t>
      </w:r>
      <w:r>
        <w:t xml:space="preserve">, Thermae quondam celebres iri
</w:t>
      </w:r>
      <w:r>
        <w:br/>
      </w:r>
      <w:r>
        <w:t xml:space="preserve">fulcia Italiae, vid. Joh. Rhod. </w:t>
      </w:r>
      <w:r>
        <w:rPr>
          <w:i/>
        </w:rPr>
        <w:t xml:space="preserve">ad Scrib.L.</w:t>
      </w:r>
      <w:r>
        <w:t xml:space="preserve"> n. 146.</w:t>
      </w:r>
    </w:p>
    <w:p>
      <w:pPr>
        <w:pStyle w:val="entryFree"/>
      </w:pPr>
      <w:r>
        <w:rPr>
          <w:rStyle w:val="orth"/>
        </w:rPr>
        <w:t xml:space="preserve">Cephalaea</w:t>
      </w:r>
      <w:r>
        <w:t xml:space="preserve">, </w:t>
      </w:r>
      <w:r>
        <w:rPr>
          <w:rStyle w:val="foreign"/>
          <w:lang w:val="grc"/>
        </w:rPr>
        <w:t xml:space="preserve">κεφαλαιτὸ</w:t>
      </w:r>
      <w:r>
        <w:t xml:space="preserve">, cerebri &amp; membranarum
</w:t>
      </w:r>
      <w:r>
        <w:br/>
      </w:r>
      <w:r>
        <w:t xml:space="preserve">ejuS fymptoma, est capitis diuturnus dolor, difficulter
</w:t>
      </w:r>
    </w:p>
    <w:p>
      <w:pPr>
        <w:pStyle w:val="entryFree"/>
      </w:pPr>
      <w:r>
        <w:rPr>
          <w:rStyle w:val="orth"/>
        </w:rPr>
        <w:t xml:space="preserve">Cephalalgia</w:t>
      </w:r>
      <w:r>
        <w:t xml:space="preserve">, </w:t>
      </w:r>
      <w:r>
        <w:rPr>
          <w:rStyle w:val="foreign"/>
          <w:lang w:val="grc"/>
        </w:rPr>
        <w:t xml:space="preserve">κεφαλαλγία</w:t>
      </w:r>
      <w:r>
        <w:t xml:space="preserve">, quibusilam ( fed
</w:t>
      </w:r>
      <w:r>
        <w:br/>
      </w:r>
      <w:r>
        <w:t xml:space="preserve">fortassis vitiole ) </w:t>
      </w:r>
      <w:r>
        <w:rPr>
          <w:i/>
        </w:rPr>
        <w:t xml:space="preserve">cephalargia</w:t>
      </w:r>
      <w:r>
        <w:t xml:space="preserve">, vide Rhod. </w:t>
      </w:r>
      <w:r>
        <w:rPr>
          <w:i/>
        </w:rPr>
        <w:t xml:space="preserve">ad Scrib. Larg. n.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Cephale</w:t>
      </w:r>
      <w:r>
        <w:t xml:space="preserve">, </w:t>
      </w:r>
      <w:r>
        <w:rPr>
          <w:rStyle w:val="foreign"/>
          <w:lang w:val="grc"/>
        </w:rPr>
        <w:t xml:space="preserve">αεφαλὴ</w:t>
      </w:r>
      <w:r>
        <w:t xml:space="preserve">, id est, </w:t>
      </w:r>
      <w:r>
        <w:rPr>
          <w:i/>
        </w:rPr>
        <w:t xml:space="preserve">Caput.</w:t>
      </w:r>
      <w:r>
        <w:t xml:space="preserve"> Vide </w:t>
      </w:r>
      <w:r>
        <w:rPr>
          <w:rStyle w:val="ref"/>
        </w:rPr>
        <w:t xml:space="preserve">Caput.</w:t>
      </w:r>
    </w:p>
    <w:p>
      <w:pPr>
        <w:pStyle w:val="entryFree"/>
      </w:pPr>
      <w:r>
        <w:rPr>
          <w:rStyle w:val="orth"/>
        </w:rPr>
        <w:t xml:space="preserve">Cephalicus</w:t>
      </w:r>
      <w:r>
        <w:t xml:space="preserve">, </w:t>
      </w:r>
      <w:r>
        <w:rPr>
          <w:rStyle w:val="foreign"/>
          <w:lang w:val="grc"/>
        </w:rPr>
        <w:t xml:space="preserve">κεφαλικὸς</w:t>
      </w:r>
      <w:r>
        <w:t xml:space="preserve">, dicitur de omni eo,
</w:t>
      </w:r>
      <w:r>
        <w:br/>
      </w:r>
      <w:r>
        <w:t xml:space="preserve">quod ad caput, ejusijue partes pertinet. Ita </w:t>
      </w:r>
      <w:r>
        <w:rPr>
          <w:i/>
        </w:rPr>
        <w:t xml:space="preserve">cephalica vena</w:t>
      </w:r>
    </w:p>
    <w:p>
      <w:pPr>
        <w:pStyle w:val="entryFree"/>
      </w:pPr>
      <w:r>
        <w:rPr>
          <w:rStyle w:val="orth"/>
        </w:rPr>
        <w:t xml:space="preserve">Cephaline</w:t>
      </w:r>
      <w:r>
        <w:t xml:space="preserve">, </w:t>
      </w:r>
      <w:r>
        <w:rPr>
          <w:rStyle w:val="foreign"/>
          <w:lang w:val="grc"/>
        </w:rPr>
        <w:t xml:space="preserve">κεφαλίνη</w:t>
      </w:r>
      <w:r>
        <w:t xml:space="preserve">, vocatur juxta Gcrraearn ea
</w:t>
      </w:r>
      <w:r>
        <w:br/>
      </w:r>
      <w:r>
        <w:t xml:space="preserve">linguae pars, quae est ad fauces, quam &amp; </w:t>
      </w:r>
      <w:r>
        <w:rPr>
          <w:rStyle w:val="foreign"/>
          <w:lang w:val="grc"/>
        </w:rPr>
        <w:t xml:space="preserve">γεῦσιν</w:t>
      </w:r>
      <w:r>
        <w:t xml:space="preserve"> plerique
</w:t>
      </w:r>
    </w:p>
    <w:p>
      <w:pPr>
        <w:pStyle w:val="entryFree"/>
      </w:pPr>
      <w:r>
        <w:rPr>
          <w:rStyle w:val="orth"/>
        </w:rPr>
        <w:t xml:space="preserve">Cephaloides</w:t>
      </w:r>
      <w:r>
        <w:t xml:space="preserve">, </w:t>
      </w:r>
      <w:r>
        <w:rPr>
          <w:rStyle w:val="foreign"/>
          <w:lang w:val="grc"/>
        </w:rPr>
        <w:t xml:space="preserve">κεφαλοειδὴς</w:t>
      </w:r>
      <w:r>
        <w:t xml:space="preserve">, significat </w:t>
      </w:r>
      <w:r>
        <w:rPr>
          <w:i/>
        </w:rPr>
        <w:t xml:space="preserve">capitis formam habens</w:t>
      </w:r>
      <w:r>
        <w:br/>
      </w:r>
      <w:r>
        <w:t xml:space="preserve">, non vero capite praeditum, uti Gorraeus
</w:t>
      </w:r>
    </w:p>
    <w:p>
      <w:pPr>
        <w:pStyle w:val="entryFree"/>
      </w:pPr>
      <w:r>
        <w:rPr>
          <w:rStyle w:val="orth"/>
        </w:rPr>
        <w:t xml:space="preserve">Cephalonosos</w:t>
      </w:r>
      <w:r>
        <w:t xml:space="preserve">, </w:t>
      </w:r>
      <w:r>
        <w:rPr>
          <w:rStyle w:val="foreign"/>
          <w:lang w:val="grc"/>
        </w:rPr>
        <w:t xml:space="preserve">κεφαλονόσσς</w:t>
      </w:r>
      <w:r>
        <w:t xml:space="preserve">, dicitur morbus
</w:t>
      </w:r>
      <w:r>
        <w:br/>
      </w:r>
      <w:r>
        <w:t xml:space="preserve">Epidemicus malignus, qui alias Febris </w:t>
      </w:r>
      <w:r>
        <w:rPr>
          <w:i/>
        </w:rPr>
        <w:t xml:space="preserve">Hungarica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Cephaloponia</w:t>
      </w:r>
      <w:r>
        <w:t xml:space="preserve">, </w:t>
      </w:r>
      <w:r>
        <w:rPr>
          <w:rStyle w:val="foreign"/>
          <w:lang w:val="grc"/>
        </w:rPr>
        <w:t xml:space="preserve">κεφαλοποντά</w:t>
      </w:r>
      <w:r>
        <w:t xml:space="preserve">, idein quod </w:t>
      </w:r>
      <w:r>
        <w:rPr>
          <w:i/>
        </w:rPr>
        <w:t xml:space="preserve">Cephalalgia</w:t>
      </w:r>
      <w:r>
        <w:br/>
      </w:r>
      <w:r>
        <w:t xml:space="preserve">, quo vocabulo usum este Gariopontum antiquissimum
</w:t>
      </w:r>
    </w:p>
    <w:p>
      <w:pPr>
        <w:pStyle w:val="entryFree"/>
      </w:pPr>
      <w:r>
        <w:rPr>
          <w:rStyle w:val="orth"/>
        </w:rPr>
        <w:t xml:space="preserve">Cephalos</w:t>
      </w:r>
      <w:r>
        <w:t xml:space="preserve">, </w:t>
      </w:r>
      <w:r>
        <w:rPr>
          <w:rStyle w:val="foreign"/>
          <w:lang w:val="grc"/>
        </w:rPr>
        <w:t xml:space="preserve">κέφαλος</w:t>
      </w:r>
      <w:r>
        <w:t xml:space="preserve">, non est idem, quod </w:t>
      </w:r>
      <w:r>
        <w:rPr>
          <w:i/>
        </w:rPr>
        <w:t xml:space="preserve">Capito,</w:t>
      </w:r>
      <w:r>
        <w:br/>
      </w:r>
      <w:r>
        <w:t xml:space="preserve">quamviS ita Latine reddi possit; sed in specie est Epitheton
</w:t>
      </w:r>
    </w:p>
    <w:p>
      <w:pPr>
        <w:pStyle w:val="entryFree"/>
      </w:pPr>
      <w:r>
        <w:rPr>
          <w:rStyle w:val="orth"/>
        </w:rPr>
        <w:t xml:space="preserve">Cephalotos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. Vide </w:t>
      </w:r>
      <w:r>
        <w:rPr>
          <w:rStyle w:val="ref"/>
        </w:rPr>
        <w:t xml:space="preserve">Capitatus.</w:t>
      </w:r>
    </w:p>
    <w:p>
      <w:pPr>
        <w:pStyle w:val="entryFree"/>
      </w:pPr>
      <w:r>
        <w:rPr>
          <w:rStyle w:val="orth"/>
        </w:rPr>
        <w:t xml:space="preserve">Cephalotrotos</w:t>
      </w:r>
      <w:r>
        <w:t xml:space="preserve">, ν.'</w:t>
      </w:r>
      <w:r>
        <w:rPr>
          <w:rStyle w:val="foreign"/>
          <w:lang w:val="grc"/>
        </w:rPr>
        <w:t xml:space="preserve">φαλότρωτος</w:t>
      </w:r>
      <w:r>
        <w:t xml:space="preserve">, nuncupati
</w:t>
      </w:r>
      <w:r>
        <w:br/>
      </w:r>
      <w:r>
        <w:t xml:space="preserve">potest, qui </w:t>
      </w:r>
      <w:r>
        <w:rPr>
          <w:i/>
        </w:rPr>
        <w:t xml:space="preserve">in capite vulneratus</w:t>
      </w:r>
      <w:r>
        <w:t xml:space="preserve"> est, ad imitationem
</w:t>
      </w:r>
    </w:p>
    <w:p>
      <w:pPr>
        <w:pStyle w:val="entryFree"/>
      </w:pPr>
      <w:r>
        <w:rPr>
          <w:rStyle w:val="orth"/>
        </w:rPr>
        <w:t xml:space="preserve">Cera</w:t>
      </w:r>
      <w:r>
        <w:t xml:space="preserve">, </w:t>
      </w:r>
      <w:r>
        <w:rPr>
          <w:rStyle w:val="foreign"/>
          <w:lang w:val="grc"/>
        </w:rPr>
        <w:t xml:space="preserve">κουρός</w:t>
      </w:r>
      <w:r>
        <w:t xml:space="preserve">, quid sit, notum est, nimirum nihil
</w:t>
      </w:r>
      <w:r>
        <w:br/>
      </w:r>
      <w:r>
        <w:t xml:space="preserve">aliud, quam favi, ex quibus me) est expressum, Aldrov.
</w:t>
      </w:r>
    </w:p>
    <w:p>
      <w:pPr>
        <w:pStyle w:val="entryFree"/>
      </w:pPr>
      <w:r>
        <w:rPr>
          <w:rStyle w:val="orth"/>
        </w:rPr>
        <w:t xml:space="preserve">Cerea</w:t>
      </w:r>
      <w:r>
        <w:t xml:space="preserve">, vel </w:t>
      </w:r>
      <w:r>
        <w:rPr>
          <w:rStyle w:val="orth"/>
        </w:rPr>
        <w:t xml:space="preserve">Cera</w:t>
      </w:r>
      <w:r>
        <w:t xml:space="preserve">, sordes aurium ex Math. </w:t>
      </w:r>
      <w:r>
        <w:rPr>
          <w:i/>
        </w:rPr>
        <w:t xml:space="preserve">de Grad. in</w:t>
      </w:r>
      <w:r>
        <w:br/>
      </w:r>
      <w:r>
        <w:t xml:space="preserve">IX. </w:t>
      </w:r>
      <w:r>
        <w:rPr>
          <w:i/>
        </w:rPr>
        <w:t xml:space="preserve">Rhas.</w:t>
      </w:r>
    </w:p>
    <w:p>
      <w:pPr>
        <w:pStyle w:val="entryFree"/>
      </w:pPr>
      <w:r>
        <w:rPr>
          <w:rStyle w:val="orth"/>
        </w:rPr>
        <w:t xml:space="preserve">Ceraeae</w:t>
      </w:r>
      <w:r>
        <w:t xml:space="preserve">, </w:t>
      </w:r>
      <w:r>
        <w:rPr>
          <w:rStyle w:val="foreign"/>
          <w:lang w:val="grc"/>
        </w:rPr>
        <w:t xml:space="preserve">κεραίαμ</w:t>
      </w:r>
      <w:r>
        <w:t xml:space="preserve">, dicuntur, non mulieres, quarum
</w:t>
      </w:r>
      <w:r>
        <w:br/>
      </w:r>
      <w:r>
        <w:t xml:space="preserve">uterus propriis ex morbis, tum qui in processibus &amp;
</w:t>
      </w:r>
    </w:p>
    <w:p>
      <w:pPr>
        <w:pStyle w:val="entryFree"/>
      </w:pPr>
      <w:r>
        <w:rPr>
          <w:rStyle w:val="orth"/>
        </w:rPr>
        <w:t xml:space="preserve">Cerago</w:t>
      </w:r>
      <w:r>
        <w:t xml:space="preserve">, </w:t>
      </w:r>
      <w:r>
        <w:rPr>
          <w:rStyle w:val="foreign"/>
          <w:lang w:val="grc"/>
        </w:rPr>
        <w:t xml:space="preserve">κὴρινθος</w:t>
      </w:r>
      <w:r>
        <w:t xml:space="preserve">, est alimentum, quo apes vescuntur
</w:t>
      </w:r>
      <w:r>
        <w:br/>
      </w:r>
      <w:r>
        <w:t xml:space="preserve">mellificantes, Arist. I. 9. II. </w:t>
      </w:r>
      <w:r>
        <w:rPr>
          <w:i/>
        </w:rPr>
        <w:t xml:space="preserve">A. cap.ao.</w:t>
      </w:r>
      <w:r>
        <w:t xml:space="preserve"> Aldrovand.
</w:t>
      </w:r>
    </w:p>
    <w:p>
      <w:pPr>
        <w:pStyle w:val="entryFree"/>
      </w:pPr>
      <w:r>
        <w:rPr>
          <w:rStyle w:val="orth"/>
        </w:rPr>
        <w:t xml:space="preserve">Ceramice</w:t>
      </w:r>
      <w:r>
        <w:t xml:space="preserve">, </w:t>
      </w:r>
      <w:r>
        <w:rPr>
          <w:i/>
        </w:rPr>
        <w:t xml:space="preserve">Ceramitis, M^yfctrA</w:t>
      </w:r>
      <w:r>
        <w:t xml:space="preserve">, </w:t>
      </w:r>
      <w:r>
        <w:rPr>
          <w:rStyle w:val="foreign"/>
          <w:lang w:val="grc"/>
        </w:rPr>
        <w:t xml:space="preserve">κεραμίτις</w:t>
      </w:r>
      <w:r>
        <w:t xml:space="preserve">, scil.
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significat </w:t>
      </w:r>
      <w:r>
        <w:rPr>
          <w:i/>
        </w:rPr>
        <w:t xml:space="preserve">terram sigulinam</w:t>
      </w:r>
      <w:r>
        <w:t xml:space="preserve">, argillam, apud Hipp.
</w:t>
      </w:r>
    </w:p>
    <w:p>
      <w:pPr>
        <w:pStyle w:val="entryFree"/>
      </w:pPr>
      <w:r>
        <w:rPr>
          <w:rStyle w:val="orth"/>
        </w:rPr>
        <w:t xml:space="preserve">Ceramium</w:t>
      </w:r>
      <w:r>
        <w:t xml:space="preserve">, </w:t>
      </w:r>
      <w:r>
        <w:rPr>
          <w:i/>
        </w:rPr>
        <w:t xml:space="preserve">Cerariinium</w:t>
      </w:r>
      <w:r>
        <w:t xml:space="preserve">, est nomen mensurae liquidae,
</w:t>
      </w:r>
      <w:r>
        <w:br/>
      </w:r>
      <w:r>
        <w:t xml:space="preserve">quae Latitiis </w:t>
      </w:r>
      <w:r>
        <w:rPr>
          <w:i/>
        </w:rPr>
        <w:t xml:space="preserve">Amphora</w:t>
      </w:r>
      <w:r>
        <w:t xml:space="preserve"> dicitur, vel </w:t>
      </w:r>
      <w:r>
        <w:rPr>
          <w:i/>
        </w:rPr>
        <w:t xml:space="preserve">Cadus</w:t>
      </w:r>
      <w:r>
        <w:t xml:space="preserve">, continens
</w:t>
      </w:r>
    </w:p>
    <w:p>
      <w:pPr>
        <w:pStyle w:val="entryFree"/>
      </w:pPr>
      <w:r>
        <w:rPr>
          <w:rStyle w:val="orth"/>
        </w:rPr>
        <w:t xml:space="preserve">Ceramos</w:t>
      </w:r>
      <w:r>
        <w:t xml:space="preserve">, </w:t>
      </w:r>
      <w:r>
        <w:rPr>
          <w:rStyle w:val="foreign"/>
          <w:lang w:val="grc"/>
        </w:rPr>
        <w:t xml:space="preserve">κὸραμος</w:t>
      </w:r>
      <w:r>
        <w:t xml:space="preserve">, </w:t>
      </w:r>
      <w:r>
        <w:rPr>
          <w:i/>
        </w:rPr>
        <w:t xml:space="preserve">fictile, tegula</w:t>
      </w:r>
      <w:r>
        <w:t xml:space="preserve">, Gal. 1, i, </w:t>
      </w:r>
      <w:r>
        <w:rPr>
          <w:i/>
        </w:rPr>
        <w:t xml:space="preserve">de eemp, c, 6.</w:t>
      </w:r>
    </w:p>
    <w:p>
      <w:pPr>
        <w:pStyle w:val="entryFree"/>
      </w:pPr>
      <w:r>
        <w:rPr>
          <w:rStyle w:val="orth"/>
        </w:rPr>
        <w:t xml:space="preserve">Ceranites</w:t>
      </w:r>
      <w:r>
        <w:t xml:space="preserve">, </w:t>
      </w:r>
      <w:r>
        <w:rPr>
          <w:rStyle w:val="foreign"/>
          <w:lang w:val="grc"/>
        </w:rPr>
        <w:t xml:space="preserve">αερανίτης</w:t>
      </w:r>
      <w:r>
        <w:t xml:space="preserve">, quamvis in Gr. Basii, legatur
</w:t>
      </w:r>
      <w:r>
        <w:br/>
      </w:r>
      <w:r>
        <w:rPr>
          <w:rStyle w:val="foreign"/>
          <w:lang w:val="grc"/>
        </w:rPr>
        <w:t xml:space="preserve">κερανίτος</w:t>
      </w:r>
      <w:r>
        <w:t xml:space="preserve">, fortassis mendose, epitheton Pastilli
</w:t>
      </w:r>
    </w:p>
    <w:p>
      <w:pPr>
        <w:pStyle w:val="entryFree"/>
      </w:pPr>
      <w:r>
        <w:rPr>
          <w:rStyle w:val="orth"/>
        </w:rPr>
        <w:t xml:space="preserve">Ceranthemus</w:t>
      </w:r>
      <w:r>
        <w:t xml:space="preserve">, </w:t>
      </w:r>
      <w:r>
        <w:rPr>
          <w:rStyle w:val="foreign"/>
          <w:lang w:val="grc"/>
        </w:rPr>
        <w:t xml:space="preserve">κηράνθῆμος</w:t>
      </w:r>
      <w:r>
        <w:t xml:space="preserve">, epitheton apum
</w:t>
      </w:r>
      <w:r>
        <w:br/>
      </w:r>
      <w:r>
        <w:t xml:space="preserve">glutinis apud Aldrov. d. </w:t>
      </w:r>
      <w:r>
        <w:rPr>
          <w:i/>
        </w:rPr>
        <w:t xml:space="preserve">l.p.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Ceras</w:t>
      </w:r>
      <w:r>
        <w:t xml:space="preserve">-, </w:t>
      </w:r>
      <w:r>
        <w:rPr>
          <w:rStyle w:val="foreign"/>
          <w:lang w:val="grc"/>
        </w:rPr>
        <w:t xml:space="preserve">κδρας</w:t>
      </w:r>
      <w:r>
        <w:t xml:space="preserve">, vide Cornu.</w:t>
      </w:r>
    </w:p>
    <w:p>
      <w:pPr>
        <w:pStyle w:val="entryFree"/>
      </w:pPr>
      <w:r>
        <w:rPr>
          <w:rStyle w:val="orth"/>
        </w:rPr>
        <w:t xml:space="preserve">Ceeasiatum</w:t>
      </w:r>
      <w:r>
        <w:t xml:space="preserve">, est nomen medicamenti purgantis
</w:t>
      </w:r>
      <w:r>
        <w:br/>
      </w:r>
      <w:r>
        <w:t xml:space="preserve">ex succo cerasorum &amp; pomorum dulcium purgato cum
</w:t>
      </w:r>
    </w:p>
    <w:p>
      <w:pPr>
        <w:pStyle w:val="entryFree"/>
      </w:pPr>
      <w:r>
        <w:rPr>
          <w:rStyle w:val="orth"/>
        </w:rPr>
        <w:t xml:space="preserve">Cerasios</w:t>
      </w:r>
      <w:r>
        <w:t xml:space="preserve">, est epitheton unguenti magni &amp; parvi,
</w:t>
      </w:r>
      <w:r>
        <w:br/>
      </w:r>
      <w:r>
        <w:t xml:space="preserve">apud Mesuen </w:t>
      </w:r>
      <w:r>
        <w:rPr>
          <w:i/>
        </w:rPr>
        <w:t xml:space="preserve">in Operibus fol.</w:t>
      </w:r>
      <w:r>
        <w:t xml:space="preserve"> I59. </w:t>
      </w:r>
      <w:r>
        <w:rPr>
          <w:i/>
        </w:rPr>
        <w:t xml:space="preserve">a.</w:t>
      </w:r>
      <w:r>
        <w:t xml:space="preserve"> quamvis interpretes
</w:t>
      </w:r>
    </w:p>
    <w:p>
      <w:pPr>
        <w:pStyle w:val="entryFree"/>
      </w:pPr>
      <w:r>
        <w:rPr>
          <w:rStyle w:val="orth"/>
        </w:rPr>
        <w:t xml:space="preserve">Cerasma</w:t>
      </w:r>
      <w:r>
        <w:t xml:space="preserve">, </w:t>
      </w:r>
      <w:r>
        <w:rPr>
          <w:rStyle w:val="foreign"/>
          <w:lang w:val="grc"/>
        </w:rPr>
        <w:t xml:space="preserve">κέρασμα</w:t>
      </w:r>
      <w:r>
        <w:t xml:space="preserve">, à verbo </w:t>
      </w:r>
      <w:r>
        <w:rPr>
          <w:rStyle w:val="foreign"/>
          <w:lang w:val="grc"/>
        </w:rPr>
        <w:t xml:space="preserve">χεράσςιν</w:t>
      </w:r>
      <w:r>
        <w:t xml:space="preserve">, vinum aqua
</w:t>
      </w:r>
      <w:r>
        <w:br/>
      </w:r>
      <w:r>
        <w:t xml:space="preserve">miscere, Lang. I. I. </w:t>
      </w:r>
      <w:r>
        <w:rPr>
          <w:i/>
        </w:rPr>
        <w:t xml:space="preserve">ep.</w:t>
      </w:r>
      <w:r>
        <w:t xml:space="preserve"> 29. significat </w:t>
      </w:r>
      <w:r>
        <w:rPr>
          <w:i/>
        </w:rPr>
        <w:t xml:space="preserve">aquae mixturam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Cerasophoros</w:t>
      </w:r>
      <w:r>
        <w:t xml:space="preserve">, </w:t>
      </w:r>
      <w:r>
        <w:rPr>
          <w:rStyle w:val="foreign"/>
          <w:lang w:val="grc"/>
        </w:rPr>
        <w:t xml:space="preserve">κεραιτοφόρος</w:t>
      </w:r>
      <w:r>
        <w:t xml:space="preserve">, i. e. </w:t>
      </w:r>
      <w:r>
        <w:rPr>
          <w:i/>
        </w:rPr>
        <w:t xml:space="preserve">Cornutus,</w:t>
      </w:r>
      <w:r>
        <w:br/>
      </w:r>
      <w:r>
        <w:t xml:space="preserve">vide </w:t>
      </w:r>
      <w:r>
        <w:rPr>
          <w:i/>
        </w:rPr>
        <w:t xml:space="preserve">Corniger.</w:t>
      </w:r>
    </w:p>
    <w:p>
      <w:pPr>
        <w:pStyle w:val="entryFree"/>
      </w:pPr>
      <w:r>
        <w:rPr>
          <w:rStyle w:val="orth"/>
        </w:rPr>
        <w:t xml:space="preserve">Cerastes</w:t>
      </w:r>
      <w:r>
        <w:t xml:space="preserve">, </w:t>
      </w:r>
      <w:r>
        <w:rPr>
          <w:rStyle w:val="foreign"/>
          <w:lang w:val="grc"/>
        </w:rPr>
        <w:t xml:space="preserve">κεράςης</w:t>
      </w:r>
      <w:r>
        <w:t xml:space="preserve">, </w:t>
      </w:r>
      <w:r>
        <w:rPr>
          <w:rStyle w:val="foreign"/>
          <w:lang w:val="grc"/>
        </w:rPr>
        <w:t xml:space="preserve">κεραμστἐς</w:t>
      </w:r>
      <w:r>
        <w:t xml:space="preserve">, nomen est serpentis
</w:t>
      </w:r>
      <w:r>
        <w:br/>
      </w:r>
      <w:r>
        <w:t xml:space="preserve">vel viperae, ita dictae ab eminentiis alias binis, alias
</w:t>
      </w:r>
    </w:p>
    <w:p>
      <w:pPr>
        <w:pStyle w:val="entryFree"/>
      </w:pPr>
      <w:r>
        <w:rPr>
          <w:rStyle w:val="orth"/>
        </w:rPr>
        <w:t xml:space="preserve">Ceratio</w:t>
      </w:r>
      <w:r>
        <w:t xml:space="preserve">, </w:t>
      </w:r>
      <w:r>
        <w:rPr>
          <w:rStyle w:val="foreign"/>
          <w:lang w:val="grc"/>
        </w:rPr>
        <w:t xml:space="preserve">κηρησις</w:t>
      </w:r>
      <w:r>
        <w:t xml:space="preserve">, </w:t>
      </w:r>
      <w:r>
        <w:rPr>
          <w:rStyle w:val="foreign"/>
          <w:lang w:val="grc"/>
        </w:rPr>
        <w:t xml:space="preserve">κατακήρησις</w:t>
      </w:r>
      <w:r>
        <w:t xml:space="preserve">, </w:t>
      </w:r>
      <w:r>
        <w:rPr>
          <w:rStyle w:val="foreign"/>
          <w:lang w:val="grc"/>
        </w:rPr>
        <w:t xml:space="preserve">ἐγκήρησις</w:t>
      </w:r>
      <w:r>
        <w:t xml:space="preserve">, </w:t>
      </w:r>
      <w:r>
        <w:rPr>
          <w:i/>
        </w:rPr>
        <w:t xml:space="preserve">inceratio</w:t>
      </w:r>
      <w:r>
        <w:br/>
      </w:r>
      <w:r>
        <w:t xml:space="preserve">, denotat actum, quo aliquid cera involvimus. CbyIulci
</w:t>
      </w:r>
    </w:p>
    <w:p>
      <w:pPr>
        <w:pStyle w:val="entryFree"/>
      </w:pPr>
      <w:r>
        <w:rPr>
          <w:rStyle w:val="orth"/>
        </w:rPr>
        <w:t xml:space="preserve">Ceratites</w:t>
      </w:r>
      <w:r>
        <w:t xml:space="preserve">, </w:t>
      </w:r>
      <w:r>
        <w:rPr>
          <w:rStyle w:val="foreign"/>
          <w:lang w:val="grc"/>
        </w:rPr>
        <w:t xml:space="preserve">κερατίτης</w:t>
      </w:r>
      <w:r>
        <w:t xml:space="preserve">, est </w:t>
      </w:r>
      <w:r>
        <w:rPr>
          <w:i/>
        </w:rPr>
        <w:t xml:space="preserve">Unicornufossile.</w:t>
      </w:r>
      <w:r>
        <w:t xml:space="preserve"> Vide
</w:t>
      </w:r>
      <w:r>
        <w:br/>
      </w:r>
      <w:r>
        <w:rPr>
          <w:i/>
        </w:rPr>
        <w:t xml:space="preserve">Monoceros.</w:t>
      </w:r>
    </w:p>
    <w:p>
      <w:pPr>
        <w:pStyle w:val="entryFree"/>
      </w:pPr>
      <w:r>
        <w:rPr>
          <w:rStyle w:val="orth"/>
        </w:rPr>
        <w:t xml:space="preserve">Ceratium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, primo denotat </w:t>
      </w:r>
      <w:r>
        <w:rPr>
          <w:i/>
        </w:rPr>
        <w:t xml:space="preserve">Siliquam, </w:t>
      </w:r>
      <w:r>
        <w:br/>
      </w:r>
      <w:r>
        <w:t xml:space="preserve">ftuctum arboris ejuscleIn nominis, quae &amp; </w:t>
      </w:r>
      <w:r>
        <w:rPr>
          <w:i/>
        </w:rPr>
        <w:t xml:space="preserve">Ceratoxia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Ceratoglossi</w:t>
      </w:r>
      <w:r>
        <w:t xml:space="preserve">, </w:t>
      </w:r>
      <w:r>
        <w:rPr>
          <w:rStyle w:val="foreign"/>
          <w:lang w:val="grc"/>
        </w:rPr>
        <w:t xml:space="preserve">κερατὸγλωασσοι</w:t>
      </w:r>
      <w:r>
        <w:t xml:space="preserve">, vocantur bitli
</w:t>
      </w:r>
      <w:r>
        <w:br/>
      </w:r>
      <w:r>
        <w:t xml:space="preserve">musculi linguam recta deorlum verfius interiora moventes,
</w:t>
      </w:r>
    </w:p>
    <w:p>
      <w:pPr>
        <w:pStyle w:val="entryFree"/>
      </w:pPr>
      <w:r>
        <w:rPr>
          <w:rStyle w:val="orth"/>
        </w:rPr>
        <w:t xml:space="preserve">Ceratoides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Corneo, seu cornifor-
</w:t>
      </w:r>
      <w:r>
        <w:br/>
      </w:r>
      <w:r>
        <w:rPr>
          <w:i/>
        </w:rPr>
        <w:t xml:space="preserve">mis</w:t>
      </w:r>
      <w:r>
        <w:t xml:space="preserve"> tunica, vel membrana Oculi fecunda est, à dura meninge
</w:t>
      </w:r>
    </w:p>
    <w:p>
      <w:pPr>
        <w:pStyle w:val="entryFree"/>
      </w:pPr>
      <w:r>
        <w:rPr>
          <w:rStyle w:val="orth"/>
        </w:rPr>
        <w:t xml:space="preserve">Ceratomalagma</w:t>
      </w:r>
      <w:r>
        <w:t xml:space="preserve">, </w:t>
      </w:r>
      <w:r>
        <w:rPr>
          <w:rStyle w:val="foreign"/>
          <w:lang w:val="grc"/>
        </w:rPr>
        <w:t xml:space="preserve">κηρατομὸλαγμα</w:t>
      </w:r>
      <w:r>
        <w:t xml:space="preserve">, non differt
</w:t>
      </w:r>
      <w:r>
        <w:br/>
      </w:r>
      <w:r>
        <w:t xml:space="preserve">à </w:t>
      </w:r>
      <w:r>
        <w:rPr>
          <w:i/>
        </w:rPr>
        <w:t xml:space="preserve">Cerato.</w:t>
      </w:r>
      <w:r>
        <w:t xml:space="preserve"> Vide </w:t>
      </w:r>
      <w:r>
        <w:rPr>
          <w:rStyle w:val="ref"/>
        </w:rPr>
        <w:t xml:space="preserve">Ceratum</w:t>
      </w:r>
      <w:r>
        <w:t xml:space="preserve">, Gal. i. 7. </w:t>
      </w:r>
      <w:r>
        <w:rPr>
          <w:i/>
        </w:rPr>
        <w:t xml:space="preserve">de C. M. P. G. c.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Ceratum</w:t>
      </w:r>
      <w:r>
        <w:t xml:space="preserve">, vel </w:t>
      </w:r>
      <w:r>
        <w:rPr>
          <w:i/>
        </w:rPr>
        <w:t xml:space="preserve">Cerotum, rMparir</w:t>
      </w:r>
      <w:r>
        <w:t xml:space="preserve">, vel </w:t>
      </w:r>
      <w:r>
        <w:rPr>
          <w:rStyle w:val="foreign"/>
          <w:lang w:val="grc"/>
        </w:rPr>
        <w:t xml:space="preserve">κηρωτὴ</w:t>
      </w:r>
      <w:r>
        <w:t xml:space="preserve">, item
</w:t>
      </w:r>
      <w:r>
        <w:br/>
      </w:r>
      <w:r>
        <w:rPr>
          <w:i/>
        </w:rPr>
        <w:t xml:space="preserve">Ceratomalagma</w:t>
      </w:r>
      <w:r>
        <w:t xml:space="preserve">, Gal. </w:t>
      </w:r>
      <w:r>
        <w:rPr>
          <w:i/>
        </w:rPr>
        <w:t xml:space="preserve">l.y.de C. M. P.G.c.</w:t>
      </w:r>
      <w:r>
        <w:t xml:space="preserve"> II. est medicamentum
</w:t>
      </w:r>
    </w:p>
    <w:p>
      <w:pPr>
        <w:pStyle w:val="entryFree"/>
      </w:pPr>
      <w:r>
        <w:rPr>
          <w:rStyle w:val="orth"/>
        </w:rPr>
        <w:t xml:space="preserve">Ceraunius</w:t>
      </w:r>
      <w:r>
        <w:t xml:space="preserve">, </w:t>
      </w:r>
      <w:r>
        <w:rPr>
          <w:rStyle w:val="foreign"/>
          <w:lang w:val="grc"/>
        </w:rPr>
        <w:t xml:space="preserve">κκραύνιος</w:t>
      </w:r>
      <w:r>
        <w:t xml:space="preserve">, dicitur vulgo </w:t>
      </w:r>
      <w:r>
        <w:rPr>
          <w:i/>
        </w:rPr>
        <w:t xml:space="preserve">lapis fulmineus</w:t>
      </w:r>
      <w:r>
        <w:br/>
      </w:r>
      <w:r>
        <w:t xml:space="preserve">, tonnerfeelu / </w:t>
      </w:r>
      <w:r>
        <w:rPr>
          <w:i/>
        </w:rPr>
        <w:t xml:space="preserve">cuneus fulminis</w:t>
      </w:r>
      <w:r>
        <w:t xml:space="preserve">, quia communi
</w:t>
      </w:r>
    </w:p>
    <w:p>
      <w:pPr>
        <w:pStyle w:val="entryFree"/>
      </w:pPr>
      <w:r>
        <w:rPr>
          <w:rStyle w:val="orth"/>
        </w:rPr>
        <w:t xml:space="preserve">Ceraunochrysos</w:t>
      </w:r>
      <w:r>
        <w:t xml:space="preserve">, </w:t>
      </w:r>
      <w:r>
        <w:rPr>
          <w:rStyle w:val="foreign"/>
          <w:lang w:val="grc"/>
        </w:rPr>
        <w:t xml:space="preserve">κεραννοχρνσσς</w:t>
      </w:r>
      <w:r>
        <w:t xml:space="preserve">, est </w:t>
      </w:r>
      <w:r>
        <w:rPr>
          <w:i/>
        </w:rPr>
        <w:t xml:space="preserve">Aurum fulminans</w:t>
      </w:r>
      <w:r>
        <w:br/>
      </w:r>
      <w:r>
        <w:t xml:space="preserve">, vel sclopetans, Rolfink. </w:t>
      </w:r>
      <w:r>
        <w:rPr>
          <w:i/>
        </w:rPr>
        <w:t xml:space="preserve">Chym. l.</w:t>
      </w:r>
      <w:r>
        <w:t xml:space="preserve"> 2. c.27.</w:t>
      </w:r>
    </w:p>
    <w:p>
      <w:pPr>
        <w:pStyle w:val="entryFree"/>
      </w:pPr>
      <w:r>
        <w:rPr>
          <w:rStyle w:val="orth"/>
        </w:rPr>
        <w:t xml:space="preserve">Ceraunos</w:t>
      </w:r>
      <w:r>
        <w:t xml:space="preserve">, </w:t>
      </w:r>
      <w:r>
        <w:rPr>
          <w:rStyle w:val="foreign"/>
          <w:lang w:val="grc"/>
        </w:rPr>
        <w:t xml:space="preserve">κεραννος</w:t>
      </w:r>
      <w:r>
        <w:t xml:space="preserve">, vide </w:t>
      </w:r>
      <w:r>
        <w:rPr>
          <w:i/>
        </w:rPr>
        <w:t xml:space="preserve">Fulmen.</w:t>
      </w:r>
    </w:p>
    <w:p>
      <w:pPr>
        <w:pStyle w:val="entryFree"/>
      </w:pPr>
      <w:r>
        <w:rPr>
          <w:rStyle w:val="orth"/>
        </w:rPr>
        <w:t xml:space="preserve">Cerberus</w:t>
      </w:r>
      <w:r>
        <w:t xml:space="preserve">, </w:t>
      </w:r>
      <w:r>
        <w:rPr>
          <w:rStyle w:val="foreign"/>
          <w:lang w:val="grc"/>
        </w:rPr>
        <w:t xml:space="preserve">κστόβερος</w:t>
      </w:r>
      <w:r>
        <w:t xml:space="preserve">, praeter propriam Canis infernalis
</w:t>
      </w:r>
      <w:r>
        <w:br/>
      </w:r>
      <w:r>
        <w:t xml:space="preserve">Ethnicorum tricipitis significationem, in foro
</w:t>
      </w:r>
    </w:p>
    <w:p>
      <w:pPr>
        <w:pStyle w:val="entryFree"/>
      </w:pPr>
      <w:r>
        <w:rPr>
          <w:rStyle w:val="orth"/>
        </w:rPr>
        <w:t xml:space="preserve">Cerchnaleon</w:t>
      </w:r>
      <w:r>
        <w:t xml:space="preserve">, </w:t>
      </w:r>
      <w:r>
        <w:rPr>
          <w:rStyle w:val="foreign"/>
          <w:lang w:val="grc"/>
        </w:rPr>
        <w:t xml:space="preserve">κερχναλέον</w:t>
      </w:r>
      <w:r>
        <w:t xml:space="preserve">, vide </w:t>
      </w:r>
      <w:r>
        <w:rPr>
          <w:i/>
        </w:rPr>
        <w:t xml:space="preserve">Cerchnos.</w:t>
      </w:r>
    </w:p>
    <w:p>
      <w:pPr>
        <w:pStyle w:val="entryFree"/>
      </w:pPr>
      <w:r>
        <w:rPr>
          <w:rStyle w:val="orth"/>
        </w:rPr>
        <w:t xml:space="preserve">Cerchnos</w:t>
      </w:r>
      <w:r>
        <w:t xml:space="preserve">, </w:t>
      </w:r>
      <w:r>
        <w:rPr>
          <w:rStyle w:val="foreign"/>
          <w:lang w:val="grc"/>
        </w:rPr>
        <w:t xml:space="preserve">κερχνος</w:t>
      </w:r>
      <w:r>
        <w:t xml:space="preserve">, </w:t>
      </w:r>
      <w:r>
        <w:rPr>
          <w:rStyle w:val="foreign"/>
          <w:lang w:val="grc"/>
        </w:rPr>
        <w:t xml:space="preserve">κερχνον</w:t>
      </w:r>
      <w:r>
        <w:t xml:space="preserve">, </w:t>
      </w:r>
      <w:r>
        <w:rPr>
          <w:rStyle w:val="foreign"/>
          <w:lang w:val="grc"/>
        </w:rPr>
        <w:t xml:space="preserve">κομ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κεῥχνεται</w:t>
      </w:r>
      <w:r>
        <w:t xml:space="preserve">, </w:t>
      </w:r>
      <w:r>
        <w:rPr>
          <w:rStyle w:val="foreign"/>
          <w:lang w:val="grc"/>
        </w:rPr>
        <w:t xml:space="preserve">ικαι</w:t>
      </w:r>
      <w:r>
        <w:br/>
      </w:r>
      <w:r>
        <w:rPr>
          <w:rStyle w:val="foreign"/>
          <w:lang w:val="grc"/>
        </w:rPr>
        <w:t xml:space="preserve">οί</w:t>
      </w:r>
      <w:r>
        <w:rPr>
          <w:rStyle w:val="foreign"/>
          <w:lang w:val="grc"/>
        </w:rPr>
        <w:t xml:space="preserve">κερχνασμοὶ</w:t>
      </w:r>
      <w:r>
        <w:t xml:space="preserve">, analoga sunt secundum Galenum </w:t>
      </w:r>
      <w:r>
        <w:rPr>
          <w:i/>
        </w:rPr>
        <w:t xml:space="preserve">in Exeg.</w:t>
      </w:r>
    </w:p>
    <w:p>
      <w:pPr>
        <w:pStyle w:val="entryFree"/>
      </w:pPr>
      <w:r>
        <w:rPr>
          <w:rStyle w:val="orth"/>
        </w:rPr>
        <w:t xml:space="preserve">Cercis</w:t>
      </w:r>
      <w:r>
        <w:t xml:space="preserve">, </w:t>
      </w:r>
      <w:r>
        <w:rPr>
          <w:rStyle w:val="foreign"/>
          <w:lang w:val="grc"/>
        </w:rPr>
        <w:t xml:space="preserve">κερκίς</w:t>
      </w:r>
      <w:r>
        <w:t xml:space="preserve">, </w:t>
      </w:r>
      <w:r>
        <w:rPr>
          <w:i/>
        </w:rPr>
        <w:t xml:space="preserve">Radius</w:t>
      </w:r>
      <w:r>
        <w:t xml:space="preserve">, duas obtinet potissimum significationes,
</w:t>
      </w:r>
      <w:r>
        <w:br/>
      </w:r>
      <w:r>
        <w:t xml:space="preserve">(I) denotat </w:t>
      </w:r>
      <w:r>
        <w:rPr>
          <w:i/>
        </w:rPr>
        <w:t xml:space="preserve">Os</w:t>
      </w:r>
      <w:r>
        <w:t xml:space="preserve"> Cubiti </w:t>
      </w:r>
      <w:r>
        <w:rPr>
          <w:i/>
        </w:rPr>
        <w:t xml:space="preserve">vel Brachii superius,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Cercopes</w:t>
      </w:r>
      <w:r>
        <w:t xml:space="preserve">, </w:t>
      </w:r>
      <w:r>
        <w:rPr>
          <w:i/>
        </w:rPr>
        <w:t xml:space="preserve">xipxamc</w:t>
      </w:r>
      <w:r>
        <w:t xml:space="preserve">, dicuntur </w:t>
      </w:r>
      <w:r>
        <w:rPr>
          <w:i/>
        </w:rPr>
        <w:t xml:space="preserve">versuti, Sc</w:t>
      </w:r>
      <w:r>
        <w:t xml:space="preserve"> notae
</w:t>
      </w:r>
      <w:r>
        <w:br/>
      </w:r>
      <w:r>
        <w:t xml:space="preserve">fraudulentiae homines, ut sutis indicat proversi </w:t>
      </w:r>
      <w:r>
        <w:rPr>
          <w:rStyle w:val="foreign"/>
          <w:lang w:val="grc"/>
        </w:rPr>
        <w:t xml:space="preserve">χερκωπάν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Cercopithecus</w:t>
      </w:r>
      <w:r>
        <w:t xml:space="preserve">, vide </w:t>
      </w:r>
      <w:r>
        <w:rPr>
          <w:i/>
        </w:rPr>
        <w:t xml:space="preserve">Cebtts.</w:t>
      </w:r>
    </w:p>
    <w:p>
      <w:pPr>
        <w:pStyle w:val="entryFree"/>
      </w:pPr>
      <w:r>
        <w:rPr>
          <w:rStyle w:val="orth"/>
        </w:rPr>
        <w:t xml:space="preserve">Cercosis</w:t>
      </w:r>
      <w:r>
        <w:t xml:space="preserve">, </w:t>
      </w:r>
      <w:r>
        <w:rPr>
          <w:rStyle w:val="foreign"/>
          <w:lang w:val="grc"/>
        </w:rPr>
        <w:t xml:space="preserve">κερκωσις</w:t>
      </w:r>
      <w:r>
        <w:t xml:space="preserve">, </w:t>
      </w:r>
      <w:r>
        <w:rPr>
          <w:i/>
        </w:rPr>
        <w:t xml:space="preserve">Cauda</w:t>
      </w:r>
      <w:r>
        <w:t xml:space="preserve">, item </w:t>
      </w:r>
      <w:r>
        <w:rPr>
          <w:i/>
        </w:rPr>
        <w:t xml:space="preserve">Mentula muliebris, Nympha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Κύων</w:t>
      </w:r>
      <w:r>
        <w:t xml:space="preserve">, à quibusdam 'Lentigo, </w:t>
      </w:r>
      <w:r>
        <w:rPr>
          <w:i/>
        </w:rPr>
        <w:t xml:space="preserve">Virga, Symptoma turpitudinis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Cerdac</w:t>
      </w:r>
      <w:r>
        <w:t xml:space="preserve">, id est, Mercurius.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Cerealis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, epitheton seminum quorundam,
</w:t>
      </w:r>
      <w:r>
        <w:br/>
      </w:r>
      <w:r>
        <w:t xml:space="preserve">quae </w:t>
      </w:r>
      <w:r>
        <w:rPr>
          <w:i/>
        </w:rPr>
        <w:t xml:space="preserve">inter frumentacea gustamenta</w:t>
      </w:r>
      <w:r>
        <w:t xml:space="preserve">, </w:t>
      </w:r>
      <w:r>
        <w:rPr>
          <w:rStyle w:val="foreign"/>
          <w:lang w:val="grc"/>
        </w:rPr>
        <w:t xml:space="preserve">σιτηρά</w:t>
      </w:r>
      <w:r>
        <w:rPr>
          <w:rStyle w:val="foreign"/>
          <w:lang w:val="grc"/>
        </w:rPr>
        <w:t xml:space="preserve">γένματα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Cerebella</w:t>
      </w:r>
      <w:r>
        <w:rPr>
          <w:i/>
        </w:rPr>
        <w:t xml:space="preserve">urina</w:t>
      </w:r>
      <w:r>
        <w:t xml:space="preserve">, à calore </w:t>
      </w:r>
      <w:r>
        <w:rPr>
          <w:i/>
        </w:rPr>
        <w:t xml:space="preserve">cerebri</w:t>
      </w:r>
      <w:r>
        <w:t xml:space="preserve"> dicitur Paracelfo
</w:t>
      </w:r>
      <w:r>
        <w:br/>
      </w:r>
      <w:r>
        <w:rPr>
          <w:i/>
        </w:rPr>
        <w:t xml:space="preserve">Schol. in libr. de urin. l</w:t>
      </w:r>
      <w:r>
        <w:t xml:space="preserve">, 2. </w:t>
      </w:r>
      <w:r>
        <w:rPr>
          <w:i/>
        </w:rPr>
        <w:t xml:space="preserve">c</w:t>
      </w:r>
      <w:r>
        <w:t xml:space="preserve">, I, nimirum non penitus
</w:t>
      </w:r>
    </w:p>
    <w:p>
      <w:pPr>
        <w:pStyle w:val="entryFree"/>
      </w:pPr>
      <w:r>
        <w:rPr>
          <w:rStyle w:val="orth"/>
        </w:rPr>
        <w:t xml:space="preserve">Cerebellum</w:t>
      </w:r>
      <w:r>
        <w:t xml:space="preserve">, </w:t>
      </w:r>
      <w:r>
        <w:rPr>
          <w:rStyle w:val="foreign"/>
          <w:lang w:val="grc"/>
        </w:rPr>
        <w:t xml:space="preserve">οπισθιος</w:t>
      </w:r>
      <w:r>
        <w:t xml:space="preserve">, </w:t>
      </w:r>
      <w:r>
        <w:rPr>
          <w:rStyle w:val="foreign"/>
          <w:lang w:val="grc"/>
        </w:rPr>
        <w:t xml:space="preserve">ἐγκε</w:t>
      </w:r>
      <w:r>
        <w:rPr>
          <w:rStyle w:val="foreign"/>
          <w:lang w:val="grc"/>
        </w:rPr>
        <w:t xml:space="preserve">φαλος</w:t>
      </w:r>
      <w:r>
        <w:t xml:space="preserve">, </w:t>
      </w:r>
      <w:r>
        <w:rPr>
          <w:rStyle w:val="foreign"/>
          <w:lang w:val="grc"/>
        </w:rPr>
        <w:t xml:space="preserve">ἐγκράνιον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παρεγκεφαλὶς</w:t>
      </w:r>
      <w:r>
        <w:t xml:space="preserve">, posterior est cerebri pars ex multis &amp;
</w:t>
      </w:r>
    </w:p>
    <w:p>
      <w:pPr>
        <w:pStyle w:val="entryFree"/>
      </w:pPr>
      <w:r>
        <w:rPr>
          <w:rStyle w:val="orth"/>
        </w:rPr>
        <w:t xml:space="preserve">Cerebrum</w:t>
      </w:r>
      <w:r>
        <w:t xml:space="preserve">, </w:t>
      </w:r>
      <w:r>
        <w:rPr>
          <w:rStyle w:val="foreign"/>
          <w:lang w:val="grc"/>
        </w:rPr>
        <w:t xml:space="preserve">ἐγκέφαλος</w:t>
      </w:r>
      <w:r>
        <w:t xml:space="preserve">, ( nam nominatur ita,
</w:t>
      </w:r>
      <w:r>
        <w:br/>
      </w:r>
      <w:r>
        <w:t xml:space="preserve">quod ἐν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κεφαλίε</w:t>
      </w:r>
      <w:r>
        <w:t xml:space="preserve">, h. e. in capite situm habet) animae
</w:t>
      </w:r>
    </w:p>
    <w:p>
      <w:pPr>
        <w:pStyle w:val="entryFree"/>
      </w:pPr>
      <w:r>
        <w:rPr>
          <w:rStyle w:val="orth"/>
        </w:rPr>
        <w:t xml:space="preserve">Cerefactio</w:t>
      </w:r>
      <w:r>
        <w:t xml:space="preserve">, dicitur operatio Spagyrica, quae
</w:t>
      </w:r>
      <w:r>
        <w:br/>
      </w:r>
      <w:r>
        <w:t xml:space="preserve">fit dissolutione &amp; congelatione, </w:t>
      </w:r>
      <w:r>
        <w:rPr>
          <w:i/>
        </w:rPr>
        <w:t xml:space="preserve">in Allegoriis sapient, distinct.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Cerelaeum</w:t>
      </w:r>
      <w:r>
        <w:t xml:space="preserve">, .</w:t>
      </w:r>
      <w:r>
        <w:rPr>
          <w:rStyle w:val="foreign"/>
          <w:lang w:val="grc"/>
        </w:rPr>
        <w:t xml:space="preserve">χοιρέλαμον</w:t>
      </w:r>
      <w:r>
        <w:t xml:space="preserve">, compositio est ex </w:t>
      </w:r>
      <w:r>
        <w:rPr>
          <w:i/>
        </w:rPr>
        <w:t xml:space="preserve">cera &amp; oleo</w:t>
      </w:r>
      <w:r>
        <w:br/>
      </w:r>
      <w:r>
        <w:t xml:space="preserve">, apud Gal. I. 7. </w:t>
      </w:r>
      <w:r>
        <w:rPr>
          <w:i/>
        </w:rPr>
        <w:t xml:space="preserve">de C. M. P. G. c. 1.</w:t>
      </w:r>
      <w:r>
        <w:t xml:space="preserve"> Alias hoc nomine
</w:t>
      </w:r>
    </w:p>
    <w:p>
      <w:pPr>
        <w:pStyle w:val="entryFree"/>
      </w:pPr>
      <w:r>
        <w:rPr>
          <w:rStyle w:val="orth"/>
        </w:rPr>
        <w:t xml:space="preserve">Ceremonia</w:t>
      </w:r>
      <w:r>
        <w:t xml:space="preserve">, </w:t>
      </w:r>
      <w:r>
        <w:rPr>
          <w:i/>
        </w:rPr>
        <w:t xml:space="preserve">caerimonia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</w:t>
      </w:r>
      <w:r>
        <w:rPr>
          <w:rStyle w:val="foreign"/>
          <w:lang w:val="grc"/>
        </w:rPr>
        <w:t xml:space="preserve">θρησκεία</w:t>
      </w:r>
      <w:r>
        <w:t xml:space="preserve">, rituS
</w:t>
      </w:r>
      <w:r>
        <w:br/>
      </w:r>
      <w:r>
        <w:t xml:space="preserve">&amp; ambages varias circa rem aut actionem aliquam notare,
</w:t>
      </w:r>
    </w:p>
    <w:p>
      <w:pPr>
        <w:pStyle w:val="entryFree"/>
      </w:pPr>
      <w:r>
        <w:rPr>
          <w:rStyle w:val="orth"/>
        </w:rPr>
        <w:t xml:space="preserve">Cerevisia</w:t>
      </w:r>
      <w:r>
        <w:t xml:space="preserve">, mendose </w:t>
      </w:r>
      <w:r>
        <w:rPr>
          <w:i/>
        </w:rPr>
        <w:t xml:space="preserve">Cervisia</w:t>
      </w:r>
      <w:r>
        <w:t xml:space="preserve">, </w:t>
      </w:r>
      <w:r>
        <w:rPr>
          <w:rStyle w:val="foreign"/>
          <w:lang w:val="grc"/>
        </w:rPr>
        <w:t xml:space="preserve">ζύθος</w:t>
      </w:r>
      <w:r>
        <w:t xml:space="preserve">, Bira, est
</w:t>
      </w:r>
      <w:r>
        <w:br/>
      </w:r>
      <w:r>
        <w:t xml:space="preserve">potus nobiS aliisque Septentrionalibus populis notilfimus,
</w:t>
      </w:r>
    </w:p>
    <w:p>
      <w:pPr>
        <w:pStyle w:val="entryFree"/>
      </w:pPr>
      <w:r>
        <w:rPr>
          <w:rStyle w:val="orth"/>
        </w:rPr>
        <w:t xml:space="preserve">Cerificatio</w:t>
      </w:r>
      <w:r>
        <w:t xml:space="preserve">, dicitur gradus tertius in processu
</w:t>
      </w:r>
      <w:r>
        <w:br/>
      </w:r>
      <w:r>
        <w:t xml:space="preserve">Gebri Arabis, qui legitur in Tft. </w:t>
      </w:r>
      <w:r>
        <w:rPr>
          <w:i/>
        </w:rPr>
        <w:t xml:space="preserve">Chym. Vol. IV.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Cerion</w:t>
      </w:r>
      <w:r>
        <w:t xml:space="preserve">, </w:t>
      </w:r>
      <w:r>
        <w:rPr>
          <w:rStyle w:val="foreign"/>
          <w:lang w:val="grc"/>
        </w:rPr>
        <w:t xml:space="preserve">κηρίον</w:t>
      </w:r>
      <w:r>
        <w:rPr>
          <w:i/>
        </w:rPr>
        <w:t xml:space="preserve">, Favus proprie significat</w:t>
      </w:r>
      <w:r>
        <w:t xml:space="preserve"> OpUS illati
</w:t>
      </w:r>
      <w:r>
        <w:br/>
      </w:r>
      <w:r>
        <w:t xml:space="preserve">apum artificiosissimum, cellulis angulosis s.ucco melleo
</w:t>
      </w:r>
    </w:p>
    <w:p>
      <w:pPr>
        <w:pStyle w:val="entryFree"/>
      </w:pPr>
      <w:r>
        <w:rPr>
          <w:rStyle w:val="orth"/>
        </w:rPr>
        <w:t xml:space="preserve">Cerituj</w:t>
      </w:r>
      <w:r>
        <w:t xml:space="preserve">, </w:t>
      </w:r>
      <w:r>
        <w:rPr>
          <w:i/>
        </w:rPr>
        <w:t xml:space="preserve">Cerritus</w:t>
      </w:r>
      <w:r>
        <w:t xml:space="preserve">, item Cereritus, </w:t>
      </w:r>
      <w:r>
        <w:rPr>
          <w:rStyle w:val="foreign"/>
          <w:lang w:val="grc"/>
        </w:rPr>
        <w:t xml:space="preserve">μαινόμενος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παρεμμανὴς</w:t>
      </w:r>
      <w:r>
        <w:t xml:space="preserve">, </w:t>
      </w:r>
      <w:r>
        <w:rPr>
          <w:rStyle w:val="foreign"/>
          <w:lang w:val="grc"/>
        </w:rPr>
        <w:t xml:space="preserve">παρμίφρακτος</w:t>
      </w:r>
      <w:r>
        <w:t xml:space="preserve">, </w:t>
      </w:r>
      <w:r>
        <w:rPr>
          <w:rStyle w:val="foreign"/>
          <w:lang w:val="grc"/>
        </w:rPr>
        <w:t xml:space="preserve">δημητρίοληπτος</w:t>
      </w:r>
      <w:r>
        <w:t xml:space="preserve">, idem significat,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κερ</w:t>
      </w:r>
      <w:r>
        <w:t xml:space="preserve">,</w:t>
      </w:r>
      <w:r>
        <w:rPr>
          <w:rStyle w:val="foreign"/>
          <w:lang w:val="grc"/>
        </w:rPr>
        <w:t xml:space="preserve">ιῦ</w:t>
      </w:r>
      <w:r>
        <w:t xml:space="preserve">, </w:t>
      </w:r>
      <w:r>
        <w:rPr>
          <w:i/>
        </w:rPr>
        <w:t xml:space="preserve">asperum sinilum edo.</w:t>
      </w:r>
      <w:r>
        <w:t xml:space="preserve"> Unde </w:t>
      </w:r>
      <w:r>
        <w:rPr>
          <w:rStyle w:val="foreign"/>
          <w:lang w:val="grc"/>
        </w:rPr>
        <w:t xml:space="preserve">κερνῶδες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κερχνῶδες</w:t>
      </w:r>
      <w:r>
        <w:t xml:space="preserve">, </w:t>
      </w:r>
      <w:r>
        <w:rPr>
          <w:i/>
        </w:rPr>
        <w:t xml:space="preserve">asperitas faucium.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ὀράω</w:t>
      </w:r>
      <w:r>
        <w:t xml:space="preserve">, </w:t>
      </w:r>
      <w:r>
        <w:rPr>
          <w:rStyle w:val="foreign"/>
          <w:lang w:val="grc"/>
        </w:rPr>
        <w:t xml:space="preserve">βλέπω</w:t>
      </w:r>
      <w:r>
        <w:t xml:space="preserve">, idem, quod </w:t>
      </w:r>
      <w:r>
        <w:rPr>
          <w:i/>
        </w:rPr>
        <w:t xml:space="preserve">video</w:t>
      </w:r>
      <w:r>
        <w:t xml:space="preserve">, deinde
</w:t>
      </w:r>
      <w:r>
        <w:br/>
      </w:r>
      <w:r>
        <w:t xml:space="preserve">significat cribro trajicere, </w:t>
      </w:r>
      <w:r>
        <w:rPr>
          <w:i/>
        </w:rPr>
        <w:t xml:space="preserve">cribrare.</w:t>
      </w:r>
      <w:r>
        <w:t xml:space="preserve"> Ita apud Apul. </w:t>
      </w:r>
      <w:r>
        <w:rPr>
          <w:i/>
        </w:rPr>
        <w:t xml:space="preserve">cernere cribro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Cernua</w:t>
      </w:r>
      <w:r>
        <w:t xml:space="preserve">, </w:t>
      </w:r>
      <w:r>
        <w:rPr>
          <w:rStyle w:val="foreign"/>
          <w:lang w:val="grc"/>
        </w:rPr>
        <w:t xml:space="preserve">ὀρφὸς</w:t>
      </w:r>
      <w:r>
        <w:t xml:space="preserve">, </w:t>
      </w:r>
      <w:r>
        <w:rPr>
          <w:i/>
        </w:rPr>
        <w:t xml:space="preserve">Orphus</w:t>
      </w:r>
      <w:r>
        <w:t xml:space="preserve">, nomen piscis, sed qualis
</w:t>
      </w:r>
      <w:r>
        <w:br/>
      </w:r>
      <w:r>
        <w:t xml:space="preserve">certo intelligi debeat, obscurum. Alium enim vult
</w:t>
      </w:r>
    </w:p>
    <w:p>
      <w:pPr>
        <w:pStyle w:val="entryFree"/>
      </w:pPr>
      <w:r>
        <w:rPr>
          <w:rStyle w:val="orth"/>
        </w:rPr>
        <w:t xml:space="preserve">Ceroma</w:t>
      </w:r>
      <w:r>
        <w:t xml:space="preserve">, </w:t>
      </w:r>
      <w:r>
        <w:rPr>
          <w:rStyle w:val="foreign"/>
          <w:lang w:val="grc"/>
        </w:rPr>
        <w:t xml:space="preserve">κηγάμα</w:t>
      </w:r>
      <w:r>
        <w:t xml:space="preserve">, significat unguentum ex </w:t>
      </w:r>
      <w:r>
        <w:rPr>
          <w:i/>
        </w:rPr>
        <w:t xml:space="preserve">cera</w:t>
      </w:r>
      <w:r>
        <w:br/>
      </w:r>
      <w:r>
        <w:t xml:space="preserve">oleo subacta, quo inungebantur Palaestritae. Unde Ceromaticus,
</w:t>
      </w:r>
    </w:p>
    <w:p>
      <w:pPr>
        <w:pStyle w:val="entryFree"/>
      </w:pPr>
      <w:r>
        <w:rPr>
          <w:rStyle w:val="orth"/>
        </w:rPr>
        <w:t xml:space="preserve">Ceropissos</w:t>
      </w:r>
      <w:r>
        <w:t xml:space="preserve">, </w:t>
      </w:r>
      <w:r>
        <w:rPr>
          <w:rStyle w:val="foreign"/>
          <w:lang w:val="grc"/>
        </w:rPr>
        <w:t xml:space="preserve">κηρόπιασσος</w:t>
      </w:r>
      <w:r>
        <w:t xml:space="preserve">, </w:t>
      </w:r>
      <w:r>
        <w:rPr>
          <w:i/>
        </w:rPr>
        <w:t xml:space="preserve">medicamentum ex cera</w:t>
      </w:r>
      <w:r>
        <w:br/>
      </w:r>
      <w:r>
        <w:t xml:space="preserve">&amp; pice </w:t>
      </w:r>
      <w:r>
        <w:rPr>
          <w:i/>
        </w:rPr>
        <w:t xml:space="preserve">constans</w:t>
      </w:r>
      <w:r>
        <w:t xml:space="preserve">, aut nomen emplastri vel cerati ex cera
</w:t>
      </w:r>
    </w:p>
    <w:p>
      <w:pPr>
        <w:pStyle w:val="entryFree"/>
      </w:pPr>
      <w:r>
        <w:rPr>
          <w:rStyle w:val="orth"/>
        </w:rPr>
        <w:t xml:space="preserve">Certamen</w:t>
      </w:r>
      <w:r>
        <w:t xml:space="preserve">, </w:t>
      </w:r>
      <w:r>
        <w:rPr>
          <w:rStyle w:val="foreign"/>
          <w:lang w:val="grc"/>
        </w:rPr>
        <w:t xml:space="preserve">ἀγὼν</w:t>
      </w:r>
      <w:r>
        <w:t xml:space="preserve">, </w:t>
      </w:r>
      <w:r>
        <w:rPr>
          <w:rStyle w:val="foreign"/>
          <w:lang w:val="grc"/>
        </w:rPr>
        <w:t xml:space="preserve">άθλβν</w:t>
      </w:r>
      <w:r>
        <w:t xml:space="preserve">, quid sit, notum est.
</w:t>
      </w:r>
      <w:r>
        <w:br/>
      </w:r>
      <w:r>
        <w:t xml:space="preserve">Eatenus vero ad forum Medicum fpectat, quatenus priscorum
</w:t>
      </w:r>
    </w:p>
    <w:p>
      <w:pPr>
        <w:pStyle w:val="entryFree"/>
      </w:pPr>
      <w:r>
        <w:rPr>
          <w:rStyle w:val="orth"/>
        </w:rPr>
        <w:t xml:space="preserve">Certator</w:t>
      </w:r>
      <w:r>
        <w:t xml:space="preserve">, </w:t>
      </w:r>
      <w:r>
        <w:rPr>
          <w:rStyle w:val="foreign"/>
          <w:lang w:val="grc"/>
        </w:rPr>
        <w:t xml:space="preserve">ἀθλητὴς</w:t>
      </w:r>
      <w:r>
        <w:t xml:space="preserve">, vide </w:t>
      </w:r>
      <w:r>
        <w:rPr>
          <w:i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Certatorie</w:t>
      </w:r>
      <w:r>
        <w:t xml:space="preserve">, </w:t>
      </w:r>
      <w:r>
        <w:rPr>
          <w:rStyle w:val="foreign"/>
          <w:lang w:val="grc"/>
        </w:rPr>
        <w:t xml:space="preserve">ἀγωνιστικῶς</w:t>
      </w:r>
      <w:r>
        <w:t xml:space="preserve">, vide </w:t>
      </w:r>
      <w:r>
        <w:rPr>
          <w:i/>
        </w:rPr>
        <w:t xml:space="preserve">Agonistice.</w:t>
      </w:r>
    </w:p>
    <w:p>
      <w:pPr>
        <w:pStyle w:val="entryFree"/>
      </w:pPr>
      <w:r>
        <w:rPr>
          <w:rStyle w:val="orth"/>
        </w:rPr>
        <w:t xml:space="preserve">Cervicalis</w:t>
      </w:r>
      <w:r>
        <w:t xml:space="preserve"> dicitur de  </w:t>
      </w:r>
      <w:r>
        <w:rPr>
          <w:i/>
        </w:rPr>
        <w:t xml:space="preserve">Arteria &amp; Vena</w:t>
      </w:r>
      <w:r>
        <w:t xml:space="preserve">, apust
</w:t>
      </w:r>
      <w:r>
        <w:br/>
      </w:r>
      <w:r>
        <w:t xml:space="preserve">Barthol. </w:t>
      </w:r>
      <w:r>
        <w:rPr>
          <w:i/>
        </w:rPr>
        <w:t xml:space="preserve">libellcI. Anat. c. d.p.</w:t>
      </w:r>
      <w:r>
        <w:t xml:space="preserve"> 638. </w:t>
      </w:r>
      <w:r>
        <w:rPr>
          <w:i/>
        </w:rPr>
        <w:t xml:space="preserve">&amp; l. i. c. i. p.eyal</w:t>
      </w:r>
    </w:p>
    <w:p>
      <w:pPr>
        <w:pStyle w:val="entryFree"/>
      </w:pPr>
      <w:r>
        <w:rPr>
          <w:rStyle w:val="orth"/>
        </w:rPr>
        <w:t xml:space="preserve">Cervix</w:t>
      </w:r>
      <w:r>
        <w:t xml:space="preserve">, </w:t>
      </w:r>
      <w:r>
        <w:rPr>
          <w:rStyle w:val="foreign"/>
          <w:lang w:val="grc"/>
        </w:rPr>
        <w:t xml:space="preserve">ἀυχὰν</w:t>
      </w:r>
      <w:r>
        <w:t xml:space="preserve">, </w:t>
      </w:r>
      <w:r>
        <w:rPr>
          <w:rStyle w:val="foreign"/>
          <w:lang w:val="grc"/>
        </w:rPr>
        <w:t xml:space="preserve">τράχηλος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est aequivocumj
</w:t>
      </w:r>
      <w:r>
        <w:br/>
      </w:r>
      <w:r>
        <w:t xml:space="preserve">Aliquando accipitur late, &amp; idem est, quod </w:t>
      </w:r>
      <w:r>
        <w:rPr>
          <w:i/>
        </w:rPr>
        <w:t xml:space="preserve">Collum,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Cerviculae</w:t>
      </w:r>
      <w:r>
        <w:rPr>
          <w:i/>
        </w:rPr>
        <w:t xml:space="preserve">spiritus</w:t>
      </w:r>
      <w:r>
        <w:t xml:space="preserve"> est </w:t>
      </w:r>
      <w:r>
        <w:rPr>
          <w:i/>
        </w:rPr>
        <w:t xml:space="preserve">ossis de Corde Cervl.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Cerumen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rPr>
          <w:rStyle w:val="foreign"/>
          <w:lang w:val="grc"/>
        </w:rPr>
        <w:t xml:space="preserve">ῥύπος</w:t>
      </w:r>
      <w:r>
        <w:t xml:space="preserve">, </w:t>
      </w:r>
      <w:r>
        <w:rPr>
          <w:rStyle w:val="foreign"/>
          <w:lang w:val="grc"/>
        </w:rPr>
        <w:t xml:space="preserve">κνψελὶς</w:t>
      </w:r>
      <w:r>
        <w:t xml:space="preserve">, </w:t>
      </w:r>
      <w:r>
        <w:rPr>
          <w:i/>
        </w:rPr>
        <w:t xml:space="preserve">aurium sardes, Marmorata</w:t>
      </w:r>
      <w:r>
        <w:br/>
      </w:r>
      <w:r>
        <w:t xml:space="preserve">, est excrementum aurium naturale, Gal.
</w:t>
      </w:r>
    </w:p>
    <w:p>
      <w:pPr>
        <w:pStyle w:val="entryFree"/>
      </w:pPr>
      <w:r>
        <w:rPr>
          <w:rStyle w:val="orth"/>
        </w:rPr>
        <w:t xml:space="preserve">Cerusa</w:t>
      </w:r>
      <w:r>
        <w:t xml:space="preserve"> factitia, Gersa Serpentariae, Holler. </w:t>
      </w:r>
      <w:r>
        <w:rPr>
          <w:i/>
        </w:rPr>
        <w:t xml:space="preserve">de mat, Chir. l.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c</w:t>
      </w:r>
      <w:r>
        <w:t xml:space="preserve">, 5.</w:t>
      </w:r>
    </w:p>
    <w:p>
      <w:pPr>
        <w:pStyle w:val="entryFree"/>
      </w:pPr>
      <w:r>
        <w:rPr>
          <w:rStyle w:val="orth"/>
        </w:rPr>
        <w:t xml:space="preserve">Cerusiana</w:t>
      </w:r>
      <w:r>
        <w:t xml:space="preserve">, </w:t>
      </w:r>
      <w:r>
        <w:rPr>
          <w:rStyle w:val="foreign"/>
          <w:lang w:val="grc"/>
        </w:rPr>
        <w:t xml:space="preserve">κερουσιανὴ</w:t>
      </w:r>
      <w:r>
        <w:t xml:space="preserve">, epitheton medicamenti,
</w:t>
      </w:r>
      <w:r>
        <w:br/>
      </w:r>
      <w:r>
        <w:t xml:space="preserve">quod à Philippo Trallianis suit datum, apud Gal. /.7.
</w:t>
      </w:r>
    </w:p>
    <w:p>
      <w:pPr>
        <w:pStyle w:val="entryFree"/>
      </w:pPr>
      <w:r>
        <w:rPr>
          <w:rStyle w:val="orth"/>
        </w:rPr>
        <w:t xml:space="preserve">Cerussa</w:t>
      </w:r>
      <w:r>
        <w:t xml:space="preserve">, </w:t>
      </w:r>
      <w:r>
        <w:rPr>
          <w:i/>
        </w:rPr>
        <w:t xml:space="preserve">Cerufa</w:t>
      </w:r>
      <w:r>
        <w:t xml:space="preserve"> Palladio. Vid. Rhod, </w:t>
      </w:r>
      <w:r>
        <w:rPr>
          <w:i/>
        </w:rPr>
        <w:t xml:space="preserve">in Indic, prior, ad Scribon.</w:t>
      </w:r>
      <w:r>
        <w:t xml:space="preserve">
</w:t>
      </w:r>
      <w:r>
        <w:br/>
      </w:r>
      <w:r>
        <w:rPr>
          <w:rStyle w:val="foreign"/>
          <w:lang w:val="grc"/>
        </w:rPr>
        <w:t xml:space="preserve">ψιμμίθινν</w:t>
      </w:r>
      <w:r>
        <w:t xml:space="preserve">, </w:t>
      </w:r>
      <w:r>
        <w:rPr>
          <w:rStyle w:val="foreign"/>
          <w:lang w:val="grc"/>
        </w:rPr>
        <w:t xml:space="preserve">ψιμμύθιον</w:t>
      </w:r>
      <w:r>
        <w:t xml:space="preserve">, Scrib. n. i 84.
</w:t>
      </w:r>
    </w:p>
    <w:p>
      <w:pPr>
        <w:pStyle w:val="entryFree"/>
      </w:pPr>
      <w:r>
        <w:rPr>
          <w:rStyle w:val="orth"/>
        </w:rPr>
        <w:t xml:space="preserve">Cerussea</w:t>
      </w:r>
      <w:r>
        <w:rPr>
          <w:i/>
        </w:rPr>
        <w:t xml:space="preserve">urina</w:t>
      </w:r>
      <w:r>
        <w:t xml:space="preserve">, dicitur apud Paracels. quando
</w:t>
      </w:r>
      <w:r>
        <w:br/>
      </w:r>
      <w:r>
        <w:t xml:space="preserve">est alba, ut </w:t>
      </w:r>
      <w:r>
        <w:rPr>
          <w:i/>
        </w:rPr>
        <w:t xml:space="preserve">ceruffa</w:t>
      </w:r>
      <w:r>
        <w:t xml:space="preserve">, estque signum mortis, aut significat
</w:t>
      </w:r>
    </w:p>
    <w:p>
      <w:pPr>
        <w:pStyle w:val="entryFree"/>
      </w:pPr>
      <w:r>
        <w:rPr>
          <w:rStyle w:val="orth"/>
        </w:rPr>
        <w:t xml:space="preserve">Cervus</w:t>
      </w:r>
      <w:r>
        <w:t xml:space="preserve">, </w:t>
      </w:r>
      <w:r>
        <w:rPr>
          <w:i/>
        </w:rPr>
        <w:t xml:space="preserve">Cerva</w:t>
      </w:r>
      <w:r>
        <w:t xml:space="preserve">, </w:t>
      </w:r>
      <w:r>
        <w:rPr>
          <w:rStyle w:val="foreign"/>
          <w:lang w:val="grc"/>
        </w:rPr>
        <w:t xml:space="preserve">ίλχφ</w:t>
      </w:r>
      <w:r>
        <w:t xml:space="preserve">, </w:t>
      </w:r>
      <w:r>
        <w:rPr>
          <w:rStyle w:val="foreign"/>
          <w:lang w:val="grc"/>
        </w:rPr>
        <w:t xml:space="preserve">ἄρόεν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θεδηυ</w:t>
      </w:r>
      <w:r>
        <w:t xml:space="preserve">, animal
</w:t>
      </w:r>
      <w:r>
        <w:br/>
      </w:r>
      <w:r>
        <w:t xml:space="preserve">ettiusque sexus notissimum, bisulcum, ferum vel
</w:t>
      </w:r>
    </w:p>
    <w:p>
      <w:pPr>
        <w:pStyle w:val="entryFree"/>
      </w:pPr>
      <w:r>
        <w:rPr>
          <w:rStyle w:val="orth"/>
        </w:rPr>
        <w:t xml:space="preserve">Cesso</w:t>
      </w:r>
      <w:r>
        <w:t xml:space="preserve">, vide </w:t>
      </w:r>
      <w:r>
        <w:rPr>
          <w:i/>
        </w:rPr>
        <w:t xml:space="preserve">Eao, Pano.</w:t>
      </w:r>
    </w:p>
    <w:p>
      <w:pPr>
        <w:pStyle w:val="entryFree"/>
      </w:pPr>
      <w:r>
        <w:rPr>
          <w:rStyle w:val="orth"/>
        </w:rPr>
        <w:t xml:space="preserve">Cestreus</w:t>
      </w:r>
      <w:r>
        <w:t xml:space="preserve">, </w:t>
      </w:r>
      <w:r>
        <w:rPr>
          <w:rStyle w:val="foreign"/>
          <w:lang w:val="grc"/>
        </w:rPr>
        <w:t xml:space="preserve">κεστμὺς</w:t>
      </w:r>
      <w:r>
        <w:t xml:space="preserve">, vide </w:t>
      </w:r>
      <w:r>
        <w:rPr>
          <w:i/>
        </w:rPr>
        <w:t xml:space="preserve">Mugil.</w:t>
      </w:r>
    </w:p>
    <w:p>
      <w:pPr>
        <w:pStyle w:val="entryFree"/>
      </w:pPr>
      <w:r>
        <w:rPr>
          <w:rStyle w:val="orth"/>
        </w:rPr>
        <w:t xml:space="preserve">Cetaceus</w:t>
      </w:r>
      <w:r>
        <w:t xml:space="preserve">, </w:t>
      </w:r>
      <w:r>
        <w:rPr>
          <w:rStyle w:val="foreign"/>
          <w:lang w:val="grc"/>
        </w:rPr>
        <w:t xml:space="preserve">κητῶδὴς</w:t>
      </w:r>
      <w:r>
        <w:t xml:space="preserve">, epitheton animalium marinorum
</w:t>
      </w:r>
      <w:r>
        <w:br/>
      </w:r>
      <w:r>
        <w:t xml:space="preserve">grandiorum, in quorum numero sunt Phocae ;
</w:t>
      </w:r>
    </w:p>
    <w:p>
      <w:pPr>
        <w:pStyle w:val="entryFree"/>
      </w:pPr>
      <w:r>
        <w:rPr>
          <w:rStyle w:val="orth"/>
        </w:rPr>
        <w:t xml:space="preserve">Cete</w:t>
      </w:r>
      <w:r>
        <w:t xml:space="preserve">, </w:t>
      </w:r>
      <w:r>
        <w:rPr>
          <w:i/>
        </w:rPr>
        <w:t xml:space="preserve">Cetum</w:t>
      </w:r>
      <w:r>
        <w:t xml:space="preserve">, </w:t>
      </w:r>
      <w:r>
        <w:rPr>
          <w:rStyle w:val="foreign"/>
          <w:lang w:val="grc"/>
        </w:rPr>
        <w:t xml:space="preserve">κοῦτος</w:t>
      </w:r>
      <w:r>
        <w:t xml:space="preserve">, vel sumitur late pro omni
</w:t>
      </w:r>
      <w:r>
        <w:br/>
      </w:r>
      <w:r>
        <w:t xml:space="preserve">pisce </w:t>
      </w:r>
      <w:r>
        <w:rPr>
          <w:i/>
        </w:rPr>
        <w:t xml:space="preserve">Cetaceo</w:t>
      </w:r>
      <w:r>
        <w:t xml:space="preserve">, h. e. grandiore, qui etiam Latine dicuntur
</w:t>
      </w:r>
    </w:p>
    <w:p>
      <w:pPr>
        <w:pStyle w:val="entryFree"/>
      </w:pPr>
      <w:r>
        <w:rPr>
          <w:rStyle w:val="orth"/>
        </w:rPr>
        <w:t xml:space="preserve">Cevil</w:t>
      </w:r>
      <w:r>
        <w:t xml:space="preserve">, est te minus Paracilsicus, denotans induratam
</w:t>
      </w:r>
      <w:r>
        <w:br/>
      </w:r>
      <w:r>
        <w:t xml:space="preserve">quatidarn siibstantiam in terra ad similitudinem
</w:t>
      </w:r>
      <w:r>
        <w:rPr>
          <w:rStyle w:val="pb"/>
        </w:rPr>
        <w:t xml:space="preserve"/>
      </w:r>
      <w:r>
        <w:t xml:space="preserve">
calculi in homine; e terreo Tartaro indurato per spiritum
</w:t>
      </w:r>
    </w:p>
    <w:p>
      <w:pPr>
        <w:pStyle w:val="entryFree"/>
      </w:pPr>
      <w:r>
        <w:rPr>
          <w:rStyle w:val="orth"/>
        </w:rPr>
        <w:t xml:space="preserve">Chaete</w:t>
      </w:r>
      <w:r>
        <w:t xml:space="preserve">, </w:t>
      </w:r>
      <w:r>
        <w:rPr>
          <w:rStyle w:val="foreign"/>
          <w:lang w:val="grc"/>
        </w:rPr>
        <w:t xml:space="preserve">χαίτη</w:t>
      </w:r>
      <w:r>
        <w:t xml:space="preserve">, proprie </w:t>
      </w:r>
      <w:r>
        <w:rPr>
          <w:i/>
        </w:rPr>
        <w:t xml:space="preserve">jubam</w:t>
      </w:r>
      <w:r>
        <w:t xml:space="preserve"> significat in quadrupedibus.
</w:t>
      </w:r>
      <w:r>
        <w:br/>
      </w:r>
      <w:r>
        <w:t xml:space="preserve">Usurpatur tamen &amp; de caesarie, vel cOma
</w:t>
      </w:r>
    </w:p>
    <w:p>
      <w:pPr>
        <w:pStyle w:val="entryFree"/>
      </w:pPr>
      <w:r>
        <w:rPr>
          <w:rStyle w:val="orth"/>
        </w:rPr>
        <w:t xml:space="preserve">Chalao</w:t>
      </w:r>
      <w:r>
        <w:t xml:space="preserve">, </w:t>
      </w:r>
      <w:r>
        <w:rPr>
          <w:rStyle w:val="foreign"/>
          <w:lang w:val="grc"/>
        </w:rPr>
        <w:t xml:space="preserve">χαλάω</w:t>
      </w:r>
      <w:r>
        <w:t xml:space="preserve">, remitto, </w:t>
      </w:r>
      <w:r>
        <w:rPr>
          <w:i/>
        </w:rPr>
        <w:t xml:space="preserve">relaxo.</w:t>
      </w:r>
      <w:r>
        <w:t xml:space="preserve"> Frequens verbum
</w:t>
      </w:r>
      <w:r>
        <w:br/>
      </w:r>
      <w:r>
        <w:t xml:space="preserve">apud Hippocr, </w:t>
      </w:r>
      <w:r>
        <w:rPr>
          <w:i/>
        </w:rPr>
        <w:t xml:space="preserve">de remissione morbi &amp; symptomatum,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Chalasis</w:t>
      </w:r>
      <w:r>
        <w:t xml:space="preserve">, </w:t>
      </w:r>
      <w:r>
        <w:rPr>
          <w:i/>
        </w:rPr>
        <w:t xml:space="preserve">Chalafmos</w:t>
      </w:r>
      <w:r>
        <w:t xml:space="preserve">, </w:t>
      </w:r>
      <w:r>
        <w:rPr>
          <w:rStyle w:val="foreign"/>
          <w:lang w:val="grc"/>
        </w:rPr>
        <w:t xml:space="preserve">χάλασις</w:t>
      </w:r>
      <w:r>
        <w:t xml:space="preserve">, </w:t>
      </w:r>
      <w:r>
        <w:rPr>
          <w:rStyle w:val="foreign"/>
          <w:lang w:val="grc"/>
        </w:rPr>
        <w:t xml:space="preserve">χαλασμὸς</w:t>
      </w:r>
      <w:r>
        <w:t xml:space="preserve">, </w:t>
      </w:r>
      <w:r>
        <w:rPr>
          <w:i/>
        </w:rPr>
        <w:t xml:space="preserve">relaxatio</w:t>
      </w:r>
      <w:r>
        <w:br/>
      </w:r>
      <w:r>
        <w:t xml:space="preserve">, Opponitur tensioni, ad eundem modum, quc
</w:t>
      </w:r>
    </w:p>
    <w:p>
      <w:pPr>
        <w:pStyle w:val="entryFree"/>
      </w:pPr>
      <w:r>
        <w:rPr>
          <w:rStyle w:val="orth"/>
        </w:rPr>
        <w:t xml:space="preserve">Chalasticos</w:t>
      </w:r>
      <w:r>
        <w:t xml:space="preserve">, </w:t>
      </w:r>
      <w:r>
        <w:rPr>
          <w:rStyle w:val="foreign"/>
          <w:lang w:val="grc"/>
        </w:rPr>
        <w:t xml:space="preserve">χαλαστικὸς</w:t>
      </w:r>
      <w:r>
        <w:t xml:space="preserve">, </w:t>
      </w:r>
      <w:r>
        <w:rPr>
          <w:i/>
        </w:rPr>
        <w:t xml:space="preserve">relaxans</w:t>
      </w:r>
      <w:r>
        <w:t xml:space="preserve">, dicitur de
</w:t>
      </w:r>
      <w:r>
        <w:br/>
      </w:r>
      <w:r>
        <w:t xml:space="preserve">medicamentis, quae tensioni medentur, Gal. l. 5. </w:t>
      </w:r>
      <w:r>
        <w:rPr>
          <w:i/>
        </w:rPr>
        <w:t xml:space="preserve">de S.F, c.</w:t>
      </w:r>
    </w:p>
    <w:p>
      <w:pPr>
        <w:pStyle w:val="entryFree"/>
      </w:pPr>
      <w:r>
        <w:rPr>
          <w:rStyle w:val="orth"/>
        </w:rPr>
        <w:t xml:space="preserve">Chalaza</w:t>
      </w:r>
      <w:r>
        <w:t xml:space="preserve">, </w:t>
      </w:r>
      <w:r>
        <w:rPr>
          <w:i/>
        </w:rPr>
        <w:t xml:space="preserve">Chalazion, Chalazosis</w:t>
      </w:r>
      <w:r>
        <w:t xml:space="preserve">, </w:t>
      </w:r>
      <w:r>
        <w:rPr>
          <w:rStyle w:val="foreign"/>
          <w:lang w:val="grc"/>
        </w:rPr>
        <w:t xml:space="preserve">χάλαζα</w:t>
      </w:r>
      <w:r>
        <w:t xml:space="preserve">, </w:t>
      </w:r>
      <w:r>
        <w:rPr>
          <w:rStyle w:val="foreign"/>
          <w:lang w:val="grc"/>
        </w:rPr>
        <w:t xml:space="preserve">χαλικζειν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χαλάζωσις</w:t>
      </w:r>
      <w:r>
        <w:t xml:space="preserve">, </w:t>
      </w:r>
      <w:r>
        <w:rPr>
          <w:i/>
        </w:rPr>
        <w:t xml:space="preserve">Grando</w:t>
      </w:r>
      <w:r>
        <w:t xml:space="preserve">, in foro Medico significat tuberculum
</w:t>
      </w:r>
    </w:p>
    <w:p>
      <w:pPr>
        <w:pStyle w:val="entryFree"/>
      </w:pPr>
      <w:r>
        <w:rPr>
          <w:rStyle w:val="orth"/>
        </w:rPr>
        <w:t xml:space="preserve">Chalbane</w:t>
      </w:r>
      <w:r>
        <w:t xml:space="preserve">- </w:t>
      </w:r>
      <w:r>
        <w:rPr>
          <w:rStyle w:val="foreign"/>
          <w:lang w:val="grc"/>
        </w:rPr>
        <w:t xml:space="preserve">χαλβὰνη</w:t>
      </w:r>
      <w:r>
        <w:t xml:space="preserve">, vide </w:t>
      </w:r>
      <w:r>
        <w:rPr>
          <w:i/>
        </w:rPr>
        <w:t xml:space="preserve">Galbanum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Chalcanthum</w:t>
      </w:r>
      <w:r>
        <w:t xml:space="preserve">, </w:t>
      </w:r>
      <w:r>
        <w:rPr>
          <w:rStyle w:val="foreign"/>
          <w:lang w:val="grc"/>
        </w:rPr>
        <w:t xml:space="preserve">ἀλννί©-</w:t>
      </w:r>
      <w:r>
        <w:t xml:space="preserve">, vide </w:t>
      </w:r>
      <w:r>
        <w:rPr>
          <w:i/>
        </w:rPr>
        <w:t xml:space="preserve">Viti‘iolunts</w:t>
      </w:r>
    </w:p>
    <w:p>
      <w:pPr>
        <w:pStyle w:val="entryFree"/>
      </w:pPr>
      <w:r>
        <w:rPr>
          <w:rStyle w:val="orth"/>
        </w:rPr>
        <w:t xml:space="preserve">Chalcedonius</w:t>
      </w:r>
      <w:r>
        <w:t xml:space="preserve">, </w:t>
      </w:r>
      <w:r>
        <w:rPr>
          <w:rStyle w:val="foreign"/>
          <w:lang w:val="grc"/>
        </w:rPr>
        <w:t xml:space="preserve">γαλχδιΛ\ι(^</w:t>
      </w:r>
      <w:r>
        <w:t xml:space="preserve">, est epitheton medicamenti
</w:t>
      </w:r>
      <w:r>
        <w:br/>
      </w:r>
      <w:r>
        <w:t xml:space="preserve">contra purule. tas &amp; inveteratas aurium affectiones.
</w:t>
      </w:r>
    </w:p>
    <w:p>
      <w:pPr>
        <w:pStyle w:val="entryFree"/>
      </w:pPr>
      <w:r>
        <w:rPr>
          <w:rStyle w:val="orth"/>
        </w:rPr>
        <w:t xml:space="preserve">Chalcidica</w:t>
      </w:r>
      <w:r>
        <w:t xml:space="preserve">, </w:t>
      </w:r>
      <w:r>
        <w:rPr>
          <w:rStyle w:val="foreign"/>
          <w:lang w:val="grc"/>
        </w:rPr>
        <w:t xml:space="preserve">χαλκιδίπὴ</w:t>
      </w:r>
      <w:r>
        <w:t xml:space="preserve">, est epitheton </w:t>
      </w:r>
      <w:r>
        <w:rPr>
          <w:i/>
        </w:rPr>
        <w:t xml:space="preserve">Lacerta</w:t>
      </w:r>
      <w:r>
        <w:br/>
      </w:r>
      <w:r>
        <w:t xml:space="preserve">cujusdam, quae etiam Seps, </w:t>
      </w:r>
      <w:r>
        <w:rPr>
          <w:rStyle w:val="foreign"/>
          <w:lang w:val="grc"/>
        </w:rPr>
        <w:t xml:space="preserve">Σὴψ</w:t>
      </w:r>
      <w:r>
        <w:t xml:space="preserve">, </w:t>
      </w:r>
      <w:r>
        <w:rPr>
          <w:rStyle w:val="foreign"/>
          <w:lang w:val="grc"/>
        </w:rPr>
        <w:t xml:space="preserve">σῆψ(ς</w:t>
      </w:r>
      <w:r>
        <w:t xml:space="preserve">, vocatur, cujus
</w:t>
      </w:r>
    </w:p>
    <w:p>
      <w:pPr>
        <w:pStyle w:val="entryFree"/>
      </w:pPr>
      <w:r>
        <w:rPr>
          <w:rStyle w:val="orth"/>
        </w:rPr>
        <w:t xml:space="preserve">Chalceium</w:t>
      </w:r>
      <w:r>
        <w:t xml:space="preserve">, </w:t>
      </w:r>
      <w:r>
        <w:rPr>
          <w:rStyle w:val="foreign"/>
          <w:lang w:val="grc"/>
        </w:rPr>
        <w:t xml:space="preserve">χαλχεῖον</w:t>
      </w:r>
      <w:r>
        <w:t xml:space="preserve">, </w:t>
      </w:r>
      <w:r>
        <w:rPr>
          <w:i/>
        </w:rPr>
        <w:t xml:space="preserve">aereum</w:t>
      </w:r>
      <w:r>
        <w:t xml:space="preserve"> significat, Foës,
</w:t>
      </w:r>
      <w:r>
        <w:br/>
      </w:r>
      <w:r>
        <w:t xml:space="preserve">reddidit officinam fabri. Rectius, omnia instrumenta ex
</w:t>
      </w:r>
    </w:p>
    <w:p>
      <w:pPr>
        <w:pStyle w:val="entryFree"/>
      </w:pPr>
      <w:r>
        <w:rPr>
          <w:rStyle w:val="orth"/>
        </w:rPr>
        <w:t xml:space="preserve">Chalcitis</w:t>
      </w:r>
      <w:r>
        <w:t xml:space="preserve">, </w:t>
      </w:r>
      <w:r>
        <w:rPr>
          <w:rStyle w:val="foreign"/>
          <w:lang w:val="grc"/>
        </w:rPr>
        <w:t xml:space="preserve">χαλχῥτιν</w:t>
      </w:r>
      <w:r>
        <w:t xml:space="preserve">, est medicamentum &amp; recrementum
</w:t>
      </w:r>
      <w:r>
        <w:br/>
      </w:r>
      <w:r>
        <w:t xml:space="preserve">metallicum, colore aeris, intercursantibus
</w:t>
      </w:r>
    </w:p>
    <w:p>
      <w:pPr>
        <w:pStyle w:val="entryFree"/>
      </w:pPr>
      <w:r>
        <w:rPr>
          <w:rStyle w:val="orth"/>
        </w:rPr>
        <w:t xml:space="preserve">Chalcoma</w:t>
      </w:r>
      <w:r>
        <w:t xml:space="preserve">, </w:t>
      </w:r>
      <w:r>
        <w:rPr>
          <w:rStyle w:val="foreign"/>
          <w:lang w:val="grc"/>
        </w:rPr>
        <w:t xml:space="preserve">χάλκωμα</w:t>
      </w:r>
      <w:r>
        <w:t xml:space="preserve">, idem, quod </w:t>
      </w:r>
      <w:r>
        <w:rPr>
          <w:rStyle w:val="foreign"/>
          <w:lang w:val="grc"/>
        </w:rPr>
        <w:t xml:space="preserve">χαλκεἰσὲ</w:t>
      </w:r>
      <w:r>
        <w:t xml:space="preserve">, </w:t>
      </w:r>
      <w:r>
        <w:rPr>
          <w:i/>
        </w:rPr>
        <w:t xml:space="preserve">vas aereum</w:t>
      </w:r>
      <w:r>
        <w:br/>
      </w:r>
      <w:r>
        <w:t xml:space="preserve">significat. Hinc vasa Corinthiaca, </w:t>
      </w:r>
      <w:r>
        <w:rPr>
          <w:rStyle w:val="foreign"/>
          <w:lang w:val="grc"/>
        </w:rPr>
        <w:t xml:space="preserve">χαλκάματα</w:t>
      </w:r>
    </w:p>
    <w:p>
      <w:pPr>
        <w:pStyle w:val="entryFree"/>
      </w:pPr>
      <w:r>
        <w:rPr>
          <w:rStyle w:val="orth"/>
        </w:rPr>
        <w:t xml:space="preserve">Chalcos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vide AEis. Per </w:t>
      </w:r>
      <w:r>
        <w:rPr>
          <w:rStyle w:val="foreign"/>
          <w:lang w:val="grc"/>
        </w:rPr>
        <w:t xml:space="preserve">χαλκὸν</w:t>
      </w:r>
      <w:r>
        <w:rPr>
          <w:rStyle w:val="foreign"/>
          <w:lang w:val="grc"/>
        </w:rPr>
        <w:t xml:space="preserve">νώρωπα</w:t>
      </w:r>
      <w:r>
        <w:t xml:space="preserve">,
</w:t>
      </w:r>
      <w:r>
        <w:br/>
      </w:r>
      <w:r>
        <w:t xml:space="preserve">apud Homer, </w:t>
      </w:r>
      <w:r>
        <w:rPr>
          <w:i/>
        </w:rPr>
        <w:t xml:space="preserve">Iliad. β.</w:t>
      </w:r>
      <w:r>
        <w:t xml:space="preserve"> intelligi </w:t>
      </w:r>
      <w:r>
        <w:rPr>
          <w:i/>
        </w:rPr>
        <w:t xml:space="preserve">Noxicum aes</w:t>
      </w:r>
      <w:r>
        <w:t xml:space="preserve">, sive Germanicum
</w:t>
      </w:r>
    </w:p>
    <w:p>
      <w:pPr>
        <w:pStyle w:val="entryFree"/>
      </w:pPr>
      <w:r>
        <w:rPr>
          <w:rStyle w:val="orth"/>
        </w:rPr>
        <w:t xml:space="preserve">Chalcus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</w:t>
      </w:r>
      <w:r>
        <w:rPr>
          <w:i/>
        </w:rPr>
        <w:t xml:space="preserve">aereolum</w:t>
      </w:r>
      <w:r>
        <w:t xml:space="preserve">, est nomen ponderis
</w:t>
      </w:r>
      <w:r>
        <w:br/>
      </w:r>
      <w:r>
        <w:t xml:space="preserve">Medici &amp; Attici. Est autem fexta pars oboli, &amp; ita
</w:t>
      </w:r>
    </w:p>
    <w:p>
      <w:pPr>
        <w:pStyle w:val="entryFree"/>
      </w:pPr>
      <w:r>
        <w:rPr>
          <w:rStyle w:val="orth"/>
        </w:rPr>
        <w:t xml:space="preserve">Chalcute</w:t>
      </w:r>
      <w:r>
        <w:t xml:space="preserve">, idem, quod AEs </w:t>
      </w:r>
      <w:r>
        <w:rPr>
          <w:i/>
        </w:rPr>
        <w:t xml:space="preserve">ustum.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Chalepos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communiter </w:t>
      </w:r>
      <w:r>
        <w:rPr>
          <w:i/>
        </w:rPr>
        <w:t xml:space="preserve">dissitilis</w:t>
      </w:r>
      <w:r>
        <w:t xml:space="preserve">, gravis
</w:t>
      </w:r>
      <w:r>
        <w:br/>
      </w:r>
      <w:r>
        <w:t xml:space="preserve">significat. Enimvero si quod aliud magnum est, &amp;
</w:t>
      </w:r>
    </w:p>
    <w:p>
      <w:pPr>
        <w:pStyle w:val="entryFree"/>
      </w:pPr>
      <w:r>
        <w:rPr>
          <w:rStyle w:val="orth"/>
        </w:rPr>
        <w:t xml:space="preserve">Chalicraton</w:t>
      </w:r>
      <w:r>
        <w:t xml:space="preserve">, </w:t>
      </w:r>
      <w:r>
        <w:rPr>
          <w:rStyle w:val="foreign"/>
          <w:lang w:val="grc"/>
        </w:rPr>
        <w:t xml:space="preserve">χαλίκραπν</w:t>
      </w:r>
      <w:r>
        <w:t xml:space="preserve">, </w:t>
      </w:r>
      <w:r>
        <w:rPr>
          <w:i/>
        </w:rPr>
        <w:t xml:space="preserve">vinum mistum</w:t>
      </w:r>
      <w:r>
        <w:t xml:space="preserve"> vel
</w:t>
      </w:r>
      <w:r>
        <w:br/>
      </w:r>
      <w:r>
        <w:t xml:space="preserve">aqua temperatum significat, </w:t>
      </w:r>
      <w:r>
        <w:rPr>
          <w:rStyle w:val="foreign"/>
          <w:lang w:val="grc"/>
        </w:rPr>
        <w:t xml:space="preserve">χάλις</w:t>
      </w:r>
      <w:r>
        <w:t xml:space="preserve"> enim vel </w:t>
      </w:r>
      <w:r>
        <w:rPr>
          <w:rStyle w:val="foreign"/>
          <w:lang w:val="grc"/>
        </w:rPr>
        <w:t xml:space="preserve">χάλιξ</w:t>
      </w:r>
      <w:r>
        <w:t xml:space="preserve">, </w:t>
      </w:r>
      <w:r>
        <w:rPr>
          <w:i/>
        </w:rPr>
        <w:t xml:space="preserve">vinum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Chalinos</w:t>
      </w:r>
      <w:r>
        <w:t xml:space="preserve">, </w:t>
      </w:r>
      <w:r>
        <w:rPr>
          <w:rStyle w:val="foreign"/>
          <w:lang w:val="grc"/>
        </w:rPr>
        <w:t xml:space="preserve">χαλινὸς</w:t>
      </w:r>
      <w:r>
        <w:t xml:space="preserve">, proprie frenum significat.
</w:t>
      </w:r>
      <w:r>
        <w:br/>
      </w:r>
      <w:r>
        <w:t xml:space="preserve">Apud Aurelian. vero &amp; Pollucem hoc nomine quoque
</w:t>
      </w:r>
    </w:p>
    <w:p>
      <w:pPr>
        <w:pStyle w:val="entryFree"/>
      </w:pPr>
      <w:r>
        <w:rPr>
          <w:rStyle w:val="orth"/>
        </w:rPr>
        <w:t xml:space="preserve">Chalybs</w:t>
      </w:r>
      <w:r>
        <w:t xml:space="preserve">, vide </w:t>
      </w:r>
      <w:r>
        <w:rPr>
          <w:i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Chama</w:t>
      </w:r>
      <w:r>
        <w:t xml:space="preserve">, </w:t>
      </w:r>
      <w:r>
        <w:rPr>
          <w:rStyle w:val="foreign"/>
          <w:lang w:val="grc"/>
        </w:rPr>
        <w:t xml:space="preserve">χὰ«η</w:t>
      </w:r>
      <w:r>
        <w:t xml:space="preserve">, </w:t>
      </w:r>
      <w:r>
        <w:rPr>
          <w:i/>
        </w:rPr>
        <w:t xml:space="preserve">Cheme</w:t>
      </w:r>
      <w:r>
        <w:t xml:space="preserve">, est nomen conchae marinae
</w:t>
      </w:r>
      <w:r>
        <w:br/>
      </w:r>
      <w:r>
        <w:t xml:space="preserve">capacioris, vel hiantis. Nam utraque significatio à
</w:t>
      </w:r>
    </w:p>
    <w:p>
      <w:pPr>
        <w:pStyle w:val="entryFree"/>
      </w:pPr>
      <w:r>
        <w:rPr>
          <w:rStyle w:val="orth"/>
        </w:rPr>
        <w:t xml:space="preserve">Chamaeleon</w:t>
      </w:r>
      <w:r>
        <w:t xml:space="preserve">, </w:t>
      </w:r>
      <w:r>
        <w:rPr>
          <w:rStyle w:val="foreign"/>
          <w:lang w:val="grc"/>
        </w:rPr>
        <w:t xml:space="preserve">χαμαιλεἄν</w:t>
      </w:r>
      <w:r>
        <w:t xml:space="preserve">, &amp; nomen plantae est,
</w:t>
      </w:r>
      <w:r>
        <w:br/>
      </w:r>
      <w:r>
        <w:t xml:space="preserve">de qua consulantur Botanici, &amp; nomen animalis ovipari,
</w:t>
      </w:r>
    </w:p>
    <w:p>
      <w:pPr>
        <w:pStyle w:val="entryFree"/>
      </w:pPr>
      <w:r>
        <w:rPr>
          <w:rStyle w:val="orth"/>
        </w:rPr>
        <w:t xml:space="preserve">Chamaezelus</w:t>
      </w:r>
      <w:r>
        <w:t xml:space="preserve">, </w:t>
      </w:r>
      <w:r>
        <w:rPr>
          <w:rStyle w:val="foreign"/>
          <w:lang w:val="grc"/>
        </w:rPr>
        <w:t xml:space="preserve">χαμαίζουλος</w:t>
      </w:r>
      <w:r>
        <w:t xml:space="preserve">, </w:t>
      </w:r>
      <w:r>
        <w:rPr>
          <w:i/>
        </w:rPr>
        <w:t xml:space="preserve">humilis i</w:t>
      </w:r>
      <w:r>
        <w:t xml:space="preserve"> de loco
</w:t>
      </w:r>
      <w:r>
        <w:br/>
      </w:r>
      <w:r>
        <w:t xml:space="preserve">usurpatur velsedisi, apud Hippocr. 3. </w:t>
      </w:r>
      <w:r>
        <w:rPr>
          <w:i/>
        </w:rPr>
        <w:t xml:space="preserve">de fractur.</w:t>
      </w:r>
      <w:r>
        <w:t xml:space="preserve"> t. 61.
</w:t>
      </w:r>
    </w:p>
    <w:p>
      <w:pPr>
        <w:pStyle w:val="entryFree"/>
      </w:pPr>
      <w:r>
        <w:rPr>
          <w:rStyle w:val="orth"/>
        </w:rPr>
        <w:t xml:space="preserve">Chambar</w:t>
      </w:r>
      <w:r>
        <w:t xml:space="preserve">, dicitur </w:t>
      </w:r>
      <w:r>
        <w:rPr>
          <w:i/>
        </w:rPr>
        <w:t xml:space="preserve">Magnesia.</w:t>
      </w:r>
      <w:r>
        <w:t xml:space="preserve"> Rul. Vide </w:t>
      </w:r>
      <w:r>
        <w:rPr>
          <w:rStyle w:val="ref"/>
        </w:rPr>
        <w:t xml:space="preserve">suo loco.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Chambroch</w:t>
      </w:r>
      <w:r>
        <w:t xml:space="preserve">, denotat </w:t>
      </w:r>
      <w:r>
        <w:rPr>
          <w:i/>
        </w:rPr>
        <w:t xml:space="preserve">Trisolium</w:t>
      </w:r>
      <w:r>
        <w:t xml:space="preserve">, apud Helmont.
</w:t>
      </w:r>
      <w:r>
        <w:br/>
      </w:r>
      <w:r>
        <w:rPr>
          <w:i/>
        </w:rPr>
        <w:t xml:space="preserve">in Indice.</w:t>
      </w:r>
    </w:p>
    <w:p>
      <w:pPr>
        <w:pStyle w:val="entryFree"/>
      </w:pPr>
      <w:r>
        <w:rPr>
          <w:rStyle w:val="orth"/>
        </w:rPr>
        <w:t xml:space="preserve">Chameunia</w:t>
      </w:r>
      <w:r>
        <w:t xml:space="preserve">, </w:t>
      </w:r>
      <w:r>
        <w:rPr>
          <w:rStyle w:val="foreign"/>
          <w:lang w:val="grc"/>
        </w:rPr>
        <w:t xml:space="preserve">χαμεννία</w:t>
      </w:r>
      <w:r>
        <w:t xml:space="preserve">, </w:t>
      </w:r>
      <w:r>
        <w:rPr>
          <w:i/>
        </w:rPr>
        <w:t xml:space="preserve">humi decubitum</w:t>
      </w:r>
      <w:r>
        <w:t xml:space="preserve">, vel
</w:t>
      </w:r>
      <w:r>
        <w:br/>
      </w:r>
      <w:r>
        <w:rPr>
          <w:i/>
        </w:rPr>
        <w:t xml:space="preserve">httmicubauonem</w:t>
      </w:r>
      <w:r>
        <w:t xml:space="preserve"> significat, qua voce usius Galen. </w:t>
      </w:r>
      <w:r>
        <w:rPr>
          <w:i/>
        </w:rPr>
        <w:t xml:space="preserve">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Chandothen</w:t>
      </w:r>
      <w:r>
        <w:t xml:space="preserve">, </w:t>
      </w:r>
      <w:r>
        <w:rPr>
          <w:rStyle w:val="foreign"/>
          <w:lang w:val="grc"/>
        </w:rPr>
        <w:t xml:space="preserve">χαυδὸθεν</w:t>
      </w:r>
      <w:r>
        <w:t xml:space="preserve">, adverb. significans,
</w:t>
      </w:r>
      <w:r>
        <w:br/>
      </w:r>
      <w:r>
        <w:rPr>
          <w:i/>
        </w:rPr>
        <w:t xml:space="preserve">Xtatim, hianter</w:t>
      </w:r>
      <w:r>
        <w:t xml:space="preserve">, item affatim, copiose. Usus Hippocr.
</w:t>
      </w:r>
    </w:p>
    <w:p>
      <w:pPr>
        <w:pStyle w:val="entryFree"/>
      </w:pPr>
      <w:r>
        <w:rPr>
          <w:rStyle w:val="orth"/>
        </w:rPr>
        <w:t xml:space="preserve">Channa</w:t>
      </w:r>
      <w:r>
        <w:t xml:space="preserve">, </w:t>
      </w:r>
      <w:r>
        <w:rPr>
          <w:i/>
        </w:rPr>
        <w:t xml:space="preserve">Channe</w:t>
      </w:r>
      <w:r>
        <w:t xml:space="preserve">, aliis, sed perperam </w:t>
      </w:r>
      <w:r>
        <w:rPr>
          <w:i/>
        </w:rPr>
        <w:t xml:space="preserve">Canna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χάρνος</w:t>
      </w:r>
      <w:r>
        <w:t xml:space="preserve">, </w:t>
      </w:r>
      <w:r>
        <w:rPr>
          <w:rStyle w:val="foreign"/>
          <w:lang w:val="grc"/>
        </w:rPr>
        <w:t xml:space="preserve">χάννη</w:t>
      </w:r>
      <w:r>
        <w:t xml:space="preserve">, est nomen piscis marini, vel potius in
</w:t>
      </w:r>
    </w:p>
    <w:p>
      <w:pPr>
        <w:pStyle w:val="entryFree"/>
      </w:pPr>
      <w:r>
        <w:rPr>
          <w:rStyle w:val="orth"/>
        </w:rPr>
        <w:t xml:space="preserve">Chaomantia</w:t>
      </w:r>
      <w:r>
        <w:t xml:space="preserve"> est ars, qua praesagium sumitur
</w:t>
      </w:r>
      <w:r>
        <w:br/>
      </w:r>
      <w:r>
        <w:t xml:space="preserve">ex aëre. Rul. &amp; Iohns. quando siele astra aëriS manifestant
</w:t>
      </w:r>
    </w:p>
    <w:p>
      <w:pPr>
        <w:pStyle w:val="entryFree"/>
      </w:pPr>
      <w:r>
        <w:rPr>
          <w:rStyle w:val="orth"/>
        </w:rPr>
        <w:t xml:space="preserve">Chaos</w:t>
      </w:r>
      <w:r>
        <w:t xml:space="preserve">, </w:t>
      </w:r>
      <w:r>
        <w:rPr>
          <w:rStyle w:val="foreign"/>
          <w:lang w:val="grc"/>
        </w:rPr>
        <w:t xml:space="preserve">χάος</w:t>
      </w:r>
      <w:r>
        <w:t xml:space="preserve">, proprie significat molem illam indigestam
</w:t>
      </w:r>
      <w:r>
        <w:br/>
      </w:r>
      <w:r>
        <w:t xml:space="preserve">vel materiam primam in prima creatione à
</w:t>
      </w:r>
    </w:p>
    <w:p>
      <w:pPr>
        <w:pStyle w:val="entryFree"/>
      </w:pPr>
      <w:r>
        <w:rPr>
          <w:rStyle w:val="orth"/>
        </w:rPr>
        <w:t xml:space="preserve">Chaosda</w:t>
      </w:r>
      <w:r>
        <w:t xml:space="preserve">, epitheton Paracelsicum Pestis, q. d.
</w:t>
      </w:r>
      <w:r>
        <w:br/>
      </w:r>
      <w:r>
        <w:rPr>
          <w:i/>
        </w:rPr>
        <w:t xml:space="preserve">Pestis Aerea, in Fragm. medic.</w:t>
      </w:r>
      <w:r>
        <w:t xml:space="preserve"> -</w:t>
      </w:r>
    </w:p>
    <w:p>
      <w:pPr>
        <w:pStyle w:val="entryFree"/>
      </w:pPr>
      <w:r>
        <w:rPr>
          <w:rStyle w:val="orth"/>
        </w:rPr>
        <w:t xml:space="preserve">Chaova</w:t>
      </w:r>
      <w:r>
        <w:t xml:space="preserve"> vocatur Decoctum AEgyptiis usitatum ex
</w:t>
      </w:r>
      <w:r>
        <w:br/>
      </w:r>
      <w:r>
        <w:t xml:space="preserve">seminibus </w:t>
      </w:r>
      <w:r>
        <w:rPr>
          <w:i/>
        </w:rPr>
        <w:t xml:space="preserve">Bon</w:t>
      </w:r>
      <w:r>
        <w:t xml:space="preserve"> paratum labas imitantibus, de cujus viribus
</w:t>
      </w:r>
    </w:p>
    <w:p>
      <w:pPr>
        <w:pStyle w:val="entryFree"/>
      </w:pPr>
      <w:r>
        <w:rPr>
          <w:rStyle w:val="orth"/>
        </w:rPr>
        <w:t xml:space="preserve">Chara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Charabe</w:t>
      </w:r>
      <w:r>
        <w:t xml:space="preserve">, idem, quod </w:t>
      </w:r>
      <w:r>
        <w:rPr>
          <w:i/>
        </w:rPr>
        <w:t xml:space="preserve">Succinum.</w:t>
      </w:r>
      <w:r>
        <w:t xml:space="preserve"> Vide CARABE.
</w:t>
      </w:r>
      <w:r>
        <w:br/>
      </w:r>
      <w:r>
        <w:t xml:space="preserve">Succus quoque Populi arboris </w:t>
      </w:r>
      <w:r>
        <w:rPr>
          <w:i/>
        </w:rPr>
        <w:t xml:space="preserve">Charabe</w:t>
      </w:r>
      <w:r>
        <w:t xml:space="preserve"> dictus suit Ρ. </w:t>
      </w:r>
      <w:r>
        <w:rPr>
          <w:rStyle w:val="foreign"/>
          <w:lang w:val="grc"/>
        </w:rPr>
        <w:t xml:space="preserve">Αροnens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Character</w:t>
      </w:r>
      <w:r>
        <w:t xml:space="preserve">, </w:t>
      </w:r>
      <w:r>
        <w:rPr>
          <w:rStyle w:val="foreign"/>
          <w:lang w:val="grc"/>
        </w:rPr>
        <w:t xml:space="preserve">χαρακτὴρ</w:t>
      </w:r>
      <w:r>
        <w:t xml:space="preserve">, </w:t>
      </w:r>
      <w:r>
        <w:rPr>
          <w:i/>
        </w:rPr>
        <w:t xml:space="preserve">Sigillum</w:t>
      </w:r>
      <w:r>
        <w:t xml:space="preserve">, duplicem potissimum
</w:t>
      </w:r>
      <w:r>
        <w:br/>
      </w:r>
      <w:r>
        <w:t xml:space="preserve">habet significationem, propriam &amp; impropriam.
</w:t>
      </w:r>
    </w:p>
    <w:p>
      <w:pPr>
        <w:pStyle w:val="entryFree"/>
      </w:pPr>
      <w:r>
        <w:rPr>
          <w:rStyle w:val="orth"/>
        </w:rPr>
        <w:t xml:space="preserve">Charadra</w:t>
      </w:r>
      <w:r>
        <w:t xml:space="preserve">,</w:t>
      </w:r>
      <w:r>
        <w:rPr>
          <w:rStyle w:val="foreign"/>
          <w:lang w:val="grc"/>
        </w:rPr>
        <w:t xml:space="preserve">χαράδρα</w:t>
      </w:r>
      <w:r>
        <w:t xml:space="preserve">, </w:t>
      </w:r>
      <w:r>
        <w:rPr>
          <w:i/>
        </w:rPr>
        <w:t xml:space="preserve">torrentis.alveum</w:t>
      </w:r>
      <w:r>
        <w:t xml:space="preserve">, sialcum, ac
</w:t>
      </w:r>
      <w:r>
        <w:br/>
      </w:r>
      <w:r>
        <w:rPr>
          <w:i/>
        </w:rPr>
        <w:t xml:space="preserve">voraginem</w:t>
      </w:r>
      <w:r>
        <w:t xml:space="preserve"> significat, quam torrens rapido suo impetu
</w:t>
      </w:r>
    </w:p>
    <w:p>
      <w:pPr>
        <w:pStyle w:val="entryFree"/>
      </w:pPr>
      <w:r>
        <w:rPr>
          <w:rStyle w:val="orth"/>
        </w:rPr>
        <w:t xml:space="preserve">Charadrius</w:t>
      </w:r>
      <w:r>
        <w:t xml:space="preserve">, </w:t>
      </w:r>
      <w:r>
        <w:rPr>
          <w:rStyle w:val="foreign"/>
          <w:lang w:val="grc"/>
        </w:rPr>
        <w:t xml:space="preserve">χαράδριος</w:t>
      </w:r>
      <w:r>
        <w:t xml:space="preserve">, nomen aviculae, quae
</w:t>
      </w:r>
      <w:r>
        <w:br/>
      </w:r>
      <w:r>
        <w:rPr>
          <w:i/>
        </w:rPr>
        <w:t xml:space="preserve">&amp; Galgulus</w:t>
      </w:r>
      <w:r>
        <w:t xml:space="preserve"> dicitur, &amp; </w:t>
      </w:r>
      <w:r>
        <w:rPr>
          <w:i/>
        </w:rPr>
        <w:t xml:space="preserve">Hiaucula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Charaxis</w:t>
      </w:r>
      <w:r>
        <w:t xml:space="preserve">, </w:t>
      </w:r>
      <w:r>
        <w:rPr>
          <w:rStyle w:val="foreign"/>
          <w:lang w:val="grc"/>
        </w:rPr>
        <w:t xml:space="preserve">χάραξις</w:t>
      </w:r>
      <w:r>
        <w:t xml:space="preserve">, </w:t>
      </w:r>
      <w:r>
        <w:rPr>
          <w:i/>
        </w:rPr>
        <w:t xml:space="preserve">orbitam</w:t>
      </w:r>
      <w:r>
        <w:t xml:space="preserve"> significat, vel scrobes
</w:t>
      </w:r>
      <w:r>
        <w:br/>
      </w:r>
      <w:r>
        <w:t xml:space="preserve">effolas, in quibus tudes defiguntur. </w:t>
      </w:r>
      <w:r>
        <w:rPr>
          <w:rStyle w:val="foreign"/>
          <w:lang w:val="grc"/>
        </w:rPr>
        <w:t xml:space="preserve">χάραξ</w:t>
      </w:r>
      <w:r>
        <w:t xml:space="preserve"> </w:t>
      </w:r>
      <w:r>
        <w:rPr>
          <w:i/>
        </w:rPr>
        <w:t xml:space="preserve">enim sudem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Charieis</w:t>
      </w:r>
      <w:r>
        <w:t xml:space="preserve">, </w:t>
      </w:r>
      <w:r>
        <w:rPr>
          <w:i/>
        </w:rPr>
        <w:t xml:space="preserve">Chariesteros, Chaxiestatos, pgednsrgaeaosis&amp;r ggesurur&amp;t Gratiosum</w:t>
      </w:r>
      <w:r>
        <w:br/>
      </w:r>
      <w:r>
        <w:t xml:space="preserve">tn positivo, comparativo,
</w:t>
      </w:r>
    </w:p>
    <w:p>
      <w:pPr>
        <w:pStyle w:val="entryFree"/>
      </w:pPr>
      <w:r>
        <w:rPr>
          <w:rStyle w:val="orth"/>
        </w:rPr>
        <w:t xml:space="preserve">Charis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i/>
        </w:rPr>
        <w:t xml:space="preserve">gratiam significat, indulgentiam,</w:t>
      </w:r>
      <w:r>
        <w:br/>
      </w:r>
      <w:r>
        <w:t xml:space="preserve">&amp; specialiter eam, qua aegro interdum gratificamur,
</w:t>
      </w:r>
    </w:p>
    <w:p>
      <w:pPr>
        <w:pStyle w:val="entryFree"/>
      </w:pPr>
      <w:r>
        <w:rPr>
          <w:rStyle w:val="orth"/>
        </w:rPr>
        <w:t xml:space="preserve">Charitesia</w:t>
      </w:r>
      <w:r>
        <w:t xml:space="preserve"> Irenaei dicuntur  </w:t>
      </w:r>
      <w:r>
        <w:rPr>
          <w:i/>
        </w:rPr>
        <w:t xml:space="preserve">Thessala Philtra,</w:t>
      </w:r>
      <w:r>
        <w:t xml:space="preserve">
</w:t>
      </w:r>
      <w:r>
        <w:br/>
      </w:r>
      <w:r>
        <w:t xml:space="preserve">ceu antiquiflimum Magicum machinamentum, uti scribit
</w:t>
      </w:r>
    </w:p>
    <w:p>
      <w:pPr>
        <w:pStyle w:val="entryFree"/>
      </w:pPr>
      <w:r>
        <w:rPr>
          <w:rStyle w:val="orth"/>
        </w:rPr>
        <w:t xml:space="preserve">Charme</w:t>
      </w:r>
      <w:r>
        <w:t xml:space="preserve">, vel </w:t>
      </w:r>
      <w:r>
        <w:rPr>
          <w:i/>
        </w:rPr>
        <w:t xml:space="preserve">Charrnis ) osisfan</w:t>
      </w:r>
      <w:r>
        <w:t xml:space="preserve">, </w:t>
      </w:r>
      <w:r>
        <w:rPr>
          <w:rStyle w:val="foreign"/>
          <w:lang w:val="grc"/>
        </w:rPr>
        <w:t xml:space="preserve">χάρμις</w:t>
      </w:r>
      <w:r>
        <w:t xml:space="preserve">, est epitheton
</w:t>
      </w:r>
      <w:r>
        <w:br/>
      </w:r>
      <w:r>
        <w:t xml:space="preserve">cujusdam </w:t>
      </w:r>
      <w:r>
        <w:rPr>
          <w:i/>
        </w:rPr>
        <w:t xml:space="preserve">Antidoti</w:t>
      </w:r>
      <w:r>
        <w:t xml:space="preserve"> veteris, cujus descriptio carrninice
</w:t>
      </w:r>
    </w:p>
    <w:p>
      <w:pPr>
        <w:pStyle w:val="entryFree"/>
      </w:pPr>
      <w:r>
        <w:rPr>
          <w:rStyle w:val="orth"/>
        </w:rPr>
        <w:t xml:space="preserve">Charonius</w:t>
      </w:r>
      <w:r>
        <w:t xml:space="preserve">, </w:t>
      </w:r>
      <w:r>
        <w:rPr>
          <w:rStyle w:val="foreign"/>
          <w:lang w:val="grc"/>
        </w:rPr>
        <w:t xml:space="preserve">χαρώνειος</w:t>
      </w:r>
      <w:r>
        <w:t xml:space="preserve">, est epitheton regionum,
</w:t>
      </w:r>
      <w:r>
        <w:br/>
      </w:r>
      <w:r>
        <w:t xml:space="preserve">&amp; fossarum, &amp; antrorum subterraneorum. Paucis :
</w:t>
      </w:r>
    </w:p>
    <w:p>
      <w:pPr>
        <w:pStyle w:val="entryFree"/>
      </w:pPr>
      <w:r>
        <w:rPr>
          <w:rStyle w:val="orth"/>
        </w:rPr>
        <w:t xml:space="preserve">Charopos</w:t>
      </w:r>
      <w:r>
        <w:t xml:space="preserve">, </w:t>
      </w:r>
      <w:r>
        <w:rPr>
          <w:rStyle w:val="foreign"/>
          <w:lang w:val="grc"/>
        </w:rPr>
        <w:t xml:space="preserve">χαροπός</w:t>
      </w:r>
      <w:r>
        <w:t xml:space="preserve">, </w:t>
      </w:r>
      <w:r>
        <w:rPr>
          <w:i/>
        </w:rPr>
        <w:t xml:space="preserve">colorem oculi gratum</w:t>
      </w:r>
      <w:r>
        <w:t xml:space="preserve"> significat,
</w:t>
      </w:r>
      <w:r>
        <w:br/>
      </w:r>
      <w:r>
        <w:t xml:space="preserve">qualis est coeli &amp; maris, uti </w:t>
      </w:r>
      <w:r>
        <w:rPr>
          <w:i/>
        </w:rPr>
        <w:t xml:space="preserve">Caesius</w:t>
      </w:r>
      <w:r>
        <w:t xml:space="preserve"> aut coeruleus.
</w:t>
      </w:r>
    </w:p>
    <w:p>
      <w:pPr>
        <w:pStyle w:val="entryFree"/>
      </w:pPr>
      <w:r>
        <w:rPr>
          <w:rStyle w:val="orth"/>
        </w:rPr>
        <w:t xml:space="preserve">Charta</w:t>
      </w:r>
      <w:r>
        <w:t xml:space="preserve">, </w:t>
      </w:r>
      <w:r>
        <w:rPr>
          <w:rStyle w:val="foreign"/>
          <w:lang w:val="grc"/>
        </w:rPr>
        <w:t xml:space="preserve">χάρτης</w:t>
      </w:r>
      <w:r>
        <w:t xml:space="preserve">, notissimum omnibus, quid hodieque
</w:t>
      </w:r>
      <w:r>
        <w:br/>
      </w:r>
      <w:r>
        <w:t xml:space="preserve">sit, &amp; unde paretur. Olim eX planta quadam
</w:t>
      </w:r>
    </w:p>
    <w:p>
      <w:pPr>
        <w:pStyle w:val="entryFree"/>
      </w:pPr>
      <w:r>
        <w:rPr>
          <w:rStyle w:val="orth"/>
        </w:rPr>
        <w:t xml:space="preserve">Chartilago</w:t>
      </w:r>
      <w:r>
        <w:t xml:space="preserve">, pro </w:t>
      </w:r>
      <w:r>
        <w:rPr>
          <w:i/>
        </w:rPr>
        <w:t xml:space="preserve">Cartilago.</w:t>
      </w:r>
    </w:p>
    <w:p>
      <w:pPr>
        <w:pStyle w:val="entryFree"/>
      </w:pPr>
      <w:r>
        <w:rPr>
          <w:rStyle w:val="orth"/>
        </w:rPr>
        <w:t xml:space="preserve">Chasco</w:t>
      </w:r>
      <w:r>
        <w:t xml:space="preserve">; </w:t>
      </w:r>
      <w:r>
        <w:rPr>
          <w:rStyle w:val="foreign"/>
          <w:lang w:val="grc"/>
        </w:rPr>
        <w:t xml:space="preserve">χάσκω</w:t>
      </w:r>
      <w:r>
        <w:t xml:space="preserve">, significat </w:t>
      </w:r>
      <w:r>
        <w:rPr>
          <w:i/>
        </w:rPr>
        <w:t xml:space="preserve">hiare</w:t>
      </w:r>
      <w:r>
        <w:t xml:space="preserve">, ore esse hiante &amp;
</w:t>
      </w:r>
      <w:r>
        <w:br/>
      </w:r>
      <w:r>
        <w:t xml:space="preserve">aperto, idem, </w:t>
      </w:r>
      <w:r>
        <w:rPr>
          <w:rStyle w:val="foreign"/>
          <w:lang w:val="grc"/>
        </w:rPr>
        <w:t xml:space="preserve">quodχαιιω</w:t>
      </w:r>
      <w:r>
        <w:t xml:space="preserve">,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Epid. XXIX.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Chasme</w:t>
      </w:r>
      <w:r>
        <w:t xml:space="preserve">, </w:t>
      </w:r>
      <w:r>
        <w:rPr>
          <w:i/>
        </w:rPr>
        <w:t xml:space="preserve">Chafmos, sinturi</w:t>
      </w:r>
      <w:r>
        <w:t xml:space="preserve">, </w:t>
      </w:r>
      <w:r>
        <w:rPr>
          <w:rStyle w:val="foreign"/>
          <w:lang w:val="grc"/>
        </w:rPr>
        <w:t xml:space="preserve">χασμὰς</w:t>
      </w:r>
      <w:r>
        <w:t xml:space="preserve">, </w:t>
      </w:r>
      <w:r>
        <w:rPr>
          <w:i/>
        </w:rPr>
        <w:t xml:space="preserve">hiatus, oscitatio,</w:t>
      </w:r>
      <w:r>
        <w:br/>
      </w:r>
      <w:r>
        <w:t xml:space="preserve">dicitur à </w:t>
      </w:r>
      <w:r>
        <w:rPr>
          <w:rStyle w:val="foreign"/>
          <w:lang w:val="grc"/>
        </w:rPr>
        <w:t xml:space="preserve">χάσμω</w:t>
      </w:r>
      <w:r>
        <w:t xml:space="preserve">, </w:t>
      </w:r>
      <w:r>
        <w:rPr>
          <w:i/>
        </w:rPr>
        <w:t xml:space="preserve">hio</w:t>
      </w:r>
      <w:r>
        <w:t xml:space="preserve">, estque vel naturalis, autinlatitudine
</w:t>
      </w:r>
    </w:p>
    <w:p>
      <w:pPr>
        <w:pStyle w:val="entryFree"/>
      </w:pPr>
      <w:r>
        <w:rPr>
          <w:rStyle w:val="orth"/>
        </w:rPr>
        <w:t xml:space="preserve">Chauliodonta</w:t>
      </w:r>
      <w:r>
        <w:t xml:space="preserve">, </w:t>
      </w:r>
      <w:r>
        <w:rPr>
          <w:rStyle w:val="foreign"/>
          <w:lang w:val="grc"/>
        </w:rPr>
        <w:t xml:space="preserve">χανλιοδοττα</w:t>
      </w:r>
      <w:r>
        <w:t xml:space="preserve">, dicuntur animalia,
</w:t>
      </w:r>
      <w:r>
        <w:br/>
      </w:r>
      <w:r>
        <w:t xml:space="preserve">quibus </w:t>
      </w:r>
      <w:r>
        <w:rPr>
          <w:i/>
        </w:rPr>
        <w:t xml:space="preserve">dentes sunt exertl.</w:t>
      </w:r>
      <w:r>
        <w:t xml:space="preserve"> ut Aper.Gal. ί.ι. </w:t>
      </w:r>
      <w:r>
        <w:rPr>
          <w:i/>
        </w:rPr>
        <w:t xml:space="preserve">de V.Pae.z.</w:t>
      </w:r>
    </w:p>
    <w:p>
      <w:pPr>
        <w:pStyle w:val="entryFree"/>
      </w:pPr>
      <w:r>
        <w:rPr>
          <w:rStyle w:val="orth"/>
        </w:rPr>
        <w:t xml:space="preserve">Chaunos</w:t>
      </w:r>
      <w:r>
        <w:t xml:space="preserve">,</w:t>
      </w:r>
      <w:r>
        <w:rPr>
          <w:rStyle w:val="foreign"/>
          <w:lang w:val="grc"/>
        </w:rPr>
        <w:t xml:space="preserve">χαυνὸς</w:t>
      </w:r>
      <w:r>
        <w:t xml:space="preserve">, </w:t>
      </w:r>
      <w:r>
        <w:rPr>
          <w:i/>
        </w:rPr>
        <w:t xml:space="preserve">laxus, fungosus</w:t>
      </w:r>
      <w:r>
        <w:t xml:space="preserve">, mollis &amp; digitis
</w:t>
      </w:r>
      <w:r>
        <w:br/>
      </w:r>
      <w:r>
        <w:t xml:space="preserve">cedens. Epitheton tumorum, apud Hipp. 5. </w:t>
      </w:r>
      <w:r>
        <w:rPr>
          <w:i/>
        </w:rPr>
        <w:t xml:space="preserve">aph. 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Chedropos</w:t>
      </w:r>
      <w:r>
        <w:t xml:space="preserve">, </w:t>
      </w:r>
      <w:r>
        <w:rPr>
          <w:rStyle w:val="foreign"/>
          <w:lang w:val="grc"/>
        </w:rPr>
        <w:t xml:space="preserve">χιδροπός</w:t>
      </w:r>
      <w:r>
        <w:t xml:space="preserve">, vide </w:t>
      </w:r>
      <w:r>
        <w:rPr>
          <w:i/>
        </w:rPr>
        <w:t xml:space="preserve">Cerealis, Legumen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Cheiae</w:t>
      </w:r>
      <w:r>
        <w:t xml:space="preserve">, </w:t>
      </w:r>
      <w:r>
        <w:rPr>
          <w:i/>
        </w:rPr>
        <w:t xml:space="preserve">Chiae, osisu</w:t>
      </w:r>
      <w:r>
        <w:t xml:space="preserve">, est epitheton </w:t>
      </w:r>
      <w:r>
        <w:rPr>
          <w:i/>
        </w:rPr>
        <w:t xml:space="preserve">calceamenti</w:t>
      </w:r>
      <w:r>
        <w:t xml:space="preserve"> vel
</w:t>
      </w:r>
      <w:r>
        <w:br/>
      </w:r>
      <w:r>
        <w:t xml:space="preserve">crepidarum, </w:t>
      </w:r>
      <w:r>
        <w:rPr>
          <w:rStyle w:val="foreign"/>
          <w:lang w:val="grc"/>
        </w:rPr>
        <w:t xml:space="preserve">χίτη</w:t>
      </w:r>
      <w:r>
        <w:t xml:space="preserve"> </w:t>
      </w:r>
      <w:r>
        <w:rPr>
          <w:rStyle w:val="foreign"/>
          <w:lang w:val="grc"/>
        </w:rPr>
        <w:t xml:space="preserve">κρκτάδες</w:t>
      </w:r>
      <w:r>
        <w:t xml:space="preserve"> Hippocrati dicuntur </w:t>
      </w:r>
      <w:r>
        <w:rPr>
          <w:i/>
        </w:rPr>
        <w:t xml:space="preserve">Chiae crepidae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Cheilocace</w:t>
      </w:r>
      <w:r>
        <w:t xml:space="preserve">,</w:t>
      </w:r>
      <w:r>
        <w:rPr>
          <w:rStyle w:val="foreign"/>
          <w:lang w:val="grc"/>
        </w:rPr>
        <w:t xml:space="preserve">χοιλοκὰκη</w:t>
      </w:r>
      <w:r>
        <w:t xml:space="preserve">. sive </w:t>
      </w:r>
      <w:r>
        <w:rPr>
          <w:i/>
        </w:rPr>
        <w:t xml:space="preserve">Labcisulcium</w:t>
      </w:r>
      <w:r>
        <w:t xml:space="preserve">, vocatur
</w:t>
      </w:r>
      <w:r>
        <w:br/>
      </w:r>
      <w:r>
        <w:t xml:space="preserve">affectus quidam in Anglia &amp; Hybernia familiaris, interdum
</w:t>
      </w:r>
    </w:p>
    <w:p>
      <w:pPr>
        <w:pStyle w:val="entryFree"/>
      </w:pPr>
      <w:r>
        <w:rPr>
          <w:rStyle w:val="orth"/>
        </w:rPr>
        <w:t xml:space="preserve">Cheilon</w:t>
      </w:r>
      <w:r>
        <w:t xml:space="preserve">, </w:t>
      </w:r>
      <w:r>
        <w:rPr>
          <w:rStyle w:val="foreign"/>
          <w:lang w:val="grc"/>
        </w:rPr>
        <w:t xml:space="preserve">χειλιὴν</w:t>
      </w:r>
      <w:r>
        <w:t xml:space="preserve">, </w:t>
      </w:r>
      <w:r>
        <w:rPr>
          <w:i/>
        </w:rPr>
        <w:t xml:space="preserve">Labeo</w:t>
      </w:r>
      <w:r>
        <w:t xml:space="preserve">, vide </w:t>
      </w:r>
      <w:r>
        <w:rPr>
          <w:i/>
        </w:rPr>
        <w:t xml:space="preserve">Labeo.</w:t>
      </w:r>
    </w:p>
    <w:p>
      <w:pPr>
        <w:pStyle w:val="entryFree"/>
      </w:pPr>
      <w:r>
        <w:rPr>
          <w:rStyle w:val="orth"/>
        </w:rPr>
        <w:t xml:space="preserve">Cheilos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</w:t>
      </w:r>
      <w:r>
        <w:rPr>
          <w:i/>
        </w:rPr>
        <w:t xml:space="preserve">labrum</w:t>
      </w:r>
      <w:r>
        <w:t xml:space="preserve">, vide </w:t>
      </w:r>
      <w:r>
        <w:rPr>
          <w:i/>
        </w:rPr>
        <w:t xml:space="preserve">Labium.</w:t>
      </w:r>
    </w:p>
    <w:p>
      <w:pPr>
        <w:pStyle w:val="entryFree"/>
      </w:pPr>
      <w:r>
        <w:rPr>
          <w:rStyle w:val="orth"/>
        </w:rPr>
        <w:t xml:space="preserve">Cheimiusa</w:t>
      </w:r>
      <w:r>
        <w:t xml:space="preserve">, </w:t>
      </w:r>
      <w:r>
        <w:rPr>
          <w:rStyle w:val="foreign"/>
          <w:lang w:val="grc"/>
        </w:rPr>
        <w:t xml:space="preserve">χειμιοῦστα</w:t>
      </w:r>
      <w:r>
        <w:t xml:space="preserve">, participium, cujus tamen
</w:t>
      </w:r>
      <w:r>
        <w:br/>
      </w:r>
      <w:r>
        <w:t xml:space="preserve">verbum non occurrit in Lexicis commodum. Haud
</w:t>
      </w:r>
    </w:p>
    <w:p>
      <w:pPr>
        <w:pStyle w:val="entryFree"/>
      </w:pPr>
      <w:r>
        <w:rPr>
          <w:rStyle w:val="orth"/>
        </w:rPr>
        <w:t xml:space="preserve">Cheimon</w:t>
      </w:r>
      <w:r>
        <w:t xml:space="preserve">, </w:t>
      </w:r>
      <w:r>
        <w:rPr>
          <w:rStyle w:val="foreign"/>
          <w:lang w:val="grc"/>
        </w:rPr>
        <w:t xml:space="preserve">χειμὼν</w:t>
      </w:r>
      <w:r>
        <w:t xml:space="preserve">, </w:t>
      </w:r>
      <w:r>
        <w:rPr>
          <w:i/>
        </w:rPr>
        <w:t xml:space="preserve">hyems</w:t>
      </w:r>
      <w:r>
        <w:t xml:space="preserve">, vide </w:t>
      </w:r>
      <w:r>
        <w:rPr>
          <w:i/>
        </w:rPr>
        <w:t xml:space="preserve">Hyems. XuftUr</w:t>
      </w:r>
      <w:r>
        <w:br/>
      </w:r>
      <w:r>
        <w:t xml:space="preserve">etiam </w:t>
      </w:r>
      <w:r>
        <w:rPr>
          <w:i/>
        </w:rPr>
        <w:t xml:space="preserve">fxigus hybernttm</w:t>
      </w:r>
      <w:r>
        <w:t xml:space="preserve"> quandoque denotat; unde </w:t>
      </w:r>
      <w:r>
        <w:rPr>
          <w:rStyle w:val="foreign"/>
          <w:lang w:val="grc"/>
        </w:rPr>
        <w:t xml:space="preserve">χειμερινὰ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Cheir</w:t>
      </w:r>
      <w:r>
        <w:t xml:space="preserve">, </w:t>
      </w:r>
      <w:r>
        <w:rPr>
          <w:rStyle w:val="foreign"/>
          <w:lang w:val="grc"/>
        </w:rPr>
        <w:t xml:space="preserve">χεὶρ</w:t>
      </w:r>
      <w:r>
        <w:t xml:space="preserve">, manus, vide </w:t>
      </w:r>
      <w:r>
        <w:rPr>
          <w:i/>
        </w:rPr>
        <w:t xml:space="preserve">Manus.</w:t>
      </w:r>
    </w:p>
    <w:p>
      <w:pPr>
        <w:pStyle w:val="entryFree"/>
      </w:pPr>
      <w:r>
        <w:rPr>
          <w:rStyle w:val="orth"/>
        </w:rPr>
        <w:t xml:space="preserve">Cheirapsia</w:t>
      </w:r>
      <w:r>
        <w:t xml:space="preserve">, </w:t>
      </w:r>
      <w:r>
        <w:rPr>
          <w:rStyle w:val="foreign"/>
          <w:lang w:val="grc"/>
        </w:rPr>
        <w:t xml:space="preserve">χειραψτά</w:t>
      </w:r>
      <w:r>
        <w:t xml:space="preserve">, est </w:t>
      </w:r>
      <w:r>
        <w:rPr>
          <w:i/>
        </w:rPr>
        <w:t xml:space="preserve">mannum contactus &amp;</w:t>
      </w:r>
      <w:r>
        <w:br/>
      </w:r>
      <w:r>
        <w:t xml:space="preserve">defricatio, quam scabiosi &amp; pruritu tentati affectant,
</w:t>
      </w:r>
    </w:p>
    <w:p>
      <w:pPr>
        <w:pStyle w:val="entryFree"/>
      </w:pPr>
      <w:r>
        <w:rPr>
          <w:rStyle w:val="orth"/>
        </w:rPr>
        <w:t xml:space="preserve">Cheiri</w:t>
      </w:r>
      <w:r>
        <w:t xml:space="preserve">, </w:t>
      </w:r>
      <w:r>
        <w:rPr>
          <w:i/>
        </w:rPr>
        <w:t xml:space="preserve">Cheury, Keyri</w:t>
      </w:r>
      <w:r>
        <w:t xml:space="preserve">, duo significat: r. </w:t>
      </w:r>
      <w:r>
        <w:rPr>
          <w:i/>
        </w:rPr>
        <w:t xml:space="preserve">Leuccium luteum</w:t>
      </w:r>
      <w:r>
        <w:br/>
      </w:r>
      <w:r>
        <w:t xml:space="preserve">, vel violam luteam petraeam, cujus flores in Officinis
</w:t>
      </w:r>
    </w:p>
    <w:p>
      <w:pPr>
        <w:pStyle w:val="entryFree"/>
      </w:pPr>
      <w:r>
        <w:rPr>
          <w:rStyle w:val="orth"/>
        </w:rPr>
        <w:t xml:space="preserve">Cheiriater</w:t>
      </w:r>
      <w:r>
        <w:t xml:space="preserve">,</w:t>
      </w:r>
      <w:r>
        <w:rPr>
          <w:rStyle w:val="foreign"/>
          <w:lang w:val="grc"/>
        </w:rPr>
        <w:t xml:space="preserve">χειριάτρος</w:t>
      </w:r>
      <w:r>
        <w:t xml:space="preserve">, </w:t>
      </w:r>
      <w:r>
        <w:rPr>
          <w:i/>
        </w:rPr>
        <w:t xml:space="preserve">Chcixiater</w:t>
      </w:r>
      <w:r>
        <w:t xml:space="preserve">, idem, quod
</w:t>
      </w:r>
      <w:r>
        <w:br/>
      </w:r>
      <w:r>
        <w:t xml:space="preserve">Chirurgus. Legitur </w:t>
      </w:r>
      <w:r>
        <w:rPr>
          <w:i/>
        </w:rPr>
        <w:t xml:space="preserve">in Disin Inaug. G.</w:t>
      </w:r>
      <w:r>
        <w:t xml:space="preserve"> P. Ritteri de
</w:t>
      </w:r>
    </w:p>
    <w:p>
      <w:pPr>
        <w:pStyle w:val="entryFree"/>
      </w:pPr>
      <w:r>
        <w:rPr>
          <w:rStyle w:val="orth"/>
        </w:rPr>
        <w:t xml:space="preserve">Cheiris</w:t>
      </w:r>
      <w:r>
        <w:t xml:space="preserve">, </w:t>
      </w:r>
      <w:r>
        <w:rPr>
          <w:rStyle w:val="foreign"/>
          <w:lang w:val="grc"/>
        </w:rPr>
        <w:t xml:space="preserve">χειρὶο</w:t>
      </w:r>
      <w:r>
        <w:rPr>
          <w:i/>
        </w:rPr>
        <w:t xml:space="preserve">chirothecam, manicam ex</w:t>
      </w:r>
      <w:r>
        <w:t xml:space="preserve"> pellibus
</w:t>
      </w:r>
      <w:r>
        <w:br/>
      </w:r>
      <w:r>
        <w:t xml:space="preserve">factam significat, manus involucrum usitatum, qualibus
</w:t>
      </w:r>
    </w:p>
    <w:p>
      <w:pPr>
        <w:pStyle w:val="entryFree"/>
      </w:pPr>
      <w:r>
        <w:rPr>
          <w:rStyle w:val="orth"/>
        </w:rPr>
        <w:t xml:space="preserve">Cheirisma</w:t>
      </w:r>
      <w:r>
        <w:t xml:space="preserve">, </w:t>
      </w:r>
      <w:r>
        <w:rPr>
          <w:i/>
        </w:rPr>
        <w:t xml:space="preserve">Chcicifmns</w:t>
      </w:r>
      <w:r>
        <w:t xml:space="preserve">, </w:t>
      </w:r>
      <w:r>
        <w:rPr>
          <w:rStyle w:val="foreign"/>
          <w:lang w:val="grc"/>
        </w:rPr>
        <w:t xml:space="preserve">χεῖρισροα</w:t>
      </w:r>
      <w:r>
        <w:t xml:space="preserve">, </w:t>
      </w:r>
      <w:r>
        <w:rPr>
          <w:rStyle w:val="foreign"/>
          <w:lang w:val="grc"/>
        </w:rPr>
        <w:t xml:space="preserve">χιρισμὰς</w:t>
      </w:r>
      <w:r>
        <w:t xml:space="preserve">, est
</w:t>
      </w:r>
      <w:r>
        <w:br/>
      </w:r>
      <w:r>
        <w:rPr>
          <w:i/>
        </w:rPr>
        <w:t xml:space="preserve">manuaria tractatio</w:t>
      </w:r>
      <w:r>
        <w:t xml:space="preserve">, cum Medicus circa partem affectam
</w:t>
      </w:r>
    </w:p>
    <w:p>
      <w:pPr>
        <w:pStyle w:val="entryFree"/>
      </w:pPr>
      <w:r>
        <w:rPr>
          <w:rStyle w:val="orth"/>
        </w:rPr>
        <w:t xml:space="preserve">Cheirixis</w:t>
      </w:r>
      <w:r>
        <w:t xml:space="preserve">, </w:t>
      </w:r>
      <w:r>
        <w:rPr>
          <w:rStyle w:val="foreign"/>
          <w:lang w:val="grc"/>
        </w:rPr>
        <w:t xml:space="preserve">χεὶριξις</w:t>
      </w:r>
      <w:r>
        <w:t xml:space="preserve">, vel late sumitur pro </w:t>
      </w:r>
      <w:r>
        <w:rPr>
          <w:i/>
        </w:rPr>
        <w:t xml:space="preserve">Chirurgia</w:t>
      </w:r>
      <w:r>
        <w:br/>
      </w:r>
      <w:r>
        <w:t xml:space="preserve">ipsu, imo pro omni absolute rerum omnium in ipsa
</w:t>
      </w:r>
    </w:p>
    <w:p>
      <w:pPr>
        <w:pStyle w:val="entryFree"/>
      </w:pPr>
      <w:r>
        <w:rPr>
          <w:rStyle w:val="orth"/>
        </w:rPr>
        <w:t xml:space="preserve">Cheiromactron</w:t>
      </w:r>
      <w:r>
        <w:t xml:space="preserve">, </w:t>
      </w:r>
      <w:r>
        <w:rPr>
          <w:rStyle w:val="foreign"/>
          <w:lang w:val="grc"/>
        </w:rPr>
        <w:t xml:space="preserve">χειρόμακτρον</w:t>
      </w:r>
      <w:r>
        <w:rPr>
          <w:i/>
        </w:rPr>
        <w:t xml:space="preserve">, Mantile</w:t>
      </w:r>
      <w:r>
        <w:t xml:space="preserve">, sive
</w:t>
      </w:r>
      <w:r>
        <w:br/>
      </w:r>
      <w:r>
        <w:t xml:space="preserve">linteum ad manus abstergendas. Talia incombustilia
</w:t>
      </w:r>
    </w:p>
    <w:p>
      <w:pPr>
        <w:pStyle w:val="entryFree"/>
      </w:pPr>
      <w:r>
        <w:rPr>
          <w:rStyle w:val="orth"/>
        </w:rPr>
        <w:t xml:space="preserve">Chele</w:t>
      </w:r>
      <w:r>
        <w:t xml:space="preserve">, </w:t>
      </w:r>
      <w:r>
        <w:rPr>
          <w:rStyle w:val="foreign"/>
          <w:lang w:val="grc"/>
        </w:rPr>
        <w:t xml:space="preserve">χυλὴ</w:t>
      </w:r>
      <w:r>
        <w:t xml:space="preserve">, etiam Latine </w:t>
      </w:r>
      <w:r>
        <w:rPr>
          <w:i/>
        </w:rPr>
        <w:t xml:space="preserve">Cdtela</w:t>
      </w:r>
      <w:r>
        <w:t xml:space="preserve">, 1. significat </w:t>
      </w:r>
      <w:r>
        <w:rPr>
          <w:i/>
        </w:rPr>
        <w:t xml:space="preserve">ungulam bisulcam</w:t>
      </w:r>
      <w:r>
        <w:t xml:space="preserve">,
</w:t>
      </w:r>
      <w:r>
        <w:br/>
      </w:r>
      <w:r>
        <w:t xml:space="preserve">vel </w:t>
      </w:r>
      <w:r>
        <w:rPr>
          <w:i/>
        </w:rPr>
        <w:t xml:space="preserve">forficem cancrorum</w:t>
      </w:r>
      <w:r>
        <w:t xml:space="preserve">, sive brachium
</w:t>
      </w:r>
    </w:p>
    <w:p>
      <w:pPr>
        <w:pStyle w:val="entryFree"/>
      </w:pPr>
      <w:r>
        <w:rPr>
          <w:rStyle w:val="orth"/>
        </w:rPr>
        <w:t xml:space="preserve">Chelidon</w:t>
      </w:r>
      <w:r>
        <w:t xml:space="preserve">, </w:t>
      </w:r>
      <w:r>
        <w:rPr>
          <w:rStyle w:val="foreign"/>
          <w:lang w:val="grc"/>
        </w:rPr>
        <w:t xml:space="preserve">χυλισων</w:t>
      </w:r>
      <w:r>
        <w:t xml:space="preserve">, </w:t>
      </w:r>
      <w:r>
        <w:rPr>
          <w:i/>
        </w:rPr>
        <w:t xml:space="preserve">hirundinem</w:t>
      </w:r>
      <w:r>
        <w:t xml:space="preserve"> significat. Vide
</w:t>
      </w:r>
      <w:r>
        <w:br/>
      </w:r>
      <w:r>
        <w:rPr>
          <w:i/>
        </w:rPr>
        <w:t xml:space="preserve">Hirundo.</w:t>
      </w:r>
      <w:r>
        <w:t xml:space="preserve"> Cavum quoque, quod flexu fit in brachio,
</w:t>
      </w:r>
    </w:p>
    <w:p>
      <w:pPr>
        <w:pStyle w:val="entryFree"/>
      </w:pPr>
      <w:r>
        <w:rPr>
          <w:rStyle w:val="orth"/>
        </w:rPr>
        <w:t xml:space="preserve">Chelidonius</w:t>
      </w:r>
      <w:r>
        <w:t xml:space="preserve">, </w:t>
      </w:r>
      <w:r>
        <w:rPr>
          <w:rStyle w:val="foreign"/>
          <w:lang w:val="grc"/>
        </w:rPr>
        <w:t xml:space="preserve">χιλιδὸνιος</w:t>
      </w:r>
      <w:r>
        <w:rPr>
          <w:rStyle w:val="foreign"/>
          <w:lang w:val="grc"/>
        </w:rPr>
        <w:t xml:space="preserve">λίίος</w:t>
      </w:r>
      <w:r>
        <w:t xml:space="preserve">, lapis vel gemmula
</w:t>
      </w:r>
      <w:r>
        <w:br/>
      </w:r>
      <w:r>
        <w:t xml:space="preserve">est, quae reperitur in ventriculis pullorum hirundinum
</w:t>
      </w:r>
    </w:p>
    <w:p>
      <w:pPr>
        <w:pStyle w:val="entryFree"/>
      </w:pPr>
      <w:r>
        <w:rPr>
          <w:rStyle w:val="orth"/>
        </w:rPr>
        <w:t xml:space="preserve">Chelmon</w:t>
      </w:r>
      <w:r>
        <w:t xml:space="preserve">, </w:t>
      </w:r>
      <w:r>
        <w:rPr>
          <w:rStyle w:val="foreign"/>
          <w:lang w:val="grc"/>
        </w:rPr>
        <w:t xml:space="preserve">χυλμὼν</w:t>
      </w:r>
      <w:r>
        <w:t xml:space="preserve">, Vide </w:t>
      </w:r>
      <w:r>
        <w:rPr>
          <w:rStyle w:val="ref"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Cheloma</w:t>
      </w:r>
      <w:r>
        <w:t xml:space="preserve">, </w:t>
      </w:r>
      <w:r>
        <w:rPr>
          <w:rStyle w:val="foreign"/>
          <w:lang w:val="grc"/>
        </w:rPr>
        <w:t xml:space="preserve">χὰλ</w:t>
      </w:r>
      <w:r>
        <w:t xml:space="preserve">,</w:t>
      </w:r>
      <w:r>
        <w:rPr>
          <w:rStyle w:val="foreign"/>
          <w:lang w:val="grc"/>
        </w:rPr>
        <w:t xml:space="preserve">αμα</w:t>
      </w:r>
      <w:r>
        <w:t xml:space="preserve">, est rima in sagitta exsculpta
</w:t>
      </w:r>
      <w:r>
        <w:br/>
      </w:r>
      <w:r>
        <w:t xml:space="preserve">bifida, cui nervum ipsius arcus applicant inter jaculandum,
</w:t>
      </w:r>
    </w:p>
    <w:p>
      <w:pPr>
        <w:pStyle w:val="entryFree"/>
      </w:pPr>
      <w:r>
        <w:rPr>
          <w:rStyle w:val="orth"/>
        </w:rPr>
        <w:t xml:space="preserve">Chelon</w:t>
      </w:r>
      <w:r>
        <w:t xml:space="preserve">, </w:t>
      </w:r>
      <w:r>
        <w:rPr>
          <w:rStyle w:val="foreign"/>
          <w:lang w:val="grc"/>
        </w:rPr>
        <w:t xml:space="preserve">χυλὼν</w:t>
      </w:r>
      <w:r>
        <w:t xml:space="preserve">, vide </w:t>
      </w:r>
      <w:r>
        <w:rPr>
          <w:i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Chelone</w:t>
      </w:r>
      <w:r>
        <w:t xml:space="preserve">, </w:t>
      </w:r>
      <w:r>
        <w:rPr>
          <w:rStyle w:val="foreign"/>
          <w:lang w:val="grc"/>
        </w:rPr>
        <w:t xml:space="preserve">χυλάνη</w:t>
      </w:r>
      <w:r>
        <w:t xml:space="preserve">, </w:t>
      </w:r>
      <w:r>
        <w:rPr>
          <w:i/>
        </w:rPr>
        <w:t xml:space="preserve">Testudo</w:t>
      </w:r>
      <w:r>
        <w:t xml:space="preserve">, est instrumentum chirurgicum,
</w:t>
      </w:r>
      <w:r>
        <w:br/>
      </w:r>
      <w:r>
        <w:t xml:space="preserve">quod in organis ad id collatum est, ut corpora,
</w:t>
      </w:r>
    </w:p>
    <w:p>
      <w:pPr>
        <w:pStyle w:val="entryFree"/>
      </w:pPr>
      <w:r>
        <w:rPr>
          <w:rStyle w:val="orth"/>
        </w:rPr>
        <w:t xml:space="preserve">Chelonion</w:t>
      </w:r>
      <w:r>
        <w:t xml:space="preserve">, </w:t>
      </w:r>
      <w:r>
        <w:rPr>
          <w:rStyle w:val="foreign"/>
          <w:lang w:val="grc"/>
        </w:rPr>
        <w:t xml:space="preserve">χυλώ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, parS gibba dorsi, quae collo
</w:t>
      </w:r>
      <w:r>
        <w:br/>
      </w:r>
      <w:r>
        <w:t xml:space="preserve">proxime subjacet, sic dicta à testudinis figura. Gorr,</w:t>
      </w:r>
    </w:p>
    <w:p>
      <w:pPr>
        <w:pStyle w:val="entryFree"/>
      </w:pPr>
      <w:r>
        <w:rPr>
          <w:rStyle w:val="orth"/>
        </w:rPr>
        <w:t xml:space="preserve">Chelonites</w:t>
      </w:r>
      <w:r>
        <w:t xml:space="preserve">, vide </w:t>
      </w:r>
      <w:r>
        <w:rPr>
          <w:i/>
        </w:rPr>
        <w:t xml:space="preserve">Bufonites.</w:t>
      </w:r>
      <w:r>
        <w:t xml:space="preserve"> Ruland. &amp; Iohns.
</w:t>
      </w:r>
      <w:r>
        <w:br/>
      </w:r>
      <w:r>
        <w:t xml:space="preserve">e Plin. /. 37.C. Io. meminerunt </w:t>
      </w:r>
      <w:r>
        <w:rPr>
          <w:i/>
        </w:rPr>
        <w:t xml:space="preserve">Chelonitis</w:t>
      </w:r>
      <w:r>
        <w:t xml:space="preserve"> vel</w:t>
      </w:r>
      <w:r>
        <w:rPr>
          <w:i/>
        </w:rPr>
        <w:t xml:space="preserve">Chelonitidis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</w:t>
      </w:r>
      <w:r>
        <w:t xml:space="preserve">, </w:t>
      </w:r>
      <w:r>
        <w:rPr>
          <w:rStyle w:val="foreign"/>
          <w:lang w:val="grc"/>
        </w:rPr>
        <w:t xml:space="preserve">χεθευς</w:t>
      </w:r>
      <w:r>
        <w:t xml:space="preserve">, proprie testudinem denotat. Per
</w:t>
      </w:r>
      <w:r>
        <w:br/>
      </w:r>
      <w:r>
        <w:t xml:space="preserve">transtatiOnem aliquando </w:t>
      </w:r>
      <w:r>
        <w:rPr>
          <w:i/>
        </w:rPr>
        <w:t xml:space="preserve">pectus</w:t>
      </w:r>
      <w:r>
        <w:t xml:space="preserve"> significat, Hippocr,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Chelyscion</w:t>
      </w:r>
      <w:r>
        <w:t xml:space="preserve">, </w:t>
      </w:r>
      <w:r>
        <w:rPr>
          <w:rStyle w:val="foreign"/>
          <w:lang w:val="grc"/>
        </w:rPr>
        <w:t xml:space="preserve">χολύσκιον</w:t>
      </w:r>
      <w:r>
        <w:t xml:space="preserve">, vitiofe </w:t>
      </w:r>
      <w:r>
        <w:rPr>
          <w:rStyle w:val="foreign"/>
          <w:lang w:val="grc"/>
        </w:rPr>
        <w:t xml:space="preserve">χυλίσκιον</w:t>
      </w:r>
      <w:r>
        <w:t xml:space="preserve">, quod
</w:t>
      </w:r>
      <w:r>
        <w:br/>
      </w:r>
      <w:r>
        <w:t xml:space="preserve">significat </w:t>
      </w:r>
      <w:r>
        <w:rPr>
          <w:i/>
        </w:rPr>
        <w:t xml:space="preserve">tussiculam</w:t>
      </w:r>
      <w:r>
        <w:t xml:space="preserve">, &amp; quidem siccam, Galen. in </w:t>
      </w:r>
      <w:r>
        <w:rPr>
          <w:i/>
        </w:rPr>
        <w:t xml:space="preserve">Exeg. voc.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Cheme</w:t>
      </w:r>
      <w:r>
        <w:t xml:space="preserve">, </w:t>
      </w:r>
      <w:r>
        <w:rPr>
          <w:rStyle w:val="foreign"/>
          <w:lang w:val="grc"/>
        </w:rPr>
        <w:t xml:space="preserve">χὰμη</w:t>
      </w:r>
      <w:r>
        <w:t xml:space="preserve">, vide </w:t>
      </w:r>
      <w:r>
        <w:rPr>
          <w:i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Chemia</w:t>
      </w:r>
      <w:r>
        <w:t xml:space="preserve">, pro </w:t>
      </w:r>
      <w:r>
        <w:rPr>
          <w:i/>
        </w:rPr>
        <w:t xml:space="preserve">Ckymia</w:t>
      </w:r>
      <w:r>
        <w:t xml:space="preserve">, vide luo loco.</w:t>
      </w:r>
    </w:p>
    <w:p>
      <w:pPr>
        <w:pStyle w:val="entryFree"/>
      </w:pPr>
      <w:r>
        <w:rPr>
          <w:rStyle w:val="orth"/>
        </w:rPr>
        <w:t xml:space="preserve">Chemosis</w:t>
      </w:r>
      <w:r>
        <w:t xml:space="preserve">, </w:t>
      </w:r>
      <w:r>
        <w:rPr>
          <w:rStyle w:val="foreign"/>
          <w:lang w:val="grc"/>
        </w:rPr>
        <w:t xml:space="preserve">χὰμωσις</w:t>
      </w:r>
      <w:r>
        <w:t xml:space="preserve">, (vitiofe </w:t>
      </w:r>
      <w:r>
        <w:rPr>
          <w:rStyle w:val="foreign"/>
          <w:lang w:val="grc"/>
        </w:rPr>
        <w:t xml:space="preserve">χόμωσις</w:t>
      </w:r>
      <w:r>
        <w:t xml:space="preserve">,) est vitium
</w:t>
      </w:r>
      <w:r>
        <w:br/>
      </w:r>
      <w:r>
        <w:t xml:space="preserve">oculorum, cum album oculi nigro supereminet,
</w:t>
      </w:r>
    </w:p>
    <w:p>
      <w:pPr>
        <w:pStyle w:val="entryFree"/>
      </w:pPr>
      <w:r>
        <w:rPr>
          <w:rStyle w:val="orth"/>
        </w:rPr>
        <w:t xml:space="preserve">Chenalopex</w:t>
      </w:r>
      <w:r>
        <w:t xml:space="preserve">, </w:t>
      </w:r>
      <w:r>
        <w:rPr>
          <w:rStyle w:val="foreign"/>
          <w:lang w:val="grc"/>
        </w:rPr>
        <w:t xml:space="preserve">χυναλιυπὴξ</w:t>
      </w:r>
      <w:r>
        <w:t xml:space="preserve">, vide </w:t>
      </w:r>
      <w:r>
        <w:rPr>
          <w:i/>
        </w:rPr>
        <w:t xml:space="preserve">Vulpanser.</w:t>
      </w:r>
    </w:p>
    <w:p>
      <w:pPr>
        <w:pStyle w:val="entryFree"/>
      </w:pPr>
      <w:r>
        <w:rPr>
          <w:rStyle w:val="orth"/>
        </w:rPr>
        <w:t xml:space="preserve">Cheon</w:t>
      </w:r>
      <w:r>
        <w:t xml:space="preserve">, </w:t>
      </w:r>
      <w:r>
        <w:rPr>
          <w:rStyle w:val="foreign"/>
          <w:lang w:val="grc"/>
        </w:rPr>
        <w:t xml:space="preserve">χυὼν</w:t>
      </w:r>
      <w:r>
        <w:t xml:space="preserve">, </w:t>
      </w:r>
      <w:r>
        <w:rPr>
          <w:i/>
        </w:rPr>
        <w:t xml:space="preserve">nivern</w:t>
      </w:r>
      <w:r>
        <w:t xml:space="preserve"> significat. Vide </w:t>
      </w:r>
      <w:r>
        <w:rPr>
          <w:rStyle w:val="ref"/>
        </w:rPr>
        <w:t xml:space="preserve">Nix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Cheramis</w:t>
      </w:r>
      <w:r>
        <w:t xml:space="preserve">, </w:t>
      </w:r>
      <w:r>
        <w:rPr>
          <w:rStyle w:val="foreign"/>
          <w:lang w:val="grc"/>
        </w:rPr>
        <w:t xml:space="preserve">γωραμίς</w:t>
      </w:r>
      <w:r>
        <w:t xml:space="preserve">, epitheton </w:t>
      </w:r>
      <w:r>
        <w:rPr>
          <w:i/>
        </w:rPr>
        <w:t xml:space="preserve">conchae cavae</w:t>
      </w:r>
      <w:r>
        <w:t xml:space="preserve">, quan
</w:t>
      </w:r>
      <w:r>
        <w:br/>
      </w:r>
      <w:r>
        <w:rPr>
          <w:i/>
        </w:rPr>
        <w:t xml:space="preserve">Matulam</w:t>
      </w:r>
      <w:r>
        <w:t xml:space="preserve"> vocant. Vide </w:t>
      </w:r>
      <w:r>
        <w:rPr>
          <w:rStyle w:val="ref"/>
        </w:rPr>
        <w:t xml:space="preserve">Chama.</w:t>
      </w:r>
      <w:r>
        <w:t xml:space="preserve"> &amp;, conf. Erotian. Dici
</w:t>
      </w:r>
    </w:p>
    <w:p>
      <w:pPr>
        <w:pStyle w:val="entryFree"/>
      </w:pPr>
      <w:r>
        <w:rPr>
          <w:rStyle w:val="orth"/>
        </w:rPr>
        <w:t xml:space="preserve">Cherio</w:t>
      </w:r>
      <w:r>
        <w:t xml:space="preserve">, </w:t>
      </w:r>
      <w:r>
        <w:rPr>
          <w:i/>
        </w:rPr>
        <w:t xml:space="preserve">Chexionis. Cherio</w:t>
      </w:r>
      <w:r>
        <w:t xml:space="preserve"> est nihil aliud, quan
</w:t>
      </w:r>
      <w:r>
        <w:br/>
      </w:r>
      <w:r>
        <w:t xml:space="preserve">calor aut frtgiditaS earum rerum, quae corpus relinquit
</w:t>
      </w:r>
    </w:p>
    <w:p>
      <w:pPr>
        <w:pStyle w:val="entryFree"/>
      </w:pPr>
      <w:r>
        <w:rPr>
          <w:rStyle w:val="orth"/>
        </w:rPr>
        <w:t xml:space="preserve">Chermes</w:t>
      </w:r>
      <w:r>
        <w:t xml:space="preserve">, </w:t>
      </w:r>
      <w:r>
        <w:rPr>
          <w:i/>
        </w:rPr>
        <w:t xml:space="preserve">Kermes</w:t>
      </w:r>
      <w:r>
        <w:t xml:space="preserve">, est nomen fructus notissirnutr
</w:t>
      </w:r>
      <w:r>
        <w:br/>
      </w:r>
      <w:r>
        <w:rPr>
          <w:i/>
        </w:rPr>
        <w:t xml:space="preserve">cocci infectorii, vel grani cinctorii</w:t>
      </w:r>
      <w:r>
        <w:t xml:space="preserve">, vulgo </w:t>
      </w:r>
      <w:r>
        <w:rPr>
          <w:i/>
        </w:rPr>
        <w:t xml:space="preserve">scarlati</w:t>
      </w:r>
      <w:r>
        <w:t xml:space="preserve">, undt
</w:t>
      </w:r>
    </w:p>
    <w:p>
      <w:pPr>
        <w:pStyle w:val="entryFree"/>
      </w:pPr>
      <w:r>
        <w:rPr>
          <w:rStyle w:val="orth"/>
        </w:rPr>
        <w:t xml:space="preserve">Chernibion</w:t>
      </w:r>
      <w:r>
        <w:t xml:space="preserve">, </w:t>
      </w:r>
      <w:r>
        <w:rPr>
          <w:rStyle w:val="foreign"/>
          <w:lang w:val="grc"/>
        </w:rPr>
        <w:t xml:space="preserve">χερνίβιον</w:t>
      </w:r>
      <w:r>
        <w:t xml:space="preserve">, vas significat, in qur
</w:t>
      </w:r>
      <w:r>
        <w:br/>
      </w:r>
      <w:r>
        <w:t xml:space="preserve">aqua ad manuum ablutionem in sacrificiis recondebatur
</w:t>
      </w:r>
    </w:p>
    <w:p>
      <w:pPr>
        <w:pStyle w:val="entryFree"/>
      </w:pPr>
      <w:r>
        <w:rPr>
          <w:rStyle w:val="orth"/>
        </w:rPr>
        <w:t xml:space="preserve">Chersa</w:t>
      </w:r>
      <w:r>
        <w:t xml:space="preserve">, idem, </w:t>
      </w:r>
      <w:r>
        <w:rPr>
          <w:i/>
        </w:rPr>
        <w:t xml:space="preserve">quedfecula</w:t>
      </w:r>
      <w:r>
        <w:t xml:space="preserve">, defigpat radicem it
</w:t>
      </w:r>
      <w:r>
        <w:br/>
      </w:r>
      <w:r>
        <w:t xml:space="preserve">farinaceum pulverem comminutam vel tritam, quen
</w:t>
      </w:r>
    </w:p>
    <w:p>
      <w:pPr>
        <w:pStyle w:val="entryFree"/>
      </w:pPr>
      <w:r>
        <w:rPr>
          <w:rStyle w:val="orth"/>
        </w:rPr>
        <w:t xml:space="preserve">Chersaea</w:t>
      </w:r>
      <w:r>
        <w:t xml:space="preserve">, </w:t>
      </w:r>
      <w:r>
        <w:rPr>
          <w:rStyle w:val="foreign"/>
          <w:lang w:val="grc"/>
        </w:rPr>
        <w:t xml:space="preserve">χιρπάα</w:t>
      </w:r>
      <w:r>
        <w:t xml:space="preserve">, est epitheton </w:t>
      </w:r>
      <w:r>
        <w:rPr>
          <w:i/>
        </w:rPr>
        <w:t xml:space="preserve">aspidis</w:t>
      </w:r>
      <w:r>
        <w:t xml:space="preserve"> e tribus
</w:t>
      </w:r>
      <w:r>
        <w:br/>
      </w:r>
      <w:r>
        <w:t xml:space="preserve">generibus, quorum meminit Galen. i. </w:t>
      </w:r>
      <w:r>
        <w:rPr>
          <w:i/>
        </w:rPr>
        <w:t xml:space="preserve">de Theciac, ad Pis.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Chersydrus</w:t>
      </w:r>
      <w:r>
        <w:t xml:space="preserve">, </w:t>
      </w:r>
      <w:r>
        <w:rPr>
          <w:rStyle w:val="foreign"/>
          <w:lang w:val="grc"/>
        </w:rPr>
        <w:t xml:space="preserve">χεῖσυδρος</w:t>
      </w:r>
      <w:r>
        <w:t xml:space="preserve">, est nomen serpentis
</w:t>
      </w:r>
      <w:r>
        <w:br/>
      </w:r>
      <w:r>
        <w:t xml:space="preserve">amphibii, Gal. </w:t>
      </w:r>
      <w:r>
        <w:rPr>
          <w:i/>
        </w:rPr>
        <w:t xml:space="preserve">l. de Iheciac. ad Pisun. c. 6.</w:t>
      </w:r>
      <w:r>
        <w:t xml:space="preserve"> ln principio
</w:t>
      </w:r>
    </w:p>
    <w:p>
      <w:pPr>
        <w:pStyle w:val="entryFree"/>
      </w:pPr>
      <w:r>
        <w:rPr>
          <w:rStyle w:val="orth"/>
        </w:rPr>
        <w:t xml:space="preserve">Cherubim</w:t>
      </w:r>
      <w:r>
        <w:t xml:space="preserve">est virtus &amp; influentia coelestis, dominatio
</w:t>
      </w:r>
      <w:r>
        <w:br/>
      </w:r>
      <w:r>
        <w:t xml:space="preserve">atque potestas s.uper omnes dominationes &amp; potestateS,
</w:t>
      </w:r>
    </w:p>
    <w:p>
      <w:pPr>
        <w:pStyle w:val="entryFree"/>
      </w:pPr>
      <w:r>
        <w:rPr>
          <w:rStyle w:val="orth"/>
        </w:rPr>
        <w:t xml:space="preserve">Cheusis</w:t>
      </w:r>
      <w:r>
        <w:t xml:space="preserve">, </w:t>
      </w:r>
      <w:r>
        <w:rPr>
          <w:rStyle w:val="foreign"/>
          <w:lang w:val="grc"/>
        </w:rPr>
        <w:t xml:space="preserve">χεῖσις</w:t>
      </w:r>
      <w:r>
        <w:t xml:space="preserve">, h. e. </w:t>
      </w:r>
      <w:r>
        <w:rPr>
          <w:i/>
        </w:rPr>
        <w:t xml:space="preserve">liquatio, fusio</w:t>
      </w:r>
      <w:r>
        <w:t xml:space="preserve">, cui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πάχος</w:t>
      </w:r>
      <w:r>
        <w:t xml:space="preserve">,
</w:t>
      </w:r>
      <w:r>
        <w:br/>
      </w:r>
      <w:r>
        <w:rPr>
          <w:i/>
        </w:rPr>
        <w:t xml:space="preserve">er</w:t>
      </w:r>
      <w:r>
        <w:rPr>
          <w:i/>
        </w:rPr>
        <w:t xml:space="preserve">assities</w:t>
      </w:r>
      <w:r>
        <w:t xml:space="preserve"> opponitur. Usus Hipp, de lachrymarum tenuatione,
</w:t>
      </w:r>
    </w:p>
    <w:p>
      <w:pPr>
        <w:pStyle w:val="entryFree"/>
      </w:pPr>
      <w:r>
        <w:rPr>
          <w:rStyle w:val="orth"/>
        </w:rPr>
        <w:t xml:space="preserve">Chezanance</w:t>
      </w:r>
      <w:r>
        <w:t xml:space="preserve">, </w:t>
      </w:r>
      <w:r>
        <w:rPr>
          <w:rStyle w:val="foreign"/>
          <w:lang w:val="grc"/>
        </w:rPr>
        <w:t xml:space="preserve">χεζωνἀγκη</w:t>
      </w:r>
      <w:r>
        <w:t xml:space="preserve">, sic dici potest omne
</w:t>
      </w:r>
      <w:r>
        <w:br/>
      </w:r>
      <w:r>
        <w:t xml:space="preserve">remedium, quod necetsitatem cacandi affert. Alias ap.
</w:t>
      </w:r>
    </w:p>
    <w:p>
      <w:pPr>
        <w:pStyle w:val="entryFree"/>
      </w:pPr>
      <w:r>
        <w:rPr>
          <w:rStyle w:val="orth"/>
        </w:rPr>
        <w:t xml:space="preserve">Chia</w:t>
      </w:r>
      <w:r>
        <w:t xml:space="preserve">, </w:t>
      </w:r>
      <w:r>
        <w:rPr>
          <w:i/>
        </w:rPr>
        <w:t xml:space="preserve">psin suxi</w:t>
      </w:r>
      <w:r>
        <w:t xml:space="preserve"> dicitur gleba terrae, quae in </w:t>
      </w:r>
      <w:r>
        <w:rPr>
          <w:i/>
        </w:rPr>
        <w:t xml:space="preserve">Chio</w:t>
      </w:r>
      <w:r>
        <w:t xml:space="preserve"> insula
</w:t>
      </w:r>
      <w:r>
        <w:br/>
      </w:r>
      <w:r>
        <w:t xml:space="preserve">provenit albicans, &amp; pollens vi adstringendi, purpandi,
</w:t>
      </w:r>
    </w:p>
    <w:p>
      <w:pPr>
        <w:pStyle w:val="entryFree"/>
      </w:pPr>
      <w:r>
        <w:rPr>
          <w:rStyle w:val="orth"/>
        </w:rPr>
        <w:t xml:space="preserve">Chiacum</w:t>
      </w:r>
      <w:r>
        <w:t xml:space="preserve">, </w:t>
      </w:r>
      <w:r>
        <w:rPr>
          <w:rStyle w:val="foreign"/>
          <w:lang w:val="grc"/>
        </w:rPr>
        <w:t xml:space="preserve">χιακὸν</w:t>
      </w:r>
      <w:r>
        <w:t xml:space="preserve">, epitheton collyrii, cujus materia
</w:t>
      </w:r>
      <w:r>
        <w:br/>
      </w:r>
      <w:r>
        <w:t xml:space="preserve">vino </w:t>
      </w:r>
      <w:r>
        <w:rPr>
          <w:i/>
        </w:rPr>
        <w:t xml:space="preserve">Chio</w:t>
      </w:r>
      <w:r>
        <w:t xml:space="preserve">, h. e. austero, &amp; aquae marinae experte
</w:t>
      </w:r>
    </w:p>
    <w:p>
      <w:pPr>
        <w:pStyle w:val="entryFree"/>
      </w:pPr>
      <w:r>
        <w:rPr>
          <w:rStyle w:val="orth"/>
        </w:rPr>
        <w:t xml:space="preserve">Chiadus</w:t>
      </w:r>
      <w:r>
        <w:t xml:space="preserve">, llaracelloidem, quod </w:t>
      </w:r>
      <w:r>
        <w:rPr>
          <w:i/>
        </w:rPr>
        <w:t xml:space="preserve">Furunculus. Dothien.</w:t>
      </w:r>
    </w:p>
    <w:p>
      <w:pPr>
        <w:pStyle w:val="entryFree"/>
      </w:pPr>
      <w:r>
        <w:rPr>
          <w:rStyle w:val="orth"/>
        </w:rPr>
        <w:t xml:space="preserve">Chiasmos</w:t>
      </w:r>
      <w:r>
        <w:t xml:space="preserve">, </w:t>
      </w:r>
      <w:r>
        <w:rPr>
          <w:rStyle w:val="foreign"/>
          <w:lang w:val="grc"/>
        </w:rPr>
        <w:t xml:space="preserve">χιασμὸς</w:t>
      </w:r>
      <w:r>
        <w:t xml:space="preserve">, denotat concursum duarum
</w:t>
      </w:r>
      <w:r>
        <w:br/>
      </w:r>
      <w:r>
        <w:t xml:space="preserve">rerum, sub forma aut figura crucis vja. Paucis: </w:t>
      </w:r>
      <w:r>
        <w:rPr>
          <w:rStyle w:val="foreign"/>
          <w:lang w:val="grc"/>
        </w:rPr>
        <w:t xml:space="preserve">χιωσμοὰ</w:t>
      </w:r>
    </w:p>
    <w:p>
      <w:pPr>
        <w:pStyle w:val="entryFree"/>
      </w:pPr>
      <w:r>
        <w:rPr>
          <w:rStyle w:val="orth"/>
        </w:rPr>
        <w:t xml:space="preserve">Chiastos</w:t>
      </w:r>
      <w:r>
        <w:t xml:space="preserve">, </w:t>
      </w:r>
      <w:r>
        <w:rPr>
          <w:rStyle w:val="foreign"/>
          <w:lang w:val="grc"/>
        </w:rPr>
        <w:t xml:space="preserve">χιαστὸς</w:t>
      </w:r>
      <w:r>
        <w:t xml:space="preserve">, </w:t>
      </w:r>
      <w:r>
        <w:rPr>
          <w:i/>
        </w:rPr>
        <w:t xml:space="preserve">laquei</w:t>
      </w:r>
      <w:r>
        <w:t xml:space="preserve"> nomen, apud Oribasium
</w:t>
      </w:r>
      <w:r>
        <w:br/>
      </w:r>
      <w:r>
        <w:t xml:space="preserve">sic dicti, quod habenae capita decussarim instar
</w:t>
      </w:r>
    </w:p>
    <w:p>
      <w:pPr>
        <w:pStyle w:val="entryFree"/>
      </w:pPr>
      <w:r>
        <w:rPr>
          <w:rStyle w:val="orth"/>
        </w:rPr>
        <w:t xml:space="preserve">Chiazo</w:t>
      </w:r>
      <w:r>
        <w:t xml:space="preserve">, </w:t>
      </w:r>
      <w:r>
        <w:rPr>
          <w:rStyle w:val="foreign"/>
          <w:lang w:val="grc"/>
        </w:rPr>
        <w:t xml:space="preserve">χιάζω</w:t>
      </w:r>
      <w:r>
        <w:t xml:space="preserve">, hoc est, </w:t>
      </w:r>
      <w:r>
        <w:rPr>
          <w:i/>
        </w:rPr>
        <w:t xml:space="preserve">cancellos facto</w:t>
      </w:r>
      <w:r>
        <w:t xml:space="preserve">, emendo
</w:t>
      </w:r>
      <w:r>
        <w:br/>
      </w:r>
      <w:r>
        <w:t xml:space="preserve">aliquid factis </w:t>
      </w:r>
      <w:r>
        <w:rPr>
          <w:rStyle w:val="foreign"/>
          <w:lang w:val="grc"/>
        </w:rPr>
        <w:t xml:space="preserve">χιασμοῖς</w:t>
      </w:r>
      <w:r>
        <w:t xml:space="preserve">, cancellis, </w:t>
      </w:r>
      <w:r>
        <w:rPr>
          <w:i/>
        </w:rPr>
        <w:t xml:space="preserve">lituras facio per cancellos</w:t>
      </w:r>
    </w:p>
    <w:p>
      <w:pPr>
        <w:pStyle w:val="entryFree"/>
      </w:pPr>
      <w:r>
        <w:rPr>
          <w:rStyle w:val="orth"/>
        </w:rPr>
        <w:t xml:space="preserve">Chiffir</w:t>
      </w:r>
      <w:r>
        <w:t xml:space="preserve">, </w:t>
      </w:r>
      <w:r>
        <w:rPr>
          <w:i/>
        </w:rPr>
        <w:t xml:space="preserve">Chifir</w:t>
      </w:r>
      <w:r>
        <w:t xml:space="preserve">, teste Liba vio </w:t>
      </w:r>
      <w:r>
        <w:rPr>
          <w:i/>
        </w:rPr>
        <w:t xml:space="preserve">Synt, Arc. Chyml cap.</w:t>
      </w:r>
      <w:r>
        <w:br/>
      </w:r>
      <w:r>
        <w:t xml:space="preserve">8. dicitur in praeparatione LapidiS philosophor.
</w:t>
      </w:r>
    </w:p>
    <w:p>
      <w:pPr>
        <w:pStyle w:val="entryFree"/>
      </w:pPr>
      <w:r>
        <w:rPr>
          <w:rStyle w:val="orth"/>
        </w:rPr>
        <w:t xml:space="preserve">Chiliodynamon</w:t>
      </w:r>
      <w:r>
        <w:t xml:space="preserve">, </w:t>
      </w:r>
      <w:r>
        <w:rPr>
          <w:rStyle w:val="foreign"/>
          <w:lang w:val="grc"/>
        </w:rPr>
        <w:t xml:space="preserve">χιλιοδύναμον</w:t>
      </w:r>
      <w:r>
        <w:t xml:space="preserve">, epitheton </w:t>
      </w:r>
      <w:r>
        <w:rPr>
          <w:i/>
        </w:rPr>
        <w:t xml:space="preserve">Polemonii</w:t>
      </w:r>
      <w:r>
        <w:br/>
      </w:r>
      <w:r>
        <w:t xml:space="preserve">herbae, q. d. </w:t>
      </w:r>
      <w:r>
        <w:rPr>
          <w:i/>
        </w:rPr>
        <w:t xml:space="preserve">Mille virtutibus</w:t>
      </w:r>
      <w:r>
        <w:t xml:space="preserve"> vel facultatibus
</w:t>
      </w:r>
    </w:p>
    <w:p>
      <w:pPr>
        <w:pStyle w:val="entryFree"/>
      </w:pPr>
      <w:r>
        <w:rPr>
          <w:rStyle w:val="orth"/>
        </w:rPr>
        <w:t xml:space="preserve">Chylon</w:t>
      </w:r>
      <w:r>
        <w:t xml:space="preserve">, CbeiZon, </w:t>
      </w:r>
      <w:r>
        <w:rPr>
          <w:rStyle w:val="foreign"/>
          <w:lang w:val="grc"/>
        </w:rPr>
        <w:t xml:space="preserve">χείλων</w:t>
      </w:r>
      <w:r>
        <w:t xml:space="preserve">, dicitur, qui labiis praeditus
</w:t>
      </w:r>
      <w:r>
        <w:br/>
      </w:r>
      <w:r>
        <w:t xml:space="preserve">majoribus : uno verbo, </w:t>
      </w:r>
      <w:r>
        <w:rPr>
          <w:i/>
        </w:rPr>
        <w:t xml:space="preserve">Labeo.</w:t>
      </w:r>
      <w:r>
        <w:t xml:space="preserve"> Ita inter pisceS,
</w:t>
      </w:r>
    </w:p>
    <w:p>
      <w:pPr>
        <w:pStyle w:val="entryFree"/>
      </w:pPr>
      <w:r>
        <w:rPr>
          <w:rStyle w:val="orth"/>
        </w:rPr>
        <w:t xml:space="preserve">Chimethlon</w:t>
      </w:r>
      <w:r>
        <w:t xml:space="preserve">, aliis, sed fortassis mendose </w:t>
      </w:r>
      <w:r>
        <w:rPr>
          <w:i/>
        </w:rPr>
        <w:t xml:space="preserve">Chymetlon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χεἰμεὀλον</w:t>
      </w:r>
      <w:r>
        <w:t xml:space="preserve">, </w:t>
      </w:r>
      <w:r>
        <w:rPr>
          <w:i/>
        </w:rPr>
        <w:t xml:space="preserve">Wipsfciexfr.</w:t>
      </w:r>
      <w:r>
        <w:t xml:space="preserve"> Vide Pernio.</w:t>
      </w:r>
    </w:p>
    <w:p>
      <w:pPr>
        <w:pStyle w:val="entryFree"/>
      </w:pPr>
      <w:r>
        <w:rPr>
          <w:rStyle w:val="orth"/>
        </w:rPr>
        <w:t xml:space="preserve">Chimolea</w:t>
      </w:r>
      <w:r>
        <w:rPr>
          <w:i/>
        </w:rPr>
        <w:t xml:space="preserve">laxa</w:t>
      </w:r>
      <w:r>
        <w:t xml:space="preserve">, terminus est Paracelsi Obscurus,
</w:t>
      </w:r>
      <w:r>
        <w:br/>
      </w:r>
      <w:r>
        <w:t xml:space="preserve">&amp; obscure explicatus. Dicit enim, significare pulverem,
</w:t>
      </w:r>
    </w:p>
    <w:p>
      <w:pPr>
        <w:pStyle w:val="entryFree"/>
      </w:pPr>
      <w:r>
        <w:rPr>
          <w:rStyle w:val="orth"/>
        </w:rPr>
        <w:t xml:space="preserve">Chimus</w:t>
      </w:r>
      <w:r>
        <w:t xml:space="preserve">, quid sit, apud Paracels. certo non constat.
</w:t>
      </w:r>
      <w:r>
        <w:br/>
      </w:r>
      <w:r>
        <w:t xml:space="preserve">Hoc saltem dixit, quod </w:t>
      </w:r>
      <w:r>
        <w:rPr>
          <w:i/>
        </w:rPr>
        <w:t xml:space="preserve">Chimus, Realgar, &amp; Aurum</w:t>
      </w:r>
    </w:p>
    <w:p>
      <w:pPr>
        <w:pStyle w:val="entryFree"/>
      </w:pPr>
      <w:r>
        <w:rPr>
          <w:rStyle w:val="orth"/>
        </w:rPr>
        <w:t xml:space="preserve">China</w:t>
      </w:r>
      <w:r>
        <w:t xml:space="preserve">, </w:t>
      </w:r>
      <w:r>
        <w:rPr>
          <w:i/>
        </w:rPr>
        <w:t xml:space="preserve">Chinna, Cina, Cinna</w:t>
      </w:r>
      <w:r>
        <w:t xml:space="preserve">, nomen est radicis
</w:t>
      </w:r>
      <w:r>
        <w:br/>
      </w:r>
      <w:r>
        <w:t xml:space="preserve">exoticae ex India, vel Orlentali Chinarum regno, vel
</w:t>
      </w:r>
    </w:p>
    <w:p>
      <w:pPr>
        <w:pStyle w:val="entryFree"/>
      </w:pPr>
      <w:r>
        <w:rPr>
          <w:rStyle w:val="orth"/>
        </w:rPr>
        <w:t xml:space="preserve">Chiniscus</w:t>
      </w:r>
      <w:r>
        <w:t xml:space="preserve">, pertinet ad machinamenta, de quibus
</w:t>
      </w:r>
      <w:r>
        <w:br/>
      </w:r>
      <w:r>
        <w:t xml:space="preserve">legatur Otibas. </w:t>
      </w:r>
      <w:r>
        <w:rPr>
          <w:i/>
        </w:rPr>
        <w:t xml:space="preserve">de machinamentis c.</w:t>
      </w:r>
      <w:r>
        <w:t xml:space="preserve"> 4. ubi ita deseribit
</w:t>
      </w:r>
    </w:p>
    <w:p>
      <w:pPr>
        <w:pStyle w:val="entryFree"/>
      </w:pPr>
      <w:r>
        <w:rPr>
          <w:rStyle w:val="orth"/>
        </w:rPr>
        <w:t xml:space="preserve">Chioli</w:t>
      </w:r>
      <w:r>
        <w:t xml:space="preserve">, idem, quod </w:t>
      </w:r>
      <w:r>
        <w:rPr>
          <w:i/>
        </w:rPr>
        <w:t xml:space="preserve">Furunculi</w:t>
      </w:r>
      <w:r>
        <w:t xml:space="preserve">, Parac. </w:t>
      </w:r>
      <w:r>
        <w:rPr>
          <w:i/>
        </w:rPr>
        <w:t xml:space="preserve">I.</w:t>
      </w:r>
      <w:r>
        <w:t xml:space="preserve"> 5. </w:t>
      </w:r>
      <w:r>
        <w:rPr>
          <w:i/>
        </w:rPr>
        <w:t xml:space="preserve">de Gallic. ulcer. apostemau &amp;c.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Chion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vide </w:t>
      </w:r>
      <w:r>
        <w:rPr>
          <w:i/>
        </w:rPr>
        <w:t xml:space="preserve">Ntx.</w:t>
      </w:r>
    </w:p>
    <w:p>
      <w:pPr>
        <w:pStyle w:val="entryFree"/>
      </w:pPr>
      <w:r>
        <w:rPr>
          <w:rStyle w:val="orth"/>
        </w:rPr>
        <w:t xml:space="preserve">Chiragra</w:t>
      </w:r>
      <w:r>
        <w:t xml:space="preserve">, </w:t>
      </w:r>
      <w:r>
        <w:rPr>
          <w:rStyle w:val="foreign"/>
          <w:lang w:val="grc"/>
        </w:rPr>
        <w:t xml:space="preserve">χειράγρα</w:t>
      </w:r>
      <w:r>
        <w:t xml:space="preserve">, est species </w:t>
      </w:r>
      <w:r>
        <w:rPr>
          <w:i/>
        </w:rPr>
        <w:t xml:space="preserve">Arihciudts, </w:t>
      </w:r>
      <w:r>
        <w:br/>
      </w:r>
      <w:r>
        <w:t xml:space="preserve">quando manus infestat. Vide </w:t>
      </w:r>
      <w:r>
        <w:rPr>
          <w:rStyle w:val="ref"/>
        </w:rPr>
        <w:t xml:space="preserve">Arthritis.</w:t>
      </w:r>
    </w:p>
    <w:p>
      <w:pPr>
        <w:pStyle w:val="entryFree"/>
      </w:pPr>
      <w:r>
        <w:rPr>
          <w:rStyle w:val="orth"/>
        </w:rPr>
        <w:t xml:space="preserve">Chirapsia</w:t>
      </w:r>
      <w:r>
        <w:t xml:space="preserve">, </w:t>
      </w:r>
      <w:r>
        <w:rPr>
          <w:rStyle w:val="foreign"/>
          <w:lang w:val="grc"/>
        </w:rPr>
        <w:t xml:space="preserve">χειραψία</w:t>
      </w:r>
      <w:r>
        <w:t xml:space="preserve">, vocatur </w:t>
      </w:r>
      <w:r>
        <w:rPr>
          <w:i/>
        </w:rPr>
        <w:t xml:space="preserve">manuum contactus</w:t>
      </w:r>
      <w:r>
        <w:br/>
      </w:r>
      <w:r>
        <w:t xml:space="preserve">, &amp; legitur apud Ccel. Aurei. </w:t>
      </w:r>
      <w:r>
        <w:rPr>
          <w:i/>
        </w:rPr>
        <w:t xml:space="preserve">Acutor. 1. 3. c. 18.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Chiromantia</w:t>
      </w:r>
      <w:r>
        <w:t xml:space="preserve">, </w:t>
      </w:r>
      <w:r>
        <w:rPr>
          <w:rStyle w:val="foreign"/>
          <w:lang w:val="grc"/>
        </w:rPr>
        <w:t xml:space="preserve">χειρομανπά</w:t>
      </w:r>
      <w:r>
        <w:t xml:space="preserve">, stricte significat
</w:t>
      </w:r>
      <w:r>
        <w:br/>
      </w:r>
      <w:r>
        <w:t xml:space="preserve">artem praedicendi vel vaticinandi ex manibus, signaturis
</w:t>
      </w:r>
    </w:p>
    <w:p>
      <w:pPr>
        <w:pStyle w:val="entryFree"/>
      </w:pPr>
      <w:r>
        <w:rPr>
          <w:rStyle w:val="orth"/>
        </w:rPr>
        <w:t xml:space="preserve">Chiron</w:t>
      </w:r>
      <w:r>
        <w:t xml:space="preserve">, </w:t>
      </w:r>
      <w:r>
        <w:rPr>
          <w:rStyle w:val="foreign"/>
          <w:lang w:val="grc"/>
        </w:rPr>
        <w:t xml:space="preserve">χεἰρων</w:t>
      </w:r>
      <w:r>
        <w:t xml:space="preserve">, i. e. </w:t>
      </w:r>
      <w:r>
        <w:rPr>
          <w:i/>
        </w:rPr>
        <w:t xml:space="preserve">deterior</w:t>
      </w:r>
      <w:r>
        <w:t xml:space="preserve">, pejOr. Frequens
</w:t>
      </w:r>
      <w:r>
        <w:br/>
      </w:r>
      <w:r>
        <w:t xml:space="preserve">terminus Hippocrati, t. </w:t>
      </w:r>
      <w:r>
        <w:rPr>
          <w:i/>
        </w:rPr>
        <w:t xml:space="preserve">aph</w:t>
      </w:r>
      <w:r>
        <w:t xml:space="preserve">, 3. s. 2. </w:t>
      </w:r>
      <w:r>
        <w:rPr>
          <w:i/>
        </w:rPr>
        <w:t xml:space="preserve">aph.</w:t>
      </w:r>
      <w:r>
        <w:t xml:space="preserve"> 38. 53. 54.
</w:t>
      </w:r>
    </w:p>
    <w:p>
      <w:pPr>
        <w:pStyle w:val="entryFree"/>
      </w:pPr>
      <w:r>
        <w:rPr>
          <w:rStyle w:val="orth"/>
        </w:rPr>
        <w:t xml:space="preserve">Chironax</w:t>
      </w:r>
      <w:r>
        <w:t xml:space="preserve">, </w:t>
      </w:r>
      <w:r>
        <w:rPr>
          <w:rStyle w:val="foreign"/>
          <w:lang w:val="grc"/>
        </w:rPr>
        <w:t xml:space="preserve">χειρώναξ</w:t>
      </w:r>
      <w:r>
        <w:t xml:space="preserve">, </w:t>
      </w:r>
      <w:r>
        <w:rPr>
          <w:i/>
        </w:rPr>
        <w:t xml:space="preserve">opificem, operarium</w:t>
      </w:r>
      <w:r>
        <w:t xml:space="preserve">, qui
</w:t>
      </w:r>
      <w:r>
        <w:br/>
      </w:r>
      <w:r>
        <w:t xml:space="preserve">SIanibus opus fuum tractat, significat, Hipp. I.desi.K.
</w:t>
      </w:r>
    </w:p>
    <w:p>
      <w:pPr>
        <w:pStyle w:val="entryFree"/>
      </w:pPr>
      <w:r>
        <w:rPr>
          <w:rStyle w:val="orth"/>
        </w:rPr>
        <w:t xml:space="preserve">Chironium</w:t>
      </w:r>
      <w:r>
        <w:t xml:space="preserve">, </w:t>
      </w:r>
      <w:r>
        <w:rPr>
          <w:rStyle w:val="foreign"/>
          <w:lang w:val="grc"/>
        </w:rPr>
        <w:t xml:space="preserve">χειρώνιον</w:t>
      </w:r>
      <w:r>
        <w:t xml:space="preserve">, est epitheton ulceris maligni
</w:t>
      </w:r>
      <w:r>
        <w:br/>
      </w:r>
      <w:r>
        <w:t xml:space="preserve">inveterati, aegre cicatricem ducentis, &amp; qucd eras
</w:t>
      </w:r>
    </w:p>
    <w:p>
      <w:pPr>
        <w:pStyle w:val="entryFree"/>
      </w:pPr>
      <w:r>
        <w:rPr>
          <w:rStyle w:val="orth"/>
        </w:rPr>
        <w:t xml:space="preserve">Chironomia</w:t>
      </w:r>
      <w:r>
        <w:t xml:space="preserve">, </w:t>
      </w:r>
      <w:r>
        <w:rPr>
          <w:rStyle w:val="foreign"/>
          <w:lang w:val="grc"/>
        </w:rPr>
        <w:t xml:space="preserve">χειρονομία</w:t>
      </w:r>
      <w:r>
        <w:t xml:space="preserve">, est species </w:t>
      </w:r>
      <w:r>
        <w:rPr>
          <w:i/>
        </w:rPr>
        <w:t xml:space="preserve">exercitationis</w:t>
      </w:r>
      <w:r>
        <w:br/>
      </w:r>
      <w:r>
        <w:t xml:space="preserve">, vel motus </w:t>
      </w:r>
      <w:r>
        <w:rPr>
          <w:i/>
        </w:rPr>
        <w:t xml:space="preserve">manuum certa quadam lege &amp; arte</w:t>
      </w:r>
      <w:r>
        <w:t xml:space="preserve"> factae,
</w:t>
      </w:r>
    </w:p>
    <w:p>
      <w:pPr>
        <w:pStyle w:val="entryFree"/>
      </w:pPr>
      <w:r>
        <w:rPr>
          <w:rStyle w:val="orth"/>
        </w:rPr>
        <w:t xml:space="preserve">Chirotechnes</w:t>
      </w:r>
      <w:r>
        <w:t xml:space="preserve">, </w:t>
      </w:r>
      <w:r>
        <w:rPr>
          <w:rStyle w:val="foreign"/>
          <w:lang w:val="grc"/>
        </w:rPr>
        <w:t xml:space="preserve">χτοροτὴχ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proprie idem,
</w:t>
      </w:r>
      <w:r>
        <w:br/>
      </w:r>
      <w:r>
        <w:t xml:space="preserve">quod </w:t>
      </w:r>
      <w:r>
        <w:rPr>
          <w:i/>
        </w:rPr>
        <w:t xml:space="preserve">Chironax'</w:t>
      </w:r>
      <w:r>
        <w:t xml:space="preserve">,</w:t>
      </w:r>
      <w:r>
        <w:rPr>
          <w:rStyle w:val="damage"/>
        </w:rPr>
        <w:t xml:space="preserve"/>
      </w:r>
      <w:r>
        <w:t xml:space="preserve">de quo superius. Accipitur
</w:t>
      </w:r>
    </w:p>
    <w:p>
      <w:pPr>
        <w:pStyle w:val="entryFree"/>
      </w:pPr>
      <w:r>
        <w:rPr>
          <w:rStyle w:val="orth"/>
        </w:rPr>
        <w:t xml:space="preserve">Chirotheca</w:t>
      </w:r>
      <w:r>
        <w:t xml:space="preserve">, </w:t>
      </w:r>
      <w:r>
        <w:rPr>
          <w:rStyle w:val="foreign"/>
          <w:lang w:val="grc"/>
        </w:rPr>
        <w:t xml:space="preserve">χειροθήκη</w:t>
      </w:r>
      <w:r>
        <w:t xml:space="preserve">, quid significet, ex aliis
</w:t>
      </w:r>
      <w:r>
        <w:br/>
      </w:r>
      <w:r>
        <w:t xml:space="preserve">Lexicis pueris etiam notum esse potest &amp; debet. Pettinent
</w:t>
      </w:r>
    </w:p>
    <w:p>
      <w:pPr>
        <w:pStyle w:val="entryFree"/>
      </w:pPr>
      <w:r>
        <w:rPr>
          <w:rStyle w:val="orth"/>
        </w:rPr>
        <w:t xml:space="preserve">Chirotribia</w:t>
      </w:r>
      <w:r>
        <w:t xml:space="preserve">, </w:t>
      </w:r>
      <w:r>
        <w:rPr>
          <w:rStyle w:val="foreign"/>
          <w:lang w:val="grc"/>
        </w:rPr>
        <w:t xml:space="preserve">χειροτριβίκ</w:t>
      </w:r>
      <w:r>
        <w:t xml:space="preserve">, est exercitatio ia
</w:t>
      </w:r>
      <w:r>
        <w:br/>
      </w:r>
      <w:r>
        <w:t xml:space="preserve">arte, &amp; </w:t>
      </w:r>
      <w:r>
        <w:rPr>
          <w:i/>
        </w:rPr>
        <w:t xml:space="preserve">Usus medicus.</w:t>
      </w:r>
      <w:r>
        <w:t xml:space="preserve"> Idem, quod </w:t>
      </w:r>
      <w:r>
        <w:rPr>
          <w:rStyle w:val="foreign"/>
          <w:lang w:val="grc"/>
        </w:rPr>
        <w:t xml:space="preserve">τριβὴ</w:t>
      </w:r>
      <w:r>
        <w:t xml:space="preserve">, vel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πχνωθῆναι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Chirurgia</w:t>
      </w:r>
      <w:r>
        <w:t xml:space="preserve">, </w:t>
      </w:r>
      <w:r>
        <w:rPr>
          <w:i/>
        </w:rPr>
        <w:t xml:space="preserve">Chirurgus, Chirurgicus</w:t>
      </w:r>
      <w:r>
        <w:t xml:space="preserve">, </w:t>
      </w:r>
      <w:r>
        <w:rPr>
          <w:rStyle w:val="foreign"/>
          <w:lang w:val="grc"/>
        </w:rPr>
        <w:t xml:space="preserve">χειρουργία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χειρουργές</w:t>
      </w:r>
      <w:r>
        <w:t xml:space="preserve">, </w:t>
      </w:r>
      <w:r>
        <w:rPr>
          <w:rStyle w:val="foreign"/>
          <w:lang w:val="grc"/>
        </w:rPr>
        <w:t xml:space="preserve">χειρκργεκὸς</w:t>
      </w:r>
      <w:r>
        <w:t xml:space="preserve">. Est autem </w:t>
      </w:r>
      <w:r>
        <w:rPr>
          <w:i/>
        </w:rPr>
        <w:t xml:space="preserve">Chirurgia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Chiton</w:t>
      </w:r>
      <w:r>
        <w:t xml:space="preserve">, </w:t>
      </w:r>
      <w:r>
        <w:rPr>
          <w:rStyle w:val="foreign"/>
          <w:lang w:val="grc"/>
        </w:rPr>
        <w:t xml:space="preserve">χιτὰν</w:t>
      </w:r>
      <w:r>
        <w:t xml:space="preserve">, </w:t>
      </w:r>
      <w:r>
        <w:rPr>
          <w:i/>
        </w:rPr>
        <w:t xml:space="preserve">tunicam</w:t>
      </w:r>
      <w:r>
        <w:t xml:space="preserve"> significat. Vide </w:t>
      </w:r>
      <w:r>
        <w:rPr>
          <w:rStyle w:val="ref"/>
        </w:rPr>
        <w:t xml:space="preserve">Tunica.</w:t>
      </w:r>
    </w:p>
    <w:p>
      <w:pPr>
        <w:pStyle w:val="entryFree"/>
      </w:pPr>
      <w:r>
        <w:rPr>
          <w:rStyle w:val="orth"/>
        </w:rPr>
        <w:t xml:space="preserve">Chium</w:t>
      </w:r>
      <w:r>
        <w:rPr>
          <w:i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χιος</w:t>
      </w:r>
      <w:r>
        <w:rPr>
          <w:rStyle w:val="foreign"/>
          <w:lang w:val="grc"/>
        </w:rPr>
        <w:t xml:space="preserve">σίὶος</w:t>
      </w:r>
      <w:r>
        <w:t xml:space="preserve">, quod in insula </w:t>
      </w:r>
      <w:r>
        <w:rPr>
          <w:i/>
        </w:rPr>
        <w:t xml:space="preserve">Chio</w:t>
      </w:r>
      <w:r>
        <w:br/>
      </w:r>
      <w:r>
        <w:t xml:space="preserve">colligitur. Molle est, ut scribit 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</w:t>
      </w:r>
      <w:r>
        <w:t xml:space="preserve">, ro. apturn
</w:t>
      </w:r>
    </w:p>
    <w:p>
      <w:pPr>
        <w:pStyle w:val="entryFree"/>
      </w:pPr>
      <w:r>
        <w:rPr>
          <w:rStyle w:val="orth"/>
        </w:rPr>
        <w:t xml:space="preserve">Chlaena</w:t>
      </w:r>
      <w:r>
        <w:t xml:space="preserve">, </w:t>
      </w:r>
      <w:r>
        <w:rPr>
          <w:rStyle w:val="foreign"/>
          <w:lang w:val="grc"/>
        </w:rPr>
        <w:t xml:space="preserve">χλαινα</w:t>
      </w:r>
      <w:r>
        <w:t xml:space="preserve">, pallium, </w:t>
      </w:r>
      <w:r>
        <w:rPr>
          <w:i/>
        </w:rPr>
        <w:t xml:space="preserve">laenam</w:t>
      </w:r>
      <w:r>
        <w:t xml:space="preserve">, vel vestimentum,
</w:t>
      </w:r>
      <w:r>
        <w:br/>
      </w:r>
      <w:r>
        <w:t xml:space="preserve">quod caeteris vestibus superimponitur, significat.
</w:t>
      </w:r>
    </w:p>
    <w:p>
      <w:pPr>
        <w:pStyle w:val="entryFree"/>
      </w:pPr>
      <w:r>
        <w:rPr>
          <w:rStyle w:val="orth"/>
        </w:rPr>
        <w:t xml:space="preserve">Chlevastes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ευαστής</w:t>
      </w:r>
      <w:r>
        <w:t xml:space="preserve">, </w:t>
      </w:r>
      <w:r>
        <w:rPr>
          <w:i/>
        </w:rPr>
        <w:t xml:space="preserve">derisorem</w:t>
      </w:r>
      <w:r>
        <w:t xml:space="preserve">, subsannatorem
</w:t>
      </w:r>
      <w:r>
        <w:br/>
      </w:r>
      <w:r>
        <w:t xml:space="preserve">significat, à </w:t>
      </w:r>
      <w:r>
        <w:rPr>
          <w:rStyle w:val="foreign"/>
          <w:lang w:val="grc"/>
        </w:rPr>
        <w:t xml:space="preserve">χλενάζω</w:t>
      </w:r>
      <w:r>
        <w:t xml:space="preserve">, </w:t>
      </w:r>
      <w:r>
        <w:rPr>
          <w:i/>
        </w:rPr>
        <w:t xml:space="preserve">derideo</w:t>
      </w:r>
      <w:r>
        <w:t xml:space="preserve">, quod </w:t>
      </w:r>
      <w:r>
        <w:rPr>
          <w:rStyle w:val="foreign"/>
          <w:lang w:val="grc"/>
        </w:rPr>
        <w:t xml:space="preserve">διάλίνη</w:t>
      </w:r>
      <w:r>
        <w:t xml:space="preserve">, ludibrium,
</w:t>
      </w:r>
    </w:p>
    <w:p>
      <w:pPr>
        <w:pStyle w:val="entryFree"/>
      </w:pPr>
      <w:r>
        <w:rPr>
          <w:rStyle w:val="orth"/>
        </w:rPr>
        <w:t xml:space="preserve">Chliaenesthae</w:t>
      </w:r>
      <w:r>
        <w:t xml:space="preserve">, </w:t>
      </w:r>
      <w:r>
        <w:rPr>
          <w:rStyle w:val="foreign"/>
          <w:lang w:val="grc"/>
        </w:rPr>
        <w:t xml:space="preserve">χλιαίνεσθαι</w:t>
      </w:r>
      <w:r>
        <w:t xml:space="preserve">, </w:t>
      </w:r>
      <w:r>
        <w:rPr>
          <w:i/>
        </w:rPr>
        <w:t xml:space="preserve">incalescere</w:t>
      </w:r>
      <w:r>
        <w:t xml:space="preserve">, intepescere
</w:t>
      </w:r>
      <w:r>
        <w:br/>
      </w:r>
      <w:r>
        <w:t xml:space="preserve">significat. Usus Hipp. </w:t>
      </w:r>
      <w:r>
        <w:rPr>
          <w:i/>
        </w:rPr>
        <w:t xml:space="preserve">1</w:t>
      </w:r>
      <w:r>
        <w:t xml:space="preserve">,2. </w:t>
      </w:r>
      <w:r>
        <w:rPr>
          <w:i/>
        </w:rPr>
        <w:t xml:space="preserve">Epid.sect.</w:t>
      </w:r>
      <w:r>
        <w:t xml:space="preserve"> 2. n. I2. &amp; de
</w:t>
      </w:r>
    </w:p>
    <w:p>
      <w:pPr>
        <w:pStyle w:val="entryFree"/>
      </w:pPr>
      <w:r>
        <w:rPr>
          <w:rStyle w:val="orth"/>
        </w:rPr>
        <w:t xml:space="preserve">Chliaros</w:t>
      </w:r>
      <w:r>
        <w:t xml:space="preserve">, </w:t>
      </w:r>
      <w:r>
        <w:rPr>
          <w:rStyle w:val="foreign"/>
          <w:lang w:val="grc"/>
        </w:rPr>
        <w:t xml:space="preserve">χλιαροθρ</w:t>
      </w:r>
      <w:r>
        <w:t xml:space="preserve">, tepidus, à praeced, verbo
</w:t>
      </w:r>
      <w:r>
        <w:br/>
      </w:r>
      <w:r>
        <w:rPr>
          <w:rStyle w:val="foreign"/>
          <w:lang w:val="grc"/>
        </w:rPr>
        <w:t xml:space="preserve">χλιαίνεσθαι</w:t>
      </w:r>
      <w:r>
        <w:t xml:space="preserve"> Gal. vocat febres </w:t>
      </w:r>
      <w:r>
        <w:rPr>
          <w:rStyle w:val="foreign"/>
          <w:lang w:val="grc"/>
        </w:rPr>
        <w:t xml:space="preserve">mitioresχλιαροὺς</w:t>
      </w:r>
      <w:r>
        <w:t xml:space="preserve">, &amp; opponit
</w:t>
      </w:r>
    </w:p>
    <w:p>
      <w:pPr>
        <w:pStyle w:val="entryFree"/>
      </w:pPr>
      <w:r>
        <w:rPr>
          <w:rStyle w:val="orth"/>
        </w:rPr>
        <w:t xml:space="preserve">Chliasma</w:t>
      </w:r>
      <w:r>
        <w:t xml:space="preserve">, </w:t>
      </w:r>
      <w:r>
        <w:rPr>
          <w:rStyle w:val="foreign"/>
          <w:lang w:val="grc"/>
        </w:rPr>
        <w:t xml:space="preserve">χλτάσμα</w:t>
      </w:r>
      <w:r>
        <w:t xml:space="preserve">, </w:t>
      </w:r>
      <w:r>
        <w:rPr>
          <w:i/>
        </w:rPr>
        <w:t xml:space="preserve">tepefactocium</w:t>
      </w:r>
      <w:r>
        <w:t xml:space="preserve"> dicitur, &amp; in
</w:t>
      </w:r>
      <w:r>
        <w:br/>
      </w:r>
      <w:r>
        <w:t xml:space="preserve">specie satus </w:t>
      </w:r>
      <w:r>
        <w:rPr>
          <w:i/>
        </w:rPr>
        <w:t xml:space="preserve">humidus</w:t>
      </w:r>
      <w:r>
        <w:t xml:space="preserve">, cui opponitur </w:t>
      </w:r>
      <w:r>
        <w:rPr>
          <w:rStyle w:val="foreign"/>
          <w:lang w:val="grc"/>
        </w:rPr>
        <w:t xml:space="preserve">πυρίας</w:t>
      </w:r>
      <w:r>
        <w:t xml:space="preserve">, </w:t>
      </w:r>
      <w:r>
        <w:rPr>
          <w:i/>
        </w:rPr>
        <w:t xml:space="preserve">fotus siccus.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Chloe</w:t>
      </w:r>
      <w:r>
        <w:t xml:space="preserve">, </w:t>
      </w:r>
      <w:r>
        <w:rPr>
          <w:rStyle w:val="foreign"/>
          <w:lang w:val="grc"/>
        </w:rPr>
        <w:t xml:space="preserve">χλόη</w:t>
      </w:r>
      <w:r>
        <w:t xml:space="preserve">, Ion. </w:t>
      </w:r>
      <w:r>
        <w:rPr>
          <w:rStyle w:val="foreign"/>
          <w:lang w:val="grc"/>
        </w:rPr>
        <w:t xml:space="preserve">χλοδη</w:t>
      </w:r>
      <w:r>
        <w:t xml:space="preserve">, </w:t>
      </w:r>
      <w:r>
        <w:rPr>
          <w:i/>
        </w:rPr>
        <w:t xml:space="preserve">herbam virentem</w:t>
      </w:r>
      <w:r>
        <w:t xml:space="preserve"> notat,
</w:t>
      </w:r>
      <w:r>
        <w:br/>
      </w:r>
      <w:r>
        <w:t xml:space="preserve">»</w:t>
      </w:r>
      <w:r>
        <w:rPr>
          <w:rStyle w:val="foreign"/>
          <w:lang w:val="grc"/>
        </w:rPr>
        <w:t xml:space="preserve">χλόος</w:t>
      </w:r>
      <w:r>
        <w:t xml:space="preserve">, </w:t>
      </w:r>
      <w:r>
        <w:rPr>
          <w:rStyle w:val="foreign"/>
          <w:lang w:val="grc"/>
        </w:rPr>
        <w:t xml:space="preserve">χλοῦς</w:t>
      </w:r>
      <w:r>
        <w:t xml:space="preserve">, </w:t>
      </w:r>
      <w:r>
        <w:rPr>
          <w:i/>
        </w:rPr>
        <w:t xml:space="preserve">viror</w:t>
      </w:r>
      <w:r>
        <w:t xml:space="preserve">, aut viriditas pallescens. Dicitur
</w:t>
      </w:r>
    </w:p>
    <w:p>
      <w:pPr>
        <w:pStyle w:val="entryFree"/>
      </w:pPr>
      <w:r>
        <w:rPr>
          <w:rStyle w:val="orth"/>
        </w:rPr>
        <w:t xml:space="preserve">Chloriazo</w:t>
      </w:r>
      <w:r>
        <w:t xml:space="preserve">, </w:t>
      </w:r>
      <w:r>
        <w:rPr>
          <w:rStyle w:val="foreign"/>
          <w:lang w:val="grc"/>
        </w:rPr>
        <w:t xml:space="preserve">χλωριάζω</w:t>
      </w:r>
      <w:r>
        <w:t xml:space="preserve">, aut </w:t>
      </w:r>
      <w:r>
        <w:rPr>
          <w:rStyle w:val="foreign"/>
          <w:lang w:val="grc"/>
        </w:rPr>
        <w:t xml:space="preserve">χλωριάω</w:t>
      </w:r>
      <w:r>
        <w:t xml:space="preserve">, cum </w:t>
      </w:r>
      <w:r>
        <w:rPr>
          <w:i/>
        </w:rPr>
        <w:t xml:space="preserve">virore pallesco</w:t>
      </w:r>
      <w:r>
        <w:br/>
      </w:r>
      <w:r>
        <w:t xml:space="preserve">, Hipp, i. 4. </w:t>
      </w:r>
      <w:r>
        <w:rPr>
          <w:i/>
        </w:rPr>
        <w:t xml:space="preserve">Epid. XXL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Chloros</w:t>
      </w:r>
      <w:r>
        <w:t xml:space="preserve">, Cfc/oeros, </w:t>
      </w:r>
      <w:r>
        <w:rPr>
          <w:rStyle w:val="foreign"/>
          <w:lang w:val="grc"/>
        </w:rPr>
        <w:t xml:space="preserve">χλοερός</w:t>
      </w:r>
      <w:r>
        <w:t xml:space="preserve">, contr. </w:t>
      </w:r>
      <w:r>
        <w:rPr>
          <w:rStyle w:val="foreign"/>
          <w:lang w:val="grc"/>
        </w:rPr>
        <w:t xml:space="preserve">χλωρός</w:t>
      </w:r>
      <w:r>
        <w:t xml:space="preserve">, ambiguae
</w:t>
      </w:r>
      <w:r>
        <w:br/>
      </w:r>
      <w:r>
        <w:t xml:space="preserve">significationis, apud Hipp. &amp; incertum, quemnam
</w:t>
      </w:r>
    </w:p>
    <w:p>
      <w:pPr>
        <w:pStyle w:val="entryFree"/>
      </w:pPr>
      <w:r>
        <w:rPr>
          <w:rStyle w:val="orth"/>
        </w:rPr>
        <w:t xml:space="preserve">Chnus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velut tomentum, aut lanarum rasuTam
</w:t>
      </w:r>
      <w:r>
        <w:br/>
      </w:r>
      <w:r>
        <w:t xml:space="preserve">&amp; rejectamentum significat, qnO culcitrae infarciuntur,
</w:t>
      </w:r>
    </w:p>
    <w:p>
      <w:pPr>
        <w:pStyle w:val="entryFree"/>
      </w:pPr>
      <w:r>
        <w:rPr>
          <w:rStyle w:val="orth"/>
        </w:rPr>
        <w:t xml:space="preserve">Choa</w:t>
      </w:r>
      <w:r>
        <w:t xml:space="preserve">, vide </w:t>
      </w:r>
      <w:r>
        <w:rPr>
          <w:i/>
        </w:rPr>
        <w:t xml:space="preserve">Chtts.</w:t>
      </w:r>
    </w:p>
    <w:p>
      <w:pPr>
        <w:pStyle w:val="entryFree"/>
      </w:pPr>
      <w:r>
        <w:rPr>
          <w:rStyle w:val="orth"/>
        </w:rPr>
        <w:t xml:space="preserve">Choacum</w:t>
      </w:r>
      <w:r>
        <w:t xml:space="preserve">, </w:t>
      </w:r>
      <w:r>
        <w:rPr>
          <w:rStyle w:val="foreign"/>
          <w:lang w:val="grc"/>
        </w:rPr>
        <w:t xml:space="preserve">χοακόν</w:t>
      </w:r>
      <w:r>
        <w:t xml:space="preserve">, nomen emplastri, quod describitur
</w:t>
      </w:r>
      <w:r>
        <w:br/>
      </w:r>
      <w:r>
        <w:t xml:space="preserve">à Celso, l. 5. c. I9. quamvis etiam legatur
</w:t>
      </w:r>
    </w:p>
    <w:p>
      <w:pPr>
        <w:pStyle w:val="entryFree"/>
      </w:pPr>
      <w:r>
        <w:rPr>
          <w:rStyle w:val="orth"/>
        </w:rPr>
        <w:t xml:space="preserve">Choana</w:t>
      </w:r>
      <w:r>
        <w:t xml:space="preserve">, </w:t>
      </w:r>
      <w:r>
        <w:rPr>
          <w:rStyle w:val="foreign"/>
          <w:lang w:val="grc"/>
        </w:rPr>
        <w:t xml:space="preserve">χεῖενος</w:t>
      </w:r>
      <w:r>
        <w:t xml:space="preserve">, </w:t>
      </w:r>
      <w:r>
        <w:rPr>
          <w:rStyle w:val="foreign"/>
          <w:lang w:val="grc"/>
        </w:rPr>
        <w:t xml:space="preserve">χύανον</w:t>
      </w:r>
      <w:r>
        <w:t xml:space="preserve">, </w:t>
      </w:r>
      <w:r>
        <w:rPr>
          <w:rStyle w:val="foreign"/>
          <w:lang w:val="grc"/>
        </w:rPr>
        <w:t xml:space="preserve">χάσνος</w:t>
      </w:r>
      <w:r>
        <w:t xml:space="preserve">, </w:t>
      </w:r>
      <w:r>
        <w:rPr>
          <w:rStyle w:val="foreign"/>
          <w:lang w:val="grc"/>
        </w:rPr>
        <w:t xml:space="preserve">χιῦνος</w:t>
      </w:r>
      <w:r>
        <w:t xml:space="preserve">, propne
</w:t>
      </w:r>
      <w:r>
        <w:br/>
      </w:r>
      <w:r>
        <w:rPr>
          <w:i/>
        </w:rPr>
        <w:t xml:space="preserve">infundibulum</w:t>
      </w:r>
      <w:r>
        <w:t xml:space="preserve"> significat, uti patet ex Hipp, ubi gula describitur,
</w:t>
      </w:r>
    </w:p>
    <w:p>
      <w:pPr>
        <w:pStyle w:val="entryFree"/>
      </w:pPr>
      <w:r>
        <w:rPr>
          <w:rStyle w:val="orth"/>
        </w:rPr>
        <w:t xml:space="preserve">Chocolata</w:t>
      </w:r>
      <w:r>
        <w:t xml:space="preserve">, </w:t>
      </w:r>
      <w:r>
        <w:rPr>
          <w:i/>
        </w:rPr>
        <w:t xml:space="preserve">Chocolate</w:t>
      </w:r>
      <w:r>
        <w:t xml:space="preserve">, item </w:t>
      </w:r>
      <w:r>
        <w:rPr>
          <w:i/>
        </w:rPr>
        <w:t xml:space="preserve">Sttccolata</w:t>
      </w:r>
      <w:r>
        <w:t xml:space="preserve">, est massa
</w:t>
      </w:r>
      <w:r>
        <w:br/>
      </w:r>
      <w:r>
        <w:t xml:space="preserve">quaedam solida</w:t>
      </w:r>
      <w:r>
        <w:rPr>
          <w:i/>
        </w:rPr>
        <w:t xml:space="preserve">, exotica</w:t>
      </w:r>
      <w:r>
        <w:t xml:space="preserve">, vel in placentas, vel cylindros
</w:t>
      </w:r>
    </w:p>
    <w:p>
      <w:pPr>
        <w:pStyle w:val="entryFree"/>
      </w:pPr>
      <w:r>
        <w:rPr>
          <w:rStyle w:val="orth"/>
        </w:rPr>
        <w:t xml:space="preserve">Choenicis</w:t>
      </w:r>
      <w:r>
        <w:t xml:space="preserve">,</w:t>
      </w:r>
      <w:r>
        <w:rPr>
          <w:rStyle w:val="foreign"/>
          <w:lang w:val="grc"/>
        </w:rPr>
        <w:t xml:space="preserve">χοινικίς</w:t>
      </w:r>
      <w:r>
        <w:t xml:space="preserve">,</w:t>
      </w:r>
      <w:r>
        <w:rPr>
          <w:rStyle w:val="foreign"/>
          <w:lang w:val="grc"/>
        </w:rPr>
        <w:t xml:space="preserve">χοινίκιον</w:t>
      </w:r>
      <w:r>
        <w:t xml:space="preserve">, est nomen Modioii,
</w:t>
      </w:r>
      <w:r>
        <w:br/>
      </w:r>
      <w:r>
        <w:t xml:space="preserve">vel terebellae, ceu instrumenti chirurgici ad perforandum
</w:t>
      </w:r>
    </w:p>
    <w:p>
      <w:pPr>
        <w:pStyle w:val="entryFree"/>
      </w:pPr>
      <w:r>
        <w:rPr>
          <w:rStyle w:val="orth"/>
        </w:rPr>
        <w:t xml:space="preserve">Choenix</w:t>
      </w:r>
      <w:r>
        <w:t xml:space="preserve">, </w:t>
      </w:r>
      <w:r>
        <w:rPr>
          <w:rStyle w:val="foreign"/>
          <w:lang w:val="grc"/>
        </w:rPr>
        <w:t xml:space="preserve">χοίνιξ</w:t>
      </w:r>
      <w:r>
        <w:t xml:space="preserve">, est mensura Atticorum arida,
</w:t>
      </w:r>
      <w:r>
        <w:br/>
      </w:r>
      <w:r>
        <w:t xml:space="preserve">continens cotylas tres sive sextarium unum &amp; dimidium,
</w:t>
      </w:r>
    </w:p>
    <w:p>
      <w:pPr>
        <w:pStyle w:val="entryFree"/>
      </w:pPr>
      <w:r>
        <w:rPr>
          <w:rStyle w:val="orth"/>
        </w:rPr>
        <w:t xml:space="preserve">Choeras</w:t>
      </w:r>
      <w:r>
        <w:t xml:space="preserve">, </w:t>
      </w:r>
      <w:r>
        <w:rPr>
          <w:rStyle w:val="foreign"/>
          <w:lang w:val="grc"/>
        </w:rPr>
        <w:t xml:space="preserve">χοιραὰ</w:t>
      </w:r>
      <w:r>
        <w:t xml:space="preserve">, </w:t>
      </w:r>
      <w:r>
        <w:rPr>
          <w:i/>
        </w:rPr>
        <w:t xml:space="preserve">strumam</w:t>
      </w:r>
      <w:r>
        <w:t xml:space="preserve"> significat. Vide
</w:t>
      </w:r>
      <w:r>
        <w:br/>
      </w:r>
      <w:r>
        <w:rPr>
          <w:i/>
        </w:rPr>
        <w:t xml:space="preserve">Struma.</w:t>
      </w:r>
    </w:p>
    <w:p>
      <w:pPr>
        <w:pStyle w:val="entryFree"/>
      </w:pPr>
      <w:r>
        <w:rPr>
          <w:rStyle w:val="orth"/>
        </w:rPr>
        <w:t xml:space="preserve">Choeros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vide </w:t>
      </w:r>
      <w:r>
        <w:rPr>
          <w:i/>
        </w:rPr>
        <w:t xml:space="preserve">Porcus.</w:t>
      </w:r>
    </w:p>
    <w:p>
      <w:pPr>
        <w:pStyle w:val="entryFree"/>
      </w:pPr>
      <w:r>
        <w:rPr>
          <w:rStyle w:val="orth"/>
        </w:rPr>
        <w:t xml:space="preserve">Cholagogus</w:t>
      </w:r>
      <w:r>
        <w:t xml:space="preserve">,</w:t>
      </w:r>
      <w:r>
        <w:rPr>
          <w:rStyle w:val="foreign"/>
          <w:lang w:val="grc"/>
        </w:rPr>
        <w:t xml:space="preserve">χολαγωγος</w:t>
      </w:r>
      <w:r>
        <w:t xml:space="preserve">, dicitur de medicamentis,
</w:t>
      </w:r>
      <w:r>
        <w:br/>
      </w:r>
      <w:r>
        <w:t xml:space="preserve">quae </w:t>
      </w:r>
      <w:r>
        <w:rPr>
          <w:i/>
        </w:rPr>
        <w:t xml:space="preserve">bilem evacuant</w:t>
      </w:r>
      <w:r>
        <w:t xml:space="preserve">, Galen. 4. </w:t>
      </w:r>
      <w:r>
        <w:rPr>
          <w:i/>
        </w:rPr>
        <w:t xml:space="preserve">aph.</w:t>
      </w:r>
      <w:r>
        <w:t xml:space="preserve"> 2. qua simplicibus,
</w:t>
      </w:r>
    </w:p>
    <w:p>
      <w:pPr>
        <w:pStyle w:val="entryFree"/>
      </w:pPr>
      <w:r>
        <w:rPr>
          <w:rStyle w:val="orth"/>
        </w:rPr>
        <w:t xml:space="preserve">Cholas</w:t>
      </w:r>
      <w:r>
        <w:t xml:space="preserve">, </w:t>
      </w:r>
      <w:r>
        <w:rPr>
          <w:rStyle w:val="foreign"/>
          <w:lang w:val="grc"/>
        </w:rPr>
        <w:t xml:space="preserve">χολὰς</w:t>
      </w:r>
      <w:r>
        <w:t xml:space="preserve">, Lat. secundum Gazam </w:t>
      </w:r>
      <w:r>
        <w:rPr>
          <w:i/>
        </w:rPr>
        <w:t xml:space="preserve">Cholago,</w:t>
      </w:r>
      <w:r>
        <w:br/>
      </w:r>
      <w:r>
        <w:t xml:space="preserve">omne cavum hypochondriorum &amp; </w:t>
      </w:r>
      <w:r>
        <w:rPr>
          <w:i/>
        </w:rPr>
        <w:t xml:space="preserve">Ilium</w:t>
      </w:r>
      <w:r>
        <w:t xml:space="preserve"> dicitur, </w:t>
      </w:r>
      <w:r>
        <w:rPr>
          <w:i/>
        </w:rPr>
        <w:t xml:space="preserve">ex</w:t>
      </w:r>
      <w:r>
        <w:t xml:space="preserve">
</w:t>
      </w:r>
    </w:p>
    <w:p>
      <w:hyperlink r:id="idm14630">
        <w:r>
          <w:rPr>
            <w:rStyle w:val="pb"/>
          </w:rPr>
          <w:t>[p. 0171]</w:t>
        </w:r>
      </w:hyperlink>
    </w:p>
    <w:p>
      <w:pPr>
        <w:pStyle w:val="entryFree"/>
      </w:pPr>
      <w:r>
        <w:rPr>
          <w:rStyle w:val="orth"/>
        </w:rPr>
        <w:t xml:space="preserve">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bilem</w:t>
      </w:r>
      <w:r>
        <w:t xml:space="preserve"> significat. Vide </w:t>
      </w:r>
      <w:r>
        <w:rPr>
          <w:rStyle w:val="ref"/>
        </w:rPr>
        <w:t xml:space="preserve">BiHsi</w:t>
      </w:r>
    </w:p>
    <w:p>
      <w:pPr>
        <w:pStyle w:val="entryFree"/>
      </w:pPr>
      <w:r>
        <w:rPr>
          <w:rStyle w:val="orth"/>
        </w:rPr>
        <w:t xml:space="preserve">Choledochos</w:t>
      </w:r>
      <w:r>
        <w:t xml:space="preserve">, </w:t>
      </w:r>
      <w:r>
        <w:rPr>
          <w:rStyle w:val="foreign"/>
          <w:lang w:val="grc"/>
        </w:rPr>
        <w:t xml:space="preserve">χιληδοχος</w:t>
      </w:r>
      <w:r>
        <w:t xml:space="preserve">, i. e. </w:t>
      </w:r>
      <w:r>
        <w:rPr>
          <w:i/>
        </w:rPr>
        <w:t xml:space="preserve">bilem continens</w:t>
      </w:r>
      <w:r>
        <w:t xml:space="preserve">J
</w:t>
      </w:r>
      <w:r>
        <w:br/>
      </w:r>
      <w:r>
        <w:t xml:space="preserve">aut recipiens. Epitheton commune &amp; vesiculae fellis,
</w:t>
      </w:r>
    </w:p>
    <w:p>
      <w:pPr>
        <w:pStyle w:val="entryFree"/>
      </w:pPr>
      <w:r>
        <w:rPr>
          <w:rStyle w:val="orth"/>
        </w:rPr>
        <w:t xml:space="preserve">Cholegon</w:t>
      </w:r>
      <w:r>
        <w:t xml:space="preserve">, </w:t>
      </w:r>
      <w:r>
        <w:rPr>
          <w:rStyle w:val="foreign"/>
          <w:lang w:val="grc"/>
        </w:rPr>
        <w:t xml:space="preserve">χοληγέν</w:t>
      </w:r>
      <w:r>
        <w:t xml:space="preserve">, (item </w:t>
      </w:r>
      <w:r>
        <w:rPr>
          <w:rStyle w:val="foreign"/>
          <w:lang w:val="grc"/>
        </w:rPr>
        <w:t xml:space="preserve">χολήιον</w:t>
      </w:r>
      <w:r>
        <w:t xml:space="preserve">, idem, quod
</w:t>
      </w:r>
      <w:r>
        <w:br/>
      </w:r>
      <w:r>
        <w:rPr>
          <w:i/>
        </w:rPr>
        <w:t xml:space="preserve">Cholagogum.</w:t>
      </w:r>
      <w:r>
        <w:t xml:space="preserve"> Ufus Hipp. I. 1. </w:t>
      </w:r>
      <w:r>
        <w:rPr>
          <w:i/>
        </w:rPr>
        <w:t xml:space="preserve">de Morb. XLIIl.</w:t>
      </w:r>
      <w:r>
        <w:t xml:space="preserve"> 15. ln
</w:t>
      </w:r>
    </w:p>
    <w:p>
      <w:pPr>
        <w:pStyle w:val="entryFree"/>
      </w:pPr>
      <w:r>
        <w:rPr>
          <w:rStyle w:val="orth"/>
        </w:rPr>
        <w:t xml:space="preserve">Cholera</w:t>
      </w:r>
      <w:r>
        <w:t xml:space="preserve">, </w:t>
      </w:r>
      <w:r>
        <w:rPr>
          <w:rStyle w:val="foreign"/>
          <w:lang w:val="grc"/>
        </w:rPr>
        <w:t xml:space="preserve">χολέρα</w:t>
      </w:r>
      <w:r>
        <w:t xml:space="preserve">, Foës, </w:t>
      </w:r>
      <w:r>
        <w:rPr>
          <w:rStyle w:val="foreign"/>
          <w:lang w:val="grc"/>
        </w:rPr>
        <w:t xml:space="preserve">χολερα</w:t>
      </w:r>
      <w:r>
        <w:t xml:space="preserve">, quasi </w:t>
      </w:r>
      <w:r>
        <w:rPr>
          <w:i/>
        </w:rPr>
        <w:t xml:space="preserve">biliaris) Galen. I. progn</w:t>
      </w:r>
      <w:r>
        <w:t xml:space="preserve">
</w:t>
      </w:r>
      <w:r>
        <w:br/>
      </w:r>
      <w:r>
        <w:t xml:space="preserve">, t. 25. est acutus affectus cum vomitibus
</w:t>
      </w:r>
    </w:p>
    <w:p>
      <w:pPr>
        <w:pStyle w:val="entryFree"/>
      </w:pPr>
      <w:r>
        <w:rPr>
          <w:rStyle w:val="orth"/>
        </w:rPr>
        <w:t xml:space="preserve">Cholericus</w:t>
      </w:r>
      <w:r>
        <w:t xml:space="preserve">, </w:t>
      </w:r>
      <w:r>
        <w:rPr>
          <w:rStyle w:val="foreign"/>
          <w:lang w:val="grc"/>
        </w:rPr>
        <w:t xml:space="preserve">χολερικὸς</w:t>
      </w:r>
      <w:r>
        <w:t xml:space="preserve">, </w:t>
      </w:r>
      <w:r>
        <w:rPr>
          <w:i/>
        </w:rPr>
        <w:t xml:space="preserve">biliosus</w:t>
      </w:r>
      <w:r>
        <w:t xml:space="preserve">, duas diversitE
</w:t>
      </w:r>
      <w:r>
        <w:br/>
      </w:r>
      <w:r>
        <w:t xml:space="preserve">habet significationes. 1. enim accipitur pro eo, quod
</w:t>
      </w:r>
    </w:p>
    <w:p>
      <w:pPr>
        <w:pStyle w:val="entryFree"/>
      </w:pPr>
      <w:r>
        <w:rPr>
          <w:rStyle w:val="orth"/>
        </w:rPr>
        <w:t xml:space="preserve">Cholobaphinon</w:t>
      </w:r>
      <w:r>
        <w:t xml:space="preserve">, </w:t>
      </w:r>
      <w:r>
        <w:rPr>
          <w:rStyle w:val="foreign"/>
          <w:lang w:val="grc"/>
        </w:rPr>
        <w:t xml:space="preserve">χολοβάφινον</w:t>
      </w:r>
      <w:r>
        <w:t xml:space="preserve">, est epitheton
</w:t>
      </w:r>
      <w:r>
        <w:br/>
      </w:r>
      <w:r>
        <w:t xml:space="preserve">aeris auri colorem mentientis. Dicitur </w:t>
      </w:r>
      <w:r>
        <w:rPr>
          <w:i/>
        </w:rPr>
        <w:t xml:space="preserve">aes coronarium,</w:t>
      </w:r>
    </w:p>
    <w:p>
      <w:pPr>
        <w:pStyle w:val="entryFree"/>
      </w:pPr>
      <w:r>
        <w:rPr>
          <w:rStyle w:val="orth"/>
        </w:rPr>
        <w:t xml:space="preserve">Choloma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, </w:t>
      </w:r>
      <w:r>
        <w:rPr>
          <w:i/>
        </w:rPr>
        <w:t xml:space="preserve">Cholosisi ysinucstf</w:t>
      </w:r>
      <w:r>
        <w:t xml:space="preserve">, </w:t>
      </w:r>
      <w:r>
        <w:rPr>
          <w:rStyle w:val="foreign"/>
          <w:lang w:val="grc"/>
        </w:rPr>
        <w:t xml:space="preserve">χαλετά</w:t>
      </w:r>
      <w:r>
        <w:rPr>
          <w:rStyle w:val="foreign"/>
          <w:lang w:val="grc"/>
        </w:rPr>
        <w:t xml:space="preserve">τίtsrosuss</w:t>
      </w:r>
      <w:r>
        <w:t xml:space="preserve">,
</w:t>
      </w:r>
      <w:r>
        <w:br/>
      </w:r>
      <w:r>
        <w:t xml:space="preserve">, Galen. 6. </w:t>
      </w:r>
      <w:r>
        <w:rPr>
          <w:i/>
        </w:rPr>
        <w:t xml:space="preserve">aph.</w:t>
      </w:r>
      <w:r>
        <w:t xml:space="preserve"> 6o. vel communiter </w:t>
      </w:r>
      <w:r>
        <w:rPr>
          <w:i/>
        </w:rPr>
        <w:t xml:space="preserve">omnem men.x bri distortionem sin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Cholos</w:t>
      </w:r>
      <w:r>
        <w:t xml:space="preserve">, </w:t>
      </w:r>
      <w:r>
        <w:rPr>
          <w:rStyle w:val="foreign"/>
          <w:lang w:val="grc"/>
        </w:rPr>
        <w:t xml:space="preserve">χαλοθρ</w:t>
      </w:r>
      <w:r>
        <w:t xml:space="preserve">, </w:t>
      </w:r>
      <w:r>
        <w:rPr>
          <w:i/>
        </w:rPr>
        <w:t xml:space="preserve">Claudus</w:t>
      </w:r>
      <w:r>
        <w:t xml:space="preserve">, etiam in lata &amp; stricta,
</w:t>
      </w:r>
      <w:r>
        <w:br/>
      </w:r>
      <w:r>
        <w:t xml:space="preserve">significatione. Hinc &amp; manus </w:t>
      </w:r>
      <w:r>
        <w:rPr>
          <w:i/>
        </w:rPr>
        <w:t xml:space="preserve">clauda</w:t>
      </w:r>
      <w:r>
        <w:t xml:space="preserve">, </w:t>
      </w:r>
      <w:r>
        <w:rPr>
          <w:rStyle w:val="foreign"/>
          <w:lang w:val="grc"/>
        </w:rPr>
        <w:t xml:space="preserve">χαλὴ</w:t>
      </w:r>
      <w:r>
        <w:t xml:space="preserve"> </w:t>
      </w:r>
      <w:r>
        <w:rPr>
          <w:rStyle w:val="foreign"/>
          <w:lang w:val="grc"/>
        </w:rPr>
        <w:t xml:space="preserve">χύιρ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Chondrosyndesmus</w:t>
      </w:r>
      <w:r>
        <w:t xml:space="preserve">, </w:t>
      </w:r>
      <w:r>
        <w:rPr>
          <w:rStyle w:val="foreign"/>
          <w:lang w:val="grc"/>
        </w:rPr>
        <w:t xml:space="preserve">χονδροσύνδεσμος</w:t>
      </w:r>
      <w:r>
        <w:t xml:space="preserve">, i. e.
</w:t>
      </w:r>
      <w:r>
        <w:br/>
      </w:r>
      <w:r>
        <w:rPr>
          <w:i/>
        </w:rPr>
        <w:t xml:space="preserve">cartilagineum ligamentum</w:t>
      </w:r>
      <w:r>
        <w:t xml:space="preserve">, Gal. </w:t>
      </w:r>
      <w:r>
        <w:rPr>
          <w:i/>
        </w:rPr>
        <w:t xml:space="preserve">l. r. de temper. c.9.</w:t>
      </w:r>
      <w:r>
        <w:t xml:space="preserve"> Hirin
</w:t>
      </w:r>
    </w:p>
    <w:p>
      <w:pPr>
        <w:pStyle w:val="entryFree"/>
      </w:pPr>
      <w:r>
        <w:rPr>
          <w:rStyle w:val="orth"/>
        </w:rPr>
        <w:t xml:space="preserve">Chondrus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Far. Vide </w:t>
      </w:r>
      <w:r>
        <w:rPr>
          <w:rStyle w:val="ref"/>
        </w:rPr>
        <w:t xml:space="preserve">Alica, Cartilago.</w:t>
      </w:r>
      <w:r>
        <w:br/>
      </w:r>
      <w:r>
        <w:t xml:space="preserve">Ad priorem significationem per tranSlationem pertinet
</w:t>
      </w:r>
    </w:p>
    <w:p>
      <w:pPr>
        <w:pStyle w:val="entryFree"/>
      </w:pPr>
      <w:r>
        <w:rPr>
          <w:rStyle w:val="orth"/>
        </w:rPr>
        <w:t xml:space="preserve">Chone</w:t>
      </w:r>
      <w:r>
        <w:t xml:space="preserve">, </w:t>
      </w:r>
      <w:r>
        <w:rPr>
          <w:rStyle w:val="foreign"/>
          <w:lang w:val="grc"/>
        </w:rPr>
        <w:t xml:space="preserve">χάνη</w:t>
      </w:r>
      <w:r>
        <w:t xml:space="preserve">, idem, quod </w:t>
      </w:r>
      <w:r>
        <w:rPr>
          <w:i/>
        </w:rPr>
        <w:t xml:space="preserve">Chona.</w:t>
      </w:r>
      <w:r>
        <w:t xml:space="preserve"> Vide fupra,
</w:t>
      </w:r>
      <w:r>
        <w:br/>
      </w:r>
      <w:r>
        <w:t xml:space="preserve">Gal. I. 9. </w:t>
      </w:r>
      <w:r>
        <w:rPr>
          <w:i/>
        </w:rPr>
        <w:t xml:space="preserve">de Anat. operat, c. 1.</w:t>
      </w:r>
    </w:p>
    <w:p>
      <w:pPr>
        <w:pStyle w:val="entryFree"/>
      </w:pPr>
      <w:r>
        <w:rPr>
          <w:rStyle w:val="orth"/>
        </w:rPr>
        <w:t xml:space="preserve">Chora</w:t>
      </w:r>
      <w:r>
        <w:t xml:space="preserve">, </w:t>
      </w:r>
      <w:r>
        <w:rPr>
          <w:rStyle w:val="foreign"/>
          <w:lang w:val="grc"/>
        </w:rPr>
        <w:t xml:space="preserve">χάρα</w:t>
      </w:r>
      <w:r>
        <w:t xml:space="preserve">, i. e. </w:t>
      </w:r>
      <w:r>
        <w:rPr>
          <w:i/>
        </w:rPr>
        <w:t xml:space="preserve">regio</w:t>
      </w:r>
      <w:r>
        <w:t xml:space="preserve">, locus, in quo homines
</w:t>
      </w:r>
      <w:r>
        <w:br/>
      </w:r>
      <w:r>
        <w:t xml:space="preserve">degunt. Hujus accuratam notitiam maxime esse necessariam
</w:t>
      </w:r>
    </w:p>
    <w:p>
      <w:pPr>
        <w:pStyle w:val="entryFree"/>
      </w:pPr>
      <w:r>
        <w:rPr>
          <w:rStyle w:val="orth"/>
        </w:rPr>
        <w:t xml:space="preserve">Chorda</w:t>
      </w:r>
      <w:r>
        <w:t xml:space="preserve">, </w:t>
      </w:r>
      <w:r>
        <w:rPr>
          <w:i/>
        </w:rPr>
        <w:t xml:space="preserve">Cordas</w:t>
      </w:r>
      <w:r>
        <w:rPr>
          <w:rStyle w:val="foreign"/>
          <w:lang w:val="grc"/>
        </w:rPr>
        <w:t xml:space="preserve">χορδὴ</w:t>
      </w:r>
      <w:r>
        <w:t xml:space="preserve">, dupliciter accipitur t Proprie
</w:t>
      </w:r>
      <w:r>
        <w:br/>
      </w:r>
      <w:r>
        <w:t xml:space="preserve">pro </w:t>
      </w:r>
      <w:r>
        <w:rPr>
          <w:i/>
        </w:rPr>
        <w:t xml:space="preserve">fidibus</w:t>
      </w:r>
      <w:r>
        <w:t xml:space="preserve"> &amp; nervis cancris extensis super insttu-
</w:t>
      </w:r>
      <w:r>
        <w:rPr>
          <w:rStyle w:val="pb"/>
        </w:rPr>
        <w:t xml:space="preserve"/>
      </w:r>
      <w:r>
        <w:t xml:space="preserve">
menta Musica, Gal. </w:t>
      </w:r>
      <w:r>
        <w:rPr>
          <w:i/>
        </w:rPr>
        <w:t xml:space="preserve">l. de trem.palpit. c.</w:t>
      </w:r>
      <w:r>
        <w:t xml:space="preserve"> 8. et I. 3. </w:t>
      </w:r>
      <w:r>
        <w:rPr>
          <w:i/>
        </w:rPr>
        <w:t xml:space="preserve">de L.A.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Chordapsus</w:t>
      </w:r>
      <w:r>
        <w:t xml:space="preserve">, </w:t>
      </w:r>
      <w:r>
        <w:rPr>
          <w:rStyle w:val="foreign"/>
          <w:lang w:val="grc"/>
        </w:rPr>
        <w:t xml:space="preserve">χορδαψὸς</w:t>
      </w:r>
      <w:r>
        <w:t xml:space="preserve">, idem, quod </w:t>
      </w:r>
      <w:r>
        <w:rPr>
          <w:i/>
        </w:rPr>
        <w:t xml:space="preserve">Ileus, Volvulus.</w:t>
      </w:r>
      <w:r>
        <w:br/>
      </w:r>
      <w:r>
        <w:t xml:space="preserve">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Chorea</w:t>
      </w:r>
      <w:r>
        <w:t xml:space="preserve">, </w:t>
      </w:r>
      <w:r>
        <w:rPr>
          <w:rStyle w:val="foreign"/>
          <w:lang w:val="grc"/>
        </w:rPr>
        <w:t xml:space="preserve">χορεἰα</w:t>
      </w:r>
      <w:r>
        <w:t xml:space="preserve">, communiter motionem pedum &amp;
</w:t>
      </w:r>
      <w:r>
        <w:br/>
      </w:r>
      <w:r>
        <w:t xml:space="preserve">corporis ad rhythmum &amp; legem Musicam denotat, quae
</w:t>
      </w:r>
    </w:p>
    <w:p>
      <w:pPr>
        <w:pStyle w:val="entryFree"/>
      </w:pPr>
      <w:r>
        <w:rPr>
          <w:rStyle w:val="orth"/>
        </w:rPr>
        <w:t xml:space="preserve">Choregia</w:t>
      </w:r>
      <w:r>
        <w:t xml:space="preserve">, </w:t>
      </w:r>
      <w:r>
        <w:rPr>
          <w:rStyle w:val="foreign"/>
          <w:lang w:val="grc"/>
        </w:rPr>
        <w:t xml:space="preserve">χορηγία</w:t>
      </w:r>
      <w:r>
        <w:t xml:space="preserve">, proprie significat </w:t>
      </w:r>
      <w:r>
        <w:rPr>
          <w:i/>
        </w:rPr>
        <w:t xml:space="preserve">officium Choragi.</w:t>
      </w:r>
      <w:r>
        <w:br/>
      </w:r>
      <w:r>
        <w:t xml:space="preserve">Generaliter etiam notat </w:t>
      </w:r>
      <w:r>
        <w:rPr>
          <w:i/>
        </w:rPr>
        <w:t xml:space="preserve">erogationem sumptuum,</w:t>
      </w:r>
    </w:p>
    <w:p>
      <w:pPr>
        <w:pStyle w:val="entryFree"/>
      </w:pPr>
      <w:r>
        <w:rPr>
          <w:rStyle w:val="orth"/>
        </w:rPr>
        <w:t xml:space="preserve">Choreo</w:t>
      </w:r>
      <w:r>
        <w:t xml:space="preserve">, </w:t>
      </w:r>
      <w:r>
        <w:rPr>
          <w:rStyle w:val="foreign"/>
          <w:lang w:val="grc"/>
        </w:rPr>
        <w:t xml:space="preserve">χαρἐω</w:t>
      </w:r>
      <w:r>
        <w:t xml:space="preserve">, dupliciter ab Hipp, sumtum (I)
</w:t>
      </w:r>
      <w:r>
        <w:br/>
      </w:r>
      <w:r>
        <w:t xml:space="preserve">significat procedo, </w:t>
      </w:r>
      <w:r>
        <w:rPr>
          <w:i/>
        </w:rPr>
        <w:t xml:space="preserve">progredior</w:t>
      </w:r>
      <w:r>
        <w:t xml:space="preserve">, </w:t>
      </w:r>
      <w:r>
        <w:rPr>
          <w:rStyle w:val="foreign"/>
          <w:lang w:val="grc"/>
        </w:rPr>
        <w:t xml:space="preserve">πρὸς</w:t>
      </w:r>
      <w:r>
        <w:rPr>
          <w:rStyle w:val="foreign"/>
          <w:lang w:val="grc"/>
        </w:rPr>
        <w:t xml:space="preserve">βίην</w:t>
      </w:r>
      <w:r>
        <w:t xml:space="preserve">, ad virtutem
</w:t>
      </w:r>
    </w:p>
    <w:p>
      <w:pPr>
        <w:pStyle w:val="entryFree"/>
      </w:pPr>
      <w:r>
        <w:rPr>
          <w:rStyle w:val="orth"/>
        </w:rPr>
        <w:t xml:space="preserve">Chorion</w:t>
      </w:r>
      <w:r>
        <w:t xml:space="preserve">, </w:t>
      </w:r>
      <w:r>
        <w:rPr>
          <w:rStyle w:val="foreign"/>
          <w:lang w:val="grc"/>
        </w:rPr>
        <w:t xml:space="preserve">χορίνν</w:t>
      </w:r>
      <w:r>
        <w:t xml:space="preserve">, quibusdam etiam </w:t>
      </w:r>
      <w:r>
        <w:rPr>
          <w:rStyle w:val="foreign"/>
          <w:lang w:val="grc"/>
        </w:rPr>
        <w:t xml:space="preserve">χωρίον</w:t>
      </w:r>
      <w:r>
        <w:t xml:space="preserve">, est
</w:t>
      </w:r>
      <w:r>
        <w:br/>
      </w:r>
      <w:r>
        <w:t xml:space="preserve">nomen membranae fletum involventis exterioris, tot
</w:t>
      </w:r>
    </w:p>
    <w:p>
      <w:pPr>
        <w:pStyle w:val="entryFree"/>
      </w:pPr>
      <w:r>
        <w:rPr>
          <w:rStyle w:val="orth"/>
        </w:rPr>
        <w:t xml:space="preserve">Choroides</w:t>
      </w:r>
      <w:r>
        <w:t xml:space="preserve">, </w:t>
      </w:r>
      <w:r>
        <w:rPr>
          <w:rStyle w:val="foreign"/>
          <w:lang w:val="grc"/>
        </w:rPr>
        <w:t xml:space="preserve">χοροειδὴς</w:t>
      </w:r>
      <w:r>
        <w:t xml:space="preserve">, dicitur de diversiS membranis,
</w:t>
      </w:r>
      <w:r>
        <w:br/>
      </w:r>
      <w:r>
        <w:t xml:space="preserve">ob copiam valculorum sanguineorum </w:t>
      </w:r>
      <w:r>
        <w:rPr>
          <w:i/>
        </w:rPr>
        <w:t xml:space="preserve">chorio</w:t>
      </w:r>
    </w:p>
    <w:p>
      <w:pPr>
        <w:pStyle w:val="entryFree"/>
      </w:pPr>
      <w:r>
        <w:rPr>
          <w:rStyle w:val="orth"/>
        </w:rPr>
        <w:t xml:space="preserve">Chorus</w:t>
      </w:r>
      <w:r>
        <w:t xml:space="preserve">, </w:t>
      </w:r>
      <w:r>
        <w:rPr>
          <w:rStyle w:val="foreign"/>
          <w:lang w:val="grc"/>
        </w:rPr>
        <w:t xml:space="preserve">χιρός</w:t>
      </w:r>
      <w:r>
        <w:t xml:space="preserve">, vel idem significat, </w:t>
      </w:r>
      <w:r>
        <w:rPr>
          <w:rStyle w:val="foreign"/>
          <w:lang w:val="grc"/>
        </w:rPr>
        <w:t xml:space="preserve">qucdχορεἰα</w:t>
      </w:r>
      <w:r>
        <w:t xml:space="preserve">,
</w:t>
      </w:r>
      <w:r>
        <w:br/>
      </w:r>
      <w:r>
        <w:rPr>
          <w:i/>
        </w:rPr>
        <w:t xml:space="preserve">chorea</w:t>
      </w:r>
      <w:r>
        <w:t xml:space="preserve">, saltationem, </w:t>
      </w:r>
      <w:r>
        <w:rPr>
          <w:i/>
        </w:rPr>
        <w:t xml:space="preserve">tripudium</w:t>
      </w:r>
      <w:r>
        <w:t xml:space="preserve">, vel </w:t>
      </w:r>
      <w:r>
        <w:rPr>
          <w:i/>
        </w:rPr>
        <w:t xml:space="preserve">coetum</w:t>
      </w:r>
      <w:r>
        <w:t xml:space="preserve"> aut multitudinem
</w:t>
      </w:r>
    </w:p>
    <w:p>
      <w:pPr>
        <w:pStyle w:val="entryFree"/>
      </w:pPr>
      <w:r>
        <w:rPr>
          <w:rStyle w:val="orth"/>
        </w:rPr>
        <w:t xml:space="preserve">Chreia</w:t>
      </w:r>
      <w:r>
        <w:t xml:space="preserve">, </w:t>
      </w:r>
      <w:r>
        <w:rPr>
          <w:rStyle w:val="foreign"/>
          <w:lang w:val="grc"/>
        </w:rPr>
        <w:t xml:space="preserve">χρεἰα</w:t>
      </w:r>
      <w:r>
        <w:t xml:space="preserve">, est vocabulum emphaticum, </w:t>
      </w:r>
      <w:r>
        <w:rPr>
          <w:i/>
        </w:rPr>
        <w:t xml:space="preserve">usum, officium</w:t>
      </w:r>
      <w:r>
        <w:br/>
      </w:r>
      <w:r>
        <w:t xml:space="preserve">, neceflitatem alicujus rei exprimens. Gal. conscripsit
</w:t>
      </w:r>
    </w:p>
    <w:p>
      <w:pPr>
        <w:pStyle w:val="entryFree"/>
      </w:pPr>
      <w:r>
        <w:rPr>
          <w:rStyle w:val="orth"/>
        </w:rPr>
        <w:t xml:space="preserve">Chrema</w:t>
      </w:r>
      <w:r>
        <w:t xml:space="preserve">, </w:t>
      </w:r>
      <w:r>
        <w:rPr>
          <w:rStyle w:val="foreign"/>
          <w:lang w:val="grc"/>
        </w:rPr>
        <w:t xml:space="preserve">χρίμία</w:t>
      </w:r>
      <w:r>
        <w:t xml:space="preserve">, quid in vita civili significet, non
</w:t>
      </w:r>
      <w:r>
        <w:br/>
      </w:r>
      <w:r>
        <w:t xml:space="preserve">est hujus loci exponere. Ab Hipp, vocabulum hoc sumitur
</w:t>
      </w:r>
    </w:p>
    <w:p>
      <w:pPr>
        <w:pStyle w:val="entryFree"/>
      </w:pPr>
      <w:r>
        <w:rPr>
          <w:rStyle w:val="orth"/>
        </w:rPr>
        <w:t xml:space="preserve">Chresimos</w:t>
      </w:r>
      <w:r>
        <w:t xml:space="preserve">, </w:t>
      </w:r>
      <w:r>
        <w:rPr>
          <w:i/>
        </w:rPr>
        <w:t xml:space="preserve">Chrestos</w:t>
      </w:r>
      <w:r>
        <w:t xml:space="preserve">, </w:t>
      </w:r>
      <w:r>
        <w:rPr>
          <w:rStyle w:val="foreign"/>
          <w:lang w:val="grc"/>
        </w:rPr>
        <w:t xml:space="preserve">χρήσιμος</w:t>
      </w:r>
      <w:r>
        <w:t xml:space="preserve">, </w:t>
      </w:r>
      <w:r>
        <w:rPr>
          <w:i/>
        </w:rPr>
        <w:t xml:space="preserve">crposiss</w:t>
      </w:r>
      <w:r>
        <w:t xml:space="preserve">, id est,
</w:t>
      </w:r>
      <w:r>
        <w:br/>
      </w:r>
      <w:r>
        <w:rPr>
          <w:i/>
        </w:rPr>
        <w:t xml:space="preserve">utilis</w:t>
      </w:r>
      <w:r>
        <w:t xml:space="preserve">, proficuus, commodus. Ita de purgantibus, Hipp.
</w:t>
      </w:r>
    </w:p>
    <w:p>
      <w:pPr>
        <w:pStyle w:val="entryFree"/>
      </w:pPr>
      <w:r>
        <w:rPr>
          <w:rStyle w:val="orth"/>
        </w:rPr>
        <w:t xml:space="preserve">Chresmologus</w:t>
      </w:r>
      <w:r>
        <w:t xml:space="preserve">, </w:t>
      </w:r>
      <w:r>
        <w:rPr>
          <w:rStyle w:val="foreign"/>
          <w:lang w:val="grc"/>
        </w:rPr>
        <w:t xml:space="preserve">χρησμολόγ</w:t>
      </w:r>
      <w:r>
        <w:rPr>
          <w:rStyle w:val="foreign"/>
          <w:lang w:val="grc"/>
        </w:rPr>
        <w:t xml:space="preserve">ος</w:t>
      </w:r>
      <w:r>
        <w:rPr>
          <w:i/>
        </w:rPr>
        <w:t xml:space="preserve">rsatidicus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i/>
        </w:rPr>
        <w:t xml:space="preserve">vates</w:t>
      </w:r>
      <w:r>
        <w:t xml:space="preserve">, aut certe species vatis, Gal, </w:t>
      </w:r>
      <w:r>
        <w:rPr>
          <w:i/>
        </w:rPr>
        <w:t xml:space="preserve">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Chrestomatheia</w:t>
      </w:r>
      <w:r>
        <w:t xml:space="preserve">, </w:t>
      </w:r>
      <w:r>
        <w:rPr>
          <w:rStyle w:val="foreign"/>
          <w:lang w:val="grc"/>
        </w:rPr>
        <w:t xml:space="preserve">χρηστομὸθεια</w:t>
      </w:r>
      <w:r>
        <w:t xml:space="preserve">, significat </w:t>
      </w:r>
      <w:r>
        <w:rPr>
          <w:i/>
        </w:rPr>
        <w:t xml:space="preserve">Utilia, Excerpta</w:t>
      </w:r>
      <w:r>
        <w:br/>
      </w:r>
      <w:r>
        <w:t xml:space="preserve">&amp; explicationes felectiores in aliqua scientia.
</w:t>
      </w:r>
    </w:p>
    <w:p>
      <w:hyperlink r:id="idm14783">
        <w:r>
          <w:rPr>
            <w:rStyle w:val="pb"/>
          </w:rPr>
          <w:t>[p. 0173]</w:t>
        </w:r>
      </w:hyperlink>
    </w:p>
    <w:p>
      <w:pPr>
        <w:pStyle w:val="entryFree"/>
      </w:pPr>
      <w:r>
        <w:rPr>
          <w:rStyle w:val="orth"/>
        </w:rPr>
        <w:t xml:space="preserve">Christi</w:t>
      </w:r>
      <w:r>
        <w:rPr>
          <w:i/>
        </w:rPr>
        <w:t xml:space="preserve">manus</w:t>
      </w:r>
      <w:r>
        <w:t xml:space="preserve">, est epitheton </w:t>
      </w:r>
      <w:r>
        <w:rPr>
          <w:i/>
        </w:rPr>
        <w:t xml:space="preserve">sacchari depurati cum aq. rosar. cocti</w:t>
      </w:r>
      <w:r>
        <w:br/>
      </w:r>
      <w:r>
        <w:t xml:space="preserve">, &amp; in rotulas lusi, additis margaritis
</w:t>
      </w:r>
    </w:p>
    <w:p>
      <w:pPr>
        <w:pStyle w:val="entryFree"/>
      </w:pPr>
      <w:r>
        <w:rPr>
          <w:rStyle w:val="orth"/>
        </w:rPr>
        <w:t xml:space="preserve">Christqs</w:t>
      </w:r>
      <w:r>
        <w:t xml:space="preserve">, </w:t>
      </w:r>
      <w:r>
        <w:rPr>
          <w:rStyle w:val="foreign"/>
          <w:lang w:val="grc"/>
        </w:rPr>
        <w:t xml:space="preserve">χριστὸς</w:t>
      </w:r>
      <w:r>
        <w:t xml:space="preserve">, à </w:t>
      </w:r>
      <w:r>
        <w:rPr>
          <w:rStyle w:val="foreign"/>
          <w:lang w:val="grc"/>
        </w:rPr>
        <w:t xml:space="preserve">χρίκι</w:t>
      </w:r>
      <w:r>
        <w:t xml:space="preserve">, </w:t>
      </w:r>
      <w:r>
        <w:rPr>
          <w:i/>
        </w:rPr>
        <w:t xml:space="preserve">ungo</w:t>
      </w:r>
      <w:r>
        <w:t xml:space="preserve">, significat id,
</w:t>
      </w:r>
      <w:r>
        <w:br/>
      </w:r>
      <w:r>
        <w:t xml:space="preserve">quod </w:t>
      </w:r>
      <w:r>
        <w:rPr>
          <w:i/>
        </w:rPr>
        <w:t xml:space="preserve">ungendo applicatura</w:t>
      </w:r>
      <w:r>
        <w:t xml:space="preserve"> Olim </w:t>
      </w:r>
      <w:r>
        <w:rPr>
          <w:rStyle w:val="foreign"/>
          <w:lang w:val="grc"/>
        </w:rPr>
        <w:t xml:space="preserve">φάρμακα</w:t>
      </w:r>
      <w:r>
        <w:t xml:space="preserve">, praesertim externa
</w:t>
      </w:r>
    </w:p>
    <w:p>
      <w:pPr>
        <w:pStyle w:val="entryFree"/>
      </w:pPr>
      <w:r>
        <w:rPr>
          <w:rStyle w:val="orth"/>
        </w:rPr>
        <w:t xml:space="preserve">Chroma</w:t>
      </w:r>
      <w:r>
        <w:t xml:space="preserve">, </w:t>
      </w:r>
      <w:r>
        <w:rPr>
          <w:rStyle w:val="foreign"/>
          <w:lang w:val="grc"/>
        </w:rPr>
        <w:t xml:space="preserve">χρῶμαι</w:t>
      </w:r>
      <w:r>
        <w:t xml:space="preserve">, duo significat: I. </w:t>
      </w:r>
      <w:r>
        <w:rPr>
          <w:i/>
        </w:rPr>
        <w:t xml:space="preserve">Colorem</w:t>
      </w:r>
      <w:r>
        <w:t xml:space="preserve">, Hippocr.
</w:t>
      </w:r>
      <w:r>
        <w:br/>
      </w:r>
      <w:r>
        <w:t xml:space="preserve">4. </w:t>
      </w:r>
      <w:r>
        <w:rPr>
          <w:i/>
        </w:rPr>
        <w:t xml:space="preserve">aph</w:t>
      </w:r>
      <w:r>
        <w:t xml:space="preserve">- 21. </w:t>
      </w:r>
      <w:r>
        <w:rPr>
          <w:i/>
        </w:rPr>
        <w:t xml:space="preserve">Coac. t.</w:t>
      </w:r>
      <w:r>
        <w:t xml:space="preserve"> 125. et u/ibi. Dicitur&amp;</w:t>
      </w:r>
      <w:r>
        <w:rPr>
          <w:rStyle w:val="foreign"/>
          <w:lang w:val="grc"/>
        </w:rPr>
        <w:t xml:space="preserve">χροιὰ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Chromatismus</w:t>
      </w:r>
      <w:r>
        <w:t xml:space="preserve">, </w:t>
      </w:r>
      <w:r>
        <w:rPr>
          <w:rStyle w:val="foreign"/>
          <w:lang w:val="grc"/>
        </w:rPr>
        <w:t xml:space="preserve">χρωμμτισμὸς</w:t>
      </w:r>
      <w:r>
        <w:t xml:space="preserve">, </w:t>
      </w:r>
      <w:r>
        <w:rPr>
          <w:i/>
        </w:rPr>
        <w:t xml:space="preserve">coloracionem si-</w:t>
      </w:r>
      <w:r>
        <w:br/>
      </w:r>
      <w:r>
        <w:t xml:space="preserve">gnificat, sive modum naturalem, sive artificium, colorem
</w:t>
      </w:r>
    </w:p>
    <w:p>
      <w:pPr>
        <w:pStyle w:val="entryFree"/>
      </w:pPr>
      <w:r>
        <w:rPr>
          <w:rStyle w:val="orth"/>
        </w:rPr>
        <w:t xml:space="preserve">Chromis</w:t>
      </w:r>
      <w:r>
        <w:t xml:space="preserve">, </w:t>
      </w:r>
      <w:r>
        <w:rPr>
          <w:rStyle w:val="foreign"/>
          <w:lang w:val="grc"/>
        </w:rPr>
        <w:t xml:space="preserve">χρόμις</w:t>
      </w:r>
      <w:r>
        <w:t xml:space="preserve">, </w:t>
      </w:r>
      <w:r>
        <w:rPr>
          <w:rStyle w:val="foreign"/>
          <w:lang w:val="grc"/>
        </w:rPr>
        <w:t xml:space="preserve">χρεμυς</w:t>
      </w:r>
      <w:r>
        <w:t xml:space="preserve">, nomen piscis litteralis,
</w:t>
      </w:r>
      <w:r>
        <w:br/>
      </w:r>
      <w:r>
        <w:t xml:space="preserve">cujus usus m cibis, de quo legatur Aldr. I.2. </w:t>
      </w:r>
      <w:r>
        <w:rPr>
          <w:i/>
        </w:rPr>
        <w:t xml:space="preserve">depisc.</w:t>
      </w:r>
      <w:r>
        <w:t xml:space="preserve"> C.I4.</w:t>
      </w:r>
    </w:p>
    <w:p>
      <w:pPr>
        <w:pStyle w:val="entryFree"/>
      </w:pPr>
      <w:r>
        <w:rPr>
          <w:rStyle w:val="orth"/>
        </w:rPr>
        <w:t xml:space="preserve">Chronicus</w:t>
      </w:r>
      <w:r>
        <w:t xml:space="preserve">, </w:t>
      </w:r>
      <w:r>
        <w:rPr>
          <w:i/>
        </w:rPr>
        <w:t xml:space="preserve">Chronius, Polycltroxins</w:t>
      </w:r>
      <w:r>
        <w:t xml:space="preserve">, </w:t>
      </w:r>
      <w:r>
        <w:rPr>
          <w:rStyle w:val="foreign"/>
          <w:lang w:val="grc"/>
        </w:rPr>
        <w:t xml:space="preserve">χρο</w:t>
      </w:r>
      <w:r>
        <w:t xml:space="preserve">,</w:t>
      </w:r>
      <w:r>
        <w:rPr>
          <w:rStyle w:val="foreign"/>
          <w:lang w:val="grc"/>
        </w:rPr>
        <w:t xml:space="preserve">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χρὀνιος</w:t>
      </w:r>
      <w:r>
        <w:t xml:space="preserve">, </w:t>
      </w:r>
      <w:r>
        <w:rPr>
          <w:rStyle w:val="foreign"/>
          <w:lang w:val="grc"/>
        </w:rPr>
        <w:t xml:space="preserve">πολν</w:t>
      </w:r>
      <w:r>
        <w:t xml:space="preserve">..(.</w:t>
      </w:r>
      <w:r>
        <w:rPr>
          <w:rStyle w:val="foreign"/>
          <w:lang w:val="grc"/>
        </w:rPr>
        <w:t xml:space="preserve">ὀνιος</w:t>
      </w:r>
      <w:r>
        <w:t xml:space="preserve">, denotat </w:t>
      </w:r>
      <w:r>
        <w:rPr>
          <w:i/>
        </w:rPr>
        <w:t xml:space="preserve">diuturnum</w:t>
      </w:r>
      <w:r>
        <w:t xml:space="preserve">, &amp; est epitheton
</w:t>
      </w:r>
    </w:p>
    <w:p>
      <w:pPr>
        <w:pStyle w:val="entryFree"/>
      </w:pPr>
      <w:r>
        <w:rPr>
          <w:rStyle w:val="orth"/>
        </w:rPr>
        <w:t xml:space="preserve">Chronizo</w:t>
      </w:r>
      <w:r>
        <w:t xml:space="preserve">, </w:t>
      </w:r>
      <w:r>
        <w:rPr>
          <w:rStyle w:val="foreign"/>
          <w:lang w:val="grc"/>
        </w:rPr>
        <w:t xml:space="preserve">χρονίζω</w:t>
      </w:r>
      <w:r>
        <w:t xml:space="preserve">, </w:t>
      </w:r>
      <w:r>
        <w:rPr>
          <w:i/>
        </w:rPr>
        <w:t xml:space="preserve">morari</w:t>
      </w:r>
      <w:r>
        <w:t xml:space="preserve">, cunctari, moram
</w:t>
      </w:r>
      <w:r>
        <w:br/>
      </w:r>
      <w:r>
        <w:t xml:space="preserve">facere significat, Hipp. 4. </w:t>
      </w:r>
      <w:r>
        <w:rPr>
          <w:i/>
        </w:rPr>
        <w:t xml:space="preserve">aph.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Chronos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significat </w:t>
      </w:r>
      <w:r>
        <w:rPr>
          <w:i/>
        </w:rPr>
        <w:t xml:space="preserve">Tempus.</w:t>
      </w:r>
      <w:r>
        <w:t xml:space="preserve"> Vide </w:t>
      </w:r>
      <w:r>
        <w:rPr>
          <w:rStyle w:val="ref"/>
        </w:rPr>
        <w:t xml:space="preserve">Tempus.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Chros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apud Iones </w:t>
      </w:r>
      <w:r>
        <w:rPr>
          <w:i/>
        </w:rPr>
        <w:t xml:space="preserve">corporis carnosam partem</w:t>
      </w:r>
      <w:r>
        <w:br/>
      </w:r>
      <w:r>
        <w:t xml:space="preserve">&amp; siIbstantiam significat, in quo genere cutis &amp; musculi
</w:t>
      </w:r>
    </w:p>
    <w:p>
      <w:pPr>
        <w:pStyle w:val="entryFree"/>
      </w:pPr>
      <w:r>
        <w:rPr>
          <w:rStyle w:val="orth"/>
        </w:rPr>
        <w:t xml:space="preserve">Chrysammos</w:t>
      </w:r>
      <w:r>
        <w:t xml:space="preserve">, </w:t>
      </w:r>
      <w:r>
        <w:rPr>
          <w:rStyle w:val="foreign"/>
          <w:lang w:val="grc"/>
        </w:rPr>
        <w:t xml:space="preserve">χρύσαμμος</w:t>
      </w:r>
      <w:r>
        <w:t xml:space="preserve">, h. e. </w:t>
      </w:r>
      <w:r>
        <w:rPr>
          <w:i/>
        </w:rPr>
        <w:t xml:space="preserve">aurea arena, </w:t>
      </w:r>
      <w:r>
        <w:br/>
      </w:r>
      <w:r>
        <w:t xml:space="preserve">quam Galenus terram </w:t>
      </w:r>
      <w:r>
        <w:rPr>
          <w:rStyle w:val="foreign"/>
          <w:lang w:val="grc"/>
        </w:rPr>
        <w:t xml:space="preserve">χρνστῖτι</w:t>
      </w:r>
      <w:r>
        <w:t xml:space="preserve">, vocavit, </w:t>
      </w:r>
      <w:r>
        <w:rPr>
          <w:i/>
        </w:rPr>
        <w:t xml:space="preserve">l. 9. de S. F.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Chryse</w:t>
      </w:r>
      <w:r>
        <w:t xml:space="preserve">, </w:t>
      </w:r>
      <w:r>
        <w:rPr>
          <w:rStyle w:val="foreign"/>
          <w:lang w:val="grc"/>
        </w:rPr>
        <w:t xml:space="preserve">χρντὴ</w:t>
      </w:r>
      <w:r>
        <w:t xml:space="preserve">, nomen emplastri, cruentis vulneribus
</w:t>
      </w:r>
      <w:r>
        <w:br/>
      </w:r>
      <w:r>
        <w:t xml:space="preserve">accommodati, ex thure, aluin. scissil. Colophon,
</w:t>
      </w:r>
    </w:p>
    <w:p>
      <w:pPr>
        <w:pStyle w:val="entryFree"/>
      </w:pPr>
      <w:r>
        <w:rPr>
          <w:rStyle w:val="orth"/>
        </w:rPr>
        <w:t xml:space="preserve">Chrysitis</w:t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t xml:space="preserve">, idem, quod </w:t>
      </w:r>
      <w:r>
        <w:rPr>
          <w:i/>
        </w:rPr>
        <w:t xml:space="preserve">Chrysammos, Chrysitis</w:t>
      </w:r>
      <w:r>
        <w:br/>
      </w:r>
      <w:r>
        <w:t xml:space="preserve">etiam dicitur </w:t>
      </w:r>
      <w:r>
        <w:rPr>
          <w:i/>
        </w:rPr>
        <w:t xml:space="preserve">Lithargyrium auri</w:t>
      </w:r>
      <w:r>
        <w:t xml:space="preserve">, DJoscor, </w:t>
      </w:r>
      <w:r>
        <w:rPr>
          <w:i/>
        </w:rPr>
        <w:t xml:space="preserve">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Chrysobalanus</w:t>
      </w:r>
      <w:r>
        <w:t xml:space="preserve">, </w:t>
      </w:r>
      <w:r>
        <w:rPr>
          <w:rStyle w:val="foreign"/>
          <w:lang w:val="grc"/>
        </w:rPr>
        <w:t xml:space="preserve">χρνσοβἀλανος</w:t>
      </w:r>
      <w:r>
        <w:t xml:space="preserve">, </w:t>
      </w:r>
      <w:r>
        <w:rPr>
          <w:i/>
        </w:rPr>
        <w:t xml:space="preserve">glans aurea,</w:t>
      </w:r>
      <w:r>
        <w:br/>
      </w:r>
      <w:r>
        <w:t xml:space="preserve">qssid proprte denotet, non constat. Bauhinus tamen in
</w:t>
      </w:r>
    </w:p>
    <w:p>
      <w:pPr>
        <w:pStyle w:val="entryFree"/>
      </w:pPr>
      <w:r>
        <w:rPr>
          <w:rStyle w:val="orth"/>
        </w:rPr>
        <w:t xml:space="preserve">Chrysoceraunius</w:t>
      </w:r>
      <w:r>
        <w:t xml:space="preserve">, </w:t>
      </w:r>
      <w:r>
        <w:rPr>
          <w:rStyle w:val="foreign"/>
          <w:lang w:val="grc"/>
        </w:rPr>
        <w:t xml:space="preserve">χρυσσκεραύνιος</w:t>
      </w:r>
      <w:r>
        <w:t xml:space="preserve">, vide
</w:t>
      </w:r>
      <w:r>
        <w:br/>
      </w:r>
      <w:r>
        <w:rPr>
          <w:i/>
        </w:rPr>
        <w:t xml:space="preserve">Cerauniochryses.</w:t>
      </w:r>
    </w:p>
    <w:p>
      <w:pPr>
        <w:pStyle w:val="entryFree"/>
      </w:pPr>
      <w:r>
        <w:rPr>
          <w:rStyle w:val="orth"/>
        </w:rPr>
        <w:t xml:space="preserve">Chrysochalcos</w:t>
      </w:r>
      <w:r>
        <w:t xml:space="preserve">, </w:t>
      </w:r>
      <w:r>
        <w:rPr>
          <w:rStyle w:val="foreign"/>
          <w:lang w:val="grc"/>
        </w:rPr>
        <w:t xml:space="preserve">χρνσσχαλκὸς</w:t>
      </w:r>
      <w:r>
        <w:t xml:space="preserve">, idem, quod
</w:t>
      </w:r>
      <w:r>
        <w:br/>
      </w:r>
      <w:r>
        <w:rPr>
          <w:i/>
        </w:rPr>
        <w:t xml:space="preserve">Aurichalcum</w:t>
      </w:r>
      <w:r>
        <w:t xml:space="preserve">, Rul. &amp; Iobnson. Dicitur &amp; </w:t>
      </w:r>
      <w:r>
        <w:rPr>
          <w:i/>
        </w:rPr>
        <w:t xml:space="preserve">Orichalcum.</w:t>
      </w:r>
    </w:p>
    <w:p>
      <w:pPr>
        <w:pStyle w:val="entryFree"/>
      </w:pPr>
      <w:r>
        <w:rPr>
          <w:rStyle w:val="orth"/>
        </w:rPr>
        <w:t xml:space="preserve">Chrysocolla</w:t>
      </w:r>
      <w:r>
        <w:t xml:space="preserve">, </w:t>
      </w:r>
      <w:r>
        <w:rPr>
          <w:rStyle w:val="foreign"/>
          <w:lang w:val="grc"/>
        </w:rPr>
        <w:t xml:space="preserve">χρνσ</w:t>
      </w:r>
      <w:r>
        <w:t xml:space="preserve">,</w:t>
      </w:r>
      <w:r>
        <w:rPr>
          <w:rStyle w:val="foreign"/>
          <w:lang w:val="grc"/>
        </w:rPr>
        <w:t xml:space="preserve">κὸλλα</w:t>
      </w:r>
      <w:r>
        <w:t xml:space="preserve">, quasi </w:t>
      </w:r>
      <w:r>
        <w:rPr>
          <w:i/>
        </w:rPr>
        <w:t xml:space="preserve">gluten auri, </w:t>
      </w:r>
      <w:r>
        <w:br/>
      </w:r>
      <w:r>
        <w:t xml:space="preserve">est minerale coloris late viridis, venereae, salinae, nitrosae,
</w:t>
      </w:r>
    </w:p>
    <w:p>
      <w:pPr>
        <w:pStyle w:val="entryFree"/>
      </w:pPr>
      <w:r>
        <w:rPr>
          <w:rStyle w:val="orth"/>
        </w:rPr>
        <w:t xml:space="preserve">Chrysogonia</w:t>
      </w:r>
      <w:r>
        <w:t xml:space="preserve">, </w:t>
      </w:r>
      <w:r>
        <w:rPr>
          <w:rStyle w:val="foreign"/>
          <w:lang w:val="grc"/>
        </w:rPr>
        <w:t xml:space="preserve">χρνσνγοηἄ</w:t>
      </w:r>
      <w:r>
        <w:t xml:space="preserve">, est </w:t>
      </w:r>
      <w:r>
        <w:rPr>
          <w:i/>
        </w:rPr>
        <w:t xml:space="preserve">semen aurificum</w:t>
      </w:r>
      <w:r>
        <w:br/>
      </w:r>
      <w:r>
        <w:t xml:space="preserve">ex auro prius soluto, pertectitsime concoctum, seu
</w:t>
      </w:r>
    </w:p>
    <w:p>
      <w:pPr>
        <w:pStyle w:val="entryFree"/>
      </w:pPr>
      <w:r>
        <w:rPr>
          <w:rStyle w:val="orth"/>
        </w:rPr>
        <w:t xml:space="preserve">Chrysolithus</w:t>
      </w:r>
      <w:r>
        <w:t xml:space="preserve">, </w:t>
      </w:r>
      <w:r>
        <w:rPr>
          <w:rStyle w:val="foreign"/>
          <w:lang w:val="grc"/>
        </w:rPr>
        <w:t xml:space="preserve">χρντέλιθος</w:t>
      </w:r>
      <w:r>
        <w:t xml:space="preserve">., est lapis pretiosus,
</w:t>
      </w:r>
      <w:r>
        <w:br/>
      </w:r>
      <w:r>
        <w:t xml:space="preserve">vel gemma aurei coloris, ( unde &amp; nomen quasi </w:t>
      </w:r>
      <w:r>
        <w:rPr>
          <w:i/>
        </w:rPr>
        <w:t xml:space="preserve">Lapis aureus.)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Chrysomanes</w:t>
      </w:r>
      <w:r>
        <w:t xml:space="preserve">, </w:t>
      </w:r>
      <w:r>
        <w:rPr>
          <w:rStyle w:val="foreign"/>
          <w:lang w:val="grc"/>
        </w:rPr>
        <w:t xml:space="preserve">χρνσομμνὴς</w:t>
      </w:r>
      <w:r>
        <w:t xml:space="preserve">, dicitur, qul nimio
</w:t>
      </w:r>
      <w:r>
        <w:br/>
      </w:r>
      <w:r>
        <w:t xml:space="preserve">auri desiderio ducitur, </w:t>
      </w:r>
      <w:r>
        <w:rPr>
          <w:i/>
        </w:rPr>
        <w:t xml:space="preserve">auri insane</w:t>
      </w:r>
      <w:r>
        <w:t xml:space="preserve"> quasi </w:t>
      </w:r>
      <w:r>
        <w:rPr>
          <w:i/>
        </w:rPr>
        <w:t xml:space="preserve">cupidus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Chrysoplvcius</w:t>
      </w:r>
      <w:r>
        <w:rPr>
          <w:i/>
        </w:rPr>
        <w:t xml:space="preserve">pulvis</w:t>
      </w:r>
      <w:r>
        <w:t xml:space="preserve">, dicitur, qui plumbo
</w:t>
      </w:r>
      <w:r>
        <w:br/>
      </w:r>
      <w:r>
        <w:t xml:space="preserve">duritiem, argento vivo &amp; stunrtO difficilem liquationem.
</w:t>
      </w:r>
      <w:r>
        <w:rPr>
          <w:rStyle w:val="pb"/>
        </w:rPr>
        <w:t xml:space="preserve"/>
      </w:r>
      <w:r>
        <w:t xml:space="preserve">
dat, quatr IjtramqIIe qualitatem ferro adimit, Helmont.
</w:t>
      </w:r>
    </w:p>
    <w:p>
      <w:pPr>
        <w:pStyle w:val="entryFree"/>
      </w:pPr>
      <w:r>
        <w:rPr>
          <w:rStyle w:val="orth"/>
        </w:rPr>
        <w:t xml:space="preserve">Chrysopoeia</w:t>
      </w:r>
      <w:r>
        <w:t xml:space="preserve">, </w:t>
      </w:r>
      <w:r>
        <w:rPr>
          <w:rStyle w:val="foreign"/>
          <w:lang w:val="grc"/>
        </w:rPr>
        <w:t xml:space="preserve">χρ</w:t>
      </w:r>
      <w:r>
        <w:t xml:space="preserve">.</w:t>
      </w:r>
      <w:r>
        <w:rPr>
          <w:rStyle w:val="foreign"/>
          <w:lang w:val="grc"/>
        </w:rPr>
        <w:t xml:space="preserve">νσοποιία</w:t>
      </w:r>
      <w:r>
        <w:t xml:space="preserve">, est pars Spagyricae
</w:t>
      </w:r>
      <w:r>
        <w:br/>
      </w:r>
      <w:r>
        <w:t xml:space="preserve">vel Chymiae, quae monstrat artificium, ex metallis imperfectioribus
</w:t>
      </w:r>
    </w:p>
    <w:p>
      <w:pPr>
        <w:pStyle w:val="entryFree"/>
      </w:pPr>
      <w:r>
        <w:rPr>
          <w:rStyle w:val="orth"/>
        </w:rPr>
        <w:t xml:space="preserve">Chrysopus</w:t>
      </w:r>
      <w:r>
        <w:t xml:space="preserve">, </w:t>
      </w:r>
      <w:r>
        <w:rPr>
          <w:rStyle w:val="foreign"/>
          <w:lang w:val="grc"/>
        </w:rPr>
        <w:t xml:space="preserve">χρυσωπός</w:t>
      </w:r>
      <w:r>
        <w:t xml:space="preserve">, vocatur Petr. Castello
</w:t>
      </w:r>
      <w:r>
        <w:br/>
      </w:r>
      <w:r>
        <w:t xml:space="preserve">iuccus ille Indicus purgans, Gummi Gotte alias dictus,
</w:t>
      </w:r>
    </w:p>
    <w:p>
      <w:pPr>
        <w:pStyle w:val="entryFree"/>
      </w:pPr>
      <w:r>
        <w:rPr>
          <w:rStyle w:val="orth"/>
        </w:rPr>
        <w:t xml:space="preserve">Chrysos</w:t>
      </w:r>
      <w:r>
        <w:t xml:space="preserve">, </w:t>
      </w:r>
      <w:r>
        <w:rPr>
          <w:rStyle w:val="foreign"/>
          <w:lang w:val="grc"/>
        </w:rPr>
        <w:t xml:space="preserve">χρυπά</w:t>
      </w:r>
      <w:r>
        <w:t xml:space="preserve">, Latine </w:t>
      </w:r>
      <w:r>
        <w:rPr>
          <w:i/>
        </w:rPr>
        <w:t xml:space="preserve">Aurum</w:t>
      </w:r>
      <w:r>
        <w:t xml:space="preserve"> dicitur. Vide
</w:t>
      </w:r>
      <w:r>
        <w:br/>
      </w:r>
      <w:r>
        <w:rPr>
          <w:i/>
        </w:rPr>
        <w:t xml:space="preserve">Aurum.</w:t>
      </w:r>
    </w:p>
    <w:p>
      <w:pPr>
        <w:pStyle w:val="entryFree"/>
      </w:pPr>
      <w:r>
        <w:rPr>
          <w:rStyle w:val="orth"/>
        </w:rPr>
        <w:t xml:space="preserve">Chrysulca</w:t>
      </w:r>
      <w:r>
        <w:t xml:space="preserve">, epitheton </w:t>
      </w:r>
      <w:r>
        <w:rPr>
          <w:i/>
        </w:rPr>
        <w:t xml:space="preserve">Aquae Styfftae</w:t>
      </w:r>
      <w:r>
        <w:t xml:space="preserve">, quae </w:t>
      </w:r>
      <w:r>
        <w:rPr>
          <w:i/>
        </w:rPr>
        <w:t xml:space="preserve">Regia</w:t>
      </w:r>
      <w:r>
        <w:br/>
      </w:r>
      <w:r>
        <w:t xml:space="preserve">dicitur, solvendo auro destinatae, Rolfink. </w:t>
      </w:r>
      <w:r>
        <w:rPr>
          <w:i/>
        </w:rPr>
        <w:t xml:space="preserve">d.l. l.q.s.r. art.</w:t>
      </w:r>
    </w:p>
    <w:p>
      <w:pPr>
        <w:pStyle w:val="entryFree"/>
      </w:pPr>
      <w:r>
        <w:rPr>
          <w:rStyle w:val="orth"/>
        </w:rPr>
        <w:t xml:space="preserve">Chrysun</w:t>
      </w:r>
      <w:r>
        <w:t xml:space="preserve">, </w:t>
      </w:r>
      <w:r>
        <w:rPr>
          <w:rStyle w:val="foreign"/>
          <w:lang w:val="grc"/>
        </w:rPr>
        <w:t xml:space="preserve">χρυσοῦν</w:t>
      </w:r>
      <w:r>
        <w:t xml:space="preserve">, Lat. </w:t>
      </w:r>
      <w:r>
        <w:rPr>
          <w:i/>
        </w:rPr>
        <w:t xml:space="preserve">Aureum</w:t>
      </w:r>
      <w:r>
        <w:t xml:space="preserve">, nomen est vel
</w:t>
      </w:r>
      <w:r>
        <w:br/>
      </w:r>
      <w:r>
        <w:t xml:space="preserve">Collyrii apud Aët. </w:t>
      </w:r>
      <w:r>
        <w:rPr>
          <w:i/>
        </w:rPr>
        <w:t xml:space="preserve">lib.</w:t>
      </w:r>
      <w:r>
        <w:t xml:space="preserve"> 7. ad incipienteS siiffusiones efficacis 
</w:t>
      </w:r>
    </w:p>
    <w:p>
      <w:pPr>
        <w:pStyle w:val="entryFree"/>
      </w:pPr>
      <w:r>
        <w:rPr>
          <w:rStyle w:val="orth"/>
        </w:rPr>
        <w:t xml:space="preserve">Chus</w:t>
      </w:r>
      <w:r>
        <w:t xml:space="preserve">, </w:t>
      </w:r>
      <w:r>
        <w:rPr>
          <w:rStyle w:val="foreign"/>
          <w:lang w:val="grc"/>
        </w:rPr>
        <w:t xml:space="preserve">χοῦς</w:t>
      </w:r>
      <w:r>
        <w:rPr>
          <w:i/>
        </w:rPr>
        <w:t xml:space="preserve">, Choa, Congius</w:t>
      </w:r>
      <w:r>
        <w:t xml:space="preserve">, est mensura liquidorum
</w:t>
      </w:r>
      <w:r>
        <w:br/>
      </w:r>
      <w:r>
        <w:t xml:space="preserve">sp.ud Atticos, capiens sextarios sex, vel cotylas Atticas
</w:t>
      </w:r>
    </w:p>
    <w:p>
      <w:pPr>
        <w:pStyle w:val="entryFree"/>
      </w:pPr>
      <w:r>
        <w:rPr>
          <w:rStyle w:val="orth"/>
        </w:rPr>
        <w:t xml:space="preserve">Chybur</w:t>
      </w:r>
      <w:r>
        <w:t xml:space="preserve">, </w:t>
      </w:r>
      <w:r>
        <w:rPr>
          <w:i/>
        </w:rPr>
        <w:t xml:space="preserve">Chibur</w:t>
      </w:r>
      <w:r>
        <w:t xml:space="preserve">, denotat Sulphur. Hoc praeparatum
</w:t>
      </w:r>
      <w:r>
        <w:br/>
      </w:r>
      <w:r>
        <w:t xml:space="preserve">unice extollit Paracels. in affectibus pulmonum, ut
</w:t>
      </w:r>
    </w:p>
    <w:p>
      <w:pPr>
        <w:pStyle w:val="entryFree"/>
      </w:pPr>
      <w:r>
        <w:rPr>
          <w:rStyle w:val="orth"/>
        </w:rPr>
        <w:t xml:space="preserve">Chylarion</w:t>
      </w:r>
      <w:r>
        <w:t xml:space="preserve">, </w:t>
      </w:r>
      <w:r>
        <w:rPr>
          <w:rStyle w:val="foreign"/>
          <w:lang w:val="grc"/>
        </w:rPr>
        <w:t xml:space="preserve">χυλάριον</w:t>
      </w:r>
      <w:r>
        <w:t xml:space="preserve">, diminutive idem, quod
</w:t>
      </w:r>
      <w:r>
        <w:br/>
      </w:r>
      <w:r>
        <w:rPr>
          <w:i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χυλὸς</w:t>
      </w:r>
      <w:r>
        <w:t xml:space="preserve">, quae vox in specie ptisunae succum denotat.
</w:t>
      </w:r>
    </w:p>
    <w:p>
      <w:pPr>
        <w:pStyle w:val="entryFree"/>
      </w:pPr>
      <w:r>
        <w:rPr>
          <w:rStyle w:val="orth"/>
        </w:rPr>
        <w:t xml:space="preserve">Chylificatio</w:t>
      </w:r>
      <w:r>
        <w:t xml:space="preserve">, </w:t>
      </w:r>
      <w:r>
        <w:rPr>
          <w:rStyle w:val="foreign"/>
          <w:lang w:val="grc"/>
        </w:rPr>
        <w:t xml:space="preserve">χύλωσις</w:t>
      </w:r>
      <w:r>
        <w:t xml:space="preserve">, </w:t>
      </w:r>
      <w:r>
        <w:rPr>
          <w:rStyle w:val="foreign"/>
          <w:lang w:val="grc"/>
        </w:rPr>
        <w:t xml:space="preserve">χυλοποίκσις</w:t>
      </w:r>
      <w:r>
        <w:t xml:space="preserve">, Vulgo </w:t>
      </w:r>
      <w:r>
        <w:rPr>
          <w:i/>
        </w:rPr>
        <w:t xml:space="preserve">coctio prima</w:t>
      </w:r>
      <w:r>
        <w:br/>
      </w:r>
      <w:r>
        <w:t xml:space="preserve">, est actio ventriculi propria ( quamvis non negari
</w:t>
      </w:r>
    </w:p>
    <w:p>
      <w:pPr>
        <w:pStyle w:val="entryFree"/>
      </w:pPr>
      <w:r>
        <w:rPr>
          <w:rStyle w:val="orth"/>
        </w:rPr>
        <w:t xml:space="preserve">Chylisma</w:t>
      </w:r>
      <w:r>
        <w:t xml:space="preserve">, </w:t>
      </w:r>
      <w:r>
        <w:rPr>
          <w:rStyle w:val="foreign"/>
          <w:lang w:val="grc"/>
        </w:rPr>
        <w:t xml:space="preserve">χύλισμα</w:t>
      </w:r>
      <w:r>
        <w:t xml:space="preserve">, à </w:t>
      </w:r>
      <w:r>
        <w:rPr>
          <w:rStyle w:val="foreign"/>
          <w:lang w:val="grc"/>
        </w:rPr>
        <w:t xml:space="preserve">χυλίζω</w:t>
      </w:r>
      <w:r>
        <w:t xml:space="preserve">, </w:t>
      </w:r>
      <w:r>
        <w:rPr>
          <w:i/>
        </w:rPr>
        <w:t xml:space="preserve">succum exprimo, significat succum expressum</w:t>
      </w:r>
      <w:r>
        <w:t xml:space="preserve">
</w:t>
      </w:r>
      <w:r>
        <w:br/>
      </w:r>
      <w:r>
        <w:t xml:space="preserve">, Dioscor. i. 3. </w:t>
      </w:r>
      <w:r>
        <w:rPr>
          <w:i/>
        </w:rPr>
        <w:t xml:space="preserve">c.</w:t>
      </w:r>
      <w:r>
        <w:t xml:space="preserve"> 125. Unde
</w:t>
      </w:r>
    </w:p>
    <w:p>
      <w:pPr>
        <w:pStyle w:val="entryFree"/>
      </w:pPr>
      <w:r>
        <w:rPr>
          <w:rStyle w:val="orth"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χυλός</w:t>
      </w:r>
      <w:r>
        <w:t xml:space="preserve">, generaliter </w:t>
      </w:r>
      <w:r>
        <w:rPr>
          <w:i/>
        </w:rPr>
        <w:t xml:space="preserve">succum</w:t>
      </w:r>
      <w:r>
        <w:t xml:space="preserve"> significat, cum
</w:t>
      </w:r>
      <w:r>
        <w:br/>
      </w:r>
      <w:r>
        <w:t xml:space="preserve">in animantibus, tum in plantis paululum incrassatum,
</w:t>
      </w:r>
    </w:p>
    <w:p>
      <w:pPr>
        <w:pStyle w:val="entryFree"/>
      </w:pPr>
      <w:r>
        <w:rPr>
          <w:rStyle w:val="orth"/>
        </w:rPr>
        <w:t xml:space="preserve">Chymia</w:t>
      </w:r>
      <w:r>
        <w:t xml:space="preserve">, </w:t>
      </w:r>
      <w:r>
        <w:rPr>
          <w:i/>
        </w:rPr>
        <w:t xml:space="preserve">Alchyrnia, Chemia, Chimia, pysuxr</w:t>
      </w:r>
      <w:r>
        <w:rPr>
          <w:rStyle w:val="foreign"/>
          <w:lang w:val="grc"/>
        </w:rPr>
        <w:t xml:space="preserve">χημία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σπαγειριἄ</w:t>
      </w:r>
      <w:r>
        <w:t xml:space="preserve">, </w:t>
      </w:r>
      <w:r>
        <w:rPr>
          <w:i/>
        </w:rPr>
        <w:t xml:space="preserve">Spagyxica</w:t>
      </w:r>
      <w:r>
        <w:t xml:space="preserve">, ( hae scribendi varietates à diversa
</w:t>
      </w:r>
    </w:p>
    <w:p>
      <w:pPr>
        <w:pStyle w:val="entryFree"/>
      </w:pPr>
      <w:r>
        <w:rPr>
          <w:rStyle w:val="orth"/>
        </w:rPr>
        <w:t xml:space="preserve">Chymicophanta</w:t>
      </w:r>
      <w:r>
        <w:t xml:space="preserve">, </w:t>
      </w:r>
      <w:r>
        <w:rPr>
          <w:rStyle w:val="foreign"/>
          <w:lang w:val="grc"/>
        </w:rPr>
        <w:t xml:space="preserve">χυμικοφαντης</w:t>
      </w:r>
      <w:r>
        <w:t xml:space="preserve">, dicitur Georgio
</w:t>
      </w:r>
      <w:r>
        <w:br/>
      </w:r>
      <w:r>
        <w:t xml:space="preserve">Thomsono </w:t>
      </w:r>
      <w:r>
        <w:rPr>
          <w:i/>
        </w:rPr>
        <w:t xml:space="preserve">in Explicatione quorundam terminorum artis, Acui suae Magneticae praemissu</w:t>
      </w:r>
    </w:p>
    <w:p>
      <w:pPr>
        <w:pStyle w:val="entryFree"/>
      </w:pPr>
      <w:r>
        <w:rPr>
          <w:rStyle w:val="orth"/>
        </w:rPr>
        <w:t xml:space="preserve">Chymolea</w:t>
      </w:r>
      <w:r>
        <w:t xml:space="preserve">, vide </w:t>
      </w:r>
      <w:r>
        <w:rPr>
          <w:i/>
        </w:rPr>
        <w:t xml:space="preserve">Kymolea.</w:t>
      </w:r>
    </w:p>
    <w:p>
      <w:pPr>
        <w:pStyle w:val="entryFree"/>
      </w:pPr>
      <w:r>
        <w:rPr>
          <w:rStyle w:val="orth"/>
        </w:rPr>
        <w:t xml:space="preserve">Chymosis</w:t>
      </w:r>
      <w:r>
        <w:t xml:space="preserve">, vitiose, pro </w:t>
      </w:r>
      <w:r>
        <w:rPr>
          <w:i/>
        </w:rPr>
        <w:t xml:space="preserve">Chemosis.</w:t>
      </w:r>
      <w:r>
        <w:t xml:space="preserve"> Vide lupra.</w:t>
      </w:r>
    </w:p>
    <w:p>
      <w:pPr>
        <w:pStyle w:val="entryFree"/>
      </w:pPr>
      <w:r>
        <w:rPr>
          <w:rStyle w:val="orth"/>
        </w:rPr>
        <w:t xml:space="preserve">Chymosum</w:t>
      </w:r>
      <w:r>
        <w:t xml:space="preserve">, dicitur Paracelso genus nutrimenti eX
</w:t>
      </w:r>
      <w:r>
        <w:br/>
      </w:r>
      <w:r>
        <w:t xml:space="preserve">assumtis in chylum mutati, &amp; ita idem, quod </w:t>
      </w:r>
      <w:r>
        <w:rPr>
          <w:i/>
        </w:rPr>
        <w:t xml:space="preserve">Chylus,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Chymus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quamvis ccmmuni significato nihil
</w:t>
      </w:r>
      <w:r>
        <w:br/>
      </w:r>
      <w:r>
        <w:t xml:space="preserve">aliud, quam succum, humorem praesertim coctione
</w:t>
      </w:r>
    </w:p>
    <w:p>
      <w:pPr>
        <w:pStyle w:val="entryFree"/>
      </w:pPr>
      <w:r>
        <w:rPr>
          <w:rStyle w:val="orth"/>
        </w:rPr>
        <w:t xml:space="preserve">Chysis</w:t>
      </w:r>
      <w:r>
        <w:t xml:space="preserve">, </w:t>
      </w:r>
      <w:r>
        <w:rPr>
          <w:i/>
        </w:rPr>
        <w:t xml:space="preserve">psinc</w:t>
      </w:r>
      <w:r>
        <w:t xml:space="preserve">, vide </w:t>
      </w:r>
      <w:r>
        <w:rPr>
          <w:i/>
        </w:rPr>
        <w:t xml:space="preserve">Fusio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Chytlon</w:t>
      </w:r>
      <w:r>
        <w:t xml:space="preserve">, </w:t>
      </w:r>
      <w:r>
        <w:rPr>
          <w:rStyle w:val="foreign"/>
          <w:lang w:val="grc"/>
        </w:rPr>
        <w:t xml:space="preserve">χυστόλον</w:t>
      </w:r>
      <w:r>
        <w:t xml:space="preserve">, dicitur </w:t>
      </w:r>
      <w:r>
        <w:rPr>
          <w:i/>
        </w:rPr>
        <w:t xml:space="preserve">inunctio</w:t>
      </w:r>
      <w:r>
        <w:t xml:space="preserve">, quae cum
</w:t>
      </w:r>
      <w:r>
        <w:br/>
      </w:r>
      <w:r>
        <w:rPr>
          <w:i/>
        </w:rPr>
        <w:t xml:space="preserve">multa aqua &amp; oleo</w:t>
      </w:r>
      <w:r>
        <w:t xml:space="preserve"> fit. Hinc verb. </w:t>
      </w:r>
      <w:r>
        <w:rPr>
          <w:rStyle w:val="foreign"/>
          <w:lang w:val="grc"/>
        </w:rPr>
        <w:t xml:space="preserve">χυτλάζω</w:t>
      </w:r>
      <w:r>
        <w:t xml:space="preserve">, </w:t>
      </w:r>
      <w:r>
        <w:rPr>
          <w:i/>
        </w:rPr>
        <w:t xml:space="preserve">aqua &amp; oleo simul perfundor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Chytra</w:t>
      </w:r>
      <w:r>
        <w:t xml:space="preserve">, </w:t>
      </w:r>
      <w:r>
        <w:rPr>
          <w:rStyle w:val="foreign"/>
          <w:lang w:val="grc"/>
        </w:rPr>
        <w:t xml:space="preserve">χύτρα</w:t>
      </w:r>
      <w:r>
        <w:t xml:space="preserve">, id est, </w:t>
      </w:r>
      <w:r>
        <w:rPr>
          <w:i/>
        </w:rPr>
        <w:t xml:space="preserve">olla</w:t>
      </w:r>
      <w:r>
        <w:t xml:space="preserve">, vas fictile, lu quo aliquid
</w:t>
      </w:r>
      <w:r>
        <w:br/>
      </w:r>
      <w:r>
        <w:t xml:space="preserve">coquitur, sdenr significat </w:t>
      </w:r>
      <w:r>
        <w:rPr>
          <w:rStyle w:val="foreign"/>
          <w:lang w:val="grc"/>
        </w:rPr>
        <w:t xml:space="preserve">χύτρινος</w:t>
      </w:r>
      <w:r>
        <w:t xml:space="preserve"> apud Hippocr,
</w:t>
      </w:r>
    </w:p>
    <w:p>
      <w:pPr>
        <w:pStyle w:val="entryFree"/>
      </w:pPr>
      <w:r>
        <w:rPr>
          <w:rStyle w:val="orth"/>
        </w:rPr>
        <w:t xml:space="preserve">Cibarium</w:t>
      </w:r>
      <w:r>
        <w:t xml:space="preserve">, idem, quod </w:t>
      </w:r>
      <w:r>
        <w:rPr>
          <w:i/>
        </w:rPr>
        <w:t xml:space="preserve">Cibus.</w:t>
      </w:r>
      <w:r>
        <w:t xml:space="preserve"> Vide </w:t>
      </w:r>
      <w:r>
        <w:rPr>
          <w:rStyle w:val="ref"/>
        </w:rPr>
        <w:t xml:space="preserve">Cibus. Cibarius</w:t>
      </w:r>
      <w:r>
        <w:t xml:space="preserve">
</w:t>
      </w:r>
      <w:r>
        <w:br/>
      </w:r>
      <w:r>
        <w:t xml:space="preserve">panis, h. e. secundarius, in quo fiItis uber copia
</w:t>
      </w:r>
    </w:p>
    <w:p>
      <w:pPr>
        <w:pStyle w:val="entryFree"/>
      </w:pPr>
      <w:r>
        <w:rPr>
          <w:rStyle w:val="orth"/>
        </w:rPr>
        <w:t xml:space="preserve">Cibatio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tdem, quod ciborum vel alimentorum
</w:t>
      </w:r>
      <w:r>
        <w:br/>
      </w:r>
      <w:r>
        <w:t xml:space="preserve">assumtio, Chyrnice vero </w:t>
      </w:r>
      <w:r>
        <w:rPr>
          <w:i/>
        </w:rPr>
        <w:t xml:space="preserve">Cibatio</w:t>
      </w:r>
      <w:r>
        <w:t xml:space="preserve"> significat </w:t>
      </w:r>
      <w:r>
        <w:rPr>
          <w:i/>
        </w:rPr>
        <w:t xml:space="preserve">Corporationem. Cibatio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Cibus</w:t>
      </w:r>
      <w:r>
        <w:t xml:space="preserve">, </w:t>
      </w:r>
      <w:r>
        <w:rPr>
          <w:rStyle w:val="foreign"/>
          <w:lang w:val="grc"/>
        </w:rPr>
        <w:t xml:space="preserve">οϊτος</w:t>
      </w:r>
      <w:r>
        <w:t xml:space="preserve">, </w:t>
      </w:r>
      <w:r>
        <w:rPr>
          <w:rStyle w:val="foreign"/>
          <w:lang w:val="grc"/>
        </w:rPr>
        <w:t xml:space="preserve">σιτάν</w:t>
      </w:r>
      <w:r>
        <w:t xml:space="preserve">, varie sumitur : Late, stricte,
</w:t>
      </w:r>
      <w:r>
        <w:br/>
      </w:r>
      <w:r>
        <w:t xml:space="preserve">strictius, &amp; tropice, vel improprie. </w:t>
      </w:r>
      <w:r>
        <w:rPr>
          <w:i/>
        </w:rPr>
        <w:t xml:space="preserve">Late</w:t>
      </w:r>
      <w:r>
        <w:t xml:space="preserve">, pro </w:t>
      </w:r>
      <w:r>
        <w:rPr>
          <w:i/>
        </w:rPr>
        <w:t xml:space="preserve">omni alimento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Cicada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, est insectum </w:t>
      </w:r>
      <w:r>
        <w:rPr>
          <w:rStyle w:val="foreign"/>
          <w:lang w:val="grc"/>
        </w:rPr>
        <w:t xml:space="preserve">ἐγκνεαδον</w:t>
      </w:r>
      <w:r>
        <w:t xml:space="preserve">, sonoram
</w:t>
      </w:r>
      <w:r>
        <w:br/>
      </w:r>
      <w:r>
        <w:t xml:space="preserve">vocem edens, </w:t>
      </w:r>
      <w:r>
        <w:rPr>
          <w:i/>
        </w:rPr>
        <w:t xml:space="preserve">Gryllis</w:t>
      </w:r>
      <w:r>
        <w:t xml:space="preserve"> simile, rore vivens; unde ore
</w:t>
      </w:r>
    </w:p>
    <w:p>
      <w:pPr>
        <w:pStyle w:val="entryFree"/>
      </w:pPr>
      <w:r>
        <w:rPr>
          <w:rStyle w:val="orth"/>
        </w:rPr>
        <w:t xml:space="preserve">Cicatrix</w:t>
      </w:r>
      <w:r>
        <w:t xml:space="preserve">, </w:t>
      </w:r>
      <w:r>
        <w:rPr>
          <w:rStyle w:val="foreign"/>
          <w:lang w:val="grc"/>
        </w:rPr>
        <w:t xml:space="preserve">οὺλὴ</w:t>
      </w:r>
      <w:r>
        <w:t xml:space="preserve">, proprie notat cutem, quae in ul.
</w:t>
      </w:r>
      <w:r>
        <w:br/>
      </w:r>
      <w:r>
        <w:t xml:space="preserve">vere à natura per medicamenta exsecantia, quae &amp; ci-
</w:t>
      </w:r>
    </w:p>
    <w:p>
      <w:pPr>
        <w:pStyle w:val="entryFree"/>
      </w:pPr>
      <w:r>
        <w:rPr>
          <w:rStyle w:val="orth"/>
        </w:rPr>
        <w:t xml:space="preserve">Cicatrizans</w:t>
      </w:r>
      <w:r>
        <w:t xml:space="preserve">, </w:t>
      </w:r>
      <w:r>
        <w:rPr>
          <w:rStyle w:val="foreign"/>
          <w:lang w:val="grc"/>
        </w:rPr>
        <w:t xml:space="preserve">ἐπουλωτικὸν</w:t>
      </w:r>
      <w:r>
        <w:t xml:space="preserve">, vide </w:t>
      </w:r>
      <w:r>
        <w:rPr>
          <w:i/>
        </w:rPr>
        <w:t xml:space="preserve">Epuloucum.
</w:t>
      </w:r>
      <w:r>
        <w:br/>
      </w:r>
      <w:r>
        <w:rPr>
          <w:i/>
        </w:rPr>
        <w:t xml:space="preserve">erecvs</w:t>
      </w:r>
      <w:r>
        <w:t xml:space="preserve">, </w:t>
      </w:r>
      <w:r>
        <w:rPr>
          <w:rStyle w:val="foreign"/>
          <w:lang w:val="grc"/>
        </w:rPr>
        <w:t xml:space="preserve">κίκκος</w:t>
      </w:r>
      <w:r>
        <w:t xml:space="preserve">, est species cicadae parvae &amp; conteIIItibilis,
</w:t>
      </w:r>
      <w:r>
        <w:br/>
      </w:r>
      <w:r>
        <w:t xml:space="preserve">teste Hesychio. Unde proverbium apud
</w:t>
      </w:r>
    </w:p>
    <w:p>
      <w:pPr>
        <w:pStyle w:val="entryFree"/>
      </w:pPr>
      <w:r>
        <w:rPr>
          <w:rStyle w:val="orth"/>
        </w:rPr>
        <w:t xml:space="preserve">Cicindela</w:t>
      </w:r>
      <w:r>
        <w:t xml:space="preserve">, </w:t>
      </w:r>
      <w:r>
        <w:rPr>
          <w:i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λιιμνευρὶς</w:t>
      </w:r>
      <w:r>
        <w:t xml:space="preserve">, </w:t>
      </w:r>
      <w:r>
        <w:rPr>
          <w:i/>
        </w:rPr>
        <w:t xml:space="preserve">Noctiluca, Nitedula</w:t>
      </w:r>
      <w:r>
        <w:br/>
      </w:r>
      <w:r>
        <w:t xml:space="preserve">, insectum est alatum, in tenebris ignis modo
</w:t>
      </w:r>
    </w:p>
    <w:p>
      <w:pPr>
        <w:pStyle w:val="entryFree"/>
      </w:pPr>
      <w:r>
        <w:rPr>
          <w:rStyle w:val="orth"/>
        </w:rPr>
        <w:t xml:space="preserve">Ciconia</w:t>
      </w:r>
      <w:r>
        <w:t xml:space="preserve">, </w:t>
      </w:r>
      <w:r>
        <w:rPr>
          <w:rStyle w:val="foreign"/>
          <w:lang w:val="grc"/>
        </w:rPr>
        <w:t xml:space="preserve">πελαρκαὶ</w:t>
      </w:r>
      <w:r>
        <w:t xml:space="preserve">, potissimum duplicem habet
</w:t>
      </w:r>
      <w:r>
        <w:br/>
      </w:r>
      <w:r>
        <w:t xml:space="preserve">significationem : (I) Avis speciem in vulgus notam,
</w:t>
      </w:r>
    </w:p>
    <w:p>
      <w:pPr>
        <w:pStyle w:val="entryFree"/>
      </w:pPr>
      <w:r>
        <w:rPr>
          <w:rStyle w:val="orth"/>
        </w:rPr>
        <w:t xml:space="preserve">Cignus</w:t>
      </w:r>
      <w:r>
        <w:t xml:space="preserve"> est nomen mensurae liquidorum, cujus
</w:t>
      </w:r>
      <w:r>
        <w:br/>
      </w:r>
      <w:r>
        <w:t xml:space="preserve">meminit Rhodius ex </w:t>
      </w:r>
      <w:r>
        <w:rPr>
          <w:i/>
        </w:rPr>
        <w:t xml:space="preserve">Avic. l. 6t.c. 6. &amp; qr. Si</w:t>
      </w:r>
      <w:r>
        <w:t xml:space="preserve"> continere,
</w:t>
      </w:r>
    </w:p>
    <w:p>
      <w:pPr>
        <w:pStyle w:val="entryFree"/>
      </w:pPr>
      <w:r>
        <w:rPr>
          <w:rStyle w:val="orth"/>
        </w:rPr>
        <w:t xml:space="preserve">Cilia</w:t>
      </w:r>
      <w:r>
        <w:t xml:space="preserve">, </w:t>
      </w:r>
      <w:r>
        <w:rPr>
          <w:rStyle w:val="foreign"/>
          <w:lang w:val="grc"/>
        </w:rPr>
        <w:t xml:space="preserve">σταρσσὶ</w:t>
      </w:r>
      <w:r>
        <w:t xml:space="preserve">, sunt extremae palpebrarum partes,
</w:t>
      </w:r>
      <w:r>
        <w:br/>
      </w:r>
      <w:r>
        <w:t xml:space="preserve">semicirculares, &amp; veluti cartllagineae, quae in somno
</w:t>
      </w:r>
    </w:p>
    <w:p>
      <w:pPr>
        <w:pStyle w:val="entryFree"/>
      </w:pPr>
      <w:r>
        <w:rPr>
          <w:rStyle w:val="orth"/>
        </w:rPr>
        <w:t xml:space="preserve">Ciliaris</w:t>
      </w:r>
      <w:r>
        <w:t xml:space="preserve">., derivativum à praecedente, estque
</w:t>
      </w:r>
      <w:r>
        <w:br/>
      </w:r>
      <w:r>
        <w:t xml:space="preserve">epitheton ligamenti in oculo ex circumferentia uveae,
</w:t>
      </w:r>
    </w:p>
    <w:p>
      <w:pPr>
        <w:pStyle w:val="entryFree"/>
      </w:pPr>
      <w:r>
        <w:rPr>
          <w:rStyle w:val="orth"/>
        </w:rPr>
        <w:t xml:space="preserve">Cillo</w:t>
      </w:r>
      <w:r>
        <w:t xml:space="preserve">, aliud vitium à </w:t>
      </w:r>
      <w:r>
        <w:rPr>
          <w:i/>
        </w:rPr>
        <w:t xml:space="preserve">Cilone</w:t>
      </w:r>
      <w:r>
        <w:t xml:space="preserve"> vel </w:t>
      </w:r>
      <w:r>
        <w:rPr>
          <w:i/>
        </w:rPr>
        <w:t xml:space="preserve">Chilone, &amp; si-</w:t>
      </w:r>
      <w:r>
        <w:t xml:space="preserve">
</w:t>
      </w:r>
      <w:r>
        <w:br/>
      </w:r>
      <w:r>
        <w:t xml:space="preserve">gnificat eum, cui perpetuum superius cilium plusquam
</w:t>
      </w:r>
    </w:p>
    <w:p>
      <w:pPr>
        <w:pStyle w:val="entryFree"/>
      </w:pPr>
      <w:r>
        <w:rPr>
          <w:rStyle w:val="orth"/>
        </w:rPr>
        <w:t xml:space="preserve">Cilo</w:t>
      </w:r>
      <w:r>
        <w:t xml:space="preserve">, </w:t>
      </w:r>
      <w:r>
        <w:rPr>
          <w:rStyle w:val="foreign"/>
          <w:lang w:val="grc"/>
        </w:rPr>
        <w:t xml:space="preserve">προκέφαλος</w:t>
      </w:r>
      <w:r>
        <w:t xml:space="preserve">, C. IIofm. </w:t>
      </w:r>
      <w:r>
        <w:rPr>
          <w:rStyle w:val="foreign"/>
          <w:lang w:val="grc"/>
        </w:rPr>
        <w:t xml:space="preserve">φοξὸς</w:t>
      </w:r>
      <w:r>
        <w:t xml:space="preserve">, dicitur, cui
</w:t>
      </w:r>
      <w:r>
        <w:br/>
      </w:r>
      <w:r>
        <w:t xml:space="preserve">frons est eminentior, ac dextra sinistraque velut recisu
</w:t>
      </w:r>
    </w:p>
    <w:p>
      <w:pPr>
        <w:pStyle w:val="entryFree"/>
      </w:pPr>
      <w:r>
        <w:rPr>
          <w:rStyle w:val="orth"/>
        </w:rPr>
        <w:t xml:space="preserve">Cimentatio</w:t>
      </w:r>
      <w:r>
        <w:t xml:space="preserve">, idem, quod </w:t>
      </w:r>
      <w:r>
        <w:rPr>
          <w:i/>
        </w:rPr>
        <w:t xml:space="preserve">Caementatio.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suo loco</w:t>
      </w:r>
      <w:r>
        <w:t xml:space="preserve">,</w:t>
      </w:r>
    </w:p>
    <w:p>
      <w:hyperlink r:id="idm15078">
        <w:r>
          <w:rPr>
            <w:rStyle w:val="pb"/>
          </w:rPr>
          <w:t>[p. 0177]</w:t>
        </w:r>
      </w:hyperlink>
    </w:p>
    <w:p>
      <w:pPr>
        <w:pStyle w:val="entryFree"/>
      </w:pPr>
      <w:r>
        <w:rPr>
          <w:rStyle w:val="orth"/>
        </w:rPr>
        <w:t xml:space="preserve">Cimex</w:t>
      </w:r>
      <w:r>
        <w:t xml:space="preserve">, </w:t>
      </w:r>
      <w:r>
        <w:rPr>
          <w:rStyle w:val="foreign"/>
          <w:lang w:val="grc"/>
        </w:rPr>
        <w:t xml:space="preserve">κορίς</w:t>
      </w:r>
      <w:r>
        <w:t xml:space="preserve">, est vermis vel insectum parvum lac
</w:t>
      </w:r>
      <w:r>
        <w:br/>
      </w:r>
      <w:r>
        <w:t xml:space="preserve">tiuscule compressum, &amp; ( praesertim domesticus sive lectularlus)
</w:t>
      </w:r>
    </w:p>
    <w:p>
      <w:pPr>
        <w:pStyle w:val="entryFree"/>
      </w:pPr>
      <w:r>
        <w:rPr>
          <w:rStyle w:val="orth"/>
        </w:rPr>
        <w:t xml:space="preserve">Cimolia</w:t>
      </w:r>
      <w:r>
        <w:rPr>
          <w:i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κιμώλια</w:t>
      </w:r>
      <w:r>
        <w:rPr>
          <w:rStyle w:val="foreign"/>
          <w:lang w:val="grc"/>
        </w:rPr>
        <w:t xml:space="preserve">γῆ</w:t>
      </w:r>
      <w:r>
        <w:t xml:space="preserve">, est terra modice pinguis,
</w:t>
      </w:r>
      <w:r>
        <w:br/>
      </w:r>
      <w:r>
        <w:t xml:space="preserve">rara, mollis, candida, aut in candido purpurea.
</w:t>
      </w:r>
    </w:p>
    <w:p>
      <w:pPr>
        <w:pStyle w:val="entryFree"/>
      </w:pPr>
      <w:r>
        <w:rPr>
          <w:rStyle w:val="orth"/>
        </w:rPr>
        <w:t xml:space="preserve">Cinabaris</w:t>
      </w:r>
      <w:r>
        <w:t xml:space="preserve">, vide </w:t>
      </w:r>
      <w:r>
        <w:rPr>
          <w:i/>
        </w:rPr>
        <w:t xml:space="preserve">Cinnabaris.</w:t>
      </w:r>
    </w:p>
    <w:p>
      <w:pPr>
        <w:pStyle w:val="entryFree"/>
      </w:pPr>
      <w:r>
        <w:rPr>
          <w:rStyle w:val="orth"/>
        </w:rPr>
        <w:t xml:space="preserve">Cinaedus</w:t>
      </w:r>
      <w:r>
        <w:t xml:space="preserve">, </w:t>
      </w:r>
      <w:r>
        <w:rPr>
          <w:rStyle w:val="foreign"/>
          <w:lang w:val="grc"/>
        </w:rPr>
        <w:t xml:space="preserve">κίναιδος</w:t>
      </w:r>
      <w:r>
        <w:t xml:space="preserve">, nomen aviculae, cujus fel
</w:t>
      </w:r>
      <w:r>
        <w:br/>
      </w:r>
      <w:r>
        <w:t xml:space="preserve">commendatur ad pilos circa oculos sitperfluos à Gal.i.4.
</w:t>
      </w:r>
    </w:p>
    <w:p>
      <w:pPr>
        <w:pStyle w:val="entryFree"/>
      </w:pPr>
      <w:r>
        <w:rPr>
          <w:rStyle w:val="orth"/>
        </w:rPr>
        <w:t xml:space="preserve">Cinclesis</w:t>
      </w:r>
      <w:r>
        <w:t xml:space="preserve">, </w:t>
      </w:r>
      <w:r>
        <w:rPr>
          <w:i/>
        </w:rPr>
        <w:t xml:space="preserve">Cinclifmos</w:t>
      </w:r>
      <w:r>
        <w:t xml:space="preserve">, </w:t>
      </w:r>
      <w:r>
        <w:rPr>
          <w:rStyle w:val="foreign"/>
          <w:lang w:val="grc"/>
        </w:rPr>
        <w:t xml:space="preserve">κίγκλισις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
</w:t>
      </w:r>
      <w:r>
        <w:br/>
      </w:r>
      <w:r>
        <w:t xml:space="preserve">vox est Hippocratis, qua motum denotat thoracis, quo
</w:t>
      </w:r>
    </w:p>
    <w:p>
      <w:pPr>
        <w:pStyle w:val="entryFree"/>
      </w:pPr>
      <w:r>
        <w:rPr>
          <w:rStyle w:val="orth"/>
        </w:rPr>
        <w:t xml:space="preserve">Cindynos</w:t>
      </w:r>
      <w:r>
        <w:t xml:space="preserve">, </w:t>
      </w:r>
      <w:r>
        <w:rPr>
          <w:rStyle w:val="foreign"/>
          <w:lang w:val="grc"/>
        </w:rPr>
        <w:t xml:space="preserve">κίνδινος</w:t>
      </w:r>
      <w:r>
        <w:t xml:space="preserve">, </w:t>
      </w:r>
      <w:r>
        <w:rPr>
          <w:i/>
        </w:rPr>
        <w:t xml:space="preserve">peciculum.</w:t>
      </w:r>
      <w:r>
        <w:t xml:space="preserve"> Apud Hippocr.
</w:t>
      </w:r>
      <w:r>
        <w:br/>
      </w:r>
      <w:r>
        <w:t xml:space="preserve">Vero </w:t>
      </w:r>
      <w:r>
        <w:rPr>
          <w:i/>
        </w:rPr>
        <w:t xml:space="preserve">grave peciculum</w:t>
      </w:r>
      <w:r>
        <w:t xml:space="preserve"> vitae notat, uti constat ex 5. </w:t>
      </w:r>
      <w:r>
        <w:rPr>
          <w:i/>
        </w:rPr>
        <w:t xml:space="preserve">aph,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Cinefactio</w:t>
      </w:r>
      <w:r>
        <w:t xml:space="preserve">, idem, quod </w:t>
      </w:r>
      <w:r>
        <w:rPr>
          <w:i/>
        </w:rPr>
        <w:t xml:space="preserve">Cineratio</w:t>
      </w:r>
      <w:r>
        <w:t xml:space="preserve">, vel </w:t>
      </w:r>
      <w:r>
        <w:rPr>
          <w:i/>
        </w:rPr>
        <w:t xml:space="preserve">Incineratio</w:t>
      </w:r>
      <w:r>
        <w:br/>
      </w:r>
      <w:r>
        <w:t xml:space="preserve">, aut </w:t>
      </w:r>
      <w:r>
        <w:rPr>
          <w:i/>
        </w:rPr>
        <w:t xml:space="preserve">Calcinatio.</w:t>
      </w:r>
      <w:r>
        <w:t xml:space="preserve"> Est operatio, qua fiunt </w:t>
      </w:r>
      <w:r>
        <w:rPr>
          <w:i/>
        </w:rPr>
        <w:t xml:space="preserve">cineres.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Cineo</w:t>
      </w:r>
      <w:r>
        <w:t xml:space="preserve">, </w:t>
      </w:r>
      <w:r>
        <w:rPr>
          <w:rStyle w:val="foreign"/>
          <w:lang w:val="grc"/>
        </w:rPr>
        <w:t xml:space="preserve">κινέω</w:t>
      </w:r>
      <w:r>
        <w:t xml:space="preserve">, </w:t>
      </w:r>
      <w:r>
        <w:rPr>
          <w:i/>
        </w:rPr>
        <w:t xml:space="preserve">moveo, cieo</w:t>
      </w:r>
      <w:r>
        <w:t xml:space="preserve">, significat. Verum in
</w:t>
      </w:r>
      <w:r>
        <w:br/>
      </w:r>
      <w:r>
        <w:t xml:space="preserve">Medicina diversimode sumitur. Vel enim </w:t>
      </w:r>
      <w:r>
        <w:rPr>
          <w:i/>
        </w:rPr>
        <w:t xml:space="preserve">Movere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Cinerarium</w:t>
      </w:r>
      <w:r>
        <w:t xml:space="preserve">, </w:t>
      </w:r>
      <w:r>
        <w:rPr>
          <w:rStyle w:val="foreign"/>
          <w:lang w:val="grc"/>
        </w:rPr>
        <w:t xml:space="preserve">κονιστήριιν</w:t>
      </w:r>
      <w:r>
        <w:t xml:space="preserve">, vocatur infima pars
</w:t>
      </w:r>
      <w:r>
        <w:br/>
      </w:r>
      <w:r>
        <w:t xml:space="preserve">furni Chymici, in quam decidunt cineres, ne ignem
</w:t>
      </w:r>
    </w:p>
    <w:p>
      <w:pPr>
        <w:pStyle w:val="entryFree"/>
      </w:pPr>
      <w:r>
        <w:rPr>
          <w:rStyle w:val="orth"/>
        </w:rPr>
        <w:t xml:space="preserve">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idem, quod </w:t>
      </w:r>
      <w:r>
        <w:rPr>
          <w:i/>
        </w:rPr>
        <w:t xml:space="preserve">Cinefactio</w:t>
      </w:r>
      <w:r>
        <w:t xml:space="preserve">, vel
</w:t>
      </w:r>
      <w:r>
        <w:br/>
      </w:r>
      <w:r>
        <w:rPr>
          <w:i/>
        </w:rPr>
        <w:t xml:space="preserve">Calcinatio. Cineratio</w:t>
      </w:r>
      <w:r>
        <w:t xml:space="preserve"> quid sit in opere Lapidis Phil.
</w:t>
      </w:r>
    </w:p>
    <w:p>
      <w:pPr>
        <w:pStyle w:val="entryFree"/>
      </w:pPr>
      <w:r>
        <w:rPr>
          <w:rStyle w:val="orth"/>
        </w:rPr>
        <w:t xml:space="preserve">Cinereus</w:t>
      </w:r>
      <w:r>
        <w:t xml:space="preserve">, </w:t>
      </w:r>
      <w:r>
        <w:rPr>
          <w:i/>
        </w:rPr>
        <w:t xml:space="preserve">Cineraceus, ivp gyuselc</w:t>
      </w:r>
      <w:r>
        <w:t xml:space="preserve">, </w:t>
      </w:r>
      <w:r>
        <w:rPr>
          <w:rStyle w:val="foreign"/>
          <w:lang w:val="grc"/>
        </w:rPr>
        <w:t xml:space="preserve">ἔισεφρος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πφρώδης</w:t>
      </w:r>
      <w:r>
        <w:t xml:space="preserve">, de colore dicitur cineri simili, estque postremus
</w:t>
      </w:r>
    </w:p>
    <w:p>
      <w:pPr>
        <w:pStyle w:val="entryFree"/>
      </w:pPr>
      <w:r>
        <w:rPr>
          <w:rStyle w:val="orth"/>
        </w:rPr>
        <w:t xml:space="preserve">Cineritium</w:t>
      </w:r>
      <w:r>
        <w:t xml:space="preserve">, </w:t>
      </w:r>
      <w:r>
        <w:rPr>
          <w:i/>
        </w:rPr>
        <w:t xml:space="preserve">Ciniritium</w:t>
      </w:r>
      <w:r>
        <w:t xml:space="preserve">, est cementum auri,
</w:t>
      </w:r>
      <w:r>
        <w:br/>
      </w:r>
      <w:r>
        <w:t xml:space="preserve">vel argenti. A nonnullis </w:t>
      </w:r>
      <w:r>
        <w:rPr>
          <w:i/>
        </w:rPr>
        <w:t xml:space="preserve">Regale</w:t>
      </w:r>
      <w:r>
        <w:t xml:space="preserve"> vocatur. Idem significat
</w:t>
      </w:r>
    </w:p>
    <w:p>
      <w:pPr>
        <w:pStyle w:val="entryFree"/>
      </w:pPr>
      <w:r>
        <w:rPr>
          <w:rStyle w:val="orth"/>
        </w:rPr>
        <w:t xml:space="preserve">Cinerula</w:t>
      </w:r>
      <w:r>
        <w:t xml:space="preserve">, </w:t>
      </w:r>
      <w:r>
        <w:rPr>
          <w:rStyle w:val="foreign"/>
          <w:lang w:val="grc"/>
        </w:rPr>
        <w:t xml:space="preserve">σπόδίον</w:t>
      </w:r>
      <w:r>
        <w:t xml:space="preserve">, vide </w:t>
      </w:r>
      <w:r>
        <w:rPr>
          <w:i/>
        </w:rPr>
        <w:t xml:space="preserve">Spodium.</w:t>
      </w:r>
    </w:p>
    <w:p>
      <w:pPr>
        <w:pStyle w:val="entryFree"/>
      </w:pPr>
      <w:r>
        <w:rPr>
          <w:rStyle w:val="orth"/>
        </w:rPr>
        <w:t xml:space="preserve">Cinesis</w:t>
      </w:r>
      <w:r>
        <w:t xml:space="preserve">, </w:t>
      </w:r>
      <w:r>
        <w:rPr>
          <w:rStyle w:val="foreign"/>
          <w:lang w:val="grc"/>
        </w:rPr>
        <w:t xml:space="preserve">κένησις</w:t>
      </w:r>
      <w:r>
        <w:rPr>
          <w:i/>
        </w:rPr>
        <w:t xml:space="preserve">s motum</w:t>
      </w:r>
      <w:r>
        <w:t xml:space="preserve"> significat. Vide </w:t>
      </w:r>
      <w:r>
        <w:rPr>
          <w:rStyle w:val="ref"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Cinetus</w:t>
      </w:r>
      <w:r>
        <w:t xml:space="preserve">, idem, quod </w:t>
      </w:r>
      <w:r>
        <w:rPr>
          <w:i/>
        </w:rPr>
        <w:t xml:space="preserve">Diaphragma</w:t>
      </w:r>
      <w:r>
        <w:t xml:space="preserve">, de quo </w:t>
      </w:r>
      <w:r>
        <w:rPr>
          <w:i/>
        </w:rPr>
        <w:t xml:space="preserve">suo loco.</w:t>
      </w:r>
      <w:r>
        <w:br/>
      </w:r>
      <w:r>
        <w:t xml:space="preserve">Vide Barthol. I. 2. </w:t>
      </w:r>
      <w:r>
        <w:rPr>
          <w:i/>
        </w:rPr>
        <w:t xml:space="preserve">Anat.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Cingens</w:t>
      </w:r>
      <w:r>
        <w:t xml:space="preserve">, vide </w:t>
      </w:r>
      <w:r>
        <w:rPr>
          <w:i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Cingulum</w:t>
      </w:r>
      <w:r>
        <w:t xml:space="preserve">, </w:t>
      </w:r>
      <w:r>
        <w:rPr>
          <w:rStyle w:val="foreign"/>
          <w:lang w:val="grc"/>
        </w:rPr>
        <w:t xml:space="preserve">ζώνη</w:t>
      </w:r>
      <w:r>
        <w:t xml:space="preserve">, vide </w:t>
      </w:r>
      <w:r>
        <w:rPr>
          <w:i/>
        </w:rPr>
        <w:t xml:space="preserve">Zona.</w:t>
      </w:r>
      <w:r>
        <w:t xml:space="preserve"> Quid sit </w:t>
      </w:r>
      <w:r>
        <w:rPr>
          <w:i/>
        </w:rPr>
        <w:t xml:space="preserve">Cingulum sapientiae</w:t>
      </w:r>
      <w:r>
        <w:t xml:space="preserve">
</w:t>
      </w:r>
      <w:r>
        <w:br/>
      </w:r>
      <w:r>
        <w:t xml:space="preserve">Rulando, quomodo paretur &amp; usurpari debeat,
</w:t>
      </w:r>
    </w:p>
    <w:p>
      <w:pPr>
        <w:pStyle w:val="entryFree"/>
      </w:pPr>
      <w:r>
        <w:rPr>
          <w:rStyle w:val="orth"/>
        </w:rPr>
        <w:t xml:space="preserve">Cinificatum</w:t>
      </w:r>
      <w:r>
        <w:t xml:space="preserve">, idem, quod </w:t>
      </w:r>
      <w:r>
        <w:rPr>
          <w:i/>
        </w:rPr>
        <w:t xml:space="preserve">Calcinatttm.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Ciniflones</w:t>
      </w:r>
      <w:r>
        <w:t xml:space="preserve">, 01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τοῖς</w:t>
      </w:r>
      <w:r>
        <w:rPr>
          <w:rStyle w:val="foreign"/>
          <w:lang w:val="grc"/>
        </w:rPr>
        <w:t xml:space="preserve">σποδοιῥ</w:t>
      </w:r>
      <w:r>
        <w:rPr>
          <w:rStyle w:val="foreign"/>
          <w:lang w:val="grc"/>
        </w:rPr>
        <w:t xml:space="preserve">θερμαίνονπς</w:t>
      </w:r>
      <w:r>
        <w:t xml:space="preserve">, est
</w:t>
      </w:r>
      <w:r>
        <w:br/>
      </w:r>
      <w:r>
        <w:t xml:space="preserve">epitheton </w:t>
      </w:r>
      <w:r>
        <w:rPr>
          <w:i/>
        </w:rPr>
        <w:t xml:space="preserve">Pseudo - Chymicorum</w:t>
      </w:r>
      <w:r>
        <w:t xml:space="preserve">, vel </w:t>
      </w:r>
      <w:r>
        <w:rPr>
          <w:i/>
        </w:rPr>
        <w:t xml:space="preserve">Cdtymicastrorum, </w:t>
      </w:r>
    </w:p>
    <w:p>
      <w:pPr>
        <w:pStyle w:val="entryFree"/>
      </w:pPr>
      <w:r>
        <w:rPr>
          <w:rStyle w:val="orth"/>
        </w:rPr>
        <w:t xml:space="preserve">Cinis</w:t>
      </w:r>
      <w:r>
        <w:t xml:space="preserve">, </w:t>
      </w:r>
      <w:r>
        <w:rPr>
          <w:rStyle w:val="foreign"/>
          <w:lang w:val="grc"/>
        </w:rPr>
        <w:t xml:space="preserve">τέφρα</w:t>
      </w:r>
      <w:r>
        <w:t xml:space="preserve">, </w:t>
      </w:r>
      <w:r>
        <w:rPr>
          <w:rStyle w:val="foreign"/>
          <w:lang w:val="grc"/>
        </w:rPr>
        <w:t xml:space="preserve">σπσδός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, (quamvis hoc ad
</w:t>
      </w:r>
      <w:r>
        <w:br/>
      </w:r>
      <w:r>
        <w:t xml:space="preserve">metallicos </w:t>
      </w:r>
      <w:r>
        <w:rPr>
          <w:i/>
        </w:rPr>
        <w:t xml:space="preserve">cineres</w:t>
      </w:r>
      <w:r>
        <w:t xml:space="preserve"> restringi soleat, vide </w:t>
      </w:r>
      <w:r>
        <w:rPr>
          <w:i/>
        </w:rPr>
        <w:t xml:space="preserve">Spodium )</w:t>
      </w:r>
      <w:r>
        <w:t xml:space="preserve"> sic
</w:t>
      </w:r>
    </w:p>
    <w:p>
      <w:pPr>
        <w:pStyle w:val="entryFree"/>
      </w:pPr>
      <w:r>
        <w:rPr>
          <w:rStyle w:val="orth"/>
        </w:rPr>
        <w:t xml:space="preserve">Cinnabaris</w:t>
      </w:r>
      <w:r>
        <w:t xml:space="preserve">, </w:t>
      </w:r>
      <w:r>
        <w:rPr>
          <w:i/>
        </w:rPr>
        <w:t xml:space="preserve">Cinabacis, Cinabrium</w:t>
      </w:r>
      <w:r>
        <w:t xml:space="preserve">, </w:t>
      </w:r>
      <w:r>
        <w:rPr>
          <w:rStyle w:val="foreign"/>
          <w:lang w:val="grc"/>
        </w:rPr>
        <w:t xml:space="preserve">κιννάβαρι</w:t>
      </w:r>
      <w:r>
        <w:t xml:space="preserve">,
</w:t>
      </w:r>
      <w:r>
        <w:br/>
      </w:r>
      <w:r>
        <w:t xml:space="preserve">quale proprie Minerale fuerit, non fuisse veteribus
</w:t>
      </w:r>
    </w:p>
    <w:p>
      <w:pPr>
        <w:pStyle w:val="entryFree"/>
      </w:pPr>
      <w:r>
        <w:rPr>
          <w:rStyle w:val="orth"/>
        </w:rPr>
        <w:t xml:space="preserve">Cinnamomum</w:t>
      </w:r>
      <w:r>
        <w:t xml:space="preserve">, </w:t>
      </w:r>
      <w:r>
        <w:rPr>
          <w:i/>
        </w:rPr>
        <w:t xml:space="preserve">Cinnamum</w:t>
      </w:r>
      <w:r>
        <w:t xml:space="preserve">, Rhod. </w:t>
      </w:r>
      <w:r>
        <w:rPr>
          <w:i/>
        </w:rPr>
        <w:t xml:space="preserve">ad Scrib .Larg. in Ind. priori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κιννάμωμον</w:t>
      </w:r>
      <w:r>
        <w:t xml:space="preserve">, inter aromata praestantiora
</w:t>
      </w:r>
    </w:p>
    <w:p>
      <w:pPr>
        <w:pStyle w:val="entryFree"/>
      </w:pPr>
      <w:r>
        <w:rPr>
          <w:rStyle w:val="orth"/>
        </w:rPr>
        <w:t xml:space="preserve">Cinnioglottus</w:t>
      </w:r>
      <w:r>
        <w:t xml:space="preserve">, </w:t>
      </w:r>
      <w:r>
        <w:rPr>
          <w:i/>
        </w:rPr>
        <w:t xml:space="preserve">Ctnnaetus</w:t>
      </w:r>
      <w:r>
        <w:t xml:space="preserve">, sunt termini à
</w:t>
      </w:r>
      <w:r>
        <w:br/>
      </w:r>
      <w:r>
        <w:t xml:space="preserve">Paracelso ficti, denotantes interitum, mortem, corruptionem
</w:t>
      </w:r>
    </w:p>
    <w:p>
      <w:pPr>
        <w:pStyle w:val="entryFree"/>
      </w:pPr>
      <w:r>
        <w:rPr>
          <w:rStyle w:val="orth"/>
        </w:rPr>
        <w:t xml:space="preserve">Cinnus</w:t>
      </w:r>
      <w:r>
        <w:t xml:space="preserve">, </w:t>
      </w:r>
      <w:r>
        <w:rPr>
          <w:rStyle w:val="foreign"/>
          <w:lang w:val="grc"/>
        </w:rPr>
        <w:t xml:space="preserve">κννεὼν</w:t>
      </w:r>
      <w:r>
        <w:t xml:space="preserve">, est miscella plurimarum rerum.
</w:t>
      </w:r>
      <w:r>
        <w:br/>
      </w:r>
      <w:r>
        <w:t xml:space="preserve">In specie vero significat potionis genus ex multis liquoribus
</w:t>
      </w:r>
    </w:p>
    <w:p>
      <w:pPr>
        <w:pStyle w:val="entryFree"/>
      </w:pPr>
      <w:r>
        <w:rPr>
          <w:rStyle w:val="orth"/>
        </w:rPr>
        <w:t xml:space="preserve">Cinzilla</w:t>
      </w:r>
      <w:r>
        <w:t xml:space="preserve">, est nomen Paracelsicum, denotans
</w:t>
      </w:r>
      <w:r>
        <w:br/>
      </w:r>
      <w:r>
        <w:t xml:space="preserve">speciem </w:t>
      </w:r>
      <w:r>
        <w:rPr>
          <w:i/>
        </w:rPr>
        <w:t xml:space="preserve">Herpetis</w:t>
      </w:r>
      <w:r>
        <w:t xml:space="preserve"> exedentis maligni, </w:t>
      </w:r>
      <w:r>
        <w:rPr>
          <w:i/>
        </w:rPr>
        <w:t xml:space="preserve">Zona</w:t>
      </w:r>
      <w:r>
        <w:t xml:space="preserve"> alias dictam,
</w:t>
      </w:r>
    </w:p>
    <w:p>
      <w:pPr>
        <w:pStyle w:val="entryFree"/>
      </w:pPr>
      <w:r>
        <w:rPr>
          <w:rStyle w:val="orth"/>
        </w:rPr>
        <w:t xml:space="preserve">Cion</w:t>
      </w:r>
      <w:r>
        <w:t xml:space="preserve">, </w:t>
      </w:r>
      <w:r>
        <w:rPr>
          <w:i/>
        </w:rPr>
        <w:t xml:space="preserve">xirrr 1</w:t>
      </w:r>
      <w:r>
        <w:t xml:space="preserve"> vide </w:t>
      </w:r>
      <w:r>
        <w:rPr>
          <w:i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Cionis</w:t>
      </w:r>
      <w:r>
        <w:t xml:space="preserve">, </w:t>
      </w:r>
      <w:r>
        <w:rPr>
          <w:rStyle w:val="foreign"/>
          <w:lang w:val="grc"/>
        </w:rPr>
        <w:t xml:space="preserve">κιονὶς</w:t>
      </w:r>
      <w:r>
        <w:t xml:space="preserve">, idem, quod </w:t>
      </w:r>
      <w:r>
        <w:rPr>
          <w:rStyle w:val="foreign"/>
          <w:lang w:val="grc"/>
        </w:rPr>
        <w:t xml:space="preserve">νέυν</w:t>
      </w:r>
      <w:r>
        <w:t xml:space="preserve">, </w:t>
      </w:r>
      <w:r>
        <w:rPr>
          <w:i/>
        </w:rPr>
        <w:t xml:space="preserve">Columella.</w:t>
      </w:r>
      <w:r>
        <w:t xml:space="preserve"> Vide
</w:t>
      </w:r>
      <w:r>
        <w:br/>
      </w:r>
      <w:r>
        <w:rPr>
          <w:i/>
        </w:rPr>
        <w:t xml:space="preserve">suo loco.</w:t>
      </w:r>
      <w:r>
        <w:t xml:space="preserve"> Ita quoque dicitur affectus gurgulionis, vel
</w:t>
      </w:r>
    </w:p>
    <w:p>
      <w:hyperlink r:id="idm15223">
        <w:r>
          <w:rPr>
            <w:rStyle w:val="pb"/>
          </w:rPr>
          <w:t>[p. 0179]</w:t>
        </w:r>
      </w:hyperlink>
    </w:p>
    <w:p>
      <w:pPr>
        <w:pStyle w:val="entryFree"/>
      </w:pPr>
      <w:r>
        <w:rPr>
          <w:rStyle w:val="orth"/>
        </w:rPr>
        <w:t xml:space="preserve">Ciparium</w:t>
      </w:r>
      <w:r>
        <w:t xml:space="preserve">, vulgo Civertum, edulia ex came cuniculi
</w:t>
      </w:r>
      <w:r>
        <w:br/>
      </w:r>
      <w:r>
        <w:t xml:space="preserve">concisa cum Zing. Cinam, bono &amp; ornphacis
</w:t>
      </w:r>
    </w:p>
    <w:p>
      <w:pPr>
        <w:pStyle w:val="entryFree"/>
      </w:pPr>
      <w:r>
        <w:rPr>
          <w:rStyle w:val="orth"/>
        </w:rPr>
        <w:t xml:space="preserve">Circa</w:t>
      </w:r>
      <w:r>
        <w:t xml:space="preserve">, </w:t>
      </w:r>
      <w:r>
        <w:rPr>
          <w:i/>
        </w:rPr>
        <w:t xml:space="preserve">Circum</w:t>
      </w:r>
      <w:r>
        <w:t xml:space="preserve">, </w:t>
      </w:r>
      <w:r>
        <w:rPr>
          <w:rStyle w:val="foreign"/>
          <w:lang w:val="grc"/>
        </w:rPr>
        <w:t xml:space="preserve">περὶ</w:t>
      </w:r>
      <w:r>
        <w:t xml:space="preserve">, quid significet, seil. partes
</w:t>
      </w:r>
      <w:r>
        <w:br/>
      </w:r>
      <w:r>
        <w:t xml:space="preserve">vicinas, vid.-apud Gal. 4. </w:t>
      </w:r>
      <w:r>
        <w:rPr>
          <w:i/>
        </w:rPr>
        <w:t xml:space="preserve">aph.</w:t>
      </w:r>
      <w:r>
        <w:t xml:space="preserve"> 8o. Dieter. n. 66p.</w:t>
      </w:r>
    </w:p>
    <w:p>
      <w:pPr>
        <w:pStyle w:val="entryFree"/>
      </w:pPr>
      <w:r>
        <w:rPr>
          <w:rStyle w:val="orth"/>
        </w:rPr>
        <w:t xml:space="preserve">Circinus</w:t>
      </w:r>
      <w:r>
        <w:t xml:space="preserve">, </w:t>
      </w:r>
      <w:r>
        <w:rPr>
          <w:rStyle w:val="foreign"/>
          <w:lang w:val="grc"/>
        </w:rPr>
        <w:t xml:space="preserve">κέρκινος</w:t>
      </w:r>
      <w:r>
        <w:t xml:space="preserve">, haud dubie à </w:t>
      </w:r>
      <w:r>
        <w:rPr>
          <w:rStyle w:val="foreign"/>
          <w:lang w:val="grc"/>
        </w:rPr>
        <w:t xml:space="preserve">κίρκος</w:t>
      </w:r>
      <w:r>
        <w:t xml:space="preserve">, </w:t>
      </w:r>
      <w:r>
        <w:rPr>
          <w:i/>
        </w:rPr>
        <w:t xml:space="preserve">circus:</w:t>
      </w:r>
      <w:r>
        <w:t xml:space="preserve">
</w:t>
      </w:r>
      <w:r>
        <w:br/>
      </w:r>
      <w:r>
        <w:t xml:space="preserve">instrumentum mechanicum, quo circulus describitur
</w:t>
      </w:r>
    </w:p>
    <w:p>
      <w:pPr>
        <w:pStyle w:val="entryFree"/>
      </w:pPr>
      <w:r>
        <w:rPr>
          <w:rStyle w:val="orth"/>
        </w:rPr>
        <w:t xml:space="preserve">Circites</w:t>
      </w:r>
      <w:r>
        <w:t xml:space="preserve">, sunt circuli ex arefactis, uti e Feste
</w:t>
      </w:r>
      <w:r>
        <w:br/>
      </w:r>
      <w:r>
        <w:t xml:space="preserve">notavit Rhodius de </w:t>
      </w:r>
      <w:r>
        <w:rPr>
          <w:i/>
        </w:rPr>
        <w:t xml:space="preserve">Acia</w:t>
      </w:r>
      <w:r>
        <w:t xml:space="preserve"> p. 7 8. Reliqua vocabula ibi
</w:t>
      </w:r>
    </w:p>
    <w:p>
      <w:pPr>
        <w:pStyle w:val="entryFree"/>
      </w:pPr>
      <w:r>
        <w:rPr>
          <w:rStyle w:val="orth"/>
        </w:rPr>
        <w:t xml:space="preserve">Circos</w:t>
      </w:r>
      <w:r>
        <w:t xml:space="preserve">, </w:t>
      </w:r>
      <w:r>
        <w:rPr>
          <w:rStyle w:val="foreign"/>
          <w:lang w:val="grc"/>
        </w:rPr>
        <w:t xml:space="preserve">κίρκος</w:t>
      </w:r>
      <w:r>
        <w:t xml:space="preserve">, &amp; per metathesin literarum etiam
</w:t>
      </w:r>
      <w:r>
        <w:br/>
      </w:r>
      <w:r>
        <w:rPr>
          <w:rStyle w:val="foreign"/>
          <w:lang w:val="grc"/>
        </w:rPr>
        <w:t xml:space="preserve">κρίκος</w:t>
      </w:r>
      <w:r>
        <w:t xml:space="preserve">, denotat annulum, fibulae spectem ansulam, cujus
</w:t>
      </w:r>
    </w:p>
    <w:p>
      <w:pPr>
        <w:pStyle w:val="entryFree"/>
      </w:pPr>
      <w:r>
        <w:rPr>
          <w:rStyle w:val="orth"/>
        </w:rPr>
        <w:t xml:space="preserve">Circuitus</w:t>
      </w:r>
      <w:r>
        <w:t xml:space="preserve">, </w:t>
      </w:r>
      <w:r>
        <w:rPr>
          <w:rStyle w:val="foreign"/>
          <w:lang w:val="grc"/>
        </w:rPr>
        <w:t xml:space="preserve">περίοδος</w:t>
      </w:r>
      <w:r>
        <w:t xml:space="preserve">, vide </w:t>
      </w:r>
      <w:r>
        <w:rPr>
          <w:i/>
        </w:rPr>
        <w:t xml:space="preserve">Periodus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Circularis</w:t>
      </w:r>
      <w:r>
        <w:rPr>
          <w:i/>
        </w:rPr>
        <w:t xml:space="preserve">motus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Circulatio</w:t>
      </w:r>
      <w:r>
        <w:t xml:space="preserve">, </w:t>
      </w:r>
      <w:r>
        <w:rPr>
          <w:i/>
        </w:rPr>
        <w:t xml:space="preserve">Circularis motus</w:t>
      </w:r>
      <w:r>
        <w:t xml:space="preserve">, Gr. dici posset
</w:t>
      </w:r>
      <w:r>
        <w:br/>
      </w:r>
      <w:r>
        <w:rPr>
          <w:rStyle w:val="foreign"/>
          <w:lang w:val="grc"/>
        </w:rPr>
        <w:t xml:space="preserve">περίοδος</w:t>
      </w:r>
      <w:r>
        <w:t xml:space="preserve">, </w:t>
      </w:r>
      <w:r>
        <w:rPr>
          <w:rStyle w:val="foreign"/>
          <w:lang w:val="grc"/>
        </w:rPr>
        <w:t xml:space="preserve">περιδρομὴ</w:t>
      </w:r>
      <w:r>
        <w:t xml:space="preserve">, fortassis etiam </w:t>
      </w:r>
      <w:r>
        <w:rPr>
          <w:rStyle w:val="foreign"/>
          <w:lang w:val="grc"/>
        </w:rPr>
        <w:t xml:space="preserve">κύκλωσις</w:t>
      </w:r>
      <w:r>
        <w:t xml:space="preserve">, n </w:t>
      </w:r>
      <w:r>
        <w:rPr>
          <w:rStyle w:val="foreign"/>
          <w:lang w:val="grc"/>
        </w:rPr>
        <w:t xml:space="preserve">περικύκλωσις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Circulator</w:t>
      </w:r>
      <w:r>
        <w:t xml:space="preserve">, </w:t>
      </w:r>
      <w:r>
        <w:rPr>
          <w:rStyle w:val="foreign"/>
          <w:lang w:val="grc"/>
        </w:rPr>
        <w:t xml:space="preserve">πιριοδευτὴς</w:t>
      </w:r>
      <w:r>
        <w:t xml:space="preserve">, idem, quod </w:t>
      </w:r>
      <w:r>
        <w:rPr>
          <w:i/>
        </w:rPr>
        <w:t xml:space="preserve">Agyrta.</w:t>
      </w:r>
      <w:r>
        <w:br/>
      </w:r>
      <w:r>
        <w:t xml:space="preserve">Vide supra suo loco.</w:t>
      </w:r>
    </w:p>
    <w:p>
      <w:pPr>
        <w:pStyle w:val="entryFree"/>
      </w:pPr>
      <w:r>
        <w:rPr>
          <w:rStyle w:val="orth"/>
        </w:rPr>
        <w:t xml:space="preserve">Circulatorium</w:t>
      </w:r>
      <w:r>
        <w:t xml:space="preserve"> vocatur vas illud, ubi infusus
</w:t>
      </w:r>
      <w:r>
        <w:br/>
      </w:r>
      <w:r>
        <w:t xml:space="preserve">liquor ascendendo &amp; descendendo quasi in </w:t>
      </w:r>
      <w:r>
        <w:rPr>
          <w:i/>
        </w:rPr>
        <w:t xml:space="preserve">circulo</w:t>
      </w:r>
      <w:r>
        <w:t xml:space="preserve"> rotatur.
</w:t>
      </w:r>
    </w:p>
    <w:p>
      <w:pPr>
        <w:pStyle w:val="entryFree"/>
      </w:pPr>
      <w:r>
        <w:rPr>
          <w:rStyle w:val="orth"/>
        </w:rPr>
        <w:t xml:space="preserve">Circulatum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Circulus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est proprie figura, quae à medie
</w:t>
      </w:r>
      <w:r>
        <w:br/>
      </w:r>
      <w:r>
        <w:t xml:space="preserve">suo undique distat aequaliter. Vocatur vero medium cen.
</w:t>
      </w:r>
    </w:p>
    <w:p>
      <w:pPr>
        <w:pStyle w:val="entryFree"/>
      </w:pPr>
      <w:r>
        <w:rPr>
          <w:rStyle w:val="orth"/>
        </w:rPr>
        <w:t xml:space="preserve">Circumcisio</w:t>
      </w:r>
      <w:r>
        <w:t xml:space="preserve">, </w:t>
      </w:r>
      <w:r>
        <w:rPr>
          <w:i/>
        </w:rPr>
        <w:t xml:space="preserve">Circttmf ctto</w:t>
      </w:r>
      <w:r>
        <w:t xml:space="preserve">, </w:t>
      </w:r>
      <w:r>
        <w:rPr>
          <w:rStyle w:val="foreign"/>
          <w:lang w:val="grc"/>
        </w:rPr>
        <w:t xml:space="preserve">περιτομὴ</w:t>
      </w:r>
      <w:r>
        <w:t xml:space="preserve">, </w:t>
      </w:r>
      <w:r>
        <w:rPr>
          <w:i/>
        </w:rPr>
        <w:t xml:space="preserve">Tsraaxieitr.c,</w:t>
      </w:r>
      <w:r>
        <w:br/>
      </w:r>
      <w:r>
        <w:t xml:space="preserve">olim fuit ritus sacer &amp; Sacramentum V. T. Judaeis injunctum,
</w:t>
      </w:r>
    </w:p>
    <w:p>
      <w:pPr>
        <w:pStyle w:val="entryFree"/>
      </w:pPr>
      <w:r>
        <w:rPr>
          <w:rStyle w:val="orth"/>
        </w:rPr>
        <w:t xml:space="preserve">Circumferentia</w:t>
      </w:r>
      <w:r>
        <w:t xml:space="preserve">, </w:t>
      </w:r>
      <w:r>
        <w:rPr>
          <w:rStyle w:val="foreign"/>
          <w:lang w:val="grc"/>
        </w:rPr>
        <w:t xml:space="preserve">περιφέρεια</w:t>
      </w:r>
      <w:r>
        <w:t xml:space="preserve">, dicitur ambitus
</w:t>
      </w:r>
      <w:r>
        <w:br/>
      </w:r>
      <w:r>
        <w:t xml:space="preserve">circuli vel corporis rotundi, sive extremitas, Gal. l. Io,
</w:t>
      </w:r>
    </w:p>
    <w:p>
      <w:pPr>
        <w:pStyle w:val="entryFree"/>
      </w:pPr>
      <w:r>
        <w:rPr>
          <w:rStyle w:val="orth"/>
        </w:rPr>
        <w:t xml:space="preserve">Circumforaneus</w:t>
      </w:r>
      <w:r>
        <w:t xml:space="preserve">, idem quod </w:t>
      </w:r>
      <w:r>
        <w:rPr>
          <w:i/>
        </w:rPr>
        <w:t xml:space="preserve">Circulator vel Agyrta.</w:t>
      </w:r>
      <w:r>
        <w:br/>
      </w:r>
      <w:r>
        <w:t xml:space="preserve">Vide </w:t>
      </w:r>
      <w:r>
        <w:rPr>
          <w:rStyle w:val="ref"/>
        </w:rPr>
        <w:t xml:space="preserve">Agyrta.</w:t>
      </w:r>
    </w:p>
    <w:p>
      <w:pPr>
        <w:pStyle w:val="entryFree"/>
      </w:pPr>
      <w:r>
        <w:rPr>
          <w:rStyle w:val="orth"/>
        </w:rPr>
        <w:t xml:space="preserve">Circuminduro</w:t>
      </w:r>
      <w:r>
        <w:t xml:space="preserve">, </w:t>
      </w:r>
      <w:r>
        <w:rPr>
          <w:rStyle w:val="foreign"/>
          <w:lang w:val="grc"/>
        </w:rPr>
        <w:t xml:space="preserve">περισκληρύνω</w:t>
      </w:r>
      <w:r>
        <w:t xml:space="preserve">, obduro. Verbum
</w:t>
      </w:r>
      <w:r>
        <w:br/>
      </w:r>
      <w:r>
        <w:t xml:space="preserve">usurpavit Hippocr, de frigore excessivo cutem obdurante,
</w:t>
      </w:r>
    </w:p>
    <w:p>
      <w:pPr>
        <w:pStyle w:val="entryFree"/>
      </w:pPr>
      <w:r>
        <w:rPr>
          <w:rStyle w:val="orth"/>
        </w:rPr>
        <w:t xml:space="preserve">Ciroumlitio</w:t>
      </w:r>
      <w:r>
        <w:t xml:space="preserve">, </w:t>
      </w:r>
      <w:r>
        <w:rPr>
          <w:rStyle w:val="foreign"/>
          <w:lang w:val="grc"/>
        </w:rPr>
        <w:t xml:space="preserve">περίχρισις</w:t>
      </w:r>
      <w:r>
        <w:t xml:space="preserve">, </w:t>
      </w:r>
      <w:r>
        <w:rPr>
          <w:rStyle w:val="foreign"/>
          <w:lang w:val="grc"/>
        </w:rPr>
        <w:t xml:space="preserve">περιχριστὸν</w:t>
      </w:r>
      <w:r>
        <w:t xml:space="preserve">, rectius </w:t>
      </w:r>
      <w:r>
        <w:rPr>
          <w:rStyle w:val="foreign"/>
          <w:lang w:val="grc"/>
        </w:rPr>
        <w:t xml:space="preserve">πιρίχρ</w:t>
      </w:r>
      <w:r>
        <w:t xml:space="preserve">.</w:t>
      </w:r>
      <w:r>
        <w:rPr>
          <w:rStyle w:val="foreign"/>
          <w:lang w:val="grc"/>
        </w:rPr>
        <w:t xml:space="preserve">στον</w:t>
      </w:r>
      <w:r>
        <w:t xml:space="preserve">,
</w:t>
      </w:r>
      <w:r>
        <w:br/>
      </w:r>
      <w:r>
        <w:t xml:space="preserve">Marcell. medicamentum </w:t>
      </w:r>
      <w:r>
        <w:rPr>
          <w:i/>
        </w:rPr>
        <w:t xml:space="preserve">Petdchristarion</w:t>
      </w:r>
      <w:r>
        <w:t xml:space="preserve">, generaliter
</w:t>
      </w:r>
    </w:p>
    <w:p>
      <w:pPr>
        <w:pStyle w:val="entryFree"/>
      </w:pPr>
      <w:r>
        <w:rPr>
          <w:rStyle w:val="orth"/>
        </w:rPr>
        <w:t xml:space="preserve">Circumossalis</w:t>
      </w:r>
      <w:r>
        <w:rPr>
          <w:i/>
        </w:rPr>
        <w:t xml:space="preserve">membrana, circumossia</w:t>
      </w:r>
      <w:r>
        <w:t xml:space="preserve">, </w:t>
      </w:r>
      <w:r>
        <w:rPr>
          <w:rStyle w:val="foreign"/>
          <w:lang w:val="grc"/>
        </w:rPr>
        <w:t xml:space="preserve">περιόστιος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περιοστιον</w:t>
      </w:r>
      <w:r>
        <w:t xml:space="preserve">. Vide </w:t>
      </w:r>
      <w:r>
        <w:rPr>
          <w:rStyle w:val="ref"/>
        </w:rPr>
        <w:t xml:space="preserve">Periostitim.</w:t>
      </w:r>
    </w:p>
    <w:p>
      <w:pPr>
        <w:pStyle w:val="entryFree"/>
      </w:pPr>
      <w:r>
        <w:rPr>
          <w:rStyle w:val="orth"/>
        </w:rPr>
        <w:t xml:space="preserve">Circumpulsio</w:t>
      </w:r>
      <w:r>
        <w:t xml:space="preserve">, </w:t>
      </w:r>
      <w:r>
        <w:rPr>
          <w:rStyle w:val="foreign"/>
          <w:lang w:val="grc"/>
        </w:rPr>
        <w:t xml:space="preserve">περίνσις</w:t>
      </w:r>
      <w:r>
        <w:t xml:space="preserve">, vox est Platonica,
</w:t>
      </w:r>
      <w:r>
        <w:br/>
      </w:r>
      <w:r>
        <w:t xml:space="preserve">quam Tllomas Cornelius Consentinus </w:t>
      </w:r>
      <w:r>
        <w:rPr>
          <w:i/>
        </w:rPr>
        <w:t xml:space="preserve">peculiari Epistola ad Marcellum Crescentium</w:t>
      </w:r>
    </w:p>
    <w:p>
      <w:pPr>
        <w:pStyle w:val="entryFree"/>
      </w:pPr>
      <w:r>
        <w:rPr>
          <w:rStyle w:val="orth"/>
        </w:rPr>
        <w:t xml:space="preserve">Circumsedeo</w:t>
      </w:r>
      <w:r>
        <w:t xml:space="preserve">, </w:t>
      </w:r>
      <w:r>
        <w:rPr>
          <w:rStyle w:val="foreign"/>
          <w:lang w:val="grc"/>
        </w:rPr>
        <w:t xml:space="preserve">ἀμφικαθεζομαι</w:t>
      </w:r>
      <w:r>
        <w:t xml:space="preserve">. Vide </w:t>
      </w:r>
      <w:r>
        <w:rPr>
          <w:rStyle w:val="ref"/>
        </w:rPr>
        <w:t xml:space="preserve">Amphicathezomae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Circumstantia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περιστατικὸν</w:t>
      </w:r>
      <w:r>
        <w:t xml:space="preserve">. Qua appellatione
</w:t>
      </w:r>
      <w:r>
        <w:br/>
      </w:r>
      <w:r>
        <w:t xml:space="preserve">Medici comprehendere solent, quidquid ad indicantis
</w:t>
      </w:r>
    </w:p>
    <w:p>
      <w:pPr>
        <w:pStyle w:val="entryFree"/>
      </w:pPr>
      <w:r>
        <w:rPr>
          <w:rStyle w:val="orth"/>
        </w:rPr>
        <w:t xml:space="preserve">Circumtego</w:t>
      </w:r>
      <w:r>
        <w:t xml:space="preserve">, </w:t>
      </w:r>
      <w:r>
        <w:rPr>
          <w:rStyle w:val="foreign"/>
          <w:lang w:val="grc"/>
        </w:rPr>
        <w:t xml:space="preserve">περικαλύπτω</w:t>
      </w:r>
      <w:r>
        <w:t xml:space="preserve">, usurpatur ab Hipp.
</w:t>
      </w:r>
      <w:r>
        <w:br/>
      </w:r>
      <w:r>
        <w:rPr>
          <w:i/>
        </w:rPr>
        <w:t xml:space="preserve">Taph.yp</w:t>
      </w:r>
      <w:r>
        <w:t xml:space="preserve">, in experimento impraegnationis, dum infernas
</w:t>
      </w:r>
    </w:p>
    <w:p>
      <w:pPr>
        <w:pStyle w:val="entryFree"/>
      </w:pPr>
      <w:r>
        <w:rPr>
          <w:rStyle w:val="orth"/>
        </w:rPr>
        <w:t xml:space="preserve">Circumvagatio</w:t>
      </w:r>
      <w:r>
        <w:t xml:space="preserve">, </w:t>
      </w:r>
      <w:r>
        <w:rPr>
          <w:rStyle w:val="foreign"/>
          <w:lang w:val="grc"/>
        </w:rPr>
        <w:t xml:space="preserve">περὶσφαλσις</w:t>
      </w:r>
      <w:r>
        <w:t xml:space="preserve">. Vid. </w:t>
      </w:r>
      <w:r>
        <w:rPr>
          <w:i/>
        </w:rPr>
        <w:t xml:space="preserve">Pecifphalsis.</w:t>
      </w:r>
    </w:p>
    <w:p>
      <w:pPr>
        <w:pStyle w:val="entryFree"/>
      </w:pPr>
      <w:r>
        <w:rPr>
          <w:rStyle w:val="orth"/>
        </w:rPr>
        <w:t xml:space="preserve">Circus</w:t>
      </w:r>
      <w:r>
        <w:t xml:space="preserve">, </w:t>
      </w:r>
      <w:r>
        <w:rPr>
          <w:rStyle w:val="foreign"/>
          <w:lang w:val="grc"/>
        </w:rPr>
        <w:t xml:space="preserve">κμὸκος</w:t>
      </w:r>
      <w:r>
        <w:t xml:space="preserve">, varias habet significationes t I. hoc
</w:t>
      </w:r>
      <w:r>
        <w:br/>
      </w:r>
      <w:r>
        <w:t xml:space="preserve">nomine venit ipecies Accipitris, magnitudine, audacia
</w:t>
      </w:r>
    </w:p>
    <w:p>
      <w:pPr>
        <w:pStyle w:val="entryFree"/>
      </w:pPr>
      <w:r>
        <w:rPr>
          <w:rStyle w:val="orth"/>
        </w:rPr>
        <w:t xml:space="preserve">Cirlus</w:t>
      </w:r>
      <w:r>
        <w:t xml:space="preserve">, Vide </w:t>
      </w:r>
      <w:r>
        <w:rPr>
          <w:rStyle w:val="ref"/>
        </w:rPr>
        <w:t xml:space="preserve">Lutea.</w:t>
      </w:r>
    </w:p>
    <w:p>
      <w:pPr>
        <w:pStyle w:val="entryFree"/>
      </w:pPr>
      <w:r>
        <w:rPr>
          <w:rStyle w:val="orth"/>
        </w:rPr>
        <w:t xml:space="preserve">Cirnao</w:t>
      </w:r>
      <w:r>
        <w:t xml:space="preserve">, </w:t>
      </w:r>
      <w:r>
        <w:rPr>
          <w:i/>
        </w:rPr>
        <w:t xml:space="preserve">raprxa</w:t>
      </w:r>
      <w:r>
        <w:t xml:space="preserve">, i. e. </w:t>
      </w:r>
      <w:r>
        <w:rPr>
          <w:i/>
        </w:rPr>
        <w:t xml:space="preserve">misceo</w:t>
      </w:r>
      <w:r>
        <w:t xml:space="preserve">, item </w:t>
      </w:r>
      <w:r>
        <w:rPr>
          <w:rStyle w:val="foreign"/>
          <w:lang w:val="grc"/>
        </w:rPr>
        <w:t xml:space="preserve">Ολάκιρνἀω</w:t>
      </w:r>
      <w:r>
        <w:t xml:space="preserve">. Utroque
</w:t>
      </w:r>
      <w:r>
        <w:br/>
      </w:r>
      <w:r>
        <w:t xml:space="preserve">usus Hippocr. Illo I. 9. </w:t>
      </w:r>
      <w:r>
        <w:rPr>
          <w:i/>
        </w:rPr>
        <w:t xml:space="preserve">de morb. XXXV.</w:t>
      </w:r>
      <w:r>
        <w:t xml:space="preserve"> I4. et l. 2.
</w:t>
      </w:r>
    </w:p>
    <w:p>
      <w:pPr>
        <w:pStyle w:val="entryFree"/>
      </w:pPr>
      <w:r>
        <w:rPr>
          <w:rStyle w:val="orth"/>
        </w:rPr>
        <w:t xml:space="preserve">Cirrhos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, est nomen coloris, praesertim in
</w:t>
      </w:r>
      <w:r>
        <w:br/>
      </w:r>
      <w:r>
        <w:t xml:space="preserve">vino, &amp; denotat</w:t>
      </w:r>
      <w:r>
        <w:rPr>
          <w:i/>
        </w:rPr>
        <w:t xml:space="preserve">fulvum</w:t>
      </w:r>
      <w:r>
        <w:t xml:space="preserve">, h. e. quod ex russo &amp; igneo
</w:t>
      </w:r>
    </w:p>
    <w:p>
      <w:hyperlink r:id="idm15357">
        <w:r>
          <w:rPr>
            <w:rStyle w:val="pb"/>
          </w:rPr>
          <w:t>[p. 0181]</w:t>
        </w:r>
      </w:hyperlink>
    </w:p>
    <w:p>
      <w:pPr>
        <w:pStyle w:val="entryFree"/>
      </w:pPr>
      <w:r>
        <w:rPr>
          <w:rStyle w:val="orth"/>
        </w:rPr>
        <w:t xml:space="preserve">Cirrus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. Vide </w:t>
      </w:r>
      <w:r>
        <w:rPr>
          <w:rStyle w:val="ref"/>
        </w:rPr>
        <w:t xml:space="preserve">Ceraeae &amp; Polypus.</w:t>
      </w:r>
    </w:p>
    <w:p>
      <w:pPr>
        <w:pStyle w:val="entryFree"/>
      </w:pPr>
      <w:r>
        <w:rPr>
          <w:rStyle w:val="orth"/>
        </w:rPr>
        <w:t xml:space="preserve">Cirsocele</w:t>
      </w:r>
      <w:r>
        <w:t xml:space="preserve">, </w:t>
      </w:r>
      <w:r>
        <w:rPr>
          <w:rStyle w:val="foreign"/>
          <w:lang w:val="grc"/>
        </w:rPr>
        <w:t xml:space="preserve">κιρσσστήλη</w:t>
      </w:r>
      <w:r>
        <w:t xml:space="preserve">, i. e. </w:t>
      </w:r>
      <w:r>
        <w:rPr>
          <w:i/>
        </w:rPr>
        <w:t xml:space="preserve">Hernia Varicosa.</w:t>
      </w:r>
      <w:r>
        <w:t xml:space="preserve"> Vide
</w:t>
      </w:r>
      <w:r>
        <w:br/>
      </w:r>
      <w:r>
        <w:rPr>
          <w:i/>
        </w:rPr>
        <w:t xml:space="preserve">Hernia.</w:t>
      </w:r>
      <w:r>
        <w:t xml:space="preserve"> CirlOcele dicitur, quando testiculi infinitis
</w:t>
      </w:r>
    </w:p>
    <w:p>
      <w:pPr>
        <w:pStyle w:val="entryFree"/>
      </w:pPr>
      <w:r>
        <w:rPr>
          <w:rStyle w:val="orth"/>
        </w:rPr>
        <w:t xml:space="preserve">Cirsos</w:t>
      </w:r>
      <w:r>
        <w:t xml:space="preserve">, </w:t>
      </w:r>
      <w:r>
        <w:rPr>
          <w:i/>
        </w:rPr>
        <w:t xml:space="preserve">rafxis, Varix.</w:t>
      </w:r>
      <w:r>
        <w:t xml:space="preserve"> Vide </w:t>
      </w:r>
      <w:r>
        <w:rPr>
          <w:rStyle w:val="ref"/>
        </w:rPr>
        <w:t xml:space="preserve">Varix.</w:t>
      </w:r>
    </w:p>
    <w:p>
      <w:pPr>
        <w:pStyle w:val="entryFree"/>
      </w:pPr>
      <w:r>
        <w:rPr>
          <w:rStyle w:val="orth"/>
        </w:rPr>
        <w:t xml:space="preserve">Cisseris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Attice </w:t>
      </w:r>
      <w:r>
        <w:rPr>
          <w:rStyle w:val="foreign"/>
          <w:lang w:val="grc"/>
        </w:rPr>
        <w:t xml:space="preserve">κίττρις</w:t>
      </w:r>
      <w:r>
        <w:t xml:space="preserve">, pumex. Vide
</w:t>
      </w:r>
      <w:r>
        <w:br/>
      </w:r>
      <w:r>
        <w:rPr>
          <w:i/>
        </w:rPr>
        <w:t xml:space="preserve">Pumex.</w:t>
      </w:r>
    </w:p>
    <w:p>
      <w:pPr>
        <w:pStyle w:val="entryFree"/>
      </w:pPr>
      <w:r>
        <w:rPr>
          <w:rStyle w:val="orth"/>
        </w:rPr>
        <w:t xml:space="preserve">Cissinum</w:t>
      </w:r>
      <w:r>
        <w:t xml:space="preserve">, </w:t>
      </w:r>
      <w:r>
        <w:rPr>
          <w:rStyle w:val="foreign"/>
          <w:lang w:val="grc"/>
        </w:rPr>
        <w:t xml:space="preserve">κίασσινον</w:t>
      </w:r>
      <w:r>
        <w:t xml:space="preserve">, nomen Emplastri ad nervorum
</w:t>
      </w:r>
      <w:r>
        <w:br/>
      </w:r>
      <w:r>
        <w:t xml:space="preserve">vulnera etiam diuturna, ut &amp; puncturas, cujus
</w:t>
      </w:r>
    </w:p>
    <w:p>
      <w:pPr>
        <w:pStyle w:val="entryFree"/>
      </w:pPr>
      <w:r>
        <w:rPr>
          <w:rStyle w:val="orth"/>
        </w:rPr>
        <w:t xml:space="preserve">Cissybium</w:t>
      </w:r>
      <w:r>
        <w:t xml:space="preserve">, </w:t>
      </w:r>
      <w:r>
        <w:rPr>
          <w:rStyle w:val="foreign"/>
          <w:lang w:val="grc"/>
        </w:rPr>
        <w:t xml:space="preserve">κιασύβιβν</w:t>
      </w:r>
      <w:r>
        <w:t xml:space="preserve">, poculum dicebatur Graecorum,
</w:t>
      </w:r>
      <w:r>
        <w:br/>
      </w:r>
      <w:r>
        <w:t xml:space="preserve">ex ligno hederae confectum, quod duplici de
</w:t>
      </w:r>
    </w:p>
    <w:p>
      <w:pPr>
        <w:pStyle w:val="entryFree"/>
      </w:pPr>
      <w:r>
        <w:rPr>
          <w:rStyle w:val="orth"/>
        </w:rPr>
        <w:t xml:space="preserve">Cist</w:t>
      </w:r>
      <w:r>
        <w:t xml:space="preserve">, vel alias </w:t>
      </w:r>
      <w:r>
        <w:rPr>
          <w:i/>
        </w:rPr>
        <w:t xml:space="preserve">Kist</w:t>
      </w:r>
      <w:r>
        <w:t xml:space="preserve">, est capacitas duarum mensurarum
</w:t>
      </w:r>
      <w:r>
        <w:br/>
      </w:r>
      <w:r>
        <w:t xml:space="preserve">vini, vel sesquimensurae juxta locorum diversitatem,
</w:t>
      </w:r>
    </w:p>
    <w:p>
      <w:pPr>
        <w:pStyle w:val="entryFree"/>
      </w:pPr>
      <w:r>
        <w:rPr>
          <w:rStyle w:val="orth"/>
        </w:rPr>
        <w:t xml:space="preserve">Cista</w:t>
      </w:r>
      <w:r>
        <w:t xml:space="preserve">, </w:t>
      </w:r>
      <w:r>
        <w:rPr>
          <w:rStyle w:val="foreign"/>
          <w:lang w:val="grc"/>
        </w:rPr>
        <w:t xml:space="preserve">κιπὴ</w:t>
      </w:r>
      <w:r>
        <w:t xml:space="preserve">, </w:t>
      </w:r>
      <w:r>
        <w:rPr>
          <w:i/>
        </w:rPr>
        <w:t xml:space="preserve">racis</w:t>
      </w:r>
      <w:r>
        <w:t xml:space="preserve">, </w:t>
      </w:r>
      <w:r>
        <w:rPr>
          <w:rStyle w:val="foreign"/>
          <w:lang w:val="grc"/>
        </w:rPr>
        <w:t xml:space="preserve">κὶστις</w:t>
      </w:r>
      <w:r>
        <w:t xml:space="preserve">, dicitur, </w:t>
      </w:r>
      <w:r>
        <w:rPr>
          <w:i/>
        </w:rPr>
        <w:t xml:space="preserve">Capsa</w:t>
      </w:r>
      <w:r>
        <w:t xml:space="preserve">, vel </w:t>
      </w:r>
      <w:r>
        <w:rPr>
          <w:i/>
        </w:rPr>
        <w:t xml:space="preserve">Capsula,</w:t>
      </w:r>
      <w:r>
        <w:br/>
      </w:r>
      <w:r>
        <w:t xml:space="preserve">in qua aliquid asservatur, praesertim edulia, vestimenta,
</w:t>
      </w:r>
    </w:p>
    <w:p>
      <w:pPr>
        <w:pStyle w:val="entryFree"/>
      </w:pPr>
      <w:r>
        <w:rPr>
          <w:rStyle w:val="orth"/>
        </w:rPr>
        <w:t xml:space="preserve">Cisterna</w:t>
      </w:r>
      <w:r>
        <w:t xml:space="preserve">, </w:t>
      </w:r>
      <w:r>
        <w:rPr>
          <w:rStyle w:val="foreign"/>
          <w:lang w:val="grc"/>
        </w:rPr>
        <w:t xml:space="preserve">ὑδροδοχεῖον</w:t>
      </w:r>
      <w:r>
        <w:t xml:space="preserve">, vel </w:t>
      </w:r>
      <w:r>
        <w:rPr>
          <w:rStyle w:val="foreign"/>
          <w:lang w:val="grc"/>
        </w:rPr>
        <w:t xml:space="preserve">ὑδροδὸκος</w:t>
      </w:r>
      <w:r>
        <w:t xml:space="preserve"> Gr. dici
</w:t>
      </w:r>
      <w:r>
        <w:br/>
      </w:r>
      <w:r>
        <w:t xml:space="preserve">posset, significat vas, vel recettaculum, in quo aqua colligitur,
</w:t>
      </w:r>
    </w:p>
    <w:p>
      <w:pPr>
        <w:pStyle w:val="entryFree"/>
      </w:pPr>
      <w:r>
        <w:rPr>
          <w:rStyle w:val="orth"/>
        </w:rPr>
        <w:t xml:space="preserve">Citharus</w:t>
      </w:r>
      <w:r>
        <w:t xml:space="preserve">, </w:t>
      </w:r>
      <w:r>
        <w:rPr>
          <w:rStyle w:val="foreign"/>
          <w:lang w:val="grc"/>
        </w:rPr>
        <w:t xml:space="preserve">κιθύρός</w:t>
      </w:r>
      <w:r>
        <w:t xml:space="preserve">, pectus, latus, &amp; piscem notat,
</w:t>
      </w:r>
      <w:r>
        <w:br/>
      </w:r>
      <w:r>
        <w:t xml:space="preserve">teste Heiy hio. Prior significatus est apud Hippocratem
</w:t>
      </w:r>
    </w:p>
    <w:p>
      <w:pPr>
        <w:pStyle w:val="entryFree"/>
      </w:pPr>
      <w:r>
        <w:rPr>
          <w:rStyle w:val="orth"/>
        </w:rPr>
        <w:t xml:space="preserve">Cito</w:t>
      </w:r>
      <w:r>
        <w:t xml:space="preserve">,, </w:t>
      </w:r>
      <w:r>
        <w:rPr>
          <w:rStyle w:val="foreign"/>
          <w:lang w:val="grc"/>
        </w:rPr>
        <w:t xml:space="preserve">σαόω</w:t>
      </w:r>
      <w:r>
        <w:rPr>
          <w:i/>
        </w:rPr>
        <w:t xml:space="preserve">ς</w:t>
      </w:r>
      <w:r>
        <w:t xml:space="preserve">, </w:t>
      </w:r>
      <w:r>
        <w:rPr>
          <w:rStyle w:val="foreign"/>
          <w:lang w:val="grc"/>
        </w:rPr>
        <w:t xml:space="preserve">νδιαὀμ</w:t>
      </w:r>
      <w:r>
        <w:t xml:space="preserve">, bifariam accipitur: Vel
</w:t>
      </w:r>
      <w:r>
        <w:br/>
      </w:r>
      <w:r>
        <w:t xml:space="preserve">quatenus relpicit morbi principium, vel quatenus lpfam
</w:t>
      </w:r>
    </w:p>
    <w:p>
      <w:pPr>
        <w:pStyle w:val="entryFree"/>
      </w:pPr>
      <w:r>
        <w:rPr>
          <w:rStyle w:val="orth"/>
        </w:rPr>
        <w:t xml:space="preserve">Citrinatio</w:t>
      </w:r>
      <w:r>
        <w:t xml:space="preserve"> dicitur nihil aliud esse, quam completa
</w:t>
      </w:r>
      <w:r>
        <w:br/>
      </w:r>
      <w:r>
        <w:t xml:space="preserve">digestio, </w:t>
      </w:r>
      <w:r>
        <w:rPr>
          <w:i/>
        </w:rPr>
        <w:t xml:space="preserve">in Corrector. Richard. Anglic. c.t</w:t>
      </w:r>
      <w:r>
        <w:t xml:space="preserve"> 2. </w:t>
      </w:r>
      <w:r>
        <w:rPr>
          <w:i/>
        </w:rPr>
        <w:t xml:space="preserve">'lhec.tr. Chym. Vol. II. pag. 396.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Citrinulus</w:t>
      </w:r>
      <w:r>
        <w:t xml:space="preserve">, </w:t>
      </w:r>
      <w:r>
        <w:rPr>
          <w:i/>
        </w:rPr>
        <w:t xml:space="preserve">Citrinolus, Citrinus</w:t>
      </w:r>
      <w:r>
        <w:t xml:space="preserve">, est lapis medius
</w:t>
      </w:r>
      <w:r>
        <w:br/>
      </w:r>
      <w:r>
        <w:t xml:space="preserve">inter Crystallum &amp; BerillsIm. Dicitur etiam </w:t>
      </w:r>
      <w:r>
        <w:rPr>
          <w:i/>
        </w:rPr>
        <w:t xml:space="preserve">Saxifragus.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Citrones</w:t>
      </w:r>
      <w:r>
        <w:t xml:space="preserve">, occurrit in Paracels. </w:t>
      </w:r>
      <w:r>
        <w:rPr>
          <w:i/>
        </w:rPr>
        <w:t xml:space="preserve">Philos. ad Atheniensi l.</w:t>
      </w:r>
      <w:r>
        <w:br/>
      </w:r>
      <w:r>
        <w:t xml:space="preserve">I. t. 14. ubi dicit t ItI segregatione aquarum inter
</w:t>
      </w:r>
    </w:p>
    <w:p>
      <w:pPr>
        <w:pStyle w:val="entryFree"/>
      </w:pPr>
      <w:r>
        <w:rPr>
          <w:rStyle w:val="orth"/>
        </w:rPr>
        <w:t xml:space="preserve">Citta</w:t>
      </w:r>
      <w:r>
        <w:t xml:space="preserve">, </w:t>
      </w:r>
      <w:r>
        <w:rPr>
          <w:i/>
        </w:rPr>
        <w:t xml:space="preserve">Ciffa</w:t>
      </w:r>
      <w:r>
        <w:t xml:space="preserve">, </w:t>
      </w:r>
      <w:r>
        <w:rPr>
          <w:rStyle w:val="foreign"/>
          <w:lang w:val="grc"/>
        </w:rPr>
        <w:t xml:space="preserve">κίττα</w:t>
      </w:r>
      <w:r>
        <w:t xml:space="preserve"> vel </w:t>
      </w:r>
      <w:r>
        <w:rPr>
          <w:rStyle w:val="foreign"/>
          <w:lang w:val="grc"/>
        </w:rPr>
        <w:t xml:space="preserve">κίασσα</w:t>
      </w:r>
      <w:r>
        <w:t xml:space="preserve">, idem, quod </w:t>
      </w:r>
      <w:r>
        <w:rPr>
          <w:i/>
        </w:rPr>
        <w:t xml:space="preserve">Pica,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Malacia.</w:t>
      </w:r>
      <w:r>
        <w:t xml:space="preserve"> Vide Pica. Foerninaepidt laborantes dicuntur
</w:t>
      </w:r>
    </w:p>
    <w:p>
      <w:pPr>
        <w:pStyle w:val="entryFree"/>
      </w:pPr>
      <w:r>
        <w:rPr>
          <w:rStyle w:val="orth"/>
        </w:rPr>
        <w:t xml:space="preserve">Civetta</w:t>
      </w:r>
      <w:r>
        <w:t xml:space="preserve">, vide </w:t>
      </w:r>
      <w:r>
        <w:rPr>
          <w:i/>
        </w:rPr>
        <w:t xml:space="preserve">Catus.</w:t>
      </w:r>
    </w:p>
    <w:p>
      <w:pPr>
        <w:pStyle w:val="entryFree"/>
      </w:pPr>
      <w:r>
        <w:rPr>
          <w:rStyle w:val="orth"/>
        </w:rPr>
        <w:t xml:space="preserve">Civitas</w:t>
      </w:r>
      <w:r>
        <w:t xml:space="preserve">, </w:t>
      </w:r>
      <w:r>
        <w:rPr>
          <w:rStyle w:val="foreign"/>
          <w:lang w:val="grc"/>
        </w:rPr>
        <w:t xml:space="preserve">πόλις</w:t>
      </w:r>
      <w:r>
        <w:t xml:space="preserve">, quid significet, &amp; pueris constat.
</w:t>
      </w:r>
      <w:r>
        <w:br/>
      </w:r>
      <w:r>
        <w:rPr>
          <w:i/>
        </w:rPr>
        <w:t xml:space="preserve">Civitatum</w:t>
      </w:r>
      <w:r>
        <w:t xml:space="preserve"> situm Medicus intueri &amp; perspectum habere
</w:t>
      </w:r>
    </w:p>
    <w:p>
      <w:pPr>
        <w:pStyle w:val="entryFree"/>
      </w:pPr>
      <w:r>
        <w:rPr>
          <w:rStyle w:val="orth"/>
        </w:rPr>
        <w:t xml:space="preserve">Clados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, </w:t>
      </w:r>
      <w:r>
        <w:rPr>
          <w:i/>
        </w:rPr>
        <w:t xml:space="preserve">ramum</w:t>
      </w:r>
      <w:r>
        <w:t xml:space="preserve"> ab arbore avulsum,
</w:t>
      </w:r>
      <w:r>
        <w:br/>
      </w:r>
      <w:r>
        <w:t xml:space="preserve">aut </w:t>
      </w:r>
      <w:r>
        <w:rPr>
          <w:i/>
        </w:rPr>
        <w:t xml:space="preserve">talum</w:t>
      </w:r>
      <w:r>
        <w:t xml:space="preserve"> significat, quae implantatur. Usus Hipp. I. </w:t>
      </w:r>
      <w:r>
        <w:rPr>
          <w:i/>
        </w:rPr>
        <w:t xml:space="preserve">de nat. ptt.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Claer</w:t>
      </w:r>
      <w:r>
        <w:t xml:space="preserve"> est terminus artificialis, significans Pollen Osfeum,
</w:t>
      </w:r>
      <w:r>
        <w:br/>
      </w:r>
      <w:r>
        <w:t xml:space="preserve">quod paratur ex ossibus cranii vitulini anterioribus
</w:t>
      </w:r>
    </w:p>
    <w:p>
      <w:pPr>
        <w:pStyle w:val="entryFree"/>
      </w:pPr>
      <w:r>
        <w:rPr>
          <w:rStyle w:val="orth"/>
        </w:rPr>
        <w:t xml:space="preserve">Clamor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 , </w:t>
      </w:r>
      <w:r>
        <w:rPr>
          <w:rStyle w:val="foreign"/>
          <w:lang w:val="grc"/>
        </w:rPr>
        <w:t xml:space="preserve">βοαω</w:t>
      </w:r>
      <w:r>
        <w:t xml:space="preserve">, </w:t>
      </w:r>
      <w:r>
        <w:rPr>
          <w:i/>
        </w:rPr>
        <w:t xml:space="preserve">clamor</w:t>
      </w:r>
      <w:r>
        <w:t xml:space="preserve"> est vocis magnitudo &amp;
</w:t>
      </w:r>
      <w:r>
        <w:br/>
      </w:r>
      <w:r>
        <w:t xml:space="preserve">sonus intensior, fit aliquando caussa rupturae vasorum,
</w:t>
      </w:r>
    </w:p>
    <w:p>
      <w:pPr>
        <w:pStyle w:val="entryFree"/>
      </w:pPr>
      <w:r>
        <w:rPr>
          <w:rStyle w:val="orth"/>
        </w:rPr>
        <w:t xml:space="preserve">Clangor</w:t>
      </w:r>
      <w:r>
        <w:t xml:space="preserve">, </w:t>
      </w:r>
      <w:r>
        <w:rPr>
          <w:i/>
        </w:rPr>
        <w:t xml:space="preserve">Clange, rxxyso</w:t>
      </w:r>
      <w:r>
        <w:t xml:space="preserve">, vocem sonoram significat,
</w:t>
      </w:r>
      <w:r>
        <w:br/>
      </w:r>
      <w:r>
        <w:t xml:space="preserve">alias anserum &amp; gruum propriam. Unde </w:t>
      </w:r>
      <w:r>
        <w:rPr>
          <w:rStyle w:val="foreign"/>
          <w:lang w:val="grc"/>
        </w:rPr>
        <w:t xml:space="preserve">κλιιγγὼδης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Clareta</w:t>
      </w:r>
      <w:r>
        <w:t xml:space="preserve">, significat </w:t>
      </w:r>
      <w:r>
        <w:rPr>
          <w:i/>
        </w:rPr>
        <w:t xml:space="preserve">albumen ovorum, yivxa/utt,</w:t>
      </w:r>
      <w:r>
        <w:br/>
      </w:r>
      <w:r>
        <w:rPr>
          <w:rStyle w:val="foreign"/>
          <w:lang w:val="grc"/>
        </w:rPr>
        <w:t xml:space="preserve">λευκαὶ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ἄου</w:t>
      </w:r>
      <w:r>
        <w:t xml:space="preserve">.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Claretum</w:t>
      </w:r>
      <w:r>
        <w:t xml:space="preserve"> dicitur  </w:t>
      </w:r>
      <w:r>
        <w:rPr>
          <w:i/>
        </w:rPr>
        <w:t xml:space="preserve">vinum aromatum infusione impraegnatum</w:t>
      </w:r>
      <w:r>
        <w:t xml:space="preserve">
</w:t>
      </w:r>
      <w:r>
        <w:br/>
      </w:r>
      <w:r>
        <w:t xml:space="preserve">, atque cum saccharo dulcoratum. Dicitur
</w:t>
      </w:r>
    </w:p>
    <w:p>
      <w:pPr>
        <w:pStyle w:val="entryFree"/>
      </w:pPr>
      <w:r>
        <w:rPr>
          <w:rStyle w:val="orth"/>
        </w:rPr>
        <w:t xml:space="preserve">Clarificatio</w:t>
      </w:r>
      <w:r>
        <w:t xml:space="preserve"> dicitur species, vel modus depurationis
</w:t>
      </w:r>
      <w:r>
        <w:br/>
      </w:r>
      <w:r>
        <w:t xml:space="preserve">liquidorum, praesertim decoctorum, fitque
</w:t>
      </w:r>
    </w:p>
    <w:p>
      <w:pPr>
        <w:pStyle w:val="entryFree"/>
      </w:pPr>
      <w:r>
        <w:rPr>
          <w:rStyle w:val="orth"/>
        </w:rPr>
        <w:t xml:space="preserve">Claritas</w:t>
      </w:r>
      <w:r>
        <w:t xml:space="preserve">, </w:t>
      </w:r>
      <w:r>
        <w:rPr>
          <w:rStyle w:val="foreign"/>
          <w:lang w:val="grc"/>
        </w:rPr>
        <w:t xml:space="preserve">σαφήνεια</w:t>
      </w:r>
      <w:r>
        <w:t xml:space="preserve">, plerumque de dictis &amp; verbis
</w:t>
      </w:r>
      <w:r>
        <w:br/>
      </w:r>
      <w:r>
        <w:t xml:space="preserve">perspicuis evidentibusque accipitur, cum maxima
</w:t>
      </w:r>
    </w:p>
    <w:p>
      <w:pPr>
        <w:pStyle w:val="entryFree"/>
      </w:pPr>
      <w:r>
        <w:rPr>
          <w:rStyle w:val="orth"/>
        </w:rPr>
        <w:t xml:space="preserve">Clarum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σαφες</w:t>
      </w:r>
      <w:r>
        <w:t xml:space="preserve">, </w:t>
      </w:r>
      <w:r>
        <w:rPr>
          <w:rStyle w:val="foreign"/>
          <w:lang w:val="grc"/>
        </w:rPr>
        <w:t xml:space="preserve">λαμπρὸ</w:t>
      </w:r>
      <w:r>
        <w:t xml:space="preserve">, praeter illam significationem,
</w:t>
      </w:r>
      <w:r>
        <w:br/>
      </w:r>
      <w:r>
        <w:t xml:space="preserve">de qua in praeced. dictum est, denotat id,
</w:t>
      </w:r>
    </w:p>
    <w:p>
      <w:pPr>
        <w:pStyle w:val="entryFree"/>
      </w:pPr>
      <w:r>
        <w:rPr>
          <w:rStyle w:val="orth"/>
        </w:rPr>
        <w:t xml:space="preserve">Clasis</w:t>
      </w:r>
      <w:r>
        <w:t xml:space="preserve">, </w:t>
      </w:r>
      <w:r>
        <w:rPr>
          <w:i/>
        </w:rPr>
        <w:t xml:space="preserve">Clafma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Χλάσμα</w:t>
      </w:r>
      <w:r>
        <w:t xml:space="preserve">, à </w:t>
      </w:r>
      <w:r>
        <w:rPr>
          <w:rStyle w:val="foreign"/>
          <w:lang w:val="grc"/>
        </w:rPr>
        <w:t xml:space="preserve">κλαθύ</w:t>
      </w:r>
      <w:r>
        <w:t xml:space="preserve">, </w:t>
      </w:r>
      <w:r>
        <w:rPr>
          <w:i/>
        </w:rPr>
        <w:t xml:space="preserve">frango, Fractionem, Fracturam significat.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Fractura.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Classicus</w:t>
      </w:r>
      <w:r>
        <w:t xml:space="preserve">, quid in Scholis significet, notum est;
</w:t>
      </w:r>
      <w:r>
        <w:br/>
      </w:r>
      <w:r>
        <w:t xml:space="preserve">nimirum Autores Classici dicuntur, qui discipulis commendantur
</w:t>
      </w:r>
    </w:p>
    <w:p>
      <w:pPr>
        <w:pStyle w:val="entryFree"/>
      </w:pPr>
      <w:r>
        <w:rPr>
          <w:rStyle w:val="orth"/>
        </w:rPr>
        <w:t xml:space="preserve">Claudiacon</w:t>
      </w:r>
      <w:r>
        <w:t xml:space="preserve">, </w:t>
      </w:r>
      <w:r>
        <w:rPr>
          <w:rStyle w:val="foreign"/>
          <w:lang w:val="grc"/>
        </w:rPr>
        <w:t xml:space="preserve">κλαυδίακὸν</w:t>
      </w:r>
      <w:r>
        <w:t xml:space="preserve">, nomen est </w:t>
      </w:r>
      <w:r>
        <w:rPr>
          <w:i/>
        </w:rPr>
        <w:t xml:space="preserve">Collyrii,</w:t>
      </w:r>
      <w:r>
        <w:br/>
      </w:r>
      <w:r>
        <w:t xml:space="preserve">quod describitur à P. .AEginet. i. 7. C. 16.</w:t>
      </w:r>
    </w:p>
    <w:p>
      <w:pPr>
        <w:pStyle w:val="entryFree"/>
      </w:pPr>
      <w:r>
        <w:rPr>
          <w:rStyle w:val="orth"/>
        </w:rPr>
        <w:t xml:space="preserve">Claudicatio</w:t>
      </w:r>
      <w:r>
        <w:t xml:space="preserve">, </w:t>
      </w:r>
      <w:r>
        <w:rPr>
          <w:i/>
        </w:rPr>
        <w:t xml:space="preserve">Clauditas</w:t>
      </w:r>
      <w:r>
        <w:t xml:space="preserve">, </w:t>
      </w:r>
      <w:r>
        <w:rPr>
          <w:rStyle w:val="foreign"/>
          <w:lang w:val="grc"/>
        </w:rPr>
        <w:t xml:space="preserve">χάλωσις</w:t>
      </w:r>
      <w:r>
        <w:t xml:space="preserve">, </w:t>
      </w:r>
      <w:r>
        <w:rPr>
          <w:rStyle w:val="foreign"/>
          <w:lang w:val="grc"/>
        </w:rPr>
        <w:t xml:space="preserve">χαλεἰα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Choloma.</w:t>
      </w:r>
    </w:p>
    <w:p>
      <w:pPr>
        <w:pStyle w:val="entryFree"/>
      </w:pPr>
      <w:r>
        <w:rPr>
          <w:rStyle w:val="orth"/>
        </w:rPr>
        <w:t xml:space="preserve">Claudo</w:t>
      </w:r>
      <w:r>
        <w:t xml:space="preserve">, </w:t>
      </w:r>
      <w:r>
        <w:rPr>
          <w:rStyle w:val="foreign"/>
          <w:lang w:val="grc"/>
        </w:rPr>
        <w:t xml:space="preserve">κλεἰω</w:t>
      </w:r>
      <w:r>
        <w:t xml:space="preserve">, </w:t>
      </w:r>
      <w:r>
        <w:rPr>
          <w:rStyle w:val="foreign"/>
          <w:lang w:val="grc"/>
        </w:rPr>
        <w:t xml:space="preserve">κατακλεὶω</w:t>
      </w:r>
      <w:r>
        <w:t xml:space="preserve">, quid vulgo significet,
</w:t>
      </w:r>
      <w:r>
        <w:br/>
      </w:r>
      <w:r>
        <w:t xml:space="preserve">notum. Antiquis etiam usitatum C/udo, ut est apud
</w:t>
      </w:r>
    </w:p>
    <w:p>
      <w:pPr>
        <w:pStyle w:val="entryFree"/>
      </w:pPr>
      <w:r>
        <w:rPr>
          <w:rStyle w:val="orth"/>
        </w:rPr>
        <w:t xml:space="preserve">Claveatio</w:t>
      </w:r>
      <w:r>
        <w:t xml:space="preserve">, </w:t>
      </w:r>
      <w:r>
        <w:rPr>
          <w:rStyle w:val="foreign"/>
          <w:lang w:val="grc"/>
        </w:rPr>
        <w:t xml:space="preserve">γοαφωσις</w:t>
      </w:r>
      <w:r>
        <w:t xml:space="preserve">. 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Clavellati</w:t>
      </w:r>
      <w:r>
        <w:rPr>
          <w:i/>
        </w:rPr>
        <w:t xml:space="preserve">cineres</w:t>
      </w:r>
      <w:r>
        <w:t xml:space="preserve"> qui dicantur, vide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Claviculae</w:t>
      </w:r>
      <w:r>
        <w:t xml:space="preserve">, usitatius, quam </w:t>
      </w:r>
      <w:r>
        <w:rPr>
          <w:i/>
        </w:rPr>
        <w:t xml:space="preserve">Claves</w:t>
      </w:r>
      <w:r>
        <w:t xml:space="preserve">, </w:t>
      </w:r>
      <w:r>
        <w:rPr>
          <w:rStyle w:val="foreign"/>
          <w:lang w:val="grc"/>
        </w:rPr>
        <w:t xml:space="preserve">ἀι</w:t>
      </w:r>
      <w:r>
        <w:rPr>
          <w:rStyle w:val="foreign"/>
          <w:lang w:val="grc"/>
        </w:rPr>
        <w:t xml:space="preserve">κλεἰδες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κληίδες</w:t>
      </w:r>
      <w:r>
        <w:t xml:space="preserve">, item </w:t>
      </w:r>
      <w:r>
        <w:rPr>
          <w:rStyle w:val="foreign"/>
          <w:lang w:val="grc"/>
        </w:rPr>
        <w:t xml:space="preserve">κλεῖς</w:t>
      </w:r>
      <w:r>
        <w:t xml:space="preserve">, Gal. 8. </w:t>
      </w:r>
      <w:r>
        <w:rPr>
          <w:i/>
        </w:rPr>
        <w:t xml:space="preserve">Anat. admin. c.</w:t>
      </w:r>
      <w:r>
        <w:t xml:space="preserve"> 1. Vocantur
</w:t>
      </w:r>
    </w:p>
    <w:p>
      <w:pPr>
        <w:pStyle w:val="entryFree"/>
      </w:pPr>
      <w:r>
        <w:rPr>
          <w:rStyle w:val="orth"/>
        </w:rPr>
        <w:t xml:space="preserve">Clavis</w:t>
      </w:r>
      <w:r>
        <w:t xml:space="preserve">, </w:t>
      </w:r>
      <w:r>
        <w:rPr>
          <w:rStyle w:val="foreign"/>
          <w:lang w:val="grc"/>
        </w:rPr>
        <w:t xml:space="preserve">κλεὶς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praeter vulgarem significationem
</w:t>
      </w:r>
      <w:r>
        <w:br/>
      </w:r>
      <w:r>
        <w:t xml:space="preserve">accipitur: I. in Medicina pro </w:t>
      </w:r>
      <w:r>
        <w:rPr>
          <w:i/>
        </w:rPr>
        <w:t xml:space="preserve">Clavicula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Claustrum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</w:t>
      </w:r>
      <w:r>
        <w:rPr>
          <w:rStyle w:val="foreign"/>
          <w:lang w:val="grc"/>
        </w:rPr>
        <w:t xml:space="preserve">κλήϊθρον</w:t>
      </w:r>
      <w:r>
        <w:t xml:space="preserve">, praeter comnunein
</w:t>
      </w:r>
      <w:r>
        <w:br/>
      </w:r>
      <w:r>
        <w:t xml:space="preserve">significationem in Medicina denotat locum anrustum
</w:t>
      </w:r>
    </w:p>
    <w:p>
      <w:pPr>
        <w:pStyle w:val="entryFree"/>
      </w:pPr>
      <w:r>
        <w:rPr>
          <w:rStyle w:val="orth"/>
        </w:rPr>
        <w:t xml:space="preserve">Clausura</w:t>
      </w:r>
      <w:r>
        <w:t xml:space="preserve">, cum additione </w:t>
      </w:r>
      <w:r>
        <w:rPr>
          <w:i/>
        </w:rPr>
        <w:t xml:space="preserve">Nigromantica</w:t>
      </w:r>
      <w:r>
        <w:t xml:space="preserve">, dicitur
</w:t>
      </w:r>
      <w:r>
        <w:br/>
      </w:r>
      <w:r>
        <w:t xml:space="preserve">paracelso quarta fpecies </w:t>
      </w:r>
      <w:r>
        <w:rPr>
          <w:i/>
        </w:rPr>
        <w:t xml:space="preserve">Nigromantiae</w:t>
      </w:r>
      <w:r>
        <w:t xml:space="preserve">, quam ad Phiosophiam
</w:t>
      </w:r>
    </w:p>
    <w:p>
      <w:pPr>
        <w:pStyle w:val="entryFree"/>
      </w:pPr>
      <w:r>
        <w:rPr>
          <w:rStyle w:val="orth"/>
        </w:rPr>
        <w:t xml:space="preserve">Clauthmos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i.e. </w:t>
      </w:r>
      <w:r>
        <w:rPr>
          <w:i/>
        </w:rPr>
        <w:t xml:space="preserve">Fletus</w:t>
      </w:r>
      <w:r>
        <w:t xml:space="preserve">, vide infra.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κλαυθμυρισμος</w:t>
      </w:r>
      <w:r>
        <w:t xml:space="preserve">, quod occurrit apud Mosthion.
</w:t>
      </w:r>
    </w:p>
    <w:p>
      <w:pPr>
        <w:pStyle w:val="entryFree"/>
      </w:pPr>
      <w:r>
        <w:rPr>
          <w:rStyle w:val="orth"/>
        </w:rPr>
        <w:t xml:space="preserve">Clauthmyrizo</w:t>
      </w:r>
      <w:r>
        <w:t xml:space="preserve">, </w:t>
      </w:r>
      <w:r>
        <w:rPr>
          <w:rStyle w:val="foreign"/>
          <w:lang w:val="grc"/>
        </w:rPr>
        <w:t xml:space="preserve">κλαυθμυρίζω</w:t>
      </w:r>
      <w:r>
        <w:t xml:space="preserve">, à </w:t>
      </w:r>
      <w:r>
        <w:rPr>
          <w:rStyle w:val="foreign"/>
          <w:lang w:val="grc"/>
        </w:rPr>
        <w:t xml:space="preserve">κλαίω</w:t>
      </w:r>
      <w:r>
        <w:t xml:space="preserve"> v </w:t>
      </w:r>
      <w:r>
        <w:rPr>
          <w:i/>
        </w:rPr>
        <w:t xml:space="preserve">flere s</w:t>
      </w:r>
      <w:r>
        <w:t xml:space="preserve">
</w:t>
      </w:r>
      <w:r>
        <w:br/>
      </w:r>
      <w:r>
        <w:t xml:space="preserve">tjulare significat cum anhelitu &amp; suspirio, uti solent
</w:t>
      </w:r>
    </w:p>
    <w:p>
      <w:pPr>
        <w:pStyle w:val="entryFree"/>
      </w:pPr>
      <w:r>
        <w:rPr>
          <w:rStyle w:val="orth"/>
        </w:rPr>
        <w:t xml:space="preserve">Clavus</w:t>
      </w:r>
      <w:r>
        <w:t xml:space="preserve">, </w:t>
      </w:r>
      <w:r>
        <w:rPr>
          <w:rStyle w:val="foreign"/>
          <w:lang w:val="grc"/>
        </w:rPr>
        <w:t xml:space="preserve">γομίφος</w:t>
      </w:r>
      <w:r>
        <w:t xml:space="preserve">, </w:t>
      </w:r>
      <w:r>
        <w:rPr>
          <w:rStyle w:val="foreign"/>
          <w:lang w:val="grc"/>
        </w:rPr>
        <w:t xml:space="preserve">ήάος</w:t>
      </w:r>
      <w:r>
        <w:t xml:space="preserve">, proprie significat instrumentum
</w:t>
      </w:r>
      <w:r>
        <w:br/>
      </w:r>
      <w:r>
        <w:t xml:space="preserve">aliquod vel ligneum, vel metallicum, acutum
</w:t>
      </w:r>
    </w:p>
    <w:p>
      <w:pPr>
        <w:pStyle w:val="entryFree"/>
      </w:pPr>
      <w:r>
        <w:rPr>
          <w:rStyle w:val="orth"/>
        </w:rPr>
        <w:t xml:space="preserve">Cleidion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vel est epitheton </w:t>
      </w:r>
      <w:r>
        <w:rPr>
          <w:i/>
        </w:rPr>
        <w:t xml:space="preserve">Pastilli</w:t>
      </w:r>
      <w:r>
        <w:br/>
      </w:r>
      <w:r>
        <w:t xml:space="preserve">magttopere adstringentis, &amp; in dysenteria, haemoptysi,
</w:t>
      </w:r>
    </w:p>
    <w:p>
      <w:pPr>
        <w:pStyle w:val="entryFree"/>
      </w:pPr>
      <w:r>
        <w:rPr>
          <w:rStyle w:val="orth"/>
        </w:rPr>
        <w:t xml:space="preserve">Cleis</w:t>
      </w:r>
      <w:r>
        <w:t xml:space="preserve">, </w:t>
      </w:r>
      <w:r>
        <w:rPr>
          <w:rStyle w:val="foreign"/>
          <w:lang w:val="grc"/>
        </w:rPr>
        <w:t xml:space="preserve">Χλεις</w:t>
      </w:r>
      <w:r>
        <w:t xml:space="preserve">, vide </w:t>
      </w:r>
      <w:r>
        <w:rPr>
          <w:i/>
        </w:rPr>
        <w:t xml:space="preserve">Clavis.</w:t>
      </w:r>
    </w:p>
    <w:p>
      <w:pPr>
        <w:pStyle w:val="entryFree"/>
      </w:pPr>
      <w:r>
        <w:rPr>
          <w:rStyle w:val="orth"/>
        </w:rPr>
        <w:t xml:space="preserve">Cleisagra</w:t>
      </w:r>
      <w:r>
        <w:t xml:space="preserve">, </w:t>
      </w:r>
      <w:r>
        <w:rPr>
          <w:rStyle w:val="foreign"/>
          <w:lang w:val="grc"/>
        </w:rPr>
        <w:t xml:space="preserve">Χλειούγρα</w:t>
      </w:r>
      <w:r>
        <w:t xml:space="preserve">, ( fortassis melius </w:t>
      </w:r>
      <w:r>
        <w:rPr>
          <w:rStyle w:val="foreign"/>
          <w:lang w:val="grc"/>
        </w:rPr>
        <w:t xml:space="preserve">κλειδαγρα</w:t>
      </w:r>
      <w:r>
        <w:t xml:space="preserve">)
</w:t>
      </w:r>
      <w:r>
        <w:br/>
      </w:r>
      <w:r>
        <w:t xml:space="preserve">dici potest fpecies arthritidis jugulorum, sive clavicularum
</w:t>
      </w:r>
    </w:p>
    <w:p>
      <w:pPr>
        <w:pStyle w:val="entryFree"/>
      </w:pPr>
      <w:r>
        <w:rPr>
          <w:rStyle w:val="orth"/>
        </w:rPr>
        <w:t xml:space="preserve">Cleithron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vide </w:t>
      </w:r>
      <w:r>
        <w:rPr>
          <w:i/>
        </w:rPr>
        <w:t xml:space="preserve">Claustrum.</w:t>
      </w:r>
    </w:p>
    <w:p>
      <w:pPr>
        <w:pStyle w:val="entryFree"/>
      </w:pPr>
      <w:r>
        <w:rPr>
          <w:rStyle w:val="orth"/>
        </w:rPr>
        <w:t xml:space="preserve">Cleizo</w:t>
      </w:r>
      <w:r>
        <w:t xml:space="preserve">, </w:t>
      </w:r>
      <w:r>
        <w:rPr>
          <w:rStyle w:val="foreign"/>
          <w:lang w:val="grc"/>
        </w:rPr>
        <w:t xml:space="preserve">κλσὲζ</w:t>
      </w:r>
      <w:r>
        <w:t xml:space="preserve">, aut </w:t>
      </w:r>
      <w:r>
        <w:rPr>
          <w:rStyle w:val="foreign"/>
          <w:lang w:val="grc"/>
        </w:rPr>
        <w:t xml:space="preserve">κλήζω</w:t>
      </w:r>
      <w:r>
        <w:t xml:space="preserve">, i. e. </w:t>
      </w:r>
      <w:r>
        <w:rPr>
          <w:i/>
        </w:rPr>
        <w:t xml:space="preserve">celebro</w:t>
      </w:r>
      <w:r>
        <w:t xml:space="preserve">, publice
</w:t>
      </w:r>
      <w:r>
        <w:br/>
      </w:r>
      <w:r>
        <w:t xml:space="preserve">commemoro cum laude. Hippocr. 3. </w:t>
      </w:r>
      <w:r>
        <w:rPr>
          <w:i/>
        </w:rPr>
        <w:t xml:space="preserve">de artic.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Clepsydra</w:t>
      </w:r>
      <w:r>
        <w:t xml:space="preserve">, </w:t>
      </w:r>
      <w:r>
        <w:rPr>
          <w:rStyle w:val="foreign"/>
          <w:lang w:val="grc"/>
        </w:rPr>
        <w:t xml:space="preserve">κλεψύδρα</w:t>
      </w:r>
      <w:r>
        <w:t xml:space="preserve">, suit olim vasi:ulum ab
</w:t>
      </w:r>
      <w:r>
        <w:br/>
      </w:r>
      <w:r>
        <w:t xml:space="preserve">antiquis excogitatum pro horologio, de cujus structura
</w:t>
      </w:r>
    </w:p>
    <w:p>
      <w:hyperlink r:id="idm15598">
        <w:r>
          <w:rPr>
            <w:rStyle w:val="pb"/>
          </w:rPr>
          <w:t>[p. 0184]</w:t>
        </w:r>
      </w:hyperlink>
    </w:p>
    <w:p>
      <w:pPr>
        <w:pStyle w:val="entryFree"/>
      </w:pPr>
      <w:r>
        <w:rPr>
          <w:rStyle w:val="orth"/>
        </w:rPr>
        <w:t xml:space="preserve">Clepto</w:t>
      </w:r>
      <w:r>
        <w:t xml:space="preserve">, </w:t>
      </w:r>
      <w:r>
        <w:rPr>
          <w:rStyle w:val="foreign"/>
          <w:lang w:val="grc"/>
        </w:rPr>
        <w:t xml:space="preserve">κλέπτω</w:t>
      </w:r>
      <w:r>
        <w:t xml:space="preserve">, significat</w:t>
      </w:r>
      <w:r>
        <w:rPr>
          <w:i/>
        </w:rPr>
        <w:t xml:space="preserve">furari</w:t>
      </w:r>
      <w:r>
        <w:t xml:space="preserve">, clanculum subtrahere.
</w:t>
      </w:r>
      <w:r>
        <w:br/>
      </w:r>
      <w:r>
        <w:t xml:space="preserve">UsiIs Hippocr, de Oculi splendore &amp; videndi
</w:t>
      </w:r>
    </w:p>
    <w:p>
      <w:pPr>
        <w:pStyle w:val="entryFree"/>
      </w:pPr>
      <w:r>
        <w:rPr>
          <w:rStyle w:val="orth"/>
        </w:rPr>
        <w:t xml:space="preserve">Clibanus</w:t>
      </w:r>
      <w:r>
        <w:t xml:space="preserve">, aliis </w:t>
      </w:r>
      <w:r>
        <w:rPr>
          <w:i/>
        </w:rPr>
        <w:t xml:space="preserve">Cribanus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κρίβαυος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Testum</w:t>
      </w:r>
      <w:r>
        <w:t xml:space="preserve"> -, sive </w:t>
      </w:r>
      <w:r>
        <w:rPr>
          <w:i/>
        </w:rPr>
        <w:t xml:space="preserve">Furnum</w:t>
      </w:r>
      <w:r>
        <w:t xml:space="preserve"> minorem, stIb &amp; in quo
</w:t>
      </w:r>
    </w:p>
    <w:p>
      <w:pPr>
        <w:pStyle w:val="entryFree"/>
      </w:pPr>
      <w:r>
        <w:rPr>
          <w:rStyle w:val="orth"/>
        </w:rPr>
        <w:t xml:space="preserve">Clidion</w:t>
      </w:r>
      <w:r>
        <w:t xml:space="preserve">, </w:t>
      </w:r>
      <w:r>
        <w:rPr>
          <w:rStyle w:val="foreign"/>
          <w:lang w:val="grc"/>
        </w:rPr>
        <w:t xml:space="preserve">κλεὶδαν</w:t>
      </w:r>
      <w:r>
        <w:t xml:space="preserve">. Vide </w:t>
      </w:r>
      <w:r>
        <w:rPr>
          <w:rStyle w:val="ref"/>
        </w:rPr>
        <w:t xml:space="preserve">Cleidion.</w:t>
      </w:r>
    </w:p>
    <w:p>
      <w:pPr>
        <w:pStyle w:val="entryFree"/>
      </w:pPr>
      <w:r>
        <w:rPr>
          <w:rStyle w:val="orth"/>
        </w:rPr>
        <w:t xml:space="preserve">Clima</w:t>
      </w:r>
      <w:r>
        <w:t xml:space="preserve">, </w:t>
      </w:r>
      <w:r>
        <w:rPr>
          <w:rStyle w:val="foreign"/>
          <w:lang w:val="grc"/>
        </w:rPr>
        <w:t xml:space="preserve">κλμία</w:t>
      </w:r>
      <w:r>
        <w:t xml:space="preserve">, in genere </w:t>
      </w:r>
      <w:r>
        <w:rPr>
          <w:i/>
        </w:rPr>
        <w:t xml:space="preserve">Declivitatem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κλίνω</w:t>
      </w:r>
      <w:r>
        <w:t xml:space="preserve">, </w:t>
      </w:r>
      <w:r>
        <w:rPr>
          <w:i/>
        </w:rPr>
        <w:t xml:space="preserve">inclino.</w:t>
      </w:r>
      <w:r>
        <w:t xml:space="preserve"> Receptior tamen est stricta significatio
</w:t>
      </w:r>
    </w:p>
    <w:p>
      <w:pPr>
        <w:pStyle w:val="entryFree"/>
      </w:pPr>
      <w:r>
        <w:rPr>
          <w:rStyle w:val="orth"/>
        </w:rPr>
        <w:t xml:space="preserve">Climacion</w:t>
      </w:r>
      <w:r>
        <w:t xml:space="preserve">, </w:t>
      </w:r>
      <w:r>
        <w:rPr>
          <w:rStyle w:val="foreign"/>
          <w:lang w:val="grc"/>
        </w:rPr>
        <w:t xml:space="preserve">κλιμάκιον</w:t>
      </w:r>
      <w:r>
        <w:t xml:space="preserve">, vel </w:t>
      </w:r>
      <w:r>
        <w:rPr>
          <w:rStyle w:val="foreign"/>
          <w:lang w:val="grc"/>
        </w:rPr>
        <w:t xml:space="preserve">κλιμάκειον</w:t>
      </w:r>
      <w:r>
        <w:t xml:space="preserve">, apud
</w:t>
      </w:r>
      <w:r>
        <w:br/>
      </w:r>
      <w:r>
        <w:t xml:space="preserve">Hipp, significat </w:t>
      </w:r>
      <w:r>
        <w:rPr>
          <w:i/>
        </w:rPr>
        <w:t xml:space="preserve">Scalam</w:t>
      </w:r>
      <w:r>
        <w:t xml:space="preserve">, Hipp. r. </w:t>
      </w:r>
      <w:r>
        <w:rPr>
          <w:i/>
        </w:rPr>
        <w:t xml:space="preserve">de artic.t.</w:t>
      </w:r>
      <w:r>
        <w:t xml:space="preserve"> 17. Idem,
</w:t>
      </w:r>
    </w:p>
    <w:p>
      <w:pPr>
        <w:pStyle w:val="entryFree"/>
      </w:pPr>
      <w:r>
        <w:rPr>
          <w:rStyle w:val="orth"/>
        </w:rPr>
        <w:t xml:space="preserve">Climacter</w:t>
      </w:r>
      <w:r>
        <w:t xml:space="preserve">, </w:t>
      </w:r>
      <w:r>
        <w:rPr>
          <w:rStyle w:val="foreign"/>
          <w:lang w:val="grc"/>
        </w:rPr>
        <w:t xml:space="preserve">Χλιμακτὴρ</w:t>
      </w:r>
      <w:r>
        <w:t xml:space="preserve">, vel idem denotat, quod
</w:t>
      </w:r>
      <w:r>
        <w:br/>
      </w:r>
      <w:r>
        <w:rPr>
          <w:rStyle w:val="foreign"/>
          <w:lang w:val="grc"/>
        </w:rPr>
        <w:t xml:space="preserve">κλιμὸκιον</w:t>
      </w:r>
      <w:r>
        <w:t xml:space="preserve">, </w:t>
      </w:r>
      <w:r>
        <w:rPr>
          <w:i/>
        </w:rPr>
        <w:t xml:space="preserve">scalae gradum</w:t>
      </w:r>
      <w:r>
        <w:t xml:space="preserve">, Hipp. </w:t>
      </w:r>
      <w:r>
        <w:rPr>
          <w:i/>
        </w:rPr>
        <w:t xml:space="preserve">d. l. t.</w:t>
      </w:r>
      <w:r>
        <w:t xml:space="preserve"> I 8. et </w:t>
      </w:r>
      <w:r>
        <w:rPr>
          <w:i/>
        </w:rPr>
        <w:t xml:space="preserve">t</w:t>
      </w:r>
      <w:r>
        <w:t xml:space="preserve"> I. et s. 4,
</w:t>
      </w:r>
    </w:p>
    <w:p>
      <w:pPr>
        <w:pStyle w:val="entryFree"/>
      </w:pPr>
      <w:r>
        <w:rPr>
          <w:rStyle w:val="orth"/>
        </w:rPr>
        <w:t xml:space="preserve">Climax</w:t>
      </w:r>
      <w:r>
        <w:t xml:space="preserve">, </w:t>
      </w:r>
      <w:r>
        <w:rPr>
          <w:rStyle w:val="foreign"/>
          <w:lang w:val="grc"/>
        </w:rPr>
        <w:t xml:space="preserve">κλιμμξ</w:t>
      </w:r>
      <w:r>
        <w:t xml:space="preserve">. Vide </w:t>
      </w:r>
      <w:r>
        <w:rPr>
          <w:rStyle w:val="ref"/>
        </w:rPr>
        <w:t xml:space="preserve">Scala»</w:t>
      </w:r>
    </w:p>
    <w:p>
      <w:pPr>
        <w:pStyle w:val="entryFree"/>
      </w:pPr>
      <w:r>
        <w:rPr>
          <w:rStyle w:val="orth"/>
        </w:rPr>
        <w:t xml:space="preserve">Climia</w:t>
      </w:r>
      <w:r>
        <w:t xml:space="preserve">, </w:t>
      </w:r>
      <w:r>
        <w:rPr>
          <w:i/>
        </w:rPr>
        <w:t xml:space="preserve">Chlimia</w:t>
      </w:r>
      <w:r>
        <w:t xml:space="preserve">, idem quod </w:t>
      </w:r>
      <w:r>
        <w:rPr>
          <w:i/>
        </w:rPr>
        <w:t xml:space="preserve">Cadmia.</w:t>
      </w:r>
      <w:r>
        <w:t xml:space="preserve"> Libav.
</w:t>
      </w:r>
      <w:r>
        <w:br/>
      </w:r>
      <w:r>
        <w:rPr>
          <w:i/>
        </w:rPr>
        <w:t xml:space="preserve">Apoc. Herm. part. prior. Climia Ereps</w:t>
      </w:r>
      <w:r>
        <w:t xml:space="preserve"> est </w:t>
      </w:r>
      <w:r>
        <w:rPr>
          <w:i/>
        </w:rPr>
        <w:t xml:space="preserve">Cadmia Auri-, pigmenti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</w:t>
      </w:r>
      <w:r>
        <w:t xml:space="preserve">, </w:t>
      </w:r>
      <w:r>
        <w:rPr>
          <w:rStyle w:val="foreign"/>
          <w:lang w:val="grc"/>
        </w:rPr>
        <w:t xml:space="preserve">κλίτη</w:t>
      </w:r>
      <w:r>
        <w:t xml:space="preserve">, </w:t>
      </w:r>
      <w:r>
        <w:rPr>
          <w:i/>
        </w:rPr>
        <w:t xml:space="preserve">lectum</w:t>
      </w:r>
      <w:r>
        <w:t xml:space="preserve"> significat, à </w:t>
      </w:r>
      <w:r>
        <w:rPr>
          <w:rStyle w:val="foreign"/>
          <w:lang w:val="grc"/>
        </w:rPr>
        <w:t xml:space="preserve">κλόεσθαι</w:t>
      </w:r>
      <w:r>
        <w:t xml:space="preserve">, quod in
</w:t>
      </w:r>
      <w:r>
        <w:br/>
      </w:r>
      <w:r>
        <w:t xml:space="preserve">illo recumbamus vel reclinemus, Hippocr, </w:t>
      </w:r>
      <w:r>
        <w:rPr>
          <w:i/>
        </w:rPr>
        <w:t xml:space="preserve">l. z. de Morb. mul. XXXVII. 1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Clineres</w:t>
      </w:r>
      <w:r>
        <w:t xml:space="preserve">, </w:t>
      </w:r>
      <w:r>
        <w:rPr>
          <w:rStyle w:val="foreign"/>
          <w:lang w:val="grc"/>
        </w:rPr>
        <w:t xml:space="preserve">κλινήρης</w:t>
      </w:r>
      <w:r>
        <w:t xml:space="preserve">. Vide </w:t>
      </w:r>
      <w:r>
        <w:rPr>
          <w:rStyle w:val="ref"/>
        </w:rPr>
        <w:t xml:space="preserve">Clinopetes.</w:t>
      </w:r>
    </w:p>
    <w:p>
      <w:pPr>
        <w:pStyle w:val="entryFree"/>
      </w:pPr>
      <w:r>
        <w:rPr>
          <w:rStyle w:val="orth"/>
        </w:rPr>
        <w:t xml:space="preserve">Clinicus</w:t>
      </w:r>
      <w:r>
        <w:t xml:space="preserve">, </w:t>
      </w:r>
      <w:r>
        <w:rPr>
          <w:rStyle w:val="foreign"/>
          <w:lang w:val="grc"/>
        </w:rPr>
        <w:t xml:space="preserve">κλινικαὶ</w:t>
      </w:r>
      <w:r>
        <w:t xml:space="preserve">, dicitur vel de Medico, qui
</w:t>
      </w:r>
      <w:r>
        <w:br/>
      </w:r>
      <w:r>
        <w:t xml:space="preserve">aegros lecto affixos invisit &amp; curat. Unde &amp; illa Medi,
</w:t>
      </w:r>
    </w:p>
    <w:p>
      <w:pPr>
        <w:pStyle w:val="entryFree"/>
      </w:pPr>
      <w:r>
        <w:rPr>
          <w:rStyle w:val="orth"/>
        </w:rPr>
        <w:t xml:space="preserve">Clinodia</w:t>
      </w:r>
      <w:r>
        <w:t xml:space="preserve">, dicuntur omnis generis gemmae &amp;
</w:t>
      </w:r>
      <w:r>
        <w:br/>
      </w:r>
      <w:r>
        <w:t xml:space="preserve">pretiosa, quae ornatus gratia in auribus, collo, pectore
</w:t>
      </w:r>
    </w:p>
    <w:p>
      <w:pPr>
        <w:pStyle w:val="entryFree"/>
      </w:pPr>
      <w:r>
        <w:rPr>
          <w:rStyle w:val="orth"/>
        </w:rPr>
        <w:t xml:space="preserve">Clinoides</w:t>
      </w:r>
      <w:r>
        <w:t xml:space="preserve">, </w:t>
      </w:r>
      <w:r>
        <w:rPr>
          <w:rStyle w:val="foreign"/>
          <w:lang w:val="grc"/>
        </w:rPr>
        <w:t xml:space="preserve">κλινοειδὴς</w:t>
      </w:r>
      <w:r>
        <w:t xml:space="preserve">, </w:t>
      </w:r>
      <w:r>
        <w:rPr>
          <w:i/>
        </w:rPr>
        <w:t xml:space="preserve">lecti formam habens.</w:t>
      </w:r>
      <w:r>
        <w:t xml:space="preserve"> Tres
</w:t>
      </w:r>
      <w:r>
        <w:br/>
      </w:r>
      <w:r>
        <w:t xml:space="preserve">processus, vel apophysies, ossis sphenoidis, in capite dicuntur
</w:t>
      </w:r>
    </w:p>
    <w:p>
      <w:pPr>
        <w:pStyle w:val="entryFree"/>
      </w:pPr>
      <w:r>
        <w:rPr>
          <w:rStyle w:val="orth"/>
        </w:rPr>
        <w:t xml:space="preserve">Clinopale</w:t>
      </w:r>
      <w:r>
        <w:t xml:space="preserve">, </w:t>
      </w:r>
      <w:r>
        <w:rPr>
          <w:rStyle w:val="foreign"/>
          <w:lang w:val="grc"/>
        </w:rPr>
        <w:t xml:space="preserve">κλινοπάλη</w:t>
      </w:r>
      <w:r>
        <w:t xml:space="preserve">, </w:t>
      </w:r>
      <w:r>
        <w:rPr>
          <w:i/>
        </w:rPr>
        <w:t xml:space="preserve">concubitum venerenm lu</w:t>
      </w:r>
      <w:r>
        <w:br/>
      </w:r>
      <w:r>
        <w:t xml:space="preserve">lecto, velut colluctationem, &amp; palaestram significat, ex
</w:t>
      </w:r>
    </w:p>
    <w:p>
      <w:pPr>
        <w:pStyle w:val="entryFree"/>
      </w:pPr>
      <w:r>
        <w:rPr>
          <w:rStyle w:val="orth"/>
        </w:rPr>
        <w:t xml:space="preserve">Clinopetes</w:t>
      </w:r>
      <w:r>
        <w:t xml:space="preserve">, </w:t>
      </w:r>
      <w:r>
        <w:rPr>
          <w:rStyle w:val="foreign"/>
          <w:lang w:val="grc"/>
        </w:rPr>
        <w:t xml:space="preserve">κλινοπετὴς</w:t>
      </w:r>
      <w:r>
        <w:t xml:space="preserve">, </w:t>
      </w:r>
      <w:r>
        <w:rPr>
          <w:i/>
        </w:rPr>
        <w:t xml:space="preserve">lecto affixus.</w:t>
      </w:r>
      <w:r>
        <w:t xml:space="preserve"> Dicitur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κλινήρης</w:t>
      </w:r>
      <w:r>
        <w:t xml:space="preserve">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ὀρὸοούδην</w:t>
      </w:r>
      <w:r>
        <w:t xml:space="preserve"> vel </w:t>
      </w:r>
      <w:r>
        <w:rPr>
          <w:rStyle w:val="foreign"/>
          <w:lang w:val="grc"/>
        </w:rPr>
        <w:t xml:space="preserve">ὀρθρούδίος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Clisia</w:t>
      </w:r>
      <w:r>
        <w:t xml:space="preserve">, </w:t>
      </w:r>
      <w:r>
        <w:rPr>
          <w:rStyle w:val="foreign"/>
          <w:lang w:val="grc"/>
        </w:rPr>
        <w:t xml:space="preserve">κλισία</w:t>
      </w:r>
      <w:r>
        <w:t xml:space="preserve">, Hipp, idem est, quod </w:t>
      </w:r>
      <w:r>
        <w:rPr>
          <w:rStyle w:val="foreign"/>
          <w:lang w:val="grc"/>
        </w:rPr>
        <w:t xml:space="preserve">κλίνη</w:t>
      </w:r>
      <w:r>
        <w:t xml:space="preserve">. Vide
</w:t>
      </w:r>
      <w:r>
        <w:br/>
      </w:r>
      <w:r>
        <w:rPr>
          <w:i/>
        </w:rPr>
        <w:t xml:space="preserve">Cline t</w:t>
      </w:r>
      <w:r>
        <w:t xml:space="preserve"> denotatque </w:t>
      </w:r>
      <w:r>
        <w:rPr>
          <w:i/>
        </w:rPr>
        <w:t xml:space="preserve">lectum</w:t>
      </w:r>
      <w:r>
        <w:t xml:space="preserve"> vel </w:t>
      </w:r>
      <w:r>
        <w:rPr>
          <w:i/>
        </w:rPr>
        <w:t xml:space="preserve">sellam</w:t>
      </w:r>
      <w:r>
        <w:t xml:space="preserve">, in qua reclivi cervice
</w:t>
      </w:r>
    </w:p>
    <w:p>
      <w:pPr>
        <w:pStyle w:val="entryFree"/>
      </w:pPr>
      <w:r>
        <w:rPr>
          <w:rStyle w:val="orth"/>
        </w:rPr>
        <w:t xml:space="preserve">Clismos</w:t>
      </w:r>
      <w:r>
        <w:t xml:space="preserve">, </w:t>
      </w:r>
      <w:r>
        <w:rPr>
          <w:rStyle w:val="foreign"/>
          <w:lang w:val="grc"/>
        </w:rPr>
        <w:t xml:space="preserve">κλισμὰς</w:t>
      </w:r>
      <w:r>
        <w:t xml:space="preserve">, idem significat, quod </w:t>
      </w:r>
      <w:r>
        <w:rPr>
          <w:rStyle w:val="foreign"/>
          <w:lang w:val="grc"/>
        </w:rPr>
        <w:t xml:space="preserve">κλιπά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κλίνη</w:t>
      </w:r>
      <w:r>
        <w:t xml:space="preserve">, </w:t>
      </w:r>
      <w:r>
        <w:rPr>
          <w:i/>
        </w:rPr>
        <w:t xml:space="preserve">lectum</w:t>
      </w:r>
      <w:r>
        <w:t xml:space="preserve"> aut </w:t>
      </w:r>
      <w:r>
        <w:rPr>
          <w:i/>
        </w:rPr>
        <w:t xml:space="preserve">sellam recubitociam</w:t>
      </w:r>
      <w:r>
        <w:t xml:space="preserve">, Hipp, i. 2. de
</w:t>
      </w:r>
    </w:p>
    <w:p>
      <w:pPr>
        <w:pStyle w:val="entryFree"/>
      </w:pPr>
      <w:r>
        <w:rPr>
          <w:rStyle w:val="orth"/>
        </w:rPr>
        <w:t xml:space="preserve">Clissus</w:t>
      </w:r>
      <w:r>
        <w:t xml:space="preserve">, dicitur Paracels. </w:t>
      </w:r>
      <w:r>
        <w:rPr>
          <w:i/>
        </w:rPr>
        <w:t xml:space="preserve">Philos. l</w:t>
      </w:r>
      <w:r>
        <w:t xml:space="preserve">, 4. tr. I. c. 2;
</w:t>
      </w:r>
      <w:r>
        <w:br/>
      </w:r>
      <w:r>
        <w:t xml:space="preserve">virtus illa, vel vicissitudo occulta rerum, vadens &amp; rediens,
</w:t>
      </w:r>
    </w:p>
    <w:p>
      <w:pPr>
        <w:pStyle w:val="entryFree"/>
      </w:pPr>
      <w:r>
        <w:rPr>
          <w:rStyle w:val="orth"/>
        </w:rPr>
        <w:t xml:space="preserve">Clitoris</w:t>
      </w:r>
      <w:r>
        <w:t xml:space="preserve">, </w:t>
      </w:r>
      <w:r>
        <w:rPr>
          <w:rStyle w:val="foreign"/>
          <w:lang w:val="grc"/>
        </w:rPr>
        <w:t xml:space="preserve">κλειτορὶς</w:t>
      </w:r>
      <w:r>
        <w:t xml:space="preserve">. Reperitur &amp; </w:t>
      </w:r>
      <w:r>
        <w:rPr>
          <w:rStyle w:val="foreign"/>
          <w:lang w:val="grc"/>
        </w:rPr>
        <w:t xml:space="preserve">χλητορὶς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κλειθύριὰ</w:t>
      </w:r>
      <w:r>
        <w:t xml:space="preserve">, &amp; </w:t>
      </w:r>
      <w:r>
        <w:rPr>
          <w:rStyle w:val="foreign"/>
          <w:lang w:val="grc"/>
        </w:rPr>
        <w:t xml:space="preserve">κλειδοριον</w:t>
      </w:r>
      <w:r>
        <w:t xml:space="preserve">, </w:t>
      </w:r>
      <w:r>
        <w:rPr>
          <w:i/>
        </w:rPr>
        <w:t xml:space="preserve">mentuta</w:t>
      </w:r>
      <w:r>
        <w:t xml:space="preserve">, vel penis </w:t>
      </w:r>
      <w:r>
        <w:rPr>
          <w:i/>
        </w:rPr>
        <w:t xml:space="preserve">muliebris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Cloaca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</w:t>
      </w:r>
      <w:r>
        <w:rPr>
          <w:rStyle w:val="foreign"/>
          <w:lang w:val="grc"/>
        </w:rPr>
        <w:t xml:space="preserve">ἀποπάτος</w:t>
      </w:r>
      <w:r>
        <w:t xml:space="preserve">, significat </w:t>
      </w:r>
      <w:r>
        <w:rPr>
          <w:i/>
        </w:rPr>
        <w:t xml:space="preserve">locum ad secessum</w:t>
      </w:r>
      <w:r>
        <w:br/>
      </w:r>
      <w:r>
        <w:t xml:space="preserve">, vel alvi excrementa deponendo, cujus vicinitas
</w:t>
      </w:r>
    </w:p>
    <w:p>
      <w:pPr>
        <w:pStyle w:val="entryFree"/>
      </w:pPr>
      <w:r>
        <w:rPr>
          <w:rStyle w:val="orth"/>
        </w:rPr>
        <w:t xml:space="preserve">Clonodes</w:t>
      </w:r>
      <w:r>
        <w:t xml:space="preserve">, </w:t>
      </w:r>
      <w:r>
        <w:rPr>
          <w:rStyle w:val="foreign"/>
          <w:lang w:val="grc"/>
        </w:rPr>
        <w:t xml:space="preserve">κλονώδης</w:t>
      </w:r>
      <w:r>
        <w:t xml:space="preserve">, i..e. </w:t>
      </w:r>
      <w:r>
        <w:rPr>
          <w:i/>
        </w:rPr>
        <w:t xml:space="preserve">vibratus</w:t>
      </w:r>
      <w:r>
        <w:t xml:space="preserve">, epitheton
</w:t>
      </w:r>
      <w:r>
        <w:br/>
      </w:r>
      <w:r>
        <w:t xml:space="preserve">pulfus vehementis, vel magni, &amp; simul inaequalis etiam
</w:t>
      </w:r>
    </w:p>
    <w:p>
      <w:pPr>
        <w:pStyle w:val="entryFree"/>
      </w:pPr>
      <w:r>
        <w:rPr>
          <w:rStyle w:val="orth"/>
        </w:rPr>
        <w:t xml:space="preserve">Clonos</w:t>
      </w:r>
      <w:r>
        <w:t xml:space="preserve">, </w:t>
      </w:r>
      <w:r>
        <w:rPr>
          <w:rStyle w:val="foreign"/>
          <w:lang w:val="grc"/>
        </w:rPr>
        <w:t xml:space="preserve">κλόνος</w:t>
      </w:r>
      <w:r>
        <w:t xml:space="preserve">, significat </w:t>
      </w:r>
      <w:r>
        <w:rPr>
          <w:i/>
        </w:rPr>
        <w:t xml:space="preserve">motum</w:t>
      </w:r>
      <w:r>
        <w:t xml:space="preserve">, qualis est tumultuantium,
</w:t>
      </w:r>
      <w:r>
        <w:br/>
      </w:r>
      <w:r>
        <w:rPr>
          <w:i/>
        </w:rPr>
        <w:t xml:space="preserve">inordinatum.</w:t>
      </w:r>
      <w:r>
        <w:t xml:space="preserve"> Idem, quod </w:t>
      </w:r>
      <w:r>
        <w:rPr>
          <w:rStyle w:val="foreign"/>
          <w:lang w:val="grc"/>
        </w:rPr>
        <w:t xml:space="preserve">ταραχὰ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Cludo</w:t>
      </w:r>
      <w:r>
        <w:t xml:space="preserve">, </w:t>
      </w:r>
      <w:r>
        <w:rPr>
          <w:i/>
        </w:rPr>
        <w:t xml:space="preserve">Clttsus</w:t>
      </w:r>
      <w:r>
        <w:t xml:space="preserve">, idem, quod </w:t>
      </w:r>
      <w:r>
        <w:rPr>
          <w:i/>
        </w:rPr>
        <w:t xml:space="preserve">Claudo, Clausus.</w:t>
      </w:r>
      <w:r>
        <w:br/>
      </w:r>
      <w:r>
        <w:t xml:space="preserve">Usurpatur à Scribon. Larg. n.42. 97. V.de Rhod. </w:t>
      </w:r>
      <w:r>
        <w:rPr>
          <w:i/>
        </w:rPr>
        <w:t xml:space="preserve">Indic, prior, in ill.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Clunes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πυγαὶ</w:t>
      </w:r>
      <w:r>
        <w:t xml:space="preserve">, idem, quod </w:t>
      </w:r>
      <w:r>
        <w:rPr>
          <w:i/>
        </w:rPr>
        <w:t xml:space="preserve">Nates.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Clydon</w:t>
      </w:r>
      <w:r>
        <w:t xml:space="preserve">, </w:t>
      </w:r>
      <w:r>
        <w:rPr>
          <w:rStyle w:val="foreign"/>
          <w:lang w:val="grc"/>
        </w:rPr>
        <w:t xml:space="preserve">χλύδον</w:t>
      </w:r>
      <w:r>
        <w:t xml:space="preserve">, </w:t>
      </w:r>
      <w:r>
        <w:rPr>
          <w:i/>
        </w:rPr>
        <w:t xml:space="preserve">fluctuationem, &amp;</w:t>
      </w:r>
      <w:r>
        <w:t xml:space="preserve"> flatulentiam
</w:t>
      </w:r>
      <w:r>
        <w:br/>
      </w:r>
      <w:r>
        <w:t xml:space="preserve">significat. Estque symptoma actionis laetae, sol. chylificationis
</w:t>
      </w:r>
    </w:p>
    <w:p>
      <w:pPr>
        <w:pStyle w:val="entryFree"/>
      </w:pPr>
      <w:r>
        <w:rPr>
          <w:rStyle w:val="orth"/>
        </w:rPr>
        <w:t xml:space="preserve">Clyma</w:t>
      </w:r>
      <w:r>
        <w:t xml:space="preserve">, fex auri, vel argenti, Dornin, Leonis Z. 4.
</w:t>
      </w:r>
      <w:r>
        <w:br/>
      </w:r>
      <w:r>
        <w:t xml:space="preserve">s. 1.0. 24.5. 363.</w:t>
      </w:r>
    </w:p>
    <w:p>
      <w:pPr>
        <w:pStyle w:val="entryFree"/>
      </w:pPr>
      <w:r>
        <w:rPr>
          <w:rStyle w:val="orth"/>
        </w:rPr>
        <w:t xml:space="preserve">Clypeus</w:t>
      </w:r>
      <w:r>
        <w:t xml:space="preserve">, </w:t>
      </w:r>
      <w:r>
        <w:rPr>
          <w:rStyle w:val="foreign"/>
          <w:lang w:val="grc"/>
        </w:rPr>
        <w:t xml:space="preserve">ἀσπις</w:t>
      </w:r>
      <w:r>
        <w:t xml:space="preserve">, quid significet, notum est. Quid
</w:t>
      </w:r>
      <w:r>
        <w:br/>
      </w:r>
      <w:r>
        <w:t xml:space="preserve">vero suerit </w:t>
      </w:r>
      <w:r>
        <w:rPr>
          <w:i/>
        </w:rPr>
        <w:t xml:space="preserve">Clypeus balnei</w:t>
      </w:r>
      <w:r>
        <w:t xml:space="preserve"> apud Vit uv. I. 5. c. io in balneis
</w:t>
      </w:r>
    </w:p>
    <w:p>
      <w:pPr>
        <w:pStyle w:val="entryFree"/>
      </w:pPr>
      <w:r>
        <w:rPr>
          <w:rStyle w:val="orth"/>
        </w:rPr>
        <w:t xml:space="preserve">Clysma</w:t>
      </w:r>
      <w:r>
        <w:t xml:space="preserve">, </w:t>
      </w:r>
      <w:r>
        <w:rPr>
          <w:rStyle w:val="foreign"/>
          <w:lang w:val="grc"/>
        </w:rPr>
        <w:t xml:space="preserve">Χλύσμμ</w:t>
      </w:r>
      <w:r>
        <w:t xml:space="preserve">, vide </w:t>
      </w:r>
      <w:r>
        <w:rPr>
          <w:i/>
        </w:rPr>
        <w:t xml:space="preserve">Clyster- Clysmatica ars</w:t>
      </w:r>
      <w:r>
        <w:t xml:space="preserve"> dicitur
</w:t>
      </w:r>
      <w:r>
        <w:br/>
      </w:r>
      <w:r>
        <w:t xml:space="preserve">Chirurgia </w:t>
      </w:r>
      <w:r>
        <w:rPr>
          <w:i/>
        </w:rPr>
        <w:t xml:space="preserve">infusoria.</w:t>
      </w:r>
      <w:r>
        <w:t xml:space="preserve"> Vide </w:t>
      </w:r>
      <w:r>
        <w:rPr>
          <w:rStyle w:val="ref"/>
        </w:rPr>
        <w:t xml:space="preserve">Insusio.</w:t>
      </w:r>
    </w:p>
    <w:p>
      <w:pPr>
        <w:pStyle w:val="entryFree"/>
      </w:pPr>
      <w:r>
        <w:rPr>
          <w:rStyle w:val="orth"/>
        </w:rPr>
        <w:t xml:space="preserve">Clyssiformis</w:t>
      </w:r>
      <w:r>
        <w:rPr>
          <w:i/>
        </w:rPr>
        <w:t xml:space="preserve">Destillatio</w:t>
      </w:r>
      <w:r>
        <w:t xml:space="preserve"> dicitur, quando per
</w:t>
      </w:r>
      <w:r>
        <w:br/>
      </w:r>
      <w:r>
        <w:t xml:space="preserve">retortam tabulatam deslllantur, quae accendi &amp; detonari
</w:t>
      </w:r>
    </w:p>
    <w:p>
      <w:pPr>
        <w:pStyle w:val="entryFree"/>
      </w:pPr>
      <w:r>
        <w:rPr>
          <w:rStyle w:val="orth"/>
        </w:rPr>
        <w:t xml:space="preserve">Clyssus</w:t>
      </w:r>
      <w:r>
        <w:t xml:space="preserve">, </w:t>
      </w:r>
      <w:r>
        <w:rPr>
          <w:rStyle w:val="foreign"/>
          <w:lang w:val="grc"/>
        </w:rPr>
        <w:t xml:space="preserve">κλύασος</w:t>
      </w:r>
      <w:r>
        <w:t xml:space="preserve">, an à </w:t>
      </w:r>
      <w:r>
        <w:rPr>
          <w:rStyle w:val="foreign"/>
          <w:lang w:val="grc"/>
        </w:rPr>
        <w:t xml:space="preserve">κλύζω</w:t>
      </w:r>
      <w:r>
        <w:t xml:space="preserve">, </w:t>
      </w:r>
      <w:r>
        <w:rPr>
          <w:i/>
        </w:rPr>
        <w:t xml:space="preserve">abluo</w:t>
      </w:r>
      <w:r>
        <w:t xml:space="preserve">, vel à </w:t>
      </w:r>
      <w:r>
        <w:rPr>
          <w:rStyle w:val="foreign"/>
          <w:lang w:val="grc"/>
        </w:rPr>
        <w:t xml:space="preserve">κλύδον</w:t>
      </w:r>
      <w:r>
        <w:t xml:space="preserve">,
</w:t>
      </w:r>
      <w:r>
        <w:br/>
      </w:r>
      <w:r>
        <w:rPr>
          <w:i/>
        </w:rPr>
        <w:t xml:space="preserve">fluctuatio</w:t>
      </w:r>
      <w:r>
        <w:t xml:space="preserve">, deduci debeat ac possit, obscurum est.
</w:t>
      </w:r>
    </w:p>
    <w:p>
      <w:pPr>
        <w:pStyle w:val="entryFree"/>
      </w:pPr>
      <w:r>
        <w:rPr>
          <w:rStyle w:val="orth"/>
        </w:rPr>
        <w:t xml:space="preserve">Clyster</w:t>
      </w:r>
      <w:r>
        <w:t xml:space="preserve">, </w:t>
      </w:r>
      <w:r>
        <w:rPr>
          <w:i/>
        </w:rPr>
        <w:t xml:space="preserve">Clysterium</w:t>
      </w:r>
      <w:r>
        <w:t xml:space="preserve">,, </w:t>
      </w:r>
      <w:r>
        <w:rPr>
          <w:rStyle w:val="foreign"/>
          <w:lang w:val="grc"/>
        </w:rPr>
        <w:t xml:space="preserve">ελυστήρ</w:t>
      </w:r>
      <w:r>
        <w:t xml:space="preserve">, </w:t>
      </w:r>
      <w:r>
        <w:rPr>
          <w:rStyle w:val="foreign"/>
          <w:lang w:val="grc"/>
        </w:rPr>
        <w:t xml:space="preserve">χλυστήρι</w:t>
      </w:r>
      <w:r>
        <w:t xml:space="preserve">,ν, item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Clysma, Clyfmtfs r</w:t>
      </w:r>
      <w:r>
        <w:t xml:space="preserve"> </w:t>
      </w:r>
      <w:r>
        <w:rPr>
          <w:rStyle w:val="foreign"/>
          <w:lang w:val="grc"/>
        </w:rPr>
        <w:t xml:space="preserve">κλύσμα</w:t>
      </w:r>
      <w:r>
        <w:t xml:space="preserve">, </w:t>
      </w:r>
      <w:r>
        <w:rPr>
          <w:rStyle w:val="foreign"/>
          <w:lang w:val="grc"/>
        </w:rPr>
        <w:t xml:space="preserve">κλνσμὸς</w:t>
      </w:r>
      <w:r>
        <w:t xml:space="preserve">, &amp; à modo applicationis
</w:t>
      </w:r>
      <w:r>
        <w:br/>
      </w:r>
      <w:r>
        <w:rPr>
          <w:rStyle w:val="foreign"/>
          <w:lang w:val="grc"/>
        </w:rPr>
        <w:t xml:space="preserve">ἔνεμα</w:t>
      </w:r>
      <w:r>
        <w:t xml:space="preserve">, </w:t>
      </w:r>
      <w:r>
        <w:rPr>
          <w:i/>
        </w:rPr>
        <w:t xml:space="preserve">Enema</w:t>
      </w:r>
      <w:r>
        <w:t xml:space="preserve">, quasi </w:t>
      </w:r>
      <w:r>
        <w:rPr>
          <w:i/>
        </w:rPr>
        <w:t xml:space="preserve">Injectio;</w:t>
      </w:r>
      <w:r>
        <w:t xml:space="preserve"> quamvis Medici
</w:t>
      </w:r>
    </w:p>
    <w:p>
      <w:pPr>
        <w:pStyle w:val="entryFree"/>
      </w:pPr>
      <w:r>
        <w:rPr>
          <w:rStyle w:val="orth"/>
        </w:rPr>
        <w:t xml:space="preserve">Cnacos</w:t>
      </w:r>
      <w:r>
        <w:t xml:space="preserve">, </w:t>
      </w:r>
      <w:r>
        <w:rPr>
          <w:i/>
        </w:rPr>
        <w:t xml:space="preserve">Cnecos, saetosis</w:t>
      </w:r>
      <w:r>
        <w:t xml:space="preserve">, </w:t>
      </w:r>
      <w:r>
        <w:rPr>
          <w:rStyle w:val="foreign"/>
          <w:lang w:val="grc"/>
        </w:rPr>
        <w:t xml:space="preserve">κνηκὸς</w:t>
      </w:r>
      <w:r>
        <w:t xml:space="preserve">, significat colorem
</w:t>
      </w:r>
      <w:r>
        <w:br/>
      </w:r>
      <w:r>
        <w:t xml:space="preserve">ex albo &amp; fulvo mistum, C. Hofoi. </w:t>
      </w:r>
      <w:r>
        <w:rPr>
          <w:i/>
        </w:rPr>
        <w:t xml:space="preserve">Var. Lect. l.</w:t>
      </w:r>
      <w:r>
        <w:t xml:space="preserve"> 2. </w:t>
      </w:r>
      <w:r>
        <w:rPr>
          <w:i/>
        </w:rPr>
        <w:t xml:space="preserve">c</w:t>
      </w:r>
      <w:r>
        <w:t xml:space="preserve">, Io.</w:t>
      </w:r>
    </w:p>
    <w:p>
      <w:pPr>
        <w:pStyle w:val="entryFree"/>
      </w:pPr>
      <w:r>
        <w:rPr>
          <w:rStyle w:val="orth"/>
        </w:rPr>
        <w:t xml:space="preserve">Cnaphos</w:t>
      </w:r>
      <w:r>
        <w:t xml:space="preserve">, </w:t>
      </w:r>
      <w:r>
        <w:rPr>
          <w:rStyle w:val="foreign"/>
          <w:lang w:val="grc"/>
        </w:rPr>
        <w:t xml:space="preserve">κνάφος</w:t>
      </w:r>
      <w:r>
        <w:t xml:space="preserve">, &amp; </w:t>
      </w:r>
      <w:r>
        <w:rPr>
          <w:i/>
        </w:rPr>
        <w:t xml:space="preserve">carduum fullonum, &amp; officinam fulloniam</w:t>
      </w:r>
      <w:r>
        <w:t xml:space="preserve">
</w:t>
      </w:r>
      <w:r>
        <w:br/>
      </w:r>
      <w:r>
        <w:t xml:space="preserve">, denotare videtur. Unde </w:t>
      </w:r>
      <w:r>
        <w:rPr>
          <w:rStyle w:val="foreign"/>
          <w:lang w:val="grc"/>
        </w:rPr>
        <w:t xml:space="preserve">κνάφειος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Cnema</w:t>
      </w:r>
      <w:r>
        <w:t xml:space="preserve">, </w:t>
      </w:r>
      <w:r>
        <w:rPr>
          <w:rStyle w:val="foreign"/>
          <w:lang w:val="grc"/>
        </w:rPr>
        <w:t xml:space="preserve">ανῆμα</w:t>
      </w:r>
      <w:r>
        <w:t xml:space="preserve">, rectius </w:t>
      </w:r>
      <w:r>
        <w:rPr>
          <w:rStyle w:val="foreign"/>
          <w:lang w:val="grc"/>
        </w:rPr>
        <w:t xml:space="preserve">κνῆσμα</w:t>
      </w:r>
      <w:r>
        <w:t xml:space="preserve">. Vide </w:t>
      </w:r>
      <w:r>
        <w:rPr>
          <w:rStyle w:val="ref"/>
        </w:rPr>
        <w:t xml:space="preserve">Cnesma.</w:t>
      </w:r>
    </w:p>
    <w:p>
      <w:pPr>
        <w:pStyle w:val="entryFree"/>
      </w:pPr>
      <w:r>
        <w:rPr>
          <w:rStyle w:val="orth"/>
        </w:rPr>
        <w:t xml:space="preserve">Cneme</w:t>
      </w:r>
      <w:r>
        <w:t xml:space="preserve">, </w:t>
      </w:r>
      <w:r>
        <w:rPr>
          <w:rStyle w:val="foreign"/>
          <w:lang w:val="grc"/>
        </w:rPr>
        <w:t xml:space="preserve">κνήμη</w:t>
      </w:r>
      <w:r>
        <w:t xml:space="preserve">, </w:t>
      </w:r>
      <w:r>
        <w:rPr>
          <w:i/>
        </w:rPr>
        <w:t xml:space="preserve">Ubiam</w:t>
      </w:r>
      <w:r>
        <w:t xml:space="preserve"> significet. Vide </w:t>
      </w:r>
      <w:r>
        <w:rPr>
          <w:rStyle w:val="ref"/>
        </w:rPr>
        <w:t xml:space="preserve">Tibia.</w:t>
      </w:r>
    </w:p>
    <w:p>
      <w:pPr>
        <w:pStyle w:val="entryFree"/>
      </w:pPr>
      <w:r>
        <w:rPr>
          <w:rStyle w:val="orth"/>
        </w:rPr>
        <w:t xml:space="preserve">Cnemodactylaeos</w:t>
      </w:r>
      <w:r>
        <w:t xml:space="preserve">, </w:t>
      </w:r>
      <w:r>
        <w:rPr>
          <w:rStyle w:val="foreign"/>
          <w:lang w:val="grc"/>
        </w:rPr>
        <w:t xml:space="preserve">κνημοδακτνλαῦος</w:t>
      </w:r>
      <w:r>
        <w:t xml:space="preserve">, est nomen
</w:t>
      </w:r>
      <w:r>
        <w:br/>
      </w:r>
      <w:r>
        <w:t xml:space="preserve">musculi digitos pedis extendentis, qui &amp; </w:t>
      </w:r>
      <w:r>
        <w:rPr>
          <w:i/>
        </w:rPr>
        <w:t xml:space="preserve">Longus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Cnesera</w:t>
      </w:r>
      <w:r>
        <w:t xml:space="preserve">, </w:t>
      </w:r>
      <w:r>
        <w:rPr>
          <w:rStyle w:val="foreign"/>
          <w:lang w:val="grc"/>
        </w:rPr>
        <w:t xml:space="preserve">κνησιρά</w:t>
      </w:r>
      <w:r>
        <w:t xml:space="preserve">. Vide </w:t>
      </w:r>
      <w:r>
        <w:rPr>
          <w:rStyle w:val="ref"/>
        </w:rPr>
        <w:t xml:space="preserve">Cresera.</w:t>
      </w:r>
    </w:p>
    <w:p>
      <w:pPr>
        <w:pStyle w:val="entryFree"/>
      </w:pPr>
      <w:r>
        <w:rPr>
          <w:rStyle w:val="orth"/>
        </w:rPr>
        <w:t xml:space="preserve">Cnesis</w:t>
      </w:r>
      <w:r>
        <w:t xml:space="preserve">, </w:t>
      </w:r>
      <w:r>
        <w:rPr>
          <w:rStyle w:val="foreign"/>
          <w:lang w:val="grc"/>
        </w:rPr>
        <w:t xml:space="preserve">κνῆσις</w:t>
      </w:r>
      <w:r>
        <w:t xml:space="preserve">, idem, quod </w:t>
      </w:r>
      <w:r>
        <w:rPr>
          <w:rStyle w:val="foreign"/>
          <w:lang w:val="grc"/>
        </w:rPr>
        <w:t xml:space="preserve">κνῆσμα</w:t>
      </w:r>
      <w:r>
        <w:t xml:space="preserve">, ve! </w:t>
      </w:r>
      <w:r>
        <w:rPr>
          <w:rStyle w:val="foreign"/>
          <w:lang w:val="grc"/>
        </w:rPr>
        <w:t xml:space="preserve">κνησμὸς</w:t>
      </w:r>
      <w:r>
        <w:t xml:space="preserve">,
</w:t>
      </w:r>
      <w:r>
        <w:br/>
      </w:r>
      <w:r>
        <w:rPr>
          <w:i/>
        </w:rPr>
        <w:t xml:space="preserve">puncturam -, pruritum</w:t>
      </w:r>
      <w:r>
        <w:t xml:space="preserve">, vellicationem, morsum significat.
</w:t>
      </w:r>
    </w:p>
    <w:p>
      <w:pPr>
        <w:pStyle w:val="entryFree"/>
      </w:pPr>
      <w:r>
        <w:rPr>
          <w:rStyle w:val="orth"/>
        </w:rPr>
        <w:t xml:space="preserve">Cnesma</w:t>
      </w:r>
      <w:r>
        <w:t xml:space="preserve">, </w:t>
      </w:r>
      <w:r>
        <w:rPr>
          <w:rStyle w:val="foreign"/>
          <w:lang w:val="grc"/>
        </w:rPr>
        <w:t xml:space="preserve">κνῆσμα</w:t>
      </w:r>
      <w:r>
        <w:t xml:space="preserve">, </w:t>
      </w:r>
      <w:r>
        <w:rPr>
          <w:i/>
        </w:rPr>
        <w:t xml:space="preserve">ramentum</w:t>
      </w:r>
      <w:r>
        <w:t xml:space="preserve"> ; aut </w:t>
      </w:r>
      <w:r>
        <w:rPr>
          <w:i/>
        </w:rPr>
        <w:t xml:space="preserve">rasuram</w:t>
      </w:r>
      <w:r>
        <w:t xml:space="preserve">, quale
</w:t>
      </w:r>
      <w:r>
        <w:br/>
      </w:r>
      <w:r>
        <w:t xml:space="preserve">post pruritum &amp; scalptum sequi solet, significat. AliiS
</w:t>
      </w:r>
    </w:p>
    <w:p>
      <w:pPr>
        <w:pStyle w:val="entryFree"/>
      </w:pPr>
      <w:r>
        <w:rPr>
          <w:rStyle w:val="orth"/>
        </w:rPr>
        <w:t xml:space="preserve">Cnesmos</w:t>
      </w:r>
      <w:r>
        <w:t xml:space="preserve">,</w:t>
      </w:r>
      <w:r>
        <w:rPr>
          <w:rStyle w:val="foreign"/>
          <w:lang w:val="grc"/>
        </w:rPr>
        <w:t xml:space="preserve">Ἀνησμὸς</w:t>
      </w:r>
      <w:r>
        <w:t xml:space="preserve">, </w:t>
      </w:r>
      <w:r>
        <w:rPr>
          <w:i/>
        </w:rPr>
        <w:t xml:space="preserve">pruritum &amp; scalptum</w:t>
      </w:r>
      <w:r>
        <w:t xml:space="preserve"> significat:
</w:t>
      </w:r>
      <w:r>
        <w:br/>
      </w:r>
      <w:r>
        <w:t xml:space="preserve">Posteriorem confirmat significationem Gal. </w:t>
      </w:r>
      <w:r>
        <w:rPr>
          <w:i/>
        </w:rPr>
        <w:t xml:space="preserve">c.</w:t>
      </w:r>
      <w:r>
        <w:t xml:space="preserve"> 5. in 6.
</w:t>
      </w:r>
    </w:p>
    <w:p>
      <w:pPr>
        <w:pStyle w:val="entryFree"/>
      </w:pPr>
      <w:r>
        <w:rPr>
          <w:rStyle w:val="orth"/>
        </w:rPr>
        <w:t xml:space="preserve">Cnester</w:t>
      </w:r>
      <w:r>
        <w:t xml:space="preserve">, </w:t>
      </w:r>
      <w:r>
        <w:rPr>
          <w:i/>
        </w:rPr>
        <w:t xml:space="preserve">Cnestis, Cnestron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foreign"/>
          <w:lang w:val="grc"/>
        </w:rPr>
        <w:t xml:space="preserve">κνῆστις</w:t>
      </w:r>
      <w:r>
        <w:t xml:space="preserve">, </w:t>
      </w:r>
      <w:r>
        <w:rPr>
          <w:rStyle w:val="foreign"/>
          <w:lang w:val="grc"/>
        </w:rPr>
        <w:t xml:space="preserve">κνηστήριον</w:t>
      </w:r>
      <w:r>
        <w:t xml:space="preserve">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κνῆστρον</w:t>
      </w:r>
      <w:r>
        <w:t xml:space="preserve">, </w:t>
      </w:r>
      <w:r>
        <w:rPr>
          <w:i/>
        </w:rPr>
        <w:t xml:space="preserve">radulam</w:t>
      </w:r>
      <w:r>
        <w:t xml:space="preserve">, aut instrumentum
</w:t>
      </w:r>
    </w:p>
    <w:p>
      <w:pPr>
        <w:pStyle w:val="entryFree"/>
      </w:pPr>
      <w:r>
        <w:rPr>
          <w:rStyle w:val="orth"/>
        </w:rPr>
        <w:t xml:space="preserve">Cnethomae</w:t>
      </w:r>
      <w:r>
        <w:t xml:space="preserve">, </w:t>
      </w:r>
      <w:r>
        <w:rPr>
          <w:rStyle w:val="foreign"/>
          <w:lang w:val="grc"/>
        </w:rPr>
        <w:t xml:space="preserve">ανήθομαι</w:t>
      </w:r>
      <w:r>
        <w:t xml:space="preserve">, idem significat quod </w:t>
      </w:r>
      <w:r>
        <w:rPr>
          <w:rStyle w:val="foreign"/>
          <w:lang w:val="grc"/>
        </w:rPr>
        <w:t xml:space="preserve">ἀδατέ</w:t>
      </w:r>
      <w:r>
        <w:br/>
      </w:r>
      <w:r>
        <w:rPr>
          <w:rStyle w:val="foreign"/>
          <w:lang w:val="grc"/>
        </w:rPr>
        <w:t xml:space="preserve">ξομμι</w:t>
      </w:r>
      <w:r>
        <w:t xml:space="preserve">, prurio, lancinor; de quo verbo 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Cnicelaeon</w:t>
      </w:r>
      <w:r>
        <w:t xml:space="preserve">, </w:t>
      </w:r>
      <w:r>
        <w:rPr>
          <w:rStyle w:val="foreign"/>
          <w:lang w:val="grc"/>
        </w:rPr>
        <w:t xml:space="preserve">κνικέλαιον</w:t>
      </w:r>
      <w:r>
        <w:t xml:space="preserve">, i. e. </w:t>
      </w:r>
      <w:r>
        <w:rPr>
          <w:i/>
        </w:rPr>
        <w:t xml:space="preserve">oleum Cnicinum.</w:t>
      </w:r>
      <w:r>
        <w:br/>
      </w:r>
      <w:r>
        <w:t xml:space="preserve">De hoc legatur Dioscor. </w:t>
      </w:r>
      <w:r>
        <w:rPr>
          <w:i/>
        </w:rPr>
        <w:t xml:space="preserve">i.</w:t>
      </w:r>
      <w:r>
        <w:t xml:space="preserve"> I. </w:t>
      </w:r>
      <w:r>
        <w:rPr>
          <w:i/>
        </w:rPr>
        <w:t xml:space="preserve">c.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Cnidelaeon</w:t>
      </w:r>
      <w:r>
        <w:t xml:space="preserve">, </w:t>
      </w:r>
      <w:r>
        <w:rPr>
          <w:rStyle w:val="foreign"/>
          <w:lang w:val="grc"/>
        </w:rPr>
        <w:t xml:space="preserve">κνιδέλαιον</w:t>
      </w:r>
      <w:r>
        <w:t xml:space="preserve">, l.e. </w:t>
      </w:r>
      <w:r>
        <w:rPr>
          <w:i/>
        </w:rPr>
        <w:t xml:space="preserve">oleum e grano GnidiS</w:t>
      </w:r>
      <w:r>
        <w:br/>
      </w:r>
      <w:r>
        <w:t xml:space="preserve">expressum. Dioscor. d. I. c. 43.</w:t>
      </w:r>
    </w:p>
    <w:p>
      <w:pPr>
        <w:pStyle w:val="entryFree"/>
      </w:pPr>
      <w:r>
        <w:rPr>
          <w:rStyle w:val="orth"/>
        </w:rPr>
        <w:t xml:space="preserve">Cnidios</w:t>
      </w:r>
      <w:r>
        <w:t xml:space="preserve">, </w:t>
      </w:r>
      <w:r>
        <w:rPr>
          <w:rStyle w:val="foreign"/>
          <w:lang w:val="grc"/>
        </w:rPr>
        <w:t xml:space="preserve">κνιδιος</w:t>
      </w:r>
      <w:r>
        <w:t xml:space="preserve">. Vide </w:t>
      </w:r>
      <w:r>
        <w:rPr>
          <w:rStyle w:val="ref"/>
        </w:rPr>
        <w:t xml:space="preserve">Gnidius.</w:t>
      </w:r>
    </w:p>
    <w:p>
      <w:pPr>
        <w:pStyle w:val="entryFree"/>
      </w:pPr>
      <w:r>
        <w:rPr>
          <w:rStyle w:val="orth"/>
        </w:rPr>
        <w:t xml:space="preserve">Cnidosis</w:t>
      </w:r>
      <w:r>
        <w:t xml:space="preserve">, </w:t>
      </w:r>
      <w:r>
        <w:rPr>
          <w:rStyle w:val="foreign"/>
          <w:lang w:val="grc"/>
        </w:rPr>
        <w:t xml:space="preserve">κνίδοσις</w:t>
      </w:r>
      <w:r>
        <w:t xml:space="preserve">, significat </w:t>
      </w:r>
      <w:r>
        <w:rPr>
          <w:i/>
        </w:rPr>
        <w:t xml:space="preserve">pungentem pruruum,</w:t>
      </w:r>
      <w:r>
        <w:br/>
      </w:r>
      <w:r>
        <w:t xml:space="preserve">aut </w:t>
      </w:r>
      <w:r>
        <w:rPr>
          <w:i/>
        </w:rPr>
        <w:t xml:space="preserve">uredinem</w:t>
      </w:r>
      <w:r>
        <w:t xml:space="preserve">, qualis ab urtica excitatur, quae Gr. </w:t>
      </w:r>
      <w:r>
        <w:rPr>
          <w:rStyle w:val="foreign"/>
          <w:lang w:val="grc"/>
        </w:rPr>
        <w:t xml:space="preserve">κνόδη</w:t>
      </w:r>
    </w:p>
    <w:p>
      <w:pPr>
        <w:pStyle w:val="entryFree"/>
      </w:pPr>
      <w:r>
        <w:rPr>
          <w:rStyle w:val="orth"/>
        </w:rPr>
        <w:t xml:space="preserve">Cnipos</w:t>
      </w:r>
      <w:r>
        <w:t xml:space="preserve">, </w:t>
      </w:r>
      <w:r>
        <w:rPr>
          <w:rStyle w:val="foreign"/>
          <w:lang w:val="grc"/>
        </w:rPr>
        <w:t xml:space="preserve">ανιπός</w:t>
      </w:r>
      <w:r>
        <w:t xml:space="preserve">, à </w:t>
      </w:r>
      <w:r>
        <w:rPr>
          <w:rStyle w:val="foreign"/>
          <w:lang w:val="grc"/>
        </w:rPr>
        <w:t xml:space="preserve">κνίζω</w:t>
      </w:r>
      <w:r>
        <w:t xml:space="preserve">, quod per tranilationem
</w:t>
      </w:r>
      <w:r>
        <w:br/>
      </w:r>
      <w:r>
        <w:t xml:space="preserve">etiam significat </w:t>
      </w:r>
      <w:r>
        <w:rPr>
          <w:i/>
        </w:rPr>
        <w:t xml:space="preserve">molestus sum</w:t>
      </w:r>
      <w:r>
        <w:t xml:space="preserve">, scrupulum injicio, stoInachum
</w:t>
      </w:r>
    </w:p>
    <w:p>
      <w:pPr>
        <w:pStyle w:val="entryFree"/>
      </w:pPr>
      <w:r>
        <w:rPr>
          <w:rStyle w:val="orth"/>
        </w:rPr>
        <w:t xml:space="preserve">Cnipotes</w:t>
      </w:r>
      <w:r>
        <w:t xml:space="preserve">, </w:t>
      </w:r>
      <w:r>
        <w:rPr>
          <w:rStyle w:val="foreign"/>
          <w:lang w:val="grc"/>
        </w:rPr>
        <w:t xml:space="preserve">κνιπότης</w:t>
      </w:r>
      <w:r>
        <w:t xml:space="preserve">, dicitur </w:t>
      </w:r>
      <w:r>
        <w:rPr>
          <w:i/>
        </w:rPr>
        <w:t xml:space="preserve">prurigo, pruritus</w:t>
      </w:r>
      <w:r>
        <w:t xml:space="preserve">, CU®
</w:t>
      </w:r>
      <w:r>
        <w:br/>
      </w:r>
      <w:r>
        <w:rPr>
          <w:i/>
        </w:rPr>
        <w:t xml:space="preserve">siccitate.</w:t>
      </w:r>
      <w:r>
        <w:t xml:space="preserve"> Usurpavit Hipp, de </w:t>
      </w:r>
      <w:r>
        <w:rPr>
          <w:rStyle w:val="foreign"/>
          <w:lang w:val="grc"/>
        </w:rPr>
        <w:t xml:space="preserve">ξηροφθύλμίῳ</w:t>
      </w:r>
      <w:r>
        <w:t xml:space="preserve">, I. de </w:t>
      </w:r>
      <w:r>
        <w:rPr>
          <w:i/>
        </w:rPr>
        <w:t xml:space="preserve">Loc. in hom. XXI.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Cnismos</w:t>
      </w:r>
      <w:r>
        <w:t xml:space="preserve">, </w:t>
      </w:r>
      <w:r>
        <w:rPr>
          <w:rStyle w:val="foreign"/>
          <w:lang w:val="grc"/>
        </w:rPr>
        <w:t xml:space="preserve">κνισμὸς</w:t>
      </w:r>
      <w:r>
        <w:t xml:space="preserve">, idem, quod </w:t>
      </w:r>
      <w:r>
        <w:rPr>
          <w:i/>
        </w:rPr>
        <w:t xml:space="preserve">Cnes.mos, pruritum</w:t>
      </w:r>
      <w:r>
        <w:br/>
      </w:r>
      <w:r>
        <w:t xml:space="preserve">significat, Gorr. </w:t>
      </w:r>
      <w:r>
        <w:rPr>
          <w:i/>
        </w:rPr>
        <w:t xml:space="preserve">p.</w:t>
      </w:r>
      <w:r>
        <w:t xml:space="preserve"> 233.</w:t>
      </w:r>
    </w:p>
    <w:p>
      <w:pPr>
        <w:pStyle w:val="entryFree"/>
      </w:pPr>
      <w:r>
        <w:rPr>
          <w:rStyle w:val="orth"/>
        </w:rPr>
        <w:t xml:space="preserve">Cnissa</w:t>
      </w:r>
      <w:r>
        <w:t xml:space="preserve">, </w:t>
      </w:r>
      <w:r>
        <w:rPr>
          <w:rStyle w:val="foreign"/>
          <w:lang w:val="grc"/>
        </w:rPr>
        <w:t xml:space="preserve">κνπάα</w:t>
      </w:r>
      <w:r>
        <w:t xml:space="preserve">, vide </w:t>
      </w:r>
      <w:r>
        <w:rPr>
          <w:i/>
        </w:rPr>
        <w:t xml:space="preserve">Nidor.</w:t>
      </w:r>
    </w:p>
    <w:p>
      <w:pPr>
        <w:pStyle w:val="entryFree"/>
      </w:pPr>
      <w:r>
        <w:rPr>
          <w:rStyle w:val="orth"/>
        </w:rPr>
        <w:t xml:space="preserve">Cnissoregmia</w:t>
      </w:r>
      <w:r>
        <w:t xml:space="preserve">, </w:t>
      </w:r>
      <w:r>
        <w:rPr>
          <w:rStyle w:val="foreign"/>
          <w:lang w:val="grc"/>
        </w:rPr>
        <w:t xml:space="preserve">ανιασορεγμία</w:t>
      </w:r>
      <w:r>
        <w:t xml:space="preserve">, significat </w:t>
      </w:r>
      <w:r>
        <w:rPr>
          <w:i/>
        </w:rPr>
        <w:t xml:space="preserve">nidorosum ructum</w:t>
      </w:r>
      <w:r>
        <w:br/>
      </w:r>
      <w:r>
        <w:t xml:space="preserve">, quemadmodum </w:t>
      </w:r>
      <w:r>
        <w:rPr>
          <w:rStyle w:val="foreign"/>
          <w:lang w:val="grc"/>
        </w:rPr>
        <w:t xml:space="preserve">ὸξυρεγμιἄ</w:t>
      </w:r>
      <w:r>
        <w:t xml:space="preserve"> ructum acidum.
</w:t>
      </w:r>
    </w:p>
    <w:p>
      <w:pPr>
        <w:pStyle w:val="entryFree"/>
      </w:pPr>
      <w:r>
        <w:rPr>
          <w:rStyle w:val="orth"/>
        </w:rPr>
        <w:t xml:space="preserve">Cnyma</w:t>
      </w:r>
      <w:r>
        <w:t xml:space="preserve">, </w:t>
      </w:r>
      <w:r>
        <w:rPr>
          <w:rStyle w:val="foreign"/>
          <w:lang w:val="grc"/>
        </w:rPr>
        <w:t xml:space="preserve">ανῦμμ</w:t>
      </w:r>
      <w:r>
        <w:t xml:space="preserve">, vel </w:t>
      </w:r>
      <w:r>
        <w:rPr>
          <w:i/>
        </w:rPr>
        <w:t xml:space="preserve">levem pruritum</w:t>
      </w:r>
      <w:r>
        <w:t xml:space="preserve"> aut molestam
</w:t>
      </w:r>
      <w:r>
        <w:br/>
      </w:r>
      <w:r>
        <w:t xml:space="preserve">puncturam significat, uti usurpavit Hippocr, i. 2. </w:t>
      </w:r>
      <w:r>
        <w:rPr>
          <w:i/>
        </w:rPr>
        <w:t xml:space="preserve">de morb. mul.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</w:t>
      </w:r>
      <w:r>
        <w:t xml:space="preserve">, Cos, </w:t>
      </w:r>
      <w:r>
        <w:rPr>
          <w:i/>
        </w:rPr>
        <w:t xml:space="preserve">Coos, x.u, x«s</w:t>
      </w:r>
      <w:r>
        <w:t xml:space="preserve">, nomen insulae &amp;
</w:t>
      </w:r>
      <w:r>
        <w:br/>
      </w:r>
      <w:r>
        <w:t xml:space="preserve">urbis in mari AEgaeO mediterraneo sitae; Partta Hippocratis,
</w:t>
      </w:r>
    </w:p>
    <w:p>
      <w:pPr>
        <w:pStyle w:val="entryFree"/>
      </w:pPr>
      <w:r>
        <w:rPr>
          <w:rStyle w:val="orth"/>
        </w:rPr>
        <w:t xml:space="preserve">Coactile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vestem</w:t>
      </w:r>
      <w:r>
        <w:t xml:space="preserve"> vel </w:t>
      </w:r>
      <w:r>
        <w:rPr>
          <w:i/>
        </w:rPr>
        <w:t xml:space="preserve">indumentum</w:t>
      </w:r>
      <w:r>
        <w:t xml:space="preserve"> significat,
</w:t>
      </w:r>
      <w:r>
        <w:br/>
      </w:r>
      <w:r>
        <w:t xml:space="preserve">ex coactis </w:t>
      </w:r>
      <w:r>
        <w:rPr>
          <w:i/>
        </w:rPr>
        <w:t xml:space="preserve">lanis compactum.</w:t>
      </w:r>
      <w:r>
        <w:t xml:space="preserve"> Hinc </w:t>
      </w:r>
      <w:r>
        <w:rPr>
          <w:i/>
        </w:rPr>
        <w:t xml:space="preserve">Coactiliarius,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Coactio</w:t>
      </w:r>
      <w:r>
        <w:t xml:space="preserve">, </w:t>
      </w:r>
      <w:r>
        <w:rPr>
          <w:i/>
        </w:rPr>
        <w:t xml:space="preserve">Coactus, Cogl.</w:t>
      </w:r>
      <w:r>
        <w:t xml:space="preserve"> Vide </w:t>
      </w:r>
      <w:r>
        <w:rPr>
          <w:rStyle w:val="ref"/>
        </w:rPr>
        <w:t xml:space="preserve">Anance. Coactor,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Coactiliarius</w:t>
      </w:r>
      <w:r>
        <w:t xml:space="preserve">, teste Rhod. &amp; HOfmann.
</w:t>
      </w:r>
    </w:p>
    <w:p>
      <w:pPr>
        <w:pStyle w:val="entryFree"/>
      </w:pPr>
      <w:r>
        <w:rPr>
          <w:rStyle w:val="orth"/>
        </w:rPr>
        <w:t xml:space="preserve">Coacus</w:t>
      </w:r>
      <w:r>
        <w:t xml:space="preserve">, epitheton Textuum quorundam &amp; sententiarum
</w:t>
      </w:r>
      <w:r>
        <w:br/>
      </w:r>
      <w:r>
        <w:t xml:space="preserve">Hippocraticarum, à patria </w:t>
      </w:r>
      <w:r>
        <w:rPr>
          <w:i/>
        </w:rPr>
        <w:t xml:space="preserve">Co</w:t>
      </w:r>
      <w:r>
        <w:t xml:space="preserve"> insula ita nuncupatarum,
</w:t>
      </w:r>
    </w:p>
    <w:p>
      <w:pPr>
        <w:pStyle w:val="entryFree"/>
      </w:pPr>
      <w:r>
        <w:rPr>
          <w:rStyle w:val="orth"/>
        </w:rPr>
        <w:t xml:space="preserve">Coadjuvans</w:t>
      </w:r>
      <w:r>
        <w:t xml:space="preserve">, </w:t>
      </w:r>
      <w:r>
        <w:rPr>
          <w:i/>
        </w:rPr>
        <w:t xml:space="preserve">Cooperans</w:t>
      </w:r>
      <w:r>
        <w:t xml:space="preserve">, </w:t>
      </w:r>
      <w:r>
        <w:rPr>
          <w:rStyle w:val="foreign"/>
          <w:lang w:val="grc"/>
        </w:rPr>
        <w:t xml:space="preserve">σύνεργος</w:t>
      </w:r>
      <w:r>
        <w:t xml:space="preserve">, </w:t>
      </w:r>
      <w:r>
        <w:rPr>
          <w:i/>
        </w:rPr>
        <w:t xml:space="preserve">Coadjutxix, </w:t>
      </w:r>
      <w:r>
        <w:br/>
      </w:r>
      <w:r>
        <w:t xml:space="preserve">sumitur in bonam &amp; in malam partem. Illuc pertinet,
</w:t>
      </w:r>
    </w:p>
    <w:p>
      <w:pPr>
        <w:pStyle w:val="entryFree"/>
      </w:pPr>
      <w:r>
        <w:rPr>
          <w:rStyle w:val="orth"/>
        </w:rPr>
        <w:t xml:space="preserve">Coadunatio</w:t>
      </w:r>
      <w:r>
        <w:t xml:space="preserve">, Ruland. &amp; IchnsonO dicitur elaboratio,
</w:t>
      </w:r>
      <w:r>
        <w:br/>
      </w:r>
      <w:r>
        <w:t xml:space="preserve">qua uniuntur disgregata. GT </w:t>
      </w:r>
      <w:r>
        <w:rPr>
          <w:rStyle w:val="foreign"/>
          <w:lang w:val="grc"/>
        </w:rPr>
        <w:t xml:space="preserve">ἕνιυσις</w:t>
      </w:r>
      <w:r>
        <w:t xml:space="preserve"> dici potell.
</w:t>
      </w:r>
    </w:p>
    <w:p>
      <w:pPr>
        <w:pStyle w:val="entryFree"/>
      </w:pPr>
      <w:r>
        <w:rPr>
          <w:rStyle w:val="orth"/>
        </w:rPr>
        <w:t xml:space="preserve">Coagulatio</w:t>
      </w:r>
      <w:r>
        <w:t xml:space="preserve">. Magna occurrit ambiguitas &amp;
</w:t>
      </w:r>
      <w:r>
        <w:br/>
      </w:r>
      <w:r>
        <w:t xml:space="preserve">aequivocatio circa hoc vocabulum, ita ut fere Delio
</w:t>
      </w:r>
    </w:p>
    <w:p>
      <w:pPr>
        <w:pStyle w:val="entryFree"/>
      </w:pPr>
      <w:r>
        <w:rPr>
          <w:rStyle w:val="orth"/>
        </w:rPr>
        <w:t xml:space="preserve">Coagulum</w:t>
      </w:r>
      <w:r>
        <w:t xml:space="preserve">, </w:t>
      </w:r>
      <w:r>
        <w:rPr>
          <w:rStyle w:val="foreign"/>
          <w:lang w:val="grc"/>
        </w:rPr>
        <w:t xml:space="preserve">πητύα</w:t>
      </w:r>
      <w:r>
        <w:t xml:space="preserve">, </w:t>
      </w:r>
      <w:r>
        <w:rPr>
          <w:rStyle w:val="foreign"/>
          <w:lang w:val="grc"/>
        </w:rPr>
        <w:t xml:space="preserve">τάμισος</w:t>
      </w:r>
      <w:r>
        <w:t xml:space="preserve">, aliis Dloscor. Gal.
</w:t>
      </w:r>
      <w:r>
        <w:br/>
      </w:r>
      <w:r>
        <w:t xml:space="preserve">AEgin. scribitur </w:t>
      </w:r>
      <w:r>
        <w:rPr>
          <w:rStyle w:val="foreign"/>
          <w:lang w:val="grc"/>
        </w:rPr>
        <w:t xml:space="preserve">πιτέα</w:t>
      </w:r>
      <w:r>
        <w:t xml:space="preserve">, sed mendose, recte notante Henr.
</w:t>
      </w:r>
    </w:p>
    <w:p>
      <w:pPr>
        <w:pStyle w:val="entryFree"/>
      </w:pPr>
      <w:r>
        <w:rPr>
          <w:rStyle w:val="orth"/>
        </w:rPr>
        <w:t xml:space="preserve">Coalescentia</w:t>
      </w:r>
      <w:r>
        <w:t xml:space="preserve">, </w:t>
      </w:r>
      <w:r>
        <w:rPr>
          <w:i/>
        </w:rPr>
        <w:t xml:space="preserve">ciupeni</w:t>
      </w:r>
      <w:r>
        <w:t xml:space="preserve">, </w:t>
      </w:r>
      <w:r>
        <w:rPr>
          <w:rStyle w:val="foreign"/>
          <w:lang w:val="grc"/>
        </w:rPr>
        <w:t xml:space="preserve">ξυμίφνσις</w:t>
      </w:r>
      <w:r>
        <w:t xml:space="preserve">, </w:t>
      </w:r>
      <w:r>
        <w:rPr>
          <w:rStyle w:val="foreign"/>
          <w:lang w:val="grc"/>
        </w:rPr>
        <w:t xml:space="preserve">ξυμφὰς</w:t>
      </w:r>
      <w:r>
        <w:t xml:space="preserve">,
</w:t>
      </w:r>
      <w:r>
        <w:br/>
      </w:r>
      <w:r>
        <w:t xml:space="preserve">significat unionem &amp; compaginem duorum corporum
</w:t>
      </w:r>
    </w:p>
    <w:p>
      <w:pPr>
        <w:pStyle w:val="entryFree"/>
      </w:pPr>
      <w:r>
        <w:rPr>
          <w:rStyle w:val="orth"/>
        </w:rPr>
        <w:t xml:space="preserve">Coalternae</w:t>
      </w:r>
      <w:r>
        <w:rPr>
          <w:i/>
        </w:rPr>
        <w:t xml:space="preserve">febres</w:t>
      </w:r>
      <w:r>
        <w:t xml:space="preserve"> vocantur, quando duae febres
</w:t>
      </w:r>
      <w:r>
        <w:br/>
      </w:r>
      <w:r>
        <w:t xml:space="preserve">concurrunt in aegro, . ita ut btevi à sine integro
</w:t>
      </w:r>
    </w:p>
    <w:p>
      <w:pPr>
        <w:pStyle w:val="entryFree"/>
      </w:pPr>
      <w:r>
        <w:rPr>
          <w:rStyle w:val="orth"/>
        </w:rPr>
        <w:t xml:space="preserve">Coarctatio</w:t>
      </w:r>
      <w:r>
        <w:t xml:space="preserve"> vocatur submersio pulsus &amp; parvitas
</w:t>
      </w:r>
      <w:r>
        <w:br/>
      </w:r>
      <w:r>
        <w:t xml:space="preserve">in principio paroxysmi febrilis. Avtc. </w:t>
      </w:r>
      <w:r>
        <w:rPr>
          <w:i/>
        </w:rPr>
        <w:t xml:space="preserve">l. a.fen.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Coarticulatio</w:t>
      </w:r>
      <w:r>
        <w:t xml:space="preserve">, </w:t>
      </w:r>
      <w:r>
        <w:rPr>
          <w:rStyle w:val="foreign"/>
          <w:lang w:val="grc"/>
        </w:rPr>
        <w:t xml:space="preserve">σιι</w:t>
      </w:r>
      <w:r>
        <w:t xml:space="preserve">,</w:t>
      </w:r>
      <w:r>
        <w:rPr>
          <w:rStyle w:val="foreign"/>
          <w:lang w:val="grc"/>
        </w:rPr>
        <w:t xml:space="preserve">άρθρωσις</w:t>
      </w:r>
      <w:r>
        <w:t xml:space="preserve">. Vide </w:t>
      </w:r>
      <w:r>
        <w:rPr>
          <w:rStyle w:val="ref"/>
        </w:rPr>
        <w:t xml:space="preserve">Abarticulatio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Cobaltum</w:t>
      </w:r>
      <w:r>
        <w:t xml:space="preserve"> est </w:t>
      </w:r>
      <w:r>
        <w:rPr>
          <w:i/>
        </w:rPr>
        <w:t xml:space="preserve">Cadmia nativa</w:t>
      </w:r>
      <w:r>
        <w:t xml:space="preserve">, recrementum metallicum,
</w:t>
      </w:r>
      <w:r>
        <w:br/>
      </w:r>
      <w:r>
        <w:t xml:space="preserve">vel minerale terreum, colore fere nigrum,
</w:t>
      </w:r>
    </w:p>
    <w:p>
      <w:pPr>
        <w:pStyle w:val="entryFree"/>
      </w:pPr>
      <w:r>
        <w:rPr>
          <w:rStyle w:val="orth"/>
        </w:rPr>
        <w:t xml:space="preserve">Cobites</w:t>
      </w:r>
      <w:r>
        <w:t xml:space="preserve">, </w:t>
      </w:r>
      <w:r>
        <w:rPr>
          <w:rStyle w:val="foreign"/>
          <w:lang w:val="grc"/>
        </w:rPr>
        <w:t xml:space="preserve">κωβ/ος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ὀξύρνγχος</w:t>
      </w:r>
      <w:r>
        <w:t xml:space="preserve">, vel </w:t>
      </w:r>
      <w:r>
        <w:rPr>
          <w:rStyle w:val="foreign"/>
          <w:lang w:val="grc"/>
        </w:rPr>
        <w:t xml:space="preserve">δακὸλι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ος</w:t>
      </w:r>
      <w:r>
        <w:t xml:space="preserve">, dici posset. Nomen pisciculi in aquis fontanis &amp;
</w:t>
      </w:r>
    </w:p>
    <w:p>
      <w:pPr>
        <w:pStyle w:val="entryFree"/>
      </w:pPr>
      <w:r>
        <w:rPr>
          <w:rStyle w:val="orth"/>
        </w:rPr>
        <w:t xml:space="preserve">Coccalos</w:t>
      </w:r>
      <w:r>
        <w:t xml:space="preserve">, </w:t>
      </w:r>
      <w:r>
        <w:rPr>
          <w:rStyle w:val="foreign"/>
          <w:lang w:val="grc"/>
        </w:rPr>
        <w:t xml:space="preserve">κόκκαλος</w:t>
      </w:r>
      <w:r>
        <w:t xml:space="preserve">, </w:t>
      </w:r>
      <w:r>
        <w:rPr>
          <w:i/>
        </w:rPr>
        <w:t xml:space="preserve">nucem pineam</w:t>
      </w:r>
      <w:r>
        <w:t xml:space="preserve"> significat.
</w:t>
      </w:r>
      <w:r>
        <w:br/>
      </w:r>
      <w:r>
        <w:t xml:space="preserve">Hipp. 4. de </w:t>
      </w:r>
      <w:r>
        <w:rPr>
          <w:i/>
        </w:rPr>
        <w:t xml:space="preserve">R. V. I, A, t</w:t>
      </w:r>
      <w:r>
        <w:t xml:space="preserve"> 7o. Pertinet ad Botanicana. Consi
</w:t>
      </w:r>
    </w:p>
    <w:p>
      <w:pPr>
        <w:pStyle w:val="entryFree"/>
      </w:pPr>
      <w:r>
        <w:rPr>
          <w:rStyle w:val="orth"/>
        </w:rPr>
        <w:t xml:space="preserve">Coccon</w:t>
      </w:r>
      <w:r>
        <w:t xml:space="preserve">, </w:t>
      </w:r>
      <w:r>
        <w:rPr>
          <w:rStyle w:val="foreign"/>
          <w:lang w:val="grc"/>
        </w:rPr>
        <w:t xml:space="preserve">κοστήιν</w:t>
      </w:r>
      <w:r>
        <w:t xml:space="preserve">,, </w:t>
      </w:r>
      <w:r>
        <w:rPr>
          <w:i/>
        </w:rPr>
        <w:t xml:space="preserve">granum mali pttnici significat}</w:t>
      </w:r>
      <w:r>
        <w:br/>
      </w:r>
      <w:r>
        <w:t xml:space="preserve">nec etiam hujus est loci. Usus Hippocr, </w:t>
      </w:r>
      <w:r>
        <w:rPr>
          <w:i/>
        </w:rPr>
        <w:t xml:space="preserve">l. 1. de morbmul. LXIII. po</w:t>
      </w:r>
    </w:p>
    <w:p>
      <w:pPr>
        <w:pStyle w:val="entryFree"/>
      </w:pPr>
      <w:r>
        <w:rPr>
          <w:rStyle w:val="orth"/>
        </w:rPr>
        <w:t xml:space="preserve">Coccos</w:t>
      </w:r>
      <w:r>
        <w:t xml:space="preserve">, </w:t>
      </w:r>
      <w:r>
        <w:rPr>
          <w:rStyle w:val="foreign"/>
          <w:lang w:val="grc"/>
        </w:rPr>
        <w:t xml:space="preserve">κόκκος</w:t>
      </w:r>
      <w:r>
        <w:t xml:space="preserve">, </w:t>
      </w:r>
      <w:r>
        <w:rPr>
          <w:i/>
        </w:rPr>
        <w:t xml:space="preserve">Granum</w:t>
      </w:r>
      <w:r>
        <w:t xml:space="preserve"> qtiodvis aut </w:t>
      </w:r>
      <w:r>
        <w:rPr>
          <w:i/>
        </w:rPr>
        <w:t xml:space="preserve">Baccam</w:t>
      </w:r>
      <w:r>
        <w:t xml:space="preserve"> dea
</w:t>
      </w:r>
      <w:r>
        <w:br/>
      </w:r>
      <w:r>
        <w:t xml:space="preserve">notat. Stricte t ero ab Hipn.ssiumtum pro </w:t>
      </w:r>
      <w:r>
        <w:rPr>
          <w:i/>
        </w:rPr>
        <w:t xml:space="preserve">Cocco Cnidio,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Coccyx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. Vide </w:t>
      </w:r>
      <w:r>
        <w:rPr>
          <w:rStyle w:val="ref"/>
        </w:rPr>
        <w:t xml:space="preserve">Cauda, Cuculus.</w:t>
      </w:r>
    </w:p>
    <w:p>
      <w:pPr>
        <w:pStyle w:val="entryFree"/>
      </w:pPr>
      <w:r>
        <w:rPr>
          <w:rStyle w:val="orth"/>
        </w:rPr>
        <w:t xml:space="preserve">Cochab</w:t>
      </w:r>
      <w:r>
        <w:t xml:space="preserve">, r.omen sideris coelestis, quod operatioc
</w:t>
      </w:r>
      <w:r>
        <w:br/>
      </w:r>
      <w:r>
        <w:t xml:space="preserve">nem suam habere existimat in Cete &amp; Balaenas, quando
</w:t>
      </w:r>
    </w:p>
    <w:p>
      <w:pPr>
        <w:pStyle w:val="entryFree"/>
      </w:pPr>
      <w:r>
        <w:rPr>
          <w:rStyle w:val="orth"/>
        </w:rPr>
        <w:t xml:space="preserve">Cochlax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</w:t>
      </w:r>
      <w:r>
        <w:rPr>
          <w:i/>
        </w:rPr>
        <w:t xml:space="preserve">Silex.</w:t>
      </w:r>
      <w:r>
        <w:t xml:space="preserve"> Vide infra </w:t>
      </w:r>
      <w:r>
        <w:rPr>
          <w:i/>
        </w:rPr>
        <w:t xml:space="preserve">Silex.</w:t>
      </w:r>
    </w:p>
    <w:p>
      <w:pPr>
        <w:pStyle w:val="entryFree"/>
      </w:pPr>
      <w:r>
        <w:rPr>
          <w:rStyle w:val="orth"/>
        </w:rPr>
        <w:t xml:space="preserve">Cochia</w:t>
      </w:r>
      <w:r>
        <w:t xml:space="preserve">, </w:t>
      </w:r>
      <w:r>
        <w:rPr>
          <w:rStyle w:val="foreign"/>
          <w:lang w:val="grc"/>
        </w:rPr>
        <w:t xml:space="preserve">καὶχια</w:t>
      </w:r>
      <w:r>
        <w:t xml:space="preserve">, epitheton </w:t>
      </w:r>
      <w:r>
        <w:rPr>
          <w:i/>
        </w:rPr>
        <w:t xml:space="preserve">Pilularum</w:t>
      </w:r>
      <w:r>
        <w:t xml:space="preserve"> cfficinalium
</w:t>
      </w:r>
      <w:r>
        <w:br/>
      </w:r>
      <w:r>
        <w:t xml:space="preserve">usitatissimarum. Descriptio est Rhafis I. 9. </w:t>
      </w:r>
      <w:r>
        <w:rPr>
          <w:i/>
        </w:rPr>
        <w:t xml:space="preserve">ad Almans.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Cochinella</w:t>
      </w:r>
      <w:r>
        <w:t xml:space="preserve">, vel </w:t>
      </w:r>
      <w:r>
        <w:rPr>
          <w:i/>
        </w:rPr>
        <w:t xml:space="preserve">Cochinilla</w:t>
      </w:r>
      <w:r>
        <w:t xml:space="preserve">, est nomen insecti
</w:t>
      </w:r>
      <w:r>
        <w:br/>
      </w:r>
      <w:r>
        <w:t xml:space="preserve">vel vermiculi in baccis granorum Chermes geniti, tincturam
</w:t>
      </w:r>
    </w:p>
    <w:p>
      <w:pPr>
        <w:pStyle w:val="entryFree"/>
      </w:pPr>
      <w:r>
        <w:rPr>
          <w:rStyle w:val="orth"/>
        </w:rPr>
        <w:t xml:space="preserve">Cochlea</w:t>
      </w:r>
      <w:r>
        <w:t xml:space="preserve">, </w:t>
      </w:r>
      <w:r>
        <w:rPr>
          <w:rStyle w:val="foreign"/>
          <w:lang w:val="grc"/>
        </w:rPr>
        <w:t xml:space="preserve">κὸχλος</w:t>
      </w:r>
      <w:r>
        <w:t xml:space="preserve">, κ.</w:t>
      </w:r>
      <w:r>
        <w:rPr>
          <w:rStyle w:val="foreign"/>
          <w:lang w:val="grc"/>
        </w:rPr>
        <w:t xml:space="preserve">χλιἄ</w:t>
      </w:r>
      <w:r>
        <w:t xml:space="preserve">, </w:t>
      </w:r>
      <w:r>
        <w:rPr>
          <w:i/>
        </w:rPr>
        <w:t xml:space="preserve">Limax</w:t>
      </w:r>
      <w:r>
        <w:t xml:space="preserve">, est nomen
</w:t>
      </w:r>
      <w:r>
        <w:br/>
      </w:r>
      <w:r>
        <w:t xml:space="preserve">animalculi cujuldam testacei exanguis, terrestris, aqua.
</w:t>
      </w:r>
    </w:p>
    <w:p>
      <w:pPr>
        <w:pStyle w:val="entryFree"/>
      </w:pPr>
      <w:r>
        <w:rPr>
          <w:rStyle w:val="orth"/>
        </w:rPr>
        <w:t xml:space="preserve">Cochleare</w:t>
      </w:r>
      <w:r>
        <w:t xml:space="preserve">, </w:t>
      </w:r>
      <w:r>
        <w:rPr>
          <w:i/>
        </w:rPr>
        <w:t xml:space="preserve">Cochlear, Cochlearium</w:t>
      </w:r>
      <w:r>
        <w:t xml:space="preserve">, Paracels.
</w:t>
      </w:r>
      <w:r>
        <w:br/>
      </w:r>
      <w:r>
        <w:rPr>
          <w:rStyle w:val="foreign"/>
          <w:lang w:val="grc"/>
        </w:rPr>
        <w:t xml:space="preserve">κοχλιάριον</w:t>
      </w:r>
      <w:r>
        <w:t xml:space="preserve">, quale sit instrumentum ad capiendos cibos
</w:t>
      </w:r>
    </w:p>
    <w:p>
      <w:pPr>
        <w:pStyle w:val="entryFree"/>
      </w:pPr>
      <w:r>
        <w:rPr>
          <w:rStyle w:val="orth"/>
        </w:rPr>
        <w:t xml:space="preserve">Cochlia</w:t>
      </w:r>
      <w:r>
        <w:t xml:space="preserve">, </w:t>
      </w:r>
      <w:r>
        <w:rPr>
          <w:rStyle w:val="foreign"/>
          <w:lang w:val="grc"/>
        </w:rPr>
        <w:t xml:space="preserve">κοχλδη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Cochone</w:t>
      </w:r>
      <w:r>
        <w:t xml:space="preserve">, </w:t>
      </w:r>
      <w:r>
        <w:rPr>
          <w:rStyle w:val="foreign"/>
          <w:lang w:val="grc"/>
        </w:rPr>
        <w:t xml:space="preserve">κοχάνη</w:t>
      </w:r>
      <w:r>
        <w:t xml:space="preserve">, </w:t>
      </w:r>
      <w:r>
        <w:rPr>
          <w:i/>
        </w:rPr>
        <w:t xml:space="preserve">commissuram coxae ad sedem</w:t>
      </w:r>
      <w:r>
        <w:rPr>
          <w:rStyle w:val="pb"/>
        </w:rPr>
        <w:t xml:space="preserve"/>
      </w:r>
      <w:r>
        <w:t xml:space="preserve">
denotat, teste Foës, purt.3 5 </w:t>
      </w:r>
      <w:r>
        <w:rPr>
          <w:i/>
        </w:rPr>
        <w:t xml:space="preserve">t.seq.</w:t>
      </w:r>
      <w:r>
        <w:t xml:space="preserve"> UsuS Hipp. l.r. </w:t>
      </w:r>
      <w:r>
        <w:rPr>
          <w:i/>
        </w:rPr>
        <w:t xml:space="preserve">de morbi mul. XIIX.</w:t>
      </w:r>
      <w:r>
        <w:t xml:space="preserve">
</w:t>
      </w:r>
      <w:r>
        <w:br/>
      </w:r>
      <w:r>
        <w:t xml:space="preserve">13. et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h.</w:t>
      </w:r>
      <w:r>
        <w:t xml:space="preserve"> t. </w:t>
      </w:r>
      <w:r>
        <w:rPr>
          <w:i/>
        </w:rPr>
        <w:t xml:space="preserve">XXII.</w:t>
      </w:r>
      <w:r>
        <w:t xml:space="preserve"> 6. COnf. Gal. exeg.</w:t>
      </w:r>
    </w:p>
    <w:p>
      <w:pPr>
        <w:pStyle w:val="entryFree"/>
      </w:pPr>
      <w:r>
        <w:rPr>
          <w:rStyle w:val="orth"/>
        </w:rPr>
        <w:t xml:space="preserve">Cocomicus</w:t>
      </w:r>
      <w:r>
        <w:t xml:space="preserve">, </w:t>
      </w:r>
      <w:r>
        <w:rPr>
          <w:i/>
        </w:rPr>
        <w:t xml:space="preserve">a, um</w:t>
      </w:r>
      <w:r>
        <w:t xml:space="preserve">, terminus Paracelsicus latis
</w:t>
      </w:r>
      <w:r>
        <w:br/>
      </w:r>
      <w:r>
        <w:t xml:space="preserve">obscurus; videtur autem innuere aliquod flamen vel
</w:t>
      </w:r>
    </w:p>
    <w:p>
      <w:pPr>
        <w:pStyle w:val="entryFree"/>
      </w:pPr>
      <w:r>
        <w:rPr>
          <w:rStyle w:val="orth"/>
        </w:rPr>
        <w:t xml:space="preserve">Coctio</w:t>
      </w:r>
      <w:r>
        <w:t xml:space="preserve">, </w:t>
      </w:r>
      <w:r>
        <w:rPr>
          <w:rStyle w:val="foreign"/>
          <w:lang w:val="grc"/>
        </w:rPr>
        <w:t xml:space="preserve">τέψις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</w:t>
      </w:r>
      <w:r>
        <w:rPr>
          <w:rStyle w:val="foreign"/>
          <w:lang w:val="grc"/>
        </w:rPr>
        <w:t xml:space="preserve">πεπιοσμὸς</w:t>
      </w:r>
      <w:r>
        <w:t xml:space="preserve">, Concoctio. Itl
</w:t>
      </w:r>
      <w:r>
        <w:br/>
      </w:r>
      <w:r>
        <w:t xml:space="preserve">hujus vocabuli expositione plane nihil accurati praestitit
</w:t>
      </w:r>
    </w:p>
    <w:p>
      <w:pPr>
        <w:pStyle w:val="entryFree"/>
      </w:pPr>
      <w:r>
        <w:rPr>
          <w:rStyle w:val="orth"/>
        </w:rPr>
        <w:t xml:space="preserve">Coous</w:t>
      </w:r>
      <w:r>
        <w:t xml:space="preserve">, vide </w:t>
      </w:r>
      <w:r>
        <w:rPr>
          <w:i/>
        </w:rPr>
        <w:t xml:space="preserve">Coquus.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Codesella</w:t>
      </w:r>
      <w:r>
        <w:t xml:space="preserve">,nomen ltalic.figmhcanS</w:t>
      </w:r>
      <w:r>
        <w:rPr>
          <w:i/>
        </w:rPr>
        <w:t xml:space="preserve">carbunculum pestilentem</w:t>
      </w:r>
      <w:r>
        <w:br/>
      </w:r>
      <w:r>
        <w:t xml:space="preserve">, vel anthracem, Forest. i. 6. </w:t>
      </w:r>
      <w:r>
        <w:rPr>
          <w:i/>
        </w:rPr>
        <w:t xml:space="preserve">Obs.</w:t>
      </w:r>
      <w:r>
        <w:t xml:space="preserve"> 2 I.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Codex</w:t>
      </w:r>
      <w:r>
        <w:t xml:space="preserve">, </w:t>
      </w:r>
      <w:r>
        <w:rPr>
          <w:rStyle w:val="foreign"/>
          <w:lang w:val="grc"/>
        </w:rPr>
        <w:t xml:space="preserve">βίβλος</w:t>
      </w:r>
      <w:r>
        <w:t xml:space="preserve">, ἀ.</w:t>
      </w:r>
      <w:r>
        <w:rPr>
          <w:rStyle w:val="foreign"/>
          <w:lang w:val="grc"/>
        </w:rPr>
        <w:t xml:space="preserve">τίχραφον</w:t>
      </w:r>
      <w:r>
        <w:t xml:space="preserve">, idcm quod liber. Metaphorice
</w:t>
      </w:r>
      <w:r>
        <w:br/>
      </w:r>
      <w:r>
        <w:t xml:space="preserve">etiam mundus </w:t>
      </w:r>
      <w:r>
        <w:rPr>
          <w:i/>
        </w:rPr>
        <w:t xml:space="preserve">codex</w:t>
      </w:r>
      <w:r>
        <w:t xml:space="preserve"> dicitur </w:t>
      </w:r>
      <w:r>
        <w:rPr>
          <w:i/>
        </w:rPr>
        <w:t xml:space="preserve">naturae</w:t>
      </w:r>
      <w:r>
        <w:t xml:space="preserve">, cujus tot
</w:t>
      </w:r>
    </w:p>
    <w:p>
      <w:pPr>
        <w:pStyle w:val="entryFree"/>
      </w:pPr>
      <w:r>
        <w:rPr>
          <w:rStyle w:val="orth"/>
        </w:rPr>
        <w:t xml:space="preserve">Codia</w:t>
      </w:r>
      <w:r>
        <w:t xml:space="preserve">, </w:t>
      </w:r>
      <w:r>
        <w:rPr>
          <w:rStyle w:val="foreign"/>
          <w:lang w:val="grc"/>
        </w:rPr>
        <w:t xml:space="preserve">κωδεία</w:t>
      </w:r>
      <w:r>
        <w:t xml:space="preserve">, </w:t>
      </w:r>
      <w:r>
        <w:rPr>
          <w:rStyle w:val="foreign"/>
          <w:lang w:val="grc"/>
        </w:rPr>
        <w:t xml:space="preserve">κωδία</w:t>
      </w:r>
      <w:r>
        <w:t xml:space="preserve">, </w:t>
      </w:r>
      <w:r>
        <w:rPr>
          <w:rStyle w:val="foreign"/>
          <w:lang w:val="grc"/>
        </w:rPr>
        <w:t xml:space="preserve">κώδεις</w:t>
      </w:r>
      <w:r>
        <w:t xml:space="preserve">, significat, </w:t>
      </w:r>
      <w:r>
        <w:rPr>
          <w:i/>
        </w:rPr>
        <w:t xml:space="preserve">caput}</w:t>
      </w:r>
      <w:r>
        <w:br/>
      </w:r>
      <w:r>
        <w:t xml:space="preserve">praesertim papaveris, dicitur &amp; </w:t>
      </w:r>
      <w:r>
        <w:rPr>
          <w:i/>
        </w:rPr>
        <w:t xml:space="preserve">scaphium</w:t>
      </w:r>
      <w:r>
        <w:t xml:space="preserve">, </w:t>
      </w:r>
      <w:r>
        <w:rPr>
          <w:rStyle w:val="foreign"/>
          <w:lang w:val="grc"/>
        </w:rPr>
        <w:t xml:space="preserve">σκὰφιον</w:t>
      </w:r>
      <w:r>
        <w:t xml:space="preserve">. Lindeni
</w:t>
      </w:r>
    </w:p>
    <w:p>
      <w:pPr>
        <w:pStyle w:val="entryFree"/>
      </w:pPr>
      <w:r>
        <w:rPr>
          <w:rStyle w:val="orth"/>
        </w:rPr>
        <w:t xml:space="preserve">Codon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vide </w:t>
      </w:r>
      <w:r>
        <w:rPr>
          <w:i/>
        </w:rPr>
        <w:t xml:space="preserve">Campana.</w:t>
      </w:r>
    </w:p>
    <w:p>
      <w:pPr>
        <w:pStyle w:val="entryFree"/>
      </w:pPr>
      <w:r>
        <w:rPr>
          <w:rStyle w:val="orth"/>
        </w:rPr>
        <w:t xml:space="preserve">Codoscellae</w:t>
      </w:r>
      <w:r>
        <w:t xml:space="preserve"> vocantur </w:t>
      </w:r>
      <w:r>
        <w:rPr>
          <w:i/>
        </w:rPr>
        <w:t xml:space="preserve">bubones</w:t>
      </w:r>
      <w:r>
        <w:t xml:space="preserve">, sive tumeres
</w:t>
      </w:r>
      <w:r>
        <w:br/>
      </w:r>
      <w:r>
        <w:t xml:space="preserve">inguinum, scribente Fallop. </w:t>
      </w:r>
      <w:r>
        <w:rPr>
          <w:i/>
        </w:rPr>
        <w:t xml:space="preserve">tract, de morb. Gall. c.</w:t>
      </w:r>
      <w:r>
        <w:t xml:space="preserve"> 90.
</w:t>
      </w:r>
    </w:p>
    <w:p>
      <w:pPr>
        <w:pStyle w:val="entryFree"/>
      </w:pPr>
      <w:r>
        <w:rPr>
          <w:rStyle w:val="orth"/>
        </w:rPr>
        <w:t xml:space="preserve">Coecilia</w:t>
      </w:r>
      <w:r>
        <w:t xml:space="preserve">, </w:t>
      </w:r>
      <w:r>
        <w:rPr>
          <w:i/>
        </w:rPr>
        <w:t xml:space="preserve">Coecula</w:t>
      </w:r>
      <w:r>
        <w:t xml:space="preserve">, alii </w:t>
      </w:r>
      <w:r>
        <w:rPr>
          <w:i/>
        </w:rPr>
        <w:t xml:space="preserve">Caecilia</w:t>
      </w:r>
      <w:r>
        <w:t xml:space="preserve">, </w:t>
      </w:r>
      <w:r>
        <w:rPr>
          <w:rStyle w:val="foreign"/>
          <w:lang w:val="grc"/>
        </w:rPr>
        <w:t xml:space="preserve">τοφλάα</w:t>
      </w:r>
      <w:r>
        <w:t xml:space="preserve"> ἢ </w:t>
      </w:r>
      <w:r>
        <w:rPr>
          <w:rStyle w:val="foreign"/>
          <w:lang w:val="grc"/>
        </w:rPr>
        <w:t xml:space="preserve">τοφλαι</w:t>
      </w:r>
      <w:r>
        <w:t xml:space="preserve">
</w:t>
      </w:r>
      <w:r>
        <w:br/>
      </w:r>
      <w:r>
        <w:t xml:space="preserve">'</w:t>
      </w:r>
      <w:r>
        <w:rPr>
          <w:rStyle w:val="foreign"/>
          <w:lang w:val="grc"/>
        </w:rPr>
        <w:t xml:space="preserve">να</w:t>
      </w:r>
      <w:r>
        <w:t xml:space="preserve">, </w:t>
      </w:r>
      <w:r>
        <w:rPr>
          <w:rStyle w:val="foreign"/>
          <w:lang w:val="grc"/>
        </w:rPr>
        <w:t xml:space="preserve">τοφλιὺψ</w:t>
      </w:r>
      <w:r>
        <w:t xml:space="preserve">, nomen serpentis, cujus morsus &amp;
</w:t>
      </w:r>
    </w:p>
    <w:p>
      <w:pPr>
        <w:pStyle w:val="entryFree"/>
      </w:pPr>
      <w:r>
        <w:rPr>
          <w:rStyle w:val="orth"/>
        </w:rPr>
        <w:t xml:space="preserve">Coecitas</w:t>
      </w:r>
      <w:r>
        <w:t xml:space="preserve">, alii </w:t>
      </w:r>
      <w:r>
        <w:rPr>
          <w:i/>
        </w:rPr>
        <w:t xml:space="preserve">Caecitas</w:t>
      </w:r>
      <w:r>
        <w:t xml:space="preserve">, </w:t>
      </w:r>
      <w:r>
        <w:rPr>
          <w:rStyle w:val="foreign"/>
          <w:lang w:val="grc"/>
        </w:rPr>
        <w:t xml:space="preserve">πφλὀτης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est
</w:t>
      </w:r>
      <w:r>
        <w:br/>
      </w:r>
      <w:r>
        <w:t xml:space="preserve">abolitio visus in oculis, à quacunque tandem caussa
</w:t>
      </w:r>
    </w:p>
    <w:p>
      <w:pPr>
        <w:pStyle w:val="entryFree"/>
      </w:pPr>
      <w:r>
        <w:rPr>
          <w:rStyle w:val="orth"/>
        </w:rPr>
        <w:t xml:space="preserve">Coecus</w:t>
      </w:r>
      <w:r>
        <w:t xml:space="preserve">, .</w:t>
      </w:r>
      <w:r>
        <w:rPr>
          <w:rStyle w:val="foreign"/>
          <w:lang w:val="grc"/>
        </w:rPr>
        <w:t xml:space="preserve">τοφλὸς</w:t>
      </w:r>
      <w:r>
        <w:t xml:space="preserve">, dicitur, qui visu caret. Per metaphoram
</w:t>
      </w:r>
      <w:r>
        <w:br/>
      </w:r>
      <w:r>
        <w:t xml:space="preserve">vero quibusiiam partibus corporis attribuitur,
</w:t>
      </w:r>
    </w:p>
    <w:p>
      <w:hyperlink r:id="idm16121">
        <w:r>
          <w:rPr>
            <w:rStyle w:val="pb"/>
          </w:rPr>
          <w:t>[p. 0190]</w:t>
        </w:r>
      </w:hyperlink>
    </w:p>
    <w:p>
      <w:pPr>
        <w:pStyle w:val="entryFree"/>
      </w:pPr>
      <w:r>
        <w:rPr>
          <w:rStyle w:val="orth"/>
        </w:rPr>
        <w:t xml:space="preserve">Coelestinus</w:t>
      </w:r>
      <w:r>
        <w:t xml:space="preserve">, epitheton Paraculsicum coloris,
</w:t>
      </w:r>
      <w:r>
        <w:br/>
      </w:r>
      <w:r>
        <w:t xml:space="preserve">coeruleum exprirnenS colori coeli similem, valgo iytrtt»
</w:t>
      </w:r>
    </w:p>
    <w:p>
      <w:pPr>
        <w:pStyle w:val="entryFree"/>
      </w:pPr>
      <w:r>
        <w:rPr>
          <w:rStyle w:val="orth"/>
        </w:rPr>
        <w:t xml:space="preserve">Coelestis</w:t>
      </w:r>
      <w:r>
        <w:t xml:space="preserve">, </w:t>
      </w:r>
      <w:r>
        <w:rPr>
          <w:rStyle w:val="foreign"/>
          <w:lang w:val="grc"/>
        </w:rPr>
        <w:t xml:space="preserve">ούράσιος</w:t>
      </w:r>
      <w:r>
        <w:t xml:space="preserve">, dicitur de omni, quod vel
</w:t>
      </w:r>
      <w:r>
        <w:br/>
      </w:r>
      <w:r>
        <w:t xml:space="preserve">à </w:t>
      </w:r>
      <w:r>
        <w:rPr>
          <w:i/>
        </w:rPr>
        <w:t xml:space="preserve">coelo</w:t>
      </w:r>
      <w:r>
        <w:t xml:space="preserve"> dependet, vel cum eodem aliquod commercium
</w:t>
      </w:r>
    </w:p>
    <w:p>
      <w:pPr>
        <w:pStyle w:val="entryFree"/>
      </w:pPr>
      <w:r>
        <w:rPr>
          <w:rStyle w:val="orth"/>
        </w:rPr>
        <w:t xml:space="preserve">Coelia</w:t>
      </w:r>
      <w:r>
        <w:t xml:space="preserve">, </w:t>
      </w:r>
      <w:r>
        <w:rPr>
          <w:rStyle w:val="foreign"/>
          <w:lang w:val="grc"/>
        </w:rPr>
        <w:t xml:space="preserve">κοιλτά</w:t>
      </w:r>
      <w:r>
        <w:t xml:space="preserve">. Viale </w:t>
      </w:r>
      <w:r>
        <w:rPr>
          <w:i/>
        </w:rPr>
        <w:t xml:space="preserve">Cavitas, Venter.</w:t>
      </w:r>
    </w:p>
    <w:p>
      <w:pPr>
        <w:pStyle w:val="entryFree"/>
      </w:pPr>
      <w:r>
        <w:rPr>
          <w:rStyle w:val="orth"/>
        </w:rPr>
        <w:t xml:space="preserve">Coeliaca</w:t>
      </w:r>
      <w:r>
        <w:t xml:space="preserve">, </w:t>
      </w:r>
      <w:r>
        <w:rPr>
          <w:rStyle w:val="foreign"/>
          <w:lang w:val="grc"/>
        </w:rPr>
        <w:t xml:space="preserve">κοιλιακὴ</w:t>
      </w:r>
      <w:r>
        <w:t xml:space="preserve">, i.e. </w:t>
      </w:r>
      <w:r>
        <w:rPr>
          <w:i/>
        </w:rPr>
        <w:t xml:space="preserve">ventralis dispositio.</w:t>
      </w:r>
      <w:r>
        <w:t xml:space="preserve"> Cornmunis
</w:t>
      </w:r>
      <w:r>
        <w:br/>
      </w:r>
      <w:r>
        <w:t xml:space="preserve">morbus est ventriculo &amp; intestinis, in quo materiae
</w:t>
      </w:r>
    </w:p>
    <w:p>
      <w:pPr>
        <w:pStyle w:val="entryFree"/>
      </w:pPr>
      <w:r>
        <w:rPr>
          <w:rStyle w:val="orth"/>
        </w:rPr>
        <w:t xml:space="preserve">Coelicus</w:t>
      </w:r>
      <w:r>
        <w:t xml:space="preserve">, a, um, </w:t>
      </w:r>
      <w:r>
        <w:rPr>
          <w:rStyle w:val="foreign"/>
          <w:lang w:val="grc"/>
        </w:rPr>
        <w:t xml:space="preserve">ψιάνιος</w:t>
      </w:r>
      <w:r>
        <w:t xml:space="preserve">, haudduhie idem significat,
</w:t>
      </w:r>
      <w:r>
        <w:br/>
      </w:r>
      <w:r>
        <w:t xml:space="preserve">quod coelestis. </w:t>
      </w:r>
      <w:r>
        <w:rPr>
          <w:i/>
        </w:rPr>
        <w:t xml:space="preserve">Cceltca</w:t>
      </w:r>
      <w:r>
        <w:t xml:space="preserve"> est epithetorI calcinationis
</w:t>
      </w:r>
    </w:p>
    <w:p>
      <w:pPr>
        <w:pStyle w:val="entryFree"/>
      </w:pPr>
      <w:r>
        <w:rPr>
          <w:rStyle w:val="orth"/>
        </w:rPr>
        <w:t xml:space="preserve">Coelifolium</w:t>
      </w:r>
      <w:r>
        <w:t xml:space="preserve"> vocatur quibusdam materia illa;
</w:t>
      </w:r>
      <w:r>
        <w:br/>
      </w:r>
      <w:r>
        <w:t xml:space="preserve">quae in pratis quandoque mensibus aestivis repetitur,
</w:t>
      </w:r>
    </w:p>
    <w:p>
      <w:pPr>
        <w:pStyle w:val="entryFree"/>
      </w:pPr>
      <w:r>
        <w:rPr>
          <w:rStyle w:val="orth"/>
        </w:rPr>
        <w:t xml:space="preserve">Coeloma</w:t>
      </w:r>
      <w:r>
        <w:t xml:space="preserve">, </w:t>
      </w:r>
      <w:r>
        <w:rPr>
          <w:rStyle w:val="foreign"/>
          <w:lang w:val="grc"/>
        </w:rPr>
        <w:t xml:space="preserve">κοίλαμα</w:t>
      </w:r>
      <w:r>
        <w:t xml:space="preserve">, dicitur ulcus in cornea Oculi
</w:t>
      </w:r>
      <w:r>
        <w:br/>
      </w:r>
      <w:r>
        <w:t xml:space="preserve">tunlea latius BothrvO, rotundum, &amp; minus profundum.
</w:t>
      </w:r>
    </w:p>
    <w:p>
      <w:pPr>
        <w:pStyle w:val="entryFree"/>
      </w:pPr>
      <w:r>
        <w:rPr>
          <w:rStyle w:val="orth"/>
        </w:rPr>
        <w:t xml:space="preserve">Coelos</w:t>
      </w:r>
      <w:r>
        <w:t xml:space="preserve">, </w:t>
      </w:r>
      <w:r>
        <w:rPr>
          <w:i/>
        </w:rPr>
        <w:t xml:space="preserve">Coelon, sin.O-r</w:t>
      </w:r>
      <w:r>
        <w:rPr>
          <w:rStyle w:val="foreign"/>
          <w:lang w:val="grc"/>
        </w:rPr>
        <w:t xml:space="preserve">κοιἀπω</w:t>
      </w:r>
      <w:r>
        <w:t xml:space="preserve">, </w:t>
      </w:r>
      <w:r>
        <w:rPr>
          <w:i/>
        </w:rPr>
        <w:t xml:space="preserve">cavum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Cavus.</w:t>
      </w:r>
    </w:p>
    <w:p>
      <w:pPr>
        <w:pStyle w:val="entryFree"/>
      </w:pPr>
      <w:r>
        <w:rPr>
          <w:rStyle w:val="orth"/>
        </w:rPr>
        <w:t xml:space="preserve">Coelostomia</w:t>
      </w:r>
      <w:r>
        <w:t xml:space="preserve">, </w:t>
      </w:r>
      <w:r>
        <w:rPr>
          <w:rStyle w:val="foreign"/>
          <w:lang w:val="grc"/>
        </w:rPr>
        <w:t xml:space="preserve">κοιλοστομία</w:t>
      </w:r>
      <w:r>
        <w:t xml:space="preserve">, est vitium illud, quandO
</w:t>
      </w:r>
      <w:r>
        <w:br/>
      </w:r>
      <w:r>
        <w:t xml:space="preserve">vox in Ore unquam in fpecu obscuratur, &amp; velut in
</w:t>
      </w:r>
    </w:p>
    <w:p>
      <w:pPr>
        <w:pStyle w:val="entryFree"/>
      </w:pPr>
      <w:r>
        <w:rPr>
          <w:rStyle w:val="orth"/>
        </w:rPr>
        <w:t xml:space="preserve">Coelum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, </w:t>
      </w:r>
      <w:r>
        <w:rPr>
          <w:rStyle w:val="foreign"/>
          <w:lang w:val="grc"/>
        </w:rPr>
        <w:t xml:space="preserve">κοῖλον</w:t>
      </w:r>
      <w:r>
        <w:t xml:space="preserve">. Multi etiam scribunt </w:t>
      </w:r>
      <w:r>
        <w:rPr>
          <w:i/>
        </w:rPr>
        <w:t xml:space="preserve">caelum.</w:t>
      </w:r>
      <w:r>
        <w:br/>
      </w:r>
      <w:r>
        <w:t xml:space="preserve">Est vocabuium valde homonymum sive aequivocum.
</w:t>
      </w:r>
    </w:p>
    <w:p>
      <w:pPr>
        <w:pStyle w:val="entryFree"/>
      </w:pPr>
      <w:r>
        <w:rPr>
          <w:rStyle w:val="orth"/>
        </w:rPr>
        <w:t xml:space="preserve">Coementum</w:t>
      </w:r>
      <w:r>
        <w:t xml:space="preserve">. Vide </w:t>
      </w:r>
      <w:r>
        <w:rPr>
          <w:rStyle w:val="ref"/>
        </w:rPr>
        <w:t xml:space="preserve">Caernentauo.</w:t>
      </w:r>
    </w:p>
    <w:p>
      <w:pPr>
        <w:pStyle w:val="entryFree"/>
      </w:pPr>
      <w:r>
        <w:rPr>
          <w:rStyle w:val="orth"/>
        </w:rPr>
        <w:t xml:space="preserve">Coena</w:t>
      </w:r>
      <w:r>
        <w:t xml:space="preserve">, </w:t>
      </w:r>
      <w:r>
        <w:rPr>
          <w:rStyle w:val="foreign"/>
          <w:lang w:val="grc"/>
        </w:rPr>
        <w:t xml:space="preserve">δεῖπεον</w:t>
      </w:r>
      <w:r>
        <w:t xml:space="preserve">, cibationem vespertinam significat
</w:t>
      </w:r>
      <w:r>
        <w:br/>
      </w:r>
      <w:r>
        <w:t xml:space="preserve">Quod vero tempus Veteribus ordinarium fuerit, non facile
</w:t>
      </w:r>
    </w:p>
    <w:p>
      <w:pPr>
        <w:pStyle w:val="entryFree"/>
      </w:pPr>
      <w:r>
        <w:rPr>
          <w:rStyle w:val="orth"/>
        </w:rPr>
        <w:t xml:space="preserve">Coenologia</w:t>
      </w:r>
      <w:r>
        <w:t xml:space="preserve">, </w:t>
      </w:r>
      <w:r>
        <w:rPr>
          <w:rStyle w:val="foreign"/>
          <w:lang w:val="grc"/>
        </w:rPr>
        <w:t xml:space="preserve">κοινβλογέα</w:t>
      </w:r>
      <w:r>
        <w:t xml:space="preserve">, </w:t>
      </w:r>
      <w:r>
        <w:rPr>
          <w:i/>
        </w:rPr>
        <w:t xml:space="preserve">Consultatio, colle-</w:t>
      </w:r>
      <w:r>
        <w:br/>
      </w:r>
      <w:r>
        <w:t xml:space="preserve">glandi ratio est medicorum concilium, cOllocutiO,
</w:t>
      </w:r>
    </w:p>
    <w:p>
      <w:pPr>
        <w:pStyle w:val="entryFree"/>
      </w:pPr>
      <w:r>
        <w:rPr>
          <w:rStyle w:val="orth"/>
        </w:rPr>
        <w:t xml:space="preserve">Coenonia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, </w:t>
      </w:r>
      <w:r>
        <w:rPr>
          <w:i/>
        </w:rPr>
        <w:t xml:space="preserve">communicatio.</w:t>
      </w:r>
      <w:r>
        <w:t xml:space="preserve"> Vide </w:t>
      </w:r>
      <w:r>
        <w:rPr>
          <w:rStyle w:val="ref"/>
        </w:rPr>
        <w:t xml:space="preserve">infra.</w:t>
      </w:r>
    </w:p>
    <w:p>
      <w:pPr>
        <w:pStyle w:val="entryFree"/>
      </w:pPr>
      <w:r>
        <w:rPr>
          <w:rStyle w:val="orth"/>
        </w:rPr>
        <w:t xml:space="preserve">Coenos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,ὸς, </w:t>
      </w:r>
      <w:r>
        <w:rPr>
          <w:i/>
        </w:rPr>
        <w:t xml:space="preserve">communis.</w:t>
      </w:r>
      <w:r>
        <w:t xml:space="preserve"> Dicitur &amp; de partibus
</w:t>
      </w:r>
      <w:r>
        <w:br/>
      </w:r>
      <w:r>
        <w:t xml:space="preserve">corporis, quae pluribus destinatae funt usibus, quales
</w:t>
      </w:r>
    </w:p>
    <w:p>
      <w:pPr>
        <w:pStyle w:val="entryFree"/>
      </w:pPr>
      <w:r>
        <w:rPr>
          <w:rStyle w:val="orth"/>
        </w:rPr>
        <w:t xml:space="preserve">Coenotes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ὀτης</w:t>
      </w:r>
      <w:r>
        <w:t xml:space="preserve">, dicitur de hypothesibus methodicae
</w:t>
      </w:r>
      <w:r>
        <w:br/>
      </w:r>
      <w:r>
        <w:t xml:space="preserve">lectae, quae </w:t>
      </w:r>
      <w:r>
        <w:rPr>
          <w:i/>
        </w:rPr>
        <w:t xml:space="preserve">communitates</w:t>
      </w:r>
      <w:r>
        <w:t xml:space="preserve"> dicuntur, quia sunt
</w:t>
      </w:r>
    </w:p>
    <w:p>
      <w:pPr>
        <w:pStyle w:val="entryFree"/>
      </w:pPr>
      <w:r>
        <w:rPr>
          <w:rStyle w:val="orth"/>
        </w:rPr>
        <w:t xml:space="preserve">Coenum</w:t>
      </w:r>
      <w:r>
        <w:t xml:space="preserve">, </w:t>
      </w:r>
      <w:r>
        <w:rPr>
          <w:rStyle w:val="foreign"/>
          <w:lang w:val="grc"/>
        </w:rPr>
        <w:t xml:space="preserve">βόρβορος</w:t>
      </w:r>
      <w:r>
        <w:t xml:space="preserve">, </w:t>
      </w:r>
      <w:r>
        <w:rPr>
          <w:i/>
        </w:rPr>
        <w:t xml:space="preserve">lutum</w:t>
      </w:r>
      <w:r>
        <w:t xml:space="preserve">, fimus. Vide </w:t>
      </w:r>
      <w:r>
        <w:rPr>
          <w:rStyle w:val="ref"/>
        </w:rPr>
        <w:t xml:space="preserve">Borborodes.</w:t>
      </w:r>
    </w:p>
    <w:p>
      <w:pPr>
        <w:pStyle w:val="entryFree"/>
      </w:pPr>
      <w:r>
        <w:rPr>
          <w:rStyle w:val="orth"/>
        </w:rPr>
        <w:t xml:space="preserve">Coeruleus</w:t>
      </w:r>
      <w:r>
        <w:t xml:space="preserve">, </w:t>
      </w:r>
      <w:r>
        <w:rPr>
          <w:rStyle w:val="foreign"/>
          <w:lang w:val="grc"/>
        </w:rPr>
        <w:t xml:space="preserve">κυανὸς</w:t>
      </w:r>
      <w:r>
        <w:t xml:space="preserve">, vel </w:t>
      </w:r>
      <w:r>
        <w:rPr>
          <w:rStyle w:val="foreign"/>
          <w:lang w:val="grc"/>
        </w:rPr>
        <w:t xml:space="preserve">κύανος</w:t>
      </w:r>
      <w:r>
        <w:t xml:space="preserve">, nomen coloris
</w:t>
      </w:r>
      <w:r>
        <w:br/>
      </w:r>
      <w:r>
        <w:t xml:space="preserve">intermedii, inter nigrum &amp; rubrum, qualis est coeli fereni,
</w:t>
      </w:r>
    </w:p>
    <w:p>
      <w:hyperlink r:id="idm16206">
        <w:r>
          <w:rPr>
            <w:rStyle w:val="pb"/>
          </w:rPr>
          <w:t>[p. 0192]</w:t>
        </w:r>
      </w:hyperlink>
    </w:p>
    <w:p>
      <w:pPr>
        <w:pStyle w:val="entryFree"/>
      </w:pPr>
      <w:r>
        <w:rPr>
          <w:rStyle w:val="orth"/>
        </w:rPr>
        <w:t xml:space="preserve">Coetonetes</w:t>
      </w:r>
      <w:r>
        <w:t xml:space="preserve">, </w:t>
      </w:r>
      <w:r>
        <w:rPr>
          <w:rStyle w:val="foreign"/>
          <w:lang w:val="grc"/>
        </w:rPr>
        <w:t xml:space="preserve">κοιτονητὴς</w:t>
      </w:r>
      <w:r>
        <w:t xml:space="preserve">, </w:t>
      </w:r>
      <w:r>
        <w:rPr>
          <w:i/>
        </w:rPr>
        <w:t xml:space="preserve">Cubicularius.</w:t>
      </w:r>
      <w:r>
        <w:t xml:space="preserve"> Vide
</w:t>
      </w:r>
      <w:r>
        <w:br/>
      </w:r>
      <w:r>
        <w:rPr>
          <w:i/>
        </w:rPr>
        <w:t xml:space="preserve">Cubile.</w:t>
      </w:r>
    </w:p>
    <w:p>
      <w:pPr>
        <w:pStyle w:val="entryFree"/>
      </w:pPr>
      <w:r>
        <w:rPr>
          <w:rStyle w:val="orth"/>
        </w:rPr>
        <w:t xml:space="preserve">Cogitatio</w:t>
      </w:r>
      <w:r>
        <w:t xml:space="preserve">, </w:t>
      </w:r>
      <w:r>
        <w:rPr>
          <w:rStyle w:val="foreign"/>
          <w:lang w:val="grc"/>
        </w:rPr>
        <w:t xml:space="preserve">φροντὶς</w:t>
      </w:r>
      <w:r>
        <w:t xml:space="preserve">, </w:t>
      </w:r>
      <w:r>
        <w:rPr>
          <w:rStyle w:val="foreign"/>
          <w:lang w:val="grc"/>
        </w:rPr>
        <w:t xml:space="preserve">αλάνοια</w:t>
      </w:r>
      <w:r>
        <w:t xml:space="preserve">. Vide </w:t>
      </w:r>
      <w:r>
        <w:rPr>
          <w:rStyle w:val="ref"/>
        </w:rPr>
        <w:t xml:space="preserve">Phrontis. Ossa cogitationis</w:t>
      </w:r>
      <w:r>
        <w:br/>
      </w:r>
      <w:r>
        <w:t xml:space="preserve">quae su.t, vite </w:t>
      </w:r>
      <w:r>
        <w:rPr>
          <w:i/>
        </w:rPr>
        <w:t xml:space="preserve">Arenalis.</w:t>
      </w:r>
    </w:p>
    <w:p>
      <w:pPr>
        <w:pStyle w:val="entryFree"/>
      </w:pPr>
      <w:r>
        <w:rPr>
          <w:rStyle w:val="orth"/>
        </w:rPr>
        <w:t xml:space="preserve">Cognatio</w:t>
      </w:r>
      <w:r>
        <w:t xml:space="preserve">, </w:t>
      </w:r>
      <w:r>
        <w:rPr>
          <w:rStyle w:val="foreign"/>
          <w:lang w:val="grc"/>
        </w:rPr>
        <w:t xml:space="preserve">συγγένεια</w:t>
      </w:r>
      <w:r>
        <w:t xml:space="preserve">, dicitur de similitudine &amp;
</w:t>
      </w:r>
      <w:r>
        <w:br/>
      </w:r>
      <w:r>
        <w:rPr>
          <w:i/>
        </w:rPr>
        <w:t xml:space="preserve">communione</w:t>
      </w:r>
      <w:r>
        <w:t xml:space="preserve"> mutua .rerum, inter quas </w:t>
      </w:r>
      <w:r>
        <w:rPr>
          <w:rStyle w:val="foreign"/>
          <w:lang w:val="grc"/>
        </w:rPr>
        <w:t xml:space="preserve">ἀδελφότης</w:t>
      </w:r>
      <w:r>
        <w:t xml:space="preserve">, fraternitas,
</w:t>
      </w:r>
    </w:p>
    <w:p>
      <w:pPr>
        <w:pStyle w:val="entryFree"/>
      </w:pPr>
      <w:r>
        <w:rPr>
          <w:rStyle w:val="orth"/>
        </w:rPr>
        <w:t xml:space="preserve">Cognitio</w:t>
      </w:r>
      <w:r>
        <w:t xml:space="preserve">, </w:t>
      </w:r>
      <w:r>
        <w:rPr>
          <w:rStyle w:val="foreign"/>
          <w:lang w:val="grc"/>
        </w:rPr>
        <w:t xml:space="preserve">γνῶσις</w:t>
      </w:r>
      <w:r>
        <w:t xml:space="preserve">, quid significet, notum est.
</w:t>
      </w:r>
      <w:r>
        <w:br/>
      </w:r>
      <w:r>
        <w:t xml:space="preserve">Duplex datur quoque in Medicina, una externa &amp;
</w:t>
      </w:r>
    </w:p>
    <w:p>
      <w:pPr>
        <w:pStyle w:val="entryFree"/>
      </w:pPr>
      <w:r>
        <w:rPr>
          <w:rStyle w:val="orth"/>
        </w:rPr>
        <w:t xml:space="preserve">Cognomen</w:t>
      </w:r>
      <w:r>
        <w:t xml:space="preserve">, </w:t>
      </w:r>
      <w:r>
        <w:rPr>
          <w:rStyle w:val="foreign"/>
          <w:lang w:val="grc"/>
        </w:rPr>
        <w:t xml:space="preserve">ἐπωνυμία</w:t>
      </w:r>
      <w:r>
        <w:t xml:space="preserve">, est nihil aliud, quam epitheton
</w:t>
      </w:r>
      <w:r>
        <w:br/>
      </w:r>
      <w:r>
        <w:t xml:space="preserve">sive </w:t>
      </w:r>
      <w:r>
        <w:rPr>
          <w:i/>
        </w:rPr>
        <w:t xml:space="preserve">adjectivum</w:t>
      </w:r>
      <w:r>
        <w:t xml:space="preserve"> aliquod, substantivo additum,
</w:t>
      </w:r>
    </w:p>
    <w:p>
      <w:pPr>
        <w:pStyle w:val="entryFree"/>
      </w:pPr>
      <w:r>
        <w:rPr>
          <w:rStyle w:val="orth"/>
        </w:rPr>
        <w:t xml:space="preserve">Cohabitatio</w:t>
      </w:r>
      <w:r>
        <w:t xml:space="preserve"> dicitur vita conjugalis includens
</w:t>
      </w:r>
      <w:r>
        <w:br/>
      </w:r>
      <w:r>
        <w:t xml:space="preserve">congressum Venereum, quae communiter triennalis in
</w:t>
      </w:r>
    </w:p>
    <w:p>
      <w:pPr>
        <w:pStyle w:val="entryFree"/>
      </w:pPr>
      <w:r>
        <w:rPr>
          <w:rStyle w:val="orth"/>
        </w:rPr>
        <w:t xml:space="preserve">Cohibitio</w:t>
      </w:r>
      <w:r>
        <w:t xml:space="preserve">, </w:t>
      </w:r>
      <w:r>
        <w:rPr>
          <w:i/>
        </w:rPr>
        <w:t xml:space="preserve">cohibeo</w:t>
      </w:r>
      <w:r>
        <w:t xml:space="preserve">, </w:t>
      </w:r>
      <w:r>
        <w:rPr>
          <w:rStyle w:val="foreign"/>
          <w:lang w:val="grc"/>
        </w:rPr>
        <w:t xml:space="preserve">ἐπιχὰ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Vide
</w:t>
      </w:r>
      <w:r>
        <w:br/>
      </w:r>
      <w:r>
        <w:rPr>
          <w:i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Cohitus</w:t>
      </w:r>
      <w:r>
        <w:t xml:space="preserve">, Cobire, </w:t>
      </w:r>
      <w:r>
        <w:rPr>
          <w:i/>
        </w:rPr>
        <w:t xml:space="preserve">Coheundi</w:t>
      </w:r>
      <w:r>
        <w:t xml:space="preserve">, &amp;c, passirn legitur
</w:t>
      </w:r>
      <w:r>
        <w:br/>
      </w:r>
      <w:r>
        <w:t xml:space="preserve">pro </w:t>
      </w:r>
      <w:r>
        <w:rPr>
          <w:i/>
        </w:rPr>
        <w:t xml:space="preserve">Coitu, Coire</w:t>
      </w:r>
      <w:r>
        <w:t xml:space="preserve"> &amp;c, apud Albertin. Botton- </w:t>
      </w:r>
      <w:r>
        <w:rPr>
          <w:i/>
        </w:rPr>
        <w:t xml:space="preserve">de morb. mulierum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Cohobatio</w:t>
      </w:r>
      <w:r>
        <w:t xml:space="preserve">, est liquoris corpori saepius affusi
</w:t>
      </w:r>
      <w:r>
        <w:br/>
      </w:r>
      <w:r>
        <w:t xml:space="preserve">frequens abstractio, s.eu destillatio &amp; reiterata affusio,
</w:t>
      </w:r>
    </w:p>
    <w:p>
      <w:pPr>
        <w:pStyle w:val="entryFree"/>
      </w:pPr>
      <w:r>
        <w:rPr>
          <w:rStyle w:val="orth"/>
        </w:rPr>
        <w:t xml:space="preserve">Cohol</w:t>
      </w:r>
      <w:r>
        <w:t xml:space="preserve">, pro </w:t>
      </w:r>
      <w:r>
        <w:rPr>
          <w:i/>
        </w:rPr>
        <w:t xml:space="preserve">Alcohol</w:t>
      </w:r>
      <w:r>
        <w:t xml:space="preserve">, in specie dicitur de collyriis
</w:t>
      </w:r>
      <w:r>
        <w:br/>
      </w:r>
      <w:r>
        <w:t xml:space="preserve">siccis, lub forma pulveris tenuissimi praeparatis. Avic.
</w:t>
      </w:r>
    </w:p>
    <w:p>
      <w:pPr>
        <w:pStyle w:val="entryFree"/>
      </w:pPr>
      <w:r>
        <w:rPr>
          <w:rStyle w:val="orth"/>
        </w:rPr>
        <w:t xml:space="preserve">Cohos</w:t>
      </w:r>
      <w:r>
        <w:t xml:space="preserve"> est, quicquid cutis In toto corpore concludit,
</w:t>
      </w:r>
      <w:r>
        <w:br/>
      </w:r>
      <w:r>
        <w:t xml:space="preserve">veluti in circulo, allusione ad </w:t>
      </w:r>
      <w:r>
        <w:rPr>
          <w:i/>
        </w:rPr>
        <w:t xml:space="preserve">chaos</w:t>
      </w:r>
      <w:r>
        <w:t xml:space="preserve"> facta, quo jam
</w:t>
      </w:r>
    </w:p>
    <w:p>
      <w:pPr>
        <w:pStyle w:val="entryFree"/>
      </w:pPr>
      <w:r>
        <w:rPr>
          <w:rStyle w:val="orth"/>
        </w:rPr>
        <w:t xml:space="preserve">Coilosomoi</w:t>
      </w:r>
      <w:r>
        <w:t xml:space="preserve">, </w:t>
      </w:r>
      <w:r>
        <w:rPr>
          <w:rStyle w:val="foreign"/>
          <w:lang w:val="grc"/>
        </w:rPr>
        <w:t xml:space="preserve">κοιλότρικοι</w:t>
      </w:r>
      <w:r>
        <w:t xml:space="preserve">, qui e palato loquuntur
</w:t>
      </w:r>
      <w:r>
        <w:br/>
      </w:r>
      <w:r>
        <w:t xml:space="preserve">aut e naribus. Jul, Cael. Scahg rr </w:t>
      </w:r>
      <w:r>
        <w:rPr>
          <w:i/>
        </w:rPr>
        <w:t xml:space="preserve">de caus. lingdat.l.Iae.</w:t>
      </w:r>
      <w:r>
        <w:t xml:space="preserve"> i 4.</w:t>
      </w:r>
    </w:p>
    <w:p>
      <w:pPr>
        <w:pStyle w:val="entryFree"/>
      </w:pPr>
      <w:r>
        <w:rPr>
          <w:rStyle w:val="orth"/>
        </w:rPr>
        <w:t xml:space="preserve">Coincidentia</w:t>
      </w:r>
      <w:r>
        <w:t xml:space="preserve">, </w:t>
      </w:r>
      <w:r>
        <w:rPr>
          <w:rStyle w:val="foreign"/>
          <w:lang w:val="grc"/>
        </w:rPr>
        <w:t xml:space="preserve">παργάπτωσις</w:t>
      </w:r>
      <w:r>
        <w:t xml:space="preserve">, q. d- Intercident-
</w:t>
      </w:r>
      <w:r>
        <w:br/>
      </w:r>
      <w:r>
        <w:rPr>
          <w:i/>
        </w:rPr>
        <w:t xml:space="preserve">sta</w:t>
      </w:r>
      <w:r>
        <w:t xml:space="preserve">, est, cum aliunje in aliud vas humor flIttt, Gal. l.7.
</w:t>
      </w:r>
    </w:p>
    <w:p>
      <w:pPr>
        <w:pStyle w:val="entryFree"/>
      </w:pPr>
      <w:r>
        <w:rPr>
          <w:rStyle w:val="orth"/>
        </w:rPr>
        <w:t xml:space="preserve">Coindicantia</w:t>
      </w:r>
      <w:r>
        <w:t xml:space="preserve">, </w:t>
      </w:r>
      <w:r>
        <w:rPr>
          <w:rStyle w:val="foreign"/>
          <w:lang w:val="grc"/>
        </w:rPr>
        <w:t xml:space="preserve">συνενδεικνύ</w:t>
      </w:r>
      <w:r>
        <w:t xml:space="preserve">.</w:t>
      </w:r>
      <w:r>
        <w:rPr>
          <w:rStyle w:val="foreign"/>
          <w:lang w:val="grc"/>
        </w:rPr>
        <w:t xml:space="preserve">αενα</w:t>
      </w:r>
      <w:r>
        <w:t xml:space="preserve">, vocantur, quae
</w:t>
      </w:r>
      <w:r>
        <w:br/>
      </w:r>
      <w:r>
        <w:t xml:space="preserve">cum propriis cujusque morbi indicationibus in curatione
</w:t>
      </w:r>
    </w:p>
    <w:p>
      <w:pPr>
        <w:pStyle w:val="entryFree"/>
      </w:pPr>
      <w:r>
        <w:rPr>
          <w:rStyle w:val="orth"/>
        </w:rPr>
        <w:t xml:space="preserve">Coitus</w:t>
      </w:r>
      <w:r>
        <w:t xml:space="preserve">, </w:t>
      </w:r>
      <w:r>
        <w:rPr>
          <w:rStyle w:val="foreign"/>
          <w:lang w:val="grc"/>
        </w:rPr>
        <w:t xml:space="preserve">λαγνεὶα</w:t>
      </w:r>
      <w:r>
        <w:t xml:space="preserve">, Hipp, </w:t>
      </w:r>
      <w:r>
        <w:rPr>
          <w:rStyle w:val="foreign"/>
          <w:lang w:val="grc"/>
        </w:rPr>
        <w:t xml:space="preserve">συνουσιασμὰς</w:t>
      </w:r>
      <w:r>
        <w:t xml:space="preserve">, </w:t>
      </w:r>
      <w:r>
        <w:rPr>
          <w:rStyle w:val="foreign"/>
          <w:lang w:val="grc"/>
        </w:rPr>
        <w:t xml:space="preserve">συνδυασμὸς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σννουπά</w:t>
      </w:r>
      <w:r>
        <w:t xml:space="preserve">, </w:t>
      </w:r>
      <w:r>
        <w:rPr>
          <w:i/>
        </w:rPr>
        <w:t xml:space="preserve">concubitum</w:t>
      </w:r>
      <w:r>
        <w:t xml:space="preserve"> maris &amp; foeminae Venereum significat,
</w:t>
      </w:r>
    </w:p>
    <w:p>
      <w:pPr>
        <w:pStyle w:val="entryFree"/>
      </w:pPr>
      <w:r>
        <w:rPr>
          <w:rStyle w:val="orth"/>
        </w:rPr>
        <w:t xml:space="preserve">Cola</w:t>
      </w:r>
      <w:r>
        <w:t xml:space="preserve">,, </w:t>
      </w:r>
      <w:r>
        <w:rPr>
          <w:rStyle w:val="foreign"/>
          <w:lang w:val="grc"/>
        </w:rPr>
        <w:t xml:space="preserve">κῶλα</w:t>
      </w:r>
      <w:r>
        <w:t xml:space="preserve">, dicuntur </w:t>
      </w:r>
      <w:r>
        <w:rPr>
          <w:i/>
        </w:rPr>
        <w:t xml:space="preserve">Artus.</w:t>
      </w:r>
      <w:r>
        <w:t xml:space="preserve"> Vide supra siIo locos</w:t>
      </w:r>
    </w:p>
    <w:p>
      <w:pPr>
        <w:pStyle w:val="entryFree"/>
      </w:pPr>
      <w:r>
        <w:rPr>
          <w:rStyle w:val="orth"/>
        </w:rPr>
        <w:t xml:space="preserve">Colamentum</w:t>
      </w:r>
      <w:r>
        <w:t xml:space="preserve">, </w:t>
      </w:r>
      <w:r>
        <w:rPr>
          <w:rStyle w:val="foreign"/>
          <w:lang w:val="grc"/>
        </w:rPr>
        <w:t xml:space="preserve">άπὴθῆμμ</w:t>
      </w:r>
      <w:r>
        <w:t xml:space="preserve">, </w:t>
      </w:r>
      <w:r>
        <w:rPr>
          <w:rStyle w:val="foreign"/>
          <w:lang w:val="grc"/>
        </w:rPr>
        <w:t xml:space="preserve">περιήθῆμα</w:t>
      </w:r>
      <w:r>
        <w:t xml:space="preserve">, in cssic.
</w:t>
      </w:r>
      <w:r>
        <w:br/>
      </w:r>
      <w:r>
        <w:rPr>
          <w:i/>
        </w:rPr>
        <w:t xml:space="preserve">Colatura</w:t>
      </w:r>
      <w:r>
        <w:t xml:space="preserve"> eit liquefactae rei à faece suae turbulentiae separatio.
</w:t>
      </w:r>
    </w:p>
    <w:p>
      <w:pPr>
        <w:pStyle w:val="entryFree"/>
      </w:pPr>
      <w:r>
        <w:rPr>
          <w:rStyle w:val="orth"/>
        </w:rPr>
        <w:t xml:space="preserve">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</w:t>
      </w:r>
      <w:r>
        <w:rPr>
          <w:rStyle w:val="foreign"/>
          <w:lang w:val="grc"/>
        </w:rPr>
        <w:t xml:space="preserve">ήθισμὸς</w:t>
      </w:r>
      <w:r>
        <w:t xml:space="preserve">, ab </w:t>
      </w:r>
      <w:r>
        <w:rPr>
          <w:rStyle w:val="foreign"/>
          <w:lang w:val="grc"/>
        </w:rPr>
        <w:t xml:space="preserve">ήθω</w:t>
      </w:r>
      <w:r>
        <w:t xml:space="preserve">, </w:t>
      </w:r>
      <w:r>
        <w:rPr>
          <w:i/>
        </w:rPr>
        <w:t xml:space="preserve">colo</w:t>
      </w:r>
      <w:r>
        <w:t xml:space="preserve">, est ipsa
</w:t>
      </w:r>
      <w:r>
        <w:br/>
      </w:r>
      <w:r>
        <w:t xml:space="preserve">actio, qua liquida percola varia tran (mittuntur ad separandas
</w:t>
      </w:r>
    </w:p>
    <w:p>
      <w:pPr>
        <w:pStyle w:val="entryFree"/>
      </w:pPr>
      <w:r>
        <w:rPr>
          <w:rStyle w:val="orth"/>
        </w:rPr>
        <w:t xml:space="preserve">Colatorius</w:t>
      </w:r>
      <w:r>
        <w:t xml:space="preserve">, Graece dici posset </w:t>
      </w:r>
      <w:r>
        <w:rPr>
          <w:rStyle w:val="foreign"/>
          <w:lang w:val="grc"/>
        </w:rPr>
        <w:t xml:space="preserve">ἡθῆτικὸς</w:t>
      </w:r>
      <w:r>
        <w:t xml:space="preserve">, quamc
</w:t>
      </w:r>
      <w:r>
        <w:br/>
      </w:r>
      <w:r>
        <w:t xml:space="preserve">Vis non reperiatur usitatum : dicitur de quibusdam
</w:t>
      </w:r>
    </w:p>
    <w:p>
      <w:pPr>
        <w:pStyle w:val="entryFree"/>
      </w:pPr>
      <w:r>
        <w:rPr>
          <w:rStyle w:val="orth"/>
        </w:rPr>
        <w:t xml:space="preserve">Colazo</w:t>
      </w:r>
      <w:r>
        <w:t xml:space="preserve">, </w:t>
      </w:r>
      <w:r>
        <w:rPr>
          <w:rStyle w:val="foreign"/>
          <w:lang w:val="grc"/>
        </w:rPr>
        <w:t xml:space="preserve">κολάζω</w:t>
      </w:r>
      <w:r>
        <w:t xml:space="preserve">, proprie significat </w:t>
      </w:r>
      <w:r>
        <w:rPr>
          <w:i/>
        </w:rPr>
        <w:t xml:space="preserve">punio, castigo.</w:t>
      </w:r>
      <w:r>
        <w:br/>
      </w:r>
      <w:r>
        <w:t xml:space="preserve">At per metaphoram ab Hipp. &amp; Galeno fumitur pro
</w:t>
      </w:r>
    </w:p>
    <w:p>
      <w:pPr>
        <w:pStyle w:val="entryFree"/>
      </w:pPr>
      <w:r>
        <w:rPr>
          <w:rStyle w:val="orth"/>
        </w:rPr>
        <w:t xml:space="preserve">Colcitan</w:t>
      </w:r>
      <w:r>
        <w:t xml:space="preserve">, fubjectum Pythonissarum, pro excitandis
</w:t>
      </w:r>
      <w:r>
        <w:br/>
      </w:r>
      <w:r>
        <w:t xml:space="preserve">tempestatibus, Paracels. </w:t>
      </w:r>
      <w:r>
        <w:rPr>
          <w:i/>
        </w:rPr>
        <w:t xml:space="preserve">de Podagra.</w:t>
      </w:r>
    </w:p>
    <w:p>
      <w:pPr>
        <w:pStyle w:val="entryFree"/>
      </w:pPr>
      <w:r>
        <w:rPr>
          <w:rStyle w:val="orth"/>
        </w:rPr>
        <w:t xml:space="preserve">Colcodea</w:t>
      </w:r>
      <w:r>
        <w:t xml:space="preserve">, id est, efficiens, sive dator formarum.</w:t>
      </w:r>
    </w:p>
    <w:p>
      <w:pPr>
        <w:pStyle w:val="entryFree"/>
      </w:pPr>
      <w:r>
        <w:rPr>
          <w:rStyle w:val="orth"/>
        </w:rPr>
        <w:t xml:space="preserve">Colcothar</w:t>
      </w:r>
      <w:r>
        <w:t xml:space="preserve">, proprie apud Parac. dicitur </w:t>
      </w:r>
      <w:r>
        <w:rPr>
          <w:i/>
        </w:rPr>
        <w:t xml:space="preserve">Vitciolum sinutm, de Nat. rer. l.</w:t>
      </w:r>
      <w:r>
        <w:br/>
      </w:r>
      <w:r>
        <w:t xml:space="preserve">7. </w:t>
      </w:r>
      <w:r>
        <w:rPr>
          <w:i/>
        </w:rPr>
        <w:t xml:space="preserve">de resuscit. rer. natur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Coleos</w:t>
      </w:r>
      <w:r>
        <w:t xml:space="preserve">, </w:t>
      </w:r>
      <w:r>
        <w:rPr>
          <w:rStyle w:val="foreign"/>
          <w:lang w:val="grc"/>
        </w:rPr>
        <w:t xml:space="preserve">κωλεὸς</w:t>
      </w:r>
      <w:r>
        <w:t xml:space="preserve">, exponitur à Gal. </w:t>
      </w:r>
      <w:r>
        <w:rPr>
          <w:i/>
        </w:rPr>
        <w:t xml:space="preserve">in Exeg.voc. Hipp</w:t>
      </w:r>
      <w:r>
        <w:t xml:space="preserve">
</w:t>
      </w:r>
      <w:r>
        <w:br/>
      </w:r>
      <w:r>
        <w:t xml:space="preserve">, membrum in vulnere, quod recte extrahi potest.
</w:t>
      </w:r>
    </w:p>
    <w:p>
      <w:pPr>
        <w:pStyle w:val="entryFree"/>
      </w:pPr>
      <w:r>
        <w:rPr>
          <w:rStyle w:val="orth"/>
        </w:rPr>
        <w:t xml:space="preserve">Coleritium</w:t>
      </w:r>
      <w:r>
        <w:t xml:space="preserve">, </w:t>
      </w:r>
      <w:r>
        <w:rPr>
          <w:i/>
        </w:rPr>
        <w:t xml:space="preserve">Coloritium</w:t>
      </w:r>
      <w:r>
        <w:t xml:space="preserve">, lohns. est liquor compositus
</w:t>
      </w:r>
      <w:r>
        <w:br/>
      </w:r>
      <w:r>
        <w:t xml:space="preserve">ex corrosivis metallorum inimicissimis materialibus,
</w:t>
      </w:r>
    </w:p>
    <w:p>
      <w:pPr>
        <w:pStyle w:val="entryFree"/>
      </w:pPr>
      <w:r>
        <w:rPr>
          <w:rStyle w:val="orth"/>
        </w:rPr>
        <w:t xml:space="preserve">Coles</w:t>
      </w:r>
      <w:r>
        <w:t xml:space="preserve">, </w:t>
      </w:r>
      <w:r>
        <w:rPr>
          <w:i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καυλὸς</w:t>
      </w:r>
      <w:r>
        <w:t xml:space="preserve">, </w:t>
      </w:r>
      <w:r>
        <w:rPr>
          <w:i/>
        </w:rPr>
        <w:t xml:space="preserve">penem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mentulam, virgulam significat. Vide </w:t>
      </w:r>
      <w:r>
        <w:rPr>
          <w:rStyle w:val="ref"/>
        </w:rPr>
        <w:t xml:space="preserve">Caulos.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Colica</w:t>
      </w:r>
      <w:r>
        <w:t xml:space="preserve">; </w:t>
      </w:r>
      <w:r>
        <w:rPr>
          <w:rStyle w:val="foreign"/>
          <w:lang w:val="grc"/>
        </w:rPr>
        <w:t xml:space="preserve">κωλικὴ</w:t>
      </w:r>
      <w:r>
        <w:rPr>
          <w:rStyle w:val="foreign"/>
          <w:lang w:val="grc"/>
        </w:rPr>
        <w:t xml:space="preserve">Ολάθεσις</w:t>
      </w:r>
      <w:r>
        <w:t xml:space="preserve">, est morbus plenioris
</w:t>
      </w:r>
      <w:r>
        <w:br/>
      </w:r>
      <w:r>
        <w:t xml:space="preserve">( i. e. craffioriS ) intestini diuturnus, in quo cruciatus
</w:t>
      </w:r>
    </w:p>
    <w:p>
      <w:pPr>
        <w:pStyle w:val="entryFree"/>
      </w:pPr>
      <w:r>
        <w:rPr>
          <w:rStyle w:val="orth"/>
        </w:rPr>
        <w:t xml:space="preserve">Coliphius</w:t>
      </w:r>
      <w:r>
        <w:t xml:space="preserve">, epitheton panis apud veteres, quo
</w:t>
      </w:r>
      <w:r>
        <w:br/>
      </w:r>
      <w:r>
        <w:t xml:space="preserve">solo usi sunt in prandio abtque aliis cibis, parato ex
</w:t>
      </w:r>
    </w:p>
    <w:p>
      <w:pPr>
        <w:pStyle w:val="entryFree"/>
      </w:pPr>
      <w:r>
        <w:rPr>
          <w:rStyle w:val="orth"/>
        </w:rPr>
        <w:t xml:space="preserve">Colla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Gluten</w:t>
      </w:r>
      <w:r>
        <w:t xml:space="preserve">, vel </w:t>
      </w:r>
      <w:r>
        <w:rPr>
          <w:i/>
        </w:rPr>
        <w:t xml:space="preserve">glutinum</w:t>
      </w:r>
      <w:r>
        <w:t xml:space="preserve"> significat, ldque
</w:t>
      </w:r>
      <w:r>
        <w:br/>
      </w:r>
      <w:r>
        <w:t xml:space="preserve">omne dicitur, quo sicca corpora secum uniuntur.
</w:t>
      </w:r>
    </w:p>
    <w:p>
      <w:pPr>
        <w:pStyle w:val="entryFree"/>
      </w:pPr>
      <w:r>
        <w:rPr>
          <w:rStyle w:val="orth"/>
        </w:rPr>
        <w:t xml:space="preserve">Collapsus</w:t>
      </w:r>
      <w:r>
        <w:rPr>
          <w:i/>
        </w:rPr>
        <w:t xml:space="preserve">corporis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 ; I. </w:t>
      </w:r>
      <w:r>
        <w:rPr>
          <w:i/>
        </w:rPr>
        <w:t xml:space="preserve">aph.</w:t>
      </w:r>
      <w:r>
        <w:t xml:space="preserve"> 3. idem;
</w:t>
      </w:r>
      <w:r>
        <w:br/>
      </w:r>
      <w:r>
        <w:t xml:space="preserve">quod </w:t>
      </w:r>
      <w:r>
        <w:rPr>
          <w:i/>
        </w:rPr>
        <w:t xml:space="preserve">Contabescentia, Concidentia</w:t>
      </w:r>
      <w:r>
        <w:t xml:space="preserve">, ltnvnlautio, </w:t>
      </w:r>
      <w:r>
        <w:rPr>
          <w:rStyle w:val="foreign"/>
          <w:lang w:val="grc"/>
        </w:rPr>
        <w:t xml:space="preserve">μαρανσις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Collatenna</w:t>
      </w:r>
      <w:r>
        <w:t xml:space="preserve">, est nomen vulnerarii specifici
</w:t>
      </w:r>
      <w:r>
        <w:br/>
      </w:r>
      <w:r>
        <w:t xml:space="preserve">apud Parac. l. 2. </w:t>
      </w:r>
      <w:r>
        <w:rPr>
          <w:i/>
        </w:rPr>
        <w:t xml:space="preserve">de vit. long.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Collatio</w:t>
      </w:r>
      <w:r>
        <w:t xml:space="preserve">, idem, quod </w:t>
      </w:r>
      <w:r>
        <w:rPr>
          <w:i/>
        </w:rPr>
        <w:t xml:space="preserve">Comparatio.</w:t>
      </w:r>
      <w:r>
        <w:t xml:space="preserve"> Vides.10 </w:t>
      </w:r>
      <w:r>
        <w:rPr>
          <w:i/>
        </w:rPr>
        <w:t xml:space="preserve">loco-</w:t>
      </w:r>
    </w:p>
    <w:p>
      <w:pPr>
        <w:pStyle w:val="entryFree"/>
      </w:pPr>
      <w:r>
        <w:rPr>
          <w:rStyle w:val="orth"/>
        </w:rPr>
        <w:t xml:space="preserve">Collativus</w:t>
      </w:r>
      <w:r>
        <w:t xml:space="preserve">, Fest. </w:t>
      </w:r>
      <w:r>
        <w:rPr>
          <w:i/>
        </w:rPr>
        <w:t xml:space="preserve">Conlativus</w:t>
      </w:r>
      <w:r>
        <w:t xml:space="preserve">, à verbo </w:t>
      </w:r>
      <w:r>
        <w:rPr>
          <w:i/>
        </w:rPr>
        <w:t xml:space="preserve">Collatarer</w:t>
      </w:r>
      <w:r>
        <w:t xml:space="preserve">
</w:t>
      </w:r>
      <w:r>
        <w:br/>
      </w:r>
      <w:r>
        <w:t xml:space="preserve">Gr. dici posset </w:t>
      </w:r>
      <w:r>
        <w:rPr>
          <w:rStyle w:val="foreign"/>
          <w:lang w:val="grc"/>
        </w:rPr>
        <w:t xml:space="preserve">συμπλατννθεἰς</w:t>
      </w:r>
      <w:r>
        <w:t xml:space="preserve">, dicitur apud Plautum de
</w:t>
      </w:r>
    </w:p>
    <w:p>
      <w:pPr>
        <w:pStyle w:val="entryFree"/>
      </w:pPr>
      <w:r>
        <w:rPr>
          <w:rStyle w:val="orth"/>
        </w:rPr>
        <w:t xml:space="preserve">Collectio</w:t>
      </w:r>
      <w:r>
        <w:t xml:space="preserve">, </w:t>
      </w:r>
      <w:r>
        <w:rPr>
          <w:rStyle w:val="foreign"/>
          <w:lang w:val="grc"/>
        </w:rPr>
        <w:t xml:space="preserve">συλλογῆ</w:t>
      </w:r>
      <w:r>
        <w:t xml:space="preserve">, </w:t>
      </w:r>
      <w:r>
        <w:rPr>
          <w:rStyle w:val="foreign"/>
          <w:lang w:val="grc"/>
        </w:rPr>
        <w:t xml:space="preserve">σιιστροφὴ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, de varIis
</w:t>
      </w:r>
      <w:r>
        <w:br/>
      </w:r>
      <w:r>
        <w:t xml:space="preserve">usurpatur, v. g. de Medicamentis simplicibus, ubi quidem
</w:t>
      </w:r>
    </w:p>
    <w:p>
      <w:pPr>
        <w:pStyle w:val="entryFree"/>
      </w:pPr>
      <w:r>
        <w:rPr>
          <w:rStyle w:val="orth"/>
        </w:rPr>
        <w:t xml:space="preserve">Collegium</w:t>
      </w:r>
      <w:r>
        <w:t xml:space="preserve">, </w:t>
      </w:r>
      <w:r>
        <w:rPr>
          <w:rStyle w:val="foreign"/>
          <w:lang w:val="grc"/>
        </w:rPr>
        <w:t xml:space="preserve">συνέδριον</w:t>
      </w:r>
      <w:r>
        <w:t xml:space="preserve">, significat societatem aut
</w:t>
      </w:r>
      <w:r>
        <w:br/>
      </w:r>
      <w:r>
        <w:t xml:space="preserve">coetum certum proborum doctorurnque virorum, Gal.
</w:t>
      </w:r>
    </w:p>
    <w:p>
      <w:pPr>
        <w:pStyle w:val="entryFree"/>
      </w:pPr>
      <w:r>
        <w:rPr>
          <w:rStyle w:val="orth"/>
        </w:rPr>
        <w:t xml:space="preserve">Collesis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Colleticus</w:t>
      </w:r>
      <w:r>
        <w:t xml:space="preserve">, </w:t>
      </w:r>
      <w:r>
        <w:rPr>
          <w:rStyle w:val="foreign"/>
          <w:lang w:val="grc"/>
        </w:rPr>
        <w:t xml:space="preserve">κολλητικὸς</w:t>
      </w:r>
      <w:r>
        <w:t xml:space="preserve">, h. e. </w:t>
      </w:r>
      <w:r>
        <w:rPr>
          <w:i/>
        </w:rPr>
        <w:t xml:space="preserve">facultatem habens glutinandi, 8i</w:t>
      </w:r>
      <w:r>
        <w:br/>
      </w:r>
      <w:r>
        <w:t xml:space="preserve">conjungendi divisas partes, Gal.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de S. 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Colliciae</w:t>
      </w:r>
      <w:r>
        <w:t xml:space="preserve"> dicuntur lachrymalium punctorum
</w:t>
      </w:r>
      <w:r>
        <w:br/>
      </w:r>
      <w:r>
        <w:t xml:space="preserve">in unum ductum in utroque latere concursus humorem
</w:t>
      </w:r>
    </w:p>
    <w:p>
      <w:pPr>
        <w:pStyle w:val="entryFree"/>
      </w:pPr>
      <w:r>
        <w:rPr>
          <w:rStyle w:val="orth"/>
        </w:rPr>
        <w:t xml:space="preserve">Colliculum</w:t>
      </w:r>
      <w:r>
        <w:t xml:space="preserve">, idem, quod </w:t>
      </w:r>
      <w:r>
        <w:rPr>
          <w:i/>
        </w:rPr>
        <w:t xml:space="preserve">Nympha</w:t>
      </w:r>
      <w:r>
        <w:t xml:space="preserve">, </w:t>
      </w:r>
      <w:r>
        <w:rPr>
          <w:rStyle w:val="foreign"/>
          <w:lang w:val="grc"/>
        </w:rPr>
        <w:t xml:space="preserve">ννμφὴ</w:t>
      </w:r>
      <w:r>
        <w:t xml:space="preserve">,
</w:t>
      </w:r>
      <w:r>
        <w:br/>
      </w:r>
      <w:r>
        <w:t xml:space="preserve">caruncula membranosa in pudendo muliebri gemina,
</w:t>
      </w:r>
    </w:p>
    <w:p>
      <w:pPr>
        <w:pStyle w:val="entryFree"/>
      </w:pPr>
      <w:r>
        <w:rPr>
          <w:rStyle w:val="orth"/>
        </w:rPr>
        <w:t xml:space="preserve">Colligamen</w:t>
      </w:r>
      <w:r>
        <w:t xml:space="preserve">, </w:t>
      </w:r>
      <w:r>
        <w:rPr>
          <w:i/>
        </w:rPr>
        <w:t xml:space="preserve">Colligamentum, Colligatio, sur-</w:t>
      </w:r>
      <w:r>
        <w:br/>
      </w:r>
      <w:r>
        <w:rPr>
          <w:rStyle w:val="foreign"/>
          <w:lang w:val="grc"/>
        </w:rPr>
        <w:t xml:space="preserve">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de quo vide infra.</w:t>
      </w:r>
    </w:p>
    <w:p>
      <w:pPr>
        <w:pStyle w:val="entryFree"/>
      </w:pPr>
      <w:r>
        <w:rPr>
          <w:rStyle w:val="orth"/>
        </w:rPr>
        <w:t xml:space="preserve">Colligantia</w:t>
      </w:r>
      <w:r>
        <w:t xml:space="preserve"> elt nota consensus alicujus morborum
</w:t>
      </w:r>
      <w:r>
        <w:br/>
      </w:r>
      <w:r>
        <w:t xml:space="preserve">quoad locum vitiatum, unde &amp; morbi </w:t>
      </w:r>
      <w:r>
        <w:rPr>
          <w:i/>
        </w:rPr>
        <w:t xml:space="preserve">colligandae, societatis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Colliquamentum</w:t>
      </w:r>
      <w:r>
        <w:t xml:space="preserve">, in specie Harveo dicitur
</w:t>
      </w:r>
      <w:r>
        <w:br/>
      </w:r>
      <w:r>
        <w:t xml:space="preserve">humor iste &amp; materia colliquata transparens, quae paucis
</w:t>
      </w:r>
    </w:p>
    <w:p>
      <w:pPr>
        <w:pStyle w:val="entryFree"/>
      </w:pPr>
      <w:r>
        <w:rPr>
          <w:rStyle w:val="orth"/>
        </w:rPr>
        <w:t xml:space="preserve">Colliquatio</w:t>
      </w:r>
      <w:r>
        <w:t xml:space="preserve">, item </w:t>
      </w:r>
      <w:r>
        <w:rPr>
          <w:i/>
        </w:rPr>
        <w:t xml:space="preserve">Liquatio, Fufio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ἀνάλυσις</w:t>
      </w:r>
      <w:r>
        <w:t xml:space="preserve">, diversimode accipitur pro
</w:t>
      </w:r>
    </w:p>
    <w:p>
      <w:pPr>
        <w:pStyle w:val="entryFree"/>
      </w:pPr>
      <w:r>
        <w:rPr>
          <w:rStyle w:val="orth"/>
        </w:rPr>
        <w:t xml:space="preserve">Collisio</w:t>
      </w:r>
      <w:r>
        <w:t xml:space="preserve">, idem, quod </w:t>
      </w:r>
      <w:r>
        <w:rPr>
          <w:i/>
        </w:rPr>
        <w:t xml:space="preserve">Contusio, dxHrisi</w:t>
      </w:r>
      <w:r>
        <w:rPr>
          <w:rStyle w:val="foreign"/>
          <w:lang w:val="grc"/>
        </w:rPr>
        <w:t xml:space="preserve">θλῶσμα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Contusio.</w:t>
      </w:r>
      <w:r>
        <w:t xml:space="preserve"> Alii tamen difcrimen faciunt inter </w:t>
      </w:r>
      <w:r>
        <w:rPr>
          <w:i/>
        </w:rPr>
        <w:t xml:space="preserve">Collisionem Sc Contusionem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Collisorius</w:t>
      </w:r>
      <w:r>
        <w:t xml:space="preserve"> est epitheton motus particularum
</w:t>
      </w:r>
      <w:r>
        <w:br/>
      </w:r>
      <w:r>
        <w:t xml:space="preserve">diversiIrum, quae sese mutuo impingunt &amp; colliduntur,
</w:t>
      </w:r>
    </w:p>
    <w:p>
      <w:pPr>
        <w:pStyle w:val="entryFree"/>
      </w:pPr>
      <w:r>
        <w:rPr>
          <w:rStyle w:val="orth"/>
        </w:rPr>
        <w:t xml:space="preserve">Collix</w:t>
      </w:r>
      <w:r>
        <w:t xml:space="preserve">, </w:t>
      </w:r>
      <w:r>
        <w:rPr>
          <w:rStyle w:val="foreign"/>
          <w:lang w:val="grc"/>
        </w:rPr>
        <w:t xml:space="preserve">κὸλλιξ</w:t>
      </w:r>
      <w:r>
        <w:t xml:space="preserve">, ἢ </w:t>
      </w:r>
      <w:r>
        <w:rPr>
          <w:rStyle w:val="foreign"/>
          <w:lang w:val="grc"/>
        </w:rPr>
        <w:t xml:space="preserve">κὸλιξ</w:t>
      </w:r>
      <w:r>
        <w:t xml:space="preserve">, </w:t>
      </w:r>
      <w:r>
        <w:rPr>
          <w:i/>
        </w:rPr>
        <w:t xml:space="preserve">pastillum</w:t>
      </w:r>
      <w:r>
        <w:t xml:space="preserve"> vel </w:t>
      </w:r>
      <w:r>
        <w:rPr>
          <w:i/>
        </w:rPr>
        <w:t xml:space="preserve">trochiscum</w:t>
      </w:r>
      <w:r>
        <w:t xml:space="preserve">
</w:t>
      </w:r>
      <w:r>
        <w:br/>
      </w:r>
      <w:r>
        <w:t xml:space="preserve">significat, Hippocr. I. 2. </w:t>
      </w:r>
      <w:r>
        <w:rPr>
          <w:i/>
        </w:rPr>
        <w:t xml:space="preserve">Epid.s.</w:t>
      </w:r>
      <w:r>
        <w:t xml:space="preserve"> 6. n. 5 5. /. de </w:t>
      </w:r>
      <w:r>
        <w:rPr>
          <w:i/>
        </w:rPr>
        <w:t xml:space="preserve">intern. affe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Collodes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</w:t>
      </w:r>
      <w:r>
        <w:rPr>
          <w:i/>
        </w:rPr>
        <w:t xml:space="preserve">Glutinosus.</w:t>
      </w:r>
      <w:r>
        <w:t xml:space="preserve"> Vide </w:t>
      </w:r>
      <w:r>
        <w:rPr>
          <w:rStyle w:val="ref"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Collodium</w:t>
      </w:r>
      <w:r>
        <w:t xml:space="preserve"> legitur apud Paracels. I. 2. de </w:t>
      </w:r>
      <w:r>
        <w:rPr>
          <w:i/>
        </w:rPr>
        <w:t xml:space="preserve">Vis. long. c. 9.</w:t>
      </w:r>
      <w:r>
        <w:t xml:space="preserve">
</w:t>
      </w:r>
      <w:r>
        <w:br/>
      </w:r>
      <w:r>
        <w:t xml:space="preserve">quid vero significet, non constat.</w:t>
      </w:r>
    </w:p>
    <w:p>
      <w:pPr>
        <w:pStyle w:val="entryFree"/>
      </w:pPr>
      <w:r>
        <w:rPr>
          <w:rStyle w:val="orth"/>
        </w:rPr>
        <w:t xml:space="preserve">Collum</w:t>
      </w:r>
      <w:r>
        <w:t xml:space="preserve">, </w:t>
      </w:r>
      <w:r>
        <w:rPr>
          <w:rStyle w:val="foreign"/>
          <w:lang w:val="grc"/>
        </w:rPr>
        <w:t xml:space="preserve">νέυχὰν</w:t>
      </w:r>
      <w:r>
        <w:t xml:space="preserve">, vid. </w:t>
      </w:r>
      <w:r>
        <w:rPr>
          <w:i/>
        </w:rPr>
        <w:t xml:space="preserve">Cervix. Collum uteri</w:t>
      </w:r>
      <w:r>
        <w:t xml:space="preserve"> rectius
</w:t>
      </w:r>
      <w:r>
        <w:br/>
      </w:r>
      <w:r>
        <w:t xml:space="preserve">diceretur </w:t>
      </w:r>
      <w:r>
        <w:rPr>
          <w:i/>
        </w:rPr>
        <w:t xml:space="preserve">Os uteri</w:t>
      </w:r>
      <w:r>
        <w:t xml:space="preserve">, quia intus est, ubi uterus desinit,
</w:t>
      </w:r>
    </w:p>
    <w:p>
      <w:pPr>
        <w:pStyle w:val="entryFree"/>
      </w:pPr>
      <w:r>
        <w:rPr>
          <w:rStyle w:val="orth"/>
        </w:rPr>
        <w:t xml:space="preserve">Collurio</w:t>
      </w:r>
      <w:r>
        <w:t xml:space="preserve">, est nomen avis rapacis, </w:t>
      </w:r>
      <w:r>
        <w:rPr>
          <w:i/>
        </w:rPr>
        <w:t xml:space="preserve">Lanaciorttm</w:t>
      </w:r>
      <w:r>
        <w:br/>
      </w:r>
      <w:r>
        <w:t xml:space="preserve">genus minus, inter Accipitres vel Falcones minores
</w:t>
      </w:r>
    </w:p>
    <w:p>
      <w:pPr>
        <w:pStyle w:val="entryFree"/>
      </w:pPr>
      <w:r>
        <w:rPr>
          <w:rStyle w:val="orth"/>
        </w:rPr>
        <w:t xml:space="preserve">Collutio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. Vide </w:t>
      </w:r>
      <w:r>
        <w:rPr>
          <w:rStyle w:val="ref"/>
        </w:rPr>
        <w:t xml:space="preserve">Gargarisinul.</w:t>
      </w:r>
    </w:p>
    <w:p>
      <w:pPr>
        <w:pStyle w:val="entryFree"/>
      </w:pPr>
      <w:r>
        <w:rPr>
          <w:rStyle w:val="orth"/>
        </w:rPr>
        <w:t xml:space="preserve">Collymus</w:t>
      </w:r>
      <w:r>
        <w:t xml:space="preserve">,. </w:t>
      </w:r>
      <w:r>
        <w:rPr>
          <w:i/>
        </w:rPr>
        <w:t xml:space="preserve">Collimus lapis.</w:t>
      </w:r>
      <w:r>
        <w:t xml:space="preserve"> Vide </w:t>
      </w:r>
      <w:r>
        <w:rPr>
          <w:rStyle w:val="ref"/>
        </w:rPr>
        <w:t xml:space="preserve">Aentes.</w:t>
      </w:r>
    </w:p>
    <w:p>
      <w:pPr>
        <w:pStyle w:val="entryFree"/>
      </w:pPr>
      <w:r>
        <w:rPr>
          <w:rStyle w:val="orth"/>
        </w:rPr>
        <w:t xml:space="preserve">Collyrium</w:t>
      </w:r>
      <w:r>
        <w:t xml:space="preserve">, </w:t>
      </w:r>
      <w:r>
        <w:rPr>
          <w:i/>
        </w:rPr>
        <w:t xml:space="preserve">Collurium</w:t>
      </w:r>
      <w:r>
        <w:t xml:space="preserve">, SalmasiO ad Solin.
</w:t>
      </w:r>
      <w:r>
        <w:br/>
      </w:r>
      <w:r>
        <w:rPr>
          <w:rStyle w:val="foreign"/>
          <w:lang w:val="grc"/>
        </w:rPr>
        <w:t xml:space="preserve">κολλούριον</w:t>
      </w:r>
      <w:r>
        <w:t xml:space="preserve">, </w:t>
      </w:r>
      <w:r>
        <w:rPr>
          <w:rStyle w:val="foreign"/>
          <w:lang w:val="grc"/>
        </w:rPr>
        <w:t xml:space="preserve">κολλύριον</w:t>
      </w:r>
      <w:r>
        <w:t xml:space="preserve">, duabus gaudet significationibus,
</w:t>
      </w:r>
    </w:p>
    <w:p>
      <w:pPr>
        <w:pStyle w:val="entryFree"/>
      </w:pPr>
      <w:r>
        <w:rPr>
          <w:rStyle w:val="orth"/>
        </w:rPr>
        <w:t xml:space="preserve">Coloboma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, h. e. </w:t>
      </w:r>
      <w:r>
        <w:rPr>
          <w:i/>
        </w:rPr>
        <w:t xml:space="preserve">mutilum</w:t>
      </w:r>
      <w:r>
        <w:t xml:space="preserve">, sive </w:t>
      </w:r>
      <w:r>
        <w:rPr>
          <w:i/>
        </w:rPr>
        <w:t xml:space="preserve">curtum</w:t>
      </w:r>
      <w:r>
        <w:br/>
      </w:r>
      <w:r>
        <w:t xml:space="preserve">, Gal. l. 2. </w:t>
      </w:r>
      <w:r>
        <w:rPr>
          <w:i/>
        </w:rPr>
        <w:t xml:space="preserve">Meth. med. c.</w:t>
      </w:r>
      <w:r>
        <w:t xml:space="preserve"> 2. Dicitur de iis, quae deficiunt,
</w:t>
      </w:r>
    </w:p>
    <w:p>
      <w:pPr>
        <w:pStyle w:val="entryFree"/>
      </w:pPr>
      <w:r>
        <w:rPr>
          <w:rStyle w:val="orth"/>
        </w:rPr>
        <w:t xml:space="preserve">Coloeos</w:t>
      </w:r>
      <w:r>
        <w:t xml:space="preserve">, </w:t>
      </w:r>
      <w:r>
        <w:rPr>
          <w:rStyle w:val="foreign"/>
          <w:lang w:val="grc"/>
        </w:rPr>
        <w:t xml:space="preserve">κολοιὸς</w:t>
      </w:r>
      <w:r>
        <w:t xml:space="preserve">, vide </w:t>
      </w:r>
      <w:r>
        <w:rPr>
          <w:i/>
        </w:rPr>
        <w:t xml:space="preserve">Graccttlus.</w:t>
      </w:r>
    </w:p>
    <w:p>
      <w:pPr>
        <w:pStyle w:val="entryFree"/>
      </w:pPr>
      <w:r>
        <w:rPr>
          <w:rStyle w:val="orth"/>
        </w:rPr>
        <w:t xml:space="preserve">Colon</w:t>
      </w:r>
      <w:r>
        <w:t xml:space="preserve">, </w:t>
      </w:r>
      <w:r>
        <w:rPr>
          <w:rStyle w:val="foreign"/>
          <w:lang w:val="grc"/>
        </w:rPr>
        <w:t xml:space="preserve">κῶλον</w:t>
      </w:r>
      <w:r>
        <w:t xml:space="preserve">, dicitur Intestinum quintum in ordine
</w:t>
      </w:r>
      <w:r>
        <w:br/>
      </w:r>
      <w:r>
        <w:t xml:space="preserve">à ventriculo, secundum autem in crassis, inter caecum
</w:t>
      </w:r>
    </w:p>
    <w:p>
      <w:pPr>
        <w:pStyle w:val="entryFree"/>
      </w:pPr>
      <w:r>
        <w:rPr>
          <w:rStyle w:val="orth"/>
        </w:rPr>
        <w:t xml:space="preserve">Colophonia</w:t>
      </w:r>
      <w:r>
        <w:t xml:space="preserve">, </w:t>
      </w:r>
      <w:r>
        <w:rPr>
          <w:rStyle w:val="foreign"/>
          <w:lang w:val="grc"/>
        </w:rPr>
        <w:t xml:space="preserve">κολοφώνια</w:t>
      </w:r>
      <w:r>
        <w:t xml:space="preserve">, dicta est antiquis </w:t>
      </w:r>
      <w:r>
        <w:rPr>
          <w:i/>
        </w:rPr>
        <w:t xml:space="preserve">resina pinea</w:t>
      </w:r>
      <w:r>
        <w:br/>
      </w:r>
      <w:r>
        <w:t xml:space="preserve">, quod </w:t>
      </w:r>
      <w:r>
        <w:rPr>
          <w:i/>
        </w:rPr>
        <w:t xml:space="preserve">Colophone</w:t>
      </w:r>
      <w:r>
        <w:t xml:space="preserve"> praecipua apportaretur. Nam
</w:t>
      </w:r>
    </w:p>
    <w:p>
      <w:pPr>
        <w:pStyle w:val="entryFree"/>
      </w:pPr>
      <w:r>
        <w:rPr>
          <w:rStyle w:val="orth"/>
        </w:rPr>
        <w:t xml:space="preserve">Color</w:t>
      </w:r>
      <w:r>
        <w:t xml:space="preserve">, </w:t>
      </w:r>
      <w:r>
        <w:rPr>
          <w:rStyle w:val="foreign"/>
          <w:lang w:val="grc"/>
        </w:rPr>
        <w:t xml:space="preserve">χρῶμα</w:t>
      </w:r>
      <w:r>
        <w:t xml:space="preserve">, quid proprie fit, &amp; an reale quid
</w:t>
      </w:r>
      <w:r>
        <w:br/>
      </w:r>
      <w:r>
        <w:t xml:space="preserve">etiam in tenebris eXistens, an vero saltem modificatio
</w:t>
      </w:r>
    </w:p>
    <w:p>
      <w:pPr>
        <w:pStyle w:val="entryFree"/>
      </w:pPr>
      <w:r>
        <w:rPr>
          <w:rStyle w:val="orth"/>
        </w:rPr>
        <w:t xml:space="preserve">Coloratio</w:t>
      </w:r>
      <w:r>
        <w:t xml:space="preserve">, </w:t>
      </w:r>
      <w:r>
        <w:rPr>
          <w:i/>
        </w:rPr>
        <w:t xml:space="preserve">Chromastsmu</w:t>
      </w:r>
      <w:r>
        <w:t xml:space="preserve">!, </w:t>
      </w:r>
      <w:r>
        <w:rPr>
          <w:rStyle w:val="foreign"/>
          <w:lang w:val="grc"/>
        </w:rPr>
        <w:t xml:space="preserve">χρωαατισμὸς</w:t>
      </w:r>
      <w:r>
        <w:t xml:space="preserve">, </w:t>
      </w:r>
      <w:r>
        <w:rPr>
          <w:rStyle w:val="foreign"/>
          <w:lang w:val="grc"/>
        </w:rPr>
        <w:t xml:space="preserve">ἐπίχρωσις</w:t>
      </w:r>
      <w:r>
        <w:t xml:space="preserve">,
</w:t>
      </w:r>
      <w:r>
        <w:br/>
      </w:r>
      <w:r>
        <w:t xml:space="preserve">coloris inductionem, vel superficiarium vel
</w:t>
      </w:r>
    </w:p>
    <w:p>
      <w:pPr>
        <w:pStyle w:val="entryFree"/>
      </w:pPr>
      <w:r>
        <w:rPr>
          <w:rStyle w:val="orth"/>
        </w:rPr>
        <w:t xml:space="preserve">Coloritium</w:t>
      </w:r>
      <w:r>
        <w:t xml:space="preserve">, vide </w:t>
      </w:r>
      <w:r>
        <w:rPr>
          <w:i/>
        </w:rPr>
        <w:t xml:space="preserve">Colecitium.</w:t>
      </w:r>
      <w:r>
        <w:t xml:space="preserve"> Est gradatio coloris
</w:t>
      </w:r>
      <w:r>
        <w:br/>
      </w:r>
      <w:r>
        <w:t xml:space="preserve">per pastam acutam, quam </w:t>
      </w:r>
      <w:r>
        <w:rPr>
          <w:i/>
        </w:rPr>
        <w:t xml:space="preserve">coleritium</w:t>
      </w:r>
      <w:r>
        <w:t xml:space="preserve"> etianr nominant.
</w:t>
      </w:r>
    </w:p>
    <w:p>
      <w:pPr>
        <w:pStyle w:val="entryFree"/>
      </w:pPr>
      <w:r>
        <w:rPr>
          <w:rStyle w:val="orth"/>
        </w:rPr>
        <w:t xml:space="preserve">Colossinus</w:t>
      </w:r>
      <w:r>
        <w:t xml:space="preserve">, </w:t>
      </w:r>
      <w:r>
        <w:rPr>
          <w:i/>
        </w:rPr>
        <w:t xml:space="preserve">Coloffenus</w:t>
      </w:r>
      <w:r>
        <w:t xml:space="preserve">, </w:t>
      </w:r>
      <w:r>
        <w:rPr>
          <w:rStyle w:val="foreign"/>
          <w:lang w:val="grc"/>
        </w:rPr>
        <w:t xml:space="preserve">κολόασσηνος</w:t>
      </w:r>
      <w:r>
        <w:t xml:space="preserve">, est species
</w:t>
      </w:r>
      <w:r>
        <w:br/>
      </w:r>
      <w:r>
        <w:t xml:space="preserve">vel differentia coloris rubri, ita dicta à colore floris </w:t>
      </w:r>
      <w:r>
        <w:rPr>
          <w:i/>
        </w:rPr>
        <w:t xml:space="preserve">cyclaminis, flos Colossinus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Colostrum</w:t>
      </w:r>
      <w:r>
        <w:t xml:space="preserve">, </w:t>
      </w:r>
      <w:r>
        <w:rPr>
          <w:rStyle w:val="foreign"/>
          <w:lang w:val="grc"/>
        </w:rPr>
        <w:t xml:space="preserve">τροφαλὶ</w:t>
      </w:r>
      <w:r>
        <w:t xml:space="preserve">,-, dicitur lac palmum post
</w:t>
      </w:r>
      <w:r>
        <w:br/>
      </w:r>
      <w:r>
        <w:t xml:space="preserve">partum. De </w:t>
      </w:r>
      <w:r>
        <w:rPr>
          <w:i/>
        </w:rPr>
        <w:t xml:space="preserve">colostri</w:t>
      </w:r>
      <w:r>
        <w:t xml:space="preserve"> lactei usu &amp; noxa breviter etiam
</w:t>
      </w:r>
    </w:p>
    <w:p>
      <w:pPr>
        <w:pStyle w:val="entryFree"/>
      </w:pPr>
      <w:r>
        <w:rPr>
          <w:rStyle w:val="orth"/>
        </w:rPr>
        <w:t xml:space="preserve">Colotes</w:t>
      </w:r>
      <w:r>
        <w:t xml:space="preserve">, </w:t>
      </w:r>
      <w:r>
        <w:rPr>
          <w:rStyle w:val="foreign"/>
          <w:lang w:val="grc"/>
        </w:rPr>
        <w:t xml:space="preserve">κωλώτης</w:t>
      </w:r>
      <w:r>
        <w:t xml:space="preserve">, </w:t>
      </w:r>
      <w:r>
        <w:rPr>
          <w:i/>
        </w:rPr>
        <w:t xml:space="preserve">stellio.</w:t>
      </w:r>
      <w:r>
        <w:t xml:space="preserve"> Vide </w:t>
      </w:r>
      <w:r>
        <w:rPr>
          <w:rStyle w:val="ref"/>
        </w:rPr>
        <w:t xml:space="preserve">Ascalabotes.</w:t>
      </w:r>
      <w:r>
        <w:t xml:space="preserve">
</w:t>
      </w:r>
      <w:r>
        <w:br/>
      </w:r>
      <w:r>
        <w:t xml:space="preserve">Hinc</w:t>
      </w:r>
    </w:p>
    <w:p>
      <w:pPr>
        <w:pStyle w:val="entryFree"/>
      </w:pPr>
      <w:r>
        <w:rPr>
          <w:rStyle w:val="orth"/>
        </w:rPr>
        <w:t xml:space="preserve">Colotoides</w:t>
      </w:r>
      <w:r>
        <w:t xml:space="preserve">, </w:t>
      </w:r>
      <w:r>
        <w:rPr>
          <w:rStyle w:val="foreign"/>
          <w:lang w:val="grc"/>
        </w:rPr>
        <w:t xml:space="preserve">κωλωτοειδὴς</w:t>
      </w:r>
      <w:r>
        <w:t xml:space="preserve">, </w:t>
      </w:r>
      <w:r>
        <w:rPr>
          <w:i/>
        </w:rPr>
        <w:t xml:space="preserve">stellionum</w:t>
      </w:r>
      <w:r>
        <w:t xml:space="preserve"> seu lacertorum
</w:t>
      </w:r>
      <w:r>
        <w:br/>
      </w:r>
      <w:r>
        <w:t xml:space="preserve">tunicis </w:t>
      </w:r>
      <w:r>
        <w:rPr>
          <w:i/>
        </w:rPr>
        <w:t xml:space="preserve">similis</w:t>
      </w:r>
      <w:r>
        <w:t xml:space="preserve">, i. e. variegatus, &amp; variis quasi
</w:t>
      </w:r>
    </w:p>
    <w:p>
      <w:pPr>
        <w:pStyle w:val="entryFree"/>
      </w:pPr>
      <w:r>
        <w:rPr>
          <w:rStyle w:val="orth"/>
        </w:rPr>
        <w:t xml:space="preserve">Colpos</w:t>
      </w:r>
      <w:r>
        <w:t xml:space="preserve">, </w:t>
      </w:r>
      <w:r>
        <w:rPr>
          <w:rStyle w:val="foreign"/>
          <w:lang w:val="grc"/>
        </w:rPr>
        <w:t xml:space="preserve">καὶπος</w:t>
      </w:r>
      <w:r>
        <w:t xml:space="preserve">, </w:t>
      </w:r>
      <w:r>
        <w:rPr>
          <w:i/>
        </w:rPr>
        <w:t xml:space="preserve">sinum</w:t>
      </w:r>
      <w:r>
        <w:t xml:space="preserve"> significat; quando in medio
</w:t>
      </w:r>
      <w:r>
        <w:br/>
      </w:r>
      <w:r>
        <w:t xml:space="preserve">carnosarum partium humor cum sanguinis affluxu
</w:t>
      </w:r>
    </w:p>
    <w:p>
      <w:pPr>
        <w:pStyle w:val="entryFree"/>
      </w:pPr>
      <w:r>
        <w:rPr>
          <w:rStyle w:val="orth"/>
        </w:rPr>
        <w:t xml:space="preserve">Colum</w:t>
      </w:r>
      <w:r>
        <w:t xml:space="preserve">, ή0</w:t>
      </w:r>
      <w:r>
        <w:rPr>
          <w:rStyle w:val="foreign"/>
          <w:lang w:val="grc"/>
        </w:rPr>
        <w:t xml:space="preserve">μὸς</w:t>
      </w:r>
      <w:r>
        <w:t xml:space="preserve">, </w:t>
      </w:r>
      <w:r>
        <w:rPr>
          <w:rStyle w:val="foreign"/>
          <w:lang w:val="grc"/>
        </w:rPr>
        <w:t xml:space="preserve">ὑλισῆρ</w:t>
      </w:r>
      <w:r>
        <w:t xml:space="preserve">, est id, per quod liquida
</w:t>
      </w:r>
      <w:r>
        <w:br/>
      </w:r>
      <w:r>
        <w:t xml:space="preserve">colantur &amp; transmittuntur ad separationem vel depurationem.
</w:t>
      </w:r>
    </w:p>
    <w:p>
      <w:pPr>
        <w:pStyle w:val="entryFree"/>
      </w:pPr>
      <w:r>
        <w:rPr>
          <w:rStyle w:val="orth"/>
        </w:rPr>
        <w:t xml:space="preserve">Columba</w:t>
      </w:r>
      <w:r>
        <w:t xml:space="preserve">, </w:t>
      </w:r>
      <w:r>
        <w:rPr>
          <w:i/>
        </w:rPr>
        <w:t xml:space="preserve">Columbus, rn&amp;tciylr</w:t>
      </w:r>
      <w:r>
        <w:t xml:space="preserve"> est animal volatile
</w:t>
      </w:r>
      <w:r>
        <w:br/>
      </w:r>
      <w:r>
        <w:t xml:space="preserve">notissimum, admodum fecundum; calidissimum, cerealibus
</w:t>
      </w:r>
    </w:p>
    <w:p>
      <w:pPr>
        <w:pStyle w:val="entryFree"/>
      </w:pPr>
      <w:r>
        <w:rPr>
          <w:rStyle w:val="orth"/>
        </w:rPr>
        <w:t xml:space="preserve">Columella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κιωνὶς</w:t>
      </w:r>
      <w:r>
        <w:t xml:space="preserve">, </w:t>
      </w:r>
      <w:r>
        <w:rPr>
          <w:i/>
        </w:rPr>
        <w:t xml:space="preserve">Columna</w:t>
      </w:r>
      <w:r>
        <w:t xml:space="preserve">, . item </w:t>
      </w:r>
      <w:r>
        <w:rPr>
          <w:i/>
        </w:rPr>
        <w:t xml:space="preserve">gargareon, gurgulio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γαργαρεών</w:t>
      </w:r>
      <w:r>
        <w:t xml:space="preserve">, </w:t>
      </w:r>
      <w:r>
        <w:rPr>
          <w:i/>
        </w:rPr>
        <w:t xml:space="preserve">uva, uvula,staphyle</w:t>
      </w:r>
      <w:r>
        <w:t xml:space="preserve">, </w:t>
      </w:r>
      <w:r>
        <w:rPr>
          <w:rStyle w:val="foreign"/>
          <w:lang w:val="grc"/>
        </w:rPr>
        <w:t xml:space="preserve">σταφνλὴ</w:t>
      </w:r>
    </w:p>
    <w:p>
      <w:pPr>
        <w:pStyle w:val="entryFree"/>
      </w:pPr>
      <w:r>
        <w:rPr>
          <w:rStyle w:val="orth"/>
        </w:rPr>
        <w:t xml:space="preserve">Columna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idem, quod </w:t>
      </w:r>
      <w:r>
        <w:rPr>
          <w:i/>
        </w:rPr>
        <w:t xml:space="preserve">Columella.</w:t>
      </w:r>
      <w:r>
        <w:t xml:space="preserve"> Alias &amp;
</w:t>
      </w:r>
      <w:r>
        <w:br/>
      </w:r>
      <w:r>
        <w:t xml:space="preserve">pars carnosa in medio nasi prominens labio vicina </w:t>
      </w:r>
      <w:r>
        <w:rPr>
          <w:i/>
        </w:rPr>
        <w:t xml:space="preserve">columna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Colymbades</w:t>
      </w:r>
      <w:r>
        <w:t xml:space="preserve">, </w:t>
      </w:r>
      <w:r>
        <w:rPr>
          <w:rStyle w:val="foreign"/>
          <w:lang w:val="grc"/>
        </w:rPr>
        <w:t xml:space="preserve">κολυμβάδες</w:t>
      </w:r>
      <w:r>
        <w:t xml:space="preserve">, dicuntur olivae muria
</w:t>
      </w:r>
      <w:r>
        <w:br/>
      </w:r>
      <w:r>
        <w:t xml:space="preserve">conditae, inque ea innatantes. Condiendi rationem
</w:t>
      </w:r>
    </w:p>
    <w:p>
      <w:pPr>
        <w:pStyle w:val="entryFree"/>
      </w:pPr>
      <w:r>
        <w:rPr>
          <w:rStyle w:val="orth"/>
        </w:rPr>
        <w:t xml:space="preserve">Colymbaena</w:t>
      </w:r>
      <w:r>
        <w:t xml:space="preserve">, </w:t>
      </w:r>
      <w:r>
        <w:rPr>
          <w:rStyle w:val="foreign"/>
          <w:lang w:val="grc"/>
        </w:rPr>
        <w:t xml:space="preserve">κολνμβαί</w:t>
      </w:r>
      <w:r>
        <w:t xml:space="preserve">,α, Lat. </w:t>
      </w:r>
      <w:r>
        <w:rPr>
          <w:i/>
        </w:rPr>
        <w:t xml:space="preserve">Natatrix</w:t>
      </w:r>
      <w:r>
        <w:t xml:space="preserve">, nomen
</w:t>
      </w:r>
      <w:r>
        <w:br/>
      </w:r>
      <w:r>
        <w:t xml:space="preserve">astaci, vel </w:t>
      </w:r>
      <w:r>
        <w:rPr>
          <w:i/>
        </w:rPr>
        <w:t xml:space="preserve">satullae marinae</w:t>
      </w:r>
      <w:r>
        <w:t xml:space="preserve">, apud Galen. </w:t>
      </w:r>
      <w:r>
        <w:rPr>
          <w:i/>
        </w:rPr>
        <w:t xml:space="preserve">1.3. de C.M.S.L.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Colymbethra</w:t>
      </w:r>
      <w:r>
        <w:t xml:space="preserve">, </w:t>
      </w:r>
      <w:r>
        <w:rPr>
          <w:rStyle w:val="foreign"/>
          <w:lang w:val="grc"/>
        </w:rPr>
        <w:t xml:space="preserve">κολνμίβηρρα</w:t>
      </w:r>
      <w:r>
        <w:t xml:space="preserve">, vide </w:t>
      </w:r>
      <w:r>
        <w:rPr>
          <w:i/>
        </w:rPr>
        <w:t xml:space="preserve">Dexamene.</w:t>
      </w:r>
    </w:p>
    <w:p>
      <w:pPr>
        <w:pStyle w:val="entryFree"/>
      </w:pPr>
      <w:r>
        <w:rPr>
          <w:rStyle w:val="orth"/>
        </w:rPr>
        <w:t xml:space="preserve">Colymbus</w:t>
      </w:r>
      <w:r>
        <w:t xml:space="preserve">, </w:t>
      </w:r>
      <w:r>
        <w:rPr>
          <w:i/>
        </w:rPr>
        <w:t xml:space="preserve">Colymbas, Colymbis</w:t>
      </w:r>
      <w:r>
        <w:t xml:space="preserve">, </w:t>
      </w:r>
      <w:r>
        <w:rPr>
          <w:rStyle w:val="foreign"/>
          <w:lang w:val="grc"/>
        </w:rPr>
        <w:t xml:space="preserve">κὸλνμβος</w:t>
      </w:r>
      <w:r>
        <w:t xml:space="preserve">, </w:t>
      </w:r>
      <w:r>
        <w:rPr>
          <w:rStyle w:val="foreign"/>
          <w:lang w:val="grc"/>
        </w:rPr>
        <w:t xml:space="preserve">κολνμβὰς</w:t>
      </w:r>
      <w:r>
        <w:t xml:space="preserve">,
</w:t>
      </w:r>
      <w:r>
        <w:br/>
      </w:r>
      <w:r>
        <w:t xml:space="preserve">à natando, </w:t>
      </w:r>
      <w:r>
        <w:rPr>
          <w:rStyle w:val="foreign"/>
          <w:lang w:val="grc"/>
        </w:rPr>
        <w:t xml:space="preserve">κολνμβἀν</w:t>
      </w:r>
      <w:r>
        <w:t xml:space="preserve">, est nomen avium aquaticarum,
</w:t>
      </w:r>
    </w:p>
    <w:p>
      <w:pPr>
        <w:pStyle w:val="entryFree"/>
      </w:pPr>
      <w:r>
        <w:rPr>
          <w:rStyle w:val="orth"/>
        </w:rPr>
        <w:t xml:space="preserve">Fcoma</w:t>
      </w:r>
      <w:r>
        <w:t xml:space="preserve">, </w:t>
      </w:r>
      <w:r>
        <w:rPr>
          <w:rStyle w:val="foreign"/>
          <w:lang w:val="grc"/>
        </w:rPr>
        <w:t xml:space="preserve">τριχάσις</w:t>
      </w:r>
      <w:r>
        <w:t xml:space="preserve">, </w:t>
      </w:r>
      <w:r>
        <w:rPr>
          <w:rStyle w:val="foreign"/>
          <w:lang w:val="grc"/>
        </w:rPr>
        <w:t xml:space="preserve">κάμη</w:t>
      </w:r>
      <w:r>
        <w:t xml:space="preserve">, idem, quod </w:t>
      </w:r>
      <w:r>
        <w:rPr>
          <w:i/>
        </w:rPr>
        <w:t xml:space="preserve">capillitium*</w:t>
      </w:r>
      <w:r>
        <w:br/>
      </w:r>
      <w:r>
        <w:t xml:space="preserve">Vide Crines.</w:t>
      </w:r>
    </w:p>
    <w:p>
      <w:pPr>
        <w:pStyle w:val="entryFree"/>
      </w:pPr>
      <w:r>
        <w:rPr>
          <w:rStyle w:val="orth"/>
        </w:rPr>
        <w:t xml:space="preserve">Coma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, id est, </w:t>
      </w:r>
      <w:r>
        <w:rPr>
          <w:i/>
        </w:rPr>
        <w:t xml:space="preserve">sopor</w:t>
      </w:r>
      <w:r>
        <w:t xml:space="preserve">, sive propensio &amp; </w:t>
      </w:r>
      <w:r>
        <w:rPr>
          <w:i/>
        </w:rPr>
        <w:t xml:space="preserve">delatio</w:t>
      </w:r>
      <w:r>
        <w:t xml:space="preserve">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somnum</w:t>
      </w:r>
      <w:r>
        <w:t xml:space="preserve">, est, cum vigilare aegri nequeunt, non apertos
</w:t>
      </w:r>
    </w:p>
    <w:p>
      <w:pPr>
        <w:pStyle w:val="entryFree"/>
      </w:pPr>
      <w:r>
        <w:rPr>
          <w:rStyle w:val="orth"/>
        </w:rPr>
        <w:t xml:space="preserve">Combibo</w:t>
      </w:r>
      <w:r>
        <w:t xml:space="preserve">, </w:t>
      </w:r>
      <w:r>
        <w:rPr>
          <w:rStyle w:val="foreign"/>
          <w:lang w:val="grc"/>
        </w:rPr>
        <w:t xml:space="preserve">συμπινω</w:t>
      </w:r>
      <w:r>
        <w:t xml:space="preserve">, metaphorice pro </w:t>
      </w:r>
      <w:r>
        <w:rPr>
          <w:i/>
        </w:rPr>
        <w:t xml:space="preserve">imbibo</w:t>
      </w:r>
      <w:r>
        <w:t xml:space="preserve"> dicitur,
</w:t>
      </w:r>
      <w:r>
        <w:br/>
      </w:r>
      <w:r>
        <w:t xml:space="preserve">quando medicamenta liquida à parte, cui applicantur,
</w:t>
      </w:r>
    </w:p>
    <w:p>
      <w:pPr>
        <w:pStyle w:val="entryFree"/>
      </w:pPr>
      <w:r>
        <w:rPr>
          <w:rStyle w:val="orth"/>
        </w:rPr>
        <w:t xml:space="preserve">Combinatio</w:t>
      </w:r>
      <w:r>
        <w:t xml:space="preserve">, idem, quod </w:t>
      </w:r>
      <w:r>
        <w:rPr>
          <w:i/>
        </w:rPr>
        <w:t xml:space="preserve">concretio, compositio,</w:t>
      </w:r>
      <w:r>
        <w:br/>
      </w:r>
      <w:r>
        <w:t xml:space="preserve">aut </w:t>
      </w:r>
      <w:r>
        <w:rPr>
          <w:i/>
        </w:rPr>
        <w:t xml:space="preserve">coagulatio late sumta</w:t>
      </w:r>
      <w:r>
        <w:t xml:space="preserve">, qua nimirum, quae plura sunt
</w:t>
      </w:r>
    </w:p>
    <w:p>
      <w:pPr>
        <w:pStyle w:val="entryFree"/>
      </w:pPr>
      <w:r>
        <w:rPr>
          <w:rStyle w:val="orth"/>
        </w:rPr>
        <w:t xml:space="preserve">Combinativa</w:t>
      </w:r>
      <w:r>
        <w:t xml:space="preserve">, sive </w:t>
      </w:r>
      <w:r>
        <w:rPr>
          <w:i/>
        </w:rPr>
        <w:t xml:space="preserve">Combinatoria</w:t>
      </w:r>
      <w:r>
        <w:t xml:space="preserve"> FERMENTATIO.
</w:t>
      </w:r>
      <w:r>
        <w:br/>
      </w:r>
      <w:r>
        <w:t xml:space="preserve">Vide </w:t>
      </w:r>
      <w:r>
        <w:rPr>
          <w:rStyle w:val="ref"/>
        </w:rPr>
        <w:t xml:space="preserve">Confermentauo, &amp; Res.oludvus</w:t>
      </w:r>
      <w:r>
        <w:t xml:space="preserve">, Alias in
</w:t>
      </w:r>
    </w:p>
    <w:p>
      <w:pPr>
        <w:pStyle w:val="entryFree"/>
      </w:pPr>
      <w:r>
        <w:rPr>
          <w:rStyle w:val="orth"/>
        </w:rPr>
        <w:t xml:space="preserve">Combustio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idem, quod </w:t>
      </w:r>
      <w:r>
        <w:rPr>
          <w:i/>
        </w:rPr>
        <w:t xml:space="preserve">Ambustio</w:t>
      </w:r>
      <w:r>
        <w:t xml:space="preserve">, scil.
</w:t>
      </w:r>
      <w:r>
        <w:br/>
      </w:r>
      <w:r>
        <w:rPr>
          <w:i/>
        </w:rPr>
        <w:t xml:space="preserve">Ignitio</w:t>
      </w:r>
      <w:r>
        <w:t xml:space="preserve">, corpora comburendo in calcem redigens, Rul.
</w:t>
      </w:r>
    </w:p>
    <w:p>
      <w:pPr>
        <w:pStyle w:val="entryFree"/>
      </w:pPr>
      <w:r>
        <w:rPr>
          <w:rStyle w:val="orth"/>
        </w:rPr>
        <w:t xml:space="preserve">Comedo</w:t>
      </w:r>
      <w:r>
        <w:t xml:space="preserve">, </w:t>
      </w:r>
      <w:r>
        <w:rPr>
          <w:i/>
        </w:rPr>
        <w:t xml:space="preserve">Comestio, Comestum, 'isu</w:t>
      </w:r>
      <w:r>
        <w:t xml:space="preserve">, </w:t>
      </w:r>
      <w:r>
        <w:rPr>
          <w:rStyle w:val="foreign"/>
          <w:lang w:val="grc"/>
        </w:rPr>
        <w:t xml:space="preserve">φμὸω</w:t>
      </w:r>
      <w:r>
        <w:t xml:space="preserve">, </w:t>
      </w:r>
      <w:r>
        <w:rPr>
          <w:i/>
        </w:rPr>
        <w:t xml:space="preserve">irB-lae,</w:t>
      </w:r>
      <w:r>
        <w:br/>
      </w:r>
      <w:r>
        <w:rPr>
          <w:rStyle w:val="foreign"/>
          <w:lang w:val="grc"/>
        </w:rPr>
        <w:t xml:space="preserve">ὑδοδὴ</w:t>
      </w:r>
      <w:r>
        <w:t xml:space="preserve">, </w:t>
      </w:r>
      <w:r>
        <w:rPr>
          <w:rStyle w:val="foreign"/>
          <w:lang w:val="grc"/>
        </w:rPr>
        <w:t xml:space="preserve">έσθΊόμενον</w:t>
      </w:r>
      <w:r>
        <w:t xml:space="preserve">, funt termini notissimi, denotantes
</w:t>
      </w:r>
    </w:p>
    <w:p>
      <w:pPr>
        <w:pStyle w:val="entryFree"/>
      </w:pPr>
      <w:r>
        <w:rPr>
          <w:rStyle w:val="orth"/>
        </w:rPr>
        <w:t xml:space="preserve">Comes</w:t>
      </w:r>
      <w:r>
        <w:t xml:space="preserve">, nomen dignitatis &amp; praerogativae. Ita </w:t>
      </w:r>
      <w:r>
        <w:rPr>
          <w:i/>
        </w:rPr>
        <w:t xml:space="preserve">comes</w:t>
      </w:r>
      <w:r>
        <w:t xml:space="preserve">
</w:t>
      </w:r>
      <w:r>
        <w:br/>
      </w:r>
      <w:r>
        <w:t xml:space="preserve">archiatrorum nominabatur olim unus ex archiatris,
</w:t>
      </w:r>
    </w:p>
    <w:p>
      <w:pPr>
        <w:pStyle w:val="entryFree"/>
      </w:pPr>
      <w:r>
        <w:rPr>
          <w:rStyle w:val="orth"/>
        </w:rPr>
        <w:t xml:space="preserve">Cometa</w:t>
      </w:r>
      <w:r>
        <w:t xml:space="preserve">, </w:t>
      </w:r>
      <w:r>
        <w:rPr>
          <w:rStyle w:val="foreign"/>
          <w:lang w:val="grc"/>
        </w:rPr>
        <w:t xml:space="preserve">κομήτης</w:t>
      </w:r>
      <w:r>
        <w:t xml:space="preserve">, dicitur quasi </w:t>
      </w:r>
      <w:r>
        <w:rPr>
          <w:i/>
        </w:rPr>
        <w:t xml:space="preserve">stella comata.</w:t>
      </w:r>
      <w:r>
        <w:t xml:space="preserve"> Non
</w:t>
      </w:r>
      <w:r>
        <w:br/>
      </w:r>
      <w:r>
        <w:t xml:space="preserve">esse Meteoron aëreum, uti voluit Aristoteles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Meteor.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Comez</w:t>
      </w:r>
      <w:r>
        <w:t xml:space="preserve">, est </w:t>
      </w:r>
      <w:r>
        <w:rPr>
          <w:i/>
        </w:rPr>
        <w:t xml:space="preserve">gutta fimis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Comide</w:t>
      </w:r>
      <w:r>
        <w:t xml:space="preserve">, </w:t>
      </w:r>
      <w:r>
        <w:rPr>
          <w:rStyle w:val="foreign"/>
          <w:lang w:val="grc"/>
        </w:rPr>
        <w:t xml:space="preserve">κομιδὴ</w:t>
      </w:r>
      <w:r>
        <w:t xml:space="preserve">. Vide </w:t>
      </w:r>
      <w:r>
        <w:rPr>
          <w:rStyle w:val="ref"/>
        </w:rPr>
        <w:t xml:space="preserve">Educatio.</w:t>
      </w:r>
    </w:p>
    <w:p>
      <w:pPr>
        <w:pStyle w:val="entryFree"/>
      </w:pPr>
      <w:r>
        <w:rPr>
          <w:rStyle w:val="orth"/>
        </w:rPr>
        <w:t xml:space="preserve">Comiste</w:t>
      </w:r>
      <w:r>
        <w:t xml:space="preserve"> ; </w:t>
      </w:r>
      <w:r>
        <w:rPr>
          <w:rStyle w:val="foreign"/>
          <w:lang w:val="grc"/>
        </w:rPr>
        <w:t xml:space="preserve">κομιστή</w:t>
      </w:r>
      <w:r>
        <w:t xml:space="preserve">, idem, quod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i/>
        </w:rPr>
        <w:t xml:space="preserve">cibus</w:t>
      </w:r>
      <w:r>
        <w:t xml:space="preserve">, alimentum,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κομέω</w:t>
      </w:r>
      <w:r>
        <w:t xml:space="preserve"> &amp; </w:t>
      </w:r>
      <w:r>
        <w:rPr>
          <w:rStyle w:val="foreign"/>
          <w:lang w:val="grc"/>
        </w:rPr>
        <w:t xml:space="preserve">κομίζω</w:t>
      </w:r>
      <w:r>
        <w:t xml:space="preserve">, curam gero, </w:t>
      </w:r>
      <w:r>
        <w:rPr>
          <w:i/>
        </w:rPr>
        <w:t xml:space="preserve">alo,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Comitialis</w:t>
      </w:r>
      <w:r>
        <w:rPr>
          <w:i/>
        </w:rPr>
        <w:t xml:space="preserve">morbus</w:t>
      </w:r>
      <w:r>
        <w:t xml:space="preserve">, aliquando simpliciter idem,
</w:t>
      </w:r>
      <w:r>
        <w:br/>
      </w:r>
      <w:r>
        <w:t xml:space="preserve">quod </w:t>
      </w:r>
      <w:r>
        <w:rPr>
          <w:i/>
        </w:rPr>
        <w:t xml:space="preserve">epilepsia.</w:t>
      </w:r>
      <w:r>
        <w:t xml:space="preserve"> Vid- infra </w:t>
      </w:r>
      <w:r>
        <w:rPr>
          <w:i/>
        </w:rPr>
        <w:t xml:space="preserve">lit. E.</w:t>
      </w:r>
      <w:r>
        <w:t xml:space="preserve"> Rationem hujus appellationis
</w:t>
      </w:r>
    </w:p>
    <w:p>
      <w:pPr>
        <w:pStyle w:val="entryFree"/>
      </w:pPr>
      <w:r>
        <w:rPr>
          <w:rStyle w:val="orth"/>
        </w:rPr>
        <w:t xml:space="preserve">Commagenum</w:t>
      </w:r>
      <w:r>
        <w:t xml:space="preserve">, </w:t>
      </w:r>
      <w:r>
        <w:rPr>
          <w:rStyle w:val="foreign"/>
          <w:lang w:val="grc"/>
        </w:rPr>
        <w:t xml:space="preserve">κομμαγηνὸν</w:t>
      </w:r>
      <w:r>
        <w:t xml:space="preserve">, </w:t>
      </w:r>
      <w:r>
        <w:rPr>
          <w:i/>
        </w:rPr>
        <w:t xml:space="preserve">saepe Comagenum,</w:t>
      </w:r>
      <w:r>
        <w:br/>
      </w:r>
      <w:r>
        <w:t xml:space="preserve">epitheton unguenti cujusdam, cujus meminit Gal. i. </w:t>
      </w:r>
      <w:r>
        <w:rPr>
          <w:i/>
        </w:rPr>
        <w:t xml:space="preserve">a. de C. M.S.L. c.</w:t>
      </w:r>
    </w:p>
    <w:p>
      <w:pPr>
        <w:pStyle w:val="entryFree"/>
      </w:pPr>
      <w:r>
        <w:rPr>
          <w:rStyle w:val="orth"/>
        </w:rPr>
        <w:t xml:space="preserve">Commanducatio</w:t>
      </w:r>
      <w:r>
        <w:t xml:space="preserve">, pro </w:t>
      </w:r>
      <w:r>
        <w:rPr>
          <w:i/>
        </w:rPr>
        <w:t xml:space="preserve">m.asiicauone</w:t>
      </w:r>
      <w:r>
        <w:t xml:space="preserve"> usurpatur
</w:t>
      </w:r>
      <w:r>
        <w:br/>
      </w:r>
      <w:r>
        <w:t xml:space="preserve">aliquoties apud Scrib. Larg. </w:t>
      </w:r>
      <w:r>
        <w:rPr>
          <w:i/>
        </w:rPr>
        <w:t xml:space="preserve">n.P.</w:t>
      </w:r>
      <w:r>
        <w:t xml:space="preserve"> 53. 55.104.165. Aliis
</w:t>
      </w:r>
    </w:p>
    <w:p>
      <w:pPr>
        <w:pStyle w:val="entryFree"/>
      </w:pPr>
      <w:r>
        <w:rPr>
          <w:rStyle w:val="orth"/>
        </w:rPr>
        <w:t xml:space="preserve">Commemoro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, idem, quod </w:t>
      </w:r>
      <w:r>
        <w:rPr>
          <w:i/>
        </w:rPr>
        <w:t xml:space="preserve">dico</w:t>
      </w:r>
      <w:r>
        <w:t xml:space="preserve">, Galen. I. </w:t>
      </w:r>
      <w:r>
        <w:rPr>
          <w:i/>
        </w:rPr>
        <w:t xml:space="preserve">de dign. &amp; cur. an. morb. c.</w:t>
      </w:r>
      <w:r>
        <w:br/>
      </w:r>
      <w:r>
        <w:t xml:space="preserve">5. </w:t>
      </w:r>
      <w:r>
        <w:rPr>
          <w:i/>
        </w:rPr>
        <w:t xml:space="preserve">inpr.</w:t>
      </w:r>
      <w:r>
        <w:t xml:space="preserve"> De maxime necessariis
</w:t>
      </w:r>
    </w:p>
    <w:p>
      <w:pPr>
        <w:pStyle w:val="entryFree"/>
      </w:pPr>
      <w:r>
        <w:rPr>
          <w:rStyle w:val="orth"/>
        </w:rPr>
        <w:t xml:space="preserve">Commentarius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explicationem alicujus
</w:t>
      </w:r>
      <w:r>
        <w:br/>
      </w:r>
      <w:r>
        <w:t xml:space="preserve">loci, vel rei significat, si quid perfpicuum desideraverit,
</w:t>
      </w:r>
    </w:p>
    <w:p>
      <w:pPr>
        <w:pStyle w:val="entryFree"/>
      </w:pPr>
      <w:r>
        <w:rPr>
          <w:rStyle w:val="orth"/>
        </w:rPr>
        <w:t xml:space="preserve">Commentatio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explicatio, </w:t>
      </w:r>
      <w:r>
        <w:rPr>
          <w:i/>
        </w:rPr>
        <w:t xml:space="preserve">explanatio,</w:t>
      </w:r>
      <w:r>
        <w:br/>
      </w:r>
      <w:r>
        <w:t xml:space="preserve">scil. alicujus scriptoris antiquioris, cujus conditiones vide
</w:t>
      </w:r>
    </w:p>
    <w:p>
      <w:pPr>
        <w:pStyle w:val="entryFree"/>
      </w:pPr>
      <w:r>
        <w:rPr>
          <w:rStyle w:val="orth"/>
        </w:rPr>
        <w:t xml:space="preserve">Commercium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ωντά</w:t>
      </w:r>
      <w:r>
        <w:t xml:space="preserve">, </w:t>
      </w:r>
      <w:r>
        <w:rPr>
          <w:i/>
        </w:rPr>
        <w:t xml:space="preserve">communio</w:t>
      </w:r>
      <w:r>
        <w:t xml:space="preserve">, Vide Con-
</w:t>
      </w:r>
      <w:r>
        <w:br/>
      </w:r>
      <w:r>
        <w:rPr>
          <w:i/>
        </w:rPr>
        <w:t xml:space="preserve">fluxio.</w:t>
      </w:r>
    </w:p>
    <w:p>
      <w:pPr>
        <w:pStyle w:val="entryFree"/>
      </w:pPr>
      <w:r>
        <w:rPr>
          <w:rStyle w:val="orth"/>
        </w:rPr>
        <w:t xml:space="preserve">Commi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vide </w:t>
      </w:r>
      <w:r>
        <w:rPr>
          <w:i/>
        </w:rPr>
        <w:t xml:space="preserve">Gummi.</w:t>
      </w:r>
      <w:r>
        <w:t xml:space="preserve"> In genitivo </w:t>
      </w:r>
      <w:r>
        <w:rPr>
          <w:i/>
        </w:rPr>
        <w:t xml:space="preserve">commis</w:t>
      </w:r>
      <w:r>
        <w:t xml:space="preserve">
</w:t>
      </w:r>
      <w:r>
        <w:br/>
      </w:r>
      <w:r>
        <w:t xml:space="preserve">saepe usurpat Scribon. Larg. </w:t>
      </w:r>
      <w:r>
        <w:rPr>
          <w:i/>
        </w:rPr>
        <w:t xml:space="preserve">n.</w:t>
      </w:r>
      <w:r>
        <w:t xml:space="preserve"> 23. 27. 28. 30. etc. Vide
</w:t>
      </w:r>
    </w:p>
    <w:p>
      <w:pPr>
        <w:pStyle w:val="entryFree"/>
      </w:pPr>
      <w:r>
        <w:rPr>
          <w:rStyle w:val="orth"/>
        </w:rPr>
        <w:t xml:space="preserve">Comminutio</w:t>
      </w:r>
      <w:r>
        <w:t xml:space="preserve">,.</w:t>
      </w:r>
      <w:r>
        <w:rPr>
          <w:rStyle w:val="foreign"/>
          <w:lang w:val="grc"/>
        </w:rPr>
        <w:t xml:space="preserve">θρηψις</w:t>
      </w:r>
      <w:r>
        <w:t xml:space="preserve">, </w:t>
      </w:r>
      <w:r>
        <w:rPr>
          <w:rStyle w:val="foreign"/>
          <w:lang w:val="grc"/>
        </w:rPr>
        <w:t xml:space="preserve">λκίνυσις</w:t>
      </w:r>
      <w:r>
        <w:t xml:space="preserve">, Gal. ί.ι 1. </w:t>
      </w:r>
      <w:r>
        <w:rPr>
          <w:i/>
        </w:rPr>
        <w:t xml:space="preserve">deV.P. c.</w:t>
      </w:r>
      <w:r>
        <w:t xml:space="preserve">
</w:t>
      </w:r>
      <w:r>
        <w:br/>
      </w:r>
      <w:r>
        <w:t xml:space="preserve">8. </w:t>
      </w:r>
      <w:r>
        <w:rPr>
          <w:rStyle w:val="foreign"/>
          <w:lang w:val="grc"/>
        </w:rPr>
        <w:t xml:space="preserve">σύνθριψις</w:t>
      </w:r>
      <w:r>
        <w:t xml:space="preserve">, est, cum in minuttsiimas parteS percollisionem
</w:t>
      </w:r>
    </w:p>
    <w:p>
      <w:pPr>
        <w:pStyle w:val="entryFree"/>
      </w:pPr>
      <w:r>
        <w:rPr>
          <w:rStyle w:val="orth"/>
        </w:rPr>
        <w:t xml:space="preserve">Commissura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Junctura. Raphe.</w:t>
      </w:r>
    </w:p>
    <w:p>
      <w:pPr>
        <w:pStyle w:val="entryFree"/>
      </w:pPr>
      <w:r>
        <w:rPr>
          <w:rStyle w:val="orth"/>
        </w:rPr>
        <w:t xml:space="preserve">Commistio</w:t>
      </w:r>
      <w:r>
        <w:t xml:space="preserve">, </w:t>
      </w:r>
      <w:r>
        <w:rPr>
          <w:i/>
        </w:rPr>
        <w:t xml:space="preserve">Commixtio, avijefasmi, susus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κερά</w:t>
      </w:r>
      <w:r>
        <w:t xml:space="preserve">,</w:t>
      </w:r>
      <w:r>
        <w:rPr>
          <w:rStyle w:val="foreign"/>
          <w:lang w:val="grc"/>
        </w:rPr>
        <w:t xml:space="preserve">ννσθαι</w:t>
      </w:r>
      <w:r>
        <w:t xml:space="preserve">, </w:t>
      </w:r>
      <w:r>
        <w:rPr>
          <w:i/>
        </w:rPr>
        <w:t xml:space="preserve">permisceri, Gal. l. Ia. de V. P. c.</w:t>
      </w:r>
      <w:r>
        <w:t xml:space="preserve"> 3. cum res
</w:t>
      </w:r>
    </w:p>
    <w:p>
      <w:pPr>
        <w:pStyle w:val="entryFree"/>
      </w:pPr>
      <w:r>
        <w:rPr>
          <w:rStyle w:val="orth"/>
        </w:rPr>
        <w:t xml:space="preserve">Commoderatus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epitheton fani
</w:t>
      </w:r>
      <w:r>
        <w:br/>
      </w:r>
      <w:r>
        <w:t xml:space="preserve">corporis. Vide </w:t>
      </w:r>
      <w:r>
        <w:rPr>
          <w:rStyle w:val="ref"/>
        </w:rPr>
        <w:t xml:space="preserve">Symmetria. Commoderatio</w:t>
      </w:r>
      <w:r>
        <w:t xml:space="preserve"> etiam de anni
</w:t>
      </w:r>
    </w:p>
    <w:p>
      <w:pPr>
        <w:pStyle w:val="entryFree"/>
      </w:pPr>
      <w:r>
        <w:rPr>
          <w:rStyle w:val="orth"/>
        </w:rPr>
        <w:t xml:space="preserve">Commodus</w:t>
      </w:r>
      <w:r>
        <w:t xml:space="preserve">, </w:t>
      </w:r>
      <w:r>
        <w:rPr>
          <w:rStyle w:val="foreign"/>
          <w:lang w:val="grc"/>
        </w:rPr>
        <w:t xml:space="preserve">ἄρμε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Armenos, Chresimos.</w:t>
      </w:r>
    </w:p>
    <w:p>
      <w:pPr>
        <w:pStyle w:val="entryFree"/>
      </w:pPr>
      <w:r>
        <w:rPr>
          <w:rStyle w:val="orth"/>
        </w:rPr>
        <w:t xml:space="preserve">Commorior</w:t>
      </w:r>
      <w:r>
        <w:t xml:space="preserve">, </w:t>
      </w:r>
      <w:r>
        <w:rPr>
          <w:rStyle w:val="foreign"/>
          <w:lang w:val="grc"/>
        </w:rPr>
        <w:t xml:space="preserve">ξνναποθνήσκω</w:t>
      </w:r>
      <w:r>
        <w:t xml:space="preserve">, dicitur de morbis,
</w:t>
      </w:r>
      <w:r>
        <w:br/>
      </w:r>
      <w:r>
        <w:t xml:space="preserve">qui ad mortem usque comitari solent hominem, Hipp.
</w:t>
      </w:r>
    </w:p>
    <w:p>
      <w:pPr>
        <w:pStyle w:val="entryFree"/>
      </w:pPr>
      <w:r>
        <w:rPr>
          <w:rStyle w:val="orth"/>
        </w:rPr>
        <w:t xml:space="preserve">Commotica</w:t>
      </w:r>
      <w:r>
        <w:t xml:space="preserve">, </w:t>
      </w:r>
      <w:r>
        <w:rPr>
          <w:rStyle w:val="foreign"/>
          <w:lang w:val="grc"/>
        </w:rPr>
        <w:t xml:space="preserve">κομμωτική</w:t>
      </w:r>
      <w:r>
        <w:t xml:space="preserve">, fcil. ars, est pars medicinae
</w:t>
      </w:r>
      <w:r>
        <w:br/>
      </w:r>
      <w:r>
        <w:t xml:space="preserve">à </w:t>
      </w:r>
      <w:r>
        <w:rPr>
          <w:i/>
        </w:rPr>
        <w:t xml:space="preserve">cosmetica</w:t>
      </w:r>
      <w:r>
        <w:t xml:space="preserve"> differens, quod circa fucutn &amp; pulchritudinem,
</w:t>
      </w:r>
    </w:p>
    <w:p>
      <w:pPr>
        <w:pStyle w:val="entryFree"/>
      </w:pPr>
      <w:r>
        <w:rPr>
          <w:rStyle w:val="orth"/>
        </w:rPr>
        <w:t xml:space="preserve">Commotio</w:t>
      </w:r>
      <w:r>
        <w:t xml:space="preserve">, </w:t>
      </w:r>
      <w:r>
        <w:rPr>
          <w:rStyle w:val="foreign"/>
          <w:lang w:val="grc"/>
        </w:rPr>
        <w:t xml:space="preserve">οχλησις</w:t>
      </w:r>
      <w:r>
        <w:t xml:space="preserve">, </w:t>
      </w:r>
      <w:r>
        <w:rPr>
          <w:rStyle w:val="foreign"/>
          <w:lang w:val="grc"/>
        </w:rPr>
        <w:t xml:space="preserve">ἐνοχλησις</w:t>
      </w:r>
      <w:r>
        <w:t xml:space="preserve">, ab </w:t>
      </w:r>
      <w:r>
        <w:rPr>
          <w:rStyle w:val="foreign"/>
          <w:lang w:val="grc"/>
        </w:rPr>
        <w:t xml:space="preserve">οχλέω</w:t>
      </w:r>
      <w:r>
        <w:t xml:space="preserve"> &amp; </w:t>
      </w:r>
      <w:r>
        <w:rPr>
          <w:rStyle w:val="foreign"/>
          <w:lang w:val="grc"/>
        </w:rPr>
        <w:t xml:space="preserve">ἐνοχλέω</w:t>
      </w:r>
      <w:r>
        <w:t xml:space="preserve">,
</w:t>
      </w:r>
      <w:r>
        <w:br/>
      </w:r>
      <w:r>
        <w:rPr>
          <w:i/>
        </w:rPr>
        <w:t xml:space="preserve">commoveo</w:t>
      </w:r>
      <w:r>
        <w:t xml:space="preserve">, molestam &amp; tumultuariam agitationem
</w:t>
      </w:r>
    </w:p>
    <w:p>
      <w:pPr>
        <w:pStyle w:val="entryFree"/>
      </w:pPr>
      <w:r>
        <w:rPr>
          <w:rStyle w:val="orth"/>
        </w:rPr>
        <w:t xml:space="preserve">Communicantes</w:t>
      </w:r>
      <w:r>
        <w:t xml:space="preserve"> febres dicuntur, quando in
</w:t>
      </w:r>
      <w:r>
        <w:br/>
      </w:r>
      <w:r>
        <w:t xml:space="preserve">concursu duarum febrium in uno aegro, decedente paroxys.TO
</w:t>
      </w:r>
    </w:p>
    <w:p>
      <w:pPr>
        <w:pStyle w:val="entryFree"/>
      </w:pPr>
      <w:r>
        <w:rPr>
          <w:rStyle w:val="orth"/>
        </w:rPr>
        <w:t xml:space="preserve">Communicatio</w:t>
      </w:r>
      <w:r>
        <w:t xml:space="preserve">, </w:t>
      </w:r>
      <w:r>
        <w:rPr>
          <w:rStyle w:val="foreign"/>
          <w:lang w:val="grc"/>
        </w:rPr>
        <w:t xml:space="preserve">κοινωνία</w:t>
      </w:r>
      <w:r>
        <w:t xml:space="preserve">, dicitur de specie generationis
</w:t>
      </w:r>
      <w:r>
        <w:br/>
      </w:r>
      <w:r>
        <w:t xml:space="preserve">morborum per consensum, quando materia
</w:t>
      </w:r>
    </w:p>
    <w:p>
      <w:pPr>
        <w:pStyle w:val="entryFree"/>
      </w:pPr>
      <w:r>
        <w:rPr>
          <w:rStyle w:val="orth"/>
        </w:rPr>
        <w:t xml:space="preserve">Communis</w:t>
      </w:r>
      <w:r>
        <w:t xml:space="preserve">, </w:t>
      </w:r>
      <w:r>
        <w:rPr>
          <w:i/>
        </w:rPr>
        <w:t xml:space="preserve">Communitas</w:t>
      </w:r>
      <w:r>
        <w:t xml:space="preserve">, vide </w:t>
      </w:r>
      <w:r>
        <w:rPr>
          <w:i/>
        </w:rPr>
        <w:t xml:space="preserve">Coenos, Coenotes.</w:t>
      </w:r>
    </w:p>
    <w:p>
      <w:pPr>
        <w:pStyle w:val="entryFree"/>
      </w:pPr>
      <w:r>
        <w:rPr>
          <w:rStyle w:val="orth"/>
        </w:rPr>
        <w:t xml:space="preserve">Commutatio</w:t>
      </w:r>
      <w:r>
        <w:t xml:space="preserve">, </w:t>
      </w:r>
      <w:r>
        <w:rPr>
          <w:rStyle w:val="foreign"/>
          <w:lang w:val="grc"/>
        </w:rPr>
        <w:t xml:space="preserve">ὑπαλλαγά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idem, quod
</w:t>
      </w:r>
      <w:r>
        <w:br/>
      </w:r>
      <w:r>
        <w:rPr>
          <w:i/>
        </w:rPr>
        <w:t xml:space="preserve">mutatio</w:t>
      </w:r>
      <w:r>
        <w:t xml:space="preserve">, de quo infra </w:t>
      </w:r>
      <w:r>
        <w:rPr>
          <w:i/>
        </w:rPr>
        <w:t xml:space="preserve">suo loco.</w:t>
      </w:r>
      <w:r>
        <w:t xml:space="preserve"> Vide </w:t>
      </w:r>
      <w:r>
        <w:rPr>
          <w:rStyle w:val="ref"/>
        </w:rPr>
        <w:t xml:space="preserve">Apallage.</w:t>
      </w:r>
    </w:p>
    <w:p>
      <w:pPr>
        <w:pStyle w:val="entryFree"/>
      </w:pPr>
      <w:r>
        <w:rPr>
          <w:rStyle w:val="orth"/>
        </w:rPr>
        <w:t xml:space="preserve">Compactio</w:t>
      </w:r>
      <w:r>
        <w:t xml:space="preserve">, idem, quod </w:t>
      </w:r>
      <w:r>
        <w:rPr>
          <w:i/>
        </w:rPr>
        <w:t xml:space="preserve">Compages.</w:t>
      </w:r>
      <w:r>
        <w:t xml:space="preserve"> QuamviS
</w:t>
      </w:r>
      <w:r>
        <w:br/>
      </w:r>
      <w:r>
        <w:t xml:space="preserve">Paracellus etiam de ipsu corporis &amp; partium soliditate,
</w:t>
      </w:r>
    </w:p>
    <w:p>
      <w:pPr>
        <w:pStyle w:val="entryFree"/>
      </w:pPr>
      <w:r>
        <w:rPr>
          <w:rStyle w:val="orth"/>
        </w:rPr>
        <w:t xml:space="preserve">Compages</w:t>
      </w:r>
      <w:r>
        <w:t xml:space="preserve">, </w:t>
      </w:r>
      <w:r>
        <w:rPr>
          <w:i/>
        </w:rPr>
        <w:t xml:space="preserve">Compaginatio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, </w:t>
      </w:r>
      <w:r>
        <w:rPr>
          <w:rStyle w:val="foreign"/>
          <w:lang w:val="grc"/>
        </w:rPr>
        <w:t xml:space="preserve">σύςημα</w:t>
      </w:r>
      <w:r>
        <w:t xml:space="preserve">,
</w:t>
      </w:r>
      <w:r>
        <w:br/>
      </w:r>
      <w:r>
        <w:rPr>
          <w:i/>
        </w:rPr>
        <w:t xml:space="preserve">compago</w:t>
      </w:r>
      <w:r>
        <w:t xml:space="preserve">, in genere sumitur pro structura, &amp; organica
</w:t>
      </w:r>
    </w:p>
    <w:p>
      <w:pPr>
        <w:pStyle w:val="entryFree"/>
      </w:pPr>
      <w:r>
        <w:rPr>
          <w:rStyle w:val="orth"/>
        </w:rPr>
        <w:t xml:space="preserve">Comparatio</w:t>
      </w:r>
      <w:r>
        <w:t xml:space="preserve">,</w:t>
      </w:r>
      <w:r>
        <w:rPr>
          <w:rStyle w:val="foreign"/>
          <w:lang w:val="grc"/>
        </w:rPr>
        <w:t xml:space="preserve">παραβολὴ</w:t>
      </w:r>
      <w:r>
        <w:t xml:space="preserve">, dicitur, quando una res
</w:t>
      </w:r>
      <w:r>
        <w:br/>
      </w:r>
      <w:r>
        <w:t xml:space="preserve">cum alia confertur, in quibus conveniat, aut discrepet.
</w:t>
      </w:r>
    </w:p>
    <w:p>
      <w:pPr>
        <w:pStyle w:val="entryFree"/>
      </w:pPr>
      <w:r>
        <w:rPr>
          <w:rStyle w:val="orth"/>
        </w:rPr>
        <w:t xml:space="preserve">Compassio</w:t>
      </w:r>
      <w:r>
        <w:t xml:space="preserve">, </w:t>
      </w:r>
      <w:r>
        <w:rPr>
          <w:rStyle w:val="foreign"/>
          <w:lang w:val="grc"/>
        </w:rPr>
        <w:t xml:space="preserve">ξυμπάθῆσις</w:t>
      </w:r>
      <w:r>
        <w:t xml:space="preserve">, est communicatio assectus,
</w:t>
      </w:r>
      <w:r>
        <w:br/>
      </w:r>
      <w:r>
        <w:t xml:space="preserve">vel affectio per consensum, Hipp, </w:t>
      </w:r>
      <w:r>
        <w:rPr>
          <w:i/>
        </w:rPr>
        <w:t xml:space="preserve">in praecept. XIII.</w:t>
      </w:r>
    </w:p>
    <w:p>
      <w:pPr>
        <w:pStyle w:val="entryFree"/>
      </w:pPr>
      <w:r>
        <w:rPr>
          <w:rStyle w:val="orth"/>
        </w:rPr>
        <w:t xml:space="preserve">Compendium</w:t>
      </w:r>
      <w:r>
        <w:t xml:space="preserve">, </w:t>
      </w:r>
      <w:r>
        <w:rPr>
          <w:rStyle w:val="foreign"/>
          <w:lang w:val="grc"/>
        </w:rPr>
        <w:t xml:space="preserve">βραχύλογος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σιίνοψις</w:t>
      </w:r>
      <w:r>
        <w:t xml:space="preserve">, fuccincta pertractatio dicitur, in qua res saltem
</w:t>
      </w:r>
    </w:p>
    <w:p>
      <w:pPr>
        <w:pStyle w:val="entryFree"/>
      </w:pPr>
      <w:r>
        <w:rPr>
          <w:rStyle w:val="orth"/>
        </w:rPr>
        <w:t xml:space="preserve">Compertus</w:t>
      </w:r>
      <w:r>
        <w:t xml:space="preserve">, idem, quod </w:t>
      </w:r>
      <w:r>
        <w:rPr>
          <w:i/>
        </w:rPr>
        <w:t xml:space="preserve">Expertus.</w:t>
      </w:r>
      <w:r>
        <w:t xml:space="preserve"> Vid, </w:t>
      </w:r>
      <w:r>
        <w:rPr>
          <w:i/>
        </w:rPr>
        <w:t xml:space="preserve">Experimentum.</w:t>
      </w:r>
      <w:r>
        <w:t xml:space="preserve">
</w:t>
      </w:r>
      <w:r>
        <w:br/>
      </w:r>
      <w:r>
        <w:t xml:space="preserve">Scrib. n. Io6.</w:t>
      </w:r>
    </w:p>
    <w:p>
      <w:pPr>
        <w:pStyle w:val="entryFree"/>
      </w:pPr>
      <w:r>
        <w:rPr>
          <w:rStyle w:val="orth"/>
        </w:rPr>
        <w:t xml:space="preserve">Compesco</w:t>
      </w:r>
      <w:r>
        <w:t xml:space="preserve">, </w:t>
      </w:r>
      <w:r>
        <w:rPr>
          <w:rStyle w:val="foreign"/>
          <w:lang w:val="grc"/>
        </w:rPr>
        <w:t xml:space="preserve">συνεἰργω</w:t>
      </w:r>
      <w:r>
        <w:t xml:space="preserve">, accipitur pro reprimo, exicco,
</w:t>
      </w:r>
      <w:r>
        <w:br/>
      </w:r>
      <w:r>
        <w:t xml:space="preserve">absumo, v.g. carnem luxuriantem in ulcere. Scrib.
</w:t>
      </w:r>
    </w:p>
    <w:p>
      <w:pPr>
        <w:pStyle w:val="entryFree"/>
      </w:pPr>
      <w:r>
        <w:rPr>
          <w:rStyle w:val="orth"/>
        </w:rPr>
        <w:t xml:space="preserve">Competens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i/>
        </w:rPr>
        <w:t xml:space="preserve">Competenter</w:t>
      </w:r>
      <w:r>
        <w:t xml:space="preserve">, </w:t>
      </w:r>
      <w:r>
        <w:rPr>
          <w:rStyle w:val="foreign"/>
          <w:lang w:val="grc"/>
        </w:rPr>
        <w:t xml:space="preserve">δεόντως</w:t>
      </w:r>
      <w:r>
        <w:t xml:space="preserve">, dicitur
</w:t>
      </w:r>
      <w:r>
        <w:br/>
      </w:r>
      <w:r>
        <w:t xml:space="preserve">de omni eo, quod ad rem facit, quodque conVeniens.
</w:t>
      </w:r>
    </w:p>
    <w:p>
      <w:pPr>
        <w:pStyle w:val="entryFree"/>
      </w:pPr>
      <w:r>
        <w:rPr>
          <w:rStyle w:val="orth"/>
        </w:rPr>
        <w:t xml:space="preserve">Complano</w:t>
      </w:r>
      <w:r>
        <w:t xml:space="preserve">, </w:t>
      </w:r>
      <w:r>
        <w:rPr>
          <w:rStyle w:val="foreign"/>
          <w:lang w:val="grc"/>
        </w:rPr>
        <w:t xml:space="preserve">λεικίνω</w:t>
      </w:r>
      <w:r>
        <w:t xml:space="preserve">, </w:t>
      </w:r>
      <w:r>
        <w:rPr>
          <w:rStyle w:val="foreign"/>
          <w:lang w:val="grc"/>
        </w:rPr>
        <w:t xml:space="preserve">λεαίνω</w:t>
      </w:r>
      <w:r>
        <w:t xml:space="preserve">, significat apud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2. t. 4. asperitatem per medicamina tollo. Gal.
</w:t>
      </w:r>
    </w:p>
    <w:p>
      <w:pPr>
        <w:pStyle w:val="entryFree"/>
      </w:pPr>
      <w:r>
        <w:rPr>
          <w:rStyle w:val="orth"/>
        </w:rPr>
        <w:t xml:space="preserve">Completio</w:t>
      </w:r>
      <w:r>
        <w:t xml:space="preserve">, </w:t>
      </w:r>
      <w:r>
        <w:rPr>
          <w:rStyle w:val="foreign"/>
          <w:lang w:val="grc"/>
        </w:rPr>
        <w:t xml:space="preserve">ἐπιπλήρωσις</w:t>
      </w:r>
      <w:r>
        <w:t xml:space="preserve">, dicitur de arteriis,
</w:t>
      </w:r>
      <w:r>
        <w:br/>
      </w:r>
      <w:r>
        <w:t xml:space="preserve">spiritu à corde supped.tato repletis ex mente Erasistrati.
</w:t>
      </w:r>
    </w:p>
    <w:p>
      <w:pPr>
        <w:pStyle w:val="entryFree"/>
      </w:pPr>
      <w:r>
        <w:rPr>
          <w:rStyle w:val="orth"/>
        </w:rPr>
        <w:t xml:space="preserve">Complexio</w:t>
      </w:r>
      <w:r>
        <w:t xml:space="preserve">, </w:t>
      </w:r>
      <w:r>
        <w:rPr>
          <w:i/>
        </w:rPr>
        <w:t xml:space="preserve">Complexus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</w:t>
      </w:r>
      <w:r>
        <w:rPr>
          <w:rStyle w:val="foreign"/>
          <w:lang w:val="grc"/>
        </w:rPr>
        <w:t xml:space="preserve">συμπλοκὴ</w:t>
      </w:r>
      <w:r>
        <w:t xml:space="preserve">,
</w:t>
      </w:r>
      <w:r>
        <w:br/>
      </w:r>
      <w:r>
        <w:t xml:space="preserve">tripliciter accipitur : I. pro diversarum rerum conjunctione,
</w:t>
      </w:r>
    </w:p>
    <w:p>
      <w:pPr>
        <w:pStyle w:val="entryFree"/>
      </w:pPr>
      <w:r>
        <w:rPr>
          <w:rStyle w:val="orth"/>
        </w:rPr>
        <w:t xml:space="preserve">Compositio</w:t>
      </w:r>
      <w:r>
        <w:t xml:space="preserve">, </w:t>
      </w:r>
      <w:r>
        <w:rPr>
          <w:rStyle w:val="foreign"/>
          <w:lang w:val="grc"/>
        </w:rPr>
        <w:t xml:space="preserve">σύιθεσις</w:t>
      </w:r>
      <w:r>
        <w:t xml:space="preserve">, quid significet, pueris
</w:t>
      </w:r>
      <w:r>
        <w:br/>
      </w:r>
      <w:r>
        <w:t xml:space="preserve">quoque notum est, scil, diversorum conjunctionem, vel
</w:t>
      </w:r>
    </w:p>
    <w:p>
      <w:pPr>
        <w:pStyle w:val="entryFree"/>
      </w:pPr>
      <w:r>
        <w:rPr>
          <w:rStyle w:val="orth"/>
        </w:rPr>
        <w:t xml:space="preserve">Compotatio</w:t>
      </w:r>
      <w:r>
        <w:t xml:space="preserve">, </w:t>
      </w:r>
      <w:r>
        <w:rPr>
          <w:rStyle w:val="foreign"/>
          <w:lang w:val="grc"/>
        </w:rPr>
        <w:t xml:space="preserve">σνμποπά</w:t>
      </w:r>
      <w:r>
        <w:t xml:space="preserve">, </w:t>
      </w:r>
      <w:r>
        <w:rPr>
          <w:rStyle w:val="foreign"/>
          <w:lang w:val="grc"/>
        </w:rPr>
        <w:t xml:space="preserve">συμπόσιον</w:t>
      </w:r>
      <w:r>
        <w:t xml:space="preserve">, </w:t>
      </w:r>
      <w:r>
        <w:rPr>
          <w:rStyle w:val="foreign"/>
          <w:lang w:val="grc"/>
        </w:rPr>
        <w:t xml:space="preserve">σίνοφλνγία</w:t>
      </w:r>
      <w:r>
        <w:t xml:space="preserve">,
</w:t>
      </w:r>
      <w:r>
        <w:br/>
      </w:r>
      <w:r>
        <w:t xml:space="preserve">est veluti concertatio cum oblectatione in potando; unde
</w:t>
      </w:r>
    </w:p>
    <w:p>
      <w:pPr>
        <w:pStyle w:val="entryFree"/>
      </w:pPr>
      <w:r>
        <w:rPr>
          <w:rStyle w:val="orth"/>
        </w:rPr>
        <w:t xml:space="preserve">Comprehensamentum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dicitur
</w:t>
      </w:r>
      <w:r>
        <w:br/>
      </w:r>
      <w:r>
        <w:t xml:space="preserve">de tertio interveniente vinculo, in laciendo nodo,
</w:t>
      </w:r>
    </w:p>
    <w:p>
      <w:pPr>
        <w:pStyle w:val="entryFree"/>
      </w:pPr>
      <w:r>
        <w:rPr>
          <w:rStyle w:val="orth"/>
        </w:rPr>
        <w:t xml:space="preserve">Comprehensio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idem, quod firma
</w:t>
      </w:r>
      <w:r>
        <w:br/>
      </w:r>
      <w:r>
        <w:t xml:space="preserve">&amp; vera cognitio, quae etiam vocari potest </w:t>
      </w:r>
      <w:r>
        <w:rPr>
          <w:i/>
        </w:rPr>
        <w:t xml:space="preserve">Comprehensiva imaginatio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Compressae</w:t>
      </w:r>
      <w:r>
        <w:t xml:space="preserve"> vulgo vocantur à Chirurgis pulvilli,
</w:t>
      </w:r>
      <w:r>
        <w:br/>
      </w:r>
      <w:r>
        <w:t xml:space="preserve">sive splenia, h. e. panni linei complicati partibus leniter
</w:t>
      </w:r>
    </w:p>
    <w:p>
      <w:pPr>
        <w:pStyle w:val="entryFree"/>
      </w:pPr>
      <w:r>
        <w:rPr>
          <w:rStyle w:val="orth"/>
        </w:rPr>
        <w:t xml:space="preserve">Compressio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t xml:space="preserve">, est modus vel species
</w:t>
      </w:r>
      <w:r>
        <w:br/>
      </w:r>
      <w:r>
        <w:t xml:space="preserve">sngustationis cavitatum, canalium, aut pcrorum,
</w:t>
      </w:r>
    </w:p>
    <w:p>
      <w:pPr>
        <w:pStyle w:val="entryFree"/>
      </w:pPr>
      <w:r>
        <w:rPr>
          <w:rStyle w:val="orth"/>
        </w:rPr>
        <w:t xml:space="preserve">Compressiva</w:t>
      </w:r>
      <w:r>
        <w:rPr>
          <w:i/>
        </w:rPr>
        <w:t xml:space="preserve">Medicina</w:t>
      </w:r>
      <w:r>
        <w:t xml:space="preserve"> dicitur Avicennae medicamentum
</w:t>
      </w:r>
      <w:r>
        <w:br/>
      </w:r>
      <w:r>
        <w:t xml:space="preserve">siccum, caussans in membro siccitatem &amp;
</w:t>
      </w:r>
    </w:p>
    <w:p>
      <w:pPr>
        <w:pStyle w:val="entryFree"/>
      </w:pPr>
      <w:r>
        <w:rPr>
          <w:rStyle w:val="orth"/>
        </w:rPr>
        <w:t xml:space="preserve">Compsevomenos</w:t>
      </w:r>
      <w:r>
        <w:t xml:space="preserve">,</w:t>
      </w:r>
      <w:r>
        <w:rPr>
          <w:rStyle w:val="foreign"/>
          <w:lang w:val="grc"/>
        </w:rPr>
        <w:t xml:space="preserve">κομψευόμενος</w:t>
      </w:r>
      <w:r>
        <w:t xml:space="preserve">,significat eum,
</w:t>
      </w:r>
      <w:r>
        <w:br/>
      </w:r>
      <w:r>
        <w:t xml:space="preserve">qui ad ostentationem aliquid perficit cum industria, à
</w:t>
      </w:r>
    </w:p>
    <w:p>
      <w:pPr>
        <w:pStyle w:val="entryFree"/>
      </w:pPr>
      <w:r>
        <w:rPr>
          <w:rStyle w:val="orth"/>
        </w:rPr>
        <w:t xml:space="preserve">Comoporia</w:t>
      </w:r>
      <w:r>
        <w:t xml:space="preserve">, </w:t>
      </w:r>
      <w:r>
        <w:rPr>
          <w:rStyle w:val="foreign"/>
          <w:lang w:val="grc"/>
        </w:rPr>
        <w:t xml:space="preserve">κομμωτιαὴ</w:t>
      </w:r>
      <w:r>
        <w:t xml:space="preserve">, scil. ars. Vide </w:t>
      </w:r>
      <w:r>
        <w:rPr>
          <w:rStyle w:val="ref"/>
        </w:rPr>
        <w:t xml:space="preserve">Commotice.</w:t>
      </w:r>
    </w:p>
    <w:p>
      <w:pPr>
        <w:pStyle w:val="entryFree"/>
      </w:pPr>
      <w:r>
        <w:rPr>
          <w:rStyle w:val="orth"/>
        </w:rPr>
        <w:t xml:space="preserve">Compunctio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&amp; </w:t>
      </w:r>
      <w:r>
        <w:rPr>
          <w:i/>
        </w:rPr>
        <w:t xml:space="preserve">perforatio</w:t>
      </w:r>
      <w:r>
        <w:t xml:space="preserve">, quae
</w:t>
      </w:r>
      <w:r>
        <w:br/>
      </w:r>
      <w:r>
        <w:t xml:space="preserve">fit acu, Galen. l. Io. </w:t>
      </w:r>
      <w:r>
        <w:rPr>
          <w:i/>
        </w:rPr>
        <w:t xml:space="preserve">de V. P. c.</w:t>
      </w:r>
      <w:r>
        <w:t xml:space="preserve"> 6. Vide </w:t>
      </w:r>
      <w:r>
        <w:rPr>
          <w:rStyle w:val="ref"/>
        </w:rPr>
        <w:t xml:space="preserve">Paracentesis, Thiasis.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Conarium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i/>
        </w:rPr>
        <w:t xml:space="preserve">Conoidei corpus, sive Turbinatum, KUrcusic rmiaa r Glandula Pinealis</w:t>
      </w:r>
      <w:r>
        <w:br/>
      </w:r>
      <w:r>
        <w:t xml:space="preserve">, est particula
</w:t>
      </w:r>
    </w:p>
    <w:p>
      <w:pPr>
        <w:pStyle w:val="entryFree"/>
      </w:pPr>
      <w:r>
        <w:rPr>
          <w:rStyle w:val="orth"/>
        </w:rPr>
        <w:t xml:space="preserve">Conatus</w:t>
      </w:r>
      <w:r>
        <w:t xml:space="preserve">, </w:t>
      </w:r>
      <w:r>
        <w:rPr>
          <w:rStyle w:val="foreign"/>
          <w:lang w:val="grc"/>
        </w:rPr>
        <w:t xml:space="preserve">πειρά</w:t>
      </w:r>
      <w:r>
        <w:t xml:space="preserve">, </w:t>
      </w:r>
      <w:r>
        <w:rPr>
          <w:rStyle w:val="foreign"/>
          <w:lang w:val="grc"/>
        </w:rPr>
        <w:t xml:space="preserve">πειρασμος</w:t>
      </w:r>
      <w:r>
        <w:t xml:space="preserve">, </w:t>
      </w:r>
      <w:r>
        <w:rPr>
          <w:i/>
        </w:rPr>
        <w:t xml:space="preserve">ap/ar) s 'bia^nfntrts, </w:t>
      </w:r>
      <w:r>
        <w:br/>
      </w:r>
      <w:r>
        <w:t xml:space="preserve">significat aitionis intensionem fere supra vires, &amp;
</w:t>
      </w:r>
    </w:p>
    <w:p>
      <w:pPr>
        <w:pStyle w:val="entryFree"/>
      </w:pPr>
      <w:r>
        <w:rPr>
          <w:rStyle w:val="orth"/>
        </w:rPr>
        <w:t xml:space="preserve">Concaleo</w:t>
      </w:r>
      <w:r>
        <w:t xml:space="preserve">, </w:t>
      </w:r>
      <w:r>
        <w:rPr>
          <w:i/>
        </w:rPr>
        <w:t xml:space="preserve">Concalesco, concalefio</w:t>
      </w:r>
      <w:r>
        <w:t xml:space="preserve">, </w:t>
      </w:r>
      <w:r>
        <w:rPr>
          <w:rStyle w:val="foreign"/>
          <w:lang w:val="grc"/>
        </w:rPr>
        <w:t xml:space="preserve">συνθερμμίνομμι</w:t>
      </w:r>
      <w:r>
        <w:t xml:space="preserve">,
</w:t>
      </w:r>
      <w:r>
        <w:br/>
      </w:r>
      <w:r>
        <w:t xml:space="preserve">significat calorem acquiro ab alia re calida, per contactum
</w:t>
      </w:r>
    </w:p>
    <w:p>
      <w:pPr>
        <w:pStyle w:val="entryFree"/>
      </w:pPr>
      <w:r>
        <w:rPr>
          <w:rStyle w:val="orth"/>
        </w:rPr>
        <w:t xml:space="preserve">Concavatio</w:t>
      </w:r>
      <w:r>
        <w:t xml:space="preserve">, idem quod </w:t>
      </w:r>
      <w:r>
        <w:rPr>
          <w:i/>
        </w:rPr>
        <w:t xml:space="preserve">Arcuatio</w:t>
      </w:r>
      <w:r>
        <w:t xml:space="preserve">, de quo
</w:t>
      </w:r>
      <w:r>
        <w:br/>
      </w:r>
      <w:r>
        <w:t xml:space="preserve">superius.</w:t>
      </w:r>
    </w:p>
    <w:p>
      <w:pPr>
        <w:pStyle w:val="entryFree"/>
      </w:pPr>
      <w:r>
        <w:rPr>
          <w:rStyle w:val="orth"/>
        </w:rPr>
        <w:t xml:space="preserve">Concaussa</w:t>
      </w:r>
      <w:r>
        <w:t xml:space="preserve">, </w:t>
      </w:r>
      <w:r>
        <w:rPr>
          <w:rStyle w:val="foreign"/>
          <w:lang w:val="grc"/>
        </w:rPr>
        <w:t xml:space="preserve">ςυναίτιον</w:t>
      </w:r>
      <w:r>
        <w:t xml:space="preserve">, dicitur, quae licet affectum
</w:t>
      </w:r>
      <w:r>
        <w:br/>
      </w:r>
      <w:r>
        <w:t xml:space="preserve">sua vi producere valeat, generat tamen alteri cohaerens,
</w:t>
      </w:r>
    </w:p>
    <w:p>
      <w:pPr>
        <w:pStyle w:val="entryFree"/>
      </w:pPr>
      <w:r>
        <w:rPr>
          <w:rStyle w:val="orth"/>
        </w:rPr>
        <w:t xml:space="preserve">Concavus</w:t>
      </w:r>
      <w:r>
        <w:t xml:space="preserve">. Vide </w:t>
      </w:r>
      <w:r>
        <w:rPr>
          <w:rStyle w:val="ref"/>
        </w:rPr>
        <w:t xml:space="preserve">Cavus.</w:t>
      </w:r>
      <w:r>
        <w:t xml:space="preserve"> In specie </w:t>
      </w:r>
      <w:r>
        <w:rPr>
          <w:i/>
        </w:rPr>
        <w:t xml:space="preserve">Concavum metallicum ardens</w:t>
      </w:r>
      <w:r>
        <w:t xml:space="preserve">
</w:t>
      </w:r>
      <w:r>
        <w:br/>
      </w:r>
      <w:r>
        <w:t xml:space="preserve">vocatur lneculum ouoddam, omne
</w:t>
      </w:r>
    </w:p>
    <w:p>
      <w:pPr>
        <w:pStyle w:val="entryFree"/>
      </w:pPr>
      <w:r>
        <w:rPr>
          <w:rStyle w:val="orth"/>
        </w:rPr>
        <w:t xml:space="preserve">Concedo</w:t>
      </w:r>
      <w:r>
        <w:t xml:space="preserve">, </w:t>
      </w:r>
      <w:r>
        <w:rPr>
          <w:rStyle w:val="foreign"/>
          <w:lang w:val="grc"/>
        </w:rPr>
        <w:t xml:space="preserve">ἐνδίδομι</w:t>
      </w:r>
      <w:r>
        <w:rPr>
          <w:rStyle w:val="foreign"/>
          <w:lang w:val="grc"/>
        </w:rPr>
        <w:t xml:space="preserve">οὐ</w:t>
      </w:r>
      <w:r>
        <w:t xml:space="preserve"> idem quod </w:t>
      </w:r>
      <w:r>
        <w:rPr>
          <w:i/>
        </w:rPr>
        <w:t xml:space="preserve">Remitto.</w:t>
      </w:r>
      <w:r>
        <w:t xml:space="preserve"> Ita concedere
</w:t>
      </w:r>
      <w:r>
        <w:br/>
      </w:r>
      <w:r>
        <w:t xml:space="preserve">inflammationem, tumorem, duritiem&amp;c. Dicitur
</w:t>
      </w:r>
    </w:p>
    <w:p>
      <w:pPr>
        <w:pStyle w:val="entryFree"/>
      </w:pPr>
      <w:r>
        <w:rPr>
          <w:rStyle w:val="orth"/>
        </w:rPr>
        <w:t xml:space="preserve">Concentratio</w:t>
      </w:r>
      <w:r>
        <w:t xml:space="preserve">, est terminus ChymIcuS, qua
</w:t>
      </w:r>
      <w:r>
        <w:br/>
      </w:r>
      <w:r>
        <w:t xml:space="preserve">vis medicamentosa, sive spiritus, sive salis, sive (ulphuris
</w:t>
      </w:r>
    </w:p>
    <w:p>
      <w:pPr>
        <w:pStyle w:val="entryFree"/>
      </w:pPr>
      <w:r>
        <w:rPr>
          <w:rStyle w:val="orth"/>
        </w:rPr>
        <w:t xml:space="preserve">Concentus</w:t>
      </w:r>
      <w:r>
        <w:t xml:space="preserve">, </w:t>
      </w:r>
      <w:r>
        <w:rPr>
          <w:rStyle w:val="foreign"/>
          <w:lang w:val="grc"/>
        </w:rPr>
        <w:t xml:space="preserve">ἀρμονία</w:t>
      </w:r>
      <w:r>
        <w:t xml:space="preserve">. Vide </w:t>
      </w:r>
      <w:r>
        <w:rPr>
          <w:rStyle w:val="ref"/>
        </w:rPr>
        <w:t xml:space="preserve">Harmonia.</w:t>
      </w:r>
    </w:p>
    <w:p>
      <w:pPr>
        <w:pStyle w:val="entryFree"/>
      </w:pPr>
      <w:r>
        <w:rPr>
          <w:rStyle w:val="orth"/>
        </w:rPr>
        <w:t xml:space="preserve">Conceptaculum</w:t>
      </w:r>
      <w:r>
        <w:t xml:space="preserve">, </w:t>
      </w:r>
      <w:r>
        <w:rPr>
          <w:rStyle w:val="foreign"/>
          <w:lang w:val="grc"/>
        </w:rPr>
        <w:t xml:space="preserve">ἀγχεῖον</w:t>
      </w:r>
      <w:r>
        <w:t xml:space="preserve">, idem, quod </w:t>
      </w:r>
      <w:r>
        <w:rPr>
          <w:i/>
        </w:rPr>
        <w:t xml:space="preserve">Vase</w:t>
      </w:r>
      <w:r>
        <w:br/>
      </w:r>
      <w:r>
        <w:t xml:space="preserve">Vide </w:t>
      </w:r>
      <w:r>
        <w:rPr>
          <w:rStyle w:val="ref"/>
        </w:rPr>
        <w:t xml:space="preserve">Angos.</w:t>
      </w:r>
    </w:p>
    <w:p>
      <w:pPr>
        <w:pStyle w:val="entryFree"/>
      </w:pPr>
      <w:r>
        <w:rPr>
          <w:rStyle w:val="orth"/>
        </w:rPr>
        <w:t xml:space="preserve">Conceptio</w:t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est seminis comprehensio in
</w:t>
      </w:r>
      <w:r>
        <w:br/>
      </w:r>
      <w:r>
        <w:t xml:space="preserve">uteriS mulierum ad foetus generationem, ejusque retentio,
</w:t>
      </w:r>
    </w:p>
    <w:p>
      <w:pPr>
        <w:pStyle w:val="entryFree"/>
      </w:pPr>
      <w:r>
        <w:rPr>
          <w:rStyle w:val="orth"/>
        </w:rPr>
        <w:t xml:space="preserve">Conceptus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κυήμα</w:t>
      </w:r>
      <w:r>
        <w:t xml:space="preserve">, est illa massa, ex qua
</w:t>
      </w:r>
      <w:r>
        <w:br/>
      </w:r>
      <w:r>
        <w:t xml:space="preserve">formatur foetus in utero. Vocatur &amp; </w:t>
      </w:r>
      <w:r>
        <w:rPr>
          <w:i/>
        </w:rPr>
        <w:t xml:space="preserve">Ovum</w:t>
      </w:r>
      <w:r>
        <w:t xml:space="preserve">, asserente
</w:t>
      </w:r>
    </w:p>
    <w:p>
      <w:pPr>
        <w:pStyle w:val="entryFree"/>
      </w:pPr>
      <w:r>
        <w:rPr>
          <w:rStyle w:val="orth"/>
        </w:rPr>
        <w:t xml:space="preserve">Concessio</w:t>
      </w:r>
      <w:r>
        <w:t xml:space="preserve">, </w:t>
      </w:r>
      <w:r>
        <w:rPr>
          <w:i/>
        </w:rPr>
        <w:t xml:space="preserve">Concessum</w:t>
      </w:r>
      <w:r>
        <w:t xml:space="preserve">, </w:t>
      </w:r>
      <w:r>
        <w:rPr>
          <w:rStyle w:val="foreign"/>
          <w:lang w:val="grc"/>
        </w:rPr>
        <w:t xml:space="preserve">ἐνδεχεῖίενον</w:t>
      </w:r>
      <w:r>
        <w:t xml:space="preserve">, id, quod
</w:t>
      </w:r>
      <w:r>
        <w:br/>
      </w:r>
      <w:r>
        <w:t xml:space="preserve">licet, ι. </w:t>
      </w:r>
      <w:r>
        <w:rPr>
          <w:i/>
        </w:rPr>
        <w:t xml:space="preserve">aph.</w:t>
      </w:r>
      <w:r>
        <w:t xml:space="preserve"> 7. Diet. n. 288.</w:t>
      </w:r>
    </w:p>
    <w:p>
      <w:pPr>
        <w:pStyle w:val="entryFree"/>
      </w:pPr>
      <w:r>
        <w:rPr>
          <w:rStyle w:val="orth"/>
        </w:rPr>
        <w:t xml:space="preserve">Concha</w:t>
      </w:r>
      <w:r>
        <w:t xml:space="preserve">, </w:t>
      </w:r>
      <w:r>
        <w:rPr>
          <w:i/>
        </w:rPr>
        <w:t xml:space="preserve">Conchula</w:t>
      </w:r>
      <w:r>
        <w:t xml:space="preserve">,  </w:t>
      </w:r>
      <w:r>
        <w:rPr>
          <w:rStyle w:val="foreign"/>
          <w:lang w:val="grc"/>
        </w:rPr>
        <w:t xml:space="preserve">rosisχτ</w:t>
      </w:r>
      <w:r>
        <w:t xml:space="preserve">, </w:t>
      </w:r>
      <w:r>
        <w:rPr>
          <w:rStyle w:val="foreign"/>
          <w:lang w:val="grc"/>
        </w:rPr>
        <w:t xml:space="preserve">κὸγχιον</w:t>
      </w:r>
      <w:r>
        <w:t xml:space="preserve">, varias habet
</w:t>
      </w:r>
      <w:r>
        <w:br/>
      </w:r>
      <w:r>
        <w:t xml:space="preserve">significationes. (I) notat animal </w:t>
      </w:r>
      <w:r>
        <w:rPr>
          <w:i/>
        </w:rPr>
        <w:t xml:space="preserve">Testaceum</w:t>
      </w:r>
      <w:r>
        <w:t xml:space="preserve"> omne, sive
</w:t>
      </w:r>
    </w:p>
    <w:p>
      <w:pPr>
        <w:pStyle w:val="entryFree"/>
      </w:pPr>
      <w:r>
        <w:rPr>
          <w:rStyle w:val="orth"/>
        </w:rPr>
        <w:t xml:space="preserve">Conchis</w:t>
      </w:r>
      <w:r>
        <w:t xml:space="preserve">, </w:t>
      </w:r>
      <w:r>
        <w:rPr>
          <w:i/>
        </w:rPr>
        <w:t xml:space="preserve">quasi concha</w:t>
      </w:r>
      <w:r>
        <w:t xml:space="preserve">, dicitur faba eum valvulis.
</w:t>
      </w:r>
      <w:r>
        <w:br/>
      </w:r>
      <w:r>
        <w:t xml:space="preserve">sive involucris cocta, demonstrante Rhodio </w:t>
      </w:r>
      <w:r>
        <w:rPr>
          <w:i/>
        </w:rPr>
        <w:t xml:space="preserve">ad Scrib. Larg.n.a^.</w:t>
      </w:r>
    </w:p>
    <w:p>
      <w:pPr>
        <w:pStyle w:val="entryFree"/>
      </w:pPr>
      <w:r>
        <w:rPr>
          <w:rStyle w:val="orth"/>
        </w:rPr>
        <w:t xml:space="preserve">Conchus</w:t>
      </w:r>
      <w:r>
        <w:t xml:space="preserve">, </w:t>
      </w:r>
      <w:r>
        <w:rPr>
          <w:rStyle w:val="foreign"/>
          <w:lang w:val="grc"/>
        </w:rPr>
        <w:t xml:space="preserve">κὸγχος</w:t>
      </w:r>
      <w:r>
        <w:t xml:space="preserve">, vel idem est, quod </w:t>
      </w:r>
      <w:r>
        <w:rPr>
          <w:i/>
        </w:rPr>
        <w:t xml:space="preserve">Concha.</w:t>
      </w:r>
      <w:r>
        <w:br/>
      </w:r>
      <w:r>
        <w:t xml:space="preserve">Ve! significat aliquando Cranium. CavitateS quoque
</w:t>
      </w:r>
    </w:p>
    <w:p>
      <w:pPr>
        <w:pStyle w:val="entryFree"/>
      </w:pPr>
      <w:r>
        <w:rPr>
          <w:rStyle w:val="orth"/>
        </w:rPr>
        <w:t xml:space="preserve">Conchylis</w:t>
      </w:r>
      <w:r>
        <w:t xml:space="preserve">, </w:t>
      </w:r>
      <w:r>
        <w:rPr>
          <w:rStyle w:val="foreign"/>
          <w:lang w:val="grc"/>
        </w:rPr>
        <w:t xml:space="preserve">κογχυλὶς</w:t>
      </w:r>
      <w:r>
        <w:t xml:space="preserve">, </w:t>
      </w:r>
      <w:r>
        <w:rPr>
          <w:i/>
        </w:rPr>
        <w:t xml:space="preserve">Conchylium</w:t>
      </w:r>
      <w:r>
        <w:t xml:space="preserve">, </w:t>
      </w:r>
      <w:r>
        <w:rPr>
          <w:rStyle w:val="foreign"/>
          <w:lang w:val="grc"/>
        </w:rPr>
        <w:t xml:space="preserve">κογχύλιον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Concha</w:t>
      </w:r>
      <w:r>
        <w:t xml:space="preserve">, bcnboii. Larg. n. I9I. ln specie
</w:t>
      </w:r>
    </w:p>
    <w:p>
      <w:pPr>
        <w:pStyle w:val="entryFree"/>
      </w:pPr>
      <w:r>
        <w:rPr>
          <w:rStyle w:val="orth"/>
        </w:rPr>
        <w:t xml:space="preserve">Concidentia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Collapsus</w:t>
      </w:r>
      <w:r>
        <w:t xml:space="preserve">, de quo supra. Cui Oppoill.ur </w:t>
      </w:r>
      <w:r>
        <w:rPr>
          <w:rStyle w:val="foreign"/>
          <w:lang w:val="grc"/>
        </w:rPr>
        <w:t xml:space="preserve">μεπωρισμοθρ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Concinnitas</w:t>
      </w:r>
      <w:r>
        <w:t xml:space="preserve">, </w:t>
      </w:r>
      <w:r>
        <w:rPr>
          <w:rStyle w:val="foreign"/>
          <w:lang w:val="grc"/>
        </w:rPr>
        <w:t xml:space="preserve">ἀρμοντά</w:t>
      </w:r>
      <w:r>
        <w:t xml:space="preserve">, vide </w:t>
      </w:r>
      <w:r>
        <w:rPr>
          <w:i/>
        </w:rPr>
        <w:t xml:space="preserve">Harmonia.</w:t>
      </w:r>
      <w:r>
        <w:t xml:space="preserve"> Alias
</w:t>
      </w:r>
      <w:r>
        <w:br/>
      </w:r>
      <w:r>
        <w:rPr>
          <w:i/>
        </w:rPr>
        <w:t xml:space="preserve">Concinnare</w:t>
      </w:r>
      <w:r>
        <w:t xml:space="preserve"> ex diversis aliquid conficere significat. </w:t>
      </w:r>
      <w:r>
        <w:rPr>
          <w:i/>
        </w:rPr>
        <w:t xml:space="preserve">Cinnus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Concoagulatio</w:t>
      </w:r>
      <w:r>
        <w:t xml:space="preserve"> legitur in Robert, Boylo
</w:t>
      </w:r>
      <w:r>
        <w:br/>
      </w:r>
      <w:r>
        <w:rPr>
          <w:i/>
        </w:rPr>
        <w:t xml:space="preserve">Exerc, de nat. determin. essiuv. c.</w:t>
      </w:r>
      <w:r>
        <w:t xml:space="preserve"> 2. </w:t>
      </w:r>
      <w:r>
        <w:rPr>
          <w:i/>
        </w:rPr>
        <w:t xml:space="preserve">edit. Lat. Genev.</w:t>
      </w:r>
      <w:r>
        <w:t xml:space="preserve"> p.22.
</w:t>
      </w:r>
    </w:p>
    <w:p>
      <w:pPr>
        <w:pStyle w:val="entryFree"/>
      </w:pPr>
      <w:r>
        <w:rPr>
          <w:rStyle w:val="orth"/>
        </w:rPr>
        <w:t xml:space="preserve">Concoctio</w:t>
      </w:r>
      <w:r>
        <w:t xml:space="preserve">, </w:t>
      </w:r>
      <w:r>
        <w:rPr>
          <w:rStyle w:val="foreign"/>
          <w:lang w:val="grc"/>
        </w:rPr>
        <w:t xml:space="preserve">πόψις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idem, quod
</w:t>
      </w:r>
      <w:r>
        <w:br/>
      </w:r>
      <w:r>
        <w:rPr>
          <w:i/>
        </w:rPr>
        <w:t xml:space="preserve">Coctio</w:t>
      </w:r>
      <w:r>
        <w:t xml:space="preserve">, de quo vccab. </w:t>
      </w:r>
      <w:r>
        <w:rPr>
          <w:i/>
        </w:rPr>
        <w:t xml:space="preserve">vtde supra.</w:t>
      </w:r>
    </w:p>
    <w:p>
      <w:pPr>
        <w:pStyle w:val="entryFree"/>
      </w:pPr>
      <w:r>
        <w:rPr>
          <w:rStyle w:val="orth"/>
        </w:rPr>
        <w:t xml:space="preserve">Concordia</w:t>
      </w:r>
      <w:r>
        <w:t xml:space="preserve">, </w:t>
      </w:r>
      <w:r>
        <w:rPr>
          <w:i/>
        </w:rPr>
        <w:t xml:space="preserve">Concordantia</w:t>
      </w:r>
      <w:r>
        <w:t xml:space="preserve">, </w:t>
      </w:r>
      <w:r>
        <w:rPr>
          <w:rStyle w:val="foreign"/>
          <w:lang w:val="grc"/>
        </w:rPr>
        <w:t xml:space="preserve">σιιμφωάα</w:t>
      </w:r>
      <w:r>
        <w:t xml:space="preserve">, dicitur,
</w:t>
      </w:r>
      <w:r>
        <w:br/>
      </w:r>
      <w:r>
        <w:t xml:space="preserve">quando pleres autores in una aliqua re, vel materia
</w:t>
      </w:r>
    </w:p>
    <w:p>
      <w:pPr>
        <w:pStyle w:val="entryFree"/>
      </w:pPr>
      <w:r>
        <w:rPr>
          <w:rStyle w:val="orth"/>
        </w:rPr>
        <w:t xml:space="preserve">Concretio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</w:t>
      </w:r>
      <w:r>
        <w:rPr>
          <w:rStyle w:val="foreign"/>
          <w:lang w:val="grc"/>
        </w:rPr>
        <w:t xml:space="preserve">σιίμπηξις</w:t>
      </w:r>
      <w:r>
        <w:t xml:space="preserve">, est materiae liqutdioris
</w:t>
      </w:r>
      <w:r>
        <w:br/>
      </w:r>
      <w:r>
        <w:t xml:space="preserve">in massam solidiorem condensatio. Ferine coincidit
</w:t>
      </w:r>
    </w:p>
    <w:p>
      <w:hyperlink r:id="idm17000">
        <w:r>
          <w:rPr>
            <w:rStyle w:val="pb"/>
          </w:rPr>
          <w:t>[p. 0204]</w:t>
        </w:r>
      </w:hyperlink>
    </w:p>
    <w:p>
      <w:pPr>
        <w:pStyle w:val="entryFree"/>
      </w:pPr>
      <w:r>
        <w:rPr>
          <w:rStyle w:val="orth"/>
        </w:rPr>
        <w:t xml:space="preserve">Concubitus</w:t>
      </w:r>
      <w:r>
        <w:t xml:space="preserve">, </w:t>
      </w:r>
      <w:r>
        <w:rPr>
          <w:rStyle w:val="foreign"/>
          <w:lang w:val="grc"/>
        </w:rPr>
        <w:t xml:space="preserve">σιινουσία</w:t>
      </w:r>
      <w:r>
        <w:t xml:space="preserve">, idem, quod </w:t>
      </w:r>
      <w:r>
        <w:rPr>
          <w:i/>
        </w:rPr>
        <w:t xml:space="preserve">Coitus. Vide supra.</w:t>
      </w:r>
    </w:p>
    <w:p>
      <w:pPr>
        <w:pStyle w:val="entryFree"/>
      </w:pPr>
      <w:r>
        <w:rPr>
          <w:rStyle w:val="orth"/>
        </w:rPr>
        <w:t xml:space="preserve">Concupiscentia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&amp; </w:t>
      </w:r>
      <w:r>
        <w:rPr>
          <w:i/>
        </w:rPr>
        <w:t xml:space="preserve">Concupiscibilis facultas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ἐπιθύμητικὴ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est vis animae sensitivae,
</w:t>
      </w:r>
    </w:p>
    <w:p>
      <w:pPr>
        <w:pStyle w:val="entryFree"/>
      </w:pPr>
      <w:r>
        <w:rPr>
          <w:rStyle w:val="orth"/>
        </w:rPr>
        <w:t xml:space="preserve">Concursus</w:t>
      </w:r>
      <w:r>
        <w:t xml:space="preserve">, </w:t>
      </w:r>
      <w:r>
        <w:rPr>
          <w:rStyle w:val="foreign"/>
          <w:lang w:val="grc"/>
        </w:rPr>
        <w:t xml:space="preserve">σννδρομὴ</w:t>
      </w:r>
      <w:r>
        <w:t xml:space="preserve">. Vide </w:t>
      </w:r>
      <w:r>
        <w:rPr>
          <w:rStyle w:val="ref"/>
        </w:rPr>
        <w:t xml:space="preserve">Syndrome.</w:t>
      </w:r>
    </w:p>
    <w:p>
      <w:pPr>
        <w:pStyle w:val="entryFree"/>
      </w:pPr>
      <w:r>
        <w:rPr>
          <w:rStyle w:val="orth"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ῥκόος</w:t>
      </w:r>
      <w:r>
        <w:t xml:space="preserve">, Galeno idem, quod </w:t>
      </w:r>
      <w:r>
        <w:rPr>
          <w:i/>
        </w:rPr>
        <w:t xml:space="preserve">Rigor.</w:t>
      </w:r>
      <w:r>
        <w:br/>
      </w:r>
      <w:r>
        <w:t xml:space="preserve">Vide </w:t>
      </w:r>
      <w:r>
        <w:rPr>
          <w:rStyle w:val="ref"/>
        </w:rPr>
        <w:t xml:space="preserve">Rigor</w:t>
      </w:r>
      <w:r>
        <w:t xml:space="preserve">, item </w:t>
      </w:r>
      <w:r>
        <w:rPr>
          <w:i/>
        </w:rPr>
        <w:t xml:space="preserve">Cataseisis.</w:t>
      </w:r>
    </w:p>
    <w:p>
      <w:pPr>
        <w:pStyle w:val="entryFree"/>
      </w:pPr>
      <w:r>
        <w:rPr>
          <w:rStyle w:val="orth"/>
        </w:rPr>
        <w:t xml:space="preserve">Condensatio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vel obstructio meatuum
</w:t>
      </w:r>
      <w:r>
        <w:br/>
      </w:r>
      <w:r>
        <w:t xml:space="preserve">corporiS facta à refrigerantibus, adstringentibus
</w:t>
      </w:r>
    </w:p>
    <w:p>
      <w:pPr>
        <w:pStyle w:val="entryFree"/>
      </w:pPr>
      <w:r>
        <w:rPr>
          <w:rStyle w:val="orth"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ἥδίσμα</w:t>
      </w:r>
      <w:r>
        <w:t xml:space="preserve">, </w:t>
      </w:r>
      <w:r>
        <w:rPr>
          <w:rStyle w:val="foreign"/>
          <w:lang w:val="grc"/>
        </w:rPr>
        <w:t xml:space="preserve">ἅρτυμα</w:t>
      </w:r>
      <w:r>
        <w:t xml:space="preserve">, dicitur, quiloquid
</w:t>
      </w:r>
      <w:r>
        <w:br/>
      </w:r>
      <w:r>
        <w:t xml:space="preserve">cibum reddit gratiorem, ita, ut non per se sit
</w:t>
      </w:r>
    </w:p>
    <w:p>
      <w:pPr>
        <w:pStyle w:val="entryFree"/>
      </w:pPr>
      <w:r>
        <w:rPr>
          <w:rStyle w:val="orth"/>
        </w:rPr>
        <w:t xml:space="preserve">Conditio</w:t>
      </w:r>
      <w:r>
        <w:t xml:space="preserve">, </w:t>
      </w:r>
      <w:r>
        <w:rPr>
          <w:rStyle w:val="foreign"/>
          <w:lang w:val="grc"/>
        </w:rPr>
        <w:t xml:space="preserve">κὰτάστασις</w:t>
      </w:r>
      <w:r>
        <w:t xml:space="preserve">, </w:t>
      </w:r>
      <w:r>
        <w:rPr>
          <w:i/>
        </w:rPr>
        <w:t xml:space="preserve">Constitutio</w:t>
      </w:r>
      <w:r>
        <w:t xml:space="preserve">, vide siipra </w:t>
      </w:r>
      <w:r>
        <w:rPr>
          <w:i/>
        </w:rPr>
        <w:t xml:space="preserve">Catasinsin</w:t>
      </w:r>
      <w:r>
        <w:br/>
      </w:r>
      <w:r>
        <w:t xml:space="preserve">Cui addi poterit </w:t>
      </w:r>
      <w:r>
        <w:rPr>
          <w:i/>
        </w:rPr>
        <w:t xml:space="preserve">Conditio aegci</w:t>
      </w:r>
      <w:r>
        <w:t xml:space="preserve"> scitu necessaria ;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 hrev. </w:t>
      </w:r>
      <w:r>
        <w:rPr>
          <w:rStyle w:val="foreign"/>
          <w:lang w:val="grc"/>
        </w:rPr>
        <w:t xml:space="preserve">δημιουργὸς</w:t>
      </w:r>
      <w:r>
        <w:t xml:space="preserve">, idem, quod
</w:t>
      </w:r>
      <w:r>
        <w:br/>
      </w:r>
      <w:r>
        <w:rPr>
          <w:i/>
        </w:rPr>
        <w:t xml:space="preserve">Creator, Oposex</w:t>
      </w:r>
      <w:r>
        <w:t xml:space="preserve">, de Deo &amp; de natura dicitur, Gal. l. 3.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pen.long. dicitur, qui rem aliquam
</w:t>
      </w:r>
      <w:r>
        <w:br/>
      </w:r>
      <w:r>
        <w:t xml:space="preserve">artificiose praeparat, ut vel asservari melius, vel gratior
</w:t>
      </w:r>
    </w:p>
    <w:p>
      <w:pPr>
        <w:pStyle w:val="entryFree"/>
      </w:pPr>
      <w:r>
        <w:rPr>
          <w:rStyle w:val="orth"/>
        </w:rPr>
        <w:t xml:space="preserve">Conditum</w:t>
      </w:r>
      <w:r>
        <w:t xml:space="preserve">, </w:t>
      </w:r>
      <w:r>
        <w:rPr>
          <w:rStyle w:val="foreign"/>
          <w:lang w:val="grc"/>
        </w:rPr>
        <w:t xml:space="preserve">κονδιτον</w:t>
      </w:r>
      <w:r>
        <w:t xml:space="preserve">,</w:t>
      </w:r>
      <w:r>
        <w:rPr>
          <w:rStyle w:val="foreign"/>
          <w:lang w:val="grc"/>
        </w:rPr>
        <w:t xml:space="preserve">ἀρτοτὸν</w:t>
      </w:r>
      <w:r>
        <w:t xml:space="preserve">, in genere significat
</w:t>
      </w:r>
      <w:r>
        <w:br/>
      </w:r>
      <w:r>
        <w:t xml:space="preserve">omne id, quod artis opera gratum redditum est, sive
</w:t>
      </w:r>
    </w:p>
    <w:p>
      <w:pPr>
        <w:pStyle w:val="entryFree"/>
      </w:pPr>
      <w:r>
        <w:rPr>
          <w:rStyle w:val="orth"/>
        </w:rPr>
        <w:t xml:space="preserve">Conditur</w:t>
      </w:r>
      <w:r>
        <w:t xml:space="preserve">. A vel idem significat, quod </w:t>
      </w:r>
      <w:r>
        <w:rPr>
          <w:i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αρτν/uu</w:t>
      </w:r>
      <w:r>
        <w:t xml:space="preserve">,
</w:t>
      </w:r>
      <w:r>
        <w:br/>
      </w:r>
      <w:r>
        <w:t xml:space="preserve">materia illa qua aliquid </w:t>
      </w:r>
      <w:r>
        <w:rPr>
          <w:i/>
        </w:rPr>
        <w:t xml:space="preserve">conditur</w:t>
      </w:r>
      <w:r>
        <w:t xml:space="preserve">, sal, saccharurn,
</w:t>
      </w:r>
    </w:p>
    <w:p>
      <w:pPr>
        <w:pStyle w:val="entryFree"/>
      </w:pPr>
      <w:r>
        <w:rPr>
          <w:rStyle w:val="orth"/>
        </w:rPr>
        <w:t xml:space="preserve">Conductio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, idem est, quod </w:t>
      </w:r>
      <w:r>
        <w:rPr>
          <w:i/>
        </w:rPr>
        <w:t xml:space="preserve">Convulso,</w:t>
      </w:r>
      <w:r>
        <w:br/>
      </w:r>
      <w:r>
        <w:t xml:space="preserve">Cael. Aureli </w:t>
      </w:r>
      <w:r>
        <w:rPr>
          <w:i/>
        </w:rPr>
        <w:t xml:space="preserve">Acutor.</w:t>
      </w:r>
      <w:r>
        <w:t xml:space="preserve"> i. 3. </w:t>
      </w:r>
      <w:r>
        <w:rPr>
          <w:i/>
        </w:rPr>
        <w:t xml:space="preserve">c. 6.p.m.</w:t>
      </w:r>
      <w:r>
        <w:t xml:space="preserve"> I82.</w:t>
      </w:r>
    </w:p>
    <w:p>
      <w:pPr>
        <w:pStyle w:val="entryFree"/>
      </w:pPr>
      <w:r>
        <w:rPr>
          <w:rStyle w:val="orth"/>
        </w:rPr>
        <w:t xml:space="preserve">Conductor</w:t>
      </w:r>
      <w:r>
        <w:t xml:space="preserve"> appellatur instrumentum Chirurgicum,
</w:t>
      </w:r>
      <w:r>
        <w:br/>
      </w:r>
      <w:r>
        <w:t xml:space="preserve">Terebrae, qua casei explorari solent, non absimile,
</w:t>
      </w:r>
    </w:p>
    <w:p>
      <w:pPr>
        <w:pStyle w:val="entryFree"/>
      </w:pPr>
      <w:r>
        <w:rPr>
          <w:rStyle w:val="orth"/>
        </w:rPr>
        <w:t xml:space="preserve">Condyloma</w:t>
      </w:r>
      <w:r>
        <w:t xml:space="preserve">, </w:t>
      </w:r>
      <w:r>
        <w:rPr>
          <w:rStyle w:val="foreign"/>
          <w:lang w:val="grc"/>
        </w:rPr>
        <w:t xml:space="preserve">κονδυτὸωμα</w:t>
      </w:r>
      <w:r>
        <w:t xml:space="preserve">, est carnis excrescentia
</w:t>
      </w:r>
      <w:r>
        <w:rPr>
          <w:rStyle w:val="pb"/>
        </w:rPr>
        <w:t xml:space="preserve"/>
      </w:r>
      <w:r>
        <w:t xml:space="preserve">
callosa in digitis manuum ac pedum, praesertim vero
</w:t>
      </w:r>
      <w:r>
        <w:br/>
      </w:r>
      <w:r>
        <w:t xml:space="preserve">circa anum &amp; pudenda muliebria occurrenS, sic dictum,
</w:t>
      </w:r>
    </w:p>
    <w:p>
      <w:pPr>
        <w:pStyle w:val="entryFree"/>
      </w:pPr>
      <w:r>
        <w:rPr>
          <w:rStyle w:val="orth"/>
        </w:rPr>
        <w:t xml:space="preserve">Condylus</w:t>
      </w:r>
      <w:r>
        <w:t xml:space="preserve">, </w:t>
      </w:r>
      <w:r>
        <w:rPr>
          <w:rStyle w:val="foreign"/>
          <w:lang w:val="grc"/>
        </w:rPr>
        <w:t xml:space="preserve">κὰδιλος</w:t>
      </w:r>
      <w:r>
        <w:t xml:space="preserve">, i. e. </w:t>
      </w:r>
      <w:r>
        <w:rPr>
          <w:i/>
        </w:rPr>
        <w:t xml:space="preserve">tuberculum, nodus,</w:t>
      </w:r>
      <w:r>
        <w:br/>
      </w:r>
      <w:r>
        <w:t xml:space="preserve">dicitur gibbose explantatio radii &amp; cubiti, quae carpo
</w:t>
      </w:r>
    </w:p>
    <w:p>
      <w:pPr>
        <w:pStyle w:val="entryFree"/>
      </w:pPr>
      <w:r>
        <w:rPr>
          <w:rStyle w:val="orth"/>
        </w:rPr>
        <w:t xml:space="preserve">Confectio</w:t>
      </w:r>
      <w:r>
        <w:t xml:space="preserve">, </w:t>
      </w:r>
      <w:r>
        <w:rPr>
          <w:i/>
        </w:rPr>
        <w:t xml:space="preserve">Confectum</w:t>
      </w:r>
      <w:r>
        <w:t xml:space="preserve">, vel accipitur pro </w:t>
      </w:r>
      <w:r>
        <w:rPr>
          <w:i/>
        </w:rPr>
        <w:t xml:space="preserve">sub. actione</w:t>
      </w:r>
      <w:r>
        <w:br/>
      </w:r>
      <w:r>
        <w:t xml:space="preserve">, lta </w:t>
      </w:r>
      <w:r>
        <w:rPr>
          <w:i/>
        </w:rPr>
        <w:t xml:space="preserve">consectum</w:t>
      </w:r>
      <w:r>
        <w:t xml:space="preserve"> thus legitur, </w:t>
      </w:r>
      <w:r>
        <w:rPr>
          <w:rStyle w:val="foreign"/>
          <w:lang w:val="grc"/>
        </w:rPr>
        <w:t xml:space="preserve">κατειργασμένον</w:t>
      </w:r>
      <w:r>
        <w:t xml:space="preserve">, aceto
</w:t>
      </w:r>
    </w:p>
    <w:p>
      <w:pPr>
        <w:pStyle w:val="entryFree"/>
      </w:pPr>
      <w:r>
        <w:rPr>
          <w:rStyle w:val="orth"/>
        </w:rPr>
        <w:t xml:space="preserve">Conferens</w:t>
      </w:r>
      <w:r>
        <w:t xml:space="preserve">, </w:t>
      </w:r>
      <w:r>
        <w:rPr>
          <w:rStyle w:val="foreign"/>
          <w:lang w:val="grc"/>
        </w:rPr>
        <w:t xml:space="preserve">ξνμφεράν</w:t>
      </w:r>
      <w:r>
        <w:t xml:space="preserve">, à verbo </w:t>
      </w:r>
      <w:r>
        <w:rPr>
          <w:rStyle w:val="foreign"/>
          <w:lang w:val="grc"/>
        </w:rPr>
        <w:t xml:space="preserve">ξυμφδηω</w:t>
      </w:r>
      <w:r>
        <w:t xml:space="preserve">, </w:t>
      </w:r>
      <w:r>
        <w:rPr>
          <w:rStyle w:val="foreign"/>
          <w:lang w:val="grc"/>
        </w:rPr>
        <w:t xml:space="preserve">υυμφέρω</w:t>
      </w:r>
      <w:r>
        <w:t xml:space="preserve">,
</w:t>
      </w:r>
      <w:r>
        <w:br/>
      </w:r>
      <w:r>
        <w:rPr>
          <w:i/>
        </w:rPr>
        <w:t xml:space="preserve">consero</w:t>
      </w:r>
      <w:r>
        <w:t xml:space="preserve">, apud Hipp, significat, quod u.Ile est, &amp;
</w:t>
      </w:r>
    </w:p>
    <w:p>
      <w:pPr>
        <w:pStyle w:val="entryFree"/>
      </w:pPr>
      <w:r>
        <w:rPr>
          <w:rStyle w:val="orth"/>
        </w:rPr>
        <w:t xml:space="preserve">Confermentatio</w:t>
      </w:r>
      <w:r>
        <w:t xml:space="preserve">, dicitur </w:t>
      </w:r>
      <w:r>
        <w:rPr>
          <w:i/>
        </w:rPr>
        <w:t xml:space="preserve">Fermentacio cOmbinativa</w:t>
      </w:r>
      <w:r>
        <w:br/>
      </w:r>
      <w:r>
        <w:t xml:space="preserve">, sive </w:t>
      </w:r>
      <w:r>
        <w:rPr>
          <w:i/>
        </w:rPr>
        <w:t xml:space="preserve">combinatorta</w:t>
      </w:r>
      <w:r>
        <w:t xml:space="preserve"> ad differentiam </w:t>
      </w:r>
      <w:r>
        <w:rPr>
          <w:i/>
        </w:rPr>
        <w:t xml:space="preserve">fermentationis resoluttvae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Confertus</w:t>
      </w:r>
      <w:r>
        <w:t xml:space="preserve">, </w:t>
      </w:r>
      <w:r>
        <w:rPr>
          <w:i/>
        </w:rPr>
        <w:t xml:space="preserve">Confertim</w:t>
      </w:r>
      <w:r>
        <w:t xml:space="preserve">, </w:t>
      </w:r>
      <w:r>
        <w:rPr>
          <w:rStyle w:val="foreign"/>
          <w:lang w:val="grc"/>
        </w:rPr>
        <w:t xml:space="preserve">ἀθρόος</w:t>
      </w:r>
      <w:r>
        <w:t xml:space="preserve">, </w:t>
      </w:r>
      <w:r>
        <w:rPr>
          <w:rStyle w:val="foreign"/>
          <w:lang w:val="grc"/>
        </w:rPr>
        <w:t xml:space="preserve">ἀθρόως</w:t>
      </w:r>
      <w:r>
        <w:t xml:space="preserve">. Vide
</w:t>
      </w:r>
      <w:r>
        <w:br/>
      </w:r>
      <w:r>
        <w:rPr>
          <w:i/>
        </w:rPr>
        <w:t xml:space="preserve">Athroon.</w:t>
      </w:r>
    </w:p>
    <w:p>
      <w:pPr>
        <w:pStyle w:val="entryFree"/>
      </w:pPr>
      <w:r>
        <w:rPr>
          <w:rStyle w:val="orth"/>
        </w:rPr>
        <w:t xml:space="preserve">Confibula</w:t>
      </w:r>
      <w:r>
        <w:t xml:space="preserve">, </w:t>
      </w:r>
      <w:r>
        <w:rPr>
          <w:rStyle w:val="orth"/>
        </w:rPr>
        <w:t xml:space="preserve">Confibulatio</w:t>
      </w:r>
      <w:r>
        <w:t xml:space="preserve">, simt termini
</w:t>
      </w:r>
      <w:r>
        <w:br/>
      </w:r>
      <w:r>
        <w:t xml:space="preserve">potius Architectonici, &amp; confibulae dicuntur tanquam
</w:t>
      </w:r>
    </w:p>
    <w:p>
      <w:pPr>
        <w:pStyle w:val="entryFree"/>
      </w:pPr>
      <w:r>
        <w:rPr>
          <w:rStyle w:val="orth"/>
        </w:rPr>
        <w:t xml:space="preserve">Confidentia</w:t>
      </w:r>
      <w:r>
        <w:t xml:space="preserve">, vide </w:t>
      </w:r>
      <w:r>
        <w:rPr>
          <w:i/>
        </w:rPr>
        <w:t xml:space="preserve">Fiducia. Etttolmia.</w:t>
      </w:r>
    </w:p>
    <w:p>
      <w:pPr>
        <w:pStyle w:val="entryFree"/>
      </w:pPr>
      <w:r>
        <w:rPr>
          <w:rStyle w:val="orth"/>
        </w:rPr>
        <w:t xml:space="preserve">Confirmamentum</w:t>
      </w:r>
      <w:r>
        <w:t xml:space="preserve">, dicitur astri corpus in horninejvel
</w:t>
      </w:r>
      <w:r>
        <w:br/>
      </w:r>
      <w:r>
        <w:t xml:space="preserve">corpus sidereum &amp; astrale, Rul &amp; IOhns.itt Lex.</w:t>
      </w:r>
    </w:p>
    <w:p>
      <w:pPr>
        <w:pStyle w:val="entryFree"/>
      </w:pPr>
      <w:r>
        <w:rPr>
          <w:rStyle w:val="orth"/>
        </w:rPr>
        <w:t xml:space="preserve">Confirmatio</w:t>
      </w:r>
      <w:r>
        <w:t xml:space="preserve">, </w:t>
      </w:r>
      <w:r>
        <w:rPr>
          <w:rStyle w:val="foreign"/>
          <w:lang w:val="grc"/>
        </w:rPr>
        <w:t xml:space="preserve">ίχνὰησις</w:t>
      </w:r>
      <w:r>
        <w:t xml:space="preserve">, </w:t>
      </w:r>
      <w:r>
        <w:rPr>
          <w:i/>
        </w:rPr>
        <w:t xml:space="preserve">affirmatio, &amp; confirmatttrio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ιχνριἄω</w:t>
      </w:r>
      <w:r>
        <w:t xml:space="preserve">, ἢ </w:t>
      </w:r>
      <w:r>
        <w:rPr>
          <w:rStyle w:val="foreign"/>
          <w:lang w:val="grc"/>
        </w:rPr>
        <w:t xml:space="preserve">δίιχυριεἰω</w:t>
      </w:r>
      <w:r>
        <w:t xml:space="preserve">. Vide </w:t>
      </w:r>
      <w:r>
        <w:rPr>
          <w:rStyle w:val="ref"/>
        </w:rPr>
        <w:t xml:space="preserve">Isehyrtsts</w:t>
      </w:r>
      <w:r>
        <w:t xml:space="preserve">, Aiias
</w:t>
      </w:r>
    </w:p>
    <w:p>
      <w:pPr>
        <w:pStyle w:val="entryFree"/>
      </w:pPr>
      <w:r>
        <w:rPr>
          <w:rStyle w:val="orth"/>
        </w:rPr>
        <w:t xml:space="preserve">Confita</w:t>
      </w:r>
      <w:r>
        <w:t xml:space="preserve">, i. e. fex liquida styracis. Pharmacop.
</w:t>
      </w:r>
      <w:r>
        <w:br/>
      </w:r>
      <w:r>
        <w:t xml:space="preserve">Londin.</w:t>
      </w:r>
    </w:p>
    <w:p>
      <w:pPr>
        <w:pStyle w:val="entryFree"/>
      </w:pPr>
      <w:r>
        <w:rPr>
          <w:rStyle w:val="orth"/>
        </w:rPr>
        <w:t xml:space="preserve">Confluentia</w:t>
      </w:r>
      <w:r>
        <w:t xml:space="preserve">, terminus Paracelsicus, significans
</w:t>
      </w:r>
      <w:r>
        <w:br/>
      </w:r>
      <w:r>
        <w:rPr>
          <w:i/>
        </w:rPr>
        <w:t xml:space="preserve">concordandam Hi</w:t>
      </w:r>
      <w:r>
        <w:t xml:space="preserve"> conjunctionem, vel coisso deradonem
</w:t>
      </w:r>
    </w:p>
    <w:p>
      <w:pPr>
        <w:pStyle w:val="entryFree"/>
      </w:pPr>
      <w:r>
        <w:rPr>
          <w:rStyle w:val="orth"/>
        </w:rPr>
        <w:t xml:space="preserve">Confluxile</w:t>
      </w:r>
      <w:r>
        <w:t xml:space="preserve">, </w:t>
      </w:r>
      <w:r>
        <w:rPr>
          <w:rStyle w:val="foreign"/>
          <w:lang w:val="grc"/>
        </w:rPr>
        <w:t xml:space="preserve">σὑῥῥουν</w:t>
      </w:r>
      <w:r>
        <w:t xml:space="preserve">, Gal. I. I. </w:t>
      </w:r>
      <w:r>
        <w:rPr>
          <w:i/>
        </w:rPr>
        <w:t xml:space="preserve">Meth. Med, c.</w:t>
      </w:r>
      <w:r>
        <w:t xml:space="preserve"> 2,
</w:t>
      </w:r>
      <w:r>
        <w:br/>
      </w:r>
      <w:r>
        <w:t xml:space="preserve">Vide </w:t>
      </w:r>
      <w:r>
        <w:rPr>
          <w:rStyle w:val="ref"/>
        </w:rPr>
        <w:t xml:space="preserve">Confluxio.</w:t>
      </w:r>
    </w:p>
    <w:p>
      <w:pPr>
        <w:pStyle w:val="entryFree"/>
      </w:pPr>
      <w:r>
        <w:rPr>
          <w:rStyle w:val="orth"/>
        </w:rPr>
        <w:t xml:space="preserve">Confluxio</w:t>
      </w:r>
      <w:r>
        <w:t xml:space="preserve">, </w:t>
      </w:r>
      <w:r>
        <w:rPr>
          <w:rStyle w:val="foreign"/>
          <w:lang w:val="grc"/>
        </w:rPr>
        <w:t xml:space="preserve">ξύῥρόια</w:t>
      </w:r>
      <w:r>
        <w:t xml:space="preserve">, terminus est IIippocraticuS,
</w:t>
      </w:r>
      <w:r>
        <w:br/>
      </w:r>
      <w:r>
        <w:t xml:space="preserve">in loco notatu &amp; explicatu dignissimo </w:t>
      </w:r>
      <w:r>
        <w:rPr>
          <w:i/>
        </w:rPr>
        <w:t xml:space="preserve">de Aliment.IV.ia.</w:t>
      </w:r>
      <w:r>
        <w:t xml:space="preserve">
</w:t>
      </w:r>
    </w:p>
    <w:p>
      <w:hyperlink r:id="idm17142">
        <w:r>
          <w:rPr>
            <w:rStyle w:val="pb"/>
          </w:rPr>
          <w:t>[p. 0206]</w:t>
        </w:r>
      </w:hyperlink>
    </w:p>
    <w:p>
      <w:pPr>
        <w:pStyle w:val="entryFree"/>
      </w:pPr>
      <w:r>
        <w:rPr>
          <w:rStyle w:val="orth"/>
        </w:rPr>
        <w:t xml:space="preserve">Confoederatio</w:t>
      </w:r>
      <w:r>
        <w:t xml:space="preserve">, Paracelso idem, quod </w:t>
      </w:r>
      <w:r>
        <w:rPr>
          <w:i/>
        </w:rPr>
        <w:t xml:space="preserve">confluentia, commercium, consensus</w:t>
      </w:r>
      <w:r>
        <w:br/>
      </w:r>
      <w:r>
        <w:t xml:space="preserve">, tr. </w:t>
      </w:r>
      <w:r>
        <w:rPr>
          <w:i/>
        </w:rPr>
        <w:t xml:space="preserve">de Tabe, §. contraria.</w:t>
      </w:r>
    </w:p>
    <w:p>
      <w:pPr>
        <w:pStyle w:val="entryFree"/>
      </w:pPr>
      <w:r>
        <w:rPr>
          <w:rStyle w:val="orth"/>
        </w:rPr>
        <w:t xml:space="preserve">Conformatio</w:t>
      </w:r>
      <w:r>
        <w:t xml:space="preserve">, </w:t>
      </w:r>
      <w:r>
        <w:rPr>
          <w:i/>
        </w:rPr>
        <w:t xml:space="preserve">ssisn-racis</w:t>
      </w:r>
      <w:r>
        <w:t xml:space="preserve">, est secunda species,
</w:t>
      </w:r>
      <w:r>
        <w:br/>
      </w:r>
      <w:r>
        <w:t xml:space="preserve">vel disserentia essentialis, aut modus considerandi subjectum
</w:t>
      </w:r>
    </w:p>
    <w:p>
      <w:pPr>
        <w:pStyle w:val="entryFree"/>
      </w:pPr>
      <w:r>
        <w:rPr>
          <w:rStyle w:val="orth"/>
        </w:rPr>
        <w:t xml:space="preserve">Conformitas</w:t>
      </w:r>
      <w:r>
        <w:t xml:space="preserve">, vide </w:t>
      </w:r>
      <w:r>
        <w:rPr>
          <w:i/>
        </w:rPr>
        <w:t xml:space="preserve">Concordantia.</w:t>
      </w:r>
    </w:p>
    <w:p>
      <w:pPr>
        <w:pStyle w:val="entryFree"/>
      </w:pPr>
      <w:r>
        <w:rPr>
          <w:rStyle w:val="orth"/>
        </w:rPr>
        <w:t xml:space="preserve">Confortans</w:t>
      </w:r>
      <w:r>
        <w:t xml:space="preserve">, </w:t>
      </w:r>
      <w:r>
        <w:rPr>
          <w:i/>
        </w:rPr>
        <w:t xml:space="preserve">Consurtauvum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κραταιωτικὸν</w:t>
      </w:r>
      <w:r>
        <w:t xml:space="preserve">, </w:t>
      </w:r>
      <w:r>
        <w:rPr>
          <w:rStyle w:val="foreign"/>
          <w:lang w:val="grc"/>
        </w:rPr>
        <w:t xml:space="preserve">βεβαιωτικὸν</w:t>
      </w:r>
      <w:r>
        <w:t xml:space="preserve">, aut </w:t>
      </w:r>
      <w:r>
        <w:rPr>
          <w:rStyle w:val="foreign"/>
          <w:lang w:val="grc"/>
        </w:rPr>
        <w:t xml:space="preserve">καρδίακὸν</w:t>
      </w:r>
      <w:r>
        <w:t xml:space="preserve">, quasi cordiale,
</w:t>
      </w:r>
    </w:p>
    <w:p>
      <w:pPr>
        <w:pStyle w:val="entryFree"/>
      </w:pPr>
      <w:r>
        <w:rPr>
          <w:rStyle w:val="orth"/>
        </w:rPr>
        <w:t xml:space="preserve">Confricatio</w:t>
      </w:r>
      <w:r>
        <w:t xml:space="preserve"> dicitur in pharmaceuticis spectes
</w:t>
      </w:r>
      <w:r>
        <w:br/>
      </w:r>
      <w:r>
        <w:t xml:space="preserve">triturae, estque levis quaedam attritio, per quam reS facile
</w:t>
      </w:r>
    </w:p>
    <w:p>
      <w:pPr>
        <w:pStyle w:val="entryFree"/>
      </w:pPr>
      <w:r>
        <w:rPr>
          <w:rStyle w:val="orth"/>
        </w:rPr>
        <w:t xml:space="preserve">Conericatrices</w:t>
      </w:r>
      <w:r>
        <w:t xml:space="preserve">, </w:t>
      </w:r>
      <w:r>
        <w:rPr>
          <w:i/>
        </w:rPr>
        <w:t xml:space="preserve">frictrices</w:t>
      </w:r>
      <w:r>
        <w:t xml:space="preserve"> foeminae valde libidinosae
</w:t>
      </w:r>
      <w:r>
        <w:br/>
      </w:r>
      <w:r>
        <w:t xml:space="preserve">dicuntur, clitoride abutentes, Th.Barthol.I.I.
</w:t>
      </w:r>
    </w:p>
    <w:p>
      <w:pPr>
        <w:pStyle w:val="entryFree"/>
      </w:pPr>
      <w:r>
        <w:rPr>
          <w:rStyle w:val="orth"/>
        </w:rPr>
        <w:t xml:space="preserve">Confusae</w:t>
      </w:r>
      <w:r>
        <w:t xml:space="preserve"> febres dicuntur Laur. Bellino, quando
</w:t>
      </w:r>
      <w:r>
        <w:br/>
      </w:r>
      <w:r>
        <w:t xml:space="preserve">plures febres ejusdem vel diversi generis eodem tempore
</w:t>
      </w:r>
    </w:p>
    <w:p>
      <w:pPr>
        <w:pStyle w:val="entryFree"/>
      </w:pPr>
      <w:r>
        <w:rPr>
          <w:rStyle w:val="orth"/>
        </w:rPr>
        <w:t xml:space="preserve">Confusaneus</w:t>
      </w:r>
      <w:r>
        <w:t xml:space="preserve">, </w:t>
      </w:r>
      <w:r>
        <w:rPr>
          <w:rStyle w:val="foreign"/>
          <w:lang w:val="grc"/>
        </w:rPr>
        <w:t xml:space="preserve">ἀντοπνρος</w:t>
      </w:r>
      <w:r>
        <w:t xml:space="preserve">, epitheton panis domestici
</w:t>
      </w:r>
      <w:r>
        <w:br/>
      </w:r>
      <w:r>
        <w:t xml:space="preserve">&amp; quotidiani, vide </w:t>
      </w:r>
      <w:r>
        <w:rPr>
          <w:i/>
        </w:rPr>
        <w:t xml:space="preserve">Autopyros.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Confusio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vide </w:t>
      </w:r>
      <w:r>
        <w:rPr>
          <w:i/>
        </w:rPr>
        <w:t xml:space="preserve">Complexio.</w:t>
      </w:r>
      <w:r>
        <w:t xml:space="preserve"> Porro </w:t>
      </w:r>
      <w:r>
        <w:rPr>
          <w:i/>
        </w:rPr>
        <w:t xml:space="preserve">confusio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est comrnistio liquidorum, quae per se
</w:t>
      </w:r>
    </w:p>
    <w:p>
      <w:pPr>
        <w:pStyle w:val="entryFree"/>
      </w:pPr>
      <w:r>
        <w:rPr>
          <w:rStyle w:val="orth"/>
        </w:rPr>
        <w:t xml:space="preserve">Confutatio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i. e. alicujus hypotheseoS,
</w:t>
      </w:r>
      <w:r>
        <w:br/>
      </w:r>
      <w:r>
        <w:t xml:space="preserve">vel sententiae circa aliquam rem ex fundamentis
</w:t>
      </w:r>
    </w:p>
    <w:p>
      <w:pPr>
        <w:pStyle w:val="entryFree"/>
      </w:pPr>
      <w:r>
        <w:rPr>
          <w:rStyle w:val="orth"/>
        </w:rPr>
        <w:t xml:space="preserve">Congelati</w:t>
      </w:r>
      <w:r>
        <w:t xml:space="preserve"> dicuntur </w:t>
      </w:r>
      <w:r>
        <w:rPr>
          <w:i/>
        </w:rPr>
        <w:t xml:space="preserve">Ecstastci</w:t>
      </w:r>
      <w:r>
        <w:t xml:space="preserve">, quibus nullum
</w:t>
      </w:r>
      <w:r>
        <w:br/>
      </w:r>
      <w:r>
        <w:t xml:space="preserve">movetur membrum, praeter spiritualia, fed sunt veluti
</w:t>
      </w:r>
    </w:p>
    <w:p>
      <w:hyperlink r:id="idm17192">
        <w:r>
          <w:rPr>
            <w:rStyle w:val="pb"/>
          </w:rPr>
          <w:t>[p. 0207]</w:t>
        </w:r>
      </w:hyperlink>
    </w:p>
    <w:p>
      <w:pPr>
        <w:pStyle w:val="entryFree"/>
      </w:pPr>
      <w:r>
        <w:rPr>
          <w:rStyle w:val="orth"/>
        </w:rPr>
        <w:t xml:space="preserve">Congelatio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frequens in usu terminus
</w:t>
      </w:r>
      <w:r>
        <w:br/>
      </w:r>
      <w:r>
        <w:t xml:space="preserve">medicus, Fed diversimode accipitur : Physice considerata
</w:t>
      </w:r>
    </w:p>
    <w:p>
      <w:pPr>
        <w:pStyle w:val="entryFree"/>
      </w:pPr>
      <w:r>
        <w:rPr>
          <w:rStyle w:val="orth"/>
        </w:rPr>
        <w:t xml:space="preserve">Congenitus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.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Conger</w:t>
      </w:r>
      <w:r>
        <w:t xml:space="preserve">, </w:t>
      </w:r>
      <w:r>
        <w:rPr>
          <w:i/>
        </w:rPr>
        <w:t xml:space="preserve">Congrus</w:t>
      </w:r>
      <w:r>
        <w:t xml:space="preserve">, </w:t>
      </w:r>
      <w:r>
        <w:rPr>
          <w:rStyle w:val="damage"/>
        </w:rPr>
        <w:t xml:space="preserve"/>
      </w:r>
      <w:r>
        <w:t xml:space="preserve">o </w:t>
      </w:r>
      <w:r>
        <w:rPr>
          <w:rStyle w:val="foreign"/>
          <w:lang w:val="grc"/>
        </w:rPr>
        <w:t xml:space="preserve">κὸχχρος</w:t>
      </w:r>
      <w:r>
        <w:t xml:space="preserve">, est lpecieS
</w:t>
      </w:r>
      <w:r>
        <w:br/>
      </w:r>
      <w:r>
        <w:t xml:space="preserve">serpentis marini, plane similis anguillae, unde &amp; à nonnullis
</w:t>
      </w:r>
    </w:p>
    <w:p>
      <w:pPr>
        <w:pStyle w:val="entryFree"/>
      </w:pPr>
      <w:r>
        <w:rPr>
          <w:rStyle w:val="orth"/>
        </w:rPr>
        <w:t xml:space="preserve">Congestio</w:t>
      </w:r>
      <w:r>
        <w:t xml:space="preserve">, </w:t>
      </w:r>
      <w:r>
        <w:rPr>
          <w:rStyle w:val="foreign"/>
          <w:lang w:val="grc"/>
        </w:rPr>
        <w:t xml:space="preserve">σιιμφβρα</w:t>
      </w:r>
      <w:r>
        <w:t xml:space="preserve">, </w:t>
      </w:r>
      <w:r>
        <w:rPr>
          <w:rStyle w:val="foreign"/>
          <w:lang w:val="grc"/>
        </w:rPr>
        <w:t xml:space="preserve">συμφορησις</w:t>
      </w:r>
      <w:r>
        <w:t xml:space="preserve">, </w:t>
      </w:r>
      <w:r>
        <w:rPr>
          <w:rStyle w:val="foreign"/>
          <w:lang w:val="grc"/>
        </w:rPr>
        <w:t xml:space="preserve">συναθροισμὸς</w:t>
      </w:r>
      <w:r>
        <w:t xml:space="preserve">,
</w:t>
      </w:r>
      <w:r>
        <w:br/>
      </w:r>
      <w:r>
        <w:t xml:space="preserve">( an non &amp; </w:t>
      </w:r>
      <w:r>
        <w:rPr>
          <w:rStyle w:val="foreign"/>
          <w:lang w:val="grc"/>
        </w:rPr>
        <w:t xml:space="preserve">κλίΛ</w:t>
      </w:r>
      <w:r>
        <w:t xml:space="preserve"> vel </w:t>
      </w:r>
      <w:r>
        <w:rPr>
          <w:rStyle w:val="foreign"/>
          <w:lang w:val="grc"/>
        </w:rPr>
        <w:t xml:space="preserve">σνναλίιο</w:t>
      </w:r>
      <w:r>
        <w:t xml:space="preserve">, à verb. </w:t>
      </w:r>
      <w:r>
        <w:rPr>
          <w:rStyle w:val="foreign"/>
          <w:lang w:val="grc"/>
        </w:rPr>
        <w:t xml:space="preserve">ἀλίζω</w:t>
      </w:r>
      <w:r>
        <w:t xml:space="preserve"> &amp; </w:t>
      </w:r>
      <w:r>
        <w:rPr>
          <w:rStyle w:val="foreign"/>
          <w:lang w:val="grc"/>
        </w:rPr>
        <w:t xml:space="preserve">συναλίζωί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Congius</w:t>
      </w:r>
      <w:r>
        <w:t xml:space="preserve">, vide </w:t>
      </w:r>
      <w:r>
        <w:rPr>
          <w:i/>
        </w:rPr>
        <w:t xml:space="preserve">Chus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Conglaciatio</w:t>
      </w:r>
      <w:r>
        <w:t xml:space="preserve">, idem, quod </w:t>
      </w:r>
      <w:r>
        <w:rPr>
          <w:i/>
        </w:rPr>
        <w:t xml:space="preserve">Coagulatio</w:t>
      </w:r>
      <w:r>
        <w:t xml:space="preserve">, vel
</w:t>
      </w:r>
      <w:r>
        <w:br/>
      </w:r>
      <w:r>
        <w:rPr>
          <w:i/>
        </w:rPr>
        <w:t xml:space="preserve">Cong datio</w:t>
      </w:r>
      <w:r>
        <w:t xml:space="preserve"> ; Legitur apud D. D. Bohn. </w:t>
      </w:r>
      <w:r>
        <w:rPr>
          <w:i/>
        </w:rPr>
        <w:t xml:space="preserve">Diff Chym. Phys.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Conglutinatio</w:t>
      </w:r>
      <w:r>
        <w:t xml:space="preserve">, </w:t>
      </w:r>
      <w:r>
        <w:rPr>
          <w:rStyle w:val="foreign"/>
          <w:lang w:val="grc"/>
        </w:rPr>
        <w:t xml:space="preserve">κόλλησις</w:t>
      </w:r>
      <w:r>
        <w:t xml:space="preserve">, est specieS unitionis
</w:t>
      </w:r>
      <w:r>
        <w:br/>
      </w:r>
      <w:r>
        <w:t xml:space="preserve">adversus fialutam unitatem in partibus carnosis factam,
</w:t>
      </w:r>
    </w:p>
    <w:p>
      <w:pPr>
        <w:pStyle w:val="entryFree"/>
      </w:pPr>
      <w:r>
        <w:rPr>
          <w:rStyle w:val="orth"/>
        </w:rPr>
        <w:t xml:space="preserve">Congrego</w:t>
      </w:r>
      <w:r>
        <w:t xml:space="preserve">, </w:t>
      </w:r>
      <w:r>
        <w:rPr>
          <w:rStyle w:val="foreign"/>
          <w:lang w:val="grc"/>
        </w:rPr>
        <w:t xml:space="preserve">ἀθροίζω</w:t>
      </w:r>
      <w:r>
        <w:t xml:space="preserve">, id est, </w:t>
      </w:r>
      <w:r>
        <w:rPr>
          <w:i/>
        </w:rPr>
        <w:t xml:space="preserve">accumulo.</w:t>
      </w:r>
      <w:r>
        <w:t xml:space="preserve"> Vide
</w:t>
      </w:r>
      <w:r>
        <w:br/>
      </w:r>
      <w:r>
        <w:rPr>
          <w:i/>
        </w:rPr>
        <w:t xml:space="preserve">Athroezo.</w:t>
      </w:r>
    </w:p>
    <w:p>
      <w:pPr>
        <w:pStyle w:val="entryFree"/>
      </w:pPr>
      <w:r>
        <w:rPr>
          <w:rStyle w:val="orth"/>
        </w:rPr>
        <w:t xml:space="preserve">Congruitas</w:t>
      </w:r>
      <w:r>
        <w:t xml:space="preserve">, Parac. rectius </w:t>
      </w:r>
      <w:r>
        <w:rPr>
          <w:i/>
        </w:rPr>
        <w:t xml:space="preserve">Congruentia, dgptsriu r</w:t>
      </w:r>
      <w:r>
        <w:rPr>
          <w:rStyle w:val="foreign"/>
          <w:lang w:val="grc"/>
        </w:rPr>
        <w:t xml:space="preserve">ίνοίξή</w:t>
      </w:r>
      <w:r>
        <w:br/>
      </w:r>
      <w:r>
        <w:t xml:space="preserve">, idem, quod </w:t>
      </w:r>
      <w:r>
        <w:rPr>
          <w:i/>
        </w:rPr>
        <w:t xml:space="preserve">Concordantia.</w:t>
      </w:r>
      <w:r>
        <w:t xml:space="preserve"> Paracell.
</w:t>
      </w:r>
    </w:p>
    <w:p>
      <w:pPr>
        <w:pStyle w:val="entryFree"/>
      </w:pPr>
      <w:r>
        <w:rPr>
          <w:rStyle w:val="orth"/>
        </w:rPr>
        <w:t xml:space="preserve">Congeumatus</w:t>
      </w:r>
      <w:r>
        <w:t xml:space="preserve">, pro concretus, grumosus, passim
</w:t>
      </w:r>
      <w:r>
        <w:br/>
      </w:r>
      <w:r>
        <w:t xml:space="preserve">à recentioribus mediciS usurpatur, v. g. de sanguine in
</w:t>
      </w:r>
    </w:p>
    <w:p>
      <w:pPr>
        <w:pStyle w:val="entryFree"/>
      </w:pPr>
      <w:r>
        <w:rPr>
          <w:rStyle w:val="orth"/>
        </w:rPr>
        <w:t xml:space="preserve">Congrus</w:t>
      </w:r>
      <w:r>
        <w:t xml:space="preserve">, </w:t>
      </w:r>
      <w:r>
        <w:rPr>
          <w:rStyle w:val="foreign"/>
          <w:lang w:val="grc"/>
        </w:rPr>
        <w:t xml:space="preserve">χύγγρος</w:t>
      </w:r>
      <w:r>
        <w:t xml:space="preserve">. Vide </w:t>
      </w:r>
      <w:r>
        <w:rPr>
          <w:rStyle w:val="ref"/>
        </w:rPr>
        <w:t xml:space="preserve">Conger.</w:t>
      </w:r>
    </w:p>
    <w:p>
      <w:pPr>
        <w:pStyle w:val="entryFree"/>
      </w:pPr>
      <w:r>
        <w:rPr>
          <w:rStyle w:val="orth"/>
        </w:rPr>
        <w:t xml:space="preserve">Conia</w:t>
      </w:r>
      <w:r>
        <w:t xml:space="preserve">, </w:t>
      </w:r>
      <w:r>
        <w:rPr>
          <w:rStyle w:val="foreign"/>
          <w:lang w:val="grc"/>
        </w:rPr>
        <w:t xml:space="preserve">κοντὰ</w:t>
      </w:r>
      <w:r>
        <w:t xml:space="preserve">, tria significat, </w:t>
      </w:r>
      <w:r>
        <w:rPr>
          <w:i/>
        </w:rPr>
        <w:t xml:space="preserve">Lixivium, Calcem, Cinerem.</w:t>
      </w:r>
      <w:r>
        <w:br/>
      </w:r>
      <w:r>
        <w:t xml:space="preserve">Ita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C. M. S. L. c.</w:t>
      </w:r>
      <w:r>
        <w:t xml:space="preserve"> 4. </w:t>
      </w:r>
      <w:r>
        <w:rPr>
          <w:i/>
        </w:rPr>
        <w:t xml:space="preserve">Lixivium destillatum, tosiscco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Coniema</w:t>
      </w:r>
      <w:r>
        <w:t xml:space="preserve">, </w:t>
      </w:r>
      <w:r>
        <w:rPr>
          <w:rStyle w:val="foreign"/>
          <w:lang w:val="grc"/>
        </w:rPr>
        <w:t xml:space="preserve">κονέυμα</w:t>
      </w:r>
      <w:r>
        <w:t xml:space="preserve">, dicitur parietis </w:t>
      </w:r>
      <w:r>
        <w:rPr>
          <w:i/>
        </w:rPr>
        <w:t xml:space="preserve">incrustatio</w:t>
      </w:r>
      <w:r>
        <w:t xml:space="preserve">, aut
</w:t>
      </w:r>
      <w:r>
        <w:br/>
      </w:r>
      <w:r>
        <w:rPr>
          <w:i/>
        </w:rPr>
        <w:t xml:space="preserve">tectorium</w:t>
      </w:r>
      <w:r>
        <w:t xml:space="preserve">, aut Opus albarium, quo parietes calce aut
</w:t>
      </w:r>
    </w:p>
    <w:p>
      <w:pPr>
        <w:pStyle w:val="entryFree"/>
      </w:pPr>
      <w:r>
        <w:rPr>
          <w:rStyle w:val="orth"/>
        </w:rPr>
        <w:t xml:space="preserve">Conjectura</w:t>
      </w:r>
      <w:r>
        <w:t xml:space="preserve">, </w:t>
      </w:r>
      <w:r>
        <w:rPr>
          <w:rStyle w:val="foreign"/>
          <w:lang w:val="grc"/>
        </w:rPr>
        <w:t xml:space="preserve">στεχαςμὸς</w:t>
      </w:r>
      <w:r>
        <w:t xml:space="preserve">, dicitur rei cujustlarn no’
</w:t>
      </w:r>
      <w:r>
        <w:rPr>
          <w:rStyle w:val="pb"/>
        </w:rPr>
        <w:t xml:space="preserve"/>
      </w:r>
      <w:r>
        <w:t xml:space="preserve">
titia, non simpliciter demonstrativa &amp; infallibilis, sed
</w:t>
      </w:r>
      <w:r>
        <w:br/>
      </w:r>
      <w:r>
        <w:t xml:space="preserve">faltem probabilis. Cujus cognitioniS cum iterum varii
</w:t>
      </w:r>
    </w:p>
    <w:p>
      <w:pPr>
        <w:pStyle w:val="entryFree"/>
      </w:pPr>
      <w:r>
        <w:rPr>
          <w:rStyle w:val="orth"/>
        </w:rPr>
        <w:t xml:space="preserve">Conis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</w:t>
      </w:r>
      <w:r>
        <w:rPr>
          <w:i/>
        </w:rPr>
        <w:t xml:space="preserve">Pulvis.</w:t>
      </w:r>
      <w:r>
        <w:t xml:space="preserve"> Item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Conisalos</w:t>
      </w:r>
      <w:r>
        <w:t xml:space="preserve">, </w:t>
      </w:r>
      <w:r>
        <w:rPr>
          <w:rStyle w:val="foreign"/>
          <w:lang w:val="grc"/>
        </w:rPr>
        <w:t xml:space="preserve">κονίσαλος</w:t>
      </w:r>
      <w:r>
        <w:t xml:space="preserve">, Atticum vocabulum significans
</w:t>
      </w:r>
      <w:r>
        <w:br/>
      </w:r>
      <w:r>
        <w:t xml:space="preserve">terram in palaestris athletarum &amp; deambulantium
</w:t>
      </w:r>
    </w:p>
    <w:p>
      <w:pPr>
        <w:pStyle w:val="entryFree"/>
      </w:pPr>
      <w:r>
        <w:rPr>
          <w:rStyle w:val="orth"/>
        </w:rPr>
        <w:t xml:space="preserve">Conisterium</w:t>
      </w:r>
      <w:r>
        <w:t xml:space="preserve">, </w:t>
      </w:r>
      <w:r>
        <w:rPr>
          <w:rStyle w:val="foreign"/>
          <w:lang w:val="grc"/>
        </w:rPr>
        <w:t xml:space="preserve">κονιστήριον</w:t>
      </w:r>
      <w:r>
        <w:t xml:space="preserve">, idem, quod </w:t>
      </w:r>
      <w:r>
        <w:rPr>
          <w:i/>
        </w:rPr>
        <w:t xml:space="preserve">apodyterium</w:t>
      </w:r>
      <w:r>
        <w:br/>
      </w:r>
      <w:r>
        <w:t xml:space="preserve">, de quo supra. Lang. </w:t>
      </w:r>
      <w:r>
        <w:rPr>
          <w:i/>
        </w:rPr>
        <w:t xml:space="preserve">d. l.</w:t>
      </w:r>
      <w:r>
        <w:t xml:space="preserve"> Significat &amp; infimam
</w:t>
      </w:r>
    </w:p>
    <w:p>
      <w:pPr>
        <w:pStyle w:val="entryFree"/>
      </w:pPr>
      <w:r>
        <w:rPr>
          <w:rStyle w:val="orth"/>
        </w:rPr>
        <w:t xml:space="preserve">Conjugatio</w:t>
      </w:r>
      <w:r>
        <w:t xml:space="preserve">, </w:t>
      </w:r>
      <w:r>
        <w:rPr>
          <w:i/>
        </w:rPr>
        <w:t xml:space="preserve">Conjugium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</w:t>
      </w:r>
      <w:r>
        <w:rPr>
          <w:rStyle w:val="foreign"/>
          <w:lang w:val="grc"/>
        </w:rPr>
        <w:t xml:space="preserve">ζεῦγος</w:t>
      </w:r>
      <w:r>
        <w:t xml:space="preserve">,
</w:t>
      </w:r>
      <w:r>
        <w:br/>
      </w:r>
      <w:r>
        <w:t xml:space="preserve">idem quod </w:t>
      </w:r>
      <w:r>
        <w:rPr>
          <w:i/>
        </w:rPr>
        <w:t xml:space="preserve">Copulatio, Coniunctio</w:t>
      </w:r>
      <w:r>
        <w:t xml:space="preserve"> duarum rerum. (1) dicitur
</w:t>
      </w:r>
    </w:p>
    <w:p>
      <w:pPr>
        <w:pStyle w:val="entryFree"/>
      </w:pPr>
      <w:r>
        <w:rPr>
          <w:rStyle w:val="orth"/>
        </w:rPr>
        <w:t xml:space="preserve">Conjuncta</w:t>
      </w:r>
      <w:r>
        <w:rPr>
          <w:i/>
        </w:rPr>
        <w:t xml:space="preserve">cauffa.</w:t>
      </w:r>
      <w:r>
        <w:t xml:space="preserve"> Vide </w:t>
      </w:r>
      <w:r>
        <w:rPr>
          <w:rStyle w:val="ref"/>
        </w:rPr>
        <w:t xml:space="preserve">Continens, Cauffa.</w:t>
      </w:r>
    </w:p>
    <w:p>
      <w:pPr>
        <w:pStyle w:val="entryFree"/>
      </w:pPr>
      <w:r>
        <w:rPr>
          <w:rStyle w:val="orth"/>
        </w:rPr>
        <w:t xml:space="preserve">Conjuncti</w:t>
      </w:r>
      <w:r>
        <w:t xml:space="preserve"> quoque </w:t>
      </w:r>
      <w:r>
        <w:rPr>
          <w:i/>
        </w:rPr>
        <w:t xml:space="preserve">morbi</w:t>
      </w:r>
      <w:r>
        <w:t xml:space="preserve"> dicuntur; &amp; distinguuntur
</w:t>
      </w:r>
      <w:r>
        <w:br/>
      </w:r>
      <w:r>
        <w:t xml:space="preserve">in connexos &amp; consequentes, quorum discrimen
</w:t>
      </w:r>
    </w:p>
    <w:p>
      <w:pPr>
        <w:pStyle w:val="entryFree"/>
      </w:pPr>
      <w:r>
        <w:rPr>
          <w:rStyle w:val="orth"/>
        </w:rPr>
        <w:t xml:space="preserve">Conjunctio</w:t>
      </w:r>
      <w:r>
        <w:t xml:space="preserve">, </w:t>
      </w:r>
      <w:r>
        <w:rPr>
          <w:rStyle w:val="foreign"/>
          <w:lang w:val="grc"/>
        </w:rPr>
        <w:t xml:space="preserve">σιιζνγία</w:t>
      </w:r>
      <w:r>
        <w:t xml:space="preserve">, idem, quod </w:t>
      </w:r>
      <w:r>
        <w:rPr>
          <w:i/>
        </w:rPr>
        <w:t xml:space="preserve">Conjugatio.</w:t>
      </w:r>
      <w:r>
        <w:br/>
      </w:r>
      <w:r>
        <w:t xml:space="preserve">Ita de astris dicuntur </w:t>
      </w:r>
      <w:r>
        <w:rPr>
          <w:i/>
        </w:rPr>
        <w:t xml:space="preserve">Conjunctiones</w:t>
      </w:r>
      <w:r>
        <w:t xml:space="preserve">, quas medico scitu
</w:t>
      </w:r>
    </w:p>
    <w:p>
      <w:pPr>
        <w:pStyle w:val="entryFree"/>
      </w:pPr>
      <w:r>
        <w:rPr>
          <w:rStyle w:val="orth"/>
        </w:rPr>
        <w:t xml:space="preserve">Conjuratio</w:t>
      </w:r>
      <w:r>
        <w:t xml:space="preserve">, </w:t>
      </w:r>
      <w:r>
        <w:rPr>
          <w:i/>
        </w:rPr>
        <w:t xml:space="preserve">Conjurator;</w:t>
      </w:r>
      <w:r>
        <w:t xml:space="preserve"> accipitur apud Paracelsum
</w:t>
      </w:r>
      <w:r>
        <w:br/>
      </w:r>
      <w:r>
        <w:t xml:space="preserve">pro arte &amp; artifice curandi morbos per certas
</w:t>
      </w:r>
    </w:p>
    <w:p>
      <w:hyperlink r:id="idm17308">
        <w:r>
          <w:rPr>
            <w:rStyle w:val="pb"/>
          </w:rPr>
          <w:t>[p. 0209]</w:t>
        </w:r>
      </w:hyperlink>
    </w:p>
    <w:p>
      <w:pPr>
        <w:pStyle w:val="entryFree"/>
      </w:pPr>
      <w:r>
        <w:rPr>
          <w:rStyle w:val="orth"/>
        </w:rPr>
        <w:t xml:space="preserve">Connatus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, </w:t>
      </w:r>
      <w:r>
        <w:rPr>
          <w:rStyle w:val="foreign"/>
          <w:lang w:val="grc"/>
        </w:rPr>
        <w:t xml:space="preserve">ξνγριγονώς</w:t>
      </w:r>
      <w:r>
        <w:t xml:space="preserve"> .
</w:t>
      </w:r>
      <w:r>
        <w:br/>
      </w:r>
      <w:r>
        <w:t xml:space="preserve">congenitus, dicitur Hippocrati de eo Omni, quod homini
</w:t>
      </w:r>
    </w:p>
    <w:p>
      <w:pPr>
        <w:pStyle w:val="entryFree"/>
      </w:pPr>
      <w:r>
        <w:rPr>
          <w:rStyle w:val="orth"/>
        </w:rPr>
        <w:t xml:space="preserve">Connexio</w:t>
      </w:r>
      <w:r>
        <w:t xml:space="preserve">, </w:t>
      </w:r>
      <w:r>
        <w:rPr>
          <w:rStyle w:val="foreign"/>
          <w:lang w:val="grc"/>
        </w:rPr>
        <w:t xml:space="preserve">σνμπλ</w:t>
      </w:r>
      <w:r>
        <w:t xml:space="preserve">.</w:t>
      </w:r>
      <w:r>
        <w:rPr>
          <w:rStyle w:val="foreign"/>
          <w:lang w:val="grc"/>
        </w:rPr>
        <w:t xml:space="preserve">οκὴ</w:t>
      </w:r>
      <w:r>
        <w:t xml:space="preserve">, idem, quod </w:t>
      </w:r>
      <w:r>
        <w:rPr>
          <w:i/>
        </w:rPr>
        <w:t xml:space="preserve">Conjunctio, Conjugatio, Commercium.</w:t>
      </w:r>
      <w:r>
        <w:br/>
      </w:r>
      <w:r>
        <w:t xml:space="preserve">Ita partes Medicinae adeo
</w:t>
      </w:r>
    </w:p>
    <w:p>
      <w:pPr>
        <w:pStyle w:val="entryFree"/>
      </w:pPr>
      <w:r>
        <w:rPr>
          <w:rStyle w:val="orth"/>
        </w:rPr>
        <w:t xml:space="preserve">Conniveo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 ἢ </w:t>
      </w:r>
      <w:r>
        <w:rPr>
          <w:rStyle w:val="foreign"/>
          <w:lang w:val="grc"/>
        </w:rPr>
        <w:t xml:space="preserve">καρδαμύασω</w:t>
      </w:r>
      <w:r>
        <w:t xml:space="preserve">, dicitur,
</w:t>
      </w:r>
      <w:r>
        <w:br/>
      </w:r>
      <w:r>
        <w:t xml:space="preserve">quando quis Oculorum palpebras cito claudit, &amp; cito
</w:t>
      </w:r>
    </w:p>
    <w:p>
      <w:pPr>
        <w:pStyle w:val="entryFree"/>
      </w:pPr>
      <w:r>
        <w:rPr>
          <w:rStyle w:val="orth"/>
        </w:rPr>
        <w:t xml:space="preserve">Connumeratio</w:t>
      </w:r>
      <w:r>
        <w:t xml:space="preserve">, </w:t>
      </w:r>
      <w:r>
        <w:rPr>
          <w:rStyle w:val="foreign"/>
          <w:lang w:val="grc"/>
        </w:rPr>
        <w:t xml:space="preserve">σνναρίὸμησις</w:t>
      </w:r>
      <w:r>
        <w:t xml:space="preserve">, vide </w:t>
      </w:r>
      <w:r>
        <w:rPr>
          <w:i/>
        </w:rPr>
        <w:t xml:space="preserve">Collectio»</w:t>
      </w:r>
      <w:r>
        <w:br/>
      </w:r>
      <w:r>
        <w:t xml:space="preserve">Est opus mentis, quae plureS res simul comprehendendo
</w:t>
      </w:r>
    </w:p>
    <w:p>
      <w:pPr>
        <w:pStyle w:val="entryFree"/>
      </w:pPr>
      <w:r>
        <w:rPr>
          <w:rStyle w:val="orth"/>
        </w:rPr>
        <w:t xml:space="preserve">Connutritus</w:t>
      </w:r>
      <w:r>
        <w:t xml:space="preserve">, </w:t>
      </w:r>
      <w:r>
        <w:rPr>
          <w:rStyle w:val="foreign"/>
          <w:lang w:val="grc"/>
        </w:rPr>
        <w:t xml:space="preserve">ξύντροφος</w:t>
      </w:r>
      <w:r>
        <w:t xml:space="preserve">, dicitur de morbis
</w:t>
      </w:r>
      <w:r>
        <w:br/>
      </w:r>
      <w:r>
        <w:t xml:space="preserve">Una nobiscum educatis, &amp; longinquo tempore horninum
</w:t>
      </w:r>
    </w:p>
    <w:p>
      <w:pPr>
        <w:pStyle w:val="entryFree"/>
      </w:pPr>
      <w:r>
        <w:rPr>
          <w:rStyle w:val="orth"/>
        </w:rPr>
        <w:t xml:space="preserve">Conoides</w:t>
      </w:r>
      <w:r>
        <w:rPr>
          <w:i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rPr>
          <w:rStyle w:val="foreign"/>
          <w:lang w:val="grc"/>
        </w:rPr>
        <w:t xml:space="preserve">σώμα</w:t>
      </w:r>
      <w:r>
        <w:t xml:space="preserve">. Vide </w:t>
      </w:r>
      <w:r>
        <w:rPr>
          <w:rStyle w:val="ref"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Conops</w:t>
      </w:r>
      <w:r>
        <w:t xml:space="preserve">, </w:t>
      </w:r>
      <w:r>
        <w:rPr>
          <w:rStyle w:val="foreign"/>
          <w:lang w:val="grc"/>
        </w:rPr>
        <w:t xml:space="preserve">κώ</w:t>
      </w:r>
      <w:r>
        <w:t xml:space="preserve">,</w:t>
      </w:r>
      <w:r>
        <w:rPr>
          <w:rStyle w:val="foreign"/>
          <w:lang w:val="grc"/>
        </w:rPr>
        <w:t xml:space="preserve">ωψ</w:t>
      </w:r>
      <w:r>
        <w:t xml:space="preserve">. Vide Culex.</w:t>
      </w:r>
    </w:p>
    <w:p>
      <w:pPr>
        <w:pStyle w:val="entryFree"/>
      </w:pPr>
      <w:r>
        <w:rPr>
          <w:rStyle w:val="orth"/>
        </w:rPr>
        <w:t xml:space="preserve">Conquassatio</w:t>
      </w:r>
      <w:r>
        <w:t xml:space="preserve">, </w:t>
      </w:r>
      <w:r>
        <w:rPr>
          <w:rStyle w:val="foreign"/>
          <w:lang w:val="grc"/>
        </w:rPr>
        <w:t xml:space="preserve">σνασεισμὸς</w:t>
      </w:r>
      <w:r>
        <w:t xml:space="preserve">, est fpecies </w:t>
      </w:r>
      <w:r>
        <w:rPr>
          <w:i/>
        </w:rPr>
        <w:t xml:space="preserve">Comminutionis</w:t>
      </w:r>
      <w:r>
        <w:br/>
      </w:r>
      <w:r>
        <w:t xml:space="preserve">, qua hurnidiora concreta, in mortario lapideo
</w:t>
      </w:r>
    </w:p>
    <w:p>
      <w:pPr>
        <w:pStyle w:val="entryFree"/>
      </w:pPr>
      <w:r>
        <w:rPr>
          <w:rStyle w:val="orth"/>
        </w:rPr>
        <w:t xml:space="preserve">Conscientia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 r </w:t>
      </w:r>
      <w:r>
        <w:rPr>
          <w:rStyle w:val="foreign"/>
          <w:lang w:val="grc"/>
        </w:rPr>
        <w:t xml:space="preserve">εἰδησις</w:t>
      </w:r>
      <w:r>
        <w:t xml:space="preserve">, est actus animae rationalis,
</w:t>
      </w:r>
      <w:r>
        <w:br/>
      </w:r>
      <w:r>
        <w:t xml:space="preserve">&amp; ita homini proprius affectus, quando menS
</w:t>
      </w:r>
    </w:p>
    <w:p>
      <w:pPr>
        <w:pStyle w:val="entryFree"/>
      </w:pPr>
      <w:r>
        <w:rPr>
          <w:rStyle w:val="orth"/>
        </w:rPr>
        <w:t xml:space="preserve">Consecratio</w:t>
      </w:r>
      <w:r>
        <w:t xml:space="preserve">, </w:t>
      </w:r>
      <w:r>
        <w:rPr>
          <w:rStyle w:val="foreign"/>
          <w:lang w:val="grc"/>
        </w:rPr>
        <w:t xml:space="preserve">καθιέρωσις</w:t>
      </w:r>
      <w:r>
        <w:t xml:space="preserve">, &amp; olim, &amp; hodie
</w:t>
      </w:r>
      <w:r>
        <w:br/>
      </w:r>
      <w:r>
        <w:t xml:space="preserve">ad Medicinam translata tut; Sed rectissime à Paracelso
</w:t>
      </w:r>
    </w:p>
    <w:p>
      <w:pPr>
        <w:pStyle w:val="entryFree"/>
      </w:pPr>
      <w:r>
        <w:rPr>
          <w:rStyle w:val="orth"/>
        </w:rPr>
        <w:t xml:space="preserve">Consensus</w:t>
      </w:r>
      <w:r>
        <w:t xml:space="preserve">, </w:t>
      </w:r>
      <w:r>
        <w:rPr>
          <w:rStyle w:val="foreign"/>
          <w:lang w:val="grc"/>
        </w:rPr>
        <w:t xml:space="preserve">σνμπτάεια</w:t>
      </w:r>
      <w:r>
        <w:t xml:space="preserve">, </w:t>
      </w:r>
      <w:r>
        <w:rPr>
          <w:rStyle w:val="foreign"/>
          <w:lang w:val="grc"/>
        </w:rPr>
        <w:t xml:space="preserve">σνμφω</w:t>
      </w:r>
      <w:r>
        <w:t xml:space="preserve">,</w:t>
      </w:r>
      <w:r>
        <w:rPr>
          <w:rStyle w:val="foreign"/>
          <w:lang w:val="grc"/>
        </w:rPr>
        <w:t xml:space="preserve">ια</w:t>
      </w:r>
      <w:r>
        <w:t xml:space="preserve">, </w:t>
      </w:r>
      <w:r>
        <w:rPr>
          <w:rStyle w:val="foreign"/>
          <w:lang w:val="grc"/>
        </w:rPr>
        <w:t xml:space="preserve">ὀμολογία</w:t>
      </w:r>
      <w:r>
        <w:t xml:space="preserve">,
</w:t>
      </w:r>
      <w:r>
        <w:br/>
      </w:r>
      <w:r>
        <w:t xml:space="preserve">usurpatur in statu sëcundum &amp; praeter naturam. In illo
</w:t>
      </w:r>
    </w:p>
    <w:p>
      <w:pPr>
        <w:pStyle w:val="entryFree"/>
      </w:pPr>
      <w:r>
        <w:rPr>
          <w:rStyle w:val="orth"/>
        </w:rPr>
        <w:t xml:space="preserve">Consequens</w:t>
      </w:r>
      <w:r>
        <w:t xml:space="preserve">, </w:t>
      </w:r>
      <w:r>
        <w:rPr>
          <w:rStyle w:val="foreign"/>
          <w:lang w:val="grc"/>
        </w:rPr>
        <w:t xml:space="preserve">ἐπόαε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rStyle w:val="foreign"/>
          <w:lang w:val="grc"/>
        </w:rPr>
        <w:t xml:space="preserve">συαβεβηκὸς</w:t>
      </w:r>
      <w:r>
        <w:t xml:space="preserve">, significat in
</w:t>
      </w:r>
      <w:r>
        <w:br/>
      </w:r>
      <w:r>
        <w:t xml:space="preserve">foro Medico id, quod vel sanitatem, vel morbum iequitur.
</w:t>
      </w:r>
    </w:p>
    <w:p>
      <w:pPr>
        <w:pStyle w:val="entryFree"/>
      </w:pPr>
      <w:r>
        <w:rPr>
          <w:rStyle w:val="orth"/>
        </w:rPr>
        <w:t xml:space="preserve">Conserva</w:t>
      </w:r>
      <w:r>
        <w:t xml:space="preserve">, terminus est Pharmaceuticus, qui denotat
</w:t>
      </w:r>
      <w:r>
        <w:br/>
      </w:r>
      <w:r>
        <w:t xml:space="preserve">flores, herbas, ratius radices, rarissime carnes aut
</w:t>
      </w:r>
    </w:p>
    <w:p>
      <w:pPr>
        <w:pStyle w:val="entryFree"/>
      </w:pPr>
      <w:r>
        <w:rPr>
          <w:rStyle w:val="orth"/>
        </w:rPr>
        <w:t xml:space="preserve">Conservatio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dicitur de re in sua
</w:t>
      </w:r>
      <w:r>
        <w:br/>
      </w:r>
      <w:r>
        <w:t xml:space="preserve">natura &amp; per proprium calorem sustentata, cui opponitur
</w:t>
      </w:r>
    </w:p>
    <w:p>
      <w:pPr>
        <w:pStyle w:val="entryFree"/>
      </w:pPr>
      <w:r>
        <w:rPr>
          <w:rStyle w:val="orth"/>
        </w:rPr>
        <w:t xml:space="preserve">Conservativus</w:t>
      </w:r>
      <w:r>
        <w:t xml:space="preserve">, </w:t>
      </w:r>
      <w:r>
        <w:rPr>
          <w:i/>
        </w:rPr>
        <w:t xml:space="preserve">a. ttm</w:t>
      </w:r>
      <w:r>
        <w:t xml:space="preserve">, </w:t>
      </w:r>
      <w:r>
        <w:rPr>
          <w:rStyle w:val="foreign"/>
          <w:lang w:val="grc"/>
        </w:rPr>
        <w:t xml:space="preserve">φνλαχnosis</w:t>
      </w:r>
      <w:r>
        <w:t xml:space="preserve">, vel dicitur
</w:t>
      </w:r>
      <w:r>
        <w:br/>
      </w:r>
      <w:r>
        <w:t xml:space="preserve">de parte Medicinae principali, quae sanitatem
</w:t>
      </w:r>
    </w:p>
    <w:p>
      <w:pPr>
        <w:pStyle w:val="entryFree"/>
      </w:pPr>
      <w:r>
        <w:rPr>
          <w:rStyle w:val="orth"/>
        </w:rPr>
        <w:t xml:space="preserve">Considentia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t xml:space="preserve">,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Apocatastasis.</w:t>
      </w:r>
      <w:r>
        <w:br/>
      </w:r>
      <w:r>
        <w:t xml:space="preserve">Est &amp; specieS angustationis cavitatum vel meatuum,
</w:t>
      </w:r>
    </w:p>
    <w:p>
      <w:pPr>
        <w:pStyle w:val="entryFree"/>
      </w:pPr>
      <w:r>
        <w:rPr>
          <w:rStyle w:val="orth"/>
        </w:rPr>
        <w:t xml:space="preserve">Consideratio</w:t>
      </w:r>
      <w:r>
        <w:t xml:space="preserve">, </w:t>
      </w:r>
      <w:r>
        <w:rPr>
          <w:rStyle w:val="foreign"/>
          <w:lang w:val="grc"/>
        </w:rPr>
        <w:t xml:space="preserve">σχέμμα</w:t>
      </w:r>
      <w:r>
        <w:t xml:space="preserve">, quid significet, notum
</w:t>
      </w:r>
      <w:r>
        <w:br/>
      </w:r>
      <w:r>
        <w:t xml:space="preserve">est. Tres </w:t>
      </w:r>
      <w:r>
        <w:rPr>
          <w:i/>
        </w:rPr>
        <w:t xml:space="preserve">considerationes</w:t>
      </w:r>
      <w:r>
        <w:t xml:space="preserve">, quae tamen potestate unum
</w:t>
      </w:r>
    </w:p>
    <w:p>
      <w:pPr>
        <w:pStyle w:val="entryFree"/>
      </w:pPr>
      <w:r>
        <w:rPr>
          <w:rStyle w:val="orth"/>
        </w:rPr>
        <w:t xml:space="preserve">Consilium</w:t>
      </w:r>
      <w:r>
        <w:t xml:space="preserve">, </w:t>
      </w:r>
      <w:r>
        <w:rPr>
          <w:rStyle w:val="foreign"/>
          <w:lang w:val="grc"/>
        </w:rPr>
        <w:t xml:space="preserve">βνεενμα</w:t>
      </w:r>
      <w:r>
        <w:t xml:space="preserve">, quid in genere significet,
</w:t>
      </w:r>
      <w:r>
        <w:br/>
      </w:r>
      <w:r>
        <w:t xml:space="preserve">nostus est, quam ut opus fit verbis. Notetur saltem
</w:t>
      </w:r>
    </w:p>
    <w:p>
      <w:pPr>
        <w:pStyle w:val="entryFree"/>
      </w:pPr>
      <w:r>
        <w:rPr>
          <w:rStyle w:val="orth"/>
        </w:rPr>
        <w:t xml:space="preserve">Consistentia</w:t>
      </w:r>
      <w:r>
        <w:t xml:space="preserve"> duplicem potissimum habet significationem
</w:t>
      </w:r>
      <w:r>
        <w:br/>
      </w:r>
      <w:r>
        <w:t xml:space="preserve">Medicam: (1) de aetate, vel morbo,
</w:t>
      </w:r>
    </w:p>
    <w:p>
      <w:pPr>
        <w:pStyle w:val="entryFree"/>
      </w:pPr>
      <w:r>
        <w:rPr>
          <w:rStyle w:val="orth"/>
        </w:rPr>
        <w:t xml:space="preserve">Consolidans</w:t>
      </w:r>
      <w:r>
        <w:t xml:space="preserve">, idem, quod </w:t>
      </w:r>
      <w:r>
        <w:rPr>
          <w:i/>
        </w:rPr>
        <w:t xml:space="preserve">Sarcodcum</w:t>
      </w:r>
      <w:r>
        <w:t xml:space="preserve">, aut
</w:t>
      </w:r>
      <w:r>
        <w:br/>
      </w:r>
      <w:r>
        <w:rPr>
          <w:i/>
        </w:rPr>
        <w:t xml:space="preserve">Epuloticum.</w:t>
      </w:r>
      <w:r>
        <w:t xml:space="preserve"> Ita Rul.</w:t>
      </w:r>
      <w:r>
        <w:rPr>
          <w:rStyle w:val="damage"/>
        </w:rPr>
        <w:t xml:space="preserve"/>
      </w:r>
      <w:r>
        <w:t xml:space="preserve">ι</w:t>
      </w:r>
    </w:p>
    <w:p>
      <w:pPr>
        <w:pStyle w:val="entryFree"/>
      </w:pPr>
      <w:r>
        <w:rPr>
          <w:rStyle w:val="orth"/>
        </w:rPr>
        <w:t xml:space="preserve">Consolidativum</w:t>
      </w:r>
      <w:r>
        <w:t xml:space="preserve">, </w:t>
      </w:r>
      <w:r>
        <w:rPr>
          <w:i/>
        </w:rPr>
        <w:t xml:space="preserve">Consolidatura</w:t>
      </w:r>
      <w:r>
        <w:t xml:space="preserve">, medicamentum
</w:t>
      </w:r>
      <w:r>
        <w:br/>
      </w:r>
      <w:r>
        <w:t xml:space="preserve">vulnera &amp; ulcera carnibus recentibus </w:t>
      </w:r>
      <w:r>
        <w:rPr>
          <w:i/>
        </w:rPr>
        <w:t xml:space="preserve">explens, 8c cicatricem obducens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Consolor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. Vide </w:t>
      </w:r>
      <w:r>
        <w:rPr>
          <w:rStyle w:val="ref"/>
        </w:rPr>
        <w:t xml:space="preserve">Paregoreo.</w:t>
      </w:r>
    </w:p>
    <w:p>
      <w:pPr>
        <w:pStyle w:val="entryFree"/>
      </w:pPr>
      <w:r>
        <w:rPr>
          <w:rStyle w:val="orth"/>
        </w:rPr>
        <w:t xml:space="preserve">Consortium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. Vide </w:t>
      </w:r>
      <w:r>
        <w:rPr>
          <w:rStyle w:val="ref"/>
        </w:rPr>
        <w:t xml:space="preserve">Communicatio, Constuxio.</w:t>
      </w:r>
      <w:r>
        <w:br/>
      </w:r>
      <w:r>
        <w:t xml:space="preserve">Tale </w:t>
      </w:r>
      <w:r>
        <w:rPr>
          <w:i/>
        </w:rPr>
        <w:t xml:space="preserve">consortium</w:t>
      </w:r>
      <w:r>
        <w:t xml:space="preserve"> tribus modis fieri scripsit
</w:t>
      </w:r>
    </w:p>
    <w:p>
      <w:pPr>
        <w:pStyle w:val="entryFree"/>
      </w:pPr>
      <w:r>
        <w:rPr>
          <w:rStyle w:val="orth"/>
        </w:rPr>
        <w:t xml:space="preserve">Conspersio</w:t>
      </w:r>
      <w:r>
        <w:t xml:space="preserve">, </w:t>
      </w:r>
      <w:r>
        <w:rPr>
          <w:rStyle w:val="foreign"/>
          <w:lang w:val="grc"/>
        </w:rPr>
        <w:t xml:space="preserve">κατάπασμα</w:t>
      </w:r>
      <w:r>
        <w:t xml:space="preserve">. Vide </w:t>
      </w:r>
      <w:r>
        <w:rPr>
          <w:rStyle w:val="ref"/>
        </w:rPr>
        <w:t xml:space="preserve">Catapas.ma.</w:t>
      </w:r>
    </w:p>
    <w:p>
      <w:pPr>
        <w:pStyle w:val="entryFree"/>
      </w:pPr>
      <w:r>
        <w:rPr>
          <w:rStyle w:val="orth"/>
        </w:rPr>
        <w:t xml:space="preserve">Conspicuus</w:t>
      </w:r>
      <w:r>
        <w:t xml:space="preserve">, </w:t>
      </w:r>
      <w:r>
        <w:rPr>
          <w:rStyle w:val="foreign"/>
          <w:lang w:val="grc"/>
        </w:rPr>
        <w:t xml:space="preserve">ἐπίδηλος</w:t>
      </w:r>
      <w:r>
        <w:t xml:space="preserve">, manifestus, </w:t>
      </w:r>
      <w:r>
        <w:rPr>
          <w:i/>
        </w:rPr>
        <w:t xml:space="preserve">evidens r</w:t>
      </w:r>
      <w:r>
        <w:br/>
      </w:r>
      <w:r>
        <w:t xml:space="preserve">dicitur de homine, qui fenfu increscere deprehenditur,
</w:t>
      </w:r>
    </w:p>
    <w:p>
      <w:pPr>
        <w:pStyle w:val="entryFree"/>
      </w:pPr>
      <w:r>
        <w:rPr>
          <w:rStyle w:val="orth"/>
        </w:rPr>
        <w:t xml:space="preserve">Conspirabile</w:t>
      </w:r>
      <w:r>
        <w:t xml:space="preserve">, </w:t>
      </w:r>
      <w:r>
        <w:rPr>
          <w:i/>
        </w:rPr>
        <w:t xml:space="preserve">Conspiratio</w:t>
      </w:r>
      <w:r>
        <w:t xml:space="preserve">, </w:t>
      </w:r>
      <w:r>
        <w:rPr>
          <w:rStyle w:val="foreign"/>
          <w:lang w:val="grc"/>
        </w:rPr>
        <w:t xml:space="preserve">ξύμιενουν</w:t>
      </w:r>
      <w:r>
        <w:t xml:space="preserve">, </w:t>
      </w:r>
      <w:r>
        <w:rPr>
          <w:rStyle w:val="foreign"/>
          <w:lang w:val="grc"/>
        </w:rPr>
        <w:t xml:space="preserve">ξὺμπνοια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Constuxio.</w:t>
      </w:r>
    </w:p>
    <w:p>
      <w:hyperlink r:id="idm17439">
        <w:r>
          <w:rPr>
            <w:rStyle w:val="pb"/>
          </w:rPr>
          <w:t>[p. 0211]</w:t>
        </w:r>
      </w:hyperlink>
    </w:p>
    <w:p>
      <w:pPr>
        <w:pStyle w:val="entryFree"/>
      </w:pPr>
      <w:r>
        <w:rPr>
          <w:rStyle w:val="orth"/>
        </w:rPr>
        <w:t xml:space="preserve">Conspuendus</w:t>
      </w:r>
      <w:r>
        <w:t xml:space="preserve">, </w:t>
      </w:r>
      <w:r>
        <w:rPr>
          <w:rStyle w:val="foreign"/>
          <w:lang w:val="grc"/>
        </w:rPr>
        <w:t xml:space="preserve">κατάττοστος</w:t>
      </w:r>
      <w:r>
        <w:t xml:space="preserve">, dicitur de eo, qui
</w:t>
      </w:r>
      <w:r>
        <w:br/>
      </w:r>
      <w:r>
        <w:t xml:space="preserve">sui emolumenti &amp; Ornamenti nullam curam gerit, Gal.
</w:t>
      </w:r>
    </w:p>
    <w:p>
      <w:pPr>
        <w:pStyle w:val="entryFree"/>
      </w:pPr>
      <w:r>
        <w:rPr>
          <w:rStyle w:val="orth"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ήισταθῆς</w:t>
      </w:r>
      <w:r>
        <w:t xml:space="preserve">, </w:t>
      </w:r>
      <w:r>
        <w:rPr>
          <w:rStyle w:val="foreign"/>
          <w:lang w:val="grc"/>
        </w:rPr>
        <w:t xml:space="preserve">βέβαμος</w:t>
      </w:r>
      <w:r>
        <w:t xml:space="preserve">, sumitur de bona
</w:t>
      </w:r>
      <w:r>
        <w:br/>
      </w:r>
      <w:r>
        <w:t xml:space="preserve">const tutiore corporis, &amp; de morbosa. In illa dicitur
</w:t>
      </w:r>
    </w:p>
    <w:p>
      <w:pPr>
        <w:pStyle w:val="entryFree"/>
      </w:pPr>
      <w:r>
        <w:rPr>
          <w:rStyle w:val="orth"/>
        </w:rPr>
        <w:t xml:space="preserve">Constantia</w:t>
      </w:r>
      <w:r>
        <w:t xml:space="preserve">, </w:t>
      </w:r>
      <w:r>
        <w:rPr>
          <w:rStyle w:val="foreign"/>
          <w:lang w:val="grc"/>
        </w:rPr>
        <w:t xml:space="preserve">βεβαιότης</w:t>
      </w:r>
      <w:r>
        <w:t xml:space="preserve">, </w:t>
      </w:r>
      <w:r>
        <w:rPr>
          <w:rStyle w:val="foreign"/>
          <w:lang w:val="grc"/>
        </w:rPr>
        <w:t xml:space="preserve">ἐνσταθιτὸ</w:t>
      </w:r>
      <w:r>
        <w:t xml:space="preserve">, dicitur de corpore
</w:t>
      </w:r>
      <w:r>
        <w:br/>
      </w:r>
      <w:r>
        <w:t xml:space="preserve">&amp; animo. De illo legitur apud Galen. c. </w:t>
      </w:r>
      <w:r>
        <w:rPr>
          <w:i/>
        </w:rPr>
        <w:t xml:space="preserve">de nat. hum.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Constellatio</w:t>
      </w:r>
      <w:r>
        <w:t xml:space="preserve">, est terminus Astrologicus, denotatiS
</w:t>
      </w:r>
      <w:r>
        <w:br/>
      </w:r>
      <w:r>
        <w:t xml:space="preserve">certum consortium &amp; communionem Astrorum
</w:t>
      </w:r>
    </w:p>
    <w:p>
      <w:pPr>
        <w:pStyle w:val="entryFree"/>
      </w:pPr>
      <w:r>
        <w:rPr>
          <w:rStyle w:val="orth"/>
        </w:rPr>
        <w:t xml:space="preserve">Constellatum</w:t>
      </w:r>
      <w:r>
        <w:t xml:space="preserve">, est epitheton unguenti contra
</w:t>
      </w:r>
      <w:r>
        <w:br/>
      </w:r>
      <w:r>
        <w:t xml:space="preserve">dolores dentium, &amp; ad sananda vulnera, cujus basin
</w:t>
      </w:r>
    </w:p>
    <w:p>
      <w:pPr>
        <w:pStyle w:val="entryFree"/>
      </w:pPr>
      <w:r>
        <w:rPr>
          <w:rStyle w:val="orth"/>
        </w:rPr>
        <w:t xml:space="preserve">Consternatio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στόψις</w:t>
      </w:r>
      <w:r>
        <w:t xml:space="preserve">, idem, quod </w:t>
      </w:r>
      <w:r>
        <w:rPr>
          <w:i/>
        </w:rPr>
        <w:t xml:space="preserve">Adsinictio.</w:t>
      </w:r>
      <w:r>
        <w:br/>
      </w:r>
      <w:r>
        <w:t xml:space="preserve">Vide supra suo  loco. </w:t>
      </w:r>
      <w:r>
        <w:rPr>
          <w:i/>
        </w:rPr>
        <w:t xml:space="preserve">Constipationem</w:t>
      </w:r>
      <w:r>
        <w:t xml:space="preserve"> a Tartaro deducere
</w:t>
      </w:r>
    </w:p>
    <w:p>
      <w:pPr>
        <w:pStyle w:val="entryFree"/>
      </w:pPr>
      <w:r>
        <w:rPr>
          <w:rStyle w:val="orth"/>
        </w:rPr>
        <w:t xml:space="preserve">Constitutio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. Vide </w:t>
      </w:r>
      <w:r>
        <w:rPr>
          <w:rStyle w:val="ref"/>
        </w:rPr>
        <w:t xml:space="preserve">Catastasis.</w:t>
      </w:r>
    </w:p>
    <w:p>
      <w:pPr>
        <w:pStyle w:val="entryFree"/>
      </w:pPr>
      <w:r>
        <w:rPr>
          <w:rStyle w:val="orth"/>
        </w:rPr>
        <w:t xml:space="preserve">Constrictio</w:t>
      </w:r>
      <w:r>
        <w:t xml:space="preserve">, vel idem est, quod </w:t>
      </w:r>
      <w:r>
        <w:rPr>
          <w:i/>
        </w:rPr>
        <w:t xml:space="preserve">Adsinictio</w:t>
      </w:r>
      <w:r>
        <w:rPr>
          <w:rStyle w:val="foreign"/>
          <w:lang w:val="grc"/>
        </w:rPr>
        <w:t xml:space="preserve">ν</w:t>
      </w:r>
      <w:r>
        <w:br/>
      </w:r>
      <w:r>
        <w:rPr>
          <w:rStyle w:val="foreign"/>
          <w:lang w:val="grc"/>
        </w:rPr>
        <w:t xml:space="preserve">ςυψις</w:t>
      </w:r>
      <w:r>
        <w:t xml:space="preserve">. Haec per fundentia curatur. Ita verbum </w:t>
      </w:r>
      <w:r>
        <w:rPr>
          <w:i/>
        </w:rPr>
        <w:t xml:space="preserve">constringere</w:t>
      </w:r>
    </w:p>
    <w:p>
      <w:pPr>
        <w:pStyle w:val="entryFree"/>
      </w:pPr>
      <w:r>
        <w:rPr>
          <w:rStyle w:val="orth"/>
        </w:rPr>
        <w:t xml:space="preserve">Constructio</w:t>
      </w:r>
      <w:r>
        <w:t xml:space="preserve">, idem, quod </w:t>
      </w:r>
      <w:r>
        <w:rPr>
          <w:i/>
        </w:rPr>
        <w:t xml:space="preserve">Generatio</w:t>
      </w:r>
      <w:r>
        <w:t xml:space="preserve"> aut </w:t>
      </w:r>
      <w:r>
        <w:rPr>
          <w:i/>
        </w:rPr>
        <w:t xml:space="preserve">Factio</w:t>
      </w:r>
      <w:r>
        <w:t xml:space="preserve">
</w:t>
      </w:r>
      <w:r>
        <w:br/>
      </w:r>
      <w:r>
        <w:t xml:space="preserve">altcujus rei, cui opponitur </w:t>
      </w:r>
      <w:r>
        <w:rPr>
          <w:i/>
        </w:rPr>
        <w:t xml:space="preserve">Destructio.</w:t>
      </w:r>
      <w:r>
        <w:t xml:space="preserve"> Lombard. </w:t>
      </w:r>
      <w:r>
        <w:rPr>
          <w:i/>
        </w:rPr>
        <w:t xml:space="preserve">Margacit.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Consuetudo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ἐθισμὸς</w:t>
      </w:r>
      <w:r>
        <w:t xml:space="preserve">, in medicina significat
</w:t>
      </w:r>
      <w:r>
        <w:br/>
      </w:r>
      <w:r>
        <w:t xml:space="preserve">vel rerum non naturalium usum per longum
</w:t>
      </w:r>
    </w:p>
    <w:p>
      <w:pPr>
        <w:pStyle w:val="entryFree"/>
      </w:pPr>
      <w:r>
        <w:rPr>
          <w:rStyle w:val="orth"/>
        </w:rPr>
        <w:t xml:space="preserve">Consultatio</w:t>
      </w:r>
      <w:r>
        <w:t xml:space="preserve">, </w:t>
      </w:r>
      <w:r>
        <w:rPr>
          <w:rStyle w:val="foreign"/>
          <w:lang w:val="grc"/>
        </w:rPr>
        <w:t xml:space="preserve">συμβοὺλευσις</w:t>
      </w:r>
      <w:r>
        <w:t xml:space="preserve">, significat illud officium
</w:t>
      </w:r>
      <w:r>
        <w:br/>
      </w:r>
      <w:r>
        <w:t xml:space="preserve">Medici, quo quemadmodum nullum inter omnia
</w:t>
      </w:r>
    </w:p>
    <w:p>
      <w:pPr>
        <w:pStyle w:val="entryFree"/>
      </w:pPr>
      <w:r>
        <w:rPr>
          <w:rStyle w:val="orth"/>
        </w:rPr>
        <w:t xml:space="preserve">Consummatio</w:t>
      </w:r>
      <w:r>
        <w:t xml:space="preserve">, </w:t>
      </w:r>
      <w:r>
        <w:rPr>
          <w:rStyle w:val="foreign"/>
          <w:lang w:val="grc"/>
        </w:rPr>
        <w:t xml:space="preserve">συγκεφαλαίιυσις</w:t>
      </w:r>
      <w:r>
        <w:t xml:space="preserve">, idem, quod
</w:t>
      </w:r>
      <w:r>
        <w:br/>
      </w:r>
      <w:r>
        <w:rPr>
          <w:i/>
        </w:rPr>
        <w:t xml:space="preserve">Ccrsnumeratio</w:t>
      </w:r>
      <w:r>
        <w:t xml:space="preserve">, de quo supra, i. e. in summam collectio.
</w:t>
      </w:r>
    </w:p>
    <w:p>
      <w:pPr>
        <w:pStyle w:val="entryFree"/>
      </w:pPr>
      <w:r>
        <w:rPr>
          <w:rStyle w:val="orth"/>
        </w:rPr>
        <w:t xml:space="preserve">Consummatum</w:t>
      </w:r>
      <w:r>
        <w:t xml:space="preserve">, est epitheton Juris, sive Brodii,
</w:t>
      </w:r>
      <w:r>
        <w:br/>
      </w:r>
      <w:r>
        <w:t xml:space="preserve">vel liquidroris alimenti, ad culinam potius pertinentis,
</w:t>
      </w:r>
    </w:p>
    <w:p>
      <w:pPr>
        <w:pStyle w:val="entryFree"/>
      </w:pPr>
      <w:r>
        <w:rPr>
          <w:rStyle w:val="orth"/>
        </w:rPr>
        <w:t xml:space="preserve">Consumtio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. Vide </w:t>
      </w:r>
      <w:r>
        <w:rPr>
          <w:rStyle w:val="ref"/>
        </w:rPr>
        <w:t xml:space="preserve">Colliquauo. Analosis.</w:t>
      </w:r>
      <w:r>
        <w:br/>
      </w:r>
      <w:r>
        <w:t xml:space="preserve">Caussam </w:t>
      </w:r>
      <w:r>
        <w:rPr>
          <w:i/>
        </w:rPr>
        <w:t xml:space="preserve">consumtionis</w:t>
      </w:r>
      <w:r>
        <w:t xml:space="preserve"> corpotiS d.cit Paracelsus esse
</w:t>
      </w:r>
    </w:p>
    <w:p>
      <w:pPr>
        <w:pStyle w:val="entryFree"/>
      </w:pPr>
      <w:r>
        <w:rPr>
          <w:rStyle w:val="orth"/>
        </w:rPr>
        <w:t xml:space="preserve">Contabescentia</w:t>
      </w:r>
      <w:r>
        <w:t xml:space="preserve">, vide </w:t>
      </w:r>
      <w:r>
        <w:rPr>
          <w:i/>
        </w:rPr>
        <w:t xml:space="preserve">Atrophia, Analosis, Colliquatio, Consumuo, Marasmus, Phthisis.</w:t>
      </w:r>
      <w:r>
        <w:br/>
      </w:r>
      <w:r>
        <w:t xml:space="preserve">Vid. Lind.
</w:t>
      </w:r>
    </w:p>
    <w:p>
      <w:pPr>
        <w:pStyle w:val="entryFree"/>
      </w:pPr>
      <w:r>
        <w:rPr>
          <w:rStyle w:val="orth"/>
        </w:rPr>
        <w:t xml:space="preserve">Contactus</w:t>
      </w:r>
      <w:r>
        <w:t xml:space="preserve">, </w:t>
      </w:r>
      <w:r>
        <w:rPr>
          <w:rStyle w:val="foreign"/>
          <w:lang w:val="grc"/>
        </w:rPr>
        <w:t xml:space="preserve">ψαυσις</w:t>
      </w:r>
      <w:r>
        <w:t xml:space="preserve">, dicitur, quando duae partes
</w:t>
      </w:r>
      <w:r>
        <w:br/>
      </w:r>
      <w:r>
        <w:t xml:space="preserve">ita naturaliter conjunctae sint, ut sese contingant.
</w:t>
      </w:r>
    </w:p>
    <w:p>
      <w:pPr>
        <w:pStyle w:val="entryFree"/>
      </w:pPr>
      <w:r>
        <w:rPr>
          <w:rStyle w:val="orth"/>
        </w:rPr>
        <w:t xml:space="preserve">Contagio</w:t>
      </w:r>
      <w:r>
        <w:t xml:space="preserve">, </w:t>
      </w:r>
      <w:r>
        <w:rPr>
          <w:i/>
        </w:rPr>
        <w:t xml:space="preserve">Contagium, Sirss.iie</w:t>
      </w:r>
      <w:r>
        <w:t xml:space="preserve">, </w:t>
      </w:r>
      <w:r>
        <w:rPr>
          <w:rStyle w:val="foreign"/>
          <w:lang w:val="grc"/>
        </w:rPr>
        <w:t xml:space="preserve">λὄάκρισις</w:t>
      </w:r>
      <w:r>
        <w:t xml:space="preserve">, Ciaeroni
</w:t>
      </w:r>
      <w:r>
        <w:br/>
      </w:r>
      <w:r>
        <w:t xml:space="preserve">olim I. 2. de </w:t>
      </w:r>
      <w:r>
        <w:rPr>
          <w:i/>
        </w:rPr>
        <w:t xml:space="preserve">Divinat</w:t>
      </w:r>
      <w:r>
        <w:t xml:space="preserve">, dicebatur ea vis, quae à
</w:t>
      </w:r>
    </w:p>
    <w:p>
      <w:pPr>
        <w:pStyle w:val="entryFree"/>
      </w:pPr>
      <w:r>
        <w:rPr>
          <w:rStyle w:val="orth"/>
        </w:rPr>
        <w:t xml:space="preserve">Contemplabilis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dicitur de diebus
</w:t>
      </w:r>
      <w:r>
        <w:br/>
      </w:r>
      <w:r>
        <w:rPr>
          <w:i/>
        </w:rPr>
        <w:t xml:space="preserve">indicibus</w:t>
      </w:r>
      <w:r>
        <w:t xml:space="preserve">, quarto, undecimo, &amp; decimo septimo, ex
</w:t>
      </w:r>
    </w:p>
    <w:p>
      <w:pPr>
        <w:pStyle w:val="entryFree"/>
      </w:pPr>
      <w:r>
        <w:rPr>
          <w:rStyle w:val="orth"/>
        </w:rPr>
        <w:t xml:space="preserve">Contemplatio</w:t>
      </w:r>
      <w:r>
        <w:t xml:space="preserve">, </w:t>
      </w:r>
      <w:r>
        <w:rPr>
          <w:rStyle w:val="foreign"/>
          <w:lang w:val="grc"/>
        </w:rPr>
        <w:t xml:space="preserve">θειυρία</w:t>
      </w:r>
      <w:r>
        <w:t xml:space="preserve">, significat rei alicujus
</w:t>
      </w:r>
      <w:r>
        <w:br/>
      </w:r>
      <w:r>
        <w:t xml:space="preserve">tractationem &amp; considerationem in mente, quae si prolixa
</w:t>
      </w:r>
    </w:p>
    <w:p>
      <w:pPr>
        <w:pStyle w:val="entryFree"/>
      </w:pPr>
      <w:r>
        <w:rPr>
          <w:rStyle w:val="orth"/>
        </w:rPr>
        <w:t xml:space="preserve">Contemtus</w:t>
      </w:r>
      <w:r>
        <w:t xml:space="preserve">, </w:t>
      </w:r>
      <w:r>
        <w:rPr>
          <w:i/>
        </w:rPr>
        <w:t xml:space="preserve">rQenttppsrnris.</w:t>
      </w:r>
      <w:r>
        <w:t xml:space="preserve"> Vide </w:t>
      </w:r>
      <w:r>
        <w:rPr>
          <w:rStyle w:val="ref"/>
        </w:rPr>
        <w:t xml:space="preserve">Cataphroneo'</w:t>
      </w:r>
    </w:p>
    <w:p>
      <w:pPr>
        <w:pStyle w:val="entryFree"/>
      </w:pPr>
      <w:r>
        <w:rPr>
          <w:rStyle w:val="orth"/>
        </w:rPr>
        <w:t xml:space="preserve">Contensio</w:t>
      </w:r>
      <w:r>
        <w:t xml:space="preserve">, idem, quod </w:t>
      </w:r>
      <w:r>
        <w:rPr>
          <w:i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ταίσις</w:t>
      </w:r>
      <w:r>
        <w:t xml:space="preserve">. Vide
</w:t>
      </w:r>
      <w:r>
        <w:br/>
      </w:r>
      <w:r>
        <w:rPr>
          <w:i/>
        </w:rPr>
        <w:t xml:space="preserve">Tasis.</w:t>
      </w:r>
    </w:p>
    <w:p>
      <w:pPr>
        <w:pStyle w:val="entryFree"/>
      </w:pPr>
      <w:r>
        <w:rPr>
          <w:rStyle w:val="orth"/>
        </w:rPr>
        <w:t xml:space="preserve">Contenta</w:t>
      </w:r>
      <w:r>
        <w:t xml:space="preserve">, </w:t>
      </w:r>
      <w:r>
        <w:rPr>
          <w:rStyle w:val="foreign"/>
          <w:lang w:val="grc"/>
        </w:rPr>
        <w:t xml:space="preserve">ιχογέενα</w:t>
      </w:r>
      <w:r>
        <w:t xml:space="preserve"> ; </w:t>
      </w:r>
      <w:r>
        <w:rPr>
          <w:rStyle w:val="foreign"/>
          <w:lang w:val="grc"/>
        </w:rPr>
        <w:t xml:space="preserve">ἐνιχὀμενα</w:t>
      </w:r>
      <w:r>
        <w:t xml:space="preserve">, dicuntur ab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8. </w:t>
      </w:r>
      <w:r>
        <w:rPr>
          <w:i/>
        </w:rPr>
        <w:t xml:space="preserve">t.</w:t>
      </w:r>
      <w:r>
        <w:t xml:space="preserve"> 19. humores in solidarum partium spatiis,
</w:t>
      </w:r>
    </w:p>
    <w:p>
      <w:pPr>
        <w:pStyle w:val="entryFree"/>
      </w:pPr>
      <w:r>
        <w:rPr>
          <w:rStyle w:val="orth"/>
        </w:rPr>
        <w:t xml:space="preserve">Contentio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διανφέρεσθαι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, idem, quod
</w:t>
      </w:r>
      <w:r>
        <w:br/>
      </w:r>
      <w:r>
        <w:rPr>
          <w:i/>
        </w:rPr>
        <w:t xml:space="preserve">Controversia, Disputatio</w:t>
      </w:r>
      <w:r>
        <w:t xml:space="preserve">, eis discrepantia opinionum,
</w:t>
      </w:r>
    </w:p>
    <w:p>
      <w:pPr>
        <w:pStyle w:val="entryFree"/>
      </w:pPr>
      <w:r>
        <w:rPr>
          <w:rStyle w:val="orth"/>
        </w:rPr>
        <w:t xml:space="preserve">Contentus</w:t>
      </w:r>
      <w:r>
        <w:t xml:space="preserve">, aequlvocum apud Latinos est vocabulum.
</w:t>
      </w:r>
      <w:r>
        <w:rPr>
          <w:rStyle w:val="pb"/>
        </w:rPr>
        <w:t xml:space="preserve"/>
      </w:r>
      <w:r>
        <w:t xml:space="preserve">
Vel enim sumitur pro eo, quod ah aliquo
</w:t>
      </w:r>
      <w:r>
        <w:br/>
      </w:r>
      <w:r>
        <w:t xml:space="preserve">continetur, Linden. Ex. </w:t>
      </w:r>
      <w:r>
        <w:rPr>
          <w:i/>
        </w:rPr>
        <w:t xml:space="preserve">XV.</w:t>
      </w:r>
      <w:r>
        <w:t xml:space="preserve"> §. 7I. Gr. </w:t>
      </w:r>
      <w:r>
        <w:rPr>
          <w:rStyle w:val="foreign"/>
          <w:lang w:val="grc"/>
        </w:rPr>
        <w:t xml:space="preserve">ιχόμενος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Continens</w:t>
      </w:r>
      <w:r>
        <w:t xml:space="preserve">, &amp; hujus vocabuli aequivocatio ex
</w:t>
      </w:r>
      <w:r>
        <w:br/>
      </w:r>
      <w:r>
        <w:t xml:space="preserve">praecedente patescit. Quando significat rem, quae aliam
</w:t>
      </w:r>
    </w:p>
    <w:p>
      <w:pPr>
        <w:pStyle w:val="entryFree"/>
      </w:pPr>
      <w:r>
        <w:rPr>
          <w:rStyle w:val="orth"/>
        </w:rPr>
        <w:t xml:space="preserve">Contingens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ἐνδεχὸμενον</w:t>
      </w:r>
      <w:r>
        <w:t xml:space="preserve">, dicitur vel de iis,
</w:t>
      </w:r>
      <w:r>
        <w:br/>
      </w:r>
      <w:r>
        <w:t xml:space="preserve">quae à voluntate &amp; arbitrio hominis pendent; vel de
</w:t>
      </w:r>
    </w:p>
    <w:p>
      <w:pPr>
        <w:pStyle w:val="entryFree"/>
      </w:pPr>
      <w:r>
        <w:rPr>
          <w:rStyle w:val="orth"/>
        </w:rPr>
        <w:t xml:space="preserve">Continuitas</w:t>
      </w:r>
      <w:r>
        <w:t xml:space="preserve">, </w:t>
      </w:r>
      <w:r>
        <w:rPr>
          <w:i/>
        </w:rPr>
        <w:t xml:space="preserve">Continuus y aoriarua. r</w:t>
      </w:r>
      <w:r>
        <w:rPr>
          <w:rStyle w:val="foreign"/>
          <w:lang w:val="grc"/>
        </w:rPr>
        <w:t xml:space="preserve">σννεχὰς</w:t>
      </w:r>
      <w:r>
        <w:t xml:space="preserve">,
</w:t>
      </w:r>
      <w:r>
        <w:br/>
      </w:r>
      <w:r>
        <w:t xml:space="preserve">triplici gaudet significatio' e, (i) i.r statu sec. naturam,
</w:t>
      </w:r>
    </w:p>
    <w:p>
      <w:pPr>
        <w:pStyle w:val="entryFree"/>
      </w:pPr>
      <w:r>
        <w:rPr>
          <w:rStyle w:val="orth"/>
        </w:rPr>
        <w:t xml:space="preserve">Contorqueo</w:t>
      </w:r>
      <w:r>
        <w:t xml:space="preserve">, </w:t>
      </w:r>
      <w:r>
        <w:rPr>
          <w:rStyle w:val="foreign"/>
          <w:lang w:val="grc"/>
        </w:rPr>
        <w:t xml:space="preserve">ἐπιστρέφω</w:t>
      </w:r>
      <w:r>
        <w:t xml:space="preserve">, accipitur ab Hipp, de
</w:t>
      </w:r>
      <w:r>
        <w:br/>
      </w:r>
      <w:r>
        <w:t xml:space="preserve">vertebris colli intortis, 4. upb. 35. </w:t>
      </w:r>
      <w:r>
        <w:rPr>
          <w:i/>
        </w:rPr>
        <w:t xml:space="preserve">Contorsio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Contorsio</w:t>
      </w:r>
      <w:r>
        <w:t xml:space="preserve"> vocatur affectus capitis rarus Arnoldo
</w:t>
      </w:r>
      <w:r>
        <w:br/>
      </w:r>
      <w:r>
        <w:t xml:space="preserve">Bootio inter Omissos numeratus, B. vero Meibomio
</w:t>
      </w:r>
    </w:p>
    <w:p>
      <w:pPr>
        <w:pStyle w:val="entryFree"/>
      </w:pPr>
      <w:r>
        <w:rPr>
          <w:rStyle w:val="orth"/>
        </w:rPr>
        <w:t xml:space="preserve">Contractio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vocabulum est homonymum.
</w:t>
      </w:r>
      <w:r>
        <w:br/>
      </w:r>
      <w:r>
        <w:t xml:space="preserve">In statu naturali sumitur de actione musculorurn
</w:t>
      </w:r>
    </w:p>
    <w:p>
      <w:pPr>
        <w:pStyle w:val="entryFree"/>
      </w:pPr>
      <w:r>
        <w:rPr>
          <w:rStyle w:val="orth"/>
        </w:rPr>
        <w:t xml:space="preserve">Contradictio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 ; quando quis alterius
</w:t>
      </w:r>
      <w:r>
        <w:br/>
      </w:r>
      <w:r>
        <w:t xml:space="preserve">sententiae &amp; verbis </w:t>
      </w:r>
      <w:r>
        <w:rPr>
          <w:rStyle w:val="foreign"/>
          <w:lang w:val="grc"/>
        </w:rPr>
        <w:t xml:space="preserve">κατ</w:t>
      </w:r>
      <w:r>
        <w:t xml:space="preserve"> </w:t>
      </w:r>
      <w:r>
        <w:rPr>
          <w:rStyle w:val="foreign"/>
          <w:lang w:val="grc"/>
        </w:rPr>
        <w:t xml:space="preserve">ἄντικρυ</w:t>
      </w:r>
      <w:r>
        <w:t xml:space="preserve"> e ditecto s.ese Opponit,
</w:t>
      </w:r>
    </w:p>
    <w:p>
      <w:pPr>
        <w:pStyle w:val="entryFree"/>
      </w:pPr>
      <w:r>
        <w:rPr>
          <w:rStyle w:val="orth"/>
        </w:rPr>
        <w:t xml:space="preserve">Contrafissura</w:t>
      </w:r>
      <w:r>
        <w:t xml:space="preserve">, </w:t>
      </w:r>
      <w:r>
        <w:rPr>
          <w:rStyle w:val="foreign"/>
          <w:lang w:val="grc"/>
        </w:rPr>
        <w:t xml:space="preserve">άπήγωμα</w:t>
      </w:r>
      <w:r>
        <w:t xml:space="preserve">. Vide </w:t>
      </w:r>
      <w:r>
        <w:rPr>
          <w:rStyle w:val="ref"/>
        </w:rPr>
        <w:t xml:space="preserve">Apechema.</w:t>
      </w:r>
    </w:p>
    <w:p>
      <w:pPr>
        <w:pStyle w:val="entryFree"/>
      </w:pPr>
      <w:r>
        <w:rPr>
          <w:rStyle w:val="orth"/>
        </w:rPr>
        <w:t xml:space="preserve">Contrahens</w:t>
      </w:r>
      <w:r>
        <w:t xml:space="preserve">, vide </w:t>
      </w:r>
      <w:r>
        <w:rPr>
          <w:i/>
        </w:rPr>
        <w:t xml:space="preserve">Contractio. Contrahens</w:t>
      </w:r>
      <w:r>
        <w:t xml:space="preserve"> quoque
</w:t>
      </w:r>
      <w:r>
        <w:br/>
      </w:r>
      <w:r>
        <w:t xml:space="preserve">in parte pharmaceutica dicitur medicamentum,
</w:t>
      </w:r>
    </w:p>
    <w:p>
      <w:pPr>
        <w:pStyle w:val="entryFree"/>
      </w:pPr>
      <w:r>
        <w:rPr>
          <w:rStyle w:val="orth"/>
        </w:rPr>
        <w:t xml:space="preserve">Contraindicatio</w:t>
      </w:r>
      <w:r>
        <w:t xml:space="preserve">, </w:t>
      </w:r>
      <w:r>
        <w:rPr>
          <w:rStyle w:val="foreign"/>
          <w:lang w:val="grc"/>
        </w:rPr>
        <w:t xml:space="preserve">ἀντίδειξις</w:t>
      </w:r>
      <w:r>
        <w:t xml:space="preserve">, </w:t>
      </w:r>
      <w:r>
        <w:rPr>
          <w:i/>
        </w:rPr>
        <w:t xml:space="preserve">contraindicans,</w:t>
      </w:r>
      <w:r>
        <w:br/>
      </w:r>
      <w:r>
        <w:rPr>
          <w:rStyle w:val="foreign"/>
          <w:lang w:val="grc"/>
        </w:rPr>
        <w:t xml:space="preserve">ἀνπ</w:t>
      </w:r>
      <w:r>
        <w:t xml:space="preserve">.</w:t>
      </w:r>
      <w:r>
        <w:rPr>
          <w:rStyle w:val="foreign"/>
          <w:lang w:val="grc"/>
        </w:rPr>
        <w:t xml:space="preserve">δε</w:t>
      </w:r>
      <w:r>
        <w:t xml:space="preserve">.</w:t>
      </w:r>
      <w:r>
        <w:rPr>
          <w:rStyle w:val="foreign"/>
          <w:lang w:val="grc"/>
        </w:rPr>
        <w:t xml:space="preserve">κνύμενον</w:t>
      </w:r>
      <w:r>
        <w:t xml:space="preserve">. Vide </w:t>
      </w:r>
      <w:r>
        <w:rPr>
          <w:rStyle w:val="ref"/>
        </w:rPr>
        <w:t xml:space="preserve">Antendeixis.</w:t>
      </w:r>
    </w:p>
    <w:p>
      <w:pPr>
        <w:pStyle w:val="entryFree"/>
      </w:pPr>
      <w:r>
        <w:rPr>
          <w:rStyle w:val="orth"/>
        </w:rPr>
        <w:t xml:space="preserve">Contralunaris</w:t>
      </w:r>
      <w:r>
        <w:t xml:space="preserve">, Graece verti posset ἀ.</w:t>
      </w:r>
      <w:r>
        <w:rPr>
          <w:rStyle w:val="foreign"/>
          <w:lang w:val="grc"/>
        </w:rPr>
        <w:t xml:space="preserve">τιστὸληνος</w:t>
      </w:r>
      <w:r>
        <w:t xml:space="preserve">,
</w:t>
      </w:r>
      <w:r>
        <w:br/>
      </w:r>
      <w:r>
        <w:t xml:space="preserve">vel ἀ,</w:t>
      </w:r>
      <w:r>
        <w:rPr>
          <w:rStyle w:val="foreign"/>
          <w:lang w:val="grc"/>
        </w:rPr>
        <w:t xml:space="preserve">τισεληναίος</w:t>
      </w:r>
      <w:r>
        <w:t xml:space="preserve">. Usus hoc vocabulo Dieier.de
</w:t>
      </w:r>
    </w:p>
    <w:p>
      <w:pPr>
        <w:pStyle w:val="entryFree"/>
      </w:pPr>
      <w:r>
        <w:rPr>
          <w:rStyle w:val="orth"/>
        </w:rPr>
        <w:t xml:space="preserve">Contrarius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, quid in genere significet,
</w:t>
      </w:r>
      <w:r>
        <w:br/>
      </w:r>
      <w:r>
        <w:t xml:space="preserve">notissimum est. Ita &amp; in foro medico </w:t>
      </w:r>
      <w:r>
        <w:rPr>
          <w:i/>
        </w:rPr>
        <w:t xml:space="preserve">contrarium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Contritio</w:t>
      </w:r>
      <w:r>
        <w:t xml:space="preserve">, </w:t>
      </w:r>
      <w:r>
        <w:rPr>
          <w:rStyle w:val="foreign"/>
          <w:lang w:val="grc"/>
        </w:rPr>
        <w:t xml:space="preserve">σύντριμμα</w:t>
      </w:r>
      <w:r>
        <w:t xml:space="preserve">, </w:t>
      </w:r>
      <w:r>
        <w:rPr>
          <w:rStyle w:val="foreign"/>
          <w:lang w:val="grc"/>
        </w:rPr>
        <w:t xml:space="preserve">σύντριβὴ</w:t>
      </w:r>
      <w:r>
        <w:t xml:space="preserve">, </w:t>
      </w:r>
      <w:r>
        <w:rPr>
          <w:rStyle w:val="foreign"/>
          <w:lang w:val="grc"/>
        </w:rPr>
        <w:t xml:space="preserve">σύντρεψις</w:t>
      </w:r>
      <w:r>
        <w:t xml:space="preserve">,
</w:t>
      </w:r>
      <w:r>
        <w:br/>
      </w:r>
      <w:r>
        <w:t xml:space="preserve">idem, quod simplex </w:t>
      </w:r>
      <w:r>
        <w:rPr>
          <w:i/>
        </w:rPr>
        <w:t xml:space="preserve">tritura, tritus</w:t>
      </w:r>
      <w:r>
        <w:t xml:space="preserve">, tritio, </w:t>
      </w:r>
      <w:r>
        <w:rPr>
          <w:rStyle w:val="foreign"/>
          <w:lang w:val="grc"/>
        </w:rPr>
        <w:t xml:space="preserve">τριβὴ</w:t>
      </w:r>
      <w:r>
        <w:t xml:space="preserve">, </w:t>
      </w:r>
      <w:r>
        <w:rPr>
          <w:rStyle w:val="foreign"/>
          <w:lang w:val="grc"/>
        </w:rPr>
        <w:t xml:space="preserve">τριμμὸι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Controversia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Ολάφέρεσθαι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. Vide
</w:t>
      </w:r>
      <w:r>
        <w:br/>
      </w:r>
      <w:r>
        <w:rPr>
          <w:i/>
        </w:rPr>
        <w:t xml:space="preserve">Contentio.</w:t>
      </w:r>
    </w:p>
    <w:p>
      <w:pPr>
        <w:pStyle w:val="entryFree"/>
      </w:pPr>
      <w:r>
        <w:rPr>
          <w:rStyle w:val="orth"/>
        </w:rPr>
        <w:t xml:space="preserve">Contumax</w:t>
      </w:r>
      <w:r>
        <w:t xml:space="preserve">, contumacia, quid significent, &amp; quod
</w:t>
      </w:r>
      <w:r>
        <w:br/>
      </w:r>
      <w:r>
        <w:t xml:space="preserve">sint synonyma vocum pertinax &amp; pertinacia, ex aliis
</w:t>
      </w:r>
    </w:p>
    <w:p>
      <w:pPr>
        <w:pStyle w:val="entryFree"/>
      </w:pPr>
      <w:r>
        <w:rPr>
          <w:rStyle w:val="orth"/>
        </w:rPr>
        <w:t xml:space="preserve">Conturbatio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. Vide </w:t>
      </w:r>
      <w:r>
        <w:rPr>
          <w:rStyle w:val="ref"/>
        </w:rPr>
        <w:t xml:space="preserve">Taraxis.</w:t>
      </w:r>
      <w:r>
        <w:t xml:space="preserve"> Legitur
</w:t>
      </w:r>
      <w:r>
        <w:br/>
      </w:r>
      <w:r>
        <w:t xml:space="preserve">apud loll. Stephanum </w:t>
      </w:r>
      <w:r>
        <w:rPr>
          <w:i/>
        </w:rPr>
        <w:t xml:space="preserve">Paraphras. in Avic.</w:t>
      </w:r>
      <w:r>
        <w:t xml:space="preserve"> i.j.sen. 3. c. 6.
</w:t>
      </w:r>
    </w:p>
    <w:p>
      <w:pPr>
        <w:pStyle w:val="entryFree"/>
      </w:pPr>
      <w:r>
        <w:rPr>
          <w:rStyle w:val="orth"/>
        </w:rPr>
        <w:t xml:space="preserve">Contus</w:t>
      </w:r>
      <w:r>
        <w:t xml:space="preserve">, </w:t>
      </w:r>
      <w:r>
        <w:rPr>
          <w:rStyle w:val="foreign"/>
          <w:lang w:val="grc"/>
        </w:rPr>
        <w:t xml:space="preserve">κό</w:t>
      </w:r>
      <w:r>
        <w:t xml:space="preserve">,</w:t>
      </w:r>
      <w:r>
        <w:rPr>
          <w:rStyle w:val="foreign"/>
          <w:lang w:val="grc"/>
        </w:rPr>
        <w:t xml:space="preserve">τος</w:t>
      </w:r>
      <w:r>
        <w:t xml:space="preserve">, dicitur instrumentum oblongum,
</w:t>
      </w:r>
      <w:r>
        <w:br/>
      </w:r>
      <w:r>
        <w:t xml:space="preserve">quo naves reguntur &amp; promoventur ; nec non
</w:t>
      </w:r>
    </w:p>
    <w:p>
      <w:pPr>
        <w:pStyle w:val="entryFree"/>
      </w:pPr>
      <w:r>
        <w:rPr>
          <w:rStyle w:val="orth"/>
        </w:rPr>
        <w:t xml:space="preserve">Contusio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rPr>
          <w:i/>
        </w:rPr>
        <w:t xml:space="preserve">, lIxaerr&amp;c</w:t>
      </w:r>
      <w:r>
        <w:t xml:space="preserve">, Ionice </w:t>
      </w:r>
      <w:r>
        <w:rPr>
          <w:rStyle w:val="foreign"/>
          <w:lang w:val="grc"/>
        </w:rPr>
        <w:t xml:space="preserve">φλἀσμμ</w:t>
      </w:r>
      <w:r>
        <w:t xml:space="preserve">, vel
</w:t>
      </w:r>
      <w:r>
        <w:br/>
      </w:r>
      <w:r>
        <w:t xml:space="preserve">dicitur de morbo &amp; fpecie solutionis continui, cum
</w:t>
      </w:r>
    </w:p>
    <w:p>
      <w:pPr>
        <w:pStyle w:val="entryFree"/>
      </w:pPr>
      <w:r>
        <w:rPr>
          <w:rStyle w:val="orth"/>
        </w:rPr>
        <w:t xml:space="preserve">Convalescentia</w:t>
      </w:r>
      <w:r>
        <w:t xml:space="preserve">, </w:t>
      </w:r>
      <w:r>
        <w:rPr>
          <w:rStyle w:val="foreign"/>
          <w:lang w:val="grc"/>
        </w:rPr>
        <w:t xml:space="preserve">ἀναληψις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 ἐκ </w:t>
      </w:r>
      <w:r>
        <w:rPr>
          <w:rStyle w:val="foreign"/>
          <w:lang w:val="grc"/>
        </w:rPr>
        <w:t xml:space="preserve">νοσου</w:t>
      </w:r>
      <w:r>
        <w:t xml:space="preserve"> :
</w:t>
      </w:r>
      <w:r>
        <w:br/>
      </w:r>
      <w:r>
        <w:t xml:space="preserve">est status ille hominis, in quo morbo prius defuncti &amp;
</w:t>
      </w:r>
    </w:p>
    <w:p>
      <w:pPr>
        <w:pStyle w:val="entryFree"/>
      </w:pPr>
      <w:r>
        <w:rPr>
          <w:rStyle w:val="orth"/>
        </w:rPr>
        <w:t xml:space="preserve">Convenientia</w:t>
      </w:r>
      <w:r>
        <w:t xml:space="preserve">, </w:t>
      </w:r>
      <w:r>
        <w:rPr>
          <w:i/>
        </w:rPr>
        <w:t xml:space="preserve">Conveniens</w:t>
      </w:r>
      <w:r>
        <w:t xml:space="preserve"> duabus potissimutr
</w:t>
      </w:r>
      <w:r>
        <w:br/>
      </w:r>
      <w:r>
        <w:t xml:space="preserve">gaudet significationibus. I. significat similitudinem quam
</w:t>
      </w:r>
    </w:p>
    <w:p>
      <w:pPr>
        <w:pStyle w:val="entryFree"/>
      </w:pPr>
      <w:r>
        <w:rPr>
          <w:rStyle w:val="orth"/>
        </w:rPr>
        <w:t xml:space="preserve">Conversatio</w:t>
      </w:r>
      <w:r>
        <w:t xml:space="preserve">, </w:t>
      </w:r>
      <w:r>
        <w:rPr>
          <w:rStyle w:val="foreign"/>
          <w:lang w:val="grc"/>
        </w:rPr>
        <w:t xml:space="preserve">ὀμιλία</w:t>
      </w:r>
      <w:r>
        <w:t xml:space="preserve">, vide </w:t>
      </w:r>
      <w:r>
        <w:rPr>
          <w:i/>
        </w:rPr>
        <w:t xml:space="preserve">Homilia.</w:t>
      </w:r>
    </w:p>
    <w:p>
      <w:pPr>
        <w:pStyle w:val="entryFree"/>
      </w:pPr>
      <w:r>
        <w:rPr>
          <w:rStyle w:val="orth"/>
        </w:rPr>
        <w:t xml:space="preserve">Convexus</w:t>
      </w:r>
      <w:r>
        <w:t xml:space="preserve">, </w:t>
      </w:r>
      <w:r>
        <w:rPr>
          <w:rStyle w:val="foreign"/>
          <w:lang w:val="grc"/>
        </w:rPr>
        <w:t xml:space="preserve">κυρτὸς</w:t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, significat protuheran
</w:t>
      </w:r>
      <w:r>
        <w:br/>
      </w:r>
      <w:r>
        <w:t xml:space="preserve">tiam &amp; </w:t>
      </w:r>
      <w:r>
        <w:rPr>
          <w:i/>
        </w:rPr>
        <w:t xml:space="preserve">gibbum</w:t>
      </w:r>
      <w:r>
        <w:t xml:space="preserve">, qua naturalem, qua praeternaturalem
</w:t>
      </w:r>
    </w:p>
    <w:p>
      <w:pPr>
        <w:pStyle w:val="entryFree"/>
      </w:pPr>
      <w:r>
        <w:rPr>
          <w:rStyle w:val="orth"/>
        </w:rPr>
        <w:t xml:space="preserve">Convivium</w:t>
      </w:r>
      <w:r>
        <w:t xml:space="preserve">, </w:t>
      </w:r>
      <w:r>
        <w:rPr>
          <w:rStyle w:val="foreign"/>
          <w:lang w:val="grc"/>
        </w:rPr>
        <w:t xml:space="preserve">σιιμπόσιον</w:t>
      </w:r>
      <w:r>
        <w:t xml:space="preserve">, quid significet, riotiui
</w:t>
      </w:r>
      <w:r>
        <w:br/>
      </w:r>
      <w:r>
        <w:t xml:space="preserve">est, quam ut indigeat verbis. Consideratur vero it
</w:t>
      </w:r>
    </w:p>
    <w:p>
      <w:pPr>
        <w:pStyle w:val="entryFree"/>
      </w:pPr>
      <w:r>
        <w:rPr>
          <w:rStyle w:val="orth"/>
        </w:rPr>
        <w:t xml:space="preserve">Convolvulus</w:t>
      </w:r>
      <w:r>
        <w:t xml:space="preserve">, </w:t>
      </w:r>
      <w:r>
        <w:rPr>
          <w:i/>
        </w:rPr>
        <w:t xml:space="preserve">Issi</w:t>
      </w:r>
      <w:r>
        <w:t xml:space="preserve">, est nomen insecti, vei
</w:t>
      </w:r>
      <w:r>
        <w:br/>
      </w:r>
      <w:r>
        <w:t xml:space="preserve">vermiculi, qui ie involvit pampino vitis. Dicitur &amp; </w:t>
      </w:r>
      <w:r>
        <w:rPr>
          <w:i/>
        </w:rPr>
        <w:t xml:space="preserve">in 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Conus</w:t>
      </w:r>
      <w:r>
        <w:t xml:space="preserve">, </w:t>
      </w:r>
      <w:r>
        <w:rPr>
          <w:rStyle w:val="foreign"/>
          <w:lang w:val="grc"/>
        </w:rPr>
        <w:t xml:space="preserve">κιῦνος</w:t>
      </w:r>
      <w:r>
        <w:t xml:space="preserve">, (i) significat figuram, quae à plu
</w:t>
      </w:r>
      <w:r>
        <w:br/>
      </w:r>
      <w:r>
        <w:t xml:space="preserve">rimis rectis lineis circuli extensis in unum punctun
</w:t>
      </w:r>
    </w:p>
    <w:p>
      <w:pPr>
        <w:pStyle w:val="entryFree"/>
      </w:pPr>
      <w:r>
        <w:rPr>
          <w:rStyle w:val="orth"/>
        </w:rPr>
        <w:t xml:space="preserve">Convulsio</w:t>
      </w:r>
      <w:r>
        <w:t xml:space="preserve">, </w:t>
      </w:r>
      <w:r>
        <w:rPr>
          <w:rStyle w:val="foreign"/>
          <w:lang w:val="grc"/>
        </w:rPr>
        <w:t xml:space="preserve">σπασμὰς</w:t>
      </w:r>
      <w:r>
        <w:t xml:space="preserve">, quae </w:t>
      </w:r>
      <w:r>
        <w:rPr>
          <w:rStyle w:val="foreign"/>
          <w:lang w:val="grc"/>
        </w:rPr>
        <w:t xml:space="preserve">νοχ</w:t>
      </w:r>
      <w:r>
        <w:t xml:space="preserve"> etiam in Latinitatem
</w:t>
      </w:r>
      <w:r>
        <w:br/>
      </w:r>
      <w:r>
        <w:t xml:space="preserve">recepta, </w:t>
      </w:r>
      <w:r>
        <w:rPr>
          <w:i/>
        </w:rPr>
        <w:t xml:space="preserve">Spasmus.</w:t>
      </w:r>
      <w:r>
        <w:t xml:space="preserve"> Qui vero ex recentioribut
</w:t>
      </w:r>
    </w:p>
    <w:p>
      <w:pPr>
        <w:pStyle w:val="entryFree"/>
      </w:pPr>
      <w:r>
        <w:rPr>
          <w:rStyle w:val="orth"/>
        </w:rPr>
        <w:t xml:space="preserve">Convulsivus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, vel dicitur de affectibus
</w:t>
      </w:r>
      <w:r>
        <w:br/>
      </w:r>
      <w:r>
        <w:rPr>
          <w:i/>
        </w:rPr>
        <w:t xml:space="preserve">convulsionem</w:t>
      </w:r>
      <w:r>
        <w:t xml:space="preserve"> quadantenus aemulantibus, ita tamen,
</w:t>
      </w:r>
    </w:p>
    <w:p>
      <w:pPr>
        <w:pStyle w:val="entryFree"/>
      </w:pPr>
      <w:r>
        <w:rPr>
          <w:rStyle w:val="orth"/>
        </w:rPr>
        <w:t xml:space="preserve">Convulsum</w:t>
      </w:r>
      <w:r>
        <w:t xml:space="preserve">, </w:t>
      </w:r>
      <w:r>
        <w:rPr>
          <w:rStyle w:val="foreign"/>
          <w:lang w:val="grc"/>
        </w:rPr>
        <w:t xml:space="preserve">σπῶσμα</w:t>
      </w:r>
      <w:r>
        <w:t xml:space="preserve">, dicitur species solutionis
</w:t>
      </w:r>
      <w:r>
        <w:br/>
      </w:r>
      <w:r>
        <w:t xml:space="preserve">continui partium nervosarum, quales sunt fibrae, tendines,
</w:t>
      </w:r>
    </w:p>
    <w:p>
      <w:pPr>
        <w:pStyle w:val="entryFree"/>
      </w:pPr>
      <w:r>
        <w:rPr>
          <w:rStyle w:val="orth"/>
        </w:rPr>
        <w:t xml:space="preserve">Cooperarius</w:t>
      </w:r>
      <w:r>
        <w:t xml:space="preserve">, </w:t>
      </w:r>
      <w:r>
        <w:rPr>
          <w:i/>
        </w:rPr>
        <w:t xml:space="preserve">Cooperans.</w:t>
      </w:r>
      <w:r>
        <w:t xml:space="preserve"> Vide </w:t>
      </w:r>
      <w:r>
        <w:rPr>
          <w:rStyle w:val="ref"/>
        </w:rPr>
        <w:t xml:space="preserve">Coadjuvans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Coopertio</w:t>
      </w:r>
      <w:r>
        <w:t xml:space="preserve">, </w:t>
      </w:r>
      <w:r>
        <w:rPr>
          <w:rStyle w:val="foreign"/>
          <w:lang w:val="grc"/>
        </w:rPr>
        <w:t xml:space="preserve">πιριστολὴ</w:t>
      </w:r>
      <w:r>
        <w:t xml:space="preserve">, tegumentum, </w:t>
      </w:r>
      <w:r>
        <w:rPr>
          <w:i/>
        </w:rPr>
        <w:t xml:space="preserve">amictus</w:t>
      </w:r>
      <w:r>
        <w:t xml:space="preserve">, vel
</w:t>
      </w:r>
      <w:r>
        <w:br/>
      </w:r>
      <w:r>
        <w:t xml:space="preserve">amiculum, quo corpus ab aëtis injuria munitur, quod
</w:t>
      </w:r>
    </w:p>
    <w:p>
      <w:pPr>
        <w:pStyle w:val="entryFree"/>
      </w:pPr>
      <w:r>
        <w:rPr>
          <w:rStyle w:val="orth"/>
        </w:rPr>
        <w:t xml:space="preserve">Cooptatio</w:t>
      </w:r>
      <w:r>
        <w:t xml:space="preserve"> dicitur, quando res in destillatione
</w:t>
      </w:r>
      <w:r>
        <w:br/>
      </w:r>
      <w:r>
        <w:t xml:space="preserve">fixantur, &amp; praesertim, si res fixandae aquam in se contineant,
</w:t>
      </w:r>
    </w:p>
    <w:p>
      <w:pPr>
        <w:pStyle w:val="entryFree"/>
      </w:pPr>
      <w:r>
        <w:rPr>
          <w:rStyle w:val="orth"/>
        </w:rPr>
        <w:t xml:space="preserve">Coordinatio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. Vide </w:t>
      </w:r>
      <w:r>
        <w:rPr>
          <w:rStyle w:val="ref"/>
        </w:rPr>
        <w:t xml:space="preserve">Syntaxis.</w:t>
      </w:r>
    </w:p>
    <w:p>
      <w:pPr>
        <w:pStyle w:val="entryFree"/>
      </w:pPr>
      <w:r>
        <w:rPr>
          <w:rStyle w:val="orth"/>
        </w:rPr>
        <w:t xml:space="preserve">Coostrum</w:t>
      </w:r>
      <w:r>
        <w:t xml:space="preserve">, dicitur </w:t>
      </w:r>
      <w:r>
        <w:rPr>
          <w:i/>
        </w:rPr>
        <w:t xml:space="preserve">intermedia pars diaphragmatis.</w:t>
      </w:r>
      <w:r>
        <w:br/>
      </w:r>
      <w:r>
        <w:t xml:space="preserve">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Copaivae</w:t>
      </w:r>
      <w:r>
        <w:rPr>
          <w:i/>
        </w:rPr>
        <w:t xml:space="preserve">balsamus</w:t>
      </w:r>
      <w:r>
        <w:t xml:space="preserve"> dicitur exoticum quoddam
</w:t>
      </w:r>
      <w:r>
        <w:br/>
      </w:r>
      <w:r>
        <w:t xml:space="preserve">oleum .nativum densius à loco natali, quemadmodum
</w:t>
      </w:r>
    </w:p>
    <w:p>
      <w:pPr>
        <w:pStyle w:val="entryFree"/>
      </w:pPr>
      <w:r>
        <w:rPr>
          <w:rStyle w:val="orth"/>
        </w:rPr>
        <w:t xml:space="preserve">Copal</w:t>
      </w:r>
      <w:r>
        <w:t xml:space="preserve">, est nomen </w:t>
      </w:r>
      <w:r>
        <w:rPr>
          <w:i/>
        </w:rPr>
        <w:t xml:space="preserve">Resinae</w:t>
      </w:r>
      <w:r>
        <w:t xml:space="preserve"> duriusculae, admodum
</w:t>
      </w:r>
      <w:r>
        <w:br/>
      </w:r>
      <w:r>
        <w:t xml:space="preserve">candidae, vel ex albo flavescentis, pellucidae, suaveolentis,
</w:t>
      </w:r>
    </w:p>
    <w:p>
      <w:pPr>
        <w:pStyle w:val="entryFree"/>
      </w:pPr>
      <w:r>
        <w:rPr>
          <w:rStyle w:val="orth"/>
        </w:rPr>
        <w:t xml:space="preserve">Copella</w:t>
      </w:r>
      <w:r>
        <w:t xml:space="preserve">, est nomen medicamenti chymlei vel
</w:t>
      </w:r>
      <w:r>
        <w:br/>
      </w:r>
      <w:r>
        <w:t xml:space="preserve">pastae, qua crucibulum Obducendum, ad purificationem
</w:t>
      </w:r>
    </w:p>
    <w:p>
      <w:pPr>
        <w:pStyle w:val="entryFree"/>
      </w:pPr>
      <w:r>
        <w:rPr>
          <w:rStyle w:val="orth"/>
        </w:rPr>
        <w:t xml:space="preserve">Cophos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, non surdum &amp; mutum tantum notat,
</w:t>
      </w:r>
      <w:r>
        <w:br/>
      </w:r>
      <w:r>
        <w:t xml:space="preserve">sed &amp; </w:t>
      </w:r>
      <w:r>
        <w:rPr>
          <w:rStyle w:val="foreign"/>
          <w:lang w:val="grc"/>
        </w:rPr>
        <w:t xml:space="preserve">ἄμαυρον</w:t>
      </w:r>
      <w:r>
        <w:t xml:space="preserve"> </w:t>
      </w:r>
      <w:r>
        <w:rPr>
          <w:rStyle w:val="foreign"/>
          <w:lang w:val="grc"/>
        </w:rPr>
        <w:t xml:space="preserve">κὰι</w:t>
      </w:r>
      <w:r>
        <w:t xml:space="preserve"> </w:t>
      </w:r>
      <w:r>
        <w:rPr>
          <w:rStyle w:val="foreign"/>
          <w:lang w:val="grc"/>
        </w:rPr>
        <w:t xml:space="preserve">ἀσθιε</w:t>
      </w:r>
      <w:r>
        <w:t xml:space="preserve">,ὴν, hebetem &amp; infirmum,
</w:t>
      </w:r>
    </w:p>
    <w:p>
      <w:pPr>
        <w:pStyle w:val="entryFree"/>
      </w:pPr>
      <w:r>
        <w:rPr>
          <w:rStyle w:val="orth"/>
        </w:rPr>
        <w:t xml:space="preserve">Cophosis</w:t>
      </w:r>
      <w:r>
        <w:t xml:space="preserve">, </w:t>
      </w:r>
      <w:r>
        <w:rPr>
          <w:rStyle w:val="foreign"/>
          <w:lang w:val="grc"/>
        </w:rPr>
        <w:t xml:space="preserve">κώφωσις</w:t>
      </w:r>
      <w:r>
        <w:t xml:space="preserve">, Lat. </w:t>
      </w:r>
      <w:r>
        <w:rPr>
          <w:i/>
        </w:rPr>
        <w:t xml:space="preserve">Surditas</w:t>
      </w:r>
      <w:r>
        <w:t xml:space="preserve">, est abolitus,
</w:t>
      </w:r>
      <w:r>
        <w:br/>
      </w:r>
      <w:r>
        <w:t xml:space="preserve">vel valde imminutus auditus, proveniens à deficiente
</w:t>
      </w:r>
    </w:p>
    <w:p>
      <w:pPr>
        <w:pStyle w:val="entryFree"/>
      </w:pPr>
      <w:r>
        <w:rPr>
          <w:rStyle w:val="orth"/>
        </w:rPr>
        <w:t xml:space="preserve">Copia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ἀδρότης</w:t>
      </w:r>
      <w:r>
        <w:t xml:space="preserve">, idem, quod </w:t>
      </w:r>
      <w:r>
        <w:rPr>
          <w:i/>
        </w:rPr>
        <w:t xml:space="preserve">multitudo, abundantia</w:t>
      </w:r>
      <w:r>
        <w:br/>
      </w:r>
      <w:r>
        <w:t xml:space="preserve">, vide </w:t>
      </w:r>
      <w:r>
        <w:rPr>
          <w:i/>
        </w:rPr>
        <w:t xml:space="preserve">Plethos, Hadros.</w:t>
      </w:r>
    </w:p>
    <w:p>
      <w:pPr>
        <w:pStyle w:val="entryFree"/>
      </w:pPr>
      <w:r>
        <w:rPr>
          <w:rStyle w:val="orth"/>
        </w:rPr>
        <w:t xml:space="preserve">Copiscus</w:t>
      </w:r>
      <w:r>
        <w:t xml:space="preserve">, </w:t>
      </w:r>
      <w:r>
        <w:rPr>
          <w:rStyle w:val="foreign"/>
          <w:lang w:val="grc"/>
        </w:rPr>
        <w:t xml:space="preserve">κὸπισκος</w:t>
      </w:r>
      <w:r>
        <w:t xml:space="preserve">, est species thuris in Arabia
</w:t>
      </w:r>
      <w:r>
        <w:rPr>
          <w:rStyle w:val="pb"/>
        </w:rPr>
        <w:t xml:space="preserve"/>
      </w:r>
      <w:r>
        <w:t xml:space="preserve">
&amp; Smilo nestentis, quod indico minus multo &amp; fulvius
</w:t>
      </w:r>
      <w:r>
        <w:br/>
      </w:r>
      <w:r>
        <w:t xml:space="preserve">est. Dioscorides huic secundum locum attribuit l. I.
</w:t>
      </w:r>
    </w:p>
    <w:p>
      <w:pPr>
        <w:pStyle w:val="entryFree"/>
      </w:pPr>
      <w:r>
        <w:rPr>
          <w:rStyle w:val="orth"/>
        </w:rPr>
        <w:t xml:space="preserve">Copos</w:t>
      </w:r>
      <w:r>
        <w:t xml:space="preserve">, </w:t>
      </w:r>
      <w:r>
        <w:rPr>
          <w:rStyle w:val="foreign"/>
          <w:lang w:val="grc"/>
        </w:rPr>
        <w:t xml:space="preserve">κοἔτος</w:t>
      </w:r>
      <w:r>
        <w:t xml:space="preserve">, </w:t>
      </w:r>
      <w:r>
        <w:rPr>
          <w:i/>
        </w:rPr>
        <w:t xml:space="preserve">Lassitudo, Fatigatio</w:t>
      </w:r>
      <w:r>
        <w:t xml:space="preserve">, dicitur talis
</w:t>
      </w:r>
      <w:r>
        <w:br/>
      </w:r>
      <w:r>
        <w:t xml:space="preserve">affectio corporis, qua pleraeque functiones animales
</w:t>
      </w:r>
    </w:p>
    <w:p>
      <w:pPr>
        <w:pStyle w:val="entryFree"/>
      </w:pPr>
      <w:r>
        <w:rPr>
          <w:rStyle w:val="orth"/>
        </w:rPr>
        <w:t xml:space="preserve">Copragogum</w:t>
      </w:r>
      <w:r>
        <w:t xml:space="preserve">, </w:t>
      </w:r>
      <w:r>
        <w:rPr>
          <w:rStyle w:val="foreign"/>
          <w:lang w:val="grc"/>
        </w:rPr>
        <w:t xml:space="preserve">κοπραγωγέν</w:t>
      </w:r>
      <w:r>
        <w:t xml:space="preserve">, i. e. </w:t>
      </w:r>
      <w:r>
        <w:rPr>
          <w:i/>
        </w:rPr>
        <w:t xml:space="preserve">stercus e primis viis educens</w:t>
      </w:r>
      <w:r>
        <w:br/>
      </w:r>
      <w:r>
        <w:t xml:space="preserve">, vocatur electuarium </w:t>
      </w:r>
      <w:r>
        <w:rPr>
          <w:i/>
        </w:rPr>
        <w:t xml:space="preserve">e</w:t>
      </w:r>
      <w:r>
        <w:t xml:space="preserve"> ZiZibis lenienS apud
</w:t>
      </w:r>
    </w:p>
    <w:p>
      <w:pPr>
        <w:pStyle w:val="entryFree"/>
      </w:pPr>
      <w:r>
        <w:rPr>
          <w:rStyle w:val="orth"/>
        </w:rPr>
        <w:t xml:space="preserve">Copriemetos</w:t>
      </w:r>
      <w:r>
        <w:t xml:space="preserve">, xcrreasuirt^', id est, </w:t>
      </w:r>
      <w:r>
        <w:rPr>
          <w:i/>
        </w:rPr>
        <w:t xml:space="preserve">merdivomus,</w:t>
      </w:r>
      <w:r>
        <w:br/>
      </w:r>
      <w:r>
        <w:t xml:space="preserve">qttando quiS stercora vomitu per Os rejicit in ileo de.
</w:t>
      </w:r>
    </w:p>
    <w:p>
      <w:pPr>
        <w:pStyle w:val="entryFree"/>
      </w:pPr>
      <w:r>
        <w:rPr>
          <w:rStyle w:val="orth"/>
        </w:rPr>
        <w:t xml:space="preserve">Copros</w:t>
      </w:r>
      <w:r>
        <w:t xml:space="preserve">, nfrse&amp;, stercus, fimus, excrementum
</w:t>
      </w:r>
      <w:r>
        <w:br/>
      </w:r>
      <w:r>
        <w:t xml:space="preserve">alvi in prima coctione segregatum significat. Dicitur &amp;
</w:t>
      </w:r>
    </w:p>
    <w:p>
      <w:pPr>
        <w:pStyle w:val="entryFree"/>
      </w:pPr>
      <w:r>
        <w:rPr>
          <w:rStyle w:val="orth"/>
        </w:rPr>
        <w:t xml:space="preserve">Copton</w:t>
      </w:r>
      <w:r>
        <w:t xml:space="preserve">, </w:t>
      </w:r>
      <w:r>
        <w:rPr>
          <w:rStyle w:val="foreign"/>
          <w:lang w:val="grc"/>
        </w:rPr>
        <w:t xml:space="preserve">κρπτὸν</w:t>
      </w:r>
      <w:r>
        <w:t xml:space="preserve">, </w:t>
      </w:r>
      <w:r>
        <w:rPr>
          <w:rStyle w:val="foreign"/>
          <w:lang w:val="grc"/>
        </w:rPr>
        <w:t xml:space="preserve">κοπτὴ</w:t>
      </w:r>
      <w:r>
        <w:t xml:space="preserve">, dicitur medicamentum
</w:t>
      </w:r>
      <w:r>
        <w:br/>
      </w:r>
      <w:r>
        <w:t xml:space="preserve">ad </w:t>
      </w:r>
      <w:r>
        <w:rPr>
          <w:i/>
        </w:rPr>
        <w:t xml:space="preserve">placentae</w:t>
      </w:r>
      <w:r>
        <w:t xml:space="preserve"> formam contundendo redactum, sic dictum,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dicitur Capivaccio genus somni naturalis,
</w:t>
      </w:r>
      <w:r>
        <w:br/>
      </w:r>
      <w:r>
        <w:t xml:space="preserve">&amp; nihil aliud denotat, quam immobilitatem partis sensitivae,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</w:t>
      </w:r>
      <w:r>
        <w:rPr>
          <w:rStyle w:val="foreign"/>
          <w:lang w:val="grc"/>
        </w:rPr>
        <w:t xml:space="preserve">σύνδεσμος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viale
</w:t>
      </w:r>
      <w:r>
        <w:br/>
      </w:r>
      <w:r>
        <w:t xml:space="preserve">infraiit.su </w:t>
      </w:r>
      <w:r>
        <w:rPr>
          <w:i/>
        </w:rPr>
        <w:t xml:space="preserve">Copulatio, vide Conjugium. Copula</w:t>
      </w:r>
      <w:r>
        <w:t xml:space="preserve"> carnalis
</w:t>
      </w:r>
    </w:p>
    <w:p>
      <w:pPr>
        <w:pStyle w:val="entryFree"/>
      </w:pPr>
      <w:r>
        <w:rPr>
          <w:rStyle w:val="orth"/>
        </w:rPr>
        <w:t xml:space="preserve">Coquus</w:t>
      </w:r>
      <w:r>
        <w:t xml:space="preserve">, ὀ </w:t>
      </w:r>
      <w:r>
        <w:rPr>
          <w:rStyle w:val="foreign"/>
          <w:lang w:val="grc"/>
        </w:rPr>
        <w:t xml:space="preserve">μὸγειρος</w:t>
      </w:r>
      <w:r>
        <w:t xml:space="preserve">, minister medici, </w:t>
      </w:r>
      <w:r>
        <w:rPr>
          <w:i/>
        </w:rPr>
        <w:t xml:space="preserve">Gas.l.a.de san.tu.c.</w:t>
      </w:r>
      <w:r>
        <w:t xml:space="preserve">
</w:t>
      </w:r>
      <w:r>
        <w:br/>
      </w:r>
      <w:r>
        <w:t xml:space="preserve">n. qui proprie alimenta praeparat ad victum
</w:t>
      </w:r>
    </w:p>
    <w:p>
      <w:pPr>
        <w:pStyle w:val="entryFree"/>
      </w:pPr>
      <w:r>
        <w:rPr>
          <w:rStyle w:val="orth"/>
        </w:rPr>
        <w:t xml:space="preserve">Cor</w:t>
      </w:r>
      <w:r>
        <w:t xml:space="preserve">, r&amp;egAae, dicitur ratione necessitatis &amp; utilitatis
</w:t>
      </w:r>
      <w:r>
        <w:br/>
      </w:r>
      <w:r>
        <w:t xml:space="preserve">principalissima parS folida organica corpcriS carnea
</w:t>
      </w:r>
    </w:p>
    <w:p>
      <w:pPr>
        <w:pStyle w:val="entryFree"/>
      </w:pPr>
      <w:r>
        <w:rPr>
          <w:rStyle w:val="orth"/>
        </w:rPr>
        <w:t xml:space="preserve">Coracine</w:t>
      </w:r>
      <w:r>
        <w:t xml:space="preserve">, </w:t>
      </w:r>
      <w:r>
        <w:rPr>
          <w:i/>
        </w:rPr>
        <w:t xml:space="preserve">sphragis.</w:t>
      </w:r>
      <w:r>
        <w:rPr>
          <w:rStyle w:val="foreign"/>
          <w:lang w:val="grc"/>
        </w:rPr>
        <w:t xml:space="preserve">κορακίνη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est nomen
</w:t>
      </w:r>
      <w:r>
        <w:br/>
      </w:r>
      <w:r>
        <w:t xml:space="preserve">pastilli, quem ex Asclepiade recitat Gal. I. 5. de
</w:t>
      </w:r>
    </w:p>
    <w:p>
      <w:pPr>
        <w:pStyle w:val="entryFree"/>
      </w:pPr>
      <w:r>
        <w:rPr>
          <w:rStyle w:val="orth"/>
        </w:rPr>
        <w:t xml:space="preserve">Coracinus</w:t>
      </w:r>
      <w:r>
        <w:t xml:space="preserve">, </w:t>
      </w:r>
      <w:r>
        <w:rPr>
          <w:rStyle w:val="foreign"/>
          <w:lang w:val="grc"/>
        </w:rPr>
        <w:t xml:space="preserve">κοραἡίνος</w:t>
      </w:r>
      <w:r>
        <w:t xml:space="preserve">, nomen piscis, qua fluviatilis,
</w:t>
      </w:r>
      <w:r>
        <w:br/>
      </w:r>
      <w:r>
        <w:t xml:space="preserve">praesertim in flumine Nilo, qua marini, culus
</w:t>
      </w:r>
    </w:p>
    <w:p>
      <w:pPr>
        <w:pStyle w:val="entryFree"/>
      </w:pPr>
      <w:r>
        <w:rPr>
          <w:rStyle w:val="orth"/>
        </w:rPr>
        <w:t xml:space="preserve">Coracobrachiaeus</w:t>
      </w:r>
      <w:r>
        <w:t xml:space="preserve">. Vide </w:t>
      </w:r>
      <w:r>
        <w:rPr>
          <w:rStyle w:val="ref"/>
        </w:rPr>
        <w:t xml:space="preserve">Coracoidei.</w:t>
      </w:r>
    </w:p>
    <w:p>
      <w:pPr>
        <w:pStyle w:val="entryFree"/>
      </w:pPr>
      <w:r>
        <w:rPr>
          <w:rStyle w:val="orth"/>
        </w:rPr>
        <w:t xml:space="preserve">Coracoides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est epitheton processus
</w:t>
      </w:r>
      <w:r>
        <w:br/>
      </w:r>
      <w:r>
        <w:t xml:space="preserve">acuti exiguique in interiore parte olfis cervicis &amp; scapulae,
</w:t>
      </w:r>
    </w:p>
    <w:p>
      <w:pPr>
        <w:pStyle w:val="entryFree"/>
      </w:pPr>
      <w:r>
        <w:rPr>
          <w:rStyle w:val="orth"/>
        </w:rPr>
        <w:t xml:space="preserve">Coraflatum</w:t>
      </w:r>
      <w:r>
        <w:t xml:space="preserve">, est nomen medicamenti apud Paracelfum,
</w:t>
      </w:r>
      <w:r>
        <w:br/>
      </w:r>
      <w:r>
        <w:t xml:space="preserve">cum epitheto </w:t>
      </w:r>
      <w:r>
        <w:rPr>
          <w:i/>
        </w:rPr>
        <w:t xml:space="preserve">diaphoreticum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Corallinum</w:t>
      </w:r>
      <w:r>
        <w:t xml:space="preserve">, epitheton </w:t>
      </w:r>
      <w:r>
        <w:rPr>
          <w:i/>
        </w:rPr>
        <w:t xml:space="preserve">Arcani</w:t>
      </w:r>
      <w:r>
        <w:t xml:space="preserve"> cujufdam Pararelsici,
</w:t>
      </w:r>
      <w:r>
        <w:br/>
      </w:r>
      <w:r>
        <w:t xml:space="preserve">quod alias dicitur </w:t>
      </w:r>
      <w:r>
        <w:rPr>
          <w:i/>
        </w:rPr>
        <w:t xml:space="preserve">mercurius sublimatus rubeus non corrosivus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Corallium</w:t>
      </w:r>
      <w:r>
        <w:t xml:space="preserve">, </w:t>
      </w:r>
      <w:r>
        <w:rPr>
          <w:i/>
        </w:rPr>
        <w:t xml:space="preserve">CoraUum 1 Corallus</w:t>
      </w:r>
      <w:r>
        <w:t xml:space="preserve">, </w:t>
      </w:r>
      <w:r>
        <w:rPr>
          <w:rStyle w:val="foreign"/>
          <w:lang w:val="grc"/>
        </w:rPr>
        <w:t xml:space="preserve">κοράλλιον</w:t>
      </w:r>
      <w:r>
        <w:t xml:space="preserve"> J </w:t>
      </w:r>
      <w:r>
        <w:rPr>
          <w:rStyle w:val="foreign"/>
          <w:lang w:val="grc"/>
        </w:rPr>
        <w:t xml:space="preserve">κὸiραλος</w:t>
      </w:r>
      <w:r>
        <w:t xml:space="preserve">,
</w:t>
      </w:r>
      <w:r>
        <w:br/>
      </w:r>
      <w:r>
        <w:t xml:space="preserve">imo &amp; </w:t>
      </w:r>
      <w:r>
        <w:rPr>
          <w:i/>
        </w:rPr>
        <w:t xml:space="preserve">Curalium</w:t>
      </w:r>
      <w:r>
        <w:t xml:space="preserve">, quasi </w:t>
      </w:r>
      <w:r>
        <w:rPr>
          <w:rStyle w:val="foreign"/>
          <w:lang w:val="grc"/>
        </w:rPr>
        <w:t xml:space="preserve">τοῦ κουρῷ</w:t>
      </w:r>
      <w:r>
        <w:t xml:space="preserve"> </w:t>
      </w:r>
      <w:r>
        <w:rPr>
          <w:rStyle w:val="foreign"/>
          <w:lang w:val="grc"/>
        </w:rPr>
        <w:t xml:space="preserve">ἀλωτὸν</w:t>
      </w:r>
      <w:r>
        <w:t xml:space="preserve">, i.e. </w:t>
      </w:r>
      <w:r>
        <w:rPr>
          <w:i/>
        </w:rPr>
        <w:t xml:space="preserve">tonsura &amp; praefectione captum, Basad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Corax</w:t>
      </w:r>
      <w:r>
        <w:t xml:space="preserve">, </w:t>
      </w:r>
      <w:r>
        <w:rPr>
          <w:rStyle w:val="foreign"/>
          <w:lang w:val="grc"/>
        </w:rPr>
        <w:t xml:space="preserve">κὸραξ</w:t>
      </w:r>
      <w:r>
        <w:t xml:space="preserve">, </w:t>
      </w:r>
      <w:r>
        <w:rPr>
          <w:i/>
        </w:rPr>
        <w:t xml:space="preserve">Corvus</w:t>
      </w:r>
      <w:r>
        <w:t xml:space="preserve">, Lat. aequivocum est nomen t
</w:t>
      </w:r>
      <w:r>
        <w:br/>
      </w:r>
      <w:r>
        <w:t xml:space="preserve">(1) significat </w:t>
      </w:r>
      <w:r>
        <w:rPr>
          <w:i/>
        </w:rPr>
        <w:t xml:space="preserve">avis</w:t>
      </w:r>
      <w:r>
        <w:t xml:space="preserve"> rapacissimae &amp; notissimae genus, cujus
</w:t>
      </w:r>
    </w:p>
    <w:p>
      <w:pPr>
        <w:pStyle w:val="entryFree"/>
      </w:pPr>
      <w:r>
        <w:rPr>
          <w:rStyle w:val="orth"/>
        </w:rPr>
        <w:t xml:space="preserve">Corda</w:t>
      </w:r>
      <w:r>
        <w:t xml:space="preserve">, </w:t>
      </w:r>
      <w:r>
        <w:rPr>
          <w:i/>
        </w:rPr>
        <w:t xml:space="preserve">Chorda</w:t>
      </w:r>
      <w:r>
        <w:t xml:space="preserve">, </w:t>
      </w:r>
      <w:r>
        <w:rPr>
          <w:rStyle w:val="foreign"/>
          <w:lang w:val="grc"/>
        </w:rPr>
        <w:t xml:space="preserve">χορδὴ</w:t>
      </w:r>
      <w:r>
        <w:t xml:space="preserve">, vide </w:t>
      </w:r>
      <w:r>
        <w:rPr>
          <w:i/>
        </w:rPr>
        <w:t xml:space="preserve">Chorda.</w:t>
      </w:r>
    </w:p>
    <w:p>
      <w:pPr>
        <w:pStyle w:val="entryFree"/>
      </w:pPr>
      <w:r>
        <w:rPr>
          <w:rStyle w:val="orth"/>
        </w:rPr>
        <w:t xml:space="preserve">Cordinema</w:t>
      </w:r>
      <w:r>
        <w:t xml:space="preserve">, </w:t>
      </w:r>
      <w:r>
        <w:rPr>
          <w:rStyle w:val="foreign"/>
          <w:lang w:val="grc"/>
        </w:rPr>
        <w:t xml:space="preserve">κορδίνημα</w:t>
      </w:r>
      <w:r>
        <w:t xml:space="preserve">, scribitur &amp; </w:t>
      </w:r>
      <w:r>
        <w:rPr>
          <w:rStyle w:val="foreign"/>
          <w:lang w:val="grc"/>
        </w:rPr>
        <w:t xml:space="preserve">σκορδίνημα</w:t>
      </w:r>
      <w:r>
        <w:t xml:space="preserve">,
</w:t>
      </w:r>
      <w:r>
        <w:br/>
      </w:r>
      <w:r>
        <w:t xml:space="preserve">significat autem idem, quod </w:t>
      </w:r>
      <w:r>
        <w:rPr>
          <w:rStyle w:val="foreign"/>
          <w:lang w:val="grc"/>
        </w:rPr>
        <w:t xml:space="preserve">καρηβαρία</w:t>
      </w:r>
      <w:r>
        <w:t xml:space="preserve">. vide fupra </w:t>
      </w:r>
      <w:r>
        <w:rPr>
          <w:i/>
        </w:rPr>
        <w:t xml:space="preserve">Carebaria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Cordis</w:t>
      </w:r>
      <w:r>
        <w:t xml:space="preserve"> cornpretsio, cartilaginis mucronatae depressio
</w:t>
      </w:r>
      <w:r>
        <w:br/>
      </w:r>
      <w:r>
        <w:t xml:space="preserve">mulierculis. SeptaliuS </w:t>
      </w:r>
      <w:r>
        <w:rPr>
          <w:i/>
        </w:rPr>
        <w:t xml:space="preserve">de morb. mucronatae</w:t>
      </w:r>
      <w:r>
        <w:t xml:space="preserve"> curti
</w:t>
      </w:r>
    </w:p>
    <w:p>
      <w:pPr>
        <w:pStyle w:val="entryFree"/>
      </w:pPr>
      <w:r>
        <w:rPr>
          <w:rStyle w:val="orth"/>
        </w:rPr>
        <w:t xml:space="preserve">Cordolium</w:t>
      </w:r>
      <w:r>
        <w:t xml:space="preserve">, </w:t>
      </w:r>
      <w:r>
        <w:rPr>
          <w:rStyle w:val="foreign"/>
          <w:lang w:val="grc"/>
        </w:rPr>
        <w:t xml:space="preserve">καρδίαλγία</w:t>
      </w:r>
      <w:r>
        <w:t xml:space="preserve">. Laurenbergius </w:t>
      </w:r>
      <w:r>
        <w:rPr>
          <w:i/>
        </w:rPr>
        <w:t xml:space="preserve">in antiquario.</w:t>
      </w:r>
    </w:p>
    <w:p>
      <w:pPr>
        <w:pStyle w:val="entryFree"/>
      </w:pPr>
      <w:r>
        <w:rPr>
          <w:rStyle w:val="orth"/>
        </w:rPr>
        <w:t xml:space="preserve">Cordosum</w:t>
      </w:r>
      <w:r>
        <w:t xml:space="preserve">, epitheton est fili contorti, instar restli
</w:t>
      </w:r>
      <w:r>
        <w:br/>
      </w:r>
      <w:r>
        <w:t xml:space="preserve">ex diversis filis, ut capreolum repraesentet, sicut e Nicol.
</w:t>
      </w:r>
    </w:p>
    <w:p>
      <w:pPr>
        <w:pStyle w:val="entryFree"/>
      </w:pPr>
      <w:r>
        <w:rPr>
          <w:rStyle w:val="orth"/>
        </w:rPr>
        <w:t xml:space="preserve">Cordyla</w:t>
      </w:r>
      <w:r>
        <w:t xml:space="preserve">, </w:t>
      </w:r>
      <w:r>
        <w:rPr>
          <w:rStyle w:val="foreign"/>
          <w:lang w:val="grc"/>
        </w:rPr>
        <w:t xml:space="preserve">κορδυλη</w:t>
      </w:r>
      <w:r>
        <w:t xml:space="preserve">, nomen piscis, vide </w:t>
      </w:r>
      <w:r>
        <w:rPr>
          <w:i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Core</w:t>
      </w:r>
      <w:r>
        <w:t xml:space="preserve">, </w:t>
      </w:r>
      <w:r>
        <w:rPr>
          <w:rStyle w:val="foreign"/>
          <w:lang w:val="grc"/>
        </w:rPr>
        <w:t xml:space="preserve">κὸρου</w:t>
      </w:r>
      <w:r>
        <w:t xml:space="preserve">, primum significat </w:t>
      </w:r>
      <w:r>
        <w:rPr>
          <w:i/>
        </w:rPr>
        <w:t xml:space="preserve">puellam, virginem,</w:t>
      </w:r>
      <w:r>
        <w:br/>
      </w:r>
      <w:r>
        <w:t xml:space="preserve">quae nondum nupsit, Hipp. </w:t>
      </w:r>
      <w:r>
        <w:rPr>
          <w:i/>
        </w:rPr>
        <w:t xml:space="preserve">l. 6. Epid s.</w:t>
      </w:r>
      <w:r>
        <w:t xml:space="preserve"> 4. t. 4.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Corema</w:t>
      </w:r>
      <w:r>
        <w:t xml:space="preserve">, </w:t>
      </w:r>
      <w:r>
        <w:rPr>
          <w:rStyle w:val="foreign"/>
          <w:lang w:val="grc"/>
        </w:rPr>
        <w:t xml:space="preserve">κὸρημα</w:t>
      </w:r>
      <w:r>
        <w:t xml:space="preserve">, significat vel </w:t>
      </w:r>
      <w:r>
        <w:rPr>
          <w:i/>
        </w:rPr>
        <w:t xml:space="preserve">purgamentum, </w:t>
      </w:r>
      <w:r>
        <w:br/>
      </w:r>
      <w:r>
        <w:t xml:space="preserve">quod verrendo collectum est, vel ipfas quoque scopus,
</w:t>
      </w:r>
    </w:p>
    <w:p>
      <w:pPr>
        <w:pStyle w:val="entryFree"/>
      </w:pPr>
      <w:r>
        <w:rPr>
          <w:rStyle w:val="orth"/>
        </w:rPr>
        <w:t xml:space="preserve">Coris</w:t>
      </w:r>
      <w:r>
        <w:t xml:space="preserve">, </w:t>
      </w:r>
      <w:r>
        <w:rPr>
          <w:rStyle w:val="foreign"/>
          <w:lang w:val="grc"/>
        </w:rPr>
        <w:t xml:space="preserve">κόρις</w:t>
      </w:r>
      <w:r>
        <w:t xml:space="preserve">, id est, </w:t>
      </w:r>
      <w:r>
        <w:rPr>
          <w:i/>
        </w:rPr>
        <w:t xml:space="preserve">Cimex</w:t>
      </w:r>
      <w:r>
        <w:t xml:space="preserve">, vide supra.</w:t>
      </w:r>
    </w:p>
    <w:p>
      <w:pPr>
        <w:pStyle w:val="entryFree"/>
      </w:pPr>
      <w:r>
        <w:rPr>
          <w:rStyle w:val="orth"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βυρσμ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rStyle w:val="foreign"/>
          <w:lang w:val="grc"/>
        </w:rPr>
        <w:t xml:space="preserve">δερις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quid sit,
</w:t>
      </w:r>
      <w:r>
        <w:br/>
      </w:r>
      <w:r>
        <w:t xml:space="preserve">etiam vulgo notum est, nimirum cortex, quo caro tegitur,
</w:t>
      </w:r>
    </w:p>
    <w:p>
      <w:pPr>
        <w:pStyle w:val="entryFree"/>
      </w:pPr>
      <w:r>
        <w:rPr>
          <w:rStyle w:val="orth"/>
        </w:rPr>
        <w:t xml:space="preserve">Cornelus</w:t>
      </w:r>
      <w:r>
        <w:t xml:space="preserve">, Carneolus,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Cornesta</w:t>
      </w:r>
      <w:r>
        <w:t xml:space="preserve">, idem, quod </w:t>
      </w:r>
      <w:r>
        <w:rPr>
          <w:i/>
        </w:rPr>
        <w:t xml:space="preserve">Retorta.</w:t>
      </w:r>
      <w:r>
        <w:t xml:space="preserve"> Morley </w:t>
      </w:r>
      <w:r>
        <w:rPr>
          <w:i/>
        </w:rPr>
        <w:t xml:space="preserve">Collect. Chym. Leidens. proleg.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Corneus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</w:t>
      </w:r>
      <w:r>
        <w:rPr>
          <w:i/>
        </w:rPr>
        <w:t xml:space="preserve">Corniformis</w:t>
      </w:r>
      <w:r>
        <w:t xml:space="preserve">, vide </w:t>
      </w:r>
      <w:r>
        <w:rPr>
          <w:i/>
        </w:rPr>
        <w:t xml:space="preserve">Ceratoides.</w:t>
      </w:r>
    </w:p>
    <w:p>
      <w:pPr>
        <w:pStyle w:val="entryFree"/>
      </w:pPr>
      <w:r>
        <w:rPr>
          <w:rStyle w:val="orth"/>
        </w:rPr>
        <w:t xml:space="preserve">Cornicula</w:t>
      </w:r>
      <w:r>
        <w:t xml:space="preserve"> vocatur instrumentum chirurgicum
</w:t>
      </w:r>
      <w:r>
        <w:br/>
      </w:r>
      <w:r>
        <w:t xml:space="preserve">parvum excavatum, quod majoribus membri aridi vasis
</w:t>
      </w:r>
    </w:p>
    <w:p>
      <w:pPr>
        <w:pStyle w:val="entryFree"/>
      </w:pPr>
      <w:r>
        <w:rPr>
          <w:rStyle w:val="orth"/>
        </w:rPr>
        <w:t xml:space="preserve">Cornicularis</w:t>
      </w:r>
      <w:r>
        <w:rPr>
          <w:i/>
        </w:rPr>
        <w:t xml:space="preserve">processus.</w:t>
      </w:r>
      <w:r>
        <w:t xml:space="preserve"> Vide </w:t>
      </w:r>
      <w:r>
        <w:rPr>
          <w:rStyle w:val="ref"/>
        </w:rPr>
        <w:t xml:space="preserve">Ancyrmdes.</w:t>
      </w:r>
    </w:p>
    <w:p>
      <w:pPr>
        <w:pStyle w:val="entryFree"/>
      </w:pPr>
      <w:r>
        <w:rPr>
          <w:rStyle w:val="orth"/>
        </w:rPr>
        <w:t xml:space="preserve">Corniger</w:t>
      </w:r>
      <w:r>
        <w:t xml:space="preserve">, </w:t>
      </w:r>
      <w:r>
        <w:rPr>
          <w:rStyle w:val="foreign"/>
          <w:lang w:val="grc"/>
        </w:rPr>
        <w:t xml:space="preserve">κερασφτὸος</w:t>
      </w:r>
      <w:r>
        <w:t xml:space="preserve">, epitheton animalium,
</w:t>
      </w:r>
      <w:r>
        <w:br/>
      </w:r>
      <w:r>
        <w:t xml:space="preserve">quibus cornua naturaliter accrefcere folent capiti. Dicitur
</w:t>
      </w:r>
    </w:p>
    <w:p>
      <w:pPr>
        <w:pStyle w:val="entryFree"/>
      </w:pPr>
      <w:r>
        <w:rPr>
          <w:rStyle w:val="orth"/>
        </w:rPr>
        <w:t xml:space="preserve">Cornix</w:t>
      </w:r>
      <w:r>
        <w:t xml:space="preserve">, </w:t>
      </w:r>
      <w:r>
        <w:rPr>
          <w:i/>
        </w:rPr>
        <w:t xml:space="preserve">ttsfàrrt</w:t>
      </w:r>
      <w:r>
        <w:t xml:space="preserve">, </w:t>
      </w:r>
      <w:r>
        <w:rPr>
          <w:rStyle w:val="foreign"/>
          <w:lang w:val="grc"/>
        </w:rPr>
        <w:t xml:space="preserve">κόμβα</w:t>
      </w:r>
      <w:r>
        <w:t xml:space="preserve">, </w:t>
      </w:r>
      <w:r>
        <w:rPr>
          <w:rStyle w:val="foreign"/>
          <w:lang w:val="grc"/>
        </w:rPr>
        <w:t xml:space="preserve">κουρόνυα</w:t>
      </w:r>
      <w:r>
        <w:t xml:space="preserve">, est nomen avis
</w:t>
      </w:r>
      <w:r>
        <w:br/>
      </w:r>
      <w:r>
        <w:t xml:space="preserve">rapacis corvini generis, cujus descriptionem, differentiam,
</w:t>
      </w:r>
    </w:p>
    <w:p>
      <w:pPr>
        <w:pStyle w:val="entryFree"/>
      </w:pPr>
      <w:r>
        <w:rPr>
          <w:rStyle w:val="orth"/>
        </w:rPr>
        <w:t xml:space="preserve">Cornu</w:t>
      </w:r>
      <w:r>
        <w:t xml:space="preserve">, </w:t>
      </w:r>
      <w:r>
        <w:rPr>
          <w:rStyle w:val="foreign"/>
          <w:lang w:val="grc"/>
        </w:rPr>
        <w:t xml:space="preserve">κερας</w:t>
      </w:r>
      <w:r>
        <w:t xml:space="preserve">, dicitur proprie de eminentiis illis
</w:t>
      </w:r>
      <w:r>
        <w:br/>
      </w:r>
      <w:r>
        <w:t xml:space="preserve">instar ossium duris &amp; siccis in quorundam animalium
</w:t>
      </w:r>
    </w:p>
    <w:p>
      <w:pPr>
        <w:pStyle w:val="entryFree"/>
      </w:pPr>
      <w:r>
        <w:rPr>
          <w:rStyle w:val="orth"/>
        </w:rPr>
        <w:t xml:space="preserve">Cornumusa</w:t>
      </w:r>
      <w:r>
        <w:t xml:space="preserve">, idem, quod </w:t>
      </w:r>
      <w:r>
        <w:rPr>
          <w:i/>
        </w:rPr>
        <w:t xml:space="preserve">Cornesta</w:t>
      </w:r>
      <w:r>
        <w:t xml:space="preserve">, Vel </w:t>
      </w:r>
      <w:r>
        <w:rPr>
          <w:i/>
        </w:rPr>
        <w:t xml:space="preserve">Retorta.</w:t>
      </w:r>
      <w:r>
        <w:br/>
      </w:r>
      <w:r>
        <w:t xml:space="preserve">Morley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Cornustibium</w:t>
      </w:r>
      <w:r>
        <w:t xml:space="preserve">, à cornu, &amp; stibio, h. e. gutto
</w:t>
      </w:r>
      <w:r>
        <w:br/>
      </w:r>
      <w:r>
        <w:t xml:space="preserve">Corneo, in quo reponitur stibium, Anton. Nebrlls.ensis
</w:t>
      </w:r>
    </w:p>
    <w:p>
      <w:pPr>
        <w:pStyle w:val="entryFree"/>
      </w:pPr>
      <w:r>
        <w:rPr>
          <w:rStyle w:val="orth"/>
        </w:rPr>
        <w:t xml:space="preserve">Corolla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Corona</w:t>
      </w:r>
      <w:r>
        <w:t xml:space="preserve">, simIitur diversimode t primum proprie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rStyle w:val="foreign"/>
          <w:lang w:val="grc"/>
        </w:rPr>
        <w:t xml:space="preserve">τέφανος</w:t>
      </w:r>
      <w:r>
        <w:t xml:space="preserve">, pro serto ex floribus, sive fasce
</w:t>
      </w:r>
    </w:p>
    <w:p>
      <w:pPr>
        <w:pStyle w:val="entryFree"/>
      </w:pPr>
      <w:r>
        <w:rPr>
          <w:rStyle w:val="orth"/>
        </w:rPr>
        <w:t xml:space="preserve">Coronarius</w:t>
      </w:r>
      <w:r>
        <w:t xml:space="preserve">, </w:t>
      </w:r>
      <w:r>
        <w:rPr>
          <w:rStyle w:val="foreign"/>
          <w:lang w:val="grc"/>
        </w:rPr>
        <w:t xml:space="preserve">στοφαυιἀΓος</w:t>
      </w:r>
      <w:r>
        <w:t xml:space="preserve">. Vide </w:t>
      </w:r>
      <w:r>
        <w:rPr>
          <w:rStyle w:val="ref"/>
        </w:rPr>
        <w:t xml:space="preserve">Stephaniaeos. Os coronale</w:t>
      </w:r>
      <w:r>
        <w:br/>
      </w:r>
      <w:r>
        <w:t xml:space="preserve">dici CS frontis scribit Barthol.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An. c. 6.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Corone</w:t>
      </w:r>
      <w:r>
        <w:t xml:space="preserve">, </w:t>
      </w:r>
      <w:r>
        <w:rPr>
          <w:rStyle w:val="foreign"/>
          <w:lang w:val="grc"/>
        </w:rPr>
        <w:t xml:space="preserve">κορώνη</w:t>
      </w:r>
      <w:r>
        <w:t xml:space="preserve">. Vide </w:t>
      </w:r>
      <w:r>
        <w:rPr>
          <w:rStyle w:val="ref"/>
        </w:rPr>
        <w:t xml:space="preserve">Cornix.</w:t>
      </w:r>
    </w:p>
    <w:p>
      <w:pPr>
        <w:pStyle w:val="entryFree"/>
      </w:pPr>
      <w:r>
        <w:rPr>
          <w:rStyle w:val="orth"/>
        </w:rPr>
        <w:t xml:space="preserve">Coros</w:t>
      </w:r>
      <w:r>
        <w:t xml:space="preserve">, </w:t>
      </w:r>
      <w:r>
        <w:rPr>
          <w:i/>
        </w:rPr>
        <w:t xml:space="preserve">xlysin, satietatem cum repletione</w:t>
      </w:r>
      <w:r>
        <w:t xml:space="preserve"> significat,
</w:t>
      </w:r>
      <w:r>
        <w:br/>
      </w:r>
      <w:r>
        <w:t xml:space="preserve">juxta Gal. c. 4. de </w:t>
      </w:r>
      <w:r>
        <w:rPr>
          <w:i/>
        </w:rPr>
        <w:t xml:space="preserve">R. V. I. A. t.</w:t>
      </w:r>
      <w:r>
        <w:t xml:space="preserve"> 57. quamvis &amp; alibi per
</w:t>
      </w:r>
    </w:p>
    <w:p>
      <w:pPr>
        <w:pStyle w:val="entryFree"/>
      </w:pPr>
      <w:r>
        <w:rPr>
          <w:rStyle w:val="orth"/>
        </w:rPr>
        <w:t xml:space="preserve">Corpulentia</w:t>
      </w:r>
      <w:r>
        <w:t xml:space="preserve">, </w:t>
      </w:r>
      <w:r>
        <w:rPr>
          <w:rStyle w:val="foreign"/>
          <w:lang w:val="grc"/>
        </w:rPr>
        <w:t xml:space="preserve">παχος</w:t>
      </w:r>
      <w:r>
        <w:t xml:space="preserve">, </w:t>
      </w:r>
      <w:r>
        <w:rPr>
          <w:rStyle w:val="foreign"/>
          <w:lang w:val="grc"/>
        </w:rPr>
        <w:t xml:space="preserve">παχυσμὸς</w:t>
      </w:r>
      <w:r>
        <w:t xml:space="preserve">, </w:t>
      </w:r>
      <w:r>
        <w:rPr>
          <w:rStyle w:val="foreign"/>
          <w:lang w:val="grc"/>
        </w:rPr>
        <w:t xml:space="preserve">ἐυσιερκια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,
</w:t>
      </w:r>
      <w:r>
        <w:br/>
      </w:r>
      <w:r>
        <w:rPr>
          <w:i/>
        </w:rPr>
        <w:t xml:space="preserve">Corpulentiis</w:t>
      </w:r>
      <w:r>
        <w:t xml:space="preserve">, Corporutus, </w:t>
      </w:r>
      <w:r>
        <w:rPr>
          <w:rStyle w:val="foreign"/>
          <w:lang w:val="grc"/>
        </w:rPr>
        <w:t xml:space="preserve">ἔυσωμος</w:t>
      </w:r>
      <w:r>
        <w:t xml:space="preserve">, </w:t>
      </w:r>
      <w:r>
        <w:rPr>
          <w:rStyle w:val="foreign"/>
          <w:lang w:val="grc"/>
        </w:rPr>
        <w:t xml:space="preserve">ἐυσώιοατος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σάμα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quid in genere significet, ex
</w:t>
      </w:r>
      <w:r>
        <w:br/>
      </w:r>
      <w:r>
        <w:t xml:space="preserve">l-hilosophicis perspectum esse debet &amp; potest; nimirum
</w:t>
      </w:r>
    </w:p>
    <w:p>
      <w:pPr>
        <w:pStyle w:val="entryFree"/>
      </w:pPr>
      <w:r>
        <w:rPr>
          <w:rStyle w:val="orth"/>
        </w:rPr>
        <w:t xml:space="preserve">Corpuscularis</w:t>
      </w:r>
      <w:r>
        <w:t xml:space="preserve">, est epitheton Philo sophiae hodieque
</w:t>
      </w:r>
      <w:r>
        <w:br/>
      </w:r>
      <w:r>
        <w:t xml:space="preserve">magis receptae e Democritea Schola Ortum suum
</w:t>
      </w:r>
    </w:p>
    <w:p>
      <w:pPr>
        <w:pStyle w:val="entryFree"/>
      </w:pPr>
      <w:r>
        <w:rPr>
          <w:rStyle w:val="orth"/>
        </w:rPr>
        <w:t xml:space="preserve">Corradiatio</w:t>
      </w:r>
      <w:r>
        <w:t xml:space="preserve">, idem, quod </w:t>
      </w:r>
      <w:r>
        <w:rPr>
          <w:i/>
        </w:rPr>
        <w:t xml:space="preserve">Concordantia, Constellatio, Collustratio</w:t>
      </w:r>
      <w:r>
        <w:br/>
      </w:r>
      <w:r>
        <w:t xml:space="preserve">, figmentum Paracelsicum &amp; Hermeticum
</w:t>
      </w:r>
    </w:p>
    <w:p>
      <w:pPr>
        <w:pStyle w:val="entryFree"/>
      </w:pPr>
      <w:r>
        <w:rPr>
          <w:rStyle w:val="orth"/>
        </w:rPr>
        <w:t xml:space="preserve">Corre</w:t>
      </w:r>
      <w:r>
        <w:t xml:space="preserve">, </w:t>
      </w:r>
      <w:r>
        <w:rPr>
          <w:i/>
        </w:rPr>
        <w:t xml:space="preserve">Corse, xiosis, ns.rc</w:t>
      </w:r>
      <w:r>
        <w:t xml:space="preserve">, à </w:t>
      </w:r>
      <w:r>
        <w:rPr>
          <w:i/>
        </w:rPr>
        <w:t xml:space="preserve">raelfw, tondeo</w:t>
      </w:r>
      <w:r>
        <w:t xml:space="preserve">, significat
</w:t>
      </w:r>
      <w:r>
        <w:br/>
      </w:r>
      <w:r>
        <w:rPr>
          <w:i/>
        </w:rPr>
        <w:t xml:space="preserve">tempora</w:t>
      </w:r>
      <w:r>
        <w:t xml:space="preserve">, vel </w:t>
      </w:r>
      <w:r>
        <w:rPr>
          <w:i/>
        </w:rPr>
        <w:t xml:space="preserve">maxillas</w:t>
      </w:r>
      <w:r>
        <w:t xml:space="preserve">, quae tonderi solent, Gorr.
</w:t>
      </w:r>
    </w:p>
    <w:p>
      <w:pPr>
        <w:pStyle w:val="entryFree"/>
      </w:pPr>
      <w:r>
        <w:rPr>
          <w:rStyle w:val="orth"/>
        </w:rPr>
        <w:t xml:space="preserve">Correctio</w:t>
      </w:r>
      <w:r>
        <w:t xml:space="preserve">, </w:t>
      </w:r>
      <w:r>
        <w:rPr>
          <w:rStyle w:val="foreign"/>
          <w:lang w:val="grc"/>
        </w:rPr>
        <w:t xml:space="preserve">δίόρθωσις</w:t>
      </w:r>
      <w:r>
        <w:t xml:space="preserve">, </w:t>
      </w:r>
      <w:r>
        <w:rPr>
          <w:rStyle w:val="foreign"/>
          <w:lang w:val="grc"/>
        </w:rPr>
        <w:t xml:space="preserve">ἐπανοὰθωσις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vel
</w:t>
      </w:r>
      <w:r>
        <w:br/>
      </w:r>
      <w:r>
        <w:t xml:space="preserve">dicitur de corpore &amp; ejus membris, vel incurvatis,
</w:t>
      </w:r>
    </w:p>
    <w:p>
      <w:pPr>
        <w:pStyle w:val="entryFree"/>
      </w:pPr>
      <w:r>
        <w:rPr>
          <w:rStyle w:val="orth"/>
        </w:rPr>
        <w:t xml:space="preserve">Corrector</w:t>
      </w:r>
      <w:r>
        <w:t xml:space="preserve"> vocatur D,Henrico à Deventer illud
</w:t>
      </w:r>
      <w:r>
        <w:rPr>
          <w:rStyle w:val="pb"/>
        </w:rPr>
        <w:t xml:space="preserve"/>
      </w:r>
      <w:r>
        <w:t xml:space="preserve">
medium, quo non solum opium, fed &amp; alia Venena
</w:t>
      </w:r>
      <w:r>
        <w:br/>
      </w:r>
      <w:r>
        <w:t xml:space="preserve">vegetabilia leni &amp; amico modo veneno &amp; nocivis
</w:t>
      </w:r>
    </w:p>
    <w:p>
      <w:pPr>
        <w:pStyle w:val="entryFree"/>
      </w:pPr>
      <w:r>
        <w:rPr>
          <w:rStyle w:val="orth"/>
        </w:rPr>
        <w:t xml:space="preserve">Corrigia</w:t>
      </w:r>
      <w:r>
        <w:t xml:space="preserve">, </w:t>
      </w:r>
      <w:r>
        <w:rPr>
          <w:rStyle w:val="foreign"/>
          <w:lang w:val="grc"/>
        </w:rPr>
        <w:t xml:space="preserve">ιμάς</w:t>
      </w:r>
      <w:r>
        <w:t xml:space="preserve">, </w:t>
      </w:r>
      <w:r>
        <w:rPr>
          <w:i/>
        </w:rPr>
        <w:t xml:space="preserve">lorum</w:t>
      </w:r>
      <w:r>
        <w:t xml:space="preserve"> proprie significat. Per
</w:t>
      </w:r>
      <w:r>
        <w:br/>
      </w:r>
      <w:r>
        <w:t xml:space="preserve">translationem etiam usurpatur de tendinibus &amp; ligamentis,
</w:t>
      </w:r>
    </w:p>
    <w:p>
      <w:pPr>
        <w:pStyle w:val="entryFree"/>
      </w:pPr>
      <w:r>
        <w:rPr>
          <w:rStyle w:val="orth"/>
        </w:rPr>
        <w:t xml:space="preserve">Corripio</w:t>
      </w:r>
      <w:r>
        <w:t xml:space="preserve">, </w:t>
      </w:r>
      <w:r>
        <w:rPr>
          <w:rStyle w:val="foreign"/>
          <w:lang w:val="grc"/>
        </w:rPr>
        <w:t xml:space="preserve">ἐπιλαμβάνω</w:t>
      </w:r>
      <w:r>
        <w:t xml:space="preserve">, idem, quod </w:t>
      </w:r>
      <w:r>
        <w:rPr>
          <w:i/>
        </w:rPr>
        <w:t xml:space="preserve">invado. Vide Epilambano.</w:t>
      </w:r>
      <w:r>
        <w:br/>
      </w:r>
      <w:r>
        <w:t xml:space="preserve">Unde dicitur Correptus morbo, malo, vel
</w:t>
      </w:r>
    </w:p>
    <w:p>
      <w:pPr>
        <w:pStyle w:val="entryFree"/>
      </w:pPr>
      <w:r>
        <w:rPr>
          <w:rStyle w:val="orth"/>
        </w:rPr>
        <w:t xml:space="preserve">Corroboratio</w:t>
      </w:r>
      <w:r>
        <w:t xml:space="preserve">, </w:t>
      </w:r>
      <w:r>
        <w:rPr>
          <w:i/>
        </w:rPr>
        <w:t xml:space="preserve">Corroborans } somc</w:t>
      </w:r>
      <w:r>
        <w:t xml:space="preserve">, </w:t>
      </w:r>
      <w:r>
        <w:rPr>
          <w:rStyle w:val="foreign"/>
          <w:lang w:val="grc"/>
        </w:rPr>
        <w:t xml:space="preserve">ῥωστικὸς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τένον</w:t>
      </w:r>
      <w:r>
        <w:rPr>
          <w:rStyle w:val="foreign"/>
          <w:lang w:val="grc"/>
        </w:rPr>
        <w:t xml:space="preserve">ύἐΛἱν</w:t>
      </w:r>
      <w:r>
        <w:rPr>
          <w:rStyle w:val="foreign"/>
          <w:lang w:val="grc"/>
        </w:rPr>
        <w:t xml:space="preserve">τοίς</w:t>
      </w:r>
      <w:r>
        <w:rPr>
          <w:rStyle w:val="foreign"/>
          <w:lang w:val="grc"/>
        </w:rPr>
        <w:t xml:space="preserve">μίρίοις</w:t>
      </w:r>
      <w:r>
        <w:t xml:space="preserve">, idem, quod </w:t>
      </w:r>
      <w:r>
        <w:rPr>
          <w:i/>
        </w:rPr>
        <w:t xml:space="preserve">Confortatio, Confortans. Vide</w:t>
      </w:r>
    </w:p>
    <w:p>
      <w:pPr>
        <w:pStyle w:val="entryFree"/>
      </w:pPr>
      <w:r>
        <w:rPr>
          <w:rStyle w:val="orth"/>
        </w:rPr>
        <w:t xml:space="preserve">Corrosio</w:t>
      </w:r>
      <w:r>
        <w:t xml:space="preserve">, </w:t>
      </w:r>
      <w:r>
        <w:rPr>
          <w:rStyle w:val="foreign"/>
          <w:lang w:val="grc"/>
        </w:rPr>
        <w:t xml:space="preserve">Ολάβεωσις</w:t>
      </w:r>
      <w:r>
        <w:t xml:space="preserve">, </w:t>
      </w:r>
      <w:r>
        <w:rPr>
          <w:i/>
        </w:rPr>
        <w:t xml:space="preserve">erosio</w:t>
      </w:r>
      <w:r>
        <w:t xml:space="preserve">, dicitur &amp; ἀ,</w:t>
      </w:r>
      <w:r>
        <w:rPr>
          <w:rStyle w:val="foreign"/>
          <w:lang w:val="grc"/>
        </w:rPr>
        <w:t xml:space="preserve">άβρωσις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Anabrosis.</w:t>
      </w:r>
      <w:r>
        <w:t xml:space="preserve"> Praeter illam significationem Pathologicam
</w:t>
      </w:r>
    </w:p>
    <w:p>
      <w:pPr>
        <w:pStyle w:val="entryFree"/>
      </w:pPr>
      <w:r>
        <w:rPr>
          <w:rStyle w:val="orth"/>
        </w:rPr>
        <w:t xml:space="preserve">Corrogatio</w:t>
      </w:r>
      <w:r>
        <w:t xml:space="preserve">, </w:t>
      </w:r>
      <w:r>
        <w:rPr>
          <w:rStyle w:val="foreign"/>
          <w:lang w:val="grc"/>
        </w:rPr>
        <w:t xml:space="preserve">ῥίκνωσις</w:t>
      </w:r>
      <w:r>
        <w:t xml:space="preserve">, </w:t>
      </w:r>
      <w:r>
        <w:rPr>
          <w:i/>
        </w:rPr>
        <w:t xml:space="preserve">rugositas</w:t>
      </w:r>
      <w:r>
        <w:t xml:space="preserve">, dicitur de cute,
</w:t>
      </w:r>
      <w:r>
        <w:br/>
      </w:r>
      <w:r>
        <w:t xml:space="preserve">quando propteVextenuationem coincidit, &amp; in rugas
</w:t>
      </w:r>
    </w:p>
    <w:p>
      <w:pPr>
        <w:pStyle w:val="entryFree"/>
      </w:pPr>
      <w:r>
        <w:rPr>
          <w:rStyle w:val="orth"/>
        </w:rPr>
        <w:t xml:space="preserve">Corruptio</w:t>
      </w:r>
      <w:r>
        <w:t xml:space="preserve">, </w:t>
      </w:r>
      <w:r>
        <w:rPr>
          <w:rStyle w:val="foreign"/>
          <w:lang w:val="grc"/>
        </w:rPr>
        <w:t xml:space="preserve">φθρρα</w:t>
      </w:r>
      <w:r>
        <w:t xml:space="preserve">, </w:t>
      </w:r>
      <w:r>
        <w:rPr>
          <w:rStyle w:val="foreign"/>
          <w:lang w:val="grc"/>
        </w:rPr>
        <w:t xml:space="preserve">διὰφθρρά</w:t>
      </w:r>
      <w:r>
        <w:t xml:space="preserve">, quid in genere
</w:t>
      </w:r>
      <w:r>
        <w:br/>
      </w:r>
      <w:r>
        <w:t xml:space="preserve">significet, e Physicis sciri potelt. SpeciaiiuS quatuor
</w:t>
      </w:r>
    </w:p>
    <w:p>
      <w:pPr>
        <w:pStyle w:val="entryFree"/>
      </w:pPr>
      <w:r>
        <w:rPr>
          <w:rStyle w:val="orth"/>
        </w:rPr>
        <w:t xml:space="preserve">Corse</w:t>
      </w:r>
      <w:r>
        <w:t xml:space="preserve">. Vid. </w:t>
      </w:r>
      <w:r>
        <w:rPr>
          <w:i/>
        </w:rPr>
        <w:t xml:space="preserve">Corre.</w:t>
      </w:r>
    </w:p>
    <w:p>
      <w:pPr>
        <w:pStyle w:val="entryFree"/>
      </w:pPr>
      <w:r>
        <w:rPr>
          <w:rStyle w:val="orth"/>
        </w:rPr>
        <w:t xml:space="preserve">Corsufle</w:t>
      </w:r>
      <w:r>
        <w:t xml:space="preserve">, est terminus Spagyricus, denotans
</w:t>
      </w:r>
      <w:r>
        <w:br/>
      </w:r>
      <w:r>
        <w:t xml:space="preserve">compositionem quandam, quae mutato nomine Ixij
</w:t>
      </w:r>
    </w:p>
    <w:p>
      <w:pPr>
        <w:pStyle w:val="entryFree"/>
      </w:pPr>
      <w:r>
        <w:rPr>
          <w:rStyle w:val="orth"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οὸς</w:t>
      </w:r>
      <w:r>
        <w:t xml:space="preserve">, </w:t>
      </w:r>
      <w:r>
        <w:rPr>
          <w:rStyle w:val="foreign"/>
          <w:lang w:val="grc"/>
        </w:rPr>
        <w:t xml:space="preserve">φλοῦς</w:t>
      </w:r>
      <w:r>
        <w:t xml:space="preserve">, exteriorem crustam
</w:t>
      </w:r>
      <w:r>
        <w:br/>
      </w:r>
      <w:r>
        <w:t xml:space="preserve">&amp; tegmen, vel involucrum radicum, arborum,
</w:t>
      </w:r>
    </w:p>
    <w:p>
      <w:pPr>
        <w:pStyle w:val="entryFree"/>
      </w:pPr>
      <w:r>
        <w:rPr>
          <w:rStyle w:val="orth"/>
        </w:rPr>
        <w:t xml:space="preserve">Corvinus</w:t>
      </w:r>
      <w:r>
        <w:rPr>
          <w:i/>
        </w:rPr>
        <w:t xml:space="preserve">lapis</w:t>
      </w:r>
      <w:r>
        <w:t xml:space="preserve"> dicitur ille, qui calefactus tonitru
</w:t>
      </w:r>
      <w:r>
        <w:br/>
      </w:r>
      <w:r>
        <w:t xml:space="preserve">edere, &amp; in India repetiti fertur, ab Incolis </w:t>
      </w:r>
      <w:r>
        <w:rPr>
          <w:i/>
        </w:rPr>
        <w:t xml:space="preserve">Cocaote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Coruscatio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. Vide </w:t>
      </w:r>
      <w:r>
        <w:rPr>
          <w:rStyle w:val="ref"/>
        </w:rPr>
        <w:t xml:space="preserve">Astrape.</w:t>
      </w:r>
    </w:p>
    <w:p>
      <w:pPr>
        <w:pStyle w:val="entryFree"/>
      </w:pPr>
      <w:r>
        <w:rPr>
          <w:rStyle w:val="orth"/>
        </w:rPr>
        <w:t xml:space="preserve">Corvus</w:t>
      </w:r>
      <w:r>
        <w:t xml:space="preserve">, </w:t>
      </w:r>
      <w:r>
        <w:rPr>
          <w:rStyle w:val="foreign"/>
          <w:lang w:val="grc"/>
        </w:rPr>
        <w:t xml:space="preserve">κοράξ</w:t>
      </w:r>
      <w:r>
        <w:t xml:space="preserve">. Vide </w:t>
      </w:r>
      <w:r>
        <w:rPr>
          <w:rStyle w:val="ref"/>
        </w:rPr>
        <w:t xml:space="preserve">Corax.</w:t>
      </w:r>
    </w:p>
    <w:p>
      <w:pPr>
        <w:pStyle w:val="entryFree"/>
      </w:pPr>
      <w:r>
        <w:rPr>
          <w:rStyle w:val="orth"/>
        </w:rPr>
        <w:t xml:space="preserve">Corycus</w:t>
      </w:r>
      <w:r>
        <w:t xml:space="preserve">, </w:t>
      </w:r>
      <w:r>
        <w:rPr>
          <w:rStyle w:val="foreign"/>
          <w:lang w:val="grc"/>
        </w:rPr>
        <w:t xml:space="preserve">καὶυκος</w:t>
      </w:r>
      <w:r>
        <w:t xml:space="preserve">, legitur &amp; </w:t>
      </w:r>
      <w:r>
        <w:rPr>
          <w:rStyle w:val="foreign"/>
          <w:lang w:val="grc"/>
        </w:rPr>
        <w:t xml:space="preserve">κωῥυκος</w:t>
      </w:r>
      <w:r>
        <w:t xml:space="preserve">, significat
</w:t>
      </w:r>
      <w:r>
        <w:br/>
      </w:r>
      <w:r>
        <w:rPr>
          <w:i/>
        </w:rPr>
        <w:t xml:space="preserve">follem grandem</w:t>
      </w:r>
      <w:r>
        <w:t xml:space="preserve">, vel </w:t>
      </w:r>
      <w:r>
        <w:rPr>
          <w:i/>
        </w:rPr>
        <w:t xml:space="preserve">pilam majorem</w:t>
      </w:r>
      <w:r>
        <w:t xml:space="preserve">, qua olim in </w:t>
      </w:r>
      <w:r>
        <w:rPr>
          <w:i/>
        </w:rPr>
        <w:t xml:space="preserve">Coryciino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Corydos</w:t>
      </w:r>
      <w:r>
        <w:t xml:space="preserve">, </w:t>
      </w:r>
      <w:r>
        <w:rPr>
          <w:i/>
        </w:rPr>
        <w:t xml:space="preserve">Corydallus, esevhc</w:t>
      </w:r>
      <w:r>
        <w:t xml:space="preserve">, </w:t>
      </w:r>
      <w:r>
        <w:rPr>
          <w:rStyle w:val="foreign"/>
          <w:lang w:val="grc"/>
        </w:rPr>
        <w:t xml:space="preserve">κορύδαλλος</w:t>
      </w:r>
      <w:r>
        <w:t xml:space="preserve">, id
</w:t>
      </w:r>
      <w:r>
        <w:br/>
      </w:r>
      <w:r>
        <w:t xml:space="preserve">est </w:t>
      </w:r>
      <w:r>
        <w:rPr>
          <w:i/>
        </w:rPr>
        <w:t xml:space="preserve">alauda, galerita.</w:t>
      </w:r>
      <w:r>
        <w:t xml:space="preserve"> Vide </w:t>
      </w:r>
      <w:r>
        <w:rPr>
          <w:rStyle w:val="ref"/>
        </w:rPr>
        <w:t xml:space="preserve">Alauda</w:t>
      </w:r>
      <w:r>
        <w:t xml:space="preserve">, P. AEginet. i. 7.</w:t>
      </w:r>
    </w:p>
    <w:p>
      <w:pPr>
        <w:pStyle w:val="entryFree"/>
      </w:pPr>
      <w:r>
        <w:rPr>
          <w:rStyle w:val="orth"/>
        </w:rPr>
        <w:t xml:space="preserve">Corymbos</w:t>
      </w:r>
      <w:r>
        <w:t xml:space="preserve">, </w:t>
      </w:r>
      <w:r>
        <w:rPr>
          <w:rStyle w:val="foreign"/>
          <w:lang w:val="grc"/>
        </w:rPr>
        <w:t xml:space="preserve">κὸρνμβος</w:t>
      </w:r>
      <w:r>
        <w:t xml:space="preserve">, </w:t>
      </w:r>
      <w:r>
        <w:rPr>
          <w:i/>
        </w:rPr>
        <w:t xml:space="preserve">baccam hederae</w:t>
      </w:r>
      <w:r>
        <w:t xml:space="preserve"> significat.
</w:t>
      </w:r>
      <w:r>
        <w:br/>
      </w:r>
      <w:r>
        <w:t xml:space="preserve">Sumitur &amp; pro </w:t>
      </w:r>
      <w:r>
        <w:rPr>
          <w:i/>
        </w:rPr>
        <w:t xml:space="preserve">mammis</w:t>
      </w:r>
      <w:r>
        <w:t xml:space="preserve"> à Q. Sereno </w:t>
      </w:r>
      <w:r>
        <w:rPr>
          <w:i/>
        </w:rPr>
        <w:t xml:space="preserve">Medic. cap. de Mammis fanandis.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Coryphe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, primario </w:t>
      </w:r>
      <w:r>
        <w:rPr>
          <w:i/>
        </w:rPr>
        <w:t xml:space="preserve">verticem</w:t>
      </w:r>
      <w:r>
        <w:t xml:space="preserve"> capitis significat,
</w:t>
      </w:r>
      <w:r>
        <w:br/>
      </w:r>
      <w:r>
        <w:t xml:space="preserve">qui est media &amp; summa inter sinciput &amp; occiput,
</w:t>
      </w:r>
    </w:p>
    <w:p>
      <w:pPr>
        <w:pStyle w:val="entryFree"/>
      </w:pPr>
      <w:r>
        <w:rPr>
          <w:rStyle w:val="orth"/>
        </w:rPr>
        <w:t xml:space="preserve">Coryza</w:t>
      </w:r>
      <w:r>
        <w:t xml:space="preserve">, </w:t>
      </w:r>
      <w:r>
        <w:rPr>
          <w:rStyle w:val="foreign"/>
          <w:lang w:val="grc"/>
        </w:rPr>
        <w:t xml:space="preserve">κόρυζα</w:t>
      </w:r>
      <w:r>
        <w:t xml:space="preserve">, est specieS </w:t>
      </w:r>
      <w:r>
        <w:rPr>
          <w:i/>
        </w:rPr>
        <w:t xml:space="preserve">catarrhi</w:t>
      </w:r>
      <w:r>
        <w:t xml:space="preserve">, in quantateria
</w:t>
      </w:r>
      <w:r>
        <w:br/>
      </w:r>
      <w:r>
        <w:t xml:space="preserve">peccans per nares secernitur, LatiniS </w:t>
      </w:r>
      <w:r>
        <w:rPr>
          <w:i/>
        </w:rPr>
        <w:t xml:space="preserve">Gravedo.</w:t>
      </w:r>
    </w:p>
    <w:p>
      <w:pPr>
        <w:pStyle w:val="entryFree"/>
      </w:pPr>
      <w:r>
        <w:rPr>
          <w:rStyle w:val="orth"/>
        </w:rPr>
        <w:t xml:space="preserve">Cos</w:t>
      </w:r>
      <w:r>
        <w:t xml:space="preserve">, </w:t>
      </w:r>
      <w:r>
        <w:rPr>
          <w:rStyle w:val="foreign"/>
          <w:lang w:val="grc"/>
        </w:rPr>
        <w:t xml:space="preserve">ἀκόνη</w:t>
      </w:r>
      <w:r>
        <w:t xml:space="preserve">, est lapis, in quo cultri &amp; alia instrumenta
</w:t>
      </w:r>
      <w:r>
        <w:br/>
      </w:r>
      <w:r>
        <w:t xml:space="preserve">secantia, aut pungentia terendo acui solent. Cos
</w:t>
      </w:r>
    </w:p>
    <w:p>
      <w:pPr>
        <w:pStyle w:val="entryFree"/>
      </w:pPr>
      <w:r>
        <w:rPr>
          <w:rStyle w:val="orth"/>
        </w:rPr>
        <w:t xml:space="preserve">Coscinos</w:t>
      </w:r>
      <w:r>
        <w:t xml:space="preserve">, </w:t>
      </w:r>
      <w:r>
        <w:rPr>
          <w:rStyle w:val="foreign"/>
          <w:lang w:val="grc"/>
        </w:rPr>
        <w:t xml:space="preserve">κὸσκινος</w:t>
      </w:r>
      <w:r>
        <w:t xml:space="preserve">, id est, </w:t>
      </w:r>
      <w:r>
        <w:rPr>
          <w:i/>
        </w:rPr>
        <w:t xml:space="preserve">cribrttm.</w:t>
      </w:r>
      <w:r>
        <w:t xml:space="preserve"> Unde </w:t>
      </w:r>
      <w:r>
        <w:rPr>
          <w:rStyle w:val="foreign"/>
          <w:lang w:val="grc"/>
        </w:rPr>
        <w:t xml:space="preserve">κοσκινίζω</w:t>
      </w:r>
      <w:r>
        <w:t xml:space="preserve">,
</w:t>
      </w:r>
      <w:r>
        <w:br/>
      </w:r>
      <w:r>
        <w:rPr>
          <w:i/>
        </w:rPr>
        <w:t xml:space="preserve">cerno</w:t>
      </w:r>
      <w:r>
        <w:t xml:space="preserve">, cribro. Vide </w:t>
      </w:r>
      <w:r>
        <w:rPr>
          <w:rStyle w:val="ref"/>
        </w:rPr>
        <w:t xml:space="preserve">Cerno, Cribrum.</w:t>
      </w:r>
    </w:p>
    <w:p>
      <w:pPr>
        <w:pStyle w:val="entryFree"/>
      </w:pPr>
      <w:r>
        <w:rPr>
          <w:rStyle w:val="orth"/>
        </w:rPr>
        <w:t xml:space="preserve">Cosmetica</w:t>
      </w:r>
      <w:r>
        <w:t xml:space="preserve">, </w:t>
      </w:r>
      <w:r>
        <w:rPr>
          <w:rStyle w:val="foreign"/>
          <w:lang w:val="grc"/>
        </w:rPr>
        <w:t xml:space="preserve">κοσμητικὴ</w:t>
      </w:r>
      <w:r>
        <w:t xml:space="preserve">, est pars Medicinae ministra
</w:t>
      </w:r>
      <w:r>
        <w:br/>
      </w:r>
      <w:r>
        <w:t xml:space="preserve">ad Diaeteticam &amp; Pharmaceuticam pertinens, quae
</w:t>
      </w:r>
    </w:p>
    <w:p>
      <w:pPr>
        <w:pStyle w:val="entryFree"/>
      </w:pPr>
      <w:r>
        <w:rPr>
          <w:rStyle w:val="orth"/>
        </w:rPr>
        <w:t xml:space="preserve">Cosmetorges</w:t>
      </w:r>
      <w:r>
        <w:t xml:space="preserve">, est vocabulum à Dolaeo effictum,
</w:t>
      </w:r>
      <w:r>
        <w:br/>
      </w:r>
      <w:r>
        <w:t xml:space="preserve">quo explicare &amp; exprimere voluit Microcosice..
</w:t>
      </w:r>
    </w:p>
    <w:p>
      <w:pPr>
        <w:pStyle w:val="entryFree"/>
      </w:pPr>
      <w:r>
        <w:rPr>
          <w:rStyle w:val="orth"/>
        </w:rPr>
        <w:t xml:space="preserve">Cosmographia</w:t>
      </w:r>
      <w:r>
        <w:t xml:space="preserve">, </w:t>
      </w:r>
      <w:r>
        <w:rPr>
          <w:rStyle w:val="foreign"/>
          <w:lang w:val="grc"/>
        </w:rPr>
        <w:t xml:space="preserve">κοσμογραφία</w:t>
      </w:r>
      <w:r>
        <w:t xml:space="preserve">, est proprie arS
</w:t>
      </w:r>
      <w:r>
        <w:br/>
      </w:r>
      <w:r>
        <w:t xml:space="preserve">&amp; parS Matheseos, tradens descriptionem, constitutionem
</w:t>
      </w:r>
    </w:p>
    <w:p>
      <w:pPr>
        <w:pStyle w:val="entryFree"/>
      </w:pPr>
      <w:r>
        <w:rPr>
          <w:rStyle w:val="orth"/>
        </w:rPr>
        <w:t xml:space="preserve">Cosmos</w:t>
      </w:r>
      <w:r>
        <w:t xml:space="preserve">, </w:t>
      </w:r>
      <w:r>
        <w:rPr>
          <w:rStyle w:val="foreign"/>
          <w:lang w:val="grc"/>
        </w:rPr>
        <w:t xml:space="preserve">κοσίμος</w:t>
      </w:r>
      <w:r>
        <w:t xml:space="preserve">, variis gaudet significationibus:
</w:t>
      </w:r>
      <w:r>
        <w:br/>
      </w:r>
      <w:r>
        <w:t xml:space="preserve">t. denotat </w:t>
      </w:r>
      <w:r>
        <w:rPr>
          <w:i/>
        </w:rPr>
        <w:t xml:space="preserve">Mundum</w:t>
      </w:r>
      <w:r>
        <w:t xml:space="preserve"> universum, quae acceptio non est
</w:t>
      </w:r>
    </w:p>
    <w:p>
      <w:pPr>
        <w:pStyle w:val="entryFree"/>
      </w:pPr>
      <w:r>
        <w:rPr>
          <w:rStyle w:val="orth"/>
        </w:rPr>
        <w:t xml:space="preserve">Cossum</w:t>
      </w:r>
      <w:r>
        <w:t xml:space="preserve">, Paracelso dicitur exulceratio circa nares
</w:t>
      </w:r>
      <w:r>
        <w:br/>
      </w:r>
      <w:r>
        <w:t xml:space="preserve">gravior, proveniens ex mente illius, ex sulphure albo,
</w:t>
      </w:r>
    </w:p>
    <w:p>
      <w:pPr>
        <w:pStyle w:val="entryFree"/>
      </w:pPr>
      <w:r>
        <w:rPr>
          <w:rStyle w:val="orth"/>
        </w:rPr>
        <w:t xml:space="preserve">Cossus</w:t>
      </w:r>
      <w:r>
        <w:t xml:space="preserve">, </w:t>
      </w:r>
      <w:r>
        <w:rPr>
          <w:rStyle w:val="foreign"/>
          <w:lang w:val="grc"/>
        </w:rPr>
        <w:t xml:space="preserve">θριψ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nomen vermiculi e
</w:t>
      </w:r>
      <w:r>
        <w:br/>
      </w:r>
      <w:r>
        <w:t xml:space="preserve">lignis nati, praesertim e robore, &amp; quartum genus teredinis,
</w:t>
      </w:r>
    </w:p>
    <w:p>
      <w:pPr>
        <w:pStyle w:val="entryFree"/>
      </w:pPr>
      <w:r>
        <w:rPr>
          <w:rStyle w:val="orth"/>
        </w:rPr>
        <w:t xml:space="preserve">Costa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 &amp; </w:t>
      </w:r>
      <w:r>
        <w:rPr>
          <w:rStyle w:val="foreign"/>
          <w:lang w:val="grc"/>
        </w:rPr>
        <w:t xml:space="preserve">πλενρόν</w:t>
      </w:r>
      <w:r>
        <w:t xml:space="preserve">, indifferenter sumitur.
</w:t>
      </w:r>
      <w:r>
        <w:br/>
      </w:r>
      <w:r>
        <w:t xml:space="preserve">Quid significet, jam notum est. </w:t>
      </w:r>
      <w:r>
        <w:rPr>
          <w:i/>
        </w:rPr>
        <w:t xml:space="preserve">Costae</w:t>
      </w:r>
      <w:r>
        <w:t xml:space="preserve"> sunt ossa pectoris,
</w:t>
      </w:r>
    </w:p>
    <w:p>
      <w:pPr>
        <w:pStyle w:val="entryFree"/>
      </w:pPr>
      <w:r>
        <w:rPr>
          <w:rStyle w:val="orth"/>
        </w:rPr>
        <w:t xml:space="preserve">Cotaronium</w:t>
      </w:r>
      <w:r>
        <w:t xml:space="preserve">, terrni.ius est Paracelsicus, significans
</w:t>
      </w:r>
      <w:r>
        <w:br/>
      </w:r>
      <w:r>
        <w:rPr>
          <w:i/>
        </w:rPr>
        <w:t xml:space="preserve">liquorem</w:t>
      </w:r>
      <w:r>
        <w:t xml:space="preserve">, in quem veluti principium materiale
</w:t>
      </w:r>
    </w:p>
    <w:p>
      <w:pPr>
        <w:pStyle w:val="entryFree"/>
      </w:pPr>
      <w:r>
        <w:rPr>
          <w:rStyle w:val="orth"/>
        </w:rPr>
        <w:t xml:space="preserve">Cothon</w:t>
      </w:r>
      <w:r>
        <w:t xml:space="preserve">, </w:t>
      </w:r>
      <w:r>
        <w:rPr>
          <w:rStyle w:val="foreign"/>
          <w:lang w:val="grc"/>
        </w:rPr>
        <w:t xml:space="preserve">πάθει</w:t>
      </w:r>
      <w:r>
        <w:t xml:space="preserve">,, fuit poculi fictilis genus ampli
</w:t>
      </w:r>
      <w:r>
        <w:br/>
      </w:r>
      <w:r>
        <w:t xml:space="preserve">&amp; capacis, quo se compOtando invitabant, quae compotandi
</w:t>
      </w:r>
    </w:p>
    <w:p>
      <w:pPr>
        <w:pStyle w:val="entryFree"/>
      </w:pPr>
      <w:r>
        <w:rPr>
          <w:rStyle w:val="orth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κοτὶς</w:t>
      </w:r>
      <w:r>
        <w:t xml:space="preserve">, Hippocrati Occiput &amp; posteriorem
</w:t>
      </w:r>
      <w:r>
        <w:br/>
      </w:r>
      <w:r>
        <w:t xml:space="preserve">capitis partem significat,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XII.</w:t>
      </w:r>
      <w:r>
        <w:t xml:space="preserve"> 43. et </w:t>
      </w:r>
      <w:r>
        <w:rPr>
          <w:i/>
        </w:rPr>
        <w:t xml:space="preserve">XX.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Cottabismus</w:t>
      </w:r>
      <w:r>
        <w:t xml:space="preserve">, </w:t>
      </w:r>
      <w:r>
        <w:rPr>
          <w:rStyle w:val="foreign"/>
          <w:lang w:val="grc"/>
        </w:rPr>
        <w:t xml:space="preserve">κοτταβισμὸς</w:t>
      </w:r>
      <w:r>
        <w:t xml:space="preserve">, remedii nomen,
</w:t>
      </w:r>
      <w:r>
        <w:br/>
      </w:r>
      <w:r>
        <w:t xml:space="preserve">cujus mentio fit à P. AEgineta in curatione Cachextae,
</w:t>
      </w:r>
    </w:p>
    <w:p>
      <w:pPr>
        <w:pStyle w:val="entryFree"/>
      </w:pPr>
      <w:r>
        <w:rPr>
          <w:rStyle w:val="orth"/>
        </w:rPr>
        <w:t xml:space="preserve">Coturnix</w:t>
      </w:r>
      <w:r>
        <w:t xml:space="preserve">,</w:t>
      </w:r>
      <w:r>
        <w:rPr>
          <w:rStyle w:val="foreign"/>
          <w:lang w:val="grc"/>
        </w:rPr>
        <w:t xml:space="preserve">χοννιον</w:t>
      </w:r>
      <w:r>
        <w:t xml:space="preserve">, </w:t>
      </w:r>
      <w:r>
        <w:rPr>
          <w:rStyle w:val="foreign"/>
          <w:lang w:val="grc"/>
        </w:rPr>
        <w:t xml:space="preserve">ἄρτοξ</w:t>
      </w:r>
      <w:r>
        <w:t xml:space="preserve">, </w:t>
      </w:r>
      <w:r>
        <w:rPr>
          <w:i/>
        </w:rPr>
        <w:t xml:space="preserve">ifrvxn</w:t>
      </w:r>
      <w:r>
        <w:t xml:space="preserve">, est nomen avis
</w:t>
      </w:r>
      <w:r>
        <w:br/>
      </w:r>
      <w:r>
        <w:t xml:space="preserve">nulli non genti notae, loca campestria amantis, inque
</w:t>
      </w:r>
    </w:p>
    <w:p>
      <w:pPr>
        <w:pStyle w:val="entryFree"/>
      </w:pPr>
      <w:r>
        <w:rPr>
          <w:rStyle w:val="orth"/>
        </w:rPr>
        <w:t xml:space="preserve">Cotyle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i/>
        </w:rPr>
        <w:t xml:space="preserve">Cotyla, Cotyledon</w:t>
      </w:r>
      <w:r>
        <w:t xml:space="preserve">, idem, quod
</w:t>
      </w:r>
      <w:r>
        <w:br/>
      </w:r>
      <w:r>
        <w:rPr>
          <w:i/>
        </w:rPr>
        <w:t xml:space="preserve">Acetabulum.</w:t>
      </w:r>
      <w:r>
        <w:t xml:space="preserve"> Vide supra suo loco. </w:t>
      </w:r>
      <w:r>
        <w:rPr>
          <w:i/>
        </w:rPr>
        <w:t xml:space="preserve">Cotyla</w:t>
      </w:r>
      <w:r>
        <w:t xml:space="preserve"> sanguinis apud
</w:t>
      </w:r>
    </w:p>
    <w:p>
      <w:pPr>
        <w:pStyle w:val="entryFree"/>
      </w:pPr>
      <w:r>
        <w:rPr>
          <w:rStyle w:val="orth"/>
        </w:rPr>
        <w:t xml:space="preserve">Cotylis</w:t>
      </w:r>
      <w:r>
        <w:t xml:space="preserve">, </w:t>
      </w:r>
      <w:r>
        <w:rPr>
          <w:rStyle w:val="foreign"/>
          <w:lang w:val="grc"/>
        </w:rPr>
        <w:t xml:space="preserve">κοτνλὶς</w:t>
      </w:r>
      <w:r>
        <w:t xml:space="preserve">, h. e. </w:t>
      </w:r>
      <w:r>
        <w:rPr>
          <w:i/>
        </w:rPr>
        <w:t xml:space="preserve">concavitas coxae</w:t>
      </w:r>
      <w:r>
        <w:t xml:space="preserve"> vel coxendicis,
</w:t>
      </w:r>
      <w:r>
        <w:br/>
      </w:r>
      <w:r>
        <w:t xml:space="preserve">Hipp, </w:t>
      </w:r>
      <w:r>
        <w:rPr>
          <w:i/>
        </w:rPr>
        <w:t xml:space="preserve">de off. nat.</w:t>
      </w:r>
      <w:r>
        <w:t xml:space="preserve"> quamvis alii legant </w:t>
      </w:r>
      <w:r>
        <w:rPr>
          <w:rStyle w:val="foreign"/>
          <w:lang w:val="grc"/>
        </w:rPr>
        <w:t xml:space="preserve">κοτέλε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Covrap</w:t>
      </w:r>
      <w:r>
        <w:t xml:space="preserve">, ap. Indos in genere omnem </w:t>
      </w:r>
      <w:r>
        <w:rPr>
          <w:i/>
        </w:rPr>
        <w:t xml:space="preserve">scabiem</w:t>
      </w:r>
      <w:r>
        <w:br/>
      </w:r>
      <w:r>
        <w:t xml:space="preserve">significat : </w:t>
      </w:r>
      <w:r>
        <w:rPr>
          <w:rStyle w:val="foreign"/>
          <w:lang w:val="grc"/>
        </w:rPr>
        <w:t xml:space="preserve">Κα7 ἐξοχὰν</w:t>
      </w:r>
      <w:r>
        <w:t xml:space="preserve"> vero illam </w:t>
      </w:r>
      <w:r>
        <w:rPr>
          <w:i/>
        </w:rPr>
        <w:t xml:space="preserve">Herpetis</w:t>
      </w:r>
      <w:r>
        <w:t xml:space="preserve"> vel </w:t>
      </w:r>
      <w:r>
        <w:rPr>
          <w:i/>
        </w:rPr>
        <w:t xml:space="preserve">Impetiginis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Coxa</w:t>
      </w:r>
      <w:r>
        <w:t xml:space="preserve">, Coxendix, Ischion, </w:t>
      </w:r>
      <w:r>
        <w:rPr>
          <w:rStyle w:val="foreign"/>
          <w:lang w:val="grc"/>
        </w:rPr>
        <w:t xml:space="preserve">ιχίτη</w:t>
      </w:r>
      <w:r>
        <w:t xml:space="preserve">, Paracels. passim
</w:t>
      </w:r>
      <w:r>
        <w:br/>
      </w:r>
      <w:r>
        <w:rPr>
          <w:i/>
        </w:rPr>
        <w:t xml:space="preserve">Schia magnum</w:t>
      </w:r>
      <w:r>
        <w:t xml:space="preserve"> femoris ossis caput est, cujus cavitas
</w:t>
      </w:r>
    </w:p>
    <w:p>
      <w:pPr>
        <w:pStyle w:val="entryFree"/>
      </w:pPr>
      <w:r>
        <w:rPr>
          <w:rStyle w:val="orth"/>
        </w:rPr>
        <w:t xml:space="preserve">Crabatus</w:t>
      </w:r>
      <w:r>
        <w:t xml:space="preserve">, </w:t>
      </w:r>
      <w:r>
        <w:rPr>
          <w:rStyle w:val="foreign"/>
          <w:lang w:val="grc"/>
        </w:rPr>
        <w:t xml:space="preserve">κράβατος</w:t>
      </w:r>
      <w:r>
        <w:t xml:space="preserve"> vel </w:t>
      </w:r>
      <w:r>
        <w:rPr>
          <w:rStyle w:val="foreign"/>
          <w:lang w:val="grc"/>
        </w:rPr>
        <w:t xml:space="preserve">κρμββατος</w:t>
      </w:r>
      <w:r>
        <w:t xml:space="preserve">, Latine
</w:t>
      </w:r>
      <w:r>
        <w:br/>
      </w:r>
      <w:r>
        <w:t xml:space="preserve">alias </w:t>
      </w:r>
      <w:r>
        <w:rPr>
          <w:i/>
        </w:rPr>
        <w:t xml:space="preserve">Grabatus</w:t>
      </w:r>
      <w:r>
        <w:t xml:space="preserve">, idem, quod </w:t>
      </w:r>
      <w:r>
        <w:rPr>
          <w:rStyle w:val="foreign"/>
          <w:lang w:val="grc"/>
        </w:rPr>
        <w:t xml:space="preserve">κλίτη</w:t>
      </w:r>
      <w:r>
        <w:t xml:space="preserve">, lectus. Vide C/ine,
</w:t>
      </w:r>
    </w:p>
    <w:p>
      <w:pPr>
        <w:pStyle w:val="entryFree"/>
      </w:pPr>
      <w:r>
        <w:rPr>
          <w:rStyle w:val="orth"/>
        </w:rPr>
        <w:t xml:space="preserve">Crabro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est insecti vespis similis, sed majoris
</w:t>
      </w:r>
      <w:r>
        <w:br/>
      </w:r>
      <w:r>
        <w:t xml:space="preserve">nomen, cujus ictus potius hIter caussas mortificas,
</w:t>
      </w:r>
    </w:p>
    <w:p>
      <w:pPr>
        <w:pStyle w:val="entryFree"/>
      </w:pPr>
      <w:r>
        <w:rPr>
          <w:rStyle w:val="orth"/>
        </w:rPr>
        <w:t xml:space="preserve">Crade</w:t>
      </w:r>
      <w:r>
        <w:t xml:space="preserve">, </w:t>
      </w:r>
      <w:r>
        <w:rPr>
          <w:rStyle w:val="foreign"/>
          <w:lang w:val="grc"/>
        </w:rPr>
        <w:t xml:space="preserve">κράδια</w:t>
      </w:r>
      <w:r>
        <w:rPr>
          <w:i/>
        </w:rPr>
        <w:t xml:space="preserve">ramum ficulneum</w:t>
      </w:r>
      <w:r>
        <w:t xml:space="preserve"> significat, Hipp.
</w:t>
      </w:r>
      <w:r>
        <w:br/>
      </w:r>
      <w:r>
        <w:rPr>
          <w:i/>
        </w:rPr>
        <w:t xml:space="preserve">desuperfiet, XXI. 5.</w:t>
      </w:r>
    </w:p>
    <w:p>
      <w:pPr>
        <w:pStyle w:val="entryFree"/>
      </w:pPr>
      <w:r>
        <w:rPr>
          <w:rStyle w:val="orth"/>
        </w:rPr>
        <w:t xml:space="preserve">Craeno</w:t>
      </w:r>
      <w:r>
        <w:t xml:space="preserve">, xosisru, duplicem habet significationem
</w:t>
      </w:r>
      <w:r>
        <w:br/>
      </w:r>
      <w:r>
        <w:t xml:space="preserve">apud Hipp. Vel enim significat </w:t>
      </w:r>
      <w:r>
        <w:rPr>
          <w:i/>
        </w:rPr>
        <w:t xml:space="preserve">desino</w:t>
      </w:r>
      <w:r>
        <w:t xml:space="preserve">, ad finem pertingo,
</w:t>
      </w:r>
    </w:p>
    <w:p>
      <w:pPr>
        <w:pStyle w:val="entryFree"/>
      </w:pPr>
      <w:r>
        <w:rPr>
          <w:rStyle w:val="orth"/>
        </w:rPr>
        <w:t xml:space="preserve">Craepale</w:t>
      </w:r>
      <w:r>
        <w:t xml:space="preserve">, </w:t>
      </w:r>
      <w:r>
        <w:rPr>
          <w:rStyle w:val="foreign"/>
          <w:lang w:val="grc"/>
        </w:rPr>
        <w:t xml:space="preserve">αραιπάλη</w:t>
      </w:r>
      <w:r>
        <w:t xml:space="preserve">, </w:t>
      </w:r>
      <w:r>
        <w:rPr>
          <w:i/>
        </w:rPr>
        <w:t xml:space="preserve">Crapula</w:t>
      </w:r>
      <w:r>
        <w:t xml:space="preserve">, significat omnem
</w:t>
      </w:r>
      <w:r>
        <w:br/>
      </w:r>
      <w:r>
        <w:t xml:space="preserve">-capitis noxam, quae ex vino vel ahio potu generolo
</w:t>
      </w:r>
    </w:p>
    <w:p>
      <w:pPr>
        <w:pStyle w:val="entryFree"/>
      </w:pPr>
      <w:r>
        <w:rPr>
          <w:rStyle w:val="orth"/>
        </w:rPr>
        <w:t xml:space="preserve">Crama</w:t>
      </w:r>
      <w:r>
        <w:t xml:space="preserve">, </w:t>
      </w:r>
      <w:r>
        <w:rPr>
          <w:i/>
        </w:rPr>
        <w:t xml:space="preserve">rosurae, vinum dilutum</w:t>
      </w:r>
      <w:r>
        <w:t xml:space="preserve">, &amp; aqua tempec
</w:t>
      </w:r>
      <w:r>
        <w:br/>
      </w:r>
      <w:r>
        <w:t xml:space="preserve">ratum significat. Celsus </w:t>
      </w:r>
      <w:r>
        <w:rPr>
          <w:i/>
        </w:rPr>
        <w:t xml:space="preserve">dilutam potionem</w:t>
      </w:r>
      <w:r>
        <w:t xml:space="preserve"> Vocat, Gorr.
</w:t>
      </w:r>
    </w:p>
    <w:p>
      <w:pPr>
        <w:pStyle w:val="entryFree"/>
      </w:pPr>
      <w:r>
        <w:rPr>
          <w:rStyle w:val="orth"/>
        </w:rPr>
        <w:t xml:space="preserve">Crameion</w:t>
      </w:r>
      <w:r>
        <w:t xml:space="preserve">, </w:t>
      </w:r>
      <w:r>
        <w:rPr>
          <w:rStyle w:val="foreign"/>
          <w:lang w:val="grc"/>
        </w:rPr>
        <w:t xml:space="preserve">κραμδιαν</w:t>
      </w:r>
      <w:r>
        <w:t xml:space="preserve"> ; decoctum </w:t>
      </w:r>
      <w:r>
        <w:rPr>
          <w:i/>
        </w:rPr>
        <w:t xml:space="preserve">crambes</w:t>
      </w:r>
      <w:r>
        <w:t xml:space="preserve"> vel brassicae
</w:t>
      </w:r>
      <w:r>
        <w:br/>
      </w:r>
      <w:r>
        <w:t xml:space="preserve">denotat Hippocr, i. 2. </w:t>
      </w:r>
      <w:r>
        <w:rPr>
          <w:i/>
        </w:rPr>
        <w:t xml:space="preserve">de morb, mul. XIV.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Crampus</w:t>
      </w:r>
      <w:r>
        <w:t xml:space="preserve">, tdem /quod </w:t>
      </w:r>
      <w:r>
        <w:rPr>
          <w:i/>
        </w:rPr>
        <w:t xml:space="preserve">spasmus statulentus</w:t>
      </w:r>
      <w:r>
        <w:t xml:space="preserve">, Helmont.
</w:t>
      </w:r>
      <w:r>
        <w:br/>
      </w:r>
      <w:r>
        <w:rPr>
          <w:i/>
        </w:rPr>
        <w:t xml:space="preserve">de Lithdas. c.</w:t>
      </w:r>
      <w:r>
        <w:t xml:space="preserve"> 9. n. 135.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Cranium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quasi </w:t>
      </w:r>
      <w:r>
        <w:rPr>
          <w:i/>
        </w:rPr>
        <w:t xml:space="preserve">parva Galea, Calva i Calvaria</w:t>
      </w:r>
      <w:r>
        <w:br/>
      </w:r>
      <w:r>
        <w:t xml:space="preserve">, est os capitis craflum, rarum, rotundum, ossibus
</w:t>
      </w:r>
    </w:p>
    <w:p>
      <w:pPr>
        <w:pStyle w:val="entryFree"/>
      </w:pPr>
      <w:r>
        <w:rPr>
          <w:rStyle w:val="orth"/>
        </w:rPr>
        <w:t xml:space="preserve">Cranocolaptes</w:t>
      </w:r>
      <w:r>
        <w:t xml:space="preserve">, </w:t>
      </w:r>
      <w:r>
        <w:rPr>
          <w:rStyle w:val="foreign"/>
          <w:lang w:val="grc"/>
        </w:rPr>
        <w:t xml:space="preserve">κρανοκολάπτης</w:t>
      </w:r>
      <w:r>
        <w:t xml:space="preserve">, epitheton
</w:t>
      </w:r>
      <w:r>
        <w:br/>
      </w:r>
      <w:r>
        <w:rPr>
          <w:i/>
        </w:rPr>
        <w:t xml:space="preserve">'Aranei</w:t>
      </w:r>
      <w:r>
        <w:t xml:space="preserve"> cujusilam, qui quartum genus constituit apud
</w:t>
      </w:r>
    </w:p>
    <w:p>
      <w:pPr>
        <w:pStyle w:val="entryFree"/>
      </w:pPr>
      <w:r>
        <w:rPr>
          <w:rStyle w:val="orth"/>
        </w:rPr>
        <w:t xml:space="preserve">Cranter</w:t>
      </w:r>
      <w:r>
        <w:t xml:space="preserve">, </w:t>
      </w:r>
      <w:r>
        <w:rPr>
          <w:rStyle w:val="foreign"/>
          <w:lang w:val="grc"/>
        </w:rPr>
        <w:t xml:space="preserve">αραντὴρ</w:t>
      </w:r>
      <w:r>
        <w:t xml:space="preserve">, </w:t>
      </w:r>
      <w:r>
        <w:rPr>
          <w:rStyle w:val="foreign"/>
          <w:lang w:val="grc"/>
        </w:rPr>
        <w:t xml:space="preserve">δκραίνω</w:t>
      </w:r>
      <w:r>
        <w:t xml:space="preserve">. perficio, epitheton
</w:t>
      </w:r>
      <w:r>
        <w:br/>
      </w:r>
      <w:r>
        <w:t xml:space="preserve">dentium molarium, qui omnium novissimi, enascuntur.
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vide </w:t>
      </w:r>
      <w:r>
        <w:rPr>
          <w:i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Plin. </w:t>
      </w:r>
      <w:r>
        <w:rPr>
          <w:i/>
        </w:rPr>
        <w:t xml:space="preserve">lib.</w:t>
      </w:r>
      <w:r>
        <w:t xml:space="preserve"> 16. c. n. Resina lota, non fe«
</w:t>
      </w:r>
      <w:r>
        <w:br/>
      </w:r>
      <w:r>
        <w:t xml:space="preserve">resinae, ut quidam volunt. Marsilius CagnatiS </w:t>
      </w:r>
      <w:r>
        <w:rPr>
          <w:i/>
        </w:rPr>
        <w:t xml:space="preserve">Variar. obser.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Crasis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</w:t>
      </w:r>
      <w:r>
        <w:rPr>
          <w:i/>
        </w:rPr>
        <w:t xml:space="preserve">mixturam</w:t>
      </w:r>
      <w:r>
        <w:t xml:space="preserve"> in genere, usitatius
</w:t>
      </w:r>
      <w:r>
        <w:br/>
      </w:r>
      <w:r>
        <w:t xml:space="preserve">vero </w:t>
      </w:r>
      <w:r>
        <w:rPr>
          <w:i/>
        </w:rPr>
        <w:t xml:space="preserve">temperiem, temperamentum</w:t>
      </w:r>
      <w:r>
        <w:t xml:space="preserve">, apud Medicos significat.
</w:t>
      </w:r>
    </w:p>
    <w:p>
      <w:pPr>
        <w:pStyle w:val="entryFree"/>
      </w:pPr>
      <w:r>
        <w:rPr>
          <w:rStyle w:val="orth"/>
        </w:rPr>
        <w:t xml:space="preserve">Crassena</w:t>
      </w:r>
      <w:r>
        <w:t xml:space="preserve">, terminus Paracelsicus, significans
</w:t>
      </w:r>
      <w:r>
        <w:br/>
      </w:r>
      <w:r>
        <w:t xml:space="preserve">portiones salinas, putrefactivas, &amp; corrosivas, faciens
</w:t>
      </w:r>
    </w:p>
    <w:p>
      <w:pPr>
        <w:pStyle w:val="entryFree"/>
      </w:pPr>
      <w:r>
        <w:rPr>
          <w:rStyle w:val="orth"/>
        </w:rPr>
        <w:t xml:space="preserve">Crassities</w:t>
      </w:r>
      <w:r>
        <w:t xml:space="preserve">, </w:t>
      </w:r>
      <w:r>
        <w:rPr>
          <w:i/>
        </w:rPr>
        <w:t xml:space="preserve">Crassitudo, Crassus, Tssteyc r rntyytsini</w:t>
      </w:r>
      <w:r>
        <w:br/>
      </w:r>
      <w:r>
        <w:rPr>
          <w:rStyle w:val="foreign"/>
          <w:lang w:val="grc"/>
        </w:rPr>
        <w:t xml:space="preserve">παχύτης</w:t>
      </w:r>
      <w:r>
        <w:t xml:space="preserve">, </w:t>
      </w:r>
      <w:r>
        <w:rPr>
          <w:rStyle w:val="foreign"/>
          <w:lang w:val="grc"/>
        </w:rPr>
        <w:t xml:space="preserve">παχὺς</w:t>
      </w:r>
      <w:r>
        <w:t xml:space="preserve">, est nomen notissimae significationis.
</w:t>
      </w:r>
    </w:p>
    <w:p>
      <w:pPr>
        <w:pStyle w:val="entryFree"/>
      </w:pPr>
      <w:r>
        <w:rPr>
          <w:rStyle w:val="orth"/>
        </w:rPr>
        <w:t xml:space="preserve">Crateo</w:t>
      </w:r>
      <w:r>
        <w:t xml:space="preserve">, </w:t>
      </w:r>
      <w:r>
        <w:rPr>
          <w:rStyle w:val="foreign"/>
          <w:lang w:val="grc"/>
        </w:rPr>
        <w:t xml:space="preserve">κρατὸω</w:t>
      </w:r>
      <w:r>
        <w:t xml:space="preserve">, verbum hoc significat apud
</w:t>
      </w:r>
      <w:r>
        <w:br/>
      </w:r>
      <w:r>
        <w:t xml:space="preserve">Hippocr, </w:t>
      </w:r>
      <w:r>
        <w:rPr>
          <w:i/>
        </w:rPr>
        <w:t xml:space="preserve">vinco</w:t>
      </w:r>
      <w:r>
        <w:t xml:space="preserve">, supero, </w:t>
      </w:r>
      <w:r>
        <w:rPr>
          <w:i/>
        </w:rPr>
        <w:t xml:space="preserve">contineo</w:t>
      </w:r>
      <w:r>
        <w:t xml:space="preserve">, &amp; passivum </w:t>
      </w:r>
      <w:r>
        <w:rPr>
          <w:rStyle w:val="foreign"/>
          <w:lang w:val="grc"/>
        </w:rPr>
        <w:t xml:space="preserve">κρατεῖσθαι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Crater</w:t>
      </w:r>
      <w:r>
        <w:t xml:space="preserve">, </w:t>
      </w:r>
      <w:r>
        <w:rPr>
          <w:rStyle w:val="foreign"/>
          <w:lang w:val="grc"/>
        </w:rPr>
        <w:t xml:space="preserve">κρατὴρ</w:t>
      </w:r>
      <w:r>
        <w:t xml:space="preserve">, communiter </w:t>
      </w:r>
      <w:r>
        <w:rPr>
          <w:i/>
        </w:rPr>
        <w:t xml:space="preserve">poculum amplius, </w:t>
      </w:r>
      <w:r>
        <w:br/>
      </w:r>
      <w:r>
        <w:t xml:space="preserve">significat. Rulandus vero </w:t>
      </w:r>
      <w:r>
        <w:rPr>
          <w:i/>
        </w:rPr>
        <w:t xml:space="preserve">Craterem</w:t>
      </w:r>
      <w:r>
        <w:t xml:space="preserve"> descripsit per
</w:t>
      </w:r>
    </w:p>
    <w:p>
      <w:pPr>
        <w:pStyle w:val="entryFree"/>
      </w:pPr>
      <w:r>
        <w:rPr>
          <w:rStyle w:val="orth"/>
        </w:rPr>
        <w:t xml:space="preserve">Craterauchen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i/>
        </w:rPr>
        <w:t xml:space="preserve">hominem valida cervice</w:t>
      </w:r>
      <w:r>
        <w:br/>
      </w:r>
      <w:r>
        <w:t xml:space="preserve">praeditum, robustum significat,
</w:t>
      </w:r>
    </w:p>
    <w:p>
      <w:pPr>
        <w:pStyle w:val="entryFree"/>
      </w:pPr>
      <w:r>
        <w:rPr>
          <w:rStyle w:val="orth"/>
        </w:rPr>
        <w:t xml:space="preserve">Cratieula</w:t>
      </w:r>
      <w:r>
        <w:t xml:space="preserve">, </w:t>
      </w:r>
      <w:r>
        <w:rPr>
          <w:rStyle w:val="foreign"/>
          <w:lang w:val="grc"/>
        </w:rPr>
        <w:t xml:space="preserve">ἐχἄριον</w:t>
      </w:r>
      <w:r>
        <w:t xml:space="preserve">, </w:t>
      </w:r>
      <w:r>
        <w:rPr>
          <w:rStyle w:val="foreign"/>
          <w:lang w:val="grc"/>
        </w:rPr>
        <w:t xml:space="preserve">φρύγετον</w:t>
      </w:r>
      <w:r>
        <w:t xml:space="preserve">, est instrumentum
</w:t>
      </w:r>
      <w:r>
        <w:br/>
      </w:r>
      <w:r>
        <w:t xml:space="preserve">ex bacillis ferreis quadratiS, &amp; digitalis crassitudinis,
</w:t>
      </w:r>
    </w:p>
    <w:p>
      <w:pPr>
        <w:pStyle w:val="entryFree"/>
      </w:pPr>
      <w:r>
        <w:rPr>
          <w:rStyle w:val="orth"/>
        </w:rPr>
        <w:t xml:space="preserve">Cratos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proprie </w:t>
      </w:r>
      <w:r>
        <w:rPr>
          <w:i/>
        </w:rPr>
        <w:t xml:space="preserve">robur</w:t>
      </w:r>
      <w:r>
        <w:t xml:space="preserve">, vim &amp; potentiam
</w:t>
      </w:r>
      <w:r>
        <w:br/>
      </w:r>
      <w:r>
        <w:t xml:space="preserve">significat, lta &amp; </w:t>
      </w:r>
      <w:r>
        <w:rPr>
          <w:rStyle w:val="foreign"/>
          <w:lang w:val="grc"/>
        </w:rPr>
        <w:t xml:space="preserve">κρατοσμὸς</w:t>
      </w:r>
      <w:r>
        <w:t xml:space="preserve">, </w:t>
      </w:r>
      <w:r>
        <w:rPr>
          <w:i/>
        </w:rPr>
        <w:t xml:space="preserve">robur, firmitudinem aetatis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Cratysmos</w:t>
      </w:r>
      <w:r>
        <w:t xml:space="preserve">, </w:t>
      </w:r>
      <w:r>
        <w:rPr>
          <w:i/>
        </w:rPr>
        <w:t xml:space="preserve">Cratynomae</w:t>
      </w:r>
      <w:r>
        <w:t xml:space="preserve">, </w:t>
      </w:r>
      <w:r>
        <w:rPr>
          <w:rStyle w:val="foreign"/>
          <w:lang w:val="grc"/>
        </w:rPr>
        <w:t xml:space="preserve">κρατυσμὸς</w:t>
      </w:r>
      <w:r>
        <w:t xml:space="preserve">, </w:t>
      </w:r>
      <w:r>
        <w:rPr>
          <w:rStyle w:val="foreign"/>
          <w:lang w:val="grc"/>
        </w:rPr>
        <w:t xml:space="preserve">κρατύνομαι</w:t>
      </w:r>
      <w:r>
        <w:t xml:space="preserve">,
</w:t>
      </w:r>
      <w:r>
        <w:br/>
      </w:r>
      <w:r>
        <w:rPr>
          <w:i/>
        </w:rPr>
        <w:t xml:space="preserve">robur.</w:t>
      </w:r>
      <w:r>
        <w:t xml:space="preserve"> Vide </w:t>
      </w:r>
      <w:r>
        <w:rPr>
          <w:rStyle w:val="ref"/>
        </w:rPr>
        <w:t xml:space="preserve">Cratos.</w:t>
      </w:r>
    </w:p>
    <w:p>
      <w:pPr>
        <w:pStyle w:val="entryFree"/>
      </w:pPr>
      <w:r>
        <w:rPr>
          <w:rStyle w:val="orth"/>
        </w:rPr>
        <w:t xml:space="preserve">Crauros</w:t>
      </w:r>
      <w:r>
        <w:t xml:space="preserve">, </w:t>
      </w:r>
      <w:r>
        <w:rPr>
          <w:rStyle w:val="foreign"/>
          <w:lang w:val="grc"/>
        </w:rPr>
        <w:t xml:space="preserve">κραῦρος</w:t>
      </w:r>
      <w:r>
        <w:t xml:space="preserve">, i. e. </w:t>
      </w:r>
      <w:r>
        <w:rPr>
          <w:i/>
        </w:rPr>
        <w:t xml:space="preserve">friabilis.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θραυστὸς</w:t>
      </w:r>
      <w:r>
        <w:t xml:space="preserve">, </w:t>
      </w:r>
      <w:r>
        <w:rPr>
          <w:rStyle w:val="foreign"/>
          <w:lang w:val="grc"/>
        </w:rPr>
        <w:t xml:space="preserve">ἔνθραστσς</w:t>
      </w:r>
      <w:r>
        <w:t xml:space="preserve">, &amp; </w:t>
      </w:r>
      <w:r>
        <w:rPr>
          <w:rStyle w:val="foreign"/>
          <w:lang w:val="grc"/>
        </w:rPr>
        <w:t xml:space="preserve">ψαθύρός</w:t>
      </w:r>
      <w:r>
        <w:t xml:space="preserve">, &amp; accipitur de omni
</w:t>
      </w:r>
    </w:p>
    <w:p>
      <w:pPr>
        <w:pStyle w:val="entryFree"/>
      </w:pPr>
      <w:r>
        <w:rPr>
          <w:rStyle w:val="orth"/>
        </w:rPr>
        <w:t xml:space="preserve">Creatio</w:t>
      </w:r>
      <w:r>
        <w:t xml:space="preserve">, </w:t>
      </w:r>
      <w:r>
        <w:rPr>
          <w:i/>
        </w:rPr>
        <w:t xml:space="preserve">Creatura, Creator i KTir/s e</w:t>
      </w:r>
      <w:r>
        <w:rPr>
          <w:rStyle w:val="foreign"/>
          <w:lang w:val="grc"/>
        </w:rPr>
        <w:t xml:space="preserve">κτίσμα</w:t>
      </w:r>
      <w:r>
        <w:t xml:space="preserve">, </w:t>
      </w:r>
      <w:r>
        <w:rPr>
          <w:rStyle w:val="foreign"/>
          <w:lang w:val="grc"/>
        </w:rPr>
        <w:t xml:space="preserve">κτιστή</w:t>
      </w:r>
      <w:r>
        <w:t xml:space="preserve">,
</w:t>
      </w:r>
      <w:r>
        <w:br/>
      </w:r>
      <w:r>
        <w:t xml:space="preserve">ἢ </w:t>
      </w:r>
      <w:r>
        <w:rPr>
          <w:rStyle w:val="foreign"/>
          <w:lang w:val="grc"/>
        </w:rPr>
        <w:t xml:space="preserve">κτίζων</w:t>
      </w:r>
      <w:r>
        <w:t xml:space="preserve">, </w:t>
      </w:r>
      <w:r>
        <w:rPr>
          <w:i/>
        </w:rPr>
        <w:t xml:space="preserve">sauuctosis</w:t>
      </w:r>
      <w:r>
        <w:t xml:space="preserve">, </w:t>
      </w:r>
      <w:r>
        <w:rPr>
          <w:rStyle w:val="foreign"/>
          <w:lang w:val="grc"/>
        </w:rPr>
        <w:t xml:space="preserve">δηιοιουργές</w:t>
      </w:r>
      <w:r>
        <w:t xml:space="preserve">. Horum vocabulorum
</w:t>
      </w:r>
    </w:p>
    <w:p>
      <w:pPr>
        <w:pStyle w:val="entryFree"/>
      </w:pPr>
      <w:r>
        <w:rPr>
          <w:rStyle w:val="orth"/>
        </w:rPr>
        <w:t xml:space="preserve">Creber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</w:t>
      </w:r>
      <w:r>
        <w:rPr>
          <w:rStyle w:val="foreign"/>
          <w:lang w:val="grc"/>
        </w:rPr>
        <w:t xml:space="preserve">πεικινὸς</w:t>
      </w:r>
      <w:r>
        <w:t xml:space="preserve">, </w:t>
      </w:r>
      <w:r>
        <w:rPr>
          <w:i/>
        </w:rPr>
        <w:t xml:space="preserve">frequens</w:t>
      </w:r>
      <w:r>
        <w:t xml:space="preserve">, cujus interveniens
</w:t>
      </w:r>
      <w:r>
        <w:br/>
      </w:r>
      <w:r>
        <w:t xml:space="preserve">quietis tempus est breve, Gal. de </w:t>
      </w:r>
      <w:r>
        <w:rPr>
          <w:i/>
        </w:rPr>
        <w:t xml:space="preserve">Pulsib. ad tyr. c.</w:t>
      </w:r>
    </w:p>
    <w:p>
      <w:pPr>
        <w:pStyle w:val="entryFree"/>
      </w:pPr>
      <w:r>
        <w:rPr>
          <w:rStyle w:val="orth"/>
        </w:rPr>
        <w:t xml:space="preserve">Crece</w:t>
      </w:r>
      <w:r>
        <w:t xml:space="preserve">, </w:t>
      </w:r>
      <w:r>
        <w:rPr>
          <w:rStyle w:val="foreign"/>
          <w:lang w:val="grc"/>
        </w:rPr>
        <w:t xml:space="preserve">κρέκη</w:t>
      </w:r>
      <w:r>
        <w:t xml:space="preserve">. De lapsu Galeni circa hanc vocem,
</w:t>
      </w:r>
      <w:r>
        <w:br/>
      </w:r>
      <w:r>
        <w:t xml:space="preserve">quam in Hippocrate extare putavit, ab hoc fictam,
</w:t>
      </w:r>
    </w:p>
    <w:p>
      <w:pPr>
        <w:pStyle w:val="entryFree"/>
      </w:pPr>
      <w:r>
        <w:rPr>
          <w:rStyle w:val="orth"/>
        </w:rPr>
        <w:t xml:space="preserve">Credo</w:t>
      </w:r>
      <w:r>
        <w:t xml:space="preserve">, </w:t>
      </w:r>
      <w:r>
        <w:rPr>
          <w:rStyle w:val="foreign"/>
          <w:lang w:val="grc"/>
        </w:rPr>
        <w:t xml:space="preserve">πιστόυω</w:t>
      </w:r>
      <w:r>
        <w:t xml:space="preserve">, </w:t>
      </w:r>
      <w:r>
        <w:rPr>
          <w:i/>
        </w:rPr>
        <w:t xml:space="preserve">fidem adhibeo</w:t>
      </w:r>
      <w:r>
        <w:t xml:space="preserve">, fido. Verbum notissimum.
</w:t>
      </w:r>
      <w:r>
        <w:br/>
      </w:r>
      <w:r>
        <w:t xml:space="preserve">Usus est Hippocr. 2. </w:t>
      </w:r>
      <w:r>
        <w:rPr>
          <w:i/>
        </w:rPr>
        <w:t xml:space="preserve">aph.</w:t>
      </w:r>
      <w:r>
        <w:t xml:space="preserve"> 27. Vid. Diet.
</w:t>
      </w:r>
    </w:p>
    <w:p>
      <w:pPr>
        <w:pStyle w:val="entryFree"/>
      </w:pPr>
      <w:r>
        <w:rPr>
          <w:rStyle w:val="orth"/>
        </w:rPr>
        <w:t xml:space="preserve">Cregyon</w:t>
      </w:r>
      <w:r>
        <w:t xml:space="preserve">, </w:t>
      </w:r>
      <w:r>
        <w:rPr>
          <w:rStyle w:val="foreign"/>
          <w:lang w:val="grc"/>
        </w:rPr>
        <w:t xml:space="preserve">κρήγνον</w:t>
      </w:r>
      <w:r>
        <w:t xml:space="preserve">, </w:t>
      </w:r>
      <w:r>
        <w:rPr>
          <w:i/>
        </w:rPr>
        <w:t xml:space="preserve">bonum, acceptum</w:t>
      </w:r>
      <w:r>
        <w:t xml:space="preserve">, significat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ἀγαθόν</w:t>
      </w:r>
      <w:r>
        <w:t xml:space="preserve">. Usus Hippocr, </w:t>
      </w:r>
      <w:r>
        <w:rPr>
          <w:i/>
        </w:rPr>
        <w:t xml:space="preserve">Coac. t.</w:t>
      </w:r>
      <w:r>
        <w:t xml:space="preserve"> 3o.</w:t>
      </w:r>
    </w:p>
    <w:p>
      <w:pPr>
        <w:pStyle w:val="entryFree"/>
      </w:pPr>
      <w:r>
        <w:rPr>
          <w:rStyle w:val="orth"/>
        </w:rPr>
        <w:t xml:space="preserve">Cremasis</w:t>
      </w:r>
      <w:r>
        <w:t xml:space="preserve">, </w:t>
      </w:r>
      <w:r>
        <w:rPr>
          <w:i/>
        </w:rPr>
        <w:t xml:space="preserve">Cremas.mus, Kptfeaatci Kfiftstrrsinc, fuse pensio</w:t>
      </w:r>
      <w:r>
        <w:br/>
      </w:r>
      <w:r>
        <w:t xml:space="preserve">, appensio. Legitur apud Hipp. 4. de </w:t>
      </w:r>
      <w:r>
        <w:rPr>
          <w:i/>
        </w:rPr>
        <w:t xml:space="preserve">artic. t.</w:t>
      </w:r>
      <w:r>
        <w:t xml:space="preserve"> 52.
</w:t>
      </w:r>
    </w:p>
    <w:p>
      <w:pPr>
        <w:pStyle w:val="entryFree"/>
      </w:pPr>
      <w:r>
        <w:rPr>
          <w:rStyle w:val="orth"/>
        </w:rPr>
        <w:t xml:space="preserve">Cremasteres</w:t>
      </w:r>
      <w:r>
        <w:t xml:space="preserve">, </w:t>
      </w:r>
      <w:r>
        <w:rPr>
          <w:rStyle w:val="foreign"/>
          <w:lang w:val="grc"/>
        </w:rPr>
        <w:t xml:space="preserve">κρεμαστῆρες</w:t>
      </w:r>
      <w:r>
        <w:t xml:space="preserve">, dicuntur musculi
</w:t>
      </w:r>
      <w:r>
        <w:br/>
      </w:r>
      <w:r>
        <w:t xml:space="preserve">duo, utrinqus scil. unus, à quibus testes sttrsum trahuntur.
</w:t>
      </w:r>
    </w:p>
    <w:p>
      <w:pPr>
        <w:pStyle w:val="entryFree"/>
      </w:pPr>
      <w:r>
        <w:rPr>
          <w:rStyle w:val="orth"/>
        </w:rPr>
        <w:t xml:space="preserve">Cremer</w:t>
      </w:r>
      <w:r>
        <w:t xml:space="preserve">, nomen morbi Hungarlei fere Endemii,
</w:t>
      </w:r>
      <w:r>
        <w:br/>
      </w:r>
      <w:r>
        <w:t xml:space="preserve">quando nauseam ex cibo vario inordinate lumto, vel
</w:t>
      </w:r>
    </w:p>
    <w:p>
      <w:pPr>
        <w:pStyle w:val="entryFree"/>
      </w:pPr>
      <w:r>
        <w:rPr>
          <w:rStyle w:val="orth"/>
        </w:rPr>
        <w:t xml:space="preserve">Crkmnos</w:t>
      </w:r>
      <w:r>
        <w:t xml:space="preserve">, </w:t>
      </w:r>
      <w:r>
        <w:rPr>
          <w:rStyle w:val="foreign"/>
          <w:lang w:val="grc"/>
        </w:rPr>
        <w:t xml:space="preserve">κρημνὸς</w:t>
      </w:r>
      <w:r>
        <w:t xml:space="preserve">, duo significat apud Hippocr,
</w:t>
      </w:r>
      <w:r>
        <w:br/>
      </w:r>
      <w:r>
        <w:t xml:space="preserve">r. </w:t>
      </w:r>
      <w:r>
        <w:rPr>
          <w:i/>
        </w:rPr>
        <w:t xml:space="preserve">l abra pudendi</w:t>
      </w:r>
      <w:r>
        <w:t xml:space="preserve"> muliebris &amp; eminentias sive alas,
</w:t>
      </w:r>
    </w:p>
    <w:p>
      <w:pPr>
        <w:pStyle w:val="entryFree"/>
      </w:pPr>
      <w:r>
        <w:rPr>
          <w:rStyle w:val="orth"/>
        </w:rPr>
        <w:t xml:space="preserve">Cremor</w:t>
      </w:r>
      <w:r>
        <w:t xml:space="preserve">, yysinc, item </w:t>
      </w:r>
      <w:r>
        <w:rPr>
          <w:rStyle w:val="foreign"/>
          <w:lang w:val="grc"/>
        </w:rPr>
        <w:t xml:space="preserve">χυλὸς</w:t>
      </w:r>
      <w:r>
        <w:t xml:space="preserve">. Vide </w:t>
      </w:r>
      <w:r>
        <w:rPr>
          <w:rStyle w:val="ref"/>
        </w:rPr>
        <w:t xml:space="preserve">Chylus, Chymtts.</w:t>
      </w:r>
      <w:r>
        <w:br/>
      </w:r>
      <w:r>
        <w:t xml:space="preserve">Est enim </w:t>
      </w:r>
      <w:r>
        <w:rPr>
          <w:i/>
        </w:rPr>
        <w:t xml:space="preserve">Cremor</w:t>
      </w:r>
      <w:r>
        <w:t xml:space="preserve"> idem, quod </w:t>
      </w:r>
      <w:r>
        <w:rPr>
          <w:i/>
        </w:rPr>
        <w:t xml:space="preserve">Chymus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Crepatio</w:t>
      </w:r>
      <w:r>
        <w:t xml:space="preserve">, </w:t>
      </w:r>
      <w:r>
        <w:rPr>
          <w:rStyle w:val="orth"/>
        </w:rPr>
        <w:t xml:space="preserve">Crepatura</w:t>
      </w:r>
      <w:r>
        <w:t xml:space="preserve">, Gr. </w:t>
      </w:r>
      <w:r>
        <w:rPr>
          <w:rStyle w:val="foreign"/>
          <w:lang w:val="grc"/>
        </w:rPr>
        <w:t xml:space="preserve">λανέυ</w:t>
      </w:r>
      <w:r>
        <w:t xml:space="preserve">, </w:t>
      </w:r>
      <w:r>
        <w:rPr>
          <w:rStyle w:val="foreign"/>
          <w:lang w:val="grc"/>
        </w:rPr>
        <w:t xml:space="preserve">λάκισμα</w:t>
      </w:r>
      <w:r>
        <w:t xml:space="preserve">,
</w:t>
      </w:r>
      <w:r>
        <w:br/>
      </w:r>
      <w:r>
        <w:t xml:space="preserve">proprie significat rupturam partis alicujus mollis, sed
</w:t>
      </w:r>
    </w:p>
    <w:p>
      <w:pPr>
        <w:pStyle w:val="entryFree"/>
      </w:pPr>
      <w:r>
        <w:rPr>
          <w:rStyle w:val="orth"/>
        </w:rPr>
        <w:t xml:space="preserve">Crepido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</w:t>
      </w:r>
      <w:r>
        <w:rPr>
          <w:rStyle w:val="foreign"/>
          <w:lang w:val="grc"/>
        </w:rPr>
        <w:t xml:space="preserve">ἀμὸώνη</w:t>
      </w:r>
      <w:r>
        <w:t xml:space="preserve">. Vide </w:t>
      </w:r>
      <w:r>
        <w:rPr>
          <w:rStyle w:val="ref"/>
        </w:rPr>
        <w:t xml:space="preserve">Amba r Ambon.</w:t>
      </w:r>
    </w:p>
    <w:p>
      <w:pPr>
        <w:pStyle w:val="entryFree"/>
      </w:pPr>
      <w:r>
        <w:rPr>
          <w:rStyle w:val="orth"/>
        </w:rPr>
        <w:t xml:space="preserve">Crepinum</w:t>
      </w:r>
      <w:r>
        <w:t xml:space="preserve">, Paracelso idem, quod </w:t>
      </w:r>
      <w:r>
        <w:rPr>
          <w:i/>
        </w:rPr>
        <w:t xml:space="preserve">Tartarus. Crepinum introverfum</w:t>
      </w:r>
      <w:r>
        <w:br/>
      </w:r>
      <w:r>
        <w:t xml:space="preserve">, id est, </w:t>
      </w:r>
      <w:r>
        <w:rPr>
          <w:i/>
        </w:rPr>
        <w:t xml:space="preserve">Tartarus</w:t>
      </w:r>
      <w:r>
        <w:t xml:space="preserve"> correctus, </w:t>
      </w:r>
      <w:r>
        <w:rPr>
          <w:i/>
        </w:rPr>
        <w:t xml:space="preserve">Lq.de morb. Gallico,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Crepitatio</w:t>
      </w:r>
      <w:r>
        <w:t xml:space="preserve">. Vide </w:t>
      </w:r>
      <w:r>
        <w:rPr>
          <w:rStyle w:val="ref"/>
        </w:rPr>
        <w:t xml:space="preserve">Decrepitatio.</w:t>
      </w:r>
    </w:p>
    <w:p>
      <w:pPr>
        <w:pStyle w:val="entryFree"/>
      </w:pPr>
      <w:r>
        <w:rPr>
          <w:rStyle w:val="orth"/>
        </w:rPr>
        <w:t xml:space="preserve">Crepitus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φύσιί</w:t>
      </w:r>
      <w:r>
        <w:t xml:space="preserve">, </w:t>
      </w:r>
      <w:r>
        <w:rPr>
          <w:rStyle w:val="foreign"/>
          <w:lang w:val="grc"/>
        </w:rPr>
        <w:t xml:space="preserve">περθῆσις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flatum, </w:t>
      </w:r>
      <w:r>
        <w:br/>
      </w:r>
      <w:r>
        <w:t xml:space="preserve">per anum emissum cum fimo significat Siquidem alii
</w:t>
      </w:r>
    </w:p>
    <w:p>
      <w:pPr>
        <w:pStyle w:val="entryFree"/>
      </w:pPr>
      <w:r>
        <w:rPr>
          <w:rStyle w:val="orth"/>
        </w:rPr>
        <w:t xml:space="preserve">Crepusculum</w:t>
      </w:r>
      <w:r>
        <w:t xml:space="preserve">, </w:t>
      </w:r>
      <w:r>
        <w:rPr>
          <w:rStyle w:val="foreign"/>
          <w:lang w:val="grc"/>
        </w:rPr>
        <w:t xml:space="preserve">ἐσσάρα</w:t>
      </w:r>
      <w:r>
        <w:t xml:space="preserve">, </w:t>
      </w:r>
      <w:r>
        <w:rPr>
          <w:rStyle w:val="foreign"/>
          <w:lang w:val="grc"/>
        </w:rPr>
        <w:t xml:space="preserve">ὀψινὴ</w:t>
      </w:r>
      <w:r>
        <w:rPr>
          <w:rStyle w:val="foreign"/>
          <w:lang w:val="grc"/>
        </w:rPr>
        <w:t xml:space="preserve">ἄρα</w:t>
      </w:r>
      <w:r>
        <w:t xml:space="preserve">, est temptIS.
</w:t>
      </w:r>
      <w:r>
        <w:br/>
      </w:r>
      <w:r>
        <w:t xml:space="preserve">vesperae post Solis Occasum, sic sortafle appellatum,
</w:t>
      </w:r>
    </w:p>
    <w:p>
      <w:pPr>
        <w:pStyle w:val="entryFree"/>
      </w:pPr>
      <w:r>
        <w:rPr>
          <w:rStyle w:val="orth"/>
        </w:rPr>
        <w:t xml:space="preserve">Crescitiva</w:t>
      </w:r>
      <w:r>
        <w:t xml:space="preserve"> Virtus dicitur fpecies  </w:t>
      </w:r>
      <w:r>
        <w:rPr>
          <w:i/>
        </w:rPr>
        <w:t xml:space="preserve">Vegetativae</w:t>
      </w:r>
      <w:r>
        <w:t xml:space="preserve">
</w:t>
      </w:r>
      <w:r>
        <w:br/>
      </w:r>
      <w:r>
        <w:t xml:space="preserve">aut </w:t>
      </w:r>
      <w:r>
        <w:rPr>
          <w:i/>
        </w:rPr>
        <w:t xml:space="preserve">Nutritiae facultatis</w:t>
      </w:r>
      <w:r>
        <w:t xml:space="preserve">, quae in totius corporis diametris
</w:t>
      </w:r>
    </w:p>
    <w:p>
      <w:pPr>
        <w:pStyle w:val="entryFree"/>
      </w:pPr>
      <w:r>
        <w:rPr>
          <w:rStyle w:val="orth"/>
        </w:rPr>
        <w:t xml:space="preserve">Cresco</w:t>
      </w:r>
      <w:r>
        <w:t xml:space="preserve">, </w:t>
      </w:r>
      <w:r>
        <w:rPr>
          <w:rStyle w:val="foreign"/>
          <w:lang w:val="grc"/>
        </w:rPr>
        <w:t xml:space="preserve">νέυξάνομαμ</w:t>
      </w:r>
      <w:r>
        <w:t xml:space="preserve">, </w:t>
      </w:r>
      <w:r>
        <w:rPr>
          <w:rStyle w:val="foreign"/>
          <w:lang w:val="grc"/>
        </w:rPr>
        <w:t xml:space="preserve">ἄυξομαι</w:t>
      </w:r>
      <w:r>
        <w:t xml:space="preserve">, idem, quod </w:t>
      </w:r>
      <w:r>
        <w:rPr>
          <w:i/>
        </w:rPr>
        <w:t xml:space="preserve">Augeor,</w:t>
      </w:r>
      <w:r>
        <w:br/>
      </w:r>
      <w:r>
        <w:t xml:space="preserve">incrementum capio. Vide </w:t>
      </w:r>
      <w:r>
        <w:rPr>
          <w:rStyle w:val="ref"/>
        </w:rPr>
        <w:t xml:space="preserve">Auctio.</w:t>
      </w:r>
      <w:r>
        <w:t xml:space="preserve"> Quid per </w:t>
      </w:r>
      <w:r>
        <w:rPr>
          <w:i/>
        </w:rPr>
        <w:t xml:space="preserve">Philosophiam Crescentium &amp; Fontium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Cresera</w:t>
      </w:r>
      <w:r>
        <w:t xml:space="preserve">, </w:t>
      </w:r>
      <w:r>
        <w:rPr>
          <w:rStyle w:val="foreign"/>
          <w:lang w:val="grc"/>
        </w:rPr>
        <w:t xml:space="preserve">κρητέρα</w:t>
      </w:r>
      <w:r>
        <w:t xml:space="preserve">, </w:t>
      </w:r>
      <w:r>
        <w:rPr>
          <w:i/>
        </w:rPr>
        <w:t xml:space="preserve">Cribrum pollinarium</w:t>
      </w:r>
      <w:r>
        <w:t xml:space="preserve"> significat,
</w:t>
      </w:r>
      <w:r>
        <w:br/>
      </w:r>
      <w:r>
        <w:t xml:space="preserve">quo farina expurgatur &amp; cribratur. Vocatur &amp; </w:t>
      </w:r>
      <w:r>
        <w:rPr>
          <w:rStyle w:val="foreign"/>
          <w:lang w:val="grc"/>
        </w:rPr>
        <w:t xml:space="preserve">ἀλευράτησις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Creta</w:t>
      </w:r>
      <w:r>
        <w:t xml:space="preserve">, vel denotat insulam, patriam Andromachi,
</w:t>
      </w:r>
      <w:r>
        <w:br/>
      </w:r>
      <w:r>
        <w:rPr>
          <w:i/>
        </w:rPr>
        <w:t xml:space="preserve">xfi-nt</w:t>
      </w:r>
      <w:r>
        <w:t xml:space="preserve"> dictam ; unde </w:t>
      </w:r>
      <w:r>
        <w:rPr>
          <w:rStyle w:val="foreign"/>
          <w:lang w:val="grc"/>
        </w:rPr>
        <w:t xml:space="preserve">κρὴς</w:t>
      </w:r>
      <w:r>
        <w:t xml:space="preserve">, </w:t>
      </w:r>
      <w:r>
        <w:rPr>
          <w:i/>
        </w:rPr>
        <w:t xml:space="preserve">Cretensis</w:t>
      </w:r>
      <w:r>
        <w:t xml:space="preserve"> dicitur, Galen.
</w:t>
      </w:r>
    </w:p>
    <w:p>
      <w:pPr>
        <w:pStyle w:val="entryFree"/>
      </w:pPr>
      <w:r>
        <w:rPr>
          <w:rStyle w:val="orth"/>
        </w:rPr>
        <w:t xml:space="preserve">Cretus</w:t>
      </w:r>
      <w:r>
        <w:t xml:space="preserve">, i. e. cribratus, à Cerno, idem, quod
</w:t>
      </w:r>
      <w:r>
        <w:br/>
      </w:r>
      <w:r>
        <w:t xml:space="preserve">Cribro, Scrib. Larg. n. 70. i 15. 122.</w:t>
      </w:r>
    </w:p>
    <w:p>
      <w:pPr>
        <w:pStyle w:val="entryFree"/>
      </w:pPr>
      <w:r>
        <w:rPr>
          <w:rStyle w:val="orth"/>
        </w:rPr>
        <w:t xml:space="preserve">Cribratio</w:t>
      </w:r>
      <w:r>
        <w:t xml:space="preserve">, Gr. dici posset </w:t>
      </w:r>
      <w:r>
        <w:rPr>
          <w:rStyle w:val="foreign"/>
          <w:lang w:val="grc"/>
        </w:rPr>
        <w:t xml:space="preserve">κοσκινισμὸς</w:t>
      </w:r>
      <w:r>
        <w:t xml:space="preserve">, est lpecies
</w:t>
      </w:r>
      <w:r>
        <w:br/>
      </w:r>
      <w:r>
        <w:t xml:space="preserve">s.ecretioniS, quae s.olidiora in minores particulas redacta,
</w:t>
      </w:r>
    </w:p>
    <w:p>
      <w:pPr>
        <w:pStyle w:val="entryFree"/>
      </w:pPr>
      <w:r>
        <w:rPr>
          <w:rStyle w:val="orth"/>
        </w:rPr>
        <w:t xml:space="preserve">Cribratorium</w:t>
      </w:r>
      <w:r>
        <w:t xml:space="preserve">, </w:t>
      </w:r>
      <w:r>
        <w:rPr>
          <w:i/>
        </w:rPr>
        <w:t xml:space="preserve">Cribrum, nsrxirt&amp;r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quid proprie </w:t>
      </w:r>
      <w:r>
        <w:rPr>
          <w:i/>
        </w:rPr>
        <w:t xml:space="preserve">sit, in</w:t>
      </w:r>
      <w:r>
        <w:t xml:space="preserve"> vulgus notum essi Dicitur &amp;
</w:t>
      </w:r>
    </w:p>
    <w:p>
      <w:pPr>
        <w:pStyle w:val="entryFree"/>
      </w:pPr>
      <w:r>
        <w:rPr>
          <w:rStyle w:val="orth"/>
        </w:rPr>
        <w:t xml:space="preserve">Cricoarytaenoidaei</w:t>
      </w:r>
      <w:r>
        <w:t xml:space="preserve"> dicuntur duo Musculi ;
</w:t>
      </w:r>
      <w:r>
        <w:br/>
      </w:r>
      <w:r>
        <w:t xml:space="preserve">laryngem aperientes, de quibus legatur Barthol, /. 2.
</w:t>
      </w:r>
    </w:p>
    <w:p>
      <w:pPr>
        <w:pStyle w:val="entryFree"/>
      </w:pPr>
      <w:r>
        <w:rPr>
          <w:rStyle w:val="orth"/>
        </w:rPr>
        <w:t xml:space="preserve">Cricoides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, epitheton </w:t>
      </w:r>
      <w:r>
        <w:rPr>
          <w:i/>
        </w:rPr>
        <w:t xml:space="preserve">Cartilaginis</w:t>
      </w:r>
      <w:r>
        <w:t xml:space="preserve"> ad
</w:t>
      </w:r>
      <w:r>
        <w:br/>
      </w:r>
      <w:r>
        <w:rPr>
          <w:i/>
        </w:rPr>
        <w:t xml:space="preserve">Laryngem</w:t>
      </w:r>
      <w:r>
        <w:t xml:space="preserve"> pertinentis, ita dicta, quia </w:t>
      </w:r>
      <w:r>
        <w:rPr>
          <w:i/>
        </w:rPr>
        <w:t xml:space="preserve">annttli</w:t>
      </w:r>
      <w:r>
        <w:t xml:space="preserve"> figurauI
</w:t>
      </w:r>
    </w:p>
    <w:p>
      <w:pPr>
        <w:pStyle w:val="entryFree"/>
      </w:pPr>
      <w:r>
        <w:rPr>
          <w:rStyle w:val="orth"/>
        </w:rPr>
        <w:t xml:space="preserve">Cricos</w:t>
      </w:r>
      <w:r>
        <w:t xml:space="preserve">, </w:t>
      </w:r>
      <w:r>
        <w:rPr>
          <w:rStyle w:val="foreign"/>
          <w:lang w:val="grc"/>
        </w:rPr>
        <w:t xml:space="preserve">αρίκος</w:t>
      </w:r>
      <w:r>
        <w:t xml:space="preserve">, vide </w:t>
      </w:r>
      <w:r>
        <w:rPr>
          <w:i/>
        </w:rPr>
        <w:t xml:space="preserve">Circos.</w:t>
      </w:r>
    </w:p>
    <w:p>
      <w:pPr>
        <w:pStyle w:val="entryFree"/>
      </w:pPr>
      <w:r>
        <w:rPr>
          <w:rStyle w:val="orth"/>
        </w:rPr>
        <w:t xml:space="preserve">Cricothyroidei</w:t>
      </w:r>
      <w:r>
        <w:t xml:space="preserve"> vocantur mufculi, qui judice
</w:t>
      </w:r>
      <w:r>
        <w:br/>
      </w:r>
      <w:r>
        <w:t xml:space="preserve">Bartholino, rectius dicerentur </w:t>
      </w:r>
      <w:r>
        <w:rPr>
          <w:i/>
        </w:rPr>
        <w:t xml:space="preserve">Thyrocricoidet, d. l. p'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Cridones</w:t>
      </w:r>
      <w:r>
        <w:t xml:space="preserve">, Vermiculi intercutanei, Hest. </w:t>
      </w:r>
      <w:r>
        <w:rPr>
          <w:i/>
        </w:rPr>
        <w:t xml:space="preserve">efitt. med.</w:t>
      </w:r>
      <w:r>
        <w:br/>
      </w:r>
      <w:r>
        <w:t xml:space="preserve">§. 5.</w:t>
      </w:r>
    </w:p>
    <w:p>
      <w:pPr>
        <w:pStyle w:val="entryFree"/>
      </w:pPr>
      <w:r>
        <w:rPr>
          <w:rStyle w:val="orth"/>
        </w:rPr>
        <w:t xml:space="preserve">Crimnon</w:t>
      </w:r>
      <w:r>
        <w:t xml:space="preserve">, </w:t>
      </w:r>
      <w:r>
        <w:rPr>
          <w:rStyle w:val="foreign"/>
          <w:lang w:val="grc"/>
        </w:rPr>
        <w:t xml:space="preserve">κριμνον</w:t>
      </w:r>
      <w:r>
        <w:t xml:space="preserve">, dicitursarinu </w:t>
      </w:r>
      <w:r>
        <w:rPr>
          <w:i/>
        </w:rPr>
        <w:t xml:space="preserve">crassior</w:t>
      </w:r>
      <w:r>
        <w:t xml:space="preserve">, castrata,
</w:t>
      </w:r>
      <w:r>
        <w:br/>
      </w:r>
      <w:r>
        <w:t xml:space="preserve">negligentius molita, &amp; faltem per cribrum laxiora
</w:t>
      </w:r>
    </w:p>
    <w:p>
      <w:pPr>
        <w:pStyle w:val="entryFree"/>
      </w:pPr>
      <w:r>
        <w:rPr>
          <w:rStyle w:val="orth"/>
        </w:rPr>
        <w:t xml:space="preserve">Crinale</w:t>
      </w:r>
      <w:r>
        <w:t xml:space="preserve"> vocatur instrumentum quoddam Chi*
</w:t>
      </w:r>
      <w:r>
        <w:br/>
      </w:r>
      <w:r>
        <w:t xml:space="preserve">rurgicum, Ophthalmicum, cujus figuram cum ufu exhibet
</w:t>
      </w:r>
    </w:p>
    <w:p>
      <w:pPr>
        <w:pStyle w:val="entryFree"/>
      </w:pPr>
      <w:r>
        <w:rPr>
          <w:rStyle w:val="orth"/>
        </w:rPr>
        <w:t xml:space="preserve">Crinatum</w:t>
      </w:r>
      <w:r>
        <w:t xml:space="preserve">, </w:t>
      </w:r>
      <w:r>
        <w:rPr>
          <w:rStyle w:val="foreign"/>
          <w:lang w:val="grc"/>
        </w:rPr>
        <w:t xml:space="preserve">κρι</w:t>
      </w:r>
      <w:r>
        <w:t xml:space="preserve">.</w:t>
      </w:r>
      <w:r>
        <w:rPr>
          <w:rStyle w:val="foreign"/>
          <w:lang w:val="grc"/>
        </w:rPr>
        <w:t xml:space="preserve">ιἀτον</w:t>
      </w:r>
      <w:r>
        <w:t xml:space="preserve">, epitheton </w:t>
      </w:r>
      <w:r>
        <w:rPr>
          <w:i/>
        </w:rPr>
        <w:t xml:space="preserve">suffimenti</w:t>
      </w:r>
      <w:r>
        <w:t xml:space="preserve">, vel
</w:t>
      </w:r>
      <w:r>
        <w:br/>
      </w:r>
      <w:r>
        <w:rPr>
          <w:i/>
        </w:rPr>
        <w:t xml:space="preserve">Thymiamatis</w:t>
      </w:r>
      <w:r>
        <w:t xml:space="preserve">, apud P. AEginet. </w:t>
      </w:r>
      <w:r>
        <w:rPr>
          <w:i/>
        </w:rPr>
        <w:t xml:space="preserve">l.y.c.</w:t>
      </w:r>
      <w:r>
        <w:t xml:space="preserve"> 22. h. e. </w:t>
      </w:r>
      <w:r>
        <w:rPr>
          <w:i/>
        </w:rPr>
        <w:t xml:space="preserve">liliaceum}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Crines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sing. </w:t>
      </w:r>
      <w:r>
        <w:rPr>
          <w:rStyle w:val="foreign"/>
          <w:lang w:val="grc"/>
        </w:rPr>
        <w:t xml:space="preserve">θρὶξ</w:t>
      </w:r>
      <w:r>
        <w:t xml:space="preserve">, </w:t>
      </w:r>
      <w:r>
        <w:rPr>
          <w:i/>
        </w:rPr>
        <w:t xml:space="preserve">Pilus</w:t>
      </w:r>
      <w:r>
        <w:t xml:space="preserve">, quid significet;
</w:t>
      </w:r>
      <w:r>
        <w:br/>
      </w:r>
      <w:r>
        <w:t xml:space="preserve">fatis constat. Sunt vero </w:t>
      </w:r>
      <w:r>
        <w:rPr>
          <w:i/>
        </w:rPr>
        <w:t xml:space="preserve">Pili</w:t>
      </w:r>
      <w:r>
        <w:t xml:space="preserve"> partes corporis secundariae
</w:t>
      </w:r>
    </w:p>
    <w:p>
      <w:pPr>
        <w:pStyle w:val="entryFree"/>
      </w:pPr>
      <w:r>
        <w:rPr>
          <w:rStyle w:val="orth"/>
        </w:rPr>
        <w:t xml:space="preserve">Crinitus</w:t>
      </w:r>
      <w:r>
        <w:t xml:space="preserve">, </w:t>
      </w:r>
      <w:r>
        <w:rPr>
          <w:i/>
        </w:rPr>
        <w:t xml:space="preserve">a</w:t>
      </w:r>
      <w:r>
        <w:t xml:space="preserve">, ttw, </w:t>
      </w:r>
      <w:r>
        <w:rPr>
          <w:rStyle w:val="foreign"/>
          <w:lang w:val="grc"/>
        </w:rPr>
        <w:t xml:space="preserve">χερκινούμενος</w:t>
      </w:r>
      <w:r>
        <w:t xml:space="preserve">, dicitur de plantis,
</w:t>
      </w:r>
      <w:r>
        <w:br/>
      </w:r>
      <w:r>
        <w:t xml:space="preserve">quarum radices multiS fibrillis vel capillamentis ad la-
</w:t>
      </w:r>
      <w:r>
        <w:rPr>
          <w:rStyle w:val="pb"/>
        </w:rPr>
        <w:t xml:space="preserve"/>
      </w:r>
      <w:r>
        <w:t xml:space="preserve">
tera dispersis per terram diffunduntur, instar pedum
</w:t>
      </w:r>
    </w:p>
    <w:p>
      <w:pPr>
        <w:pStyle w:val="entryFree"/>
      </w:pPr>
      <w:r>
        <w:rPr>
          <w:rStyle w:val="orth"/>
        </w:rPr>
        <w:t xml:space="preserve">Crinomenos</w:t>
      </w:r>
      <w:r>
        <w:t xml:space="preserve">, </w:t>
      </w:r>
      <w:r>
        <w:rPr>
          <w:rStyle w:val="foreign"/>
          <w:lang w:val="grc"/>
        </w:rPr>
        <w:t xml:space="preserve">κρινόμενος</w:t>
      </w:r>
      <w:r>
        <w:t xml:space="preserve">, id, quod </w:t>
      </w:r>
      <w:r>
        <w:rPr>
          <w:i/>
        </w:rPr>
        <w:t xml:space="preserve">judicatur.</w:t>
      </w:r>
      <w:r>
        <w:br/>
      </w:r>
      <w:r>
        <w:t xml:space="preserve">Vi le </w:t>
      </w:r>
      <w:r>
        <w:rPr>
          <w:i/>
        </w:rPr>
        <w:t xml:space="preserve">Ccisits.</w:t>
      </w:r>
    </w:p>
    <w:p>
      <w:pPr>
        <w:pStyle w:val="entryFree"/>
      </w:pPr>
      <w:r>
        <w:rPr>
          <w:rStyle w:val="orth"/>
        </w:rPr>
        <w:t xml:space="preserve">Crinomyron</w:t>
      </w:r>
      <w:r>
        <w:t xml:space="preserve">, </w:t>
      </w:r>
      <w:r>
        <w:rPr>
          <w:rStyle w:val="foreign"/>
          <w:lang w:val="grc"/>
        </w:rPr>
        <w:t xml:space="preserve">κρινόμυρο</w:t>
      </w:r>
      <w:r>
        <w:t xml:space="preserve">,, unguentum </w:t>
      </w:r>
      <w:r>
        <w:rPr>
          <w:i/>
        </w:rPr>
        <w:t xml:space="preserve">liliaceum,</w:t>
      </w:r>
      <w:r>
        <w:br/>
      </w:r>
      <w:r>
        <w:t xml:space="preserve">quod &amp; </w:t>
      </w:r>
      <w:r>
        <w:rPr>
          <w:i/>
        </w:rPr>
        <w:t xml:space="preserve">Aigypuum album &amp; Susinum</w:t>
      </w:r>
      <w:r>
        <w:t xml:space="preserve"> vocabatur, significat.
</w:t>
      </w:r>
    </w:p>
    <w:p>
      <w:pPr>
        <w:pStyle w:val="entryFree"/>
      </w:pPr>
      <w:r>
        <w:rPr>
          <w:rStyle w:val="orth"/>
        </w:rPr>
        <w:t xml:space="preserve">Crinones</w:t>
      </w:r>
      <w:r>
        <w:t xml:space="preserve">, vocantur nonnullis practicis </w:t>
      </w:r>
      <w:r>
        <w:rPr>
          <w:i/>
        </w:rPr>
        <w:t xml:space="preserve">vermiculi cutanei</w:t>
      </w:r>
      <w:r>
        <w:br/>
      </w:r>
      <w:r>
        <w:t xml:space="preserve">, qui &amp; </w:t>
      </w:r>
      <w:r>
        <w:rPr>
          <w:i/>
        </w:rPr>
        <w:t xml:space="preserve">dracunculi</w:t>
      </w:r>
      <w:r>
        <w:t xml:space="preserve"> aliis dicuntur, summum
</w:t>
      </w:r>
    </w:p>
    <w:p>
      <w:pPr>
        <w:pStyle w:val="entryFree"/>
      </w:pPr>
      <w:r>
        <w:rPr>
          <w:rStyle w:val="orth"/>
        </w:rPr>
        <w:t xml:space="preserve">Criogenes</w:t>
      </w:r>
      <w:r>
        <w:t xml:space="preserve">, </w:t>
      </w:r>
      <w:r>
        <w:rPr>
          <w:rStyle w:val="foreign"/>
          <w:lang w:val="grc"/>
        </w:rPr>
        <w:t xml:space="preserve">κριογενδε</w:t>
      </w:r>
      <w:r>
        <w:t xml:space="preserve">, epitheton trochiscorum ad
</w:t>
      </w:r>
      <w:r>
        <w:br/>
      </w:r>
      <w:r>
        <w:t xml:space="preserve">expurgandum ulcera sordida, apud P. AEginet. i.7.c.I 2.</w:t>
      </w:r>
    </w:p>
    <w:p>
      <w:pPr>
        <w:pStyle w:val="entryFree"/>
      </w:pPr>
      <w:r>
        <w:rPr>
          <w:rStyle w:val="orth"/>
        </w:rPr>
        <w:t xml:space="preserve">Criomyxos</w:t>
      </w:r>
      <w:r>
        <w:t xml:space="preserve">, </w:t>
      </w:r>
      <w:r>
        <w:rPr>
          <w:rStyle w:val="foreign"/>
          <w:lang w:val="grc"/>
        </w:rPr>
        <w:t xml:space="preserve">κριόμνξος</w:t>
      </w:r>
      <w:r>
        <w:t xml:space="preserve">, vocatur proprie </w:t>
      </w:r>
      <w:r>
        <w:rPr>
          <w:i/>
        </w:rPr>
        <w:t xml:space="preserve">muco in naribus abundans</w:t>
      </w:r>
      <w:r>
        <w:br/>
      </w:r>
      <w:r>
        <w:t xml:space="preserve">, instar arietis. Tropice usurpatur
</w:t>
      </w:r>
    </w:p>
    <w:p>
      <w:pPr>
        <w:pStyle w:val="entryFree"/>
      </w:pPr>
      <w:r>
        <w:rPr>
          <w:rStyle w:val="orth"/>
        </w:rPr>
        <w:t xml:space="preserve">Crisimos</w:t>
      </w:r>
      <w:r>
        <w:t xml:space="preserve">, </w:t>
      </w:r>
      <w:r>
        <w:rPr>
          <w:i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., </w:t>
      </w:r>
      <w:r>
        <w:rPr>
          <w:rStyle w:val="foreign"/>
          <w:lang w:val="grc"/>
        </w:rPr>
        <w:t xml:space="preserve">κριτικὸς</w:t>
      </w:r>
      <w:r>
        <w:t xml:space="preserve">, vel de
</w:t>
      </w:r>
      <w:r>
        <w:br/>
      </w:r>
      <w:r>
        <w:rPr>
          <w:i/>
        </w:rPr>
        <w:t xml:space="preserve">morbis</w:t>
      </w:r>
      <w:r>
        <w:t xml:space="preserve">, qui </w:t>
      </w:r>
      <w:r>
        <w:rPr>
          <w:i/>
        </w:rPr>
        <w:t xml:space="preserve">jttdicantttr</w:t>
      </w:r>
      <w:r>
        <w:t xml:space="preserve">, vel de </w:t>
      </w:r>
      <w:r>
        <w:rPr>
          <w:i/>
        </w:rPr>
        <w:t xml:space="preserve">diebus</w:t>
      </w:r>
      <w:r>
        <w:t xml:space="preserve">, in quibus </w:t>
      </w:r>
      <w:r>
        <w:rPr>
          <w:i/>
        </w:rPr>
        <w:t xml:space="preserve">judicari</w:t>
      </w:r>
    </w:p>
    <w:p>
      <w:pPr>
        <w:pStyle w:val="entryFree"/>
      </w:pPr>
      <w:r>
        <w:rPr>
          <w:rStyle w:val="orth"/>
        </w:rPr>
        <w:t xml:space="preserve">Crisis</w:t>
      </w:r>
      <w:r>
        <w:t xml:space="preserve">, </w:t>
      </w:r>
      <w:r>
        <w:rPr>
          <w:rStyle w:val="foreign"/>
          <w:lang w:val="grc"/>
        </w:rPr>
        <w:t xml:space="preserve">κρίσις</w:t>
      </w:r>
      <w:r>
        <w:t xml:space="preserve">, </w:t>
      </w:r>
      <w:r>
        <w:rPr>
          <w:i/>
        </w:rPr>
        <w:t xml:space="preserve">Judicium, Judicatio.</w:t>
      </w:r>
      <w:r>
        <w:t xml:space="preserve"> Quam certum
</w:t>
      </w:r>
      <w:r>
        <w:br/>
      </w:r>
      <w:r>
        <w:t xml:space="preserve">vero &amp; expeditum est, vocabulum hoc frequentissime
</w:t>
      </w:r>
    </w:p>
    <w:p>
      <w:pPr>
        <w:pStyle w:val="entryFree"/>
      </w:pPr>
      <w:r>
        <w:rPr>
          <w:rStyle w:val="orth"/>
        </w:rPr>
        <w:t xml:space="preserve">Crispatura</w:t>
      </w:r>
      <w:r>
        <w:t xml:space="preserve">, </w:t>
      </w:r>
      <w:r>
        <w:rPr>
          <w:rStyle w:val="foreign"/>
          <w:lang w:val="grc"/>
        </w:rPr>
        <w:t xml:space="preserve">οὐλοποίκσις</w:t>
      </w:r>
      <w:r>
        <w:t xml:space="preserve">, proprie dicitur de pilis
</w:t>
      </w:r>
      <w:r>
        <w:br/>
      </w:r>
      <w:r>
        <w:t xml:space="preserve">contortis, &amp; legitur apud Galen. </w:t>
      </w:r>
      <w:r>
        <w:rPr>
          <w:i/>
        </w:rPr>
        <w:t xml:space="preserve">l. 1. de C. M. 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Crispella</w:t>
      </w:r>
      <w:r>
        <w:t xml:space="preserve"> est (oi,ma uliliietsii </w:t>
      </w:r>
      <w:r>
        <w:rPr>
          <w:i/>
        </w:rPr>
        <w:t xml:space="preserve">ρ</w:t>
      </w:r>
      <w:r>
        <w:t xml:space="preserve"> vel medicamenti,
</w:t>
      </w:r>
      <w:r>
        <w:rPr>
          <w:rStyle w:val="pb"/>
        </w:rPr>
        <w:t xml:space="preserve"/>
      </w:r>
      <w:r>
        <w:t xml:space="preserve">
quale exemplum contra haemorrhoides commendatum
</w:t>
      </w:r>
      <w:r>
        <w:br/>
      </w:r>
      <w:r>
        <w:t xml:space="preserve">tradidit Joh. An.glic. </w:t>
      </w:r>
      <w:r>
        <w:rPr>
          <w:i/>
        </w:rPr>
        <w:t xml:space="preserve">Ros. Angl. p. m</w:t>
      </w:r>
      <w:r>
        <w:t xml:space="preserve">- I67.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Crissa</w:t>
      </w:r>
      <w:r>
        <w:rPr>
          <w:i/>
        </w:rPr>
        <w:t xml:space="preserve">avis, Criffatum</w:t>
      </w:r>
      <w:r>
        <w:t xml:space="preserve">, </w:t>
      </w:r>
      <w:r>
        <w:rPr>
          <w:rStyle w:val="foreign"/>
          <w:lang w:val="grc"/>
        </w:rPr>
        <w:t xml:space="preserve">κίγχλος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 vide
</w:t>
      </w:r>
      <w:r>
        <w:br/>
      </w:r>
      <w:r>
        <w:rPr>
          <w:i/>
        </w:rPr>
        <w:t xml:space="preserve">Cinclifmus</w:t>
      </w:r>
      <w:r>
        <w:t xml:space="preserve">, Crisare, quid sit, vide </w:t>
      </w:r>
      <w:r>
        <w:rPr>
          <w:i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Crista</w:t>
      </w:r>
      <w:r>
        <w:t xml:space="preserve">, </w:t>
      </w:r>
      <w:r>
        <w:rPr>
          <w:i/>
        </w:rPr>
        <w:t xml:space="preserve">xosiss</w:t>
      </w:r>
      <w:r>
        <w:t xml:space="preserve">, est prominentia illa mollis capitibus
</w:t>
      </w:r>
      <w:r>
        <w:br/>
      </w:r>
      <w:r>
        <w:t xml:space="preserve">gallorum gallinaceorum superposita, Galen. I. 2,
</w:t>
      </w:r>
    </w:p>
    <w:p>
      <w:pPr>
        <w:pStyle w:val="entryFree"/>
      </w:pPr>
      <w:r>
        <w:rPr>
          <w:rStyle w:val="orth"/>
        </w:rPr>
        <w:t xml:space="preserve">Criterium</w:t>
      </w:r>
      <w:r>
        <w:t xml:space="preserve">, </w:t>
      </w:r>
      <w:r>
        <w:rPr>
          <w:rStyle w:val="foreign"/>
          <w:lang w:val="grc"/>
        </w:rPr>
        <w:t xml:space="preserve">κριτηριον</w:t>
      </w:r>
      <w:r>
        <w:t xml:space="preserve">, normam &amp; fundamentum,
</w:t>
      </w:r>
      <w:r>
        <w:br/>
      </w:r>
      <w:r>
        <w:t xml:space="preserve">(eciindum quod judicium aliquod instituitur, significat.
</w:t>
      </w:r>
    </w:p>
    <w:p>
      <w:pPr>
        <w:pStyle w:val="entryFree"/>
      </w:pPr>
      <w:r>
        <w:rPr>
          <w:rStyle w:val="orth"/>
        </w:rPr>
        <w:t xml:space="preserve">Crithe</w:t>
      </w:r>
      <w:r>
        <w:t xml:space="preserve">, </w:t>
      </w:r>
      <w:r>
        <w:rPr>
          <w:rStyle w:val="foreign"/>
          <w:lang w:val="grc"/>
        </w:rPr>
        <w:t xml:space="preserve">κριθῆ</w:t>
      </w:r>
      <w:r>
        <w:t xml:space="preserve">, </w:t>
      </w:r>
      <w:r>
        <w:rPr>
          <w:i/>
        </w:rPr>
        <w:t xml:space="preserve">Hordeum</w:t>
      </w:r>
      <w:r>
        <w:t xml:space="preserve"> significare, ex Botanicis
</w:t>
      </w:r>
      <w:r>
        <w:br/>
      </w:r>
      <w:r>
        <w:t xml:space="preserve">constat. Diminutivum </w:t>
      </w:r>
      <w:r>
        <w:rPr>
          <w:rStyle w:val="foreign"/>
          <w:lang w:val="grc"/>
        </w:rPr>
        <w:t xml:space="preserve">κριθιδιον</w:t>
      </w:r>
      <w:r>
        <w:t xml:space="preserve">, </w:t>
      </w:r>
      <w:r>
        <w:rPr>
          <w:i/>
        </w:rPr>
        <w:t xml:space="preserve">hordeolum</w:t>
      </w:r>
      <w:r>
        <w:t xml:space="preserve"> significans
</w:t>
      </w:r>
    </w:p>
    <w:p>
      <w:pPr>
        <w:pStyle w:val="entryFree"/>
      </w:pPr>
      <w:r>
        <w:rPr>
          <w:rStyle w:val="orth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 </w:t>
      </w:r>
      <w:r>
        <w:rPr>
          <w:rStyle w:val="foreign"/>
          <w:lang w:val="grc"/>
        </w:rPr>
        <w:t xml:space="preserve">αρίσιμος</w:t>
      </w:r>
      <w:r>
        <w:t xml:space="preserve">, scil.
</w:t>
      </w:r>
      <w:r>
        <w:br/>
      </w:r>
      <w:r>
        <w:rPr>
          <w:i/>
        </w:rPr>
        <w:t xml:space="preserve">ad cxisinfaciens</w:t>
      </w:r>
      <w:r>
        <w:t xml:space="preserve">, vel pettinens, vel ttt caussa, vel ut subjectum,
</w:t>
      </w:r>
    </w:p>
    <w:p>
      <w:pPr>
        <w:pStyle w:val="entryFree"/>
      </w:pPr>
      <w:r>
        <w:rPr>
          <w:rStyle w:val="orth"/>
        </w:rPr>
        <w:t xml:space="preserve">Croce</w:t>
      </w:r>
      <w:r>
        <w:t xml:space="preserve">, </w:t>
      </w:r>
      <w:r>
        <w:rPr>
          <w:rStyle w:val="foreign"/>
          <w:lang w:val="grc"/>
        </w:rPr>
        <w:t xml:space="preserve">αρόκη</w:t>
      </w:r>
      <w:r>
        <w:t xml:space="preserve">, </w:t>
      </w:r>
      <w:r>
        <w:rPr>
          <w:i/>
        </w:rPr>
        <w:t xml:space="preserve">tramam</w:t>
      </w:r>
      <w:r>
        <w:t xml:space="preserve">, vel subtegmen significat;
</w:t>
      </w:r>
      <w:r>
        <w:br/>
      </w:r>
      <w:r>
        <w:t xml:space="preserve">fed (limitur apud Hipp, </w:t>
      </w:r>
      <w:r>
        <w:rPr>
          <w:i/>
        </w:rPr>
        <w:t xml:space="preserve">profilo</w:t>
      </w:r>
      <w:r>
        <w:t xml:space="preserve">, I. 2. de </w:t>
      </w:r>
      <w:r>
        <w:rPr>
          <w:i/>
        </w:rPr>
        <w:t xml:space="preserve">morb. XlJXi</w:t>
      </w:r>
      <w:r>
        <w:t xml:space="preserve"> r 1.
</w:t>
      </w:r>
    </w:p>
    <w:p>
      <w:pPr>
        <w:pStyle w:val="entryFree"/>
      </w:pPr>
      <w:r>
        <w:rPr>
          <w:rStyle w:val="orth"/>
        </w:rPr>
        <w:t xml:space="preserve">Crocidizo</w:t>
      </w:r>
      <w:r>
        <w:t xml:space="preserve">, </w:t>
      </w:r>
      <w:r>
        <w:rPr>
          <w:rStyle w:val="foreign"/>
          <w:lang w:val="grc"/>
        </w:rPr>
        <w:t xml:space="preserve">κροκιδίζω</w:t>
      </w:r>
      <w:r>
        <w:t xml:space="preserve">, idem fere, quod </w:t>
      </w:r>
      <w:r>
        <w:rPr>
          <w:rStyle w:val="foreign"/>
          <w:lang w:val="grc"/>
        </w:rPr>
        <w:t xml:space="preserve">καιοφολογέοι</w:t>
      </w:r>
      <w:r>
        <w:t xml:space="preserve">,
</w:t>
      </w:r>
      <w:r>
        <w:br/>
      </w:r>
      <w:r>
        <w:t xml:space="preserve">floccos evello vel colligo. Vide </w:t>
      </w:r>
      <w:r>
        <w:rPr>
          <w:rStyle w:val="ref"/>
        </w:rPr>
        <w:t xml:space="preserve">Carphos</w:t>
      </w:r>
      <w:r>
        <w:t xml:space="preserve">, à </w:t>
      </w:r>
      <w:r>
        <w:rPr>
          <w:rStyle w:val="foreign"/>
          <w:lang w:val="grc"/>
        </w:rPr>
        <w:t xml:space="preserve">κροκὶς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Crocinum</w:t>
      </w:r>
      <w:r>
        <w:t xml:space="preserve">, </w:t>
      </w:r>
      <w:r>
        <w:rPr>
          <w:rStyle w:val="foreign"/>
          <w:lang w:val="grc"/>
        </w:rPr>
        <w:t xml:space="preserve">κρόκινον</w:t>
      </w:r>
      <w:r>
        <w:t xml:space="preserve">, nomen collyrii &amp; unguenti
</w:t>
      </w:r>
      <w:r>
        <w:br/>
      </w:r>
      <w:r>
        <w:t xml:space="preserve">apud AEgin. I. 7. c. I6. et 2o.</w:t>
      </w:r>
    </w:p>
    <w:p>
      <w:pPr>
        <w:pStyle w:val="entryFree"/>
      </w:pPr>
      <w:r>
        <w:rPr>
          <w:rStyle w:val="orth"/>
        </w:rPr>
        <w:t xml:space="preserve">Crocodes</w:t>
      </w:r>
      <w:r>
        <w:t xml:space="preserve">, </w:t>
      </w:r>
      <w:r>
        <w:rPr>
          <w:rStyle w:val="foreign"/>
          <w:lang w:val="grc"/>
        </w:rPr>
        <w:t xml:space="preserve">κρ</w:t>
      </w:r>
      <w:r>
        <w:t xml:space="preserve">,</w:t>
      </w:r>
      <w:r>
        <w:rPr>
          <w:rStyle w:val="foreign"/>
          <w:lang w:val="grc"/>
        </w:rPr>
        <w:t xml:space="preserve">ικιὺδης</w:t>
      </w:r>
      <w:r>
        <w:t xml:space="preserve">, epitheton pastilli vel </w:t>
      </w:r>
      <w:r>
        <w:rPr>
          <w:i/>
        </w:rPr>
        <w:t xml:space="preserve">trochisci, quasi croceus</w:t>
      </w:r>
      <w:r>
        <w:br/>
      </w:r>
      <w:r>
        <w:t xml:space="preserve">dicti, ob magnam quantitatem </w:t>
      </w:r>
      <w:r>
        <w:rPr>
          <w:i/>
        </w:rPr>
        <w:t xml:space="preserve">crocis</w:t>
      </w:r>
    </w:p>
    <w:p>
      <w:pPr>
        <w:pStyle w:val="entryFree"/>
      </w:pPr>
      <w:r>
        <w:rPr>
          <w:rStyle w:val="orth"/>
        </w:rPr>
        <w:t xml:space="preserve">Crocodilus</w:t>
      </w:r>
      <w:r>
        <w:t xml:space="preserve">, </w:t>
      </w:r>
      <w:r>
        <w:rPr>
          <w:rStyle w:val="foreign"/>
          <w:lang w:val="grc"/>
        </w:rPr>
        <w:t xml:space="preserve">κροκὸδειλος</w:t>
      </w:r>
      <w:r>
        <w:t xml:space="preserve">, dicitur animal AEgyptiacum
</w:t>
      </w:r>
      <w:r>
        <w:br/>
      </w:r>
      <w:r>
        <w:t xml:space="preserve">amphibiunr quadrupes, oviparum, cujus descriptionem,
</w:t>
      </w:r>
    </w:p>
    <w:p>
      <w:pPr>
        <w:pStyle w:val="entryFree"/>
      </w:pPr>
      <w:r>
        <w:rPr>
          <w:rStyle w:val="orth"/>
        </w:rPr>
        <w:t xml:space="preserve">Crocomagma</w:t>
      </w:r>
      <w:r>
        <w:t xml:space="preserve">, </w:t>
      </w:r>
      <w:r>
        <w:rPr>
          <w:rStyle w:val="foreign"/>
          <w:lang w:val="grc"/>
        </w:rPr>
        <w:t xml:space="preserve">κροκὸμαγμα</w:t>
      </w:r>
      <w:r>
        <w:t xml:space="preserve">, est retrimentum
</w:t>
      </w:r>
      <w:r>
        <w:br/>
      </w:r>
      <w:r>
        <w:rPr>
          <w:i/>
        </w:rPr>
        <w:t xml:space="preserve">Crocini</w:t>
      </w:r>
      <w:r>
        <w:t xml:space="preserve"> unguenti, ita dictum, quod expressis unguenti
</w:t>
      </w:r>
    </w:p>
    <w:p>
      <w:pPr>
        <w:pStyle w:val="entryFree"/>
      </w:pPr>
      <w:r>
        <w:rPr>
          <w:rStyle w:val="orth"/>
        </w:rPr>
        <w:t xml:space="preserve">Crocophantos</w:t>
      </w:r>
      <w:r>
        <w:t xml:space="preserve">, </w:t>
      </w:r>
      <w:r>
        <w:rPr>
          <w:rStyle w:val="foreign"/>
          <w:lang w:val="grc"/>
        </w:rPr>
        <w:t xml:space="preserve">αροκοφαντὸς</w:t>
      </w:r>
      <w:r>
        <w:t xml:space="preserve">, </w:t>
      </w:r>
      <w:r>
        <w:rPr>
          <w:rStyle w:val="foreign"/>
          <w:lang w:val="grc"/>
        </w:rPr>
        <w:t xml:space="preserve">κροκοφαντίον</w:t>
      </w:r>
      <w:r>
        <w:t xml:space="preserve">, dicitur
</w:t>
      </w:r>
      <w:r>
        <w:br/>
      </w:r>
      <w:r>
        <w:t xml:space="preserve">sacculus stupa contextus, cui </w:t>
      </w:r>
      <w:r>
        <w:rPr>
          <w:i/>
        </w:rPr>
        <w:t xml:space="preserve">crocus</w:t>
      </w:r>
      <w:r>
        <w:t xml:space="preserve"> inditur, cujus
</w:t>
      </w:r>
    </w:p>
    <w:p>
      <w:pPr>
        <w:pStyle w:val="entryFree"/>
      </w:pPr>
      <w:r>
        <w:rPr>
          <w:rStyle w:val="orth"/>
        </w:rPr>
        <w:t xml:space="preserve">Crocus</w:t>
      </w:r>
      <w:r>
        <w:t xml:space="preserve">, </w:t>
      </w:r>
      <w:r>
        <w:rPr>
          <w:rStyle w:val="orth"/>
        </w:rPr>
        <w:t xml:space="preserve">Crocum</w:t>
      </w:r>
      <w:r>
        <w:t xml:space="preserve">, </w:t>
      </w:r>
      <w:r>
        <w:rPr>
          <w:rStyle w:val="foreign"/>
          <w:lang w:val="grc"/>
        </w:rPr>
        <w:t xml:space="preserve">κρόκος</w:t>
      </w:r>
      <w:r>
        <w:t xml:space="preserve">, </w:t>
      </w:r>
      <w:r>
        <w:rPr>
          <w:rStyle w:val="foreign"/>
          <w:lang w:val="grc"/>
        </w:rPr>
        <w:t xml:space="preserve">κρόκον</w:t>
      </w:r>
      <w:r>
        <w:t xml:space="preserve">. Utrumque
</w:t>
      </w:r>
      <w:r>
        <w:br/>
      </w:r>
      <w:r>
        <w:t xml:space="preserve">in usu esse demonstravit Rhod. </w:t>
      </w:r>
      <w:r>
        <w:rPr>
          <w:i/>
        </w:rPr>
        <w:t xml:space="preserve">in Lex. Scribon. p.</w:t>
      </w:r>
      <w:r>
        <w:t xml:space="preserve"> 368.
</w:t>
      </w:r>
    </w:p>
    <w:p>
      <w:pPr>
        <w:pStyle w:val="entryFree"/>
      </w:pPr>
      <w:r>
        <w:rPr>
          <w:rStyle w:val="orth"/>
        </w:rPr>
        <w:t xml:space="preserve">Crommyoxyregmia</w:t>
      </w:r>
      <w:r>
        <w:t xml:space="preserve">, </w:t>
      </w:r>
      <w:r>
        <w:rPr>
          <w:rStyle w:val="foreign"/>
          <w:lang w:val="grc"/>
        </w:rPr>
        <w:t xml:space="preserve">κρομμνοξυρε</w:t>
      </w:r>
      <w:r>
        <w:rPr>
          <w:rStyle w:val="foreign"/>
          <w:lang w:val="grc"/>
        </w:rPr>
        <w:t xml:space="preserve">γμία</w:t>
      </w:r>
      <w:r>
        <w:t xml:space="preserve">, significat
</w:t>
      </w:r>
      <w:r>
        <w:br/>
      </w:r>
      <w:r>
        <w:t xml:space="preserve">ructum acidum foetentem &amp; Odorem caeparum re;,
</w:t>
      </w:r>
    </w:p>
    <w:p>
      <w:pPr>
        <w:pStyle w:val="entryFree"/>
      </w:pPr>
      <w:r>
        <w:rPr>
          <w:rStyle w:val="orth"/>
        </w:rPr>
        <w:t xml:space="preserve">Cronos</w:t>
      </w:r>
      <w:r>
        <w:t xml:space="preserve">, </w:t>
      </w:r>
      <w:r>
        <w:rPr>
          <w:rStyle w:val="foreign"/>
          <w:lang w:val="grc"/>
        </w:rPr>
        <w:t xml:space="preserve">κρό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rStyle w:val="ref"/>
        </w:rPr>
        <w:t xml:space="preserve">Saturnus.</w:t>
      </w:r>
    </w:p>
    <w:p>
      <w:pPr>
        <w:pStyle w:val="entryFree"/>
      </w:pPr>
      <w:r>
        <w:rPr>
          <w:rStyle w:val="orth"/>
        </w:rPr>
        <w:t xml:space="preserve">Crotalistria</w:t>
      </w:r>
      <w:r>
        <w:t xml:space="preserve">, idem, quod </w:t>
      </w:r>
      <w:r>
        <w:rPr>
          <w:i/>
        </w:rPr>
        <w:t xml:space="preserve">Ciconia</w:t>
      </w:r>
      <w:r>
        <w:t xml:space="preserve">, apud Petron.
</w:t>
      </w:r>
      <w:r>
        <w:br/>
      </w:r>
      <w:r>
        <w:t xml:space="preserve">c.37. quod rostri collisu ceu crotalo fonurn efficiat.
</w:t>
      </w:r>
    </w:p>
    <w:p>
      <w:pPr>
        <w:pStyle w:val="entryFree"/>
      </w:pPr>
      <w:r>
        <w:rPr>
          <w:rStyle w:val="orth"/>
        </w:rPr>
        <w:t xml:space="preserve">Crotaphi</w:t>
      </w:r>
      <w:r>
        <w:t xml:space="preserve">, </w:t>
      </w:r>
      <w:r>
        <w:rPr>
          <w:rStyle w:val="foreign"/>
          <w:lang w:val="grc"/>
        </w:rPr>
        <w:t xml:space="preserve">κρόταφοι</w:t>
      </w:r>
      <w:r>
        <w:t xml:space="preserve">, </w:t>
      </w:r>
      <w:r>
        <w:rPr>
          <w:i/>
        </w:rPr>
        <w:t xml:space="preserve">tempora</w:t>
      </w:r>
      <w:r>
        <w:t xml:space="preserve">, dicuntur ossa duo
</w:t>
      </w:r>
      <w:r>
        <w:br/>
      </w:r>
      <w:r>
        <w:t xml:space="preserve">cranii, utrinque singula ad aures sita trilatera, parte superiore
</w:t>
      </w:r>
    </w:p>
    <w:p>
      <w:pPr>
        <w:pStyle w:val="entryFree"/>
      </w:pPr>
      <w:r>
        <w:rPr>
          <w:rStyle w:val="orth"/>
        </w:rPr>
        <w:t xml:space="preserve">Crotaphitae</w:t>
      </w:r>
      <w:r>
        <w:t xml:space="preserve">, </w:t>
      </w:r>
      <w:r>
        <w:rPr>
          <w:rStyle w:val="foreign"/>
          <w:lang w:val="grc"/>
        </w:rPr>
        <w:t xml:space="preserve">κροταφίτημ</w:t>
      </w:r>
      <w:r>
        <w:t xml:space="preserve">, vocantur </w:t>
      </w:r>
      <w:r>
        <w:rPr>
          <w:i/>
        </w:rPr>
        <w:t xml:space="preserve">temporales</w:t>
      </w:r>
      <w:r>
        <w:br/>
      </w:r>
      <w:r>
        <w:t xml:space="preserve">musculi, quia </w:t>
      </w:r>
      <w:r>
        <w:rPr>
          <w:i/>
        </w:rPr>
        <w:t xml:space="preserve">temporum</w:t>
      </w:r>
      <w:r>
        <w:t xml:space="preserve"> cavitatem &amp; regionem occupant,
</w:t>
      </w:r>
    </w:p>
    <w:p>
      <w:pPr>
        <w:pStyle w:val="entryFree"/>
      </w:pPr>
      <w:r>
        <w:rPr>
          <w:rStyle w:val="orth"/>
        </w:rPr>
        <w:t xml:space="preserve">Croton</w:t>
      </w:r>
      <w:r>
        <w:t xml:space="preserve">, </w:t>
      </w:r>
      <w:r>
        <w:rPr>
          <w:rStyle w:val="foreign"/>
          <w:lang w:val="grc"/>
        </w:rPr>
        <w:t xml:space="preserve">κρότων</w:t>
      </w:r>
      <w:r>
        <w:t xml:space="preserve">, </w:t>
      </w:r>
      <w:r>
        <w:rPr>
          <w:i/>
        </w:rPr>
        <w:t xml:space="preserve">Ricinum</w:t>
      </w:r>
      <w:r>
        <w:t xml:space="preserve"> significat, &amp; ad BotanicoS
</w:t>
      </w:r>
      <w:r>
        <w:br/>
      </w:r>
      <w:r>
        <w:t xml:space="preserve">pertinet. Vid, Hippocr. I. 2. de </w:t>
      </w:r>
      <w:r>
        <w:rPr>
          <w:i/>
        </w:rPr>
        <w:t xml:space="preserve">morb, mul. io</w:t>
      </w:r>
      <w:r>
        <w:t xml:space="preserve">, 11.
</w:t>
      </w:r>
    </w:p>
    <w:p>
      <w:pPr>
        <w:pStyle w:val="entryFree"/>
      </w:pPr>
      <w:r>
        <w:rPr>
          <w:rStyle w:val="orth"/>
        </w:rPr>
        <w:t xml:space="preserve">Crotone</w:t>
      </w:r>
      <w:r>
        <w:t xml:space="preserve">, </w:t>
      </w:r>
      <w:r>
        <w:rPr>
          <w:rStyle w:val="foreign"/>
          <w:lang w:val="grc"/>
        </w:rPr>
        <w:t xml:space="preserve">κροτά</w:t>
      </w:r>
      <w:r>
        <w:t xml:space="preserve">,η, </w:t>
      </w:r>
      <w:r>
        <w:rPr>
          <w:i/>
        </w:rPr>
        <w:t xml:space="preserve">excrescendam fungosam</w:t>
      </w:r>
      <w:r>
        <w:t xml:space="preserve"> in arboribus
</w:t>
      </w:r>
      <w:r>
        <w:br/>
      </w:r>
      <w:r>
        <w:t xml:space="preserve">proprie significat, uti patet ex Theophrasul.I.
</w:t>
      </w:r>
    </w:p>
    <w:p>
      <w:pPr>
        <w:pStyle w:val="entryFree"/>
      </w:pPr>
      <w:r>
        <w:rPr>
          <w:rStyle w:val="orth"/>
        </w:rPr>
        <w:t xml:space="preserve">Crucialis</w:t>
      </w:r>
      <w:r>
        <w:t xml:space="preserve">, est epitheton incisionis chirurgicae,
</w:t>
      </w:r>
      <w:r>
        <w:br/>
      </w:r>
      <w:r>
        <w:t xml:space="preserve">quae fit decussatim. Legitur in Ruyfchii </w:t>
      </w:r>
      <w:r>
        <w:rPr>
          <w:i/>
        </w:rPr>
        <w:t xml:space="preserve">Centur. Observ, Anatom. Chirurg. Obs. LX.</w:t>
      </w:r>
    </w:p>
    <w:p>
      <w:pPr>
        <w:pStyle w:val="entryFree"/>
      </w:pPr>
      <w:r>
        <w:rPr>
          <w:rStyle w:val="orth"/>
        </w:rPr>
        <w:t xml:space="preserve">Cruciatus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λυπηρός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rPr>
          <w:rStyle w:val="foreign"/>
          <w:lang w:val="grc"/>
        </w:rPr>
        <w:t xml:space="preserve">σφοδρόστατονό</w:t>
      </w:r>
      <w:r>
        <w:br/>
      </w:r>
      <w:r>
        <w:rPr>
          <w:i/>
        </w:rPr>
        <w:t xml:space="preserve">dolorem intensissimum</w:t>
      </w:r>
      <w:r>
        <w:t xml:space="preserve"> significat &amp; tantum non intolera.
</w:t>
      </w:r>
    </w:p>
    <w:p>
      <w:pPr>
        <w:pStyle w:val="entryFree"/>
      </w:pPr>
      <w:r>
        <w:rPr>
          <w:rStyle w:val="orth"/>
        </w:rPr>
        <w:t xml:space="preserve">Crucibulum</w:t>
      </w:r>
      <w:r>
        <w:t xml:space="preserve">, est vas fusorium ex terra igni
</w:t>
      </w:r>
      <w:r>
        <w:br/>
      </w:r>
      <w:r>
        <w:t xml:space="preserve">contumacissima factum, acutiore basi vel sundo &amp; tereti
</w:t>
      </w:r>
    </w:p>
    <w:p>
      <w:pPr>
        <w:pStyle w:val="entryFree"/>
      </w:pPr>
      <w:r>
        <w:rPr>
          <w:rStyle w:val="orth"/>
        </w:rPr>
        <w:t xml:space="preserve">Cruciumvinum</w:t>
      </w:r>
      <w:r>
        <w:t xml:space="preserve"> dicebatur, quod in extremis
</w:t>
      </w:r>
      <w:r>
        <w:br/>
      </w:r>
      <w:r>
        <w:t xml:space="preserve">offerri solitum est peccatoribus ad s.upplicium mcrtiS
</w:t>
      </w:r>
    </w:p>
    <w:p>
      <w:pPr>
        <w:pStyle w:val="entryFree"/>
      </w:pPr>
      <w:r>
        <w:rPr>
          <w:rStyle w:val="orth"/>
        </w:rPr>
        <w:t xml:space="preserve">Crucus</w:t>
      </w:r>
      <w:r>
        <w:t xml:space="preserve">, pro </w:t>
      </w:r>
      <w:r>
        <w:rPr>
          <w:i/>
        </w:rPr>
        <w:t xml:space="preserve">Crocus.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Cruditas</w:t>
      </w:r>
      <w:r>
        <w:t xml:space="preserve">, </w:t>
      </w:r>
      <w:r>
        <w:rPr>
          <w:rStyle w:val="foreign"/>
          <w:lang w:val="grc"/>
        </w:rPr>
        <w:t xml:space="preserve">ώμὸτης</w:t>
      </w:r>
      <w:r>
        <w:t xml:space="preserve">, </w:t>
      </w:r>
      <w:r>
        <w:rPr>
          <w:i/>
        </w:rPr>
        <w:t xml:space="preserve">Crudus, àsin</w:t>
      </w:r>
      <w:r>
        <w:t xml:space="preserve">:, </w:t>
      </w:r>
      <w:r>
        <w:rPr>
          <w:rStyle w:val="foreign"/>
          <w:lang w:val="grc"/>
        </w:rPr>
        <w:t xml:space="preserve">ένωμος</w:t>
      </w:r>
      <w:r>
        <w:t xml:space="preserve">, proprie
</w:t>
      </w:r>
      <w:r>
        <w:br/>
      </w:r>
      <w:r>
        <w:t xml:space="preserve">de fructibus immaturis dicitur, deinde refertur ad
</w:t>
      </w:r>
    </w:p>
    <w:p>
      <w:pPr>
        <w:pStyle w:val="entryFree"/>
      </w:pPr>
      <w:r>
        <w:rPr>
          <w:rStyle w:val="orth"/>
        </w:rPr>
        <w:t xml:space="preserve">Crudivorus</w:t>
      </w:r>
      <w:r>
        <w:t xml:space="preserve">, </w:t>
      </w:r>
      <w:r>
        <w:rPr>
          <w:rStyle w:val="foreign"/>
          <w:lang w:val="grc"/>
        </w:rPr>
        <w:t xml:space="preserve">ώμοφάγος</w:t>
      </w:r>
      <w:r>
        <w:t xml:space="preserve">, dicitur de brutis &amp;
</w:t>
      </w:r>
      <w:r>
        <w:br/>
      </w:r>
      <w:r>
        <w:t xml:space="preserve">hominibus barbaris carr.es </w:t>
      </w:r>
      <w:r>
        <w:rPr>
          <w:i/>
        </w:rPr>
        <w:t xml:space="preserve">crudat</w:t>
      </w:r>
      <w:r>
        <w:t xml:space="preserve"> devorantibus, de quibus
</w:t>
      </w:r>
    </w:p>
    <w:p>
      <w:pPr>
        <w:pStyle w:val="entryFree"/>
      </w:pPr>
      <w:r>
        <w:rPr>
          <w:rStyle w:val="orth"/>
        </w:rPr>
        <w:t xml:space="preserve">Cruentus</w:t>
      </w:r>
      <w:r>
        <w:t xml:space="preserve">, </w:t>
      </w:r>
      <w:r>
        <w:rPr>
          <w:rStyle w:val="foreign"/>
          <w:lang w:val="grc"/>
        </w:rPr>
        <w:t xml:space="preserve">ἀιμμτάδης</w:t>
      </w:r>
      <w:r>
        <w:t xml:space="preserve">, </w:t>
      </w:r>
      <w:r>
        <w:rPr>
          <w:rStyle w:val="foreign"/>
          <w:lang w:val="grc"/>
        </w:rPr>
        <w:t xml:space="preserve">ἀιμμτηρός</w:t>
      </w:r>
      <w:r>
        <w:t xml:space="preserve">, dicitur de humoribus,
</w:t>
      </w:r>
      <w:r>
        <w:br/>
      </w:r>
      <w:r>
        <w:t xml:space="preserve">vel excrementis potius, cruore, vel sanguine
</w:t>
      </w:r>
    </w:p>
    <w:p>
      <w:pPr>
        <w:pStyle w:val="entryFree"/>
      </w:pPr>
      <w:r>
        <w:rPr>
          <w:rStyle w:val="orth"/>
        </w:rPr>
        <w:t xml:space="preserve">Cruma</w:t>
      </w:r>
      <w:r>
        <w:t xml:space="preserve">, </w:t>
      </w:r>
      <w:r>
        <w:rPr>
          <w:rStyle w:val="foreign"/>
          <w:lang w:val="grc"/>
        </w:rPr>
        <w:t xml:space="preserve">κροῦμα</w:t>
      </w:r>
      <w:r>
        <w:t xml:space="preserve">, significat </w:t>
      </w:r>
      <w:r>
        <w:rPr>
          <w:i/>
        </w:rPr>
        <w:t xml:space="preserve">sonum</w:t>
      </w:r>
      <w:r>
        <w:t xml:space="preserve">, qui ex pulsatis
</w:t>
      </w:r>
      <w:r>
        <w:br/>
      </w:r>
      <w:r>
        <w:t xml:space="preserve">Organis musicis percipitur, àapslo, pulso. Usus Hipp.
</w:t>
      </w:r>
    </w:p>
    <w:p>
      <w:pPr>
        <w:pStyle w:val="entryFree"/>
      </w:pPr>
      <w:r>
        <w:rPr>
          <w:rStyle w:val="orth"/>
        </w:rPr>
        <w:t xml:space="preserve">Crunion</w:t>
      </w:r>
      <w:r>
        <w:t xml:space="preserve">, </w:t>
      </w:r>
      <w:r>
        <w:rPr>
          <w:i/>
        </w:rPr>
        <w:t xml:space="preserve">nosisiar</w:t>
      </w:r>
      <w:r>
        <w:t xml:space="preserve">, nomen est medicamenti compositi,
</w:t>
      </w:r>
      <w:r>
        <w:br/>
      </w:r>
      <w:r>
        <w:t xml:space="preserve">quod vim habet vehementem movendi urinam;
</w:t>
      </w:r>
    </w:p>
    <w:p>
      <w:pPr>
        <w:pStyle w:val="entryFree"/>
      </w:pPr>
      <w:r>
        <w:rPr>
          <w:rStyle w:val="orth"/>
        </w:rPr>
        <w:t xml:space="preserve">Cruor</w:t>
      </w:r>
      <w:r>
        <w:t xml:space="preserve">, apud Latinos ambigua gaudet significatione.
</w:t>
      </w:r>
      <w:r>
        <w:br/>
      </w:r>
      <w:r>
        <w:t xml:space="preserve">Aliquando sumitur late pro </w:t>
      </w:r>
      <w:r>
        <w:rPr>
          <w:i/>
        </w:rPr>
        <w:t xml:space="preserve">sanguine</w:t>
      </w:r>
      <w:r>
        <w:t xml:space="preserve">, &amp; ita aequipollet
</w:t>
      </w:r>
    </w:p>
    <w:p>
      <w:pPr>
        <w:pStyle w:val="entryFree"/>
      </w:pPr>
      <w:r>
        <w:rPr>
          <w:rStyle w:val="orth"/>
        </w:rPr>
        <w:t xml:space="preserve">Cruralis</w:t>
      </w:r>
      <w:r>
        <w:t xml:space="preserve">, epitheton </w:t>
      </w:r>
      <w:r>
        <w:rPr>
          <w:i/>
        </w:rPr>
        <w:t xml:space="preserve">venae &amp; arteriae</w:t>
      </w:r>
      <w:r>
        <w:t xml:space="preserve"> per crura &amp;
</w:t>
      </w:r>
      <w:r>
        <w:br/>
      </w:r>
      <w:r>
        <w:t xml:space="preserve">pedes excurrentium apud Barth. </w:t>
      </w:r>
      <w:r>
        <w:rPr>
          <w:i/>
        </w:rPr>
        <w:t xml:space="preserve">libell.</w:t>
      </w:r>
      <w:r>
        <w:t xml:space="preserve"> 1. </w:t>
      </w:r>
      <w:r>
        <w:rPr>
          <w:i/>
        </w:rPr>
        <w:t xml:space="preserve">An. c.p.p.6rta. &amp; libell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Crureus</w:t>
      </w:r>
      <w:r>
        <w:t xml:space="preserve"> vocatur musculus Ossi cruris affixus tibiam
</w:t>
      </w:r>
      <w:r>
        <w:br/>
      </w:r>
      <w:r>
        <w:t xml:space="preserve">extendens. Barthol. i. 4. </w:t>
      </w:r>
      <w:r>
        <w:rPr>
          <w:i/>
        </w:rPr>
        <w:t xml:space="preserve">An. c. st..p.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Crus</w:t>
      </w:r>
      <w:r>
        <w:t xml:space="preserve">, </w:t>
      </w:r>
      <w:r>
        <w:rPr>
          <w:rStyle w:val="foreign"/>
          <w:lang w:val="grc"/>
        </w:rPr>
        <w:t xml:space="preserve">σκέλος</w:t>
      </w:r>
      <w:r>
        <w:t xml:space="preserve">, in plur. </w:t>
      </w:r>
      <w:r>
        <w:rPr>
          <w:i/>
        </w:rPr>
        <w:t xml:space="preserve">Crura, sucosis</w:t>
      </w:r>
      <w:r>
        <w:t xml:space="preserve">, dicuntur extremae
</w:t>
      </w:r>
      <w:r>
        <w:br/>
      </w:r>
      <w:r>
        <w:t xml:space="preserve">corporis partes, quae thoracem, &amp; imum ventrem
</w:t>
      </w:r>
    </w:p>
    <w:p>
      <w:pPr>
        <w:pStyle w:val="entryFree"/>
      </w:pPr>
      <w:r>
        <w:rPr>
          <w:rStyle w:val="orth"/>
        </w:rPr>
        <w:t xml:space="preserve">Crusta</w:t>
      </w:r>
      <w:r>
        <w:t xml:space="preserve">, vocabulum est </w:t>
      </w:r>
      <w:r>
        <w:rPr>
          <w:rStyle w:val="foreign"/>
          <w:lang w:val="grc"/>
        </w:rPr>
        <w:t xml:space="preserve">πολύςημον</w:t>
      </w:r>
      <w:r>
        <w:t xml:space="preserve">. Vel sumitur
</w:t>
      </w:r>
      <w:r>
        <w:br/>
      </w:r>
      <w:r>
        <w:t xml:space="preserve">de animalibus </w:t>
      </w:r>
      <w:r>
        <w:rPr>
          <w:i/>
        </w:rPr>
        <w:t xml:space="preserve">crustam</w:t>
      </w:r>
      <w:r>
        <w:t xml:space="preserve"> habentibus in ambitu corporis,
</w:t>
      </w:r>
    </w:p>
    <w:p>
      <w:pPr>
        <w:pStyle w:val="entryFree"/>
      </w:pPr>
      <w:r>
        <w:rPr>
          <w:rStyle w:val="orth"/>
        </w:rPr>
        <w:t xml:space="preserve">Crustula</w:t>
      </w:r>
      <w:r>
        <w:t xml:space="preserve">, idem, quod </w:t>
      </w:r>
      <w:r>
        <w:rPr>
          <w:i/>
        </w:rPr>
        <w:t xml:space="preserve">Ecchymoma</w:t>
      </w:r>
      <w:r>
        <w:t xml:space="preserve">, in oculo,
</w:t>
      </w:r>
      <w:r>
        <w:br/>
      </w:r>
      <w:r>
        <w:t xml:space="preserve">h. e. fanguis, qui ad conjunctivam tunicam à suis descendit
</w:t>
      </w:r>
    </w:p>
    <w:p>
      <w:pPr>
        <w:pStyle w:val="entryFree"/>
      </w:pPr>
      <w:r>
        <w:rPr>
          <w:rStyle w:val="orth"/>
        </w:rPr>
        <w:t xml:space="preserve">Crustuminatum</w:t>
      </w:r>
      <w:r>
        <w:t xml:space="preserve">, </w:t>
      </w:r>
      <w:r>
        <w:rPr>
          <w:rStyle w:val="foreign"/>
          <w:lang w:val="grc"/>
        </w:rPr>
        <w:t xml:space="preserve">κρουστουμίνατον</w:t>
      </w:r>
      <w:r>
        <w:t xml:space="preserve">, genus dicitur
</w:t>
      </w:r>
      <w:r>
        <w:br/>
      </w:r>
      <w:r>
        <w:t xml:space="preserve">potionis ex </w:t>
      </w:r>
      <w:r>
        <w:rPr>
          <w:i/>
        </w:rPr>
        <w:t xml:space="preserve">crustandis pyris</w:t>
      </w:r>
      <w:r>
        <w:t xml:space="preserve"> praeparatum, cuius meminit
</w:t>
      </w:r>
    </w:p>
    <w:p>
      <w:pPr>
        <w:pStyle w:val="entryFree"/>
      </w:pPr>
      <w:r>
        <w:rPr>
          <w:rStyle w:val="orth"/>
        </w:rPr>
        <w:t xml:space="preserve">Crux</w:t>
      </w:r>
      <w:r>
        <w:t xml:space="preserve">, </w:t>
      </w:r>
      <w:r>
        <w:rPr>
          <w:rStyle w:val="foreign"/>
          <w:lang w:val="grc"/>
        </w:rPr>
        <w:t xml:space="preserve">σταυρός</w:t>
      </w:r>
      <w:r>
        <w:t xml:space="preserve">, quid significet, notum est, &amp; proprie
</w:t>
      </w:r>
      <w:r>
        <w:br/>
      </w:r>
      <w:r>
        <w:t xml:space="preserve">ad medicum non pertinet. Videatur Lipfii libellus de
</w:t>
      </w:r>
    </w:p>
    <w:p>
      <w:pPr>
        <w:pStyle w:val="entryFree"/>
      </w:pPr>
      <w:r>
        <w:rPr>
          <w:rStyle w:val="orth"/>
        </w:rPr>
        <w:t xml:space="preserve">Crybden</w:t>
      </w:r>
      <w:r>
        <w:t xml:space="preserve">, </w:t>
      </w:r>
      <w:r>
        <w:rPr>
          <w:rStyle w:val="foreign"/>
          <w:lang w:val="grc"/>
        </w:rPr>
        <w:t xml:space="preserve">κρύβδην</w:t>
      </w:r>
      <w:r>
        <w:t xml:space="preserve">, significat </w:t>
      </w:r>
      <w:r>
        <w:rPr>
          <w:i/>
        </w:rPr>
        <w:t xml:space="preserve">clam</w:t>
      </w:r>
      <w:r>
        <w:t xml:space="preserve">, latenter, oc-,
</w:t>
      </w:r>
      <w:r>
        <w:br/>
      </w:r>
      <w:r>
        <w:t xml:space="preserve">culte. Hipp,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LXXXII.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Crymodes</w:t>
      </w:r>
      <w:r>
        <w:t xml:space="preserve">, </w:t>
      </w:r>
      <w:r>
        <w:rPr>
          <w:rStyle w:val="foreign"/>
          <w:lang w:val="grc"/>
        </w:rPr>
        <w:t xml:space="preserve">κρυμώόὴς</w:t>
      </w:r>
      <w:r>
        <w:t xml:space="preserve">, est epitheton febris continuae
</w:t>
      </w:r>
      <w:r>
        <w:br/>
      </w:r>
      <w:r>
        <w:t xml:space="preserve">&amp; ardentis accensie ab erysipelate circa pulmonem
</w:t>
      </w:r>
    </w:p>
    <w:p>
      <w:pPr>
        <w:pStyle w:val="entryFree"/>
      </w:pPr>
      <w:r>
        <w:rPr>
          <w:rStyle w:val="orth"/>
        </w:rPr>
        <w:t xml:space="preserve">Cryos</w:t>
      </w:r>
      <w:r>
        <w:t xml:space="preserve">, </w:t>
      </w:r>
      <w:r>
        <w:rPr>
          <w:rStyle w:val="foreign"/>
          <w:lang w:val="grc"/>
        </w:rPr>
        <w:t xml:space="preserve">κρύος</w:t>
      </w:r>
      <w:r>
        <w:t xml:space="preserve">, </w:t>
      </w:r>
      <w:r>
        <w:rPr>
          <w:i/>
        </w:rPr>
        <w:t xml:space="preserve">frigus r algor s</w:t>
      </w:r>
      <w:r>
        <w:t xml:space="preserve"> glacieS, &amp; per metaphoram
</w:t>
      </w:r>
      <w:r>
        <w:br/>
      </w:r>
      <w:r>
        <w:t xml:space="preserve">durities crustae. Linden. </w:t>
      </w:r>
      <w:r>
        <w:rPr>
          <w:i/>
        </w:rPr>
        <w:t xml:space="preserve">Exerc. V.</w:t>
      </w:r>
      <w:r>
        <w:t xml:space="preserve"> §. 41.</w:t>
      </w:r>
    </w:p>
    <w:p>
      <w:pPr>
        <w:pStyle w:val="entryFree"/>
      </w:pPr>
      <w:r>
        <w:rPr>
          <w:rStyle w:val="orth"/>
        </w:rPr>
        <w:t xml:space="preserve">Cryphina</w:t>
      </w:r>
      <w:r>
        <w:t xml:space="preserve">, </w:t>
      </w:r>
      <w:r>
        <w:rPr>
          <w:rStyle w:val="foreign"/>
          <w:lang w:val="grc"/>
        </w:rPr>
        <w:t xml:space="preserve">αρύφινα</w:t>
      </w:r>
      <w:r>
        <w:t xml:space="preserve"> ἢ </w:t>
      </w:r>
      <w:r>
        <w:rPr>
          <w:i/>
        </w:rPr>
        <w:t xml:space="preserve">xfocpt», animi sensa occulta</w:t>
      </w:r>
      <w:r>
        <w:t xml:space="preserve">
</w:t>
      </w:r>
      <w:r>
        <w:br/>
      </w:r>
      <w:r>
        <w:t xml:space="preserve">denotat, Hippocr, </w:t>
      </w:r>
      <w:r>
        <w:rPr>
          <w:i/>
        </w:rPr>
        <w:t xml:space="preserve">l.7- Epid.plane insinei</w:t>
      </w:r>
      <w:r>
        <w:t xml:space="preserve"> quamvis Llad,
</w:t>
      </w:r>
    </w:p>
    <w:p>
      <w:pPr>
        <w:pStyle w:val="entryFree"/>
      </w:pPr>
      <w:r>
        <w:rPr>
          <w:rStyle w:val="orth"/>
        </w:rPr>
        <w:t xml:space="preserve">Cryptos</w:t>
      </w:r>
      <w:r>
        <w:t xml:space="preserve">, </w:t>
      </w:r>
      <w:r>
        <w:rPr>
          <w:rStyle w:val="foreign"/>
          <w:lang w:val="grc"/>
        </w:rPr>
        <w:t xml:space="preserve">κρυπστὸς</w:t>
      </w:r>
      <w:r>
        <w:t xml:space="preserve">, </w:t>
      </w:r>
      <w:r>
        <w:rPr>
          <w:i/>
        </w:rPr>
        <w:t xml:space="preserve">occultum</w:t>
      </w:r>
      <w:r>
        <w:t xml:space="preserve"> significat vel latentem,
</w:t>
      </w:r>
      <w:r>
        <w:rPr>
          <w:rStyle w:val="pb"/>
        </w:rPr>
        <w:t xml:space="preserve"/>
      </w:r>
      <w:r>
        <w:t xml:space="preserve">
ufurpavit Hippocr, de Cancro, 6. </w:t>
      </w:r>
      <w:r>
        <w:rPr>
          <w:i/>
        </w:rPr>
        <w:t xml:space="preserve">aph.</w:t>
      </w:r>
      <w:r>
        <w:t xml:space="preserve"> 38. Vid. Dieter;
</w:t>
      </w:r>
      <w:r>
        <w:br/>
      </w:r>
      <w:r>
        <w:t xml:space="preserve">n.483. Vide </w:t>
      </w:r>
      <w:r>
        <w:rPr>
          <w:rStyle w:val="ref"/>
        </w:rPr>
        <w:t xml:space="preserve">Occultus..</w:t>
      </w:r>
    </w:p>
    <w:p>
      <w:pPr>
        <w:pStyle w:val="entryFree"/>
      </w:pPr>
      <w:r>
        <w:rPr>
          <w:rStyle w:val="orth"/>
        </w:rPr>
        <w:t xml:space="preserve">Crysorchis</w:t>
      </w:r>
      <w:r>
        <w:t xml:space="preserve">, </w:t>
      </w:r>
      <w:r>
        <w:rPr>
          <w:rStyle w:val="foreign"/>
          <w:lang w:val="grc"/>
        </w:rPr>
        <w:t xml:space="preserve">κρνπόρχύς</w:t>
      </w:r>
      <w:r>
        <w:t xml:space="preserve">, est testiculi, aut testi-
</w:t>
      </w:r>
      <w:r>
        <w:br/>
      </w:r>
      <w:r>
        <w:rPr>
          <w:i/>
        </w:rPr>
        <w:t xml:space="preserve">culorum occultatio</w:t>
      </w:r>
      <w:r>
        <w:t xml:space="preserve"> vel recellio. Galen. in </w:t>
      </w:r>
      <w:r>
        <w:rPr>
          <w:i/>
        </w:rPr>
        <w:t xml:space="preserve">dcf.</w:t>
      </w:r>
      <w:r>
        <w:t xml:space="preserve"> Med.</w:t>
      </w:r>
    </w:p>
    <w:p>
      <w:pPr>
        <w:pStyle w:val="entryFree"/>
      </w:pPr>
      <w:r>
        <w:rPr>
          <w:rStyle w:val="orth"/>
        </w:rPr>
        <w:t xml:space="preserve">Crystallinus</w:t>
      </w:r>
      <w:r>
        <w:t xml:space="preserve">, </w:t>
      </w:r>
      <w:r>
        <w:rPr>
          <w:rStyle w:val="foreign"/>
          <w:lang w:val="grc"/>
        </w:rPr>
        <w:t xml:space="preserve">κρνσταλλοειδὴς</w:t>
      </w:r>
      <w:r>
        <w:t xml:space="preserve">, vel dicitur de
</w:t>
      </w:r>
      <w:r>
        <w:br/>
      </w:r>
      <w:r>
        <w:t xml:space="preserve">humore oculi in medio sito, duriusculo, non. omnino
</w:t>
      </w:r>
    </w:p>
    <w:p>
      <w:pPr>
        <w:pStyle w:val="entryFree"/>
      </w:pPr>
      <w:r>
        <w:rPr>
          <w:rStyle w:val="orth"/>
        </w:rPr>
        <w:t xml:space="preserve">Crystallisatio</w:t>
      </w:r>
      <w:r>
        <w:t xml:space="preserve"> est operatio chymica salibus
</w:t>
      </w:r>
      <w:r>
        <w:br/>
      </w:r>
      <w:r>
        <w:t xml:space="preserve">&amp; falinis concretis propria, quatenus post corporatum
</w:t>
      </w:r>
    </w:p>
    <w:p>
      <w:pPr>
        <w:pStyle w:val="entryFree"/>
      </w:pPr>
      <w:r>
        <w:rPr>
          <w:rStyle w:val="orth"/>
        </w:rPr>
        <w:t xml:space="preserve">Crystallus</w:t>
      </w:r>
      <w:r>
        <w:t xml:space="preserve">, </w:t>
      </w:r>
      <w:r>
        <w:rPr>
          <w:rStyle w:val="foreign"/>
          <w:lang w:val="grc"/>
        </w:rPr>
        <w:t xml:space="preserve">αρύσταλλος</w:t>
      </w:r>
      <w:r>
        <w:t xml:space="preserve">, communiter describitur,
</w:t>
      </w:r>
      <w:r>
        <w:br/>
      </w:r>
      <w:r>
        <w:t xml:space="preserve">quod sit succus intra terram frigore concretus. Itaque
</w:t>
      </w:r>
    </w:p>
    <w:p>
      <w:pPr>
        <w:pStyle w:val="entryFree"/>
      </w:pPr>
      <w:r>
        <w:rPr>
          <w:rStyle w:val="orth"/>
        </w:rPr>
        <w:t xml:space="preserve">Ctedones</w:t>
      </w:r>
      <w:r>
        <w:t xml:space="preserve">, </w:t>
      </w:r>
      <w:r>
        <w:rPr>
          <w:rStyle w:val="foreign"/>
          <w:lang w:val="grc"/>
        </w:rPr>
        <w:t xml:space="preserve">κτηδυνες</w:t>
      </w:r>
      <w:r>
        <w:t xml:space="preserve">, vocantur </w:t>
      </w:r>
      <w:r>
        <w:rPr>
          <w:i/>
        </w:rPr>
        <w:t xml:space="preserve">fibrae.</w:t>
      </w:r>
      <w:r>
        <w:t xml:space="preserve"> Vide infra
</w:t>
      </w:r>
      <w:r>
        <w:br/>
      </w:r>
      <w:r>
        <w:rPr>
          <w:i/>
        </w:rPr>
        <w:t xml:space="preserve">Fibrae.</w:t>
      </w:r>
    </w:p>
    <w:p>
      <w:pPr>
        <w:pStyle w:val="entryFree"/>
      </w:pPr>
      <w:r>
        <w:rPr>
          <w:rStyle w:val="orth"/>
        </w:rPr>
        <w:t xml:space="preserve">Cteis</w:t>
      </w:r>
      <w:r>
        <w:t xml:space="preserve">, </w:t>
      </w:r>
      <w:r>
        <w:rPr>
          <w:rStyle w:val="foreign"/>
          <w:lang w:val="grc"/>
        </w:rPr>
        <w:t xml:space="preserve">κτεὶς</w:t>
      </w:r>
      <w:r>
        <w:t xml:space="preserve">, </w:t>
      </w:r>
      <w:r>
        <w:rPr>
          <w:i/>
        </w:rPr>
        <w:t xml:space="preserve">pecten, pubes</w:t>
      </w:r>
      <w:r>
        <w:t xml:space="preserve">, pili decoratus dicitur
</w:t>
      </w:r>
      <w:r>
        <w:br/>
      </w:r>
      <w:r>
        <w:t xml:space="preserve">in hypogastrio juxta pudenda, ubi pili inhorrescunt,
</w:t>
      </w:r>
    </w:p>
    <w:p>
      <w:pPr>
        <w:pStyle w:val="entryFree"/>
      </w:pPr>
      <w:r>
        <w:rPr>
          <w:rStyle w:val="orth"/>
        </w:rPr>
        <w:t xml:space="preserve">Ctenos</w:t>
      </w:r>
      <w:r>
        <w:t xml:space="preserve">, </w:t>
      </w:r>
      <w:r>
        <w:rPr>
          <w:rStyle w:val="foreign"/>
          <w:lang w:val="grc"/>
        </w:rPr>
        <w:t xml:space="preserve">κτὴνος</w:t>
      </w:r>
      <w:r>
        <w:t xml:space="preserve">. </w:t>
      </w:r>
      <w:r>
        <w:rPr>
          <w:i/>
        </w:rPr>
        <w:t xml:space="preserve">Jumentum, Pecus.</w:t>
      </w:r>
      <w:r>
        <w:t xml:space="preserve"> Hinc </w:t>
      </w:r>
      <w:r>
        <w:rPr>
          <w:rStyle w:val="foreign"/>
          <w:lang w:val="grc"/>
        </w:rPr>
        <w:t xml:space="preserve">ατηνιατρικὴ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Veterinarias</w:t>
      </w:r>
    </w:p>
    <w:p>
      <w:pPr>
        <w:pStyle w:val="entryFree"/>
      </w:pPr>
      <w:r>
        <w:rPr>
          <w:rStyle w:val="orth"/>
        </w:rPr>
        <w:t xml:space="preserve">Ctisis</w:t>
      </w:r>
      <w:r>
        <w:t xml:space="preserve">, </w:t>
      </w:r>
      <w:r>
        <w:rPr>
          <w:i/>
        </w:rPr>
        <w:t xml:space="preserve">Ctizo r</w:t>
      </w:r>
      <w:r>
        <w:rPr>
          <w:rStyle w:val="foreign"/>
          <w:lang w:val="grc"/>
        </w:rPr>
        <w:t xml:space="preserve">κτίσις</w:t>
      </w:r>
      <w:r>
        <w:t xml:space="preserve">, </w:t>
      </w:r>
      <w:r>
        <w:rPr>
          <w:rStyle w:val="foreign"/>
          <w:lang w:val="grc"/>
        </w:rPr>
        <w:t xml:space="preserve">κτίζω</w:t>
      </w:r>
      <w:r>
        <w:t xml:space="preserve">. Vide </w:t>
      </w:r>
      <w:r>
        <w:rPr>
          <w:rStyle w:val="ref"/>
        </w:rPr>
        <w:t xml:space="preserve">Creatio,</w:t>
      </w:r>
    </w:p>
    <w:p>
      <w:pPr>
        <w:pStyle w:val="entryFree"/>
      </w:pPr>
      <w:r>
        <w:rPr>
          <w:rStyle w:val="orth"/>
        </w:rPr>
        <w:t xml:space="preserve">Cubaris</w:t>
      </w:r>
      <w:r>
        <w:t xml:space="preserve">, </w:t>
      </w:r>
      <w:r>
        <w:rPr>
          <w:rStyle w:val="foreign"/>
          <w:lang w:val="grc"/>
        </w:rPr>
        <w:t xml:space="preserve">κνβαρὶς</w:t>
      </w:r>
      <w:r>
        <w:t xml:space="preserve">, species insecti, quod dicitur
</w:t>
      </w:r>
      <w:r>
        <w:br/>
      </w:r>
      <w:r>
        <w:rPr>
          <w:i/>
        </w:rPr>
        <w:t xml:space="preserve">millepeda.</w:t>
      </w:r>
      <w:r>
        <w:t xml:space="preserve">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Cubatio</w:t>
      </w:r>
      <w:r>
        <w:t xml:space="preserve">, </w:t>
      </w:r>
      <w:r>
        <w:rPr>
          <w:rStyle w:val="foreign"/>
          <w:lang w:val="grc"/>
        </w:rPr>
        <w:t xml:space="preserve">κατὴκλισις</w:t>
      </w:r>
      <w:r>
        <w:t xml:space="preserve">. Vide </w:t>
      </w:r>
      <w:r>
        <w:rPr>
          <w:rStyle w:val="ref"/>
        </w:rPr>
        <w:t xml:space="preserve">Cataclisis,</w:t>
      </w:r>
    </w:p>
    <w:p>
      <w:pPr>
        <w:pStyle w:val="entryFree"/>
      </w:pPr>
      <w:r>
        <w:rPr>
          <w:rStyle w:val="orth"/>
        </w:rPr>
        <w:t xml:space="preserve">Cubiformis</w:t>
      </w:r>
      <w:r>
        <w:t xml:space="preserve">, </w:t>
      </w:r>
      <w:r>
        <w:rPr>
          <w:rStyle w:val="foreign"/>
          <w:lang w:val="grc"/>
        </w:rPr>
        <w:t xml:space="preserve">κυβοειδὴς</w:t>
      </w:r>
      <w:r>
        <w:t xml:space="preserve">, est epitheton ossis, quod
</w:t>
      </w:r>
      <w:r>
        <w:br/>
      </w:r>
      <w:r>
        <w:rPr>
          <w:i/>
        </w:rPr>
        <w:t xml:space="preserve">&amp; cubicum</w:t>
      </w:r>
      <w:r>
        <w:t xml:space="preserve"> dicitur, estque os, quod ab externis ossis
</w:t>
      </w:r>
    </w:p>
    <w:p>
      <w:hyperlink r:id="idm18835">
        <w:r>
          <w:rPr>
            <w:rStyle w:val="pb"/>
          </w:rPr>
          <w:t>[p. 0233]</w:t>
        </w:r>
      </w:hyperlink>
    </w:p>
    <w:p>
      <w:pPr>
        <w:pStyle w:val="entryFree"/>
      </w:pPr>
      <w:r>
        <w:rPr>
          <w:rStyle w:val="orth"/>
        </w:rPr>
        <w:t xml:space="preserve">Cubil</w:t>
      </w:r>
      <w:r>
        <w:t xml:space="preserve">, i. e. terra rubra. Rul. Lex;</w:t>
      </w:r>
    </w:p>
    <w:p>
      <w:pPr>
        <w:pStyle w:val="entryFree"/>
      </w:pPr>
      <w:r>
        <w:rPr>
          <w:rStyle w:val="orth"/>
        </w:rPr>
        <w:t xml:space="preserve">Cubile</w:t>
      </w:r>
      <w:r>
        <w:t xml:space="preserve">, </w:t>
      </w:r>
      <w:r>
        <w:rPr>
          <w:i/>
        </w:rPr>
        <w:t xml:space="preserve">Cubiculum</w:t>
      </w:r>
      <w:r>
        <w:t xml:space="preserve">, </w:t>
      </w:r>
      <w:r>
        <w:rPr>
          <w:rStyle w:val="foreign"/>
          <w:lang w:val="grc"/>
        </w:rPr>
        <w:t xml:space="preserve">κοίτη</w:t>
      </w:r>
      <w:r>
        <w:t xml:space="preserve">, quamvIS hoc vocatulum
</w:t>
      </w:r>
      <w:r>
        <w:br/>
      </w:r>
      <w:r>
        <w:t xml:space="preserve">&amp; </w:t>
      </w:r>
      <w:r>
        <w:rPr>
          <w:i/>
        </w:rPr>
        <w:t xml:space="preserve">lectum</w:t>
      </w:r>
      <w:r>
        <w:t xml:space="preserve">, &amp; fulcrum, &amp; omnia ad lectum pertinentia
</w:t>
      </w:r>
    </w:p>
    <w:p>
      <w:pPr>
        <w:pStyle w:val="entryFree"/>
      </w:pPr>
      <w:r>
        <w:rPr>
          <w:rStyle w:val="orth"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, </w:t>
      </w:r>
      <w:r>
        <w:rPr>
          <w:rStyle w:val="foreign"/>
          <w:lang w:val="grc"/>
        </w:rPr>
        <w:t xml:space="preserve">πὴχυς</w:t>
      </w:r>
      <w:r>
        <w:t xml:space="preserve">, est generaliter os, quod
</w:t>
      </w:r>
      <w:r>
        <w:br/>
      </w:r>
      <w:r>
        <w:t xml:space="preserve">inter humerum &amp; carpum, quod </w:t>
      </w:r>
      <w:r>
        <w:rPr>
          <w:i/>
        </w:rPr>
        <w:t xml:space="preserve">brachiale</w:t>
      </w:r>
      <w:r>
        <w:t xml:space="preserve"> dicitur, situm
</w:t>
      </w:r>
    </w:p>
    <w:p>
      <w:pPr>
        <w:pStyle w:val="entryFree"/>
      </w:pPr>
      <w:r>
        <w:rPr>
          <w:rStyle w:val="orth"/>
        </w:rPr>
        <w:t xml:space="preserve">Cubus</w:t>
      </w:r>
      <w:r>
        <w:t xml:space="preserve">, </w:t>
      </w:r>
      <w:r>
        <w:rPr>
          <w:rStyle w:val="foreign"/>
          <w:lang w:val="grc"/>
        </w:rPr>
        <w:t xml:space="preserve">κύβος</w:t>
      </w:r>
      <w:r>
        <w:t xml:space="preserve">, significat vel corpus, vel figuram
</w:t>
      </w:r>
      <w:r>
        <w:br/>
      </w:r>
      <w:r>
        <w:t xml:space="preserve">hexaedram, lex quadratis lateribus constantem, qualis
</w:t>
      </w:r>
    </w:p>
    <w:p>
      <w:pPr>
        <w:pStyle w:val="entryFree"/>
      </w:pPr>
      <w:r>
        <w:rPr>
          <w:rStyle w:val="orth"/>
        </w:rPr>
        <w:t xml:space="preserve">Cuculatum</w:t>
      </w:r>
      <w:r>
        <w:rPr>
          <w:i/>
        </w:rPr>
        <w:t xml:space="preserve">majus</w:t>
      </w:r>
      <w:r>
        <w:t xml:space="preserve"> dicitur </w:t>
      </w:r>
      <w:r>
        <w:rPr>
          <w:i/>
        </w:rPr>
        <w:t xml:space="preserve">aqtta vitae</w:t>
      </w:r>
      <w:r>
        <w:t xml:space="preserve">, sive spiritus
</w:t>
      </w:r>
      <w:r>
        <w:br/>
      </w:r>
      <w:r>
        <w:t xml:space="preserve">vini. Rul. Lex.</w:t>
      </w:r>
    </w:p>
    <w:p>
      <w:pPr>
        <w:pStyle w:val="entryFree"/>
      </w:pPr>
      <w:r>
        <w:rPr>
          <w:rStyle w:val="orth"/>
        </w:rPr>
        <w:t xml:space="preserve">Cucullaris</w:t>
      </w:r>
      <w:r>
        <w:t xml:space="preserve"> dicitur musculus, qui Galeno </w:t>
      </w:r>
      <w:r>
        <w:rPr>
          <w:i/>
        </w:rPr>
        <w:t xml:space="preserve">Trapezius, sexxifiQr</w:t>
      </w:r>
      <w:r>
        <w:t xml:space="preserve">
</w:t>
      </w:r>
      <w:r>
        <w:br/>
      </w:r>
      <w:r>
        <w:t xml:space="preserve">, vocatur, scapularn movens vario
</w:t>
      </w:r>
    </w:p>
    <w:p>
      <w:pPr>
        <w:pStyle w:val="entryFree"/>
      </w:pPr>
      <w:r>
        <w:rPr>
          <w:rStyle w:val="orth"/>
        </w:rPr>
        <w:t xml:space="preserve">Cucullus</w:t>
      </w:r>
      <w:r>
        <w:t xml:space="preserve">, </w:t>
      </w:r>
      <w:r>
        <w:rPr>
          <w:rStyle w:val="foreign"/>
          <w:lang w:val="grc"/>
        </w:rPr>
        <w:t xml:space="preserve">πιλὸς</w:t>
      </w:r>
      <w:r>
        <w:t xml:space="preserve">, </w:t>
      </w:r>
      <w:r>
        <w:rPr>
          <w:rStyle w:val="foreign"/>
          <w:lang w:val="grc"/>
        </w:rPr>
        <w:t xml:space="preserve">πιλιὸν</w:t>
      </w:r>
      <w:r>
        <w:t xml:space="preserve">, aliquando totam vestem,
</w:t>
      </w:r>
      <w:r>
        <w:br/>
      </w:r>
      <w:r>
        <w:t xml:space="preserve">usitatius tamen tegmen faltem capitis denotat,
</w:t>
      </w:r>
    </w:p>
    <w:p>
      <w:pPr>
        <w:pStyle w:val="entryFree"/>
      </w:pPr>
      <w:r>
        <w:rPr>
          <w:rStyle w:val="orth"/>
        </w:rPr>
        <w:t xml:space="preserve">Cuculus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, aequivocum est, significat enim
</w:t>
      </w:r>
      <w:r>
        <w:br/>
      </w:r>
      <w:r>
        <w:t xml:space="preserve">vel avem notissimam, inter rapaces referendam, accipitri
</w:t>
      </w:r>
    </w:p>
    <w:p>
      <w:pPr>
        <w:pStyle w:val="entryFree"/>
      </w:pPr>
      <w:r>
        <w:rPr>
          <w:rStyle w:val="orth"/>
        </w:rPr>
        <w:t xml:space="preserve">Cucupha</w:t>
      </w:r>
      <w:r>
        <w:t xml:space="preserve">, nomen </w:t>
      </w:r>
      <w:r>
        <w:rPr>
          <w:i/>
        </w:rPr>
        <w:t xml:space="preserve">Pileoli</w:t>
      </w:r>
      <w:r>
        <w:t xml:space="preserve">, qui paratur ex sindone
</w:t>
      </w:r>
      <w:r>
        <w:br/>
      </w:r>
      <w:r>
        <w:t xml:space="preserve">Vel linteo tenuiori, cum pulvere fpecterum cephalicarum
</w:t>
      </w:r>
    </w:p>
    <w:p>
      <w:pPr>
        <w:pStyle w:val="entryFree"/>
      </w:pPr>
      <w:r>
        <w:rPr>
          <w:rStyle w:val="orth"/>
        </w:rPr>
        <w:t xml:space="preserve">Cucurbita</w:t>
      </w:r>
      <w:r>
        <w:t xml:space="preserve">, </w:t>
      </w:r>
      <w:r>
        <w:rPr>
          <w:rStyle w:val="foreign"/>
          <w:lang w:val="grc"/>
        </w:rPr>
        <w:t xml:space="preserve">σικνον</w:t>
      </w:r>
      <w:r>
        <w:t xml:space="preserve">, </w:t>
      </w:r>
      <w:r>
        <w:rPr>
          <w:rStyle w:val="foreign"/>
          <w:lang w:val="grc"/>
        </w:rPr>
        <w:t xml:space="preserve">σικτά</w:t>
      </w:r>
      <w:r>
        <w:t xml:space="preserve">, </w:t>
      </w:r>
      <w:r>
        <w:rPr>
          <w:rStyle w:val="foreign"/>
          <w:lang w:val="grc"/>
        </w:rPr>
        <w:t xml:space="preserve">σίηνς</w:t>
      </w:r>
      <w:r>
        <w:t xml:space="preserve">, </w:t>
      </w:r>
      <w:r>
        <w:rPr>
          <w:rStyle w:val="foreign"/>
          <w:lang w:val="grc"/>
        </w:rPr>
        <w:t xml:space="preserve">σίκυνος</w:t>
      </w:r>
      <w:r>
        <w:t xml:space="preserve">, Cucumis.
</w:t>
      </w:r>
      <w:r>
        <w:br/>
      </w:r>
      <w:r>
        <w:t xml:space="preserve">Quid proprie sit, Botanicis relinquimus. </w:t>
      </w:r>
      <w:r>
        <w:rPr>
          <w:rStyle w:val="foreign"/>
          <w:lang w:val="grc"/>
        </w:rPr>
        <w:t xml:space="preserve">Α</w:t>
      </w:r>
    </w:p>
    <w:p>
      <w:pPr>
        <w:pStyle w:val="entryFree"/>
      </w:pPr>
      <w:r>
        <w:rPr>
          <w:rStyle w:val="orth"/>
        </w:rPr>
        <w:t xml:space="preserve">Cucurbitula</w:t>
      </w:r>
      <w:r>
        <w:t xml:space="preserve">. Vide </w:t>
      </w:r>
      <w:r>
        <w:rPr>
          <w:rStyle w:val="ref"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Culatum</w:t>
      </w:r>
      <w:r>
        <w:t xml:space="preserve">, i. e. </w:t>
      </w:r>
      <w:r>
        <w:rPr>
          <w:i/>
        </w:rPr>
        <w:t xml:space="preserve">Calcinatum.</w:t>
      </w:r>
      <w:r>
        <w:t xml:space="preserve"> Rul.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Culbicio</w:t>
      </w:r>
      <w:r>
        <w:t xml:space="preserve"> veteribus dictus fuit affectus stranguriae
</w:t>
      </w:r>
      <w:r>
        <w:br/>
      </w:r>
      <w:r>
        <w:t xml:space="preserve">similis, vel potius ardoris urinae species, Gallorum
</w:t>
      </w:r>
    </w:p>
    <w:p>
      <w:pPr>
        <w:pStyle w:val="entryFree"/>
      </w:pPr>
      <w:r>
        <w:rPr>
          <w:rStyle w:val="orth"/>
        </w:rPr>
        <w:t xml:space="preserve">Culcitra</w:t>
      </w:r>
      <w:r>
        <w:t xml:space="preserve">, </w:t>
      </w:r>
      <w:r>
        <w:rPr>
          <w:rStyle w:val="foreign"/>
          <w:lang w:val="grc"/>
        </w:rPr>
        <w:t xml:space="preserve">ἐφἄπλωμμ</w:t>
      </w:r>
      <w:r>
        <w:t xml:space="preserve">, quid significet ex aliiS dictionariis
</w:t>
      </w:r>
      <w:r>
        <w:br/>
      </w:r>
      <w:r>
        <w:t xml:space="preserve">vulgaribus constare potest ac debet. </w:t>
      </w:r>
      <w:r>
        <w:rPr>
          <w:i/>
        </w:rPr>
        <w:t xml:space="preserve">Culcitra</w:t>
      </w:r>
    </w:p>
    <w:p>
      <w:pPr>
        <w:pStyle w:val="entryFree"/>
      </w:pPr>
      <w:r>
        <w:rPr>
          <w:rStyle w:val="orth"/>
        </w:rPr>
        <w:t xml:space="preserve">Culeus</w:t>
      </w:r>
      <w:r>
        <w:t xml:space="preserve">, </w:t>
      </w:r>
      <w:r>
        <w:rPr>
          <w:rStyle w:val="foreign"/>
          <w:lang w:val="grc"/>
        </w:rPr>
        <w:t xml:space="preserve">κουλεὸς</w:t>
      </w:r>
      <w:r>
        <w:t xml:space="preserve">, </w:t>
      </w:r>
      <w:r>
        <w:rPr>
          <w:i/>
        </w:rPr>
        <w:t xml:space="preserve">saccum coriaceum</w:t>
      </w:r>
      <w:r>
        <w:t xml:space="preserve"> significat. Eit
</w:t>
      </w:r>
      <w:r>
        <w:br/>
      </w:r>
      <w:r>
        <w:t xml:space="preserve">&amp; nomen mensurae liquoris omnium maximae, qua
</w:t>
      </w:r>
    </w:p>
    <w:p>
      <w:pPr>
        <w:pStyle w:val="entryFree"/>
      </w:pPr>
      <w:r>
        <w:rPr>
          <w:rStyle w:val="orth"/>
        </w:rPr>
        <w:t xml:space="preserve">Culex</w:t>
      </w:r>
      <w:r>
        <w:t xml:space="preserve">, </w:t>
      </w:r>
      <w:r>
        <w:rPr>
          <w:rStyle w:val="foreign"/>
          <w:lang w:val="grc"/>
        </w:rPr>
        <w:t xml:space="preserve">κωἔωψ</w:t>
      </w:r>
      <w:r>
        <w:t xml:space="preserve">, dicitur insectum bipenne, aculeum
</w:t>
      </w:r>
      <w:r>
        <w:br/>
      </w:r>
      <w:r>
        <w:t xml:space="preserve">habens iri ore, cujttS prolixam descriptionem cum speciebus
</w:t>
      </w:r>
    </w:p>
    <w:p>
      <w:pPr>
        <w:pStyle w:val="entryFree"/>
      </w:pPr>
      <w:r>
        <w:rPr>
          <w:rStyle w:val="orth"/>
        </w:rPr>
        <w:t xml:space="preserve">Culicula</w:t>
      </w:r>
      <w:r>
        <w:t xml:space="preserve">, legitur hoc vocale apud Parac. </w:t>
      </w:r>
      <w:r>
        <w:rPr>
          <w:i/>
        </w:rPr>
        <w:t xml:space="preserve">de pustul.
</w:t>
      </w:r>
      <w:r>
        <w:rPr>
          <w:i/>
          <w:rStyle w:val="pb"/>
        </w:rPr>
        <w:t xml:space="preserve"/>
      </w:r>
      <w:r>
        <w:rPr>
          <w:i/>
        </w:rPr>
        <w:t xml:space="preserve">
Gallic. &amp; clauditate</w:t>
      </w:r>
      <w:r>
        <w:t xml:space="preserve">, I. Io. c. I. fed quid proprie intelligat,
</w:t>
      </w:r>
      <w:r>
        <w:br/>
      </w:r>
      <w:r>
        <w:t xml:space="preserve">non certo constat.</w:t>
      </w:r>
    </w:p>
    <w:p>
      <w:pPr>
        <w:pStyle w:val="entryFree"/>
      </w:pPr>
      <w:r>
        <w:rPr>
          <w:rStyle w:val="orth"/>
        </w:rPr>
        <w:t xml:space="preserve">Culter</w:t>
      </w:r>
      <w:r>
        <w:t xml:space="preserve">, </w:t>
      </w:r>
      <w:r>
        <w:rPr>
          <w:i/>
        </w:rPr>
        <w:t xml:space="preserve">Cultellus</w:t>
      </w:r>
      <w:r>
        <w:t xml:space="preserve">, </w:t>
      </w:r>
      <w:r>
        <w:rPr>
          <w:rStyle w:val="foreign"/>
          <w:lang w:val="grc"/>
        </w:rPr>
        <w:t xml:space="preserve">μάχιαρα</w:t>
      </w:r>
      <w:r>
        <w:t xml:space="preserve">, </w:t>
      </w:r>
      <w:r>
        <w:rPr>
          <w:rStyle w:val="foreign"/>
          <w:lang w:val="grc"/>
        </w:rPr>
        <w:t xml:space="preserve">μμχαίριον</w:t>
      </w:r>
      <w:r>
        <w:t xml:space="preserve">, </w:t>
      </w:r>
      <w:r>
        <w:rPr>
          <w:rStyle w:val="foreign"/>
          <w:lang w:val="grc"/>
        </w:rPr>
        <w:t xml:space="preserve">μαχμιρις</w:t>
      </w:r>
      <w:r>
        <w:t xml:space="preserve">,
</w:t>
      </w:r>
      <w:r>
        <w:br/>
      </w:r>
      <w:r>
        <w:t xml:space="preserve">quid in genere significet, notum est, nimirum instrumentum,
</w:t>
      </w:r>
    </w:p>
    <w:p>
      <w:pPr>
        <w:pStyle w:val="entryFree"/>
      </w:pPr>
      <w:r>
        <w:rPr>
          <w:rStyle w:val="orth"/>
        </w:rPr>
        <w:t xml:space="preserve">Cultrivorus</w:t>
      </w:r>
      <w:r>
        <w:t xml:space="preserve">, </w:t>
      </w:r>
      <w:r>
        <w:rPr>
          <w:rStyle w:val="foreign"/>
          <w:lang w:val="grc"/>
        </w:rPr>
        <w:t xml:space="preserve">μαχιοιριοφάγος</w:t>
      </w:r>
      <w:r>
        <w:t xml:space="preserve">, qui </w:t>
      </w:r>
      <w:r>
        <w:rPr>
          <w:i/>
        </w:rPr>
        <w:t xml:space="preserve">cultrum</w:t>
      </w:r>
      <w:r>
        <w:t xml:space="preserve"> involuntarie
</w:t>
      </w:r>
      <w:r>
        <w:br/>
      </w:r>
      <w:r>
        <w:t xml:space="preserve">deglutivit, cujus geminum exemplum de ruslico
</w:t>
      </w:r>
    </w:p>
    <w:p>
      <w:pPr>
        <w:pStyle w:val="entryFree"/>
      </w:pPr>
      <w:r>
        <w:rPr>
          <w:rStyle w:val="orth"/>
        </w:rPr>
        <w:t xml:space="preserve">Culus</w:t>
      </w:r>
      <w:r>
        <w:t xml:space="preserve">, </w:t>
      </w:r>
      <w:r>
        <w:rPr>
          <w:rStyle w:val="foreign"/>
          <w:lang w:val="grc"/>
        </w:rPr>
        <w:t xml:space="preserve">ἀρχοθρ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</w:t>
      </w:r>
      <w:r>
        <w:t xml:space="preserve">, Podex.
</w:t>
      </w:r>
      <w:r>
        <w:br/>
      </w:r>
      <w:r>
        <w:t xml:space="preserve">Vtle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Cumanus</w:t>
      </w:r>
      <w:r>
        <w:t xml:space="preserve"> lapis est species </w:t>
      </w:r>
      <w:r>
        <w:rPr>
          <w:i/>
        </w:rPr>
        <w:t xml:space="preserve">Cadmiaefossilis</w:t>
      </w:r>
      <w:r>
        <w:t xml:space="preserve">, seu potius
</w:t>
      </w:r>
      <w:r>
        <w:br/>
      </w:r>
      <w:r>
        <w:rPr>
          <w:i/>
        </w:rPr>
        <w:t xml:space="preserve">pseudo-cadmiae</w:t>
      </w:r>
      <w:r>
        <w:t xml:space="preserve">, prorsus ineptus. Fallop. </w:t>
      </w:r>
      <w:r>
        <w:rPr>
          <w:i/>
        </w:rPr>
        <w:t xml:space="preserve">tr. de metall. &amp;sesssil.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Cumulatim</w:t>
      </w:r>
      <w:r>
        <w:t xml:space="preserve">, </w:t>
      </w:r>
      <w:r>
        <w:rPr>
          <w:rStyle w:val="foreign"/>
          <w:lang w:val="grc"/>
        </w:rPr>
        <w:t xml:space="preserve">ἀθρόινις</w:t>
      </w:r>
      <w:r>
        <w:t xml:space="preserve">. Vide </w:t>
      </w:r>
      <w:r>
        <w:rPr>
          <w:rStyle w:val="ref"/>
        </w:rPr>
        <w:t xml:space="preserve">Atltroon. Cumulans, Cumulatum</w:t>
      </w:r>
      <w:r>
        <w:br/>
      </w:r>
      <w:r>
        <w:t xml:space="preserve">, vide apud Scribon. n. 122. 227. Rhod. </w:t>
      </w:r>
      <w:r>
        <w:rPr>
          <w:i/>
        </w:rPr>
        <w:t xml:space="preserve">in Lex. Scribon.</w:t>
      </w:r>
    </w:p>
    <w:p>
      <w:pPr>
        <w:pStyle w:val="entryFree"/>
      </w:pPr>
      <w:r>
        <w:rPr>
          <w:rStyle w:val="orth"/>
        </w:rPr>
        <w:t xml:space="preserve">Cuna</w:t>
      </w:r>
      <w:r>
        <w:t xml:space="preserve">, Cunae, </w:t>
      </w:r>
      <w:r>
        <w:rPr>
          <w:rStyle w:val="foreign"/>
          <w:lang w:val="grc"/>
        </w:rPr>
        <w:t xml:space="preserve">λίκνον</w:t>
      </w:r>
      <w:r>
        <w:t xml:space="preserve">, </w:t>
      </w:r>
      <w:r>
        <w:rPr>
          <w:rStyle w:val="foreign"/>
          <w:lang w:val="grc"/>
        </w:rPr>
        <w:t xml:space="preserve">κοιτὶς</w:t>
      </w:r>
      <w:r>
        <w:t xml:space="preserve">, i. e. lectulus parvus pro
</w:t>
      </w:r>
      <w:r>
        <w:br/>
      </w:r>
      <w:r>
        <w:t xml:space="preserve">infantibus, ita fabricatus pedibus &amp; fpondis suis, ut ad
</w:t>
      </w:r>
    </w:p>
    <w:p>
      <w:pPr>
        <w:pStyle w:val="entryFree"/>
      </w:pPr>
      <w:r>
        <w:rPr>
          <w:rStyle w:val="orth"/>
        </w:rPr>
        <w:t xml:space="preserve">Cunctatio</w:t>
      </w:r>
      <w:r>
        <w:t xml:space="preserve">, </w:t>
      </w:r>
      <w:r>
        <w:rPr>
          <w:rStyle w:val="foreign"/>
          <w:lang w:val="grc"/>
        </w:rPr>
        <w:t xml:space="preserve">μέλλημα</w:t>
      </w:r>
      <w:r>
        <w:t xml:space="preserve">,</w:t>
      </w:r>
      <w:r>
        <w:rPr>
          <w:rStyle w:val="foreign"/>
          <w:lang w:val="grc"/>
        </w:rPr>
        <w:t xml:space="preserve">μέλλησις</w:t>
      </w:r>
      <w:r>
        <w:t xml:space="preserve">, dicitur mora illa
</w:t>
      </w:r>
      <w:r>
        <w:br/>
      </w:r>
      <w:r>
        <w:t xml:space="preserve">noxia &amp; tarditas in applicatione membrorum, quam in
</w:t>
      </w:r>
    </w:p>
    <w:p>
      <w:pPr>
        <w:pStyle w:val="entryFree"/>
      </w:pPr>
      <w:r>
        <w:rPr>
          <w:rStyle w:val="orth"/>
        </w:rPr>
        <w:t xml:space="preserve">Cunealis</w:t>
      </w:r>
      <w:r>
        <w:t xml:space="preserve"> vocatur sutura cranii inter spurias relata,
</w:t>
      </w:r>
      <w:r>
        <w:br/>
      </w:r>
      <w:r>
        <w:t xml:space="preserve">quae à lateribus ossis cuneiformis, ubi ossi frontis
</w:t>
      </w:r>
    </w:p>
    <w:p>
      <w:pPr>
        <w:pStyle w:val="entryFree"/>
      </w:pPr>
      <w:r>
        <w:rPr>
          <w:rStyle w:val="orth"/>
        </w:rPr>
        <w:t xml:space="preserve">Cuneatio</w:t>
      </w:r>
      <w:r>
        <w:t xml:space="preserve">, </w:t>
      </w:r>
      <w:r>
        <w:rPr>
          <w:rStyle w:val="foreign"/>
          <w:lang w:val="grc"/>
        </w:rPr>
        <w:t xml:space="preserve">σφήνοισις</w:t>
      </w:r>
      <w:r>
        <w:t xml:space="preserve">, i. e. applicatio in formam
</w:t>
      </w:r>
      <w:r>
        <w:br/>
      </w:r>
      <w:r>
        <w:t xml:space="preserve">cunei,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σίφη</w:t>
      </w:r>
      <w:r>
        <w:t xml:space="preserve">. Legitur apud Scrib. </w:t>
      </w:r>
      <w:r>
        <w:rPr>
          <w:i/>
        </w:rPr>
        <w:t xml:space="preserve">n</w:t>
      </w:r>
      <w:r>
        <w:t xml:space="preserve">- 47. Vid. Rhod.
</w:t>
      </w:r>
    </w:p>
    <w:p>
      <w:pPr>
        <w:pStyle w:val="entryFree"/>
      </w:pPr>
      <w:r>
        <w:rPr>
          <w:rStyle w:val="orth"/>
        </w:rPr>
        <w:t xml:space="preserve">Cuneiformis</w:t>
      </w:r>
      <w:r>
        <w:t xml:space="preserve">, </w:t>
      </w:r>
      <w:r>
        <w:rPr>
          <w:rStyle w:val="foreign"/>
          <w:lang w:val="grc"/>
        </w:rPr>
        <w:t xml:space="preserve">σφηνοειδὴς</w:t>
      </w:r>
      <w:r>
        <w:t xml:space="preserve">, epitheton ossis in media
</w:t>
      </w:r>
      <w:r>
        <w:br/>
      </w:r>
      <w:r>
        <w:t xml:space="preserve">basi capitis, &amp; cerebro instar basis substrati, ita ut
</w:t>
      </w:r>
    </w:p>
    <w:p>
      <w:pPr>
        <w:pStyle w:val="entryFree"/>
      </w:pPr>
      <w:r>
        <w:rPr>
          <w:rStyle w:val="orth"/>
        </w:rPr>
        <w:t xml:space="preserve">Cuneus</w:t>
      </w:r>
      <w:r>
        <w:t xml:space="preserve">, </w:t>
      </w:r>
      <w:r>
        <w:rPr>
          <w:i/>
        </w:rPr>
        <w:t xml:space="preserve">Cuneolus</w:t>
      </w:r>
      <w:r>
        <w:t xml:space="preserve">, </w:t>
      </w:r>
      <w:r>
        <w:rPr>
          <w:rStyle w:val="foreign"/>
          <w:lang w:val="grc"/>
        </w:rPr>
        <w:t xml:space="preserve">σφην</w:t>
      </w:r>
      <w:r>
        <w:t xml:space="preserve">, </w:t>
      </w:r>
      <w:r>
        <w:rPr>
          <w:rStyle w:val="foreign"/>
          <w:lang w:val="grc"/>
        </w:rPr>
        <w:t xml:space="preserve">σφηνεὺς</w:t>
      </w:r>
      <w:r>
        <w:t xml:space="preserve">, </w:t>
      </w:r>
      <w:r>
        <w:rPr>
          <w:rStyle w:val="foreign"/>
          <w:lang w:val="grc"/>
        </w:rPr>
        <w:t xml:space="preserve">σφηνισκος</w:t>
      </w:r>
      <w:r>
        <w:t xml:space="preserve">,
</w:t>
      </w:r>
      <w:r>
        <w:br/>
      </w:r>
      <w:r>
        <w:t xml:space="preserve">proprie dicitur de instrumento, quo ligna &amp; lapides
</w:t>
      </w:r>
    </w:p>
    <w:p>
      <w:pPr>
        <w:pStyle w:val="entryFree"/>
      </w:pPr>
      <w:r>
        <w:rPr>
          <w:rStyle w:val="orth"/>
        </w:rPr>
        <w:t xml:space="preserve">Cuniculus</w:t>
      </w:r>
      <w:r>
        <w:t xml:space="preserve">, </w:t>
      </w:r>
      <w:r>
        <w:rPr>
          <w:rStyle w:val="foreign"/>
          <w:lang w:val="grc"/>
        </w:rPr>
        <w:t xml:space="preserve">κήνικλος</w:t>
      </w:r>
      <w:r>
        <w:t xml:space="preserve">, </w:t>
      </w:r>
      <w:r>
        <w:rPr>
          <w:rStyle w:val="foreign"/>
          <w:lang w:val="grc"/>
        </w:rPr>
        <w:t xml:space="preserve">κουνικοῦς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est
</w:t>
      </w:r>
      <w:r>
        <w:br/>
      </w:r>
      <w:r>
        <w:t xml:space="preserve">animalculum lepori simile, in Iberia frequens, Gal. </w:t>
      </w:r>
      <w:r>
        <w:rPr>
          <w:i/>
        </w:rPr>
        <w:t xml:space="preserve">l.q. de al.suc. c.</w:t>
      </w:r>
    </w:p>
    <w:p>
      <w:pPr>
        <w:pStyle w:val="entryFree"/>
      </w:pPr>
      <w:r>
        <w:rPr>
          <w:rStyle w:val="orth"/>
        </w:rPr>
        <w:t xml:space="preserve">Cunnus</w:t>
      </w:r>
      <w:r>
        <w:t xml:space="preserve">, i. e. </w:t>
      </w:r>
      <w:r>
        <w:rPr>
          <w:i/>
        </w:rPr>
        <w:t xml:space="preserve">pudendum muliebre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γνναικοῦιον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Vulva.</w:t>
      </w:r>
      <w:r>
        <w:t xml:space="preserve"> RolfitIk. Ο. </w:t>
      </w:r>
      <w:r>
        <w:rPr>
          <w:i/>
        </w:rPr>
        <w:t xml:space="preserve">ac Meth. Generat, dicat, part.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Cuogolo</w:t>
      </w:r>
      <w:r>
        <w:t xml:space="preserve"> vocatur lapis vitrarius materiam vitri
</w:t>
      </w:r>
      <w:r>
        <w:br/>
      </w:r>
      <w:r>
        <w:t xml:space="preserve">praebens in fundo fluviorum &amp; torrentis repertus &amp;
</w:t>
      </w:r>
    </w:p>
    <w:p>
      <w:pPr>
        <w:pStyle w:val="entryFree"/>
      </w:pPr>
      <w:r>
        <w:rPr>
          <w:rStyle w:val="orth"/>
        </w:rPr>
        <w:t xml:space="preserve">Cupedius</w:t>
      </w:r>
      <w:r>
        <w:t xml:space="preserve">, </w:t>
      </w:r>
      <w:r>
        <w:rPr>
          <w:i/>
        </w:rPr>
        <w:t xml:space="preserve">xrirns, fastidiosus</w:t>
      </w:r>
      <w:r>
        <w:t xml:space="preserve">, vide </w:t>
      </w:r>
      <w:r>
        <w:rPr>
          <w:i/>
        </w:rPr>
        <w:t xml:space="preserve">Cnipos.</w:t>
      </w:r>
    </w:p>
    <w:p>
      <w:pPr>
        <w:pStyle w:val="entryFree"/>
      </w:pPr>
      <w:r>
        <w:rPr>
          <w:rStyle w:val="orth"/>
        </w:rPr>
        <w:t xml:space="preserve">Cupella</w:t>
      </w:r>
      <w:r>
        <w:t xml:space="preserve">, </w:t>
      </w:r>
      <w:r>
        <w:rPr>
          <w:i/>
        </w:rPr>
        <w:t xml:space="preserve">Copella, Capulla</w:t>
      </w:r>
      <w:r>
        <w:t xml:space="preserve">, est catillus cinereus,
</w:t>
      </w:r>
      <w:r>
        <w:br/>
      </w:r>
      <w:r>
        <w:t xml:space="preserve">utpote ex meris cineribus compactus, &amp; laevoi e ossium,
</w:t>
      </w:r>
    </w:p>
    <w:p>
      <w:pPr>
        <w:pStyle w:val="entryFree"/>
      </w:pPr>
      <w:r>
        <w:rPr>
          <w:rStyle w:val="orth"/>
        </w:rPr>
        <w:t xml:space="preserve">Cuperosa</w:t>
      </w:r>
      <w:r>
        <w:t xml:space="preserve">, id est, </w:t>
      </w:r>
      <w:r>
        <w:rPr>
          <w:i/>
        </w:rPr>
        <w:t xml:space="preserve">Ais ustnm. Cuperosum</w:t>
      </w:r>
      <w:r>
        <w:t xml:space="preserve"> est vena
</w:t>
      </w:r>
      <w:r>
        <w:rPr>
          <w:rStyle w:val="pb"/>
        </w:rPr>
        <w:t xml:space="preserve"/>
      </w:r>
      <w:r>
        <w:t xml:space="preserve">
mineralis cupri subterranea. Rul. Lex. </w:t>
      </w:r>
      <w:r>
        <w:rPr>
          <w:i/>
        </w:rPr>
        <w:t xml:space="preserve">Cupreofa</w:t>
      </w:r>
      <w:r>
        <w:t xml:space="preserve"> florida
</w:t>
      </w:r>
      <w:r>
        <w:br/>
      </w:r>
      <w:r>
        <w:t xml:space="preserve">eit dilutum chalcantosum, cujus descriptionem vide
</w:t>
      </w:r>
    </w:p>
    <w:p>
      <w:pPr>
        <w:pStyle w:val="entryFree"/>
      </w:pPr>
      <w:r>
        <w:rPr>
          <w:rStyle w:val="orth"/>
        </w:rPr>
        <w:t xml:space="preserve">Cuphos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dicitur </w:t>
      </w:r>
      <w:r>
        <w:rPr>
          <w:i/>
        </w:rPr>
        <w:t xml:space="preserve">levis, Se</w:t>
      </w:r>
      <w:r>
        <w:t xml:space="preserve"> describitur per
</w:t>
      </w:r>
      <w:r>
        <w:br/>
      </w:r>
      <w:r>
        <w:t xml:space="preserve">sqapte natura tendens ad siIperiorem locum. Si de alimentis
</w:t>
      </w:r>
    </w:p>
    <w:p>
      <w:pPr>
        <w:pStyle w:val="entryFree"/>
      </w:pPr>
      <w:r>
        <w:rPr>
          <w:rStyle w:val="orth"/>
        </w:rPr>
        <w:t xml:space="preserve">Cupiditas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dicitur animi passio quaedarn,
</w:t>
      </w:r>
      <w:r>
        <w:br/>
      </w:r>
      <w:r>
        <w:t xml:space="preserve">vel perceptio, affectus aut pathema, amoris effectus
</w:t>
      </w:r>
    </w:p>
    <w:p>
      <w:pPr>
        <w:pStyle w:val="entryFree"/>
      </w:pPr>
      <w:r>
        <w:rPr>
          <w:rStyle w:val="orth"/>
        </w:rPr>
        <w:t xml:space="preserve">Cuprum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idem, quod AEs. Vide AEs.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 apud Latinos est aequivoeum vocabulum. Vel
</w:t>
      </w:r>
      <w:r>
        <w:br/>
      </w:r>
      <w:r>
        <w:t xml:space="preserve">enim significat animi motum mixtum, tristitiae, &amp; desideno
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, </w:t>
      </w:r>
      <w:r>
        <w:rPr>
          <w:rStyle w:val="orth"/>
        </w:rPr>
        <w:t xml:space="preserve">Cure</w:t>
      </w:r>
      <w:r>
        <w:t xml:space="preserve">, </w:t>
      </w:r>
      <w:r>
        <w:rPr>
          <w:rStyle w:val="foreign"/>
          <w:lang w:val="grc"/>
        </w:rPr>
        <w:t xml:space="preserve">κουρά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Graecum vocab. Latinis
</w:t>
      </w:r>
      <w:r>
        <w:br/>
      </w:r>
      <w:r>
        <w:t xml:space="preserve">significat tonsuram capillorum, quae vel sanitatis, vei
</w:t>
      </w:r>
    </w:p>
    <w:p>
      <w:pPr>
        <w:pStyle w:val="entryFree"/>
      </w:pPr>
      <w:r>
        <w:rPr>
          <w:rStyle w:val="orth"/>
        </w:rPr>
        <w:t xml:space="preserve">Curalium</w:t>
      </w:r>
      <w:r>
        <w:t xml:space="preserve">, </w:t>
      </w:r>
      <w:r>
        <w:rPr>
          <w:rStyle w:val="foreign"/>
          <w:lang w:val="grc"/>
        </w:rPr>
        <w:t xml:space="preserve">κουράλιον</w:t>
      </w:r>
      <w:r>
        <w:t xml:space="preserve">, </w:t>
      </w:r>
      <w:r>
        <w:rPr>
          <w:rStyle w:val="foreign"/>
          <w:lang w:val="grc"/>
        </w:rPr>
        <w:t xml:space="preserve">κυράλλιον</w:t>
      </w:r>
      <w:r>
        <w:t xml:space="preserve">, idem, quod
</w:t>
      </w:r>
      <w:r>
        <w:br/>
      </w:r>
      <w:r>
        <w:rPr>
          <w:i/>
        </w:rPr>
        <w:t xml:space="preserve">Coralium.</w:t>
      </w:r>
      <w:r>
        <w:t xml:space="preserve"> Vide supra. Rob. Keuchen. not. </w:t>
      </w:r>
      <w:r>
        <w:rPr>
          <w:i/>
        </w:rPr>
        <w:t xml:space="preserve">ad Seren,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Curatoria</w:t>
      </w:r>
      <w:r>
        <w:t xml:space="preserve">, </w:t>
      </w:r>
      <w:r>
        <w:rPr>
          <w:i/>
        </w:rPr>
        <w:t xml:space="preserve">Curatrix</w:t>
      </w:r>
      <w:r>
        <w:t xml:space="preserve">, </w:t>
      </w:r>
      <w:r>
        <w:rPr>
          <w:rStyle w:val="foreign"/>
          <w:lang w:val="grc"/>
        </w:rPr>
        <w:t xml:space="preserve">θεραπευτικὴ</w:t>
      </w:r>
      <w:r>
        <w:t xml:space="preserve">, medicinae
</w:t>
      </w:r>
      <w:r>
        <w:br/>
      </w:r>
      <w:r>
        <w:t xml:space="preserve">pars princeps dicitur, quae tum factum morbum tollit,
</w:t>
      </w:r>
    </w:p>
    <w:p>
      <w:pPr>
        <w:pStyle w:val="entryFree"/>
      </w:pPr>
      <w:r>
        <w:rPr>
          <w:rStyle w:val="orth"/>
        </w:rPr>
        <w:t xml:space="preserve">Curculio</w:t>
      </w:r>
      <w:r>
        <w:t xml:space="preserve">, </w:t>
      </w:r>
      <w:r>
        <w:rPr>
          <w:i/>
        </w:rPr>
        <w:t xml:space="preserve">xis</w:t>
      </w:r>
      <w:r>
        <w:t xml:space="preserve">, </w:t>
      </w:r>
      <w:r>
        <w:rPr>
          <w:rStyle w:val="foreign"/>
          <w:lang w:val="grc"/>
        </w:rPr>
        <w:t xml:space="preserve">τρώξ</w:t>
      </w:r>
      <w:r>
        <w:t xml:space="preserve">, </w:t>
      </w:r>
      <w:r>
        <w:rPr>
          <w:rStyle w:val="foreign"/>
          <w:lang w:val="grc"/>
        </w:rPr>
        <w:t xml:space="preserve">μίδα</w:t>
      </w:r>
      <w:r>
        <w:t xml:space="preserve">, est nomen insecti
</w:t>
      </w:r>
      <w:r>
        <w:br/>
      </w:r>
      <w:r>
        <w:t xml:space="preserve">minimi, quod ex frumento nafcitur, &amp; quidem variae
</w:t>
      </w:r>
    </w:p>
    <w:p>
      <w:pPr>
        <w:pStyle w:val="entryFree"/>
      </w:pPr>
      <w:r>
        <w:rPr>
          <w:rStyle w:val="orth"/>
        </w:rPr>
        <w:t xml:space="preserve">Curiositas</w:t>
      </w:r>
      <w:r>
        <w:t xml:space="preserve"> sumitur &amp; in bonam, &amp; in malam
</w:t>
      </w:r>
      <w:r>
        <w:br/>
      </w:r>
      <w:r>
        <w:t xml:space="preserve">partem. Illo refpectu idem est, quod </w:t>
      </w:r>
      <w:r>
        <w:rPr>
          <w:i/>
        </w:rPr>
        <w:t xml:space="preserve">diligentia, cura,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Curmi</w:t>
      </w:r>
      <w:r>
        <w:t xml:space="preserve">, </w:t>
      </w:r>
      <w:r>
        <w:rPr>
          <w:rStyle w:val="foreign"/>
          <w:lang w:val="grc"/>
        </w:rPr>
        <w:t xml:space="preserve">κοῦρμι</w:t>
      </w:r>
      <w:r>
        <w:t xml:space="preserve">, genus est potionis, </w:t>
      </w:r>
      <w:r>
        <w:rPr>
          <w:i/>
        </w:rPr>
        <w:t xml:space="preserve">zytho</w:t>
      </w:r>
      <w:r>
        <w:t xml:space="preserve"> vel ceree
</w:t>
      </w:r>
      <w:r>
        <w:br/>
      </w:r>
      <w:r>
        <w:t xml:space="preserve">visiae nostrae aemulae ex hordeo factae, cujus potu supe
</w:t>
      </w:r>
    </w:p>
    <w:p>
      <w:pPr>
        <w:pStyle w:val="entryFree"/>
      </w:pPr>
      <w:r>
        <w:rPr>
          <w:rStyle w:val="orth"/>
        </w:rPr>
        <w:t xml:space="preserve">Cursus</w:t>
      </w:r>
      <w:r>
        <w:t xml:space="preserve">, </w:t>
      </w:r>
      <w:r>
        <w:rPr>
          <w:rStyle w:val="foreign"/>
          <w:lang w:val="grc"/>
        </w:rPr>
        <w:t xml:space="preserve">δρίμος</w:t>
      </w:r>
      <w:r>
        <w:t xml:space="preserve">, quid significet, in triviO notum
</w:t>
      </w:r>
      <w:r>
        <w:br/>
      </w:r>
      <w:r>
        <w:t xml:space="preserve">eit. _ At in Medicina consideratur, ut actio crurum.
</w:t>
      </w:r>
    </w:p>
    <w:p>
      <w:pPr>
        <w:pStyle w:val="entryFree"/>
      </w:pPr>
      <w:r>
        <w:rPr>
          <w:rStyle w:val="orth"/>
        </w:rPr>
        <w:t xml:space="preserve">Curtum</w:t>
      </w:r>
      <w:r>
        <w:t xml:space="preserve">, rtosisgaifiae. Vide </w:t>
      </w:r>
      <w:r>
        <w:rPr>
          <w:rStyle w:val="ref"/>
        </w:rPr>
        <w:t xml:space="preserve">Coloboma</w:t>
      </w:r>
      <w:r>
        <w:t xml:space="preserve">, &amp; AEginet.
</w:t>
      </w:r>
      <w:r>
        <w:br/>
      </w:r>
      <w:r>
        <w:t xml:space="preserve">I. 6. C. 26.</w:t>
      </w:r>
      <w:r>
        <w:rPr>
          <w:rStyle w:val="damage"/>
        </w:rPr>
        <w:t xml:space="preserve"/>
      </w:r>
      <w:r>
        <w:t xml:space="preserve">b</w:t>
      </w:r>
    </w:p>
    <w:p>
      <w:hyperlink r:id="idm19064">
        <w:r>
          <w:rPr>
            <w:rStyle w:val="pb"/>
          </w:rPr>
          <w:t>[p. 0236]</w:t>
        </w:r>
      </w:hyperlink>
    </w:p>
    <w:p>
      <w:pPr>
        <w:pStyle w:val="entryFree"/>
      </w:pPr>
      <w:r>
        <w:rPr>
          <w:rStyle w:val="orth"/>
        </w:rPr>
        <w:t xml:space="preserve">Curvamen</w:t>
      </w:r>
      <w:r>
        <w:t xml:space="preserve">, </w:t>
      </w:r>
      <w:r>
        <w:rPr>
          <w:rStyle w:val="foreign"/>
          <w:lang w:val="grc"/>
        </w:rPr>
        <w:t xml:space="preserve">κύρτωαα</w:t>
      </w:r>
      <w:r>
        <w:t xml:space="preserve">, </w:t>
      </w:r>
      <w:r>
        <w:rPr>
          <w:rStyle w:val="foreign"/>
          <w:lang w:val="grc"/>
        </w:rPr>
        <w:t xml:space="preserve">ἥβωμιι</w:t>
      </w:r>
      <w:r>
        <w:t xml:space="preserve">, extuberandam &amp;
</w:t>
      </w:r>
      <w:r>
        <w:br/>
      </w:r>
      <w:r>
        <w:t xml:space="preserve">globositatem, vel secundum, vel praeter naturalem denctat,
</w:t>
      </w:r>
    </w:p>
    <w:p>
      <w:pPr>
        <w:pStyle w:val="entryFree"/>
      </w:pPr>
      <w:r>
        <w:rPr>
          <w:rStyle w:val="orth"/>
        </w:rPr>
        <w:t xml:space="preserve">Curvus</w:t>
      </w:r>
      <w:r>
        <w:t xml:space="preserve">, </w:t>
      </w:r>
      <w:r>
        <w:rPr>
          <w:rStyle w:val="foreign"/>
          <w:lang w:val="grc"/>
        </w:rPr>
        <w:t xml:space="preserve">κνρτος</w:t>
      </w:r>
      <w:r>
        <w:t xml:space="preserve">, ύ-ὸς,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γαντὴς</w:t>
      </w:r>
      <w:r>
        <w:t xml:space="preserve">, quid sit,
</w:t>
      </w:r>
      <w:r>
        <w:br/>
      </w:r>
      <w:r>
        <w:t xml:space="preserve">ex praeced. descriptione facile pater, </w:t>
      </w:r>
      <w:r>
        <w:rPr>
          <w:rStyle w:val="foreign"/>
          <w:lang w:val="grc"/>
        </w:rPr>
        <w:t xml:space="preserve">κυρτὸς</w:t>
      </w:r>
      <w:r>
        <w:t xml:space="preserve"> legitur de
</w:t>
      </w:r>
    </w:p>
    <w:p>
      <w:pPr>
        <w:pStyle w:val="entryFree"/>
      </w:pPr>
      <w:r>
        <w:rPr>
          <w:rStyle w:val="orth"/>
        </w:rPr>
        <w:t xml:space="preserve">Cuscuta</w:t>
      </w:r>
      <w:r>
        <w:t xml:space="preserve">, est proprie nomen plantae herbis adnaseentiS
</w:t>
      </w:r>
      <w:r>
        <w:br/>
      </w:r>
      <w:r>
        <w:t xml:space="preserve">intricatissime, quae significatio non est hujus loci.
</w:t>
      </w:r>
    </w:p>
    <w:p>
      <w:pPr>
        <w:pStyle w:val="entryFree"/>
      </w:pPr>
      <w:r>
        <w:rPr>
          <w:rStyle w:val="orth"/>
        </w:rPr>
        <w:t xml:space="preserve">Cuspis</w:t>
      </w:r>
      <w:r>
        <w:t xml:space="preserve">, </w:t>
      </w:r>
      <w:r>
        <w:rPr>
          <w:rStyle w:val="foreign"/>
          <w:lang w:val="grc"/>
        </w:rPr>
        <w:t xml:space="preserve">αιιχμὴ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quid proprie significet, non
</w:t>
      </w:r>
      <w:r>
        <w:br/>
      </w:r>
      <w:r>
        <w:t xml:space="preserve">est hujus loci, ceu . otislimum. Per translationem dicitu
</w:t>
      </w:r>
    </w:p>
    <w:p>
      <w:pPr>
        <w:pStyle w:val="entryFree"/>
      </w:pPr>
      <w:r>
        <w:rPr>
          <w:rStyle w:val="orth"/>
        </w:rPr>
        <w:t xml:space="preserve">Custodia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</w:t>
      </w:r>
      <w:r>
        <w:rPr>
          <w:rStyle w:val="foreign"/>
          <w:lang w:val="grc"/>
        </w:rPr>
        <w:t xml:space="preserve">θλάφύλαξις</w:t>
      </w:r>
      <w:r>
        <w:t xml:space="preserve">, .</w:t>
      </w:r>
      <w:r>
        <w:rPr>
          <w:rStyle w:val="foreign"/>
          <w:lang w:val="grc"/>
        </w:rPr>
        <w:t xml:space="preserve">προφὺλαξις</w:t>
      </w:r>
      <w:r>
        <w:t xml:space="preserve">,
</w:t>
      </w:r>
      <w:r>
        <w:br/>
      </w:r>
      <w:r>
        <w:t xml:space="preserve">idem significat, quod </w:t>
      </w:r>
      <w:r>
        <w:rPr>
          <w:i/>
        </w:rPr>
        <w:t xml:space="preserve">Conservatio, Praeservatio. Custodes</w:t>
      </w:r>
    </w:p>
    <w:p>
      <w:pPr>
        <w:pStyle w:val="entryFree"/>
      </w:pPr>
      <w:r>
        <w:rPr>
          <w:rStyle w:val="orth"/>
        </w:rPr>
        <w:t xml:space="preserve">Cutaceus</w:t>
      </w:r>
      <w:r>
        <w:t xml:space="preserve">, </w:t>
      </w:r>
      <w:r>
        <w:rPr>
          <w:rStyle w:val="foreign"/>
          <w:lang w:val="grc"/>
        </w:rPr>
        <w:t xml:space="preserve">δερμάδης</w:t>
      </w:r>
      <w:r>
        <w:t xml:space="preserve">, idem, quod </w:t>
      </w:r>
      <w:r>
        <w:rPr>
          <w:i/>
        </w:rPr>
        <w:t xml:space="preserve">Coriaceus, goosisosis</w:t>
      </w:r>
      <w:r>
        <w:br/>
      </w:r>
      <w:r>
        <w:t xml:space="preserve">, epitheton quorundam animalium, concoctu
</w:t>
      </w:r>
    </w:p>
    <w:p>
      <w:pPr>
        <w:pStyle w:val="entryFree"/>
      </w:pPr>
      <w:r>
        <w:rPr>
          <w:rStyle w:val="orth"/>
        </w:rPr>
        <w:t xml:space="preserve">Cutambuli</w:t>
      </w:r>
      <w:r>
        <w:t xml:space="preserve"> dicuntur vel vermiculi sub cuticula,
</w:t>
      </w:r>
      <w:r>
        <w:br/>
      </w:r>
      <w:r>
        <w:t xml:space="preserve">aut super eam repentes &amp; titillantes, cum molestia ; vel
</w:t>
      </w:r>
    </w:p>
    <w:p>
      <w:pPr>
        <w:pStyle w:val="entryFree"/>
      </w:pPr>
      <w:r>
        <w:rPr>
          <w:rStyle w:val="orth"/>
        </w:rPr>
        <w:t xml:space="preserve">Cuteus</w:t>
      </w:r>
      <w:r>
        <w:rPr>
          <w:i/>
        </w:rPr>
        <w:t xml:space="preserve">labor</w:t>
      </w:r>
      <w:r>
        <w:t xml:space="preserve"> Paracelso dicitur generatio Tartari
</w:t>
      </w:r>
      <w:r>
        <w:br/>
      </w:r>
      <w:r>
        <w:t xml:space="preserve">quotidiana, id est, usnea super usneam, vel quasi Tartarum
</w:t>
      </w:r>
    </w:p>
    <w:p>
      <w:pPr>
        <w:pStyle w:val="entryFree"/>
      </w:pPr>
      <w:r>
        <w:rPr>
          <w:rStyle w:val="orth"/>
        </w:rPr>
        <w:t xml:space="preserve">Cuticula</w:t>
      </w:r>
      <w:r>
        <w:t xml:space="preserve">, </w:t>
      </w:r>
      <w:r>
        <w:rPr>
          <w:rStyle w:val="foreign"/>
          <w:lang w:val="grc"/>
        </w:rPr>
        <w:t xml:space="preserve">ἐπιδερμίς</w:t>
      </w:r>
      <w:r>
        <w:t xml:space="preserve">, </w:t>
      </w:r>
      <w:r>
        <w:rPr>
          <w:rStyle w:val="foreign"/>
          <w:lang w:val="grc"/>
        </w:rPr>
        <w:t xml:space="preserve">δερμίς</w:t>
      </w:r>
      <w:r>
        <w:t xml:space="preserve">, cutis scIprema, &amp;
</w:t>
      </w:r>
      <w:r>
        <w:br/>
      </w:r>
      <w:r>
        <w:t xml:space="preserve">veluti tegumentum cutis aut operculum, est pars solida
</w:t>
      </w:r>
    </w:p>
    <w:p>
      <w:pPr>
        <w:pStyle w:val="entryFree"/>
      </w:pPr>
      <w:r>
        <w:rPr>
          <w:rStyle w:val="orth"/>
        </w:rPr>
        <w:t xml:space="preserve">Cuticularis</w:t>
      </w:r>
      <w:r>
        <w:t xml:space="preserve">, </w:t>
      </w:r>
      <w:r>
        <w:rPr>
          <w:rStyle w:val="foreign"/>
          <w:lang w:val="grc"/>
        </w:rPr>
        <w:t xml:space="preserve">δερματῶδης</w:t>
      </w:r>
      <w:r>
        <w:t xml:space="preserve">, epitheton membranae
</w:t>
      </w:r>
      <w:r>
        <w:br/>
      </w:r>
      <w:r>
        <w:t xml:space="preserve">exterioris cerebrum investientis, vulgo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Cutio</w:t>
      </w:r>
      <w:r>
        <w:t xml:space="preserve">, à cutis duritie, idem quod </w:t>
      </w:r>
      <w:r>
        <w:rPr>
          <w:i/>
        </w:rPr>
        <w:t xml:space="preserve">Millepeda, Asa sellus</w:t>
      </w:r>
      <w:r>
        <w:t xml:space="preserve">
</w:t>
      </w:r>
      <w:r>
        <w:br/>
      </w:r>
      <w:r>
        <w:t xml:space="preserve">, CubariS. Vide </w:t>
      </w:r>
      <w:r>
        <w:rPr>
          <w:rStyle w:val="ref"/>
        </w:rPr>
        <w:t xml:space="preserve">Affellus</w:t>
      </w:r>
      <w:r>
        <w:t xml:space="preserve">, Rhod. </w:t>
      </w:r>
      <w:r>
        <w:rPr>
          <w:i/>
        </w:rPr>
        <w:t xml:space="preserve">ad Scxibon, Larg. n. II.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Cutis</w:t>
      </w:r>
      <w:r>
        <w:t xml:space="preserve">, </w:t>
      </w:r>
      <w:r>
        <w:rPr>
          <w:rStyle w:val="foreign"/>
          <w:lang w:val="grc"/>
        </w:rPr>
        <w:t xml:space="preserve">δεῥμα</w:t>
      </w:r>
      <w:r>
        <w:t xml:space="preserve">, est pars solida exterior, ceu integumentum
</w:t>
      </w:r>
      <w:r>
        <w:br/>
      </w:r>
      <w:r>
        <w:t xml:space="preserve">corporis commune, &amp; tactus instrumentum;
</w:t>
      </w:r>
    </w:p>
    <w:p>
      <w:pPr>
        <w:pStyle w:val="entryFree"/>
      </w:pPr>
      <w:r>
        <w:rPr>
          <w:rStyle w:val="orth"/>
        </w:rPr>
        <w:t xml:space="preserve">Cyamus</w:t>
      </w:r>
      <w:r>
        <w:t xml:space="preserve">, </w:t>
      </w:r>
      <w:r>
        <w:rPr>
          <w:rStyle w:val="foreign"/>
          <w:lang w:val="grc"/>
        </w:rPr>
        <w:t xml:space="preserve">κύαμος</w:t>
      </w:r>
      <w:r>
        <w:t xml:space="preserve">, proprie </w:t>
      </w:r>
      <w:r>
        <w:rPr>
          <w:i/>
        </w:rPr>
        <w:t xml:space="preserve">fabam</w:t>
      </w:r>
      <w:r>
        <w:t xml:space="preserve"> significat. Galenus
</w:t>
      </w:r>
      <w:r>
        <w:br/>
      </w:r>
      <w:r>
        <w:t xml:space="preserve">in </w:t>
      </w:r>
      <w:r>
        <w:rPr>
          <w:i/>
        </w:rPr>
        <w:t xml:space="preserve">exeg.</w:t>
      </w:r>
      <w:r>
        <w:t xml:space="preserve"> vult idem esse, quod Diosc. </w:t>
      </w:r>
      <w:r>
        <w:rPr>
          <w:rStyle w:val="foreign"/>
          <w:lang w:val="grc"/>
        </w:rPr>
        <w:t xml:space="preserve">θρσκυάμὸν</w:t>
      </w:r>
      <w:r>
        <w:t xml:space="preserve"> vocat.
</w:t>
      </w:r>
    </w:p>
    <w:p>
      <w:pPr>
        <w:pStyle w:val="entryFree"/>
      </w:pPr>
      <w:r>
        <w:rPr>
          <w:rStyle w:val="orth"/>
        </w:rPr>
        <w:t xml:space="preserve">Cyanus</w:t>
      </w:r>
      <w:r>
        <w:t xml:space="preserve">, </w:t>
      </w:r>
      <w:r>
        <w:rPr>
          <w:rStyle w:val="foreign"/>
          <w:lang w:val="grc"/>
        </w:rPr>
        <w:t xml:space="preserve">κύανος</w:t>
      </w:r>
      <w:r>
        <w:t xml:space="preserve">. Vide </w:t>
      </w:r>
      <w:r>
        <w:rPr>
          <w:rStyle w:val="ref"/>
        </w:rPr>
        <w:t xml:space="preserve">Coeruleus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Cyar</w:t>
      </w:r>
      <w:r>
        <w:t xml:space="preserve">, </w:t>
      </w:r>
      <w:r>
        <w:rPr>
          <w:rStyle w:val="foreign"/>
          <w:lang w:val="grc"/>
        </w:rPr>
        <w:t xml:space="preserve">κύαρ</w:t>
      </w:r>
      <w:r>
        <w:t xml:space="preserve">, </w:t>
      </w:r>
      <w:r>
        <w:rPr>
          <w:i/>
        </w:rPr>
        <w:t xml:space="preserve">foramen in acu</w:t>
      </w:r>
      <w:r>
        <w:t xml:space="preserve"> significat apud Hipp.
</w:t>
      </w:r>
      <w:r>
        <w:br/>
      </w:r>
      <w:r>
        <w:t xml:space="preserve">4. </w:t>
      </w:r>
      <w:r>
        <w:rPr>
          <w:i/>
        </w:rPr>
        <w:t xml:space="preserve">de R. V. l. A.s. I23. &amp; l.</w:t>
      </w:r>
      <w:r>
        <w:t xml:space="preserve"> 2, de </w:t>
      </w:r>
      <w:r>
        <w:rPr>
          <w:i/>
        </w:rPr>
        <w:t xml:space="preserve">morb. XXXIII.</w:t>
      </w:r>
      <w:r>
        <w:t xml:space="preserve"> 15. I7.
</w:t>
      </w:r>
    </w:p>
    <w:p>
      <w:pPr>
        <w:pStyle w:val="entryFree"/>
      </w:pPr>
      <w:r>
        <w:rPr>
          <w:rStyle w:val="orth"/>
        </w:rPr>
        <w:t xml:space="preserve">Cyathiscos</w:t>
      </w:r>
      <w:r>
        <w:t xml:space="preserve">, </w:t>
      </w:r>
      <w:r>
        <w:rPr>
          <w:rStyle w:val="foreign"/>
          <w:lang w:val="grc"/>
        </w:rPr>
        <w:t xml:space="preserve">κυάθισκος</w:t>
      </w:r>
      <w:r>
        <w:t xml:space="preserve">, dicitur Specilli Chirurgici
</w:t>
      </w:r>
      <w:r>
        <w:br/>
      </w:r>
      <w:r>
        <w:t xml:space="preserve">pars altera concava in parvi </w:t>
      </w:r>
      <w:r>
        <w:rPr>
          <w:i/>
        </w:rPr>
        <w:t xml:space="preserve">cyathi</w:t>
      </w:r>
      <w:r>
        <w:t xml:space="preserve"> modum, qua
</w:t>
      </w:r>
    </w:p>
    <w:p>
      <w:pPr>
        <w:pStyle w:val="entryFree"/>
      </w:pPr>
      <w:r>
        <w:rPr>
          <w:rStyle w:val="orth"/>
        </w:rPr>
        <w:t xml:space="preserve">Cyathos</w:t>
      </w:r>
      <w:r>
        <w:t xml:space="preserve">, </w:t>
      </w:r>
      <w:r>
        <w:rPr>
          <w:rStyle w:val="foreign"/>
          <w:lang w:val="grc"/>
        </w:rPr>
        <w:t xml:space="preserve">κδαθος</w:t>
      </w:r>
      <w:r>
        <w:t xml:space="preserve">, ita dicitur liquoris &amp; rei aridae
</w:t>
      </w:r>
      <w:r>
        <w:br/>
      </w:r>
      <w:r>
        <w:t xml:space="preserve">communis mensura apud Romanos, ligulas sive
</w:t>
      </w:r>
    </w:p>
    <w:p>
      <w:pPr>
        <w:pStyle w:val="entryFree"/>
      </w:pPr>
      <w:r>
        <w:rPr>
          <w:rStyle w:val="orth"/>
        </w:rPr>
        <w:t xml:space="preserve">Cybitos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. Vide Cubitus.</w:t>
      </w:r>
    </w:p>
    <w:p>
      <w:pPr>
        <w:pStyle w:val="entryFree"/>
      </w:pPr>
      <w:r>
        <w:rPr>
          <w:rStyle w:val="orth"/>
        </w:rPr>
        <w:t xml:space="preserve">Cybium</w:t>
      </w:r>
      <w:r>
        <w:t xml:space="preserve">, </w:t>
      </w:r>
      <w:r>
        <w:rPr>
          <w:rStyle w:val="foreign"/>
          <w:lang w:val="grc"/>
        </w:rPr>
        <w:t xml:space="preserve">κυβιον</w:t>
      </w:r>
      <w:r>
        <w:t xml:space="preserve">, dicitur </w:t>
      </w:r>
      <w:r>
        <w:rPr>
          <w:i/>
        </w:rPr>
        <w:t xml:space="preserve">Pelamys</w:t>
      </w:r>
      <w:r>
        <w:t xml:space="preserve">, seu piscis marinus
</w:t>
      </w:r>
      <w:r>
        <w:br/>
      </w:r>
      <w:r>
        <w:t xml:space="preserve">grandior, qualis </w:t>
      </w:r>
      <w:r>
        <w:rPr>
          <w:i/>
        </w:rPr>
        <w:t xml:space="preserve">Thunnus</w:t>
      </w:r>
      <w:r>
        <w:t xml:space="preserve"> est, in frusta cubica vel
</w:t>
      </w:r>
    </w:p>
    <w:p>
      <w:pPr>
        <w:pStyle w:val="entryFree"/>
      </w:pPr>
      <w:r>
        <w:rPr>
          <w:rStyle w:val="orth"/>
        </w:rPr>
        <w:t xml:space="preserve">Cyboides</w:t>
      </w:r>
      <w:r>
        <w:t xml:space="preserve">, </w:t>
      </w:r>
      <w:r>
        <w:rPr>
          <w:rStyle w:val="foreign"/>
          <w:lang w:val="grc"/>
        </w:rPr>
        <w:t xml:space="preserve">κνβοειδὴς</w:t>
      </w:r>
      <w:r>
        <w:t xml:space="preserve">. Vide </w:t>
      </w:r>
      <w:r>
        <w:rPr>
          <w:rStyle w:val="ref"/>
        </w:rPr>
        <w:t xml:space="preserve">Cubiformis.</w:t>
      </w:r>
    </w:p>
    <w:p>
      <w:pPr>
        <w:pStyle w:val="entryFree"/>
      </w:pPr>
      <w:r>
        <w:rPr>
          <w:rStyle w:val="orth"/>
        </w:rPr>
        <w:t xml:space="preserve">Cyboe</w:t>
      </w:r>
      <w:r>
        <w:t xml:space="preserve">,</w:t>
      </w:r>
      <w:r>
        <w:rPr>
          <w:rStyle w:val="foreign"/>
          <w:lang w:val="grc"/>
        </w:rPr>
        <w:t xml:space="preserve">κὑβος</w:t>
      </w:r>
      <w:r>
        <w:t xml:space="preserve">, vide Cubus.</w:t>
      </w:r>
    </w:p>
    <w:p>
      <w:pPr>
        <w:pStyle w:val="entryFree"/>
      </w:pPr>
      <w:r>
        <w:rPr>
          <w:rStyle w:val="orth"/>
        </w:rPr>
        <w:t xml:space="preserve">Cyceon</w:t>
      </w:r>
      <w:r>
        <w:t xml:space="preserve">, </w:t>
      </w:r>
      <w:r>
        <w:rPr>
          <w:rStyle w:val="foreign"/>
          <w:lang w:val="grc"/>
        </w:rPr>
        <w:t xml:space="preserve">αυκεών</w:t>
      </w:r>
      <w:r>
        <w:t xml:space="preserve">, dicitur miscellanea potio, alimenti
</w:t>
      </w:r>
      <w:r>
        <w:br/>
      </w:r>
      <w:r>
        <w:t xml:space="preserve">&amp; potus rationem simul habens. Duplex videtur
</w:t>
      </w:r>
    </w:p>
    <w:p>
      <w:pPr>
        <w:pStyle w:val="entryFree"/>
      </w:pPr>
      <w:r>
        <w:rPr>
          <w:rStyle w:val="orth"/>
        </w:rPr>
        <w:t xml:space="preserve">Cycima</w:t>
      </w:r>
      <w:r>
        <w:t xml:space="preserve">, idem, quod </w:t>
      </w:r>
      <w:r>
        <w:rPr>
          <w:i/>
        </w:rPr>
        <w:t xml:space="preserve">Lithargyrum.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Cycliscus</w:t>
      </w:r>
      <w:r>
        <w:t xml:space="preserve">, </w:t>
      </w:r>
      <w:r>
        <w:rPr>
          <w:rStyle w:val="foreign"/>
          <w:lang w:val="grc"/>
        </w:rPr>
        <w:t xml:space="preserve">κύκλισκος</w:t>
      </w:r>
      <w:r>
        <w:t xml:space="preserve">, duplicem habet significationem.
</w:t>
      </w:r>
      <w:r>
        <w:br/>
      </w:r>
      <w:r>
        <w:t xml:space="preserve">Primo significat idem, quod </w:t>
      </w:r>
      <w:r>
        <w:rPr>
          <w:i/>
        </w:rPr>
        <w:t xml:space="preserve">Trochiscus,</w:t>
      </w:r>
    </w:p>
    <w:p>
      <w:pPr>
        <w:pStyle w:val="entryFree"/>
      </w:pPr>
      <w:r>
        <w:rPr>
          <w:rStyle w:val="orth"/>
        </w:rPr>
        <w:t xml:space="preserve">Cyclopion</w:t>
      </w:r>
      <w:r>
        <w:t xml:space="preserve">, </w:t>
      </w:r>
      <w:r>
        <w:rPr>
          <w:rStyle w:val="foreign"/>
          <w:lang w:val="grc"/>
        </w:rPr>
        <w:t xml:space="preserve">κυκλώπιον</w:t>
      </w:r>
      <w:r>
        <w:t xml:space="preserve">, idem, quod </w:t>
      </w:r>
      <w:r>
        <w:rPr>
          <w:i/>
        </w:rPr>
        <w:t xml:space="preserve">album oculi,</w:t>
      </w:r>
      <w:r>
        <w:br/>
      </w:r>
      <w:r>
        <w:t xml:space="preserve">sive totum illud, quod in oculo albIcat. Aristot. i. 4.
</w:t>
      </w:r>
    </w:p>
    <w:p>
      <w:pPr>
        <w:pStyle w:val="entryFree"/>
      </w:pPr>
      <w:r>
        <w:rPr>
          <w:rStyle w:val="orth"/>
        </w:rPr>
        <w:t xml:space="preserve">Cyclops</w:t>
      </w:r>
      <w:r>
        <w:t xml:space="preserve">, </w:t>
      </w:r>
      <w:r>
        <w:rPr>
          <w:rStyle w:val="foreign"/>
          <w:lang w:val="grc"/>
        </w:rPr>
        <w:t xml:space="preserve">κύκλωψ</w:t>
      </w:r>
      <w:r>
        <w:t xml:space="preserve">, nomen quidem fabulosum
</w:t>
      </w:r>
      <w:r>
        <w:br/>
      </w:r>
      <w:r>
        <w:t xml:space="preserve">Poetarum de nonnullis hominibus unum saltem oculum
</w:t>
      </w:r>
    </w:p>
    <w:p>
      <w:pPr>
        <w:pStyle w:val="entryFree"/>
      </w:pPr>
      <w:r>
        <w:rPr>
          <w:rStyle w:val="orth"/>
        </w:rPr>
        <w:t xml:space="preserve">Cyclos</w:t>
      </w:r>
      <w:r>
        <w:t xml:space="preserve">; </w:t>
      </w:r>
      <w:r>
        <w:rPr>
          <w:rStyle w:val="foreign"/>
          <w:lang w:val="grc"/>
        </w:rPr>
        <w:t xml:space="preserve">κύκλος</w:t>
      </w:r>
      <w:r>
        <w:t xml:space="preserve">. Vide </w:t>
      </w:r>
      <w:r>
        <w:rPr>
          <w:rStyle w:val="ref"/>
        </w:rPr>
        <w:t xml:space="preserve">Circulus.</w:t>
      </w:r>
      <w:r>
        <w:t xml:space="preserve"> Latine etiam
</w:t>
      </w:r>
      <w:r>
        <w:br/>
      </w:r>
      <w:r>
        <w:rPr>
          <w:i/>
        </w:rPr>
        <w:t xml:space="preserve">Cyclus</w:t>
      </w:r>
      <w:r>
        <w:t xml:space="preserve"> dicitur modus Methodicorum curandi per
</w:t>
      </w:r>
    </w:p>
    <w:p>
      <w:pPr>
        <w:pStyle w:val="entryFree"/>
      </w:pPr>
      <w:r>
        <w:rPr>
          <w:rStyle w:val="orth"/>
        </w:rPr>
        <w:t xml:space="preserve">Cycnarion</w:t>
      </w:r>
      <w:r>
        <w:t xml:space="preserve">, </w:t>
      </w:r>
      <w:r>
        <w:rPr>
          <w:rStyle w:val="foreign"/>
          <w:lang w:val="grc"/>
        </w:rPr>
        <w:t xml:space="preserve">κυκνάριον</w:t>
      </w:r>
      <w:r>
        <w:t xml:space="preserve">, dicitur Collyrium colore
</w:t>
      </w:r>
      <w:r>
        <w:br/>
      </w:r>
      <w:r>
        <w:t xml:space="preserve">album, </w:t>
      </w:r>
      <w:r>
        <w:rPr>
          <w:rStyle w:val="foreign"/>
          <w:lang w:val="grc"/>
        </w:rPr>
        <w:t xml:space="preserve">ἄδηατον</w:t>
      </w:r>
      <w:r>
        <w:t xml:space="preserve">, citra morsum, ubi Amylum, terra
</w:t>
      </w:r>
    </w:p>
    <w:p>
      <w:pPr>
        <w:pStyle w:val="entryFree"/>
      </w:pPr>
      <w:r>
        <w:rPr>
          <w:rStyle w:val="orth"/>
        </w:rPr>
        <w:t xml:space="preserve">Cycnus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</w:t>
      </w:r>
      <w:r>
        <w:rPr>
          <w:i/>
        </w:rPr>
        <w:t xml:space="preserve">Cygnus, Olor</w:t>
      </w:r>
      <w:r>
        <w:t xml:space="preserve">, est proprie nomen
</w:t>
      </w:r>
      <w:r>
        <w:br/>
      </w:r>
      <w:r>
        <w:t xml:space="preserve">avis palmipedis aquaticae, ad genus anserinum ( cum
</w:t>
      </w:r>
    </w:p>
    <w:p>
      <w:pPr>
        <w:pStyle w:val="entryFree"/>
      </w:pPr>
      <w:r>
        <w:rPr>
          <w:rStyle w:val="orth"/>
        </w:rPr>
        <w:t xml:space="preserve">Cydar</w:t>
      </w:r>
      <w:r>
        <w:t xml:space="preserve">, id est, </w:t>
      </w:r>
      <w:r>
        <w:rPr>
          <w:i/>
        </w:rPr>
        <w:t xml:space="preserve">Jupiter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Cydoniatum</w:t>
      </w:r>
      <w:r>
        <w:t xml:space="preserve">, </w:t>
      </w:r>
      <w:r>
        <w:rPr>
          <w:i/>
        </w:rPr>
        <w:t xml:space="preserve">Cydonatum</w:t>
      </w:r>
      <w:r>
        <w:t xml:space="preserve">, </w:t>
      </w:r>
      <w:r>
        <w:rPr>
          <w:rStyle w:val="foreign"/>
          <w:lang w:val="grc"/>
        </w:rPr>
        <w:t xml:space="preserve">κυδώνατον</w:t>
      </w:r>
      <w:r>
        <w:t xml:space="preserve">, idem quod
</w:t>
      </w:r>
      <w:r>
        <w:br/>
      </w:r>
      <w:r>
        <w:rPr>
          <w:i/>
        </w:rPr>
        <w:t xml:space="preserve">Diacydonites</w:t>
      </w:r>
      <w:r>
        <w:t xml:space="preserve">, compositio ex malis Cydoniis parata, additis
</w:t>
      </w:r>
    </w:p>
    <w:p>
      <w:pPr>
        <w:pStyle w:val="entryFree"/>
      </w:pPr>
      <w:r>
        <w:rPr>
          <w:rStyle w:val="orth"/>
        </w:rPr>
        <w:t xml:space="preserve">Cyema</w:t>
      </w:r>
      <w:r>
        <w:t xml:space="preserve">, </w:t>
      </w:r>
      <w:r>
        <w:rPr>
          <w:rStyle w:val="foreign"/>
          <w:lang w:val="grc"/>
        </w:rPr>
        <w:t xml:space="preserve">κύηροα</w:t>
      </w:r>
      <w:r>
        <w:t xml:space="preserve">. Vide </w:t>
      </w:r>
      <w:r>
        <w:rPr>
          <w:rStyle w:val="ref"/>
        </w:rPr>
        <w:t xml:space="preserve">Conceptus, Foetus.</w:t>
      </w:r>
    </w:p>
    <w:p>
      <w:pPr>
        <w:pStyle w:val="entryFree"/>
      </w:pPr>
      <w:r>
        <w:rPr>
          <w:rStyle w:val="orth"/>
        </w:rPr>
        <w:t xml:space="preserve">Cygnus</w:t>
      </w:r>
      <w:r>
        <w:t xml:space="preserve">, </w:t>
      </w:r>
      <w:r>
        <w:rPr>
          <w:rStyle w:val="foreign"/>
          <w:lang w:val="grc"/>
        </w:rPr>
        <w:t xml:space="preserve">κύκνος</w:t>
      </w:r>
      <w:r>
        <w:t xml:space="preserve">. Vide </w:t>
      </w:r>
      <w:r>
        <w:rPr>
          <w:rStyle w:val="ref"/>
        </w:rPr>
        <w:t xml:space="preserve">Cycnus.</w:t>
      </w:r>
    </w:p>
    <w:p>
      <w:pPr>
        <w:pStyle w:val="entryFree"/>
      </w:pPr>
      <w:r>
        <w:rPr>
          <w:rStyle w:val="orth"/>
        </w:rPr>
        <w:t xml:space="preserve">Cylichnis</w:t>
      </w:r>
      <w:r>
        <w:t xml:space="preserve">, </w:t>
      </w:r>
      <w:r>
        <w:rPr>
          <w:i/>
        </w:rPr>
        <w:t xml:space="preserve">Cyl.tchne</w:t>
      </w:r>
      <w:r>
        <w:t xml:space="preserve">, </w:t>
      </w:r>
      <w:r>
        <w:rPr>
          <w:rStyle w:val="foreign"/>
          <w:lang w:val="grc"/>
        </w:rPr>
        <w:t xml:space="preserve">κνλιχνὶς</w:t>
      </w:r>
      <w:r>
        <w:t xml:space="preserve">, </w:t>
      </w:r>
      <w:r>
        <w:rPr>
          <w:rStyle w:val="foreign"/>
          <w:lang w:val="grc"/>
        </w:rPr>
        <w:t xml:space="preserve">κυλιχνη</w:t>
      </w:r>
      <w:r>
        <w:t xml:space="preserve">, </w:t>
      </w:r>
      <w:r>
        <w:rPr>
          <w:rStyle w:val="foreign"/>
          <w:lang w:val="grc"/>
        </w:rPr>
        <w:t xml:space="preserve">αυλικις</w:t>
      </w:r>
      <w:r>
        <w:t xml:space="preserve">,
</w:t>
      </w:r>
      <w:r>
        <w:br/>
      </w:r>
      <w:r>
        <w:t xml:space="preserve">Vitiose </w:t>
      </w:r>
      <w:r>
        <w:rPr>
          <w:rStyle w:val="foreign"/>
          <w:lang w:val="grc"/>
        </w:rPr>
        <w:t xml:space="preserve">κυγχνὶς</w:t>
      </w:r>
      <w:r>
        <w:t xml:space="preserve">, significat parvum calicem, aut pyxidem
</w:t>
      </w:r>
    </w:p>
    <w:p>
      <w:pPr>
        <w:pStyle w:val="entryFree"/>
      </w:pPr>
      <w:r>
        <w:rPr>
          <w:rStyle w:val="orth"/>
        </w:rPr>
        <w:t xml:space="preserve">Cylindrus</w:t>
      </w:r>
      <w:r>
        <w:t xml:space="preserve">, </w:t>
      </w:r>
      <w:r>
        <w:rPr>
          <w:rStyle w:val="foreign"/>
          <w:lang w:val="grc"/>
        </w:rPr>
        <w:t xml:space="preserve">κύλινδρος</w:t>
      </w:r>
      <w:r>
        <w:t xml:space="preserve">. Vide </w:t>
      </w:r>
      <w:r>
        <w:rPr>
          <w:rStyle w:val="ref"/>
        </w:rPr>
        <w:t xml:space="preserve">Magdaleon.</w:t>
      </w:r>
    </w:p>
    <w:p>
      <w:pPr>
        <w:pStyle w:val="entryFree"/>
      </w:pPr>
      <w:r>
        <w:rPr>
          <w:rStyle w:val="orth"/>
        </w:rPr>
        <w:t xml:space="preserve">Cyllo</w:t>
      </w:r>
      <w:r>
        <w:t xml:space="preserve">, idem, quod </w:t>
      </w:r>
      <w:r>
        <w:rPr>
          <w:rStyle w:val="foreign"/>
          <w:lang w:val="grc"/>
        </w:rPr>
        <w:t xml:space="preserve">κυλλὸς</w:t>
      </w:r>
      <w:r>
        <w:t xml:space="preserve">, vide </w:t>
      </w:r>
      <w:r>
        <w:rPr>
          <w:i/>
        </w:rPr>
        <w:t xml:space="preserve">Cyllos.</w:t>
      </w:r>
      <w:r>
        <w:t xml:space="preserve"> i. e. </w:t>
      </w:r>
      <w:r>
        <w:rPr>
          <w:i/>
        </w:rPr>
        <w:t xml:space="preserve">mutilus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</w:t>
      </w:r>
      <w:r>
        <w:t xml:space="preserve"> XI. §. 39.</w:t>
      </w:r>
    </w:p>
    <w:p>
      <w:pPr>
        <w:pStyle w:val="entryFree"/>
      </w:pPr>
      <w:r>
        <w:rPr>
          <w:rStyle w:val="orth"/>
        </w:rPr>
        <w:t xml:space="preserve">Cyllos</w:t>
      </w:r>
      <w:r>
        <w:t xml:space="preserve">, </w:t>
      </w:r>
      <w:r>
        <w:rPr>
          <w:rStyle w:val="foreign"/>
          <w:lang w:val="grc"/>
        </w:rPr>
        <w:t xml:space="preserve">αυλλὸς</w:t>
      </w:r>
      <w:r>
        <w:t xml:space="preserve">, </w:t>
      </w:r>
      <w:r>
        <w:rPr>
          <w:i/>
        </w:rPr>
        <w:t xml:space="preserve">Cyllosis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in genere </w:t>
      </w:r>
      <w:r>
        <w:rPr>
          <w:i/>
        </w:rPr>
        <w:t xml:space="preserve">claudum</w:t>
      </w:r>
      <w:r>
        <w:br/>
      </w:r>
      <w:r>
        <w:t xml:space="preserve">, curvum, mancum, </w:t>
      </w:r>
      <w:r>
        <w:rPr>
          <w:i/>
        </w:rPr>
        <w:t xml:space="preserve">mutilum</w:t>
      </w:r>
      <w:r>
        <w:t xml:space="preserve"> significat, Hipp. &amp;
</w:t>
      </w:r>
    </w:p>
    <w:p>
      <w:pPr>
        <w:pStyle w:val="entryFree"/>
      </w:pPr>
      <w:r>
        <w:rPr>
          <w:rStyle w:val="orth"/>
        </w:rPr>
        <w:t xml:space="preserve">Cyma</w:t>
      </w:r>
      <w:r>
        <w:t xml:space="preserve">, </w:t>
      </w:r>
      <w:r>
        <w:rPr>
          <w:rStyle w:val="foreign"/>
          <w:lang w:val="grc"/>
        </w:rPr>
        <w:t xml:space="preserve">κύμα</w:t>
      </w:r>
      <w:r>
        <w:t xml:space="preserve">, quasi </w:t>
      </w:r>
      <w:r>
        <w:rPr>
          <w:rStyle w:val="foreign"/>
          <w:lang w:val="grc"/>
        </w:rPr>
        <w:t xml:space="preserve">κυδημα</w:t>
      </w:r>
      <w:r>
        <w:t xml:space="preserve">, quo nomitie veniunt
</w:t>
      </w:r>
      <w:r>
        <w:br/>
      </w:r>
      <w:r>
        <w:t xml:space="preserve">teneriores coliculi scaporum, quos videmus appetente
</w:t>
      </w:r>
    </w:p>
    <w:p>
      <w:pPr>
        <w:pStyle w:val="entryFree"/>
      </w:pPr>
      <w:r>
        <w:rPr>
          <w:rStyle w:val="orth"/>
        </w:rPr>
        <w:t xml:space="preserve">Cymatodes</w:t>
      </w:r>
      <w:r>
        <w:t xml:space="preserve">, </w:t>
      </w:r>
      <w:r>
        <w:rPr>
          <w:rStyle w:val="foreign"/>
          <w:lang w:val="grc"/>
        </w:rPr>
        <w:t xml:space="preserve">κυμαπόδης</w:t>
      </w:r>
      <w:r>
        <w:t xml:space="preserve">, </w:t>
      </w:r>
      <w:r>
        <w:rPr>
          <w:i/>
        </w:rPr>
        <w:t xml:space="preserve">undosus</w:t>
      </w:r>
      <w:r>
        <w:t xml:space="preserve">, fluctuans, est
</w:t>
      </w:r>
      <w:r>
        <w:br/>
      </w:r>
      <w:r>
        <w:t xml:space="preserve">epitheton </w:t>
      </w:r>
      <w:r>
        <w:rPr>
          <w:i/>
        </w:rPr>
        <w:t xml:space="preserve">pulsus</w:t>
      </w:r>
      <w:r>
        <w:t xml:space="preserve"> inaequalis, praesupponeatis imputitatem
</w:t>
      </w:r>
    </w:p>
    <w:p>
      <w:pPr>
        <w:pStyle w:val="entryFree"/>
      </w:pPr>
      <w:r>
        <w:rPr>
          <w:rStyle w:val="orth"/>
        </w:rPr>
        <w:t xml:space="preserve">Cymbalaris</w:t>
      </w:r>
      <w:r>
        <w:t xml:space="preserve">. Vide </w:t>
      </w:r>
      <w:r>
        <w:rPr>
          <w:rStyle w:val="ref"/>
        </w:rPr>
        <w:t xml:space="preserve">Cricoides.</w:t>
      </w:r>
    </w:p>
    <w:p>
      <w:pPr>
        <w:pStyle w:val="entryFree"/>
      </w:pPr>
      <w:r>
        <w:rPr>
          <w:rStyle w:val="orth"/>
        </w:rPr>
        <w:t xml:space="preserve">Cymbiforme</w:t>
      </w:r>
      <w:r>
        <w:t xml:space="preserve">, idem, quod </w:t>
      </w:r>
      <w:r>
        <w:rPr>
          <w:i/>
        </w:rPr>
        <w:t xml:space="preserve">navioulare</w:t>
      </w:r>
      <w:r>
        <w:t xml:space="preserve">, </w:t>
      </w:r>
      <w:r>
        <w:rPr>
          <w:rStyle w:val="foreign"/>
          <w:lang w:val="grc"/>
        </w:rPr>
        <w:t xml:space="preserve">σκαφορεδες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Naviculare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Cynanche</w:t>
      </w:r>
      <w:r>
        <w:t xml:space="preserve">, </w:t>
      </w:r>
      <w:r>
        <w:rPr>
          <w:rStyle w:val="foreign"/>
          <w:lang w:val="grc"/>
        </w:rPr>
        <w:t xml:space="preserve">κννάγχιι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Cynanthropia</w:t>
      </w:r>
      <w:r>
        <w:t xml:space="preserve">, </w:t>
      </w:r>
      <w:r>
        <w:rPr>
          <w:rStyle w:val="foreign"/>
          <w:lang w:val="grc"/>
        </w:rPr>
        <w:t xml:space="preserve">κυνανθρωτάα</w:t>
      </w:r>
      <w:r>
        <w:t xml:space="preserve">, est delirium Me.
</w:t>
      </w:r>
      <w:r>
        <w:br/>
      </w:r>
      <w:r>
        <w:t xml:space="preserve">lancholicum, in quo homtneS existimant se mutatos efie
</w:t>
      </w:r>
      <w:r>
        <w:rPr>
          <w:rStyle w:val="pb"/>
        </w:rPr>
        <w:t xml:space="preserve"/>
      </w:r>
      <w:r>
        <w:t xml:space="preserve">
in canes, eorumque mores aemulantur. Laur. Bellin.
</w:t>
      </w:r>
    </w:p>
    <w:p>
      <w:pPr>
        <w:pStyle w:val="entryFree"/>
      </w:pPr>
      <w:r>
        <w:rPr>
          <w:rStyle w:val="orth"/>
        </w:rPr>
        <w:t xml:space="preserve">Cynchnis</w:t>
      </w:r>
      <w:r>
        <w:t xml:space="preserve">, </w:t>
      </w:r>
      <w:r>
        <w:rPr>
          <w:rStyle w:val="foreign"/>
          <w:lang w:val="grc"/>
        </w:rPr>
        <w:t xml:space="preserve">κνγχνὶς</w:t>
      </w:r>
      <w:r>
        <w:t xml:space="preserve">, Hippocrati patreus calix est,
</w:t>
      </w:r>
      <w:r>
        <w:br/>
      </w:r>
      <w:r>
        <w:t xml:space="preserve">&amp; ufurpatur pro vas.e, in -quo vel medicamenta asservantur,
</w:t>
      </w:r>
    </w:p>
    <w:p>
      <w:pPr>
        <w:pStyle w:val="entryFree"/>
      </w:pPr>
      <w:r>
        <w:rPr>
          <w:rStyle w:val="orth"/>
        </w:rPr>
        <w:t xml:space="preserve">Cynicus</w:t>
      </w:r>
      <w:r>
        <w:t xml:space="preserve">, </w:t>
      </w:r>
      <w:r>
        <w:rPr>
          <w:rStyle w:val="foreign"/>
          <w:lang w:val="grc"/>
        </w:rPr>
        <w:t xml:space="preserve">αννικὸς</w:t>
      </w:r>
      <w:r>
        <w:t xml:space="preserve">. Vide </w:t>
      </w:r>
      <w:r>
        <w:rPr>
          <w:rStyle w:val="ref"/>
        </w:rPr>
        <w:t xml:space="preserve">Caninus. Convulsio.</w:t>
      </w:r>
    </w:p>
    <w:p>
      <w:pPr>
        <w:pStyle w:val="entryFree"/>
      </w:pPr>
      <w:r>
        <w:rPr>
          <w:rStyle w:val="orth"/>
        </w:rPr>
        <w:t xml:space="preserve">Cyniphes</w:t>
      </w:r>
      <w:r>
        <w:t xml:space="preserve">, vel culices, vel </w:t>
      </w:r>
      <w:r>
        <w:rPr>
          <w:i/>
        </w:rPr>
        <w:t xml:space="preserve">muscas denotat.</w:t>
      </w:r>
      <w:r>
        <w:t xml:space="preserve"> Helrnont.
</w:t>
      </w:r>
      <w:r>
        <w:br/>
      </w:r>
      <w:r>
        <w:t xml:space="preserve">credit, ea fuisse insecta, quae Moses jussu Dei in
</w:t>
      </w:r>
    </w:p>
    <w:p>
      <w:pPr>
        <w:pStyle w:val="entryFree"/>
      </w:pPr>
      <w:r>
        <w:rPr>
          <w:rStyle w:val="orth"/>
        </w:rPr>
        <w:t xml:space="preserve">Cynnabar</w:t>
      </w:r>
      <w:r>
        <w:t xml:space="preserve">, idem, quod </w:t>
      </w:r>
      <w:r>
        <w:rPr>
          <w:i/>
        </w:rPr>
        <w:t xml:space="preserve">Cinnabaris.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Cynnia</w:t>
      </w:r>
      <w:r>
        <w:t xml:space="preserve">, </w:t>
      </w:r>
      <w:r>
        <w:rPr>
          <w:i/>
        </w:rPr>
        <w:t xml:space="preserve">Cymia, Carora</w:t>
      </w:r>
      <w:r>
        <w:t xml:space="preserve">, significat vaS simile urinali.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Cynocephalus</w:t>
      </w:r>
      <w:r>
        <w:t xml:space="preserve">, </w:t>
      </w:r>
      <w:r>
        <w:rPr>
          <w:rStyle w:val="foreign"/>
          <w:lang w:val="grc"/>
        </w:rPr>
        <w:t xml:space="preserve">κυνοκέφαλος</w:t>
      </w:r>
      <w:r>
        <w:t xml:space="preserve">, est nomen animalis
</w:t>
      </w:r>
      <w:r>
        <w:br/>
      </w:r>
      <w:r>
        <w:t xml:space="preserve">simiae quodammodo similis, capite vero canem
</w:t>
      </w:r>
    </w:p>
    <w:p>
      <w:pPr>
        <w:pStyle w:val="entryFree"/>
      </w:pPr>
      <w:r>
        <w:rPr>
          <w:rStyle w:val="orth"/>
        </w:rPr>
        <w:t xml:space="preserve">Cynodectos</w:t>
      </w:r>
      <w:r>
        <w:t xml:space="preserve">, </w:t>
      </w:r>
      <w:r>
        <w:rPr>
          <w:rStyle w:val="foreign"/>
          <w:lang w:val="grc"/>
        </w:rPr>
        <w:t xml:space="preserve">αυνόδηκτος</w:t>
      </w:r>
      <w:r>
        <w:t xml:space="preserve">, hoc est, qui à </w:t>
      </w:r>
      <w:r>
        <w:rPr>
          <w:i/>
        </w:rPr>
        <w:t xml:space="preserve">cane morsus</w:t>
      </w:r>
      <w:r>
        <w:t xml:space="preserve">
</w:t>
      </w:r>
      <w:r>
        <w:br/>
      </w:r>
      <w:r>
        <w:t xml:space="preserve">est. Legitur apud Dioscorid, </w:t>
      </w:r>
      <w:r>
        <w:rPr>
          <w:i/>
        </w:rPr>
        <w:t xml:space="preserve">l</w:t>
      </w:r>
      <w:r>
        <w:t xml:space="preserve">, 2. c. 99. edit.
</w:t>
      </w:r>
    </w:p>
    <w:p>
      <w:pPr>
        <w:pStyle w:val="entryFree"/>
      </w:pPr>
      <w:r>
        <w:rPr>
          <w:rStyle w:val="orth"/>
        </w:rPr>
        <w:t xml:space="preserve">Cynodes</w:t>
      </w:r>
      <w:r>
        <w:t xml:space="preserve">, </w:t>
      </w:r>
      <w:r>
        <w:rPr>
          <w:rStyle w:val="foreign"/>
          <w:lang w:val="grc"/>
        </w:rPr>
        <w:t xml:space="preserve">κυνώδης</w:t>
      </w:r>
      <w:r>
        <w:t xml:space="preserve">, </w:t>
      </w:r>
      <w:r>
        <w:rPr>
          <w:i/>
        </w:rPr>
        <w:t xml:space="preserve">caninus.</w:t>
      </w:r>
      <w:r>
        <w:t xml:space="preserve"> Vide </w:t>
      </w:r>
      <w:r>
        <w:rPr>
          <w:rStyle w:val="ref"/>
        </w:rPr>
        <w:t xml:space="preserve">Caninus.</w:t>
      </w:r>
    </w:p>
    <w:p>
      <w:pPr>
        <w:pStyle w:val="entryFree"/>
      </w:pPr>
      <w:r>
        <w:rPr>
          <w:rStyle w:val="orth"/>
        </w:rPr>
        <w:t xml:space="preserve">Cynodesmion</w:t>
      </w:r>
      <w:r>
        <w:t xml:space="preserve">, </w:t>
      </w:r>
      <w:r>
        <w:rPr>
          <w:rStyle w:val="foreign"/>
          <w:lang w:val="grc"/>
        </w:rPr>
        <w:t xml:space="preserve">κυνοδεσμιον</w:t>
      </w:r>
      <w:r>
        <w:t xml:space="preserve">, dicitur vinculum,
</w:t>
      </w:r>
      <w:r>
        <w:br/>
      </w:r>
      <w:r>
        <w:t xml:space="preserve">quo membri genitalis cuticula cum glande colligatur,
</w:t>
      </w:r>
    </w:p>
    <w:p>
      <w:pPr>
        <w:pStyle w:val="entryFree"/>
      </w:pPr>
      <w:r>
        <w:rPr>
          <w:rStyle w:val="orth"/>
        </w:rPr>
        <w:t xml:space="preserve">Cynodontes</w:t>
      </w:r>
      <w:r>
        <w:t xml:space="preserve">, </w:t>
      </w:r>
      <w:r>
        <w:rPr>
          <w:rStyle w:val="foreign"/>
          <w:lang w:val="grc"/>
        </w:rPr>
        <w:t xml:space="preserve">κυνοδὸνπς</w:t>
      </w:r>
      <w:r>
        <w:t xml:space="preserve">, </w:t>
      </w:r>
      <w:r>
        <w:rPr>
          <w:i/>
        </w:rPr>
        <w:t xml:space="preserve">dentes canini.</w:t>
      </w:r>
      <w:r>
        <w:t xml:space="preserve"> Vide
</w:t>
      </w:r>
      <w:r>
        <w:br/>
      </w:r>
      <w:r>
        <w:t xml:space="preserve">Cunintts. Meminit eorum Hippocr. 3. </w:t>
      </w:r>
      <w:r>
        <w:rPr>
          <w:i/>
        </w:rPr>
        <w:t xml:space="preserve">aph.iy.</w:t>
      </w:r>
      <w:r>
        <w:t xml:space="preserve"> Vulgo ab
</w:t>
      </w:r>
    </w:p>
    <w:p>
      <w:pPr>
        <w:pStyle w:val="entryFree"/>
      </w:pPr>
      <w:r>
        <w:rPr>
          <w:rStyle w:val="orth"/>
        </w:rPr>
        <w:t xml:space="preserve">Cynolophoi</w:t>
      </w:r>
      <w:r>
        <w:t xml:space="preserve">, </w:t>
      </w:r>
      <w:r>
        <w:rPr>
          <w:rStyle w:val="foreign"/>
          <w:lang w:val="grc"/>
        </w:rPr>
        <w:t xml:space="preserve">κννόλοφοι</w:t>
      </w:r>
      <w:r>
        <w:t xml:space="preserve">, dicuntur eminentiae sive
</w:t>
      </w:r>
      <w:r>
        <w:br/>
      </w:r>
      <w:r>
        <w:t xml:space="preserve">processus extantes in vertebris, quae arcent occurrentia.
</w:t>
      </w:r>
    </w:p>
    <w:p>
      <w:pPr>
        <w:pStyle w:val="entryFree"/>
      </w:pPr>
      <w:r>
        <w:rPr>
          <w:rStyle w:val="orth"/>
        </w:rPr>
        <w:t xml:space="preserve">Cynolyssa</w:t>
      </w:r>
      <w:r>
        <w:t xml:space="preserve"> &amp; </w:t>
      </w:r>
      <w:r>
        <w:rPr>
          <w:rStyle w:val="orth"/>
        </w:rPr>
        <w:t xml:space="preserve">Cynolyssus</w:t>
      </w:r>
      <w:r>
        <w:t xml:space="preserve">, </w:t>
      </w:r>
      <w:r>
        <w:rPr>
          <w:rStyle w:val="foreign"/>
          <w:lang w:val="grc"/>
        </w:rPr>
        <w:t xml:space="preserve">κννόλυασα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νιννόλνασος</w:t>
      </w:r>
      <w:r>
        <w:t xml:space="preserve">, idem significant, &amp; illud quidem, quod
</w:t>
      </w:r>
    </w:p>
    <w:p>
      <w:pPr>
        <w:pStyle w:val="entryFree"/>
      </w:pPr>
      <w:r>
        <w:rPr>
          <w:rStyle w:val="orth"/>
        </w:rPr>
        <w:t xml:space="preserve">Cynoraistae</w:t>
      </w:r>
      <w:r>
        <w:t xml:space="preserve">, </w:t>
      </w:r>
      <w:r>
        <w:rPr>
          <w:rStyle w:val="foreign"/>
          <w:lang w:val="grc"/>
        </w:rPr>
        <w:t xml:space="preserve">κννοραιπὴ</w:t>
      </w:r>
      <w:r>
        <w:t xml:space="preserve">. Vide </w:t>
      </w:r>
      <w:r>
        <w:rPr>
          <w:rStyle w:val="ref"/>
        </w:rPr>
        <w:t xml:space="preserve">Crotoni</w:t>
      </w:r>
    </w:p>
    <w:p>
      <w:pPr>
        <w:pStyle w:val="entryFree"/>
      </w:pPr>
      <w:r>
        <w:rPr>
          <w:rStyle w:val="orth"/>
        </w:rPr>
        <w:t xml:space="preserve">Cynorexia</w:t>
      </w:r>
      <w:r>
        <w:t xml:space="preserve">, </w:t>
      </w:r>
      <w:r>
        <w:rPr>
          <w:rStyle w:val="foreign"/>
          <w:lang w:val="grc"/>
        </w:rPr>
        <w:t xml:space="preserve">κννορεξτά</w:t>
      </w:r>
      <w:r>
        <w:t xml:space="preserve">. Vide </w:t>
      </w:r>
      <w:r>
        <w:rPr>
          <w:rStyle w:val="ref"/>
        </w:rPr>
        <w:t xml:space="preserve">Appetitus Caninus.</w:t>
      </w:r>
    </w:p>
    <w:p>
      <w:pPr>
        <w:pStyle w:val="entryFree"/>
      </w:pPr>
      <w:r>
        <w:rPr>
          <w:rStyle w:val="orth"/>
        </w:rPr>
        <w:t xml:space="preserve">Cyon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. Vide </w:t>
      </w:r>
      <w:r>
        <w:rPr>
          <w:rStyle w:val="ref"/>
        </w:rPr>
        <w:t xml:space="preserve">Canis, Caninus r Canicularis,</w:t>
      </w:r>
    </w:p>
    <w:p>
      <w:pPr>
        <w:pStyle w:val="entryFree"/>
      </w:pPr>
      <w:r>
        <w:rPr>
          <w:rStyle w:val="orth"/>
        </w:rPr>
        <w:t xml:space="preserve">Cyophoria</w:t>
      </w:r>
      <w:r>
        <w:t xml:space="preserve">, </w:t>
      </w:r>
      <w:r>
        <w:rPr>
          <w:rStyle w:val="foreign"/>
          <w:lang w:val="grc"/>
        </w:rPr>
        <w:t xml:space="preserve">κνοφορία</w:t>
      </w:r>
      <w:r>
        <w:t xml:space="preserve">, significat </w:t>
      </w:r>
      <w:r>
        <w:rPr>
          <w:i/>
        </w:rPr>
        <w:t xml:space="preserve">graviditatem feminae</w:t>
      </w:r>
      <w:r>
        <w:br/>
      </w:r>
      <w:r>
        <w:t xml:space="preserve">, sive tempus, quo mulier utero gerit. Usus est hoc
</w:t>
      </w:r>
    </w:p>
    <w:p>
      <w:pPr>
        <w:pStyle w:val="entryFree"/>
      </w:pPr>
      <w:r>
        <w:rPr>
          <w:rStyle w:val="orth"/>
        </w:rPr>
        <w:t xml:space="preserve">Cyphi</w:t>
      </w:r>
      <w:r>
        <w:t xml:space="preserve">, </w:t>
      </w:r>
      <w:r>
        <w:rPr>
          <w:rStyle w:val="foreign"/>
          <w:lang w:val="grc"/>
        </w:rPr>
        <w:t xml:space="preserve">κῦφι</w:t>
      </w:r>
      <w:r>
        <w:t xml:space="preserve">, est confectio quaedam aromatica ad
</w:t>
      </w:r>
      <w:r>
        <w:br/>
      </w:r>
      <w:r>
        <w:t xml:space="preserve">fussitum, qua quondam .AEgyptii sacerdotes usi, Dios.c.
</w:t>
      </w:r>
    </w:p>
    <w:p>
      <w:pPr>
        <w:pStyle w:val="entryFree"/>
      </w:pPr>
      <w:r>
        <w:rPr>
          <w:rStyle w:val="orth"/>
        </w:rPr>
        <w:t xml:space="preserve">Cyphos</w:t>
      </w:r>
      <w:r>
        <w:t xml:space="preserve">, </w:t>
      </w:r>
      <w:r>
        <w:rPr>
          <w:i/>
        </w:rPr>
        <w:t xml:space="preserve">Cypbosis, Cyphoma</w:t>
      </w:r>
      <w:r>
        <w:t xml:space="preserve">, </w:t>
      </w:r>
      <w:r>
        <w:rPr>
          <w:rStyle w:val="foreign"/>
          <w:lang w:val="grc"/>
        </w:rPr>
        <w:t xml:space="preserve">κῦφος</w:t>
      </w:r>
      <w:r>
        <w:t xml:space="preserve">, </w:t>
      </w:r>
      <w:r>
        <w:rPr>
          <w:rStyle w:val="foreign"/>
          <w:lang w:val="grc"/>
        </w:rPr>
        <w:t xml:space="preserve">αύφωσις</w:t>
      </w:r>
      <w:r>
        <w:t xml:space="preserve">, </w:t>
      </w:r>
      <w:r>
        <w:rPr>
          <w:rStyle w:val="foreign"/>
          <w:lang w:val="grc"/>
        </w:rPr>
        <w:t xml:space="preserve">κΰgttscg</w:t>
      </w:r>
      <w:r>
        <w:t xml:space="preserve">.
</w:t>
      </w:r>
      <w:r>
        <w:br/>
      </w:r>
      <w:r>
        <w:t xml:space="preserve">, significant </w:t>
      </w:r>
      <w:r>
        <w:rPr>
          <w:i/>
        </w:rPr>
        <w:t xml:space="preserve">gibbosuatem’</w:t>
      </w:r>
      <w:r>
        <w:t xml:space="preserve">, gibberofitatem, ceu
</w:t>
      </w:r>
    </w:p>
    <w:p>
      <w:pPr>
        <w:pStyle w:val="entryFree"/>
      </w:pPr>
      <w:r>
        <w:rPr>
          <w:rStyle w:val="orth"/>
        </w:rPr>
        <w:t xml:space="preserve">Cyprinum</w:t>
      </w:r>
      <w:r>
        <w:t xml:space="preserve">, </w:t>
      </w:r>
      <w:r>
        <w:rPr>
          <w:rStyle w:val="foreign"/>
          <w:lang w:val="grc"/>
        </w:rPr>
        <w:t xml:space="preserve">κύπρινο</w:t>
      </w:r>
      <w:r>
        <w:t xml:space="preserve">,, est nomen olei spissioris vel
</w:t>
      </w:r>
      <w:r>
        <w:br/>
      </w:r>
      <w:r>
        <w:t xml:space="preserve">unguenti potius a floribus cyperi, qui magna copia ingrediuntur
</w:t>
      </w:r>
    </w:p>
    <w:p>
      <w:pPr>
        <w:pStyle w:val="entryFree"/>
      </w:pPr>
      <w:r>
        <w:rPr>
          <w:rStyle w:val="orth"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κνπρῖνος</w:t>
      </w:r>
      <w:r>
        <w:t xml:space="preserve">, nomen pisitis ariltulosi. Lloden.
</w:t>
      </w:r>
      <w:r>
        <w:br/>
      </w:r>
      <w:r>
        <w:rPr>
          <w:i/>
        </w:rPr>
        <w:t xml:space="preserve">Ex, XI.</w:t>
      </w:r>
      <w:r>
        <w:t xml:space="preserve"> §. 230. Vide </w:t>
      </w:r>
      <w:r>
        <w:rPr>
          <w:rStyle w:val="ref"/>
        </w:rPr>
        <w:t xml:space="preserve">Carpus</w:t>
      </w:r>
      <w:r>
        <w:t xml:space="preserve">, Adde Schroder. l. 5.
</w:t>
      </w:r>
    </w:p>
    <w:p>
      <w:pPr>
        <w:pStyle w:val="entryFree"/>
      </w:pPr>
      <w:r>
        <w:rPr>
          <w:rStyle w:val="orth"/>
        </w:rPr>
        <w:t xml:space="preserve">Cyprium</w:t>
      </w:r>
      <w:r>
        <w:rPr>
          <w:i/>
        </w:rPr>
        <w:t xml:space="preserve">aes</w:t>
      </w:r>
      <w:r>
        <w:t xml:space="preserve">, i. e. </w:t>
      </w:r>
      <w:r>
        <w:rPr>
          <w:i/>
        </w:rPr>
        <w:t xml:space="preserve">Cuprum.</w:t>
      </w:r>
      <w:r>
        <w:t xml:space="preserve"> ScribonAEarg.nurn.I6.
</w:t>
      </w:r>
      <w:r>
        <w:br/>
      </w:r>
      <w:r>
        <w:rPr>
          <w:rStyle w:val="foreign"/>
          <w:lang w:val="grc"/>
        </w:rPr>
        <w:t xml:space="preserve">μελαν</w:t>
      </w:r>
      <w:r>
        <w:t xml:space="preserve">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κύπριον</w:t>
      </w:r>
      <w:r>
        <w:t xml:space="preserve"> definit Galenus Cyprium cinerem, cujus
</w:t>
      </w:r>
    </w:p>
    <w:p>
      <w:pPr>
        <w:pStyle w:val="entryFree"/>
      </w:pPr>
      <w:r>
        <w:rPr>
          <w:rStyle w:val="orth"/>
        </w:rPr>
        <w:t xml:space="preserve">Cypsele</w:t>
      </w:r>
      <w:r>
        <w:t xml:space="preserve">, </w:t>
      </w:r>
      <w:r>
        <w:rPr>
          <w:i/>
        </w:rPr>
        <w:t xml:space="preserve">Cypselis3</w:t>
      </w:r>
      <w:r>
        <w:rPr>
          <w:rStyle w:val="foreign"/>
          <w:lang w:val="grc"/>
        </w:rPr>
        <w:t xml:space="preserve">κυψέλη</w:t>
      </w:r>
      <w:r>
        <w:t xml:space="preserve">, </w:t>
      </w:r>
      <w:r>
        <w:rPr>
          <w:rStyle w:val="foreign"/>
          <w:lang w:val="grc"/>
        </w:rPr>
        <w:t xml:space="preserve">κυψελις</w:t>
      </w:r>
      <w:r>
        <w:t xml:space="preserve">, idem est, quod
</w:t>
      </w:r>
      <w:r>
        <w:br/>
      </w:r>
      <w:r>
        <w:rPr>
          <w:i/>
        </w:rPr>
        <w:t xml:space="preserve">Cerumen</w:t>
      </w:r>
      <w:r>
        <w:t xml:space="preserve">, sive Aurium sordes. Vide </w:t>
      </w:r>
      <w:r>
        <w:rPr>
          <w:rStyle w:val="ref"/>
        </w:rPr>
        <w:t xml:space="preserve">Cerumen.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Cyraenia</w:t>
      </w:r>
      <w:r>
        <w:t xml:space="preserve">, </w:t>
      </w:r>
      <w:r>
        <w:rPr>
          <w:i/>
        </w:rPr>
        <w:t xml:space="preserve">Crocomma</w:t>
      </w:r>
      <w:r>
        <w:t xml:space="preserve">, i.</w:t>
      </w:r>
      <w:r>
        <w:rPr>
          <w:i/>
        </w:rPr>
        <w:t xml:space="preserve">e.fex olei</w:t>
      </w:r>
      <w:r>
        <w:t xml:space="preserve">, &amp; de </w:t>
      </w:r>
      <w:r>
        <w:rPr>
          <w:i/>
        </w:rPr>
        <w:t xml:space="preserve">Crocol</w:t>
      </w:r>
      <w:r>
        <w:t xml:space="preserve">
</w:t>
      </w:r>
      <w:r>
        <w:br/>
      </w:r>
      <w:r>
        <w:t xml:space="preserve">Bul. Iohns.</w:t>
      </w:r>
    </w:p>
    <w:p>
      <w:hyperlink r:id="idm19392">
        <w:r>
          <w:rPr>
            <w:rStyle w:val="pb"/>
          </w:rPr>
          <w:t>[p. 0239]</w:t>
        </w:r>
      </w:hyperlink>
    </w:p>
    <w:p>
      <w:pPr>
        <w:pStyle w:val="entryFree"/>
      </w:pPr>
      <w:r>
        <w:rPr>
          <w:rStyle w:val="orth"/>
        </w:rPr>
        <w:t xml:space="preserve">Cyrcanao</w:t>
      </w:r>
      <w:r>
        <w:t xml:space="preserve">, </w:t>
      </w:r>
      <w:r>
        <w:rPr>
          <w:rStyle w:val="foreign"/>
          <w:lang w:val="grc"/>
        </w:rPr>
        <w:t xml:space="preserve">κυρκανάω</w:t>
      </w:r>
      <w:r>
        <w:t xml:space="preserve">, significat </w:t>
      </w:r>
      <w:r>
        <w:rPr>
          <w:i/>
        </w:rPr>
        <w:t xml:space="preserve">misceo</w:t>
      </w:r>
      <w:r>
        <w:t xml:space="preserve">, turbo,
</w:t>
      </w:r>
      <w:r>
        <w:br/>
      </w:r>
      <w:r>
        <w:t xml:space="preserve">contundo. Legitur apud Hippocr. </w:t>
      </w:r>
      <w:r>
        <w:rPr>
          <w:i/>
        </w:rPr>
        <w:t xml:space="preserve">1.</w:t>
      </w:r>
      <w:r>
        <w:t xml:space="preserve"> I. de </w:t>
      </w:r>
      <w:r>
        <w:rPr>
          <w:i/>
        </w:rPr>
        <w:t xml:space="preserve">morb, mul. LXXXIII.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Cyrebia</w:t>
      </w:r>
      <w:r>
        <w:t xml:space="preserve">, </w:t>
      </w:r>
      <w:r>
        <w:rPr>
          <w:rStyle w:val="foreign"/>
          <w:lang w:val="grc"/>
        </w:rPr>
        <w:t xml:space="preserve">κνρήβια</w:t>
      </w:r>
      <w:r>
        <w:t xml:space="preserve">, idem, quod </w:t>
      </w:r>
      <w:r>
        <w:rPr>
          <w:rStyle w:val="foreign"/>
          <w:lang w:val="grc"/>
        </w:rPr>
        <w:t xml:space="preserve">ἄχυρα</w:t>
      </w:r>
      <w:r>
        <w:t xml:space="preserve">. Vide </w:t>
      </w:r>
      <w:r>
        <w:rPr>
          <w:rStyle w:val="ref"/>
        </w:rPr>
        <w:t xml:space="preserve">Achyron.</w:t>
      </w:r>
      <w:r>
        <w:br/>
      </w:r>
      <w:r>
        <w:t xml:space="preserve">Legitur haec vox apud Hipp. i. de </w:t>
      </w:r>
      <w:r>
        <w:rPr>
          <w:i/>
        </w:rPr>
        <w:t xml:space="preserve">nat. mul. LIV. 5.</w:t>
      </w:r>
    </w:p>
    <w:p>
      <w:pPr>
        <w:pStyle w:val="entryFree"/>
      </w:pPr>
      <w:r>
        <w:rPr>
          <w:rStyle w:val="orth"/>
        </w:rPr>
        <w:t xml:space="preserve">Cyrenaicus</w:t>
      </w:r>
      <w:r>
        <w:t xml:space="preserve">, </w:t>
      </w:r>
      <w:r>
        <w:rPr>
          <w:rStyle w:val="foreign"/>
          <w:lang w:val="grc"/>
        </w:rPr>
        <w:t xml:space="preserve">κυρηναικὸς</w:t>
      </w:r>
      <w:r>
        <w:t xml:space="preserve">, est epitheton Succi,
</w:t>
      </w:r>
      <w:r>
        <w:br/>
      </w:r>
      <w:r>
        <w:rPr>
          <w:i/>
        </w:rPr>
        <w:t xml:space="preserve">Laserpicium</w:t>
      </w:r>
      <w:r>
        <w:t xml:space="preserve"> veterum dicti, Scrib. Larg. n. 167. Rhod. in
</w:t>
      </w:r>
    </w:p>
    <w:p>
      <w:pPr>
        <w:pStyle w:val="entryFree"/>
      </w:pPr>
      <w:r>
        <w:rPr>
          <w:rStyle w:val="orth"/>
        </w:rPr>
        <w:t xml:space="preserve">Cyreo</w:t>
      </w:r>
      <w:r>
        <w:t xml:space="preserve">, </w:t>
      </w:r>
      <w:r>
        <w:rPr>
          <w:rStyle w:val="foreign"/>
          <w:lang w:val="grc"/>
        </w:rPr>
        <w:t xml:space="preserve">αυρέω</w:t>
      </w:r>
      <w:r>
        <w:t xml:space="preserve">, significat </w:t>
      </w:r>
      <w:r>
        <w:rPr>
          <w:i/>
        </w:rPr>
        <w:t xml:space="preserve">contingo</w:t>
      </w:r>
      <w:r>
        <w:t xml:space="preserve">, evenio, incido,
</w:t>
      </w:r>
      <w:r>
        <w:br/>
      </w:r>
      <w:r>
        <w:t xml:space="preserve">Hippocr. 4. de art. t. 36. ubi mendofe in Graec. Galeni
</w:t>
      </w:r>
    </w:p>
    <w:p>
      <w:pPr>
        <w:pStyle w:val="entryFree"/>
      </w:pPr>
      <w:r>
        <w:rPr>
          <w:rStyle w:val="orth"/>
        </w:rPr>
        <w:t xml:space="preserve">Cyriacus</w:t>
      </w:r>
      <w:r>
        <w:t xml:space="preserve">, </w:t>
      </w:r>
      <w:r>
        <w:rPr>
          <w:rStyle w:val="foreign"/>
          <w:lang w:val="grc"/>
        </w:rPr>
        <w:t xml:space="preserve">κνριακὸς</w:t>
      </w:r>
      <w:r>
        <w:t xml:space="preserve">, epitheton est pastilli ad
</w:t>
      </w:r>
      <w:r>
        <w:br/>
      </w:r>
      <w:r>
        <w:t xml:space="preserve">nomas &amp; putredines utilis. Appellatur &amp; alio nomine
</w:t>
      </w:r>
    </w:p>
    <w:p>
      <w:pPr>
        <w:pStyle w:val="entryFree"/>
      </w:pPr>
      <w:r>
        <w:rPr>
          <w:rStyle w:val="orth"/>
        </w:rPr>
        <w:t xml:space="preserve">Cyrios</w:t>
      </w:r>
      <w:r>
        <w:t xml:space="preserve">, </w:t>
      </w:r>
      <w:r>
        <w:rPr>
          <w:rStyle w:val="foreign"/>
          <w:lang w:val="grc"/>
        </w:rPr>
        <w:t xml:space="preserve">κύριοςι</w:t>
      </w:r>
      <w:r>
        <w:t xml:space="preserve">, quod in substantivo </w:t>
      </w:r>
      <w:r>
        <w:rPr>
          <w:i/>
        </w:rPr>
        <w:t xml:space="preserve">Dominum</w:t>
      </w:r>
      <w:r>
        <w:br/>
      </w:r>
      <w:r>
        <w:t xml:space="preserve">significet, notum, fed non est hujus loci. Hippocrati
</w:t>
      </w:r>
    </w:p>
    <w:p>
      <w:pPr>
        <w:pStyle w:val="entryFree"/>
      </w:pPr>
      <w:r>
        <w:rPr>
          <w:rStyle w:val="orth"/>
        </w:rPr>
        <w:t xml:space="preserve">Cyrtoides</w:t>
      </w:r>
      <w:r>
        <w:t xml:space="preserve">, </w:t>
      </w:r>
      <w:r>
        <w:rPr>
          <w:rStyle w:val="foreign"/>
          <w:lang w:val="grc"/>
        </w:rPr>
        <w:t xml:space="preserve">κνρτοειδὴς</w:t>
      </w:r>
      <w:r>
        <w:t xml:space="preserve">, </w:t>
      </w:r>
      <w:r>
        <w:rPr>
          <w:i/>
        </w:rPr>
        <w:t xml:space="preserve">gibbisormis.</w:t>
      </w:r>
      <w:r>
        <w:t xml:space="preserve"> Vide Cubi-
</w:t>
      </w:r>
      <w:r>
        <w:br/>
      </w:r>
      <w:r>
        <w:rPr>
          <w:i/>
        </w:rPr>
        <w:t xml:space="preserve">formis.</w:t>
      </w:r>
    </w:p>
    <w:p>
      <w:pPr>
        <w:pStyle w:val="entryFree"/>
      </w:pPr>
      <w:r>
        <w:rPr>
          <w:rStyle w:val="orth"/>
        </w:rPr>
        <w:t xml:space="preserve">Cyrtoma</w:t>
      </w:r>
      <w:r>
        <w:t xml:space="preserve">, </w:t>
      </w:r>
      <w:r>
        <w:rPr>
          <w:i/>
        </w:rPr>
        <w:t xml:space="preserve">Cyrtosis</w:t>
      </w:r>
      <w:r>
        <w:t xml:space="preserve">, </w:t>
      </w:r>
      <w:r>
        <w:rPr>
          <w:rStyle w:val="foreign"/>
          <w:lang w:val="grc"/>
        </w:rPr>
        <w:t xml:space="preserve">κδρτωμα</w:t>
      </w:r>
      <w:r>
        <w:t xml:space="preserve">, </w:t>
      </w:r>
      <w:r>
        <w:rPr>
          <w:rStyle w:val="foreign"/>
          <w:lang w:val="grc"/>
        </w:rPr>
        <w:t xml:space="preserve">κύρτωσις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</w:t>
      </w:r>
      <w:r>
        <w:t xml:space="preserve">, Latine </w:t>
      </w:r>
      <w:r>
        <w:rPr>
          <w:i/>
        </w:rPr>
        <w:t xml:space="preserve">Quaffal.io.</w:t>
      </w:r>
      <w:r>
        <w:t xml:space="preserve"> Vide </w:t>
      </w:r>
      <w:r>
        <w:rPr>
          <w:rStyle w:val="ref"/>
        </w:rPr>
        <w:t xml:space="preserve">Cyphosis, Curvus.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Cysos</w:t>
      </w:r>
      <w:r>
        <w:t xml:space="preserve">, </w:t>
      </w:r>
      <w:r>
        <w:rPr>
          <w:i/>
        </w:rPr>
        <w:t xml:space="preserve">Cysseros</w:t>
      </w:r>
      <w:r>
        <w:t xml:space="preserve">, </w:t>
      </w:r>
      <w:r>
        <w:rPr>
          <w:rStyle w:val="foreign"/>
          <w:lang w:val="grc"/>
        </w:rPr>
        <w:t xml:space="preserve">κντὴς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, </w:t>
      </w:r>
      <w:r>
        <w:rPr>
          <w:i/>
        </w:rPr>
        <w:t xml:space="preserve">Anum</w:t>
      </w:r>
      <w:r>
        <w:t xml:space="preserve">, podicem
</w:t>
      </w:r>
      <w:r>
        <w:br/>
      </w:r>
      <w:r>
        <w:t xml:space="preserve">significat, &amp;.idem, quod </w:t>
      </w:r>
      <w:r>
        <w:rPr>
          <w:rStyle w:val="foreign"/>
          <w:lang w:val="grc"/>
        </w:rPr>
        <w:t xml:space="preserve">ἀρχὸς</w:t>
      </w:r>
      <w:r>
        <w:t xml:space="preserve">. Vide </w:t>
      </w:r>
      <w:r>
        <w:rPr>
          <w:rStyle w:val="ref"/>
        </w:rPr>
        <w:t xml:space="preserve">Arclius, Anus.</w:t>
      </w:r>
    </w:p>
    <w:p>
      <w:pPr>
        <w:pStyle w:val="entryFree"/>
      </w:pPr>
      <w:r>
        <w:rPr>
          <w:rStyle w:val="orth"/>
        </w:rPr>
        <w:t xml:space="preserve">Cysteolithos</w:t>
      </w:r>
      <w:r>
        <w:t xml:space="preserve">, </w:t>
      </w:r>
      <w:r>
        <w:rPr>
          <w:rStyle w:val="foreign"/>
          <w:lang w:val="grc"/>
        </w:rPr>
        <w:t xml:space="preserve">κνστοόλιθος</w:t>
      </w:r>
      <w:r>
        <w:t xml:space="preserve">, idem, quod </w:t>
      </w:r>
      <w:r>
        <w:rPr>
          <w:i/>
        </w:rPr>
        <w:t xml:space="preserve">Lapis Spongiae</w:t>
      </w:r>
      <w:r>
        <w:br/>
      </w:r>
      <w:r>
        <w:t xml:space="preserve">, ab usil &amp; virtute calculum vesicae frangendi ita
</w:t>
      </w:r>
    </w:p>
    <w:p>
      <w:pPr>
        <w:pStyle w:val="entryFree"/>
      </w:pPr>
      <w:r>
        <w:rPr>
          <w:rStyle w:val="orth"/>
        </w:rPr>
        <w:t xml:space="preserve">Cysthepaticus</w:t>
      </w:r>
      <w:r>
        <w:t xml:space="preserve">, </w:t>
      </w:r>
      <w:r>
        <w:rPr>
          <w:rStyle w:val="foreign"/>
          <w:lang w:val="grc"/>
        </w:rPr>
        <w:t xml:space="preserve">κνσθηποιτικὸς</w:t>
      </w:r>
      <w:r>
        <w:t xml:space="preserve">, est epitheton
</w:t>
      </w:r>
      <w:r>
        <w:br/>
      </w:r>
      <w:r>
        <w:t xml:space="preserve">ductuum biliarium in hepate bovino in vesi.ulam sellis
</w:t>
      </w:r>
    </w:p>
    <w:p>
      <w:pPr>
        <w:pStyle w:val="entryFree"/>
      </w:pPr>
      <w:r>
        <w:rPr>
          <w:rStyle w:val="orth"/>
        </w:rPr>
        <w:t xml:space="preserve">Cysticae</w:t>
      </w:r>
      <w:r>
        <w:rPr>
          <w:i/>
        </w:rPr>
        <w:t xml:space="preserve">Arteriae &amp; Venae</w:t>
      </w:r>
      <w:r>
        <w:t xml:space="preserve"> dicuntur Anatomicis,
</w:t>
      </w:r>
      <w:r>
        <w:br/>
      </w:r>
      <w:r>
        <w:t xml:space="preserve">non tam, quae ad vesicam urinariam, quam quae ad sellis
</w:t>
      </w:r>
    </w:p>
    <w:p>
      <w:pPr>
        <w:pStyle w:val="entryFree"/>
      </w:pPr>
      <w:r>
        <w:rPr>
          <w:rStyle w:val="orth"/>
        </w:rPr>
        <w:t xml:space="preserve">Cysticus</w:t>
      </w:r>
      <w:r>
        <w:t xml:space="preserve">, </w:t>
      </w:r>
      <w:r>
        <w:rPr>
          <w:rStyle w:val="foreign"/>
          <w:lang w:val="grc"/>
        </w:rPr>
        <w:t xml:space="preserve">κνστικὸς</w:t>
      </w:r>
      <w:r>
        <w:t xml:space="preserve">. </w:t>
      </w:r>
      <w:r>
        <w:rPr>
          <w:i/>
        </w:rPr>
        <w:t xml:space="preserve">Vesicalis</w:t>
      </w:r>
      <w:r>
        <w:t xml:space="preserve">, epitheton venarum
</w:t>
      </w:r>
      <w:r>
        <w:br/>
      </w:r>
      <w:r>
        <w:t xml:space="preserve">Femellarum e trunco venae portae ad vesicam felleam
</w:t>
      </w:r>
    </w:p>
    <w:p>
      <w:pPr>
        <w:pStyle w:val="entryFree"/>
      </w:pPr>
      <w:r>
        <w:rPr>
          <w:rStyle w:val="orth"/>
        </w:rPr>
        <w:t xml:space="preserve">Cystis</w:t>
      </w:r>
      <w:r>
        <w:t xml:space="preserve">, </w:t>
      </w:r>
      <w:r>
        <w:rPr>
          <w:rStyle w:val="foreign"/>
          <w:lang w:val="grc"/>
        </w:rPr>
        <w:t xml:space="preserve">κύστις</w:t>
      </w:r>
      <w:r>
        <w:t xml:space="preserve">, </w:t>
      </w:r>
      <w:r>
        <w:rPr>
          <w:i/>
        </w:rPr>
        <w:t xml:space="preserve">vesicam</w:t>
      </w:r>
      <w:r>
        <w:t xml:space="preserve"> significat primario &amp; absque
</w:t>
      </w:r>
      <w:r>
        <w:br/>
      </w:r>
      <w:r>
        <w:t xml:space="preserve">adjectione illam, quae urinam excipit, &amp; foras per
</w:t>
      </w:r>
    </w:p>
    <w:p>
      <w:pPr>
        <w:pStyle w:val="entryFree"/>
      </w:pPr>
      <w:r>
        <w:rPr>
          <w:rStyle w:val="orth"/>
        </w:rPr>
        <w:t xml:space="preserve">Cythion</w:t>
      </w:r>
      <w:r>
        <w:t xml:space="preserve">, </w:t>
      </w:r>
      <w:r>
        <w:rPr>
          <w:rStyle w:val="foreign"/>
          <w:lang w:val="grc"/>
        </w:rPr>
        <w:t xml:space="preserve">κύθιον</w:t>
      </w:r>
      <w:r>
        <w:t xml:space="preserve">, nomen est </w:t>
      </w:r>
      <w:r>
        <w:rPr>
          <w:i/>
        </w:rPr>
        <w:t xml:space="preserve">Collyrii</w:t>
      </w:r>
      <w:r>
        <w:t xml:space="preserve">, quod à cinereo
</w:t>
      </w:r>
      <w:r>
        <w:br/>
      </w:r>
      <w:r>
        <w:t xml:space="preserve">colore etiam </w:t>
      </w:r>
      <w:r>
        <w:rPr>
          <w:rStyle w:val="foreign"/>
          <w:lang w:val="grc"/>
        </w:rPr>
        <w:t xml:space="preserve">τέφριον</w:t>
      </w:r>
      <w:r>
        <w:t xml:space="preserve"> vocatur, &amp; describitur à
</w:t>
      </w:r>
    </w:p>
    <w:p>
      <w:pPr>
        <w:pStyle w:val="entryFree"/>
      </w:pPr>
      <w:r>
        <w:rPr>
          <w:rStyle w:val="orth"/>
        </w:rPr>
        <w:t xml:space="preserve">Cyzicenus</w:t>
      </w:r>
      <w:r>
        <w:t xml:space="preserve">, </w:t>
      </w:r>
      <w:r>
        <w:rPr>
          <w:rStyle w:val="foreign"/>
          <w:lang w:val="grc"/>
        </w:rPr>
        <w:t xml:space="preserve">κνζικηνὸς</w:t>
      </w:r>
      <w:r>
        <w:t xml:space="preserve">, epitheton </w:t>
      </w:r>
      <w:r>
        <w:rPr>
          <w:i/>
        </w:rPr>
        <w:t xml:space="preserve">emplastri</w:t>
      </w:r>
      <w:r>
        <w:t xml:space="preserve"> facientis
</w:t>
      </w:r>
      <w:r>
        <w:br/>
      </w:r>
      <w:r>
        <w:t xml:space="preserve">ad ulcera chronica &amp; nervos praecisos apud Galen.
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 Δ. D.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. Hac litera olim Symbolice quartanam febrem
</w:t>
      </w:r>
      <w:r>
        <w:br/>
      </w:r>
      <w:r>
        <w:t xml:space="preserve">fuisse signatam, quae litera aliis major est, patet
</w:t>
      </w:r>
    </w:p>
    <w:p>
      <w:pPr>
        <w:pStyle w:val="entryFree"/>
      </w:pPr>
      <w:r>
        <w:rPr>
          <w:rStyle w:val="orth"/>
        </w:rPr>
        <w:t xml:space="preserve">Daceton</w:t>
      </w:r>
      <w:r>
        <w:t xml:space="preserve">, </w:t>
      </w:r>
      <w:r>
        <w:rPr>
          <w:rStyle w:val="foreign"/>
          <w:lang w:val="grc"/>
        </w:rPr>
        <w:t xml:space="preserve">δακετὸν</w:t>
      </w:r>
      <w:r>
        <w:t xml:space="preserve">, est epitheton aulrnalium, quae
</w:t>
      </w:r>
      <w:r>
        <w:br/>
      </w:r>
      <w:r>
        <w:t xml:space="preserve">morsu laedunt, </w:t>
      </w:r>
      <w:r>
        <w:rPr>
          <w:rStyle w:val="foreign"/>
          <w:lang w:val="grc"/>
        </w:rPr>
        <w:t xml:space="preserve">δακετὰ</w:t>
      </w:r>
      <w:r>
        <w:rPr>
          <w:rStyle w:val="foreign"/>
          <w:lang w:val="grc"/>
        </w:rPr>
        <w:t xml:space="preserve">θηρία</w:t>
      </w:r>
      <w:r>
        <w:t xml:space="preserve"> legitur apud Nonum </w:t>
      </w:r>
      <w:r>
        <w:rPr>
          <w:i/>
        </w:rPr>
        <w:t xml:space="preserve">de Morb. particul. cur.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Dacno</w:t>
      </w:r>
      <w:r>
        <w:t xml:space="preserve">, </w:t>
      </w:r>
      <w:r>
        <w:rPr>
          <w:rStyle w:val="foreign"/>
          <w:lang w:val="grc"/>
        </w:rPr>
        <w:t xml:space="preserve">δαθρνω</w:t>
      </w:r>
      <w:r>
        <w:t xml:space="preserve">, significat </w:t>
      </w:r>
      <w:r>
        <w:rPr>
          <w:i/>
        </w:rPr>
        <w:t xml:space="preserve">mordeo. De</w:t>
      </w:r>
      <w:r>
        <w:t xml:space="preserve"> Aquilone
</w:t>
      </w:r>
      <w:r>
        <w:br/>
      </w:r>
      <w:r>
        <w:t xml:space="preserve">vento usurpatur, quod oculos </w:t>
      </w:r>
      <w:r>
        <w:rPr>
          <w:i/>
        </w:rPr>
        <w:t xml:space="preserve">mordeat</w:t>
      </w:r>
      <w:r>
        <w:t xml:space="preserve">, Hippocr. 3.
</w:t>
      </w:r>
    </w:p>
    <w:p>
      <w:pPr>
        <w:pStyle w:val="entryFree"/>
      </w:pPr>
      <w:r>
        <w:rPr>
          <w:rStyle w:val="orth"/>
        </w:rPr>
        <w:t xml:space="preserve">Dacrygelos</w:t>
      </w:r>
      <w:r>
        <w:t xml:space="preserve">, </w:t>
      </w:r>
      <w:r>
        <w:rPr>
          <w:rStyle w:val="foreign"/>
          <w:lang w:val="grc"/>
        </w:rPr>
        <w:t xml:space="preserve">δακρνγέλως</w:t>
      </w:r>
      <w:r>
        <w:t xml:space="preserve">, qui </w:t>
      </w:r>
      <w:r>
        <w:rPr>
          <w:i/>
        </w:rPr>
        <w:t xml:space="preserve">lachrymatur ridens.</w:t>
      </w:r>
      <w:r>
        <w:br/>
      </w:r>
      <w:r>
        <w:t xml:space="preserve">Jof. Laurent. </w:t>
      </w:r>
      <w:r>
        <w:rPr>
          <w:i/>
        </w:rPr>
        <w:t xml:space="preserve">Amalth. Onom. p.</w:t>
      </w:r>
      <w:r>
        <w:t xml:space="preserve"> 237.</w:t>
      </w:r>
    </w:p>
    <w:p>
      <w:pPr>
        <w:pStyle w:val="entryFree"/>
      </w:pPr>
      <w:r>
        <w:rPr>
          <w:rStyle w:val="orth"/>
        </w:rPr>
        <w:t xml:space="preserve">Dacryodes</w:t>
      </w:r>
      <w:r>
        <w:t xml:space="preserve">, </w:t>
      </w:r>
      <w:r>
        <w:rPr>
          <w:rStyle w:val="foreign"/>
          <w:lang w:val="grc"/>
        </w:rPr>
        <w:t xml:space="preserve">δακρνώδης</w:t>
      </w:r>
      <w:r>
        <w:t xml:space="preserve">, </w:t>
      </w:r>
      <w:r>
        <w:rPr>
          <w:i/>
        </w:rPr>
        <w:t xml:space="preserve">Lachrymosus.</w:t>
      </w:r>
      <w:r>
        <w:t xml:space="preserve"> Dicitur
</w:t>
      </w:r>
      <w:r>
        <w:br/>
      </w:r>
      <w:r>
        <w:t xml:space="preserve">improprie de ulcere humido &amp; sanioso, apud Hippocr.
</w:t>
      </w:r>
    </w:p>
    <w:p>
      <w:pPr>
        <w:pStyle w:val="entryFree"/>
      </w:pPr>
      <w:r>
        <w:rPr>
          <w:rStyle w:val="orth"/>
        </w:rPr>
        <w:t xml:space="preserve">Dacryon</w:t>
      </w:r>
      <w:r>
        <w:t xml:space="preserve">, </w:t>
      </w:r>
      <w:r>
        <w:rPr>
          <w:rStyle w:val="foreign"/>
          <w:lang w:val="grc"/>
        </w:rPr>
        <w:t xml:space="preserve">δακρυον</w:t>
      </w:r>
      <w:r>
        <w:t xml:space="preserve">, significat </w:t>
      </w:r>
      <w:r>
        <w:rPr>
          <w:i/>
        </w:rPr>
        <w:t xml:space="preserve">Lachrymam</w:t>
      </w:r>
      <w:r>
        <w:t xml:space="preserve">, quae
</w:t>
      </w:r>
      <w:r>
        <w:br/>
      </w:r>
      <w:r>
        <w:t xml:space="preserve">proprie est liquor excrementitius, serosiIs, aut lymphaticus,
</w:t>
      </w:r>
    </w:p>
    <w:p>
      <w:pPr>
        <w:pStyle w:val="entryFree"/>
      </w:pPr>
      <w:r>
        <w:rPr>
          <w:rStyle w:val="orth"/>
        </w:rPr>
        <w:t xml:space="preserve">Dacryopoeos</w:t>
      </w:r>
      <w:r>
        <w:t xml:space="preserve">, </w:t>
      </w:r>
      <w:r>
        <w:rPr>
          <w:rStyle w:val="foreign"/>
          <w:lang w:val="grc"/>
        </w:rPr>
        <w:t xml:space="preserve">δακρνοποιὸς</w:t>
      </w:r>
      <w:r>
        <w:t xml:space="preserve">, i. e. </w:t>
      </w:r>
      <w:r>
        <w:rPr>
          <w:i/>
        </w:rPr>
        <w:t xml:space="preserve">lachrymas citans</w:t>
      </w:r>
      <w:r>
        <w:br/>
      </w:r>
      <w:r>
        <w:t xml:space="preserve"> ; Dicitur de quibusdam medicamentis acribus, ut
</w:t>
      </w:r>
    </w:p>
    <w:p>
      <w:pPr>
        <w:pStyle w:val="entryFree"/>
      </w:pPr>
      <w:r>
        <w:rPr>
          <w:rStyle w:val="orth"/>
        </w:rPr>
        <w:t xml:space="preserve">Dactylethra</w:t>
      </w:r>
      <w:r>
        <w:t xml:space="preserve">, &amp; </w:t>
      </w:r>
      <w:r>
        <w:rPr>
          <w:i/>
        </w:rPr>
        <w:t xml:space="preserve">Dactylithra</w:t>
      </w:r>
      <w:r>
        <w:t xml:space="preserve">, </w:t>
      </w:r>
      <w:r>
        <w:rPr>
          <w:rStyle w:val="foreign"/>
          <w:lang w:val="grc"/>
        </w:rPr>
        <w:t xml:space="preserve">δακτολδῆρα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δακτολίθρα</w:t>
      </w:r>
      <w:r>
        <w:t xml:space="preserve">, significat </w:t>
      </w:r>
      <w:r>
        <w:rPr>
          <w:i/>
        </w:rPr>
        <w:t xml:space="preserve">digitale</w:t>
      </w:r>
      <w:r>
        <w:t xml:space="preserve">, quod ex diversis rebus
</w:t>
      </w:r>
    </w:p>
    <w:p>
      <w:pPr>
        <w:pStyle w:val="entryFree"/>
      </w:pPr>
      <w:r>
        <w:rPr>
          <w:rStyle w:val="orth"/>
        </w:rPr>
        <w:t xml:space="preserve">Dactylios</w:t>
      </w:r>
      <w:r>
        <w:t xml:space="preserve">, </w:t>
      </w:r>
      <w:r>
        <w:rPr>
          <w:rStyle w:val="foreign"/>
          <w:lang w:val="grc"/>
        </w:rPr>
        <w:t xml:space="preserve">δακτέλιος</w:t>
      </w:r>
      <w:r>
        <w:t xml:space="preserve">, </w:t>
      </w:r>
      <w:r>
        <w:rPr>
          <w:i/>
        </w:rPr>
        <w:t xml:space="preserve">orbiculum pastillum, si-</w:t>
      </w:r>
      <w:r>
        <w:br/>
      </w:r>
      <w:r>
        <w:t xml:space="preserve">gnificat, apud Hippocr, </w:t>
      </w:r>
      <w:r>
        <w:rPr>
          <w:i/>
        </w:rPr>
        <w:t xml:space="preserve">de nat. muliebr. CV.</w:t>
      </w:r>
      <w:r>
        <w:t xml:space="preserve"> 24. Vide
</w:t>
      </w:r>
    </w:p>
    <w:p>
      <w:pPr>
        <w:pStyle w:val="entryFree"/>
      </w:pPr>
      <w:r>
        <w:rPr>
          <w:rStyle w:val="orth"/>
        </w:rPr>
        <w:t xml:space="preserve">Dactylodochme</w:t>
      </w:r>
      <w:r>
        <w:t xml:space="preserve">, </w:t>
      </w:r>
      <w:r>
        <w:rPr>
          <w:rStyle w:val="foreign"/>
          <w:lang w:val="grc"/>
        </w:rPr>
        <w:t xml:space="preserve">δακτολρδοχμη</w:t>
      </w:r>
      <w:r>
        <w:t xml:space="preserve">, est mensura
</w:t>
      </w:r>
      <w:r>
        <w:br/>
      </w:r>
      <w:r>
        <w:t xml:space="preserve">quatuor digitorum tranfversorum, qua intervalla dimetimur.
</w:t>
      </w:r>
    </w:p>
    <w:p>
      <w:pPr>
        <w:pStyle w:val="entryFree"/>
      </w:pPr>
      <w:r>
        <w:rPr>
          <w:rStyle w:val="orth"/>
        </w:rPr>
        <w:t xml:space="preserve">Dactylos</w:t>
      </w:r>
      <w:r>
        <w:t xml:space="preserve">, </w:t>
      </w:r>
      <w:r>
        <w:rPr>
          <w:rStyle w:val="foreign"/>
          <w:lang w:val="grc"/>
        </w:rPr>
        <w:t xml:space="preserve">δαθετυλος</w:t>
      </w:r>
      <w:r>
        <w:t xml:space="preserve">, </w:t>
      </w:r>
      <w:r>
        <w:rPr>
          <w:i/>
        </w:rPr>
        <w:t xml:space="preserve">Ve\ fructum palmae</w:t>
      </w:r>
      <w:r>
        <w:t xml:space="preserve"> denotat,
</w:t>
      </w:r>
      <w:r>
        <w:br/>
      </w:r>
      <w:r>
        <w:t xml:space="preserve">quae significatio Botanicis relinquitur t vel significat
</w:t>
      </w:r>
    </w:p>
    <w:p>
      <w:pPr>
        <w:pStyle w:val="entryFree"/>
      </w:pPr>
      <w:r>
        <w:rPr>
          <w:rStyle w:val="orth"/>
        </w:rPr>
        <w:t xml:space="preserve">Dactylothece</w:t>
      </w:r>
      <w:r>
        <w:t xml:space="preserve">, </w:t>
      </w:r>
      <w:r>
        <w:rPr>
          <w:rStyle w:val="foreign"/>
          <w:lang w:val="grc"/>
        </w:rPr>
        <w:t xml:space="preserve">δακτολαθῆκη</w:t>
      </w:r>
      <w:r>
        <w:t xml:space="preserve"> vocatur ParaeO
</w:t>
      </w:r>
      <w:r>
        <w:br/>
      </w:r>
      <w:r>
        <w:t xml:space="preserve">instrumentum Chirurgicum ad erigendum pollicem,
</w:t>
      </w:r>
    </w:p>
    <w:p>
      <w:pPr>
        <w:pStyle w:val="entryFree"/>
      </w:pPr>
      <w:r>
        <w:rPr>
          <w:rStyle w:val="orth"/>
        </w:rPr>
        <w:t xml:space="preserve">Daedalus</w:t>
      </w:r>
      <w:r>
        <w:t xml:space="preserve">, vocatur </w:t>
      </w:r>
      <w:r>
        <w:rPr>
          <w:i/>
        </w:rPr>
        <w:t xml:space="preserve">Mercurius</w:t>
      </w:r>
      <w:r>
        <w:t xml:space="preserve">, Lang. </w:t>
      </w:r>
      <w:r>
        <w:rPr>
          <w:i/>
        </w:rPr>
        <w:t xml:space="preserve">Harm.Chym. c.</w:t>
      </w:r>
      <w:r>
        <w:br/>
      </w:r>
      <w:r>
        <w:t xml:space="preserve">I, </w:t>
      </w:r>
      <w:r>
        <w:rPr>
          <w:i/>
        </w:rPr>
        <w:t xml:space="preserve">Th. Chym. Vol. IV. p.</w:t>
      </w:r>
      <w:r>
        <w:t xml:space="preserve"> 121.</w:t>
      </w:r>
    </w:p>
    <w:p>
      <w:pPr>
        <w:pStyle w:val="entryFree"/>
      </w:pPr>
      <w:r>
        <w:rPr>
          <w:rStyle w:val="orth"/>
        </w:rPr>
        <w:t xml:space="preserve">Daeoion</w:t>
      </w:r>
      <w:r>
        <w:t xml:space="preserve"> ; </w:t>
      </w:r>
      <w:r>
        <w:rPr>
          <w:rStyle w:val="foreign"/>
          <w:lang w:val="grc"/>
        </w:rPr>
        <w:t xml:space="preserve">δαιδίήν</w:t>
      </w:r>
      <w:r>
        <w:t xml:space="preserve">, diminutivum, </w:t>
      </w:r>
      <w:r>
        <w:rPr>
          <w:i/>
        </w:rPr>
        <w:t xml:space="preserve">taedulam</w:t>
      </w:r>
      <w:r>
        <w:t xml:space="preserve"> significans.
</w:t>
      </w:r>
      <w:r>
        <w:br/>
      </w:r>
      <w:r>
        <w:t xml:space="preserve">Vide Daes.</w:t>
      </w:r>
    </w:p>
    <w:p>
      <w:pPr>
        <w:pStyle w:val="entryFree"/>
      </w:pPr>
      <w:r>
        <w:rPr>
          <w:rStyle w:val="orth"/>
        </w:rPr>
        <w:t xml:space="preserve">Daemon</w:t>
      </w:r>
      <w:r>
        <w:t xml:space="preserve">, </w:t>
      </w:r>
      <w:r>
        <w:rPr>
          <w:rStyle w:val="foreign"/>
          <w:lang w:val="grc"/>
        </w:rPr>
        <w:t xml:space="preserve">δαίμων</w:t>
      </w:r>
      <w:r>
        <w:t xml:space="preserve">, esse vocabulum </w:t>
      </w:r>
      <w:r>
        <w:rPr>
          <w:rStyle w:val="foreign"/>
          <w:lang w:val="grc"/>
        </w:rPr>
        <w:t xml:space="preserve">μέσσν</w:t>
      </w:r>
      <w:r>
        <w:t xml:space="preserve"> &amp; ambiguae
</w:t>
      </w:r>
      <w:r>
        <w:br/>
      </w:r>
      <w:r>
        <w:t xml:space="preserve">significationiS, in bonam ac malam partem, constat ex
</w:t>
      </w:r>
    </w:p>
    <w:p>
      <w:pPr>
        <w:pStyle w:val="entryFree"/>
      </w:pPr>
      <w:r>
        <w:rPr>
          <w:rStyle w:val="orth"/>
        </w:rPr>
        <w:t xml:space="preserve">Daemonis</w:t>
      </w:r>
      <w:r>
        <w:t xml:space="preserve"> stercus. Asphaltus. JO. Tagaul. 1.2,
</w:t>
      </w:r>
      <w:r>
        <w:br/>
      </w:r>
      <w:r>
        <w:t xml:space="preserve">c. 4. </w:t>
      </w:r>
      <w:r>
        <w:rPr>
          <w:i/>
        </w:rPr>
        <w:t xml:space="preserve">Inst. Chir.</w:t>
      </w:r>
    </w:p>
    <w:p>
      <w:pPr>
        <w:pStyle w:val="entryFree"/>
      </w:pPr>
      <w:r>
        <w:rPr>
          <w:rStyle w:val="orth"/>
        </w:rPr>
        <w:t xml:space="preserve">Daes</w:t>
      </w:r>
      <w:r>
        <w:t xml:space="preserve">, </w:t>
      </w:r>
      <w:r>
        <w:rPr>
          <w:rStyle w:val="foreign"/>
          <w:lang w:val="grc"/>
        </w:rPr>
        <w:t xml:space="preserve">δαὶς</w:t>
      </w:r>
      <w:r>
        <w:t xml:space="preserve">, &amp; per contractionem </w:t>
      </w:r>
      <w:r>
        <w:rPr>
          <w:rStyle w:val="foreign"/>
          <w:lang w:val="grc"/>
        </w:rPr>
        <w:t xml:space="preserve">Λτὸς</w:t>
      </w:r>
      <w:r>
        <w:t xml:space="preserve">, </w:t>
      </w:r>
      <w:r>
        <w:rPr>
          <w:i/>
        </w:rPr>
        <w:t xml:space="preserve">taedam</w:t>
      </w:r>
      <w:r>
        <w:t xml:space="preserve"> significat,
</w:t>
      </w:r>
      <w:r>
        <w:br/>
      </w:r>
      <w:r>
        <w:t xml:space="preserve">apud Hipp. &amp; materiam </w:t>
      </w:r>
      <w:r>
        <w:rPr>
          <w:i/>
        </w:rPr>
        <w:t xml:space="preserve">taedariam, l. ι, de morb. mul.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Daetis</w:t>
      </w:r>
      <w:r>
        <w:t xml:space="preserve">, </w:t>
      </w:r>
      <w:r>
        <w:rPr>
          <w:rStyle w:val="foreign"/>
          <w:lang w:val="grc"/>
        </w:rPr>
        <w:t xml:space="preserve">δαιτὶς</w:t>
      </w:r>
      <w:r>
        <w:t xml:space="preserve">, </w:t>
      </w:r>
      <w:r>
        <w:rPr>
          <w:i/>
        </w:rPr>
        <w:t xml:space="preserve">taedam magnam</w:t>
      </w:r>
      <w:r>
        <w:t xml:space="preserve"> denotat. Gal. </w:t>
      </w:r>
      <w:r>
        <w:rPr>
          <w:i/>
        </w:rPr>
        <w:t xml:space="preserve">in Ex.</w:t>
      </w:r>
      <w:r>
        <w:t xml:space="preserve">
</w:t>
      </w:r>
      <w:r>
        <w:br/>
      </w:r>
      <w:r>
        <w:t xml:space="preserve">quamvis Foës, potius </w:t>
      </w:r>
      <w:r>
        <w:rPr>
          <w:i/>
        </w:rPr>
        <w:t xml:space="preserve">parvam</w:t>
      </w:r>
      <w:r>
        <w:t xml:space="preserve"> significare velit, quia est
</w:t>
      </w:r>
    </w:p>
    <w:p>
      <w:pPr>
        <w:pStyle w:val="entryFree"/>
      </w:pPr>
      <w:r>
        <w:rPr>
          <w:rStyle w:val="orth"/>
        </w:rPr>
        <w:t xml:space="preserve">Dalni</w:t>
      </w:r>
      <w:r>
        <w:t xml:space="preserve">, nomen esso infectorum, e stercoribus
</w:t>
      </w:r>
      <w:r>
        <w:br/>
      </w:r>
      <w:r>
        <w:t xml:space="preserve">oriundorum, iucertura, patet ex Parac. </w:t>
      </w:r>
      <w:r>
        <w:rPr>
          <w:i/>
        </w:rPr>
        <w:t xml:space="preserve">1.</w:t>
      </w:r>
      <w:r>
        <w:t xml:space="preserve">1. </w:t>
      </w:r>
      <w:r>
        <w:rPr>
          <w:i/>
        </w:rPr>
        <w:t xml:space="preserve">Philos. ad Athen. t.</w:t>
      </w:r>
    </w:p>
    <w:p>
      <w:pPr>
        <w:pStyle w:val="entryFree"/>
      </w:pPr>
      <w:r>
        <w:rPr>
          <w:rStyle w:val="orth"/>
        </w:rPr>
        <w:t xml:space="preserve">Dama</w:t>
      </w:r>
      <w:r>
        <w:t xml:space="preserve">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Damnosus</w:t>
      </w:r>
      <w:r>
        <w:t xml:space="preserve">, </w:t>
      </w:r>
      <w:r>
        <w:rPr>
          <w:rStyle w:val="foreign"/>
          <w:lang w:val="grc"/>
        </w:rPr>
        <w:t xml:space="preserve">ἀσύμβοροςι</w:t>
      </w:r>
      <w:r>
        <w:t xml:space="preserve">, </w:t>
      </w:r>
      <w:r>
        <w:rPr>
          <w:rStyle w:val="foreign"/>
          <w:lang w:val="grc"/>
        </w:rPr>
        <w:t xml:space="preserve">βλαβερός</w:t>
      </w:r>
      <w:r>
        <w:t xml:space="preserve">. Vide </w:t>
      </w:r>
      <w:r>
        <w:rPr>
          <w:rStyle w:val="ref"/>
        </w:rPr>
        <w:t xml:space="preserve">Asym-</w:t>
      </w:r>
      <w:r>
        <w:br/>
      </w:r>
      <w:r>
        <w:rPr>
          <w:i/>
        </w:rPr>
        <w:t xml:space="preserve">phoros.</w:t>
      </w:r>
    </w:p>
    <w:p>
      <w:pPr>
        <w:pStyle w:val="entryFree"/>
      </w:pPr>
      <w:r>
        <w:rPr>
          <w:rStyle w:val="orth"/>
        </w:rPr>
        <w:t xml:space="preserve">Damnum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noxa</w:t>
      </w:r>
      <w:r>
        <w:t xml:space="preserve">, laesio, detrirnentum.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</w:p>
    <w:p>
      <w:pPr>
        <w:pStyle w:val="entryFree"/>
      </w:pPr>
      <w:r>
        <w:rPr>
          <w:rStyle w:val="orth"/>
        </w:rPr>
        <w:t xml:space="preserve">Daphnelaeon</w:t>
      </w:r>
      <w:r>
        <w:t xml:space="preserve">, </w:t>
      </w:r>
      <w:r>
        <w:rPr>
          <w:rStyle w:val="foreign"/>
          <w:lang w:val="grc"/>
        </w:rPr>
        <w:t xml:space="preserve">δαφνέλαμορ</w:t>
      </w:r>
      <w:r>
        <w:t xml:space="preserve">, i. e. </w:t>
      </w:r>
      <w:r>
        <w:rPr>
          <w:i/>
        </w:rPr>
        <w:t xml:space="preserve">Oleum Laurinum</w:t>
      </w:r>
      <w:r>
        <w:br/>
      </w:r>
      <w:r>
        <w:t xml:space="preserve">, Dioscor. i. t. c. 49.</w:t>
      </w:r>
    </w:p>
    <w:p>
      <w:pPr>
        <w:pStyle w:val="entryFree"/>
      </w:pPr>
      <w:r>
        <w:rPr>
          <w:rStyle w:val="orth"/>
        </w:rPr>
        <w:t xml:space="preserve">Daphnia</w:t>
      </w:r>
      <w:r>
        <w:t xml:space="preserve">, </w:t>
      </w:r>
      <w:r>
        <w:rPr>
          <w:rStyle w:val="foreign"/>
          <w:lang w:val="grc"/>
        </w:rPr>
        <w:t xml:space="preserve">δαφντά</w:t>
      </w:r>
      <w:r>
        <w:t xml:space="preserve">, vocatur Gemma comitiali
</w:t>
      </w:r>
      <w:r>
        <w:br/>
      </w:r>
      <w:r>
        <w:t xml:space="preserve">morbo medenS, Plin. </w:t>
      </w:r>
      <w:r>
        <w:rPr>
          <w:i/>
        </w:rPr>
        <w:t xml:space="preserve">1.</w:t>
      </w:r>
      <w:r>
        <w:t xml:space="preserve"> 37. </w:t>
      </w:r>
      <w:r>
        <w:rPr>
          <w:i/>
        </w:rPr>
        <w:t xml:space="preserve">H. N. e. Io.</w:t>
      </w:r>
      <w:r>
        <w:t xml:space="preserve"> AnslI. Boët.
</w:t>
      </w:r>
    </w:p>
    <w:p>
      <w:pPr>
        <w:pStyle w:val="entryFree"/>
      </w:pPr>
      <w:r>
        <w:rPr>
          <w:rStyle w:val="orth"/>
        </w:rPr>
        <w:t xml:space="preserve">Daratos</w:t>
      </w:r>
      <w:r>
        <w:t xml:space="preserve">, </w:t>
      </w:r>
      <w:r>
        <w:rPr>
          <w:rStyle w:val="foreign"/>
          <w:lang w:val="grc"/>
        </w:rPr>
        <w:t xml:space="preserve">δαρατος</w:t>
      </w:r>
      <w:r>
        <w:t xml:space="preserve">, idem, quod </w:t>
      </w:r>
      <w:r>
        <w:rPr>
          <w:rStyle w:val="foreign"/>
          <w:lang w:val="grc"/>
        </w:rPr>
        <w:t xml:space="preserve">ἄζύμος</w:t>
      </w:r>
      <w:r>
        <w:t xml:space="preserve">, </w:t>
      </w:r>
      <w:r>
        <w:rPr>
          <w:i/>
        </w:rPr>
        <w:t xml:space="preserve">qui fermento caret.</w:t>
      </w:r>
      <w:r>
        <w:br/>
      </w:r>
      <w:r>
        <w:t xml:space="preserve">Epitheton panis, apud Nicandr. Vide
</w:t>
      </w:r>
    </w:p>
    <w:p>
      <w:pPr>
        <w:pStyle w:val="entryFree"/>
      </w:pPr>
      <w:r>
        <w:rPr>
          <w:rStyle w:val="orth"/>
        </w:rPr>
        <w:t xml:space="preserve">Dariadestus</w:t>
      </w:r>
      <w:r>
        <w:t xml:space="preserve">, epitheton Obscurum apud Parac.
</w:t>
      </w:r>
      <w:r>
        <w:br/>
      </w:r>
      <w:r>
        <w:rPr>
          <w:i/>
        </w:rPr>
        <w:t xml:space="preserve">in</w:t>
      </w:r>
      <w:r>
        <w:rPr>
          <w:i/>
        </w:rPr>
        <w:t xml:space="preserve">Fragm. medic.</w:t>
      </w:r>
      <w:r>
        <w:t xml:space="preserve"> i. de </w:t>
      </w:r>
      <w:r>
        <w:rPr>
          <w:i/>
        </w:rPr>
        <w:t xml:space="preserve">Epidem. c.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Darsis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, i. e. </w:t>
      </w:r>
      <w:r>
        <w:rPr>
          <w:i/>
        </w:rPr>
        <w:t xml:space="preserve">excoriatio</w:t>
      </w:r>
      <w:r>
        <w:t xml:space="preserve">, qua cutis à subjectis
</w:t>
      </w:r>
      <w:r>
        <w:br/>
      </w:r>
      <w:r>
        <w:t xml:space="preserve">partibus scalpello deciditur &amp; separatur. Gal. i. 3.
</w:t>
      </w:r>
    </w:p>
    <w:p>
      <w:pPr>
        <w:pStyle w:val="entryFree"/>
      </w:pPr>
      <w:r>
        <w:rPr>
          <w:rStyle w:val="orth"/>
        </w:rPr>
        <w:t xml:space="preserve">Darta</w:t>
      </w:r>
      <w:r>
        <w:t xml:space="preserve">, idem, quodscru </w:t>
      </w:r>
      <w:r>
        <w:rPr>
          <w:i/>
        </w:rPr>
        <w:t xml:space="preserve">Impetigo.</w:t>
      </w:r>
      <w:r>
        <w:t xml:space="preserve"> D.Binninger.
</w:t>
      </w:r>
      <w:r>
        <w:br/>
      </w:r>
      <w:r>
        <w:rPr>
          <w:i/>
        </w:rPr>
        <w:t xml:space="preserve">Obs. Med. Cent.</w:t>
      </w:r>
      <w:r>
        <w:t xml:space="preserve"> 4. </w:t>
      </w:r>
      <w:r>
        <w:rPr>
          <w:i/>
        </w:rPr>
        <w:t xml:space="preserve">Obs.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Dartus</w:t>
      </w:r>
      <w:r>
        <w:t xml:space="preserve">, </w:t>
      </w:r>
      <w:r>
        <w:rPr>
          <w:rStyle w:val="foreign"/>
          <w:lang w:val="grc"/>
        </w:rPr>
        <w:t xml:space="preserve">δαρτος</w:t>
      </w:r>
      <w:r>
        <w:t xml:space="preserve">, nomen est membranae, vel involucri
</w:t>
      </w:r>
      <w:r>
        <w:br/>
      </w:r>
      <w:r>
        <w:t xml:space="preserve">. TesteS investientis, &amp; quidem in viris communis,
</w:t>
      </w:r>
    </w:p>
    <w:p>
      <w:pPr>
        <w:pStyle w:val="entryFree"/>
      </w:pPr>
      <w:r>
        <w:rPr>
          <w:rStyle w:val="orth"/>
        </w:rPr>
        <w:t xml:space="preserve">Das</w:t>
      </w:r>
      <w:r>
        <w:t xml:space="preserve">, </w:t>
      </w:r>
      <w:r>
        <w:rPr>
          <w:rStyle w:val="foreign"/>
          <w:lang w:val="grc"/>
        </w:rPr>
        <w:t xml:space="preserve">δαθρ</w:t>
      </w:r>
      <w:r>
        <w:t xml:space="preserve">, idem, quod </w:t>
      </w:r>
      <w:r>
        <w:rPr>
          <w:rStyle w:val="foreign"/>
          <w:lang w:val="grc"/>
        </w:rPr>
        <w:t xml:space="preserve">δαὶς</w:t>
      </w:r>
      <w:r>
        <w:t xml:space="preserve">, vide </w:t>
      </w:r>
      <w:r>
        <w:rPr>
          <w:i/>
        </w:rPr>
        <w:t xml:space="preserve">Daes.</w:t>
      </w:r>
    </w:p>
    <w:p>
      <w:pPr>
        <w:pStyle w:val="entryFree"/>
      </w:pPr>
      <w:r>
        <w:rPr>
          <w:rStyle w:val="orth"/>
        </w:rPr>
        <w:t xml:space="preserve">Dasymma</w:t>
      </w:r>
      <w:r>
        <w:t xml:space="preserve">, </w:t>
      </w:r>
      <w:r>
        <w:rPr>
          <w:rStyle w:val="foreign"/>
          <w:lang w:val="grc"/>
        </w:rPr>
        <w:t xml:space="preserve">δασυμμα</w:t>
      </w:r>
      <w:r>
        <w:t xml:space="preserve">, Oculi Vitium, vel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τράχωμα</w:t>
      </w:r>
      <w:r>
        <w:t xml:space="preserve">, vel gradu minori differens. Vide </w:t>
      </w:r>
      <w:r>
        <w:rPr>
          <w:rStyle w:val="ref"/>
        </w:rPr>
        <w:t xml:space="preserve">Trachoma.</w:t>
      </w:r>
    </w:p>
    <w:p>
      <w:pPr>
        <w:pStyle w:val="entryFree"/>
      </w:pPr>
      <w:r>
        <w:rPr>
          <w:rStyle w:val="orth"/>
        </w:rPr>
        <w:t xml:space="preserve">Dasypus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h, e. villosos pedes habens.
</w:t>
      </w:r>
      <w:r>
        <w:br/>
      </w:r>
      <w:r>
        <w:t xml:space="preserve">Stricte </w:t>
      </w:r>
      <w:r>
        <w:rPr>
          <w:i/>
        </w:rPr>
        <w:t xml:space="preserve">Cuniculum</w:t>
      </w:r>
      <w:r>
        <w:t xml:space="preserve"> significat; interdum &amp; </w:t>
      </w:r>
      <w:r>
        <w:rPr>
          <w:i/>
        </w:rPr>
        <w:t xml:space="preserve">Leporem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Dasys</w:t>
      </w:r>
      <w:r>
        <w:t xml:space="preserve">, </w:t>
      </w:r>
      <w:r>
        <w:rPr>
          <w:rStyle w:val="foreign"/>
          <w:lang w:val="grc"/>
        </w:rPr>
        <w:t xml:space="preserve">δασιτὸ</w:t>
      </w:r>
      <w:r>
        <w:t xml:space="preserve">, significat </w:t>
      </w:r>
      <w:r>
        <w:rPr>
          <w:i/>
        </w:rPr>
        <w:t xml:space="preserve">densus, asper, pilosus, h,. - . sutus</w:t>
      </w:r>
      <w:r>
        <w:br/>
      </w:r>
      <w:r>
        <w:t xml:space="preserve">vel </w:t>
      </w:r>
      <w:r>
        <w:rPr>
          <w:i/>
        </w:rPr>
        <w:t xml:space="preserve">hirtus</w:t>
      </w:r>
      <w:r>
        <w:t xml:space="preserve">, pro conditione rerum, de quibus praedicatur.
</w:t>
      </w:r>
    </w:p>
    <w:p>
      <w:pPr>
        <w:pStyle w:val="entryFree"/>
      </w:pPr>
      <w:r>
        <w:rPr>
          <w:rStyle w:val="orth"/>
        </w:rPr>
        <w:t xml:space="preserve">Daura</w:t>
      </w:r>
      <w:r>
        <w:t xml:space="preserve"> Paracelso dicitur </w:t>
      </w:r>
      <w:r>
        <w:rPr>
          <w:i/>
        </w:rPr>
        <w:t xml:space="preserve">Helleborus niger</w:t>
      </w:r>
      <w:r>
        <w:t xml:space="preserve">, testimoulo
</w:t>
      </w:r>
      <w:r>
        <w:br/>
      </w:r>
      <w:r>
        <w:t xml:space="preserve">D. Ludovici </w:t>
      </w:r>
      <w:r>
        <w:rPr>
          <w:i/>
        </w:rPr>
        <w:t xml:space="preserve">Pharmac.p.</w:t>
      </w:r>
      <w:r>
        <w:t xml:space="preserve"> 139. Dicitur &amp; nonnullis
</w:t>
      </w:r>
    </w:p>
    <w:p>
      <w:pPr>
        <w:pStyle w:val="entryFree"/>
      </w:pPr>
      <w:r>
        <w:rPr>
          <w:rStyle w:val="orth"/>
        </w:rPr>
        <w:t xml:space="preserve">Deacuminata</w:t>
      </w:r>
      <w:r>
        <w:t xml:space="preserve">, </w:t>
      </w:r>
      <w:r>
        <w:rPr>
          <w:rStyle w:val="foreign"/>
          <w:lang w:val="grc"/>
        </w:rPr>
        <w:t xml:space="preserve">ἀπωξη</w:t>
      </w:r>
      <w:r>
        <w:t xml:space="preserve">. Vide </w:t>
      </w:r>
      <w:r>
        <w:rPr>
          <w:rStyle w:val="ref"/>
        </w:rPr>
        <w:t xml:space="preserve">Apoxe.</w:t>
      </w:r>
    </w:p>
    <w:p>
      <w:pPr>
        <w:pStyle w:val="entryFree"/>
      </w:pPr>
      <w:r>
        <w:rPr>
          <w:rStyle w:val="orth"/>
        </w:rPr>
        <w:t xml:space="preserve">Dealbatio</w:t>
      </w:r>
      <w:r>
        <w:t xml:space="preserve">, </w:t>
      </w:r>
      <w:r>
        <w:rPr>
          <w:rStyle w:val="foreign"/>
          <w:lang w:val="grc"/>
        </w:rPr>
        <w:t xml:space="preserve">λευκοσμὸς</w:t>
      </w:r>
      <w:r>
        <w:t xml:space="preserve">, vel </w:t>
      </w:r>
      <w:r>
        <w:rPr>
          <w:rStyle w:val="foreign"/>
          <w:lang w:val="grc"/>
        </w:rPr>
        <w:t xml:space="preserve">λευἀωσις</w:t>
      </w:r>
      <w:r>
        <w:t xml:space="preserve">, vel pertinet
</w:t>
      </w:r>
      <w:r>
        <w:br/>
      </w:r>
      <w:r>
        <w:t xml:space="preserve">ad Cosmeticam partem ; v. g. quando dicitur </w:t>
      </w:r>
      <w:r>
        <w:rPr>
          <w:i/>
        </w:rPr>
        <w:t xml:space="preserve">dealbatio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denotat motum
</w:t>
      </w:r>
      <w:r>
        <w:br/>
      </w:r>
      <w:r>
        <w:t xml:space="preserve">corporis moderatiorem &amp; exercitationem leviorem.
</w:t>
      </w:r>
    </w:p>
    <w:p>
      <w:pPr>
        <w:pStyle w:val="entryFree"/>
      </w:pPr>
      <w:r>
        <w:rPr>
          <w:rStyle w:val="orth"/>
        </w:rPr>
        <w:t xml:space="preserve">Deargentatio</w:t>
      </w:r>
      <w:r>
        <w:t xml:space="preserve">, </w:t>
      </w:r>
      <w:r>
        <w:rPr>
          <w:rStyle w:val="foreign"/>
          <w:lang w:val="grc"/>
        </w:rPr>
        <w:t xml:space="preserve">ἀρχύρωσις</w:t>
      </w:r>
      <w:r>
        <w:t xml:space="preserve">, dicitur Tinctura
</w:t>
      </w:r>
      <w:r>
        <w:br/>
      </w:r>
      <w:r>
        <w:t xml:space="preserve">Metallorum ignobiliorum v. g. Cupri in colorem argenteum,
</w:t>
      </w:r>
    </w:p>
    <w:p>
      <w:pPr>
        <w:pStyle w:val="entryFree"/>
      </w:pPr>
      <w:r>
        <w:rPr>
          <w:rStyle w:val="orth"/>
        </w:rPr>
        <w:t xml:space="preserve">Dearticulatio</w:t>
      </w:r>
      <w:r>
        <w:t xml:space="preserve">, </w:t>
      </w:r>
      <w:r>
        <w:rPr>
          <w:rStyle w:val="foreign"/>
          <w:lang w:val="grc"/>
        </w:rPr>
        <w:t xml:space="preserve">διάρθρωσις</w:t>
      </w:r>
      <w:r>
        <w:t xml:space="preserve">. Vide </w:t>
      </w:r>
      <w:r>
        <w:rPr>
          <w:rStyle w:val="ref"/>
        </w:rPr>
        <w:t xml:space="preserve">Abarstcttlatio.</w:t>
      </w:r>
    </w:p>
    <w:p>
      <w:pPr>
        <w:pStyle w:val="entryFree"/>
      </w:pPr>
      <w:r>
        <w:rPr>
          <w:rStyle w:val="orth"/>
        </w:rPr>
        <w:t xml:space="preserve">Deauratio</w:t>
      </w:r>
      <w:r>
        <w:t xml:space="preserve">, </w:t>
      </w:r>
      <w:r>
        <w:rPr>
          <w:rStyle w:val="foreign"/>
          <w:lang w:val="grc"/>
        </w:rPr>
        <w:t xml:space="preserve">χρύσωσις</w:t>
      </w:r>
      <w:r>
        <w:t xml:space="preserve">, dicitur Tinctura fucata
</w:t>
      </w:r>
      <w:r>
        <w:br/>
      </w:r>
      <w:r>
        <w:t xml:space="preserve">metallorum, monetarum, &amp;c. in colorem aureum,
</w:t>
      </w:r>
    </w:p>
    <w:p>
      <w:pPr>
        <w:pStyle w:val="entryFree"/>
      </w:pPr>
      <w:r>
        <w:rPr>
          <w:rStyle w:val="orth"/>
        </w:rPr>
        <w:t xml:space="preserve">Debilis</w:t>
      </w:r>
      <w:r>
        <w:t xml:space="preserve">, </w:t>
      </w:r>
      <w:r>
        <w:rPr>
          <w:rStyle w:val="foreign"/>
          <w:lang w:val="grc"/>
        </w:rPr>
        <w:t xml:space="preserve">ἀοέβαμος</w:t>
      </w:r>
      <w:r>
        <w:t xml:space="preserve">, </w:t>
      </w:r>
      <w:r>
        <w:rPr>
          <w:rStyle w:val="foreign"/>
          <w:lang w:val="grc"/>
        </w:rPr>
        <w:t xml:space="preserve">βληχρὸς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 vide albe-
</w:t>
      </w:r>
      <w:r>
        <w:br/>
      </w:r>
      <w:r>
        <w:rPr>
          <w:i/>
        </w:rPr>
        <w:t xml:space="preserve">baeos, Blechros, Asthenes. Debilitatis</w:t>
      </w:r>
      <w:r>
        <w:t xml:space="preserve"> caussa in flammae
</w:t>
      </w:r>
    </w:p>
    <w:p>
      <w:pPr>
        <w:pStyle w:val="entryFree"/>
      </w:pPr>
      <w:r>
        <w:rPr>
          <w:rStyle w:val="orth"/>
        </w:rPr>
        <w:t xml:space="preserve">Debitum</w:t>
      </w:r>
      <w:r>
        <w:t xml:space="preserve"> cum epitheto </w:t>
      </w:r>
      <w:r>
        <w:rPr>
          <w:i/>
        </w:rPr>
        <w:t xml:space="preserve">Conjugale</w:t>
      </w:r>
      <w:r>
        <w:t xml:space="preserve"> frequenter occurrit
</w:t>
      </w:r>
      <w:r>
        <w:br/>
      </w:r>
      <w:r>
        <w:t xml:space="preserve">apud P.Zacchiam </w:t>
      </w:r>
      <w:r>
        <w:rPr>
          <w:i/>
        </w:rPr>
        <w:t xml:space="preserve">Quaest. Med. Leg. i.Io. Consisceg. alibiqtte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Debus</w:t>
      </w:r>
      <w:r>
        <w:t xml:space="preserve">, terminus Paracelsicus, remedium adversus
</w:t>
      </w:r>
      <w:r>
        <w:rPr>
          <w:rStyle w:val="pb"/>
        </w:rPr>
        <w:t xml:space="preserve"/>
      </w:r>
      <w:r>
        <w:t xml:space="preserve">
iram, cujus meminit </w:t>
      </w:r>
      <w:r>
        <w:rPr>
          <w:i/>
        </w:rPr>
        <w:t xml:space="preserve">tract. Apocrypha de vulner.</w:t>
      </w:r>
      <w:r>
        <w:t xml:space="preserve"> §. de
</w:t>
      </w:r>
      <w:r>
        <w:br/>
      </w:r>
      <w:r>
        <w:rPr>
          <w:i/>
        </w:rPr>
        <w:t xml:space="preserve">apogryphis vulner. bilis.</w:t>
      </w:r>
    </w:p>
    <w:p>
      <w:pPr>
        <w:pStyle w:val="entryFree"/>
      </w:pPr>
      <w:r>
        <w:rPr>
          <w:rStyle w:val="orth"/>
        </w:rPr>
        <w:t xml:space="preserve">Decamyron</w:t>
      </w:r>
      <w:r>
        <w:t xml:space="preserve">, </w:t>
      </w:r>
      <w:r>
        <w:rPr>
          <w:rStyle w:val="foreign"/>
          <w:lang w:val="grc"/>
        </w:rPr>
        <w:t xml:space="preserve">δεκάμνρον</w:t>
      </w:r>
      <w:r>
        <w:t xml:space="preserve">, nomen Malagmatis apud
</w:t>
      </w:r>
      <w:r>
        <w:br/>
      </w:r>
      <w:r>
        <w:t xml:space="preserve">Otibasium, sic dicti, quod ex decem aromatum generibus
</w:t>
      </w:r>
    </w:p>
    <w:p>
      <w:pPr>
        <w:pStyle w:val="entryFree"/>
      </w:pPr>
      <w:r>
        <w:rPr>
          <w:rStyle w:val="orth"/>
        </w:rPr>
        <w:t xml:space="preserve">Decantatio</w:t>
      </w:r>
      <w:r>
        <w:t xml:space="preserve">, </w:t>
      </w:r>
      <w:r>
        <w:rPr>
          <w:rStyle w:val="foreign"/>
          <w:lang w:val="grc"/>
        </w:rPr>
        <w:t xml:space="preserve">κατὰχυσις</w:t>
      </w:r>
      <w:r>
        <w:t xml:space="preserve">, idem, quod Defusio,
</w:t>
      </w:r>
      <w:r>
        <w:br/>
      </w:r>
      <w:r>
        <w:t xml:space="preserve">quando liquor aliquis à materia, quae le praecipitavit,
</w:t>
      </w:r>
    </w:p>
    <w:p>
      <w:pPr>
        <w:pStyle w:val="entryFree"/>
      </w:pPr>
      <w:r>
        <w:rPr>
          <w:rStyle w:val="orth"/>
        </w:rPr>
        <w:t xml:space="preserve">Decanus</w:t>
      </w:r>
      <w:r>
        <w:t xml:space="preserve">, </w:t>
      </w:r>
      <w:r>
        <w:rPr>
          <w:rStyle w:val="foreign"/>
          <w:lang w:val="grc"/>
        </w:rPr>
        <w:t xml:space="preserve">δεκανὸς</w:t>
      </w:r>
      <w:r>
        <w:t xml:space="preserve">, nomen officii &amp; dignitatis diversis
</w:t>
      </w:r>
      <w:r>
        <w:br/>
      </w:r>
      <w:r>
        <w:t xml:space="preserve">significationis, pro varietate status vel ecclesiastici,
</w:t>
      </w:r>
    </w:p>
    <w:p>
      <w:pPr>
        <w:pStyle w:val="entryFree"/>
      </w:pPr>
      <w:r>
        <w:rPr>
          <w:rStyle w:val="orth"/>
        </w:rPr>
        <w:t xml:space="preserve">Decatorthoma</w:t>
      </w:r>
      <w:r>
        <w:t xml:space="preserve">, </w:t>
      </w:r>
      <w:r>
        <w:rPr>
          <w:rStyle w:val="foreign"/>
          <w:lang w:val="grc"/>
        </w:rPr>
        <w:t xml:space="preserve">δεκατδρθύμα</w:t>
      </w:r>
      <w:r>
        <w:t xml:space="preserve">, dici potest medicamentum
</w:t>
      </w:r>
      <w:r>
        <w:br/>
      </w:r>
      <w:r>
        <w:t xml:space="preserve">compositum, quod ex decem simplicibus
</w:t>
      </w:r>
    </w:p>
    <w:p>
      <w:pPr>
        <w:pStyle w:val="entryFree"/>
      </w:pPr>
      <w:r>
        <w:rPr>
          <w:rStyle w:val="orth"/>
        </w:rPr>
        <w:t xml:space="preserve">Decens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. Vide </w:t>
      </w:r>
      <w:r>
        <w:rPr>
          <w:rStyle w:val="ref"/>
        </w:rPr>
        <w:t xml:space="preserve">Deon.</w:t>
      </w:r>
    </w:p>
    <w:p>
      <w:pPr>
        <w:pStyle w:val="entryFree"/>
      </w:pPr>
      <w:r>
        <w:rPr>
          <w:rStyle w:val="orth"/>
        </w:rPr>
        <w:t xml:space="preserve">Decerno</w:t>
      </w:r>
      <w:r>
        <w:t xml:space="preserve">, </w:t>
      </w:r>
      <w:r>
        <w:rPr>
          <w:rStyle w:val="foreign"/>
          <w:lang w:val="grc"/>
        </w:rPr>
        <w:t xml:space="preserve">κρίνω</w:t>
      </w:r>
      <w:r>
        <w:t xml:space="preserve">, idem »tjuod Judico. Vide </w:t>
      </w:r>
      <w:r>
        <w:rPr>
          <w:rStyle w:val="ref"/>
        </w:rPr>
        <w:t xml:space="preserve">Crisis.</w:t>
      </w:r>
    </w:p>
    <w:p>
      <w:pPr>
        <w:pStyle w:val="entryFree"/>
      </w:pPr>
      <w:r>
        <w:rPr>
          <w:rStyle w:val="orth"/>
        </w:rPr>
        <w:t xml:space="preserve">Decidentia</w:t>
      </w:r>
      <w:r>
        <w:t xml:space="preserve">, </w:t>
      </w:r>
      <w:r>
        <w:rPr>
          <w:rStyle w:val="foreign"/>
          <w:lang w:val="grc"/>
        </w:rPr>
        <w:t xml:space="preserve">κανκπτωσις</w:t>
      </w:r>
      <w:r>
        <w:t xml:space="preserve">. Vide </w:t>
      </w:r>
      <w:r>
        <w:rPr>
          <w:rStyle w:val="ref"/>
        </w:rPr>
        <w:t xml:space="preserve">Cataptosis.</w:t>
      </w:r>
      <w:r>
        <w:t xml:space="preserve"> Di.citur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μετάπτωσις</w:t>
      </w:r>
      <w:r>
        <w:t xml:space="preserve">, estque epitheton quorundam
</w:t>
      </w:r>
    </w:p>
    <w:p>
      <w:pPr>
        <w:pStyle w:val="entryFree"/>
      </w:pPr>
      <w:r>
        <w:rPr>
          <w:rStyle w:val="orth"/>
        </w:rPr>
        <w:t xml:space="preserve">Deciduus</w:t>
      </w:r>
      <w:r>
        <w:t xml:space="preserve"> dicitur de </w:t>
      </w:r>
      <w:r>
        <w:rPr>
          <w:i/>
        </w:rPr>
        <w:t xml:space="preserve">Uvula relaxata</w:t>
      </w:r>
      <w:r>
        <w:t xml:space="preserve">, aut </w:t>
      </w:r>
      <w:r>
        <w:rPr>
          <w:i/>
        </w:rPr>
        <w:t xml:space="preserve">procidente</w:t>
      </w:r>
      <w:r>
        <w:t xml:space="preserve">
</w:t>
      </w:r>
      <w:r>
        <w:br/>
      </w:r>
      <w:r>
        <w:t xml:space="preserve">, quam Joh. Stephatr. vocat </w:t>
      </w:r>
      <w:r>
        <w:rPr>
          <w:i/>
        </w:rPr>
        <w:t xml:space="preserve">Deciduam Uvam. Paraphras. in Avicen. 1. q.fen.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Declaratio</w:t>
      </w:r>
      <w:r>
        <w:t xml:space="preserve">, </w:t>
      </w:r>
      <w:r>
        <w:rPr>
          <w:rStyle w:val="foreign"/>
          <w:lang w:val="grc"/>
        </w:rPr>
        <w:t xml:space="preserve">ἐρμήνεια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
</w:t>
      </w:r>
      <w:r>
        <w:br/>
      </w:r>
      <w:r>
        <w:rPr>
          <w:i/>
        </w:rPr>
        <w:t xml:space="preserve">Explicatio</w:t>
      </w:r>
      <w:r>
        <w:t xml:space="preserve">, Interpretatio. Galen. 4. </w:t>
      </w:r>
      <w:r>
        <w:rPr>
          <w:i/>
        </w:rPr>
        <w:t xml:space="preserve">de diffpuls.</w:t>
      </w:r>
      <w:r>
        <w:t xml:space="preserve"> r. 2,</w:t>
      </w:r>
    </w:p>
    <w:p>
      <w:pPr>
        <w:pStyle w:val="entryFree"/>
      </w:pPr>
      <w:r>
        <w:rPr>
          <w:rStyle w:val="orth"/>
        </w:rPr>
        <w:t xml:space="preserve">Declinatio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illud morbl tempus,
</w:t>
      </w:r>
      <w:r>
        <w:br/>
      </w:r>
      <w:r>
        <w:t xml:space="preserve">vcl universale, vel etiam paroxyfmoruin particulare,
</w:t>
      </w:r>
    </w:p>
    <w:p>
      <w:pPr>
        <w:pStyle w:val="entryFree"/>
      </w:pPr>
      <w:r>
        <w:rPr>
          <w:rStyle w:val="orth"/>
        </w:rPr>
        <w:t xml:space="preserve">Declivis</w:t>
      </w:r>
      <w:r>
        <w:t xml:space="preserve">, </w:t>
      </w:r>
      <w:r>
        <w:rPr>
          <w:i/>
        </w:rPr>
        <w:t xml:space="preserve">Declivitas</w:t>
      </w:r>
      <w:r>
        <w:t xml:space="preserve">, </w:t>
      </w:r>
      <w:r>
        <w:rPr>
          <w:rStyle w:val="foreign"/>
          <w:lang w:val="grc"/>
        </w:rPr>
        <w:t xml:space="preserve">καταῥῥοπος</w:t>
      </w:r>
      <w:r>
        <w:t xml:space="preserve">, </w:t>
      </w:r>
      <w:r>
        <w:rPr>
          <w:rStyle w:val="foreign"/>
          <w:lang w:val="grc"/>
        </w:rPr>
        <w:t xml:space="preserve">καταῥρόπιή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Catarrhopos.</w:t>
      </w:r>
    </w:p>
    <w:p>
      <w:pPr>
        <w:pStyle w:val="entryFree"/>
      </w:pPr>
      <w:r>
        <w:rPr>
          <w:rStyle w:val="orth"/>
        </w:rPr>
        <w:t xml:space="preserve">Decoctio</w:t>
      </w:r>
      <w:r>
        <w:t xml:space="preserve">, </w:t>
      </w:r>
      <w:r>
        <w:rPr>
          <w:rStyle w:val="foreign"/>
          <w:lang w:val="grc"/>
        </w:rPr>
        <w:t xml:space="preserve">ηψησις</w:t>
      </w:r>
      <w:r>
        <w:t xml:space="preserve">, </w:t>
      </w:r>
      <w:r>
        <w:rPr>
          <w:rStyle w:val="foreign"/>
          <w:lang w:val="grc"/>
        </w:rPr>
        <w:t xml:space="preserve">ἅφεψις</w:t>
      </w:r>
      <w:r>
        <w:t xml:space="preserve">, late idetn est, quod
</w:t>
      </w:r>
      <w:r>
        <w:br/>
      </w:r>
      <w:r>
        <w:t xml:space="preserve">Coctio, de quo </w:t>
      </w:r>
      <w:r>
        <w:rPr>
          <w:i/>
        </w:rPr>
        <w:t xml:space="preserve">supra.</w:t>
      </w:r>
      <w:r>
        <w:t xml:space="preserve"> Frequentius tamen Latinum
</w:t>
      </w:r>
    </w:p>
    <w:p>
      <w:pPr>
        <w:pStyle w:val="entryFree"/>
      </w:pPr>
      <w:r>
        <w:rPr>
          <w:rStyle w:val="orth"/>
        </w:rPr>
        <w:t xml:space="preserve">Decoctum</w:t>
      </w:r>
      <w:r>
        <w:t xml:space="preserve">, </w:t>
      </w:r>
      <w:r>
        <w:rPr>
          <w:rStyle w:val="foreign"/>
          <w:lang w:val="grc"/>
        </w:rPr>
        <w:t xml:space="preserve">ἀρνύζύμα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άφηψπθεν</w:t>
      </w:r>
      <w:r>
        <w:t xml:space="preserve">, in </w:t>
      </w:r>
      <w:r>
        <w:rPr>
          <w:i/>
        </w:rPr>
        <w:t xml:space="preserve">genere</w:t>
      </w:r>
      <w:r>
        <w:br/>
      </w:r>
      <w:r>
        <w:t xml:space="preserve">denotat omnem decoctionis effectum, si-e materiam,
</w:t>
      </w:r>
    </w:p>
    <w:p>
      <w:pPr>
        <w:pStyle w:val="entryFree"/>
      </w:pPr>
      <w:r>
        <w:rPr>
          <w:rStyle w:val="orth"/>
        </w:rPr>
        <w:t xml:space="preserve">Decollatus</w:t>
      </w:r>
      <w:r>
        <w:t xml:space="preserve">, </w:t>
      </w:r>
      <w:r>
        <w:rPr>
          <w:rStyle w:val="foreign"/>
          <w:lang w:val="grc"/>
        </w:rPr>
        <w:t xml:space="preserve">ἀτράγωλος</w:t>
      </w:r>
      <w:r>
        <w:t xml:space="preserve">. Vide </w:t>
      </w:r>
      <w:r>
        <w:rPr>
          <w:rStyle w:val="ref"/>
        </w:rPr>
        <w:t xml:space="preserve">Atrachelus.</w:t>
      </w:r>
      <w:r>
        <w:br/>
      </w:r>
      <w:r>
        <w:t xml:space="preserve">Jung. Rhod. </w:t>
      </w:r>
      <w:r>
        <w:rPr>
          <w:i/>
        </w:rPr>
        <w:t xml:space="preserve">ad Sctcib. n.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Decolor</w:t>
      </w:r>
      <w:r>
        <w:t xml:space="preserve">, </w:t>
      </w:r>
      <w:r>
        <w:rPr>
          <w:i/>
        </w:rPr>
        <w:t xml:space="preserve">Decoloratio</w:t>
      </w:r>
      <w:r>
        <w:t xml:space="preserve">, </w:t>
      </w:r>
      <w:r>
        <w:rPr>
          <w:rStyle w:val="foreign"/>
          <w:lang w:val="grc"/>
        </w:rPr>
        <w:t xml:space="preserve">ννχροος</w:t>
      </w:r>
      <w:r>
        <w:t xml:space="preserve">, </w:t>
      </w:r>
      <w:r>
        <w:rPr>
          <w:rStyle w:val="foreign"/>
          <w:lang w:val="grc"/>
        </w:rPr>
        <w:t xml:space="preserve">ἄχροια</w:t>
      </w:r>
      <w:r>
        <w:t xml:space="preserve">. Vide
</w:t>
      </w:r>
      <w:r>
        <w:br/>
      </w:r>
      <w:r>
        <w:rPr>
          <w:i/>
        </w:rPr>
        <w:t xml:space="preserve">Achroi.</w:t>
      </w:r>
    </w:p>
    <w:p>
      <w:pPr>
        <w:pStyle w:val="entryFree"/>
      </w:pPr>
      <w:r>
        <w:rPr>
          <w:rStyle w:val="orth"/>
        </w:rPr>
        <w:t xml:space="preserve">Decompositum</w:t>
      </w:r>
      <w:r>
        <w:t xml:space="preserve">, vocabulum augens significationem
</w:t>
      </w:r>
      <w:r>
        <w:br/>
      </w:r>
      <w:r>
        <w:t xml:space="preserve">compositi, ln Physica Trisiuegllli haec legitur
</w:t>
      </w:r>
    </w:p>
    <w:p>
      <w:pPr>
        <w:pStyle w:val="entryFree"/>
      </w:pPr>
      <w:r>
        <w:rPr>
          <w:rStyle w:val="orth"/>
        </w:rPr>
        <w:t xml:space="preserve">Decoratio</w:t>
      </w:r>
      <w:r>
        <w:t xml:space="preserve">, </w:t>
      </w:r>
      <w:r>
        <w:rPr>
          <w:rStyle w:val="foreign"/>
          <w:lang w:val="grc"/>
        </w:rPr>
        <w:t xml:space="preserve">κόσμος</w:t>
      </w:r>
      <w:r>
        <w:t xml:space="preserve">, Fallopie dicitur conservatio
</w:t>
      </w:r>
      <w:r>
        <w:br/>
      </w:r>
      <w:r>
        <w:t xml:space="preserve">vel restitutio pulchritudinis naturalis vel inbuiverso
</w:t>
      </w:r>
    </w:p>
    <w:p>
      <w:pPr>
        <w:pStyle w:val="entryFree"/>
      </w:pPr>
      <w:r>
        <w:rPr>
          <w:rStyle w:val="orth"/>
        </w:rPr>
        <w:t xml:space="preserve">Decortico</w:t>
      </w:r>
      <w:r>
        <w:t xml:space="preserve">, </w:t>
      </w:r>
      <w:r>
        <w:rPr>
          <w:rStyle w:val="foreign"/>
          <w:lang w:val="grc"/>
        </w:rPr>
        <w:t xml:space="preserve">λέπω</w:t>
      </w:r>
      <w:r>
        <w:t xml:space="preserve">. Vide </w:t>
      </w:r>
      <w:r>
        <w:rPr>
          <w:rStyle w:val="ref"/>
        </w:rPr>
        <w:t xml:space="preserve">Lepis.</w:t>
      </w:r>
    </w:p>
    <w:p>
      <w:pPr>
        <w:pStyle w:val="entryFree"/>
      </w:pPr>
      <w:r>
        <w:rPr>
          <w:rStyle w:val="orth"/>
        </w:rPr>
        <w:t xml:space="preserve">Decostis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. Vide </w:t>
      </w:r>
      <w:r>
        <w:rPr>
          <w:rStyle w:val="ref"/>
        </w:rPr>
        <w:t xml:space="preserve">Apleuros.</w:t>
      </w:r>
    </w:p>
    <w:p>
      <w:pPr>
        <w:pStyle w:val="entryFree"/>
      </w:pPr>
      <w:r>
        <w:rPr>
          <w:rStyle w:val="orth"/>
        </w:rPr>
        <w:t xml:space="preserve">Decrementum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vel de aetate,
</w:t>
      </w:r>
      <w:r>
        <w:br/>
      </w:r>
      <w:r>
        <w:t xml:space="preserve">quae sequitur consistentem, &amp; alias </w:t>
      </w:r>
      <w:r>
        <w:rPr>
          <w:i/>
        </w:rPr>
        <w:t xml:space="preserve">aetas decrescens</w:t>
      </w:r>
      <w:r>
        <w:t xml:space="preserve"> voicatur,
</w:t>
      </w:r>
    </w:p>
    <w:p>
      <w:pPr>
        <w:pStyle w:val="entryFree"/>
      </w:pPr>
      <w:r>
        <w:rPr>
          <w:rStyle w:val="orth"/>
        </w:rPr>
        <w:t xml:space="preserve">Decrepitatio</w:t>
      </w:r>
      <w:r>
        <w:t xml:space="preserve">, vel etiam simpliciter </w:t>
      </w:r>
      <w:r>
        <w:rPr>
          <w:i/>
        </w:rPr>
        <w:t xml:space="preserve">Crepitasto, Gr. ssiosisc</w:t>
      </w:r>
      <w:r>
        <w:br/>
      </w:r>
      <w:r>
        <w:t xml:space="preserve">, dicitur </w:t>
      </w:r>
      <w:r>
        <w:rPr>
          <w:i/>
        </w:rPr>
        <w:t xml:space="preserve">Strepitus</w:t>
      </w:r>
      <w:r>
        <w:t xml:space="preserve"> ille, quem edunt salia vim
</w:t>
      </w:r>
    </w:p>
    <w:p>
      <w:pPr>
        <w:pStyle w:val="entryFree"/>
      </w:pPr>
      <w:r>
        <w:rPr>
          <w:rStyle w:val="orth"/>
        </w:rPr>
        <w:t xml:space="preserve">Decrepitus</w:t>
      </w:r>
      <w:r>
        <w:t xml:space="preserve">, </w:t>
      </w:r>
      <w:r>
        <w:rPr>
          <w:rStyle w:val="foreign"/>
          <w:lang w:val="grc"/>
        </w:rPr>
        <w:t xml:space="preserve">ἐχαπγέρων</w:t>
      </w:r>
      <w:r>
        <w:t xml:space="preserve">, </w:t>
      </w:r>
      <w:r>
        <w:rPr>
          <w:rStyle w:val="foreign"/>
          <w:lang w:val="grc"/>
        </w:rPr>
        <w:t xml:space="preserve">παρήλιξ</w:t>
      </w:r>
      <w:r>
        <w:t xml:space="preserve">, dicitur, qui
</w:t>
      </w:r>
      <w:r>
        <w:br/>
      </w:r>
      <w:r>
        <w:t xml:space="preserve">sd senium extremum pervenit, &amp; ad octuagesimum annum,
</w:t>
      </w:r>
    </w:p>
    <w:p>
      <w:pPr>
        <w:pStyle w:val="entryFree"/>
      </w:pPr>
      <w:r>
        <w:rPr>
          <w:rStyle w:val="orth"/>
        </w:rPr>
        <w:t xml:space="preserve">Decrescens</w:t>
      </w:r>
      <w:r>
        <w:t xml:space="preserve">, </w:t>
      </w:r>
      <w:r>
        <w:rPr>
          <w:rStyle w:val="foreign"/>
          <w:lang w:val="grc"/>
        </w:rPr>
        <w:t xml:space="preserve">παρακμαστικὸς</w:t>
      </w:r>
      <w:r>
        <w:t xml:space="preserve">, dicitur de aetate,
</w:t>
      </w:r>
      <w:r>
        <w:br/>
      </w:r>
      <w:r>
        <w:t xml:space="preserve">vide </w:t>
      </w:r>
      <w:r>
        <w:rPr>
          <w:i/>
        </w:rPr>
        <w:t xml:space="preserve">Decrementum</w:t>
      </w:r>
      <w:r>
        <w:t xml:space="preserve">, &amp; de morbo, praesertim febre, quae
</w:t>
      </w:r>
    </w:p>
    <w:p>
      <w:pPr>
        <w:pStyle w:val="entryFree"/>
      </w:pPr>
      <w:r>
        <w:rPr>
          <w:rStyle w:val="orth"/>
        </w:rPr>
        <w:t xml:space="preserve">Decretorius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
</w:t>
      </w:r>
      <w:r>
        <w:br/>
      </w:r>
      <w:r>
        <w:rPr>
          <w:i/>
        </w:rPr>
        <w:t xml:space="preserve">Indicatotius.</w:t>
      </w:r>
      <w:r>
        <w:t xml:space="preserve"> Vide </w:t>
      </w:r>
      <w:r>
        <w:rPr>
          <w:rStyle w:val="ref"/>
        </w:rPr>
        <w:t xml:space="preserve">Crisimos.</w:t>
      </w:r>
    </w:p>
    <w:p>
      <w:pPr>
        <w:pStyle w:val="entryFree"/>
      </w:pPr>
      <w:r>
        <w:rPr>
          <w:rStyle w:val="orth"/>
        </w:rPr>
        <w:t xml:space="preserve">Decrus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. Vide </w:t>
      </w:r>
      <w:r>
        <w:rPr>
          <w:rStyle w:val="ref"/>
        </w:rPr>
        <w:t xml:space="preserve">Afceles.</w:t>
      </w:r>
    </w:p>
    <w:p>
      <w:pPr>
        <w:pStyle w:val="entryFree"/>
      </w:pPr>
      <w:r>
        <w:rPr>
          <w:rStyle w:val="orth"/>
        </w:rPr>
        <w:t xml:space="preserve">Decubitus</w:t>
      </w:r>
      <w:r>
        <w:t xml:space="preserve">, vel de corpore dicitur, &amp; idem est,
</w:t>
      </w:r>
      <w:r>
        <w:br/>
      </w:r>
      <w:r>
        <w:t xml:space="preserve">quod </w:t>
      </w:r>
      <w:r>
        <w:rPr>
          <w:i/>
        </w:rPr>
        <w:t xml:space="preserve">Cubatio</w:t>
      </w:r>
      <w:r>
        <w:t xml:space="preserve">, Gr. dicitur </w:t>
      </w:r>
      <w:r>
        <w:rPr>
          <w:rStyle w:val="foreign"/>
          <w:lang w:val="grc"/>
        </w:rPr>
        <w:t xml:space="preserve">κατάκλισις</w:t>
      </w:r>
      <w:r>
        <w:t xml:space="preserve">. Vide </w:t>
      </w:r>
      <w:r>
        <w:rPr>
          <w:rStyle w:val="ref"/>
        </w:rPr>
        <w:t xml:space="preserve">Cataclisis. Decubitus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Decursus</w:t>
      </w:r>
      <w:r>
        <w:t xml:space="preserve">, </w:t>
      </w:r>
      <w:r>
        <w:rPr>
          <w:rStyle w:val="foreign"/>
          <w:lang w:val="grc"/>
        </w:rPr>
        <w:t xml:space="preserve">ἀποδρομὴ</w:t>
      </w:r>
      <w:r>
        <w:t xml:space="preserve"> Gr. dici posset, plerumque
</w:t>
      </w:r>
      <w:r>
        <w:br/>
      </w:r>
      <w:r>
        <w:t xml:space="preserve">durationem alicujus rei, vel temporis, vel morbi denotat.
</w:t>
      </w:r>
    </w:p>
    <w:p>
      <w:pPr>
        <w:pStyle w:val="entryFree"/>
      </w:pPr>
      <w:r>
        <w:rPr>
          <w:rStyle w:val="orth"/>
        </w:rPr>
        <w:t xml:space="preserve">Decurtatus</w:t>
      </w:r>
      <w:r>
        <w:t xml:space="preserve">, </w:t>
      </w:r>
      <w:r>
        <w:rPr>
          <w:rStyle w:val="foreign"/>
          <w:lang w:val="grc"/>
        </w:rPr>
        <w:t xml:space="preserve">μειουρος</w:t>
      </w:r>
      <w:r>
        <w:t xml:space="preserve">, vel </w:t>
      </w:r>
      <w:r>
        <w:rPr>
          <w:rStyle w:val="foreign"/>
          <w:lang w:val="grc"/>
        </w:rPr>
        <w:t xml:space="preserve">μειουρίζων</w:t>
      </w:r>
      <w:r>
        <w:t xml:space="preserve">, twr.dosc
</w:t>
      </w:r>
      <w:r>
        <w:br/>
      </w:r>
      <w:r>
        <w:rPr>
          <w:rStyle w:val="foreign"/>
          <w:lang w:val="grc"/>
        </w:rPr>
        <w:t xml:space="preserve">μύουρος</w:t>
      </w:r>
      <w:r>
        <w:t xml:space="preserve">, est species debilis pulsus &amp; deficientis, quando
</w:t>
      </w:r>
    </w:p>
    <w:p>
      <w:pPr>
        <w:pStyle w:val="entryFree"/>
      </w:pPr>
      <w:r>
        <w:rPr>
          <w:rStyle w:val="orth"/>
        </w:rPr>
        <w:t xml:space="preserve">Decussatio</w:t>
      </w:r>
      <w:r>
        <w:t xml:space="preserve">, </w:t>
      </w:r>
      <w:r>
        <w:rPr>
          <w:i/>
        </w:rPr>
        <w:t xml:space="preserve">Decussuum</w:t>
      </w:r>
      <w:r>
        <w:t xml:space="preserve">, Decussata figura; idem
</w:t>
      </w:r>
      <w:r>
        <w:br/>
      </w:r>
      <w:r>
        <w:t xml:space="preserve">est, quod Chiasmos, </w:t>
      </w:r>
      <w:r>
        <w:rPr>
          <w:rStyle w:val="foreign"/>
          <w:lang w:val="grc"/>
        </w:rPr>
        <w:t xml:space="preserve">χιασμὸς</w:t>
      </w:r>
      <w:r>
        <w:t xml:space="preserve">, de quo jam supra dictum,
</w:t>
      </w:r>
    </w:p>
    <w:p>
      <w:pPr>
        <w:pStyle w:val="entryFree"/>
      </w:pPr>
      <w:r>
        <w:rPr>
          <w:rStyle w:val="orth"/>
        </w:rPr>
        <w:t xml:space="preserve">Decussio</w:t>
      </w:r>
      <w:r>
        <w:t xml:space="preserve">, </w:t>
      </w:r>
      <w:r>
        <w:rPr>
          <w:rStyle w:val="foreign"/>
          <w:lang w:val="grc"/>
        </w:rPr>
        <w:t xml:space="preserve">χνέυις</w:t>
      </w:r>
      <w:r>
        <w:t xml:space="preserve">, </w:t>
      </w:r>
      <w:r>
        <w:rPr>
          <w:i/>
        </w:rPr>
        <w:t xml:space="preserve">decufforittm</w:t>
      </w:r>
      <w:r>
        <w:t xml:space="preserve">, </w:t>
      </w:r>
      <w:r>
        <w:rPr>
          <w:rStyle w:val="foreign"/>
          <w:lang w:val="grc"/>
        </w:rPr>
        <w:t xml:space="preserve">χβτρρία</w:t>
      </w:r>
      <w:r>
        <w:t xml:space="preserve">,</w:t>
      </w:r>
      <w:r>
        <w:rPr>
          <w:i/>
        </w:rPr>
        <w:t xml:space="preserve">Decutier</w:t>
      </w:r>
      <w:r>
        <w:rPr>
          <w:rStyle w:val="foreign"/>
          <w:lang w:val="grc"/>
        </w:rPr>
        <w:t xml:space="preserve">χάζω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Schazo. Decufforittm</w:t>
      </w:r>
      <w:r>
        <w:t xml:space="preserve"> instrumentum peculiare
</w:t>
      </w:r>
    </w:p>
    <w:p>
      <w:pPr>
        <w:pStyle w:val="entryFree"/>
      </w:pPr>
      <w:r>
        <w:rPr>
          <w:rStyle w:val="orth"/>
        </w:rPr>
        <w:t xml:space="preserve">Deduco</w:t>
      </w:r>
      <w:r>
        <w:t xml:space="preserve">, Gr. dici posset </w:t>
      </w:r>
      <w:r>
        <w:rPr>
          <w:rStyle w:val="foreign"/>
          <w:lang w:val="grc"/>
        </w:rPr>
        <w:t xml:space="preserve">κατάγω</w:t>
      </w:r>
      <w:r>
        <w:t xml:space="preserve">, </w:t>
      </w:r>
      <w:r>
        <w:rPr>
          <w:i/>
        </w:rPr>
        <w:t xml:space="preserve">ismya</w:t>
      </w:r>
      <w:r>
        <w:t xml:space="preserve">, significat
</w:t>
      </w:r>
      <w:r>
        <w:br/>
      </w:r>
      <w:r>
        <w:t xml:space="preserve">etiam </w:t>
      </w:r>
      <w:r>
        <w:rPr>
          <w:i/>
        </w:rPr>
        <w:t xml:space="preserve">evacuo</w:t>
      </w:r>
      <w:r>
        <w:t xml:space="preserve">, v. g. </w:t>
      </w:r>
      <w:r>
        <w:rPr>
          <w:i/>
        </w:rPr>
        <w:t xml:space="preserve">Deducere per nates.</w:t>
      </w:r>
      <w:r>
        <w:t xml:space="preserve"> Scribon. Larg.
</w:t>
      </w:r>
    </w:p>
    <w:p>
      <w:pPr>
        <w:pStyle w:val="entryFree"/>
      </w:pPr>
      <w:r>
        <w:rPr>
          <w:rStyle w:val="orth"/>
        </w:rPr>
        <w:t xml:space="preserve">Defectio</w:t>
      </w:r>
      <w:r>
        <w:t xml:space="preserve">, vel de viribus corporiS dicitur, ve!
</w:t>
      </w:r>
      <w:r>
        <w:br/>
      </w:r>
      <w:r>
        <w:t xml:space="preserve">de a ulmo. Vide </w:t>
      </w:r>
      <w:r>
        <w:rPr>
          <w:rStyle w:val="ref"/>
        </w:rPr>
        <w:t xml:space="preserve">Eclysis, Lipothymia, Syncope.</w:t>
      </w:r>
      <w:r>
        <w:t xml:space="preserve"> Alias &amp;
</w:t>
      </w:r>
    </w:p>
    <w:p>
      <w:pPr>
        <w:pStyle w:val="entryFree"/>
      </w:pPr>
      <w:r>
        <w:rPr>
          <w:rStyle w:val="orth"/>
        </w:rPr>
        <w:t xml:space="preserve">Defectus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rStyle w:val="foreign"/>
          <w:lang w:val="grc"/>
        </w:rPr>
        <w:t xml:space="preserve">ἐνδείς</w:t>
      </w:r>
      <w:r>
        <w:t xml:space="preserve">, </w:t>
      </w:r>
      <w:r>
        <w:rPr>
          <w:rStyle w:val="foreign"/>
          <w:lang w:val="grc"/>
        </w:rPr>
        <w:t xml:space="preserve">ἔλλειψις</w:t>
      </w:r>
      <w:r>
        <w:t xml:space="preserve">, </w:t>
      </w:r>
      <w:r>
        <w:rPr>
          <w:rStyle w:val="foreign"/>
          <w:lang w:val="grc"/>
        </w:rPr>
        <w:t xml:space="preserve">ἐλλιπες</w:t>
      </w:r>
      <w:r>
        <w:t xml:space="preserve"> sigtttfleat
</w:t>
      </w:r>
      <w:r>
        <w:br/>
      </w:r>
      <w:r>
        <w:t xml:space="preserve">absentiam vel carendam alicujus, quae usu aestimatur,
</w:t>
      </w:r>
    </w:p>
    <w:p>
      <w:pPr>
        <w:pStyle w:val="entryFree"/>
      </w:pPr>
      <w:r>
        <w:rPr>
          <w:rStyle w:val="orth"/>
        </w:rPr>
        <w:t xml:space="preserve">Defensio</w:t>
      </w:r>
      <w:r>
        <w:t xml:space="preserve">, </w:t>
      </w:r>
      <w:r>
        <w:rPr>
          <w:rStyle w:val="foreign"/>
          <w:lang w:val="grc"/>
        </w:rPr>
        <w:t xml:space="preserve">ἀπολογία</w:t>
      </w:r>
      <w:r>
        <w:t xml:space="preserve">. Vide </w:t>
      </w:r>
      <w:r>
        <w:rPr>
          <w:rStyle w:val="ref"/>
        </w:rPr>
        <w:t xml:space="preserve">Apologia.</w:t>
      </w:r>
    </w:p>
    <w:p>
      <w:pPr>
        <w:pStyle w:val="entryFree"/>
      </w:pPr>
      <w:r>
        <w:rPr>
          <w:rStyle w:val="orth"/>
        </w:rPr>
        <w:t xml:space="preserve">Defensivum</w:t>
      </w:r>
      <w:r>
        <w:t xml:space="preserve">, est vulgare chirurgia epitheton
</w:t>
      </w:r>
      <w:r>
        <w:br/>
      </w:r>
      <w:r>
        <w:t xml:space="preserve">quorundam topicorurn, quae pertinent ad </w:t>
      </w:r>
      <w:r>
        <w:rPr>
          <w:rStyle w:val="foreign"/>
          <w:lang w:val="grc"/>
        </w:rPr>
        <w:t xml:space="preserve">ἀπὸκρουστικὰ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Deferentia</w:t>
      </w:r>
      <w:r>
        <w:t xml:space="preserve"> vasa, vide </w:t>
      </w:r>
      <w:r>
        <w:rPr>
          <w:i/>
        </w:rPr>
        <w:t xml:space="preserve">Ejaculantia;</w:t>
      </w:r>
    </w:p>
    <w:p>
      <w:pPr>
        <w:pStyle w:val="entryFree"/>
      </w:pPr>
      <w:r>
        <w:rPr>
          <w:rStyle w:val="orth"/>
        </w:rPr>
        <w:t xml:space="preserve">Defervesco</w:t>
      </w:r>
      <w:r>
        <w:t xml:space="preserve">, </w:t>
      </w:r>
      <w:r>
        <w:rPr>
          <w:i/>
        </w:rPr>
        <w:t xml:space="preserve">Deferveo</w:t>
      </w:r>
      <w:r>
        <w:t xml:space="preserve">, </w:t>
      </w:r>
      <w:r>
        <w:rPr>
          <w:rStyle w:val="foreign"/>
          <w:lang w:val="grc"/>
        </w:rPr>
        <w:t xml:space="preserve">ἀποζεινι</w:t>
      </w:r>
      <w:r>
        <w:t xml:space="preserve">. Vide </w:t>
      </w:r>
      <w:r>
        <w:rPr>
          <w:rStyle w:val="ref"/>
        </w:rPr>
        <w:t xml:space="preserve">Apozeo.</w:t>
      </w:r>
    </w:p>
    <w:p>
      <w:pPr>
        <w:pStyle w:val="entryFree"/>
      </w:pPr>
      <w:r>
        <w:rPr>
          <w:rStyle w:val="orth"/>
        </w:rPr>
        <w:t xml:space="preserve">Deficio</w:t>
      </w:r>
      <w:r>
        <w:t xml:space="preserve">, </w:t>
      </w:r>
      <w:r>
        <w:rPr>
          <w:rStyle w:val="foreign"/>
          <w:lang w:val="grc"/>
        </w:rPr>
        <w:t xml:space="preserve">ἐκλάπιει</w:t>
      </w:r>
      <w:r>
        <w:t xml:space="preserve">, </w:t>
      </w:r>
      <w:r>
        <w:rPr>
          <w:rStyle w:val="foreign"/>
          <w:lang w:val="grc"/>
        </w:rPr>
        <w:t xml:space="preserve">ἀπαυδαω</w:t>
      </w:r>
      <w:r>
        <w:t xml:space="preserve">, </w:t>
      </w:r>
      <w:r>
        <w:rPr>
          <w:rStyle w:val="foreign"/>
          <w:lang w:val="grc"/>
        </w:rPr>
        <w:t xml:space="preserve">ἐλλειπά</w:t>
      </w:r>
      <w:r>
        <w:t xml:space="preserve">, &amp; de cotpOre,
</w:t>
      </w:r>
      <w:r>
        <w:br/>
      </w:r>
      <w:r>
        <w:t xml:space="preserve">&amp; de animo dicitur. Vide </w:t>
      </w:r>
      <w:r>
        <w:rPr>
          <w:rStyle w:val="ref"/>
        </w:rPr>
        <w:t xml:space="preserve">Defectio.</w:t>
      </w:r>
      <w:r>
        <w:t xml:space="preserve"> Rhod. in Lex.
</w:t>
      </w:r>
    </w:p>
    <w:p>
      <w:pPr>
        <w:pStyle w:val="entryFree"/>
      </w:pPr>
      <w:r>
        <w:rPr>
          <w:rStyle w:val="orth"/>
        </w:rPr>
        <w:t xml:space="preserve">Definitio</w:t>
      </w:r>
      <w:r>
        <w:t xml:space="preserve">, </w:t>
      </w:r>
      <w:r>
        <w:rPr>
          <w:rStyle w:val="foreign"/>
          <w:lang w:val="grc"/>
        </w:rPr>
        <w:t xml:space="preserve">ἥρος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oratio explicans
</w:t>
      </w:r>
      <w:r>
        <w:br/>
      </w:r>
      <w:r>
        <w:t xml:space="preserve">essentiam rei, Galen, I.4. </w:t>
      </w:r>
      <w:r>
        <w:rPr>
          <w:i/>
        </w:rPr>
        <w:t xml:space="preserve">de diff puls, cap</w:t>
      </w:r>
      <w:r>
        <w:t xml:space="preserve">, 2. et </w:t>
      </w:r>
      <w:r>
        <w:rPr>
          <w:i/>
        </w:rPr>
        <w:t xml:space="preserve">seqq. alibiquesaepius.</w:t>
      </w:r>
    </w:p>
    <w:p>
      <w:pPr>
        <w:pStyle w:val="entryFree"/>
      </w:pPr>
      <w:r>
        <w:rPr>
          <w:rStyle w:val="orth"/>
        </w:rPr>
        <w:t xml:space="preserve">Defixus</w:t>
      </w:r>
      <w:r>
        <w:t xml:space="preserve">, vIde </w:t>
      </w:r>
      <w:r>
        <w:rPr>
          <w:i/>
        </w:rPr>
        <w:t xml:space="preserve">Devotitus.</w:t>
      </w:r>
    </w:p>
    <w:p>
      <w:pPr>
        <w:pStyle w:val="entryFree"/>
      </w:pPr>
      <w:r>
        <w:rPr>
          <w:rStyle w:val="orth"/>
        </w:rPr>
        <w:t xml:space="preserve">Deflagratio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. Vide </w:t>
      </w:r>
      <w:r>
        <w:rPr>
          <w:rStyle w:val="ref"/>
        </w:rPr>
        <w:t xml:space="preserve">Epiphlogisma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Defloror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idem, quod </w:t>
      </w:r>
      <w:r>
        <w:rPr>
          <w:i/>
        </w:rPr>
        <w:t xml:space="preserve">devirginor</w:t>
      </w:r>
      <w:r>
        <w:br/>
      </w:r>
      <w:r>
        <w:t xml:space="preserve">, virginitatem deponO, Vide </w:t>
      </w:r>
      <w:r>
        <w:rPr>
          <w:rStyle w:val="ref"/>
        </w:rPr>
        <w:t xml:space="preserve">Apopartheneuomae.</w:t>
      </w:r>
    </w:p>
    <w:p>
      <w:hyperlink r:id="idm19933">
        <w:r>
          <w:rPr>
            <w:rStyle w:val="pb"/>
          </w:rPr>
          <w:t>[p. 0244]</w:t>
        </w:r>
      </w:hyperlink>
    </w:p>
    <w:p>
      <w:pPr>
        <w:pStyle w:val="entryFree"/>
      </w:pPr>
      <w:r>
        <w:rPr>
          <w:rStyle w:val="orth"/>
        </w:rPr>
        <w:t xml:space="preserve">Defluvium</w:t>
      </w:r>
      <w:r>
        <w:rPr>
          <w:i/>
        </w:rPr>
        <w:t xml:space="preserve">capillorum</w:t>
      </w:r>
      <w:r>
        <w:t xml:space="preserve">, vide </w:t>
      </w:r>
      <w:r>
        <w:rPr>
          <w:i/>
        </w:rPr>
        <w:t xml:space="preserve">Alopecia.</w:t>
      </w:r>
      <w:r>
        <w:t xml:space="preserve"> In genere
</w:t>
      </w:r>
      <w:r>
        <w:br/>
      </w:r>
      <w:r>
        <w:rPr>
          <w:i/>
        </w:rPr>
        <w:t xml:space="preserve">dfluvium</w:t>
      </w:r>
      <w:r>
        <w:t xml:space="preserve"> respondet Graeco, </w:t>
      </w:r>
      <w:r>
        <w:rPr>
          <w:rStyle w:val="foreign"/>
          <w:lang w:val="grc"/>
        </w:rPr>
        <w:t xml:space="preserve">ἀπὸῥῥοὴ</w:t>
      </w:r>
      <w:r>
        <w:t xml:space="preserve">, vide </w:t>
      </w:r>
      <w:r>
        <w:rPr>
          <w:i/>
        </w:rPr>
        <w:t xml:space="preserve">Aporrhoe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Defluxio</w:t>
      </w:r>
      <w:r>
        <w:t xml:space="preserve">, </w:t>
      </w:r>
      <w:r>
        <w:rPr>
          <w:i/>
        </w:rPr>
        <w:t xml:space="preserve">Defluxus i xgrnisftirii</w:t>
      </w:r>
      <w:r>
        <w:t xml:space="preserve">, </w:t>
      </w:r>
      <w:r>
        <w:rPr>
          <w:rStyle w:val="foreign"/>
          <w:lang w:val="grc"/>
        </w:rPr>
        <w:t xml:space="preserve">κάταῥῥος</w:t>
      </w:r>
      <w:r>
        <w:t xml:space="preserve">, </w:t>
      </w:r>
      <w:r>
        <w:rPr>
          <w:i/>
        </w:rPr>
        <w:t xml:space="preserve">ftvfaurtrrosis</w:t>
      </w:r>
      <w:r>
        <w:br/>
      </w:r>
      <w:r>
        <w:t xml:space="preserve">, dicitur, quando materia peccans, vel una
</w:t>
      </w:r>
    </w:p>
    <w:p>
      <w:pPr>
        <w:pStyle w:val="entryFree"/>
      </w:pPr>
      <w:r>
        <w:rPr>
          <w:rStyle w:val="orth"/>
        </w:rPr>
        <w:t xml:space="preserve">Deformitas</w:t>
      </w:r>
      <w:r>
        <w:t xml:space="preserve">, </w:t>
      </w:r>
      <w:r>
        <w:rPr>
          <w:i/>
        </w:rPr>
        <w:t xml:space="preserve">Deformis</w:t>
      </w:r>
      <w:r>
        <w:t xml:space="preserve">, </w:t>
      </w:r>
      <w:r>
        <w:rPr>
          <w:rStyle w:val="foreign"/>
          <w:lang w:val="grc"/>
        </w:rPr>
        <w:t xml:space="preserve">τὰχος</w:t>
      </w:r>
      <w:r>
        <w:t xml:space="preserve">, </w:t>
      </w:r>
      <w:r>
        <w:rPr>
          <w:rStyle w:val="foreign"/>
          <w:lang w:val="grc"/>
        </w:rPr>
        <w:t xml:space="preserve">ἀειδης</w:t>
      </w:r>
      <w:r>
        <w:t xml:space="preserve">. Vide
</w:t>
      </w:r>
      <w:r>
        <w:br/>
      </w:r>
      <w:r>
        <w:rPr>
          <w:i/>
        </w:rPr>
        <w:t xml:space="preserve">Aschos, Aides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Defrens</w:t>
      </w:r>
      <w:r>
        <w:t xml:space="preserve">, </w:t>
      </w:r>
      <w:r>
        <w:rPr>
          <w:rStyle w:val="foreign"/>
          <w:lang w:val="grc"/>
        </w:rPr>
        <w:t xml:space="preserve">θερισμὸς</w:t>
      </w:r>
      <w:r>
        <w:t xml:space="preserve">, </w:t>
      </w:r>
      <w:r>
        <w:rPr>
          <w:rStyle w:val="foreign"/>
          <w:lang w:val="grc"/>
        </w:rPr>
        <w:t xml:space="preserve">ἄρουρα</w:t>
      </w:r>
      <w:r>
        <w:t xml:space="preserve">, quasi fracta seges,
</w:t>
      </w:r>
      <w:r>
        <w:br/>
      </w:r>
      <w:r>
        <w:t xml:space="preserve">vel </w:t>
      </w:r>
      <w:r>
        <w:rPr>
          <w:i/>
        </w:rPr>
        <w:t xml:space="preserve">desrensa. Frendere</w:t>
      </w:r>
      <w:r>
        <w:t xml:space="preserve"> fabam, fruges, </w:t>
      </w:r>
      <w:r>
        <w:rPr>
          <w:rStyle w:val="foreign"/>
          <w:lang w:val="grc"/>
        </w:rPr>
        <w:t xml:space="preserve">ἐρεικεἰν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Defrutum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σίραμον</w:t>
      </w:r>
      <w:r>
        <w:t xml:space="preserve">, dicebatur olim specialiter
</w:t>
      </w:r>
      <w:r>
        <w:br/>
      </w:r>
      <w:r>
        <w:rPr>
          <w:i/>
        </w:rPr>
        <w:t xml:space="preserve">mustum ad dimidias coctum</w:t>
      </w:r>
      <w:r>
        <w:t xml:space="preserve">, quemadmodum </w:t>
      </w:r>
      <w:r>
        <w:rPr>
          <w:i/>
        </w:rPr>
        <w:t xml:space="preserve">sapa</w:t>
      </w:r>
    </w:p>
    <w:p>
      <w:pPr>
        <w:pStyle w:val="entryFree"/>
      </w:pPr>
      <w:r>
        <w:rPr>
          <w:rStyle w:val="orth"/>
        </w:rPr>
        <w:t xml:space="preserve">Defunctus</w:t>
      </w:r>
      <w:r>
        <w:t xml:space="preserve">, </w:t>
      </w:r>
      <w:r>
        <w:rPr>
          <w:rStyle w:val="foreign"/>
          <w:lang w:val="grc"/>
        </w:rPr>
        <w:t xml:space="preserve">θύνιὸν</w:t>
      </w:r>
      <w:r>
        <w:t xml:space="preserve">, </w:t>
      </w:r>
      <w:r>
        <w:rPr>
          <w:rStyle w:val="foreign"/>
          <w:lang w:val="grc"/>
        </w:rPr>
        <w:t xml:space="preserve">πίνηκἀς</w:t>
      </w:r>
      <w:r>
        <w:t xml:space="preserve">, idem, qrtod </w:t>
      </w:r>
      <w:r>
        <w:rPr>
          <w:i/>
        </w:rPr>
        <w:t xml:space="preserve">mortuus.</w:t>
      </w:r>
    </w:p>
    <w:p>
      <w:pPr>
        <w:pStyle w:val="entryFree"/>
      </w:pPr>
      <w:r>
        <w:rPr>
          <w:rStyle w:val="orth"/>
        </w:rPr>
        <w:t xml:space="preserve">Degeneratio</w:t>
      </w:r>
      <w:r>
        <w:t xml:space="preserve">, </w:t>
      </w:r>
      <w:r>
        <w:rPr>
          <w:rStyle w:val="foreign"/>
          <w:lang w:val="grc"/>
        </w:rPr>
        <w:t xml:space="preserve">νόθευσις</w:t>
      </w:r>
      <w:r>
        <w:t xml:space="preserve">, </w:t>
      </w:r>
      <w:r>
        <w:rPr>
          <w:rStyle w:val="foreign"/>
          <w:lang w:val="grc"/>
        </w:rPr>
        <w:t xml:space="preserve">νοθεἔα</w:t>
      </w:r>
      <w:r>
        <w:t xml:space="preserve">, dicitur, quando
</w:t>
      </w:r>
      <w:r>
        <w:br/>
      </w:r>
      <w:r>
        <w:t xml:space="preserve">res quaedam à pristina sua indole &amp; natura recedit
</w:t>
      </w:r>
    </w:p>
    <w:p>
      <w:pPr>
        <w:pStyle w:val="entryFree"/>
      </w:pPr>
      <w:r>
        <w:rPr>
          <w:rStyle w:val="orth"/>
        </w:rPr>
        <w:t xml:space="preserve">Deglutitio</w:t>
      </w:r>
      <w:r>
        <w:t xml:space="preserve">, </w:t>
      </w:r>
      <w:r>
        <w:rPr>
          <w:rStyle w:val="foreign"/>
          <w:lang w:val="grc"/>
        </w:rPr>
        <w:t xml:space="preserve">κατάπι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. Vide </w:t>
      </w:r>
      <w:r>
        <w:rPr>
          <w:rStyle w:val="ref"/>
        </w:rPr>
        <w:t xml:space="preserve">Cataposis. Deglutitoris</w:t>
      </w:r>
      <w:r>
        <w:br/>
      </w:r>
      <w:r>
        <w:t xml:space="preserve">insigniS, qui frusta cultrorum, catenarum, araneas,
</w:t>
      </w:r>
    </w:p>
    <w:p>
      <w:pPr>
        <w:pStyle w:val="entryFree"/>
      </w:pPr>
      <w:r>
        <w:rPr>
          <w:rStyle w:val="orth"/>
        </w:rPr>
        <w:t xml:space="preserve">Degmos</w:t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in genere </w:t>
      </w:r>
      <w:r>
        <w:rPr>
          <w:i/>
        </w:rPr>
        <w:t xml:space="preserve">morsum</w:t>
      </w:r>
      <w:r>
        <w:t xml:space="preserve"> significat, &amp;
</w:t>
      </w:r>
      <w:r>
        <w:br/>
      </w:r>
      <w:r>
        <w:t xml:space="preserve">in specle oris ventriculi, ab humorum &amp; fermenti acrimonia,
</w:t>
      </w:r>
    </w:p>
    <w:p>
      <w:pPr>
        <w:pStyle w:val="entryFree"/>
      </w:pPr>
      <w:r>
        <w:rPr>
          <w:rStyle w:val="orth"/>
        </w:rPr>
        <w:t xml:space="preserve">Dei</w:t>
      </w:r>
      <w:r>
        <w:t xml:space="preserve">, </w:t>
      </w:r>
      <w:r>
        <w:rPr>
          <w:rStyle w:val="foreign"/>
          <w:lang w:val="grc"/>
        </w:rPr>
        <w:t xml:space="preserve">δεῖ</w:t>
      </w:r>
      <w:r>
        <w:t xml:space="preserve">, impersonale, significans </w:t>
      </w:r>
      <w:r>
        <w:rPr>
          <w:i/>
        </w:rPr>
        <w:t xml:space="preserve">decet, oportet, &amp;</w:t>
      </w:r>
      <w:r>
        <w:br/>
      </w:r>
      <w:r>
        <w:t xml:space="preserve">monstrat necessitatem medico in actionibus, praefertini
</w:t>
      </w:r>
    </w:p>
    <w:p>
      <w:pPr>
        <w:pStyle w:val="entryFree"/>
      </w:pPr>
      <w:r>
        <w:rPr>
          <w:rStyle w:val="orth"/>
        </w:rPr>
        <w:t xml:space="preserve">Deicticos</w:t>
      </w:r>
      <w:r>
        <w:t xml:space="preserve">, </w:t>
      </w:r>
      <w:r>
        <w:rPr>
          <w:rStyle w:val="foreign"/>
          <w:lang w:val="grc"/>
        </w:rPr>
        <w:t xml:space="preserve">δεικτικός</w:t>
      </w:r>
      <w:r>
        <w:rPr>
          <w:i/>
        </w:rPr>
        <w:t xml:space="preserve">, Indicans i Index</w:t>
      </w:r>
      <w:r>
        <w:t xml:space="preserve">, vide
</w:t>
      </w:r>
      <w:r>
        <w:br/>
      </w:r>
      <w:r>
        <w:t xml:space="preserve">Index.</w:t>
      </w:r>
    </w:p>
    <w:p>
      <w:pPr>
        <w:pStyle w:val="entryFree"/>
      </w:pPr>
      <w:r>
        <w:rPr>
          <w:rStyle w:val="orth"/>
        </w:rPr>
        <w:t xml:space="preserve">Deidizomae</w:t>
      </w:r>
      <w:r>
        <w:t xml:space="preserve">, </w:t>
      </w:r>
      <w:r>
        <w:rPr>
          <w:i/>
        </w:rPr>
        <w:t xml:space="preserve">dcidiffomae</w:t>
      </w:r>
      <w:r>
        <w:t xml:space="preserve">, </w:t>
      </w:r>
      <w:r>
        <w:rPr>
          <w:rStyle w:val="foreign"/>
          <w:lang w:val="grc"/>
        </w:rPr>
        <w:t xml:space="preserve">δειδίζομαι</w:t>
      </w:r>
      <w:r>
        <w:t xml:space="preserve">, </w:t>
      </w:r>
      <w:r>
        <w:rPr>
          <w:rStyle w:val="foreign"/>
          <w:lang w:val="grc"/>
        </w:rPr>
        <w:t xml:space="preserve">δειδίασσομαι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διδίσὲομαι</w:t>
      </w:r>
      <w:r>
        <w:t xml:space="preserve">, significat, </w:t>
      </w:r>
      <w:r>
        <w:rPr>
          <w:i/>
        </w:rPr>
        <w:t xml:space="preserve">metuo</w:t>
      </w:r>
      <w:r>
        <w:t xml:space="preserve">, timeo, &amp; usus est Hipp.
</w:t>
      </w:r>
    </w:p>
    <w:p>
      <w:pPr>
        <w:pStyle w:val="entryFree"/>
      </w:pPr>
      <w:r>
        <w:rPr>
          <w:rStyle w:val="orth"/>
        </w:rPr>
        <w:t xml:space="preserve">Dejectio</w:t>
      </w:r>
      <w:r>
        <w:t xml:space="preserve">, </w:t>
      </w:r>
      <w:r>
        <w:rPr>
          <w:rStyle w:val="foreign"/>
          <w:lang w:val="grc"/>
        </w:rPr>
        <w:t xml:space="preserve">ψισχωρημκ</w:t>
      </w:r>
      <w:r>
        <w:t xml:space="preserve">, ita solet Hipp, vocare in
</w:t>
      </w:r>
      <w:r>
        <w:br/>
      </w:r>
      <w:r>
        <w:t xml:space="preserve">specie excrementa per alvum exeuntia, </w:t>
      </w:r>
      <w:r>
        <w:rPr>
          <w:i/>
        </w:rPr>
        <w:t xml:space="preserve">7. aph. 64. &amp; alibi; Se</w:t>
      </w:r>
    </w:p>
    <w:p>
      <w:pPr>
        <w:pStyle w:val="entryFree"/>
      </w:pPr>
      <w:r>
        <w:rPr>
          <w:rStyle w:val="orth"/>
        </w:rPr>
        <w:t xml:space="preserve">Dejectorium</w:t>
      </w:r>
      <w:r>
        <w:t xml:space="preserve">, </w:t>
      </w:r>
      <w:r>
        <w:rPr>
          <w:rStyle w:val="foreign"/>
          <w:lang w:val="grc"/>
        </w:rPr>
        <w:t xml:space="preserve">κατωπρίκὸν</w:t>
      </w:r>
      <w:r>
        <w:t xml:space="preserve">, vide </w:t>
      </w:r>
      <w:r>
        <w:rPr>
          <w:i/>
        </w:rPr>
        <w:t xml:space="preserve">Catoterica.</w:t>
      </w:r>
      <w:r>
        <w:br/>
      </w:r>
      <w:r>
        <w:t xml:space="preserve">Linden. </w:t>
      </w:r>
      <w:r>
        <w:rPr>
          <w:i/>
        </w:rPr>
        <w:t xml:space="preserve">Ex. XII.</w:t>
      </w:r>
      <w:r>
        <w:t xml:space="preserve"> §. 47. 53.</w:t>
      </w:r>
    </w:p>
    <w:p>
      <w:pPr>
        <w:pStyle w:val="entryFree"/>
      </w:pPr>
      <w:r>
        <w:rPr>
          <w:rStyle w:val="orth"/>
        </w:rPr>
        <w:t xml:space="preserve">Deile</w:t>
      </w:r>
      <w:r>
        <w:t xml:space="preserve">, </w:t>
      </w:r>
      <w:r>
        <w:rPr>
          <w:rStyle w:val="foreign"/>
          <w:lang w:val="grc"/>
        </w:rPr>
        <w:t xml:space="preserve">δείκη</w:t>
      </w:r>
      <w:r>
        <w:t xml:space="preserve">, in Lexicis exprimitur per </w:t>
      </w:r>
      <w:r>
        <w:rPr>
          <w:i/>
        </w:rPr>
        <w:t xml:space="preserve">crepusculum</w:t>
      </w:r>
      <w:r>
        <w:br/>
      </w:r>
      <w:r>
        <w:t xml:space="preserve">, quod incertum esse an diei, an vero noctis intelligendum
</w:t>
      </w:r>
    </w:p>
    <w:p>
      <w:pPr>
        <w:pStyle w:val="entryFree"/>
      </w:pPr>
      <w:r>
        <w:rPr>
          <w:rStyle w:val="orth"/>
        </w:rPr>
        <w:t xml:space="preserve">Deilos</w:t>
      </w:r>
      <w:r>
        <w:t xml:space="preserve">, </w:t>
      </w:r>
      <w:r>
        <w:rPr>
          <w:rStyle w:val="foreign"/>
          <w:lang w:val="grc"/>
        </w:rPr>
        <w:t xml:space="preserve">δειλὸς</w:t>
      </w:r>
      <w:r>
        <w:t xml:space="preserve">, </w:t>
      </w:r>
      <w:r>
        <w:rPr>
          <w:i/>
        </w:rPr>
        <w:t xml:space="preserve">timidum</w:t>
      </w:r>
      <w:r>
        <w:t xml:space="preserve"> significat, velat ad omne
</w:t>
      </w:r>
      <w:r>
        <w:br/>
      </w:r>
      <w:r>
        <w:t xml:space="preserve">onus ob imbecillitatem </w:t>
      </w:r>
      <w:r>
        <w:rPr>
          <w:i/>
        </w:rPr>
        <w:t xml:space="preserve">taediosum, Gal. c.</w:t>
      </w:r>
      <w:r>
        <w:t xml:space="preserve"> I.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Deima</w:t>
      </w:r>
      <w:r>
        <w:t xml:space="preserve">, </w:t>
      </w:r>
      <w:r>
        <w:rPr>
          <w:rStyle w:val="foreign"/>
          <w:lang w:val="grc"/>
        </w:rPr>
        <w:t xml:space="preserve">δεἕμα</w:t>
      </w:r>
      <w:r>
        <w:t xml:space="preserve">, notat </w:t>
      </w:r>
      <w:r>
        <w:rPr>
          <w:i/>
        </w:rPr>
        <w:t xml:space="preserve">terrorem, metum</w:t>
      </w:r>
      <w:r>
        <w:t xml:space="preserve">, terriculamentum,
</w:t>
      </w:r>
      <w:r>
        <w:br/>
      </w:r>
      <w:r>
        <w:t xml:space="preserve">qualis est, qui à spectriS incutitur. Hipp. I. </w:t>
      </w:r>
      <w:r>
        <w:rPr>
          <w:i/>
        </w:rPr>
        <w:t xml:space="preserve">de Virgin, morb. 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Deinos</w:t>
      </w:r>
      <w:r>
        <w:t xml:space="preserve">, </w:t>
      </w:r>
      <w:r>
        <w:rPr>
          <w:rStyle w:val="foreign"/>
          <w:lang w:val="grc"/>
        </w:rPr>
        <w:t xml:space="preserve">δεινός</w:t>
      </w:r>
      <w:r>
        <w:t xml:space="preserve">, hoc est, </w:t>
      </w:r>
      <w:r>
        <w:rPr>
          <w:i/>
        </w:rPr>
        <w:t xml:space="preserve">gravis</w:t>
      </w:r>
      <w:r>
        <w:t xml:space="preserve">, terribilis, est
</w:t>
      </w:r>
      <w:r>
        <w:br/>
      </w:r>
      <w:r>
        <w:t xml:space="preserve">epitheton exaggeranS. Usurpat Hippocr, de febre I. 7.
</w:t>
      </w:r>
    </w:p>
    <w:p>
      <w:pPr>
        <w:pStyle w:val="entryFree"/>
      </w:pPr>
      <w:r>
        <w:rPr>
          <w:rStyle w:val="orth"/>
        </w:rPr>
        <w:t xml:space="preserve">Deinosis</w:t>
      </w:r>
      <w:r>
        <w:t xml:space="preserve">, </w:t>
      </w:r>
      <w:r>
        <w:rPr>
          <w:rStyle w:val="foreign"/>
          <w:lang w:val="grc"/>
        </w:rPr>
        <w:t xml:space="preserve">δείνωσις</w:t>
      </w:r>
      <w:r>
        <w:t xml:space="preserve">, denotat </w:t>
      </w:r>
      <w:r>
        <w:rPr>
          <w:i/>
        </w:rPr>
        <w:t xml:space="preserve">exaggerationem</w:t>
      </w:r>
      <w:r>
        <w:t xml:space="preserve">, am-.
</w:t>
      </w:r>
      <w:r>
        <w:br/>
      </w:r>
      <w:r>
        <w:t xml:space="preserve">plificationem. Legitur, de superciliis distentis, &amp; convulsione
</w:t>
      </w:r>
    </w:p>
    <w:p>
      <w:pPr>
        <w:pStyle w:val="entryFree"/>
      </w:pPr>
      <w:r>
        <w:rPr>
          <w:rStyle w:val="orth"/>
        </w:rPr>
        <w:t xml:space="preserve">Deipnon</w:t>
      </w:r>
      <w:r>
        <w:t xml:space="preserve">, </w:t>
      </w:r>
      <w:r>
        <w:rPr>
          <w:rStyle w:val="foreign"/>
          <w:lang w:val="grc"/>
        </w:rPr>
        <w:t xml:space="preserve">δεῖπνον</w:t>
      </w:r>
      <w:r>
        <w:t xml:space="preserve">, significat </w:t>
      </w:r>
      <w:r>
        <w:rPr>
          <w:i/>
        </w:rPr>
        <w:t xml:space="preserve">Canam.</w:t>
      </w:r>
      <w:r>
        <w:t xml:space="preserve"> Vide </w:t>
      </w:r>
      <w:r>
        <w:rPr>
          <w:rStyle w:val="ref"/>
        </w:rPr>
        <w:t xml:space="preserve">Coena.</w:t>
      </w:r>
      <w:r>
        <w:t xml:space="preserve">
</w:t>
      </w:r>
      <w:r>
        <w:br/>
      </w:r>
      <w:r>
        <w:t xml:space="preserve">Aliquando tamen &amp; late pro omni cibo, vel cibatione
</w:t>
      </w:r>
    </w:p>
    <w:p>
      <w:pPr>
        <w:pStyle w:val="entryFree"/>
      </w:pPr>
      <w:r>
        <w:rPr>
          <w:rStyle w:val="orth"/>
        </w:rPr>
        <w:t xml:space="preserve">Deire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</w:t>
      </w:r>
      <w:r>
        <w:rPr>
          <w:i/>
        </w:rPr>
        <w:t xml:space="preserve">cervicem</w:t>
      </w:r>
      <w:r>
        <w:t xml:space="preserve"> aut co/atin significat. Vide
</w:t>
      </w:r>
      <w:r>
        <w:br/>
      </w:r>
      <w:r>
        <w:rPr>
          <w:i/>
        </w:rPr>
        <w:t xml:space="preserve">Cervix.</w:t>
      </w:r>
      <w:r>
        <w:t xml:space="preserve"> Legitur apud Hipp. /. 2. de </w:t>
      </w:r>
      <w:r>
        <w:rPr>
          <w:i/>
        </w:rPr>
        <w:t xml:space="preserve">mor. mul, LIV. I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Deitas</w:t>
      </w:r>
      <w:r>
        <w:t xml:space="preserve">, </w:t>
      </w:r>
      <w:r>
        <w:rPr>
          <w:rStyle w:val="foreign"/>
          <w:lang w:val="grc"/>
        </w:rPr>
        <w:t xml:space="preserve">θειότης</w:t>
      </w:r>
      <w:r>
        <w:t xml:space="preserve">, quid proprie significet, scil.'
</w:t>
      </w:r>
      <w:r>
        <w:br/>
      </w:r>
      <w:r>
        <w:rPr>
          <w:i/>
        </w:rPr>
        <w:t xml:space="preserve">naturam divinam</w:t>
      </w:r>
      <w:r>
        <w:t xml:space="preserve">, ad Theologos pertinet. Rebus
</w:t>
      </w:r>
    </w:p>
    <w:p>
      <w:pPr>
        <w:pStyle w:val="entryFree"/>
      </w:pPr>
      <w:r>
        <w:rPr>
          <w:rStyle w:val="orth"/>
        </w:rPr>
        <w:t xml:space="preserve">Delachrymativus</w:t>
      </w:r>
      <w:r>
        <w:t xml:space="preserve">, </w:t>
      </w:r>
      <w:r>
        <w:rPr>
          <w:rStyle w:val="foreign"/>
          <w:lang w:val="grc"/>
        </w:rPr>
        <w:t xml:space="preserve">ἀποδακρντικὸς</w:t>
      </w:r>
      <w:r>
        <w:t xml:space="preserve">, vide </w:t>
      </w:r>
      <w:r>
        <w:rPr>
          <w:i/>
        </w:rPr>
        <w:t xml:space="preserve">Apodacrytica.</w:t>
      </w:r>
    </w:p>
    <w:p>
      <w:pPr>
        <w:pStyle w:val="entryFree"/>
      </w:pPr>
      <w:r>
        <w:rPr>
          <w:rStyle w:val="orth"/>
        </w:rPr>
        <w:t xml:space="preserve">Delapsio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, idem, quod prolapsus,
</w:t>
      </w:r>
      <w:r>
        <w:br/>
      </w:r>
      <w:r>
        <w:t xml:space="preserve">vide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Delatio</w:t>
      </w:r>
      <w:r>
        <w:t xml:space="preserve">, idem quod </w:t>
      </w:r>
      <w:r>
        <w:rPr>
          <w:i/>
        </w:rPr>
        <w:t xml:space="preserve">indicatio</w:t>
      </w:r>
      <w:r>
        <w:t xml:space="preserve">, quatenus medico
</w:t>
      </w:r>
      <w:r>
        <w:br/>
      </w:r>
      <w:r>
        <w:t xml:space="preserve">ostendit &amp; repraesentat, sive persimile, sive per contrarium,
</w:t>
      </w:r>
    </w:p>
    <w:p>
      <w:pPr>
        <w:pStyle w:val="entryFree"/>
      </w:pPr>
      <w:r>
        <w:rPr>
          <w:rStyle w:val="orth"/>
        </w:rPr>
        <w:t xml:space="preserve">Delectatio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ήδεσθαι</w:t>
      </w:r>
      <w:r>
        <w:t xml:space="preserve">, idem, quod
</w:t>
      </w:r>
      <w:r>
        <w:br/>
      </w:r>
      <w:r>
        <w:rPr>
          <w:i/>
        </w:rPr>
        <w:t xml:space="preserve">oblectatio, voluptas</w:t>
      </w:r>
      <w:r>
        <w:t xml:space="preserve">, est animae perceptio &amp; passio, vel
</w:t>
      </w:r>
    </w:p>
    <w:p>
      <w:pPr>
        <w:pStyle w:val="entryFree"/>
      </w:pPr>
      <w:r>
        <w:rPr>
          <w:rStyle w:val="orth"/>
        </w:rPr>
        <w:t xml:space="preserve">Delesis</w:t>
      </w:r>
      <w:r>
        <w:t xml:space="preserve">, </w:t>
      </w:r>
      <w:r>
        <w:rPr>
          <w:rStyle w:val="foreign"/>
          <w:lang w:val="grc"/>
        </w:rPr>
        <w:t xml:space="preserve">δὴλησις</w:t>
      </w:r>
      <w:r>
        <w:t xml:space="preserve">, significat </w:t>
      </w:r>
      <w:r>
        <w:rPr>
          <w:i/>
        </w:rPr>
        <w:t xml:space="preserve">noxam</w:t>
      </w:r>
      <w:r>
        <w:t xml:space="preserve">, detrimentum,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λώβωσις</w:t>
      </w:r>
      <w:r>
        <w:t xml:space="preserve">, </w:t>
      </w:r>
      <w:r>
        <w:rPr>
          <w:rStyle w:val="foreign"/>
          <w:lang w:val="grc"/>
        </w:rPr>
        <w:t xml:space="preserve">φθορά</w:t>
      </w:r>
      <w:r>
        <w:t xml:space="preserve">, Hippocr, </w:t>
      </w:r>
      <w:r>
        <w:rPr>
          <w:i/>
        </w:rPr>
        <w:t xml:space="preserve">in Juramento.</w:t>
      </w:r>
    </w:p>
    <w:p>
      <w:pPr>
        <w:pStyle w:val="entryFree"/>
      </w:pPr>
      <w:r>
        <w:rPr>
          <w:rStyle w:val="orth"/>
        </w:rPr>
        <w:t xml:space="preserve">Deleterios</w:t>
      </w:r>
      <w:r>
        <w:t xml:space="preserve">, </w:t>
      </w:r>
      <w:r>
        <w:rPr>
          <w:rStyle w:val="foreign"/>
          <w:lang w:val="grc"/>
        </w:rPr>
        <w:t xml:space="preserve">δηλητὴριος</w:t>
      </w:r>
      <w:r>
        <w:t xml:space="preserve">, significat </w:t>
      </w:r>
      <w:r>
        <w:rPr>
          <w:i/>
        </w:rPr>
        <w:t xml:space="preserve">perniciosum, </w:t>
      </w:r>
      <w:r>
        <w:br/>
      </w:r>
      <w:r>
        <w:t xml:space="preserve">summe noxium. Estque epitheton venenorum. Galenus
</w:t>
      </w:r>
    </w:p>
    <w:p>
      <w:pPr>
        <w:pStyle w:val="entryFree"/>
      </w:pPr>
      <w:r>
        <w:rPr>
          <w:rStyle w:val="orth"/>
        </w:rPr>
        <w:t xml:space="preserve">Delictum</w:t>
      </w:r>
      <w:r>
        <w:t xml:space="preserve">, </w:t>
      </w:r>
      <w:r>
        <w:rPr>
          <w:rStyle w:val="foreign"/>
          <w:lang w:val="grc"/>
        </w:rPr>
        <w:t xml:space="preserve">αμαρτημα</w:t>
      </w:r>
      <w:r>
        <w:t xml:space="preserve">, </w:t>
      </w:r>
      <w:r>
        <w:rPr>
          <w:rStyle w:val="foreign"/>
          <w:lang w:val="grc"/>
        </w:rPr>
        <w:t xml:space="preserve">άααρτας</w:t>
      </w:r>
      <w:r>
        <w:t xml:space="preserve">, </w:t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πάαρπνλτά</w:t>
      </w:r>
      <w:r>
        <w:t xml:space="preserve">,
</w:t>
      </w:r>
      <w:r>
        <w:br/>
      </w:r>
      <w:r>
        <w:t xml:space="preserve">idem, quod error, </w:t>
      </w:r>
      <w:r>
        <w:rPr>
          <w:i/>
        </w:rPr>
        <w:t xml:space="preserve">peccatum.</w:t>
      </w:r>
      <w:r>
        <w:t xml:space="preserve"> Qualia ab aegriS,
</w:t>
      </w:r>
    </w:p>
    <w:p>
      <w:pPr>
        <w:pStyle w:val="entryFree"/>
      </w:pPr>
      <w:r>
        <w:rPr>
          <w:rStyle w:val="orth"/>
        </w:rPr>
        <w:t xml:space="preserve">Deligatio</w:t>
      </w:r>
      <w:r>
        <w:t xml:space="preserve">, </w:t>
      </w:r>
      <w:r>
        <w:rPr>
          <w:i/>
        </w:rPr>
        <w:t xml:space="preserve">Deligatura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est operatio
</w:t>
      </w:r>
      <w:r>
        <w:br/>
      </w:r>
      <w:r>
        <w:t xml:space="preserve">chirurgica, qua pars laesa &amp; soluta continuitate laborans
</w:t>
      </w:r>
    </w:p>
    <w:p>
      <w:pPr>
        <w:pStyle w:val="entryFree"/>
      </w:pPr>
      <w:r>
        <w:rPr>
          <w:rStyle w:val="orth"/>
        </w:rPr>
        <w:t xml:space="preserve">Deliquium</w:t>
      </w:r>
      <w:r>
        <w:t xml:space="preserve">, vel sumitur pro virium animi &amp;
</w:t>
      </w:r>
      <w:r>
        <w:br/>
      </w:r>
      <w:r>
        <w:t xml:space="preserve">corporis jactura, &amp; ita idem est, quod </w:t>
      </w:r>
      <w:r>
        <w:rPr>
          <w:i/>
        </w:rPr>
        <w:t xml:space="preserve">lipothymia, defectio, syncope, eclysis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Deliramentum</w:t>
      </w:r>
      <w:r>
        <w:t xml:space="preserve">, </w:t>
      </w:r>
      <w:r>
        <w:rPr>
          <w:rStyle w:val="foreign"/>
          <w:lang w:val="grc"/>
        </w:rPr>
        <w:t xml:space="preserve">φλεδον</w:t>
      </w:r>
      <w:r>
        <w:t xml:space="preserve">, idem, quod </w:t>
      </w:r>
      <w:r>
        <w:rPr>
          <w:i/>
        </w:rPr>
        <w:t xml:space="preserve">Nugae.</w:t>
      </w:r>
      <w:r>
        <w:br/>
      </w:r>
      <w:r>
        <w:t xml:space="preserve">Proverb. locutio.</w:t>
      </w:r>
    </w:p>
    <w:p>
      <w:pPr>
        <w:pStyle w:val="entryFree"/>
      </w:pPr>
      <w:r>
        <w:rPr>
          <w:rStyle w:val="orth"/>
        </w:rPr>
        <w:t xml:space="preserve">Delirium</w:t>
      </w:r>
      <w:r>
        <w:t xml:space="preserve">, </w:t>
      </w:r>
      <w:r>
        <w:rPr>
          <w:rStyle w:val="foreign"/>
          <w:lang w:val="grc"/>
        </w:rPr>
        <w:t xml:space="preserve">παραφροσάνη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est generale
</w:t>
      </w:r>
      <w:r>
        <w:br/>
      </w:r>
      <w:r>
        <w:t xml:space="preserve">nomen, denotans alienationem mentis, h. e. depravatam
</w:t>
      </w:r>
    </w:p>
    <w:p>
      <w:pPr>
        <w:pStyle w:val="entryFree"/>
      </w:pPr>
      <w:r>
        <w:rPr>
          <w:rStyle w:val="orth"/>
        </w:rPr>
        <w:t xml:space="preserve">Delitiae</w:t>
      </w:r>
      <w:r>
        <w:t xml:space="preserve">, </w:t>
      </w:r>
      <w:r>
        <w:rPr>
          <w:rStyle w:val="foreign"/>
          <w:lang w:val="grc"/>
        </w:rPr>
        <w:t xml:space="preserve">τρυφὴ</w:t>
      </w:r>
      <w:r>
        <w:t xml:space="preserve">, idem, quod </w:t>
      </w:r>
      <w:r>
        <w:rPr>
          <w:i/>
        </w:rPr>
        <w:t xml:space="preserve">gaudium, oblectatio.</w:t>
      </w:r>
      <w:r>
        <w:br/>
      </w:r>
      <w:r>
        <w:t xml:space="preserve">Illas etiam vires corporiS frangere, si immodicae suerint,
</w:t>
      </w:r>
    </w:p>
    <w:p>
      <w:pPr>
        <w:pStyle w:val="entryFree"/>
      </w:pPr>
      <w:r>
        <w:rPr>
          <w:rStyle w:val="orth"/>
        </w:rPr>
        <w:t xml:space="preserve">Deloo</w:t>
      </w:r>
      <w:r>
        <w:t xml:space="preserve">, </w:t>
      </w:r>
      <w:r>
        <w:rPr>
          <w:rStyle w:val="foreign"/>
          <w:lang w:val="grc"/>
        </w:rPr>
        <w:t xml:space="preserve">δηλόω</w:t>
      </w:r>
      <w:r>
        <w:t xml:space="preserve">, significat </w:t>
      </w:r>
      <w:r>
        <w:rPr>
          <w:i/>
        </w:rPr>
        <w:t xml:space="preserve">indico</w:t>
      </w:r>
      <w:r>
        <w:t xml:space="preserve">, manifesto, testor,
</w:t>
      </w:r>
      <w:r>
        <w:br/>
      </w:r>
      <w:r>
        <w:t xml:space="preserve">Ufus Hipp. r. </w:t>
      </w:r>
      <w:r>
        <w:rPr>
          <w:i/>
        </w:rPr>
        <w:t xml:space="preserve">aph.</w:t>
      </w:r>
      <w:r>
        <w:t xml:space="preserve"> 12. et 2. </w:t>
      </w:r>
      <w:r>
        <w:rPr>
          <w:i/>
        </w:rPr>
        <w:t xml:space="preserve">aph.</w:t>
      </w:r>
      <w:r>
        <w:t xml:space="preserve"> 17. Vid. Dieter. </w:t>
      </w:r>
      <w:r>
        <w:rPr>
          <w:i/>
        </w:rPr>
        <w:t xml:space="preserve">n.t8t.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Delphax</w:t>
      </w:r>
      <w:r>
        <w:t xml:space="preserve">, </w:t>
      </w:r>
      <w:r>
        <w:rPr>
          <w:rStyle w:val="foreign"/>
          <w:lang w:val="grc"/>
        </w:rPr>
        <w:t xml:space="preserve">δελφαξ</w:t>
      </w:r>
      <w:r>
        <w:t xml:space="preserve">, idem, quod </w:t>
      </w:r>
      <w:r>
        <w:rPr>
          <w:i/>
        </w:rPr>
        <w:t xml:space="preserve">scropha, sive</w:t>
      </w:r>
      <w:r>
        <w:t xml:space="preserve"> fitS
</w:t>
      </w:r>
      <w:r>
        <w:br/>
      </w:r>
      <w:r>
        <w:t xml:space="preserve">foenuna, quod </w:t>
      </w:r>
      <w:r>
        <w:rPr>
          <w:rStyle w:val="foreign"/>
          <w:lang w:val="grc"/>
        </w:rPr>
        <w:t xml:space="preserve">δελφνας</w:t>
      </w:r>
      <w:r>
        <w:t xml:space="preserve">, i. e. </w:t>
      </w:r>
      <w:r>
        <w:rPr>
          <w:i/>
        </w:rPr>
        <w:t xml:space="preserve">matrices, porcellorum</w:t>
      </w:r>
      <w:r>
        <w:t xml:space="preserve"> conceptacula
</w:t>
      </w:r>
    </w:p>
    <w:p>
      <w:pPr>
        <w:pStyle w:val="entryFree"/>
      </w:pPr>
      <w:r>
        <w:rPr>
          <w:rStyle w:val="orth"/>
        </w:rPr>
        <w:t xml:space="preserve">Delphinus</w:t>
      </w:r>
      <w:r>
        <w:t xml:space="preserve">, </w:t>
      </w:r>
      <w:r>
        <w:rPr>
          <w:rStyle w:val="foreign"/>
          <w:lang w:val="grc"/>
        </w:rPr>
        <w:t xml:space="preserve">δελφὶν</w:t>
      </w:r>
      <w:r>
        <w:t xml:space="preserve">, nomen pisets est ex cetaceorurn
</w:t>
      </w:r>
      <w:r>
        <w:br/>
      </w:r>
      <w:r>
        <w:t xml:space="preserve">genere,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Al.sact. cap. qy.</w:t>
      </w:r>
      <w:r>
        <w:t xml:space="preserve"> durae carnis,
</w:t>
      </w:r>
    </w:p>
    <w:p>
      <w:pPr>
        <w:pStyle w:val="entryFree"/>
      </w:pPr>
      <w:r>
        <w:rPr>
          <w:rStyle w:val="orth"/>
        </w:rPr>
        <w:t xml:space="preserve">Delphus</w:t>
      </w:r>
      <w:r>
        <w:t xml:space="preserve">, item </w:t>
      </w:r>
      <w:r>
        <w:rPr>
          <w:i/>
        </w:rPr>
        <w:t xml:space="preserve">Edelphntts</w:t>
      </w:r>
      <w:r>
        <w:t xml:space="preserve">, terminus Parac. quo denotatur
</w:t>
      </w:r>
      <w:r>
        <w:br/>
      </w:r>
      <w:r>
        <w:t xml:space="preserve">separatio aliqua de mineralibus, v. g, de Arsenico,
</w:t>
      </w:r>
    </w:p>
    <w:p>
      <w:pPr>
        <w:pStyle w:val="entryFree"/>
      </w:pPr>
      <w:r>
        <w:rPr>
          <w:rStyle w:val="orth"/>
        </w:rPr>
        <w:t xml:space="preserve">Delphys</w:t>
      </w:r>
      <w:r>
        <w:t xml:space="preserve">, </w:t>
      </w:r>
      <w:r>
        <w:rPr>
          <w:rStyle w:val="foreign"/>
          <w:lang w:val="grc"/>
        </w:rPr>
        <w:t xml:space="preserve">δελφὺς</w:t>
      </w:r>
      <w:r>
        <w:t xml:space="preserve">, </w:t>
      </w:r>
      <w:r>
        <w:rPr>
          <w:i/>
        </w:rPr>
        <w:t xml:space="preserve">uterum</w:t>
      </w:r>
      <w:r>
        <w:t xml:space="preserve"> significat Hippocrati /.
</w:t>
      </w:r>
      <w:r>
        <w:br/>
      </w:r>
      <w:r>
        <w:rPr>
          <w:i/>
        </w:rPr>
        <w:t xml:space="preserve">de Stcxilib. XIl.</w:t>
      </w:r>
      <w:r>
        <w:t xml:space="preserve"> 8. idem, quod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dcosis</w:t>
      </w:r>
      <w:r>
        <w:t xml:space="preserve">, h.e, totum
</w:t>
      </w:r>
    </w:p>
    <w:p>
      <w:pPr>
        <w:pStyle w:val="entryFree"/>
      </w:pPr>
      <w:r>
        <w:rPr>
          <w:rStyle w:val="orth"/>
        </w:rPr>
        <w:t xml:space="preserve">Delta</w:t>
      </w:r>
      <w:r>
        <w:t xml:space="preserve">, </w:t>
      </w:r>
      <w:r>
        <w:rPr>
          <w:i/>
        </w:rPr>
        <w:t xml:space="preserve">styru</w:t>
      </w:r>
      <w:r>
        <w:t xml:space="preserve">, vocatur etiam pudendum muliebre,
</w:t>
      </w:r>
      <w:r>
        <w:br/>
      </w:r>
      <w:r>
        <w:t xml:space="preserve">ut est apud Surdam, haud dubie, ob figuram triangularem,
</w:t>
      </w:r>
    </w:p>
    <w:p>
      <w:pPr>
        <w:pStyle w:val="entryFree"/>
      </w:pPr>
      <w:r>
        <w:rPr>
          <w:rStyle w:val="orth"/>
        </w:rPr>
        <w:t xml:space="preserve">Delticus</w:t>
      </w:r>
      <w:r>
        <w:t xml:space="preserve">, terminus Paracelsicus impressionem
</w:t>
      </w:r>
      <w:r>
        <w:br/>
      </w:r>
      <w:r>
        <w:t xml:space="preserve">vitae alienae, ad proiongationem vitae facientem, denotans.
</w:t>
      </w:r>
    </w:p>
    <w:p>
      <w:pPr>
        <w:pStyle w:val="entryFree"/>
      </w:pPr>
      <w:r>
        <w:rPr>
          <w:rStyle w:val="orth"/>
        </w:rPr>
        <w:t xml:space="preserve">Deltoides</w:t>
      </w:r>
      <w:r>
        <w:t xml:space="preserve">, </w:t>
      </w:r>
      <w:r>
        <w:rPr>
          <w:rStyle w:val="foreign"/>
          <w:lang w:val="grc"/>
        </w:rPr>
        <w:t xml:space="preserve">δελτοειδὴς</w:t>
      </w:r>
      <w:r>
        <w:t xml:space="preserve">,h.e.figuramliterae Graecae
</w:t>
      </w:r>
      <w:r>
        <w:br/>
      </w:r>
      <w:r>
        <w:t xml:space="preserve">Δ. triangularem repraesentans, estque epitheton
</w:t>
      </w:r>
    </w:p>
    <w:p>
      <w:pPr>
        <w:pStyle w:val="entryFree"/>
      </w:pPr>
      <w:r>
        <w:rPr>
          <w:rStyle w:val="orth"/>
        </w:rPr>
        <w:t xml:space="preserve">Delumbatus</w:t>
      </w:r>
      <w:r>
        <w:t xml:space="preserve">, </w:t>
      </w:r>
      <w:r>
        <w:rPr>
          <w:i/>
        </w:rPr>
        <w:t xml:space="preserve">Delumbes</w:t>
      </w:r>
      <w:r>
        <w:t xml:space="preserve">, quid significet in aliis
</w:t>
      </w:r>
      <w:r>
        <w:br/>
      </w:r>
      <w:r>
        <w:t xml:space="preserve">Lexleis quoque exponitur. Quod infans ab obstetrice
</w:t>
      </w:r>
    </w:p>
    <w:p>
      <w:pPr>
        <w:pStyle w:val="entryFree"/>
      </w:pPr>
      <w:r>
        <w:rPr>
          <w:rStyle w:val="orth"/>
        </w:rPr>
        <w:t xml:space="preserve">Demadesco</w:t>
      </w:r>
      <w:r>
        <w:t xml:space="preserve">, </w:t>
      </w:r>
      <w:r>
        <w:rPr>
          <w:rStyle w:val="foreign"/>
          <w:lang w:val="grc"/>
        </w:rPr>
        <w:t xml:space="preserve">καθύχοκάνω</w:t>
      </w:r>
      <w:r>
        <w:t xml:space="preserve"> o </w:t>
      </w:r>
      <w:r>
        <w:rPr>
          <w:i/>
        </w:rPr>
        <w:t xml:space="preserve">stftpfsW o</w:t>
      </w:r>
      <w:r>
        <w:t xml:space="preserve"> h. e. probe
</w:t>
      </w:r>
      <w:r>
        <w:br/>
      </w:r>
      <w:r>
        <w:t xml:space="preserve">madefio. Scribon. «. 73.</w:t>
      </w:r>
    </w:p>
    <w:p>
      <w:pPr>
        <w:pStyle w:val="entryFree"/>
      </w:pPr>
      <w:r>
        <w:rPr>
          <w:rStyle w:val="orth"/>
        </w:rPr>
        <w:t xml:space="preserve">Demanus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qui manibus caret. Galen. /. 4.'
</w:t>
      </w:r>
      <w:r>
        <w:br/>
      </w:r>
      <w:r>
        <w:rPr>
          <w:i/>
        </w:rPr>
        <w:t xml:space="preserve">de Hippocr. &amp; Pl. decr- c</w:t>
      </w:r>
      <w:r>
        <w:t xml:space="preserve">- 4.</w:t>
      </w:r>
    </w:p>
    <w:p>
      <w:pPr>
        <w:pStyle w:val="entryFree"/>
      </w:pPr>
      <w:r>
        <w:rPr>
          <w:rStyle w:val="orth"/>
        </w:rPr>
        <w:t xml:space="preserve">Demas</w:t>
      </w:r>
      <w:r>
        <w:t xml:space="preserve">, </w:t>
      </w:r>
      <w:r>
        <w:rPr>
          <w:rStyle w:val="foreign"/>
          <w:lang w:val="grc"/>
        </w:rPr>
        <w:t xml:space="preserve">δεγέας</w:t>
      </w:r>
      <w:r>
        <w:t xml:space="preserve">, significat </w:t>
      </w:r>
      <w:r>
        <w:rPr>
          <w:i/>
        </w:rPr>
        <w:t xml:space="preserve">Corpus.</w:t>
      </w:r>
      <w:r>
        <w:t xml:space="preserve"> Quare ita vocetur,
</w:t>
      </w:r>
      <w:r>
        <w:br/>
      </w:r>
      <w:r>
        <w:t xml:space="preserve">videatur apud Macrob. </w:t>
      </w:r>
      <w:r>
        <w:rPr>
          <w:i/>
        </w:rPr>
        <w:t xml:space="preserve">in Scipion.samm</w:t>
      </w:r>
      <w:r>
        <w:t xml:space="preserve"> I. 11. citante
</w:t>
      </w:r>
    </w:p>
    <w:p>
      <w:pPr>
        <w:pStyle w:val="entryFree"/>
      </w:pPr>
      <w:r>
        <w:rPr>
          <w:rStyle w:val="orth"/>
        </w:rPr>
        <w:t xml:space="preserve">Dementia</w:t>
      </w:r>
      <w:r>
        <w:t xml:space="preserve">, </w:t>
      </w:r>
      <w:r>
        <w:rPr>
          <w:rStyle w:val="foreign"/>
          <w:lang w:val="grc"/>
        </w:rPr>
        <w:t xml:space="preserve">ἄνοια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amentia, delicium.</w:t>
      </w:r>
      <w:r>
        <w:br/>
      </w:r>
      <w:r>
        <w:t xml:space="preserve">Vide </w:t>
      </w:r>
      <w:r>
        <w:rPr>
          <w:rStyle w:val="ref"/>
        </w:rPr>
        <w:t xml:space="preserve">Amentia, Delicium.</w:t>
      </w:r>
      <w:r>
        <w:t xml:space="preserve"> Helmont. quod
</w:t>
      </w:r>
    </w:p>
    <w:p>
      <w:pPr>
        <w:pStyle w:val="entryFree"/>
      </w:pPr>
      <w:r>
        <w:rPr>
          <w:rStyle w:val="orth"/>
        </w:rPr>
        <w:t xml:space="preserve">Demersio</w:t>
      </w:r>
      <w:r>
        <w:t xml:space="preserve">, </w:t>
      </w:r>
      <w:r>
        <w:rPr>
          <w:rStyle w:val="foreign"/>
          <w:lang w:val="grc"/>
        </w:rPr>
        <w:t xml:space="preserve">καταποντισμὸς</w:t>
      </w:r>
      <w:r>
        <w:t xml:space="preserve">, ponitur pro </w:t>
      </w:r>
      <w:r>
        <w:rPr>
          <w:i/>
        </w:rPr>
        <w:t xml:space="preserve">submersione</w:t>
      </w:r>
      <w:r>
        <w:br/>
      </w:r>
      <w:r>
        <w:t xml:space="preserve">, ab Helmont. </w:t>
      </w:r>
      <w:r>
        <w:rPr>
          <w:i/>
        </w:rPr>
        <w:t xml:space="preserve">de Lithias. c. 9- n</w:t>
      </w:r>
      <w:r>
        <w:t xml:space="preserve">- 46.</w:t>
      </w:r>
    </w:p>
    <w:p>
      <w:pPr>
        <w:pStyle w:val="entryFree"/>
      </w:pPr>
      <w:r>
        <w:rPr>
          <w:rStyle w:val="orth"/>
        </w:rPr>
        <w:t xml:space="preserve">Demetrios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 vide </w:t>
      </w:r>
      <w:r>
        <w:rPr>
          <w:i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Demitto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</w:t>
      </w:r>
      <w:r>
        <w:rPr>
          <w:rStyle w:val="foreign"/>
          <w:lang w:val="grc"/>
        </w:rPr>
        <w:t xml:space="preserve">καθδημι</w:t>
      </w:r>
      <w:r>
        <w:t xml:space="preserve">, idem, quod </w:t>
      </w:r>
      <w:r>
        <w:rPr>
          <w:i/>
        </w:rPr>
        <w:t xml:space="preserve">immitto, injicio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κατάβλημα</w:t>
      </w:r>
      <w:r>
        <w:t xml:space="preserve">, vide </w:t>
      </w:r>
      <w:r>
        <w:rPr>
          <w:i/>
        </w:rPr>
        <w:t xml:space="preserve">Catablema.</w:t>
      </w:r>
      <w:r>
        <w:t xml:space="preserve"> Verbum
</w:t>
      </w:r>
    </w:p>
    <w:p>
      <w:pPr>
        <w:pStyle w:val="entryFree"/>
      </w:pPr>
      <w:r>
        <w:rPr>
          <w:rStyle w:val="orth"/>
        </w:rPr>
        <w:t xml:space="preserve">Demiurgia</w:t>
      </w:r>
      <w:r>
        <w:t xml:space="preserve">, </w:t>
      </w:r>
      <w:r>
        <w:rPr>
          <w:i/>
        </w:rPr>
        <w:t xml:space="preserve">Demiurgos</w:t>
      </w:r>
      <w:r>
        <w:t xml:space="preserve">, </w:t>
      </w:r>
      <w:r>
        <w:rPr>
          <w:rStyle w:val="foreign"/>
          <w:lang w:val="grc"/>
        </w:rPr>
        <w:t xml:space="preserve">δήμιουργέα</w:t>
      </w:r>
      <w:r>
        <w:t xml:space="preserve">, </w:t>
      </w:r>
      <w:r>
        <w:rPr>
          <w:i/>
        </w:rPr>
        <w:t xml:space="preserve">saumfsin, creationem &amp; creatorem, significat</w:t>
      </w:r>
      <w:r>
        <w:br/>
      </w:r>
      <w:r>
        <w:t xml:space="preserve">, q, d. publicum opus,
</w:t>
      </w:r>
    </w:p>
    <w:p>
      <w:pPr>
        <w:pStyle w:val="entryFree"/>
      </w:pPr>
      <w:r>
        <w:rPr>
          <w:rStyle w:val="orth"/>
        </w:rPr>
        <w:t xml:space="preserve">Demonstratio</w:t>
      </w:r>
      <w:r>
        <w:t xml:space="preserve">, </w:t>
      </w:r>
      <w:r>
        <w:rPr>
          <w:rStyle w:val="foreign"/>
          <w:lang w:val="grc"/>
        </w:rPr>
        <w:t xml:space="preserve">ἀπὸδυιξις</w:t>
      </w:r>
      <w:r>
        <w:t xml:space="preserve">, est terminus potius
</w:t>
      </w:r>
      <w:r>
        <w:br/>
      </w:r>
      <w:r>
        <w:t xml:space="preserve">philosophicus, quam medicus, significans probationem
</w:t>
      </w:r>
    </w:p>
    <w:p>
      <w:pPr>
        <w:pStyle w:val="entryFree"/>
      </w:pPr>
      <w:r>
        <w:rPr>
          <w:rStyle w:val="orth"/>
        </w:rPr>
        <w:t xml:space="preserve">Demorsus</w:t>
      </w:r>
      <w:r>
        <w:t xml:space="preserve">, idem quod Morsus, </w:t>
      </w:r>
      <w:r>
        <w:rPr>
          <w:rStyle w:val="foreign"/>
          <w:lang w:val="grc"/>
        </w:rPr>
        <w:t xml:space="preserve">δῆξις</w:t>
      </w:r>
      <w:r>
        <w:t xml:space="preserve">, I.egitur
</w:t>
      </w:r>
      <w:r>
        <w:br/>
      </w:r>
      <w:r>
        <w:t xml:space="preserve">apud Fuchs. </w:t>
      </w:r>
      <w:r>
        <w:rPr>
          <w:i/>
        </w:rPr>
        <w:t xml:space="preserve">comm. in Gal. l.i. de Sympt. cauff c. I.p. m,</w:t>
      </w:r>
    </w:p>
    <w:p>
      <w:pPr>
        <w:pStyle w:val="entryFree"/>
      </w:pPr>
      <w:r>
        <w:rPr>
          <w:rStyle w:val="orth"/>
        </w:rPr>
        <w:t xml:space="preserve">Demos</w:t>
      </w:r>
      <w:r>
        <w:t xml:space="preserve">, aequivocum est vocabulum. Vel enim populum,
</w:t>
      </w:r>
      <w:r>
        <w:br/>
      </w:r>
      <w:r>
        <w:t xml:space="preserve">coetum multorum hominum significat, &amp; ita tio
</w:t>
      </w:r>
    </w:p>
    <w:p>
      <w:pPr>
        <w:pStyle w:val="entryFree"/>
      </w:pPr>
      <w:r>
        <w:rPr>
          <w:rStyle w:val="orth"/>
        </w:rPr>
        <w:t xml:space="preserve">Demotivus</w:t>
      </w:r>
      <w:r>
        <w:rPr>
          <w:i/>
        </w:rPr>
        <w:t xml:space="preserve">lapsus</w:t>
      </w:r>
      <w:r>
        <w:t xml:space="preserve">, id est, </w:t>
      </w:r>
      <w:r>
        <w:rPr>
          <w:i/>
        </w:rPr>
        <w:t xml:space="preserve">repentina mors.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Demulceo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, h. </w:t>
      </w:r>
      <w:r>
        <w:rPr>
          <w:i/>
        </w:rPr>
        <w:t xml:space="preserve">e.</w:t>
      </w:r>
      <w:r>
        <w:t xml:space="preserve"> mitigo</w:t>
      </w:r>
      <w:r>
        <w:rPr>
          <w:i/>
        </w:rPr>
        <w:t xml:space="preserve">, lenio.</w:t>
      </w:r>
      <w:r>
        <w:t xml:space="preserve"> Vide
</w:t>
      </w:r>
      <w:r>
        <w:br/>
      </w:r>
      <w:r>
        <w:rPr>
          <w:i/>
        </w:rPr>
        <w:t xml:space="preserve">Paregoreo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Demusculatum</w:t>
      </w:r>
      <w:r>
        <w:t xml:space="preserve">, </w:t>
      </w:r>
      <w:r>
        <w:rPr>
          <w:rStyle w:val="foreign"/>
          <w:lang w:val="grc"/>
        </w:rPr>
        <w:t xml:space="preserve">ἄμυον</w:t>
      </w:r>
      <w:r>
        <w:t xml:space="preserve">. Vide </w:t>
      </w:r>
      <w:r>
        <w:rPr>
          <w:rStyle w:val="ref"/>
        </w:rPr>
        <w:t xml:space="preserve">Amyon.</w:t>
      </w:r>
    </w:p>
    <w:p>
      <w:pPr>
        <w:pStyle w:val="entryFree"/>
      </w:pPr>
      <w:r>
        <w:rPr>
          <w:rStyle w:val="orth"/>
        </w:rPr>
        <w:t xml:space="preserve">Denarius</w:t>
      </w:r>
      <w:r>
        <w:t xml:space="preserve">, vel </w:t>
      </w:r>
      <w:r>
        <w:rPr>
          <w:i/>
        </w:rPr>
        <w:t xml:space="preserve">denarium pondo</w:t>
      </w:r>
      <w:r>
        <w:t xml:space="preserve"> in Lat. verficne
</w:t>
      </w:r>
      <w:r>
        <w:br/>
      </w:r>
      <w:r>
        <w:t xml:space="preserve">apud Gal. l. 5. </w:t>
      </w:r>
      <w:r>
        <w:rPr>
          <w:i/>
        </w:rPr>
        <w:t xml:space="preserve">de C. M. P</w:t>
      </w:r>
      <w:r>
        <w:t xml:space="preserve">- G. c. n. &amp; alibi sumitur pro
</w:t>
      </w:r>
    </w:p>
    <w:p>
      <w:hyperlink r:id="idm20259">
        <w:r>
          <w:rPr>
            <w:rStyle w:val="pb"/>
          </w:rPr>
          <w:t>[p. 0247]</w:t>
        </w:r>
      </w:hyperlink>
    </w:p>
    <w:p>
      <w:pPr>
        <w:pStyle w:val="entryFree"/>
      </w:pPr>
      <w:r>
        <w:rPr>
          <w:rStyle w:val="orth"/>
        </w:rPr>
        <w:t xml:space="preserve">Denervatio</w:t>
      </w:r>
      <w:r>
        <w:t xml:space="preserve">, </w:t>
      </w:r>
      <w:r>
        <w:rPr>
          <w:rStyle w:val="foreign"/>
          <w:lang w:val="grc"/>
        </w:rPr>
        <w:t xml:space="preserve">ἀπωνέυρωσις</w:t>
      </w:r>
      <w:r>
        <w:t xml:space="preserve">, idem, quod Tendo.
</w:t>
      </w:r>
      <w:r>
        <w:br/>
      </w:r>
      <w:r>
        <w:t xml:space="preserve">Vide </w:t>
      </w:r>
      <w:r>
        <w:rPr>
          <w:rStyle w:val="ref"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Denigratio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rStyle w:val="foreign"/>
          <w:lang w:val="grc"/>
        </w:rPr>
        <w:t xml:space="preserve">μέλασμα</w:t>
      </w:r>
      <w:r>
        <w:t xml:space="preserve">, Hippocratt
</w:t>
      </w:r>
      <w:r>
        <w:br/>
      </w:r>
      <w:r>
        <w:t xml:space="preserve">dicitur, quando vel pars à frigore externo nigrerem
</w:t>
      </w:r>
    </w:p>
    <w:p>
      <w:pPr>
        <w:pStyle w:val="entryFree"/>
      </w:pPr>
      <w:r>
        <w:rPr>
          <w:rStyle w:val="orth"/>
        </w:rPr>
        <w:t xml:space="preserve">Dbnodatio</w:t>
      </w:r>
      <w:r>
        <w:t xml:space="preserve">, id est, </w:t>
      </w:r>
      <w:r>
        <w:rPr>
          <w:i/>
        </w:rPr>
        <w:t xml:space="preserve">dissiltum.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Dens</w:t>
      </w:r>
      <w:r>
        <w:t xml:space="preserve">, </w:t>
      </w:r>
      <w:r>
        <w:rPr>
          <w:rStyle w:val="foreign"/>
          <w:lang w:val="grc"/>
        </w:rPr>
        <w:t xml:space="preserve">ὀδον</w:t>
      </w:r>
      <w:r>
        <w:t xml:space="preserve">, </w:t>
      </w:r>
      <w:r>
        <w:rPr>
          <w:rStyle w:val="foreign"/>
          <w:lang w:val="grc"/>
        </w:rPr>
        <w:t xml:space="preserve">ὀδοὺς</w:t>
      </w:r>
      <w:r>
        <w:t xml:space="preserve">, Ion. propria &amp; notissima significatione
</w:t>
      </w:r>
      <w:r>
        <w:br/>
      </w:r>
      <w:r>
        <w:t xml:space="preserve">denotat partes Osseas in utraque maxilla Occurrentes,
</w:t>
      </w:r>
    </w:p>
    <w:p>
      <w:pPr>
        <w:pStyle w:val="entryFree"/>
      </w:pPr>
      <w:r>
        <w:rPr>
          <w:rStyle w:val="orth"/>
        </w:rPr>
        <w:t xml:space="preserve">Densitas</w:t>
      </w:r>
      <w:r>
        <w:t xml:space="preserve">, </w:t>
      </w:r>
      <w:r>
        <w:rPr>
          <w:i/>
        </w:rPr>
        <w:t xml:space="preserve">Densus</w:t>
      </w:r>
      <w:r>
        <w:t xml:space="preserve">, </w:t>
      </w:r>
      <w:r>
        <w:rPr>
          <w:rStyle w:val="foreign"/>
          <w:lang w:val="grc"/>
        </w:rPr>
        <w:t xml:space="preserve">δασὺσ</w:t>
      </w:r>
      <w:r>
        <w:t xml:space="preserve">, vide Dalsys, &amp; </w:t>
      </w:r>
      <w:r>
        <w:rPr>
          <w:rStyle w:val="foreign"/>
          <w:lang w:val="grc"/>
        </w:rPr>
        <w:t xml:space="preserve">πνκνότης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πυκνὸς</w:t>
      </w:r>
      <w:r>
        <w:t xml:space="preserve">, quae leguntur apud Hipp, </w:t>
      </w:r>
      <w:r>
        <w:rPr>
          <w:i/>
        </w:rPr>
        <w:t xml:space="preserve">y.aph. 63.67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Dentagra</w:t>
      </w:r>
      <w:r>
        <w:t xml:space="preserve">, </w:t>
      </w:r>
      <w:r>
        <w:rPr>
          <w:rStyle w:val="foreign"/>
          <w:lang w:val="grc"/>
        </w:rPr>
        <w:t xml:space="preserve">όδοντάγρα</w:t>
      </w:r>
      <w:r>
        <w:t xml:space="preserve">, </w:t>
      </w:r>
      <w:r>
        <w:rPr>
          <w:i/>
        </w:rPr>
        <w:t xml:space="preserve">forsan: dentarias</w:t>
      </w:r>
      <w:r>
        <w:t xml:space="preserve"> vel forceps
</w:t>
      </w:r>
      <w:r>
        <w:br/>
      </w:r>
      <w:r>
        <w:rPr>
          <w:i/>
        </w:rPr>
        <w:t xml:space="preserve">dentes</w:t>
      </w:r>
      <w:r>
        <w:t xml:space="preserve"> extrahens, forceps dentium. Dicitur &amp;
</w:t>
      </w:r>
    </w:p>
    <w:p>
      <w:pPr>
        <w:pStyle w:val="entryFree"/>
      </w:pPr>
      <w:r>
        <w:rPr>
          <w:rStyle w:val="orth"/>
        </w:rPr>
        <w:t xml:space="preserve">Dentalis</w:t>
      </w:r>
      <w:r>
        <w:rPr>
          <w:i/>
        </w:rPr>
        <w:t xml:space="preserve">lapis</w:t>
      </w:r>
      <w:r>
        <w:t xml:space="preserve"> -, dicitur materia illa tartarea,
</w:t>
      </w:r>
      <w:r>
        <w:br/>
      </w:r>
      <w:r>
        <w:t xml:space="preserve">.vel tophacea, quae eX vitiosis portionibus coagulatis
</w:t>
      </w:r>
    </w:p>
    <w:p>
      <w:pPr>
        <w:pStyle w:val="entryFree"/>
      </w:pPr>
      <w:r>
        <w:rPr>
          <w:rStyle w:val="orth"/>
        </w:rPr>
        <w:t xml:space="preserve">Dentalium</w:t>
      </w:r>
      <w:r>
        <w:t xml:space="preserve">, </w:t>
      </w:r>
      <w:r>
        <w:rPr>
          <w:i/>
        </w:rPr>
        <w:t xml:space="preserve">Dentale</w:t>
      </w:r>
      <w:r>
        <w:t xml:space="preserve">, est species conchylii, vel
</w:t>
      </w:r>
      <w:r>
        <w:br/>
      </w:r>
      <w:r>
        <w:t xml:space="preserve">conchula parva oblonga, exterius asperula, intus laevissima,
</w:t>
      </w:r>
    </w:p>
    <w:p>
      <w:pPr>
        <w:pStyle w:val="entryFree"/>
      </w:pPr>
      <w:r>
        <w:rPr>
          <w:rStyle w:val="orth"/>
        </w:rPr>
        <w:t xml:space="preserve">Dentarius</w:t>
      </w:r>
      <w:r>
        <w:t xml:space="preserve">, </w:t>
      </w:r>
      <w:r>
        <w:rPr>
          <w:rStyle w:val="foreign"/>
          <w:lang w:val="grc"/>
        </w:rPr>
        <w:t xml:space="preserve">ὀδοντικὸς</w:t>
      </w:r>
      <w:r>
        <w:t xml:space="preserve">, epitheton medici vel chirutgi,
</w:t>
      </w:r>
      <w:r>
        <w:br/>
      </w:r>
      <w:r>
        <w:t xml:space="preserve">qui ex professo artem dentes evellendi &amp; curandi
</w:t>
      </w:r>
    </w:p>
    <w:p>
      <w:pPr>
        <w:pStyle w:val="entryFree"/>
      </w:pPr>
      <w:r>
        <w:rPr>
          <w:rStyle w:val="orth"/>
        </w:rPr>
        <w:t xml:space="preserve">Dentarpaga</w:t>
      </w:r>
      <w:r>
        <w:t xml:space="preserve">, Yide </w:t>
      </w:r>
      <w:r>
        <w:rPr>
          <w:i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όδον</w:t>
      </w:r>
      <w:r>
        <w:t xml:space="preserve"> vel </w:t>
      </w:r>
      <w:r>
        <w:rPr>
          <w:rStyle w:val="foreign"/>
          <w:lang w:val="grc"/>
        </w:rPr>
        <w:t xml:space="preserve">συνόδους</w:t>
      </w:r>
      <w:r>
        <w:t xml:space="preserve">, nomen piscis ita dicti
</w:t>
      </w:r>
      <w:r>
        <w:br/>
      </w:r>
      <w:r>
        <w:t xml:space="preserve">à dentium teretium &amp; qs. mutilorum aequalitate instar
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 Columellares, Varroni, &amp; Plinio, qui
</w:t>
      </w:r>
      <w:r>
        <w:br/>
      </w:r>
      <w:r>
        <w:t xml:space="preserve">alias Varroni, Canini Vritn.ud c. 7. /. 2. </w:t>
      </w:r>
      <w:r>
        <w:rPr>
          <w:i/>
        </w:rPr>
        <w:t xml:space="preserve">Varron. de re rustica.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Dentiducum</w:t>
      </w:r>
      <w:r>
        <w:t xml:space="preserve">, </w:t>
      </w:r>
      <w:r>
        <w:rPr>
          <w:rStyle w:val="foreign"/>
          <w:lang w:val="grc"/>
        </w:rPr>
        <w:t xml:space="preserve">ὀδονταγωγέν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Dentifricium</w:t>
      </w:r>
      <w:r>
        <w:t xml:space="preserve">, </w:t>
      </w:r>
      <w:r>
        <w:rPr>
          <w:rStyle w:val="foreign"/>
          <w:lang w:val="grc"/>
        </w:rPr>
        <w:t xml:space="preserve">ὀδαπάριμμα</w:t>
      </w:r>
      <w:r>
        <w:t xml:space="preserve">, dicitur medicamentum,
</w:t>
      </w:r>
      <w:r>
        <w:br/>
      </w:r>
      <w:r>
        <w:t xml:space="preserve">quo utimur ad dentes confricandos, &amp; à sordibus
</w:t>
      </w:r>
    </w:p>
    <w:p>
      <w:pPr>
        <w:pStyle w:val="entryFree"/>
      </w:pPr>
      <w:r>
        <w:rPr>
          <w:rStyle w:val="orth"/>
        </w:rPr>
        <w:t xml:space="preserve">Dentio</w:t>
      </w:r>
      <w:r>
        <w:t xml:space="preserve">, </w:t>
      </w:r>
      <w:r>
        <w:rPr>
          <w:rStyle w:val="foreign"/>
          <w:lang w:val="grc"/>
        </w:rPr>
        <w:t xml:space="preserve">ὀδο</w:t>
      </w:r>
      <w:r>
        <w:t xml:space="preserve">,</w:t>
      </w:r>
      <w:r>
        <w:rPr>
          <w:rStyle w:val="foreign"/>
          <w:lang w:val="grc"/>
        </w:rPr>
        <w:t xml:space="preserve">τοφυέω</w:t>
      </w:r>
      <w:r>
        <w:t xml:space="preserve">, altis &amp; </w:t>
      </w:r>
      <w:r>
        <w:rPr>
          <w:rStyle w:val="foreign"/>
          <w:lang w:val="grc"/>
        </w:rPr>
        <w:t xml:space="preserve">μνλιάω</w:t>
      </w:r>
      <w:r>
        <w:t xml:space="preserve">, ( quod in
</w:t>
      </w:r>
      <w:r>
        <w:br/>
      </w:r>
      <w:r>
        <w:t xml:space="preserve">sp; cie de molarium proeenru dici pollet,) hoc est, denteS
</w:t>
      </w:r>
    </w:p>
    <w:p>
      <w:pPr>
        <w:pStyle w:val="entryFree"/>
      </w:pPr>
      <w:r>
        <w:rPr>
          <w:rStyle w:val="orth"/>
        </w:rPr>
        <w:t xml:space="preserve">Dentiscalpium</w:t>
      </w:r>
      <w:r>
        <w:t xml:space="preserve">, </w:t>
      </w:r>
      <w:r>
        <w:rPr>
          <w:rStyle w:val="foreign"/>
          <w:lang w:val="grc"/>
        </w:rPr>
        <w:t xml:space="preserve">ὸδοντὸγλυφον</w:t>
      </w:r>
      <w:r>
        <w:t xml:space="preserve">, dicitur ir.strumentum
</w:t>
      </w:r>
      <w:r>
        <w:br/>
      </w:r>
      <w:r>
        <w:t xml:space="preserve">chirurgicum, non solum, quo dentes à sordibus
</w:t>
      </w:r>
    </w:p>
    <w:p>
      <w:pPr>
        <w:pStyle w:val="entryFree"/>
      </w:pPr>
      <w:r>
        <w:rPr>
          <w:rStyle w:val="orth"/>
        </w:rPr>
        <w:t xml:space="preserve">Denudatio</w:t>
      </w:r>
      <w:r>
        <w:t xml:space="preserve">, </w:t>
      </w:r>
      <w:r>
        <w:rPr>
          <w:rStyle w:val="foreign"/>
          <w:lang w:val="grc"/>
        </w:rPr>
        <w:t xml:space="preserve">χύμνωσις</w:t>
      </w:r>
      <w:r>
        <w:t xml:space="preserve">, dicitur de ossibus, quaem
</w:t>
      </w:r>
      <w:r>
        <w:br/>
      </w:r>
      <w:r>
        <w:t xml:space="preserve">fractura eminent, Gal. c. 4. </w:t>
      </w:r>
      <w:r>
        <w:rPr>
          <w:i/>
        </w:rPr>
        <w:t xml:space="preserve">deartic. t. 16. offa denudatas yefarsftiru.</w:t>
      </w:r>
    </w:p>
    <w:p>
      <w:pPr>
        <w:pStyle w:val="entryFree"/>
      </w:pPr>
      <w:r>
        <w:rPr>
          <w:rStyle w:val="orth"/>
        </w:rPr>
        <w:t xml:space="preserve">Deo</w:t>
      </w:r>
      <w:r>
        <w:t xml:space="preserve">, </w:t>
      </w:r>
      <w:r>
        <w:rPr>
          <w:rStyle w:val="foreign"/>
          <w:lang w:val="grc"/>
        </w:rPr>
        <w:t xml:space="preserve">δεω</w:t>
      </w:r>
      <w:r>
        <w:t xml:space="preserve">, significat </w:t>
      </w:r>
      <w:r>
        <w:rPr>
          <w:i/>
        </w:rPr>
        <w:t xml:space="preserve">ligo</w:t>
      </w:r>
      <w:r>
        <w:t xml:space="preserve">, constringo, cui opponitur
</w:t>
      </w:r>
      <w:r>
        <w:br/>
      </w:r>
      <w:r>
        <w:rPr>
          <w:rStyle w:val="foreign"/>
          <w:lang w:val="grc"/>
        </w:rPr>
        <w:t xml:space="preserve">λύω</w:t>
      </w:r>
      <w:r>
        <w:t xml:space="preserve">, solvo, relaxo. Legitur apud Hippocr. 3. </w:t>
      </w:r>
      <w:r>
        <w:rPr>
          <w:i/>
        </w:rPr>
        <w:t xml:space="preserve">de iis, quae in medicat, t.</w:t>
      </w:r>
    </w:p>
    <w:p>
      <w:pPr>
        <w:pStyle w:val="entryFree"/>
      </w:pPr>
      <w:r>
        <w:rPr>
          <w:rStyle w:val="orth"/>
        </w:rPr>
        <w:t xml:space="preserve">Deobstruens</w:t>
      </w:r>
      <w:r>
        <w:t xml:space="preserve">, </w:t>
      </w:r>
      <w:r>
        <w:rPr>
          <w:rStyle w:val="foreign"/>
          <w:lang w:val="grc"/>
        </w:rPr>
        <w:t xml:space="preserve">ἀναςομωτικὸς</w:t>
      </w:r>
      <w:r>
        <w:t xml:space="preserve">, </w:t>
      </w:r>
      <w:r>
        <w:rPr>
          <w:rStyle w:val="foreign"/>
          <w:lang w:val="grc"/>
        </w:rPr>
        <w:t xml:space="preserve">ἐκφρεοκτικὸς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aperiens</w:t>
      </w:r>
      <w:r>
        <w:t xml:space="preserve">, epitheton facultatis medicamentosae.
</w:t>
      </w:r>
    </w:p>
    <w:p>
      <w:pPr>
        <w:pStyle w:val="entryFree"/>
      </w:pPr>
      <w:r>
        <w:rPr>
          <w:rStyle w:val="orth"/>
        </w:rPr>
        <w:t xml:space="preserve">Deon</w:t>
      </w:r>
      <w:r>
        <w:t xml:space="preserve">, </w:t>
      </w:r>
      <w:r>
        <w:rPr>
          <w:rStyle w:val="foreign"/>
          <w:lang w:val="grc"/>
        </w:rPr>
        <w:t xml:space="preserve">δεόν</w:t>
      </w:r>
      <w:r>
        <w:t xml:space="preserve">, </w:t>
      </w:r>
      <w:r>
        <w:rPr>
          <w:i/>
        </w:rPr>
        <w:t xml:space="preserve">decorum</w:t>
      </w:r>
      <w:r>
        <w:t xml:space="preserve">, opportunum, quod decet,
</w:t>
      </w:r>
      <w:r>
        <w:br/>
      </w:r>
      <w:r>
        <w:t xml:space="preserve">officium, à </w:t>
      </w:r>
      <w:r>
        <w:rPr>
          <w:rStyle w:val="foreign"/>
          <w:lang w:val="grc"/>
        </w:rPr>
        <w:t xml:space="preserve">δεῖ</w:t>
      </w:r>
      <w:r>
        <w:t xml:space="preserve">, decet, oportet, vide siipra </w:t>
      </w:r>
      <w:r>
        <w:rPr>
          <w:i/>
        </w:rPr>
        <w:t xml:space="preserve">Dei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Deoppilantia</w:t>
      </w:r>
      <w:r>
        <w:t xml:space="preserve">, </w:t>
      </w:r>
      <w:r>
        <w:rPr>
          <w:i/>
        </w:rPr>
        <w:t xml:space="preserve">Deoppilativa</w:t>
      </w:r>
      <w:r>
        <w:t xml:space="preserve"> etiam dicuntur
</w:t>
      </w:r>
      <w:r>
        <w:br/>
      </w:r>
      <w:r>
        <w:t xml:space="preserve">medicanienta </w:t>
      </w:r>
      <w:r>
        <w:rPr>
          <w:i/>
        </w:rPr>
        <w:t xml:space="preserve">apecienua, deobstruentia.</w:t>
      </w:r>
      <w:r>
        <w:t xml:space="preserve"> Helmont. </w:t>
      </w:r>
      <w:r>
        <w:rPr>
          <w:i/>
        </w:rPr>
        <w:t xml:space="preserve">tr. Aditus praecluse ad cond. visce n.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Deorsum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. Vide </w:t>
      </w:r>
      <w:r>
        <w:rPr>
          <w:rStyle w:val="ref"/>
        </w:rPr>
        <w:t xml:space="preserve">Cato. Deorsum</w:t>
      </w:r>
      <w:r>
        <w:t xml:space="preserve"> nihil excerni,
</w:t>
      </w:r>
      <w:r>
        <w:br/>
      </w:r>
      <w:r>
        <w:t xml:space="preserve">est signum pathognomonicum ilei, si cum aliis
</w:t>
      </w:r>
    </w:p>
    <w:p>
      <w:pPr>
        <w:pStyle w:val="entryFree"/>
      </w:pPr>
      <w:r>
        <w:rPr>
          <w:rStyle w:val="orth"/>
        </w:rPr>
        <w:t xml:space="preserve">Depascens</w:t>
      </w:r>
      <w:r>
        <w:t xml:space="preserve">, </w:t>
      </w:r>
      <w:r>
        <w:rPr>
          <w:rStyle w:val="foreign"/>
          <w:lang w:val="grc"/>
        </w:rPr>
        <w:t xml:space="preserve">νβμώδης</w:t>
      </w:r>
      <w:r>
        <w:t xml:space="preserve">, est epitheton ulceriS putredinosi
</w:t>
      </w:r>
      <w:r>
        <w:br/>
      </w:r>
      <w:r>
        <w:t xml:space="preserve">&amp; proserpendo erodenttS vicinas partes, quod
</w:t>
      </w:r>
    </w:p>
    <w:p>
      <w:pPr>
        <w:pStyle w:val="entryFree"/>
      </w:pPr>
      <w:r>
        <w:rPr>
          <w:rStyle w:val="orth"/>
        </w:rPr>
        <w:t xml:space="preserve">Depello</w:t>
      </w:r>
      <w:r>
        <w:t xml:space="preserve">, </w:t>
      </w:r>
      <w:r>
        <w:rPr>
          <w:rStyle w:val="foreign"/>
          <w:lang w:val="grc"/>
        </w:rPr>
        <w:t xml:space="preserve">καταναγκὰζω</w:t>
      </w:r>
      <w:r>
        <w:t xml:space="preserve">, h. e, deorsum pello i
</w:t>
      </w:r>
      <w:r>
        <w:br/>
      </w:r>
      <w:r>
        <w:t xml:space="preserve">deorsium cogo. Vide </w:t>
      </w:r>
      <w:r>
        <w:rPr>
          <w:rStyle w:val="ref"/>
        </w:rPr>
        <w:t xml:space="preserve">Catanancazo.</w:t>
      </w:r>
    </w:p>
    <w:p>
      <w:pPr>
        <w:pStyle w:val="entryFree"/>
      </w:pPr>
      <w:r>
        <w:rPr>
          <w:rStyle w:val="orth"/>
        </w:rPr>
        <w:t xml:space="preserve">Deperditio</w:t>
      </w:r>
      <w:r>
        <w:t xml:space="preserve">, </w:t>
      </w:r>
      <w:r>
        <w:rPr>
          <w:rStyle w:val="foreign"/>
          <w:lang w:val="grc"/>
        </w:rPr>
        <w:t xml:space="preserve">ἀποφθρρά</w:t>
      </w:r>
      <w:r>
        <w:t xml:space="preserve">, id est, </w:t>
      </w:r>
      <w:r>
        <w:rPr>
          <w:i/>
        </w:rPr>
        <w:t xml:space="preserve">abortus.</w:t>
      </w:r>
      <w:r>
        <w:t xml:space="preserve"> Vide
</w:t>
      </w:r>
      <w:r>
        <w:br/>
      </w:r>
      <w:r>
        <w:rPr>
          <w:i/>
        </w:rPr>
        <w:t xml:space="preserve">Abortttsd</w:t>
      </w:r>
    </w:p>
    <w:p>
      <w:pPr>
        <w:pStyle w:val="entryFree"/>
      </w:pPr>
      <w:r>
        <w:rPr>
          <w:rStyle w:val="orth"/>
        </w:rPr>
        <w:t xml:space="preserve">Dephlegmatio</w:t>
      </w:r>
      <w:r>
        <w:t xml:space="preserve">, idem, quod </w:t>
      </w:r>
      <w:r>
        <w:rPr>
          <w:i/>
        </w:rPr>
        <w:t xml:space="preserve">rectisicatio</w:t>
      </w:r>
      <w:r>
        <w:t xml:space="preserve">, quae
</w:t>
      </w:r>
      <w:r>
        <w:br/>
      </w:r>
      <w:r>
        <w:t xml:space="preserve">competit chymicis liquidis, praesertim spiritibus, quando,
</w:t>
      </w:r>
    </w:p>
    <w:p>
      <w:pPr>
        <w:pStyle w:val="entryFree"/>
      </w:pPr>
      <w:r>
        <w:rPr>
          <w:rStyle w:val="orth"/>
        </w:rPr>
        <w:t xml:space="preserve">Depilatio</w:t>
      </w:r>
      <w:r>
        <w:t xml:space="preserve">, </w:t>
      </w:r>
      <w:r>
        <w:rPr>
          <w:i/>
        </w:rPr>
        <w:t xml:space="preserve">fssisurtc</w:t>
      </w:r>
      <w:r>
        <w:t xml:space="preserve">, alil &amp; </w:t>
      </w:r>
      <w:r>
        <w:rPr>
          <w:rStyle w:val="foreign"/>
          <w:lang w:val="grc"/>
        </w:rPr>
        <w:t xml:space="preserve">μαδησις</w:t>
      </w:r>
      <w:r>
        <w:t xml:space="preserve">, item </w:t>
      </w:r>
      <w:r>
        <w:rPr>
          <w:rStyle w:val="foreign"/>
          <w:lang w:val="grc"/>
        </w:rPr>
        <w:t xml:space="preserve">ψιλωτις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glabciues</w:t>
      </w:r>
      <w:r>
        <w:t xml:space="preserve">, pilorum defluvium, Hipp, l. 2. </w:t>
      </w:r>
      <w:r>
        <w:rPr>
          <w:i/>
        </w:rPr>
        <w:t xml:space="preserve">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Depilatorium</w:t>
      </w:r>
      <w:r>
        <w:t xml:space="preserve">, </w:t>
      </w:r>
      <w:r>
        <w:rPr>
          <w:rStyle w:val="foreign"/>
          <w:lang w:val="grc"/>
        </w:rPr>
        <w:t xml:space="preserve">ψιλωθρον</w:t>
      </w:r>
      <w:r>
        <w:t xml:space="preserve">, dicitur medicamentum,
</w:t>
      </w:r>
      <w:r>
        <w:br/>
      </w:r>
      <w:r>
        <w:t xml:space="preserve">quod pilos corrumpit, est que triplicis generis:
</w:t>
      </w:r>
    </w:p>
    <w:p>
      <w:pPr>
        <w:pStyle w:val="entryFree"/>
      </w:pPr>
      <w:r>
        <w:rPr>
          <w:rStyle w:val="orth"/>
        </w:rPr>
        <w:t xml:space="preserve">Uepilis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rStyle w:val="foreign"/>
          <w:lang w:val="grc"/>
        </w:rPr>
        <w:t xml:space="preserve">περιμαδαρος</w:t>
      </w:r>
      <w:r>
        <w:t xml:space="preserve">, lue.ptiis
</w:t>
      </w:r>
      <w:r>
        <w:br/>
      </w:r>
      <w:r>
        <w:rPr>
          <w:i/>
        </w:rPr>
        <w:t xml:space="preserve">carens.</w:t>
      </w:r>
      <w:r>
        <w:t xml:space="preserve"> Vide </w:t>
      </w:r>
      <w:r>
        <w:rPr>
          <w:rStyle w:val="ref"/>
        </w:rPr>
        <w:t xml:space="preserve">Athcix.</w:t>
      </w:r>
      <w:r>
        <w:t xml:space="preserve"> Quamvis &amp; </w:t>
      </w:r>
      <w:r>
        <w:rPr>
          <w:rStyle w:val="foreign"/>
          <w:lang w:val="grc"/>
        </w:rPr>
        <w:t xml:space="preserve">μαδαρός</w:t>
      </w:r>
      <w:r>
        <w:t xml:space="preserve"> &amp; </w:t>
      </w:r>
      <w:r>
        <w:rPr>
          <w:rStyle w:val="foreign"/>
          <w:lang w:val="grc"/>
        </w:rPr>
        <w:t xml:space="preserve">περιμαδαρ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Deploratus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idem; quod </w:t>
      </w:r>
      <w:r>
        <w:rPr>
          <w:i/>
        </w:rPr>
        <w:t xml:space="preserve">Desperatus</w:t>
      </w:r>
      <w:r>
        <w:br/>
      </w:r>
      <w:r>
        <w:t xml:space="preserve">- Hipp describit per victura à morbo </w:t>
      </w:r>
      <w:r>
        <w:rPr>
          <w:rStyle w:val="foreign"/>
          <w:lang w:val="grc"/>
        </w:rPr>
        <w:t xml:space="preserve">κεκρατημττν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Deplumatio</w:t>
      </w:r>
      <w:r>
        <w:t xml:space="preserve">, Latine dici potest affectus palpebrarum
</w:t>
      </w:r>
      <w:r>
        <w:br/>
      </w:r>
      <w:r>
        <w:t xml:space="preserve">oculi, qui Graece </w:t>
      </w:r>
      <w:r>
        <w:rPr>
          <w:rStyle w:val="foreign"/>
          <w:lang w:val="grc"/>
        </w:rPr>
        <w:t xml:space="preserve">πτίλωσις</w:t>
      </w:r>
      <w:r>
        <w:t xml:space="preserve"> vocatur, ubi cum tumore
</w:t>
      </w:r>
    </w:p>
    <w:p>
      <w:pPr>
        <w:pStyle w:val="entryFree"/>
      </w:pPr>
      <w:r>
        <w:rPr>
          <w:rStyle w:val="orth"/>
        </w:rPr>
        <w:t xml:space="preserve">Depono</w:t>
      </w:r>
      <w:r>
        <w:t xml:space="preserve">, </w:t>
      </w:r>
      <w:r>
        <w:rPr>
          <w:rStyle w:val="foreign"/>
          <w:lang w:val="grc"/>
        </w:rPr>
        <w:t xml:space="preserve">ἀποτίθῆμι</w:t>
      </w:r>
      <w:r>
        <w:t xml:space="preserve">. Vide </w:t>
      </w:r>
      <w:r>
        <w:rPr>
          <w:rStyle w:val="ref"/>
        </w:rPr>
        <w:t xml:space="preserve">Apodtesis.</w:t>
      </w:r>
    </w:p>
    <w:p>
      <w:pPr>
        <w:pStyle w:val="entryFree"/>
      </w:pPr>
      <w:r>
        <w:rPr>
          <w:rStyle w:val="orth"/>
        </w:rPr>
        <w:t xml:space="preserve">Deporrigo</w:t>
      </w:r>
      <w:r>
        <w:t xml:space="preserve">, </w:t>
      </w:r>
      <w:r>
        <w:rPr>
          <w:rStyle w:val="foreign"/>
          <w:lang w:val="grc"/>
        </w:rPr>
        <w:t xml:space="preserve">λούρέγω</w:t>
      </w:r>
      <w:r>
        <w:t xml:space="preserve">. Vide </w:t>
      </w:r>
      <w:r>
        <w:rPr>
          <w:rStyle w:val="ref"/>
        </w:rPr>
        <w:t xml:space="preserve">Aporego.</w:t>
      </w:r>
    </w:p>
    <w:p>
      <w:pPr>
        <w:pStyle w:val="entryFree"/>
      </w:pPr>
      <w:r>
        <w:rPr>
          <w:rStyle w:val="orth"/>
        </w:rPr>
        <w:t xml:space="preserve">Deprehensio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vide </w:t>
      </w:r>
      <w:r>
        <w:rPr>
          <w:i/>
        </w:rPr>
        <w:t xml:space="preserve">Catalepsis.</w:t>
      </w:r>
      <w:r>
        <w:t xml:space="preserve"> Alias
</w:t>
      </w:r>
      <w:r>
        <w:br/>
      </w:r>
      <w:r>
        <w:rPr>
          <w:i/>
        </w:rPr>
        <w:t xml:space="preserve">Deprehensio</w:t>
      </w:r>
      <w:r>
        <w:t xml:space="preserve"> quoque pro </w:t>
      </w:r>
      <w:r>
        <w:rPr>
          <w:i/>
        </w:rPr>
        <w:t xml:space="preserve">dignatione</w:t>
      </w:r>
      <w:r>
        <w:t xml:space="preserve"> accipitur, Scrib.
</w:t>
      </w:r>
    </w:p>
    <w:p>
      <w:pPr>
        <w:pStyle w:val="entryFree"/>
      </w:pPr>
      <w:r>
        <w:rPr>
          <w:rStyle w:val="orth"/>
        </w:rPr>
        <w:t xml:space="preserve">Depressio</w:t>
      </w:r>
      <w:r>
        <w:t xml:space="preserve">, </w:t>
      </w:r>
      <w:r>
        <w:rPr>
          <w:rStyle w:val="foreign"/>
          <w:lang w:val="grc"/>
        </w:rPr>
        <w:t xml:space="preserve">ἔνφλασις</w:t>
      </w:r>
      <w:r>
        <w:t xml:space="preserve">, idem significat, quod
</w:t>
      </w:r>
      <w:r>
        <w:br/>
      </w:r>
      <w:r>
        <w:t xml:space="preserve">impressio, introcessio, scil. cranii. Scultet. </w:t>
      </w:r>
      <w:r>
        <w:rPr>
          <w:i/>
        </w:rPr>
        <w:t xml:space="preserve">Arm. Chir. Part. I. Tab. XXIX</w:t>
      </w:r>
    </w:p>
    <w:p>
      <w:pPr>
        <w:pStyle w:val="entryFree"/>
      </w:pPr>
      <w:r>
        <w:rPr>
          <w:rStyle w:val="orth"/>
        </w:rPr>
        <w:t xml:space="preserve">Depressus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i/>
        </w:rPr>
        <w:t xml:space="preserve">humilis</w:t>
      </w:r>
      <w:r>
        <w:t xml:space="preserve">, epitheton capitis
</w:t>
      </w:r>
      <w:r>
        <w:br/>
      </w:r>
      <w:r>
        <w:t xml:space="preserve">in osse, sive extremitatis in osse rotundae &amp; orbiculatae,
</w:t>
      </w:r>
    </w:p>
    <w:p>
      <w:pPr>
        <w:pStyle w:val="entryFree"/>
      </w:pPr>
      <w:r>
        <w:rPr>
          <w:rStyle w:val="orth"/>
        </w:rPr>
        <w:t xml:space="preserve">Depso</w:t>
      </w:r>
      <w:r>
        <w:t xml:space="preserve">, </w:t>
      </w:r>
      <w:r>
        <w:rPr>
          <w:rStyle w:val="foreign"/>
          <w:lang w:val="grc"/>
        </w:rPr>
        <w:t xml:space="preserve">δεψω</w:t>
      </w:r>
      <w:r>
        <w:t xml:space="preserve">, </w:t>
      </w:r>
      <w:r>
        <w:rPr>
          <w:i/>
        </w:rPr>
        <w:t xml:space="preserve">mollio</w:t>
      </w:r>
      <w:r>
        <w:t xml:space="preserve">, subigo, significat, coriariorum
</w:t>
      </w:r>
      <w:r>
        <w:br/>
      </w:r>
      <w:r>
        <w:t xml:space="preserve">more, quando coria macerant &amp; subigunt. Hipp.
</w:t>
      </w:r>
    </w:p>
    <w:p>
      <w:pPr>
        <w:pStyle w:val="entryFree"/>
      </w:pPr>
      <w:r>
        <w:rPr>
          <w:rStyle w:val="orth"/>
        </w:rPr>
        <w:t xml:space="preserve">Depuratio</w:t>
      </w:r>
      <w:r>
        <w:t xml:space="preserve">, Graec. dici posset </w:t>
      </w:r>
      <w:r>
        <w:rPr>
          <w:rStyle w:val="foreign"/>
          <w:lang w:val="grc"/>
        </w:rPr>
        <w:t xml:space="preserve">καθύρισμοθρ</w:t>
      </w:r>
      <w:r>
        <w:t xml:space="preserve">, </w:t>
      </w:r>
      <w:r>
        <w:rPr>
          <w:i/>
        </w:rPr>
        <w:t xml:space="preserve">mundano</w:t>
      </w:r>
      <w:r>
        <w:br/>
      </w:r>
      <w:r>
        <w:t xml:space="preserve">, sumitur à chymicis pro exaltatione alicujus rei.
</w:t>
      </w:r>
    </w:p>
    <w:p>
      <w:pPr>
        <w:pStyle w:val="entryFree"/>
      </w:pPr>
      <w:r>
        <w:rPr>
          <w:rStyle w:val="orth"/>
        </w:rPr>
        <w:t xml:space="preserve">Deras</w:t>
      </w:r>
      <w:r>
        <w:t xml:space="preserve">, </w:t>
      </w:r>
      <w:r>
        <w:rPr>
          <w:rStyle w:val="foreign"/>
          <w:lang w:val="grc"/>
        </w:rPr>
        <w:t xml:space="preserve">δερας</w:t>
      </w:r>
      <w:r>
        <w:t xml:space="preserve">, </w:t>
      </w:r>
      <w:r>
        <w:rPr>
          <w:i/>
        </w:rPr>
        <w:t xml:space="preserve">Aureum Vellus</w:t>
      </w:r>
      <w:r>
        <w:t xml:space="preserve"> proprie significat, de
</w:t>
      </w:r>
      <w:r>
        <w:br/>
      </w:r>
      <w:r>
        <w:t xml:space="preserve">quo Poëtae finxerunt, Jasonem à Pelia patruo ex Thessalia
</w:t>
      </w:r>
    </w:p>
    <w:p>
      <w:pPr>
        <w:pStyle w:val="entryFree"/>
      </w:pPr>
      <w:r>
        <w:rPr>
          <w:rStyle w:val="orth"/>
        </w:rPr>
        <w:t xml:space="preserve">Derbia</w:t>
      </w:r>
      <w:r>
        <w:t xml:space="preserve"> vocatur à Chirurgis </w:t>
      </w:r>
      <w:r>
        <w:rPr>
          <w:i/>
        </w:rPr>
        <w:t xml:space="preserve">Impetigo</w:t>
      </w:r>
      <w:r>
        <w:t xml:space="preserve">, Fallop. tr.
</w:t>
      </w:r>
      <w:r>
        <w:br/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I.</w:t>
      </w:r>
      <w:r>
        <w:t xml:space="preserve"> p. 6I 2. 61 3.</w:t>
      </w:r>
    </w:p>
    <w:p>
      <w:pPr>
        <w:pStyle w:val="entryFree"/>
      </w:pPr>
      <w:r>
        <w:rPr>
          <w:rStyle w:val="orth"/>
        </w:rPr>
        <w:t xml:space="preserve">Deris</w:t>
      </w:r>
      <w:r>
        <w:t xml:space="preserve">, </w:t>
      </w:r>
      <w:r>
        <w:rPr>
          <w:rStyle w:val="foreign"/>
          <w:lang w:val="grc"/>
        </w:rPr>
        <w:t xml:space="preserve">δερίς</w:t>
      </w:r>
      <w:r>
        <w:t xml:space="preserve">, idem, quod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i/>
        </w:rPr>
        <w:t xml:space="preserve">cutis, corium, alata.</w:t>
      </w:r>
      <w:r>
        <w:br/>
      </w:r>
      <w:r>
        <w:t xml:space="preserve">Hipp. 2. </w:t>
      </w:r>
      <w:r>
        <w:rPr>
          <w:i/>
        </w:rPr>
        <w:t xml:space="preserve">de att.</w:t>
      </w:r>
      <w:r>
        <w:t xml:space="preserve"> t, 8.</w:t>
      </w:r>
      <w:r>
        <w:rPr>
          <w:rStyle w:val="damage"/>
        </w:rPr>
        <w:t xml:space="preserve"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Derivatio</w:t>
      </w:r>
      <w:r>
        <w:t xml:space="preserve">, </w:t>
      </w:r>
      <w:r>
        <w:rPr>
          <w:rStyle w:val="foreign"/>
          <w:lang w:val="grc"/>
        </w:rPr>
        <w:t xml:space="preserve">παροχυπνσις</w:t>
      </w:r>
      <w:r>
        <w:t xml:space="preserve">, </w:t>
      </w:r>
      <w:r>
        <w:rPr>
          <w:rStyle w:val="foreign"/>
          <w:lang w:val="grc"/>
        </w:rPr>
        <w:t xml:space="preserve">ἐποχύπνσις</w:t>
      </w:r>
      <w:r>
        <w:t xml:space="preserve">, dicitur
</w:t>
      </w:r>
      <w:r>
        <w:br/>
      </w:r>
      <w:r>
        <w:t xml:space="preserve">in Medicina, quando humor aliquis evacuatione indigens,
</w:t>
      </w:r>
    </w:p>
    <w:p>
      <w:pPr>
        <w:pStyle w:val="entryFree"/>
      </w:pPr>
      <w:r>
        <w:rPr>
          <w:rStyle w:val="orth"/>
        </w:rPr>
        <w:t xml:space="preserve">Derma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h. e. Cutis, item </w:t>
      </w:r>
      <w:r>
        <w:rPr>
          <w:i/>
        </w:rPr>
        <w:t xml:space="preserve">Corium.</w:t>
      </w:r>
      <w:r>
        <w:t xml:space="preserve"> Vide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Dermatodes</w:t>
      </w:r>
      <w:r>
        <w:t xml:space="preserve">, </w:t>
      </w:r>
      <w:r>
        <w:rPr>
          <w:rStyle w:val="foreign"/>
          <w:lang w:val="grc"/>
        </w:rPr>
        <w:t xml:space="preserve">ιδηρματάδης</w:t>
      </w:r>
      <w:r>
        <w:t xml:space="preserve">, epitheton crassioris
</w:t>
      </w:r>
      <w:r>
        <w:br/>
      </w:r>
      <w:r>
        <w:t xml:space="preserve">&amp; exterioris membranae cerebrum investientis, </w:t>
      </w:r>
      <w:r>
        <w:rPr>
          <w:i/>
        </w:rPr>
        <w:t xml:space="preserve">Dura Mater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Derses</w:t>
      </w:r>
      <w:r>
        <w:t xml:space="preserve">, est Occultus terrae furnus seu vapor, ex
</w:t>
      </w:r>
      <w:r>
        <w:br/>
      </w:r>
      <w:r>
        <w:t xml:space="preserve">quo nascitur omne lignum, &amp; crescit, h. </w:t>
      </w:r>
      <w:r>
        <w:rPr>
          <w:i/>
        </w:rPr>
        <w:t xml:space="preserve">e.succus arborum nutritius.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Dertron</w:t>
      </w:r>
      <w:r>
        <w:t xml:space="preserve">, </w:t>
      </w:r>
      <w:r>
        <w:rPr>
          <w:rStyle w:val="foreign"/>
          <w:lang w:val="grc"/>
        </w:rPr>
        <w:t xml:space="preserve">δερτρον</w:t>
      </w:r>
      <w:r>
        <w:t xml:space="preserve">, quid significet apud Hippocr.
</w:t>
      </w:r>
      <w:r>
        <w:br/>
      </w:r>
      <w:r>
        <w:t xml:space="preserve">I. 5. .Epid. XIII. 4. 7. non adeo certum est. Foës, </w:t>
      </w:r>
      <w:r>
        <w:rPr>
          <w:i/>
        </w:rPr>
        <w:t xml:space="preserve">in Oec.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Descensio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proprie dicitur
</w:t>
      </w:r>
      <w:r>
        <w:br/>
      </w:r>
      <w:r>
        <w:t xml:space="preserve">de motu corporis, vel humoris moderatiori, vel remissiori
</w:t>
      </w:r>
    </w:p>
    <w:p>
      <w:pPr>
        <w:pStyle w:val="entryFree"/>
      </w:pPr>
      <w:r>
        <w:rPr>
          <w:rStyle w:val="orth"/>
        </w:rPr>
        <w:t xml:space="preserve">Descensorium</w:t>
      </w:r>
      <w:r>
        <w:t xml:space="preserve">, dicitur fornax, vel </w:t>
      </w:r>
      <w:r>
        <w:rPr>
          <w:i/>
        </w:rPr>
        <w:t xml:space="preserve">furnus Chymicus</w:t>
      </w:r>
      <w:r>
        <w:br/>
      </w:r>
      <w:r>
        <w:t xml:space="preserve">, in quo fit destillatio per descensum. Ruland.</w:t>
      </w:r>
    </w:p>
    <w:p>
      <w:pPr>
        <w:pStyle w:val="entryFree"/>
      </w:pPr>
      <w:r>
        <w:rPr>
          <w:rStyle w:val="orth"/>
        </w:rPr>
        <w:t xml:space="preserve">Desiccatio</w:t>
      </w:r>
      <w:r>
        <w:t xml:space="preserve">, </w:t>
      </w:r>
      <w:r>
        <w:rPr>
          <w:i/>
        </w:rPr>
        <w:t xml:space="preserve">Desiccans</w:t>
      </w:r>
      <w:r>
        <w:t xml:space="preserve">, </w:t>
      </w:r>
      <w:r>
        <w:rPr>
          <w:rStyle w:val="foreign"/>
          <w:lang w:val="grc"/>
        </w:rPr>
        <w:t xml:space="preserve">ξήραπσις</w:t>
      </w:r>
      <w:r>
        <w:t xml:space="preserve">, </w:t>
      </w:r>
      <w:r>
        <w:rPr>
          <w:rStyle w:val="foreign"/>
          <w:lang w:val="grc"/>
        </w:rPr>
        <w:t xml:space="preserve">ξηραυτικὸς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Siccatio, Siccans</w:t>
      </w:r>
      <w:r>
        <w:t xml:space="preserve">, vide </w:t>
      </w:r>
      <w:r>
        <w:rPr>
          <w:i/>
        </w:rPr>
        <w:t xml:space="preserve">Siccitas, Siccus.</w:t>
      </w:r>
      <w:r>
        <w:t xml:space="preserve"> De-
</w:t>
      </w:r>
    </w:p>
    <w:p>
      <w:pPr>
        <w:pStyle w:val="entryFree"/>
      </w:pPr>
      <w:r>
        <w:rPr>
          <w:rStyle w:val="orth"/>
        </w:rPr>
        <w:t xml:space="preserve">Desideo</w:t>
      </w:r>
      <w:r>
        <w:t xml:space="preserve">, </w:t>
      </w:r>
      <w:r>
        <w:rPr>
          <w:rStyle w:val="foreign"/>
          <w:lang w:val="grc"/>
        </w:rPr>
        <w:t xml:space="preserve">ἐξαυίσταμαι</w:t>
      </w:r>
      <w:r>
        <w:t xml:space="preserve">, h, e. </w:t>
      </w:r>
      <w:r>
        <w:rPr>
          <w:i/>
        </w:rPr>
        <w:t xml:space="preserve">exurgo ad exonerandam alvum.</w:t>
      </w:r>
      <w:r>
        <w:br/>
      </w:r>
      <w:r>
        <w:t xml:space="preserve">Occurrit aliquoties apud Hippocr, i. I. Epid.
</w:t>
      </w:r>
    </w:p>
    <w:p>
      <w:pPr>
        <w:pStyle w:val="entryFree"/>
      </w:pPr>
      <w:r>
        <w:rPr>
          <w:rStyle w:val="orth"/>
        </w:rPr>
        <w:t xml:space="preserve">Desiderium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</w:t>
      </w:r>
      <w:r>
        <w:rPr>
          <w:rStyle w:val="foreign"/>
          <w:lang w:val="grc"/>
        </w:rPr>
        <w:t xml:space="preserve">ἔρεξις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idem, quod
</w:t>
      </w:r>
      <w:r>
        <w:br/>
      </w:r>
      <w:r>
        <w:rPr>
          <w:i/>
        </w:rPr>
        <w:t xml:space="preserve">Appeutns, Cupiditas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Desidia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i/>
        </w:rPr>
        <w:t xml:space="preserve">ignavia.</w:t>
      </w:r>
      <w:r>
        <w:t xml:space="preserve"> Vide </w:t>
      </w:r>
      <w:r>
        <w:rPr>
          <w:rStyle w:val="ref"/>
        </w:rPr>
        <w:t xml:space="preserve">Argus.</w:t>
      </w:r>
      <w:r>
        <w:t xml:space="preserve"> Dicitur
</w:t>
      </w:r>
      <w:r>
        <w:br/>
      </w:r>
      <w:r>
        <w:rPr>
          <w:i/>
        </w:rPr>
        <w:t xml:space="preserve">&amp; desidies.</w:t>
      </w:r>
      <w:r>
        <w:t xml:space="preserve"> Rhod, in Lex. </w:t>
      </w:r>
      <w:r>
        <w:rPr>
          <w:i/>
        </w:rPr>
        <w:t xml:space="preserve">Scrib. p.</w:t>
      </w:r>
    </w:p>
    <w:p>
      <w:pPr>
        <w:pStyle w:val="entryFree"/>
      </w:pPr>
      <w:r>
        <w:rPr>
          <w:rStyle w:val="orth"/>
        </w:rPr>
        <w:t xml:space="preserve">Desipientia</w:t>
      </w:r>
      <w:r>
        <w:t xml:space="preserve">, </w:t>
      </w:r>
      <w:r>
        <w:rPr>
          <w:rStyle w:val="foreign"/>
          <w:lang w:val="grc"/>
        </w:rPr>
        <w:t xml:space="preserve">παραφροσύτη</w:t>
      </w:r>
      <w:r>
        <w:t xml:space="preserve">, idem, quod </w:t>
      </w:r>
      <w:r>
        <w:rPr>
          <w:i/>
        </w:rPr>
        <w:t xml:space="preserve">Delirium</w:t>
      </w:r>
      <w:r>
        <w:br/>
      </w:r>
      <w:r>
        <w:t xml:space="preserve">, cum aegri nihil rationi consentaneum dicunt, aut
</w:t>
      </w:r>
    </w:p>
    <w:p>
      <w:pPr>
        <w:pStyle w:val="entryFree"/>
      </w:pPr>
      <w:r>
        <w:rPr>
          <w:rStyle w:val="orth"/>
        </w:rPr>
        <w:t xml:space="preserve">Desme</w:t>
      </w:r>
      <w:r>
        <w:t xml:space="preserve">, </w:t>
      </w:r>
      <w:r>
        <w:rPr>
          <w:rStyle w:val="foreign"/>
          <w:lang w:val="grc"/>
        </w:rPr>
        <w:t xml:space="preserve">δεσίμη</w:t>
      </w:r>
      <w:r>
        <w:t xml:space="preserve">, </w:t>
      </w:r>
      <w:r>
        <w:rPr>
          <w:i/>
        </w:rPr>
        <w:t xml:space="preserve">fascem</w:t>
      </w:r>
      <w:r>
        <w:t xml:space="preserve"> sive </w:t>
      </w:r>
      <w:r>
        <w:rPr>
          <w:i/>
        </w:rPr>
        <w:t xml:space="preserve">faciscuhtm</w:t>
      </w:r>
      <w:r>
        <w:t xml:space="preserve"> significat.
</w:t>
      </w:r>
      <w:r>
        <w:br/>
      </w:r>
      <w:r>
        <w:t xml:space="preserve">Legitur apud Mos.chion. </w:t>
      </w:r>
      <w:r>
        <w:rPr>
          <w:i/>
        </w:rPr>
        <w:t xml:space="preserve">de morb. mul. c</w:t>
      </w:r>
      <w:r>
        <w:t xml:space="preserve">, I55. Vide
</w:t>
      </w:r>
    </w:p>
    <w:p>
      <w:pPr>
        <w:pStyle w:val="entryFree"/>
      </w:pPr>
      <w:r>
        <w:rPr>
          <w:rStyle w:val="orth"/>
        </w:rPr>
        <w:t xml:space="preserve">Desmidion</w:t>
      </w:r>
      <w:r>
        <w:t xml:space="preserve">, </w:t>
      </w:r>
      <w:r>
        <w:rPr>
          <w:rStyle w:val="foreign"/>
          <w:lang w:val="grc"/>
        </w:rPr>
        <w:t xml:space="preserve">δεσμίδίον</w:t>
      </w:r>
      <w:r>
        <w:t xml:space="preserve">, significat </w:t>
      </w:r>
      <w:r>
        <w:rPr>
          <w:i/>
        </w:rPr>
        <w:t xml:space="preserve">Fasciculum</w:t>
      </w:r>
      <w:r>
        <w:t xml:space="preserve">, Cett
</w:t>
      </w:r>
      <w:r>
        <w:br/>
      </w:r>
      <w:r>
        <w:t xml:space="preserve">diminutivum vocabuli </w:t>
      </w:r>
      <w:r>
        <w:rPr>
          <w:rStyle w:val="foreign"/>
          <w:lang w:val="grc"/>
        </w:rPr>
        <w:t xml:space="preserve">δεσμὸς</w:t>
      </w:r>
      <w:r>
        <w:t xml:space="preserve">, vinculum. Sumitur pro
</w:t>
      </w:r>
    </w:p>
    <w:p>
      <w:pPr>
        <w:pStyle w:val="entryFree"/>
      </w:pPr>
      <w:r>
        <w:rPr>
          <w:rStyle w:val="orth"/>
        </w:rPr>
        <w:t xml:space="preserve">Desmos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, </w:t>
      </w:r>
      <w:r>
        <w:rPr>
          <w:i/>
        </w:rPr>
        <w:t xml:space="preserve">vinculum</w:t>
      </w:r>
      <w:r>
        <w:t xml:space="preserve">, ligamentum, </w:t>
      </w:r>
      <w:r>
        <w:rPr>
          <w:i/>
        </w:rPr>
        <w:t xml:space="preserve">fascem,</w:t>
      </w:r>
      <w:r>
        <w:br/>
      </w:r>
      <w:r>
        <w:t xml:space="preserve">vel fasciam significat. Usus Hipp, </w:t>
      </w:r>
      <w:r>
        <w:rPr>
          <w:i/>
        </w:rPr>
        <w:t xml:space="preserve">defractur. t, 6o.</w:t>
      </w:r>
    </w:p>
    <w:p>
      <w:pPr>
        <w:pStyle w:val="entryFree"/>
      </w:pPr>
      <w:r>
        <w:rPr>
          <w:rStyle w:val="orth"/>
        </w:rPr>
        <w:t xml:space="preserve">Desperatus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hoc est, de quo non
</w:t>
      </w:r>
      <w:r>
        <w:br/>
      </w:r>
      <w:r>
        <w:t xml:space="preserve">spes amplius fuperest. Vide </w:t>
      </w:r>
      <w:r>
        <w:rPr>
          <w:rStyle w:val="ref"/>
        </w:rPr>
        <w:t xml:space="preserve">Deploratus.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Despumatio</w:t>
      </w:r>
      <w:r>
        <w:t xml:space="preserve">, Graece dici potest </w:t>
      </w:r>
      <w:r>
        <w:rPr>
          <w:rStyle w:val="foreign"/>
          <w:lang w:val="grc"/>
        </w:rPr>
        <w:t xml:space="preserve">ἀπαφρισμὸς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έπαφρισμὸς</w:t>
      </w:r>
      <w:r>
        <w:t xml:space="preserve">, dicitur spumae detractio, cujus materia non
</w:t>
      </w:r>
      <w:r>
        <w:rPr>
          <w:rStyle w:val="pb"/>
        </w:rPr>
        <w:t xml:space="preserve"/>
      </w:r>
      <w:r>
        <w:t xml:space="preserve">
solum est succus quidam concretus, lentus &amp; includenS
</w:t>
      </w:r>
    </w:p>
    <w:p>
      <w:pPr>
        <w:pStyle w:val="entryFree"/>
      </w:pPr>
      <w:r>
        <w:rPr>
          <w:rStyle w:val="orth"/>
        </w:rPr>
        <w:t xml:space="preserve">Desquamatio</w:t>
      </w:r>
      <w:r>
        <w:t xml:space="preserve">, </w:t>
      </w:r>
      <w:r>
        <w:rPr>
          <w:i/>
        </w:rPr>
        <w:t xml:space="preserve">Desquamatum</w:t>
      </w:r>
      <w:r>
        <w:t xml:space="preserve">, </w:t>
      </w:r>
      <w:r>
        <w:rPr>
          <w:rStyle w:val="foreign"/>
          <w:lang w:val="grc"/>
        </w:rPr>
        <w:t xml:space="preserve">ἀπὸσυρμα</w:t>
      </w:r>
      <w:r>
        <w:t xml:space="preserve">. Vide
</w:t>
      </w:r>
      <w:r>
        <w:br/>
      </w:r>
      <w:r>
        <w:rPr>
          <w:i/>
        </w:rPr>
        <w:t xml:space="preserve">Aposyrma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Desquamatorium</w:t>
      </w:r>
      <w:r>
        <w:t xml:space="preserve">, epitheton Trepani, quod
</w:t>
      </w:r>
      <w:r>
        <w:br/>
      </w:r>
      <w:r>
        <w:rPr>
          <w:i/>
        </w:rPr>
        <w:t xml:space="preserve">&amp; Exsoliativum</w:t>
      </w:r>
      <w:r>
        <w:t xml:space="preserve"> dicitur, quo tantum ossis eximere licet,
</w:t>
      </w:r>
    </w:p>
    <w:p>
      <w:pPr>
        <w:pStyle w:val="entryFree"/>
      </w:pPr>
      <w:r>
        <w:rPr>
          <w:rStyle w:val="orth"/>
        </w:rPr>
        <w:t xml:space="preserve">Destillatio</w:t>
      </w:r>
      <w:r>
        <w:t xml:space="preserve">, aliis </w:t>
      </w:r>
      <w:r>
        <w:rPr>
          <w:i/>
        </w:rPr>
        <w:t xml:space="preserve">Difftllasto</w:t>
      </w:r>
      <w:r>
        <w:t xml:space="preserve">, Gr. </w:t>
      </w:r>
      <w:r>
        <w:rPr>
          <w:rStyle w:val="foreign"/>
          <w:lang w:val="grc"/>
        </w:rPr>
        <w:t xml:space="preserve">σάλαξις</w:t>
      </w:r>
      <w:r>
        <w:t xml:space="preserve">, </w:t>
      </w:r>
      <w:r>
        <w:rPr>
          <w:rStyle w:val="foreign"/>
          <w:lang w:val="grc"/>
        </w:rPr>
        <w:t xml:space="preserve">καπασταλαγμὸς</w:t>
      </w:r>
      <w:r>
        <w:t xml:space="preserve">,
</w:t>
      </w:r>
      <w:r>
        <w:br/>
      </w:r>
      <w:r>
        <w:t xml:space="preserve">apud Latinos est aequivocum vocabulum.
</w:t>
      </w:r>
    </w:p>
    <w:p>
      <w:pPr>
        <w:pStyle w:val="entryFree"/>
      </w:pPr>
      <w:r>
        <w:rPr>
          <w:rStyle w:val="orth"/>
        </w:rPr>
        <w:t xml:space="preserve">Destringo</w:t>
      </w:r>
      <w:r>
        <w:t xml:space="preserve">, </w:t>
      </w:r>
      <w:r>
        <w:rPr>
          <w:rStyle w:val="foreign"/>
          <w:lang w:val="grc"/>
        </w:rPr>
        <w:t xml:space="preserve">ἀποψἐκ</w:t>
      </w:r>
      <w:r>
        <w:t xml:space="preserve">, significat sudorem &amp; sudorulentas
</w:t>
      </w:r>
      <w:r>
        <w:br/>
      </w:r>
      <w:r>
        <w:t xml:space="preserve">corporis sordes lacinia aut incurvata fricantis
</w:t>
      </w:r>
    </w:p>
    <w:p>
      <w:pPr>
        <w:pStyle w:val="entryFree"/>
      </w:pPr>
      <w:r>
        <w:rPr>
          <w:rStyle w:val="orth"/>
        </w:rPr>
        <w:t xml:space="preserve">Destructio</w:t>
      </w:r>
      <w:r>
        <w:t xml:space="preserve">, Gr. </w:t>
      </w:r>
      <w:r>
        <w:rPr>
          <w:rStyle w:val="foreign"/>
          <w:lang w:val="grc"/>
        </w:rPr>
        <w:t xml:space="preserve">φ0ορά</w:t>
      </w:r>
      <w:r>
        <w:t xml:space="preserve">, </w:t>
      </w:r>
      <w:r>
        <w:rPr>
          <w:rStyle w:val="foreign"/>
          <w:lang w:val="grc"/>
        </w:rPr>
        <w:t xml:space="preserve">αλάφθορά</w:t>
      </w:r>
      <w:r>
        <w:t xml:space="preserve">, idem, quod
</w:t>
      </w:r>
      <w:r>
        <w:br/>
      </w:r>
      <w:r>
        <w:t xml:space="preserve">Corruptio, Chymicis dicitur </w:t>
      </w:r>
      <w:r>
        <w:rPr>
          <w:i/>
        </w:rPr>
        <w:t xml:space="preserve">dissolutio</w:t>
      </w:r>
      <w:r>
        <w:t xml:space="preserve">, vel deperditio
</w:t>
      </w:r>
    </w:p>
    <w:p>
      <w:pPr>
        <w:pStyle w:val="entryFree"/>
      </w:pPr>
      <w:r>
        <w:rPr>
          <w:rStyle w:val="orth"/>
        </w:rPr>
        <w:t xml:space="preserve">Desudatio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  <w:r>
        <w:t xml:space="preserve"> Apud
</w:t>
      </w:r>
      <w:r>
        <w:br/>
      </w:r>
      <w:r>
        <w:t xml:space="preserve">Avicennam </w:t>
      </w:r>
      <w:r>
        <w:rPr>
          <w:i/>
        </w:rPr>
        <w:t xml:space="preserve">Desudatio</w:t>
      </w:r>
      <w:r>
        <w:t xml:space="preserve"> notat Sudationem largiorem,
</w:t>
      </w:r>
    </w:p>
    <w:p>
      <w:pPr>
        <w:pStyle w:val="entryFree"/>
      </w:pPr>
      <w:r>
        <w:rPr>
          <w:rStyle w:val="orth"/>
        </w:rPr>
        <w:t xml:space="preserve">Desurrectio</w:t>
      </w:r>
      <w:r>
        <w:t xml:space="preserve">, </w:t>
      </w:r>
      <w:r>
        <w:rPr>
          <w:rStyle w:val="foreign"/>
          <w:lang w:val="grc"/>
        </w:rPr>
        <w:t xml:space="preserve">ἐξαυαστασις</w:t>
      </w:r>
      <w:r>
        <w:t xml:space="preserve">, </w:t>
      </w:r>
      <w:r>
        <w:rPr>
          <w:i/>
        </w:rPr>
        <w:t xml:space="preserve">desurgo</w:t>
      </w:r>
      <w:r>
        <w:t xml:space="preserve">, Idem, quod
</w:t>
      </w:r>
      <w:r>
        <w:br/>
      </w:r>
      <w:r>
        <w:rPr>
          <w:i/>
        </w:rPr>
        <w:t xml:space="preserve">Desido</w:t>
      </w:r>
      <w:r>
        <w:t xml:space="preserve"> vel </w:t>
      </w:r>
      <w:r>
        <w:rPr>
          <w:i/>
        </w:rPr>
        <w:t xml:space="preserve">Desideo</w:t>
      </w:r>
      <w:r>
        <w:t xml:space="preserve">, h. e. secedo ad ponendam alvum.
</w:t>
      </w:r>
    </w:p>
    <w:p>
      <w:pPr>
        <w:pStyle w:val="entryFree"/>
      </w:pPr>
      <w:r>
        <w:rPr>
          <w:rStyle w:val="orth"/>
        </w:rPr>
        <w:t xml:space="preserve">Detentio</w:t>
      </w:r>
      <w:r>
        <w:t xml:space="preserve">, aliquando significat idem, quod C4-
</w:t>
      </w:r>
      <w:r>
        <w:br/>
      </w:r>
      <w:r>
        <w:rPr>
          <w:i/>
        </w:rPr>
        <w:t xml:space="preserve">talepsis, Catol.e</w:t>
      </w:r>
      <w:r>
        <w:t xml:space="preserve">, de quibus vocabulis jam suo loco dictum
</w:t>
      </w:r>
    </w:p>
    <w:p>
      <w:pPr>
        <w:pStyle w:val="entryFree"/>
      </w:pPr>
      <w:r>
        <w:rPr>
          <w:rStyle w:val="orth"/>
        </w:rPr>
        <w:t xml:space="preserve">Detentus</w:t>
      </w:r>
      <w:r>
        <w:t xml:space="preserve">, </w:t>
      </w:r>
      <w:r>
        <w:rPr>
          <w:rStyle w:val="foreign"/>
          <w:lang w:val="grc"/>
        </w:rPr>
        <w:t xml:space="preserve">ἐχὸμενος</w:t>
      </w:r>
      <w:r>
        <w:t xml:space="preserve">, proprie, qui ab altero habetur,
</w:t>
      </w:r>
      <w:r>
        <w:br/>
      </w:r>
      <w:r>
        <w:t xml:space="preserve">&amp; ita in alterius potestate est, sive vi coactus,
</w:t>
      </w:r>
    </w:p>
    <w:p>
      <w:pPr>
        <w:pStyle w:val="entryFree"/>
      </w:pPr>
      <w:r>
        <w:rPr>
          <w:rStyle w:val="orth"/>
        </w:rPr>
        <w:t xml:space="preserve">Detergens</w:t>
      </w:r>
      <w:r>
        <w:t xml:space="preserve">, </w:t>
      </w:r>
      <w:r>
        <w:rPr>
          <w:rStyle w:val="foreign"/>
          <w:lang w:val="grc"/>
        </w:rPr>
        <w:t xml:space="preserve">ῥύπτων</w:t>
      </w:r>
      <w:r>
        <w:t xml:space="preserve">, idem, quod </w:t>
      </w:r>
      <w:r>
        <w:rPr>
          <w:i/>
        </w:rPr>
        <w:t xml:space="preserve">Abstergens.</w:t>
      </w:r>
      <w:r>
        <w:br/>
      </w:r>
      <w:r>
        <w:t xml:space="preserve">Vide </w:t>
      </w:r>
      <w:r>
        <w:rPr>
          <w:rStyle w:val="ref"/>
        </w:rPr>
        <w:t xml:space="preserve">Abluentia.</w:t>
      </w:r>
      <w:r>
        <w:t xml:space="preserve"> Jung. Gal. i. 8. </w:t>
      </w:r>
      <w:r>
        <w:rPr>
          <w:i/>
        </w:rPr>
        <w:t xml:space="preserve">medi. med.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Detersorius</w:t>
      </w:r>
      <w:r>
        <w:t xml:space="preserve">, </w:t>
      </w:r>
      <w:r>
        <w:rPr>
          <w:rStyle w:val="foreign"/>
          <w:lang w:val="grc"/>
        </w:rPr>
        <w:t xml:space="preserve">ῥυπτικὸς</w:t>
      </w:r>
      <w:r>
        <w:t xml:space="preserve">, idem, quod </w:t>
      </w:r>
      <w:r>
        <w:rPr>
          <w:i/>
        </w:rPr>
        <w:t xml:space="preserve">Abstersoxius</w:t>
      </w:r>
      <w:r>
        <w:br/>
      </w:r>
      <w:r>
        <w:t xml:space="preserve">, Gal. I. </w:t>
      </w:r>
      <w:r>
        <w:rPr>
          <w:i/>
        </w:rPr>
        <w:t xml:space="preserve">de R, V. I A. t.</w:t>
      </w:r>
      <w:r>
        <w:t xml:space="preserve"> 18. </w:t>
      </w:r>
      <w:r>
        <w:rPr>
          <w:i/>
        </w:rPr>
        <w:t xml:space="preserve">Deaersorium</w:t>
      </w:r>
      <w:r>
        <w:t xml:space="preserve"> vocabatur
</w:t>
      </w:r>
    </w:p>
    <w:p>
      <w:pPr>
        <w:pStyle w:val="entryFree"/>
      </w:pPr>
      <w:r>
        <w:rPr>
          <w:rStyle w:val="orth"/>
        </w:rPr>
        <w:t xml:space="preserve">Detonatio</w:t>
      </w:r>
      <w:r>
        <w:t xml:space="preserve">, est terminus Chymicus, quo indicatur
</w:t>
      </w:r>
      <w:r>
        <w:br/>
      </w:r>
      <w:r>
        <w:t xml:space="preserve">operatio deflagrationis &amp; calcinationis per
</w:t>
      </w:r>
    </w:p>
    <w:p>
      <w:pPr>
        <w:pStyle w:val="entryFree"/>
      </w:pPr>
      <w:r>
        <w:rPr>
          <w:rStyle w:val="orth"/>
        </w:rPr>
        <w:t xml:space="preserve">Detonsus</w:t>
      </w:r>
      <w:r>
        <w:t xml:space="preserve">, </w:t>
      </w:r>
      <w:r>
        <w:rPr>
          <w:rStyle w:val="foreign"/>
          <w:lang w:val="grc"/>
        </w:rPr>
        <w:t xml:space="preserve">κειρόμενος</w:t>
      </w:r>
      <w:r>
        <w:t xml:space="preserve">, à </w:t>
      </w:r>
      <w:r>
        <w:rPr>
          <w:rStyle w:val="foreign"/>
          <w:lang w:val="grc"/>
        </w:rPr>
        <w:t xml:space="preserve">κἄρω</w:t>
      </w:r>
      <w:r>
        <w:t xml:space="preserve">, </w:t>
      </w:r>
      <w:r>
        <w:rPr>
          <w:i/>
        </w:rPr>
        <w:t xml:space="preserve">tondeo</w:t>
      </w:r>
      <w:r>
        <w:t xml:space="preserve">, lude </w:t>
      </w:r>
      <w:r>
        <w:rPr>
          <w:rStyle w:val="foreign"/>
          <w:lang w:val="grc"/>
        </w:rPr>
        <w:t xml:space="preserve">κουρά</w:t>
      </w:r>
      <w:r>
        <w:t xml:space="preserve">,
</w:t>
      </w:r>
      <w:r>
        <w:br/>
      </w:r>
      <w:r>
        <w:t xml:space="preserve">tonsura. Vide </w:t>
      </w:r>
      <w:r>
        <w:rPr>
          <w:rStyle w:val="ref"/>
        </w:rPr>
        <w:t xml:space="preserve">Cura</w:t>
      </w:r>
      <w:r>
        <w:t xml:space="preserve"> Graec.</w:t>
      </w:r>
    </w:p>
    <w:p>
      <w:pPr>
        <w:pStyle w:val="entryFree"/>
      </w:pPr>
      <w:r>
        <w:rPr>
          <w:rStyle w:val="orth"/>
        </w:rPr>
        <w:t xml:space="preserve">Detos</w:t>
      </w:r>
      <w:r>
        <w:t xml:space="preserve">, </w:t>
      </w:r>
      <w:r>
        <w:rPr>
          <w:rStyle w:val="foreign"/>
          <w:lang w:val="grc"/>
        </w:rPr>
        <w:t xml:space="preserve">δετὸς</w:t>
      </w:r>
      <w:r>
        <w:t xml:space="preserve">, </w:t>
      </w:r>
      <w:r>
        <w:rPr>
          <w:i/>
        </w:rPr>
        <w:t xml:space="preserve">vinctum tecti</w:t>
      </w:r>
      <w:r>
        <w:t xml:space="preserve">, idem, quod </w:t>
      </w:r>
      <w:r>
        <w:rPr>
          <w:rStyle w:val="foreign"/>
          <w:lang w:val="grc"/>
        </w:rPr>
        <w:t xml:space="preserve">ἀἐτηιμα</w:t>
      </w:r>
      <w:r>
        <w:t xml:space="preserve">,
</w:t>
      </w:r>
      <w:r>
        <w:br/>
      </w:r>
      <w:r>
        <w:t xml:space="preserve">3. </w:t>
      </w:r>
      <w:r>
        <w:rPr>
          <w:i/>
        </w:rPr>
        <w:t xml:space="preserve">de artic. t.</w:t>
      </w:r>
      <w:r>
        <w:t xml:space="preserve"> 23. Vide </w:t>
      </w:r>
      <w:r>
        <w:rPr>
          <w:rStyle w:val="ref"/>
        </w:rPr>
        <w:t xml:space="preserve">Aetorna.</w:t>
      </w:r>
    </w:p>
    <w:p>
      <w:pPr>
        <w:pStyle w:val="entryFree"/>
      </w:pPr>
      <w:r>
        <w:rPr>
          <w:rStyle w:val="orth"/>
        </w:rPr>
        <w:t xml:space="preserve">Detractio</w:t>
      </w:r>
      <w:r>
        <w:t xml:space="preserve">, </w:t>
      </w:r>
      <w:r>
        <w:rPr>
          <w:rStyle w:val="foreign"/>
          <w:lang w:val="grc"/>
        </w:rPr>
        <w:t xml:space="preserve">καθύίρεσις</w:t>
      </w:r>
      <w:r>
        <w:t xml:space="preserve">. Vide </w:t>
      </w:r>
      <w:r>
        <w:rPr>
          <w:rStyle w:val="ref"/>
        </w:rPr>
        <w:t xml:space="preserve">Catltaeresis.</w:t>
      </w:r>
    </w:p>
    <w:p>
      <w:pPr>
        <w:pStyle w:val="entryFree"/>
      </w:pPr>
      <w:r>
        <w:rPr>
          <w:rStyle w:val="orth"/>
        </w:rPr>
        <w:t xml:space="preserve">Detritio</w:t>
      </w:r>
      <w:r>
        <w:t xml:space="preserve">, </w:t>
      </w:r>
      <w:r>
        <w:rPr>
          <w:rStyle w:val="foreign"/>
          <w:lang w:val="grc"/>
        </w:rPr>
        <w:t xml:space="preserve">ῥάκωσις</w:t>
      </w:r>
      <w:r>
        <w:t xml:space="preserve">, est affectus scroti, soli, cutis
</w:t>
      </w:r>
      <w:r>
        <w:br/>
      </w:r>
      <w:r>
        <w:t xml:space="preserve">in scroto musta &amp; nimia </w:t>
      </w:r>
      <w:r>
        <w:rPr>
          <w:i/>
        </w:rPr>
        <w:t xml:space="preserve">extensio</w:t>
      </w:r>
      <w:r>
        <w:t xml:space="preserve">, Gal. in </w:t>
      </w:r>
      <w:r>
        <w:rPr>
          <w:i/>
        </w:rPr>
        <w:t xml:space="preserve">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Devalgatus</w:t>
      </w:r>
      <w:r>
        <w:t xml:space="preserve">, </w:t>
      </w:r>
      <w:r>
        <w:rPr>
          <w:rStyle w:val="foreign"/>
          <w:lang w:val="grc"/>
        </w:rPr>
        <w:t xml:space="preserve">βεβλαμασσομόος</w:t>
      </w:r>
      <w:r>
        <w:t xml:space="preserve">, dicitur quorum
</w:t>
      </w:r>
      <w:r>
        <w:br/>
      </w:r>
      <w:r>
        <w:t xml:space="preserve">ossa sunt valga. Opponitur </w:t>
      </w:r>
      <w:r>
        <w:rPr>
          <w:i/>
        </w:rPr>
        <w:t xml:space="preserve">Demancato</w:t>
      </w:r>
      <w:r>
        <w:t xml:space="preserve">, </w:t>
      </w:r>
      <w:r>
        <w:rPr>
          <w:rStyle w:val="foreign"/>
          <w:lang w:val="grc"/>
        </w:rPr>
        <w:t xml:space="preserve">κεκυλλωμένῳ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Devenio</w:t>
      </w:r>
      <w:r>
        <w:t xml:space="preserve">, </w:t>
      </w:r>
      <w:r>
        <w:rPr>
          <w:rStyle w:val="foreign"/>
          <w:lang w:val="grc"/>
        </w:rPr>
        <w:t xml:space="preserve">ἀφιανέυμαι</w:t>
      </w:r>
      <w:r>
        <w:t xml:space="preserve">. Vide </w:t>
      </w:r>
      <w:r>
        <w:rPr>
          <w:rStyle w:val="ref"/>
        </w:rPr>
        <w:t xml:space="preserve">Apkicneomae.</w:t>
      </w:r>
    </w:p>
    <w:p>
      <w:pPr>
        <w:pStyle w:val="entryFree"/>
      </w:pPr>
      <w:r>
        <w:rPr>
          <w:rStyle w:val="orth"/>
        </w:rPr>
        <w:t xml:space="preserve">Deventris</w:t>
      </w:r>
      <w:r>
        <w:t xml:space="preserve">, </w:t>
      </w:r>
      <w:r>
        <w:rPr>
          <w:rStyle w:val="foreign"/>
          <w:lang w:val="grc"/>
        </w:rPr>
        <w:t xml:space="preserve">ἀκοίλιος</w:t>
      </w:r>
      <w:r>
        <w:t xml:space="preserve">, qui carere videtur ventre.
</w:t>
      </w:r>
      <w:r>
        <w:br/>
      </w:r>
      <w:r>
        <w:t xml:space="preserve">Vide </w:t>
      </w:r>
      <w:r>
        <w:rPr>
          <w:rStyle w:val="ref"/>
        </w:rPr>
        <w:t xml:space="preserve">Acotlios.</w:t>
      </w:r>
    </w:p>
    <w:p>
      <w:pPr>
        <w:pStyle w:val="entryFree"/>
      </w:pPr>
      <w:r>
        <w:rPr>
          <w:rStyle w:val="orth"/>
        </w:rPr>
        <w:t xml:space="preserve">Devirgino</w:t>
      </w:r>
      <w:r>
        <w:t xml:space="preserve">, </w:t>
      </w:r>
      <w:r>
        <w:rPr>
          <w:rStyle w:val="foreign"/>
          <w:lang w:val="grc"/>
        </w:rPr>
        <w:t xml:space="preserve">ἀποπαρθενέυμαι</w:t>
      </w:r>
      <w:r>
        <w:t xml:space="preserve"> Vide </w:t>
      </w:r>
      <w:r>
        <w:rPr>
          <w:rStyle w:val="ref"/>
        </w:rPr>
        <w:t xml:space="preserve">Apopartheneuomae. Devirginatio</w:t>
      </w:r>
      <w:r>
        <w:t xml:space="preserve">
</w:t>
      </w:r>
      <w:r>
        <w:br/>
      </w:r>
      <w:r>
        <w:t xml:space="preserve">legitur in Scribon, </w:t>
      </w:r>
      <w:r>
        <w:rPr>
          <w:i/>
        </w:rPr>
        <w:t xml:space="preserve">i.</w:t>
      </w:r>
      <w:r>
        <w:t xml:space="preserve"> I 8. Bartb.
</w:t>
      </w:r>
    </w:p>
    <w:p>
      <w:pPr>
        <w:pStyle w:val="entryFree"/>
      </w:pPr>
      <w:r>
        <w:rPr>
          <w:rStyle w:val="orth"/>
        </w:rPr>
        <w:t xml:space="preserve">Devoro</w:t>
      </w:r>
      <w:r>
        <w:t xml:space="preserve">, </w:t>
      </w:r>
      <w:r>
        <w:rPr>
          <w:rStyle w:val="foreign"/>
          <w:lang w:val="grc"/>
        </w:rPr>
        <w:t xml:space="preserve">κατατάνω</w:t>
      </w:r>
      <w:r>
        <w:t xml:space="preserve">, idem, quod </w:t>
      </w:r>
      <w:r>
        <w:rPr>
          <w:i/>
        </w:rPr>
        <w:t xml:space="preserve">Deglusto.</w:t>
      </w:r>
      <w:r>
        <w:t xml:space="preserve"> Tropice
</w:t>
      </w:r>
      <w:r>
        <w:br/>
      </w:r>
      <w:r>
        <w:t xml:space="preserve">usurpatur de scientiis intra noS recondendis, Gal.
</w:t>
      </w:r>
    </w:p>
    <w:p>
      <w:pPr>
        <w:pStyle w:val="entryFree"/>
      </w:pPr>
      <w:r>
        <w:rPr>
          <w:rStyle w:val="orth"/>
        </w:rPr>
        <w:t xml:space="preserve">Devotatus</w:t>
      </w:r>
      <w:r>
        <w:t xml:space="preserve">, idem, quod </w:t>
      </w:r>
      <w:r>
        <w:rPr>
          <w:i/>
        </w:rPr>
        <w:t xml:space="preserve">Defixus</w:t>
      </w:r>
      <w:r>
        <w:t xml:space="preserve">, &amp; utroque
</w:t>
      </w:r>
      <w:r>
        <w:br/>
      </w:r>
      <w:r>
        <w:t xml:space="preserve">nomine appellatur, qui maleficio aut incantamento
</w:t>
      </w:r>
    </w:p>
    <w:p>
      <w:pPr>
        <w:pStyle w:val="entryFree"/>
      </w:pPr>
      <w:r>
        <w:rPr>
          <w:rStyle w:val="orth"/>
        </w:rPr>
        <w:t xml:space="preserve">Deurens</w:t>
      </w:r>
      <w:r>
        <w:t xml:space="preserve">, </w:t>
      </w:r>
      <w:r>
        <w:rPr>
          <w:rStyle w:val="foreign"/>
          <w:lang w:val="grc"/>
        </w:rPr>
        <w:t xml:space="preserve">κοιύσων</w:t>
      </w:r>
      <w:r>
        <w:t xml:space="preserve">, idem, quod </w:t>
      </w:r>
      <w:r>
        <w:rPr>
          <w:i/>
        </w:rPr>
        <w:t xml:space="preserve">Causes, Febris ardens.</w:t>
      </w:r>
    </w:p>
    <w:p>
      <w:pPr>
        <w:pStyle w:val="entryFree"/>
      </w:pPr>
      <w:r>
        <w:rPr>
          <w:rStyle w:val="orth"/>
        </w:rPr>
        <w:t xml:space="preserve">Deus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. Neque hujus mentio omittenda in
</w:t>
      </w:r>
      <w:r>
        <w:br/>
      </w:r>
      <w:r>
        <w:t xml:space="preserve">Medicina, cum ille fit Autor principalissimus omnium
</w:t>
      </w:r>
    </w:p>
    <w:p>
      <w:pPr>
        <w:pStyle w:val="entryFree"/>
      </w:pPr>
      <w:r>
        <w:rPr>
          <w:rStyle w:val="orth"/>
        </w:rPr>
        <w:t xml:space="preserve">Deustio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vide </w:t>
      </w:r>
      <w:r>
        <w:rPr>
          <w:i/>
        </w:rPr>
        <w:t xml:space="preserve">Encauste.</w:t>
      </w:r>
      <w:r>
        <w:t xml:space="preserve"> Gal. </w:t>
      </w:r>
      <w:r>
        <w:rPr>
          <w:i/>
        </w:rPr>
        <w:t xml:space="preserve">de inaeq. intemp. c.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Deuteria</w:t>
      </w:r>
      <w:r>
        <w:t xml:space="preserve">, </w:t>
      </w:r>
      <w:r>
        <w:rPr>
          <w:rStyle w:val="foreign"/>
          <w:lang w:val="grc"/>
        </w:rPr>
        <w:t xml:space="preserve">δευπρία</w:t>
      </w:r>
      <w:r>
        <w:rPr>
          <w:i/>
        </w:rPr>
        <w:t xml:space="preserve">ι</w:t>
      </w:r>
      <w:r>
        <w:rPr>
          <w:rStyle w:val="foreign"/>
          <w:lang w:val="grc"/>
        </w:rPr>
        <w:t xml:space="preserve">δευπρεῖα</w:t>
      </w:r>
      <w:r>
        <w:t xml:space="preserve">, </w:t>
      </w:r>
      <w:r>
        <w:rPr>
          <w:i/>
        </w:rPr>
        <w:t xml:space="preserve">Deuterias)</w:t>
      </w:r>
      <w:r>
        <w:rPr>
          <w:rStyle w:val="foreign"/>
          <w:lang w:val="grc"/>
        </w:rPr>
        <w:t xml:space="preserve">δενπ-</w:t>
      </w:r>
      <w:r>
        <w:br/>
      </w:r>
      <w:r>
        <w:rPr>
          <w:rStyle w:val="foreign"/>
          <w:lang w:val="grc"/>
        </w:rPr>
        <w:t xml:space="preserve">ρίαμ</w:t>
      </w:r>
      <w:r>
        <w:t xml:space="preserve">, </w:t>
      </w:r>
      <w:r>
        <w:rPr>
          <w:i/>
        </w:rPr>
        <w:t xml:space="preserve">Deuterinar</w:t>
      </w:r>
      <w:r>
        <w:t xml:space="preserve">, </w:t>
      </w:r>
      <w:r>
        <w:rPr>
          <w:rStyle w:val="foreign"/>
          <w:lang w:val="grc"/>
        </w:rPr>
        <w:t xml:space="preserve">δεντερίναρ</w:t>
      </w:r>
      <w:r>
        <w:t xml:space="preserve">, Linden, Ex. X. §. I98.
</w:t>
      </w:r>
    </w:p>
    <w:p>
      <w:pPr>
        <w:pStyle w:val="entryFree"/>
      </w:pPr>
      <w:r>
        <w:rPr>
          <w:rStyle w:val="orth"/>
        </w:rPr>
        <w:t xml:space="preserve">Deuterion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δευτέριον</w:t>
      </w:r>
      <w:r>
        <w:t xml:space="preserve">, item,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δεύσερα</w:t>
      </w:r>
      <w:r>
        <w:t xml:space="preserve">, significat
</w:t>
      </w:r>
      <w:r>
        <w:br/>
      </w:r>
      <w:r>
        <w:rPr>
          <w:i/>
        </w:rPr>
        <w:t xml:space="preserve">secundinas</w:t>
      </w:r>
      <w:r>
        <w:t xml:space="preserve">, vel </w:t>
      </w:r>
      <w:r>
        <w:rPr>
          <w:i/>
        </w:rPr>
        <w:t xml:space="preserve">secundas</w:t>
      </w:r>
      <w:r>
        <w:t xml:space="preserve">, ita dictas, quod secundo
</w:t>
      </w:r>
    </w:p>
    <w:p>
      <w:pPr>
        <w:pStyle w:val="entryFree"/>
      </w:pPr>
      <w:r>
        <w:rPr>
          <w:rStyle w:val="orth"/>
        </w:rPr>
        <w:t xml:space="preserve">Deuteropathia</w:t>
      </w:r>
      <w:r>
        <w:t xml:space="preserve">, </w:t>
      </w:r>
      <w:r>
        <w:rPr>
          <w:rStyle w:val="foreign"/>
          <w:lang w:val="grc"/>
        </w:rPr>
        <w:t xml:space="preserve">δευτοροπάθεια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συμπάθεια</w:t>
      </w:r>
      <w:r>
        <w:t xml:space="preserve">, </w:t>
      </w:r>
      <w:r>
        <w:rPr>
          <w:i/>
        </w:rPr>
        <w:t xml:space="preserve">Consensus.</w:t>
      </w:r>
      <w:r>
        <w:t xml:space="preserve"> Usurpatu1' de motbis per cc.nfensum,
</w:t>
      </w:r>
    </w:p>
    <w:p>
      <w:pPr>
        <w:pStyle w:val="entryFree"/>
      </w:pPr>
      <w:r>
        <w:rPr>
          <w:rStyle w:val="orth"/>
        </w:rPr>
        <w:t xml:space="preserve">Dexamene</w:t>
      </w:r>
      <w:r>
        <w:t xml:space="preserve">, </w:t>
      </w:r>
      <w:r>
        <w:rPr>
          <w:rStyle w:val="foreign"/>
          <w:lang w:val="grc"/>
        </w:rPr>
        <w:t xml:space="preserve">δεξαμε</w:t>
      </w:r>
      <w:r>
        <w:t xml:space="preserve">,ὴ, in genere </w:t>
      </w:r>
      <w:r>
        <w:rPr>
          <w:i/>
        </w:rPr>
        <w:t xml:space="preserve">receptaculum</w:t>
      </w:r>
      <w:r>
        <w:t xml:space="preserve">
</w:t>
      </w:r>
      <w:r>
        <w:br/>
      </w:r>
      <w:r>
        <w:t xml:space="preserve">significat. Restringitur vero ad receptaculum aquarum
</w:t>
      </w:r>
    </w:p>
    <w:p>
      <w:pPr>
        <w:pStyle w:val="entryFree"/>
      </w:pPr>
      <w:r>
        <w:rPr>
          <w:rStyle w:val="orth"/>
        </w:rPr>
        <w:t xml:space="preserve">Dexios</w:t>
      </w:r>
      <w:r>
        <w:t xml:space="preserve">, </w:t>
      </w:r>
      <w:r>
        <w:rPr>
          <w:rStyle w:val="foreign"/>
          <w:lang w:val="grc"/>
        </w:rPr>
        <w:t xml:space="preserve">δεξιος</w:t>
      </w:r>
      <w:r>
        <w:t xml:space="preserve">, h. e. dexter, duplicem habet significationem.
</w:t>
      </w:r>
      <w:r>
        <w:br/>
      </w:r>
      <w:r>
        <w:t xml:space="preserve">Primo denotat illam corporis regionem,
</w:t>
      </w:r>
    </w:p>
    <w:p>
      <w:pPr>
        <w:pStyle w:val="entryFree"/>
      </w:pPr>
      <w:r>
        <w:rPr>
          <w:rStyle w:val="orth"/>
        </w:rPr>
        <w:t xml:space="preserve">Dexis</w:t>
      </w:r>
      <w:r>
        <w:t xml:space="preserve">, </w:t>
      </w:r>
      <w:r>
        <w:rPr>
          <w:rStyle w:val="foreign"/>
          <w:lang w:val="grc"/>
        </w:rPr>
        <w:t xml:space="preserve">δῆξι</w:t>
      </w:r>
      <w:r>
        <w:t xml:space="preserve">.-, </w:t>
      </w:r>
      <w:r>
        <w:rPr>
          <w:i/>
        </w:rPr>
        <w:t xml:space="preserve">morsus.</w:t>
      </w:r>
      <w:r>
        <w:t xml:space="preserve"> Vide </w:t>
      </w:r>
      <w:r>
        <w:rPr>
          <w:rStyle w:val="ref"/>
        </w:rPr>
        <w:t xml:space="preserve">Dacno.</w:t>
      </w:r>
    </w:p>
    <w:p>
      <w:pPr>
        <w:pStyle w:val="entryFree"/>
      </w:pPr>
      <w:r>
        <w:rPr>
          <w:rStyle w:val="orth"/>
        </w:rPr>
        <w:t xml:space="preserve">Dexiumae</w:t>
      </w:r>
      <w:r>
        <w:t xml:space="preserve">, </w:t>
      </w:r>
      <w:r>
        <w:rPr>
          <w:rStyle w:val="foreign"/>
          <w:lang w:val="grc"/>
        </w:rPr>
        <w:t xml:space="preserve">δεξιοῦμαι</w:t>
      </w:r>
      <w:r>
        <w:t xml:space="preserve">, significat </w:t>
      </w:r>
      <w:r>
        <w:rPr>
          <w:i/>
        </w:rPr>
        <w:t xml:space="preserve">comiter excipio aliquem</w:t>
      </w:r>
      <w:r>
        <w:br/>
      </w:r>
      <w:r>
        <w:t xml:space="preserve">, ac veluti dextra prehensum deduco, aut dextram
</w:t>
      </w:r>
    </w:p>
    <w:p>
      <w:pPr>
        <w:pStyle w:val="entryFree"/>
      </w:pPr>
      <w:r>
        <w:rPr>
          <w:rStyle w:val="orth"/>
        </w:rPr>
        <w:t xml:space="preserve">Dextans</w:t>
      </w:r>
      <w:r>
        <w:t xml:space="preserve">, in Gr. </w:t>
      </w:r>
      <w:r>
        <w:rPr>
          <w:rStyle w:val="foreign"/>
          <w:lang w:val="grc"/>
        </w:rPr>
        <w:t xml:space="preserve">δεκάμορο</w:t>
      </w:r>
      <w:r>
        <w:t xml:space="preserve">,, est nomen </w:t>
      </w:r>
      <w:r>
        <w:rPr>
          <w:i/>
        </w:rPr>
        <w:t xml:space="preserve">ponderis unciarum decem</w:t>
      </w:r>
      <w:r>
        <w:br/>
      </w:r>
      <w:r>
        <w:t xml:space="preserve">, tota libra divilà in duodecim uncias.
</w:t>
      </w:r>
    </w:p>
    <w:p>
      <w:pPr>
        <w:pStyle w:val="entryFree"/>
      </w:pPr>
      <w:r>
        <w:rPr>
          <w:rStyle w:val="orth"/>
        </w:rPr>
        <w:t xml:space="preserve">Dexter</w:t>
      </w:r>
      <w:r>
        <w:t xml:space="preserve">, </w:t>
      </w:r>
      <w:r>
        <w:rPr>
          <w:rStyle w:val="foreign"/>
          <w:lang w:val="grc"/>
        </w:rPr>
        <w:t xml:space="preserve">δεξιὸς</w:t>
      </w:r>
      <w:r>
        <w:t xml:space="preserve">. Vide </w:t>
      </w:r>
      <w:r>
        <w:rPr>
          <w:rStyle w:val="ref"/>
        </w:rPr>
        <w:t xml:space="preserve">Dexios.</w:t>
      </w:r>
    </w:p>
    <w:p>
      <w:pPr>
        <w:pStyle w:val="entryFree"/>
      </w:pPr>
      <w:r>
        <w:rPr>
          <w:rStyle w:val="orth"/>
        </w:rPr>
        <w:t xml:space="preserve">Dia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 haec praepositio in Medicina frequentissimi
</w:t>
      </w:r>
      <w:r>
        <w:br/>
      </w:r>
      <w:r>
        <w:t xml:space="preserve">usijs eile solet in appellationibus medicamentorum
</w:t>
      </w:r>
    </w:p>
    <w:p>
      <w:pPr>
        <w:pStyle w:val="entryFree"/>
      </w:pPr>
      <w:r>
        <w:rPr>
          <w:rStyle w:val="orth"/>
        </w:rPr>
        <w:t xml:space="preserve">Diabebos</w:t>
      </w:r>
      <w:r>
        <w:t xml:space="preserve">, </w:t>
      </w:r>
      <w:r>
        <w:rPr>
          <w:i/>
        </w:rPr>
        <w:t xml:space="preserve">'Oisotxist</w:t>
      </w:r>
      <w:r>
        <w:t xml:space="preserve"> 5 </w:t>
      </w:r>
      <w:r>
        <w:rPr>
          <w:i/>
        </w:rPr>
        <w:t xml:space="preserve">diductum</w:t>
      </w:r>
      <w:r>
        <w:t xml:space="preserve">, divaricatum &amp;
</w:t>
      </w:r>
      <w:r>
        <w:br/>
      </w:r>
      <w:r>
        <w:t xml:space="preserve">disparatum significat. Usurpavit Hipp, </w:t>
      </w:r>
      <w:r>
        <w:rPr>
          <w:i/>
        </w:rPr>
        <w:t xml:space="preserve">de malleolis</w:t>
      </w:r>
      <w:r>
        <w:t xml:space="preserve"> 4.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Diabetes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βήτης</w:t>
      </w:r>
      <w:r>
        <w:t xml:space="preserve">, est </w:t>
      </w:r>
      <w:r>
        <w:rPr>
          <w:i/>
        </w:rPr>
        <w:t xml:space="preserve">Urinae profluvium, Hy- drops ad matulam, Hydrops matellae, Dipsacos, Diarrhoea in urina</w:t>
      </w:r>
      <w:r>
        <w:br/>
      </w:r>
    </w:p>
    <w:p>
      <w:pPr>
        <w:pStyle w:val="entryFree"/>
      </w:pPr>
      <w:r>
        <w:rPr>
          <w:rStyle w:val="orth"/>
        </w:rPr>
        <w:t xml:space="preserve">Diabibasco</w:t>
      </w:r>
      <w:r>
        <w:t xml:space="preserve">, </w:t>
      </w:r>
      <w:r>
        <w:rPr>
          <w:rStyle w:val="foreign"/>
          <w:lang w:val="grc"/>
        </w:rPr>
        <w:t xml:space="preserve">δίαβιβάσκω</w:t>
      </w:r>
      <w:r>
        <w:t xml:space="preserve">, pro </w:t>
      </w:r>
      <w:r>
        <w:rPr>
          <w:rStyle w:val="foreign"/>
          <w:lang w:val="grc"/>
        </w:rPr>
        <w:t xml:space="preserve">δίαβιβἀζω</w:t>
      </w:r>
      <w:r>
        <w:t xml:space="preserve"> ponitur,
</w:t>
      </w:r>
      <w:r>
        <w:br/>
      </w:r>
      <w:r>
        <w:t xml:space="preserve">&amp; significatio </w:t>
      </w:r>
      <w:r>
        <w:rPr>
          <w:i/>
        </w:rPr>
        <w:t xml:space="preserve">transcendo</w:t>
      </w:r>
      <w:r>
        <w:t xml:space="preserve">, traduco,transmitto, apud
</w:t>
      </w:r>
    </w:p>
    <w:p>
      <w:pPr>
        <w:pStyle w:val="entryFree"/>
      </w:pPr>
      <w:r>
        <w:rPr>
          <w:rStyle w:val="orth"/>
        </w:rPr>
        <w:t xml:space="preserve">Diabolus</w:t>
      </w:r>
      <w:r>
        <w:t xml:space="preserve">, </w:t>
      </w:r>
      <w:r>
        <w:rPr>
          <w:rStyle w:val="foreign"/>
          <w:lang w:val="grc"/>
        </w:rPr>
        <w:t xml:space="preserve">αλάβολος</w:t>
      </w:r>
      <w:r>
        <w:t xml:space="preserve">, infensissimus ille animarum
</w:t>
      </w:r>
      <w:r>
        <w:br/>
      </w:r>
      <w:r>
        <w:t xml:space="preserve">nostrarum &amp; corporum hostis &amp; adversarius. Dicitur
</w:t>
      </w:r>
    </w:p>
    <w:p>
      <w:pPr>
        <w:pStyle w:val="entryFree"/>
      </w:pPr>
      <w:r>
        <w:rPr>
          <w:rStyle w:val="orth"/>
        </w:rPr>
        <w:t xml:space="preserve">Jiiaborborizo</w:t>
      </w:r>
      <w:r>
        <w:t xml:space="preserve">, </w:t>
      </w:r>
      <w:r>
        <w:rPr>
          <w:rStyle w:val="foreign"/>
          <w:lang w:val="grc"/>
        </w:rPr>
        <w:t xml:space="preserve">δίαβορβορίζω</w:t>
      </w:r>
      <w:r>
        <w:t xml:space="preserve">, significat </w:t>
      </w:r>
      <w:r>
        <w:rPr>
          <w:i/>
        </w:rPr>
        <w:t xml:space="preserve">mura
</w:t>
      </w:r>
      <w:r>
        <w:rPr>
          <w:i/>
          <w:rStyle w:val="pb"/>
        </w:rPr>
        <w:t xml:space="preserve"/>
      </w:r>
      <w:r>
        <w:rPr>
          <w:i/>
        </w:rPr>
        <w:t xml:space="preserve">
muro.</w:t>
      </w:r>
      <w:r>
        <w:t xml:space="preserve"> Dicitur de hypochOndriis apud Hipp. 5. </w:t>
      </w:r>
      <w:r>
        <w:rPr>
          <w:i/>
        </w:rPr>
        <w:t xml:space="preserve">aph</w:t>
      </w:r>
      <w:r>
        <w:t xml:space="preserve">, 64.
</w:t>
      </w:r>
      <w:r>
        <w:br/>
      </w:r>
      <w:r>
        <w:t xml:space="preserve">VId. Dietericll. «. I84. Linden. six. 6. §. 69. Vide </w:t>
      </w:r>
      <w:r>
        <w:rPr>
          <w:rStyle w:val="ref"/>
        </w:rPr>
        <w:t xml:space="preserve">Borburygmos.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Diabotanum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βοστανῶν</w:t>
      </w:r>
      <w:r>
        <w:t xml:space="preserve">, dleitur emplastrum
</w:t>
      </w:r>
      <w:r>
        <w:br/>
      </w:r>
      <w:r>
        <w:t xml:space="preserve">ex herbis consectum, cujus descriptionem vide in Gal.
</w:t>
      </w:r>
    </w:p>
    <w:p>
      <w:pPr>
        <w:pStyle w:val="entryFree"/>
      </w:pPr>
      <w:r>
        <w:rPr>
          <w:rStyle w:val="orth"/>
        </w:rPr>
        <w:t xml:space="preserve">Diabrosis</w:t>
      </w:r>
      <w:r>
        <w:t xml:space="preserve">, </w:t>
      </w:r>
      <w:r>
        <w:rPr>
          <w:i/>
        </w:rPr>
        <w:t xml:space="preserve">ssscon;</w:t>
      </w:r>
      <w:r>
        <w:t xml:space="preserve">, idem, quod </w:t>
      </w:r>
      <w:r>
        <w:rPr>
          <w:i/>
        </w:rPr>
        <w:t xml:space="preserve">ctrcssitacic.</w:t>
      </w:r>
      <w:r>
        <w:br/>
      </w:r>
      <w:r>
        <w:t xml:space="preserve">Vide </w:t>
      </w:r>
      <w:r>
        <w:rPr>
          <w:rStyle w:val="ref"/>
        </w:rPr>
        <w:t xml:space="preserve">Anabrosis, erosio</w:t>
      </w:r>
      <w:r>
        <w:t xml:space="preserve">, à re acri &amp; mordaci facta, sive
</w:t>
      </w:r>
    </w:p>
    <w:p>
      <w:pPr>
        <w:pStyle w:val="entryFree"/>
      </w:pPr>
      <w:r>
        <w:rPr>
          <w:rStyle w:val="orth"/>
        </w:rPr>
        <w:t xml:space="preserve">Diacadmias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καδμίας</w:t>
      </w:r>
      <w:r>
        <w:t xml:space="preserve">, nomen Emplastri à
</w:t>
      </w:r>
      <w:r>
        <w:br/>
      </w:r>
      <w:r>
        <w:rPr>
          <w:i/>
        </w:rPr>
        <w:t xml:space="preserve">Cadmia</w:t>
      </w:r>
      <w:r>
        <w:t xml:space="preserve"> ceu basi ita dicti, apud Scribon. La*g. </w:t>
      </w:r>
      <w:r>
        <w:rPr>
          <w:i/>
        </w:rPr>
        <w:t xml:space="preserve">comp.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Diacarcinon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καρκίνων</w:t>
      </w:r>
      <w:r>
        <w:t xml:space="preserve">, nomen Antidoti
</w:t>
      </w:r>
      <w:r>
        <w:br/>
      </w:r>
      <w:r>
        <w:t xml:space="preserve">ex Cancris adversus morsum caniS rabidi, quo &amp;
</w:t>
      </w:r>
    </w:p>
    <w:p>
      <w:pPr>
        <w:pStyle w:val="entryFree"/>
      </w:pPr>
      <w:r>
        <w:rPr>
          <w:rStyle w:val="orth"/>
        </w:rPr>
        <w:t xml:space="preserve">Diacaryon</w:t>
      </w:r>
      <w:r>
        <w:t xml:space="preserve">, </w:t>
      </w:r>
      <w:r>
        <w:rPr>
          <w:rStyle w:val="foreign"/>
          <w:lang w:val="grc"/>
        </w:rPr>
        <w:t xml:space="preserve">Ολάκαρύων</w:t>
      </w:r>
      <w:r>
        <w:t xml:space="preserve">, i. e. </w:t>
      </w:r>
      <w:r>
        <w:rPr>
          <w:i/>
        </w:rPr>
        <w:t xml:space="preserve">Rob nucum</w:t>
      </w:r>
      <w:r>
        <w:t xml:space="preserve">, Gal.
</w:t>
      </w:r>
      <w:r>
        <w:br/>
      </w:r>
      <w:r>
        <w:t xml:space="preserve">/. 6. de </w:t>
      </w:r>
      <w:r>
        <w:rPr>
          <w:i/>
        </w:rPr>
        <w:t xml:space="preserve">C. M. S. L. c.</w:t>
      </w:r>
      <w:r>
        <w:t xml:space="preserve"> 2. Vide </w:t>
      </w:r>
      <w:r>
        <w:rPr>
          <w:rStyle w:val="ref"/>
        </w:rPr>
        <w:t xml:space="preserve">Dispensat. Augttst.</w:t>
      </w:r>
    </w:p>
    <w:p>
      <w:pPr>
        <w:pStyle w:val="entryFree"/>
      </w:pPr>
      <w:r>
        <w:rPr>
          <w:rStyle w:val="orth"/>
        </w:rPr>
        <w:t xml:space="preserve">Diaceltatesson</w:t>
      </w:r>
      <w:r>
        <w:t xml:space="preserve">, terminus Paracelficus, ad
</w:t>
      </w:r>
      <w:r>
        <w:br/>
      </w:r>
      <w:r>
        <w:t xml:space="preserve">curam febrium spectans, quo usus I. 2. de </w:t>
      </w:r>
      <w:r>
        <w:rPr>
          <w:i/>
        </w:rPr>
        <w:t xml:space="preserve">vit. long.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Diacenes</w:t>
      </w:r>
      <w:r>
        <w:t xml:space="preserve">, </w:t>
      </w:r>
      <w:r>
        <w:rPr>
          <w:rStyle w:val="foreign"/>
          <w:lang w:val="grc"/>
        </w:rPr>
        <w:t xml:space="preserve">Ολάκενῆς</w:t>
      </w:r>
      <w:r>
        <w:t xml:space="preserve">, significat </w:t>
      </w:r>
      <w:r>
        <w:rPr>
          <w:i/>
        </w:rPr>
        <w:t xml:space="preserve">frustra</w:t>
      </w:r>
      <w:r>
        <w:t xml:space="preserve">, in 'vanum.
</w:t>
      </w:r>
      <w:r>
        <w:br/>
      </w:r>
      <w:r>
        <w:t xml:space="preserve">Aliquoties legitur apud Hipp. </w:t>
      </w:r>
      <w:r>
        <w:rPr>
          <w:i/>
        </w:rPr>
        <w:t xml:space="preserve">l. y. Epid. V.</w:t>
      </w:r>
      <w:r>
        <w:t xml:space="preserve"> 22. X, 42.
</w:t>
      </w:r>
    </w:p>
    <w:p>
      <w:pPr>
        <w:pStyle w:val="entryFree"/>
      </w:pPr>
      <w:r>
        <w:rPr>
          <w:rStyle w:val="orth"/>
        </w:rPr>
        <w:t xml:space="preserve">Diacenos</w:t>
      </w:r>
      <w:r>
        <w:t xml:space="preserve">, </w:t>
      </w:r>
      <w:r>
        <w:rPr>
          <w:rStyle w:val="foreign"/>
          <w:lang w:val="grc"/>
        </w:rPr>
        <w:t xml:space="preserve">διάίενος</w:t>
      </w:r>
      <w:r>
        <w:t xml:space="preserve">, significat, </w:t>
      </w:r>
      <w:r>
        <w:rPr>
          <w:i/>
        </w:rPr>
        <w:t xml:space="preserve">cavernosum, </w:t>
      </w:r>
      <w:r>
        <w:br/>
      </w:r>
      <w:r>
        <w:t xml:space="preserve">fistulosum, non vero simpliciter vacuum. Dicitur de
</w:t>
      </w:r>
    </w:p>
    <w:p>
      <w:pPr>
        <w:pStyle w:val="entryFree"/>
      </w:pPr>
      <w:r>
        <w:rPr>
          <w:rStyle w:val="orth"/>
        </w:rPr>
        <w:t xml:space="preserve">Diachalasis</w:t>
      </w:r>
      <w:r>
        <w:t xml:space="preserve">, </w:t>
      </w:r>
      <w:r>
        <w:rPr>
          <w:i/>
        </w:rPr>
        <w:t xml:space="preserve">eosisefleairii</w:t>
      </w:r>
      <w:r>
        <w:t xml:space="preserve">, à verbo, </w:t>
      </w:r>
      <w:r>
        <w:rPr>
          <w:rStyle w:val="foreign"/>
          <w:lang w:val="grc"/>
        </w:rPr>
        <w:t xml:space="preserve">διαχαλἄν</w:t>
      </w:r>
      <w:r>
        <w:t xml:space="preserve">,
</w:t>
      </w:r>
      <w:r>
        <w:br/>
      </w:r>
      <w:r>
        <w:t xml:space="preserve">sign.ficat in specie </w:t>
      </w:r>
      <w:r>
        <w:rPr>
          <w:i/>
        </w:rPr>
        <w:t xml:space="preserve">suturae laxationem</w:t>
      </w:r>
      <w:r>
        <w:t xml:space="preserve"> &amp; dissolutionem,
</w:t>
      </w:r>
    </w:p>
    <w:p>
      <w:pPr>
        <w:pStyle w:val="entryFree"/>
      </w:pPr>
      <w:r>
        <w:rPr>
          <w:rStyle w:val="orth"/>
        </w:rPr>
        <w:t xml:space="preserve">Diacheirismos</w:t>
      </w:r>
      <w:r>
        <w:t xml:space="preserve">, </w:t>
      </w:r>
      <w:r>
        <w:rPr>
          <w:i/>
        </w:rPr>
        <w:t xml:space="preserve">ysupetcarsus 1 tractatio manuaria</w:t>
      </w:r>
      <w:r>
        <w:br/>
      </w:r>
      <w:r>
        <w:t xml:space="preserve">, quae manibus perficitur. Dicitur de medicamentorum
</w:t>
      </w:r>
    </w:p>
    <w:p>
      <w:pPr>
        <w:pStyle w:val="entryFree"/>
      </w:pPr>
      <w:r>
        <w:rPr>
          <w:rStyle w:val="orth"/>
        </w:rPr>
        <w:t xml:space="preserve">Diacheomae</w:t>
      </w:r>
      <w:r>
        <w:t xml:space="preserve">,</w:t>
      </w:r>
      <w:r>
        <w:rPr>
          <w:rStyle w:val="damage"/>
        </w:rPr>
        <w:t xml:space="preserve"/>
      </w:r>
      <w:r>
        <w:t xml:space="preserve">, proprie significat </w:t>
      </w:r>
      <w:r>
        <w:rPr>
          <w:i/>
        </w:rPr>
        <w:t xml:space="preserve">trans fundi</w:t>
      </w:r>
      <w:r>
        <w:br/>
      </w:r>
      <w:r>
        <w:t xml:space="preserve">, quando liquor de vase in aliud </w:t>
      </w:r>
      <w:r>
        <w:rPr>
          <w:i/>
        </w:rPr>
        <w:t xml:space="preserve">diffunditur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Diachorema</w:t>
      </w:r>
      <w:r>
        <w:t xml:space="preserve">, </w:t>
      </w:r>
      <w:r>
        <w:rPr>
          <w:i/>
        </w:rPr>
        <w:t xml:space="preserve">Diachoresis, Nlepycfeity’</w:t>
      </w:r>
      <w:r>
        <w:t xml:space="preserve">, </w:t>
      </w:r>
      <w:r>
        <w:rPr>
          <w:rStyle w:val="foreign"/>
          <w:lang w:val="grc"/>
        </w:rPr>
        <w:t xml:space="preserve">αλάχάρησις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αλάχαρέω</w:t>
      </w:r>
      <w:r>
        <w:t xml:space="preserve">, generaliter significat omnis </w:t>
      </w:r>
      <w:r>
        <w:rPr>
          <w:i/>
        </w:rPr>
        <w:t xml:space="preserve">generis Excrementa &amp; Excretiones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Diachorisis</w:t>
      </w:r>
      <w:r>
        <w:t xml:space="preserve">, </w:t>
      </w:r>
      <w:r>
        <w:rPr>
          <w:rStyle w:val="foreign"/>
          <w:lang w:val="grc"/>
        </w:rPr>
        <w:t xml:space="preserve">Ολάχάρισις</w:t>
      </w:r>
      <w:r>
        <w:t xml:space="preserve">, </w:t>
      </w:r>
      <w:r>
        <w:rPr>
          <w:i/>
        </w:rPr>
        <w:t xml:space="preserve">Nseyagair/osu</w:t>
      </w:r>
      <w:r>
        <w:t xml:space="preserve">, significat
</w:t>
      </w:r>
      <w:r>
        <w:br/>
      </w:r>
      <w:r>
        <w:rPr>
          <w:i/>
        </w:rPr>
        <w:t xml:space="preserve">separationem</w:t>
      </w:r>
      <w:r>
        <w:t xml:space="preserve"> &amp; disjunctionem, à </w:t>
      </w:r>
      <w:r>
        <w:rPr>
          <w:rStyle w:val="foreign"/>
          <w:lang w:val="grc"/>
        </w:rPr>
        <w:t xml:space="preserve">χαρίς</w:t>
      </w:r>
      <w:r>
        <w:t xml:space="preserve">, </w:t>
      </w:r>
      <w:r>
        <w:rPr>
          <w:i/>
        </w:rPr>
        <w:t xml:space="preserve">seorjim.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Diachrista</w:t>
      </w:r>
      <w:r>
        <w:t xml:space="preserve">, </w:t>
      </w:r>
      <w:r>
        <w:rPr>
          <w:rStyle w:val="foreign"/>
          <w:lang w:val="grc"/>
        </w:rPr>
        <w:t xml:space="preserve">διαχριτὰ</w:t>
      </w:r>
      <w:r>
        <w:t xml:space="preserve">, dicuntur P. AEginetae l.
</w:t>
      </w:r>
      <w:r>
        <w:br/>
      </w:r>
      <w:r>
        <w:t xml:space="preserve">I. C. 46. medicamenta, quae faucibus, columellae, palato,
</w:t>
      </w:r>
    </w:p>
    <w:p>
      <w:pPr>
        <w:pStyle w:val="entryFree"/>
      </w:pPr>
      <w:r>
        <w:rPr>
          <w:rStyle w:val="orth"/>
        </w:rPr>
        <w:t xml:space="preserve">Diachrisu</w:t>
      </w:r>
      <w:r>
        <w:t xml:space="preserve">, </w:t>
      </w:r>
      <w:r>
        <w:rPr>
          <w:rStyle w:val="foreign"/>
          <w:lang w:val="grc"/>
        </w:rPr>
        <w:t xml:space="preserve">διαχρυσοῦ</w:t>
      </w:r>
      <w:r>
        <w:t xml:space="preserve">, nomen emplastri ad fracturas,
</w:t>
      </w:r>
      <w:r>
        <w:br/>
      </w:r>
      <w:r>
        <w:rPr>
          <w:i/>
        </w:rPr>
        <w:t xml:space="preserve">Aureum</w:t>
      </w:r>
      <w:r>
        <w:t xml:space="preserve"> dicendi, apud Gal. </w:t>
      </w:r>
      <w:r>
        <w:rPr>
          <w:i/>
        </w:rPr>
        <w:t xml:space="preserve">spur, l. de Dynamidiis §. Ad ossu fracta.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Diachylon</w:t>
      </w:r>
      <w:r>
        <w:t xml:space="preserve">, </w:t>
      </w:r>
      <w:r>
        <w:rPr>
          <w:rStyle w:val="foreign"/>
          <w:lang w:val="grc"/>
        </w:rPr>
        <w:t xml:space="preserve">διαχυλῶν</w:t>
      </w:r>
      <w:r>
        <w:t xml:space="preserve">, Emplastrum dicitur ex
</w:t>
      </w:r>
      <w:r>
        <w:br/>
      </w:r>
      <w:r>
        <w:t xml:space="preserve">fuccis compositum, emolliens, concoquens, Gal. </w:t>
      </w:r>
      <w:r>
        <w:rPr>
          <w:i/>
        </w:rPr>
        <w:t xml:space="preserve">l. y, de C. M. G. c. p.</w:t>
      </w:r>
    </w:p>
    <w:p>
      <w:pPr>
        <w:pStyle w:val="entryFree"/>
      </w:pPr>
      <w:r>
        <w:rPr>
          <w:rStyle w:val="orth"/>
        </w:rPr>
        <w:t xml:space="preserve">Diachysis</w:t>
      </w:r>
      <w:r>
        <w:t xml:space="preserve">, </w:t>
      </w:r>
      <w:r>
        <w:rPr>
          <w:rStyle w:val="foreign"/>
          <w:lang w:val="grc"/>
        </w:rPr>
        <w:t xml:space="preserve">αλάχύσις</w:t>
      </w:r>
      <w:r>
        <w:t xml:space="preserve">, dicitur </w:t>
      </w:r>
      <w:r>
        <w:rPr>
          <w:i/>
        </w:rPr>
        <w:t xml:space="preserve">Uquesactio, Fusio,</w:t>
      </w:r>
      <w:r>
        <w:br/>
      </w:r>
      <w:r>
        <w:t xml:space="preserve">Estque corporis sicci ad hutnidius aheratio &amp; permutatio.
</w:t>
      </w:r>
    </w:p>
    <w:p>
      <w:pPr>
        <w:pStyle w:val="entryFree"/>
      </w:pPr>
      <w:r>
        <w:rPr>
          <w:rStyle w:val="orth"/>
        </w:rPr>
        <w:t xml:space="preserve">Diachytos</w:t>
      </w:r>
      <w:r>
        <w:t xml:space="preserve">, </w:t>
      </w:r>
      <w:r>
        <w:rPr>
          <w:rStyle w:val="foreign"/>
          <w:lang w:val="grc"/>
        </w:rPr>
        <w:t xml:space="preserve">αλάχύτος</w:t>
      </w:r>
      <w:r>
        <w:t xml:space="preserve">, est epitheton vini, quod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ὑπὴχτος</w:t>
      </w:r>
      <w:r>
        <w:t xml:space="preserve"> </w:t>
      </w:r>
      <w:r>
        <w:rPr>
          <w:rStyle w:val="foreign"/>
          <w:lang w:val="grc"/>
        </w:rPr>
        <w:t xml:space="preserve">ῦινος</w:t>
      </w:r>
      <w:r>
        <w:t xml:space="preserve"> vocatur, quod paratur uviS in sole
</w:t>
      </w:r>
    </w:p>
    <w:p>
      <w:pPr>
        <w:pStyle w:val="entryFree"/>
      </w:pPr>
      <w:r>
        <w:rPr>
          <w:rStyle w:val="orth"/>
        </w:rPr>
        <w:t xml:space="preserve">Diacinclizo</w:t>
      </w:r>
      <w:r>
        <w:t xml:space="preserve">, </w:t>
      </w:r>
      <w:r>
        <w:rPr>
          <w:rStyle w:val="foreign"/>
          <w:lang w:val="grc"/>
        </w:rPr>
        <w:t xml:space="preserve">διακιγχλίζιυ</w:t>
      </w:r>
      <w:r>
        <w:t xml:space="preserve">. Vide </w:t>
      </w:r>
      <w:r>
        <w:rPr>
          <w:rStyle w:val="ref"/>
        </w:rPr>
        <w:t xml:space="preserve">Cinclifmos.</w:t>
      </w:r>
    </w:p>
    <w:p>
      <w:pPr>
        <w:pStyle w:val="entryFree"/>
      </w:pPr>
      <w:r>
        <w:rPr>
          <w:rStyle w:val="orth"/>
        </w:rPr>
        <w:t xml:space="preserve">Diacinema</w:t>
      </w:r>
      <w:r>
        <w:t xml:space="preserve">, </w:t>
      </w:r>
      <w:r>
        <w:rPr>
          <w:rStyle w:val="foreign"/>
          <w:lang w:val="grc"/>
        </w:rPr>
        <w:t xml:space="preserve">διακίνημα</w:t>
      </w:r>
      <w:r>
        <w:t xml:space="preserve">, dicitur </w:t>
      </w:r>
      <w:r>
        <w:rPr>
          <w:i/>
        </w:rPr>
        <w:t xml:space="preserve">dimotio</w:t>
      </w:r>
      <w:r>
        <w:t xml:space="preserve">, eum
</w:t>
      </w:r>
      <w:r>
        <w:br/>
      </w:r>
      <w:r>
        <w:t xml:space="preserve">Ossa paulatim excesserunt, </w:t>
      </w:r>
      <w:r>
        <w:rPr>
          <w:i/>
        </w:rPr>
        <w:t xml:space="preserve">prolapsio</w:t>
      </w:r>
      <w:r>
        <w:t xml:space="preserve"> parv3 cilium, apust
</w:t>
      </w:r>
    </w:p>
    <w:p>
      <w:pPr>
        <w:pStyle w:val="entryFree"/>
      </w:pPr>
      <w:r>
        <w:rPr>
          <w:rStyle w:val="orth"/>
        </w:rPr>
        <w:t xml:space="preserve">Diaclysma</w:t>
      </w:r>
      <w:r>
        <w:t xml:space="preserve">, </w:t>
      </w:r>
      <w:r>
        <w:rPr>
          <w:rStyle w:val="foreign"/>
          <w:lang w:val="grc"/>
        </w:rPr>
        <w:t xml:space="preserve">αλάκλνσμα</w:t>
      </w:r>
      <w:r>
        <w:t xml:space="preserve">, significat specialiter </w:t>
      </w:r>
      <w:r>
        <w:rPr>
          <w:i/>
        </w:rPr>
        <w:t xml:space="preserve">collutionem oris</w:t>
      </w:r>
      <w:r>
        <w:br/>
      </w:r>
      <w:r>
        <w:t xml:space="preserve">, per liquores, qui in ore detinentur, iterumque
</w:t>
      </w:r>
    </w:p>
    <w:p>
      <w:pPr>
        <w:pStyle w:val="entryFree"/>
      </w:pPr>
      <w:r>
        <w:rPr>
          <w:rStyle w:val="orth"/>
        </w:rPr>
        <w:t xml:space="preserve">Diacnaeo</w:t>
      </w:r>
      <w:r>
        <w:t xml:space="preserve">, </w:t>
      </w:r>
      <w:r>
        <w:rPr>
          <w:rStyle w:val="foreign"/>
          <w:lang w:val="grc"/>
        </w:rPr>
        <w:t xml:space="preserve">Ολάκναίω</w:t>
      </w:r>
      <w:r>
        <w:t xml:space="preserve">, significat </w:t>
      </w:r>
      <w:r>
        <w:rPr>
          <w:i/>
        </w:rPr>
        <w:t xml:space="preserve">corrumpo</w:t>
      </w:r>
      <w:r>
        <w:t xml:space="preserve">, lancino,
</w:t>
      </w:r>
      <w:r>
        <w:br/>
      </w:r>
      <w:r>
        <w:t xml:space="preserve">corrodo. Dicitur &amp; </w:t>
      </w:r>
      <w:r>
        <w:rPr>
          <w:rStyle w:val="foreign"/>
          <w:lang w:val="grc"/>
        </w:rPr>
        <w:t xml:space="preserve">ἀπὸκναίιυ</w:t>
      </w:r>
      <w:r>
        <w:t xml:space="preserve">, Hipp. I. I. </w:t>
      </w:r>
      <w:r>
        <w:rPr>
          <w:i/>
        </w:rPr>
        <w:t xml:space="preserve">de morb. X.</w:t>
      </w:r>
      <w:r>
        <w:t xml:space="preserve"> 3 5.
</w:t>
      </w:r>
    </w:p>
    <w:p>
      <w:pPr>
        <w:pStyle w:val="entryFree"/>
      </w:pPr>
      <w:r>
        <w:rPr>
          <w:rStyle w:val="orth"/>
        </w:rPr>
        <w:t xml:space="preserve">Diacoccymelon</w:t>
      </w:r>
      <w:r>
        <w:t xml:space="preserve">, </w:t>
      </w:r>
      <w:r>
        <w:rPr>
          <w:rStyle w:val="foreign"/>
          <w:lang w:val="grc"/>
        </w:rPr>
        <w:t xml:space="preserve">αλάκοκκνμήλων</w:t>
      </w:r>
      <w:r>
        <w:t xml:space="preserve">. Vide </w:t>
      </w:r>
      <w:r>
        <w:rPr>
          <w:rStyle w:val="ref"/>
        </w:rPr>
        <w:t xml:space="preserve">Diaprunum.</w:t>
      </w:r>
    </w:p>
    <w:p>
      <w:pPr>
        <w:pStyle w:val="entryFree"/>
      </w:pPr>
      <w:r>
        <w:rPr>
          <w:rStyle w:val="orth"/>
        </w:rPr>
        <w:t xml:space="preserve">Diacochlacon</w:t>
      </w:r>
      <w:r>
        <w:t xml:space="preserve">, </w:t>
      </w:r>
      <w:r>
        <w:rPr>
          <w:rStyle w:val="foreign"/>
          <w:lang w:val="grc"/>
        </w:rPr>
        <w:t xml:space="preserve">Ολάκοχλάκων</w:t>
      </w:r>
      <w:r>
        <w:t xml:space="preserve">, epitheton </w:t>
      </w:r>
      <w:r>
        <w:rPr>
          <w:i/>
        </w:rPr>
        <w:t xml:space="preserve">Lactis</w:t>
      </w:r>
      <w:r>
        <w:br/>
      </w:r>
      <w:r>
        <w:t xml:space="preserve">, in quo silices igniti extincti prius sunt. Hippocr,
</w:t>
      </w:r>
    </w:p>
    <w:p>
      <w:pPr>
        <w:pStyle w:val="entryFree"/>
      </w:pPr>
      <w:r>
        <w:rPr>
          <w:rStyle w:val="orth"/>
        </w:rPr>
        <w:t xml:space="preserve">Diacodyon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κωδίων</w:t>
      </w:r>
      <w:r>
        <w:t xml:space="preserve">, est </w:t>
      </w:r>
      <w:r>
        <w:rPr>
          <w:i/>
        </w:rPr>
        <w:t xml:space="preserve">confectio ex capitibus papaveris</w:t>
      </w:r>
      <w:r>
        <w:br/>
      </w:r>
      <w:r>
        <w:t xml:space="preserve">, cujus varias formulas veterum tradidit
</w:t>
      </w:r>
    </w:p>
    <w:p>
      <w:pPr>
        <w:pStyle w:val="entryFree"/>
      </w:pPr>
      <w:r>
        <w:rPr>
          <w:rStyle w:val="orth"/>
        </w:rPr>
        <w:t xml:space="preserve">Diacolocynthis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κολοκννθίδον</w:t>
      </w:r>
      <w:r>
        <w:t xml:space="preserve">. Vide
</w:t>
      </w:r>
      <w:r>
        <w:br/>
      </w:r>
      <w:r>
        <w:rPr>
          <w:i/>
        </w:rPr>
        <w:t xml:space="preserve">Hiera.</w:t>
      </w:r>
    </w:p>
    <w:p>
      <w:pPr>
        <w:pStyle w:val="entryFree"/>
      </w:pPr>
      <w:r>
        <w:rPr>
          <w:rStyle w:val="orth"/>
        </w:rPr>
        <w:t xml:space="preserve">Diacomizo</w:t>
      </w:r>
      <w:r>
        <w:t xml:space="preserve">, </w:t>
      </w:r>
      <w:r>
        <w:rPr>
          <w:rStyle w:val="foreign"/>
          <w:lang w:val="grc"/>
        </w:rPr>
        <w:t xml:space="preserve">διακομίζω</w:t>
      </w:r>
      <w:r>
        <w:t xml:space="preserve">, idem, quod </w:t>
      </w:r>
      <w:r>
        <w:rPr>
          <w:rStyle w:val="foreign"/>
          <w:lang w:val="grc"/>
        </w:rPr>
        <w:t xml:space="preserve">ἀνακομίζω</w:t>
      </w:r>
      <w:r>
        <w:t xml:space="preserve">,
</w:t>
      </w:r>
      <w:r>
        <w:br/>
      </w:r>
      <w:r>
        <w:rPr>
          <w:i/>
        </w:rPr>
        <w:t xml:space="preserve">restauro</w:t>
      </w:r>
      <w:r>
        <w:t xml:space="preserve">, de quo vide supra </w:t>
      </w:r>
      <w:r>
        <w:rPr>
          <w:i/>
        </w:rPr>
        <w:t xml:space="preserve">Anacomide.</w:t>
      </w:r>
      <w:r>
        <w:t xml:space="preserve"> Hipp, </w:t>
      </w:r>
      <w:r>
        <w:rPr>
          <w:i/>
        </w:rPr>
        <w:t xml:space="preserve">l. z. de motb.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Diacomma</w:t>
      </w:r>
      <w:r>
        <w:t xml:space="preserve">, </w:t>
      </w:r>
      <w:r>
        <w:rPr>
          <w:rStyle w:val="foreign"/>
          <w:lang w:val="grc"/>
        </w:rPr>
        <w:t xml:space="preserve">διαμὸμμα</w:t>
      </w:r>
      <w:r>
        <w:t xml:space="preserve">, </w:t>
      </w:r>
      <w:r>
        <w:rPr>
          <w:i/>
        </w:rPr>
        <w:t xml:space="preserve">dissectum, discissum</w:t>
      </w:r>
      <w:r>
        <w:t xml:space="preserve"> signifieat,
</w:t>
      </w:r>
      <w:r>
        <w:br/>
      </w:r>
      <w:r>
        <w:t xml:space="preserve">etiam à </w:t>
      </w:r>
      <w:r>
        <w:rPr>
          <w:rStyle w:val="foreign"/>
          <w:lang w:val="grc"/>
        </w:rPr>
        <w:t xml:space="preserve">αλάκοτὸτω</w:t>
      </w:r>
      <w:r>
        <w:t xml:space="preserve">, </w:t>
      </w:r>
      <w:r>
        <w:rPr>
          <w:i/>
        </w:rPr>
        <w:t xml:space="preserve">disseco</w:t>
      </w:r>
      <w:r>
        <w:t xml:space="preserve">, Hipp. 2, Prori fi. </w:t>
      </w:r>
      <w:r>
        <w:rPr>
          <w:i/>
        </w:rPr>
        <w:t xml:space="preserve">XXV.</w:t>
      </w:r>
    </w:p>
    <w:p>
      <w:pPr>
        <w:pStyle w:val="entryFree"/>
      </w:pPr>
      <w:r>
        <w:rPr>
          <w:rStyle w:val="orth"/>
        </w:rPr>
        <w:t xml:space="preserve">Diacones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ἀκόνης</w:t>
      </w:r>
      <w:r>
        <w:t xml:space="preserve">, nomen Emplastri Crlionis
</w:t>
      </w:r>
      <w:r>
        <w:br/>
      </w:r>
      <w:r>
        <w:t xml:space="preserve">«X Cote parati, apud Gal. </w:t>
      </w:r>
      <w:r>
        <w:rPr>
          <w:i/>
        </w:rPr>
        <w:t xml:space="preserve">l. 6. de C. 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Diacope</w:t>
      </w:r>
      <w:r>
        <w:t xml:space="preserve">, </w:t>
      </w:r>
      <w:r>
        <w:rPr>
          <w:rStyle w:val="foreign"/>
          <w:lang w:val="grc"/>
        </w:rPr>
        <w:t xml:space="preserve">διακοπὴ</w:t>
      </w:r>
      <w:r>
        <w:t xml:space="preserve">, </w:t>
      </w:r>
      <w:r>
        <w:rPr>
          <w:i/>
        </w:rPr>
        <w:t xml:space="preserve">discissionem</w:t>
      </w:r>
      <w:r>
        <w:t xml:space="preserve">, praecisionem &amp;
</w:t>
      </w:r>
      <w:r>
        <w:br/>
      </w:r>
      <w:r>
        <w:rPr>
          <w:i/>
        </w:rPr>
        <w:t xml:space="preserve">dissectionem</w:t>
      </w:r>
      <w:r>
        <w:t xml:space="preserve"> profundam significat, apud Hipp. 7. </w:t>
      </w:r>
      <w:r>
        <w:rPr>
          <w:i/>
        </w:rPr>
        <w:t xml:space="preserve">aph.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Diacopraegia</w:t>
      </w:r>
      <w:r>
        <w:t xml:space="preserve">, </w:t>
      </w:r>
      <w:r>
        <w:rPr>
          <w:rStyle w:val="foreign"/>
          <w:lang w:val="grc"/>
        </w:rPr>
        <w:t xml:space="preserve">Ολάκοπραμγία</w:t>
      </w:r>
      <w:r>
        <w:t xml:space="preserve">, dicitur medicamentum
</w:t>
      </w:r>
      <w:r>
        <w:br/>
      </w:r>
      <w:r>
        <w:t xml:space="preserve">Topicum e </w:t>
      </w:r>
      <w:r>
        <w:rPr>
          <w:i/>
        </w:rPr>
        <w:t xml:space="preserve">stercore caprino</w:t>
      </w:r>
      <w:r>
        <w:t xml:space="preserve"> lactum, teste Blancardo,
</w:t>
      </w:r>
    </w:p>
    <w:p>
      <w:pPr>
        <w:pStyle w:val="entryFree"/>
      </w:pPr>
      <w:r>
        <w:rPr>
          <w:rStyle w:val="orth"/>
        </w:rPr>
        <w:t xml:space="preserve">Diacorallium</w:t>
      </w:r>
      <w:r>
        <w:t xml:space="preserve">, Alexandri, non à Corallo,
</w:t>
      </w:r>
      <w:r>
        <w:br/>
      </w:r>
      <w:r>
        <w:t xml:space="preserve">s.ed ab Anagallide appellatum, quia non adstringit, led
</w:t>
      </w:r>
    </w:p>
    <w:p>
      <w:pPr>
        <w:pStyle w:val="entryFree"/>
      </w:pPr>
      <w:r>
        <w:rPr>
          <w:rStyle w:val="orth"/>
        </w:rPr>
        <w:t xml:space="preserve">Diacorum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ἀκὸρου</w:t>
      </w:r>
      <w:r>
        <w:t xml:space="preserve">, confectio ex </w:t>
      </w:r>
      <w:r>
        <w:rPr>
          <w:i/>
        </w:rPr>
        <w:t xml:space="preserve">Acoro</w:t>
      </w:r>
      <w:r>
        <w:t xml:space="preserve">, sive
</w:t>
      </w:r>
      <w:r>
        <w:br/>
      </w:r>
      <w:r>
        <w:rPr>
          <w:i/>
        </w:rPr>
        <w:t xml:space="preserve">Calamo aromatico</w:t>
      </w:r>
      <w:r>
        <w:t xml:space="preserve">, à Mesue excogitata, cujus descriptionem
</w:t>
      </w:r>
    </w:p>
    <w:p>
      <w:pPr>
        <w:pStyle w:val="entryFree"/>
      </w:pPr>
      <w:r>
        <w:rPr>
          <w:rStyle w:val="orth"/>
        </w:rPr>
        <w:t xml:space="preserve">Diacrisis</w:t>
      </w:r>
      <w:r>
        <w:t xml:space="preserve">, </w:t>
      </w:r>
      <w:r>
        <w:rPr>
          <w:rStyle w:val="foreign"/>
          <w:lang w:val="grc"/>
        </w:rPr>
        <w:t xml:space="preserve">διαἄρισις</w:t>
      </w:r>
      <w:r>
        <w:t xml:space="preserve">, idem, quod </w:t>
      </w:r>
      <w:r>
        <w:rPr>
          <w:rStyle w:val="foreign"/>
          <w:lang w:val="grc"/>
        </w:rPr>
        <w:t xml:space="preserve">κριτὸς</w:t>
      </w:r>
      <w:r>
        <w:t xml:space="preserve">, lu
</w:t>
      </w:r>
      <w:r>
        <w:br/>
      </w:r>
      <w:r>
        <w:t xml:space="preserve">morbis humorum secretionem vel excretionem &amp; </w:t>
      </w:r>
      <w:r>
        <w:rPr>
          <w:i/>
        </w:rPr>
        <w:t xml:space="preserve">judicationem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Diacritice</w:t>
      </w:r>
      <w:r>
        <w:t xml:space="preserve">, </w:t>
      </w:r>
      <w:r>
        <w:rPr>
          <w:rStyle w:val="foreign"/>
          <w:lang w:val="grc"/>
        </w:rPr>
        <w:t xml:space="preserve">διακριτιπὴ</w:t>
      </w:r>
      <w:r>
        <w:t xml:space="preserve">, dicitur à quibusdam
</w:t>
      </w:r>
      <w:r>
        <w:br/>
      </w:r>
      <w:r>
        <w:t xml:space="preserve">facultas dscretrix vel </w:t>
      </w:r>
      <w:r>
        <w:rPr>
          <w:i/>
        </w:rPr>
        <w:t xml:space="preserve">secretrix</w:t>
      </w:r>
      <w:r>
        <w:t xml:space="preserve">, quae bonum à malo fecernat,
</w:t>
      </w:r>
    </w:p>
    <w:p>
      <w:pPr>
        <w:pStyle w:val="entryFree"/>
      </w:pPr>
      <w:r>
        <w:rPr>
          <w:rStyle w:val="orth"/>
        </w:rPr>
        <w:t xml:space="preserve">Diacrocium</w:t>
      </w:r>
      <w:r>
        <w:t xml:space="preserve">, electuarium de ovo.Plater.</w:t>
      </w:r>
      <w:r>
        <w:rPr>
          <w:i/>
        </w:rPr>
        <w:t xml:space="preserve">de Curat, febrium pestilentialium Tom.</w:t>
      </w:r>
      <w:r>
        <w:br/>
      </w:r>
      <w:r>
        <w:t xml:space="preserve">2, C. 2.</w:t>
      </w:r>
    </w:p>
    <w:p>
      <w:pPr>
        <w:pStyle w:val="entryFree"/>
      </w:pPr>
      <w:r>
        <w:rPr>
          <w:rStyle w:val="orth"/>
        </w:rPr>
        <w:t xml:space="preserve">Diacrocu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κρόκου</w:t>
      </w:r>
      <w:r>
        <w:t xml:space="preserve">, </w:t>
      </w:r>
      <w:r>
        <w:rPr>
          <w:rStyle w:val="foreign"/>
          <w:lang w:val="grc"/>
        </w:rPr>
        <w:t xml:space="preserve">αλάκροκον</w:t>
      </w:r>
      <w:r>
        <w:t xml:space="preserve">, nomen Collyrii
</w:t>
      </w:r>
      <w:r>
        <w:br/>
      </w:r>
      <w:r>
        <w:t xml:space="preserve">sicci, quod </w:t>
      </w:r>
      <w:r>
        <w:rPr>
          <w:i/>
        </w:rPr>
        <w:t xml:space="preserve">Crocum</w:t>
      </w:r>
      <w:r>
        <w:t xml:space="preserve"> recipit, apud P. AEiginet. /. 7.
</w:t>
      </w:r>
    </w:p>
    <w:p>
      <w:pPr>
        <w:pStyle w:val="entryFree"/>
      </w:pPr>
      <w:r>
        <w:rPr>
          <w:rStyle w:val="orth"/>
        </w:rPr>
        <w:t xml:space="preserve">Diacydonium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κνδονίων</w:t>
      </w:r>
      <w:r>
        <w:t xml:space="preserve">, ioil. </w:t>
      </w:r>
      <w:r>
        <w:rPr>
          <w:rStyle w:val="foreign"/>
          <w:lang w:val="grc"/>
        </w:rPr>
        <w:t xml:space="preserve">μήλων</w:t>
      </w:r>
      <w:r>
        <w:t xml:space="preserve">, confectio
</w:t>
      </w:r>
      <w:r>
        <w:br/>
      </w:r>
      <w:r>
        <w:t xml:space="preserve">Stoinaclaica ex succo malorum </w:t>
      </w:r>
      <w:r>
        <w:rPr>
          <w:i/>
        </w:rPr>
        <w:t xml:space="preserve">Cydoniorum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Diadaphnidon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δαφνίδον</w:t>
      </w:r>
      <w:r>
        <w:t xml:space="preserve">, nomen Emplasiri,
</w:t>
      </w:r>
      <w:r>
        <w:br/>
      </w:r>
      <w:r>
        <w:t xml:space="preserve">ad extrahendum &amp; pus movendum, à </w:t>
      </w:r>
      <w:r>
        <w:rPr>
          <w:i/>
        </w:rPr>
        <w:t xml:space="preserve">baccits lauri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Diadema</w:t>
      </w:r>
      <w:r>
        <w:t xml:space="preserve">, </w:t>
      </w:r>
      <w:r>
        <w:rPr>
          <w:rStyle w:val="foreign"/>
          <w:lang w:val="grc"/>
        </w:rPr>
        <w:t xml:space="preserve">διαέδημα</w:t>
      </w:r>
      <w:r>
        <w:t xml:space="preserve">, generaliter quidem omnem
</w:t>
      </w:r>
      <w:r>
        <w:br/>
      </w:r>
      <w:r>
        <w:rPr>
          <w:i/>
        </w:rPr>
        <w:t xml:space="preserve">fasciam</w:t>
      </w:r>
      <w:r>
        <w:t xml:space="preserve"> denotat. Specialiter vero exprimit </w:t>
      </w:r>
      <w:r>
        <w:rPr>
          <w:i/>
        </w:rPr>
        <w:t xml:space="preserve">fasciam</w:t>
      </w:r>
      <w:r>
        <w:t xml:space="preserve"> cupitis,
</w:t>
      </w:r>
    </w:p>
    <w:p>
      <w:pPr>
        <w:pStyle w:val="entryFree"/>
      </w:pPr>
      <w:r>
        <w:rPr>
          <w:rStyle w:val="orth"/>
        </w:rPr>
        <w:t xml:space="preserve">Diadexis</w:t>
      </w:r>
      <w:r>
        <w:t xml:space="preserve">, </w:t>
      </w:r>
      <w:r>
        <w:rPr>
          <w:i/>
        </w:rPr>
        <w:t xml:space="preserve">Diadoche</w:t>
      </w:r>
      <w:r>
        <w:t xml:space="preserve">, </w:t>
      </w:r>
      <w:r>
        <w:rPr>
          <w:rStyle w:val="foreign"/>
          <w:lang w:val="grc"/>
        </w:rPr>
        <w:t xml:space="preserve">διαδεξις</w:t>
      </w:r>
      <w:r>
        <w:t xml:space="preserve">, </w:t>
      </w:r>
      <w:r>
        <w:rPr>
          <w:rStyle w:val="foreign"/>
          <w:lang w:val="grc"/>
        </w:rPr>
        <w:t xml:space="preserve">διαδοχὰ</w:t>
      </w:r>
      <w:r>
        <w:t xml:space="preserve">, dicitur
</w:t>
      </w:r>
      <w:r>
        <w:br/>
      </w:r>
      <w:r>
        <w:rPr>
          <w:i/>
        </w:rPr>
        <w:t xml:space="preserve">humorum exceptio</w:t>
      </w:r>
      <w:r>
        <w:t xml:space="preserve">, vel successio, vel de parte ad aliam
</w:t>
      </w:r>
    </w:p>
    <w:p>
      <w:pPr>
        <w:pStyle w:val="entryFree"/>
      </w:pPr>
      <w:r>
        <w:rPr>
          <w:rStyle w:val="orth"/>
        </w:rPr>
        <w:t xml:space="preserve">Diadosis</w:t>
      </w:r>
      <w:r>
        <w:rPr>
          <w:i/>
        </w:rPr>
        <w:t xml:space="preserve">xiosissoc-.s</w:t>
      </w:r>
      <w:r>
        <w:t xml:space="preserve">, communiter </w:t>
      </w:r>
      <w:r>
        <w:rPr>
          <w:i/>
        </w:rPr>
        <w:t xml:space="preserve">distributionem</w:t>
      </w:r>
      <w:r>
        <w:br/>
      </w:r>
      <w:r>
        <w:t xml:space="preserve">quidem significat, ut ita idem sit, quod </w:t>
      </w:r>
      <w:r>
        <w:rPr>
          <w:i/>
        </w:rPr>
        <w:t xml:space="preserve">ârdsutns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Diaeresis</w:t>
      </w:r>
      <w:r>
        <w:t xml:space="preserve">, </w:t>
      </w:r>
      <w:r>
        <w:rPr>
          <w:rStyle w:val="foreign"/>
          <w:lang w:val="grc"/>
        </w:rPr>
        <w:t xml:space="preserve">αλάίρεσις</w:t>
      </w:r>
      <w:r>
        <w:t xml:space="preserve">, significat </w:t>
      </w:r>
      <w:r>
        <w:rPr>
          <w:i/>
        </w:rPr>
        <w:t xml:space="preserve">divisionem</w:t>
      </w:r>
      <w:r>
        <w:t xml:space="preserve"> ; Α Galeno
</w:t>
      </w:r>
      <w:r>
        <w:br/>
      </w:r>
      <w:r>
        <w:t xml:space="preserve">sumitur generaliter, pro </w:t>
      </w:r>
      <w:r>
        <w:rPr>
          <w:i/>
        </w:rPr>
        <w:t xml:space="preserve">solutione continui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Diaeta</w:t>
      </w:r>
      <w:r>
        <w:t xml:space="preserve">, </w:t>
      </w:r>
      <w:r>
        <w:rPr>
          <w:i/>
        </w:rPr>
        <w:t xml:space="preserve">dscoru</w:t>
      </w:r>
      <w:r>
        <w:t xml:space="preserve">, dicitur </w:t>
      </w:r>
      <w:r>
        <w:rPr>
          <w:i/>
        </w:rPr>
        <w:t xml:space="preserve">victus ratio, vivendi modus ac lex, certa victus institutio</w:t>
      </w:r>
      <w:r>
        <w:br/>
      </w:r>
      <w:r>
        <w:t xml:space="preserve">&amp; norma, non in solo cibo
</w:t>
      </w:r>
    </w:p>
    <w:p>
      <w:pPr>
        <w:pStyle w:val="entryFree"/>
      </w:pPr>
      <w:r>
        <w:rPr>
          <w:rStyle w:val="orth"/>
        </w:rPr>
        <w:t xml:space="preserve">Diaetema</w:t>
      </w:r>
      <w:r>
        <w:t xml:space="preserve">, </w:t>
      </w:r>
      <w:r>
        <w:rPr>
          <w:rStyle w:val="foreign"/>
          <w:lang w:val="grc"/>
        </w:rPr>
        <w:t xml:space="preserve">δίαίτημα</w:t>
      </w:r>
      <w:r>
        <w:t xml:space="preserve">, idem quod </w:t>
      </w:r>
      <w:r>
        <w:rPr>
          <w:i/>
        </w:rPr>
        <w:t xml:space="preserve">Diaeta</w:t>
      </w:r>
      <w:r>
        <w:t xml:space="preserve">, quamvis
</w:t>
      </w:r>
      <w:r>
        <w:br/>
      </w:r>
      <w:r>
        <w:t xml:space="preserve">Gal. praeter cibum &amp; potum reliquas res non naturales
</w:t>
      </w:r>
    </w:p>
    <w:p>
      <w:pPr>
        <w:pStyle w:val="entryFree"/>
      </w:pPr>
      <w:r>
        <w:rPr>
          <w:rStyle w:val="orth"/>
        </w:rPr>
        <w:t xml:space="preserve">Diaginomae</w:t>
      </w:r>
      <w:r>
        <w:t xml:space="preserve">, </w:t>
      </w:r>
      <w:r>
        <w:rPr>
          <w:rStyle w:val="foreign"/>
          <w:lang w:val="grc"/>
        </w:rPr>
        <w:t xml:space="preserve">δίαγίνομαι</w:t>
      </w:r>
      <w:r>
        <w:t xml:space="preserve">, significat apud Hipp.
</w:t>
      </w:r>
      <w:r>
        <w:br/>
      </w:r>
      <w:r>
        <w:rPr>
          <w:i/>
        </w:rPr>
        <w:t xml:space="preserve">supersum</w:t>
      </w:r>
      <w:r>
        <w:t xml:space="preserve">, vitam retineo, evado. Legitur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Morb.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Diaglaucium</w:t>
      </w:r>
      <w:r>
        <w:t xml:space="preserve">, </w:t>
      </w:r>
      <w:r>
        <w:rPr>
          <w:i/>
        </w:rPr>
        <w:t xml:space="preserve">Diaglaucitt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γλαυκέου</w:t>
      </w:r>
      <w:r>
        <w:t xml:space="preserve">, est
</w:t>
      </w:r>
      <w:r>
        <w:br/>
      </w:r>
      <w:r>
        <w:t xml:space="preserve">nomen Collyrii ad incipientes lippitudines &amp; Ophthalmias
</w:t>
      </w:r>
    </w:p>
    <w:p>
      <w:pPr>
        <w:pStyle w:val="entryFree"/>
      </w:pPr>
      <w:r>
        <w:rPr>
          <w:rStyle w:val="orth"/>
        </w:rPr>
        <w:t xml:space="preserve">Diagnosis</w:t>
      </w:r>
      <w:r>
        <w:t xml:space="preserve">, </w:t>
      </w:r>
      <w:r>
        <w:rPr>
          <w:rStyle w:val="foreign"/>
          <w:lang w:val="grc"/>
        </w:rPr>
        <w:t xml:space="preserve">διἄγνωσις</w:t>
      </w:r>
      <w:r>
        <w:t xml:space="preserve">, Digno.io, est praesimtium
</w:t>
      </w:r>
      <w:r>
        <w:br/>
      </w:r>
      <w:r>
        <w:t xml:space="preserve">per signa cognitio, Gal. c. </w:t>
      </w:r>
      <w:r>
        <w:rPr>
          <w:i/>
        </w:rPr>
        <w:t xml:space="preserve">1. in prognosi.</w:t>
      </w:r>
      <w:r>
        <w:t xml:space="preserve"> t, 5.
</w:t>
      </w:r>
    </w:p>
    <w:p>
      <w:pPr>
        <w:pStyle w:val="entryFree"/>
      </w:pPr>
      <w:r>
        <w:rPr>
          <w:rStyle w:val="orth"/>
        </w:rPr>
        <w:t xml:space="preserve">Diago</w:t>
      </w:r>
      <w:r>
        <w:t xml:space="preserve">, </w:t>
      </w:r>
      <w:r>
        <w:rPr>
          <w:i/>
        </w:rPr>
        <w:t xml:space="preserve">tosuosu</w:t>
      </w:r>
      <w:r>
        <w:t xml:space="preserve">, vel significat vitam duco, </w:t>
      </w:r>
      <w:r>
        <w:rPr>
          <w:i/>
        </w:rPr>
        <w:t xml:space="preserve">perago,</w:t>
      </w:r>
      <w:r>
        <w:br/>
      </w:r>
      <w:r>
        <w:t xml:space="preserve">ut Hipp. 3. </w:t>
      </w:r>
      <w:r>
        <w:rPr>
          <w:i/>
        </w:rPr>
        <w:t xml:space="preserve">aph.</w:t>
      </w:r>
      <w:r>
        <w:t xml:space="preserve"> I8. vel ad morbos refertur tempora
</w:t>
      </w:r>
    </w:p>
    <w:p>
      <w:pPr>
        <w:pStyle w:val="entryFree"/>
      </w:pPr>
      <w:r>
        <w:rPr>
          <w:rStyle w:val="orth"/>
        </w:rPr>
        <w:t xml:space="preserve">Diagrydium</w:t>
      </w:r>
      <w:r>
        <w:t xml:space="preserve">. Vide </w:t>
      </w:r>
      <w:r>
        <w:rPr>
          <w:rStyle w:val="ref"/>
        </w:rPr>
        <w:t xml:space="preserve">Scammonium.</w:t>
      </w:r>
    </w:p>
    <w:p>
      <w:pPr>
        <w:pStyle w:val="entryFree"/>
      </w:pPr>
      <w:r>
        <w:rPr>
          <w:rStyle w:val="orth"/>
        </w:rPr>
        <w:t xml:space="preserve">Diaisso</w:t>
      </w:r>
      <w:r>
        <w:t xml:space="preserve">, </w:t>
      </w:r>
      <w:r>
        <w:rPr>
          <w:rStyle w:val="foreign"/>
          <w:lang w:val="grc"/>
        </w:rPr>
        <w:t xml:space="preserve">αλάΐασω</w:t>
      </w:r>
      <w:r>
        <w:t xml:space="preserve">, significat cum impetu transite,
</w:t>
      </w:r>
      <w:r>
        <w:br/>
      </w:r>
      <w:r>
        <w:rPr>
          <w:i/>
        </w:rPr>
        <w:t xml:space="preserve">percurro.</w:t>
      </w:r>
      <w:r>
        <w:t xml:space="preserve"> Frequenti in usiI apud Hipp. </w:t>
      </w:r>
      <w:r>
        <w:rPr>
          <w:i/>
        </w:rPr>
        <w:t xml:space="preserve">Coac. t.</w:t>
      </w:r>
      <w:r>
        <w:t xml:space="preserve"> 139. i I.
</w:t>
      </w:r>
    </w:p>
    <w:p>
      <w:pPr>
        <w:pStyle w:val="entryFree"/>
      </w:pPr>
      <w:r>
        <w:rPr>
          <w:rStyle w:val="orth"/>
        </w:rPr>
        <w:t xml:space="preserve">Dialambano</w:t>
      </w:r>
      <w:r>
        <w:t xml:space="preserve">, </w:t>
      </w:r>
      <w:r>
        <w:rPr>
          <w:rStyle w:val="foreign"/>
          <w:lang w:val="grc"/>
        </w:rPr>
        <w:t xml:space="preserve">αλάλαμβάνω</w:t>
      </w:r>
      <w:r>
        <w:t xml:space="preserve">, significat intermifsionem
</w:t>
      </w:r>
      <w:r>
        <w:br/>
      </w:r>
      <w:r>
        <w:t xml:space="preserve">fumo, vel </w:t>
      </w:r>
      <w:r>
        <w:rPr>
          <w:i/>
        </w:rPr>
        <w:t xml:space="preserve">intervallum facio</w:t>
      </w:r>
      <w:r>
        <w:t xml:space="preserve">, Hipp. I. 1. de </w:t>
      </w:r>
      <w:r>
        <w:rPr>
          <w:i/>
        </w:rPr>
        <w:t xml:space="preserve">morb. mul. XCIII.</w:t>
      </w:r>
    </w:p>
    <w:p>
      <w:pPr>
        <w:pStyle w:val="entryFree"/>
      </w:pPr>
      <w:r>
        <w:rPr>
          <w:rStyle w:val="orth"/>
        </w:rPr>
        <w:t xml:space="preserve">Uialegomae</w:t>
      </w:r>
      <w:r>
        <w:t xml:space="preserve">, </w:t>
      </w:r>
      <w:r>
        <w:rPr>
          <w:rStyle w:val="foreign"/>
          <w:lang w:val="grc"/>
        </w:rPr>
        <w:t xml:space="preserve">αλάλέγομαι</w:t>
      </w:r>
      <w:r>
        <w:t xml:space="preserve">, Hippocrati significat
</w:t>
      </w:r>
      <w:r>
        <w:br/>
      </w:r>
      <w:r>
        <w:t xml:space="preserve">sermonem profero articulatum, vel locutionem, quae
</w:t>
      </w:r>
    </w:p>
    <w:p>
      <w:pPr>
        <w:pStyle w:val="entryFree"/>
      </w:pPr>
      <w:r>
        <w:rPr>
          <w:rStyle w:val="orth"/>
        </w:rPr>
        <w:t xml:space="preserve">Dialeimma</w:t>
      </w:r>
      <w:r>
        <w:t xml:space="preserve">, </w:t>
      </w:r>
      <w:r>
        <w:rPr>
          <w:rStyle w:val="foreign"/>
          <w:lang w:val="grc"/>
        </w:rPr>
        <w:t xml:space="preserve">διαλειμμα</w:t>
      </w:r>
      <w:r>
        <w:t xml:space="preserve">, intermissio, est illud
</w:t>
      </w:r>
      <w:r>
        <w:br/>
      </w:r>
      <w:r>
        <w:rPr>
          <w:i/>
        </w:rPr>
        <w:t xml:space="preserve">intervallum</w:t>
      </w:r>
      <w:r>
        <w:t xml:space="preserve">, quo febris ad </w:t>
      </w:r>
      <w:r>
        <w:rPr>
          <w:i/>
        </w:rPr>
        <w:t xml:space="preserve">infebcicitationem</w:t>
      </w:r>
      <w:r>
        <w:t xml:space="preserve">, Gr. </w:t>
      </w:r>
      <w:r>
        <w:rPr>
          <w:rStyle w:val="foreign"/>
          <w:lang w:val="grc"/>
        </w:rPr>
        <w:t xml:space="preserve">ἀπυρεξτὰν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Dialeipo</w:t>
      </w:r>
      <w:r>
        <w:t xml:space="preserve">, </w:t>
      </w:r>
      <w:r>
        <w:rPr>
          <w:rStyle w:val="foreign"/>
          <w:lang w:val="grc"/>
        </w:rPr>
        <w:t xml:space="preserve">διαλνέυνιν</w:t>
      </w:r>
      <w:r>
        <w:t xml:space="preserve">, </w:t>
      </w:r>
      <w:r>
        <w:rPr>
          <w:i/>
        </w:rPr>
        <w:t xml:space="preserve">intermitto.</w:t>
      </w:r>
      <w:r>
        <w:t xml:space="preserve"> Frequens verbum
</w:t>
      </w:r>
      <w:r>
        <w:br/>
      </w:r>
      <w:r>
        <w:t xml:space="preserve">Hipp, de </w:t>
      </w:r>
      <w:r>
        <w:rPr>
          <w:i/>
        </w:rPr>
        <w:t xml:space="preserve">febribus intermittentibus</w:t>
      </w:r>
      <w:r>
        <w:t xml:space="preserve">, quae dicuntur
</w:t>
      </w:r>
    </w:p>
    <w:p>
      <w:hyperlink r:id="idm21113">
        <w:r>
          <w:rPr>
            <w:rStyle w:val="pb"/>
          </w:rPr>
          <w:t>[p. 0256]</w:t>
        </w:r>
      </w:hyperlink>
    </w:p>
    <w:p>
      <w:pPr>
        <w:pStyle w:val="entryFree"/>
      </w:pPr>
      <w:r>
        <w:rPr>
          <w:rStyle w:val="orth"/>
        </w:rPr>
        <w:t xml:space="preserve">Dialepsis</w:t>
      </w:r>
      <w:r>
        <w:t xml:space="preserve">, </w:t>
      </w:r>
      <w:r>
        <w:rPr>
          <w:rStyle w:val="foreign"/>
          <w:lang w:val="grc"/>
        </w:rPr>
        <w:t xml:space="preserve">διάθεηψις</w:t>
      </w:r>
      <w:r>
        <w:t xml:space="preserve">. Vide </w:t>
      </w:r>
      <w:r>
        <w:rPr>
          <w:rStyle w:val="ref"/>
        </w:rPr>
        <w:t xml:space="preserve">Interceptio</w:t>
      </w:r>
      <w:r>
        <w:t xml:space="preserve"> &amp; Diu-
</w:t>
      </w:r>
      <w:r>
        <w:br/>
      </w:r>
      <w:r>
        <w:rPr>
          <w:i/>
        </w:rPr>
        <w:t xml:space="preserve">leipo.</w:t>
      </w:r>
    </w:p>
    <w:p>
      <w:pPr>
        <w:pStyle w:val="entryFree"/>
      </w:pPr>
      <w:r>
        <w:rPr>
          <w:rStyle w:val="orth"/>
        </w:rPr>
        <w:t xml:space="preserve">Dialoes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ἀλόης</w:t>
      </w:r>
      <w:r>
        <w:t xml:space="preserve">, dicitur de medicamentiS
</w:t>
      </w:r>
      <w:r>
        <w:br/>
      </w:r>
      <w:r>
        <w:rPr>
          <w:i/>
        </w:rPr>
        <w:t xml:space="preserve">Aloën</w:t>
      </w:r>
      <w:r>
        <w:t xml:space="preserve"> bafin habentibus. Ita </w:t>
      </w:r>
      <w:r>
        <w:rPr>
          <w:i/>
        </w:rPr>
        <w:t xml:space="preserve">Hiera</w:t>
      </w:r>
      <w:r>
        <w:t xml:space="preserve"> ossicin. </w:t>
      </w:r>
      <w:r>
        <w:rPr>
          <w:i/>
        </w:rPr>
        <w:t xml:space="preserve">Picra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Dialysis</w:t>
      </w:r>
      <w:r>
        <w:t xml:space="preserve">, </w:t>
      </w:r>
      <w:r>
        <w:rPr>
          <w:rStyle w:val="foreign"/>
          <w:lang w:val="grc"/>
        </w:rPr>
        <w:t xml:space="preserve">διαίλυσις</w:t>
      </w:r>
      <w:r>
        <w:t xml:space="preserve">, </w:t>
      </w:r>
      <w:r>
        <w:rPr>
          <w:i/>
        </w:rPr>
        <w:t xml:space="preserve">diffoluuonem</w:t>
      </w:r>
      <w:r>
        <w:t xml:space="preserve"> significat; &amp;
</w:t>
      </w:r>
      <w:r>
        <w:br/>
      </w:r>
      <w:r>
        <w:t xml:space="preserve">quidem de corpore &amp; ejus membris denotat </w:t>
      </w:r>
      <w:r>
        <w:rPr>
          <w:i/>
        </w:rPr>
        <w:t xml:space="preserve">languorem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Diamarenatum</w:t>
      </w:r>
      <w:r>
        <w:t xml:space="preserve">, dicitur consectio ex cerasis
</w:t>
      </w:r>
      <w:r>
        <w:br/>
      </w:r>
      <w:r>
        <w:t xml:space="preserve">acidis in pulpam redactis &amp; per cribrum trajectis, cum
</w:t>
      </w:r>
    </w:p>
    <w:p>
      <w:pPr>
        <w:pStyle w:val="entryFree"/>
      </w:pPr>
      <w:r>
        <w:rPr>
          <w:rStyle w:val="orth"/>
        </w:rPr>
        <w:t xml:space="preserve">Diamastema</w:t>
      </w:r>
      <w:r>
        <w:t xml:space="preserve">, </w:t>
      </w:r>
      <w:r>
        <w:rPr>
          <w:rStyle w:val="foreign"/>
          <w:lang w:val="grc"/>
        </w:rPr>
        <w:t xml:space="preserve">διαμαστήμα</w:t>
      </w:r>
      <w:r>
        <w:t xml:space="preserve">. Vide </w:t>
      </w:r>
      <w:r>
        <w:rPr>
          <w:rStyle w:val="ref"/>
        </w:rPr>
        <w:t xml:space="preserve">Masticatorium.</w:t>
      </w:r>
    </w:p>
    <w:p>
      <w:pPr>
        <w:pStyle w:val="entryFree"/>
      </w:pPr>
      <w:r>
        <w:rPr>
          <w:rStyle w:val="orth"/>
        </w:rPr>
        <w:t xml:space="preserve">Diameno</w:t>
      </w:r>
      <w:r>
        <w:t xml:space="preserve">, </w:t>
      </w:r>
      <w:r>
        <w:rPr>
          <w:rStyle w:val="foreign"/>
          <w:lang w:val="grc"/>
        </w:rPr>
        <w:t xml:space="preserve">διαμστὸω</w:t>
      </w:r>
      <w:r>
        <w:t xml:space="preserve">, </w:t>
      </w:r>
      <w:r>
        <w:rPr>
          <w:i/>
        </w:rPr>
        <w:t xml:space="preserve">permaneo</w:t>
      </w:r>
      <w:r>
        <w:t xml:space="preserve">, durO significat.
</w:t>
      </w:r>
      <w:r>
        <w:br/>
      </w:r>
      <w:r>
        <w:t xml:space="preserve">U surpavit Hippocr, de morbis fixam sedem sibi parantibus,
</w:t>
      </w:r>
    </w:p>
    <w:p>
      <w:pPr>
        <w:pStyle w:val="entryFree"/>
      </w:pPr>
      <w:r>
        <w:rPr>
          <w:rStyle w:val="orth"/>
        </w:rPr>
        <w:t xml:space="preserve">Diamnes</w:t>
      </w:r>
      <w:r>
        <w:t xml:space="preserve"> vocatur Barbaris Medicis propria affectio
</w:t>
      </w:r>
      <w:r>
        <w:br/>
      </w:r>
      <w:r>
        <w:t xml:space="preserve">vesicae, in qua urina egreditur involuntarie aut ignoratur
</w:t>
      </w:r>
    </w:p>
    <w:p>
      <w:pPr>
        <w:pStyle w:val="entryFree"/>
      </w:pPr>
      <w:r>
        <w:rPr>
          <w:rStyle w:val="orth"/>
        </w:rPr>
        <w:t xml:space="preserve">Diamoron</w:t>
      </w:r>
      <w:r>
        <w:t xml:space="preserve">, </w:t>
      </w:r>
      <w:r>
        <w:rPr>
          <w:rStyle w:val="foreign"/>
          <w:lang w:val="grc"/>
        </w:rPr>
        <w:t xml:space="preserve">διαμὸρων</w:t>
      </w:r>
      <w:r>
        <w:t xml:space="preserve">, nomen medicamenti in
</w:t>
      </w:r>
      <w:r>
        <w:br/>
      </w:r>
      <w:r>
        <w:t xml:space="preserve">oflic. notissimi</w:t>
      </w:r>
      <w:r>
        <w:rPr>
          <w:i/>
        </w:rPr>
        <w:t xml:space="preserve">, sive Rob. ex MorU</w:t>
      </w:r>
      <w:r>
        <w:t xml:space="preserve"> parati, cujus vatioS
</w:t>
      </w:r>
    </w:p>
    <w:p>
      <w:pPr>
        <w:pStyle w:val="entryFree"/>
      </w:pPr>
      <w:r>
        <w:rPr>
          <w:rStyle w:val="orth"/>
        </w:rPr>
        <w:t xml:space="preserve">Diamotosis</w:t>
      </w:r>
      <w:r>
        <w:t xml:space="preserve">, </w:t>
      </w:r>
      <w:r>
        <w:rPr>
          <w:rStyle w:val="foreign"/>
          <w:lang w:val="grc"/>
        </w:rPr>
        <w:t xml:space="preserve">Ολάμὸτωσις</w:t>
      </w:r>
      <w:r>
        <w:t xml:space="preserve">, idem, quod </w:t>
      </w:r>
      <w:r>
        <w:rPr>
          <w:i/>
        </w:rPr>
        <w:t xml:space="preserve">sinrnins,</w:t>
      </w:r>
      <w:r>
        <w:br/>
      </w:r>
      <w:r>
        <w:rPr>
          <w:rStyle w:val="foreign"/>
          <w:lang w:val="grc"/>
        </w:rPr>
        <w:t xml:space="preserve">έμοτὸς</w:t>
      </w:r>
      <w:r>
        <w:t xml:space="preserve">, linteameritum, quod vulneri inditur. Significat
</w:t>
      </w:r>
    </w:p>
    <w:p>
      <w:pPr>
        <w:pStyle w:val="entryFree"/>
      </w:pPr>
      <w:r>
        <w:rPr>
          <w:rStyle w:val="orth"/>
        </w:rPr>
        <w:t xml:space="preserve">Diamperes</w:t>
      </w:r>
      <w:r>
        <w:t xml:space="preserve">, </w:t>
      </w:r>
      <w:r>
        <w:rPr>
          <w:rStyle w:val="foreign"/>
          <w:lang w:val="grc"/>
        </w:rPr>
        <w:t xml:space="preserve">Ολάμπερες</w:t>
      </w:r>
      <w:r>
        <w:t xml:space="preserve">, </w:t>
      </w:r>
      <w:r>
        <w:rPr>
          <w:rStyle w:val="foreign"/>
          <w:lang w:val="grc"/>
        </w:rPr>
        <w:t xml:space="preserve">Ολάροπερέως</w:t>
      </w:r>
      <w:r>
        <w:t xml:space="preserve">, adverbium
</w:t>
      </w:r>
      <w:r>
        <w:br/>
      </w:r>
      <w:r>
        <w:t xml:space="preserve">usitatum Hippocr. &amp; significat </w:t>
      </w:r>
      <w:r>
        <w:rPr>
          <w:i/>
        </w:rPr>
        <w:t xml:space="preserve">per totum prorsus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Diamydao</w:t>
      </w:r>
      <w:r>
        <w:t xml:space="preserve">, </w:t>
      </w:r>
      <w:r>
        <w:rPr>
          <w:rStyle w:val="foreign"/>
          <w:lang w:val="grc"/>
        </w:rPr>
        <w:t xml:space="preserve">διαμυ</w:t>
      </w:r>
      <w:r>
        <w:rPr>
          <w:rStyle w:val="foreign"/>
          <w:lang w:val="grc"/>
        </w:rPr>
        <w:t xml:space="preserve">δαω</w:t>
      </w:r>
      <w:r>
        <w:t xml:space="preserve">, significat nimio humore
</w:t>
      </w:r>
      <w:r>
        <w:br/>
      </w:r>
      <w:r>
        <w:rPr>
          <w:i/>
        </w:rPr>
        <w:t xml:space="preserve">marcesco &amp;</w:t>
      </w:r>
      <w:r>
        <w:t xml:space="preserve"> corrumpor. Hipp, de </w:t>
      </w:r>
      <w:r>
        <w:rPr>
          <w:i/>
        </w:rPr>
        <w:t xml:space="preserve">cap. vuln. XXIiX.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Diana</w:t>
      </w:r>
      <w:r>
        <w:t xml:space="preserve">, Chyaticis aenigmatice dicitur </w:t>
      </w:r>
      <w:r>
        <w:rPr>
          <w:i/>
        </w:rPr>
        <w:t xml:space="preserve">Argentum Pldlosoplioritm, Luna alba, Terra virgo</w:t>
      </w:r>
      <w:r>
        <w:br/>
      </w:r>
      <w:r>
        <w:t xml:space="preserve">, Libav. </w:t>
      </w:r>
      <w:r>
        <w:rPr>
          <w:i/>
        </w:rPr>
        <w:t xml:space="preserve">Alchym.
</w:t>
      </w:r>
      <w:r>
        <w:br/>
      </w:r>
      <w:r>
        <w:rPr>
          <w:i/>
        </w:rPr>
        <w:t xml:space="preserve">Pharmac. c.</w:t>
      </w:r>
      <w:r>
        <w:t xml:space="preserve"> 3 I. </w:t>
      </w:r>
      <w:r>
        <w:rPr>
          <w:i/>
        </w:rPr>
        <w:t xml:space="preserve">Dianae arbor</w:t>
      </w:r>
      <w:r>
        <w:t xml:space="preserve"> quae dicatur, Vide </w:t>
      </w:r>
      <w:r>
        <w:rPr>
          <w:rStyle w:val="ref"/>
        </w:rPr>
        <w:t xml:space="preserve">Arbor.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Dianacathizo</w:t>
      </w:r>
      <w:r>
        <w:t xml:space="preserve">, </w:t>
      </w:r>
      <w:r>
        <w:rPr>
          <w:rStyle w:val="foreign"/>
          <w:lang w:val="grc"/>
        </w:rPr>
        <w:t xml:space="preserve">διανακαθίζω</w:t>
      </w:r>
      <w:r>
        <w:t xml:space="preserve">, h. e. </w:t>
      </w:r>
      <w:r>
        <w:rPr>
          <w:i/>
        </w:rPr>
        <w:t xml:space="preserve">colloco ad sedendum.</w:t>
      </w:r>
      <w:r>
        <w:br/>
      </w:r>
      <w:r>
        <w:t xml:space="preserve">Hipp. I. 2. </w:t>
      </w:r>
      <w:r>
        <w:rPr>
          <w:i/>
        </w:rPr>
        <w:t xml:space="preserve">de morb. LXXIIX.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Dianancasmos</w:t>
      </w:r>
      <w:r>
        <w:t xml:space="preserve">, </w:t>
      </w:r>
      <w:r>
        <w:rPr>
          <w:rStyle w:val="foreign"/>
          <w:lang w:val="grc"/>
        </w:rPr>
        <w:t xml:space="preserve">αλάναγκασμὸστ</w:t>
      </w:r>
      <w:r>
        <w:t xml:space="preserve">, </w:t>
      </w:r>
      <w:r>
        <w:rPr>
          <w:i/>
        </w:rPr>
        <w:t xml:space="preserve">coactionem, </w:t>
      </w:r>
      <w:r>
        <w:br/>
      </w:r>
      <w:r>
        <w:t xml:space="preserve">&amp; per vim alicujus membri restitutionem significat.
</w:t>
      </w:r>
    </w:p>
    <w:p>
      <w:pPr>
        <w:pStyle w:val="entryFree"/>
      </w:pPr>
      <w:r>
        <w:rPr>
          <w:rStyle w:val="orth"/>
        </w:rPr>
        <w:t xml:space="preserve">Dianapavo</w:t>
      </w:r>
      <w:r>
        <w:t xml:space="preserve">, </w:t>
      </w:r>
      <w:r>
        <w:rPr>
          <w:rStyle w:val="foreign"/>
          <w:lang w:val="grc"/>
        </w:rPr>
        <w:t xml:space="preserve">Ολάναπαύω</w:t>
      </w:r>
      <w:r>
        <w:t xml:space="preserve">, significat </w:t>
      </w:r>
      <w:r>
        <w:rPr>
          <w:i/>
        </w:rPr>
        <w:t xml:space="preserve">interquiesco,</w:t>
      </w:r>
      <w:r>
        <w:br/>
      </w:r>
      <w:r>
        <w:t xml:space="preserve">per intervalla post motum vehementioram quiete reficio,
</w:t>
      </w:r>
    </w:p>
    <w:p>
      <w:pPr>
        <w:pStyle w:val="entryFree"/>
      </w:pPr>
      <w:r>
        <w:rPr>
          <w:rStyle w:val="orth"/>
        </w:rPr>
        <w:t xml:space="preserve">Dianistesmos</w:t>
      </w:r>
      <w:r>
        <w:t xml:space="preserve">, </w:t>
      </w:r>
      <w:r>
        <w:rPr>
          <w:rStyle w:val="foreign"/>
          <w:lang w:val="grc"/>
        </w:rPr>
        <w:t xml:space="preserve">Ολάνιστήσμος</w:t>
      </w:r>
      <w:r>
        <w:t xml:space="preserve">, </w:t>
      </w:r>
      <w:r>
        <w:rPr>
          <w:i/>
        </w:rPr>
        <w:t xml:space="preserve">jentaculum, &amp;</w:t>
      </w:r>
      <w:r>
        <w:br/>
      </w:r>
      <w:r>
        <w:t xml:space="preserve">quidem frugi, ita dictum, à surgendo. Idem, quod
</w:t>
      </w:r>
    </w:p>
    <w:p>
      <w:pPr>
        <w:pStyle w:val="entryFree"/>
      </w:pPr>
      <w:r>
        <w:rPr>
          <w:rStyle w:val="orth"/>
        </w:rPr>
        <w:t xml:space="preserve">Dianoea</w:t>
      </w:r>
      <w:r>
        <w:t xml:space="preserve">, </w:t>
      </w:r>
      <w:r>
        <w:rPr>
          <w:rStyle w:val="foreign"/>
          <w:lang w:val="grc"/>
        </w:rPr>
        <w:t xml:space="preserve">διάένοια</w:t>
      </w:r>
      <w:r>
        <w:t xml:space="preserve">, significat </w:t>
      </w:r>
      <w:r>
        <w:rPr>
          <w:i/>
        </w:rPr>
        <w:t xml:space="preserve">mentem</w:t>
      </w:r>
      <w:r>
        <w:t xml:space="preserve">, animum,
</w:t>
      </w:r>
      <w:r>
        <w:br/>
      </w:r>
      <w:r>
        <w:t xml:space="preserve">ratiocinandi facultatem, ln qua significatione legitur
</w:t>
      </w:r>
    </w:p>
    <w:p>
      <w:pPr>
        <w:pStyle w:val="entryFree"/>
      </w:pPr>
      <w:r>
        <w:rPr>
          <w:rStyle w:val="orth"/>
        </w:rPr>
        <w:t xml:space="preserve">Dianoema</w:t>
      </w:r>
      <w:r>
        <w:t xml:space="preserve">, posisrosisiit, cogitationem significat, deque
</w:t>
      </w:r>
      <w:r>
        <w:br/>
      </w:r>
      <w:r>
        <w:t xml:space="preserve">aegrorum imaginationibus &amp; praeceptionibus animi
</w:t>
      </w:r>
    </w:p>
    <w:p>
      <w:pPr>
        <w:pStyle w:val="entryFree"/>
      </w:pPr>
      <w:r>
        <w:rPr>
          <w:rStyle w:val="orth"/>
        </w:rPr>
        <w:t xml:space="preserve">Dianoseo</w:t>
      </w:r>
      <w:r>
        <w:t xml:space="preserve">, </w:t>
      </w:r>
      <w:r>
        <w:rPr>
          <w:rStyle w:val="foreign"/>
          <w:lang w:val="grc"/>
        </w:rPr>
        <w:t xml:space="preserve">αλάνοσίω</w:t>
      </w:r>
      <w:r>
        <w:rPr>
          <w:i/>
        </w:rPr>
        <w:t xml:space="preserve">, morbum traho</w:t>
      </w:r>
      <w:r>
        <w:t xml:space="preserve">, cum varietate
</w:t>
      </w:r>
      <w:r>
        <w:br/>
      </w:r>
      <w:r>
        <w:t xml:space="preserve">afflictionis, significat, apud Hippocr. 1. </w:t>
      </w:r>
      <w:r>
        <w:rPr>
          <w:i/>
        </w:rPr>
        <w:t xml:space="preserve">Prorrh.s.q. t.</w:t>
      </w:r>
    </w:p>
    <w:p>
      <w:pPr>
        <w:pStyle w:val="entryFree"/>
      </w:pPr>
      <w:r>
        <w:rPr>
          <w:rStyle w:val="orth"/>
        </w:rPr>
        <w:t xml:space="preserve">Diantaeos</w:t>
      </w:r>
      <w:r>
        <w:t xml:space="preserve">, </w:t>
      </w:r>
      <w:r>
        <w:rPr>
          <w:rStyle w:val="foreign"/>
          <w:lang w:val="grc"/>
        </w:rPr>
        <w:t xml:space="preserve">διανπάος</w:t>
      </w:r>
      <w:r>
        <w:t xml:space="preserve">, significat </w:t>
      </w:r>
      <w:r>
        <w:rPr>
          <w:i/>
        </w:rPr>
        <w:t xml:space="preserve">adversus</w:t>
      </w:r>
      <w:r>
        <w:t xml:space="preserve">, eX
</w:t>
      </w:r>
      <w:r>
        <w:br/>
      </w:r>
      <w:r>
        <w:t xml:space="preserve">adverso penetranS per totum, nullibi conjunctus. Dicitur
</w:t>
      </w:r>
    </w:p>
    <w:p>
      <w:pPr>
        <w:pStyle w:val="entryFree"/>
      </w:pPr>
      <w:r>
        <w:rPr>
          <w:rStyle w:val="orth"/>
        </w:rPr>
        <w:t xml:space="preserve">Diantlizomae</w:t>
      </w:r>
      <w:r>
        <w:t xml:space="preserve">, </w:t>
      </w:r>
      <w:r>
        <w:rPr>
          <w:rStyle w:val="foreign"/>
          <w:lang w:val="grc"/>
        </w:rPr>
        <w:t xml:space="preserve">αλάντλίζομαι</w:t>
      </w:r>
      <w:r>
        <w:t xml:space="preserve">, </w:t>
      </w:r>
      <w:r>
        <w:rPr>
          <w:i/>
        </w:rPr>
        <w:t xml:space="preserve">valde laboro, tamquam in sentina</w:t>
      </w:r>
      <w:r>
        <w:br/>
      </w:r>
      <w:r>
        <w:t xml:space="preserve">haurienda. Ufus Hippocr, </w:t>
      </w:r>
      <w:r>
        <w:rPr>
          <w:i/>
        </w:rPr>
        <w:t xml:space="preserve">in praecept. VI.</w:t>
      </w:r>
    </w:p>
    <w:p>
      <w:pPr>
        <w:pStyle w:val="entryFree"/>
      </w:pPr>
      <w:r>
        <w:rPr>
          <w:rStyle w:val="orth"/>
        </w:rPr>
        <w:t xml:space="preserve">Diapasma</w:t>
      </w:r>
      <w:r>
        <w:t xml:space="preserve">, </w:t>
      </w:r>
      <w:r>
        <w:rPr>
          <w:rStyle w:val="foreign"/>
          <w:lang w:val="grc"/>
        </w:rPr>
        <w:t xml:space="preserve">Ολάπασμα</w:t>
      </w:r>
      <w:r>
        <w:t xml:space="preserve">, idem, quod </w:t>
      </w:r>
      <w:r>
        <w:rPr>
          <w:rStyle w:val="foreign"/>
          <w:lang w:val="grc"/>
        </w:rPr>
        <w:t xml:space="preserve">κατάπασμα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Diapedesis</w:t>
      </w:r>
      <w:r>
        <w:t xml:space="preserve">, </w:t>
      </w:r>
      <w:r>
        <w:rPr>
          <w:i/>
        </w:rPr>
        <w:t xml:space="preserve">osisosissacis</w:t>
      </w:r>
      <w:r>
        <w:t xml:space="preserve">, Lat. q. d. </w:t>
      </w:r>
      <w:r>
        <w:rPr>
          <w:i/>
        </w:rPr>
        <w:t xml:space="preserve">Persudirtio, TFanssudatio</w:t>
      </w:r>
      <w:r>
        <w:br/>
      </w:r>
      <w:r>
        <w:t xml:space="preserve">, est species viarum vel meatuum relaxatorum,
</w:t>
      </w:r>
    </w:p>
    <w:p>
      <w:hyperlink r:id="idm21238">
        <w:r>
          <w:rPr>
            <w:rStyle w:val="pb"/>
          </w:rPr>
          <w:t>[p. 0257]</w:t>
        </w:r>
      </w:hyperlink>
    </w:p>
    <w:p>
      <w:pPr>
        <w:pStyle w:val="entryFree"/>
      </w:pPr>
      <w:r>
        <w:rPr>
          <w:rStyle w:val="orth"/>
        </w:rPr>
        <w:t xml:space="preserve">Diapegmata</w:t>
      </w:r>
      <w:r>
        <w:t xml:space="preserve">;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πὴγματικâ</w:t>
      </w:r>
      <w:r>
        <w:rPr>
          <w:rStyle w:val="foreign"/>
          <w:lang w:val="grc"/>
        </w:rPr>
        <w:t xml:space="preserve">διαίπηχα</w:t>
      </w:r>
      <w:r>
        <w:t xml:space="preserve">, dicuntur
</w:t>
      </w:r>
      <w:r>
        <w:br/>
      </w:r>
      <w:r>
        <w:t xml:space="preserve">in Chirurgicis instrumentis veterum majoribus </w:t>
      </w:r>
      <w:r>
        <w:rPr>
          <w:i/>
        </w:rPr>
        <w:t xml:space="preserve">intercolumnia, fixe</w:t>
      </w:r>
    </w:p>
    <w:p>
      <w:pPr>
        <w:pStyle w:val="entryFree"/>
      </w:pPr>
      <w:r>
        <w:rPr>
          <w:rStyle w:val="orth"/>
        </w:rPr>
        <w:t xml:space="preserve">Diapeplegmenos</w:t>
      </w:r>
      <w:r>
        <w:t xml:space="preserve">, </w:t>
      </w:r>
      <w:r>
        <w:rPr>
          <w:rStyle w:val="foreign"/>
          <w:lang w:val="grc"/>
        </w:rPr>
        <w:t xml:space="preserve">Ολάπεπλη</w:t>
      </w:r>
      <w:r>
        <w:rPr>
          <w:rStyle w:val="foreign"/>
          <w:lang w:val="grc"/>
        </w:rPr>
        <w:t xml:space="preserve">γμένος</w:t>
      </w:r>
      <w:r>
        <w:t xml:space="preserve">, significat
</w:t>
      </w:r>
      <w:r>
        <w:br/>
      </w:r>
      <w:r>
        <w:rPr>
          <w:i/>
        </w:rPr>
        <w:t xml:space="preserve">Divaricatus</w:t>
      </w:r>
      <w:r>
        <w:t xml:space="preserve">, Digressus. Dicitur de crutibus, Hippocr.
</w:t>
      </w:r>
    </w:p>
    <w:p>
      <w:pPr>
        <w:pStyle w:val="entryFree"/>
      </w:pPr>
      <w:r>
        <w:rPr>
          <w:rStyle w:val="orth"/>
        </w:rPr>
        <w:t xml:space="preserve">Diaperaeotheis</w:t>
      </w:r>
      <w:r>
        <w:t xml:space="preserve">, </w:t>
      </w:r>
      <w:r>
        <w:rPr>
          <w:rStyle w:val="foreign"/>
          <w:lang w:val="grc"/>
        </w:rPr>
        <w:t xml:space="preserve">διαπεραμωθεὶς</w:t>
      </w:r>
      <w:r>
        <w:t xml:space="preserve">, </w:t>
      </w:r>
      <w:r>
        <w:rPr>
          <w:i/>
        </w:rPr>
        <w:t xml:space="preserve">transmissus,</w:t>
      </w:r>
      <w:r>
        <w:br/>
      </w:r>
      <w:r>
        <w:t xml:space="preserve">transiens. Dicitur ab Hippocr, de murmure flatuoso,
</w:t>
      </w:r>
    </w:p>
    <w:p>
      <w:pPr>
        <w:pStyle w:val="entryFree"/>
      </w:pPr>
      <w:r>
        <w:rPr>
          <w:rStyle w:val="orth"/>
        </w:rPr>
        <w:t xml:space="preserve">Diaphanes</w:t>
      </w:r>
      <w:r>
        <w:t xml:space="preserve">, </w:t>
      </w:r>
      <w:r>
        <w:rPr>
          <w:rStyle w:val="foreign"/>
          <w:lang w:val="grc"/>
        </w:rPr>
        <w:t xml:space="preserve">διαφαυὴς</w:t>
      </w:r>
      <w:r>
        <w:t xml:space="preserve">, proprie </w:t>
      </w:r>
      <w:r>
        <w:rPr>
          <w:i/>
        </w:rPr>
        <w:t xml:space="preserve">pellucidus</w:t>
      </w:r>
      <w:r>
        <w:t xml:space="preserve">, lucidus,
</w:t>
      </w:r>
      <w:r>
        <w:br/>
      </w:r>
      <w:r>
        <w:t xml:space="preserve">transparens significat. Dicitur de urinis, Hippocr.
</w:t>
      </w:r>
    </w:p>
    <w:p>
      <w:pPr>
        <w:pStyle w:val="entryFree"/>
      </w:pPr>
      <w:r>
        <w:rPr>
          <w:rStyle w:val="orth"/>
        </w:rPr>
        <w:t xml:space="preserve">Diaphero</w:t>
      </w:r>
      <w:r>
        <w:t xml:space="preserve">, </w:t>
      </w:r>
      <w:r>
        <w:rPr>
          <w:rStyle w:val="foreign"/>
          <w:lang w:val="grc"/>
        </w:rPr>
        <w:t xml:space="preserve">διαφέρω</w:t>
      </w:r>
      <w:r>
        <w:t xml:space="preserve">, verbum est </w:t>
      </w:r>
      <w:r>
        <w:rPr>
          <w:rStyle w:val="foreign"/>
          <w:lang w:val="grc"/>
        </w:rPr>
        <w:t xml:space="preserve">πολύτημον</w:t>
      </w:r>
      <w:r>
        <w:t xml:space="preserve">, &amp;
</w:t>
      </w:r>
      <w:r>
        <w:br/>
      </w:r>
      <w:r>
        <w:t xml:space="preserve">variae significationis apud Medicos Graecos. Communiter
</w:t>
      </w:r>
    </w:p>
    <w:p>
      <w:pPr>
        <w:pStyle w:val="entryFree"/>
      </w:pPr>
      <w:r>
        <w:rPr>
          <w:rStyle w:val="orth"/>
        </w:rPr>
        <w:t xml:space="preserve">Diapheugo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, significat </w:t>
      </w:r>
      <w:r>
        <w:rPr>
          <w:i/>
        </w:rPr>
        <w:t xml:space="preserve">effugio</w:t>
      </w:r>
      <w:r>
        <w:t xml:space="preserve">, evado,
</w:t>
      </w:r>
      <w:r>
        <w:br/>
      </w:r>
      <w:r>
        <w:t xml:space="preserve">s.upero, Hippocr. 5. </w:t>
      </w:r>
      <w:r>
        <w:rPr>
          <w:i/>
        </w:rPr>
        <w:t xml:space="preserve">aph.</w:t>
      </w:r>
      <w:r>
        <w:t xml:space="preserve"> 6. et </w:t>
      </w:r>
      <w:r>
        <w:rPr>
          <w:rStyle w:val="foreign"/>
          <w:lang w:val="grc"/>
        </w:rPr>
        <w:t xml:space="preserve">ιο</w:t>
      </w:r>
      <w:r>
        <w:t xml:space="preserve">. </w:t>
      </w:r>
      <w:r>
        <w:rPr>
          <w:i/>
        </w:rPr>
        <w:t xml:space="preserve">7.aph.</w:t>
      </w:r>
      <w:r>
        <w:t xml:space="preserve"> 50. </w:t>
      </w:r>
      <w:r>
        <w:rPr>
          <w:i/>
        </w:rPr>
        <w:t xml:space="preserve">Coac, t.^67.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Diaphlyxis</w:t>
      </w:r>
      <w:r>
        <w:t xml:space="preserve">, </w:t>
      </w:r>
      <w:r>
        <w:rPr>
          <w:i/>
        </w:rPr>
        <w:t xml:space="preserve">sinspo.osisc</w:t>
      </w:r>
      <w:r>
        <w:t xml:space="preserve">, notat effusionem, </w:t>
      </w:r>
      <w:r>
        <w:rPr>
          <w:i/>
        </w:rPr>
        <w:t xml:space="preserve">perfusionem</w:t>
      </w:r>
      <w:r>
        <w:br/>
      </w:r>
      <w:r>
        <w:t xml:space="preserve">, humectationem, à verbo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δίυ</w:t>
      </w:r>
      <w:r>
        <w:t xml:space="preserve">, perfundo, humecto,
</w:t>
      </w:r>
    </w:p>
    <w:p>
      <w:pPr>
        <w:pStyle w:val="entryFree"/>
      </w:pPr>
      <w:r>
        <w:rPr>
          <w:rStyle w:val="orth"/>
        </w:rPr>
        <w:t xml:space="preserve">Diaphoenicon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φοινίκων</w:t>
      </w:r>
      <w:r>
        <w:t xml:space="preserve">, dicitur </w:t>
      </w:r>
      <w:r>
        <w:rPr>
          <w:i/>
        </w:rPr>
        <w:t xml:space="preserve">medicamentum ex Palmulis</w:t>
      </w:r>
      <w:r>
        <w:br/>
      </w:r>
      <w:r>
        <w:t xml:space="preserve">vel dactylis. Estque vel internum.
</w:t>
      </w:r>
    </w:p>
    <w:p>
      <w:pPr>
        <w:pStyle w:val="entryFree"/>
      </w:pPr>
      <w:r>
        <w:rPr>
          <w:rStyle w:val="orth"/>
        </w:rPr>
        <w:t xml:space="preserve">Diaphoenissomae</w:t>
      </w:r>
      <w:r>
        <w:t xml:space="preserve">, </w:t>
      </w:r>
      <w:r>
        <w:rPr>
          <w:rStyle w:val="foreign"/>
          <w:lang w:val="grc"/>
        </w:rPr>
        <w:t xml:space="preserve">διαφοινίασσομαι</w:t>
      </w:r>
      <w:r>
        <w:t xml:space="preserve">, significat </w:t>
      </w:r>
      <w:r>
        <w:rPr>
          <w:i/>
        </w:rPr>
        <w:t xml:space="preserve">rubefio,</w:t>
      </w:r>
      <w:r>
        <w:br/>
      </w:r>
      <w:r>
        <w:t xml:space="preserve">aut colore puniceo inficior, Hipp. </w:t>
      </w:r>
      <w:r>
        <w:rPr>
          <w:i/>
        </w:rPr>
        <w:t xml:space="preserve">Coac</w:t>
      </w:r>
      <w:r>
        <w:t xml:space="preserve">, t.467.489.</w:t>
      </w:r>
    </w:p>
    <w:p>
      <w:pPr>
        <w:pStyle w:val="entryFree"/>
      </w:pPr>
      <w:r>
        <w:rPr>
          <w:rStyle w:val="orth"/>
        </w:rPr>
        <w:t xml:space="preserve">Diaphonia</w:t>
      </w:r>
      <w:r>
        <w:t xml:space="preserve">, </w:t>
      </w:r>
      <w:r>
        <w:rPr>
          <w:rStyle w:val="foreign"/>
          <w:lang w:val="grc"/>
        </w:rPr>
        <w:t xml:space="preserve">Ολάφωντά</w:t>
      </w:r>
      <w:r>
        <w:t xml:space="preserve">, significat </w:t>
      </w:r>
      <w:r>
        <w:rPr>
          <w:i/>
        </w:rPr>
        <w:t xml:space="preserve">dissensionem</w:t>
      </w:r>
      <w:r>
        <w:t xml:space="preserve">, discordiam,
</w:t>
      </w:r>
      <w:r>
        <w:br/>
      </w:r>
      <w:r>
        <w:t xml:space="preserve">quam in Medicis abesse debere, monet Lang.
</w:t>
      </w:r>
    </w:p>
    <w:p>
      <w:pPr>
        <w:pStyle w:val="entryFree"/>
      </w:pPr>
      <w:r>
        <w:rPr>
          <w:rStyle w:val="orth"/>
        </w:rPr>
        <w:t xml:space="preserve">Diaphora</w:t>
      </w:r>
      <w:r>
        <w:t xml:space="preserve">, </w:t>
      </w:r>
      <w:r>
        <w:rPr>
          <w:rStyle w:val="foreign"/>
          <w:lang w:val="grc"/>
        </w:rPr>
        <w:t xml:space="preserve">διαφορά</w:t>
      </w:r>
      <w:r>
        <w:t xml:space="preserve">, </w:t>
      </w:r>
      <w:r>
        <w:rPr>
          <w:i/>
        </w:rPr>
        <w:t xml:space="preserve">Differentia</w:t>
      </w:r>
      <w:r>
        <w:t xml:space="preserve">, dicitur notio,
</w:t>
      </w:r>
      <w:r>
        <w:br/>
      </w:r>
      <w:r>
        <w:t xml:space="preserve">qua in Medicina sunitas vel morbus ab alia sanitate, vel
</w:t>
      </w:r>
    </w:p>
    <w:p>
      <w:pPr>
        <w:pStyle w:val="entryFree"/>
      </w:pPr>
      <w:r>
        <w:rPr>
          <w:rStyle w:val="orth"/>
        </w:rPr>
        <w:t xml:space="preserve">Diaphoresis</w:t>
      </w:r>
      <w:r>
        <w:t xml:space="preserve">, </w:t>
      </w:r>
      <w:r>
        <w:rPr>
          <w:rStyle w:val="foreign"/>
          <w:lang w:val="grc"/>
        </w:rPr>
        <w:t xml:space="preserve">αλάδιαησις</w:t>
      </w:r>
      <w:r>
        <w:t xml:space="preserve">, in genere omnem
</w:t>
      </w:r>
      <w:r>
        <w:br/>
      </w:r>
      <w:r>
        <w:t xml:space="preserve">evacuationem, quae per habitum corporiS &amp; poroS cutaneos
</w:t>
      </w:r>
    </w:p>
    <w:p>
      <w:pPr>
        <w:pStyle w:val="entryFree"/>
      </w:pPr>
      <w:r>
        <w:rPr>
          <w:rStyle w:val="orth"/>
        </w:rPr>
        <w:t xml:space="preserve">Diaphoros</w:t>
      </w:r>
      <w:r>
        <w:t xml:space="preserve">, </w:t>
      </w:r>
      <w:r>
        <w:rPr>
          <w:rStyle w:val="foreign"/>
          <w:lang w:val="grc"/>
        </w:rPr>
        <w:t xml:space="preserve">διάφορος</w:t>
      </w:r>
      <w:r>
        <w:t xml:space="preserve">, praeter communem signi.
</w:t>
      </w:r>
      <w:r>
        <w:br/>
      </w:r>
      <w:r>
        <w:t xml:space="preserve">ficationem, qua denotat </w:t>
      </w:r>
      <w:r>
        <w:rPr>
          <w:i/>
        </w:rPr>
        <w:t xml:space="preserve">Differens, Discrepans</w:t>
      </w:r>
      <w:r>
        <w:t xml:space="preserve">, à </w:t>
      </w:r>
      <w:r>
        <w:rPr>
          <w:rStyle w:val="foreign"/>
          <w:lang w:val="grc"/>
        </w:rPr>
        <w:t xml:space="preserve">διαφέρωε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Diaphrades</w:t>
      </w:r>
      <w:r>
        <w:t xml:space="preserve">, </w:t>
      </w:r>
      <w:r>
        <w:rPr>
          <w:i/>
        </w:rPr>
        <w:t xml:space="preserve">Diaphradeos, suscoosiss</w:t>
      </w:r>
      <w:r>
        <w:t xml:space="preserve">, </w:t>
      </w:r>
      <w:r>
        <w:rPr>
          <w:rStyle w:val="foreign"/>
          <w:lang w:val="grc"/>
        </w:rPr>
        <w:t xml:space="preserve">διαφραδεάς</w:t>
      </w:r>
      <w:r>
        <w:t xml:space="preserve">,
</w:t>
      </w:r>
      <w:r>
        <w:br/>
      </w:r>
      <w:r>
        <w:t xml:space="preserve">aperte, </w:t>
      </w:r>
      <w:r>
        <w:rPr>
          <w:i/>
        </w:rPr>
        <w:t xml:space="preserve">liquido</w:t>
      </w:r>
      <w:r>
        <w:t xml:space="preserve">, Hipp, de </w:t>
      </w:r>
      <w:r>
        <w:rPr>
          <w:i/>
        </w:rPr>
        <w:t xml:space="preserve">Loc. in hom. IV.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Diaphragma</w:t>
      </w:r>
      <w:r>
        <w:t xml:space="preserve">, </w:t>
      </w:r>
      <w:r>
        <w:rPr>
          <w:rStyle w:val="foreign"/>
          <w:lang w:val="grc"/>
        </w:rPr>
        <w:t xml:space="preserve">Ολάφραγμα</w:t>
      </w:r>
      <w:r>
        <w:t xml:space="preserve">, </w:t>
      </w:r>
      <w:r>
        <w:rPr>
          <w:i/>
        </w:rPr>
        <w:t xml:space="preserve">Septum transversum</w:t>
      </w:r>
      <w:r>
        <w:br/>
      </w:r>
      <w:r>
        <w:t xml:space="preserve">dicitur, quod Antiqui </w:t>
      </w:r>
      <w:r>
        <w:rPr>
          <w:rStyle w:val="foreign"/>
          <w:lang w:val="grc"/>
        </w:rPr>
        <w:t xml:space="preserve">φρένες</w:t>
      </w:r>
      <w:r>
        <w:t xml:space="preserve"> appellarunt, quia, ut putant
</w:t>
      </w:r>
    </w:p>
    <w:p>
      <w:pPr>
        <w:pStyle w:val="entryFree"/>
      </w:pPr>
      <w:r>
        <w:rPr>
          <w:rStyle w:val="orth"/>
        </w:rPr>
        <w:t xml:space="preserve">Diaphratton</w:t>
      </w:r>
      <w:r>
        <w:t xml:space="preserve">, </w:t>
      </w:r>
      <w:r>
        <w:rPr>
          <w:rStyle w:val="foreign"/>
          <w:lang w:val="grc"/>
        </w:rPr>
        <w:t xml:space="preserve">διαφράττων</w:t>
      </w:r>
      <w:r>
        <w:t xml:space="preserve">. Vide </w:t>
      </w:r>
      <w:r>
        <w:rPr>
          <w:rStyle w:val="ref"/>
        </w:rPr>
        <w:t xml:space="preserve">Diaphragma.</w:t>
      </w:r>
    </w:p>
    <w:p>
      <w:pPr>
        <w:pStyle w:val="entryFree"/>
      </w:pPr>
      <w:r>
        <w:rPr>
          <w:rStyle w:val="orth"/>
        </w:rPr>
        <w:t xml:space="preserve">Diaphros</w:t>
      </w:r>
      <w:r>
        <w:t xml:space="preserve">, </w:t>
      </w:r>
      <w:r>
        <w:rPr>
          <w:rStyle w:val="foreign"/>
          <w:lang w:val="grc"/>
        </w:rPr>
        <w:t xml:space="preserve">δίαφρος</w:t>
      </w:r>
      <w:r>
        <w:t xml:space="preserve">, idem, quod </w:t>
      </w:r>
      <w:r>
        <w:rPr>
          <w:rStyle w:val="foreign"/>
          <w:lang w:val="grc"/>
        </w:rPr>
        <w:t xml:space="preserve">ἀφρίζων</w:t>
      </w:r>
      <w:r>
        <w:t xml:space="preserve">, </w:t>
      </w:r>
      <w:r>
        <w:rPr>
          <w:i/>
        </w:rPr>
        <w:t xml:space="preserve">spumans</w:t>
      </w:r>
      <w:r>
        <w:br/>
      </w:r>
      <w:r>
        <w:t xml:space="preserve">,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Diaphthora</w:t>
      </w:r>
      <w:r>
        <w:t xml:space="preserve">, </w:t>
      </w:r>
      <w:r>
        <w:rPr>
          <w:rStyle w:val="foreign"/>
          <w:lang w:val="grc"/>
        </w:rPr>
        <w:t xml:space="preserve">διαφθορά</w:t>
      </w:r>
      <w:r>
        <w:t xml:space="preserve">, generaliter quidem
</w:t>
      </w:r>
      <w:r>
        <w:br/>
      </w:r>
      <w:r>
        <w:t xml:space="preserve">omnem </w:t>
      </w:r>
      <w:r>
        <w:rPr>
          <w:i/>
        </w:rPr>
        <w:t xml:space="preserve">corruptionem</w:t>
      </w:r>
      <w:r>
        <w:t xml:space="preserve"> significare solet t Specialiter vero
</w:t>
      </w:r>
    </w:p>
    <w:p>
      <w:pPr>
        <w:pStyle w:val="entryFree"/>
      </w:pPr>
      <w:r>
        <w:rPr>
          <w:rStyle w:val="orth"/>
        </w:rPr>
        <w:t xml:space="preserve">Diaphylacticos</w:t>
      </w:r>
      <w:r>
        <w:t xml:space="preserve">, </w:t>
      </w:r>
      <w:r>
        <w:rPr>
          <w:rStyle w:val="foreign"/>
          <w:lang w:val="grc"/>
        </w:rPr>
        <w:t xml:space="preserve">διαφνλακτικὸς</w:t>
      </w:r>
      <w:r>
        <w:t xml:space="preserve">, </w:t>
      </w:r>
      <w:r>
        <w:rPr>
          <w:i/>
        </w:rPr>
        <w:t xml:space="preserve">conservativus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προφυλακτικαὶ</w:t>
      </w:r>
      <w:r>
        <w:t xml:space="preserve">. lia apud Nonum </w:t>
      </w:r>
      <w:r>
        <w:rPr>
          <w:i/>
        </w:rPr>
        <w:t xml:space="preserve">de Μ, P. C. c.</w:t>
      </w:r>
    </w:p>
    <w:p>
      <w:pPr>
        <w:pStyle w:val="entryFree"/>
      </w:pPr>
      <w:r>
        <w:rPr>
          <w:rStyle w:val="orth"/>
        </w:rPr>
        <w:t xml:space="preserve">Diaphysis</w:t>
      </w:r>
      <w:r>
        <w:t xml:space="preserve">, </w:t>
      </w:r>
      <w:r>
        <w:rPr>
          <w:i/>
        </w:rPr>
        <w:t xml:space="preserve">Ssscpocns</w:t>
      </w:r>
      <w:r>
        <w:t xml:space="preserve">, significat </w:t>
      </w:r>
      <w:r>
        <w:rPr>
          <w:i/>
        </w:rPr>
        <w:t xml:space="preserve">interstitium</w:t>
      </w:r>
      <w:r>
        <w:t xml:space="preserve">, intervallum,
</w:t>
      </w:r>
      <w:r>
        <w:br/>
      </w:r>
      <w:r>
        <w:t xml:space="preserve">septum, discrimen, spatiorum intercapedinem,
</w:t>
      </w:r>
    </w:p>
    <w:p>
      <w:pPr>
        <w:pStyle w:val="entryFree"/>
      </w:pPr>
      <w:r>
        <w:rPr>
          <w:rStyle w:val="orth"/>
        </w:rPr>
        <w:t xml:space="preserve">Diaplasis</w:t>
      </w:r>
      <w:r>
        <w:t xml:space="preserve">, </w:t>
      </w:r>
      <w:r>
        <w:rPr>
          <w:rStyle w:val="foreign"/>
          <w:lang w:val="grc"/>
        </w:rPr>
        <w:t xml:space="preserve">διαήπλασις</w:t>
      </w:r>
      <w:r>
        <w:t xml:space="preserve">, </w:t>
      </w:r>
      <w:r>
        <w:rPr>
          <w:i/>
        </w:rPr>
        <w:t xml:space="preserve">xitde Conformatio.</w:t>
      </w:r>
      <w:r>
        <w:t xml:space="preserve"> In
</w:t>
      </w:r>
      <w:r>
        <w:br/>
      </w:r>
      <w:r>
        <w:t xml:space="preserve">specie vero ita dicitur à Chirurgis fracti ossis compositio
</w:t>
      </w:r>
    </w:p>
    <w:p>
      <w:pPr>
        <w:pStyle w:val="entryFree"/>
      </w:pPr>
      <w:r>
        <w:rPr>
          <w:rStyle w:val="orth"/>
        </w:rPr>
        <w:t xml:space="preserve">Diaplasma</w:t>
      </w:r>
      <w:r>
        <w:t xml:space="preserve">, </w:t>
      </w:r>
      <w:r>
        <w:rPr>
          <w:rStyle w:val="foreign"/>
          <w:lang w:val="grc"/>
        </w:rPr>
        <w:t xml:space="preserve">αλάπλασμα</w:t>
      </w:r>
      <w:r>
        <w:t xml:space="preserve">, DioIcortdi unctio vel
</w:t>
      </w:r>
      <w:r>
        <w:br/>
      </w:r>
      <w:r>
        <w:t xml:space="preserve">fomentum toti corpori illitum, notante Scapula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Diaplessomae</w:t>
      </w:r>
      <w:r>
        <w:t xml:space="preserve">, </w:t>
      </w:r>
      <w:r>
        <w:rPr>
          <w:rStyle w:val="foreign"/>
          <w:lang w:val="grc"/>
        </w:rPr>
        <w:t xml:space="preserve">διαπλήασομαι</w:t>
      </w:r>
      <w:r>
        <w:t xml:space="preserve">, i. e. </w:t>
      </w:r>
      <w:r>
        <w:rPr>
          <w:i/>
        </w:rPr>
        <w:t xml:space="preserve">divaricor.</w:t>
      </w:r>
      <w:r>
        <w:br/>
      </w:r>
      <w:r>
        <w:t xml:space="preserve">Vide </w:t>
      </w:r>
      <w:r>
        <w:rPr>
          <w:rStyle w:val="ref"/>
        </w:rPr>
        <w:t xml:space="preserve">Diapeplegmenos.</w:t>
      </w:r>
    </w:p>
    <w:p>
      <w:pPr>
        <w:pStyle w:val="entryFree"/>
      </w:pPr>
      <w:r>
        <w:rPr>
          <w:rStyle w:val="orth"/>
        </w:rPr>
        <w:t xml:space="preserve">Diaploce</w:t>
      </w:r>
      <w:r>
        <w:t xml:space="preserve">, </w:t>
      </w:r>
      <w:r>
        <w:rPr>
          <w:rStyle w:val="foreign"/>
          <w:lang w:val="grc"/>
        </w:rPr>
        <w:t xml:space="preserve">διαπλοκὴ</w:t>
      </w:r>
      <w:r>
        <w:t xml:space="preserve">, dicitur </w:t>
      </w:r>
      <w:r>
        <w:rPr>
          <w:i/>
        </w:rPr>
        <w:t xml:space="preserve">implicatio</w:t>
      </w:r>
      <w:r>
        <w:t xml:space="preserve">, &amp; sumitur
</w:t>
      </w:r>
      <w:r>
        <w:br/>
      </w:r>
      <w:r>
        <w:t xml:space="preserve">pro siIccorum, qui ad alimentum idonei suturi silnt,
</w:t>
      </w:r>
    </w:p>
    <w:p>
      <w:pPr>
        <w:pStyle w:val="entryFree"/>
      </w:pPr>
      <w:r>
        <w:rPr>
          <w:rStyle w:val="orth"/>
        </w:rPr>
        <w:t xml:space="preserve">Diapne</w:t>
      </w:r>
      <w:r>
        <w:t xml:space="preserve">, mictio involuntaria. San. Barolitan. </w:t>
      </w:r>
      <w:r>
        <w:rPr>
          <w:i/>
        </w:rPr>
        <w:t xml:space="preserve">de ardore urinae.</w:t>
      </w:r>
    </w:p>
    <w:p>
      <w:pPr>
        <w:pStyle w:val="entryFree"/>
      </w:pPr>
      <w:r>
        <w:rPr>
          <w:rStyle w:val="orth"/>
        </w:rPr>
        <w:t xml:space="preserve">Diapnoe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significat </w:t>
      </w:r>
      <w:r>
        <w:rPr>
          <w:i/>
        </w:rPr>
        <w:t xml:space="preserve">persfftrauonem sive transmutationem</w:t>
      </w:r>
      <w:r>
        <w:br/>
      </w:r>
      <w:r>
        <w:t xml:space="preserve">, quando per corporis habitum &amp; poros
</w:t>
      </w:r>
    </w:p>
    <w:p>
      <w:pPr>
        <w:pStyle w:val="entryFree"/>
      </w:pPr>
      <w:r>
        <w:rPr>
          <w:rStyle w:val="orth"/>
        </w:rPr>
        <w:t xml:space="preserve">Daaporema</w:t>
      </w:r>
      <w:r>
        <w:t xml:space="preserve">, </w:t>
      </w:r>
      <w:r>
        <w:rPr>
          <w:rStyle w:val="foreign"/>
          <w:lang w:val="grc"/>
        </w:rPr>
        <w:t xml:space="preserve">διαπόρημα</w:t>
      </w:r>
      <w:r>
        <w:t xml:space="preserve">, idem, quod </w:t>
      </w:r>
      <w:r>
        <w:rPr>
          <w:rStyle w:val="foreign"/>
          <w:lang w:val="grc"/>
        </w:rPr>
        <w:t xml:space="preserve">λπόρία</w:t>
      </w:r>
      <w:r>
        <w:t xml:space="preserve">,
</w:t>
      </w:r>
      <w:r>
        <w:br/>
      </w:r>
      <w:r>
        <w:rPr>
          <w:i/>
        </w:rPr>
        <w:t xml:space="preserve">anxietatem</w:t>
      </w:r>
      <w:r>
        <w:t xml:space="preserve">, aestuationem, &amp; corporis jactationem inquietam
</w:t>
      </w:r>
    </w:p>
    <w:p>
      <w:pPr>
        <w:pStyle w:val="entryFree"/>
      </w:pPr>
      <w:r>
        <w:rPr>
          <w:rStyle w:val="orth"/>
        </w:rPr>
        <w:t xml:space="preserve">Diapressomae</w:t>
      </w:r>
      <w:r>
        <w:t xml:space="preserve">, </w:t>
      </w:r>
      <w:r>
        <w:rPr>
          <w:i/>
        </w:rPr>
        <w:t xml:space="preserve">saeunenoxofqq</w:t>
      </w:r>
      <w:r>
        <w:t xml:space="preserve">, Ion. pro </w:t>
      </w:r>
      <w:r>
        <w:rPr>
          <w:rStyle w:val="foreign"/>
          <w:lang w:val="grc"/>
        </w:rPr>
        <w:t xml:space="preserve">διαπρἄσ-</w:t>
      </w:r>
      <w:r>
        <w:br/>
      </w:r>
      <w:r>
        <w:rPr>
          <w:i/>
        </w:rPr>
        <w:t xml:space="preserve">netya, significat conficio</w:t>
      </w:r>
      <w:r>
        <w:t xml:space="preserve">, perfido, exequor, </w:t>
      </w:r>
      <w:r>
        <w:rPr>
          <w:i/>
        </w:rPr>
        <w:t xml:space="preserve">perago. Fre-</w:t>
      </w:r>
    </w:p>
    <w:p>
      <w:pPr>
        <w:pStyle w:val="entryFree"/>
      </w:pPr>
      <w:r>
        <w:rPr>
          <w:rStyle w:val="orth"/>
        </w:rPr>
        <w:t xml:space="preserve">Diaprunum</w:t>
      </w:r>
      <w:r>
        <w:t xml:space="preserve">, vel </w:t>
      </w:r>
      <w:r>
        <w:rPr>
          <w:i/>
        </w:rPr>
        <w:t xml:space="preserve">Diaprunis, i'.un9e.KVsinx1r, </w:t>
      </w:r>
      <w:r>
        <w:br/>
      </w:r>
      <w:r>
        <w:t xml:space="preserve">nomen confectionis ex </w:t>
      </w:r>
      <w:r>
        <w:rPr>
          <w:i/>
        </w:rPr>
        <w:t xml:space="preserve">Prunis</w:t>
      </w:r>
      <w:r>
        <w:t xml:space="preserve">, vel electuar.i, &amp; quidem
</w:t>
      </w:r>
    </w:p>
    <w:p>
      <w:pPr>
        <w:pStyle w:val="entryFree"/>
      </w:pPr>
      <w:r>
        <w:rPr>
          <w:rStyle w:val="orth"/>
        </w:rPr>
        <w:t xml:space="preserve">Diapsycho</w:t>
      </w:r>
      <w:r>
        <w:t xml:space="preserve">, </w:t>
      </w:r>
      <w:r>
        <w:rPr>
          <w:rStyle w:val="foreign"/>
          <w:lang w:val="grc"/>
        </w:rPr>
        <w:t xml:space="preserve">διαψυχά</w:t>
      </w:r>
      <w:r>
        <w:t xml:space="preserve">, significat proprie resrige-
</w:t>
      </w:r>
      <w:r>
        <w:br/>
      </w:r>
      <w:r>
        <w:rPr>
          <w:i/>
        </w:rPr>
        <w:t xml:space="preserve">rare.</w:t>
      </w:r>
      <w:r>
        <w:t xml:space="preserve"> Verum Linden. extstimat, etiam aliquando denotare
</w:t>
      </w:r>
    </w:p>
    <w:p>
      <w:pPr>
        <w:pStyle w:val="entryFree"/>
      </w:pPr>
      <w:r>
        <w:rPr>
          <w:rStyle w:val="orth"/>
        </w:rPr>
        <w:t xml:space="preserve">Diapternes</w:t>
      </w:r>
      <w:r>
        <w:t xml:space="preserve">, medicamentum ex perna, &amp; caseo.
</w:t>
      </w:r>
      <w:r>
        <w:br/>
      </w:r>
      <w:r>
        <w:t xml:space="preserve">Guil. Bud. </w:t>
      </w:r>
      <w:r>
        <w:rPr>
          <w:i/>
        </w:rPr>
        <w:t xml:space="preserve">de morb. artic. curandis.</w:t>
      </w:r>
    </w:p>
    <w:p>
      <w:pPr>
        <w:pStyle w:val="entryFree"/>
      </w:pPr>
      <w:r>
        <w:rPr>
          <w:rStyle w:val="orth"/>
        </w:rPr>
        <w:t xml:space="preserve">Diapterosis</w:t>
      </w:r>
      <w:r>
        <w:t xml:space="preserve">, </w:t>
      </w:r>
      <w:r>
        <w:rPr>
          <w:rStyle w:val="foreign"/>
          <w:lang w:val="grc"/>
        </w:rPr>
        <w:t xml:space="preserve">διαπτέρωσις</w:t>
      </w:r>
      <w:r>
        <w:t xml:space="preserve">, dicitur Erotiano </w:t>
      </w:r>
      <w:r>
        <w:rPr>
          <w:i/>
        </w:rPr>
        <w:t xml:space="preserve">in Onomast.</w:t>
      </w:r>
      <w:r>
        <w:br/>
      </w:r>
      <w:r>
        <w:t xml:space="preserve">p. 37. F. </w:t>
      </w:r>
      <w:r>
        <w:rPr>
          <w:i/>
        </w:rPr>
        <w:t xml:space="preserve">aurium repttrgauo</w:t>
      </w:r>
      <w:r>
        <w:t xml:space="preserve">, quod purgandis
</w:t>
      </w:r>
    </w:p>
    <w:p>
      <w:pPr>
        <w:pStyle w:val="entryFree"/>
      </w:pPr>
      <w:r>
        <w:rPr>
          <w:rStyle w:val="orth"/>
        </w:rPr>
        <w:t xml:space="preserve">Diapyema</w:t>
      </w:r>
      <w:r>
        <w:t xml:space="preserve">, </w:t>
      </w:r>
      <w:r>
        <w:rPr>
          <w:i/>
        </w:rPr>
        <w:t xml:space="preserve">Diapyesis, Diapion</w:t>
      </w:r>
      <w:r>
        <w:t xml:space="preserve">, </w:t>
      </w:r>
      <w:r>
        <w:rPr>
          <w:rStyle w:val="foreign"/>
          <w:lang w:val="grc"/>
        </w:rPr>
        <w:t xml:space="preserve">όιίσώμα</w:t>
      </w:r>
      <w:r>
        <w:t xml:space="preserve">. </w:t>
      </w:r>
      <w:r>
        <w:rPr>
          <w:i/>
        </w:rPr>
        <w:t xml:space="preserve">smurnn-</w:t>
      </w:r>
      <w:r>
        <w:br/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IS]snvtr s suppuratum &amp; suppurationem</w:t>
      </w:r>
      <w:r>
        <w:t xml:space="preserve"> significat, 7.
</w:t>
      </w:r>
    </w:p>
    <w:p>
      <w:pPr>
        <w:pStyle w:val="entryFree"/>
      </w:pPr>
      <w:r>
        <w:rPr>
          <w:rStyle w:val="orth"/>
        </w:rPr>
        <w:t xml:space="preserve">Diarceo</w:t>
      </w:r>
      <w:r>
        <w:t xml:space="preserve">, </w:t>
      </w:r>
      <w:r>
        <w:rPr>
          <w:rStyle w:val="foreign"/>
          <w:lang w:val="grc"/>
        </w:rPr>
        <w:t xml:space="preserve">δίαχρέω</w:t>
      </w:r>
      <w:r>
        <w:t xml:space="preserve">, idem, quod </w:t>
      </w:r>
      <w:r>
        <w:rPr>
          <w:rStyle w:val="foreign"/>
          <w:lang w:val="grc"/>
        </w:rPr>
        <w:t xml:space="preserve">βοηθετὸ</w:t>
      </w:r>
      <w:r>
        <w:t xml:space="preserve">, </w:t>
      </w:r>
      <w:r>
        <w:rPr>
          <w:i/>
        </w:rPr>
        <w:t xml:space="preserve">succurro,</w:t>
      </w:r>
      <w:r>
        <w:br/>
      </w:r>
      <w:r>
        <w:t xml:space="preserve">auxilium fero, suppetias affero significat apud Erotian.
</w:t>
      </w:r>
    </w:p>
    <w:p>
      <w:pPr>
        <w:pStyle w:val="entryFree"/>
      </w:pPr>
      <w:r>
        <w:rPr>
          <w:rStyle w:val="orth"/>
        </w:rPr>
        <w:t xml:space="preserve">Diarius</w:t>
      </w:r>
      <w:r>
        <w:t xml:space="preserve">, </w:t>
      </w:r>
      <w:r>
        <w:rPr>
          <w:rStyle w:val="foreign"/>
          <w:lang w:val="grc"/>
        </w:rPr>
        <w:t xml:space="preserve">ἐφηροεργν</w:t>
      </w:r>
      <w:r>
        <w:t xml:space="preserve">. Vide </w:t>
      </w:r>
      <w:r>
        <w:rPr>
          <w:rStyle w:val="ref"/>
        </w:rPr>
        <w:t xml:space="preserve">Ephemertts.</w:t>
      </w:r>
    </w:p>
    <w:p>
      <w:pPr>
        <w:pStyle w:val="entryFree"/>
      </w:pPr>
      <w:r>
        <w:rPr>
          <w:rStyle w:val="orth"/>
        </w:rPr>
        <w:t xml:space="preserve">Diarochae</w:t>
      </w:r>
      <w:r>
        <w:t xml:space="preserve">, </w:t>
      </w:r>
      <w:r>
        <w:rPr>
          <w:rStyle w:val="foreign"/>
          <w:lang w:val="grc"/>
        </w:rPr>
        <w:t xml:space="preserve">διαρόχας</w:t>
      </w:r>
      <w:r>
        <w:rPr>
          <w:i/>
        </w:rPr>
        <w:t xml:space="preserve">r</w:t>
      </w:r>
      <w:r>
        <w:t xml:space="preserve"> ad officinas chirurgorum
</w:t>
      </w:r>
      <w:r>
        <w:br/>
      </w:r>
      <w:r>
        <w:t xml:space="preserve">pertinens vox est, &amp; usurpatur ab Hippocrate, explicatur
</w:t>
      </w:r>
    </w:p>
    <w:p>
      <w:pPr>
        <w:pStyle w:val="entryFree"/>
      </w:pPr>
      <w:r>
        <w:rPr>
          <w:rStyle w:val="orth"/>
        </w:rPr>
        <w:t xml:space="preserve">Diaromaticum</w:t>
      </w:r>
      <w:r>
        <w:t xml:space="preserve"> vocari potest medicamentum
</w:t>
      </w:r>
      <w:r>
        <w:br/>
      </w:r>
      <w:r>
        <w:t xml:space="preserve">ex aromatibus compositum. Legitur apud D. D. Ludovici
</w:t>
      </w:r>
    </w:p>
    <w:p>
      <w:pPr>
        <w:pStyle w:val="entryFree"/>
      </w:pPr>
      <w:r>
        <w:rPr>
          <w:rStyle w:val="orth"/>
        </w:rPr>
        <w:t xml:space="preserve">Diarrhage</w:t>
      </w:r>
      <w:r>
        <w:t xml:space="preserve">, </w:t>
      </w:r>
      <w:r>
        <w:rPr>
          <w:i/>
        </w:rPr>
        <w:t xml:space="preserve">Iosussu.so, dtfrupttonem</w:t>
      </w:r>
      <w:r>
        <w:t xml:space="preserve"> significat, usilrpaturque
</w:t>
      </w:r>
      <w:r>
        <w:br/>
      </w:r>
      <w:r>
        <w:t xml:space="preserve">de ossibus ad tempora ab Hippocr. </w:t>
      </w:r>
      <w:r>
        <w:rPr>
          <w:i/>
        </w:rPr>
        <w:t xml:space="preserve">Coac.</w:t>
      </w:r>
      <w:r>
        <w:t xml:space="preserve"> t.I88.</w:t>
      </w:r>
    </w:p>
    <w:p>
      <w:pPr>
        <w:pStyle w:val="entryFree"/>
      </w:pPr>
      <w:r>
        <w:rPr>
          <w:rStyle w:val="orth"/>
        </w:rPr>
        <w:t xml:space="preserve">Diarrhectus</w:t>
      </w:r>
      <w:r>
        <w:t xml:space="preserve">, </w:t>
      </w:r>
      <w:r>
        <w:rPr>
          <w:rStyle w:val="foreign"/>
          <w:lang w:val="grc"/>
        </w:rPr>
        <w:t xml:space="preserve">αλάδιακτος</w:t>
      </w:r>
      <w:r>
        <w:t xml:space="preserve">, i. e. </w:t>
      </w:r>
      <w:r>
        <w:rPr>
          <w:i/>
        </w:rPr>
        <w:t xml:space="preserve">difruptus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Ολάῥῥήγννμι</w:t>
      </w:r>
      <w:r>
        <w:t xml:space="preserve">, disiumpo. Dicitur &amp; Lat. </w:t>
      </w:r>
      <w:r>
        <w:rPr>
          <w:i/>
        </w:rPr>
        <w:t xml:space="preserve">Directus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Diarrhepo</w:t>
      </w:r>
      <w:r>
        <w:t xml:space="preserve">, </w:t>
      </w:r>
      <w:r>
        <w:rPr>
          <w:rStyle w:val="foreign"/>
          <w:lang w:val="grc"/>
        </w:rPr>
        <w:t xml:space="preserve">διαῥῥέπω</w:t>
      </w:r>
      <w:r>
        <w:t xml:space="preserve">, significat </w:t>
      </w:r>
      <w:r>
        <w:rPr>
          <w:i/>
        </w:rPr>
        <w:t xml:space="preserve">divergo</w:t>
      </w:r>
      <w:r>
        <w:t xml:space="preserve">, vel in
</w:t>
      </w:r>
      <w:r>
        <w:br/>
      </w:r>
      <w:r>
        <w:t xml:space="preserve">Utramque partem inclino. Dicitur de iis, qui ob cruris
</w:t>
      </w:r>
    </w:p>
    <w:p>
      <w:pPr>
        <w:pStyle w:val="entryFree"/>
      </w:pPr>
      <w:r>
        <w:rPr>
          <w:rStyle w:val="orth"/>
        </w:rPr>
        <w:t xml:space="preserve">Diarrhodon</w:t>
      </w:r>
      <w:r>
        <w:t xml:space="preserve">, </w:t>
      </w:r>
      <w:r>
        <w:rPr>
          <w:rStyle w:val="foreign"/>
          <w:lang w:val="grc"/>
        </w:rPr>
        <w:t xml:space="preserve">διαδιαδον</w:t>
      </w:r>
      <w:r>
        <w:t xml:space="preserve">, medicamentum ex
</w:t>
      </w:r>
      <w:r>
        <w:br/>
      </w:r>
      <w:r>
        <w:rPr>
          <w:i/>
        </w:rPr>
        <w:t xml:space="preserve">Rosis</w:t>
      </w:r>
      <w:r>
        <w:t xml:space="preserve"> dictum, vel internum, vel externum. Inter notissima
</w:t>
      </w:r>
    </w:p>
    <w:p>
      <w:pPr>
        <w:pStyle w:val="entryFree"/>
      </w:pPr>
      <w:r>
        <w:rPr>
          <w:rStyle w:val="orth"/>
        </w:rPr>
        <w:t xml:space="preserve">Diarrhoea</w:t>
      </w:r>
      <w:r>
        <w:t xml:space="preserve">, </w:t>
      </w:r>
      <w:r>
        <w:rPr>
          <w:rStyle w:val="foreign"/>
          <w:lang w:val="grc"/>
        </w:rPr>
        <w:t xml:space="preserve">διαργάια</w:t>
      </w:r>
      <w:r>
        <w:t xml:space="preserve">, </w:t>
      </w:r>
      <w:r>
        <w:rPr>
          <w:i/>
        </w:rPr>
        <w:t xml:space="preserve">alvi profluvium</w:t>
      </w:r>
      <w:r>
        <w:t xml:space="preserve"> in genere
</w:t>
      </w:r>
      <w:r>
        <w:br/>
      </w:r>
      <w:r>
        <w:t xml:space="preserve">significat praeternaturaie, Galen. </w:t>
      </w:r>
      <w:r>
        <w:rPr>
          <w:i/>
        </w:rPr>
        <w:t xml:space="preserve">in desin. &amp; t.Progn.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Diarthrosis</w:t>
      </w:r>
      <w:r>
        <w:t xml:space="preserve">, </w:t>
      </w:r>
      <w:r>
        <w:rPr>
          <w:rStyle w:val="foreign"/>
          <w:lang w:val="grc"/>
        </w:rPr>
        <w:t xml:space="preserve">διαίρθρωσις</w:t>
      </w:r>
      <w:r>
        <w:t xml:space="preserve">, </w:t>
      </w:r>
      <w:r>
        <w:rPr>
          <w:i/>
        </w:rPr>
        <w:t xml:space="preserve">dearuculasto</w:t>
      </w:r>
      <w:r>
        <w:t xml:space="preserve">, dicitur
</w:t>
      </w:r>
      <w:r>
        <w:br/>
      </w:r>
      <w:r>
        <w:t xml:space="preserve">aliquando generatim omnis ossium compositio ad rnotum
</w:t>
      </w:r>
    </w:p>
    <w:p>
      <w:pPr>
        <w:pStyle w:val="entryFree"/>
      </w:pPr>
      <w:r>
        <w:rPr>
          <w:rStyle w:val="orth"/>
        </w:rPr>
        <w:t xml:space="preserve">Diaschis</w:t>
      </w:r>
      <w:r>
        <w:t xml:space="preserve">, </w:t>
      </w:r>
      <w:r>
        <w:rPr>
          <w:rStyle w:val="foreign"/>
          <w:lang w:val="grc"/>
        </w:rPr>
        <w:t xml:space="preserve">Ολάχις</w:t>
      </w:r>
      <w:r>
        <w:rPr>
          <w:i/>
        </w:rPr>
        <w:t xml:space="preserve">, discessionem</w:t>
      </w:r>
      <w:r>
        <w:t xml:space="preserve">, divisionemve
</w:t>
      </w:r>
      <w:r>
        <w:br/>
      </w:r>
      <w:r>
        <w:t xml:space="preserve">aliquam significat. Dicitur de vena divisia apud Hipp.
</w:t>
      </w:r>
    </w:p>
    <w:p>
      <w:pPr>
        <w:pStyle w:val="entryFree"/>
      </w:pPr>
      <w:r>
        <w:rPr>
          <w:rStyle w:val="orth"/>
        </w:rPr>
        <w:t xml:space="preserve">Diaschon</w:t>
      </w:r>
      <w:r>
        <w:t xml:space="preserve">, </w:t>
      </w:r>
      <w:r>
        <w:rPr>
          <w:i/>
        </w:rPr>
        <w:t xml:space="preserve">Nsaosisr, gm, c</w:t>
      </w:r>
      <w:r>
        <w:t xml:space="preserve">,, significat penetrans,
</w:t>
      </w:r>
      <w:r>
        <w:br/>
      </w:r>
      <w:r>
        <w:t xml:space="preserve">procedens, perrumpens. Legitur de ossibus costarum
</w:t>
      </w:r>
    </w:p>
    <w:p>
      <w:pPr>
        <w:pStyle w:val="entryFree"/>
      </w:pPr>
      <w:r>
        <w:rPr>
          <w:rStyle w:val="orth"/>
        </w:rPr>
        <w:t xml:space="preserve">Diascinci</w:t>
      </w:r>
      <w:r>
        <w:t xml:space="preserve">, vel </w:t>
      </w:r>
      <w:r>
        <w:rPr>
          <w:i/>
        </w:rPr>
        <w:t xml:space="preserve">Diafcincu</w:t>
      </w:r>
      <w:r>
        <w:t xml:space="preserve">, </w:t>
      </w:r>
      <w:r>
        <w:rPr>
          <w:rStyle w:val="foreign"/>
          <w:lang w:val="grc"/>
        </w:rPr>
        <w:t xml:space="preserve">διασκάγκου</w:t>
      </w:r>
      <w:r>
        <w:t xml:space="preserve">, epitheton
</w:t>
      </w:r>
      <w:r>
        <w:br/>
      </w:r>
      <w:r>
        <w:rPr>
          <w:i/>
        </w:rPr>
        <w:t xml:space="preserve">Antidoti Mithridatis</w:t>
      </w:r>
      <w:r>
        <w:t xml:space="preserve">, Eupatoris, à basi </w:t>
      </w:r>
      <w:r>
        <w:rPr>
          <w:i/>
        </w:rPr>
        <w:t xml:space="preserve">Scitnco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Diascordium</w:t>
      </w:r>
      <w:r>
        <w:t xml:space="preserve">, est usitatissima Antidotus in officinis,
</w:t>
      </w:r>
      <w:r>
        <w:br/>
      </w:r>
      <w:r>
        <w:t xml:space="preserve">cujus Autor primus fuit Hier. Fracaltorius, &amp; re.
</w:t>
      </w:r>
    </w:p>
    <w:p>
      <w:pPr>
        <w:pStyle w:val="entryFree"/>
      </w:pPr>
      <w:r>
        <w:rPr>
          <w:rStyle w:val="orth"/>
        </w:rPr>
        <w:t xml:space="preserve">Biasesagmenos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σεσαγμστὸος</w:t>
      </w:r>
      <w:r>
        <w:t xml:space="preserve">, per totum
</w:t>
      </w:r>
      <w:r>
        <w:br/>
      </w:r>
      <w:r>
        <w:rPr>
          <w:i/>
        </w:rPr>
        <w:t xml:space="preserve">refertus</w:t>
      </w:r>
      <w:r>
        <w:t xml:space="preserve"> significat. à </w:t>
      </w:r>
      <w:r>
        <w:rPr>
          <w:i/>
        </w:rPr>
        <w:t xml:space="preserve">txsaml.ec</w:t>
      </w:r>
      <w:r>
        <w:t xml:space="preserve">, i. e. </w:t>
      </w:r>
      <w:r>
        <w:rPr>
          <w:i/>
        </w:rPr>
        <w:t xml:space="preserve">confertim impleo</w:t>
      </w:r>
      <w:r>
        <w:t xml:space="preserve">, refercio.
</w:t>
      </w:r>
    </w:p>
    <w:p>
      <w:pPr>
        <w:pStyle w:val="entryFree"/>
      </w:pPr>
      <w:r>
        <w:rPr>
          <w:rStyle w:val="orth"/>
        </w:rPr>
        <w:t xml:space="preserve">Diasetho</w:t>
      </w:r>
      <w:r>
        <w:t xml:space="preserve">,, </w:t>
      </w:r>
      <w:r>
        <w:rPr>
          <w:rStyle w:val="foreign"/>
          <w:lang w:val="grc"/>
        </w:rPr>
        <w:t xml:space="preserve">διαστήθύ</w:t>
      </w:r>
      <w:r>
        <w:t xml:space="preserve">, significat cribro, incerno.
</w:t>
      </w:r>
      <w:r>
        <w:br/>
      </w:r>
      <w:r>
        <w:t xml:space="preserve">Unde </w:t>
      </w:r>
      <w:r>
        <w:rPr>
          <w:i/>
        </w:rPr>
        <w:t xml:space="preserve">Sssituihmt, incernere</w:t>
      </w:r>
      <w:r>
        <w:t xml:space="preserve">, quod legitur apud Hippocr.
</w:t>
      </w:r>
    </w:p>
    <w:p>
      <w:pPr>
        <w:pStyle w:val="entryFree"/>
      </w:pPr>
      <w:r>
        <w:rPr>
          <w:rStyle w:val="orth"/>
        </w:rPr>
        <w:t xml:space="preserve">Diasmyrnon</w:t>
      </w:r>
      <w:r>
        <w:t xml:space="preserve">, vel </w:t>
      </w:r>
      <w:r>
        <w:rPr>
          <w:i/>
        </w:rPr>
        <w:t xml:space="preserve">Diafmyrnes</w:t>
      </w:r>
      <w:r>
        <w:t xml:space="preserve">, </w:t>
      </w:r>
      <w:r>
        <w:rPr>
          <w:rStyle w:val="foreign"/>
          <w:lang w:val="grc"/>
        </w:rPr>
        <w:t xml:space="preserve">Ολάσμδριης</w:t>
      </w:r>
      <w:r>
        <w:t xml:space="preserve">, </w:t>
      </w:r>
      <w:r>
        <w:rPr>
          <w:i/>
        </w:rPr>
        <w:t xml:space="preserve">2sglrrfavfrer</w:t>
      </w:r>
      <w:r>
        <w:br/>
      </w:r>
      <w:r>
        <w:t xml:space="preserve">, epitheton Collyriorum, quae multum recipiunt
</w:t>
      </w:r>
    </w:p>
    <w:p>
      <w:pPr>
        <w:pStyle w:val="entryFree"/>
      </w:pPr>
      <w:r>
        <w:rPr>
          <w:rStyle w:val="orth"/>
        </w:rPr>
        <w:t xml:space="preserve">Diasostica</w:t>
      </w:r>
      <w:r>
        <w:t xml:space="preserve">, </w:t>
      </w:r>
      <w:r>
        <w:rPr>
          <w:rStyle w:val="foreign"/>
          <w:lang w:val="grc"/>
        </w:rPr>
        <w:t xml:space="preserve">διασωστικὴ</w:t>
      </w:r>
      <w:r>
        <w:t xml:space="preserve">, dicitur I. Α. van der
</w:t>
      </w:r>
      <w:r>
        <w:br/>
      </w:r>
      <w:r>
        <w:t xml:space="preserve">Linden pars Medicinae </w:t>
      </w:r>
      <w:r>
        <w:rPr>
          <w:rStyle w:val="foreign"/>
          <w:lang w:val="grc"/>
        </w:rPr>
        <w:t xml:space="preserve">ὑγεεινὴ</w:t>
      </w:r>
      <w:r>
        <w:t xml:space="preserve"> sive </w:t>
      </w:r>
      <w:r>
        <w:rPr>
          <w:i/>
        </w:rPr>
        <w:t xml:space="preserve">conservandi sanitatem,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Diaspao</w:t>
      </w:r>
      <w:r>
        <w:t xml:space="preserve">, </w:t>
      </w:r>
      <w:r>
        <w:rPr>
          <w:rStyle w:val="foreign"/>
          <w:lang w:val="grc"/>
        </w:rPr>
        <w:t xml:space="preserve">αλάστπάω</w:t>
      </w:r>
      <w:r>
        <w:t xml:space="preserve">, significat </w:t>
      </w:r>
      <w:r>
        <w:rPr>
          <w:i/>
        </w:rPr>
        <w:t xml:space="preserve">divello</w:t>
      </w:r>
      <w:r>
        <w:t xml:space="preserve">, non evello,
</w:t>
      </w:r>
      <w:r>
        <w:br/>
      </w:r>
      <w:r>
        <w:t xml:space="preserve">apud Gal. I. I. </w:t>
      </w:r>
      <w:r>
        <w:rPr>
          <w:i/>
        </w:rPr>
        <w:t xml:space="preserve">de V. P. c.</w:t>
      </w:r>
      <w:r>
        <w:t xml:space="preserve"> 7. notante C. Hofm. </w:t>
      </w:r>
      <w:r>
        <w:rPr>
          <w:i/>
        </w:rPr>
        <w:t xml:space="preserve">in comm.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Diaspermaton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σπερμαπάς</w:t>
      </w:r>
      <w:r>
        <w:t xml:space="preserve">, nomen medicamenti
</w:t>
      </w:r>
      <w:r>
        <w:br/>
      </w:r>
      <w:r>
        <w:t xml:space="preserve">Topici, vel </w:t>
      </w:r>
      <w:r>
        <w:rPr>
          <w:i/>
        </w:rPr>
        <w:t xml:space="preserve">Malagmatis</w:t>
      </w:r>
      <w:r>
        <w:t xml:space="preserve">, ita dicti, quod </w:t>
      </w:r>
      <w:r>
        <w:rPr>
          <w:i/>
        </w:rPr>
        <w:t xml:space="preserve">semina</w:t>
      </w:r>
    </w:p>
    <w:p>
      <w:pPr>
        <w:pStyle w:val="entryFree"/>
      </w:pPr>
      <w:r>
        <w:rPr>
          <w:rStyle w:val="orth"/>
        </w:rPr>
        <w:t xml:space="preserve">Diasphage</w:t>
      </w:r>
      <w:r>
        <w:t xml:space="preserve">, </w:t>
      </w:r>
      <w:r>
        <w:rPr>
          <w:i/>
        </w:rPr>
        <w:t xml:space="preserve">Diafphaxis</w:t>
      </w:r>
      <w:r>
        <w:t xml:space="preserve">, </w:t>
      </w:r>
      <w:r>
        <w:rPr>
          <w:rStyle w:val="foreign"/>
          <w:lang w:val="grc"/>
        </w:rPr>
        <w:t xml:space="preserve">αλάσφαγῆ</w:t>
      </w:r>
      <w:r>
        <w:t xml:space="preserve">, </w:t>
      </w:r>
      <w:r>
        <w:rPr>
          <w:rStyle w:val="foreign"/>
          <w:lang w:val="grc"/>
        </w:rPr>
        <w:t xml:space="preserve">Ολάσφαξις</w:t>
      </w:r>
      <w:r>
        <w:t xml:space="preserve">,
</w:t>
      </w:r>
      <w:r>
        <w:br/>
      </w:r>
      <w:r>
        <w:t xml:space="preserve">proprie denotat </w:t>
      </w:r>
      <w:r>
        <w:rPr>
          <w:i/>
        </w:rPr>
        <w:t xml:space="preserve">hiatum in muro</w:t>
      </w:r>
      <w:r>
        <w:t xml:space="preserve"> interrupto, aut diruto.
</w:t>
      </w:r>
    </w:p>
    <w:p>
      <w:pPr>
        <w:pStyle w:val="entryFree"/>
      </w:pPr>
      <w:r>
        <w:rPr>
          <w:rStyle w:val="orth"/>
        </w:rPr>
        <w:t xml:space="preserve">Diasphyxis</w:t>
      </w:r>
      <w:r>
        <w:t xml:space="preserve">, </w:t>
      </w:r>
      <w:r>
        <w:rPr>
          <w:i/>
        </w:rPr>
        <w:t xml:space="preserve">xlsinpvliic</w:t>
      </w:r>
      <w:r>
        <w:t xml:space="preserve">, significat </w:t>
      </w:r>
      <w:r>
        <w:rPr>
          <w:i/>
        </w:rPr>
        <w:t xml:space="preserve">pulsationem</w:t>
      </w:r>
      <w:r>
        <w:br/>
      </w:r>
      <w:r>
        <w:t xml:space="preserve">arteriarum, &amp; ita idem, quod </w:t>
      </w:r>
      <w:r>
        <w:rPr>
          <w:rStyle w:val="foreign"/>
          <w:lang w:val="grc"/>
        </w:rPr>
        <w:t xml:space="preserve">σφυγμὸς</w:t>
      </w:r>
      <w:r>
        <w:t xml:space="preserve">, Hipp. I. </w:t>
      </w:r>
      <w:r>
        <w:rPr>
          <w:i/>
        </w:rPr>
        <w:t xml:space="preserve">de Alim.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Diastasis</w:t>
      </w:r>
      <w:r>
        <w:t xml:space="preserve">, </w:t>
      </w:r>
      <w:r>
        <w:rPr>
          <w:i/>
        </w:rPr>
        <w:t xml:space="preserve">sus ruat;</w:t>
      </w:r>
      <w:r>
        <w:t xml:space="preserve">, in genere </w:t>
      </w:r>
      <w:r>
        <w:rPr>
          <w:i/>
        </w:rPr>
        <w:t xml:space="preserve">distantiam</w:t>
      </w:r>
      <w:r>
        <w:t xml:space="preserve">, dimensionem,
</w:t>
      </w:r>
      <w:r>
        <w:br/>
      </w:r>
      <w:r>
        <w:t xml:space="preserve">disparationem significat. Numerantur vero
</w:t>
      </w:r>
    </w:p>
    <w:p>
      <w:pPr>
        <w:pStyle w:val="entryFree"/>
      </w:pPr>
      <w:r>
        <w:rPr>
          <w:rStyle w:val="orth"/>
        </w:rPr>
        <w:t xml:space="preserve">Diastema</w:t>
      </w:r>
      <w:r>
        <w:t xml:space="preserve">, </w:t>
      </w:r>
      <w:r>
        <w:rPr>
          <w:i/>
        </w:rPr>
        <w:t xml:space="preserve">susinu*</w:t>
      </w:r>
      <w:r>
        <w:t xml:space="preserve">- Vide </w:t>
      </w:r>
      <w:r>
        <w:rPr>
          <w:rStyle w:val="ref"/>
        </w:rPr>
        <w:t xml:space="preserve">Diastasis. Interstitium.</w:t>
      </w:r>
    </w:p>
    <w:p>
      <w:pPr>
        <w:pStyle w:val="entryFree"/>
      </w:pPr>
      <w:r>
        <w:rPr>
          <w:rStyle w:val="orth"/>
        </w:rPr>
        <w:t xml:space="preserve">Diastole</w:t>
      </w:r>
      <w:r>
        <w:t xml:space="preserve">, </w:t>
      </w:r>
      <w:r>
        <w:rPr>
          <w:rStyle w:val="foreign"/>
          <w:lang w:val="grc"/>
        </w:rPr>
        <w:t xml:space="preserve">Ολάςτλὴ</w:t>
      </w:r>
      <w:r>
        <w:t xml:space="preserve">, </w:t>
      </w:r>
      <w:r>
        <w:rPr>
          <w:i/>
        </w:rPr>
        <w:t xml:space="preserve">dilatationem 8i distensionem</w:t>
      </w:r>
      <w:r>
        <w:br/>
      </w:r>
      <w:r>
        <w:t xml:space="preserve">significat, &amp; diversis rebus tribuitur. Communiter
</w:t>
      </w:r>
    </w:p>
    <w:p>
      <w:pPr>
        <w:pStyle w:val="entryFree"/>
      </w:pPr>
      <w:r>
        <w:rPr>
          <w:rStyle w:val="orth"/>
        </w:rPr>
        <w:t xml:space="preserve">Diastoleus</w:t>
      </w:r>
      <w:r>
        <w:t xml:space="preserve">, </w:t>
      </w:r>
      <w:r>
        <w:rPr>
          <w:rStyle w:val="foreign"/>
          <w:lang w:val="grc"/>
        </w:rPr>
        <w:t xml:space="preserve">διαστολεὺς</w:t>
      </w:r>
      <w:r>
        <w:t xml:space="preserve">, idem, quod </w:t>
      </w:r>
      <w:r>
        <w:rPr>
          <w:rStyle w:val="foreign"/>
          <w:lang w:val="grc"/>
        </w:rPr>
        <w:t xml:space="preserve">διαημιιτρὶς</w:t>
      </w:r>
      <w:r>
        <w:t xml:space="preserve">,
</w:t>
      </w:r>
      <w:r>
        <w:br/>
      </w:r>
      <w:r>
        <w:t xml:space="preserve">Foës. </w:t>
      </w:r>
      <w:r>
        <w:rPr>
          <w:i/>
        </w:rPr>
        <w:t xml:space="preserve">Oeconom. p.</w:t>
      </w:r>
      <w:r>
        <w:t xml:space="preserve"> 4I </w:t>
      </w:r>
      <w:r>
        <w:rPr>
          <w:i/>
        </w:rPr>
        <w:t xml:space="preserve">t.seqq.</w:t>
      </w:r>
    </w:p>
    <w:p>
      <w:pPr>
        <w:pStyle w:val="entryFree"/>
      </w:pPr>
      <w:r>
        <w:rPr>
          <w:rStyle w:val="orth"/>
        </w:rPr>
        <w:t xml:space="preserve">Diastomotris</w:t>
      </w:r>
      <w:r>
        <w:t xml:space="preserve">, </w:t>
      </w:r>
      <w:r>
        <w:rPr>
          <w:rStyle w:val="foreign"/>
          <w:lang w:val="grc"/>
        </w:rPr>
        <w:t xml:space="preserve">αλάςεμωτρὶς</w:t>
      </w:r>
      <w:r>
        <w:t xml:space="preserve">, scil. </w:t>
      </w:r>
      <w:r>
        <w:rPr>
          <w:rStyle w:val="foreign"/>
          <w:lang w:val="grc"/>
        </w:rPr>
        <w:t xml:space="preserve">μύλη</w:t>
      </w:r>
      <w:r>
        <w:t xml:space="preserve">, in
</w:t>
      </w:r>
      <w:r>
        <w:br/>
      </w:r>
      <w:r>
        <w:t xml:space="preserve">masculino </w:t>
      </w:r>
      <w:r>
        <w:rPr>
          <w:rStyle w:val="foreign"/>
          <w:lang w:val="grc"/>
        </w:rPr>
        <w:t xml:space="preserve">Ολάστολεύς</w:t>
      </w:r>
      <w:r>
        <w:t xml:space="preserve">, generaliter omne instrumentum
</w:t>
      </w:r>
    </w:p>
    <w:p>
      <w:pPr>
        <w:pStyle w:val="entryFree"/>
      </w:pPr>
      <w:r>
        <w:rPr>
          <w:rStyle w:val="orth"/>
        </w:rPr>
        <w:t xml:space="preserve">Diastremma</w:t>
      </w:r>
      <w:r>
        <w:t xml:space="preserve">, </w:t>
      </w:r>
      <w:r>
        <w:rPr>
          <w:rStyle w:val="foreign"/>
          <w:lang w:val="grc"/>
        </w:rPr>
        <w:t xml:space="preserve">διαήστρημμα</w:t>
      </w:r>
      <w:r>
        <w:t xml:space="preserve">, </w:t>
      </w:r>
      <w:r>
        <w:rPr>
          <w:rStyle w:val="foreign"/>
          <w:lang w:val="grc"/>
        </w:rPr>
        <w:t xml:space="preserve">διαστροφὴ</w:t>
      </w:r>
      <w:r>
        <w:t xml:space="preserve">, significat
</w:t>
      </w:r>
      <w:r>
        <w:br/>
      </w:r>
      <w:r>
        <w:rPr>
          <w:i/>
        </w:rPr>
        <w:t xml:space="preserve">perversionem, distortionem</w:t>
      </w:r>
      <w:r>
        <w:t xml:space="preserve"> membri, estque species luxationis,
</w:t>
      </w:r>
    </w:p>
    <w:p>
      <w:pPr>
        <w:pStyle w:val="entryFree"/>
      </w:pPr>
      <w:r>
        <w:rPr>
          <w:rStyle w:val="orth"/>
        </w:rPr>
        <w:t xml:space="preserve">Diastrephomae</w:t>
      </w:r>
      <w:r>
        <w:t xml:space="preserve">, </w:t>
      </w:r>
      <w:r>
        <w:rPr>
          <w:rStyle w:val="foreign"/>
          <w:lang w:val="grc"/>
        </w:rPr>
        <w:t xml:space="preserve">διιεστρέφομαι</w:t>
      </w:r>
      <w:r>
        <w:t xml:space="preserve">. Vide </w:t>
      </w:r>
      <w:r>
        <w:rPr>
          <w:rStyle w:val="ref"/>
        </w:rPr>
        <w:t xml:space="preserve">Diosisemma.</w:t>
      </w:r>
    </w:p>
    <w:p>
      <w:pPr>
        <w:pStyle w:val="entryFree"/>
      </w:pPr>
      <w:r>
        <w:rPr>
          <w:rStyle w:val="orth"/>
        </w:rPr>
        <w:t xml:space="preserve">Diasulphuris</w:t>
      </w:r>
      <w:r>
        <w:t xml:space="preserve">, epitheton Medicamentorum
</w:t>
      </w:r>
      <w:r>
        <w:br/>
      </w:r>
      <w:r>
        <w:t xml:space="preserve">internorum &amp; externorum compositorum ; à Mart.
</w:t>
      </w:r>
    </w:p>
    <w:p>
      <w:pPr>
        <w:pStyle w:val="entryFree"/>
      </w:pPr>
      <w:r>
        <w:rPr>
          <w:rStyle w:val="orth"/>
        </w:rPr>
        <w:t xml:space="preserve">Diatasis</w:t>
      </w:r>
      <w:r>
        <w:t xml:space="preserve">, </w:t>
      </w:r>
      <w:r>
        <w:rPr>
          <w:rStyle w:val="foreign"/>
          <w:lang w:val="grc"/>
        </w:rPr>
        <w:t xml:space="preserve">διάστασις</w:t>
      </w:r>
      <w:r>
        <w:t xml:space="preserve">, i. e. distentio, vel distensio.
</w:t>
      </w:r>
      <w:r>
        <w:br/>
      </w:r>
      <w:r>
        <w:t xml:space="preserve">Dicitur de membris in fractura, quando ab inferiore
</w:t>
      </w:r>
    </w:p>
    <w:p>
      <w:pPr>
        <w:pStyle w:val="entryFree"/>
      </w:pPr>
      <w:r>
        <w:rPr>
          <w:rStyle w:val="orth"/>
        </w:rPr>
        <w:t xml:space="preserve">Diatecolithu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τηκολίθου</w:t>
      </w:r>
      <w:r>
        <w:t xml:space="preserve">, nomen medicamenti,
</w:t>
      </w:r>
      <w:r>
        <w:br/>
      </w:r>
      <w:r>
        <w:t xml:space="preserve">vel antidoti, ita dicti à </w:t>
      </w:r>
      <w:r>
        <w:rPr>
          <w:i/>
        </w:rPr>
        <w:t xml:space="preserve">lapide Judaico;</w:t>
      </w:r>
      <w:r>
        <w:t xml:space="preserve"> Graec.
</w:t>
      </w:r>
    </w:p>
    <w:p>
      <w:pPr>
        <w:pStyle w:val="entryFree"/>
      </w:pPr>
      <w:r>
        <w:rPr>
          <w:rStyle w:val="orth"/>
        </w:rPr>
        <w:t xml:space="preserve">Diatessadelton</w:t>
      </w:r>
      <w:r>
        <w:t xml:space="preserve">, dicitur </w:t>
      </w:r>
      <w:r>
        <w:rPr>
          <w:i/>
        </w:rPr>
        <w:t xml:space="preserve">Mercurius praecipitatus</w:t>
      </w:r>
      <w:r>
        <w:br/>
      </w:r>
      <w:r>
        <w:t xml:space="preserve">à Rul. &amp; Iohns. Vide </w:t>
      </w:r>
      <w:r>
        <w:rPr>
          <w:rStyle w:val="ref"/>
        </w:rPr>
        <w:t xml:space="preserve">Diacsitatessen.</w:t>
      </w:r>
    </w:p>
    <w:p>
      <w:pPr>
        <w:pStyle w:val="entryFree"/>
      </w:pPr>
      <w:r>
        <w:rPr>
          <w:rStyle w:val="orth"/>
        </w:rPr>
        <w:t xml:space="preserve">Diatessaron</w:t>
      </w:r>
      <w:r>
        <w:t xml:space="preserve">, </w:t>
      </w:r>
      <w:r>
        <w:rPr>
          <w:rStyle w:val="foreign"/>
          <w:lang w:val="grc"/>
        </w:rPr>
        <w:t xml:space="preserve">διαπασάρων</w:t>
      </w:r>
      <w:r>
        <w:t xml:space="preserve">, epitheton medicamenti
</w:t>
      </w:r>
      <w:r>
        <w:br/>
      </w:r>
      <w:r>
        <w:t xml:space="preserve">compositi ex quatuor simplicibus. Estque vel
</w:t>
      </w:r>
    </w:p>
    <w:p>
      <w:pPr>
        <w:pStyle w:val="entryFree"/>
      </w:pPr>
      <w:r>
        <w:rPr>
          <w:rStyle w:val="orth"/>
        </w:rPr>
        <w:t xml:space="preserve">Piatettigon</w:t>
      </w:r>
      <w:r>
        <w:t xml:space="preserve">, </w:t>
      </w:r>
      <w:r>
        <w:rPr>
          <w:rStyle w:val="foreign"/>
          <w:lang w:val="grc"/>
        </w:rPr>
        <w:t xml:space="preserve">διάνεττδιαλ</w:t>
      </w:r>
      <w:r>
        <w:t xml:space="preserve"> I. e. medicamentum
</w:t>
      </w:r>
      <w:r>
        <w:rPr>
          <w:rStyle w:val="pb"/>
        </w:rPr>
        <w:t xml:space="preserve"/>
      </w:r>
      <w:r>
        <w:t xml:space="preserve">
ex Cicadis; epitheton Antidoti nephriticae, apud
</w:t>
      </w:r>
      <w:r>
        <w:br/>
      </w:r>
      <w:r>
        <w:t xml:space="preserve">AEgin. I. 7. c. I r.</w:t>
      </w:r>
    </w:p>
    <w:p>
      <w:pPr>
        <w:pStyle w:val="entryFree"/>
      </w:pPr>
      <w:r>
        <w:rPr>
          <w:rStyle w:val="orth"/>
        </w:rPr>
        <w:t xml:space="preserve">Diathermaeno</w:t>
      </w:r>
      <w:r>
        <w:t xml:space="preserve">, </w:t>
      </w:r>
      <w:r>
        <w:rPr>
          <w:rStyle w:val="foreign"/>
          <w:lang w:val="grc"/>
        </w:rPr>
        <w:t xml:space="preserve">αλάθερμστήνω</w:t>
      </w:r>
      <w:r>
        <w:t xml:space="preserve">, idem, quod </w:t>
      </w:r>
      <w:r>
        <w:rPr>
          <w:rStyle w:val="foreign"/>
          <w:lang w:val="grc"/>
        </w:rPr>
        <w:t xml:space="preserve">θερμαίνω</w:t>
      </w:r>
      <w:r>
        <w:t xml:space="preserve">,
</w:t>
      </w:r>
      <w:r>
        <w:br/>
      </w:r>
      <w:r>
        <w:rPr>
          <w:i/>
        </w:rPr>
        <w:t xml:space="preserve">Calefacio.</w:t>
      </w:r>
      <w:r>
        <w:t xml:space="preserve"> Videtur tamen praepositio </w:t>
      </w:r>
      <w:r>
        <w:rPr>
          <w:rStyle w:val="foreign"/>
          <w:lang w:val="grc"/>
        </w:rPr>
        <w:t xml:space="preserve">διὰ</w:t>
      </w:r>
      <w:r>
        <w:t xml:space="preserve"> augere
</w:t>
      </w:r>
    </w:p>
    <w:p>
      <w:pPr>
        <w:pStyle w:val="entryFree"/>
      </w:pPr>
      <w:r>
        <w:rPr>
          <w:rStyle w:val="orth"/>
        </w:rPr>
        <w:t xml:space="preserve">Diathesis</w:t>
      </w:r>
      <w:r>
        <w:t xml:space="preserve">, .</w:t>
      </w:r>
      <w:r>
        <w:rPr>
          <w:rStyle w:val="foreign"/>
          <w:lang w:val="grc"/>
        </w:rPr>
        <w:t xml:space="preserve">διάθεσις</w:t>
      </w:r>
      <w:r>
        <w:t xml:space="preserve">, significat </w:t>
      </w:r>
      <w:r>
        <w:rPr>
          <w:i/>
        </w:rPr>
        <w:t xml:space="preserve">dispositionem</w:t>
      </w:r>
      <w:r>
        <w:t xml:space="preserve"> aut
</w:t>
      </w:r>
      <w:r>
        <w:br/>
      </w:r>
      <w:r>
        <w:t xml:space="preserve">constitutionem alicujus corporis. Et Graecum &amp; Latinum
</w:t>
      </w:r>
    </w:p>
    <w:p>
      <w:pPr>
        <w:pStyle w:val="entryFree"/>
      </w:pPr>
      <w:r>
        <w:rPr>
          <w:rStyle w:val="orth"/>
        </w:rPr>
        <w:t xml:space="preserve">Diathesmos</w:t>
      </w:r>
      <w:r>
        <w:t xml:space="preserve">, idem quod </w:t>
      </w:r>
      <w:r>
        <w:rPr>
          <w:rStyle w:val="foreign"/>
          <w:lang w:val="grc"/>
        </w:rPr>
        <w:t xml:space="preserve">αλάφυσις</w:t>
      </w:r>
      <w:r>
        <w:t xml:space="preserve">, fissura, ruptura,
</w:t>
      </w:r>
      <w:r>
        <w:br/>
      </w:r>
      <w:r>
        <w:t xml:space="preserve">Erotiano.</w:t>
      </w:r>
    </w:p>
    <w:p>
      <w:pPr>
        <w:pStyle w:val="entryFree"/>
      </w:pPr>
      <w:r>
        <w:rPr>
          <w:rStyle w:val="orth"/>
        </w:rPr>
        <w:t xml:space="preserve">Diatrecho</w:t>
      </w:r>
      <w:r>
        <w:t xml:space="preserve">, </w:t>
      </w:r>
      <w:r>
        <w:rPr>
          <w:rStyle w:val="foreign"/>
          <w:lang w:val="grc"/>
        </w:rPr>
        <w:t xml:space="preserve">Ολάτρἐχω</w:t>
      </w:r>
      <w:r>
        <w:t xml:space="preserve">, </w:t>
      </w:r>
      <w:r>
        <w:rPr>
          <w:i/>
        </w:rPr>
        <w:t xml:space="preserve">percurro</w:t>
      </w:r>
      <w:r>
        <w:t xml:space="preserve">, pervenio cum
</w:t>
      </w:r>
      <w:r>
        <w:br/>
      </w:r>
      <w:r>
        <w:t xml:space="preserve">celeriori motu, Hippocr, i. </w:t>
      </w:r>
      <w:r>
        <w:rPr>
          <w:i/>
        </w:rPr>
        <w:t xml:space="preserve">de inter», aff. XLIl. r 5.</w:t>
      </w:r>
    </w:p>
    <w:p>
      <w:pPr>
        <w:pStyle w:val="entryFree"/>
      </w:pPr>
      <w:r>
        <w:rPr>
          <w:rStyle w:val="orth"/>
        </w:rPr>
        <w:t xml:space="preserve">Diatrepomae</w:t>
      </w:r>
      <w:r>
        <w:t xml:space="preserve">, sign.licat </w:t>
      </w:r>
      <w:r>
        <w:rPr>
          <w:i/>
        </w:rPr>
        <w:t xml:space="preserve">commoveor</w:t>
      </w:r>
      <w:r>
        <w:t xml:space="preserve">, perturbor,
</w:t>
      </w:r>
      <w:r>
        <w:br/>
      </w:r>
      <w:r>
        <w:t xml:space="preserve">deterreor, Hipp. l. 5. </w:t>
      </w:r>
      <w:r>
        <w:rPr>
          <w:i/>
        </w:rPr>
        <w:t xml:space="preserve">Epid. XXX.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Diatkesis</w:t>
      </w:r>
      <w:r>
        <w:t xml:space="preserve">, </w:t>
      </w:r>
      <w:r>
        <w:rPr>
          <w:rStyle w:val="foreign"/>
          <w:lang w:val="grc"/>
        </w:rPr>
        <w:t xml:space="preserve">διατρησις</w:t>
      </w:r>
      <w:r>
        <w:t xml:space="preserve">, h. e. </w:t>
      </w:r>
      <w:r>
        <w:rPr>
          <w:i/>
        </w:rPr>
        <w:t xml:space="preserve">perforatio.</w:t>
      </w:r>
      <w:r>
        <w:t xml:space="preserve"> Usurpatur
</w:t>
      </w:r>
      <w:r>
        <w:br/>
      </w:r>
      <w:r>
        <w:t xml:space="preserve">à D. D. Georg. Frank à Frankenau </w:t>
      </w:r>
      <w:r>
        <w:rPr>
          <w:i/>
        </w:rPr>
        <w:t xml:space="preserve">in Ephem. Nat. Cur. Ann. I. Decad.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Diatretos</w:t>
      </w:r>
      <w:r>
        <w:t xml:space="preserve">, </w:t>
      </w:r>
      <w:r>
        <w:rPr>
          <w:rStyle w:val="foreign"/>
          <w:lang w:val="grc"/>
        </w:rPr>
        <w:t xml:space="preserve">αλάτρητος</w:t>
      </w:r>
      <w:r>
        <w:t xml:space="preserve">, i. e. </w:t>
      </w:r>
      <w:r>
        <w:rPr>
          <w:i/>
        </w:rPr>
        <w:t xml:space="preserve">Perforatus</w:t>
      </w:r>
      <w:r>
        <w:t xml:space="preserve">, Gal.
</w:t>
      </w:r>
      <w:r>
        <w:br/>
      </w:r>
      <w:r>
        <w:t xml:space="preserve">de hamo usurpavit I. 8, </w:t>
      </w:r>
      <w:r>
        <w:rPr>
          <w:i/>
        </w:rPr>
        <w:t xml:space="preserve">Anat. adm.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Diatribo</w:t>
      </w:r>
      <w:r>
        <w:t xml:space="preserve">, </w:t>
      </w:r>
      <w:r>
        <w:rPr>
          <w:i/>
        </w:rPr>
        <w:t xml:space="preserve">IxsuosisSat</w:t>
      </w:r>
      <w:r>
        <w:t xml:space="preserve">, tero tempus, cunctor, moror,
</w:t>
      </w:r>
      <w:r>
        <w:br/>
      </w:r>
      <w:r>
        <w:rPr>
          <w:i/>
        </w:rPr>
        <w:t xml:space="preserve">protraho</w:t>
      </w:r>
      <w:r>
        <w:t xml:space="preserve"> significat, Hipp. </w:t>
      </w:r>
      <w:r>
        <w:rPr>
          <w:i/>
        </w:rPr>
        <w:t xml:space="preserve">1. de vttln. cap. XXVII.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Diatrion</w:t>
      </w:r>
      <w:r>
        <w:rPr>
          <w:i/>
        </w:rPr>
        <w:t xml:space="preserve">pipereon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τριῶν</w:t>
      </w:r>
      <w:r>
        <w:rPr>
          <w:i/>
        </w:rPr>
        <w:t xml:space="preserve">Tnxifiirr</w:t>
      </w:r>
      <w:r>
        <w:t xml:space="preserve">, nomen
</w:t>
      </w:r>
      <w:r>
        <w:br/>
      </w:r>
      <w:r>
        <w:t xml:space="preserve">Specierum, vel Confectionis Stomachicae, quae recipit
</w:t>
      </w:r>
    </w:p>
    <w:p>
      <w:pPr>
        <w:pStyle w:val="entryFree"/>
      </w:pPr>
      <w:r>
        <w:rPr>
          <w:rStyle w:val="orth"/>
        </w:rPr>
        <w:t xml:space="preserve">Diatritarius</w:t>
      </w:r>
      <w:r>
        <w:t xml:space="preserve">. Vide </w:t>
      </w:r>
      <w:r>
        <w:rPr>
          <w:rStyle w:val="ref"/>
        </w:rPr>
        <w:t xml:space="preserve">Diatrite.</w:t>
      </w:r>
    </w:p>
    <w:p>
      <w:pPr>
        <w:pStyle w:val="entryFree"/>
      </w:pPr>
      <w:r>
        <w:rPr>
          <w:rStyle w:val="orth"/>
        </w:rPr>
        <w:t xml:space="preserve">Diatrite</w:t>
      </w:r>
      <w:r>
        <w:t xml:space="preserve">, </w:t>
      </w:r>
      <w:r>
        <w:rPr>
          <w:i/>
        </w:rPr>
        <w:t xml:space="preserve">Diatxitos, Zsuscetr®</w:t>
      </w:r>
      <w:r>
        <w:t xml:space="preserve">-, i. e. </w:t>
      </w:r>
      <w:r>
        <w:rPr>
          <w:i/>
        </w:rPr>
        <w:t xml:space="preserve">triduana inedia</w:t>
      </w:r>
      <w:r>
        <w:br/>
      </w:r>
      <w:r>
        <w:t xml:space="preserve">, unde </w:t>
      </w:r>
      <w:r>
        <w:rPr>
          <w:i/>
        </w:rPr>
        <w:t xml:space="preserve">Diatritacii</w:t>
      </w:r>
      <w:r>
        <w:t xml:space="preserve"> dicebantur, qul eam praeceperant,
</w:t>
      </w:r>
    </w:p>
    <w:p>
      <w:pPr>
        <w:pStyle w:val="entryFree"/>
      </w:pPr>
      <w:r>
        <w:rPr>
          <w:rStyle w:val="orth"/>
        </w:rPr>
        <w:t xml:space="preserve">Diaulodromos</w:t>
      </w:r>
      <w:r>
        <w:t xml:space="preserve">, </w:t>
      </w:r>
      <w:r>
        <w:rPr>
          <w:rStyle w:val="foreign"/>
          <w:lang w:val="grc"/>
        </w:rPr>
        <w:t xml:space="preserve">δίαιιλόδρομος</w:t>
      </w:r>
      <w:r>
        <w:t xml:space="preserve">. Vide </w:t>
      </w:r>
      <w:r>
        <w:rPr>
          <w:rStyle w:val="ref"/>
        </w:rPr>
        <w:t xml:space="preserve">Diaulos,</w:t>
      </w:r>
    </w:p>
    <w:p>
      <w:pPr>
        <w:pStyle w:val="entryFree"/>
      </w:pPr>
      <w:r>
        <w:rPr>
          <w:rStyle w:val="orth"/>
        </w:rPr>
        <w:t xml:space="preserve">Diaulos</w:t>
      </w:r>
      <w:r>
        <w:t xml:space="preserve">, </w:t>
      </w:r>
      <w:r>
        <w:rPr>
          <w:rStyle w:val="foreign"/>
          <w:lang w:val="grc"/>
        </w:rPr>
        <w:t xml:space="preserve">δίἄυλος</w:t>
      </w:r>
      <w:r>
        <w:t xml:space="preserve">, significat cursum reciprocum,
</w:t>
      </w:r>
      <w:r>
        <w:br/>
      </w:r>
      <w:r>
        <w:t xml:space="preserve">revertentem, ac recurrentem. Dicitur &amp; Circensis,
</w:t>
      </w:r>
    </w:p>
    <w:p>
      <w:pPr>
        <w:pStyle w:val="entryFree"/>
      </w:pPr>
      <w:r>
        <w:rPr>
          <w:rStyle w:val="orth"/>
        </w:rPr>
        <w:t xml:space="preserve">Diazoma</w:t>
      </w:r>
      <w:r>
        <w:t xml:space="preserve">, </w:t>
      </w:r>
      <w:r>
        <w:rPr>
          <w:rStyle w:val="foreign"/>
          <w:lang w:val="grc"/>
        </w:rPr>
        <w:t xml:space="preserve">διαίζωμα</w:t>
      </w:r>
      <w:r>
        <w:t xml:space="preserve">, idem, quod </w:t>
      </w:r>
      <w:r>
        <w:rPr>
          <w:rStyle w:val="foreign"/>
          <w:lang w:val="grc"/>
        </w:rPr>
        <w:t xml:space="preserve">Ολάφραγμα</w:t>
      </w:r>
      <w:r>
        <w:t xml:space="preserve">,</w:t>
      </w:r>
      <w:r>
        <w:rPr>
          <w:i/>
        </w:rPr>
        <w:t xml:space="preserve">septum r transversum.</w:t>
      </w:r>
      <w:r>
        <w:br/>
      </w:r>
      <w:r>
        <w:t xml:space="preserve">Vide </w:t>
      </w:r>
      <w:r>
        <w:rPr>
          <w:rStyle w:val="ref"/>
        </w:rPr>
        <w:t xml:space="preserve">Diaphragma</w:t>
      </w:r>
      <w:r>
        <w:t xml:space="preserve">, C. Hofm. dj.n.2oi.238.</w:t>
      </w:r>
    </w:p>
    <w:p>
      <w:pPr>
        <w:pStyle w:val="entryFree"/>
      </w:pPr>
      <w:r>
        <w:rPr>
          <w:rStyle w:val="orth"/>
        </w:rPr>
        <w:t xml:space="preserve">Diazosma</w:t>
      </w:r>
      <w:r>
        <w:t xml:space="preserve">, </w:t>
      </w:r>
      <w:r>
        <w:rPr>
          <w:rStyle w:val="foreign"/>
          <w:lang w:val="grc"/>
        </w:rPr>
        <w:t xml:space="preserve">Ολάζωσμα</w:t>
      </w:r>
      <w:r>
        <w:t xml:space="preserve">. Interpres Gal. vertit </w:t>
      </w:r>
      <w:r>
        <w:rPr>
          <w:i/>
        </w:rPr>
        <w:t xml:space="preserve">cingulum</w:t>
      </w:r>
      <w:r>
        <w:br/>
      </w:r>
      <w:r>
        <w:t xml:space="preserve">, rectius </w:t>
      </w:r>
      <w:r>
        <w:rPr>
          <w:i/>
        </w:rPr>
        <w:t xml:space="preserve">munimentum, tegumentum.</w:t>
      </w:r>
      <w:r>
        <w:t xml:space="preserve"> Est alias
</w:t>
      </w:r>
    </w:p>
    <w:p>
      <w:pPr>
        <w:pStyle w:val="entryFree"/>
      </w:pPr>
      <w:r>
        <w:rPr>
          <w:rStyle w:val="orth"/>
        </w:rPr>
        <w:t xml:space="preserve">Diazoster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ζωστήο</w:t>
      </w:r>
      <w:r>
        <w:t xml:space="preserve">, sic à quibus.darn peculiari
</w:t>
      </w:r>
      <w:r>
        <w:br/>
      </w:r>
      <w:r>
        <w:t xml:space="preserve">nomine vocatur duodecima dorsi vertebra, à cinctu sic
</w:t>
      </w:r>
    </w:p>
    <w:p>
      <w:pPr>
        <w:pStyle w:val="entryFree"/>
      </w:pPr>
      <w:r>
        <w:rPr>
          <w:rStyle w:val="orth"/>
        </w:rPr>
        <w:t xml:space="preserve">Dicaeos</w:t>
      </w:r>
      <w:r>
        <w:t xml:space="preserve">, </w:t>
      </w:r>
      <w:r>
        <w:rPr>
          <w:rStyle w:val="foreign"/>
          <w:lang w:val="grc"/>
        </w:rPr>
        <w:t xml:space="preserve">δίκαιος</w:t>
      </w:r>
      <w:r>
        <w:t xml:space="preserve">, variam &amp; multiplicem habet
</w:t>
      </w:r>
      <w:r>
        <w:br/>
      </w:r>
      <w:r>
        <w:t xml:space="preserve">significationem apud Hipp, ut inquit Erotianus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Dicenteton</w:t>
      </w:r>
      <w:r>
        <w:t xml:space="preserve">, </w:t>
      </w:r>
      <w:r>
        <w:rPr>
          <w:rStyle w:val="foreign"/>
          <w:lang w:val="grc"/>
        </w:rPr>
        <w:t xml:space="preserve">δίκέντητον</w:t>
      </w:r>
      <w:r>
        <w:t xml:space="preserve">, nomen collyrii calidi
</w:t>
      </w:r>
      <w:r>
        <w:br/>
      </w:r>
      <w:r>
        <w:t xml:space="preserve">&amp; acris ex aerugine, II.isy, succo papaveris &amp; gummi
</w:t>
      </w:r>
    </w:p>
    <w:p>
      <w:pPr>
        <w:pStyle w:val="entryFree"/>
      </w:pPr>
      <w:r>
        <w:rPr>
          <w:rStyle w:val="orth"/>
        </w:rPr>
        <w:t xml:space="preserve">Dichalcon</w:t>
      </w:r>
      <w:r>
        <w:t xml:space="preserve">, </w:t>
      </w:r>
      <w:r>
        <w:rPr>
          <w:rStyle w:val="foreign"/>
          <w:lang w:val="grc"/>
        </w:rPr>
        <w:t xml:space="preserve">δίχάλκον</w:t>
      </w:r>
      <w:r>
        <w:rPr>
          <w:i/>
        </w:rPr>
        <w:t xml:space="preserve">r</w:t>
      </w:r>
      <w:r>
        <w:t xml:space="preserve"> pondus significat </w:t>
      </w:r>
      <w:r>
        <w:rPr>
          <w:i/>
        </w:rPr>
        <w:t xml:space="preserve">duorum aereolorum</w:t>
      </w:r>
      <w:r>
        <w:t xml:space="preserve">,
</w:t>
      </w:r>
      <w:r>
        <w:br/>
      </w:r>
      <w:r>
        <w:t xml:space="preserve">h. e. tertiam partem oboli, siquidem </w:t>
      </w:r>
      <w:r>
        <w:rPr>
          <w:i/>
        </w:rPr>
        <w:t xml:space="preserve">obolus</w:t>
      </w:r>
      <w:r>
        <w:t xml:space="preserve"> </w:t>
      </w:r>
      <w:r>
        <w:rPr>
          <w:rStyle w:val="foreign"/>
          <w:lang w:val="grc"/>
        </w:rPr>
        <w:t xml:space="preserve">ίξyycxxSs</w:t>
      </w:r>
      <w:r>
        <w:t xml:space="preserve">, </w:t>
      </w:r>
      <w:r>
        <w:rPr>
          <w:i/>
        </w:rPr>
        <w:t xml:space="preserve">sex aereola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Dichasteres</w:t>
      </w:r>
      <w:r>
        <w:t xml:space="preserve">, </w:t>
      </w:r>
      <w:r>
        <w:rPr>
          <w:rStyle w:val="foreign"/>
          <w:lang w:val="grc"/>
        </w:rPr>
        <w:t xml:space="preserve">δίχαστήρες</w:t>
      </w:r>
      <w:r>
        <w:t xml:space="preserve">, epitheton Dentium
</w:t>
      </w:r>
      <w:r>
        <w:br/>
      </w:r>
      <w:r>
        <w:rPr>
          <w:i/>
        </w:rPr>
        <w:t xml:space="preserve">Incisarum, Gr. reftAs.</w:t>
      </w:r>
      <w:r>
        <w:t xml:space="preserve">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Dichophyia</w:t>
      </w:r>
      <w:r>
        <w:t xml:space="preserve">, </w:t>
      </w:r>
      <w:r>
        <w:rPr>
          <w:rStyle w:val="foreign"/>
          <w:lang w:val="grc"/>
        </w:rPr>
        <w:t xml:space="preserve">δίχοφυιἄ</w:t>
      </w:r>
      <w:r>
        <w:t xml:space="preserve">, vitium est pilorum,
</w:t>
      </w:r>
      <w:r>
        <w:br/>
      </w:r>
      <w:r>
        <w:t xml:space="preserve">quando finduntur &amp; btfurcantur, Gal. </w:t>
      </w:r>
      <w:r>
        <w:rPr>
          <w:i/>
        </w:rPr>
        <w:t xml:space="preserve">in 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Dichotomos</w:t>
      </w:r>
      <w:r>
        <w:t xml:space="preserve">, </w:t>
      </w:r>
      <w:r>
        <w:rPr>
          <w:rStyle w:val="foreign"/>
          <w:lang w:val="grc"/>
        </w:rPr>
        <w:t xml:space="preserve">δίχὸτομος</w:t>
      </w:r>
      <w:r>
        <w:t xml:space="preserve">, significat in genere
</w:t>
      </w:r>
      <w:r>
        <w:br/>
      </w:r>
      <w:r>
        <w:t xml:space="preserve">divisum quid in duaS partes aequales. Stricte usurpat
</w:t>
      </w:r>
    </w:p>
    <w:p>
      <w:pPr>
        <w:pStyle w:val="entryFree"/>
      </w:pPr>
      <w:r>
        <w:rPr>
          <w:rStyle w:val="orth"/>
        </w:rPr>
        <w:t xml:space="preserve">Dichromos</w:t>
      </w:r>
      <w:r>
        <w:t xml:space="preserve">, </w:t>
      </w:r>
      <w:r>
        <w:rPr>
          <w:rStyle w:val="foreign"/>
          <w:lang w:val="grc"/>
        </w:rPr>
        <w:t xml:space="preserve">δίχρωμος</w:t>
      </w:r>
      <w:r>
        <w:t xml:space="preserve">. significat </w:t>
      </w:r>
      <w:r>
        <w:rPr>
          <w:i/>
        </w:rPr>
        <w:t xml:space="preserve">Bicolor.</w:t>
      </w:r>
      <w:r>
        <w:t xml:space="preserve"> In
</w:t>
      </w:r>
      <w:r>
        <w:br/>
      </w:r>
      <w:r>
        <w:t xml:space="preserve">specie dicitur de quibusdam Emplastris, quae &amp; </w:t>
      </w:r>
      <w:r>
        <w:rPr>
          <w:i/>
        </w:rPr>
        <w:t xml:space="preserve">Gilva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Dicleis</w:t>
      </w:r>
      <w:r>
        <w:t xml:space="preserve">, </w:t>
      </w:r>
      <w:r>
        <w:rPr>
          <w:rStyle w:val="foreign"/>
          <w:lang w:val="grc"/>
        </w:rPr>
        <w:t xml:space="preserve">δικλεὶς</w:t>
      </w:r>
      <w:r>
        <w:t xml:space="preserve">, epitheton </w:t>
      </w:r>
      <w:r>
        <w:rPr>
          <w:i/>
        </w:rPr>
        <w:t xml:space="preserve">januae bifidae</w:t>
      </w:r>
      <w:r>
        <w:t xml:space="preserve">, binaS
</w:t>
      </w:r>
      <w:r>
        <w:br/>
      </w:r>
      <w:r>
        <w:t xml:space="preserve">valvas continentis, q- d. </w:t>
      </w:r>
      <w:r>
        <w:rPr>
          <w:i/>
        </w:rPr>
        <w:t xml:space="preserve">bisaris</w:t>
      </w:r>
      <w:r>
        <w:t xml:space="preserve">, Hipp. I. </w:t>
      </w:r>
      <w:r>
        <w:rPr>
          <w:i/>
        </w:rPr>
        <w:t xml:space="preserve">de artic.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Dico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Dicocta</w:t>
      </w:r>
      <w:r>
        <w:t xml:space="preserve">, </w:t>
      </w:r>
      <w:r>
        <w:rPr>
          <w:rStyle w:val="foreign"/>
          <w:lang w:val="grc"/>
        </w:rPr>
        <w:t xml:space="preserve">δίμὸττα</w:t>
      </w:r>
      <w:r>
        <w:t xml:space="preserve">, dicebatur aqua calefacta prius,
</w:t>
      </w:r>
      <w:r>
        <w:br/>
      </w:r>
      <w:r>
        <w:t xml:space="preserve">&amp; postea nive refrigerata, teste Gal. I. 7. </w:t>
      </w:r>
      <w:r>
        <w:rPr>
          <w:i/>
        </w:rPr>
        <w:t xml:space="preserve">meth.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Dicraeos</w:t>
      </w:r>
      <w:r>
        <w:t xml:space="preserve">, </w:t>
      </w:r>
      <w:r>
        <w:rPr>
          <w:i/>
        </w:rPr>
        <w:t xml:space="preserve">Dicrus, Dicranos</w:t>
      </w:r>
      <w:r>
        <w:t xml:space="preserve">, </w:t>
      </w:r>
      <w:r>
        <w:rPr>
          <w:rStyle w:val="foreign"/>
          <w:lang w:val="grc"/>
        </w:rPr>
        <w:t xml:space="preserve">δίκραιος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δίάρανος</w:t>
      </w:r>
      <w:r>
        <w:t xml:space="preserve">, quasi </w:t>
      </w:r>
      <w:r>
        <w:rPr>
          <w:rStyle w:val="foreign"/>
          <w:lang w:val="grc"/>
        </w:rPr>
        <w:t xml:space="preserve">δικάρανος</w:t>
      </w:r>
      <w:r>
        <w:t xml:space="preserve">, </w:t>
      </w:r>
      <w:r>
        <w:rPr>
          <w:i/>
        </w:rPr>
        <w:t xml:space="preserve">bifidus</w:t>
      </w:r>
      <w:r>
        <w:t xml:space="preserve">, bisulcus, veluti
</w:t>
      </w:r>
    </w:p>
    <w:p>
      <w:pPr>
        <w:pStyle w:val="entryFree"/>
      </w:pPr>
      <w:r>
        <w:rPr>
          <w:rStyle w:val="orth"/>
        </w:rPr>
        <w:t xml:space="preserve">Dicrotus</w:t>
      </w:r>
      <w:r>
        <w:t xml:space="preserve">, </w:t>
      </w:r>
      <w:r>
        <w:rPr>
          <w:rStyle w:val="foreign"/>
          <w:lang w:val="grc"/>
        </w:rPr>
        <w:t xml:space="preserve">δίάροτος</w:t>
      </w:r>
      <w:r>
        <w:t xml:space="preserve">, i. e. bis feriens vel pulsans.
</w:t>
      </w:r>
      <w:r>
        <w:br/>
      </w:r>
      <w:r>
        <w:t xml:space="preserve">Dicitur de specie quadam pulsus, quando diastole arteriae
</w:t>
      </w:r>
    </w:p>
    <w:p>
      <w:pPr>
        <w:pStyle w:val="entryFree"/>
      </w:pPr>
      <w:r>
        <w:rPr>
          <w:rStyle w:val="orth"/>
        </w:rPr>
        <w:t xml:space="preserve">Dicrus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. Vide </w:t>
      </w:r>
      <w:r>
        <w:rPr>
          <w:rStyle w:val="ref"/>
        </w:rPr>
        <w:t xml:space="preserve">Dicraeos.</w:t>
      </w:r>
    </w:p>
    <w:p>
      <w:pPr>
        <w:pStyle w:val="entryFree"/>
      </w:pPr>
      <w:r>
        <w:rPr>
          <w:rStyle w:val="orth"/>
        </w:rPr>
        <w:t xml:space="preserve">Dictum</w:t>
      </w:r>
      <w:r>
        <w:t xml:space="preserve">, </w:t>
      </w:r>
      <w:r>
        <w:rPr>
          <w:rStyle w:val="foreign"/>
          <w:lang w:val="grc"/>
        </w:rPr>
        <w:t xml:space="preserve">εἰρημένον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Dictio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, quid
</w:t>
      </w:r>
      <w:r>
        <w:br/>
      </w:r>
      <w:r>
        <w:t xml:space="preserve">significet, notum est. In Medicina non esse temere </w:t>
      </w:r>
      <w:r>
        <w:rPr>
          <w:i/>
        </w:rPr>
        <w:t xml:space="preserve">dictionem</w:t>
      </w:r>
    </w:p>
    <w:p>
      <w:pPr>
        <w:pStyle w:val="entryFree"/>
      </w:pPr>
      <w:r>
        <w:rPr>
          <w:rStyle w:val="orth"/>
        </w:rPr>
        <w:t xml:space="preserve">Dictyoides</w:t>
      </w:r>
      <w:r>
        <w:t xml:space="preserve">, </w:t>
      </w:r>
      <w:r>
        <w:rPr>
          <w:rStyle w:val="foreign"/>
          <w:lang w:val="grc"/>
        </w:rPr>
        <w:t xml:space="preserve">δικτοοειδὴς</w:t>
      </w:r>
      <w:r>
        <w:t xml:space="preserve">, i. e. </w:t>
      </w:r>
      <w:r>
        <w:rPr>
          <w:i/>
        </w:rPr>
        <w:t xml:space="preserve">Retiformis, Reticularis</w:t>
      </w:r>
      <w:r>
        <w:br/>
      </w:r>
      <w:r>
        <w:t xml:space="preserve">, epitheton implicationis, sive plexus &amp; contextus
</w:t>
      </w:r>
    </w:p>
    <w:p>
      <w:pPr>
        <w:pStyle w:val="entryFree"/>
      </w:pPr>
      <w:r>
        <w:rPr>
          <w:rStyle w:val="orth"/>
        </w:rPr>
        <w:t xml:space="preserve">Dicactos</w:t>
      </w:r>
      <w:r>
        <w:t xml:space="preserve">, </w:t>
      </w:r>
      <w:r>
        <w:rPr>
          <w:rStyle w:val="foreign"/>
          <w:lang w:val="grc"/>
        </w:rPr>
        <w:t xml:space="preserve">διδακττ</w:t>
      </w:r>
      <w:r>
        <w:t xml:space="preserve">, à </w:t>
      </w:r>
      <w:r>
        <w:rPr>
          <w:rStyle w:val="foreign"/>
          <w:lang w:val="grc"/>
        </w:rPr>
        <w:t xml:space="preserve">διδαἄκω</w:t>
      </w:r>
      <w:r>
        <w:t xml:space="preserve">, proprie significat
</w:t>
      </w:r>
      <w:r>
        <w:br/>
      </w:r>
      <w:r>
        <w:rPr>
          <w:i/>
        </w:rPr>
        <w:t xml:space="preserve">doctum.</w:t>
      </w:r>
      <w:r>
        <w:t xml:space="preserve"> Apud Hippocr, vero etiam denotat </w:t>
      </w:r>
      <w:r>
        <w:rPr>
          <w:i/>
        </w:rPr>
        <w:t xml:space="preserve">exquisitum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Didascalia</w:t>
      </w:r>
      <w:r>
        <w:t xml:space="preserve">, </w:t>
      </w:r>
      <w:r>
        <w:rPr>
          <w:rStyle w:val="foreign"/>
          <w:lang w:val="grc"/>
        </w:rPr>
        <w:t xml:space="preserve">διδασκαλία</w:t>
      </w:r>
      <w:r>
        <w:t xml:space="preserve">. Vide </w:t>
      </w:r>
      <w:r>
        <w:rPr>
          <w:rStyle w:val="ref"/>
        </w:rPr>
        <w:t xml:space="preserve">Institutio.</w:t>
      </w:r>
    </w:p>
    <w:p>
      <w:pPr>
        <w:pStyle w:val="entryFree"/>
      </w:pPr>
      <w:r>
        <w:rPr>
          <w:rStyle w:val="orth"/>
        </w:rPr>
        <w:t xml:space="preserve">Diductum</w:t>
      </w:r>
      <w:r>
        <w:t xml:space="preserve"> Celso est separatio partium, in qua
</w:t>
      </w:r>
      <w:r>
        <w:br/>
      </w:r>
      <w:r>
        <w:t xml:space="preserve">amplius futurae aut fibulae non est locus, ubi interpretatur
</w:t>
      </w:r>
    </w:p>
    <w:p>
      <w:pPr>
        <w:pStyle w:val="entryFree"/>
      </w:pPr>
      <w:r>
        <w:rPr>
          <w:rStyle w:val="orth"/>
        </w:rPr>
        <w:t xml:space="preserve">Didymaea</w:t>
      </w:r>
      <w:r>
        <w:t xml:space="preserve">, </w:t>
      </w:r>
      <w:r>
        <w:rPr>
          <w:rStyle w:val="foreign"/>
          <w:lang w:val="grc"/>
        </w:rPr>
        <w:t xml:space="preserve">δίδικαὶα</w:t>
      </w:r>
      <w:r>
        <w:t xml:space="preserve">, est nomen </w:t>
      </w:r>
      <w:r>
        <w:rPr>
          <w:i/>
        </w:rPr>
        <w:t xml:space="preserve">Malagmatis</w:t>
      </w:r>
      <w:r>
        <w:t xml:space="preserve">, vel
</w:t>
      </w:r>
      <w:r>
        <w:br/>
      </w:r>
      <w:r>
        <w:rPr>
          <w:i/>
        </w:rPr>
        <w:t xml:space="preserve">Cataplasmans</w:t>
      </w:r>
      <w:r>
        <w:t xml:space="preserve">, ad ischiadicos, &amp; pleraque alia similia
</w:t>
      </w:r>
    </w:p>
    <w:p>
      <w:pPr>
        <w:pStyle w:val="entryFree"/>
      </w:pPr>
      <w:r>
        <w:rPr>
          <w:rStyle w:val="orth"/>
        </w:rPr>
        <w:t xml:space="preserve">Didymi</w:t>
      </w:r>
      <w:r>
        <w:t xml:space="preserve">, </w:t>
      </w:r>
      <w:r>
        <w:rPr>
          <w:rStyle w:val="foreign"/>
          <w:lang w:val="grc"/>
        </w:rPr>
        <w:t xml:space="preserve">δίδίμοι</w:t>
      </w:r>
      <w:r>
        <w:t xml:space="preserve">, h. e. </w:t>
      </w:r>
      <w:r>
        <w:rPr>
          <w:i/>
        </w:rPr>
        <w:t xml:space="preserve">Gemini, Gemelli</w:t>
      </w:r>
      <w:r>
        <w:t xml:space="preserve">, proprie
</w:t>
      </w:r>
      <w:r>
        <w:br/>
      </w:r>
      <w:r>
        <w:t xml:space="preserve">dicuntur fratres uno pattu editi, Hippocr, </w:t>
      </w:r>
      <w:r>
        <w:rPr>
          <w:i/>
        </w:rPr>
        <w:t xml:space="preserve">y.aph.</w:t>
      </w:r>
      <w:r>
        <w:t xml:space="preserve"> 38.
</w:t>
      </w:r>
    </w:p>
    <w:p>
      <w:pPr>
        <w:pStyle w:val="entryFree"/>
      </w:pPr>
      <w:r>
        <w:rPr>
          <w:rStyle w:val="orth"/>
        </w:rPr>
        <w:t xml:space="preserve">Diecbolion</w:t>
      </w:r>
      <w:r>
        <w:t xml:space="preserve">, </w:t>
      </w:r>
      <w:r>
        <w:rPr>
          <w:rStyle w:val="foreign"/>
          <w:lang w:val="grc"/>
        </w:rPr>
        <w:t xml:space="preserve">διεκβόλιον</w:t>
      </w:r>
      <w:r>
        <w:t xml:space="preserve">, idem, quod </w:t>
      </w:r>
      <w:r>
        <w:rPr>
          <w:rStyle w:val="foreign"/>
          <w:lang w:val="grc"/>
        </w:rPr>
        <w:t xml:space="preserve">ἐκβόλιον</w:t>
      </w:r>
      <w:r>
        <w:t xml:space="preserve">,
</w:t>
      </w:r>
      <w:r>
        <w:br/>
      </w:r>
      <w:r>
        <w:t xml:space="preserve">medicamentum </w:t>
      </w:r>
      <w:r>
        <w:rPr>
          <w:i/>
        </w:rPr>
        <w:t xml:space="preserve">foetum enciens.</w:t>
      </w:r>
      <w:r>
        <w:t xml:space="preserve"> Legitur in Hipp.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Diecho</w:t>
      </w:r>
      <w:r>
        <w:t xml:space="preserve">, </w:t>
      </w:r>
      <w:r>
        <w:rPr>
          <w:rStyle w:val="foreign"/>
          <w:lang w:val="grc"/>
        </w:rPr>
        <w:t xml:space="preserve">διέχα</w:t>
      </w:r>
      <w:r>
        <w:t xml:space="preserve">, quid proprie significet, in Hippocratis
</w:t>
      </w:r>
      <w:r>
        <w:br/>
      </w:r>
      <w:r>
        <w:t xml:space="preserve">loco,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XI.</w:t>
      </w:r>
      <w:r>
        <w:t xml:space="preserve"> 12. non adeo planum </w:t>
      </w:r>
      <w:r>
        <w:rPr>
          <w:i/>
        </w:rPr>
        <w:t xml:space="preserve">est.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Dielinnyo</w:t>
      </w:r>
      <w:r>
        <w:t xml:space="preserve">, </w:t>
      </w:r>
      <w:r>
        <w:rPr>
          <w:rStyle w:val="foreign"/>
          <w:lang w:val="grc"/>
        </w:rPr>
        <w:t xml:space="preserve">διελιννύω</w:t>
      </w:r>
      <w:r>
        <w:t xml:space="preserve">, significat quiesco, à labore
</w:t>
      </w:r>
      <w:r>
        <w:br/>
      </w:r>
      <w:r>
        <w:t xml:space="preserve">cesso </w:t>
      </w:r>
      <w:r>
        <w:rPr>
          <w:i/>
        </w:rPr>
        <w:t xml:space="preserve">, otior</w:t>
      </w:r>
      <w:r>
        <w:t xml:space="preserve">, Hipp. 2. </w:t>
      </w:r>
      <w:r>
        <w:rPr>
          <w:i/>
        </w:rPr>
        <w:t xml:space="preserve">de R. V. L A. t.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Diemeae</w:t>
      </w:r>
      <w:r>
        <w:t xml:space="preserve">, est vocab. Paracels. notans peculiares
</w:t>
      </w:r>
      <w:r>
        <w:br/>
      </w:r>
      <w:r>
        <w:t xml:space="preserve">spiritus, qui lapidibus insunt &amp; inhabitant, Philos. </w:t>
      </w:r>
      <w:r>
        <w:rPr>
          <w:i/>
        </w:rPr>
        <w:t xml:space="preserve">ad Athen.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Diemi</w:t>
      </w:r>
      <w:r>
        <w:t xml:space="preserve">, </w:t>
      </w:r>
      <w:r>
        <w:rPr>
          <w:rStyle w:val="foreign"/>
          <w:lang w:val="grc"/>
        </w:rPr>
        <w:t xml:space="preserve">δίημι</w:t>
      </w:r>
      <w:r>
        <w:t xml:space="preserve">, idem, quod </w:t>
      </w:r>
      <w:r>
        <w:rPr>
          <w:rStyle w:val="foreign"/>
          <w:lang w:val="grc"/>
        </w:rPr>
        <w:t xml:space="preserve">διαίνω</w:t>
      </w:r>
      <w:r>
        <w:t xml:space="preserve">, </w:t>
      </w:r>
      <w:r>
        <w:rPr>
          <w:i/>
        </w:rPr>
        <w:t xml:space="preserve">humecto</w:t>
      </w:r>
      <w:r>
        <w:t xml:space="preserve">, rnadetàcio
</w:t>
      </w:r>
      <w:r>
        <w:br/>
      </w:r>
      <w:r>
        <w:t xml:space="preserve">significat, Hipp. d. </w:t>
      </w:r>
      <w:r>
        <w:rPr>
          <w:i/>
        </w:rPr>
        <w:t xml:space="preserve">I.</w:t>
      </w:r>
      <w:r>
        <w:t xml:space="preserve"> t. 5.</w:t>
      </w:r>
    </w:p>
    <w:p>
      <w:pPr>
        <w:pStyle w:val="entryFree"/>
      </w:pPr>
      <w:r>
        <w:rPr>
          <w:rStyle w:val="orth"/>
        </w:rPr>
        <w:t xml:space="preserve">Dierectus</w:t>
      </w:r>
      <w:r>
        <w:t xml:space="preserve">, </w:t>
      </w:r>
      <w:r>
        <w:rPr>
          <w:rStyle w:val="foreign"/>
          <w:lang w:val="grc"/>
        </w:rPr>
        <w:t xml:space="preserve">αλάῤῥηκτος</w:t>
      </w:r>
      <w:r>
        <w:t xml:space="preserve">. Vide </w:t>
      </w:r>
      <w:r>
        <w:rPr>
          <w:rStyle w:val="ref"/>
        </w:rPr>
        <w:t xml:space="preserve">Diarrhectus.</w:t>
      </w:r>
    </w:p>
    <w:p>
      <w:pPr>
        <w:pStyle w:val="entryFree"/>
      </w:pPr>
      <w:r>
        <w:rPr>
          <w:rStyle w:val="orth"/>
        </w:rPr>
        <w:t xml:space="preserve">Diersae</w:t>
      </w:r>
      <w:r>
        <w:t xml:space="preserve">., </w:t>
      </w:r>
      <w:r>
        <w:rPr>
          <w:rStyle w:val="foreign"/>
          <w:lang w:val="grc"/>
        </w:rPr>
        <w:t xml:space="preserve">διέρσαμ</w:t>
      </w:r>
      <w:r>
        <w:t xml:space="preserve">, à verbo </w:t>
      </w:r>
      <w:r>
        <w:rPr>
          <w:rStyle w:val="foreign"/>
          <w:lang w:val="grc"/>
        </w:rPr>
        <w:t xml:space="preserve">διεἰρει</w:t>
      </w:r>
      <w:r>
        <w:t xml:space="preserve">,, significat </w:t>
      </w:r>
      <w:r>
        <w:rPr>
          <w:i/>
        </w:rPr>
        <w:t xml:space="preserve">trajicere</w:t>
      </w:r>
      <w:r>
        <w:t xml:space="preserve">
</w:t>
      </w:r>
      <w:r>
        <w:br/>
      </w:r>
      <w:r>
        <w:t xml:space="preserve">, transmittere, Hipp. 4. de </w:t>
      </w:r>
      <w:r>
        <w:rPr>
          <w:i/>
        </w:rPr>
        <w:t xml:space="preserve">artic</w:t>
      </w:r>
      <w:r>
        <w:t xml:space="preserve">, t. 48. 5 5.</w:t>
      </w:r>
    </w:p>
    <w:p>
      <w:pPr>
        <w:pStyle w:val="entryFree"/>
      </w:pPr>
      <w:r>
        <w:rPr>
          <w:rStyle w:val="orth"/>
        </w:rPr>
        <w:t xml:space="preserve">Dies</w:t>
      </w:r>
      <w:r>
        <w:t xml:space="preserve">, </w:t>
      </w:r>
      <w:r>
        <w:rPr>
          <w:rStyle w:val="foreign"/>
          <w:lang w:val="grc"/>
        </w:rPr>
        <w:t xml:space="preserve">ήεεέρα</w:t>
      </w:r>
      <w:r>
        <w:t xml:space="preserve">, apud Medicos non solum </w:t>
      </w:r>
      <w:r>
        <w:rPr>
          <w:i/>
        </w:rPr>
        <w:t xml:space="preserve">lucem</w:t>
      </w:r>
      <w:r>
        <w:t xml:space="preserve">, sed
</w:t>
      </w:r>
      <w:r>
        <w:br/>
      </w:r>
      <w:r>
        <w:t xml:space="preserve">etiam </w:t>
      </w:r>
      <w:r>
        <w:rPr>
          <w:i/>
        </w:rPr>
        <w:t xml:space="preserve">noctem</w:t>
      </w:r>
      <w:r>
        <w:t xml:space="preserve"> complectitur, non id tempus tantum, quo
</w:t>
      </w:r>
    </w:p>
    <w:p>
      <w:pPr>
        <w:pStyle w:val="entryFree"/>
      </w:pPr>
      <w:r>
        <w:rPr>
          <w:rStyle w:val="orth"/>
        </w:rPr>
        <w:t xml:space="preserve">Diesis</w:t>
      </w:r>
      <w:r>
        <w:t xml:space="preserve">, </w:t>
      </w:r>
      <w:r>
        <w:rPr>
          <w:rStyle w:val="foreign"/>
          <w:lang w:val="grc"/>
        </w:rPr>
        <w:t xml:space="preserve">δίέσις</w:t>
      </w:r>
      <w:r>
        <w:t xml:space="preserve">, </w:t>
      </w:r>
      <w:r>
        <w:rPr>
          <w:i/>
        </w:rPr>
        <w:t xml:space="preserve">transmissionem</w:t>
      </w:r>
      <w:r>
        <w:t xml:space="preserve">, divisionem; item
</w:t>
      </w:r>
      <w:r>
        <w:br/>
      </w:r>
      <w:r>
        <w:rPr>
          <w:i/>
        </w:rPr>
        <w:t xml:space="preserve">humectauonem</w:t>
      </w:r>
      <w:r>
        <w:t xml:space="preserve">, vel madefactionem notat, à </w:t>
      </w:r>
      <w:r>
        <w:rPr>
          <w:i/>
        </w:rPr>
        <w:t xml:space="preserve">Jinfci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Diestecos</w:t>
      </w:r>
      <w:r>
        <w:t xml:space="preserve">, </w:t>
      </w:r>
      <w:r>
        <w:rPr>
          <w:rStyle w:val="foreign"/>
          <w:lang w:val="grc"/>
        </w:rPr>
        <w:t xml:space="preserve">δίηςηκώς</w:t>
      </w:r>
      <w:r>
        <w:t xml:space="preserve">, significat </w:t>
      </w:r>
      <w:r>
        <w:rPr>
          <w:i/>
        </w:rPr>
        <w:t xml:space="preserve">disjunctum</w:t>
      </w:r>
      <w:r>
        <w:t xml:space="preserve">, disparatum.
</w:t>
      </w:r>
      <w:r>
        <w:br/>
      </w:r>
      <w:r>
        <w:t xml:space="preserve">Dicitur de Ossibus, in Hippocr. </w:t>
      </w:r>
      <w:r>
        <w:rPr>
          <w:i/>
        </w:rPr>
        <w:t xml:space="preserve">Coac.</w:t>
      </w:r>
      <w:r>
        <w:t xml:space="preserve"> 1.187.
</w:t>
      </w:r>
    </w:p>
    <w:p>
      <w:pPr>
        <w:pStyle w:val="entryFree"/>
      </w:pPr>
      <w:r>
        <w:rPr>
          <w:rStyle w:val="orth"/>
        </w:rPr>
        <w:t xml:space="preserve">Diethicos</w:t>
      </w:r>
      <w:r>
        <w:t xml:space="preserve">, </w:t>
      </w:r>
      <w:r>
        <w:rPr>
          <w:rStyle w:val="foreign"/>
          <w:lang w:val="grc"/>
        </w:rPr>
        <w:t xml:space="preserve">δίηθικὸς</w:t>
      </w:r>
      <w:r>
        <w:t xml:space="preserve">, h. e. </w:t>
      </w:r>
      <w:r>
        <w:rPr>
          <w:i/>
        </w:rPr>
        <w:t xml:space="preserve">percolatus</w:t>
      </w:r>
      <w:r>
        <w:t xml:space="preserve">, à </w:t>
      </w:r>
      <w:r>
        <w:rPr>
          <w:rStyle w:val="foreign"/>
          <w:lang w:val="grc"/>
        </w:rPr>
        <w:t xml:space="preserve">δίηδεἔυ</w:t>
      </w:r>
      <w:r>
        <w:t xml:space="preserve">,
</w:t>
      </w:r>
      <w:r>
        <w:br/>
      </w:r>
      <w:r>
        <w:t xml:space="preserve">colo. Dicitur de vino, quod &amp; vinum </w:t>
      </w:r>
      <w:r>
        <w:rPr>
          <w:i/>
        </w:rPr>
        <w:t xml:space="preserve">saccatum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Diexodos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, idem, quod </w:t>
      </w:r>
      <w:r>
        <w:rPr>
          <w:rStyle w:val="foreign"/>
          <w:lang w:val="grc"/>
        </w:rPr>
        <w:t xml:space="preserve">ἔξοδος</w:t>
      </w:r>
      <w:r>
        <w:t xml:space="preserve">, in genere
</w:t>
      </w:r>
      <w:r>
        <w:br/>
      </w:r>
      <w:r>
        <w:t xml:space="preserve">significat </w:t>
      </w:r>
      <w:r>
        <w:rPr>
          <w:i/>
        </w:rPr>
        <w:t xml:space="preserve">exitum</w:t>
      </w:r>
      <w:r>
        <w:t xml:space="preserve"> &amp; viam, per quam aliquid excernitur,
</w:t>
      </w:r>
    </w:p>
    <w:p>
      <w:pPr>
        <w:pStyle w:val="entryFree"/>
      </w:pPr>
      <w:r>
        <w:rPr>
          <w:rStyle w:val="orth"/>
        </w:rPr>
        <w:t xml:space="preserve">Differentia</w:t>
      </w:r>
      <w:r>
        <w:t xml:space="preserve">, </w:t>
      </w:r>
      <w:r>
        <w:rPr>
          <w:rStyle w:val="foreign"/>
          <w:lang w:val="grc"/>
        </w:rPr>
        <w:t xml:space="preserve">αλάφορά</w:t>
      </w:r>
      <w:r>
        <w:t xml:space="preserve">. Vide </w:t>
      </w:r>
      <w:r>
        <w:rPr>
          <w:rStyle w:val="ref"/>
        </w:rPr>
        <w:t xml:space="preserve">Diaphora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Difficilis</w:t>
      </w:r>
      <w:r>
        <w:t xml:space="preserve">, </w:t>
      </w:r>
      <w:r>
        <w:rPr>
          <w:i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</w:t>
      </w:r>
      <w:r>
        <w:rPr>
          <w:rStyle w:val="foreign"/>
          <w:lang w:val="grc"/>
        </w:rPr>
        <w:t xml:space="preserve">ρμλεττὸτης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Chalcpos.</w:t>
      </w:r>
      <w:r>
        <w:t xml:space="preserve"> Exprimitur etiam in compositis vocabulis
</w:t>
      </w:r>
    </w:p>
    <w:p>
      <w:pPr>
        <w:pStyle w:val="entryFree"/>
      </w:pPr>
      <w:r>
        <w:rPr>
          <w:rStyle w:val="orth"/>
        </w:rPr>
        <w:t xml:space="preserve">Diffidentia</w:t>
      </w:r>
      <w:r>
        <w:t xml:space="preserve">, </w:t>
      </w:r>
      <w:r>
        <w:rPr>
          <w:i/>
        </w:rPr>
        <w:t xml:space="preserve">àrnci»</w:t>
      </w:r>
      <w:r>
        <w:t xml:space="preserve">, dicitur, quando aeger
</w:t>
      </w:r>
      <w:r>
        <w:br/>
      </w:r>
      <w:r>
        <w:t xml:space="preserve">nullam fiduciam ponit in Medicum, aut quando Medicus
</w:t>
      </w:r>
    </w:p>
    <w:p>
      <w:pPr>
        <w:pStyle w:val="entryFree"/>
      </w:pPr>
      <w:r>
        <w:rPr>
          <w:rStyle w:val="orth"/>
        </w:rPr>
        <w:t xml:space="preserve">Diffinitio</w:t>
      </w:r>
      <w:r>
        <w:t xml:space="preserve">, </w:t>
      </w:r>
      <w:r>
        <w:rPr>
          <w:rStyle w:val="foreign"/>
          <w:lang w:val="grc"/>
        </w:rPr>
        <w:t xml:space="preserve">ὀριτμος</w:t>
      </w:r>
      <w:r>
        <w:t xml:space="preserve">, idem, quod </w:t>
      </w:r>
      <w:r>
        <w:rPr>
          <w:i/>
        </w:rPr>
        <w:t xml:space="preserve">Definitio</w:t>
      </w:r>
      <w:r>
        <w:t xml:space="preserve">,
</w:t>
      </w:r>
      <w:r>
        <w:br/>
      </w:r>
      <w:r>
        <w:t xml:space="preserve">Occurrit saepissime in Petri Aponensis  </w:t>
      </w:r>
      <w:r>
        <w:rPr>
          <w:i/>
        </w:rPr>
        <w:t xml:space="preserve">Conciliatore controversiarum</w:t>
      </w:r>
    </w:p>
    <w:p>
      <w:pPr>
        <w:pStyle w:val="entryFree"/>
      </w:pPr>
      <w:r>
        <w:rPr>
          <w:rStyle w:val="orth"/>
        </w:rPr>
        <w:t xml:space="preserve">Difflatio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Transpirasto.</w:t>
      </w:r>
      <w:r>
        <w:br/>
      </w:r>
      <w:r>
        <w:t xml:space="preserve">Vide Diapnoe.</w:t>
      </w:r>
    </w:p>
    <w:p>
      <w:pPr>
        <w:pStyle w:val="entryFree"/>
      </w:pPr>
      <w:r>
        <w:rPr>
          <w:rStyle w:val="orth"/>
        </w:rPr>
        <w:t xml:space="preserve">Digastricus</w:t>
      </w:r>
      <w:r>
        <w:t xml:space="preserve">, </w:t>
      </w:r>
      <w:r>
        <w:rPr>
          <w:rStyle w:val="foreign"/>
          <w:lang w:val="grc"/>
        </w:rPr>
        <w:t xml:space="preserve">διγαστρικαὶ</w:t>
      </w:r>
      <w:r>
        <w:t xml:space="preserve">, quasi </w:t>
      </w:r>
      <w:r>
        <w:rPr>
          <w:i/>
        </w:rPr>
        <w:t xml:space="preserve">Biventer</w:t>
      </w:r>
      <w:r>
        <w:t xml:space="preserve"> vocatur
</w:t>
      </w:r>
      <w:r>
        <w:br/>
      </w:r>
      <w:r>
        <w:t xml:space="preserve">Musculus quidam maxillae inferioris, ideo, quod
</w:t>
      </w:r>
    </w:p>
    <w:p>
      <w:pPr>
        <w:pStyle w:val="entryFree"/>
      </w:pPr>
      <w:r>
        <w:rPr>
          <w:rStyle w:val="orth"/>
        </w:rPr>
        <w:t xml:space="preserve">Digerens</w:t>
      </w:r>
      <w:r>
        <w:t xml:space="preserve">, </w:t>
      </w:r>
      <w:r>
        <w:rPr>
          <w:i/>
        </w:rPr>
        <w:t xml:space="preserve">Digestivus.</w:t>
      </w:r>
      <w:r>
        <w:t xml:space="preserve"> Vide </w:t>
      </w:r>
      <w:r>
        <w:rPr>
          <w:rStyle w:val="ref"/>
        </w:rPr>
        <w:t xml:space="preserve">Digestio.</w:t>
      </w:r>
    </w:p>
    <w:p>
      <w:pPr>
        <w:pStyle w:val="entryFree"/>
      </w:pPr>
      <w:r>
        <w:rPr>
          <w:rStyle w:val="orth"/>
        </w:rPr>
        <w:t xml:space="preserve">Digestio</w:t>
      </w:r>
      <w:r>
        <w:t xml:space="preserve">, </w:t>
      </w:r>
      <w:r>
        <w:rPr>
          <w:rStyle w:val="foreign"/>
          <w:lang w:val="grc"/>
        </w:rPr>
        <w:t xml:space="preserve">ἀνἄδήσιςθρ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φστὸησις</w:t>
      </w:r>
      <w:r>
        <w:t xml:space="preserve">, vide</w:t>
      </w:r>
      <w:r>
        <w:rPr>
          <w:i/>
        </w:rPr>
        <w:t xml:space="preserve">Anadosis, Diaphoresis.</w:t>
      </w:r>
      <w:r>
        <w:br/>
      </w:r>
      <w:r>
        <w:t xml:space="preserve">Verum Latinum vocabulum varias habet
</w:t>
      </w:r>
    </w:p>
    <w:p>
      <w:pPr>
        <w:pStyle w:val="entryFree"/>
      </w:pPr>
      <w:r>
        <w:rPr>
          <w:rStyle w:val="orth"/>
        </w:rPr>
        <w:t xml:space="preserve">Digitale</w:t>
      </w:r>
      <w:r>
        <w:t xml:space="preserve">, </w:t>
      </w:r>
      <w:r>
        <w:rPr>
          <w:rStyle w:val="foreign"/>
          <w:lang w:val="grc"/>
        </w:rPr>
        <w:t xml:space="preserve">δακτολήθρα</w:t>
      </w:r>
      <w:r>
        <w:t xml:space="preserve">. Vide </w:t>
      </w:r>
      <w:r>
        <w:rPr>
          <w:rStyle w:val="ref"/>
        </w:rPr>
        <w:t xml:space="preserve">Dactylethra.</w:t>
      </w:r>
    </w:p>
    <w:p>
      <w:pPr>
        <w:pStyle w:val="entryFree"/>
      </w:pPr>
      <w:r>
        <w:rPr>
          <w:rStyle w:val="orth"/>
        </w:rPr>
        <w:t xml:space="preserve">Digitus</w:t>
      </w:r>
      <w:r>
        <w:t xml:space="preserve">, </w:t>
      </w:r>
      <w:r>
        <w:rPr>
          <w:rStyle w:val="foreign"/>
          <w:lang w:val="grc"/>
        </w:rPr>
        <w:t xml:space="preserve">δακπλος</w:t>
      </w:r>
      <w:r>
        <w:t xml:space="preserve">. Vide </w:t>
      </w:r>
      <w:r>
        <w:rPr>
          <w:rStyle w:val="ref"/>
        </w:rPr>
        <w:t xml:space="preserve">Dactylus.</w:t>
      </w:r>
    </w:p>
    <w:p>
      <w:pPr>
        <w:pStyle w:val="entryFree"/>
      </w:pPr>
      <w:r>
        <w:rPr>
          <w:rStyle w:val="orth"/>
        </w:rPr>
        <w:t xml:space="preserve">Diglottos</w:t>
      </w:r>
      <w:r>
        <w:t xml:space="preserve">, </w:t>
      </w:r>
      <w:r>
        <w:rPr>
          <w:rStyle w:val="foreign"/>
          <w:lang w:val="grc"/>
        </w:rPr>
        <w:t xml:space="preserve">δίγλωττος</w:t>
      </w:r>
      <w:r>
        <w:t xml:space="preserve">, q. d. </w:t>
      </w:r>
      <w:r>
        <w:rPr>
          <w:i/>
        </w:rPr>
        <w:t xml:space="preserve">bilinguis.</w:t>
      </w:r>
      <w:r>
        <w:t xml:space="preserve"> Olim
</w:t>
      </w:r>
      <w:r>
        <w:br/>
      </w:r>
      <w:r>
        <w:t xml:space="preserve">ita dicebatur horno duarum linguarum peritus, quod
</w:t>
      </w:r>
    </w:p>
    <w:p>
      <w:pPr>
        <w:pStyle w:val="entryFree"/>
      </w:pPr>
      <w:r>
        <w:rPr>
          <w:rStyle w:val="orth"/>
        </w:rPr>
        <w:t xml:space="preserve">Dignotio</w:t>
      </w:r>
      <w:r>
        <w:t xml:space="preserve">, </w:t>
      </w:r>
      <w:r>
        <w:rPr>
          <w:rStyle w:val="foreign"/>
          <w:lang w:val="grc"/>
        </w:rPr>
        <w:t xml:space="preserve">διὰγνωσις</w:t>
      </w:r>
      <w:r>
        <w:t xml:space="preserve">. Vide </w:t>
      </w:r>
      <w:r>
        <w:rPr>
          <w:rStyle w:val="ref"/>
        </w:rPr>
        <w:t xml:space="preserve">Diagnosis.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πκμαρ</w:t>
      </w:r>
      <w:r>
        <w:t xml:space="preserve"> </w:t>
      </w:r>
      <w:r>
        <w:rPr>
          <w:rStyle w:val="foreign"/>
          <w:lang w:val="grc"/>
        </w:rPr>
        <w:t xml:space="preserve">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Digressio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. Vide </w:t>
      </w:r>
      <w:r>
        <w:rPr>
          <w:rStyle w:val="ref"/>
        </w:rPr>
        <w:t xml:space="preserve">Plechas.</w:t>
      </w:r>
    </w:p>
    <w:p>
      <w:pPr>
        <w:pStyle w:val="entryFree"/>
      </w:pPr>
      <w:r>
        <w:rPr>
          <w:rStyle w:val="orth"/>
        </w:rPr>
        <w:t xml:space="preserve">Dihaematon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αίμὸτάν</w:t>
      </w:r>
      <w:r>
        <w:t xml:space="preserve">, nomen Antidoti
</w:t>
      </w:r>
      <w:r>
        <w:br/>
      </w:r>
      <w:r>
        <w:t xml:space="preserve">adversus lethalia venena, &amp; làgittae vulnera, ita dicti,
</w:t>
      </w:r>
    </w:p>
    <w:p>
      <w:pPr>
        <w:pStyle w:val="entryFree"/>
      </w:pPr>
      <w:r>
        <w:rPr>
          <w:rStyle w:val="orth"/>
        </w:rPr>
        <w:t xml:space="preserve">Dihalon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ἀλῶν</w:t>
      </w:r>
      <w:r>
        <w:t xml:space="preserve">, dicitur Emplastrum ex sin
</w:t>
      </w:r>
      <w:r>
        <w:br/>
      </w:r>
      <w:r>
        <w:rPr>
          <w:i/>
        </w:rPr>
        <w:t xml:space="preserve">libus</w:t>
      </w:r>
      <w:r>
        <w:t xml:space="preserve"> communi &amp; nitro paratum, AEginet. /. 7. c. 17.
</w:t>
      </w:r>
    </w:p>
    <w:p>
      <w:pPr>
        <w:pStyle w:val="entryFree"/>
      </w:pPr>
      <w:r>
        <w:rPr>
          <w:rStyle w:val="orth"/>
        </w:rPr>
        <w:t xml:space="preserve">Dii</w:t>
      </w:r>
      <w:r>
        <w:t xml:space="preserve">, </w:t>
      </w:r>
      <w:r>
        <w:rPr>
          <w:rStyle w:val="foreign"/>
          <w:lang w:val="grc"/>
        </w:rPr>
        <w:t xml:space="preserve">θεδι</w:t>
      </w:r>
      <w:r>
        <w:t xml:space="preserve">. Vide </w:t>
      </w:r>
      <w:r>
        <w:rPr>
          <w:rStyle w:val="ref"/>
        </w:rPr>
        <w:t xml:space="preserve">DEUS.</w:t>
      </w:r>
      <w:r>
        <w:t xml:space="preserve"> De </w:t>
      </w:r>
      <w:r>
        <w:rPr>
          <w:i/>
        </w:rPr>
        <w:t xml:space="preserve">Diis</w:t>
      </w:r>
      <w:r>
        <w:t xml:space="preserve"> tribus Hermetis,
</w:t>
      </w:r>
      <w:r>
        <w:br/>
      </w:r>
      <w:r>
        <w:t xml:space="preserve">Deo, Mundo, &amp; Homine, vide Libav. </w:t>
      </w:r>
      <w:r>
        <w:rPr>
          <w:i/>
        </w:rPr>
        <w:t xml:space="preserve">Tom. IV. Oper.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Diipetes</w:t>
      </w:r>
      <w:r>
        <w:t xml:space="preserve">, </w:t>
      </w:r>
      <w:r>
        <w:rPr>
          <w:rStyle w:val="foreign"/>
          <w:lang w:val="grc"/>
        </w:rPr>
        <w:t xml:space="preserve">διιπιτὴς</w:t>
      </w:r>
      <w:r>
        <w:t xml:space="preserve">, id est, repente fluens, </w:t>
      </w:r>
      <w:r>
        <w:rPr>
          <w:i/>
        </w:rPr>
        <w:t xml:space="preserve">diffluens.</w:t>
      </w:r>
      <w:r>
        <w:br/>
      </w:r>
      <w:r>
        <w:t xml:space="preserve">Epitheton geniturae vel seminis promte defluentis,
</w:t>
      </w:r>
    </w:p>
    <w:p>
      <w:pPr>
        <w:pStyle w:val="entryFree"/>
      </w:pPr>
      <w:r>
        <w:rPr>
          <w:rStyle w:val="orth"/>
        </w:rPr>
        <w:t xml:space="preserve">Diischyrieo</w:t>
      </w:r>
      <w:r>
        <w:t xml:space="preserve">, </w:t>
      </w:r>
      <w:r>
        <w:rPr>
          <w:rStyle w:val="foreign"/>
          <w:lang w:val="grc"/>
        </w:rPr>
        <w:t xml:space="preserve">διιχυριεὶω</w:t>
      </w:r>
      <w:r>
        <w:t xml:space="preserve">, assirmO, assevero.'
</w:t>
      </w:r>
      <w:r>
        <w:br/>
      </w:r>
      <w:r>
        <w:t xml:space="preserve">, Vide </w:t>
      </w:r>
      <w:r>
        <w:rPr>
          <w:rStyle w:val="ref"/>
        </w:rPr>
        <w:t xml:space="preserve">Ischyresis.</w:t>
      </w:r>
    </w:p>
    <w:p>
      <w:pPr>
        <w:pStyle w:val="entryFree"/>
      </w:pPr>
      <w:r>
        <w:rPr>
          <w:rStyle w:val="orth"/>
        </w:rPr>
        <w:t xml:space="preserve">Dilanians</w:t>
      </w:r>
      <w:r>
        <w:t xml:space="preserve">, accipitur pro </w:t>
      </w:r>
      <w:r>
        <w:rPr>
          <w:i/>
        </w:rPr>
        <w:t xml:space="preserve">Corrosivo</w:t>
      </w:r>
      <w:r>
        <w:t xml:space="preserve">, sive </w:t>
      </w:r>
      <w:r>
        <w:rPr>
          <w:i/>
        </w:rPr>
        <w:t xml:space="preserve">Cathaeretico</w:t>
      </w:r>
      <w:r>
        <w:br/>
      </w:r>
      <w:r>
        <w:t xml:space="preserve">; &amp; legitur apud Foresu l. 30. Obs. 11. </w:t>
      </w:r>
      <w:r>
        <w:rPr>
          <w:i/>
        </w:rPr>
        <w:t xml:space="preserve">in Scholiis.</w:t>
      </w:r>
    </w:p>
    <w:p>
      <w:pPr>
        <w:pStyle w:val="entryFree"/>
      </w:pPr>
      <w:r>
        <w:rPr>
          <w:rStyle w:val="orth"/>
        </w:rPr>
        <w:t xml:space="preserve">Dilatatio</w:t>
      </w:r>
      <w:r>
        <w:t xml:space="preserve">, </w:t>
      </w:r>
      <w:r>
        <w:rPr>
          <w:rStyle w:val="foreign"/>
          <w:lang w:val="grc"/>
        </w:rPr>
        <w:t xml:space="preserve">ἐυρνσμὰς</w:t>
      </w:r>
      <w:r>
        <w:t xml:space="preserve">, </w:t>
      </w:r>
      <w:r>
        <w:rPr>
          <w:rStyle w:val="foreign"/>
          <w:lang w:val="grc"/>
        </w:rPr>
        <w:t xml:space="preserve">ἀνενρνσμὸς</w:t>
      </w:r>
      <w:r>
        <w:t xml:space="preserve">, </w:t>
      </w:r>
      <w:r>
        <w:rPr>
          <w:rStyle w:val="foreign"/>
          <w:lang w:val="grc"/>
        </w:rPr>
        <w:t xml:space="preserve">διευρυσμὸς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ἐνρύνω</w:t>
      </w:r>
      <w:r>
        <w:t xml:space="preserve">, </w:t>
      </w:r>
      <w:r>
        <w:rPr>
          <w:rStyle w:val="foreign"/>
          <w:lang w:val="grc"/>
        </w:rPr>
        <w:t xml:space="preserve">διενρύνω</w:t>
      </w:r>
      <w:r>
        <w:t xml:space="preserve">, idem, quod </w:t>
      </w:r>
      <w:r>
        <w:rPr>
          <w:i/>
        </w:rPr>
        <w:t xml:space="preserve">Rarefactio.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Dilatatorium</w:t>
      </w:r>
      <w:r>
        <w:t xml:space="preserve"> dicitur instrumentum Chirurg
</w:t>
      </w:r>
      <w:r>
        <w:br/>
      </w:r>
      <w:r>
        <w:t xml:space="preserve">gicum ad sensim deducendum os &amp; dentes notissimum»
</w:t>
      </w:r>
    </w:p>
    <w:p>
      <w:pPr>
        <w:pStyle w:val="entryFree"/>
      </w:pPr>
      <w:r>
        <w:rPr>
          <w:rStyle w:val="orth"/>
        </w:rPr>
        <w:t xml:space="preserve">Diligentia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. Vide Spude.</w:t>
      </w:r>
    </w:p>
    <w:p>
      <w:pPr>
        <w:pStyle w:val="entryFree"/>
      </w:pPr>
      <w:r>
        <w:rPr>
          <w:rStyle w:val="orth"/>
        </w:rPr>
        <w:t xml:space="preserve">Dilutum</w:t>
      </w:r>
      <w:r>
        <w:t xml:space="preserve">, </w:t>
      </w:r>
      <w:r>
        <w:rPr>
          <w:rStyle w:val="foreign"/>
          <w:lang w:val="grc"/>
        </w:rPr>
        <w:t xml:space="preserve">ἀποέβρεγμα</w:t>
      </w:r>
      <w:r>
        <w:t xml:space="preserve">, à </w:t>
      </w:r>
      <w:r>
        <w:rPr>
          <w:i/>
        </w:rPr>
        <w:t xml:space="preserve">Diluo</w:t>
      </w:r>
      <w:r>
        <w:t xml:space="preserve">, quod est dissolvo
</w:t>
      </w:r>
      <w:r>
        <w:br/>
      </w:r>
      <w:r>
        <w:t xml:space="preserve">aliquid liquore. Dicitur de formulis medicamentorum
</w:t>
      </w:r>
    </w:p>
    <w:p>
      <w:pPr>
        <w:pStyle w:val="entryFree"/>
      </w:pPr>
      <w:r>
        <w:rPr>
          <w:rStyle w:val="orth"/>
        </w:rPr>
        <w:t xml:space="preserve">Dimensio</w:t>
      </w:r>
      <w:r>
        <w:t xml:space="preserve">, </w:t>
      </w:r>
      <w:r>
        <w:rPr>
          <w:rStyle w:val="foreign"/>
          <w:lang w:val="grc"/>
        </w:rPr>
        <w:t xml:space="preserve">διαστασις</w:t>
      </w:r>
      <w:r>
        <w:t xml:space="preserve">, vide </w:t>
      </w:r>
      <w:r>
        <w:rPr>
          <w:i/>
        </w:rPr>
        <w:t xml:space="preserve">Diastasis.</w:t>
      </w:r>
      <w:r>
        <w:t xml:space="preserve"> De ChymIcorum
</w:t>
      </w:r>
      <w:r>
        <w:br/>
      </w:r>
      <w:r>
        <w:rPr>
          <w:i/>
        </w:rPr>
        <w:t xml:space="preserve">trina dimensione</w:t>
      </w:r>
      <w:r>
        <w:t xml:space="preserve"> vid. Ger. Dorneum </w:t>
      </w:r>
      <w:r>
        <w:rPr>
          <w:i/>
        </w:rPr>
        <w:t xml:space="preserve">art. Cbemic.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Dimidium</w:t>
      </w:r>
      <w:r>
        <w:t xml:space="preserve">, </w:t>
      </w:r>
      <w:r>
        <w:rPr>
          <w:rStyle w:val="foreign"/>
          <w:lang w:val="grc"/>
        </w:rPr>
        <w:t xml:space="preserve">ἥμισυ</w:t>
      </w:r>
      <w:r>
        <w:t xml:space="preserve">, quid significet, notum est. Frcquenter
</w:t>
      </w:r>
      <w:r>
        <w:br/>
      </w:r>
      <w:r>
        <w:t xml:space="preserve">illis additur in Medicina, quae non perfectionem
</w:t>
      </w:r>
    </w:p>
    <w:p>
      <w:pPr>
        <w:pStyle w:val="entryFree"/>
      </w:pPr>
      <w:r>
        <w:rPr>
          <w:rStyle w:val="orth"/>
        </w:rPr>
        <w:t xml:space="preserve">Diminutum</w:t>
      </w:r>
      <w:r>
        <w:t xml:space="preserve">, </w:t>
      </w:r>
      <w:r>
        <w:rPr>
          <w:rStyle w:val="foreign"/>
          <w:lang w:val="grc"/>
        </w:rPr>
        <w:t xml:space="preserve">μινύθῆμα</w:t>
      </w:r>
      <w:r>
        <w:t xml:space="preserve">. Vide </w:t>
      </w:r>
      <w:r>
        <w:rPr>
          <w:rStyle w:val="ref"/>
        </w:rPr>
        <w:t xml:space="preserve">Minythema.</w:t>
      </w:r>
    </w:p>
    <w:p>
      <w:pPr>
        <w:pStyle w:val="entryFree"/>
      </w:pPr>
      <w:r>
        <w:rPr>
          <w:rStyle w:val="orth"/>
        </w:rPr>
        <w:t xml:space="preserve">Dimitto</w:t>
      </w:r>
      <w:r>
        <w:t xml:space="preserve">, </w:t>
      </w:r>
      <w:r>
        <w:rPr>
          <w:i/>
        </w:rPr>
        <w:t xml:space="preserve">Nssisximo</w:t>
      </w:r>
      <w:r>
        <w:t xml:space="preserve">, </w:t>
      </w:r>
      <w:r>
        <w:rPr>
          <w:rStyle w:val="foreign"/>
          <w:lang w:val="grc"/>
        </w:rPr>
        <w:t xml:space="preserve">ἀφίκμι</w:t>
      </w:r>
      <w:r>
        <w:t xml:space="preserve">, idem, quod </w:t>
      </w:r>
      <w:r>
        <w:rPr>
          <w:i/>
        </w:rPr>
        <w:t xml:space="preserve">remitto, desino.</w:t>
      </w:r>
      <w:r>
        <w:br/>
      </w:r>
      <w:r>
        <w:t xml:space="preserve">Vid. Diet. n. 137. I88. Sumitur &amp; pro
</w:t>
      </w:r>
    </w:p>
    <w:p>
      <w:pPr>
        <w:pStyle w:val="entryFree"/>
      </w:pPr>
      <w:r>
        <w:rPr>
          <w:rStyle w:val="orth"/>
        </w:rPr>
        <w:t xml:space="preserve">Dimotio</w:t>
      </w:r>
      <w:r>
        <w:t xml:space="preserve">, </w:t>
      </w:r>
      <w:r>
        <w:rPr>
          <w:rStyle w:val="foreign"/>
          <w:lang w:val="grc"/>
        </w:rPr>
        <w:t xml:space="preserve">αλάκιἔημα</w:t>
      </w:r>
      <w:r>
        <w:t xml:space="preserve">. Vide </w:t>
      </w:r>
      <w:r>
        <w:rPr>
          <w:rStyle w:val="ref"/>
        </w:rPr>
        <w:t xml:space="preserve">Diacinema.</w:t>
      </w:r>
    </w:p>
    <w:p>
      <w:pPr>
        <w:pStyle w:val="entryFree"/>
      </w:pPr>
      <w:r>
        <w:rPr>
          <w:rStyle w:val="orth"/>
        </w:rPr>
        <w:t xml:space="preserve">Dinos</w:t>
      </w:r>
      <w:r>
        <w:t xml:space="preserve">, </w:t>
      </w:r>
      <w:r>
        <w:rPr>
          <w:rStyle w:val="foreign"/>
          <w:lang w:val="grc"/>
        </w:rPr>
        <w:t xml:space="preserve">δινος</w:t>
      </w:r>
      <w:r>
        <w:t xml:space="preserve">, significat </w:t>
      </w:r>
      <w:r>
        <w:rPr>
          <w:i/>
        </w:rPr>
        <w:t xml:space="preserve">vertiginem, &amp; fi tenebrae</w:t>
      </w:r>
      <w:r>
        <w:br/>
      </w:r>
      <w:r>
        <w:t xml:space="preserve">oculis obversiIntur, dicitur </w:t>
      </w:r>
      <w:r>
        <w:rPr>
          <w:rStyle w:val="foreign"/>
          <w:lang w:val="grc"/>
        </w:rPr>
        <w:t xml:space="preserve">σκοτοδίνος</w:t>
      </w:r>
      <w:r>
        <w:t xml:space="preserve">, </w:t>
      </w:r>
      <w:r>
        <w:rPr>
          <w:rStyle w:val="foreign"/>
          <w:lang w:val="grc"/>
        </w:rPr>
        <w:t xml:space="preserve">σκοπὴδινος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Dinotatio</w:t>
      </w:r>
      <w:r>
        <w:t xml:space="preserve">, </w:t>
      </w:r>
      <w:r>
        <w:rPr>
          <w:rStyle w:val="foreign"/>
          <w:lang w:val="grc"/>
        </w:rPr>
        <w:t xml:space="preserve">διαχύωσις</w:t>
      </w:r>
      <w:r>
        <w:t xml:space="preserve">, idem, quod </w:t>
      </w:r>
      <w:r>
        <w:rPr>
          <w:i/>
        </w:rPr>
        <w:t xml:space="preserve">Dignosto.</w:t>
      </w:r>
      <w:r>
        <w:br/>
      </w:r>
      <w:r>
        <w:t xml:space="preserve">Vid. </w:t>
      </w:r>
      <w:r>
        <w:rPr>
          <w:i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Diobolon</w:t>
      </w:r>
      <w:r>
        <w:t xml:space="preserve">, </w:t>
      </w:r>
      <w:r>
        <w:rPr>
          <w:rStyle w:val="foreign"/>
          <w:lang w:val="grc"/>
        </w:rPr>
        <w:t xml:space="preserve">διώβολον</w:t>
      </w:r>
      <w:r>
        <w:t xml:space="preserve">, est pondus </w:t>
      </w:r>
      <w:r>
        <w:rPr>
          <w:i/>
        </w:rPr>
        <w:t xml:space="preserve">duorum obolorum</w:t>
      </w:r>
      <w:r>
        <w:br/>
      </w:r>
      <w:r>
        <w:t xml:space="preserve">, five scrupuli unius. Unde </w:t>
      </w:r>
      <w:r>
        <w:rPr>
          <w:rStyle w:val="foreign"/>
          <w:lang w:val="grc"/>
        </w:rPr>
        <w:t xml:space="preserve">διωβολαίος</w:t>
      </w:r>
      <w:r>
        <w:t xml:space="preserve">, diobolaris.
</w:t>
      </w:r>
    </w:p>
    <w:p>
      <w:pPr>
        <w:pStyle w:val="entryFree"/>
      </w:pPr>
      <w:r>
        <w:rPr>
          <w:rStyle w:val="orth"/>
        </w:rPr>
        <w:t xml:space="preserve">Diodos</w:t>
      </w:r>
      <w:r>
        <w:t xml:space="preserve">, </w:t>
      </w:r>
      <w:r>
        <w:rPr>
          <w:rStyle w:val="foreign"/>
          <w:lang w:val="grc"/>
        </w:rPr>
        <w:t xml:space="preserve">δίόδος</w:t>
      </w:r>
      <w:r>
        <w:t xml:space="preserve">, </w:t>
      </w:r>
      <w:r>
        <w:rPr>
          <w:i/>
        </w:rPr>
        <w:t xml:space="preserve">transitus</w:t>
      </w:r>
      <w:r>
        <w:t xml:space="preserve">, via, idem, quod </w:t>
      </w:r>
      <w:r>
        <w:rPr>
          <w:rStyle w:val="foreign"/>
          <w:lang w:val="grc"/>
        </w:rPr>
        <w:t xml:space="preserve">διέξοδος</w:t>
      </w:r>
      <w:r>
        <w:t xml:space="preserve">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διόδενσις</w:t>
      </w:r>
      <w:r>
        <w:t xml:space="preserve">, Hipp. </w:t>
      </w:r>
      <w:r>
        <w:rPr>
          <w:i/>
        </w:rPr>
        <w:t xml:space="preserve">Prorrh.s.</w:t>
      </w:r>
      <w:r>
        <w:t xml:space="preserve"> 3. t. 35;
</w:t>
      </w:r>
    </w:p>
    <w:p>
      <w:hyperlink r:id="idm22060">
        <w:r>
          <w:rPr>
            <w:rStyle w:val="pb"/>
          </w:rPr>
          <w:t>[p. 0265]</w:t>
        </w:r>
      </w:hyperlink>
    </w:p>
    <w:p>
      <w:pPr>
        <w:pStyle w:val="entryFree"/>
      </w:pPr>
      <w:r>
        <w:rPr>
          <w:rStyle w:val="orth"/>
        </w:rPr>
        <w:t xml:space="preserve">Dioecesis</w:t>
      </w:r>
      <w:r>
        <w:t xml:space="preserve"> ; </w:t>
      </w:r>
      <w:r>
        <w:rPr>
          <w:rStyle w:val="foreign"/>
          <w:lang w:val="grc"/>
        </w:rPr>
        <w:t xml:space="preserve">δίοίκησις</w:t>
      </w:r>
      <w:r>
        <w:t xml:space="preserve">, </w:t>
      </w:r>
      <w:r>
        <w:rPr>
          <w:i/>
        </w:rPr>
        <w:t xml:space="preserve">dispensationem</w:t>
      </w:r>
      <w:r>
        <w:t xml:space="preserve"> significat,
</w:t>
      </w:r>
      <w:r>
        <w:br/>
      </w:r>
      <w:r>
        <w:t xml:space="preserve">Gal. c. I. </w:t>
      </w:r>
      <w:r>
        <w:rPr>
          <w:i/>
        </w:rPr>
        <w:t xml:space="preserve">de iis, q. in Med. t.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Diogmos</w:t>
      </w:r>
      <w:r>
        <w:t xml:space="preserve">, </w:t>
      </w:r>
      <w:r>
        <w:rPr>
          <w:rStyle w:val="foreign"/>
          <w:lang w:val="grc"/>
        </w:rPr>
        <w:t xml:space="preserve">δίωγμὸς</w:t>
      </w:r>
      <w:r>
        <w:t xml:space="preserve">, </w:t>
      </w:r>
      <w:r>
        <w:rPr>
          <w:i/>
        </w:rPr>
        <w:t xml:space="preserve">sugam persecutociam</w:t>
      </w:r>
      <w:r>
        <w:t xml:space="preserve"> significat.
</w:t>
      </w:r>
      <w:r>
        <w:br/>
      </w:r>
      <w:r>
        <w:t xml:space="preserve">Differt à </w:t>
      </w:r>
      <w:r>
        <w:rPr>
          <w:rStyle w:val="foreign"/>
          <w:lang w:val="grc"/>
        </w:rPr>
        <w:t xml:space="preserve">δηγμὸς</w:t>
      </w:r>
      <w:r>
        <w:t xml:space="preserve">, quod </w:t>
      </w:r>
      <w:r>
        <w:rPr>
          <w:i/>
        </w:rPr>
        <w:t xml:space="preserve">morsum</w:t>
      </w:r>
      <w:r>
        <w:t xml:space="preserve"> notat. Vide </w:t>
      </w:r>
      <w:r>
        <w:rPr>
          <w:rStyle w:val="ref"/>
        </w:rPr>
        <w:t xml:space="preserve">Cardiogmus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Diolisthaeno</w:t>
      </w:r>
      <w:r>
        <w:t xml:space="preserve">, </w:t>
      </w:r>
      <w:r>
        <w:rPr>
          <w:rStyle w:val="foreign"/>
          <w:lang w:val="grc"/>
        </w:rPr>
        <w:t xml:space="preserve">δίολισθαίνω</w:t>
      </w:r>
      <w:r>
        <w:t xml:space="preserve">, significat elabor,
</w:t>
      </w:r>
      <w:r>
        <w:br/>
      </w:r>
      <w:r>
        <w:t xml:space="preserve">dilabor, effugio. Dicitur de rebus lubnciS elabentibus,
</w:t>
      </w:r>
    </w:p>
    <w:p>
      <w:pPr>
        <w:pStyle w:val="entryFree"/>
      </w:pPr>
      <w:r>
        <w:rPr>
          <w:rStyle w:val="orth"/>
        </w:rPr>
        <w:t xml:space="preserve">Diomedea</w:t>
      </w:r>
      <w:r>
        <w:t xml:space="preserve">, </w:t>
      </w:r>
      <w:r>
        <w:rPr>
          <w:i/>
        </w:rPr>
        <w:t xml:space="preserve">avis</w:t>
      </w:r>
      <w:r>
        <w:t xml:space="preserve">, ita dicta ab infuliS </w:t>
      </w:r>
      <w:r>
        <w:rPr>
          <w:i/>
        </w:rPr>
        <w:t xml:space="preserve">Diomedeis,</w:t>
      </w:r>
      <w:r>
        <w:br/>
      </w:r>
      <w:r>
        <w:t xml:space="preserve">quae hcdie </w:t>
      </w:r>
      <w:r>
        <w:rPr>
          <w:i/>
        </w:rPr>
        <w:t xml:space="preserve">Dremist</w:t>
      </w:r>
      <w:r>
        <w:t xml:space="preserve"> vocantur, cujus descriptionem &amp;
</w:t>
      </w:r>
    </w:p>
    <w:p>
      <w:pPr>
        <w:pStyle w:val="entryFree"/>
      </w:pPr>
      <w:r>
        <w:rPr>
          <w:rStyle w:val="orth"/>
        </w:rPr>
        <w:t xml:space="preserve">Dion</w:t>
      </w:r>
      <w:r>
        <w:t xml:space="preserve">, </w:t>
      </w:r>
      <w:r>
        <w:rPr>
          <w:rStyle w:val="foreign"/>
          <w:lang w:val="grc"/>
        </w:rPr>
        <w:t xml:space="preserve">δτὸν</w:t>
      </w:r>
      <w:r>
        <w:t xml:space="preserve">, nomen mensis apud Macedones tantum,
</w:t>
      </w:r>
      <w:r>
        <w:br/>
      </w:r>
      <w:r>
        <w:t xml:space="preserve">in culus initium incidit aequinoctium autumnale,
</w:t>
      </w:r>
    </w:p>
    <w:p>
      <w:pPr>
        <w:pStyle w:val="entryFree"/>
      </w:pPr>
      <w:r>
        <w:rPr>
          <w:rStyle w:val="orth"/>
        </w:rPr>
        <w:t xml:space="preserve">Dioncosis</w:t>
      </w:r>
      <w:r>
        <w:t xml:space="preserve">, </w:t>
      </w:r>
      <w:r>
        <w:rPr>
          <w:rStyle w:val="foreign"/>
          <w:lang w:val="grc"/>
        </w:rPr>
        <w:t xml:space="preserve">δίόγκωσις</w:t>
      </w:r>
      <w:r>
        <w:t xml:space="preserve">, vocabulum est Methodicorum,
</w:t>
      </w:r>
      <w:r>
        <w:br/>
      </w:r>
      <w:r>
        <w:t xml:space="preserve">significans </w:t>
      </w:r>
      <w:r>
        <w:rPr>
          <w:rStyle w:val="foreign"/>
          <w:lang w:val="grc"/>
        </w:rPr>
        <w:t xml:space="preserve">διατάσιν</w:t>
      </w:r>
      <w:r>
        <w:t xml:space="preserve">, sive </w:t>
      </w:r>
      <w:r>
        <w:rPr>
          <w:i/>
        </w:rPr>
        <w:t xml:space="preserve">distentionem</w:t>
      </w:r>
      <w:r>
        <w:t xml:space="preserve">, tumefactionem
</w:t>
      </w:r>
    </w:p>
    <w:p>
      <w:pPr>
        <w:pStyle w:val="entryFree"/>
      </w:pPr>
      <w:r>
        <w:rPr>
          <w:rStyle w:val="orth"/>
        </w:rPr>
        <w:t xml:space="preserve">Dionysia</w:t>
      </w:r>
      <w:r>
        <w:t xml:space="preserve">, </w:t>
      </w:r>
      <w:r>
        <w:rPr>
          <w:rStyle w:val="foreign"/>
          <w:lang w:val="grc"/>
        </w:rPr>
        <w:t xml:space="preserve">δίοννσία</w:t>
      </w:r>
      <w:r>
        <w:t xml:space="preserve">, nomen Emplastri Herae CappadociS,
</w:t>
      </w:r>
      <w:r>
        <w:br/>
      </w:r>
      <w:r>
        <w:t xml:space="preserve">quod mirabile habetur ad abfcessus, item ad
</w:t>
      </w:r>
    </w:p>
    <w:p>
      <w:pPr>
        <w:pStyle w:val="entryFree"/>
      </w:pPr>
      <w:r>
        <w:rPr>
          <w:rStyle w:val="orth"/>
        </w:rPr>
        <w:t xml:space="preserve">Dionysisci</w:t>
      </w:r>
      <w:r>
        <w:t xml:space="preserve">, </w:t>
      </w:r>
      <w:r>
        <w:rPr>
          <w:rStyle w:val="foreign"/>
          <w:lang w:val="grc"/>
        </w:rPr>
        <w:t xml:space="preserve">δίονυσίσκοι</w:t>
      </w:r>
      <w:r>
        <w:t xml:space="preserve">, dicuntur osseae eminentiae,
</w:t>
      </w:r>
      <w:r>
        <w:br/>
      </w:r>
      <w:r>
        <w:t xml:space="preserve">quae prope tempora nascuntur. Vocantur &amp; </w:t>
      </w:r>
      <w:r>
        <w:rPr>
          <w:rStyle w:val="foreign"/>
          <w:lang w:val="grc"/>
        </w:rPr>
        <w:t xml:space="preserve">κέράὶα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Dionysius</w:t>
      </w:r>
      <w:r>
        <w:t xml:space="preserve">, </w:t>
      </w:r>
      <w:r>
        <w:rPr>
          <w:rStyle w:val="foreign"/>
          <w:lang w:val="grc"/>
        </w:rPr>
        <w:t xml:space="preserve">δίονύσιος</w:t>
      </w:r>
      <w:r>
        <w:t xml:space="preserve">, est auroris nomen, cujus
</w:t>
      </w:r>
      <w:r>
        <w:br/>
      </w:r>
      <w:r>
        <w:t xml:space="preserve">leguntur Collyria &amp; Emplastra apud Celsum, 1. 6. c. 6,
</w:t>
      </w:r>
    </w:p>
    <w:p>
      <w:pPr>
        <w:pStyle w:val="entryFree"/>
      </w:pPr>
      <w:r>
        <w:rPr>
          <w:rStyle w:val="orth"/>
        </w:rPr>
        <w:t xml:space="preserve">Dionysos</w:t>
      </w:r>
      <w:r>
        <w:t xml:space="preserve">, </w:t>
      </w:r>
      <w:r>
        <w:rPr>
          <w:rStyle w:val="foreign"/>
          <w:lang w:val="grc"/>
        </w:rPr>
        <w:t xml:space="preserve">δίίννσος</w:t>
      </w:r>
      <w:r>
        <w:t xml:space="preserve">, nomen </w:t>
      </w:r>
      <w:r>
        <w:rPr>
          <w:i/>
        </w:rPr>
        <w:t xml:space="preserve">Collyrii</w:t>
      </w:r>
      <w:r>
        <w:t xml:space="preserve"> apud Aët.
</w:t>
      </w:r>
      <w:r>
        <w:br/>
      </w:r>
      <w:r>
        <w:t xml:space="preserve">l. 7. &amp; referri potest inter </w:t>
      </w:r>
      <w:r>
        <w:rPr>
          <w:i/>
        </w:rPr>
        <w:t xml:space="preserve">Diafmyma &amp; Chiaca.</w:t>
      </w:r>
      <w:r>
        <w:t xml:space="preserve"> Nam
</w:t>
      </w:r>
    </w:p>
    <w:p>
      <w:pPr>
        <w:pStyle w:val="entryFree"/>
      </w:pPr>
      <w:r>
        <w:rPr>
          <w:rStyle w:val="orth"/>
        </w:rPr>
        <w:t xml:space="preserve">Diopos</w:t>
      </w:r>
      <w:r>
        <w:t xml:space="preserve">, </w:t>
      </w:r>
      <w:r>
        <w:rPr>
          <w:rStyle w:val="foreign"/>
          <w:lang w:val="grc"/>
        </w:rPr>
        <w:t xml:space="preserve">δίοπος</w:t>
      </w:r>
      <w:r>
        <w:t xml:space="preserve">, (vitiose, notante Foës. p. 167.
</w:t>
      </w:r>
      <w:r>
        <w:br/>
      </w:r>
      <w:r>
        <w:rPr>
          <w:rStyle w:val="foreign"/>
          <w:lang w:val="grc"/>
        </w:rPr>
        <w:t xml:space="preserve">δυοπτος</w:t>
      </w:r>
      <w:r>
        <w:t xml:space="preserve">,) à </w:t>
      </w:r>
      <w:r>
        <w:rPr>
          <w:rStyle w:val="foreign"/>
          <w:lang w:val="grc"/>
        </w:rPr>
        <w:t xml:space="preserve">δίέπειν</w:t>
      </w:r>
      <w:r>
        <w:t xml:space="preserve">, regere, administrare, significat rectorem
</w:t>
      </w:r>
    </w:p>
    <w:p>
      <w:pPr>
        <w:pStyle w:val="entryFree"/>
      </w:pPr>
      <w:r>
        <w:rPr>
          <w:rStyle w:val="orth"/>
        </w:rPr>
        <w:t xml:space="preserve">Dioptra</w:t>
      </w:r>
      <w:r>
        <w:t xml:space="preserve">, </w:t>
      </w:r>
      <w:r>
        <w:rPr>
          <w:rStyle w:val="foreign"/>
          <w:lang w:val="grc"/>
        </w:rPr>
        <w:t xml:space="preserve">δίοπτρα</w:t>
      </w:r>
      <w:r>
        <w:t xml:space="preserve">, </w:t>
      </w:r>
      <w:r>
        <w:rPr>
          <w:i/>
        </w:rPr>
        <w:t xml:space="preserve">speculum.</w:t>
      </w:r>
      <w:r>
        <w:t xml:space="preserve"> Ita dicuntur instrumenta
</w:t>
      </w:r>
      <w:r>
        <w:br/>
      </w:r>
      <w:r>
        <w:t xml:space="preserve">ad sinum muliebrem, vel anum, vel alias
</w:t>
      </w:r>
    </w:p>
    <w:p>
      <w:pPr>
        <w:pStyle w:val="entryFree"/>
      </w:pPr>
      <w:r>
        <w:rPr>
          <w:rStyle w:val="orth"/>
        </w:rPr>
        <w:t xml:space="preserve">Dioptrismos</w:t>
      </w:r>
      <w:r>
        <w:t xml:space="preserve">, </w:t>
      </w:r>
      <w:r>
        <w:rPr>
          <w:rStyle w:val="foreign"/>
          <w:lang w:val="grc"/>
        </w:rPr>
        <w:t xml:space="preserve">διοπτρισμὸς</w:t>
      </w:r>
      <w:r>
        <w:t xml:space="preserve">, vocatur illa operatio
</w:t>
      </w:r>
      <w:r>
        <w:br/>
      </w:r>
      <w:r>
        <w:t xml:space="preserve">Chirurgica, quae applicat</w:t>
      </w:r>
      <w:r>
        <w:rPr>
          <w:i/>
        </w:rPr>
        <w:t xml:space="preserve">specHla</w:t>
      </w:r>
      <w:r>
        <w:t xml:space="preserve">, vel </w:t>
      </w:r>
      <w:r>
        <w:rPr>
          <w:i/>
        </w:rPr>
        <w:t xml:space="preserve">specula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Dioptron</w:t>
      </w:r>
      <w:r>
        <w:t xml:space="preserve">, </w:t>
      </w:r>
      <w:r>
        <w:rPr>
          <w:rStyle w:val="foreign"/>
          <w:lang w:val="grc"/>
        </w:rPr>
        <w:t xml:space="preserve">δίοπτρον</w:t>
      </w:r>
      <w:r>
        <w:t xml:space="preserve">, idem, quod </w:t>
      </w:r>
      <w:r>
        <w:rPr>
          <w:i/>
        </w:rPr>
        <w:t xml:space="preserve">lapis Specula* ris</w:t>
      </w:r>
      <w:r>
        <w:br/>
      </w:r>
      <w:r>
        <w:t xml:space="preserve">, alias </w:t>
      </w:r>
      <w:r>
        <w:rPr>
          <w:i/>
        </w:rPr>
        <w:t xml:space="preserve">Diaphanes</w:t>
      </w:r>
      <w:r>
        <w:t xml:space="preserve"> dictus. Vide </w:t>
      </w:r>
      <w:r>
        <w:rPr>
          <w:rStyle w:val="ref"/>
        </w:rPr>
        <w:t xml:space="preserve">Diaphanes.</w:t>
      </w:r>
      <w:r>
        <w:t xml:space="preserve"> Keuch. </w:t>
      </w:r>
      <w:r>
        <w:rPr>
          <w:i/>
        </w:rPr>
        <w:t xml:space="preserve">ad QuSeren.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Diorismos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. Vide </w:t>
      </w:r>
      <w:r>
        <w:rPr>
          <w:rStyle w:val="ref"/>
        </w:rPr>
        <w:t xml:space="preserve">Diastole r Limitatio.</w:t>
      </w:r>
    </w:p>
    <w:p>
      <w:pPr>
        <w:pStyle w:val="entryFree"/>
      </w:pPr>
      <w:r>
        <w:rPr>
          <w:rStyle w:val="orth"/>
        </w:rPr>
        <w:t xml:space="preserve">Diorosis</w:t>
      </w:r>
      <w:r>
        <w:t xml:space="preserve">, </w:t>
      </w:r>
      <w:r>
        <w:rPr>
          <w:rStyle w:val="foreign"/>
          <w:lang w:val="grc"/>
        </w:rPr>
        <w:t xml:space="preserve">δνέυωσις</w:t>
      </w:r>
      <w:r>
        <w:t xml:space="preserve">, apud Hippocratem est illa
</w:t>
      </w:r>
      <w:r>
        <w:br/>
      </w:r>
      <w:r>
        <w:t xml:space="preserve">mutatio, qua aliquid in serosum vel aqueurn humorem
</w:t>
      </w:r>
    </w:p>
    <w:p>
      <w:pPr>
        <w:pStyle w:val="entryFree"/>
      </w:pPr>
      <w:r>
        <w:rPr>
          <w:rStyle w:val="orth"/>
        </w:rPr>
        <w:t xml:space="preserve">Diorrhesis</w:t>
      </w:r>
      <w:r>
        <w:t xml:space="preserve">, </w:t>
      </w:r>
      <w:r>
        <w:rPr>
          <w:rStyle w:val="foreign"/>
          <w:lang w:val="grc"/>
        </w:rPr>
        <w:t xml:space="preserve">διὄκαὶσις</w:t>
      </w:r>
      <w:r>
        <w:t xml:space="preserve">,</w:t>
      </w:r>
      <w:r>
        <w:rPr>
          <w:i/>
        </w:rPr>
        <w:t xml:space="preserve">serescentiam</w:t>
      </w:r>
      <w:r>
        <w:t xml:space="preserve"> notat,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διούρησις</w:t>
      </w:r>
      <w:r>
        <w:t xml:space="preserve">, vide </w:t>
      </w:r>
      <w:r>
        <w:rPr>
          <w:i/>
        </w:rPr>
        <w:t xml:space="preserve">Diuresis;</w:t>
      </w:r>
      <w:r>
        <w:t xml:space="preserve"> quamviS hoc vocab. postus
</w:t>
      </w:r>
    </w:p>
    <w:p>
      <w:pPr>
        <w:pStyle w:val="entryFree"/>
      </w:pPr>
      <w:r>
        <w:rPr>
          <w:rStyle w:val="orth"/>
        </w:rPr>
        <w:t xml:space="preserve">Diorthosis</w:t>
      </w:r>
      <w:r>
        <w:t xml:space="preserve">, </w:t>
      </w:r>
      <w:r>
        <w:rPr>
          <w:rStyle w:val="foreign"/>
          <w:lang w:val="grc"/>
        </w:rPr>
        <w:t xml:space="preserve">διόρθύσις</w:t>
      </w:r>
      <w:r>
        <w:t xml:space="preserve">, </w:t>
      </w:r>
      <w:r>
        <w:rPr>
          <w:i/>
        </w:rPr>
        <w:t xml:space="preserve">directionem</w:t>
      </w:r>
      <w:r>
        <w:t xml:space="preserve"> &amp; correctiotiemsignificat,
</w:t>
      </w:r>
      <w:r>
        <w:br/>
      </w:r>
      <w:r>
        <w:t xml:space="preserve">&amp; quidem chirurgicam membrorum
</w:t>
      </w:r>
    </w:p>
    <w:p>
      <w:pPr>
        <w:pStyle w:val="entryFree"/>
      </w:pPr>
      <w:r>
        <w:rPr>
          <w:rStyle w:val="orth"/>
        </w:rPr>
        <w:t xml:space="preserve">Dioryx</w:t>
      </w:r>
      <w:r>
        <w:t xml:space="preserve">, </w:t>
      </w:r>
      <w:r>
        <w:rPr>
          <w:rStyle w:val="foreign"/>
          <w:lang w:val="grc"/>
        </w:rPr>
        <w:t xml:space="preserve">διίὄρυξ</w:t>
      </w:r>
      <w:r>
        <w:t xml:space="preserve">, sasarn, canalem, et </w:t>
      </w:r>
      <w:r>
        <w:rPr>
          <w:i/>
        </w:rPr>
        <w:t xml:space="preserve">aquaeductum</w:t>
      </w:r>
      <w:r>
        <w:br/>
      </w:r>
      <w:r>
        <w:t xml:space="preserve">significat, Hipp. </w:t>
      </w:r>
      <w:r>
        <w:rPr>
          <w:i/>
        </w:rPr>
        <w:t xml:space="preserve">l. de A.</w:t>
      </w:r>
      <w:r>
        <w:t xml:space="preserve"> L. et </w:t>
      </w:r>
      <w:r>
        <w:rPr>
          <w:i/>
        </w:rPr>
        <w:t xml:space="preserve">Aq. XXXVII.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Dioscuros</w:t>
      </w:r>
      <w:r>
        <w:t xml:space="preserve">, </w:t>
      </w:r>
      <w:r>
        <w:rPr>
          <w:rStyle w:val="foreign"/>
          <w:lang w:val="grc"/>
        </w:rPr>
        <w:t xml:space="preserve">διόσκουρος</w:t>
      </w:r>
      <w:r>
        <w:t xml:space="preserve">, idem . quod </w:t>
      </w:r>
      <w:r>
        <w:rPr>
          <w:i/>
        </w:rPr>
        <w:t xml:space="preserve">Parotis</w:t>
      </w:r>
      <w:r>
        <w:t xml:space="preserve">, juxta
</w:t>
      </w:r>
      <w:r>
        <w:br/>
      </w:r>
      <w:r>
        <w:t xml:space="preserve">nonnullos, Gal. </w:t>
      </w:r>
      <w:r>
        <w:rPr>
          <w:i/>
        </w:rPr>
        <w:t xml:space="preserve">in def. medic. Gorr.</w:t>
      </w:r>
      <w:r>
        <w:t xml:space="preserve"> p. 112.</w:t>
      </w:r>
    </w:p>
    <w:p>
      <w:pPr>
        <w:pStyle w:val="entryFree"/>
      </w:pPr>
      <w:r>
        <w:rPr>
          <w:rStyle w:val="orth"/>
        </w:rPr>
        <w:t xml:space="preserve">Diosphyron</w:t>
      </w:r>
      <w:r>
        <w:t xml:space="preserve">, </w:t>
      </w:r>
      <w:r>
        <w:rPr>
          <w:rStyle w:val="foreign"/>
          <w:lang w:val="grc"/>
        </w:rPr>
        <w:t xml:space="preserve">διόσφνρον</w:t>
      </w:r>
      <w:r>
        <w:t xml:space="preserve">, alias </w:t>
      </w:r>
      <w:r>
        <w:rPr>
          <w:rStyle w:val="foreign"/>
          <w:lang w:val="grc"/>
        </w:rPr>
        <w:t xml:space="preserve">διόσπειρον</w:t>
      </w:r>
      <w:r>
        <w:t xml:space="preserve">, apud
</w:t>
      </w:r>
      <w:r>
        <w:br/>
      </w:r>
      <w:r>
        <w:t xml:space="preserve">Theophr. l. 3. II. </w:t>
      </w:r>
      <w:r>
        <w:rPr>
          <w:i/>
        </w:rPr>
        <w:t xml:space="preserve">Pl. c.</w:t>
      </w:r>
      <w:r>
        <w:t xml:space="preserve"> 23. eit fructus ceraso similis, relatus
</w:t>
      </w:r>
    </w:p>
    <w:p>
      <w:pPr>
        <w:pStyle w:val="entryFree"/>
      </w:pPr>
      <w:r>
        <w:rPr>
          <w:rStyle w:val="orth"/>
        </w:rPr>
        <w:t xml:space="preserve">Diospoliticon</w:t>
      </w:r>
      <w:r>
        <w:t xml:space="preserve">, </w:t>
      </w:r>
      <w:r>
        <w:rPr>
          <w:rStyle w:val="foreign"/>
          <w:lang w:val="grc"/>
        </w:rPr>
        <w:t xml:space="preserve">διοσπολιτικὸν</w:t>
      </w:r>
      <w:r>
        <w:t xml:space="preserve">, perperam in
</w:t>
      </w:r>
      <w:r>
        <w:br/>
      </w:r>
      <w:r>
        <w:t xml:space="preserve">Castello </w:t>
      </w:r>
      <w:r>
        <w:rPr>
          <w:i/>
        </w:rPr>
        <w:t xml:space="preserve">Diaspoleticttm</w:t>
      </w:r>
      <w:r>
        <w:t xml:space="preserve">, est compositum medicamentum
</w:t>
      </w:r>
    </w:p>
    <w:p>
      <w:pPr>
        <w:pStyle w:val="entryFree"/>
      </w:pPr>
      <w:r>
        <w:rPr>
          <w:rStyle w:val="orth"/>
        </w:rPr>
        <w:t xml:space="preserve">Diota</w:t>
      </w:r>
      <w:r>
        <w:t xml:space="preserve">, (an </w:t>
      </w:r>
      <w:r>
        <w:rPr>
          <w:i/>
        </w:rPr>
        <w:t xml:space="preserve">Dyota</w:t>
      </w:r>
      <w:r>
        <w:t xml:space="preserve">? ) est vasculum vel poculum,
</w:t>
      </w:r>
      <w:r>
        <w:br/>
      </w:r>
      <w:r>
        <w:t xml:space="preserve">paratum ex ligno juniperino, laricino, betula, &amp; Cinarnomo,
</w:t>
      </w:r>
    </w:p>
    <w:p>
      <w:pPr>
        <w:pStyle w:val="entryFree"/>
      </w:pPr>
      <w:r>
        <w:rPr>
          <w:rStyle w:val="orth"/>
        </w:rPr>
        <w:t xml:space="preserve">Diphros</w:t>
      </w:r>
      <w:r>
        <w:t xml:space="preserve">, </w:t>
      </w:r>
      <w:r>
        <w:rPr>
          <w:rStyle w:val="foreign"/>
          <w:lang w:val="grc"/>
        </w:rPr>
        <w:t xml:space="preserve">δίφρος</w:t>
      </w:r>
      <w:r>
        <w:t xml:space="preserve">, </w:t>
      </w:r>
      <w:r>
        <w:rPr>
          <w:i/>
        </w:rPr>
        <w:t xml:space="preserve">sellam</w:t>
      </w:r>
      <w:r>
        <w:t xml:space="preserve"> significat, &amp; usus Hippocr.
</w:t>
      </w:r>
      <w:r>
        <w:br/>
      </w:r>
      <w:r>
        <w:t xml:space="preserve">de </w:t>
      </w:r>
      <w:r>
        <w:rPr>
          <w:i/>
        </w:rPr>
        <w:t xml:space="preserve">sella</w:t>
      </w:r>
      <w:r>
        <w:t xml:space="preserve"> perforata ad exci .lendum fttffitum, vul
</w:t>
      </w:r>
    </w:p>
    <w:p>
      <w:pPr>
        <w:pStyle w:val="entryFree"/>
      </w:pPr>
      <w:r>
        <w:rPr>
          <w:rStyle w:val="orth"/>
        </w:rPr>
        <w:t xml:space="preserve">Diphryges</w:t>
      </w:r>
      <w:r>
        <w:t xml:space="preserve">, </w:t>
      </w:r>
      <w:r>
        <w:rPr>
          <w:rStyle w:val="foreign"/>
          <w:lang w:val="grc"/>
        </w:rPr>
        <w:t xml:space="preserve">διφρνγές</w:t>
      </w:r>
      <w:r>
        <w:t xml:space="preserve">, est perfecti .glis veluti lex
</w:t>
      </w:r>
      <w:r>
        <w:rPr>
          <w:rStyle w:val="pb"/>
        </w:rPr>
        <w:t xml:space="preserve"/>
      </w:r>
      <w:r>
        <w:t xml:space="preserve">
subsidens, &amp; cohaerens imae fornacum parti, tanquam
</w:t>
      </w:r>
      <w:r>
        <w:br/>
      </w:r>
      <w:r>
        <w:t xml:space="preserve">ustorum in foco lignorum cinis ablato aere visitur,
</w:t>
      </w:r>
    </w:p>
    <w:p>
      <w:pPr>
        <w:pStyle w:val="entryFree"/>
      </w:pPr>
      <w:r>
        <w:rPr>
          <w:rStyle w:val="orth"/>
        </w:rPr>
        <w:t xml:space="preserve">Diphthera</w:t>
      </w:r>
      <w:r>
        <w:t xml:space="preserve">, </w:t>
      </w:r>
      <w:r>
        <w:rPr>
          <w:rStyle w:val="foreign"/>
          <w:lang w:val="grc"/>
        </w:rPr>
        <w:t xml:space="preserve">δίφθερά</w:t>
      </w:r>
      <w:r>
        <w:t xml:space="preserve">. Vide </w:t>
      </w:r>
      <w:r>
        <w:rPr>
          <w:rStyle w:val="ref"/>
        </w:rPr>
        <w:t xml:space="preserve">Isale.</w:t>
      </w:r>
    </w:p>
    <w:p>
      <w:pPr>
        <w:pStyle w:val="entryFree"/>
      </w:pPr>
      <w:r>
        <w:rPr>
          <w:rStyle w:val="orth"/>
        </w:rPr>
        <w:t xml:space="preserve">Diplangium</w:t>
      </w:r>
      <w:r>
        <w:t xml:space="preserve">, idem, quod </w:t>
      </w:r>
      <w:r>
        <w:rPr>
          <w:i/>
        </w:rPr>
        <w:t xml:space="preserve">Diploma</w:t>
      </w:r>
      <w:r>
        <w:t xml:space="preserve">, Rhod, </w:t>
      </w:r>
      <w:r>
        <w:rPr>
          <w:i/>
        </w:rPr>
        <w:t xml:space="preserve">ad Sccib. n.</w:t>
      </w:r>
      <w:r>
        <w:br/>
      </w:r>
      <w:r>
        <w:t xml:space="preserve">73. Vide </w:t>
      </w:r>
      <w:r>
        <w:rPr>
          <w:rStyle w:val="ref"/>
        </w:rPr>
        <w:t xml:space="preserve">Diploma.</w:t>
      </w:r>
    </w:p>
    <w:p>
      <w:pPr>
        <w:pStyle w:val="entryFree"/>
      </w:pPr>
      <w:r>
        <w:rPr>
          <w:rStyle w:val="orth"/>
        </w:rPr>
        <w:t xml:space="preserve">Diplao</w:t>
      </w:r>
      <w:r>
        <w:t xml:space="preserve">, </w:t>
      </w:r>
      <w:r>
        <w:rPr>
          <w:rStyle w:val="foreign"/>
          <w:lang w:val="grc"/>
        </w:rPr>
        <w:t xml:space="preserve">διπλάω</w:t>
      </w:r>
      <w:r>
        <w:t xml:space="preserve">, II. e. </w:t>
      </w:r>
      <w:r>
        <w:rPr>
          <w:i/>
        </w:rPr>
        <w:t xml:space="preserve">diffringo</w:t>
      </w:r>
      <w:r>
        <w:t xml:space="preserve">, in fragmenta resolvo.
</w:t>
      </w:r>
      <w:r>
        <w:br/>
      </w:r>
      <w:r>
        <w:t xml:space="preserve">Legitur ap. Hipp. l. I. </w:t>
      </w:r>
      <w:r>
        <w:rPr>
          <w:i/>
        </w:rPr>
        <w:t xml:space="preserve">de morb, mttl. CI.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Diplasiasmus</w:t>
      </w:r>
      <w:r>
        <w:t xml:space="preserve">, </w:t>
      </w:r>
      <w:r>
        <w:rPr>
          <w:rStyle w:val="foreign"/>
          <w:lang w:val="grc"/>
        </w:rPr>
        <w:t xml:space="preserve">δίπλασιασμὸς</w:t>
      </w:r>
      <w:r>
        <w:t xml:space="preserve">, id est, </w:t>
      </w:r>
      <w:r>
        <w:rPr>
          <w:i/>
        </w:rPr>
        <w:t xml:space="preserve">Duplicatio</w:t>
      </w:r>
      <w:r>
        <w:br/>
      </w:r>
      <w:r>
        <w:t xml:space="preserve">, quae est duorum musculorum, qui ab ipfa scapula
</w:t>
      </w:r>
    </w:p>
    <w:p>
      <w:pPr>
        <w:pStyle w:val="entryFree"/>
      </w:pPr>
      <w:r>
        <w:rPr>
          <w:rStyle w:val="orth"/>
        </w:rPr>
        <w:t xml:space="preserve">Diploe</w:t>
      </w:r>
      <w:r>
        <w:t xml:space="preserve">, </w:t>
      </w:r>
      <w:r>
        <w:rPr>
          <w:rStyle w:val="foreign"/>
          <w:lang w:val="grc"/>
        </w:rPr>
        <w:t xml:space="preserve">διπλοή</w:t>
      </w:r>
      <w:r>
        <w:t xml:space="preserve">, dicitur ossiS calvariae </w:t>
      </w:r>
      <w:r>
        <w:rPr>
          <w:i/>
        </w:rPr>
        <w:t xml:space="preserve">duplicata lamina</w:t>
      </w:r>
      <w:r>
        <w:br/>
      </w:r>
      <w:r>
        <w:t xml:space="preserve">, &amp; interior ejus pars rara ac laxa, cavernosa
</w:t>
      </w:r>
    </w:p>
    <w:p>
      <w:pPr>
        <w:pStyle w:val="entryFree"/>
      </w:pPr>
      <w:r>
        <w:rPr>
          <w:rStyle w:val="orth"/>
        </w:rPr>
        <w:t xml:space="preserve">Diploma</w:t>
      </w:r>
      <w:r>
        <w:t xml:space="preserve">, </w:t>
      </w:r>
      <w:r>
        <w:rPr>
          <w:rStyle w:val="foreign"/>
          <w:lang w:val="grc"/>
        </w:rPr>
        <w:t xml:space="preserve">δὶστόλωμα</w:t>
      </w:r>
      <w:r>
        <w:t xml:space="preserve">, idem, quod </w:t>
      </w:r>
      <w:r>
        <w:rPr>
          <w:rStyle w:val="foreign"/>
          <w:lang w:val="grc"/>
        </w:rPr>
        <w:t xml:space="preserve">διπλοῦς</w:t>
      </w:r>
      <w:r>
        <w:rPr>
          <w:rStyle w:val="foreign"/>
          <w:lang w:val="grc"/>
        </w:rPr>
        <w:t xml:space="preserve">ἀγγείον</w:t>
      </w:r>
      <w:r>
        <w:t xml:space="preserve">,
</w:t>
      </w:r>
      <w:r>
        <w:br/>
      </w:r>
      <w:r>
        <w:rPr>
          <w:i/>
        </w:rPr>
        <w:t xml:space="preserve">duplex vas.</w:t>
      </w:r>
      <w:r>
        <w:t xml:space="preserve"> Lat. etiam </w:t>
      </w:r>
      <w:r>
        <w:rPr>
          <w:i/>
        </w:rPr>
        <w:t xml:space="preserve">Diplangium</w:t>
      </w:r>
      <w:r>
        <w:t xml:space="preserve"> dicitur, Rhod. </w:t>
      </w:r>
      <w:r>
        <w:rPr>
          <w:i/>
        </w:rPr>
        <w:t xml:space="preserve">ad Scrib. Larg.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Diploos</w:t>
      </w:r>
      <w:r>
        <w:t xml:space="preserve">, </w:t>
      </w:r>
      <w:r>
        <w:rPr>
          <w:i/>
        </w:rPr>
        <w:t xml:space="preserve">Diplus</w:t>
      </w:r>
      <w:r>
        <w:t xml:space="preserve">, </w:t>
      </w:r>
      <w:r>
        <w:rPr>
          <w:rStyle w:val="foreign"/>
          <w:lang w:val="grc"/>
        </w:rPr>
        <w:t xml:space="preserve">διπλόος</w:t>
      </w:r>
      <w:r>
        <w:t xml:space="preserve">, </w:t>
      </w:r>
      <w:r>
        <w:rPr>
          <w:rStyle w:val="foreign"/>
          <w:lang w:val="grc"/>
        </w:rPr>
        <w:t xml:space="preserve">διπλοῦς</w:t>
      </w:r>
      <w:r>
        <w:t xml:space="preserve">, significat geminatus,
</w:t>
      </w:r>
      <w:r>
        <w:br/>
      </w:r>
      <w:r>
        <w:rPr>
          <w:i/>
        </w:rPr>
        <w:t xml:space="preserve">duplicatus</w:t>
      </w:r>
      <w:r>
        <w:t xml:space="preserve">, duplex. Hippocr. /. 1. </w:t>
      </w:r>
      <w:r>
        <w:rPr>
          <w:i/>
        </w:rPr>
        <w:t xml:space="preserve">Epid. XLVI.</w:t>
      </w:r>
    </w:p>
    <w:p>
      <w:pPr>
        <w:pStyle w:val="entryFree"/>
      </w:pPr>
      <w:r>
        <w:rPr>
          <w:rStyle w:val="orth"/>
        </w:rPr>
        <w:t xml:space="preserve">Dipnoos</w:t>
      </w:r>
      <w:r>
        <w:t xml:space="preserve">, </w:t>
      </w:r>
      <w:r>
        <w:rPr>
          <w:rStyle w:val="foreign"/>
          <w:lang w:val="grc"/>
        </w:rPr>
        <w:t xml:space="preserve">δίταίοος</w:t>
      </w:r>
      <w:r>
        <w:t xml:space="preserve">, </w:t>
      </w:r>
      <w:r>
        <w:rPr>
          <w:i/>
        </w:rPr>
        <w:t xml:space="preserve">bispirus</w:t>
      </w:r>
      <w:r>
        <w:t xml:space="preserve">, dicitur de vulneribus
</w:t>
      </w:r>
      <w:r>
        <w:br/>
      </w:r>
      <w:r>
        <w:t xml:space="preserve">penetrantibus, vel de foramine, duobus veluti oculis
</w:t>
      </w:r>
    </w:p>
    <w:p>
      <w:pPr>
        <w:pStyle w:val="entryFree"/>
      </w:pPr>
      <w:r>
        <w:rPr>
          <w:rStyle w:val="orth"/>
        </w:rPr>
        <w:t xml:space="preserve">Diprosopos</w:t>
      </w:r>
      <w:r>
        <w:t xml:space="preserve">, </w:t>
      </w:r>
      <w:r>
        <w:rPr>
          <w:rStyle w:val="foreign"/>
          <w:lang w:val="grc"/>
        </w:rPr>
        <w:t xml:space="preserve">διπρόσωπνς</w:t>
      </w:r>
      <w:r>
        <w:t xml:space="preserve">. Vide </w:t>
      </w:r>
      <w:r>
        <w:rPr>
          <w:rStyle w:val="ref"/>
        </w:rPr>
        <w:t xml:space="preserve">Dichromos.</w:t>
      </w:r>
    </w:p>
    <w:p>
      <w:pPr>
        <w:pStyle w:val="entryFree"/>
      </w:pPr>
      <w:r>
        <w:rPr>
          <w:rStyle w:val="orth"/>
        </w:rPr>
        <w:t xml:space="preserve">Dipsa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</w:t>
      </w:r>
      <w:r>
        <w:rPr>
          <w:i/>
        </w:rPr>
        <w:t xml:space="preserve">sitim</w:t>
      </w:r>
      <w:r>
        <w:t xml:space="preserve"> significat, quae est cupiditas
</w:t>
      </w:r>
      <w:r>
        <w:br/>
      </w:r>
      <w:r>
        <w:t xml:space="preserve">animae sensitivae excitata in sinistro cumprimis orificio
</w:t>
      </w:r>
    </w:p>
    <w:p>
      <w:pPr>
        <w:pStyle w:val="entryFree"/>
      </w:pPr>
      <w:r>
        <w:rPr>
          <w:rStyle w:val="orth"/>
        </w:rPr>
        <w:t xml:space="preserve">Dipsacos</w:t>
      </w:r>
      <w:r>
        <w:t xml:space="preserve">, </w:t>
      </w:r>
      <w:r>
        <w:rPr>
          <w:rStyle w:val="foreign"/>
          <w:lang w:val="grc"/>
        </w:rPr>
        <w:t xml:space="preserve">δηψακὸς</w:t>
      </w:r>
      <w:r>
        <w:t xml:space="preserve">, vide Diabetes. Est alias nornen
</w:t>
      </w:r>
      <w:r>
        <w:br/>
      </w:r>
      <w:r>
        <w:t xml:space="preserve">plantae, quae &amp; </w:t>
      </w:r>
      <w:r>
        <w:rPr>
          <w:i/>
        </w:rPr>
        <w:t xml:space="preserve">Labrum Veneris &amp; Carduus sultonum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Dipsas</w:t>
      </w:r>
      <w:r>
        <w:t xml:space="preserve">, </w:t>
      </w:r>
      <w:r>
        <w:rPr>
          <w:rStyle w:val="foreign"/>
          <w:lang w:val="grc"/>
        </w:rPr>
        <w:t xml:space="preserve">διψὰς</w:t>
      </w:r>
      <w:r>
        <w:t xml:space="preserve">, nomen est serpentis valde venenati,
</w:t>
      </w:r>
      <w:r>
        <w:br/>
      </w:r>
      <w:r>
        <w:t xml:space="preserve">à cujus laesione aegri vehementissime aestuant,
</w:t>
      </w:r>
    </w:p>
    <w:p>
      <w:pPr>
        <w:pStyle w:val="entryFree"/>
      </w:pPr>
      <w:r>
        <w:rPr>
          <w:rStyle w:val="orth"/>
        </w:rPr>
        <w:t xml:space="preserve">Dipseticos</w:t>
      </w:r>
      <w:r>
        <w:t xml:space="preserve">, </w:t>
      </w:r>
      <w:r>
        <w:rPr>
          <w:rStyle w:val="foreign"/>
          <w:lang w:val="grc"/>
        </w:rPr>
        <w:t xml:space="preserve">διψητικὸς</w:t>
      </w:r>
      <w:r>
        <w:t xml:space="preserve">, dicitur de iis, quae</w:t>
      </w:r>
      <w:r>
        <w:rPr>
          <w:i/>
        </w:rPr>
        <w:t xml:space="preserve">sinm</w:t>
      </w:r>
      <w:r>
        <w:br/>
      </w:r>
      <w:r>
        <w:rPr>
          <w:i/>
        </w:rPr>
        <w:t xml:space="preserve">excitant</w:t>
      </w:r>
      <w:r>
        <w:t xml:space="preserve">, &amp; opponitur </w:t>
      </w:r>
      <w:r>
        <w:rPr>
          <w:rStyle w:val="foreign"/>
          <w:lang w:val="grc"/>
        </w:rPr>
        <w:t xml:space="preserve">ἀδίψῳ</w:t>
      </w:r>
      <w:r>
        <w:t xml:space="preserve">. Andr. Tiraquell. </w:t>
      </w:r>
      <w:r>
        <w:rPr>
          <w:i/>
        </w:rPr>
        <w:t xml:space="preserve">de Nobil. c. XXXI.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Dipsodes</w:t>
      </w:r>
      <w:r>
        <w:t xml:space="preserve">, </w:t>
      </w:r>
      <w:r>
        <w:rPr>
          <w:i/>
        </w:rPr>
        <w:t xml:space="preserve">sasudsitf, siticulosus</w:t>
      </w:r>
      <w:r>
        <w:t xml:space="preserve">, à </w:t>
      </w:r>
      <w:r>
        <w:rPr>
          <w:rStyle w:val="foreign"/>
          <w:lang w:val="grc"/>
        </w:rPr>
        <w:t xml:space="preserve">δίψa</w:t>
      </w:r>
      <w:r>
        <w:t xml:space="preserve">, </w:t>
      </w:r>
      <w:r>
        <w:rPr>
          <w:i/>
        </w:rPr>
        <w:t xml:space="preserve">sitis.</w:t>
      </w:r>
      <w:r>
        <w:t xml:space="preserve">
</w:t>
      </w:r>
      <w:r>
        <w:br/>
      </w:r>
      <w:r>
        <w:t xml:space="preserve">Vide Dieter. </w:t>
      </w:r>
      <w:r>
        <w:rPr>
          <w:i/>
        </w:rPr>
        <w:t xml:space="preserve">n.</w:t>
      </w:r>
      <w:r>
        <w:t xml:space="preserve"> 2I2. Hipp, mentionem facit 4. </w:t>
      </w:r>
      <w:r>
        <w:rPr>
          <w:i/>
        </w:rPr>
        <w:t xml:space="preserve">aph.</w:t>
      </w:r>
      <w:r>
        <w:t xml:space="preserve"> 54.
</w:t>
      </w:r>
    </w:p>
    <w:p>
      <w:pPr>
        <w:pStyle w:val="entryFree"/>
      </w:pPr>
      <w:r>
        <w:rPr>
          <w:rStyle w:val="orth"/>
        </w:rPr>
        <w:t xml:space="preserve">Dipyrenon</w:t>
      </w:r>
      <w:r>
        <w:t xml:space="preserve">, </w:t>
      </w:r>
      <w:r>
        <w:rPr>
          <w:rStyle w:val="foreign"/>
          <w:lang w:val="grc"/>
        </w:rPr>
        <w:t xml:space="preserve">δίπόρηνον</w:t>
      </w:r>
      <w:r>
        <w:t xml:space="preserve">, instrumentum Chirurgicum,
</w:t>
      </w:r>
      <w:r>
        <w:br/>
      </w:r>
      <w:r>
        <w:t xml:space="preserve">quod </w:t>
      </w:r>
      <w:r>
        <w:rPr>
          <w:i/>
        </w:rPr>
        <w:t xml:space="preserve">Specillum</w:t>
      </w:r>
      <w:r>
        <w:t xml:space="preserve"> vocatur, biceps, duo capita
</w:t>
      </w:r>
    </w:p>
    <w:p>
      <w:pPr>
        <w:pStyle w:val="entryFree"/>
      </w:pPr>
      <w:r>
        <w:rPr>
          <w:rStyle w:val="orth"/>
        </w:rPr>
        <w:t xml:space="preserve">Dipyrites</w:t>
      </w:r>
      <w:r>
        <w:t xml:space="preserve">, </w:t>
      </w:r>
      <w:r>
        <w:rPr>
          <w:i/>
        </w:rPr>
        <w:t xml:space="preserve">Dipyros</w:t>
      </w:r>
      <w:r>
        <w:t xml:space="preserve">, </w:t>
      </w:r>
      <w:r>
        <w:rPr>
          <w:rStyle w:val="foreign"/>
          <w:lang w:val="grc"/>
        </w:rPr>
        <w:t xml:space="preserve">διπνριίτης</w:t>
      </w:r>
      <w:r>
        <w:t xml:space="preserve">, </w:t>
      </w:r>
      <w:r>
        <w:rPr>
          <w:rStyle w:val="foreign"/>
          <w:lang w:val="grc"/>
        </w:rPr>
        <w:t xml:space="preserve">δίπυρος</w:t>
      </w:r>
      <w:r>
        <w:t xml:space="preserve">, epitheton
</w:t>
      </w:r>
      <w:r>
        <w:br/>
      </w:r>
      <w:r>
        <w:t xml:space="preserve">panis </w:t>
      </w:r>
      <w:r>
        <w:rPr>
          <w:i/>
        </w:rPr>
        <w:t xml:space="preserve">biseocti</w:t>
      </w:r>
      <w:r>
        <w:t xml:space="preserve">, seu bis ignem experti, qualis panis
</w:t>
      </w:r>
    </w:p>
    <w:p>
      <w:pPr>
        <w:pStyle w:val="entryFree"/>
      </w:pPr>
      <w:r>
        <w:rPr>
          <w:rStyle w:val="orth"/>
        </w:rPr>
        <w:t xml:space="preserve">Diradsatio</w:t>
      </w:r>
      <w:r>
        <w:t xml:space="preserve">, </w:t>
      </w:r>
      <w:r>
        <w:rPr>
          <w:rStyle w:val="foreign"/>
          <w:lang w:val="grc"/>
        </w:rPr>
        <w:t xml:space="preserve">αἄτινοβολισμὸς</w:t>
      </w:r>
      <w:r>
        <w:t xml:space="preserve">, apud Helmont.'
</w:t>
      </w:r>
      <w:r>
        <w:br/>
      </w:r>
      <w:r>
        <w:t xml:space="preserve">significat’atctum spiritus animalis momentaneum, quo
</w:t>
      </w:r>
    </w:p>
    <w:p>
      <w:pPr>
        <w:pStyle w:val="entryFree"/>
      </w:pPr>
      <w:r>
        <w:rPr>
          <w:rStyle w:val="orth"/>
        </w:rPr>
        <w:t xml:space="preserve">Directorius</w:t>
      </w:r>
      <w:r>
        <w:t xml:space="preserve">, idem, quod </w:t>
      </w:r>
      <w:r>
        <w:rPr>
          <w:i/>
        </w:rPr>
        <w:t xml:space="preserve">Dirigens</w:t>
      </w:r>
      <w:r>
        <w:t xml:space="preserve">, Vide
</w:t>
      </w:r>
      <w:r>
        <w:br/>
      </w:r>
      <w:r>
        <w:t xml:space="preserve">p.p.</w:t>
      </w:r>
    </w:p>
    <w:p>
      <w:pPr>
        <w:pStyle w:val="entryFree"/>
      </w:pPr>
      <w:r>
        <w:rPr>
          <w:rStyle w:val="orth"/>
        </w:rPr>
        <w:t xml:space="preserve">Directus</w:t>
      </w:r>
      <w:r>
        <w:t xml:space="preserve">, </w:t>
      </w:r>
      <w:r>
        <w:rPr>
          <w:rStyle w:val="foreign"/>
          <w:lang w:val="grc"/>
        </w:rPr>
        <w:t xml:space="preserve">ὀρθρός</w:t>
      </w:r>
      <w:r>
        <w:t xml:space="preserve">, idem, quod </w:t>
      </w:r>
      <w:r>
        <w:rPr>
          <w:i/>
        </w:rPr>
        <w:t xml:space="preserve">Rectus</w:t>
      </w:r>
      <w:r>
        <w:t xml:space="preserve">, apud
</w:t>
      </w:r>
      <w:r>
        <w:br/>
      </w:r>
      <w:r>
        <w:t xml:space="preserve">Scrib. </w:t>
      </w:r>
      <w:r>
        <w:rPr>
          <w:i/>
        </w:rPr>
        <w:t xml:space="preserve">n.</w:t>
      </w:r>
      <w:r>
        <w:t xml:space="preserve"> I42.</w:t>
      </w:r>
    </w:p>
    <w:p>
      <w:pPr>
        <w:pStyle w:val="entryFree"/>
      </w:pPr>
      <w:r>
        <w:rPr>
          <w:rStyle w:val="orth"/>
        </w:rPr>
        <w:t xml:space="preserve">Dirigens</w:t>
      </w:r>
      <w:r>
        <w:t xml:space="preserve">, vel Directoritts, dicitur de medicamentis
</w:t>
      </w:r>
      <w:r>
        <w:br/>
      </w:r>
      <w:r>
        <w:t xml:space="preserve">simplicibus, quae in compositione adduntur basi
</w:t>
      </w:r>
    </w:p>
    <w:p>
      <w:pPr>
        <w:pStyle w:val="entryFree"/>
      </w:pPr>
      <w:r>
        <w:rPr>
          <w:rStyle w:val="orth"/>
        </w:rPr>
        <w:t xml:space="preserve">Dis</w:t>
      </w:r>
      <w:r>
        <w:t xml:space="preserve">, particula adaugens separationem, v. g. </w:t>
      </w:r>
      <w:r>
        <w:rPr>
          <w:i/>
        </w:rPr>
        <w:t xml:space="preserve">Discocta</w:t>
      </w:r>
      <w:r>
        <w:br/>
      </w:r>
      <w:r>
        <w:t xml:space="preserve">, pro coquendo dissoluta. De hac particula vide
</w:t>
      </w:r>
    </w:p>
    <w:p>
      <w:pPr>
        <w:pStyle w:val="entryFree"/>
      </w:pPr>
      <w:r>
        <w:rPr>
          <w:rStyle w:val="orth"/>
        </w:rPr>
        <w:t xml:space="preserve">Discerptio</w:t>
      </w:r>
      <w:r>
        <w:t xml:space="preserve">, </w:t>
      </w:r>
      <w:r>
        <w:rPr>
          <w:rStyle w:val="foreign"/>
          <w:lang w:val="grc"/>
        </w:rPr>
        <w:t xml:space="preserve">ψιμα</w:t>
      </w:r>
      <w:r>
        <w:t xml:space="preserve">. Vide </w:t>
      </w:r>
      <w:r>
        <w:rPr>
          <w:rStyle w:val="ref"/>
        </w:rPr>
        <w:t xml:space="preserve">Tilma.</w:t>
      </w:r>
    </w:p>
    <w:p>
      <w:pPr>
        <w:pStyle w:val="entryFree"/>
      </w:pPr>
      <w:r>
        <w:rPr>
          <w:rStyle w:val="orth"/>
        </w:rPr>
        <w:t xml:space="preserve">Discessus</w:t>
      </w:r>
      <w:r>
        <w:t xml:space="preserve">, praeter communem &amp; omnibus nôtam
</w:t>
      </w:r>
      <w:r>
        <w:br/>
      </w:r>
      <w:r>
        <w:t xml:space="preserve">significationem Chymicis peculiariter dicitur separatio
</w:t>
      </w:r>
    </w:p>
    <w:p>
      <w:pPr>
        <w:pStyle w:val="entryFree"/>
      </w:pPr>
      <w:r>
        <w:rPr>
          <w:rStyle w:val="orth"/>
        </w:rPr>
        <w:t xml:space="preserve">Discissio</w:t>
      </w:r>
      <w:r>
        <w:t xml:space="preserve">, </w:t>
      </w:r>
      <w:r>
        <w:rPr>
          <w:rStyle w:val="foreign"/>
          <w:lang w:val="grc"/>
        </w:rPr>
        <w:t xml:space="preserve">αλάκοπὴ-</w:t>
      </w:r>
      <w:r>
        <w:t xml:space="preserve"> 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Discobolos</w:t>
      </w:r>
      <w:r>
        <w:t xml:space="preserve">, </w:t>
      </w:r>
      <w:r>
        <w:rPr>
          <w:rStyle w:val="foreign"/>
          <w:lang w:val="grc"/>
        </w:rPr>
        <w:t xml:space="preserve">δίσκοβόλος</w:t>
      </w:r>
      <w:r>
        <w:t xml:space="preserve">, qui </w:t>
      </w:r>
      <w:r>
        <w:rPr>
          <w:i/>
        </w:rPr>
        <w:t xml:space="preserve">discum</w:t>
      </w:r>
      <w:r>
        <w:t xml:space="preserve"> in sublime
</w:t>
      </w:r>
      <w:r>
        <w:br/>
      </w:r>
      <w:r>
        <w:t xml:space="preserve">jaculatur. Comprehenditur sub Athletis in lata significatione,
</w:t>
      </w:r>
    </w:p>
    <w:p>
      <w:pPr>
        <w:pStyle w:val="entryFree"/>
      </w:pPr>
      <w:r>
        <w:rPr>
          <w:rStyle w:val="orth"/>
        </w:rPr>
        <w:t xml:space="preserve">Discoides</w:t>
      </w:r>
      <w:r>
        <w:t xml:space="preserve">, </w:t>
      </w:r>
      <w:r>
        <w:rPr>
          <w:rStyle w:val="foreign"/>
          <w:lang w:val="grc"/>
        </w:rPr>
        <w:t xml:space="preserve">δίσκοειδες</w:t>
      </w:r>
      <w:r>
        <w:t xml:space="preserve">, epitheton humoris Cryftallini,
</w:t>
      </w:r>
      <w:r>
        <w:br/>
      </w:r>
      <w:r>
        <w:t xml:space="preserve">q. discisarwis, apud Aët. I. 7. c. 1. quia habet
</w:t>
      </w:r>
    </w:p>
    <w:p>
      <w:pPr>
        <w:pStyle w:val="entryFree"/>
      </w:pPr>
      <w:r>
        <w:rPr>
          <w:rStyle w:val="orth"/>
        </w:rPr>
        <w:t xml:space="preserve">Discoloratio</w:t>
      </w:r>
      <w:r>
        <w:t xml:space="preserve">, idem, quodDecoloratio,</w:t>
      </w:r>
      <w:r>
        <w:rPr>
          <w:rStyle w:val="foreign"/>
          <w:lang w:val="grc"/>
        </w:rPr>
        <w:t xml:space="preserve">ἄχροια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Achrol.</w:t>
      </w:r>
    </w:p>
    <w:p>
      <w:pPr>
        <w:pStyle w:val="entryFree"/>
      </w:pPr>
      <w:r>
        <w:rPr>
          <w:rStyle w:val="orth"/>
        </w:rPr>
        <w:t xml:space="preserve">Discordantia</w:t>
      </w:r>
      <w:r>
        <w:t xml:space="preserve">, </w:t>
      </w:r>
      <w:r>
        <w:rPr>
          <w:i/>
        </w:rPr>
        <w:t xml:space="preserve">Discrepantia</w:t>
      </w:r>
      <w:r>
        <w:t xml:space="preserve">, </w:t>
      </w:r>
      <w:r>
        <w:rPr>
          <w:rStyle w:val="foreign"/>
          <w:lang w:val="grc"/>
        </w:rPr>
        <w:t xml:space="preserve">αλάφω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rPr>
          <w:i/>
        </w:rPr>
        <w:t xml:space="preserve">, Opponitur Concordantiae</w:t>
      </w:r>
      <w:r>
        <w:br/>
      </w:r>
      <w:r>
        <w:t xml:space="preserve">, vel Concentui, </w:t>
      </w:r>
      <w:r>
        <w:rPr>
          <w:i/>
        </w:rPr>
        <w:t xml:space="preserve">Confirmitati</w:t>
      </w:r>
      <w:r>
        <w:t xml:space="preserve">, sie
</w:t>
      </w:r>
    </w:p>
    <w:p>
      <w:pPr>
        <w:pStyle w:val="entryFree"/>
      </w:pPr>
      <w:r>
        <w:rPr>
          <w:rStyle w:val="orth"/>
        </w:rPr>
        <w:t xml:space="preserve">Discrepo</w:t>
      </w:r>
      <w:r>
        <w:t xml:space="preserve">,, </w:t>
      </w:r>
      <w:r>
        <w:rPr>
          <w:rStyle w:val="foreign"/>
          <w:lang w:val="grc"/>
        </w:rPr>
        <w:t xml:space="preserve">διαφἔρω</w:t>
      </w:r>
      <w:r>
        <w:t xml:space="preserve">, idem, quod </w:t>
      </w:r>
      <w:r>
        <w:rPr>
          <w:i/>
        </w:rPr>
        <w:t xml:space="preserve">Differo.</w:t>
      </w:r>
    </w:p>
    <w:p>
      <w:pPr>
        <w:pStyle w:val="entryFree"/>
      </w:pPr>
      <w:r>
        <w:rPr>
          <w:rStyle w:val="orth"/>
        </w:rPr>
        <w:t xml:space="preserve">Discreta</w:t>
      </w:r>
      <w:r>
        <w:t xml:space="preserve"> purgatio Fallopio dicitur ea, quae certum
</w:t>
      </w:r>
      <w:r>
        <w:br/>
      </w:r>
      <w:r>
        <w:t xml:space="preserve">&amp; determinatum humorem evacuat, </w:t>
      </w:r>
      <w:r>
        <w:rPr>
          <w:i/>
        </w:rPr>
        <w:t xml:space="preserve">tr. de purg. simpl.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Discretio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. Vide </w:t>
      </w:r>
      <w:r>
        <w:rPr>
          <w:rStyle w:val="ref"/>
        </w:rPr>
        <w:t xml:space="preserve">Diastolei</w:t>
      </w:r>
      <w:r>
        <w:t xml:space="preserve"> Gal. 3.
</w:t>
      </w:r>
      <w:r>
        <w:br/>
      </w:r>
      <w:r>
        <w:rPr>
          <w:i/>
        </w:rPr>
        <w:t xml:space="preserve">meth. med.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Discretivus</w:t>
      </w:r>
      <w:r>
        <w:t xml:space="preserve">, </w:t>
      </w:r>
      <w:r>
        <w:rPr>
          <w:rStyle w:val="foreign"/>
          <w:lang w:val="grc"/>
        </w:rPr>
        <w:t xml:space="preserve">διαχυωστικὸς</w:t>
      </w:r>
      <w:r>
        <w:t xml:space="preserve">. Vide </w:t>
      </w:r>
      <w:r>
        <w:rPr>
          <w:rStyle w:val="ref"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Discretorium</w:t>
      </w:r>
      <w:r>
        <w:t xml:space="preserve">, dicitur etiam </w:t>
      </w:r>
      <w:r>
        <w:rPr>
          <w:i/>
        </w:rPr>
        <w:t xml:space="preserve">septum transversum</w:t>
      </w:r>
      <w:r>
        <w:br/>
      </w:r>
      <w:r>
        <w:t xml:space="preserve">, Barthol. </w:t>
      </w:r>
      <w:r>
        <w:rPr>
          <w:i/>
        </w:rPr>
        <w:t xml:space="preserve">l. z. Anan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Discrimen</w:t>
      </w:r>
      <w:r>
        <w:t xml:space="preserve">, est apud Latinos ambiguae significationis.
</w:t>
      </w:r>
      <w:r>
        <w:br/>
      </w:r>
      <w:r>
        <w:t xml:space="preserve">Vel enim idem est, quod </w:t>
      </w:r>
      <w:r>
        <w:rPr>
          <w:rStyle w:val="foreign"/>
          <w:lang w:val="grc"/>
        </w:rPr>
        <w:t xml:space="preserve">διαφςρά</w:t>
      </w:r>
      <w:r>
        <w:t xml:space="preserve">, differentia,
</w:t>
      </w:r>
    </w:p>
    <w:p>
      <w:pPr>
        <w:pStyle w:val="entryFree"/>
      </w:pPr>
      <w:r>
        <w:rPr>
          <w:rStyle w:val="orth"/>
        </w:rPr>
        <w:t xml:space="preserve">Discriminatio</w:t>
      </w:r>
      <w:r>
        <w:t xml:space="preserve">, </w:t>
      </w:r>
      <w:r>
        <w:rPr>
          <w:rStyle w:val="foreign"/>
          <w:lang w:val="grc"/>
        </w:rPr>
        <w:t xml:space="preserve">διάφυσις</w:t>
      </w:r>
      <w:r>
        <w:t xml:space="preserve">. Vide </w:t>
      </w:r>
      <w:r>
        <w:rPr>
          <w:rStyle w:val="ref"/>
        </w:rPr>
        <w:t xml:space="preserve">Diaphysis.</w:t>
      </w:r>
    </w:p>
    <w:p>
      <w:pPr>
        <w:pStyle w:val="entryFree"/>
      </w:pPr>
      <w:r>
        <w:rPr>
          <w:rStyle w:val="orth"/>
        </w:rPr>
        <w:t xml:space="preserve">Discuneatio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est cuneo adacto divisio,
</w:t>
      </w:r>
      <w:r>
        <w:br/>
      </w:r>
      <w:r>
        <w:t xml:space="preserve">vel divulsio. Dicitur &amp; </w:t>
      </w:r>
      <w:r>
        <w:rPr>
          <w:i/>
        </w:rPr>
        <w:t xml:space="preserve">Cuneatio.</w:t>
      </w:r>
      <w:r>
        <w:t xml:space="preserve"> Tale quid fit»
</w:t>
      </w:r>
    </w:p>
    <w:p>
      <w:pPr>
        <w:pStyle w:val="entryFree"/>
      </w:pPr>
      <w:r>
        <w:rPr>
          <w:rStyle w:val="orth"/>
        </w:rPr>
        <w:t xml:space="preserve">Discus</w:t>
      </w:r>
      <w:r>
        <w:t xml:space="preserve">, </w:t>
      </w:r>
      <w:r>
        <w:rPr>
          <w:rStyle w:val="foreign"/>
          <w:lang w:val="grc"/>
        </w:rPr>
        <w:t xml:space="preserve">δίσίκος</w:t>
      </w:r>
      <w:r>
        <w:t xml:space="preserve">, orbis, ex ferro, aere, lapide, ligno,
</w:t>
      </w:r>
      <w:r>
        <w:br/>
      </w:r>
      <w:r>
        <w:t xml:space="preserve">qui exercendi corporis caussa in auras projiciebatur.
</w:t>
      </w:r>
    </w:p>
    <w:p>
      <w:pPr>
        <w:pStyle w:val="entryFree"/>
      </w:pPr>
      <w:r>
        <w:rPr>
          <w:rStyle w:val="orth"/>
        </w:rPr>
        <w:t xml:space="preserve">Discussio</w:t>
      </w:r>
      <w:r>
        <w:t xml:space="preserve">, </w:t>
      </w:r>
      <w:r>
        <w:rPr>
          <w:i/>
        </w:rPr>
        <w:t xml:space="preserve">Difcutiens, Difcttfforius</w:t>
      </w:r>
      <w:r>
        <w:t xml:space="preserve">, </w:t>
      </w:r>
      <w:r>
        <w:rPr>
          <w:rStyle w:val="foreign"/>
          <w:lang w:val="grc"/>
        </w:rPr>
        <w:t xml:space="preserve">Ολάφδρησις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διαφορητικὸς</w:t>
      </w:r>
      <w:r>
        <w:t xml:space="preserve">. Vide </w:t>
      </w:r>
      <w:r>
        <w:rPr>
          <w:rStyle w:val="ref"/>
        </w:rPr>
        <w:t xml:space="preserve">Diaphoresis.</w:t>
      </w:r>
      <w:r>
        <w:t xml:space="preserve"> Verbum </w:t>
      </w:r>
      <w:r>
        <w:rPr>
          <w:i/>
        </w:rPr>
        <w:t xml:space="preserve">Discutio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Disephthos</w:t>
      </w:r>
      <w:r>
        <w:t xml:space="preserve">, </w:t>
      </w:r>
      <w:r>
        <w:rPr>
          <w:rStyle w:val="foreign"/>
          <w:lang w:val="grc"/>
        </w:rPr>
        <w:t xml:space="preserve">δίσεφθος</w:t>
      </w:r>
      <w:r>
        <w:t xml:space="preserve">, </w:t>
      </w:r>
      <w:r>
        <w:rPr>
          <w:i/>
        </w:rPr>
        <w:t xml:space="preserve">bifcoctus</w:t>
      </w:r>
      <w:r>
        <w:t xml:space="preserve">, idem, quod
</w:t>
      </w:r>
      <w:r>
        <w:br/>
      </w:r>
      <w:r>
        <w:rPr>
          <w:i/>
        </w:rPr>
        <w:t xml:space="preserve">Dipyros</w:t>
      </w:r>
      <w:r>
        <w:t xml:space="preserve">, Lang. I. 1. Ep. 66. Proverb. </w:t>
      </w:r>
      <w:r>
        <w:rPr>
          <w:rStyle w:val="foreign"/>
          <w:lang w:val="grc"/>
        </w:rPr>
        <w:t xml:space="preserve">κράμβη</w:t>
      </w:r>
      <w:r>
        <w:rPr>
          <w:rStyle w:val="foreign"/>
          <w:lang w:val="grc"/>
        </w:rPr>
        <w:t xml:space="preserve">δίσίφθος</w:t>
      </w:r>
    </w:p>
    <w:p>
      <w:pPr>
        <w:pStyle w:val="entryFree"/>
      </w:pPr>
      <w:r>
        <w:rPr>
          <w:rStyle w:val="orth"/>
        </w:rPr>
        <w:t xml:space="preserve">Disgregatio</w:t>
      </w:r>
      <w:r>
        <w:t xml:space="preserve">, </w:t>
      </w:r>
      <w:r>
        <w:rPr>
          <w:rStyle w:val="foreign"/>
          <w:lang w:val="grc"/>
        </w:rPr>
        <w:t xml:space="preserve">Ολάχάρησις</w:t>
      </w:r>
      <w:r>
        <w:t xml:space="preserve">, &amp; </w:t>
      </w:r>
      <w:r>
        <w:rPr>
          <w:rStyle w:val="foreign"/>
          <w:lang w:val="grc"/>
        </w:rPr>
        <w:t xml:space="preserve">Δλάχάρισις</w:t>
      </w:r>
      <w:r>
        <w:t xml:space="preserve">, Graecis
</w:t>
      </w:r>
      <w:r>
        <w:br/>
      </w:r>
      <w:r>
        <w:t xml:space="preserve">nominibus dici potest pro diverso considerandi
</w:t>
      </w:r>
    </w:p>
    <w:p>
      <w:hyperlink r:id="idm22407">
        <w:r>
          <w:rPr>
            <w:rStyle w:val="pb"/>
          </w:rPr>
          <w:t>[p. 0268]</w:t>
        </w:r>
      </w:hyperlink>
    </w:p>
    <w:p>
      <w:pPr>
        <w:pStyle w:val="entryFree"/>
      </w:pPr>
      <w:r>
        <w:rPr>
          <w:rStyle w:val="orth"/>
        </w:rPr>
        <w:t xml:space="preserve">Disjunctus</w:t>
      </w:r>
      <w:r>
        <w:t xml:space="preserve">, Gr. dici posset </w:t>
      </w:r>
      <w:r>
        <w:rPr>
          <w:rStyle w:val="foreign"/>
          <w:lang w:val="grc"/>
        </w:rPr>
        <w:t xml:space="preserve">αλάζυγος</w:t>
      </w:r>
      <w:r>
        <w:t xml:space="preserve"> v .</w:t>
      </w:r>
      <w:r>
        <w:rPr>
          <w:rStyle w:val="foreign"/>
          <w:lang w:val="grc"/>
        </w:rPr>
        <w:t xml:space="preserve">διὰζευκτος</w:t>
      </w:r>
      <w:r>
        <w:t xml:space="preserve">,
</w:t>
      </w:r>
      <w:r>
        <w:br/>
      </w:r>
      <w:r>
        <w:t xml:space="preserve">est epitheton morborum apud Fernel. I. r.
</w:t>
      </w:r>
    </w:p>
    <w:p>
      <w:pPr>
        <w:pStyle w:val="entryFree"/>
      </w:pPr>
      <w:r>
        <w:rPr>
          <w:rStyle w:val="orth"/>
        </w:rPr>
        <w:t xml:space="preserve">Dislocatio</w:t>
      </w:r>
      <w:r>
        <w:t xml:space="preserve">, idem, quod </w:t>
      </w:r>
      <w:r>
        <w:rPr>
          <w:i/>
        </w:rPr>
        <w:t xml:space="preserve">Luxatio</w:t>
      </w:r>
      <w:r>
        <w:t xml:space="preserve">, scil. egres--
</w:t>
      </w:r>
      <w:r>
        <w:br/>
      </w:r>
      <w:r>
        <w:t xml:space="preserve">sus ossis e sede (ua naturali, in qua fuit conjunctum,
</w:t>
      </w:r>
    </w:p>
    <w:p>
      <w:pPr>
        <w:pStyle w:val="entryFree"/>
      </w:pPr>
      <w:r>
        <w:rPr>
          <w:rStyle w:val="orth"/>
        </w:rPr>
        <w:t xml:space="preserve">Dispensatio</w:t>
      </w:r>
      <w:r>
        <w:t xml:space="preserve">, </w:t>
      </w:r>
      <w:r>
        <w:rPr>
          <w:rStyle w:val="foreign"/>
          <w:lang w:val="grc"/>
        </w:rPr>
        <w:t xml:space="preserve">δίοίκησις</w:t>
      </w:r>
      <w:r>
        <w:t xml:space="preserve">. Vide </w:t>
      </w:r>
      <w:r>
        <w:rPr>
          <w:rStyle w:val="ref"/>
        </w:rPr>
        <w:t xml:space="preserve">Dioecesis.</w:t>
      </w:r>
    </w:p>
    <w:p>
      <w:pPr>
        <w:pStyle w:val="entryFree"/>
      </w:pPr>
      <w:r>
        <w:rPr>
          <w:rStyle w:val="orth"/>
        </w:rPr>
        <w:t xml:space="preserve">Dispensator</w:t>
      </w:r>
      <w:r>
        <w:t xml:space="preserve">, </w:t>
      </w:r>
      <w:r>
        <w:rPr>
          <w:rStyle w:val="foreign"/>
          <w:lang w:val="grc"/>
        </w:rPr>
        <w:t xml:space="preserve">δίοικητὴς</w:t>
      </w:r>
      <w:r>
        <w:t xml:space="preserve">, </w:t>
      </w:r>
      <w:r>
        <w:rPr>
          <w:rStyle w:val="foreign"/>
          <w:lang w:val="grc"/>
        </w:rPr>
        <w:t xml:space="preserve">ἐπιθύροπος</w:t>
      </w:r>
      <w:r>
        <w:t xml:space="preserve">, proprie
</w:t>
      </w:r>
      <w:r>
        <w:br/>
      </w:r>
      <w:r>
        <w:t xml:space="preserve">dicebatur autore Festo, qui aes pensatis expendebat,
</w:t>
      </w:r>
    </w:p>
    <w:p>
      <w:pPr>
        <w:pStyle w:val="entryFree"/>
      </w:pPr>
      <w:r>
        <w:rPr>
          <w:rStyle w:val="orth"/>
        </w:rPr>
        <w:t xml:space="preserve">Dispensatorium</w:t>
      </w:r>
      <w:r>
        <w:t xml:space="preserve">, terminus est technicus, notans
</w:t>
      </w:r>
      <w:r>
        <w:br/>
      </w:r>
      <w:r>
        <w:t xml:space="preserve">vel locum &amp; Ossicinam, vel iaepius librum, in quo
</w:t>
      </w:r>
    </w:p>
    <w:p>
      <w:pPr>
        <w:pStyle w:val="entryFree"/>
      </w:pPr>
      <w:r>
        <w:rPr>
          <w:rStyle w:val="orth"/>
        </w:rPr>
        <w:t xml:space="preserve">Dispersio</w:t>
      </w:r>
      <w:r>
        <w:t xml:space="preserve">, </w:t>
      </w:r>
      <w:r>
        <w:rPr>
          <w:rStyle w:val="foreign"/>
          <w:lang w:val="grc"/>
        </w:rPr>
        <w:t xml:space="preserve">διάσπασις</w:t>
      </w:r>
      <w:r>
        <w:t xml:space="preserve">. Vide </w:t>
      </w:r>
      <w:r>
        <w:rPr>
          <w:rStyle w:val="ref"/>
        </w:rPr>
        <w:t xml:space="preserve">Diaspao.</w:t>
      </w:r>
    </w:p>
    <w:p>
      <w:pPr>
        <w:pStyle w:val="entryFree"/>
      </w:pPr>
      <w:r>
        <w:rPr>
          <w:rStyle w:val="orth"/>
        </w:rPr>
        <w:t xml:space="preserve">Dispersus</w:t>
      </w:r>
      <w:r>
        <w:t xml:space="preserve">, </w:t>
      </w:r>
      <w:r>
        <w:rPr>
          <w:i/>
        </w:rPr>
        <w:t xml:space="preserve">morbus j c Terrosis</w:t>
      </w:r>
      <w:r>
        <w:t xml:space="preserve">, vel </w:t>
      </w:r>
      <w:r>
        <w:rPr>
          <w:rStyle w:val="foreign"/>
          <w:lang w:val="grc"/>
        </w:rPr>
        <w:t xml:space="preserve">σπσραδίκὸς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Sporadicus.</w:t>
      </w:r>
    </w:p>
    <w:p>
      <w:pPr>
        <w:pStyle w:val="entryFree"/>
      </w:pPr>
      <w:r>
        <w:rPr>
          <w:rStyle w:val="orth"/>
        </w:rPr>
        <w:t xml:space="preserve">Displicentia</w:t>
      </w:r>
      <w:r>
        <w:t xml:space="preserve">, </w:t>
      </w:r>
      <w:r>
        <w:rPr>
          <w:rStyle w:val="foreign"/>
          <w:lang w:val="grc"/>
        </w:rPr>
        <w:t xml:space="preserve">δισαρέστησις</w:t>
      </w:r>
      <w:r>
        <w:t xml:space="preserve">, à </w:t>
      </w:r>
      <w:r>
        <w:rPr>
          <w:i/>
        </w:rPr>
        <w:t xml:space="preserve">Jeaucesaf, displiceo</w:t>
      </w:r>
      <w:r>
        <w:t xml:space="preserve">
</w:t>
      </w:r>
      <w:r>
        <w:br/>
      </w:r>
      <w:r>
        <w:t xml:space="preserve">, dicitur de hominibus jam ad statum p. n. vergentibus,
</w:t>
      </w:r>
    </w:p>
    <w:p>
      <w:pPr>
        <w:pStyle w:val="entryFree"/>
      </w:pPr>
      <w:r>
        <w:rPr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διαθεσις</w:t>
      </w:r>
      <w:r>
        <w:t xml:space="preserve">. Vide </w:t>
      </w:r>
      <w:r>
        <w:rPr>
          <w:rStyle w:val="ref"/>
        </w:rPr>
        <w:t xml:space="preserve">Diathesis. Dispositio</w:t>
      </w:r>
      <w:r>
        <w:br/>
      </w:r>
      <w:r>
        <w:t xml:space="preserve">materiae confillit in particularum minimarum inter se
</w:t>
      </w:r>
    </w:p>
    <w:p>
      <w:pPr>
        <w:pStyle w:val="entryFree"/>
      </w:pPr>
      <w:r>
        <w:rPr>
          <w:rStyle w:val="orth"/>
        </w:rPr>
        <w:t xml:space="preserve">Disruptio</w:t>
      </w:r>
      <w:r>
        <w:t xml:space="preserve"> dicitur fpecies puncturae vehernentioris
</w:t>
      </w:r>
      <w:r>
        <w:br/>
      </w:r>
      <w:r>
        <w:t xml:space="preserve">&amp; majoris, quando punctio pervenit ad carnem,
</w:t>
      </w:r>
    </w:p>
    <w:p>
      <w:pPr>
        <w:pStyle w:val="entryFree"/>
      </w:pPr>
      <w:r>
        <w:rPr>
          <w:rStyle w:val="orth"/>
        </w:rPr>
        <w:t xml:space="preserve">Dissectio</w:t>
      </w:r>
      <w:r>
        <w:t xml:space="preserve">, </w:t>
      </w:r>
      <w:r>
        <w:rPr>
          <w:rStyle w:val="foreign"/>
          <w:lang w:val="grc"/>
        </w:rPr>
        <w:t xml:space="preserve">διάκοπὴ</w:t>
      </w:r>
      <w:r>
        <w:t xml:space="preserve">, ἀ,</w:t>
      </w:r>
      <w:r>
        <w:rPr>
          <w:rStyle w:val="foreign"/>
          <w:lang w:val="grc"/>
        </w:rPr>
        <w:t xml:space="preserve">ατομὴ</w:t>
      </w:r>
      <w:r>
        <w:t xml:space="preserve">. Vide </w:t>
      </w:r>
      <w:r>
        <w:rPr>
          <w:rStyle w:val="ref"/>
        </w:rPr>
        <w:t xml:space="preserve">Anatome, Diacope.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Dissector</w:t>
      </w:r>
      <w:r>
        <w:t xml:space="preserve">, Anatomicus. Vales, in </w:t>
      </w:r>
      <w:r>
        <w:rPr>
          <w:i/>
        </w:rPr>
        <w:t xml:space="preserve">Hipp, de alimen.</w:t>
      </w:r>
    </w:p>
    <w:p>
      <w:pPr>
        <w:pStyle w:val="entryFree"/>
      </w:pPr>
      <w:r>
        <w:rPr>
          <w:rStyle w:val="orth"/>
        </w:rPr>
        <w:t xml:space="preserve">Dissensio</w:t>
      </w:r>
      <w:r>
        <w:t xml:space="preserve">, </w:t>
      </w:r>
      <w:r>
        <w:rPr>
          <w:rStyle w:val="foreign"/>
          <w:lang w:val="grc"/>
        </w:rPr>
        <w:t xml:space="preserve">διαφωνΖκ</w:t>
      </w:r>
      <w:r>
        <w:t xml:space="preserve">. Vide </w:t>
      </w:r>
      <w:r>
        <w:rPr>
          <w:rStyle w:val="ref"/>
        </w:rPr>
        <w:t xml:space="preserve">Diaphonia. Dissensio r</w:t>
      </w:r>
      <w:r>
        <w:br/>
      </w:r>
      <w:r>
        <w:t xml:space="preserve">quae in verbiS cernitur, cum eadem sententia servatur,
</w:t>
      </w:r>
    </w:p>
    <w:p>
      <w:pPr>
        <w:pStyle w:val="entryFree"/>
      </w:pPr>
      <w:r>
        <w:rPr>
          <w:rStyle w:val="orth"/>
        </w:rPr>
        <w:t xml:space="preserve">Disseptum</w:t>
      </w:r>
      <w:r>
        <w:t xml:space="preserve">, id est, </w:t>
      </w:r>
      <w:r>
        <w:rPr>
          <w:i/>
        </w:rPr>
        <w:t xml:space="preserve">Diaphragma, Septum transversum.</w:t>
      </w:r>
      <w:r>
        <w:br/>
      </w:r>
      <w:r>
        <w:t xml:space="preserve">Barthol. </w:t>
      </w:r>
      <w:r>
        <w:rPr>
          <w:i/>
        </w:rPr>
        <w:t xml:space="preserve">l. 2. Anatom.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Dissidentia</w:t>
      </w:r>
      <w:r>
        <w:t xml:space="preserve">, </w:t>
      </w:r>
      <w:r>
        <w:rPr>
          <w:rStyle w:val="foreign"/>
          <w:lang w:val="grc"/>
        </w:rPr>
        <w:t xml:space="preserve">διάστοκσις</w:t>
      </w:r>
      <w:r>
        <w:t xml:space="preserve">, </w:t>
      </w:r>
      <w:r>
        <w:rPr>
          <w:i/>
        </w:rPr>
        <w:t xml:space="preserve">psasunw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
</w:t>
      </w:r>
      <w:r>
        <w:br/>
      </w:r>
      <w:r>
        <w:t xml:space="preserve">, idem, quod </w:t>
      </w:r>
      <w:r>
        <w:rPr>
          <w:i/>
        </w:rPr>
        <w:t xml:space="preserve">Disparatio.</w:t>
      </w:r>
    </w:p>
    <w:p>
      <w:pPr>
        <w:pStyle w:val="entryFree"/>
      </w:pPr>
      <w:r>
        <w:rPr>
          <w:rStyle w:val="orth"/>
        </w:rPr>
        <w:t xml:space="preserve">Dissimilaris</w:t>
      </w:r>
      <w:r>
        <w:t xml:space="preserve">, </w:t>
      </w:r>
      <w:r>
        <w:rPr>
          <w:rStyle w:val="foreign"/>
          <w:lang w:val="grc"/>
        </w:rPr>
        <w:t xml:space="preserve">ἀνομ^ιομερὴς</w:t>
      </w:r>
      <w:r>
        <w:t xml:space="preserve">. Vide </w:t>
      </w:r>
      <w:r>
        <w:rPr>
          <w:rStyle w:val="ref"/>
        </w:rPr>
        <w:t xml:space="preserve">Anonioeomeres.</w:t>
      </w:r>
      <w:r>
        <w:br/>
      </w:r>
      <w:r>
        <w:t xml:space="preserve">Idem est, quod </w:t>
      </w:r>
      <w:r>
        <w:rPr>
          <w:i/>
        </w:rPr>
        <w:t xml:space="preserve">Instrumental.ts, ieyuvosis</w:t>
      </w:r>
      <w:r>
        <w:t xml:space="preserve">, Galene
</w:t>
      </w:r>
    </w:p>
    <w:p>
      <w:pPr>
        <w:pStyle w:val="entryFree"/>
      </w:pPr>
      <w:r>
        <w:rPr>
          <w:rStyle w:val="orth"/>
        </w:rPr>
        <w:t xml:space="preserve">Dissimilis</w:t>
      </w:r>
      <w:r>
        <w:t xml:space="preserve">, ἀ,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Dissimilitudo</w:t>
      </w:r>
      <w:r>
        <w:t xml:space="preserve">, </w:t>
      </w:r>
      <w:r>
        <w:rPr>
          <w:rStyle w:val="foreign"/>
          <w:lang w:val="grc"/>
        </w:rPr>
        <w:t xml:space="preserve">ἀνομοιότης</w:t>
      </w:r>
      <w:r>
        <w:t xml:space="preserve">,
</w:t>
      </w:r>
      <w:r>
        <w:br/>
      </w:r>
      <w:r>
        <w:t xml:space="preserve">quid significet, notum est. Ejus vero rationem quoque
</w:t>
      </w:r>
    </w:p>
    <w:p>
      <w:pPr>
        <w:pStyle w:val="entryFree"/>
      </w:pPr>
      <w:r>
        <w:rPr>
          <w:rStyle w:val="orth"/>
        </w:rPr>
        <w:t xml:space="preserve">Dissipo</w:t>
      </w:r>
      <w:r>
        <w:t xml:space="preserve">, </w:t>
      </w:r>
      <w:r>
        <w:rPr>
          <w:rStyle w:val="foreign"/>
          <w:lang w:val="grc"/>
        </w:rPr>
        <w:t xml:space="preserve">σκεδαω</w:t>
      </w:r>
      <w:r>
        <w:t xml:space="preserve">, </w:t>
      </w:r>
      <w:r>
        <w:rPr>
          <w:rStyle w:val="foreign"/>
          <w:lang w:val="grc"/>
        </w:rPr>
        <w:t xml:space="preserve">σκεδάνννμι</w:t>
      </w:r>
      <w:r>
        <w:t xml:space="preserve">, idem, quod </w:t>
      </w:r>
      <w:r>
        <w:rPr>
          <w:i/>
        </w:rPr>
        <w:t xml:space="preserve">Dispergo.</w:t>
      </w:r>
      <w:r>
        <w:br/>
      </w:r>
      <w:r>
        <w:t xml:space="preserve">Ita Galen. sp.Metb. </w:t>
      </w:r>
      <w:r>
        <w:rPr>
          <w:i/>
        </w:rPr>
        <w:t xml:space="preserve">med.c.Iy.</w:t>
      </w:r>
      <w:r>
        <w:t xml:space="preserve"> puerorum substantiam
</w:t>
      </w:r>
    </w:p>
    <w:p>
      <w:pPr>
        <w:pStyle w:val="entryFree"/>
      </w:pPr>
      <w:r>
        <w:rPr>
          <w:rStyle w:val="orth"/>
        </w:rPr>
        <w:t xml:space="preserve">Dissolosistos</w:t>
      </w:r>
      <w:r>
        <w:t xml:space="preserve">, </w:t>
      </w:r>
      <w:r>
        <w:rPr>
          <w:rStyle w:val="foreign"/>
          <w:lang w:val="grc"/>
        </w:rPr>
        <w:t xml:space="preserve">δίασσολόγετος</w:t>
      </w:r>
      <w:r>
        <w:t xml:space="preserve">, dicitur de eo,
</w:t>
      </w:r>
      <w:r>
        <w:br/>
      </w:r>
      <w:r>
        <w:t xml:space="preserve">quod dupliciter efferri potest, vel duplicem admittit
</w:t>
      </w:r>
    </w:p>
    <w:p>
      <w:pPr>
        <w:pStyle w:val="entryFree"/>
      </w:pPr>
      <w:r>
        <w:rPr>
          <w:rStyle w:val="orth"/>
        </w:rPr>
        <w:t xml:space="preserve">Dissolutio</w:t>
      </w:r>
      <w:r>
        <w:t xml:space="preserve">, </w:t>
      </w:r>
      <w:r>
        <w:rPr>
          <w:rStyle w:val="foreign"/>
          <w:lang w:val="grc"/>
        </w:rPr>
        <w:t xml:space="preserve">διαθενσις</w:t>
      </w:r>
      <w:r>
        <w:t xml:space="preserve">. Vide </w:t>
      </w:r>
      <w:r>
        <w:rPr>
          <w:rStyle w:val="ref"/>
        </w:rPr>
        <w:t xml:space="preserve">Dialysis.</w:t>
      </w:r>
      <w:r>
        <w:t xml:space="preserve"> Quod si
</w:t>
      </w:r>
      <w:r>
        <w:br/>
      </w:r>
      <w:r>
        <w:t xml:space="preserve">animi defectum denotat, Graece etiam dicitur </w:t>
      </w:r>
      <w:r>
        <w:rPr>
          <w:rStyle w:val="foreign"/>
          <w:lang w:val="grc"/>
        </w:rPr>
        <w:t xml:space="preserve">ἔκλνσιτ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Dissolutus</w:t>
      </w:r>
      <w:r>
        <w:rPr>
          <w:i/>
        </w:rPr>
        <w:t xml:space="preserve">morbus</w:t>
      </w:r>
      <w:r>
        <w:t xml:space="preserve"> vocatur Dylenteria apud
</w:t>
      </w:r>
      <w:r>
        <w:br/>
      </w:r>
      <w:r>
        <w:t xml:space="preserve">Walther. </w:t>
      </w:r>
      <w:r>
        <w:rPr>
          <w:i/>
        </w:rPr>
        <w:t xml:space="preserve">Sylv. Medic. p. 488.</w:t>
      </w:r>
    </w:p>
    <w:p>
      <w:pPr>
        <w:pStyle w:val="entryFree"/>
      </w:pPr>
      <w:r>
        <w:rPr>
          <w:rStyle w:val="orth"/>
        </w:rPr>
        <w:t xml:space="preserve">Distantia</w:t>
      </w:r>
      <w:r>
        <w:t xml:space="preserve">, dicitur aliquando pro </w:t>
      </w:r>
      <w:r>
        <w:rPr>
          <w:i/>
        </w:rPr>
        <w:t xml:space="preserve">Dimensione.</w:t>
      </w:r>
      <w:r>
        <w:br/>
      </w:r>
      <w:r>
        <w:t xml:space="preserve">Vide </w:t>
      </w:r>
      <w:r>
        <w:rPr>
          <w:rStyle w:val="ref"/>
        </w:rPr>
        <w:t xml:space="preserve">Dimensio.</w:t>
      </w:r>
      <w:r>
        <w:t xml:space="preserve"> Gr. </w:t>
      </w:r>
      <w:r>
        <w:rPr>
          <w:i/>
        </w:rPr>
        <w:t xml:space="preserve">susucedns.</w:t>
      </w:r>
    </w:p>
    <w:p>
      <w:pPr>
        <w:pStyle w:val="entryFree"/>
      </w:pPr>
      <w:r>
        <w:rPr>
          <w:rStyle w:val="orth"/>
        </w:rPr>
        <w:t xml:space="preserve">Distemperantia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. Vide </w:t>
      </w:r>
      <w:r>
        <w:rPr>
          <w:rStyle w:val="ref"/>
        </w:rPr>
        <w:t xml:space="preserve">Dyfcrasia.</w:t>
      </w:r>
      <w:r>
        <w:br/>
      </w:r>
      <w:r>
        <w:t xml:space="preserve">Distevnperies idem, quod </w:t>
      </w:r>
      <w:r>
        <w:rPr>
          <w:i/>
        </w:rPr>
        <w:t xml:space="preserve">Intemperies.</w:t>
      </w:r>
      <w:r>
        <w:t xml:space="preserve"> Legitur apud Petr.
</w:t>
      </w:r>
    </w:p>
    <w:p>
      <w:pPr>
        <w:pStyle w:val="entryFree"/>
      </w:pPr>
      <w:r>
        <w:rPr>
          <w:rStyle w:val="orth"/>
        </w:rPr>
        <w:t xml:space="preserve">Distentio</w:t>
      </w:r>
      <w:r>
        <w:t xml:space="preserve">, apud Latinos diversus obtinet significationes.
</w:t>
      </w:r>
      <w:r>
        <w:br/>
      </w:r>
      <w:r>
        <w:t xml:space="preserve">Vel enim accipitur pro </w:t>
      </w:r>
      <w:r>
        <w:rPr>
          <w:i/>
        </w:rPr>
        <w:t xml:space="preserve">dilatatione</w:t>
      </w:r>
      <w:r>
        <w:t xml:space="preserve"> v.g. arteriarum
</w:t>
      </w:r>
    </w:p>
    <w:p>
      <w:pPr>
        <w:pStyle w:val="entryFree"/>
      </w:pPr>
      <w:r>
        <w:rPr>
          <w:rStyle w:val="orth"/>
        </w:rPr>
        <w:t xml:space="preserve">Distichia</w:t>
      </w:r>
      <w:r>
        <w:t xml:space="preserve">, </w:t>
      </w:r>
      <w:r>
        <w:rPr>
          <w:i/>
        </w:rPr>
        <w:t xml:space="preserve">Distichiasis</w:t>
      </w:r>
      <w:r>
        <w:t xml:space="preserve">, </w:t>
      </w:r>
      <w:r>
        <w:rPr>
          <w:rStyle w:val="foreign"/>
          <w:lang w:val="grc"/>
        </w:rPr>
        <w:t xml:space="preserve">διστιχὸα</w:t>
      </w:r>
      <w:r>
        <w:t xml:space="preserve">, </w:t>
      </w:r>
      <w:r>
        <w:rPr>
          <w:rStyle w:val="foreign"/>
          <w:lang w:val="grc"/>
        </w:rPr>
        <w:t xml:space="preserve">διστιχύασις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διτριχιασις</w:t>
      </w:r>
      <w:r>
        <w:t xml:space="preserve">, est morbus in numero aucto pilorum palpebrae
</w:t>
      </w:r>
    </w:p>
    <w:p>
      <w:pPr>
        <w:pStyle w:val="entryFree"/>
      </w:pPr>
      <w:r>
        <w:rPr>
          <w:rStyle w:val="orth"/>
        </w:rPr>
        <w:t xml:space="preserve">Distillatio</w:t>
      </w:r>
      <w:r>
        <w:t xml:space="preserve">, pro </w:t>
      </w:r>
      <w:r>
        <w:rPr>
          <w:i/>
        </w:rPr>
        <w:t xml:space="preserve">Destillatione</w:t>
      </w:r>
      <w:r>
        <w:t xml:space="preserve"> saepe usurpatur.</w:t>
      </w:r>
    </w:p>
    <w:p>
      <w:pPr>
        <w:pStyle w:val="entryFree"/>
      </w:pPr>
      <w:r>
        <w:rPr>
          <w:rStyle w:val="orth"/>
        </w:rPr>
        <w:t xml:space="preserve">Distinctio</w:t>
      </w:r>
      <w:r>
        <w:t xml:space="preserve">, </w:t>
      </w:r>
      <w:r>
        <w:rPr>
          <w:rStyle w:val="foreign"/>
          <w:lang w:val="grc"/>
        </w:rPr>
        <w:t xml:space="preserve">Ολάιρόσις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, idem, quod
</w:t>
      </w:r>
      <w:r>
        <w:br/>
      </w:r>
      <w:r>
        <w:rPr>
          <w:i/>
        </w:rPr>
        <w:t xml:space="preserve">divisio</w:t>
      </w:r>
      <w:r>
        <w:t xml:space="preserve">, scil. totius in partes, generis in species, universalis
</w:t>
      </w:r>
    </w:p>
    <w:p>
      <w:pPr>
        <w:pStyle w:val="entryFree"/>
      </w:pPr>
      <w:r>
        <w:rPr>
          <w:rStyle w:val="orth"/>
        </w:rPr>
        <w:t xml:space="preserve">Distortio</w:t>
      </w:r>
      <w:r>
        <w:t xml:space="preserve">, </w:t>
      </w:r>
      <w:r>
        <w:rPr>
          <w:i/>
        </w:rPr>
        <w:t xml:space="preserve">Distorsio</w:t>
      </w:r>
      <w:r>
        <w:t xml:space="preserve">, </w:t>
      </w:r>
      <w:r>
        <w:rPr>
          <w:rStyle w:val="foreign"/>
          <w:lang w:val="grc"/>
        </w:rPr>
        <w:t xml:space="preserve">διαίστρεμμα</w:t>
      </w:r>
      <w:r>
        <w:t xml:space="preserve">, </w:t>
      </w:r>
      <w:r>
        <w:rPr>
          <w:rStyle w:val="foreign"/>
          <w:lang w:val="grc"/>
        </w:rPr>
        <w:t xml:space="preserve">διαστροφδη</w:t>
      </w:r>
      <w:r>
        <w:br/>
      </w:r>
      <w:r>
        <w:t xml:space="preserve">Vide </w:t>
      </w:r>
      <w:r>
        <w:rPr>
          <w:rStyle w:val="ref"/>
        </w:rPr>
        <w:t xml:space="preserve">Diastremma</w:t>
      </w:r>
      <w:r>
        <w:t xml:space="preserve">, Hippocr. 2. de </w:t>
      </w:r>
      <w:r>
        <w:rPr>
          <w:i/>
        </w:rPr>
        <w:t xml:space="preserve">iis, q. in medic.</w:t>
      </w:r>
      <w:r>
        <w:t xml:space="preserve"> t. 3 3,
</w:t>
      </w:r>
    </w:p>
    <w:p>
      <w:pPr>
        <w:pStyle w:val="entryFree"/>
      </w:pPr>
      <w:r>
        <w:rPr>
          <w:rStyle w:val="orth"/>
        </w:rPr>
        <w:t xml:space="preserve">Distractio</w:t>
      </w:r>
      <w:r>
        <w:t xml:space="preserve">^; </w:t>
      </w:r>
      <w:r>
        <w:rPr>
          <w:rStyle w:val="foreign"/>
          <w:lang w:val="grc"/>
        </w:rPr>
        <w:t xml:space="preserve">σττπκστισ</w:t>
      </w:r>
      <w:r>
        <w:t xml:space="preserve">, defcribitur à Rul. quando
</w:t>
      </w:r>
      <w:r>
        <w:br/>
      </w:r>
      <w:r>
        <w:t xml:space="preserve">partes </w:t>
      </w:r>
      <w:r>
        <w:rPr>
          <w:i/>
        </w:rPr>
        <w:t xml:space="preserve">destrahuntur</w:t>
      </w:r>
      <w:r>
        <w:t xml:space="preserve">, qualibet manente in sua homogenea.
</w:t>
      </w:r>
    </w:p>
    <w:p>
      <w:pPr>
        <w:pStyle w:val="entryFree"/>
      </w:pPr>
      <w:r>
        <w:rPr>
          <w:rStyle w:val="orth"/>
        </w:rPr>
        <w:t xml:space="preserve">Distributio</w:t>
      </w:r>
      <w:r>
        <w:t xml:space="preserve">, apud Latinos diversimode accipitur.
</w:t>
      </w:r>
      <w:r>
        <w:br/>
      </w:r>
      <w:r>
        <w:t xml:space="preserve">Si de humoribus nutritiis, respondet Graeco </w:t>
      </w:r>
      <w:r>
        <w:rPr>
          <w:i/>
        </w:rPr>
        <w:t xml:space="preserve">àrd-</w:t>
      </w:r>
    </w:p>
    <w:p>
      <w:pPr>
        <w:pStyle w:val="entryFree"/>
      </w:pPr>
      <w:r>
        <w:rPr>
          <w:rStyle w:val="orth"/>
        </w:rPr>
        <w:t xml:space="preserve">Ditrichiasis</w:t>
      </w:r>
      <w:r>
        <w:t xml:space="preserve">, </w:t>
      </w:r>
      <w:r>
        <w:rPr>
          <w:rStyle w:val="foreign"/>
          <w:lang w:val="grc"/>
        </w:rPr>
        <w:t xml:space="preserve">διτριχιασις</w:t>
      </w:r>
      <w:r>
        <w:t xml:space="preserve">, idem, quod </w:t>
      </w:r>
      <w:r>
        <w:rPr>
          <w:rStyle w:val="foreign"/>
          <w:lang w:val="grc"/>
        </w:rPr>
        <w:t xml:space="preserve">δίστιχίασις</w:t>
      </w:r>
      <w:r>
        <w:t xml:space="preserve">,
</w:t>
      </w:r>
      <w:r>
        <w:br/>
      </w:r>
      <w:r>
        <w:t xml:space="preserve">est oculi morbus, cum pilis naturalibus alii subnascentes
</w:t>
      </w:r>
    </w:p>
    <w:p>
      <w:pPr>
        <w:pStyle w:val="entryFree"/>
      </w:pPr>
      <w:r>
        <w:rPr>
          <w:rStyle w:val="orth"/>
        </w:rPr>
        <w:t xml:space="preserve">Divaporatio</w:t>
      </w:r>
      <w:r>
        <w:t xml:space="preserve">, </w:t>
      </w:r>
      <w:r>
        <w:rPr>
          <w:rStyle w:val="foreign"/>
          <w:lang w:val="grc"/>
        </w:rPr>
        <w:t xml:space="preserve">ἐξάτμισις</w:t>
      </w:r>
      <w:r>
        <w:t xml:space="preserve">, dicitur in siccis, fumidiS,
</w:t>
      </w:r>
      <w:r>
        <w:br/>
      </w:r>
      <w:r>
        <w:t xml:space="preserve">vel halabilibuS exhalatio. Nam Chymici spiritum
</w:t>
      </w:r>
    </w:p>
    <w:p>
      <w:pPr>
        <w:pStyle w:val="entryFree"/>
      </w:pPr>
      <w:r>
        <w:rPr>
          <w:rStyle w:val="orth"/>
        </w:rPr>
        <w:t xml:space="preserve">Divergo</w:t>
      </w:r>
      <w:r>
        <w:t xml:space="preserve">, .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ῤῥέπω</w:t>
      </w:r>
      <w:r>
        <w:t xml:space="preserve">. Vide </w:t>
      </w:r>
      <w:r>
        <w:rPr>
          <w:rStyle w:val="ref"/>
        </w:rPr>
        <w:t xml:space="preserve">Dtarrhepo.</w:t>
      </w:r>
    </w:p>
    <w:p>
      <w:pPr>
        <w:pStyle w:val="entryFree"/>
      </w:pPr>
      <w:r>
        <w:rPr>
          <w:rStyle w:val="orth"/>
        </w:rPr>
        <w:t xml:space="preserve">Diversorium</w:t>
      </w:r>
      <w:r>
        <w:t xml:space="preserve">, quid proprie significet, aliunde
</w:t>
      </w:r>
      <w:r>
        <w:br/>
      </w:r>
      <w:r>
        <w:t xml:space="preserve">notum est. Tropice vero à quibusdam recentioribus, ni
</w:t>
      </w:r>
    </w:p>
    <w:p>
      <w:pPr>
        <w:pStyle w:val="entryFree"/>
      </w:pPr>
      <w:r>
        <w:rPr>
          <w:rStyle w:val="orth"/>
        </w:rPr>
        <w:t xml:space="preserve">Divertallum</w:t>
      </w:r>
      <w:r>
        <w:t xml:space="preserve">, Paracelso dicitur, quicqttid ex
</w:t>
      </w:r>
      <w:r>
        <w:br/>
      </w:r>
      <w:r>
        <w:t xml:space="preserve">elementiS generatur, </w:t>
      </w:r>
      <w:r>
        <w:rPr>
          <w:i/>
        </w:rPr>
        <w:t xml:space="preserve">Philos. ad Athen, l.</w:t>
      </w:r>
      <w:r>
        <w:t xml:space="preserve"> 2. </w:t>
      </w:r>
      <w:r>
        <w:rPr>
          <w:i/>
        </w:rPr>
        <w:t xml:space="preserve">text, e.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Dives</w:t>
      </w:r>
      <w:r>
        <w:t xml:space="preserve">, </w:t>
      </w:r>
      <w:r>
        <w:rPr>
          <w:rStyle w:val="foreign"/>
          <w:lang w:val="grc"/>
        </w:rPr>
        <w:t xml:space="preserve">πλπάιος</w:t>
      </w:r>
      <w:r>
        <w:t xml:space="preserve">, quis dicatur, omnibus notum est,
</w:t>
      </w:r>
      <w:r>
        <w:br/>
      </w:r>
      <w:r>
        <w:t xml:space="preserve">scil. qui boniS fortunae abundat. Verum Joh. Fr. Picus
</w:t>
      </w:r>
    </w:p>
    <w:p>
      <w:pPr>
        <w:pStyle w:val="entryFree"/>
      </w:pPr>
      <w:r>
        <w:rPr>
          <w:rStyle w:val="orth"/>
        </w:rPr>
        <w:t xml:space="preserve">Divinatio</w:t>
      </w:r>
      <w:r>
        <w:t xml:space="preserve">, </w:t>
      </w:r>
      <w:r>
        <w:rPr>
          <w:i/>
        </w:rPr>
        <w:t xml:space="preserve">Divinatrix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</w:t>
      </w:r>
      <w:r>
        <w:rPr>
          <w:rStyle w:val="foreign"/>
          <w:lang w:val="grc"/>
        </w:rPr>
        <w:t xml:space="preserve">προγνωστικὴ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Prognosis</w:t>
      </w:r>
      <w:r>
        <w:t xml:space="preserve">, Rulandus </w:t>
      </w:r>
      <w:r>
        <w:rPr>
          <w:i/>
        </w:rPr>
        <w:t xml:space="preserve">Divinationem descripsit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Divinum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apud Hippocr, variis gaudet significationibus.
</w:t>
      </w:r>
      <w:r>
        <w:br/>
      </w:r>
      <w:r>
        <w:t xml:space="preserve">Ita dicitur principium illud &amp; prt-i
</w:t>
      </w:r>
    </w:p>
    <w:p>
      <w:pPr>
        <w:pStyle w:val="entryFree"/>
      </w:pPr>
      <w:r>
        <w:rPr>
          <w:rStyle w:val="orth"/>
        </w:rPr>
        <w:t xml:space="preserve">Divisio</w:t>
      </w:r>
      <w:r>
        <w:t xml:space="preserve">, </w:t>
      </w:r>
      <w:r>
        <w:rPr>
          <w:rStyle w:val="foreign"/>
          <w:lang w:val="grc"/>
        </w:rPr>
        <w:t xml:space="preserve">διαίρεσις</w:t>
      </w:r>
      <w:r>
        <w:t xml:space="preserve">, quotupliciter accipi possit,
</w:t>
      </w:r>
      <w:r>
        <w:br/>
      </w:r>
      <w:r>
        <w:t xml:space="preserve">legatur apud Gal. i. 9. de </w:t>
      </w:r>
      <w:r>
        <w:rPr>
          <w:i/>
        </w:rPr>
        <w:t xml:space="preserve">Hipp. &amp;</w:t>
      </w:r>
      <w:r>
        <w:t xml:space="preserve"> Piat. </w:t>
      </w:r>
      <w:r>
        <w:rPr>
          <w:i/>
        </w:rPr>
        <w:t xml:space="preserve">decr. in sin.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Divitiae</w:t>
      </w:r>
      <w:r>
        <w:t xml:space="preserve">, </w:t>
      </w:r>
      <w:r>
        <w:rPr>
          <w:rStyle w:val="foreign"/>
          <w:lang w:val="grc"/>
        </w:rPr>
        <w:t xml:space="preserve">πλοῦτος</w:t>
      </w:r>
      <w:r>
        <w:t xml:space="preserve">, quid significet» in triviis notum
</w:t>
      </w:r>
      <w:r>
        <w:br/>
      </w:r>
      <w:r>
        <w:t xml:space="preserve">est. </w:t>
      </w:r>
      <w:r>
        <w:rPr>
          <w:i/>
        </w:rPr>
        <w:t xml:space="preserve">Divitiarum</w:t>
      </w:r>
      <w:r>
        <w:t xml:space="preserve"> finis juxta naturam haud longius
</w:t>
      </w:r>
    </w:p>
    <w:p>
      <w:pPr>
        <w:pStyle w:val="entryFree"/>
      </w:pPr>
      <w:r>
        <w:rPr>
          <w:rStyle w:val="orth"/>
        </w:rPr>
        <w:t xml:space="preserve">Dium</w:t>
      </w:r>
      <w:r>
        <w:t xml:space="preserve">, </w:t>
      </w:r>
      <w:r>
        <w:rPr>
          <w:rStyle w:val="foreign"/>
          <w:lang w:val="grc"/>
        </w:rPr>
        <w:t xml:space="preserve">αίθῆρ</w:t>
      </w:r>
      <w:r>
        <w:t xml:space="preserve">. Vide AEtfter. Sub </w:t>
      </w:r>
      <w:r>
        <w:rPr>
          <w:i/>
        </w:rPr>
        <w:t xml:space="preserve">Dio exponere</w:t>
      </w:r>
      <w:r>
        <w:t xml:space="preserve"> vocat
</w:t>
      </w:r>
      <w:r>
        <w:br/>
      </w:r>
      <w:r>
        <w:rPr>
          <w:rStyle w:val="foreign"/>
          <w:lang w:val="grc"/>
        </w:rPr>
        <w:t xml:space="preserve">προεξαμθριάζειν</w:t>
      </w:r>
      <w:r>
        <w:t xml:space="preserve">, Gal. </w:t>
      </w:r>
      <w:r>
        <w:rPr>
          <w:i/>
        </w:rPr>
        <w:t xml:space="preserve">l.</w:t>
      </w:r>
      <w:r>
        <w:t xml:space="preserve"> 9. </w:t>
      </w:r>
      <w:r>
        <w:rPr>
          <w:i/>
        </w:rPr>
        <w:t xml:space="preserve">de</w:t>
      </w:r>
      <w:r>
        <w:t xml:space="preserve"> C. Μ. S. L. c. 2.</w:t>
      </w:r>
    </w:p>
    <w:p>
      <w:pPr>
        <w:pStyle w:val="entryFree"/>
      </w:pPr>
      <w:r>
        <w:rPr>
          <w:rStyle w:val="orth"/>
        </w:rPr>
        <w:t xml:space="preserve">Diuresis</w:t>
      </w:r>
      <w:r>
        <w:t xml:space="preserve">, </w:t>
      </w:r>
      <w:r>
        <w:rPr>
          <w:rStyle w:val="foreign"/>
          <w:lang w:val="grc"/>
        </w:rPr>
        <w:t xml:space="preserve">δίήρησις</w:t>
      </w:r>
      <w:r>
        <w:t xml:space="preserve">, proprie significat </w:t>
      </w:r>
      <w:r>
        <w:rPr>
          <w:i/>
        </w:rPr>
        <w:t xml:space="preserve">excretionem lucinae</w:t>
      </w:r>
      <w:r>
        <w:br/>
      </w:r>
      <w:r>
        <w:t xml:space="preserve">, vel seri per meatus urinarios : Unde &amp; virtus
</w:t>
      </w:r>
    </w:p>
    <w:p>
      <w:pPr>
        <w:pStyle w:val="entryFree"/>
      </w:pPr>
      <w:r>
        <w:rPr>
          <w:rStyle w:val="orth"/>
        </w:rPr>
        <w:t xml:space="preserve">Diuturnus</w:t>
      </w:r>
      <w:r>
        <w:t xml:space="preserve">, </w:t>
      </w:r>
      <w:r>
        <w:rPr>
          <w:rStyle w:val="foreign"/>
          <w:lang w:val="grc"/>
        </w:rPr>
        <w:t xml:space="preserve">χρονικὸς</w:t>
      </w:r>
      <w:r>
        <w:t xml:space="preserve">, </w:t>
      </w:r>
      <w:r>
        <w:rPr>
          <w:rStyle w:val="foreign"/>
          <w:lang w:val="grc"/>
        </w:rPr>
        <w:t xml:space="preserve">μακροχρονιος</w:t>
      </w:r>
      <w:r>
        <w:t xml:space="preserve">, vide </w:t>
      </w:r>
      <w:r>
        <w:rPr>
          <w:i/>
        </w:rPr>
        <w:t xml:space="preserve">Chronicus.</w:t>
      </w:r>
      <w:r>
        <w:br/>
      </w:r>
      <w:r>
        <w:t xml:space="preserve"> ; Dicitur &amp; </w:t>
      </w:r>
      <w:r>
        <w:rPr>
          <w:i/>
        </w:rPr>
        <w:t xml:space="preserve">Diutinus.</w:t>
      </w:r>
      <w:r>
        <w:t xml:space="preserve"> Junge Lex. </w:t>
      </w:r>
      <w:r>
        <w:rPr>
          <w:i/>
        </w:rPr>
        <w:t xml:space="preserve">Scrib.</w:t>
      </w:r>
      <w:r>
        <w:t xml:space="preserve"> Rhodii
</w:t>
      </w:r>
    </w:p>
    <w:p>
      <w:pPr>
        <w:pStyle w:val="entryFree"/>
      </w:pPr>
      <w:r>
        <w:rPr>
          <w:rStyle w:val="orth"/>
        </w:rPr>
        <w:t xml:space="preserve">Divulsio</w:t>
      </w:r>
      <w:r>
        <w:t xml:space="preserve">, </w:t>
      </w:r>
      <w:r>
        <w:rPr>
          <w:rStyle w:val="foreign"/>
          <w:lang w:val="grc"/>
        </w:rPr>
        <w:t xml:space="preserve">διαστόπασιστ</w:t>
      </w:r>
      <w:r>
        <w:t xml:space="preserve"> ; Vide </w:t>
      </w:r>
      <w:r>
        <w:rPr>
          <w:rStyle w:val="ref"/>
        </w:rPr>
        <w:t xml:space="preserve">Diafpao. Divulsio</w:t>
      </w:r>
      <w:r>
        <w:t xml:space="preserve">
</w:t>
      </w:r>
      <w:r>
        <w:br/>
      </w:r>
      <w:r>
        <w:t xml:space="preserve">urinae est, cum hypostasiS hinc inde est divulsa, &amp; quasi
</w:t>
      </w:r>
    </w:p>
    <w:p>
      <w:pPr>
        <w:pStyle w:val="entryFree"/>
      </w:pPr>
      <w:r>
        <w:rPr>
          <w:rStyle w:val="orth"/>
        </w:rPr>
        <w:t xml:space="preserve">Diurnus</w:t>
      </w:r>
      <w:r>
        <w:t xml:space="preserve">, </w:t>
      </w:r>
      <w:r>
        <w:rPr>
          <w:rStyle w:val="foreign"/>
          <w:lang w:val="grc"/>
        </w:rPr>
        <w:t xml:space="preserve">ηθεερινὸς</w:t>
      </w:r>
      <w:r>
        <w:t xml:space="preserve">, dicitur de morbis &amp; praesertim
</w:t>
      </w:r>
      <w:r>
        <w:br/>
      </w:r>
      <w:r>
        <w:t xml:space="preserve">de febribus, quarum paroXysiIII accidunt in die &amp;
</w:t>
      </w:r>
    </w:p>
    <w:p>
      <w:pPr>
        <w:pStyle w:val="entryFree"/>
      </w:pPr>
      <w:r>
        <w:rPr>
          <w:rStyle w:val="orth"/>
        </w:rPr>
        <w:t xml:space="preserve">Divus</w:t>
      </w:r>
      <w:r>
        <w:t xml:space="preserve">, </w:t>
      </w:r>
      <w:r>
        <w:rPr>
          <w:rStyle w:val="foreign"/>
          <w:lang w:val="grc"/>
        </w:rPr>
        <w:t xml:space="preserve">διος</w:t>
      </w:r>
      <w:r>
        <w:t xml:space="preserve">, 0</w:t>
      </w:r>
      <w:r>
        <w:rPr>
          <w:rStyle w:val="foreign"/>
          <w:lang w:val="grc"/>
        </w:rPr>
        <w:t xml:space="preserve">εῖος</w:t>
      </w:r>
      <w:r>
        <w:t xml:space="preserve">. </w:t>
      </w:r>
      <w:r>
        <w:rPr>
          <w:rStyle w:val="foreign"/>
          <w:lang w:val="grc"/>
        </w:rPr>
        <w:t xml:space="preserve">θεοπάσιος</w:t>
      </w:r>
      <w:r>
        <w:t xml:space="preserve">, epitheton, quod Virts
</w:t>
      </w:r>
      <w:r>
        <w:br/>
      </w:r>
      <w:r>
        <w:t xml:space="preserve">Claris &amp; Imperatoribus solet attribui, ut &amp; MediciS.
</w:t>
      </w:r>
    </w:p>
    <w:p>
      <w:pPr>
        <w:pStyle w:val="entryFree"/>
      </w:pPr>
      <w:r>
        <w:rPr>
          <w:rStyle w:val="orth"/>
        </w:rPr>
        <w:t xml:space="preserve">Diydros</w:t>
      </w:r>
      <w:r>
        <w:t xml:space="preserve">, </w:t>
      </w:r>
      <w:r>
        <w:rPr>
          <w:rStyle w:val="foreign"/>
          <w:lang w:val="grc"/>
        </w:rPr>
        <w:t xml:space="preserve">δΐυδρος</w:t>
      </w:r>
      <w:r>
        <w:t xml:space="preserve">, idem, quest </w:t>
      </w:r>
      <w:r>
        <w:rPr>
          <w:rStyle w:val="foreign"/>
          <w:lang w:val="grc"/>
        </w:rPr>
        <w:t xml:space="preserve">δίνγρος</w:t>
      </w:r>
      <w:r>
        <w:t xml:space="preserve">, Hipp.
</w:t>
      </w:r>
      <w:r>
        <w:br/>
      </w:r>
      <w:r>
        <w:rPr>
          <w:i/>
        </w:rPr>
        <w:t xml:space="preserve">l. de intern. aff.</w:t>
      </w:r>
      <w:r>
        <w:t xml:space="preserve"> alsi legunt </w:t>
      </w:r>
      <w:r>
        <w:rPr>
          <w:rStyle w:val="foreign"/>
          <w:lang w:val="grc"/>
        </w:rPr>
        <w:t xml:space="preserve">δίαίθρος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Diygros</w:t>
      </w:r>
      <w:r>
        <w:t xml:space="preserve">, </w:t>
      </w:r>
      <w:r>
        <w:rPr>
          <w:rStyle w:val="foreign"/>
          <w:lang w:val="grc"/>
        </w:rPr>
        <w:t xml:space="preserve">δίνγρος</w:t>
      </w:r>
      <w:r>
        <w:t xml:space="preserve">, </w:t>
      </w:r>
      <w:r>
        <w:rPr>
          <w:i/>
        </w:rPr>
        <w:t xml:space="preserve">humidum</w:t>
      </w:r>
      <w:r>
        <w:t xml:space="preserve">, perhurnectatum significat,
</w:t>
      </w:r>
      <w:r>
        <w:br/>
      </w:r>
      <w:r>
        <w:t xml:space="preserve">vel </w:t>
      </w:r>
      <w:r>
        <w:rPr>
          <w:i/>
        </w:rPr>
        <w:t xml:space="preserve">Mutum</w:t>
      </w:r>
      <w:r>
        <w:t xml:space="preserve">, Hippocr, l. </w:t>
      </w:r>
      <w:r>
        <w:rPr>
          <w:i/>
        </w:rPr>
        <w:t xml:space="preserve">de intern. aff.</w:t>
      </w:r>
      <w:r>
        <w:t xml:space="preserve"> XXII.
</w:t>
      </w:r>
    </w:p>
    <w:p>
      <w:pPr>
        <w:pStyle w:val="entryFree"/>
      </w:pPr>
      <w:r>
        <w:rPr>
          <w:rStyle w:val="orth"/>
        </w:rPr>
        <w:t xml:space="preserve">Diylismos</w:t>
      </w:r>
      <w:r>
        <w:t xml:space="preserve">, </w:t>
      </w:r>
      <w:r>
        <w:rPr>
          <w:rStyle w:val="foreign"/>
          <w:lang w:val="grc"/>
        </w:rPr>
        <w:t xml:space="preserve">δινλισμὸς</w:t>
      </w:r>
      <w:r>
        <w:t xml:space="preserve">, </w:t>
      </w:r>
      <w:r>
        <w:rPr>
          <w:i/>
        </w:rPr>
        <w:t xml:space="preserve">liquationem, tranfcolastonem</w:t>
      </w:r>
      <w:r>
        <w:br/>
      </w:r>
      <w:r>
        <w:t xml:space="preserve">, vel</w:t>
      </w:r>
      <w:r>
        <w:rPr>
          <w:i/>
        </w:rPr>
        <w:t xml:space="preserve">saccationem</w:t>
      </w:r>
      <w:r>
        <w:t xml:space="preserve"> significat, à verbo </w:t>
      </w:r>
      <w:r>
        <w:rPr>
          <w:rStyle w:val="foreign"/>
          <w:lang w:val="grc"/>
        </w:rPr>
        <w:t xml:space="preserve">δινλίζω</w:t>
      </w:r>
      <w:r>
        <w:t xml:space="preserve">, </w:t>
      </w:r>
      <w:r>
        <w:rPr>
          <w:i/>
        </w:rPr>
        <w:t xml:space="preserve">liquare.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Dladus</w:t>
      </w:r>
      <w:r>
        <w:t xml:space="preserve">, dicitur </w:t>
      </w:r>
      <w:r>
        <w:rPr>
          <w:i/>
        </w:rPr>
        <w:t xml:space="preserve">Stella</w:t>
      </w:r>
      <w:r>
        <w:t xml:space="preserve">, quae habet </w:t>
      </w:r>
      <w:r>
        <w:rPr>
          <w:i/>
        </w:rPr>
        <w:t xml:space="preserve">Cataractam,</w:t>
      </w:r>
      <w:r>
        <w:br/>
      </w:r>
      <w:r>
        <w:t xml:space="preserve">arte sc. Paracels. </w:t>
      </w:r>
      <w:r>
        <w:rPr>
          <w:i/>
        </w:rPr>
        <w:t xml:space="preserve">fragm. de Anat. Ocul.</w:t>
      </w:r>
    </w:p>
    <w:p>
      <w:pPr>
        <w:pStyle w:val="entryFree"/>
      </w:pPr>
      <w:r>
        <w:rPr>
          <w:rStyle w:val="orth"/>
        </w:rPr>
        <w:t xml:space="preserve">Dnopheron</w:t>
      </w:r>
      <w:r>
        <w:t xml:space="preserve">, </w:t>
      </w:r>
      <w:r>
        <w:rPr>
          <w:rStyle w:val="foreign"/>
          <w:lang w:val="grc"/>
        </w:rPr>
        <w:t xml:space="preserve">δνοφερόν</w:t>
      </w:r>
      <w:r>
        <w:t xml:space="preserve">, </w:t>
      </w:r>
      <w:r>
        <w:rPr>
          <w:i/>
        </w:rPr>
        <w:t xml:space="preserve">caliginem</w:t>
      </w:r>
      <w:r>
        <w:t xml:space="preserve">, tenebrosum,
</w:t>
      </w:r>
      <w:r>
        <w:br/>
      </w:r>
      <w:r>
        <w:t xml:space="preserve">atrum significat, lta &amp; </w:t>
      </w:r>
      <w:r>
        <w:rPr>
          <w:rStyle w:val="foreign"/>
          <w:lang w:val="grc"/>
        </w:rPr>
        <w:t xml:space="preserve">δνοφερῶδες</w:t>
      </w:r>
      <w:r>
        <w:t xml:space="preserve">. Hipp. </w:t>
      </w:r>
      <w:r>
        <w:rPr>
          <w:i/>
        </w:rPr>
        <w:t xml:space="preserve">i. de morb. sacr. 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Dochme</w:t>
      </w:r>
      <w:r>
        <w:t xml:space="preserve">, </w:t>
      </w:r>
      <w:r>
        <w:rPr>
          <w:rStyle w:val="foreign"/>
          <w:lang w:val="grc"/>
        </w:rPr>
        <w:t xml:space="preserve">δοχμὴ</w:t>
      </w:r>
      <w:r>
        <w:rPr>
          <w:i/>
        </w:rPr>
        <w:t xml:space="preserve">} palmum</w:t>
      </w:r>
      <w:r>
        <w:t xml:space="preserve"> significat, sive mensuram
</w:t>
      </w:r>
      <w:r>
        <w:br/>
      </w:r>
      <w:r>
        <w:t xml:space="preserve">apud GraecoS, qua rerum dimetiuntur intervalla. Sic
</w:t>
      </w:r>
    </w:p>
    <w:p>
      <w:pPr>
        <w:pStyle w:val="entryFree"/>
      </w:pPr>
      <w:r>
        <w:rPr>
          <w:rStyle w:val="orth"/>
        </w:rPr>
        <w:t xml:space="preserve">Dochmos</w:t>
      </w:r>
      <w:r>
        <w:t xml:space="preserve">, </w:t>
      </w:r>
      <w:r>
        <w:rPr>
          <w:rStyle w:val="foreign"/>
          <w:lang w:val="grc"/>
        </w:rPr>
        <w:t xml:space="preserve">δοχμὸς</w:t>
      </w:r>
      <w:r>
        <w:t xml:space="preserve">, </w:t>
      </w:r>
      <w:r>
        <w:rPr>
          <w:rStyle w:val="foreign"/>
          <w:lang w:val="grc"/>
        </w:rPr>
        <w:t xml:space="preserve">δὸχμας</w:t>
      </w:r>
      <w:r>
        <w:t xml:space="preserve">, h. e. </w:t>
      </w:r>
      <w:r>
        <w:rPr>
          <w:i/>
        </w:rPr>
        <w:t xml:space="preserve">obliquus</w:t>
      </w:r>
      <w:r>
        <w:t xml:space="preserve">, recurvuS.
</w:t>
      </w:r>
      <w:r>
        <w:br/>
      </w:r>
      <w:r>
        <w:t xml:space="preserve">Usus 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mul. XXXVI.</w:t>
      </w:r>
      <w:r>
        <w:t xml:space="preserve"> I. Erotian.
</w:t>
      </w:r>
    </w:p>
    <w:p>
      <w:pPr>
        <w:pStyle w:val="entryFree"/>
      </w:pPr>
      <w:r>
        <w:rPr>
          <w:rStyle w:val="orth"/>
        </w:rPr>
        <w:t xml:space="preserve">Docimastice</w:t>
      </w:r>
      <w:r>
        <w:t xml:space="preserve"> dicitur, arS, quae modum tradit
</w:t>
      </w:r>
      <w:r>
        <w:br/>
      </w:r>
      <w:r>
        <w:t xml:space="preserve">explorandi corpora praecipue fossilia, ut cognoscatur,
</w:t>
      </w:r>
    </w:p>
    <w:p>
      <w:pPr>
        <w:pStyle w:val="entryFree"/>
      </w:pPr>
      <w:r>
        <w:rPr>
          <w:rStyle w:val="orth"/>
        </w:rPr>
        <w:t xml:space="preserve">Docos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trabem</w:t>
      </w:r>
      <w:r>
        <w:t xml:space="preserve">, vel tignum significat, quemadmodum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δοκὶς</w:t>
      </w:r>
      <w:r>
        <w:t xml:space="preserve">, </w:t>
      </w:r>
      <w:r>
        <w:rPr>
          <w:i/>
        </w:rPr>
        <w:t xml:space="preserve">trabeculam</w:t>
      </w:r>
      <w:r>
        <w:t xml:space="preserve">, vel parvam trabem.
</w:t>
      </w:r>
    </w:p>
    <w:p>
      <w:pPr>
        <w:pStyle w:val="entryFree"/>
      </w:pPr>
      <w:r>
        <w:rPr>
          <w:rStyle w:val="orth"/>
        </w:rPr>
        <w:t xml:space="preserve">Doctiletus</w:t>
      </w:r>
      <w:r>
        <w:t xml:space="preserve">, dicitur Paracelso quoddam remedium
</w:t>
      </w:r>
      <w:r>
        <w:br/>
      </w:r>
      <w:r>
        <w:t xml:space="preserve">contra cancrum, tr. </w:t>
      </w:r>
      <w:r>
        <w:rPr>
          <w:i/>
        </w:rPr>
        <w:t xml:space="preserve">Labyrinth. Medic. c.</w:t>
      </w:r>
      <w:r>
        <w:t xml:space="preserve"> Io, In
</w:t>
      </w:r>
    </w:p>
    <w:p>
      <w:pPr>
        <w:pStyle w:val="entryFree"/>
      </w:pPr>
      <w:r>
        <w:rPr>
          <w:rStyle w:val="orth"/>
        </w:rPr>
        <w:t xml:space="preserve">Doctor</w:t>
      </w:r>
      <w:r>
        <w:t xml:space="preserve">, Gr. </w:t>
      </w:r>
      <w:r>
        <w:rPr>
          <w:rStyle w:val="foreign"/>
          <w:lang w:val="grc"/>
        </w:rPr>
        <w:t xml:space="preserve">Διδατέκαλος</w:t>
      </w:r>
      <w:r>
        <w:t xml:space="preserve">, est notissimus honoris
</w:t>
      </w:r>
      <w:r>
        <w:br/>
      </w:r>
      <w:r>
        <w:t xml:space="preserve">titulus, quemadmodum ViriS Eruditis, &amp; in aliis scientiis
</w:t>
      </w:r>
    </w:p>
    <w:p>
      <w:pPr>
        <w:pStyle w:val="entryFree"/>
      </w:pPr>
      <w:r>
        <w:rPr>
          <w:rStyle w:val="orth"/>
        </w:rPr>
        <w:t xml:space="preserve">Doctrina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παμδετὰ</w:t>
      </w:r>
      <w:r>
        <w:t xml:space="preserve">, inter Medico
</w:t>
      </w:r>
      <w:r>
        <w:br/>
      </w:r>
      <w:r>
        <w:t xml:space="preserve">necessaria refertur ab Hipp. Lege </w:t>
      </w:r>
      <w:r>
        <w:rPr>
          <w:i/>
        </w:rPr>
        <w:t xml:space="preserve">II.</w:t>
      </w:r>
      <w:r>
        <w:t xml:space="preserve"> 8. Jung.Linden. </w:t>
      </w:r>
      <w:r>
        <w:rPr>
          <w:i/>
        </w:rPr>
        <w:t xml:space="preserve">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Dodecadactylon</w:t>
      </w:r>
      <w:r>
        <w:t xml:space="preserve">, </w:t>
      </w:r>
      <w:r>
        <w:rPr>
          <w:rStyle w:val="foreign"/>
          <w:lang w:val="grc"/>
        </w:rPr>
        <w:t xml:space="preserve">δοδεκαδαἄτολον</w:t>
      </w:r>
      <w:r>
        <w:t xml:space="preserve">, nomen
</w:t>
      </w:r>
      <w:r>
        <w:br/>
      </w:r>
      <w:r>
        <w:t xml:space="preserve">Intestini, inter tenuia primi. à longitudine </w:t>
      </w:r>
      <w:r>
        <w:rPr>
          <w:i/>
        </w:rPr>
        <w:t xml:space="preserve">duodecim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Dodecatheon</w:t>
      </w:r>
      <w:r>
        <w:t xml:space="preserve">, </w:t>
      </w:r>
      <w:r>
        <w:rPr>
          <w:rStyle w:val="foreign"/>
          <w:lang w:val="grc"/>
        </w:rPr>
        <w:t xml:space="preserve">δοδεκὰθεον</w:t>
      </w:r>
      <w:r>
        <w:t xml:space="preserve">, epitheton Antidoti
</w:t>
      </w:r>
      <w:r>
        <w:br/>
      </w:r>
      <w:r>
        <w:t xml:space="preserve">culusdam ex duodecim simplicibus constantis, cujus
</w:t>
      </w:r>
    </w:p>
    <w:p>
      <w:pPr>
        <w:pStyle w:val="entryFree"/>
      </w:pPr>
      <w:r>
        <w:rPr>
          <w:rStyle w:val="orth"/>
        </w:rPr>
        <w:t xml:space="preserve">Dodra</w:t>
      </w:r>
      <w:r>
        <w:t xml:space="preserve">, antiquis potionis genus ex novem speciebus
</w:t>
      </w:r>
      <w:r>
        <w:br/>
      </w:r>
      <w:r>
        <w:t xml:space="preserve">confectum. Ray mundus Mindererus, </w:t>
      </w:r>
      <w:r>
        <w:rPr>
          <w:i/>
        </w:rPr>
        <w:t xml:space="preserve">Aloedarii c.I 2.</w:t>
      </w:r>
    </w:p>
    <w:p>
      <w:pPr>
        <w:pStyle w:val="entryFree"/>
      </w:pPr>
      <w:r>
        <w:rPr>
          <w:rStyle w:val="orth"/>
        </w:rPr>
        <w:t xml:space="preserve">Dodrans</w:t>
      </w:r>
      <w:r>
        <w:t xml:space="preserve">, </w:t>
      </w:r>
      <w:r>
        <w:rPr>
          <w:rStyle w:val="foreign"/>
          <w:lang w:val="grc"/>
        </w:rPr>
        <w:t xml:space="preserve">σπιθύαη</w:t>
      </w:r>
      <w:r>
        <w:t xml:space="preserve">, nomen ponderis &amp; mensurae
</w:t>
      </w:r>
      <w:r>
        <w:br/>
      </w:r>
      <w:r>
        <w:t xml:space="preserve">in quantitate continua &amp; discreta usitatum, significans
</w:t>
      </w:r>
    </w:p>
    <w:p>
      <w:pPr>
        <w:pStyle w:val="entryFree"/>
      </w:pPr>
      <w:r>
        <w:rPr>
          <w:rStyle w:val="orth"/>
        </w:rPr>
        <w:t xml:space="preserve">Doedyx</w:t>
      </w:r>
      <w:r>
        <w:t xml:space="preserve">, </w:t>
      </w:r>
      <w:r>
        <w:rPr>
          <w:rStyle w:val="foreign"/>
          <w:lang w:val="grc"/>
        </w:rPr>
        <w:t xml:space="preserve">δοιδὸξ</w:t>
      </w:r>
      <w:r>
        <w:t xml:space="preserve">, significat </w:t>
      </w:r>
      <w:r>
        <w:rPr>
          <w:i/>
        </w:rPr>
        <w:t xml:space="preserve">Cochleare.</w:t>
      </w:r>
      <w:r>
        <w:t xml:space="preserve"> Significat
</w:t>
      </w:r>
      <w:r>
        <w:br/>
      </w:r>
      <w:r>
        <w:rPr>
          <w:i/>
        </w:rPr>
        <w:t xml:space="preserve">&amp; Radium</w:t>
      </w:r>
      <w:r>
        <w:t xml:space="preserve"> sive </w:t>
      </w:r>
      <w:r>
        <w:rPr>
          <w:i/>
        </w:rPr>
        <w:t xml:space="preserve">Pistillum</w:t>
      </w:r>
      <w:r>
        <w:t xml:space="preserve">, cum quo aliquid in mortario
</w:t>
      </w:r>
    </w:p>
    <w:p>
      <w:pPr>
        <w:pStyle w:val="entryFree"/>
      </w:pPr>
      <w:r>
        <w:rPr>
          <w:rStyle w:val="orth"/>
        </w:rPr>
        <w:t xml:space="preserve">Dogga</w:t>
      </w:r>
      <w:r>
        <w:t xml:space="preserve"> proprie nomine Arabico vocatur  </w:t>
      </w:r>
      <w:r>
        <w:rPr>
          <w:i/>
        </w:rPr>
        <w:t xml:space="preserve">Panaricium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Reduvia</w:t>
      </w:r>
      <w:r>
        <w:t xml:space="preserve"> apud Avenzoar I. 8. </w:t>
      </w:r>
      <w:r>
        <w:rPr>
          <w:i/>
        </w:rPr>
        <w:t xml:space="preserve">Theor. c.</w:t>
      </w:r>
      <w:r>
        <w:t xml:space="preserve"> I8. et
</w:t>
      </w:r>
    </w:p>
    <w:p>
      <w:pPr>
        <w:pStyle w:val="entryFree"/>
      </w:pPr>
      <w:r>
        <w:rPr>
          <w:rStyle w:val="orth"/>
        </w:rPr>
        <w:t xml:space="preserve">Dogma</w:t>
      </w:r>
      <w:r>
        <w:t xml:space="preserve">, </w:t>
      </w:r>
      <w:r>
        <w:rPr>
          <w:rStyle w:val="foreign"/>
          <w:lang w:val="grc"/>
        </w:rPr>
        <w:t xml:space="preserve">δογροα</w:t>
      </w:r>
      <w:r>
        <w:t xml:space="preserve">, in genere </w:t>
      </w:r>
      <w:r>
        <w:rPr>
          <w:i/>
        </w:rPr>
        <w:t xml:space="preserve">sententiam</w:t>
      </w:r>
      <w:r>
        <w:t xml:space="preserve"> ve! opinionem
</w:t>
      </w:r>
      <w:r>
        <w:br/>
      </w:r>
      <w:r>
        <w:t xml:space="preserve">de aliqua re vel materia significat, C. Hofm. in </w:t>
      </w:r>
      <w:r>
        <w:rPr>
          <w:i/>
        </w:rPr>
        <w:t xml:space="preserve">com. ad Gal. de 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Dolicholithos</w:t>
      </w:r>
      <w:r>
        <w:t xml:space="preserve">, </w:t>
      </w:r>
      <w:r>
        <w:rPr>
          <w:rStyle w:val="foreign"/>
          <w:lang w:val="grc"/>
        </w:rPr>
        <w:t xml:space="preserve">δολιχύλιθος</w:t>
      </w:r>
      <w:r>
        <w:t xml:space="preserve">, hoc nomine appellavit
</w:t>
      </w:r>
      <w:r>
        <w:br/>
      </w:r>
      <w:r>
        <w:t xml:space="preserve">D. Georg. Hier. Vellehius lapidum genus ex
</w:t>
      </w:r>
    </w:p>
    <w:p>
      <w:pPr>
        <w:pStyle w:val="entryFree"/>
      </w:pPr>
      <w:r>
        <w:rPr>
          <w:rStyle w:val="orth"/>
        </w:rPr>
        <w:t xml:space="preserve">Dolichos</w:t>
      </w:r>
      <w:r>
        <w:t xml:space="preserve">, </w:t>
      </w:r>
      <w:r>
        <w:rPr>
          <w:rStyle w:val="foreign"/>
          <w:lang w:val="grc"/>
        </w:rPr>
        <w:t xml:space="preserve">δολιχὸς</w:t>
      </w:r>
      <w:r>
        <w:t xml:space="preserve">, interdum &amp; </w:t>
      </w:r>
      <w:r>
        <w:rPr>
          <w:rStyle w:val="foreign"/>
          <w:lang w:val="grc"/>
        </w:rPr>
        <w:t xml:space="preserve">δύλιχος</w:t>
      </w:r>
      <w:r>
        <w:t xml:space="preserve">, triplicem
</w:t>
      </w:r>
      <w:r>
        <w:br/>
      </w:r>
      <w:r>
        <w:t xml:space="preserve">habet significationem. I. notat legumen Oblongis
</w:t>
      </w:r>
    </w:p>
    <w:p>
      <w:pPr>
        <w:pStyle w:val="entryFree"/>
      </w:pPr>
      <w:r>
        <w:rPr>
          <w:rStyle w:val="orth"/>
        </w:rPr>
        <w:t xml:space="preserve">Dolium</w:t>
      </w:r>
      <w:r>
        <w:t xml:space="preserve">, </w:t>
      </w:r>
      <w:r>
        <w:rPr>
          <w:rStyle w:val="foreign"/>
          <w:lang w:val="grc"/>
        </w:rPr>
        <w:t xml:space="preserve">τάθύς</w:t>
      </w:r>
      <w:r>
        <w:t xml:space="preserve">, quid significet, &amp; pueri norunt.
</w:t>
      </w:r>
      <w:r>
        <w:br/>
      </w:r>
      <w:r>
        <w:t xml:space="preserve">Varium quoque uium habent </w:t>
      </w:r>
      <w:r>
        <w:rPr>
          <w:i/>
        </w:rPr>
        <w:t xml:space="preserve">dolia</w:t>
      </w:r>
      <w:r>
        <w:t xml:space="preserve"> in arte Medica &amp;
</w:t>
      </w:r>
    </w:p>
    <w:p>
      <w:pPr>
        <w:pStyle w:val="entryFree"/>
      </w:pPr>
      <w:r>
        <w:rPr>
          <w:rStyle w:val="orth"/>
        </w:rPr>
        <w:t xml:space="preserve">Dolor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</w:t>
      </w:r>
      <w:r>
        <w:rPr>
          <w:rStyle w:val="foreign"/>
          <w:lang w:val="grc"/>
        </w:rPr>
        <w:t xml:space="preserve">ἅλγαμα</w:t>
      </w:r>
      <w:r>
        <w:t xml:space="preserve">, </w:t>
      </w:r>
      <w:r>
        <w:rPr>
          <w:rStyle w:val="foreign"/>
          <w:lang w:val="grc"/>
        </w:rPr>
        <w:t xml:space="preserve">ὀδυτη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&amp;C. in genere
</w:t>
      </w:r>
      <w:r>
        <w:br/>
      </w:r>
      <w:r>
        <w:t xml:space="preserve">tristis est sensus, ut </w:t>
      </w:r>
      <w:r>
        <w:rPr>
          <w:i/>
        </w:rPr>
        <w:t xml:space="preserve">Voluptas</w:t>
      </w:r>
      <w:r>
        <w:t xml:space="preserve"> blandus, vel fuavis,
</w:t>
      </w:r>
    </w:p>
    <w:p>
      <w:pPr>
        <w:pStyle w:val="entryFree"/>
      </w:pPr>
      <w:r>
        <w:rPr>
          <w:rStyle w:val="orth"/>
        </w:rPr>
        <w:t xml:space="preserve">Dolus</w:t>
      </w:r>
      <w:r>
        <w:t xml:space="preserve">, </w:t>
      </w:r>
      <w:r>
        <w:rPr>
          <w:i/>
        </w:rPr>
        <w:t xml:space="preserve">Jeflec</w:t>
      </w:r>
      <w:r>
        <w:t xml:space="preserve">, </w:t>
      </w:r>
      <w:r>
        <w:rPr>
          <w:rStyle w:val="foreign"/>
          <w:lang w:val="grc"/>
        </w:rPr>
        <w:t xml:space="preserve">δολοφρρσύνη</w:t>
      </w:r>
      <w:r>
        <w:t xml:space="preserve">, significat </w:t>
      </w:r>
      <w:r>
        <w:rPr>
          <w:i/>
        </w:rPr>
        <w:t xml:space="preserve">deceptionem ।</w:t>
      </w:r>
      <w:r>
        <w:br/>
      </w:r>
      <w:r>
        <w:t xml:space="preserve">fallaciam, aut circumventionem. Hunc Medico quandoque
</w:t>
      </w:r>
    </w:p>
    <w:p>
      <w:pPr>
        <w:pStyle w:val="entryFree"/>
      </w:pPr>
      <w:r>
        <w:rPr>
          <w:rStyle w:val="orth"/>
        </w:rPr>
        <w:t xml:space="preserve">Domesticus</w:t>
      </w:r>
      <w:r>
        <w:t xml:space="preserve">, ὸ.</w:t>
      </w:r>
      <w:r>
        <w:rPr>
          <w:rStyle w:val="foreign"/>
          <w:lang w:val="grc"/>
        </w:rPr>
        <w:t xml:space="preserve">κεἄς</w:t>
      </w:r>
      <w:r>
        <w:t xml:space="preserve">, quid proprie significet, huc
</w:t>
      </w:r>
      <w:r>
        <w:br/>
      </w:r>
      <w:r>
        <w:t xml:space="preserve">non pertinet, &amp; cuilibet notum est. Per translationem
</w:t>
      </w:r>
    </w:p>
    <w:p>
      <w:pPr>
        <w:pStyle w:val="entryFree"/>
      </w:pPr>
      <w:r>
        <w:rPr>
          <w:rStyle w:val="orth"/>
        </w:rPr>
        <w:t xml:space="preserve">Domina</w:t>
      </w:r>
      <w:r>
        <w:t xml:space="preserve">, </w:t>
      </w:r>
      <w:r>
        <w:rPr>
          <w:rStyle w:val="foreign"/>
          <w:lang w:val="grc"/>
        </w:rPr>
        <w:t xml:space="preserve">δεσπότις</w:t>
      </w:r>
      <w:r>
        <w:t xml:space="preserve">, quid significet, ex aliis Lexicis
</w:t>
      </w:r>
      <w:r>
        <w:br/>
      </w:r>
      <w:r>
        <w:t xml:space="preserve">jam constare debet. In Medicina vero praebet epitheton
</w:t>
      </w:r>
    </w:p>
    <w:p>
      <w:pPr>
        <w:pStyle w:val="entryFree"/>
      </w:pPr>
      <w:r>
        <w:rPr>
          <w:rStyle w:val="orth"/>
        </w:rPr>
        <w:t xml:space="preserve">Dominatus</w:t>
      </w:r>
      <w:r>
        <w:t xml:space="preserve">, </w:t>
      </w:r>
      <w:r>
        <w:rPr>
          <w:rStyle w:val="foreign"/>
          <w:lang w:val="grc"/>
        </w:rPr>
        <w:t xml:space="preserve">διναστοία</w:t>
      </w:r>
      <w:r>
        <w:t xml:space="preserve">, à </w:t>
      </w:r>
      <w:r>
        <w:rPr>
          <w:rStyle w:val="foreign"/>
          <w:lang w:val="grc"/>
        </w:rPr>
        <w:t xml:space="preserve">δυναστούω</w:t>
      </w:r>
      <w:r>
        <w:t xml:space="preserve">, </w:t>
      </w:r>
      <w:r>
        <w:rPr>
          <w:i/>
        </w:rPr>
        <w:t xml:space="preserve">dominor, </w:t>
      </w:r>
      <w:r>
        <w:t xml:space="preserve">
</w:t>
      </w:r>
      <w:r>
        <w:br/>
      </w:r>
      <w:r>
        <w:t xml:space="preserve">dominatum teneo, praedominor. Dicitur vel de tempestate,
</w:t>
      </w:r>
    </w:p>
    <w:p>
      <w:pPr>
        <w:pStyle w:val="entryFree"/>
      </w:pPr>
      <w:r>
        <w:rPr>
          <w:rStyle w:val="orth"/>
        </w:rPr>
        <w:t xml:space="preserve">Domitus</w:t>
      </w:r>
      <w:r>
        <w:t xml:space="preserve"> supin. verbi </w:t>
      </w:r>
      <w:r>
        <w:rPr>
          <w:i/>
        </w:rPr>
        <w:t xml:space="preserve">Domare</w:t>
      </w:r>
      <w:r>
        <w:t xml:space="preserve">, accipitur pro </w:t>
      </w:r>
      <w:r>
        <w:rPr>
          <w:i/>
        </w:rPr>
        <w:t xml:space="preserve">valde cocto à</w:t>
      </w:r>
      <w:r>
        <w:t xml:space="preserve">
</w:t>
      </w:r>
      <w:r>
        <w:br/>
      </w:r>
      <w:r>
        <w:t xml:space="preserve">Q. Sereno in hoc versu : </w:t>
      </w:r>
      <w:r>
        <w:rPr>
          <w:i/>
        </w:rPr>
        <w:t xml:space="preserve">Ovum valde teres domitumferventibus undis</w:t>
      </w:r>
      <w:r>
        <w:t xml:space="preserve">, Gr. </w:t>
      </w:r>
      <w:r>
        <w:rPr>
          <w:rStyle w:val="foreign"/>
          <w:lang w:val="grc"/>
        </w:rPr>
        <w:t xml:space="preserve">κὰθεφθον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Domus</w:t>
      </w:r>
      <w:r>
        <w:t xml:space="preserve">, </w:t>
      </w:r>
      <w:r>
        <w:rPr>
          <w:i/>
        </w:rPr>
        <w:t xml:space="preserve">Domicilium</w:t>
      </w:r>
      <w:r>
        <w:t xml:space="preserve"> ( veteribus </w:t>
      </w:r>
      <w:r>
        <w:rPr>
          <w:i/>
        </w:rPr>
        <w:t xml:space="preserve">Domicolittm</w:t>
      </w:r>
      <w:r>
        <w:t xml:space="preserve">, teste
</w:t>
      </w:r>
      <w:r>
        <w:br/>
      </w:r>
      <w:r>
        <w:t xml:space="preserve">Keuchen. </w:t>
      </w:r>
      <w:r>
        <w:rPr>
          <w:i/>
        </w:rPr>
        <w:t xml:space="preserve">d. i.p.</w:t>
      </w:r>
      <w:r>
        <w:t xml:space="preserve"> I 2 8. ) Gr. </w:t>
      </w:r>
      <w:r>
        <w:rPr>
          <w:rStyle w:val="foreign"/>
          <w:lang w:val="grc"/>
        </w:rPr>
        <w:t xml:space="preserve">ὀικος</w:t>
      </w:r>
      <w:r>
        <w:t xml:space="preserve">, quid significet, nemini
</w:t>
      </w:r>
    </w:p>
    <w:p>
      <w:pPr>
        <w:pStyle w:val="entryFree"/>
      </w:pPr>
      <w:r>
        <w:rPr>
          <w:rStyle w:val="orth"/>
        </w:rPr>
        <w:t xml:space="preserve">Dono</w:t>
      </w:r>
      <w:r>
        <w:t xml:space="preserve">, </w:t>
      </w:r>
      <w:r>
        <w:rPr>
          <w:rStyle w:val="foreign"/>
          <w:lang w:val="grc"/>
        </w:rPr>
        <w:t xml:space="preserve">ἐπιδίδομι</w:t>
      </w:r>
      <w:r>
        <w:t xml:space="preserve">, siImitur interdum pro </w:t>
      </w:r>
      <w:r>
        <w:rPr>
          <w:i/>
        </w:rPr>
        <w:t xml:space="preserve">Exhibeo, Do</w:t>
      </w:r>
      <w:r>
        <w:br/>
      </w:r>
      <w:r>
        <w:t xml:space="preserve">, Scribon. </w:t>
      </w:r>
      <w:r>
        <w:rPr>
          <w:i/>
        </w:rPr>
        <w:t xml:space="preserve">n.</w:t>
      </w:r>
      <w:r>
        <w:t xml:space="preserve"> 13. quaIIIvis Barthius parum Latine
</w:t>
      </w:r>
    </w:p>
    <w:p>
      <w:pPr>
        <w:pStyle w:val="entryFree"/>
      </w:pPr>
      <w:r>
        <w:rPr>
          <w:rStyle w:val="orth"/>
        </w:rPr>
        <w:t xml:space="preserve">Donum</w:t>
      </w:r>
      <w:r>
        <w:t xml:space="preserve">, </w:t>
      </w:r>
      <w:r>
        <w:rPr>
          <w:rStyle w:val="foreign"/>
          <w:lang w:val="grc"/>
        </w:rPr>
        <w:t xml:space="preserve">δο"ρον</w:t>
      </w:r>
      <w:r>
        <w:t xml:space="preserve">, vide </w:t>
      </w:r>
      <w:r>
        <w:rPr>
          <w:i/>
        </w:rPr>
        <w:t xml:space="preserve">Doron. Donum Veneris</w:t>
      </w:r>
      <w:r>
        <w:t xml:space="preserve"> quid
</w:t>
      </w:r>
      <w:r>
        <w:br/>
      </w:r>
      <w:r>
        <w:t xml:space="preserve">dicatur ChymicIs, vide apud Libav. </w:t>
      </w:r>
      <w:r>
        <w:rPr>
          <w:i/>
        </w:rPr>
        <w:t xml:space="preserve">desens. I. contra Scheunemann. T. III.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Dorcadizon</w:t>
      </w:r>
      <w:r>
        <w:t xml:space="preserve">, </w:t>
      </w:r>
      <w:r>
        <w:rPr>
          <w:rStyle w:val="foreign"/>
          <w:lang w:val="grc"/>
        </w:rPr>
        <w:t xml:space="preserve">δορκαδίζων</w:t>
      </w:r>
      <w:r>
        <w:t xml:space="preserve">. Vide </w:t>
      </w:r>
      <w:r>
        <w:rPr>
          <w:rStyle w:val="ref"/>
        </w:rPr>
        <w:t xml:space="preserve">Caprizans.</w:t>
      </w:r>
    </w:p>
    <w:p>
      <w:pPr>
        <w:pStyle w:val="entryFree"/>
      </w:pPr>
      <w:r>
        <w:rPr>
          <w:rStyle w:val="orth"/>
        </w:rPr>
        <w:t xml:space="preserve">Dorcas</w:t>
      </w:r>
      <w:r>
        <w:t xml:space="preserve">, </w:t>
      </w:r>
      <w:r>
        <w:rPr>
          <w:rStyle w:val="foreign"/>
          <w:lang w:val="grc"/>
        </w:rPr>
        <w:t xml:space="preserve">δορκοὸς</w:t>
      </w:r>
      <w:r>
        <w:t xml:space="preserve">. Viue </w:t>
      </w:r>
      <w:r>
        <w:rPr>
          <w:i/>
        </w:rPr>
        <w:t xml:space="preserve">Capreolus.</w:t>
      </w:r>
    </w:p>
    <w:p>
      <w:pPr>
        <w:pStyle w:val="entryFree"/>
      </w:pPr>
      <w:r>
        <w:rPr>
          <w:rStyle w:val="orth"/>
        </w:rPr>
        <w:t xml:space="preserve">Dorea</w:t>
      </w:r>
      <w:r>
        <w:t xml:space="preserve">, qui interdiu, non noctu videt, Rhas. &amp;
</w:t>
      </w:r>
      <w:r>
        <w:br/>
      </w:r>
      <w:r>
        <w:t xml:space="preserve">Mer. </w:t>
      </w:r>
      <w:r>
        <w:rPr>
          <w:i/>
        </w:rPr>
        <w:t xml:space="preserve">de affect. oculor,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Doris</w:t>
      </w:r>
      <w:r>
        <w:t xml:space="preserve">, </w:t>
      </w:r>
      <w:r>
        <w:rPr>
          <w:i/>
        </w:rPr>
        <w:t xml:space="preserve">Doridos humor</w:t>
      </w:r>
      <w:r>
        <w:t xml:space="preserve">, significat </w:t>
      </w:r>
      <w:r>
        <w:rPr>
          <w:i/>
        </w:rPr>
        <w:t xml:space="preserve">aquam maxinam,</w:t>
      </w:r>
      <w:r>
        <w:br/>
      </w:r>
      <w:r>
        <w:t xml:space="preserve">praefertim apud Poëtas. Usus Q. Serenus </w:t>
      </w:r>
      <w:r>
        <w:rPr>
          <w:i/>
        </w:rPr>
        <w:t xml:space="preserve">in Medicina metrica.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Dormio</w:t>
      </w:r>
      <w:r>
        <w:t xml:space="preserve">, vide </w:t>
      </w:r>
      <w:r>
        <w:rPr>
          <w:i/>
        </w:rPr>
        <w:t xml:space="preserve">Somnus. Dormire</w:t>
      </w:r>
      <w:r>
        <w:t xml:space="preserve"> an aperto ore
</w:t>
      </w:r>
      <w:r>
        <w:br/>
      </w:r>
      <w:r>
        <w:t xml:space="preserve">conducat ? vide C. Hofmann. </w:t>
      </w:r>
      <w:r>
        <w:rPr>
          <w:i/>
        </w:rPr>
        <w:t xml:space="preserve">in comm. ad Gal. de V. P.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Dormitatio</w:t>
      </w:r>
      <w:r>
        <w:t xml:space="preserve"> usurpatur prO somnolentia ab Hartmanno
</w:t>
      </w:r>
      <w:r>
        <w:br/>
      </w:r>
      <w:r>
        <w:t xml:space="preserve">in </w:t>
      </w:r>
      <w:r>
        <w:rPr>
          <w:i/>
        </w:rPr>
        <w:t xml:space="preserve">Prax, Chymiatr, T. I. p. py. edit, Cardelttc.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Doron</w:t>
      </w:r>
      <w:r>
        <w:t xml:space="preserve">, </w:t>
      </w:r>
      <w:r>
        <w:rPr>
          <w:rStyle w:val="foreign"/>
          <w:lang w:val="grc"/>
        </w:rPr>
        <w:t xml:space="preserve">δορον</w:t>
      </w:r>
      <w:r>
        <w:t xml:space="preserve">. significat </w:t>
      </w:r>
      <w:r>
        <w:rPr>
          <w:i/>
        </w:rPr>
        <w:t xml:space="preserve">donum</w:t>
      </w:r>
      <w:r>
        <w:t xml:space="preserve">, rem aliquam
</w:t>
      </w:r>
      <w:r>
        <w:br/>
      </w:r>
      <w:r>
        <w:t xml:space="preserve">gratis ab altero acceptam. Ita ipsa quoque Medicina
</w:t>
      </w:r>
    </w:p>
    <w:p>
      <w:pPr>
        <w:pStyle w:val="entryFree"/>
      </w:pPr>
      <w:r>
        <w:rPr>
          <w:rStyle w:val="orth"/>
        </w:rPr>
        <w:t xml:space="preserve">Dorpestos</w:t>
      </w:r>
      <w:r>
        <w:t xml:space="preserve">, </w:t>
      </w:r>
      <w:r>
        <w:rPr>
          <w:rStyle w:val="foreign"/>
          <w:lang w:val="grc"/>
        </w:rPr>
        <w:t xml:space="preserve">δὸρπηστος</w:t>
      </w:r>
      <w:r>
        <w:t xml:space="preserve">, aut </w:t>
      </w:r>
      <w:r>
        <w:rPr>
          <w:rStyle w:val="foreign"/>
          <w:lang w:val="grc"/>
        </w:rPr>
        <w:t xml:space="preserve">δορπηστὸς</w:t>
      </w:r>
      <w:r>
        <w:t xml:space="preserve">, significat </w:t>
      </w:r>
      <w:r>
        <w:rPr>
          <w:i/>
        </w:rPr>
        <w:t xml:space="preserve">c oenam</w:t>
      </w:r>
      <w:r>
        <w:br/>
      </w:r>
      <w:r>
        <w:t xml:space="preserve">, aut coenae tempus, apud Hipp. </w:t>
      </w:r>
      <w:r>
        <w:rPr>
          <w:i/>
        </w:rPr>
        <w:t xml:space="preserve">l. I. Epid. XI.</w:t>
      </w:r>
      <w:r>
        <w:t xml:space="preserve"> 17.
</w:t>
      </w:r>
    </w:p>
    <w:p>
      <w:pPr>
        <w:pStyle w:val="entryFree"/>
      </w:pPr>
      <w:r>
        <w:rPr>
          <w:rStyle w:val="orth"/>
        </w:rPr>
        <w:t xml:space="preserve">Dorpos</w:t>
      </w:r>
      <w:r>
        <w:t xml:space="preserve">, </w:t>
      </w:r>
      <w:r>
        <w:rPr>
          <w:rStyle w:val="foreign"/>
          <w:lang w:val="grc"/>
        </w:rPr>
        <w:t xml:space="preserve">δοὰπος</w:t>
      </w:r>
      <w:r>
        <w:t xml:space="preserve">, Idem, quod </w:t>
      </w:r>
      <w:r>
        <w:rPr>
          <w:rStyle w:val="foreign"/>
          <w:lang w:val="grc"/>
        </w:rPr>
        <w:t xml:space="preserve">δορπηστὸς</w:t>
      </w:r>
      <w:r>
        <w:t xml:space="preserve">, </w:t>
      </w:r>
      <w:r>
        <w:rPr>
          <w:i/>
        </w:rPr>
        <w:t xml:space="preserve">ccena, Gorr. p. II4.</w:t>
      </w:r>
      <w:r>
        <w:br/>
      </w:r>
      <w:r>
        <w:t xml:space="preserve">quamvis Lang. /. 1 </w:t>
      </w:r>
      <w:r>
        <w:rPr>
          <w:i/>
        </w:rPr>
        <w:t xml:space="preserve">ep. 55.</w:t>
      </w:r>
      <w:r>
        <w:t xml:space="preserve"> per </w:t>
      </w:r>
      <w:r>
        <w:rPr>
          <w:i/>
        </w:rPr>
        <w:t xml:space="preserve">prandium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Dorsalis</w:t>
      </w:r>
      <w:r>
        <w:t xml:space="preserve">, </w:t>
      </w:r>
      <w:r>
        <w:rPr>
          <w:rStyle w:val="foreign"/>
          <w:lang w:val="grc"/>
        </w:rPr>
        <w:t xml:space="preserve">νωτιικίος</w:t>
      </w:r>
      <w:r>
        <w:t xml:space="preserve">, dicitur de </w:t>
      </w:r>
      <w:r>
        <w:rPr>
          <w:i/>
        </w:rPr>
        <w:t xml:space="preserve">Medulla spinali</w:t>
      </w:r>
      <w:r>
        <w:t xml:space="preserve"> à
</w:t>
      </w:r>
      <w:r>
        <w:br/>
      </w:r>
      <w:r>
        <w:t xml:space="preserve">Gal. 5. </w:t>
      </w:r>
      <w:r>
        <w:rPr>
          <w:i/>
        </w:rPr>
        <w:t xml:space="preserve">aph. 6e.</w:t>
      </w:r>
      <w:r>
        <w:t xml:space="preserve"> Est etiam epitheton certae speciei Atrophiae,
</w:t>
      </w:r>
    </w:p>
    <w:p>
      <w:pPr>
        <w:pStyle w:val="entryFree"/>
      </w:pPr>
      <w:r>
        <w:rPr>
          <w:rStyle w:val="orth"/>
        </w:rPr>
        <w:t xml:space="preserve">Dorsum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in plur. </w:t>
      </w:r>
      <w:r>
        <w:rPr>
          <w:rStyle w:val="foreign"/>
          <w:lang w:val="grc"/>
        </w:rPr>
        <w:t xml:space="preserve">νῶτικ</w:t>
      </w:r>
      <w:r>
        <w:t xml:space="preserve">, dicitur posterior pars
</w:t>
      </w:r>
      <w:r>
        <w:br/>
      </w:r>
      <w:r>
        <w:t xml:space="preserve">Thoracis, sive medii ventris à cervice usque ad septum
</w:t>
      </w:r>
    </w:p>
    <w:p>
      <w:pPr>
        <w:pStyle w:val="entryFree"/>
      </w:pPr>
      <w:r>
        <w:rPr>
          <w:rStyle w:val="orth"/>
        </w:rPr>
        <w:t xml:space="preserve">Dosis</w:t>
      </w:r>
      <w:r>
        <w:t xml:space="preserve">, </w:t>
      </w:r>
      <w:r>
        <w:rPr>
          <w:rStyle w:val="foreign"/>
          <w:lang w:val="grc"/>
        </w:rPr>
        <w:t xml:space="preserve">δυσίς</w:t>
      </w:r>
      <w:r>
        <w:t xml:space="preserve">, usitatissimum Medicis vocabulum,
</w:t>
      </w:r>
      <w:r>
        <w:br/>
      </w:r>
      <w:r>
        <w:t xml:space="preserve">quo innuitur </w:t>
      </w:r>
      <w:r>
        <w:rPr>
          <w:i/>
        </w:rPr>
        <w:t xml:space="preserve">quantitas</w:t>
      </w:r>
      <w:r>
        <w:t xml:space="preserve"> medicamenti, vel simplicis, vel
</w:t>
      </w:r>
    </w:p>
    <w:p>
      <w:pPr>
        <w:pStyle w:val="entryFree"/>
      </w:pPr>
      <w:r>
        <w:rPr>
          <w:rStyle w:val="orth"/>
        </w:rPr>
        <w:t xml:space="preserve">Dothien</w:t>
      </w:r>
      <w:r>
        <w:t xml:space="preserve">, </w:t>
      </w:r>
      <w:r>
        <w:rPr>
          <w:rStyle w:val="foreign"/>
          <w:lang w:val="grc"/>
        </w:rPr>
        <w:t xml:space="preserve">ιδοθιὴν</w:t>
      </w:r>
      <w:r>
        <w:t xml:space="preserve">, id est, </w:t>
      </w:r>
      <w:r>
        <w:rPr>
          <w:i/>
        </w:rPr>
        <w:t xml:space="preserve">Furunculus</w:t>
      </w:r>
      <w:r>
        <w:t xml:space="preserve">, Gal. l. 2.
</w:t>
      </w:r>
      <w:r>
        <w:br/>
      </w:r>
      <w:r>
        <w:rPr>
          <w:i/>
        </w:rPr>
        <w:t xml:space="preserve">meth. med. c.</w:t>
      </w:r>
      <w:r>
        <w:t xml:space="preserve"> 2. de quo nomine notavit Galenus, quod
</w:t>
      </w:r>
    </w:p>
    <w:p>
      <w:pPr>
        <w:pStyle w:val="entryFree"/>
      </w:pPr>
      <w:r>
        <w:rPr>
          <w:rStyle w:val="orth"/>
        </w:rPr>
        <w:t xml:space="preserve">Doxa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duplicem habet significationem t
</w:t>
      </w:r>
      <w:r>
        <w:br/>
      </w:r>
      <w:r>
        <w:t xml:space="preserve">(1 ) notat </w:t>
      </w:r>
      <w:r>
        <w:rPr>
          <w:i/>
        </w:rPr>
        <w:t xml:space="preserve">opinionem</w:t>
      </w:r>
      <w:r>
        <w:t xml:space="preserve"> incertam de aliqua re. Unde,
</w:t>
      </w:r>
    </w:p>
    <w:p>
      <w:pPr>
        <w:pStyle w:val="entryFree"/>
      </w:pPr>
      <w:r>
        <w:rPr>
          <w:rStyle w:val="orth"/>
        </w:rPr>
        <w:t xml:space="preserve">Dracatium</w:t>
      </w:r>
      <w:r>
        <w:t xml:space="preserve">, id eft, </w:t>
      </w:r>
      <w:r>
        <w:rPr>
          <w:i/>
        </w:rPr>
        <w:t xml:space="preserve">Saturnus.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Drachma</w:t>
      </w:r>
      <w:r>
        <w:t xml:space="preserve">, </w:t>
      </w:r>
      <w:r>
        <w:rPr>
          <w:rStyle w:val="foreign"/>
          <w:lang w:val="grc"/>
        </w:rPr>
        <w:t xml:space="preserve">δραχμή</w:t>
      </w:r>
      <w:r>
        <w:t xml:space="preserve">, nomen est ponderis &amp; mensurae.
</w:t>
      </w:r>
      <w:r>
        <w:br/>
      </w:r>
      <w:r>
        <w:t xml:space="preserve">Duplex fuit olim, </w:t>
      </w:r>
      <w:r>
        <w:rPr>
          <w:i/>
        </w:rPr>
        <w:t xml:space="preserve">Aegyptia, &amp; Attica.</w:t>
      </w:r>
      <w:r>
        <w:t xml:space="preserve"> Illa pendet
</w:t>
      </w:r>
    </w:p>
    <w:p>
      <w:pPr>
        <w:pStyle w:val="entryFree"/>
      </w:pPr>
      <w:r>
        <w:rPr>
          <w:rStyle w:val="orth"/>
        </w:rPr>
        <w:t xml:space="preserve">Drachum</w:t>
      </w:r>
      <w:r>
        <w:t xml:space="preserve">, est terminus Paracelsicus obscurus,
</w:t>
      </w:r>
      <w:r>
        <w:br/>
      </w:r>
      <w:r>
        <w:t xml:space="preserve">cujus meminit </w:t>
      </w:r>
      <w:r>
        <w:rPr>
          <w:i/>
        </w:rPr>
        <w:t xml:space="preserve">in Philosophia l</w:t>
      </w:r>
      <w:r>
        <w:t xml:space="preserve">, 4. rruct. I. </w:t>
      </w:r>
      <w:r>
        <w:rPr>
          <w:i/>
        </w:rPr>
        <w:t xml:space="preserve">cap.</w:t>
      </w:r>
      <w:r>
        <w:t xml:space="preserve"> 3. </w:t>
      </w:r>
      <w:r>
        <w:rPr>
          <w:i/>
        </w:rPr>
        <w:t xml:space="preserve">in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</w:t>
      </w:r>
      <w:r>
        <w:t xml:space="preserve">, </w:t>
      </w:r>
      <w:r>
        <w:rPr>
          <w:rStyle w:val="foreign"/>
          <w:lang w:val="grc"/>
        </w:rPr>
        <w:t xml:space="preserve">δράκων</w:t>
      </w:r>
      <w:r>
        <w:t xml:space="preserve">, est vocabulum multae significationis.
</w:t>
      </w:r>
      <w:r>
        <w:br/>
      </w:r>
      <w:r>
        <w:t xml:space="preserve">(I) nomen est </w:t>
      </w:r>
      <w:r>
        <w:rPr>
          <w:i/>
        </w:rPr>
        <w:t xml:space="preserve">poscis ma-cini</w:t>
      </w:r>
      <w:r>
        <w:t xml:space="preserve">, qui &amp; </w:t>
      </w:r>
      <w:r>
        <w:rPr>
          <w:i/>
        </w:rPr>
        <w:t xml:space="preserve">Araneus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Draconites</w:t>
      </w:r>
      <w:r>
        <w:t xml:space="preserve">, </w:t>
      </w:r>
      <w:r>
        <w:rPr>
          <w:i/>
        </w:rPr>
        <w:t xml:space="preserve">Dracontias</w:t>
      </w:r>
      <w:r>
        <w:t xml:space="preserve">, sive </w:t>
      </w:r>
      <w:r>
        <w:rPr>
          <w:i/>
        </w:rPr>
        <w:t xml:space="preserve">Drachates</w:t>
      </w:r>
      <w:r>
        <w:t xml:space="preserve">, </w:t>
      </w:r>
      <w:r>
        <w:rPr>
          <w:rStyle w:val="foreign"/>
          <w:lang w:val="grc"/>
        </w:rPr>
        <w:t xml:space="preserve">δρακο</w:t>
      </w:r>
      <w:r>
        <w:t xml:space="preserve">,</w:t>
      </w:r>
      <w:r>
        <w:rPr>
          <w:rStyle w:val="foreign"/>
          <w:lang w:val="grc"/>
        </w:rPr>
        <w:t xml:space="preserve">τίικς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nomen Gemmae lapideae, dequaPliniut
</w:t>
      </w:r>
    </w:p>
    <w:p>
      <w:pPr>
        <w:pStyle w:val="entryFree"/>
      </w:pPr>
      <w:r>
        <w:rPr>
          <w:rStyle w:val="orth"/>
        </w:rPr>
        <w:t xml:space="preserve">Dracontion</w:t>
      </w:r>
      <w:r>
        <w:t xml:space="preserve">, </w:t>
      </w:r>
      <w:r>
        <w:rPr>
          <w:rStyle w:val="foreign"/>
          <w:lang w:val="grc"/>
        </w:rPr>
        <w:t xml:space="preserve">δρακὸνσιον</w:t>
      </w:r>
      <w:r>
        <w:t xml:space="preserve">, Latine </w:t>
      </w:r>
      <w:r>
        <w:rPr>
          <w:i/>
        </w:rPr>
        <w:t xml:space="preserve">Dracunculus</w:t>
      </w:r>
      <w:r>
        <w:br/>
      </w:r>
      <w:r>
        <w:t xml:space="preserve">duplicem potissimum habet significationem t </w:t>
      </w:r>
      <w:r>
        <w:rPr>
          <w:i/>
        </w:rPr>
        <w:t xml:space="preserve">Botanieam</w:t>
      </w:r>
    </w:p>
    <w:p>
      <w:pPr>
        <w:pStyle w:val="entryFree"/>
      </w:pPr>
      <w:r>
        <w:rPr>
          <w:rStyle w:val="orth"/>
        </w:rPr>
        <w:t xml:space="preserve">Dracunculus</w:t>
      </w:r>
      <w:r>
        <w:t xml:space="preserve">, </w:t>
      </w:r>
      <w:r>
        <w:rPr>
          <w:rStyle w:val="foreign"/>
          <w:lang w:val="grc"/>
        </w:rPr>
        <w:t xml:space="preserve">δρμκοντιον</w:t>
      </w:r>
      <w:r>
        <w:t xml:space="preserve">. Vide </w:t>
      </w:r>
      <w:r>
        <w:rPr>
          <w:rStyle w:val="ref"/>
        </w:rPr>
        <w:t xml:space="preserve">Dracontion.</w:t>
      </w:r>
    </w:p>
    <w:p>
      <w:pPr>
        <w:pStyle w:val="entryFree"/>
      </w:pPr>
      <w:r>
        <w:rPr>
          <w:rStyle w:val="orth"/>
        </w:rPr>
        <w:t xml:space="preserve">Dragantum</w:t>
      </w:r>
      <w:r>
        <w:t xml:space="preserve">, vel idem, quod </w:t>
      </w:r>
      <w:r>
        <w:rPr>
          <w:i/>
        </w:rPr>
        <w:t xml:space="preserve">Tragacanthum, </w:t>
      </w:r>
      <w:r>
        <w:br/>
      </w:r>
      <w:r>
        <w:t xml:space="preserve">lpecies Gummi cujuldam, vel est idem, quod </w:t>
      </w:r>
      <w:r>
        <w:rPr>
          <w:i/>
        </w:rPr>
        <w:t xml:space="preserve">Vitriolumr</w:t>
      </w:r>
    </w:p>
    <w:p>
      <w:pPr>
        <w:pStyle w:val="entryFree"/>
      </w:pPr>
      <w:r>
        <w:rPr>
          <w:rStyle w:val="orth"/>
        </w:rPr>
        <w:t xml:space="preserve">Drageta</w:t>
      </w:r>
      <w:r>
        <w:t xml:space="preserve">, idem, quod </w:t>
      </w:r>
      <w:r>
        <w:rPr>
          <w:i/>
        </w:rPr>
        <w:t xml:space="preserve">Tragea</w:t>
      </w:r>
      <w:r>
        <w:t xml:space="preserve">, apud Forest. </w:t>
      </w:r>
      <w:r>
        <w:rPr>
          <w:i/>
        </w:rPr>
        <w:t xml:space="preserve">l.q. Obs. Chirurg.</w:t>
      </w:r>
      <w:r>
        <w:br/>
      </w:r>
      <w:r>
        <w:t xml:space="preserve">Ο. 3.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Dragmis</w:t>
      </w:r>
      <w:r>
        <w:t xml:space="preserve">, </w:t>
      </w:r>
      <w:r>
        <w:rPr>
          <w:rStyle w:val="foreign"/>
          <w:lang w:val="grc"/>
        </w:rPr>
        <w:t xml:space="preserve">δραγμέ</w:t>
      </w:r>
      <w:r>
        <w:t xml:space="preserve">.ς, dicitur </w:t>
      </w:r>
      <w:r>
        <w:rPr>
          <w:i/>
        </w:rPr>
        <w:t xml:space="preserve">Pugillus</w:t>
      </w:r>
      <w:r>
        <w:t xml:space="preserve">, quantum tribus
</w:t>
      </w:r>
      <w:r>
        <w:br/>
      </w:r>
      <w:r>
        <w:t xml:space="preserve">digitis comprehenditur, Hipp. </w:t>
      </w:r>
      <w:r>
        <w:rPr>
          <w:i/>
        </w:rPr>
        <w:t xml:space="preserve">l. 2. de morb. LIII. 16.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Draptos</w:t>
      </w:r>
      <w:r>
        <w:t xml:space="preserve">, </w:t>
      </w:r>
      <w:r>
        <w:rPr>
          <w:rStyle w:val="foreign"/>
          <w:lang w:val="grc"/>
        </w:rPr>
        <w:t xml:space="preserve">δραπττ</w:t>
      </w:r>
      <w:r>
        <w:t xml:space="preserve">, </w:t>
      </w:r>
      <w:r>
        <w:rPr>
          <w:i/>
        </w:rPr>
        <w:t xml:space="preserve">dilaniatum</w:t>
      </w:r>
      <w:r>
        <w:t xml:space="preserve">, divulsum, dilaceratum
</w:t>
      </w:r>
      <w:r>
        <w:br/>
      </w:r>
      <w:r>
        <w:t xml:space="preserve">significat.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Drasticos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i. e. </w:t>
      </w:r>
      <w:r>
        <w:rPr>
          <w:i/>
        </w:rPr>
        <w:t xml:space="preserve">Activus.</w:t>
      </w:r>
      <w:r>
        <w:t xml:space="preserve"> Usurpatur de
</w:t>
      </w:r>
      <w:r>
        <w:br/>
      </w:r>
      <w:r>
        <w:t xml:space="preserve">Medicamentis praesentis efficaciae &amp; multarum vilium,
</w:t>
      </w:r>
    </w:p>
    <w:p>
      <w:pPr>
        <w:pStyle w:val="entryFree"/>
      </w:pPr>
      <w:r>
        <w:rPr>
          <w:rStyle w:val="orth"/>
        </w:rPr>
        <w:t xml:space="preserve">Driff</w:t>
      </w:r>
      <w:r>
        <w:t xml:space="preserve">, Drif, Helrnontio dicitur </w:t>
      </w:r>
      <w:r>
        <w:rPr>
          <w:i/>
        </w:rPr>
        <w:t xml:space="preserve">Lapis Butleri</w:t>
      </w:r>
      <w:r>
        <w:t xml:space="preserve">, vel
</w:t>
      </w:r>
      <w:r>
        <w:br/>
      </w:r>
      <w:r>
        <w:t xml:space="preserve">ejusmodi potestativum fermentativumque remedium,
</w:t>
      </w:r>
    </w:p>
    <w:p>
      <w:pPr>
        <w:pStyle w:val="entryFree"/>
      </w:pPr>
      <w:r>
        <w:rPr>
          <w:rStyle w:val="orth"/>
        </w:rPr>
        <w:t xml:space="preserve">Drimyleon</w:t>
      </w:r>
      <w:r>
        <w:t xml:space="preserve">, </w:t>
      </w:r>
      <w:r>
        <w:rPr>
          <w:rStyle w:val="foreign"/>
          <w:lang w:val="grc"/>
        </w:rPr>
        <w:t xml:space="preserve">δριμνλέων</w:t>
      </w:r>
      <w:r>
        <w:t xml:space="preserve">, i. e. </w:t>
      </w:r>
      <w:r>
        <w:rPr>
          <w:i/>
        </w:rPr>
        <w:t xml:space="preserve">accis leo.</w:t>
      </w:r>
      <w:r>
        <w:t xml:space="preserve"> Ita impudentissime
</w:t>
      </w:r>
      <w:r>
        <w:br/>
      </w:r>
      <w:r>
        <w:t xml:space="preserve">appellasse Menodotum Empiricum omnes
</w:t>
      </w:r>
    </w:p>
    <w:p>
      <w:pPr>
        <w:pStyle w:val="entryFree"/>
      </w:pPr>
      <w:r>
        <w:rPr>
          <w:rStyle w:val="orth"/>
        </w:rPr>
        <w:t xml:space="preserve">Drimymoros</w:t>
      </w:r>
      <w:r>
        <w:t xml:space="preserve">, </w:t>
      </w:r>
      <w:r>
        <w:rPr>
          <w:rStyle w:val="foreign"/>
          <w:lang w:val="grc"/>
        </w:rPr>
        <w:t xml:space="preserve">δριμύμωρος</w:t>
      </w:r>
      <w:r>
        <w:t xml:space="preserve">, </w:t>
      </w:r>
      <w:r>
        <w:rPr>
          <w:i/>
        </w:rPr>
        <w:t xml:space="preserve">acris stultus.</w:t>
      </w:r>
      <w:r>
        <w:t xml:space="preserve"> Vide
</w:t>
      </w:r>
      <w:r>
        <w:br/>
      </w:r>
      <w:r>
        <w:rPr>
          <w:i/>
        </w:rPr>
        <w:t xml:space="preserve">Drimyleon.</w:t>
      </w:r>
    </w:p>
    <w:p>
      <w:pPr>
        <w:pStyle w:val="entryFree"/>
      </w:pPr>
      <w:r>
        <w:rPr>
          <w:rStyle w:val="orth"/>
        </w:rPr>
        <w:t xml:space="preserve">Drimyphagia</w:t>
      </w:r>
      <w:r>
        <w:t xml:space="preserve">, </w:t>
      </w:r>
      <w:r>
        <w:rPr>
          <w:rStyle w:val="foreign"/>
          <w:lang w:val="grc"/>
        </w:rPr>
        <w:t xml:space="preserve">δριμυφαγία</w:t>
      </w:r>
      <w:r>
        <w:t xml:space="preserve">, significat </w:t>
      </w:r>
      <w:r>
        <w:rPr>
          <w:i/>
        </w:rPr>
        <w:t xml:space="preserve">esum acrium.</w:t>
      </w:r>
      <w:r>
        <w:br/>
      </w:r>
      <w:r>
        <w:t xml:space="preserve">Usus aliquoties hac voce Dioscorides t usi &amp;
</w:t>
      </w:r>
    </w:p>
    <w:p>
      <w:pPr>
        <w:pStyle w:val="entryFree"/>
      </w:pPr>
      <w:r>
        <w:rPr>
          <w:rStyle w:val="orth"/>
        </w:rPr>
        <w:t xml:space="preserve">Drimys</w:t>
      </w:r>
      <w:r>
        <w:t xml:space="preserve">, </w:t>
      </w:r>
      <w:r>
        <w:rPr>
          <w:i/>
        </w:rPr>
        <w:t xml:space="preserve">Dcimytes, eosissins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. Vide </w:t>
      </w:r>
      <w:r>
        <w:rPr>
          <w:rStyle w:val="ref"/>
        </w:rPr>
        <w:t xml:space="preserve">Acre,</w:t>
      </w:r>
      <w:r>
        <w:br/>
      </w:r>
      <w:r>
        <w:t xml:space="preserve">Confundi interdum cum </w:t>
      </w:r>
      <w:r>
        <w:rPr>
          <w:i/>
        </w:rPr>
        <w:t xml:space="preserve">Actdo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ὄξει</w:t>
      </w:r>
      <w:r>
        <w:t xml:space="preserve">, docet Galen.
</w:t>
      </w:r>
    </w:p>
    <w:p>
      <w:pPr>
        <w:pStyle w:val="entryFree"/>
      </w:pPr>
      <w:r>
        <w:rPr>
          <w:rStyle w:val="orth"/>
        </w:rPr>
        <w:t xml:space="preserve">Drogista</w:t>
      </w:r>
      <w:r>
        <w:t xml:space="preserve">, </w:t>
      </w:r>
      <w:r>
        <w:rPr>
          <w:rStyle w:val="foreign"/>
          <w:lang w:val="grc"/>
        </w:rPr>
        <w:t xml:space="preserve">μνρεψὸς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, idem, quod
</w:t>
      </w:r>
      <w:r>
        <w:br/>
      </w:r>
      <w:r>
        <w:rPr>
          <w:i/>
        </w:rPr>
        <w:t xml:space="preserve">Pigmentarius</w:t>
      </w:r>
      <w:r>
        <w:t xml:space="preserve">, Pigmentorum institor. Rhod. </w:t>
      </w:r>
      <w:r>
        <w:rPr>
          <w:i/>
        </w:rPr>
        <w:t xml:space="preserve">ad Scribon. in not. p. at..</w:t>
      </w:r>
    </w:p>
    <w:p>
      <w:pPr>
        <w:pStyle w:val="entryFree"/>
      </w:pPr>
      <w:r>
        <w:rPr>
          <w:rStyle w:val="orth"/>
        </w:rPr>
        <w:t xml:space="preserve">Dromedarius</w:t>
      </w:r>
      <w:r>
        <w:t xml:space="preserve">, vel </w:t>
      </w:r>
      <w:r>
        <w:rPr>
          <w:i/>
        </w:rPr>
        <w:t xml:space="preserve">Dromeda</w:t>
      </w:r>
      <w:r>
        <w:t xml:space="preserve">, est genus </w:t>
      </w:r>
      <w:r>
        <w:rPr>
          <w:i/>
        </w:rPr>
        <w:t xml:space="preserve">Camelorum</w:t>
      </w:r>
      <w:r>
        <w:br/>
      </w:r>
      <w:r>
        <w:t xml:space="preserve">, cujus descriptionem pleniorem vide apud Aldrovand.
</w:t>
      </w:r>
    </w:p>
    <w:p>
      <w:pPr>
        <w:pStyle w:val="entryFree"/>
      </w:pPr>
      <w:r>
        <w:rPr>
          <w:rStyle w:val="orth"/>
        </w:rPr>
        <w:t xml:space="preserve">Dromos</w:t>
      </w:r>
      <w:r>
        <w:t xml:space="preserve">, </w:t>
      </w:r>
      <w:r>
        <w:rPr>
          <w:rStyle w:val="foreign"/>
          <w:lang w:val="grc"/>
        </w:rPr>
        <w:t xml:space="preserve">δροτὸος</w:t>
      </w:r>
      <w:r>
        <w:t xml:space="preserve">. Vide Cursas.</w:t>
      </w:r>
    </w:p>
    <w:p>
      <w:pPr>
        <w:pStyle w:val="entryFree"/>
      </w:pPr>
      <w:r>
        <w:rPr>
          <w:rStyle w:val="orth"/>
        </w:rPr>
        <w:t xml:space="preserve">Dropacismus</w:t>
      </w:r>
      <w:r>
        <w:t xml:space="preserve">, </w:t>
      </w:r>
      <w:r>
        <w:rPr>
          <w:rStyle w:val="foreign"/>
          <w:lang w:val="grc"/>
        </w:rPr>
        <w:t xml:space="preserve">δρωπακισμὸς</w:t>
      </w:r>
      <w:r>
        <w:t xml:space="preserve">, vide </w:t>
      </w:r>
      <w:r>
        <w:rPr>
          <w:i/>
        </w:rPr>
        <w:t xml:space="preserve">Dropax.</w:t>
      </w:r>
    </w:p>
    <w:p>
      <w:pPr>
        <w:pStyle w:val="entryFree"/>
      </w:pPr>
      <w:r>
        <w:rPr>
          <w:rStyle w:val="orth"/>
        </w:rPr>
        <w:t xml:space="preserve">Dropacistos</w:t>
      </w:r>
      <w:r>
        <w:t xml:space="preserve">, </w:t>
      </w:r>
      <w:r>
        <w:rPr>
          <w:rStyle w:val="foreign"/>
          <w:lang w:val="grc"/>
        </w:rPr>
        <w:t xml:space="preserve">δριιπακιστὸς</w:t>
      </w:r>
      <w:r>
        <w:t xml:space="preserve">, dicitur vel de </w:t>
      </w:r>
      <w:r>
        <w:rPr>
          <w:i/>
        </w:rPr>
        <w:t xml:space="preserve">Dropacibus</w:t>
      </w:r>
      <w:r>
        <w:br/>
      </w:r>
      <w:r>
        <w:t xml:space="preserve">, vel de similibus topicis medicamentis, quae </w:t>
      </w:r>
      <w:r>
        <w:rPr>
          <w:i/>
        </w:rPr>
        <w:t xml:space="preserve">dropacum</w:t>
      </w:r>
    </w:p>
    <w:p>
      <w:pPr>
        <w:pStyle w:val="entryFree"/>
      </w:pPr>
      <w:r>
        <w:rPr>
          <w:rStyle w:val="orth"/>
        </w:rPr>
        <w:t xml:space="preserve">Dropax</w:t>
      </w:r>
      <w:r>
        <w:t xml:space="preserve">, </w:t>
      </w:r>
      <w:r>
        <w:rPr>
          <w:rStyle w:val="foreign"/>
          <w:lang w:val="grc"/>
        </w:rPr>
        <w:t xml:space="preserve">δρώπαξ</w:t>
      </w:r>
      <w:r>
        <w:t xml:space="preserve">, est medicamenti Rubificanfs
</w:t>
      </w:r>
      <w:r>
        <w:br/>
      </w:r>
      <w:r>
        <w:t xml:space="preserve">forma quaedam, interdum liquiaioris, in modum malagmatis,
</w:t>
      </w:r>
    </w:p>
    <w:p>
      <w:hyperlink r:id="idm23020">
        <w:r>
          <w:rPr>
            <w:rStyle w:val="pb"/>
          </w:rPr>
          <w:t>[p. 0275]</w:t>
        </w:r>
      </w:hyperlink>
    </w:p>
    <w:p>
      <w:pPr>
        <w:pStyle w:val="entryFree"/>
      </w:pPr>
      <w:r>
        <w:rPr>
          <w:rStyle w:val="orth"/>
        </w:rPr>
        <w:t xml:space="preserve">Drosatum</w:t>
      </w:r>
      <w:r>
        <w:t xml:space="preserve">, </w:t>
      </w:r>
      <w:r>
        <w:rPr>
          <w:rStyle w:val="foreign"/>
          <w:lang w:val="grc"/>
        </w:rPr>
        <w:t xml:space="preserve">δρόσατον</w:t>
      </w:r>
      <w:r>
        <w:t xml:space="preserve">, idem, </w:t>
      </w:r>
      <w:r>
        <w:rPr>
          <w:i/>
        </w:rPr>
        <w:t xml:space="preserve">quod Rosatum.</w:t>
      </w:r>
      <w:r>
        <w:t xml:space="preserve"> Keu;
</w:t>
      </w:r>
      <w:r>
        <w:br/>
      </w:r>
      <w:r>
        <w:t xml:space="preserve">chen. d. </w:t>
      </w:r>
      <w:r>
        <w:rPr>
          <w:i/>
        </w:rPr>
        <w:t xml:space="preserve">l.p. 116.</w:t>
      </w:r>
    </w:p>
    <w:p>
      <w:pPr>
        <w:pStyle w:val="entryFree"/>
      </w:pPr>
      <w:r>
        <w:rPr>
          <w:rStyle w:val="orth"/>
        </w:rPr>
        <w:t xml:space="preserve">Drosomeli</w:t>
      </w:r>
      <w:r>
        <w:t xml:space="preserve">, </w:t>
      </w:r>
      <w:r>
        <w:rPr>
          <w:rStyle w:val="foreign"/>
          <w:lang w:val="grc"/>
        </w:rPr>
        <w:t xml:space="preserve">δροσόμελι</w:t>
      </w:r>
      <w:r>
        <w:t xml:space="preserve">, </w:t>
      </w:r>
      <w:r>
        <w:rPr>
          <w:i/>
        </w:rPr>
        <w:t xml:space="preserve">mel rofcidum, quod &amp;</w:t>
      </w:r>
      <w:r>
        <w:br/>
      </w:r>
      <w:r>
        <w:rPr>
          <w:rStyle w:val="foreign"/>
          <w:lang w:val="grc"/>
        </w:rPr>
        <w:t xml:space="preserve">ἀερογέελι</w:t>
      </w:r>
      <w:r>
        <w:t xml:space="preserve"> vocatur, q. d. </w:t>
      </w:r>
      <w:r>
        <w:rPr>
          <w:i/>
        </w:rPr>
        <w:t xml:space="preserve">mel aerium.</w:t>
      </w:r>
      <w:r>
        <w:t xml:space="preserve"> Hodieque dicitur
</w:t>
      </w:r>
    </w:p>
    <w:p>
      <w:pPr>
        <w:pStyle w:val="entryFree"/>
      </w:pPr>
      <w:r>
        <w:rPr>
          <w:rStyle w:val="orth"/>
        </w:rPr>
        <w:t xml:space="preserve">Drosos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. Vide </w:t>
      </w:r>
      <w:r>
        <w:rPr>
          <w:rStyle w:val="ref"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Drupa</w:t>
      </w:r>
      <w:r>
        <w:t xml:space="preserve">, </w:t>
      </w:r>
      <w:r>
        <w:rPr>
          <w:rStyle w:val="foreign"/>
          <w:lang w:val="grc"/>
        </w:rPr>
        <w:t xml:space="preserve">δρυπετὴς</w:t>
      </w:r>
      <w:r>
        <w:t xml:space="preserve">, epitheton Olivae, q. d. </w:t>
      </w:r>
      <w:r>
        <w:rPr>
          <w:i/>
        </w:rPr>
        <w:t xml:space="preserve">deciduas</w:t>
      </w:r>
      <w:r>
        <w:br/>
      </w:r>
      <w:r>
        <w:t xml:space="preserve">caduca, AEginet. I. 1. </w:t>
      </w:r>
      <w:r>
        <w:rPr>
          <w:i/>
        </w:rPr>
        <w:t xml:space="preserve">c.</w:t>
      </w:r>
      <w:r>
        <w:t xml:space="preserve"> 81. De hoc vocab: vide Hier.
</w:t>
      </w:r>
    </w:p>
    <w:p>
      <w:pPr>
        <w:pStyle w:val="entryFree"/>
      </w:pPr>
      <w:r>
        <w:rPr>
          <w:rStyle w:val="orth"/>
        </w:rPr>
        <w:t xml:space="preserve">Dryinus</w:t>
      </w:r>
      <w:r>
        <w:t xml:space="preserve">, </w:t>
      </w:r>
      <w:r>
        <w:rPr>
          <w:rStyle w:val="foreign"/>
          <w:lang w:val="grc"/>
        </w:rPr>
        <w:t xml:space="preserve">δρύι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q. d. </w:t>
      </w:r>
      <w:r>
        <w:rPr>
          <w:i/>
        </w:rPr>
        <w:t xml:space="preserve">Querculus</w:t>
      </w:r>
      <w:r>
        <w:t xml:space="preserve">, nomen ferpentis
</w:t>
      </w:r>
      <w:r>
        <w:br/>
      </w:r>
      <w:r>
        <w:t xml:space="preserve">venenosissimi, &amp; foetentis, cujus meminit Gal.
</w:t>
      </w:r>
    </w:p>
    <w:p>
      <w:pPr>
        <w:pStyle w:val="entryFree"/>
      </w:pPr>
      <w:r>
        <w:rPr>
          <w:rStyle w:val="orth"/>
        </w:rPr>
        <w:t xml:space="preserve">Dryopetis</w:t>
      </w:r>
      <w:r>
        <w:t xml:space="preserve">, etiam significat </w:t>
      </w:r>
      <w:r>
        <w:rPr>
          <w:i/>
        </w:rPr>
        <w:t xml:space="preserve">Ranunculum viridem,</w:t>
      </w:r>
      <w:r>
        <w:br/>
      </w:r>
      <w:r>
        <w:t xml:space="preserve">sive </w:t>
      </w:r>
      <w:r>
        <w:rPr>
          <w:i/>
        </w:rPr>
        <w:t xml:space="preserve">Calamiten, à</w:t>
      </w:r>
      <w:r>
        <w:t xml:space="preserve"> calamis, in quibus degit, ita dictum.
</w:t>
      </w:r>
    </w:p>
    <w:p>
      <w:pPr>
        <w:pStyle w:val="entryFree"/>
      </w:pPr>
      <w:r>
        <w:rPr>
          <w:rStyle w:val="orth"/>
        </w:rPr>
        <w:t xml:space="preserve">Drypetes</w:t>
      </w:r>
      <w:r>
        <w:t xml:space="preserve">, </w:t>
      </w:r>
      <w:r>
        <w:rPr>
          <w:rStyle w:val="foreign"/>
          <w:lang w:val="grc"/>
        </w:rPr>
        <w:t xml:space="preserve">δρνπετὴς</w:t>
      </w:r>
      <w:r>
        <w:t xml:space="preserve">. Vide </w:t>
      </w:r>
      <w:r>
        <w:rPr>
          <w:rStyle w:val="ref"/>
        </w:rPr>
        <w:t xml:space="preserve">Drupa.</w:t>
      </w:r>
      <w:r>
        <w:t xml:space="preserve"> Dicitur etiam
</w:t>
      </w:r>
      <w:r>
        <w:br/>
      </w:r>
      <w:r>
        <w:rPr>
          <w:i/>
        </w:rPr>
        <w:t xml:space="preserve">Druptts</w:t>
      </w:r>
      <w:r>
        <w:t xml:space="preserve"> de aliis fructibus maturis &amp; deciduis, Gorraeus
</w:t>
      </w:r>
    </w:p>
    <w:p>
      <w:pPr>
        <w:pStyle w:val="entryFree"/>
      </w:pPr>
      <w:r>
        <w:rPr>
          <w:rStyle w:val="orth"/>
        </w:rPr>
        <w:t xml:space="preserve">Dua</w:t>
      </w:r>
      <w:r>
        <w:t xml:space="preserve">, pro </w:t>
      </w:r>
      <w:r>
        <w:rPr>
          <w:i/>
        </w:rPr>
        <w:t xml:space="preserve">Duo i</w:t>
      </w:r>
      <w:r>
        <w:t xml:space="preserve"> antique dici, patet ex Scribon.
</w:t>
      </w:r>
      <w:r>
        <w:br/>
      </w:r>
      <w:r>
        <w:rPr>
          <w:i/>
        </w:rPr>
        <w:t xml:space="preserve">num</w:t>
      </w:r>
      <w:r>
        <w:t xml:space="preserve">, 45. 81. 82. 156. etc. pondo </w:t>
      </w:r>
      <w:r>
        <w:rPr>
          <w:i/>
        </w:rPr>
        <w:t xml:space="preserve">dtta.</w:t>
      </w:r>
      <w:r>
        <w:t xml:space="preserve"> Vide Rhod. </w:t>
      </w:r>
      <w:r>
        <w:rPr>
          <w:i/>
        </w:rPr>
        <w:t xml:space="preserve">in Indice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Dualitas</w:t>
      </w:r>
      <w:r>
        <w:t xml:space="preserve">, </w:t>
      </w:r>
      <w:r>
        <w:rPr>
          <w:rStyle w:val="foreign"/>
          <w:lang w:val="grc"/>
        </w:rPr>
        <w:t xml:space="preserve">δυὰς</w:t>
      </w:r>
      <w:r>
        <w:t xml:space="preserve">, i. e. numerus binarius, quam
</w:t>
      </w:r>
      <w:r>
        <w:br/>
      </w:r>
      <w:r>
        <w:t xml:space="preserve">nonnulli materiam infinitam esse dixerunt, sed stulte,
</w:t>
      </w:r>
    </w:p>
    <w:p>
      <w:pPr>
        <w:pStyle w:val="entryFree"/>
      </w:pPr>
      <w:r>
        <w:rPr>
          <w:rStyle w:val="orth"/>
        </w:rPr>
        <w:t xml:space="preserve">Duamir</w:t>
      </w:r>
      <w:r>
        <w:t xml:space="preserve">, species Serpentum ingrediendum compositionem
</w:t>
      </w:r>
      <w:r>
        <w:br/>
      </w:r>
      <w:r>
        <w:t xml:space="preserve">Theriacae. Rul. Sunt ergo Viperae.</w:t>
      </w:r>
    </w:p>
    <w:p>
      <w:pPr>
        <w:pStyle w:val="entryFree"/>
      </w:pPr>
      <w:r>
        <w:rPr>
          <w:rStyle w:val="orth"/>
        </w:rPr>
        <w:t xml:space="preserve">Dubelcoleph</w:t>
      </w:r>
      <w:r>
        <w:t xml:space="preserve">, est compositio e Corallio &amp;
</w:t>
      </w:r>
      <w:r>
        <w:br/>
      </w:r>
      <w:r>
        <w:t xml:space="preserve">Carabe.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Dubelech</w:t>
      </w:r>
      <w:r>
        <w:t xml:space="preserve">, dicitur apostematum cavitas in genere
</w:t>
      </w:r>
      <w:r>
        <w:br/>
      </w:r>
      <w:r>
        <w:t xml:space="preserve">manifesta cum solutione continui. Rul. &amp; Iohns.</w:t>
      </w:r>
    </w:p>
    <w:p>
      <w:pPr>
        <w:pStyle w:val="entryFree"/>
      </w:pPr>
      <w:r>
        <w:rPr>
          <w:rStyle w:val="orth"/>
        </w:rPr>
        <w:t xml:space="preserve">Dubletus</w:t>
      </w:r>
      <w:r>
        <w:t xml:space="preserve">, idem, quod </w:t>
      </w:r>
      <w:r>
        <w:rPr>
          <w:i/>
        </w:rPr>
        <w:t xml:space="preserve">Nodus</w:t>
      </w:r>
      <w:r>
        <w:t xml:space="preserve">, estque Tumor
</w:t>
      </w:r>
      <w:r>
        <w:br/>
      </w:r>
      <w:r>
        <w:t xml:space="preserve">pituitofus ad abscessus cum folliculo pertinens. Amat,
</w:t>
      </w:r>
    </w:p>
    <w:p>
      <w:pPr>
        <w:pStyle w:val="entryFree"/>
      </w:pPr>
      <w:r>
        <w:rPr>
          <w:rStyle w:val="orth"/>
        </w:rPr>
        <w:t xml:space="preserve">Ducia</w:t>
      </w:r>
      <w:r>
        <w:t xml:space="preserve"> à Barbaris dicta fuit  </w:t>
      </w:r>
      <w:r>
        <w:rPr>
          <w:i/>
        </w:rPr>
        <w:t xml:space="preserve">Gutta, vel Cura per Stillicidium</w:t>
      </w:r>
      <w:r>
        <w:t xml:space="preserve">
</w:t>
      </w:r>
      <w:r>
        <w:br/>
      </w:r>
      <w:r>
        <w:t xml:space="preserve">, Fallop. </w:t>
      </w:r>
      <w:r>
        <w:rPr>
          <w:i/>
        </w:rPr>
        <w:t xml:space="preserve">tr. de aq. therm. &amp; met.</w:t>
      </w:r>
      <w:r>
        <w:t xml:space="preserve"> c.Io. et 13.
</w:t>
      </w:r>
    </w:p>
    <w:p>
      <w:pPr>
        <w:pStyle w:val="entryFree"/>
      </w:pPr>
      <w:r>
        <w:rPr>
          <w:rStyle w:val="orth"/>
        </w:rPr>
        <w:t xml:space="preserve">Duco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i. e. </w:t>
      </w:r>
      <w:r>
        <w:rPr>
          <w:i/>
        </w:rPr>
        <w:t xml:space="preserve">Educo.</w:t>
      </w:r>
      <w:r>
        <w:t xml:space="preserve"> Vide </w:t>
      </w:r>
      <w:r>
        <w:rPr>
          <w:rStyle w:val="ref"/>
        </w:rPr>
        <w:t xml:space="preserve">Ago.</w:t>
      </w:r>
      <w:r>
        <w:t xml:space="preserve"> Aliquando
</w:t>
      </w:r>
      <w:r>
        <w:br/>
      </w:r>
      <w:r>
        <w:rPr>
          <w:i/>
        </w:rPr>
        <w:t xml:space="preserve">ducere</w:t>
      </w:r>
      <w:r>
        <w:t xml:space="preserve"> etiam idem esse, quod </w:t>
      </w:r>
      <w:r>
        <w:rPr>
          <w:i/>
        </w:rPr>
        <w:t xml:space="preserve">Bibere</w:t>
      </w:r>
      <w:r>
        <w:t xml:space="preserve">, monstrat Kenchen
</w:t>
      </w:r>
    </w:p>
    <w:p>
      <w:pPr>
        <w:pStyle w:val="entryFree"/>
      </w:pPr>
      <w:r>
        <w:rPr>
          <w:rStyle w:val="orth"/>
        </w:rPr>
        <w:t xml:space="preserve">Ductilis</w:t>
      </w:r>
      <w:r>
        <w:t xml:space="preserve">, Ductibi/is, </w:t>
      </w:r>
      <w:r>
        <w:rPr>
          <w:rStyle w:val="foreign"/>
          <w:lang w:val="grc"/>
        </w:rPr>
        <w:t xml:space="preserve">ἥλκιμος</w:t>
      </w:r>
      <w:r>
        <w:t xml:space="preserve">, </w:t>
      </w:r>
      <w:r>
        <w:rPr>
          <w:rStyle w:val="foreign"/>
          <w:lang w:val="grc"/>
        </w:rPr>
        <w:t xml:space="preserve">ἐνόλκιμος</w:t>
      </w:r>
      <w:r>
        <w:t xml:space="preserve">, dicitur
</w:t>
      </w:r>
      <w:r>
        <w:br/>
      </w:r>
      <w:r>
        <w:t xml:space="preserve">de eo, quod distractum propter vifciditatern non
</w:t>
      </w:r>
    </w:p>
    <w:p>
      <w:pPr>
        <w:pStyle w:val="entryFree"/>
      </w:pPr>
      <w:r>
        <w:rPr>
          <w:rStyle w:val="orth"/>
        </w:rPr>
        <w:t xml:space="preserve">Ductus</w:t>
      </w:r>
      <w:r>
        <w:t xml:space="preserve">, ab Anatomicis fepe fumitur pro </w:t>
      </w:r>
      <w:r>
        <w:rPr>
          <w:i/>
        </w:rPr>
        <w:t xml:space="preserve">Canalis, trvxnr.</w:t>
      </w:r>
      <w:r>
        <w:br/>
      </w:r>
      <w:r>
        <w:t xml:space="preserve">Vide </w:t>
      </w:r>
      <w:r>
        <w:rPr>
          <w:rStyle w:val="ref"/>
        </w:rPr>
        <w:t xml:space="preserve">Canalis.</w:t>
      </w:r>
      <w:r>
        <w:t xml:space="preserve"> Ita apud Bartholin. leguntur
</w:t>
      </w:r>
    </w:p>
    <w:p>
      <w:pPr>
        <w:pStyle w:val="entryFree"/>
      </w:pPr>
      <w:r>
        <w:rPr>
          <w:rStyle w:val="orth"/>
        </w:rPr>
        <w:t xml:space="preserve">Dudaim</w:t>
      </w:r>
      <w:r>
        <w:t xml:space="preserve">, Hebr. </w:t>
      </w:r>
      <w:r>
        <w:rPr>
          <w:i/>
        </w:rPr>
        <w:t xml:space="preserve">Mandragoram</w:t>
      </w:r>
      <w:r>
        <w:t xml:space="preserve"> denotare dicit
</w:t>
      </w:r>
      <w:r>
        <w:br/>
      </w:r>
      <w:r>
        <w:t xml:space="preserve">Schroder. I. 4. </w:t>
      </w:r>
      <w:r>
        <w:rPr>
          <w:i/>
        </w:rPr>
        <w:t xml:space="preserve">cl.</w:t>
      </w:r>
      <w:r>
        <w:t xml:space="preserve"> 1. </w:t>
      </w:r>
      <w:r>
        <w:rPr>
          <w:i/>
        </w:rPr>
        <w:t xml:space="preserve">n.</w:t>
      </w:r>
      <w:r>
        <w:t xml:space="preserve"> 201, quod ventilare non est hujus
</w:t>
      </w:r>
    </w:p>
    <w:p>
      <w:pPr>
        <w:pStyle w:val="entryFree"/>
      </w:pPr>
      <w:r>
        <w:rPr>
          <w:rStyle w:val="orth"/>
        </w:rPr>
        <w:t xml:space="preserve">Duelech</w:t>
      </w:r>
      <w:r>
        <w:t xml:space="preserve">. Vide </w:t>
      </w:r>
      <w:r>
        <w:rPr>
          <w:rStyle w:val="ref"/>
        </w:rPr>
        <w:t xml:space="preserve">Dttlech.</w:t>
      </w:r>
    </w:p>
    <w:p>
      <w:pPr>
        <w:pStyle w:val="entryFree"/>
      </w:pPr>
      <w:r>
        <w:rPr>
          <w:rStyle w:val="orth"/>
        </w:rPr>
        <w:t xml:space="preserve">Duella</w:t>
      </w:r>
      <w:r>
        <w:t xml:space="preserve">, dicitur tertia unciae pars, octonis scrupulis
</w:t>
      </w:r>
      <w:r>
        <w:br/>
      </w:r>
      <w:r>
        <w:t xml:space="preserve">terminata. Rhod. </w:t>
      </w:r>
      <w:r>
        <w:rPr>
          <w:i/>
        </w:rPr>
        <w:t xml:space="preserve">ad Scrib. n</w:t>
      </w:r>
      <w:r>
        <w:t xml:space="preserve">, 145.</w:t>
      </w:r>
    </w:p>
    <w:p>
      <w:pPr>
        <w:pStyle w:val="entryFree"/>
      </w:pPr>
      <w:r>
        <w:rPr>
          <w:rStyle w:val="orth"/>
        </w:rPr>
        <w:t xml:space="preserve">Duellum</w:t>
      </w:r>
      <w:r>
        <w:t xml:space="preserve">, </w:t>
      </w:r>
      <w:r>
        <w:rPr>
          <w:rStyle w:val="foreign"/>
          <w:lang w:val="grc"/>
        </w:rPr>
        <w:t xml:space="preserve">μονομαχτά</w:t>
      </w:r>
      <w:r>
        <w:t xml:space="preserve">, in genere significat pugnam
</w:t>
      </w:r>
      <w:r>
        <w:br/>
      </w:r>
      <w:r>
        <w:t xml:space="preserve">&amp; concertationem inter duo. Sumitur autem vel in
</w:t>
      </w:r>
    </w:p>
    <w:p>
      <w:pPr>
        <w:pStyle w:val="entryFree"/>
      </w:pPr>
      <w:r>
        <w:rPr>
          <w:rStyle w:val="orth"/>
        </w:rPr>
        <w:t xml:space="preserve">Duenec</w:t>
      </w:r>
      <w:r>
        <w:t xml:space="preserve">, est </w:t>
      </w:r>
      <w:r>
        <w:rPr>
          <w:i/>
        </w:rPr>
        <w:t xml:space="preserve">Mercurius Philosophorum</w:t>
      </w:r>
      <w:r>
        <w:t xml:space="preserve">, qui &amp; </w:t>
      </w:r>
      <w:r>
        <w:rPr>
          <w:i/>
        </w:rPr>
        <w:t xml:space="preserve">Leo viridis. Dux</w:t>
      </w:r>
      <w:r>
        <w:t xml:space="preserve">
</w:t>
      </w:r>
      <w:r>
        <w:br/>
      </w:r>
      <w:r>
        <w:t xml:space="preserve">solutivus auri, Libav. </w:t>
      </w:r>
      <w:r>
        <w:rPr>
          <w:i/>
        </w:rPr>
        <w:t xml:space="preserve">Apoc. Hermet. part. poster,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Duenech</w:t>
      </w:r>
      <w:r>
        <w:t xml:space="preserve">, est </w:t>
      </w:r>
      <w:r>
        <w:rPr>
          <w:i/>
        </w:rPr>
        <w:t xml:space="preserve">Antimonittm.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Duenez</w:t>
      </w:r>
      <w:r>
        <w:t xml:space="preserve">, </w:t>
      </w:r>
      <w:r>
        <w:rPr>
          <w:i/>
        </w:rPr>
        <w:t xml:space="preserve">limatura ferri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Dulcacidum</w:t>
      </w:r>
      <w:r>
        <w:t xml:space="preserve">, </w:t>
      </w:r>
      <w:r>
        <w:rPr>
          <w:rStyle w:val="foreign"/>
          <w:lang w:val="grc"/>
        </w:rPr>
        <w:t xml:space="preserve">ὀξύγλ</w:t>
      </w:r>
      <w:r>
        <w:t xml:space="preserve">.</w:t>
      </w:r>
      <w:r>
        <w:rPr>
          <w:rStyle w:val="foreign"/>
          <w:lang w:val="grc"/>
        </w:rPr>
        <w:t xml:space="preserve">νκυ</w:t>
      </w:r>
      <w:r>
        <w:t xml:space="preserve">, ( an non &amp; </w:t>
      </w:r>
      <w:r>
        <w:rPr>
          <w:rStyle w:val="foreign"/>
          <w:lang w:val="grc"/>
        </w:rPr>
        <w:t xml:space="preserve">γλνκὸξν )</w:t>
      </w:r>
      <w:r>
        <w:t xml:space="preserve">
</w:t>
      </w:r>
      <w:r>
        <w:br/>
      </w:r>
      <w:r>
        <w:t xml:space="preserve">quando mistura est facta dulcis &amp; acidi, Robert. Keuchen.
</w:t>
      </w:r>
    </w:p>
    <w:p>
      <w:pPr>
        <w:pStyle w:val="entryFree"/>
      </w:pPr>
      <w:r>
        <w:rPr>
          <w:rStyle w:val="orth"/>
        </w:rPr>
        <w:t xml:space="preserve">Dulcedo</w:t>
      </w:r>
      <w:r>
        <w:t xml:space="preserve">, </w:t>
      </w:r>
      <w:r>
        <w:rPr>
          <w:i/>
        </w:rPr>
        <w:t xml:space="preserve">Dulcor, yxoxdmc, Dulcis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
</w:t>
      </w:r>
      <w:r>
        <w:br/>
      </w:r>
      <w:r>
        <w:t xml:space="preserve">dicitur vel de qualitateguiiatili, live sapore; vel materia
</w:t>
      </w:r>
    </w:p>
    <w:p>
      <w:pPr>
        <w:pStyle w:val="entryFree"/>
      </w:pPr>
      <w:r>
        <w:rPr>
          <w:rStyle w:val="orth"/>
        </w:rPr>
        <w:t xml:space="preserve">Dulciarius</w:t>
      </w:r>
      <w:r>
        <w:t xml:space="preserve">, </w:t>
      </w:r>
      <w:r>
        <w:rPr>
          <w:rStyle w:val="foreign"/>
          <w:lang w:val="grc"/>
        </w:rPr>
        <w:t xml:space="preserve">σιπποιὸς</w:t>
      </w:r>
      <w:r>
        <w:t xml:space="preserve">, vocatur pistor, qui </w:t>
      </w:r>
      <w:r>
        <w:rPr>
          <w:i/>
        </w:rPr>
        <w:t xml:space="preserve">partes</w:t>
      </w:r>
      <w:r>
        <w:br/>
      </w:r>
      <w:r>
        <w:t xml:space="preserve">mellitos conficit sive bellaria &amp; placentas ex melle.
</w:t>
      </w:r>
    </w:p>
    <w:p>
      <w:pPr>
        <w:pStyle w:val="entryFree"/>
      </w:pPr>
      <w:r>
        <w:rPr>
          <w:rStyle w:val="orth"/>
        </w:rPr>
        <w:t xml:space="preserve">Dulcichinum</w:t>
      </w:r>
      <w:r>
        <w:t xml:space="preserve">, Bulbocastanum. Doronicum Calamus
</w:t>
      </w:r>
      <w:r>
        <w:br/>
      </w:r>
      <w:r>
        <w:t xml:space="preserve">&amp; Juncus odoratus Moly. </w:t>
      </w:r>
      <w:r>
        <w:rPr>
          <w:i/>
        </w:rPr>
        <w:t xml:space="preserve">Epist.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Bulech</w:t>
      </w:r>
      <w:r>
        <w:t xml:space="preserve">, </w:t>
      </w:r>
      <w:r>
        <w:rPr>
          <w:i/>
        </w:rPr>
        <w:t xml:space="preserve">Dttelech</w:t>
      </w:r>
      <w:r>
        <w:t xml:space="preserve">, terminus est Paracelsicus &amp;
</w:t>
      </w:r>
      <w:r>
        <w:br/>
      </w:r>
      <w:r>
        <w:t xml:space="preserve">Helmontianus. Rulandus ita descripsit t </w:t>
      </w:r>
      <w:r>
        <w:rPr>
          <w:i/>
        </w:rPr>
        <w:t xml:space="preserve">Dttleclt</w:t>
      </w:r>
      <w:r>
        <w:t xml:space="preserve"> est Tartari
</w:t>
      </w:r>
    </w:p>
    <w:p>
      <w:pPr>
        <w:pStyle w:val="entryFree"/>
      </w:pPr>
      <w:r>
        <w:rPr>
          <w:rStyle w:val="orth"/>
        </w:rPr>
        <w:t xml:space="preserve">Duo</w:t>
      </w:r>
      <w:r>
        <w:t xml:space="preserve">, </w:t>
      </w:r>
      <w:r>
        <w:rPr>
          <w:rStyle w:val="foreign"/>
          <w:lang w:val="grc"/>
        </w:rPr>
        <w:t xml:space="preserve">δύο</w:t>
      </w:r>
      <w:r>
        <w:t xml:space="preserve">, quid significet, notum. </w:t>
      </w:r>
      <w:r>
        <w:rPr>
          <w:i/>
        </w:rPr>
        <w:t xml:space="preserve">Duo</w:t>
      </w:r>
      <w:r>
        <w:t xml:space="preserve"> dissimilia
</w:t>
      </w:r>
      <w:r>
        <w:br/>
      </w:r>
      <w:r>
        <w:t xml:space="preserve">non posse conjungi sine medio, legitur in M. Joh.
</w:t>
      </w:r>
    </w:p>
    <w:p>
      <w:pPr>
        <w:pStyle w:val="entryFree"/>
      </w:pPr>
      <w:r>
        <w:rPr>
          <w:rStyle w:val="orth"/>
        </w:rPr>
        <w:t xml:space="preserve">Duodenus</w:t>
      </w:r>
      <w:r>
        <w:t xml:space="preserve">. Vide </w:t>
      </w:r>
      <w:r>
        <w:rPr>
          <w:rStyle w:val="ref"/>
        </w:rPr>
        <w:t xml:space="preserve">Dodecadactylos.</w:t>
      </w:r>
    </w:p>
    <w:p>
      <w:pPr>
        <w:pStyle w:val="entryFree"/>
      </w:pPr>
      <w:r>
        <w:rPr>
          <w:rStyle w:val="orth"/>
        </w:rPr>
        <w:t xml:space="preserve">Duplex</w:t>
      </w:r>
      <w:r>
        <w:t xml:space="preserve">, </w:t>
      </w:r>
      <w:r>
        <w:rPr>
          <w:rStyle w:val="foreign"/>
          <w:lang w:val="grc"/>
        </w:rPr>
        <w:t xml:space="preserve">δίπλοῦς</w:t>
      </w:r>
      <w:r>
        <w:t xml:space="preserve">. Vide </w:t>
      </w:r>
      <w:r>
        <w:rPr>
          <w:rStyle w:val="ref"/>
        </w:rPr>
        <w:t xml:space="preserve">Diploos.</w:t>
      </w:r>
    </w:p>
    <w:p>
      <w:pPr>
        <w:pStyle w:val="entryFree"/>
      </w:pPr>
      <w:r>
        <w:rPr>
          <w:rStyle w:val="orth"/>
        </w:rPr>
        <w:t xml:space="preserve">Duplicatio</w:t>
      </w:r>
      <w:r>
        <w:t xml:space="preserve">, </w:t>
      </w:r>
      <w:r>
        <w:rPr>
          <w:i/>
        </w:rPr>
        <w:t xml:space="preserve">Jtrrxuatacrosis</w:t>
      </w:r>
      <w:r>
        <w:t xml:space="preserve">, Vide </w:t>
      </w:r>
      <w:r>
        <w:rPr>
          <w:rStyle w:val="ref"/>
        </w:rPr>
        <w:t xml:space="preserve">Diplssiasinos.</w:t>
      </w:r>
    </w:p>
    <w:p>
      <w:pPr>
        <w:pStyle w:val="entryFree"/>
      </w:pPr>
      <w:r>
        <w:rPr>
          <w:rStyle w:val="orth"/>
        </w:rPr>
        <w:t xml:space="preserve">Dupondium</w:t>
      </w:r>
      <w:r>
        <w:t xml:space="preserve">, </w:t>
      </w:r>
      <w:r>
        <w:rPr>
          <w:rStyle w:val="foreign"/>
          <w:lang w:val="grc"/>
        </w:rPr>
        <w:t xml:space="preserve">δίπκίντιον</w:t>
      </w:r>
      <w:r>
        <w:t xml:space="preserve">, nomen ponderis, pendetque
</w:t>
      </w:r>
      <w:r>
        <w:br/>
      </w:r>
      <w:r>
        <w:t xml:space="preserve">drachmas quatuor, Gal. </w:t>
      </w:r>
      <w:r>
        <w:rPr>
          <w:i/>
        </w:rPr>
        <w:t xml:space="preserve">libr. depond, &amp; mens.</w:t>
      </w:r>
    </w:p>
    <w:p>
      <w:pPr>
        <w:pStyle w:val="entryFree"/>
      </w:pPr>
      <w:r>
        <w:rPr>
          <w:rStyle w:val="orth"/>
        </w:rPr>
        <w:t xml:space="preserve">Duracena</w:t>
      </w:r>
      <w:r>
        <w:t xml:space="preserve">, epitheton malorum </w:t>
      </w:r>
      <w:r>
        <w:rPr>
          <w:i/>
        </w:rPr>
        <w:t xml:space="preserve">Persicorum</w:t>
      </w:r>
      <w:r>
        <w:t xml:space="preserve">, ceu
</w:t>
      </w:r>
      <w:r>
        <w:br/>
      </w:r>
      <w:r>
        <w:t xml:space="preserve">peculiaris species, à quorum nucleis cultro, aut dentibus
</w:t>
      </w:r>
    </w:p>
    <w:p>
      <w:pPr>
        <w:pStyle w:val="entryFree"/>
      </w:pPr>
      <w:r>
        <w:rPr>
          <w:rStyle w:val="orth"/>
        </w:rPr>
        <w:t xml:space="preserve">Duratio</w:t>
      </w:r>
      <w:r>
        <w:t xml:space="preserve">, </w:t>
      </w:r>
      <w:r>
        <w:rPr>
          <w:i/>
        </w:rPr>
        <w:t xml:space="preserve">Iosislfxux, significat rei</w:t>
      </w:r>
      <w:r>
        <w:t xml:space="preserve"> alicujus permaneIItiam
</w:t>
      </w:r>
      <w:r>
        <w:br/>
      </w:r>
      <w:r>
        <w:t xml:space="preserve">absque omni vicissitudine, uniformem constantiam,
</w:t>
      </w:r>
    </w:p>
    <w:p>
      <w:pPr>
        <w:pStyle w:val="entryFree"/>
      </w:pPr>
      <w:r>
        <w:rPr>
          <w:rStyle w:val="orth"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σκληραυὸεὶς</w:t>
      </w:r>
      <w:r>
        <w:t xml:space="preserve">, pro </w:t>
      </w:r>
      <w:r>
        <w:rPr>
          <w:i/>
        </w:rPr>
        <w:t xml:space="preserve">Induratus</w:t>
      </w:r>
      <w:r>
        <w:t xml:space="preserve">, à verbo
</w:t>
      </w:r>
      <w:r>
        <w:br/>
      </w:r>
      <w:r>
        <w:rPr>
          <w:i/>
        </w:rPr>
        <w:t xml:space="preserve">Duro</w:t>
      </w:r>
      <w:r>
        <w:t xml:space="preserve">, i. e. solidius aliquid reddo. Ita &amp; Rhodius exposuit
</w:t>
      </w:r>
    </w:p>
    <w:p>
      <w:pPr>
        <w:pStyle w:val="entryFree"/>
      </w:pPr>
      <w:r>
        <w:rPr>
          <w:rStyle w:val="orth"/>
        </w:rPr>
        <w:t xml:space="preserve">Durdales</w:t>
      </w:r>
      <w:r>
        <w:t xml:space="preserve">, dicuntur Paracelso Spiritus corporei,
</w:t>
      </w:r>
      <w:r>
        <w:br/>
      </w:r>
      <w:r>
        <w:t xml:space="preserve">inhabitatores arborum. </w:t>
      </w:r>
      <w:r>
        <w:rPr>
          <w:i/>
        </w:rPr>
        <w:t xml:space="preserve">Philosoph. ad Atlten.l.</w:t>
      </w:r>
      <w:r>
        <w:t xml:space="preserve"> I. </w:t>
      </w:r>
      <w:r>
        <w:rPr>
          <w:i/>
        </w:rPr>
        <w:t xml:space="preserve">text.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Duritia</w:t>
      </w:r>
      <w:r>
        <w:t xml:space="preserve">, </w:t>
      </w:r>
      <w:r>
        <w:rPr>
          <w:i/>
        </w:rPr>
        <w:t xml:space="preserve">Durities</w:t>
      </w:r>
      <w:r>
        <w:t xml:space="preserve">, </w:t>
      </w:r>
      <w:r>
        <w:rPr>
          <w:rStyle w:val="foreign"/>
          <w:lang w:val="grc"/>
        </w:rPr>
        <w:t xml:space="preserve">σκληρότης</w:t>
      </w:r>
      <w:r>
        <w:t xml:space="preserve">, </w:t>
      </w:r>
      <w:r>
        <w:rPr>
          <w:i/>
        </w:rPr>
        <w:t xml:space="preserve">rr.xxfvirsins t Durus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, dicitur de qualitate tactili corporum solidorum,
</w:t>
      </w:r>
    </w:p>
    <w:p>
      <w:pPr>
        <w:pStyle w:val="entryFree"/>
      </w:pPr>
      <w:r>
        <w:rPr>
          <w:rStyle w:val="orth"/>
        </w:rPr>
        <w:t xml:space="preserve">Duum</w:t>
      </w:r>
      <w:r>
        <w:t xml:space="preserve">, saepe occurrit apud Scribon. Pondo </w:t>
      </w:r>
      <w:r>
        <w:rPr>
          <w:i/>
        </w:rPr>
        <w:t xml:space="preserve">duumi</w:t>
      </w:r>
      <w:r>
        <w:br/>
      </w:r>
      <w:r>
        <w:t xml:space="preserve">pro </w:t>
      </w:r>
      <w:r>
        <w:rPr>
          <w:i/>
        </w:rPr>
        <w:t xml:space="preserve">Duo</w:t>
      </w:r>
      <w:r>
        <w:t xml:space="preserve"> vel </w:t>
      </w:r>
      <w:r>
        <w:rPr>
          <w:i/>
        </w:rPr>
        <w:t xml:space="preserve">Duorum</w:t>
      </w:r>
      <w:r>
        <w:t xml:space="preserve">, «. 15. 56. 63. 65. 66, etc. Vide
</w:t>
      </w:r>
    </w:p>
    <w:p>
      <w:pPr>
        <w:pStyle w:val="entryFree"/>
      </w:pPr>
      <w:r>
        <w:rPr>
          <w:rStyle w:val="orth"/>
        </w:rPr>
        <w:t xml:space="preserve">Duumviratus</w:t>
      </w:r>
      <w:r>
        <w:t xml:space="preserve">, terminus Helmontianus, quo
</w:t>
      </w:r>
      <w:r>
        <w:br/>
      </w:r>
      <w:r>
        <w:t xml:space="preserve">indicare voluit potestatem peculiarem in totum corpus,
</w:t>
      </w:r>
    </w:p>
    <w:p>
      <w:pPr>
        <w:pStyle w:val="entryFree"/>
      </w:pPr>
      <w:r>
        <w:rPr>
          <w:rStyle w:val="orth"/>
        </w:rPr>
        <w:t xml:space="preserve">Dux</w:t>
      </w:r>
      <w:r>
        <w:t xml:space="preserve">, </w:t>
      </w:r>
      <w:r>
        <w:rPr>
          <w:rStyle w:val="foreign"/>
          <w:lang w:val="grc"/>
        </w:rPr>
        <w:t xml:space="preserve">ἡγεμὼν</w:t>
      </w:r>
      <w:r>
        <w:t xml:space="preserve">, Chymicis vocatur </w:t>
      </w:r>
      <w:r>
        <w:rPr>
          <w:i/>
        </w:rPr>
        <w:t xml:space="preserve">Mercurius Philosophorum.</w:t>
      </w:r>
      <w:r>
        <w:br/>
      </w:r>
      <w:r>
        <w:t xml:space="preserve">Vide </w:t>
      </w:r>
      <w:r>
        <w:rPr>
          <w:rStyle w:val="ref"/>
        </w:rPr>
        <w:t xml:space="preserve">Duenec.</w:t>
      </w:r>
    </w:p>
    <w:p>
      <w:pPr>
        <w:pStyle w:val="entryFree"/>
      </w:pPr>
      <w:r>
        <w:rPr>
          <w:rStyle w:val="orth"/>
        </w:rPr>
        <w:t xml:space="preserve">Dynamis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significat </w:t>
      </w:r>
      <w:r>
        <w:rPr>
          <w:i/>
        </w:rPr>
        <w:t xml:space="preserve">facultatem, potentiam</w:t>
      </w:r>
      <w:r>
        <w:br/>
      </w:r>
      <w:r>
        <w:t xml:space="preserve">, à qua actio procedit. Terminus in medicina
</w:t>
      </w:r>
    </w:p>
    <w:p>
      <w:pPr>
        <w:pStyle w:val="entryFree"/>
      </w:pPr>
      <w:r>
        <w:rPr>
          <w:rStyle w:val="orth"/>
        </w:rPr>
        <w:t xml:space="preserve">Dynasteuo</w:t>
      </w:r>
      <w:r>
        <w:t xml:space="preserve">, </w:t>
      </w:r>
      <w:r>
        <w:rPr>
          <w:rStyle w:val="foreign"/>
          <w:lang w:val="grc"/>
        </w:rPr>
        <w:t xml:space="preserve">διναστὸυω</w:t>
      </w:r>
      <w:r>
        <w:t xml:space="preserve">, significat principatum
</w:t>
      </w:r>
      <w:r>
        <w:br/>
      </w:r>
      <w:r>
        <w:t xml:space="preserve">obtineo, praevaleo, </w:t>
      </w:r>
      <w:r>
        <w:rPr>
          <w:i/>
        </w:rPr>
        <w:t xml:space="preserve">praedominor.</w:t>
      </w:r>
      <w:r>
        <w:t xml:space="preserve"> Usus Hipp. </w:t>
      </w:r>
      <w:r>
        <w:rPr>
          <w:i/>
        </w:rPr>
        <w:t xml:space="preserve">T aph,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Dyoptra</w:t>
      </w:r>
      <w:r>
        <w:t xml:space="preserve">, ( rectius </w:t>
      </w:r>
      <w:r>
        <w:rPr>
          <w:i/>
        </w:rPr>
        <w:t xml:space="preserve">Dioptra</w:t>
      </w:r>
      <w:r>
        <w:t xml:space="preserve"> ) Rulando dicitur asserculus
</w:t>
      </w:r>
      <w:r>
        <w:br/>
      </w:r>
      <w:r>
        <w:t xml:space="preserve">perforatus, seu tabula lignea manubriata circa
</w:t>
      </w:r>
    </w:p>
    <w:p>
      <w:pPr>
        <w:pStyle w:val="entryFree"/>
      </w:pPr>
      <w:r>
        <w:rPr>
          <w:rStyle w:val="orth"/>
        </w:rPr>
        <w:t xml:space="preserve">Dyota</w:t>
      </w:r>
      <w:r>
        <w:t xml:space="preserve">, est vas Circulatorium à duabus auribus,
</w:t>
      </w:r>
      <w:r>
        <w:br/>
      </w:r>
      <w:r>
        <w:t xml:space="preserve">vel una utrumque brachium lateribus applicatum habente
</w:t>
      </w:r>
    </w:p>
    <w:p>
      <w:pPr>
        <w:pStyle w:val="entryFree"/>
      </w:pPr>
      <w:r>
        <w:rPr>
          <w:rStyle w:val="orth"/>
        </w:rPr>
        <w:t xml:space="preserve">Dvs</w:t>
      </w:r>
      <w:r>
        <w:t xml:space="preserve">, </w:t>
      </w:r>
      <w:r>
        <w:rPr>
          <w:rStyle w:val="foreign"/>
          <w:lang w:val="grc"/>
        </w:rPr>
        <w:t xml:space="preserve">δις</w:t>
      </w:r>
      <w:r>
        <w:t xml:space="preserve">, particula aliis vocabulis praefigi solita,
</w:t>
      </w:r>
      <w:r>
        <w:br/>
      </w:r>
      <w:r>
        <w:t xml:space="preserve">notat imperfectionem, </w:t>
      </w:r>
      <w:r>
        <w:rPr>
          <w:i/>
        </w:rPr>
        <w:t xml:space="preserve">difficultatem</w:t>
      </w:r>
      <w:r>
        <w:t xml:space="preserve">, malignitatem,
</w:t>
      </w:r>
    </w:p>
    <w:p>
      <w:pPr>
        <w:pStyle w:val="entryFree"/>
      </w:pPr>
      <w:r>
        <w:rPr>
          <w:rStyle w:val="orth"/>
        </w:rPr>
        <w:t xml:space="preserve">Dysaesthesia</w:t>
      </w:r>
      <w:r>
        <w:t xml:space="preserve">, </w:t>
      </w:r>
      <w:r>
        <w:rPr>
          <w:rStyle w:val="foreign"/>
          <w:lang w:val="grc"/>
        </w:rPr>
        <w:t xml:space="preserve">δυσμισθησία</w:t>
      </w:r>
      <w:r>
        <w:t xml:space="preserve">, in genere </w:t>
      </w:r>
      <w:r>
        <w:rPr>
          <w:i/>
        </w:rPr>
        <w:t xml:space="preserve">sensus difficultatem</w:t>
      </w:r>
      <w:r>
        <w:br/>
      </w:r>
      <w:r>
        <w:t xml:space="preserve">, sive defectum lënsuum, h. e. abolitam
</w:t>
      </w:r>
    </w:p>
    <w:p>
      <w:pPr>
        <w:pStyle w:val="entryFree"/>
      </w:pPr>
      <w:r>
        <w:rPr>
          <w:rStyle w:val="orth"/>
        </w:rPr>
        <w:t xml:space="preserve">Dysalthes</w:t>
      </w:r>
      <w:r>
        <w:t xml:space="preserve">, </w:t>
      </w:r>
      <w:r>
        <w:rPr>
          <w:rStyle w:val="foreign"/>
          <w:lang w:val="grc"/>
        </w:rPr>
        <w:t xml:space="preserve">δυσταλθὴς</w:t>
      </w:r>
      <w:r>
        <w:t xml:space="preserve">, </w:t>
      </w:r>
      <w:r>
        <w:rPr>
          <w:i/>
        </w:rPr>
        <w:t xml:space="preserve">curatu difficilis</w:t>
      </w:r>
      <w:r>
        <w:t xml:space="preserve">, apud
</w:t>
      </w:r>
      <w:r>
        <w:br/>
      </w:r>
      <w:r>
        <w:t xml:space="preserve">Hipp. 3. </w:t>
      </w:r>
      <w:r>
        <w:rPr>
          <w:i/>
        </w:rPr>
        <w:t xml:space="preserve">de arstc- t</w:t>
      </w:r>
      <w:r>
        <w:t xml:space="preserve">- IO.</w:t>
      </w:r>
    </w:p>
    <w:p>
      <w:pPr>
        <w:pStyle w:val="entryFree"/>
      </w:pPr>
      <w:r>
        <w:rPr>
          <w:rStyle w:val="orth"/>
        </w:rPr>
        <w:t xml:space="preserve">Dysanagog</w:t>
      </w:r>
      <w:r>
        <w:t xml:space="preserve">0. s, </w:t>
      </w:r>
      <w:r>
        <w:rPr>
          <w:rStyle w:val="foreign"/>
          <w:lang w:val="grc"/>
        </w:rPr>
        <w:t xml:space="preserve">δισικνάγωγος</w:t>
      </w:r>
      <w:r>
        <w:t xml:space="preserve">, est epitheton jnaterlae,
</w:t>
      </w:r>
      <w:r>
        <w:br/>
      </w:r>
      <w:r>
        <w:t xml:space="preserve">quae per excreationem difficulter sursum movetur
</w:t>
      </w:r>
    </w:p>
    <w:p>
      <w:pPr>
        <w:pStyle w:val="entryFree"/>
      </w:pPr>
      <w:r>
        <w:rPr>
          <w:rStyle w:val="orth"/>
        </w:rPr>
        <w:t xml:space="preserve">Dysanios</w:t>
      </w:r>
      <w:r>
        <w:t xml:space="preserve">, </w:t>
      </w:r>
      <w:r>
        <w:rPr>
          <w:i/>
        </w:rPr>
        <w:t xml:space="preserve">dysexios</w:t>
      </w:r>
      <w:r>
        <w:t xml:space="preserve">, </w:t>
      </w:r>
      <w:r>
        <w:rPr>
          <w:rStyle w:val="foreign"/>
          <w:lang w:val="grc"/>
        </w:rPr>
        <w:t xml:space="preserve">διούνιος</w:t>
      </w:r>
      <w:r>
        <w:t xml:space="preserve">, </w:t>
      </w:r>
      <w:r>
        <w:rPr>
          <w:rStyle w:val="foreign"/>
          <w:lang w:val="grc"/>
        </w:rPr>
        <w:t xml:space="preserve">διηψιος</w:t>
      </w:r>
      <w:r>
        <w:t xml:space="preserve">, significat
</w:t>
      </w:r>
      <w:r>
        <w:br/>
      </w:r>
      <w:r>
        <w:rPr>
          <w:i/>
        </w:rPr>
        <w:t xml:space="preserve">anxium</w:t>
      </w:r>
      <w:r>
        <w:t xml:space="preserve">, morosum, </w:t>
      </w:r>
      <w:r>
        <w:rPr>
          <w:i/>
        </w:rPr>
        <w:t xml:space="preserve">tristem</w:t>
      </w:r>
      <w:r>
        <w:t xml:space="preserve">, qui non eit animo
</w:t>
      </w:r>
    </w:p>
    <w:p>
      <w:pPr>
        <w:pStyle w:val="entryFree"/>
      </w:pPr>
      <w:r>
        <w:rPr>
          <w:rStyle w:val="orth"/>
        </w:rPr>
        <w:t xml:space="preserve">Dyscheres</w:t>
      </w:r>
      <w:r>
        <w:t xml:space="preserve">, </w:t>
      </w:r>
      <w:r>
        <w:rPr>
          <w:rStyle w:val="foreign"/>
          <w:lang w:val="grc"/>
        </w:rPr>
        <w:t xml:space="preserve">δυχερὴς</w:t>
      </w:r>
      <w:r>
        <w:t xml:space="preserve">, significat </w:t>
      </w:r>
      <w:r>
        <w:rPr>
          <w:i/>
        </w:rPr>
        <w:t xml:space="preserve">difficilis</w:t>
      </w:r>
      <w:r>
        <w:t xml:space="preserve"> tractatu,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δυς</w:t>
      </w:r>
      <w:r>
        <w:t xml:space="preserve"> &amp; </w:t>
      </w:r>
      <w:r>
        <w:rPr>
          <w:rStyle w:val="foreign"/>
          <w:lang w:val="grc"/>
        </w:rPr>
        <w:t xml:space="preserve">χύιρ</w:t>
      </w:r>
      <w:r>
        <w:t xml:space="preserve">, quasi d. </w:t>
      </w:r>
      <w:r>
        <w:rPr>
          <w:i/>
        </w:rPr>
        <w:t xml:space="preserve">manibus non facile tractabilis.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Dyschrestos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significat </w:t>
      </w:r>
      <w:r>
        <w:rPr>
          <w:i/>
        </w:rPr>
        <w:t xml:space="preserve">disecmmodus</w:t>
      </w:r>
      <w:r>
        <w:br/>
      </w:r>
      <w:r>
        <w:t xml:space="preserve">, incommodus, inutilis, quo difficulter uti possumus.
</w:t>
      </w:r>
    </w:p>
    <w:p>
      <w:pPr>
        <w:pStyle w:val="entryFree"/>
      </w:pPr>
      <w:r>
        <w:rPr>
          <w:rStyle w:val="orth"/>
        </w:rPr>
        <w:t xml:space="preserve">Dyschroos</w:t>
      </w:r>
      <w:r>
        <w:t xml:space="preserve">, </w:t>
      </w:r>
      <w:r>
        <w:rPr>
          <w:i/>
        </w:rPr>
        <w:t xml:space="preserve">Dysclirus</w:t>
      </w:r>
      <w:r>
        <w:t xml:space="preserve">, </w:t>
      </w:r>
      <w:r>
        <w:rPr>
          <w:rStyle w:val="foreign"/>
          <w:lang w:val="grc"/>
        </w:rPr>
        <w:t xml:space="preserve">δόχρο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δυχρους</w:t>
      </w:r>
      <w:r>
        <w:t xml:space="preserve">, </w:t>
      </w:r>
      <w:r>
        <w:rPr>
          <w:i/>
        </w:rPr>
        <w:t xml:space="preserve">male coloratus</w:t>
      </w:r>
      <w:r>
        <w:br/>
      </w:r>
      <w:r>
        <w:t xml:space="preserve">, fere coincidit cum </w:t>
      </w:r>
      <w:r>
        <w:rPr>
          <w:rStyle w:val="foreign"/>
          <w:lang w:val="grc"/>
        </w:rPr>
        <w:t xml:space="preserve">ἀχρόοις</w:t>
      </w:r>
      <w:r>
        <w:t xml:space="preserve">, de quibus supra.
</w:t>
      </w:r>
    </w:p>
    <w:p>
      <w:pPr>
        <w:pStyle w:val="entryFree"/>
      </w:pPr>
      <w:r>
        <w:rPr>
          <w:rStyle w:val="orth"/>
        </w:rPr>
        <w:t xml:space="preserve">Dyscinesia</w:t>
      </w:r>
      <w:r>
        <w:t xml:space="preserve">, </w:t>
      </w:r>
      <w:r>
        <w:rPr>
          <w:rStyle w:val="foreign"/>
          <w:lang w:val="grc"/>
        </w:rPr>
        <w:t xml:space="preserve">δυσκινησία</w:t>
      </w:r>
      <w:r>
        <w:t xml:space="preserve">, significat </w:t>
      </w:r>
      <w:r>
        <w:rPr>
          <w:i/>
        </w:rPr>
        <w:t xml:space="preserve">impotentiam movendi</w:t>
      </w:r>
      <w:r>
        <w:br/>
      </w:r>
      <w:r>
        <w:t xml:space="preserve">, b. e. vel abolitum, vel imminutum motum
</w:t>
      </w:r>
    </w:p>
    <w:p>
      <w:pPr>
        <w:pStyle w:val="entryFree"/>
      </w:pPr>
      <w:r>
        <w:rPr>
          <w:rStyle w:val="orth"/>
        </w:rPr>
        <w:t xml:space="preserve">Dyscoeteo</w:t>
      </w:r>
      <w:r>
        <w:t xml:space="preserve">, </w:t>
      </w:r>
      <w:r>
        <w:rPr>
          <w:rStyle w:val="foreign"/>
          <w:lang w:val="grc"/>
        </w:rPr>
        <w:t xml:space="preserve">δυσκοιτέω</w:t>
      </w:r>
      <w:r>
        <w:t xml:space="preserve">, significat </w:t>
      </w:r>
      <w:r>
        <w:rPr>
          <w:i/>
        </w:rPr>
        <w:t xml:space="preserve">moleste cubare, </w:t>
      </w:r>
      <w:r>
        <w:br/>
      </w:r>
      <w:r>
        <w:t xml:space="preserve">aut decumbere. Occurrit apud Hippocr.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Dyscolos</w:t>
      </w:r>
      <w:r>
        <w:t xml:space="preserve">, </w:t>
      </w:r>
      <w:r>
        <w:rPr>
          <w:rStyle w:val="foreign"/>
          <w:lang w:val="grc"/>
        </w:rPr>
        <w:t xml:space="preserve">δυσκολος</w:t>
      </w:r>
      <w:r>
        <w:t xml:space="preserve">, significat </w:t>
      </w:r>
      <w:r>
        <w:rPr>
          <w:i/>
        </w:rPr>
        <w:t xml:space="preserve">difficilis</w:t>
      </w:r>
      <w:r>
        <w:t xml:space="preserve">, molestus.
</w:t>
      </w:r>
      <w:r>
        <w:br/>
      </w:r>
      <w:r>
        <w:t xml:space="preserve">Dicitur de morbis non facilibus solutu, gravioribus,
</w:t>
      </w:r>
    </w:p>
    <w:p>
      <w:pPr>
        <w:pStyle w:val="entryFree"/>
      </w:pPr>
      <w:r>
        <w:rPr>
          <w:rStyle w:val="orth"/>
        </w:rPr>
        <w:t xml:space="preserve">Dyscophos</w:t>
      </w:r>
      <w:r>
        <w:t xml:space="preserve">, </w:t>
      </w:r>
      <w:r>
        <w:rPr>
          <w:rStyle w:val="foreign"/>
          <w:lang w:val="grc"/>
        </w:rPr>
        <w:t xml:space="preserve">δόσκωφος</w:t>
      </w:r>
      <w:r>
        <w:t xml:space="preserve">, vocatur, qui </w:t>
      </w:r>
      <w:r>
        <w:rPr>
          <w:i/>
        </w:rPr>
        <w:t xml:space="preserve">graviter surdus ell</w:t>
      </w:r>
      <w:r>
        <w:br/>
      </w:r>
      <w:r>
        <w:t xml:space="preserve">, aurium gravitate laborans, Hippocr.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Dyscrasia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, significat </w:t>
      </w:r>
      <w:r>
        <w:rPr>
          <w:i/>
        </w:rPr>
        <w:t xml:space="preserve">Intemperiem ;</w:t>
      </w:r>
      <w:r>
        <w:br/>
      </w:r>
      <w:r>
        <w:t xml:space="preserve">&amp; opponitur Temperamento, sive </w:t>
      </w:r>
      <w:r>
        <w:rPr>
          <w:rStyle w:val="foreign"/>
          <w:lang w:val="grc"/>
        </w:rPr>
        <w:t xml:space="preserve">ιιράσιν</w:t>
      </w:r>
      <w:r>
        <w:t xml:space="preserve"> Vide </w:t>
      </w:r>
      <w:r>
        <w:rPr>
          <w:rStyle w:val="ref"/>
        </w:rPr>
        <w:t xml:space="preserve">Crasis,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Dyscritos</w:t>
      </w:r>
      <w:r>
        <w:t xml:space="preserve">, </w:t>
      </w:r>
      <w:r>
        <w:rPr>
          <w:rStyle w:val="foreign"/>
          <w:lang w:val="grc"/>
        </w:rPr>
        <w:t xml:space="preserve">δυπάρίὶος</w:t>
      </w:r>
      <w:r>
        <w:t xml:space="preserve">, </w:t>
      </w:r>
      <w:r>
        <w:rPr>
          <w:i/>
        </w:rPr>
        <w:t xml:space="preserve">judicatu, vel</w:t>
      </w:r>
      <w:r>
        <w:t xml:space="preserve"> folatlI </w:t>
      </w:r>
      <w:r>
        <w:rPr>
          <w:i/>
        </w:rPr>
        <w:t xml:space="preserve">dissit cilis.</w:t>
      </w:r>
      <w:r>
        <w:t xml:space="preserve">
</w:t>
      </w:r>
      <w:r>
        <w:br/>
      </w:r>
      <w:r>
        <w:t xml:space="preserve">Usurpatur d« morbis ad crisin difficulter pervenisn.
</w:t>
      </w:r>
    </w:p>
    <w:p>
      <w:pPr>
        <w:pStyle w:val="entryFree"/>
      </w:pPr>
      <w:r>
        <w:rPr>
          <w:rStyle w:val="orth"/>
        </w:rPr>
        <w:t xml:space="preserve">Dysecoia</w:t>
      </w:r>
      <w:r>
        <w:t xml:space="preserve">, </w:t>
      </w:r>
      <w:r>
        <w:rPr>
          <w:rStyle w:val="foreign"/>
          <w:lang w:val="grc"/>
        </w:rPr>
        <w:t xml:space="preserve">δυσηκοία</w:t>
      </w:r>
      <w:r>
        <w:t xml:space="preserve">, idem, quod </w:t>
      </w:r>
      <w:r>
        <w:rPr>
          <w:rStyle w:val="foreign"/>
          <w:lang w:val="grc"/>
        </w:rPr>
        <w:t xml:space="preserve">βαρυηκοια</w:t>
      </w:r>
      <w:r>
        <w:t xml:space="preserve">, </w:t>
      </w:r>
      <w:r>
        <w:rPr>
          <w:i/>
        </w:rPr>
        <w:t xml:space="preserve">auditus difficultas</w:t>
      </w:r>
      <w:r>
        <w:br/>
      </w:r>
      <w:r>
        <w:t xml:space="preserve">, Forest. l. 12. </w:t>
      </w:r>
      <w:r>
        <w:rPr>
          <w:i/>
        </w:rPr>
        <w:t xml:space="preserve">Obs.</w:t>
      </w:r>
      <w:r>
        <w:t xml:space="preserve"> 12.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Dysegertos</w:t>
      </w:r>
      <w:r>
        <w:t xml:space="preserve">, </w:t>
      </w:r>
      <w:r>
        <w:rPr>
          <w:rStyle w:val="foreign"/>
          <w:lang w:val="grc"/>
        </w:rPr>
        <w:t xml:space="preserve">διτέγερτος</w:t>
      </w:r>
      <w:r>
        <w:t xml:space="preserve">, h. e. </w:t>
      </w:r>
      <w:r>
        <w:rPr>
          <w:i/>
        </w:rPr>
        <w:t xml:space="preserve">qtti difficulter e somno excitatur.</w:t>
      </w:r>
      <w:r>
        <w:br/>
      </w:r>
      <w:r>
        <w:t xml:space="preserve">Legitur apud Nonum de </w:t>
      </w:r>
      <w:r>
        <w:rPr>
          <w:i/>
        </w:rPr>
        <w:t xml:space="preserve">M. P.</w:t>
      </w:r>
      <w:r>
        <w:t xml:space="preserve"> C.
</w:t>
      </w:r>
    </w:p>
    <w:p>
      <w:pPr>
        <w:pStyle w:val="entryFree"/>
      </w:pPr>
      <w:r>
        <w:rPr>
          <w:rStyle w:val="orth"/>
        </w:rPr>
        <w:t xml:space="preserve">Dyselcia</w:t>
      </w:r>
      <w:r>
        <w:t xml:space="preserve">, </w:t>
      </w:r>
      <w:r>
        <w:rPr>
          <w:rStyle w:val="foreign"/>
          <w:lang w:val="grc"/>
        </w:rPr>
        <w:t xml:space="preserve">δισελκία</w:t>
      </w:r>
      <w:r>
        <w:t xml:space="preserve">, significat </w:t>
      </w:r>
      <w:r>
        <w:rPr>
          <w:i/>
        </w:rPr>
        <w:t xml:space="preserve">difficilem ulcerum curationem</w:t>
      </w:r>
      <w:r>
        <w:br/>
      </w:r>
      <w:r>
        <w:t xml:space="preserve">, qualis est in corporibus mollibus &amp; multo
</w:t>
      </w:r>
    </w:p>
    <w:p>
      <w:pPr>
        <w:pStyle w:val="entryFree"/>
      </w:pPr>
      <w:r>
        <w:rPr>
          <w:rStyle w:val="orth"/>
        </w:rPr>
        <w:t xml:space="preserve">Dysenios</w:t>
      </w:r>
      <w:r>
        <w:t xml:space="preserve">, </w:t>
      </w:r>
      <w:r>
        <w:rPr>
          <w:rStyle w:val="foreign"/>
          <w:lang w:val="grc"/>
        </w:rPr>
        <w:t xml:space="preserve">δισήνιος</w:t>
      </w:r>
      <w:r>
        <w:t xml:space="preserve">, idem quod </w:t>
      </w:r>
      <w:r>
        <w:rPr>
          <w:rStyle w:val="foreign"/>
          <w:lang w:val="grc"/>
        </w:rPr>
        <w:t xml:space="preserve">ὸὶούνιος</w:t>
      </w:r>
      <w:r>
        <w:t xml:space="preserve">. Vide
</w:t>
      </w:r>
      <w:r>
        <w:br/>
      </w:r>
      <w:r>
        <w:rPr>
          <w:i/>
        </w:rPr>
        <w:t xml:space="preserve">Dyfaxios.</w:t>
      </w:r>
    </w:p>
    <w:p>
      <w:pPr>
        <w:pStyle w:val="entryFree"/>
      </w:pPr>
      <w:r>
        <w:rPr>
          <w:rStyle w:val="orth"/>
        </w:rPr>
        <w:t xml:space="preserve">Dysenteria</w:t>
      </w:r>
      <w:r>
        <w:t xml:space="preserve">, </w:t>
      </w:r>
      <w:r>
        <w:rPr>
          <w:rStyle w:val="foreign"/>
          <w:lang w:val="grc"/>
        </w:rPr>
        <w:t xml:space="preserve">δισςνπρὶα</w:t>
      </w:r>
      <w:r>
        <w:t xml:space="preserve">, </w:t>
      </w:r>
      <w:r>
        <w:rPr>
          <w:i/>
        </w:rPr>
        <w:t xml:space="preserve">difficultas intestinorum</w:t>
      </w:r>
      <w:r>
        <w:br/>
      </w:r>
      <w:r>
        <w:t xml:space="preserve">cum exulceratione. Unde &amp; Galen. i. 6. </w:t>
      </w:r>
      <w:r>
        <w:rPr>
          <w:i/>
        </w:rPr>
        <w:t xml:space="preserve">de</w:t>
      </w:r>
      <w:r>
        <w:t xml:space="preserve"> L. </w:t>
      </w:r>
      <w:r>
        <w:rPr>
          <w:i/>
        </w:rPr>
        <w:t xml:space="preserve">A. sxxaatc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Dysepulotus</w:t>
      </w:r>
      <w:r>
        <w:t xml:space="preserve">, </w:t>
      </w:r>
      <w:r>
        <w:rPr>
          <w:rStyle w:val="foreign"/>
          <w:lang w:val="grc"/>
        </w:rPr>
        <w:t xml:space="preserve">δι</w:t>
      </w:r>
      <w:r>
        <w:rPr>
          <w:rStyle w:val="foreign"/>
          <w:lang w:val="grc"/>
        </w:rPr>
        <w:t xml:space="preserve">σιπἐκωτος</w:t>
      </w:r>
      <w:r>
        <w:t xml:space="preserve">, dicitur de ulcere,
</w:t>
      </w:r>
      <w:r>
        <w:br/>
      </w:r>
      <w:r>
        <w:t xml:space="preserve">quod </w:t>
      </w:r>
      <w:r>
        <w:rPr>
          <w:i/>
        </w:rPr>
        <w:t xml:space="preserve">cicatrice difficulter obducitur.</w:t>
      </w:r>
      <w:r>
        <w:t xml:space="preserve"> Interdum eoincidit
</w:t>
      </w:r>
    </w:p>
    <w:p>
      <w:pPr>
        <w:pStyle w:val="entryFree"/>
      </w:pPr>
      <w:r>
        <w:rPr>
          <w:rStyle w:val="orth"/>
        </w:rPr>
        <w:t xml:space="preserve">Dysexanalotos</w:t>
      </w:r>
      <w:r>
        <w:t xml:space="preserve">, </w:t>
      </w:r>
      <w:r>
        <w:rPr>
          <w:rStyle w:val="foreign"/>
          <w:lang w:val="grc"/>
        </w:rPr>
        <w:t xml:space="preserve">δισεξανάλωτος</w:t>
      </w:r>
      <w:r>
        <w:t xml:space="preserve"> i significat
</w:t>
      </w:r>
      <w:r>
        <w:br/>
      </w:r>
      <w:r>
        <w:t xml:space="preserve">id, </w:t>
      </w:r>
      <w:r>
        <w:rPr>
          <w:i/>
        </w:rPr>
        <w:t xml:space="preserve">quod difficulter consumitur</w:t>
      </w:r>
      <w:r>
        <w:t xml:space="preserve">, Hipp, de alimento usurpavit
</w:t>
      </w:r>
    </w:p>
    <w:p>
      <w:pPr>
        <w:pStyle w:val="entryFree"/>
      </w:pPr>
      <w:r>
        <w:rPr>
          <w:rStyle w:val="orth"/>
        </w:rPr>
        <w:t xml:space="preserve">Dysexodos</w:t>
      </w:r>
      <w:r>
        <w:t xml:space="preserve">, </w:t>
      </w:r>
      <w:r>
        <w:rPr>
          <w:rStyle w:val="foreign"/>
          <w:lang w:val="grc"/>
        </w:rPr>
        <w:t xml:space="preserve">δυτέξοδος</w:t>
      </w:r>
      <w:r>
        <w:t xml:space="preserve">, ov. dicitur de eo, quod
</w:t>
      </w:r>
      <w:r>
        <w:br/>
      </w:r>
      <w:r>
        <w:rPr>
          <w:i/>
        </w:rPr>
        <w:t xml:space="preserve">difficilem habet exitum</w:t>
      </w:r>
      <w:r>
        <w:t xml:space="preserve">, aut minatur, Hippocr. l. 4.
</w:t>
      </w:r>
    </w:p>
    <w:p>
      <w:pPr>
        <w:pStyle w:val="entryFree"/>
      </w:pPr>
      <w:r>
        <w:rPr>
          <w:rStyle w:val="orth"/>
        </w:rPr>
        <w:t xml:space="preserve">Dysiatos</w:t>
      </w:r>
      <w:r>
        <w:t xml:space="preserve">, </w:t>
      </w:r>
      <w:r>
        <w:rPr>
          <w:rStyle w:val="foreign"/>
          <w:lang w:val="grc"/>
        </w:rPr>
        <w:t xml:space="preserve">διπάτος</w:t>
      </w:r>
      <w:r>
        <w:t xml:space="preserve">, lon. </w:t>
      </w:r>
      <w:r>
        <w:rPr>
          <w:rStyle w:val="foreign"/>
          <w:lang w:val="grc"/>
        </w:rPr>
        <w:t xml:space="preserve">δυσίητος</w:t>
      </w:r>
      <w:r>
        <w:t xml:space="preserve">, h. e. </w:t>
      </w:r>
      <w:r>
        <w:rPr>
          <w:i/>
        </w:rPr>
        <w:t xml:space="preserve">curatu difficilis.</w:t>
      </w:r>
      <w:r>
        <w:br/>
      </w:r>
      <w:r>
        <w:t xml:space="preserve">In Comparativo </w:t>
      </w:r>
      <w:r>
        <w:rPr>
          <w:rStyle w:val="foreign"/>
          <w:lang w:val="grc"/>
        </w:rPr>
        <w:t xml:space="preserve">δισιητὸσερος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Dysis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</w:t>
      </w:r>
      <w:r>
        <w:rPr>
          <w:i/>
        </w:rPr>
        <w:t xml:space="preserve">Occasus.</w:t>
      </w:r>
      <w:r>
        <w:t xml:space="preserve"> Usurpatur de Astris, Sole,
</w:t>
      </w:r>
      <w:r>
        <w:br/>
      </w:r>
      <w:r>
        <w:t xml:space="preserve">Luna, &amp; reliquis, estque vel </w:t>
      </w:r>
      <w:r>
        <w:rPr>
          <w:i/>
        </w:rPr>
        <w:t xml:space="preserve">verus</w:t>
      </w:r>
      <w:r>
        <w:t xml:space="preserve">, vel </w:t>
      </w:r>
      <w:r>
        <w:rPr>
          <w:i/>
        </w:rPr>
        <w:t xml:space="preserve">apparens</w:t>
      </w:r>
      <w:r>
        <w:t xml:space="preserve">, qui
</w:t>
      </w:r>
    </w:p>
    <w:p>
      <w:pPr>
        <w:pStyle w:val="entryFree"/>
      </w:pPr>
      <w:r>
        <w:rPr>
          <w:rStyle w:val="orth"/>
        </w:rPr>
        <w:t xml:space="preserve">Dysodes</w:t>
      </w:r>
      <w:r>
        <w:t xml:space="preserve">, </w:t>
      </w:r>
      <w:r>
        <w:rPr>
          <w:rStyle w:val="foreign"/>
          <w:lang w:val="grc"/>
        </w:rPr>
        <w:t xml:space="preserve">δισώδης</w:t>
      </w:r>
      <w:r>
        <w:t xml:space="preserve">, significat </w:t>
      </w:r>
      <w:r>
        <w:rPr>
          <w:i/>
        </w:rPr>
        <w:t xml:space="preserve">graveolens</w:t>
      </w:r>
      <w:r>
        <w:t xml:space="preserve">, foetidus.
</w:t>
      </w:r>
      <w:r>
        <w:br/>
      </w:r>
      <w:r>
        <w:t xml:space="preserve">Occurrit frequenter apud Hippocr, v. g. 4. </w:t>
      </w:r>
      <w:r>
        <w:rPr>
          <w:i/>
        </w:rPr>
        <w:t xml:space="preserve">aph.</w:t>
      </w:r>
      <w:r>
        <w:t xml:space="preserve"> 47. 7.
</w:t>
      </w:r>
    </w:p>
    <w:p>
      <w:pPr>
        <w:pStyle w:val="entryFree"/>
      </w:pPr>
      <w:r>
        <w:rPr>
          <w:rStyle w:val="orth"/>
        </w:rPr>
        <w:t xml:space="preserve">Dysoneiros</w:t>
      </w:r>
      <w:r>
        <w:t xml:space="preserve">, </w:t>
      </w:r>
      <w:r>
        <w:rPr>
          <w:rStyle w:val="foreign"/>
          <w:lang w:val="grc"/>
        </w:rPr>
        <w:t xml:space="preserve">δυσὲ</w:t>
      </w:r>
      <w:r>
        <w:t xml:space="preserve">,</w:t>
      </w:r>
      <w:r>
        <w:rPr>
          <w:rStyle w:val="foreign"/>
          <w:lang w:val="grc"/>
        </w:rPr>
        <w:t xml:space="preserve">ειρος</w:t>
      </w:r>
      <w:r>
        <w:t xml:space="preserve">, est epitheton, quod
</w:t>
      </w:r>
      <w:r>
        <w:br/>
      </w:r>
      <w:r>
        <w:t xml:space="preserve">significat </w:t>
      </w:r>
      <w:r>
        <w:rPr>
          <w:i/>
        </w:rPr>
        <w:t xml:space="preserve">infomnia perturbans</w:t>
      </w:r>
      <w:r>
        <w:t xml:space="preserve">, somnum per insomnia
</w:t>
      </w:r>
    </w:p>
    <w:p>
      <w:pPr>
        <w:pStyle w:val="entryFree"/>
      </w:pPr>
      <w:r>
        <w:rPr>
          <w:rStyle w:val="orth"/>
        </w:rPr>
        <w:t xml:space="preserve">Dysorexia</w:t>
      </w:r>
      <w:r>
        <w:t xml:space="preserve">, </w:t>
      </w:r>
      <w:r>
        <w:rPr>
          <w:rStyle w:val="foreign"/>
          <w:lang w:val="grc"/>
        </w:rPr>
        <w:t xml:space="preserve">δισορεξιἄ</w:t>
      </w:r>
      <w:r>
        <w:t xml:space="preserve">, dici potest juxta Blancardum
</w:t>
      </w:r>
      <w:r>
        <w:br/>
      </w:r>
      <w:r>
        <w:rPr>
          <w:i/>
        </w:rPr>
        <w:t xml:space="preserve">appetitus imminutus</w:t>
      </w:r>
      <w:r>
        <w:t xml:space="preserve">, ad differentiam anorexiae,
</w:t>
      </w:r>
    </w:p>
    <w:p>
      <w:pPr>
        <w:pStyle w:val="entryFree"/>
      </w:pPr>
      <w:r>
        <w:rPr>
          <w:rStyle w:val="orth"/>
        </w:rPr>
        <w:t xml:space="preserve">Dysorgia</w:t>
      </w:r>
      <w:r>
        <w:t xml:space="preserve">, </w:t>
      </w:r>
      <w:r>
        <w:rPr>
          <w:rStyle w:val="foreign"/>
          <w:lang w:val="grc"/>
        </w:rPr>
        <w:t xml:space="preserve">δυσοργίη</w:t>
      </w:r>
      <w:r>
        <w:t xml:space="preserve">, significat </w:t>
      </w:r>
      <w:r>
        <w:rPr>
          <w:i/>
        </w:rPr>
        <w:t xml:space="preserve">iram gravem</w:t>
      </w:r>
      <w:r>
        <w:t xml:space="preserve">, vehementem,
</w:t>
      </w:r>
      <w:r>
        <w:br/>
      </w:r>
      <w:r>
        <w:t xml:space="preserve">Hippocr, i. </w:t>
      </w:r>
      <w:r>
        <w:rPr>
          <w:i/>
        </w:rPr>
        <w:t xml:space="preserve">de vet. medic. XIX.</w:t>
      </w:r>
      <w:r>
        <w:t xml:space="preserve"> 28.</w:t>
      </w:r>
      <w:r>
        <w:rPr>
          <w:i/>
        </w:rPr>
        <w:t xml:space="preserve">1. de Humor.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Dyspaihia</w:t>
      </w:r>
      <w:r>
        <w:t xml:space="preserve">, </w:t>
      </w:r>
      <w:r>
        <w:rPr>
          <w:rStyle w:val="foreign"/>
          <w:lang w:val="grc"/>
        </w:rPr>
        <w:t xml:space="preserve">δισπάθεια</w:t>
      </w:r>
      <w:r>
        <w:t xml:space="preserve">, lu e. </w:t>
      </w:r>
      <w:r>
        <w:rPr>
          <w:i/>
        </w:rPr>
        <w:t xml:space="preserve">ad patiendum Ais— sicultas.</w:t>
      </w:r>
      <w:r>
        <w:br/>
      </w:r>
      <w:r>
        <w:t xml:space="preserve">Gal. </w:t>
      </w:r>
      <w:r>
        <w:rPr>
          <w:i/>
        </w:rPr>
        <w:t xml:space="preserve">libr.</w:t>
      </w:r>
      <w:r>
        <w:t xml:space="preserve"> 1. </w:t>
      </w:r>
      <w:r>
        <w:rPr>
          <w:i/>
        </w:rPr>
        <w:t xml:space="preserve">deV.P.c.</w:t>
      </w:r>
      <w:r>
        <w:t xml:space="preserve"> 15. I. 2. c. 7. et 8. Adjec.
</w:t>
      </w:r>
    </w:p>
    <w:p>
      <w:pPr>
        <w:pStyle w:val="entryFree"/>
      </w:pPr>
      <w:r>
        <w:rPr>
          <w:rStyle w:val="orth"/>
        </w:rPr>
        <w:t xml:space="preserve">Dyspepsia</w:t>
      </w:r>
      <w:r>
        <w:t xml:space="preserve">, </w:t>
      </w:r>
      <w:r>
        <w:rPr>
          <w:rStyle w:val="foreign"/>
          <w:lang w:val="grc"/>
        </w:rPr>
        <w:t xml:space="preserve">δισπεψια</w:t>
      </w:r>
      <w:r>
        <w:t xml:space="preserve">, juxta Etymologiam significat
</w:t>
      </w:r>
      <w:r>
        <w:br/>
      </w:r>
      <w:r>
        <w:rPr>
          <w:i/>
        </w:rPr>
        <w:t xml:space="preserve">difficultatem concoctionis</w:t>
      </w:r>
      <w:r>
        <w:t xml:space="preserve">, scilicet in ventriculo.
</w:t>
      </w:r>
    </w:p>
    <w:p>
      <w:pPr>
        <w:pStyle w:val="entryFree"/>
      </w:pPr>
      <w:r>
        <w:rPr>
          <w:rStyle w:val="orth"/>
        </w:rPr>
        <w:t xml:space="preserve">Dysphonia</w:t>
      </w:r>
      <w:r>
        <w:t xml:space="preserve">, </w:t>
      </w:r>
      <w:r>
        <w:rPr>
          <w:rStyle w:val="foreign"/>
          <w:lang w:val="grc"/>
        </w:rPr>
        <w:t xml:space="preserve">δυσφωντά</w:t>
      </w:r>
      <w:r>
        <w:t xml:space="preserve">, ld elt, </w:t>
      </w:r>
      <w:r>
        <w:rPr>
          <w:i/>
        </w:rPr>
        <w:t xml:space="preserve">vocis difficultas, </w:t>
      </w:r>
      <w:r>
        <w:br/>
      </w:r>
      <w:r>
        <w:t xml:space="preserve">quemadmodum </w:t>
      </w:r>
      <w:r>
        <w:rPr>
          <w:i/>
        </w:rPr>
        <w:t xml:space="preserve">Aphonia, dparlu</w:t>
      </w:r>
      <w:r>
        <w:t xml:space="preserve">,, ejufdem abolitio,
</w:t>
      </w:r>
    </w:p>
    <w:p>
      <w:pPr>
        <w:pStyle w:val="entryFree"/>
      </w:pPr>
      <w:r>
        <w:rPr>
          <w:rStyle w:val="orth"/>
        </w:rPr>
        <w:t xml:space="preserve">Dysphoria</w:t>
      </w:r>
      <w:r>
        <w:t xml:space="preserve">, </w:t>
      </w:r>
      <w:r>
        <w:rPr>
          <w:rStyle w:val="foreign"/>
          <w:lang w:val="grc"/>
        </w:rPr>
        <w:t xml:space="preserve">δυσφορία</w:t>
      </w:r>
      <w:r>
        <w:t xml:space="preserve">, </w:t>
      </w:r>
      <w:r>
        <w:rPr>
          <w:i/>
        </w:rPr>
        <w:t xml:space="preserve">Dysphoros</w:t>
      </w:r>
      <w:r>
        <w:t xml:space="preserve">, </w:t>
      </w:r>
      <w:r>
        <w:rPr>
          <w:rStyle w:val="foreign"/>
          <w:lang w:val="grc"/>
        </w:rPr>
        <w:t xml:space="preserve">δίσίφορος</w:t>
      </w:r>
      <w:r>
        <w:t xml:space="preserve">, significat
</w:t>
      </w:r>
      <w:r>
        <w:rPr>
          <w:rStyle w:val="pb"/>
        </w:rPr>
        <w:t xml:space="preserve"/>
      </w:r>
      <w:r>
        <w:rPr>
          <w:i/>
        </w:rPr>
        <w:t xml:space="preserve">difficultatem</w:t>
      </w:r>
      <w:r>
        <w:t xml:space="preserve">, molestiam, difficile, </w:t>
      </w:r>
      <w:r>
        <w:rPr>
          <w:i/>
        </w:rPr>
        <w:t xml:space="preserve">molestum.</w:t>
      </w:r>
      <w:r>
        <w:br/>
      </w:r>
      <w:r>
        <w:t xml:space="preserve">Utrumque frequenter legitur apud Hippocratem I.
</w:t>
      </w:r>
    </w:p>
    <w:p>
      <w:pPr>
        <w:pStyle w:val="entryFree"/>
      </w:pPr>
      <w:r>
        <w:rPr>
          <w:rStyle w:val="orth"/>
        </w:rPr>
        <w:t xml:space="preserve">Dyspnoea</w:t>
      </w:r>
      <w:r>
        <w:t xml:space="preserve">, </w:t>
      </w:r>
      <w:r>
        <w:rPr>
          <w:rStyle w:val="foreign"/>
          <w:lang w:val="grc"/>
        </w:rPr>
        <w:t xml:space="preserve">δισπνοια</w:t>
      </w:r>
      <w:r>
        <w:t xml:space="preserve">, id est, </w:t>
      </w:r>
      <w:r>
        <w:rPr>
          <w:i/>
        </w:rPr>
        <w:t xml:space="preserve">difficilis respiratio,</w:t>
      </w:r>
      <w:r>
        <w:br/>
      </w:r>
      <w:r>
        <w:t xml:space="preserve">difficultas spirandi, Gal. i. I. </w:t>
      </w:r>
      <w:r>
        <w:rPr>
          <w:i/>
        </w:rPr>
        <w:t xml:space="preserve">de diff. spir. c.</w:t>
      </w:r>
      <w:r>
        <w:t xml:space="preserve"> I. Estque
</w:t>
      </w:r>
    </w:p>
    <w:p>
      <w:pPr>
        <w:pStyle w:val="entryFree"/>
      </w:pPr>
      <w:r>
        <w:rPr>
          <w:rStyle w:val="orth"/>
        </w:rPr>
        <w:t xml:space="preserve">Dyspnoon</w:t>
      </w:r>
      <w:r>
        <w:t xml:space="preserve">, </w:t>
      </w:r>
      <w:r>
        <w:rPr>
          <w:rStyle w:val="foreign"/>
          <w:lang w:val="grc"/>
        </w:rPr>
        <w:t xml:space="preserve">διτὴπνοον</w:t>
      </w:r>
      <w:r>
        <w:t xml:space="preserve">, </w:t>
      </w:r>
      <w:r>
        <w:rPr>
          <w:rStyle w:val="foreign"/>
          <w:lang w:val="grc"/>
        </w:rPr>
        <w:t xml:space="preserve">δυσίπνουν</w:t>
      </w:r>
      <w:r>
        <w:t xml:space="preserve">, idem, quod </w:t>
      </w:r>
      <w:r>
        <w:rPr>
          <w:rStyle w:val="foreign"/>
          <w:lang w:val="grc"/>
        </w:rPr>
        <w:t xml:space="preserve">δυσπεοια</w:t>
      </w:r>
      <w:r>
        <w:t xml:space="preserve">,
</w:t>
      </w:r>
      <w:r>
        <w:br/>
      </w:r>
      <w:r>
        <w:rPr>
          <w:i/>
        </w:rPr>
        <w:t xml:space="preserve">difficultas respirandi.</w:t>
      </w:r>
      <w:r>
        <w:t xml:space="preserve"> Legitur apud Hippocratem
</w:t>
      </w:r>
    </w:p>
    <w:p>
      <w:pPr>
        <w:pStyle w:val="entryFree"/>
      </w:pPr>
      <w:r>
        <w:rPr>
          <w:rStyle w:val="orth"/>
        </w:rPr>
        <w:t xml:space="preserve">Dysrachitis</w:t>
      </w:r>
      <w:r>
        <w:t xml:space="preserve">, </w:t>
      </w:r>
      <w:r>
        <w:rPr>
          <w:rStyle w:val="foreign"/>
          <w:lang w:val="grc"/>
        </w:rPr>
        <w:t xml:space="preserve">δυσραχίτις</w:t>
      </w:r>
      <w:r>
        <w:t xml:space="preserve">, est nomen Emplastri
</w:t>
      </w:r>
      <w:r>
        <w:br/>
      </w:r>
      <w:r>
        <w:t xml:space="preserve">apud Gal. I. 5. </w:t>
      </w:r>
      <w:r>
        <w:rPr>
          <w:i/>
        </w:rPr>
        <w:t xml:space="preserve">de C. M. P. G, c.</w:t>
      </w:r>
      <w:r>
        <w:t xml:space="preserve"> 3. Valet ad fistulas,
</w:t>
      </w:r>
    </w:p>
    <w:p>
      <w:pPr>
        <w:pStyle w:val="entryFree"/>
      </w:pPr>
      <w:r>
        <w:rPr>
          <w:rStyle w:val="orth"/>
        </w:rPr>
        <w:t xml:space="preserve">Dysthanatos</w:t>
      </w:r>
      <w:r>
        <w:t xml:space="preserve">, </w:t>
      </w:r>
      <w:r>
        <w:rPr>
          <w:rStyle w:val="foreign"/>
          <w:lang w:val="grc"/>
        </w:rPr>
        <w:t xml:space="preserve">δισθάνατος</w:t>
      </w:r>
      <w:r>
        <w:t xml:space="preserve">, vel active, vel
</w:t>
      </w:r>
      <w:r>
        <w:br/>
      </w:r>
      <w:r>
        <w:t xml:space="preserve">passive sumi potest, tumdeeo, quod difficilem &amp; mo.
</w:t>
      </w:r>
    </w:p>
    <w:p>
      <w:pPr>
        <w:pStyle w:val="entryFree"/>
      </w:pPr>
      <w:r>
        <w:rPr>
          <w:rStyle w:val="orth"/>
        </w:rPr>
        <w:t xml:space="preserve">Dystheneo</w:t>
      </w:r>
      <w:r>
        <w:t xml:space="preserve">, </w:t>
      </w:r>
      <w:r>
        <w:rPr>
          <w:rStyle w:val="foreign"/>
          <w:lang w:val="grc"/>
        </w:rPr>
        <w:t xml:space="preserve">δισθενεω</w:t>
      </w:r>
      <w:r>
        <w:t xml:space="preserve">, significat </w:t>
      </w:r>
      <w:r>
        <w:rPr>
          <w:i/>
        </w:rPr>
        <w:t xml:space="preserve">viribus deficio,</w:t>
      </w:r>
      <w:r>
        <w:br/>
      </w:r>
      <w:r>
        <w:t xml:space="preserve">infirmis sum viribus. Hippocr, </w:t>
      </w:r>
      <w:r>
        <w:rPr>
          <w:i/>
        </w:rPr>
        <w:t xml:space="preserve">libr.</w:t>
      </w:r>
      <w:r>
        <w:t xml:space="preserve"> 2. </w:t>
      </w:r>
      <w:r>
        <w:rPr>
          <w:i/>
        </w:rPr>
        <w:t xml:space="preserve">de Morb. LII.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Dystherapeutos</w:t>
      </w:r>
      <w:r>
        <w:t xml:space="preserve">, </w:t>
      </w:r>
      <w:r>
        <w:rPr>
          <w:rStyle w:val="foreign"/>
          <w:lang w:val="grc"/>
        </w:rPr>
        <w:t xml:space="preserve">δυσθεράπευτος</w:t>
      </w:r>
      <w:r>
        <w:t xml:space="preserve">, id est, </w:t>
      </w:r>
      <w:r>
        <w:rPr>
          <w:i/>
        </w:rPr>
        <w:t xml:space="preserve">Fisa fi ulter curabilis</w:t>
      </w:r>
      <w:r>
        <w:br/>
      </w:r>
      <w:r>
        <w:t xml:space="preserve">, vel curatu .difficilis. Dicitur de ulceribus
</w:t>
      </w:r>
    </w:p>
    <w:p>
      <w:pPr>
        <w:pStyle w:val="entryFree"/>
      </w:pPr>
      <w:r>
        <w:rPr>
          <w:rStyle w:val="orth"/>
        </w:rPr>
        <w:t xml:space="preserve">Dysthesia</w:t>
      </w:r>
      <w:r>
        <w:t xml:space="preserve">, </w:t>
      </w:r>
      <w:r>
        <w:rPr>
          <w:rStyle w:val="foreign"/>
          <w:lang w:val="grc"/>
        </w:rPr>
        <w:t xml:space="preserve">δυσθεστὴ</w:t>
      </w:r>
      <w:r>
        <w:t xml:space="preserve">, significat </w:t>
      </w:r>
      <w:r>
        <w:rPr>
          <w:i/>
        </w:rPr>
        <w:t xml:space="preserve">displicentiam</w:t>
      </w:r>
      <w:r>
        <w:t xml:space="preserve">, morositatem.
</w:t>
      </w:r>
      <w:r>
        <w:br/>
      </w:r>
      <w:r>
        <w:t xml:space="preserve">Erotian. </w:t>
      </w:r>
      <w:r>
        <w:rPr>
          <w:i/>
        </w:rPr>
        <w:t xml:space="preserve">Onou-asi.p.</w:t>
      </w:r>
      <w:r>
        <w:t xml:space="preserve"> 37.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Dysthraystos</w:t>
      </w:r>
      <w:r>
        <w:t xml:space="preserve">, </w:t>
      </w:r>
      <w:r>
        <w:rPr>
          <w:rStyle w:val="foreign"/>
          <w:lang w:val="grc"/>
        </w:rPr>
        <w:t xml:space="preserve">δόσθραυστος</w:t>
      </w:r>
      <w:r>
        <w:t xml:space="preserve">, i. e. aegre fragilis.
</w:t>
      </w:r>
      <w:r>
        <w:br/>
      </w:r>
      <w:r>
        <w:t xml:space="preserve">Dioicorid. </w:t>
      </w:r>
      <w:r>
        <w:rPr>
          <w:i/>
        </w:rPr>
        <w:t xml:space="preserve">l. 1. c.</w:t>
      </w:r>
      <w:r>
        <w:t xml:space="preserve"> 4. etpufinr </w:t>
      </w:r>
      <w:r>
        <w:rPr>
          <w:i/>
        </w:rPr>
        <w:t xml:space="preserve">alibi</w:t>
      </w:r>
    </w:p>
    <w:p>
      <w:pPr>
        <w:pStyle w:val="entryFree"/>
      </w:pPr>
      <w:r>
        <w:rPr>
          <w:rStyle w:val="orth"/>
        </w:rPr>
        <w:t xml:space="preserve">Dysthymia</w:t>
      </w:r>
      <w:r>
        <w:t xml:space="preserve">, </w:t>
      </w:r>
      <w:r>
        <w:rPr>
          <w:rStyle w:val="foreign"/>
          <w:lang w:val="grc"/>
        </w:rPr>
        <w:t xml:space="preserve">δυισθυμία</w:t>
      </w:r>
      <w:r>
        <w:t xml:space="preserve">, id elt, </w:t>
      </w:r>
      <w:r>
        <w:rPr>
          <w:i/>
        </w:rPr>
        <w:t xml:space="preserve">animi moeror</w:t>
      </w:r>
      <w:r>
        <w:t xml:space="preserve">, abjectio
</w:t>
      </w:r>
      <w:r>
        <w:br/>
      </w:r>
      <w:r>
        <w:t xml:space="preserve">&amp; desponsio, &amp; verbum </w:t>
      </w:r>
      <w:r>
        <w:rPr>
          <w:rStyle w:val="foreign"/>
          <w:lang w:val="grc"/>
        </w:rPr>
        <w:t xml:space="preserve">δισθυριεῖν</w:t>
      </w:r>
      <w:r>
        <w:t xml:space="preserve">, animum despondere,
</w:t>
      </w:r>
    </w:p>
    <w:p>
      <w:pPr>
        <w:pStyle w:val="entryFree"/>
      </w:pPr>
      <w:r>
        <w:rPr>
          <w:rStyle w:val="orth"/>
        </w:rPr>
        <w:t xml:space="preserve">Dystocia</w:t>
      </w:r>
      <w:r>
        <w:t xml:space="preserve">, </w:t>
      </w:r>
      <w:r>
        <w:rPr>
          <w:rStyle w:val="foreign"/>
          <w:lang w:val="grc"/>
        </w:rPr>
        <w:t xml:space="preserve">δυστοκία</w:t>
      </w:r>
      <w:r>
        <w:t xml:space="preserve">, </w:t>
      </w:r>
      <w:r>
        <w:rPr>
          <w:i/>
        </w:rPr>
        <w:t xml:space="preserve">partum difficilem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διστοκζω</w:t>
      </w:r>
      <w:r>
        <w:t xml:space="preserve">, difficulter pario, quod legitur apud Hipp,
</w:t>
      </w:r>
    </w:p>
    <w:p>
      <w:pPr>
        <w:pStyle w:val="entryFree"/>
      </w:pPr>
      <w:r>
        <w:rPr>
          <w:rStyle w:val="orth"/>
        </w:rPr>
        <w:t xml:space="preserve">Dystoechiasis</w:t>
      </w:r>
      <w:r>
        <w:t xml:space="preserve">, </w:t>
      </w:r>
      <w:r>
        <w:rPr>
          <w:rStyle w:val="foreign"/>
          <w:lang w:val="grc"/>
        </w:rPr>
        <w:t xml:space="preserve">διστοιχίασις</w:t>
      </w:r>
      <w:r>
        <w:t xml:space="preserve">, dicitur à Medicis
</w:t>
      </w:r>
      <w:r>
        <w:br/>
      </w:r>
      <w:r>
        <w:t xml:space="preserve">ordinis pravitas pilorum in palpebris. Vide Forest..
</w:t>
      </w:r>
    </w:p>
    <w:p>
      <w:pPr>
        <w:pStyle w:val="entryFree"/>
      </w:pPr>
      <w:r>
        <w:rPr>
          <w:rStyle w:val="orth"/>
        </w:rPr>
        <w:t xml:space="preserve">Dysuria</w:t>
      </w:r>
      <w:r>
        <w:t xml:space="preserve">, </w:t>
      </w:r>
      <w:r>
        <w:rPr>
          <w:rStyle w:val="foreign"/>
          <w:lang w:val="grc"/>
        </w:rPr>
        <w:t xml:space="preserve">δυσουρία</w:t>
      </w:r>
      <w:r>
        <w:t xml:space="preserve">, in genere est </w:t>
      </w:r>
      <w:r>
        <w:rPr>
          <w:i/>
        </w:rPr>
        <w:t xml:space="preserve">urinae difficilis excreuo.</w:t>
      </w:r>
      <w:r>
        <w:br/>
      </w:r>
      <w:r>
        <w:t xml:space="preserve">Quatenus vero distinguitur à Stranguria &amp;
</w:t>
      </w:r>
    </w:p>
    <w:p>
      <w:pPr>
        <w:pStyle w:val="entryFree"/>
      </w:pPr>
      <w:r>
        <w:rPr>
          <w:rStyle w:val="orth"/>
        </w:rPr>
        <w:t xml:space="preserve">E</w:t>
      </w:r>
      <w:r>
        <w:t xml:space="preserve"> E&amp; H. Graecum merito conjunguntur, quia veteres
</w:t>
      </w:r>
      <w:r>
        <w:br/>
      </w:r>
      <w:r>
        <w:t xml:space="preserve">haec duo elementa uno eodemque charactere notarunt,
</w:t>
      </w:r>
    </w:p>
    <w:p>
      <w:pPr>
        <w:pStyle w:val="entryFree"/>
      </w:pPr>
      <w:r>
        <w:rPr>
          <w:rStyle w:val="orth"/>
        </w:rPr>
        <w:t xml:space="preserve">Eao</w:t>
      </w:r>
      <w:r>
        <w:t xml:space="preserve">, </w:t>
      </w:r>
      <w:r>
        <w:rPr>
          <w:i/>
        </w:rPr>
        <w:t xml:space="preserve">idu</w:t>
      </w:r>
      <w:r>
        <w:t xml:space="preserve">, significat </w:t>
      </w:r>
      <w:r>
        <w:rPr>
          <w:i/>
        </w:rPr>
        <w:t xml:space="preserve">sino</w:t>
      </w:r>
      <w:r>
        <w:t xml:space="preserve">, missum facio, cesso. Usus
</w:t>
      </w:r>
      <w:r>
        <w:br/>
      </w:r>
      <w:r>
        <w:t xml:space="preserve">Hipp. r. </w:t>
      </w:r>
      <w:r>
        <w:rPr>
          <w:i/>
        </w:rPr>
        <w:t xml:space="preserve">aph.</w:t>
      </w:r>
      <w:r>
        <w:t xml:space="preserve"> 2o. Vid. Diet. </w:t>
      </w:r>
      <w:r>
        <w:rPr>
          <w:i/>
        </w:rPr>
        <w:t xml:space="preserve">Iatr. n.</w:t>
      </w:r>
      <w:r>
        <w:t xml:space="preserve"> 2 29.</w:t>
      </w:r>
    </w:p>
    <w:p>
      <w:pPr>
        <w:pStyle w:val="entryFree"/>
      </w:pPr>
      <w:r>
        <w:rPr>
          <w:rStyle w:val="orth"/>
        </w:rPr>
        <w:t xml:space="preserve">Ear</w:t>
      </w:r>
      <w:r>
        <w:t xml:space="preserve">, </w:t>
      </w:r>
      <w:r>
        <w:rPr>
          <w:rStyle w:val="foreign"/>
          <w:lang w:val="grc"/>
        </w:rPr>
        <w:t xml:space="preserve">ἕαρ</w:t>
      </w:r>
      <w:r>
        <w:rPr>
          <w:i/>
        </w:rPr>
        <w:t xml:space="preserve">, contracte s</w:t>
      </w:r>
      <w:r>
        <w:t xml:space="preserve">, significat </w:t>
      </w:r>
      <w:r>
        <w:rPr>
          <w:i/>
        </w:rPr>
        <w:t xml:space="preserve">Ver</w:t>
      </w:r>
      <w:r>
        <w:t xml:space="preserve">, inter quatuor
</w:t>
      </w:r>
      <w:r>
        <w:br/>
      </w:r>
      <w:r>
        <w:t xml:space="preserve">anni tempora palmum, &amp; saluberrimum, ex Hipp.
</w:t>
      </w:r>
    </w:p>
    <w:p>
      <w:pPr>
        <w:pStyle w:val="entryFree"/>
      </w:pPr>
      <w:r>
        <w:rPr>
          <w:rStyle w:val="orth"/>
        </w:rPr>
        <w:t xml:space="preserve">Ebenum</w:t>
      </w:r>
      <w:r>
        <w:t xml:space="preserve">, dicitur &amp; </w:t>
      </w:r>
      <w:r>
        <w:rPr>
          <w:i/>
        </w:rPr>
        <w:t xml:space="preserve">Ebenus</w:t>
      </w:r>
      <w:r>
        <w:t xml:space="preserve">, </w:t>
      </w:r>
      <w:r>
        <w:rPr>
          <w:rStyle w:val="foreign"/>
          <w:lang w:val="grc"/>
        </w:rPr>
        <w:t xml:space="preserve">ἔβειος</w:t>
      </w:r>
      <w:r>
        <w:t xml:space="preserve">, </w:t>
      </w:r>
      <w:r>
        <w:rPr>
          <w:i/>
        </w:rPr>
        <w:t xml:space="preserve">Hebenus Se Hebenum</w:t>
      </w:r>
      <w:r>
        <w:t xml:space="preserve">
</w:t>
      </w:r>
      <w:r>
        <w:br/>
      </w:r>
      <w:r>
        <w:t xml:space="preserve">, lignum est exoticum, cujus arborem depictam
</w:t>
      </w:r>
    </w:p>
    <w:p>
      <w:pPr>
        <w:pStyle w:val="entryFree"/>
      </w:pPr>
      <w:r>
        <w:rPr>
          <w:rStyle w:val="orth"/>
        </w:rPr>
        <w:t xml:space="preserve">Ebet</w:t>
      </w:r>
      <w:r>
        <w:t xml:space="preserve"> vocatur infirmitas dentium, quando quis
</w:t>
      </w:r>
      <w:r>
        <w:br/>
      </w:r>
      <w:r>
        <w:t xml:space="preserve">habet dentes frigoris, caloris, dualtieique impatientes.
</w:t>
      </w:r>
    </w:p>
    <w:p>
      <w:hyperlink r:id="idm23534">
        <w:r>
          <w:rPr>
            <w:rStyle w:val="pb"/>
          </w:rPr>
          <w:t>[p. 0280]</w:t>
        </w:r>
      </w:hyperlink>
    </w:p>
    <w:p>
      <w:pPr>
        <w:pStyle w:val="entryFree"/>
      </w:pPr>
      <w:r>
        <w:rPr>
          <w:rStyle w:val="orth"/>
        </w:rPr>
        <w:t xml:space="preserve">Ebriecatum</w:t>
      </w:r>
      <w:r>
        <w:t xml:space="preserve">, est terminus Paracelficus, significans
</w:t>
      </w:r>
      <w:r>
        <w:br/>
      </w:r>
      <w:r>
        <w:t xml:space="preserve">alienam sapientiam hominis, qua recedit &amp; deflectit
</w:t>
      </w:r>
    </w:p>
    <w:p>
      <w:pPr>
        <w:pStyle w:val="entryFree"/>
      </w:pPr>
      <w:r>
        <w:rPr>
          <w:rStyle w:val="orth"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μέθη</w:t>
      </w:r>
      <w:r>
        <w:t xml:space="preserve">, quid significet, notum est,
</w:t>
      </w:r>
      <w:r>
        <w:br/>
      </w:r>
      <w:r>
        <w:t xml:space="preserve">quando nimirum plus bibitur, quam ut vinci possit à
</w:t>
      </w:r>
    </w:p>
    <w:p>
      <w:pPr>
        <w:pStyle w:val="entryFree"/>
      </w:pPr>
      <w:r>
        <w:rPr>
          <w:rStyle w:val="orth"/>
        </w:rPr>
        <w:t xml:space="preserve">Erron</w:t>
      </w:r>
      <w:r>
        <w:t xml:space="preserve">, id est, </w:t>
      </w:r>
      <w:r>
        <w:rPr>
          <w:i/>
        </w:rPr>
        <w:t xml:space="preserve">Paradisus</w:t>
      </w:r>
      <w:r>
        <w:t xml:space="preserve">, locus ille purus &amp; amaenus,
</w:t>
      </w:r>
      <w:r>
        <w:br/>
      </w:r>
      <w:r>
        <w:t xml:space="preserve">in quo suerunt Adam &amp; Eva Protoplastae, ante
</w:t>
      </w:r>
    </w:p>
    <w:p>
      <w:pPr>
        <w:pStyle w:val="entryFree"/>
      </w:pPr>
      <w:r>
        <w:rPr>
          <w:rStyle w:val="orth"/>
        </w:rPr>
        <w:t xml:space="preserve">Ebsemech</w:t>
      </w:r>
      <w:r>
        <w:t xml:space="preserve">, nomen est </w:t>
      </w:r>
      <w:r>
        <w:rPr>
          <w:i/>
        </w:rPr>
        <w:t xml:space="preserve">Argenti vivi ex</w:t>
      </w:r>
      <w:r>
        <w:t xml:space="preserve"> Cambar
</w:t>
      </w:r>
      <w:r>
        <w:br/>
      </w:r>
      <w:r>
        <w:t xml:space="preserve">stIblimati, Lagn. </w:t>
      </w:r>
      <w:r>
        <w:rPr>
          <w:i/>
        </w:rPr>
        <w:t xml:space="preserve">Harm. Chym. c.</w:t>
      </w:r>
      <w:r>
        <w:t xml:space="preserve"> I. </w:t>
      </w:r>
      <w:r>
        <w:rPr>
          <w:i/>
        </w:rPr>
        <w:t xml:space="preserve">in Th. Chym. Vol.</w:t>
      </w:r>
      <w:r>
        <w:t xml:space="preserve"> L
</w:t>
      </w:r>
    </w:p>
    <w:p>
      <w:pPr>
        <w:pStyle w:val="entryFree"/>
      </w:pPr>
      <w:r>
        <w:rPr>
          <w:rStyle w:val="orth"/>
        </w:rPr>
        <w:t xml:space="preserve">Ebullitio</w:t>
      </w:r>
      <w:r>
        <w:t xml:space="preserve">, </w:t>
      </w:r>
      <w:r>
        <w:rPr>
          <w:rStyle w:val="foreign"/>
          <w:lang w:val="grc"/>
        </w:rPr>
        <w:t xml:space="preserve">ἀνάζεσις</w:t>
      </w:r>
      <w:r>
        <w:t xml:space="preserve">, dicitur fpecies </w:t>
      </w:r>
      <w:r>
        <w:rPr>
          <w:i/>
        </w:rPr>
        <w:t xml:space="preserve">Effervescendae</w:t>
      </w:r>
      <w:r>
        <w:br/>
      </w:r>
      <w:r>
        <w:t xml:space="preserve">, vel </w:t>
      </w:r>
      <w:r>
        <w:rPr>
          <w:i/>
        </w:rPr>
        <w:t xml:space="preserve">Elixationis</w:t>
      </w:r>
      <w:r>
        <w:t xml:space="preserve"> fortioris materiae liquidae cum
</w:t>
      </w:r>
    </w:p>
    <w:p>
      <w:pPr>
        <w:pStyle w:val="entryFree"/>
      </w:pPr>
      <w:r>
        <w:rPr>
          <w:rStyle w:val="orth"/>
        </w:rPr>
        <w:t xml:space="preserve">Eeur</w:t>
      </w:r>
      <w:r>
        <w:t xml:space="preserve">, Gr. </w:t>
      </w:r>
      <w:r>
        <w:rPr>
          <w:rStyle w:val="foreign"/>
          <w:lang w:val="grc"/>
        </w:rPr>
        <w:t xml:space="preserve">ἐλέφας</w:t>
      </w:r>
      <w:r>
        <w:t xml:space="preserve">, vide </w:t>
      </w:r>
      <w:r>
        <w:rPr>
          <w:i/>
        </w:rPr>
        <w:t xml:space="preserve">Elephas.</w:t>
      </w:r>
    </w:p>
    <w:p>
      <w:pPr>
        <w:pStyle w:val="entryFree"/>
      </w:pPr>
      <w:r>
        <w:rPr>
          <w:rStyle w:val="orth"/>
        </w:rPr>
        <w:t xml:space="preserve">Ecbaenon</w:t>
      </w:r>
      <w:r>
        <w:t xml:space="preserve">, </w:t>
      </w:r>
      <w:r>
        <w:rPr>
          <w:rStyle w:val="foreign"/>
          <w:lang w:val="grc"/>
        </w:rPr>
        <w:t xml:space="preserve">ἐκβαίιον</w:t>
      </w:r>
      <w:r>
        <w:t xml:space="preserve">, vel </w:t>
      </w:r>
      <w:r>
        <w:rPr>
          <w:rStyle w:val="foreign"/>
          <w:lang w:val="grc"/>
        </w:rPr>
        <w:t xml:space="preserve">ἐκβησιμίενον</w:t>
      </w:r>
      <w:r>
        <w:t xml:space="preserve">. Vide
</w:t>
      </w:r>
      <w:r>
        <w:br/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Ecballo</w:t>
      </w:r>
      <w:r>
        <w:t xml:space="preserve">, </w:t>
      </w:r>
      <w:r>
        <w:rPr>
          <w:rStyle w:val="foreign"/>
          <w:lang w:val="grc"/>
        </w:rPr>
        <w:t xml:space="preserve">ἐκβάλλω</w:t>
      </w:r>
      <w:r>
        <w:t xml:space="preserve">, duplicem habet apud Hipp,
</w:t>
      </w:r>
      <w:r>
        <w:br/>
      </w:r>
      <w:r>
        <w:t xml:space="preserve">significationem. Vel enim denotat </w:t>
      </w:r>
      <w:r>
        <w:rPr>
          <w:i/>
        </w:rPr>
        <w:t xml:space="preserve">aborcio</w:t>
      </w:r>
      <w:r>
        <w:t xml:space="preserve">, vel foetum
</w:t>
      </w:r>
    </w:p>
    <w:p>
      <w:pPr>
        <w:pStyle w:val="entryFree"/>
      </w:pPr>
      <w:r>
        <w:rPr>
          <w:rStyle w:val="orth"/>
        </w:rPr>
        <w:t xml:space="preserve">Ecbolios</w:t>
      </w:r>
      <w:r>
        <w:t xml:space="preserve">, </w:t>
      </w:r>
      <w:r>
        <w:rPr>
          <w:rStyle w:val="foreign"/>
          <w:lang w:val="grc"/>
        </w:rPr>
        <w:t xml:space="preserve">ἐκβόλιος</w:t>
      </w:r>
      <w:r>
        <w:t xml:space="preserve">. Vide </w:t>
      </w:r>
      <w:r>
        <w:rPr>
          <w:rStyle w:val="ref"/>
        </w:rPr>
        <w:t xml:space="preserve">Ecballo, Abortus.</w:t>
      </w:r>
    </w:p>
    <w:p>
      <w:pPr>
        <w:pStyle w:val="entryFree"/>
      </w:pPr>
      <w:r>
        <w:rPr>
          <w:rStyle w:val="orth"/>
        </w:rPr>
        <w:t xml:space="preserve">Ecbrasso</w:t>
      </w:r>
      <w:r>
        <w:t xml:space="preserve">, </w:t>
      </w:r>
      <w:r>
        <w:rPr>
          <w:rStyle w:val="foreign"/>
          <w:lang w:val="grc"/>
        </w:rPr>
        <w:t xml:space="preserve">ἐκβράασσω</w:t>
      </w:r>
      <w:r>
        <w:t xml:space="preserve">, significat </w:t>
      </w:r>
      <w:r>
        <w:rPr>
          <w:i/>
        </w:rPr>
        <w:t xml:space="preserve">cum impetu ejicio, </w:t>
      </w:r>
      <w:r>
        <w:br/>
      </w:r>
      <w:r>
        <w:t xml:space="preserve">velut ebulliendo expello. Unde </w:t>
      </w:r>
      <w:r>
        <w:rPr>
          <w:rStyle w:val="foreign"/>
          <w:lang w:val="grc"/>
        </w:rPr>
        <w:t xml:space="preserve">ἔκβρασμα</w:t>
      </w:r>
      <w:r>
        <w:t xml:space="preserve">, </w:t>
      </w:r>
      <w:r>
        <w:rPr>
          <w:i/>
        </w:rPr>
        <w:t xml:space="preserve">rejectamentum</w:t>
      </w:r>
    </w:p>
    <w:p>
      <w:pPr>
        <w:pStyle w:val="entryFree"/>
      </w:pPr>
      <w:r>
        <w:rPr>
          <w:rStyle w:val="orth"/>
        </w:rPr>
        <w:t xml:space="preserve">Ecbyrsoma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, dicitur Articulus, vel
</w:t>
      </w:r>
      <w:r>
        <w:br/>
      </w:r>
      <w:r>
        <w:t xml:space="preserve">os cute extanS, foras eminens, veluti extra corium
</w:t>
      </w:r>
    </w:p>
    <w:p>
      <w:pPr>
        <w:pStyle w:val="entryFree"/>
      </w:pPr>
      <w:r>
        <w:rPr>
          <w:rStyle w:val="orth"/>
        </w:rPr>
        <w:t xml:space="preserve">Eccatharticos</w:t>
      </w:r>
      <w:r>
        <w:t xml:space="preserve">, </w:t>
      </w:r>
      <w:r>
        <w:rPr>
          <w:rStyle w:val="foreign"/>
          <w:lang w:val="grc"/>
        </w:rPr>
        <w:t xml:space="preserve">ἐκκαθύρτικὸς</w:t>
      </w:r>
      <w:r>
        <w:t xml:space="preserve">, h. e. </w:t>
      </w:r>
      <w:r>
        <w:rPr>
          <w:i/>
        </w:rPr>
        <w:t xml:space="preserve">purgans per exteriora</w:t>
      </w:r>
      <w:r>
        <w:br/>
      </w:r>
      <w:r>
        <w:t xml:space="preserve">, ficil. per poros cutis, competitque nitrosis
</w:t>
      </w:r>
    </w:p>
    <w:p>
      <w:pPr>
        <w:pStyle w:val="entryFree"/>
      </w:pPr>
      <w:r>
        <w:rPr>
          <w:rStyle w:val="orth"/>
        </w:rPr>
        <w:t xml:space="preserve">Ecchaunoo</w:t>
      </w:r>
      <w:r>
        <w:t xml:space="preserve">, </w:t>
      </w:r>
      <w:r>
        <w:rPr>
          <w:rStyle w:val="foreign"/>
          <w:lang w:val="grc"/>
        </w:rPr>
        <w:t xml:space="preserve">ἐκχαννόω</w:t>
      </w:r>
      <w:r>
        <w:t xml:space="preserve">, significat </w:t>
      </w:r>
      <w:r>
        <w:rPr>
          <w:i/>
        </w:rPr>
        <w:t xml:space="preserve">tumidum reddo,</w:t>
      </w:r>
      <w:r>
        <w:br/>
      </w:r>
      <w:r>
        <w:t xml:space="preserve">&amp; inflatum inani aliqua concepta opinione &amp; aura populari,
</w:t>
      </w:r>
    </w:p>
    <w:p>
      <w:pPr>
        <w:pStyle w:val="entryFree"/>
      </w:pPr>
      <w:r>
        <w:rPr>
          <w:rStyle w:val="orth"/>
        </w:rPr>
        <w:t xml:space="preserve">Ecchloeumae</w:t>
      </w:r>
      <w:r>
        <w:t xml:space="preserve">, </w:t>
      </w:r>
      <w:r>
        <w:rPr>
          <w:rStyle w:val="foreign"/>
          <w:lang w:val="grc"/>
        </w:rPr>
        <w:t xml:space="preserve">ἐκχλοιοῦμμ/</w:t>
      </w:r>
      <w:r>
        <w:t xml:space="preserve"> vel </w:t>
      </w:r>
      <w:r>
        <w:rPr>
          <w:rStyle w:val="foreign"/>
          <w:lang w:val="grc"/>
        </w:rPr>
        <w:t xml:space="preserve">ἐκχλοοῦρκαι</w:t>
      </w:r>
      <w:r>
        <w:t xml:space="preserve">, significat
</w:t>
      </w:r>
      <w:r>
        <w:br/>
      </w:r>
      <w:r>
        <w:t xml:space="preserve">apud Hipp, </w:t>
      </w:r>
      <w:r>
        <w:rPr>
          <w:i/>
        </w:rPr>
        <w:t xml:space="preserve">vireo</w:t>
      </w:r>
      <w:r>
        <w:t xml:space="preserve">, aut ex </w:t>
      </w:r>
      <w:r>
        <w:rPr>
          <w:i/>
        </w:rPr>
        <w:t xml:space="preserve">virore pallesco</w:t>
      </w:r>
      <w:r>
        <w:t xml:space="preserve">, qualis
</w:t>
      </w:r>
    </w:p>
    <w:p>
      <w:pPr>
        <w:pStyle w:val="entryFree"/>
      </w:pPr>
      <w:r>
        <w:rPr>
          <w:rStyle w:val="orth"/>
        </w:rPr>
        <w:t xml:space="preserve">Ecchyloma</w:t>
      </w:r>
      <w:r>
        <w:t xml:space="preserve">, </w:t>
      </w:r>
      <w:r>
        <w:rPr>
          <w:i/>
        </w:rPr>
        <w:t xml:space="preserve">Ecchylosis</w:t>
      </w:r>
      <w:r>
        <w:t xml:space="preserve">, </w:t>
      </w:r>
      <w:r>
        <w:rPr>
          <w:rStyle w:val="foreign"/>
          <w:lang w:val="grc"/>
        </w:rPr>
        <w:t xml:space="preserve">ἐκχύλωμα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Extractio, Extractum.</w:t>
      </w:r>
    </w:p>
    <w:p>
      <w:pPr>
        <w:pStyle w:val="entryFree"/>
      </w:pPr>
      <w:r>
        <w:rPr>
          <w:rStyle w:val="orth"/>
        </w:rPr>
        <w:t xml:space="preserve">Ecchyma</w:t>
      </w:r>
      <w:r>
        <w:t xml:space="preserve">, </w:t>
      </w:r>
      <w:r>
        <w:rPr>
          <w:rStyle w:val="foreign"/>
          <w:lang w:val="grc"/>
        </w:rPr>
        <w:t xml:space="preserve">ἔηχυμμ</w:t>
      </w:r>
      <w:r>
        <w:t xml:space="preserve">, idem, quod </w:t>
      </w:r>
      <w:r>
        <w:rPr>
          <w:rStyle w:val="foreign"/>
          <w:lang w:val="grc"/>
        </w:rPr>
        <w:t xml:space="preserve">ἔκζύμα</w:t>
      </w:r>
      <w:r>
        <w:t xml:space="preserve">, </w:t>
      </w:r>
      <w:r>
        <w:rPr>
          <w:rStyle w:val="foreign"/>
          <w:lang w:val="grc"/>
        </w:rPr>
        <w:t xml:space="preserve">Εςοtian</w:t>
      </w:r>
      <w:r>
        <w:t xml:space="preserve">.
</w:t>
      </w:r>
      <w:r>
        <w:br/>
      </w:r>
      <w:r>
        <w:rPr>
          <w:i/>
        </w:rPr>
        <w:t xml:space="preserve">Onom. p. aI.servida eruptio</w:t>
      </w:r>
      <w:r>
        <w:t xml:space="preserve">, Pustula, quamvis Bar-,
</w:t>
      </w:r>
    </w:p>
    <w:p>
      <w:pPr>
        <w:pStyle w:val="entryFree"/>
      </w:pPr>
      <w:r>
        <w:rPr>
          <w:rStyle w:val="orth"/>
        </w:rPr>
        <w:t xml:space="preserve">Ecchymoma</w:t>
      </w:r>
      <w:r>
        <w:t xml:space="preserve">, </w:t>
      </w:r>
      <w:r>
        <w:rPr>
          <w:i/>
        </w:rPr>
        <w:t xml:space="preserve">Ecchymosis</w:t>
      </w:r>
      <w:r>
        <w:t xml:space="preserve">, </w:t>
      </w:r>
      <w:r>
        <w:rPr>
          <w:rStyle w:val="foreign"/>
          <w:lang w:val="grc"/>
        </w:rPr>
        <w:t xml:space="preserve">ἐκχύμωμμ</w:t>
      </w:r>
      <w:r>
        <w:t xml:space="preserve">, </w:t>
      </w:r>
      <w:r>
        <w:rPr>
          <w:rStyle w:val="foreign"/>
          <w:lang w:val="grc"/>
        </w:rPr>
        <w:t xml:space="preserve">ἐκχύαωσις</w:t>
      </w:r>
      <w:r>
        <w:t xml:space="preserve">,
</w:t>
      </w:r>
      <w:r>
        <w:br/>
      </w:r>
      <w:r>
        <w:t xml:space="preserve">i. e. effusio, </w:t>
      </w:r>
      <w:r>
        <w:rPr>
          <w:i/>
        </w:rPr>
        <w:t xml:space="preserve">Sugillatio</w:t>
      </w:r>
      <w:r>
        <w:t xml:space="preserve">, &amp; est affectio circa.cutem, cum
</w:t>
      </w:r>
    </w:p>
    <w:p>
      <w:pPr>
        <w:pStyle w:val="entryFree"/>
      </w:pPr>
      <w:r>
        <w:rPr>
          <w:rStyle w:val="orth"/>
        </w:rPr>
        <w:t xml:space="preserve">Ecclisis</w:t>
      </w:r>
      <w:r>
        <w:t xml:space="preserve">, </w:t>
      </w:r>
      <w:r>
        <w:rPr>
          <w:rStyle w:val="foreign"/>
          <w:lang w:val="grc"/>
        </w:rPr>
        <w:t xml:space="preserve">ἔκκλισις</w:t>
      </w:r>
      <w:r>
        <w:t xml:space="preserve">, significat </w:t>
      </w:r>
      <w:r>
        <w:rPr>
          <w:i/>
        </w:rPr>
        <w:t xml:space="preserve">declinationem</w:t>
      </w:r>
      <w:r>
        <w:t xml:space="preserve">, OssiS
</w:t>
      </w:r>
      <w:r>
        <w:br/>
      </w:r>
      <w:r>
        <w:t xml:space="preserve">à sede sua emotionem &amp; excessum, </w:t>
      </w:r>
      <w:r>
        <w:rPr>
          <w:i/>
        </w:rPr>
        <w:t xml:space="preserve">luxationem</w:t>
      </w:r>
      <w:r>
        <w:t xml:space="preserve"> ad exteriora.
</w:t>
      </w:r>
    </w:p>
    <w:p>
      <w:pPr>
        <w:pStyle w:val="entryFree"/>
      </w:pPr>
      <w:r>
        <w:rPr>
          <w:rStyle w:val="orth"/>
        </w:rPr>
        <w:t xml:space="preserve">Eccope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divisio est Calvariae,
</w:t>
      </w:r>
      <w:r>
        <w:br/>
      </w:r>
      <w:r>
        <w:t xml:space="preserve">qua os offensum refractum est, Gal. in des. </w:t>
      </w:r>
      <w:r>
        <w:rPr>
          <w:i/>
        </w:rPr>
        <w:t xml:space="preserve">med.</w:t>
      </w:r>
      <w:r>
        <w:t xml:space="preserve"> AEgin.
</w:t>
      </w:r>
    </w:p>
    <w:p>
      <w:pPr>
        <w:pStyle w:val="entryFree"/>
      </w:pPr>
      <w:r>
        <w:rPr>
          <w:rStyle w:val="orth"/>
        </w:rPr>
        <w:t xml:space="preserve">Eccopeus</w:t>
      </w:r>
      <w:r>
        <w:t xml:space="preserve">, </w:t>
      </w:r>
      <w:r>
        <w:rPr>
          <w:rStyle w:val="foreign"/>
          <w:lang w:val="grc"/>
        </w:rPr>
        <w:t xml:space="preserve">ἐκκοπεὺς</w:t>
      </w:r>
      <w:r>
        <w:t xml:space="preserve">, idem, quod </w:t>
      </w:r>
      <w:r>
        <w:rPr>
          <w:rStyle w:val="foreign"/>
          <w:lang w:val="grc"/>
        </w:rPr>
        <w:t xml:space="preserve">ἐκτνμεὺς</w:t>
      </w:r>
      <w:r>
        <w:t xml:space="preserve">, dicitur
</w:t>
      </w:r>
      <w:r>
        <w:br/>
      </w:r>
      <w:r>
        <w:t xml:space="preserve">culter, vel </w:t>
      </w:r>
      <w:r>
        <w:rPr>
          <w:i/>
        </w:rPr>
        <w:t xml:space="preserve">Scalper excisorius</w:t>
      </w:r>
      <w:r>
        <w:t xml:space="preserve">, quo utebantur antiqui
</w:t>
      </w:r>
    </w:p>
    <w:p>
      <w:pPr>
        <w:pStyle w:val="entryFree"/>
      </w:pPr>
      <w:r>
        <w:rPr>
          <w:rStyle w:val="orth"/>
        </w:rPr>
        <w:t xml:space="preserve">Eccoprizo</w:t>
      </w:r>
      <w:r>
        <w:t xml:space="preserve">, </w:t>
      </w:r>
      <w:r>
        <w:rPr>
          <w:rStyle w:val="foreign"/>
          <w:lang w:val="grc"/>
        </w:rPr>
        <w:t xml:space="preserve">ἐκκοπρίζω</w:t>
      </w:r>
      <w:r>
        <w:t xml:space="preserve">, significat </w:t>
      </w:r>
      <w:r>
        <w:rPr>
          <w:i/>
        </w:rPr>
        <w:t xml:space="preserve">alvi sacces depono</w:t>
      </w:r>
      <w:r>
        <w:br/>
      </w:r>
      <w:r>
        <w:t xml:space="preserve">, Hippocr. I. I. </w:t>
      </w:r>
      <w:r>
        <w:rPr>
          <w:i/>
        </w:rPr>
        <w:t xml:space="preserve">Epid. aegr.it. post staL pestil.</w:t>
      </w:r>
      <w:r>
        <w:t xml:space="preserve"> Hinc
</w:t>
      </w:r>
    </w:p>
    <w:p>
      <w:pPr>
        <w:pStyle w:val="entryFree"/>
      </w:pPr>
      <w:r>
        <w:rPr>
          <w:rStyle w:val="orth"/>
        </w:rPr>
        <w:t xml:space="preserve">Eccrinologica</w:t>
      </w:r>
      <w:r>
        <w:t xml:space="preserve">, </w:t>
      </w:r>
      <w:r>
        <w:rPr>
          <w:rStyle w:val="foreign"/>
          <w:lang w:val="grc"/>
        </w:rPr>
        <w:t xml:space="preserve">ἐκκρινβλογεκὴ</w:t>
      </w:r>
      <w:r>
        <w:t xml:space="preserve">, dicitur pars
</w:t>
      </w:r>
      <w:r>
        <w:br/>
      </w:r>
      <w:r>
        <w:t xml:space="preserve">quaedam Diaetologiae &amp; quidem quinta, docens excernendorum
</w:t>
      </w:r>
    </w:p>
    <w:p>
      <w:pPr>
        <w:pStyle w:val="entryFree"/>
      </w:pPr>
      <w:r>
        <w:rPr>
          <w:rStyle w:val="orth"/>
        </w:rPr>
        <w:t xml:space="preserve">Eccrisis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significat </w:t>
      </w:r>
      <w:r>
        <w:rPr>
          <w:i/>
        </w:rPr>
        <w:t xml:space="preserve">excrecionem</w:t>
      </w:r>
      <w:r>
        <w:t xml:space="preserve">, expulsicnem,
</w:t>
      </w:r>
      <w:r>
        <w:br/>
      </w:r>
      <w:r>
        <w:t xml:space="preserve">sive materiae excrementitiae, aut mortificae e
</w:t>
      </w:r>
    </w:p>
    <w:p>
      <w:pPr>
        <w:pStyle w:val="entryFree"/>
      </w:pPr>
      <w:r>
        <w:rPr>
          <w:rStyle w:val="orth"/>
        </w:rPr>
        <w:t xml:space="preserve">Bcdexis</w:t>
      </w:r>
      <w:r>
        <w:t xml:space="preserve">, </w:t>
      </w:r>
      <w:r>
        <w:rPr>
          <w:rStyle w:val="foreign"/>
          <w:lang w:val="grc"/>
        </w:rPr>
        <w:t xml:space="preserve">ἕκδεξις</w:t>
      </w:r>
      <w:r>
        <w:t xml:space="preserve">, idem, quod </w:t>
      </w:r>
      <w:r>
        <w:rPr>
          <w:rStyle w:val="foreign"/>
          <w:lang w:val="grc"/>
        </w:rPr>
        <w:t xml:space="preserve">διάδοχὰ</w:t>
      </w:r>
      <w:r>
        <w:t xml:space="preserve">, </w:t>
      </w:r>
      <w:r>
        <w:rPr>
          <w:i/>
        </w:rPr>
        <w:t xml:space="preserve">successio.</w:t>
      </w:r>
      <w:r>
        <w:br/>
      </w:r>
      <w:r>
        <w:t xml:space="preserve">Vide </w:t>
      </w:r>
      <w:r>
        <w:rPr>
          <w:rStyle w:val="ref"/>
        </w:rPr>
        <w:t xml:space="preserve">Diadexis.</w:t>
      </w:r>
    </w:p>
    <w:p>
      <w:pPr>
        <w:pStyle w:val="entryFree"/>
      </w:pPr>
      <w:r>
        <w:rPr>
          <w:rStyle w:val="orth"/>
        </w:rPr>
        <w:t xml:space="preserve">Ecdora</w:t>
      </w:r>
      <w:r>
        <w:t xml:space="preserve">, </w:t>
      </w:r>
      <w:r>
        <w:rPr>
          <w:rStyle w:val="foreign"/>
          <w:lang w:val="grc"/>
        </w:rPr>
        <w:t xml:space="preserve">ἐκδορα</w:t>
      </w:r>
      <w:r>
        <w:t xml:space="preserve">, significat </w:t>
      </w:r>
      <w:r>
        <w:rPr>
          <w:i/>
        </w:rPr>
        <w:t xml:space="preserve">excoriationem, Diosc; l, 5. c.</w:t>
      </w:r>
      <w:r>
        <w:br/>
      </w:r>
      <w:r>
        <w:t xml:space="preserve">129. in specie de </w:t>
      </w:r>
      <w:r>
        <w:rPr>
          <w:i/>
        </w:rPr>
        <w:t xml:space="preserve">excoriatione</w:t>
      </w:r>
      <w:r>
        <w:t xml:space="preserve"> urethrae siuulit
</w:t>
      </w:r>
    </w:p>
    <w:p>
      <w:pPr>
        <w:pStyle w:val="entryFree"/>
      </w:pPr>
      <w:r>
        <w:rPr>
          <w:rStyle w:val="orth"/>
        </w:rPr>
        <w:t xml:space="preserve">Ecdorios</w:t>
      </w:r>
      <w:r>
        <w:t xml:space="preserve">, </w:t>
      </w:r>
      <w:r>
        <w:rPr>
          <w:rStyle w:val="foreign"/>
          <w:lang w:val="grc"/>
        </w:rPr>
        <w:t xml:space="preserve">ἐκδορί</w:t>
      </w:r>
      <w:r>
        <w:t xml:space="preserve">,ς, dicitur de medicamentis
</w:t>
      </w:r>
      <w:r>
        <w:br/>
      </w:r>
      <w:r>
        <w:t xml:space="preserve">urendi vim habentibus, sive causticis, quae cutem abradunt
</w:t>
      </w:r>
    </w:p>
    <w:p>
      <w:pPr>
        <w:pStyle w:val="entryFree"/>
      </w:pPr>
      <w:r>
        <w:rPr>
          <w:rStyle w:val="orth"/>
        </w:rPr>
        <w:t xml:space="preserve">Echecollon</w:t>
      </w:r>
      <w:r>
        <w:t xml:space="preserve">, </w:t>
      </w:r>
      <w:r>
        <w:rPr>
          <w:rStyle w:val="foreign"/>
          <w:lang w:val="grc"/>
        </w:rPr>
        <w:t xml:space="preserve">ἐχέκολλον</w:t>
      </w:r>
      <w:r>
        <w:t xml:space="preserve">, dicitur medicamentum
</w:t>
      </w:r>
      <w:r>
        <w:br/>
      </w:r>
      <w:r>
        <w:rPr>
          <w:i/>
        </w:rPr>
        <w:t xml:space="preserve">glutinosum</w:t>
      </w:r>
      <w:r>
        <w:t xml:space="preserve">, &amp; tenax, quod affectae parti appositum
</w:t>
      </w:r>
    </w:p>
    <w:p>
      <w:pPr>
        <w:pStyle w:val="entryFree"/>
      </w:pPr>
      <w:r>
        <w:rPr>
          <w:rStyle w:val="orth"/>
        </w:rPr>
        <w:t xml:space="preserve">Echeion</w:t>
      </w:r>
      <w:r>
        <w:t xml:space="preserve">, </w:t>
      </w:r>
      <w:r>
        <w:rPr>
          <w:rStyle w:val="foreign"/>
          <w:lang w:val="grc"/>
        </w:rPr>
        <w:t xml:space="preserve">ήχεῖον</w:t>
      </w:r>
      <w:r>
        <w:t xml:space="preserve">, usurpatur de vasis in theatris
</w:t>
      </w:r>
      <w:r>
        <w:br/>
      </w:r>
      <w:r>
        <w:t xml:space="preserve">collocatis. Occurrit apud Gal. i. 7. </w:t>
      </w:r>
      <w:r>
        <w:rPr>
          <w:i/>
        </w:rPr>
        <w:t xml:space="preserve">de V. P. c</w:t>
      </w:r>
      <w:r>
        <w:t xml:space="preserve">, 5. Vid.
</w:t>
      </w:r>
    </w:p>
    <w:p>
      <w:pPr>
        <w:pStyle w:val="entryFree"/>
      </w:pPr>
      <w:r>
        <w:rPr>
          <w:rStyle w:val="orth"/>
        </w:rPr>
        <w:t xml:space="preserve">Echel</w:t>
      </w:r>
      <w:r>
        <w:t xml:space="preserve">, id est, </w:t>
      </w:r>
      <w:r>
        <w:rPr>
          <w:i/>
        </w:rPr>
        <w:t xml:space="preserve">Sol</w:t>
      </w:r>
      <w:r>
        <w:t xml:space="preserve">, Laur. Ventura </w:t>
      </w:r>
      <w:r>
        <w:rPr>
          <w:i/>
        </w:rPr>
        <w:t xml:space="preserve">de Lap. Philos. c.</w:t>
      </w:r>
      <w:r>
        <w:br/>
      </w:r>
      <w:r>
        <w:t xml:space="preserve">30. in </w:t>
      </w:r>
      <w:r>
        <w:rPr>
          <w:i/>
        </w:rPr>
        <w:t xml:space="preserve">Theatr. Chym.</w:t>
      </w:r>
      <w:r>
        <w:t xml:space="preserve"> T. II.</w:t>
      </w:r>
    </w:p>
    <w:p>
      <w:pPr>
        <w:pStyle w:val="entryFree"/>
      </w:pPr>
      <w:r>
        <w:rPr>
          <w:rStyle w:val="orth"/>
        </w:rPr>
        <w:t xml:space="preserve">Echeneis</w:t>
      </w:r>
      <w:r>
        <w:t xml:space="preserve">,'dicitur PisciS aenigmaticus &amp; parabolictis
</w:t>
      </w:r>
      <w:r>
        <w:br/>
      </w:r>
      <w:r>
        <w:t xml:space="preserve">in mari philosophico Lapidis, de quo Libav. T.ll.
</w:t>
      </w:r>
    </w:p>
    <w:p>
      <w:pPr>
        <w:pStyle w:val="entryFree"/>
      </w:pPr>
      <w:r>
        <w:rPr>
          <w:rStyle w:val="orth"/>
        </w:rPr>
        <w:t xml:space="preserve">Echidna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</w:t>
      </w:r>
      <w:r>
        <w:rPr>
          <w:i/>
        </w:rPr>
        <w:t xml:space="preserve">Vipera</w:t>
      </w:r>
      <w:r>
        <w:t xml:space="preserve">, dicitur &amp; </w:t>
      </w:r>
      <w:r>
        <w:rPr>
          <w:rStyle w:val="foreign"/>
          <w:lang w:val="grc"/>
        </w:rPr>
        <w:t xml:space="preserve">ἔχις</w:t>
      </w:r>
      <w:r>
        <w:t xml:space="preserve">. Sumitur
</w:t>
      </w:r>
      <w:r>
        <w:br/>
      </w:r>
      <w:r>
        <w:t xml:space="preserve">vel generaliter pro omni serpente, vel specialiter
</w:t>
      </w:r>
    </w:p>
    <w:p>
      <w:pPr>
        <w:pStyle w:val="entryFree"/>
      </w:pPr>
      <w:r>
        <w:rPr>
          <w:rStyle w:val="orth"/>
        </w:rPr>
        <w:t xml:space="preserve">Echies</w:t>
      </w:r>
      <w:r>
        <w:t xml:space="preserve">, dicuntur catuli, seu filii </w:t>
      </w:r>
      <w:r>
        <w:rPr>
          <w:i/>
        </w:rPr>
        <w:t xml:space="preserve">Eciudis.</w:t>
      </w:r>
      <w:r>
        <w:t xml:space="preserve"> Idem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Echinophthalmia</w:t>
      </w:r>
      <w:r>
        <w:t xml:space="preserve">, </w:t>
      </w:r>
      <w:r>
        <w:rPr>
          <w:rStyle w:val="foreign"/>
          <w:lang w:val="grc"/>
        </w:rPr>
        <w:t xml:space="preserve">ἐχινοφθύλμία</w:t>
      </w:r>
      <w:r>
        <w:t xml:space="preserve">, dicitur </w:t>
      </w:r>
      <w:r>
        <w:rPr>
          <w:i/>
        </w:rPr>
        <w:t xml:space="preserve">Inflammatio palpebrarum.</w:t>
      </w:r>
      <w:r>
        <w:br/>
      </w:r>
      <w:r>
        <w:t xml:space="preserve">Forest.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Observ.</w:t>
      </w:r>
      <w:r>
        <w:t xml:space="preserve"> 2o.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Echinus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, cst vocabulum multae significationis,
</w:t>
      </w:r>
      <w:r>
        <w:br/>
      </w:r>
      <w:r>
        <w:t xml:space="preserve">cujus homonymiam vide sis apud Aldrovand.
</w:t>
      </w:r>
    </w:p>
    <w:p>
      <w:pPr>
        <w:pStyle w:val="entryFree"/>
      </w:pPr>
      <w:r>
        <w:rPr>
          <w:rStyle w:val="orth"/>
        </w:rPr>
        <w:t xml:space="preserve">Echis</w:t>
      </w:r>
      <w:r>
        <w:t xml:space="preserve">, ’</w:t>
      </w:r>
      <w:r>
        <w:rPr>
          <w:rStyle w:val="foreign"/>
          <w:lang w:val="grc"/>
        </w:rPr>
        <w:t xml:space="preserve">εχις</w:t>
      </w:r>
      <w:r>
        <w:t xml:space="preserve">. Vide </w:t>
      </w:r>
      <w:r>
        <w:rPr>
          <w:rStyle w:val="ref"/>
        </w:rPr>
        <w:t xml:space="preserve">Echidna.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, verbum notissimum, sed diversae significationiS
</w:t>
      </w:r>
      <w:r>
        <w:br/>
      </w:r>
      <w:r>
        <w:t xml:space="preserve">apud Hipp, notante Foës. </w:t>
      </w:r>
      <w:r>
        <w:rPr>
          <w:i/>
        </w:rPr>
        <w:t xml:space="preserve">Oec.p</w:t>
      </w:r>
      <w:r>
        <w:t xml:space="preserve">, 256. Notissima
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i/>
        </w:rPr>
        <w:t xml:space="preserve">rissi, est</w:t>
      </w:r>
      <w:r>
        <w:t xml:space="preserve"> Sonus reciprocus, quae ab imitatione
</w:t>
      </w:r>
      <w:r>
        <w:br/>
      </w:r>
      <w:r>
        <w:t xml:space="preserve">vocis humanae imago quoque dicitur, estque resonantia
</w:t>
      </w:r>
    </w:p>
    <w:p>
      <w:pPr>
        <w:pStyle w:val="entryFree"/>
      </w:pPr>
      <w:r>
        <w:rPr>
          <w:rStyle w:val="orth"/>
        </w:rPr>
        <w:t xml:space="preserve">Echos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significat </w:t>
      </w:r>
      <w:r>
        <w:rPr>
          <w:i/>
        </w:rPr>
        <w:t xml:space="preserve">sonum</w:t>
      </w:r>
      <w:r>
        <w:t xml:space="preserve">, sonitum, &amp; pertinet
</w:t>
      </w:r>
      <w:r>
        <w:br/>
      </w:r>
      <w:r>
        <w:t xml:space="preserve">inter symptomata qualitatum audibilium mutatarum.
</w:t>
      </w:r>
    </w:p>
    <w:p>
      <w:pPr>
        <w:pStyle w:val="entryFree"/>
      </w:pPr>
      <w:r>
        <w:rPr>
          <w:rStyle w:val="orth"/>
        </w:rPr>
        <w:t xml:space="preserve">Eclactizo</w:t>
      </w:r>
      <w:r>
        <w:t xml:space="preserve">, </w:t>
      </w:r>
      <w:r>
        <w:rPr>
          <w:rStyle w:val="foreign"/>
          <w:lang w:val="grc"/>
        </w:rPr>
        <w:t xml:space="preserve">ἐκλ</w:t>
      </w:r>
      <w:r>
        <w:t xml:space="preserve">.</w:t>
      </w:r>
      <w:r>
        <w:rPr>
          <w:rStyle w:val="foreign"/>
          <w:lang w:val="grc"/>
        </w:rPr>
        <w:t xml:space="preserve">ακτιζω</w:t>
      </w:r>
      <w:r>
        <w:t xml:space="preserve">, significat </w:t>
      </w:r>
      <w:r>
        <w:rPr>
          <w:i/>
        </w:rPr>
        <w:t xml:space="preserve">calcitro</w:t>
      </w:r>
      <w:r>
        <w:t xml:space="preserve">, calces
</w:t>
      </w:r>
      <w:r>
        <w:br/>
      </w:r>
      <w:r>
        <w:t xml:space="preserve">jacto, excalcitro. Legitur apud Hippocr. </w:t>
      </w:r>
      <w:r>
        <w:rPr>
          <w:i/>
        </w:rPr>
        <w:t xml:space="preserve">Coac. t. IOp.s. 4. detartic. t.</w:t>
      </w:r>
    </w:p>
    <w:p>
      <w:pPr>
        <w:pStyle w:val="entryFree"/>
      </w:pPr>
      <w:r>
        <w:rPr>
          <w:rStyle w:val="orth"/>
        </w:rPr>
        <w:t xml:space="preserve">Eclampsis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, item </w:t>
      </w:r>
      <w:r>
        <w:rPr>
          <w:rStyle w:val="foreign"/>
          <w:lang w:val="grc"/>
        </w:rPr>
        <w:t xml:space="preserve">ἐπίλαμψις</w:t>
      </w:r>
      <w:r>
        <w:t xml:space="preserve">, significat
</w:t>
      </w:r>
      <w:r>
        <w:br/>
      </w:r>
      <w:r>
        <w:t xml:space="preserve">splendorem, fulgorem,</w:t>
      </w:r>
      <w:r>
        <w:rPr>
          <w:i/>
        </w:rPr>
        <w:t xml:space="preserve">effitlgcscentiam</w:t>
      </w:r>
      <w:r>
        <w:t xml:space="preserve"> &amp; emicationem,
</w:t>
      </w:r>
    </w:p>
    <w:p>
      <w:pPr>
        <w:pStyle w:val="entryFree"/>
      </w:pPr>
      <w:r>
        <w:rPr>
          <w:rStyle w:val="orth"/>
        </w:rPr>
        <w:t xml:space="preserve">Ecleaenomae</w:t>
      </w:r>
      <w:r>
        <w:t xml:space="preserve">, </w:t>
      </w:r>
      <w:r>
        <w:rPr>
          <w:rStyle w:val="foreign"/>
          <w:lang w:val="grc"/>
        </w:rPr>
        <w:t xml:space="preserve">ἐκλεαίνορκαι</w:t>
      </w:r>
      <w:r>
        <w:t xml:space="preserve">, significat </w:t>
      </w:r>
      <w:r>
        <w:rPr>
          <w:i/>
        </w:rPr>
        <w:t xml:space="preserve">exteri</w:t>
      </w:r>
      <w:r>
        <w:t xml:space="preserve">, levigari,
</w:t>
      </w:r>
      <w:r>
        <w:br/>
      </w:r>
      <w:r>
        <w:t xml:space="preserve">leniri, explanari, &amp; sumitur de cicatricibus,
</w:t>
      </w:r>
    </w:p>
    <w:p>
      <w:pPr>
        <w:pStyle w:val="entryFree"/>
      </w:pPr>
      <w:r>
        <w:rPr>
          <w:rStyle w:val="orth"/>
        </w:rPr>
        <w:t xml:space="preserve">Eclectica</w:t>
      </w:r>
      <w:r>
        <w:t xml:space="preserve"> dici poterit quoque Medicina illa,
</w:t>
      </w:r>
      <w:r>
        <w:br/>
      </w:r>
      <w:r>
        <w:t xml:space="preserve">quae hotsteque ex veris fundamentis Physiologicis,
</w:t>
      </w:r>
    </w:p>
    <w:p>
      <w:pPr>
        <w:pStyle w:val="entryFree"/>
      </w:pPr>
      <w:r>
        <w:rPr>
          <w:rStyle w:val="orth"/>
        </w:rPr>
        <w:t xml:space="preserve">Eclectos</w:t>
      </w:r>
      <w:r>
        <w:t xml:space="preserve">, </w:t>
      </w:r>
      <w:r>
        <w:rPr>
          <w:rStyle w:val="foreign"/>
          <w:lang w:val="grc"/>
        </w:rPr>
        <w:t xml:space="preserve">ἐκλεικτὸς</w:t>
      </w:r>
      <w:r>
        <w:t xml:space="preserve">, dicitur de forma medicamenti
</w:t>
      </w:r>
      <w:r>
        <w:br/>
      </w:r>
      <w:r>
        <w:rPr>
          <w:i/>
        </w:rPr>
        <w:t xml:space="preserve">Arteriaci</w:t>
      </w:r>
      <w:r>
        <w:t xml:space="preserve">, Lat. </w:t>
      </w:r>
      <w:r>
        <w:rPr>
          <w:i/>
        </w:rPr>
        <w:t xml:space="preserve">Linctus</w:t>
      </w:r>
      <w:r>
        <w:t xml:space="preserve">, &amp; Ossic. I.ooir. Vocatur
</w:t>
      </w:r>
    </w:p>
    <w:p>
      <w:pPr>
        <w:pStyle w:val="entryFree"/>
      </w:pPr>
      <w:r>
        <w:rPr>
          <w:rStyle w:val="orth"/>
        </w:rPr>
        <w:t xml:space="preserve">Ecleipo</w:t>
      </w:r>
      <w:r>
        <w:t xml:space="preserve">, </w:t>
      </w:r>
      <w:r>
        <w:rPr>
          <w:rStyle w:val="foreign"/>
          <w:lang w:val="grc"/>
        </w:rPr>
        <w:t xml:space="preserve">ἐκλεἰπω</w:t>
      </w:r>
      <w:r>
        <w:t xml:space="preserve">, significat </w:t>
      </w:r>
      <w:r>
        <w:rPr>
          <w:i/>
        </w:rPr>
        <w:t xml:space="preserve">desicio</w:t>
      </w:r>
      <w:r>
        <w:t xml:space="preserve">, item animi
</w:t>
      </w:r>
      <w:r>
        <w:br/>
      </w:r>
      <w:r>
        <w:t xml:space="preserve">deliquium patior. Hippocr. 6. </w:t>
      </w:r>
      <w:r>
        <w:rPr>
          <w:i/>
        </w:rPr>
        <w:t xml:space="preserve">aph.</w:t>
      </w:r>
      <w:r>
        <w:t xml:space="preserve"> 29j et I. </w:t>
      </w:r>
      <w:r>
        <w:rPr>
          <w:i/>
        </w:rPr>
        <w:t xml:space="preserve">Prorrh.s.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Ecleucos</w:t>
      </w:r>
      <w:r>
        <w:t xml:space="preserve">, </w:t>
      </w:r>
      <w:r>
        <w:rPr>
          <w:rStyle w:val="foreign"/>
          <w:lang w:val="grc"/>
        </w:rPr>
        <w:t xml:space="preserve">ἕκλενκος</w:t>
      </w:r>
      <w:r>
        <w:t xml:space="preserve">, </w:t>
      </w:r>
      <w:r>
        <w:rPr>
          <w:i/>
        </w:rPr>
        <w:t xml:space="preserve">valde albicans</w:t>
      </w:r>
      <w:r>
        <w:t xml:space="preserve">, aut candidus.
</w:t>
      </w:r>
      <w:r>
        <w:br/>
      </w:r>
      <w:r>
        <w:t xml:space="preserve">Dicitur de habitu corporis, </w:t>
      </w:r>
      <w:r>
        <w:rPr>
          <w:i/>
        </w:rPr>
        <w:t xml:space="preserve">Coac. t.</w:t>
      </w:r>
      <w:r>
        <w:t xml:space="preserve"> 614. </w:t>
      </w:r>
      <w:r>
        <w:rPr>
          <w:i/>
        </w:rPr>
        <w:t xml:space="preserve">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Eclipsis</w:t>
      </w:r>
      <w:r>
        <w:t xml:space="preserve">, </w:t>
      </w:r>
      <w:r>
        <w:rPr>
          <w:rStyle w:val="foreign"/>
          <w:lang w:val="grc"/>
        </w:rPr>
        <w:t xml:space="preserve">ἕαλειψις</w:t>
      </w:r>
      <w:r>
        <w:t xml:space="preserve">, est terminus Astronomicus,
</w:t>
      </w:r>
      <w:r>
        <w:br/>
      </w:r>
      <w:r>
        <w:t xml:space="preserve">denotanS obscurationem luminis SolariS, vel Lunaris
</w:t>
      </w:r>
    </w:p>
    <w:p>
      <w:pPr>
        <w:pStyle w:val="entryFree"/>
      </w:pPr>
      <w:r>
        <w:rPr>
          <w:rStyle w:val="orth"/>
        </w:rPr>
        <w:t xml:space="preserve">Bcloge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idem, quod </w:t>
      </w:r>
      <w:r>
        <w:rPr>
          <w:i/>
        </w:rPr>
        <w:t xml:space="preserve">orsi panges,, Excerptum</w:t>
      </w:r>
      <w:r>
        <w:br/>
      </w:r>
      <w:r>
        <w:t xml:space="preserve">, Explicatio historica. Ita dicuntur </w:t>
      </w:r>
      <w:r>
        <w:rPr>
          <w:rStyle w:val="foreign"/>
          <w:lang w:val="grc"/>
        </w:rPr>
        <w:t xml:space="preserve">ἐκλογαί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
</w:t>
      </w:r>
    </w:p>
    <w:p>
      <w:hyperlink r:id="idm23787">
        <w:r>
          <w:rPr>
            <w:rStyle w:val="pb"/>
          </w:rPr>
          <w:t>[p. 0283]</w:t>
        </w:r>
      </w:hyperlink>
    </w:p>
    <w:p>
      <w:pPr>
        <w:pStyle w:val="entryFree"/>
      </w:pPr>
      <w:r>
        <w:rPr>
          <w:rStyle w:val="orth"/>
        </w:rPr>
        <w:t xml:space="preserve">Eclysis</w:t>
      </w:r>
      <w:r>
        <w:t xml:space="preserve">, </w:t>
      </w:r>
      <w:r>
        <w:rPr>
          <w:rStyle w:val="foreign"/>
          <w:lang w:val="grc"/>
        </w:rPr>
        <w:t xml:space="preserve">ἔκλνσις</w:t>
      </w:r>
      <w:r>
        <w:t xml:space="preserve">, significat </w:t>
      </w:r>
      <w:r>
        <w:rPr>
          <w:i/>
        </w:rPr>
        <w:t xml:space="preserve">exsolutionem</w:t>
      </w:r>
      <w:r>
        <w:t xml:space="preserve">, virium
</w:t>
      </w:r>
      <w:r>
        <w:br/>
      </w:r>
      <w:r>
        <w:t xml:space="preserve">prostrationem, &amp; deliquium facultatum animalium,
</w:t>
      </w:r>
    </w:p>
    <w:p>
      <w:pPr>
        <w:pStyle w:val="entryFree"/>
      </w:pPr>
      <w:r>
        <w:rPr>
          <w:rStyle w:val="orth"/>
        </w:rPr>
        <w:t xml:space="preserve">Ecmaeno</w:t>
      </w:r>
      <w:r>
        <w:t xml:space="preserve">, </w:t>
      </w:r>
      <w:r>
        <w:rPr>
          <w:rStyle w:val="foreign"/>
          <w:lang w:val="grc"/>
        </w:rPr>
        <w:t xml:space="preserve">ἐκμαψω</w:t>
      </w:r>
      <w:r>
        <w:t xml:space="preserve">, h. e. </w:t>
      </w:r>
      <w:r>
        <w:rPr>
          <w:i/>
        </w:rPr>
        <w:t xml:space="preserve">vehementer insanio</w:t>
      </w:r>
      <w:r>
        <w:t xml:space="preserve">, vel
</w:t>
      </w:r>
      <w:r>
        <w:br/>
      </w:r>
      <w:r>
        <w:t xml:space="preserve">deliro, Hippocr, </w:t>
      </w:r>
      <w:r>
        <w:rPr>
          <w:i/>
        </w:rPr>
        <w:t xml:space="preserve">l. q. Epid. aegr.</w:t>
      </w:r>
      <w:r>
        <w:t xml:space="preserve"> 4. et 13. post</w:t>
      </w:r>
      <w:r>
        <w:rPr>
          <w:i/>
        </w:rPr>
        <w:t xml:space="preserve">stat.pest, l. I. Prorrh.f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Ecmageion</w:t>
      </w:r>
      <w:r>
        <w:t xml:space="preserve">, </w:t>
      </w:r>
      <w:r>
        <w:rPr>
          <w:rStyle w:val="foreign"/>
          <w:lang w:val="grc"/>
        </w:rPr>
        <w:t xml:space="preserve">ἐκααχεῖον</w:t>
      </w:r>
      <w:r>
        <w:t xml:space="preserve">, </w:t>
      </w:r>
      <w:r>
        <w:rPr>
          <w:i/>
        </w:rPr>
        <w:t xml:space="preserve">Expurgatocium</w:t>
      </w:r>
      <w:r>
        <w:t xml:space="preserve">, abstersorium,
</w:t>
      </w:r>
      <w:r>
        <w:br/>
      </w:r>
      <w:r>
        <w:t xml:space="preserve">vertit C. Hofmann. in </w:t>
      </w:r>
      <w:r>
        <w:rPr>
          <w:i/>
        </w:rPr>
        <w:t xml:space="preserve">comm. ad Gal.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Ecmasso</w:t>
      </w:r>
      <w:r>
        <w:t xml:space="preserve">, vel </w:t>
      </w:r>
      <w:r>
        <w:rPr>
          <w:i/>
        </w:rPr>
        <w:t xml:space="preserve">Ecmatto</w:t>
      </w:r>
      <w:r>
        <w:t xml:space="preserve">, </w:t>
      </w:r>
      <w:r>
        <w:rPr>
          <w:rStyle w:val="foreign"/>
          <w:lang w:val="grc"/>
        </w:rPr>
        <w:t xml:space="preserve">εκμμασσω</w:t>
      </w:r>
      <w:r>
        <w:t xml:space="preserve">, ἢ </w:t>
      </w:r>
      <w:r>
        <w:rPr>
          <w:rStyle w:val="foreign"/>
          <w:lang w:val="grc"/>
        </w:rPr>
        <w:t xml:space="preserve">ἐνομάττω</w:t>
      </w:r>
      <w:r>
        <w:t xml:space="preserve"> ;
</w:t>
      </w:r>
      <w:r>
        <w:br/>
      </w:r>
      <w:r>
        <w:t xml:space="preserve">significat </w:t>
      </w:r>
      <w:r>
        <w:rPr>
          <w:i/>
        </w:rPr>
        <w:t xml:space="preserve">efformo</w:t>
      </w:r>
      <w:r>
        <w:t xml:space="preserve">, &amp; fingo. Hipp, aliquoties usurpavit,
</w:t>
      </w:r>
    </w:p>
    <w:p>
      <w:pPr>
        <w:pStyle w:val="entryFree"/>
      </w:pPr>
      <w:r>
        <w:rPr>
          <w:rStyle w:val="orth"/>
        </w:rPr>
        <w:t xml:space="preserve">Ecmiaenomae</w:t>
      </w:r>
      <w:r>
        <w:t xml:space="preserve">, </w:t>
      </w:r>
      <w:r>
        <w:rPr>
          <w:rStyle w:val="foreign"/>
          <w:lang w:val="grc"/>
        </w:rPr>
        <w:t xml:space="preserve">ἐκμιαίνομμι</w:t>
      </w:r>
      <w:r>
        <w:t xml:space="preserve">, significat </w:t>
      </w:r>
      <w:r>
        <w:rPr>
          <w:i/>
        </w:rPr>
        <w:t xml:space="preserve">polluor, </w:t>
      </w:r>
      <w:r>
        <w:br/>
      </w:r>
      <w:r>
        <w:t xml:space="preserve">contaminor, praesertim effluvio seminis, &amp; ita idem
</w:t>
      </w:r>
    </w:p>
    <w:p>
      <w:pPr>
        <w:pStyle w:val="entryFree"/>
      </w:pPr>
      <w:r>
        <w:rPr>
          <w:rStyle w:val="orth"/>
        </w:rPr>
        <w:t xml:space="preserve">Ecnephias</w:t>
      </w:r>
      <w:r>
        <w:t xml:space="preserve">, </w:t>
      </w:r>
      <w:r>
        <w:rPr>
          <w:rStyle w:val="foreign"/>
          <w:lang w:val="grc"/>
        </w:rPr>
        <w:t xml:space="preserve">ἐκνεφτάς</w:t>
      </w:r>
      <w:r>
        <w:t xml:space="preserve">, </w:t>
      </w:r>
      <w:r>
        <w:rPr>
          <w:i/>
        </w:rPr>
        <w:t xml:space="preserve">e nube proveniens.</w:t>
      </w:r>
      <w:r>
        <w:t xml:space="preserve"> Dicitur
</w:t>
      </w:r>
      <w:r>
        <w:br/>
      </w:r>
      <w:r>
        <w:t xml:space="preserve">de imbre, de vento, de febre, apud Hippocr, teste
</w:t>
      </w:r>
    </w:p>
    <w:p>
      <w:pPr>
        <w:pStyle w:val="entryFree"/>
      </w:pPr>
      <w:r>
        <w:rPr>
          <w:rStyle w:val="orth"/>
        </w:rPr>
        <w:t xml:space="preserve">Ecnesteuo</w:t>
      </w:r>
      <w:r>
        <w:t xml:space="preserve">, </w:t>
      </w:r>
      <w:r>
        <w:rPr>
          <w:rStyle w:val="foreign"/>
          <w:lang w:val="grc"/>
        </w:rPr>
        <w:t xml:space="preserve">ἐκνηστούω</w:t>
      </w:r>
      <w:r>
        <w:t xml:space="preserve">, </w:t>
      </w:r>
      <w:r>
        <w:rPr>
          <w:i/>
        </w:rPr>
        <w:t xml:space="preserve">jejunium longius perfero,</w:t>
      </w:r>
      <w:r>
        <w:br/>
      </w:r>
      <w:r>
        <w:t xml:space="preserve">Hippocr, l. 2. </w:t>
      </w:r>
      <w:r>
        <w:rPr>
          <w:i/>
        </w:rPr>
        <w:t xml:space="preserve">de morb. LIII.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Ecpaglos</w:t>
      </w:r>
      <w:r>
        <w:t xml:space="preserve">, </w:t>
      </w:r>
      <w:r>
        <w:rPr>
          <w:rStyle w:val="foreign"/>
          <w:lang w:val="grc"/>
        </w:rPr>
        <w:t xml:space="preserve">ἐκπάγλως</w:t>
      </w:r>
      <w:r>
        <w:t xml:space="preserve">, adverb. significat </w:t>
      </w:r>
      <w:r>
        <w:rPr>
          <w:i/>
        </w:rPr>
        <w:t xml:space="preserve">vehementer</w:t>
      </w:r>
      <w:r>
        <w:br/>
      </w:r>
      <w:r>
        <w:t xml:space="preserve">, stupendum iu modum. Frequens Hippocr, </w:t>
      </w:r>
      <w:r>
        <w:rPr>
          <w:i/>
        </w:rPr>
        <w:t xml:space="preserve">l.</w:t>
      </w:r>
      <w:r>
        <w:t xml:space="preserve"> I,
</w:t>
      </w:r>
    </w:p>
    <w:p>
      <w:pPr>
        <w:pStyle w:val="entryFree"/>
      </w:pPr>
      <w:r>
        <w:rPr>
          <w:rStyle w:val="orth"/>
        </w:rPr>
        <w:t xml:space="preserve">Ecpaleo</w:t>
      </w:r>
      <w:r>
        <w:t xml:space="preserve">, </w:t>
      </w:r>
      <w:r>
        <w:rPr>
          <w:rStyle w:val="foreign"/>
          <w:lang w:val="grc"/>
        </w:rPr>
        <w:t xml:space="preserve">ἐκπαλέω</w:t>
      </w:r>
      <w:r>
        <w:t xml:space="preserve">, &amp; </w:t>
      </w:r>
      <w:r>
        <w:rPr>
          <w:rStyle w:val="foreign"/>
          <w:lang w:val="grc"/>
        </w:rPr>
        <w:t xml:space="preserve">ἐκπαλαίω</w:t>
      </w:r>
      <w:r>
        <w:t xml:space="preserve">, </w:t>
      </w:r>
      <w:r>
        <w:rPr>
          <w:i/>
        </w:rPr>
        <w:t xml:space="preserve">eluctor</w:t>
      </w:r>
      <w:r>
        <w:t xml:space="preserve">, significat,
</w:t>
      </w:r>
      <w:r>
        <w:br/>
      </w:r>
      <w:r>
        <w:t xml:space="preserve">evibro, vi quadam emoveor. Usus Hipp, de ar-'
</w:t>
      </w:r>
    </w:p>
    <w:p>
      <w:pPr>
        <w:pStyle w:val="entryFree"/>
      </w:pPr>
      <w:r>
        <w:rPr>
          <w:rStyle w:val="orth"/>
        </w:rPr>
        <w:t xml:space="preserve">Ecpepiesmenos</w:t>
      </w:r>
      <w:r>
        <w:t xml:space="preserve">, </w:t>
      </w:r>
      <w:r>
        <w:rPr>
          <w:rStyle w:val="foreign"/>
          <w:lang w:val="grc"/>
        </w:rPr>
        <w:t xml:space="preserve">ἐκπεπιεσμένος</w:t>
      </w:r>
      <w:r>
        <w:t xml:space="preserve">, everfus, expressus,
</w:t>
      </w:r>
      <w:r>
        <w:br/>
      </w:r>
      <w:r>
        <w:rPr>
          <w:i/>
        </w:rPr>
        <w:t xml:space="preserve">protuberans</w:t>
      </w:r>
      <w:r>
        <w:t xml:space="preserve">, dicitur de ulcere labra protuberantia
</w:t>
      </w:r>
    </w:p>
    <w:p>
      <w:pPr>
        <w:pStyle w:val="entryFree"/>
      </w:pPr>
      <w:r>
        <w:rPr>
          <w:rStyle w:val="orth"/>
        </w:rPr>
        <w:t xml:space="preserve">Ecpeplegmenos</w:t>
      </w:r>
      <w:r>
        <w:t xml:space="preserve">, </w:t>
      </w:r>
      <w:r>
        <w:rPr>
          <w:rStyle w:val="foreign"/>
          <w:lang w:val="grc"/>
        </w:rPr>
        <w:t xml:space="preserve">ἐκπεπληγμένος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Ecpeptamenos</w:t>
      </w:r>
      <w:r>
        <w:t xml:space="preserve">, </w:t>
      </w:r>
      <w:r>
        <w:rPr>
          <w:rStyle w:val="foreign"/>
          <w:lang w:val="grc"/>
        </w:rPr>
        <w:t xml:space="preserve">ἐκπιπταμένος</w:t>
      </w:r>
      <w:r>
        <w:t xml:space="preserve">, </w:t>
      </w:r>
      <w:r>
        <w:rPr>
          <w:i/>
        </w:rPr>
        <w:t xml:space="preserve">expansus</w:t>
      </w:r>
      <w:r>
        <w:t xml:space="preserve">, hians,
</w:t>
      </w:r>
      <w:r>
        <w:br/>
      </w:r>
      <w:r>
        <w:t xml:space="preserve">apertus. Dicitur de vulneribus hiantibuS, 2. </w:t>
      </w:r>
      <w:r>
        <w:rPr>
          <w:i/>
        </w:rPr>
        <w:t xml:space="preserve">de iis qin medic. tex.</w:t>
      </w:r>
    </w:p>
    <w:p>
      <w:pPr>
        <w:pStyle w:val="entryFree"/>
      </w:pPr>
      <w:r>
        <w:rPr>
          <w:rStyle w:val="orth"/>
        </w:rPr>
        <w:t xml:space="preserve">Ecphero</w:t>
      </w:r>
      <w:r>
        <w:t xml:space="preserve">, </w:t>
      </w:r>
      <w:r>
        <w:rPr>
          <w:rStyle w:val="foreign"/>
          <w:lang w:val="grc"/>
        </w:rPr>
        <w:t xml:space="preserve">ἐκφδρω</w:t>
      </w:r>
      <w:r>
        <w:t xml:space="preserve">, significat </w:t>
      </w:r>
      <w:r>
        <w:rPr>
          <w:i/>
        </w:rPr>
        <w:t xml:space="preserve">perfero</w:t>
      </w:r>
      <w:r>
        <w:t xml:space="preserve"> ad debitum
</w:t>
      </w:r>
      <w:r>
        <w:br/>
      </w:r>
      <w:r>
        <w:t xml:space="preserve">tempus, &amp; usurpatur de gravidis foetum ad maturitatem
</w:t>
      </w:r>
    </w:p>
    <w:p>
      <w:pPr>
        <w:pStyle w:val="entryFree"/>
      </w:pPr>
      <w:r>
        <w:rPr>
          <w:rStyle w:val="orth"/>
        </w:rPr>
        <w:t xml:space="preserve">Ecphraxis</w:t>
      </w:r>
      <w:r>
        <w:t xml:space="preserve">, </w:t>
      </w:r>
      <w:r>
        <w:rPr>
          <w:rStyle w:val="foreign"/>
          <w:lang w:val="grc"/>
        </w:rPr>
        <w:t xml:space="preserve">ἔκφραξις</w:t>
      </w:r>
      <w:r>
        <w:t xml:space="preserve">, id est, </w:t>
      </w:r>
      <w:r>
        <w:rPr>
          <w:i/>
        </w:rPr>
        <w:t xml:space="preserve">pororum apertio &amp;</w:t>
      </w:r>
      <w:r>
        <w:br/>
      </w:r>
      <w:r>
        <w:t xml:space="preserve">reclusio, Galen. I. 11. </w:t>
      </w:r>
      <w:r>
        <w:rPr>
          <w:i/>
        </w:rPr>
        <w:t xml:space="preserve">M. M. c</w:t>
      </w:r>
      <w:r>
        <w:t xml:space="preserve">, 13. ubi opponitur </w:t>
      </w:r>
      <w:r>
        <w:rPr>
          <w:rStyle w:val="foreign"/>
          <w:lang w:val="grc"/>
        </w:rPr>
        <w:t xml:space="preserve">τῇ</w:t>
      </w:r>
    </w:p>
    <w:p>
      <w:pPr>
        <w:pStyle w:val="entryFree"/>
      </w:pPr>
      <w:r>
        <w:rPr>
          <w:rStyle w:val="orth"/>
        </w:rPr>
        <w:t xml:space="preserve">Ecphyas</w:t>
      </w:r>
      <w:r>
        <w:t xml:space="preserve">, </w:t>
      </w:r>
      <w:r>
        <w:rPr>
          <w:rStyle w:val="foreign"/>
          <w:lang w:val="grc"/>
        </w:rPr>
        <w:t xml:space="preserve">εἀφυας</w:t>
      </w:r>
      <w:r>
        <w:t xml:space="preserve">, idem, quod </w:t>
      </w:r>
      <w:r>
        <w:rPr>
          <w:rStyle w:val="foreign"/>
          <w:lang w:val="grc"/>
        </w:rPr>
        <w:t xml:space="preserve">ἔκφνσις</w:t>
      </w:r>
      <w:r>
        <w:t xml:space="preserve">, </w:t>
      </w:r>
      <w:r>
        <w:rPr>
          <w:i/>
        </w:rPr>
        <w:t xml:space="preserve">appln* dix.</w:t>
      </w:r>
      <w:r>
        <w:br/>
      </w:r>
      <w:r>
        <w:t xml:space="preserve">Epitheton intestini coeci, C. Hofm. </w:t>
      </w:r>
      <w:r>
        <w:rPr>
          <w:i/>
        </w:rPr>
        <w:t xml:space="preserve">Comm. in Gal. de V. P. n.</w:t>
      </w:r>
    </w:p>
    <w:p>
      <w:pPr>
        <w:pStyle w:val="entryFree"/>
      </w:pPr>
      <w:r>
        <w:rPr>
          <w:rStyle w:val="orth"/>
        </w:rPr>
        <w:t xml:space="preserve">Ecphysesis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, </w:t>
      </w:r>
      <w:r>
        <w:rPr>
          <w:i/>
        </w:rPr>
        <w:t xml:space="preserve">Effiauo, sive Exsufflatio</w:t>
      </w:r>
      <w:r>
        <w:br/>
      </w:r>
      <w:r>
        <w:t xml:space="preserve">, est expiratio aëris copiosissimi confertim facta, Gal.
</w:t>
      </w:r>
    </w:p>
    <w:p>
      <w:pPr>
        <w:pStyle w:val="entryFree"/>
      </w:pPr>
      <w:r>
        <w:rPr>
          <w:rStyle w:val="orth"/>
        </w:rPr>
        <w:t xml:space="preserve">Ecphysis</w:t>
      </w:r>
      <w:r>
        <w:t xml:space="preserve">, </w:t>
      </w:r>
      <w:r>
        <w:rPr>
          <w:rStyle w:val="foreign"/>
          <w:lang w:val="grc"/>
        </w:rPr>
        <w:t xml:space="preserve">ἔκφνσις</w:t>
      </w:r>
      <w:r>
        <w:t xml:space="preserve">, in genere </w:t>
      </w:r>
      <w:r>
        <w:rPr>
          <w:i/>
        </w:rPr>
        <w:t xml:space="preserve">processum</w:t>
      </w:r>
      <w:r>
        <w:t xml:space="preserve">, appendicem
</w:t>
      </w:r>
      <w:r>
        <w:br/>
      </w:r>
      <w:r>
        <w:t xml:space="preserve">in aliqua parte naturalem significat, Gal. I. 2.
</w:t>
      </w:r>
    </w:p>
    <w:p>
      <w:pPr>
        <w:pStyle w:val="entryFree"/>
      </w:pPr>
      <w:r>
        <w:rPr>
          <w:rStyle w:val="orth"/>
        </w:rPr>
        <w:t xml:space="preserve">Ecpicrumenos</w:t>
      </w:r>
      <w:r>
        <w:t xml:space="preserve">, </w:t>
      </w:r>
      <w:r>
        <w:rPr>
          <w:rStyle w:val="foreign"/>
          <w:lang w:val="grc"/>
        </w:rPr>
        <w:t xml:space="preserve">ἐκπικρούμενος</w:t>
      </w:r>
      <w:r>
        <w:t xml:space="preserve">, </w:t>
      </w:r>
      <w:r>
        <w:rPr>
          <w:i/>
        </w:rPr>
        <w:t xml:space="preserve">amarescens</w:t>
      </w:r>
      <w:r>
        <w:t xml:space="preserve">, dle
</w:t>
      </w:r>
      <w:r>
        <w:br/>
      </w:r>
      <w:r>
        <w:t xml:space="preserve">citur de ore, Hipp. 4.</w:t>
      </w:r>
      <w:r>
        <w:rPr>
          <w:i/>
        </w:rPr>
        <w:t xml:space="preserve">aph. 17.</w:t>
      </w:r>
      <w:r>
        <w:t xml:space="preserve"> Jung. Dieterrn. 255. ob
</w:t>
      </w:r>
    </w:p>
    <w:p>
      <w:pPr>
        <w:pStyle w:val="entryFree"/>
      </w:pPr>
      <w:r>
        <w:rPr>
          <w:rStyle w:val="orth"/>
        </w:rPr>
        <w:t xml:space="preserve">Ecpiesma</w:t>
      </w:r>
      <w:r>
        <w:t xml:space="preserve">, </w:t>
      </w:r>
      <w:r>
        <w:rPr>
          <w:rStyle w:val="foreign"/>
          <w:lang w:val="grc"/>
        </w:rPr>
        <w:t xml:space="preserve">ἐκτάεσμα</w:t>
      </w:r>
      <w:r>
        <w:t xml:space="preserve">, r. generaliter dicitur ossis in
</w:t>
      </w:r>
      <w:r>
        <w:br/>
      </w:r>
      <w:r>
        <w:t xml:space="preserve">multaS partes distractio, In qua intrufae ossis partes deorsum,
</w:t>
      </w:r>
    </w:p>
    <w:p>
      <w:pPr>
        <w:pStyle w:val="entryFree"/>
      </w:pPr>
      <w:r>
        <w:rPr>
          <w:rStyle w:val="orth"/>
        </w:rPr>
        <w:t xml:space="preserve">Ecpiesmos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in genere </w:t>
      </w:r>
      <w:r>
        <w:rPr>
          <w:i/>
        </w:rPr>
        <w:t xml:space="preserve">Expressionem</w:t>
      </w:r>
      <w:r>
        <w:br/>
      </w:r>
      <w:r>
        <w:t xml:space="preserve">Rotat. Specialiter inter affectus oculi refertur, diciturque
</w:t>
      </w:r>
    </w:p>
    <w:p>
      <w:pPr>
        <w:pStyle w:val="entryFree"/>
      </w:pPr>
      <w:r>
        <w:rPr>
          <w:rStyle w:val="orth"/>
        </w:rPr>
        <w:t xml:space="preserve">Ecplageomae</w:t>
      </w:r>
      <w:r>
        <w:t xml:space="preserve">, </w:t>
      </w:r>
      <w:r>
        <w:rPr>
          <w:rStyle w:val="foreign"/>
          <w:lang w:val="grc"/>
        </w:rPr>
        <w:t xml:space="preserve">ἐκπλαγεὰμαι</w:t>
      </w:r>
      <w:r>
        <w:t xml:space="preserve">, </w:t>
      </w:r>
      <w:r>
        <w:rPr>
          <w:i/>
        </w:rPr>
        <w:t xml:space="preserve">percellor</w:t>
      </w:r>
      <w:r>
        <w:t xml:space="preserve">, perterrefio,
</w:t>
      </w:r>
      <w:r>
        <w:br/>
      </w:r>
      <w:r>
        <w:t xml:space="preserve">Hipp. </w:t>
      </w:r>
      <w:r>
        <w:rPr>
          <w:i/>
        </w:rPr>
        <w:t xml:space="preserve">Prognosi s.</w:t>
      </w:r>
      <w:r>
        <w:t xml:space="preserve"> 3. t. 34.1</w:t>
      </w:r>
    </w:p>
    <w:p>
      <w:pPr>
        <w:pStyle w:val="entryFree"/>
      </w:pPr>
      <w:r>
        <w:rPr>
          <w:rStyle w:val="orth"/>
        </w:rPr>
        <w:t xml:space="preserve">Ecpleroma</w:t>
      </w:r>
      <w:r>
        <w:t xml:space="preserve">, </w:t>
      </w:r>
      <w:r>
        <w:rPr>
          <w:rStyle w:val="foreign"/>
          <w:lang w:val="grc"/>
        </w:rPr>
        <w:t xml:space="preserve">ἐκπλήρωμα</w:t>
      </w:r>
      <w:r>
        <w:t xml:space="preserve">, </w:t>
      </w:r>
      <w:r>
        <w:rPr>
          <w:i/>
        </w:rPr>
        <w:t xml:space="preserve">Supplementum</w:t>
      </w:r>
      <w:r>
        <w:t xml:space="preserve"> vocatur,
</w:t>
      </w:r>
      <w:r>
        <w:br/>
      </w:r>
      <w:r>
        <w:t xml:space="preserve">quod à Chirurgis intruditur, ad complendum sinum,
</w:t>
      </w:r>
    </w:p>
    <w:p>
      <w:pPr>
        <w:pStyle w:val="entryFree"/>
      </w:pPr>
      <w:r>
        <w:rPr>
          <w:rStyle w:val="orth"/>
        </w:rPr>
        <w:t xml:space="preserve">Ecplethrizo</w:t>
      </w:r>
      <w:r>
        <w:t xml:space="preserve">, </w:t>
      </w:r>
      <w:r>
        <w:rPr>
          <w:rStyle w:val="foreign"/>
          <w:lang w:val="grc"/>
        </w:rPr>
        <w:t xml:space="preserve">ἐκπλεθρίζω</w:t>
      </w:r>
      <w:r>
        <w:t xml:space="preserve">, pertinet ad motus
</w:t>
      </w:r>
      <w:r>
        <w:br/>
      </w:r>
      <w:r>
        <w:t xml:space="preserve">corporis celeres, quando quis in lexta parte stadii, quae
</w:t>
      </w:r>
    </w:p>
    <w:p>
      <w:pPr>
        <w:pStyle w:val="entryFree"/>
      </w:pPr>
      <w:r>
        <w:rPr>
          <w:rStyle w:val="orth"/>
        </w:rPr>
        <w:t xml:space="preserve">Ecplexis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, </w:t>
      </w:r>
      <w:r>
        <w:rPr>
          <w:i/>
        </w:rPr>
        <w:t xml:space="preserve">Stupor</w:t>
      </w:r>
      <w:r>
        <w:t xml:space="preserve">, obstupescentia dicitur,
</w:t>
      </w:r>
      <w:r>
        <w:br/>
      </w:r>
      <w:r>
        <w:t xml:space="preserve">cum aegri apertis oculis quieti manent attonitis
</w:t>
      </w:r>
    </w:p>
    <w:p>
      <w:pPr>
        <w:pStyle w:val="entryFree"/>
      </w:pPr>
      <w:r>
        <w:rPr>
          <w:rStyle w:val="orth"/>
        </w:rPr>
        <w:t xml:space="preserve">Ecpnoe</w:t>
      </w:r>
      <w:r>
        <w:t xml:space="preserve">, </w:t>
      </w:r>
      <w:r>
        <w:rPr>
          <w:rStyle w:val="foreign"/>
          <w:lang w:val="grc"/>
        </w:rPr>
        <w:t xml:space="preserve">ἐκπτοὴ</w:t>
      </w:r>
      <w:r>
        <w:t xml:space="preserve">, significat </w:t>
      </w:r>
      <w:r>
        <w:rPr>
          <w:i/>
        </w:rPr>
        <w:t xml:space="preserve">Exspirationem</w:t>
      </w:r>
      <w:r>
        <w:t xml:space="preserve">, ceu motum
</w:t>
      </w:r>
      <w:r>
        <w:br/>
      </w:r>
      <w:r>
        <w:t xml:space="preserve">thoracis, quo aër, vel spiritus foras fertur, &amp; fit,
</w:t>
      </w:r>
    </w:p>
    <w:p>
      <w:pPr>
        <w:pStyle w:val="entryFree"/>
      </w:pPr>
      <w:r>
        <w:rPr>
          <w:rStyle w:val="orth"/>
        </w:rPr>
        <w:t xml:space="preserve">Ecpsycheo</w:t>
      </w:r>
      <w:r>
        <w:t xml:space="preserve">2 </w:t>
      </w:r>
      <w:r>
        <w:rPr>
          <w:rStyle w:val="foreign"/>
          <w:lang w:val="grc"/>
        </w:rPr>
        <w:t xml:space="preserve">ἐκψυχεῖυ</w:t>
      </w:r>
      <w:r>
        <w:t xml:space="preserve"> j significat </w:t>
      </w:r>
      <w:r>
        <w:rPr>
          <w:i/>
        </w:rPr>
        <w:t xml:space="preserve">exqssimpri</w:t>
      </w:r>
      <w:r>
        <w:t xml:space="preserve"> aujmo
</w:t>
      </w:r>
      <w:r>
        <w:br/>
      </w:r>
      <w:r>
        <w:t xml:space="preserve">deficio, idem; quod </w:t>
      </w:r>
      <w:r>
        <w:rPr>
          <w:rStyle w:val="foreign"/>
          <w:lang w:val="grc"/>
        </w:rPr>
        <w:t xml:space="preserve">λειποψυχεῖι</w:t>
      </w:r>
      <w:r>
        <w:t xml:space="preserve">, Hipp. </w:t>
      </w:r>
      <w:r>
        <w:rPr>
          <w:i/>
        </w:rPr>
        <w:t xml:space="preserve">l. I. de morbi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Ecpterumae</w:t>
      </w:r>
      <w:r>
        <w:t xml:space="preserve">, </w:t>
      </w:r>
      <w:r>
        <w:rPr>
          <w:rStyle w:val="foreign"/>
          <w:lang w:val="grc"/>
        </w:rPr>
        <w:t xml:space="preserve">ἐκπῖεροῦμαι</w:t>
      </w:r>
      <w:r>
        <w:t xml:space="preserve">, </w:t>
      </w:r>
      <w:r>
        <w:rPr>
          <w:i/>
        </w:rPr>
        <w:t xml:space="preserve">alatus sio</w:t>
      </w:r>
      <w:r>
        <w:t xml:space="preserve">, quasi alis
</w:t>
      </w:r>
      <w:r>
        <w:br/>
      </w:r>
      <w:r>
        <w:t xml:space="preserve">subditis in altum vehor. Legitur apud Hippocr, </w:t>
      </w:r>
      <w:r>
        <w:rPr>
          <w:i/>
        </w:rPr>
        <w:t xml:space="preserve">l. I.de diaet.</w:t>
      </w:r>
    </w:p>
    <w:p>
      <w:pPr>
        <w:pStyle w:val="entryFree"/>
      </w:pPr>
      <w:r>
        <w:rPr>
          <w:rStyle w:val="orth"/>
        </w:rPr>
        <w:t xml:space="preserve">Ecptoma</w:t>
      </w:r>
      <w:r>
        <w:t xml:space="preserve">, </w:t>
      </w:r>
      <w:r>
        <w:rPr>
          <w:i/>
        </w:rPr>
        <w:t xml:space="preserve">Ecptosis</w:t>
      </w:r>
      <w:r>
        <w:t xml:space="preserve">, </w:t>
      </w:r>
      <w:r>
        <w:rPr>
          <w:rStyle w:val="foreign"/>
          <w:lang w:val="grc"/>
        </w:rPr>
        <w:t xml:space="preserve">ἔκπῖωμα</w:t>
      </w:r>
      <w:r>
        <w:t xml:space="preserve">, </w:t>
      </w:r>
      <w:r>
        <w:rPr>
          <w:rStyle w:val="foreign"/>
          <w:lang w:val="grc"/>
        </w:rPr>
        <w:t xml:space="preserve">ἔκστόὶωσις</w:t>
      </w:r>
      <w:r>
        <w:t xml:space="preserve">, dicitur
</w:t>
      </w:r>
      <w:r>
        <w:br/>
      </w:r>
      <w:r>
        <w:t xml:space="preserve">Hipp, ossium, vel articulorum e sede sua prolapsio vel
</w:t>
      </w:r>
    </w:p>
    <w:p>
      <w:pPr>
        <w:pStyle w:val="entryFree"/>
      </w:pPr>
      <w:r>
        <w:rPr>
          <w:rStyle w:val="orth"/>
        </w:rPr>
        <w:t xml:space="preserve">Ecpyema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</w:t>
      </w:r>
      <w:r>
        <w:rPr>
          <w:rStyle w:val="foreign"/>
          <w:lang w:val="grc"/>
        </w:rPr>
        <w:t xml:space="preserve">άκίνσις</w:t>
      </w:r>
      <w:r>
        <w:t xml:space="preserve">, dicitur ab Hippocr.
</w:t>
      </w:r>
      <w:r>
        <w:br/>
      </w:r>
      <w:r>
        <w:t xml:space="preserve">copiosiI puris collectio, tumore aliquo, praesertim
</w:t>
      </w:r>
    </w:p>
    <w:p>
      <w:pPr>
        <w:pStyle w:val="entryFree"/>
      </w:pPr>
      <w:r>
        <w:rPr>
          <w:rStyle w:val="orth"/>
        </w:rPr>
        <w:t xml:space="preserve">Ecpyriaomae</w:t>
      </w:r>
      <w:r>
        <w:t xml:space="preserve">, </w:t>
      </w:r>
      <w:r>
        <w:rPr>
          <w:rStyle w:val="foreign"/>
          <w:lang w:val="grc"/>
        </w:rPr>
        <w:t xml:space="preserve">ἐκπυριἀομαρ</w:t>
      </w:r>
      <w:r>
        <w:t xml:space="preserve">, significat </w:t>
      </w:r>
      <w:r>
        <w:rPr>
          <w:i/>
        </w:rPr>
        <w:t xml:space="preserve">ignesco, </w:t>
      </w:r>
      <w:r>
        <w:br/>
      </w:r>
      <w:r>
        <w:t xml:space="preserve">incendor. Hippocr. 5. </w:t>
      </w:r>
      <w:r>
        <w:rPr>
          <w:i/>
        </w:rPr>
        <w:t xml:space="preserve">aphor. 6q.</w:t>
      </w:r>
      <w:r>
        <w:t xml:space="preserve"> Dieter. vero </w:t>
      </w:r>
      <w:r>
        <w:rPr>
          <w:rStyle w:val="foreign"/>
          <w:lang w:val="grc"/>
        </w:rPr>
        <w:t xml:space="preserve">ἐκπνρόω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Ecregma</w:t>
      </w:r>
      <w:r>
        <w:t xml:space="preserve">, </w:t>
      </w:r>
      <w:r>
        <w:rPr>
          <w:rStyle w:val="foreign"/>
          <w:lang w:val="grc"/>
        </w:rPr>
        <w:t xml:space="preserve">ἔκρηγμα</w:t>
      </w:r>
      <w:r>
        <w:t xml:space="preserve">, primo notat abscessus </w:t>
      </w:r>
      <w:r>
        <w:rPr>
          <w:i/>
        </w:rPr>
        <w:t xml:space="preserve">segmen’ tum</w:t>
      </w:r>
      <w:r>
        <w:br/>
      </w:r>
      <w:r>
        <w:t xml:space="preserve">, frustum abruptum. Ita Gal. legit 4. de </w:t>
      </w:r>
      <w:r>
        <w:rPr>
          <w:i/>
        </w:rPr>
        <w:t xml:space="preserve">artic. t. 63.</w:t>
      </w:r>
    </w:p>
    <w:p>
      <w:pPr>
        <w:pStyle w:val="entryFree"/>
      </w:pPr>
      <w:r>
        <w:rPr>
          <w:rStyle w:val="orth"/>
        </w:rPr>
        <w:t xml:space="preserve">Ecrexis</w:t>
      </w:r>
      <w:r>
        <w:t xml:space="preserve">, </w:t>
      </w:r>
      <w:r>
        <w:rPr>
          <w:rStyle w:val="foreign"/>
          <w:lang w:val="grc"/>
        </w:rPr>
        <w:t xml:space="preserve">ἕκρσξις</w:t>
      </w:r>
      <w:r>
        <w:t xml:space="preserve">, </w:t>
      </w:r>
      <w:r>
        <w:rPr>
          <w:i/>
        </w:rPr>
        <w:t xml:space="preserve">rupturam</w:t>
      </w:r>
      <w:r>
        <w:t xml:space="preserve"> significat, &amp; usus est
</w:t>
      </w:r>
      <w:r>
        <w:br/>
      </w:r>
      <w:r>
        <w:t xml:space="preserve">Hippocr, de vulva vel Illatrice </w:t>
      </w:r>
      <w:r>
        <w:rPr>
          <w:i/>
        </w:rPr>
        <w:t xml:space="preserve">l. de Sterilib. III.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Ecrhythmos</w:t>
      </w:r>
      <w:r>
        <w:t xml:space="preserve">, </w:t>
      </w:r>
      <w:r>
        <w:rPr>
          <w:rStyle w:val="foreign"/>
          <w:lang w:val="grc"/>
        </w:rPr>
        <w:t xml:space="preserve">ἔκῥνθμος</w:t>
      </w:r>
      <w:r>
        <w:t xml:space="preserve">, </w:t>
      </w:r>
      <w:r>
        <w:rPr>
          <w:i/>
        </w:rPr>
        <w:t xml:space="preserve">nullum servans rhythmum</w:t>
      </w:r>
      <w:r>
        <w:br/>
      </w:r>
      <w:r>
        <w:t xml:space="preserve">, est species Pulsus </w:t>
      </w:r>
      <w:r>
        <w:rPr>
          <w:i/>
        </w:rPr>
        <w:t xml:space="preserve">Arrhythmi</w:t>
      </w:r>
      <w:r>
        <w:t xml:space="preserve">, Gal. l. I. </w:t>
      </w:r>
      <w:r>
        <w:rPr>
          <w:i/>
        </w:rPr>
        <w:t xml:space="preserve">de diff. puls, c.</w:t>
      </w:r>
    </w:p>
    <w:p>
      <w:pPr>
        <w:pStyle w:val="entryFree"/>
      </w:pPr>
      <w:r>
        <w:rPr>
          <w:rStyle w:val="orth"/>
        </w:rPr>
        <w:t xml:space="preserve">Ecroe</w:t>
      </w:r>
      <w:r>
        <w:t xml:space="preserve">, </w:t>
      </w:r>
      <w:r>
        <w:rPr>
          <w:rStyle w:val="foreign"/>
          <w:lang w:val="grc"/>
        </w:rPr>
        <w:t xml:space="preserve">εἄροὴ</w:t>
      </w:r>
      <w:r>
        <w:t xml:space="preserve">, </w:t>
      </w:r>
      <w:r>
        <w:rPr>
          <w:i/>
        </w:rPr>
        <w:t xml:space="preserve">essittxum</w:t>
      </w:r>
      <w:r>
        <w:t xml:space="preserve">, aut effluvium significat,
</w:t>
      </w:r>
      <w:r>
        <w:br/>
      </w:r>
      <w:r>
        <w:t xml:space="preserve">&amp; cursum, per quem humor expurgandus elabitur &amp;
</w:t>
      </w:r>
    </w:p>
    <w:p>
      <w:pPr>
        <w:pStyle w:val="entryFree"/>
      </w:pPr>
      <w:r>
        <w:rPr>
          <w:rStyle w:val="orth"/>
        </w:rPr>
        <w:t xml:space="preserve">Ecrytizo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, significat </w:t>
      </w:r>
      <w:r>
        <w:rPr>
          <w:i/>
        </w:rPr>
        <w:t xml:space="preserve">erugo</w:t>
      </w:r>
      <w:r>
        <w:t xml:space="preserve">, hi e. rugas
</w:t>
      </w:r>
      <w:r>
        <w:br/>
      </w:r>
      <w:r>
        <w:t xml:space="preserve">tollo. Jul. Alex. </w:t>
      </w:r>
      <w:r>
        <w:rPr>
          <w:i/>
        </w:rPr>
        <w:t xml:space="preserve">Ann. in l.</w:t>
      </w:r>
      <w:r>
        <w:t xml:space="preserve"> T. </w:t>
      </w:r>
      <w:r>
        <w:rPr>
          <w:i/>
        </w:rPr>
        <w:t xml:space="preserve">Galen. de C. M.</w:t>
      </w:r>
      <w:r>
        <w:t xml:space="preserve"> S. L. </w:t>
      </w:r>
      <w:r>
        <w:rPr>
          <w:i/>
        </w:rPr>
        <w:t xml:space="preserve">c.</w:t>
      </w:r>
      <w:r>
        <w:t xml:space="preserve"> 3.
</w:t>
      </w:r>
    </w:p>
    <w:p>
      <w:hyperlink r:id="idm23988">
        <w:r>
          <w:rPr>
            <w:rStyle w:val="pb"/>
          </w:rPr>
          <w:t>[p. 0285]</w:t>
        </w:r>
      </w:hyperlink>
    </w:p>
    <w:p>
      <w:pPr>
        <w:pStyle w:val="entryFree"/>
      </w:pPr>
      <w:r>
        <w:rPr>
          <w:rStyle w:val="orth"/>
        </w:rPr>
        <w:t xml:space="preserve">Ecsarcoma</w:t>
      </w:r>
      <w:r>
        <w:t xml:space="preserve"> ; </w:t>
      </w:r>
      <w:r>
        <w:rPr>
          <w:rStyle w:val="foreign"/>
          <w:lang w:val="grc"/>
        </w:rPr>
        <w:t xml:space="preserve">ἐκκαὶκωμα</w:t>
      </w:r>
      <w:r>
        <w:t xml:space="preserve">, </w:t>
      </w:r>
      <w:r>
        <w:rPr>
          <w:i/>
        </w:rPr>
        <w:t xml:space="preserve">Excrescentia carnei».</w:t>
      </w:r>
      <w:r>
        <w:t xml:space="preserve">
</w:t>
      </w:r>
      <w:r>
        <w:br/>
      </w:r>
      <w:r>
        <w:t xml:space="preserve">Vocatur alias </w:t>
      </w:r>
      <w:r>
        <w:rPr>
          <w:rStyle w:val="foreign"/>
          <w:lang w:val="grc"/>
        </w:rPr>
        <w:t xml:space="preserve">ὑπερούρκωσις</w:t>
      </w:r>
      <w:r>
        <w:t xml:space="preserve">, Gorr.p. I28.</w:t>
      </w:r>
    </w:p>
    <w:p>
      <w:pPr>
        <w:pStyle w:val="entryFree"/>
      </w:pPr>
      <w:r>
        <w:rPr>
          <w:rStyle w:val="orth"/>
        </w:rPr>
        <w:t xml:space="preserve">Ecstasis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Hippocrati </w:t>
      </w:r>
      <w:r>
        <w:rPr>
          <w:i/>
        </w:rPr>
        <w:t xml:space="preserve">vehementem mentis emotionem &amp;</w:t>
      </w:r>
      <w:r>
        <w:br/>
      </w:r>
      <w:r>
        <w:t xml:space="preserve">delirium significat. Confer </w:t>
      </w:r>
      <w:r>
        <w:rPr>
          <w:i/>
        </w:rPr>
        <w:t xml:space="preserve">ad Coac. t.</w:t>
      </w:r>
      <w:r>
        <w:t xml:space="preserve"> 486.
</w:t>
      </w:r>
    </w:p>
    <w:p>
      <w:pPr>
        <w:pStyle w:val="entryFree"/>
      </w:pPr>
      <w:r>
        <w:rPr>
          <w:rStyle w:val="orth"/>
        </w:rPr>
        <w:t xml:space="preserve">Ecstrophios</w:t>
      </w:r>
      <w:r>
        <w:t xml:space="preserve">, </w:t>
      </w:r>
      <w:r>
        <w:rPr>
          <w:rStyle w:val="foreign"/>
          <w:lang w:val="grc"/>
        </w:rPr>
        <w:t xml:space="preserve">ἐκστρόφιος</w:t>
      </w:r>
      <w:r>
        <w:t xml:space="preserve">, </w:t>
      </w:r>
      <w:r>
        <w:rPr>
          <w:i/>
        </w:rPr>
        <w:t xml:space="preserve">Extractorius</w:t>
      </w:r>
      <w:r>
        <w:t xml:space="preserve">., epitheton
</w:t>
      </w:r>
      <w:r>
        <w:br/>
      </w:r>
      <w:r>
        <w:t xml:space="preserve">remediorum haemorrhoidibus coecis extrahendis,
</w:t>
      </w:r>
    </w:p>
    <w:p>
      <w:pPr>
        <w:pStyle w:val="entryFree"/>
      </w:pPr>
      <w:r>
        <w:rPr>
          <w:rStyle w:val="orth"/>
        </w:rPr>
        <w:t xml:space="preserve">Ecsyrinbumae</w:t>
      </w:r>
      <w:r>
        <w:t xml:space="preserve">. </w:t>
      </w:r>
      <w:r>
        <w:rPr>
          <w:rStyle w:val="foreign"/>
          <w:lang w:val="grc"/>
        </w:rPr>
        <w:t xml:space="preserve">ἐκσνριγγοῦμαι</w:t>
      </w:r>
      <w:r>
        <w:t xml:space="preserve">, in fistulam abeo,
</w:t>
      </w:r>
      <w:r>
        <w:br/>
      </w:r>
      <w:r>
        <w:rPr>
          <w:i/>
        </w:rPr>
        <w:t xml:space="preserve">fistulosus sin.</w:t>
      </w:r>
      <w:r>
        <w:t xml:space="preserve"> Dicitur de abscessibus, vel ulceribus,
</w:t>
      </w:r>
    </w:p>
    <w:p>
      <w:pPr>
        <w:pStyle w:val="entryFree"/>
      </w:pPr>
      <w:r>
        <w:rPr>
          <w:rStyle w:val="orth"/>
        </w:rPr>
        <w:t xml:space="preserve">Ectanyo</w:t>
      </w:r>
      <w:r>
        <w:t xml:space="preserve">, </w:t>
      </w:r>
      <w:r>
        <w:rPr>
          <w:rStyle w:val="foreign"/>
          <w:lang w:val="grc"/>
        </w:rPr>
        <w:t xml:space="preserve">ἐκτανύοι</w:t>
      </w:r>
      <w:r>
        <w:t xml:space="preserve">, idem, quod </w:t>
      </w:r>
      <w:r>
        <w:rPr>
          <w:rStyle w:val="foreign"/>
          <w:lang w:val="grc"/>
        </w:rPr>
        <w:t xml:space="preserve">ἐκπίνω</w:t>
      </w:r>
      <w:r>
        <w:t xml:space="preserve">, exten-
</w:t>
      </w:r>
      <w:r>
        <w:br/>
      </w:r>
      <w:r>
        <w:rPr>
          <w:i/>
        </w:rPr>
        <w:t xml:space="preserve">do</w:t>
      </w:r>
      <w:r>
        <w:t xml:space="preserve">, Hipp. 3. </w:t>
      </w:r>
      <w:r>
        <w:rPr>
          <w:i/>
        </w:rPr>
        <w:t xml:space="preserve">desract. p. 6}.</w:t>
      </w:r>
    </w:p>
    <w:p>
      <w:pPr>
        <w:pStyle w:val="entryFree"/>
      </w:pPr>
      <w:r>
        <w:rPr>
          <w:rStyle w:val="orth"/>
        </w:rPr>
        <w:t xml:space="preserve">Ectarattomae</w:t>
      </w:r>
      <w:r>
        <w:t xml:space="preserve">, </w:t>
      </w:r>
      <w:r>
        <w:rPr>
          <w:rStyle w:val="foreign"/>
          <w:lang w:val="grc"/>
        </w:rPr>
        <w:t xml:space="preserve">ἐκταράττομαι</w:t>
      </w:r>
      <w:r>
        <w:t xml:space="preserve">, commoveor,
</w:t>
      </w:r>
      <w:r>
        <w:br/>
      </w:r>
      <w:r>
        <w:rPr>
          <w:i/>
        </w:rPr>
        <w:t xml:space="preserve">perturbor.</w:t>
      </w:r>
      <w:r>
        <w:t xml:space="preserve"> Hipp. 4. </w:t>
      </w:r>
      <w:r>
        <w:rPr>
          <w:i/>
        </w:rPr>
        <w:t xml:space="preserve">aph.</w:t>
      </w:r>
      <w:r>
        <w:t xml:space="preserve"> 60.</w:t>
      </w:r>
    </w:p>
    <w:p>
      <w:pPr>
        <w:pStyle w:val="entryFree"/>
      </w:pPr>
      <w:r>
        <w:rPr>
          <w:rStyle w:val="orth"/>
        </w:rPr>
        <w:t xml:space="preserve">Ectasis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i/>
        </w:rPr>
        <w:t xml:space="preserve">extensio</w:t>
      </w:r>
      <w:r>
        <w:t xml:space="preserve">, est cutiS affectus, cum
</w:t>
      </w:r>
      <w:r>
        <w:br/>
      </w:r>
      <w:r>
        <w:t xml:space="preserve">in longitudinem &amp; latitudinem extenditur. Opponitur
</w:t>
      </w:r>
    </w:p>
    <w:p>
      <w:pPr>
        <w:pStyle w:val="entryFree"/>
      </w:pPr>
      <w:r>
        <w:rPr>
          <w:rStyle w:val="orth"/>
        </w:rPr>
        <w:t xml:space="preserve">Ectelynsis</w:t>
      </w:r>
      <w:r>
        <w:t xml:space="preserve">, </w:t>
      </w:r>
      <w:r>
        <w:rPr>
          <w:rStyle w:val="foreign"/>
          <w:lang w:val="grc"/>
        </w:rPr>
        <w:t xml:space="preserve">ἐκτὴλυνσις</w:t>
      </w:r>
      <w:r>
        <w:t xml:space="preserve">, </w:t>
      </w:r>
      <w:r>
        <w:rPr>
          <w:i/>
        </w:rPr>
        <w:t xml:space="preserve">effeminatio, mollities.</w:t>
      </w:r>
      <w:r>
        <w:br/>
      </w:r>
      <w:r>
        <w:t xml:space="preserve">Dicitur metaphorice de curis &amp; carnis laxitate &amp; mollitie,
</w:t>
      </w:r>
    </w:p>
    <w:p>
      <w:pPr>
        <w:pStyle w:val="entryFree"/>
      </w:pPr>
      <w:r>
        <w:rPr>
          <w:rStyle w:val="orth"/>
        </w:rPr>
        <w:t xml:space="preserve">Ectexis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 </w:t>
      </w:r>
      <w:r>
        <w:rPr>
          <w:i/>
        </w:rPr>
        <w:t xml:space="preserve">colliquationem</w:t>
      </w:r>
      <w:r>
        <w:t xml:space="preserve"> significat. Vide
</w:t>
      </w:r>
      <w:r>
        <w:br/>
      </w:r>
      <w:r>
        <w:rPr>
          <w:i/>
        </w:rPr>
        <w:t xml:space="preserve">Colliquatio</w:t>
      </w:r>
      <w:r>
        <w:t xml:space="preserve">, Hipp. </w:t>
      </w:r>
      <w:r>
        <w:rPr>
          <w:i/>
        </w:rPr>
        <w:t xml:space="preserve">i.ProrrheLXV.y. &amp;</w:t>
      </w:r>
      <w:r>
        <w:t xml:space="preserve"> </w:t>
      </w:r>
      <w:r>
        <w:rPr>
          <w:rStyle w:val="foreign"/>
          <w:lang w:val="grc"/>
        </w:rPr>
        <w:t xml:space="preserve">ἐκτηκὸμενον</w:t>
      </w:r>
      <w:r>
        <w:t xml:space="preserve"> </w:t>
      </w:r>
      <w:r>
        <w:rPr>
          <w:rStyle w:val="foreign"/>
          <w:lang w:val="grc"/>
        </w:rPr>
        <w:t xml:space="preserve">αίμα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Ecthlimma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vocat Hipp, </w:t>
      </w:r>
      <w:r>
        <w:rPr>
          <w:i/>
        </w:rPr>
        <w:t xml:space="preserve">exulcerationem</w:t>
      </w:r>
      <w:r>
        <w:br/>
      </w:r>
      <w:r>
        <w:t xml:space="preserve">, quae fit in summa cute, ex compressione violenta,
</w:t>
      </w:r>
    </w:p>
    <w:p>
      <w:pPr>
        <w:pStyle w:val="entryFree"/>
      </w:pPr>
      <w:r>
        <w:rPr>
          <w:rStyle w:val="orth"/>
        </w:rPr>
        <w:t xml:space="preserve">Ecthlipsis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</w:t>
      </w:r>
      <w:r>
        <w:rPr>
          <w:i/>
        </w:rPr>
        <w:t xml:space="preserve">elisionem</w:t>
      </w:r>
      <w:r>
        <w:t xml:space="preserve"> i </w:t>
      </w:r>
      <w:r>
        <w:rPr>
          <w:i/>
        </w:rPr>
        <w:t xml:space="preserve">'expressionem</w:t>
      </w:r>
      <w:r>
        <w:t xml:space="preserve">
</w:t>
      </w:r>
      <w:r>
        <w:br/>
      </w:r>
      <w:r>
        <w:t xml:space="preserve">denotat, v.g. oculorum, </w:t>
      </w:r>
      <w:r>
        <w:rPr>
          <w:i/>
        </w:rPr>
        <w:t xml:space="preserve">Coac, t.</w:t>
      </w:r>
      <w:r>
        <w:t xml:space="preserve"> 2I8, Foës.p. 186.</w:t>
      </w:r>
    </w:p>
    <w:p>
      <w:pPr>
        <w:pStyle w:val="entryFree"/>
      </w:pPr>
      <w:r>
        <w:rPr>
          <w:rStyle w:val="orth"/>
        </w:rPr>
        <w:t xml:space="preserve">Ecthyma</w:t>
      </w:r>
      <w:r>
        <w:t xml:space="preserve">, </w:t>
      </w:r>
      <w:r>
        <w:rPr>
          <w:rStyle w:val="foreign"/>
          <w:lang w:val="grc"/>
        </w:rPr>
        <w:t xml:space="preserve">ἔκθύμα</w:t>
      </w:r>
      <w:r>
        <w:t xml:space="preserve">, ab </w:t>
      </w:r>
      <w:r>
        <w:rPr>
          <w:rStyle w:val="foreign"/>
          <w:lang w:val="grc"/>
        </w:rPr>
        <w:t xml:space="preserve">ἐκθύειν</w:t>
      </w:r>
      <w:r>
        <w:t xml:space="preserve">, quod significat
</w:t>
      </w:r>
      <w:r>
        <w:br/>
      </w:r>
      <w:r>
        <w:rPr>
          <w:i/>
        </w:rPr>
        <w:t xml:space="preserve">cum impetu ferri</w:t>
      </w:r>
      <w:r>
        <w:t xml:space="preserve">, erumpere, denotat papulam stiper cutem
</w:t>
      </w:r>
    </w:p>
    <w:p>
      <w:pPr>
        <w:pStyle w:val="entryFree"/>
      </w:pPr>
      <w:r>
        <w:rPr>
          <w:rStyle w:val="orth"/>
        </w:rPr>
        <w:t xml:space="preserve">Ectome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, idem ) quod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exsectio.
</w:t>
      </w:r>
      <w:r>
        <w:br/>
      </w:r>
      <w:r>
        <w:t xml:space="preserve">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Ectomias</w:t>
      </w:r>
      <w:r>
        <w:t xml:space="preserve">, </w:t>
      </w:r>
      <w:r>
        <w:rPr>
          <w:rStyle w:val="foreign"/>
          <w:lang w:val="grc"/>
        </w:rPr>
        <w:t xml:space="preserve">ἐκτομίας</w:t>
      </w:r>
      <w:r>
        <w:t xml:space="preserve">, </w:t>
      </w:r>
      <w:r>
        <w:rPr>
          <w:rStyle w:val="foreign"/>
          <w:lang w:val="grc"/>
        </w:rPr>
        <w:t xml:space="preserve">ἔκτινμος</w:t>
      </w:r>
      <w:r>
        <w:t xml:space="preserve">, i. e. </w:t>
      </w:r>
      <w:r>
        <w:rPr>
          <w:i/>
        </w:rPr>
        <w:t xml:space="preserve">Castratus, Eunuchus</w:t>
      </w:r>
      <w:r>
        <w:br/>
      </w:r>
      <w:r>
        <w:t xml:space="preserve">, Exsectus. Vide </w:t>
      </w:r>
      <w:r>
        <w:rPr>
          <w:rStyle w:val="ref"/>
        </w:rPr>
        <w:t xml:space="preserve">Castratus.</w:t>
      </w:r>
    </w:p>
    <w:p>
      <w:pPr>
        <w:pStyle w:val="entryFree"/>
      </w:pPr>
      <w:r>
        <w:rPr>
          <w:rStyle w:val="orth"/>
        </w:rPr>
        <w:t xml:space="preserve">Ectomon</w:t>
      </w:r>
      <w:r>
        <w:t xml:space="preserve">, </w:t>
      </w:r>
      <w:r>
        <w:rPr>
          <w:rStyle w:val="foreign"/>
          <w:lang w:val="grc"/>
        </w:rPr>
        <w:t xml:space="preserve">ἔκτομον</w:t>
      </w:r>
      <w:r>
        <w:t xml:space="preserve">, praeter vulgares significationes
</w:t>
      </w:r>
      <w:r>
        <w:br/>
      </w:r>
      <w:r>
        <w:t xml:space="preserve">notat etiam belieborum nigrum vel veretrum, ab effectu
</w:t>
      </w:r>
    </w:p>
    <w:p>
      <w:pPr>
        <w:pStyle w:val="entryFree"/>
      </w:pPr>
      <w:r>
        <w:rPr>
          <w:rStyle w:val="orth"/>
        </w:rPr>
        <w:t xml:space="preserve">Ectrapelogastros</w:t>
      </w:r>
      <w:r>
        <w:t xml:space="preserve">, </w:t>
      </w:r>
      <w:r>
        <w:rPr>
          <w:rStyle w:val="foreign"/>
          <w:lang w:val="grc"/>
        </w:rPr>
        <w:t xml:space="preserve">εκτραπελὸγαστρος</w:t>
      </w:r>
      <w:r>
        <w:t xml:space="preserve">, ὴ
</w:t>
      </w:r>
      <w:r>
        <w:br/>
      </w:r>
      <w:r>
        <w:rPr>
          <w:rStyle w:val="foreign"/>
          <w:lang w:val="grc"/>
        </w:rPr>
        <w:t xml:space="preserve">ἐκτραπελογάστωρ</w:t>
      </w:r>
      <w:r>
        <w:t xml:space="preserve">, </w:t>
      </w:r>
      <w:r>
        <w:rPr>
          <w:i/>
        </w:rPr>
        <w:t xml:space="preserve">monstrosum habens ventrem.</w:t>
      </w:r>
    </w:p>
    <w:p>
      <w:pPr>
        <w:pStyle w:val="entryFree"/>
      </w:pPr>
      <w:r>
        <w:rPr>
          <w:rStyle w:val="orth"/>
        </w:rPr>
        <w:t xml:space="preserve">Ectrapelos</w:t>
      </w:r>
      <w:r>
        <w:t xml:space="preserve">, </w:t>
      </w:r>
      <w:r>
        <w:rPr>
          <w:rStyle w:val="foreign"/>
          <w:lang w:val="grc"/>
        </w:rPr>
        <w:t xml:space="preserve">ἐκτράπιλος</w:t>
      </w:r>
      <w:r>
        <w:t xml:space="preserve">, dicitur de omni eo,
</w:t>
      </w:r>
      <w:r>
        <w:br/>
      </w:r>
      <w:r>
        <w:t xml:space="preserve">quod à communi ietI ordinaria natura degenerat, Linden.
</w:t>
      </w:r>
    </w:p>
    <w:p>
      <w:pPr>
        <w:pStyle w:val="entryFree"/>
      </w:pPr>
      <w:r>
        <w:rPr>
          <w:rStyle w:val="orth"/>
        </w:rPr>
        <w:t xml:space="preserve">Ectrepsis</w:t>
      </w:r>
      <w:r>
        <w:t xml:space="preserve">, </w:t>
      </w:r>
      <w:r>
        <w:rPr>
          <w:rStyle w:val="foreign"/>
          <w:lang w:val="grc"/>
        </w:rPr>
        <w:t xml:space="preserve">ἔκτρεψις</w:t>
      </w:r>
      <w:r>
        <w:t xml:space="preserve">. Hoc vocabulum pro </w:t>
      </w:r>
      <w:r>
        <w:rPr>
          <w:rStyle w:val="foreign"/>
          <w:lang w:val="grc"/>
        </w:rPr>
        <w:t xml:space="preserve">ileτριψις</w:t>
      </w:r>
      <w:r>
        <w:br/>
      </w:r>
      <w:r>
        <w:t xml:space="preserve">substituendum esse in Hippocr, 1.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Ectkimma</w:t>
      </w:r>
      <w:r>
        <w:t xml:space="preserve">, </w:t>
      </w:r>
      <w:r>
        <w:rPr>
          <w:rStyle w:val="foreign"/>
          <w:lang w:val="grc"/>
        </w:rPr>
        <w:t xml:space="preserve">ἔκτριμμμ</w:t>
      </w:r>
      <w:r>
        <w:t xml:space="preserve">, </w:t>
      </w:r>
      <w:r>
        <w:rPr>
          <w:i/>
        </w:rPr>
        <w:t xml:space="preserve">intertriginem</w:t>
      </w:r>
      <w:r>
        <w:t xml:space="preserve">, attritum,
</w:t>
      </w:r>
      <w:r>
        <w:br/>
      </w:r>
      <w:r>
        <w:t xml:space="preserve">h. e, cuticulae, vel cutis extremae exulcerationem </w:t>
      </w:r>
      <w:r>
        <w:rPr>
          <w:i/>
        </w:rPr>
        <w:t xml:space="preserve">significat</w:t>
      </w:r>
    </w:p>
    <w:p>
      <w:pPr>
        <w:pStyle w:val="entryFree"/>
      </w:pPr>
      <w:r>
        <w:rPr>
          <w:rStyle w:val="orth"/>
        </w:rPr>
        <w:t xml:space="preserve">Ectripsis</w:t>
      </w:r>
      <w:r>
        <w:t xml:space="preserve">, </w:t>
      </w:r>
      <w:r>
        <w:rPr>
          <w:rStyle w:val="foreign"/>
          <w:lang w:val="grc"/>
        </w:rPr>
        <w:t xml:space="preserve">ἕκτριψις</w:t>
      </w:r>
      <w:r>
        <w:t xml:space="preserve">. Vide </w:t>
      </w:r>
      <w:r>
        <w:rPr>
          <w:rStyle w:val="ref"/>
        </w:rPr>
        <w:t xml:space="preserve">Ectripsis.</w:t>
      </w:r>
    </w:p>
    <w:p>
      <w:pPr>
        <w:pStyle w:val="entryFree"/>
      </w:pPr>
      <w:r>
        <w:rPr>
          <w:rStyle w:val="orth"/>
        </w:rPr>
        <w:t xml:space="preserve">Ectrope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significat </w:t>
      </w:r>
      <w:r>
        <w:rPr>
          <w:i/>
        </w:rPr>
        <w:t xml:space="preserve">diverticulum</w:t>
      </w:r>
      <w:r>
        <w:t xml:space="preserve">, per
</w:t>
      </w:r>
      <w:r>
        <w:br/>
      </w:r>
      <w:r>
        <w:t xml:space="preserve">quod materia peccans abscedit, &amp; veluti cuniculis actis
</w:t>
      </w:r>
    </w:p>
    <w:p>
      <w:pPr>
        <w:pStyle w:val="entryFree"/>
      </w:pPr>
      <w:r>
        <w:rPr>
          <w:rStyle w:val="orth"/>
        </w:rPr>
        <w:t xml:space="preserve">Ectropion</w:t>
      </w:r>
      <w:r>
        <w:t xml:space="preserve">, </w:t>
      </w:r>
      <w:r>
        <w:rPr>
          <w:rStyle w:val="foreign"/>
          <w:lang w:val="grc"/>
        </w:rPr>
        <w:t xml:space="preserve">ἐκτροπόον</w:t>
      </w:r>
      <w:r>
        <w:t xml:space="preserve">, est siiborta caro in palpebra,
</w:t>
      </w:r>
      <w:r>
        <w:br/>
      </w:r>
      <w:r>
        <w:t xml:space="preserve">quae tua gravitate palpebram loras evertit, Gal.
</w:t>
      </w:r>
    </w:p>
    <w:p>
      <w:pPr>
        <w:pStyle w:val="entryFree"/>
      </w:pPr>
      <w:r>
        <w:rPr>
          <w:rStyle w:val="orth"/>
        </w:rPr>
        <w:t xml:space="preserve">Ectrosis</w:t>
      </w:r>
      <w:r>
        <w:t xml:space="preserve">, </w:t>
      </w:r>
      <w:r>
        <w:rPr>
          <w:i/>
        </w:rPr>
        <w:t xml:space="preserve">Ectrofmos</w:t>
      </w:r>
      <w:r>
        <w:t xml:space="preserve">, </w:t>
      </w:r>
      <w:r>
        <w:rPr>
          <w:rStyle w:val="foreign"/>
          <w:lang w:val="grc"/>
        </w:rPr>
        <w:t xml:space="preserve">χύτρωσις</w:t>
      </w:r>
      <w:r>
        <w:t xml:space="preserve">, </w:t>
      </w:r>
      <w:r>
        <w:rPr>
          <w:rStyle w:val="foreign"/>
          <w:lang w:val="grc"/>
        </w:rPr>
        <w:t xml:space="preserve">ἐκτρωσμὸρό</w:t>
      </w:r>
      <w:r>
        <w:t xml:space="preserve">. 4
</w:t>
      </w:r>
      <w:r>
        <w:br/>
      </w:r>
      <w:r>
        <w:t xml:space="preserve">Verbo </w:t>
      </w:r>
      <w:r>
        <w:rPr>
          <w:rStyle w:val="foreign"/>
          <w:lang w:val="grc"/>
        </w:rPr>
        <w:t xml:space="preserve">δήτιτρώσκω</w:t>
      </w:r>
      <w:r>
        <w:t xml:space="preserve">, abortio. Vide </w:t>
      </w:r>
      <w:r>
        <w:rPr>
          <w:rStyle w:val="ref"/>
        </w:rPr>
        <w:t xml:space="preserve">Abortus</w:t>
      </w:r>
      <w:r>
        <w:t xml:space="preserve">,</w:t>
      </w:r>
    </w:p>
    <w:p>
      <w:hyperlink r:id="idm24122">
        <w:r>
          <w:rPr>
            <w:rStyle w:val="pb"/>
          </w:rPr>
          <w:t>[p. 0286]</w:t>
        </w:r>
      </w:hyperlink>
    </w:p>
    <w:p>
      <w:pPr>
        <w:pStyle w:val="entryFree"/>
      </w:pPr>
      <w:r>
        <w:rPr>
          <w:rStyle w:val="orth"/>
        </w:rPr>
        <w:t xml:space="preserve">Ectylotica</w:t>
      </w:r>
      <w:r>
        <w:t xml:space="preserve">, </w:t>
      </w:r>
      <w:r>
        <w:rPr>
          <w:rStyle w:val="foreign"/>
          <w:lang w:val="grc"/>
        </w:rPr>
        <w:t xml:space="preserve">ἐκτυλωτικά</w:t>
      </w:r>
      <w:r>
        <w:t xml:space="preserve">, vitiose . </w:t>
      </w:r>
      <w:r>
        <w:rPr>
          <w:rStyle w:val="foreign"/>
          <w:lang w:val="grc"/>
        </w:rPr>
        <w:t xml:space="preserve">ἐκτιλωτικὰ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ἐκτιλλωτικά</w:t>
      </w:r>
      <w:r>
        <w:t xml:space="preserve">, significare medicamenta </w:t>
      </w:r>
      <w:r>
        <w:rPr>
          <w:i/>
        </w:rPr>
        <w:t xml:space="preserve">Callum absumentia</w:t>
      </w:r>
    </w:p>
    <w:p>
      <w:pPr>
        <w:pStyle w:val="entryFree"/>
      </w:pPr>
      <w:r>
        <w:rPr>
          <w:rStyle w:val="orth"/>
        </w:rPr>
        <w:t xml:space="preserve">Eczema</w:t>
      </w:r>
      <w:r>
        <w:t xml:space="preserve">, </w:t>
      </w:r>
      <w:r>
        <w:rPr>
          <w:rStyle w:val="foreign"/>
          <w:lang w:val="grc"/>
        </w:rPr>
        <w:t xml:space="preserve">ἔκζουμα</w:t>
      </w:r>
      <w:r>
        <w:t xml:space="preserve">, </w:t>
      </w:r>
      <w:r>
        <w:rPr>
          <w:i/>
        </w:rPr>
        <w:t xml:space="preserve">pustula ardens</w:t>
      </w:r>
      <w:r>
        <w:t xml:space="preserve"> &amp; fervida dicitur,
</w:t>
      </w:r>
      <w:r>
        <w:br/>
      </w:r>
      <w:r>
        <w:t xml:space="preserve">dolorem cienS citra saniem. IngenS enim fervor omnem
</w:t>
      </w:r>
    </w:p>
    <w:p>
      <w:pPr>
        <w:pStyle w:val="entryFree"/>
      </w:pPr>
      <w:r>
        <w:rPr>
          <w:rStyle w:val="orth"/>
        </w:rPr>
        <w:t xml:space="preserve">Edaphos</w:t>
      </w:r>
      <w:r>
        <w:t xml:space="preserve">, </w:t>
      </w:r>
      <w:r>
        <w:rPr>
          <w:rStyle w:val="foreign"/>
          <w:lang w:val="grc"/>
        </w:rPr>
        <w:t xml:space="preserve">ἔδαφος</w:t>
      </w:r>
      <w:r>
        <w:t xml:space="preserve">, solium, </w:t>
      </w:r>
      <w:r>
        <w:rPr>
          <w:i/>
        </w:rPr>
        <w:t xml:space="preserve">pavimentum domus</w:t>
      </w:r>
      <w:r>
        <w:br/>
      </w:r>
      <w:r>
        <w:t xml:space="preserve">significat, Moschion. </w:t>
      </w:r>
      <w:r>
        <w:rPr>
          <w:i/>
        </w:rPr>
        <w:t xml:space="preserve">de morb. mul. c.</w:t>
      </w:r>
      <w:r>
        <w:t xml:space="preserve"> I63.</w:t>
      </w:r>
    </w:p>
    <w:p>
      <w:pPr>
        <w:pStyle w:val="entryFree"/>
      </w:pPr>
      <w:r>
        <w:rPr>
          <w:rStyle w:val="orth"/>
        </w:rPr>
        <w:t xml:space="preserve">Edax</w:t>
      </w:r>
      <w:r>
        <w:t xml:space="preserve">, </w:t>
      </w:r>
      <w:r>
        <w:rPr>
          <w:rStyle w:val="foreign"/>
          <w:lang w:val="grc"/>
        </w:rPr>
        <w:t xml:space="preserve">βοργὼς</w:t>
      </w:r>
      <w:r>
        <w:t xml:space="preserve">. Vide </w:t>
      </w:r>
      <w:r>
        <w:rPr>
          <w:rStyle w:val="ref"/>
        </w:rPr>
        <w:t xml:space="preserve">Borros. Edaces</w:t>
      </w:r>
      <w:r>
        <w:t xml:space="preserve"> dicuntur multi
</w:t>
      </w:r>
      <w:r>
        <w:br/>
      </w:r>
      <w:r>
        <w:t xml:space="preserve">cibi: </w:t>
      </w:r>
      <w:r>
        <w:rPr>
          <w:i/>
        </w:rPr>
        <w:t xml:space="preserve">Voraces</w:t>
      </w:r>
      <w:r>
        <w:t xml:space="preserve">, qui prae aviditate tuburcinantur, &amp; raptim
</w:t>
      </w:r>
    </w:p>
    <w:p>
      <w:pPr>
        <w:pStyle w:val="entryFree"/>
      </w:pPr>
      <w:r>
        <w:rPr>
          <w:rStyle w:val="orth"/>
        </w:rPr>
        <w:t xml:space="preserve">Edelphismenos</w:t>
      </w:r>
      <w:r>
        <w:t xml:space="preserve">, </w:t>
      </w:r>
      <w:r>
        <w:rPr>
          <w:rStyle w:val="foreign"/>
          <w:lang w:val="grc"/>
        </w:rPr>
        <w:t xml:space="preserve">ήδελφισμενος</w:t>
      </w:r>
      <w:r>
        <w:t xml:space="preserve">. Vide </w:t>
      </w:r>
      <w:r>
        <w:rPr>
          <w:rStyle w:val="ref"/>
        </w:rPr>
        <w:t xml:space="preserve">Adelphixia.</w:t>
      </w:r>
    </w:p>
    <w:p>
      <w:pPr>
        <w:pStyle w:val="entryFree"/>
      </w:pPr>
      <w:r>
        <w:rPr>
          <w:rStyle w:val="orth"/>
        </w:rPr>
        <w:t xml:space="preserve">Edelphus</w:t>
      </w:r>
      <w:r>
        <w:t xml:space="preserve"> dicitur Paracelso, qul ex elementorum
</w:t>
      </w:r>
      <w:r>
        <w:br/>
      </w:r>
      <w:r>
        <w:t xml:space="preserve">natura prognosticat, Rul. &amp; IOhns. Vide Paracels. l. 2.
</w:t>
      </w:r>
    </w:p>
    <w:p>
      <w:pPr>
        <w:pStyle w:val="entryFree"/>
      </w:pPr>
      <w:r>
        <w:rPr>
          <w:rStyle w:val="orth"/>
        </w:rPr>
        <w:t xml:space="preserve">Edentulus</w:t>
      </w:r>
      <w:r>
        <w:t xml:space="preserve">, </w:t>
      </w:r>
      <w:r>
        <w:rPr>
          <w:rStyle w:val="foreign"/>
          <w:lang w:val="grc"/>
        </w:rPr>
        <w:t xml:space="preserve">ἀνόδους</w:t>
      </w:r>
      <w:r>
        <w:t xml:space="preserve">, </w:t>
      </w:r>
      <w:r>
        <w:rPr>
          <w:rStyle w:val="foreign"/>
          <w:lang w:val="grc"/>
        </w:rPr>
        <w:t xml:space="preserve">νωδος</w:t>
      </w:r>
      <w:r>
        <w:t xml:space="preserve">, i. e. dentes non habens,
</w:t>
      </w:r>
      <w:r>
        <w:br/>
      </w:r>
      <w:r>
        <w:rPr>
          <w:i/>
        </w:rPr>
        <w:t xml:space="preserve">carens dentibus.</w:t>
      </w:r>
      <w:r>
        <w:t xml:space="preserve"> Hunc semper mancum pronunciavit
</w:t>
      </w:r>
    </w:p>
    <w:p>
      <w:pPr>
        <w:pStyle w:val="entryFree"/>
      </w:pPr>
      <w:r>
        <w:rPr>
          <w:rStyle w:val="orth"/>
        </w:rPr>
        <w:t xml:space="preserve">Edes</w:t>
      </w:r>
      <w:r>
        <w:t xml:space="preserve">, </w:t>
      </w:r>
      <w:r>
        <w:rPr>
          <w:i/>
        </w:rPr>
        <w:t xml:space="preserve">Edez</w:t>
      </w:r>
      <w:r>
        <w:t xml:space="preserve">, id est, </w:t>
      </w:r>
      <w:r>
        <w:rPr>
          <w:i/>
        </w:rPr>
        <w:t xml:space="preserve">Attrttm Elempous, Electrum.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Edesma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, </w:t>
      </w:r>
      <w:r>
        <w:rPr>
          <w:i/>
        </w:rPr>
        <w:t xml:space="preserve">edulium</w:t>
      </w:r>
      <w:r>
        <w:t xml:space="preserve">, idem, quod </w:t>
      </w:r>
      <w:r>
        <w:rPr>
          <w:rStyle w:val="foreign"/>
          <w:lang w:val="grc"/>
        </w:rPr>
        <w:t xml:space="preserve">βρῶμα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Broma.</w:t>
      </w:r>
    </w:p>
    <w:p>
      <w:pPr>
        <w:pStyle w:val="entryFree"/>
      </w:pPr>
      <w:r>
        <w:rPr>
          <w:rStyle w:val="orth"/>
        </w:rPr>
        <w:t xml:space="preserve">Edic</w:t>
      </w:r>
      <w:r>
        <w:t xml:space="preserve">, </w:t>
      </w:r>
      <w:r>
        <w:rPr>
          <w:i/>
        </w:rPr>
        <w:t xml:space="preserve">Edicit, Edir</w:t>
      </w:r>
      <w:r>
        <w:t xml:space="preserve">, i. e, Mars, ferrum, chalybs. Rul.</w:t>
      </w:r>
    </w:p>
    <w:p>
      <w:pPr>
        <w:pStyle w:val="entryFree"/>
      </w:pPr>
      <w:r>
        <w:rPr>
          <w:rStyle w:val="orth"/>
        </w:rPr>
        <w:t xml:space="preserve">Educatio</w:t>
      </w:r>
      <w:r>
        <w:t xml:space="preserve">, apud Latinos duplicem habet significationem.
</w:t>
      </w:r>
      <w:r>
        <w:br/>
      </w:r>
      <w:r>
        <w:t xml:space="preserve">Vel enim accipitur de victus ratione pueriS
</w:t>
      </w:r>
    </w:p>
    <w:p>
      <w:pPr>
        <w:pStyle w:val="entryFree"/>
      </w:pPr>
      <w:r>
        <w:rPr>
          <w:rStyle w:val="orth"/>
        </w:rPr>
        <w:t xml:space="preserve">Eductio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Dieter. «. 54. Vide </w:t>
      </w:r>
      <w:r>
        <w:rPr>
          <w:rStyle w:val="ref"/>
        </w:rPr>
        <w:t xml:space="preserve">Anagoge. Educere</w:t>
      </w:r>
      <w:r>
        <w:t xml:space="preserve">
</w:t>
      </w:r>
      <w:r>
        <w:br/>
      </w:r>
      <w:r>
        <w:t xml:space="preserve">aliquando accipitur pro </w:t>
      </w:r>
      <w:r>
        <w:rPr>
          <w:i/>
        </w:rPr>
        <w:t xml:space="preserve">Bibere.</w:t>
      </w:r>
      <w:r>
        <w:t xml:space="preserve">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Edulcoratio</w:t>
      </w:r>
      <w:r>
        <w:t xml:space="preserve">, </w:t>
      </w:r>
      <w:r>
        <w:rPr>
          <w:rStyle w:val="foreign"/>
          <w:lang w:val="grc"/>
        </w:rPr>
        <w:t xml:space="preserve">γλὺκαυσις</w:t>
      </w:r>
      <w:r>
        <w:t xml:space="preserve"> Graece dici posset, duo
</w:t>
      </w:r>
      <w:r>
        <w:br/>
      </w:r>
      <w:r>
        <w:t xml:space="preserve">significat: 1. modum medicamentum, vel alimentum liquidum,
</w:t>
      </w:r>
    </w:p>
    <w:p>
      <w:pPr>
        <w:pStyle w:val="entryFree"/>
      </w:pPr>
      <w:r>
        <w:rPr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. 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Effectivum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proprium Artium,
</w:t>
      </w:r>
      <w:r>
        <w:br/>
      </w:r>
      <w:r>
        <w:t xml:space="preserve">unde &amp; Medicina dicitur </w:t>
      </w:r>
      <w:r>
        <w:rPr>
          <w:rStyle w:val="foreign"/>
          <w:lang w:val="grc"/>
        </w:rPr>
        <w:t xml:space="preserve">ἐπιστήμη</w:t>
      </w:r>
      <w:r>
        <w:t xml:space="preserve"> </w:t>
      </w:r>
      <w:r>
        <w:rPr>
          <w:rStyle w:val="foreign"/>
          <w:lang w:val="grc"/>
        </w:rPr>
        <w:t xml:space="preserve">ποιητικὴ</w:t>
      </w:r>
      <w:r>
        <w:t xml:space="preserve">, Galen. </w:t>
      </w:r>
      <w:r>
        <w:rPr>
          <w:i/>
        </w:rPr>
        <w:t xml:space="preserve">art, medic. c. 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Effectus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dicitur omne id, quod ab alio,
</w:t>
      </w:r>
      <w:r>
        <w:br/>
      </w:r>
      <w:r>
        <w:t xml:space="preserve">tanquam à caussa sita, producitur, &amp; dependet. Dicitur
</w:t>
      </w:r>
    </w:p>
    <w:p>
      <w:pPr>
        <w:pStyle w:val="entryFree"/>
      </w:pPr>
      <w:r>
        <w:rPr>
          <w:rStyle w:val="orth"/>
        </w:rPr>
        <w:t xml:space="preserve">Effervescentia</w:t>
      </w:r>
      <w:r>
        <w:t xml:space="preserve">, </w:t>
      </w:r>
      <w:r>
        <w:rPr>
          <w:rStyle w:val="foreign"/>
          <w:lang w:val="grc"/>
        </w:rPr>
        <w:t xml:space="preserve">ζέσις</w:t>
      </w:r>
      <w:r>
        <w:t xml:space="preserve">, </w:t>
      </w:r>
      <w:r>
        <w:rPr>
          <w:rStyle w:val="foreign"/>
          <w:lang w:val="grc"/>
        </w:rPr>
        <w:t xml:space="preserve">ἔκζεσις</w:t>
      </w:r>
      <w:r>
        <w:t xml:space="preserve">, terminus
</w:t>
      </w:r>
      <w:r>
        <w:br/>
      </w:r>
      <w:r>
        <w:t xml:space="preserve">hodieque in Medicina receptissimus, denotatque interdum
</w:t>
      </w:r>
    </w:p>
    <w:p>
      <w:pPr>
        <w:pStyle w:val="entryFree"/>
      </w:pPr>
      <w:r>
        <w:rPr>
          <w:rStyle w:val="orth"/>
        </w:rPr>
        <w:t xml:space="preserve">Efficacia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Virtus</w:t>
      </w:r>
      <w:r>
        <w:t xml:space="preserve">, Potentia
</w:t>
      </w:r>
      <w:r>
        <w:br/>
      </w:r>
      <w:r>
        <w:t xml:space="preserve">agendi in aliud. Hinc &amp; </w:t>
      </w:r>
      <w:r>
        <w:rPr>
          <w:i/>
        </w:rPr>
        <w:t xml:space="preserve">Efficax</w:t>
      </w:r>
      <w:r>
        <w:t xml:space="preserve"> dicitur medicamentum
</w:t>
      </w:r>
    </w:p>
    <w:p>
      <w:pPr>
        <w:pStyle w:val="entryFree"/>
      </w:pPr>
      <w:r>
        <w:rPr>
          <w:rStyle w:val="orth"/>
        </w:rPr>
        <w:t xml:space="preserve">Efficiens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nomen notissimum
</w:t>
      </w:r>
      <w:r>
        <w:br/>
      </w:r>
      <w:r>
        <w:rPr>
          <w:i/>
        </w:rPr>
        <w:t xml:space="preserve">cauffae</w:t>
      </w:r>
      <w:r>
        <w:t xml:space="preserve">, qua aliud producitur, aut fit. Haec in
</w:t>
      </w:r>
    </w:p>
    <w:p>
      <w:pPr>
        <w:pStyle w:val="entryFree"/>
      </w:pPr>
      <w:r>
        <w:rPr>
          <w:rStyle w:val="orth"/>
        </w:rPr>
        <w:t xml:space="preserve">Effides</w:t>
      </w:r>
      <w:r>
        <w:t xml:space="preserve">, id est, ciniS Plumbi, vel Cerussa, Rul.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Effila</w:t>
      </w:r>
      <w:r>
        <w:t xml:space="preserve">, maculae, vel tinctura à Sole facta in facie,
</w:t>
      </w:r>
      <w:r>
        <w:br/>
      </w:r>
      <w:r>
        <w:t xml:space="preserve">vel alia parte in cute, Ruland, &amp; lohnfon.</w:t>
      </w:r>
    </w:p>
    <w:p>
      <w:pPr>
        <w:pStyle w:val="entryFree"/>
      </w:pPr>
      <w:r>
        <w:rPr>
          <w:rStyle w:val="orth"/>
        </w:rPr>
        <w:t xml:space="preserve">Efflatio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Ecphyjesis.</w:t>
      </w:r>
    </w:p>
    <w:p>
      <w:pPr>
        <w:pStyle w:val="entryFree"/>
      </w:pPr>
      <w:r>
        <w:rPr>
          <w:rStyle w:val="orth"/>
        </w:rPr>
        <w:t xml:space="preserve">Effloratio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ἐξάνθισμα</w:t>
      </w:r>
      <w:r>
        <w:t xml:space="preserve">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Efflorescentia</w:t>
      </w:r>
      <w:r>
        <w:t xml:space="preserve">, idem. Vide </w:t>
      </w:r>
      <w:r>
        <w:rPr>
          <w:rStyle w:val="ref"/>
        </w:rPr>
        <w:t xml:space="preserve">Exanthema.</w:t>
      </w:r>
    </w:p>
    <w:p>
      <w:pPr>
        <w:pStyle w:val="entryFree"/>
      </w:pPr>
      <w:r>
        <w:rPr>
          <w:rStyle w:val="orth"/>
        </w:rPr>
        <w:t xml:space="preserve">Effluvium</w:t>
      </w:r>
      <w:r>
        <w:t xml:space="preserve">, </w:t>
      </w:r>
      <w:r>
        <w:rPr>
          <w:rStyle w:val="foreign"/>
          <w:lang w:val="grc"/>
        </w:rPr>
        <w:t xml:space="preserve">ἀπὸδῆσια</w:t>
      </w:r>
      <w:r>
        <w:t xml:space="preserve">. Vide </w:t>
      </w:r>
      <w:r>
        <w:rPr>
          <w:rStyle w:val="ref"/>
        </w:rPr>
        <w:t xml:space="preserve">ApOrrhcea.</w:t>
      </w:r>
      <w:r>
        <w:t xml:space="preserve"> Caeterum,
</w:t>
      </w:r>
      <w:r>
        <w:br/>
      </w:r>
      <w:r>
        <w:t xml:space="preserve">cum </w:t>
      </w:r>
      <w:r>
        <w:rPr>
          <w:i/>
        </w:rPr>
        <w:t xml:space="preserve">Essiuviorum</w:t>
      </w:r>
      <w:r>
        <w:t xml:space="preserve"> consideratio hodieque in Philosophia
</w:t>
      </w:r>
    </w:p>
    <w:p>
      <w:pPr>
        <w:pStyle w:val="entryFree"/>
      </w:pPr>
      <w:r>
        <w:rPr>
          <w:rStyle w:val="orth"/>
        </w:rPr>
        <w:t xml:space="preserve">Effluxus</w:t>
      </w:r>
      <w:r>
        <w:t xml:space="preserve">, </w:t>
      </w:r>
      <w:r>
        <w:rPr>
          <w:rStyle w:val="foreign"/>
          <w:lang w:val="grc"/>
        </w:rPr>
        <w:t xml:space="preserve">ἐκροκί</w:t>
      </w:r>
      <w:r>
        <w:t xml:space="preserve"> Vide </w:t>
      </w:r>
      <w:r>
        <w:rPr>
          <w:rStyle w:val="ref"/>
        </w:rPr>
        <w:t xml:space="preserve">Ecroe, Exerrhosis.</w:t>
      </w:r>
    </w:p>
    <w:p>
      <w:pPr>
        <w:pStyle w:val="entryFree"/>
      </w:pPr>
      <w:r>
        <w:rPr>
          <w:rStyle w:val="orth"/>
        </w:rPr>
        <w:t xml:space="preserve">Effoeminatio</w:t>
      </w:r>
      <w:r>
        <w:t xml:space="preserve">, </w:t>
      </w:r>
      <w:r>
        <w:rPr>
          <w:rStyle w:val="foreign"/>
          <w:lang w:val="grc"/>
        </w:rPr>
        <w:t xml:space="preserve">ἐκθῆλννσις</w:t>
      </w:r>
      <w:r>
        <w:t xml:space="preserve">. Vide </w:t>
      </w:r>
      <w:r>
        <w:rPr>
          <w:rStyle w:val="ref"/>
        </w:rPr>
        <w:t xml:space="preserve">Ecthelynsis.</w:t>
      </w:r>
      <w:r>
        <w:br/>
      </w:r>
      <w:r>
        <w:t xml:space="preserve">Vide &amp; </w:t>
      </w:r>
      <w:r>
        <w:rPr>
          <w:i/>
        </w:rPr>
        <w:t xml:space="preserve">Androgyni.</w:t>
      </w:r>
    </w:p>
    <w:p>
      <w:pPr>
        <w:pStyle w:val="entryFree"/>
      </w:pPr>
      <w:r>
        <w:rPr>
          <w:rStyle w:val="orth"/>
        </w:rPr>
        <w:t xml:space="preserve">Effractura</w:t>
      </w:r>
      <w:r>
        <w:t xml:space="preserve">, Paraeo dicitur tertia fracturae cranii
</w:t>
      </w:r>
      <w:r>
        <w:br/>
      </w:r>
      <w:r>
        <w:t xml:space="preserve">fpecies, feu ossis depressio, quando vehementissimo
</w:t>
      </w:r>
    </w:p>
    <w:p>
      <w:pPr>
        <w:pStyle w:val="entryFree"/>
      </w:pPr>
      <w:r>
        <w:rPr>
          <w:rStyle w:val="orth"/>
        </w:rPr>
        <w:t xml:space="preserve">Effrenis</w:t>
      </w:r>
      <w:r>
        <w:t xml:space="preserve">, idem, quod immoderatus, excessivuS
</w:t>
      </w:r>
      <w:r>
        <w:br/>
      </w:r>
      <w:r>
        <w:t xml:space="preserve">cum aliquo impetu. Ita </w:t>
      </w:r>
      <w:r>
        <w:rPr>
          <w:i/>
        </w:rPr>
        <w:t xml:space="preserve">effrenes</w:t>
      </w:r>
      <w:r>
        <w:t xml:space="preserve"> humores dicti funt
</w:t>
      </w:r>
    </w:p>
    <w:p>
      <w:pPr>
        <w:pStyle w:val="entryFree"/>
      </w:pPr>
      <w:r>
        <w:rPr>
          <w:rStyle w:val="orth"/>
        </w:rPr>
        <w:t xml:space="preserve">Effugio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. </w:t>
      </w:r>
      <w:r>
        <w:rPr>
          <w:i/>
        </w:rPr>
        <w:t xml:space="preserve">Vide Diapheugo.</w:t>
      </w:r>
    </w:p>
    <w:p>
      <w:pPr>
        <w:pStyle w:val="entryFree"/>
      </w:pPr>
      <w:r>
        <w:rPr>
          <w:rStyle w:val="orth"/>
        </w:rPr>
        <w:t xml:space="preserve">Effulgescentia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. Vide </w:t>
      </w:r>
      <w:r>
        <w:rPr>
          <w:rStyle w:val="ref"/>
        </w:rPr>
        <w:t xml:space="preserve">Eclampsis.</w:t>
      </w:r>
    </w:p>
    <w:p>
      <w:pPr>
        <w:pStyle w:val="entryFree"/>
      </w:pPr>
      <w:r>
        <w:rPr>
          <w:rStyle w:val="orth"/>
        </w:rPr>
        <w:t xml:space="preserve">Effusio</w:t>
      </w:r>
      <w:r>
        <w:t xml:space="preserve">, </w:t>
      </w:r>
      <w:r>
        <w:rPr>
          <w:rStyle w:val="foreign"/>
          <w:lang w:val="grc"/>
        </w:rPr>
        <w:t xml:space="preserve">ἐκχύμωμα</w:t>
      </w:r>
      <w:r>
        <w:t xml:space="preserve">, </w:t>
      </w:r>
      <w:r>
        <w:rPr>
          <w:rStyle w:val="foreign"/>
          <w:lang w:val="grc"/>
        </w:rPr>
        <w:t xml:space="preserve">ἐκχυμωσις</w:t>
      </w:r>
      <w:r>
        <w:t xml:space="preserve">. Vide </w:t>
      </w:r>
      <w:r>
        <w:rPr>
          <w:rStyle w:val="ref"/>
        </w:rPr>
        <w:t xml:space="preserve">EcchymOma.</w:t>
      </w:r>
    </w:p>
    <w:p>
      <w:pPr>
        <w:pStyle w:val="entryFree"/>
      </w:pPr>
      <w:r>
        <w:rPr>
          <w:rStyle w:val="orth"/>
        </w:rPr>
        <w:t xml:space="preserve">Egelidum</w:t>
      </w:r>
      <w:r>
        <w:t xml:space="preserve">, medium Inter calidum &amp; frigidum.
</w:t>
      </w:r>
      <w:r>
        <w:br/>
      </w:r>
      <w:r>
        <w:t xml:space="preserve">Res. </w:t>
      </w:r>
      <w:r>
        <w:rPr>
          <w:i/>
        </w:rPr>
        <w:t xml:space="preserve">med. Epist.</w:t>
      </w:r>
      <w:r>
        <w:t xml:space="preserve"> 63.</w:t>
      </w:r>
    </w:p>
    <w:p>
      <w:pPr>
        <w:pStyle w:val="entryFree"/>
      </w:pPr>
      <w:r>
        <w:rPr>
          <w:rStyle w:val="orth"/>
        </w:rPr>
        <w:t xml:space="preserve">Egestio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idem, quod </w:t>
      </w:r>
      <w:r>
        <w:rPr>
          <w:i/>
        </w:rPr>
        <w:t xml:space="preserve">Excreuo.</w:t>
      </w:r>
      <w:r>
        <w:t xml:space="preserve"> Vide
</w:t>
      </w:r>
      <w:r>
        <w:br/>
      </w:r>
      <w:r>
        <w:rPr>
          <w:i/>
        </w:rPr>
        <w:t xml:space="preserve">Eccrisis.</w:t>
      </w:r>
      <w:r>
        <w:t xml:space="preserve"> Plerumque de alvi excretione sumitur. Verbum
</w:t>
      </w:r>
    </w:p>
    <w:p>
      <w:pPr>
        <w:pStyle w:val="entryFree"/>
      </w:pPr>
      <w:r>
        <w:rPr>
          <w:rStyle w:val="orth"/>
        </w:rPr>
        <w:t xml:space="preserve">Egoitas</w:t>
      </w:r>
      <w:r>
        <w:t xml:space="preserve">, terminus Helmontianus barbarus,
</w:t>
      </w:r>
      <w:r>
        <w:br/>
      </w:r>
      <w:r>
        <w:t xml:space="preserve">quo ludicittur Intellectus, nostri lumen, Veluti inirinfecum
</w:t>
      </w:r>
    </w:p>
    <w:p>
      <w:pPr>
        <w:pStyle w:val="entryFree"/>
      </w:pPr>
      <w:r>
        <w:rPr>
          <w:rStyle w:val="orth"/>
        </w:rPr>
        <w:t xml:space="preserve">Egregorsis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</w:t>
      </w:r>
      <w:r>
        <w:rPr>
          <w:i/>
        </w:rPr>
        <w:t xml:space="preserve">Vigilia</w:t>
      </w:r>
      <w:r>
        <w:t xml:space="preserve">, vigilantia, expergefactio,
</w:t>
      </w:r>
      <w:r>
        <w:br/>
      </w:r>
      <w:r>
        <w:t xml:space="preserve">cujus essentia &amp; ratio formalis consistit in
</w:t>
      </w:r>
    </w:p>
    <w:p>
      <w:pPr>
        <w:pStyle w:val="entryFree"/>
      </w:pPr>
      <w:r>
        <w:rPr>
          <w:rStyle w:val="orth"/>
        </w:rPr>
        <w:t xml:space="preserve">Ejaculantia</w:t>
      </w:r>
      <w:r>
        <w:t xml:space="preserve">, vel </w:t>
      </w:r>
      <w:r>
        <w:rPr>
          <w:i/>
        </w:rPr>
        <w:t xml:space="preserve">Ejaculatoria</w:t>
      </w:r>
      <w:r>
        <w:t xml:space="preserve"> vasa dicuntur,
</w:t>
      </w:r>
      <w:r>
        <w:br/>
      </w:r>
      <w:r>
        <w:t xml:space="preserve">quae &amp; </w:t>
      </w:r>
      <w:r>
        <w:rPr>
          <w:i/>
        </w:rPr>
        <w:t xml:space="preserve">Deferentia</w:t>
      </w:r>
      <w:r>
        <w:t xml:space="preserve"> appellantur, quae semen in testibus
</w:t>
      </w:r>
    </w:p>
    <w:p>
      <w:pPr>
        <w:pStyle w:val="entryFree"/>
      </w:pPr>
      <w:r>
        <w:rPr>
          <w:rStyle w:val="orth"/>
        </w:rPr>
        <w:t xml:space="preserve">Eice</w:t>
      </w:r>
      <w:r>
        <w:t xml:space="preserve">, </w:t>
      </w:r>
      <w:r>
        <w:rPr>
          <w:rStyle w:val="foreign"/>
          <w:lang w:val="grc"/>
        </w:rPr>
        <w:t xml:space="preserve">εἰκῆ</w:t>
      </w:r>
      <w:r>
        <w:t xml:space="preserve">, adverbium usitatum Hippocrati, significans
</w:t>
      </w:r>
      <w:r>
        <w:br/>
      </w:r>
      <w:r>
        <w:rPr>
          <w:i/>
        </w:rPr>
        <w:t xml:space="preserve">temere</w:t>
      </w:r>
      <w:r>
        <w:t xml:space="preserve">, abs.que consilio, negligenter, in elegantissima
</w:t>
      </w:r>
    </w:p>
    <w:p>
      <w:pPr>
        <w:pStyle w:val="entryFree"/>
      </w:pPr>
      <w:r>
        <w:rPr>
          <w:rStyle w:val="orth"/>
        </w:rPr>
        <w:t xml:space="preserve">Eidechtes</w:t>
      </w:r>
      <w:r>
        <w:t xml:space="preserve"> dicitur, quod vel aspectu, vel foetere
</w:t>
      </w:r>
      <w:r>
        <w:br/>
      </w:r>
      <w:r>
        <w:t xml:space="preserve">est abominandum &amp; exofum, Hipp.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morb. mul. VIII.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Eidesis</w:t>
      </w:r>
      <w:r>
        <w:t xml:space="preserve">, </w:t>
      </w:r>
      <w:r>
        <w:rPr>
          <w:rStyle w:val="foreign"/>
          <w:lang w:val="grc"/>
        </w:rPr>
        <w:t xml:space="preserve">ἄδησις</w:t>
      </w:r>
      <w:r>
        <w:t xml:space="preserve">, significatscientiur», vel </w:t>
      </w:r>
      <w:r>
        <w:rPr>
          <w:i/>
        </w:rPr>
        <w:t xml:space="preserve">conscientiam</w:t>
      </w:r>
      <w:r>
        <w:t xml:space="preserve">
</w:t>
      </w:r>
      <w:r>
        <w:br/>
      </w:r>
      <w:r>
        <w:t xml:space="preserve">, uti vult Linden. </w:t>
      </w:r>
      <w:r>
        <w:rPr>
          <w:i/>
        </w:rPr>
        <w:t xml:space="preserve">Ex, III. §. T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Eidos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, in genere </w:t>
      </w:r>
      <w:r>
        <w:rPr>
          <w:i/>
        </w:rPr>
        <w:t xml:space="preserve">speciem</w:t>
      </w:r>
      <w:r>
        <w:t xml:space="preserve">, quae generi subjicitur,
</w:t>
      </w:r>
      <w:r>
        <w:br/>
      </w:r>
      <w:r>
        <w:t xml:space="preserve">significat, quae &amp; aliis nominibus </w:t>
      </w:r>
      <w:r>
        <w:rPr>
          <w:i/>
        </w:rPr>
        <w:t xml:space="preserve">sinapussi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Ejectio</w:t>
      </w:r>
      <w:r>
        <w:t xml:space="preserve">, </w:t>
      </w:r>
      <w:r>
        <w:rPr>
          <w:rStyle w:val="foreign"/>
          <w:lang w:val="grc"/>
        </w:rPr>
        <w:t xml:space="preserve">ἐκβολὴ</w:t>
      </w:r>
      <w:r>
        <w:t xml:space="preserve">, idem, quod </w:t>
      </w:r>
      <w:r>
        <w:rPr>
          <w:i/>
        </w:rPr>
        <w:t xml:space="preserve">Excretio.</w:t>
      </w:r>
      <w:r>
        <w:t xml:space="preserve"> Dicitur
</w:t>
      </w:r>
      <w:r>
        <w:br/>
      </w:r>
      <w:r>
        <w:rPr>
          <w:i/>
        </w:rPr>
        <w:t xml:space="preserve">&amp; Dejectio.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Eilamides</w:t>
      </w:r>
      <w:r>
        <w:t xml:space="preserve">, </w:t>
      </w:r>
      <w:r>
        <w:rPr>
          <w:rStyle w:val="foreign"/>
          <w:lang w:val="grc"/>
        </w:rPr>
        <w:t xml:space="preserve">εἰλαμίδες</w:t>
      </w:r>
      <w:r>
        <w:t xml:space="preserve">, dicuntur Polluci </w:t>
      </w:r>
      <w:r>
        <w:rPr>
          <w:i/>
        </w:rPr>
        <w:t xml:space="preserve">membranae cerebrum investientes</w:t>
      </w:r>
      <w:r>
        <w:br/>
      </w:r>
      <w:r>
        <w:t xml:space="preserve">binae, ideo, quod cerebri
</w:t>
      </w:r>
    </w:p>
    <w:p>
      <w:pPr>
        <w:pStyle w:val="entryFree"/>
      </w:pPr>
      <w:r>
        <w:rPr>
          <w:rStyle w:val="orth"/>
        </w:rPr>
        <w:t xml:space="preserve">Eilema</w:t>
      </w:r>
      <w:r>
        <w:t xml:space="preserve">, </w:t>
      </w:r>
      <w:r>
        <w:rPr>
          <w:rStyle w:val="foreign"/>
          <w:lang w:val="grc"/>
        </w:rPr>
        <w:t xml:space="preserve">όιλημα</w:t>
      </w:r>
      <w:r>
        <w:t xml:space="preserve">, </w:t>
      </w:r>
      <w:r>
        <w:rPr>
          <w:rStyle w:val="foreign"/>
          <w:lang w:val="grc"/>
        </w:rPr>
        <w:t xml:space="preserve">όιλυμα</w:t>
      </w:r>
      <w:r>
        <w:t xml:space="preserve">, significat apud Hippocr.
</w:t>
      </w:r>
      <w:r>
        <w:br/>
      </w:r>
      <w:r>
        <w:rPr>
          <w:i/>
        </w:rPr>
        <w:t xml:space="preserve">convolutionem</w:t>
      </w:r>
      <w:r>
        <w:t xml:space="preserve"> intestinorum dolorosam, aut tormina,
</w:t>
      </w:r>
    </w:p>
    <w:p>
      <w:pPr>
        <w:pStyle w:val="entryFree"/>
      </w:pPr>
      <w:r>
        <w:rPr>
          <w:rStyle w:val="orth"/>
        </w:rPr>
        <w:t xml:space="preserve">Eileon</w:t>
      </w:r>
      <w:r>
        <w:t xml:space="preserve">, </w:t>
      </w:r>
      <w:r>
        <w:rPr>
          <w:i/>
        </w:rPr>
        <w:t xml:space="preserve">Ileum</w:t>
      </w:r>
      <w:r>
        <w:t xml:space="preserve"> Lat. est nomen intestini tenuis ordine
</w:t>
      </w:r>
      <w:r>
        <w:br/>
      </w:r>
      <w:r>
        <w:t xml:space="preserve">tertii, quod incipit, ubi jejunum desinit, omnium
</w:t>
      </w:r>
    </w:p>
    <w:p>
      <w:hyperlink r:id="idm24342">
        <w:r>
          <w:rPr>
            <w:rStyle w:val="pb"/>
          </w:rPr>
          <w:t>[p. 0288]</w:t>
        </w:r>
      </w:hyperlink>
    </w:p>
    <w:p>
      <w:pPr>
        <w:pStyle w:val="entryFree"/>
      </w:pPr>
      <w:r>
        <w:rPr>
          <w:rStyle w:val="orth"/>
        </w:rPr>
        <w:t xml:space="preserve">Eileos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&amp; cum aspir. </w:t>
      </w:r>
      <w:r>
        <w:rPr>
          <w:rStyle w:val="foreign"/>
          <w:lang w:val="grc"/>
        </w:rPr>
        <w:t xml:space="preserve">εἰλεὸς</w:t>
      </w:r>
      <w:r>
        <w:rPr>
          <w:i/>
        </w:rPr>
        <w:t xml:space="preserve">, Ileus</w:t>
      </w:r>
      <w:r>
        <w:t xml:space="preserve">, est affectus
</w:t>
      </w:r>
      <w:r>
        <w:br/>
      </w:r>
      <w:r>
        <w:t xml:space="preserve">intestini </w:t>
      </w:r>
      <w:r>
        <w:rPr>
          <w:i/>
        </w:rPr>
        <w:t xml:space="preserve">Ilei</w:t>
      </w:r>
      <w:r>
        <w:t xml:space="preserve"> vehementiflimus. Dicitur &amp; </w:t>
      </w:r>
      <w:r>
        <w:rPr>
          <w:i/>
        </w:rPr>
        <w:t xml:space="preserve">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Eiletheres</w:t>
      </w:r>
      <w:r>
        <w:t xml:space="preserve">, </w:t>
      </w:r>
      <w:r>
        <w:rPr>
          <w:rStyle w:val="foreign"/>
          <w:lang w:val="grc"/>
        </w:rPr>
        <w:t xml:space="preserve">εἰληθερες</w:t>
      </w:r>
      <w:r>
        <w:t xml:space="preserve">, aliis </w:t>
      </w:r>
      <w:r>
        <w:rPr>
          <w:rStyle w:val="foreign"/>
          <w:lang w:val="grc"/>
        </w:rPr>
        <w:t xml:space="preserve">ἐλαθιρες</w:t>
      </w:r>
      <w:r>
        <w:t xml:space="preserve">, </w:t>
      </w:r>
      <w:r>
        <w:rPr>
          <w:rStyle w:val="foreign"/>
          <w:lang w:val="grc"/>
        </w:rPr>
        <w:t xml:space="preserve">ἐλαθερες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in</w:t>
      </w:r>
      <w:r>
        <w:t xml:space="preserve"> vel fi </w:t>
      </w:r>
      <w:r>
        <w:rPr>
          <w:i/>
        </w:rPr>
        <w:t xml:space="preserve">Sole calefactum.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Eilicrines</w:t>
      </w:r>
      <w:r>
        <w:t xml:space="preserve">, </w:t>
      </w:r>
      <w:r>
        <w:rPr>
          <w:i/>
        </w:rPr>
        <w:t xml:space="preserve">cixiKgarnc, sincerus</w:t>
      </w:r>
      <w:r>
        <w:t xml:space="preserve">, purus, merus,
</w:t>
      </w:r>
      <w:r>
        <w:br/>
      </w:r>
      <w:r>
        <w:t xml:space="preserve">impermixtus, dicitur de subsidentia in urina,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Eilumenos</w:t>
      </w:r>
      <w:r>
        <w:t xml:space="preserve">, </w:t>
      </w:r>
      <w:r>
        <w:rPr>
          <w:rStyle w:val="foreign"/>
          <w:lang w:val="grc"/>
        </w:rPr>
        <w:t xml:space="preserve">εἰλούμενος</w:t>
      </w:r>
      <w:r>
        <w:t xml:space="preserve">, </w:t>
      </w:r>
      <w:r>
        <w:rPr>
          <w:i/>
        </w:rPr>
        <w:t xml:space="preserve">contortus</w:t>
      </w:r>
      <w:r>
        <w:t xml:space="preserve">, convolutus,
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εἰλένμαι</w:t>
      </w:r>
      <w:r>
        <w:t xml:space="preserve">, vel </w:t>
      </w:r>
      <w:r>
        <w:rPr>
          <w:rStyle w:val="foreign"/>
          <w:lang w:val="grc"/>
        </w:rPr>
        <w:t xml:space="preserve">κίννέυ</w:t>
      </w:r>
      <w:r>
        <w:t xml:space="preserve">, </w:t>
      </w:r>
      <w:r>
        <w:rPr>
          <w:i/>
        </w:rPr>
        <w:t xml:space="preserve">contorqueo</w:t>
      </w:r>
      <w:r>
        <w:t xml:space="preserve">, coancto, Gal. c. 3.
</w:t>
      </w:r>
    </w:p>
    <w:p>
      <w:pPr>
        <w:pStyle w:val="entryFree"/>
      </w:pPr>
      <w:r>
        <w:rPr>
          <w:rStyle w:val="orth"/>
        </w:rPr>
        <w:t xml:space="preserve">Eiothos</w:t>
      </w:r>
      <w:r>
        <w:t xml:space="preserve">, </w:t>
      </w:r>
      <w:r>
        <w:rPr>
          <w:rStyle w:val="foreign"/>
          <w:lang w:val="grc"/>
        </w:rPr>
        <w:t xml:space="preserve">ἐιωθύς</w:t>
      </w:r>
      <w:r>
        <w:t xml:space="preserve">, </w:t>
      </w:r>
      <w:r>
        <w:rPr>
          <w:i/>
        </w:rPr>
        <w:t xml:space="preserve">consuetus</w:t>
      </w:r>
      <w:r>
        <w:t xml:space="preserve">, perennis, solitus.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εἰωθεῖα</w:t>
      </w:r>
      <w:r>
        <w:rPr>
          <w:rStyle w:val="foreign"/>
          <w:lang w:val="grc"/>
        </w:rPr>
        <w:t xml:space="preserve">κίνησις</w:t>
      </w:r>
      <w:r>
        <w:t xml:space="preserve">, motus </w:t>
      </w:r>
      <w:r>
        <w:rPr>
          <w:i/>
        </w:rPr>
        <w:t xml:space="preserve">consuetus</w:t>
      </w:r>
      <w:r>
        <w:t xml:space="preserve">, perennis. Legitur
</w:t>
      </w:r>
    </w:p>
    <w:p>
      <w:pPr>
        <w:pStyle w:val="entryFree"/>
      </w:pPr>
      <w:r>
        <w:rPr>
          <w:rStyle w:val="orth"/>
        </w:rPr>
        <w:t xml:space="preserve">Eirion</w:t>
      </w:r>
      <w:r>
        <w:t xml:space="preserve">, </w:t>
      </w:r>
      <w:r>
        <w:rPr>
          <w:rStyle w:val="foreign"/>
          <w:lang w:val="grc"/>
        </w:rPr>
        <w:t xml:space="preserve">εἰρίον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, </w:t>
      </w:r>
      <w:r>
        <w:rPr>
          <w:i/>
        </w:rPr>
        <w:t xml:space="preserve">lanam</w:t>
      </w:r>
      <w:r>
        <w:t xml:space="preserve">, &amp; quidem, </w:t>
      </w:r>
      <w:r>
        <w:rPr>
          <w:rStyle w:val="foreign"/>
          <w:lang w:val="grc"/>
        </w:rPr>
        <w:t xml:space="preserve">ῥνπαρόν</w:t>
      </w:r>
      <w:r>
        <w:t xml:space="preserve">,
</w:t>
      </w:r>
      <w:r>
        <w:br/>
      </w:r>
      <w:r>
        <w:rPr>
          <w:i/>
        </w:rPr>
        <w:t xml:space="preserve">succidam</w:t>
      </w:r>
      <w:r>
        <w:t xml:space="preserve"> significat, quae vim rnistgandi &amp; digerendi
</w:t>
      </w:r>
    </w:p>
    <w:p>
      <w:pPr>
        <w:pStyle w:val="entryFree"/>
      </w:pPr>
      <w:r>
        <w:rPr>
          <w:rStyle w:val="orth"/>
        </w:rPr>
        <w:t xml:space="preserve">Eiryomae</w:t>
      </w:r>
      <w:r>
        <w:t xml:space="preserve">, </w:t>
      </w:r>
      <w:r>
        <w:rPr>
          <w:rStyle w:val="foreign"/>
          <w:lang w:val="grc"/>
        </w:rPr>
        <w:t xml:space="preserve">εἰρόομαι</w:t>
      </w:r>
      <w:r>
        <w:t xml:space="preserve">, idem, quod ἕλ,</w:t>
      </w:r>
      <w:r>
        <w:rPr>
          <w:rStyle w:val="foreign"/>
          <w:lang w:val="grc"/>
        </w:rPr>
        <w:t xml:space="preserve">κομμ/</w:t>
      </w:r>
      <w:r>
        <w:t xml:space="preserve">, </w:t>
      </w:r>
      <w:r>
        <w:rPr>
          <w:i/>
        </w:rPr>
        <w:t xml:space="preserve">trahor.</w:t>
      </w:r>
      <w:r>
        <w:t xml:space="preserve">
</w:t>
      </w:r>
      <w:r>
        <w:br/>
      </w:r>
      <w:r>
        <w:t xml:space="preserve">Frequens Hippocr. I. </w:t>
      </w:r>
      <w:r>
        <w:rPr>
          <w:i/>
        </w:rPr>
        <w:t xml:space="preserve">Prorrh.s</w:t>
      </w:r>
      <w:r>
        <w:t xml:space="preserve"> 2. t. Io. </w:t>
      </w:r>
      <w:r>
        <w:rPr>
          <w:i/>
        </w:rPr>
        <w:t xml:space="preserve">Coac. t.</w:t>
      </w:r>
      <w:r>
        <w:t xml:space="preserve"> 51. /. 2.
</w:t>
      </w:r>
    </w:p>
    <w:p>
      <w:pPr>
        <w:pStyle w:val="entryFree"/>
      </w:pPr>
      <w:r>
        <w:rPr>
          <w:rStyle w:val="orth"/>
        </w:rPr>
        <w:t xml:space="preserve">Eisagoge</w:t>
      </w:r>
      <w:r>
        <w:t xml:space="preserve">, </w:t>
      </w:r>
      <w:r>
        <w:rPr>
          <w:rStyle w:val="foreign"/>
          <w:lang w:val="grc"/>
        </w:rPr>
        <w:t xml:space="preserve">εἰσιαγωγά</w:t>
      </w:r>
      <w:r>
        <w:t xml:space="preserve">. Vide </w:t>
      </w:r>
      <w:r>
        <w:rPr>
          <w:rStyle w:val="ref"/>
        </w:rPr>
        <w:t xml:space="preserve">Tyrocinium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Eisbole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proprie </w:t>
      </w:r>
      <w:r>
        <w:rPr>
          <w:i/>
        </w:rPr>
        <w:t xml:space="preserve">injectionem</w:t>
      </w:r>
      <w:r>
        <w:t xml:space="preserve"> significate
</w:t>
      </w:r>
      <w:r>
        <w:br/>
      </w:r>
      <w:r>
        <w:t xml:space="preserve">MediciS vero denotat </w:t>
      </w:r>
      <w:r>
        <w:rPr>
          <w:i/>
        </w:rPr>
        <w:t xml:space="preserve">insultum, &amp; aggressionem primam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Eispnoe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, </w:t>
      </w:r>
      <w:r>
        <w:rPr>
          <w:i/>
        </w:rPr>
        <w:t xml:space="preserve">Inspiratio.</w:t>
      </w:r>
      <w:r>
        <w:t xml:space="preserve"> Estque pars res.pirationis,
</w:t>
      </w:r>
      <w:r>
        <w:br/>
      </w:r>
      <w:r>
        <w:t xml:space="preserve">qua aer intra pulmonem per os &amp; nareS ttan
</w:t>
      </w:r>
    </w:p>
    <w:p>
      <w:pPr>
        <w:pStyle w:val="entryFree"/>
      </w:pPr>
      <w:r>
        <w:rPr>
          <w:rStyle w:val="orth"/>
        </w:rPr>
        <w:t xml:space="preserve">Elaboratio</w:t>
      </w:r>
      <w:r>
        <w:t xml:space="preserve">, Gr. dici posset </w:t>
      </w:r>
      <w:r>
        <w:rPr>
          <w:rStyle w:val="foreign"/>
          <w:lang w:val="grc"/>
        </w:rPr>
        <w:t xml:space="preserve">ἐξεργαπά</w:t>
      </w:r>
      <w:r>
        <w:t xml:space="preserve">, </w:t>
      </w:r>
      <w:r>
        <w:rPr>
          <w:rStyle w:val="foreign"/>
          <w:lang w:val="grc"/>
        </w:rPr>
        <w:t xml:space="preserve">φιλοπο—</w:t>
      </w:r>
      <w:r>
        <w:br/>
      </w:r>
      <w:r>
        <w:rPr>
          <w:rStyle w:val="foreign"/>
          <w:lang w:val="grc"/>
        </w:rPr>
        <w:t xml:space="preserve">νία</w:t>
      </w:r>
      <w:r>
        <w:t xml:space="preserve">, elt operatio manuaria, qua res in substantia, eaque
</w:t>
      </w:r>
    </w:p>
    <w:p>
      <w:pPr>
        <w:pStyle w:val="entryFree"/>
      </w:pPr>
      <w:r>
        <w:rPr>
          <w:rStyle w:val="orth"/>
        </w:rPr>
        <w:t xml:space="preserve">Elaeomeli</w:t>
      </w:r>
      <w:r>
        <w:t xml:space="preserve">, </w:t>
      </w:r>
      <w:r>
        <w:rPr>
          <w:rStyle w:val="foreign"/>
          <w:lang w:val="grc"/>
        </w:rPr>
        <w:t xml:space="preserve">ἐλαμὄμελι</w:t>
      </w:r>
      <w:r>
        <w:t xml:space="preserve">, genus quoddam Resinae
</w:t>
      </w:r>
      <w:r>
        <w:br/>
      </w:r>
      <w:r>
        <w:t xml:space="preserve">Palmyris Syriae familiare, ld ex vetustis arborum caudicibus
</w:t>
      </w:r>
    </w:p>
    <w:p>
      <w:pPr>
        <w:pStyle w:val="entryFree"/>
      </w:pPr>
      <w:r>
        <w:rPr>
          <w:rStyle w:val="orth"/>
        </w:rPr>
        <w:t xml:space="preserve">Elaeon</w:t>
      </w:r>
      <w:r>
        <w:t xml:space="preserve">, </w:t>
      </w:r>
      <w:r>
        <w:rPr>
          <w:rStyle w:val="foreign"/>
          <w:lang w:val="grc"/>
        </w:rPr>
        <w:t xml:space="preserve">ἔλαιο</w:t>
      </w:r>
      <w:r>
        <w:t xml:space="preserve">,, id est, </w:t>
      </w:r>
      <w:r>
        <w:rPr>
          <w:i/>
        </w:rPr>
        <w:t xml:space="preserve">Oleum</w:t>
      </w:r>
      <w:r>
        <w:t xml:space="preserve">, ab </w:t>
      </w:r>
      <w:r>
        <w:rPr>
          <w:rStyle w:val="foreign"/>
          <w:lang w:val="grc"/>
        </w:rPr>
        <w:t xml:space="preserve">ἐλαία</w:t>
      </w:r>
      <w:r>
        <w:t xml:space="preserve">, </w:t>
      </w:r>
      <w:r>
        <w:rPr>
          <w:i/>
        </w:rPr>
        <w:t xml:space="preserve">Olea.</w:t>
      </w:r>
      <w:r>
        <w:t xml:space="preserve"> Nam
</w:t>
      </w:r>
      <w:r>
        <w:br/>
      </w:r>
      <w:r>
        <w:rPr>
          <w:i/>
        </w:rPr>
        <w:t xml:space="preserve">Oleum</w:t>
      </w:r>
      <w:r>
        <w:t xml:space="preserve"> simpliciter dictum denotat </w:t>
      </w:r>
      <w:r>
        <w:rPr>
          <w:i/>
        </w:rPr>
        <w:t xml:space="preserve">Oleum olivarum,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Elaeopines</w:t>
      </w:r>
      <w:r>
        <w:t xml:space="preserve">, </w:t>
      </w:r>
      <w:r>
        <w:rPr>
          <w:rStyle w:val="foreign"/>
          <w:lang w:val="grc"/>
        </w:rPr>
        <w:t xml:space="preserve">έλαιοτάνης</w:t>
      </w:r>
      <w:r>
        <w:t xml:space="preserve">, </w:t>
      </w:r>
      <w:r>
        <w:rPr>
          <w:i/>
        </w:rPr>
        <w:t xml:space="preserve">oleo infectus}</w:t>
      </w:r>
      <w:r>
        <w:t xml:space="preserve"> imbutus;
</w:t>
      </w:r>
      <w:r>
        <w:rPr>
          <w:rStyle w:val="pb"/>
        </w:rPr>
        <w:t xml:space="preserve"/>
      </w:r>
      <w:r>
        <w:t xml:space="preserve">
Usurpatur de vestibus sordidis, quibus opponuntur purae,
</w:t>
      </w:r>
      <w:r>
        <w:br/>
      </w:r>
      <w:r>
        <w:t xml:space="preserve">Hipp, </w:t>
      </w:r>
      <w:r>
        <w:rPr>
          <w:i/>
        </w:rPr>
        <w:t xml:space="preserve">de sal. dicet, t. a.</w:t>
      </w:r>
    </w:p>
    <w:p>
      <w:pPr>
        <w:pStyle w:val="entryFree"/>
      </w:pPr>
      <w:r>
        <w:rPr>
          <w:rStyle w:val="orth"/>
        </w:rPr>
        <w:t xml:space="preserve">Elaeosaccharum</w:t>
      </w:r>
      <w:r>
        <w:t xml:space="preserve">, “Gr. dici potest </w:t>
      </w:r>
      <w:r>
        <w:rPr>
          <w:rStyle w:val="foreign"/>
          <w:lang w:val="grc"/>
        </w:rPr>
        <w:t xml:space="preserve">έλαιοούκχαρον</w:t>
      </w:r>
      <w:r>
        <w:t xml:space="preserve">,
</w:t>
      </w:r>
      <w:r>
        <w:br/>
      </w:r>
      <w:r>
        <w:t xml:space="preserve">est terminus Pharmaceuticus, denotans mixturam
</w:t>
      </w:r>
    </w:p>
    <w:p>
      <w:pPr>
        <w:pStyle w:val="entryFree"/>
      </w:pPr>
      <w:r>
        <w:rPr>
          <w:rStyle w:val="orth"/>
        </w:rPr>
        <w:t xml:space="preserve">Elaguir</w:t>
      </w:r>
      <w:r>
        <w:t xml:space="preserve">, </w:t>
      </w:r>
      <w:r>
        <w:rPr>
          <w:i/>
        </w:rPr>
        <w:t xml:space="preserve">Vitciolum viride.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Blambicatio</w:t>
      </w:r>
      <w:r>
        <w:t xml:space="preserve"> dicitur modus </w:t>
      </w:r>
      <w:r>
        <w:rPr>
          <w:i/>
        </w:rPr>
        <w:t xml:space="preserve">Dissolutionis</w:t>
      </w:r>
      <w:r>
        <w:t xml:space="preserve"> aquarum
</w:t>
      </w:r>
      <w:r>
        <w:br/>
      </w:r>
      <w:r>
        <w:t xml:space="preserve">ThermaliunI ad investigandam virtutem mineralem,
</w:t>
      </w:r>
    </w:p>
    <w:p>
      <w:pPr>
        <w:pStyle w:val="entryFree"/>
      </w:pPr>
      <w:r>
        <w:rPr>
          <w:rStyle w:val="orth"/>
        </w:rPr>
        <w:t xml:space="preserve">Elanula</w:t>
      </w:r>
      <w:r>
        <w:t xml:space="preserve">, </w:t>
      </w:r>
      <w:r>
        <w:rPr>
          <w:i/>
        </w:rPr>
        <w:t xml:space="preserve">Alumen durissimum instar serrl.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Elaphocamelos</w:t>
      </w:r>
      <w:r>
        <w:t xml:space="preserve">, </w:t>
      </w:r>
      <w:r>
        <w:rPr>
          <w:rStyle w:val="foreign"/>
          <w:lang w:val="grc"/>
        </w:rPr>
        <w:t xml:space="preserve">ἐλαφοκὰαηλος</w:t>
      </w:r>
      <w:r>
        <w:t xml:space="preserve">, i. e. Cervicamelus,
</w:t>
      </w:r>
      <w:r>
        <w:br/>
      </w:r>
      <w:r>
        <w:t xml:space="preserve">vocatur animal quadrupes, partim cervum,
</w:t>
      </w:r>
    </w:p>
    <w:p>
      <w:pPr>
        <w:pStyle w:val="entryFree"/>
      </w:pPr>
      <w:r>
        <w:rPr>
          <w:rStyle w:val="orth"/>
        </w:rPr>
        <w:t xml:space="preserve">Elaphos</w:t>
      </w:r>
      <w:r>
        <w:t xml:space="preserve">, </w:t>
      </w:r>
      <w:r>
        <w:rPr>
          <w:rStyle w:val="foreign"/>
          <w:lang w:val="grc"/>
        </w:rPr>
        <w:t xml:space="preserve">ἔλαφος</w:t>
      </w:r>
      <w:r>
        <w:t xml:space="preserve">. Hinc </w:t>
      </w:r>
      <w:r>
        <w:rPr>
          <w:i/>
        </w:rPr>
        <w:t xml:space="preserve">Elaphographia</w:t>
      </w:r>
      <w:r>
        <w:t xml:space="preserve">, i. e. </w:t>
      </w:r>
      <w:r>
        <w:rPr>
          <w:i/>
        </w:rPr>
        <w:t xml:space="preserve">Cervi descriptio.</w:t>
      </w:r>
      <w:r>
        <w:br/>
      </w:r>
      <w:r>
        <w:t xml:space="preserve">Vide </w:t>
      </w:r>
      <w:r>
        <w:rPr>
          <w:rStyle w:val="ref"/>
        </w:rPr>
        <w:t xml:space="preserve">Cervus.</w:t>
      </w:r>
    </w:p>
    <w:p>
      <w:pPr>
        <w:pStyle w:val="entryFree"/>
      </w:pPr>
      <w:r>
        <w:rPr>
          <w:rStyle w:val="orth"/>
        </w:rPr>
        <w:t xml:space="preserve">Elaps</w:t>
      </w:r>
      <w:r>
        <w:t xml:space="preserve">, Elops, </w:t>
      </w:r>
      <w:r>
        <w:rPr>
          <w:rStyle w:val="foreign"/>
          <w:lang w:val="grc"/>
        </w:rPr>
        <w:t xml:space="preserve">ἕλαψ</w:t>
      </w:r>
      <w:r>
        <w:t xml:space="preserve">, </w:t>
      </w:r>
      <w:r>
        <w:rPr>
          <w:rStyle w:val="foreign"/>
          <w:lang w:val="grc"/>
        </w:rPr>
        <w:t xml:space="preserve">ίλα-elr</w:t>
      </w:r>
      <w:r>
        <w:t xml:space="preserve">, nomen serpentis, cujus
</w:t>
      </w:r>
      <w:r>
        <w:br/>
      </w:r>
      <w:r>
        <w:t xml:space="preserve">meminit ex Aëtio Fcrelt. i. 30. Ο. I8. in </w:t>
      </w:r>
      <w:r>
        <w:rPr>
          <w:i/>
        </w:rPr>
        <w:t xml:space="preserve">Schol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Elapsus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. Legitur apud Augen. </w:t>
      </w:r>
      <w:r>
        <w:rPr>
          <w:i/>
        </w:rPr>
        <w:t xml:space="preserve">Tom. III.</w:t>
      </w:r>
      <w:r>
        <w:br/>
      </w:r>
      <w:r>
        <w:t xml:space="preserve">p. i I 5. vide </w:t>
      </w:r>
      <w:r>
        <w:rPr>
          <w:i/>
        </w:rPr>
        <w:t xml:space="preserve">Ecptosis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Elasis</w:t>
      </w:r>
      <w:r>
        <w:t xml:space="preserve">. </w:t>
      </w:r>
      <w:r>
        <w:rPr>
          <w:rStyle w:val="foreign"/>
          <w:lang w:val="grc"/>
        </w:rPr>
        <w:t xml:space="preserve">ἔλασις</w:t>
      </w:r>
      <w:r>
        <w:t xml:space="preserve">, </w:t>
      </w:r>
      <w:r>
        <w:rPr>
          <w:rStyle w:val="orth"/>
        </w:rPr>
        <w:t xml:space="preserve">Elater</w:t>
      </w:r>
      <w:r>
        <w:t xml:space="preserve">, </w:t>
      </w:r>
      <w:r>
        <w:rPr>
          <w:rStyle w:val="foreign"/>
          <w:lang w:val="grc"/>
        </w:rPr>
        <w:t xml:space="preserve">ἐλατὴρ</w:t>
      </w:r>
      <w:r>
        <w:t xml:space="preserve">, hodieque
</w:t>
      </w:r>
      <w:r>
        <w:br/>
      </w:r>
      <w:r>
        <w:t xml:space="preserve">etiam à recentioribus lunt introducti termini, quibus expulsionem
</w:t>
      </w:r>
    </w:p>
    <w:p>
      <w:pPr>
        <w:pStyle w:val="entryFree"/>
      </w:pPr>
      <w:r>
        <w:rPr>
          <w:rStyle w:val="orth"/>
        </w:rPr>
        <w:t xml:space="preserve">Elasma</w:t>
      </w:r>
      <w:r>
        <w:t xml:space="preserve">, </w:t>
      </w:r>
      <w:r>
        <w:rPr>
          <w:rStyle w:val="foreign"/>
          <w:lang w:val="grc"/>
        </w:rPr>
        <w:t xml:space="preserve">ἔλασμα</w:t>
      </w:r>
      <w:r>
        <w:t xml:space="preserve">, In genere denotat </w:t>
      </w:r>
      <w:r>
        <w:rPr>
          <w:i/>
        </w:rPr>
        <w:t xml:space="preserve">Laminam.</w:t>
      </w:r>
      <w:r>
        <w:br/>
      </w:r>
      <w:r>
        <w:t xml:space="preserve">Vide insta </w:t>
      </w:r>
      <w:r>
        <w:rPr>
          <w:i/>
        </w:rPr>
        <w:t xml:space="preserve">Lamina.</w:t>
      </w:r>
      <w:r>
        <w:t xml:space="preserve"> In specie vero significat fistulam
</w:t>
      </w:r>
    </w:p>
    <w:p>
      <w:pPr>
        <w:pStyle w:val="entryFree"/>
      </w:pPr>
      <w:r>
        <w:rPr>
          <w:rStyle w:val="orth"/>
        </w:rPr>
        <w:t xml:space="preserve">Elasson</w:t>
      </w:r>
      <w:r>
        <w:t xml:space="preserve">, </w:t>
      </w:r>
      <w:r>
        <w:rPr>
          <w:i/>
        </w:rPr>
        <w:t xml:space="preserve">Elatton</w:t>
      </w:r>
      <w:r>
        <w:t xml:space="preserve">, </w:t>
      </w:r>
      <w:r>
        <w:rPr>
          <w:rStyle w:val="foreign"/>
          <w:lang w:val="grc"/>
        </w:rPr>
        <w:t xml:space="preserve">ἐλἀὶασων</w:t>
      </w:r>
      <w:r>
        <w:t xml:space="preserve">, </w:t>
      </w:r>
      <w:r>
        <w:rPr>
          <w:rStyle w:val="foreign"/>
          <w:lang w:val="grc"/>
        </w:rPr>
        <w:t xml:space="preserve">ἐλάττων</w:t>
      </w:r>
      <w:r>
        <w:t xml:space="preserve">, </w:t>
      </w:r>
      <w:r>
        <w:rPr>
          <w:i/>
        </w:rPr>
        <w:t xml:space="preserve">minor.</w:t>
      </w:r>
      <w:r>
        <w:t xml:space="preserve"> In
</w:t>
      </w:r>
      <w:r>
        <w:br/>
      </w:r>
      <w:r>
        <w:t xml:space="preserve">specie Hippocr, usurpavit de </w:t>
      </w:r>
      <w:r>
        <w:rPr>
          <w:i/>
        </w:rPr>
        <w:t xml:space="preserve">minacibus</w:t>
      </w:r>
      <w:r>
        <w:t xml:space="preserve"> statura corporis,
</w:t>
      </w:r>
    </w:p>
    <w:p>
      <w:pPr>
        <w:pStyle w:val="entryFree"/>
      </w:pPr>
      <w:r>
        <w:rPr>
          <w:rStyle w:val="orth"/>
        </w:rPr>
        <w:t xml:space="preserve">Elaterium</w:t>
      </w:r>
      <w:r>
        <w:t xml:space="preserve">, </w:t>
      </w:r>
      <w:r>
        <w:rPr>
          <w:rStyle w:val="foreign"/>
          <w:lang w:val="grc"/>
        </w:rPr>
        <w:t xml:space="preserve">ἐλατὴριον</w:t>
      </w:r>
      <w:r>
        <w:t xml:space="preserve">, sumitur stricte &amp; late.
</w:t>
      </w:r>
      <w:r>
        <w:br/>
      </w:r>
      <w:r>
        <w:rPr>
          <w:i/>
        </w:rPr>
        <w:t xml:space="preserve">Stricte</w:t>
      </w:r>
      <w:r>
        <w:t xml:space="preserve"> pro medicamento purgante valido, quod fit ex
</w:t>
      </w:r>
    </w:p>
    <w:p>
      <w:pPr>
        <w:pStyle w:val="entryFree"/>
      </w:pPr>
      <w:r>
        <w:rPr>
          <w:rStyle w:val="orth"/>
        </w:rPr>
        <w:t xml:space="preserve">Elaton</w:t>
      </w:r>
      <w:r>
        <w:t xml:space="preserve">, </w:t>
      </w:r>
      <w:r>
        <w:rPr>
          <w:rStyle w:val="foreign"/>
          <w:lang w:val="grc"/>
        </w:rPr>
        <w:t xml:space="preserve">θλαττ</w:t>
      </w:r>
      <w:r>
        <w:t xml:space="preserve">, Arist. 3. </w:t>
      </w:r>
      <w:r>
        <w:rPr>
          <w:i/>
        </w:rPr>
        <w:t xml:space="preserve">Meteorol. c. uti.</w:t>
      </w:r>
      <w:r>
        <w:t xml:space="preserve"> i. e.
</w:t>
      </w:r>
      <w:r>
        <w:br/>
      </w:r>
      <w:r>
        <w:rPr>
          <w:i/>
        </w:rPr>
        <w:t xml:space="preserve">Malleo ductile</w:t>
      </w:r>
      <w:r>
        <w:t xml:space="preserve">, proprietas metallorum. Vide </w:t>
      </w:r>
      <w:r>
        <w:rPr>
          <w:rStyle w:val="ref"/>
        </w:rPr>
        <w:t xml:space="preserve">Malleabile.</w:t>
      </w:r>
    </w:p>
    <w:p>
      <w:pPr>
        <w:pStyle w:val="entryFree"/>
      </w:pPr>
      <w:r>
        <w:rPr>
          <w:rStyle w:val="orth"/>
        </w:rPr>
        <w:t xml:space="preserve">Electio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</w:t>
      </w:r>
      <w:r>
        <w:rPr>
          <w:rStyle w:val="foreign"/>
          <w:lang w:val="grc"/>
        </w:rPr>
        <w:t xml:space="preserve">ἀἰρεσις</w:t>
      </w:r>
      <w:r>
        <w:t xml:space="preserve">, quid significet, notum
</w:t>
      </w:r>
      <w:r>
        <w:br/>
      </w:r>
      <w:r>
        <w:t xml:space="preserve">est. Est vero praesertim circa usum &amp; praeparationem
</w:t>
      </w:r>
    </w:p>
    <w:p>
      <w:pPr>
        <w:pStyle w:val="entryFree"/>
      </w:pPr>
      <w:r>
        <w:rPr>
          <w:rStyle w:val="orth"/>
        </w:rPr>
        <w:t xml:space="preserve">Electrodes</w:t>
      </w:r>
      <w:r>
        <w:t xml:space="preserve">, </w:t>
      </w:r>
      <w:r>
        <w:rPr>
          <w:rStyle w:val="foreign"/>
          <w:lang w:val="grc"/>
        </w:rPr>
        <w:t xml:space="preserve">ήλεκτρώδης</w:t>
      </w:r>
      <w:r>
        <w:t xml:space="preserve">, </w:t>
      </w:r>
      <w:r>
        <w:rPr>
          <w:i/>
        </w:rPr>
        <w:t xml:space="preserve">Succinosirnilis.</w:t>
      </w:r>
      <w:r>
        <w:t xml:space="preserve"> Usurpavit
</w:t>
      </w:r>
      <w:r>
        <w:br/>
      </w:r>
      <w:r>
        <w:t xml:space="preserve">Hippocr, de alvo dejiciente succino similia, hoc
</w:t>
      </w:r>
    </w:p>
    <w:p>
      <w:pPr>
        <w:pStyle w:val="entryFree"/>
      </w:pPr>
      <w:r>
        <w:rPr>
          <w:rStyle w:val="orth"/>
        </w:rPr>
        <w:t xml:space="preserve">Electrum</w:t>
      </w:r>
      <w:r>
        <w:t xml:space="preserve">, </w:t>
      </w:r>
      <w:r>
        <w:rPr>
          <w:rStyle w:val="foreign"/>
          <w:lang w:val="grc"/>
        </w:rPr>
        <w:t xml:space="preserve">ήλεκτρον</w:t>
      </w:r>
      <w:r>
        <w:t xml:space="preserve">, </w:t>
      </w:r>
      <w:r>
        <w:rPr>
          <w:i/>
        </w:rPr>
        <w:t xml:space="preserve">Sttccinttm</w:t>
      </w:r>
      <w:r>
        <w:t xml:space="preserve">, nihil aliud est,
</w:t>
      </w:r>
      <w:r>
        <w:br/>
      </w:r>
      <w:r>
        <w:t xml:space="preserve">quam succus bituminosus, seu resina terrae &amp; arborum
</w:t>
      </w:r>
    </w:p>
    <w:p>
      <w:pPr>
        <w:pStyle w:val="entryFree"/>
      </w:pPr>
      <w:r>
        <w:rPr>
          <w:rStyle w:val="orth"/>
        </w:rPr>
        <w:t xml:space="preserve">Electuarium</w:t>
      </w:r>
      <w:r>
        <w:t xml:space="preserve">, </w:t>
      </w:r>
      <w:r>
        <w:rPr>
          <w:i/>
        </w:rPr>
        <w:t xml:space="preserve">Electarium</w:t>
      </w:r>
      <w:r>
        <w:t xml:space="preserve"> etiam dicitur, &amp; est
</w:t>
      </w:r>
      <w:r>
        <w:br/>
      </w:r>
      <w:r>
        <w:t xml:space="preserve">medicamentum Syrupo &amp; Eclegrnate crassius, constans
</w:t>
      </w:r>
    </w:p>
    <w:p>
      <w:pPr>
        <w:pStyle w:val="entryFree"/>
      </w:pPr>
      <w:r>
        <w:rPr>
          <w:rStyle w:val="orth"/>
        </w:rPr>
        <w:t xml:space="preserve">Elementatus</w:t>
      </w:r>
      <w:r>
        <w:t xml:space="preserve">, </w:t>
      </w:r>
      <w:r>
        <w:rPr>
          <w:i/>
        </w:rPr>
        <w:t xml:space="preserve">a, um</w:t>
      </w:r>
      <w:r>
        <w:t xml:space="preserve">Paracelso significat excessum
</w:t>
      </w:r>
      <w:r>
        <w:br/>
      </w:r>
      <w:r>
        <w:t xml:space="preserve">aliquem caloris, vel frigoris. Ita Pulsils </w:t>
      </w:r>
      <w:r>
        <w:rPr>
          <w:i/>
        </w:rPr>
        <w:t xml:space="preserve">elementatus</w:t>
      </w:r>
    </w:p>
    <w:p>
      <w:pPr>
        <w:pStyle w:val="entryFree"/>
      </w:pPr>
      <w:r>
        <w:rPr>
          <w:rStyle w:val="orth"/>
        </w:rPr>
        <w:t xml:space="preserve">Elementum</w:t>
      </w:r>
      <w:r>
        <w:t xml:space="preserve">, </w:t>
      </w:r>
      <w:r>
        <w:rPr>
          <w:rStyle w:val="foreign"/>
          <w:lang w:val="grc"/>
        </w:rPr>
        <w:t xml:space="preserve">στοιχοῦσι</w:t>
      </w:r>
      <w:r>
        <w:t xml:space="preserve">, vocatur corpus simplex,
</w:t>
      </w:r>
      <w:r>
        <w:br/>
      </w:r>
      <w:r>
        <w:t xml:space="preserve">ex quo quidque primum constituitur, &amp; in quod ultima
</w:t>
      </w:r>
    </w:p>
    <w:p>
      <w:pPr>
        <w:pStyle w:val="entryFree"/>
      </w:pPr>
      <w:r>
        <w:rPr>
          <w:rStyle w:val="orth"/>
        </w:rPr>
        <w:t xml:space="preserve">Elenchus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significat communiter abstractive
</w:t>
      </w:r>
      <w:r>
        <w:br/>
      </w:r>
      <w:r>
        <w:t xml:space="preserve">vel </w:t>
      </w:r>
      <w:r>
        <w:rPr>
          <w:i/>
        </w:rPr>
        <w:t xml:space="preserve">argumentum</w:t>
      </w:r>
      <w:r>
        <w:t xml:space="preserve">, probationem ; vel </w:t>
      </w:r>
      <w:r>
        <w:rPr>
          <w:i/>
        </w:rPr>
        <w:t xml:space="preserve">criminationem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Eleosceinum</w:t>
      </w:r>
      <w:r>
        <w:rPr>
          <w:i/>
        </w:rPr>
        <w:t xml:space="preserve">apium</w:t>
      </w:r>
      <w:r>
        <w:t xml:space="preserve">, quod soli in montibus
</w:t>
      </w:r>
      <w:r>
        <w:br/>
      </w:r>
      <w:r>
        <w:t xml:space="preserve">expositum nascitur.</w:t>
      </w:r>
    </w:p>
    <w:p>
      <w:pPr>
        <w:pStyle w:val="entryFree"/>
      </w:pPr>
      <w:r>
        <w:rPr>
          <w:rStyle w:val="orth"/>
        </w:rPr>
        <w:t xml:space="preserve">Elephantinus</w:t>
      </w:r>
      <w:r>
        <w:t xml:space="preserve">, </w:t>
      </w:r>
      <w:r>
        <w:rPr>
          <w:rStyle w:val="foreign"/>
          <w:lang w:val="grc"/>
        </w:rPr>
        <w:t xml:space="preserve">θλεφάντινος</w:t>
      </w:r>
      <w:r>
        <w:t xml:space="preserve">, nomen est </w:t>
      </w:r>
      <w:r>
        <w:rPr>
          <w:i/>
        </w:rPr>
        <w:t xml:space="preserve">Emplasiri</w:t>
      </w:r>
      <w:r>
        <w:br/>
      </w:r>
      <w:r>
        <w:t xml:space="preserve">, quod habet cerussie partes 3o. cerae partes 45.
</w:t>
      </w:r>
    </w:p>
    <w:p>
      <w:pPr>
        <w:pStyle w:val="entryFree"/>
      </w:pPr>
      <w:r>
        <w:rPr>
          <w:rStyle w:val="orth"/>
        </w:rPr>
        <w:t xml:space="preserve">Elephas</w:t>
      </w:r>
      <w:r>
        <w:t xml:space="preserve">, </w:t>
      </w:r>
      <w:r>
        <w:rPr>
          <w:i/>
        </w:rPr>
        <w:t xml:space="preserve">Elephantus</w:t>
      </w:r>
      <w:r>
        <w:t xml:space="preserve">, </w:t>
      </w:r>
      <w:r>
        <w:rPr>
          <w:rStyle w:val="foreign"/>
          <w:lang w:val="grc"/>
        </w:rPr>
        <w:t xml:space="preserve">ἐλίφας</w:t>
      </w:r>
      <w:r>
        <w:t xml:space="preserve">, vocabulum diveriarum
</w:t>
      </w:r>
      <w:r>
        <w:br/>
      </w:r>
      <w:r>
        <w:t xml:space="preserve">significationum, ( 1 ) notat animal quadrupes
</w:t>
      </w:r>
    </w:p>
    <w:p>
      <w:pPr>
        <w:pStyle w:val="entryFree"/>
      </w:pPr>
      <w:r>
        <w:rPr>
          <w:rStyle w:val="orth"/>
        </w:rPr>
        <w:t xml:space="preserve">Elepodatum</w:t>
      </w:r>
      <w:r>
        <w:t xml:space="preserve">, id est, </w:t>
      </w:r>
      <w:r>
        <w:rPr>
          <w:i/>
        </w:rPr>
        <w:t xml:space="preserve">limatum.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Elersna</w:t>
      </w:r>
      <w:r>
        <w:t xml:space="preserve">, idem, quod </w:t>
      </w:r>
      <w:r>
        <w:rPr>
          <w:i/>
        </w:rPr>
        <w:t xml:space="preserve">Molybdaena.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Elesmatis</w:t>
      </w:r>
      <w:r>
        <w:t xml:space="preserve">, id est. </w:t>
      </w:r>
      <w:r>
        <w:rPr>
          <w:i/>
        </w:rPr>
        <w:t xml:space="preserve">Plumbum ustum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Elevatio</w:t>
      </w:r>
      <w:r>
        <w:t xml:space="preserve"> est vocabulum diverlae significationis.
</w:t>
      </w:r>
      <w:r>
        <w:br/>
      </w:r>
      <w:r>
        <w:t xml:space="preserve">Dicitur de Pulsu, vel potius arteriae disteniione, &amp; ita
</w:t>
      </w:r>
    </w:p>
    <w:p>
      <w:pPr>
        <w:pStyle w:val="entryFree"/>
      </w:pPr>
      <w:r>
        <w:rPr>
          <w:rStyle w:val="orth"/>
        </w:rPr>
        <w:t xml:space="preserve">Elevativus</w:t>
      </w:r>
      <w:r>
        <w:t xml:space="preserve">, est epitheton Aquae; quae </w:t>
      </w:r>
      <w:r>
        <w:rPr>
          <w:i/>
        </w:rPr>
        <w:t xml:space="preserve">Elevauva</w:t>
      </w:r>
      <w:r>
        <w:br/>
      </w:r>
      <w:r>
        <w:t xml:space="preserve">dicitur D. Joh. Schreyero Medico CiZensi </w:t>
      </w:r>
      <w:r>
        <w:rPr>
          <w:i/>
        </w:rPr>
        <w:t xml:space="preserve">in tract. Fluidum Magnum Membr. X.</w:t>
      </w:r>
    </w:p>
    <w:p>
      <w:pPr>
        <w:pStyle w:val="entryFree"/>
      </w:pPr>
      <w:r>
        <w:rPr>
          <w:rStyle w:val="orth"/>
        </w:rPr>
        <w:t xml:space="preserve">Elevatorium</w:t>
      </w:r>
      <w:r>
        <w:t xml:space="preserve">, ( perperam </w:t>
      </w:r>
      <w:r>
        <w:rPr>
          <w:i/>
        </w:rPr>
        <w:t xml:space="preserve">Elevaterium</w:t>
      </w:r>
      <w:r>
        <w:t xml:space="preserve"> ) est
</w:t>
      </w:r>
      <w:r>
        <w:br/>
      </w:r>
      <w:r>
        <w:t xml:space="preserve">nomen instrumentorum Chirurgicorum diversiorum,
</w:t>
      </w:r>
    </w:p>
    <w:p>
      <w:pPr>
        <w:pStyle w:val="entryFree"/>
      </w:pPr>
      <w:r>
        <w:rPr>
          <w:rStyle w:val="orth"/>
        </w:rPr>
        <w:t xml:space="preserve">Elidrium</w:t>
      </w:r>
      <w:r>
        <w:t xml:space="preserve">, </w:t>
      </w:r>
      <w:r>
        <w:rPr>
          <w:i/>
        </w:rPr>
        <w:t xml:space="preserve">Elidrion</w:t>
      </w:r>
      <w:r>
        <w:t xml:space="preserve">, vel est gummi </w:t>
      </w:r>
      <w:r>
        <w:rPr>
          <w:i/>
        </w:rPr>
        <w:t xml:space="preserve">Mastix</w:t>
      </w:r>
      <w:r>
        <w:t xml:space="preserve">, vel
</w:t>
      </w:r>
      <w:r>
        <w:br/>
      </w:r>
      <w:r>
        <w:t xml:space="preserve">notat </w:t>
      </w:r>
      <w:r>
        <w:rPr>
          <w:i/>
        </w:rPr>
        <w:t xml:space="preserve">Mercurium</w:t>
      </w:r>
      <w:r>
        <w:t xml:space="preserve">, sive </w:t>
      </w:r>
      <w:r>
        <w:rPr>
          <w:i/>
        </w:rPr>
        <w:t xml:space="preserve">Rhaponticum.</w:t>
      </w:r>
      <w:r>
        <w:t xml:space="preserve"> Vel est massa metallica
</w:t>
      </w:r>
    </w:p>
    <w:p>
      <w:pPr>
        <w:pStyle w:val="entryFree"/>
      </w:pPr>
      <w:r>
        <w:rPr>
          <w:rStyle w:val="orth"/>
        </w:rPr>
        <w:t xml:space="preserve">Eligii</w:t>
      </w:r>
      <w:r>
        <w:rPr>
          <w:i/>
        </w:rPr>
        <w:t xml:space="preserve">morbus</w:t>
      </w:r>
      <w:r>
        <w:t xml:space="preserve"> dicitur Joh, Anglico </w:t>
      </w:r>
      <w:r>
        <w:rPr>
          <w:i/>
        </w:rPr>
        <w:t xml:space="preserve">fistula</w:t>
      </w:r>
      <w:r>
        <w:t xml:space="preserve"> propter
</w:t>
      </w:r>
      <w:r>
        <w:br/>
      </w:r>
      <w:r>
        <w:t xml:space="preserve">curationem, quia patienS fistulam habens ex itinere ad
</w:t>
      </w:r>
    </w:p>
    <w:p>
      <w:pPr>
        <w:pStyle w:val="entryFree"/>
      </w:pPr>
      <w:r>
        <w:rPr>
          <w:rStyle w:val="orth"/>
        </w:rPr>
        <w:t xml:space="preserve">Elinnyo</w:t>
      </w:r>
      <w:r>
        <w:t xml:space="preserve">, </w:t>
      </w:r>
      <w:r>
        <w:rPr>
          <w:rStyle w:val="foreign"/>
          <w:lang w:val="grc"/>
        </w:rPr>
        <w:t xml:space="preserve">θλιννύω</w:t>
      </w:r>
      <w:r>
        <w:t xml:space="preserve">, significat otior,ferior, quiesco,
</w:t>
      </w:r>
      <w:r>
        <w:br/>
      </w:r>
      <w:r>
        <w:t xml:space="preserve">immoror. Verbum frequens Hippocr. 2. </w:t>
      </w:r>
      <w:r>
        <w:rPr>
          <w:i/>
        </w:rPr>
        <w:t xml:space="preserve">de R.V.I.A, t- su. l. 6. Epid.s.</w:t>
      </w:r>
    </w:p>
    <w:p>
      <w:pPr>
        <w:pStyle w:val="entryFree"/>
      </w:pPr>
      <w:r>
        <w:rPr>
          <w:rStyle w:val="orth"/>
        </w:rPr>
        <w:t xml:space="preserve">Eliotropia</w:t>
      </w:r>
      <w:r>
        <w:t xml:space="preserve">, ( rectius </w:t>
      </w:r>
      <w:r>
        <w:rPr>
          <w:i/>
        </w:rPr>
        <w:t xml:space="preserve">Heliotropia</w:t>
      </w:r>
      <w:r>
        <w:t xml:space="preserve">,) est nomen
</w:t>
      </w:r>
      <w:r>
        <w:br/>
      </w:r>
      <w:r>
        <w:t xml:space="preserve">Gemmae, vel lapidis pretiosi, cujus mentio fit in Ger.
</w:t>
      </w:r>
    </w:p>
    <w:p>
      <w:pPr>
        <w:pStyle w:val="entryFree"/>
      </w:pPr>
      <w:r>
        <w:rPr>
          <w:rStyle w:val="orth"/>
        </w:rPr>
        <w:t xml:space="preserve">Eliquatio</w:t>
      </w:r>
      <w:r>
        <w:t xml:space="preserve">, idem, quod </w:t>
      </w:r>
      <w:r>
        <w:rPr>
          <w:i/>
        </w:rPr>
        <w:t xml:space="preserve">Colliqttauo</w:t>
      </w:r>
      <w:r>
        <w:t xml:space="preserve">, vide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Elixatio</w:t>
      </w:r>
      <w:r>
        <w:t xml:space="preserve">, ’</w:t>
      </w:r>
      <w:r>
        <w:rPr>
          <w:rStyle w:val="foreign"/>
          <w:lang w:val="grc"/>
        </w:rPr>
        <w:t xml:space="preserve">ηψησις</w:t>
      </w:r>
      <w:r>
        <w:t xml:space="preserve">, est species coctionis notissima
</w:t>
      </w:r>
      <w:r>
        <w:br/>
      </w:r>
      <w:r>
        <w:t xml:space="preserve">in re culinaria, qua massa quaedam solida per liquidum
</w:t>
      </w:r>
    </w:p>
    <w:p>
      <w:pPr>
        <w:pStyle w:val="entryFree"/>
      </w:pPr>
      <w:r>
        <w:rPr>
          <w:rStyle w:val="orth"/>
        </w:rPr>
        <w:t xml:space="preserve">Elixir</w:t>
      </w:r>
      <w:r>
        <w:t xml:space="preserve">, terminus Pharmaceuticus &amp; Chymicus,
</w:t>
      </w:r>
      <w:r>
        <w:br/>
      </w:r>
      <w:r>
        <w:t xml:space="preserve">de cujus origine &amp; etymologia legi poterit Rols. </w:t>
      </w:r>
      <w:r>
        <w:rPr>
          <w:i/>
        </w:rPr>
        <w:t xml:space="preserve">Chym. l. a.sect. t.c, 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Elixis</w:t>
      </w:r>
      <w:r>
        <w:t xml:space="preserve">, </w:t>
      </w:r>
      <w:r>
        <w:rPr>
          <w:rStyle w:val="foreign"/>
          <w:lang w:val="grc"/>
        </w:rPr>
        <w:t xml:space="preserve">ἔλιξις</w:t>
      </w:r>
      <w:r>
        <w:t xml:space="preserve">, significat tinctum, idem, quod
</w:t>
      </w:r>
      <w:r>
        <w:br/>
      </w:r>
      <w:r>
        <w:rPr>
          <w:rStyle w:val="foreign"/>
          <w:lang w:val="grc"/>
        </w:rPr>
        <w:t xml:space="preserve">ἕκλειγμα</w:t>
      </w:r>
      <w:r>
        <w:t xml:space="preserve">, Hipp, iib.7. </w:t>
      </w:r>
      <w:r>
        <w:rPr>
          <w:i/>
        </w:rPr>
        <w:t xml:space="preserve">Epid.Vl.10AIX.Ii.</w:t>
      </w:r>
      <w:r>
        <w:t xml:space="preserve"> Vid. </w:t>
      </w:r>
      <w:r>
        <w:rPr>
          <w:i/>
        </w:rPr>
        <w:t xml:space="preserve">Ecleigma.</w:t>
      </w:r>
    </w:p>
    <w:p>
      <w:pPr>
        <w:pStyle w:val="entryFree"/>
      </w:pPr>
      <w:r>
        <w:rPr>
          <w:rStyle w:val="orth"/>
        </w:rPr>
        <w:t xml:space="preserve">Elixiviatio</w:t>
      </w:r>
      <w:r>
        <w:t xml:space="preserve"> vocatur operatio, quando post calCinationem
</w:t>
      </w:r>
      <w:r>
        <w:br/>
      </w:r>
      <w:r>
        <w:t xml:space="preserve">alicujus materiae affusa aqua sal aliquod extrahitur
</w:t>
      </w:r>
    </w:p>
    <w:p>
      <w:pPr>
        <w:pStyle w:val="entryFree"/>
      </w:pPr>
      <w:r>
        <w:rPr>
          <w:rStyle w:val="orth"/>
        </w:rPr>
        <w:t xml:space="preserve">Elleborus</w:t>
      </w:r>
      <w:r>
        <w:t xml:space="preserve">, </w:t>
      </w:r>
      <w:r>
        <w:rPr>
          <w:i/>
        </w:rPr>
        <w:t xml:space="preserve">Elleborifmus</w:t>
      </w:r>
      <w:r>
        <w:t xml:space="preserve">, pro </w:t>
      </w:r>
      <w:r>
        <w:rPr>
          <w:i/>
        </w:rPr>
        <w:t xml:space="preserve">Helleborus, Helieborifmus</w:t>
      </w:r>
      <w:r>
        <w:br/>
      </w:r>
      <w:r>
        <w:t xml:space="preserve">, ponitur. Vide infra </w:t>
      </w:r>
      <w:r>
        <w:rPr>
          <w:i/>
        </w:rPr>
        <w:t xml:space="preserve">Hellebortts.</w:t>
      </w:r>
    </w:p>
    <w:p>
      <w:pPr>
        <w:pStyle w:val="entryFree"/>
      </w:pPr>
      <w:r>
        <w:rPr>
          <w:rStyle w:val="orth"/>
        </w:rPr>
        <w:t xml:space="preserve">Ellobos</w:t>
      </w:r>
      <w:r>
        <w:t xml:space="preserve">, </w:t>
      </w:r>
      <w:r>
        <w:rPr>
          <w:rStyle w:val="foreign"/>
          <w:lang w:val="grc"/>
        </w:rPr>
        <w:t xml:space="preserve">ἔλλοβος</w:t>
      </w:r>
      <w:r>
        <w:t xml:space="preserve">, dicitur de (eminibus, quae in
</w:t>
      </w:r>
      <w:r>
        <w:br/>
      </w:r>
      <w:r>
        <w:t xml:space="preserve">siliquis continentur, ut fabae, phaseoli &amp;c. Gorr. ex
</w:t>
      </w:r>
    </w:p>
    <w:p>
      <w:pPr>
        <w:pStyle w:val="entryFree"/>
      </w:pPr>
      <w:r>
        <w:rPr>
          <w:rStyle w:val="orth"/>
        </w:rPr>
        <w:t xml:space="preserve">Ellychniotos</w:t>
      </w:r>
      <w:r>
        <w:t xml:space="preserve">, </w:t>
      </w:r>
      <w:r>
        <w:rPr>
          <w:rStyle w:val="foreign"/>
          <w:lang w:val="grc"/>
        </w:rPr>
        <w:t xml:space="preserve">ἐλλυχνιωτὸς</w:t>
      </w:r>
      <w:r>
        <w:t xml:space="preserve">, </w:t>
      </w:r>
      <w:r>
        <w:rPr>
          <w:i/>
        </w:rPr>
        <w:t xml:space="preserve">linimenti genus</w:t>
      </w:r>
      <w:r>
        <w:br/>
      </w:r>
      <w:r>
        <w:t xml:space="preserve">apud Chirurgos, Galen. </w:t>
      </w:r>
      <w:r>
        <w:rPr>
          <w:i/>
        </w:rPr>
        <w:t xml:space="preserve">Introduct. c.</w:t>
      </w:r>
      <w:r>
        <w:t xml:space="preserve"> I 9. sic dictum, vel
</w:t>
      </w:r>
    </w:p>
    <w:p>
      <w:pPr>
        <w:pStyle w:val="entryFree"/>
      </w:pPr>
      <w:r>
        <w:rPr>
          <w:rStyle w:val="orth"/>
        </w:rPr>
        <w:t xml:space="preserve">Ellychnium</w:t>
      </w:r>
      <w:r>
        <w:t xml:space="preserve">, </w:t>
      </w:r>
      <w:r>
        <w:rPr>
          <w:rStyle w:val="foreign"/>
          <w:lang w:val="grc"/>
        </w:rPr>
        <w:t xml:space="preserve">ἐλλυχνιον</w:t>
      </w:r>
      <w:r>
        <w:t xml:space="preserve">, significat </w:t>
      </w:r>
      <w:r>
        <w:rPr>
          <w:i/>
        </w:rPr>
        <w:t xml:space="preserve">funiculum</w:t>
      </w:r>
      <w:r>
        <w:t xml:space="preserve"> lio
</w:t>
      </w:r>
      <w:r>
        <w:br/>
      </w:r>
      <w:r>
        <w:t xml:space="preserve">candelis, sive </w:t>
      </w:r>
      <w:r>
        <w:rPr>
          <w:i/>
        </w:rPr>
        <w:t xml:space="preserve">lucernarium</w:t>
      </w:r>
      <w:r>
        <w:t xml:space="preserve">, ut flamma continuetur. Extinctus
</w:t>
      </w:r>
    </w:p>
    <w:p>
      <w:pPr>
        <w:pStyle w:val="entryFree"/>
      </w:pPr>
      <w:r>
        <w:rPr>
          <w:rStyle w:val="orth"/>
        </w:rPr>
        <w:t xml:space="preserve">Eloanx</w:t>
      </w:r>
      <w:r>
        <w:t xml:space="preserve">, dicitur </w:t>
      </w:r>
      <w:r>
        <w:rPr>
          <w:i/>
        </w:rPr>
        <w:t xml:space="preserve">Auripigmentum. Elome</w:t>
      </w:r>
      <w:r>
        <w:t xml:space="preserve">, idem, Rul.</w:t>
      </w:r>
    </w:p>
    <w:p>
      <w:pPr>
        <w:pStyle w:val="entryFree"/>
      </w:pPr>
      <w:r>
        <w:rPr>
          <w:rStyle w:val="orth"/>
        </w:rPr>
        <w:t xml:space="preserve">Elogium</w:t>
      </w:r>
      <w:r>
        <w:t xml:space="preserve"> significat apud Paraeum  </w:t>
      </w:r>
      <w:r>
        <w:rPr>
          <w:i/>
        </w:rPr>
        <w:t xml:space="preserve">Renttnciationem,</w:t>
      </w:r>
      <w:r>
        <w:t xml:space="preserve">
</w:t>
      </w:r>
      <w:r>
        <w:br/>
      </w:r>
      <w:r>
        <w:t xml:space="preserve">sive Judicium Medici de aegri statu. Vide </w:t>
      </w:r>
      <w:r>
        <w:rPr>
          <w:rStyle w:val="ref"/>
        </w:rPr>
        <w:t xml:space="preserve">Renunciatio.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Elongatio</w:t>
      </w:r>
      <w:r>
        <w:t xml:space="preserve">, est species luxationis imperfectae,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παράρθρωμα</w:t>
      </w:r>
      <w:r>
        <w:t xml:space="preserve">, ad differentiam </w:t>
      </w:r>
      <w:r>
        <w:rPr>
          <w:i/>
        </w:rPr>
        <w:t xml:space="preserve">Luxationis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Elopitinium</w:t>
      </w:r>
      <w:r>
        <w:t xml:space="preserve">, </w:t>
      </w:r>
      <w:r>
        <w:rPr>
          <w:i/>
        </w:rPr>
        <w:t xml:space="preserve">Dragantttm, Vitriolurn.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Elos</w:t>
      </w:r>
      <w:r>
        <w:rPr>
          <w:i/>
        </w:rPr>
        <w:t xml:space="preserve">maris, plumbum ustum.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Elpis</w:t>
      </w:r>
      <w:r>
        <w:t xml:space="preserve">, </w:t>
      </w:r>
      <w:r>
        <w:rPr>
          <w:rStyle w:val="foreign"/>
          <w:lang w:val="grc"/>
        </w:rPr>
        <w:t xml:space="preserve">ἐλπά</w:t>
      </w:r>
      <w:r>
        <w:t xml:space="preserve">, Spes, est inter affectus animi, cujtIS
</w:t>
      </w:r>
      <w:r>
        <w:br/>
      </w:r>
      <w:r>
        <w:t xml:space="preserve">significatio notissima, de hujus natura vide Willis </w:t>
      </w:r>
      <w:r>
        <w:rPr>
          <w:i/>
        </w:rPr>
        <w:t xml:space="preserve">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Elutriatio</w:t>
      </w:r>
      <w:r>
        <w:t xml:space="preserve">, </w:t>
      </w:r>
      <w:r>
        <w:rPr>
          <w:rStyle w:val="foreign"/>
          <w:lang w:val="grc"/>
        </w:rPr>
        <w:t xml:space="preserve">μεταγγεσμὸς</w:t>
      </w:r>
      <w:r>
        <w:t xml:space="preserve">, dicitur materiae liquidae
</w:t>
      </w:r>
      <w:r>
        <w:br/>
      </w:r>
      <w:r>
        <w:t xml:space="preserve">ex uno vase in aliud tran-sufio, ut vel (ordes cras,
</w:t>
      </w:r>
    </w:p>
    <w:p>
      <w:pPr>
        <w:pStyle w:val="entryFree"/>
      </w:pPr>
      <w:r>
        <w:rPr>
          <w:rStyle w:val="orth"/>
        </w:rPr>
        <w:t xml:space="preserve">Eluvies</w:t>
      </w:r>
      <w:r>
        <w:t xml:space="preserve">, vel </w:t>
      </w:r>
      <w:r>
        <w:rPr>
          <w:i/>
        </w:rPr>
        <w:t xml:space="preserve">Elutio</w:t>
      </w:r>
      <w:r>
        <w:t xml:space="preserve">, significat in genere Essiuvium
</w:t>
      </w:r>
      <w:r>
        <w:br/>
      </w:r>
      <w:r>
        <w:t xml:space="preserve">materiae fluidae, aquae vel alius, quemadmodum
</w:t>
      </w:r>
    </w:p>
    <w:p>
      <w:pPr>
        <w:pStyle w:val="entryFree"/>
      </w:pPr>
      <w:r>
        <w:rPr>
          <w:rStyle w:val="orth"/>
        </w:rPr>
        <w:t xml:space="preserve">Eluxatio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 idem, quod </w:t>
      </w:r>
      <w:r>
        <w:rPr>
          <w:i/>
        </w:rPr>
        <w:t xml:space="preserve">Luxatio, Exarticulatio.</w:t>
      </w:r>
    </w:p>
    <w:p>
      <w:pPr>
        <w:pStyle w:val="entryFree"/>
      </w:pPr>
      <w:r>
        <w:rPr>
          <w:rStyle w:val="orth"/>
        </w:rPr>
        <w:t xml:space="preserve">Elytron</w:t>
      </w:r>
      <w:r>
        <w:t xml:space="preserve">, </w:t>
      </w:r>
      <w:r>
        <w:rPr>
          <w:rStyle w:val="foreign"/>
          <w:lang w:val="grc"/>
        </w:rPr>
        <w:t xml:space="preserve">ἔλυτρον</w:t>
      </w:r>
      <w:r>
        <w:t xml:space="preserve">. significat </w:t>
      </w:r>
      <w:r>
        <w:rPr>
          <w:i/>
        </w:rPr>
        <w:t xml:space="preserve">tegumentum</w:t>
      </w:r>
      <w:r>
        <w:t xml:space="preserve">, involucrum,
</w:t>
      </w:r>
      <w:r>
        <w:br/>
      </w:r>
      <w:r>
        <w:t xml:space="preserve">vaginam, putamen. Ita tunicas spinalem rneduli.
</w:t>
      </w:r>
    </w:p>
    <w:p>
      <w:pPr>
        <w:pStyle w:val="entryFree"/>
      </w:pPr>
      <w:r>
        <w:rPr>
          <w:rStyle w:val="orth"/>
        </w:rPr>
        <w:t xml:space="preserve">Elz</w:t>
      </w:r>
      <w:r>
        <w:t xml:space="preserve">, </w:t>
      </w:r>
      <w:r>
        <w:rPr>
          <w:i/>
        </w:rPr>
        <w:t xml:space="preserve">Elzimar</w:t>
      </w:r>
      <w:r>
        <w:t xml:space="preserve">, id est, </w:t>
      </w:r>
      <w:r>
        <w:rPr>
          <w:i/>
        </w:rPr>
        <w:t xml:space="preserve">flos eris.</w:t>
      </w:r>
      <w:r>
        <w:t xml:space="preserve"> Rulandus.</w:t>
      </w:r>
    </w:p>
    <w:p>
      <w:pPr>
        <w:pStyle w:val="entryFree"/>
      </w:pPr>
      <w:r>
        <w:rPr>
          <w:rStyle w:val="orth"/>
        </w:rPr>
        <w:t xml:space="preserve">Emaciatus</w:t>
      </w:r>
      <w:r>
        <w:t xml:space="preserve">, </w:t>
      </w:r>
      <w:r>
        <w:rPr>
          <w:rStyle w:val="foreign"/>
          <w:lang w:val="grc"/>
        </w:rPr>
        <w:t xml:space="preserve">λεπτονόμενος</w:t>
      </w:r>
      <w:r>
        <w:t xml:space="preserve">, idem, quod </w:t>
      </w:r>
      <w:r>
        <w:rPr>
          <w:i/>
        </w:rPr>
        <w:t xml:space="preserve">Extenuatus.</w:t>
      </w:r>
      <w:r>
        <w:br/>
      </w:r>
      <w:r>
        <w:t xml:space="preserve">Vide </w:t>
      </w:r>
      <w:r>
        <w:rPr>
          <w:rStyle w:val="ref"/>
        </w:rPr>
        <w:t xml:space="preserve">Leptysinos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Emansio</w:t>
      </w:r>
      <w:r>
        <w:t xml:space="preserve"> commodius vocabulum videtur Etmule
</w:t>
      </w:r>
      <w:r>
        <w:br/>
      </w:r>
      <w:r>
        <w:t xml:space="preserve">lero ad exprimendum mensium desectum, quam SuppressiO,
</w:t>
      </w:r>
    </w:p>
    <w:p>
      <w:pPr>
        <w:pStyle w:val="entryFree"/>
      </w:pPr>
      <w:r>
        <w:rPr>
          <w:rStyle w:val="orth"/>
        </w:rPr>
        <w:t xml:space="preserve">Emballo</w:t>
      </w:r>
      <w:r>
        <w:t xml:space="preserve">, </w:t>
      </w:r>
      <w:r>
        <w:rPr>
          <w:rStyle w:val="foreign"/>
          <w:lang w:val="grc"/>
        </w:rPr>
        <w:t xml:space="preserve">γάβάλλω</w:t>
      </w:r>
      <w:r>
        <w:t xml:space="preserve">, </w:t>
      </w:r>
      <w:r>
        <w:rPr>
          <w:i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, &amp; verbum
</w:t>
      </w:r>
      <w:r>
        <w:br/>
      </w:r>
      <w:r>
        <w:t xml:space="preserve">&amp; nomen hoc accipitur chirurgice de repositione Ossis
</w:t>
      </w:r>
    </w:p>
    <w:p>
      <w:pPr>
        <w:pStyle w:val="entryFree"/>
      </w:pPr>
      <w:r>
        <w:rPr>
          <w:rStyle w:val="orth"/>
        </w:rPr>
        <w:t xml:space="preserve">Embamma</w:t>
      </w:r>
      <w:r>
        <w:t xml:space="preserve">, </w:t>
      </w:r>
      <w:r>
        <w:rPr>
          <w:rStyle w:val="foreign"/>
          <w:lang w:val="grc"/>
        </w:rPr>
        <w:t xml:space="preserve">ἔμβαμμα</w:t>
      </w:r>
      <w:r>
        <w:t xml:space="preserve">, hoc est, </w:t>
      </w:r>
      <w:r>
        <w:rPr>
          <w:i/>
        </w:rPr>
        <w:t xml:space="preserve">Inunctus</w:t>
      </w:r>
      <w:r>
        <w:t xml:space="preserve">, est fpecies
</w:t>
      </w:r>
      <w:r>
        <w:br/>
      </w:r>
      <w:r>
        <w:t xml:space="preserve">condimenti liqujdi, in quod intingimus cibum ad
</w:t>
      </w:r>
    </w:p>
    <w:p>
      <w:pPr>
        <w:pStyle w:val="entryFree"/>
      </w:pPr>
      <w:r>
        <w:rPr>
          <w:rStyle w:val="orth"/>
        </w:rPr>
        <w:t xml:space="preserve">Embaphion</w:t>
      </w:r>
      <w:r>
        <w:t xml:space="preserve">, </w:t>
      </w:r>
      <w:r>
        <w:rPr>
          <w:rStyle w:val="foreign"/>
          <w:lang w:val="grc"/>
        </w:rPr>
        <w:t xml:space="preserve">ἐιοβάφιον</w:t>
      </w:r>
      <w:r>
        <w:t xml:space="preserve">, acetabulum, sive vase
</w:t>
      </w:r>
      <w:r>
        <w:br/>
      </w:r>
      <w:r>
        <w:t xml:space="preserve">culum, quo medicamenta vel alimenta induntur, aut
</w:t>
      </w:r>
    </w:p>
    <w:p>
      <w:pPr>
        <w:pStyle w:val="entryFree"/>
      </w:pPr>
      <w:r>
        <w:rPr>
          <w:rStyle w:val="orth"/>
        </w:rPr>
        <w:t xml:space="preserve">Embasis</w:t>
      </w:r>
      <w:r>
        <w:t xml:space="preserve">, </w:t>
      </w:r>
      <w:r>
        <w:rPr>
          <w:rStyle w:val="foreign"/>
          <w:lang w:val="grc"/>
        </w:rPr>
        <w:t xml:space="preserve">ἕμβασις</w:t>
      </w:r>
      <w:r>
        <w:t xml:space="preserve">, insessus, </w:t>
      </w:r>
      <w:r>
        <w:rPr>
          <w:i/>
        </w:rPr>
        <w:t xml:space="preserve">labrum</w:t>
      </w:r>
      <w:r>
        <w:t xml:space="preserve">, solium aquae
</w:t>
      </w:r>
      <w:r>
        <w:br/>
      </w:r>
      <w:r>
        <w:t xml:space="preserve">calidae, in quo quis lavatur. Dicitur &amp; </w:t>
      </w:r>
      <w:r>
        <w:rPr>
          <w:rStyle w:val="foreign"/>
          <w:lang w:val="grc"/>
        </w:rPr>
        <w:t xml:space="preserve">κολνμβήθρα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Embate</w:t>
      </w:r>
      <w:r>
        <w:t xml:space="preserve">, </w:t>
      </w:r>
      <w:r>
        <w:rPr>
          <w:rStyle w:val="foreign"/>
          <w:lang w:val="grc"/>
        </w:rPr>
        <w:t xml:space="preserve">ἐμβάτη</w:t>
      </w:r>
      <w:r>
        <w:t xml:space="preserve">, significat </w:t>
      </w:r>
      <w:r>
        <w:rPr>
          <w:i/>
        </w:rPr>
        <w:t xml:space="preserve">pelliceum indumentum, vel</w:t>
      </w:r>
      <w:r>
        <w:br/>
      </w:r>
      <w:r>
        <w:t xml:space="preserve">tegumentum, Hipp. I. de </w:t>
      </w:r>
      <w:r>
        <w:rPr>
          <w:i/>
        </w:rPr>
        <w:t xml:space="preserve">int. aff. LIX.</w:t>
      </w:r>
      <w:r>
        <w:t xml:space="preserve"> 15. Quidam
</w:t>
      </w:r>
    </w:p>
    <w:p>
      <w:pPr>
        <w:pStyle w:val="entryFree"/>
      </w:pPr>
      <w:r>
        <w:rPr>
          <w:rStyle w:val="orth"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. Vide </w:t>
      </w:r>
      <w:r>
        <w:rPr>
          <w:rStyle w:val="ref"/>
        </w:rPr>
        <w:t xml:space="preserve">Emballo. Repositio.</w:t>
      </w:r>
    </w:p>
    <w:p>
      <w:pPr>
        <w:pStyle w:val="entryFree"/>
      </w:pPr>
      <w:r>
        <w:rPr>
          <w:rStyle w:val="orth"/>
        </w:rPr>
        <w:t xml:space="preserve">Emborisma</w:t>
      </w:r>
      <w:r>
        <w:t xml:space="preserve">, Emborifinum, corrupto vocabulo
</w:t>
      </w:r>
      <w:r>
        <w:br/>
      </w:r>
      <w:r>
        <w:t xml:space="preserve">Latino, legitur prO Anevrysina t quemadmodum &amp; </w:t>
      </w:r>
      <w:r>
        <w:rPr>
          <w:i/>
        </w:rPr>
        <w:t xml:space="preserve">Hyporysma.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Embothroumae</w:t>
      </w:r>
      <w:r>
        <w:t xml:space="preserve">, </w:t>
      </w:r>
      <w:r>
        <w:rPr>
          <w:rStyle w:val="foreign"/>
          <w:lang w:val="grc"/>
        </w:rPr>
        <w:t xml:space="preserve">ἐμβοθροῦμαι</w:t>
      </w:r>
      <w:r>
        <w:t xml:space="preserve">, </w:t>
      </w:r>
      <w:r>
        <w:rPr>
          <w:i/>
        </w:rPr>
        <w:t xml:space="preserve">foveam recipio</w:t>
      </w:r>
      <w:r>
        <w:t xml:space="preserve">, ilicavor
</w:t>
      </w:r>
      <w:r>
        <w:br/>
      </w:r>
      <w:r>
        <w:t xml:space="preserve">in foveam, vel scrobem, Hipp </w:t>
      </w:r>
      <w:r>
        <w:rPr>
          <w:i/>
        </w:rPr>
        <w:t xml:space="preserve">l. de C0rcl.IV.t7.</w:t>
      </w:r>
    </w:p>
    <w:p>
      <w:pPr>
        <w:pStyle w:val="entryFree"/>
      </w:pPr>
      <w:r>
        <w:rPr>
          <w:rStyle w:val="orth"/>
        </w:rPr>
        <w:t xml:space="preserve">Embotum</w:t>
      </w:r>
      <w:r>
        <w:t xml:space="preserve">, notat Corniculum auriculare, altero
</w:t>
      </w:r>
      <w:r>
        <w:br/>
      </w:r>
      <w:r>
        <w:t xml:space="preserve">extremo latiore, altero angustiore, teste Fotest. </w:t>
      </w:r>
      <w:r>
        <w:rPr>
          <w:i/>
        </w:rPr>
        <w:t xml:space="preserve">l.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Embregma</w:t>
      </w:r>
      <w:r>
        <w:t xml:space="preserve">, </w:t>
      </w:r>
      <w:r>
        <w:rPr>
          <w:i/>
        </w:rPr>
        <w:t xml:space="preserve">Embroche</w:t>
      </w:r>
      <w:r>
        <w:t xml:space="preserve">, </w:t>
      </w:r>
      <w:r>
        <w:rPr>
          <w:rStyle w:val="foreign"/>
          <w:lang w:val="grc"/>
        </w:rPr>
        <w:t xml:space="preserve">ἔμβεγμα</w:t>
      </w:r>
      <w:r>
        <w:t xml:space="preserve">,ἥ </w:t>
      </w:r>
      <w:r>
        <w:rPr>
          <w:rStyle w:val="foreign"/>
          <w:lang w:val="grc"/>
        </w:rPr>
        <w:t xml:space="preserve">ἐμβραχὴ</w:t>
      </w:r>
      <w:r>
        <w:t xml:space="preserve">
</w:t>
      </w:r>
      <w:r>
        <w:br/>
      </w:r>
      <w:r>
        <w:t xml:space="preserve">medicamenti, vel auxilii genus est, cum lociS affectiS
</w:t>
      </w:r>
    </w:p>
    <w:p>
      <w:pPr>
        <w:pStyle w:val="entryFree"/>
      </w:pPr>
      <w:r>
        <w:rPr>
          <w:rStyle w:val="orth"/>
        </w:rPr>
        <w:t xml:space="preserve">Embrithes</w:t>
      </w:r>
      <w:r>
        <w:t xml:space="preserve">, </w:t>
      </w:r>
      <w:r>
        <w:rPr>
          <w:rStyle w:val="foreign"/>
          <w:lang w:val="grc"/>
        </w:rPr>
        <w:t xml:space="preserve">εμίβριθῆθρ</w:t>
      </w:r>
      <w:r>
        <w:t xml:space="preserve">, </w:t>
      </w:r>
      <w:r>
        <w:rPr>
          <w:i/>
        </w:rPr>
        <w:t xml:space="preserve">gravis</w:t>
      </w:r>
      <w:r>
        <w:t xml:space="preserve">, ponderosus, per
</w:t>
      </w:r>
      <w:r>
        <w:br/>
      </w:r>
      <w:r>
        <w:t xml:space="preserve">metaphoram de morbis dicitur. Hippocr, </w:t>
      </w:r>
      <w:r>
        <w:rPr>
          <w:i/>
        </w:rPr>
        <w:t xml:space="preserve">in Epist. ad Sen. Abdecit.sin.</w:t>
      </w:r>
    </w:p>
    <w:p>
      <w:pPr>
        <w:pStyle w:val="entryFree"/>
      </w:pPr>
      <w:r>
        <w:rPr>
          <w:rStyle w:val="orth"/>
        </w:rPr>
        <w:t xml:space="preserve">Embrocatio</w:t>
      </w:r>
      <w:r>
        <w:t xml:space="preserve">, </w:t>
      </w:r>
      <w:r>
        <w:rPr>
          <w:rStyle w:val="orth"/>
        </w:rPr>
        <w:t xml:space="preserve">Embroche</w:t>
      </w:r>
      <w:r>
        <w:t xml:space="preserve">, vide </w:t>
      </w:r>
      <w:r>
        <w:rPr>
          <w:i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Embrontetos</w:t>
      </w:r>
      <w:r>
        <w:t xml:space="preserve">, </w:t>
      </w:r>
      <w:r>
        <w:rPr>
          <w:rStyle w:val="foreign"/>
          <w:lang w:val="grc"/>
        </w:rPr>
        <w:t xml:space="preserve">εμίβρόντητος</w:t>
      </w:r>
      <w:r>
        <w:t xml:space="preserve">, </w:t>
      </w:r>
      <w:r>
        <w:rPr>
          <w:i/>
        </w:rPr>
        <w:t xml:space="preserve">attonitus</w:t>
      </w:r>
      <w:r>
        <w:t xml:space="preserve">, proprie
</w:t>
      </w:r>
      <w:r>
        <w:br/>
      </w:r>
      <w:r>
        <w:t xml:space="preserve">à tonitru, consequenter &amp; de apoplexia cctreptiS dici
</w:t>
      </w:r>
    </w:p>
    <w:p>
      <w:pPr>
        <w:pStyle w:val="entryFree"/>
      </w:pPr>
      <w:r>
        <w:rPr>
          <w:rStyle w:val="orth"/>
        </w:rPr>
        <w:t xml:space="preserve">Embryo</w:t>
      </w:r>
      <w:r>
        <w:t xml:space="preserve">, </w:t>
      </w:r>
      <w:r>
        <w:rPr>
          <w:i/>
        </w:rPr>
        <w:t xml:space="preserve">Embryon, iuiscocr, foetum in utero, &amp;</w:t>
      </w:r>
      <w:r>
        <w:br/>
      </w:r>
      <w:r>
        <w:t xml:space="preserve">quidem jam Inembris suis delineatum significat. Differt
</w:t>
      </w:r>
    </w:p>
    <w:p>
      <w:pPr>
        <w:pStyle w:val="entryFree"/>
      </w:pPr>
      <w:r>
        <w:rPr>
          <w:rStyle w:val="orth"/>
        </w:rPr>
        <w:t xml:space="preserve">Embryonatum</w:t>
      </w:r>
      <w:r>
        <w:t xml:space="preserve">, de Sulphure interno, quod
</w:t>
      </w:r>
      <w:r>
        <w:br/>
      </w:r>
      <w:r>
        <w:t xml:space="preserve">praecellit, Spagyrice dicitur, ab origine specifica, ut
</w:t>
      </w:r>
    </w:p>
    <w:p>
      <w:pPr>
        <w:pStyle w:val="entryFree"/>
      </w:pPr>
      <w:r>
        <w:rPr>
          <w:rStyle w:val="orth"/>
        </w:rPr>
        <w:t xml:space="preserve">Embryothlastes</w:t>
      </w:r>
      <w:r>
        <w:t xml:space="preserve">, </w:t>
      </w:r>
      <w:r>
        <w:rPr>
          <w:rStyle w:val="foreign"/>
          <w:lang w:val="grc"/>
        </w:rPr>
        <w:t xml:space="preserve">ἐμβρυοθλάςης</w:t>
      </w:r>
      <w:r>
        <w:t xml:space="preserve">, instrumentum
</w:t>
      </w:r>
      <w:r>
        <w:br/>
      </w:r>
      <w:r>
        <w:t xml:space="preserve">dicitur chirurgicum, ad contundenda ossa in extrahendo
</w:t>
      </w:r>
    </w:p>
    <w:p>
      <w:hyperlink r:id="idm24772">
        <w:r>
          <w:rPr>
            <w:rStyle w:val="pb"/>
          </w:rPr>
          <w:t>[p. 0295]</w:t>
        </w:r>
      </w:hyperlink>
    </w:p>
    <w:p>
      <w:pPr>
        <w:pStyle w:val="entryFree"/>
      </w:pPr>
      <w:r>
        <w:rPr>
          <w:rStyle w:val="orth"/>
        </w:rPr>
        <w:t xml:space="preserve">Embryotomia</w:t>
      </w:r>
      <w:r>
        <w:t xml:space="preserve">, </w:t>
      </w:r>
      <w:r>
        <w:rPr>
          <w:rStyle w:val="foreign"/>
          <w:lang w:val="grc"/>
        </w:rPr>
        <w:t xml:space="preserve">ἐμβρνοτομία</w:t>
      </w:r>
      <w:r>
        <w:t xml:space="preserve">, idem, quod </w:t>
      </w:r>
      <w:r>
        <w:rPr>
          <w:rStyle w:val="foreign"/>
          <w:lang w:val="grc"/>
        </w:rPr>
        <w:t xml:space="preserve">ἐγκατατομὴ</w:t>
      </w:r>
      <w:r>
        <w:br/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ἐμβρύου</w:t>
      </w:r>
      <w:r>
        <w:t xml:space="preserve">, i. β. </w:t>
      </w:r>
      <w:r>
        <w:rPr>
          <w:i/>
        </w:rPr>
        <w:t xml:space="preserve">exsectio foetus in utero mortui.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Embryulcos</w:t>
      </w:r>
      <w:r>
        <w:t xml:space="preserve">, </w:t>
      </w:r>
      <w:r>
        <w:rPr>
          <w:rStyle w:val="foreign"/>
          <w:lang w:val="grc"/>
        </w:rPr>
        <w:t xml:space="preserve">ἐμβρυουλκὸς</w:t>
      </w:r>
      <w:r>
        <w:t xml:space="preserve">, idem, quod </w:t>
      </w:r>
      <w:r>
        <w:rPr>
          <w:rStyle w:val="foreign"/>
          <w:lang w:val="grc"/>
        </w:rPr>
        <w:t xml:space="preserve">έλκνστήρ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ἄνιξ</w:t>
      </w:r>
      <w:r>
        <w:t xml:space="preserve">, uncus ferreus ad extrahendus foetum. ‘</w:t>
      </w:r>
      <w:r>
        <w:rPr>
          <w:rStyle w:val="foreign"/>
          <w:lang w:val="grc"/>
        </w:rPr>
        <w:t xml:space="preserve">Ελκνστήρ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Embula</w:t>
      </w:r>
      <w:r>
        <w:t xml:space="preserve">, id est, Canna, </w:t>
      </w:r>
      <w:r>
        <w:rPr>
          <w:i/>
        </w:rPr>
        <w:t xml:space="preserve">vei fistula.</w:t>
      </w:r>
      <w:r>
        <w:t xml:space="preserve"> Rul,</w:t>
      </w:r>
    </w:p>
    <w:p>
      <w:pPr>
        <w:pStyle w:val="entryFree"/>
      </w:pPr>
      <w:r>
        <w:rPr>
          <w:rStyle w:val="orth"/>
        </w:rPr>
        <w:t xml:space="preserve">Emedullo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, id est, cortice libero,
</w:t>
      </w:r>
      <w:r>
        <w:br/>
      </w:r>
      <w:r>
        <w:rPr>
          <w:i/>
        </w:rPr>
        <w:t xml:space="preserve">exentero, yrxisin</w:t>
      </w:r>
      <w:r>
        <w:t xml:space="preserve"> Rhod. </w:t>
      </w:r>
      <w:r>
        <w:rPr>
          <w:i/>
        </w:rPr>
        <w:t xml:space="preserve">ad Scrib. n.</w:t>
      </w:r>
      <w:r>
        <w:t xml:space="preserve"> 74. 95.</w:t>
      </w:r>
    </w:p>
    <w:p>
      <w:pPr>
        <w:pStyle w:val="entryFree"/>
      </w:pPr>
      <w:r>
        <w:rPr>
          <w:rStyle w:val="orth"/>
        </w:rPr>
        <w:t xml:space="preserve">Emericus</w:t>
      </w:r>
      <w:r>
        <w:t xml:space="preserve">, nomen lapidis pretiosi a.deo duri, ut
</w:t>
      </w:r>
      <w:r>
        <w:br/>
      </w:r>
      <w:r>
        <w:t xml:space="preserve">ab artificibus, adhibeatur ad ferrum, chalybem &amp; alias
</w:t>
      </w:r>
    </w:p>
    <w:p>
      <w:pPr>
        <w:pStyle w:val="entryFree"/>
      </w:pPr>
      <w:r>
        <w:rPr>
          <w:rStyle w:val="orth"/>
        </w:rPr>
        <w:t xml:space="preserve">Emesia</w:t>
      </w:r>
      <w:r>
        <w:t xml:space="preserve">, </w:t>
      </w:r>
      <w:r>
        <w:rPr>
          <w:rStyle w:val="foreign"/>
          <w:lang w:val="grc"/>
        </w:rPr>
        <w:t xml:space="preserve">ἐμνσια</w:t>
      </w:r>
      <w:r>
        <w:t xml:space="preserve">, </w:t>
      </w:r>
      <w:r>
        <w:rPr>
          <w:i/>
        </w:rPr>
        <w:t xml:space="preserve">Emesis</w:t>
      </w:r>
      <w:r>
        <w:t xml:space="preserve">, </w:t>
      </w:r>
      <w:r>
        <w:rPr>
          <w:rStyle w:val="foreign"/>
          <w:lang w:val="grc"/>
        </w:rPr>
        <w:t xml:space="preserve">ἔμεσις</w:t>
      </w:r>
      <w:r>
        <w:t xml:space="preserve">, </w:t>
      </w:r>
      <w:r>
        <w:rPr>
          <w:i/>
        </w:rPr>
        <w:t xml:space="preserve">Emefma</w:t>
      </w:r>
      <w:r>
        <w:t xml:space="preserve">, </w:t>
      </w:r>
      <w:r>
        <w:rPr>
          <w:rStyle w:val="foreign"/>
          <w:lang w:val="grc"/>
        </w:rPr>
        <w:t xml:space="preserve">ἔμεσμα</w:t>
      </w:r>
      <w:r>
        <w:t xml:space="preserve">,
</w:t>
      </w:r>
      <w:r>
        <w:br/>
      </w:r>
      <w:r>
        <w:t xml:space="preserve">ldem, ^</w:t>
      </w:r>
      <w:r>
        <w:rPr>
          <w:rStyle w:val="foreign"/>
          <w:lang w:val="grc"/>
        </w:rPr>
        <w:t xml:space="preserve">οδἔμετος</w:t>
      </w:r>
      <w:r>
        <w:t xml:space="preserve">, </w:t>
      </w:r>
      <w:r>
        <w:rPr>
          <w:i/>
        </w:rPr>
        <w:t xml:space="preserve">vomitus.</w:t>
      </w:r>
      <w:r>
        <w:t xml:space="preserve"> Vide </w:t>
      </w:r>
      <w:r>
        <w:rPr>
          <w:rStyle w:val="ref"/>
        </w:rPr>
        <w:t xml:space="preserve">Emetos.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Emeticum</w:t>
      </w:r>
      <w:r>
        <w:t xml:space="preserve">, </w:t>
      </w:r>
      <w:r>
        <w:rPr>
          <w:rStyle w:val="foreign"/>
          <w:lang w:val="grc"/>
        </w:rPr>
        <w:t xml:space="preserve">ἐμετικὸν</w:t>
      </w:r>
      <w:r>
        <w:t xml:space="preserve">, i. e. </w:t>
      </w:r>
      <w:r>
        <w:rPr>
          <w:i/>
        </w:rPr>
        <w:t xml:space="preserve">Vomitorium.</w:t>
      </w:r>
      <w:r>
        <w:t xml:space="preserve"> Vide
</w:t>
      </w:r>
      <w:r>
        <w:br/>
      </w:r>
      <w:r>
        <w:rPr>
          <w:i/>
        </w:rPr>
        <w:t xml:space="preserve">Emetos. Vomitoria.</w:t>
      </w:r>
    </w:p>
    <w:p>
      <w:pPr>
        <w:pStyle w:val="entryFree"/>
      </w:pPr>
      <w:r>
        <w:rPr>
          <w:rStyle w:val="orth"/>
        </w:rPr>
        <w:t xml:space="preserve">Emetocatharticum</w:t>
      </w:r>
      <w:r>
        <w:t xml:space="preserve">, </w:t>
      </w:r>
      <w:r>
        <w:rPr>
          <w:rStyle w:val="foreign"/>
          <w:lang w:val="grc"/>
        </w:rPr>
        <w:t xml:space="preserve">ἐμετοκαθύρτικὸν</w:t>
      </w:r>
      <w:r>
        <w:t xml:space="preserve">, dicitur
</w:t>
      </w:r>
      <w:r>
        <w:br/>
      </w:r>
      <w:r>
        <w:t xml:space="preserve">hodiernis quibusdam Medicis, praesertim Chymicis,
</w:t>
      </w:r>
    </w:p>
    <w:p>
      <w:pPr>
        <w:pStyle w:val="entryFree"/>
      </w:pPr>
      <w:r>
        <w:rPr>
          <w:rStyle w:val="orth"/>
        </w:rPr>
        <w:t xml:space="preserve">Emetos</w:t>
      </w:r>
      <w:r>
        <w:t xml:space="preserve">, </w:t>
      </w:r>
      <w:r>
        <w:rPr>
          <w:rStyle w:val="foreign"/>
          <w:lang w:val="grc"/>
        </w:rPr>
        <w:t xml:space="preserve">ἔμετος</w:t>
      </w:r>
      <w:r>
        <w:t xml:space="preserve">, </w:t>
      </w:r>
      <w:r>
        <w:rPr>
          <w:i/>
        </w:rPr>
        <w:t xml:space="preserve">Vomitum</w:t>
      </w:r>
      <w:r>
        <w:t xml:space="preserve"> significat, qui nihil
</w:t>
      </w:r>
      <w:r>
        <w:br/>
      </w:r>
      <w:r>
        <w:t xml:space="preserve">aliud est, quam eXcr.etio violenta per os, proveniens à
</w:t>
      </w:r>
    </w:p>
    <w:p>
      <w:pPr>
        <w:pStyle w:val="entryFree"/>
      </w:pPr>
      <w:r>
        <w:rPr>
          <w:rStyle w:val="orth"/>
        </w:rPr>
        <w:t xml:space="preserve">Eminentia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significat omnem
</w:t>
      </w:r>
      <w:r>
        <w:br/>
      </w:r>
      <w:r>
        <w:t xml:space="preserve">protuberantiam, vel tumorem etiam exiguum, praeternaturalem.
</w:t>
      </w:r>
    </w:p>
    <w:p>
      <w:pPr>
        <w:pStyle w:val="entryFree"/>
      </w:pPr>
      <w:r>
        <w:rPr>
          <w:rStyle w:val="orth"/>
        </w:rPr>
        <w:t xml:space="preserve">Emissarius</w:t>
      </w:r>
      <w:r>
        <w:t xml:space="preserve">, dicitur in Medicina de spiritibus
</w:t>
      </w:r>
      <w:r>
        <w:br/>
      </w:r>
      <w:r>
        <w:t xml:space="preserve">animalibus, qui sunt animae rationalis </w:t>
      </w:r>
      <w:r>
        <w:rPr>
          <w:i/>
        </w:rPr>
        <w:t xml:space="preserve">Emiffarii</w:t>
      </w:r>
      <w:r>
        <w:t xml:space="preserve">, Charlton.
</w:t>
      </w:r>
    </w:p>
    <w:p>
      <w:pPr>
        <w:pStyle w:val="entryFree"/>
      </w:pPr>
      <w:r>
        <w:rPr>
          <w:rStyle w:val="orth"/>
        </w:rPr>
        <w:t xml:space="preserve">Emmenagoga</w:t>
      </w:r>
      <w:r>
        <w:t xml:space="preserve">, </w:t>
      </w:r>
      <w:r>
        <w:rPr>
          <w:rStyle w:val="foreign"/>
          <w:lang w:val="grc"/>
        </w:rPr>
        <w:t xml:space="preserve">ἐμμηναγωγά</w:t>
      </w:r>
      <w:r>
        <w:t xml:space="preserve">, sunt medicamenta
</w:t>
      </w:r>
      <w:r>
        <w:br/>
      </w:r>
      <w:r>
        <w:t xml:space="preserve">fanguinem menstruum foeminarum subsistentem promoventia,
</w:t>
      </w:r>
    </w:p>
    <w:p>
      <w:pPr>
        <w:pStyle w:val="entryFree"/>
      </w:pPr>
      <w:r>
        <w:rPr>
          <w:rStyle w:val="orth"/>
        </w:rPr>
        <w:t xml:space="preserve">Emmenia</w:t>
      </w:r>
      <w:r>
        <w:t xml:space="preserve">, </w:t>
      </w:r>
      <w:r>
        <w:rPr>
          <w:rStyle w:val="foreign"/>
          <w:lang w:val="grc"/>
        </w:rPr>
        <w:t xml:space="preserve">ἐμμήνια</w:t>
      </w:r>
      <w:r>
        <w:t xml:space="preserve">, idem, quod </w:t>
      </w:r>
      <w:r>
        <w:rPr>
          <w:rStyle w:val="foreign"/>
          <w:lang w:val="grc"/>
        </w:rPr>
        <w:t xml:space="preserve">καταμηνια</w:t>
      </w:r>
      <w:r>
        <w:t xml:space="preserve">, sanguis
</w:t>
      </w:r>
      <w:r>
        <w:br/>
      </w:r>
      <w:r>
        <w:t xml:space="preserve">menstruus foernin irum. Vide </w:t>
      </w:r>
      <w:r>
        <w:rPr>
          <w:rStyle w:val="ref"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Emmotos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, </w:t>
      </w:r>
      <w:r>
        <w:rPr>
          <w:i/>
        </w:rPr>
        <w:t xml:space="preserve">Linatnentarius</w:t>
      </w:r>
      <w:r>
        <w:t xml:space="preserve">, dicitur de
</w:t>
      </w:r>
      <w:r>
        <w:br/>
      </w:r>
      <w:r>
        <w:t xml:space="preserve">eo, qui vel quod curatione indiget per </w:t>
      </w:r>
      <w:r>
        <w:rPr>
          <w:i/>
        </w:rPr>
        <w:t xml:space="preserve">linamenta, posis’</w:t>
      </w:r>
    </w:p>
    <w:p>
      <w:pPr>
        <w:pStyle w:val="entryFree"/>
      </w:pPr>
      <w:r>
        <w:rPr>
          <w:rStyle w:val="orth"/>
        </w:rPr>
        <w:t xml:space="preserve">Emogia</w:t>
      </w:r>
      <w:r>
        <w:t xml:space="preserve">, vitios.e ob ignorantiam vel regligenstam
</w:t>
      </w:r>
      <w:r>
        <w:br/>
      </w:r>
      <w:r>
        <w:t xml:space="preserve">Graecae Linguae pro </w:t>
      </w:r>
      <w:r>
        <w:rPr>
          <w:i/>
        </w:rPr>
        <w:t xml:space="preserve">Hcemodia</w:t>
      </w:r>
      <w:r>
        <w:t xml:space="preserve"> legitur, i. e. Stupor dentium.
</w:t>
      </w:r>
    </w:p>
    <w:p>
      <w:pPr>
        <w:pStyle w:val="entryFree"/>
      </w:pPr>
      <w:r>
        <w:rPr>
          <w:rStyle w:val="orth"/>
        </w:rPr>
        <w:t xml:space="preserve">Emolliens</w:t>
      </w:r>
      <w:r>
        <w:t xml:space="preserve">, </w:t>
      </w:r>
      <w:r>
        <w:rPr>
          <w:rStyle w:val="foreign"/>
          <w:lang w:val="grc"/>
        </w:rPr>
        <w:t xml:space="preserve">μμλθύκτικὸς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dicitur
</w:t>
      </w:r>
      <w:r>
        <w:br/>
      </w:r>
      <w:r>
        <w:t xml:space="preserve">de remediis, quae temperata humiditate &amp; calore blando
</w:t>
      </w:r>
    </w:p>
    <w:p>
      <w:pPr>
        <w:pStyle w:val="entryFree"/>
      </w:pPr>
      <w:r>
        <w:rPr>
          <w:rStyle w:val="orth"/>
        </w:rPr>
        <w:t xml:space="preserve">Emotio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vel de metlte dicitur, &amp; ita
</w:t>
      </w:r>
      <w:r>
        <w:br/>
      </w:r>
      <w:r>
        <w:t xml:space="preserve">pertinet ad </w:t>
      </w:r>
      <w:r>
        <w:rPr>
          <w:i/>
        </w:rPr>
        <w:t xml:space="preserve">Delirium.</w:t>
      </w:r>
      <w:r>
        <w:t xml:space="preserve"> Vide </w:t>
      </w:r>
      <w:r>
        <w:rPr>
          <w:rStyle w:val="ref"/>
        </w:rPr>
        <w:t xml:space="preserve">suo loco</w:t>
      </w:r>
      <w:r>
        <w:t xml:space="preserve"> ; vel de parte corporis 
</w:t>
      </w:r>
    </w:p>
    <w:p>
      <w:pPr>
        <w:pStyle w:val="entryFree"/>
      </w:pPr>
      <w:r>
        <w:rPr>
          <w:rStyle w:val="orth"/>
        </w:rPr>
        <w:t xml:space="preserve">Empasma</w:t>
      </w:r>
      <w:r>
        <w:t xml:space="preserve">, </w:t>
      </w:r>
      <w:r>
        <w:rPr>
          <w:rStyle w:val="foreign"/>
          <w:lang w:val="grc"/>
        </w:rPr>
        <w:t xml:space="preserve">ἕαπασμμ</w:t>
      </w:r>
      <w:r>
        <w:t xml:space="preserve">, idem, quod </w:t>
      </w:r>
      <w:r>
        <w:rPr>
          <w:rStyle w:val="foreign"/>
          <w:lang w:val="grc"/>
        </w:rPr>
        <w:t xml:space="preserve">κὰιἄπασμα</w:t>
      </w:r>
      <w:r>
        <w:t xml:space="preserve">,
</w:t>
      </w:r>
      <w:r>
        <w:br/>
      </w:r>
      <w:r>
        <w:t xml:space="preserve">infpetsio. Vide </w:t>
      </w:r>
      <w:r>
        <w:rPr>
          <w:rStyle w:val="ref"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Empeiria</w:t>
      </w:r>
      <w:r>
        <w:t xml:space="preserve">, </w:t>
      </w:r>
      <w:r>
        <w:rPr>
          <w:i/>
        </w:rPr>
        <w:t xml:space="preserve">sonvesu, Experientia</w:t>
      </w:r>
      <w:r>
        <w:t xml:space="preserve">. Dicitur &amp; </w:t>
      </w:r>
      <w:r>
        <w:rPr>
          <w:rStyle w:val="foreign"/>
          <w:lang w:val="grc"/>
        </w:rPr>
        <w:t xml:space="preserve">πιῖρα</w:t>
      </w:r>
      <w:r>
        <w:t xml:space="preserve">,
</w:t>
      </w:r>
      <w:r>
        <w:br/>
      </w:r>
      <w:r>
        <w:t xml:space="preserve">I. </w:t>
      </w:r>
      <w:r>
        <w:rPr>
          <w:i/>
        </w:rPr>
        <w:t xml:space="preserve">aph. I.</w:t>
      </w:r>
      <w:r>
        <w:t xml:space="preserve"> Estque nihil aliud, quam ejus, quod frequenter
</w:t>
      </w:r>
    </w:p>
    <w:p>
      <w:pPr>
        <w:pStyle w:val="entryFree"/>
      </w:pPr>
      <w:r>
        <w:rPr>
          <w:rStyle w:val="orth"/>
        </w:rPr>
        <w:t xml:space="preserve">Empephlasmenos</w:t>
      </w:r>
      <w:r>
        <w:t xml:space="preserve">, </w:t>
      </w:r>
      <w:r>
        <w:rPr>
          <w:rStyle w:val="foreign"/>
          <w:lang w:val="grc"/>
        </w:rPr>
        <w:t xml:space="preserve">ἐμπεφλασμένος</w:t>
      </w:r>
      <w:r>
        <w:t xml:space="preserve">, infarctus,
</w:t>
      </w:r>
      <w:r>
        <w:br/>
      </w:r>
      <w:r>
        <w:rPr>
          <w:i/>
        </w:rPr>
        <w:t xml:space="preserve">intro cedens</w:t>
      </w:r>
      <w:r>
        <w:t xml:space="preserve">, depressus. Dicitur de Osse, </w:t>
      </w:r>
      <w:r>
        <w:rPr>
          <w:i/>
        </w:rPr>
        <w:t xml:space="preserve">l.</w:t>
      </w:r>
      <w:r>
        <w:t xml:space="preserve"> 2. Prorr/ret,
</w:t>
      </w:r>
    </w:p>
    <w:p>
      <w:pPr>
        <w:pStyle w:val="entryFree"/>
      </w:pPr>
      <w:r>
        <w:rPr>
          <w:rStyle w:val="orth"/>
        </w:rPr>
        <w:t xml:space="preserve">Emperos</w:t>
      </w:r>
      <w:r>
        <w:t xml:space="preserve">, </w:t>
      </w:r>
      <w:r>
        <w:rPr>
          <w:rStyle w:val="foreign"/>
          <w:lang w:val="grc"/>
        </w:rPr>
        <w:t xml:space="preserve">ἕμπηρος</w:t>
      </w:r>
      <w:r>
        <w:t xml:space="preserve">, idem, quod </w:t>
      </w:r>
      <w:r>
        <w:rPr>
          <w:rStyle w:val="foreign"/>
          <w:lang w:val="grc"/>
        </w:rPr>
        <w:t xml:space="preserve">πηρὴς</w:t>
      </w:r>
      <w:r>
        <w:t xml:space="preserve">, </w:t>
      </w:r>
      <w:r>
        <w:rPr>
          <w:i/>
        </w:rPr>
        <w:t xml:space="preserve">munius,</w:t>
      </w:r>
      <w:r>
        <w:br/>
      </w:r>
      <w:r>
        <w:t xml:space="preserve">membris non absolutus,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1.8.111.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Emphasis</w:t>
      </w:r>
      <w:r>
        <w:t xml:space="preserve">, </w:t>
      </w:r>
      <w:r>
        <w:rPr>
          <w:rStyle w:val="foreign"/>
          <w:lang w:val="grc"/>
        </w:rPr>
        <w:t xml:space="preserve">ἔμφασις</w:t>
      </w:r>
      <w:r>
        <w:t xml:space="preserve">, </w:t>
      </w:r>
      <w:r>
        <w:rPr>
          <w:i/>
        </w:rPr>
        <w:t xml:space="preserve">repraesentationem</w:t>
      </w:r>
      <w:r>
        <w:t xml:space="preserve">, sive specularem
</w:t>
      </w:r>
      <w:r>
        <w:br/>
      </w:r>
      <w:r>
        <w:t xml:space="preserve">ostensionem significat in definitione Indicationis
</w:t>
      </w:r>
    </w:p>
    <w:p>
      <w:pPr>
        <w:pStyle w:val="entryFree"/>
      </w:pPr>
      <w:r>
        <w:rPr>
          <w:rStyle w:val="orth"/>
        </w:rPr>
        <w:t xml:space="preserve">Empheres</w:t>
      </w:r>
      <w:r>
        <w:t xml:space="preserve">, </w:t>
      </w:r>
      <w:r>
        <w:rPr>
          <w:rStyle w:val="foreign"/>
          <w:lang w:val="grc"/>
        </w:rPr>
        <w:t xml:space="preserve">ἐμφερὴς</w:t>
      </w:r>
      <w:r>
        <w:t xml:space="preserve">, </w:t>
      </w:r>
      <w:r>
        <w:rPr>
          <w:i/>
        </w:rPr>
        <w:t xml:space="preserve">similis</w:t>
      </w:r>
      <w:r>
        <w:t xml:space="preserve">, affinis, Hippocr, 3.
</w:t>
      </w:r>
      <w:r>
        <w:br/>
      </w:r>
      <w:r>
        <w:rPr>
          <w:i/>
        </w:rPr>
        <w:t xml:space="preserve">de R. V. I. A. t. y.</w:t>
      </w:r>
      <w:r>
        <w:t xml:space="preserve"> Linden. Ex. XI. §. I48. I 50.</w:t>
      </w:r>
    </w:p>
    <w:p>
      <w:pPr>
        <w:pStyle w:val="entryFree"/>
      </w:pPr>
      <w:r>
        <w:rPr>
          <w:rStyle w:val="orth"/>
        </w:rPr>
        <w:t xml:space="preserve">Emphbromenos</w:t>
      </w:r>
      <w:r>
        <w:t xml:space="preserve">, </w:t>
      </w:r>
      <w:r>
        <w:rPr>
          <w:rStyle w:val="foreign"/>
          <w:lang w:val="grc"/>
        </w:rPr>
        <w:t xml:space="preserve">ἐμφερόίοενος</w:t>
      </w:r>
      <w:r>
        <w:t xml:space="preserve">, dicitur de contentiS
</w:t>
      </w:r>
      <w:r>
        <w:br/>
      </w:r>
      <w:r>
        <w:t xml:space="preserve">in urinis, nebula, sedimento, sublimamento,
</w:t>
      </w:r>
    </w:p>
    <w:p>
      <w:pPr>
        <w:pStyle w:val="entryFree"/>
      </w:pPr>
      <w:r>
        <w:rPr>
          <w:rStyle w:val="orth"/>
        </w:rPr>
        <w:t xml:space="preserve">Emphracticos</w:t>
      </w:r>
      <w:r>
        <w:t xml:space="preserve">, </w:t>
      </w:r>
      <w:r>
        <w:rPr>
          <w:rStyle w:val="foreign"/>
          <w:lang w:val="grc"/>
        </w:rPr>
        <w:t xml:space="preserve">εμίφρακτικὸς</w:t>
      </w:r>
      <w:r>
        <w:t xml:space="preserve">, </w:t>
      </w:r>
      <w:r>
        <w:rPr>
          <w:i/>
        </w:rPr>
        <w:t xml:space="preserve">obstruens, insar-</w:t>
      </w:r>
      <w:r>
        <w:br/>
      </w:r>
      <w:r>
        <w:t xml:space="preserve">ciens, idem, quod </w:t>
      </w:r>
      <w:r>
        <w:rPr>
          <w:rStyle w:val="foreign"/>
          <w:lang w:val="grc"/>
        </w:rPr>
        <w:t xml:space="preserve">ἐμπλαστικὸς</w:t>
      </w:r>
      <w:r>
        <w:t xml:space="preserve">, Galen. I. 5. </w:t>
      </w:r>
      <w:r>
        <w:rPr>
          <w:i/>
        </w:rPr>
        <w:t xml:space="preserve">de Simpl. Fac. c. 11. est</w:t>
      </w:r>
    </w:p>
    <w:p>
      <w:pPr>
        <w:pStyle w:val="entryFree"/>
      </w:pPr>
      <w:r>
        <w:rPr>
          <w:rStyle w:val="orth"/>
        </w:rPr>
        <w:t xml:space="preserve">Emphragma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obturamentum, impedimentum.
</w:t>
      </w:r>
      <w:r>
        <w:br/>
      </w:r>
      <w:r>
        <w:t xml:space="preserve">Legitur apud Hippocr, </w:t>
      </w:r>
      <w:r>
        <w:rPr>
          <w:i/>
        </w:rPr>
        <w:t xml:space="preserve">l. de part. octimestr. II. 8.</w:t>
      </w:r>
    </w:p>
    <w:p>
      <w:pPr>
        <w:pStyle w:val="entryFree"/>
      </w:pPr>
      <w:r>
        <w:rPr>
          <w:rStyle w:val="orth"/>
        </w:rPr>
        <w:t xml:space="preserve">Emphraxis</w:t>
      </w:r>
      <w:r>
        <w:t xml:space="preserve">, </w:t>
      </w:r>
      <w:r>
        <w:rPr>
          <w:rStyle w:val="foreign"/>
          <w:lang w:val="grc"/>
        </w:rPr>
        <w:t xml:space="preserve">εμφραξις</w:t>
      </w:r>
      <w:r>
        <w:t xml:space="preserve">, </w:t>
      </w:r>
      <w:r>
        <w:rPr>
          <w:i/>
        </w:rPr>
        <w:t xml:space="preserve">Obstructio</w:t>
      </w:r>
      <w:r>
        <w:t xml:space="preserve">, est meatuum,
</w:t>
      </w:r>
      <w:r>
        <w:br/>
      </w:r>
      <w:r>
        <w:t xml:space="preserve">aut cavitatum naturalium stipatio, ex copia, vel vitiosa
</w:t>
      </w:r>
    </w:p>
    <w:p>
      <w:pPr>
        <w:pStyle w:val="entryFree"/>
      </w:pPr>
      <w:r>
        <w:rPr>
          <w:rStyle w:val="orth"/>
        </w:rPr>
        <w:t xml:space="preserve">Emphron</w:t>
      </w:r>
      <w:r>
        <w:t xml:space="preserve">, </w:t>
      </w:r>
      <w:r>
        <w:rPr>
          <w:rStyle w:val="foreign"/>
          <w:lang w:val="grc"/>
        </w:rPr>
        <w:t xml:space="preserve">ἔμφρων</w:t>
      </w:r>
      <w:r>
        <w:t xml:space="preserve">, id est, </w:t>
      </w:r>
      <w:r>
        <w:rPr>
          <w:i/>
        </w:rPr>
        <w:t xml:space="preserve">mentis compos</w:t>
      </w:r>
      <w:r>
        <w:t xml:space="preserve">, Hipp;
</w:t>
      </w:r>
      <w:r>
        <w:br/>
      </w:r>
      <w:r>
        <w:rPr>
          <w:i/>
        </w:rPr>
        <w:t xml:space="preserve">Coac. t.</w:t>
      </w:r>
      <w:r>
        <w:t xml:space="preserve"> 139. </w:t>
      </w:r>
      <w:r>
        <w:rPr>
          <w:i/>
        </w:rPr>
        <w:t xml:space="preserve">modestus, l. y. Epid. VII. Io.</w:t>
      </w:r>
    </w:p>
    <w:p>
      <w:pPr>
        <w:pStyle w:val="entryFree"/>
      </w:pPr>
      <w:r>
        <w:rPr>
          <w:rStyle w:val="orth"/>
        </w:rPr>
        <w:t xml:space="preserve">Emphysema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i/>
        </w:rPr>
        <w:t xml:space="preserve">instastonem</w:t>
      </w:r>
      <w:r>
        <w:t xml:space="preserve"> significat eX
</w:t>
      </w:r>
      <w:r>
        <w:br/>
      </w:r>
      <w:r>
        <w:t xml:space="preserve">flatuosi spiritus copia in corporis cavitatibus collecta,
</w:t>
      </w:r>
    </w:p>
    <w:p>
      <w:pPr>
        <w:pStyle w:val="entryFree"/>
      </w:pPr>
      <w:r>
        <w:rPr>
          <w:rStyle w:val="orth"/>
        </w:rPr>
        <w:t xml:space="preserve">Emphytos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</w:t>
      </w:r>
      <w:r>
        <w:rPr>
          <w:i/>
        </w:rPr>
        <w:t xml:space="preserve">Innatus</w:t>
      </w:r>
      <w:r>
        <w:t xml:space="preserve">, Nativus, connatus.
</w:t>
      </w:r>
      <w:r>
        <w:br/>
      </w:r>
      <w:r>
        <w:t xml:space="preserve">Dicitur de calore nostro vitali apud Hippocr. 1. </w:t>
      </w:r>
      <w:r>
        <w:rPr>
          <w:i/>
        </w:rPr>
        <w:t xml:space="preserve">aph.</w:t>
      </w:r>
    </w:p>
    <w:p>
      <w:pPr>
        <w:pStyle w:val="entryFree"/>
      </w:pPr>
      <w:r>
        <w:rPr>
          <w:rStyle w:val="orth"/>
        </w:rPr>
        <w:t xml:space="preserve">Empiplao</w:t>
      </w:r>
      <w:r>
        <w:t xml:space="preserve">, </w:t>
      </w:r>
      <w:r>
        <w:rPr>
          <w:i/>
        </w:rPr>
        <w:t xml:space="preserve">Empimplemi</w:t>
      </w:r>
      <w:r>
        <w:t xml:space="preserve">, </w:t>
      </w:r>
      <w:r>
        <w:rPr>
          <w:rStyle w:val="foreign"/>
          <w:lang w:val="grc"/>
        </w:rPr>
        <w:t xml:space="preserve">ἐμπιπλάω</w:t>
      </w:r>
      <w:r>
        <w:t xml:space="preserve">, </w:t>
      </w:r>
      <w:r>
        <w:rPr>
          <w:rStyle w:val="foreign"/>
          <w:lang w:val="grc"/>
        </w:rPr>
        <w:t xml:space="preserve">ἐμτάμπλημι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impleo</w:t>
      </w:r>
      <w:r>
        <w:t xml:space="preserve">, repleo, apud Hippocr. </w:t>
      </w:r>
      <w:r>
        <w:rPr>
          <w:i/>
        </w:rPr>
        <w:t xml:space="preserve">1. de R. V. I. A.</w:t>
      </w:r>
      <w:r>
        <w:t xml:space="preserve"> t. 44.
</w:t>
      </w:r>
    </w:p>
    <w:p>
      <w:pPr>
        <w:pStyle w:val="entryFree"/>
      </w:pPr>
      <w:r>
        <w:rPr>
          <w:rStyle w:val="orth"/>
        </w:rPr>
        <w:t xml:space="preserve">Empipto</w:t>
      </w:r>
      <w:r>
        <w:t xml:space="preserve">, </w:t>
      </w:r>
      <w:r>
        <w:rPr>
          <w:rStyle w:val="foreign"/>
          <w:lang w:val="grc"/>
        </w:rPr>
        <w:t xml:space="preserve">εμίὑπτω</w:t>
      </w:r>
      <w:r>
        <w:t xml:space="preserve">, </w:t>
      </w:r>
      <w:r>
        <w:rPr>
          <w:i/>
        </w:rPr>
        <w:t xml:space="preserve">incido</w:t>
      </w:r>
      <w:r>
        <w:t xml:space="preserve">, vel </w:t>
      </w:r>
      <w:r>
        <w:rPr>
          <w:i/>
        </w:rPr>
        <w:t xml:space="preserve">intervenio, invado.</w:t>
      </w:r>
      <w:r>
        <w:br/>
      </w:r>
      <w:r>
        <w:t xml:space="preserve">Vel dicitur de morbis &amp; symptomatibus intervenientibus,
</w:t>
      </w:r>
    </w:p>
    <w:p>
      <w:pPr>
        <w:pStyle w:val="entryFree"/>
      </w:pPr>
      <w:r>
        <w:rPr>
          <w:rStyle w:val="orth"/>
        </w:rPr>
        <w:t xml:space="preserve">Empirica</w:t>
      </w:r>
      <w:r>
        <w:t xml:space="preserve">, </w:t>
      </w:r>
      <w:r>
        <w:rPr>
          <w:rStyle w:val="foreign"/>
          <w:lang w:val="grc"/>
        </w:rPr>
        <w:t xml:space="preserve">ἐμπειρικὴ</w:t>
      </w:r>
      <w:r>
        <w:t xml:space="preserve">. Vide </w:t>
      </w:r>
      <w:r>
        <w:rPr>
          <w:rStyle w:val="ref"/>
        </w:rPr>
        <w:t xml:space="preserve">Ernpciria.</w:t>
      </w:r>
      <w:r>
        <w:t xml:space="preserve"> De triplici
</w:t>
      </w:r>
      <w:r>
        <w:br/>
      </w:r>
      <w:r>
        <w:t xml:space="preserve">genere </w:t>
      </w:r>
      <w:r>
        <w:rPr>
          <w:i/>
        </w:rPr>
        <w:t xml:space="preserve">Empiricae</w:t>
      </w:r>
      <w:r>
        <w:t xml:space="preserve"> vide Keuchen. </w:t>
      </w:r>
      <w:r>
        <w:rPr>
          <w:i/>
        </w:rPr>
        <w:t xml:space="preserve">in prolegom, ad Qu 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Emplassomae</w:t>
      </w:r>
      <w:r>
        <w:t xml:space="preserve">, </w:t>
      </w:r>
      <w:r>
        <w:rPr>
          <w:rStyle w:val="foreign"/>
          <w:lang w:val="grc"/>
        </w:rPr>
        <w:t xml:space="preserve">ἐμπλάασσομαι</w:t>
      </w:r>
      <w:r>
        <w:t xml:space="preserve">, i. e. </w:t>
      </w:r>
      <w:r>
        <w:rPr>
          <w:i/>
        </w:rPr>
        <w:t xml:space="preserve">intus sormor,</w:t>
      </w:r>
      <w:r>
        <w:br/>
      </w:r>
      <w:r>
        <w:t xml:space="preserve">imprimor, obstruor. Aliquoties usus hoc verbo Hippocr.
</w:t>
      </w:r>
    </w:p>
    <w:p>
      <w:pPr>
        <w:pStyle w:val="entryFree"/>
      </w:pPr>
      <w:r>
        <w:rPr>
          <w:rStyle w:val="orth"/>
        </w:rPr>
        <w:t xml:space="preserve">Emplasticos</w:t>
      </w:r>
      <w:r>
        <w:t xml:space="preserve">, </w:t>
      </w:r>
      <w:r>
        <w:rPr>
          <w:rStyle w:val="foreign"/>
          <w:lang w:val="grc"/>
        </w:rPr>
        <w:t xml:space="preserve">ἐμπλαστικὸς</w:t>
      </w:r>
      <w:r>
        <w:t xml:space="preserve">, idem, quod </w:t>
      </w:r>
      <w:r>
        <w:rPr>
          <w:rStyle w:val="foreign"/>
          <w:lang w:val="grc"/>
        </w:rPr>
        <w:t xml:space="preserve">ἐμφρακτικὸς</w:t>
      </w:r>
      <w:r>
        <w:t xml:space="preserve">,
</w:t>
      </w:r>
      <w:r>
        <w:br/>
      </w:r>
      <w:r>
        <w:rPr>
          <w:i/>
        </w:rPr>
        <w:t xml:space="preserve">obstruens.</w:t>
      </w:r>
      <w:r>
        <w:t xml:space="preserve"> Vide </w:t>
      </w:r>
      <w:r>
        <w:rPr>
          <w:rStyle w:val="ref"/>
        </w:rPr>
        <w:t xml:space="preserve">Emphracticus.</w:t>
      </w:r>
    </w:p>
    <w:p>
      <w:pPr>
        <w:pStyle w:val="entryFree"/>
      </w:pPr>
      <w:r>
        <w:rPr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ἔμπλαστρος</w:t>
      </w:r>
      <w:r>
        <w:t xml:space="preserve">, nomen medicamenti
</w:t>
      </w:r>
      <w:r>
        <w:br/>
      </w:r>
      <w:r>
        <w:t xml:space="preserve">externi solidioris, quam Ceratum &amp; Unguentum viscidum,
</w:t>
      </w:r>
    </w:p>
    <w:p>
      <w:pPr>
        <w:pStyle w:val="entryFree"/>
      </w:pPr>
      <w:r>
        <w:rPr>
          <w:rStyle w:val="orth"/>
        </w:rPr>
        <w:t xml:space="preserve">Emplattomena</w:t>
      </w:r>
      <w:r>
        <w:rPr>
          <w:i/>
        </w:rPr>
        <w:t xml:space="preserve">medicamenta</w:t>
      </w:r>
      <w:r>
        <w:t xml:space="preserve">, </w:t>
      </w:r>
      <w:r>
        <w:rPr>
          <w:rStyle w:val="foreign"/>
          <w:lang w:val="grc"/>
        </w:rPr>
        <w:t xml:space="preserve">ἐμπλαττέμενα</w:t>
      </w:r>
      <w:r>
        <w:t xml:space="preserve">,
</w:t>
      </w:r>
      <w:r>
        <w:br/>
      </w:r>
      <w:r>
        <w:t xml:space="preserve">dicuntur eadem, quae </w:t>
      </w:r>
      <w:r>
        <w:rPr>
          <w:rStyle w:val="foreign"/>
          <w:lang w:val="grc"/>
        </w:rPr>
        <w:t xml:space="preserve">ἐμπλαστικά</w:t>
      </w:r>
      <w:r>
        <w:t xml:space="preserve">, quae exiguiS totius corporis
</w:t>
      </w:r>
    </w:p>
    <w:p>
      <w:pPr>
        <w:pStyle w:val="entryFree"/>
      </w:pPr>
      <w:r>
        <w:rPr>
          <w:rStyle w:val="orth"/>
        </w:rPr>
        <w:t xml:space="preserve">Empneumatosis</w:t>
      </w:r>
      <w:r>
        <w:t xml:space="preserve">, </w:t>
      </w:r>
      <w:r>
        <w:rPr>
          <w:rStyle w:val="foreign"/>
          <w:lang w:val="grc"/>
        </w:rPr>
        <w:t xml:space="preserve">ἐμπνενμάτωσις</w:t>
      </w:r>
      <w:r>
        <w:t xml:space="preserve">, </w:t>
      </w:r>
      <w:r>
        <w:rPr>
          <w:i/>
        </w:rPr>
        <w:t xml:space="preserve">inflatio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ἐαφύσημα</w:t>
      </w:r>
      <w:r>
        <w:t xml:space="preserve">. Vide </w:t>
      </w:r>
      <w:r>
        <w:rPr>
          <w:rStyle w:val="ref"/>
        </w:rPr>
        <w:t xml:space="preserve">Emphysema</w:t>
      </w:r>
      <w:r>
        <w:t xml:space="preserve">, Gal. in </w:t>
      </w:r>
      <w:r>
        <w:rPr>
          <w:i/>
        </w:rPr>
        <w:t xml:space="preserve">desin. Medic.</w:t>
      </w:r>
    </w:p>
    <w:p>
      <w:pPr>
        <w:pStyle w:val="entryFree"/>
      </w:pPr>
      <w:r>
        <w:rPr>
          <w:rStyle w:val="orth"/>
        </w:rPr>
        <w:t xml:space="preserve">Empoleo</w:t>
      </w:r>
      <w:r>
        <w:t xml:space="preserve">, </w:t>
      </w:r>
      <w:r>
        <w:rPr>
          <w:rStyle w:val="foreign"/>
          <w:lang w:val="grc"/>
        </w:rPr>
        <w:t xml:space="preserve">ἐμπσλδα</w:t>
      </w:r>
      <w:r>
        <w:t xml:space="preserve">, i. e. </w:t>
      </w:r>
      <w:r>
        <w:rPr>
          <w:i/>
        </w:rPr>
        <w:t xml:space="preserve">degor</w:t>
      </w:r>
      <w:r>
        <w:t xml:space="preserve"> Yivo, versor;
</w:t>
      </w:r>
      <w:r>
        <w:br/>
      </w:r>
      <w:r>
        <w:t xml:space="preserve">Hipp. </w:t>
      </w:r>
      <w:r>
        <w:rPr>
          <w:i/>
        </w:rPr>
        <w:t xml:space="preserve">1</w:t>
      </w:r>
      <w:r>
        <w:t xml:space="preserve">, 4. </w:t>
      </w:r>
      <w:r>
        <w:rPr>
          <w:i/>
        </w:rPr>
        <w:t xml:space="preserve">de morb, XXIII. 10.</w:t>
      </w:r>
    </w:p>
    <w:p>
      <w:hyperlink r:id="idm25000">
        <w:r>
          <w:rPr>
            <w:rStyle w:val="pb"/>
          </w:rPr>
          <w:t>[p. 0297]</w:t>
        </w:r>
      </w:hyperlink>
    </w:p>
    <w:p>
      <w:pPr>
        <w:pStyle w:val="entryFree"/>
      </w:pPr>
      <w:r>
        <w:rPr>
          <w:rStyle w:val="orth"/>
        </w:rPr>
        <w:t xml:space="preserve">Emporeuomae</w:t>
      </w:r>
      <w:r>
        <w:t xml:space="preserve">, </w:t>
      </w:r>
      <w:r>
        <w:rPr>
          <w:rStyle w:val="foreign"/>
          <w:lang w:val="grc"/>
        </w:rPr>
        <w:t xml:space="preserve">ἐμπορεύομαι</w:t>
      </w:r>
      <w:r>
        <w:t xml:space="preserve">, significat </w:t>
      </w:r>
      <w:r>
        <w:rPr>
          <w:i/>
        </w:rPr>
        <w:t xml:space="preserve">invado,</w:t>
      </w:r>
      <w:r>
        <w:br/>
      </w:r>
      <w:r>
        <w:t xml:space="preserve">insector. Dicitur de iis, qui temere in artem Medicam
</w:t>
      </w:r>
    </w:p>
    <w:p>
      <w:pPr>
        <w:pStyle w:val="entryFree"/>
      </w:pPr>
      <w:r>
        <w:rPr>
          <w:rStyle w:val="orth"/>
        </w:rPr>
        <w:t xml:space="preserve">Emprion</w:t>
      </w:r>
      <w:r>
        <w:t xml:space="preserve">, </w:t>
      </w:r>
      <w:r>
        <w:rPr>
          <w:rStyle w:val="foreign"/>
          <w:lang w:val="grc"/>
        </w:rPr>
        <w:t xml:space="preserve">ἐμπρίκιν</w:t>
      </w:r>
      <w:r>
        <w:t xml:space="preserve">, </w:t>
      </w:r>
      <w:r>
        <w:rPr>
          <w:i/>
        </w:rPr>
        <w:t xml:space="preserve">serratus</w:t>
      </w:r>
      <w:r>
        <w:t xml:space="preserve">, est epitheton pulsus
</w:t>
      </w:r>
      <w:r>
        <w:br/>
      </w:r>
      <w:r>
        <w:t xml:space="preserve">inaequalis, in quo pars arteriae alia magis distenta videtur,
</w:t>
      </w:r>
    </w:p>
    <w:p>
      <w:pPr>
        <w:pStyle w:val="entryFree"/>
      </w:pPr>
      <w:r>
        <w:rPr>
          <w:rStyle w:val="orth"/>
        </w:rPr>
        <w:t xml:space="preserve">Emprosthotonos</w:t>
      </w:r>
      <w:r>
        <w:t xml:space="preserve">, </w:t>
      </w:r>
      <w:r>
        <w:rPr>
          <w:rStyle w:val="foreign"/>
          <w:lang w:val="grc"/>
        </w:rPr>
        <w:t xml:space="preserve">ἐμπροσθότονος</w:t>
      </w:r>
      <w:r>
        <w:t xml:space="preserve">., est species
</w:t>
      </w:r>
      <w:r>
        <w:br/>
      </w:r>
      <w:r>
        <w:t xml:space="preserve">convulsionis. Vide </w:t>
      </w:r>
      <w:r>
        <w:rPr>
          <w:rStyle w:val="ref"/>
        </w:rPr>
        <w:t xml:space="preserve">Convulsin</w:t>
      </w:r>
    </w:p>
    <w:p>
      <w:pPr>
        <w:pStyle w:val="entryFree"/>
      </w:pPr>
      <w:r>
        <w:rPr>
          <w:rStyle w:val="orth"/>
        </w:rPr>
        <w:t xml:space="preserve">Empsychosis</w:t>
      </w:r>
      <w:r>
        <w:t xml:space="preserve">, </w:t>
      </w:r>
      <w:r>
        <w:rPr>
          <w:rStyle w:val="foreign"/>
          <w:lang w:val="grc"/>
        </w:rPr>
        <w:t xml:space="preserve">ἐιηψὺχωσις</w:t>
      </w:r>
      <w:r>
        <w:t xml:space="preserve">, significat </w:t>
      </w:r>
      <w:r>
        <w:rPr>
          <w:i/>
        </w:rPr>
        <w:t xml:space="preserve">animae in corpus migrationem</w:t>
      </w:r>
      <w:r>
        <w:br/>
      </w:r>
      <w:r>
        <w:t xml:space="preserve">, sive animae cum corpore conjunctionem.
</w:t>
      </w:r>
    </w:p>
    <w:p>
      <w:pPr>
        <w:pStyle w:val="entryFree"/>
      </w:pPr>
      <w:r>
        <w:rPr>
          <w:rStyle w:val="orth"/>
        </w:rPr>
        <w:t xml:space="preserve">Empyema</w:t>
      </w:r>
      <w:r>
        <w:t xml:space="preserve">, </w:t>
      </w:r>
      <w:r>
        <w:rPr>
          <w:rStyle w:val="foreign"/>
          <w:lang w:val="grc"/>
        </w:rPr>
        <w:t xml:space="preserve">ἐμπειημα</w:t>
      </w:r>
      <w:r>
        <w:t xml:space="preserve">, item </w:t>
      </w:r>
      <w:r>
        <w:rPr>
          <w:rStyle w:val="foreign"/>
          <w:lang w:val="grc"/>
        </w:rPr>
        <w:t xml:space="preserve">ἐμπόησις</w:t>
      </w:r>
      <w:r>
        <w:t xml:space="preserve">, </w:t>
      </w:r>
      <w:r>
        <w:rPr>
          <w:rStyle w:val="foreign"/>
          <w:lang w:val="grc"/>
        </w:rPr>
        <w:t xml:space="preserve">ἐμπκίη</w:t>
      </w:r>
      <w:r>
        <w:t xml:space="preserve">, Aretaeo
</w:t>
      </w:r>
      <w:r>
        <w:br/>
      </w:r>
      <w:r>
        <w:t xml:space="preserve">triplicem habet significationem : (1) Significat omnem
</w:t>
      </w:r>
    </w:p>
    <w:p>
      <w:pPr>
        <w:pStyle w:val="entryFree"/>
      </w:pPr>
      <w:r>
        <w:rPr>
          <w:rStyle w:val="orth"/>
        </w:rPr>
        <w:t xml:space="preserve">Empyos</w:t>
      </w:r>
      <w:r>
        <w:t xml:space="preserve">, </w:t>
      </w:r>
      <w:r>
        <w:rPr>
          <w:rStyle w:val="foreign"/>
          <w:lang w:val="grc"/>
        </w:rPr>
        <w:t xml:space="preserve">ἕμπυος</w:t>
      </w:r>
      <w:r>
        <w:t xml:space="preserve">, </w:t>
      </w:r>
      <w:r>
        <w:rPr>
          <w:i/>
        </w:rPr>
        <w:t xml:space="preserve">suppuratione affectus.</w:t>
      </w:r>
      <w:r>
        <w:t xml:space="preserve"> Vide </w:t>
      </w:r>
      <w:r>
        <w:rPr>
          <w:rStyle w:val="ref"/>
        </w:rPr>
        <w:t xml:space="preserve">Empyema.</w:t>
      </w:r>
      <w:r>
        <w:t xml:space="preserve">
</w:t>
      </w:r>
      <w:r>
        <w:br/>
      </w:r>
      <w:r>
        <w:t xml:space="preserve">Dicitur etiam de </w:t>
      </w:r>
      <w:r>
        <w:rPr>
          <w:i/>
        </w:rPr>
        <w:t xml:space="preserve">linamentis</w:t>
      </w:r>
      <w:r>
        <w:t xml:space="preserve"> ad sordes purulentas
</w:t>
      </w:r>
    </w:p>
    <w:p>
      <w:pPr>
        <w:pStyle w:val="entryFree"/>
      </w:pPr>
      <w:r>
        <w:rPr>
          <w:rStyle w:val="orth"/>
        </w:rPr>
        <w:t xml:space="preserve">Empyreuma</w:t>
      </w:r>
      <w:r>
        <w:t xml:space="preserve">, </w:t>
      </w:r>
      <w:r>
        <w:rPr>
          <w:rStyle w:val="foreign"/>
          <w:lang w:val="grc"/>
        </w:rPr>
        <w:t xml:space="preserve">ἐμπόρευμα</w:t>
      </w:r>
      <w:r>
        <w:t xml:space="preserve">, significat ignitionem
</w:t>
      </w:r>
      <w:r>
        <w:br/>
      </w:r>
      <w:r>
        <w:t xml:space="preserve">quandam, sive calorem siccum adventitium, veluti combusta
</w:t>
      </w:r>
    </w:p>
    <w:p>
      <w:pPr>
        <w:pStyle w:val="entryFree"/>
      </w:pPr>
      <w:r>
        <w:rPr>
          <w:rStyle w:val="orth"/>
        </w:rPr>
        <w:t xml:space="preserve">Empyros</w:t>
      </w:r>
      <w:r>
        <w:t xml:space="preserve">, </w:t>
      </w:r>
      <w:r>
        <w:rPr>
          <w:rStyle w:val="foreign"/>
          <w:lang w:val="grc"/>
        </w:rPr>
        <w:t xml:space="preserve">εμπυρος</w:t>
      </w:r>
      <w:r>
        <w:t xml:space="preserve">, Hipp, dicitur </w:t>
      </w:r>
      <w:r>
        <w:rPr>
          <w:i/>
        </w:rPr>
        <w:t xml:space="preserve">febricitans</w:t>
      </w:r>
      <w:r>
        <w:t xml:space="preserve">, qui
</w:t>
      </w:r>
      <w:r>
        <w:br/>
      </w:r>
      <w:r>
        <w:t xml:space="preserve">'febre desinetur,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XXXVI.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Emulgentes</w:t>
      </w:r>
      <w:r>
        <w:t xml:space="preserve"> Arteriae &amp; Venae dicuntur rami ab
</w:t>
      </w:r>
      <w:r>
        <w:br/>
      </w:r>
      <w:r>
        <w:t xml:space="preserve">Arteriae Aortae &amp; Venae Cavae trunco descendente </w:t>
      </w:r>
      <w:r>
        <w:rPr>
          <w:i/>
        </w:rPr>
        <w:t xml:space="preserve">excurrentes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Emulsio</w:t>
      </w:r>
      <w:r>
        <w:t xml:space="preserve">, est nomen medicamenti liquidi à junioribus
</w:t>
      </w:r>
      <w:r>
        <w:br/>
      </w:r>
      <w:r>
        <w:t xml:space="preserve">inventi, quod lac colore aemulatur, ex medulla
</w:t>
      </w:r>
    </w:p>
    <w:p>
      <w:pPr>
        <w:pStyle w:val="entryFree"/>
      </w:pPr>
      <w:r>
        <w:rPr>
          <w:rStyle w:val="orth"/>
        </w:rPr>
        <w:t xml:space="preserve">Emunctorium</w:t>
      </w:r>
      <w:r>
        <w:t xml:space="preserve"> dicitur locus, per quem fit expurgatio
</w:t>
      </w:r>
      <w:r>
        <w:br/>
      </w:r>
      <w:r>
        <w:t xml:space="preserve">vitiosi aut inutilis, Rul. &amp; Iohns. Ita Glandulae
</w:t>
      </w:r>
    </w:p>
    <w:p>
      <w:pPr>
        <w:pStyle w:val="entryFree"/>
      </w:pPr>
      <w:r>
        <w:rPr>
          <w:rStyle w:val="orth"/>
        </w:rPr>
        <w:t xml:space="preserve">Enae</w:t>
      </w:r>
      <w:r>
        <w:t xml:space="preserve"> Chartarum apud Marc. Empir. pro imae, id est,
</w:t>
      </w:r>
      <w:r>
        <w:br/>
      </w:r>
      <w:r>
        <w:t xml:space="preserve">filamenta Chartae tenuia, quae ipsam reddunt horridam,
</w:t>
      </w:r>
    </w:p>
    <w:p>
      <w:pPr>
        <w:pStyle w:val="entryFree"/>
      </w:pPr>
      <w:r>
        <w:rPr>
          <w:rStyle w:val="orth"/>
        </w:rPr>
        <w:t xml:space="preserve">Enaemos</w:t>
      </w:r>
      <w:r>
        <w:t xml:space="preserve">, </w:t>
      </w:r>
      <w:r>
        <w:rPr>
          <w:rStyle w:val="foreign"/>
          <w:lang w:val="grc"/>
        </w:rPr>
        <w:t xml:space="preserve">ἔναιμος</w:t>
      </w:r>
      <w:r>
        <w:t xml:space="preserve">, &amp; </w:t>
      </w:r>
      <w:r>
        <w:rPr>
          <w:rStyle w:val="foreign"/>
          <w:lang w:val="grc"/>
        </w:rPr>
        <w:t xml:space="preserve">ώιύμσι</w:t>
      </w:r>
      <w:r>
        <w:t xml:space="preserve">, (</w:t>
      </w:r>
      <w:r>
        <w:rPr>
          <w:rStyle w:val="foreign"/>
          <w:lang w:val="grc"/>
        </w:rPr>
        <w:t xml:space="preserve">ι)</w:t>
      </w:r>
      <w:r>
        <w:t xml:space="preserve"> dicitur de meditamento
</w:t>
      </w:r>
      <w:r>
        <w:br/>
      </w:r>
      <w:r>
        <w:t xml:space="preserve">topico, quod glutinat, Galen. I.4. </w:t>
      </w:r>
      <w:r>
        <w:rPr>
          <w:i/>
        </w:rPr>
        <w:t xml:space="preserve">M.Med.</w:t>
      </w:r>
      <w:r>
        <w:t xml:space="preserve"> c.5.
</w:t>
      </w:r>
    </w:p>
    <w:p>
      <w:pPr>
        <w:pStyle w:val="entryFree"/>
      </w:pPr>
      <w:r>
        <w:rPr>
          <w:rStyle w:val="orth"/>
        </w:rPr>
        <w:t xml:space="preserve">Enaeorema</w:t>
      </w:r>
      <w:r>
        <w:t xml:space="preserve">, </w:t>
      </w:r>
      <w:r>
        <w:rPr>
          <w:rStyle w:val="foreign"/>
          <w:lang w:val="grc"/>
        </w:rPr>
        <w:t xml:space="preserve">ἐναιώρημα</w:t>
      </w:r>
      <w:r>
        <w:t xml:space="preserve">, significat Hippocrati &amp;
</w:t>
      </w:r>
      <w:r>
        <w:br/>
      </w:r>
      <w:r>
        <w:t xml:space="preserve">aliis iublime quiddam in urina </w:t>
      </w:r>
      <w:r>
        <w:rPr>
          <w:i/>
        </w:rPr>
        <w:t xml:space="preserve">innatans, &amp;</w:t>
      </w:r>
      <w:r>
        <w:t xml:space="preserve"> per mediam
</w:t>
      </w:r>
    </w:p>
    <w:p>
      <w:pPr>
        <w:pStyle w:val="entryFree"/>
      </w:pPr>
      <w:r>
        <w:rPr>
          <w:rStyle w:val="orth"/>
        </w:rPr>
        <w:t xml:space="preserve">Enantesis</w:t>
      </w:r>
      <w:r>
        <w:t xml:space="preserve">, </w:t>
      </w:r>
      <w:r>
        <w:rPr>
          <w:rStyle w:val="foreign"/>
          <w:lang w:val="grc"/>
        </w:rPr>
        <w:t xml:space="preserve">ἐνάντησις</w:t>
      </w:r>
      <w:r>
        <w:t xml:space="preserve">, dicitur Galeno </w:t>
      </w:r>
      <w:r>
        <w:rPr>
          <w:i/>
        </w:rPr>
        <w:t xml:space="preserve">occursus vasorum</w:t>
      </w:r>
      <w:r>
        <w:br/>
      </w:r>
      <w:r>
        <w:t xml:space="preserve">sanguiferOrum, quando vasis descendentibus
</w:t>
      </w:r>
    </w:p>
    <w:p>
      <w:pPr>
        <w:pStyle w:val="entryFree"/>
      </w:pPr>
      <w:r>
        <w:rPr>
          <w:rStyle w:val="orth"/>
        </w:rPr>
        <w:t xml:space="preserve">Enantios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. Vide </w:t>
      </w:r>
      <w:r>
        <w:rPr>
          <w:rStyle w:val="ref"/>
        </w:rPr>
        <w:t xml:space="preserve">Contrarius.</w:t>
      </w:r>
    </w:p>
    <w:p>
      <w:pPr>
        <w:pStyle w:val="entryFree"/>
      </w:pPr>
      <w:r>
        <w:rPr>
          <w:rStyle w:val="orth"/>
        </w:rPr>
        <w:t xml:space="preserve">Enarges</w:t>
      </w:r>
      <w:r>
        <w:t xml:space="preserve">, àafosis, manifestus. Usurpavit Hipp,
</w:t>
      </w:r>
      <w:r>
        <w:br/>
      </w:r>
      <w:r>
        <w:t xml:space="preserve">de insomniis 1. </w:t>
      </w:r>
      <w:r>
        <w:rPr>
          <w:i/>
        </w:rPr>
        <w:t xml:space="preserve">Prorrh.s.</w:t>
      </w:r>
      <w:r>
        <w:t xml:space="preserve"> t. </w:t>
      </w:r>
      <w:r>
        <w:rPr>
          <w:i/>
        </w:rPr>
        <w:t xml:space="preserve">t.</w:t>
      </w:r>
      <w:r>
        <w:t xml:space="preserve"> 5. et </w:t>
      </w:r>
      <w:r>
        <w:rPr>
          <w:i/>
        </w:rPr>
        <w:t xml:space="preserve">Coac, t.</w:t>
      </w:r>
      <w:r>
        <w:t xml:space="preserve"> 90. Dicitur
</w:t>
      </w:r>
    </w:p>
    <w:p>
      <w:pPr>
        <w:pStyle w:val="entryFree"/>
      </w:pPr>
      <w:r>
        <w:rPr>
          <w:rStyle w:val="orth"/>
        </w:rPr>
        <w:t xml:space="preserve">Enaricymon</w:t>
      </w:r>
      <w:r>
        <w:t xml:space="preserve">, </w:t>
      </w:r>
      <w:r>
        <w:rPr>
          <w:rStyle w:val="foreign"/>
          <w:lang w:val="grc"/>
        </w:rPr>
        <w:t xml:space="preserve">ιυςαρικύμων</w:t>
      </w:r>
      <w:r>
        <w:t xml:space="preserve">, idem, quod </w:t>
      </w:r>
      <w:r>
        <w:rPr>
          <w:rStyle w:val="foreign"/>
          <w:lang w:val="grc"/>
        </w:rPr>
        <w:t xml:space="preserve">ἀρικύμων</w:t>
      </w:r>
      <w:r>
        <w:t xml:space="preserve">,
</w:t>
      </w:r>
      <w:r>
        <w:br/>
      </w:r>
      <w:r>
        <w:rPr>
          <w:i/>
        </w:rPr>
        <w:t xml:space="preserve">facundus s da.</w:t>
      </w:r>
      <w:r>
        <w:t xml:space="preserve"> Vide </w:t>
      </w:r>
      <w:r>
        <w:rPr>
          <w:rStyle w:val="ref"/>
        </w:rPr>
        <w:t xml:space="preserve">Aricymon.</w:t>
      </w:r>
    </w:p>
    <w:p>
      <w:pPr>
        <w:pStyle w:val="entryFree"/>
      </w:pPr>
      <w:r>
        <w:rPr>
          <w:rStyle w:val="orth"/>
        </w:rPr>
        <w:t xml:space="preserve">Enarthrosis</w:t>
      </w:r>
      <w:r>
        <w:t xml:space="preserve">, </w:t>
      </w:r>
      <w:r>
        <w:rPr>
          <w:rStyle w:val="foreign"/>
          <w:lang w:val="grc"/>
        </w:rPr>
        <w:t xml:space="preserve">ἐνάρθρωσις</w:t>
      </w:r>
      <w:r>
        <w:t xml:space="preserve">, est species </w:t>
      </w:r>
      <w:r>
        <w:rPr>
          <w:rStyle w:val="foreign"/>
          <w:lang w:val="grc"/>
        </w:rPr>
        <w:t xml:space="preserve">δίαρθρώσιως</w:t>
      </w:r>
      <w:r>
        <w:t xml:space="preserve">,
</w:t>
      </w:r>
      <w:r>
        <w:br/>
      </w:r>
      <w:r>
        <w:t xml:space="preserve">cum cavum excipientis Otiis altIIm admodum elt,
</w:t>
      </w:r>
    </w:p>
    <w:p>
      <w:pPr>
        <w:pStyle w:val="entryFree"/>
      </w:pPr>
      <w:r>
        <w:rPr>
          <w:rStyle w:val="orth"/>
        </w:rPr>
        <w:t xml:space="preserve">Enaulia</w:t>
      </w:r>
      <w:r>
        <w:t xml:space="preserve">, </w:t>
      </w:r>
      <w:r>
        <w:rPr>
          <w:rStyle w:val="foreign"/>
          <w:lang w:val="grc"/>
        </w:rPr>
        <w:t xml:space="preserve">ἐναυλίή</w:t>
      </w:r>
      <w:r>
        <w:t xml:space="preserve">, proprie dicitur via interior,
</w:t>
      </w:r>
      <w:r>
        <w:br/>
      </w:r>
      <w:r>
        <w:t xml:space="preserve">vel trames, aut fistularis via aut interior habitatio, ac
</w:t>
      </w:r>
    </w:p>
    <w:p>
      <w:pPr>
        <w:pStyle w:val="entryFree"/>
      </w:pPr>
      <w:r>
        <w:rPr>
          <w:rStyle w:val="orth"/>
        </w:rPr>
        <w:t xml:space="preserve">Encanthis</w:t>
      </w:r>
      <w:r>
        <w:t xml:space="preserve">, </w:t>
      </w:r>
      <w:r>
        <w:rPr>
          <w:rStyle w:val="foreign"/>
          <w:lang w:val="grc"/>
        </w:rPr>
        <w:t xml:space="preserve">ἐγκανθιά</w:t>
      </w:r>
      <w:r>
        <w:t xml:space="preserve">, duplicem habet significa.
</w:t>
      </w:r>
      <w:r>
        <w:br/>
      </w:r>
      <w:r>
        <w:t xml:space="preserve">tionem. Vel enim accipitur pro immoderato augmento
</w:t>
      </w:r>
    </w:p>
    <w:p>
      <w:pPr>
        <w:pStyle w:val="entryFree"/>
      </w:pPr>
      <w:r>
        <w:rPr>
          <w:rStyle w:val="orth"/>
        </w:rPr>
        <w:t xml:space="preserve">Encapdion</w:t>
      </w:r>
      <w:r>
        <w:t xml:space="preserve">, </w:t>
      </w:r>
      <w:r>
        <w:rPr>
          <w:rStyle w:val="foreign"/>
          <w:lang w:val="grc"/>
        </w:rPr>
        <w:t xml:space="preserve">ἐγκάρδίον</w:t>
      </w:r>
      <w:r>
        <w:t xml:space="preserve">, late significat medium
</w:t>
      </w:r>
      <w:r>
        <w:br/>
      </w:r>
      <w:r>
        <w:t xml:space="preserve">uniuscujusque rei, </w:t>
      </w:r>
      <w:r>
        <w:rPr>
          <w:i/>
        </w:rPr>
        <w:t xml:space="preserve">meditullium.</w:t>
      </w:r>
      <w:r>
        <w:t xml:space="preserve"> Stricte vero dicitur
</w:t>
      </w:r>
    </w:p>
    <w:p>
      <w:pPr>
        <w:pStyle w:val="entryFree"/>
      </w:pPr>
      <w:r>
        <w:rPr>
          <w:rStyle w:val="orth"/>
        </w:rPr>
        <w:t xml:space="preserve">Encarpos</w:t>
      </w:r>
      <w:r>
        <w:t xml:space="preserve">, </w:t>
      </w:r>
      <w:r>
        <w:rPr>
          <w:rStyle w:val="foreign"/>
          <w:lang w:val="grc"/>
        </w:rPr>
        <w:t xml:space="preserve">ἔγκαρπος</w:t>
      </w:r>
      <w:r>
        <w:t xml:space="preserve">, </w:t>
      </w:r>
      <w:r>
        <w:rPr>
          <w:i/>
        </w:rPr>
        <w:t xml:space="preserve">fructuosus</w:t>
      </w:r>
      <w:r>
        <w:t xml:space="preserve">, in </w:t>
      </w:r>
      <w:r>
        <w:rPr>
          <w:i/>
        </w:rPr>
        <w:t xml:space="preserve">so</w:t>
      </w:r>
      <w:r>
        <w:t xml:space="preserve"> fructum
</w:t>
      </w:r>
      <w:r>
        <w:br/>
      </w:r>
      <w:r>
        <w:t xml:space="preserve">habens. Unde </w:t>
      </w:r>
      <w:r>
        <w:rPr>
          <w:rStyle w:val="foreign"/>
          <w:lang w:val="grc"/>
        </w:rPr>
        <w:t xml:space="preserve">ἐγκάρπια</w:t>
      </w:r>
      <w:r>
        <w:t xml:space="preserve"> dicuntur fructus, vel poma,
</w:t>
      </w:r>
    </w:p>
    <w:p>
      <w:pPr>
        <w:pStyle w:val="entryFree"/>
      </w:pPr>
      <w:r>
        <w:rPr>
          <w:rStyle w:val="orth"/>
        </w:rPr>
        <w:t xml:space="preserve">Encarsios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, </w:t>
      </w:r>
      <w:r>
        <w:rPr>
          <w:i/>
        </w:rPr>
        <w:t xml:space="preserve">transversus.</w:t>
      </w:r>
      <w:r>
        <w:t xml:space="preserve"> Refertur ad
</w:t>
      </w:r>
      <w:r>
        <w:br/>
      </w:r>
      <w:r>
        <w:t xml:space="preserve">modos frictionis à Galen. /. 2. </w:t>
      </w:r>
      <w:r>
        <w:rPr>
          <w:i/>
        </w:rPr>
        <w:t xml:space="preserve">desan. tu. c.</w:t>
      </w:r>
      <w:r>
        <w:t xml:space="preserve"> 3. </w:t>
      </w:r>
      <w:r>
        <w:rPr>
          <w:i/>
        </w:rPr>
        <w:t xml:space="preserve">princ,</w:t>
      </w:r>
    </w:p>
    <w:p>
      <w:pPr>
        <w:pStyle w:val="entryFree"/>
      </w:pPr>
      <w:r>
        <w:rPr>
          <w:rStyle w:val="orth"/>
        </w:rPr>
        <w:t xml:space="preserve">Encatacecleismenos</w:t>
      </w:r>
      <w:r>
        <w:t xml:space="preserve">, </w:t>
      </w:r>
      <w:r>
        <w:rPr>
          <w:rStyle w:val="foreign"/>
          <w:lang w:val="grc"/>
        </w:rPr>
        <w:t xml:space="preserve">ε^ἱζ^τιΊΧίΧλ</w:t>
      </w:r>
      <w:r>
        <w:rPr>
          <w:rStyle w:val="foreign"/>
          <w:lang w:val="grc"/>
        </w:rPr>
        <w:t xml:space="preserve">ειστμΛφ-</w:t>
      </w:r>
      <w:r>
        <w:t xml:space="preserve">,
</w:t>
      </w:r>
      <w:r>
        <w:br/>
      </w:r>
      <w:r>
        <w:rPr>
          <w:i/>
        </w:rPr>
        <w:t xml:space="preserve">interclusus</w:t>
      </w:r>
      <w:r>
        <w:t xml:space="preserve">, interceptus. Usurpat Hipp, de excrementis,
</w:t>
      </w:r>
    </w:p>
    <w:p>
      <w:pPr>
        <w:pStyle w:val="entryFree"/>
      </w:pPr>
      <w:r>
        <w:rPr>
          <w:rStyle w:val="orth"/>
        </w:rPr>
        <w:t xml:space="preserve">Encatadamasthen</w:t>
      </w:r>
      <w:r>
        <w:t xml:space="preserve">, </w:t>
      </w:r>
      <w:r>
        <w:rPr>
          <w:rStyle w:val="foreign"/>
          <w:lang w:val="grc"/>
        </w:rPr>
        <w:t xml:space="preserve">ἐγκαταιδαμασθὶν</w:t>
      </w:r>
      <w:r>
        <w:t xml:space="preserve">, dicitur
</w:t>
      </w:r>
      <w:r>
        <w:br/>
      </w:r>
      <w:r>
        <w:t xml:space="preserve">corpus </w:t>
      </w:r>
      <w:r>
        <w:rPr>
          <w:i/>
        </w:rPr>
        <w:t xml:space="preserve">assiictum, perdomitum</w:t>
      </w:r>
      <w:r>
        <w:t xml:space="preserve">, Hippocr, i, 7. </w:t>
      </w:r>
      <w:r>
        <w:rPr>
          <w:i/>
        </w:rPr>
        <w:t xml:space="preserve">Epid. XXXIX. 3.</w:t>
      </w:r>
    </w:p>
    <w:p>
      <w:pPr>
        <w:pStyle w:val="entryFree"/>
      </w:pPr>
      <w:r>
        <w:rPr>
          <w:rStyle w:val="orth"/>
        </w:rPr>
        <w:t xml:space="preserve">Encataleipomae</w:t>
      </w:r>
      <w:r>
        <w:t xml:space="preserve">, </w:t>
      </w:r>
      <w:r>
        <w:rPr>
          <w:rStyle w:val="foreign"/>
          <w:lang w:val="grc"/>
        </w:rPr>
        <w:t xml:space="preserve">ἐγκατικλεἰπσμαι</w:t>
      </w:r>
      <w:r>
        <w:t xml:space="preserve">, ἢ </w:t>
      </w:r>
      <w:r>
        <w:rPr>
          <w:rStyle w:val="foreign"/>
          <w:lang w:val="grc"/>
        </w:rPr>
        <w:t xml:space="preserve">ἐγκασταλιμπάνωμαι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relinquor, &amp;</w:t>
      </w:r>
      <w:r>
        <w:t xml:space="preserve"> dicitur apud Hipp,
</w:t>
      </w:r>
    </w:p>
    <w:p>
      <w:pPr>
        <w:pStyle w:val="entryFree"/>
      </w:pPr>
      <w:r>
        <w:rPr>
          <w:rStyle w:val="orth"/>
        </w:rPr>
        <w:t xml:space="preserve">Encatalepsis</w:t>
      </w:r>
      <w:r>
        <w:t xml:space="preserve">, </w:t>
      </w:r>
      <w:r>
        <w:rPr>
          <w:rStyle w:val="foreign"/>
          <w:lang w:val="grc"/>
        </w:rPr>
        <w:t xml:space="preserve">ἐγκατάληψις</w:t>
      </w:r>
      <w:r>
        <w:t xml:space="preserve">, idem, quod </w:t>
      </w:r>
      <w:r>
        <w:rPr>
          <w:rStyle w:val="foreign"/>
          <w:lang w:val="grc"/>
        </w:rPr>
        <w:t xml:space="preserve">σίτὸληψις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κατάληψις</w:t>
      </w:r>
      <w:r>
        <w:t xml:space="preserve">. Vide </w:t>
      </w:r>
      <w:r>
        <w:rPr>
          <w:rStyle w:val="ref"/>
        </w:rPr>
        <w:t xml:space="preserve">Apolepfts, Catalepsin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Encatantlesis</w:t>
      </w:r>
      <w:r>
        <w:t xml:space="preserve">, </w:t>
      </w:r>
      <w:r>
        <w:rPr>
          <w:rStyle w:val="foreign"/>
          <w:lang w:val="grc"/>
        </w:rPr>
        <w:t xml:space="preserve">ἐγκατάντλησις</w:t>
      </w:r>
      <w:r>
        <w:t xml:space="preserve">, significat apud
</w:t>
      </w:r>
      <w:r>
        <w:br/>
      </w:r>
      <w:r>
        <w:t xml:space="preserve">Hippocr, perfusionem aqua lactant, atque coincidit cum
</w:t>
      </w:r>
    </w:p>
    <w:p>
      <w:pPr>
        <w:pStyle w:val="entryFree"/>
      </w:pPr>
      <w:r>
        <w:rPr>
          <w:rStyle w:val="orth"/>
        </w:rPr>
        <w:t xml:space="preserve">Encathisma</w:t>
      </w:r>
      <w:r>
        <w:t xml:space="preserve">, </w:t>
      </w:r>
      <w:r>
        <w:rPr>
          <w:rStyle w:val="foreign"/>
          <w:lang w:val="grc"/>
        </w:rPr>
        <w:t xml:space="preserve">ἐγκάθισμα</w:t>
      </w:r>
      <w:r>
        <w:t xml:space="preserve">, est </w:t>
      </w:r>
      <w:r>
        <w:rPr>
          <w:i/>
        </w:rPr>
        <w:t xml:space="preserve">sessio in aqua medicata</w:t>
      </w:r>
      <w:r>
        <w:br/>
      </w:r>
      <w:r>
        <w:t xml:space="preserve">ab imis pedibus, vel feminibus, usque ad umbilicum,
</w:t>
      </w:r>
    </w:p>
    <w:p>
      <w:pPr>
        <w:pStyle w:val="entryFree"/>
      </w:pPr>
      <w:r>
        <w:rPr>
          <w:rStyle w:val="orth"/>
        </w:rPr>
        <w:t xml:space="preserve">Encauma</w:t>
      </w:r>
      <w:r>
        <w:t xml:space="preserve">, </w:t>
      </w:r>
      <w:r>
        <w:rPr>
          <w:rStyle w:val="foreign"/>
          <w:lang w:val="grc"/>
        </w:rPr>
        <w:t xml:space="preserve">ἔγκαυμα</w:t>
      </w:r>
      <w:r>
        <w:t xml:space="preserve">, in genere significat </w:t>
      </w:r>
      <w:r>
        <w:rPr>
          <w:i/>
        </w:rPr>
        <w:t xml:space="preserve">Inttstionem</w:t>
      </w:r>
      <w:r>
        <w:br/>
      </w:r>
      <w:r>
        <w:t xml:space="preserve">, pustulam ex ustione contractam. Deinde ita dicitur
</w:t>
      </w:r>
    </w:p>
    <w:p>
      <w:pPr>
        <w:pStyle w:val="entryFree"/>
      </w:pPr>
      <w:r>
        <w:rPr>
          <w:rStyle w:val="orth"/>
        </w:rPr>
        <w:t xml:space="preserve">Encausis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vocatur AEstus, ardor, </w:t>
      </w:r>
      <w:r>
        <w:rPr>
          <w:i/>
        </w:rPr>
        <w:t xml:space="preserve">incensio</w:t>
      </w:r>
      <w:r>
        <w:br/>
      </w:r>
      <w:r>
        <w:t xml:space="preserve">, inustio. Dicitur vero ita à Galen.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diff.sebr.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Encaustum</w:t>
      </w:r>
      <w:r>
        <w:t xml:space="preserve">, </w:t>
      </w:r>
      <w:r>
        <w:rPr>
          <w:rStyle w:val="foreign"/>
          <w:lang w:val="grc"/>
        </w:rPr>
        <w:t xml:space="preserve">ἕγκανστον</w:t>
      </w:r>
      <w:r>
        <w:t xml:space="preserve">, materia illa, qua perfioitur
</w:t>
      </w:r>
      <w:r>
        <w:br/>
      </w:r>
      <w:r>
        <w:t xml:space="preserve">coelatura, vel pictura </w:t>
      </w:r>
      <w:r>
        <w:rPr>
          <w:i/>
        </w:rPr>
        <w:t xml:space="preserve">Encaustica</w:t>
      </w:r>
      <w:r>
        <w:t xml:space="preserve">, cujus tres numerantur
</w:t>
      </w:r>
    </w:p>
    <w:p>
      <w:pPr>
        <w:pStyle w:val="entryFree"/>
      </w:pPr>
      <w:r>
        <w:rPr>
          <w:rStyle w:val="orth"/>
        </w:rPr>
        <w:t xml:space="preserve">Enceimae</w:t>
      </w:r>
      <w:r>
        <w:t xml:space="preserve">, </w:t>
      </w:r>
      <w:r>
        <w:rPr>
          <w:rStyle w:val="foreign"/>
          <w:lang w:val="grc"/>
        </w:rPr>
        <w:t xml:space="preserve">ἔγαειμαι</w:t>
      </w:r>
      <w:r>
        <w:t xml:space="preserve">, i. e. </w:t>
      </w:r>
      <w:r>
        <w:rPr>
          <w:i/>
        </w:rPr>
        <w:t xml:space="preserve">incumbo.</w:t>
      </w:r>
      <w:r>
        <w:t xml:space="preserve"> Usurpatur de
</w:t>
      </w:r>
      <w:r>
        <w:br/>
      </w:r>
      <w:r>
        <w:t xml:space="preserve">utero, quando ischio incumbit, Hippocr. 5. </w:t>
      </w:r>
      <w:r>
        <w:rPr>
          <w:i/>
        </w:rPr>
        <w:t xml:space="preserve">aph.</w:t>
      </w:r>
      <w:r>
        <w:t xml:space="preserve"> 47.
</w:t>
      </w:r>
    </w:p>
    <w:p>
      <w:pPr>
        <w:pStyle w:val="entryFree"/>
      </w:pPr>
      <w:r>
        <w:rPr>
          <w:rStyle w:val="orth"/>
        </w:rPr>
        <w:t xml:space="preserve">Encephalos</w:t>
      </w:r>
      <w:r>
        <w:t xml:space="preserve">, </w:t>
      </w:r>
      <w:r>
        <w:rPr>
          <w:rStyle w:val="foreign"/>
          <w:lang w:val="grc"/>
        </w:rPr>
        <w:t xml:space="preserve">ἐγκεφαλος</w:t>
      </w:r>
      <w:r>
        <w:t xml:space="preserve">, </w:t>
      </w:r>
      <w:r>
        <w:rPr>
          <w:i/>
        </w:rPr>
        <w:t xml:space="preserve">Cerebrum.</w:t>
      </w:r>
      <w:r>
        <w:t xml:space="preserve"> Vid.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Enceris</w:t>
      </w:r>
      <w:r>
        <w:t xml:space="preserve">, </w:t>
      </w:r>
      <w:r>
        <w:rPr>
          <w:rStyle w:val="foreign"/>
          <w:lang w:val="grc"/>
        </w:rPr>
        <w:t xml:space="preserve">ἐγκηρὶν</w:t>
      </w:r>
      <w:r>
        <w:t xml:space="preserve">, </w:t>
      </w:r>
      <w:r>
        <w:rPr>
          <w:i/>
        </w:rPr>
        <w:t xml:space="preserve">grumus cerae</w:t>
      </w:r>
      <w:r>
        <w:t xml:space="preserve">, vel massa informis,
</w:t>
      </w:r>
      <w:r>
        <w:br/>
      </w:r>
      <w:r>
        <w:t xml:space="preserve">quando liquata infunduntur mortario in frigore,
</w:t>
      </w:r>
    </w:p>
    <w:p>
      <w:pPr>
        <w:pStyle w:val="entryFree"/>
      </w:pPr>
      <w:r>
        <w:rPr>
          <w:rStyle w:val="orth"/>
        </w:rPr>
        <w:t xml:space="preserve">Encerosis</w:t>
      </w:r>
      <w:r>
        <w:t xml:space="preserve">, </w:t>
      </w:r>
      <w:r>
        <w:rPr>
          <w:rStyle w:val="foreign"/>
          <w:lang w:val="grc"/>
        </w:rPr>
        <w:t xml:space="preserve">ἐγκούρωσις</w:t>
      </w:r>
      <w:r>
        <w:t xml:space="preserve">. Vide </w:t>
      </w:r>
      <w:r>
        <w:rPr>
          <w:rStyle w:val="ref"/>
        </w:rPr>
        <w:t xml:space="preserve">Inceratio.</w:t>
      </w:r>
    </w:p>
    <w:p>
      <w:pPr>
        <w:pStyle w:val="entryFree"/>
      </w:pPr>
      <w:r>
        <w:rPr>
          <w:rStyle w:val="orth"/>
        </w:rPr>
        <w:t xml:space="preserve">Enchalinomae</w:t>
      </w:r>
      <w:r>
        <w:t xml:space="preserve">, </w:t>
      </w:r>
      <w:r>
        <w:rPr>
          <w:rStyle w:val="foreign"/>
          <w:lang w:val="grc"/>
        </w:rPr>
        <w:t xml:space="preserve">ἐγχαλινῶμαι</w:t>
      </w:r>
      <w:r>
        <w:t xml:space="preserve">, significat frenor,
</w:t>
      </w:r>
      <w:r>
        <w:br/>
      </w:r>
      <w:r>
        <w:t xml:space="preserve">vel frenis cingor, Hipp, I. de </w:t>
      </w:r>
      <w:r>
        <w:rPr>
          <w:i/>
        </w:rPr>
        <w:t xml:space="preserve">venis XXV 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Encharaxis</w:t>
      </w:r>
      <w:r>
        <w:t xml:space="preserve">, </w:t>
      </w:r>
      <w:r>
        <w:rPr>
          <w:rStyle w:val="foreign"/>
          <w:lang w:val="grc"/>
        </w:rPr>
        <w:t xml:space="preserve">έγχαρόξις</w:t>
      </w:r>
      <w:r>
        <w:t xml:space="preserve">, Medicis dicitur </w:t>
      </w:r>
      <w:r>
        <w:rPr>
          <w:i/>
        </w:rPr>
        <w:t xml:space="preserve">Scarificatio</w:t>
      </w:r>
      <w:r>
        <w:br/>
      </w:r>
      <w:r>
        <w:t xml:space="preserve">, quae est cutis &amp; subjectae carnis per scalpellum
</w:t>
      </w:r>
    </w:p>
    <w:p>
      <w:pPr>
        <w:pStyle w:val="entryFree"/>
      </w:pPr>
      <w:r>
        <w:rPr>
          <w:rStyle w:val="orth"/>
        </w:rPr>
        <w:t xml:space="preserve">Encheiresis</w:t>
      </w:r>
      <w:r>
        <w:t xml:space="preserve">, </w:t>
      </w:r>
      <w:r>
        <w:rPr>
          <w:rStyle w:val="foreign"/>
          <w:lang w:val="grc"/>
        </w:rPr>
        <w:t xml:space="preserve">ἐγχεῖρησιςν</w:t>
      </w:r>
      <w:r>
        <w:t xml:space="preserve"> proprie significat generationem,
</w:t>
      </w:r>
      <w:r>
        <w:br/>
      </w:r>
      <w:r>
        <w:t xml:space="preserve">vel </w:t>
      </w:r>
      <w:r>
        <w:rPr>
          <w:i/>
        </w:rPr>
        <w:t xml:space="preserve">tractationem manibus factam</w:t>
      </w:r>
      <w:r>
        <w:t xml:space="preserve"> ; vel si
</w:t>
      </w:r>
    </w:p>
    <w:p>
      <w:pPr>
        <w:pStyle w:val="entryFree"/>
      </w:pPr>
      <w:r>
        <w:rPr>
          <w:rStyle w:val="orth"/>
        </w:rPr>
        <w:t xml:space="preserve">Encheiria</w:t>
      </w:r>
      <w:r>
        <w:t xml:space="preserve">, </w:t>
      </w:r>
      <w:r>
        <w:rPr>
          <w:rStyle w:val="foreign"/>
          <w:lang w:val="grc"/>
        </w:rPr>
        <w:t xml:space="preserve">εγτΐιρία</w:t>
      </w:r>
      <w:r>
        <w:t xml:space="preserve">, idem, quod ἐ.</w:t>
      </w:r>
      <w:r>
        <w:rPr>
          <w:rStyle w:val="foreign"/>
          <w:lang w:val="grc"/>
        </w:rPr>
        <w:t xml:space="preserve">ντείοησις</w:t>
      </w:r>
      <w:r>
        <w:t xml:space="preserve">,
</w:t>
      </w:r>
      <w:r>
        <w:br/>
      </w:r>
      <w:r>
        <w:t xml:space="preserve">manus aggressio, </w:t>
      </w:r>
      <w:r>
        <w:rPr>
          <w:i/>
        </w:rPr>
        <w:t xml:space="preserve">administratio manuaria.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Enchondros</w:t>
      </w:r>
      <w:r>
        <w:t xml:space="preserve">, </w:t>
      </w:r>
      <w:r>
        <w:rPr>
          <w:rStyle w:val="foreign"/>
          <w:lang w:val="grc"/>
        </w:rPr>
        <w:t xml:space="preserve">ἔγχονδρος</w:t>
      </w:r>
      <w:r>
        <w:t xml:space="preserve">, duplicem habet significationem,
</w:t>
      </w:r>
      <w:r>
        <w:br/>
      </w:r>
      <w:r>
        <w:t xml:space="preserve">à primitivo </w:t>
      </w:r>
      <w:r>
        <w:rPr>
          <w:rStyle w:val="foreign"/>
          <w:lang w:val="grc"/>
        </w:rPr>
        <w:t xml:space="preserve">χεῖδρος</w:t>
      </w:r>
      <w:r>
        <w:t xml:space="preserve">, quod &amp; </w:t>
      </w:r>
      <w:r>
        <w:rPr>
          <w:i/>
        </w:rPr>
        <w:t xml:space="preserve">granum, &amp; cartilaginem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Enchorios</w:t>
      </w:r>
      <w:r>
        <w:t xml:space="preserve">, </w:t>
      </w:r>
      <w:r>
        <w:rPr>
          <w:rStyle w:val="foreign"/>
          <w:lang w:val="grc"/>
        </w:rPr>
        <w:t xml:space="preserve">ἐγχαριος</w:t>
      </w:r>
      <w:r>
        <w:t xml:space="preserve">, idem quod </w:t>
      </w:r>
      <w:r>
        <w:rPr>
          <w:rStyle w:val="foreign"/>
          <w:lang w:val="grc"/>
        </w:rPr>
        <w:t xml:space="preserve">ἐνδημίος</w:t>
      </w:r>
      <w:r>
        <w:t xml:space="preserve">,
</w:t>
      </w:r>
      <w:r>
        <w:br/>
      </w:r>
      <w:r>
        <w:t xml:space="preserve">vernaculus, vide </w:t>
      </w:r>
      <w:r>
        <w:rPr>
          <w:i/>
        </w:rPr>
        <w:t xml:space="preserve">Endemius, Epichoxius.</w:t>
      </w:r>
    </w:p>
    <w:p>
      <w:pPr>
        <w:pStyle w:val="entryFree"/>
      </w:pPr>
      <w:r>
        <w:rPr>
          <w:rStyle w:val="orth"/>
        </w:rPr>
        <w:t xml:space="preserve">Enchrimpto</w:t>
      </w:r>
      <w:r>
        <w:t xml:space="preserve">, </w:t>
      </w:r>
      <w:r>
        <w:rPr>
          <w:i/>
        </w:rPr>
        <w:t xml:space="preserve">Enchripto, suppgifensta</w:t>
      </w:r>
      <w:r>
        <w:t xml:space="preserve">, </w:t>
      </w:r>
      <w:r>
        <w:rPr>
          <w:rStyle w:val="foreign"/>
          <w:lang w:val="grc"/>
        </w:rPr>
        <w:t xml:space="preserve">ἐγεχρίπὴω</w:t>
      </w:r>
      <w:r>
        <w:t xml:space="preserve">,
</w:t>
      </w:r>
      <w:r>
        <w:br/>
      </w:r>
      <w:r>
        <w:t xml:space="preserve">idem, </w:t>
      </w:r>
      <w:r>
        <w:rPr>
          <w:rStyle w:val="foreign"/>
          <w:lang w:val="grc"/>
        </w:rPr>
        <w:t xml:space="preserve">quodχρμίπὴω</w:t>
      </w:r>
      <w:r>
        <w:t xml:space="preserve">, significat </w:t>
      </w:r>
      <w:r>
        <w:rPr>
          <w:i/>
        </w:rPr>
        <w:t xml:space="preserve">applico</w:t>
      </w:r>
      <w:r>
        <w:t xml:space="preserve">, admoveo, </w:t>
      </w:r>
      <w:r>
        <w:rPr>
          <w:i/>
        </w:rPr>
        <w:t xml:space="preserve">implieo</w:t>
      </w:r>
    </w:p>
    <w:p>
      <w:pPr>
        <w:pStyle w:val="entryFree"/>
      </w:pPr>
      <w:r>
        <w:rPr>
          <w:rStyle w:val="orth"/>
        </w:rPr>
        <w:t xml:space="preserve">Enchrista</w:t>
      </w:r>
      <w:r>
        <w:t xml:space="preserve">, </w:t>
      </w:r>
      <w:r>
        <w:rPr>
          <w:rStyle w:val="foreign"/>
          <w:lang w:val="grc"/>
        </w:rPr>
        <w:t xml:space="preserve">ἔγχριστα</w:t>
      </w:r>
      <w:r>
        <w:t xml:space="preserve">, vocantur medicamenta liquida,
</w:t>
      </w:r>
      <w:r>
        <w:br/>
      </w:r>
      <w:r>
        <w:t xml:space="preserve">quae </w:t>
      </w:r>
      <w:r>
        <w:rPr>
          <w:i/>
        </w:rPr>
        <w:t xml:space="preserve">illinuntur</w:t>
      </w:r>
      <w:r>
        <w:t xml:space="preserve">, Cels. /. 5. </w:t>
      </w:r>
      <w:r>
        <w:rPr>
          <w:i/>
        </w:rPr>
        <w:t xml:space="preserve">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Enchylos</w:t>
      </w:r>
      <w:r>
        <w:t xml:space="preserve">, </w:t>
      </w:r>
      <w:r>
        <w:rPr>
          <w:rStyle w:val="foreign"/>
          <w:lang w:val="grc"/>
        </w:rPr>
        <w:t xml:space="preserve">ερὶχυλος</w:t>
      </w:r>
      <w:r>
        <w:t xml:space="preserve">, quasi dicas, </w:t>
      </w:r>
      <w:r>
        <w:rPr>
          <w:i/>
        </w:rPr>
        <w:t xml:space="preserve">Insuccatus, </w:t>
      </w:r>
      <w:r>
        <w:br/>
      </w:r>
      <w:r>
        <w:t xml:space="preserve">udus, madidus. Idem, quod </w:t>
      </w:r>
      <w:r>
        <w:rPr>
          <w:rStyle w:val="foreign"/>
          <w:lang w:val="grc"/>
        </w:rPr>
        <w:t xml:space="preserve">ναστὸς</w:t>
      </w:r>
      <w:r>
        <w:t xml:space="preserve">, Galen. I. 4. </w:t>
      </w:r>
      <w:r>
        <w:rPr>
          <w:i/>
        </w:rPr>
        <w:t xml:space="preserve">de diff. puls. c.</w:t>
      </w:r>
    </w:p>
    <w:p>
      <w:pPr>
        <w:pStyle w:val="entryFree"/>
      </w:pPr>
      <w:r>
        <w:rPr>
          <w:rStyle w:val="orth"/>
        </w:rPr>
        <w:t xml:space="preserve">Enchyma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, idem, quod </w:t>
      </w:r>
      <w:r>
        <w:rPr>
          <w:rStyle w:val="foreign"/>
          <w:lang w:val="grc"/>
        </w:rPr>
        <w:t xml:space="preserve">ἔγχυσις</w:t>
      </w:r>
      <w:r>
        <w:t xml:space="preserve">, </w:t>
      </w:r>
      <w:r>
        <w:rPr>
          <w:i/>
        </w:rPr>
        <w:t xml:space="preserve">infusionem</w:t>
      </w:r>
      <w:r>
        <w:br/>
      </w:r>
      <w:r>
        <w:t xml:space="preserve">significat. Ita plenitudo quoad vasa vocatur </w:t>
      </w:r>
      <w:r>
        <w:rPr>
          <w:rStyle w:val="foreign"/>
          <w:lang w:val="grc"/>
        </w:rPr>
        <w:t xml:space="preserve">πλῆθος</w:t>
      </w:r>
    </w:p>
    <w:p>
      <w:pPr>
        <w:pStyle w:val="entryFree"/>
      </w:pPr>
      <w:r>
        <w:rPr>
          <w:rStyle w:val="orth"/>
        </w:rPr>
        <w:t xml:space="preserve">Enchymoma</w:t>
      </w:r>
      <w:r>
        <w:t xml:space="preserve">, </w:t>
      </w:r>
      <w:r>
        <w:rPr>
          <w:i/>
        </w:rPr>
        <w:t xml:space="preserve">Enchymosis</w:t>
      </w:r>
      <w:r>
        <w:t xml:space="preserve">, </w:t>
      </w:r>
      <w:r>
        <w:rPr>
          <w:rStyle w:val="foreign"/>
          <w:lang w:val="grc"/>
        </w:rPr>
        <w:t xml:space="preserve">ἐγχύμωμα</w:t>
      </w:r>
      <w:r>
        <w:t xml:space="preserve">, </w:t>
      </w:r>
      <w:r>
        <w:rPr>
          <w:rStyle w:val="foreign"/>
          <w:lang w:val="grc"/>
        </w:rPr>
        <w:t xml:space="preserve">ἐγχύρςωσις</w:t>
      </w:r>
      <w:r>
        <w:t xml:space="preserve">,
</w:t>
      </w:r>
      <w:r>
        <w:br/>
      </w:r>
      <w:r>
        <w:rPr>
          <w:i/>
        </w:rPr>
        <w:t xml:space="preserve">humorum vitalium</w:t>
      </w:r>
      <w:r>
        <w:t xml:space="preserve"> in partes solidas </w:t>
      </w:r>
      <w:r>
        <w:rPr>
          <w:i/>
        </w:rPr>
        <w:t xml:space="preserve">infusionem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Enchytos</w:t>
      </w:r>
      <w:r>
        <w:t xml:space="preserve">, </w:t>
      </w:r>
      <w:r>
        <w:rPr>
          <w:rStyle w:val="foreign"/>
          <w:lang w:val="grc"/>
        </w:rPr>
        <w:t xml:space="preserve">ἔγχυτος</w:t>
      </w:r>
      <w:r>
        <w:t xml:space="preserve">, dicitur de eo, </w:t>
      </w:r>
      <w:r>
        <w:rPr>
          <w:i/>
        </w:rPr>
        <w:t xml:space="preserve">quod infunditur &amp;C</w:t>
      </w:r>
      <w:r>
        <w:br/>
      </w:r>
      <w:r>
        <w:t xml:space="preserve">instillatur, ln specie </w:t>
      </w:r>
      <w:r>
        <w:rPr>
          <w:rStyle w:val="foreign"/>
          <w:lang w:val="grc"/>
        </w:rPr>
        <w:t xml:space="preserve">ἔγχυτα</w:t>
      </w:r>
      <w:r>
        <w:t xml:space="preserve"> vocantur medicamenta,
</w:t>
      </w:r>
    </w:p>
    <w:p>
      <w:pPr>
        <w:pStyle w:val="entryFree"/>
      </w:pPr>
      <w:r>
        <w:rPr>
          <w:rStyle w:val="orth"/>
        </w:rPr>
        <w:t xml:space="preserve">Encisseuomae</w:t>
      </w:r>
      <w:r>
        <w:t xml:space="preserve">, </w:t>
      </w:r>
      <w:r>
        <w:rPr>
          <w:rStyle w:val="foreign"/>
          <w:lang w:val="grc"/>
        </w:rPr>
        <w:t xml:space="preserve">ἐγκισσεύομαι</w:t>
      </w:r>
      <w:r>
        <w:t xml:space="preserve">, significat </w:t>
      </w:r>
      <w:r>
        <w:rPr>
          <w:i/>
        </w:rPr>
        <w:t xml:space="preserve">implicor,</w:t>
      </w:r>
      <w:r>
        <w:br/>
      </w:r>
      <w:r>
        <w:t xml:space="preserve">instar hederae. Legitur apud Hippocr, de venis </w:t>
      </w:r>
      <w:r>
        <w:rPr>
          <w:rStyle w:val="foreign"/>
          <w:lang w:val="grc"/>
        </w:rPr>
        <w:t xml:space="preserve">ΧΧ</w:t>
      </w:r>
      <w:r>
        <w:t xml:space="preserve">. 7.
</w:t>
      </w:r>
    </w:p>
    <w:p>
      <w:pPr>
        <w:pStyle w:val="entryFree"/>
      </w:pPr>
      <w:r>
        <w:rPr>
          <w:rStyle w:val="orth"/>
        </w:rPr>
        <w:t xml:space="preserve">Enclydasticos</w:t>
      </w:r>
      <w:r>
        <w:t xml:space="preserve">, </w:t>
      </w:r>
      <w:r>
        <w:rPr>
          <w:rStyle w:val="foreign"/>
          <w:lang w:val="grc"/>
        </w:rPr>
        <w:t xml:space="preserve">εδιὰλυδαστικὸς</w:t>
      </w:r>
      <w:r>
        <w:t xml:space="preserve">, h. </w:t>
      </w:r>
      <w:r>
        <w:rPr>
          <w:i/>
        </w:rPr>
        <w:t xml:space="preserve">e. intus fluctuans</w:t>
      </w:r>
      <w:r>
        <w:br/>
      </w:r>
      <w:r>
        <w:t xml:space="preserve">, aut fluctus faciens. Dicitur de aqua apud Hipp.
</w:t>
      </w:r>
    </w:p>
    <w:p>
      <w:pPr>
        <w:pStyle w:val="entryFree"/>
      </w:pPr>
      <w:r>
        <w:rPr>
          <w:rStyle w:val="orth"/>
        </w:rPr>
        <w:t xml:space="preserve">Enclisma</w:t>
      </w:r>
      <w:r>
        <w:t xml:space="preserve">, </w:t>
      </w:r>
      <w:r>
        <w:rPr>
          <w:rStyle w:val="foreign"/>
          <w:lang w:val="grc"/>
        </w:rPr>
        <w:t xml:space="preserve">ἔγκλνσμα</w:t>
      </w:r>
      <w:r>
        <w:t xml:space="preserve">, idem, quod </w:t>
      </w:r>
      <w:r>
        <w:rPr>
          <w:i/>
        </w:rPr>
        <w:t xml:space="preserve">Clyfma r</w:t>
      </w:r>
      <w:r>
        <w:t xml:space="preserve"> vel
</w:t>
      </w:r>
      <w:r>
        <w:br/>
      </w:r>
      <w:r>
        <w:rPr>
          <w:i/>
        </w:rPr>
        <w:t xml:space="preserve">Enema</w:t>
      </w:r>
      <w:r>
        <w:t xml:space="preserve">, significat. Vide </w:t>
      </w:r>
      <w:r>
        <w:rPr>
          <w:rStyle w:val="ref"/>
        </w:rPr>
        <w:t xml:space="preserve">Enema. Clyster.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Encoelion</w:t>
      </w:r>
      <w:r>
        <w:t xml:space="preserve">; </w:t>
      </w:r>
      <w:r>
        <w:rPr>
          <w:rStyle w:val="foreign"/>
          <w:lang w:val="grc"/>
        </w:rPr>
        <w:t xml:space="preserve">έγκοίλιον</w:t>
      </w:r>
      <w:r>
        <w:t xml:space="preserve">, significat </w:t>
      </w:r>
      <w:r>
        <w:rPr>
          <w:i/>
        </w:rPr>
        <w:t xml:space="preserve">Abdomen, Hira,</w:t>
      </w:r>
      <w:r>
        <w:br/>
      </w:r>
      <w:r>
        <w:t xml:space="preserve">videlicet omnia viscera sub costis recondita, </w:t>
      </w:r>
      <w:r>
        <w:rPr>
          <w:rStyle w:val="foreign"/>
          <w:lang w:val="grc"/>
        </w:rPr>
        <w:t xml:space="preserve">ἐγκοίλια</w:t>
      </w:r>
    </w:p>
    <w:p>
      <w:hyperlink r:id="idm25295">
        <w:r>
          <w:rPr>
            <w:rStyle w:val="pb"/>
          </w:rPr>
          <w:t>[p. 0300]</w:t>
        </w:r>
      </w:hyperlink>
    </w:p>
    <w:p>
      <w:pPr>
        <w:pStyle w:val="entryFree"/>
      </w:pPr>
      <w:r>
        <w:rPr>
          <w:rStyle w:val="orth"/>
        </w:rPr>
        <w:t xml:space="preserve">Encolpismus</w:t>
      </w:r>
      <w:r>
        <w:t xml:space="preserve">, </w:t>
      </w:r>
      <w:r>
        <w:rPr>
          <w:rStyle w:val="foreign"/>
          <w:lang w:val="grc"/>
        </w:rPr>
        <w:t xml:space="preserve">ἐγκολπισμὸς</w:t>
      </w:r>
      <w:r>
        <w:t xml:space="preserve">, proprie </w:t>
      </w:r>
      <w:r>
        <w:rPr>
          <w:i/>
        </w:rPr>
        <w:t xml:space="preserve">insinuationem</w:t>
      </w:r>
      <w:r>
        <w:br/>
      </w:r>
      <w:r>
        <w:t xml:space="preserve">significat. Ullirpatur vero de applicatione remediorum
</w:t>
      </w:r>
    </w:p>
    <w:p>
      <w:pPr>
        <w:pStyle w:val="entryFree"/>
      </w:pPr>
      <w:r>
        <w:rPr>
          <w:rStyle w:val="orth"/>
        </w:rPr>
        <w:t xml:space="preserve">Encope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significat proprie </w:t>
      </w:r>
      <w:r>
        <w:rPr>
          <w:i/>
        </w:rPr>
        <w:t xml:space="preserve">incisionem, </w:t>
      </w:r>
      <w:r>
        <w:br/>
      </w:r>
      <w:r>
        <w:t xml:space="preserve">qualis aliquando contingit in capitis ossibus, estque
</w:t>
      </w:r>
    </w:p>
    <w:p>
      <w:pPr>
        <w:pStyle w:val="entryFree"/>
      </w:pPr>
      <w:r>
        <w:rPr>
          <w:rStyle w:val="orth"/>
        </w:rPr>
        <w:t xml:space="preserve">Encranis</w:t>
      </w:r>
      <w:r>
        <w:t xml:space="preserve">, </w:t>
      </w:r>
      <w:r>
        <w:rPr>
          <w:i/>
        </w:rPr>
        <w:t xml:space="preserve">Encranion</w:t>
      </w:r>
      <w:r>
        <w:t xml:space="preserve">, </w:t>
      </w:r>
      <w:r>
        <w:rPr>
          <w:rStyle w:val="foreign"/>
          <w:lang w:val="grc"/>
        </w:rPr>
        <w:t xml:space="preserve">έγκρμνὶς</w:t>
      </w:r>
      <w:r>
        <w:t xml:space="preserve">, </w:t>
      </w:r>
      <w:r>
        <w:rPr>
          <w:rStyle w:val="foreign"/>
          <w:lang w:val="grc"/>
        </w:rPr>
        <w:t xml:space="preserve">ἐγκραἔιον</w:t>
      </w:r>
      <w:r>
        <w:t xml:space="preserve">. Vide
</w:t>
      </w:r>
      <w:r>
        <w:br/>
      </w:r>
      <w:r>
        <w:rPr>
          <w:i/>
        </w:rPr>
        <w:t xml:space="preserve">Cerebellum. 0</w:t>
      </w:r>
    </w:p>
    <w:p>
      <w:pPr>
        <w:pStyle w:val="entryFree"/>
      </w:pPr>
      <w:r>
        <w:rPr>
          <w:rStyle w:val="orth"/>
        </w:rPr>
        <w:t xml:space="preserve">Aencrasicholus</w:t>
      </w:r>
      <w:r>
        <w:t xml:space="preserve">, </w:t>
      </w:r>
      <w:r>
        <w:rPr>
          <w:rStyle w:val="foreign"/>
          <w:lang w:val="grc"/>
        </w:rPr>
        <w:t xml:space="preserve">ερίκρασιχὸλος</w:t>
      </w:r>
      <w:r>
        <w:t xml:space="preserve">, nomen </w:t>
      </w:r>
      <w:r>
        <w:rPr>
          <w:i/>
        </w:rPr>
        <w:t xml:space="preserve">pisciculi littoralis</w:t>
      </w:r>
      <w:r>
        <w:br/>
      </w:r>
      <w:r>
        <w:t xml:space="preserve">, ad </w:t>
      </w:r>
      <w:r>
        <w:rPr>
          <w:i/>
        </w:rPr>
        <w:t xml:space="preserve">Sardas</w:t>
      </w:r>
      <w:r>
        <w:t xml:space="preserve"> vel Sardonos Italorum pertinentis.
</w:t>
      </w:r>
    </w:p>
    <w:p>
      <w:pPr>
        <w:pStyle w:val="entryFree"/>
      </w:pPr>
      <w:r>
        <w:rPr>
          <w:rStyle w:val="orth"/>
        </w:rPr>
        <w:t xml:space="preserve">Encrates</w:t>
      </w:r>
      <w:r>
        <w:t xml:space="preserve">, </w:t>
      </w:r>
      <w:r>
        <w:rPr>
          <w:rStyle w:val="foreign"/>
          <w:lang w:val="grc"/>
        </w:rPr>
        <w:t xml:space="preserve">ἐγκρμτὴς</w:t>
      </w:r>
      <w:r>
        <w:t xml:space="preserve">, id est, </w:t>
      </w:r>
      <w:r>
        <w:rPr>
          <w:i/>
        </w:rPr>
        <w:t xml:space="preserve">validus</w:t>
      </w:r>
      <w:r>
        <w:t xml:space="preserve">, firmus,
</w:t>
      </w:r>
      <w:r>
        <w:br/>
      </w:r>
      <w:r>
        <w:t xml:space="preserve">robustus. Hipp. l. 7. JSpid. </w:t>
      </w:r>
      <w:r>
        <w:rPr>
          <w:i/>
        </w:rPr>
        <w:t xml:space="preserve">VII.</w:t>
      </w:r>
      <w:r>
        <w:t xml:space="preserve"> 14. IIX. 14.</w:t>
      </w:r>
    </w:p>
    <w:p>
      <w:pPr>
        <w:pStyle w:val="entryFree"/>
      </w:pPr>
      <w:r>
        <w:rPr>
          <w:rStyle w:val="orth"/>
        </w:rPr>
        <w:t xml:space="preserve">Encris</w:t>
      </w:r>
      <w:r>
        <w:t xml:space="preserve">, </w:t>
      </w:r>
      <w:r>
        <w:rPr>
          <w:rStyle w:val="foreign"/>
          <w:lang w:val="grc"/>
        </w:rPr>
        <w:t xml:space="preserve">ἐγκρίς</w:t>
      </w:r>
      <w:r>
        <w:t xml:space="preserve">, </w:t>
      </w:r>
      <w:r>
        <w:rPr>
          <w:i/>
        </w:rPr>
        <w:t xml:space="preserve">placentae</w:t>
      </w:r>
      <w:r>
        <w:t xml:space="preserve"> genus, dum farina bene
</w:t>
      </w:r>
      <w:r>
        <w:br/>
      </w:r>
      <w:r>
        <w:t xml:space="preserve">subacta in oleo primum coquitur, mox mel adjicitur.
</w:t>
      </w:r>
    </w:p>
    <w:p>
      <w:pPr>
        <w:pStyle w:val="entryFree"/>
      </w:pPr>
      <w:r>
        <w:rPr>
          <w:rStyle w:val="orth"/>
        </w:rPr>
        <w:t xml:space="preserve">Encryphias</w:t>
      </w:r>
      <w:r>
        <w:t xml:space="preserve">, </w:t>
      </w:r>
      <w:r>
        <w:rPr>
          <w:rStyle w:val="foreign"/>
          <w:lang w:val="grc"/>
        </w:rPr>
        <w:t xml:space="preserve">έγκρυφίας</w:t>
      </w:r>
      <w:r>
        <w:t xml:space="preserve">, epitheton </w:t>
      </w:r>
      <w:r>
        <w:rPr>
          <w:i/>
        </w:rPr>
        <w:t xml:space="preserve">panis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άγοκαὶὄς</w:t>
      </w:r>
      <w:r>
        <w:t xml:space="preserve">, i. </w:t>
      </w:r>
      <w:r>
        <w:rPr>
          <w:i/>
        </w:rPr>
        <w:t xml:space="preserve">e. forensis</w:t>
      </w:r>
      <w:r>
        <w:t xml:space="preserve"> aut </w:t>
      </w:r>
      <w:r>
        <w:rPr>
          <w:i/>
        </w:rPr>
        <w:t xml:space="preserve">venalis</w:t>
      </w:r>
      <w:r>
        <w:t xml:space="preserve"> dicitur, quod in
</w:t>
      </w:r>
    </w:p>
    <w:p>
      <w:pPr>
        <w:pStyle w:val="entryFree"/>
      </w:pPr>
      <w:r>
        <w:rPr>
          <w:rStyle w:val="orth"/>
        </w:rPr>
        <w:t xml:space="preserve">Encylindotos</w:t>
      </w:r>
      <w:r>
        <w:t xml:space="preserve">, </w:t>
      </w:r>
      <w:r>
        <w:rPr>
          <w:rStyle w:val="foreign"/>
          <w:lang w:val="grc"/>
        </w:rPr>
        <w:t xml:space="preserve">ἐγκυλίνδοτος</w:t>
      </w:r>
      <w:r>
        <w:t xml:space="preserve">, in </w:t>
      </w:r>
      <w:r>
        <w:rPr>
          <w:i/>
        </w:rPr>
        <w:t xml:space="preserve">orbem</w:t>
      </w:r>
      <w:r>
        <w:t xml:space="preserve"> vel
</w:t>
      </w:r>
      <w:r>
        <w:br/>
      </w:r>
      <w:r>
        <w:rPr>
          <w:i/>
        </w:rPr>
        <w:t xml:space="preserve">eyl.tndxi</w:t>
      </w:r>
      <w:r>
        <w:t xml:space="preserve"> formam </w:t>
      </w:r>
      <w:r>
        <w:rPr>
          <w:i/>
        </w:rPr>
        <w:t xml:space="preserve">convolutus.</w:t>
      </w:r>
      <w:r>
        <w:t xml:space="preserve"> Dicitur de lana utero applicanda,
</w:t>
      </w:r>
    </w:p>
    <w:p>
      <w:pPr>
        <w:pStyle w:val="entryFree"/>
      </w:pPr>
      <w:r>
        <w:rPr>
          <w:rStyle w:val="orth"/>
        </w:rPr>
        <w:t xml:space="preserve">Encymon</w:t>
      </w:r>
      <w:r>
        <w:t xml:space="preserve">, </w:t>
      </w:r>
      <w:r>
        <w:rPr>
          <w:rStyle w:val="foreign"/>
          <w:lang w:val="grc"/>
        </w:rPr>
        <w:t xml:space="preserve">ἐγκυμίων</w:t>
      </w:r>
      <w:r>
        <w:t xml:space="preserve">, dicitur </w:t>
      </w:r>
      <w:r>
        <w:rPr>
          <w:i/>
        </w:rPr>
        <w:t xml:space="preserve">praegnans, gravida,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εθύκύω</w:t>
      </w:r>
      <w:r>
        <w:t xml:space="preserve">, concipio. Gal. c, 3. </w:t>
      </w:r>
      <w:r>
        <w:rPr>
          <w:i/>
        </w:rPr>
        <w:t xml:space="preserve">inprogn. t. 30.</w:t>
      </w:r>
    </w:p>
    <w:p>
      <w:pPr>
        <w:pStyle w:val="entryFree"/>
      </w:pPr>
      <w:r>
        <w:rPr>
          <w:rStyle w:val="orth"/>
        </w:rPr>
        <w:t xml:space="preserve">Encyro</w:t>
      </w:r>
      <w:r>
        <w:t xml:space="preserve">, </w:t>
      </w:r>
      <w:r>
        <w:rPr>
          <w:rStyle w:val="foreign"/>
          <w:lang w:val="grc"/>
        </w:rPr>
        <w:t xml:space="preserve">ἐγκυῤω</w:t>
      </w:r>
      <w:r>
        <w:t xml:space="preserve">, ἢ </w:t>
      </w:r>
      <w:r>
        <w:rPr>
          <w:rStyle w:val="foreign"/>
          <w:lang w:val="grc"/>
        </w:rPr>
        <w:t xml:space="preserve">ἐγκνρέω</w:t>
      </w:r>
      <w:r>
        <w:t xml:space="preserve">, significat </w:t>
      </w:r>
      <w:r>
        <w:rPr>
          <w:i/>
        </w:rPr>
        <w:t xml:space="preserve">incido</w:t>
      </w:r>
      <w:r>
        <w:t xml:space="preserve">, irruo.
</w:t>
      </w:r>
      <w:r>
        <w:br/>
      </w:r>
      <w:r>
        <w:t xml:space="preserve">Hipp, usurpat de flatibus </w:t>
      </w:r>
      <w:r>
        <w:rPr>
          <w:i/>
        </w:rPr>
        <w:t xml:space="preserve">l. de vet. med. XLI.I.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Endedinemenos</w:t>
      </w:r>
      <w:r>
        <w:t xml:space="preserve">, </w:t>
      </w:r>
      <w:r>
        <w:rPr>
          <w:rStyle w:val="foreign"/>
          <w:lang w:val="grc"/>
        </w:rPr>
        <w:t xml:space="preserve">ἐνδεδινημένος</w:t>
      </w:r>
      <w:r>
        <w:t xml:space="preserve">, </w:t>
      </w:r>
      <w:r>
        <w:rPr>
          <w:i/>
        </w:rPr>
        <w:t xml:space="preserve">intro convolutus</w:t>
      </w:r>
      <w:r>
        <w:br/>
      </w:r>
      <w:r>
        <w:t xml:space="preserve">, introrsum conversus. Est epitheton oculorum vitiose
</w:t>
      </w:r>
    </w:p>
    <w:p>
      <w:pPr>
        <w:pStyle w:val="entryFree"/>
      </w:pPr>
      <w:r>
        <w:rPr>
          <w:rStyle w:val="orth"/>
        </w:rPr>
        <w:t xml:space="preserve">Endeia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i/>
        </w:rPr>
        <w:t xml:space="preserve">indigentia</w:t>
      </w:r>
      <w:r>
        <w:t xml:space="preserve">, defectus, </w:t>
      </w:r>
      <w:r>
        <w:rPr>
          <w:i/>
        </w:rPr>
        <w:t xml:space="preserve">penuria</w:t>
      </w:r>
      <w:r>
        <w:t xml:space="preserve"> diCitur,
</w:t>
      </w:r>
      <w:r>
        <w:br/>
      </w:r>
      <w:r>
        <w:t xml:space="preserve">quae Opponitur Ps. </w:t>
      </w:r>
      <w:r>
        <w:rPr>
          <w:i/>
        </w:rPr>
        <w:t xml:space="preserve">nitudini, Abundantiae.</w:t>
      </w:r>
      <w:r>
        <w:t xml:space="preserve"> Huo
</w:t>
      </w:r>
    </w:p>
    <w:p>
      <w:pPr>
        <w:pStyle w:val="entryFree"/>
      </w:pPr>
      <w:r>
        <w:rPr>
          <w:rStyle w:val="orth"/>
        </w:rPr>
        <w:t xml:space="preserve">Endeixis</w:t>
      </w:r>
      <w:r>
        <w:t xml:space="preserve">, </w:t>
      </w:r>
      <w:r>
        <w:rPr>
          <w:i/>
        </w:rPr>
        <w:t xml:space="preserve">Indicatio</w:t>
      </w:r>
      <w:r>
        <w:t xml:space="preserve">, communitas, scopus. Terminus
</w:t>
      </w:r>
      <w:r>
        <w:br/>
      </w:r>
      <w:r>
        <w:t xml:space="preserve">frequentissimus in arte Medica, &amp; praesertim in
</w:t>
      </w:r>
    </w:p>
    <w:p>
      <w:pPr>
        <w:pStyle w:val="entryFree"/>
      </w:pPr>
      <w:r>
        <w:rPr>
          <w:rStyle w:val="orth"/>
        </w:rPr>
        <w:t xml:space="preserve">Endemos</w:t>
      </w:r>
      <w:r>
        <w:t xml:space="preserve">, </w:t>
      </w:r>
      <w:r>
        <w:rPr>
          <w:i/>
        </w:rPr>
        <w:t xml:space="preserve">Endemios, ircepts)! r cirsasucs, Vernaculus</w:t>
      </w:r>
      <w:r>
        <w:br/>
      </w:r>
      <w:r>
        <w:t xml:space="preserve">, alicui populo familiaris, quasi </w:t>
      </w:r>
      <w:r>
        <w:rPr>
          <w:i/>
        </w:rPr>
        <w:t xml:space="preserve">Patrium</w:t>
      </w:r>
      <w:r>
        <w:t xml:space="preserve"> dixeris,
</w:t>
      </w:r>
    </w:p>
    <w:p>
      <w:pPr>
        <w:pStyle w:val="entryFree"/>
      </w:pPr>
      <w:r>
        <w:rPr>
          <w:rStyle w:val="orth"/>
        </w:rPr>
        <w:t xml:space="preserve">Endesis</w:t>
      </w:r>
      <w:r>
        <w:t xml:space="preserve">, </w:t>
      </w:r>
      <w:r>
        <w:rPr>
          <w:rStyle w:val="foreign"/>
          <w:lang w:val="grc"/>
        </w:rPr>
        <w:t xml:space="preserve">ἔνδεσις</w:t>
      </w:r>
      <w:r>
        <w:t xml:space="preserve">, </w:t>
      </w:r>
      <w:r>
        <w:rPr>
          <w:i/>
        </w:rPr>
        <w:t xml:space="preserve">colligationem, connexionem</w:t>
      </w:r>
      <w:r>
        <w:t xml:space="preserve"> per
</w:t>
      </w:r>
      <w:r>
        <w:br/>
      </w:r>
      <w:r>
        <w:t xml:space="preserve">vinculum significat, &amp; ea pedis pars apud Hippocr,
</w:t>
      </w:r>
    </w:p>
    <w:p>
      <w:pPr>
        <w:pStyle w:val="entryFree"/>
      </w:pPr>
      <w:r>
        <w:rPr>
          <w:rStyle w:val="orth"/>
        </w:rPr>
        <w:t xml:space="preserve">Endica</w:t>
      </w:r>
      <w:r>
        <w:t xml:space="preserve">, significat </w:t>
      </w:r>
      <w:r>
        <w:rPr>
          <w:i/>
        </w:rPr>
        <w:t xml:space="preserve">feces in fundo.</w:t>
      </w:r>
      <w:r>
        <w:t xml:space="preserve"> Moriones vero
</w:t>
      </w:r>
      <w:r>
        <w:br/>
      </w:r>
      <w:r>
        <w:t xml:space="preserve">lia scripsit : </w:t>
      </w:r>
      <w:r>
        <w:rPr>
          <w:i/>
        </w:rPr>
        <w:t xml:space="preserve">Endicam</w:t>
      </w:r>
      <w:r>
        <w:t xml:space="preserve"> quaere in vitreis vasis &amp; repcne
</w:t>
      </w:r>
    </w:p>
    <w:p>
      <w:pPr>
        <w:pStyle w:val="entryFree"/>
      </w:pPr>
      <w:r>
        <w:rPr>
          <w:rStyle w:val="orth"/>
        </w:rPr>
        <w:t xml:space="preserve">Endoeastos</w:t>
      </w:r>
      <w:r>
        <w:t xml:space="preserve">, </w:t>
      </w:r>
      <w:r>
        <w:rPr>
          <w:rStyle w:val="foreign"/>
          <w:lang w:val="grc"/>
        </w:rPr>
        <w:t xml:space="preserve">ἐνδοιαστὸς</w:t>
      </w:r>
      <w:r>
        <w:t xml:space="preserve">, significat </w:t>
      </w:r>
      <w:r>
        <w:rPr>
          <w:i/>
        </w:rPr>
        <w:t xml:space="preserve">dubius</w:t>
      </w:r>
      <w:r>
        <w:t xml:space="preserve">, anceps.
</w:t>
      </w:r>
      <w:r>
        <w:br/>
      </w:r>
      <w:r>
        <w:t xml:space="preserve">Frequens vocab. Hippocr, i. 2. </w:t>
      </w:r>
      <w:r>
        <w:rPr>
          <w:i/>
        </w:rPr>
        <w:t xml:space="preserve">Prorrhet. XXIV.</w:t>
      </w:r>
      <w:r>
        <w:t xml:space="preserve"> I.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Endon</w:t>
      </w:r>
      <w:r>
        <w:t xml:space="preserve">, </w:t>
      </w:r>
      <w:r>
        <w:rPr>
          <w:i/>
        </w:rPr>
        <w:t xml:space="preserve">'isur</w:t>
      </w:r>
      <w:r>
        <w:t xml:space="preserve">, Interne.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Endosis</w:t>
      </w:r>
      <w:r>
        <w:t xml:space="preserve">; </w:t>
      </w:r>
      <w:r>
        <w:rPr>
          <w:rStyle w:val="foreign"/>
          <w:lang w:val="grc"/>
        </w:rPr>
        <w:t xml:space="preserve">ἕνδοσις</w:t>
      </w:r>
      <w:r>
        <w:t xml:space="preserve">, </w:t>
      </w:r>
      <w:r>
        <w:rPr>
          <w:i/>
        </w:rPr>
        <w:t xml:space="preserve">remissio;</w:t>
      </w:r>
      <w:r>
        <w:t xml:space="preserve"> intermissio, dicitur de
</w:t>
      </w:r>
      <w:r>
        <w:br/>
      </w:r>
      <w:r>
        <w:t xml:space="preserve">febribus, praesertim continuarum, quando suis particularibus
</w:t>
      </w:r>
    </w:p>
    <w:p>
      <w:pPr>
        <w:pStyle w:val="entryFree"/>
      </w:pPr>
      <w:r>
        <w:rPr>
          <w:rStyle w:val="orth"/>
        </w:rPr>
        <w:t xml:space="preserve">Endromis</w:t>
      </w:r>
      <w:r>
        <w:t xml:space="preserve">, vestis dicitur balnearia, hirsuta villi
</w:t>
      </w:r>
      <w:r>
        <w:br/>
      </w:r>
      <w:r>
        <w:t xml:space="preserve">longioris, quae ex Gallia mittebatur, cujus ufus in balneis
</w:t>
      </w:r>
    </w:p>
    <w:p>
      <w:pPr>
        <w:pStyle w:val="entryFree"/>
      </w:pPr>
      <w:r>
        <w:rPr>
          <w:rStyle w:val="orth"/>
        </w:rPr>
        <w:t xml:space="preserve">Enedre</w:t>
      </w:r>
      <w:r>
        <w:t xml:space="preserve">, </w:t>
      </w:r>
      <w:r>
        <w:rPr>
          <w:rStyle w:val="foreign"/>
          <w:lang w:val="grc"/>
        </w:rPr>
        <w:t xml:space="preserve">ἐνέδρη</w:t>
      </w:r>
      <w:r>
        <w:t xml:space="preserve">, significat proprie </w:t>
      </w:r>
      <w:r>
        <w:rPr>
          <w:i/>
        </w:rPr>
        <w:t xml:space="preserve">insessionem.</w:t>
      </w:r>
      <w:r>
        <w:t xml:space="preserve"> Hinc
</w:t>
      </w:r>
      <w:r>
        <w:br/>
      </w:r>
      <w:r>
        <w:t xml:space="preserve">&amp;</w:t>
      </w:r>
      <w:r>
        <w:rPr>
          <w:rStyle w:val="foreign"/>
          <w:lang w:val="grc"/>
        </w:rPr>
        <w:t xml:space="preserve">ἔνεδροι</w:t>
      </w:r>
      <w:r>
        <w:t xml:space="preserve"> dicuntur Hippocrati, qui equis firmiter insident.
</w:t>
      </w:r>
    </w:p>
    <w:p>
      <w:pPr>
        <w:pStyle w:val="entryFree"/>
      </w:pPr>
      <w:r>
        <w:rPr>
          <w:rStyle w:val="orth"/>
        </w:rPr>
        <w:t xml:space="preserve">Enellagmenos</w:t>
      </w:r>
      <w:r>
        <w:t xml:space="preserve">, </w:t>
      </w:r>
      <w:r>
        <w:rPr>
          <w:rStyle w:val="foreign"/>
          <w:lang w:val="grc"/>
        </w:rPr>
        <w:t xml:space="preserve">ἐνηλλαγμένος</w:t>
      </w:r>
      <w:r>
        <w:t xml:space="preserve">, i. e. inter se
</w:t>
      </w:r>
      <w:r>
        <w:br/>
      </w:r>
      <w:r>
        <w:rPr>
          <w:i/>
        </w:rPr>
        <w:t xml:space="preserve">alternatus</w:t>
      </w:r>
      <w:r>
        <w:t xml:space="preserve">, alius alium recipiens. Usurpatur de vertebris,
</w:t>
      </w:r>
    </w:p>
    <w:p>
      <w:pPr>
        <w:pStyle w:val="entryFree"/>
      </w:pPr>
      <w:r>
        <w:rPr>
          <w:rStyle w:val="orth"/>
        </w:rPr>
        <w:t xml:space="preserve">Enema</w:t>
      </w:r>
      <w:r>
        <w:t xml:space="preserve">, </w:t>
      </w:r>
      <w:r>
        <w:rPr>
          <w:rStyle w:val="foreign"/>
          <w:lang w:val="grc"/>
        </w:rPr>
        <w:t xml:space="preserve">ἔνεμα</w:t>
      </w:r>
      <w:r>
        <w:t xml:space="preserve">. Vide </w:t>
      </w:r>
      <w:r>
        <w:rPr>
          <w:rStyle w:val="ref"/>
        </w:rPr>
        <w:t xml:space="preserve">Clysteri Infusum.</w:t>
      </w:r>
    </w:p>
    <w:p>
      <w:pPr>
        <w:pStyle w:val="entryFree"/>
      </w:pPr>
      <w:r>
        <w:rPr>
          <w:rStyle w:val="orth"/>
        </w:rPr>
        <w:t xml:space="preserve">Eneos</w:t>
      </w:r>
      <w:r>
        <w:t xml:space="preserve">, </w:t>
      </w:r>
      <w:r>
        <w:rPr>
          <w:rStyle w:val="foreign"/>
          <w:lang w:val="grc"/>
        </w:rPr>
        <w:t xml:space="preserve">ἐνεὸς</w:t>
      </w:r>
      <w:r>
        <w:t xml:space="preserve">, idem, quod </w:t>
      </w:r>
      <w:r>
        <w:rPr>
          <w:rStyle w:val="foreign"/>
          <w:lang w:val="grc"/>
        </w:rPr>
        <w:t xml:space="preserve">κενεὸς</w:t>
      </w:r>
      <w:r>
        <w:t xml:space="preserve">, </w:t>
      </w:r>
      <w:r>
        <w:rPr>
          <w:i/>
        </w:rPr>
        <w:t xml:space="preserve">vanus</w:t>
      </w:r>
      <w:r>
        <w:t xml:space="preserve">, inutilis,
</w:t>
      </w:r>
      <w:r>
        <w:br/>
      </w:r>
      <w:r>
        <w:t xml:space="preserve">&amp; per tropum </w:t>
      </w:r>
      <w:r>
        <w:rPr>
          <w:i/>
        </w:rPr>
        <w:t xml:space="preserve">stolidus</w:t>
      </w:r>
      <w:r>
        <w:t xml:space="preserve">, qui nec audit, nec videt. Hippocr.
</w:t>
      </w:r>
    </w:p>
    <w:p>
      <w:pPr>
        <w:pStyle w:val="entryFree"/>
      </w:pPr>
      <w:r>
        <w:rPr>
          <w:rStyle w:val="orth"/>
        </w:rPr>
        <w:t xml:space="preserve">Enereisis</w:t>
      </w:r>
      <w:r>
        <w:t xml:space="preserve">, </w:t>
      </w:r>
      <w:r>
        <w:rPr>
          <w:rStyle w:val="foreign"/>
          <w:lang w:val="grc"/>
        </w:rPr>
        <w:t xml:space="preserve">ἐνέρεισις</w:t>
      </w:r>
      <w:r>
        <w:t xml:space="preserve">, compressionem, </w:t>
      </w:r>
      <w:r>
        <w:rPr>
          <w:i/>
        </w:rPr>
        <w:t xml:space="preserve">illisionem</w:t>
      </w:r>
      <w:r>
        <w:br/>
      </w:r>
      <w:r>
        <w:t xml:space="preserve">significat Hipp. d. </w:t>
      </w:r>
      <w:r>
        <w:rPr>
          <w:i/>
        </w:rPr>
        <w:t xml:space="preserve">tit. l.</w:t>
      </w:r>
      <w:r>
        <w:t xml:space="preserve"> 3. </w:t>
      </w:r>
      <w:r>
        <w:rPr>
          <w:i/>
        </w:rPr>
        <w:t xml:space="preserve">t. 6.</w:t>
      </w:r>
      <w:r>
        <w:t xml:space="preserve"> Unde &amp; </w:t>
      </w:r>
      <w:r>
        <w:rPr>
          <w:rStyle w:val="foreign"/>
          <w:lang w:val="grc"/>
        </w:rPr>
        <w:t xml:space="preserve">ἐνερασθεὶς</w:t>
      </w:r>
      <w:r>
        <w:t xml:space="preserve">, </w:t>
      </w:r>
      <w:r>
        <w:rPr>
          <w:i/>
        </w:rPr>
        <w:t xml:space="preserve">impactus, infixus: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Energema</w:t>
      </w:r>
      <w:r>
        <w:t xml:space="preserve">, </w:t>
      </w:r>
      <w:r>
        <w:rPr>
          <w:rStyle w:val="foreign"/>
          <w:lang w:val="grc"/>
        </w:rPr>
        <w:t xml:space="preserve">ἐνέργημα</w:t>
      </w:r>
      <w:r>
        <w:t xml:space="preserve">, proprie </w:t>
      </w:r>
      <w:r>
        <w:rPr>
          <w:i/>
        </w:rPr>
        <w:t xml:space="preserve">Opus</w:t>
      </w:r>
      <w:r>
        <w:t xml:space="preserve"> significat,
</w:t>
      </w:r>
      <w:r>
        <w:br/>
      </w:r>
      <w:r>
        <w:t xml:space="preserve">quod sequitur actionem tanquarn effectus. Ita Excernenda
</w:t>
      </w:r>
    </w:p>
    <w:p>
      <w:pPr>
        <w:pStyle w:val="entryFree"/>
      </w:pPr>
      <w:r>
        <w:rPr>
          <w:rStyle w:val="orth"/>
        </w:rPr>
        <w:t xml:space="preserve">Energia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Victe </w:t>
      </w:r>
      <w:r>
        <w:rPr>
          <w:i/>
        </w:rPr>
        <w:t xml:space="preserve">Actio. Operatio.</w:t>
      </w:r>
    </w:p>
    <w:p>
      <w:pPr>
        <w:pStyle w:val="entryFree"/>
      </w:pPr>
      <w:r>
        <w:rPr>
          <w:rStyle w:val="orth"/>
        </w:rPr>
        <w:t xml:space="preserve">Energos</w:t>
      </w:r>
      <w:r>
        <w:t xml:space="preserve">,-</w:t>
      </w:r>
      <w:r>
        <w:rPr>
          <w:rStyle w:val="foreign"/>
          <w:lang w:val="grc"/>
        </w:rPr>
        <w:t xml:space="preserve">ἐνεργές</w:t>
      </w:r>
      <w:r>
        <w:t xml:space="preserve">, significat non lolum actuosum,
</w:t>
      </w:r>
      <w:r>
        <w:br/>
      </w:r>
      <w:r>
        <w:t xml:space="preserve">alacrem ad functiones, sed &amp; moribus cultis praeditum,
</w:t>
      </w:r>
    </w:p>
    <w:p>
      <w:pPr>
        <w:pStyle w:val="entryFree"/>
      </w:pPr>
      <w:r>
        <w:rPr>
          <w:rStyle w:val="orth"/>
        </w:rPr>
        <w:t xml:space="preserve">Energumeni</w:t>
      </w:r>
      <w:r>
        <w:t xml:space="preserve">, </w:t>
      </w:r>
      <w:r>
        <w:rPr>
          <w:rStyle w:val="foreign"/>
          <w:lang w:val="grc"/>
        </w:rPr>
        <w:t xml:space="preserve">ἐνεργούμενον</w:t>
      </w:r>
      <w:r>
        <w:t xml:space="preserve"> in malam partem
</w:t>
      </w:r>
      <w:r>
        <w:br/>
      </w:r>
      <w:r>
        <w:t xml:space="preserve">fumto vocabulo dicuntur, </w:t>
      </w:r>
      <w:r>
        <w:rPr>
          <w:i/>
        </w:rPr>
        <w:t xml:space="preserve">Obsessi it Daemonio</w:t>
      </w:r>
      <w:r>
        <w:t xml:space="preserve">, sive vere
</w:t>
      </w:r>
    </w:p>
    <w:p>
      <w:pPr>
        <w:pStyle w:val="entryFree"/>
      </w:pPr>
      <w:r>
        <w:rPr>
          <w:rStyle w:val="orth"/>
        </w:rPr>
        <w:t xml:space="preserve">Enervatio</w:t>
      </w:r>
      <w:r>
        <w:t xml:space="preserve">, aequivocum est. Vel enim idem
</w:t>
      </w:r>
      <w:r>
        <w:br/>
      </w:r>
      <w:r>
        <w:t xml:space="preserve">significat, quod </w:t>
      </w:r>
      <w:r>
        <w:rPr>
          <w:rStyle w:val="foreign"/>
          <w:lang w:val="grc"/>
        </w:rPr>
        <w:t xml:space="preserve">ἀπωνεύρωσις</w:t>
      </w:r>
      <w:r>
        <w:t xml:space="preserve">, id est, </w:t>
      </w:r>
      <w:r>
        <w:rPr>
          <w:i/>
        </w:rPr>
        <w:t xml:space="preserve">tendo</w:t>
      </w:r>
      <w:r>
        <w:t xml:space="preserve">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L. Aff.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Engastrimythos</w:t>
      </w:r>
      <w:r>
        <w:t xml:space="preserve">, </w:t>
      </w:r>
      <w:r>
        <w:rPr>
          <w:rStyle w:val="foreign"/>
          <w:lang w:val="grc"/>
        </w:rPr>
        <w:t xml:space="preserve">ἐγγαστρίμνθος</w:t>
      </w:r>
      <w:r>
        <w:t xml:space="preserve">, dicitur
</w:t>
      </w:r>
      <w:r>
        <w:br/>
      </w:r>
      <w:r>
        <w:t xml:space="preserve">proprie, </w:t>
      </w:r>
      <w:r>
        <w:rPr>
          <w:i/>
        </w:rPr>
        <w:t xml:space="preserve">qui concluso ore loquitur</w:t>
      </w:r>
      <w:r>
        <w:t xml:space="preserve">, quod ventre vocem
</w:t>
      </w:r>
    </w:p>
    <w:p>
      <w:pPr>
        <w:pStyle w:val="entryFree"/>
      </w:pPr>
      <w:r>
        <w:rPr>
          <w:rStyle w:val="orth"/>
        </w:rPr>
        <w:t xml:space="preserve">Engenes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ingenitus, congenitus, idem
</w:t>
      </w:r>
      <w:r>
        <w:br/>
      </w:r>
      <w:r>
        <w:t xml:space="preserve">etiam, quod </w:t>
      </w:r>
      <w:r>
        <w:rPr>
          <w:rStyle w:val="foreign"/>
          <w:lang w:val="grc"/>
        </w:rPr>
        <w:t xml:space="preserve">σίκεῖος</w:t>
      </w:r>
      <w:r>
        <w:t xml:space="preserve">, </w:t>
      </w:r>
      <w:r>
        <w:rPr>
          <w:i/>
        </w:rPr>
        <w:t xml:space="preserve">domesticus</w:t>
      </w:r>
      <w:r>
        <w:t xml:space="preserve">, familiaris.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Engerasco</w:t>
      </w:r>
      <w:r>
        <w:t xml:space="preserve">, </w:t>
      </w:r>
      <w:r>
        <w:rPr>
          <w:rStyle w:val="foreign"/>
          <w:lang w:val="grc"/>
        </w:rPr>
        <w:t xml:space="preserve">ἐγγαράσκω</w:t>
      </w:r>
      <w:r>
        <w:t xml:space="preserve">, </w:t>
      </w:r>
      <w:r>
        <w:rPr>
          <w:i/>
        </w:rPr>
        <w:t xml:space="preserve">senesco</w:t>
      </w:r>
      <w:r>
        <w:t xml:space="preserve">, insenesco.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idem, quod </w:t>
      </w:r>
      <w:r>
        <w:rPr>
          <w:rStyle w:val="foreign"/>
          <w:lang w:val="grc"/>
        </w:rPr>
        <w:t xml:space="preserve">ἀπογαράσκω</w:t>
      </w:r>
      <w:r>
        <w:t xml:space="preserve">, </w:t>
      </w:r>
      <w:r>
        <w:rPr>
          <w:i/>
        </w:rPr>
        <w:t xml:space="preserve">d.l.aph.</w:t>
      </w:r>
      <w:r>
        <w:t xml:space="preserve"> 53.
</w:t>
      </w:r>
    </w:p>
    <w:p>
      <w:pPr>
        <w:pStyle w:val="entryFree"/>
      </w:pPr>
      <w:r>
        <w:rPr>
          <w:rStyle w:val="orth"/>
        </w:rPr>
        <w:t xml:space="preserve">Engignomae</w:t>
      </w:r>
      <w:r>
        <w:t xml:space="preserve">, </w:t>
      </w:r>
      <w:r>
        <w:rPr>
          <w:rStyle w:val="foreign"/>
          <w:lang w:val="grc"/>
        </w:rPr>
        <w:t xml:space="preserve">ἐγγίγνομαι</w:t>
      </w:r>
      <w:r>
        <w:t xml:space="preserve"> vel </w:t>
      </w:r>
      <w:r>
        <w:rPr>
          <w:rStyle w:val="foreign"/>
          <w:lang w:val="grc"/>
        </w:rPr>
        <w:t xml:space="preserve">ἐγγίνομαμ</w:t>
      </w:r>
      <w:r>
        <w:t xml:space="preserve"> significat
</w:t>
      </w:r>
      <w:r>
        <w:br/>
      </w:r>
      <w:r>
        <w:t xml:space="preserve">insum, </w:t>
      </w:r>
      <w:r>
        <w:rPr>
          <w:i/>
        </w:rPr>
        <w:t xml:space="preserve">innascor</w:t>
      </w:r>
      <w:r>
        <w:t xml:space="preserve">, invado. Usus Hippocr. 4. </w:t>
      </w:r>
      <w:r>
        <w:rPr>
          <w:i/>
        </w:rPr>
        <w:t xml:space="preserve">aph. XIAV,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Engisoma</w:t>
      </w:r>
      <w:r>
        <w:t xml:space="preserve">, </w:t>
      </w:r>
      <w:r>
        <w:rPr>
          <w:rStyle w:val="foreign"/>
          <w:lang w:val="grc"/>
        </w:rPr>
        <w:t xml:space="preserve">ἐγγείσωρκα</w:t>
      </w:r>
      <w:r>
        <w:t xml:space="preserve">, </w:t>
      </w:r>
      <w:r>
        <w:rPr>
          <w:rStyle w:val="foreign"/>
          <w:lang w:val="grc"/>
        </w:rPr>
        <w:t xml:space="preserve">ἐγγίσωμα</w:t>
      </w:r>
      <w:r>
        <w:t xml:space="preserve">, instrumentum
</w:t>
      </w:r>
      <w:r>
        <w:br/>
      </w:r>
      <w:r>
        <w:t xml:space="preserve">dicitur, quod in calvariae fracturis dum suit adhibitum,
</w:t>
      </w:r>
    </w:p>
    <w:p>
      <w:pPr>
        <w:pStyle w:val="entryFree"/>
      </w:pPr>
      <w:r>
        <w:rPr>
          <w:rStyle w:val="orth"/>
        </w:rPr>
        <w:t xml:space="preserve">Englottogastor</w:t>
      </w:r>
      <w:r>
        <w:t xml:space="preserve">, ἐγ </w:t>
      </w:r>
      <w:r>
        <w:rPr>
          <w:rStyle w:val="foreign"/>
          <w:lang w:val="grc"/>
        </w:rPr>
        <w:t xml:space="preserve">γλωττογάστωρ</w:t>
      </w:r>
      <w:r>
        <w:t xml:space="preserve">, i. e. ltn-
</w:t>
      </w:r>
      <w:r>
        <w:br/>
      </w:r>
      <w:r>
        <w:rPr>
          <w:i/>
        </w:rPr>
        <w:t xml:space="preserve">guam in ventre habens</w:t>
      </w:r>
      <w:r>
        <w:t xml:space="preserve">, dicitur, cui in solius ventris commodum
</w:t>
      </w:r>
    </w:p>
    <w:p>
      <w:pPr>
        <w:pStyle w:val="entryFree"/>
      </w:pPr>
      <w:r>
        <w:rPr>
          <w:rStyle w:val="orth"/>
        </w:rPr>
        <w:t xml:space="preserve">Engomphosis</w:t>
      </w:r>
      <w:r>
        <w:t xml:space="preserve">, </w:t>
      </w:r>
      <w:r>
        <w:rPr>
          <w:rStyle w:val="foreign"/>
          <w:lang w:val="grc"/>
        </w:rPr>
        <w:t xml:space="preserve">ἐγγέμφωσις</w:t>
      </w:r>
      <w:r>
        <w:t xml:space="preserve">, idem, quod </w:t>
      </w:r>
      <w:r>
        <w:rPr>
          <w:rStyle w:val="foreign"/>
          <w:lang w:val="grc"/>
        </w:rPr>
        <w:t xml:space="preserve">γέμφωσις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Gomphosis.</w:t>
      </w:r>
    </w:p>
    <w:p>
      <w:pPr>
        <w:pStyle w:val="entryFree"/>
      </w:pPr>
      <w:r>
        <w:rPr>
          <w:rStyle w:val="orth"/>
        </w:rPr>
        <w:t xml:space="preserve">Engonios</w:t>
      </w:r>
      <w:r>
        <w:t xml:space="preserve">, </w:t>
      </w:r>
      <w:r>
        <w:rPr>
          <w:rStyle w:val="foreign"/>
          <w:lang w:val="grc"/>
        </w:rPr>
        <w:t xml:space="preserve">ἐγγὼνιος</w:t>
      </w:r>
      <w:r>
        <w:t xml:space="preserve">., </w:t>
      </w:r>
      <w:r>
        <w:rPr>
          <w:i/>
        </w:rPr>
        <w:t xml:space="preserve">Angulaxis</w:t>
      </w:r>
      <w:r>
        <w:t xml:space="preserve">, quatido duo
</w:t>
      </w:r>
      <w:r>
        <w:br/>
      </w:r>
      <w:r>
        <w:t xml:space="preserve">membra connectuntur ad angulum sive rectum, sive
</w:t>
      </w:r>
    </w:p>
    <w:p>
      <w:pPr>
        <w:pStyle w:val="entryFree"/>
      </w:pPr>
      <w:r>
        <w:rPr>
          <w:rStyle w:val="orth"/>
        </w:rPr>
        <w:t xml:space="preserve">Eniautos</w:t>
      </w:r>
      <w:r>
        <w:t xml:space="preserve">, </w:t>
      </w:r>
      <w:r>
        <w:rPr>
          <w:rStyle w:val="foreign"/>
          <w:lang w:val="grc"/>
        </w:rPr>
        <w:t xml:space="preserve">ἐνιαυτὸς</w:t>
      </w:r>
      <w:r>
        <w:t xml:space="preserve">. Vide </w:t>
      </w:r>
      <w:r>
        <w:rPr>
          <w:rStyle w:val="ref"/>
        </w:rPr>
        <w:t xml:space="preserve">Annus.</w:t>
      </w:r>
      <w:r>
        <w:t xml:space="preserve"> Hinc </w:t>
      </w:r>
      <w:r>
        <w:rPr>
          <w:rStyle w:val="foreign"/>
          <w:lang w:val="grc"/>
        </w:rPr>
        <w:t xml:space="preserve">ἐνιούσιος</w:t>
      </w:r>
      <w:r>
        <w:t xml:space="preserve">,
</w:t>
      </w:r>
      <w:r>
        <w:br/>
      </w:r>
      <w:r>
        <w:rPr>
          <w:i/>
        </w:rPr>
        <w:t xml:space="preserve">annuus</w:t>
      </w:r>
      <w:r>
        <w:t xml:space="preserve">, dicitur de morbis &amp; ulceribus, </w:t>
      </w:r>
      <w:r>
        <w:rPr>
          <w:i/>
        </w:rPr>
        <w:t xml:space="preserve">6, aph.</w:t>
      </w:r>
      <w:r>
        <w:t xml:space="preserve"> 45. et
</w:t>
      </w:r>
    </w:p>
    <w:p>
      <w:pPr>
        <w:pStyle w:val="entryFree"/>
      </w:pPr>
      <w:r>
        <w:rPr>
          <w:rStyle w:val="orth"/>
        </w:rPr>
        <w:t xml:space="preserve">Enischomenos</w:t>
      </w:r>
      <w:r>
        <w:t xml:space="preserve">, </w:t>
      </w:r>
      <w:r>
        <w:rPr>
          <w:rStyle w:val="foreign"/>
          <w:lang w:val="grc"/>
        </w:rPr>
        <w:t xml:space="preserve">ἐνισχύμενος</w:t>
      </w:r>
      <w:r>
        <w:t xml:space="preserve">. Vide </w:t>
      </w:r>
      <w:r>
        <w:rPr>
          <w:rStyle w:val="ref"/>
        </w:rPr>
        <w:t xml:space="preserve">Contenttts.</w:t>
      </w:r>
    </w:p>
    <w:p>
      <w:pPr>
        <w:pStyle w:val="entryFree"/>
      </w:pPr>
      <w:r>
        <w:rPr>
          <w:rStyle w:val="orth"/>
        </w:rPr>
        <w:t xml:space="preserve">Enistemi</w:t>
      </w:r>
      <w:r>
        <w:t xml:space="preserve">, </w:t>
      </w:r>
      <w:r>
        <w:rPr>
          <w:rStyle w:val="foreign"/>
          <w:lang w:val="grc"/>
        </w:rPr>
        <w:t xml:space="preserve">ἐνίςημι</w:t>
      </w:r>
      <w:r>
        <w:t xml:space="preserve">, </w:t>
      </w:r>
      <w:r>
        <w:rPr>
          <w:i/>
        </w:rPr>
        <w:t xml:space="preserve">insisto</w:t>
      </w:r>
      <w:r>
        <w:t xml:space="preserve">, inhaereo, urgeo. Hipp,
</w:t>
      </w:r>
      <w:r>
        <w:br/>
      </w:r>
      <w:r>
        <w:t xml:space="preserve">l. 5. </w:t>
      </w:r>
      <w:r>
        <w:rPr>
          <w:i/>
        </w:rPr>
        <w:t xml:space="preserve">Epid, XXXI.</w:t>
      </w:r>
      <w:r>
        <w:t xml:space="preserve"> 7. Unde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dictio Democriti
</w:t>
      </w:r>
    </w:p>
    <w:p>
      <w:pPr>
        <w:pStyle w:val="entryFree"/>
      </w:pPr>
      <w:r>
        <w:rPr>
          <w:rStyle w:val="orth"/>
        </w:rPr>
        <w:t xml:space="preserve">Enixa</w:t>
      </w:r>
      <w:r>
        <w:t xml:space="preserve">, idem, quod Puerpera, &amp; aliquoties legitur
</w:t>
      </w:r>
      <w:r>
        <w:br/>
      </w:r>
      <w:r>
        <w:t xml:space="preserve">in scriptis P. M. de Calderia, </w:t>
      </w:r>
      <w:r>
        <w:rPr>
          <w:i/>
        </w:rPr>
        <w:t xml:space="preserve">Tom.II. Oper.</w:t>
      </w:r>
      <w:r>
        <w:t xml:space="preserve"> p.74.77. etc,
</w:t>
      </w:r>
    </w:p>
    <w:p>
      <w:pPr>
        <w:pStyle w:val="entryFree"/>
      </w:pPr>
      <w:r>
        <w:rPr>
          <w:rStyle w:val="orth"/>
        </w:rPr>
        <w:t xml:space="preserve">Enneapharmacos</w:t>
      </w:r>
      <w:r>
        <w:t xml:space="preserve">, </w:t>
      </w:r>
      <w:r>
        <w:rPr>
          <w:rStyle w:val="foreign"/>
          <w:lang w:val="grc"/>
        </w:rPr>
        <w:t xml:space="preserve">ἐννεαφάρμμκος</w:t>
      </w:r>
      <w:r>
        <w:t xml:space="preserve">, medicamentum
</w:t>
      </w:r>
      <w:r>
        <w:br/>
      </w:r>
      <w:r>
        <w:t xml:space="preserve">ex novem simplicibus constat s. Ita dicitur Pelsils
</w:t>
      </w:r>
    </w:p>
    <w:p>
      <w:pPr>
        <w:pStyle w:val="entryFree"/>
      </w:pPr>
      <w:r>
        <w:rPr>
          <w:rStyle w:val="orth"/>
        </w:rPr>
        <w:t xml:space="preserve">Enneazo</w:t>
      </w:r>
      <w:r>
        <w:t xml:space="preserve">, </w:t>
      </w:r>
      <w:r>
        <w:rPr>
          <w:rStyle w:val="foreign"/>
          <w:lang w:val="grc"/>
        </w:rPr>
        <w:t xml:space="preserve">ἐννεάζω</w:t>
      </w:r>
      <w:r>
        <w:t xml:space="preserve">, significat </w:t>
      </w:r>
      <w:r>
        <w:rPr>
          <w:i/>
        </w:rPr>
        <w:t xml:space="preserve">adolesco</w:t>
      </w:r>
      <w:r>
        <w:t xml:space="preserve">, juvenor.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Dieter. n. 293.</w:t>
      </w:r>
    </w:p>
    <w:p>
      <w:pPr>
        <w:pStyle w:val="entryFree"/>
      </w:pPr>
      <w:r>
        <w:rPr>
          <w:rStyle w:val="orth"/>
        </w:rPr>
        <w:t xml:space="preserve">Enoch</w:t>
      </w:r>
      <w:r>
        <w:t xml:space="preserve"> creditur </w:t>
      </w:r>
      <w:r>
        <w:rPr>
          <w:i/>
        </w:rPr>
        <w:t xml:space="preserve">Hermes Trismegistus</w:t>
      </w:r>
      <w:r>
        <w:t xml:space="preserve"> suisse, juxta
</w:t>
      </w:r>
      <w:r>
        <w:br/>
      </w:r>
      <w:r>
        <w:t xml:space="preserve">plerosque Spagyricos. Zacharius in opusculo </w:t>
      </w:r>
      <w:r>
        <w:rPr>
          <w:i/>
        </w:rPr>
        <w:t xml:space="preserve">Th. Chym. Vol. I. p.ytT. Menens Aurei Veller. l. 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Enochdianus</w:t>
      </w:r>
      <w:r>
        <w:t xml:space="preserve"> Paracelso dicitur, qui longaevitate
</w:t>
      </w:r>
      <w:r>
        <w:br/>
      </w:r>
      <w:r>
        <w:t xml:space="preserve">aemulatur </w:t>
      </w:r>
      <w:r>
        <w:rPr>
          <w:i/>
        </w:rPr>
        <w:t xml:space="preserve">Enochum</w:t>
      </w:r>
      <w:r>
        <w:t xml:space="preserve"> Prophetamur Hinc </w:t>
      </w:r>
      <w:r>
        <w:rPr>
          <w:i/>
        </w:rPr>
        <w:t xml:space="preserve">Enochdiana vita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Enochleo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, </w:t>
      </w:r>
      <w:r>
        <w:rPr>
          <w:i/>
        </w:rPr>
        <w:t xml:space="preserve">insesto, perturbo</w:t>
      </w:r>
      <w:r>
        <w:t xml:space="preserve">, molestia
</w:t>
      </w:r>
      <w:r>
        <w:br/>
      </w:r>
      <w:r>
        <w:t xml:space="preserve">afficio significat. </w:t>
      </w:r>
      <w:r>
        <w:rPr>
          <w:i/>
        </w:rPr>
        <w:t xml:space="preserve">Coac. t.</w:t>
      </w:r>
      <w:r>
        <w:t xml:space="preserve"> 195. et 2. </w:t>
      </w:r>
      <w:r>
        <w:rPr>
          <w:i/>
        </w:rPr>
        <w:t xml:space="preserve">aph. 50.</w:t>
      </w:r>
      <w:r>
        <w:t xml:space="preserve"> 4. </w:t>
      </w:r>
      <w:r>
        <w:rPr>
          <w:i/>
        </w:rPr>
        <w:t xml:space="preserve">aph.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Enodios</w:t>
      </w:r>
      <w:r>
        <w:t xml:space="preserve">, </w:t>
      </w:r>
      <w:r>
        <w:rPr>
          <w:rStyle w:val="foreign"/>
          <w:lang w:val="grc"/>
        </w:rPr>
        <w:t xml:space="preserve">ἐνόδίος</w:t>
      </w:r>
      <w:r>
        <w:t xml:space="preserve">, in via positus, in </w:t>
      </w:r>
      <w:r>
        <w:rPr>
          <w:i/>
        </w:rPr>
        <w:t xml:space="preserve">via habitans.</w:t>
      </w:r>
      <w:r>
        <w:br/>
      </w:r>
      <w:r>
        <w:t xml:space="preserve">Apud Hipp, vero est nomen proprium, </w:t>
      </w:r>
      <w:r>
        <w:rPr>
          <w:i/>
        </w:rPr>
        <w:t xml:space="preserve">l. de morb.sacr. IV.</w:t>
      </w:r>
    </w:p>
    <w:p>
      <w:pPr>
        <w:pStyle w:val="entryFree"/>
      </w:pPr>
      <w:r>
        <w:rPr>
          <w:rStyle w:val="orth"/>
        </w:rPr>
        <w:t xml:space="preserve">Enoecesis</w:t>
      </w:r>
      <w:r>
        <w:t xml:space="preserve">, </w:t>
      </w:r>
      <w:r>
        <w:rPr>
          <w:rStyle w:val="foreign"/>
          <w:lang w:val="grc"/>
        </w:rPr>
        <w:t xml:space="preserve">ἐκόικησις</w:t>
      </w:r>
      <w:r>
        <w:t xml:space="preserve">, vide </w:t>
      </w:r>
      <w:r>
        <w:rPr>
          <w:i/>
        </w:rPr>
        <w:t xml:space="preserve">Inhabitatio.</w:t>
      </w:r>
    </w:p>
    <w:p>
      <w:pPr>
        <w:pStyle w:val="entryFree"/>
      </w:pPr>
      <w:r>
        <w:rPr>
          <w:rStyle w:val="orth"/>
        </w:rPr>
        <w:t xml:space="preserve">Enomos</w:t>
      </w:r>
      <w:r>
        <w:t xml:space="preserve">, </w:t>
      </w:r>
      <w:r>
        <w:rPr>
          <w:rStyle w:val="foreign"/>
          <w:lang w:val="grc"/>
        </w:rPr>
        <w:t xml:space="preserve">ἔνωμος</w:t>
      </w:r>
      <w:r>
        <w:t xml:space="preserve">, </w:t>
      </w:r>
      <w:r>
        <w:rPr>
          <w:i/>
        </w:rPr>
        <w:t xml:space="preserve">crudus.</w:t>
      </w:r>
      <w:r>
        <w:t xml:space="preserve"> Vide </w:t>
      </w:r>
      <w:r>
        <w:rPr>
          <w:rStyle w:val="ref"/>
        </w:rPr>
        <w:t xml:space="preserve">Cruditas.</w:t>
      </w:r>
      <w:r>
        <w:t xml:space="preserve"> Hipp.
</w:t>
      </w:r>
      <w:r>
        <w:br/>
      </w:r>
      <w:r>
        <w:t xml:space="preserve">5. </w:t>
      </w:r>
      <w:r>
        <w:rPr>
          <w:i/>
        </w:rPr>
        <w:t xml:space="preserve">aph. 67.</w:t>
      </w:r>
      <w:r>
        <w:t xml:space="preserve"> Vid. Dieter. n. 296.</w:t>
      </w:r>
    </w:p>
    <w:p>
      <w:pPr>
        <w:pStyle w:val="entryFree"/>
      </w:pPr>
      <w:r>
        <w:rPr>
          <w:rStyle w:val="orth"/>
        </w:rPr>
        <w:t xml:space="preserve">Enormon</w:t>
      </w:r>
      <w:r>
        <w:t xml:space="preserve">, </w:t>
      </w:r>
      <w:r>
        <w:rPr>
          <w:rStyle w:val="foreign"/>
          <w:lang w:val="grc"/>
        </w:rPr>
        <w:t xml:space="preserve">ἐνορμῶν</w:t>
      </w:r>
      <w:r>
        <w:t xml:space="preserve">, </w:t>
      </w:r>
      <w:r>
        <w:rPr>
          <w:i/>
        </w:rPr>
        <w:t xml:space="preserve">impetum saciens.</w:t>
      </w:r>
      <w:r>
        <w:t xml:space="preserve"> Dicitur &amp;
</w:t>
      </w:r>
      <w:r>
        <w:br/>
      </w:r>
      <w:r>
        <w:t xml:space="preserve">simpliciter </w:t>
      </w:r>
      <w:r>
        <w:rPr>
          <w:rStyle w:val="foreign"/>
          <w:lang w:val="grc"/>
        </w:rPr>
        <w:t xml:space="preserve">ὀρμῶν</w:t>
      </w:r>
      <w:r>
        <w:t xml:space="preserve">, epitheton Spirituum aptissimum, &amp;
</w:t>
      </w:r>
    </w:p>
    <w:p>
      <w:pPr>
        <w:pStyle w:val="entryFree"/>
      </w:pPr>
      <w:r>
        <w:rPr>
          <w:rStyle w:val="orth"/>
        </w:rPr>
        <w:t xml:space="preserve">Enphlebotomeo</w:t>
      </w:r>
      <w:r>
        <w:t xml:space="preserve">, </w:t>
      </w:r>
      <w:r>
        <w:rPr>
          <w:rStyle w:val="foreign"/>
          <w:lang w:val="grc"/>
        </w:rPr>
        <w:t xml:space="preserve">ἐνφλεβοτομέω</w:t>
      </w:r>
      <w:r>
        <w:t xml:space="preserve">, significat
</w:t>
      </w:r>
      <w:r>
        <w:br/>
      </w:r>
      <w:r>
        <w:t xml:space="preserve">Hipp, distribuo </w:t>
      </w:r>
      <w:r>
        <w:rPr>
          <w:i/>
        </w:rPr>
        <w:t xml:space="preserve">venas in multas partes</w:t>
      </w:r>
      <w:r>
        <w:t xml:space="preserve">, vel ramos, vel
</w:t>
      </w:r>
    </w:p>
    <w:p>
      <w:pPr>
        <w:pStyle w:val="entryFree"/>
      </w:pPr>
      <w:r>
        <w:rPr>
          <w:rStyle w:val="orth"/>
        </w:rPr>
        <w:t xml:space="preserve">Enrhythmos</w:t>
      </w:r>
      <w:r>
        <w:t xml:space="preserve">, </w:t>
      </w:r>
      <w:r>
        <w:rPr>
          <w:rStyle w:val="foreign"/>
          <w:lang w:val="grc"/>
        </w:rPr>
        <w:t xml:space="preserve">ἔνῥυθμος</w:t>
      </w:r>
      <w:r>
        <w:t xml:space="preserve">, epitheton pulsus aliculus,
</w:t>
      </w:r>
      <w:r>
        <w:br/>
      </w:r>
      <w:r>
        <w:t xml:space="preserve">qui ordinis rationem observat aliquam. Differt
</w:t>
      </w:r>
    </w:p>
    <w:p>
      <w:pPr>
        <w:pStyle w:val="entryFree"/>
      </w:pPr>
      <w:r>
        <w:rPr>
          <w:rStyle w:val="orth"/>
        </w:rPr>
        <w:t xml:space="preserve">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δν</w:t>
      </w:r>
      <w:r>
        <w:t xml:space="preserve">, vel Metaphysice, vel Medice exponi
</w:t>
      </w:r>
      <w:r>
        <w:br/>
      </w:r>
      <w:r>
        <w:t xml:space="preserve">potest. Illa significatio (Ion est hujus loci, sed petenda
</w:t>
      </w:r>
    </w:p>
    <w:p>
      <w:pPr>
        <w:pStyle w:val="entryFree"/>
      </w:pPr>
      <w:r>
        <w:rPr>
          <w:rStyle w:val="orth"/>
        </w:rPr>
        <w:t xml:space="preserve">Ensiformis</w:t>
      </w:r>
      <w:r>
        <w:t xml:space="preserve">, </w:t>
      </w:r>
      <w:r>
        <w:rPr>
          <w:i/>
        </w:rPr>
        <w:t xml:space="preserve">Ensiculatus, lstpcuJsc</w:t>
      </w:r>
      <w:r>
        <w:t xml:space="preserve">, estepitheton
</w:t>
      </w:r>
      <w:r>
        <w:br/>
      </w:r>
      <w:r>
        <w:t xml:space="preserve">Cartilaginis parti infimae Sterni adnatae gladii vel
</w:t>
      </w:r>
    </w:p>
    <w:p>
      <w:hyperlink r:id="idm25606">
        <w:r>
          <w:rPr>
            <w:rStyle w:val="pb"/>
          </w:rPr>
          <w:t>[p. 0303]</w:t>
        </w:r>
      </w:hyperlink>
    </w:p>
    <w:p>
      <w:pPr>
        <w:pStyle w:val="entryFree"/>
      </w:pPr>
      <w:r>
        <w:rPr>
          <w:rStyle w:val="orth"/>
        </w:rPr>
        <w:t xml:space="preserve">Enstacton</w:t>
      </w:r>
      <w:r>
        <w:t xml:space="preserve">, </w:t>
      </w:r>
      <w:r>
        <w:rPr>
          <w:rStyle w:val="foreign"/>
          <w:lang w:val="grc"/>
        </w:rPr>
        <w:t xml:space="preserve">ενστακτον</w:t>
      </w:r>
      <w:r>
        <w:t xml:space="preserve">, q.d. </w:t>
      </w:r>
      <w:r>
        <w:rPr>
          <w:i/>
        </w:rPr>
        <w:t xml:space="preserve">Instillantium</w:t>
      </w:r>
      <w:r>
        <w:t xml:space="preserve">, nomen
</w:t>
      </w:r>
      <w:r>
        <w:br/>
      </w:r>
      <w:r>
        <w:t xml:space="preserve">Collyrii ita dicti, quod oculis instillaretur liquidum.
</w:t>
      </w:r>
    </w:p>
    <w:p>
      <w:pPr>
        <w:pStyle w:val="entryFree"/>
      </w:pPr>
      <w:r>
        <w:rPr>
          <w:rStyle w:val="orth"/>
        </w:rPr>
        <w:t xml:space="preserve">Enstalaxis</w:t>
      </w:r>
      <w:r>
        <w:t xml:space="preserve">, </w:t>
      </w:r>
      <w:r>
        <w:rPr>
          <w:rStyle w:val="foreign"/>
          <w:lang w:val="grc"/>
        </w:rPr>
        <w:t xml:space="preserve">ἐνςάλαξις</w:t>
      </w:r>
      <w:r>
        <w:t xml:space="preserve">. Vide </w:t>
      </w:r>
      <w:r>
        <w:rPr>
          <w:rStyle w:val="ref"/>
        </w:rPr>
        <w:t xml:space="preserve">Instillatio.</w:t>
      </w:r>
    </w:p>
    <w:p>
      <w:pPr>
        <w:pStyle w:val="entryFree"/>
      </w:pPr>
      <w:r>
        <w:rPr>
          <w:rStyle w:val="orth"/>
        </w:rPr>
        <w:t xml:space="preserve">Enstasis</w:t>
      </w:r>
      <w:r>
        <w:t xml:space="preserve">,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Vide </w:t>
      </w:r>
      <w:r>
        <w:rPr>
          <w:rStyle w:val="ref"/>
        </w:rPr>
        <w:t xml:space="preserve">Enistemi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Entalium</w:t>
      </w:r>
      <w:r>
        <w:t xml:space="preserve">, </w:t>
      </w:r>
      <w:r>
        <w:rPr>
          <w:i/>
        </w:rPr>
        <w:t xml:space="preserve">Entali, Entale</w:t>
      </w:r>
      <w:r>
        <w:t xml:space="preserve">, Vide </w:t>
      </w:r>
      <w:r>
        <w:rPr>
          <w:rStyle w:val="ref"/>
        </w:rPr>
        <w:t xml:space="preserve">Dentalium. Entali</w:t>
      </w:r>
      <w:r>
        <w:br/>
      </w:r>
      <w:r>
        <w:t xml:space="preserve">quoque idem, quod </w:t>
      </w:r>
      <w:r>
        <w:rPr>
          <w:i/>
        </w:rPr>
        <w:t xml:space="preserve">Alumen scissum</w:t>
      </w:r>
      <w:r>
        <w:t xml:space="preserve">, quod aliquando
</w:t>
      </w:r>
    </w:p>
    <w:p>
      <w:pPr>
        <w:pStyle w:val="entryFree"/>
      </w:pPr>
      <w:r>
        <w:rPr>
          <w:rStyle w:val="orth"/>
        </w:rPr>
        <w:t xml:space="preserve">Entasis</w:t>
      </w:r>
      <w:r>
        <w:t xml:space="preserve">, </w:t>
      </w:r>
      <w:r>
        <w:rPr>
          <w:rStyle w:val="foreign"/>
          <w:lang w:val="grc"/>
        </w:rPr>
        <w:t xml:space="preserve">ἔντασις</w:t>
      </w:r>
      <w:r>
        <w:t xml:space="preserve">, </w:t>
      </w:r>
      <w:r>
        <w:rPr>
          <w:i/>
        </w:rPr>
        <w:t xml:space="preserve">intensionem</w:t>
      </w:r>
      <w:r>
        <w:t xml:space="preserve">, aut internam tensionem
</w:t>
      </w:r>
      <w:r>
        <w:br/>
      </w:r>
      <w:r>
        <w:t xml:space="preserve">significat, quae &amp; simpliciter </w:t>
      </w:r>
      <w:r>
        <w:rPr>
          <w:rStyle w:val="foreign"/>
          <w:lang w:val="grc"/>
        </w:rPr>
        <w:t xml:space="preserve">τάσις</w:t>
      </w:r>
      <w:r>
        <w:t xml:space="preserve">, aut </w:t>
      </w:r>
      <w:r>
        <w:rPr>
          <w:rStyle w:val="foreign"/>
          <w:lang w:val="grc"/>
        </w:rPr>
        <w:t xml:space="preserve">ξύντασις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Entaticos</w:t>
      </w:r>
      <w:r>
        <w:t xml:space="preserve">, </w:t>
      </w:r>
      <w:r>
        <w:rPr>
          <w:rStyle w:val="foreign"/>
          <w:lang w:val="grc"/>
        </w:rPr>
        <w:t xml:space="preserve">ἐντατικὸς</w:t>
      </w:r>
      <w:r>
        <w:t xml:space="preserve">, </w:t>
      </w:r>
      <w:r>
        <w:rPr>
          <w:i/>
        </w:rPr>
        <w:t xml:space="preserve">intensivus</w:t>
      </w:r>
      <w:r>
        <w:t xml:space="preserve">, tribuitur medicamentis
</w:t>
      </w:r>
      <w:r>
        <w:br/>
      </w:r>
      <w:r>
        <w:t xml:space="preserve">internis &amp; externis Venerem stimulantibus;
</w:t>
      </w:r>
    </w:p>
    <w:p>
      <w:pPr>
        <w:pStyle w:val="entryFree"/>
      </w:pPr>
      <w:r>
        <w:rPr>
          <w:rStyle w:val="orth"/>
        </w:rPr>
        <w:t xml:space="preserve">Enteradenes</w:t>
      </w:r>
      <w:r>
        <w:t xml:space="preserve">, </w:t>
      </w:r>
      <w:r>
        <w:rPr>
          <w:rStyle w:val="foreign"/>
          <w:lang w:val="grc"/>
        </w:rPr>
        <w:t xml:space="preserve">ἐντεραδενες</w:t>
      </w:r>
      <w:r>
        <w:t xml:space="preserve">, h. e. Glandulae intestinales,
</w:t>
      </w:r>
      <w:r>
        <w:br/>
      </w:r>
      <w:r>
        <w:t xml:space="preserve">quas D. Joh. Conr. Pejerus egregie descripsit
</w:t>
      </w:r>
    </w:p>
    <w:p>
      <w:pPr>
        <w:pStyle w:val="entryFree"/>
      </w:pPr>
      <w:r>
        <w:rPr>
          <w:rStyle w:val="orth"/>
        </w:rPr>
        <w:t xml:space="preserve">Enterenchytae</w:t>
      </w:r>
      <w:r>
        <w:t xml:space="preserve">, </w:t>
      </w:r>
      <w:r>
        <w:rPr>
          <w:rStyle w:val="foreign"/>
          <w:lang w:val="grc"/>
        </w:rPr>
        <w:t xml:space="preserve">ἐνπρεγχύται</w:t>
      </w:r>
      <w:r>
        <w:t xml:space="preserve">, vocantur instrumenta
</w:t>
      </w:r>
      <w:r>
        <w:br/>
      </w:r>
      <w:r>
        <w:t xml:space="preserve">Chirurgica ad Clysteres intestinis injiciendum
</w:t>
      </w:r>
    </w:p>
    <w:p>
      <w:pPr>
        <w:pStyle w:val="entryFree"/>
      </w:pPr>
      <w:r>
        <w:rPr>
          <w:rStyle w:val="orth"/>
        </w:rPr>
        <w:t xml:space="preserve">Enterione</w:t>
      </w:r>
      <w:r>
        <w:t xml:space="preserve">, </w:t>
      </w:r>
      <w:r>
        <w:rPr>
          <w:rStyle w:val="foreign"/>
          <w:lang w:val="grc"/>
        </w:rPr>
        <w:t xml:space="preserve">ἐνπριώνη</w:t>
      </w:r>
      <w:r>
        <w:t xml:space="preserve">, idem, quod </w:t>
      </w:r>
      <w:r>
        <w:rPr>
          <w:rStyle w:val="foreign"/>
          <w:lang w:val="grc"/>
        </w:rPr>
        <w:t xml:space="preserve">εγὼκάρδίον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Encardion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Enterocele</w:t>
      </w:r>
      <w:r>
        <w:t xml:space="preserve">, </w:t>
      </w:r>
      <w:r>
        <w:rPr>
          <w:rStyle w:val="foreign"/>
          <w:lang w:val="grc"/>
        </w:rPr>
        <w:t xml:space="preserve">ἐνπροκήλη</w:t>
      </w:r>
      <w:r>
        <w:t xml:space="preserve">, est </w:t>
      </w:r>
      <w:r>
        <w:rPr>
          <w:i/>
        </w:rPr>
        <w:t xml:space="preserve">Hernia intestinalis,</w:t>
      </w:r>
      <w:r>
        <w:br/>
      </w:r>
      <w:r>
        <w:t xml:space="preserve">quando intestina prolabuniur vel ad inguina, vel ad
</w:t>
      </w:r>
    </w:p>
    <w:p>
      <w:pPr>
        <w:pStyle w:val="entryFree"/>
      </w:pPr>
      <w:r>
        <w:rPr>
          <w:rStyle w:val="orth"/>
        </w:rPr>
        <w:t xml:space="preserve">Enteromphalos</w:t>
      </w:r>
      <w:r>
        <w:t xml:space="preserve">, </w:t>
      </w:r>
      <w:r>
        <w:rPr>
          <w:rStyle w:val="foreign"/>
          <w:lang w:val="grc"/>
        </w:rPr>
        <w:t xml:space="preserve">ἐνπρόαφαλος</w:t>
      </w:r>
      <w:r>
        <w:t xml:space="preserve">, dicitur </w:t>
      </w:r>
      <w:r>
        <w:rPr>
          <w:i/>
        </w:rPr>
        <w:t xml:space="preserve">Hernia umbilicalis</w:t>
      </w:r>
      <w:r>
        <w:br/>
      </w:r>
      <w:r>
        <w:t xml:space="preserve">, quando intestina umbilicum protuberare
</w:t>
      </w:r>
    </w:p>
    <w:p>
      <w:pPr>
        <w:pStyle w:val="entryFree"/>
      </w:pPr>
      <w:r>
        <w:rPr>
          <w:rStyle w:val="orth"/>
        </w:rPr>
        <w:t xml:space="preserve">Enteron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, </w:t>
      </w:r>
      <w:r>
        <w:rPr>
          <w:i/>
        </w:rPr>
        <w:t xml:space="preserve">Intestinum</w:t>
      </w:r>
      <w:r>
        <w:t xml:space="preserve">, &amp; </w:t>
      </w:r>
      <w:r>
        <w:rPr>
          <w:rStyle w:val="foreign"/>
          <w:lang w:val="grc"/>
        </w:rPr>
        <w:t xml:space="preserve">pluraliterἔνπρα</w:t>
      </w:r>
      <w:r>
        <w:t xml:space="preserve">,
</w:t>
      </w:r>
      <w:r>
        <w:br/>
      </w:r>
      <w:r>
        <w:rPr>
          <w:i/>
        </w:rPr>
        <w:t xml:space="preserve">Intestina</w:t>
      </w:r>
      <w:r>
        <w:t xml:space="preserve">, dicuntur corpora clilcnga, cava, rotunda,
</w:t>
      </w:r>
    </w:p>
    <w:p>
      <w:pPr>
        <w:pStyle w:val="entryFree"/>
      </w:pPr>
      <w:r>
        <w:rPr>
          <w:rStyle w:val="orth"/>
        </w:rPr>
        <w:t xml:space="preserve">Enteropiplocele</w:t>
      </w:r>
      <w:r>
        <w:t xml:space="preserve">, </w:t>
      </w:r>
      <w:r>
        <w:rPr>
          <w:rStyle w:val="foreign"/>
          <w:lang w:val="grc"/>
        </w:rPr>
        <w:t xml:space="preserve">ἐνπροπιπλοκήλη</w:t>
      </w:r>
      <w:r>
        <w:t xml:space="preserve">, est nomen
</w:t>
      </w:r>
      <w:r>
        <w:br/>
      </w:r>
      <w:r>
        <w:t xml:space="preserve">Herniae in scroto potissimum, quando omentum &amp;
</w:t>
      </w:r>
    </w:p>
    <w:p>
      <w:pPr>
        <w:pStyle w:val="entryFree"/>
      </w:pPr>
      <w:r>
        <w:rPr>
          <w:rStyle w:val="orth"/>
        </w:rPr>
        <w:t xml:space="preserve">Enteroscheocele</w:t>
      </w:r>
      <w:r>
        <w:t xml:space="preserve">, </w:t>
      </w:r>
      <w:r>
        <w:rPr>
          <w:rStyle w:val="foreign"/>
          <w:lang w:val="grc"/>
        </w:rPr>
        <w:t xml:space="preserve">ἐνπροχεοκήλη</w:t>
      </w:r>
      <w:r>
        <w:t xml:space="preserve">, dicitur
</w:t>
      </w:r>
      <w:r>
        <w:br/>
      </w:r>
      <w:r>
        <w:t xml:space="preserve">nonnullis ex licentia Graecis familiari componendi voces,
</w:t>
      </w:r>
    </w:p>
    <w:p>
      <w:pPr>
        <w:pStyle w:val="entryFree"/>
      </w:pPr>
      <w:r>
        <w:rPr>
          <w:rStyle w:val="orth"/>
        </w:rPr>
        <w:t xml:space="preserve">Entheasticos</w:t>
      </w:r>
      <w:r>
        <w:t xml:space="preserve">, </w:t>
      </w:r>
      <w:r>
        <w:rPr>
          <w:rStyle w:val="foreign"/>
          <w:lang w:val="grc"/>
        </w:rPr>
        <w:t xml:space="preserve">ἐνθεαστικὸς</w:t>
      </w:r>
      <w:r>
        <w:t xml:space="preserve">, epitheton Melaneholici,
</w:t>
      </w:r>
      <w:r>
        <w:br/>
      </w:r>
      <w:r>
        <w:t xml:space="preserve">qui putat, à majori quadam vi se defendi &amp;
</w:t>
      </w:r>
    </w:p>
    <w:p>
      <w:pPr>
        <w:pStyle w:val="entryFree"/>
      </w:pPr>
      <w:r>
        <w:rPr>
          <w:rStyle w:val="orth"/>
        </w:rPr>
        <w:t xml:space="preserve">Enthemata</w:t>
      </w:r>
      <w:r>
        <w:t xml:space="preserve">, </w:t>
      </w:r>
      <w:r>
        <w:rPr>
          <w:rStyle w:val="foreign"/>
          <w:lang w:val="grc"/>
        </w:rPr>
        <w:t xml:space="preserve">ἐνθέματα</w:t>
      </w:r>
      <w:r>
        <w:t xml:space="preserve">, vocari, quae cruentis
</w:t>
      </w:r>
      <w:r>
        <w:br/>
      </w:r>
      <w:r>
        <w:t xml:space="preserve">vulneribus confestim injiciuntur, ad reprimendas inflammationes
</w:t>
      </w:r>
    </w:p>
    <w:p>
      <w:pPr>
        <w:pStyle w:val="entryFree"/>
      </w:pPr>
      <w:r>
        <w:rPr>
          <w:rStyle w:val="orth"/>
        </w:rPr>
        <w:t xml:space="preserve">Enthermos</w:t>
      </w:r>
      <w:r>
        <w:t xml:space="preserve">, </w:t>
      </w:r>
      <w:r>
        <w:rPr>
          <w:rStyle w:val="foreign"/>
          <w:lang w:val="grc"/>
        </w:rPr>
        <w:t xml:space="preserve">ἔνθερμος</w:t>
      </w:r>
      <w:r>
        <w:t xml:space="preserve">, idem, quod </w:t>
      </w:r>
      <w:r>
        <w:rPr>
          <w:rStyle w:val="foreign"/>
          <w:lang w:val="grc"/>
        </w:rPr>
        <w:t xml:space="preserve">πσλύθερμος</w:t>
      </w:r>
      <w:r>
        <w:t xml:space="preserve">,
</w:t>
      </w:r>
      <w:r>
        <w:br/>
      </w:r>
      <w:r>
        <w:rPr>
          <w:i/>
        </w:rPr>
        <w:t xml:space="preserve">impense calidus.</w:t>
      </w:r>
      <w:r>
        <w:t xml:space="preserve"> Hipp. </w:t>
      </w:r>
      <w:r>
        <w:rPr>
          <w:i/>
        </w:rPr>
        <w:t xml:space="preserve">i. 6. Epid.s.</w:t>
      </w:r>
      <w:r>
        <w:t xml:space="preserve"> 4. </w:t>
      </w:r>
      <w:r>
        <w:rPr>
          <w:i/>
        </w:rPr>
        <w:t xml:space="preserve">t.</w:t>
      </w:r>
      <w:r>
        <w:t xml:space="preserve"> 13. I9. Gal.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Enthetos</w:t>
      </w:r>
      <w:r>
        <w:t xml:space="preserve">, </w:t>
      </w:r>
      <w:r>
        <w:rPr>
          <w:rStyle w:val="foreign"/>
          <w:lang w:val="grc"/>
        </w:rPr>
        <w:t xml:space="preserve">ἐνθετὸς</w:t>
      </w:r>
      <w:r>
        <w:t xml:space="preserve">, in genere dicitur </w:t>
      </w:r>
      <w:r>
        <w:rPr>
          <w:i/>
        </w:rPr>
        <w:t xml:space="preserve">Impositus ; Inditus.</w:t>
      </w:r>
      <w:r>
        <w:br/>
      </w:r>
      <w:r>
        <w:t xml:space="preserve">Specialiter vero sumitur de medicamentis,
</w:t>
      </w:r>
    </w:p>
    <w:p>
      <w:pPr>
        <w:pStyle w:val="entryFree"/>
      </w:pPr>
      <w:r>
        <w:rPr>
          <w:rStyle w:val="orth"/>
        </w:rPr>
        <w:t xml:space="preserve">Enthlasis</w:t>
      </w:r>
      <w:r>
        <w:t xml:space="preserve">, </w:t>
      </w:r>
      <w:r>
        <w:rPr>
          <w:rStyle w:val="foreign"/>
          <w:lang w:val="grc"/>
        </w:rPr>
        <w:t xml:space="preserve">ἕνθλασις</w:t>
      </w:r>
      <w:r>
        <w:t xml:space="preserve">, internam collisionem &amp; contusionenl.
</w:t>
      </w:r>
      <w:r>
        <w:br/>
      </w:r>
      <w:r>
        <w:rPr>
          <w:i/>
        </w:rPr>
        <w:t xml:space="preserve">Illisionem</w:t>
      </w:r>
      <w:r>
        <w:t xml:space="preserve"> significat, à verbo </w:t>
      </w:r>
      <w:r>
        <w:rPr>
          <w:rStyle w:val="foreign"/>
          <w:lang w:val="grc"/>
        </w:rPr>
        <w:t xml:space="preserve">ἐνθλαίζω</w:t>
      </w:r>
      <w:r>
        <w:t xml:space="preserve">, </w:t>
      </w:r>
      <w:r>
        <w:rPr>
          <w:i/>
        </w:rPr>
        <w:t xml:space="preserve">imprimo,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Enthrasso</w:t>
      </w:r>
      <w:r>
        <w:t xml:space="preserve">, </w:t>
      </w:r>
      <w:r>
        <w:rPr>
          <w:rStyle w:val="foreign"/>
          <w:lang w:val="grc"/>
        </w:rPr>
        <w:t xml:space="preserve">ἐνὸράασω</w:t>
      </w:r>
      <w:r>
        <w:t xml:space="preserve">, idem, quod </w:t>
      </w:r>
      <w:r>
        <w:rPr>
          <w:rStyle w:val="foreign"/>
          <w:lang w:val="grc"/>
        </w:rPr>
        <w:t xml:space="preserve">θρμσὲω</w:t>
      </w:r>
      <w:r>
        <w:t xml:space="preserve">, </w:t>
      </w:r>
      <w:r>
        <w:rPr>
          <w:i/>
        </w:rPr>
        <w:t xml:space="preserve">per* turbo</w:t>
      </w:r>
      <w:r>
        <w:br/>
      </w:r>
      <w:r>
        <w:t xml:space="preserve">, molestiam affero, </w:t>
      </w:r>
      <w:r>
        <w:rPr>
          <w:i/>
        </w:rPr>
        <w:t xml:space="preserve">pungo.</w:t>
      </w:r>
      <w:r>
        <w:t xml:space="preserve"> Hipp. 3. </w:t>
      </w:r>
      <w:r>
        <w:rPr>
          <w:i/>
        </w:rPr>
        <w:t xml:space="preserve">de artic. t. ay.</w:t>
      </w:r>
    </w:p>
    <w:p>
      <w:hyperlink r:id="idm25715">
        <w:r>
          <w:rPr>
            <w:rStyle w:val="pb"/>
          </w:rPr>
          <w:t>[p. 0304]</w:t>
        </w:r>
      </w:hyperlink>
    </w:p>
    <w:p>
      <w:pPr>
        <w:pStyle w:val="entryFree"/>
      </w:pPr>
      <w:r>
        <w:rPr>
          <w:rStyle w:val="orth"/>
        </w:rPr>
        <w:t xml:space="preserve">Enthusiasmus</w:t>
      </w:r>
      <w:r>
        <w:t xml:space="preserve">, </w:t>
      </w:r>
      <w:r>
        <w:rPr>
          <w:rStyle w:val="foreign"/>
          <w:lang w:val="grc"/>
        </w:rPr>
        <w:t xml:space="preserve">ονθουσιασμος</w:t>
      </w:r>
      <w:r>
        <w:t xml:space="preserve">, Id eit, </w:t>
      </w:r>
      <w:r>
        <w:rPr>
          <w:i/>
        </w:rPr>
        <w:t xml:space="preserve">sanattcc perculso</w:t>
      </w:r>
      <w:r>
        <w:br/>
      </w:r>
      <w:r>
        <w:t xml:space="preserve">, seu numiniS afllatio est, veluti cum quidam in
</w:t>
      </w:r>
    </w:p>
    <w:p>
      <w:pPr>
        <w:pStyle w:val="entryFree"/>
      </w:pPr>
      <w:r>
        <w:rPr>
          <w:rStyle w:val="orth"/>
        </w:rPr>
        <w:t xml:space="preserve">Enthymematicos</w:t>
      </w:r>
      <w:r>
        <w:t xml:space="preserve">, </w:t>
      </w:r>
      <w:r>
        <w:rPr>
          <w:rStyle w:val="foreign"/>
          <w:lang w:val="grc"/>
        </w:rPr>
        <w:t xml:space="preserve">ἐνθύμηματικὸς</w:t>
      </w:r>
      <w:r>
        <w:t xml:space="preserve">, ephhetor
</w:t>
      </w:r>
      <w:r>
        <w:br/>
      </w:r>
      <w:r>
        <w:t xml:space="preserve">&amp; proprietas boni Medici, quod debeat esse argutus
</w:t>
      </w:r>
    </w:p>
    <w:p>
      <w:pPr>
        <w:pStyle w:val="entryFree"/>
      </w:pPr>
      <w:r>
        <w:rPr>
          <w:rStyle w:val="orth"/>
        </w:rPr>
        <w:t xml:space="preserve">Entomon</w:t>
      </w:r>
      <w:r>
        <w:t xml:space="preserve">, </w:t>
      </w:r>
      <w:r>
        <w:rPr>
          <w:rStyle w:val="foreign"/>
          <w:lang w:val="grc"/>
        </w:rPr>
        <w:t xml:space="preserve">ἔντομον</w:t>
      </w:r>
      <w:r>
        <w:t xml:space="preserve">. Vide </w:t>
      </w:r>
      <w:r>
        <w:rPr>
          <w:rStyle w:val="ref"/>
        </w:rPr>
        <w:t xml:space="preserve">Insectum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Entrichoma</w:t>
      </w:r>
      <w:r>
        <w:t xml:space="preserve">, </w:t>
      </w:r>
      <w:r>
        <w:rPr>
          <w:rStyle w:val="foreign"/>
          <w:lang w:val="grc"/>
        </w:rPr>
        <w:t xml:space="preserve">ἐντριχάμα</w:t>
      </w:r>
      <w:r>
        <w:t xml:space="preserve"> dicitur à quibufdan
</w:t>
      </w:r>
      <w:r>
        <w:br/>
      </w:r>
      <w:r>
        <w:t xml:space="preserve">extremus palpebrarum amlutus, sive extrema ora, ir
</w:t>
      </w:r>
    </w:p>
    <w:p>
      <w:pPr>
        <w:pStyle w:val="entryFree"/>
      </w:pPr>
      <w:r>
        <w:rPr>
          <w:rStyle w:val="orth"/>
        </w:rPr>
        <w:t xml:space="preserve">Entrimma</w:t>
      </w:r>
      <w:r>
        <w:t xml:space="preserve">, </w:t>
      </w:r>
      <w:r>
        <w:rPr>
          <w:rStyle w:val="foreign"/>
          <w:lang w:val="grc"/>
        </w:rPr>
        <w:t xml:space="preserve">ἔντριμμα</w:t>
      </w:r>
      <w:r>
        <w:t xml:space="preserve">. Vide </w:t>
      </w:r>
      <w:r>
        <w:rPr>
          <w:rStyle w:val="ref"/>
        </w:rPr>
        <w:t xml:space="preserve">Intritum.</w:t>
      </w:r>
    </w:p>
    <w:p>
      <w:pPr>
        <w:pStyle w:val="entryFree"/>
      </w:pPr>
      <w:r>
        <w:rPr>
          <w:rStyle w:val="orth"/>
        </w:rPr>
        <w:t xml:space="preserve">Entrope</w:t>
      </w:r>
      <w:r>
        <w:t xml:space="preserve">, </w:t>
      </w:r>
      <w:r>
        <w:rPr>
          <w:i/>
        </w:rPr>
        <w:t xml:space="preserve">Entropia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</w:t>
      </w:r>
      <w:r>
        <w:rPr>
          <w:rStyle w:val="foreign"/>
          <w:lang w:val="grc"/>
        </w:rPr>
        <w:t xml:space="preserve">ἐντροπτὴ</w:t>
      </w:r>
      <w:r>
        <w:t xml:space="preserve">, significat
</w:t>
      </w:r>
      <w:r>
        <w:br/>
      </w:r>
      <w:r>
        <w:rPr>
          <w:i/>
        </w:rPr>
        <w:t xml:space="preserve">pudorem</w:t>
      </w:r>
      <w:r>
        <w:t xml:space="preserve">, verecundiam, Hipp. </w:t>
      </w:r>
      <w:r>
        <w:rPr>
          <w:i/>
        </w:rPr>
        <w:t xml:space="preserve">l. de dec. orn. I.</w:t>
      </w:r>
      <w:r>
        <w:t xml:space="preserve"> I 6. </w:t>
      </w:r>
      <w:r>
        <w:rPr>
          <w:i/>
        </w:rPr>
        <w:t xml:space="preserve">V.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Entyposis</w:t>
      </w:r>
      <w:r>
        <w:t xml:space="preserve">, </w:t>
      </w:r>
      <w:r>
        <w:rPr>
          <w:rStyle w:val="foreign"/>
          <w:lang w:val="grc"/>
        </w:rPr>
        <w:t xml:space="preserve">ἐντέπωσις</w:t>
      </w:r>
      <w:r>
        <w:t xml:space="preserve">, dicitur Humeri acetabulum,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ώμοκοτὴλη</w:t>
      </w:r>
      <w:r>
        <w:t xml:space="preserve">. Estque articulatio humeri cum
</w:t>
      </w:r>
    </w:p>
    <w:p>
      <w:pPr>
        <w:pStyle w:val="entryFree"/>
      </w:pPr>
      <w:r>
        <w:rPr>
          <w:rStyle w:val="orth"/>
        </w:rPr>
        <w:t xml:space="preserve">Enulon</w:t>
      </w:r>
      <w:r>
        <w:t xml:space="preserve">, </w:t>
      </w:r>
      <w:r>
        <w:rPr>
          <w:rStyle w:val="foreign"/>
          <w:lang w:val="grc"/>
        </w:rPr>
        <w:t xml:space="preserve">ἕνουλον</w:t>
      </w:r>
      <w:r>
        <w:t xml:space="preserve">, </w:t>
      </w:r>
      <w:r>
        <w:rPr>
          <w:i/>
        </w:rPr>
        <w:t xml:space="preserve">caro</w:t>
      </w:r>
      <w:r>
        <w:t xml:space="preserve"> dicitur </w:t>
      </w:r>
      <w:r>
        <w:rPr>
          <w:i/>
        </w:rPr>
        <w:t xml:space="preserve">gingivarum interna i</w:t>
      </w:r>
      <w:r>
        <w:t xml:space="preserve">
</w:t>
      </w:r>
      <w:r>
        <w:br/>
      </w:r>
      <w:r>
        <w:t xml:space="preserve">quemadmodum externa dicitur </w:t>
      </w:r>
      <w:r>
        <w:rPr>
          <w:rStyle w:val="foreign"/>
          <w:lang w:val="grc"/>
        </w:rPr>
        <w:t xml:space="preserve">ούλον</w:t>
      </w:r>
      <w:r>
        <w:t xml:space="preserve">, &amp; media intet
</w:t>
      </w:r>
    </w:p>
    <w:p>
      <w:pPr>
        <w:pStyle w:val="entryFree"/>
      </w:pPr>
      <w:r>
        <w:rPr>
          <w:rStyle w:val="orth"/>
        </w:rPr>
        <w:t xml:space="preserve">Enur</w:t>
      </w:r>
      <w:r>
        <w:t xml:space="preserve">, est occultus vapor aquae, ex quo lapides generantur.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Enureo</w:t>
      </w:r>
      <w:r>
        <w:t xml:space="preserve">, </w:t>
      </w:r>
      <w:r>
        <w:rPr>
          <w:rStyle w:val="foreign"/>
          <w:lang w:val="grc"/>
        </w:rPr>
        <w:t xml:space="preserve">ἐνουρέω</w:t>
      </w:r>
      <w:r>
        <w:t xml:space="preserve">, idem, quod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</w:t>
      </w:r>
      <w:r>
        <w:t xml:space="preserve">, mejo:
</w:t>
      </w:r>
      <w:r>
        <w:br/>
      </w:r>
      <w:r>
        <w:t xml:space="preserve">irnmingo. Hipp, l. 7. Epid. </w:t>
      </w:r>
      <w:r>
        <w:rPr>
          <w:i/>
        </w:rPr>
        <w:t xml:space="preserve">XV.</w:t>
      </w:r>
      <w:r>
        <w:t xml:space="preserve"> 43. ubi tamen Linden.
</w:t>
      </w:r>
    </w:p>
    <w:p>
      <w:pPr>
        <w:pStyle w:val="entryFree"/>
      </w:pPr>
      <w:r>
        <w:rPr>
          <w:rStyle w:val="orth"/>
        </w:rPr>
        <w:t xml:space="preserve">Enydreomae</w:t>
      </w:r>
      <w:r>
        <w:t xml:space="preserve">, </w:t>
      </w:r>
      <w:r>
        <w:rPr>
          <w:rStyle w:val="foreign"/>
          <w:lang w:val="grc"/>
        </w:rPr>
        <w:t xml:space="preserve">άννδρέορκαι</w:t>
      </w:r>
      <w:r>
        <w:t xml:space="preserve">, id est, </w:t>
      </w:r>
      <w:r>
        <w:rPr>
          <w:i/>
        </w:rPr>
        <w:t xml:space="preserve">m adesto s bu-</w:t>
      </w:r>
      <w:r>
        <w:br/>
      </w:r>
      <w:r>
        <w:t xml:space="preserve">mector. Erotian. </w:t>
      </w:r>
      <w:r>
        <w:rPr>
          <w:i/>
        </w:rPr>
        <w:t xml:space="preserve">Onom.p.</w:t>
      </w:r>
      <w:r>
        <w:t xml:space="preserve"> 4I. </w:t>
      </w:r>
      <w:r>
        <w:rPr>
          <w:i/>
        </w:rPr>
        <w:t xml:space="preserve">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Enypnion</w:t>
      </w:r>
      <w:r>
        <w:t xml:space="preserve">, </w:t>
      </w:r>
      <w:r>
        <w:rPr>
          <w:rStyle w:val="foreign"/>
          <w:lang w:val="grc"/>
        </w:rPr>
        <w:t xml:space="preserve">ἐνύπειον</w:t>
      </w:r>
      <w:r>
        <w:t xml:space="preserve">, </w:t>
      </w:r>
      <w:r>
        <w:rPr>
          <w:i/>
        </w:rPr>
        <w:t xml:space="preserve">Insomnium</w:t>
      </w:r>
      <w:r>
        <w:t xml:space="preserve">, idem, quod ἥ,</w:t>
      </w:r>
      <w:r>
        <w:rPr>
          <w:rStyle w:val="foreign"/>
          <w:lang w:val="grc"/>
        </w:rPr>
        <w:t xml:space="preserve">αρ:</w:t>
      </w:r>
      <w:r>
        <w:t xml:space="preserve">
</w:t>
      </w:r>
      <w:r>
        <w:br/>
      </w:r>
      <w:r>
        <w:rPr>
          <w:rStyle w:val="foreign"/>
          <w:lang w:val="grc"/>
        </w:rPr>
        <w:t xml:space="preserve">οἔειρος</w:t>
      </w:r>
      <w:r>
        <w:t xml:space="preserve">, </w:t>
      </w:r>
      <w:r>
        <w:rPr>
          <w:rStyle w:val="foreign"/>
          <w:lang w:val="grc"/>
        </w:rPr>
        <w:t xml:space="preserve">ὄνειρον</w:t>
      </w:r>
      <w:r>
        <w:t xml:space="preserve">, quid significet, notum esu Referuntui
</w:t>
      </w:r>
    </w:p>
    <w:p>
      <w:pPr>
        <w:pStyle w:val="entryFree"/>
      </w:pPr>
      <w:r>
        <w:rPr>
          <w:rStyle w:val="orth"/>
        </w:rPr>
        <w:t xml:space="preserve">Enyposapros</w:t>
      </w:r>
      <w:r>
        <w:t xml:space="preserve">, </w:t>
      </w:r>
      <w:r>
        <w:rPr>
          <w:rStyle w:val="foreign"/>
          <w:lang w:val="grc"/>
        </w:rPr>
        <w:t xml:space="preserve">ἐννπόσμπρος</w:t>
      </w:r>
      <w:r>
        <w:t xml:space="preserve">, </w:t>
      </w:r>
      <w:r>
        <w:rPr>
          <w:i/>
        </w:rPr>
        <w:t xml:space="preserve">intus subputridus fi-</w:t>
      </w:r>
      <w:r>
        <w:br/>
      </w:r>
      <w:r>
        <w:t xml:space="preserve">gnificat, &amp; usurpavit Hippocr, de sputo in hepatictS,
</w:t>
      </w:r>
    </w:p>
    <w:p>
      <w:pPr>
        <w:pStyle w:val="entryFree"/>
      </w:pPr>
      <w:r>
        <w:rPr>
          <w:rStyle w:val="orth"/>
        </w:rPr>
        <w:t xml:space="preserve">Enystron</w:t>
      </w:r>
      <w:r>
        <w:t xml:space="preserve">, </w:t>
      </w:r>
      <w:r>
        <w:rPr>
          <w:rStyle w:val="foreign"/>
          <w:lang w:val="grc"/>
        </w:rPr>
        <w:t xml:space="preserve">ήνυστρον</w:t>
      </w:r>
      <w:r>
        <w:t xml:space="preserve">, est VentriS sinus in quadrupedibus,
</w:t>
      </w:r>
      <w:r>
        <w:br/>
      </w:r>
      <w:r>
        <w:t xml:space="preserve">dictus </w:t>
      </w:r>
      <w:r>
        <w:rPr>
          <w:i/>
        </w:rPr>
        <w:t xml:space="preserve">Abomasum.</w:t>
      </w:r>
      <w:r>
        <w:t xml:space="preserve"> Hlc venter est rnagnttudine
</w:t>
      </w:r>
    </w:p>
    <w:p>
      <w:pPr>
        <w:pStyle w:val="entryFree"/>
      </w:pPr>
      <w:r>
        <w:rPr>
          <w:rStyle w:val="orth"/>
        </w:rPr>
        <w:t xml:space="preserve">Eon</w:t>
      </w:r>
      <w:r>
        <w:t xml:space="preserve">, </w:t>
      </w:r>
      <w:r>
        <w:rPr>
          <w:rStyle w:val="foreign"/>
          <w:lang w:val="grc"/>
        </w:rPr>
        <w:t xml:space="preserve">ἡιδε</w:t>
      </w:r>
      <w:r>
        <w:t xml:space="preserve">, dicitur totuS oculorum ambitus. Gorr.</w:t>
      </w:r>
    </w:p>
    <w:p>
      <w:pPr>
        <w:pStyle w:val="entryFree"/>
      </w:pPr>
      <w:r>
        <w:rPr>
          <w:rStyle w:val="orth"/>
        </w:rPr>
        <w:t xml:space="preserve">Epacmasticos</w:t>
      </w:r>
      <w:r>
        <w:t xml:space="preserve">, </w:t>
      </w:r>
      <w:r>
        <w:rPr>
          <w:rStyle w:val="foreign"/>
          <w:lang w:val="grc"/>
        </w:rPr>
        <w:t xml:space="preserve">ἐπακμαστικὸς</w:t>
      </w:r>
      <w:r>
        <w:t xml:space="preserve">, </w:t>
      </w:r>
      <w:r>
        <w:rPr>
          <w:i/>
        </w:rPr>
        <w:t xml:space="preserve">accrescens.</w:t>
      </w:r>
      <w:r>
        <w:t xml:space="preserve"> Vide
</w:t>
      </w:r>
      <w:r>
        <w:br/>
      </w:r>
      <w:r>
        <w:rPr>
          <w:i/>
        </w:rPr>
        <w:t xml:space="preserve">Acme.</w:t>
      </w:r>
      <w:r>
        <w:t xml:space="preserve"> Dicitur &amp; ἀ,</w:t>
      </w:r>
      <w:r>
        <w:rPr>
          <w:rStyle w:val="foreign"/>
          <w:lang w:val="grc"/>
        </w:rPr>
        <w:t xml:space="preserve">αβατικαὶ</w:t>
      </w:r>
      <w:r>
        <w:t xml:space="preserve">. Vide </w:t>
      </w:r>
      <w:r>
        <w:rPr>
          <w:rStyle w:val="ref"/>
        </w:rPr>
        <w:t xml:space="preserve">Anabasis.</w:t>
      </w:r>
    </w:p>
    <w:p>
      <w:pPr>
        <w:pStyle w:val="entryFree"/>
      </w:pPr>
      <w:r>
        <w:rPr>
          <w:rStyle w:val="orth"/>
        </w:rPr>
        <w:t xml:space="preserve">Epacros</w:t>
      </w:r>
      <w:r>
        <w:t xml:space="preserve">, </w:t>
      </w:r>
      <w:r>
        <w:rPr>
          <w:rStyle w:val="foreign"/>
          <w:lang w:val="grc"/>
        </w:rPr>
        <w:t xml:space="preserve">ἔπακρος</w:t>
      </w:r>
      <w:r>
        <w:t xml:space="preserve">, dicitur de eo, quod in summitate
</w:t>
      </w:r>
      <w:r>
        <w:br/>
      </w:r>
      <w:r>
        <w:t xml:space="preserve">acutum est, vel in angustum tendit. Hipp. i. 2.
</w:t>
      </w:r>
    </w:p>
    <w:p>
      <w:pPr>
        <w:pStyle w:val="entryFree"/>
      </w:pPr>
      <w:r>
        <w:rPr>
          <w:rStyle w:val="orth"/>
        </w:rPr>
        <w:t xml:space="preserve">Epaeiromae</w:t>
      </w:r>
      <w:r>
        <w:t xml:space="preserve">, </w:t>
      </w:r>
      <w:r>
        <w:rPr>
          <w:rStyle w:val="foreign"/>
          <w:lang w:val="grc"/>
        </w:rPr>
        <w:t xml:space="preserve">επάειρόμαι</w:t>
      </w:r>
      <w:r>
        <w:t xml:space="preserve">, </w:t>
      </w:r>
      <w:r>
        <w:rPr>
          <w:i/>
        </w:rPr>
        <w:t xml:space="preserve">attollor</w:t>
      </w:r>
      <w:r>
        <w:t xml:space="preserve">, insurgo, significat.
</w:t>
      </w:r>
      <w:r>
        <w:br/>
      </w:r>
      <w:r>
        <w:t xml:space="preserve">' Usurpatur de humoribus inordinate commolis.
</w:t>
      </w:r>
    </w:p>
    <w:p>
      <w:pPr>
        <w:pStyle w:val="entryFree"/>
      </w:pPr>
      <w:r>
        <w:rPr>
          <w:rStyle w:val="orth"/>
        </w:rPr>
        <w:t xml:space="preserve">Epagogion</w:t>
      </w:r>
      <w:r>
        <w:t xml:space="preserve">, </w:t>
      </w:r>
      <w:r>
        <w:rPr>
          <w:rStyle w:val="foreign"/>
          <w:lang w:val="grc"/>
        </w:rPr>
        <w:t xml:space="preserve">έπαγεψιον</w:t>
      </w:r>
      <w:r>
        <w:t xml:space="preserve">, dicitur genitalis membri
</w:t>
      </w:r>
      <w:r>
        <w:br/>
      </w:r>
      <w:r>
        <w:rPr>
          <w:i/>
        </w:rPr>
        <w:t xml:space="preserve">Praeputium</w:t>
      </w:r>
      <w:r>
        <w:t xml:space="preserve">, apud Dioscor. I. 3. c. 25. quamvis dubitet,
</w:t>
      </w:r>
    </w:p>
    <w:p>
      <w:pPr>
        <w:pStyle w:val="entryFree"/>
      </w:pPr>
      <w:r>
        <w:rPr>
          <w:rStyle w:val="orth"/>
        </w:rPr>
        <w:t xml:space="preserve">Epaio</w:t>
      </w:r>
      <w:r>
        <w:t xml:space="preserve">, </w:t>
      </w:r>
      <w:r>
        <w:rPr>
          <w:rStyle w:val="foreign"/>
          <w:lang w:val="grc"/>
        </w:rPr>
        <w:t xml:space="preserve">επάιω</w:t>
      </w:r>
      <w:r>
        <w:t xml:space="preserve">, sentio, </w:t>
      </w:r>
      <w:r>
        <w:rPr>
          <w:i/>
        </w:rPr>
        <w:t xml:space="preserve">percipio.</w:t>
      </w:r>
      <w:r>
        <w:t xml:space="preserve"> FrequenS verbum
</w:t>
      </w:r>
      <w:r>
        <w:br/>
      </w:r>
      <w:r>
        <w:t xml:space="preserve">Hippocr. 2. </w:t>
      </w:r>
      <w:r>
        <w:rPr>
          <w:i/>
        </w:rPr>
        <w:t xml:space="preserve">Prorrh. XXVI. t.</w:t>
      </w:r>
      <w:r>
        <w:t xml:space="preserve"> 4. i,2. de </w:t>
      </w:r>
      <w:r>
        <w:rPr>
          <w:i/>
        </w:rPr>
        <w:t xml:space="preserve">morb. XXI. ?. l.I. de morb. mul. XLIl.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Epaisso</w:t>
      </w:r>
      <w:r>
        <w:t xml:space="preserve">, </w:t>
      </w:r>
      <w:r>
        <w:rPr>
          <w:rStyle w:val="foreign"/>
          <w:lang w:val="grc"/>
        </w:rPr>
        <w:t xml:space="preserve">ἐπαΐασσω</w:t>
      </w:r>
      <w:r>
        <w:t xml:space="preserve">, &amp; med, </w:t>
      </w:r>
      <w:r>
        <w:rPr>
          <w:rStyle w:val="foreign"/>
          <w:lang w:val="grc"/>
        </w:rPr>
        <w:t xml:space="preserve">ἐπαΐασσομμι</w:t>
      </w:r>
      <w:r>
        <w:t xml:space="preserve">, significat
</w:t>
      </w:r>
      <w:r>
        <w:br/>
      </w:r>
      <w:r>
        <w:rPr>
          <w:i/>
        </w:rPr>
        <w:t xml:space="preserve">cum impetu irruo</w:t>
      </w:r>
      <w:r>
        <w:t xml:space="preserve">, irrumpo. Legitur in Hipp. </w:t>
      </w:r>
      <w:r>
        <w:rPr>
          <w:i/>
        </w:rPr>
        <w:t xml:space="preserve">l. de nat, puer.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Epaleipho</w:t>
      </w:r>
      <w:r>
        <w:t xml:space="preserve">, </w:t>
      </w:r>
      <w:r>
        <w:rPr>
          <w:rStyle w:val="foreign"/>
          <w:lang w:val="grc"/>
        </w:rPr>
        <w:t xml:space="preserve">ἐπαλάφω</w:t>
      </w:r>
      <w:r>
        <w:t xml:space="preserve">, proprie significat </w:t>
      </w:r>
      <w:r>
        <w:rPr>
          <w:i/>
        </w:rPr>
        <w:t xml:space="preserve">superlino</w:t>
      </w:r>
      <w:r>
        <w:br/>
      </w:r>
      <w:r>
        <w:t xml:space="preserve">, translatitie exacuo, </w:t>
      </w:r>
      <w:r>
        <w:rPr>
          <w:i/>
        </w:rPr>
        <w:t xml:space="preserve">irrito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Epanaclesis</w:t>
      </w:r>
      <w:r>
        <w:t xml:space="preserve">, </w:t>
      </w:r>
      <w:r>
        <w:rPr>
          <w:rStyle w:val="foreign"/>
          <w:lang w:val="grc"/>
        </w:rPr>
        <w:t xml:space="preserve">επάνάκλησις</w:t>
      </w:r>
      <w:r>
        <w:t xml:space="preserve">, </w:t>
      </w:r>
      <w:r>
        <w:rPr>
          <w:i/>
        </w:rPr>
        <w:t xml:space="preserve">revocatio.</w:t>
      </w:r>
      <w:r>
        <w:t xml:space="preserve"> Dicitur
</w:t>
      </w:r>
      <w:r>
        <w:br/>
      </w:r>
      <w:r>
        <w:t xml:space="preserve">de calore Hipp. </w:t>
      </w:r>
      <w:r>
        <w:rPr>
          <w:i/>
        </w:rPr>
        <w:t xml:space="preserve">l. 5. aph.</w:t>
      </w:r>
      <w:r>
        <w:t xml:space="preserve"> 21. et </w:t>
      </w:r>
      <w:r>
        <w:rPr>
          <w:i/>
        </w:rPr>
        <w:t xml:space="preserve">l. de humid. us. XI.</w:t>
      </w:r>
      <w:r>
        <w:t xml:space="preserve"> I6.
</w:t>
      </w:r>
    </w:p>
    <w:p>
      <w:pPr>
        <w:pStyle w:val="entryFree"/>
      </w:pPr>
      <w:r>
        <w:rPr>
          <w:rStyle w:val="orth"/>
        </w:rPr>
        <w:t xml:space="preserve">Epanadidomi</w:t>
      </w:r>
      <w:r>
        <w:t xml:space="preserve">, </w:t>
      </w:r>
      <w:r>
        <w:rPr>
          <w:rStyle w:val="foreign"/>
          <w:lang w:val="grc"/>
        </w:rPr>
        <w:t xml:space="preserve">επάναύέδομι</w:t>
      </w:r>
      <w:r>
        <w:t xml:space="preserve">, significat </w:t>
      </w:r>
      <w:r>
        <w:rPr>
          <w:i/>
        </w:rPr>
        <w:t xml:space="preserve">incresco, ingravesco.</w:t>
      </w:r>
      <w:r>
        <w:br/>
      </w:r>
      <w:r>
        <w:t xml:space="preserve">Usurpatur de morbiS ab initio minus
</w:t>
      </w:r>
    </w:p>
    <w:p>
      <w:pPr>
        <w:pStyle w:val="entryFree"/>
      </w:pPr>
      <w:r>
        <w:rPr>
          <w:rStyle w:val="orth"/>
        </w:rPr>
        <w:t xml:space="preserve">Epanadiplosis</w:t>
      </w:r>
      <w:r>
        <w:t xml:space="preserve">, </w:t>
      </w:r>
      <w:r>
        <w:rPr>
          <w:rStyle w:val="foreign"/>
          <w:lang w:val="grc"/>
        </w:rPr>
        <w:t xml:space="preserve">ἐπαναδισλωσις</w:t>
      </w:r>
      <w:r>
        <w:t xml:space="preserve">, </w:t>
      </w:r>
      <w:r>
        <w:rPr>
          <w:i/>
        </w:rPr>
        <w:t xml:space="preserve">reduplicatio.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  <w:r>
        <w:t xml:space="preserve"> Vocatur &amp;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Epanalepsis</w:t>
      </w:r>
      <w:r>
        <w:t xml:space="preserve">,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Vide </w:t>
      </w:r>
      <w:r>
        <w:rPr>
          <w:rStyle w:val="ref"/>
        </w:rPr>
        <w:t xml:space="preserve">Epanaddplosis.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Etanaphero</w:t>
      </w:r>
      <w:r>
        <w:t xml:space="preserve">, </w:t>
      </w:r>
      <w:r>
        <w:rPr>
          <w:rStyle w:val="foreign"/>
          <w:lang w:val="grc"/>
        </w:rPr>
        <w:t xml:space="preserve">ἐπαναφέρω</w:t>
      </w:r>
      <w:r>
        <w:rPr>
          <w:i/>
        </w:rPr>
        <w:t xml:space="preserve">, reassumo</w:t>
      </w:r>
      <w:r>
        <w:t xml:space="preserve">, repeto, </w:t>
      </w:r>
      <w:r>
        <w:rPr>
          <w:i/>
        </w:rPr>
        <w:t xml:space="preserve">significat</w:t>
      </w:r>
      <w:r>
        <w:br/>
      </w:r>
      <w:r>
        <w:t xml:space="preserve">, &amp; quidem apud Hipp, de vstibus resumptis
</w:t>
      </w:r>
    </w:p>
    <w:p>
      <w:pPr>
        <w:pStyle w:val="entryFree"/>
      </w:pPr>
      <w:r>
        <w:rPr>
          <w:rStyle w:val="orth"/>
        </w:rPr>
        <w:t xml:space="preserve">Epanapneo</w:t>
      </w:r>
      <w:r>
        <w:t xml:space="preserve">, </w:t>
      </w:r>
      <w:r>
        <w:rPr>
          <w:rStyle w:val="foreign"/>
          <w:lang w:val="grc"/>
        </w:rPr>
        <w:t xml:space="preserve">επάναπνέω</w:t>
      </w:r>
      <w:r>
        <w:t xml:space="preserve">, subinde &amp; crebro respiro,
</w:t>
      </w:r>
      <w:r>
        <w:br/>
      </w:r>
      <w:r>
        <w:t xml:space="preserve">Hipp. I. 7. </w:t>
      </w:r>
      <w:r>
        <w:rPr>
          <w:i/>
        </w:rPr>
        <w:t xml:space="preserve">Epid. XLVI.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Epanastasis</w:t>
      </w:r>
      <w:r>
        <w:t xml:space="preserve">, </w:t>
      </w:r>
      <w:r>
        <w:rPr>
          <w:rStyle w:val="foreign"/>
          <w:lang w:val="grc"/>
        </w:rPr>
        <w:t xml:space="preserve">επάνάστασις</w:t>
      </w:r>
      <w:r>
        <w:t xml:space="preserve">, </w:t>
      </w:r>
      <w:r>
        <w:rPr>
          <w:i/>
        </w:rPr>
        <w:t xml:space="preserve">prorumpens eminentia, eruptio</w:t>
      </w:r>
      <w:r>
        <w:br/>
      </w:r>
      <w:r>
        <w:t xml:space="preserve">, pustula. Legitur in Hippocr. </w:t>
      </w:r>
      <w:r>
        <w:rPr>
          <w:i/>
        </w:rPr>
        <w:t xml:space="preserve">Coac- t.</w:t>
      </w:r>
      <w:r>
        <w:t xml:space="preserve"> 22o.</w:t>
      </w:r>
    </w:p>
    <w:p>
      <w:pPr>
        <w:pStyle w:val="entryFree"/>
      </w:pPr>
      <w:r>
        <w:rPr>
          <w:rStyle w:val="orth"/>
        </w:rPr>
        <w:t xml:space="preserve">Kpancylotos</w:t>
      </w:r>
      <w:r>
        <w:t xml:space="preserve">, </w:t>
      </w:r>
      <w:r>
        <w:rPr>
          <w:rStyle w:val="foreign"/>
          <w:lang w:val="grc"/>
        </w:rPr>
        <w:t xml:space="preserve">ἐπαγκνλωτὸς</w:t>
      </w:r>
      <w:r>
        <w:t xml:space="preserve">, dicitur Laquei
</w:t>
      </w:r>
      <w:r>
        <w:rPr>
          <w:rStyle w:val="pb"/>
        </w:rPr>
        <w:t xml:space="preserve"/>
      </w:r>
      <w:r>
        <w:t xml:space="preserve">
species apud Oribasium, quo sinus fuper sinum injicitur,
</w:t>
      </w:r>
      <w:r>
        <w:br/>
      </w:r>
      <w:r>
        <w:t xml:space="preserve">faciens ad corpora figuranda. Gorr. </w:t>
      </w:r>
      <w:r>
        <w:rPr>
          <w:i/>
        </w:rPr>
        <w:t xml:space="preserve">p.</w:t>
      </w:r>
      <w:r>
        <w:t xml:space="preserve"> I46.</w:t>
      </w:r>
    </w:p>
    <w:p>
      <w:pPr>
        <w:pStyle w:val="entryFree"/>
      </w:pPr>
      <w:r>
        <w:rPr>
          <w:rStyle w:val="orth"/>
        </w:rPr>
        <w:t xml:space="preserve">Epanemeo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significat </w:t>
      </w:r>
      <w:r>
        <w:rPr>
          <w:i/>
        </w:rPr>
        <w:t xml:space="preserve">vomitum subinde repeto, revomo.</w:t>
      </w:r>
      <w:r>
        <w:br/>
      </w:r>
      <w:r>
        <w:t xml:space="preserve">Hipp. </w:t>
      </w:r>
      <w:r>
        <w:rPr>
          <w:i/>
        </w:rPr>
        <w:t xml:space="preserve">Coac. t.</w:t>
      </w:r>
      <w:r>
        <w:t xml:space="preserve"> 568.</w:t>
      </w:r>
    </w:p>
    <w:p>
      <w:pPr>
        <w:pStyle w:val="entryFree"/>
      </w:pPr>
      <w:r>
        <w:rPr>
          <w:rStyle w:val="orth"/>
        </w:rPr>
        <w:t xml:space="preserve">Epanereugomae</w:t>
      </w:r>
      <w:r>
        <w:t xml:space="preserve">, </w:t>
      </w:r>
      <w:r>
        <w:rPr>
          <w:rStyle w:val="foreign"/>
          <w:lang w:val="grc"/>
        </w:rPr>
        <w:t xml:space="preserve">έπανερεύγορκαι</w:t>
      </w:r>
      <w:r>
        <w:t xml:space="preserve">, </w:t>
      </w:r>
      <w:r>
        <w:rPr>
          <w:i/>
        </w:rPr>
        <w:t xml:space="preserve">crebro eructo.</w:t>
      </w:r>
      <w:r>
        <w:br/>
      </w:r>
      <w:r>
        <w:t xml:space="preserve">Hipp. 3. </w:t>
      </w:r>
      <w:r>
        <w:rPr>
          <w:i/>
        </w:rPr>
        <w:t xml:space="preserve">de R. V. I. A. t</w:t>
      </w:r>
      <w:r>
        <w:t xml:space="preserve">, 59.</w:t>
      </w:r>
    </w:p>
    <w:p>
      <w:pPr>
        <w:pStyle w:val="entryFree"/>
      </w:pPr>
      <w:r>
        <w:rPr>
          <w:rStyle w:val="orth"/>
        </w:rPr>
        <w:t xml:space="preserve">Epanorthumae</w:t>
      </w:r>
      <w:r>
        <w:t xml:space="preserve">, </w:t>
      </w:r>
      <w:r>
        <w:rPr>
          <w:rStyle w:val="foreign"/>
          <w:lang w:val="grc"/>
        </w:rPr>
        <w:t xml:space="preserve">έπανορθοῦμαι</w:t>
      </w:r>
      <w:r>
        <w:t xml:space="preserve">, idem, quod </w:t>
      </w:r>
      <w:r>
        <w:rPr>
          <w:rStyle w:val="foreign"/>
          <w:lang w:val="grc"/>
        </w:rPr>
        <w:t xml:space="preserve">διορ-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ουμαι</w:t>
      </w:r>
      <w:r>
        <w:t xml:space="preserve">. Vide </w:t>
      </w:r>
      <w:r>
        <w:rPr>
          <w:rStyle w:val="ref"/>
        </w:rPr>
        <w:t xml:space="preserve">Diorthosis.</w:t>
      </w:r>
    </w:p>
    <w:p>
      <w:pPr>
        <w:pStyle w:val="entryFree"/>
      </w:pPr>
      <w:r>
        <w:rPr>
          <w:rStyle w:val="orth"/>
        </w:rPr>
        <w:t xml:space="preserve">Epanthisma</w:t>
      </w:r>
      <w:r>
        <w:t xml:space="preserve">, </w:t>
      </w:r>
      <w:r>
        <w:rPr>
          <w:rStyle w:val="foreign"/>
          <w:lang w:val="grc"/>
        </w:rPr>
        <w:t xml:space="preserve">επάνθισμα</w:t>
      </w:r>
      <w:r>
        <w:t xml:space="preserve">, significat </w:t>
      </w:r>
      <w:r>
        <w:rPr>
          <w:i/>
        </w:rPr>
        <w:t xml:space="preserve">Effiorescenstam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ἐπάνθῆμα</w:t>
      </w:r>
      <w:r>
        <w:t xml:space="preserve">. Occurrit apud Hipp. 1.
</w:t>
      </w:r>
    </w:p>
    <w:p>
      <w:pPr>
        <w:pStyle w:val="entryFree"/>
      </w:pPr>
      <w:r>
        <w:rPr>
          <w:rStyle w:val="orth"/>
        </w:rPr>
        <w:t xml:space="preserve">Epantlesis</w:t>
      </w:r>
      <w:r>
        <w:t xml:space="preserve">, </w:t>
      </w:r>
      <w:r>
        <w:rPr>
          <w:rStyle w:val="foreign"/>
          <w:lang w:val="grc"/>
        </w:rPr>
        <w:t xml:space="preserve">ἐπάντλησις</w:t>
      </w:r>
      <w:r>
        <w:t xml:space="preserve">, </w:t>
      </w:r>
      <w:r>
        <w:rPr>
          <w:i/>
        </w:rPr>
        <w:t xml:space="preserve">perfusionem aquae</w:t>
      </w:r>
      <w:r>
        <w:t xml:space="preserve">, aut
</w:t>
      </w:r>
      <w:r>
        <w:br/>
      </w:r>
      <w:r>
        <w:t xml:space="preserve">infusionem significat, qualis fieri solet in balneiS, Hipp.
</w:t>
      </w:r>
    </w:p>
    <w:p>
      <w:pPr>
        <w:pStyle w:val="entryFree"/>
      </w:pPr>
      <w:r>
        <w:rPr>
          <w:rStyle w:val="orth"/>
        </w:rPr>
        <w:t xml:space="preserve">Epaphaeresis</w:t>
      </w:r>
      <w:r>
        <w:t xml:space="preserve">, </w:t>
      </w:r>
      <w:r>
        <w:rPr>
          <w:rStyle w:val="foreign"/>
          <w:lang w:val="grc"/>
        </w:rPr>
        <w:t xml:space="preserve">επάφαίρεσις</w:t>
      </w:r>
      <w:r>
        <w:t xml:space="preserve">, in genere dicitur
</w:t>
      </w:r>
      <w:r>
        <w:br/>
      </w:r>
      <w:r>
        <w:t xml:space="preserve">repetita </w:t>
      </w:r>
      <w:r>
        <w:rPr>
          <w:i/>
        </w:rPr>
        <w:t xml:space="preserve">sublatio</w:t>
      </w:r>
      <w:r>
        <w:t xml:space="preserve">, vel evacuatio. In specie vero vocatur
</w:t>
      </w:r>
    </w:p>
    <w:p>
      <w:pPr>
        <w:pStyle w:val="entryFree"/>
      </w:pPr>
      <w:r>
        <w:rPr>
          <w:rStyle w:val="orth"/>
        </w:rPr>
        <w:t xml:space="preserve">Epaphros</w:t>
      </w:r>
      <w:r>
        <w:t xml:space="preserve">, </w:t>
      </w:r>
      <w:r>
        <w:rPr>
          <w:rStyle w:val="foreign"/>
          <w:lang w:val="grc"/>
        </w:rPr>
        <w:t xml:space="preserve">ἔπαφρος</w:t>
      </w:r>
      <w:r>
        <w:t xml:space="preserve">, </w:t>
      </w:r>
      <w:r>
        <w:rPr>
          <w:i/>
        </w:rPr>
        <w:t xml:space="preserve">spumans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ἀφρώδης</w:t>
      </w:r>
      <w:r>
        <w:t xml:space="preserve">. Occurrit in Hipp.s. I. </w:t>
      </w:r>
      <w:r>
        <w:rPr>
          <w:i/>
        </w:rPr>
        <w:t xml:space="preserve">Prorrh.s.</w:t>
      </w:r>
      <w:r>
        <w:t xml:space="preserve"> 2. </w:t>
      </w:r>
      <w:r>
        <w:rPr>
          <w:i/>
        </w:rPr>
        <w:t xml:space="preserve">t. 6o. &amp; f.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Epargemos</w:t>
      </w:r>
      <w:r>
        <w:t xml:space="preserve">, </w:t>
      </w:r>
      <w:r>
        <w:rPr>
          <w:rStyle w:val="foreign"/>
          <w:lang w:val="grc"/>
        </w:rPr>
        <w:t xml:space="preserve">ἐπάργεμος</w:t>
      </w:r>
      <w:r>
        <w:t xml:space="preserve">, dicitur, qui in ulcusculo
</w:t>
      </w:r>
      <w:r>
        <w:br/>
      </w:r>
      <w:r>
        <w:t xml:space="preserve">oculi, quod </w:t>
      </w:r>
      <w:r>
        <w:rPr>
          <w:i/>
        </w:rPr>
        <w:t xml:space="preserve">letytftsc</w:t>
      </w:r>
      <w:r>
        <w:t xml:space="preserve"> dicitur, laborat. Vide </w:t>
      </w:r>
      <w:r>
        <w:rPr>
          <w:rStyle w:val="ref"/>
        </w:rPr>
        <w:t xml:space="preserve">Argemon,</w:t>
      </w:r>
    </w:p>
    <w:p>
      <w:pPr>
        <w:pStyle w:val="entryFree"/>
      </w:pPr>
      <w:r>
        <w:rPr>
          <w:rStyle w:val="orth"/>
        </w:rPr>
        <w:t xml:space="preserve">Eparita</w:t>
      </w:r>
      <w:r>
        <w:t xml:space="preserve"> dicitur Paracelso lutum quoddam argillaceum,
</w:t>
      </w:r>
      <w:r>
        <w:br/>
      </w:r>
      <w:r>
        <w:t xml:space="preserve">haud dttbie à calore atrorubente. Unde &amp;
</w:t>
      </w:r>
    </w:p>
    <w:p>
      <w:pPr>
        <w:pStyle w:val="entryFree"/>
      </w:pPr>
      <w:r>
        <w:rPr>
          <w:rStyle w:val="orth"/>
        </w:rPr>
        <w:t xml:space="preserve">Eparma</w:t>
      </w:r>
      <w:r>
        <w:t xml:space="preserve">, </w:t>
      </w:r>
      <w:r>
        <w:rPr>
          <w:i/>
        </w:rPr>
        <w:t xml:space="preserve">Eparsis</w:t>
      </w:r>
      <w:r>
        <w:t xml:space="preserve">,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rStyle w:val="foreign"/>
          <w:lang w:val="grc"/>
        </w:rPr>
        <w:t xml:space="preserve">ἔπαρσις</w:t>
      </w:r>
      <w:r>
        <w:t xml:space="preserve">, in genere </w:t>
      </w:r>
      <w:r>
        <w:rPr>
          <w:i/>
        </w:rPr>
        <w:t xml:space="preserve">omnem tumorem</w:t>
      </w:r>
      <w:r>
        <w:br/>
      </w:r>
      <w:r>
        <w:t xml:space="preserve">, vel </w:t>
      </w:r>
      <w:r>
        <w:rPr>
          <w:i/>
        </w:rPr>
        <w:t xml:space="preserve">intumescentium</w:t>
      </w:r>
      <w:r>
        <w:t xml:space="preserve"> in parte aliqua obortam
</w:t>
      </w:r>
    </w:p>
    <w:p>
      <w:pPr>
        <w:pStyle w:val="entryFree"/>
      </w:pPr>
      <w:r>
        <w:rPr>
          <w:rStyle w:val="orth"/>
        </w:rPr>
        <w:t xml:space="preserve">Epauriscomae</w:t>
      </w:r>
      <w:r>
        <w:t xml:space="preserve">, </w:t>
      </w:r>
      <w:r>
        <w:rPr>
          <w:rStyle w:val="foreign"/>
          <w:lang w:val="grc"/>
        </w:rPr>
        <w:t xml:space="preserve">επάυρίσκομαι</w:t>
      </w:r>
      <w:r>
        <w:t xml:space="preserve">, significat </w:t>
      </w:r>
      <w:r>
        <w:rPr>
          <w:i/>
        </w:rPr>
        <w:t xml:space="preserve">haurio, frnor</w:t>
      </w:r>
      <w:r>
        <w:br/>
      </w:r>
      <w:r>
        <w:t xml:space="preserve">, fructum capio. Frequens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morb. II.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Epauxes</w:t>
      </w:r>
      <w:r>
        <w:t xml:space="preserve">, </w:t>
      </w:r>
      <w:r>
        <w:rPr>
          <w:rStyle w:val="foreign"/>
          <w:lang w:val="grc"/>
        </w:rPr>
        <w:t xml:space="preserve">ἐπαυξὴι</w:t>
      </w:r>
      <w:r>
        <w:t xml:space="preserve">, </w:t>
      </w:r>
      <w:r>
        <w:rPr>
          <w:i/>
        </w:rPr>
        <w:t xml:space="preserve">increscens</w:t>
      </w:r>
      <w:r>
        <w:t xml:space="preserve">, incrementum capiens
</w:t>
      </w:r>
      <w:r>
        <w:br/>
      </w:r>
      <w:r>
        <w:t xml:space="preserve">significat, diciturque de morbis. Fere idem, quod
</w:t>
      </w:r>
    </w:p>
    <w:p>
      <w:pPr>
        <w:pStyle w:val="entryFree"/>
      </w:pPr>
      <w:r>
        <w:rPr>
          <w:rStyle w:val="orth"/>
        </w:rPr>
        <w:t xml:space="preserve">Epedanos</w:t>
      </w:r>
      <w:r>
        <w:t xml:space="preserve">, </w:t>
      </w:r>
      <w:r>
        <w:rPr>
          <w:rStyle w:val="foreign"/>
          <w:lang w:val="grc"/>
        </w:rPr>
        <w:t xml:space="preserve">ήπεδαὸστ</w:t>
      </w:r>
      <w:r>
        <w:t xml:space="preserve">, significat </w:t>
      </w:r>
      <w:r>
        <w:rPr>
          <w:i/>
        </w:rPr>
        <w:t xml:space="preserve">Debilis</w:t>
      </w:r>
      <w:r>
        <w:t xml:space="preserve">, infirtnus,
</w:t>
      </w:r>
      <w:r>
        <w:br/>
      </w:r>
      <w:r>
        <w:t xml:space="preserve">quasi </w:t>
      </w:r>
      <w:r>
        <w:rPr>
          <w:rStyle w:val="foreign"/>
          <w:lang w:val="grc"/>
        </w:rPr>
        <w:t xml:space="preserve">ἀπεδανῥς</w:t>
      </w:r>
      <w:r>
        <w:t xml:space="preserve">. Cui opponitur </w:t>
      </w:r>
      <w:r>
        <w:rPr>
          <w:rStyle w:val="foreign"/>
          <w:lang w:val="grc"/>
        </w:rPr>
        <w:t xml:space="preserve">ἔμπεδος</w:t>
      </w:r>
      <w:r>
        <w:t xml:space="preserve">. Legitur illud
</w:t>
      </w:r>
    </w:p>
    <w:p>
      <w:pPr>
        <w:pStyle w:val="entryFree"/>
      </w:pPr>
      <w:r>
        <w:rPr>
          <w:rStyle w:val="orth"/>
        </w:rPr>
        <w:t xml:space="preserve">Epencranis</w:t>
      </w:r>
      <w:r>
        <w:t xml:space="preserve">, </w:t>
      </w:r>
      <w:r>
        <w:rPr>
          <w:rStyle w:val="foreign"/>
          <w:lang w:val="grc"/>
        </w:rPr>
        <w:t xml:space="preserve">επόγκρανὶς</w:t>
      </w:r>
      <w:r>
        <w:t xml:space="preserve">, vide </w:t>
      </w:r>
      <w:r>
        <w:rPr>
          <w:i/>
        </w:rPr>
        <w:t xml:space="preserve">Cerebellum.</w:t>
      </w:r>
      <w:r>
        <w:t xml:space="preserve"> Sic
</w:t>
      </w:r>
      <w:r>
        <w:br/>
      </w:r>
      <w:r>
        <w:t xml:space="preserve">vocat Erasistratus apud Galen. </w:t>
      </w:r>
      <w:r>
        <w:rPr>
          <w:i/>
        </w:rPr>
        <w:t xml:space="preserve">lib.</w:t>
      </w:r>
      <w:r>
        <w:t xml:space="preserve"> 8. </w:t>
      </w:r>
      <w:r>
        <w:rPr>
          <w:i/>
        </w:rPr>
        <w:t xml:space="preserve">de V. P.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Ephebaeon</w:t>
      </w:r>
      <w:r>
        <w:t xml:space="preserve">, </w:t>
      </w:r>
      <w:r>
        <w:rPr>
          <w:rStyle w:val="foreign"/>
          <w:lang w:val="grc"/>
        </w:rPr>
        <w:t xml:space="preserve">ῥφήβαιον</w:t>
      </w:r>
      <w:r>
        <w:t xml:space="preserve">, </w:t>
      </w:r>
      <w:r>
        <w:rPr>
          <w:i/>
        </w:rPr>
        <w:t xml:space="preserve">Pubes, Pecten</w:t>
      </w:r>
      <w:r>
        <w:t xml:space="preserve">, item </w:t>
      </w:r>
      <w:r>
        <w:rPr>
          <w:i/>
        </w:rPr>
        <w:t xml:space="preserve">Aqualiculus</w:t>
      </w:r>
      <w:r>
        <w:br/>
      </w:r>
      <w:r>
        <w:t xml:space="preserve">, id totum dicitur, quod est ab Hypogastrio, fieu
</w:t>
      </w:r>
    </w:p>
    <w:p>
      <w:pPr>
        <w:pStyle w:val="entryFree"/>
      </w:pPr>
      <w:r>
        <w:rPr>
          <w:rStyle w:val="orth"/>
        </w:rPr>
        <w:t xml:space="preserve">Ephedra</w:t>
      </w:r>
      <w:r>
        <w:t xml:space="preserve">, </w:t>
      </w:r>
      <w:r>
        <w:rPr>
          <w:rStyle w:val="foreign"/>
          <w:lang w:val="grc"/>
        </w:rPr>
        <w:t xml:space="preserve">ἐφέδρα</w:t>
      </w:r>
      <w:r>
        <w:t xml:space="preserve">, est nomen herbae arboribus
</w:t>
      </w:r>
      <w:r>
        <w:br/>
      </w:r>
      <w:r>
        <w:t xml:space="preserve">insidentis, quae Polygonum bacciferum scandens Bauhitlo
</w:t>
      </w:r>
    </w:p>
    <w:p>
      <w:pPr>
        <w:pStyle w:val="entryFree"/>
      </w:pPr>
      <w:r>
        <w:rPr>
          <w:rStyle w:val="orth"/>
        </w:rPr>
        <w:t xml:space="preserve">Ephedrana</w:t>
      </w:r>
      <w:r>
        <w:t xml:space="preserve">, ipiJpaevu, idem, quod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i/>
        </w:rPr>
        <w:t xml:space="preserve">nates</w:t>
      </w:r>
      <w:r>
        <w:br/>
      </w:r>
      <w:r>
        <w:t xml:space="preserve">, vel natium prominentiae, Gotraeus Destn. p. I6I. ex
</w:t>
      </w:r>
    </w:p>
    <w:p>
      <w:pPr>
        <w:pStyle w:val="entryFree"/>
      </w:pPr>
      <w:r>
        <w:rPr>
          <w:rStyle w:val="orth"/>
        </w:rPr>
        <w:t xml:space="preserve">Ephedria</w:t>
      </w:r>
      <w:r>
        <w:t xml:space="preserve">, </w:t>
      </w:r>
      <w:r>
        <w:rPr>
          <w:rStyle w:val="foreign"/>
          <w:lang w:val="grc"/>
        </w:rPr>
        <w:t xml:space="preserve">ἐφεδρειἀ</w:t>
      </w:r>
      <w:r>
        <w:t xml:space="preserve">, apud Gal. significat oblervationem,
</w:t>
      </w:r>
      <w:r>
        <w:br/>
      </w:r>
      <w:r>
        <w:t xml:space="preserve">dijudicationem, &amp; correctionem, I. </w:t>
      </w:r>
      <w:r>
        <w:rPr>
          <w:i/>
        </w:rPr>
        <w:t xml:space="preserve">de cogn. eur. animi morb.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Ephedron</w:t>
      </w:r>
      <w:r>
        <w:t xml:space="preserve">, </w:t>
      </w:r>
      <w:r>
        <w:rPr>
          <w:rStyle w:val="foreign"/>
          <w:lang w:val="grc"/>
        </w:rPr>
        <w:t xml:space="preserve">ἔφεδρον</w:t>
      </w:r>
      <w:r>
        <w:t xml:space="preserve">, est </w:t>
      </w:r>
      <w:r>
        <w:rPr>
          <w:i/>
        </w:rPr>
        <w:t xml:space="preserve">sella</w:t>
      </w:r>
      <w:r>
        <w:t xml:space="preserve"> firmior, &amp; sedile
</w:t>
      </w:r>
      <w:r>
        <w:br/>
      </w:r>
      <w:r>
        <w:t xml:space="preserve">stabile, in quo aeger, vel etiam Chirurgus, aut Medicus,
</w:t>
      </w:r>
    </w:p>
    <w:p>
      <w:pPr>
        <w:pStyle w:val="entryFree"/>
      </w:pPr>
      <w:r>
        <w:rPr>
          <w:rStyle w:val="orth"/>
        </w:rPr>
        <w:t xml:space="preserve">Rphelcis</w:t>
      </w:r>
      <w:r>
        <w:t xml:space="preserve">, </w:t>
      </w:r>
      <w:r>
        <w:rPr>
          <w:rStyle w:val="foreign"/>
          <w:lang w:val="grc"/>
        </w:rPr>
        <w:t xml:space="preserve">ἐφελκις</w:t>
      </w:r>
      <w:r>
        <w:t xml:space="preserve">, dicitur </w:t>
      </w:r>
      <w:r>
        <w:rPr>
          <w:i/>
        </w:rPr>
        <w:t xml:space="preserve">ramentum</w:t>
      </w:r>
      <w:r>
        <w:t xml:space="preserve">, seu cruoris
</w:t>
      </w:r>
      <w:r>
        <w:br/>
      </w:r>
      <w:r>
        <w:t xml:space="preserve">exigua guttula, quae interdum tufli in haemoptica passione
</w:t>
      </w:r>
    </w:p>
    <w:p>
      <w:pPr>
        <w:pStyle w:val="entryFree"/>
      </w:pPr>
      <w:r>
        <w:rPr>
          <w:rStyle w:val="orth"/>
        </w:rPr>
        <w:t xml:space="preserve">Ephelis</w:t>
      </w:r>
      <w:r>
        <w:t xml:space="preserve">, </w:t>
      </w:r>
      <w:r>
        <w:rPr>
          <w:rStyle w:val="foreign"/>
          <w:lang w:val="grc"/>
        </w:rPr>
        <w:t xml:space="preserve">ἐφηλις</w:t>
      </w:r>
      <w:r>
        <w:t xml:space="preserve">, elt </w:t>
      </w:r>
      <w:r>
        <w:rPr>
          <w:i/>
        </w:rPr>
        <w:t xml:space="preserve">aspredo 8c nigrities in facie</w:t>
      </w:r>
      <w:r>
        <w:br/>
      </w:r>
      <w:r>
        <w:t xml:space="preserve">ex ardore solis progenita, aut etiam ab inflammatione
</w:t>
      </w:r>
    </w:p>
    <w:p>
      <w:pPr>
        <w:pStyle w:val="entryFree"/>
      </w:pPr>
      <w:r>
        <w:rPr>
          <w:rStyle w:val="orth"/>
        </w:rPr>
        <w:t xml:space="preserve">Ephemerides</w:t>
      </w:r>
      <w:r>
        <w:t xml:space="preserve">, </w:t>
      </w:r>
      <w:r>
        <w:rPr>
          <w:rStyle w:val="foreign"/>
          <w:lang w:val="grc"/>
        </w:rPr>
        <w:t xml:space="preserve">ἐφημερίδες</w:t>
      </w:r>
      <w:r>
        <w:t xml:space="preserve">, vocantur proprie
</w:t>
      </w:r>
      <w:r>
        <w:br/>
      </w:r>
      <w:r>
        <w:t xml:space="preserve">..consignationes, &amp; calendaria, quae siderum ortus &amp; occasus
</w:t>
      </w:r>
    </w:p>
    <w:p>
      <w:pPr>
        <w:pStyle w:val="entryFree"/>
      </w:pPr>
      <w:r>
        <w:rPr>
          <w:rStyle w:val="orth"/>
        </w:rPr>
        <w:t xml:space="preserve">Ephbmerus</w:t>
      </w:r>
      <w:r>
        <w:t xml:space="preserve">, </w:t>
      </w:r>
      <w:r>
        <w:rPr>
          <w:rStyle w:val="foreign"/>
          <w:lang w:val="grc"/>
        </w:rPr>
        <w:t xml:space="preserve">ἐφήαερος</w:t>
      </w:r>
      <w:r>
        <w:t xml:space="preserve">, est epitheton quarumdam
</w:t>
      </w:r>
      <w:r>
        <w:br/>
      </w:r>
      <w:r>
        <w:t xml:space="preserve">febrium intermittentium, quaram tota constitutio unica
</w:t>
      </w:r>
    </w:p>
    <w:p>
      <w:pPr>
        <w:pStyle w:val="entryFree"/>
      </w:pPr>
      <w:r>
        <w:rPr>
          <w:rStyle w:val="orth"/>
        </w:rPr>
        <w:t xml:space="preserve">Ephesis</w:t>
      </w:r>
      <w:r>
        <w:t xml:space="preserve">, </w:t>
      </w:r>
      <w:r>
        <w:rPr>
          <w:rStyle w:val="foreign"/>
          <w:lang w:val="grc"/>
        </w:rPr>
        <w:t xml:space="preserve">ἔφεσις</w:t>
      </w:r>
      <w:r>
        <w:t xml:space="preserve">, significat </w:t>
      </w:r>
      <w:r>
        <w:rPr>
          <w:i/>
        </w:rPr>
        <w:t xml:space="preserve">provocationem in jus, </w:t>
      </w:r>
      <w:r>
        <w:br/>
      </w:r>
      <w:r>
        <w:t xml:space="preserve">vel ad litem. Applicatur vero non inepte desiderio
</w:t>
      </w:r>
    </w:p>
    <w:p>
      <w:pPr>
        <w:pStyle w:val="entryFree"/>
      </w:pPr>
      <w:r>
        <w:rPr>
          <w:rStyle w:val="orth"/>
        </w:rPr>
        <w:t xml:space="preserve">Ephestias</w:t>
      </w:r>
      <w:r>
        <w:t xml:space="preserve">, </w:t>
      </w:r>
      <w:r>
        <w:rPr>
          <w:rStyle w:val="foreign"/>
          <w:lang w:val="grc"/>
        </w:rPr>
        <w:t xml:space="preserve">ἐφεστιὰς</w:t>
      </w:r>
      <w:r>
        <w:t xml:space="preserve">, nomen </w:t>
      </w:r>
      <w:r>
        <w:rPr>
          <w:i/>
        </w:rPr>
        <w:t xml:space="preserve">Emplastri</w:t>
      </w:r>
      <w:r>
        <w:t xml:space="preserve"> egregie
</w:t>
      </w:r>
      <w:r>
        <w:br/>
      </w:r>
      <w:r>
        <w:rPr>
          <w:i/>
        </w:rPr>
        <w:t xml:space="preserve">resiccanus</w:t>
      </w:r>
      <w:r>
        <w:t xml:space="preserve">, quod &amp; </w:t>
      </w:r>
      <w:r>
        <w:rPr>
          <w:i/>
        </w:rPr>
        <w:t xml:space="preserve">sinpoc</w:t>
      </w:r>
      <w:r>
        <w:t xml:space="preserve"> alio nonsine dicitur. Ejus
</w:t>
      </w:r>
    </w:p>
    <w:p>
      <w:pPr>
        <w:pStyle w:val="entryFree"/>
      </w:pPr>
      <w:r>
        <w:rPr>
          <w:rStyle w:val="orth"/>
        </w:rPr>
        <w:t xml:space="preserve">Ephialtes</w:t>
      </w:r>
      <w:r>
        <w:t xml:space="preserve">, </w:t>
      </w:r>
      <w:r>
        <w:rPr>
          <w:rStyle w:val="foreign"/>
          <w:lang w:val="grc"/>
        </w:rPr>
        <w:t xml:space="preserve">ἐφιἀλτης</w:t>
      </w:r>
      <w:r>
        <w:t xml:space="preserve">, Latine </w:t>
      </w:r>
      <w:r>
        <w:rPr>
          <w:i/>
        </w:rPr>
        <w:t xml:space="preserve">Incubus</w:t>
      </w:r>
      <w:r>
        <w:t xml:space="preserve">, vel </w:t>
      </w:r>
      <w:r>
        <w:rPr>
          <w:i/>
        </w:rPr>
        <w:t xml:space="preserve">Incubo, Gr.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ἐπιβολὴ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πνιγαλίκιν</w:t>
      </w:r>
      <w:r>
        <w:t xml:space="preserve">, est nocturna corporis
</w:t>
      </w:r>
    </w:p>
    <w:p>
      <w:pPr>
        <w:pStyle w:val="entryFree"/>
      </w:pPr>
      <w:r>
        <w:rPr>
          <w:rStyle w:val="orth"/>
        </w:rPr>
        <w:t xml:space="preserve">Ephidrosis</w:t>
      </w:r>
      <w:r>
        <w:t xml:space="preserve">, </w:t>
      </w:r>
      <w:r>
        <w:rPr>
          <w:rStyle w:val="foreign"/>
          <w:lang w:val="grc"/>
        </w:rPr>
        <w:t xml:space="preserve">ἐφήδρωσις</w:t>
      </w:r>
      <w:r>
        <w:t xml:space="preserve">, ambiguae significationis
</w:t>
      </w:r>
      <w:r>
        <w:br/>
      </w:r>
      <w:r>
        <w:t xml:space="preserve">est vocabulum apud Hipp, monente Galeno aliquotieS
</w:t>
      </w:r>
    </w:p>
    <w:p>
      <w:pPr>
        <w:pStyle w:val="entryFree"/>
      </w:pPr>
      <w:r>
        <w:rPr>
          <w:rStyle w:val="orth"/>
        </w:rPr>
        <w:t xml:space="preserve">Ephippium</w:t>
      </w:r>
      <w:r>
        <w:t xml:space="preserve">, </w:t>
      </w:r>
      <w:r>
        <w:rPr>
          <w:rStyle w:val="foreign"/>
          <w:lang w:val="grc"/>
        </w:rPr>
        <w:t xml:space="preserve">ἐφιθύπιον</w:t>
      </w:r>
      <w:r>
        <w:t xml:space="preserve">, hujus vocabuli propria significatio
</w:t>
      </w:r>
      <w:r>
        <w:br/>
      </w:r>
      <w:r>
        <w:t xml:space="preserve">non est hujus loci, ex aliis LexiciS jam nota.
</w:t>
      </w:r>
    </w:p>
    <w:p>
      <w:pPr>
        <w:pStyle w:val="entryFree"/>
      </w:pPr>
      <w:r>
        <w:rPr>
          <w:rStyle w:val="orth"/>
        </w:rPr>
        <w:t xml:space="preserve">Ephistamae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, significat </w:t>
      </w:r>
      <w:r>
        <w:rPr>
          <w:i/>
        </w:rPr>
        <w:t xml:space="preserve">innato</w:t>
      </w:r>
      <w:r>
        <w:t xml:space="preserve">, &amp; dicitur de
</w:t>
      </w:r>
      <w:r>
        <w:br/>
      </w:r>
      <w:r>
        <w:t xml:space="preserve">materia urinae innatante, Hipp. 7. </w:t>
      </w:r>
      <w:r>
        <w:rPr>
          <w:i/>
        </w:rPr>
        <w:t xml:space="preserve">aph.</w:t>
      </w:r>
      <w:r>
        <w:t xml:space="preserve"> 34. Diet. n. 366.</w:t>
      </w:r>
    </w:p>
    <w:p>
      <w:pPr>
        <w:pStyle w:val="entryFree"/>
      </w:pPr>
      <w:r>
        <w:rPr>
          <w:rStyle w:val="orth"/>
        </w:rPr>
        <w:t xml:space="preserve">Ephodos</w:t>
      </w:r>
      <w:r>
        <w:t xml:space="preserve">, </w:t>
      </w:r>
      <w:r>
        <w:rPr>
          <w:rStyle w:val="foreign"/>
          <w:lang w:val="grc"/>
        </w:rPr>
        <w:t xml:space="preserve">ἔφοδος</w:t>
      </w:r>
      <w:r>
        <w:t xml:space="preserve">, triplicem habet significationem
</w:t>
      </w:r>
      <w:r>
        <w:br/>
      </w:r>
      <w:r>
        <w:t xml:space="preserve">apud Hippocr. (1) significat viaS &amp; meatus, per quos
</w:t>
      </w:r>
    </w:p>
    <w:p>
      <w:pPr>
        <w:pStyle w:val="entryFree"/>
      </w:pPr>
      <w:r>
        <w:rPr>
          <w:rStyle w:val="orth"/>
        </w:rPr>
        <w:t xml:space="preserve">Epialos</w:t>
      </w:r>
      <w:r>
        <w:t xml:space="preserve">, </w:t>
      </w:r>
      <w:r>
        <w:rPr>
          <w:rStyle w:val="foreign"/>
          <w:lang w:val="grc"/>
        </w:rPr>
        <w:t xml:space="preserve">ἐτάαλος</w:t>
      </w:r>
      <w:r>
        <w:t xml:space="preserve">, est epitheton febris cujufdam,
</w:t>
      </w:r>
      <w:r>
        <w:br/>
      </w:r>
      <w:r>
        <w:t xml:space="preserve">in qua simul aegri febricitant, &amp; rigore corripiuntur,
</w:t>
      </w:r>
    </w:p>
    <w:p>
      <w:pPr>
        <w:pStyle w:val="entryFree"/>
      </w:pPr>
      <w:r>
        <w:rPr>
          <w:rStyle w:val="orth"/>
        </w:rPr>
        <w:t xml:space="preserve">Epialtes</w:t>
      </w:r>
      <w:r>
        <w:t xml:space="preserve">, </w:t>
      </w:r>
      <w:r>
        <w:rPr>
          <w:rStyle w:val="foreign"/>
          <w:lang w:val="grc"/>
        </w:rPr>
        <w:t xml:space="preserve">επάἰλτης</w:t>
      </w:r>
      <w:r>
        <w:t xml:space="preserve">, idem, quod </w:t>
      </w:r>
      <w:r>
        <w:rPr>
          <w:i/>
        </w:rPr>
        <w:t xml:space="preserve">Ephialtes</w:t>
      </w:r>
      <w:r>
        <w:t xml:space="preserve">, i. e.
</w:t>
      </w:r>
      <w:r>
        <w:br/>
      </w:r>
      <w:r>
        <w:rPr>
          <w:i/>
        </w:rPr>
        <w:t xml:space="preserve">Incubus.</w:t>
      </w:r>
      <w:r>
        <w:t xml:space="preserve"> Vide </w:t>
      </w:r>
      <w:r>
        <w:rPr>
          <w:rStyle w:val="ref"/>
        </w:rPr>
        <w:t xml:space="preserve">Ephialtes.</w:t>
      </w:r>
    </w:p>
    <w:p>
      <w:pPr>
        <w:pStyle w:val="entryFree"/>
      </w:pPr>
      <w:r>
        <w:rPr>
          <w:rStyle w:val="orth"/>
        </w:rPr>
        <w:t xml:space="preserve">Epibeblemenos</w:t>
      </w:r>
      <w:r>
        <w:t xml:space="preserve">, </w:t>
      </w:r>
      <w:r>
        <w:rPr>
          <w:rStyle w:val="foreign"/>
          <w:lang w:val="grc"/>
        </w:rPr>
        <w:t xml:space="preserve">ἐπιβεβλημένος</w:t>
      </w:r>
      <w:r>
        <w:t xml:space="preserve">, dicitur Hipp,
</w:t>
      </w:r>
      <w:r>
        <w:br/>
      </w:r>
      <w:r>
        <w:t xml:space="preserve">vestimentis, vel stragulis tectus, aut </w:t>
      </w:r>
      <w:r>
        <w:rPr>
          <w:i/>
        </w:rPr>
        <w:t xml:space="preserve">amiculo opertus, l. 6. Epid.s.</w:t>
      </w:r>
    </w:p>
    <w:p>
      <w:pPr>
        <w:pStyle w:val="entryFree"/>
      </w:pPr>
      <w:r>
        <w:rPr>
          <w:rStyle w:val="orth"/>
        </w:rPr>
        <w:t xml:space="preserve">Epibroche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 Vide </w:t>
      </w:r>
      <w:r>
        <w:rPr>
          <w:rStyle w:val="ref"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Epicaeros</w:t>
      </w:r>
      <w:r>
        <w:t xml:space="preserve">, </w:t>
      </w:r>
      <w:r>
        <w:rPr>
          <w:rStyle w:val="foreign"/>
          <w:lang w:val="grc"/>
        </w:rPr>
        <w:t xml:space="preserve">ἐτάκαιρος</w:t>
      </w:r>
      <w:r>
        <w:t xml:space="preserve">, vel significat </w:t>
      </w:r>
      <w:r>
        <w:rPr>
          <w:i/>
        </w:rPr>
        <w:t xml:space="preserve">opportunus, </w:t>
      </w:r>
      <w:r>
        <w:br/>
      </w:r>
      <w:r>
        <w:t xml:space="preserve">tempestivus,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Epid.s.</w:t>
      </w:r>
      <w:r>
        <w:t xml:space="preserve"> 3.t. I 2</w:t>
      </w:r>
      <w:r>
        <w:rPr>
          <w:i/>
        </w:rPr>
        <w:t xml:space="preserve">.1. q.s.</w:t>
      </w:r>
      <w:r>
        <w:t xml:space="preserve"> 3. t.29. et
</w:t>
      </w:r>
    </w:p>
    <w:p>
      <w:pPr>
        <w:pStyle w:val="entryFree"/>
      </w:pPr>
      <w:r>
        <w:rPr>
          <w:rStyle w:val="orth"/>
        </w:rPr>
        <w:t xml:space="preserve">Epicanthides</w:t>
      </w:r>
      <w:r>
        <w:t xml:space="preserve">, </w:t>
      </w:r>
      <w:r>
        <w:rPr>
          <w:rStyle w:val="foreign"/>
          <w:lang w:val="grc"/>
        </w:rPr>
        <w:t xml:space="preserve">ἐπικανθίδες</w:t>
      </w:r>
      <w:r>
        <w:t xml:space="preserve">, dicuntur </w:t>
      </w:r>
      <w:r>
        <w:rPr>
          <w:i/>
        </w:rPr>
        <w:t xml:space="preserve">ambo oculorum angttl.t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κανθύὶ</w:t>
      </w:r>
      <w:r>
        <w:t xml:space="preserve"> licti. Gorr. p. I49.</w:t>
      </w:r>
    </w:p>
    <w:p>
      <w:pPr>
        <w:pStyle w:val="entryFree"/>
      </w:pPr>
      <w:r>
        <w:rPr>
          <w:rStyle w:val="orth"/>
        </w:rPr>
        <w:t xml:space="preserve">Epicae</w:t>
      </w:r>
      <w:r>
        <w:t xml:space="preserve">, </w:t>
      </w:r>
      <w:r>
        <w:rPr>
          <w:i/>
        </w:rPr>
        <w:t xml:space="preserve">trrsmep</w:t>
      </w:r>
      <w:r>
        <w:t xml:space="preserve">, i. e. </w:t>
      </w:r>
      <w:r>
        <w:rPr>
          <w:i/>
        </w:rPr>
        <w:t xml:space="preserve">ad partem inferiorem.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ἀνακὸιρ</w:t>
      </w:r>
      <w:r>
        <w:t xml:space="preserve">. Vide fupra </w:t>
      </w:r>
      <w:r>
        <w:rPr>
          <w:i/>
        </w:rPr>
        <w:t xml:space="preserve">Anacar.</w:t>
      </w:r>
    </w:p>
    <w:p>
      <w:pPr>
        <w:pStyle w:val="entryFree"/>
      </w:pPr>
      <w:r>
        <w:rPr>
          <w:rStyle w:val="orth"/>
        </w:rPr>
        <w:t xml:space="preserve">Epicarpium</w:t>
      </w:r>
      <w:r>
        <w:t xml:space="preserve">, </w:t>
      </w:r>
      <w:r>
        <w:rPr>
          <w:rStyle w:val="foreign"/>
          <w:lang w:val="grc"/>
        </w:rPr>
        <w:t xml:space="preserve">εούκαὶπιον</w:t>
      </w:r>
      <w:r>
        <w:t xml:space="preserve">, dicitur medicamentum
</w:t>
      </w:r>
      <w:r>
        <w:br/>
      </w:r>
      <w:r>
        <w:t xml:space="preserve">regioni pulsus in carpis manuum applicandum, qualia
</w:t>
      </w:r>
    </w:p>
    <w:p>
      <w:pPr>
        <w:pStyle w:val="entryFree"/>
      </w:pPr>
      <w:r>
        <w:rPr>
          <w:rStyle w:val="orth"/>
        </w:rPr>
        <w:t xml:space="preserve">Epicauma</w:t>
      </w:r>
      <w:r>
        <w:t xml:space="preserve">, </w:t>
      </w:r>
      <w:r>
        <w:rPr>
          <w:rStyle w:val="foreign"/>
          <w:lang w:val="grc"/>
        </w:rPr>
        <w:t xml:space="preserve">ἐτάκανμα</w:t>
      </w:r>
      <w:r>
        <w:t xml:space="preserve">, est velut ex igne facta cru-
</w:t>
      </w:r>
      <w:r>
        <w:rPr>
          <w:rStyle w:val="pb"/>
        </w:rPr>
        <w:t xml:space="preserve"/>
      </w:r>
      <w:r>
        <w:t xml:space="preserve">
stofa </w:t>
      </w:r>
      <w:r>
        <w:rPr>
          <w:i/>
        </w:rPr>
        <w:t xml:space="preserve">exulceratio</w:t>
      </w:r>
      <w:r>
        <w:t xml:space="preserve">, quae Oculi nigro accidit. </w:t>
      </w:r>
      <w:r>
        <w:rPr>
          <w:i/>
        </w:rPr>
        <w:t xml:space="preserve">Inuffto</w:t>
      </w:r>
      <w:r>
        <w:t xml:space="preserve"> Lat.’
</w:t>
      </w:r>
      <w:r>
        <w:br/>
      </w:r>
      <w:r>
        <w:t xml:space="preserve">dici posset. Galen. </w:t>
      </w:r>
      <w:r>
        <w:rPr>
          <w:i/>
        </w:rPr>
        <w:t xml:space="preserve">defin. Med.</w:t>
      </w:r>
      <w:r>
        <w:t xml:space="preserve"> Vide </w:t>
      </w:r>
      <w:r>
        <w:rPr>
          <w:rStyle w:val="ref"/>
        </w:rPr>
        <w:t xml:space="preserve">Encauma.</w:t>
      </w:r>
      <w:r>
        <w:t xml:space="preserve"> Jung. Fo*
</w:t>
      </w:r>
    </w:p>
    <w:p>
      <w:pPr>
        <w:pStyle w:val="entryFree"/>
      </w:pPr>
      <w:r>
        <w:rPr>
          <w:rStyle w:val="orth"/>
        </w:rPr>
        <w:t xml:space="preserve">Epicerasticos</w:t>
      </w:r>
      <w:r>
        <w:t xml:space="preserve">, </w:t>
      </w:r>
      <w:r>
        <w:rPr>
          <w:rStyle w:val="foreign"/>
          <w:lang w:val="grc"/>
        </w:rPr>
        <w:t xml:space="preserve">ἐπικεραστικὸς</w:t>
      </w:r>
      <w:r>
        <w:t xml:space="preserve">, dicitur &amp; </w:t>
      </w:r>
      <w:r>
        <w:rPr>
          <w:rStyle w:val="foreign"/>
          <w:lang w:val="grc"/>
        </w:rPr>
        <w:t xml:space="preserve">κατακεραστικὸς</w:t>
      </w:r>
      <w:r>
        <w:t xml:space="preserve">
</w:t>
      </w:r>
      <w:r>
        <w:br/>
      </w:r>
      <w:r>
        <w:t xml:space="preserve">epitheton medicamentorum, quae vim habent
</w:t>
      </w:r>
    </w:p>
    <w:p>
      <w:pPr>
        <w:pStyle w:val="entryFree"/>
      </w:pPr>
      <w:r>
        <w:rPr>
          <w:rStyle w:val="orth"/>
        </w:rPr>
        <w:t xml:space="preserve">Epiceros</w:t>
      </w:r>
      <w:r>
        <w:t xml:space="preserve">, </w:t>
      </w:r>
      <w:r>
        <w:rPr>
          <w:rStyle w:val="foreign"/>
          <w:lang w:val="grc"/>
        </w:rPr>
        <w:t xml:space="preserve">ἐτάκηρος</w:t>
      </w:r>
      <w:r>
        <w:t xml:space="preserve">. Vide </w:t>
      </w:r>
      <w:r>
        <w:rPr>
          <w:rStyle w:val="ref"/>
        </w:rPr>
        <w:t xml:space="preserve">Hypoceros.</w:t>
      </w:r>
    </w:p>
    <w:p>
      <w:pPr>
        <w:pStyle w:val="entryFree"/>
      </w:pPr>
      <w:r>
        <w:rPr>
          <w:rStyle w:val="orth"/>
        </w:rPr>
        <w:t xml:space="preserve">Epichaerecacia</w:t>
      </w:r>
      <w:r>
        <w:t xml:space="preserve">, </w:t>
      </w:r>
      <w:r>
        <w:rPr>
          <w:rStyle w:val="foreign"/>
          <w:lang w:val="grc"/>
        </w:rPr>
        <w:t xml:space="preserve">ἐπρχαιρεκακία</w:t>
      </w:r>
      <w:r>
        <w:t xml:space="preserve">, </w:t>
      </w:r>
      <w:r>
        <w:rPr>
          <w:i/>
        </w:rPr>
        <w:t xml:space="preserve">malevolentia,</w:t>
      </w:r>
      <w:r>
        <w:br/>
      </w:r>
      <w:r>
        <w:t xml:space="preserve">quando quis alterius malis Oblectatur. Refertur inter
</w:t>
      </w:r>
    </w:p>
    <w:p>
      <w:pPr>
        <w:pStyle w:val="entryFree"/>
      </w:pPr>
      <w:r>
        <w:rPr>
          <w:rStyle w:val="orth"/>
        </w:rPr>
        <w:t xml:space="preserve">Epicheiron</w:t>
      </w:r>
      <w:r>
        <w:t xml:space="preserve">, </w:t>
      </w:r>
      <w:r>
        <w:rPr>
          <w:i/>
        </w:rPr>
        <w:t xml:space="preserve">Epicheirion</w:t>
      </w:r>
      <w:r>
        <w:rPr>
          <w:rStyle w:val="foreign"/>
          <w:lang w:val="grc"/>
        </w:rPr>
        <w:t xml:space="preserve">ἐπίχειρον</w:t>
      </w:r>
      <w:r>
        <w:t xml:space="preserve">, </w:t>
      </w:r>
      <w:r>
        <w:rPr>
          <w:rStyle w:val="foreign"/>
          <w:lang w:val="grc"/>
        </w:rPr>
        <w:t xml:space="preserve">ἐπιχείριον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σώστρον</w:t>
      </w:r>
      <w:r>
        <w:t xml:space="preserve">, sive praemium, quod Medico, vel
</w:t>
      </w:r>
    </w:p>
    <w:p>
      <w:pPr>
        <w:pStyle w:val="entryFree"/>
      </w:pPr>
      <w:r>
        <w:rPr>
          <w:rStyle w:val="orth"/>
        </w:rPr>
        <w:t xml:space="preserve">Epichliaenomae</w:t>
      </w:r>
      <w:r>
        <w:t xml:space="preserve">, </w:t>
      </w:r>
      <w:r>
        <w:rPr>
          <w:rStyle w:val="foreign"/>
          <w:lang w:val="grc"/>
        </w:rPr>
        <w:t xml:space="preserve">ἐπρχλιαίνομαι</w:t>
      </w:r>
      <w:r>
        <w:t xml:space="preserve">, subinde calesco, </w:t>
      </w:r>
      <w:r>
        <w:rPr>
          <w:i/>
        </w:rPr>
        <w:t xml:space="preserve">intepesco</w:t>
      </w:r>
      <w:r>
        <w:br/>
      </w:r>
      <w:r>
        <w:t xml:space="preserve">, significat, &amp; quidem plerumque praeternaturaliter
</w:t>
      </w:r>
    </w:p>
    <w:p>
      <w:pPr>
        <w:pStyle w:val="entryFree"/>
      </w:pPr>
      <w:r>
        <w:rPr>
          <w:rStyle w:val="orth"/>
        </w:rPr>
        <w:t xml:space="preserve">Epichnus</w:t>
      </w:r>
      <w:r>
        <w:t xml:space="preserve">, </w:t>
      </w:r>
      <w:r>
        <w:rPr>
          <w:rStyle w:val="foreign"/>
          <w:lang w:val="grc"/>
        </w:rPr>
        <w:t xml:space="preserve">ἐπὴχνους</w:t>
      </w:r>
      <w:r>
        <w:t xml:space="preserve">, significat sordes, vel </w:t>
      </w:r>
      <w:r>
        <w:rPr>
          <w:i/>
        </w:rPr>
        <w:t xml:space="preserve">lanuginosam concretionem</w:t>
      </w:r>
      <w:r>
        <w:br/>
      </w:r>
      <w:r>
        <w:t xml:space="preserve">, &amp; metaphorice aliquoties tribuitur
</w:t>
      </w:r>
    </w:p>
    <w:p>
      <w:pPr>
        <w:pStyle w:val="entryFree"/>
      </w:pPr>
      <w:r>
        <w:rPr>
          <w:rStyle w:val="orth"/>
        </w:rPr>
        <w:t xml:space="preserve">Epicholos</w:t>
      </w:r>
      <w:r>
        <w:t xml:space="preserve">, </w:t>
      </w:r>
      <w:r>
        <w:rPr>
          <w:rStyle w:val="foreign"/>
          <w:lang w:val="grc"/>
        </w:rPr>
        <w:t xml:space="preserve">ἐσάχιλος</w:t>
      </w:r>
      <w:r>
        <w:t xml:space="preserve">, i.e. </w:t>
      </w:r>
      <w:r>
        <w:rPr>
          <w:i/>
        </w:rPr>
        <w:t xml:space="preserve">biliosus</w:t>
      </w:r>
      <w:r>
        <w:t xml:space="preserve">, dicitur de corpore,
</w:t>
      </w:r>
      <w:r>
        <w:br/>
      </w:r>
      <w:r>
        <w:t xml:space="preserve">Hipp. I. 5. </w:t>
      </w:r>
      <w:r>
        <w:rPr>
          <w:i/>
        </w:rPr>
        <w:t xml:space="preserve">Epid. XI.</w:t>
      </w:r>
      <w:r>
        <w:t xml:space="preserve"> I4. </w:t>
      </w:r>
      <w:r>
        <w:rPr>
          <w:i/>
        </w:rPr>
        <w:t xml:space="preserve">XIII. 6.</w:t>
      </w:r>
      <w:r>
        <w:t xml:space="preserve"> Idem quod </w:t>
      </w:r>
      <w:r>
        <w:rPr>
          <w:i/>
        </w:rPr>
        <w:t xml:space="preserve">Cholericus.</w:t>
      </w:r>
    </w:p>
    <w:p>
      <w:pPr>
        <w:pStyle w:val="entryFree"/>
      </w:pPr>
      <w:r>
        <w:rPr>
          <w:rStyle w:val="orth"/>
        </w:rPr>
        <w:t xml:space="preserve">Epichordis</w:t>
      </w:r>
      <w:r>
        <w:t xml:space="preserve">, </w:t>
      </w:r>
      <w:r>
        <w:rPr>
          <w:rStyle w:val="foreign"/>
          <w:lang w:val="grc"/>
        </w:rPr>
        <w:t xml:space="preserve">ὑπχορδίς</w:t>
      </w:r>
      <w:r>
        <w:t xml:space="preserve">, dicitur </w:t>
      </w:r>
      <w:r>
        <w:rPr>
          <w:i/>
        </w:rPr>
        <w:t xml:space="preserve">Mesenterium</w:t>
      </w:r>
      <w:r>
        <w:t xml:space="preserve"> Aretaeo
</w:t>
      </w:r>
      <w:r>
        <w:br/>
      </w:r>
      <w:r>
        <w:t xml:space="preserve">1. 2. </w:t>
      </w:r>
      <w:r>
        <w:rPr>
          <w:i/>
        </w:rPr>
        <w:t xml:space="preserve">de cattff, &amp; sin. ac. morb. c. 6.</w:t>
      </w:r>
      <w:r>
        <w:t xml:space="preserve"> citante Foës.p. 235. Ita
</w:t>
      </w:r>
    </w:p>
    <w:p>
      <w:pPr>
        <w:pStyle w:val="entryFree"/>
      </w:pPr>
      <w:r>
        <w:rPr>
          <w:rStyle w:val="orth"/>
        </w:rPr>
        <w:t xml:space="preserve">Epichorios</w:t>
      </w:r>
      <w:r>
        <w:t xml:space="preserve">, </w:t>
      </w:r>
      <w:r>
        <w:rPr>
          <w:rStyle w:val="foreign"/>
          <w:lang w:val="grc"/>
        </w:rPr>
        <w:t xml:space="preserve">ἐπιχάριος</w:t>
      </w:r>
      <w:r>
        <w:t xml:space="preserve">, idem significat, quod </w:t>
      </w:r>
      <w:r>
        <w:rPr>
          <w:rStyle w:val="foreign"/>
          <w:lang w:val="grc"/>
        </w:rPr>
        <w:t xml:space="preserve">ἐπιδὴμιος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, quamvis etiam sinuatur pro </w:t>
      </w:r>
      <w:r>
        <w:rPr>
          <w:rStyle w:val="foreign"/>
          <w:lang w:val="grc"/>
        </w:rPr>
        <w:t xml:space="preserve">ἐγχαρίῳ</w:t>
      </w:r>
    </w:p>
    <w:p>
      <w:pPr>
        <w:pStyle w:val="entryFree"/>
      </w:pPr>
      <w:r>
        <w:rPr>
          <w:rStyle w:val="orth"/>
        </w:rPr>
        <w:t xml:space="preserve">Epicindynos</w:t>
      </w:r>
      <w:r>
        <w:t xml:space="preserve">, </w:t>
      </w:r>
      <w:r>
        <w:rPr>
          <w:rStyle w:val="foreign"/>
          <w:lang w:val="grc"/>
        </w:rPr>
        <w:t xml:space="preserve">επικίνδύνος</w:t>
      </w:r>
      <w:r>
        <w:t xml:space="preserve">, </w:t>
      </w:r>
      <w:r>
        <w:rPr>
          <w:i/>
        </w:rPr>
        <w:t xml:space="preserve">valde periculosus.</w:t>
      </w:r>
      <w:r>
        <w:br/>
      </w:r>
      <w:r>
        <w:t xml:space="preserve">Hipp. 4. </w:t>
      </w:r>
      <w:r>
        <w:rPr>
          <w:i/>
        </w:rPr>
        <w:t xml:space="preserve">aph.</w:t>
      </w:r>
      <w:r>
        <w:t xml:space="preserve"> 43. Vid. Dieter. n. 317. Opponitur </w:t>
      </w:r>
      <w:r>
        <w:rPr>
          <w:rStyle w:val="foreign"/>
          <w:lang w:val="grc"/>
        </w:rPr>
        <w:t xml:space="preserve">τῷἀσφαλὴς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Epicoelis</w:t>
      </w:r>
      <w:r>
        <w:t xml:space="preserve">, </w:t>
      </w:r>
      <w:r>
        <w:rPr>
          <w:rStyle w:val="foreign"/>
          <w:lang w:val="grc"/>
        </w:rPr>
        <w:t xml:space="preserve">ἐπικοιλὶς</w:t>
      </w:r>
      <w:r>
        <w:t xml:space="preserve">, </w:t>
      </w:r>
      <w:r>
        <w:rPr>
          <w:i/>
        </w:rPr>
        <w:t xml:space="preserve">Cilium</w:t>
      </w:r>
      <w:r>
        <w:t xml:space="preserve"> significat, uti interpretatur
</w:t>
      </w:r>
      <w:r>
        <w:br/>
      </w:r>
      <w:r>
        <w:t xml:space="preserve">Gaza, quo nomine veteres extremum ambitum
</w:t>
      </w:r>
    </w:p>
    <w:p>
      <w:pPr>
        <w:pStyle w:val="entryFree"/>
      </w:pPr>
      <w:r>
        <w:rPr>
          <w:rStyle w:val="orth"/>
        </w:rPr>
        <w:t xml:space="preserve">Epicoemasis</w:t>
      </w:r>
      <w:r>
        <w:t xml:space="preserve">, </w:t>
      </w:r>
      <w:r>
        <w:rPr>
          <w:rStyle w:val="foreign"/>
          <w:lang w:val="grc"/>
        </w:rPr>
        <w:t xml:space="preserve">έπικομίασις</w:t>
      </w:r>
      <w:r>
        <w:t xml:space="preserve">, </w:t>
      </w:r>
      <w:r>
        <w:rPr>
          <w:i/>
        </w:rPr>
        <w:t xml:space="preserve">decubitum ad dormiendum, 8c</w:t>
      </w:r>
      <w:r>
        <w:br/>
      </w:r>
      <w:r>
        <w:t xml:space="preserve">ipsam dormitionem significat, à verbo
</w:t>
      </w:r>
    </w:p>
    <w:p>
      <w:pPr>
        <w:pStyle w:val="entryFree"/>
      </w:pPr>
      <w:r>
        <w:rPr>
          <w:rStyle w:val="orth"/>
        </w:rPr>
        <w:t xml:space="preserve">Epicolica</w:t>
      </w:r>
      <w:r>
        <w:t xml:space="preserve"> dicitur GlissoniO ea corporia pars, quae
</w:t>
      </w:r>
      <w:r>
        <w:br/>
      </w:r>
      <w:r>
        <w:t xml:space="preserve">colo intestino accumbit, notante Blancardo </w:t>
      </w:r>
      <w:r>
        <w:rPr>
          <w:i/>
        </w:rPr>
        <w:t xml:space="preserve">in Lexitc.</w:t>
      </w:r>
    </w:p>
    <w:p>
      <w:pPr>
        <w:pStyle w:val="entryFree"/>
      </w:pPr>
      <w:r>
        <w:rPr>
          <w:rStyle w:val="orth"/>
        </w:rPr>
        <w:t xml:space="preserve">Epicophosis</w:t>
      </w:r>
      <w:r>
        <w:t xml:space="preserve">, </w:t>
      </w:r>
      <w:r>
        <w:rPr>
          <w:rStyle w:val="foreign"/>
          <w:lang w:val="grc"/>
        </w:rPr>
        <w:t xml:space="preserve">ἐπικόφωσις</w:t>
      </w:r>
      <w:r>
        <w:t xml:space="preserve"> idem, quod </w:t>
      </w:r>
      <w:r>
        <w:rPr>
          <w:rStyle w:val="foreign"/>
          <w:lang w:val="grc"/>
        </w:rPr>
        <w:t xml:space="preserve">κώφωσις</w:t>
      </w:r>
      <w:r>
        <w:t xml:space="preserve">,
</w:t>
      </w:r>
      <w:r>
        <w:br/>
      </w:r>
      <w:r>
        <w:rPr>
          <w:i/>
        </w:rPr>
        <w:t xml:space="preserve">surditas.</w:t>
      </w:r>
      <w:r>
        <w:t xml:space="preserve"> Vide </w:t>
      </w:r>
      <w:r>
        <w:rPr>
          <w:rStyle w:val="ref"/>
        </w:rPr>
        <w:t xml:space="preserve">Cophosis</w:t>
      </w:r>
      <w:r>
        <w:t xml:space="preserve">, quamvis stricte </w:t>
      </w:r>
      <w:r>
        <w:rPr>
          <w:i/>
        </w:rPr>
        <w:t xml:space="preserve">surditatem potius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Epicrasis</w:t>
      </w:r>
      <w:r>
        <w:t xml:space="preserve">, </w:t>
      </w:r>
      <w:r>
        <w:rPr>
          <w:rStyle w:val="foreign"/>
          <w:lang w:val="grc"/>
        </w:rPr>
        <w:t xml:space="preserve">ἐπὴκρασις</w:t>
      </w:r>
      <w:r>
        <w:t xml:space="preserve">, proprie </w:t>
      </w:r>
      <w:r>
        <w:rPr>
          <w:i/>
        </w:rPr>
        <w:t xml:space="preserve">contemperauonaem</w:t>
      </w:r>
      <w:r>
        <w:br/>
      </w:r>
      <w:r>
        <w:t xml:space="preserve">significat, ln Medicina vero ita dicitur </w:t>
      </w:r>
      <w:r>
        <w:rPr>
          <w:i/>
        </w:rPr>
        <w:t xml:space="preserve">curationis ratio per vices</w:t>
      </w:r>
    </w:p>
    <w:p>
      <w:pPr>
        <w:pStyle w:val="entryFree"/>
      </w:pPr>
      <w:r>
        <w:rPr>
          <w:rStyle w:val="orth"/>
        </w:rPr>
        <w:t xml:space="preserve">Epicrateia</w:t>
      </w:r>
      <w:r>
        <w:t xml:space="preserve">, </w:t>
      </w:r>
      <w:r>
        <w:rPr>
          <w:rStyle w:val="foreign"/>
          <w:lang w:val="grc"/>
        </w:rPr>
        <w:t xml:space="preserve">ἐπικράτεια</w:t>
      </w:r>
      <w:r>
        <w:t xml:space="preserve">, significat </w:t>
      </w:r>
      <w:r>
        <w:rPr>
          <w:i/>
        </w:rPr>
        <w:t xml:space="preserve">exsuperantiam,</w:t>
      </w:r>
      <w:r>
        <w:br/>
      </w:r>
      <w:r>
        <w:t xml:space="preserve">quae duplex est : alia materialis, alia virtualis, vel qualitativa.
</w:t>
      </w:r>
    </w:p>
    <w:p>
      <w:pPr>
        <w:pStyle w:val="entryFree"/>
      </w:pPr>
      <w:r>
        <w:rPr>
          <w:rStyle w:val="orth"/>
        </w:rPr>
        <w:t xml:space="preserve">Epicrateticus</w:t>
      </w:r>
      <w:r>
        <w:t xml:space="preserve">, </w:t>
      </w:r>
      <w:r>
        <w:rPr>
          <w:rStyle w:val="foreign"/>
          <w:lang w:val="grc"/>
        </w:rPr>
        <w:t xml:space="preserve">εούκρατητικὸς</w:t>
      </w:r>
      <w:r>
        <w:t xml:space="preserve">, apud Galen.
</w:t>
      </w:r>
      <w:r>
        <w:br/>
      </w:r>
      <w:r>
        <w:t xml:space="preserve">stricte dicitur de facultate coercendi, aut retinendi alvum,
</w:t>
      </w:r>
    </w:p>
    <w:p>
      <w:pPr>
        <w:pStyle w:val="entryFree"/>
      </w:pPr>
      <w:r>
        <w:rPr>
          <w:rStyle w:val="orth"/>
        </w:rPr>
        <w:t xml:space="preserve">Epicratis</w:t>
      </w:r>
      <w:r>
        <w:t xml:space="preserve">, </w:t>
      </w:r>
      <w:r>
        <w:rPr>
          <w:rStyle w:val="foreign"/>
          <w:lang w:val="grc"/>
        </w:rPr>
        <w:t xml:space="preserve">ἐπικρατὶς</w:t>
      </w:r>
      <w:r>
        <w:t xml:space="preserve">, apud Hipp, significat su-
</w:t>
      </w:r>
      <w:r>
        <w:br/>
      </w:r>
      <w:r>
        <w:rPr>
          <w:i/>
        </w:rPr>
        <w:t xml:space="preserve">darium</w:t>
      </w:r>
      <w:r>
        <w:t xml:space="preserve">, sive linteum ad detergendos sildores, item ex
</w:t>
      </w:r>
    </w:p>
    <w:p>
      <w:pPr>
        <w:pStyle w:val="entryFree"/>
      </w:pPr>
      <w:r>
        <w:rPr>
          <w:rStyle w:val="orth"/>
        </w:rPr>
        <w:t xml:space="preserve">Epicrisis</w:t>
      </w:r>
      <w:r>
        <w:t xml:space="preserve">, </w:t>
      </w:r>
      <w:r>
        <w:rPr>
          <w:rStyle w:val="foreign"/>
          <w:lang w:val="grc"/>
        </w:rPr>
        <w:t xml:space="preserve">ἐτάκρισις</w:t>
      </w:r>
      <w:r>
        <w:t xml:space="preserve">, id est, </w:t>
      </w:r>
      <w:r>
        <w:rPr>
          <w:i/>
        </w:rPr>
        <w:t xml:space="preserve">Adjudicatio</w:t>
      </w:r>
      <w:r>
        <w:t xml:space="preserve">, Gal.
</w:t>
      </w:r>
      <w:r>
        <w:br/>
      </w:r>
      <w:r>
        <w:rPr>
          <w:i/>
        </w:rPr>
        <w:t xml:space="preserve">ad Thrasyb. c.</w:t>
      </w:r>
      <w:r>
        <w:t xml:space="preserve"> 6. Quae mutua inter se dependentia connectuntur,
</w:t>
      </w:r>
    </w:p>
    <w:p>
      <w:pPr>
        <w:pStyle w:val="entryFree"/>
      </w:pPr>
      <w:r>
        <w:rPr>
          <w:rStyle w:val="orth"/>
        </w:rPr>
        <w:t xml:space="preserve">Epicrusis</w:t>
      </w:r>
      <w:r>
        <w:t xml:space="preserve">, </w:t>
      </w:r>
      <w:r>
        <w:rPr>
          <w:rStyle w:val="foreign"/>
          <w:lang w:val="grc"/>
        </w:rPr>
        <w:t xml:space="preserve">ἐσάκρουσις</w:t>
      </w:r>
      <w:r>
        <w:t xml:space="preserve">, certa quaedam dicitur </w:t>
      </w:r>
      <w:r>
        <w:rPr>
          <w:i/>
        </w:rPr>
        <w:t xml:space="preserve">percussio</w:t>
      </w:r>
      <w:r>
        <w:br/>
      </w:r>
      <w:r>
        <w:t xml:space="preserve">, qua mangones puerorum tanquam praesidio succurrunt
</w:t>
      </w:r>
    </w:p>
    <w:p>
      <w:pPr>
        <w:pStyle w:val="entryFree"/>
      </w:pPr>
      <w:r>
        <w:rPr>
          <w:rStyle w:val="orth"/>
        </w:rPr>
        <w:t xml:space="preserve">Epictenion</w:t>
      </w:r>
      <w:r>
        <w:t xml:space="preserve">, </w:t>
      </w:r>
      <w:r>
        <w:rPr>
          <w:rStyle w:val="foreign"/>
          <w:lang w:val="grc"/>
        </w:rPr>
        <w:t xml:space="preserve">επόκτένιον</w:t>
      </w:r>
      <w:r>
        <w:t xml:space="preserve">, locus est imi ventris supra
</w:t>
      </w:r>
      <w:r>
        <w:br/>
      </w:r>
      <w:r>
        <w:t xml:space="preserve">pectinem, unde &amp; </w:t>
      </w:r>
      <w:r>
        <w:rPr>
          <w:rStyle w:val="foreign"/>
          <w:lang w:val="grc"/>
        </w:rPr>
        <w:t xml:space="preserve">ἐτάσειον</w:t>
      </w:r>
      <w:r>
        <w:t xml:space="preserve">, &amp; </w:t>
      </w:r>
      <w:r>
        <w:rPr>
          <w:i/>
        </w:rPr>
        <w:t xml:space="preserve">Pubes</w:t>
      </w:r>
      <w:r>
        <w:t xml:space="preserve"> alias dicitur,
</w:t>
      </w:r>
    </w:p>
    <w:p>
      <w:pPr>
        <w:pStyle w:val="entryFree"/>
      </w:pPr>
      <w:r>
        <w:rPr>
          <w:rStyle w:val="orth"/>
        </w:rPr>
        <w:t xml:space="preserve">Epicyema</w:t>
      </w:r>
      <w:r>
        <w:t xml:space="preserve">, </w:t>
      </w:r>
      <w:r>
        <w:rPr>
          <w:i/>
        </w:rPr>
        <w:t xml:space="preserve">Epicyesis} lrnxvnfca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rPr>
          <w:i/>
        </w:rPr>
        <w:t xml:space="preserve">} Supersintatio, Superimpraegnatio</w:t>
      </w:r>
      <w:r>
        <w:br/>
      </w:r>
      <w:r>
        <w:t xml:space="preserve">, estque secundus foetus conceptus
</w:t>
      </w:r>
    </w:p>
    <w:p>
      <w:pPr>
        <w:pStyle w:val="entryFree"/>
      </w:pPr>
      <w:r>
        <w:rPr>
          <w:rStyle w:val="orth"/>
        </w:rPr>
        <w:t xml:space="preserve">Epideipnon</w:t>
      </w:r>
      <w:r>
        <w:t xml:space="preserve">, </w:t>
      </w:r>
      <w:r>
        <w:rPr>
          <w:rStyle w:val="foreign"/>
          <w:lang w:val="grc"/>
        </w:rPr>
        <w:t xml:space="preserve">ἐτάδειπνον</w:t>
      </w:r>
      <w:r>
        <w:t xml:space="preserve">. Vide </w:t>
      </w:r>
      <w:r>
        <w:rPr>
          <w:rStyle w:val="ref"/>
        </w:rPr>
        <w:t xml:space="preserve">Postcoeiuum.</w:t>
      </w:r>
    </w:p>
    <w:p>
      <w:pPr>
        <w:pStyle w:val="entryFree"/>
      </w:pPr>
      <w:r>
        <w:rPr>
          <w:rStyle w:val="orth"/>
        </w:rPr>
        <w:t xml:space="preserve">Epidelos</w:t>
      </w:r>
      <w:r>
        <w:t xml:space="preserve">, </w:t>
      </w:r>
      <w:r>
        <w:rPr>
          <w:rStyle w:val="foreign"/>
          <w:lang w:val="grc"/>
        </w:rPr>
        <w:t xml:space="preserve">τὸσίδηλος</w:t>
      </w:r>
      <w:r>
        <w:t xml:space="preserve">, significat </w:t>
      </w:r>
      <w:r>
        <w:rPr>
          <w:i/>
        </w:rPr>
        <w:t xml:space="preserve">conspicuus</w:t>
      </w:r>
      <w:r>
        <w:t xml:space="preserve">, evidens,
</w:t>
      </w:r>
      <w:r>
        <w:br/>
      </w:r>
      <w:r>
        <w:t xml:space="preserve">&amp; dicitur vel de homine, qtti iensu increscere deprehenditur,
</w:t>
      </w:r>
    </w:p>
    <w:p>
      <w:pPr>
        <w:pStyle w:val="entryFree"/>
      </w:pPr>
      <w:r>
        <w:rPr>
          <w:rStyle w:val="orth"/>
        </w:rPr>
        <w:t xml:space="preserve">Epidemios</w:t>
      </w:r>
      <w:r>
        <w:t xml:space="preserve">, </w:t>
      </w:r>
      <w:r>
        <w:rPr>
          <w:i/>
        </w:rPr>
        <w:t xml:space="preserve">Epidemos</w:t>
      </w:r>
      <w:r>
        <w:t xml:space="preserve">, </w:t>
      </w:r>
      <w:r>
        <w:rPr>
          <w:rStyle w:val="foreign"/>
          <w:lang w:val="grc"/>
        </w:rPr>
        <w:t xml:space="preserve">ἐπιέμιος</w:t>
      </w:r>
      <w:r>
        <w:t xml:space="preserve">, </w:t>
      </w:r>
      <w:r>
        <w:rPr>
          <w:rStyle w:val="foreign"/>
          <w:lang w:val="grc"/>
        </w:rPr>
        <w:t xml:space="preserve">ἐπίδημος</w:t>
      </w:r>
      <w:r>
        <w:t xml:space="preserve">, est
</w:t>
      </w:r>
      <w:r>
        <w:br/>
      </w:r>
      <w:r>
        <w:t xml:space="preserve">epitheton morborum ex genere communium, id est
</w:t>
      </w:r>
    </w:p>
    <w:p>
      <w:pPr>
        <w:pStyle w:val="entryFree"/>
      </w:pPr>
      <w:r>
        <w:rPr>
          <w:rStyle w:val="orth"/>
        </w:rPr>
        <w:t xml:space="preserve">Epideris</w:t>
      </w:r>
      <w:r>
        <w:t xml:space="preserve">, </w:t>
      </w:r>
      <w:r>
        <w:rPr>
          <w:rStyle w:val="foreign"/>
          <w:lang w:val="grc"/>
        </w:rPr>
        <w:t xml:space="preserve">ἐπιδε-ρὶς</w:t>
      </w:r>
      <w:r>
        <w:t xml:space="preserve">, sic dicitur aliquibus in pudendo
</w:t>
      </w:r>
      <w:r>
        <w:br/>
      </w:r>
      <w:r>
        <w:t xml:space="preserve">muliebri adnata caruncula, quae aliis </w:t>
      </w:r>
      <w:r>
        <w:rPr>
          <w:i/>
        </w:rPr>
        <w:t xml:space="preserve">Nympha,</w:t>
      </w:r>
    </w:p>
    <w:p>
      <w:pPr>
        <w:pStyle w:val="entryFree"/>
      </w:pPr>
      <w:r>
        <w:rPr>
          <w:rStyle w:val="orth"/>
        </w:rPr>
        <w:t xml:space="preserve">Epidermis</w:t>
      </w:r>
      <w:r>
        <w:t xml:space="preserve">, </w:t>
      </w:r>
      <w:r>
        <w:rPr>
          <w:rStyle w:val="foreign"/>
          <w:lang w:val="grc"/>
        </w:rPr>
        <w:t xml:space="preserve">ἐπιδερμὶς</w:t>
      </w:r>
      <w:r>
        <w:t xml:space="preserve">. Vide </w:t>
      </w:r>
      <w:r>
        <w:rPr>
          <w:rStyle w:val="ref"/>
        </w:rPr>
        <w:t xml:space="preserve">Cuticula.</w:t>
      </w:r>
    </w:p>
    <w:p>
      <w:pPr>
        <w:pStyle w:val="entryFree"/>
      </w:pPr>
      <w:r>
        <w:rPr>
          <w:rStyle w:val="orth"/>
        </w:rPr>
        <w:t xml:space="preserve">Epidesis</w:t>
      </w:r>
      <w:r>
        <w:t xml:space="preserve">, </w:t>
      </w:r>
      <w:r>
        <w:rPr>
          <w:rStyle w:val="foreign"/>
          <w:lang w:val="grc"/>
        </w:rPr>
        <w:t xml:space="preserve">ἐπίὀισις</w:t>
      </w:r>
      <w:r>
        <w:t xml:space="preserve">, genus ligationis est ad sanguinis
</w:t>
      </w:r>
      <w:r>
        <w:br/>
      </w:r>
      <w:r>
        <w:t xml:space="preserve">profluvium fluentibus vasis injectae, quanquam
</w:t>
      </w:r>
    </w:p>
    <w:p>
      <w:pPr>
        <w:pStyle w:val="entryFree"/>
      </w:pPr>
      <w:r>
        <w:rPr>
          <w:rStyle w:val="orth"/>
        </w:rPr>
        <w:t xml:space="preserve">Kpidesmos</w:t>
      </w:r>
      <w:r>
        <w:t xml:space="preserve">, ’</w:t>
      </w:r>
      <w:r>
        <w:rPr>
          <w:rStyle w:val="foreign"/>
          <w:lang w:val="grc"/>
        </w:rPr>
        <w:t xml:space="preserve">ἐπιδεσμος</w:t>
      </w:r>
      <w:r>
        <w:t xml:space="preserve">, dicitur fascia, quae plagulis
</w:t>
      </w:r>
      <w:r>
        <w:br/>
      </w:r>
      <w:r>
        <w:t xml:space="preserve">aut fpleniis superinducitur &amp; superligatur. Latine
</w:t>
      </w:r>
    </w:p>
    <w:p>
      <w:pPr>
        <w:pStyle w:val="entryFree"/>
      </w:pPr>
      <w:r>
        <w:rPr>
          <w:rStyle w:val="orth"/>
        </w:rPr>
        <w:t xml:space="preserve">Epididymis</w:t>
      </w:r>
      <w:r>
        <w:t xml:space="preserve">, </w:t>
      </w:r>
      <w:r>
        <w:rPr>
          <w:rStyle w:val="foreign"/>
          <w:lang w:val="grc"/>
        </w:rPr>
        <w:t xml:space="preserve">ἐπιδίδιμίς</w:t>
      </w:r>
      <w:r>
        <w:t xml:space="preserve">, ita dicitur appendix &amp;
</w:t>
      </w:r>
      <w:r>
        <w:br/>
      </w:r>
      <w:r>
        <w:t xml:space="preserve">parvus quidam veluti testiculis, testis capiti superimpositus,
</w:t>
      </w:r>
    </w:p>
    <w:p>
      <w:pPr>
        <w:pStyle w:val="entryFree"/>
      </w:pPr>
      <w:r>
        <w:rPr>
          <w:rStyle w:val="orth"/>
        </w:rPr>
        <w:t xml:space="preserve">Epidorpion</w:t>
      </w:r>
      <w:r>
        <w:t xml:space="preserve">, </w:t>
      </w:r>
      <w:r>
        <w:rPr>
          <w:rStyle w:val="foreign"/>
          <w:lang w:val="grc"/>
        </w:rPr>
        <w:t xml:space="preserve">ὀσπιδὸρπιον</w:t>
      </w:r>
      <w:r>
        <w:t xml:space="preserve">, dicitur </w:t>
      </w:r>
      <w:r>
        <w:rPr>
          <w:i/>
        </w:rPr>
        <w:t xml:space="preserve">mensu secunda, </w:t>
      </w:r>
      <w:r>
        <w:br/>
      </w:r>
      <w:r>
        <w:t xml:space="preserve">ubi bellaria, quae etiam hoc nomine venire solent, apponuntur.
</w:t>
      </w:r>
    </w:p>
    <w:p>
      <w:pPr>
        <w:pStyle w:val="entryFree"/>
      </w:pPr>
      <w:r>
        <w:rPr>
          <w:rStyle w:val="orth"/>
        </w:rPr>
        <w:t xml:space="preserve">Epidosis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</w:t>
      </w:r>
      <w:r>
        <w:rPr>
          <w:i/>
        </w:rPr>
        <w:t xml:space="preserve">Additamentum</w:t>
      </w:r>
      <w:r>
        <w:t xml:space="preserve">, vel incrementum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ἐπιδίδομι</w:t>
      </w:r>
      <w:r>
        <w:t xml:space="preserve">, </w:t>
      </w:r>
      <w:r>
        <w:rPr>
          <w:i/>
        </w:rPr>
        <w:t xml:space="preserve">augeor, incresco.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Epidrome</w:t>
      </w:r>
      <w:r>
        <w:t xml:space="preserve">, ’</w:t>
      </w:r>
      <w:r>
        <w:rPr>
          <w:rStyle w:val="foreign"/>
          <w:lang w:val="grc"/>
        </w:rPr>
        <w:t xml:space="preserve">ἐπιδρομὴ</w:t>
      </w:r>
      <w:r>
        <w:t xml:space="preserve">, </w:t>
      </w:r>
      <w:r>
        <w:rPr>
          <w:i/>
        </w:rPr>
        <w:t xml:space="preserve">ac cursionem</w:t>
      </w:r>
      <w:r>
        <w:t xml:space="preserve">, afiluXumve huIrorum
</w:t>
      </w:r>
      <w:r>
        <w:br/>
      </w:r>
      <w:r>
        <w:t xml:space="preserve">significat. Galenus exponit per </w:t>
      </w:r>
      <w:r>
        <w:rPr>
          <w:rStyle w:val="foreign"/>
          <w:lang w:val="grc"/>
        </w:rPr>
        <w:t xml:space="preserve">ἐπιῥῥοὴν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Epieices</w:t>
      </w:r>
      <w:r>
        <w:t xml:space="preserve">, </w:t>
      </w:r>
      <w:r>
        <w:rPr>
          <w:rStyle w:val="foreign"/>
          <w:lang w:val="grc"/>
        </w:rPr>
        <w:t xml:space="preserve">ἐπιεικὴς</w:t>
      </w:r>
      <w:r>
        <w:t xml:space="preserve">, significat </w:t>
      </w:r>
      <w:r>
        <w:rPr>
          <w:i/>
        </w:rPr>
        <w:t xml:space="preserve">sequtis</w:t>
      </w:r>
      <w:r>
        <w:t xml:space="preserve">, moderatus,
</w:t>
      </w:r>
      <w:r>
        <w:br/>
      </w:r>
      <w:r>
        <w:rPr>
          <w:i/>
        </w:rPr>
        <w:t xml:space="preserve">lenis.</w:t>
      </w:r>
      <w:r>
        <w:t xml:space="preserve"> Fioequedti in usu apud Hippocr, praesertim etiam
</w:t>
      </w:r>
    </w:p>
    <w:p>
      <w:pPr>
        <w:pStyle w:val="entryFree"/>
      </w:pPr>
      <w:r>
        <w:rPr>
          <w:rStyle w:val="orth"/>
        </w:rPr>
        <w:t xml:space="preserve">Epigastrion</w:t>
      </w:r>
      <w:r>
        <w:t xml:space="preserve">, </w:t>
      </w:r>
      <w:r>
        <w:rPr>
          <w:rStyle w:val="foreign"/>
          <w:lang w:val="grc"/>
        </w:rPr>
        <w:t xml:space="preserve">ἐπιγάστριον</w:t>
      </w:r>
      <w:r>
        <w:t xml:space="preserve">. Vide </w:t>
      </w:r>
      <w:r>
        <w:rPr>
          <w:rStyle w:val="ref"/>
        </w:rPr>
        <w:t xml:space="preserve">Abdomen.</w:t>
      </w:r>
      <w:r>
        <w:t xml:space="preserve"> Barthol.
</w:t>
      </w:r>
      <w:r>
        <w:br/>
      </w:r>
      <w:r>
        <w:t xml:space="preserve">I. 1. </w:t>
      </w:r>
      <w:r>
        <w:rPr>
          <w:i/>
        </w:rPr>
        <w:t xml:space="preserve">Anat. in prini. Epigastricam Venam &amp; Arteriam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Epigeios</w:t>
      </w:r>
      <w:r>
        <w:t xml:space="preserve">, </w:t>
      </w:r>
      <w:r>
        <w:rPr>
          <w:rStyle w:val="foreign"/>
          <w:lang w:val="grc"/>
        </w:rPr>
        <w:t xml:space="preserve">ἐπίγειος</w:t>
      </w:r>
      <w:r>
        <w:t xml:space="preserve">, </w:t>
      </w:r>
      <w:r>
        <w:rPr>
          <w:i/>
        </w:rPr>
        <w:t xml:space="preserve">terrestris</w:t>
      </w:r>
      <w:r>
        <w:t xml:space="preserve"> terrae propior, humilis.
</w:t>
      </w:r>
      <w:r>
        <w:br/>
      </w:r>
      <w:r>
        <w:t xml:space="preserve">De plantis dicitur </w:t>
      </w:r>
      <w:r>
        <w:rPr>
          <w:i/>
        </w:rPr>
        <w:t xml:space="preserve">humilibus</w:t>
      </w:r>
      <w:r>
        <w:t xml:space="preserve">, Galen, l. 4. </w:t>
      </w:r>
      <w:r>
        <w:rPr>
          <w:i/>
        </w:rPr>
        <w:t xml:space="preserve">de S. F. c. 1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Epigennema</w:t>
      </w:r>
      <w:r>
        <w:t xml:space="preserve">, </w:t>
      </w:r>
      <w:r>
        <w:rPr>
          <w:i/>
        </w:rPr>
        <w:t xml:space="preserve">Epigenesis</w:t>
      </w:r>
      <w:r>
        <w:t xml:space="preserve">, </w:t>
      </w:r>
      <w:r>
        <w:rPr>
          <w:rStyle w:val="foreign"/>
          <w:lang w:val="grc"/>
        </w:rPr>
        <w:t xml:space="preserve">ἐπίγέινημα</w:t>
      </w:r>
      <w:r>
        <w:t xml:space="preserve">, </w:t>
      </w:r>
      <w:r>
        <w:rPr>
          <w:rStyle w:val="foreign"/>
          <w:lang w:val="grc"/>
        </w:rPr>
        <w:t xml:space="preserve">ἐπιγένεσις</w:t>
      </w:r>
      <w:r>
        <w:t xml:space="preserve">,
</w:t>
      </w:r>
      <w:r>
        <w:br/>
      </w:r>
      <w:r>
        <w:rPr>
          <w:i/>
        </w:rPr>
        <w:t xml:space="preserve">Superveniens</w:t>
      </w:r>
      <w:r>
        <w:t xml:space="preserve">, accidens priori accedens, ab ’</w:t>
      </w:r>
      <w:r>
        <w:rPr>
          <w:rStyle w:val="foreign"/>
          <w:lang w:val="grc"/>
        </w:rPr>
        <w:t xml:space="preserve">ἐπιγίνομαί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Epiglottis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, id est, </w:t>
      </w:r>
      <w:r>
        <w:rPr>
          <w:i/>
        </w:rPr>
        <w:t xml:space="preserve">Superlingula, </w:t>
      </w:r>
      <w:r>
        <w:br/>
      </w:r>
      <w:r>
        <w:t xml:space="preserve">est membrana cartilaginose, rotunditatis oblongae, in
</w:t>
      </w:r>
    </w:p>
    <w:p>
      <w:pPr>
        <w:pStyle w:val="entryFree"/>
      </w:pPr>
      <w:r>
        <w:rPr>
          <w:rStyle w:val="orth"/>
        </w:rPr>
        <w:t xml:space="preserve">Epiglottum</w:t>
      </w:r>
      <w:r>
        <w:t xml:space="preserve">, Paracelso dicitur instrumentum
</w:t>
      </w:r>
      <w:r>
        <w:br/>
      </w:r>
      <w:r>
        <w:t xml:space="preserve">argenteum simile ferreo instrumento, quo utuntur calcearii,
</w:t>
      </w:r>
    </w:p>
    <w:p>
      <w:pPr>
        <w:pStyle w:val="entryFree"/>
      </w:pPr>
      <w:r>
        <w:rPr>
          <w:rStyle w:val="orth"/>
        </w:rPr>
        <w:t xml:space="preserve">Epiglutis</w:t>
      </w:r>
      <w:r>
        <w:t xml:space="preserve">, </w:t>
      </w:r>
      <w:r>
        <w:rPr>
          <w:rStyle w:val="foreign"/>
          <w:lang w:val="grc"/>
        </w:rPr>
        <w:t xml:space="preserve">ἐπιγλουτὶς</w:t>
      </w:r>
      <w:r>
        <w:t xml:space="preserve">, dicitur </w:t>
      </w:r>
      <w:r>
        <w:rPr>
          <w:i/>
        </w:rPr>
        <w:t xml:space="preserve">femoris esu natis pars exterior</w:t>
      </w:r>
      <w:r>
        <w:br/>
      </w:r>
      <w:r>
        <w:t xml:space="preserve">, quemadmodum pars sub natibus ad femur
</w:t>
      </w:r>
    </w:p>
    <w:p>
      <w:pPr>
        <w:pStyle w:val="entryFree"/>
      </w:pPr>
      <w:r>
        <w:rPr>
          <w:rStyle w:val="orth"/>
        </w:rPr>
        <w:t xml:space="preserve">Epigonatis</w:t>
      </w:r>
      <w:r>
        <w:t xml:space="preserve">, </w:t>
      </w:r>
      <w:r>
        <w:rPr>
          <w:i/>
        </w:rPr>
        <w:t xml:space="preserve">Epigonis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ιιὸι</w:t>
      </w:r>
      <w:r>
        <w:t xml:space="preserve">, '</w:t>
      </w:r>
      <w:r>
        <w:rPr>
          <w:rStyle w:val="foreign"/>
          <w:lang w:val="grc"/>
        </w:rPr>
        <w:t xml:space="preserve">ἐπιγονὶς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ἐπίγουνὶς</w:t>
      </w:r>
      <w:r>
        <w:t xml:space="preserve">, dicitur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</w:t>
      </w:r>
      <w:r>
        <w:t xml:space="preserve">, sive </w:t>
      </w:r>
      <w:r>
        <w:rPr>
          <w:i/>
        </w:rPr>
        <w:t xml:space="preserve">Patella genu</w:t>
      </w:r>
      <w:r>
        <w:t xml:space="preserve">, estque os
</w:t>
      </w:r>
    </w:p>
    <w:p>
      <w:pPr>
        <w:pStyle w:val="entryFree"/>
      </w:pPr>
      <w:r>
        <w:rPr>
          <w:rStyle w:val="orth"/>
        </w:rPr>
        <w:t xml:space="preserve">Epigonon</w:t>
      </w:r>
      <w:r>
        <w:t xml:space="preserve">, </w:t>
      </w:r>
      <w:r>
        <w:rPr>
          <w:rStyle w:val="foreign"/>
          <w:lang w:val="grc"/>
        </w:rPr>
        <w:t xml:space="preserve">ἐπιγονον</w:t>
      </w:r>
      <w:r>
        <w:t xml:space="preserve">, Hipp, idem est, quod '</w:t>
      </w:r>
      <w:r>
        <w:rPr>
          <w:rStyle w:val="foreign"/>
          <w:lang w:val="grc"/>
        </w:rPr>
        <w:t xml:space="preserve">ἐπικύημα</w:t>
      </w:r>
      <w:r>
        <w:t xml:space="preserve">,
</w:t>
      </w:r>
      <w:r>
        <w:br/>
      </w:r>
      <w:r>
        <w:rPr>
          <w:i/>
        </w:rPr>
        <w:t xml:space="preserve">superfoetal.io, l.</w:t>
      </w:r>
      <w:r>
        <w:t xml:space="preserve"> i. </w:t>
      </w:r>
      <w:r>
        <w:rPr>
          <w:i/>
        </w:rPr>
        <w:t xml:space="preserve">dedicet. XXIV.</w:t>
      </w:r>
      <w:r>
        <w:t xml:space="preserve"> I. Gorr, </w:t>
      </w:r>
      <w:r>
        <w:rPr>
          <w:i/>
        </w:rPr>
        <w:t xml:space="preserve">d.l.</w:t>
      </w:r>
    </w:p>
    <w:p>
      <w:pPr>
        <w:pStyle w:val="entryFree"/>
      </w:pPr>
      <w:r>
        <w:rPr>
          <w:rStyle w:val="orth"/>
        </w:rPr>
        <w:t xml:space="preserve">Epilabe</w:t>
      </w:r>
      <w:r>
        <w:t xml:space="preserve">, </w:t>
      </w:r>
      <w:r>
        <w:rPr>
          <w:rStyle w:val="foreign"/>
          <w:lang w:val="grc"/>
        </w:rPr>
        <w:t xml:space="preserve">ἐπιλ</w:t>
      </w:r>
      <w:r>
        <w:t xml:space="preserve">.</w:t>
      </w:r>
      <w:r>
        <w:rPr>
          <w:rStyle w:val="foreign"/>
          <w:lang w:val="grc"/>
        </w:rPr>
        <w:t xml:space="preserve">αβὴ</w:t>
      </w:r>
      <w:r>
        <w:t xml:space="preserve">, ita dicitur </w:t>
      </w:r>
      <w:r>
        <w:rPr>
          <w:i/>
        </w:rPr>
        <w:t xml:space="preserve">apprehensio</w:t>
      </w:r>
      <w:r>
        <w:t xml:space="preserve">, ansa,
</w:t>
      </w:r>
      <w:r>
        <w:br/>
      </w:r>
      <w:r>
        <w:t xml:space="preserve">&amp; locus, qui prehendi possit, quique injectum vinculum
</w:t>
      </w:r>
    </w:p>
    <w:p>
      <w:pPr>
        <w:pStyle w:val="entryFree"/>
      </w:pPr>
      <w:r>
        <w:rPr>
          <w:rStyle w:val="orth"/>
        </w:rPr>
        <w:t xml:space="preserve">Epilampsis</w:t>
      </w:r>
      <w:r>
        <w:t xml:space="preserve">, </w:t>
      </w:r>
      <w:r>
        <w:rPr>
          <w:rStyle w:val="foreign"/>
          <w:lang w:val="grc"/>
        </w:rPr>
        <w:t xml:space="preserve">ἐπίλαμψις</w:t>
      </w:r>
      <w:r>
        <w:t xml:space="preserve">. </w:t>
      </w:r>
      <w:r>
        <w:rPr>
          <w:i/>
        </w:rPr>
        <w:t xml:space="preserve">Effulges.centia.</w:t>
      </w:r>
      <w:r>
        <w:t xml:space="preserve"> Vide
</w:t>
      </w:r>
      <w:r>
        <w:br/>
      </w:r>
      <w:r>
        <w:rPr>
          <w:i/>
        </w:rPr>
        <w:t xml:space="preserve">Eclampsts.</w:t>
      </w:r>
    </w:p>
    <w:p>
      <w:pPr>
        <w:pStyle w:val="entryFree"/>
      </w:pPr>
      <w:r>
        <w:rPr>
          <w:rStyle w:val="orth"/>
        </w:rPr>
        <w:t xml:space="preserve">Epilathera</w:t>
      </w:r>
      <w:r>
        <w:t xml:space="preserve">, est particularis Anatomia. </w:t>
      </w:r>
      <w:r>
        <w:rPr>
          <w:i/>
        </w:rPr>
        <w:t xml:space="preserve">Epilathera</w:t>
      </w:r>
      <w:r>
        <w:br/>
      </w:r>
      <w:r>
        <w:t xml:space="preserve">ad hunc modum debet considerari, quod in ornniuin
</w:t>
      </w:r>
    </w:p>
    <w:p>
      <w:pPr>
        <w:pStyle w:val="entryFree"/>
      </w:pPr>
      <w:r>
        <w:rPr>
          <w:rStyle w:val="orth"/>
        </w:rPr>
        <w:t xml:space="preserve">Epilempsis</w:t>
      </w:r>
      <w:r>
        <w:t xml:space="preserve">, </w:t>
      </w:r>
      <w:r>
        <w:rPr>
          <w:rStyle w:val="foreign"/>
          <w:lang w:val="grc"/>
        </w:rPr>
        <w:t xml:space="preserve">ἐπίλημψις</w:t>
      </w:r>
      <w:r>
        <w:t xml:space="preserve">, idem, quod </w:t>
      </w:r>
      <w:r>
        <w:rPr>
          <w:i/>
        </w:rPr>
        <w:t xml:space="preserve">Epilepsia.</w:t>
      </w:r>
      <w:r>
        <w:br/>
      </w:r>
      <w:r>
        <w:t xml:space="preserve">Legitur apud Hipp. </w:t>
      </w:r>
      <w:r>
        <w:rPr>
          <w:i/>
        </w:rPr>
        <w:t xml:space="preserve">Coac. t.</w:t>
      </w:r>
      <w:r>
        <w:t xml:space="preserve"> 5 99. ex mente Foës. p. 228.
</w:t>
      </w:r>
    </w:p>
    <w:p>
      <w:pPr>
        <w:pStyle w:val="entryFree"/>
      </w:pPr>
      <w:r>
        <w:rPr>
          <w:rStyle w:val="orth"/>
        </w:rPr>
        <w:t xml:space="preserve">Epilentia</w:t>
      </w:r>
      <w:r>
        <w:t xml:space="preserve">, Paracetso dicitur quoque </w:t>
      </w:r>
      <w:r>
        <w:rPr>
          <w:i/>
        </w:rPr>
        <w:t xml:space="preserve">Epilepsia, Des.z.</w:t>
      </w:r>
    </w:p>
    <w:p>
      <w:pPr>
        <w:pStyle w:val="entryFree"/>
      </w:pPr>
      <w:r>
        <w:rPr>
          <w:rStyle w:val="orth"/>
        </w:rPr>
        <w:t xml:space="preserve">Epilepsia</w:t>
      </w:r>
      <w:r>
        <w:t xml:space="preserve">, </w:t>
      </w:r>
      <w:r>
        <w:rPr>
          <w:rStyle w:val="foreign"/>
          <w:lang w:val="grc"/>
        </w:rPr>
        <w:t xml:space="preserve">ἐπιληψτά</w:t>
      </w:r>
      <w:r>
        <w:t xml:space="preserve">, </w:t>
      </w:r>
      <w:r>
        <w:rPr>
          <w:rStyle w:val="foreign"/>
          <w:lang w:val="grc"/>
        </w:rPr>
        <w:t xml:space="preserve">ἐπίλ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, </w:t>
      </w:r>
      <w:r>
        <w:rPr>
          <w:i/>
        </w:rPr>
        <w:t xml:space="preserve">Morbus Comitialis</w:t>
      </w:r>
      <w:r>
        <w:br/>
      </w:r>
      <w:r>
        <w:t xml:space="preserve">, ( vide </w:t>
      </w:r>
      <w:r>
        <w:rPr>
          <w:i/>
        </w:rPr>
        <w:t xml:space="preserve">Comitia ) Caducus, Herculeus, Sacer, Puerilis.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Epilesmon</w:t>
      </w:r>
      <w:r>
        <w:t xml:space="preserve">, </w:t>
      </w:r>
      <w:r>
        <w:rPr>
          <w:rStyle w:val="foreign"/>
          <w:lang w:val="grc"/>
        </w:rPr>
        <w:t xml:space="preserve">ἐπιλήσμων</w:t>
      </w:r>
      <w:r>
        <w:t xml:space="preserve">, </w:t>
      </w:r>
      <w:r>
        <w:rPr>
          <w:i/>
        </w:rPr>
        <w:t xml:space="preserve">obliviosum</w:t>
      </w:r>
      <w:r>
        <w:t xml:space="preserve"> significat, cui
</w:t>
      </w:r>
      <w:r>
        <w:br/>
      </w:r>
      <w:r>
        <w:t xml:space="preserve">memoria debilitata est ex spirituum animalium impedita
</w:t>
      </w:r>
    </w:p>
    <w:p>
      <w:pPr>
        <w:pStyle w:val="entryFree"/>
      </w:pPr>
      <w:r>
        <w:rPr>
          <w:rStyle w:val="orth"/>
        </w:rPr>
        <w:t xml:space="preserve">Epilogismus</w:t>
      </w:r>
      <w:r>
        <w:t xml:space="preserve">, </w:t>
      </w:r>
      <w:r>
        <w:rPr>
          <w:rStyle w:val="foreign"/>
          <w:lang w:val="grc"/>
        </w:rPr>
        <w:t xml:space="preserve">ἐπιλογεσμὸς</w:t>
      </w:r>
      <w:r>
        <w:t xml:space="preserve">, communis est quaedam
</w:t>
      </w:r>
      <w:r>
        <w:br/>
      </w:r>
      <w:r>
        <w:t xml:space="preserve">ratio, &amp; omnium assenstI comprobata. Vide </w:t>
      </w:r>
      <w:r>
        <w:rPr>
          <w:rStyle w:val="ref"/>
        </w:rPr>
        <w:t xml:space="preserve">Analogis.mus.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Epimeles</w:t>
      </w:r>
      <w:r>
        <w:t xml:space="preserve">, </w:t>
      </w:r>
      <w:r>
        <w:rPr>
          <w:rStyle w:val="foreign"/>
          <w:lang w:val="grc"/>
        </w:rPr>
        <w:t xml:space="preserve">ἐπιμελὴς</w:t>
      </w:r>
      <w:r>
        <w:t xml:space="preserve">, </w:t>
      </w:r>
      <w:r>
        <w:rPr>
          <w:i/>
        </w:rPr>
        <w:t xml:space="preserve">sollicitus</w:t>
      </w:r>
      <w:r>
        <w:t xml:space="preserve">, curiosus. In specie
</w:t>
      </w:r>
      <w:r>
        <w:br/>
      </w:r>
      <w:r>
        <w:t xml:space="preserve">usurpatur de eo, cui victus ratio curae est, </w:t>
      </w:r>
      <w:r>
        <w:rPr>
          <w:i/>
        </w:rPr>
        <w:t xml:space="preserve">i.Prorr.XV.8.</w:t>
      </w:r>
    </w:p>
    <w:p>
      <w:pPr>
        <w:pStyle w:val="entryFree"/>
      </w:pPr>
      <w:r>
        <w:rPr>
          <w:rStyle w:val="orth"/>
        </w:rPr>
        <w:t xml:space="preserve">Epimorios</w:t>
      </w:r>
      <w:r>
        <w:t xml:space="preserve">, </w:t>
      </w:r>
      <w:r>
        <w:rPr>
          <w:rStyle w:val="foreign"/>
          <w:lang w:val="grc"/>
        </w:rPr>
        <w:t xml:space="preserve">ἐπιμὸριος</w:t>
      </w:r>
      <w:r>
        <w:t xml:space="preserve">, </w:t>
      </w:r>
      <w:r>
        <w:rPr>
          <w:i/>
        </w:rPr>
        <w:t xml:space="preserve">superpartialis</w:t>
      </w:r>
      <w:r>
        <w:t xml:space="preserve">, epitheton
</w:t>
      </w:r>
      <w:r>
        <w:br/>
      </w:r>
      <w:r>
        <w:t xml:space="preserve">differentiae pulsuum, respectu numeri ad numerum,
</w:t>
      </w:r>
    </w:p>
    <w:p>
      <w:pPr>
        <w:pStyle w:val="entryFree"/>
      </w:pPr>
      <w:r>
        <w:rPr>
          <w:rStyle w:val="orth"/>
        </w:rPr>
        <w:t xml:space="preserve">Epimylis</w:t>
      </w:r>
      <w:r>
        <w:t xml:space="preserve">, </w:t>
      </w:r>
      <w:r>
        <w:rPr>
          <w:rStyle w:val="foreign"/>
          <w:lang w:val="grc"/>
        </w:rPr>
        <w:t xml:space="preserve">ἐπιμυλις</w:t>
      </w:r>
      <w:r>
        <w:t xml:space="preserve">, idem, quod </w:t>
      </w:r>
      <w:r>
        <w:rPr>
          <w:rStyle w:val="foreign"/>
          <w:lang w:val="grc"/>
        </w:rPr>
        <w:t xml:space="preserve">μὑλ</w:t>
      </w:r>
      <w:r>
        <w:t xml:space="preserve">.η, </w:t>
      </w:r>
      <w:r>
        <w:rPr>
          <w:rStyle w:val="foreign"/>
          <w:lang w:val="grc"/>
        </w:rPr>
        <w:t xml:space="preserve">ἐπιγονατὶς</w:t>
      </w:r>
      <w:r>
        <w:t xml:space="preserve">.
</w:t>
      </w:r>
      <w:r>
        <w:br/>
      </w:r>
      <w:r>
        <w:rPr>
          <w:i/>
        </w:rPr>
        <w:t xml:space="preserve">Mola, Patella genu.</w:t>
      </w:r>
      <w:r>
        <w:t xml:space="preserve"> Vide </w:t>
      </w:r>
      <w:r>
        <w:rPr>
          <w:rStyle w:val="ref"/>
        </w:rPr>
        <w:t xml:space="preserve">Epigonaus.</w:t>
      </w:r>
      <w:r>
        <w:t xml:space="preserve"> Junge Foës, p.229.</w:t>
      </w:r>
    </w:p>
    <w:p>
      <w:pPr>
        <w:pStyle w:val="entryFree"/>
      </w:pPr>
      <w:r>
        <w:rPr>
          <w:rStyle w:val="orth"/>
        </w:rPr>
        <w:t xml:space="preserve">Epinemesis</w:t>
      </w:r>
      <w:r>
        <w:t xml:space="preserve">, </w:t>
      </w:r>
      <w:r>
        <w:rPr>
          <w:rStyle w:val="foreign"/>
          <w:lang w:val="grc"/>
        </w:rPr>
        <w:t xml:space="preserve">ἐπινέμησις</w:t>
      </w:r>
      <w:r>
        <w:t xml:space="preserve">, ἢ </w:t>
      </w:r>
      <w:r>
        <w:rPr>
          <w:rStyle w:val="foreign"/>
          <w:lang w:val="grc"/>
        </w:rPr>
        <w:t xml:space="preserve">ἐπινέμωσις</w:t>
      </w:r>
      <w:r>
        <w:t xml:space="preserve">, </w:t>
      </w:r>
      <w:r>
        <w:rPr>
          <w:i/>
        </w:rPr>
        <w:t xml:space="preserve">adminisirationem</w:t>
      </w:r>
      <w:r>
        <w:t xml:space="preserve">
</w:t>
      </w:r>
      <w:r>
        <w:br/>
      </w:r>
      <w:r>
        <w:t xml:space="preserve">, aut distributionem significat; qualis Medico
</w:t>
      </w:r>
    </w:p>
    <w:p>
      <w:pPr>
        <w:pStyle w:val="entryFree"/>
      </w:pPr>
      <w:r>
        <w:rPr>
          <w:rStyle w:val="orth"/>
        </w:rPr>
        <w:t xml:space="preserve">Epineneucos</w:t>
      </w:r>
      <w:r>
        <w:t xml:space="preserve">, </w:t>
      </w:r>
      <w:r>
        <w:rPr>
          <w:rStyle w:val="foreign"/>
          <w:lang w:val="grc"/>
        </w:rPr>
        <w:t xml:space="preserve">ἐπινενευκὼς</w:t>
      </w:r>
      <w:r>
        <w:t xml:space="preserve">, id est </w:t>
      </w:r>
      <w:r>
        <w:rPr>
          <w:i/>
        </w:rPr>
        <w:t xml:space="preserve">, annuens</w:t>
      </w:r>
      <w:r>
        <w:t xml:space="preserve">, vel
</w:t>
      </w:r>
      <w:r>
        <w:br/>
      </w:r>
      <w:r>
        <w:t xml:space="preserve">innuenS. Est epitheton pullus inaequalia in una pulsatione
</w:t>
      </w:r>
    </w:p>
    <w:p>
      <w:pPr>
        <w:pStyle w:val="entryFree"/>
      </w:pPr>
      <w:r>
        <w:rPr>
          <w:rStyle w:val="orth"/>
        </w:rPr>
        <w:t xml:space="preserve">Epinephelos</w:t>
      </w:r>
      <w:r>
        <w:t xml:space="preserve">, </w:t>
      </w:r>
      <w:r>
        <w:rPr>
          <w:rStyle w:val="foreign"/>
          <w:lang w:val="grc"/>
        </w:rPr>
        <w:t xml:space="preserve">ἐπινέφελος</w:t>
      </w:r>
      <w:r>
        <w:t xml:space="preserve">, nubeculam offerens,
</w:t>
      </w:r>
      <w:r>
        <w:br/>
      </w:r>
      <w:r>
        <w:rPr>
          <w:i/>
        </w:rPr>
        <w:t xml:space="preserve">nubilosus.</w:t>
      </w:r>
      <w:r>
        <w:t xml:space="preserve"> Dicitur de urinae sedimento nubeculam repraesentante,
</w:t>
      </w:r>
    </w:p>
    <w:p>
      <w:pPr>
        <w:pStyle w:val="entryFree"/>
      </w:pPr>
      <w:r>
        <w:rPr>
          <w:rStyle w:val="orth"/>
        </w:rPr>
        <w:t xml:space="preserve">Epinoema</w:t>
      </w:r>
      <w:r>
        <w:t xml:space="preserve">, </w:t>
      </w:r>
      <w:r>
        <w:rPr>
          <w:rStyle w:val="foreign"/>
          <w:lang w:val="grc"/>
        </w:rPr>
        <w:t xml:space="preserve">ἐπινόομα</w:t>
      </w:r>
      <w:r>
        <w:t xml:space="preserve">, </w:t>
      </w:r>
      <w:r>
        <w:rPr>
          <w:i/>
        </w:rPr>
        <w:t xml:space="preserve">commentum</w:t>
      </w:r>
      <w:r>
        <w:t xml:space="preserve">, inventum significat,
</w:t>
      </w:r>
      <w:r>
        <w:br/>
      </w:r>
      <w:r>
        <w:t xml:space="preserve">hoc seculo in Medicina frequens. Legitur
</w:t>
      </w:r>
    </w:p>
    <w:p>
      <w:pPr>
        <w:pStyle w:val="entryFree"/>
      </w:pPr>
      <w:r>
        <w:rPr>
          <w:rStyle w:val="orth"/>
        </w:rPr>
        <w:t xml:space="preserve">Epinotion</w:t>
      </w:r>
      <w:r>
        <w:t xml:space="preserve">, </w:t>
      </w:r>
      <w:r>
        <w:rPr>
          <w:rStyle w:val="foreign"/>
          <w:lang w:val="grc"/>
        </w:rPr>
        <w:t xml:space="preserve">ἐπινώτιον</w:t>
      </w:r>
      <w:r>
        <w:t xml:space="preserve">, idem, quod </w:t>
      </w:r>
      <w:r>
        <w:rPr>
          <w:rStyle w:val="foreign"/>
          <w:lang w:val="grc"/>
        </w:rPr>
        <w:t xml:space="preserve">ωμ^πλατη</w:t>
      </w:r>
      <w:r>
        <w:t xml:space="preserve">,
</w:t>
      </w:r>
      <w:r>
        <w:br/>
      </w:r>
      <w:r>
        <w:rPr>
          <w:i/>
        </w:rPr>
        <w:t xml:space="preserve">Scapula</w:t>
      </w:r>
      <w:r>
        <w:t xml:space="preserve">, Gorr. p. I 52.</w:t>
      </w:r>
    </w:p>
    <w:p>
      <w:pPr>
        <w:pStyle w:val="entryFree"/>
      </w:pPr>
      <w:r>
        <w:rPr>
          <w:rStyle w:val="orth"/>
        </w:rPr>
        <w:t xml:space="preserve">Epinyctis</w:t>
      </w:r>
      <w:r>
        <w:t xml:space="preserve">, </w:t>
      </w:r>
      <w:r>
        <w:rPr>
          <w:rStyle w:val="foreign"/>
          <w:lang w:val="grc"/>
        </w:rPr>
        <w:t xml:space="preserve">ἐπινυκτὶς</w:t>
      </w:r>
      <w:r>
        <w:t xml:space="preserve">, </w:t>
      </w:r>
      <w:r>
        <w:rPr>
          <w:i/>
        </w:rPr>
        <w:t xml:space="preserve">pustulam nocturnam</w:t>
      </w:r>
      <w:r>
        <w:t xml:space="preserve"> significat.
</w:t>
      </w:r>
      <w:r>
        <w:br/>
      </w:r>
      <w:r>
        <w:t xml:space="preserve">Est species exanthematis, </w:t>
      </w:r>
      <w:r>
        <w:rPr>
          <w:rStyle w:val="foreign"/>
          <w:lang w:val="grc"/>
        </w:rPr>
        <w:t xml:space="preserve">ἐξαυθῆματος</w:t>
      </w:r>
      <w:r>
        <w:t xml:space="preserve">. Vide .Ex.
</w:t>
      </w:r>
    </w:p>
    <w:p>
      <w:pPr>
        <w:pStyle w:val="entryFree"/>
      </w:pPr>
      <w:r>
        <w:rPr>
          <w:rStyle w:val="orth"/>
        </w:rPr>
        <w:t xml:space="preserve">Epios</w:t>
      </w:r>
      <w:r>
        <w:t xml:space="preserve">, </w:t>
      </w:r>
      <w:r>
        <w:rPr>
          <w:i/>
        </w:rPr>
        <w:t xml:space="preserve">limos</w:t>
      </w:r>
      <w:r>
        <w:t xml:space="preserve">, id est, </w:t>
      </w:r>
      <w:r>
        <w:rPr>
          <w:i/>
        </w:rPr>
        <w:t xml:space="preserve">mitis</w:t>
      </w:r>
      <w:r>
        <w:t xml:space="preserve">, lenis. Usurpatur de febribus
</w:t>
      </w:r>
      <w:r>
        <w:br/>
      </w:r>
      <w:r>
        <w:t xml:space="preserve">benignioribus, ab Hippocr, l. 5. </w:t>
      </w:r>
      <w:r>
        <w:rPr>
          <w:i/>
        </w:rPr>
        <w:t xml:space="preserve">Epid. XXIIX.y. l.</w:t>
      </w:r>
    </w:p>
    <w:p>
      <w:pPr>
        <w:pStyle w:val="entryFree"/>
      </w:pPr>
      <w:r>
        <w:rPr>
          <w:rStyle w:val="orth"/>
        </w:rPr>
        <w:t xml:space="preserve">Epiparoxynesthae</w:t>
      </w:r>
      <w:r>
        <w:t xml:space="preserve">, </w:t>
      </w:r>
      <w:r>
        <w:rPr>
          <w:rStyle w:val="foreign"/>
          <w:lang w:val="grc"/>
        </w:rPr>
        <w:t xml:space="preserve">ἐπιπαροξύνεσθαι</w:t>
      </w:r>
      <w:r>
        <w:t xml:space="preserve">, i. e. su-
</w:t>
      </w:r>
      <w:r>
        <w:br/>
      </w:r>
      <w:r>
        <w:rPr>
          <w:i/>
        </w:rPr>
        <w:t xml:space="preserve">perexacerbari</w:t>
      </w:r>
      <w:r>
        <w:t xml:space="preserve">, accessionem morbi repetere, ingravescere,
</w:t>
      </w:r>
    </w:p>
    <w:p>
      <w:pPr>
        <w:pStyle w:val="entryFree"/>
      </w:pPr>
      <w:r>
        <w:rPr>
          <w:rStyle w:val="orth"/>
        </w:rPr>
        <w:t xml:space="preserve">Epipastos</w:t>
      </w:r>
      <w:r>
        <w:t xml:space="preserve">, </w:t>
      </w:r>
      <w:r>
        <w:rPr>
          <w:rStyle w:val="foreign"/>
          <w:lang w:val="grc"/>
        </w:rPr>
        <w:t xml:space="preserve">ἐπιπαστὸς</w:t>
      </w:r>
      <w:r>
        <w:t xml:space="preserve">, idem, quod </w:t>
      </w:r>
      <w:r>
        <w:rPr>
          <w:rStyle w:val="foreign"/>
          <w:lang w:val="grc"/>
        </w:rPr>
        <w:t xml:space="preserve">καταπαστὸς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Catapasma, Gorr.</w:t>
      </w:r>
      <w:r>
        <w:rPr>
          <w:rStyle w:val="foreign"/>
          <w:lang w:val="grc"/>
        </w:rPr>
        <w:t xml:space="preserve">ἐπιπάστα</w:t>
      </w:r>
      <w:r>
        <w:t xml:space="preserve"> quoque olim vocabantur,
</w:t>
      </w:r>
    </w:p>
    <w:p>
      <w:pPr>
        <w:pStyle w:val="entryFree"/>
      </w:pPr>
      <w:r>
        <w:rPr>
          <w:rStyle w:val="orth"/>
        </w:rPr>
        <w:t xml:space="preserve">Epipechy</w:t>
      </w:r>
      <w:r>
        <w:t xml:space="preserve">, </w:t>
      </w:r>
      <w:r>
        <w:rPr>
          <w:rStyle w:val="foreign"/>
          <w:lang w:val="grc"/>
        </w:rPr>
        <w:t xml:space="preserve">ἐπίπὴχυ</w:t>
      </w:r>
      <w:r>
        <w:t xml:space="preserve">, dicitur </w:t>
      </w:r>
      <w:r>
        <w:rPr>
          <w:i/>
        </w:rPr>
        <w:t xml:space="preserve">pars cubui superior,</w:t>
      </w:r>
      <w:r>
        <w:br/>
      </w:r>
      <w:r>
        <w:t xml:space="preserve">sicut </w:t>
      </w:r>
      <w:r>
        <w:rPr>
          <w:rStyle w:val="foreign"/>
          <w:lang w:val="grc"/>
        </w:rPr>
        <w:t xml:space="preserve">ἀγοστὸν</w:t>
      </w:r>
      <w:r>
        <w:t xml:space="preserve">, inferior, de quo vide fupra. Vide </w:t>
      </w:r>
      <w:r>
        <w:rPr>
          <w:rStyle w:val="ref"/>
        </w:rPr>
        <w:t xml:space="preserve">Agostus.</w:t>
      </w:r>
    </w:p>
    <w:p>
      <w:pPr>
        <w:pStyle w:val="entryFree"/>
      </w:pPr>
      <w:r>
        <w:rPr>
          <w:rStyle w:val="orth"/>
        </w:rPr>
        <w:t xml:space="preserve">Epipephycos</w:t>
      </w:r>
      <w:r>
        <w:t xml:space="preserve">, </w:t>
      </w:r>
      <w:r>
        <w:rPr>
          <w:rStyle w:val="foreign"/>
          <w:lang w:val="grc"/>
        </w:rPr>
        <w:t xml:space="preserve">ἐπιπεφνκώς</w:t>
      </w:r>
      <w:r>
        <w:t xml:space="preserve">, </w:t>
      </w:r>
      <w:r>
        <w:rPr>
          <w:i/>
        </w:rPr>
        <w:t xml:space="preserve">Adnatus.</w:t>
      </w:r>
      <w:r>
        <w:t xml:space="preserve"> Vide </w:t>
      </w:r>
      <w:r>
        <w:rPr>
          <w:rStyle w:val="ref"/>
        </w:rPr>
        <w:t xml:space="preserve">Adnata tunica.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Epiphaenomenos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dicitur de iis
</w:t>
      </w:r>
      <w:r>
        <w:br/>
      </w:r>
      <w:r>
        <w:t xml:space="preserve">symptomatibus, quae post morbum praesentem apparent,
</w:t>
      </w:r>
    </w:p>
    <w:p>
      <w:pPr>
        <w:pStyle w:val="entryFree"/>
      </w:pPr>
      <w:r>
        <w:rPr>
          <w:rStyle w:val="orth"/>
        </w:rPr>
        <w:t xml:space="preserve">Epiphania</w:t>
      </w:r>
      <w:r>
        <w:t xml:space="preserve">, </w:t>
      </w:r>
      <w:r>
        <w:rPr>
          <w:rStyle w:val="foreign"/>
          <w:lang w:val="grc"/>
        </w:rPr>
        <w:t xml:space="preserve">ἐπιφάνεια</w:t>
      </w:r>
      <w:r>
        <w:t xml:space="preserve">, significat habitum corporis
</w:t>
      </w:r>
      <w:r>
        <w:br/>
      </w:r>
      <w:r>
        <w:t xml:space="preserve">exteriorem, lummam corporis. Ulus est TheOn
</w:t>
      </w:r>
    </w:p>
    <w:p>
      <w:pPr>
        <w:pStyle w:val="entryFree"/>
      </w:pPr>
      <w:r>
        <w:rPr>
          <w:rStyle w:val="orth"/>
        </w:rPr>
        <w:t xml:space="preserve">Epiphlebos</w:t>
      </w:r>
      <w:r>
        <w:t xml:space="preserve">, </w:t>
      </w:r>
      <w:r>
        <w:rPr>
          <w:rStyle w:val="foreign"/>
          <w:lang w:val="grc"/>
        </w:rPr>
        <w:t xml:space="preserve">ἐπίφλεβος</w:t>
      </w:r>
      <w:r>
        <w:t xml:space="preserve">, dicitur, cui venae sunt
</w:t>
      </w:r>
      <w:r>
        <w:br/>
      </w:r>
      <w:r>
        <w:t xml:space="preserve">amplae &amp; prominentes, quales sunt gracilioris &amp; calidioris
</w:t>
      </w:r>
    </w:p>
    <w:p>
      <w:pPr>
        <w:pStyle w:val="entryFree"/>
      </w:pPr>
      <w:r>
        <w:rPr>
          <w:rStyle w:val="orth"/>
        </w:rPr>
        <w:t xml:space="preserve">Epiphlogisma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, </w:t>
      </w:r>
      <w:r>
        <w:rPr>
          <w:i/>
        </w:rPr>
        <w:t xml:space="preserve">Deflagratio</w:t>
      </w:r>
      <w:r>
        <w:t xml:space="preserve">, incendium
</w:t>
      </w:r>
      <w:r>
        <w:br/>
      </w:r>
      <w:r>
        <w:t xml:space="preserve">supervenienS, sive ardor, vel fervor alicujus
</w:t>
      </w:r>
    </w:p>
    <w:p>
      <w:pPr>
        <w:pStyle w:val="entryFree"/>
      </w:pPr>
      <w:r>
        <w:rPr>
          <w:rStyle w:val="orth"/>
        </w:rPr>
        <w:t xml:space="preserve">Epiphoiteos</w:t>
      </w:r>
      <w:r>
        <w:t xml:space="preserve">, </w:t>
      </w:r>
      <w:r>
        <w:rPr>
          <w:rStyle w:val="foreign"/>
          <w:lang w:val="grc"/>
        </w:rPr>
        <w:t xml:space="preserve">ἐπιφοιτέος</w:t>
      </w:r>
      <w:r>
        <w:t xml:space="preserve">, </w:t>
      </w:r>
      <w:r>
        <w:rPr>
          <w:i/>
        </w:rPr>
        <w:t xml:space="preserve">accedens</w:t>
      </w:r>
      <w:r>
        <w:t xml:space="preserve">, silperveniens.
</w:t>
      </w:r>
      <w:r>
        <w:br/>
      </w:r>
      <w:r>
        <w:t xml:space="preserve">De dolore legitur </w:t>
      </w:r>
      <w:r>
        <w:rPr>
          <w:i/>
        </w:rPr>
        <w:t xml:space="preserve">Coac. t.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Epiphora</w:t>
      </w:r>
      <w:r>
        <w:t xml:space="preserve">, ’</w:t>
      </w:r>
      <w:r>
        <w:rPr>
          <w:rStyle w:val="foreign"/>
          <w:lang w:val="grc"/>
        </w:rPr>
        <w:t xml:space="preserve">ἐπιφορά</w:t>
      </w:r>
      <w:r>
        <w:t xml:space="preserve">, generaliter omnem </w:t>
      </w:r>
      <w:r>
        <w:rPr>
          <w:i/>
        </w:rPr>
        <w:t xml:space="preserve">impetum humorum</w:t>
      </w:r>
      <w:r>
        <w:t xml:space="preserve">
</w:t>
      </w:r>
      <w:r>
        <w:br/>
      </w:r>
      <w:r>
        <w:t xml:space="preserve">, imprimis sanguinis, inflammatorium in totum
</w:t>
      </w:r>
    </w:p>
    <w:p>
      <w:pPr>
        <w:pStyle w:val="entryFree"/>
      </w:pPr>
      <w:r>
        <w:rPr>
          <w:rStyle w:val="orth"/>
        </w:rPr>
        <w:t xml:space="preserve">Epiphoros</w:t>
      </w:r>
      <w:r>
        <w:t xml:space="preserve">, </w:t>
      </w:r>
      <w:r>
        <w:rPr>
          <w:rStyle w:val="foreign"/>
          <w:lang w:val="grc"/>
        </w:rPr>
        <w:t xml:space="preserve">ἐπίφορος</w:t>
      </w:r>
      <w:r>
        <w:t xml:space="preserve">, dicitur foemina </w:t>
      </w:r>
      <w:r>
        <w:rPr>
          <w:i/>
        </w:rPr>
        <w:t xml:space="preserve">Gravida, </w:t>
      </w:r>
      <w:r>
        <w:br/>
      </w:r>
      <w:r>
        <w:t xml:space="preserve">sive utero gerens, aut vicina partui; aut juxta alios sumitur
</w:t>
      </w:r>
    </w:p>
    <w:p>
      <w:pPr>
        <w:pStyle w:val="entryFree"/>
      </w:pPr>
      <w:r>
        <w:rPr>
          <w:rStyle w:val="orth"/>
        </w:rPr>
        <w:t xml:space="preserve">Epiphysis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i. e. </w:t>
      </w:r>
      <w:r>
        <w:rPr>
          <w:i/>
        </w:rPr>
        <w:t xml:space="preserve">Appendix</w:t>
      </w:r>
      <w:r>
        <w:t xml:space="preserve">, est ossi quid
</w:t>
      </w:r>
      <w:r>
        <w:br/>
      </w:r>
      <w:r>
        <w:t xml:space="preserve">adnapum, non continuum, sed contiguum, veluti accretio
</w:t>
      </w:r>
    </w:p>
    <w:p>
      <w:pPr>
        <w:pStyle w:val="entryFree"/>
      </w:pPr>
      <w:r>
        <w:rPr>
          <w:rStyle w:val="orth"/>
        </w:rPr>
        <w:t xml:space="preserve">Epipigma</w:t>
      </w:r>
      <w:r>
        <w:t xml:space="preserve">, quod &amp; </w:t>
      </w:r>
      <w:r>
        <w:rPr>
          <w:i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ἐπίπωιμα</w:t>
      </w:r>
      <w:r>
        <w:t xml:space="preserve">, dicitur, est
</w:t>
      </w:r>
      <w:r>
        <w:br/>
      </w:r>
      <w:r>
        <w:t xml:space="preserve">instrumentum ligneum, figuram habens literae Π. &amp;
</w:t>
      </w:r>
    </w:p>
    <w:p>
      <w:pPr>
        <w:pStyle w:val="entryFree"/>
      </w:pPr>
      <w:r>
        <w:rPr>
          <w:rStyle w:val="orth"/>
        </w:rPr>
        <w:t xml:space="preserve">Epiplasma</w:t>
      </w:r>
      <w:r>
        <w:t xml:space="preserve">, </w:t>
      </w:r>
      <w:r>
        <w:rPr>
          <w:rStyle w:val="foreign"/>
          <w:lang w:val="grc"/>
        </w:rPr>
        <w:t xml:space="preserve">ἐπίτλασμα</w:t>
      </w:r>
      <w:r>
        <w:t xml:space="preserve">, in genere idem est, quod
</w:t>
      </w:r>
      <w:r>
        <w:br/>
      </w:r>
      <w:r>
        <w:rPr>
          <w:i/>
        </w:rPr>
        <w:t xml:space="preserve">Cataplasma.</w:t>
      </w:r>
      <w:r>
        <w:t xml:space="preserve"> Specialiter dicitur de farina triticea in hydrelaeo
</w:t>
      </w:r>
    </w:p>
    <w:p>
      <w:pPr>
        <w:pStyle w:val="entryFree"/>
      </w:pPr>
      <w:r>
        <w:rPr>
          <w:rStyle w:val="orth"/>
        </w:rPr>
        <w:t xml:space="preserve">Epiplerosis</w:t>
      </w:r>
      <w:r>
        <w:t xml:space="preserve">, 'Qarrxnfarric, superimpletio ex opinione
</w:t>
      </w:r>
      <w:r>
        <w:br/>
      </w:r>
      <w:r>
        <w:t xml:space="preserve">Erasistrati dicebatur, quando arteriae in dilatatione
</w:t>
      </w:r>
    </w:p>
    <w:p>
      <w:pPr>
        <w:pStyle w:val="entryFree"/>
      </w:pPr>
      <w:r>
        <w:rPr>
          <w:rStyle w:val="orth"/>
        </w:rPr>
        <w:t xml:space="preserve">Epiplexis</w:t>
      </w:r>
      <w:r>
        <w:t xml:space="preserve">, </w:t>
      </w:r>
      <w:r>
        <w:rPr>
          <w:rStyle w:val="foreign"/>
          <w:lang w:val="grc"/>
        </w:rPr>
        <w:t xml:space="preserve">ἐπίἔτληξις</w:t>
      </w:r>
      <w:r>
        <w:t xml:space="preserve">,</w:t>
      </w:r>
      <w:r>
        <w:rPr>
          <w:i/>
        </w:rPr>
        <w:t xml:space="preserve">increpatio</w:t>
      </w:r>
      <w:r>
        <w:t xml:space="preserve">,objurgatio Medico
</w:t>
      </w:r>
      <w:r>
        <w:br/>
      </w:r>
      <w:r>
        <w:t xml:space="preserve">quandoque necessaria, Hipp. </w:t>
      </w:r>
      <w:r>
        <w:rPr>
          <w:i/>
        </w:rPr>
        <w:t xml:space="preserve">l. de dec. orn. IX 16.</w:t>
      </w:r>
    </w:p>
    <w:p>
      <w:pPr>
        <w:pStyle w:val="entryFree"/>
      </w:pPr>
      <w:r>
        <w:rPr>
          <w:rStyle w:val="orth"/>
        </w:rPr>
        <w:t xml:space="preserve">Epiploce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idem, quod </w:t>
      </w:r>
      <w:r>
        <w:rPr>
          <w:rStyle w:val="foreign"/>
          <w:lang w:val="grc"/>
        </w:rPr>
        <w:t xml:space="preserve">συμπλοκὴ</w:t>
      </w:r>
      <w:r>
        <w:t xml:space="preserve">. Vide
</w:t>
      </w:r>
      <w:r>
        <w:br/>
      </w:r>
      <w:r>
        <w:rPr>
          <w:i/>
        </w:rPr>
        <w:t xml:space="preserve">Complexio.</w:t>
      </w:r>
    </w:p>
    <w:p>
      <w:pPr>
        <w:pStyle w:val="entryFree"/>
      </w:pPr>
      <w:r>
        <w:rPr>
          <w:rStyle w:val="orth"/>
        </w:rPr>
        <w:t xml:space="preserve">Epiplocele</w:t>
      </w:r>
      <w:r>
        <w:t xml:space="preserve">, </w:t>
      </w:r>
      <w:r>
        <w:rPr>
          <w:rStyle w:val="foreign"/>
          <w:lang w:val="grc"/>
        </w:rPr>
        <w:t xml:space="preserve">ἐπιπλοκήλη</w:t>
      </w:r>
      <w:r>
        <w:t xml:space="preserve">, est species </w:t>
      </w:r>
      <w:r>
        <w:rPr>
          <w:i/>
        </w:rPr>
        <w:t xml:space="preserve">Herniae,</w:t>
      </w:r>
      <w:r>
        <w:br/>
      </w:r>
      <w:r>
        <w:t xml:space="preserve">quando </w:t>
      </w:r>
      <w:r>
        <w:rPr>
          <w:i/>
        </w:rPr>
        <w:t xml:space="preserve">Omentum</w:t>
      </w:r>
      <w:r>
        <w:t xml:space="preserve"> prolabitur in tunicas &amp; cavitatem scroti.
</w:t>
      </w:r>
    </w:p>
    <w:p>
      <w:pPr>
        <w:pStyle w:val="entryFree"/>
      </w:pPr>
      <w:r>
        <w:rPr>
          <w:rStyle w:val="orth"/>
        </w:rPr>
        <w:t xml:space="preserve">Epiploocomistes</w:t>
      </w:r>
      <w:r>
        <w:t xml:space="preserve">, </w:t>
      </w:r>
      <w:r>
        <w:rPr>
          <w:rStyle w:val="foreign"/>
          <w:lang w:val="grc"/>
        </w:rPr>
        <w:t xml:space="preserve">ἐπιπλοοκομιστήε</w:t>
      </w:r>
      <w:r>
        <w:t xml:space="preserve">, epitheton
</w:t>
      </w:r>
      <w:r>
        <w:br/>
      </w:r>
      <w:r>
        <w:t xml:space="preserve">hominis, qui prae brutis maximum habet omentum.
</w:t>
      </w:r>
    </w:p>
    <w:p>
      <w:pPr>
        <w:pStyle w:val="entryFree"/>
      </w:pPr>
      <w:r>
        <w:rPr>
          <w:rStyle w:val="orth"/>
        </w:rPr>
        <w:t xml:space="preserve">Epiploomphalon</w:t>
      </w:r>
      <w:r>
        <w:t xml:space="preserve">, </w:t>
      </w:r>
      <w:r>
        <w:rPr>
          <w:rStyle w:val="foreign"/>
          <w:lang w:val="grc"/>
        </w:rPr>
        <w:t xml:space="preserve">ἐπιπλοόμφαλον</w:t>
      </w:r>
      <w:r>
        <w:t xml:space="preserve">, est </w:t>
      </w:r>
      <w:r>
        <w:rPr>
          <w:i/>
        </w:rPr>
        <w:t xml:space="preserve">Hernia umbilicalis</w:t>
      </w:r>
      <w:r>
        <w:br/>
      </w:r>
      <w:r>
        <w:t xml:space="preserve">, orta à prolapsu Omenti in umbilicum per
</w:t>
      </w:r>
    </w:p>
    <w:p>
      <w:pPr>
        <w:pStyle w:val="entryFree"/>
      </w:pPr>
      <w:r>
        <w:rPr>
          <w:rStyle w:val="orth"/>
        </w:rPr>
        <w:t xml:space="preserve">Epiploon</w:t>
      </w:r>
      <w:r>
        <w:t xml:space="preserve">, </w:t>
      </w:r>
      <w:r>
        <w:rPr>
          <w:i/>
        </w:rPr>
        <w:t xml:space="preserve">Epiplun, ‘ctstrryicr</w:t>
      </w:r>
      <w:r>
        <w:t xml:space="preserve">, '</w:t>
      </w:r>
      <w:r>
        <w:rPr>
          <w:rStyle w:val="foreign"/>
          <w:lang w:val="grc"/>
        </w:rPr>
        <w:t xml:space="preserve">ἐπίπλουν</w:t>
      </w:r>
      <w:r>
        <w:t xml:space="preserve">, </w:t>
      </w:r>
      <w:r>
        <w:rPr>
          <w:i/>
        </w:rPr>
        <w:t xml:space="preserve">Omentum,</w:t>
      </w:r>
      <w:r>
        <w:br/>
      </w:r>
      <w:r>
        <w:t xml:space="preserve">quasi Operimentum, aliis </w:t>
      </w:r>
      <w:r>
        <w:rPr>
          <w:i/>
        </w:rPr>
        <w:t xml:space="preserve">Rete, Reticulum, Zirbus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Epiploscheocele</w:t>
      </w:r>
      <w:r>
        <w:t xml:space="preserve">, </w:t>
      </w:r>
      <w:r>
        <w:rPr>
          <w:rStyle w:val="foreign"/>
          <w:lang w:val="grc"/>
        </w:rPr>
        <w:t xml:space="preserve">ἐπιπλοχεοκήλη</w:t>
      </w:r>
      <w:r>
        <w:t xml:space="preserve">, herniam
</w:t>
      </w:r>
      <w:r>
        <w:br/>
      </w:r>
      <w:r>
        <w:t xml:space="preserve">omentalem in scroto significat, quo vocabulo usus est
</w:t>
      </w:r>
    </w:p>
    <w:p>
      <w:pPr>
        <w:pStyle w:val="entryFree"/>
      </w:pPr>
      <w:r>
        <w:rPr>
          <w:rStyle w:val="orth"/>
        </w:rPr>
        <w:t xml:space="preserve">Epipolaeos</w:t>
      </w:r>
      <w:r>
        <w:t xml:space="preserve">, </w:t>
      </w:r>
      <w:r>
        <w:rPr>
          <w:rStyle w:val="foreign"/>
          <w:lang w:val="grc"/>
        </w:rPr>
        <w:t xml:space="preserve">ἐπιπόλαι</w:t>
      </w:r>
      <w:r>
        <w:t xml:space="preserve">,ς, levis, perfunctorius,
</w:t>
      </w:r>
      <w:r>
        <w:br/>
      </w:r>
      <w:r>
        <w:rPr>
          <w:i/>
        </w:rPr>
        <w:t xml:space="preserve">superficiarius</w:t>
      </w:r>
      <w:r>
        <w:t xml:space="preserve">, mitis. Dicitur de siti parva, Hipp. </w:t>
      </w:r>
      <w:r>
        <w:rPr>
          <w:i/>
        </w:rPr>
        <w:t xml:space="preserve">l.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Epipolasis</w:t>
      </w:r>
      <w:r>
        <w:t xml:space="preserve">, </w:t>
      </w:r>
      <w:r>
        <w:rPr>
          <w:rStyle w:val="foreign"/>
          <w:lang w:val="grc"/>
        </w:rPr>
        <w:t xml:space="preserve">ἐπιπόλασις</w:t>
      </w:r>
      <w:r>
        <w:t xml:space="preserve">, </w:t>
      </w:r>
      <w:r>
        <w:rPr>
          <w:i/>
        </w:rPr>
        <w:t xml:space="preserve">redundantiam</w:t>
      </w:r>
      <w:r>
        <w:t xml:space="preserve"> humorum
</w:t>
      </w:r>
      <w:r>
        <w:br/>
      </w:r>
      <w:r>
        <w:t xml:space="preserve">&amp; fluctuationem significat, Hippocr. I. de </w:t>
      </w:r>
      <w:r>
        <w:rPr>
          <w:i/>
        </w:rPr>
        <w:t xml:space="preserve">hum. II.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ἐπίπωμα</w:t>
      </w:r>
      <w:r>
        <w:t xml:space="preserve">. Vide </w:t>
      </w:r>
      <w:r>
        <w:rPr>
          <w:rStyle w:val="ref"/>
        </w:rPr>
        <w:t xml:space="preserve">Epipigma.</w:t>
      </w:r>
    </w:p>
    <w:p>
      <w:pPr>
        <w:pStyle w:val="entryFree"/>
      </w:pPr>
      <w:r>
        <w:rPr>
          <w:rStyle w:val="orth"/>
        </w:rPr>
        <w:t xml:space="preserve">Epiponos</w:t>
      </w:r>
      <w:r>
        <w:t xml:space="preserve">,</w:t>
      </w:r>
      <w:r>
        <w:rPr>
          <w:rStyle w:val="foreign"/>
          <w:lang w:val="grc"/>
        </w:rPr>
        <w:t xml:space="preserve">ἐπίπονος</w:t>
      </w:r>
      <w:r>
        <w:t xml:space="preserve">, significat </w:t>
      </w:r>
      <w:r>
        <w:rPr>
          <w:i/>
        </w:rPr>
        <w:t xml:space="preserve">laboriosus</w:t>
      </w:r>
      <w:r>
        <w:t xml:space="preserve">, molestus,
</w:t>
      </w:r>
      <w:r>
        <w:br/>
      </w:r>
      <w:r>
        <w:t xml:space="preserve">difficilis. Usurpatur de excrementis diificulter prodeuntibus,
</w:t>
      </w:r>
    </w:p>
    <w:p>
      <w:pPr>
        <w:pStyle w:val="entryFree"/>
      </w:pPr>
      <w:r>
        <w:rPr>
          <w:rStyle w:val="orth"/>
        </w:rPr>
        <w:t xml:space="preserve">Epiporoma</w:t>
      </w:r>
      <w:r>
        <w:t xml:space="preserve">, </w:t>
      </w:r>
      <w:r>
        <w:rPr>
          <w:rStyle w:val="foreign"/>
          <w:lang w:val="grc"/>
        </w:rPr>
        <w:t xml:space="preserve">ἐπιπώρωμα</w:t>
      </w:r>
      <w:r>
        <w:t xml:space="preserve">, dicitur </w:t>
      </w:r>
      <w:r>
        <w:rPr>
          <w:i/>
        </w:rPr>
        <w:t xml:space="preserve">Callus</w:t>
      </w:r>
      <w:r>
        <w:t xml:space="preserve">, vel tophus
</w:t>
      </w:r>
      <w:r>
        <w:br/>
      </w:r>
      <w:r>
        <w:t xml:space="preserve">in </w:t>
      </w:r>
      <w:r>
        <w:rPr>
          <w:i/>
        </w:rPr>
        <w:t xml:space="preserve">articulis</w:t>
      </w:r>
      <w:r>
        <w:t xml:space="preserve"> enatus &amp; induratus, apud Hipp, </w:t>
      </w:r>
      <w:r>
        <w:rPr>
          <w:i/>
        </w:rPr>
        <w:t xml:space="preserve">libr.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Epiptyxis</w:t>
      </w:r>
      <w:r>
        <w:t xml:space="preserve">, </w:t>
      </w:r>
      <w:r>
        <w:rPr>
          <w:rStyle w:val="foreign"/>
          <w:lang w:val="grc"/>
        </w:rPr>
        <w:t xml:space="preserve">ἐπιπάυξις</w:t>
      </w:r>
      <w:r>
        <w:t xml:space="preserve">, </w:t>
      </w:r>
      <w:r>
        <w:rPr>
          <w:i/>
        </w:rPr>
        <w:t xml:space="preserve">complicatio</w:t>
      </w:r>
      <w:r>
        <w:t xml:space="preserve">, occlusio </w:t>
      </w:r>
      <w:r>
        <w:rPr>
          <w:i/>
        </w:rPr>
        <w:t xml:space="preserve">labiorum</w:t>
      </w:r>
      <w:r>
        <w:br/>
      </w:r>
      <w:r>
        <w:t xml:space="preserve">, C. Hofmann. </w:t>
      </w:r>
      <w:r>
        <w:rPr>
          <w:i/>
        </w:rPr>
        <w:t xml:space="preserve">comm. in Gal, de V. P. n.</w:t>
      </w:r>
      <w:r>
        <w:t xml:space="preserve"> I I69,</w:t>
      </w:r>
    </w:p>
    <w:p>
      <w:pPr>
        <w:pStyle w:val="entryFree"/>
      </w:pPr>
      <w:r>
        <w:rPr>
          <w:rStyle w:val="orth"/>
        </w:rPr>
        <w:t xml:space="preserve">Epipyretto</w:t>
      </w:r>
      <w:r>
        <w:t xml:space="preserve">, </w:t>
      </w:r>
      <w:r>
        <w:rPr>
          <w:rStyle w:val="foreign"/>
          <w:lang w:val="grc"/>
        </w:rPr>
        <w:t xml:space="preserve">ἐπιπνρέττω</w:t>
      </w:r>
      <w:r>
        <w:t xml:space="preserve">, significat </w:t>
      </w:r>
      <w:r>
        <w:rPr>
          <w:i/>
        </w:rPr>
        <w:t xml:space="preserve">insuper</w:t>
      </w:r>
      <w:r>
        <w:t xml:space="preserve"> febricito,
</w:t>
      </w:r>
      <w:r>
        <w:br/>
      </w:r>
      <w:r>
        <w:t xml:space="preserve">diciturque de aegro, in quo febris &amp; repetit, &amp;
</w:t>
      </w:r>
    </w:p>
    <w:p>
      <w:pPr>
        <w:pStyle w:val="entryFree"/>
      </w:pPr>
      <w:r>
        <w:rPr>
          <w:rStyle w:val="orth"/>
        </w:rPr>
        <w:t xml:space="preserve">Epirigeo</w:t>
      </w:r>
      <w:r>
        <w:t xml:space="preserve">, </w:t>
      </w:r>
      <w:r>
        <w:rPr>
          <w:rStyle w:val="foreign"/>
          <w:lang w:val="grc"/>
        </w:rPr>
        <w:t xml:space="preserve">ἐπιριγέο</w:t>
      </w:r>
      <w:r>
        <w:t xml:space="preserve">,, significat </w:t>
      </w:r>
      <w:r>
        <w:rPr>
          <w:i/>
        </w:rPr>
        <w:t xml:space="preserve">insuper</w:t>
      </w:r>
      <w:r>
        <w:t xml:space="preserve">, vel subinde
</w:t>
      </w:r>
      <w:r>
        <w:br/>
      </w:r>
      <w:r>
        <w:rPr>
          <w:i/>
        </w:rPr>
        <w:t xml:space="preserve">rigeo</w:t>
      </w:r>
      <w:r>
        <w:t xml:space="preserve">, quando rigores frrquentiores &amp; repetiti
</w:t>
      </w:r>
    </w:p>
    <w:p>
      <w:pPr>
        <w:pStyle w:val="entryFree"/>
      </w:pPr>
      <w:r>
        <w:rPr>
          <w:rStyle w:val="orth"/>
        </w:rPr>
        <w:t xml:space="preserve">Epirrhoe</w:t>
      </w:r>
      <w:r>
        <w:t xml:space="preserve">, </w:t>
      </w:r>
      <w:r>
        <w:rPr>
          <w:rStyle w:val="foreign"/>
          <w:lang w:val="grc"/>
        </w:rPr>
        <w:t xml:space="preserve">ἐπιῥῥοὴ</w:t>
      </w:r>
      <w:r>
        <w:t xml:space="preserve">, </w:t>
      </w:r>
      <w:r>
        <w:rPr>
          <w:i/>
        </w:rPr>
        <w:t xml:space="preserve">influxum</w:t>
      </w:r>
      <w:r>
        <w:t xml:space="preserve"> significat, vel aflluxurn
</w:t>
      </w:r>
      <w:r>
        <w:br/>
      </w:r>
      <w:r>
        <w:t xml:space="preserve">humorum lu uartem, à vetbo </w:t>
      </w:r>
      <w:r>
        <w:rPr>
          <w:rStyle w:val="foreign"/>
          <w:lang w:val="grc"/>
        </w:rPr>
        <w:t xml:space="preserve">ἐπιῥῥτά</w:t>
      </w:r>
      <w:r>
        <w:t xml:space="preserve">, </w:t>
      </w:r>
      <w:r>
        <w:rPr>
          <w:i/>
        </w:rPr>
        <w:t xml:space="preserve">influo</w:t>
      </w:r>
      <w:r>
        <w:t xml:space="preserve">, Hip’
</w:t>
      </w:r>
    </w:p>
    <w:p>
      <w:pPr>
        <w:pStyle w:val="entryFree"/>
      </w:pPr>
      <w:r>
        <w:rPr>
          <w:rStyle w:val="orth"/>
        </w:rPr>
        <w:t xml:space="preserve">Episarcidium</w:t>
      </w:r>
      <w:r>
        <w:t xml:space="preserve">, '</w:t>
      </w:r>
      <w:r>
        <w:rPr>
          <w:rStyle w:val="foreign"/>
          <w:lang w:val="grc"/>
        </w:rPr>
        <w:t xml:space="preserve">ἐπισωρκίδιον</w:t>
      </w:r>
      <w:r>
        <w:t xml:space="preserve">, idem, quod </w:t>
      </w:r>
      <w:r>
        <w:rPr>
          <w:i/>
        </w:rPr>
        <w:t xml:space="preserve">Hyy posarcidiurn</w:t>
      </w:r>
      <w:r>
        <w:br/>
      </w:r>
      <w:r>
        <w:t xml:space="preserve">, Vide </w:t>
      </w:r>
      <w:r>
        <w:rPr>
          <w:rStyle w:val="ref"/>
        </w:rPr>
        <w:t xml:space="preserve">Anasarca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Epischesis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inhibitionem, </w:t>
      </w:r>
      <w:r>
        <w:rPr>
          <w:i/>
        </w:rPr>
        <w:t xml:space="preserve">suppressionem,</w:t>
      </w:r>
      <w:r>
        <w:br/>
      </w:r>
      <w:r>
        <w:t xml:space="preserve">retentionem excernendorum denotat. Gal. c.2. </w:t>
      </w:r>
      <w:r>
        <w:rPr>
          <w:i/>
        </w:rPr>
        <w:t xml:space="preserve">in 3.Epid. t.</w:t>
      </w:r>
    </w:p>
    <w:p>
      <w:pPr>
        <w:pStyle w:val="entryFree"/>
      </w:pPr>
      <w:r>
        <w:rPr>
          <w:rStyle w:val="orth"/>
        </w:rPr>
        <w:t xml:space="preserve">Epischion</w:t>
      </w:r>
      <w:r>
        <w:t xml:space="preserve">, </w:t>
      </w:r>
      <w:r>
        <w:rPr>
          <w:rStyle w:val="foreign"/>
          <w:lang w:val="grc"/>
        </w:rPr>
        <w:t xml:space="preserve">ἐπιχίτη</w:t>
      </w:r>
      <w:r>
        <w:t xml:space="preserve">, dicitur </w:t>
      </w:r>
      <w:r>
        <w:rPr>
          <w:i/>
        </w:rPr>
        <w:t xml:space="preserve">Os pubis, Pecten, </w:t>
      </w:r>
      <w:r>
        <w:br/>
      </w:r>
      <w:r>
        <w:t xml:space="preserve">quod est os transversum &amp; latum in imo ventre, quod
</w:t>
      </w:r>
    </w:p>
    <w:p>
      <w:pPr>
        <w:pStyle w:val="entryFree"/>
      </w:pPr>
      <w:r>
        <w:rPr>
          <w:rStyle w:val="orth"/>
        </w:rPr>
        <w:t xml:space="preserve">Epischon</w:t>
      </w:r>
      <w:r>
        <w:t xml:space="preserve">, </w:t>
      </w:r>
      <w:r>
        <w:rPr>
          <w:rStyle w:val="foreign"/>
          <w:lang w:val="grc"/>
        </w:rPr>
        <w:t xml:space="preserve">ἐπιχιὴν</w:t>
      </w:r>
      <w:r>
        <w:t xml:space="preserve">, dicitur de aegro, in quo morbosa
</w:t>
      </w:r>
      <w:r>
        <w:br/>
      </w:r>
      <w:r>
        <w:t xml:space="preserve">accessio cessat, inhibetur, aut differtur. Hippocr.
</w:t>
      </w:r>
    </w:p>
    <w:p>
      <w:pPr>
        <w:pStyle w:val="entryFree"/>
      </w:pPr>
      <w:r>
        <w:rPr>
          <w:rStyle w:val="orth"/>
        </w:rPr>
        <w:t xml:space="preserve">Episcleros</w:t>
      </w:r>
      <w:r>
        <w:t xml:space="preserve">, </w:t>
      </w:r>
      <w:r>
        <w:rPr>
          <w:rStyle w:val="foreign"/>
          <w:lang w:val="grc"/>
        </w:rPr>
        <w:t xml:space="preserve">ἐπίσκληρος</w:t>
      </w:r>
      <w:r>
        <w:t xml:space="preserve">, </w:t>
      </w:r>
      <w:r>
        <w:rPr>
          <w:i/>
        </w:rPr>
        <w:t xml:space="preserve">induratus.</w:t>
      </w:r>
      <w:r>
        <w:t xml:space="preserve"> Legitur de
</w:t>
      </w:r>
      <w:r>
        <w:br/>
      </w:r>
      <w:r>
        <w:t xml:space="preserve">ventre, Hipp. I. </w:t>
      </w:r>
      <w:r>
        <w:rPr>
          <w:i/>
        </w:rPr>
        <w:t xml:space="preserve">Prorrhet.s.</w:t>
      </w:r>
      <w:r>
        <w:t xml:space="preserve"> 3. t. 46.</w:t>
      </w:r>
    </w:p>
    <w:p>
      <w:pPr>
        <w:pStyle w:val="entryFree"/>
      </w:pPr>
      <w:r>
        <w:rPr>
          <w:rStyle w:val="orth"/>
        </w:rPr>
        <w:t xml:space="preserve">Episeion</w:t>
      </w:r>
      <w:r>
        <w:t xml:space="preserve">, </w:t>
      </w:r>
      <w:r>
        <w:rPr>
          <w:rStyle w:val="foreign"/>
          <w:lang w:val="grc"/>
        </w:rPr>
        <w:t xml:space="preserve">ἐπίοειον</w:t>
      </w:r>
      <w:r>
        <w:t xml:space="preserve">, </w:t>
      </w:r>
      <w:r>
        <w:rPr>
          <w:rStyle w:val="foreign"/>
          <w:lang w:val="grc"/>
        </w:rPr>
        <w:t xml:space="preserve">ἐπίσὲον</w:t>
      </w:r>
      <w:r>
        <w:t xml:space="preserve">, idem, quod </w:t>
      </w:r>
      <w:r>
        <w:rPr>
          <w:rStyle w:val="foreign"/>
          <w:lang w:val="grc"/>
        </w:rPr>
        <w:t xml:space="preserve">ἐφἡςτὰον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Ephebaeum</w:t>
      </w:r>
      <w:r>
        <w:t xml:space="preserve">, id est, </w:t>
      </w:r>
      <w:r>
        <w:rPr>
          <w:i/>
        </w:rPr>
        <w:t xml:space="preserve">Pubes, Aqualiculus.</w:t>
      </w:r>
      <w:r>
        <w:t xml:space="preserve"> Occurrit
</w:t>
      </w:r>
    </w:p>
    <w:p>
      <w:pPr>
        <w:pStyle w:val="entryFree"/>
      </w:pPr>
      <w:r>
        <w:rPr>
          <w:rStyle w:val="orth"/>
        </w:rPr>
        <w:t xml:space="preserve">Episemasia</w:t>
      </w:r>
      <w:r>
        <w:t xml:space="preserve">, </w:t>
      </w:r>
      <w:r>
        <w:rPr>
          <w:rStyle w:val="foreign"/>
          <w:lang w:val="grc"/>
        </w:rPr>
        <w:t xml:space="preserve">ἐπισημασία</w:t>
      </w:r>
      <w:r>
        <w:t xml:space="preserve">, in genere </w:t>
      </w:r>
      <w:r>
        <w:rPr>
          <w:i/>
        </w:rPr>
        <w:t xml:space="preserve">significationem</w:t>
      </w:r>
      <w:r>
        <w:br/>
      </w:r>
      <w:r>
        <w:t xml:space="preserve">, vel </w:t>
      </w:r>
      <w:r>
        <w:rPr>
          <w:i/>
        </w:rPr>
        <w:t xml:space="preserve">Consignisicationem &amp; Annotationem</w:t>
      </w:r>
      <w:r>
        <w:t xml:space="preserve"> significat, à
</w:t>
      </w:r>
    </w:p>
    <w:p>
      <w:pPr>
        <w:pStyle w:val="entryFree"/>
      </w:pPr>
      <w:r>
        <w:rPr>
          <w:rStyle w:val="orth"/>
        </w:rPr>
        <w:t xml:space="preserve">Epispaden</w:t>
      </w:r>
      <w:r>
        <w:t xml:space="preserve">, </w:t>
      </w:r>
      <w:r>
        <w:rPr>
          <w:rStyle w:val="foreign"/>
          <w:lang w:val="grc"/>
        </w:rPr>
        <w:t xml:space="preserve">ἐπισπάδην</w:t>
      </w:r>
      <w:r>
        <w:t xml:space="preserve">, </w:t>
      </w:r>
      <w:r>
        <w:rPr>
          <w:i/>
        </w:rPr>
        <w:t xml:space="preserve">affatim</w:t>
      </w:r>
      <w:r>
        <w:t xml:space="preserve">, unico haustu,
</w:t>
      </w:r>
      <w:r>
        <w:br/>
      </w:r>
      <w:r>
        <w:t xml:space="preserve">avide. Inter Compotatores vulgo effertur t </w:t>
      </w:r>
      <w:r>
        <w:rPr>
          <w:i/>
        </w:rPr>
        <w:t xml:space="preserve">hausticos.</w:t>
      </w:r>
    </w:p>
    <w:p>
      <w:pPr>
        <w:pStyle w:val="entryFree"/>
      </w:pPr>
      <w:r>
        <w:rPr>
          <w:rStyle w:val="orth"/>
        </w:rPr>
        <w:t xml:space="preserve">Epispasmos</w:t>
      </w:r>
      <w:r>
        <w:t xml:space="preserve">, </w:t>
      </w:r>
      <w:r>
        <w:rPr>
          <w:rStyle w:val="foreign"/>
          <w:lang w:val="grc"/>
        </w:rPr>
        <w:t xml:space="preserve">ἐπισπασμοθρ</w:t>
      </w:r>
      <w:r>
        <w:t xml:space="preserve">, vel idem est, quod
</w:t>
      </w:r>
      <w:r>
        <w:br/>
      </w:r>
      <w:r>
        <w:rPr>
          <w:rStyle w:val="foreign"/>
          <w:lang w:val="grc"/>
        </w:rPr>
        <w:t xml:space="preserve">ἐισπτοὴ</w:t>
      </w:r>
      <w:r>
        <w:t xml:space="preserve">, </w:t>
      </w:r>
      <w:r>
        <w:rPr>
          <w:i/>
        </w:rPr>
        <w:t xml:space="preserve">Inspiratio</w:t>
      </w:r>
      <w:r>
        <w:t xml:space="preserve">, uti vult Galen. c. 5. in 5. </w:t>
      </w:r>
      <w:r>
        <w:rPr>
          <w:i/>
        </w:rPr>
        <w:t xml:space="preserve">Epid. t.</w:t>
      </w:r>
      <w:r>
        <w:t xml:space="preserve"> 3 2.
</w:t>
      </w:r>
    </w:p>
    <w:p>
      <w:pPr>
        <w:pStyle w:val="entryFree"/>
      </w:pPr>
      <w:r>
        <w:rPr>
          <w:rStyle w:val="orth"/>
        </w:rPr>
        <w:t xml:space="preserve">Episphacelizo</w:t>
      </w:r>
      <w:r>
        <w:t xml:space="preserve">, </w:t>
      </w:r>
      <w:r>
        <w:rPr>
          <w:rStyle w:val="foreign"/>
          <w:lang w:val="grc"/>
        </w:rPr>
        <w:t xml:space="preserve">ἐπισφακελίζω</w:t>
      </w:r>
      <w:r>
        <w:t xml:space="preserve">, significat prorsus
</w:t>
      </w:r>
      <w:r>
        <w:br/>
      </w:r>
      <w:r>
        <w:rPr>
          <w:i/>
        </w:rPr>
        <w:t xml:space="preserve">sphacelo</w:t>
      </w:r>
      <w:r>
        <w:t xml:space="preserve">, II. e. totali mortificatione &amp; </w:t>
      </w:r>
      <w:r>
        <w:rPr>
          <w:rStyle w:val="foreign"/>
          <w:lang w:val="grc"/>
        </w:rPr>
        <w:t xml:space="preserve">νεκρώιιει</w:t>
      </w:r>
      <w:r>
        <w:t xml:space="preserve"> corrumpor.
</w:t>
      </w:r>
    </w:p>
    <w:p>
      <w:pPr>
        <w:pStyle w:val="entryFree"/>
      </w:pPr>
      <w:r>
        <w:rPr>
          <w:rStyle w:val="orth"/>
        </w:rPr>
        <w:t xml:space="preserve">Episphaeria</w:t>
      </w:r>
      <w:r>
        <w:t xml:space="preserve">, </w:t>
      </w:r>
      <w:r>
        <w:rPr>
          <w:rStyle w:val="foreign"/>
          <w:lang w:val="grc"/>
        </w:rPr>
        <w:t xml:space="preserve">ἐπισφαίρια</w:t>
      </w:r>
      <w:r>
        <w:t xml:space="preserve">, dicuntur anfractus CCrebri
</w:t>
      </w:r>
      <w:r>
        <w:br/>
      </w:r>
      <w:r>
        <w:t xml:space="preserve">&amp; gyri exteriores, ut vaia fangulnea per cerebri
</w:t>
      </w:r>
      <w:r>
        <w:rPr>
          <w:rStyle w:val="pb"/>
        </w:rPr>
        <w:t xml:space="preserve"/>
      </w:r>
      <w:r>
        <w:t xml:space="preserve">
fubstantiam melius distribuantur, uti notavit Blancard.
</w:t>
      </w:r>
    </w:p>
    <w:p>
      <w:pPr>
        <w:pStyle w:val="entryFree"/>
      </w:pPr>
      <w:r>
        <w:rPr>
          <w:rStyle w:val="orth"/>
        </w:rPr>
        <w:t xml:space="preserve">Episphales</w:t>
      </w:r>
      <w:r>
        <w:t xml:space="preserve">, </w:t>
      </w:r>
      <w:r>
        <w:rPr>
          <w:rStyle w:val="foreign"/>
          <w:lang w:val="grc"/>
        </w:rPr>
        <w:t xml:space="preserve">ἐπισφαλὴς</w:t>
      </w:r>
      <w:r>
        <w:t xml:space="preserve">, valde </w:t>
      </w:r>
      <w:r>
        <w:rPr>
          <w:i/>
        </w:rPr>
        <w:t xml:space="preserve">periculosus</w:t>
      </w:r>
      <w:r>
        <w:t xml:space="preserve">, Hipp.
</w:t>
      </w:r>
      <w:r>
        <w:br/>
      </w:r>
      <w:r>
        <w:t xml:space="preserve">2. </w:t>
      </w:r>
      <w:r>
        <w:rPr>
          <w:i/>
        </w:rPr>
        <w:t xml:space="preserve">aph. 35, &amp; l.devet. med. XVII.</w:t>
      </w:r>
      <w:r>
        <w:t xml:space="preserve"> 13. Jung. Dieterich.
</w:t>
      </w:r>
    </w:p>
    <w:p>
      <w:pPr>
        <w:pStyle w:val="entryFree"/>
      </w:pPr>
      <w:r>
        <w:rPr>
          <w:rStyle w:val="orth"/>
        </w:rPr>
        <w:t xml:space="preserve">Episphragiziomae</w:t>
      </w:r>
      <w:r>
        <w:t xml:space="preserve">, </w:t>
      </w:r>
      <w:r>
        <w:rPr>
          <w:rStyle w:val="foreign"/>
          <w:lang w:val="grc"/>
        </w:rPr>
        <w:t xml:space="preserve">ἐπισφραγεζωμαμ</w:t>
      </w:r>
      <w:r>
        <w:t xml:space="preserve">, significat
</w:t>
      </w:r>
      <w:r>
        <w:br/>
      </w:r>
      <w:r>
        <w:rPr>
          <w:i/>
        </w:rPr>
        <w:t xml:space="preserve">obsigno</w:t>
      </w:r>
      <w:r>
        <w:t xml:space="preserve">, insigno. Ita Chynrici </w:t>
      </w:r>
      <w:r>
        <w:rPr>
          <w:i/>
        </w:rPr>
        <w:t xml:space="preserve">obsignant</w:t>
      </w:r>
      <w:r>
        <w:t xml:space="preserve"> vasa sigillo
</w:t>
      </w:r>
    </w:p>
    <w:p>
      <w:pPr>
        <w:pStyle w:val="entryFree"/>
      </w:pPr>
      <w:r>
        <w:rPr>
          <w:rStyle w:val="orth"/>
        </w:rPr>
        <w:t xml:space="preserve">Episphyrion</w:t>
      </w:r>
      <w:r>
        <w:t xml:space="preserve">, </w:t>
      </w:r>
      <w:r>
        <w:rPr>
          <w:rStyle w:val="foreign"/>
          <w:lang w:val="grc"/>
        </w:rPr>
        <w:t xml:space="preserve">ἐπισφύριςν</w:t>
      </w:r>
      <w:r>
        <w:t xml:space="preserve">, dicitur fibulae species,
</w:t>
      </w:r>
      <w:r>
        <w:br/>
      </w:r>
      <w:r>
        <w:t xml:space="preserve">qua antiqui ocreas supra malleolum conIlrinxiise ex
</w:t>
      </w:r>
    </w:p>
    <w:p>
      <w:pPr>
        <w:pStyle w:val="entryFree"/>
      </w:pPr>
      <w:r>
        <w:rPr>
          <w:rStyle w:val="orth"/>
        </w:rPr>
        <w:t xml:space="preserve">Episplenos</w:t>
      </w:r>
      <w:r>
        <w:t xml:space="preserve">, </w:t>
      </w:r>
      <w:r>
        <w:rPr>
          <w:rStyle w:val="foreign"/>
          <w:lang w:val="grc"/>
        </w:rPr>
        <w:t xml:space="preserve">ἐταίσπληνος</w:t>
      </w:r>
      <w:r>
        <w:t xml:space="preserve">, </w:t>
      </w:r>
      <w:r>
        <w:rPr>
          <w:i/>
        </w:rPr>
        <w:t xml:space="preserve">lienosum</w:t>
      </w:r>
      <w:r>
        <w:t xml:space="preserve">, lienis tumore
</w:t>
      </w:r>
      <w:r>
        <w:br/>
      </w:r>
      <w:r>
        <w:t xml:space="preserve">vexatum significat, Hipp. I. 7. </w:t>
      </w:r>
      <w:r>
        <w:rPr>
          <w:i/>
        </w:rPr>
        <w:t xml:space="preserve">Epid. LII.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Epistagmos</w:t>
      </w:r>
      <w:r>
        <w:t xml:space="preserve">, </w:t>
      </w:r>
      <w:r>
        <w:rPr>
          <w:rStyle w:val="foreign"/>
          <w:lang w:val="grc"/>
        </w:rPr>
        <w:t xml:space="preserve">ἐπισταγμὸτ</w:t>
      </w:r>
      <w:r>
        <w:t xml:space="preserve">, instillationem in </w:t>
      </w:r>
      <w:r>
        <w:rPr>
          <w:i/>
        </w:rPr>
        <w:t xml:space="preserve">genere</w:t>
      </w:r>
      <w:r>
        <w:br/>
      </w:r>
      <w:r>
        <w:t xml:space="preserve">significat. Quod vero apud Dioscorid. I. 3. c. 23.
</w:t>
      </w:r>
    </w:p>
    <w:p>
      <w:pPr>
        <w:pStyle w:val="entryFree"/>
      </w:pPr>
      <w:r>
        <w:rPr>
          <w:rStyle w:val="orth"/>
        </w:rPr>
        <w:t xml:space="preserve">Epistasis</w:t>
      </w:r>
      <w:r>
        <w:t xml:space="preserve">, </w:t>
      </w:r>
      <w:r>
        <w:rPr>
          <w:rStyle w:val="foreign"/>
          <w:lang w:val="grc"/>
        </w:rPr>
        <w:t xml:space="preserve">ἐτάστασις</w:t>
      </w:r>
      <w:r>
        <w:t xml:space="preserve">, vel significat apud Hippocratem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ἐτάχεσις</w:t>
      </w:r>
      <w:r>
        <w:t xml:space="preserve">, </w:t>
      </w:r>
      <w:r>
        <w:rPr>
          <w:i/>
        </w:rPr>
        <w:t xml:space="preserve">suppressio</w:t>
      </w:r>
      <w:r>
        <w:t xml:space="preserve">, retentio excernendorum,
</w:t>
      </w:r>
    </w:p>
    <w:p>
      <w:pPr>
        <w:pStyle w:val="entryFree"/>
      </w:pPr>
      <w:r>
        <w:rPr>
          <w:rStyle w:val="orth"/>
        </w:rPr>
        <w:t xml:space="preserve">Epistateo</w:t>
      </w:r>
      <w:r>
        <w:t xml:space="preserve">, </w:t>
      </w:r>
      <w:r>
        <w:rPr>
          <w:rStyle w:val="foreign"/>
          <w:lang w:val="grc"/>
        </w:rPr>
        <w:t xml:space="preserve">ἐπισταττυ</w:t>
      </w:r>
      <w:r>
        <w:t xml:space="preserve">, significat Hippocr, </w:t>
      </w:r>
      <w:r>
        <w:rPr>
          <w:i/>
        </w:rPr>
        <w:t xml:space="preserve">morbis praesum</w:t>
      </w:r>
      <w:r>
        <w:br/>
      </w:r>
      <w:r>
        <w:t xml:space="preserve">aegrorum curam habeo, </w:t>
      </w:r>
      <w:r>
        <w:rPr>
          <w:i/>
        </w:rPr>
        <w:t xml:space="preserve">l. Praecepi. V.</w:t>
      </w:r>
      <w:r>
        <w:t xml:space="preserve"> 13. X.
</w:t>
      </w:r>
    </w:p>
    <w:p>
      <w:pPr>
        <w:pStyle w:val="entryFree"/>
      </w:pPr>
      <w:r>
        <w:rPr>
          <w:rStyle w:val="orth"/>
        </w:rPr>
        <w:t xml:space="preserve">Epistaxis</w:t>
      </w:r>
      <w:r>
        <w:t xml:space="preserve">, </w:t>
      </w:r>
      <w:r>
        <w:rPr>
          <w:rStyle w:val="foreign"/>
          <w:lang w:val="grc"/>
        </w:rPr>
        <w:t xml:space="preserve">ἐπισταξις</w:t>
      </w:r>
      <w:r>
        <w:t xml:space="preserve">, significat </w:t>
      </w:r>
      <w:r>
        <w:rPr>
          <w:rStyle w:val="foreign"/>
          <w:lang w:val="grc"/>
        </w:rPr>
        <w:t xml:space="preserve">τάξιν</w:t>
      </w:r>
      <w:r>
        <w:t xml:space="preserve">, i. e. </w:t>
      </w:r>
      <w:r>
        <w:rPr>
          <w:i/>
        </w:rPr>
        <w:t xml:space="preserve">sanguinis e naribus stillationem repetitam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ίτηιούζω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Episteme</w:t>
      </w:r>
      <w:r>
        <w:t xml:space="preserve">, </w:t>
      </w:r>
      <w:r>
        <w:rPr>
          <w:rStyle w:val="foreign"/>
          <w:lang w:val="grc"/>
        </w:rPr>
        <w:t xml:space="preserve">ἐπιστήμπ</w:t>
      </w:r>
      <w:r>
        <w:t xml:space="preserve">. Vtde </w:t>
      </w:r>
      <w:r>
        <w:rPr>
          <w:i/>
        </w:rPr>
        <w:t xml:space="preserve">Scientia.</w:t>
      </w:r>
    </w:p>
    <w:p>
      <w:pPr>
        <w:pStyle w:val="entryFree"/>
      </w:pPr>
      <w:r>
        <w:rPr>
          <w:rStyle w:val="orth"/>
        </w:rPr>
        <w:t xml:space="preserve">Epistomion</w:t>
      </w:r>
      <w:r>
        <w:t xml:space="preserve">, ε.</w:t>
      </w:r>
      <w:r>
        <w:rPr>
          <w:rStyle w:val="foreign"/>
          <w:lang w:val="grc"/>
        </w:rPr>
        <w:t xml:space="preserve">πιστόμιο</w:t>
      </w:r>
      <w:r>
        <w:t xml:space="preserve">,, in genere significat </w:t>
      </w:r>
      <w:r>
        <w:rPr>
          <w:i/>
        </w:rPr>
        <w:t xml:space="preserve">Operimentum</w:t>
      </w:r>
      <w:r>
        <w:t xml:space="preserve">
</w:t>
      </w:r>
      <w:r>
        <w:br/>
      </w:r>
      <w:r>
        <w:t xml:space="preserve">, vel Obturamentum. Chymicis vero </w:t>
      </w:r>
      <w:r>
        <w:rPr>
          <w:i/>
        </w:rPr>
        <w:t xml:space="preserve">epistomia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Epistoreo</w:t>
      </w:r>
      <w:r>
        <w:t xml:space="preserve">, </w:t>
      </w:r>
      <w:r>
        <w:rPr>
          <w:rStyle w:val="foreign"/>
          <w:lang w:val="grc"/>
        </w:rPr>
        <w:t xml:space="preserve">επότρνέυ</w:t>
      </w:r>
      <w:r>
        <w:t xml:space="preserve">, significat </w:t>
      </w:r>
      <w:r>
        <w:rPr>
          <w:i/>
        </w:rPr>
        <w:t xml:space="preserve">insterno</w:t>
      </w:r>
      <w:r>
        <w:t xml:space="preserve">, videlicet
</w:t>
      </w:r>
      <w:r>
        <w:br/>
      </w:r>
      <w:r>
        <w:t xml:space="preserve">corpus durum re molli, uti fit in Chirurgicis operationibus,
</w:t>
      </w:r>
    </w:p>
    <w:p>
      <w:pPr>
        <w:pStyle w:val="entryFree"/>
      </w:pPr>
      <w:r>
        <w:rPr>
          <w:rStyle w:val="orth"/>
        </w:rPr>
        <w:t xml:space="preserve">Epistrophe</w:t>
      </w:r>
      <w:r>
        <w:t xml:space="preserve">, </w:t>
      </w:r>
      <w:r>
        <w:rPr>
          <w:rStyle w:val="foreign"/>
          <w:lang w:val="grc"/>
        </w:rPr>
        <w:t xml:space="preserve">ἐπιςροφὴ</w:t>
      </w:r>
      <w:r>
        <w:t xml:space="preserve">, in genere </w:t>
      </w:r>
      <w:r>
        <w:rPr>
          <w:i/>
        </w:rPr>
        <w:t xml:space="preserve">inversionem</w:t>
      </w:r>
      <w:r>
        <w:br/>
      </w:r>
      <w:r>
        <w:t xml:space="preserve">significat. Specialiter vcro sumitur pro </w:t>
      </w:r>
      <w:r>
        <w:rPr>
          <w:i/>
        </w:rPr>
        <w:t xml:space="preserve">Recidiva</w:t>
      </w:r>
      <w:r>
        <w:t xml:space="preserve"> morbi,
</w:t>
      </w:r>
    </w:p>
    <w:p>
      <w:pPr>
        <w:pStyle w:val="entryFree"/>
      </w:pPr>
      <w:r>
        <w:rPr>
          <w:rStyle w:val="orth"/>
        </w:rPr>
        <w:t xml:space="preserve">Epistropheus</w:t>
      </w:r>
      <w:r>
        <w:t xml:space="preserve">, </w:t>
      </w:r>
      <w:r>
        <w:rPr>
          <w:rStyle w:val="foreign"/>
          <w:lang w:val="grc"/>
        </w:rPr>
        <w:t xml:space="preserve">ἐπιστροφεδε</w:t>
      </w:r>
      <w:r>
        <w:t xml:space="preserve">, nomen primae colli
</w:t>
      </w:r>
      <w:r>
        <w:br/>
      </w:r>
      <w:r>
        <w:t xml:space="preserve">vertebrae apud Medicos antiquos. Nam ea super secundam
</w:t>
      </w:r>
    </w:p>
    <w:p>
      <w:pPr>
        <w:pStyle w:val="entryFree"/>
      </w:pPr>
      <w:r>
        <w:rPr>
          <w:rStyle w:val="orth"/>
        </w:rPr>
        <w:t xml:space="preserve">Episynanche</w:t>
      </w:r>
      <w:r>
        <w:t xml:space="preserve">, </w:t>
      </w:r>
      <w:r>
        <w:rPr>
          <w:rStyle w:val="foreign"/>
          <w:lang w:val="grc"/>
        </w:rPr>
        <w:t xml:space="preserve">ὑπσυ</w:t>
      </w:r>
      <w:r>
        <w:t xml:space="preserve">,</w:t>
      </w:r>
      <w:r>
        <w:rPr>
          <w:rStyle w:val="foreign"/>
          <w:lang w:val="grc"/>
        </w:rPr>
        <w:t xml:space="preserve">άγχη</w:t>
      </w:r>
      <w:r>
        <w:t xml:space="preserve">, Occurrit nomen hoc
</w:t>
      </w:r>
      <w:r>
        <w:br/>
      </w:r>
      <w:r>
        <w:t xml:space="preserve">in Epistola quadam MictI. Piccarti ad Casp. Hofmannum,
</w:t>
      </w:r>
    </w:p>
    <w:p>
      <w:pPr>
        <w:pStyle w:val="entryFree"/>
      </w:pPr>
      <w:r>
        <w:rPr>
          <w:rStyle w:val="orth"/>
        </w:rPr>
        <w:t xml:space="preserve">Episynthetice</w:t>
      </w:r>
      <w:r>
        <w:t xml:space="preserve">, </w:t>
      </w:r>
      <w:r>
        <w:rPr>
          <w:rStyle w:val="foreign"/>
          <w:lang w:val="grc"/>
        </w:rPr>
        <w:t xml:space="preserve">ἐπισυνθ</w:t>
      </w:r>
      <w:r>
        <w:t xml:space="preserve">.</w:t>
      </w:r>
      <w:r>
        <w:rPr>
          <w:rStyle w:val="foreign"/>
          <w:lang w:val="grc"/>
        </w:rPr>
        <w:t xml:space="preserve">τικὴ</w:t>
      </w:r>
      <w:r>
        <w:t xml:space="preserve">. Vide </w:t>
      </w:r>
      <w:r>
        <w:rPr>
          <w:rStyle w:val="ref"/>
        </w:rPr>
        <w:t xml:space="preserve">Supercomposisiva.</w:t>
      </w:r>
    </w:p>
    <w:p>
      <w:pPr>
        <w:pStyle w:val="entryFree"/>
      </w:pPr>
      <w:r>
        <w:rPr>
          <w:rStyle w:val="orth"/>
        </w:rPr>
        <w:t xml:space="preserve">Epitasis</w:t>
      </w:r>
      <w:r>
        <w:t xml:space="preserve">, </w:t>
      </w:r>
      <w:r>
        <w:rPr>
          <w:rStyle w:val="foreign"/>
          <w:lang w:val="grc"/>
        </w:rPr>
        <w:t xml:space="preserve">ἐτάτασις</w:t>
      </w:r>
      <w:r>
        <w:t xml:space="preserve">, Hippocr, dicitur morborum,
</w:t>
      </w:r>
      <w:r>
        <w:br/>
      </w:r>
      <w:r>
        <w:t xml:space="preserve">praesertim febrium, </w:t>
      </w:r>
      <w:r>
        <w:rPr>
          <w:i/>
        </w:rPr>
        <w:t xml:space="preserve">intentio</w:t>
      </w:r>
      <w:r>
        <w:t xml:space="preserve"> accessioniS initium, 4. </w:t>
      </w:r>
      <w:r>
        <w:rPr>
          <w:i/>
        </w:rPr>
        <w:t xml:space="preserve">de R. 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Epitecnos</w:t>
      </w:r>
      <w:r>
        <w:t xml:space="preserve">, </w:t>
      </w:r>
      <w:r>
        <w:rPr>
          <w:rStyle w:val="foreign"/>
          <w:lang w:val="grc"/>
        </w:rPr>
        <w:t xml:space="preserve">ἐτάτοκνος</w:t>
      </w:r>
      <w:r>
        <w:t xml:space="preserve">, </w:t>
      </w:r>
      <w:r>
        <w:rPr>
          <w:i/>
        </w:rPr>
        <w:t xml:space="preserve">fecundus</w:t>
      </w:r>
      <w:r>
        <w:t xml:space="preserve">, II. e. dispositus
</w:t>
      </w:r>
      <w:r>
        <w:br/>
      </w:r>
      <w:r>
        <w:t xml:space="preserve">ad generationem libeiorum. Dicitur de utroque sexu.
</w:t>
      </w:r>
    </w:p>
    <w:p>
      <w:pPr>
        <w:pStyle w:val="entryFree"/>
      </w:pPr>
      <w:r>
        <w:rPr>
          <w:rStyle w:val="orth"/>
        </w:rPr>
        <w:t xml:space="preserve">Epitedeuma</w:t>
      </w:r>
      <w:r>
        <w:t xml:space="preserve">, </w:t>
      </w:r>
      <w:r>
        <w:rPr>
          <w:rStyle w:val="foreign"/>
          <w:lang w:val="grc"/>
        </w:rPr>
        <w:t xml:space="preserve">έτισίδενιικ</w:t>
      </w:r>
      <w:r>
        <w:t xml:space="preserve">, vocatur </w:t>
      </w:r>
      <w:r>
        <w:rPr>
          <w:i/>
        </w:rPr>
        <w:t xml:space="preserve">vitae institutum</w:t>
      </w:r>
      <w:r>
        <w:br/>
      </w:r>
      <w:r>
        <w:t xml:space="preserve">vel genus, quod homo obit, aut utilitate, aut necessitate
</w:t>
      </w:r>
    </w:p>
    <w:p>
      <w:pPr>
        <w:pStyle w:val="entryFree"/>
      </w:pPr>
      <w:r>
        <w:rPr>
          <w:rStyle w:val="orth"/>
        </w:rPr>
        <w:t xml:space="preserve">Epitex</w:t>
      </w:r>
      <w:r>
        <w:t xml:space="preserve">, </w:t>
      </w:r>
      <w:r>
        <w:rPr>
          <w:rStyle w:val="foreign"/>
          <w:lang w:val="grc"/>
        </w:rPr>
        <w:t xml:space="preserve">ἐπάςξ</w:t>
      </w:r>
      <w:r>
        <w:t xml:space="preserve">, Ionice, significat partui </w:t>
      </w:r>
      <w:r>
        <w:rPr>
          <w:i/>
        </w:rPr>
        <w:t xml:space="preserve">vicinam,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I I, 9.</w:t>
      </w:r>
    </w:p>
    <w:p>
      <w:pPr>
        <w:pStyle w:val="entryFree"/>
      </w:pPr>
      <w:r>
        <w:rPr>
          <w:rStyle w:val="orth"/>
        </w:rPr>
        <w:t xml:space="preserve">Epithema</w:t>
      </w:r>
      <w:r>
        <w:t xml:space="preserve">, </w:t>
      </w:r>
      <w:r>
        <w:rPr>
          <w:rStyle w:val="foreign"/>
          <w:lang w:val="grc"/>
        </w:rPr>
        <w:t xml:space="preserve">ἐςτίθῆμα</w:t>
      </w:r>
      <w:r>
        <w:t xml:space="preserve">, </w:t>
      </w:r>
      <w:r>
        <w:rPr>
          <w:rStyle w:val="foreign"/>
          <w:lang w:val="grc"/>
        </w:rPr>
        <w:t xml:space="preserve">ἐτάθεμα</w:t>
      </w:r>
      <w:r>
        <w:t xml:space="preserve">, varias habet significationes;
</w:t>
      </w:r>
      <w:r>
        <w:br/>
      </w:r>
      <w:r>
        <w:t xml:space="preserve">(I) notat </w:t>
      </w:r>
      <w:r>
        <w:rPr>
          <w:i/>
        </w:rPr>
        <w:t xml:space="preserve">Operculum</w:t>
      </w:r>
      <w:r>
        <w:t xml:space="preserve">, Hipp. </w:t>
      </w:r>
      <w:r>
        <w:rPr>
          <w:i/>
        </w:rPr>
        <w:t xml:space="preserve">l.t. de morb. XXV.</w:t>
      </w:r>
    </w:p>
    <w:p>
      <w:pPr>
        <w:pStyle w:val="entryFree"/>
      </w:pPr>
      <w:r>
        <w:rPr>
          <w:rStyle w:val="orth"/>
        </w:rPr>
        <w:t xml:space="preserve">Epithesis</w:t>
      </w:r>
      <w:r>
        <w:t xml:space="preserve">, </w:t>
      </w:r>
      <w:r>
        <w:rPr>
          <w:rStyle w:val="foreign"/>
          <w:lang w:val="grc"/>
        </w:rPr>
        <w:t xml:space="preserve">ἐπιὰεσις</w:t>
      </w:r>
      <w:r>
        <w:t xml:space="preserve">, varias in LexiciS obtinet significationes.
</w:t>
      </w:r>
      <w:r>
        <w:br/>
      </w:r>
      <w:r>
        <w:t xml:space="preserve">In genere significat </w:t>
      </w:r>
      <w:r>
        <w:rPr>
          <w:i/>
        </w:rPr>
        <w:t xml:space="preserve">impositionem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Epithreptos</w:t>
      </w:r>
      <w:r>
        <w:t xml:space="preserve">, </w:t>
      </w:r>
      <w:r>
        <w:rPr>
          <w:rStyle w:val="foreign"/>
          <w:lang w:val="grc"/>
        </w:rPr>
        <w:t xml:space="preserve">ἐπίθρεπτος</w:t>
      </w:r>
      <w:r>
        <w:t xml:space="preserve">, bene habituS, bene
</w:t>
      </w:r>
      <w:r>
        <w:br/>
      </w:r>
      <w:r>
        <w:rPr>
          <w:i/>
        </w:rPr>
        <w:t xml:space="preserve">nutritus.</w:t>
      </w:r>
      <w:r>
        <w:t xml:space="preserve"> Legitur in Hippocr. I. 2. </w:t>
      </w:r>
      <w:r>
        <w:rPr>
          <w:i/>
        </w:rPr>
        <w:t xml:space="preserve">Prorrhet, XXXIII.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Epithtmia</w:t>
      </w:r>
      <w:r>
        <w:t xml:space="preserve">, </w:t>
      </w:r>
      <w:r>
        <w:rPr>
          <w:rStyle w:val="foreign"/>
          <w:lang w:val="grc"/>
        </w:rPr>
        <w:t xml:space="preserve">ἐπιθυμία</w:t>
      </w:r>
      <w:r>
        <w:t xml:space="preserve">. Vide </w:t>
      </w:r>
      <w:r>
        <w:rPr>
          <w:rStyle w:val="ref"/>
        </w:rPr>
        <w:t xml:space="preserve">Cupiditas.</w:t>
      </w:r>
    </w:p>
    <w:p>
      <w:pPr>
        <w:pStyle w:val="entryFree"/>
      </w:pPr>
      <w:r>
        <w:rPr>
          <w:rStyle w:val="orth"/>
        </w:rPr>
        <w:t xml:space="preserve">Epitocos</w:t>
      </w:r>
      <w:r>
        <w:t xml:space="preserve">, </w:t>
      </w:r>
      <w:r>
        <w:rPr>
          <w:rStyle w:val="foreign"/>
          <w:lang w:val="grc"/>
        </w:rPr>
        <w:t xml:space="preserve">ἐπίτοκος</w:t>
      </w:r>
      <w:r>
        <w:t xml:space="preserve">, </w:t>
      </w:r>
      <w:r>
        <w:rPr>
          <w:i/>
        </w:rPr>
        <w:t xml:space="preserve">fecundus</w:t>
      </w:r>
      <w:r>
        <w:t xml:space="preserve">, de Fcsminis legitur,
</w:t>
      </w:r>
      <w:r>
        <w:br/>
      </w:r>
      <w:r>
        <w:t xml:space="preserve">Hipp /. 6. </w:t>
      </w:r>
      <w:r>
        <w:rPr>
          <w:i/>
        </w:rPr>
        <w:t xml:space="preserve">Epid.s.</w:t>
      </w:r>
      <w:r>
        <w:t xml:space="preserve"> 8. t. 55. Alias dicuntur </w:t>
      </w:r>
      <w:r>
        <w:rPr>
          <w:rStyle w:val="foreign"/>
          <w:lang w:val="grc"/>
        </w:rPr>
        <w:t xml:space="preserve">ἐπιτέκνοι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Epitome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 idem, quod </w:t>
      </w:r>
      <w:r>
        <w:rPr>
          <w:i/>
        </w:rPr>
        <w:t xml:space="preserve">Synopsis.</w:t>
      </w:r>
      <w:r>
        <w:t xml:space="preserve"> Vide
</w:t>
      </w:r>
      <w:r>
        <w:br/>
      </w:r>
      <w:r>
        <w:rPr>
          <w:i/>
        </w:rPr>
        <w:t xml:space="preserve">Compendium.</w:t>
      </w:r>
    </w:p>
    <w:p>
      <w:pPr>
        <w:pStyle w:val="entryFree"/>
      </w:pPr>
      <w:r>
        <w:rPr>
          <w:rStyle w:val="orth"/>
        </w:rPr>
        <w:t xml:space="preserve">Epitrope</w:t>
      </w:r>
      <w:r>
        <w:t xml:space="preserve">, ’</w:t>
      </w:r>
      <w:r>
        <w:rPr>
          <w:rStyle w:val="foreign"/>
          <w:lang w:val="grc"/>
        </w:rPr>
        <w:t xml:space="preserve">ἐπιτροπὴ</w:t>
      </w:r>
      <w:r>
        <w:t xml:space="preserve">, </w:t>
      </w:r>
      <w:r>
        <w:rPr>
          <w:i/>
        </w:rPr>
        <w:t xml:space="preserve">Cura</w:t>
      </w:r>
      <w:r>
        <w:t xml:space="preserve">, procuratio. Vide </w:t>
      </w:r>
      <w:r>
        <w:rPr>
          <w:rStyle w:val="ref"/>
        </w:rPr>
        <w:t xml:space="preserve">Cura.</w:t>
      </w:r>
      <w:r>
        <w:t xml:space="preserve">
</w:t>
      </w:r>
      <w:r>
        <w:br/>
      </w:r>
      <w:r>
        <w:t xml:space="preserve">Hipp. </w:t>
      </w:r>
      <w:r>
        <w:rPr>
          <w:i/>
        </w:rPr>
        <w:t xml:space="preserve">l. dec. orn. XII.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Epoche</w:t>
      </w:r>
      <w:r>
        <w:t xml:space="preserve">, </w:t>
      </w:r>
      <w:r>
        <w:rPr>
          <w:rStyle w:val="foreign"/>
          <w:lang w:val="grc"/>
        </w:rPr>
        <w:t xml:space="preserve">ἐττοχὰ</w:t>
      </w:r>
      <w:r>
        <w:t xml:space="preserve">, primum dicitur </w:t>
      </w:r>
      <w:r>
        <w:rPr>
          <w:i/>
        </w:rPr>
        <w:t xml:space="preserve">suspensa sententia,</w:t>
      </w:r>
      <w:r>
        <w:br/>
      </w:r>
      <w:r>
        <w:t xml:space="preserve">nihilque certi definiens: quod est de nulla re pronunciare,
</w:t>
      </w:r>
    </w:p>
    <w:p>
      <w:pPr>
        <w:pStyle w:val="entryFree"/>
      </w:pPr>
      <w:r>
        <w:rPr>
          <w:rStyle w:val="orth"/>
        </w:rPr>
        <w:t xml:space="preserve">Epocheteusis</w:t>
      </w:r>
      <w:r>
        <w:t xml:space="preserve">, </w:t>
      </w:r>
      <w:r>
        <w:rPr>
          <w:rStyle w:val="foreign"/>
          <w:lang w:val="grc"/>
        </w:rPr>
        <w:t xml:space="preserve">ἐπσχεῖευσις</w:t>
      </w:r>
      <w:r>
        <w:t xml:space="preserve">, </w:t>
      </w:r>
      <w:r>
        <w:rPr>
          <w:i/>
        </w:rPr>
        <w:t xml:space="preserve">Derivatio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παροχύπνσις</w:t>
      </w:r>
      <w:r>
        <w:t xml:space="preserve">, vide </w:t>
      </w:r>
      <w:r>
        <w:rPr>
          <w:i/>
        </w:rPr>
        <w:t xml:space="preserve">Derivatio t</w:t>
      </w:r>
      <w:r>
        <w:t xml:space="preserve"> à verbo </w:t>
      </w:r>
      <w:r>
        <w:rPr>
          <w:rStyle w:val="foreign"/>
          <w:lang w:val="grc"/>
        </w:rPr>
        <w:t xml:space="preserve">ἐπωχυσεύο-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Epode</w:t>
      </w:r>
      <w:r>
        <w:t xml:space="preserve">, </w:t>
      </w:r>
      <w:r>
        <w:rPr>
          <w:rStyle w:val="foreign"/>
          <w:lang w:val="grc"/>
        </w:rPr>
        <w:t xml:space="preserve">ἐπωδή</w:t>
      </w:r>
      <w:r>
        <w:t xml:space="preserve">, </w:t>
      </w:r>
      <w:r>
        <w:rPr>
          <w:rStyle w:val="foreign"/>
          <w:lang w:val="grc"/>
        </w:rPr>
        <w:t xml:space="preserve">ἐπωδοὰ</w:t>
      </w:r>
      <w:r>
        <w:t xml:space="preserve">, in genere </w:t>
      </w:r>
      <w:r>
        <w:rPr>
          <w:i/>
        </w:rPr>
        <w:t xml:space="preserve">Incantationem si-</w:t>
      </w:r>
      <w:r>
        <w:br/>
      </w:r>
      <w:r>
        <w:t xml:space="preserve">gnificat. Vide </w:t>
      </w:r>
      <w:r>
        <w:rPr>
          <w:rStyle w:val="ref"/>
        </w:rPr>
        <w:t xml:space="preserve">Incantatio.</w:t>
      </w:r>
      <w:r>
        <w:t xml:space="preserve"> In ipecie vero notat curandi
</w:t>
      </w:r>
    </w:p>
    <w:p>
      <w:pPr>
        <w:pStyle w:val="entryFree"/>
      </w:pPr>
      <w:r>
        <w:rPr>
          <w:rStyle w:val="orth"/>
        </w:rPr>
        <w:t xml:space="preserve">Epodynos</w:t>
      </w:r>
      <w:r>
        <w:t xml:space="preserve">, </w:t>
      </w:r>
      <w:r>
        <w:rPr>
          <w:rStyle w:val="foreign"/>
          <w:lang w:val="grc"/>
        </w:rPr>
        <w:t xml:space="preserve">ἐπάδινος</w:t>
      </w:r>
      <w:r>
        <w:t xml:space="preserve">, valde </w:t>
      </w:r>
      <w:r>
        <w:rPr>
          <w:i/>
        </w:rPr>
        <w:t xml:space="preserve">dolens</w:t>
      </w:r>
      <w:r>
        <w:t xml:space="preserve"> significat, Hippocr.
</w:t>
      </w:r>
      <w:r>
        <w:br/>
      </w:r>
      <w:r>
        <w:t xml:space="preserve">C. 2. </w:t>
      </w:r>
      <w:r>
        <w:rPr>
          <w:i/>
        </w:rPr>
        <w:t xml:space="preserve">in l.</w:t>
      </w:r>
      <w:r>
        <w:t xml:space="preserve"> I. </w:t>
      </w:r>
      <w:r>
        <w:rPr>
          <w:i/>
        </w:rPr>
        <w:t xml:space="preserve">Prorrhet.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Epoedeon</w:t>
      </w:r>
      <w:r>
        <w:t xml:space="preserve">, </w:t>
      </w:r>
      <w:r>
        <w:rPr>
          <w:rStyle w:val="foreign"/>
          <w:lang w:val="grc"/>
        </w:rPr>
        <w:t xml:space="preserve">ἐποιδεων</w:t>
      </w:r>
      <w:r>
        <w:t xml:space="preserve">, </w:t>
      </w:r>
      <w:r>
        <w:rPr>
          <w:i/>
        </w:rPr>
        <w:t xml:space="preserve">intumescens</w:t>
      </w:r>
      <w:r>
        <w:t xml:space="preserve">, tumidus.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ὀιδαλέος</w:t>
      </w:r>
      <w:r>
        <w:t xml:space="preserve">, </w:t>
      </w:r>
      <w:r>
        <w:rPr>
          <w:i/>
        </w:rPr>
        <w:t xml:space="preserve">d. l. t.</w:t>
      </w:r>
      <w:r>
        <w:t xml:space="preserve"> 1 S.</w:t>
      </w:r>
    </w:p>
    <w:p>
      <w:pPr>
        <w:pStyle w:val="entryFree"/>
      </w:pPr>
      <w:r>
        <w:rPr>
          <w:rStyle w:val="orth"/>
        </w:rPr>
        <w:t xml:space="preserve">Epombros</w:t>
      </w:r>
      <w:r>
        <w:t xml:space="preserve">, </w:t>
      </w:r>
      <w:r>
        <w:rPr>
          <w:rStyle w:val="foreign"/>
          <w:lang w:val="grc"/>
        </w:rPr>
        <w:t xml:space="preserve">ἔπομβρος</w:t>
      </w:r>
      <w:r>
        <w:t xml:space="preserve">, significat </w:t>
      </w:r>
      <w:r>
        <w:rPr>
          <w:i/>
        </w:rPr>
        <w:t xml:space="preserve">pluviosus</w:t>
      </w:r>
      <w:r>
        <w:t xml:space="preserve">, valde
</w:t>
      </w:r>
      <w:r>
        <w:br/>
      </w:r>
      <w:r>
        <w:t xml:space="preserve">pluvius, de tempestate dicitur apud Hipp. 3.</w:t>
      </w:r>
      <w:r>
        <w:rPr>
          <w:rStyle w:val="foreign"/>
          <w:lang w:val="grc"/>
        </w:rPr>
        <w:t xml:space="preserve">ιιγά</w:t>
      </w:r>
      <w:r>
        <w:t xml:space="preserve">.</w:t>
      </w:r>
      <w:r>
        <w:rPr>
          <w:rStyle w:val="foreign"/>
          <w:lang w:val="grc"/>
        </w:rPr>
        <w:t xml:space="preserve">ιιμ2</w:t>
      </w:r>
      <w:r>
        <w:t xml:space="preserve">.</w:t>
      </w:r>
      <w:r>
        <w:rPr>
          <w:rStyle w:val="foreign"/>
          <w:lang w:val="grc"/>
        </w:rPr>
        <w:t xml:space="preserve">ι3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Epomis</w:t>
      </w:r>
      <w:r>
        <w:t xml:space="preserve">, </w:t>
      </w:r>
      <w:r>
        <w:rPr>
          <w:rStyle w:val="foreign"/>
          <w:lang w:val="grc"/>
        </w:rPr>
        <w:t xml:space="preserve">επάμίς</w:t>
      </w:r>
      <w:r>
        <w:t xml:space="preserve">, dicitur silperior humeri pars, quae
</w:t>
      </w:r>
      <w:r>
        <w:br/>
      </w:r>
      <w:r>
        <w:t xml:space="preserve">superjecta est humeri articulo cum brachio, </w:t>
      </w:r>
      <w:r>
        <w:rPr>
          <w:i/>
        </w:rPr>
        <w:t xml:space="preserve">Superhumerale.</w:t>
      </w:r>
    </w:p>
    <w:p>
      <w:pPr>
        <w:pStyle w:val="entryFree"/>
      </w:pPr>
      <w:r>
        <w:rPr>
          <w:rStyle w:val="orth"/>
        </w:rPr>
        <w:t xml:space="preserve">Epomphalion</w:t>
      </w:r>
      <w:r>
        <w:t xml:space="preserve">, </w:t>
      </w:r>
      <w:r>
        <w:rPr>
          <w:rStyle w:val="foreign"/>
          <w:lang w:val="grc"/>
        </w:rPr>
        <w:t xml:space="preserve">ἐπομφάλιον</w:t>
      </w:r>
      <w:r>
        <w:t xml:space="preserve">, </w:t>
      </w:r>
      <w:r>
        <w:rPr>
          <w:rStyle w:val="foreign"/>
          <w:lang w:val="grc"/>
        </w:rPr>
        <w:t xml:space="preserve">ἐπομφαλικὸν</w:t>
      </w:r>
      <w:r>
        <w:t xml:space="preserve">, dicitur
</w:t>
      </w:r>
      <w:r>
        <w:br/>
      </w:r>
      <w:r>
        <w:t xml:space="preserve">medicamentum, quod umbilico impositum alvum
</w:t>
      </w:r>
    </w:p>
    <w:p>
      <w:pPr>
        <w:pStyle w:val="entryFree"/>
      </w:pPr>
      <w:r>
        <w:rPr>
          <w:rStyle w:val="orth"/>
        </w:rPr>
        <w:t xml:space="preserve">Epops</w:t>
      </w:r>
      <w:r>
        <w:t xml:space="preserve">, </w:t>
      </w:r>
      <w:r>
        <w:rPr>
          <w:rStyle w:val="foreign"/>
          <w:lang w:val="grc"/>
        </w:rPr>
        <w:t xml:space="preserve">ἔποψ</w:t>
      </w:r>
      <w:r>
        <w:t xml:space="preserve">. Vide </w:t>
      </w:r>
      <w:r>
        <w:rPr>
          <w:rStyle w:val="ref"/>
        </w:rPr>
        <w:t xml:space="preserve">Upupa.</w:t>
      </w:r>
    </w:p>
    <w:p>
      <w:pPr>
        <w:pStyle w:val="entryFree"/>
      </w:pPr>
      <w:r>
        <w:rPr>
          <w:rStyle w:val="orth"/>
        </w:rPr>
        <w:t xml:space="preserve">Eporediana</w:t>
      </w:r>
      <w:r>
        <w:rPr>
          <w:i/>
        </w:rPr>
        <w:t xml:space="preserve">balnea</w:t>
      </w:r>
      <w:r>
        <w:t xml:space="preserve">, vulgo Porretana. Joan.
</w:t>
      </w:r>
      <w:r>
        <w:br/>
      </w:r>
      <w:r>
        <w:t xml:space="preserve">Per. Arlunus </w:t>
      </w:r>
      <w:r>
        <w:rPr>
          <w:i/>
        </w:rPr>
        <w:t xml:space="preserve">de Balneis.</w:t>
      </w:r>
    </w:p>
    <w:p>
      <w:pPr>
        <w:pStyle w:val="entryFree"/>
      </w:pPr>
      <w:r>
        <w:rPr>
          <w:rStyle w:val="orth"/>
        </w:rPr>
        <w:t xml:space="preserve">Eposilinga</w:t>
      </w:r>
      <w:r>
        <w:t xml:space="preserve">, id est. </w:t>
      </w:r>
      <w:r>
        <w:rPr>
          <w:i/>
        </w:rPr>
        <w:t xml:space="preserve">Squama serxi</w:t>
      </w:r>
      <w:r>
        <w:t xml:space="preserve">, Rul. lohns.</w:t>
      </w:r>
    </w:p>
    <w:p>
      <w:pPr>
        <w:pStyle w:val="entryFree"/>
      </w:pPr>
      <w:r>
        <w:rPr>
          <w:rStyle w:val="orth"/>
        </w:rPr>
        <w:t xml:space="preserve">Epsilomenos</w:t>
      </w:r>
      <w:r>
        <w:t xml:space="preserve">, </w:t>
      </w:r>
      <w:r>
        <w:rPr>
          <w:rStyle w:val="foreign"/>
          <w:lang w:val="grc"/>
        </w:rPr>
        <w:t xml:space="preserve">ἐψιλώμενος</w:t>
      </w:r>
      <w:r>
        <w:t xml:space="preserve">, </w:t>
      </w:r>
      <w:r>
        <w:rPr>
          <w:i/>
        </w:rPr>
        <w:t xml:space="preserve">denudatus</w:t>
      </w:r>
      <w:r>
        <w:t xml:space="preserve">, carne
</w:t>
      </w:r>
      <w:r>
        <w:br/>
      </w:r>
      <w:r>
        <w:t xml:space="preserve">exutus. Dicitur de Ossibus 5. </w:t>
      </w:r>
      <w:r>
        <w:rPr>
          <w:i/>
        </w:rPr>
        <w:t xml:space="preserve">aph.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Epulis</w:t>
      </w:r>
      <w:r>
        <w:t xml:space="preserve">, </w:t>
      </w:r>
      <w:r>
        <w:rPr>
          <w:rStyle w:val="foreign"/>
          <w:lang w:val="grc"/>
        </w:rPr>
        <w:t xml:space="preserve">ἐπουλὶς</w:t>
      </w:r>
      <w:r>
        <w:t xml:space="preserve">, dicitur </w:t>
      </w:r>
      <w:r>
        <w:rPr>
          <w:i/>
        </w:rPr>
        <w:t xml:space="preserve">Tuberculum</w:t>
      </w:r>
      <w:r>
        <w:t xml:space="preserve"> &amp; carniS eXcrescentia
</w:t>
      </w:r>
      <w:r>
        <w:br/>
      </w:r>
      <w:r>
        <w:t xml:space="preserve">in </w:t>
      </w:r>
      <w:r>
        <w:rPr>
          <w:i/>
        </w:rPr>
        <w:t xml:space="preserve">Gingivis</w:t>
      </w:r>
      <w:r>
        <w:t xml:space="preserve"> provenienS, &amp; ad intimos molares
</w:t>
      </w:r>
    </w:p>
    <w:p>
      <w:pPr>
        <w:pStyle w:val="entryFree"/>
      </w:pPr>
      <w:r>
        <w:rPr>
          <w:rStyle w:val="orth"/>
        </w:rPr>
        <w:t xml:space="preserve">Epuloticus</w:t>
      </w:r>
      <w:r>
        <w:t xml:space="preserve">, </w:t>
      </w:r>
      <w:r>
        <w:rPr>
          <w:rStyle w:val="foreign"/>
          <w:lang w:val="grc"/>
        </w:rPr>
        <w:t xml:space="preserve">ἐπουλωτικὸς</w:t>
      </w:r>
      <w:r>
        <w:t xml:space="preserve">, epitheton medicamentorum,
</w:t>
      </w:r>
      <w:r>
        <w:br/>
      </w:r>
      <w:r>
        <w:t xml:space="preserve">quae non liquare, fed indurare carnem, desiccare,
</w:t>
      </w:r>
    </w:p>
    <w:p>
      <w:pPr>
        <w:pStyle w:val="entryFree"/>
      </w:pPr>
      <w:r>
        <w:rPr>
          <w:rStyle w:val="orth"/>
        </w:rPr>
        <w:t xml:space="preserve">Epureo</w:t>
      </w:r>
      <w:r>
        <w:t xml:space="preserve">, </w:t>
      </w:r>
      <w:r>
        <w:rPr>
          <w:rStyle w:val="foreign"/>
          <w:lang w:val="grc"/>
        </w:rPr>
        <w:t xml:space="preserve">ἐπουρέω</w:t>
      </w:r>
      <w:r>
        <w:t xml:space="preserve">, </w:t>
      </w:r>
      <w:r>
        <w:rPr>
          <w:i/>
        </w:rPr>
        <w:t xml:space="preserve">lucinam facio</w:t>
      </w:r>
      <w:r>
        <w:t xml:space="preserve">, idem, quod simplex
</w:t>
      </w:r>
      <w:r>
        <w:br/>
      </w:r>
      <w:r>
        <w:rPr>
          <w:rStyle w:val="foreign"/>
          <w:lang w:val="grc"/>
        </w:rPr>
        <w:t xml:space="preserve">ούρέινι</w:t>
      </w:r>
      <w:r>
        <w:t xml:space="preserve">. Lind. Ex. </w:t>
      </w:r>
      <w:r>
        <w:rPr>
          <w:i/>
        </w:rPr>
        <w:t xml:space="preserve">V.</w:t>
      </w:r>
      <w:r>
        <w:t xml:space="preserve"> §. 71.</w:t>
      </w:r>
    </w:p>
    <w:p>
      <w:pPr>
        <w:pStyle w:val="entryFree"/>
      </w:pPr>
      <w:r>
        <w:rPr>
          <w:rStyle w:val="orth"/>
        </w:rPr>
        <w:t xml:space="preserve">Equicervus</w:t>
      </w:r>
      <w:r>
        <w:t xml:space="preserve">. Vide </w:t>
      </w:r>
      <w:r>
        <w:rPr>
          <w:rStyle w:val="ref"/>
        </w:rPr>
        <w:t xml:space="preserve">Alce</w:t>
      </w:r>
      <w:r>
        <w:t xml:space="preserve">, culus descriptionem
</w:t>
      </w:r>
      <w:r>
        <w:br/>
      </w:r>
      <w:r>
        <w:t xml:space="preserve">vide etiam apud Aldrov. </w:t>
      </w:r>
      <w:r>
        <w:rPr>
          <w:i/>
        </w:rPr>
        <w:t xml:space="preserve">libri. de qttadruped. bisulc.</w:t>
      </w:r>
      <w:r>
        <w:t xml:space="preserve"> c.3 2,</w:t>
      </w:r>
    </w:p>
    <w:p>
      <w:pPr>
        <w:pStyle w:val="entryFree"/>
      </w:pPr>
      <w:r>
        <w:rPr>
          <w:rStyle w:val="orth"/>
        </w:rPr>
        <w:t xml:space="preserve">Equi</w:t>
      </w:r>
      <w:r>
        <w:t xml:space="preserve"> Clibanus, fimus equinus Chyrnic. Alb. Magnus
</w:t>
      </w:r>
      <w:r>
        <w:br/>
      </w:r>
      <w:r>
        <w:rPr>
          <w:i/>
        </w:rPr>
        <w:t xml:space="preserve">de mineralibus l.</w:t>
      </w:r>
      <w:r>
        <w:t xml:space="preserve"> 3. </w:t>
      </w:r>
      <w:r>
        <w:rPr>
          <w:i/>
        </w:rPr>
        <w:t xml:space="preserve">t</w:t>
      </w:r>
      <w:r>
        <w:t xml:space="preserve">, 1. </w:t>
      </w:r>
      <w:r>
        <w:rPr>
          <w:i/>
        </w:rPr>
        <w:t xml:space="preserve">c. 10.</w:t>
      </w:r>
    </w:p>
    <w:p>
      <w:pPr>
        <w:pStyle w:val="entryFree"/>
      </w:pPr>
      <w:r>
        <w:rPr>
          <w:rStyle w:val="orth"/>
        </w:rPr>
        <w:t xml:space="preserve">Equitatio</w:t>
      </w:r>
      <w:r>
        <w:t xml:space="preserve">, </w:t>
      </w:r>
      <w:r>
        <w:rPr>
          <w:i/>
        </w:rPr>
        <w:t xml:space="preserve">irrrnlu) icrrmtsiii</w:t>
      </w:r>
      <w:r>
        <w:t xml:space="preserve">, '</w:t>
      </w:r>
      <w:r>
        <w:rPr>
          <w:rStyle w:val="foreign"/>
          <w:lang w:val="grc"/>
        </w:rPr>
        <w:t xml:space="preserve">ήτπενσις</w:t>
      </w:r>
      <w:r>
        <w:t xml:space="preserve">, est motus
</w:t>
      </w:r>
      <w:r>
        <w:br/>
      </w:r>
      <w:r>
        <w:t xml:space="preserve">corporis quandoque fortior, quando equo insidens
</w:t>
      </w:r>
    </w:p>
    <w:p>
      <w:pPr>
        <w:pStyle w:val="entryFree"/>
      </w:pPr>
      <w:r>
        <w:rPr>
          <w:rStyle w:val="orth"/>
        </w:rPr>
        <w:t xml:space="preserve">Equus</w:t>
      </w:r>
      <w:r>
        <w:t xml:space="preserve">,'</w:t>
      </w:r>
      <w:r>
        <w:rPr>
          <w:rStyle w:val="foreign"/>
          <w:lang w:val="grc"/>
        </w:rPr>
        <w:t xml:space="preserve">ούπος</w:t>
      </w:r>
      <w:r>
        <w:t xml:space="preserve">, homonymon est vocabulum. Proprie
</w:t>
      </w:r>
      <w:r>
        <w:br/>
      </w:r>
      <w:r>
        <w:t xml:space="preserve">notat animal quadrupes notissimum, solidipes;
</w:t>
      </w:r>
    </w:p>
    <w:p>
      <w:pPr>
        <w:pStyle w:val="entryFree"/>
      </w:pPr>
      <w:r>
        <w:rPr>
          <w:rStyle w:val="orth"/>
        </w:rPr>
        <w:t xml:space="preserve">Eradicativus</w:t>
      </w:r>
      <w:r>
        <w:t xml:space="preserve"> dictum olim fuit de purgatione
</w:t>
      </w:r>
      <w:r>
        <w:br/>
      </w:r>
      <w:r>
        <w:t xml:space="preserve">fortiori &amp; de purgantibus violentioribus, ad oppositionem
</w:t>
      </w:r>
    </w:p>
    <w:p>
      <w:pPr>
        <w:pStyle w:val="entryFree"/>
      </w:pPr>
      <w:r>
        <w:rPr>
          <w:rStyle w:val="orth"/>
        </w:rPr>
        <w:t xml:space="preserve">Erectimancus</w:t>
      </w:r>
      <w:r>
        <w:t xml:space="preserve">, </w:t>
      </w:r>
      <w:r>
        <w:rPr>
          <w:rStyle w:val="foreign"/>
          <w:lang w:val="grc"/>
        </w:rPr>
        <w:t xml:space="preserve">ὀρθριουλλος</w:t>
      </w:r>
      <w:r>
        <w:t xml:space="preserve">, </w:t>
      </w:r>
      <w:r>
        <w:rPr>
          <w:rStyle w:val="foreign"/>
          <w:lang w:val="grc"/>
        </w:rPr>
        <w:t xml:space="preserve">ὀρθρκωλος</w:t>
      </w:r>
      <w:r>
        <w:t xml:space="preserve">. Vide
</w:t>
      </w:r>
      <w:r>
        <w:br/>
      </w:r>
      <w:r>
        <w:rPr>
          <w:i/>
        </w:rPr>
        <w:t xml:space="preserve">Orthocolos.</w:t>
      </w:r>
    </w:p>
    <w:p>
      <w:pPr>
        <w:pStyle w:val="entryFree"/>
      </w:pPr>
      <w:r>
        <w:rPr>
          <w:rStyle w:val="orth"/>
        </w:rPr>
        <w:t xml:space="preserve">Erectus</w:t>
      </w:r>
      <w:r>
        <w:t xml:space="preserve">, </w:t>
      </w:r>
      <w:r>
        <w:rPr>
          <w:rStyle w:val="foreign"/>
          <w:lang w:val="grc"/>
        </w:rPr>
        <w:t xml:space="preserve">ὀρθύς</w:t>
      </w:r>
      <w:r>
        <w:t xml:space="preserve">, idem, quod </w:t>
      </w:r>
      <w:r>
        <w:rPr>
          <w:i/>
        </w:rPr>
        <w:t xml:space="preserve">Rectus</w:t>
      </w:r>
      <w:r>
        <w:t xml:space="preserve">, dicitur de
</w:t>
      </w:r>
      <w:r>
        <w:br/>
      </w:r>
      <w:r>
        <w:t xml:space="preserve">corpore vivo &amp; plerumque sano. Unde &amp; Galen. egregie
</w:t>
      </w:r>
    </w:p>
    <w:p>
      <w:pPr>
        <w:pStyle w:val="entryFree"/>
      </w:pPr>
      <w:r>
        <w:rPr>
          <w:rStyle w:val="orth"/>
        </w:rPr>
        <w:t xml:space="preserve">Eregmos</w:t>
      </w:r>
      <w:r>
        <w:t xml:space="preserve">, </w:t>
      </w:r>
      <w:r>
        <w:rPr>
          <w:rStyle w:val="foreign"/>
          <w:lang w:val="grc"/>
        </w:rPr>
        <w:t xml:space="preserve">δρεγμὰν</w:t>
      </w:r>
      <w:r>
        <w:t xml:space="preserve">, in fpecie </w:t>
      </w:r>
      <w:r>
        <w:rPr>
          <w:i/>
        </w:rPr>
        <w:t xml:space="preserve">Fabam fresam</w:t>
      </w:r>
      <w:r>
        <w:t xml:space="preserve"> fractamque
</w:t>
      </w:r>
      <w:r>
        <w:br/>
      </w:r>
      <w:r>
        <w:t xml:space="preserve">significat, ttt ita sit idem in faba, quod ptisana
</w:t>
      </w:r>
    </w:p>
    <w:p>
      <w:pPr>
        <w:pStyle w:val="entryFree"/>
      </w:pPr>
      <w:r>
        <w:rPr>
          <w:rStyle w:val="orth"/>
        </w:rPr>
        <w:t xml:space="preserve">Ereisma</w:t>
      </w:r>
      <w:r>
        <w:t xml:space="preserve">, </w:t>
      </w:r>
      <w:r>
        <w:rPr>
          <w:rStyle w:val="foreign"/>
          <w:lang w:val="grc"/>
        </w:rPr>
        <w:t xml:space="preserve">ἔρεισμα</w:t>
      </w:r>
      <w:r>
        <w:t xml:space="preserve">, </w:t>
      </w:r>
      <w:r>
        <w:rPr>
          <w:i/>
        </w:rPr>
        <w:t xml:space="preserve">figttificatfulcimentum</w:t>
      </w:r>
      <w:r>
        <w:t xml:space="preserve">, vel stabilimentum.
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έρμασμα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Eremaeos</w:t>
      </w:r>
      <w:r>
        <w:t xml:space="preserve">, </w:t>
      </w:r>
      <w:r>
        <w:rPr>
          <w:rStyle w:val="foreign"/>
          <w:lang w:val="grc"/>
        </w:rPr>
        <w:t xml:space="preserve">ὴρεμαίος</w:t>
      </w:r>
      <w:r>
        <w:t xml:space="preserve">, </w:t>
      </w:r>
      <w:r>
        <w:rPr>
          <w:i/>
        </w:rPr>
        <w:t xml:space="preserve">quietus</w:t>
      </w:r>
      <w:r>
        <w:t xml:space="preserve">, lenis. Dicitur de
</w:t>
      </w:r>
      <w:r>
        <w:br/>
      </w:r>
      <w:r>
        <w:t xml:space="preserve">igne apud Hipp. </w:t>
      </w:r>
      <w:r>
        <w:rPr>
          <w:i/>
        </w:rPr>
        <w:t xml:space="preserve">1. t.de morb. mul. LXIV.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Eremos</w:t>
      </w:r>
      <w:r>
        <w:t xml:space="preserve">, </w:t>
      </w:r>
      <w:r>
        <w:rPr>
          <w:rStyle w:val="foreign"/>
          <w:lang w:val="grc"/>
        </w:rPr>
        <w:t xml:space="preserve">δρημος</w:t>
      </w:r>
      <w:r>
        <w:t xml:space="preserve">, </w:t>
      </w:r>
      <w:r>
        <w:rPr>
          <w:i/>
        </w:rPr>
        <w:t xml:space="preserve">desertus</w:t>
      </w:r>
      <w:r>
        <w:t xml:space="preserve">, derelictus, destitutus :
</w:t>
      </w:r>
      <w:r>
        <w:br/>
      </w:r>
      <w:r>
        <w:t xml:space="preserve">Usiirpat Hipp, de osse curasione destituto, </w:t>
      </w:r>
      <w:r>
        <w:rPr>
          <w:i/>
        </w:rPr>
        <w:t xml:space="preserve">l.</w:t>
      </w:r>
      <w:r>
        <w:t xml:space="preserve"> 7. ep. </w:t>
      </w:r>
      <w:r>
        <w:rPr>
          <w:i/>
        </w:rPr>
        <w:t xml:space="preserve">in sin.</w:t>
      </w:r>
    </w:p>
    <w:p>
      <w:pPr>
        <w:pStyle w:val="entryFree"/>
      </w:pPr>
      <w:r>
        <w:rPr>
          <w:rStyle w:val="orth"/>
        </w:rPr>
        <w:t xml:space="preserve">Erethismos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rPr>
          <w:i/>
        </w:rPr>
        <w:t xml:space="preserve">, generaliter</w:t>
      </w:r>
      <w:r>
        <w:t xml:space="preserve"> in Medicina
</w:t>
      </w:r>
      <w:r>
        <w:br/>
      </w:r>
      <w:r>
        <w:t xml:space="preserve">significat omne </w:t>
      </w:r>
      <w:r>
        <w:rPr>
          <w:i/>
        </w:rPr>
        <w:t xml:space="preserve">incitamentum</w:t>
      </w:r>
      <w:r>
        <w:t xml:space="preserve"> comprehendens cuncta,
</w:t>
      </w:r>
    </w:p>
    <w:p>
      <w:pPr>
        <w:pStyle w:val="entryFree"/>
      </w:pPr>
      <w:r>
        <w:rPr>
          <w:rStyle w:val="orth"/>
        </w:rPr>
        <w:t xml:space="preserve">Erstria</w:t>
      </w:r>
      <w:r>
        <w:t xml:space="preserve">, </w:t>
      </w:r>
      <w:r>
        <w:rPr>
          <w:i/>
        </w:rPr>
        <w:t xml:space="preserve">Eretrias</w:t>
      </w:r>
      <w:r>
        <w:t xml:space="preserve">, </w:t>
      </w:r>
      <w:r>
        <w:rPr>
          <w:rStyle w:val="foreign"/>
          <w:lang w:val="grc"/>
        </w:rPr>
        <w:t xml:space="preserve">ἐιετρία</w:t>
      </w:r>
      <w:r>
        <w:t xml:space="preserve">, ἢ </w:t>
      </w:r>
      <w:r>
        <w:rPr>
          <w:rStyle w:val="foreign"/>
          <w:lang w:val="grc"/>
        </w:rPr>
        <w:t xml:space="preserve">έρετριὰς</w:t>
      </w:r>
      <w:r>
        <w:t xml:space="preserve">, Ic. </w:t>
      </w:r>
      <w:r>
        <w:rPr>
          <w:rStyle w:val="foreign"/>
          <w:lang w:val="grc"/>
        </w:rPr>
        <w:t xml:space="preserve">γῆ</w:t>
      </w:r>
      <w:r>
        <w:t xml:space="preserve">,
</w:t>
      </w:r>
      <w:r>
        <w:br/>
      </w:r>
      <w:r>
        <w:t xml:space="preserve">terra t Est species serrae, quae nomen habet ab urbe Euboeae
</w:t>
      </w:r>
    </w:p>
    <w:p>
      <w:pPr>
        <w:pStyle w:val="entryFree"/>
      </w:pPr>
      <w:r>
        <w:rPr>
          <w:rStyle w:val="orth"/>
        </w:rPr>
        <w:t xml:space="preserve">Ereuthos</w:t>
      </w:r>
      <w:r>
        <w:t xml:space="preserve">, </w:t>
      </w:r>
      <w:r>
        <w:rPr>
          <w:rStyle w:val="foreign"/>
          <w:lang w:val="grc"/>
        </w:rPr>
        <w:t xml:space="preserve">ἔρενθος</w:t>
      </w:r>
      <w:r>
        <w:t xml:space="preserve">, significat </w:t>
      </w:r>
      <w:r>
        <w:rPr>
          <w:i/>
        </w:rPr>
        <w:t xml:space="preserve">Ruborem</w:t>
      </w:r>
      <w:r>
        <w:t xml:space="preserve">, v. g. faciei,
</w:t>
      </w:r>
      <w:r>
        <w:br/>
      </w:r>
      <w:r>
        <w:t xml:space="preserve">signum plenitudinis sanguinis, sed etiam aliquando
</w:t>
      </w:r>
    </w:p>
    <w:p>
      <w:pPr>
        <w:pStyle w:val="entryFree"/>
      </w:pPr>
      <w:r>
        <w:rPr>
          <w:rStyle w:val="orth"/>
        </w:rPr>
        <w:t xml:space="preserve">Ereuxis</w:t>
      </w:r>
      <w:r>
        <w:t xml:space="preserve">, </w:t>
      </w:r>
      <w:r>
        <w:rPr>
          <w:i/>
        </w:rPr>
        <w:t xml:space="preserve">Eryge, Ereugmos</w:t>
      </w:r>
      <w:r>
        <w:t xml:space="preserve">, </w:t>
      </w:r>
      <w:r>
        <w:rPr>
          <w:rStyle w:val="foreign"/>
          <w:lang w:val="grc"/>
        </w:rPr>
        <w:t xml:space="preserve">ἔρευξις</w:t>
      </w:r>
      <w:r>
        <w:t xml:space="preserve">, </w:t>
      </w:r>
      <w:r>
        <w:rPr>
          <w:i/>
        </w:rPr>
        <w:t xml:space="preserve">ifosui</w:t>
      </w:r>
      <w:r>
        <w:t xml:space="preserve">, </w:t>
      </w:r>
      <w:r>
        <w:rPr>
          <w:rStyle w:val="foreign"/>
          <w:lang w:val="grc"/>
        </w:rPr>
        <w:t xml:space="preserve">δρενγμοθρ</w:t>
      </w:r>
      <w:r>
        <w:t xml:space="preserve">,
</w:t>
      </w:r>
      <w:r>
        <w:br/>
      </w:r>
      <w:r>
        <w:t xml:space="preserve">dicitur Latine </w:t>
      </w:r>
      <w:r>
        <w:rPr>
          <w:i/>
        </w:rPr>
        <w:t xml:space="preserve">Ructus</w:t>
      </w:r>
      <w:r>
        <w:t xml:space="preserve">, estque proprie nihil aliud,
</w:t>
      </w:r>
    </w:p>
    <w:p>
      <w:pPr>
        <w:pStyle w:val="entryFree"/>
      </w:pPr>
      <w:r>
        <w:rPr>
          <w:rStyle w:val="orth"/>
        </w:rPr>
        <w:t xml:space="preserve">Ergalia</w:t>
      </w:r>
      <w:r>
        <w:t xml:space="preserve"> Andr. Libavio dicitur pars ministra </w:t>
      </w:r>
      <w:r>
        <w:rPr>
          <w:i/>
        </w:rPr>
        <w:t xml:space="preserve">Encheriae</w:t>
      </w:r>
      <w:r>
        <w:t xml:space="preserve">
</w:t>
      </w:r>
      <w:r>
        <w:br/>
      </w:r>
      <w:r>
        <w:t xml:space="preserve">, explicans instrumenta alchemica. </w:t>
      </w:r>
      <w:r>
        <w:rPr>
          <w:i/>
        </w:rPr>
        <w:t xml:space="preserve">Aichymiae l.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Ergasterium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Laboratorium.</w:t>
      </w:r>
      <w:r>
        <w:br/>
      </w:r>
      <w:r>
        <w:t xml:space="preserve">In specie </w:t>
      </w:r>
      <w:r>
        <w:rPr>
          <w:i/>
        </w:rPr>
        <w:t xml:space="preserve">ergasierton</w:t>
      </w:r>
      <w:r>
        <w:t xml:space="preserve"> quoque dicitur pars furni,
</w:t>
      </w:r>
    </w:p>
    <w:p>
      <w:pPr>
        <w:pStyle w:val="entryFree"/>
      </w:pPr>
      <w:r>
        <w:rPr>
          <w:rStyle w:val="orth"/>
        </w:rPr>
        <w:t xml:space="preserve">Ergata</w:t>
      </w:r>
      <w:r>
        <w:t xml:space="preserve">, nomen </w:t>
      </w:r>
      <w:r>
        <w:rPr>
          <w:i/>
        </w:rPr>
        <w:t xml:space="preserve">machinamenti</w:t>
      </w:r>
      <w:r>
        <w:t xml:space="preserve">, vel instrumenti
</w:t>
      </w:r>
      <w:r>
        <w:br/>
      </w:r>
      <w:r>
        <w:rPr>
          <w:i/>
        </w:rPr>
        <w:t xml:space="preserve">attractocii</w:t>
      </w:r>
      <w:r>
        <w:t xml:space="preserve">, quod ad cochleae foeminae, </w:t>
      </w:r>
      <w:r>
        <w:rPr>
          <w:rStyle w:val="foreign"/>
          <w:lang w:val="grc"/>
        </w:rPr>
        <w:t xml:space="preserve">περικόχλιον</w:t>
      </w:r>
      <w:r>
        <w:t xml:space="preserve"> dictae,
</w:t>
      </w:r>
    </w:p>
    <w:p>
      <w:pPr>
        <w:pStyle w:val="entryFree"/>
      </w:pPr>
      <w:r>
        <w:rPr>
          <w:rStyle w:val="orth"/>
        </w:rPr>
        <w:t xml:space="preserve">Ergma</w:t>
      </w:r>
      <w:r>
        <w:t xml:space="preserve">, </w:t>
      </w:r>
      <w:r>
        <w:rPr>
          <w:rStyle w:val="foreign"/>
          <w:lang w:val="grc"/>
        </w:rPr>
        <w:t xml:space="preserve">ἔργμα</w:t>
      </w:r>
      <w:r>
        <w:t xml:space="preserve">, </w:t>
      </w:r>
      <w:r>
        <w:rPr>
          <w:i/>
        </w:rPr>
        <w:t xml:space="preserve">impedimentum</w:t>
      </w:r>
      <w:r>
        <w:t xml:space="preserve"> significat, vel </w:t>
      </w:r>
      <w:r>
        <w:rPr>
          <w:i/>
        </w:rPr>
        <w:t xml:space="preserve">septum</w:t>
      </w:r>
      <w:r>
        <w:t xml:space="preserve">
</w:t>
      </w:r>
      <w:r>
        <w:br/>
      </w:r>
      <w:r>
        <w:t xml:space="preserve">, Hipp. I. </w:t>
      </w:r>
      <w:r>
        <w:rPr>
          <w:i/>
        </w:rPr>
        <w:t xml:space="preserve">de Steril</w:t>
      </w:r>
      <w:r>
        <w:t xml:space="preserve"> III. 2.</w:t>
      </w:r>
    </w:p>
    <w:p>
      <w:pPr>
        <w:pStyle w:val="entryFree"/>
      </w:pPr>
      <w:r>
        <w:rPr>
          <w:rStyle w:val="orth"/>
        </w:rPr>
        <w:t xml:space="preserve">Ergon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</w:t>
      </w:r>
      <w:r>
        <w:rPr>
          <w:i/>
        </w:rPr>
        <w:t xml:space="preserve">Opus</w:t>
      </w:r>
      <w:r>
        <w:t xml:space="preserve">, omnem partium corporis
</w:t>
      </w:r>
      <w:r>
        <w:br/>
      </w:r>
      <w:r>
        <w:t xml:space="preserve">actionem &amp; functionem indicatae, praecipue tamen ad
</w:t>
      </w:r>
    </w:p>
    <w:p>
      <w:pPr>
        <w:pStyle w:val="entryFree"/>
      </w:pPr>
      <w:r>
        <w:rPr>
          <w:rStyle w:val="orth"/>
        </w:rPr>
        <w:t xml:space="preserve">Ericeron</w:t>
      </w:r>
      <w:r>
        <w:t xml:space="preserve">, </w:t>
      </w:r>
      <w:r>
        <w:rPr>
          <w:rStyle w:val="foreign"/>
          <w:lang w:val="grc"/>
        </w:rPr>
        <w:t xml:space="preserve">ἐρικηρόν</w:t>
      </w:r>
      <w:r>
        <w:t xml:space="preserve">, est </w:t>
      </w:r>
      <w:r>
        <w:rPr>
          <w:i/>
        </w:rPr>
        <w:t xml:space="preserve">species Collyriorum vir</w:t>
      </w:r>
      <w:r>
        <w:br/>
      </w:r>
      <w:r>
        <w:rPr>
          <w:rStyle w:val="foreign"/>
          <w:lang w:val="grc"/>
        </w:rPr>
        <w:t xml:space="preserve">στατικῶν</w:t>
      </w:r>
      <w:r>
        <w:t xml:space="preserve">, cujus aliquot differentiae ab Aetio recensentur.
</w:t>
      </w:r>
    </w:p>
    <w:p>
      <w:pPr>
        <w:pStyle w:val="entryFree"/>
      </w:pPr>
      <w:r>
        <w:rPr>
          <w:rStyle w:val="orth"/>
        </w:rPr>
        <w:t xml:space="preserve">Ericis</w:t>
      </w:r>
      <w:r>
        <w:t xml:space="preserve">, </w:t>
      </w:r>
      <w:r>
        <w:rPr>
          <w:i/>
        </w:rPr>
        <w:t xml:space="preserve">iguxic, Hordeum crassius divisum</w:t>
      </w:r>
      <w:r>
        <w:t xml:space="preserve"> etiam
</w:t>
      </w:r>
      <w:r>
        <w:br/>
      </w:r>
      <w:r>
        <w:t xml:space="preserve">significat, teste Galen. </w:t>
      </w:r>
      <w:r>
        <w:rPr>
          <w:i/>
        </w:rPr>
        <w:t xml:space="preserve">in Exeg.</w:t>
      </w:r>
      <w:r>
        <w:t xml:space="preserve"> dies. </w:t>
      </w:r>
      <w:r>
        <w:rPr>
          <w:i/>
        </w:rPr>
        <w:t xml:space="preserve">Hipp.</w:t>
      </w:r>
    </w:p>
    <w:p>
      <w:pPr>
        <w:pStyle w:val="entryFree"/>
      </w:pPr>
      <w:r>
        <w:rPr>
          <w:rStyle w:val="orth"/>
        </w:rPr>
        <w:t xml:space="preserve">Erictos</w:t>
      </w:r>
      <w:r>
        <w:t xml:space="preserve">, </w:t>
      </w:r>
      <w:r>
        <w:rPr>
          <w:rStyle w:val="foreign"/>
          <w:lang w:val="grc"/>
        </w:rPr>
        <w:t xml:space="preserve">ἐρικτὸς</w:t>
      </w:r>
      <w:r>
        <w:t xml:space="preserve">, </w:t>
      </w:r>
      <w:r>
        <w:rPr>
          <w:i/>
        </w:rPr>
        <w:t xml:space="preserve">fresus</w:t>
      </w:r>
      <w:r>
        <w:t xml:space="preserve">, fractus. Vide </w:t>
      </w:r>
      <w:r>
        <w:rPr>
          <w:rStyle w:val="ref"/>
        </w:rPr>
        <w:t xml:space="preserve">Ercigma.</w:t>
      </w:r>
    </w:p>
    <w:p>
      <w:pPr>
        <w:pStyle w:val="entryFree"/>
      </w:pPr>
      <w:r>
        <w:rPr>
          <w:rStyle w:val="orth"/>
        </w:rPr>
        <w:t xml:space="preserve">Erigma</w:t>
      </w:r>
      <w:r>
        <w:t xml:space="preserve">, </w:t>
      </w:r>
      <w:r>
        <w:rPr>
          <w:rStyle w:val="foreign"/>
          <w:lang w:val="grc"/>
        </w:rPr>
        <w:t xml:space="preserve">ἔριγμα</w:t>
      </w:r>
      <w:r>
        <w:t xml:space="preserve">.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Erimoides</w:t>
      </w:r>
      <w:r>
        <w:t xml:space="preserve">, legitur apud Parac. /. 2. de </w:t>
      </w:r>
      <w:r>
        <w:rPr>
          <w:i/>
        </w:rPr>
        <w:t xml:space="preserve">Tartar. tr.</w:t>
      </w:r>
      <w:r>
        <w:br/>
      </w:r>
      <w:r>
        <w:t xml:space="preserve">3. </w:t>
      </w:r>
      <w:r>
        <w:rPr>
          <w:i/>
        </w:rPr>
        <w:t xml:space="preserve">cap.</w:t>
      </w:r>
      <w:r>
        <w:t xml:space="preserve"> 3. in </w:t>
      </w:r>
      <w:r>
        <w:rPr>
          <w:i/>
        </w:rPr>
        <w:t xml:space="preserve">comm.</w:t>
      </w:r>
      <w:r>
        <w:t xml:space="preserve"> &amp; videtur ex contextu innotescere,
</w:t>
      </w:r>
    </w:p>
    <w:p>
      <w:pPr>
        <w:pStyle w:val="entryFree"/>
      </w:pPr>
      <w:r>
        <w:rPr>
          <w:rStyle w:val="orth"/>
        </w:rPr>
        <w:t xml:space="preserve">Erinaceus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. Vide </w:t>
      </w:r>
      <w:r>
        <w:rPr>
          <w:rStyle w:val="ref"/>
        </w:rPr>
        <w:t xml:space="preserve">Echinus.</w:t>
      </w:r>
    </w:p>
    <w:p>
      <w:pPr>
        <w:pStyle w:val="entryFree"/>
      </w:pPr>
      <w:r>
        <w:rPr>
          <w:rStyle w:val="orth"/>
        </w:rPr>
        <w:t xml:space="preserve">Erion</w:t>
      </w:r>
      <w:r>
        <w:t xml:space="preserve">, </w:t>
      </w:r>
      <w:r>
        <w:rPr>
          <w:rStyle w:val="foreign"/>
          <w:lang w:val="grc"/>
        </w:rPr>
        <w:t xml:space="preserve">ἔριον</w:t>
      </w:r>
      <w:r>
        <w:t xml:space="preserve">, </w:t>
      </w:r>
      <w:r>
        <w:rPr>
          <w:i/>
        </w:rPr>
        <w:t xml:space="preserve">Lanam</w:t>
      </w:r>
      <w:r>
        <w:t xml:space="preserve"> significat, magni in Medicina
</w:t>
      </w:r>
      <w:r>
        <w:br/>
      </w:r>
      <w:r>
        <w:t xml:space="preserve">Usus. Ejus duae lunt differentiae, </w:t>
      </w:r>
      <w:r>
        <w:rPr>
          <w:i/>
        </w:rPr>
        <w:t xml:space="preserve">pura &amp; fordida : Pura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Eriphos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i. e. </w:t>
      </w:r>
      <w:r>
        <w:rPr>
          <w:i/>
        </w:rPr>
        <w:t xml:space="preserve">Haedus</w:t>
      </w:r>
      <w:r>
        <w:t xml:space="preserve">, pullus caprinus
</w:t>
      </w:r>
      <w:r>
        <w:br/>
      </w:r>
      <w:r>
        <w:t xml:space="preserve">tenellus, seu caper tenellus, ea propter uri natura cum
</w:t>
      </w:r>
    </w:p>
    <w:p>
      <w:pPr>
        <w:pStyle w:val="entryFree"/>
      </w:pPr>
      <w:r>
        <w:rPr>
          <w:rStyle w:val="orth"/>
        </w:rPr>
        <w:t xml:space="preserve">Ermesia</w:t>
      </w:r>
      <w:r>
        <w:t xml:space="preserve">, </w:t>
      </w:r>
      <w:r>
        <w:rPr>
          <w:rStyle w:val="foreign"/>
          <w:lang w:val="grc"/>
        </w:rPr>
        <w:t xml:space="preserve">δρμεσία</w:t>
      </w:r>
      <w:r>
        <w:t xml:space="preserve">, compositionis ctfjufdam nomen
</w:t>
      </w:r>
      <w:r>
        <w:br/>
      </w:r>
      <w:r>
        <w:t xml:space="preserve">est, qua Magos quondam usios esse perhibent ad liberos
</w:t>
      </w:r>
    </w:p>
    <w:p>
      <w:pPr>
        <w:pStyle w:val="entryFree"/>
      </w:pPr>
      <w:r>
        <w:rPr>
          <w:rStyle w:val="orth"/>
        </w:rPr>
        <w:t xml:space="preserve">Erodinium</w:t>
      </w:r>
      <w:r>
        <w:t xml:space="preserve">, est indicium alicujus rei, vel futurae
</w:t>
      </w:r>
      <w:r>
        <w:br/>
      </w:r>
      <w:r>
        <w:t xml:space="preserve">historiae, quae tantisper adhuc latet homines, donec adveniat,
</w:t>
      </w:r>
    </w:p>
    <w:p>
      <w:pPr>
        <w:pStyle w:val="entryFree"/>
      </w:pPr>
      <w:r>
        <w:rPr>
          <w:rStyle w:val="orth"/>
        </w:rPr>
        <w:t xml:space="preserve">Eros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. Vide </w:t>
      </w:r>
      <w:r>
        <w:rPr>
          <w:rStyle w:val="ref"/>
        </w:rPr>
        <w:t xml:space="preserve">Amor.</w:t>
      </w:r>
    </w:p>
    <w:p>
      <w:pPr>
        <w:pStyle w:val="entryFree"/>
      </w:pPr>
      <w:r>
        <w:rPr>
          <w:rStyle w:val="orth"/>
        </w:rPr>
        <w:t xml:space="preserve">Erosio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</w:t>
      </w:r>
      <w:r>
        <w:t xml:space="preserve">, vide
</w:t>
      </w:r>
      <w:r>
        <w:br/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Erotoleptos</w:t>
      </w:r>
      <w:r>
        <w:t xml:space="preserve">, </w:t>
      </w:r>
      <w:r>
        <w:rPr>
          <w:rStyle w:val="foreign"/>
          <w:lang w:val="grc"/>
        </w:rPr>
        <w:t xml:space="preserve">ἐρωτὸληπτος</w:t>
      </w:r>
      <w:r>
        <w:t xml:space="preserve">, dicitur proprie is,
</w:t>
      </w:r>
      <w:r>
        <w:br/>
      </w:r>
      <w:r>
        <w:t xml:space="preserve">qui </w:t>
      </w:r>
      <w:r>
        <w:rPr>
          <w:i/>
        </w:rPr>
        <w:t xml:space="preserve">ardet amore mulieris honesto.</w:t>
      </w:r>
      <w:r>
        <w:t xml:space="preserve"> Linden. </w:t>
      </w:r>
      <w:r>
        <w:rPr>
          <w:i/>
        </w:rPr>
        <w:t xml:space="preserve">Ex. XVr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Erotomanes</w:t>
      </w:r>
      <w:r>
        <w:t xml:space="preserve">, </w:t>
      </w:r>
      <w:r>
        <w:rPr>
          <w:rStyle w:val="foreign"/>
          <w:lang w:val="grc"/>
        </w:rPr>
        <w:t xml:space="preserve">ἐρωτομανὴς</w:t>
      </w:r>
      <w:r>
        <w:t xml:space="preserve">, vocatur, qui furore
</w:t>
      </w:r>
      <w:r>
        <w:br/>
      </w:r>
      <w:r>
        <w:t xml:space="preserve">nuodam s.ectatur vaPas &amp; illicitas libidines, Lind. d. </w:t>
      </w:r>
      <w:r>
        <w:rPr>
          <w:i/>
        </w:rPr>
        <w:t xml:space="preserve">1.
</w:t>
      </w:r>
      <w:r>
        <w:br/>
      </w:r>
      <w:r>
        <w:rPr>
          <w:i/>
        </w:rPr>
        <w:t xml:space="preserve">Erotomaniam</w:t>
      </w:r>
      <w:r>
        <w:t xml:space="preserve"> etiam aliquando in canibuS venaticis sutile
</w:t>
      </w:r>
    </w:p>
    <w:p>
      <w:pPr>
        <w:pStyle w:val="entryFree"/>
      </w:pPr>
      <w:r>
        <w:rPr>
          <w:rStyle w:val="orth"/>
        </w:rPr>
        <w:t xml:space="preserve">Erraticus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rStyle w:val="foreign"/>
          <w:lang w:val="grc"/>
        </w:rPr>
        <w:t xml:space="preserve">ἄτοπσς</w:t>
      </w:r>
      <w:r>
        <w:t xml:space="preserve">, vide </w:t>
      </w:r>
      <w:r>
        <w:rPr>
          <w:i/>
        </w:rPr>
        <w:t xml:space="preserve">Atactos, Atypos. Erraticae</w:t>
      </w:r>
      <w:r>
        <w:br/>
      </w:r>
      <w:r>
        <w:t xml:space="preserve">LuiS Venereae meminit Parac. i. 8. </w:t>
      </w:r>
      <w:r>
        <w:rPr>
          <w:i/>
        </w:rPr>
        <w:t xml:space="preserve">de Gallicis papulis &amp; aliis fymptom. cap. 9.</w:t>
      </w:r>
    </w:p>
    <w:p>
      <w:pPr>
        <w:pStyle w:val="entryFree"/>
      </w:pPr>
      <w:r>
        <w:rPr>
          <w:rStyle w:val="orth"/>
        </w:rPr>
        <w:t xml:space="preserve">Erratum</w:t>
      </w:r>
      <w:r>
        <w:t xml:space="preserve">, Error, </w:t>
      </w:r>
      <w:r>
        <w:rPr>
          <w:rStyle w:val="foreign"/>
          <w:lang w:val="grc"/>
        </w:rPr>
        <w:t xml:space="preserve">ἀμμρτία</w:t>
      </w:r>
      <w:r>
        <w:t xml:space="preserve">, </w:t>
      </w:r>
      <w:r>
        <w:rPr>
          <w:rStyle w:val="foreign"/>
          <w:lang w:val="grc"/>
        </w:rPr>
        <w:t xml:space="preserve">δίαμμρτία</w:t>
      </w:r>
      <w:r>
        <w:t xml:space="preserve">, </w:t>
      </w:r>
      <w:r>
        <w:rPr>
          <w:rStyle w:val="foreign"/>
          <w:lang w:val="grc"/>
        </w:rPr>
        <w:t xml:space="preserve">σφάλμμ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πλάνη</w:t>
      </w:r>
      <w:r>
        <w:t xml:space="preserve">, quid significet, notum est. </w:t>
      </w:r>
      <w:r>
        <w:rPr>
          <w:i/>
        </w:rPr>
        <w:t xml:space="preserve">Erroribus</w:t>
      </w:r>
      <w:r>
        <w:t xml:space="preserve"> quoque expositam
</w:t>
      </w:r>
    </w:p>
    <w:p>
      <w:pPr>
        <w:pStyle w:val="entryFree"/>
      </w:pPr>
      <w:r>
        <w:rPr>
          <w:rStyle w:val="orth"/>
        </w:rPr>
        <w:t xml:space="preserve">Errhinon</w:t>
      </w:r>
      <w:r>
        <w:t xml:space="preserve">, ἔῥῥι,</w:t>
      </w:r>
      <w:r>
        <w:rPr>
          <w:rStyle w:val="foreign"/>
          <w:lang w:val="grc"/>
        </w:rPr>
        <w:t xml:space="preserve">ον</w:t>
      </w:r>
      <w:r>
        <w:t xml:space="preserve">, Latine, </w:t>
      </w:r>
      <w:r>
        <w:rPr>
          <w:i/>
        </w:rPr>
        <w:t xml:space="preserve">Nasale</w:t>
      </w:r>
      <w:r>
        <w:t xml:space="preserve">, epitheton medicamentorurn,
</w:t>
      </w:r>
      <w:r>
        <w:br/>
      </w:r>
      <w:r>
        <w:t xml:space="preserve">quae naribus, quas Graeci </w:t>
      </w:r>
      <w:r>
        <w:rPr>
          <w:rStyle w:val="foreign"/>
          <w:lang w:val="grc"/>
        </w:rPr>
        <w:t xml:space="preserve">ῥῖνας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Errhipsis</w:t>
      </w:r>
      <w:r>
        <w:t xml:space="preserve">, </w:t>
      </w:r>
      <w:r>
        <w:rPr>
          <w:rStyle w:val="foreign"/>
          <w:lang w:val="grc"/>
        </w:rPr>
        <w:t xml:space="preserve">ἕῥῥιψις</w:t>
      </w:r>
      <w:r>
        <w:t xml:space="preserve">, projectio, </w:t>
      </w:r>
      <w:r>
        <w:rPr>
          <w:i/>
        </w:rPr>
        <w:t xml:space="preserve">prostratio</w:t>
      </w:r>
      <w:r>
        <w:t xml:space="preserve"> &amp; dejectio
</w:t>
      </w:r>
      <w:r>
        <w:br/>
      </w:r>
      <w:r>
        <w:t xml:space="preserve">dicitur apud Hippocr, cum corpus velut mortuum
</w:t>
      </w:r>
    </w:p>
    <w:p>
      <w:pPr>
        <w:pStyle w:val="entryFree"/>
      </w:pPr>
      <w:r>
        <w:rPr>
          <w:rStyle w:val="orth"/>
        </w:rPr>
        <w:t xml:space="preserve">Errhomenos</w:t>
      </w:r>
      <w:r>
        <w:t xml:space="preserve">, </w:t>
      </w:r>
      <w:r>
        <w:rPr>
          <w:rStyle w:val="foreign"/>
          <w:lang w:val="grc"/>
        </w:rPr>
        <w:t xml:space="preserve">ἐῥῥώμενος</w:t>
      </w:r>
      <w:r>
        <w:t xml:space="preserve">, </w:t>
      </w:r>
      <w:r>
        <w:rPr>
          <w:i/>
        </w:rPr>
        <w:t xml:space="preserve">valens</w:t>
      </w:r>
      <w:r>
        <w:t xml:space="preserve">, validus, sunttatern
</w:t>
      </w:r>
      <w:r>
        <w:br/>
      </w:r>
      <w:r>
        <w:t xml:space="preserve">prae fe ferens. Usurpatur de diversis rebus natura»
</w:t>
      </w:r>
    </w:p>
    <w:p>
      <w:pPr>
        <w:pStyle w:val="entryFree"/>
      </w:pPr>
      <w:r>
        <w:rPr>
          <w:rStyle w:val="orth"/>
        </w:rPr>
        <w:t xml:space="preserve">Error</w:t>
      </w:r>
      <w:r>
        <w:rPr>
          <w:i/>
        </w:rPr>
        <w:t xml:space="preserve">externus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.η.</w:t>
      </w:r>
      <w:r>
        <w:rPr>
          <w:rStyle w:val="foreign"/>
          <w:lang w:val="grc"/>
        </w:rPr>
        <w:t xml:space="preserve">χεῖὸ</w:t>
      </w:r>
      <w:r>
        <w:t xml:space="preserve"> </w:t>
      </w:r>
      <w:r>
        <w:rPr>
          <w:i/>
        </w:rPr>
        <w:t xml:space="preserve">ops wpsinac</w:t>
      </w:r>
      <w:r>
        <w:t xml:space="preserve">, dicitur
</w:t>
      </w:r>
      <w:r>
        <w:br/>
      </w:r>
      <w:r>
        <w:t xml:space="preserve">quando natura in agendo excidere cogitur ab intentione
</w:t>
      </w:r>
    </w:p>
    <w:p>
      <w:pPr>
        <w:pStyle w:val="entryFree"/>
      </w:pPr>
      <w:r>
        <w:rPr>
          <w:rStyle w:val="orth"/>
        </w:rPr>
        <w:t xml:space="preserve">Eruca</w:t>
      </w:r>
      <w:r>
        <w:t xml:space="preserve">, vocabulum est homonymon, &amp; plantam
</w:t>
      </w:r>
      <w:r>
        <w:br/>
      </w:r>
      <w:r>
        <w:t xml:space="preserve">&amp; animal insectum significans. Priorem BotaniciS
</w:t>
      </w:r>
    </w:p>
    <w:p>
      <w:pPr>
        <w:pStyle w:val="entryFree"/>
      </w:pPr>
      <w:r>
        <w:rPr>
          <w:rStyle w:val="orth"/>
        </w:rPr>
        <w:t xml:space="preserve">Eructatio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.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Erugo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. Vide </w:t>
      </w:r>
      <w:r>
        <w:rPr>
          <w:rStyle w:val="ref"/>
        </w:rPr>
        <w:t xml:space="preserve">Ecryuzo. *</w:t>
      </w:r>
    </w:p>
    <w:p>
      <w:pPr>
        <w:pStyle w:val="entryFree"/>
      </w:pPr>
      <w:r>
        <w:rPr>
          <w:rStyle w:val="orth"/>
        </w:rPr>
        <w:t xml:space="preserve">Eruptio</w:t>
      </w:r>
      <w:r>
        <w:t xml:space="preserve">, </w:t>
      </w:r>
      <w:r>
        <w:rPr>
          <w:rStyle w:val="foreign"/>
          <w:lang w:val="grc"/>
        </w:rPr>
        <w:t xml:space="preserve">εκρηξις</w:t>
      </w:r>
      <w:r>
        <w:t xml:space="preserve">, </w:t>
      </w:r>
      <w:r>
        <w:rPr>
          <w:rStyle w:val="foreign"/>
          <w:lang w:val="grc"/>
        </w:rPr>
        <w:t xml:space="preserve">εκρηγμα</w:t>
      </w:r>
      <w:r>
        <w:t xml:space="preserve">, </w:t>
      </w:r>
      <w:r>
        <w:rPr>
          <w:rStyle w:val="foreign"/>
          <w:lang w:val="grc"/>
        </w:rPr>
        <w:t xml:space="preserve">κατάργάξις</w:t>
      </w:r>
      <w:r>
        <w:t xml:space="preserve">, vel significat
</w:t>
      </w:r>
      <w:r>
        <w:br/>
      </w:r>
      <w:r>
        <w:t xml:space="preserve">excretionem alicujus materiae confertim &amp; largiter
</w:t>
      </w:r>
    </w:p>
    <w:p>
      <w:pPr>
        <w:pStyle w:val="entryFree"/>
      </w:pPr>
      <w:r>
        <w:rPr>
          <w:rStyle w:val="orth"/>
        </w:rPr>
        <w:t xml:space="preserve">Eryge</w:t>
      </w:r>
      <w:r>
        <w:t xml:space="preserve">, </w:t>
      </w:r>
      <w:r>
        <w:rPr>
          <w:rStyle w:val="foreign"/>
          <w:lang w:val="grc"/>
        </w:rPr>
        <w:t xml:space="preserve">ἐρνγά</w:t>
      </w:r>
      <w:r>
        <w:t xml:space="preserve">, </w:t>
      </w:r>
      <w:r>
        <w:rPr>
          <w:rStyle w:val="foreign"/>
          <w:lang w:val="grc"/>
        </w:rPr>
        <w:t xml:space="preserve">ἔρνγμα</w:t>
      </w:r>
      <w:r>
        <w:t xml:space="preserve">, </w:t>
      </w:r>
      <w:r>
        <w:rPr>
          <w:i/>
        </w:rPr>
        <w:t xml:space="preserve">Ructus.</w:t>
      </w:r>
      <w:r>
        <w:t xml:space="preserve"> Vide </w:t>
      </w:r>
      <w:r>
        <w:rPr>
          <w:rStyle w:val="ref"/>
        </w:rPr>
        <w:t xml:space="preserve">Ereuxis.</w:t>
      </w:r>
    </w:p>
    <w:p>
      <w:pPr>
        <w:pStyle w:val="entryFree"/>
      </w:pPr>
      <w:r>
        <w:rPr>
          <w:rStyle w:val="orth"/>
        </w:rPr>
        <w:t xml:space="preserve">Erygmatodes</w:t>
      </w:r>
      <w:r>
        <w:t xml:space="preserve">, </w:t>
      </w:r>
      <w:r>
        <w:rPr>
          <w:rStyle w:val="foreign"/>
          <w:lang w:val="grc"/>
        </w:rPr>
        <w:t xml:space="preserve">εὰνγματάδης</w:t>
      </w:r>
      <w:r>
        <w:t xml:space="preserve">, epitheton </w:t>
      </w:r>
      <w:r>
        <w:rPr>
          <w:i/>
        </w:rPr>
        <w:t xml:space="preserve">morbi statttlenti</w:t>
      </w:r>
      <w:r>
        <w:br/>
      </w:r>
      <w:r>
        <w:t xml:space="preserve">&amp; ructuum effectivi, qualis est Hypochondriaca
</w:t>
      </w:r>
    </w:p>
    <w:p>
      <w:pPr>
        <w:pStyle w:val="entryFree"/>
      </w:pPr>
      <w:r>
        <w:rPr>
          <w:rStyle w:val="orth"/>
        </w:rPr>
        <w:t xml:space="preserve">Eryma</w:t>
      </w:r>
      <w:r>
        <w:t xml:space="preserve">, </w:t>
      </w:r>
      <w:r>
        <w:rPr>
          <w:rStyle w:val="foreign"/>
          <w:lang w:val="grc"/>
        </w:rPr>
        <w:t xml:space="preserve">ἔρνμα</w:t>
      </w:r>
      <w:r>
        <w:t xml:space="preserve">, significat </w:t>
      </w:r>
      <w:r>
        <w:rPr>
          <w:i/>
        </w:rPr>
        <w:t xml:space="preserve">munimentum</w:t>
      </w:r>
      <w:r>
        <w:t xml:space="preserve">, vallum,pro-
</w:t>
      </w:r>
      <w:r>
        <w:br/>
      </w:r>
      <w:r>
        <w:rPr>
          <w:i/>
        </w:rPr>
        <w:t xml:space="preserve">pugnaculum</w:t>
      </w:r>
      <w:r>
        <w:t xml:space="preserve">, &amp; tribuitur Deo apud Hipp, </w:t>
      </w:r>
      <w:r>
        <w:rPr>
          <w:i/>
        </w:rPr>
        <w:t xml:space="preserve">de morb.sacr.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Erysibe</w:t>
      </w:r>
      <w:r>
        <w:t xml:space="preserve">, </w:t>
      </w:r>
      <w:r>
        <w:rPr>
          <w:rStyle w:val="foreign"/>
          <w:lang w:val="grc"/>
        </w:rPr>
        <w:t xml:space="preserve">ἐρυσίβη</w:t>
      </w:r>
      <w:r>
        <w:t xml:space="preserve">, vocatur </w:t>
      </w:r>
      <w:r>
        <w:rPr>
          <w:i/>
        </w:rPr>
        <w:t xml:space="preserve">Rutcigo</w:t>
      </w:r>
      <w:r>
        <w:t xml:space="preserve">, morbus frugum
</w:t>
      </w:r>
      <w:r>
        <w:br/>
      </w:r>
      <w:r>
        <w:t xml:space="preserve">&amp; fructuum. Vide </w:t>
      </w:r>
      <w:r>
        <w:rPr>
          <w:rStyle w:val="ref"/>
        </w:rPr>
        <w:t xml:space="preserve">Rubigo.</w:t>
      </w:r>
    </w:p>
    <w:p>
      <w:pPr>
        <w:pStyle w:val="entryFree"/>
      </w:pPr>
      <w:r>
        <w:rPr>
          <w:rStyle w:val="orth"/>
        </w:rPr>
        <w:t xml:space="preserve">Erysipelas</w:t>
      </w:r>
      <w:r>
        <w:t xml:space="preserve">, </w:t>
      </w:r>
      <w:r>
        <w:rPr>
          <w:rStyle w:val="foreign"/>
          <w:lang w:val="grc"/>
        </w:rPr>
        <w:t xml:space="preserve">ἐρυσιπελας</w:t>
      </w:r>
      <w:r>
        <w:t xml:space="preserve">, est tumor praeter naturam,
</w:t>
      </w:r>
      <w:r>
        <w:br/>
      </w:r>
      <w:r>
        <w:t xml:space="preserve">non alte descendens, sed in cute consistens, à bilioso
</w:t>
      </w:r>
    </w:p>
    <w:p>
      <w:pPr>
        <w:pStyle w:val="entryFree"/>
      </w:pPr>
      <w:r>
        <w:rPr>
          <w:rStyle w:val="orth"/>
        </w:rPr>
        <w:t xml:space="preserve">Erythacos</w:t>
      </w:r>
      <w:r>
        <w:t xml:space="preserve">, </w:t>
      </w:r>
      <w:r>
        <w:rPr>
          <w:rStyle w:val="foreign"/>
          <w:lang w:val="grc"/>
        </w:rPr>
        <w:t xml:space="preserve">ἐρνθακὸς</w:t>
      </w:r>
      <w:r>
        <w:t xml:space="preserve">, Vide </w:t>
      </w:r>
      <w:r>
        <w:rPr>
          <w:rStyle w:val="ref"/>
        </w:rPr>
        <w:t xml:space="preserve">Rubecula,</w:t>
      </w:r>
    </w:p>
    <w:p>
      <w:pPr>
        <w:pStyle w:val="entryFree"/>
      </w:pPr>
      <w:r>
        <w:rPr>
          <w:rStyle w:val="orth"/>
        </w:rPr>
        <w:t xml:space="preserve">Erythema</w:t>
      </w:r>
      <w:r>
        <w:t xml:space="preserve">, </w:t>
      </w:r>
      <w:r>
        <w:rPr>
          <w:rStyle w:val="foreign"/>
          <w:lang w:val="grc"/>
        </w:rPr>
        <w:t xml:space="preserve">ἐρύθείμα</w:t>
      </w:r>
      <w:r>
        <w:t xml:space="preserve">, </w:t>
      </w:r>
      <w:r>
        <w:rPr>
          <w:i/>
        </w:rPr>
        <w:t xml:space="preserve">ruborem</w:t>
      </w:r>
      <w:r>
        <w:t xml:space="preserve">, vel rubedinem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ἔγάυθος</w:t>
      </w:r>
      <w:r>
        <w:t xml:space="preserve">. Vide </w:t>
      </w:r>
      <w:r>
        <w:rPr>
          <w:rStyle w:val="ref"/>
        </w:rPr>
        <w:t xml:space="preserve">Erenthos.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Erythrinus</w:t>
      </w:r>
      <w:r>
        <w:t xml:space="preserve">, </w:t>
      </w:r>
      <w:r>
        <w:rPr>
          <w:rStyle w:val="foreign"/>
          <w:lang w:val="grc"/>
        </w:rPr>
        <w:t xml:space="preserve">ἐρύθρινος</w:t>
      </w:r>
      <w:r>
        <w:t xml:space="preserve">, al. </w:t>
      </w:r>
      <w:r>
        <w:rPr>
          <w:rStyle w:val="foreign"/>
          <w:lang w:val="grc"/>
        </w:rPr>
        <w:t xml:space="preserve">δρνθρί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Lat. Plinio
</w:t>
      </w:r>
      <w:r>
        <w:br/>
      </w:r>
      <w:r>
        <w:rPr>
          <w:i/>
        </w:rPr>
        <w:t xml:space="preserve">Rubellio</w:t>
      </w:r>
      <w:r>
        <w:t xml:space="preserve"> ( quamvis hoc nomine aliud piscis genus
</w:t>
      </w:r>
    </w:p>
    <w:p>
      <w:pPr>
        <w:pStyle w:val="entryFree"/>
      </w:pPr>
      <w:r>
        <w:rPr>
          <w:rStyle w:val="orth"/>
        </w:rPr>
        <w:t xml:space="preserve">Erithrion</w:t>
      </w:r>
      <w:r>
        <w:t xml:space="preserve">, </w:t>
      </w:r>
      <w:r>
        <w:rPr>
          <w:rStyle w:val="foreign"/>
          <w:lang w:val="grc"/>
        </w:rPr>
        <w:t xml:space="preserve">έρύθριον</w:t>
      </w:r>
      <w:r>
        <w:t xml:space="preserve">, nomen est Malagmatis,
</w:t>
      </w:r>
      <w:r>
        <w:br/>
      </w:r>
      <w:r>
        <w:t xml:space="preserve">cujus descriptio habetur apud AEginet. I. 7. c. 18.</w:t>
      </w:r>
    </w:p>
    <w:p>
      <w:pPr>
        <w:pStyle w:val="entryFree"/>
      </w:pPr>
      <w:r>
        <w:rPr>
          <w:rStyle w:val="orth"/>
        </w:rPr>
        <w:t xml:space="preserve">Erythroeides</w:t>
      </w:r>
      <w:r>
        <w:t xml:space="preserve">, </w:t>
      </w:r>
      <w:r>
        <w:rPr>
          <w:rStyle w:val="foreign"/>
          <w:lang w:val="grc"/>
        </w:rPr>
        <w:t xml:space="preserve">ἐρυθροειδὴς</w:t>
      </w:r>
      <w:r>
        <w:t xml:space="preserve">, epitheton tunicae
</w:t>
      </w:r>
      <w:r>
        <w:br/>
      </w:r>
      <w:r>
        <w:t xml:space="preserve">testium intimae, Vide </w:t>
      </w:r>
      <w:r>
        <w:rPr>
          <w:rStyle w:val="ref"/>
        </w:rPr>
        <w:t xml:space="preserve">Elytron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Erythros</w:t>
      </w:r>
      <w:r>
        <w:t xml:space="preserve">, </w:t>
      </w:r>
      <w:r>
        <w:rPr>
          <w:rStyle w:val="foreign"/>
          <w:lang w:val="grc"/>
        </w:rPr>
        <w:t xml:space="preserve">ἐρυθρός</w:t>
      </w:r>
      <w:r>
        <w:t xml:space="preserve">, </w:t>
      </w:r>
      <w:r>
        <w:rPr>
          <w:i/>
        </w:rPr>
        <w:t xml:space="preserve">Ruber</w:t>
      </w:r>
      <w:r>
        <w:t xml:space="preserve">, rubenS dicitur. Hipp.
</w:t>
      </w:r>
      <w:r>
        <w:br/>
      </w:r>
      <w:r>
        <w:rPr>
          <w:i/>
        </w:rPr>
        <w:t xml:space="preserve">4saph.</w:t>
      </w:r>
      <w:r>
        <w:t xml:space="preserve"> 7I. 5. </w:t>
      </w:r>
      <w:r>
        <w:rPr>
          <w:i/>
        </w:rPr>
        <w:t xml:space="preserve">aph.</w:t>
      </w:r>
      <w:r>
        <w:t xml:space="preserve"> 65. &amp; alibi stfpius. Vide </w:t>
      </w:r>
      <w:r>
        <w:rPr>
          <w:rStyle w:val="ref"/>
        </w:rPr>
        <w:t xml:space="preserve">Ereuthos.</w:t>
      </w:r>
    </w:p>
    <w:p>
      <w:pPr>
        <w:pStyle w:val="entryFree"/>
      </w:pPr>
      <w:r>
        <w:rPr>
          <w:rStyle w:val="orth"/>
        </w:rPr>
        <w:t xml:space="preserve">Esaphe</w:t>
      </w:r>
      <w:r>
        <w:t xml:space="preserve">, iernpi, contrectationem digitis immissis factam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ἐσαφάω</w:t>
      </w:r>
      <w:r>
        <w:t xml:space="preserve"> vel </w:t>
      </w:r>
      <w:r>
        <w:rPr>
          <w:i/>
        </w:rPr>
        <w:t xml:space="preserve">ttrnpàixsa, digitis contrecto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Esca</w:t>
      </w:r>
      <w:r>
        <w:t xml:space="preserve">, </w:t>
      </w:r>
      <w:r>
        <w:rPr>
          <w:i/>
        </w:rPr>
        <w:t xml:space="preserve">Esculentum</w:t>
      </w:r>
      <w:r>
        <w:t xml:space="preserve">, 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idem, quod Cibus.
</w:t>
      </w:r>
      <w:r>
        <w:br/>
      </w:r>
      <w:r>
        <w:t xml:space="preserve">Vide </w:t>
      </w:r>
      <w:r>
        <w:rPr>
          <w:rStyle w:val="ref"/>
        </w:rPr>
        <w:t xml:space="preserve">Broma. Cibus.</w:t>
      </w:r>
    </w:p>
    <w:p>
      <w:pPr>
        <w:pStyle w:val="entryFree"/>
      </w:pPr>
      <w:r>
        <w:rPr>
          <w:rStyle w:val="orth"/>
        </w:rPr>
        <w:t xml:space="preserve">Eschara</w:t>
      </w:r>
      <w:r>
        <w:t xml:space="preserve">, </w:t>
      </w:r>
      <w:r>
        <w:rPr>
          <w:rStyle w:val="foreign"/>
          <w:lang w:val="grc"/>
        </w:rPr>
        <w:t xml:space="preserve">ἐχάρα</w:t>
      </w:r>
      <w:r>
        <w:t xml:space="preserve">, </w:t>
      </w:r>
      <w:r>
        <w:rPr>
          <w:i/>
        </w:rPr>
        <w:t xml:space="preserve">crustam</w:t>
      </w:r>
      <w:r>
        <w:t xml:space="preserve"> significat, vide </w:t>
      </w:r>
      <w:r>
        <w:rPr>
          <w:i/>
        </w:rPr>
        <w:t xml:space="preserve">Crusta.</w:t>
      </w:r>
      <w:r>
        <w:t xml:space="preserve">
</w:t>
      </w:r>
      <w:r>
        <w:br/>
      </w:r>
      <w:r>
        <w:t xml:space="preserve">Altas proprie significat locum, ubi focus struitur. Rhod.
</w:t>
      </w:r>
    </w:p>
    <w:p>
      <w:pPr>
        <w:pStyle w:val="entryFree"/>
      </w:pPr>
      <w:r>
        <w:rPr>
          <w:rStyle w:val="orth"/>
        </w:rPr>
        <w:t xml:space="preserve">Escharopepa</w:t>
      </w:r>
      <w:r>
        <w:t xml:space="preserve">, </w:t>
      </w:r>
      <w:r>
        <w:rPr>
          <w:rStyle w:val="foreign"/>
          <w:lang w:val="grc"/>
        </w:rPr>
        <w:t xml:space="preserve">ἐχαρρόπεπα</w:t>
      </w:r>
      <w:r>
        <w:t xml:space="preserve">, epitheton 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κρημ-</w:t>
      </w:r>
      <w:r>
        <w:br/>
      </w:r>
      <w:r>
        <w:rPr>
          <w:i/>
        </w:rPr>
        <w:t xml:space="preserve">rur</w:t>
      </w:r>
      <w:r>
        <w:t xml:space="preserve"> farinarum crassiorum apud Hippocr, </w:t>
      </w:r>
      <w:r>
        <w:rPr>
          <w:i/>
        </w:rPr>
        <w:t xml:space="preserve">l. IV. Epidem. 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Eschatiae</w:t>
      </w:r>
      <w:r>
        <w:t xml:space="preserve">, </w:t>
      </w:r>
      <w:r>
        <w:rPr>
          <w:rStyle w:val="foreign"/>
          <w:lang w:val="grc"/>
        </w:rPr>
        <w:t xml:space="preserve">ἐχατιαί</w:t>
      </w:r>
      <w:r>
        <w:t xml:space="preserve">, dicuntur Hippocrati </w:t>
      </w:r>
      <w:r>
        <w:rPr>
          <w:i/>
        </w:rPr>
        <w:t xml:space="preserve">membrorum extremitates</w:t>
      </w:r>
      <w:r>
        <w:br/>
      </w:r>
      <w:r>
        <w:t xml:space="preserve">, aut extremae partes, </w:t>
      </w:r>
      <w:r>
        <w:rPr>
          <w:i/>
        </w:rPr>
        <w:t xml:space="preserve">t. desract</w:t>
      </w:r>
      <w:r>
        <w:t xml:space="preserve">-140.</w:t>
      </w:r>
    </w:p>
    <w:p>
      <w:pPr>
        <w:pStyle w:val="entryFree"/>
      </w:pPr>
      <w:r>
        <w:rPr>
          <w:rStyle w:val="orth"/>
        </w:rPr>
        <w:t xml:space="preserve">Eschatos</w:t>
      </w:r>
      <w:r>
        <w:t xml:space="preserve">, </w:t>
      </w:r>
      <w:r>
        <w:rPr>
          <w:rStyle w:val="foreign"/>
          <w:lang w:val="grc"/>
        </w:rPr>
        <w:t xml:space="preserve">ἕχατος</w:t>
      </w:r>
      <w:r>
        <w:t xml:space="preserve">, </w:t>
      </w:r>
      <w:r>
        <w:rPr>
          <w:i/>
        </w:rPr>
        <w:t xml:space="preserve">extremus</w:t>
      </w:r>
      <w:r>
        <w:t xml:space="preserve">, summus, ultimus.
</w:t>
      </w:r>
      <w:r>
        <w:br/>
      </w:r>
      <w:r>
        <w:t xml:space="preserve">Quando tribuitur morbis, significat </w:t>
      </w:r>
      <w:r>
        <w:rPr>
          <w:i/>
        </w:rPr>
        <w:t xml:space="preserve">extreme</w:t>
      </w:r>
      <w:r>
        <w:t xml:space="preserve"> periculoius,
</w:t>
      </w:r>
    </w:p>
    <w:p>
      <w:pPr>
        <w:pStyle w:val="entryFree"/>
      </w:pPr>
      <w:r>
        <w:rPr>
          <w:rStyle w:val="orth"/>
        </w:rPr>
        <w:t xml:space="preserve">Esciamenos</w:t>
      </w:r>
      <w:r>
        <w:t xml:space="preserve">, </w:t>
      </w:r>
      <w:r>
        <w:rPr>
          <w:rStyle w:val="foreign"/>
          <w:lang w:val="grc"/>
        </w:rPr>
        <w:t xml:space="preserve">ἐσνιίαμενος</w:t>
      </w:r>
      <w:r>
        <w:t xml:space="preserve">, dicitur de membris
</w:t>
      </w:r>
      <w:r>
        <w:br/>
      </w:r>
      <w:r>
        <w:t xml:space="preserve">corporis velatis &amp; tectis, veluti umbraculo. Hipp.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Escura</w:t>
      </w:r>
      <w:r>
        <w:t xml:space="preserve">, idem, quod </w:t>
      </w:r>
      <w:r>
        <w:rPr>
          <w:i/>
        </w:rPr>
        <w:t xml:space="preserve">Eschara</w:t>
      </w:r>
      <w:r>
        <w:t xml:space="preserve">, caro nigra emortua,
</w:t>
      </w:r>
      <w:r>
        <w:br/>
      </w:r>
      <w:r>
        <w:t xml:space="preserve">quae per cauterium, vel medicamentum corrosivum
</w:t>
      </w:r>
    </w:p>
    <w:p>
      <w:pPr>
        <w:pStyle w:val="entryFree"/>
      </w:pPr>
      <w:r>
        <w:rPr>
          <w:rStyle w:val="orth"/>
        </w:rPr>
        <w:t xml:space="preserve">Esdra</w:t>
      </w:r>
      <w:r>
        <w:t xml:space="preserve">, </w:t>
      </w:r>
      <w:r>
        <w:rPr>
          <w:rStyle w:val="foreign"/>
          <w:lang w:val="grc"/>
        </w:rPr>
        <w:t xml:space="preserve">ελάδρα</w:t>
      </w:r>
      <w:r>
        <w:t xml:space="preserve">, est nomen </w:t>
      </w:r>
      <w:r>
        <w:rPr>
          <w:i/>
        </w:rPr>
        <w:t xml:space="preserve">Antidoti</w:t>
      </w:r>
      <w:r>
        <w:t xml:space="preserve"> cujufdam prolixæ
</w:t>
      </w:r>
      <w:r>
        <w:rPr>
          <w:rStyle w:val="pb"/>
        </w:rPr>
        <w:t xml:space="preserve"/>
      </w:r>
      <w:r>
        <w:t xml:space="preserve">
ex valde contrariis compositae, &amp; quidem ex 50.
</w:t>
      </w:r>
      <w:r>
        <w:br/>
      </w:r>
      <w:r>
        <w:t xml:space="preserve">circiter simplicibus apud AEgin. /. 7. c. n. qui </w:t>
      </w:r>
      <w:r>
        <w:rPr>
          <w:rStyle w:val="foreign"/>
          <w:lang w:val="grc"/>
        </w:rPr>
        <w:t xml:space="preserve">πολνχρηστον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Esebon</w:t>
      </w:r>
      <w:r>
        <w:t xml:space="preserve">, vel </w:t>
      </w:r>
      <w:r>
        <w:rPr>
          <w:i/>
        </w:rPr>
        <w:t xml:space="preserve">Aisebon</w:t>
      </w:r>
      <w:r>
        <w:t xml:space="preserve">, id est, </w:t>
      </w:r>
      <w:r>
        <w:rPr>
          <w:i/>
        </w:rPr>
        <w:t xml:space="preserve">Sal commune.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Esmasamenos</w:t>
      </w:r>
      <w:r>
        <w:t xml:space="preserve">, </w:t>
      </w:r>
      <w:r>
        <w:rPr>
          <w:rStyle w:val="foreign"/>
          <w:lang w:val="grc"/>
        </w:rPr>
        <w:t xml:space="preserve">ἐσμακάαενος</w:t>
      </w:r>
      <w:r>
        <w:t xml:space="preserve">, </w:t>
      </w:r>
      <w:r>
        <w:rPr>
          <w:i/>
        </w:rPr>
        <w:t xml:space="preserve">manum immittens,</w:t>
      </w:r>
      <w:r>
        <w:br/>
      </w:r>
      <w:r>
        <w:t xml:space="preserve">ad contrectandum, vel implorandum. Verbum </w:t>
      </w:r>
      <w:r>
        <w:rPr>
          <w:rStyle w:val="foreign"/>
          <w:lang w:val="grc"/>
        </w:rPr>
        <w:t xml:space="preserve">ἐμμάασσω</w:t>
      </w:r>
    </w:p>
    <w:p>
      <w:pPr>
        <w:pStyle w:val="entryFree"/>
      </w:pPr>
      <w:r>
        <w:rPr>
          <w:rStyle w:val="orth"/>
        </w:rPr>
        <w:t xml:space="preserve">Esmyrnismenos</w:t>
      </w:r>
      <w:r>
        <w:t xml:space="preserve">, </w:t>
      </w:r>
      <w:r>
        <w:rPr>
          <w:rStyle w:val="foreign"/>
          <w:lang w:val="grc"/>
        </w:rPr>
        <w:t xml:space="preserve">ἐσρουρνισμένος</w:t>
      </w:r>
      <w:r>
        <w:t xml:space="preserve">, </w:t>
      </w:r>
      <w:r>
        <w:rPr>
          <w:i/>
        </w:rPr>
        <w:t xml:space="preserve">Myrrhatus.</w:t>
      </w:r>
      <w:r>
        <w:br/>
      </w:r>
      <w:r>
        <w:t xml:space="preserve">Epitheton vini myrrha conditi; quale Christo Servatori
</w:t>
      </w:r>
    </w:p>
    <w:p>
      <w:pPr>
        <w:pStyle w:val="entryFree"/>
      </w:pPr>
      <w:r>
        <w:rPr>
          <w:rStyle w:val="orth"/>
        </w:rPr>
        <w:t xml:space="preserve">Esoche</w:t>
      </w:r>
      <w:r>
        <w:t xml:space="preserve">, </w:t>
      </w:r>
      <w:r>
        <w:rPr>
          <w:rStyle w:val="foreign"/>
          <w:lang w:val="grc"/>
        </w:rPr>
        <w:t xml:space="preserve">έσωχὰ</w:t>
      </w:r>
      <w:r>
        <w:t xml:space="preserve">, dicitur </w:t>
      </w:r>
      <w:r>
        <w:rPr>
          <w:i/>
        </w:rPr>
        <w:t xml:space="preserve">eminentia &amp;</w:t>
      </w:r>
      <w:r>
        <w:t xml:space="preserve"> excrescentia,
</w:t>
      </w:r>
      <w:r>
        <w:br/>
      </w:r>
      <w:r>
        <w:t xml:space="preserve">aut tuberculum intus latens in anno, quemadmodum
</w:t>
      </w:r>
    </w:p>
    <w:p>
      <w:pPr>
        <w:pStyle w:val="entryFree"/>
      </w:pPr>
      <w:r>
        <w:rPr>
          <w:rStyle w:val="orth"/>
        </w:rPr>
        <w:t xml:space="preserve">Esphlasis</w:t>
      </w:r>
      <w:r>
        <w:t xml:space="preserve">, </w:t>
      </w:r>
      <w:r>
        <w:rPr>
          <w:rStyle w:val="foreign"/>
          <w:lang w:val="grc"/>
        </w:rPr>
        <w:t xml:space="preserve">εσφλασις</w:t>
      </w:r>
      <w:r>
        <w:t xml:space="preserve">, Intropulsio, significat </w:t>
      </w:r>
      <w:r>
        <w:rPr>
          <w:i/>
        </w:rPr>
        <w:t xml:space="preserve">cessionem partis introrsum suctam</w:t>
      </w:r>
      <w:r>
        <w:br/>
      </w:r>
      <w:r>
        <w:t xml:space="preserve">à re externa violenter imprimente.
</w:t>
      </w:r>
    </w:p>
    <w:p>
      <w:pPr>
        <w:pStyle w:val="entryFree"/>
      </w:pPr>
      <w:r>
        <w:rPr>
          <w:rStyle w:val="orth"/>
        </w:rPr>
        <w:t xml:space="preserve">Essatum</w:t>
      </w:r>
      <w:r>
        <w:rPr>
          <w:i/>
        </w:rPr>
        <w:t xml:space="preserve">potentiale est</w:t>
      </w:r>
      <w:r>
        <w:t xml:space="preserve"> virtus, potentia &amp; vis medicamentosa,
</w:t>
      </w:r>
      <w:r>
        <w:br/>
      </w:r>
      <w:r>
        <w:t xml:space="preserve">quae inest vegetabilibus &amp; mineralibus.
</w:t>
      </w:r>
    </w:p>
    <w:p>
      <w:pPr>
        <w:pStyle w:val="entryFree"/>
      </w:pPr>
      <w:r>
        <w:rPr>
          <w:rStyle w:val="orth"/>
        </w:rPr>
        <w:t xml:space="preserve">Essentia</w:t>
      </w:r>
      <w:r>
        <w:t xml:space="preserve">, </w:t>
      </w:r>
      <w:r>
        <w:rPr>
          <w:rStyle w:val="foreign"/>
          <w:lang w:val="grc"/>
        </w:rPr>
        <w:t xml:space="preserve">ούούί</w:t>
      </w:r>
      <w:r>
        <w:t xml:space="preserve">, dupliciter accipitur t Physice &amp;
</w:t>
      </w:r>
      <w:r>
        <w:br/>
      </w:r>
      <w:r>
        <w:t xml:space="preserve">Medice, velChymice. Juxta illam significat rerum naturalium
</w:t>
      </w:r>
    </w:p>
    <w:p>
      <w:pPr>
        <w:pStyle w:val="entryFree"/>
      </w:pPr>
      <w:r>
        <w:rPr>
          <w:rStyle w:val="orth"/>
        </w:rPr>
        <w:t xml:space="preserve">Essentiale</w:t>
      </w:r>
      <w:r>
        <w:t xml:space="preserve">, </w:t>
      </w:r>
      <w:r>
        <w:rPr>
          <w:rStyle w:val="foreign"/>
          <w:lang w:val="grc"/>
        </w:rPr>
        <w:t xml:space="preserve">οὐσιιῦδες</w:t>
      </w:r>
      <w:r>
        <w:t xml:space="preserve">, m genere dicitur, quod
</w:t>
      </w:r>
      <w:r>
        <w:br/>
      </w:r>
      <w:r>
        <w:t xml:space="preserve">participat de essentia alicujus rei, live ad essentiam pertinet.
</w:t>
      </w:r>
    </w:p>
    <w:p>
      <w:pPr>
        <w:pStyle w:val="entryFree"/>
      </w:pPr>
      <w:r>
        <w:rPr>
          <w:rStyle w:val="orth"/>
        </w:rPr>
        <w:t xml:space="preserve">Essentificatum</w:t>
      </w:r>
      <w:r>
        <w:t xml:space="preserve">, dicitur de Mercurio, vel
</w:t>
      </w:r>
      <w:r>
        <w:br/>
      </w:r>
      <w:r>
        <w:t xml:space="preserve">argento vivo sublimato puro, quando instar crystalli
</w:t>
      </w:r>
    </w:p>
    <w:p>
      <w:pPr>
        <w:pStyle w:val="entryFree"/>
      </w:pPr>
      <w:r>
        <w:rPr>
          <w:rStyle w:val="orth"/>
        </w:rPr>
        <w:t xml:space="preserve">Esserae</w:t>
      </w:r>
      <w:r>
        <w:t xml:space="preserve">, </w:t>
      </w:r>
      <w:r>
        <w:rPr>
          <w:i/>
        </w:rPr>
        <w:t xml:space="preserve">Efferae, Scire</w:t>
      </w:r>
      <w:r>
        <w:t xml:space="preserve">, vocantur pustulae, parvae
</w:t>
      </w:r>
      <w:r>
        <w:br/>
      </w:r>
      <w:r>
        <w:t xml:space="preserve">fcabiei, bullarum instar, vel squamarum, nili quod carnern
</w:t>
      </w:r>
    </w:p>
    <w:p>
      <w:pPr>
        <w:pStyle w:val="entryFree"/>
      </w:pPr>
      <w:r>
        <w:rPr>
          <w:rStyle w:val="orth"/>
        </w:rPr>
        <w:t xml:space="preserve">Essodinum</w:t>
      </w:r>
      <w:r>
        <w:t xml:space="preserve">, elt </w:t>
      </w:r>
      <w:r>
        <w:rPr>
          <w:i/>
        </w:rPr>
        <w:t xml:space="preserve">certum</w:t>
      </w:r>
      <w:r>
        <w:t xml:space="preserve"> ret suturae </w:t>
      </w:r>
      <w:r>
        <w:rPr>
          <w:i/>
        </w:rPr>
        <w:t xml:space="preserve">praesagium</w:t>
      </w:r>
      <w:r>
        <w:t xml:space="preserve"> eX
</w:t>
      </w:r>
      <w:r>
        <w:br/>
      </w:r>
      <w:r>
        <w:t xml:space="preserve">indicio. Rul. Opponitur igitur </w:t>
      </w:r>
      <w:r>
        <w:rPr>
          <w:i/>
        </w:rPr>
        <w:t xml:space="preserve">Erodinios</w:t>
      </w:r>
      <w:r>
        <w:t xml:space="preserve"> de quo </w:t>
      </w:r>
      <w:r>
        <w:rPr>
          <w:i/>
        </w:rPr>
        <w:t xml:space="preserve">p-supr.</w:t>
      </w:r>
    </w:p>
    <w:p>
      <w:pPr>
        <w:pStyle w:val="entryFree"/>
      </w:pPr>
      <w:r>
        <w:rPr>
          <w:rStyle w:val="orth"/>
        </w:rPr>
        <w:t xml:space="preserve">Esthiomenos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, dicitor depascens, </w:t>
      </w:r>
      <w:r>
        <w:rPr>
          <w:i/>
        </w:rPr>
        <w:t xml:space="preserve">exedens r</w:t>
      </w:r>
      <w:r>
        <w:br/>
      </w:r>
      <w:r>
        <w:t xml:space="preserve">corrosivus, de morbis, qtIorurn caussa consistens
</w:t>
      </w:r>
    </w:p>
    <w:p>
      <w:pPr>
        <w:pStyle w:val="entryFree"/>
      </w:pPr>
      <w:r>
        <w:rPr>
          <w:rStyle w:val="orth"/>
        </w:rPr>
        <w:t xml:space="preserve">Esuries</w:t>
      </w:r>
      <w:r>
        <w:t xml:space="preserve">, &amp; </w:t>
      </w:r>
      <w:r>
        <w:rPr>
          <w:i/>
        </w:rPr>
        <w:t xml:space="preserve">Esuritto</w:t>
      </w:r>
      <w:r>
        <w:t xml:space="preserve">, idem, quod </w:t>
      </w:r>
      <w:r>
        <w:rPr>
          <w:i/>
        </w:rPr>
        <w:t xml:space="preserve">Fames, Gr.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λιμὸς</w:t>
      </w:r>
      <w:r>
        <w:t xml:space="preserve">,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Esurinum</w:t>
      </w:r>
      <w:r>
        <w:t xml:space="preserve">, Paracelso dicitur, </w:t>
      </w:r>
      <w:r>
        <w:rPr>
          <w:i/>
        </w:rPr>
        <w:t xml:space="preserve">Acetosum medicamentum</w:t>
      </w:r>
      <w:r>
        <w:br/>
      </w:r>
      <w:r>
        <w:t xml:space="preserve">, quod sua natura famem tantam excitare valet,
</w:t>
      </w:r>
    </w:p>
    <w:p>
      <w:pPr>
        <w:pStyle w:val="entryFree"/>
      </w:pPr>
      <w:r>
        <w:rPr>
          <w:rStyle w:val="orth"/>
        </w:rPr>
        <w:t xml:space="preserve">Etesiae</w:t>
      </w:r>
      <w:r>
        <w:t xml:space="preserve">, </w:t>
      </w:r>
      <w:r>
        <w:rPr>
          <w:rStyle w:val="foreign"/>
          <w:lang w:val="grc"/>
        </w:rPr>
        <w:t xml:space="preserve">ίτηπάι</w:t>
      </w:r>
      <w:r>
        <w:t xml:space="preserve">, dicuntur quidam </w:t>
      </w:r>
      <w:r>
        <w:rPr>
          <w:i/>
        </w:rPr>
        <w:t xml:space="preserve">Venti atrniversaxii</w:t>
      </w:r>
      <w:r>
        <w:br/>
      </w:r>
      <w:r>
        <w:t xml:space="preserve">, qui post exortum caniculae spirant BorealeS, vel
</w:t>
      </w:r>
    </w:p>
    <w:p>
      <w:pPr>
        <w:pStyle w:val="entryFree"/>
      </w:pPr>
      <w:r>
        <w:rPr>
          <w:rStyle w:val="orth"/>
        </w:rPr>
        <w:t xml:space="preserve">Ethas</w:t>
      </w:r>
      <w:r>
        <w:t xml:space="preserve">, </w:t>
      </w:r>
      <w:r>
        <w:rPr>
          <w:i/>
        </w:rPr>
        <w:t xml:space="preserve">ittdf</w:t>
      </w:r>
      <w:r>
        <w:t xml:space="preserve"> &amp; </w:t>
      </w:r>
      <w:r>
        <w:rPr>
          <w:rStyle w:val="foreign"/>
          <w:lang w:val="grc"/>
        </w:rPr>
        <w:t xml:space="preserve">ήθὰς</w:t>
      </w:r>
      <w:r>
        <w:t xml:space="preserve"> dicitur, qui alicui rei assuetus
</w:t>
      </w:r>
      <w:r>
        <w:br/>
      </w:r>
      <w:r>
        <w:t xml:space="preserve">est. Ita uterus vocatur </w:t>
      </w:r>
      <w:r>
        <w:rPr>
          <w:i/>
        </w:rPr>
        <w:t xml:space="preserve">assuetus</w:t>
      </w:r>
      <w:r>
        <w:t xml:space="preserve"> geniturae &amp; conceptui,
</w:t>
      </w:r>
    </w:p>
    <w:p>
      <w:pPr>
        <w:pStyle w:val="entryFree"/>
      </w:pPr>
      <w:r>
        <w:rPr>
          <w:rStyle w:val="orth"/>
        </w:rPr>
        <w:t xml:space="preserve">Ethees</w:t>
      </w:r>
      <w:r>
        <w:t xml:space="preserve">, dicitur </w:t>
      </w:r>
      <w:r>
        <w:rPr>
          <w:i/>
        </w:rPr>
        <w:t xml:space="preserve">Aurum Rhenanum</w:t>
      </w:r>
      <w:r>
        <w:t xml:space="preserve">, pretiosum,
</w:t>
      </w:r>
      <w:r>
        <w:br/>
      </w:r>
      <w:r>
        <w:t xml:space="preserve">Rul. Lex.</w:t>
      </w:r>
    </w:p>
    <w:p>
      <w:pPr>
        <w:pStyle w:val="entryFree"/>
      </w:pPr>
      <w:r>
        <w:rPr>
          <w:rStyle w:val="orth"/>
        </w:rPr>
        <w:t xml:space="preserve">Ethel</w:t>
      </w:r>
      <w:r>
        <w:t xml:space="preserve">, &amp; </w:t>
      </w:r>
      <w:r>
        <w:rPr>
          <w:i/>
        </w:rPr>
        <w:t xml:space="preserve">ignem &amp; nigredinem denotat.</w:t>
      </w:r>
      <w:r>
        <w:t xml:space="preserve"> Turba
</w:t>
      </w:r>
      <w:r>
        <w:br/>
      </w:r>
      <w:r>
        <w:t xml:space="preserve">fol.6I. </w:t>
      </w:r>
      <w:r>
        <w:rPr>
          <w:i/>
        </w:rPr>
        <w:t xml:space="preserve">Ethciia</w:t>
      </w:r>
      <w:r>
        <w:t xml:space="preserve"> est corpus adustum siccum, rubrum &amp;
</w:t>
      </w:r>
    </w:p>
    <w:p>
      <w:pPr>
        <w:pStyle w:val="entryFree"/>
      </w:pPr>
      <w:r>
        <w:rPr>
          <w:rStyle w:val="orth"/>
        </w:rPr>
        <w:t xml:space="preserve">Ethesius</w:t>
      </w:r>
      <w:r>
        <w:t xml:space="preserve">, dicitur </w:t>
      </w:r>
      <w:r>
        <w:rPr>
          <w:i/>
        </w:rPr>
        <w:t xml:space="preserve">Chrysolithus</w:t>
      </w:r>
      <w:r>
        <w:t xml:space="preserve"> lapis. Rul. &amp; Iohns.
</w:t>
      </w:r>
      <w:r>
        <w:br/>
      </w:r>
      <w:r>
        <w:t xml:space="preserve">Vide </w:t>
      </w:r>
      <w:r>
        <w:rPr>
          <w:rStyle w:val="ref"/>
        </w:rPr>
        <w:t xml:space="preserve">Chrysolithus.</w:t>
      </w:r>
    </w:p>
    <w:p>
      <w:pPr>
        <w:pStyle w:val="entryFree"/>
      </w:pPr>
      <w:r>
        <w:rPr>
          <w:rStyle w:val="orth"/>
        </w:rPr>
        <w:t xml:space="preserve">Ethica</w:t>
      </w:r>
      <w:r>
        <w:t xml:space="preserve">, idem, quod </w:t>
      </w:r>
      <w:r>
        <w:rPr>
          <w:i/>
        </w:rPr>
        <w:t xml:space="preserve">Hectica.</w:t>
      </w:r>
      <w:r>
        <w:t xml:space="preserve"> Vide </w:t>
      </w:r>
      <w:r>
        <w:rPr>
          <w:rStyle w:val="ref"/>
        </w:rPr>
        <w:t xml:space="preserve">Hectica.</w:t>
      </w:r>
    </w:p>
    <w:p>
      <w:pPr>
        <w:pStyle w:val="entryFree"/>
      </w:pPr>
      <w:r>
        <w:rPr>
          <w:rStyle w:val="orth"/>
        </w:rPr>
        <w:t xml:space="preserve">Ethmoides</w:t>
      </w:r>
      <w:r>
        <w:t xml:space="preserve">, </w:t>
      </w:r>
      <w:r>
        <w:rPr>
          <w:i/>
        </w:rPr>
        <w:t xml:space="preserve">Ethmos</w:t>
      </w:r>
      <w:r>
        <w:t xml:space="preserve">, </w:t>
      </w:r>
      <w:r>
        <w:rPr>
          <w:rStyle w:val="foreign"/>
          <w:lang w:val="grc"/>
        </w:rPr>
        <w:t xml:space="preserve">ὴθμοειδης</w:t>
      </w:r>
      <w:r>
        <w:t xml:space="preserve">, </w:t>
      </w:r>
      <w:r>
        <w:rPr>
          <w:rStyle w:val="foreign"/>
          <w:lang w:val="grc"/>
        </w:rPr>
        <w:t xml:space="preserve">κόμὸς</w:t>
      </w:r>
      <w:r>
        <w:t xml:space="preserve">. Vide Cri-
</w:t>
      </w:r>
      <w:r>
        <w:br/>
      </w:r>
      <w:r>
        <w:rPr>
          <w:i/>
        </w:rPr>
        <w:t xml:space="preserve">bratocium.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ἔθισμὸς</w:t>
      </w:r>
      <w:r>
        <w:t xml:space="preserve">. Vide </w:t>
      </w:r>
      <w:r>
        <w:rPr>
          <w:rStyle w:val="ref"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ἥθος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Etnos</w:t>
      </w:r>
      <w:r>
        <w:t xml:space="preserve">, </w:t>
      </w:r>
      <w:r>
        <w:rPr>
          <w:rStyle w:val="foreign"/>
          <w:lang w:val="grc"/>
        </w:rPr>
        <w:t xml:space="preserve">ετνος</w:t>
      </w:r>
      <w:r>
        <w:t xml:space="preserve">, significat edulium ex omnis generis
</w:t>
      </w:r>
      <w:r>
        <w:br/>
      </w:r>
      <w:r>
        <w:t xml:space="preserve">leguminibus confractis &amp; elixis. Legitur apud Hipp.
</w:t>
      </w:r>
    </w:p>
    <w:p>
      <w:pPr>
        <w:pStyle w:val="entryFree"/>
      </w:pPr>
      <w:r>
        <w:rPr>
          <w:rStyle w:val="orth"/>
        </w:rPr>
        <w:t xml:space="preserve">Etos</w:t>
      </w:r>
      <w:r>
        <w:t xml:space="preserve">, </w:t>
      </w:r>
      <w:r>
        <w:rPr>
          <w:rStyle w:val="foreign"/>
          <w:lang w:val="grc"/>
        </w:rPr>
        <w:t xml:space="preserve">εθύος</w:t>
      </w:r>
      <w:r>
        <w:t xml:space="preserve">, idem, quod </w:t>
      </w:r>
      <w:r>
        <w:rPr>
          <w:rStyle w:val="foreign"/>
          <w:lang w:val="grc"/>
        </w:rPr>
        <w:t xml:space="preserve">ἐνιαυτοῦ</w:t>
      </w:r>
      <w:r>
        <w:t xml:space="preserve">. Vide </w:t>
      </w:r>
      <w:r>
        <w:rPr>
          <w:rStyle w:val="ref"/>
        </w:rPr>
        <w:t xml:space="preserve">Annus.</w:t>
      </w:r>
    </w:p>
    <w:p>
      <w:pPr>
        <w:pStyle w:val="entryFree"/>
      </w:pPr>
      <w:r>
        <w:rPr>
          <w:rStyle w:val="orth"/>
        </w:rPr>
        <w:t xml:space="preserve">Etron</w:t>
      </w:r>
      <w:r>
        <w:t xml:space="preserve">, </w:t>
      </w:r>
      <w:r>
        <w:rPr>
          <w:rStyle w:val="foreign"/>
          <w:lang w:val="grc"/>
        </w:rPr>
        <w:t xml:space="preserve">ήτρον</w:t>
      </w:r>
      <w:r>
        <w:t xml:space="preserve">, parS infima ventris, </w:t>
      </w:r>
      <w:r>
        <w:rPr>
          <w:i/>
        </w:rPr>
        <w:t xml:space="preserve">Hypogastrium-</w:t>
      </w:r>
      <w:r>
        <w:br/>
      </w:r>
      <w:r>
        <w:t xml:space="preserve">Vide </w:t>
      </w:r>
      <w:r>
        <w:rPr>
          <w:rStyle w:val="ref"/>
        </w:rPr>
        <w:t xml:space="preserve">Abdomen.</w:t>
      </w:r>
    </w:p>
    <w:p>
      <w:pPr>
        <w:pStyle w:val="entryFree"/>
      </w:pPr>
      <w:r>
        <w:rPr>
          <w:rStyle w:val="orth"/>
        </w:rPr>
        <w:t xml:space="preserve">Etymologia</w:t>
      </w:r>
      <w:r>
        <w:t xml:space="preserve">, </w:t>
      </w:r>
      <w:r>
        <w:rPr>
          <w:rStyle w:val="foreign"/>
          <w:lang w:val="grc"/>
        </w:rPr>
        <w:t xml:space="preserve">ίτημολ</w:t>
      </w:r>
      <w:r>
        <w:t xml:space="preserve">.</w:t>
      </w:r>
      <w:r>
        <w:rPr>
          <w:rStyle w:val="foreign"/>
          <w:lang w:val="grc"/>
        </w:rPr>
        <w:t xml:space="preserve">ογέα</w:t>
      </w:r>
      <w:r>
        <w:t xml:space="preserve">, i. e. explicatiO nominiS,
</w:t>
      </w:r>
      <w:r>
        <w:br/>
      </w:r>
      <w:r>
        <w:t xml:space="preserve">ratione suae originis. Ea licet scitu necessaria
</w:t>
      </w:r>
    </w:p>
    <w:p>
      <w:pPr>
        <w:pStyle w:val="entryFree"/>
      </w:pPr>
      <w:r>
        <w:rPr>
          <w:rStyle w:val="orth"/>
        </w:rPr>
        <w:t xml:space="preserve">Evacuatio</w:t>
      </w:r>
      <w:r>
        <w:t xml:space="preserve">, </w:t>
      </w:r>
      <w:r>
        <w:rPr>
          <w:rStyle w:val="foreign"/>
          <w:lang w:val="grc"/>
        </w:rPr>
        <w:t xml:space="preserve">κἐνωσις</w:t>
      </w:r>
      <w:r>
        <w:t xml:space="preserve">. Vide </w:t>
      </w:r>
      <w:r>
        <w:rPr>
          <w:rStyle w:val="ref"/>
        </w:rPr>
        <w:t xml:space="preserve">Cenosis.</w:t>
      </w:r>
      <w:r>
        <w:t xml:space="preserve"> Duplex est, alia
</w:t>
      </w:r>
      <w:r>
        <w:br/>
      </w:r>
      <w:r>
        <w:t xml:space="preserve">naturalis, artificialis alia. Id quod iupra omissum est.</w:t>
      </w:r>
    </w:p>
    <w:p>
      <w:pPr>
        <w:pStyle w:val="entryFree"/>
      </w:pPr>
      <w:r>
        <w:rPr>
          <w:rStyle w:val="orth"/>
        </w:rPr>
        <w:t xml:space="preserve">Euaemia</w:t>
      </w:r>
      <w:r>
        <w:t xml:space="preserve">, </w:t>
      </w:r>
      <w:r>
        <w:rPr>
          <w:rStyle w:val="foreign"/>
          <w:lang w:val="grc"/>
        </w:rPr>
        <w:t xml:space="preserve">εὐαιμιἄ</w:t>
      </w:r>
      <w:r>
        <w:t xml:space="preserve">, i. e. bonitas sanguinis. Legitur
</w:t>
      </w:r>
      <w:r>
        <w:br/>
      </w:r>
      <w:r>
        <w:t xml:space="preserve">apud Fernel. </w:t>
      </w:r>
      <w:r>
        <w:rPr>
          <w:i/>
        </w:rPr>
        <w:t xml:space="preserve">1. z. Pathol.c.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Eualthes</w:t>
      </w:r>
      <w:r>
        <w:t xml:space="preserve">, </w:t>
      </w:r>
      <w:r>
        <w:rPr>
          <w:rStyle w:val="foreign"/>
          <w:lang w:val="grc"/>
        </w:rPr>
        <w:t xml:space="preserve">εὐαλθῆς</w:t>
      </w:r>
      <w:r>
        <w:t xml:space="preserve">, </w:t>
      </w:r>
      <w:r>
        <w:rPr>
          <w:i/>
        </w:rPr>
        <w:t xml:space="preserve">qui facile sanatur</w:t>
      </w:r>
      <w:r>
        <w:t xml:space="preserve">, Hipp. 2.
</w:t>
      </w:r>
      <w:r>
        <w:br/>
      </w:r>
      <w:r>
        <w:rPr>
          <w:i/>
        </w:rPr>
        <w:t xml:space="preserve">de artic. t.</w:t>
      </w:r>
      <w:r>
        <w:t xml:space="preserve"> 47. et c. 4. t. 3 5. inde Erotianus </w:t>
      </w:r>
      <w:r>
        <w:rPr>
          <w:rStyle w:val="foreign"/>
          <w:lang w:val="grc"/>
        </w:rPr>
        <w:t xml:space="preserve">εὐαλθετὸ</w:t>
      </w:r>
      <w:r>
        <w:t xml:space="preserve">, </w:t>
      </w:r>
      <w:r>
        <w:rPr>
          <w:rStyle w:val="foreign"/>
          <w:lang w:val="grc"/>
        </w:rPr>
        <w:t xml:space="preserve">εὐθερμπευτα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Euanaleptos</w:t>
      </w:r>
      <w:r>
        <w:t xml:space="preserve">, </w:t>
      </w:r>
      <w:r>
        <w:rPr>
          <w:rStyle w:val="foreign"/>
          <w:lang w:val="grc"/>
        </w:rPr>
        <w:t xml:space="preserve">εὐαούληπτος</w:t>
      </w:r>
      <w:r>
        <w:t xml:space="preserve">, qui </w:t>
      </w:r>
      <w:r>
        <w:rPr>
          <w:i/>
        </w:rPr>
        <w:t xml:space="preserve">facile ex morbo vires recolligit;</w:t>
      </w:r>
      <w:r>
        <w:br/>
      </w:r>
      <w:r>
        <w:t xml:space="preserve">fere idem qui cum priori, Hipp. I.6.
</w:t>
      </w:r>
    </w:p>
    <w:p>
      <w:pPr>
        <w:pStyle w:val="entryFree"/>
      </w:pPr>
      <w:r>
        <w:rPr>
          <w:rStyle w:val="orth"/>
        </w:rPr>
        <w:t xml:space="preserve">Euanasphaltos</w:t>
      </w:r>
      <w:r>
        <w:t xml:space="preserve">, </w:t>
      </w:r>
      <w:r>
        <w:rPr>
          <w:rStyle w:val="foreign"/>
          <w:lang w:val="grc"/>
        </w:rPr>
        <w:t xml:space="preserve">εὐαυάσφαλτος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εὐαλθῆς</w:t>
      </w:r>
      <w:r>
        <w:t xml:space="preserve">, cui opponitur </w:t>
      </w:r>
      <w:r>
        <w:rPr>
          <w:rStyle w:val="foreign"/>
          <w:lang w:val="grc"/>
        </w:rPr>
        <w:t xml:space="preserve">δυσανἀσφαλτος</w:t>
      </w:r>
      <w:r>
        <w:t xml:space="preserve">, </w:t>
      </w:r>
      <w:r>
        <w:rPr>
          <w:i/>
        </w:rPr>
        <w:t xml:space="preserve">qui difficulter curatur</w:t>
      </w:r>
    </w:p>
    <w:p>
      <w:pPr>
        <w:pStyle w:val="entryFree"/>
      </w:pPr>
      <w:r>
        <w:rPr>
          <w:rStyle w:val="orth"/>
        </w:rPr>
        <w:t xml:space="preserve">Evanesco</w:t>
      </w:r>
      <w:r>
        <w:t xml:space="preserve">, </w:t>
      </w:r>
      <w:r>
        <w:rPr>
          <w:rStyle w:val="foreign"/>
          <w:lang w:val="grc"/>
        </w:rPr>
        <w:t xml:space="preserve">ἀτανιζ</w:t>
      </w:r>
      <w:r>
        <w:t xml:space="preserve">,</w:t>
      </w:r>
      <w:r>
        <w:rPr>
          <w:rStyle w:val="foreign"/>
          <w:lang w:val="grc"/>
        </w:rPr>
        <w:t xml:space="preserve">μαι</w:t>
      </w:r>
      <w:r>
        <w:t xml:space="preserve">. Vide </w:t>
      </w:r>
      <w:r>
        <w:rPr>
          <w:rStyle w:val="ref"/>
        </w:rPr>
        <w:t xml:space="preserve">Aphanizomae.</w:t>
      </w:r>
    </w:p>
    <w:p>
      <w:pPr>
        <w:pStyle w:val="entryFree"/>
      </w:pPr>
      <w:r>
        <w:rPr>
          <w:rStyle w:val="orth"/>
        </w:rPr>
        <w:t xml:space="preserve">Euanthes</w:t>
      </w:r>
      <w:r>
        <w:t xml:space="preserve">, </w:t>
      </w:r>
      <w:r>
        <w:rPr>
          <w:rStyle w:val="foreign"/>
          <w:lang w:val="grc"/>
        </w:rPr>
        <w:t xml:space="preserve">εὐαυθῆΐ-</w:t>
      </w:r>
      <w:r>
        <w:rPr>
          <w:i/>
        </w:rPr>
        <w:t xml:space="preserve">floridus.</w:t>
      </w:r>
      <w:r>
        <w:t xml:space="preserve"> Pro diversa tamen
</w:t>
      </w:r>
      <w:r>
        <w:br/>
      </w:r>
      <w:r>
        <w:t xml:space="preserve">subjectorum, de quinus dicitur, natura, diversimode
</w:t>
      </w:r>
    </w:p>
    <w:p>
      <w:pPr>
        <w:pStyle w:val="entryFree"/>
      </w:pPr>
      <w:r>
        <w:rPr>
          <w:rStyle w:val="orth"/>
        </w:rPr>
        <w:t xml:space="preserve">Euaphion</w:t>
      </w:r>
      <w:r>
        <w:t xml:space="preserve">, </w:t>
      </w:r>
      <w:r>
        <w:rPr>
          <w:rStyle w:val="foreign"/>
          <w:lang w:val="grc"/>
        </w:rPr>
        <w:t xml:space="preserve">εὐαφιον</w:t>
      </w:r>
      <w:r>
        <w:t xml:space="preserve">, nomen medicamenti ad haemorrhoidas,
</w:t>
      </w:r>
      <w:r>
        <w:br/>
      </w:r>
      <w:r>
        <w:t xml:space="preserve">sic dicti à lenitudine, cujus meminit Gal.
</w:t>
      </w:r>
    </w:p>
    <w:p>
      <w:pPr>
        <w:pStyle w:val="entryFree"/>
      </w:pPr>
      <w:r>
        <w:rPr>
          <w:rStyle w:val="orth"/>
        </w:rPr>
        <w:t xml:space="preserve">Euapolytos</w:t>
      </w:r>
      <w:r>
        <w:t xml:space="preserve">, </w:t>
      </w:r>
      <w:r>
        <w:rPr>
          <w:rStyle w:val="foreign"/>
          <w:lang w:val="grc"/>
        </w:rPr>
        <w:t xml:space="preserve">εὐαπόλυτος</w:t>
      </w:r>
      <w:r>
        <w:t xml:space="preserve">, dicitur de eo, </w:t>
      </w:r>
      <w:r>
        <w:rPr>
          <w:i/>
        </w:rPr>
        <w:t xml:space="preserve">quod facile abfolvttur</w:t>
      </w:r>
      <w:r>
        <w:br/>
      </w:r>
      <w:r>
        <w:t xml:space="preserve">, recedit, aut abscedit, Hippocr, </w:t>
      </w:r>
      <w:r>
        <w:rPr>
          <w:i/>
        </w:rPr>
        <w:t xml:space="preserve">I.de artic. t. fiet, &amp; in Mochlic.</w:t>
      </w:r>
    </w:p>
    <w:p>
      <w:pPr>
        <w:pStyle w:val="entryFree"/>
      </w:pPr>
      <w:r>
        <w:rPr>
          <w:rStyle w:val="orth"/>
        </w:rPr>
        <w:t xml:space="preserve">Evaporatio</w:t>
      </w:r>
      <w:r>
        <w:t xml:space="preserve">, </w:t>
      </w:r>
      <w:r>
        <w:rPr>
          <w:i/>
        </w:rPr>
        <w:t xml:space="preserve">Evaporans, Jiacpifntnc, Jiatpeynrtosis.</w:t>
      </w:r>
      <w:r>
        <w:br/>
      </w:r>
      <w:r>
        <w:t xml:space="preserve">Vide </w:t>
      </w:r>
      <w:r>
        <w:rPr>
          <w:rStyle w:val="ref"/>
        </w:rPr>
        <w:t xml:space="preserve">Diaphorefis. Evaporatio</w:t>
      </w:r>
      <w:r>
        <w:t xml:space="preserve"> quoque Chymicis dicitur
</w:t>
      </w:r>
    </w:p>
    <w:p>
      <w:pPr>
        <w:pStyle w:val="entryFree"/>
      </w:pPr>
      <w:r>
        <w:rPr>
          <w:rStyle w:val="orth"/>
        </w:rPr>
        <w:t xml:space="preserve">Eubastactos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βύστακτος</w:t>
      </w:r>
      <w:r>
        <w:t xml:space="preserve">, i. e. </w:t>
      </w:r>
      <w:r>
        <w:rPr>
          <w:i/>
        </w:rPr>
        <w:t xml:space="preserve">qui probe sustentatur.</w:t>
      </w:r>
      <w:r>
        <w:br/>
      </w:r>
      <w:r>
        <w:t xml:space="preserve">Usurpatur de vulnere in deligatione re aliqua
</w:t>
      </w:r>
    </w:p>
    <w:p>
      <w:pPr>
        <w:pStyle w:val="entryFree"/>
      </w:pPr>
      <w:r>
        <w:rPr>
          <w:rStyle w:val="orth"/>
        </w:rPr>
        <w:t xml:space="preserve">Eucardios</w:t>
      </w:r>
      <w:r>
        <w:t xml:space="preserve">, </w:t>
      </w:r>
      <w:r>
        <w:rPr>
          <w:rStyle w:val="foreign"/>
          <w:lang w:val="grc"/>
        </w:rPr>
        <w:t xml:space="preserve">εὐκάοδίος</w:t>
      </w:r>
      <w:r>
        <w:t xml:space="preserve">, idem, quod </w:t>
      </w:r>
      <w:r>
        <w:rPr>
          <w:rStyle w:val="foreign"/>
          <w:lang w:val="grc"/>
        </w:rPr>
        <w:t xml:space="preserve">ἐυτομμχος</w:t>
      </w:r>
      <w:r>
        <w:t xml:space="preserve">,
</w:t>
      </w:r>
      <w:r>
        <w:br/>
      </w:r>
      <w:r>
        <w:rPr>
          <w:i/>
        </w:rPr>
        <w:t xml:space="preserve">ventriculo gratus</w:t>
      </w:r>
      <w:r>
        <w:t xml:space="preserve">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Eucatasceptos</w:t>
      </w:r>
      <w:r>
        <w:t xml:space="preserve">, </w:t>
      </w:r>
      <w:r>
        <w:rPr>
          <w:rStyle w:val="foreign"/>
          <w:lang w:val="grc"/>
        </w:rPr>
        <w:t xml:space="preserve">εὐκατάνκεπὴος</w:t>
      </w:r>
      <w:r>
        <w:t xml:space="preserve">, bene </w:t>
      </w:r>
      <w:r>
        <w:rPr>
          <w:i/>
        </w:rPr>
        <w:t xml:space="preserve">deorsum vergens.</w:t>
      </w:r>
      <w:r>
        <w:br/>
      </w:r>
      <w:r>
        <w:t xml:space="preserve">Junctum legitur cum p. a. dicto </w:t>
      </w:r>
      <w:r>
        <w:rPr>
          <w:rStyle w:val="foreign"/>
          <w:lang w:val="grc"/>
        </w:rPr>
        <w:t xml:space="preserve">εὐβαστακτος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Eucheres</w:t>
      </w:r>
      <w:r>
        <w:t xml:space="preserve">, </w:t>
      </w:r>
      <w:r>
        <w:rPr>
          <w:rStyle w:val="foreign"/>
          <w:lang w:val="grc"/>
        </w:rPr>
        <w:t xml:space="preserve">εὐχυρὴς</w:t>
      </w:r>
      <w:r>
        <w:t xml:space="preserve">, </w:t>
      </w:r>
      <w:r>
        <w:rPr>
          <w:i/>
        </w:rPr>
        <w:t xml:space="preserve">facitis</w:t>
      </w:r>
      <w:r>
        <w:t xml:space="preserve">, periculo vacans. Dicitur
</w:t>
      </w:r>
      <w:r>
        <w:br/>
      </w:r>
      <w:r>
        <w:t xml:space="preserve">de convulsionibus, Hipp. I. </w:t>
      </w:r>
      <w:r>
        <w:rPr>
          <w:i/>
        </w:rPr>
        <w:t xml:space="preserve">Prorrhet.sin.</w:t>
      </w:r>
      <w:r>
        <w:t xml:space="preserve"> t.27.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Euchroea</w:t>
      </w:r>
      <w:r>
        <w:t xml:space="preserve">, </w:t>
      </w:r>
      <w:r>
        <w:rPr>
          <w:rStyle w:val="foreign"/>
          <w:lang w:val="grc"/>
        </w:rPr>
        <w:t xml:space="preserve">ἔυχροια</w:t>
      </w:r>
      <w:r>
        <w:t xml:space="preserve">, </w:t>
      </w:r>
      <w:r>
        <w:rPr>
          <w:i/>
        </w:rPr>
        <w:t xml:space="preserve">bonitas coloris</w:t>
      </w:r>
      <w:r>
        <w:t xml:space="preserve">, v.g. Faciei,
</w:t>
      </w:r>
      <w:r>
        <w:br/>
      </w:r>
      <w:r>
        <w:t xml:space="preserve">Hipp. </w:t>
      </w:r>
      <w:r>
        <w:rPr>
          <w:i/>
        </w:rPr>
        <w:t xml:space="preserve">Coac. t.6y.</w:t>
      </w:r>
      <w:r>
        <w:t xml:space="preserve"> et 2 t 3. Dicitur alias saturus rubor, qui
</w:t>
      </w:r>
    </w:p>
    <w:p>
      <w:pPr>
        <w:pStyle w:val="entryFree"/>
      </w:pPr>
      <w:r>
        <w:rPr>
          <w:rStyle w:val="orth"/>
        </w:rPr>
        <w:t xml:space="preserve">Euchylos</w:t>
      </w:r>
      <w:r>
        <w:t xml:space="preserve">, </w:t>
      </w:r>
      <w:r>
        <w:rPr>
          <w:rStyle w:val="foreign"/>
          <w:lang w:val="grc"/>
        </w:rPr>
        <w:t xml:space="preserve">ἔυχυλος</w:t>
      </w:r>
      <w:r>
        <w:t xml:space="preserve">, </w:t>
      </w:r>
      <w:r>
        <w:rPr>
          <w:i/>
        </w:rPr>
        <w:t xml:space="preserve">succi</w:t>
      </w:r>
      <w:r>
        <w:t xml:space="preserve"> bonitate </w:t>
      </w:r>
      <w:r>
        <w:rPr>
          <w:i/>
        </w:rPr>
        <w:t xml:space="preserve">praeditus.</w:t>
      </w:r>
      <w:r>
        <w:t xml:space="preserve"> Adv.
</w:t>
      </w:r>
      <w:r>
        <w:br/>
      </w:r>
      <w:r>
        <w:rPr>
          <w:rStyle w:val="foreign"/>
          <w:lang w:val="grc"/>
        </w:rPr>
        <w:t xml:space="preserve">ἐνχύλως</w:t>
      </w:r>
      <w:r>
        <w:t xml:space="preserve"> legitur apud Hipp </w:t>
      </w:r>
      <w:r>
        <w:rPr>
          <w:i/>
        </w:rPr>
        <w:t xml:space="preserve">l.I. de morb. mulier. XXXIII. Z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Euchymia</w:t>
      </w:r>
      <w:r>
        <w:t xml:space="preserve">, </w:t>
      </w:r>
      <w:r>
        <w:rPr>
          <w:rStyle w:val="foreign"/>
          <w:lang w:val="grc"/>
        </w:rPr>
        <w:t xml:space="preserve">έυχυμία</w:t>
      </w:r>
      <w:r>
        <w:t xml:space="preserve">, i. e. </w:t>
      </w:r>
      <w:r>
        <w:rPr>
          <w:i/>
        </w:rPr>
        <w:t xml:space="preserve">succorum in corpore bonitas</w:t>
      </w:r>
      <w:r>
        <w:br/>
      </w:r>
      <w:r>
        <w:t xml:space="preserve">, Gal. </w:t>
      </w:r>
      <w:r>
        <w:rPr>
          <w:i/>
        </w:rPr>
        <w:t xml:space="preserve">l. t.. S. Fac.</w:t>
      </w:r>
      <w:r>
        <w:t xml:space="preserve"> c. 13. ImprirniS dicitur de alimentis.
</w:t>
      </w:r>
    </w:p>
    <w:p>
      <w:pPr>
        <w:pStyle w:val="entryFree"/>
      </w:pPr>
      <w:r>
        <w:rPr>
          <w:rStyle w:val="orth"/>
        </w:rPr>
        <w:t xml:space="preserve">Eucinetos</w:t>
      </w:r>
      <w:r>
        <w:t xml:space="preserve">, </w:t>
      </w:r>
      <w:r>
        <w:rPr>
          <w:rStyle w:val="foreign"/>
          <w:lang w:val="grc"/>
        </w:rPr>
        <w:t xml:space="preserve">εὐκίνητος</w:t>
      </w:r>
      <w:r>
        <w:t xml:space="preserve">, </w:t>
      </w:r>
      <w:r>
        <w:rPr>
          <w:i/>
        </w:rPr>
        <w:t xml:space="preserve">motu facilis</w:t>
      </w:r>
      <w:r>
        <w:t xml:space="preserve">, expeditus ad
</w:t>
      </w:r>
      <w:r>
        <w:br/>
      </w:r>
      <w:r>
        <w:t xml:space="preserve">motum, mobilis, Hipp. 3. </w:t>
      </w:r>
      <w:r>
        <w:rPr>
          <w:i/>
        </w:rPr>
        <w:t xml:space="preserve">aph. 17.</w:t>
      </w:r>
      <w:r>
        <w:t xml:space="preserve"> Vid. Diet. n.353.</w:t>
      </w:r>
    </w:p>
    <w:p>
      <w:pPr>
        <w:pStyle w:val="entryFree"/>
      </w:pPr>
      <w:r>
        <w:rPr>
          <w:rStyle w:val="orth"/>
        </w:rPr>
        <w:t xml:space="preserve">Eucoelios</w:t>
      </w:r>
      <w:r>
        <w:t xml:space="preserve">, </w:t>
      </w:r>
      <w:r>
        <w:rPr>
          <w:rStyle w:val="foreign"/>
          <w:lang w:val="grc"/>
        </w:rPr>
        <w:t xml:space="preserve">εὐκοίλιες</w:t>
      </w:r>
      <w:r>
        <w:t xml:space="preserve">, dicitur de cerasis recentibus,
</w:t>
      </w:r>
      <w:r>
        <w:br/>
      </w:r>
      <w:r>
        <w:t xml:space="preserve">quod </w:t>
      </w:r>
      <w:r>
        <w:rPr>
          <w:i/>
        </w:rPr>
        <w:t xml:space="preserve">alvum leniter subducant</w:t>
      </w:r>
      <w:r>
        <w:t xml:space="preserve">, plus tamen, quam
</w:t>
      </w:r>
    </w:p>
    <w:p>
      <w:pPr>
        <w:pStyle w:val="entryFree"/>
      </w:pPr>
      <w:r>
        <w:rPr>
          <w:rStyle w:val="orth"/>
        </w:rPr>
        <w:t xml:space="preserve">Eucrasia</w:t>
      </w:r>
      <w:r>
        <w:t xml:space="preserve">, </w:t>
      </w:r>
      <w:r>
        <w:rPr>
          <w:rStyle w:val="foreign"/>
          <w:lang w:val="grc"/>
        </w:rPr>
        <w:t xml:space="preserve">εὐκρασια</w:t>
      </w:r>
      <w:r>
        <w:t xml:space="preserve">. </w:t>
      </w:r>
      <w:r>
        <w:rPr>
          <w:i/>
        </w:rPr>
        <w:t xml:space="preserve">Temperamentum bonum si-</w:t>
      </w:r>
      <w:r>
        <w:br/>
      </w:r>
      <w:r>
        <w:t xml:space="preserve">gnificat, id est, conveniens uniuscujusque naturae, aetati,
</w:t>
      </w:r>
    </w:p>
    <w:p>
      <w:pPr>
        <w:pStyle w:val="entryFree"/>
      </w:pPr>
      <w:r>
        <w:rPr>
          <w:rStyle w:val="orth"/>
        </w:rPr>
        <w:t xml:space="preserve">Eucrines</w:t>
      </w:r>
      <w:r>
        <w:t xml:space="preserve">, </w:t>
      </w:r>
      <w:r>
        <w:rPr>
          <w:rStyle w:val="foreign"/>
          <w:lang w:val="grc"/>
        </w:rPr>
        <w:t xml:space="preserve">εὐκρίνης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distinctum</w:t>
      </w:r>
      <w:r>
        <w:t xml:space="preserve">, explicatum, </w:t>
      </w:r>
      <w:r>
        <w:rPr>
          <w:i/>
        </w:rPr>
        <w:t xml:space="preserve">discretum</w:t>
      </w:r>
    </w:p>
    <w:p>
      <w:pPr>
        <w:pStyle w:val="entryFree"/>
      </w:pPr>
      <w:r>
        <w:rPr>
          <w:rStyle w:val="orth"/>
        </w:rPr>
        <w:t xml:space="preserve">Eucyclos</w:t>
      </w:r>
      <w:r>
        <w:t xml:space="preserve">, </w:t>
      </w:r>
      <w:r>
        <w:rPr>
          <w:rStyle w:val="foreign"/>
          <w:lang w:val="grc"/>
        </w:rPr>
        <w:t xml:space="preserve">ἔνκυκλβς</w:t>
      </w:r>
      <w:r>
        <w:t xml:space="preserve">, </w:t>
      </w:r>
      <w:r>
        <w:rPr>
          <w:i/>
        </w:rPr>
        <w:t xml:space="preserve">orbicularis</w:t>
      </w:r>
      <w:r>
        <w:t xml:space="preserve">, circularis. Dicitur
</w:t>
      </w:r>
      <w:r>
        <w:br/>
      </w:r>
      <w:r>
        <w:t xml:space="preserve">de deligatione partem affectam circumcirca complectente,
</w:t>
      </w:r>
    </w:p>
    <w:p>
      <w:pPr>
        <w:pStyle w:val="entryFree"/>
      </w:pPr>
      <w:r>
        <w:rPr>
          <w:rStyle w:val="orth"/>
        </w:rPr>
        <w:t xml:space="preserve">Eudepsetos</w:t>
      </w:r>
      <w:r>
        <w:t xml:space="preserve">, bene </w:t>
      </w:r>
      <w:r>
        <w:rPr>
          <w:i/>
        </w:rPr>
        <w:t xml:space="preserve">mollitus</w:t>
      </w:r>
      <w:r>
        <w:t xml:space="preserve">, subactus. Legitur
</w:t>
      </w:r>
      <w:r>
        <w:br/>
      </w:r>
      <w:r>
        <w:t xml:space="preserve">de Corio, Hipp. 2. </w:t>
      </w:r>
      <w:r>
        <w:rPr>
          <w:i/>
        </w:rPr>
        <w:t xml:space="preserve">de artic. t.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Eudia</w:t>
      </w:r>
      <w:r>
        <w:t xml:space="preserve">, </w:t>
      </w:r>
      <w:r>
        <w:rPr>
          <w:rStyle w:val="foreign"/>
          <w:lang w:val="grc"/>
        </w:rPr>
        <w:t xml:space="preserve">εὐδίά</w:t>
      </w:r>
      <w:r>
        <w:t xml:space="preserve">, significat </w:t>
      </w:r>
      <w:r>
        <w:rPr>
          <w:i/>
        </w:rPr>
        <w:t xml:space="preserve">serenitatem, &amp;</w:t>
      </w:r>
      <w:r>
        <w:t xml:space="preserve"> tranquillitatem
</w:t>
      </w:r>
      <w:r>
        <w:br/>
      </w:r>
      <w:r>
        <w:t xml:space="preserve">aeris, maris, coeli, regionis. Occurrit aliquoties,
</w:t>
      </w:r>
    </w:p>
    <w:p>
      <w:pPr>
        <w:pStyle w:val="entryFree"/>
      </w:pPr>
      <w:r>
        <w:rPr>
          <w:rStyle w:val="orth"/>
        </w:rPr>
        <w:t xml:space="preserve">Eudiapneustos</w:t>
      </w:r>
      <w:r>
        <w:t xml:space="preserve">, </w:t>
      </w:r>
      <w:r>
        <w:rPr>
          <w:rStyle w:val="foreign"/>
          <w:lang w:val="grc"/>
        </w:rPr>
        <w:t xml:space="preserve">εὐὸὶάπνευςος</w:t>
      </w:r>
      <w:r>
        <w:t xml:space="preserve">, dicitur, </w:t>
      </w:r>
      <w:r>
        <w:rPr>
          <w:i/>
        </w:rPr>
        <w:t xml:space="preserve">cui libera est corporis tranfpiratio</w:t>
      </w:r>
      <w:r>
        <w:br/>
      </w:r>
      <w:r>
        <w:t xml:space="preserve">, quod hominum genus nec
</w:t>
      </w:r>
    </w:p>
    <w:p>
      <w:pPr>
        <w:pStyle w:val="entryFree"/>
      </w:pPr>
      <w:r>
        <w:rPr>
          <w:rStyle w:val="orth"/>
        </w:rPr>
        <w:t xml:space="preserve">Euecoos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ήκοος</w:t>
      </w:r>
      <w:r>
        <w:t xml:space="preserve">, dicitur qui </w:t>
      </w:r>
      <w:r>
        <w:rPr>
          <w:i/>
        </w:rPr>
        <w:t xml:space="preserve">auditu pollet</w:t>
      </w:r>
      <w:r>
        <w:t xml:space="preserve">, Hipp.
</w:t>
      </w:r>
      <w:r>
        <w:br/>
      </w:r>
      <w:r>
        <w:rPr>
          <w:i/>
        </w:rPr>
        <w:t xml:space="preserve">3, aph.</w:t>
      </w:r>
      <w:r>
        <w:t xml:space="preserve"> I7. Jung. Diet. </w:t>
      </w:r>
      <w:r>
        <w:rPr>
          <w:i/>
        </w:rPr>
        <w:t xml:space="preserve">n.</w:t>
      </w:r>
      <w:r>
        <w:t xml:space="preserve"> 35I.</w:t>
      </w:r>
    </w:p>
    <w:p>
      <w:pPr>
        <w:pStyle w:val="entryFree"/>
      </w:pPr>
      <w:r>
        <w:rPr>
          <w:rStyle w:val="orth"/>
        </w:rPr>
        <w:t xml:space="preserve">Euecplytos</w:t>
      </w:r>
      <w:r>
        <w:t xml:space="preserve">, </w:t>
      </w:r>
      <w:r>
        <w:rPr>
          <w:rStyle w:val="foreign"/>
          <w:lang w:val="grc"/>
        </w:rPr>
        <w:t xml:space="preserve">εὐέκπλυτος</w:t>
      </w:r>
      <w:r>
        <w:t xml:space="preserve">, dicitur de eo </w:t>
      </w:r>
      <w:r>
        <w:rPr>
          <w:i/>
        </w:rPr>
        <w:t xml:space="preserve">, quod
</w:t>
      </w:r>
      <w:r>
        <w:br/>
      </w:r>
      <w:r>
        <w:rPr>
          <w:i/>
        </w:rPr>
        <w:t xml:space="preserve">vim habet detergendi</w:t>
      </w:r>
      <w:r>
        <w:t xml:space="preserve">, abluendi. Epitheton Ptisanae apud
</w:t>
      </w:r>
      <w:r>
        <w:br/>
      </w:r>
      <w:r>
        <w:t xml:space="preserve">Hipp, </w:t>
      </w:r>
      <w:r>
        <w:rPr>
          <w:i/>
        </w:rPr>
        <w:t xml:space="preserve">I.deR. V.I. A.t.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Euecticus</w:t>
      </w:r>
      <w:r>
        <w:t xml:space="preserve">, </w:t>
      </w:r>
      <w:r>
        <w:rPr>
          <w:rStyle w:val="foreign"/>
          <w:lang w:val="grc"/>
        </w:rPr>
        <w:t xml:space="preserve">εὐεκτικὸς</w:t>
      </w:r>
      <w:r>
        <w:t xml:space="preserve">. Vide </w:t>
      </w:r>
      <w:r>
        <w:rPr>
          <w:rStyle w:val="ref"/>
        </w:rPr>
        <w:t xml:space="preserve">Euexia.</w:t>
      </w:r>
    </w:p>
    <w:p>
      <w:pPr>
        <w:pStyle w:val="entryFree"/>
      </w:pPr>
      <w:r>
        <w:rPr>
          <w:rStyle w:val="orth"/>
        </w:rPr>
        <w:t xml:space="preserve">Eueides</w:t>
      </w:r>
      <w:r>
        <w:t xml:space="preserve">, </w:t>
      </w:r>
      <w:r>
        <w:rPr>
          <w:rStyle w:val="foreign"/>
          <w:lang w:val="grc"/>
        </w:rPr>
        <w:t xml:space="preserve">εὐειδὴς</w:t>
      </w:r>
      <w:r>
        <w:t xml:space="preserve">. Vide </w:t>
      </w:r>
      <w:r>
        <w:rPr>
          <w:rStyle w:val="ref"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Euelces</w:t>
      </w:r>
      <w:r>
        <w:t xml:space="preserve">, </w:t>
      </w:r>
      <w:r>
        <w:rPr>
          <w:rStyle w:val="foreign"/>
          <w:lang w:val="grc"/>
        </w:rPr>
        <w:t xml:space="preserve">εὐελκὴς</w:t>
      </w:r>
      <w:r>
        <w:t xml:space="preserve">, </w:t>
      </w:r>
      <w:r>
        <w:rPr>
          <w:i/>
        </w:rPr>
        <w:t xml:space="preserve">cui ulcera facile sanantur.</w:t>
      </w:r>
      <w:r>
        <w:t xml:space="preserve"> Vide
</w:t>
      </w:r>
      <w:r>
        <w:br/>
      </w:r>
      <w:r>
        <w:rPr>
          <w:i/>
        </w:rPr>
        <w:t xml:space="preserve">Dyselcia.</w:t>
      </w:r>
    </w:p>
    <w:p>
      <w:pPr>
        <w:pStyle w:val="entryFree"/>
      </w:pPr>
      <w:r>
        <w:rPr>
          <w:rStyle w:val="orth"/>
        </w:rPr>
        <w:t xml:space="preserve">Euelpidion</w:t>
      </w:r>
      <w:r>
        <w:t xml:space="preserve">, </w:t>
      </w:r>
      <w:r>
        <w:rPr>
          <w:rStyle w:val="foreign"/>
          <w:lang w:val="grc"/>
        </w:rPr>
        <w:t xml:space="preserve">εὐελτάδίον</w:t>
      </w:r>
      <w:r>
        <w:t xml:space="preserve">, epitheton </w:t>
      </w:r>
      <w:r>
        <w:rPr>
          <w:i/>
        </w:rPr>
        <w:t xml:space="preserve">Collyrii</w:t>
      </w:r>
      <w:r>
        <w:t xml:space="preserve"> liquidi
</w:t>
      </w:r>
      <w:r>
        <w:br/>
      </w:r>
      <w:r>
        <w:rPr>
          <w:i/>
        </w:rPr>
        <w:t xml:space="preserve">Diarrhodon</w:t>
      </w:r>
      <w:r>
        <w:t xml:space="preserve"> dicti, quod &amp; </w:t>
      </w:r>
      <w:r>
        <w:rPr>
          <w:i/>
        </w:rPr>
        <w:t xml:space="preserve">Diasmyrnum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Euembolos</w:t>
      </w:r>
      <w:r>
        <w:t xml:space="preserve">, </w:t>
      </w:r>
      <w:r>
        <w:rPr>
          <w:rStyle w:val="foreign"/>
          <w:lang w:val="grc"/>
        </w:rPr>
        <w:t xml:space="preserve">εὐέμβολος</w:t>
      </w:r>
      <w:r>
        <w:t xml:space="preserve">, dicitur Chirurgus </w:t>
      </w:r>
      <w:r>
        <w:rPr>
          <w:i/>
        </w:rPr>
        <w:t xml:space="preserve">luxata instaurandi &amp; restituendi probe peritus</w:t>
      </w:r>
      <w:r>
        <w:br/>
      </w:r>
      <w:r>
        <w:t xml:space="preserve">, teste Lang.
</w:t>
      </w:r>
    </w:p>
    <w:p>
      <w:pPr>
        <w:pStyle w:val="entryFree"/>
      </w:pPr>
      <w:r>
        <w:rPr>
          <w:rStyle w:val="orth"/>
        </w:rPr>
        <w:t xml:space="preserve">Euemes</w:t>
      </w:r>
      <w:r>
        <w:t xml:space="preserve">, </w:t>
      </w:r>
      <w:r>
        <w:rPr>
          <w:rStyle w:val="foreign"/>
          <w:lang w:val="grc"/>
        </w:rPr>
        <w:t xml:space="preserve">εὐεμὴς</w:t>
      </w:r>
      <w:r>
        <w:t xml:space="preserve">, </w:t>
      </w:r>
      <w:r>
        <w:rPr>
          <w:i/>
        </w:rPr>
        <w:t xml:space="preserve">facitis ad vomendum</w:t>
      </w:r>
      <w:r>
        <w:t xml:space="preserve">, propensus
</w:t>
      </w:r>
      <w:r>
        <w:br/>
      </w:r>
      <w:r>
        <w:t xml:space="preserve">ad vomitum, cui Opponitur </w:t>
      </w:r>
      <w:r>
        <w:rPr>
          <w:rStyle w:val="foreign"/>
          <w:lang w:val="grc"/>
        </w:rPr>
        <w:t xml:space="preserve">δυσεμὴς</w:t>
      </w:r>
      <w:r>
        <w:t xml:space="preserve">, Hipp. 4. </w:t>
      </w:r>
      <w:r>
        <w:rPr>
          <w:i/>
        </w:rPr>
        <w:t xml:space="preserve">aph. 6.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Euenios</w:t>
      </w:r>
      <w:r>
        <w:t xml:space="preserve">, </w:t>
      </w:r>
      <w:r>
        <w:rPr>
          <w:rStyle w:val="foreign"/>
          <w:lang w:val="grc"/>
        </w:rPr>
        <w:t xml:space="preserve">εὐήνιος</w:t>
      </w:r>
      <w:r>
        <w:t xml:space="preserve"> dicitur, finsaci/e cedit,&amp;compescitur,
</w:t>
      </w:r>
      <w:r>
        <w:br/>
      </w:r>
      <w:r>
        <w:t xml:space="preserve">v. gr. Torpor, ap. Hipp. I. </w:t>
      </w:r>
      <w:r>
        <w:rPr>
          <w:i/>
        </w:rPr>
        <w:t xml:space="preserve">de Virgin, morb. II.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Eventatorius</w:t>
      </w:r>
      <w:r>
        <w:t xml:space="preserve">, hoc epitheton legitur apud I.
</w:t>
      </w:r>
      <w:r>
        <w:br/>
      </w:r>
      <w:r>
        <w:t xml:space="preserve">C. Claudinum </w:t>
      </w:r>
      <w:r>
        <w:rPr>
          <w:i/>
        </w:rPr>
        <w:t xml:space="preserve">de ingressu ab infirmos l.</w:t>
      </w:r>
      <w:r>
        <w:t xml:space="preserve"> 2. c. 2. &amp; usurpatur
</w:t>
      </w:r>
    </w:p>
    <w:p>
      <w:pPr>
        <w:pStyle w:val="entryFree"/>
      </w:pPr>
      <w:r>
        <w:rPr>
          <w:rStyle w:val="orth"/>
        </w:rPr>
        <w:t xml:space="preserve">Eventilatio</w:t>
      </w:r>
      <w:r>
        <w:t xml:space="preserve">, proprie dicitur, quando aliquid
</w:t>
      </w:r>
      <w:r>
        <w:br/>
      </w:r>
      <w:r>
        <w:t xml:space="preserve">jactatur in aere, v. gr. linteamina, Ruland.
</w:t>
      </w:r>
    </w:p>
    <w:p>
      <w:pPr>
        <w:pStyle w:val="entryFree"/>
      </w:pPr>
      <w:r>
        <w:rPr>
          <w:rStyle w:val="orth"/>
        </w:rPr>
        <w:t xml:space="preserve">Eventus</w:t>
      </w:r>
      <w:r>
        <w:t xml:space="preserve">, </w:t>
      </w:r>
      <w:r>
        <w:rPr>
          <w:rStyle w:val="foreign"/>
          <w:lang w:val="grc"/>
        </w:rPr>
        <w:t xml:space="preserve">ἀπὸβαίνον</w:t>
      </w:r>
      <w:r>
        <w:t xml:space="preserve">, </w:t>
      </w:r>
      <w:r>
        <w:rPr>
          <w:rStyle w:val="foreign"/>
          <w:lang w:val="grc"/>
        </w:rPr>
        <w:t xml:space="preserve">ἀποβησσμενον</w:t>
      </w:r>
      <w:r>
        <w:t xml:space="preserve">, </w:t>
      </w:r>
      <w:r>
        <w:rPr>
          <w:rStyle w:val="foreign"/>
          <w:lang w:val="grc"/>
        </w:rPr>
        <w:t xml:space="preserve">εκβησιομενον</w:t>
      </w:r>
      <w:r>
        <w:t xml:space="preserve">,
</w:t>
      </w:r>
      <w:r>
        <w:br/>
      </w:r>
      <w:r>
        <w:t xml:space="preserve">Hippocr, dictus, 2. </w:t>
      </w:r>
      <w:r>
        <w:rPr>
          <w:i/>
        </w:rPr>
        <w:t xml:space="preserve">Prorrh. XVII. 6. de dec. orn. IX.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Euepaesthetos</w:t>
      </w:r>
      <w:r>
        <w:t xml:space="preserve">, </w:t>
      </w:r>
      <w:r>
        <w:rPr>
          <w:rStyle w:val="foreign"/>
          <w:lang w:val="grc"/>
        </w:rPr>
        <w:t xml:space="preserve">εὐεπαίσθητος</w:t>
      </w:r>
      <w:r>
        <w:t xml:space="preserve">, </w:t>
      </w:r>
      <w:r>
        <w:rPr>
          <w:i/>
        </w:rPr>
        <w:t xml:space="preserve">sensu acri &amp;</w:t>
      </w:r>
      <w:r>
        <w:br/>
      </w:r>
      <w:r>
        <w:t xml:space="preserve">exquisito </w:t>
      </w:r>
      <w:r>
        <w:rPr>
          <w:i/>
        </w:rPr>
        <w:t xml:space="preserve">praeditus</w:t>
      </w:r>
      <w:r>
        <w:t xml:space="preserve">, Hippocr, i. 1. </w:t>
      </w:r>
      <w:r>
        <w:rPr>
          <w:i/>
        </w:rPr>
        <w:t xml:space="preserve">de morb. mul. LXV.</w:t>
      </w:r>
    </w:p>
    <w:p>
      <w:pPr>
        <w:pStyle w:val="entryFree"/>
      </w:pPr>
      <w:r>
        <w:rPr>
          <w:rStyle w:val="orth"/>
        </w:rPr>
        <w:t xml:space="preserve">Euepia</w:t>
      </w:r>
      <w:r>
        <w:t xml:space="preserve">, </w:t>
      </w:r>
      <w:r>
        <w:rPr>
          <w:rStyle w:val="foreign"/>
          <w:lang w:val="grc"/>
        </w:rPr>
        <w:t xml:space="preserve">εὐεπά</w:t>
      </w:r>
      <w:r>
        <w:t xml:space="preserve">,, </w:t>
      </w:r>
      <w:r>
        <w:rPr>
          <w:i/>
        </w:rPr>
        <w:t xml:space="preserve">facundia r</w:t>
      </w:r>
      <w:r>
        <w:t xml:space="preserve"> verborum elegantia
</w:t>
      </w:r>
      <w:r>
        <w:br/>
      </w:r>
      <w:r>
        <w:t xml:space="preserve">etiam Medico conveniens ad persuadendum aegris,
</w:t>
      </w:r>
    </w:p>
    <w:p>
      <w:pPr>
        <w:pStyle w:val="entryFree"/>
      </w:pPr>
      <w:r>
        <w:rPr>
          <w:rStyle w:val="orth"/>
        </w:rPr>
        <w:t xml:space="preserve">Eueres</w:t>
      </w:r>
      <w:r>
        <w:t xml:space="preserve">, </w:t>
      </w:r>
      <w:r>
        <w:rPr>
          <w:i/>
        </w:rPr>
        <w:t xml:space="preserve">lyrsins, significat</w:t>
      </w:r>
      <w:r>
        <w:t xml:space="preserve"> proprie </w:t>
      </w:r>
      <w:r>
        <w:rPr>
          <w:i/>
        </w:rPr>
        <w:t xml:space="preserve">remigationi aptum.</w:t>
      </w:r>
      <w:r>
        <w:t xml:space="preserve">
</w:t>
      </w:r>
      <w:r>
        <w:br/>
      </w:r>
      <w:r>
        <w:t xml:space="preserve">Late tamen tribuitur omni instrumento etiam Me.
</w:t>
      </w:r>
    </w:p>
    <w:p>
      <w:pPr>
        <w:pStyle w:val="entryFree"/>
      </w:pPr>
      <w:r>
        <w:rPr>
          <w:rStyle w:val="orth"/>
        </w:rPr>
        <w:t xml:space="preserve">Everriculum</w:t>
      </w:r>
      <w:r>
        <w:t xml:space="preserve"> dicitur Paraeo </w:t>
      </w:r>
      <w:r>
        <w:rPr>
          <w:i/>
        </w:rPr>
        <w:t xml:space="preserve">Specillum</w:t>
      </w:r>
      <w:r>
        <w:t xml:space="preserve">, quo post
</w:t>
      </w:r>
      <w:r>
        <w:br/>
      </w:r>
      <w:r>
        <w:t xml:space="preserve">extractura calculum vesica expurgari potest à sabulo,
</w:t>
      </w:r>
    </w:p>
    <w:p>
      <w:pPr>
        <w:pStyle w:val="entryFree"/>
      </w:pPr>
      <w:r>
        <w:rPr>
          <w:rStyle w:val="orth"/>
        </w:rPr>
        <w:t xml:space="preserve">Eversio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</w:t>
      </w:r>
      <w:r>
        <w:rPr>
          <w:rStyle w:val="foreign"/>
          <w:lang w:val="grc"/>
        </w:rPr>
        <w:t xml:space="preserve">ἐκτρόπιον</w:t>
      </w:r>
      <w:r>
        <w:t xml:space="preserve">, stricte dicitur de
</w:t>
      </w:r>
      <w:r>
        <w:br/>
      </w:r>
      <w:r>
        <w:rPr>
          <w:i/>
        </w:rPr>
        <w:t xml:space="preserve">affectu palpebrarum.</w:t>
      </w:r>
      <w:r>
        <w:t xml:space="preserve"> Vide supra </w:t>
      </w:r>
      <w:r>
        <w:rPr>
          <w:i/>
        </w:rPr>
        <w:t xml:space="preserve">Ectropion</w:t>
      </w:r>
      <w:r>
        <w:t xml:space="preserve">- lung. liorest.
</w:t>
      </w:r>
    </w:p>
    <w:p>
      <w:pPr>
        <w:pStyle w:val="entryFree"/>
      </w:pPr>
      <w:r>
        <w:rPr>
          <w:rStyle w:val="orth"/>
        </w:rPr>
        <w:t xml:space="preserve">Evestrum</w:t>
      </w:r>
      <w:r>
        <w:t xml:space="preserve">, dicitur </w:t>
      </w:r>
      <w:r>
        <w:rPr>
          <w:i/>
        </w:rPr>
        <w:t xml:space="preserve">Pirmamentt perpetuum</w:t>
      </w:r>
      <w:r>
        <w:t xml:space="preserve"> lta
</w:t>
      </w:r>
      <w:r>
        <w:br/>
      </w:r>
      <w:r>
        <w:t xml:space="preserve">quatuot elementorum mundi. Idem </w:t>
      </w:r>
      <w:r>
        <w:rPr>
          <w:i/>
        </w:rPr>
        <w:t xml:space="preserve">Spiritus Propheticus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Euethes</w:t>
      </w:r>
      <w:r>
        <w:t xml:space="preserve">, </w:t>
      </w:r>
      <w:r>
        <w:rPr>
          <w:rStyle w:val="foreign"/>
          <w:lang w:val="grc"/>
        </w:rPr>
        <w:t xml:space="preserve">εὐήθείς</w:t>
      </w:r>
      <w:r>
        <w:t xml:space="preserve">, i. e. </w:t>
      </w:r>
      <w:r>
        <w:rPr>
          <w:i/>
        </w:rPr>
        <w:t xml:space="preserve">boni moris.</w:t>
      </w:r>
      <w:r>
        <w:t xml:space="preserve"> Vide </w:t>
      </w:r>
      <w:r>
        <w:rPr>
          <w:rStyle w:val="ref"/>
        </w:rPr>
        <w:t xml:space="preserve">Benignus.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Euexia</w:t>
      </w:r>
      <w:r>
        <w:t xml:space="preserve">, </w:t>
      </w:r>
      <w:r>
        <w:rPr>
          <w:rStyle w:val="foreign"/>
          <w:lang w:val="grc"/>
        </w:rPr>
        <w:t xml:space="preserve">εὐεξία</w:t>
      </w:r>
      <w:r>
        <w:t xml:space="preserve">, est </w:t>
      </w:r>
      <w:r>
        <w:rPr>
          <w:i/>
        </w:rPr>
        <w:t xml:space="preserve">bona corporis habitudo, velbonus corporis habitus</w:t>
      </w:r>
      <w:r>
        <w:br/>
      </w:r>
      <w:r>
        <w:t xml:space="preserve">, Galen. I. </w:t>
      </w:r>
      <w:r>
        <w:rPr>
          <w:i/>
        </w:rPr>
        <w:t xml:space="preserve">de fan. tu. c.</w:t>
      </w:r>
      <w:r>
        <w:t xml:space="preserve"> 8. uti huic
</w:t>
      </w:r>
    </w:p>
    <w:p>
      <w:pPr>
        <w:pStyle w:val="entryFree"/>
      </w:pPr>
      <w:r>
        <w:rPr>
          <w:rStyle w:val="orth"/>
        </w:rPr>
        <w:t xml:space="preserve">Evistiola</w:t>
      </w:r>
      <w:r>
        <w:t xml:space="preserve">, denotat affectum externum in nucha
</w:t>
      </w:r>
      <w:r>
        <w:br/>
      </w:r>
      <w:r>
        <w:t xml:space="preserve">excrescentem, à cerebri impuritate inveterata, quam
</w:t>
      </w:r>
    </w:p>
    <w:p>
      <w:pPr>
        <w:pStyle w:val="entryFree"/>
      </w:pPr>
      <w:r>
        <w:rPr>
          <w:rStyle w:val="orth"/>
        </w:rPr>
        <w:t xml:space="preserve">Eule</w:t>
      </w:r>
      <w:r>
        <w:t xml:space="preserve">, </w:t>
      </w:r>
      <w:r>
        <w:rPr>
          <w:rStyle w:val="foreign"/>
          <w:lang w:val="grc"/>
        </w:rPr>
        <w:t xml:space="preserve">εὐλὴ</w:t>
      </w:r>
      <w:r>
        <w:t xml:space="preserve">, </w:t>
      </w:r>
      <w:r>
        <w:rPr>
          <w:i/>
        </w:rPr>
        <w:t xml:space="preserve">vermis.</w:t>
      </w:r>
      <w:r>
        <w:t xml:space="preserve"> Et quidem </w:t>
      </w:r>
      <w:r>
        <w:rPr>
          <w:rStyle w:val="foreign"/>
          <w:lang w:val="grc"/>
        </w:rPr>
        <w:t xml:space="preserve">εὐλαί</w:t>
      </w:r>
      <w:r>
        <w:t xml:space="preserve"> dicuntur peculiariter
</w:t>
      </w:r>
      <w:r>
        <w:br/>
      </w:r>
      <w:r>
        <w:t xml:space="preserve">illi, qui in corpore ex vulnere, vel ulcere
</w:t>
      </w:r>
    </w:p>
    <w:p>
      <w:pPr>
        <w:pStyle w:val="entryFree"/>
      </w:pPr>
      <w:r>
        <w:rPr>
          <w:rStyle w:val="orth"/>
        </w:rPr>
        <w:t xml:space="preserve">Eulogium</w:t>
      </w:r>
      <w:r>
        <w:t xml:space="preserve">, dicuntur Rhasi </w:t>
      </w:r>
      <w:r>
        <w:rPr>
          <w:i/>
        </w:rPr>
        <w:t xml:space="preserve">Exanthemata, Variolae, &amp; Morbilli i</w:t>
      </w:r>
      <w:r>
        <w:br/>
      </w:r>
      <w:r>
        <w:t xml:space="preserve">teste Foiest. </w:t>
      </w:r>
      <w:r>
        <w:rPr>
          <w:i/>
        </w:rPr>
        <w:t xml:space="preserve">l. 6, Obs. ar. in Schol.</w:t>
      </w:r>
    </w:p>
    <w:p>
      <w:pPr>
        <w:pStyle w:val="entryFree"/>
      </w:pPr>
      <w:r>
        <w:rPr>
          <w:rStyle w:val="orth"/>
        </w:rPr>
        <w:t xml:space="preserve">Eulytos</w:t>
      </w:r>
      <w:r>
        <w:t xml:space="preserve">, </w:t>
      </w:r>
      <w:r>
        <w:rPr>
          <w:rStyle w:val="foreign"/>
          <w:lang w:val="grc"/>
        </w:rPr>
        <w:t xml:space="preserve">ἔυλντος</w:t>
      </w:r>
      <w:r>
        <w:t xml:space="preserve">, </w:t>
      </w:r>
      <w:r>
        <w:rPr>
          <w:i/>
        </w:rPr>
        <w:t xml:space="preserve">solutu facilis.</w:t>
      </w:r>
      <w:r>
        <w:t xml:space="preserve"> De excrementis
</w:t>
      </w:r>
      <w:r>
        <w:br/>
      </w:r>
      <w:r>
        <w:t xml:space="preserve">usurpatur apud Hippocr. 2. </w:t>
      </w:r>
      <w:r>
        <w:rPr>
          <w:i/>
        </w:rPr>
        <w:t xml:space="preserve">Prognosis</w:t>
      </w:r>
      <w:r>
        <w:t xml:space="preserve"> t. 65.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Eumenes</w:t>
      </w:r>
      <w:r>
        <w:t xml:space="preserve">, </w:t>
      </w:r>
      <w:r>
        <w:rPr>
          <w:rStyle w:val="foreign"/>
          <w:lang w:val="grc"/>
        </w:rPr>
        <w:t xml:space="preserve">εὐμενὴς</w:t>
      </w:r>
      <w:r>
        <w:t xml:space="preserve">, </w:t>
      </w:r>
      <w:r>
        <w:rPr>
          <w:i/>
        </w:rPr>
        <w:t xml:space="preserve">benevolus</w:t>
      </w:r>
      <w:r>
        <w:t xml:space="preserve">, amicus, Hippocr.
</w:t>
      </w:r>
      <w:r>
        <w:br/>
      </w:r>
      <w:r>
        <w:t xml:space="preserve">2. </w:t>
      </w:r>
      <w:r>
        <w:rPr>
          <w:i/>
        </w:rPr>
        <w:t xml:space="preserve">de It 17. I. Α. t T.mt lih. i Ap vnnvlH tn-fil Τ.</w:t>
      </w:r>
      <w:r>
        <w:t xml:space="preserve"> VITT -» o A Itquando
</w:t>
      </w:r>
    </w:p>
    <w:p>
      <w:pPr>
        <w:pStyle w:val="entryFree"/>
      </w:pPr>
      <w:r>
        <w:rPr>
          <w:rStyle w:val="orth"/>
        </w:rPr>
        <w:t xml:space="preserve">Eune</w:t>
      </w:r>
      <w:r>
        <w:t xml:space="preserve">, </w:t>
      </w:r>
      <w:r>
        <w:rPr>
          <w:rStyle w:val="foreign"/>
          <w:lang w:val="grc"/>
        </w:rPr>
        <w:t xml:space="preserve">εὐνὴ</w:t>
      </w:r>
      <w:r>
        <w:t xml:space="preserve">, </w:t>
      </w:r>
      <w:r>
        <w:rPr>
          <w:i/>
        </w:rPr>
        <w:t xml:space="preserve">cubile</w:t>
      </w:r>
      <w:r>
        <w:t xml:space="preserve">, cubatio, Hippocr. 2. </w:t>
      </w:r>
      <w:r>
        <w:rPr>
          <w:i/>
        </w:rPr>
        <w:t xml:space="preserve">de R. V. I.A. t. 50.</w:t>
      </w:r>
      <w:r>
        <w:br/>
      </w:r>
      <w:r>
        <w:t xml:space="preserve">ubi jungitur cum </w:t>
      </w:r>
      <w:r>
        <w:rPr>
          <w:rStyle w:val="foreign"/>
          <w:lang w:val="grc"/>
        </w:rPr>
        <w:t xml:space="preserve">κοίτη</w:t>
      </w:r>
      <w:r>
        <w:t xml:space="preserve">. Vide </w:t>
      </w:r>
      <w:r>
        <w:rPr>
          <w:rStyle w:val="ref"/>
        </w:rPr>
        <w:t xml:space="preserve">Cubile.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Eunosos</w:t>
      </w:r>
      <w:r>
        <w:t xml:space="preserve">, </w:t>
      </w:r>
      <w:r>
        <w:rPr>
          <w:rStyle w:val="foreign"/>
          <w:lang w:val="grc"/>
        </w:rPr>
        <w:t xml:space="preserve">ἔννοσος</w:t>
      </w:r>
      <w:r>
        <w:t xml:space="preserve">, dicitur, qui proclivis est ad
</w:t>
      </w:r>
      <w:r>
        <w:br/>
      </w:r>
      <w:r>
        <w:t xml:space="preserve">morbum sive labilis in passionem, uti scripsit Coel. Aurei.
</w:t>
      </w:r>
    </w:p>
    <w:p>
      <w:pPr>
        <w:pStyle w:val="entryFree"/>
      </w:pPr>
      <w:r>
        <w:rPr>
          <w:rStyle w:val="orth"/>
        </w:rPr>
        <w:t xml:space="preserve">Eunuchion</w:t>
      </w:r>
      <w:r>
        <w:t xml:space="preserve">, lactuca, ab effectu, qulavenerem
</w:t>
      </w:r>
      <w:r>
        <w:br/>
      </w:r>
      <w:r>
        <w:t xml:space="preserve">comprimit, Rod*. à Castro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15. de </w:t>
      </w:r>
      <w:r>
        <w:rPr>
          <w:i/>
        </w:rPr>
        <w:t xml:space="preserve">morb. mul.</w:t>
      </w:r>
    </w:p>
    <w:p>
      <w:pPr>
        <w:pStyle w:val="entryFree"/>
      </w:pPr>
      <w:r>
        <w:rPr>
          <w:rStyle w:val="orth"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εὐνοῦχος</w:t>
      </w:r>
      <w:r>
        <w:t xml:space="preserve">. Vide </w:t>
      </w:r>
      <w:r>
        <w:rPr>
          <w:rStyle w:val="ref"/>
        </w:rPr>
        <w:t xml:space="preserve">Castratus.</w:t>
      </w:r>
      <w:r>
        <w:t xml:space="preserve"> Meminit
</w:t>
      </w:r>
      <w:r>
        <w:br/>
      </w:r>
      <w:r>
        <w:t xml:space="preserve">Hippocr. 6. </w:t>
      </w:r>
      <w:r>
        <w:rPr>
          <w:i/>
        </w:rPr>
        <w:t xml:space="preserve">aph.</w:t>
      </w:r>
      <w:r>
        <w:t xml:space="preserve"> 28. Jung. Dieter. n. 357. Dicitur &amp;
</w:t>
      </w:r>
    </w:p>
    <w:p>
      <w:pPr>
        <w:pStyle w:val="entryFree"/>
      </w:pPr>
      <w:r>
        <w:rPr>
          <w:rStyle w:val="orth"/>
        </w:rPr>
        <w:t xml:space="preserve">Euochia</w:t>
      </w:r>
      <w:r>
        <w:t xml:space="preserve">, </w:t>
      </w:r>
      <w:r>
        <w:rPr>
          <w:rStyle w:val="foreign"/>
          <w:lang w:val="grc"/>
        </w:rPr>
        <w:t xml:space="preserve">εὐωχιἄ</w:t>
      </w:r>
      <w:r>
        <w:t xml:space="preserve">, </w:t>
      </w:r>
      <w:r>
        <w:rPr>
          <w:i/>
        </w:rPr>
        <w:t xml:space="preserve">Convivium</w:t>
      </w:r>
      <w:r>
        <w:t xml:space="preserve">, epulae lautae, opiparae.
</w:t>
      </w:r>
      <w:r>
        <w:br/>
      </w:r>
      <w:r>
        <w:t xml:space="preserve">Hinc verbum </w:t>
      </w:r>
      <w:r>
        <w:rPr>
          <w:rStyle w:val="foreign"/>
          <w:lang w:val="grc"/>
        </w:rPr>
        <w:t xml:space="preserve">εὐωχεῖμαι</w:t>
      </w:r>
      <w:r>
        <w:t xml:space="preserve">, </w:t>
      </w:r>
      <w:r>
        <w:rPr>
          <w:i/>
        </w:rPr>
        <w:t xml:space="preserve">epulor large</w:t>
      </w:r>
      <w:r>
        <w:t xml:space="preserve">, quo usils
</w:t>
      </w:r>
    </w:p>
    <w:p>
      <w:pPr>
        <w:pStyle w:val="entryFree"/>
      </w:pPr>
      <w:r>
        <w:rPr>
          <w:rStyle w:val="orth"/>
        </w:rPr>
        <w:t xml:space="preserve">Euochos</w:t>
      </w:r>
      <w:r>
        <w:t xml:space="preserve">, </w:t>
      </w:r>
      <w:r>
        <w:rPr>
          <w:rStyle w:val="foreign"/>
          <w:lang w:val="grc"/>
        </w:rPr>
        <w:t xml:space="preserve">ἔνοχος</w:t>
      </w:r>
      <w:r>
        <w:t xml:space="preserve">, </w:t>
      </w:r>
      <w:r>
        <w:rPr>
          <w:i/>
        </w:rPr>
        <w:t xml:space="preserve">validus</w:t>
      </w:r>
      <w:r>
        <w:t xml:space="preserve">, firmus, firmiter tenenS.
</w:t>
      </w:r>
      <w:r>
        <w:br/>
      </w:r>
      <w:r>
        <w:t xml:space="preserve">De vinculo usurpatur, Hipp. 3. </w:t>
      </w:r>
      <w:r>
        <w:rPr>
          <w:i/>
        </w:rPr>
        <w:t xml:space="preserve">de artic.</w:t>
      </w:r>
      <w:r>
        <w:t xml:space="preserve"> t. 22. &amp;
</w:t>
      </w:r>
    </w:p>
    <w:p>
      <w:pPr>
        <w:pStyle w:val="entryFree"/>
      </w:pPr>
      <w:r>
        <w:rPr>
          <w:rStyle w:val="orth"/>
        </w:rPr>
        <w:t xml:space="preserve">Euodes</w:t>
      </w:r>
      <w:r>
        <w:t xml:space="preserve">, </w:t>
      </w:r>
      <w:r>
        <w:rPr>
          <w:rStyle w:val="foreign"/>
          <w:lang w:val="grc"/>
        </w:rPr>
        <w:t xml:space="preserve">εὐώδης</w:t>
      </w:r>
      <w:r>
        <w:t xml:space="preserve">, </w:t>
      </w:r>
      <w:r>
        <w:rPr>
          <w:i/>
        </w:rPr>
        <w:t xml:space="preserve">suaveolent;</w:t>
      </w:r>
      <w:r>
        <w:t xml:space="preserve"> contra </w:t>
      </w:r>
      <w:r>
        <w:rPr>
          <w:rStyle w:val="foreign"/>
          <w:lang w:val="grc"/>
        </w:rPr>
        <w:t xml:space="preserve">δισώδης</w:t>
      </w:r>
      <w:r>
        <w:t xml:space="preserve">. Vide
</w:t>
      </w:r>
      <w:r>
        <w:br/>
      </w:r>
      <w:r>
        <w:rPr>
          <w:i/>
        </w:rPr>
        <w:t xml:space="preserve">Dysudes. EvAJiis</w:t>
      </w:r>
      <w:r>
        <w:t xml:space="preserve"> legitur i. 5. </w:t>
      </w:r>
      <w:r>
        <w:rPr>
          <w:i/>
        </w:rPr>
        <w:t xml:space="preserve">Epid. XXVII.</w:t>
      </w:r>
      <w:r>
        <w:t xml:space="preserve"> 7. est &amp; no.,
</w:t>
      </w:r>
    </w:p>
    <w:p>
      <w:pPr>
        <w:pStyle w:val="entryFree"/>
      </w:pPr>
      <w:r>
        <w:rPr>
          <w:rStyle w:val="orth"/>
        </w:rPr>
        <w:t xml:space="preserve">Euodia</w:t>
      </w:r>
      <w:r>
        <w:t xml:space="preserve">, </w:t>
      </w:r>
      <w:r>
        <w:rPr>
          <w:i/>
        </w:rPr>
        <w:t xml:space="preserve">Euodos</w:t>
      </w:r>
      <w:r>
        <w:t xml:space="preserve">, </w:t>
      </w:r>
      <w:r>
        <w:rPr>
          <w:rStyle w:val="foreign"/>
          <w:lang w:val="grc"/>
        </w:rPr>
        <w:t xml:space="preserve">εὐοδίἄ</w:t>
      </w:r>
      <w:r>
        <w:t xml:space="preserve">, </w:t>
      </w:r>
      <w:r>
        <w:rPr>
          <w:rStyle w:val="foreign"/>
          <w:lang w:val="grc"/>
        </w:rPr>
        <w:t xml:space="preserve">εὐοδος</w:t>
      </w:r>
      <w:r>
        <w:t xml:space="preserve">, </w:t>
      </w:r>
      <w:r>
        <w:rPr>
          <w:rStyle w:val="foreign"/>
          <w:lang w:val="grc"/>
        </w:rPr>
        <w:t xml:space="preserve">εὐοδὴς</w:t>
      </w:r>
      <w:r>
        <w:t xml:space="preserve">, </w:t>
      </w:r>
      <w:r>
        <w:rPr>
          <w:i/>
        </w:rPr>
        <w:t xml:space="preserve">facilis via.</w:t>
      </w:r>
      <w:r>
        <w:br/>
      </w:r>
      <w:r>
        <w:t xml:space="preserve">Vide </w:t>
      </w:r>
      <w:r>
        <w:rPr>
          <w:rStyle w:val="ref"/>
        </w:rPr>
        <w:t xml:space="preserve">Anodia.</w:t>
      </w:r>
    </w:p>
    <w:p>
      <w:pPr>
        <w:pStyle w:val="entryFree"/>
      </w:pPr>
      <w:r>
        <w:rPr>
          <w:rStyle w:val="orth"/>
        </w:rPr>
        <w:t xml:space="preserve">Evomitio</w:t>
      </w:r>
      <w:r>
        <w:t xml:space="preserve">, idem, quod Vomitus. Vide </w:t>
      </w:r>
      <w:r>
        <w:rPr>
          <w:rStyle w:val="ref"/>
        </w:rPr>
        <w:t xml:space="preserve">Emetos.</w:t>
      </w:r>
    </w:p>
    <w:p>
      <w:pPr>
        <w:pStyle w:val="entryFree"/>
      </w:pPr>
      <w:r>
        <w:rPr>
          <w:rStyle w:val="orth"/>
        </w:rPr>
        <w:t xml:space="preserve">Euoncos</w:t>
      </w:r>
      <w:r>
        <w:t xml:space="preserve">, </w:t>
      </w:r>
      <w:r>
        <w:rPr>
          <w:rStyle w:val="foreign"/>
          <w:lang w:val="grc"/>
        </w:rPr>
        <w:t xml:space="preserve">ἔνογκος</w:t>
      </w:r>
      <w:r>
        <w:t xml:space="preserve">, </w:t>
      </w:r>
      <w:r>
        <w:rPr>
          <w:i/>
        </w:rPr>
        <w:t xml:space="preserve">justa mole praeditus</w:t>
      </w:r>
      <w:r>
        <w:t xml:space="preserve">, mediocriter
</w:t>
      </w:r>
      <w:r>
        <w:br/>
      </w:r>
      <w:r>
        <w:t xml:space="preserve">tumidus. De ventre Hippocr. 2. prognosi, </w:t>
      </w:r>
      <w:r>
        <w:rPr>
          <w:i/>
        </w:rPr>
        <w:t xml:space="preserve">t.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Euparagogos</w:t>
      </w:r>
      <w:r>
        <w:t xml:space="preserve">, </w:t>
      </w:r>
      <w:r>
        <w:rPr>
          <w:rStyle w:val="foreign"/>
          <w:lang w:val="grc"/>
        </w:rPr>
        <w:t xml:space="preserve">εὐπαράγωγος</w:t>
      </w:r>
      <w:r>
        <w:t xml:space="preserve">, </w:t>
      </w:r>
      <w:r>
        <w:rPr>
          <w:i/>
        </w:rPr>
        <w:t xml:space="preserve">agilis</w:t>
      </w:r>
      <w:r>
        <w:t xml:space="preserve">, dispositus.
</w:t>
      </w:r>
      <w:r>
        <w:br/>
      </w:r>
      <w:r>
        <w:t xml:space="preserve">De ossibus apud Hipp. I. </w:t>
      </w:r>
      <w:r>
        <w:rPr>
          <w:i/>
        </w:rPr>
        <w:t xml:space="preserve">defract, t.</w:t>
      </w:r>
      <w:r>
        <w:t xml:space="preserve"> 41.</w:t>
      </w:r>
    </w:p>
    <w:p>
      <w:pPr>
        <w:pStyle w:val="entryFree"/>
      </w:pPr>
      <w:r>
        <w:rPr>
          <w:rStyle w:val="orth"/>
        </w:rPr>
        <w:t xml:space="preserve">Eupathia</w:t>
      </w:r>
      <w:r>
        <w:t xml:space="preserve">, </w:t>
      </w:r>
      <w:r>
        <w:rPr>
          <w:rStyle w:val="foreign"/>
          <w:lang w:val="grc"/>
        </w:rPr>
        <w:t xml:space="preserve">εὐπάθεια</w:t>
      </w:r>
      <w:r>
        <w:t xml:space="preserve">. Vide </w:t>
      </w:r>
      <w:r>
        <w:rPr>
          <w:rStyle w:val="ref"/>
        </w:rPr>
        <w:t xml:space="preserve">Dyspathia.</w:t>
      </w:r>
    </w:p>
    <w:p>
      <w:pPr>
        <w:pStyle w:val="entryFree"/>
      </w:pPr>
      <w:r>
        <w:rPr>
          <w:rStyle w:val="orth"/>
        </w:rPr>
        <w:t xml:space="preserve">Eupeges</w:t>
      </w:r>
      <w:r>
        <w:t xml:space="preserve">, </w:t>
      </w:r>
      <w:r>
        <w:rPr>
          <w:rStyle w:val="foreign"/>
          <w:lang w:val="grc"/>
        </w:rPr>
        <w:t xml:space="preserve">εὐπηγῆς</w:t>
      </w:r>
      <w:r>
        <w:t xml:space="preserve">, </w:t>
      </w:r>
      <w:r>
        <w:rPr>
          <w:i/>
        </w:rPr>
        <w:t xml:space="preserve">folidus</w:t>
      </w:r>
      <w:r>
        <w:t xml:space="preserve">, compactus, densus.
</w:t>
      </w:r>
      <w:r>
        <w:br/>
      </w:r>
      <w:r>
        <w:t xml:space="preserve">Tribuitur utero, Hipp. I. I. de </w:t>
      </w:r>
      <w:r>
        <w:rPr>
          <w:i/>
        </w:rPr>
        <w:t xml:space="preserve">morb. mul. LXXVII. 3.</w:t>
      </w:r>
    </w:p>
    <w:p>
      <w:pPr>
        <w:pStyle w:val="entryFree"/>
      </w:pPr>
      <w:r>
        <w:rPr>
          <w:rStyle w:val="orth"/>
        </w:rPr>
        <w:t xml:space="preserve">Eupetes</w:t>
      </w:r>
      <w:r>
        <w:t xml:space="preserve">, </w:t>
      </w:r>
      <w:r>
        <w:rPr>
          <w:rStyle w:val="foreign"/>
          <w:lang w:val="grc"/>
        </w:rPr>
        <w:t xml:space="preserve">εὐπετὴς</w:t>
      </w:r>
      <w:r>
        <w:t xml:space="preserve">, </w:t>
      </w:r>
      <w:r>
        <w:rPr>
          <w:i/>
        </w:rPr>
        <w:t xml:space="preserve">promtus</w:t>
      </w:r>
      <w:r>
        <w:t xml:space="preserve">, facilis, proclivis.
</w:t>
      </w:r>
      <w:r>
        <w:br/>
      </w:r>
      <w:r>
        <w:t xml:space="preserve">Usurpatur de excretionibus &amp; fluxionibus, l. r. de </w:t>
      </w:r>
      <w:r>
        <w:rPr>
          <w:i/>
        </w:rPr>
        <w:t xml:space="preserve">morb. mul. XCI. 9.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Euphlectoio</w:t>
      </w:r>
      <w:r>
        <w:t xml:space="preserve">, </w:t>
      </w:r>
      <w:r>
        <w:rPr>
          <w:rStyle w:val="foreign"/>
          <w:lang w:val="grc"/>
        </w:rPr>
        <w:t xml:space="preserve">ἔνφλεκτος</w:t>
      </w:r>
      <w:r>
        <w:t xml:space="preserve">, dicitur de eo, </w:t>
      </w:r>
      <w:r>
        <w:rPr>
          <w:i/>
        </w:rPr>
        <w:t xml:space="preserve">quod facile flammam concipit</w:t>
      </w:r>
      <w:r>
        <w:br/>
      </w:r>
      <w:r>
        <w:t xml:space="preserve">, Linden. </w:t>
      </w:r>
      <w:r>
        <w:rPr>
          <w:i/>
        </w:rPr>
        <w:t xml:space="preserve">Ex. IX.</w:t>
      </w:r>
      <w:r>
        <w:t xml:space="preserve"> §.6t.</w:t>
      </w:r>
    </w:p>
    <w:p>
      <w:pPr>
        <w:pStyle w:val="entryFree"/>
      </w:pPr>
      <w:r>
        <w:rPr>
          <w:rStyle w:val="orth"/>
        </w:rPr>
        <w:t xml:space="preserve">Euphorbium</w:t>
      </w:r>
      <w:r>
        <w:t xml:space="preserve">, </w:t>
      </w:r>
      <w:r>
        <w:rPr>
          <w:rStyle w:val="foreign"/>
          <w:lang w:val="grc"/>
        </w:rPr>
        <w:t xml:space="preserve">εὐφόρβιον</w:t>
      </w:r>
      <w:r>
        <w:t xml:space="preserve">, est succus concretus alicujus
</w:t>
      </w:r>
      <w:r>
        <w:br/>
      </w:r>
      <w:r>
        <w:t xml:space="preserve">Plantae atborescentis, quae &amp; </w:t>
      </w:r>
      <w:r>
        <w:rPr>
          <w:i/>
        </w:rPr>
        <w:t xml:space="preserve">Euphorbia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Euphoria</w:t>
      </w:r>
      <w:r>
        <w:t xml:space="preserve">, </w:t>
      </w:r>
      <w:r>
        <w:rPr>
          <w:i/>
        </w:rPr>
        <w:t xml:space="preserve">Euphoros</w:t>
      </w:r>
      <w:r>
        <w:t xml:space="preserve">, </w:t>
      </w:r>
      <w:r>
        <w:rPr>
          <w:rStyle w:val="foreign"/>
          <w:lang w:val="grc"/>
        </w:rPr>
        <w:t xml:space="preserve">εὐφορία</w:t>
      </w:r>
      <w:r>
        <w:t xml:space="preserve">, </w:t>
      </w:r>
      <w:r>
        <w:rPr>
          <w:rStyle w:val="foreign"/>
          <w:lang w:val="grc"/>
        </w:rPr>
        <w:t xml:space="preserve">ἔνφορος</w:t>
      </w:r>
      <w:r>
        <w:t xml:space="preserve">, </w:t>
      </w:r>
      <w:r>
        <w:rPr>
          <w:i/>
        </w:rPr>
        <w:t xml:space="preserve">tolerantia, toleratu facilis.</w:t>
      </w:r>
      <w:r>
        <w:br/>
      </w:r>
      <w:r>
        <w:t xml:space="preserve">Pertinet inter Criteria dextri usus
</w:t>
      </w:r>
    </w:p>
    <w:p>
      <w:pPr>
        <w:pStyle w:val="entryFree"/>
      </w:pPr>
      <w:r>
        <w:rPr>
          <w:rStyle w:val="orth"/>
        </w:rPr>
        <w:t xml:space="preserve">Euphroye</w:t>
      </w:r>
      <w:r>
        <w:t xml:space="preserve">, </w:t>
      </w:r>
      <w:r>
        <w:rPr>
          <w:rStyle w:val="foreign"/>
          <w:lang w:val="grc"/>
        </w:rPr>
        <w:t xml:space="preserve">εὐφρόνη</w:t>
      </w:r>
      <w:r>
        <w:t xml:space="preserve">, idem, quod </w:t>
      </w:r>
      <w:r>
        <w:rPr>
          <w:rStyle w:val="foreign"/>
          <w:lang w:val="grc"/>
        </w:rPr>
        <w:t xml:space="preserve">νὺξ</w:t>
      </w:r>
      <w:r>
        <w:t xml:space="preserve">, </w:t>
      </w:r>
      <w:r>
        <w:rPr>
          <w:i/>
        </w:rPr>
        <w:t xml:space="preserve">Nox. Non</w:t>
      </w:r>
      <w:r>
        <w:br/>
      </w:r>
      <w:r>
        <w:t xml:space="preserve">solum vocab. VoëtiS usitatum, sed &amp; Hippocr, </w:t>
      </w:r>
      <w:r>
        <w:rPr>
          <w:i/>
        </w:rPr>
        <w:t xml:space="preserve">l. de nati</w:t>
      </w:r>
      <w:r>
        <w:t xml:space="preserve">
</w:t>
      </w:r>
      <w:r>
        <w:rPr>
          <w:rStyle w:val="pb"/>
        </w:rPr>
        <w:t xml:space="preserve"/>
      </w:r>
      <w:r>
        <w:t xml:space="preserve">
j#itl. </w:t>
      </w:r>
      <w:r>
        <w:rPr>
          <w:i/>
        </w:rPr>
        <w:t xml:space="preserve">CVIIl. 4.1.</w:t>
      </w:r>
      <w:r>
        <w:t xml:space="preserve">1. </w:t>
      </w:r>
      <w:r>
        <w:rPr>
          <w:i/>
        </w:rPr>
        <w:t xml:space="preserve">de morb. mul. LXT1.</w:t>
      </w:r>
      <w:r>
        <w:rPr>
          <w:rStyle w:val="foreign"/>
          <w:lang w:val="grc"/>
        </w:rPr>
        <w:t xml:space="preserve">ιΤἔχο</w:t>
      </w:r>
      <w:r>
        <w:t xml:space="preserve">. 22; et alibi.
</w:t>
      </w:r>
    </w:p>
    <w:p>
      <w:pPr>
        <w:pStyle w:val="entryFree"/>
      </w:pPr>
      <w:r>
        <w:rPr>
          <w:rStyle w:val="orth"/>
        </w:rPr>
        <w:t xml:space="preserve">Euphyia</w:t>
      </w:r>
      <w:r>
        <w:t xml:space="preserve">, </w:t>
      </w:r>
      <w:r>
        <w:rPr>
          <w:rStyle w:val="foreign"/>
          <w:lang w:val="grc"/>
        </w:rPr>
        <w:t xml:space="preserve">ἐυφνια</w:t>
      </w:r>
      <w:r>
        <w:t xml:space="preserve">, </w:t>
      </w:r>
      <w:r>
        <w:rPr>
          <w:i/>
        </w:rPr>
        <w:t xml:space="preserve">bonitatem naturae</w:t>
      </w:r>
      <w:r>
        <w:t xml:space="preserve"> significat,
</w:t>
      </w:r>
      <w:r>
        <w:br/>
      </w:r>
      <w:r>
        <w:t xml:space="preserve">Hipp. 4. </w:t>
      </w:r>
      <w:r>
        <w:rPr>
          <w:i/>
        </w:rPr>
        <w:t xml:space="preserve">de artic. t.</w:t>
      </w:r>
      <w:r>
        <w:t xml:space="preserve"> 64. Gal. I. I. </w:t>
      </w:r>
      <w:r>
        <w:rPr>
          <w:i/>
        </w:rPr>
        <w:t xml:space="preserve">de V. P. c. 9.</w:t>
      </w:r>
      <w:r>
        <w:t xml:space="preserve"> </w:t>
      </w:r>
      <w:r>
        <w:rPr>
          <w:rStyle w:val="foreign"/>
          <w:lang w:val="grc"/>
        </w:rPr>
        <w:t xml:space="preserve">Ευφυια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Eupnoea</w:t>
      </w:r>
      <w:r>
        <w:t xml:space="preserve">, </w:t>
      </w:r>
      <w:r>
        <w:rPr>
          <w:rStyle w:val="foreign"/>
          <w:lang w:val="grc"/>
        </w:rPr>
        <w:t xml:space="preserve">ἔυπιοια</w:t>
      </w:r>
      <w:r>
        <w:t xml:space="preserve">, </w:t>
      </w:r>
      <w:r>
        <w:rPr>
          <w:i/>
        </w:rPr>
        <w:t xml:space="preserve">respirationis facilitas</w:t>
      </w:r>
      <w:r>
        <w:t xml:space="preserve">, vel </w:t>
      </w:r>
      <w:r>
        <w:rPr>
          <w:i/>
        </w:rPr>
        <w:t xml:space="preserve">Respiratio</w:t>
      </w:r>
      <w:r>
        <w:br/>
      </w:r>
      <w:r>
        <w:t xml:space="preserve">sec. naturam, cui Opponitur </w:t>
      </w:r>
      <w:r>
        <w:rPr>
          <w:rStyle w:val="foreign"/>
          <w:lang w:val="grc"/>
        </w:rPr>
        <w:t xml:space="preserve">δίσπτιοια</w:t>
      </w:r>
      <w:r>
        <w:t xml:space="preserve">, </w:t>
      </w:r>
      <w:r>
        <w:rPr>
          <w:i/>
        </w:rPr>
        <w:t xml:space="preserve">Dissis cultas respirandi</w:t>
      </w:r>
    </w:p>
    <w:p>
      <w:pPr>
        <w:pStyle w:val="entryFree"/>
      </w:pPr>
      <w:r>
        <w:rPr>
          <w:rStyle w:val="orth"/>
        </w:rPr>
        <w:t xml:space="preserve">Euporia</w:t>
      </w:r>
      <w:r>
        <w:t xml:space="preserve">, </w:t>
      </w:r>
      <w:r>
        <w:rPr>
          <w:rStyle w:val="foreign"/>
          <w:lang w:val="grc"/>
        </w:rPr>
        <w:t xml:space="preserve">εὐπσρία</w:t>
      </w:r>
      <w:r>
        <w:t xml:space="preserve">, </w:t>
      </w:r>
      <w:r>
        <w:rPr>
          <w:i/>
        </w:rPr>
        <w:t xml:space="preserve">promsttudo</w:t>
      </w:r>
      <w:r>
        <w:t xml:space="preserve">, expeditio, facilitas
</w:t>
      </w:r>
      <w:r>
        <w:br/>
      </w:r>
      <w:r>
        <w:t xml:space="preserve">operandi, Hippocr, 2. </w:t>
      </w:r>
      <w:r>
        <w:rPr>
          <w:i/>
        </w:rPr>
        <w:t xml:space="preserve">de iis, q. in mel.</w:t>
      </w:r>
      <w:r>
        <w:t xml:space="preserve"> t. I, Hinc
</w:t>
      </w:r>
    </w:p>
    <w:p>
      <w:pPr>
        <w:pStyle w:val="entryFree"/>
      </w:pPr>
      <w:r>
        <w:rPr>
          <w:rStyle w:val="orth"/>
        </w:rPr>
        <w:t xml:space="preserve">Eurhythmia</w:t>
      </w:r>
      <w:r>
        <w:t xml:space="preserve">, </w:t>
      </w:r>
      <w:r>
        <w:rPr>
          <w:rStyle w:val="foreign"/>
          <w:lang w:val="grc"/>
        </w:rPr>
        <w:t xml:space="preserve">εὐρυθμία</w:t>
      </w:r>
      <w:r>
        <w:t xml:space="preserve">, vel dicitur de </w:t>
      </w:r>
      <w:r>
        <w:rPr>
          <w:i/>
        </w:rPr>
        <w:t xml:space="preserve">pulsus concinnitate</w:t>
      </w:r>
      <w:r>
        <w:br/>
      </w:r>
      <w:r>
        <w:t xml:space="preserve">, quando silum </w:t>
      </w:r>
      <w:r>
        <w:rPr>
          <w:i/>
        </w:rPr>
        <w:t xml:space="preserve">rhythmum &amp;C</w:t>
      </w:r>
      <w:r>
        <w:t xml:space="preserve"> ordinem aetati,
</w:t>
      </w:r>
    </w:p>
    <w:p>
      <w:pPr>
        <w:pStyle w:val="entryFree"/>
      </w:pPr>
      <w:r>
        <w:rPr>
          <w:rStyle w:val="orth"/>
        </w:rPr>
        <w:t xml:space="preserve">Eueoeos</w:t>
      </w:r>
      <w:r>
        <w:t xml:space="preserve">, </w:t>
      </w:r>
      <w:r>
        <w:rPr>
          <w:rStyle w:val="foreign"/>
          <w:lang w:val="grc"/>
        </w:rPr>
        <w:t xml:space="preserve">ἔνροιος</w:t>
      </w:r>
      <w:r>
        <w:t xml:space="preserve">, à qulbufdam Ita dictus </w:t>
      </w:r>
      <w:r>
        <w:rPr>
          <w:i/>
        </w:rPr>
        <w:t xml:space="preserve">lapis Judaicus</w:t>
      </w:r>
      <w:r>
        <w:t xml:space="preserve">
</w:t>
      </w:r>
      <w:r>
        <w:br/>
      </w:r>
      <w:r>
        <w:t xml:space="preserve">, quasi </w:t>
      </w:r>
      <w:r>
        <w:rPr>
          <w:i/>
        </w:rPr>
        <w:t xml:space="preserve">facile fluens</w:t>
      </w:r>
      <w:r>
        <w:t xml:space="preserve">, quod urinam movere, &amp;
</w:t>
      </w:r>
    </w:p>
    <w:p>
      <w:pPr>
        <w:pStyle w:val="entryFree"/>
      </w:pPr>
      <w:r>
        <w:rPr>
          <w:rStyle w:val="orth"/>
        </w:rPr>
        <w:t xml:space="preserve">Euros</w:t>
      </w:r>
      <w:r>
        <w:t xml:space="preserve">, </w:t>
      </w:r>
      <w:r>
        <w:rPr>
          <w:rStyle w:val="foreign"/>
          <w:lang w:val="grc"/>
        </w:rPr>
        <w:t xml:space="preserve">εὐρώς</w:t>
      </w:r>
      <w:r>
        <w:t xml:space="preserve">, significat </w:t>
      </w:r>
      <w:r>
        <w:rPr>
          <w:i/>
        </w:rPr>
        <w:t xml:space="preserve">situm, mucorem</w:t>
      </w:r>
      <w:r>
        <w:t xml:space="preserve">, humorem
</w:t>
      </w:r>
      <w:r>
        <w:br/>
      </w:r>
      <w:r>
        <w:t xml:space="preserve">corruptum &amp; putrefactum. Legitur ap. Willis </w:t>
      </w:r>
      <w:r>
        <w:rPr>
          <w:i/>
        </w:rPr>
        <w:t xml:space="preserve">de ferm.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Eurrhus</w:t>
      </w:r>
      <w:r>
        <w:t xml:space="preserve">, </w:t>
      </w:r>
      <w:r>
        <w:rPr>
          <w:rStyle w:val="foreign"/>
          <w:lang w:val="grc"/>
        </w:rPr>
        <w:t xml:space="preserve">ἔνῥῥοος</w:t>
      </w:r>
      <w:r>
        <w:t xml:space="preserve">, </w:t>
      </w:r>
      <w:r>
        <w:rPr>
          <w:rStyle w:val="foreign"/>
          <w:lang w:val="grc"/>
        </w:rPr>
        <w:t xml:space="preserve">ἕνρους</w:t>
      </w:r>
      <w:r>
        <w:t xml:space="preserve">, </w:t>
      </w:r>
      <w:r>
        <w:rPr>
          <w:i/>
        </w:rPr>
        <w:t xml:space="preserve">fluidus</w:t>
      </w:r>
      <w:r>
        <w:t xml:space="preserve">, facile fluens.
</w:t>
      </w:r>
      <w:r>
        <w:br/>
      </w:r>
      <w:r>
        <w:t xml:space="preserve">Dicitur de corporibus difpositis ad exorationem, Hipp,
</w:t>
      </w:r>
    </w:p>
    <w:p>
      <w:pPr>
        <w:pStyle w:val="entryFree"/>
      </w:pPr>
      <w:r>
        <w:rPr>
          <w:rStyle w:val="orth"/>
        </w:rPr>
        <w:t xml:space="preserve">Eurus</w:t>
      </w:r>
      <w:r>
        <w:t xml:space="preserve">, </w:t>
      </w:r>
      <w:r>
        <w:rPr>
          <w:rStyle w:val="foreign"/>
          <w:lang w:val="grc"/>
        </w:rPr>
        <w:t xml:space="preserve">ἰνρος</w:t>
      </w:r>
      <w:r>
        <w:t xml:space="preserve">, ventus ab Oriente spirans, Galen.
</w:t>
      </w:r>
      <w:r>
        <w:br/>
      </w:r>
      <w:r>
        <w:t xml:space="preserve">5. M. M. 7. lalutaris prae aliis. Dicitur &amp; </w:t>
      </w:r>
      <w:r>
        <w:rPr>
          <w:i/>
        </w:rPr>
        <w:t xml:space="preserve">Subs.olamts.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Eurychoria</w:t>
      </w:r>
      <w:r>
        <w:t xml:space="preserve">, </w:t>
      </w:r>
      <w:r>
        <w:rPr>
          <w:rStyle w:val="foreign"/>
          <w:lang w:val="grc"/>
        </w:rPr>
        <w:t xml:space="preserve">εὐρνχαρία</w:t>
      </w:r>
      <w:r>
        <w:t xml:space="preserve">, </w:t>
      </w:r>
      <w:r>
        <w:rPr>
          <w:i/>
        </w:rPr>
        <w:t xml:space="preserve">sinus</w:t>
      </w:r>
      <w:r>
        <w:t xml:space="preserve">, spatium, cavitas
</w:t>
      </w:r>
      <w:r>
        <w:br/>
      </w:r>
      <w:r>
        <w:t xml:space="preserve">interna, Gorr. </w:t>
      </w:r>
      <w:r>
        <w:rPr>
          <w:i/>
        </w:rPr>
        <w:t xml:space="preserve">Capacitatem</w:t>
      </w:r>
      <w:r>
        <w:t xml:space="preserve"> reddidit. Casp. Hofm. </w:t>
      </w:r>
      <w:r>
        <w:rPr>
          <w:i/>
        </w:rPr>
        <w:t xml:space="preserve">com. ad Gal. l. de V. P, 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Eusarcos</w:t>
      </w:r>
      <w:r>
        <w:t xml:space="preserve">, </w:t>
      </w:r>
      <w:r>
        <w:rPr>
          <w:rStyle w:val="foreign"/>
          <w:lang w:val="grc"/>
        </w:rPr>
        <w:t xml:space="preserve">ἕνσαρκος</w:t>
      </w:r>
      <w:r>
        <w:t xml:space="preserve">, </w:t>
      </w:r>
      <w:r>
        <w:rPr>
          <w:i/>
        </w:rPr>
        <w:t xml:space="preserve">bene earnosum, quadratum</w:t>
      </w:r>
      <w:r>
        <w:br/>
      </w:r>
      <w:r>
        <w:t xml:space="preserve">significat, sed tamen </w:t>
      </w:r>
      <w:r>
        <w:rPr>
          <w:rStyle w:val="foreign"/>
          <w:lang w:val="grc"/>
        </w:rPr>
        <w:t xml:space="preserve">σύμμετρον</w:t>
      </w:r>
      <w:r>
        <w:t xml:space="preserve">, cujus carnosa moles
</w:t>
      </w:r>
    </w:p>
    <w:p>
      <w:pPr>
        <w:pStyle w:val="entryFree"/>
      </w:pPr>
      <w:r>
        <w:rPr>
          <w:rStyle w:val="orth"/>
        </w:rPr>
        <w:t xml:space="preserve">Euschemosyne</w:t>
      </w:r>
      <w:r>
        <w:t xml:space="preserve">, </w:t>
      </w:r>
      <w:r>
        <w:rPr>
          <w:rStyle w:val="foreign"/>
          <w:lang w:val="grc"/>
        </w:rPr>
        <w:t xml:space="preserve">εὐχημοσύνη</w:t>
      </w:r>
      <w:r>
        <w:t xml:space="preserve">, significat </w:t>
      </w:r>
      <w:r>
        <w:rPr>
          <w:i/>
        </w:rPr>
        <w:t xml:space="preserve">decentem habitum</w:t>
      </w:r>
      <w:r>
        <w:br/>
      </w:r>
      <w:r>
        <w:t xml:space="preserve">Medici, sive ornatum, cum artis silae, quam
</w:t>
      </w:r>
    </w:p>
    <w:p>
      <w:pPr>
        <w:pStyle w:val="entryFree"/>
      </w:pPr>
      <w:r>
        <w:rPr>
          <w:rStyle w:val="orth"/>
        </w:rPr>
        <w:t xml:space="preserve">Euschetos</w:t>
      </w:r>
      <w:r>
        <w:t xml:space="preserve">, </w:t>
      </w:r>
      <w:r>
        <w:rPr>
          <w:rStyle w:val="foreign"/>
          <w:lang w:val="grc"/>
        </w:rPr>
        <w:t xml:space="preserve">ευχετος</w:t>
      </w:r>
      <w:r>
        <w:t xml:space="preserve">, significat </w:t>
      </w:r>
      <w:r>
        <w:rPr>
          <w:i/>
        </w:rPr>
        <w:t xml:space="preserve">bene retentum, </w:t>
      </w:r>
      <w:r>
        <w:br/>
      </w:r>
      <w:r>
        <w:t xml:space="preserve">apud Hipp. 3. </w:t>
      </w:r>
      <w:r>
        <w:rPr>
          <w:i/>
        </w:rPr>
        <w:t xml:space="preserve">de</w:t>
      </w:r>
      <w:r>
        <w:t xml:space="preserve"> iis, </w:t>
      </w:r>
      <w:r>
        <w:rPr>
          <w:i/>
        </w:rPr>
        <w:t xml:space="preserve">q. in med. t.</w:t>
      </w:r>
      <w:r>
        <w:t xml:space="preserve"> 2r.</w:t>
      </w:r>
    </w:p>
    <w:p>
      <w:pPr>
        <w:pStyle w:val="entryFree"/>
      </w:pPr>
      <w:r>
        <w:rPr>
          <w:rStyle w:val="orth"/>
        </w:rPr>
        <w:t xml:space="preserve">Eusemia</w:t>
      </w:r>
      <w:r>
        <w:t xml:space="preserve">, </w:t>
      </w:r>
      <w:r>
        <w:rPr>
          <w:rStyle w:val="foreign"/>
          <w:lang w:val="grc"/>
        </w:rPr>
        <w:t xml:space="preserve">εὐτημόη</w:t>
      </w:r>
      <w:r>
        <w:t xml:space="preserve">, </w:t>
      </w:r>
      <w:r>
        <w:rPr>
          <w:i/>
        </w:rPr>
        <w:t xml:space="preserve">bonam significationem</w:t>
      </w:r>
      <w:r>
        <w:t xml:space="preserve">, sive
</w:t>
      </w:r>
      <w:r>
        <w:br/>
      </w:r>
      <w:r>
        <w:t xml:space="preserve">bonorum signorum praesentiam significat. Legitur apud
</w:t>
      </w:r>
    </w:p>
    <w:p>
      <w:pPr>
        <w:pStyle w:val="entryFree"/>
      </w:pPr>
      <w:r>
        <w:rPr>
          <w:rStyle w:val="orth"/>
        </w:rPr>
        <w:t xml:space="preserve">Busitia</w:t>
      </w:r>
      <w:r>
        <w:t xml:space="preserve">, </w:t>
      </w:r>
      <w:r>
        <w:rPr>
          <w:rStyle w:val="foreign"/>
          <w:lang w:val="grc"/>
        </w:rPr>
        <w:t xml:space="preserve">εὐσιπά</w:t>
      </w:r>
      <w:r>
        <w:t xml:space="preserve">, bonum appetitum ad cibos &amp;
</w:t>
      </w:r>
      <w:r>
        <w:br/>
      </w:r>
      <w:r>
        <w:rPr>
          <w:i/>
        </w:rPr>
        <w:t xml:space="preserve">bonam cibationem</w:t>
      </w:r>
      <w:r>
        <w:t xml:space="preserve">, denotat, Inde </w:t>
      </w:r>
      <w:r>
        <w:rPr>
          <w:rStyle w:val="foreign"/>
          <w:lang w:val="grc"/>
        </w:rPr>
        <w:t xml:space="preserve">ἔνσιτοι</w:t>
      </w:r>
      <w:r>
        <w:t xml:space="preserve"> dicuntur, qui
</w:t>
      </w:r>
    </w:p>
    <w:p>
      <w:pPr>
        <w:pStyle w:val="entryFree"/>
      </w:pPr>
      <w:r>
        <w:rPr>
          <w:rStyle w:val="orth"/>
        </w:rPr>
        <w:t xml:space="preserve">Busplanchnos</w:t>
      </w:r>
      <w:r>
        <w:t xml:space="preserve">, </w:t>
      </w:r>
      <w:r>
        <w:rPr>
          <w:rStyle w:val="foreign"/>
          <w:lang w:val="grc"/>
        </w:rPr>
        <w:t xml:space="preserve">ἔυσπλαγχνος</w:t>
      </w:r>
      <w:r>
        <w:t xml:space="preserve">, dicitur is, </w:t>
      </w:r>
      <w:r>
        <w:rPr>
          <w:i/>
        </w:rPr>
        <w:t xml:space="preserve">qui robustis est visceribus</w:t>
      </w:r>
      <w:r>
        <w:br/>
      </w:r>
      <w:r>
        <w:t xml:space="preserve">, Hippocr, l. 2. </w:t>
      </w:r>
      <w:r>
        <w:rPr>
          <w:i/>
        </w:rPr>
        <w:t xml:space="preserve">Prorrh. XI. 6. XVII.</w:t>
      </w:r>
    </w:p>
    <w:p>
      <w:pPr>
        <w:pStyle w:val="entryFree"/>
      </w:pPr>
      <w:r>
        <w:rPr>
          <w:rStyle w:val="orth"/>
        </w:rPr>
        <w:t xml:space="preserve">Eustalia</w:t>
      </w:r>
      <w:r>
        <w:t xml:space="preserve">, </w:t>
      </w:r>
      <w:r>
        <w:rPr>
          <w:rStyle w:val="foreign"/>
          <w:lang w:val="grc"/>
        </w:rPr>
        <w:t xml:space="preserve">ἐυσταλίη</w:t>
      </w:r>
      <w:r>
        <w:t xml:space="preserve">, </w:t>
      </w:r>
      <w:r>
        <w:rPr>
          <w:i/>
        </w:rPr>
        <w:t xml:space="preserve">decens ac</w:t>
      </w:r>
      <w:r>
        <w:t xml:space="preserve"> succincta </w:t>
      </w:r>
      <w:r>
        <w:rPr>
          <w:i/>
        </w:rPr>
        <w:t xml:space="preserve">dispositio</w:t>
      </w:r>
      <w:r>
        <w:t xml:space="preserve">
</w:t>
      </w:r>
      <w:r>
        <w:br/>
      </w:r>
      <w:r>
        <w:t xml:space="preserve">ac constitutio </w:t>
      </w:r>
      <w:r>
        <w:rPr>
          <w:i/>
        </w:rPr>
        <w:t xml:space="preserve">alicujtts rei</w:t>
      </w:r>
      <w:r>
        <w:t xml:space="preserve">, vel partis dicitur. Ita de
</w:t>
      </w:r>
    </w:p>
    <w:p>
      <w:pPr>
        <w:pStyle w:val="entryFree"/>
      </w:pPr>
      <w:r>
        <w:rPr>
          <w:rStyle w:val="orth"/>
        </w:rPr>
        <w:t xml:space="preserve">Eustathes</w:t>
      </w:r>
      <w:r>
        <w:t xml:space="preserve">, </w:t>
      </w:r>
      <w:r>
        <w:rPr>
          <w:rStyle w:val="foreign"/>
          <w:lang w:val="grc"/>
        </w:rPr>
        <w:t xml:space="preserve">ἐυσταθῆς</w:t>
      </w:r>
      <w:r>
        <w:t xml:space="preserve">, </w:t>
      </w:r>
      <w:r>
        <w:rPr>
          <w:i/>
        </w:rPr>
        <w:t xml:space="preserve">stabitis</w:t>
      </w:r>
      <w:r>
        <w:t xml:space="preserve">, constans, firmus.;
</w:t>
      </w:r>
      <w:r>
        <w:br/>
      </w:r>
      <w:r>
        <w:t xml:space="preserve">Tribuitur ab Hippocr, anni temporibuS, l. </w:t>
      </w:r>
      <w:r>
        <w:rPr>
          <w:i/>
        </w:rPr>
        <w:t xml:space="preserve">3. Epid.</w:t>
      </w:r>
      <w:r>
        <w:t xml:space="preserve"> sub
</w:t>
      </w:r>
    </w:p>
    <w:p>
      <w:pPr>
        <w:pStyle w:val="entryFree"/>
      </w:pPr>
      <w:r>
        <w:rPr>
          <w:rStyle w:val="orth"/>
        </w:rPr>
        <w:t xml:space="preserve">Eustomachus</w:t>
      </w:r>
      <w:r>
        <w:t xml:space="preserve">, </w:t>
      </w:r>
      <w:r>
        <w:rPr>
          <w:rStyle w:val="foreign"/>
          <w:lang w:val="grc"/>
        </w:rPr>
        <w:t xml:space="preserve">ἐνστόμαχος</w:t>
      </w:r>
      <w:r>
        <w:t xml:space="preserve">, i. e. stomacho vel
</w:t>
      </w:r>
      <w:r>
        <w:br/>
      </w:r>
      <w:r>
        <w:rPr>
          <w:i/>
        </w:rPr>
        <w:t xml:space="preserve">ventriculo conveniens &amp;</w:t>
      </w:r>
      <w:r>
        <w:t xml:space="preserve"> utilis. Fluitheton cibi ventriculo
</w:t>
      </w:r>
    </w:p>
    <w:p>
      <w:pPr>
        <w:pStyle w:val="entryFree"/>
      </w:pPr>
      <w:r>
        <w:rPr>
          <w:rStyle w:val="orth"/>
        </w:rPr>
        <w:t xml:space="preserve">Eutamieutos</w:t>
      </w:r>
      <w:r>
        <w:t xml:space="preserve">, </w:t>
      </w:r>
      <w:r>
        <w:rPr>
          <w:rStyle w:val="foreign"/>
          <w:lang w:val="grc"/>
        </w:rPr>
        <w:t xml:space="preserve">ενσταμίεντος</w:t>
      </w:r>
      <w:r>
        <w:t xml:space="preserve">, </w:t>
      </w:r>
      <w:r>
        <w:rPr>
          <w:i/>
        </w:rPr>
        <w:t xml:space="preserve">facile parabilis</w:t>
      </w:r>
      <w:r>
        <w:t xml:space="preserve">,
</w:t>
      </w:r>
      <w:r>
        <w:rPr>
          <w:rStyle w:val="pb"/>
        </w:rPr>
        <w:t xml:space="preserve"/>
      </w:r>
      <w:r>
        <w:t xml:space="preserve">
Dicitur de extensione, quae facile promitur, &amp; reconditur,
</w:t>
      </w:r>
      <w:r>
        <w:br/>
      </w:r>
      <w:r>
        <w:t xml:space="preserve">Hipp. 2. </w:t>
      </w:r>
      <w:r>
        <w:rPr>
          <w:i/>
        </w:rPr>
        <w:t xml:space="preserve">de artic. t.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Eutaxia</w:t>
      </w:r>
      <w:r>
        <w:t xml:space="preserve">, </w:t>
      </w:r>
      <w:r>
        <w:rPr>
          <w:rStyle w:val="foreign"/>
          <w:lang w:val="grc"/>
        </w:rPr>
        <w:t xml:space="preserve">εὐτμξτά</w:t>
      </w:r>
      <w:r>
        <w:t xml:space="preserve">, h. e. </w:t>
      </w:r>
      <w:r>
        <w:rPr>
          <w:i/>
        </w:rPr>
        <w:t xml:space="preserve">ordinata</w:t>
      </w:r>
      <w:r>
        <w:t xml:space="preserve"> corporis </w:t>
      </w:r>
      <w:r>
        <w:rPr>
          <w:i/>
        </w:rPr>
        <w:t xml:space="preserve">constitutio, &amp;C</w:t>
      </w:r>
      <w:r>
        <w:t xml:space="preserve">
</w:t>
      </w:r>
      <w:r>
        <w:br/>
      </w:r>
      <w:r>
        <w:t xml:space="preserve">legitur apud G. Thomson, </w:t>
      </w:r>
      <w:r>
        <w:rPr>
          <w:i/>
        </w:rPr>
        <w:t xml:space="preserve">in Acu Magnettc. Latine reddita per Gothofred. Heniken. c, Io.p.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Euthanasia</w:t>
      </w:r>
      <w:r>
        <w:t xml:space="preserve">, </w:t>
      </w:r>
      <w:r>
        <w:rPr>
          <w:rStyle w:val="foreign"/>
          <w:lang w:val="grc"/>
        </w:rPr>
        <w:t xml:space="preserve">εὐθύναπά</w:t>
      </w:r>
      <w:r>
        <w:t xml:space="preserve">, uti Theologis notat
</w:t>
      </w:r>
      <w:r>
        <w:br/>
      </w:r>
      <w:r>
        <w:t xml:space="preserve">beatam &amp; placidam mortem fidelium : ita in Medicina
</w:t>
      </w:r>
    </w:p>
    <w:p>
      <w:pPr>
        <w:pStyle w:val="entryFree"/>
      </w:pPr>
      <w:r>
        <w:rPr>
          <w:rStyle w:val="orth"/>
        </w:rPr>
        <w:t xml:space="preserve">Euthenia</w:t>
      </w:r>
      <w:r>
        <w:t xml:space="preserve">, </w:t>
      </w:r>
      <w:r>
        <w:rPr>
          <w:rStyle w:val="foreign"/>
          <w:lang w:val="grc"/>
        </w:rPr>
        <w:t xml:space="preserve">εὐθῆντά</w:t>
      </w:r>
      <w:r>
        <w:t xml:space="preserve">, </w:t>
      </w:r>
      <w:r>
        <w:rPr>
          <w:i/>
        </w:rPr>
        <w:t xml:space="preserve">vigor, exuberantia</w:t>
      </w:r>
      <w:r>
        <w:t xml:space="preserve">, prospera
</w:t>
      </w:r>
      <w:r>
        <w:br/>
      </w:r>
      <w:r>
        <w:t xml:space="preserve">valetudo, à verbo </w:t>
      </w:r>
      <w:r>
        <w:rPr>
          <w:rStyle w:val="foreign"/>
          <w:lang w:val="grc"/>
        </w:rPr>
        <w:t xml:space="preserve">εὐθῆνέω</w:t>
      </w:r>
      <w:r>
        <w:t xml:space="preserve">, prospere habeo, bene </w:t>
      </w:r>
      <w:r>
        <w:rPr>
          <w:i/>
        </w:rPr>
        <w:t xml:space="preserve">valeo, exubero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Euthesia</w:t>
      </w:r>
      <w:r>
        <w:t xml:space="preserve">, </w:t>
      </w:r>
      <w:r>
        <w:rPr>
          <w:rStyle w:val="foreign"/>
          <w:lang w:val="grc"/>
        </w:rPr>
        <w:t xml:space="preserve">εὐθεσίη</w:t>
      </w:r>
      <w:r>
        <w:t xml:space="preserve">, exponitur à Galeno per </w:t>
      </w:r>
      <w:r>
        <w:rPr>
          <w:i/>
        </w:rPr>
        <w:t xml:space="preserve">ingenitum corporis habitum</w:t>
      </w:r>
      <w:r>
        <w:t xml:space="preserve">
</w:t>
      </w:r>
      <w:r>
        <w:br/>
      </w:r>
      <w:r>
        <w:t xml:space="preserve">, quemadmodum &amp; annuS
</w:t>
      </w:r>
    </w:p>
    <w:p>
      <w:pPr>
        <w:pStyle w:val="entryFree"/>
      </w:pPr>
      <w:r>
        <w:rPr>
          <w:rStyle w:val="orth"/>
        </w:rPr>
        <w:t xml:space="preserve">Euthymia</w:t>
      </w:r>
      <w:r>
        <w:t xml:space="preserve">, </w:t>
      </w:r>
      <w:r>
        <w:rPr>
          <w:rStyle w:val="foreign"/>
          <w:lang w:val="grc"/>
        </w:rPr>
        <w:t xml:space="preserve">εὐθνμία</w:t>
      </w:r>
      <w:r>
        <w:t xml:space="preserve">, dicitur </w:t>
      </w:r>
      <w:r>
        <w:rPr>
          <w:i/>
        </w:rPr>
        <w:t xml:space="preserve">animi tranquillitas, </w:t>
      </w:r>
      <w:r>
        <w:br/>
      </w:r>
      <w:r>
        <w:t xml:space="preserve">bonitas, laetitia, securitas, quae in aegris etiam utilis ad
</w:t>
      </w:r>
    </w:p>
    <w:p>
      <w:pPr>
        <w:pStyle w:val="entryFree"/>
      </w:pPr>
      <w:r>
        <w:rPr>
          <w:rStyle w:val="orth"/>
        </w:rPr>
        <w:t xml:space="preserve">Euthyntos</w:t>
      </w:r>
      <w:r>
        <w:t xml:space="preserve">, </w:t>
      </w:r>
      <w:r>
        <w:rPr>
          <w:rStyle w:val="foreign"/>
          <w:lang w:val="grc"/>
        </w:rPr>
        <w:t xml:space="preserve">εὐθυντὸς</w:t>
      </w:r>
      <w:r>
        <w:t xml:space="preserve">, dicitur de eo, </w:t>
      </w:r>
      <w:r>
        <w:rPr>
          <w:i/>
        </w:rPr>
        <w:t xml:space="preserve">quod e curvo in rectum reduci potest.</w:t>
      </w:r>
      <w:r>
        <w:br/>
      </w:r>
      <w:r>
        <w:t xml:space="preserve">Huic opponitur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καμπτὸν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Tuthyoria</w:t>
      </w:r>
      <w:r>
        <w:t xml:space="preserve">, </w:t>
      </w:r>
      <w:r>
        <w:rPr>
          <w:rStyle w:val="foreign"/>
          <w:lang w:val="grc"/>
        </w:rPr>
        <w:t xml:space="preserve">εὐθύωρία</w:t>
      </w:r>
      <w:r>
        <w:t xml:space="preserve">, </w:t>
      </w:r>
      <w:r>
        <w:rPr>
          <w:i/>
        </w:rPr>
        <w:t xml:space="preserve">Rectitudo</w:t>
      </w:r>
      <w:r>
        <w:t xml:space="preserve">, rectus trames,
</w:t>
      </w:r>
      <w:r>
        <w:br/>
      </w:r>
      <w:r>
        <w:t xml:space="preserve">recta via. Non eit aliud, quam directio quaedam meatuum,
</w:t>
      </w:r>
    </w:p>
    <w:p>
      <w:pPr>
        <w:pStyle w:val="entryFree"/>
      </w:pPr>
      <w:r>
        <w:rPr>
          <w:rStyle w:val="orth"/>
        </w:rPr>
        <w:t xml:space="preserve">Euthyporos</w:t>
      </w:r>
      <w:r>
        <w:t xml:space="preserve">, </w:t>
      </w:r>
      <w:r>
        <w:rPr>
          <w:rStyle w:val="foreign"/>
          <w:lang w:val="grc"/>
        </w:rPr>
        <w:t xml:space="preserve">εὐθύπορος</w:t>
      </w:r>
      <w:r>
        <w:t xml:space="preserve">, </w:t>
      </w:r>
      <w:r>
        <w:rPr>
          <w:i/>
        </w:rPr>
        <w:t xml:space="preserve">directus</w:t>
      </w:r>
      <w:r>
        <w:t xml:space="preserve">, in rectum
</w:t>
      </w:r>
      <w:r>
        <w:br/>
      </w:r>
      <w:r>
        <w:t xml:space="preserve">procedens, Epitheton tensionis ρ quando membrum
</w:t>
      </w:r>
    </w:p>
    <w:p>
      <w:pPr>
        <w:pStyle w:val="entryFree"/>
      </w:pPr>
      <w:r>
        <w:rPr>
          <w:rStyle w:val="orth"/>
        </w:rPr>
        <w:t xml:space="preserve">Euthys</w:t>
      </w:r>
      <w:r>
        <w:t xml:space="preserve">, </w:t>
      </w:r>
      <w:r>
        <w:rPr>
          <w:rStyle w:val="foreign"/>
          <w:lang w:val="grc"/>
        </w:rPr>
        <w:t xml:space="preserve">εὐθύς</w:t>
      </w:r>
      <w:r>
        <w:t xml:space="preserve">. </w:t>
      </w:r>
      <w:r>
        <w:rPr>
          <w:i/>
        </w:rPr>
        <w:t xml:space="preserve">Rectus.</w:t>
      </w:r>
      <w:r>
        <w:t xml:space="preserve"> Dicitur &amp; </w:t>
      </w:r>
      <w:r>
        <w:rPr>
          <w:rStyle w:val="foreign"/>
          <w:lang w:val="grc"/>
        </w:rPr>
        <w:t xml:space="preserve">ιθύς</w:t>
      </w:r>
      <w:r>
        <w:t xml:space="preserve">. Unde
</w:t>
      </w:r>
      <w:r>
        <w:br/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ιθύ</w:t>
      </w:r>
      <w:r>
        <w:t xml:space="preserve">, e directo, legitur apud Hippocr. I. </w:t>
      </w:r>
      <w:r>
        <w:rPr>
          <w:i/>
        </w:rPr>
        <w:t xml:space="preserve">de iis, q. in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Eutocos</w:t>
      </w:r>
      <w:r>
        <w:t xml:space="preserve">, </w:t>
      </w:r>
      <w:r>
        <w:rPr>
          <w:rStyle w:val="foreign"/>
          <w:lang w:val="grc"/>
        </w:rPr>
        <w:t xml:space="preserve">ἔυτοκος</w:t>
      </w:r>
      <w:r>
        <w:t xml:space="preserve">, idem, quod </w:t>
      </w:r>
      <w:r>
        <w:rPr>
          <w:rStyle w:val="foreign"/>
          <w:lang w:val="grc"/>
        </w:rPr>
        <w:t xml:space="preserve">ἐπίτεκςος</w:t>
      </w:r>
      <w:r>
        <w:t xml:space="preserve">, sce-
</w:t>
      </w:r>
      <w:r>
        <w:br/>
      </w:r>
      <w:r>
        <w:rPr>
          <w:i/>
        </w:rPr>
        <w:t xml:space="preserve">eundus.</w:t>
      </w:r>
      <w:r>
        <w:t xml:space="preserve"> Vide </w:t>
      </w:r>
      <w:r>
        <w:rPr>
          <w:rStyle w:val="ref"/>
        </w:rPr>
        <w:t xml:space="preserve">Epitecnos.</w:t>
      </w:r>
    </w:p>
    <w:p>
      <w:pPr>
        <w:pStyle w:val="entryFree"/>
      </w:pPr>
      <w:r>
        <w:rPr>
          <w:rStyle w:val="orth"/>
        </w:rPr>
        <w:t xml:space="preserve">Eutolmia</w:t>
      </w:r>
      <w:r>
        <w:t xml:space="preserve">, </w:t>
      </w:r>
      <w:r>
        <w:rPr>
          <w:rStyle w:val="foreign"/>
          <w:lang w:val="grc"/>
        </w:rPr>
        <w:t xml:space="preserve">εὐτολμὶα</w:t>
      </w:r>
      <w:r>
        <w:t xml:space="preserve">, est affectus animi sanitatem
</w:t>
      </w:r>
      <w:r>
        <w:br/>
      </w:r>
      <w:r>
        <w:t xml:space="preserve">conservando aut recuperando adjuvans, qul dicitur
</w:t>
      </w:r>
    </w:p>
    <w:p>
      <w:pPr>
        <w:pStyle w:val="entryFree"/>
      </w:pPr>
      <w:r>
        <w:rPr>
          <w:rStyle w:val="orth"/>
        </w:rPr>
        <w:t xml:space="preserve">Eutonos</w:t>
      </w:r>
      <w:r>
        <w:t xml:space="preserve">, </w:t>
      </w:r>
      <w:r>
        <w:rPr>
          <w:rStyle w:val="foreign"/>
          <w:lang w:val="grc"/>
        </w:rPr>
        <w:t xml:space="preserve">ἔυτονος</w:t>
      </w:r>
      <w:r>
        <w:t xml:space="preserve">, </w:t>
      </w:r>
      <w:r>
        <w:rPr>
          <w:i/>
        </w:rPr>
        <w:t xml:space="preserve">valens</w:t>
      </w:r>
      <w:r>
        <w:t xml:space="preserve">, firmus, robustus.
</w:t>
      </w:r>
      <w:r>
        <w:br/>
      </w:r>
      <w:r>
        <w:t xml:space="preserve">Praesertim dicitur de corpore, ejufque membris iC,lidis
</w:t>
      </w:r>
    </w:p>
    <w:p>
      <w:pPr>
        <w:pStyle w:val="entryFree"/>
      </w:pPr>
      <w:r>
        <w:rPr>
          <w:rStyle w:val="orth"/>
        </w:rPr>
        <w:t xml:space="preserve">Eutrapelia</w:t>
      </w:r>
      <w:r>
        <w:t xml:space="preserve">, </w:t>
      </w:r>
      <w:r>
        <w:rPr>
          <w:rStyle w:val="foreign"/>
          <w:lang w:val="grc"/>
        </w:rPr>
        <w:t xml:space="preserve">εὐτραπελία</w:t>
      </w:r>
      <w:r>
        <w:t xml:space="preserve">, significat </w:t>
      </w:r>
      <w:r>
        <w:rPr>
          <w:i/>
        </w:rPr>
        <w:t xml:space="preserve">comitatem, </w:t>
      </w:r>
      <w:r>
        <w:br/>
      </w:r>
      <w:r>
        <w:t xml:space="preserve">affabilitatem, &amp; debitam facilitatem, quam requirit in
</w:t>
      </w:r>
    </w:p>
    <w:p>
      <w:pPr>
        <w:pStyle w:val="entryFree"/>
      </w:pPr>
      <w:r>
        <w:rPr>
          <w:rStyle w:val="orth"/>
        </w:rPr>
        <w:t xml:space="preserve">Eutrophia</w:t>
      </w:r>
      <w:r>
        <w:t xml:space="preserve">, </w:t>
      </w:r>
      <w:r>
        <w:rPr>
          <w:rStyle w:val="foreign"/>
          <w:lang w:val="grc"/>
        </w:rPr>
        <w:t xml:space="preserve">εὐτροφτά</w:t>
      </w:r>
      <w:r>
        <w:t xml:space="preserve">, id est, </w:t>
      </w:r>
      <w:r>
        <w:rPr>
          <w:i/>
        </w:rPr>
        <w:t xml:space="preserve">bona &amp; uberior nutritio</w:t>
      </w:r>
      <w:r>
        <w:br/>
      </w:r>
      <w:r>
        <w:t xml:space="preserve">, Gal. l. 3. desan. </w:t>
      </w:r>
      <w:r>
        <w:rPr>
          <w:i/>
        </w:rPr>
        <w:t xml:space="preserve">tu. c.</w:t>
      </w:r>
      <w:r>
        <w:t xml:space="preserve"> 8. Opponitur huic </w:t>
      </w:r>
      <w:r>
        <w:rPr>
          <w:rStyle w:val="foreign"/>
          <w:lang w:val="grc"/>
        </w:rPr>
        <w:t xml:space="preserve">ὀλιγοτροφύκ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Eutropos</w:t>
      </w:r>
      <w:r>
        <w:t xml:space="preserve">, </w:t>
      </w:r>
      <w:r>
        <w:rPr>
          <w:rStyle w:val="foreign"/>
          <w:lang w:val="grc"/>
        </w:rPr>
        <w:t xml:space="preserve">στήτροπος</w:t>
      </w:r>
      <w:r>
        <w:t xml:space="preserve">, </w:t>
      </w:r>
      <w:r>
        <w:rPr>
          <w:i/>
        </w:rPr>
        <w:t xml:space="preserve">variabilis</w:t>
      </w:r>
      <w:r>
        <w:t xml:space="preserve">, facile mutabilis.
</w:t>
      </w:r>
      <w:r>
        <w:br/>
      </w:r>
      <w:r>
        <w:t xml:space="preserve">Hoc vocabulo veteres ambigua significatione ufos
</w:t>
      </w:r>
    </w:p>
    <w:p>
      <w:pPr>
        <w:pStyle w:val="entryFree"/>
      </w:pPr>
      <w:r>
        <w:rPr>
          <w:rStyle w:val="orth"/>
        </w:rPr>
        <w:t xml:space="preserve">Eutychia</w:t>
      </w:r>
      <w:r>
        <w:t xml:space="preserve">, </w:t>
      </w:r>
      <w:r>
        <w:rPr>
          <w:rStyle w:val="foreign"/>
          <w:lang w:val="grc"/>
        </w:rPr>
        <w:t xml:space="preserve">εὐτυχία</w:t>
      </w:r>
      <w:r>
        <w:t xml:space="preserve">, selicitatem, fortunam bonam
</w:t>
      </w:r>
      <w:r>
        <w:br/>
      </w:r>
      <w:r>
        <w:t xml:space="preserve">significat, qua quandoque gaudent imperitiores Medici,
</w:t>
      </w:r>
    </w:p>
    <w:p>
      <w:pPr>
        <w:pStyle w:val="entryFree"/>
      </w:pPr>
      <w:r>
        <w:rPr>
          <w:rStyle w:val="orth"/>
        </w:rPr>
        <w:t xml:space="preserve">Evulsio</w:t>
      </w:r>
      <w:r>
        <w:t xml:space="preserve">, </w:t>
      </w:r>
      <w:r>
        <w:rPr>
          <w:rStyle w:val="foreign"/>
          <w:lang w:val="grc"/>
        </w:rPr>
        <w:t xml:space="preserve">ἀποετιλμος</w:t>
      </w:r>
      <w:r>
        <w:t xml:space="preserve">, </w:t>
      </w:r>
      <w:r>
        <w:rPr>
          <w:rStyle w:val="foreign"/>
          <w:lang w:val="grc"/>
        </w:rPr>
        <w:t xml:space="preserve">ἐκτιλμος</w:t>
      </w:r>
      <w:r>
        <w:t xml:space="preserve">, </w:t>
      </w:r>
      <w:r>
        <w:rPr>
          <w:rStyle w:val="foreign"/>
          <w:lang w:val="grc"/>
        </w:rPr>
        <w:t xml:space="preserve">τιλμρς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ἀποτίλλω</w:t>
      </w:r>
      <w:r>
        <w:t xml:space="preserve">, </w:t>
      </w:r>
      <w:r>
        <w:rPr>
          <w:i/>
        </w:rPr>
        <w:t xml:space="preserve">evello</w:t>
      </w:r>
      <w:r>
        <w:t xml:space="preserve">, cujus meminit Hipp. I. </w:t>
      </w:r>
      <w:r>
        <w:rPr>
          <w:i/>
        </w:rPr>
        <w:t xml:space="preserve">Prognosis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Exacerbatio</w:t>
      </w:r>
      <w:r>
        <w:t xml:space="preserve">, </w:t>
      </w:r>
      <w:r>
        <w:rPr>
          <w:rStyle w:val="foreign"/>
          <w:lang w:val="grc"/>
        </w:rPr>
        <w:t xml:space="preserve">παροξνσμὸς</w:t>
      </w:r>
      <w:r>
        <w:t xml:space="preserve">. Vide </w:t>
      </w:r>
      <w:r>
        <w:rPr>
          <w:rStyle w:val="ref"/>
        </w:rPr>
        <w:t xml:space="preserve">Paroxysmus.</w:t>
      </w:r>
    </w:p>
    <w:p>
      <w:pPr>
        <w:pStyle w:val="entryFree"/>
      </w:pPr>
      <w:r>
        <w:rPr>
          <w:rStyle w:val="orth"/>
        </w:rPr>
        <w:t xml:space="preserve">Exactus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ἀκριβης</w:t>
      </w:r>
      <w:r>
        <w:t xml:space="preserve">, </w:t>
      </w:r>
      <w:r>
        <w:rPr>
          <w:i/>
        </w:rPr>
        <w:t xml:space="preserve">accuratus</w:t>
      </w:r>
      <w:r>
        <w:br/>
      </w:r>
      <w:r>
        <w:t xml:space="preserve">, Hipp.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artic.</w:t>
      </w:r>
      <w:r>
        <w:t xml:space="preserve"> t. 6o. Vide Gal. </w:t>
      </w:r>
      <w:r>
        <w:rPr>
          <w:i/>
        </w:rPr>
        <w:t xml:space="preserve">com. ad h. l. &amp;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Exaeireumenos</w:t>
      </w:r>
      <w:r>
        <w:t xml:space="preserve">, </w:t>
      </w:r>
      <w:r>
        <w:rPr>
          <w:rStyle w:val="foreign"/>
          <w:lang w:val="grc"/>
        </w:rPr>
        <w:t xml:space="preserve">ἐξαειρενμέ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elevatus</w:t>
      </w:r>
      <w:r>
        <w:t xml:space="preserve">, assurgeus.
</w:t>
      </w:r>
      <w:r>
        <w:br/>
      </w:r>
      <w:r>
        <w:t xml:space="preserve">Dicitur de tumoribus p. n. apud Hippocr. 2.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Exaemos</w:t>
      </w:r>
      <w:r>
        <w:t xml:space="preserve">, </w:t>
      </w:r>
      <w:r>
        <w:rPr>
          <w:rStyle w:val="foreign"/>
          <w:lang w:val="grc"/>
        </w:rPr>
        <w:t xml:space="preserve">ἔίαμμος</w:t>
      </w:r>
      <w:r>
        <w:t xml:space="preserve">, </w:t>
      </w:r>
      <w:r>
        <w:rPr>
          <w:i/>
        </w:rPr>
        <w:t xml:space="preserve">exsanguis</w:t>
      </w:r>
      <w:r>
        <w:t xml:space="preserve">, idem, quod </w:t>
      </w:r>
      <w:r>
        <w:rPr>
          <w:rStyle w:val="foreign"/>
          <w:lang w:val="grc"/>
        </w:rPr>
        <w:t xml:space="preserve">λεικὸαιμος</w:t>
      </w:r>
      <w:r>
        <w:t xml:space="preserve">,
</w:t>
      </w:r>
      <w:r>
        <w:br/>
      </w:r>
      <w:r>
        <w:t xml:space="preserve">defectus sanguine ob multam profusionem. Unde ver»
</w:t>
      </w:r>
    </w:p>
    <w:p>
      <w:hyperlink r:id="idm28040">
        <w:r>
          <w:rPr>
            <w:rStyle w:val="pb"/>
          </w:rPr>
          <w:t>[p. 0323]</w:t>
        </w:r>
      </w:hyperlink>
    </w:p>
    <w:p>
      <w:pPr>
        <w:pStyle w:val="entryFree"/>
      </w:pPr>
      <w:r>
        <w:rPr>
          <w:rStyle w:val="orth"/>
        </w:rPr>
        <w:t xml:space="preserve">Exaerumae</w:t>
      </w:r>
      <w:r>
        <w:t xml:space="preserve">, </w:t>
      </w:r>
      <w:r>
        <w:rPr>
          <w:rStyle w:val="foreign"/>
          <w:lang w:val="grc"/>
        </w:rPr>
        <w:t xml:space="preserve">ἐξαιροῦμαι</w:t>
      </w:r>
      <w:r>
        <w:t xml:space="preserve">, significat </w:t>
      </w:r>
      <w:r>
        <w:rPr>
          <w:i/>
        </w:rPr>
        <w:t xml:space="preserve">perstari</w:t>
      </w:r>
      <w:r>
        <w:t xml:space="preserve">, ab aëre
</w:t>
      </w:r>
      <w:r>
        <w:br/>
      </w:r>
      <w:r>
        <w:t xml:space="preserve">perspirari. Legitur in Hippocr, de </w:t>
      </w:r>
      <w:r>
        <w:rPr>
          <w:i/>
        </w:rPr>
        <w:t xml:space="preserve">nat. puer. XXXI.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Exaesios</w:t>
      </w:r>
      <w:r>
        <w:t xml:space="preserve">, </w:t>
      </w:r>
      <w:r>
        <w:rPr>
          <w:rStyle w:val="foreign"/>
          <w:lang w:val="grc"/>
        </w:rPr>
        <w:t xml:space="preserve">ἐξαίσιος</w:t>
      </w:r>
      <w:r>
        <w:t xml:space="preserve">, significat </w:t>
      </w:r>
      <w:r>
        <w:rPr>
          <w:i/>
        </w:rPr>
        <w:t xml:space="preserve">immoderatum</w:t>
      </w:r>
      <w:r>
        <w:t xml:space="preserve">, ingens,
</w:t>
      </w:r>
      <w:r>
        <w:br/>
      </w:r>
      <w:r>
        <w:t xml:space="preserve">excedens. Hipp. l. 7. </w:t>
      </w:r>
      <w:r>
        <w:rPr>
          <w:i/>
        </w:rPr>
        <w:t xml:space="preserve">Epid. XLVII.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Exaethriazomenos</w:t>
      </w:r>
      <w:r>
        <w:t xml:space="preserve">, </w:t>
      </w:r>
      <w:r>
        <w:rPr>
          <w:rStyle w:val="foreign"/>
          <w:lang w:val="grc"/>
        </w:rPr>
        <w:t xml:space="preserve">ἐξαιθριαζόμεν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aeri libero</w:t>
      </w:r>
      <w:r>
        <w:br/>
      </w:r>
      <w:r>
        <w:t xml:space="preserve">, vel iub dio </w:t>
      </w:r>
      <w:r>
        <w:rPr>
          <w:i/>
        </w:rPr>
        <w:t xml:space="preserve">expositus.</w:t>
      </w:r>
      <w:r>
        <w:t xml:space="preserve"> Hipp. i. 2. </w:t>
      </w:r>
      <w:r>
        <w:rPr>
          <w:i/>
        </w:rPr>
        <w:t xml:space="preserve">Epid.s. III</w:t>
      </w:r>
      <w:r>
        <w:t xml:space="preserve">, 9.</w:t>
      </w:r>
    </w:p>
    <w:p>
      <w:pPr>
        <w:pStyle w:val="entryFree"/>
      </w:pPr>
      <w:r>
        <w:rPr>
          <w:rStyle w:val="orth"/>
        </w:rPr>
        <w:t xml:space="preserve">Exaliptes</w:t>
      </w:r>
      <w:r>
        <w:t xml:space="preserve">, </w:t>
      </w:r>
      <w:r>
        <w:rPr>
          <w:rStyle w:val="foreign"/>
          <w:lang w:val="grc"/>
        </w:rPr>
        <w:t xml:space="preserve">ὑξαλεὶπτης</w:t>
      </w:r>
      <w:r>
        <w:t xml:space="preserve">, </w:t>
      </w:r>
      <w:r>
        <w:rPr>
          <w:rStyle w:val="foreign"/>
          <w:lang w:val="grc"/>
        </w:rPr>
        <w:t xml:space="preserve">ἐξαλήττης</w:t>
      </w:r>
      <w:r>
        <w:t xml:space="preserve">, idem, quod
</w:t>
      </w:r>
      <w:r>
        <w:br/>
      </w:r>
      <w:r>
        <w:rPr>
          <w:i/>
        </w:rPr>
        <w:t xml:space="preserve">Alipta</w:t>
      </w:r>
      <w:r>
        <w:t xml:space="preserve">, unctor. Vide </w:t>
      </w:r>
      <w:r>
        <w:rPr>
          <w:rStyle w:val="ref"/>
        </w:rPr>
        <w:t xml:space="preserve">Alipta.</w:t>
      </w:r>
    </w:p>
    <w:p>
      <w:pPr>
        <w:pStyle w:val="entryFree"/>
      </w:pPr>
      <w:r>
        <w:rPr>
          <w:rStyle w:val="orth"/>
        </w:rPr>
        <w:t xml:space="preserve">Exallage</w:t>
      </w:r>
      <w:r>
        <w:t xml:space="preserve">, </w:t>
      </w:r>
      <w:r>
        <w:rPr>
          <w:rStyle w:val="foreign"/>
          <w:lang w:val="grc"/>
        </w:rPr>
        <w:t xml:space="preserve">ἐξαλλαγῆ</w:t>
      </w:r>
      <w:r>
        <w:t xml:space="preserve">, cum additamento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χροὸς</w:t>
      </w:r>
      <w:r>
        <w:t xml:space="preserve">,
</w:t>
      </w:r>
      <w:r>
        <w:br/>
      </w:r>
      <w:r>
        <w:t xml:space="preserve">dicitur immutatio coloris, &amp; refertur inter vitia oculorum,
</w:t>
      </w:r>
    </w:p>
    <w:p>
      <w:pPr>
        <w:pStyle w:val="entryFree"/>
      </w:pPr>
      <w:r>
        <w:rPr>
          <w:rStyle w:val="orth"/>
        </w:rPr>
        <w:t xml:space="preserve">Exalma</w:t>
      </w:r>
      <w:r>
        <w:t xml:space="preserve">, </w:t>
      </w:r>
      <w:r>
        <w:rPr>
          <w:i/>
        </w:rPr>
        <w:t xml:space="preserve">Ex alsis</w:t>
      </w:r>
      <w:r>
        <w:t xml:space="preserve">, </w:t>
      </w:r>
      <w:r>
        <w:rPr>
          <w:rStyle w:val="foreign"/>
          <w:lang w:val="grc"/>
        </w:rPr>
        <w:t xml:space="preserve">ἔξαλμα</w:t>
      </w:r>
      <w:r>
        <w:t xml:space="preserve">, </w:t>
      </w:r>
      <w:r>
        <w:rPr>
          <w:rStyle w:val="foreign"/>
          <w:lang w:val="grc"/>
        </w:rPr>
        <w:t xml:space="preserve">ἕξαλσις</w:t>
      </w:r>
      <w:r>
        <w:t xml:space="preserve">, i. e. laltus,
</w:t>
      </w:r>
      <w:r>
        <w:br/>
      </w:r>
      <w:r>
        <w:rPr>
          <w:i/>
        </w:rPr>
        <w:t xml:space="preserve">exultus</w:t>
      </w:r>
      <w:r>
        <w:t xml:space="preserve">, in specie de vertebrarum e fuo loco eruptione,
</w:t>
      </w:r>
    </w:p>
    <w:p>
      <w:pPr>
        <w:pStyle w:val="entryFree"/>
      </w:pPr>
      <w:r>
        <w:rPr>
          <w:rStyle w:val="orth"/>
        </w:rPr>
        <w:t xml:space="preserve">Exaltatio</w:t>
      </w:r>
      <w:r>
        <w:t xml:space="preserve">, Gr. dici potest </w:t>
      </w:r>
      <w:r>
        <w:rPr>
          <w:rStyle w:val="foreign"/>
          <w:lang w:val="grc"/>
        </w:rPr>
        <w:t xml:space="preserve">μεπωρισμὸς</w:t>
      </w:r>
      <w:r>
        <w:t xml:space="preserve">, terminus
</w:t>
      </w:r>
      <w:r>
        <w:br/>
      </w:r>
      <w:r>
        <w:t xml:space="preserve">est Spagyricus, denotatque </w:t>
      </w:r>
      <w:r>
        <w:rPr>
          <w:i/>
        </w:rPr>
        <w:t xml:space="preserve">Sublimationem.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Examblosis</w:t>
      </w:r>
      <w:r>
        <w:t xml:space="preserve">, </w:t>
      </w:r>
      <w:r>
        <w:rPr>
          <w:i/>
        </w:rPr>
        <w:t xml:space="preserve">Exambloma</w:t>
      </w:r>
      <w:r>
        <w:t xml:space="preserve">, </w:t>
      </w:r>
      <w:r>
        <w:rPr>
          <w:rStyle w:val="foreign"/>
          <w:lang w:val="grc"/>
        </w:rPr>
        <w:t xml:space="preserve">ἐξάμβλωσις</w:t>
      </w:r>
      <w:r>
        <w:t xml:space="preserve">, </w:t>
      </w:r>
      <w:r>
        <w:rPr>
          <w:rStyle w:val="foreign"/>
          <w:lang w:val="grc"/>
        </w:rPr>
        <w:t xml:space="preserve">ἐξάμβλωμα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Abortus.</w:t>
      </w:r>
      <w:r>
        <w:t xml:space="preserve"> Vide </w:t>
      </w:r>
      <w:r>
        <w:rPr>
          <w:rStyle w:val="ref"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Examen</w:t>
      </w:r>
      <w:r>
        <w:t xml:space="preserve">, </w:t>
      </w:r>
      <w:r>
        <w:rPr>
          <w:rStyle w:val="foreign"/>
          <w:lang w:val="grc"/>
        </w:rPr>
        <w:t xml:space="preserve">ἐξέτασις</w:t>
      </w:r>
      <w:r>
        <w:t xml:space="preserve">, </w:t>
      </w:r>
      <w:r>
        <w:rPr>
          <w:rStyle w:val="foreign"/>
          <w:lang w:val="grc"/>
        </w:rPr>
        <w:t xml:space="preserve">ἐξετασμὸς</w:t>
      </w:r>
      <w:r>
        <w:t xml:space="preserve">, significat </w:t>
      </w:r>
      <w:r>
        <w:rPr>
          <w:i/>
        </w:rPr>
        <w:t xml:space="preserve">accuratam pervestigationem alicujus rel.</w:t>
      </w:r>
      <w:r>
        <w:br/>
      </w:r>
      <w:r>
        <w:t xml:space="preserve">Ita dicitur </w:t>
      </w:r>
      <w:r>
        <w:rPr>
          <w:i/>
        </w:rPr>
        <w:t xml:space="preserve">Examen, Examinatio</w:t>
      </w:r>
    </w:p>
    <w:p>
      <w:pPr>
        <w:pStyle w:val="entryFree"/>
      </w:pPr>
      <w:r>
        <w:rPr>
          <w:rStyle w:val="orth"/>
        </w:rPr>
        <w:t xml:space="preserve">Exanastomosis</w:t>
      </w:r>
      <w:r>
        <w:t xml:space="preserve">, </w:t>
      </w:r>
      <w:r>
        <w:rPr>
          <w:rStyle w:val="foreign"/>
          <w:lang w:val="grc"/>
        </w:rPr>
        <w:t xml:space="preserve">ἐξαναστόμωσις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ἀναστόαωσις</w:t>
      </w:r>
      <w:r>
        <w:t xml:space="preserve">, </w:t>
      </w:r>
      <w:r>
        <w:rPr>
          <w:i/>
        </w:rPr>
        <w:t xml:space="preserve">obsculorum in vasis apertio.</w:t>
      </w:r>
      <w:r>
        <w:t xml:space="preserve"> Vide </w:t>
      </w:r>
      <w:r>
        <w:rPr>
          <w:rStyle w:val="ref"/>
        </w:rPr>
        <w:t xml:space="preserve">Anastomosis.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Exanastrophe</w:t>
      </w:r>
      <w:r>
        <w:t xml:space="preserve">, </w:t>
      </w:r>
      <w:r>
        <w:rPr>
          <w:rStyle w:val="foreign"/>
          <w:lang w:val="grc"/>
        </w:rPr>
        <w:t xml:space="preserve">ἐξαυαστροφὴ</w:t>
      </w:r>
      <w:r>
        <w:t xml:space="preserve">, </w:t>
      </w:r>
      <w:r>
        <w:rPr>
          <w:i/>
        </w:rPr>
        <w:t xml:space="preserve">Reconvalescensiai</w:t>
      </w:r>
      <w:r>
        <w:br/>
      </w:r>
      <w:r>
        <w:t xml:space="preserve">&amp; verbum </w:t>
      </w:r>
      <w:r>
        <w:rPr>
          <w:rStyle w:val="foreign"/>
          <w:lang w:val="grc"/>
        </w:rPr>
        <w:t xml:space="preserve">ἐξωναστρέφω</w:t>
      </w:r>
      <w:r>
        <w:t xml:space="preserve">, </w:t>
      </w:r>
      <w:r>
        <w:rPr>
          <w:i/>
        </w:rPr>
        <w:t xml:space="preserve">reconvalesco</w:t>
      </w:r>
      <w:r>
        <w:t xml:space="preserve">, significat. Dieier.
</w:t>
      </w:r>
    </w:p>
    <w:p>
      <w:pPr>
        <w:pStyle w:val="entryFree"/>
      </w:pPr>
      <w:r>
        <w:rPr>
          <w:rStyle w:val="orth"/>
        </w:rPr>
        <w:t xml:space="preserve">Exanemumae</w:t>
      </w:r>
      <w:r>
        <w:t xml:space="preserve">, </w:t>
      </w:r>
      <w:r>
        <w:rPr>
          <w:rStyle w:val="foreign"/>
          <w:lang w:val="grc"/>
        </w:rPr>
        <w:t xml:space="preserve">έξανεμοῦμαι</w:t>
      </w:r>
      <w:r>
        <w:t xml:space="preserve">, flatu, vel </w:t>
      </w:r>
      <w:r>
        <w:rPr>
          <w:i/>
        </w:rPr>
        <w:t xml:space="preserve">vento distendor, elevor.</w:t>
      </w:r>
      <w:r>
        <w:br/>
      </w:r>
      <w:r>
        <w:t xml:space="preserve">Hippocr, l. 1. </w:t>
      </w:r>
      <w:r>
        <w:rPr>
          <w:i/>
        </w:rPr>
        <w:t xml:space="preserve">de morb, mttl. LII.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Exangizo</w:t>
      </w:r>
      <w:r>
        <w:t xml:space="preserve">, </w:t>
      </w:r>
      <w:r>
        <w:rPr>
          <w:rStyle w:val="foreign"/>
          <w:lang w:val="grc"/>
        </w:rPr>
        <w:t xml:space="preserve">ἐξαγγίζει</w:t>
      </w:r>
      <w:r>
        <w:t xml:space="preserve">, </w:t>
      </w:r>
      <w:r>
        <w:rPr>
          <w:i/>
        </w:rPr>
        <w:t xml:space="preserve">exhaurio</w:t>
      </w:r>
      <w:r>
        <w:t xml:space="preserve">ῤ evacuo. Hipp.
</w:t>
      </w:r>
      <w:r>
        <w:br/>
      </w:r>
      <w:r>
        <w:rPr>
          <w:i/>
        </w:rPr>
        <w:t xml:space="preserve">l, de ves. med. XL. 9.</w:t>
      </w:r>
    </w:p>
    <w:p>
      <w:pPr>
        <w:pStyle w:val="entryFree"/>
      </w:pPr>
      <w:r>
        <w:rPr>
          <w:rStyle w:val="orth"/>
        </w:rPr>
        <w:t xml:space="preserve">Exanguis</w:t>
      </w:r>
      <w:r>
        <w:t xml:space="preserve">, </w:t>
      </w:r>
      <w:r>
        <w:rPr>
          <w:rStyle w:val="foreign"/>
          <w:lang w:val="grc"/>
        </w:rPr>
        <w:t xml:space="preserve">ἔξαιμος</w:t>
      </w:r>
      <w:r>
        <w:t xml:space="preserve">, .vide </w:t>
      </w:r>
      <w:r>
        <w:rPr>
          <w:i/>
        </w:rPr>
        <w:t xml:space="preserve">Exaemos. Exangues</w:t>
      </w:r>
      <w:r>
        <w:br/>
      </w:r>
      <w:r>
        <w:t xml:space="preserve">quoque corporis partes dicuntur ossa, cartilagines, quae
</w:t>
      </w:r>
    </w:p>
    <w:p>
      <w:pPr>
        <w:pStyle w:val="entryFree"/>
      </w:pPr>
      <w:r>
        <w:rPr>
          <w:rStyle w:val="orth"/>
        </w:rPr>
        <w:t xml:space="preserve">Exanimatio</w:t>
      </w:r>
      <w:r>
        <w:t xml:space="preserve">, duplicem admittit significationem:
</w:t>
      </w:r>
      <w:r>
        <w:br/>
      </w:r>
      <w:r>
        <w:t xml:space="preserve">(1) denotat veram </w:t>
      </w:r>
      <w:r>
        <w:rPr>
          <w:i/>
        </w:rPr>
        <w:t xml:space="preserve">mortem</w:t>
      </w:r>
      <w:r>
        <w:t xml:space="preserve">, &amp; ita idem est, quod
</w:t>
      </w:r>
    </w:p>
    <w:p>
      <w:pPr>
        <w:pStyle w:val="entryFree"/>
      </w:pPr>
      <w:r>
        <w:rPr>
          <w:rStyle w:val="orth"/>
        </w:rPr>
        <w:t xml:space="preserve">Exantes</w:t>
      </w:r>
      <w:r>
        <w:t xml:space="preserve">, </w:t>
      </w:r>
      <w:r>
        <w:rPr>
          <w:rStyle w:val="foreign"/>
          <w:lang w:val="grc"/>
        </w:rPr>
        <w:t xml:space="preserve">ἐξάντης</w:t>
      </w:r>
      <w:r>
        <w:t xml:space="preserve">, id </w:t>
      </w:r>
      <w:r>
        <w:rPr>
          <w:i/>
        </w:rPr>
        <w:t xml:space="preserve">est, sanus</w:t>
      </w:r>
      <w:r>
        <w:t xml:space="preserve">, incolumis, q.d.
</w:t>
      </w:r>
      <w:r>
        <w:br/>
      </w:r>
      <w:r>
        <w:rPr>
          <w:rStyle w:val="foreign"/>
          <w:lang w:val="grc"/>
        </w:rPr>
        <w:t xml:space="preserve">ἔξω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ἄντης</w:t>
      </w:r>
      <w:r>
        <w:t xml:space="preserve">, </w:t>
      </w:r>
      <w:r>
        <w:rPr>
          <w:i/>
        </w:rPr>
        <w:t xml:space="preserve">extra noxam.</w:t>
      </w:r>
      <w:r>
        <w:t xml:space="preserve"> Legitur in Hipp. </w:t>
      </w:r>
      <w:r>
        <w:rPr>
          <w:i/>
        </w:rPr>
        <w:t xml:space="preserve">l. 1. de morb. X. 56.1.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Exanthema</w:t>
      </w:r>
      <w:r>
        <w:t xml:space="preserve">, </w:t>
      </w:r>
      <w:r>
        <w:rPr>
          <w:rStyle w:val="foreign"/>
          <w:lang w:val="grc"/>
        </w:rPr>
        <w:t xml:space="preserve">ἐξανθημα</w:t>
      </w:r>
      <w:r>
        <w:t xml:space="preserve">, item </w:t>
      </w:r>
      <w:r>
        <w:rPr>
          <w:rStyle w:val="foreign"/>
          <w:lang w:val="grc"/>
        </w:rPr>
        <w:t xml:space="preserve">ἐξάνθισμα</w:t>
      </w:r>
      <w:r>
        <w:t xml:space="preserve">, in genere
</w:t>
      </w:r>
      <w:r>
        <w:br/>
      </w:r>
      <w:r>
        <w:t xml:space="preserve">denotat omnem </w:t>
      </w:r>
      <w:r>
        <w:rPr>
          <w:i/>
        </w:rPr>
        <w:t xml:space="preserve">essiorescentiam</w:t>
      </w:r>
      <w:r>
        <w:t xml:space="preserve">, aut eruptionem
</w:t>
      </w:r>
    </w:p>
    <w:p>
      <w:pPr>
        <w:pStyle w:val="entryFree"/>
      </w:pPr>
      <w:r>
        <w:rPr>
          <w:rStyle w:val="orth"/>
        </w:rPr>
        <w:t xml:space="preserve">Exanthropia</w:t>
      </w:r>
      <w:r>
        <w:t xml:space="preserve">, </w:t>
      </w:r>
      <w:r>
        <w:rPr>
          <w:rStyle w:val="foreign"/>
          <w:lang w:val="grc"/>
        </w:rPr>
        <w:t xml:space="preserve">ἐξανθρωπια</w:t>
      </w:r>
      <w:r>
        <w:t xml:space="preserve">, idem est, quod </w:t>
      </w:r>
      <w:r>
        <w:rPr>
          <w:rStyle w:val="foreign"/>
          <w:lang w:val="grc"/>
        </w:rPr>
        <w:t xml:space="preserve">άπανθρωπι</w:t>
      </w:r>
      <w:r>
        <w:br/>
      </w:r>
      <w:r>
        <w:t xml:space="preserve">'α, tertius gradus Melancholiae juxta Wedel. </w:t>
      </w:r>
      <w:r>
        <w:rPr>
          <w:i/>
        </w:rPr>
        <w:t xml:space="preserve">Patholog. Dogmausect.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Exaplosis</w:t>
      </w:r>
      <w:r>
        <w:t xml:space="preserve">, </w:t>
      </w:r>
      <w:r>
        <w:rPr>
          <w:rStyle w:val="foreign"/>
          <w:lang w:val="grc"/>
        </w:rPr>
        <w:t xml:space="preserve">ἐξάπλωσις</w:t>
      </w:r>
      <w:r>
        <w:t xml:space="preserve">. Vide </w:t>
      </w:r>
      <w:r>
        <w:rPr>
          <w:rStyle w:val="ref"/>
        </w:rPr>
        <w:t xml:space="preserve">Syttnettsis.</w:t>
      </w:r>
    </w:p>
    <w:p>
      <w:pPr>
        <w:pStyle w:val="entryFree"/>
      </w:pPr>
      <w:r>
        <w:rPr>
          <w:rStyle w:val="orth"/>
        </w:rPr>
        <w:t xml:space="preserve">Exapsis</w:t>
      </w:r>
      <w:r>
        <w:t xml:space="preserve">, </w:t>
      </w:r>
      <w:r>
        <w:rPr>
          <w:rStyle w:val="foreign"/>
          <w:lang w:val="grc"/>
        </w:rPr>
        <w:t xml:space="preserve">ἔξαψις</w:t>
      </w:r>
      <w:r>
        <w:t xml:space="preserve">, </w:t>
      </w:r>
      <w:r>
        <w:rPr>
          <w:i/>
        </w:rPr>
        <w:t xml:space="preserve">accensionem</w:t>
      </w:r>
      <w:r>
        <w:t xml:space="preserve">, inflamnIationem
</w:t>
      </w:r>
      <w:r>
        <w:br/>
      </w:r>
      <w:r>
        <w:t xml:space="preserve">significat. Usurpatur de alimentorum corruptione,
</w:t>
      </w:r>
    </w:p>
    <w:p>
      <w:pPr>
        <w:pStyle w:val="entryFree"/>
      </w:pPr>
      <w:r>
        <w:rPr>
          <w:rStyle w:val="orth"/>
        </w:rPr>
        <w:t xml:space="preserve">Exaragma</w:t>
      </w:r>
      <w:r>
        <w:t xml:space="preserve">, </w:t>
      </w:r>
      <w:r>
        <w:rPr>
          <w:rStyle w:val="foreign"/>
          <w:lang w:val="grc"/>
        </w:rPr>
        <w:t xml:space="preserve">ἐξάραγμα</w:t>
      </w:r>
      <w:r>
        <w:t xml:space="preserve">, idem, quod </w:t>
      </w:r>
      <w:r>
        <w:rPr>
          <w:rStyle w:val="foreign"/>
          <w:lang w:val="grc"/>
        </w:rPr>
        <w:t xml:space="preserve">σύντριμαα</w:t>
      </w:r>
      <w:r>
        <w:t xml:space="preserve">,
</w:t>
      </w:r>
      <w:r>
        <w:br/>
      </w:r>
      <w:r>
        <w:t xml:space="preserve">significare vult Gal. </w:t>
      </w:r>
      <w:r>
        <w:rPr>
          <w:i/>
        </w:rPr>
        <w:t xml:space="preserve">collisionem, confractionem, in Exeg.</w:t>
      </w:r>
    </w:p>
    <w:p>
      <w:pPr>
        <w:pStyle w:val="entryFree"/>
      </w:pPr>
      <w:r>
        <w:rPr>
          <w:rStyle w:val="orth"/>
        </w:rPr>
        <w:t xml:space="preserve">Exarchiatros</w:t>
      </w:r>
      <w:r>
        <w:t xml:space="preserve">, </w:t>
      </w:r>
      <w:r>
        <w:rPr>
          <w:rStyle w:val="foreign"/>
          <w:lang w:val="grc"/>
        </w:rPr>
        <w:t xml:space="preserve">ἐξαρχύατρος</w:t>
      </w:r>
      <w:r>
        <w:t xml:space="preserve">, dubium est, quid
</w:t>
      </w:r>
      <w:r>
        <w:br/>
      </w:r>
      <w:r>
        <w:t xml:space="preserve">proprie significet. C. Hofm. inclinat in hanc significationern,
</w:t>
      </w:r>
    </w:p>
    <w:p>
      <w:pPr>
        <w:pStyle w:val="entryFree"/>
      </w:pPr>
      <w:r>
        <w:rPr>
          <w:rStyle w:val="orth"/>
        </w:rPr>
        <w:t xml:space="preserve">Exarma</w:t>
      </w:r>
      <w:r>
        <w:t xml:space="preserve">, </w:t>
      </w:r>
      <w:r>
        <w:rPr>
          <w:rStyle w:val="foreign"/>
          <w:lang w:val="grc"/>
        </w:rPr>
        <w:t xml:space="preserve">ἔξαρμα</w:t>
      </w:r>
      <w:r>
        <w:t xml:space="preserve"> ; idem, quod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i/>
        </w:rPr>
        <w:t xml:space="preserve">tumor elatus.</w:t>
      </w:r>
      <w:r>
        <w:t xml:space="preserve">
</w:t>
      </w:r>
      <w:r>
        <w:br/>
      </w:r>
      <w:r>
        <w:t xml:space="preserve">Hipp. /.4. </w:t>
      </w:r>
      <w:r>
        <w:rPr>
          <w:i/>
        </w:rPr>
        <w:t xml:space="preserve">Epid. XX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Exarsio</w:t>
      </w:r>
      <w:r>
        <w:t xml:space="preserve"> significat intemperiem valde Calidam
</w:t>
      </w:r>
      <w:r>
        <w:br/>
      </w:r>
      <w:r>
        <w:t xml:space="preserve">absque tumore à sanguinis exaestuatione &amp; nimia effervescentia
</w:t>
      </w:r>
    </w:p>
    <w:p>
      <w:hyperlink r:id="idm28187">
        <w:r>
          <w:rPr>
            <w:rStyle w:val="pb"/>
          </w:rPr>
          <w:t>[p. 0324]</w:t>
        </w:r>
      </w:hyperlink>
    </w:p>
    <w:p>
      <w:pPr>
        <w:pStyle w:val="entryFree"/>
      </w:pPr>
      <w:r>
        <w:rPr>
          <w:rStyle w:val="orth"/>
        </w:rPr>
        <w:t xml:space="preserve">Exartema</w:t>
      </w:r>
      <w:r>
        <w:t xml:space="preserve">, </w:t>
      </w:r>
      <w:r>
        <w:rPr>
          <w:rStyle w:val="foreign"/>
          <w:lang w:val="grc"/>
        </w:rPr>
        <w:t xml:space="preserve">ἐξάρτημα</w:t>
      </w:r>
      <w:r>
        <w:t xml:space="preserve">, idem, quod </w:t>
      </w:r>
      <w:r>
        <w:rPr>
          <w:i/>
        </w:rPr>
        <w:t xml:space="preserve">amuletum’, periaptum</w:t>
      </w:r>
      <w:r>
        <w:br/>
      </w:r>
      <w:r>
        <w:t xml:space="preserve">, ligatura, ubi plerumque superstitiosa, aut
</w:t>
      </w:r>
    </w:p>
    <w:p>
      <w:pPr>
        <w:pStyle w:val="entryFree"/>
      </w:pPr>
      <w:r>
        <w:rPr>
          <w:rStyle w:val="orth"/>
        </w:rPr>
        <w:t xml:space="preserve">Exarthrema</w:t>
      </w:r>
      <w:r>
        <w:t xml:space="preserve">, </w:t>
      </w:r>
      <w:r>
        <w:rPr>
          <w:rStyle w:val="foreign"/>
          <w:lang w:val="grc"/>
        </w:rPr>
        <w:t xml:space="preserve">ἐξάρθρημα</w:t>
      </w:r>
      <w:r>
        <w:t xml:space="preserve">, </w:t>
      </w:r>
      <w:r>
        <w:rPr>
          <w:rStyle w:val="foreign"/>
          <w:lang w:val="grc"/>
        </w:rPr>
        <w:t xml:space="preserve">ἐξὰρθρωμα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
</w:t>
      </w:r>
      <w:r>
        <w:br/>
      </w:r>
      <w:r>
        <w:rPr>
          <w:i/>
        </w:rPr>
        <w:t xml:space="preserve">Luxatio</w:t>
      </w:r>
      <w:r>
        <w:t xml:space="preserve"> dicitur, &amp; quidem totalis, quando totus articulus
</w:t>
      </w:r>
    </w:p>
    <w:p>
      <w:pPr>
        <w:pStyle w:val="entryFree"/>
      </w:pPr>
      <w:r>
        <w:rPr>
          <w:rStyle w:val="orth"/>
        </w:rPr>
        <w:t xml:space="preserve">Exarthros</w:t>
      </w:r>
      <w:r>
        <w:t xml:space="preserve">, </w:t>
      </w:r>
      <w:r>
        <w:rPr>
          <w:rStyle w:val="foreign"/>
          <w:lang w:val="grc"/>
        </w:rPr>
        <w:t xml:space="preserve">ἔξαρθρος</w:t>
      </w:r>
      <w:r>
        <w:t xml:space="preserve">, Hippocrat. dicitur quasi
</w:t>
      </w:r>
      <w:r>
        <w:br/>
      </w:r>
      <w:r>
        <w:rPr>
          <w:i/>
        </w:rPr>
        <w:t xml:space="preserve">exarticulatus</w:t>
      </w:r>
      <w:r>
        <w:t xml:space="preserve">, cui articuli natura prominent &amp; exerti
</w:t>
      </w:r>
    </w:p>
    <w:p>
      <w:pPr>
        <w:pStyle w:val="entryFree"/>
      </w:pPr>
      <w:r>
        <w:rPr>
          <w:rStyle w:val="orth"/>
        </w:rPr>
        <w:t xml:space="preserve">Exarticulatio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Vide </w:t>
      </w:r>
      <w:r>
        <w:rPr>
          <w:rStyle w:val="ref"/>
        </w:rPr>
        <w:t xml:space="preserve">Exarslirema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Exarysis</w:t>
      </w:r>
      <w:r>
        <w:t xml:space="preserve">, </w:t>
      </w:r>
      <w:r>
        <w:rPr>
          <w:i/>
        </w:rPr>
        <w:t xml:space="preserve">lsmpvatc, exhaustionem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ἀπάντλησις</w:t>
      </w:r>
      <w:r>
        <w:t xml:space="preserve">, vel </w:t>
      </w:r>
      <w:r>
        <w:rPr>
          <w:rStyle w:val="foreign"/>
          <w:lang w:val="grc"/>
        </w:rPr>
        <w:t xml:space="preserve">ἐξάντλησις</w:t>
      </w:r>
      <w:r>
        <w:t xml:space="preserve">, Gorr.</w:t>
      </w:r>
      <w:r>
        <w:rPr>
          <w:i/>
        </w:rPr>
        <w:t xml:space="preserve">p.</w:t>
      </w:r>
      <w:r>
        <w:t xml:space="preserve"> I44. Derivatur
</w:t>
      </w:r>
    </w:p>
    <w:p>
      <w:pPr>
        <w:pStyle w:val="entryFree"/>
      </w:pPr>
      <w:r>
        <w:rPr>
          <w:rStyle w:val="orth"/>
        </w:rPr>
        <w:t xml:space="preserve">Exasperatio</w:t>
      </w:r>
      <w:r>
        <w:t xml:space="preserve">, </w:t>
      </w:r>
      <w:r>
        <w:rPr>
          <w:rStyle w:val="foreign"/>
          <w:lang w:val="grc"/>
        </w:rPr>
        <w:t xml:space="preserve">ἀπαγριωσις</w:t>
      </w:r>
      <w:r>
        <w:t xml:space="preserve">, </w:t>
      </w:r>
      <w:r>
        <w:rPr>
          <w:rStyle w:val="foreign"/>
          <w:lang w:val="grc"/>
        </w:rPr>
        <w:t xml:space="preserve">ἐξαγρίωσις</w:t>
      </w:r>
      <w:r>
        <w:t xml:space="preserve">,</w:t>
      </w:r>
      <w:r>
        <w:rPr>
          <w:rStyle w:val="foreign"/>
          <w:lang w:val="grc"/>
        </w:rPr>
        <w:t xml:space="preserve">τραχυτης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Asperitas.</w:t>
      </w:r>
      <w:r>
        <w:t xml:space="preserve"> Vide </w:t>
      </w:r>
      <w:r>
        <w:rPr>
          <w:rStyle w:val="ref"/>
        </w:rPr>
        <w:t xml:space="preserve">Asperitas.</w:t>
      </w:r>
      <w:r>
        <w:t xml:space="preserve"> Dicitur vel de
</w:t>
      </w:r>
    </w:p>
    <w:p>
      <w:pPr>
        <w:pStyle w:val="entryFree"/>
      </w:pPr>
      <w:r>
        <w:rPr>
          <w:rStyle w:val="orth"/>
        </w:rPr>
        <w:t xml:space="preserve">Excalefactio</w:t>
      </w:r>
      <w:r>
        <w:t xml:space="preserve">, idem, quod </w:t>
      </w:r>
      <w:r>
        <w:rPr>
          <w:i/>
        </w:rPr>
        <w:t xml:space="preserve">Calesactio, singsse</w:t>
      </w:r>
      <w:r>
        <w:br/>
      </w:r>
      <w:r>
        <w:rPr>
          <w:rStyle w:val="foreign"/>
          <w:lang w:val="grc"/>
        </w:rPr>
        <w:t xml:space="preserve">της</w:t>
      </w:r>
      <w:r>
        <w:t xml:space="preserve">, vel </w:t>
      </w:r>
      <w:r>
        <w:rPr>
          <w:i/>
        </w:rPr>
        <w:t xml:space="preserve">ssefucunrn.</w:t>
      </w:r>
    </w:p>
    <w:p>
      <w:pPr>
        <w:pStyle w:val="entryFree"/>
      </w:pPr>
      <w:r>
        <w:rPr>
          <w:rStyle w:val="orth"/>
        </w:rPr>
        <w:t xml:space="preserve">Excandescentia</w:t>
      </w:r>
      <w:r>
        <w:t xml:space="preserve">, </w:t>
      </w:r>
      <w:r>
        <w:rPr>
          <w:rStyle w:val="foreign"/>
          <w:lang w:val="grc"/>
        </w:rPr>
        <w:t xml:space="preserve">ἰξυθύμίη</w:t>
      </w:r>
      <w:r>
        <w:t xml:space="preserve">, dicitur species
</w:t>
      </w:r>
      <w:r>
        <w:br/>
      </w:r>
      <w:r>
        <w:rPr>
          <w:i/>
        </w:rPr>
        <w:t xml:space="preserve">Irae</w:t>
      </w:r>
      <w:r>
        <w:t xml:space="preserve"> celerioris, quando quis levi etiam de caussa ad iracundiam
</w:t>
      </w:r>
    </w:p>
    <w:p>
      <w:pPr>
        <w:pStyle w:val="entryFree"/>
      </w:pPr>
      <w:r>
        <w:rPr>
          <w:rStyle w:val="orth"/>
        </w:rPr>
        <w:t xml:space="preserve">Fxcantatoria</w:t>
      </w:r>
      <w:r>
        <w:t xml:space="preserve">, est species </w:t>
      </w:r>
      <w:r>
        <w:rPr>
          <w:i/>
        </w:rPr>
        <w:t xml:space="preserve">Magiae praestigiosa</w:t>
      </w:r>
      <w:r>
        <w:br/>
      </w:r>
      <w:r>
        <w:t xml:space="preserve">&amp;. diabolisae, quae &amp; </w:t>
      </w:r>
      <w:r>
        <w:rPr>
          <w:i/>
        </w:rPr>
        <w:t xml:space="preserve">Incantatoria</w:t>
      </w:r>
      <w:r>
        <w:t xml:space="preserve"> vocatur, de qua vide
</w:t>
      </w:r>
    </w:p>
    <w:p>
      <w:pPr>
        <w:pStyle w:val="entryFree"/>
      </w:pPr>
      <w:r>
        <w:rPr>
          <w:rStyle w:val="orth"/>
        </w:rPr>
        <w:t xml:space="preserve">Excastratus</w:t>
      </w:r>
      <w:r>
        <w:t xml:space="preserve">, idem, quod </w:t>
      </w:r>
      <w:r>
        <w:rPr>
          <w:i/>
        </w:rPr>
        <w:t xml:space="preserve">Castratus.</w:t>
      </w:r>
      <w:r>
        <w:t xml:space="preserve"> Vide silpra.
</w:t>
      </w:r>
      <w:r>
        <w:br/>
      </w:r>
      <w:r>
        <w:t xml:space="preserve">Scrib. L. n. 9. Rhod. </w:t>
      </w:r>
      <w:r>
        <w:rPr>
          <w:i/>
        </w:rPr>
        <w:t xml:space="preserve">in Lexic. Scrib.</w:t>
      </w:r>
    </w:p>
    <w:p>
      <w:pPr>
        <w:pStyle w:val="entryFree"/>
      </w:pPr>
      <w:r>
        <w:rPr>
          <w:rStyle w:val="orth"/>
        </w:rPr>
        <w:t xml:space="preserve">Excavatio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, vide </w:t>
      </w:r>
      <w:r>
        <w:rPr>
          <w:i/>
        </w:rPr>
        <w:t xml:space="preserve">Lordosis.</w:t>
      </w:r>
      <w:r>
        <w:t xml:space="preserve"> Alias in
</w:t>
      </w:r>
      <w:r>
        <w:br/>
      </w:r>
      <w:r>
        <w:t xml:space="preserve">genere </w:t>
      </w:r>
      <w:r>
        <w:rPr>
          <w:i/>
        </w:rPr>
        <w:t xml:space="preserve">Excavatum</w:t>
      </w:r>
      <w:r>
        <w:t xml:space="preserve">, idem, quod </w:t>
      </w:r>
      <w:r>
        <w:rPr>
          <w:i/>
        </w:rPr>
        <w:t xml:space="preserve">Cavatum</w:t>
      </w:r>
      <w:r>
        <w:t xml:space="preserve">, Vide </w:t>
      </w:r>
      <w:r>
        <w:rPr>
          <w:rStyle w:val="ref"/>
        </w:rPr>
        <w:t xml:space="preserve">Ca' vatus.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Exceptio</w:t>
      </w:r>
      <w:r>
        <w:t xml:space="preserve"> dicitur de medicamentis siccis, quando
</w:t>
      </w:r>
      <w:r>
        <w:br/>
      </w:r>
      <w:r>
        <w:t xml:space="preserve">incorporantur liquore quodam. Ita pulveres &amp;
</w:t>
      </w:r>
    </w:p>
    <w:p>
      <w:pPr>
        <w:pStyle w:val="entryFree"/>
      </w:pPr>
      <w:r>
        <w:rPr>
          <w:rStyle w:val="orth"/>
        </w:rPr>
        <w:t xml:space="preserve">Excerebratus</w:t>
      </w:r>
      <w:r>
        <w:t xml:space="preserve">, </w:t>
      </w:r>
      <w:r>
        <w:rPr>
          <w:rStyle w:val="foreign"/>
          <w:lang w:val="grc"/>
        </w:rPr>
        <w:t xml:space="preserve">ἀνεγκέφαλος</w:t>
      </w:r>
      <w:r>
        <w:t xml:space="preserve">, tropice dicitur
</w:t>
      </w:r>
      <w:r>
        <w:br/>
      </w:r>
      <w:r>
        <w:t xml:space="preserve">insipiens, </w:t>
      </w:r>
      <w:r>
        <w:rPr>
          <w:i/>
        </w:rPr>
        <w:t xml:space="preserve">amens</w:t>
      </w:r>
      <w:r>
        <w:t xml:space="preserve">, Galen. l. 3. </w:t>
      </w:r>
      <w:r>
        <w:rPr>
          <w:i/>
        </w:rPr>
        <w:t xml:space="preserve">de Hipp, esu Pl. decr.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Excerniculum</w:t>
      </w:r>
      <w:r>
        <w:t xml:space="preserve"> vocant haud raro recentiores
</w:t>
      </w:r>
      <w:r>
        <w:br/>
      </w:r>
      <w:r>
        <w:t xml:space="preserve">Medici partes excretioni alicujus humoris dicatas, lta
</w:t>
      </w:r>
    </w:p>
    <w:p>
      <w:pPr>
        <w:pStyle w:val="entryFree"/>
      </w:pPr>
      <w:r>
        <w:rPr>
          <w:rStyle w:val="orth"/>
        </w:rPr>
        <w:t xml:space="preserve">Excerptum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. Vide </w:t>
      </w:r>
      <w:r>
        <w:rPr>
          <w:rStyle w:val="ref"/>
        </w:rPr>
        <w:t xml:space="preserve">Ecloge.</w:t>
      </w:r>
    </w:p>
    <w:p>
      <w:pPr>
        <w:pStyle w:val="entryFree"/>
      </w:pPr>
      <w:r>
        <w:rPr>
          <w:rStyle w:val="orth"/>
        </w:rPr>
        <w:t xml:space="preserve">Excestrense</w:t>
      </w:r>
      <w:r>
        <w:t xml:space="preserve"> vocatur oleum quoddam e multis
</w:t>
      </w:r>
      <w:r>
        <w:br/>
      </w:r>
      <w:r>
        <w:t xml:space="preserve">ingredientibus vegetabilibus oleo maceratis &amp; coctis,
</w:t>
      </w:r>
    </w:p>
    <w:p>
      <w:pPr>
        <w:pStyle w:val="entryFree"/>
      </w:pPr>
      <w:r>
        <w:rPr>
          <w:rStyle w:val="orth"/>
        </w:rPr>
        <w:t xml:space="preserve">Excidentia</w:t>
      </w:r>
      <w:r>
        <w:t xml:space="preserve">, </w:t>
      </w:r>
      <w:r>
        <w:rPr>
          <w:rStyle w:val="foreign"/>
          <w:lang w:val="grc"/>
        </w:rPr>
        <w:t xml:space="preserve">έκπτωσις</w:t>
      </w:r>
      <w:r>
        <w:t xml:space="preserve">. Vtde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Excipulum</w:t>
      </w:r>
      <w:r>
        <w:t xml:space="preserve"> dicitur Vasculum vitreum, quo excipitur
</w:t>
      </w:r>
      <w:r>
        <w:br/>
      </w:r>
      <w:r>
        <w:t xml:space="preserve">liquor e retorta vel alembici rostro destillans.
</w:t>
      </w:r>
    </w:p>
    <w:p>
      <w:pPr>
        <w:pStyle w:val="entryFree"/>
      </w:pPr>
      <w:r>
        <w:rPr>
          <w:rStyle w:val="orth"/>
        </w:rPr>
        <w:t xml:space="preserve">Excisio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. Vide </w:t>
      </w:r>
      <w:r>
        <w:rPr>
          <w:rStyle w:val="ref"/>
        </w:rPr>
        <w:t xml:space="preserve">Eccope.</w:t>
      </w:r>
    </w:p>
    <w:p>
      <w:pPr>
        <w:pStyle w:val="entryFree"/>
      </w:pPr>
      <w:r>
        <w:rPr>
          <w:rStyle w:val="orth"/>
        </w:rPr>
        <w:t xml:space="preserve">Excitatio</w:t>
      </w:r>
      <w:r>
        <w:t xml:space="preserve"> refertur inter species motuum naturalium,
</w:t>
      </w:r>
      <w:r>
        <w:br/>
      </w:r>
      <w:r>
        <w:t xml:space="preserve">quae comprehendit fissi </w:t>
      </w:r>
      <w:r>
        <w:rPr>
          <w:i/>
        </w:rPr>
        <w:t xml:space="preserve">se</w:t>
      </w:r>
      <w:r>
        <w:t xml:space="preserve"> fermentationem, digestionem,
</w:t>
      </w:r>
    </w:p>
    <w:p>
      <w:pPr>
        <w:pStyle w:val="entryFree"/>
      </w:pPr>
      <w:r>
        <w:rPr>
          <w:rStyle w:val="orth"/>
        </w:rPr>
        <w:t xml:space="preserve">Exclamatio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idem, quod </w:t>
      </w:r>
      <w:r>
        <w:rPr>
          <w:i/>
        </w:rPr>
        <w:t xml:space="preserve">Clamor.</w:t>
      </w:r>
      <w:r>
        <w:t xml:space="preserve"> Vide
</w:t>
      </w:r>
      <w:r>
        <w:br/>
      </w:r>
      <w:r>
        <w:t xml:space="preserve">supra suo loco.</w:t>
      </w:r>
    </w:p>
    <w:p>
      <w:pPr>
        <w:pStyle w:val="entryFree"/>
      </w:pPr>
      <w:r>
        <w:rPr>
          <w:rStyle w:val="orth"/>
        </w:rPr>
        <w:t xml:space="preserve">Exclusorium</w:t>
      </w:r>
      <w:r>
        <w:t xml:space="preserve"> idem significat, quod Foetum
</w:t>
      </w:r>
      <w:r>
        <w:br/>
      </w:r>
      <w:r>
        <w:t xml:space="preserve">pellens vel abortum promovens medicamentum. Us.urPatur
</w:t>
      </w:r>
    </w:p>
    <w:p>
      <w:pPr>
        <w:pStyle w:val="entryFree"/>
      </w:pPr>
      <w:r>
        <w:rPr>
          <w:rStyle w:val="orth"/>
        </w:rPr>
        <w:t xml:space="preserve">Excoctio</w:t>
      </w:r>
      <w:r>
        <w:t xml:space="preserve">, </w:t>
      </w:r>
      <w:r>
        <w:rPr>
          <w:rStyle w:val="foreign"/>
          <w:lang w:val="grc"/>
        </w:rPr>
        <w:t xml:space="preserve">ἐφθύίτης</w:t>
      </w:r>
      <w:r>
        <w:t xml:space="preserve">, est species </w:t>
      </w:r>
      <w:r>
        <w:rPr>
          <w:i/>
        </w:rPr>
        <w:t xml:space="preserve">Elixationis</w:t>
      </w:r>
      <w:r>
        <w:t xml:space="preserve">, vel
</w:t>
      </w:r>
      <w:r>
        <w:br/>
      </w:r>
      <w:r>
        <w:rPr>
          <w:i/>
        </w:rPr>
        <w:t xml:space="preserve">Colliquationis</w:t>
      </w:r>
      <w:r>
        <w:t xml:space="preserve">, quae fit ob nimiam hurniditatem, non
</w:t>
      </w:r>
    </w:p>
    <w:p>
      <w:pPr>
        <w:pStyle w:val="entryFree"/>
      </w:pPr>
      <w:r>
        <w:rPr>
          <w:rStyle w:val="orth"/>
        </w:rPr>
        <w:t xml:space="preserve">Excoecatio</w:t>
      </w:r>
      <w:r>
        <w:t xml:space="preserve">, idem, quod </w:t>
      </w:r>
      <w:r>
        <w:rPr>
          <w:i/>
        </w:rPr>
        <w:t xml:space="preserve">Caecitas.</w:t>
      </w:r>
    </w:p>
    <w:p>
      <w:pPr>
        <w:pStyle w:val="entryFree"/>
      </w:pPr>
      <w:r>
        <w:rPr>
          <w:rStyle w:val="orth"/>
        </w:rPr>
        <w:t xml:space="preserve">Excoriatio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. Vide </w:t>
      </w:r>
      <w:r>
        <w:rPr>
          <w:rStyle w:val="ref"/>
        </w:rPr>
        <w:t xml:space="preserve">Darsis: Excoriatoi riusi vel Excorians</w:t>
      </w:r>
      <w:r>
        <w:br/>
      </w:r>
      <w:r>
        <w:t xml:space="preserve">, Vide </w:t>
      </w:r>
      <w:r>
        <w:rPr>
          <w:rStyle w:val="ref"/>
        </w:rPr>
        <w:t xml:space="preserve">Ecdorius.</w:t>
      </w:r>
    </w:p>
    <w:p>
      <w:hyperlink r:id="idm28312">
        <w:r>
          <w:rPr>
            <w:rStyle w:val="pb"/>
          </w:rPr>
          <w:t>[p. 0325]</w:t>
        </w:r>
      </w:hyperlink>
    </w:p>
    <w:p>
      <w:pPr>
        <w:pStyle w:val="entryFree"/>
      </w:pPr>
      <w:r>
        <w:rPr>
          <w:rStyle w:val="orth"/>
        </w:rPr>
        <w:t xml:space="preserve">Excors</w:t>
      </w:r>
      <w:r>
        <w:t xml:space="preserve">, </w:t>
      </w:r>
      <w:r>
        <w:rPr>
          <w:rStyle w:val="foreign"/>
          <w:lang w:val="grc"/>
        </w:rPr>
        <w:t xml:space="preserve">ἀκάνδίος</w:t>
      </w:r>
      <w:r>
        <w:t xml:space="preserve">, idem, quod </w:t>
      </w:r>
      <w:r>
        <w:rPr>
          <w:i/>
        </w:rPr>
        <w:t xml:space="preserve">Secort</w:t>
      </w:r>
      <w:r>
        <w:t xml:space="preserve">, quasi fine
</w:t>
      </w:r>
      <w:r>
        <w:br/>
      </w:r>
      <w:r>
        <w:t xml:space="preserve">corde. Epitheton tropicum meticulosi. Gal. </w:t>
      </w:r>
      <w:r>
        <w:rPr>
          <w:i/>
        </w:rPr>
        <w:t xml:space="preserve">l. 3. de Hipp. &amp; Pl. Decr. c.</w:t>
      </w:r>
    </w:p>
    <w:p>
      <w:pPr>
        <w:pStyle w:val="entryFree"/>
      </w:pPr>
      <w:r>
        <w:rPr>
          <w:rStyle w:val="orth"/>
        </w:rPr>
        <w:t xml:space="preserve">Excorticatio</w:t>
      </w:r>
      <w:r>
        <w:t xml:space="preserve">, </w:t>
      </w:r>
      <w:r>
        <w:rPr>
          <w:rStyle w:val="foreign"/>
          <w:lang w:val="grc"/>
        </w:rPr>
        <w:t xml:space="preserve">λεθύσμα</w:t>
      </w:r>
      <w:r>
        <w:t xml:space="preserve">, idem, quod </w:t>
      </w:r>
      <w:r>
        <w:rPr>
          <w:i/>
        </w:rPr>
        <w:t xml:space="preserve">Decorticatio</w:t>
      </w:r>
      <w:r>
        <w:br/>
      </w:r>
      <w:r>
        <w:t xml:space="preserve">, id est. Corticis exterioris detractio, usitata v.g.
</w:t>
      </w:r>
    </w:p>
    <w:p>
      <w:pPr>
        <w:pStyle w:val="entryFree"/>
      </w:pPr>
      <w:r>
        <w:rPr>
          <w:rStyle w:val="orth"/>
        </w:rPr>
        <w:t xml:space="preserve">Excrementum</w:t>
      </w:r>
      <w:r>
        <w:t xml:space="preserve">, </w:t>
      </w:r>
      <w:r>
        <w:rPr>
          <w:i/>
        </w:rPr>
        <w:t xml:space="preserve">Excretum, Excernendum</w:t>
      </w:r>
      <w:r>
        <w:t xml:space="preserve">, item
</w:t>
      </w:r>
      <w:r>
        <w:br/>
      </w:r>
      <w:r>
        <w:t xml:space="preserve">haud raro abstrsctive </w:t>
      </w:r>
      <w:r>
        <w:rPr>
          <w:i/>
        </w:rPr>
        <w:t xml:space="preserve">Excretio</w:t>
      </w:r>
      <w:r>
        <w:t xml:space="preserve">, Gr. </w:t>
      </w:r>
      <w:r>
        <w:rPr>
          <w:rStyle w:val="foreign"/>
          <w:lang w:val="grc"/>
        </w:rPr>
        <w:t xml:space="preserve">περιστότωμμ</w:t>
      </w:r>
      <w:r>
        <w:t xml:space="preserve">, </w:t>
      </w:r>
      <w:r>
        <w:rPr>
          <w:rStyle w:val="foreign"/>
          <w:lang w:val="grc"/>
        </w:rPr>
        <w:t xml:space="preserve">δίαχάρημα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Excrescentia</w:t>
      </w:r>
      <w:r>
        <w:t xml:space="preserve">, </w:t>
      </w:r>
      <w:r>
        <w:rPr>
          <w:rStyle w:val="foreign"/>
          <w:lang w:val="grc"/>
        </w:rPr>
        <w:t xml:space="preserve">ύπεβσαβΜινσ</w:t>
      </w:r>
      <w:r>
        <w:t xml:space="preserve">,σ, </w:t>
      </w:r>
      <w:r>
        <w:rPr>
          <w:rStyle w:val="foreign"/>
          <w:lang w:val="grc"/>
        </w:rPr>
        <w:t xml:space="preserve">σαρ^φνιχ</w:t>
      </w:r>
      <w:r>
        <w:t xml:space="preserve">, </w:t>
      </w:r>
      <w:r>
        <w:rPr>
          <w:i/>
        </w:rPr>
        <w:t xml:space="preserve">cavo excrescens</w:t>
      </w:r>
      <w:r>
        <w:t xml:space="preserve">
</w:t>
      </w:r>
      <w:r>
        <w:br/>
      </w:r>
      <w:r>
        <w:t xml:space="preserve">, luxurians, est species morbi in numero
</w:t>
      </w:r>
    </w:p>
    <w:p>
      <w:pPr>
        <w:pStyle w:val="entryFree"/>
      </w:pPr>
      <w:r>
        <w:rPr>
          <w:rStyle w:val="orth"/>
        </w:rPr>
        <w:t xml:space="preserve">Excretio</w:t>
      </w:r>
      <w:r>
        <w:t xml:space="preserve">, </w:t>
      </w:r>
      <w:r>
        <w:rPr>
          <w:rStyle w:val="foreign"/>
          <w:lang w:val="grc"/>
        </w:rPr>
        <w:t xml:space="preserve">διαχάῤησις</w:t>
      </w:r>
      <w:r>
        <w:t xml:space="preserve">, vel sumitur proprie pro
</w:t>
      </w:r>
      <w:r>
        <w:br/>
      </w:r>
      <w:r>
        <w:t xml:space="preserve">ipsa actione excernenda rejiciendi, estque Naturae mutius,
</w:t>
      </w:r>
    </w:p>
    <w:p>
      <w:pPr>
        <w:pStyle w:val="entryFree"/>
      </w:pPr>
      <w:r>
        <w:rPr>
          <w:rStyle w:val="orth"/>
        </w:rPr>
        <w:t xml:space="preserve">Excussio</w:t>
      </w:r>
      <w:r>
        <w:t xml:space="preserve"> quibusdam receutioribus significat exiitentiam
</w:t>
      </w:r>
      <w:r>
        <w:br/>
      </w:r>
      <w:r>
        <w:t xml:space="preserve">causiae morb.ficae extra partem affectam, v. g.
</w:t>
      </w:r>
    </w:p>
    <w:p>
      <w:pPr>
        <w:pStyle w:val="entryFree"/>
      </w:pPr>
      <w:r>
        <w:rPr>
          <w:rStyle w:val="orth"/>
        </w:rPr>
        <w:t xml:space="preserve">Excussus</w:t>
      </w:r>
      <w:r>
        <w:t xml:space="preserve">, Itali </w:t>
      </w:r>
      <w:r>
        <w:rPr>
          <w:i/>
        </w:rPr>
        <w:t xml:space="preserve">scrollato</w:t>
      </w:r>
      <w:r>
        <w:t xml:space="preserve">, dicitur, quando quid
</w:t>
      </w:r>
      <w:r>
        <w:br/>
      </w:r>
      <w:r>
        <w:t xml:space="preserve">madefactum iterum in aere agitatur, ut fuperflua humiditas
</w:t>
      </w:r>
    </w:p>
    <w:p>
      <w:pPr>
        <w:pStyle w:val="entryFree"/>
      </w:pPr>
      <w:r>
        <w:rPr>
          <w:rStyle w:val="orth"/>
        </w:rPr>
        <w:t xml:space="preserve">Excutatio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. Vide </w:t>
      </w:r>
      <w:r>
        <w:rPr>
          <w:rStyle w:val="ref"/>
        </w:rPr>
        <w:t xml:space="preserve">Ecbyrsoma.</w:t>
      </w:r>
    </w:p>
    <w:p>
      <w:pPr>
        <w:pStyle w:val="entryFree"/>
      </w:pPr>
      <w:r>
        <w:rPr>
          <w:rStyle w:val="orth"/>
        </w:rPr>
        <w:t xml:space="preserve">Hxechebronchos</w:t>
      </w:r>
      <w:r>
        <w:t xml:space="preserve">, </w:t>
      </w:r>
      <w:r>
        <w:rPr>
          <w:rStyle w:val="foreign"/>
          <w:lang w:val="grc"/>
        </w:rPr>
        <w:t xml:space="preserve">ἐξεγέβρογχος</w:t>
      </w:r>
      <w:r>
        <w:t xml:space="preserve">, </w:t>
      </w:r>
      <w:r>
        <w:rPr>
          <w:i/>
        </w:rPr>
        <w:t xml:space="preserve">gutturosus.</w:t>
      </w:r>
      <w:r>
        <w:br/>
      </w:r>
      <w:r>
        <w:t xml:space="preserve">dicitur, qui guttur in anteriorem partem prominenS ha.
</w:t>
      </w:r>
    </w:p>
    <w:p>
      <w:pPr>
        <w:pStyle w:val="entryFree"/>
      </w:pPr>
      <w:r>
        <w:rPr>
          <w:rStyle w:val="orth"/>
        </w:rPr>
        <w:t xml:space="preserve">Execheglutos</w:t>
      </w:r>
      <w:r>
        <w:t xml:space="preserve">, </w:t>
      </w:r>
      <w:r>
        <w:rPr>
          <w:rStyle w:val="foreign"/>
          <w:lang w:val="grc"/>
        </w:rPr>
        <w:t xml:space="preserve">ἐξεχύγλουτος</w:t>
      </w:r>
      <w:r>
        <w:t xml:space="preserve">, Vocatur, qui
</w:t>
      </w:r>
      <w:r>
        <w:br/>
      </w:r>
      <w:r>
        <w:t xml:space="preserve">prominentes habet nateS, q. d. </w:t>
      </w:r>
      <w:r>
        <w:rPr>
          <w:i/>
        </w:rPr>
        <w:t xml:space="preserve">Cluneminulus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Exedens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. Vide </w:t>
      </w:r>
      <w:r>
        <w:rPr>
          <w:rStyle w:val="ref"/>
        </w:rPr>
        <w:t xml:space="preserve">Esthiomenos.</w:t>
      </w:r>
    </w:p>
    <w:p>
      <w:pPr>
        <w:pStyle w:val="entryFree"/>
      </w:pPr>
      <w:r>
        <w:rPr>
          <w:rStyle w:val="orth"/>
        </w:rPr>
        <w:t xml:space="preserve">Exegesis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est obscura orationis exp/i-
</w:t>
      </w:r>
      <w:r>
        <w:br/>
      </w:r>
      <w:r>
        <w:rPr>
          <w:i/>
        </w:rPr>
        <w:t xml:space="preserve">eatio. Gal. 1.1, de diff. respo</w:t>
      </w:r>
      <w:r>
        <w:t xml:space="preserve"> c. 1. et </w:t>
      </w:r>
      <w:r>
        <w:rPr>
          <w:i/>
        </w:rPr>
        <w:t xml:space="preserve">com.</w:t>
      </w:r>
      <w:r>
        <w:t xml:space="preserve"> 2.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Epid. t. 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Exelasis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vide </w:t>
      </w:r>
      <w:r>
        <w:rPr>
          <w:i/>
        </w:rPr>
        <w:t xml:space="preserve">Explosio.</w:t>
      </w:r>
    </w:p>
    <w:p>
      <w:pPr>
        <w:pStyle w:val="entryFree"/>
      </w:pPr>
      <w:r>
        <w:rPr>
          <w:rStyle w:val="orth"/>
        </w:rPr>
        <w:t xml:space="preserve">Exelcosis</w:t>
      </w:r>
      <w:r>
        <w:t xml:space="preserve">, </w:t>
      </w:r>
      <w:r>
        <w:rPr>
          <w:rStyle w:val="foreign"/>
          <w:lang w:val="grc"/>
        </w:rPr>
        <w:t xml:space="preserve">ἐξέλκωσις</w:t>
      </w:r>
      <w:r>
        <w:t xml:space="preserve">, i. e. </w:t>
      </w:r>
      <w:r>
        <w:rPr>
          <w:i/>
        </w:rPr>
        <w:t xml:space="preserve">Exulceratio.</w:t>
      </w:r>
      <w:r>
        <w:t xml:space="preserve"> Legitur
</w:t>
      </w:r>
      <w:r>
        <w:br/>
      </w:r>
      <w:r>
        <w:t xml:space="preserve">apud Moschi </w:t>
      </w:r>
      <w:r>
        <w:rPr>
          <w:i/>
        </w:rPr>
        <w:t xml:space="preserve">de morb. mul. c.</w:t>
      </w:r>
      <w:r>
        <w:t xml:space="preserve"> i 3 5.</w:t>
      </w:r>
    </w:p>
    <w:p>
      <w:pPr>
        <w:pStyle w:val="entryFree"/>
      </w:pPr>
      <w:r>
        <w:rPr>
          <w:rStyle w:val="orth"/>
        </w:rPr>
        <w:t xml:space="preserve">Bxelcysmus</w:t>
      </w:r>
      <w:r>
        <w:t xml:space="preserve">, </w:t>
      </w:r>
      <w:r>
        <w:rPr>
          <w:rStyle w:val="foreign"/>
          <w:lang w:val="grc"/>
        </w:rPr>
        <w:t xml:space="preserve">ἐξελκνσμὸν</w:t>
      </w:r>
      <w:r>
        <w:t xml:space="preserve">, est Ossis, vel ossium
</w:t>
      </w:r>
      <w:r>
        <w:br/>
      </w:r>
      <w:r>
        <w:t xml:space="preserve">deductio à superficie in profundum. Gal. </w:t>
      </w:r>
      <w:r>
        <w:rPr>
          <w:i/>
        </w:rPr>
        <w:t xml:space="preserve">in des. Med. fin.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Exemplum</w:t>
      </w:r>
      <w:r>
        <w:t xml:space="preserve">, </w:t>
      </w:r>
      <w:r>
        <w:rPr>
          <w:rStyle w:val="foreign"/>
          <w:lang w:val="grc"/>
        </w:rPr>
        <w:t xml:space="preserve">παράδειγμα</w:t>
      </w:r>
      <w:r>
        <w:t xml:space="preserve">, quid significet, notum.
</w:t>
      </w:r>
      <w:r>
        <w:br/>
      </w:r>
      <w:r>
        <w:t xml:space="preserve">Horum observationes Medico maxime necessarias esse,
</w:t>
      </w:r>
    </w:p>
    <w:p>
      <w:pPr>
        <w:pStyle w:val="entryFree"/>
      </w:pPr>
      <w:r>
        <w:rPr>
          <w:rStyle w:val="orth"/>
        </w:rPr>
        <w:t xml:space="preserve">Exenterizo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. Vide </w:t>
      </w:r>
      <w:r>
        <w:rPr>
          <w:rStyle w:val="ref"/>
        </w:rPr>
        <w:t xml:space="preserve">Emedullo.</w:t>
      </w:r>
    </w:p>
    <w:p>
      <w:pPr>
        <w:pStyle w:val="entryFree"/>
      </w:pPr>
      <w:r>
        <w:rPr>
          <w:rStyle w:val="orth"/>
        </w:rPr>
        <w:t xml:space="preserve">Exenthropismenos</w:t>
      </w:r>
      <w:r>
        <w:t xml:space="preserve">, </w:t>
      </w:r>
      <w:r>
        <w:rPr>
          <w:rStyle w:val="foreign"/>
          <w:lang w:val="grc"/>
        </w:rPr>
        <w:t xml:space="preserve">ἐξηνθρωπισμένος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ἐξαυθρωπίζω</w:t>
      </w:r>
      <w:r>
        <w:t xml:space="preserve">, id est, </w:t>
      </w:r>
      <w:r>
        <w:rPr>
          <w:i/>
        </w:rPr>
        <w:t xml:space="preserve">ad hominis usum &amp; naturam accommodatus.</w:t>
      </w:r>
    </w:p>
    <w:p>
      <w:pPr>
        <w:pStyle w:val="entryFree"/>
      </w:pPr>
      <w:r>
        <w:rPr>
          <w:rStyle w:val="orth"/>
        </w:rPr>
        <w:t xml:space="preserve">Exerama</w:t>
      </w:r>
      <w:r>
        <w:t xml:space="preserve">, </w:t>
      </w:r>
      <w:r>
        <w:rPr>
          <w:rStyle w:val="foreign"/>
          <w:lang w:val="grc"/>
        </w:rPr>
        <w:t xml:space="preserve">ἐξέραμα</w:t>
      </w:r>
      <w:r>
        <w:t xml:space="preserve">, </w:t>
      </w:r>
      <w:r>
        <w:rPr>
          <w:i/>
        </w:rPr>
        <w:t xml:space="preserve">vomitum</w:t>
      </w:r>
      <w:r>
        <w:t xml:space="preserve">, vel materiam vomitu
</w:t>
      </w:r>
      <w:r>
        <w:br/>
      </w:r>
      <w:r>
        <w:t xml:space="preserve">rejectam significat, à verbo </w:t>
      </w:r>
      <w:r>
        <w:rPr>
          <w:rStyle w:val="foreign"/>
          <w:lang w:val="grc"/>
        </w:rPr>
        <w:t xml:space="preserve">ἐξεράω</w:t>
      </w:r>
      <w:r>
        <w:t xml:space="preserve">, </w:t>
      </w:r>
      <w:r>
        <w:rPr>
          <w:i/>
        </w:rPr>
        <w:t xml:space="preserve">vomitu rejicio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Exercitatio</w:t>
      </w:r>
      <w:r>
        <w:t xml:space="preserve">, </w:t>
      </w:r>
      <w:r>
        <w:rPr>
          <w:rStyle w:val="foreign"/>
          <w:lang w:val="grc"/>
        </w:rPr>
        <w:t xml:space="preserve">ἄσκησις</w:t>
      </w:r>
      <w:r>
        <w:t xml:space="preserve">, </w:t>
      </w:r>
      <w:r>
        <w:rPr>
          <w:i/>
        </w:rPr>
        <w:t xml:space="preserve">Exercitium</w:t>
      </w:r>
      <w:r>
        <w:t xml:space="preserve">, </w:t>
      </w:r>
      <w:r>
        <w:rPr>
          <w:rStyle w:val="foreign"/>
          <w:lang w:val="grc"/>
        </w:rPr>
        <w:t xml:space="preserve">ἄσκημα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γνμνάσιον</w:t>
      </w:r>
      <w:r>
        <w:t xml:space="preserve">. Dicitur de corpore &amp; animo. U.raque necessaria
</w:t>
      </w:r>
    </w:p>
    <w:p>
      <w:pPr>
        <w:pStyle w:val="entryFree"/>
      </w:pPr>
      <w:r>
        <w:rPr>
          <w:rStyle w:val="orth"/>
        </w:rPr>
        <w:t xml:space="preserve">Exerchomae</w:t>
      </w:r>
      <w:r>
        <w:t xml:space="preserve">, </w:t>
      </w:r>
      <w:r>
        <w:rPr>
          <w:rStyle w:val="foreign"/>
          <w:lang w:val="grc"/>
        </w:rPr>
        <w:t xml:space="preserve">ἐξέρχομαι</w:t>
      </w:r>
      <w:r>
        <w:t xml:space="preserve">, </w:t>
      </w:r>
      <w:r>
        <w:rPr>
          <w:i/>
        </w:rPr>
        <w:t xml:space="preserve">abeo</w:t>
      </w:r>
      <w:r>
        <w:t xml:space="preserve">, recedo, &amp; usurpatur
</w:t>
      </w:r>
      <w:r>
        <w:br/>
      </w:r>
      <w:r>
        <w:t xml:space="preserve">aliquoties de morbo apud Hippocr. I. 2. </w:t>
      </w:r>
      <w:r>
        <w:rPr>
          <w:i/>
        </w:rPr>
        <w:t xml:space="preserve">de morb. XIIl.zq.LXVII.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Exerrhosis</w:t>
      </w:r>
      <w:r>
        <w:t xml:space="preserve">, </w:t>
      </w:r>
      <w:r>
        <w:rPr>
          <w:rStyle w:val="foreign"/>
          <w:lang w:val="grc"/>
        </w:rPr>
        <w:t xml:space="preserve">ἐξεὰγάσις</w:t>
      </w:r>
      <w:r>
        <w:t xml:space="preserve">, </w:t>
      </w:r>
      <w:r>
        <w:rPr>
          <w:rStyle w:val="foreign"/>
          <w:lang w:val="grc"/>
        </w:rPr>
        <w:t xml:space="preserve">ἐξεῥῥυησις</w:t>
      </w:r>
      <w:r>
        <w:t xml:space="preserve">, ὴ </w:t>
      </w:r>
      <w:r>
        <w:rPr>
          <w:rStyle w:val="foreign"/>
          <w:lang w:val="grc"/>
        </w:rPr>
        <w:t xml:space="preserve">ἐξέψιυσις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ἐκροὴ</w:t>
      </w:r>
      <w:r>
        <w:t xml:space="preserve">, </w:t>
      </w:r>
      <w:r>
        <w:rPr>
          <w:i/>
        </w:rPr>
        <w:t xml:space="preserve">Effluxus, effiuvium.</w:t>
      </w:r>
      <w:r>
        <w:t xml:space="preserve"> Legitur iH
</w:t>
      </w:r>
    </w:p>
    <w:p>
      <w:pPr>
        <w:pStyle w:val="entryFree"/>
      </w:pPr>
      <w:r>
        <w:rPr>
          <w:rStyle w:val="orth"/>
        </w:rPr>
        <w:t xml:space="preserve">Exerythros</w:t>
      </w:r>
      <w:r>
        <w:t xml:space="preserve">, </w:t>
      </w:r>
      <w:r>
        <w:rPr>
          <w:rStyle w:val="foreign"/>
          <w:lang w:val="grc"/>
        </w:rPr>
        <w:t xml:space="preserve">ἐξέρυθρος</w:t>
      </w:r>
      <w:r>
        <w:t xml:space="preserve">, significat </w:t>
      </w:r>
      <w:r>
        <w:rPr>
          <w:i/>
        </w:rPr>
        <w:t xml:space="preserve">praerubrum, </w:t>
      </w:r>
      <w:r>
        <w:br/>
      </w:r>
      <w:r>
        <w:t xml:space="preserve">sive valde rubrum. Alii de rubore extritaleco exponunt.
</w:t>
      </w:r>
    </w:p>
    <w:p>
      <w:pPr>
        <w:pStyle w:val="entryFree"/>
      </w:pPr>
      <w:r>
        <w:rPr>
          <w:rStyle w:val="orth"/>
        </w:rPr>
        <w:t xml:space="preserve">Exestiae</w:t>
      </w:r>
      <w:r>
        <w:t xml:space="preserve">, </w:t>
      </w:r>
      <w:r>
        <w:rPr>
          <w:rStyle w:val="foreign"/>
          <w:lang w:val="grc"/>
        </w:rPr>
        <w:t xml:space="preserve">ἐξεστιαμ</w:t>
      </w:r>
      <w:r>
        <w:t xml:space="preserve">, dicuntur eminentiae &amp; </w:t>
      </w:r>
      <w:r>
        <w:rPr>
          <w:i/>
        </w:rPr>
        <w:t xml:space="preserve">extantia fila in linteis</w:t>
      </w:r>
      <w:r>
        <w:t xml:space="preserve">
</w:t>
      </w:r>
      <w:r>
        <w:br/>
      </w:r>
      <w:r>
        <w:t xml:space="preserve">, quae interdum dedita opera, interdum
</w:t>
      </w:r>
    </w:p>
    <w:p>
      <w:pPr>
        <w:pStyle w:val="entryFree"/>
      </w:pPr>
      <w:r>
        <w:rPr>
          <w:rStyle w:val="orth"/>
        </w:rPr>
        <w:t xml:space="preserve">Exesus</w:t>
      </w:r>
      <w:r>
        <w:t xml:space="preserve">, </w:t>
      </w:r>
      <w:r>
        <w:rPr>
          <w:rStyle w:val="foreign"/>
          <w:lang w:val="grc"/>
        </w:rPr>
        <w:t xml:space="preserve">δίαβεβρωσμένος</w:t>
      </w:r>
      <w:r>
        <w:t xml:space="preserve">, idem, quod </w:t>
      </w:r>
      <w:r>
        <w:rPr>
          <w:i/>
        </w:rPr>
        <w:t xml:space="preserve">Corrosus,</w:t>
      </w:r>
      <w:r>
        <w:br/>
      </w:r>
      <w:r>
        <w:t xml:space="preserve">corruptus, </w:t>
      </w:r>
      <w:r>
        <w:rPr>
          <w:rStyle w:val="foreign"/>
          <w:lang w:val="grc"/>
        </w:rPr>
        <w:t xml:space="preserve">τηπττ</w:t>
      </w:r>
      <w:r>
        <w:t xml:space="preserve">. Dicitur de dentibus apud Scrib. L.
</w:t>
      </w:r>
    </w:p>
    <w:p>
      <w:pPr>
        <w:pStyle w:val="entryFree"/>
      </w:pPr>
      <w:r>
        <w:rPr>
          <w:rStyle w:val="orth"/>
        </w:rPr>
        <w:t xml:space="preserve">Exetriasmenos</w:t>
      </w:r>
      <w:r>
        <w:t xml:space="preserve">, </w:t>
      </w:r>
      <w:r>
        <w:rPr>
          <w:rStyle w:val="foreign"/>
          <w:lang w:val="grc"/>
        </w:rPr>
        <w:t xml:space="preserve">ἐξητριασμένος</w:t>
      </w:r>
      <w:r>
        <w:t xml:space="preserve">, id est, </w:t>
      </w:r>
      <w:r>
        <w:rPr>
          <w:i/>
        </w:rPr>
        <w:t xml:space="preserve">colatus</w:t>
      </w:r>
      <w:r>
        <w:br/>
      </w:r>
      <w:r>
        <w:t xml:space="preserve">, percolatus,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Exeucrineo</w:t>
      </w:r>
      <w:r>
        <w:t xml:space="preserve">, </w:t>
      </w:r>
      <w:r>
        <w:rPr>
          <w:rStyle w:val="foreign"/>
          <w:lang w:val="grc"/>
        </w:rPr>
        <w:t xml:space="preserve">ἐξευκρινἐω</w:t>
      </w:r>
      <w:r>
        <w:t xml:space="preserve">, significat Hippocr.
</w:t>
      </w:r>
      <w:r>
        <w:br/>
      </w:r>
      <w:r>
        <w:rPr>
          <w:i/>
        </w:rPr>
        <w:t xml:space="preserve">eoapto</w:t>
      </w:r>
      <w:r>
        <w:t xml:space="preserve">, distincte &amp; convenienter compono, diciturque
</w:t>
      </w:r>
    </w:p>
    <w:p>
      <w:pPr>
        <w:pStyle w:val="entryFree"/>
      </w:pPr>
      <w:r>
        <w:rPr>
          <w:rStyle w:val="orth"/>
        </w:rPr>
        <w:t xml:space="preserve">Exeunuchizo</w:t>
      </w:r>
      <w:r>
        <w:t xml:space="preserve">, </w:t>
      </w:r>
      <w:r>
        <w:rPr>
          <w:rStyle w:val="foreign"/>
          <w:lang w:val="grc"/>
        </w:rPr>
        <w:t xml:space="preserve">ἐξευνουχιίζω</w:t>
      </w:r>
      <w:r>
        <w:t xml:space="preserve">, significat </w:t>
      </w:r>
      <w:r>
        <w:rPr>
          <w:i/>
        </w:rPr>
        <w:t xml:space="preserve">castro.</w:t>
      </w:r>
      <w:r>
        <w:t xml:space="preserve"> Vide
</w:t>
      </w:r>
      <w:r>
        <w:br/>
      </w:r>
      <w:r>
        <w:rPr>
          <w:i/>
        </w:rPr>
        <w:t xml:space="preserve">Castratus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Exfoliativum</w:t>
      </w:r>
      <w:r>
        <w:t xml:space="preserve">, vide </w:t>
      </w:r>
      <w:r>
        <w:rPr>
          <w:i/>
        </w:rPr>
        <w:t xml:space="preserve">Defquamatoriumi</w:t>
      </w:r>
    </w:p>
    <w:p>
      <w:pPr>
        <w:pStyle w:val="entryFree"/>
      </w:pPr>
      <w:r>
        <w:rPr>
          <w:rStyle w:val="orth"/>
        </w:rPr>
        <w:t xml:space="preserve">Exhalatio</w:t>
      </w:r>
      <w:r>
        <w:t xml:space="preserve">, </w:t>
      </w:r>
      <w:r>
        <w:rPr>
          <w:rStyle w:val="foreign"/>
          <w:lang w:val="grc"/>
        </w:rPr>
        <w:t xml:space="preserve">ἀναθύμίασις</w:t>
      </w:r>
      <w:r>
        <w:t xml:space="preserve">, dicitur &amp; </w:t>
      </w:r>
      <w:r>
        <w:rPr>
          <w:i/>
        </w:rPr>
        <w:t xml:space="preserve">Evaporatio.</w:t>
      </w:r>
      <w:r>
        <w:t xml:space="preserve">
</w:t>
      </w:r>
      <w:r>
        <w:br/>
      </w:r>
      <w:r>
        <w:t xml:space="preserve">Graece etiam </w:t>
      </w:r>
      <w:r>
        <w:rPr>
          <w:i/>
        </w:rPr>
        <w:t xml:space="preserve">rntvfi»</w:t>
      </w:r>
      <w:r>
        <w:t xml:space="preserve"> vocatur, uti patet ex Dieter. n.
</w:t>
      </w:r>
    </w:p>
    <w:p>
      <w:pPr>
        <w:pStyle w:val="entryFree"/>
      </w:pPr>
      <w:r>
        <w:rPr>
          <w:rStyle w:val="orth"/>
        </w:rPr>
        <w:t xml:space="preserve">Exhaustio</w:t>
      </w:r>
      <w:r>
        <w:t xml:space="preserve">, </w:t>
      </w:r>
      <w:r>
        <w:rPr>
          <w:rStyle w:val="foreign"/>
          <w:lang w:val="grc"/>
        </w:rPr>
        <w:t xml:space="preserve">ἐξάρυσις</w:t>
      </w:r>
      <w:r>
        <w:t xml:space="preserve">. Vide </w:t>
      </w:r>
      <w:r>
        <w:rPr>
          <w:rStyle w:val="ref"/>
        </w:rPr>
        <w:t xml:space="preserve">Exarysis.</w:t>
      </w:r>
    </w:p>
    <w:p>
      <w:pPr>
        <w:pStyle w:val="entryFree"/>
      </w:pPr>
      <w:r>
        <w:rPr>
          <w:rStyle w:val="orth"/>
        </w:rPr>
        <w:t xml:space="preserve">Exhibitio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dicitur Hippocrati, quando
</w:t>
      </w:r>
      <w:r>
        <w:br/>
      </w:r>
      <w:r>
        <w:t xml:space="preserve">aeger le Medico exhibet &amp; sistit, ad dignoscendum
</w:t>
      </w:r>
    </w:p>
    <w:p>
      <w:pPr>
        <w:pStyle w:val="entryFree"/>
      </w:pPr>
      <w:r>
        <w:rPr>
          <w:rStyle w:val="orth"/>
        </w:rPr>
        <w:t xml:space="preserve">Exiatros</w:t>
      </w:r>
      <w:r>
        <w:t xml:space="preserve">, </w:t>
      </w:r>
      <w:r>
        <w:rPr>
          <w:rStyle w:val="foreign"/>
          <w:lang w:val="grc"/>
        </w:rPr>
        <w:t xml:space="preserve">ἐξίατρος</w:t>
      </w:r>
      <w:r>
        <w:t xml:space="preserve">. Vide </w:t>
      </w:r>
      <w:r>
        <w:rPr>
          <w:rStyle w:val="ref"/>
        </w:rPr>
        <w:t xml:space="preserve">Exarciciatros.</w:t>
      </w:r>
    </w:p>
    <w:p>
      <w:pPr>
        <w:pStyle w:val="entryFree"/>
      </w:pPr>
      <w:r>
        <w:rPr>
          <w:rStyle w:val="orth"/>
        </w:rPr>
        <w:t xml:space="preserve">Exinanitio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Exipoticos</w:t>
      </w:r>
      <w:r>
        <w:t xml:space="preserve">, </w:t>
      </w:r>
      <w:r>
        <w:rPr>
          <w:rStyle w:val="foreign"/>
          <w:lang w:val="grc"/>
        </w:rPr>
        <w:t xml:space="preserve">έξιπωτικοὰ</w:t>
      </w:r>
      <w:r>
        <w:t xml:space="preserve">, epitheton aliquod medicamentorum
</w:t>
      </w:r>
      <w:r>
        <w:br/>
      </w:r>
      <w:r>
        <w:rPr>
          <w:i/>
        </w:rPr>
        <w:t xml:space="preserve">digerentium</w:t>
      </w:r>
      <w:r>
        <w:t xml:space="preserve"> aut praeparantium, quod
</w:t>
      </w:r>
    </w:p>
    <w:p>
      <w:pPr>
        <w:pStyle w:val="entryFree"/>
      </w:pPr>
      <w:r>
        <w:rPr>
          <w:rStyle w:val="orth"/>
        </w:rPr>
        <w:t xml:space="preserve">Exischios</w:t>
      </w:r>
      <w:r>
        <w:t xml:space="preserve">, </w:t>
      </w:r>
      <w:r>
        <w:rPr>
          <w:rStyle w:val="foreign"/>
          <w:lang w:val="grc"/>
        </w:rPr>
        <w:t xml:space="preserve">ἐξίχιος</w:t>
      </w:r>
      <w:r>
        <w:t xml:space="preserve">, dicitur specialiter </w:t>
      </w:r>
      <w:r>
        <w:rPr>
          <w:i/>
        </w:rPr>
        <w:t xml:space="preserve">Os femoris luxatum</w:t>
      </w:r>
      <w:r>
        <w:br/>
      </w:r>
      <w:r>
        <w:t xml:space="preserve">ex acetabulo </w:t>
      </w:r>
      <w:r>
        <w:rPr>
          <w:i/>
        </w:rPr>
        <w:t xml:space="preserve">Ischii</w:t>
      </w:r>
      <w:r>
        <w:t xml:space="preserve">, vel coxae, item </w:t>
      </w:r>
      <w:r>
        <w:rPr>
          <w:i/>
        </w:rPr>
        <w:t xml:space="preserve">Coxa luxata.</w:t>
      </w:r>
    </w:p>
    <w:p>
      <w:pPr>
        <w:pStyle w:val="entryFree"/>
      </w:pPr>
      <w:r>
        <w:rPr>
          <w:rStyle w:val="orth"/>
        </w:rPr>
        <w:t xml:space="preserve">Exischon</w:t>
      </w:r>
      <w:r>
        <w:t xml:space="preserve">, </w:t>
      </w:r>
      <w:r>
        <w:rPr>
          <w:rStyle w:val="foreign"/>
          <w:lang w:val="grc"/>
        </w:rPr>
        <w:t xml:space="preserve">ἐξίχων</w:t>
      </w:r>
      <w:r>
        <w:t xml:space="preserve">, id est, </w:t>
      </w:r>
      <w:r>
        <w:rPr>
          <w:i/>
        </w:rPr>
        <w:t xml:space="preserve">prominens</w:t>
      </w:r>
      <w:r>
        <w:t xml:space="preserve">, tumidus,
</w:t>
      </w:r>
      <w:r>
        <w:br/>
      </w:r>
      <w:r>
        <w:t xml:space="preserve">extans, cui opponitur </w:t>
      </w:r>
      <w:r>
        <w:rPr>
          <w:rStyle w:val="foreign"/>
          <w:lang w:val="grc"/>
        </w:rPr>
        <w:t xml:space="preserve">ἔγκοιλος</w:t>
      </w:r>
      <w:r>
        <w:t xml:space="preserve">, </w:t>
      </w:r>
      <w:r>
        <w:rPr>
          <w:i/>
        </w:rPr>
        <w:t xml:space="preserve">incavatus.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Existsmativa</w:t>
      </w:r>
      <w:r>
        <w:rPr>
          <w:i/>
        </w:rPr>
        <w:t xml:space="preserve">Virtus</w:t>
      </w:r>
      <w:r>
        <w:t xml:space="preserve"> vocatur species animae
</w:t>
      </w:r>
      <w:r>
        <w:br/>
      </w:r>
      <w:r>
        <w:t xml:space="preserve">sensitivae exaltata, ultra </w:t>
      </w:r>
      <w:r>
        <w:rPr>
          <w:i/>
        </w:rPr>
        <w:t xml:space="preserve">Imaginauvatmr</w:t>
      </w:r>
      <w:r>
        <w:t xml:space="preserve"> qua animal '
</w:t>
      </w:r>
    </w:p>
    <w:p>
      <w:pPr>
        <w:pStyle w:val="entryFree"/>
      </w:pPr>
      <w:r>
        <w:rPr>
          <w:rStyle w:val="orth"/>
        </w:rPr>
        <w:t xml:space="preserve">Exitelos</w:t>
      </w:r>
      <w:r>
        <w:t xml:space="preserve">, </w:t>
      </w:r>
      <w:r>
        <w:rPr>
          <w:rStyle w:val="foreign"/>
          <w:lang w:val="grc"/>
        </w:rPr>
        <w:t xml:space="preserve">ἐξίτηλος</w:t>
      </w:r>
      <w:r>
        <w:t xml:space="preserve">, significat evanidum, exolefcens,
</w:t>
      </w:r>
      <w:r>
        <w:br/>
      </w:r>
      <w:r>
        <w:rPr>
          <w:i/>
        </w:rPr>
        <w:t xml:space="preserve">exile</w:t>
      </w:r>
      <w:r>
        <w:t xml:space="preserve">, diciturque de alimentis nullum incre-t
</w:t>
      </w:r>
    </w:p>
    <w:p>
      <w:pPr>
        <w:pStyle w:val="entryFree"/>
      </w:pPr>
      <w:r>
        <w:rPr>
          <w:rStyle w:val="orth"/>
        </w:rPr>
        <w:t xml:space="preserve">Exitialis</w:t>
      </w:r>
      <w:r>
        <w:t xml:space="preserve">, </w:t>
      </w:r>
      <w:r>
        <w:rPr>
          <w:i/>
        </w:rPr>
        <w:t xml:space="preserve">Exitiumj ISVfi&amp;r</w:t>
      </w:r>
      <w:r>
        <w:rPr>
          <w:rStyle w:val="foreign"/>
          <w:lang w:val="grc"/>
        </w:rPr>
        <w:t xml:space="preserve">ὀλέθριος</w:t>
      </w:r>
      <w:r>
        <w:t xml:space="preserve">, idem;
</w:t>
      </w:r>
      <w:r>
        <w:rPr>
          <w:rStyle w:val="pb"/>
        </w:rPr>
        <w:t xml:space="preserve"/>
      </w:r>
      <w:r>
        <w:t xml:space="preserve">
quod </w:t>
      </w:r>
      <w:r>
        <w:rPr>
          <w:i/>
        </w:rPr>
        <w:t xml:space="preserve">Perniciosus, Pernicies.</w:t>
      </w:r>
      <w:r>
        <w:t xml:space="preserve"> Dicitur de eventu morbi
</w:t>
      </w:r>
      <w:r>
        <w:br/>
      </w:r>
      <w:r>
        <w:t xml:space="preserve">funesto, &amp; signis eundem indicantibus.</w:t>
      </w:r>
    </w:p>
    <w:p>
      <w:pPr>
        <w:pStyle w:val="entryFree"/>
      </w:pPr>
      <w:r>
        <w:rPr>
          <w:rStyle w:val="orth"/>
        </w:rPr>
        <w:t xml:space="preserve">Exitura</w:t>
      </w:r>
      <w:r>
        <w:t xml:space="preserve"> generaliter est omne </w:t>
      </w:r>
      <w:r>
        <w:rPr>
          <w:i/>
        </w:rPr>
        <w:t xml:space="preserve">Apostema</w:t>
      </w:r>
      <w:r>
        <w:t xml:space="preserve">, quod
</w:t>
      </w:r>
      <w:r>
        <w:br/>
      </w:r>
      <w:r>
        <w:t xml:space="preserve">faniem ejicit, Rul. Walther, </w:t>
      </w:r>
      <w:r>
        <w:rPr>
          <w:i/>
        </w:rPr>
        <w:t xml:space="preserve">in Sylv.</w:t>
      </w:r>
      <w:r>
        <w:t xml:space="preserve"> Med. </w:t>
      </w:r>
      <w:r>
        <w:rPr>
          <w:i/>
        </w:rPr>
        <w:t xml:space="preserve">p</w:t>
      </w:r>
      <w:r>
        <w:t xml:space="preserve">, Io. Latine
</w:t>
      </w:r>
    </w:p>
    <w:p>
      <w:pPr>
        <w:pStyle w:val="entryFree"/>
      </w:pPr>
      <w:r>
        <w:rPr>
          <w:rStyle w:val="orth"/>
        </w:rPr>
        <w:t xml:space="preserve">Exitus</w:t>
      </w:r>
      <w:r>
        <w:t xml:space="preserve">, </w:t>
      </w:r>
      <w:r>
        <w:rPr>
          <w:rStyle w:val="foreign"/>
          <w:lang w:val="grc"/>
        </w:rPr>
        <w:t xml:space="preserve">ἔξοδος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. Vide </w:t>
      </w:r>
      <w:r>
        <w:rPr>
          <w:rStyle w:val="ref"/>
        </w:rPr>
        <w:t xml:space="preserve">Diexodos.</w:t>
      </w:r>
      <w:r>
        <w:t xml:space="preserve"> Scribon.
</w:t>
      </w:r>
      <w:r>
        <w:br/>
      </w:r>
      <w:r>
        <w:t xml:space="preserve">L. n. I92. Sumitur etiam aliquando pro </w:t>
      </w:r>
      <w:r>
        <w:rPr>
          <w:i/>
        </w:rPr>
        <w:t xml:space="preserve">Eventu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Exmiraldus</w:t>
      </w:r>
      <w:r>
        <w:t xml:space="preserve"> Vocatur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facticius</w:t>
      </w:r>
      <w:r>
        <w:t xml:space="preserve">, aut
</w:t>
      </w:r>
      <w:r>
        <w:br/>
      </w:r>
      <w:r>
        <w:rPr>
          <w:i/>
        </w:rPr>
        <w:t xml:space="preserve">nativus</w:t>
      </w:r>
      <w:r>
        <w:t xml:space="preserve">, cujus compositio, vel generatio satis obscure
</w:t>
      </w:r>
    </w:p>
    <w:p>
      <w:pPr>
        <w:pStyle w:val="entryFree"/>
      </w:pPr>
      <w:r>
        <w:rPr>
          <w:rStyle w:val="orth"/>
        </w:rPr>
        <w:t xml:space="preserve">Exo</w:t>
      </w:r>
      <w:r>
        <w:t xml:space="preserve">, </w:t>
      </w:r>
      <w:r>
        <w:rPr>
          <w:i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, particula usitata Hippocrati,
</w:t>
      </w:r>
      <w:r>
        <w:br/>
      </w:r>
      <w:r>
        <w:t xml:space="preserve">in genere significanS </w:t>
      </w:r>
      <w:r>
        <w:rPr>
          <w:i/>
        </w:rPr>
        <w:t xml:space="preserve">Externe.</w:t>
      </w:r>
      <w:r>
        <w:t xml:space="preserve"> Juncta vero cum
</w:t>
      </w:r>
    </w:p>
    <w:p>
      <w:pPr>
        <w:pStyle w:val="entryFree"/>
      </w:pPr>
      <w:r>
        <w:rPr>
          <w:rStyle w:val="orth"/>
        </w:rPr>
        <w:t xml:space="preserve">Exochas</w:t>
      </w:r>
      <w:r>
        <w:t xml:space="preserve">, </w:t>
      </w:r>
      <w:r>
        <w:rPr>
          <w:i/>
        </w:rPr>
        <w:t xml:space="preserve">Exoche</w:t>
      </w:r>
      <w:r>
        <w:t xml:space="preserve">, </w:t>
      </w:r>
      <w:r>
        <w:rPr>
          <w:rStyle w:val="foreign"/>
          <w:lang w:val="grc"/>
        </w:rPr>
        <w:t xml:space="preserve">ίξοχάς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dicitur </w:t>
      </w:r>
      <w:r>
        <w:rPr>
          <w:i/>
        </w:rPr>
        <w:t xml:space="preserve">in ano</w:t>
      </w:r>
      <w:r>
        <w:br/>
      </w:r>
      <w:r>
        <w:t xml:space="preserve">genitum </w:t>
      </w:r>
      <w:r>
        <w:rPr>
          <w:i/>
        </w:rPr>
        <w:t xml:space="preserve">tuberculum</w:t>
      </w:r>
      <w:r>
        <w:t xml:space="preserve">, quod callum nondum contraXit.
</w:t>
      </w:r>
    </w:p>
    <w:p>
      <w:pPr>
        <w:pStyle w:val="entryFree"/>
      </w:pPr>
      <w:r>
        <w:rPr>
          <w:rStyle w:val="orth"/>
        </w:rPr>
        <w:t xml:space="preserve">Exoculatio</w:t>
      </w:r>
      <w:r>
        <w:t xml:space="preserve">, </w:t>
      </w:r>
      <w:r>
        <w:rPr>
          <w:rStyle w:val="foreign"/>
          <w:lang w:val="grc"/>
        </w:rPr>
        <w:t xml:space="preserve">ἐξομμαπάσις</w:t>
      </w:r>
      <w:r>
        <w:t xml:space="preserve">, dicitur vel </w:t>
      </w:r>
      <w:r>
        <w:rPr>
          <w:i/>
        </w:rPr>
        <w:t xml:space="preserve">totalis Oculi ablatio</w:t>
      </w:r>
      <w:r>
        <w:br/>
      </w:r>
      <w:r>
        <w:t xml:space="preserve">, vel </w:t>
      </w:r>
      <w:r>
        <w:rPr>
          <w:i/>
        </w:rPr>
        <w:t xml:space="preserve">virtualis ejusdem privatio</w:t>
      </w:r>
      <w:r>
        <w:t xml:space="preserve">, C. Hofm.
</w:t>
      </w:r>
    </w:p>
    <w:p>
      <w:pPr>
        <w:pStyle w:val="entryFree"/>
      </w:pPr>
      <w:r>
        <w:rPr>
          <w:rStyle w:val="orth"/>
        </w:rPr>
        <w:t xml:space="preserve">Exoculatus</w:t>
      </w:r>
      <w:r>
        <w:t xml:space="preserve"> legitur apud D. Henr. à Deventer
</w:t>
      </w:r>
      <w:r>
        <w:br/>
      </w:r>
      <w:r>
        <w:t xml:space="preserve">in </w:t>
      </w:r>
      <w:r>
        <w:rPr>
          <w:i/>
        </w:rPr>
        <w:t xml:space="preserve">Arte obstetricandi Cap. XLV.p.</w:t>
      </w:r>
      <w:r>
        <w:t xml:space="preserve"> 200. pro orbo OculiS,
</w:t>
      </w:r>
    </w:p>
    <w:p>
      <w:pPr>
        <w:pStyle w:val="entryFree"/>
      </w:pPr>
      <w:r>
        <w:rPr>
          <w:rStyle w:val="orth"/>
        </w:rPr>
        <w:t xml:space="preserve">Exodos</w:t>
      </w:r>
      <w:r>
        <w:t xml:space="preserve">, </w:t>
      </w:r>
      <w:r>
        <w:rPr>
          <w:rStyle w:val="foreign"/>
          <w:lang w:val="grc"/>
        </w:rPr>
        <w:t xml:space="preserve">ἕξοδος</w:t>
      </w:r>
      <w:r>
        <w:t xml:space="preserve">, </w:t>
      </w:r>
      <w:r>
        <w:rPr>
          <w:i/>
        </w:rPr>
        <w:t xml:space="preserve">Exitus.</w:t>
      </w:r>
      <w:r>
        <w:t xml:space="preserve"> Vide </w:t>
      </w:r>
      <w:r>
        <w:rPr>
          <w:rStyle w:val="ref"/>
        </w:rPr>
        <w:t xml:space="preserve">Diexodos,</w:t>
      </w:r>
    </w:p>
    <w:p>
      <w:pPr>
        <w:pStyle w:val="entryFree"/>
      </w:pPr>
      <w:r>
        <w:rPr>
          <w:rStyle w:val="orth"/>
        </w:rPr>
        <w:t xml:space="preserve">Exolcysmos</w:t>
      </w:r>
      <w:r>
        <w:t xml:space="preserve">, </w:t>
      </w:r>
      <w:r>
        <w:rPr>
          <w:rStyle w:val="foreign"/>
          <w:lang w:val="grc"/>
        </w:rPr>
        <w:t xml:space="preserve">ἐξολκυσμὸς</w:t>
      </w:r>
      <w:r>
        <w:t xml:space="preserve">, idem, quod </w:t>
      </w:r>
      <w:r>
        <w:rPr>
          <w:i/>
        </w:rPr>
        <w:t xml:space="preserve">Exeleysmos.</w:t>
      </w:r>
      <w:r>
        <w:br/>
      </w:r>
      <w:r>
        <w:t xml:space="preserve">Vide p. superius.</w:t>
      </w:r>
    </w:p>
    <w:p>
      <w:pPr>
        <w:pStyle w:val="entryFree"/>
      </w:pPr>
      <w:r>
        <w:rPr>
          <w:rStyle w:val="orth"/>
        </w:rPr>
        <w:t xml:space="preserve">Exomphalos</w:t>
      </w:r>
      <w:r>
        <w:t xml:space="preserve">, </w:t>
      </w:r>
      <w:r>
        <w:rPr>
          <w:rStyle w:val="foreign"/>
          <w:lang w:val="grc"/>
        </w:rPr>
        <w:t xml:space="preserve">έξόμφαλος</w:t>
      </w:r>
      <w:r>
        <w:t xml:space="preserve">, substantive &amp; adjective
</w:t>
      </w:r>
      <w:r>
        <w:br/>
      </w:r>
      <w:r>
        <w:t xml:space="preserve">accipitur. Substantive significat </w:t>
      </w:r>
      <w:r>
        <w:rPr>
          <w:i/>
        </w:rPr>
        <w:t xml:space="preserve">Umbilici prominentiam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Exoncoma</w:t>
      </w:r>
      <w:r>
        <w:t xml:space="preserve">, </w:t>
      </w:r>
      <w:r>
        <w:rPr>
          <w:rStyle w:val="foreign"/>
          <w:lang w:val="grc"/>
        </w:rPr>
        <w:t xml:space="preserve">ἐξόγκωμα</w:t>
      </w:r>
      <w:r>
        <w:t xml:space="preserve">, vocatur magnus &amp; valde
</w:t>
      </w:r>
      <w:r>
        <w:br/>
      </w:r>
      <w:r>
        <w:t xml:space="preserve">prominens tumor, Latin. </w:t>
      </w:r>
      <w:r>
        <w:rPr>
          <w:i/>
        </w:rPr>
        <w:t xml:space="preserve">Protuberantia, &amp;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Exoneirosis</w:t>
      </w:r>
      <w:r>
        <w:t xml:space="preserve">, </w:t>
      </w:r>
      <w:r>
        <w:rPr>
          <w:rStyle w:val="foreign"/>
          <w:lang w:val="grc"/>
        </w:rPr>
        <w:t xml:space="preserve">ἐξονεἰρωσις</w:t>
      </w:r>
      <w:r>
        <w:t xml:space="preserve">, </w:t>
      </w:r>
      <w:r>
        <w:rPr>
          <w:i/>
        </w:rPr>
        <w:t xml:space="preserve">pollutio nocturna, sive</w:t>
      </w:r>
      <w:r>
        <w:br/>
      </w:r>
      <w:r>
        <w:t xml:space="preserve">seminis in somno excretio. Est species Genor-
</w:t>
      </w:r>
    </w:p>
    <w:p>
      <w:pPr>
        <w:pStyle w:val="entryFree"/>
      </w:pPr>
      <w:r>
        <w:rPr>
          <w:rStyle w:val="orth"/>
        </w:rPr>
        <w:t xml:space="preserve">Exophthalmia</w:t>
      </w:r>
      <w:r>
        <w:t xml:space="preserve">, </w:t>
      </w:r>
      <w:r>
        <w:rPr>
          <w:rStyle w:val="foreign"/>
          <w:lang w:val="grc"/>
        </w:rPr>
        <w:t xml:space="preserve">ἐξοφθύλμία</w:t>
      </w:r>
      <w:r>
        <w:t xml:space="preserve">, dicitur </w:t>
      </w:r>
      <w:r>
        <w:rPr>
          <w:i/>
        </w:rPr>
        <w:t xml:space="preserve">Oculi tostus prominentia</w:t>
      </w:r>
      <w:r>
        <w:br/>
      </w:r>
      <w:r>
        <w:t xml:space="preserve">extra suam orbitam, qualem ex hypochondriaca
</w:t>
      </w:r>
    </w:p>
    <w:p>
      <w:pPr>
        <w:pStyle w:val="entryFree"/>
      </w:pPr>
      <w:r>
        <w:rPr>
          <w:rStyle w:val="orth"/>
        </w:rPr>
        <w:t xml:space="preserve">Exoptos</w:t>
      </w:r>
      <w:r>
        <w:t xml:space="preserve">, </w:t>
      </w:r>
      <w:r>
        <w:rPr>
          <w:rStyle w:val="foreign"/>
          <w:lang w:val="grc"/>
        </w:rPr>
        <w:t xml:space="preserve">ἔξοπῖος</w:t>
      </w:r>
      <w:r>
        <w:t xml:space="preserve">, percoctus, </w:t>
      </w:r>
      <w:r>
        <w:rPr>
          <w:i/>
        </w:rPr>
        <w:t xml:space="preserve">excoctus.</w:t>
      </w:r>
      <w:r>
        <w:t xml:space="preserve"> Hippocr.
</w:t>
      </w:r>
      <w:r>
        <w:br/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LV.</w:t>
      </w:r>
      <w:r>
        <w:t xml:space="preserve"> 15. Vlde </w:t>
      </w:r>
      <w:r>
        <w:rPr>
          <w:i/>
        </w:rPr>
        <w:t xml:space="preserve">Bifcocttts.</w:t>
      </w:r>
    </w:p>
    <w:p>
      <w:pPr>
        <w:pStyle w:val="entryFree"/>
      </w:pPr>
      <w:r>
        <w:rPr>
          <w:rStyle w:val="orth"/>
        </w:rPr>
        <w:t xml:space="preserve">Exorcismus</w:t>
      </w:r>
      <w:r>
        <w:t xml:space="preserve">, </w:t>
      </w:r>
      <w:r>
        <w:rPr>
          <w:rStyle w:val="foreign"/>
          <w:lang w:val="grc"/>
        </w:rPr>
        <w:t xml:space="preserve">ἐξορκισμὸς</w:t>
      </w:r>
      <w:r>
        <w:t xml:space="preserve">, </w:t>
      </w:r>
      <w:r>
        <w:rPr>
          <w:i/>
        </w:rPr>
        <w:t xml:space="preserve">Adjurationem</w:t>
      </w:r>
      <w:r>
        <w:t xml:space="preserve"> significat,
</w:t>
      </w:r>
      <w:r>
        <w:br/>
      </w:r>
      <w:r>
        <w:t xml:space="preserve">&amp; quidem magicam, qaa daemonia, quae hornineS
</w:t>
      </w:r>
    </w:p>
    <w:p>
      <w:pPr>
        <w:pStyle w:val="entryFree"/>
      </w:pPr>
      <w:r>
        <w:rPr>
          <w:rStyle w:val="orth"/>
        </w:rPr>
        <w:t xml:space="preserve">Exosescentia</w:t>
      </w:r>
      <w:r>
        <w:t xml:space="preserve"> febr. exacerbatio. Petrus Merenda
</w:t>
      </w:r>
      <w:r>
        <w:br/>
      </w:r>
      <w:r>
        <w:rPr>
          <w:i/>
        </w:rPr>
        <w:t xml:space="preserve">de rat, evacuationis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Exornatorius</w:t>
      </w:r>
      <w:r>
        <w:t xml:space="preserve">, </w:t>
      </w:r>
      <w:r>
        <w:rPr>
          <w:rStyle w:val="foreign"/>
          <w:lang w:val="grc"/>
        </w:rPr>
        <w:t xml:space="preserve">κοσμητικὸς</w:t>
      </w:r>
      <w:r>
        <w:t xml:space="preserve">, </w:t>
      </w:r>
      <w:r>
        <w:rPr>
          <w:rStyle w:val="foreign"/>
          <w:lang w:val="grc"/>
        </w:rPr>
        <w:t xml:space="preserve">κομμωτικὸστ</w:t>
      </w:r>
      <w:r>
        <w:t xml:space="preserve">. VIdO
</w:t>
      </w:r>
      <w:r>
        <w:br/>
      </w:r>
      <w:r>
        <w:rPr>
          <w:i/>
        </w:rPr>
        <w:t xml:space="preserve">Commonens, Cosmetica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Exosis</w:t>
      </w:r>
      <w:r>
        <w:t xml:space="preserve">, </w:t>
      </w:r>
      <w:r>
        <w:rPr>
          <w:rStyle w:val="foreign"/>
          <w:lang w:val="grc"/>
        </w:rPr>
        <w:t xml:space="preserve">ἔξωσις</w:t>
      </w:r>
      <w:r>
        <w:t xml:space="preserve">, </w:t>
      </w:r>
      <w:r>
        <w:rPr>
          <w:i/>
        </w:rPr>
        <w:t xml:space="preserve">expulsionem</w:t>
      </w:r>
      <w:r>
        <w:t xml:space="preserve"> significat, Hippocr. 3.
</w:t>
      </w:r>
      <w:r>
        <w:br/>
      </w:r>
      <w:r>
        <w:rPr>
          <w:i/>
        </w:rPr>
        <w:t xml:space="preserve">de artic.</w:t>
      </w:r>
      <w:r>
        <w:t xml:space="preserve"> t. 45. à </w:t>
      </w:r>
      <w:r>
        <w:rPr>
          <w:rStyle w:val="foreign"/>
          <w:lang w:val="grc"/>
        </w:rPr>
        <w:t xml:space="preserve">verboἔξῶται</w:t>
      </w:r>
      <w:r>
        <w:t xml:space="preserve">, </w:t>
      </w:r>
      <w:r>
        <w:rPr>
          <w:i/>
        </w:rPr>
        <w:t xml:space="preserve">expellere</w:t>
      </w:r>
      <w:r>
        <w:t xml:space="preserve">, quod legitur
</w:t>
      </w:r>
    </w:p>
    <w:p>
      <w:pPr>
        <w:pStyle w:val="entryFree"/>
      </w:pPr>
      <w:r>
        <w:rPr>
          <w:rStyle w:val="orth"/>
        </w:rPr>
        <w:t xml:space="preserve">Exossis</w:t>
      </w:r>
      <w:r>
        <w:t xml:space="preserve">, </w:t>
      </w:r>
      <w:r>
        <w:rPr>
          <w:i/>
        </w:rPr>
        <w:t xml:space="preserve">Exos</w:t>
      </w:r>
      <w:r>
        <w:t xml:space="preserve">, epitheton piscis </w:t>
      </w:r>
      <w:r>
        <w:rPr>
          <w:i/>
        </w:rPr>
        <w:t xml:space="preserve">Husanis Ichthyo-, collae</w:t>
      </w:r>
      <w:r>
        <w:br/>
      </w:r>
      <w:r>
        <w:t xml:space="preserve">, ita dicti, quod oflibus &amp; fpiniS careat. Vide
</w:t>
      </w:r>
    </w:p>
    <w:p>
      <w:pPr>
        <w:pStyle w:val="entryFree"/>
      </w:pPr>
      <w:r>
        <w:rPr>
          <w:rStyle w:val="orth"/>
        </w:rPr>
        <w:t xml:space="preserve">Exostosis</w:t>
      </w:r>
      <w:r>
        <w:t xml:space="preserve">, </w:t>
      </w:r>
      <w:r>
        <w:rPr>
          <w:rStyle w:val="foreign"/>
          <w:lang w:val="grc"/>
        </w:rPr>
        <w:t xml:space="preserve">ἐξόστωσις</w:t>
      </w:r>
      <w:r>
        <w:t xml:space="preserve">, Lat. </w:t>
      </w:r>
      <w:r>
        <w:rPr>
          <w:i/>
        </w:rPr>
        <w:t xml:space="preserve">Exoffatio, ossis emsu nentia &amp;</w:t>
      </w:r>
      <w:r>
        <w:br/>
      </w:r>
      <w:r>
        <w:t xml:space="preserve">extuberatio, quacunque corporis parte praeter
</w:t>
      </w:r>
    </w:p>
    <w:p>
      <w:pPr>
        <w:pStyle w:val="entryFree"/>
      </w:pPr>
      <w:r>
        <w:rPr>
          <w:rStyle w:val="orth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. Vide </w:t>
      </w:r>
      <w:r>
        <w:rPr>
          <w:rStyle w:val="ref"/>
        </w:rPr>
        <w:t xml:space="preserve">Exo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Exoticomania</w:t>
      </w:r>
      <w:r>
        <w:t xml:space="preserve">, </w:t>
      </w:r>
      <w:r>
        <w:rPr>
          <w:rStyle w:val="foreign"/>
          <w:lang w:val="grc"/>
        </w:rPr>
        <w:t xml:space="preserve">έξωτικομαπάί</w:t>
      </w:r>
      <w:r>
        <w:t xml:space="preserve"> nomine hoc à
</w:t>
      </w:r>
      <w:r>
        <w:rPr>
          <w:rStyle w:val="pb"/>
        </w:rPr>
        <w:t xml:space="preserve"/>
      </w:r>
      <w:r>
        <w:t xml:space="preserve">
Ros. LentiliO efficto indicatur amor remediordm peregrinorum,
</w:t>
      </w:r>
      <w:r>
        <w:br/>
      </w:r>
      <w:r>
        <w:t xml:space="preserve">qua simplicium, qua compositorum, quam
</w:t>
      </w:r>
    </w:p>
    <w:p>
      <w:pPr>
        <w:pStyle w:val="entryFree"/>
      </w:pPr>
      <w:r>
        <w:rPr>
          <w:rStyle w:val="orth"/>
        </w:rPr>
        <w:t xml:space="preserve">Exoticus</w:t>
      </w:r>
      <w:r>
        <w:t xml:space="preserve">, </w:t>
      </w:r>
      <w:r>
        <w:rPr>
          <w:rStyle w:val="foreign"/>
          <w:lang w:val="grc"/>
        </w:rPr>
        <w:t xml:space="preserve">ἐξωτικαὶ</w:t>
      </w:r>
      <w:r>
        <w:t xml:space="preserve">, </w:t>
      </w:r>
      <w:r>
        <w:rPr>
          <w:i/>
        </w:rPr>
        <w:t xml:space="preserve">extraneus</w:t>
      </w:r>
      <w:r>
        <w:t xml:space="preserve">, peregrinus. Remedia
</w:t>
      </w:r>
      <w:r>
        <w:br/>
      </w:r>
      <w:r>
        <w:rPr>
          <w:i/>
        </w:rPr>
        <w:t xml:space="preserve">exotica</w:t>
      </w:r>
      <w:r>
        <w:t xml:space="preserve"> dicuntur, quae aliunde e peregrinis terris
</w:t>
      </w:r>
    </w:p>
    <w:p>
      <w:pPr>
        <w:pStyle w:val="entryFree"/>
      </w:pPr>
      <w:r>
        <w:rPr>
          <w:rStyle w:val="orth"/>
        </w:rPr>
        <w:t xml:space="preserve">Expansus</w:t>
      </w:r>
      <w:r>
        <w:t xml:space="preserve">, </w:t>
      </w:r>
      <w:r>
        <w:rPr>
          <w:rStyle w:val="foreign"/>
          <w:lang w:val="grc"/>
        </w:rPr>
        <w:t xml:space="preserve">ἐκπεπταμένβς</w:t>
      </w:r>
      <w:r>
        <w:t xml:space="preserve">. Vide </w:t>
      </w:r>
      <w:r>
        <w:rPr>
          <w:rStyle w:val="ref"/>
        </w:rPr>
        <w:t xml:space="preserve">Ecpeptamenos»</w:t>
      </w:r>
    </w:p>
    <w:p>
      <w:pPr>
        <w:pStyle w:val="entryFree"/>
      </w:pPr>
      <w:r>
        <w:rPr>
          <w:rStyle w:val="orth"/>
        </w:rPr>
        <w:t xml:space="preserve">Expeditio</w:t>
      </w:r>
      <w:r>
        <w:t xml:space="preserve">, </w:t>
      </w:r>
      <w:r>
        <w:rPr>
          <w:rStyle w:val="foreign"/>
          <w:lang w:val="grc"/>
        </w:rPr>
        <w:t xml:space="preserve">εὐπορία</w:t>
      </w:r>
      <w:r>
        <w:t xml:space="preserve">, idem, quod </w:t>
      </w:r>
      <w:r>
        <w:rPr>
          <w:i/>
        </w:rPr>
        <w:t xml:space="preserve">promtitudot</w:t>
      </w:r>
      <w:r>
        <w:br/>
      </w:r>
      <w:r>
        <w:t xml:space="preserve">facilitas in operationibus Medicis &amp; Chirurgicis. Hipp.
</w:t>
      </w:r>
    </w:p>
    <w:p>
      <w:pPr>
        <w:pStyle w:val="entryFree"/>
      </w:pPr>
      <w:r>
        <w:rPr>
          <w:rStyle w:val="orth"/>
        </w:rPr>
        <w:t xml:space="preserve">Expellens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</w:t>
      </w:r>
      <w:r>
        <w:rPr>
          <w:rStyle w:val="foreign"/>
          <w:lang w:val="grc"/>
        </w:rPr>
        <w:t xml:space="preserve">ἐκκριτικαὶ</w:t>
      </w:r>
      <w:r>
        <w:t xml:space="preserve">, epitheton est
</w:t>
      </w:r>
      <w:r>
        <w:br/>
      </w:r>
      <w:r>
        <w:t xml:space="preserve">medicamentorum virtutem expellendi habentium, praefertim
</w:t>
      </w:r>
    </w:p>
    <w:p>
      <w:pPr>
        <w:pStyle w:val="entryFree"/>
      </w:pPr>
      <w:r>
        <w:rPr>
          <w:rStyle w:val="orth"/>
        </w:rPr>
        <w:t xml:space="preserve">Expergefactio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Vide </w:t>
      </w:r>
      <w:r>
        <w:rPr>
          <w:rStyle w:val="ref"/>
        </w:rPr>
        <w:t xml:space="preserve">Egrcgorsis.</w:t>
      </w:r>
    </w:p>
    <w:p>
      <w:pPr>
        <w:pStyle w:val="entryFree"/>
      </w:pPr>
      <w:r>
        <w:rPr>
          <w:rStyle w:val="orth"/>
        </w:rPr>
        <w:t xml:space="preserve">Experientia</w:t>
      </w:r>
      <w:r>
        <w:t xml:space="preserve">, .</w:t>
      </w:r>
      <w:r>
        <w:rPr>
          <w:rStyle w:val="foreign"/>
          <w:lang w:val="grc"/>
        </w:rPr>
        <w:t xml:space="preserve">πεῖρα</w:t>
      </w:r>
      <w:r>
        <w:t xml:space="preserve">, </w:t>
      </w:r>
      <w:r>
        <w:rPr>
          <w:rStyle w:val="foreign"/>
          <w:lang w:val="grc"/>
        </w:rPr>
        <w:t xml:space="preserve">ἐμπειρία</w:t>
      </w:r>
      <w:r>
        <w:t xml:space="preserve">. Vide </w:t>
      </w:r>
      <w:r>
        <w:rPr>
          <w:rStyle w:val="ref"/>
        </w:rPr>
        <w:t xml:space="preserve">Empeiria. Experientiae</w:t>
      </w:r>
      <w:r>
        <w:br/>
      </w:r>
      <w:r>
        <w:t xml:space="preserve">varias species proposuit Corneli Bontekoe
</w:t>
      </w:r>
    </w:p>
    <w:p>
      <w:pPr>
        <w:pStyle w:val="entryFree"/>
      </w:pPr>
      <w:r>
        <w:rPr>
          <w:rStyle w:val="orth"/>
        </w:rPr>
        <w:t xml:space="preserve">Experimentator</w:t>
      </w:r>
      <w:r>
        <w:t xml:space="preserve"> dicitur Paracelso, qui utitur
</w:t>
      </w:r>
      <w:r>
        <w:br/>
      </w:r>
      <w:r>
        <w:t xml:space="preserve">remediis sine scientia ad fortem. </w:t>
      </w:r>
      <w:r>
        <w:rPr>
          <w:i/>
        </w:rPr>
        <w:t xml:space="preserve">Paragran. tr. t.de Philofoph, tr. de Epilepsia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Experimentum</w:t>
      </w:r>
      <w:r>
        <w:t xml:space="preserve">, vocatur remedium, quod per
</w:t>
      </w:r>
      <w:r>
        <w:br/>
      </w:r>
      <w:r>
        <w:t xml:space="preserve">experientiam innotuit; quamvis ratio virtutis nondum
</w:t>
      </w:r>
    </w:p>
    <w:p>
      <w:pPr>
        <w:pStyle w:val="entryFree"/>
      </w:pPr>
      <w:r>
        <w:rPr>
          <w:rStyle w:val="orth"/>
        </w:rPr>
        <w:t xml:space="preserve">Explanatio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 </w:t>
      </w:r>
      <w:r>
        <w:rPr>
          <w:i/>
        </w:rPr>
        <w:t xml:space="preserve">Explicatio.</w:t>
      </w:r>
      <w:r>
        <w:br/>
      </w:r>
      <w:r>
        <w:t xml:space="preserve">Vide </w:t>
      </w:r>
      <w:r>
        <w:rPr>
          <w:rStyle w:val="ref"/>
        </w:rPr>
        <w:t xml:space="preserve">Exegesis.</w:t>
      </w:r>
    </w:p>
    <w:p>
      <w:pPr>
        <w:pStyle w:val="entryFree"/>
      </w:pPr>
      <w:r>
        <w:rPr>
          <w:rStyle w:val="orth"/>
        </w:rPr>
        <w:t xml:space="preserve">Explantatio</w:t>
      </w:r>
      <w:r>
        <w:t xml:space="preserve">, </w:t>
      </w:r>
      <w:r>
        <w:rPr>
          <w:rStyle w:val="foreign"/>
          <w:lang w:val="grc"/>
        </w:rPr>
        <w:t xml:space="preserve">ἀπὸφνσις</w:t>
      </w:r>
      <w:r>
        <w:t xml:space="preserve">, vide </w:t>
      </w:r>
      <w:r>
        <w:rPr>
          <w:i/>
        </w:rPr>
        <w:t xml:space="preserve">Apophysis.</w:t>
      </w:r>
      <w:r>
        <w:t xml:space="preserve"> Legitur
</w:t>
      </w:r>
      <w:r>
        <w:br/>
      </w:r>
      <w:r>
        <w:t xml:space="preserve">apud Ingratis, </w:t>
      </w:r>
      <w:r>
        <w:rPr>
          <w:i/>
        </w:rPr>
        <w:t xml:space="preserve">comm. in Gal. 1. de Ossib.po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Expletio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ὴρωσις</w:t>
      </w:r>
      <w:r>
        <w:t xml:space="preserve">, </w:t>
      </w:r>
      <w:r>
        <w:rPr>
          <w:rStyle w:val="foreign"/>
          <w:lang w:val="grc"/>
        </w:rPr>
        <w:t xml:space="preserve">πλησμρνὴ</w:t>
      </w:r>
      <w:r>
        <w:t xml:space="preserve">, idem, quod
</w:t>
      </w:r>
      <w:r>
        <w:br/>
      </w:r>
      <w:r>
        <w:rPr>
          <w:i/>
        </w:rPr>
        <w:t xml:space="preserve">Repletio, Implesto.</w:t>
      </w:r>
    </w:p>
    <w:p>
      <w:pPr>
        <w:pStyle w:val="entryFree"/>
      </w:pPr>
      <w:r>
        <w:rPr>
          <w:rStyle w:val="orth"/>
        </w:rPr>
        <w:t xml:space="preserve">Exploratio</w:t>
      </w:r>
      <w:r>
        <w:t xml:space="preserve"> quid significet, ex aliis LeXtcis
</w:t>
      </w:r>
      <w:r>
        <w:br/>
      </w:r>
      <w:r>
        <w:t xml:space="preserve">jam notum esse debet. Refertur autem in foro Medico
</w:t>
      </w:r>
    </w:p>
    <w:p>
      <w:pPr>
        <w:pStyle w:val="entryFree"/>
      </w:pPr>
      <w:r>
        <w:rPr>
          <w:rStyle w:val="orth"/>
        </w:rPr>
        <w:t xml:space="preserve">Explosio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</w:t>
      </w:r>
      <w:r>
        <w:rPr>
          <w:rStyle w:val="foreign"/>
          <w:lang w:val="grc"/>
        </w:rPr>
        <w:t xml:space="preserve">ἐξέλαυσις</w:t>
      </w:r>
      <w:r>
        <w:t xml:space="preserve"> ; </w:t>
      </w:r>
      <w:r>
        <w:rPr>
          <w:rStyle w:val="foreign"/>
          <w:lang w:val="grc"/>
        </w:rPr>
        <w:t xml:space="preserve">ἐκκροτισμὰς</w:t>
      </w:r>
      <w:r>
        <w:t xml:space="preserve">,
</w:t>
      </w:r>
      <w:r>
        <w:br/>
      </w:r>
      <w:r>
        <w:t xml:space="preserve">hodieque terminus est receptissimus, quo exprimitur
</w:t>
      </w:r>
    </w:p>
    <w:p>
      <w:pPr>
        <w:pStyle w:val="entryFree"/>
      </w:pPr>
      <w:r>
        <w:rPr>
          <w:rStyle w:val="orth"/>
        </w:rPr>
        <w:t xml:space="preserve">Expositio</w:t>
      </w:r>
      <w:r>
        <w:t xml:space="preserve">, </w:t>
      </w:r>
      <w:r>
        <w:rPr>
          <w:rStyle w:val="foreign"/>
          <w:lang w:val="grc"/>
        </w:rPr>
        <w:t xml:space="preserve">ἔκθεσις</w:t>
      </w:r>
      <w:r>
        <w:t xml:space="preserve">, idem, quod </w:t>
      </w:r>
      <w:r>
        <w:rPr>
          <w:rStyle w:val="foreign"/>
          <w:lang w:val="grc"/>
        </w:rPr>
        <w:t xml:space="preserve">ἐξήγασις</w:t>
      </w:r>
      <w:r>
        <w:t xml:space="preserve">, ex-
</w:t>
      </w:r>
      <w:r>
        <w:br/>
      </w:r>
      <w:r>
        <w:rPr>
          <w:i/>
        </w:rPr>
        <w:t xml:space="preserve">plicatus.</w:t>
      </w:r>
    </w:p>
    <w:p>
      <w:pPr>
        <w:pStyle w:val="entryFree"/>
      </w:pPr>
      <w:r>
        <w:rPr>
          <w:rStyle w:val="orth"/>
        </w:rPr>
        <w:t xml:space="preserve">Expressio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est humidae &amp;
</w:t>
      </w:r>
      <w:r>
        <w:br/>
      </w:r>
      <w:r>
        <w:t xml:space="preserve">tenuis substantiae separatio à sicca &amp; crassa per violentam
</w:t>
      </w:r>
    </w:p>
    <w:p>
      <w:pPr>
        <w:pStyle w:val="entryFree"/>
      </w:pPr>
      <w:r>
        <w:rPr>
          <w:rStyle w:val="orth"/>
        </w:rPr>
        <w:t xml:space="preserve">Expulsio</w:t>
      </w:r>
      <w:r>
        <w:t xml:space="preserve">, </w:t>
      </w:r>
      <w:r>
        <w:rPr>
          <w:rStyle w:val="foreign"/>
          <w:lang w:val="grc"/>
        </w:rPr>
        <w:t xml:space="preserve">ἀσις</w:t>
      </w:r>
      <w:r>
        <w:t xml:space="preserve">, </w:t>
      </w:r>
      <w:r>
        <w:rPr>
          <w:rStyle w:val="foreign"/>
          <w:lang w:val="grc"/>
        </w:rPr>
        <w:t xml:space="preserve">λίάκρισις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vide </w:t>
      </w:r>
      <w:r>
        <w:rPr>
          <w:i/>
        </w:rPr>
        <w:t xml:space="preserve">Apoerosis, Eccrisis.</w:t>
      </w:r>
      <w:r>
        <w:br/>
      </w:r>
      <w:r>
        <w:t xml:space="preserve">Adde &amp; Rols. </w:t>
      </w:r>
      <w:r>
        <w:rPr>
          <w:i/>
        </w:rPr>
        <w:t xml:space="preserve">O. ac M. M. Sp. l. t.s.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Expultrix</w:t>
      </w:r>
      <w:r>
        <w:rPr>
          <w:i/>
        </w:rPr>
        <w:t xml:space="preserve">facultas y</w:t>
      </w:r>
      <w:r>
        <w:rPr>
          <w:rStyle w:val="foreign"/>
          <w:lang w:val="grc"/>
        </w:rPr>
        <w:t xml:space="preserve">ἀποκριτικὴ</w:t>
      </w:r>
      <w:r>
        <w:rPr>
          <w:rStyle w:val="foreign"/>
          <w:lang w:val="grc"/>
        </w:rPr>
        <w:t xml:space="preserve">δύναμις</w:t>
      </w:r>
      <w:r>
        <w:t xml:space="preserve">. Vid#
</w:t>
      </w:r>
      <w:r>
        <w:br/>
      </w:r>
      <w:r>
        <w:rPr>
          <w:i/>
        </w:rPr>
        <w:t xml:space="preserve">Apocrisis.</w:t>
      </w:r>
      <w:r>
        <w:t xml:space="preserve"> Gal. I. 5. de </w:t>
      </w:r>
      <w:r>
        <w:rPr>
          <w:i/>
        </w:rPr>
        <w:t xml:space="preserve">Loc. Aff.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Expurgatio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idem, quod </w:t>
      </w:r>
      <w:r>
        <w:rPr>
          <w:i/>
        </w:rPr>
        <w:t xml:space="preserve">Purgatio.</w:t>
      </w:r>
      <w:r>
        <w:br/>
      </w:r>
      <w:r>
        <w:t xml:space="preserve">Vide inf. in </w:t>
      </w:r>
      <w:r>
        <w:rPr>
          <w:i/>
        </w:rPr>
        <w:t xml:space="preserve">Pur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Exquisitus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. Vide </w:t>
      </w:r>
      <w:r>
        <w:rPr>
          <w:rStyle w:val="ref"/>
        </w:rPr>
        <w:t xml:space="preserve">Acribes.</w:t>
      </w:r>
    </w:p>
    <w:p>
      <w:pPr>
        <w:pStyle w:val="entryFree"/>
      </w:pPr>
      <w:r>
        <w:rPr>
          <w:rStyle w:val="orth"/>
        </w:rPr>
        <w:t xml:space="preserve">Exsiccatio</w:t>
      </w:r>
      <w:r>
        <w:t xml:space="preserve">, </w:t>
      </w:r>
      <w:r>
        <w:rPr>
          <w:i/>
        </w:rPr>
        <w:t xml:space="preserve">Extccatio</w:t>
      </w:r>
      <w:r>
        <w:t xml:space="preserve">, </w:t>
      </w:r>
      <w:r>
        <w:rPr>
          <w:rStyle w:val="foreign"/>
          <w:lang w:val="grc"/>
        </w:rPr>
        <w:t xml:space="preserve">ξἡρανσις</w:t>
      </w:r>
      <w:r>
        <w:t xml:space="preserve">, </w:t>
      </w:r>
      <w:r>
        <w:rPr>
          <w:rStyle w:val="foreign"/>
          <w:lang w:val="grc"/>
        </w:rPr>
        <w:t xml:space="preserve">πάοξήρανσις</w:t>
      </w:r>
      <w:r>
        <w:t xml:space="preserve">.
</w:t>
      </w:r>
      <w:r>
        <w:br/>
      </w:r>
      <w:r>
        <w:rPr>
          <w:i/>
        </w:rPr>
        <w:t xml:space="preserve">Exsiccans</w:t>
      </w:r>
      <w:r>
        <w:t xml:space="preserve">, </w:t>
      </w:r>
      <w:r>
        <w:rPr>
          <w:rStyle w:val="foreign"/>
          <w:lang w:val="grc"/>
        </w:rPr>
        <w:t xml:space="preserve">ξηρα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Siccano, Siccans, Siccus.</w:t>
      </w:r>
    </w:p>
    <w:p>
      <w:pPr>
        <w:pStyle w:val="entryFree"/>
      </w:pPr>
      <w:r>
        <w:rPr>
          <w:rStyle w:val="orth"/>
        </w:rPr>
        <w:t xml:space="preserve">Exsolutio</w:t>
      </w:r>
      <w:r>
        <w:t xml:space="preserve">, </w:t>
      </w:r>
      <w:r>
        <w:rPr>
          <w:i/>
        </w:rPr>
        <w:t xml:space="preserve">Exolutto</w:t>
      </w:r>
      <w:r>
        <w:t xml:space="preserve">, </w:t>
      </w:r>
      <w:r>
        <w:rPr>
          <w:rStyle w:val="foreign"/>
          <w:lang w:val="grc"/>
        </w:rPr>
        <w:t xml:space="preserve">ἕκλυσις</w:t>
      </w:r>
      <w:r>
        <w:t xml:space="preserve">. Vide </w:t>
      </w:r>
      <w:r>
        <w:rPr>
          <w:rStyle w:val="ref"/>
        </w:rPr>
        <w:t xml:space="preserve">Eclysis.</w:t>
      </w:r>
    </w:p>
    <w:p>
      <w:pPr>
        <w:pStyle w:val="entryFree"/>
      </w:pPr>
      <w:r>
        <w:rPr>
          <w:rStyle w:val="orth"/>
        </w:rPr>
        <w:t xml:space="preserve">Exspiratio</w:t>
      </w:r>
      <w:r>
        <w:t xml:space="preserve">, </w:t>
      </w:r>
      <w:r>
        <w:rPr>
          <w:i/>
        </w:rPr>
        <w:t xml:space="preserve">Expiratio</w:t>
      </w:r>
      <w:r>
        <w:t xml:space="preserve">, </w:t>
      </w:r>
      <w:r>
        <w:rPr>
          <w:rStyle w:val="foreign"/>
          <w:lang w:val="grc"/>
        </w:rPr>
        <w:t xml:space="preserve">ἐκπτοψ</w:t>
      </w:r>
      <w:r>
        <w:t xml:space="preserve"> Vide </w:t>
      </w:r>
      <w:r>
        <w:rPr>
          <w:rStyle w:val="ref"/>
        </w:rPr>
        <w:t xml:space="preserve">Ecpnoe. De Exspirationis</w:t>
      </w:r>
      <w:r>
        <w:t xml:space="preserve">
</w:t>
      </w:r>
      <w:r>
        <w:br/>
      </w:r>
      <w:r>
        <w:t xml:space="preserve">specie convulsiva vide Gal, </w:t>
      </w:r>
      <w:r>
        <w:rPr>
          <w:i/>
        </w:rPr>
        <w:t xml:space="preserve">l</w:t>
      </w:r>
      <w:r>
        <w:t xml:space="preserve">, 2. </w:t>
      </w:r>
      <w:r>
        <w:rPr>
          <w:i/>
        </w:rPr>
        <w:t xml:space="preserve">de fympo. cauff.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Exspuitio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Vide </w:t>
      </w:r>
      <w:r>
        <w:rPr>
          <w:rStyle w:val="ref"/>
        </w:rPr>
        <w:t xml:space="preserve">Ptysis.</w:t>
      </w:r>
      <w:r>
        <w:t xml:space="preserve"> Hujus
</w:t>
      </w:r>
      <w:r>
        <w:br/>
      </w:r>
      <w:r>
        <w:t xml:space="preserve">organon linguam esse vult Jacob. Kolandus de Belebad
</w:t>
      </w:r>
    </w:p>
    <w:p>
      <w:pPr>
        <w:pStyle w:val="entryFree"/>
      </w:pPr>
      <w:r>
        <w:rPr>
          <w:rStyle w:val="orth"/>
        </w:rPr>
        <w:t xml:space="preserve">Exsuccatio</w:t>
      </w:r>
      <w:r>
        <w:t xml:space="preserve">, </w:t>
      </w:r>
      <w:r>
        <w:rPr>
          <w:rStyle w:val="foreign"/>
          <w:lang w:val="grc"/>
        </w:rPr>
        <w:t xml:space="preserve">ἐκχύμωιοα</w:t>
      </w:r>
      <w:r>
        <w:t xml:space="preserve">, idem, quod </w:t>
      </w:r>
      <w:r>
        <w:rPr>
          <w:i/>
        </w:rPr>
        <w:t xml:space="preserve">Sugillatio.</w:t>
      </w:r>
      <w:r>
        <w:br/>
      </w:r>
      <w:r>
        <w:t xml:space="preserve">Vide </w:t>
      </w:r>
      <w:r>
        <w:rPr>
          <w:rStyle w:val="ref"/>
        </w:rPr>
        <w:t xml:space="preserve">Ecchymoma.</w:t>
      </w:r>
      <w:r>
        <w:t xml:space="preserve"> Hipp. 3. </w:t>
      </w:r>
      <w:r>
        <w:rPr>
          <w:i/>
        </w:rPr>
        <w:t xml:space="preserve">de iis, q. in med. t.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Exsuctio</w:t>
      </w:r>
      <w:r>
        <w:t xml:space="preserve">, </w:t>
      </w:r>
      <w:r>
        <w:rPr>
          <w:rStyle w:val="foreign"/>
          <w:lang w:val="grc"/>
        </w:rPr>
        <w:t xml:space="preserve">ἐκμύζησις</w:t>
      </w:r>
      <w:r>
        <w:t xml:space="preserve">, idem, quodjfuctio, </w:t>
      </w:r>
      <w:r>
        <w:rPr>
          <w:i/>
        </w:rPr>
        <w:t xml:space="preserve">h. e.</w:t>
      </w:r>
      <w:r>
        <w:br/>
      </w:r>
      <w:r>
        <w:t xml:space="preserve">violenta attractio liquoris, quemadmodum inlanteS lac
</w:t>
      </w:r>
    </w:p>
    <w:p>
      <w:pPr>
        <w:pStyle w:val="entryFree"/>
      </w:pPr>
      <w:r>
        <w:rPr>
          <w:rStyle w:val="orth"/>
        </w:rPr>
        <w:t xml:space="preserve">Exsudatio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Ephidrosis.</w:t>
      </w:r>
    </w:p>
    <w:p>
      <w:pPr>
        <w:pStyle w:val="entryFree"/>
      </w:pPr>
      <w:r>
        <w:rPr>
          <w:rStyle w:val="orth"/>
        </w:rPr>
        <w:t xml:space="preserve">Exsufflatio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Ecphysests.</w:t>
      </w:r>
    </w:p>
    <w:p>
      <w:pPr>
        <w:pStyle w:val="entryFree"/>
      </w:pPr>
      <w:r>
        <w:rPr>
          <w:rStyle w:val="orth"/>
        </w:rPr>
        <w:t xml:space="preserve">Exsuperantia</w:t>
      </w:r>
      <w:r>
        <w:t xml:space="preserve">, </w:t>
      </w:r>
      <w:r>
        <w:rPr>
          <w:rStyle w:val="foreign"/>
          <w:lang w:val="grc"/>
        </w:rPr>
        <w:t xml:space="preserve">ἐπικράπια</w:t>
      </w:r>
      <w:r>
        <w:t xml:space="preserve">. Vide </w:t>
      </w:r>
      <w:r>
        <w:rPr>
          <w:rStyle w:val="ref"/>
        </w:rPr>
        <w:t xml:space="preserve">Epicrateial</w:t>
      </w:r>
    </w:p>
    <w:p>
      <w:pPr>
        <w:pStyle w:val="entryFree"/>
      </w:pPr>
      <w:r>
        <w:rPr>
          <w:rStyle w:val="orth"/>
        </w:rPr>
        <w:t xml:space="preserve">Exsurrectio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 Vide </w:t>
      </w:r>
      <w:r>
        <w:rPr>
          <w:rStyle w:val="ref"/>
        </w:rPr>
        <w:t xml:space="preserve">Anastasis.</w:t>
      </w:r>
    </w:p>
    <w:p>
      <w:pPr>
        <w:pStyle w:val="entryFree"/>
      </w:pPr>
      <w:r>
        <w:rPr>
          <w:rStyle w:val="orth"/>
        </w:rPr>
        <w:t xml:space="preserve">Exta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</w:t>
      </w:r>
      <w:r>
        <w:rPr>
          <w:rStyle w:val="foreign"/>
          <w:lang w:val="grc"/>
        </w:rPr>
        <w:t xml:space="preserve">άρά</w:t>
      </w:r>
      <w:r>
        <w:t xml:space="preserve">, idem, quod </w:t>
      </w:r>
      <w:r>
        <w:rPr>
          <w:i/>
        </w:rPr>
        <w:t xml:space="preserve">viscera</w:t>
      </w:r>
      <w:r>
        <w:t xml:space="preserve">, praesertim
</w:t>
      </w:r>
      <w:r>
        <w:br/>
      </w:r>
      <w:r>
        <w:t xml:space="preserve">abdominis. In specie etiam solum de Hepate
</w:t>
      </w:r>
    </w:p>
    <w:p>
      <w:pPr>
        <w:pStyle w:val="entryFree"/>
      </w:pPr>
      <w:r>
        <w:rPr>
          <w:rStyle w:val="orth"/>
        </w:rPr>
        <w:t xml:space="preserve">Extensio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Anatasis, Ectasis, Catatasis, Tasis. Extensio
</w:t>
      </w:r>
      <w:r>
        <w:rPr>
          <w:i/>
          <w:rStyle w:val="pb"/>
        </w:rPr>
        <w:t xml:space="preserve"/>
      </w:r>
      <w:r>
        <w:rPr>
          <w:i/>
        </w:rPr>
        <w:t xml:space="preserve">
qualitatum</w:t>
      </w:r>
      <w:r>
        <w:t xml:space="preserve"> in fubjecto aliquo est acquisitio formae accidentariae,
</w:t>
      </w:r>
    </w:p>
    <w:p>
      <w:pPr>
        <w:pStyle w:val="entryFree"/>
      </w:pPr>
      <w:r>
        <w:rPr>
          <w:rStyle w:val="orth"/>
        </w:rPr>
        <w:t xml:space="preserve">Extenuatio</w:t>
      </w:r>
      <w:r>
        <w:t xml:space="preserve">, </w:t>
      </w:r>
      <w:r>
        <w:rPr>
          <w:rStyle w:val="foreign"/>
          <w:lang w:val="grc"/>
        </w:rPr>
        <w:t xml:space="preserve">λεπτυσμὸς</w:t>
      </w:r>
      <w:r>
        <w:t xml:space="preserve">, </w:t>
      </w:r>
      <w:r>
        <w:rPr>
          <w:rStyle w:val="foreign"/>
          <w:lang w:val="grc"/>
        </w:rPr>
        <w:t xml:space="preserve">λέππνσις</w:t>
      </w:r>
      <w:r>
        <w:t xml:space="preserve">, dicitur totius
</w:t>
      </w:r>
      <w:r>
        <w:br/>
      </w:r>
      <w:r>
        <w:t xml:space="preserve">molis corporis detractio, imminutio &amp; collapsio,
</w:t>
      </w:r>
    </w:p>
    <w:p>
      <w:pPr>
        <w:pStyle w:val="entryFree"/>
      </w:pPr>
      <w:r>
        <w:rPr>
          <w:rStyle w:val="orth"/>
        </w:rPr>
        <w:t xml:space="preserve">Extergens</w:t>
      </w:r>
      <w:r>
        <w:t xml:space="preserve">, </w:t>
      </w:r>
      <w:r>
        <w:rPr>
          <w:i/>
        </w:rPr>
        <w:t xml:space="preserve">Exterforius, sorr-nosis</w:t>
      </w:r>
      <w:r>
        <w:t xml:space="preserve">, idem, quod
</w:t>
      </w:r>
      <w:r>
        <w:br/>
      </w:r>
      <w:r>
        <w:rPr>
          <w:i/>
        </w:rPr>
        <w:t xml:space="preserve">Abstergens, Detergens.</w:t>
      </w:r>
      <w:r>
        <w:t xml:space="preserve"> Vide </w:t>
      </w:r>
      <w:r>
        <w:rPr>
          <w:rStyle w:val="ref"/>
        </w:rPr>
        <w:t xml:space="preserve">Abluentia.</w:t>
      </w:r>
    </w:p>
    <w:p>
      <w:pPr>
        <w:pStyle w:val="entryFree"/>
      </w:pPr>
      <w:r>
        <w:rPr>
          <w:rStyle w:val="orth"/>
        </w:rPr>
        <w:t xml:space="preserve">Exterior</w:t>
      </w:r>
      <w:r>
        <w:t xml:space="preserve">, </w:t>
      </w:r>
      <w:r>
        <w:rPr>
          <w:i/>
        </w:rPr>
        <w:t xml:space="preserve">Externus, Extimus, 'ilssux</w:t>
      </w:r>
      <w:r>
        <w:rPr>
          <w:rStyle w:val="foreign"/>
          <w:lang w:val="grc"/>
        </w:rPr>
        <w:t xml:space="preserve">ἔξωθεν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Exo-</w:t>
      </w:r>
    </w:p>
    <w:p>
      <w:pPr>
        <w:pStyle w:val="entryFree"/>
      </w:pPr>
      <w:r>
        <w:rPr>
          <w:rStyle w:val="orth"/>
        </w:rPr>
        <w:t xml:space="preserve">Extinctio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, communiter dicitur de flamma
</w:t>
      </w:r>
      <w:r>
        <w:br/>
      </w:r>
      <w:r>
        <w:t xml:space="preserve">ignis vi quadam oppressa &amp; e medio sublata. In
</w:t>
      </w:r>
    </w:p>
    <w:p>
      <w:pPr>
        <w:pStyle w:val="entryFree"/>
      </w:pPr>
      <w:r>
        <w:rPr>
          <w:rStyle w:val="orth"/>
        </w:rPr>
        <w:t xml:space="preserve">Extra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Extractio</w:t>
      </w:r>
      <w:r>
        <w:t xml:space="preserve">, </w:t>
      </w:r>
      <w:r>
        <w:rPr>
          <w:rStyle w:val="foreign"/>
          <w:lang w:val="grc"/>
        </w:rPr>
        <w:t xml:space="preserve">ἐξαγωγῆ</w:t>
      </w:r>
      <w:r>
        <w:t xml:space="preserve">, </w:t>
      </w:r>
      <w:r>
        <w:rPr>
          <w:rStyle w:val="foreign"/>
          <w:lang w:val="grc"/>
        </w:rPr>
        <w:t xml:space="preserve">ἐξολκὴ</w:t>
      </w:r>
      <w:r>
        <w:t xml:space="preserve">, </w:t>
      </w:r>
      <w:r>
        <w:rPr>
          <w:rStyle w:val="foreign"/>
          <w:lang w:val="grc"/>
        </w:rPr>
        <w:t xml:space="preserve">ἐξελκυσμὸς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,
</w:t>
      </w:r>
      <w:r>
        <w:br/>
      </w:r>
      <w:r>
        <w:t xml:space="preserve">accipitur dupliciter : ι. &amp; proprie, chirurgice
</w:t>
      </w:r>
    </w:p>
    <w:p>
      <w:pPr>
        <w:pStyle w:val="entryFree"/>
      </w:pPr>
      <w:r>
        <w:rPr>
          <w:rStyle w:val="orth"/>
        </w:rPr>
        <w:t xml:space="preserve">Extractum</w:t>
      </w:r>
      <w:r>
        <w:t xml:space="preserve">, Gr. dici posset </w:t>
      </w:r>
      <w:r>
        <w:rPr>
          <w:i/>
        </w:rPr>
        <w:t xml:space="preserve">iosis</w:t>
      </w:r>
      <w:r>
        <w:t xml:space="preserve"> vel </w:t>
      </w:r>
      <w:r>
        <w:rPr>
          <w:rStyle w:val="foreign"/>
          <w:lang w:val="grc"/>
        </w:rPr>
        <w:t xml:space="preserve">ἐκχύλιεμα</w:t>
      </w:r>
      <w:r>
        <w:t xml:space="preserve">,
</w:t>
      </w:r>
      <w:r>
        <w:br/>
      </w:r>
      <w:r>
        <w:t xml:space="preserve">est, quod e corporea concretione, relicta crassiti®
</w:t>
      </w:r>
    </w:p>
    <w:p>
      <w:pPr>
        <w:pStyle w:val="entryFree"/>
      </w:pPr>
      <w:r>
        <w:rPr>
          <w:rStyle w:val="orth"/>
        </w:rPr>
        <w:t xml:space="preserve">Extraneus</w:t>
      </w:r>
      <w:r>
        <w:t xml:space="preserve">, ἐξ.</w:t>
      </w:r>
      <w:r>
        <w:rPr>
          <w:rStyle w:val="foreign"/>
          <w:lang w:val="grc"/>
        </w:rPr>
        <w:t xml:space="preserve">ντικὸς</w:t>
      </w:r>
      <w:r>
        <w:t xml:space="preserve">. Vide Exoticus.</w:t>
      </w:r>
    </w:p>
    <w:p>
      <w:pPr>
        <w:pStyle w:val="entryFree"/>
      </w:pPr>
      <w:r>
        <w:rPr>
          <w:rStyle w:val="orth"/>
        </w:rPr>
        <w:t xml:space="preserve">Extravasatus</w:t>
      </w:r>
      <w:r>
        <w:t xml:space="preserve">, </w:t>
      </w:r>
      <w:r>
        <w:rPr>
          <w:rStyle w:val="orth"/>
        </w:rPr>
        <w:t xml:space="preserve">Extravenatus</w:t>
      </w:r>
      <w:r>
        <w:t xml:space="preserve">, dicitur
</w:t>
      </w:r>
      <w:r>
        <w:br/>
      </w:r>
      <w:r>
        <w:t xml:space="preserve">de sanguine, qui e vasis effluxit, sive adhuc haereat
</w:t>
      </w:r>
    </w:p>
    <w:p>
      <w:pPr>
        <w:pStyle w:val="entryFree"/>
      </w:pPr>
      <w:r>
        <w:rPr>
          <w:rStyle w:val="orth"/>
        </w:rPr>
        <w:t xml:space="preserve">Extraversio</w:t>
      </w:r>
      <w:r>
        <w:t xml:space="preserve">, </w:t>
      </w:r>
      <w:r>
        <w:rPr>
          <w:i/>
        </w:rPr>
        <w:t xml:space="preserve">Extravertens, Extraversum</w:t>
      </w:r>
      <w:r>
        <w:t xml:space="preserve"> hodieque
</w:t>
      </w:r>
      <w:r>
        <w:br/>
      </w:r>
      <w:r>
        <w:t xml:space="preserve">à Chymicis usurpari solet pro Opposito </w:t>
      </w:r>
      <w:r>
        <w:rPr>
          <w:i/>
        </w:rPr>
        <w:t xml:space="preserve">Concentrationis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Extremus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. Vide </w:t>
      </w:r>
      <w:r>
        <w:rPr>
          <w:rStyle w:val="ref"/>
        </w:rPr>
        <w:t xml:space="preserve">Eschatos.</w:t>
      </w:r>
      <w:r>
        <w:t xml:space="preserve"> Omnium metallorurn
</w:t>
      </w:r>
      <w:r>
        <w:br/>
      </w:r>
      <w:r>
        <w:rPr>
          <w:i/>
        </w:rPr>
        <w:t xml:space="preserve">extrema</w:t>
      </w:r>
      <w:r>
        <w:t xml:space="preserve"> vocantur Sulphur &amp; Argentum vivum
</w:t>
      </w:r>
    </w:p>
    <w:p>
      <w:pPr>
        <w:pStyle w:val="entryFree"/>
      </w:pPr>
      <w:r>
        <w:rPr>
          <w:rStyle w:val="orth"/>
        </w:rPr>
        <w:t xml:space="preserve">Extuberatio</w:t>
      </w:r>
      <w:r>
        <w:t xml:space="preserve">, idem, </w:t>
      </w:r>
      <w:r>
        <w:rPr>
          <w:i/>
        </w:rPr>
        <w:t xml:space="preserve">quod protuberantia.</w:t>
      </w:r>
      <w:r>
        <w:t xml:space="preserve"> Dicitur
</w:t>
      </w:r>
      <w:r>
        <w:br/>
      </w:r>
      <w:r>
        <w:t xml:space="preserve">etiam de </w:t>
      </w:r>
      <w:r>
        <w:rPr>
          <w:rStyle w:val="foreign"/>
          <w:lang w:val="grc"/>
        </w:rPr>
        <w:t xml:space="preserve">ἐξαρθρώσει</w:t>
      </w:r>
      <w:r>
        <w:t xml:space="preserve"> vertebri, vel luxatione. Gal.
</w:t>
      </w:r>
    </w:p>
    <w:p>
      <w:pPr>
        <w:pStyle w:val="entryFree"/>
      </w:pPr>
      <w:r>
        <w:rPr>
          <w:rStyle w:val="orth"/>
        </w:rPr>
        <w:t xml:space="preserve">Extussio</w:t>
      </w:r>
      <w:r>
        <w:t xml:space="preserve">, </w:t>
      </w:r>
      <w:r>
        <w:rPr>
          <w:rStyle w:val="foreign"/>
          <w:lang w:val="grc"/>
        </w:rPr>
        <w:t xml:space="preserve">ἀναβήττω</w:t>
      </w:r>
      <w:r>
        <w:t xml:space="preserve">, </w:t>
      </w:r>
      <w:r>
        <w:rPr>
          <w:rStyle w:val="foreign"/>
          <w:lang w:val="grc"/>
        </w:rPr>
        <w:t xml:space="preserve">ἐκβήττω</w:t>
      </w:r>
      <w:r>
        <w:t xml:space="preserve">, significat materiam
</w:t>
      </w:r>
      <w:r>
        <w:br/>
      </w:r>
      <w:r>
        <w:t xml:space="preserve">per </w:t>
      </w:r>
      <w:r>
        <w:rPr>
          <w:i/>
        </w:rPr>
        <w:t xml:space="preserve">tussim</w:t>
      </w:r>
      <w:r>
        <w:t xml:space="preserve"> excerno. Occurrit apud Gal. 7. </w:t>
      </w:r>
      <w:r>
        <w:rPr>
          <w:i/>
        </w:rPr>
        <w:t xml:space="preserve">aph</w:t>
      </w:r>
      <w:r>
        <w:t xml:space="preserve">, 37.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Exuberatio</w:t>
      </w:r>
      <w:r>
        <w:t xml:space="preserve">, dicitur de Labore Spagyrico,
</w:t>
      </w:r>
      <w:r>
        <w:br/>
      </w:r>
      <w:r>
        <w:t xml:space="preserve">quando tanquam eX uberibus emulgetur &amp; extrahitur
</w:t>
      </w:r>
    </w:p>
    <w:p>
      <w:pPr>
        <w:pStyle w:val="entryFree"/>
      </w:pPr>
      <w:r>
        <w:rPr>
          <w:rStyle w:val="orth"/>
        </w:rPr>
        <w:t xml:space="preserve">Exuberes</w:t>
      </w:r>
      <w:r>
        <w:t xml:space="preserve">, alias Graece </w:t>
      </w:r>
      <w:r>
        <w:rPr>
          <w:rStyle w:val="foreign"/>
          <w:lang w:val="grc"/>
        </w:rPr>
        <w:t xml:space="preserve">ἀπογάλακτοι</w:t>
      </w:r>
      <w:r>
        <w:t xml:space="preserve">, dicuntur
</w:t>
      </w:r>
      <w:r>
        <w:br/>
      </w:r>
      <w:r>
        <w:t xml:space="preserve">pueri, qui uberum luctum jam desueverunt, quemadmodum
</w:t>
      </w:r>
    </w:p>
    <w:p>
      <w:pPr>
        <w:pStyle w:val="entryFree"/>
      </w:pPr>
      <w:r>
        <w:rPr>
          <w:rStyle w:val="orth"/>
        </w:rPr>
        <w:t xml:space="preserve">Exulceratio</w:t>
      </w:r>
      <w:r>
        <w:t xml:space="preserve">, </w:t>
      </w:r>
      <w:r>
        <w:rPr>
          <w:rStyle w:val="foreign"/>
          <w:lang w:val="grc"/>
        </w:rPr>
        <w:t xml:space="preserve">ελκωσις</w:t>
      </w:r>
      <w:r>
        <w:t xml:space="preserve">, </w:t>
      </w:r>
      <w:r>
        <w:rPr>
          <w:rStyle w:val="foreign"/>
          <w:lang w:val="grc"/>
        </w:rPr>
        <w:t xml:space="preserve">ἕλκωμμ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vide
</w:t>
      </w:r>
      <w:r>
        <w:br/>
      </w:r>
      <w:r>
        <w:rPr>
          <w:i/>
        </w:rPr>
        <w:t xml:space="preserve">Helcoma, 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Exumbilicatio</w:t>
      </w:r>
      <w:r>
        <w:t xml:space="preserve">; </w:t>
      </w:r>
      <w:r>
        <w:rPr>
          <w:rStyle w:val="foreign"/>
          <w:lang w:val="grc"/>
        </w:rPr>
        <w:t xml:space="preserve">ἐξόμφαλος</w:t>
      </w:r>
      <w:r>
        <w:t xml:space="preserve">, </w:t>
      </w:r>
      <w:r>
        <w:rPr>
          <w:rStyle w:val="foreign"/>
          <w:lang w:val="grc"/>
        </w:rPr>
        <w:t xml:space="preserve">ὸμφαλοκήλη</w:t>
      </w:r>
      <w:r>
        <w:t xml:space="preserve">,
</w:t>
      </w:r>
      <w:r>
        <w:br/>
      </w:r>
      <w:r>
        <w:t xml:space="preserve">edicitur alias </w:t>
      </w:r>
      <w:r>
        <w:rPr>
          <w:i/>
        </w:rPr>
        <w:t xml:space="preserve">Hernia umbilicalis, Umbilici procidentia, eseirrmrnc</w:t>
      </w:r>
    </w:p>
    <w:p>
      <w:pPr>
        <w:pStyle w:val="entryFree"/>
      </w:pPr>
      <w:r>
        <w:rPr>
          <w:rStyle w:val="orth"/>
        </w:rPr>
        <w:t xml:space="preserve">Exungulare</w:t>
      </w:r>
      <w:r>
        <w:t xml:space="preserve">, rofarum folia liberare à soliis,
</w:t>
      </w:r>
      <w:r>
        <w:br/>
      </w:r>
      <w:r>
        <w:t xml:space="preserve">i. e. partibus albis, quae capiti proximae. Nic. Menander
</w:t>
      </w:r>
    </w:p>
    <w:p>
      <w:pPr>
        <w:pStyle w:val="entryFree"/>
      </w:pPr>
      <w:r>
        <w:rPr>
          <w:rStyle w:val="orth"/>
        </w:rPr>
        <w:t xml:space="preserve">Exuros</w:t>
      </w:r>
      <w:r>
        <w:t xml:space="preserve">, </w:t>
      </w:r>
      <w:r>
        <w:rPr>
          <w:rStyle w:val="foreign"/>
          <w:lang w:val="grc"/>
        </w:rPr>
        <w:t xml:space="preserve">ἔξουρος</w:t>
      </w:r>
      <w:r>
        <w:t xml:space="preserve">, significat </w:t>
      </w:r>
      <w:r>
        <w:rPr>
          <w:i/>
        </w:rPr>
        <w:t xml:space="preserve">in angustum tendens,</w:t>
      </w:r>
      <w:r>
        <w:br/>
      </w:r>
      <w:r>
        <w:t xml:space="preserve">coarctatum. Usus Hippocr, de pudendis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mulier. XLl. 6. dt.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Exustio</w:t>
      </w:r>
      <w:r>
        <w:t xml:space="preserve">, idem, quod Deustio, </w:t>
      </w:r>
      <w:r>
        <w:rPr>
          <w:rStyle w:val="foreign"/>
          <w:lang w:val="grc"/>
        </w:rPr>
        <w:t xml:space="preserve">ἔγκανσις</w:t>
      </w:r>
      <w:r>
        <w:t xml:space="preserve">. Vide
</w:t>
      </w:r>
      <w:r>
        <w:br/>
      </w:r>
      <w:r>
        <w:rPr>
          <w:i/>
        </w:rPr>
        <w:t xml:space="preserve">Encausis.</w:t>
      </w:r>
    </w:p>
    <w:p>
      <w:pPr>
        <w:pStyle w:val="entryFree"/>
      </w:pPr>
      <w:r>
        <w:rPr>
          <w:rStyle w:val="orth"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ἔναρα</w:t>
      </w:r>
      <w:r>
        <w:t xml:space="preserve">, </w:t>
      </w:r>
      <w:r>
        <w:rPr>
          <w:rStyle w:val="foreign"/>
          <w:lang w:val="grc"/>
        </w:rPr>
        <w:t xml:space="preserve">λάφυρα</w:t>
      </w:r>
      <w:r>
        <w:t xml:space="preserve">, </w:t>
      </w:r>
      <w:r>
        <w:rPr>
          <w:rStyle w:val="foreign"/>
          <w:lang w:val="grc"/>
        </w:rPr>
        <w:t xml:space="preserve">λεβηρίς</w:t>
      </w:r>
      <w:r>
        <w:t xml:space="preserve">, vocantur cuticulae,
</w:t>
      </w:r>
      <w:r>
        <w:br/>
      </w:r>
      <w:r>
        <w:t xml:space="preserve">quas serpenteS praesertim tempore verno exuunt
</w:t>
      </w:r>
    </w:p>
    <w:p>
      <w:pPr>
        <w:pStyle w:val="entryFree"/>
      </w:pPr>
      <w:r>
        <w:rPr>
          <w:rStyle w:val="orth"/>
        </w:rPr>
        <w:t xml:space="preserve">Exydatoo</w:t>
      </w:r>
      <w:r>
        <w:t xml:space="preserve">, </w:t>
      </w:r>
      <w:r>
        <w:rPr>
          <w:rStyle w:val="foreign"/>
          <w:lang w:val="grc"/>
        </w:rPr>
        <w:t xml:space="preserve">ἐξυδατὸω</w:t>
      </w:r>
      <w:r>
        <w:t xml:space="preserve">, i. e. </w:t>
      </w:r>
      <w:r>
        <w:rPr>
          <w:i/>
        </w:rPr>
        <w:t xml:space="preserve">in aquam resolvo,</w:t>
      </w:r>
      <w:r>
        <w:br/>
      </w:r>
      <w:r>
        <w:t xml:space="preserve">diluo, in aqueam naturam converto. Legitur apud
</w:t>
      </w:r>
    </w:p>
    <w:p>
      <w:pPr>
        <w:pStyle w:val="entryFree"/>
      </w:pPr>
      <w:r>
        <w:rPr>
          <w:rStyle w:val="orth"/>
        </w:rPr>
        <w:t xml:space="preserve">Exygiaeno</w:t>
      </w:r>
      <w:r>
        <w:t xml:space="preserve">, </w:t>
      </w:r>
      <w:r>
        <w:rPr>
          <w:rStyle w:val="foreign"/>
          <w:lang w:val="grc"/>
        </w:rPr>
        <w:t xml:space="preserve">ἐξυγεαίνω</w:t>
      </w:r>
      <w:r>
        <w:t xml:space="preserve">, significat </w:t>
      </w:r>
      <w:r>
        <w:rPr>
          <w:i/>
        </w:rPr>
        <w:t xml:space="preserve">convalesco.</w:t>
      </w:r>
      <w:r>
        <w:t xml:space="preserve"> Hipp.
</w:t>
      </w:r>
      <w:r>
        <w:br/>
      </w:r>
      <w:r>
        <w:t xml:space="preserve">2, </w:t>
      </w:r>
      <w:r>
        <w:rPr>
          <w:i/>
        </w:rPr>
        <w:t xml:space="preserve">defract.</w:t>
      </w:r>
      <w:r>
        <w:t xml:space="preserve"> t. 12.</w:t>
      </w:r>
    </w:p>
    <w:p>
      <w:pPr>
        <w:pStyle w:val="entryFree"/>
      </w:pPr>
      <w:r>
        <w:rPr>
          <w:rStyle w:val="orth"/>
        </w:rPr>
        <w:t xml:space="preserve">Exygros</w:t>
      </w:r>
      <w:r>
        <w:t xml:space="preserve">, </w:t>
      </w:r>
      <w:r>
        <w:rPr>
          <w:i/>
        </w:rPr>
        <w:t xml:space="preserve">Exygraenomenos</w:t>
      </w:r>
      <w:r>
        <w:t xml:space="preserve">, </w:t>
      </w:r>
      <w:r>
        <w:rPr>
          <w:rStyle w:val="foreign"/>
          <w:lang w:val="grc"/>
        </w:rPr>
        <w:t xml:space="preserve">ἔξνγρος</w:t>
      </w:r>
      <w:r>
        <w:t xml:space="preserve">, </w:t>
      </w:r>
      <w:r>
        <w:rPr>
          <w:rStyle w:val="foreign"/>
          <w:lang w:val="grc"/>
        </w:rPr>
        <w:t xml:space="preserve">ἐξυγραινὀμενος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perhumidus</w:t>
      </w:r>
      <w:r>
        <w:t xml:space="preserve">, valde humidus, perliquidus.
</w:t>
      </w:r>
    </w:p>
    <w:p>
      <w:pPr>
        <w:pStyle w:val="entryFree"/>
      </w:pPr>
      <w:r>
        <w:rPr>
          <w:rStyle w:val="orth"/>
        </w:rPr>
        <w:t xml:space="preserve">Ezezich</w:t>
      </w:r>
      <w:r>
        <w:t xml:space="preserve">, id est, </w:t>
      </w:r>
      <w:r>
        <w:rPr>
          <w:i/>
        </w:rPr>
        <w:t xml:space="preserve">Sal.</w:t>
      </w:r>
      <w:r>
        <w:t xml:space="preserve"> Ruland.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Faba</w:t>
      </w:r>
      <w:r>
        <w:t xml:space="preserve">, </w:t>
      </w:r>
      <w:r>
        <w:rPr>
          <w:i/>
        </w:rPr>
        <w:t xml:space="preserve">xvafjtsc</w:t>
      </w:r>
      <w:r>
        <w:t xml:space="preserve">, est vocabulum aequivocum. Proprie
</w:t>
      </w:r>
      <w:r>
        <w:br/>
      </w:r>
      <w:r>
        <w:t xml:space="preserve">notat </w:t>
      </w:r>
      <w:r>
        <w:rPr>
          <w:i/>
        </w:rPr>
        <w:t xml:space="preserve">legumen</w:t>
      </w:r>
      <w:r>
        <w:t xml:space="preserve"> &amp; fructum </w:t>
      </w:r>
      <w:r>
        <w:rPr>
          <w:i/>
        </w:rPr>
        <w:t xml:space="preserve">siliquosum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Fabacium</w:t>
      </w:r>
      <w:r>
        <w:t xml:space="preserve"> olim dicebatur  </w:t>
      </w:r>
      <w:r>
        <w:rPr>
          <w:i/>
        </w:rPr>
        <w:t xml:space="preserve">edulium ex fabis paratum. C.</w:t>
      </w:r>
      <w:r>
        <w:t xml:space="preserve">
</w:t>
      </w:r>
      <w:r>
        <w:br/>
      </w:r>
      <w:r>
        <w:t xml:space="preserve">Hofm. i, 4 </w:t>
      </w:r>
      <w:r>
        <w:rPr>
          <w:i/>
        </w:rPr>
        <w:t xml:space="preserve">V.</w:t>
      </w:r>
      <w:r>
        <w:t xml:space="preserve"> L. c. 3 8. Legitur etiam in foernim
</w:t>
      </w:r>
    </w:p>
    <w:p>
      <w:pPr>
        <w:pStyle w:val="entryFree"/>
      </w:pPr>
      <w:r>
        <w:rPr>
          <w:rStyle w:val="orth"/>
        </w:rPr>
        <w:t xml:space="preserve">Faser</w:t>
      </w:r>
      <w:r>
        <w:t xml:space="preserve">, </w:t>
      </w:r>
      <w:r>
        <w:rPr>
          <w:i/>
        </w:rPr>
        <w:t xml:space="preserve">Fabricator, Tsuvar, sauleesses</w:t>
      </w:r>
      <w:r>
        <w:t xml:space="preserve">, qtltd proprie
</w:t>
      </w:r>
      <w:r>
        <w:br/>
      </w:r>
      <w:r>
        <w:t xml:space="preserve">significet, pueris quoque notum est, videlicet
</w:t>
      </w:r>
    </w:p>
    <w:p>
      <w:pPr>
        <w:pStyle w:val="entryFree"/>
      </w:pPr>
      <w:r>
        <w:rPr>
          <w:rStyle w:val="orth"/>
        </w:rPr>
        <w:t xml:space="preserve">Facetiae</w:t>
      </w:r>
      <w:r>
        <w:t xml:space="preserve">, </w:t>
      </w:r>
      <w:r>
        <w:rPr>
          <w:rStyle w:val="foreign"/>
          <w:lang w:val="grc"/>
        </w:rPr>
        <w:t xml:space="preserve">κόμψευμα</w:t>
      </w:r>
      <w:r>
        <w:t xml:space="preserve">. Vide </w:t>
      </w:r>
      <w:r>
        <w:rPr>
          <w:rStyle w:val="ref"/>
        </w:rPr>
        <w:t xml:space="preserve">Compseuomenos.</w:t>
      </w:r>
    </w:p>
    <w:p>
      <w:pPr>
        <w:pStyle w:val="entryFree"/>
      </w:pPr>
      <w:r>
        <w:rPr>
          <w:rStyle w:val="orth"/>
        </w:rPr>
        <w:t xml:space="preserve">Fach</w:t>
      </w:r>
      <w:r>
        <w:t xml:space="preserve"> est Medicina Turcica, conserens omnibus
</w:t>
      </w:r>
      <w:r>
        <w:br/>
      </w:r>
      <w:r>
        <w:t xml:space="preserve">venenis, Sautes Ardoyn. l. I. </w:t>
      </w:r>
      <w:r>
        <w:rPr>
          <w:i/>
        </w:rPr>
        <w:t xml:space="preserve">de venen. p. m. 6$.</w:t>
      </w:r>
    </w:p>
    <w:p>
      <w:pPr>
        <w:pStyle w:val="entryFree"/>
      </w:pPr>
      <w:r>
        <w:rPr>
          <w:rStyle w:val="orth"/>
        </w:rPr>
        <w:t xml:space="preserve">Facies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</w:t>
      </w:r>
      <w:r>
        <w:rPr>
          <w:i/>
        </w:rPr>
        <w:t xml:space="preserve">vultus</w:t>
      </w:r>
      <w:r>
        <w:t xml:space="preserve">, dicitur pars capitis antenor
</w:t>
      </w:r>
      <w:r>
        <w:br/>
      </w:r>
      <w:r>
        <w:t xml:space="preserve">in homine non capillata, comprehendenS quicquid
</w:t>
      </w:r>
    </w:p>
    <w:p>
      <w:pPr>
        <w:pStyle w:val="entryFree"/>
      </w:pPr>
      <w:r>
        <w:rPr>
          <w:rStyle w:val="orth"/>
        </w:rPr>
        <w:t xml:space="preserve">Facilitas</w:t>
      </w:r>
      <w:r>
        <w:t xml:space="preserve">, </w:t>
      </w:r>
      <w:r>
        <w:rPr>
          <w:i/>
        </w:rPr>
        <w:t xml:space="preserve">Facilis</w:t>
      </w:r>
      <w:r>
        <w:t xml:space="preserve">, </w:t>
      </w:r>
      <w:r>
        <w:rPr>
          <w:rStyle w:val="foreign"/>
          <w:lang w:val="grc"/>
        </w:rPr>
        <w:t xml:space="preserve">ῥασώτη</w:t>
      </w:r>
      <w:r>
        <w:t xml:space="preserve">, </w:t>
      </w:r>
      <w:r>
        <w:rPr>
          <w:rStyle w:val="foreign"/>
          <w:lang w:val="grc"/>
        </w:rPr>
        <w:t xml:space="preserve">ρτὸὸὶος</w:t>
      </w:r>
      <w:r>
        <w:t xml:space="preserve">, </w:t>
      </w:r>
      <w:r>
        <w:rPr>
          <w:rStyle w:val="foreign"/>
          <w:lang w:val="grc"/>
        </w:rPr>
        <w:t xml:space="preserve">ῥάος</w:t>
      </w:r>
      <w:r>
        <w:t xml:space="preserve">, </w:t>
      </w:r>
      <w:r>
        <w:rPr>
          <w:i/>
        </w:rPr>
        <w:t xml:space="preserve">tvcfit</w:t>
      </w:r>
      <w:r>
        <w:br/>
      </w:r>
      <w:r>
        <w:rPr>
          <w:rStyle w:val="foreign"/>
          <w:lang w:val="grc"/>
        </w:rPr>
        <w:t xml:space="preserve">ριτὸ</w:t>
      </w:r>
      <w:r>
        <w:t xml:space="preserve">,-Vide </w:t>
      </w:r>
      <w:r>
        <w:rPr>
          <w:rStyle w:val="ref"/>
        </w:rPr>
        <w:t xml:space="preserve">Euphoria, Rhadios</w:t>
      </w:r>
      <w:r>
        <w:t xml:space="preserve">, vel </w:t>
      </w:r>
      <w:r>
        <w:rPr>
          <w:i/>
        </w:rPr>
        <w:t xml:space="preserve">Rhastone.</w:t>
      </w:r>
    </w:p>
    <w:p>
      <w:pPr>
        <w:pStyle w:val="entryFree"/>
      </w:pPr>
      <w:r>
        <w:rPr>
          <w:rStyle w:val="orth"/>
        </w:rPr>
        <w:t xml:space="preserve">Facinum</w:t>
      </w:r>
      <w:r>
        <w:t xml:space="preserve"> dicitur </w:t>
      </w:r>
      <w:r>
        <w:rPr>
          <w:i/>
        </w:rPr>
        <w:t xml:space="preserve">metallum</w:t>
      </w:r>
      <w:r>
        <w:t xml:space="preserve">, vel rninera metalli.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Facio</w:t>
      </w:r>
      <w:r>
        <w:t xml:space="preserve">, </w:t>
      </w:r>
      <w:r>
        <w:rPr>
          <w:rStyle w:val="foreign"/>
          <w:lang w:val="grc"/>
        </w:rPr>
        <w:t xml:space="preserve">πσιέω</w:t>
      </w:r>
      <w:r>
        <w:t xml:space="preserve">, est proprietas quoque artis Medicae,
</w:t>
      </w:r>
      <w:r>
        <w:br/>
      </w:r>
      <w:r>
        <w:t xml:space="preserve">&amp; pertinet ad Medici, aegri, adstansium officia,
</w:t>
      </w:r>
    </w:p>
    <w:p>
      <w:pPr>
        <w:pStyle w:val="entryFree"/>
      </w:pPr>
      <w:r>
        <w:rPr>
          <w:rStyle w:val="orth"/>
        </w:rPr>
        <w:t xml:space="preserve">Facultas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vide </w:t>
      </w:r>
      <w:r>
        <w:rPr>
          <w:i/>
        </w:rPr>
        <w:t xml:space="preserve">Dynamis.</w:t>
      </w:r>
      <w:r>
        <w:t xml:space="preserve"> Confer etiam
</w:t>
      </w:r>
      <w:r>
        <w:br/>
      </w:r>
      <w:r>
        <w:rPr>
          <w:i/>
        </w:rPr>
        <w:t xml:space="preserve">ad Dogm. Nostr, p.</w:t>
      </w:r>
      <w:r>
        <w:t xml:space="preserve"> 2o. S 5. </w:t>
      </w:r>
      <w:r>
        <w:rPr>
          <w:i/>
        </w:rPr>
        <w:t xml:space="preserve">you.seqq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Faecula</w:t>
      </w:r>
      <w:r>
        <w:t xml:space="preserve">, </w:t>
      </w:r>
      <w:r>
        <w:rPr>
          <w:rStyle w:val="orth"/>
        </w:rPr>
        <w:t xml:space="preserve">Faex</w:t>
      </w:r>
      <w:r>
        <w:t xml:space="preserve">, Vide </w:t>
      </w:r>
      <w:r>
        <w:rPr>
          <w:rStyle w:val="ref"/>
        </w:rPr>
        <w:t xml:space="preserve">Fecula, Fex.</w:t>
      </w:r>
    </w:p>
    <w:p>
      <w:pPr>
        <w:pStyle w:val="entryFree"/>
      </w:pPr>
      <w:r>
        <w:rPr>
          <w:rStyle w:val="orth"/>
        </w:rPr>
        <w:t xml:space="preserve">Falcanos</w:t>
      </w:r>
      <w:r>
        <w:t xml:space="preserve">, alio nOmine est </w:t>
      </w:r>
      <w:r>
        <w:rPr>
          <w:i/>
        </w:rPr>
        <w:t xml:space="preserve">Arsenicum</w:t>
      </w:r>
      <w:r>
        <w:t xml:space="preserve">, vulgariter
</w:t>
      </w:r>
      <w:r>
        <w:br/>
      </w:r>
      <w:r>
        <w:rPr>
          <w:i/>
        </w:rPr>
        <w:t xml:space="preserve">Auripigmentum.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Falciformis</w:t>
      </w:r>
      <w:r>
        <w:t xml:space="preserve">, </w:t>
      </w:r>
      <w:r>
        <w:rPr>
          <w:rStyle w:val="foreign"/>
          <w:lang w:val="grc"/>
        </w:rPr>
        <w:t xml:space="preserve">δρεπανοειδης</w:t>
      </w:r>
      <w:r>
        <w:t xml:space="preserve">, vocatur sinus ille,
</w:t>
      </w:r>
      <w:r>
        <w:br/>
      </w:r>
      <w:r>
        <w:t xml:space="preserve">quem efformat membrana cerebri exterior, sive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Falco</w:t>
      </w:r>
      <w:r>
        <w:t xml:space="preserve">, </w:t>
      </w:r>
      <w:r>
        <w:rPr>
          <w:rStyle w:val="foreign"/>
          <w:lang w:val="grc"/>
        </w:rPr>
        <w:t xml:space="preserve">φαλκών</w:t>
      </w:r>
      <w:r>
        <w:t xml:space="preserve">, est nomen avis rapacis ad </w:t>
      </w:r>
      <w:r>
        <w:rPr>
          <w:i/>
        </w:rPr>
        <w:t xml:space="preserve">Accipitris</w:t>
      </w:r>
      <w:r>
        <w:br/>
      </w:r>
      <w:r>
        <w:t xml:space="preserve">pertinentis, cujus prolixam descriptionem, differentias,
</w:t>
      </w:r>
    </w:p>
    <w:p>
      <w:pPr>
        <w:pStyle w:val="entryFree"/>
      </w:pPr>
      <w:r>
        <w:rPr>
          <w:rStyle w:val="orth"/>
        </w:rPr>
        <w:t xml:space="preserve">Faldella</w:t>
      </w:r>
      <w:r>
        <w:t xml:space="preserve"> vocatur splenium sive linamentum
</w:t>
      </w:r>
      <w:r>
        <w:br/>
      </w:r>
      <w:r>
        <w:t xml:space="preserve">tortile, </w:t>
      </w:r>
      <w:r>
        <w:rPr>
          <w:rStyle w:val="foreign"/>
          <w:lang w:val="grc"/>
        </w:rPr>
        <w:t xml:space="preserve">τρεπτὸς</w:t>
      </w:r>
      <w:r>
        <w:t xml:space="preserve"> </w:t>
      </w:r>
      <w:r>
        <w:rPr>
          <w:rStyle w:val="foreign"/>
          <w:lang w:val="grc"/>
        </w:rPr>
        <w:t xml:space="preserve">μοτὸς</w:t>
      </w:r>
      <w:r>
        <w:t xml:space="preserve">, ad ulum Chirurgicum. Legitur
</w:t>
      </w:r>
    </w:p>
    <w:p>
      <w:pPr>
        <w:pStyle w:val="entryFree"/>
      </w:pPr>
      <w:r>
        <w:rPr>
          <w:rStyle w:val="orth"/>
        </w:rPr>
        <w:t xml:space="preserve">Falernum</w:t>
      </w:r>
      <w:r>
        <w:t xml:space="preserve">, </w:t>
      </w:r>
      <w:r>
        <w:rPr>
          <w:rStyle w:val="foreign"/>
          <w:lang w:val="grc"/>
        </w:rPr>
        <w:t xml:space="preserve">φάλερνος</w:t>
      </w:r>
      <w:r>
        <w:t xml:space="preserve">, epitheton </w:t>
      </w:r>
      <w:r>
        <w:rPr>
          <w:i/>
        </w:rPr>
        <w:t xml:space="preserve">vini generosi</w:t>
      </w:r>
      <w:r>
        <w:t xml:space="preserve"> à
</w:t>
      </w:r>
      <w:r>
        <w:br/>
      </w:r>
      <w:r>
        <w:t xml:space="preserve">loco, monte Campaniae </w:t>
      </w:r>
      <w:r>
        <w:rPr>
          <w:i/>
        </w:rPr>
        <w:t xml:space="preserve">Falerno</w:t>
      </w:r>
      <w:r>
        <w:t xml:space="preserve">, ita dicti, crassioris &amp;
</w:t>
      </w:r>
    </w:p>
    <w:p>
      <w:pPr>
        <w:pStyle w:val="entryFree"/>
      </w:pPr>
      <w:r>
        <w:rPr>
          <w:rStyle w:val="orth"/>
        </w:rPr>
        <w:t xml:space="preserve">Fallacia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. Vide </w:t>
      </w:r>
      <w:r>
        <w:rPr>
          <w:rStyle w:val="ref"/>
        </w:rPr>
        <w:t xml:space="preserve">Apateon, Dolus.</w:t>
      </w:r>
    </w:p>
    <w:p>
      <w:pPr>
        <w:pStyle w:val="entryFree"/>
      </w:pPr>
      <w:r>
        <w:rPr>
          <w:rStyle w:val="orth"/>
        </w:rPr>
        <w:t xml:space="preserve">Falsitas</w:t>
      </w:r>
      <w:r>
        <w:t xml:space="preserve">, </w:t>
      </w:r>
      <w:r>
        <w:rPr>
          <w:i/>
        </w:rPr>
        <w:t xml:space="preserve">Falsum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ψεὑδος</w:t>
      </w:r>
      <w:r>
        <w:t xml:space="preserve">, quld significet,
</w:t>
      </w:r>
      <w:r>
        <w:br/>
      </w:r>
      <w:r>
        <w:t xml:space="preserve">notum, nimirum quicquid vero contrarium est, &amp; esse
</w:t>
      </w:r>
    </w:p>
    <w:p>
      <w:pPr>
        <w:pStyle w:val="entryFree"/>
      </w:pPr>
      <w:r>
        <w:rPr>
          <w:rStyle w:val="orth"/>
        </w:rPr>
        <w:t xml:space="preserve">Falx</w:t>
      </w:r>
      <w:r>
        <w:t xml:space="preserve">, </w:t>
      </w:r>
      <w:r>
        <w:rPr>
          <w:rStyle w:val="foreign"/>
          <w:lang w:val="grc"/>
        </w:rPr>
        <w:t xml:space="preserve">δρεπιίνη</w:t>
      </w:r>
      <w:r>
        <w:t xml:space="preserve">, </w:t>
      </w:r>
      <w:r>
        <w:rPr>
          <w:rStyle w:val="foreign"/>
          <w:lang w:val="grc"/>
        </w:rPr>
        <w:t xml:space="preserve">δρέπανον</w:t>
      </w:r>
      <w:r>
        <w:t xml:space="preserve">. Vide </w:t>
      </w:r>
      <w:r>
        <w:rPr>
          <w:rStyle w:val="ref"/>
        </w:rPr>
        <w:t xml:space="preserve">Falciformis.</w:t>
      </w:r>
    </w:p>
    <w:p>
      <w:pPr>
        <w:pStyle w:val="entryFree"/>
      </w:pPr>
      <w:r>
        <w:rPr>
          <w:rStyle w:val="orth"/>
        </w:rPr>
        <w:t xml:space="preserve">Fama</w:t>
      </w:r>
      <w:r>
        <w:t xml:space="preserve">, </w:t>
      </w:r>
      <w:r>
        <w:rPr>
          <w:rStyle w:val="foreign"/>
          <w:lang w:val="grc"/>
        </w:rPr>
        <w:t xml:space="preserve">φήμη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. Vi le </w:t>
      </w:r>
      <w:r>
        <w:rPr>
          <w:i/>
        </w:rPr>
        <w:t xml:space="preserve">Doxa' Fama</w:t>
      </w:r>
      <w:r>
        <w:t xml:space="preserve"> describitur,
</w:t>
      </w:r>
      <w:r>
        <w:br/>
      </w:r>
      <w:r>
        <w:t xml:space="preserve">quod sit </w:t>
      </w:r>
      <w:r>
        <w:rPr>
          <w:i/>
        </w:rPr>
        <w:t xml:space="preserve">Nomen bonum</w:t>
      </w:r>
      <w:r>
        <w:t xml:space="preserve">, Lind. </w:t>
      </w:r>
      <w:r>
        <w:rPr>
          <w:i/>
        </w:rPr>
        <w:t xml:space="preserve">Ex. X</w:t>
      </w:r>
      <w:r>
        <w:t xml:space="preserve">- §. 90. Qui </w:t>
      </w:r>
      <w:r>
        <w:rPr>
          <w:i/>
        </w:rPr>
        <w:t xml:space="preserve">famam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Famelicus</w:t>
      </w:r>
      <w:r>
        <w:t xml:space="preserve">, </w:t>
      </w:r>
      <w:r>
        <w:rPr>
          <w:rStyle w:val="foreign"/>
          <w:lang w:val="grc"/>
        </w:rPr>
        <w:t xml:space="preserve">λιμώδης</w:t>
      </w:r>
      <w:r>
        <w:t xml:space="preserve">, </w:t>
      </w:r>
      <w:r>
        <w:rPr>
          <w:rStyle w:val="foreign"/>
          <w:lang w:val="grc"/>
        </w:rPr>
        <w:t xml:space="preserve">λιμῷ</w:t>
      </w:r>
      <w:r>
        <w:rPr>
          <w:rStyle w:val="foreign"/>
          <w:lang w:val="grc"/>
        </w:rPr>
        <w:t xml:space="preserve">εχομίενος</w:t>
      </w:r>
      <w:r>
        <w:t xml:space="preserve">, </w:t>
      </w:r>
      <w:r>
        <w:rPr>
          <w:rStyle w:val="foreign"/>
          <w:lang w:val="grc"/>
        </w:rPr>
        <w:t xml:space="preserve">λρμοκρατούμενος</w:t>
      </w:r>
      <w:r>
        <w:t xml:space="preserve">,
</w:t>
      </w:r>
      <w:r>
        <w:br/>
      </w:r>
      <w:r>
        <w:t xml:space="preserve">fame correptus, vel detentus. Vide </w:t>
      </w:r>
      <w:r>
        <w:rPr>
          <w:rStyle w:val="ref"/>
        </w:rPr>
        <w:t xml:space="preserve">Fames. Febres</w:t>
      </w:r>
    </w:p>
    <w:p>
      <w:pPr>
        <w:pStyle w:val="entryFree"/>
      </w:pPr>
      <w:r>
        <w:rPr>
          <w:rStyle w:val="orth"/>
        </w:rPr>
        <w:t xml:space="preserve">Fames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rStyle w:val="foreign"/>
          <w:lang w:val="grc"/>
        </w:rPr>
        <w:t xml:space="preserve">πείτη</w:t>
      </w:r>
      <w:r>
        <w:t xml:space="preserve">, in genere significat omnem
</w:t>
      </w:r>
      <w:r>
        <w:br/>
      </w:r>
      <w:r>
        <w:t xml:space="preserve">ciborum defectum &amp; inediam, Galen. 2. </w:t>
      </w:r>
      <w:r>
        <w:rPr>
          <w:i/>
        </w:rPr>
        <w:t xml:space="preserve">aph.</w:t>
      </w:r>
      <w:r>
        <w:t xml:space="preserve"> 16. Accuratius
</w:t>
      </w:r>
    </w:p>
    <w:p>
      <w:pPr>
        <w:pStyle w:val="entryFree"/>
      </w:pPr>
      <w:r>
        <w:rPr>
          <w:rStyle w:val="orth"/>
        </w:rPr>
        <w:t xml:space="preserve">Familiaris</w:t>
      </w:r>
      <w:r>
        <w:t xml:space="preserve">, </w:t>
      </w:r>
      <w:r>
        <w:rPr>
          <w:rStyle w:val="foreign"/>
          <w:lang w:val="grc"/>
        </w:rPr>
        <w:t xml:space="preserve">οίκειος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Famula</w:t>
      </w:r>
      <w:r>
        <w:t xml:space="preserve">, </w:t>
      </w:r>
      <w:r>
        <w:rPr>
          <w:i/>
        </w:rPr>
        <w:t xml:space="preserve">cixivts</w:t>
      </w:r>
      <w:r>
        <w:t xml:space="preserve">, vide Hippocr. I. de </w:t>
      </w:r>
      <w:r>
        <w:rPr>
          <w:i/>
        </w:rPr>
        <w:t xml:space="preserve">A. L. &amp; Aq. XLIX.</w:t>
      </w:r>
      <w:r>
        <w:br/>
      </w:r>
      <w:r>
        <w:t xml:space="preserve">1.</w:t>
      </w:r>
    </w:p>
    <w:p>
      <w:pPr>
        <w:pStyle w:val="entryFree"/>
      </w:pPr>
      <w:r>
        <w:rPr>
          <w:rStyle w:val="orth"/>
        </w:rPr>
        <w:t xml:space="preserve">Far</w:t>
      </w:r>
      <w:r>
        <w:t xml:space="preserve">, </w:t>
      </w:r>
      <w:r>
        <w:rPr>
          <w:rStyle w:val="foreign"/>
          <w:lang w:val="grc"/>
        </w:rPr>
        <w:t xml:space="preserve">χὸνδρος</w:t>
      </w:r>
      <w:r>
        <w:t xml:space="preserve">, vide </w:t>
      </w:r>
      <w:r>
        <w:rPr>
          <w:i/>
        </w:rPr>
        <w:t xml:space="preserve">Alica- Far</w:t>
      </w:r>
      <w:r>
        <w:t xml:space="preserve"> est nomen commune;
</w:t>
      </w:r>
      <w:r>
        <w:br/>
      </w:r>
      <w:r>
        <w:t xml:space="preserve">Huic </w:t>
      </w:r>
      <w:r>
        <w:rPr>
          <w:i/>
        </w:rPr>
        <w:t xml:space="preserve">Far</w:t>
      </w:r>
      <w:r>
        <w:t xml:space="preserve"> adoreum, triticeum, hordeaceum,
</w:t>
      </w:r>
    </w:p>
    <w:p>
      <w:pPr>
        <w:pStyle w:val="entryFree"/>
      </w:pPr>
      <w:r>
        <w:rPr>
          <w:rStyle w:val="orth"/>
        </w:rPr>
        <w:t xml:space="preserve">Farciminalis</w:t>
      </w:r>
      <w:r>
        <w:t xml:space="preserve">, </w:t>
      </w:r>
      <w:r>
        <w:rPr>
          <w:rStyle w:val="foreign"/>
          <w:lang w:val="grc"/>
        </w:rPr>
        <w:t xml:space="preserve">ἀλλαντοειδης</w:t>
      </w:r>
      <w:r>
        <w:t xml:space="preserve">. Vide </w:t>
      </w:r>
      <w:r>
        <w:rPr>
          <w:rStyle w:val="ref"/>
        </w:rPr>
        <w:t xml:space="preserve">sillantoides.</w:t>
      </w:r>
    </w:p>
    <w:p>
      <w:pPr>
        <w:pStyle w:val="entryFree"/>
      </w:pPr>
      <w:r>
        <w:rPr>
          <w:rStyle w:val="orth"/>
        </w:rPr>
        <w:t xml:space="preserve">Farctura</w:t>
      </w:r>
      <w:r>
        <w:t xml:space="preserve"> ; </w:t>
      </w:r>
      <w:r>
        <w:rPr>
          <w:i/>
        </w:rPr>
        <w:t xml:space="preserve">Fartura</w:t>
      </w:r>
      <w:r>
        <w:t xml:space="preserve"> dicitur in Pharmaceuticis ;
</w:t>
      </w:r>
      <w:r>
        <w:br/>
      </w:r>
      <w:r>
        <w:t xml:space="preserve">quando exenterata animalia, aut excavati fructus medicamentosis,
</w:t>
      </w:r>
    </w:p>
    <w:p>
      <w:pPr>
        <w:pStyle w:val="entryFree"/>
      </w:pPr>
      <w:r>
        <w:rPr>
          <w:rStyle w:val="orth"/>
        </w:rPr>
        <w:t xml:space="preserve">Farctus</w:t>
      </w:r>
      <w:r>
        <w:t xml:space="preserve">, </w:t>
      </w:r>
      <w:r>
        <w:rPr>
          <w:i/>
        </w:rPr>
        <w:t xml:space="preserve">Infarctus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idem, quod </w:t>
      </w:r>
      <w:r>
        <w:rPr>
          <w:i/>
        </w:rPr>
        <w:t xml:space="preserve">Obstructio.</w:t>
      </w:r>
      <w:r>
        <w:br/>
      </w:r>
      <w:r>
        <w:t xml:space="preserve">Vide </w:t>
      </w:r>
      <w:r>
        <w:rPr>
          <w:rStyle w:val="ref"/>
        </w:rPr>
        <w:t xml:space="preserve">Emphraxis.</w:t>
      </w:r>
    </w:p>
    <w:p>
      <w:pPr>
        <w:pStyle w:val="entryFree"/>
      </w:pPr>
      <w:r>
        <w:rPr>
          <w:rStyle w:val="orth"/>
        </w:rPr>
        <w:t xml:space="preserve">Farina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rStyle w:val="foreign"/>
          <w:lang w:val="grc"/>
        </w:rPr>
        <w:t xml:space="preserve">κρίμνον</w:t>
      </w:r>
      <w:r>
        <w:t xml:space="preserve">. Vide </w:t>
      </w:r>
      <w:r>
        <w:rPr>
          <w:rStyle w:val="ref"/>
        </w:rPr>
        <w:t xml:space="preserve">Alphiton, Crimnonl Farinarum</w:t>
      </w:r>
      <w:r>
        <w:br/>
      </w:r>
      <w:r>
        <w:t xml:space="preserve">Oificinaiium Catalogum vide apud Schrod.
</w:t>
      </w:r>
    </w:p>
    <w:p>
      <w:pPr>
        <w:pStyle w:val="entryFree"/>
      </w:pPr>
      <w:r>
        <w:rPr>
          <w:rStyle w:val="orth"/>
        </w:rPr>
        <w:t xml:space="preserve">Farrea</w:t>
      </w:r>
      <w:r>
        <w:rPr>
          <w:i/>
        </w:rPr>
        <w:t xml:space="preserve">nubes</w:t>
      </w:r>
      <w:r>
        <w:t xml:space="preserve">, dicitur Sereno Sammonico </w:t>
      </w:r>
      <w:r>
        <w:rPr>
          <w:i/>
        </w:rPr>
        <w:t xml:space="preserve">Fursurasio</w:t>
      </w:r>
      <w:r>
        <w:br/>
      </w:r>
      <w:r>
        <w:t xml:space="preserve">, sive </w:t>
      </w:r>
      <w:r>
        <w:rPr>
          <w:i/>
        </w:rPr>
        <w:t xml:space="preserve">Pityriasis, cap, 3.</w:t>
      </w:r>
      <w:r>
        <w:t xml:space="preserve"> Junge Heurn, </w:t>
      </w:r>
      <w:r>
        <w:rPr>
          <w:i/>
        </w:rPr>
        <w:t xml:space="preserve">de morb.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Fascia</w:t>
      </w:r>
      <w:r>
        <w:t xml:space="preserve">, </w:t>
      </w:r>
      <w:r>
        <w:rPr>
          <w:rStyle w:val="foreign"/>
          <w:lang w:val="grc"/>
        </w:rPr>
        <w:t xml:space="preserve">σπάργανον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. Vide </w:t>
      </w:r>
      <w:r>
        <w:rPr>
          <w:rStyle w:val="ref"/>
        </w:rPr>
        <w:t xml:space="preserve">Epidesmos, Fasciola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σπαργάνων</w:t>
      </w:r>
      <w:r>
        <w:t xml:space="preserve">. Unde </w:t>
      </w:r>
      <w:r>
        <w:rPr>
          <w:i/>
        </w:rPr>
        <w:t xml:space="preserve">&amp; Fas.ciatio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Fasciculus</w:t>
      </w:r>
      <w:r>
        <w:t xml:space="preserve">, </w:t>
      </w:r>
      <w:r>
        <w:rPr>
          <w:rStyle w:val="foreign"/>
          <w:lang w:val="grc"/>
        </w:rPr>
        <w:t xml:space="preserve">δεσμήδαν</w:t>
      </w:r>
      <w:r>
        <w:t xml:space="preserve">, </w:t>
      </w:r>
      <w:r>
        <w:rPr>
          <w:rStyle w:val="foreign"/>
          <w:lang w:val="grc"/>
        </w:rPr>
        <w:t xml:space="preserve">χυίροπληθες</w:t>
      </w:r>
      <w:r>
        <w:t xml:space="preserve">, in foro
</w:t>
      </w:r>
      <w:r>
        <w:br/>
      </w:r>
      <w:r>
        <w:t xml:space="preserve">Medico idem est, quod </w:t>
      </w:r>
      <w:r>
        <w:rPr>
          <w:i/>
        </w:rPr>
        <w:t xml:space="preserve">Manipulus</w:t>
      </w:r>
      <w:r>
        <w:t xml:space="preserve">, sive quantum manu
</w:t>
      </w:r>
    </w:p>
    <w:p>
      <w:pPr>
        <w:pStyle w:val="entryFree"/>
      </w:pPr>
      <w:r>
        <w:rPr>
          <w:rStyle w:val="orth"/>
        </w:rPr>
        <w:t xml:space="preserve">Fascinum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</w:t>
      </w:r>
      <w:r>
        <w:rPr>
          <w:i/>
        </w:rPr>
        <w:t xml:space="preserve">Fascinatio }</w:t>
      </w:r>
      <w:r>
        <w:rPr>
          <w:rStyle w:val="foreign"/>
          <w:lang w:val="grc"/>
        </w:rPr>
        <w:t xml:space="preserve">βασκανίκ</w:t>
      </w:r>
      <w:r>
        <w:t xml:space="preserve">, habetur
</w:t>
      </w:r>
      <w:r>
        <w:br/>
      </w:r>
      <w:r>
        <w:t xml:space="preserve">pro genere quodam incantationis, quando (eu
</w:t>
      </w:r>
    </w:p>
    <w:p>
      <w:pPr>
        <w:pStyle w:val="entryFree"/>
      </w:pPr>
      <w:r>
        <w:rPr>
          <w:rStyle w:val="orth"/>
        </w:rPr>
        <w:t xml:space="preserve">Fastidium</w:t>
      </w:r>
      <w:r>
        <w:t xml:space="preserve"> est cibi &amp; potus, vel alterutrius
</w:t>
      </w:r>
      <w:r>
        <w:br/>
      </w:r>
      <w:r>
        <w:t xml:space="preserve">averfatio, Gr, </w:t>
      </w:r>
      <w:r>
        <w:rPr>
          <w:rStyle w:val="foreign"/>
          <w:lang w:val="grc"/>
        </w:rPr>
        <w:t xml:space="preserve">άνορεξτά</w:t>
      </w:r>
      <w:r>
        <w:t xml:space="preserve">, </w:t>
      </w:r>
      <w:r>
        <w:rPr>
          <w:rStyle w:val="foreign"/>
          <w:lang w:val="grc"/>
        </w:rPr>
        <w:t xml:space="preserve">ἀποσιπά</w:t>
      </w:r>
      <w:r>
        <w:t xml:space="preserve">, de quibus omnibus
</w:t>
      </w:r>
      <w:r>
        <w:rPr>
          <w:rStyle w:val="pb"/>
        </w:rPr>
        <w:t xml:space="preserve"/>
      </w:r>
      <w:r>
        <w:t xml:space="preserve">
supra lit. A. dictum. Junge, si placet, Sylvium l. I;
</w:t>
      </w:r>
    </w:p>
    <w:p>
      <w:pPr>
        <w:pStyle w:val="entryFree"/>
      </w:pPr>
      <w:r>
        <w:rPr>
          <w:rStyle w:val="orth"/>
        </w:rPr>
        <w:t xml:space="preserve">Fastigiati</w:t>
      </w:r>
      <w:r>
        <w:rPr>
          <w:i/>
        </w:rPr>
        <w:t xml:space="preserve">Furni</w:t>
      </w:r>
      <w:r>
        <w:t xml:space="preserve"> vocantur, qui pluribus aludel
</w:t>
      </w:r>
      <w:r>
        <w:br/>
      </w:r>
      <w:r>
        <w:t xml:space="preserve">sive sublimatoriis impositis silnt exornati, D. Ludovic.
</w:t>
      </w:r>
    </w:p>
    <w:p>
      <w:pPr>
        <w:pStyle w:val="entryFree"/>
      </w:pPr>
      <w:r>
        <w:rPr>
          <w:rStyle w:val="orth"/>
        </w:rPr>
        <w:t xml:space="preserve">Fatalis</w:t>
      </w:r>
      <w:r>
        <w:rPr>
          <w:i/>
        </w:rPr>
        <w:t xml:space="preserve">Linea</w:t>
      </w:r>
      <w:r>
        <w:t xml:space="preserve"> quae dicatur, vide </w:t>
      </w:r>
      <w:r>
        <w:rPr>
          <w:i/>
        </w:rPr>
        <w:t xml:space="preserve">Linea.</w:t>
      </w:r>
    </w:p>
    <w:p>
      <w:pPr>
        <w:pStyle w:val="entryFree"/>
      </w:pPr>
      <w:r>
        <w:rPr>
          <w:rStyle w:val="orth"/>
        </w:rPr>
        <w:t xml:space="preserve">Fatigatio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Fatuitas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rPr>
          <w:rStyle w:val="foreign"/>
          <w:lang w:val="grc"/>
        </w:rPr>
        <w:t xml:space="preserve">ναθρότης</w:t>
      </w:r>
      <w:r>
        <w:t xml:space="preserve">, coincidit cum
</w:t>
      </w:r>
      <w:r>
        <w:br/>
      </w:r>
      <w:r>
        <w:rPr>
          <w:i/>
        </w:rPr>
        <w:t xml:space="preserve">Amenda</w:t>
      </w:r>
      <w:r>
        <w:t xml:space="preserve">, de qua supra. Est enim mentis laesio, qua una
</w:t>
      </w:r>
    </w:p>
    <w:p>
      <w:pPr>
        <w:pStyle w:val="entryFree"/>
      </w:pPr>
      <w:r>
        <w:rPr>
          <w:rStyle w:val="orth"/>
        </w:rPr>
        <w:t xml:space="preserve">Fatum</w:t>
      </w:r>
      <w:r>
        <w:t xml:space="preserve">, </w:t>
      </w:r>
      <w:r>
        <w:rPr>
          <w:rStyle w:val="foreign"/>
          <w:lang w:val="grc"/>
        </w:rPr>
        <w:t xml:space="preserve">τὸμαρμένη</w:t>
      </w:r>
      <w:r>
        <w:t xml:space="preserve">, significat aliquam necessitatem
</w:t>
      </w:r>
      <w:r>
        <w:br/>
      </w:r>
      <w:r>
        <w:t xml:space="preserve">inevitabilem à caussa quadam superiori dependentem.
</w:t>
      </w:r>
    </w:p>
    <w:p>
      <w:pPr>
        <w:pStyle w:val="entryFree"/>
      </w:pPr>
      <w:r>
        <w:rPr>
          <w:rStyle w:val="orth"/>
        </w:rPr>
        <w:t xml:space="preserve">Fauces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dicuntur spatium illud internum,
</w:t>
      </w:r>
      <w:r>
        <w:br/>
      </w:r>
      <w:r>
        <w:t xml:space="preserve">sive interior oris locus, ubi simul conveniunt &amp; gulae
</w:t>
      </w:r>
    </w:p>
    <w:p>
      <w:pPr>
        <w:pStyle w:val="entryFree"/>
      </w:pPr>
      <w:r>
        <w:rPr>
          <w:rStyle w:val="orth"/>
        </w:rPr>
        <w:t xml:space="preserve">Faviformis</w:t>
      </w:r>
      <w:r>
        <w:t xml:space="preserve">, Graece dici posset </w:t>
      </w:r>
      <w:r>
        <w:rPr>
          <w:rStyle w:val="foreign"/>
          <w:lang w:val="grc"/>
        </w:rPr>
        <w:t xml:space="preserve">κηριοειῥὴς</w:t>
      </w:r>
      <w:r>
        <w:t xml:space="preserve">, est
</w:t>
      </w:r>
      <w:r>
        <w:br/>
      </w:r>
      <w:r>
        <w:t xml:space="preserve">epitheton abscessuum vel ulcerum putridorum &amp; caecorum,
</w:t>
      </w:r>
    </w:p>
    <w:p>
      <w:pPr>
        <w:pStyle w:val="entryFree"/>
      </w:pPr>
      <w:r>
        <w:rPr>
          <w:rStyle w:val="orth"/>
        </w:rPr>
        <w:t xml:space="preserve">Favilla</w:t>
      </w:r>
      <w:r>
        <w:t xml:space="preserve">, ἀ.</w:t>
      </w:r>
      <w:r>
        <w:rPr>
          <w:rStyle w:val="foreign"/>
          <w:lang w:val="grc"/>
        </w:rPr>
        <w:t xml:space="preserve">θύλη</w:t>
      </w:r>
      <w:r>
        <w:t xml:space="preserve">, idem, quod saligo, estque
</w:t>
      </w:r>
      <w:r>
        <w:br/>
      </w:r>
      <w:r>
        <w:t xml:space="preserve">nihil aliud, quam </w:t>
      </w:r>
      <w:r>
        <w:rPr>
          <w:rStyle w:val="foreign"/>
          <w:lang w:val="grc"/>
        </w:rPr>
        <w:t xml:space="preserve">εκκαυμμ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λιγνυώδεος</w:t>
      </w:r>
      <w:r>
        <w:t xml:space="preserve">, h. e. </w:t>
      </w:r>
      <w:r>
        <w:rPr>
          <w:i/>
        </w:rPr>
        <w:t xml:space="preserve">fuligo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Faulex</w:t>
      </w:r>
      <w:r>
        <w:t xml:space="preserve">, id est, </w:t>
      </w:r>
      <w:r>
        <w:rPr>
          <w:i/>
        </w:rPr>
        <w:t xml:space="preserve">chalybs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Favonius</w:t>
      </w:r>
      <w:r>
        <w:t xml:space="preserve">, </w:t>
      </w:r>
      <w:r>
        <w:rPr>
          <w:rStyle w:val="foreign"/>
          <w:lang w:val="grc"/>
        </w:rPr>
        <w:t xml:space="preserve">ζέφυρος</w:t>
      </w:r>
      <w:r>
        <w:t xml:space="preserve">, nomen venti ab occidente
</w:t>
      </w:r>
      <w:r>
        <w:br/>
      </w:r>
      <w:r>
        <w:t xml:space="preserve">spirantis, sive occideniaii,. Ruland. Estque humidus
</w:t>
      </w:r>
    </w:p>
    <w:p>
      <w:pPr>
        <w:pStyle w:val="entryFree"/>
      </w:pPr>
      <w:r>
        <w:rPr>
          <w:rStyle w:val="orth"/>
        </w:rPr>
        <w:t xml:space="preserve">Faunorum</w:t>
      </w:r>
      <w:r>
        <w:rPr>
          <w:i/>
        </w:rPr>
        <w:t xml:space="preserve">ludibria</w:t>
      </w:r>
      <w:r>
        <w:t xml:space="preserve">, Plin. </w:t>
      </w:r>
      <w:r>
        <w:rPr>
          <w:i/>
        </w:rPr>
        <w:t xml:space="preserve">Natur</w:t>
      </w:r>
      <w:r>
        <w:t xml:space="preserve">, irist. </w:t>
      </w:r>
      <w:r>
        <w:rPr>
          <w:i/>
        </w:rPr>
        <w:t xml:space="preserve">lib</w:t>
      </w:r>
      <w:r>
        <w:t xml:space="preserve">, 25. e. 4.
</w:t>
      </w:r>
      <w:r>
        <w:br/>
      </w:r>
      <w:r>
        <w:t xml:space="preserve">lncubus. Idem </w:t>
      </w:r>
      <w:r>
        <w:rPr>
          <w:i/>
        </w:rPr>
        <w:t xml:space="preserve">lib, eodem c,y.</w:t>
      </w:r>
      <w:r>
        <w:t xml:space="preserve"> morbus sonticus; idem
</w:t>
      </w:r>
    </w:p>
    <w:p>
      <w:pPr>
        <w:pStyle w:val="entryFree"/>
      </w:pPr>
      <w:r>
        <w:rPr>
          <w:rStyle w:val="orth"/>
        </w:rPr>
        <w:t xml:space="preserve">Faunus</w:t>
      </w:r>
      <w:r>
        <w:t xml:space="preserve">, </w:t>
      </w:r>
      <w:r>
        <w:rPr>
          <w:rStyle w:val="foreign"/>
          <w:lang w:val="grc"/>
        </w:rPr>
        <w:t xml:space="preserve">φαυνος</w:t>
      </w:r>
      <w:r>
        <w:t xml:space="preserve">, nomen Deastri, vel Daemonis
</w:t>
      </w:r>
      <w:r>
        <w:br/>
      </w:r>
      <w:r>
        <w:t xml:space="preserve">gentilium fictitii, sive Satyri la sci vi, cujus ideO mentio
</w:t>
      </w:r>
    </w:p>
    <w:p>
      <w:pPr>
        <w:pStyle w:val="entryFree"/>
      </w:pPr>
      <w:r>
        <w:rPr>
          <w:rStyle w:val="orth"/>
        </w:rPr>
        <w:t xml:space="preserve">Favus</w:t>
      </w:r>
      <w:r>
        <w:t xml:space="preserve">, </w:t>
      </w:r>
      <w:r>
        <w:rPr>
          <w:rStyle w:val="foreign"/>
          <w:lang w:val="grc"/>
        </w:rPr>
        <w:t xml:space="preserve">κηρί</w:t>
      </w:r>
      <w:r>
        <w:t xml:space="preserve">,ν. Vide Certos. </w:t>
      </w:r>
      <w:r>
        <w:rPr>
          <w:i/>
        </w:rPr>
        <w:t xml:space="preserve">Favi</w:t>
      </w:r>
      <w:r>
        <w:t xml:space="preserve"> singularem
</w:t>
      </w:r>
      <w:r>
        <w:br/>
      </w:r>
      <w:r>
        <w:t xml:space="preserve">destillationem pro solutione auri vide apud Libav.
</w:t>
      </w:r>
    </w:p>
    <w:p>
      <w:pPr>
        <w:pStyle w:val="entryFree"/>
      </w:pPr>
      <w:r>
        <w:rPr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, &amp; frequentissime quoque apud
</w:t>
      </w:r>
      <w:r>
        <w:br/>
      </w:r>
      <w:r>
        <w:t xml:space="preserve">Hippocr, </w:t>
      </w:r>
      <w:r>
        <w:rPr>
          <w:i/>
        </w:rPr>
        <w:t xml:space="preserve">in Epidemus osis</w:t>
      </w:r>
      <w:r>
        <w:t xml:space="preserve">, teste Foës. </w:t>
      </w:r>
      <w:r>
        <w:rPr>
          <w:i/>
        </w:rPr>
        <w:t xml:space="preserve">Oec. p. 545.</w:t>
      </w:r>
      <w:r>
        <w:t xml:space="preserve"> Secundum
</w:t>
      </w:r>
    </w:p>
    <w:p>
      <w:pPr>
        <w:pStyle w:val="entryFree"/>
      </w:pPr>
      <w:r>
        <w:rPr>
          <w:rStyle w:val="orth"/>
        </w:rPr>
        <w:t xml:space="preserve">Febrifuga</w:t>
      </w:r>
      <w:r>
        <w:t xml:space="preserve">, </w:t>
      </w:r>
      <w:r>
        <w:rPr>
          <w:rStyle w:val="foreign"/>
          <w:lang w:val="grc"/>
        </w:rPr>
        <w:t xml:space="preserve">ληξιπόρετα</w:t>
      </w:r>
      <w:r>
        <w:t xml:space="preserve">, dicuntur medicamenta
</w:t>
      </w:r>
      <w:r>
        <w:br/>
      </w:r>
      <w:r>
        <w:t xml:space="preserve">febrem sedantia, vel tollentia, vel </w:t>
      </w:r>
      <w:r>
        <w:rPr>
          <w:i/>
        </w:rPr>
        <w:t xml:space="preserve">Anufebril.ta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Fecla</w:t>
      </w:r>
      <w:r>
        <w:t xml:space="preserve">, </w:t>
      </w:r>
      <w:r>
        <w:rPr>
          <w:rStyle w:val="foreign"/>
          <w:lang w:val="grc"/>
        </w:rPr>
        <w:t xml:space="preserve">φεδηλη</w:t>
      </w:r>
      <w:r>
        <w:t xml:space="preserve">, Gal. </w:t>
      </w:r>
      <w:r>
        <w:rPr>
          <w:i/>
        </w:rPr>
        <w:t xml:space="preserve">l.I. de C.M.S.L. c.S.</w:t>
      </w:r>
      <w:r>
        <w:t xml:space="preserve"> &amp; </w:t>
      </w:r>
      <w:r>
        <w:rPr>
          <w:rStyle w:val="foreign"/>
          <w:lang w:val="grc"/>
        </w:rPr>
        <w:t xml:space="preserve">α-φίκλη</w:t>
      </w:r>
      <w:r>
        <w:t xml:space="preserve">,
</w:t>
      </w:r>
      <w:r>
        <w:br/>
      </w:r>
      <w:r>
        <w:t xml:space="preserve">AEginet. </w:t>
      </w:r>
      <w:r>
        <w:rPr>
          <w:i/>
        </w:rPr>
        <w:t xml:space="preserve">l.</w:t>
      </w:r>
      <w:r>
        <w:t xml:space="preserve"> 7. c. 3. in </w:t>
      </w:r>
      <w:r>
        <w:rPr>
          <w:rStyle w:val="foreign"/>
          <w:lang w:val="grc"/>
        </w:rPr>
        <w:t xml:space="preserve">τρὺξ</w:t>
      </w:r>
      <w:r>
        <w:t xml:space="preserve">, Rhod. </w:t>
      </w:r>
      <w:r>
        <w:rPr>
          <w:i/>
        </w:rPr>
        <w:t xml:space="preserve">in Lex. Scrib.</w:t>
      </w:r>
      <w:r>
        <w:t xml:space="preserve"> id est,fex
</w:t>
      </w:r>
    </w:p>
    <w:p>
      <w:pPr>
        <w:pStyle w:val="entryFree"/>
      </w:pPr>
      <w:r>
        <w:rPr>
          <w:rStyle w:val="orth"/>
        </w:rPr>
        <w:t xml:space="preserve">Fecositas</w:t>
      </w:r>
      <w:r>
        <w:t xml:space="preserve">, idem, quod </w:t>
      </w:r>
      <w:r>
        <w:rPr>
          <w:i/>
        </w:rPr>
        <w:t xml:space="preserve">Feculentia, refertur</w:t>
      </w:r>
      <w:r>
        <w:t xml:space="preserve"> inter
</w:t>
      </w:r>
      <w:r>
        <w:br/>
      </w:r>
      <w:r>
        <w:t xml:space="preserve">species luti, &amp; exponitur per quandam </w:t>
      </w:r>
      <w:r>
        <w:rPr>
          <w:i/>
        </w:rPr>
        <w:t xml:space="preserve">spurcitiem.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Fecula</w:t>
      </w:r>
      <w:r>
        <w:t xml:space="preserve">, </w:t>
      </w:r>
      <w:r>
        <w:rPr>
          <w:i/>
        </w:rPr>
        <w:t xml:space="preserve">Faecula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, generaliter idem significat,
</w:t>
      </w:r>
      <w:r>
        <w:br/>
      </w:r>
      <w:r>
        <w:t xml:space="preserve">quod </w:t>
      </w:r>
      <w:r>
        <w:rPr>
          <w:i/>
        </w:rPr>
        <w:t xml:space="preserve">Fex</w:t>
      </w:r>
      <w:r>
        <w:t xml:space="preserve">, de quo paulo inferius. Scrib. n.226. 228. 230.
</w:t>
      </w:r>
    </w:p>
    <w:p>
      <w:pPr>
        <w:pStyle w:val="entryFree"/>
      </w:pPr>
      <w:r>
        <w:rPr>
          <w:rStyle w:val="orth"/>
        </w:rPr>
        <w:t xml:space="preserve">Feculentus</w:t>
      </w:r>
      <w:r>
        <w:t xml:space="preserve">, </w:t>
      </w:r>
      <w:r>
        <w:rPr>
          <w:rStyle w:val="foreign"/>
          <w:lang w:val="grc"/>
        </w:rPr>
        <w:t xml:space="preserve">τρυγὼδης</w:t>
      </w:r>
      <w:r>
        <w:t xml:space="preserve">. Vide </w:t>
      </w:r>
      <w:r>
        <w:rPr>
          <w:rStyle w:val="ref"/>
        </w:rPr>
        <w:t xml:space="preserve">Fex.</w:t>
      </w:r>
    </w:p>
    <w:p>
      <w:pPr>
        <w:pStyle w:val="entryFree"/>
      </w:pPr>
      <w:r>
        <w:rPr>
          <w:rStyle w:val="orth"/>
        </w:rPr>
        <w:t xml:space="preserve">Fedum</w:t>
      </w:r>
      <w:r>
        <w:t xml:space="preserve">, id est, </w:t>
      </w:r>
      <w:r>
        <w:rPr>
          <w:i/>
        </w:rPr>
        <w:t xml:space="preserve">Crocus.</w:t>
      </w:r>
      <w:r>
        <w:t xml:space="preserve"> Rul. &amp; IolIn!.</w:t>
      </w:r>
    </w:p>
    <w:p>
      <w:pPr>
        <w:pStyle w:val="entryFree"/>
      </w:pPr>
      <w:r>
        <w:rPr>
          <w:rStyle w:val="orth"/>
        </w:rPr>
        <w:t xml:space="preserve">Eel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idem, quod </w:t>
      </w:r>
      <w:r>
        <w:rPr>
          <w:i/>
        </w:rPr>
        <w:t xml:space="preserve">Bilis.</w:t>
      </w:r>
      <w:r>
        <w:t xml:space="preserve"> Vide </w:t>
      </w:r>
      <w:r>
        <w:rPr>
          <w:rStyle w:val="ref"/>
        </w:rPr>
        <w:t xml:space="preserve">Bilis.</w:t>
      </w:r>
      <w:r>
        <w:t xml:space="preserve"> Helmontii
</w:t>
      </w:r>
      <w:r>
        <w:br/>
      </w:r>
      <w:r>
        <w:t xml:space="preserve">de </w:t>
      </w:r>
      <w:r>
        <w:rPr>
          <w:i/>
        </w:rPr>
        <w:t xml:space="preserve">felle</w:t>
      </w:r>
      <w:r>
        <w:t xml:space="preserve"> opinionem lege </w:t>
      </w:r>
      <w:r>
        <w:rPr>
          <w:i/>
        </w:rPr>
        <w:t xml:space="preserve">in Scholar. Humorst. passiv.</w:t>
      </w:r>
      <w:r>
        <w:t xml:space="preserve"> decept.
</w:t>
      </w:r>
    </w:p>
    <w:p>
      <w:pPr>
        <w:pStyle w:val="entryFree"/>
      </w:pPr>
      <w:r>
        <w:rPr>
          <w:rStyle w:val="orth"/>
        </w:rPr>
        <w:t xml:space="preserve">Felebris</w:t>
      </w:r>
      <w:r>
        <w:t xml:space="preserve">, </w:t>
      </w:r>
      <w:r>
        <w:rPr>
          <w:i/>
        </w:rPr>
        <w:t xml:space="preserve">Fellebris</w:t>
      </w:r>
      <w:r>
        <w:t xml:space="preserve">, </w:t>
      </w:r>
      <w:r>
        <w:rPr>
          <w:rStyle w:val="foreign"/>
          <w:lang w:val="grc"/>
        </w:rPr>
        <w:t xml:space="preserve">θῆλασιμος</w:t>
      </w:r>
      <w:r>
        <w:t xml:space="preserve">, </w:t>
      </w:r>
      <w:r>
        <w:rPr>
          <w:rStyle w:val="foreign"/>
          <w:lang w:val="grc"/>
        </w:rPr>
        <w:t xml:space="preserve">θῆλοτὸς</w:t>
      </w:r>
      <w:r>
        <w:t xml:space="preserve">, dicitur,
</w:t>
      </w:r>
      <w:r>
        <w:br/>
      </w:r>
      <w:r>
        <w:rPr>
          <w:i/>
        </w:rPr>
        <w:t xml:space="preserve">qtu lac sugit</w:t>
      </w:r>
      <w:r>
        <w:t xml:space="preserve">, vel qui adhuc lacte vivit, Keuchen. </w:t>
      </w:r>
      <w:r>
        <w:rPr>
          <w:i/>
        </w:rPr>
        <w:t xml:space="preserve">ad Seren. p.</w:t>
      </w:r>
    </w:p>
    <w:p>
      <w:pPr>
        <w:pStyle w:val="entryFree"/>
      </w:pPr>
      <w:r>
        <w:rPr>
          <w:rStyle w:val="orth"/>
        </w:rPr>
        <w:t xml:space="preserve">Felicitas</w:t>
      </w:r>
      <w:r>
        <w:t xml:space="preserve">, </w:t>
      </w:r>
      <w:r>
        <w:rPr>
          <w:rStyle w:val="foreign"/>
          <w:lang w:val="grc"/>
        </w:rPr>
        <w:t xml:space="preserve">εὐτοχύα</w:t>
      </w:r>
      <w:r>
        <w:t xml:space="preserve">. Vide </w:t>
      </w:r>
      <w:r>
        <w:rPr>
          <w:rStyle w:val="ref"/>
        </w:rPr>
        <w:t xml:space="preserve">Eutychia.</w:t>
      </w:r>
    </w:p>
    <w:p>
      <w:pPr>
        <w:pStyle w:val="entryFree"/>
      </w:pPr>
      <w:r>
        <w:rPr>
          <w:rStyle w:val="orth"/>
        </w:rPr>
        <w:t xml:space="preserve">Felilech</w:t>
      </w:r>
      <w:r>
        <w:t xml:space="preserve">, </w:t>
      </w:r>
      <w:r>
        <w:rPr>
          <w:i/>
        </w:rPr>
        <w:t xml:space="preserve">Faules</w:t>
      </w:r>
      <w:r>
        <w:t xml:space="preserve">, est </w:t>
      </w:r>
      <w:r>
        <w:rPr>
          <w:i/>
        </w:rPr>
        <w:t xml:space="preserve">Ferrum.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vide </w:t>
      </w:r>
      <w:r>
        <w:rPr>
          <w:i/>
        </w:rPr>
        <w:t xml:space="preserve">Catus, De fele</w:t>
      </w:r>
      <w:r>
        <w:t xml:space="preserve"> per os pariente
</w:t>
      </w:r>
      <w:r>
        <w:br/>
      </w:r>
      <w:r>
        <w:t xml:space="preserve">eX Bartholino vid. </w:t>
      </w:r>
      <w:r>
        <w:rPr>
          <w:i/>
        </w:rPr>
        <w:t xml:space="preserve">Ann. I. Ephemer, Nat. Cur.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Fella</w:t>
      </w:r>
      <w:r>
        <w:t xml:space="preserve">, id est, Aqua Sulphurea, vel sulphurata.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Felliflua</w:t>
      </w:r>
      <w:r>
        <w:rPr>
          <w:i/>
        </w:rPr>
        <w:t xml:space="preserve">passio</w:t>
      </w:r>
      <w:r>
        <w:t xml:space="preserve"> dicitur </w:t>
      </w:r>
      <w:r>
        <w:rPr>
          <w:i/>
        </w:rPr>
        <w:t xml:space="preserve">Cholera</w:t>
      </w:r>
      <w:r>
        <w:t xml:space="preserve"> apud Coel.
</w:t>
      </w:r>
      <w:r>
        <w:br/>
      </w:r>
      <w:r>
        <w:t xml:space="preserve">Aurelianum, notante Dolaeo </w:t>
      </w:r>
      <w:r>
        <w:rPr>
          <w:i/>
        </w:rPr>
        <w:t xml:space="preserve">Encyclopaed. l.</w:t>
      </w:r>
      <w:r>
        <w:t xml:space="preserve"> 3. C. 4. §. I.
</w:t>
      </w:r>
    </w:p>
    <w:p>
      <w:pPr>
        <w:pStyle w:val="entryFree"/>
      </w:pPr>
      <w:r>
        <w:rPr>
          <w:rStyle w:val="orth"/>
        </w:rPr>
        <w:t xml:space="preserve">Femen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. Vide </w:t>
      </w:r>
      <w:r>
        <w:rPr>
          <w:rStyle w:val="ref"/>
        </w:rPr>
        <w:t xml:space="preserve">Interfemineum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Femina</w:t>
      </w:r>
      <w:r>
        <w:t xml:space="preserve">. Vide </w:t>
      </w:r>
      <w:r>
        <w:rPr>
          <w:rStyle w:val="ref"/>
        </w:rPr>
        <w:t xml:space="preserve">Fccmina.</w:t>
      </w:r>
    </w:p>
    <w:p>
      <w:pPr>
        <w:pStyle w:val="entryFree"/>
      </w:pPr>
      <w:r>
        <w:rPr>
          <w:rStyle w:val="orth"/>
        </w:rPr>
        <w:t xml:space="preserve">Femur</w:t>
      </w:r>
      <w:r>
        <w:t xml:space="preserve">, </w:t>
      </w:r>
      <w:r>
        <w:rPr>
          <w:i/>
        </w:rPr>
        <w:t xml:space="preserve">Foemur</w:t>
      </w:r>
      <w:r>
        <w:t xml:space="preserve">, </w:t>
      </w:r>
      <w:r>
        <w:rPr>
          <w:rStyle w:val="foreign"/>
          <w:lang w:val="grc"/>
        </w:rPr>
        <w:t xml:space="preserve">μηρός</w:t>
      </w:r>
      <w:r>
        <w:t xml:space="preserve">, an Latinum </w:t>
      </w:r>
      <w:r>
        <w:rPr>
          <w:i/>
        </w:rPr>
        <w:t xml:space="preserve">à ferendo de.</w:t>
      </w:r>
      <w:r>
        <w:br/>
      </w:r>
      <w:r>
        <w:t xml:space="preserve">scendat, quod tostus corporis reliquum ferat &amp; sustineat,
</w:t>
      </w:r>
    </w:p>
    <w:p>
      <w:pPr>
        <w:pStyle w:val="entryFree"/>
      </w:pPr>
      <w:r>
        <w:rPr>
          <w:rStyle w:val="orth"/>
        </w:rPr>
        <w:t xml:space="preserve">Fenestra</w:t>
      </w:r>
      <w:r>
        <w:t xml:space="preserve">, </w:t>
      </w:r>
      <w:r>
        <w:rPr>
          <w:rStyle w:val="foreign"/>
          <w:lang w:val="grc"/>
        </w:rPr>
        <w:t xml:space="preserve">θύρὶς</w:t>
      </w:r>
      <w:r>
        <w:t xml:space="preserve">, </w:t>
      </w:r>
      <w:r>
        <w:rPr>
          <w:rStyle w:val="foreign"/>
          <w:lang w:val="grc"/>
        </w:rPr>
        <w:t xml:space="preserve">ὀπὴ</w:t>
      </w:r>
      <w:r>
        <w:t xml:space="preserve">, quid proprie significet,
</w:t>
      </w:r>
      <w:r>
        <w:br/>
      </w:r>
      <w:r>
        <w:t xml:space="preserve">notum est, nec hujus loci exponere. Per metaphoram
</w:t>
      </w:r>
    </w:p>
    <w:p>
      <w:pPr>
        <w:pStyle w:val="entryFree"/>
      </w:pPr>
      <w:r>
        <w:rPr>
          <w:rStyle w:val="orth"/>
        </w:rPr>
        <w:t xml:space="preserve">Fera</w:t>
      </w:r>
      <w:r>
        <w:t xml:space="preserve">, </w:t>
      </w:r>
      <w:r>
        <w:rPr>
          <w:rStyle w:val="foreign"/>
          <w:lang w:val="grc"/>
        </w:rPr>
        <w:t xml:space="preserve">θῆῤ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significat animal infensum, quod
</w:t>
      </w:r>
      <w:r>
        <w:br/>
      </w:r>
      <w:r>
        <w:t xml:space="preserve">difficillime, aut plane non cicurari potest. Qualia danturin
</w:t>
      </w:r>
    </w:p>
    <w:p>
      <w:pPr>
        <w:pStyle w:val="entryFree"/>
      </w:pPr>
      <w:r>
        <w:rPr>
          <w:rStyle w:val="orth"/>
        </w:rPr>
        <w:t xml:space="preserve">Fera</w:t>
      </w:r>
      <w:r>
        <w:rPr>
          <w:i/>
        </w:rPr>
        <w:t xml:space="preserve">regia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rPr>
          <w:rStyle w:val="foreign"/>
          <w:lang w:val="grc"/>
        </w:rPr>
        <w:t xml:space="preserve">θῆρίον</w:t>
      </w:r>
      <w:r>
        <w:t xml:space="preserve">, idem est, quod </w:t>
      </w:r>
      <w:r>
        <w:rPr>
          <w:i/>
        </w:rPr>
        <w:t xml:space="preserve">Basiliscus</w:t>
      </w:r>
      <w:r>
        <w:br/>
      </w:r>
      <w:r>
        <w:t xml:space="preserve">, de quo adhuc dubitatur, an fuerit in rerum natura,
</w:t>
      </w:r>
    </w:p>
    <w:p>
      <w:pPr>
        <w:pStyle w:val="entryFree"/>
      </w:pPr>
      <w:r>
        <w:rPr>
          <w:rStyle w:val="orth"/>
        </w:rPr>
        <w:t xml:space="preserve">Ferculum</w:t>
      </w:r>
      <w:r>
        <w:t xml:space="preserve">, idem, quod </w:t>
      </w:r>
      <w:r>
        <w:rPr>
          <w:i/>
        </w:rPr>
        <w:t xml:space="preserve">Cibus, Cibarium, gfâ/nyi.</w:t>
      </w:r>
    </w:p>
    <w:p>
      <w:pPr>
        <w:pStyle w:val="entryFree"/>
      </w:pPr>
      <w:r>
        <w:rPr>
          <w:rStyle w:val="orth"/>
        </w:rPr>
        <w:t xml:space="preserve">Ferinus</w:t>
      </w:r>
      <w:r>
        <w:t xml:space="preserve">, </w:t>
      </w:r>
      <w:r>
        <w:rPr>
          <w:rStyle w:val="foreign"/>
          <w:lang w:val="grc"/>
        </w:rPr>
        <w:t xml:space="preserve">θῆριώδης</w:t>
      </w:r>
      <w:r>
        <w:t xml:space="preserve"> . significat naturam, vel indolem
</w:t>
      </w:r>
      <w:r>
        <w:br/>
      </w:r>
      <w:r>
        <w:t xml:space="preserve">fere nocivam &amp; malignam obtinens. Transfertur
</w:t>
      </w:r>
    </w:p>
    <w:p>
      <w:pPr>
        <w:pStyle w:val="entryFree"/>
      </w:pPr>
      <w:r>
        <w:rPr>
          <w:rStyle w:val="orth"/>
        </w:rPr>
        <w:t xml:space="preserve">Ferion</w:t>
      </w:r>
      <w:r>
        <w:t xml:space="preserve">, terminus fictilius SpagyricuS, qui legitur
</w:t>
      </w:r>
      <w:r>
        <w:br/>
      </w:r>
      <w:r>
        <w:t xml:space="preserve">in </w:t>
      </w:r>
      <w:r>
        <w:rPr>
          <w:i/>
        </w:rPr>
        <w:t xml:space="preserve">Th. Chym. Vol. V.pag- 1</w:t>
      </w:r>
      <w:r>
        <w:t xml:space="preserve">59. Quid vero significet, ex
</w:t>
      </w:r>
    </w:p>
    <w:p>
      <w:pPr>
        <w:pStyle w:val="entryFree"/>
      </w:pPr>
      <w:r>
        <w:rPr>
          <w:rStyle w:val="orth"/>
        </w:rPr>
        <w:t xml:space="preserve">Fermentatio</w:t>
      </w:r>
      <w:r>
        <w:t xml:space="preserve">, </w:t>
      </w:r>
      <w:r>
        <w:rPr>
          <w:rStyle w:val="foreign"/>
          <w:lang w:val="grc"/>
        </w:rPr>
        <w:t xml:space="preserve">ζύνμωσις</w:t>
      </w:r>
      <w:r>
        <w:t xml:space="preserve">, quid proprie significaverit
</w:t>
      </w:r>
      <w:r>
        <w:br/>
      </w:r>
      <w:r>
        <w:t xml:space="preserve">olim, minus fuit perspectum. Hinc faltem apud
</w:t>
      </w:r>
    </w:p>
    <w:p>
      <w:pPr>
        <w:pStyle w:val="entryFree"/>
      </w:pPr>
      <w:r>
        <w:rPr>
          <w:rStyle w:val="orth"/>
        </w:rPr>
        <w:t xml:space="preserve">Fermentum</w:t>
      </w:r>
      <w:r>
        <w:t xml:space="preserve">, </w:t>
      </w:r>
      <w:r>
        <w:rPr>
          <w:rStyle w:val="foreign"/>
          <w:lang w:val="grc"/>
        </w:rPr>
        <w:t xml:space="preserve">ζύμη</w:t>
      </w:r>
      <w:r>
        <w:t xml:space="preserve">, quid sit, obscurum. Communiter,
</w:t>
      </w:r>
      <w:r>
        <w:br/>
      </w:r>
      <w:r>
        <w:t xml:space="preserve">sed strictius justo tribuitur in panificio massae
</w:t>
      </w:r>
    </w:p>
    <w:p>
      <w:pPr>
        <w:pStyle w:val="entryFree"/>
      </w:pPr>
      <w:r>
        <w:rPr>
          <w:rStyle w:val="orth"/>
        </w:rPr>
        <w:t xml:space="preserve">Ferox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. Vide </w:t>
      </w:r>
      <w:r>
        <w:rPr>
          <w:rStyle w:val="ref"/>
        </w:rPr>
        <w:t xml:space="preserve">Thrafos.</w:t>
      </w:r>
    </w:p>
    <w:p>
      <w:pPr>
        <w:pStyle w:val="entryFree"/>
      </w:pPr>
      <w:r>
        <w:rPr>
          <w:rStyle w:val="orth"/>
        </w:rPr>
        <w:t xml:space="preserve">Ferramentum</w:t>
      </w:r>
      <w:r>
        <w:t xml:space="preserve">, </w:t>
      </w:r>
      <w:r>
        <w:rPr>
          <w:rStyle w:val="foreign"/>
          <w:lang w:val="grc"/>
        </w:rPr>
        <w:t xml:space="preserve">σιδήριον</w:t>
      </w:r>
      <w:r>
        <w:t xml:space="preserve">, </w:t>
      </w:r>
      <w:r>
        <w:rPr>
          <w:i/>
        </w:rPr>
        <w:t xml:space="preserve">instrumentum ferreum</w:t>
      </w:r>
      <w:r>
        <w:br/>
      </w:r>
      <w:r>
        <w:t xml:space="preserve">Chirurgis necessarium significat. Hippocr, </w:t>
      </w:r>
      <w:r>
        <w:rPr>
          <w:i/>
        </w:rPr>
        <w:t xml:space="preserve">l. -t. defract. t.</w:t>
      </w:r>
    </w:p>
    <w:p>
      <w:pPr>
        <w:pStyle w:val="entryFree"/>
      </w:pPr>
      <w:r>
        <w:rPr>
          <w:rStyle w:val="orth"/>
        </w:rPr>
        <w:t xml:space="preserve">Ferratus</w:t>
      </w:r>
      <w:r>
        <w:t xml:space="preserve">, </w:t>
      </w:r>
      <w:r>
        <w:rPr>
          <w:rStyle w:val="foreign"/>
          <w:lang w:val="grc"/>
        </w:rPr>
        <w:t xml:space="preserve">σιδηρόδετος</w:t>
      </w:r>
      <w:r>
        <w:t xml:space="preserve">, vel dicitur de re aliqua
</w:t>
      </w:r>
      <w:r>
        <w:br/>
      </w:r>
      <w:r>
        <w:t xml:space="preserve">ferro munita, vel etiam à Medicis sumitur de liquore
</w:t>
      </w:r>
    </w:p>
    <w:p>
      <w:pPr>
        <w:pStyle w:val="entryFree"/>
      </w:pPr>
      <w:r>
        <w:rPr>
          <w:rStyle w:val="orth"/>
        </w:rPr>
        <w:t xml:space="preserve">Ferretum</w:t>
      </w:r>
      <w:r>
        <w:t xml:space="preserve"> vocatur </w:t>
      </w:r>
      <w:r>
        <w:rPr>
          <w:i/>
        </w:rPr>
        <w:t xml:space="preserve">Ais nigrum.</w:t>
      </w:r>
      <w:r>
        <w:t xml:space="preserve">, vel </w:t>
      </w:r>
      <w:r>
        <w:rPr>
          <w:i/>
        </w:rPr>
        <w:t xml:space="preserve">Cyprium,</w:t>
      </w:r>
      <w:r>
        <w:t xml:space="preserve">
</w:t>
      </w:r>
      <w:r>
        <w:br/>
      </w:r>
      <w:r>
        <w:t xml:space="preserve">. vel ex </w:t>
      </w:r>
      <w:r>
        <w:rPr>
          <w:i/>
        </w:rPr>
        <w:t xml:space="preserve">ferro factum</w:t>
      </w:r>
      <w:r>
        <w:t xml:space="preserve">, quod officinae plus nimio urendo
</w:t>
      </w:r>
    </w:p>
    <w:p>
      <w:pPr>
        <w:pStyle w:val="entryFree"/>
      </w:pPr>
      <w:r>
        <w:rPr>
          <w:rStyle w:val="orth"/>
        </w:rPr>
        <w:t xml:space="preserve">Ferrugo</w:t>
      </w:r>
      <w:r>
        <w:t xml:space="preserve">; ἐὸς </w:t>
      </w:r>
      <w:r>
        <w:rPr>
          <w:rStyle w:val="foreign"/>
          <w:lang w:val="grc"/>
        </w:rPr>
        <w:t xml:space="preserve">σιδηῤου</w:t>
      </w:r>
      <w:r>
        <w:t xml:space="preserve">, id est, </w:t>
      </w:r>
      <w:r>
        <w:rPr>
          <w:i/>
        </w:rPr>
        <w:t xml:space="preserve">rttbigo ferri. De</w:t>
      </w:r>
      <w:r>
        <w:t xml:space="preserve">
</w:t>
      </w:r>
      <w:r>
        <w:br/>
      </w:r>
      <w:r>
        <w:t xml:space="preserve">hujus virtute Medica vide Dios.cor./. 5. c. 93. </w:t>
      </w:r>
      <w:r>
        <w:rPr>
          <w:i/>
        </w:rPr>
        <w:t xml:space="preserve">Ferrugo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Ferrum</w:t>
      </w:r>
      <w:r>
        <w:t xml:space="preserve">, </w:t>
      </w:r>
      <w:r>
        <w:rPr>
          <w:rStyle w:val="foreign"/>
          <w:lang w:val="grc"/>
        </w:rPr>
        <w:t xml:space="preserve">σίδηριος</w:t>
      </w:r>
      <w:r>
        <w:t xml:space="preserve">, dicitur metallum ignobilius
</w:t>
      </w:r>
      <w:r>
        <w:br/>
      </w:r>
      <w:r>
        <w:t xml:space="preserve">constans eX Mercurio &amp; Sulphure minus liquabili,
</w:t>
      </w:r>
    </w:p>
    <w:p>
      <w:pPr>
        <w:pStyle w:val="entryFree"/>
      </w:pPr>
      <w:r>
        <w:rPr>
          <w:rStyle w:val="orth"/>
        </w:rPr>
        <w:t xml:space="preserve">Fersae</w:t>
      </w:r>
      <w:r>
        <w:t xml:space="preserve"> vulgo dicuntur </w:t>
      </w:r>
      <w:r>
        <w:rPr>
          <w:i/>
        </w:rPr>
        <w:t xml:space="preserve">Morbilli</w:t>
      </w:r>
      <w:r>
        <w:t xml:space="preserve">, à fervore fortassis;
</w:t>
      </w:r>
      <w:r>
        <w:br/>
      </w:r>
      <w:r>
        <w:t xml:space="preserve">juxta Forest. i. 6. </w:t>
      </w:r>
      <w:r>
        <w:rPr>
          <w:i/>
        </w:rPr>
        <w:t xml:space="preserve">Obs.</w:t>
      </w:r>
      <w:r>
        <w:t xml:space="preserve"> 32.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Feru</w:t>
      </w:r>
      <w:r>
        <w:t xml:space="preserve">, </w:t>
      </w:r>
      <w:r>
        <w:rPr>
          <w:i/>
        </w:rPr>
        <w:t xml:space="preserve">Zegi</w:t>
      </w:r>
      <w:r>
        <w:t xml:space="preserve">, id est, </w:t>
      </w:r>
      <w:r>
        <w:rPr>
          <w:i/>
        </w:rPr>
        <w:t xml:space="preserve">Stannum, Metallum.</w:t>
      </w:r>
      <w:r>
        <w:t xml:space="preserve"> Rul. &amp;
</w:t>
      </w:r>
      <w:r>
        <w:br/>
      </w:r>
      <w:r>
        <w:t xml:space="preserve">lohns.</w:t>
      </w:r>
    </w:p>
    <w:p>
      <w:hyperlink r:id="idm29378">
        <w:r>
          <w:rPr>
            <w:rStyle w:val="pb"/>
          </w:rPr>
          <w:t>[p. 0337]</w:t>
        </w:r>
      </w:hyperlink>
    </w:p>
    <w:p>
      <w:pPr>
        <w:pStyle w:val="entryFree"/>
      </w:pPr>
      <w:r>
        <w:rPr>
          <w:rStyle w:val="orth"/>
        </w:rPr>
        <w:t xml:space="preserve">Ferula</w:t>
      </w:r>
      <w:r>
        <w:t xml:space="preserve">, </w:t>
      </w:r>
      <w:r>
        <w:rPr>
          <w:rStyle w:val="foreign"/>
          <w:lang w:val="grc"/>
        </w:rPr>
        <w:t xml:space="preserve">νάρδηξ</w:t>
      </w:r>
      <w:r>
        <w:t xml:space="preserve">, aequivocum est, I. notat plantam,
</w:t>
      </w:r>
      <w:r>
        <w:br/>
      </w:r>
      <w:r>
        <w:t xml:space="preserve">de qua vide Botanicos, 2. in Chirurgicis significat ad
</w:t>
      </w:r>
    </w:p>
    <w:p>
      <w:pPr>
        <w:pStyle w:val="entryFree"/>
      </w:pPr>
      <w:r>
        <w:rPr>
          <w:rStyle w:val="orth"/>
        </w:rPr>
        <w:t xml:space="preserve">Fervor</w:t>
      </w:r>
      <w:r>
        <w:t xml:space="preserve">, idem, quod </w:t>
      </w:r>
      <w:r>
        <w:rPr>
          <w:i/>
        </w:rPr>
        <w:t xml:space="preserve">Asius, Effervescenda</w:t>
      </w:r>
      <w:r>
        <w:t xml:space="preserve">, Graec.
</w:t>
      </w:r>
      <w:r>
        <w:br/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fiat</w:t>
      </w:r>
      <w:r>
        <w:t xml:space="preserve">!, </w:t>
      </w:r>
      <w:r>
        <w:rPr>
          <w:rStyle w:val="foreign"/>
          <w:lang w:val="grc"/>
        </w:rPr>
        <w:t xml:space="preserve">φλὀγωσις</w:t>
      </w:r>
      <w:r>
        <w:t xml:space="preserve">. Vide </w:t>
      </w:r>
      <w:r>
        <w:rPr>
          <w:rStyle w:val="ref"/>
        </w:rPr>
        <w:t xml:space="preserve">Astus, Cauma } Effervescentia</w:t>
      </w:r>
    </w:p>
    <w:p>
      <w:pPr>
        <w:pStyle w:val="entryFree"/>
      </w:pPr>
      <w:r>
        <w:rPr>
          <w:rStyle w:val="orth"/>
        </w:rPr>
        <w:t xml:space="preserve">Festinatio</w:t>
      </w:r>
      <w:r>
        <w:t xml:space="preserve">, </w:t>
      </w:r>
      <w:r>
        <w:rPr>
          <w:i/>
        </w:rPr>
        <w:t xml:space="preserve">Festinantia</w:t>
      </w:r>
      <w:r>
        <w:t xml:space="preserve">, quid significet, notum
</w:t>
      </w:r>
      <w:r>
        <w:br/>
      </w:r>
      <w:r>
        <w:t xml:space="preserve">est. Ejus detrimentum in opere lapidis Phil, inculcatur
</w:t>
      </w:r>
    </w:p>
    <w:p>
      <w:pPr>
        <w:pStyle w:val="entryFree"/>
      </w:pPr>
      <w:r>
        <w:rPr>
          <w:rStyle w:val="orth"/>
        </w:rPr>
        <w:t xml:space="preserve">Fex</w:t>
      </w:r>
      <w:r>
        <w:t xml:space="preserve">, </w:t>
      </w:r>
      <w:r>
        <w:rPr>
          <w:i/>
        </w:rPr>
        <w:t xml:space="preserve">Faex</w:t>
      </w:r>
      <w:r>
        <w:t xml:space="preserve">, Graece, </w:t>
      </w:r>
      <w:r>
        <w:rPr>
          <w:rStyle w:val="foreign"/>
          <w:lang w:val="grc"/>
        </w:rPr>
        <w:t xml:space="preserve">τρὺξ</w:t>
      </w:r>
      <w:r>
        <w:t xml:space="preserve">, proprie dicitur de recremento
</w:t>
      </w:r>
      <w:r>
        <w:br/>
      </w:r>
      <w:r>
        <w:t xml:space="preserve">inutili vini, quod Gr. </w:t>
      </w:r>
      <w:r>
        <w:rPr>
          <w:rStyle w:val="foreign"/>
          <w:lang w:val="grc"/>
        </w:rPr>
        <w:t xml:space="preserve">σφέκλη</w:t>
      </w:r>
      <w:r>
        <w:t xml:space="preserve"> dicitur. Rhod, </w:t>
      </w:r>
      <w:r>
        <w:rPr>
          <w:i/>
        </w:rPr>
        <w:t xml:space="preserve">in Lexitc. Scribon.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Fiber</w:t>
      </w:r>
      <w:r>
        <w:t xml:space="preserve">, </w:t>
      </w:r>
      <w:r>
        <w:rPr>
          <w:rStyle w:val="foreign"/>
          <w:lang w:val="grc"/>
        </w:rPr>
        <w:t xml:space="preserve">κὰστωρ</w:t>
      </w:r>
      <w:r>
        <w:t xml:space="preserve">, vide </w:t>
      </w:r>
      <w:r>
        <w:rPr>
          <w:i/>
        </w:rPr>
        <w:t xml:space="preserve">Castor.</w:t>
      </w:r>
    </w:p>
    <w:p>
      <w:pPr>
        <w:pStyle w:val="entryFree"/>
      </w:pPr>
      <w:r>
        <w:rPr>
          <w:rStyle w:val="orth"/>
        </w:rPr>
        <w:t xml:space="preserve">Fibra</w:t>
      </w:r>
      <w:r>
        <w:t xml:space="preserve">, </w:t>
      </w:r>
      <w:r>
        <w:rPr>
          <w:i/>
        </w:rPr>
        <w:t xml:space="preserve">is, Villus.</w:t>
      </w:r>
      <w:r>
        <w:t xml:space="preserve"> Plur. </w:t>
      </w:r>
      <w:r>
        <w:rPr>
          <w:i/>
        </w:rPr>
        <w:t xml:space="preserve">Iris, fibrae</w:t>
      </w:r>
      <w:r>
        <w:t xml:space="preserve">, dicuntur fila
</w:t>
      </w:r>
      <w:r>
        <w:br/>
      </w:r>
      <w:r>
        <w:t xml:space="preserve">quaedam oblonga, grasilia, aloa, solida, valida, Omnis
</w:t>
      </w:r>
    </w:p>
    <w:p>
      <w:pPr>
        <w:pStyle w:val="entryFree"/>
      </w:pPr>
      <w:r>
        <w:rPr>
          <w:rStyle w:val="orth"/>
        </w:rPr>
        <w:t xml:space="preserve">Fibula</w:t>
      </w:r>
      <w:r>
        <w:t xml:space="preserve">, </w:t>
      </w:r>
      <w:r>
        <w:rPr>
          <w:rStyle w:val="foreign"/>
          <w:lang w:val="grc"/>
        </w:rPr>
        <w:t xml:space="preserve">περόνη</w:t>
      </w:r>
      <w:r>
        <w:t xml:space="preserve">, stricte significat 0S tibiae exterius
</w:t>
      </w:r>
      <w:r>
        <w:br/>
      </w:r>
      <w:r>
        <w:t xml:space="preserve">&amp; tenuius, quod &amp; </w:t>
      </w:r>
      <w:r>
        <w:rPr>
          <w:i/>
        </w:rPr>
        <w:t xml:space="preserve">Sura, Canna minor, Focitle minus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Ficatio</w:t>
      </w:r>
      <w:r>
        <w:t xml:space="preserve">, </w:t>
      </w:r>
      <w:r>
        <w:rPr>
          <w:rStyle w:val="foreign"/>
          <w:lang w:val="grc"/>
        </w:rPr>
        <w:t xml:space="preserve">σύκωσις</w:t>
      </w:r>
      <w:r>
        <w:t xml:space="preserve">. Vide Ficus.</w:t>
      </w:r>
    </w:p>
    <w:p>
      <w:pPr>
        <w:pStyle w:val="entryFree"/>
      </w:pPr>
      <w:r>
        <w:rPr>
          <w:rStyle w:val="orth"/>
        </w:rPr>
        <w:t xml:space="preserve">Ficatus</w:t>
      </w:r>
      <w:r>
        <w:t xml:space="preserve">, </w:t>
      </w:r>
      <w:r>
        <w:rPr>
          <w:rStyle w:val="foreign"/>
          <w:lang w:val="grc"/>
        </w:rPr>
        <w:t xml:space="preserve">συκωτὸς</w:t>
      </w:r>
      <w:r>
        <w:t xml:space="preserve">, dicitur, cum de visceribus
</w:t>
      </w:r>
      <w:r>
        <w:br/>
      </w:r>
      <w:r>
        <w:t xml:space="preserve">animalium ficuum siccarum efu scginatis, tum de eduliis
</w:t>
      </w:r>
    </w:p>
    <w:p>
      <w:pPr>
        <w:pStyle w:val="entryFree"/>
      </w:pPr>
      <w:r>
        <w:rPr>
          <w:rStyle w:val="orth"/>
        </w:rPr>
        <w:t xml:space="preserve">Ficedula</w:t>
      </w:r>
      <w:r>
        <w:t xml:space="preserve">, </w:t>
      </w:r>
      <w:r>
        <w:rPr>
          <w:rStyle w:val="foreign"/>
          <w:lang w:val="grc"/>
        </w:rPr>
        <w:t xml:space="preserve">σιικαλὶς</w:t>
      </w:r>
      <w:r>
        <w:t xml:space="preserve">, à ficuum elu sic dicta, nomen
</w:t>
      </w:r>
      <w:r>
        <w:br/>
      </w:r>
      <w:r>
        <w:t xml:space="preserve">avis aequivocum est. Primo enim notat aviculam parvam,
</w:t>
      </w:r>
    </w:p>
    <w:p>
      <w:pPr>
        <w:pStyle w:val="entryFree"/>
      </w:pPr>
      <w:r>
        <w:rPr>
          <w:rStyle w:val="orth"/>
        </w:rPr>
        <w:t xml:space="preserve">Fictile</w:t>
      </w:r>
      <w:r>
        <w:t xml:space="preserve">, scilicet vas, </w:t>
      </w:r>
      <w:r>
        <w:rPr>
          <w:rStyle w:val="foreign"/>
          <w:lang w:val="grc"/>
        </w:rPr>
        <w:t xml:space="preserve">κίράαιον</w:t>
      </w:r>
      <w:r>
        <w:t xml:space="preserve">, </w:t>
      </w:r>
      <w:r>
        <w:rPr>
          <w:rStyle w:val="foreign"/>
          <w:lang w:val="grc"/>
        </w:rPr>
        <w:t xml:space="preserve">ὀστράκιον</w:t>
      </w:r>
      <w:r>
        <w:t xml:space="preserve">, </w:t>
      </w:r>
      <w:r>
        <w:rPr>
          <w:rStyle w:val="foreign"/>
          <w:lang w:val="grc"/>
        </w:rPr>
        <w:t xml:space="preserve">άγγειὄν</w:t>
      </w:r>
      <w:r>
        <w:t xml:space="preserve">,
</w:t>
      </w:r>
      <w:r>
        <w:br/>
      </w:r>
      <w:r>
        <w:t xml:space="preserve">I. e. vas figulinum, testaceuni, Hippocr, </w:t>
      </w:r>
      <w:r>
        <w:rPr>
          <w:i/>
        </w:rPr>
        <w:t xml:space="preserve">l. de nat. mul, Gl.</w:t>
      </w:r>
    </w:p>
    <w:p>
      <w:pPr>
        <w:pStyle w:val="entryFree"/>
      </w:pPr>
      <w:r>
        <w:rPr>
          <w:rStyle w:val="orth"/>
        </w:rPr>
        <w:t xml:space="preserve">Ficus</w:t>
      </w:r>
      <w:r>
        <w:t xml:space="preserve">, </w:t>
      </w:r>
      <w:r>
        <w:rPr>
          <w:rStyle w:val="foreign"/>
          <w:lang w:val="grc"/>
        </w:rPr>
        <w:t xml:space="preserve">πόκον</w:t>
      </w:r>
      <w:r>
        <w:t xml:space="preserve">, primo significat fructum arhoals,
</w:t>
      </w:r>
      <w:r>
        <w:br/>
      </w:r>
      <w:r>
        <w:t xml:space="preserve">quae </w:t>
      </w:r>
      <w:r>
        <w:rPr>
          <w:i/>
        </w:rPr>
        <w:t xml:space="preserve">Ficus</w:t>
      </w:r>
      <w:r>
        <w:t xml:space="preserve"> dicitur, Gr. </w:t>
      </w:r>
      <w:r>
        <w:rPr>
          <w:rStyle w:val="foreign"/>
          <w:lang w:val="grc"/>
        </w:rPr>
        <w:t xml:space="preserve">συπὴ</w:t>
      </w:r>
      <w:r>
        <w:t xml:space="preserve">, quae significatio non est
</w:t>
      </w:r>
    </w:p>
    <w:p>
      <w:pPr>
        <w:pStyle w:val="entryFree"/>
      </w:pPr>
      <w:r>
        <w:rPr>
          <w:rStyle w:val="orth"/>
        </w:rPr>
        <w:t xml:space="preserve">Fida</w:t>
      </w:r>
      <w:r>
        <w:t xml:space="preserve">, i. e. </w:t>
      </w:r>
      <w:r>
        <w:rPr>
          <w:i/>
        </w:rPr>
        <w:t xml:space="preserve">Aurum, argentum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Fidda</w:t>
      </w:r>
      <w:r>
        <w:t xml:space="preserve">, </w:t>
      </w:r>
      <w:r>
        <w:rPr>
          <w:i/>
        </w:rPr>
        <w:t xml:space="preserve">Eidle</w:t>
      </w:r>
      <w:r>
        <w:t xml:space="preserve">, id est, </w:t>
      </w:r>
      <w:r>
        <w:rPr>
          <w:i/>
        </w:rPr>
        <w:t xml:space="preserve">Luna.</w:t>
      </w:r>
      <w:r>
        <w:t xml:space="preserve"> Idem legitur in
</w:t>
      </w:r>
      <w:r>
        <w:br/>
      </w:r>
      <w:r>
        <w:rPr>
          <w:i/>
        </w:rPr>
        <w:t xml:space="preserve">Theatr. Chym. Vol. IV. p. 9S7.</w:t>
      </w:r>
    </w:p>
    <w:p>
      <w:pPr>
        <w:pStyle w:val="entryFree"/>
      </w:pPr>
      <w:r>
        <w:rPr>
          <w:rStyle w:val="orth"/>
        </w:rPr>
        <w:t xml:space="preserve">Fides</w:t>
      </w:r>
      <w:r>
        <w:t xml:space="preserve">, </w:t>
      </w:r>
      <w:r>
        <w:rPr>
          <w:rStyle w:val="foreign"/>
          <w:lang w:val="grc"/>
        </w:rPr>
        <w:t xml:space="preserve">σάεην</w:t>
      </w:r>
      <w:r>
        <w:t xml:space="preserve">. Non intelligitur hic Theologica vel
</w:t>
      </w:r>
      <w:r>
        <w:br/>
      </w:r>
      <w:r>
        <w:t xml:space="preserve">Christtana, quamvis &amp; hanc necessiriam esse Medico
</w:t>
      </w:r>
    </w:p>
    <w:p>
      <w:pPr>
        <w:pStyle w:val="entryFree"/>
      </w:pPr>
      <w:r>
        <w:rPr>
          <w:rStyle w:val="orth"/>
        </w:rPr>
        <w:t xml:space="preserve">Fidicinalis</w:t>
      </w:r>
      <w:r>
        <w:t xml:space="preserve">, epitheton est mus.culorum in digitis,
</w:t>
      </w:r>
      <w:r>
        <w:br/>
      </w:r>
      <w:r>
        <w:t xml:space="preserve">qui alias lumbricales AnatomiciS vocantur, ab
</w:t>
      </w:r>
    </w:p>
    <w:p>
      <w:pPr>
        <w:pStyle w:val="entryFree"/>
      </w:pPr>
      <w:r>
        <w:rPr>
          <w:rStyle w:val="orth"/>
        </w:rPr>
        <w:t xml:space="preserve">Fiducia</w:t>
      </w:r>
      <w:r>
        <w:t xml:space="preserve">, </w:t>
      </w:r>
      <w:r>
        <w:rPr>
          <w:rStyle w:val="foreign"/>
          <w:lang w:val="grc"/>
        </w:rPr>
        <w:t xml:space="preserve">πεποιθε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Confidentia</w:t>
      </w:r>
      <w:r>
        <w:t xml:space="preserve">, est </w:t>
      </w:r>
      <w:r>
        <w:rPr>
          <w:i/>
        </w:rPr>
        <w:t xml:space="preserve">fides</w:t>
      </w:r>
      <w:r>
        <w:t xml:space="preserve"> aegrorum
</w:t>
      </w:r>
      <w:r>
        <w:br/>
      </w:r>
      <w:r>
        <w:t xml:space="preserve">in Medicos firma. Haec quantum valeat ad curationem
</w:t>
      </w:r>
    </w:p>
    <w:p>
      <w:pPr>
        <w:pStyle w:val="entryFree"/>
      </w:pPr>
      <w:r>
        <w:rPr>
          <w:rStyle w:val="orth"/>
        </w:rPr>
        <w:t xml:space="preserve">Fiens</w:t>
      </w:r>
      <w:r>
        <w:t xml:space="preserve">, </w:t>
      </w:r>
      <w:r>
        <w:rPr>
          <w:rStyle w:val="foreign"/>
          <w:lang w:val="grc"/>
        </w:rPr>
        <w:t xml:space="preserve">ἀγάμενος</w:t>
      </w:r>
      <w:r>
        <w:t xml:space="preserve">. Quaenam sit differentiae ratio
</w:t>
      </w:r>
      <w:r>
        <w:br/>
      </w:r>
      <w:r>
        <w:t xml:space="preserve">in’er </w:t>
      </w:r>
      <w:r>
        <w:rPr>
          <w:i/>
        </w:rPr>
        <w:t xml:space="preserve">Flentem &amp; Factum</w:t>
      </w:r>
      <w:r>
        <w:t xml:space="preserve"> morbum, explicare quoque
</w:t>
      </w:r>
    </w:p>
    <w:p>
      <w:pPr>
        <w:pStyle w:val="entryFree"/>
      </w:pPr>
      <w:r>
        <w:rPr>
          <w:rStyle w:val="orth"/>
        </w:rPr>
        <w:t xml:space="preserve">Figens</w:t>
      </w:r>
      <w:r>
        <w:t xml:space="preserve">, vide </w:t>
      </w:r>
      <w:r>
        <w:rPr>
          <w:i/>
        </w:rPr>
        <w:t xml:space="preserve">Fixatio.</w:t>
      </w:r>
    </w:p>
    <w:p>
      <w:pPr>
        <w:pStyle w:val="entryFree"/>
      </w:pPr>
      <w:r>
        <w:rPr>
          <w:rStyle w:val="orth"/>
        </w:rPr>
        <w:t xml:space="preserve">Figulinus</w:t>
      </w:r>
      <w:r>
        <w:t xml:space="preserve">, vide </w:t>
      </w:r>
      <w:r>
        <w:rPr>
          <w:i/>
        </w:rPr>
        <w:t xml:space="preserve">Fictile.</w:t>
      </w:r>
    </w:p>
    <w:p>
      <w:pPr>
        <w:pStyle w:val="entryFree"/>
      </w:pPr>
      <w:r>
        <w:rPr>
          <w:rStyle w:val="orth"/>
        </w:rPr>
        <w:t xml:space="preserve">Figura</w:t>
      </w:r>
      <w:r>
        <w:t xml:space="preserve">, </w:t>
      </w:r>
      <w:r>
        <w:rPr>
          <w:rStyle w:val="foreign"/>
          <w:lang w:val="grc"/>
        </w:rPr>
        <w:t xml:space="preserve">χῆμα</w:t>
      </w:r>
      <w:r>
        <w:t xml:space="preserve">. </w:t>
      </w:r>
      <w:r>
        <w:rPr>
          <w:i/>
        </w:rPr>
        <w:t xml:space="preserve">Figuratio, varias</w:t>
      </w:r>
      <w:r>
        <w:t xml:space="preserve"> habet significationeS
</w:t>
      </w:r>
      <w:r>
        <w:br/>
      </w:r>
      <w:r>
        <w:t xml:space="preserve">t I. dicitur illa dispositio &amp; constitutio extremitatis
</w:t>
      </w:r>
    </w:p>
    <w:p>
      <w:pPr>
        <w:pStyle w:val="entryFree"/>
      </w:pPr>
      <w:r>
        <w:rPr>
          <w:rStyle w:val="orth"/>
        </w:rPr>
        <w:t xml:space="preserve">Filamentum</w:t>
      </w:r>
      <w:r>
        <w:t xml:space="preserve"> tropice dicitur de materia illa
</w:t>
      </w:r>
      <w:r>
        <w:br/>
      </w:r>
      <w:r>
        <w:t xml:space="preserve">vitcida concreta pilorum instar in urinis qucrundam
</w:t>
      </w:r>
    </w:p>
    <w:p>
      <w:pPr>
        <w:pStyle w:val="entryFree"/>
      </w:pPr>
      <w:r>
        <w:rPr>
          <w:rStyle w:val="orth"/>
        </w:rPr>
        <w:t xml:space="preserve">Filellum</w:t>
      </w:r>
      <w:r>
        <w:t xml:space="preserve">, vide Cunis.</w:t>
      </w:r>
    </w:p>
    <w:p>
      <w:pPr>
        <w:pStyle w:val="entryFree"/>
      </w:pPr>
      <w:r>
        <w:rPr>
          <w:rStyle w:val="orth"/>
        </w:rPr>
        <w:t xml:space="preserve">Filetum</w:t>
      </w:r>
      <w:r>
        <w:t xml:space="preserve"> dicitur vinculum illud nervosilm sub
</w:t>
      </w:r>
      <w:r>
        <w:br/>
      </w:r>
      <w:r>
        <w:t xml:space="preserve">lingua ? quod obstetrices solent ungue, Rut numuli acte
</w:t>
      </w:r>
      <w:r>
        <w:rPr>
          <w:rStyle w:val="pb"/>
        </w:rPr>
        <w:t xml:space="preserve"/>
      </w:r>
      <w:r>
        <w:t xml:space="preserve">
resecare statim post partum t laepe etiam à Chirurgastris
</w:t>
      </w:r>
    </w:p>
    <w:p>
      <w:pPr>
        <w:pStyle w:val="entryFree"/>
      </w:pPr>
      <w:r>
        <w:rPr>
          <w:rStyle w:val="orth"/>
        </w:rPr>
        <w:t xml:space="preserve">Filius</w:t>
      </w:r>
      <w:r>
        <w:t xml:space="preserve">, </w:t>
      </w:r>
      <w:r>
        <w:rPr>
          <w:rStyle w:val="foreign"/>
          <w:lang w:val="grc"/>
        </w:rPr>
        <w:t xml:space="preserve">ὑιὸς</w:t>
      </w:r>
      <w:r>
        <w:t xml:space="preserve">, quid proprie significet, &amp; pueris in
</w:t>
      </w:r>
      <w:r>
        <w:br/>
      </w:r>
      <w:r>
        <w:t xml:space="preserve">trivio notum est; ita &amp; quid </w:t>
      </w:r>
      <w:r>
        <w:rPr>
          <w:i/>
        </w:rPr>
        <w:t xml:space="preserve">Filia, sasinmf</w:t>
      </w:r>
      <w:r>
        <w:t xml:space="preserve">, sit. Tropice
</w:t>
      </w:r>
    </w:p>
    <w:p>
      <w:pPr>
        <w:pStyle w:val="entryFree"/>
      </w:pPr>
      <w:r>
        <w:rPr>
          <w:rStyle w:val="orth"/>
        </w:rPr>
        <w:t xml:space="preserve">Filletin</w:t>
      </w:r>
      <w:r>
        <w:t xml:space="preserve">, i. e. </w:t>
      </w:r>
      <w:r>
        <w:rPr>
          <w:i/>
        </w:rPr>
        <w:t xml:space="preserve">Lamina ferri.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Filones</w:t>
      </w:r>
      <w:r>
        <w:t xml:space="preserve"> dicuntur </w:t>
      </w:r>
      <w:r>
        <w:rPr>
          <w:i/>
        </w:rPr>
        <w:t xml:space="preserve">fibrae lapidum.</w:t>
      </w:r>
      <w:r>
        <w:t xml:space="preserve"> Fallop. </w:t>
      </w:r>
      <w:r>
        <w:rPr>
          <w:i/>
        </w:rPr>
        <w:t xml:space="preserve">tr. de Metall.s.fossil. c.</w:t>
      </w:r>
      <w:r>
        <w:t xml:space="preserve">
</w:t>
      </w:r>
      <w:r>
        <w:br/>
      </w:r>
      <w:r>
        <w:t xml:space="preserve">8, </w:t>
      </w:r>
      <w:r>
        <w:rPr>
          <w:i/>
        </w:rPr>
        <w:t xml:space="preserve">Tom. I. p.</w:t>
      </w:r>
      <w:r>
        <w:t xml:space="preserve"> 287.</w:t>
      </w:r>
    </w:p>
    <w:p>
      <w:pPr>
        <w:pStyle w:val="entryFree"/>
      </w:pPr>
      <w:r>
        <w:rPr>
          <w:rStyle w:val="orth"/>
        </w:rPr>
        <w:t xml:space="preserve">Filtratio</w:t>
      </w:r>
      <w:r>
        <w:t xml:space="preserve">, est subductio </w:t>
      </w:r>
      <w:r>
        <w:rPr>
          <w:i/>
        </w:rPr>
        <w:t xml:space="preserve">per filtrum.</w:t>
      </w:r>
      <w:r>
        <w:t xml:space="preserve"> Id autem
</w:t>
      </w:r>
      <w:r>
        <w:br/>
      </w:r>
      <w:r>
        <w:t xml:space="preserve">colum Chyrnicurn est. ltaque &amp; </w:t>
      </w:r>
      <w:r>
        <w:rPr>
          <w:i/>
        </w:rPr>
        <w:t xml:space="preserve">colatura</w:t>
      </w:r>
      <w:r>
        <w:t xml:space="preserve">, feu percolatio
</w:t>
      </w:r>
    </w:p>
    <w:p>
      <w:pPr>
        <w:pStyle w:val="entryFree"/>
      </w:pPr>
      <w:r>
        <w:rPr>
          <w:rStyle w:val="orth"/>
        </w:rPr>
        <w:t xml:space="preserve">Filtrum</w:t>
      </w:r>
      <w:r>
        <w:t xml:space="preserve">, quid in genere, significet in foro Medico
</w:t>
      </w:r>
      <w:r>
        <w:br/>
      </w:r>
      <w:r>
        <w:t xml:space="preserve">-Chymico, ex praecedentibus jam constat. Novissime
</w:t>
      </w:r>
    </w:p>
    <w:p>
      <w:pPr>
        <w:pStyle w:val="entryFree"/>
      </w:pPr>
      <w:r>
        <w:rPr>
          <w:rStyle w:val="orth"/>
        </w:rPr>
        <w:t xml:space="preserve">Filum</w:t>
      </w:r>
      <w:r>
        <w:t xml:space="preserve">,, </w:t>
      </w:r>
      <w:r>
        <w:rPr>
          <w:rStyle w:val="foreign"/>
          <w:lang w:val="grc"/>
        </w:rPr>
        <w:t xml:space="preserve">ημα</w:t>
      </w:r>
      <w:r>
        <w:t xml:space="preserve">, quid significet, notissimum esu Usus
</w:t>
      </w:r>
      <w:r>
        <w:br/>
      </w:r>
      <w:r>
        <w:t xml:space="preserve">ejus quoque est in operationibus Chirurgicis varius, ad
</w:t>
      </w:r>
    </w:p>
    <w:p>
      <w:pPr>
        <w:pStyle w:val="entryFree"/>
      </w:pPr>
      <w:r>
        <w:rPr>
          <w:rStyle w:val="orth"/>
        </w:rPr>
        <w:t xml:space="preserve">Fimbria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vocatur </w:t>
      </w:r>
      <w:r>
        <w:rPr>
          <w:i/>
        </w:rPr>
        <w:t xml:space="preserve">resegmentum indumentorum</w:t>
      </w:r>
      <w:r>
        <w:br/>
      </w:r>
      <w:r>
        <w:t xml:space="preserve">, aut, quod ab indumentis detrahitur; qualia
</w:t>
      </w:r>
    </w:p>
    <w:p>
      <w:pPr>
        <w:pStyle w:val="entryFree"/>
      </w:pPr>
      <w:r>
        <w:rPr>
          <w:rStyle w:val="orth"/>
        </w:rPr>
        <w:t xml:space="preserve">Fimus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. Vide </w:t>
      </w:r>
      <w:r>
        <w:rPr>
          <w:rStyle w:val="ref"/>
        </w:rPr>
        <w:t xml:space="preserve">Copros. Fimi</w:t>
      </w:r>
      <w:r>
        <w:t xml:space="preserve"> cur quidam incalelcant,
</w:t>
      </w:r>
      <w:r>
        <w:br/>
      </w:r>
      <w:r>
        <w:t xml:space="preserve">quidam non ? vide Helmont. </w:t>
      </w:r>
      <w:r>
        <w:rPr>
          <w:i/>
        </w:rPr>
        <w:t xml:space="preserve">de febrib.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Finis</w:t>
      </w:r>
      <w:r>
        <w:t xml:space="preserve">, </w:t>
      </w:r>
      <w:r>
        <w:rPr>
          <w:i/>
        </w:rPr>
        <w:t xml:space="preserve">xix&amp;r</w:t>
      </w:r>
      <w:r>
        <w:t xml:space="preserve">, dicitur id in genere, in quo artifex;
</w:t>
      </w:r>
      <w:r>
        <w:br/>
      </w:r>
      <w:r>
        <w:t xml:space="preserve">cum fecerit, acquiescit, Galen. </w:t>
      </w:r>
      <w:r>
        <w:rPr>
          <w:i/>
        </w:rPr>
        <w:t xml:space="preserve">l. adThrasybul. cap.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Firex</w:t>
      </w:r>
      <w:r>
        <w:t xml:space="preserve">, i. e. </w:t>
      </w:r>
      <w:r>
        <w:rPr>
          <w:i/>
        </w:rPr>
        <w:t xml:space="preserve">Oleum.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Firfir</w:t>
      </w:r>
      <w:r>
        <w:t xml:space="preserve">, id est, </w:t>
      </w:r>
      <w:r>
        <w:rPr>
          <w:i/>
        </w:rPr>
        <w:t xml:space="preserve">color rubeus.</w:t>
      </w:r>
      <w:r>
        <w:t xml:space="preserve"> Iidem;</w:t>
      </w:r>
    </w:p>
    <w:p>
      <w:pPr>
        <w:pStyle w:val="entryFree"/>
      </w:pPr>
      <w:r>
        <w:rPr>
          <w:rStyle w:val="orth"/>
        </w:rPr>
        <w:t xml:space="preserve">Firmamentum</w:t>
      </w:r>
      <w:r>
        <w:t xml:space="preserve">, est vox aequivoca; Vel enim
</w:t>
      </w:r>
      <w:r>
        <w:br/>
      </w:r>
      <w:r>
        <w:t xml:space="preserve">sumitur pro coelo naturali toto, à lunae situ elementis
</w:t>
      </w:r>
    </w:p>
    <w:p>
      <w:pPr>
        <w:pStyle w:val="entryFree"/>
      </w:pPr>
      <w:r>
        <w:rPr>
          <w:rStyle w:val="orth"/>
        </w:rPr>
        <w:t xml:space="preserve">Firmitas</w:t>
      </w:r>
      <w:r>
        <w:t xml:space="preserve">, </w:t>
      </w:r>
      <w:r>
        <w:rPr>
          <w:i/>
        </w:rPr>
        <w:t xml:space="preserve">Firmtts</w:t>
      </w:r>
      <w:r>
        <w:t xml:space="preserve">, </w:t>
      </w:r>
      <w:r>
        <w:rPr>
          <w:rStyle w:val="foreign"/>
          <w:lang w:val="grc"/>
        </w:rPr>
        <w:t xml:space="preserve">ἀσφάλεια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rStyle w:val="foreign"/>
          <w:lang w:val="grc"/>
        </w:rPr>
        <w:t xml:space="preserve">βεβαιοτης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βέβαιος</w:t>
      </w:r>
      <w:r>
        <w:t xml:space="preserve">. Vide </w:t>
      </w:r>
      <w:r>
        <w:rPr>
          <w:rStyle w:val="ref"/>
        </w:rPr>
        <w:t xml:space="preserve">Afphalia, Bebaeos, Constans. Firmitas</w:t>
      </w:r>
    </w:p>
    <w:p>
      <w:pPr>
        <w:pStyle w:val="entryFree"/>
      </w:pPr>
      <w:r>
        <w:rPr>
          <w:rStyle w:val="orth"/>
        </w:rPr>
        <w:t xml:space="preserve">Firnisium</w:t>
      </w:r>
      <w:r>
        <w:rPr>
          <w:i/>
        </w:rPr>
        <w:t xml:space="preserve">mineralium</w:t>
      </w:r>
      <w:r>
        <w:t xml:space="preserve"> vocat </w:t>
      </w:r>
      <w:r>
        <w:rPr>
          <w:i/>
        </w:rPr>
        <w:t xml:space="preserve">Anumonium</w:t>
      </w:r>
      <w:r>
        <w:t xml:space="preserve"> Parac.
</w:t>
      </w:r>
      <w:r>
        <w:br/>
      </w:r>
      <w:r>
        <w:rPr>
          <w:i/>
        </w:rPr>
        <w:t xml:space="preserve">de morb. metall.tfossurum, l.</w:t>
      </w:r>
      <w:r>
        <w:t xml:space="preserve"> 1. c. 7.</w:t>
      </w:r>
    </w:p>
    <w:p>
      <w:pPr>
        <w:pStyle w:val="entryFree"/>
      </w:pPr>
      <w:r>
        <w:rPr>
          <w:rStyle w:val="orth"/>
        </w:rPr>
        <w:t xml:space="preserve">Fisarum</w:t>
      </w:r>
      <w:r>
        <w:t xml:space="preserve">, id est, </w:t>
      </w:r>
      <w:r>
        <w:rPr>
          <w:i/>
        </w:rPr>
        <w:t xml:space="preserve">Confectio Salis Ammoniaci.</w:t>
      </w:r>
      <w:r>
        <w:t xml:space="preserve">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Fissiculatio</w:t>
      </w:r>
      <w:r>
        <w:t xml:space="preserve">&amp; verbum </w:t>
      </w:r>
      <w:r>
        <w:rPr>
          <w:i/>
        </w:rPr>
        <w:t xml:space="preserve">Fissiculo</w:t>
      </w:r>
      <w:r>
        <w:t xml:space="preserve"> sumitur pro
</w:t>
      </w:r>
      <w:r>
        <w:br/>
      </w:r>
      <w:r>
        <w:t xml:space="preserve">Anatomicis dissectionibus in corpore humano ejufque
</w:t>
      </w:r>
    </w:p>
    <w:p>
      <w:pPr>
        <w:pStyle w:val="entryFree"/>
      </w:pPr>
      <w:r>
        <w:rPr>
          <w:rStyle w:val="orth"/>
        </w:rPr>
        <w:t xml:space="preserve">Fissura</w:t>
      </w:r>
      <w:r>
        <w:t xml:space="preserve">, </w:t>
      </w:r>
      <w:r>
        <w:rPr>
          <w:rStyle w:val="foreign"/>
          <w:lang w:val="grc"/>
        </w:rPr>
        <w:t xml:space="preserve">ῥαγῆ</w:t>
      </w:r>
      <w:r>
        <w:t xml:space="preserve">, est ipecies solutionis continui potissimum
</w:t>
      </w:r>
      <w:r>
        <w:br/>
      </w:r>
      <w:r>
        <w:t xml:space="preserve">in ossibus, quando secundum longitudinem
</w:t>
      </w:r>
    </w:p>
    <w:p>
      <w:pPr>
        <w:pStyle w:val="entryFree"/>
      </w:pPr>
      <w:r>
        <w:rPr>
          <w:rStyle w:val="orth"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proprie notat instrumentum
</w:t>
      </w:r>
      <w:r>
        <w:br/>
      </w:r>
      <w:r>
        <w:t xml:space="preserve">aliquod concavum, oblongum, instar arundinis excavatum,
</w:t>
      </w:r>
    </w:p>
    <w:p>
      <w:pPr>
        <w:pStyle w:val="entryFree"/>
      </w:pPr>
      <w:r>
        <w:rPr>
          <w:rStyle w:val="orth"/>
        </w:rPr>
        <w:t xml:space="preserve">Fixatio</w:t>
      </w:r>
      <w:r>
        <w:t xml:space="preserve">, </w:t>
      </w:r>
      <w:r>
        <w:rPr>
          <w:i/>
        </w:rPr>
        <w:t xml:space="preserve">Fixio</w:t>
      </w:r>
      <w:r>
        <w:t xml:space="preserve">, Graece dici posset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rStyle w:val="foreign"/>
          <w:lang w:val="grc"/>
        </w:rPr>
        <w:t xml:space="preserve">παγέωσις</w:t>
      </w:r>
      <w:r>
        <w:t xml:space="preserve">,
</w:t>
      </w:r>
      <w:r>
        <w:br/>
      </w:r>
      <w:r>
        <w:t xml:space="preserve">terminus est technicus Chymiccrum, denotanS spectem
</w:t>
      </w:r>
    </w:p>
    <w:p>
      <w:pPr>
        <w:pStyle w:val="entryFree"/>
      </w:pPr>
      <w:r>
        <w:rPr>
          <w:rStyle w:val="orth"/>
        </w:rPr>
        <w:t xml:space="preserve">Flabellum</w:t>
      </w:r>
      <w:r>
        <w:t xml:space="preserve">, </w:t>
      </w:r>
      <w:r>
        <w:rPr>
          <w:rStyle w:val="foreign"/>
          <w:lang w:val="grc"/>
        </w:rPr>
        <w:t xml:space="preserve">ῥιτάδίον</w:t>
      </w:r>
      <w:r>
        <w:t xml:space="preserve">, instrumentum ad refingendam
</w:t>
      </w:r>
      <w:r>
        <w:br/>
      </w:r>
      <w:r>
        <w:t xml:space="preserve">faciem usitatum. Unde &amp; </w:t>
      </w:r>
      <w:r>
        <w:rPr>
          <w:rStyle w:val="foreign"/>
          <w:lang w:val="grc"/>
        </w:rPr>
        <w:t xml:space="preserve">ῥιταίζω</w:t>
      </w:r>
      <w:r>
        <w:t xml:space="preserve">, </w:t>
      </w:r>
      <w:r>
        <w:rPr>
          <w:i/>
        </w:rPr>
        <w:t xml:space="preserve">ventilo,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Flagae</w:t>
      </w:r>
      <w:r>
        <w:t xml:space="preserve">, sunt spiritus, qui norunt secreta hominum,
</w:t>
      </w:r>
      <w:r>
        <w:br/>
      </w:r>
      <w:r>
        <w:t xml:space="preserve">vel spiritus à rebus in fpeculo apparentibus. Rul,
</w:t>
      </w:r>
    </w:p>
    <w:p>
      <w:pPr>
        <w:pStyle w:val="entryFree"/>
      </w:pPr>
      <w:r>
        <w:rPr>
          <w:rStyle w:val="orth"/>
        </w:rPr>
        <w:t xml:space="preserve">Flagellatio</w:t>
      </w:r>
      <w:r>
        <w:t xml:space="preserve">, </w:t>
      </w:r>
      <w:r>
        <w:rPr>
          <w:i/>
        </w:rPr>
        <w:t xml:space="preserve">Flagellum</w:t>
      </w:r>
      <w:r>
        <w:t xml:space="preserve">, </w:t>
      </w:r>
      <w:r>
        <w:rPr>
          <w:rStyle w:val="foreign"/>
          <w:lang w:val="grc"/>
        </w:rPr>
        <w:t xml:space="preserve">μασίγεον</w:t>
      </w:r>
      <w:r>
        <w:t xml:space="preserve">, quid proprie
</w:t>
      </w:r>
      <w:r>
        <w:br/>
      </w:r>
      <w:r>
        <w:t xml:space="preserve">significet, notum eit Tropice dicitur quoque de
</w:t>
      </w:r>
    </w:p>
    <w:p>
      <w:pPr>
        <w:pStyle w:val="entryFree"/>
      </w:pPr>
      <w:r>
        <w:rPr>
          <w:rStyle w:val="orth"/>
        </w:rPr>
        <w:t xml:space="preserve">Flamma</w:t>
      </w:r>
      <w:r>
        <w:t xml:space="preserve">, </w:t>
      </w:r>
      <w:r>
        <w:rPr>
          <w:i/>
        </w:rPr>
        <w:t xml:space="preserve">Flammula, tpxlsco</w:t>
      </w:r>
      <w:r>
        <w:rPr>
          <w:rStyle w:val="foreign"/>
          <w:lang w:val="grc"/>
        </w:rPr>
        <w:t xml:space="preserve">φλογίον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,
</w:t>
      </w:r>
      <w:r>
        <w:br/>
      </w:r>
      <w:r>
        <w:t xml:space="preserve">proprie de igne dicitur. Est enim ignis genus, Galen.
</w:t>
      </w:r>
    </w:p>
    <w:p>
      <w:pPr>
        <w:pStyle w:val="entryFree"/>
      </w:pPr>
      <w:r>
        <w:rPr>
          <w:rStyle w:val="orth"/>
        </w:rPr>
        <w:t xml:space="preserve">Flammabilitas</w:t>
      </w:r>
      <w:r>
        <w:t xml:space="preserve">, idem significat, quod </w:t>
      </w:r>
      <w:r>
        <w:rPr>
          <w:i/>
        </w:rPr>
        <w:t xml:space="preserve">inflamrnabilitas.</w:t>
      </w:r>
      <w:r>
        <w:br/>
      </w:r>
      <w:r>
        <w:t xml:space="preserve">Illud legitur apud D. Joh. de Muralto
</w:t>
      </w:r>
    </w:p>
    <w:p>
      <w:pPr>
        <w:pStyle w:val="entryFree"/>
      </w:pPr>
      <w:r>
        <w:rPr>
          <w:rStyle w:val="orth"/>
        </w:rPr>
        <w:t xml:space="preserve">Flatuarii</w:t>
      </w:r>
      <w:r>
        <w:t xml:space="preserve">(qui nobis CIIyrnici) Constantino
</w:t>
      </w:r>
      <w:r>
        <w:br/>
      </w:r>
      <w:r>
        <w:t xml:space="preserve">Imperatori. Marcellus Donat. </w:t>
      </w:r>
      <w:r>
        <w:rPr>
          <w:i/>
        </w:rPr>
        <w:t xml:space="preserve">Dilucidar. in Flav. Vopiscum.</w:t>
      </w:r>
    </w:p>
    <w:p>
      <w:pPr>
        <w:pStyle w:val="entryFree"/>
      </w:pPr>
      <w:r>
        <w:rPr>
          <w:rStyle w:val="orth"/>
        </w:rPr>
        <w:t xml:space="preserve">Flatus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φύση</w:t>
      </w:r>
      <w:r>
        <w:t xml:space="preserve">, item </w:t>
      </w:r>
      <w:r>
        <w:rPr>
          <w:rStyle w:val="foreign"/>
          <w:lang w:val="grc"/>
        </w:rPr>
        <w:t xml:space="preserve">πνεῦμα</w:t>
      </w:r>
      <w:r>
        <w:t xml:space="preserve">, </w:t>
      </w:r>
      <w:r>
        <w:rPr>
          <w:i/>
        </w:rPr>
        <w:t xml:space="preserve">flatttosus spiritus</w:t>
      </w:r>
      <w:r>
        <w:br/>
      </w:r>
      <w:r>
        <w:t xml:space="preserve">, in genere significat congeriem halituum, vel
</w:t>
      </w:r>
    </w:p>
    <w:p>
      <w:pPr>
        <w:pStyle w:val="entryFree"/>
      </w:pPr>
      <w:r>
        <w:rPr>
          <w:rStyle w:val="orth"/>
        </w:rPr>
        <w:t xml:space="preserve">Flavus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</w:t>
      </w:r>
      <w:r>
        <w:rPr>
          <w:i/>
        </w:rPr>
        <w:t xml:space="preserve">Luteus</w:t>
      </w:r>
      <w:r>
        <w:t xml:space="preserve">, nomen coloris à rubore
</w:t>
      </w:r>
      <w:r>
        <w:br/>
      </w:r>
      <w:r>
        <w:t xml:space="preserve">igneo ad albedinem declinantis, Galen. c. 2. de R. </w:t>
      </w:r>
      <w:r>
        <w:rPr>
          <w:i/>
        </w:rPr>
        <w:t xml:space="preserve">V,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Flemen</w:t>
      </w:r>
      <w:r>
        <w:t xml:space="preserve">, quasi </w:t>
      </w:r>
      <w:r>
        <w:rPr>
          <w:i/>
        </w:rPr>
        <w:t xml:space="preserve">Flegmen i</w:t>
      </w:r>
      <w:r>
        <w:t xml:space="preserve"> Gr </w:t>
      </w:r>
      <w:r>
        <w:rPr>
          <w:rStyle w:val="foreign"/>
          <w:lang w:val="grc"/>
        </w:rPr>
        <w:t xml:space="preserve">κὲδμα</w:t>
      </w:r>
      <w:r>
        <w:t xml:space="preserve"> dici posset </w:t>
      </w:r>
      <w:r>
        <w:rPr>
          <w:rStyle w:val="foreign"/>
          <w:lang w:val="grc"/>
        </w:rPr>
        <w:t xml:space="preserve">τοῦ</w:t>
      </w:r>
      <w:r>
        <w:t xml:space="preserve">
</w:t>
      </w:r>
      <w:r>
        <w:br/>
      </w:r>
      <w:r>
        <w:rPr>
          <w:rStyle w:val="foreign"/>
          <w:lang w:val="grc"/>
        </w:rPr>
        <w:t xml:space="preserve">ποδος</w:t>
      </w:r>
      <w:r>
        <w:t xml:space="preserve">, significat tumorem ped s circa talos. 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Fleresin</w:t>
      </w:r>
      <w:r>
        <w:t xml:space="preserve">, </w:t>
      </w:r>
      <w:r>
        <w:rPr>
          <w:i/>
        </w:rPr>
        <w:t xml:space="preserve">Flerecin</w:t>
      </w:r>
      <w:r>
        <w:t xml:space="preserve">, idem est, quod Arthritis,
</w:t>
      </w:r>
      <w:r>
        <w:br/>
      </w:r>
      <w:r>
        <w:t xml:space="preserve">sicut legitur apud Stephan. Blancardum </w:t>
      </w:r>
      <w:r>
        <w:rPr>
          <w:i/>
        </w:rPr>
        <w:t xml:space="preserve">descorbttto c</w:t>
      </w:r>
      <w:r>
        <w:t xml:space="preserve">, 2o.</w:t>
      </w:r>
    </w:p>
    <w:p>
      <w:pPr>
        <w:pStyle w:val="entryFree"/>
      </w:pPr>
      <w:r>
        <w:rPr>
          <w:rStyle w:val="orth"/>
        </w:rPr>
        <w:t xml:space="preserve">Fletus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lamentatio, pertinet inter caussas
</w:t>
      </w:r>
      <w:r>
        <w:br/>
      </w:r>
      <w:r>
        <w:t xml:space="preserve">s.anitatis, &amp; morborum procatarcticas. Vide </w:t>
      </w:r>
      <w:r>
        <w:rPr>
          <w:rStyle w:val="ref"/>
        </w:rPr>
        <w:t xml:space="preserve">Dacryon, Clauthmerizo.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Flexio</w:t>
      </w:r>
      <w:r>
        <w:t xml:space="preserve">, </w:t>
      </w:r>
      <w:r>
        <w:rPr>
          <w:rStyle w:val="foreign"/>
          <w:lang w:val="grc"/>
        </w:rPr>
        <w:t xml:space="preserve">καμίπη</w:t>
      </w:r>
      <w:r>
        <w:t xml:space="preserve">. Vide </w:t>
      </w:r>
      <w:r>
        <w:rPr>
          <w:rStyle w:val="ref"/>
        </w:rPr>
        <w:t xml:space="preserve">Campe.</w:t>
      </w:r>
      <w:r>
        <w:t xml:space="preserve"> Unde &amp; </w:t>
      </w:r>
      <w:r>
        <w:rPr>
          <w:rStyle w:val="foreign"/>
          <w:lang w:val="grc"/>
        </w:rPr>
        <w:t xml:space="preserve">καμπόλον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καμπυλότης</w:t>
      </w:r>
      <w:r>
        <w:t xml:space="preserve"> ap. Hipp, legitur. </w:t>
      </w:r>
      <w:r>
        <w:rPr>
          <w:i/>
        </w:rPr>
        <w:t xml:space="preserve">Incurvatum</w:t>
      </w:r>
      <w:r>
        <w:t xml:space="preserve">, seu flexum
</w:t>
      </w:r>
    </w:p>
    <w:p>
      <w:pPr>
        <w:pStyle w:val="entryFree"/>
      </w:pPr>
      <w:r>
        <w:rPr>
          <w:rStyle w:val="orth"/>
        </w:rPr>
        <w:t xml:space="preserve">Floccus</w:t>
      </w:r>
      <w:r>
        <w:t xml:space="preserve">, </w:t>
      </w:r>
      <w:r>
        <w:rPr>
          <w:rStyle w:val="foreign"/>
          <w:lang w:val="grc"/>
        </w:rPr>
        <w:t xml:space="preserve">κροκίς</w:t>
      </w:r>
      <w:r>
        <w:t xml:space="preserve">. Vide </w:t>
      </w:r>
      <w:r>
        <w:rPr>
          <w:rStyle w:val="ref"/>
        </w:rPr>
        <w:t xml:space="preserve">Crocidizo. Floccus</w:t>
      </w:r>
      <w:r>
        <w:t xml:space="preserve"> notat
</w:t>
      </w:r>
      <w:r>
        <w:br/>
      </w:r>
      <w:r>
        <w:t xml:space="preserve">lanuginem, aut teneros fructus,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Floridus</w:t>
      </w:r>
      <w:r>
        <w:t xml:space="preserve">, </w:t>
      </w:r>
      <w:r>
        <w:rPr>
          <w:rStyle w:val="foreign"/>
          <w:lang w:val="grc"/>
        </w:rPr>
        <w:t xml:space="preserve">άνθῆρός</w:t>
      </w:r>
      <w:r>
        <w:t xml:space="preserve">. Vide </w:t>
      </w:r>
      <w:r>
        <w:rPr>
          <w:rStyle w:val="ref"/>
        </w:rPr>
        <w:t xml:space="preserve">Antltera.</w:t>
      </w:r>
      <w:r>
        <w:t xml:space="preserve"> Hippocr. 6.
</w:t>
      </w:r>
      <w:r>
        <w:br/>
      </w:r>
      <w:r>
        <w:t xml:space="preserve">Epid.s 3. </w:t>
      </w:r>
      <w:r>
        <w:rPr>
          <w:i/>
        </w:rPr>
        <w:t xml:space="preserve">t.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Flos</w:t>
      </w:r>
      <w:r>
        <w:t xml:space="preserve">, </w:t>
      </w:r>
      <w:r>
        <w:rPr>
          <w:rStyle w:val="foreign"/>
          <w:lang w:val="grc"/>
        </w:rPr>
        <w:t xml:space="preserve">ἄνθος</w:t>
      </w:r>
      <w:r>
        <w:t xml:space="preserve">. Vide </w:t>
      </w:r>
      <w:r>
        <w:rPr>
          <w:rStyle w:val="ref"/>
        </w:rPr>
        <w:t xml:space="preserve">Ambos.</w:t>
      </w:r>
      <w:r>
        <w:t xml:space="preserve"> Quibus addi postsunt
</w:t>
      </w:r>
      <w:r>
        <w:br/>
      </w:r>
      <w:r>
        <w:t xml:space="preserve">quoad chymicam significationem descriptiones.
</w:t>
      </w:r>
    </w:p>
    <w:p>
      <w:pPr>
        <w:pStyle w:val="entryFree"/>
      </w:pPr>
      <w:r>
        <w:rPr>
          <w:rStyle w:val="orth"/>
        </w:rPr>
        <w:t xml:space="preserve">Fluctuatio</w:t>
      </w:r>
      <w:r>
        <w:t xml:space="preserve">, </w:t>
      </w:r>
      <w:r>
        <w:rPr>
          <w:rStyle w:val="foreign"/>
          <w:lang w:val="grc"/>
        </w:rPr>
        <w:t xml:space="preserve">κλύδο</w:t>
      </w:r>
      <w:r>
        <w:t xml:space="preserve">.ρ. Vide </w:t>
      </w:r>
      <w:r>
        <w:rPr>
          <w:rStyle w:val="ref"/>
        </w:rPr>
        <w:t xml:space="preserve">Clydon</w:t>
      </w:r>
      <w:r>
        <w:t xml:space="preserve">, Meminit
</w:t>
      </w:r>
      <w:r>
        <w:rPr>
          <w:rStyle w:val="pb"/>
        </w:rPr>
        <w:t xml:space="preserve"/>
      </w:r>
      <w:r>
        <w:t xml:space="preserve">
&amp; FOrest. I. 2o. </w:t>
      </w:r>
      <w:r>
        <w:rPr>
          <w:i/>
        </w:rPr>
        <w:t xml:space="preserve">Obs. 4. in Schol. Fluctuatio</w:t>
      </w:r>
      <w:r>
        <w:t xml:space="preserve"> corporiS
</w:t>
      </w:r>
      <w:r>
        <w:br/>
      </w:r>
      <w:r>
        <w:t xml:space="preserve">navigantium promovet digestionem. Helmont. tr. </w:t>
      </w:r>
      <w:r>
        <w:rPr>
          <w:i/>
        </w:rPr>
        <w:t xml:space="preserve">Blas human.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Fluiditas</w:t>
      </w:r>
      <w:r>
        <w:t xml:space="preserve">, </w:t>
      </w:r>
      <w:r>
        <w:rPr>
          <w:i/>
        </w:rPr>
        <w:t xml:space="preserve">Fluidus</w:t>
      </w:r>
      <w:r>
        <w:t xml:space="preserve">, quid significet, ex aliis LeXicis
</w:t>
      </w:r>
      <w:r>
        <w:br/>
      </w:r>
      <w:r>
        <w:t xml:space="preserve">notum. Scilicet dicitur de omni eo, quod mobilitate
</w:t>
      </w:r>
    </w:p>
    <w:p>
      <w:pPr>
        <w:pStyle w:val="entryFree"/>
      </w:pPr>
      <w:r>
        <w:rPr>
          <w:rStyle w:val="orth"/>
        </w:rPr>
        <w:t xml:space="preserve">Fluor</w:t>
      </w:r>
      <w:r>
        <w:t xml:space="preserve">, </w:t>
      </w:r>
      <w:r>
        <w:rPr>
          <w:i/>
        </w:rPr>
        <w:t xml:space="preserve">Fluxio ) Fluxus y</w:t>
      </w:r>
      <w:r>
        <w:rPr>
          <w:rStyle w:val="foreign"/>
          <w:lang w:val="grc"/>
        </w:rPr>
        <w:t xml:space="preserve">ρεῦμμ</w:t>
      </w:r>
      <w:r>
        <w:rPr>
          <w:i/>
        </w:rPr>
        <w:t xml:space="preserve">y saciyr’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, </w:t>
      </w:r>
      <w:r>
        <w:rPr>
          <w:rStyle w:val="foreign"/>
          <w:lang w:val="grc"/>
        </w:rPr>
        <w:t xml:space="preserve">ῥῦσις</w:t>
      </w:r>
      <w:r>
        <w:t xml:space="preserve">,
</w:t>
      </w:r>
      <w:r>
        <w:br/>
      </w:r>
      <w:r>
        <w:t xml:space="preserve">varias habet apud Medicos significationes. Accipitur
</w:t>
      </w:r>
    </w:p>
    <w:p>
      <w:pPr>
        <w:pStyle w:val="entryFree"/>
      </w:pPr>
      <w:r>
        <w:rPr>
          <w:rStyle w:val="orth"/>
        </w:rPr>
        <w:t xml:space="preserve">Fluta</w:t>
      </w:r>
      <w:r>
        <w:t xml:space="preserve">, idem quod </w:t>
      </w:r>
      <w:r>
        <w:rPr>
          <w:i/>
        </w:rPr>
        <w:t xml:space="preserve">Muraena.</w:t>
      </w:r>
      <w:r>
        <w:t xml:space="preserve"> Vide infra silo loco
</w:t>
      </w:r>
      <w:r>
        <w:br/>
      </w:r>
      <w:r>
        <w:rPr>
          <w:i/>
        </w:rPr>
        <w:t xml:space="preserve">Ut. M.</w:t>
      </w:r>
    </w:p>
    <w:p>
      <w:pPr>
        <w:pStyle w:val="entryFree"/>
      </w:pPr>
      <w:r>
        <w:rPr>
          <w:rStyle w:val="orth"/>
        </w:rPr>
        <w:t xml:space="preserve">Focale</w:t>
      </w:r>
      <w:r>
        <w:t xml:space="preserve">, </w:t>
      </w:r>
      <w:r>
        <w:rPr>
          <w:rStyle w:val="foreign"/>
          <w:lang w:val="grc"/>
        </w:rPr>
        <w:t xml:space="preserve">σφαραγειον</w:t>
      </w:r>
      <w:r>
        <w:t xml:space="preserve">, </w:t>
      </w:r>
      <w:r>
        <w:rPr>
          <w:rStyle w:val="foreign"/>
          <w:lang w:val="grc"/>
        </w:rPr>
        <w:t xml:space="preserve">άσφαραγειον</w:t>
      </w:r>
      <w:r>
        <w:t xml:space="preserve">, </w:t>
      </w:r>
      <w:r>
        <w:rPr>
          <w:rStyle w:val="foreign"/>
          <w:lang w:val="grc"/>
        </w:rPr>
        <w:t xml:space="preserve">σκεπαστήριον</w:t>
      </w:r>
      <w:r>
        <w:br/>
      </w:r>
      <w:r>
        <w:rPr>
          <w:rStyle w:val="foreign"/>
          <w:lang w:val="grc"/>
        </w:rPr>
        <w:t xml:space="preserve">λάρνγγος</w:t>
      </w:r>
      <w:r>
        <w:t xml:space="preserve">, dicebatur veteribus fascia, vel ligaculum,
</w:t>
      </w:r>
    </w:p>
    <w:p>
      <w:pPr>
        <w:pStyle w:val="entryFree"/>
      </w:pPr>
      <w:r>
        <w:rPr>
          <w:rStyle w:val="orth"/>
        </w:rPr>
        <w:t xml:space="preserve">Focha</w:t>
      </w:r>
      <w:r>
        <w:t xml:space="preserve">, quid proprie sit, non licet certo determinare.
</w:t>
      </w:r>
      <w:r>
        <w:br/>
      </w:r>
      <w:r>
        <w:t xml:space="preserve">Interpretes Avicennae Costaeus &amp; Magius exposuerunt,
</w:t>
      </w:r>
    </w:p>
    <w:p>
      <w:pPr>
        <w:pStyle w:val="entryFree"/>
      </w:pPr>
      <w:r>
        <w:rPr>
          <w:rStyle w:val="orth"/>
        </w:rPr>
        <w:t xml:space="preserve">Focile</w:t>
      </w:r>
      <w:r>
        <w:rPr>
          <w:i/>
        </w:rPr>
        <w:t xml:space="preserve">majus &amp; minus</w:t>
      </w:r>
      <w:r>
        <w:t xml:space="preserve">, dicuntur duo ossa cubili,
</w:t>
      </w:r>
      <w:r>
        <w:br/>
      </w:r>
      <w:r>
        <w:t xml:space="preserve">quorum alterum majus, alias </w:t>
      </w:r>
      <w:r>
        <w:rPr>
          <w:i/>
        </w:rPr>
        <w:t xml:space="preserve">Radius</w:t>
      </w:r>
      <w:r>
        <w:t xml:space="preserve">, alterum minus
</w:t>
      </w:r>
    </w:p>
    <w:p>
      <w:pPr>
        <w:pStyle w:val="entryFree"/>
      </w:pPr>
      <w:r>
        <w:rPr>
          <w:rStyle w:val="orth"/>
        </w:rPr>
        <w:t xml:space="preserve">Focus</w:t>
      </w:r>
      <w:r>
        <w:t xml:space="preserve">, </w:t>
      </w:r>
      <w:r>
        <w:rPr>
          <w:rStyle w:val="foreign"/>
          <w:lang w:val="grc"/>
        </w:rPr>
        <w:t xml:space="preserve">ἐσία</w:t>
      </w:r>
      <w:r>
        <w:t xml:space="preserve">, proprie dicitur arte factus locus planus,
</w:t>
      </w:r>
      <w:r>
        <w:br/>
      </w:r>
      <w:r>
        <w:t xml:space="preserve">aut concavus, ex fictilibus, aut ferro, in quo
</w:t>
      </w:r>
    </w:p>
    <w:p>
      <w:pPr>
        <w:pStyle w:val="entryFree"/>
      </w:pPr>
      <w:r>
        <w:rPr>
          <w:rStyle w:val="orth"/>
        </w:rPr>
        <w:t xml:space="preserve">Fodina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in genere idem significat, quod
</w:t>
      </w:r>
      <w:r>
        <w:br/>
      </w:r>
      <w:r>
        <w:rPr>
          <w:i/>
        </w:rPr>
        <w:t xml:space="preserve">fovea</w:t>
      </w:r>
      <w:r>
        <w:t xml:space="preserve">, vel cuniculus sisuterraneus. Specialiter vero notat
</w:t>
      </w:r>
    </w:p>
    <w:p>
      <w:pPr>
        <w:pStyle w:val="entryFree"/>
      </w:pPr>
      <w:r>
        <w:rPr>
          <w:rStyle w:val="orth"/>
        </w:rPr>
        <w:t xml:space="preserve">Foecundus</w:t>
      </w:r>
      <w:r>
        <w:t xml:space="preserve">, </w:t>
      </w:r>
      <w:r>
        <w:rPr>
          <w:i/>
        </w:rPr>
        <w:t xml:space="preserve">Fecunditas</w:t>
      </w:r>
      <w:r>
        <w:t xml:space="preserve">, </w:t>
      </w:r>
      <w:r>
        <w:rPr>
          <w:rStyle w:val="foreign"/>
          <w:lang w:val="grc"/>
        </w:rPr>
        <w:t xml:space="preserve">ἐπίπκ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Epitecnos</w:t>
      </w:r>
    </w:p>
    <w:p>
      <w:pPr>
        <w:pStyle w:val="entryFree"/>
      </w:pPr>
      <w:r>
        <w:rPr>
          <w:rStyle w:val="orth"/>
        </w:rPr>
        <w:t xml:space="preserve">Foemina</w:t>
      </w:r>
      <w:r>
        <w:t xml:space="preserve">, Foernella, </w:t>
      </w:r>
      <w:r>
        <w:rPr>
          <w:rStyle w:val="foreign"/>
          <w:lang w:val="grc"/>
        </w:rPr>
        <w:t xml:space="preserve">γεπὴ</w:t>
      </w:r>
      <w:r>
        <w:t xml:space="preserve">, </w:t>
      </w:r>
      <w:r>
        <w:rPr>
          <w:rStyle w:val="foreign"/>
          <w:lang w:val="grc"/>
        </w:rPr>
        <w:t xml:space="preserve">γὼναιξ</w:t>
      </w:r>
      <w:r>
        <w:t xml:space="preserve">, </w:t>
      </w:r>
      <w:r>
        <w:rPr>
          <w:rStyle w:val="foreign"/>
          <w:lang w:val="grc"/>
        </w:rPr>
        <w:t xml:space="preserve">θῆλυ</w:t>
      </w:r>
      <w:r>
        <w:t xml:space="preserve">, nomen
</w:t>
      </w:r>
      <w:r>
        <w:br/>
      </w:r>
      <w:r>
        <w:t xml:space="preserve">sexus muliebris proprium. Lind. persimplex </w:t>
      </w:r>
      <w:r>
        <w:rPr>
          <w:i/>
        </w:rPr>
        <w:t xml:space="preserve">e femina</w:t>
      </w:r>
    </w:p>
    <w:p>
      <w:pPr>
        <w:pStyle w:val="entryFree"/>
      </w:pPr>
      <w:r>
        <w:rPr>
          <w:rStyle w:val="orth"/>
        </w:rPr>
        <w:t xml:space="preserve">Foeminitas</w:t>
      </w:r>
      <w:r>
        <w:t xml:space="preserve">, </w:t>
      </w:r>
      <w:r>
        <w:rPr>
          <w:i/>
        </w:rPr>
        <w:t xml:space="preserve">Foeminans.</w:t>
      </w:r>
      <w:r>
        <w:t xml:space="preserve"> Vide </w:t>
      </w:r>
      <w:r>
        <w:rPr>
          <w:rStyle w:val="ref"/>
        </w:rPr>
        <w:t xml:space="preserve">Maseulinitas.</w:t>
      </w:r>
    </w:p>
    <w:p>
      <w:pPr>
        <w:pStyle w:val="entryFree"/>
      </w:pPr>
      <w:r>
        <w:rPr>
          <w:rStyle w:val="orth"/>
        </w:rPr>
        <w:t xml:space="preserve">Foetabulum</w:t>
      </w:r>
      <w:r>
        <w:t xml:space="preserve"> idem significat, quod </w:t>
      </w:r>
      <w:r>
        <w:rPr>
          <w:i/>
        </w:rPr>
        <w:t xml:space="preserve">Abscessus cum folliculo.</w:t>
      </w:r>
      <w:r>
        <w:t xml:space="preserve">
</w:t>
      </w:r>
      <w:r>
        <w:br/>
      </w:r>
      <w:r>
        <w:t xml:space="preserve">Quod nomen excogitavit Μ. Aurei. Severin.
</w:t>
      </w:r>
    </w:p>
    <w:p>
      <w:pPr>
        <w:pStyle w:val="entryFree"/>
      </w:pPr>
      <w:r>
        <w:rPr>
          <w:rStyle w:val="orth"/>
        </w:rPr>
        <w:t xml:space="preserve">Foetatio</w:t>
      </w:r>
      <w:r>
        <w:t xml:space="preserve">, </w:t>
      </w:r>
      <w:r>
        <w:rPr>
          <w:i/>
        </w:rPr>
        <w:t xml:space="preserve">Foetisicauo</w:t>
      </w:r>
      <w:r>
        <w:t xml:space="preserve">, idem, quod </w:t>
      </w:r>
      <w:r>
        <w:rPr>
          <w:i/>
        </w:rPr>
        <w:t xml:space="preserve">Jmpraegnatio, poro-nxiae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Gal. I. </w:t>
      </w:r>
      <w:r>
        <w:rPr>
          <w:i/>
        </w:rPr>
        <w:t xml:space="preserve">desepnmestri part. in prine. &amp; l. an omnes paniculae animalis, quod satatur,fiant simul:</w:t>
      </w:r>
    </w:p>
    <w:p>
      <w:pPr>
        <w:pStyle w:val="entryFree"/>
      </w:pPr>
      <w:r>
        <w:rPr>
          <w:rStyle w:val="orth"/>
        </w:rPr>
        <w:t xml:space="preserve">Foetidus</w:t>
      </w:r>
      <w:r>
        <w:t xml:space="preserve">, </w:t>
      </w:r>
      <w:r>
        <w:rPr>
          <w:i/>
        </w:rPr>
        <w:t xml:space="preserve">Fator</w:t>
      </w:r>
      <w:r>
        <w:t xml:space="preserve">, </w:t>
      </w:r>
      <w:r>
        <w:rPr>
          <w:rStyle w:val="foreign"/>
          <w:lang w:val="grc"/>
        </w:rPr>
        <w:t xml:space="preserve">δισώδὴς</w:t>
      </w:r>
      <w:r>
        <w:t xml:space="preserve">, </w:t>
      </w:r>
      <w:r>
        <w:rPr>
          <w:rStyle w:val="foreign"/>
          <w:lang w:val="grc"/>
        </w:rPr>
        <w:t xml:space="preserve">δισωδίἄ</w:t>
      </w:r>
      <w:r>
        <w:t xml:space="preserve">. Vide </w:t>
      </w:r>
      <w:r>
        <w:rPr>
          <w:rStyle w:val="ref"/>
        </w:rPr>
        <w:t xml:space="preserve">Dyfodes.</w:t>
      </w:r>
      <w:r>
        <w:br/>
      </w:r>
      <w:r>
        <w:t xml:space="preserve">Exempla gravissimi </w:t>
      </w:r>
      <w:r>
        <w:rPr>
          <w:i/>
        </w:rPr>
        <w:t xml:space="preserve">sutoris</w:t>
      </w:r>
      <w:r>
        <w:t xml:space="preserve"> in hominibus vivis vide
</w:t>
      </w:r>
    </w:p>
    <w:p>
      <w:pPr>
        <w:pStyle w:val="entryFree"/>
      </w:pPr>
      <w:r>
        <w:rPr>
          <w:rStyle w:val="orth"/>
        </w:rPr>
        <w:t xml:space="preserve">Foetisare</w:t>
      </w:r>
      <w:r>
        <w:t xml:space="preserve">, barbarum verbum, id est, gignere,
</w:t>
      </w:r>
      <w:r>
        <w:br/>
      </w:r>
      <w:r>
        <w:t xml:space="preserve">producere. Legitur </w:t>
      </w:r>
      <w:r>
        <w:rPr>
          <w:i/>
        </w:rPr>
        <w:t xml:space="preserve">in Th. Chym. Vol, V.p.</w:t>
      </w:r>
      <w:r>
        <w:t xml:space="preserve"> 454.</w:t>
      </w:r>
    </w:p>
    <w:p>
      <w:pPr>
        <w:pStyle w:val="entryFree"/>
      </w:pPr>
      <w:r>
        <w:rPr>
          <w:rStyle w:val="orth"/>
        </w:rPr>
        <w:t xml:space="preserve">Foetus</w:t>
      </w:r>
      <w:r>
        <w:t xml:space="preserve">, </w:t>
      </w:r>
      <w:r>
        <w:rPr>
          <w:rStyle w:val="foreign"/>
          <w:lang w:val="grc"/>
        </w:rPr>
        <w:t xml:space="preserve">κύημμ</w:t>
      </w:r>
      <w:r>
        <w:t xml:space="preserve">, proprie vocatur </w:t>
      </w:r>
      <w:r>
        <w:rPr>
          <w:i/>
        </w:rPr>
        <w:t xml:space="preserve">conceptus</w:t>
      </w:r>
      <w:r>
        <w:t xml:space="preserve"> in
</w:t>
      </w:r>
      <w:r>
        <w:br/>
      </w:r>
      <w:r>
        <w:t xml:space="preserve">utero, ex semine sactus, quando viscerum cordis, jecoris,
</w:t>
      </w:r>
    </w:p>
    <w:p>
      <w:pPr>
        <w:pStyle w:val="entryFree"/>
      </w:pPr>
      <w:r>
        <w:rPr>
          <w:rStyle w:val="orth"/>
        </w:rPr>
        <w:t xml:space="preserve">Foliata</w:t>
      </w:r>
      <w:r>
        <w:rPr>
          <w:i/>
        </w:rPr>
        <w:t xml:space="preserve">terra</w:t>
      </w:r>
      <w:r>
        <w:t xml:space="preserve"> vocatur </w:t>
      </w:r>
      <w:r>
        <w:rPr>
          <w:i/>
        </w:rPr>
        <w:t xml:space="preserve">Sulphur</w:t>
      </w:r>
      <w:r>
        <w:t xml:space="preserve"> perfecte munda
</w:t>
      </w:r>
      <w:r>
        <w:br/>
      </w:r>
      <w:r>
        <w:t xml:space="preserve">tum, purificaturo, &amp; dealbatum. </w:t>
      </w:r>
      <w:r>
        <w:rPr>
          <w:i/>
        </w:rPr>
        <w:t xml:space="preserve">Th. Ch.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Foliatum</w:t>
      </w:r>
      <w:r>
        <w:t xml:space="preserve">, </w:t>
      </w:r>
      <w:r>
        <w:rPr>
          <w:rStyle w:val="foreign"/>
          <w:lang w:val="grc"/>
        </w:rPr>
        <w:t xml:space="preserve">φουλτὰτον</w:t>
      </w:r>
      <w:r>
        <w:t xml:space="preserve">, nomen ungueuti pretiosi,
</w:t>
      </w:r>
      <w:r>
        <w:br/>
      </w:r>
      <w:r>
        <w:t xml:space="preserve">quo divites solum utebantur Romae ad stomachum &amp;
</w:t>
      </w:r>
    </w:p>
    <w:p>
      <w:pPr>
        <w:pStyle w:val="entryFree"/>
      </w:pPr>
      <w:r>
        <w:rPr>
          <w:rStyle w:val="orth"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hujus significatio propria &amp;
</w:t>
      </w:r>
      <w:r>
        <w:br/>
      </w:r>
      <w:r>
        <w:t xml:space="preserve">nota pertinet ad Botanicos, qua lata, qua stricta pro
</w:t>
      </w:r>
    </w:p>
    <w:p>
      <w:pPr>
        <w:pStyle w:val="entryFree"/>
      </w:pPr>
      <w:r>
        <w:rPr>
          <w:rStyle w:val="orth"/>
        </w:rPr>
        <w:t xml:space="preserve">Follis</w:t>
      </w:r>
      <w:r>
        <w:t xml:space="preserve">, </w:t>
      </w:r>
      <w:r>
        <w:rPr>
          <w:i/>
        </w:rPr>
        <w:t xml:space="preserve">Folliculus</w:t>
      </w:r>
      <w:r>
        <w:t xml:space="preserve">, </w:t>
      </w:r>
      <w:r>
        <w:rPr>
          <w:rStyle w:val="foreign"/>
          <w:lang w:val="grc"/>
        </w:rPr>
        <w:t xml:space="preserve">φυσητὴρ</w:t>
      </w:r>
      <w:r>
        <w:t xml:space="preserve">, est instrumentum,
</w:t>
      </w:r>
      <w:r>
        <w:br/>
      </w:r>
      <w:r>
        <w:t xml:space="preserve">quo non modo aurilabri, fed &amp; alii artificeS utuntur
</w:t>
      </w:r>
    </w:p>
    <w:p>
      <w:hyperlink r:id="idm29773">
        <w:r>
          <w:rPr>
            <w:rStyle w:val="pb"/>
          </w:rPr>
          <w:t>[p. 0344]</w:t>
        </w:r>
      </w:hyperlink>
    </w:p>
    <w:p>
      <w:pPr>
        <w:pStyle w:val="entryFree"/>
      </w:pPr>
      <w:r>
        <w:rPr>
          <w:rStyle w:val="orth"/>
        </w:rPr>
        <w:t xml:space="preserve">Fom</w:t>
      </w:r>
      <w:r>
        <w:t xml:space="preserve">, i. </w:t>
      </w:r>
      <w:r>
        <w:rPr>
          <w:i/>
        </w:rPr>
        <w:t xml:space="preserve">e.fontts</w:t>
      </w:r>
      <w:r>
        <w:t xml:space="preserve">, vel </w:t>
      </w:r>
      <w:r>
        <w:rPr>
          <w:i/>
        </w:rPr>
        <w:t xml:space="preserve">vox.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Fomentum</w:t>
      </w:r>
      <w:r>
        <w:t xml:space="preserve">, </w:t>
      </w:r>
      <w:r>
        <w:rPr>
          <w:rStyle w:val="foreign"/>
          <w:lang w:val="grc"/>
        </w:rPr>
        <w:t xml:space="preserve">πυριἄ</w:t>
      </w:r>
      <w:r>
        <w:t xml:space="preserve">, </w:t>
      </w:r>
      <w:r>
        <w:rPr>
          <w:rStyle w:val="foreign"/>
          <w:lang w:val="grc"/>
        </w:rPr>
        <w:t xml:space="preserve">θεῤμασμα</w:t>
      </w:r>
      <w:r>
        <w:t xml:space="preserve">, dicitur omne id,
</w:t>
      </w:r>
      <w:r>
        <w:br/>
      </w:r>
      <w:r>
        <w:t xml:space="preserve">quod quovis modo foris applicatum corpus calefacit
</w:t>
      </w:r>
    </w:p>
    <w:p>
      <w:pPr>
        <w:pStyle w:val="entryFree"/>
      </w:pPr>
      <w:r>
        <w:rPr>
          <w:rStyle w:val="orth"/>
        </w:rPr>
        <w:t xml:space="preserve">Fomes</w:t>
      </w:r>
      <w:r>
        <w:t xml:space="preserve">, </w:t>
      </w:r>
      <w:r>
        <w:rPr>
          <w:rStyle w:val="foreign"/>
          <w:lang w:val="grc"/>
        </w:rPr>
        <w:t xml:space="preserve">ἔναυσμα</w:t>
      </w:r>
      <w:r>
        <w:t xml:space="preserve">, </w:t>
      </w:r>
      <w:r>
        <w:rPr>
          <w:rStyle w:val="foreign"/>
          <w:lang w:val="grc"/>
        </w:rPr>
        <w:t xml:space="preserve">ζώπυρινν</w:t>
      </w:r>
      <w:r>
        <w:t xml:space="preserve">, quid proprie significet,
</w:t>
      </w:r>
      <w:r>
        <w:br/>
      </w:r>
      <w:r>
        <w:t xml:space="preserve">notum. Nimirum ignis suscitabulum. </w:t>
      </w:r>
      <w:r>
        <w:rPr>
          <w:i/>
        </w:rPr>
        <w:t xml:space="preserve">Fomites</w:t>
      </w:r>
      <w:r>
        <w:t xml:space="preserve"> praesentaneos
</w:t>
      </w:r>
    </w:p>
    <w:p>
      <w:pPr>
        <w:pStyle w:val="entryFree"/>
      </w:pPr>
      <w:r>
        <w:rPr>
          <w:rStyle w:val="orth"/>
        </w:rPr>
        <w:t xml:space="preserve">Fons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quid proprie significet, non est hujus
</w:t>
      </w:r>
      <w:r>
        <w:br/>
      </w:r>
      <w:r>
        <w:t xml:space="preserve">loci, nisi quatenus aqua fontana inter res non naturales
</w:t>
      </w:r>
    </w:p>
    <w:p>
      <w:pPr>
        <w:pStyle w:val="entryFree"/>
      </w:pPr>
      <w:r>
        <w:rPr>
          <w:rStyle w:val="orth"/>
        </w:rPr>
        <w:t xml:space="preserve">Fontale</w:t>
      </w:r>
      <w:r>
        <w:rPr>
          <w:i/>
        </w:rPr>
        <w:t xml:space="preserve">acetosum</w:t>
      </w:r>
      <w:r>
        <w:t xml:space="preserve">, idem, quod </w:t>
      </w:r>
      <w:r>
        <w:rPr>
          <w:i/>
        </w:rPr>
        <w:t xml:space="preserve">Acidulae.</w:t>
      </w:r>
      <w:r>
        <w:t xml:space="preserve"> Parac.
</w:t>
      </w:r>
      <w:r>
        <w:br/>
      </w:r>
      <w:r>
        <w:rPr>
          <w:i/>
        </w:rPr>
        <w:t xml:space="preserve">l. de Tartar. morb. C. I 6.</w:t>
      </w:r>
    </w:p>
    <w:p>
      <w:pPr>
        <w:pStyle w:val="entryFree"/>
      </w:pPr>
      <w:r>
        <w:rPr>
          <w:rStyle w:val="orth"/>
        </w:rPr>
        <w:t xml:space="preserve">Fonticulus</w:t>
      </w:r>
      <w:r>
        <w:t xml:space="preserve">, </w:t>
      </w:r>
      <w:r>
        <w:rPr>
          <w:i/>
        </w:rPr>
        <w:t xml:space="preserve">Fontanella</w:t>
      </w:r>
      <w:r>
        <w:t xml:space="preserve">, est nomen remedii
</w:t>
      </w:r>
      <w:r>
        <w:br/>
      </w:r>
      <w:r>
        <w:t xml:space="preserve">Chirurgici, nihilque aliud significat, quam ulcusculum
</w:t>
      </w:r>
    </w:p>
    <w:p>
      <w:pPr>
        <w:pStyle w:val="entryFree"/>
      </w:pPr>
      <w:r>
        <w:rPr>
          <w:rStyle w:val="orth"/>
        </w:rPr>
        <w:t xml:space="preserve">Foramen</w:t>
      </w:r>
      <w:r>
        <w:t xml:space="preserve">, </w:t>
      </w:r>
      <w:r>
        <w:rPr>
          <w:rStyle w:val="foreign"/>
          <w:lang w:val="grc"/>
        </w:rPr>
        <w:t xml:space="preserve">τρῆμα</w:t>
      </w:r>
      <w:r>
        <w:t xml:space="preserve">, dicitur locus quidam apertus,
</w:t>
      </w:r>
      <w:r>
        <w:br/>
      </w:r>
      <w:r>
        <w:rPr>
          <w:i/>
        </w:rPr>
        <w:t xml:space="preserve">forando</w:t>
      </w:r>
      <w:r>
        <w:t xml:space="preserve"> veluti factus, Galen. i. </w:t>
      </w:r>
      <w:r>
        <w:rPr>
          <w:i/>
        </w:rPr>
        <w:t xml:space="preserve">de cauff. morb.</w:t>
      </w:r>
      <w:r>
        <w:t xml:space="preserve"> c. II. Linden.
</w:t>
      </w:r>
    </w:p>
    <w:p>
      <w:pPr>
        <w:pStyle w:val="entryFree"/>
      </w:pPr>
      <w:r>
        <w:rPr>
          <w:rStyle w:val="orth"/>
        </w:rPr>
        <w:t xml:space="preserve">Forbicina</w:t>
      </w:r>
      <w:r>
        <w:t xml:space="preserve">(rectius fortassis Forficina, aut Forcipina)
</w:t>
      </w:r>
      <w:r>
        <w:br/>
      </w:r>
      <w:r>
        <w:t xml:space="preserve">est nomen insecti sive vermis auricularis vulgo
</w:t>
      </w:r>
    </w:p>
    <w:p>
      <w:pPr>
        <w:pStyle w:val="entryFree"/>
      </w:pPr>
      <w:r>
        <w:rPr>
          <w:rStyle w:val="orth"/>
        </w:rPr>
        <w:t xml:space="preserve">Forceps</w:t>
      </w:r>
      <w:r>
        <w:t xml:space="preserve">, </w:t>
      </w:r>
      <w:r>
        <w:rPr>
          <w:rStyle w:val="foreign"/>
          <w:lang w:val="grc"/>
        </w:rPr>
        <w:t xml:space="preserve">πυράγρα</w:t>
      </w:r>
      <w:r>
        <w:t xml:space="preserve">, (ita dicta, quod ignita teneri
</w:t>
      </w:r>
      <w:r>
        <w:br/>
      </w:r>
      <w:r>
        <w:t xml:space="preserve">possint ) </w:t>
      </w:r>
      <w:r>
        <w:rPr>
          <w:rStyle w:val="foreign"/>
          <w:lang w:val="grc"/>
        </w:rPr>
        <w:t xml:space="preserve">καρκὸνος</w:t>
      </w:r>
      <w:r>
        <w:t xml:space="preserve">, est nomen instrumenti Chirurgici
</w:t>
      </w:r>
    </w:p>
    <w:p>
      <w:pPr>
        <w:pStyle w:val="entryFree"/>
      </w:pPr>
      <w:r>
        <w:rPr>
          <w:rStyle w:val="orth"/>
        </w:rPr>
        <w:t xml:space="preserve">Forfex</w:t>
      </w:r>
      <w:r>
        <w:t xml:space="preserve">, </w:t>
      </w:r>
      <w:r>
        <w:rPr>
          <w:rStyle w:val="foreign"/>
          <w:lang w:val="grc"/>
        </w:rPr>
        <w:t xml:space="preserve">ψαλὶς</w:t>
      </w:r>
      <w:r>
        <w:t xml:space="preserve">, </w:t>
      </w:r>
      <w:r>
        <w:rPr>
          <w:rStyle w:val="foreign"/>
          <w:lang w:val="grc"/>
        </w:rPr>
        <w:t xml:space="preserve">τομίς</w:t>
      </w:r>
      <w:r>
        <w:t xml:space="preserve">, est instrumentum Chirurgicum
</w:t>
      </w:r>
      <w:r>
        <w:br/>
      </w:r>
      <w:r>
        <w:t xml:space="preserve">ferreum, vel ex chalybe paratum, bifidum,
</w:t>
      </w:r>
    </w:p>
    <w:p>
      <w:pPr>
        <w:pStyle w:val="entryFree"/>
      </w:pPr>
      <w:r>
        <w:rPr>
          <w:rStyle w:val="orth"/>
        </w:rPr>
        <w:t xml:space="preserve">Foris</w:t>
      </w:r>
      <w:r>
        <w:t xml:space="preserve">, </w:t>
      </w:r>
      <w:r>
        <w:rPr>
          <w:i/>
        </w:rPr>
        <w:t xml:space="preserve">foras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Exo.</w:t>
      </w:r>
    </w:p>
    <w:p>
      <w:pPr>
        <w:pStyle w:val="entryFree"/>
      </w:pPr>
      <w:r>
        <w:rPr>
          <w:rStyle w:val="orth"/>
        </w:rPr>
        <w:t xml:space="preserve">Forma</w:t>
      </w:r>
      <w:r>
        <w:t xml:space="preserve">, </w:t>
      </w:r>
      <w:r>
        <w:rPr>
          <w:rStyle w:val="foreign"/>
          <w:lang w:val="grc"/>
        </w:rPr>
        <w:t xml:space="preserve">εἰδος</w:t>
      </w:r>
      <w:r>
        <w:t xml:space="preserve">, </w:t>
      </w:r>
      <w:r>
        <w:rPr>
          <w:rStyle w:val="foreign"/>
          <w:lang w:val="grc"/>
        </w:rPr>
        <w:t xml:space="preserve">ίδεα</w:t>
      </w:r>
      <w:r>
        <w:t xml:space="preserve">, </w:t>
      </w:r>
      <w:r>
        <w:rPr>
          <w:rStyle w:val="foreign"/>
          <w:lang w:val="grc"/>
        </w:rPr>
        <w:t xml:space="preserve">μρρφὴ</w:t>
      </w:r>
      <w:r>
        <w:t xml:space="preserve">, est aequivocae significationis.
</w:t>
      </w:r>
      <w:r>
        <w:br/>
      </w:r>
      <w:r>
        <w:t xml:space="preserve">Vel enim significat internam &amp; substantialem
</w:t>
      </w:r>
    </w:p>
    <w:p>
      <w:pPr>
        <w:pStyle w:val="entryFree"/>
      </w:pPr>
      <w:r>
        <w:rPr>
          <w:rStyle w:val="orth"/>
        </w:rPr>
        <w:t xml:space="preserve">Formatio</w:t>
      </w:r>
      <w:r>
        <w:t xml:space="preserve">, ^</w:t>
      </w:r>
      <w:r>
        <w:rPr>
          <w:rStyle w:val="foreign"/>
          <w:lang w:val="grc"/>
        </w:rPr>
        <w:t xml:space="preserve">ηαατισμὸς</w:t>
      </w:r>
      <w:r>
        <w:t xml:space="preserve">, plerumque ponitur pro
</w:t>
      </w:r>
      <w:r>
        <w:br/>
      </w:r>
      <w:r>
        <w:t xml:space="preserve">externa </w:t>
      </w:r>
      <w:r>
        <w:rPr>
          <w:i/>
        </w:rPr>
        <w:t xml:space="preserve">figuratione, v. gr. formare</w:t>
      </w:r>
      <w:r>
        <w:t xml:space="preserve"> pilulas, globulos,
</w:t>
      </w:r>
    </w:p>
    <w:p>
      <w:pPr>
        <w:pStyle w:val="entryFree"/>
      </w:pPr>
      <w:r>
        <w:rPr>
          <w:rStyle w:val="orth"/>
        </w:rPr>
        <w:t xml:space="preserve">Formatrix</w:t>
      </w:r>
      <w:r>
        <w:rPr>
          <w:i/>
        </w:rPr>
        <w:t xml:space="preserve">virtus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rPr>
          <w:rStyle w:val="foreign"/>
          <w:lang w:val="grc"/>
        </w:rPr>
        <w:t xml:space="preserve">πλαστικὴ</w:t>
      </w:r>
      <w:r>
        <w:t xml:space="preserve">. Vide </w:t>
      </w:r>
      <w:r>
        <w:rPr>
          <w:rStyle w:val="ref"/>
        </w:rPr>
        <w:t xml:space="preserve">Dynamis.</w:t>
      </w:r>
      <w:r>
        <w:br/>
      </w:r>
      <w:r>
        <w:t xml:space="preserve">Α Galeno describitur, quod fit ea, quae jacto,
</w:t>
      </w:r>
    </w:p>
    <w:p>
      <w:pPr>
        <w:pStyle w:val="entryFree"/>
      </w:pPr>
      <w:r>
        <w:rPr>
          <w:rStyle w:val="orth"/>
        </w:rPr>
        <w:t xml:space="preserve">Formatus</w:t>
      </w:r>
      <w:r>
        <w:t xml:space="preserve">, epitheton est MuiculOrum proprie
</w:t>
      </w:r>
      <w:r>
        <w:br/>
      </w:r>
      <w:r>
        <w:t xml:space="preserve">dictorum, ad differentiam Non-formatorurn </w:t>
      </w:r>
      <w:r>
        <w:rPr>
          <w:i/>
        </w:rPr>
        <w:t xml:space="preserve">sive</w:t>
      </w:r>
      <w:r>
        <w:t xml:space="preserve"> informium,
</w:t>
      </w:r>
    </w:p>
    <w:p>
      <w:pPr>
        <w:pStyle w:val="entryFree"/>
      </w:pPr>
      <w:r>
        <w:rPr>
          <w:rStyle w:val="orth"/>
        </w:rPr>
        <w:t xml:space="preserve">Formica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, est nomen iniecti mira providentia
</w:t>
      </w:r>
      <w:r>
        <w:br/>
      </w:r>
      <w:r>
        <w:t xml:space="preserve">dotati, ita ut inter rationalia Cicero &amp; Celsits
</w:t>
      </w:r>
    </w:p>
    <w:p>
      <w:pPr>
        <w:pStyle w:val="entryFree"/>
      </w:pPr>
      <w:r>
        <w:rPr>
          <w:rStyle w:val="orth"/>
        </w:rPr>
        <w:t xml:space="preserve">Formicans</w:t>
      </w:r>
      <w:r>
        <w:t xml:space="preserve">, </w:t>
      </w:r>
      <w:r>
        <w:rPr>
          <w:rStyle w:val="foreign"/>
          <w:lang w:val="grc"/>
        </w:rPr>
        <w:t xml:space="preserve">μνρμηκάζων</w:t>
      </w:r>
      <w:r>
        <w:t xml:space="preserve">, est epitheton </w:t>
      </w:r>
      <w:r>
        <w:rPr>
          <w:i/>
        </w:rPr>
        <w:t xml:space="preserve">pulsus</w:t>
      </w:r>
      <w:r>
        <w:br/>
      </w:r>
      <w:r>
        <w:t xml:space="preserve">inaequalis, &amp; Omnium minimi, apud Gal. </w:t>
      </w:r>
      <w:r>
        <w:rPr>
          <w:i/>
        </w:rPr>
        <w:t xml:space="preserve">formicarum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Formix</w:t>
      </w:r>
      <w:r>
        <w:t xml:space="preserve">, idem, quod </w:t>
      </w:r>
      <w:r>
        <w:rPr>
          <w:i/>
        </w:rPr>
        <w:t xml:space="preserve">Noli me tangere, five Herpes esiniomenos</w:t>
      </w:r>
      <w:r>
        <w:br/>
      </w:r>
      <w:r>
        <w:t xml:space="preserve">, alias </w:t>
      </w:r>
      <w:r>
        <w:rPr>
          <w:i/>
        </w:rPr>
        <w:t xml:space="preserve">Lupus</w:t>
      </w:r>
      <w:r>
        <w:t xml:space="preserve"> dictus, WaltlIer. </w:t>
      </w:r>
      <w:r>
        <w:rPr>
          <w:i/>
        </w:rPr>
        <w:t xml:space="preserve">Sylv. Med. p' C54.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Formula</w:t>
      </w:r>
      <w:r>
        <w:t xml:space="preserve">, est terminus technicus, diciturque de
</w:t>
      </w:r>
      <w:r>
        <w:br/>
      </w:r>
      <w:r>
        <w:t xml:space="preserve">medicamentorum, qua simplicium, qua compositorum,
</w:t>
      </w:r>
    </w:p>
    <w:p>
      <w:pPr>
        <w:pStyle w:val="entryFree"/>
      </w:pPr>
      <w:r>
        <w:rPr>
          <w:rStyle w:val="orth"/>
        </w:rPr>
        <w:t xml:space="preserve">Fornax</w:t>
      </w:r>
      <w:r>
        <w:t xml:space="preserve">, </w:t>
      </w:r>
      <w:r>
        <w:rPr>
          <w:rStyle w:val="foreign"/>
          <w:lang w:val="grc"/>
        </w:rPr>
        <w:t xml:space="preserve">καμίνος</w:t>
      </w:r>
      <w:r>
        <w:t xml:space="preserve">, quid significet, omnibus notum
</w:t>
      </w:r>
      <w:r>
        <w:br/>
      </w:r>
      <w:r>
        <w:t xml:space="preserve">est. Dicitur &amp; </w:t>
      </w:r>
      <w:r>
        <w:rPr>
          <w:i/>
        </w:rPr>
        <w:t xml:space="preserve">Furnus. Fornacum</w:t>
      </w:r>
      <w:r>
        <w:t xml:space="preserve"> &amp; Furnorum
</w:t>
      </w:r>
    </w:p>
    <w:p>
      <w:pPr>
        <w:pStyle w:val="entryFree"/>
      </w:pPr>
      <w:r>
        <w:rPr>
          <w:rStyle w:val="orth"/>
        </w:rPr>
        <w:t xml:space="preserve">Fornix</w:t>
      </w:r>
      <w:r>
        <w:t xml:space="preserve">, </w:t>
      </w:r>
      <w:r>
        <w:rPr>
          <w:rStyle w:val="foreign"/>
          <w:lang w:val="grc"/>
        </w:rPr>
        <w:t xml:space="preserve">καμὸρα</w:t>
      </w:r>
      <w:r>
        <w:t xml:space="preserve">, item, </w:t>
      </w:r>
      <w:r>
        <w:rPr>
          <w:rStyle w:val="foreign"/>
          <w:lang w:val="grc"/>
        </w:rPr>
        <w:t xml:space="preserve">ψαλ</w:t>
      </w:r>
      <w:r>
        <w:t xml:space="preserve">,ὶς. Vide </w:t>
      </w:r>
      <w:r>
        <w:rPr>
          <w:rStyle w:val="ref"/>
        </w:rPr>
        <w:t xml:space="preserve">Camara.</w:t>
      </w:r>
      <w:r>
        <w:t xml:space="preserve">
</w:t>
      </w:r>
      <w:r>
        <w:br/>
      </w:r>
      <w:r>
        <w:t xml:space="preserve">Quid sit fornix </w:t>
      </w:r>
      <w:r>
        <w:rPr>
          <w:i/>
        </w:rPr>
        <w:t xml:space="preserve">cerebri</w:t>
      </w:r>
      <w:r>
        <w:t xml:space="preserve">, vide apud Barthol. </w:t>
      </w:r>
      <w:r>
        <w:rPr>
          <w:i/>
        </w:rPr>
        <w:t xml:space="preserve">l. q. Anat. e.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Forpex</w:t>
      </w:r>
      <w:r>
        <w:t xml:space="preserve">, vide </w:t>
      </w:r>
      <w:r>
        <w:rPr>
          <w:i/>
        </w:rPr>
        <w:t xml:space="preserve">Forfex.</w:t>
      </w:r>
    </w:p>
    <w:p>
      <w:pPr>
        <w:pStyle w:val="entryFree"/>
      </w:pPr>
      <w:r>
        <w:rPr>
          <w:rStyle w:val="orth"/>
        </w:rPr>
        <w:t xml:space="preserve">Fortificans</w:t>
      </w:r>
      <w:r>
        <w:t xml:space="preserve">, idem, quod </w:t>
      </w:r>
      <w:r>
        <w:rPr>
          <w:i/>
        </w:rPr>
        <w:t xml:space="preserve">Confortans, Corroborans.</w:t>
      </w:r>
      <w:r>
        <w:br/>
      </w:r>
      <w:r>
        <w:t xml:space="preserve">Helmont. </w:t>
      </w:r>
      <w:r>
        <w:rPr>
          <w:i/>
        </w:rPr>
        <w:t xml:space="preserve">defbrib, c.</w:t>
      </w:r>
      <w:r>
        <w:t xml:space="preserve"> 8. </w:t>
      </w:r>
      <w:r>
        <w:rPr>
          <w:i/>
        </w:rPr>
        <w:t xml:space="preserve">n.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Fortuitus</w:t>
      </w:r>
      <w:r>
        <w:t xml:space="preserve">, </w:t>
      </w:r>
      <w:r>
        <w:rPr>
          <w:rStyle w:val="foreign"/>
          <w:lang w:val="grc"/>
        </w:rPr>
        <w:t xml:space="preserve">τυχεῖος</w:t>
      </w:r>
      <w:r>
        <w:t xml:space="preserve">, dicitur de iis, quae </w:t>
      </w:r>
      <w:r>
        <w:rPr>
          <w:i/>
        </w:rPr>
        <w:t xml:space="preserve">sine</w:t>
      </w:r>
      <w:r>
        <w:br/>
      </w:r>
      <w:r>
        <w:t xml:space="preserve">humano consilii', vel casu, vel natura eveniunt,
</w:t>
      </w:r>
    </w:p>
    <w:p>
      <w:pPr>
        <w:pStyle w:val="entryFree"/>
      </w:pPr>
      <w:r>
        <w:rPr>
          <w:rStyle w:val="orth"/>
        </w:rPr>
        <w:t xml:space="preserve">Fortuna</w:t>
      </w:r>
      <w:r>
        <w:t xml:space="preserve">, </w:t>
      </w:r>
      <w:r>
        <w:rPr>
          <w:rStyle w:val="foreign"/>
          <w:lang w:val="grc"/>
        </w:rPr>
        <w:t xml:space="preserve">στήχη</w:t>
      </w:r>
      <w:r>
        <w:t xml:space="preserve">, opponitur Arti &amp; Naturae, Gal.
</w:t>
      </w:r>
      <w:r>
        <w:br/>
      </w:r>
      <w:r>
        <w:t xml:space="preserve">l. 11. </w:t>
      </w:r>
      <w:r>
        <w:rPr>
          <w:i/>
        </w:rPr>
        <w:t xml:space="preserve">de V. P. c.</w:t>
      </w:r>
      <w:r>
        <w:t xml:space="preserve"> 7. Verissime existimavit Helmontius,
</w:t>
      </w:r>
    </w:p>
    <w:p>
      <w:pPr>
        <w:pStyle w:val="entryFree"/>
      </w:pPr>
      <w:r>
        <w:rPr>
          <w:rStyle w:val="orth"/>
        </w:rPr>
        <w:t xml:space="preserve">Fortunatus</w:t>
      </w:r>
      <w:r>
        <w:t xml:space="preserve">, </w:t>
      </w:r>
      <w:r>
        <w:rPr>
          <w:rStyle w:val="foreign"/>
          <w:lang w:val="grc"/>
        </w:rPr>
        <w:t xml:space="preserve">ἐνευχὰς</w:t>
      </w:r>
      <w:r>
        <w:t xml:space="preserve">, idem quod </w:t>
      </w:r>
      <w:r>
        <w:rPr>
          <w:i/>
        </w:rPr>
        <w:t xml:space="preserve">Felix.</w:t>
      </w:r>
      <w:r>
        <w:t xml:space="preserve"> Vide
</w:t>
      </w:r>
      <w:r>
        <w:br/>
      </w:r>
      <w:r>
        <w:rPr>
          <w:i/>
        </w:rPr>
        <w:t xml:space="preserve">Eutychiae.</w:t>
      </w:r>
    </w:p>
    <w:p>
      <w:pPr>
        <w:pStyle w:val="entryFree"/>
      </w:pPr>
      <w:r>
        <w:rPr>
          <w:rStyle w:val="orth"/>
        </w:rPr>
        <w:t xml:space="preserve">Fossa</w:t>
      </w:r>
      <w:r>
        <w:t xml:space="preserve">, </w:t>
      </w:r>
      <w:r>
        <w:rPr>
          <w:rStyle w:val="foreign"/>
          <w:lang w:val="grc"/>
        </w:rPr>
        <w:t xml:space="preserve">σκὰμμα</w:t>
      </w:r>
      <w:r>
        <w:t xml:space="preserve">, praeter vulgarem significationem
</w:t>
      </w:r>
      <w:r>
        <w:br/>
      </w:r>
      <w:r>
        <w:t xml:space="preserve">Anatomicis dicitur interior cavitas, &amp; </w:t>
      </w:r>
      <w:r>
        <w:rPr>
          <w:i/>
        </w:rPr>
        <w:t xml:space="preserve">rima magna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Fossicius</w:t>
      </w:r>
      <w:r>
        <w:t xml:space="preserve">, Idem, quod </w:t>
      </w:r>
      <w:r>
        <w:rPr>
          <w:i/>
        </w:rPr>
        <w:t xml:space="preserve">Fossilis, cfvosisi.</w:t>
      </w:r>
      <w:r>
        <w:t xml:space="preserve"> Dicitur
</w:t>
      </w:r>
      <w:r>
        <w:br/>
      </w:r>
      <w:r>
        <w:t xml:space="preserve">de eo, quod e terra effodi lolet, estque epithet. </w:t>
      </w:r>
      <w:r>
        <w:rPr>
          <w:i/>
        </w:rPr>
        <w:t xml:space="preserve">Salis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Fossio</w:t>
      </w:r>
      <w:r>
        <w:t xml:space="preserve">, </w:t>
      </w:r>
      <w:r>
        <w:rPr>
          <w:rStyle w:val="foreign"/>
          <w:lang w:val="grc"/>
        </w:rPr>
        <w:t xml:space="preserve">σκαφὴ</w:t>
      </w:r>
      <w:r>
        <w:t xml:space="preserve">, </w:t>
      </w:r>
      <w:r>
        <w:rPr>
          <w:rStyle w:val="foreign"/>
          <w:lang w:val="grc"/>
        </w:rPr>
        <w:t xml:space="preserve">σκαπά</w:t>
      </w:r>
      <w:r>
        <w:t xml:space="preserve">,η, refertur à Gal.ulnter
</w:t>
      </w:r>
      <w:r>
        <w:br/>
      </w:r>
      <w:r>
        <w:t xml:space="preserve">exercitia corporis validiora i. 2. </w:t>
      </w:r>
      <w:r>
        <w:rPr>
          <w:i/>
        </w:rPr>
        <w:t xml:space="preserve">de san. tuend. c.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Fossula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ita vocatur affectus oculi apud
</w:t>
      </w:r>
      <w:r>
        <w:br/>
      </w:r>
      <w:r>
        <w:t xml:space="preserve">Capivaccium, </w:t>
      </w:r>
      <w:r>
        <w:rPr>
          <w:i/>
        </w:rPr>
        <w:t xml:space="preserve">Practs.</w:t>
      </w:r>
      <w:r>
        <w:t xml:space="preserve"> I. </w:t>
      </w:r>
      <w:r>
        <w:rPr>
          <w:i/>
        </w:rPr>
        <w:t xml:space="preserve">c.</w:t>
      </w:r>
      <w:r>
        <w:t xml:space="preserve"> 33. vide </w:t>
      </w:r>
      <w:r>
        <w:rPr>
          <w:i/>
        </w:rPr>
        <w:t xml:space="preserve">Bothrion.</w:t>
      </w:r>
    </w:p>
    <w:p>
      <w:pPr>
        <w:pStyle w:val="entryFree"/>
      </w:pPr>
      <w:r>
        <w:rPr>
          <w:rStyle w:val="orth"/>
        </w:rPr>
        <w:t xml:space="preserve">Fotus</w:t>
      </w:r>
      <w:r>
        <w:t xml:space="preserve">. Vide </w:t>
      </w:r>
      <w:r>
        <w:rPr>
          <w:rStyle w:val="ref"/>
        </w:rPr>
        <w:t xml:space="preserve">Fomentum.</w:t>
      </w:r>
    </w:p>
    <w:p>
      <w:pPr>
        <w:pStyle w:val="entryFree"/>
      </w:pPr>
      <w:r>
        <w:rPr>
          <w:rStyle w:val="orth"/>
        </w:rPr>
        <w:t xml:space="preserve">Fovea</w:t>
      </w:r>
      <w:r>
        <w:t xml:space="preserve">, </w:t>
      </w:r>
      <w:r>
        <w:rPr>
          <w:rStyle w:val="foreign"/>
          <w:lang w:val="grc"/>
        </w:rPr>
        <w:t xml:space="preserve">βόθρος</w:t>
      </w:r>
      <w:r>
        <w:t xml:space="preserve">, praeter receptam significationem
</w:t>
      </w:r>
      <w:r>
        <w:br/>
      </w:r>
      <w:r>
        <w:t xml:space="preserve">etiam ab Anatomicis accipitur pro </w:t>
      </w:r>
      <w:r>
        <w:rPr>
          <w:i/>
        </w:rPr>
        <w:t xml:space="preserve">pudendo &amp; sinu muliebri.</w:t>
      </w:r>
    </w:p>
    <w:p>
      <w:pPr>
        <w:pStyle w:val="entryFree"/>
      </w:pPr>
      <w:r>
        <w:rPr>
          <w:rStyle w:val="orth"/>
        </w:rPr>
        <w:t xml:space="preserve">Fraces</w:t>
      </w:r>
      <w:r>
        <w:t xml:space="preserve">, </w:t>
      </w:r>
      <w:r>
        <w:rPr>
          <w:rStyle w:val="foreign"/>
          <w:lang w:val="grc"/>
        </w:rPr>
        <w:t xml:space="preserve">στήμφυλα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έλαιῶν</w:t>
      </w:r>
      <w:r>
        <w:t xml:space="preserve">, dicuntur carnes olivarum
</w:t>
      </w:r>
      <w:r>
        <w:br/>
      </w:r>
      <w:r>
        <w:t xml:space="preserve">expressae, unde. </w:t>
      </w:r>
      <w:r>
        <w:rPr>
          <w:i/>
        </w:rPr>
        <w:t xml:space="preserve">Amurca</w:t>
      </w:r>
      <w:r>
        <w:t xml:space="preserve">, sive feces in oleo,
</w:t>
      </w:r>
    </w:p>
    <w:p>
      <w:pPr>
        <w:pStyle w:val="entryFree"/>
      </w:pPr>
      <w:r>
        <w:rPr>
          <w:rStyle w:val="orth"/>
        </w:rPr>
        <w:t xml:space="preserve">Fractura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κλάσμα</w:t>
      </w:r>
      <w:r>
        <w:t xml:space="preserve">, item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κάσταχμα</w:t>
      </w:r>
      <w:r>
        <w:t xml:space="preserve">,
</w:t>
      </w:r>
      <w:r>
        <w:br/>
      </w:r>
      <w:r>
        <w:t xml:space="preserve">passim apud Hippocratem lib,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αρὶμιῦν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Praenator</w:t>
      </w:r>
      <w:r>
        <w:t xml:space="preserve"> est epitheton musculorum quorundam
</w:t>
      </w:r>
      <w:r>
        <w:br/>
      </w:r>
      <w:r>
        <w:t xml:space="preserve">diversis motibus capitis super primam &amp; secundam
</w:t>
      </w:r>
    </w:p>
    <w:p>
      <w:pPr>
        <w:pStyle w:val="entryFree"/>
      </w:pPr>
      <w:r>
        <w:rPr>
          <w:rStyle w:val="orth"/>
        </w:rPr>
        <w:t xml:space="preserve">Fraenum</w:t>
      </w:r>
      <w:r>
        <w:t xml:space="preserve">, vide </w:t>
      </w:r>
      <w:r>
        <w:rPr>
          <w:i/>
        </w:rPr>
        <w:t xml:space="preserve">Frenum.</w:t>
      </w:r>
    </w:p>
    <w:p>
      <w:pPr>
        <w:pStyle w:val="entryFree"/>
      </w:pPr>
      <w:r>
        <w:rPr>
          <w:rStyle w:val="orth"/>
        </w:rPr>
        <w:t xml:space="preserve">Fragiformis</w:t>
      </w:r>
      <w:r>
        <w:t xml:space="preserve"> est epitheton trium naevorum in
</w:t>
      </w:r>
      <w:r>
        <w:br/>
      </w:r>
      <w:r>
        <w:t xml:space="preserve">capite Helwigii occurrentium, de qua observatione
</w:t>
      </w:r>
    </w:p>
    <w:p>
      <w:pPr>
        <w:pStyle w:val="entryFree"/>
      </w:pPr>
      <w:r>
        <w:rPr>
          <w:rStyle w:val="orth"/>
        </w:rPr>
        <w:t xml:space="preserve">Fragilis</w:t>
      </w:r>
      <w:r>
        <w:t xml:space="preserve">, </w:t>
      </w:r>
      <w:r>
        <w:rPr>
          <w:rStyle w:val="foreign"/>
          <w:lang w:val="grc"/>
        </w:rPr>
        <w:t xml:space="preserve">κραυρός</w:t>
      </w:r>
      <w:r>
        <w:t xml:space="preserve">, dicitur de sicco, quod facile
</w:t>
      </w:r>
      <w:r>
        <w:br/>
      </w:r>
      <w:r>
        <w:t xml:space="preserve">in minores particulas dissolvi potest, Gal, i. </w:t>
      </w:r>
      <w:r>
        <w:rPr>
          <w:i/>
        </w:rPr>
        <w:t xml:space="preserve">de Simpl. Fac. c.</w:t>
      </w:r>
    </w:p>
    <w:p>
      <w:pPr>
        <w:pStyle w:val="entryFree"/>
      </w:pPr>
      <w:r>
        <w:rPr>
          <w:rStyle w:val="orth"/>
        </w:rPr>
        <w:t xml:space="preserve">Fragmen</w:t>
      </w:r>
      <w:r>
        <w:t xml:space="preserve">, </w:t>
      </w:r>
      <w:r>
        <w:rPr>
          <w:i/>
        </w:rPr>
        <w:t xml:space="preserve">Fragmentum</w:t>
      </w:r>
      <w:r>
        <w:t xml:space="preserve">,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κάταγμα</w:t>
      </w:r>
      <w:r>
        <w:t xml:space="preserve">, vel
</w:t>
      </w:r>
      <w:r>
        <w:br/>
      </w:r>
      <w:r>
        <w:t xml:space="preserve">idem est, quod Fractura : Vel particulas quasdam à
</w:t>
      </w:r>
    </w:p>
    <w:p>
      <w:pPr>
        <w:pStyle w:val="entryFree"/>
      </w:pPr>
      <w:r>
        <w:rPr>
          <w:rStyle w:val="orth"/>
        </w:rPr>
        <w:t xml:space="preserve">Fraternitas</w:t>
      </w:r>
      <w:r>
        <w:t xml:space="preserve">, </w:t>
      </w:r>
      <w:r>
        <w:rPr>
          <w:rStyle w:val="foreign"/>
          <w:lang w:val="grc"/>
        </w:rPr>
        <w:t xml:space="preserve">ἀδελ</w:t>
      </w:r>
      <w:r>
        <w:t xml:space="preserve">.</w:t>
      </w:r>
      <w:r>
        <w:rPr>
          <w:rStyle w:val="foreign"/>
          <w:lang w:val="grc"/>
        </w:rPr>
        <w:t xml:space="preserve">φιξτά</w:t>
      </w:r>
      <w:r>
        <w:t xml:space="preserve">, item </w:t>
      </w:r>
      <w:r>
        <w:rPr>
          <w:i/>
        </w:rPr>
        <w:t xml:space="preserve">Fratratio.</w:t>
      </w:r>
      <w:r>
        <w:t xml:space="preserve"> Vide
</w:t>
      </w:r>
      <w:r>
        <w:br/>
      </w:r>
      <w:r>
        <w:rPr>
          <w:i/>
        </w:rPr>
        <w:t xml:space="preserve">Adelphl.xia</w:t>
      </w:r>
      <w:r>
        <w:t xml:space="preserve">, Peculiaris quoque est Spagyricorum quorundam
</w:t>
      </w:r>
    </w:p>
    <w:p>
      <w:pPr>
        <w:pStyle w:val="entryFree"/>
      </w:pPr>
      <w:r>
        <w:rPr>
          <w:rStyle w:val="orth"/>
        </w:rPr>
        <w:t xml:space="preserve">Fraus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idem quod dolus, impostura,
</w:t>
      </w:r>
      <w:r>
        <w:br/>
      </w:r>
      <w:r>
        <w:t xml:space="preserve">deceptio. De </w:t>
      </w:r>
      <w:r>
        <w:rPr>
          <w:i/>
        </w:rPr>
        <w:t xml:space="preserve">fraudibus</w:t>
      </w:r>
      <w:r>
        <w:t xml:space="preserve"> Pharmacopoeorum nonnullorum
</w:t>
      </w:r>
    </w:p>
    <w:p>
      <w:pPr>
        <w:pStyle w:val="entryFree"/>
      </w:pPr>
      <w:r>
        <w:rPr>
          <w:rStyle w:val="orth"/>
        </w:rPr>
        <w:t xml:space="preserve">Frena</w:t>
      </w:r>
      <w:r>
        <w:t xml:space="preserve">, dentium alveoli apud Atium Cletum </w:t>
      </w:r>
      <w:r>
        <w:rPr>
          <w:i/>
        </w:rPr>
        <w:t xml:space="preserve">de morbis sirangttlator.</w:t>
      </w:r>
      <w:r>
        <w:br/>
      </w:r>
      <w:r>
        <w:t xml:space="preserve">c. 3.</w:t>
      </w:r>
    </w:p>
    <w:p>
      <w:pPr>
        <w:pStyle w:val="entryFree"/>
      </w:pPr>
      <w:r>
        <w:rPr>
          <w:rStyle w:val="orth"/>
        </w:rPr>
        <w:t xml:space="preserve">Frenans</w:t>
      </w:r>
      <w:r>
        <w:rPr>
          <w:i/>
        </w:rPr>
        <w:t xml:space="preserve">medicamentum, pftxtruycsin r</w:t>
      </w:r>
      <w:r>
        <w:t xml:space="preserve"> dicitur Fernelio,
</w:t>
      </w:r>
      <w:r>
        <w:br/>
      </w:r>
      <w:r>
        <w:t xml:space="preserve">quod ferocientes humores, turgentes &amp; quoquoversum
</w:t>
      </w:r>
    </w:p>
    <w:p>
      <w:pPr>
        <w:pStyle w:val="entryFree"/>
      </w:pPr>
      <w:r>
        <w:rPr>
          <w:rStyle w:val="orth"/>
        </w:rPr>
        <w:t xml:space="preserve">Frengo</w:t>
      </w:r>
      <w:r>
        <w:t xml:space="preserve">, </w:t>
      </w:r>
      <w:r>
        <w:rPr>
          <w:rStyle w:val="foreign"/>
          <w:lang w:val="grc"/>
        </w:rPr>
        <w:t xml:space="preserve">σαρκάζω</w:t>
      </w:r>
      <w:r>
        <w:t xml:space="preserve">, significat proprie supremis
</w:t>
      </w:r>
      <w:r>
        <w:br/>
      </w:r>
      <w:r>
        <w:t xml:space="preserve">labris, vel etiam dentibus aliquid evelio, uti faciunt
</w:t>
      </w:r>
    </w:p>
    <w:p>
      <w:pPr>
        <w:pStyle w:val="entryFree"/>
      </w:pPr>
      <w:r>
        <w:rPr>
          <w:rStyle w:val="orth"/>
        </w:rPr>
        <w:t xml:space="preserve">Frenum</w:t>
      </w:r>
      <w:r>
        <w:t xml:space="preserve">, </w:t>
      </w:r>
      <w:r>
        <w:rPr>
          <w:i/>
        </w:rPr>
        <w:t xml:space="preserve">Praenum, Kvrefirfjutr</w:t>
      </w:r>
      <w:r>
        <w:t xml:space="preserve">, dicitur vinculum
</w:t>
      </w:r>
      <w:r>
        <w:br/>
      </w:r>
      <w:r>
        <w:t xml:space="preserve">illud, quo praeputium glandi penis adhaeret. Alii </w:t>
      </w:r>
      <w:r>
        <w:rPr>
          <w:i/>
        </w:rPr>
        <w:t xml:space="preserve">Canem</w:t>
      </w:r>
    </w:p>
    <w:p>
      <w:pPr>
        <w:pStyle w:val="entryFree"/>
      </w:pPr>
      <w:r>
        <w:rPr>
          <w:rStyle w:val="orth"/>
        </w:rPr>
        <w:t xml:space="preserve">Frequens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idem, quod </w:t>
      </w:r>
      <w:r>
        <w:rPr>
          <w:i/>
        </w:rPr>
        <w:t xml:space="preserve">Creber.</w:t>
      </w:r>
      <w:r>
        <w:t xml:space="preserve"> Vide
</w:t>
      </w:r>
      <w:r>
        <w:br/>
      </w:r>
      <w:r>
        <w:rPr>
          <w:i/>
        </w:rPr>
        <w:t xml:space="preserve">Creber. Frequentia</w:t>
      </w:r>
      <w:r>
        <w:t xml:space="preserve"> specialiter dicitur Ger. Dorneo in
</w:t>
      </w:r>
    </w:p>
    <w:p>
      <w:pPr>
        <w:pStyle w:val="entryFree"/>
      </w:pPr>
      <w:r>
        <w:rPr>
          <w:rStyle w:val="orth"/>
        </w:rPr>
        <w:t xml:space="preserve">Fresum</w:t>
      </w:r>
      <w:r>
        <w:t xml:space="preserve">, </w:t>
      </w:r>
      <w:r>
        <w:rPr>
          <w:rStyle w:val="foreign"/>
          <w:lang w:val="grc"/>
        </w:rPr>
        <w:t xml:space="preserve">ἔρεγμα</w:t>
      </w:r>
      <w:r>
        <w:t xml:space="preserve">, à </w:t>
      </w:r>
      <w:r>
        <w:rPr>
          <w:i/>
        </w:rPr>
        <w:t xml:space="preserve">frendo.</w:t>
      </w:r>
      <w:r>
        <w:t xml:space="preserve"> Vide </w:t>
      </w:r>
      <w:r>
        <w:rPr>
          <w:rStyle w:val="ref"/>
        </w:rPr>
        <w:t xml:space="preserve">Eregmos.</w:t>
      </w:r>
    </w:p>
    <w:p>
      <w:pPr>
        <w:pStyle w:val="entryFree"/>
      </w:pPr>
      <w:r>
        <w:rPr>
          <w:rStyle w:val="orth"/>
        </w:rPr>
        <w:t xml:space="preserve">Friabilis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Friabilitas</w:t>
      </w:r>
      <w:r>
        <w:t xml:space="preserve">, </w:t>
      </w:r>
      <w:r>
        <w:rPr>
          <w:rStyle w:val="foreign"/>
          <w:lang w:val="grc"/>
        </w:rPr>
        <w:t xml:space="preserve">ψαθύρότης</w:t>
      </w:r>
      <w:r>
        <w:t xml:space="preserve">, dicitur
</w:t>
      </w:r>
      <w:r>
        <w:br/>
      </w:r>
      <w:r>
        <w:t xml:space="preserve">de eo corpore, quod elt inter humiuum &amp; siccum
</w:t>
      </w:r>
    </w:p>
    <w:p>
      <w:pPr>
        <w:pStyle w:val="entryFree"/>
      </w:pPr>
      <w:r>
        <w:rPr>
          <w:rStyle w:val="orth"/>
        </w:rPr>
        <w:t xml:space="preserve">Fricatio</w:t>
      </w:r>
      <w:r>
        <w:t xml:space="preserve">, </w:t>
      </w:r>
      <w:r>
        <w:rPr>
          <w:i/>
        </w:rPr>
        <w:t xml:space="preserve">Frictio, re osiss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vide </w:t>
      </w:r>
      <w:r>
        <w:rPr>
          <w:i/>
        </w:rPr>
        <w:t xml:space="preserve">Ana' tripsis.</w:t>
      </w:r>
      <w:r>
        <w:br/>
      </w:r>
      <w:r>
        <w:t xml:space="preserve">Duplex est : </w:t>
      </w:r>
      <w:r>
        <w:rPr>
          <w:i/>
        </w:rPr>
        <w:t xml:space="preserve">sicca &amp;. httmida.</w:t>
      </w:r>
      <w:r>
        <w:t xml:space="preserve"> Ilia est, quando
</w:t>
      </w:r>
    </w:p>
    <w:p>
      <w:hyperlink r:id="idm30026">
        <w:r>
          <w:rPr>
            <w:rStyle w:val="pb"/>
          </w:rPr>
          <w:t>[p. 0348]</w:t>
        </w:r>
      </w:hyperlink>
    </w:p>
    <w:p>
      <w:pPr>
        <w:pStyle w:val="entryFree"/>
      </w:pPr>
      <w:r>
        <w:rPr>
          <w:rStyle w:val="orth"/>
        </w:rPr>
        <w:t xml:space="preserve">Frisefactio</w:t>
      </w:r>
      <w:r>
        <w:t xml:space="preserve">, </w:t>
      </w:r>
      <w:r>
        <w:rPr>
          <w:i/>
        </w:rPr>
        <w:t xml:space="preserve">Frigefaciens, Frigiditas, Frigus, </w:t>
      </w:r>
      <w:r>
        <w:br/>
      </w:r>
      <w:r>
        <w:t xml:space="preserve">Frigidus, </w:t>
      </w:r>
      <w:r>
        <w:rPr>
          <w:rStyle w:val="foreign"/>
          <w:lang w:val="grc"/>
        </w:rPr>
        <w:t xml:space="preserve">ψνχροτης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Termi.
</w:t>
      </w:r>
    </w:p>
    <w:p>
      <w:pPr>
        <w:pStyle w:val="entryFree"/>
      </w:pPr>
      <w:r>
        <w:rPr>
          <w:rStyle w:val="orth"/>
        </w:rPr>
        <w:t xml:space="preserve">Frigidarium</w:t>
      </w:r>
      <w:r>
        <w:t xml:space="preserve">, vocabatur ahenum in balneis
</w:t>
      </w:r>
      <w:r>
        <w:br/>
      </w:r>
      <w:r>
        <w:t xml:space="preserve">veterum, frigidam continenS aquam, quemadmodum
</w:t>
      </w:r>
    </w:p>
    <w:p>
      <w:pPr>
        <w:pStyle w:val="entryFree"/>
      </w:pPr>
      <w:r>
        <w:rPr>
          <w:rStyle w:val="orth"/>
        </w:rPr>
        <w:t xml:space="preserve">Frigidum</w:t>
      </w:r>
      <w:r>
        <w:t xml:space="preserve"> etiam accipi potest, prout supra de
</w:t>
      </w:r>
      <w:r>
        <w:br/>
      </w:r>
      <w:r>
        <w:rPr>
          <w:i/>
        </w:rPr>
        <w:t xml:space="preserve">Calido</w:t>
      </w:r>
      <w:r>
        <w:t xml:space="preserve"> diximus, substantialiter, &amp; accidentaliter. Substantialiter
</w:t>
      </w:r>
    </w:p>
    <w:p>
      <w:pPr>
        <w:pStyle w:val="entryFree"/>
      </w:pPr>
      <w:r>
        <w:rPr>
          <w:rStyle w:val="orth"/>
        </w:rPr>
        <w:t xml:space="preserve">Frigefaciens</w:t>
      </w:r>
      <w:r>
        <w:t xml:space="preserve">, </w:t>
      </w:r>
      <w:r>
        <w:rPr>
          <w:i/>
        </w:rPr>
        <w:t xml:space="preserve">Refrigerans, Fcigefactio, &amp;</w:t>
      </w:r>
      <w:r>
        <w:br/>
      </w:r>
      <w:r>
        <w:t xml:space="preserve">consistit in actuali, vel potentiali sufflaminatione, oppressione,
</w:t>
      </w:r>
    </w:p>
    <w:p>
      <w:pPr>
        <w:pStyle w:val="entryFree"/>
      </w:pPr>
      <w:r>
        <w:rPr>
          <w:rStyle w:val="orth"/>
        </w:rPr>
        <w:t xml:space="preserve">Frigus</w:t>
      </w:r>
      <w:r>
        <w:t xml:space="preserve"> paroxysmos febriles quosdam praecedens,
</w:t>
      </w:r>
      <w:r>
        <w:br/>
      </w:r>
      <w:r>
        <w:t xml:space="preserve">praesertim in intermittentibus, dependens à portionum
</w:t>
      </w:r>
    </w:p>
    <w:p>
      <w:pPr>
        <w:pStyle w:val="entryFree"/>
      </w:pPr>
      <w:r>
        <w:rPr>
          <w:rStyle w:val="orth"/>
        </w:rPr>
        <w:t xml:space="preserve">Fringilla</w:t>
      </w:r>
      <w:r>
        <w:t xml:space="preserve">, nomen aviculae notissimae, quae etiam
</w:t>
      </w:r>
      <w:r>
        <w:br/>
      </w:r>
      <w:r>
        <w:t xml:space="preserve">vulgo </w:t>
      </w:r>
      <w:r>
        <w:rPr>
          <w:i/>
        </w:rPr>
        <w:t xml:space="preserve">Vinco rubeus</w:t>
      </w:r>
      <w:r>
        <w:t xml:space="preserve"> dicitur. Usus ejus est In cibis. Alias
</w:t>
      </w:r>
    </w:p>
    <w:p>
      <w:pPr>
        <w:pStyle w:val="entryFree"/>
      </w:pPr>
      <w:r>
        <w:rPr>
          <w:rStyle w:val="orth"/>
        </w:rPr>
        <w:t xml:space="preserve">Fritta</w:t>
      </w:r>
      <w:r>
        <w:t xml:space="preserve"> est nomen speciale ad artem vitrariam
</w:t>
      </w:r>
      <w:r>
        <w:br/>
      </w:r>
      <w:r>
        <w:t xml:space="preserve">pertinens, defumtum à verbo </w:t>
      </w:r>
      <w:r>
        <w:rPr>
          <w:i/>
        </w:rPr>
        <w:t xml:space="preserve">Frittare</w:t>
      </w:r>
      <w:r>
        <w:t xml:space="preserve">, quod est frigere.
</w:t>
      </w:r>
    </w:p>
    <w:p>
      <w:pPr>
        <w:pStyle w:val="entryFree"/>
      </w:pPr>
      <w:r>
        <w:rPr>
          <w:rStyle w:val="orth"/>
        </w:rPr>
        <w:t xml:space="preserve">Frixus</w:t>
      </w:r>
      <w:r>
        <w:t xml:space="preserve">, </w:t>
      </w:r>
      <w:r>
        <w:rPr>
          <w:i/>
        </w:rPr>
        <w:t xml:space="preserve">Frictus</w:t>
      </w:r>
      <w:r>
        <w:t xml:space="preserve">, </w:t>
      </w:r>
      <w:r>
        <w:rPr>
          <w:rStyle w:val="foreign"/>
          <w:lang w:val="grc"/>
        </w:rPr>
        <w:t xml:space="preserve">φρνκτὸς</w:t>
      </w:r>
      <w:r>
        <w:t xml:space="preserve">, </w:t>
      </w:r>
      <w:r>
        <w:rPr>
          <w:rStyle w:val="foreign"/>
          <w:lang w:val="grc"/>
        </w:rPr>
        <w:t xml:space="preserve">φρνγέμενος</w:t>
      </w:r>
      <w:r>
        <w:t xml:space="preserve">, </w:t>
      </w:r>
      <w:r>
        <w:rPr>
          <w:rStyle w:val="foreign"/>
          <w:lang w:val="grc"/>
        </w:rPr>
        <w:t xml:space="preserve">τηγομενος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πτηγανισμένος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dicitur de iis, quae in sartagine
</w:t>
      </w:r>
    </w:p>
    <w:p>
      <w:pPr>
        <w:pStyle w:val="entryFree"/>
      </w:pPr>
      <w:r>
        <w:rPr>
          <w:rStyle w:val="orth"/>
        </w:rPr>
        <w:t xml:space="preserve">Frondis</w:t>
      </w:r>
      <w:r>
        <w:t xml:space="preserve">, </w:t>
      </w:r>
      <w:r>
        <w:rPr>
          <w:rStyle w:val="foreign"/>
          <w:lang w:val="grc"/>
        </w:rPr>
        <w:t xml:space="preserve">φυλλὰς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item </w:t>
      </w:r>
      <w:r>
        <w:rPr>
          <w:i/>
        </w:rPr>
        <w:t xml:space="preserve">Frundis</w:t>
      </w:r>
      <w:r>
        <w:t xml:space="preserve">, prO
</w:t>
      </w:r>
      <w:r>
        <w:br/>
      </w:r>
      <w:r>
        <w:rPr>
          <w:i/>
        </w:rPr>
        <w:t xml:space="preserve">Frons</w:t>
      </w:r>
      <w:r>
        <w:t xml:space="preserve">, notat ramufculum arboris, vel fruticis foliosum,
</w:t>
      </w:r>
    </w:p>
    <w:p>
      <w:pPr>
        <w:pStyle w:val="entryFree"/>
      </w:pPr>
      <w:r>
        <w:rPr>
          <w:rStyle w:val="orth"/>
        </w:rPr>
        <w:t xml:space="preserve">Frons</w:t>
      </w:r>
      <w:r>
        <w:t xml:space="preserve">, </w:t>
      </w:r>
      <w:r>
        <w:rPr>
          <w:i/>
        </w:rPr>
        <w:t xml:space="preserve">Frondis</w:t>
      </w:r>
      <w:r>
        <w:t xml:space="preserve">, idem, quod </w:t>
      </w:r>
      <w:r>
        <w:rPr>
          <w:i/>
        </w:rPr>
        <w:t xml:space="preserve">Frondis. Frons, frontis</w:t>
      </w:r>
      <w:r>
        <w:br/>
      </w:r>
      <w:r>
        <w:t xml:space="preserve">vero Gr, </w:t>
      </w:r>
      <w:r>
        <w:rPr>
          <w:rStyle w:val="foreign"/>
          <w:lang w:val="grc"/>
        </w:rPr>
        <w:t xml:space="preserve">μέτωπσν</w:t>
      </w:r>
      <w:r>
        <w:t xml:space="preserve">, dicitur pars capitis anterior depilis,
</w:t>
      </w:r>
    </w:p>
    <w:p>
      <w:pPr>
        <w:pStyle w:val="entryFree"/>
      </w:pPr>
      <w:r>
        <w:rPr>
          <w:rStyle w:val="orth"/>
        </w:rPr>
        <w:t xml:space="preserve">Frontale</w:t>
      </w:r>
      <w:r>
        <w:t xml:space="preserve">, </w:t>
      </w:r>
      <w:r>
        <w:rPr>
          <w:rStyle w:val="foreign"/>
          <w:lang w:val="grc"/>
        </w:rPr>
        <w:t xml:space="preserve">προμετωπιδίον</w:t>
      </w:r>
      <w:r>
        <w:t xml:space="preserve">, nomen medicamenti
</w:t>
      </w:r>
      <w:r>
        <w:br/>
      </w:r>
      <w:r>
        <w:t xml:space="preserve">externi, vel topici, quod </w:t>
      </w:r>
      <w:r>
        <w:rPr>
          <w:i/>
        </w:rPr>
        <w:t xml:space="preserve">fronti</w:t>
      </w:r>
      <w:r>
        <w:t xml:space="preserve"> applicatur. In specie
</w:t>
      </w:r>
    </w:p>
    <w:p>
      <w:pPr>
        <w:pStyle w:val="entryFree"/>
      </w:pPr>
      <w:r>
        <w:rPr>
          <w:rStyle w:val="orth"/>
        </w:rPr>
        <w:t xml:space="preserve">Fronto</w:t>
      </w:r>
      <w:r>
        <w:t xml:space="preserve">, </w:t>
      </w:r>
      <w:r>
        <w:rPr>
          <w:rStyle w:val="foreign"/>
          <w:lang w:val="grc"/>
        </w:rPr>
        <w:t xml:space="preserve">μετωτάας</w:t>
      </w:r>
      <w:r>
        <w:t xml:space="preserve">, Polluci dicitur, cui frons
</w:t>
      </w:r>
      <w:r>
        <w:br/>
      </w:r>
      <w:r>
        <w:t xml:space="preserve">ampla &amp; lata. Differt à </w:t>
      </w:r>
      <w:r>
        <w:rPr>
          <w:i/>
        </w:rPr>
        <w:t xml:space="preserve">Cilone</w:t>
      </w:r>
      <w:r>
        <w:t xml:space="preserve">, cui frons prominens.
</w:t>
      </w:r>
    </w:p>
    <w:p>
      <w:pPr>
        <w:pStyle w:val="entryFree"/>
      </w:pPr>
      <w:r>
        <w:rPr>
          <w:rStyle w:val="orth"/>
        </w:rPr>
        <w:t xml:space="preserve">Fructus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in genere significat omne id,
</w:t>
      </w:r>
      <w:r>
        <w:br/>
      </w:r>
      <w:r>
        <w:t xml:space="preserve">quod plantae ultimo proferunt, adeoque &amp; semina,
</w:t>
      </w:r>
    </w:p>
    <w:p>
      <w:pPr>
        <w:pStyle w:val="entryFree"/>
      </w:pPr>
      <w:r>
        <w:rPr>
          <w:rStyle w:val="orth"/>
        </w:rPr>
        <w:t xml:space="preserve">Frugalitas</w:t>
      </w:r>
      <w:r>
        <w:t xml:space="preserve">, </w:t>
      </w:r>
      <w:r>
        <w:rPr>
          <w:rStyle w:val="foreign"/>
          <w:lang w:val="grc"/>
        </w:rPr>
        <w:t xml:space="preserve">ἐντέλεια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notat mediocritatem
</w:t>
      </w:r>
      <w:r>
        <w:br/>
      </w:r>
      <w:r>
        <w:t xml:space="preserve">in assumendis cibis, &amp; </w:t>
      </w:r>
      <w:r>
        <w:rPr>
          <w:i/>
        </w:rPr>
        <w:t xml:space="preserve">temperantiam.</w:t>
      </w:r>
      <w:r>
        <w:t xml:space="preserve"> Haec est
</w:t>
      </w:r>
    </w:p>
    <w:p>
      <w:pPr>
        <w:pStyle w:val="entryFree"/>
      </w:pPr>
      <w:r>
        <w:rPr>
          <w:rStyle w:val="orth"/>
        </w:rPr>
        <w:t xml:space="preserve">Fruges</w:t>
      </w:r>
      <w:r>
        <w:t xml:space="preserve">, in genere idem, quod </w:t>
      </w:r>
      <w:r>
        <w:rPr>
          <w:i/>
        </w:rPr>
        <w:t xml:space="preserve">Fructus.</w:t>
      </w:r>
      <w:r>
        <w:t xml:space="preserve"> In .specie
</w:t>
      </w:r>
      <w:r>
        <w:br/>
      </w:r>
      <w:r>
        <w:t xml:space="preserve">tamen denotat duo genera t </w:t>
      </w:r>
      <w:r>
        <w:rPr>
          <w:i/>
        </w:rPr>
        <w:t xml:space="preserve">Frumenta &amp; Legumina.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Fruitio</w:t>
      </w:r>
      <w:r>
        <w:t xml:space="preserve">, </w:t>
      </w:r>
      <w:r>
        <w:rPr>
          <w:rStyle w:val="foreign"/>
          <w:lang w:val="grc"/>
        </w:rPr>
        <w:t xml:space="preserve">ἀπὸλαυσις</w:t>
      </w:r>
      <w:r>
        <w:t xml:space="preserve">. Vide </w:t>
      </w:r>
      <w:r>
        <w:rPr>
          <w:rStyle w:val="ref"/>
        </w:rPr>
        <w:t xml:space="preserve">Apolausis.</w:t>
      </w:r>
    </w:p>
    <w:p>
      <w:pPr>
        <w:pStyle w:val="entryFree"/>
      </w:pPr>
      <w:r>
        <w:rPr>
          <w:rStyle w:val="orth"/>
        </w:rPr>
        <w:t xml:space="preserve">Frumentum</w:t>
      </w:r>
      <w:r>
        <w:t xml:space="preserve">, Gr. </w:t>
      </w:r>
      <w:r>
        <w:rPr>
          <w:rStyle w:val="foreign"/>
          <w:lang w:val="grc"/>
        </w:rPr>
        <w:t xml:space="preserve">στῖσος</w:t>
      </w:r>
      <w:r>
        <w:t xml:space="preserve">, significat omnia granorum
</w:t>
      </w:r>
      <w:r>
        <w:br/>
      </w:r>
      <w:r>
        <w:t xml:space="preserve">genera, ex quibus panis conficitur. Idem quod
</w:t>
      </w:r>
    </w:p>
    <w:p>
      <w:pPr>
        <w:pStyle w:val="entryFree"/>
      </w:pPr>
      <w:r>
        <w:rPr>
          <w:rStyle w:val="orth"/>
        </w:rPr>
        <w:t xml:space="preserve">Fuca</w:t>
      </w:r>
      <w:r>
        <w:t xml:space="preserve">, </w:t>
      </w:r>
      <w:r>
        <w:rPr>
          <w:rStyle w:val="foreign"/>
          <w:lang w:val="grc"/>
        </w:rPr>
        <w:t xml:space="preserve">φυκίς</w:t>
      </w:r>
      <w:r>
        <w:t xml:space="preserve">, </w:t>
      </w:r>
      <w:r>
        <w:rPr>
          <w:i/>
        </w:rPr>
        <w:t xml:space="preserve">Phycis</w:t>
      </w:r>
      <w:r>
        <w:t xml:space="preserve"> etiam Lat. est nomen piscis
</w:t>
      </w:r>
      <w:r>
        <w:br/>
      </w:r>
      <w:r>
        <w:t xml:space="preserve">saxatilis bonae carnis, &amp; grati saporis, cujus meminit
</w:t>
      </w:r>
    </w:p>
    <w:p>
      <w:pPr>
        <w:pStyle w:val="entryFree"/>
      </w:pPr>
      <w:r>
        <w:rPr>
          <w:rStyle w:val="orth"/>
        </w:rPr>
        <w:t xml:space="preserve">Fucatus</w:t>
      </w:r>
      <w:r>
        <w:t xml:space="preserve">, idem tropice, quod Palliativus. Ita
</w:t>
      </w:r>
      <w:r>
        <w:br/>
      </w:r>
      <w:r>
        <w:rPr>
          <w:i/>
        </w:rPr>
        <w:t xml:space="preserve">fucata</w:t>
      </w:r>
      <w:r>
        <w:t xml:space="preserve"> elephantiasis curatio eorum aegrorum, qui nullo
</w:t>
      </w:r>
    </w:p>
    <w:p>
      <w:pPr>
        <w:pStyle w:val="entryFree"/>
      </w:pPr>
      <w:r>
        <w:rPr>
          <w:rStyle w:val="orth"/>
        </w:rPr>
        <w:t xml:space="preserve">Fucus</w:t>
      </w:r>
      <w:r>
        <w:t xml:space="preserve">, </w:t>
      </w:r>
      <w:r>
        <w:rPr>
          <w:rStyle w:val="foreign"/>
          <w:lang w:val="grc"/>
        </w:rPr>
        <w:t xml:space="preserve">φυκος</w:t>
      </w:r>
      <w:r>
        <w:t xml:space="preserve">, est homonymum, Vel enim significat
</w:t>
      </w:r>
      <w:r>
        <w:br/>
      </w:r>
      <w:r>
        <w:rPr>
          <w:i/>
        </w:rPr>
        <w:t xml:space="preserve">Insectum</w:t>
      </w:r>
      <w:r>
        <w:t xml:space="preserve"> quoddam vespis, vel apibus simile, cujus
</w:t>
      </w:r>
    </w:p>
    <w:p>
      <w:pPr>
        <w:pStyle w:val="entryFree"/>
      </w:pPr>
      <w:r>
        <w:rPr>
          <w:rStyle w:val="orth"/>
        </w:rPr>
        <w:t xml:space="preserve">Fuga</w:t>
      </w:r>
      <w:r>
        <w:t xml:space="preserve">, </w:t>
      </w:r>
      <w:r>
        <w:rPr>
          <w:rStyle w:val="foreign"/>
          <w:lang w:val="grc"/>
        </w:rPr>
        <w:t xml:space="preserve">φυγῆ</w:t>
      </w:r>
      <w:r>
        <w:t xml:space="preserve">, refertur inter affectus animi, &amp; opponitur
</w:t>
      </w:r>
      <w:r>
        <w:br/>
      </w:r>
      <w:r>
        <w:t xml:space="preserve">cupiditati, estque passio animi consistens in
</w:t>
      </w:r>
    </w:p>
    <w:p>
      <w:pPr>
        <w:pStyle w:val="entryFree"/>
      </w:pPr>
      <w:r>
        <w:rPr>
          <w:rStyle w:val="orth"/>
        </w:rPr>
        <w:t xml:space="preserve">Fugax</w:t>
      </w:r>
      <w:r>
        <w:t xml:space="preserve">, </w:t>
      </w:r>
      <w:r>
        <w:rPr>
          <w:rStyle w:val="foreign"/>
          <w:lang w:val="grc"/>
        </w:rPr>
        <w:t xml:space="preserve">ώρμῖος</w:t>
      </w:r>
      <w:r>
        <w:t xml:space="preserve">, idem, quod </w:t>
      </w:r>
      <w:r>
        <w:rPr>
          <w:i/>
        </w:rPr>
        <w:t xml:space="preserve">Horarius</w:t>
      </w:r>
      <w:r>
        <w:t xml:space="preserve">, est epitheton
</w:t>
      </w:r>
      <w:r>
        <w:br/>
      </w:r>
      <w:r>
        <w:t xml:space="preserve">fructuum qirorundam, qui nascuntur eo tempore,
</w:t>
      </w:r>
    </w:p>
    <w:p>
      <w:pPr>
        <w:pStyle w:val="entryFree"/>
      </w:pPr>
      <w:r>
        <w:rPr>
          <w:rStyle w:val="orth"/>
        </w:rPr>
        <w:t xml:space="preserve">Fugile</w:t>
      </w:r>
      <w:r>
        <w:t xml:space="preserve">, vel excrementum auris denotat, &amp; ita
</w:t>
      </w:r>
      <w:r>
        <w:br/>
      </w:r>
      <w:r>
        <w:t xml:space="preserve">cum </w:t>
      </w:r>
      <w:r>
        <w:rPr>
          <w:i/>
        </w:rPr>
        <w:t xml:space="preserve">Cerumine</w:t>
      </w:r>
      <w:r>
        <w:t xml:space="preserve"> coincidit. Ad cujus similitudinem etiam
</w:t>
      </w:r>
    </w:p>
    <w:p>
      <w:pPr>
        <w:pStyle w:val="entryFree"/>
      </w:pPr>
      <w:r>
        <w:rPr>
          <w:rStyle w:val="orth"/>
        </w:rPr>
        <w:t xml:space="preserve">Fugitivus</w:t>
      </w:r>
      <w:r>
        <w:t xml:space="preserve">, addito </w:t>
      </w:r>
      <w:r>
        <w:rPr>
          <w:i/>
        </w:rPr>
        <w:t xml:space="preserve">Servus</w:t>
      </w:r>
      <w:r>
        <w:t xml:space="preserve">, vocatur Chymicis
</w:t>
      </w:r>
      <w:r>
        <w:br/>
      </w:r>
      <w:r>
        <w:t xml:space="preserve">Mercurius, ideo, quod, etsi putent se probe eum ligasse,
</w:t>
      </w:r>
    </w:p>
    <w:p>
      <w:pPr>
        <w:pStyle w:val="entryFree"/>
      </w:pPr>
      <w:r>
        <w:rPr>
          <w:rStyle w:val="orth"/>
        </w:rPr>
        <w:t xml:space="preserve">Fulcimen</w:t>
      </w:r>
      <w:r>
        <w:t xml:space="preserve">, </w:t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ἕρεισμα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. Vide
</w:t>
      </w:r>
      <w:r>
        <w:br/>
      </w:r>
      <w:r>
        <w:rPr>
          <w:i/>
        </w:rPr>
        <w:t xml:space="preserve">Ereisma.</w:t>
      </w:r>
      <w:r>
        <w:t xml:space="preserve"> D. Henr. à Deventer </w:t>
      </w:r>
      <w:r>
        <w:rPr>
          <w:i/>
        </w:rPr>
        <w:t xml:space="preserve">fulcimenti osisl’ lsaosis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Fulica</w:t>
      </w:r>
      <w:r>
        <w:t xml:space="preserve">, </w:t>
      </w:r>
      <w:r>
        <w:rPr>
          <w:rStyle w:val="foreign"/>
          <w:lang w:val="grc"/>
        </w:rPr>
        <w:t xml:space="preserve">λοῦφα</w:t>
      </w:r>
      <w:r>
        <w:t xml:space="preserve">, </w:t>
      </w:r>
      <w:r>
        <w:rPr>
          <w:rStyle w:val="foreign"/>
          <w:lang w:val="grc"/>
        </w:rPr>
        <w:t xml:space="preserve">ἐρωδίὸς</w:t>
      </w:r>
      <w:r>
        <w:t xml:space="preserve">, juxta Ciceron. est nomen
</w:t>
      </w:r>
      <w:r>
        <w:br/>
      </w:r>
      <w:r>
        <w:t xml:space="preserve">avis aquaticae, cujus delcriptionem &amp; ulurn in cibis ac
</w:t>
      </w:r>
    </w:p>
    <w:p>
      <w:pPr>
        <w:pStyle w:val="entryFree"/>
      </w:pPr>
      <w:r>
        <w:rPr>
          <w:rStyle w:val="orth"/>
        </w:rPr>
        <w:t xml:space="preserve">Fuligo</w:t>
      </w:r>
      <w:r>
        <w:t xml:space="preserve">, </w:t>
      </w:r>
      <w:r>
        <w:rPr>
          <w:rStyle w:val="foreign"/>
          <w:lang w:val="grc"/>
        </w:rPr>
        <w:t xml:space="preserve">λιγνδι</w:t>
      </w:r>
      <w:r>
        <w:t xml:space="preserve">, est terreae materiae ad plenum
</w:t>
      </w:r>
      <w:r>
        <w:br/>
      </w:r>
      <w:r>
        <w:t xml:space="preserve">perustae exhalatio, &amp; differt à </w:t>
      </w:r>
      <w:r>
        <w:rPr>
          <w:i/>
        </w:rPr>
        <w:t xml:space="preserve">fumo</w:t>
      </w:r>
      <w:r>
        <w:t xml:space="preserve">, qui est exhalatio
</w:t>
      </w:r>
    </w:p>
    <w:p>
      <w:pPr>
        <w:pStyle w:val="entryFree"/>
      </w:pPr>
      <w:r>
        <w:rPr>
          <w:rStyle w:val="orth"/>
        </w:rPr>
        <w:t xml:space="preserve">Fulmen</w:t>
      </w:r>
      <w:r>
        <w:t xml:space="preserve">, </w:t>
      </w:r>
      <w:r>
        <w:rPr>
          <w:rStyle w:val="foreign"/>
          <w:lang w:val="grc"/>
        </w:rPr>
        <w:t xml:space="preserve">κεραυνὸς</w:t>
      </w:r>
      <w:r>
        <w:t xml:space="preserve">, quid proprie significet, Physicorum
</w:t>
      </w:r>
      <w:r>
        <w:br/>
      </w:r>
      <w:r>
        <w:t xml:space="preserve">est, docere t Nimirum ignis in nubibus accensus,
</w:t>
      </w:r>
    </w:p>
    <w:p>
      <w:pPr>
        <w:pStyle w:val="entryFree"/>
      </w:pPr>
      <w:r>
        <w:rPr>
          <w:rStyle w:val="orth"/>
        </w:rPr>
        <w:t xml:space="preserve">Fulminatio</w:t>
      </w:r>
      <w:r>
        <w:t xml:space="preserve">, (an non Gr. </w:t>
      </w:r>
      <w:r>
        <w:rPr>
          <w:rStyle w:val="foreign"/>
          <w:lang w:val="grc"/>
        </w:rPr>
        <w:t xml:space="preserve">κεραὑνωσις</w:t>
      </w:r>
      <w:r>
        <w:t xml:space="preserve"> dici posset 
</w:t>
      </w:r>
      <w:r>
        <w:br/>
      </w:r>
      <w:r>
        <w:t xml:space="preserve">? ) est gradatio metallica cum excoctione ad purum
</w:t>
      </w:r>
    </w:p>
    <w:p>
      <w:pPr>
        <w:pStyle w:val="entryFree"/>
      </w:pPr>
      <w:r>
        <w:rPr>
          <w:rStyle w:val="orth"/>
        </w:rPr>
        <w:t xml:space="preserve">Fulvus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. Vide </w:t>
      </w:r>
      <w:r>
        <w:rPr>
          <w:rStyle w:val="ref"/>
        </w:rPr>
        <w:t xml:space="preserve">Cirrhos.</w:t>
      </w:r>
    </w:p>
    <w:p>
      <w:pPr>
        <w:pStyle w:val="entryFree"/>
      </w:pPr>
      <w:r>
        <w:rPr>
          <w:rStyle w:val="orth"/>
        </w:rPr>
        <w:t xml:space="preserve">Fumans</w:t>
      </w:r>
      <w:r>
        <w:t xml:space="preserve"> est apud Chymicos epitheton culusdam
</w:t>
      </w:r>
      <w:r>
        <w:br/>
      </w:r>
      <w:r>
        <w:t xml:space="preserve">Spiritus, cujus duo habentur processus; Unus quidem
</w:t>
      </w:r>
    </w:p>
    <w:p>
      <w:pPr>
        <w:pStyle w:val="entryFree"/>
      </w:pPr>
      <w:r>
        <w:rPr>
          <w:rStyle w:val="orth"/>
        </w:rPr>
        <w:t xml:space="preserve">Fumaria</w:t>
      </w:r>
      <w:r>
        <w:t xml:space="preserve"> corporiS majora, Arteria &amp; stomachus.
</w:t>
      </w:r>
      <w:r>
        <w:br/>
      </w:r>
      <w:r>
        <w:t xml:space="preserve">Caelius Aurei. </w:t>
      </w:r>
      <w:r>
        <w:rPr>
          <w:i/>
        </w:rPr>
        <w:t xml:space="preserve">Chronic, l.</w:t>
      </w:r>
      <w:r>
        <w:t xml:space="preserve"> r. </w:t>
      </w:r>
      <w:r>
        <w:rPr>
          <w:i/>
        </w:rPr>
        <w:t xml:space="preserve">c.</w:t>
      </w:r>
      <w:r>
        <w:t xml:space="preserve"> t.</w:t>
      </w:r>
    </w:p>
    <w:p>
      <w:pPr>
        <w:pStyle w:val="entryFree"/>
      </w:pPr>
      <w:r>
        <w:rPr>
          <w:rStyle w:val="orth"/>
        </w:rPr>
        <w:t xml:space="preserve">Fumigatio</w:t>
      </w:r>
      <w:r>
        <w:t xml:space="preserve">, Gr. </w:t>
      </w:r>
      <w:r>
        <w:rPr>
          <w:rStyle w:val="foreign"/>
          <w:lang w:val="grc"/>
        </w:rPr>
        <w:t xml:space="preserve">καπνισμὸς</w:t>
      </w:r>
      <w:r>
        <w:t xml:space="preserve">, </w:t>
      </w:r>
      <w:r>
        <w:rPr>
          <w:rStyle w:val="foreign"/>
          <w:lang w:val="grc"/>
        </w:rPr>
        <w:t xml:space="preserve">λλτοκαπνισμὰς</w:t>
      </w:r>
      <w:r>
        <w:t xml:space="preserve">, </w:t>
      </w:r>
      <w:r>
        <w:rPr>
          <w:rStyle w:val="foreign"/>
          <w:lang w:val="grc"/>
        </w:rPr>
        <w:t xml:space="preserve">ύπσκαπνισμὸς</w:t>
      </w:r>
      <w:r>
        <w:t xml:space="preserve">,
</w:t>
      </w:r>
      <w:r>
        <w:br/>
      </w:r>
      <w:r>
        <w:t xml:space="preserve">Chymicis est per llimum acrem corrodentemque
</w:t>
      </w:r>
    </w:p>
    <w:p>
      <w:pPr>
        <w:pStyle w:val="entryFree"/>
      </w:pPr>
      <w:r>
        <w:rPr>
          <w:rStyle w:val="orth"/>
        </w:rPr>
        <w:t xml:space="preserve">Fumitorium</w:t>
      </w:r>
      <w:r>
        <w:t xml:space="preserve">, cum epitheto, </w:t>
      </w:r>
      <w:r>
        <w:rPr>
          <w:i/>
        </w:rPr>
        <w:t xml:space="preserve">perpetuum</w:t>
      </w:r>
      <w:r>
        <w:t xml:space="preserve">, vocatur
</w:t>
      </w:r>
      <w:r>
        <w:br/>
      </w:r>
      <w:r>
        <w:t xml:space="preserve">Spiritus Fumans prior. Vide </w:t>
      </w:r>
      <w:r>
        <w:rPr>
          <w:rStyle w:val="ref"/>
        </w:rPr>
        <w:t xml:space="preserve">Fumans. .</w:t>
      </w:r>
    </w:p>
    <w:p>
      <w:pPr>
        <w:pStyle w:val="entryFree"/>
      </w:pPr>
      <w:r>
        <w:rPr>
          <w:rStyle w:val="orth"/>
        </w:rPr>
        <w:t xml:space="preserve">Fumus</w:t>
      </w:r>
      <w:r>
        <w:t xml:space="preserve">, </w:t>
      </w:r>
      <w:r>
        <w:rPr>
          <w:rStyle w:val="foreign"/>
          <w:lang w:val="grc"/>
        </w:rPr>
        <w:t xml:space="preserve">καπνὸς</w:t>
      </w:r>
      <w:r>
        <w:t xml:space="preserve">, quid fit, &amp; qualis exhalatio, vide
</w:t>
      </w:r>
      <w:r>
        <w:br/>
      </w:r>
      <w:r>
        <w:rPr>
          <w:i/>
        </w:rPr>
        <w:t xml:space="preserve">Fuligo. Fumus</w:t>
      </w:r>
      <w:r>
        <w:t xml:space="preserve"> proprie est id, quod ex rebus, cum cremantur,
</w:t>
      </w:r>
    </w:p>
    <w:p>
      <w:pPr>
        <w:pStyle w:val="entryFree"/>
      </w:pPr>
      <w:r>
        <w:rPr>
          <w:rStyle w:val="orth"/>
        </w:rPr>
        <w:t xml:space="preserve">Funambulo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, VOcatur histrio quidanIi
</w:t>
      </w:r>
      <w:r>
        <w:br/>
      </w:r>
      <w:r>
        <w:t xml:space="preserve">qui agilitate membrorum mira praeditus graditur, saltat
</w:t>
      </w:r>
    </w:p>
    <w:p>
      <w:pPr>
        <w:pStyle w:val="entryFree"/>
      </w:pPr>
      <w:r>
        <w:rPr>
          <w:rStyle w:val="orth"/>
        </w:rPr>
        <w:t xml:space="preserve">Functio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idem, quod </w:t>
      </w:r>
      <w:r>
        <w:rPr>
          <w:i/>
        </w:rPr>
        <w:t xml:space="preserve">Actio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  <w:r>
        <w:t xml:space="preserve"> Adde Barthol. in </w:t>
      </w:r>
      <w:r>
        <w:rPr>
          <w:i/>
        </w:rPr>
        <w:t xml:space="preserve">procem. Anat</w:t>
      </w:r>
      <w:r>
        <w:t xml:space="preserve">, &amp; Willis
</w:t>
      </w:r>
    </w:p>
    <w:p>
      <w:pPr>
        <w:pStyle w:val="entryFree"/>
      </w:pPr>
      <w:r>
        <w:rPr>
          <w:rStyle w:val="orth"/>
        </w:rPr>
        <w:t xml:space="preserve">Funda</w:t>
      </w:r>
      <w:r>
        <w:t xml:space="preserve">, </w:t>
      </w:r>
      <w:r>
        <w:rPr>
          <w:rStyle w:val="foreign"/>
          <w:lang w:val="grc"/>
        </w:rPr>
        <w:t xml:space="preserve">σφε</w:t>
      </w:r>
      <w:r>
        <w:t xml:space="preserve">,</w:t>
      </w:r>
      <w:r>
        <w:rPr>
          <w:rStyle w:val="foreign"/>
          <w:lang w:val="grc"/>
        </w:rPr>
        <w:t xml:space="preserve">δοστή</w:t>
      </w:r>
      <w:r>
        <w:t xml:space="preserve">, Medicis est nomen </w:t>
      </w:r>
      <w:r>
        <w:rPr>
          <w:i/>
        </w:rPr>
        <w:t xml:space="preserve">fasciae</w:t>
      </w:r>
      <w:r>
        <w:t xml:space="preserve">, vel
</w:t>
      </w:r>
      <w:r>
        <w:br/>
      </w:r>
      <w:r>
        <w:rPr>
          <w:i/>
        </w:rPr>
        <w:t xml:space="preserve">Mitellae</w:t>
      </w:r>
      <w:r>
        <w:t xml:space="preserve">, vel deligationis certae, naso, jugulo, labio inferiori
</w:t>
      </w:r>
    </w:p>
    <w:p>
      <w:pPr>
        <w:pStyle w:val="entryFree"/>
      </w:pPr>
      <w:r>
        <w:rPr>
          <w:rStyle w:val="orth"/>
        </w:rPr>
        <w:t xml:space="preserve">Fundalia</w:t>
      </w:r>
      <w:r>
        <w:t xml:space="preserve">, vocavit Lullius </w:t>
      </w:r>
      <w:r>
        <w:rPr>
          <w:i/>
        </w:rPr>
        <w:t xml:space="preserve">Feculas, sive Gersas, </w:t>
      </w:r>
      <w:r>
        <w:br/>
      </w:r>
      <w:r>
        <w:t xml:space="preserve">teste Libav. </w:t>
      </w:r>
      <w:r>
        <w:rPr>
          <w:i/>
        </w:rPr>
        <w:t xml:space="preserve">Alchym. Pharmac.</w:t>
      </w:r>
      <w:r>
        <w:t xml:space="preserve"> c. 21. Vide </w:t>
      </w:r>
      <w:r>
        <w:rPr>
          <w:rStyle w:val="ref"/>
        </w:rPr>
        <w:t xml:space="preserve">Fecula.</w:t>
      </w:r>
    </w:p>
    <w:p>
      <w:pPr>
        <w:pStyle w:val="entryFree"/>
      </w:pPr>
      <w:r>
        <w:rPr>
          <w:rStyle w:val="orth"/>
        </w:rPr>
        <w:t xml:space="preserve">Fundamentum</w:t>
      </w:r>
      <w:r>
        <w:t xml:space="preserve">, </w:t>
      </w:r>
      <w:r>
        <w:rPr>
          <w:rStyle w:val="foreign"/>
          <w:lang w:val="grc"/>
        </w:rPr>
        <w:t xml:space="preserve">βάσις</w:t>
      </w:r>
      <w:r>
        <w:t xml:space="preserve">. Vide </w:t>
      </w:r>
      <w:r>
        <w:rPr>
          <w:rStyle w:val="ref"/>
        </w:rPr>
        <w:t xml:space="preserve">Basis.</w:t>
      </w:r>
    </w:p>
    <w:p>
      <w:pPr>
        <w:pStyle w:val="entryFree"/>
      </w:pPr>
      <w:r>
        <w:rPr>
          <w:rStyle w:val="orth"/>
        </w:rPr>
        <w:t xml:space="preserve">Fundo</w:t>
      </w:r>
      <w:r>
        <w:t xml:space="preserve">. Vide </w:t>
      </w:r>
      <w:r>
        <w:rPr>
          <w:rStyle w:val="ref"/>
        </w:rPr>
        <w:t xml:space="preserve">Fusio.</w:t>
      </w:r>
    </w:p>
    <w:p>
      <w:pPr>
        <w:pStyle w:val="entryFree"/>
      </w:pPr>
      <w:r>
        <w:rPr>
          <w:rStyle w:val="orth"/>
        </w:rPr>
        <w:t xml:space="preserve">Fundulus</w:t>
      </w:r>
      <w:r>
        <w:t xml:space="preserve">, </w:t>
      </w:r>
      <w:r>
        <w:rPr>
          <w:rStyle w:val="foreign"/>
          <w:lang w:val="grc"/>
        </w:rPr>
        <w:t xml:space="preserve">κωβιὸς</w:t>
      </w:r>
      <w:r>
        <w:t xml:space="preserve">. Vide Cobites. </w:t>
      </w:r>
      <w:r>
        <w:rPr>
          <w:i/>
        </w:rPr>
        <w:t xml:space="preserve">Fundula etiam</w:t>
      </w:r>
      <w:r>
        <w:br/>
      </w:r>
      <w:r>
        <w:t xml:space="preserve">dicitur alia pisciculi species, quae alias </w:t>
      </w:r>
      <w:r>
        <w:rPr>
          <w:i/>
        </w:rPr>
        <w:t xml:space="preserve">Capito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Fundus</w:t>
      </w:r>
      <w:r>
        <w:t xml:space="preserve">, </w:t>
      </w:r>
      <w:r>
        <w:rPr>
          <w:rStyle w:val="foreign"/>
          <w:lang w:val="grc"/>
        </w:rPr>
        <w:t xml:space="preserve">πυθμὴν</w:t>
      </w:r>
      <w:r>
        <w:t xml:space="preserve">, dicitur de inferiore parte ventriculi,
</w:t>
      </w:r>
      <w:r>
        <w:br/>
      </w:r>
      <w:r>
        <w:t xml:space="preserve">Galen. /. 5. </w:t>
      </w:r>
      <w:r>
        <w:rPr>
          <w:i/>
        </w:rPr>
        <w:t xml:space="preserve">de L. A. c. 6.</w:t>
      </w:r>
      <w:r>
        <w:t xml:space="preserve"> Item de inferiore parte
</w:t>
      </w:r>
    </w:p>
    <w:p>
      <w:pPr>
        <w:pStyle w:val="entryFree"/>
      </w:pPr>
      <w:r>
        <w:rPr>
          <w:rStyle w:val="orth"/>
        </w:rPr>
        <w:t xml:space="preserve">Funestus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θύνατὰδης</w:t>
      </w:r>
      <w:r>
        <w:t xml:space="preserve">, idem, quod
</w:t>
      </w:r>
      <w:r>
        <w:br/>
      </w:r>
      <w:r>
        <w:rPr>
          <w:i/>
        </w:rPr>
        <w:t xml:space="preserve">Lethalis</w:t>
      </w:r>
      <w:r>
        <w:t xml:space="preserve">, dicitur de eventu morbi ad mortem terminante,
</w:t>
      </w:r>
    </w:p>
    <w:p>
      <w:pPr>
        <w:pStyle w:val="entryFree"/>
      </w:pPr>
      <w:r>
        <w:rPr>
          <w:rStyle w:val="orth"/>
        </w:rPr>
        <w:t xml:space="preserve">Fungus</w:t>
      </w:r>
      <w:r>
        <w:t xml:space="preserve">, </w:t>
      </w:r>
      <w:r>
        <w:rPr>
          <w:rStyle w:val="foreign"/>
          <w:lang w:val="grc"/>
        </w:rPr>
        <w:t xml:space="preserve">μυίτης</w:t>
      </w:r>
      <w:r>
        <w:t xml:space="preserve">, diversimode accipitur. Aut enim
</w:t>
      </w:r>
      <w:r>
        <w:br/>
      </w:r>
      <w:r>
        <w:t xml:space="preserve">notat excrescentiam terrae, vel excrementum terrae
</w:t>
      </w:r>
    </w:p>
    <w:p>
      <w:pPr>
        <w:pStyle w:val="entryFree"/>
      </w:pPr>
      <w:r>
        <w:rPr>
          <w:rStyle w:val="orth"/>
        </w:rPr>
        <w:t xml:space="preserve">Funiculus</w:t>
      </w:r>
      <w:r>
        <w:t xml:space="preserve">, cum epitheto </w:t>
      </w:r>
      <w:r>
        <w:rPr>
          <w:i/>
        </w:rPr>
        <w:t xml:space="preserve">umbilicalis</w:t>
      </w:r>
      <w:r>
        <w:t xml:space="preserve"> dicitur
</w:t>
      </w:r>
      <w:r>
        <w:br/>
      </w:r>
      <w:r>
        <w:t xml:space="preserve">congeries vasoium umbilicalium foetus cum siio involucro,
</w:t>
      </w:r>
    </w:p>
    <w:p>
      <w:pPr>
        <w:pStyle w:val="entryFree"/>
      </w:pPr>
      <w:r>
        <w:rPr>
          <w:rStyle w:val="orth"/>
        </w:rPr>
        <w:t xml:space="preserve">Funis</w:t>
      </w:r>
      <w:r>
        <w:t xml:space="preserve">, </w:t>
      </w:r>
      <w:r>
        <w:rPr>
          <w:rStyle w:val="foreign"/>
          <w:lang w:val="grc"/>
        </w:rPr>
        <w:t xml:space="preserve">χοινος</w:t>
      </w:r>
      <w:r>
        <w:t xml:space="preserve">, </w:t>
      </w:r>
      <w:r>
        <w:rPr>
          <w:rStyle w:val="foreign"/>
          <w:lang w:val="grc"/>
        </w:rPr>
        <w:t xml:space="preserve">χοινίον</w:t>
      </w:r>
      <w:r>
        <w:t xml:space="preserve">, quid sit, non indiget declaratione.
</w:t>
      </w:r>
      <w:r>
        <w:br/>
      </w:r>
      <w:r>
        <w:t xml:space="preserve">Pertinet inter instrumenta Chirurgis necefe
</w:t>
      </w:r>
    </w:p>
    <w:p>
      <w:pPr>
        <w:pStyle w:val="entryFree"/>
      </w:pPr>
      <w:r>
        <w:rPr>
          <w:rStyle w:val="orth"/>
        </w:rPr>
        <w:t xml:space="preserve">Furcula</w:t>
      </w:r>
      <w:r>
        <w:t xml:space="preserve">, idem, quod </w:t>
      </w:r>
      <w:r>
        <w:rPr>
          <w:i/>
        </w:rPr>
        <w:t xml:space="preserve">Clavicula.</w:t>
      </w:r>
      <w:r>
        <w:t xml:space="preserve"> Avie. /.</w:t>
      </w:r>
      <w:r>
        <w:rPr>
          <w:i/>
        </w:rPr>
        <w:t xml:space="preserve">a.sen.p,</w:t>
      </w:r>
      <w:r>
        <w:t xml:space="preserve">
</w:t>
      </w:r>
      <w:r>
        <w:br/>
      </w:r>
      <w:r>
        <w:t xml:space="preserve">tr. I.c. 8. Vide supra, </w:t>
      </w:r>
      <w:r>
        <w:rPr>
          <w:i/>
        </w:rPr>
        <w:t xml:space="preserve">Clavicula. Furcilla</w:t>
      </w:r>
      <w:r>
        <w:t xml:space="preserve"> etiam idem
</w:t>
      </w:r>
    </w:p>
    <w:p>
      <w:pPr>
        <w:pStyle w:val="entryFree"/>
      </w:pPr>
      <w:r>
        <w:rPr>
          <w:rStyle w:val="orth"/>
        </w:rPr>
        <w:t xml:space="preserve">Furfur</w:t>
      </w:r>
      <w:r>
        <w:t xml:space="preserve">, </w:t>
      </w:r>
      <w:r>
        <w:rPr>
          <w:rStyle w:val="foreign"/>
          <w:lang w:val="grc"/>
        </w:rPr>
        <w:t xml:space="preserve">σώτυρον</w:t>
      </w:r>
      <w:r>
        <w:t xml:space="preserve">, proprie significat pelliculam
</w:t>
      </w:r>
      <w:r>
        <w:br/>
      </w:r>
      <w:r>
        <w:t xml:space="preserve">sive corticem, quae à frumento inter molendum abscedit.
</w:t>
      </w:r>
    </w:p>
    <w:p>
      <w:pPr>
        <w:pStyle w:val="entryFree"/>
      </w:pPr>
      <w:r>
        <w:rPr>
          <w:rStyle w:val="orth"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μα</w:t>
      </w:r>
      <w:r>
        <w:t xml:space="preserve">,</w:t>
      </w:r>
      <w:r>
        <w:rPr>
          <w:rStyle w:val="foreign"/>
          <w:lang w:val="grc"/>
        </w:rPr>
        <w:t xml:space="preserve">ιακὸς</w:t>
      </w:r>
      <w:r>
        <w:t xml:space="preserve">, vide p. p. </w:t>
      </w:r>
      <w:r>
        <w:rPr>
          <w:i/>
        </w:rPr>
        <w:t xml:space="preserve">Furor.</w:t>
      </w:r>
      <w:r>
        <w:t xml:space="preserve"> Porro est
</w:t>
      </w:r>
      <w:r>
        <w:br/>
      </w:r>
      <w:r>
        <w:t xml:space="preserve">etiam epitheton </w:t>
      </w:r>
      <w:r>
        <w:rPr>
          <w:i/>
        </w:rPr>
        <w:t xml:space="preserve">Flatus</w:t>
      </w:r>
      <w:r>
        <w:t xml:space="preserve">, de quo vide supra </w:t>
      </w:r>
      <w:r>
        <w:rPr>
          <w:i/>
        </w:rPr>
        <w:t xml:space="preserve">Ambulo.</w:t>
      </w:r>
    </w:p>
    <w:p>
      <w:pPr>
        <w:pStyle w:val="entryFree"/>
      </w:pPr>
      <w:r>
        <w:rPr>
          <w:rStyle w:val="orth"/>
        </w:rPr>
        <w:t xml:space="preserve">Furnus</w:t>
      </w:r>
      <w:r>
        <w:t xml:space="preserve">, idem, quod </w:t>
      </w:r>
      <w:r>
        <w:rPr>
          <w:i/>
        </w:rPr>
        <w:t xml:space="preserve">Fornax</w:t>
      </w:r>
      <w:r>
        <w:t xml:space="preserve">, vide supra. Rolfink.
</w:t>
      </w:r>
      <w:r>
        <w:br/>
      </w:r>
      <w:r>
        <w:t xml:space="preserve">expresse scripsit, pari passu ambulare, </w:t>
      </w:r>
      <w:r>
        <w:rPr>
          <w:i/>
        </w:rPr>
        <w:t xml:space="preserve">Chym.l.z.c. \y. Furnus</w:t>
      </w:r>
    </w:p>
    <w:p>
      <w:pPr>
        <w:pStyle w:val="entryFree"/>
      </w:pPr>
      <w:r>
        <w:rPr>
          <w:rStyle w:val="orth"/>
        </w:rPr>
        <w:t xml:space="preserve">Furo</w:t>
      </w:r>
      <w:r>
        <w:t xml:space="preserve">, </w:t>
      </w:r>
      <w:r>
        <w:rPr>
          <w:rStyle w:val="foreign"/>
          <w:lang w:val="grc"/>
        </w:rPr>
        <w:t xml:space="preserve">ισὲις</w:t>
      </w:r>
      <w:r>
        <w:t xml:space="preserve">, idem, quod </w:t>
      </w:r>
      <w:r>
        <w:rPr>
          <w:i/>
        </w:rPr>
        <w:t xml:space="preserve">Viverra</w:t>
      </w:r>
      <w:r>
        <w:t xml:space="preserve">, sive </w:t>
      </w:r>
      <w:r>
        <w:rPr>
          <w:i/>
        </w:rPr>
        <w:t xml:space="preserve">Mustela Sylvestris.</w:t>
      </w:r>
      <w:r>
        <w:br/>
      </w:r>
      <w:r>
        <w:t xml:space="preserve">Vide </w:t>
      </w:r>
      <w:r>
        <w:rPr>
          <w:rStyle w:val="ref"/>
        </w:rPr>
        <w:t xml:space="preserve">Ictis.</w:t>
      </w:r>
    </w:p>
    <w:p>
      <w:pPr>
        <w:pStyle w:val="entryFree"/>
      </w:pPr>
      <w:r>
        <w:rPr>
          <w:rStyle w:val="orth"/>
        </w:rPr>
        <w:t xml:space="preserve">Furor</w:t>
      </w:r>
      <w:r>
        <w:t xml:space="preserve">, </w:t>
      </w:r>
      <w:r>
        <w:rPr>
          <w:i/>
        </w:rPr>
        <w:t xml:space="preserve">facuriu</w:t>
      </w:r>
      <w:r>
        <w:t xml:space="preserve">, est species vehementioris delirii
</w:t>
      </w:r>
      <w:r>
        <w:br/>
      </w:r>
      <w:r>
        <w:t xml:space="preserve">absque febre, cujus accuratam descriptionem invenire
</w:t>
      </w:r>
    </w:p>
    <w:p>
      <w:pPr>
        <w:pStyle w:val="entryFree"/>
      </w:pPr>
      <w:r>
        <w:rPr>
          <w:rStyle w:val="orth"/>
        </w:rPr>
        <w:t xml:space="preserve">Furunculus</w:t>
      </w:r>
      <w:r>
        <w:t xml:space="preserve">, </w:t>
      </w:r>
      <w:r>
        <w:rPr>
          <w:rStyle w:val="foreign"/>
          <w:lang w:val="grc"/>
        </w:rPr>
        <w:t xml:space="preserve">δο0ιὴν</w:t>
      </w:r>
      <w:r>
        <w:t xml:space="preserve">. Vide </w:t>
      </w:r>
      <w:r>
        <w:rPr>
          <w:rStyle w:val="ref"/>
        </w:rPr>
        <w:t xml:space="preserve">Dothien.</w:t>
      </w:r>
    </w:p>
    <w:p>
      <w:pPr>
        <w:pStyle w:val="entryFree"/>
      </w:pPr>
      <w:r>
        <w:rPr>
          <w:rStyle w:val="orth"/>
        </w:rPr>
        <w:t xml:space="preserve">Fusaneus</w:t>
      </w:r>
      <w:r>
        <w:t xml:space="preserve">,</w:t>
      </w:r>
      <w:r>
        <w:rPr>
          <w:rStyle w:val="foreign"/>
          <w:lang w:val="grc"/>
        </w:rPr>
        <w:t xml:space="preserve">χυτὸς</w:t>
      </w:r>
      <w:r>
        <w:t xml:space="preserve">,</w:t>
      </w:r>
      <w:r>
        <w:rPr>
          <w:rStyle w:val="foreign"/>
          <w:lang w:val="grc"/>
        </w:rPr>
        <w:t xml:space="preserve">ῥυὰς</w:t>
      </w:r>
      <w:r>
        <w:t xml:space="preserve">, dicitur de piscibus, qui gregatim
</w:t>
      </w:r>
      <w:r>
        <w:br/>
      </w:r>
      <w:r>
        <w:t xml:space="preserve">simul natant, &amp; fu sim retibus capiuntur. Aldrov.
</w:t>
      </w:r>
    </w:p>
    <w:p>
      <w:pPr>
        <w:pStyle w:val="entryFree"/>
      </w:pPr>
      <w:r>
        <w:rPr>
          <w:rStyle w:val="orth"/>
        </w:rPr>
        <w:t xml:space="preserve">Fuscus</w:t>
      </w:r>
      <w:r>
        <w:t xml:space="preserve">, </w:t>
      </w:r>
      <w:r>
        <w:rPr>
          <w:rStyle w:val="foreign"/>
          <w:lang w:val="grc"/>
        </w:rPr>
        <w:t xml:space="preserve">φαιὸς</w:t>
      </w:r>
      <w:r>
        <w:t xml:space="preserve">, </w:t>
      </w:r>
      <w:r>
        <w:rPr>
          <w:rStyle w:val="foreign"/>
          <w:lang w:val="grc"/>
        </w:rPr>
        <w:t xml:space="preserve">πελὸς</w:t>
      </w:r>
      <w:r>
        <w:t xml:space="preserve">, est nomen coloris inter ni.
</w:t>
      </w:r>
      <w:r>
        <w:br/>
      </w:r>
      <w:r>
        <w:t xml:space="preserve">geum &amp; candidum medii, magis tamen ad nigrum vergentis,
</w:t>
      </w:r>
    </w:p>
    <w:p>
      <w:pPr>
        <w:pStyle w:val="entryFree"/>
      </w:pPr>
      <w:r>
        <w:rPr>
          <w:rStyle w:val="orth"/>
        </w:rPr>
        <w:t xml:space="preserve">Fusio</w:t>
      </w:r>
      <w:r>
        <w:t xml:space="preserve">, </w:t>
      </w:r>
      <w:r>
        <w:rPr>
          <w:rStyle w:val="foreign"/>
          <w:lang w:val="grc"/>
        </w:rPr>
        <w:t xml:space="preserve">χυσίς</w:t>
      </w:r>
      <w:r>
        <w:t xml:space="preserve">, terminus est Chymicus, exprimenS
</w:t>
      </w:r>
      <w:r>
        <w:br/>
      </w:r>
      <w:r>
        <w:t xml:space="preserve">in genere liquationis speciem per ignem. Unde &amp; fusco
</w:t>
      </w:r>
    </w:p>
    <w:p>
      <w:pPr>
        <w:pStyle w:val="entryFree"/>
      </w:pPr>
      <w:r>
        <w:rPr>
          <w:rStyle w:val="orth"/>
        </w:rPr>
        <w:t xml:space="preserve">Fusor</w:t>
      </w:r>
      <w:r>
        <w:t xml:space="preserve"> proprie dicitur in Arte vitraria, qui debitum
</w:t>
      </w:r>
      <w:r>
        <w:br/>
      </w:r>
      <w:r>
        <w:t xml:space="preserve">s.ali, cineribus &amp; arenae pondus assignans vehementi
</w:t>
      </w:r>
    </w:p>
    <w:p>
      <w:pPr>
        <w:pStyle w:val="entryFree"/>
      </w:pPr>
      <w:r>
        <w:rPr>
          <w:rStyle w:val="orth"/>
        </w:rPr>
        <w:t xml:space="preserve">Fustigatio</w:t>
      </w:r>
      <w:r>
        <w:t xml:space="preserve"> quid significet, ex aliis Lexicis peti
</w:t>
      </w:r>
      <w:r>
        <w:br/>
      </w:r>
      <w:r>
        <w:t xml:space="preserve">&amp; haberi potest, nimirum plagas baculo vel fuste inflictas.
</w:t>
      </w:r>
    </w:p>
    <w:p>
      <w:pPr>
        <w:pStyle w:val="entryFree"/>
      </w:pPr>
      <w:r>
        <w:rPr>
          <w:rStyle w:val="orth"/>
        </w:rPr>
        <w:t xml:space="preserve">Fustis</w:t>
      </w:r>
      <w:r>
        <w:rPr>
          <w:i/>
        </w:rPr>
        <w:t xml:space="preserve">pistillaris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rPr>
          <w:rStyle w:val="foreign"/>
          <w:lang w:val="grc"/>
        </w:rPr>
        <w:t xml:space="preserve">υσάροειδες</w:t>
      </w:r>
      <w:r>
        <w:t xml:space="preserve">, Inter instrumenta
</w:t>
      </w:r>
      <w:r>
        <w:br/>
      </w:r>
      <w:r>
        <w:t xml:space="preserve">refertur ad articulos reponendos ab Hippocr. 4.
</w:t>
      </w:r>
    </w:p>
    <w:p>
      <w:pPr>
        <w:pStyle w:val="entryFree"/>
      </w:pPr>
      <w:r>
        <w:rPr>
          <w:rStyle w:val="orth"/>
        </w:rPr>
        <w:t xml:space="preserve">Fyada</w:t>
      </w:r>
      <w:r>
        <w:t xml:space="preserve">, id est, </w:t>
      </w:r>
      <w:r>
        <w:rPr>
          <w:i/>
        </w:rPr>
        <w:t xml:space="preserve">Mercurius, Fumus albus.</w:t>
      </w:r>
      <w:r>
        <w:t xml:space="preserve"> Rulantl.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G</w:t>
      </w:r>
      <w:r>
        <w:t xml:space="preserve"> GRaecum Γ apud Medicos GraecoS </w:t>
      </w:r>
      <w:r>
        <w:rPr>
          <w:i/>
        </w:rPr>
        <w:t xml:space="preserve">unciam</w:t>
      </w:r>
      <w:r>
        <w:t xml:space="preserve"> notatJ
</w:t>
      </w:r>
      <w:r>
        <w:br/>
      </w:r>
      <w:r>
        <w:t xml:space="preserve">Rhod. </w:t>
      </w:r>
      <w:r>
        <w:rPr>
          <w:i/>
        </w:rPr>
        <w:t xml:space="preserve">ad Scribon</w:t>
      </w:r>
      <w:r>
        <w:t xml:space="preserve">, n. 7I. Vide textum Graecum
</w:t>
      </w:r>
    </w:p>
    <w:p>
      <w:pPr>
        <w:pStyle w:val="entryFree"/>
      </w:pPr>
      <w:r>
        <w:rPr>
          <w:rStyle w:val="orth"/>
        </w:rPr>
        <w:t xml:space="preserve">Gabal</w:t>
      </w:r>
      <w:r>
        <w:t xml:space="preserve">, vide </w:t>
      </w:r>
      <w:r>
        <w:rPr>
          <w:i/>
        </w:rPr>
        <w:t xml:space="preserve">Cabales.</w:t>
      </w:r>
    </w:p>
    <w:p>
      <w:pPr>
        <w:pStyle w:val="entryFree"/>
      </w:pPr>
      <w:r>
        <w:rPr>
          <w:rStyle w:val="orth"/>
        </w:rPr>
        <w:t xml:space="preserve">Gaballa</w:t>
      </w:r>
      <w:r>
        <w:t xml:space="preserve">, </w:t>
      </w:r>
      <w:r>
        <w:rPr>
          <w:i/>
        </w:rPr>
        <w:t xml:space="preserve">Gaballia.</w:t>
      </w:r>
      <w:r>
        <w:t xml:space="preserve"> Vide </w:t>
      </w:r>
      <w:r>
        <w:rPr>
          <w:rStyle w:val="ref"/>
        </w:rPr>
        <w:t xml:space="preserve">Cabala.</w:t>
      </w:r>
    </w:p>
    <w:p>
      <w:pPr>
        <w:pStyle w:val="entryFree"/>
      </w:pPr>
      <w:r>
        <w:rPr>
          <w:rStyle w:val="orth"/>
        </w:rPr>
        <w:t xml:space="preserve">Gabanala</w:t>
      </w:r>
      <w:r>
        <w:t xml:space="preserve">, nomen dicit fuisse primaevum artis
</w:t>
      </w:r>
      <w:r>
        <w:br/>
      </w:r>
      <w:r>
        <w:t xml:space="preserve">Cabulisticae ab Autore. Paracellus </w:t>
      </w:r>
      <w:r>
        <w:rPr>
          <w:i/>
        </w:rPr>
        <w:t xml:space="preserve">Philos. fagac. l.</w:t>
      </w:r>
      <w:r>
        <w:t xml:space="preserve"> I. §.
</w:t>
      </w:r>
    </w:p>
    <w:p>
      <w:pPr>
        <w:pStyle w:val="entryFree"/>
      </w:pPr>
      <w:r>
        <w:rPr>
          <w:rStyle w:val="orth"/>
        </w:rPr>
        <w:t xml:space="preserve">Gabirea</w:t>
      </w:r>
      <w:r>
        <w:t xml:space="preserve">, </w:t>
      </w:r>
      <w:r>
        <w:rPr>
          <w:rStyle w:val="foreign"/>
          <w:lang w:val="grc"/>
        </w:rPr>
        <w:t xml:space="preserve">γαβιρέα</w:t>
      </w:r>
      <w:r>
        <w:t xml:space="preserve">, species est Myrrhae pinguissima
</w:t>
      </w:r>
      <w:r>
        <w:br/>
      </w:r>
      <w:r>
        <w:t xml:space="preserve">laeto &amp; pingui (olo nascens, quae copiosam sudat Stacten,
</w:t>
      </w:r>
    </w:p>
    <w:p>
      <w:pPr>
        <w:pStyle w:val="entryFree"/>
      </w:pPr>
      <w:r>
        <w:rPr>
          <w:rStyle w:val="orth"/>
        </w:rPr>
        <w:t xml:space="preserve">Gabricu</w:t>
      </w:r>
      <w:r>
        <w:t xml:space="preserve">, terminus est Spagyricus, denotans </w:t>
      </w:r>
      <w:r>
        <w:rPr>
          <w:rStyle w:val="foreign"/>
          <w:lang w:val="grc"/>
        </w:rPr>
        <w:t xml:space="preserve">Μιι-</w:t>
      </w:r>
      <w:r>
        <w:br/>
      </w:r>
      <w:r>
        <w:rPr>
          <w:i/>
        </w:rPr>
        <w:t xml:space="preserve">ritum Philosophicum</w:t>
      </w:r>
      <w:r>
        <w:t xml:space="preserve">, i. e. </w:t>
      </w:r>
      <w:r>
        <w:rPr>
          <w:i/>
        </w:rPr>
        <w:t xml:space="preserve">Sulphur Philosophorum</w:t>
      </w:r>
      <w:r>
        <w:t xml:space="preserve">, cujus
</w:t>
      </w:r>
    </w:p>
    <w:p>
      <w:hyperlink r:id="idm30352">
        <w:r>
          <w:rPr>
            <w:rStyle w:val="pb"/>
          </w:rPr>
          <w:t>[p. 0353]</w:t>
        </w:r>
      </w:hyperlink>
    </w:p>
    <w:p>
      <w:pPr>
        <w:pStyle w:val="entryFree"/>
      </w:pPr>
      <w:r>
        <w:rPr>
          <w:rStyle w:val="orth"/>
        </w:rPr>
        <w:t xml:space="preserve">Gados</w:t>
      </w:r>
      <w:r>
        <w:t xml:space="preserve">, </w:t>
      </w:r>
      <w:r>
        <w:rPr>
          <w:rStyle w:val="foreign"/>
          <w:lang w:val="grc"/>
        </w:rPr>
        <w:t xml:space="preserve">γάδος</w:t>
      </w:r>
      <w:r>
        <w:t xml:space="preserve">, idem, quod </w:t>
      </w:r>
      <w:r>
        <w:rPr>
          <w:i/>
        </w:rPr>
        <w:t xml:space="preserve">Galeus;</w:t>
      </w:r>
      <w:r>
        <w:t xml:space="preserve"> de quo infra
</w:t>
      </w:r>
      <w:r>
        <w:br/>
      </w:r>
      <w:r>
        <w:rPr>
          <w:i/>
        </w:rPr>
        <w:t xml:space="preserve">suo loco.</w:t>
      </w:r>
      <w:r>
        <w:t xml:space="preserve"> Vide Lindem </w:t>
      </w:r>
      <w:r>
        <w:rPr>
          <w:i/>
        </w:rPr>
        <w:t xml:space="preserve">Ex. XI. §. 24.seqq.</w:t>
      </w:r>
    </w:p>
    <w:p>
      <w:pPr>
        <w:pStyle w:val="entryFree"/>
      </w:pPr>
      <w:r>
        <w:rPr>
          <w:rStyle w:val="orth"/>
        </w:rPr>
        <w:t xml:space="preserve">Gaea</w:t>
      </w:r>
      <w:r>
        <w:t xml:space="preserve">, </w:t>
      </w:r>
      <w:r>
        <w:rPr>
          <w:rStyle w:val="foreign"/>
          <w:lang w:val="grc"/>
        </w:rPr>
        <w:t xml:space="preserve">γαία</w:t>
      </w:r>
      <w:r>
        <w:t xml:space="preserve">, </w:t>
      </w:r>
      <w:r>
        <w:rPr>
          <w:i/>
        </w:rPr>
        <w:t xml:space="preserve">Terra.</w:t>
      </w:r>
      <w:r>
        <w:t xml:space="preserve"> Vide </w:t>
      </w:r>
      <w:r>
        <w:rPr>
          <w:rStyle w:val="ref"/>
        </w:rPr>
        <w:t xml:space="preserve">Ge</w:t>
      </w:r>
    </w:p>
    <w:p>
      <w:pPr>
        <w:pStyle w:val="entryFree"/>
      </w:pPr>
      <w:r>
        <w:rPr>
          <w:rStyle w:val="orth"/>
        </w:rPr>
        <w:t xml:space="preserve">Gaeodes</w:t>
      </w:r>
      <w:r>
        <w:t xml:space="preserve">, </w:t>
      </w:r>
      <w:r>
        <w:rPr>
          <w:rStyle w:val="foreign"/>
          <w:lang w:val="grc"/>
        </w:rPr>
        <w:t xml:space="preserve">γαμώδης</w:t>
      </w:r>
      <w:r>
        <w:t xml:space="preserve">, vel appellative, vel proprie
</w:t>
      </w:r>
      <w:r>
        <w:br/>
      </w:r>
      <w:r>
        <w:t xml:space="preserve">accipitur. In illa significatione idem est, quod </w:t>
      </w:r>
      <w:r>
        <w:rPr>
          <w:i/>
        </w:rPr>
        <w:t xml:space="preserve">Terrestris, Terrenus</w:t>
      </w:r>
    </w:p>
    <w:p>
      <w:pPr>
        <w:pStyle w:val="entryFree"/>
      </w:pPr>
      <w:r>
        <w:rPr>
          <w:rStyle w:val="orth"/>
        </w:rPr>
        <w:t xml:space="preserve">Gagates</w:t>
      </w:r>
      <w:r>
        <w:t xml:space="preserve">, </w:t>
      </w:r>
      <w:r>
        <w:rPr>
          <w:rStyle w:val="foreign"/>
          <w:lang w:val="grc"/>
        </w:rPr>
        <w:t xml:space="preserve">γαγάτης</w:t>
      </w:r>
      <w:r>
        <w:t xml:space="preserve">, est species lapidiS minus pretiosi,
</w:t>
      </w:r>
      <w:r>
        <w:br/>
      </w:r>
      <w:r>
        <w:t xml:space="preserve">ita dicta à fluvio </w:t>
      </w:r>
      <w:r>
        <w:rPr>
          <w:i/>
        </w:rPr>
        <w:t xml:space="preserve">Gagas</w:t>
      </w:r>
      <w:r>
        <w:t xml:space="preserve"> in Lycia, vel secundum
</w:t>
      </w:r>
    </w:p>
    <w:p>
      <w:pPr>
        <w:pStyle w:val="entryFree"/>
      </w:pPr>
      <w:r>
        <w:rPr>
          <w:rStyle w:val="orth"/>
        </w:rPr>
        <w:t xml:space="preserve">Gaietanus</w:t>
      </w:r>
      <w:r>
        <w:t xml:space="preserve">, </w:t>
      </w:r>
      <w:r>
        <w:rPr>
          <w:rStyle w:val="foreign"/>
          <w:lang w:val="grc"/>
        </w:rPr>
        <w:t xml:space="preserve">γαιτανὸς</w:t>
      </w:r>
      <w:r>
        <w:t xml:space="preserve">, est epitheton vinculorum
</w:t>
      </w:r>
      <w:r>
        <w:br/>
      </w:r>
      <w:r>
        <w:t xml:space="preserve">ex materia aegre putrescibili factorum, cujus meminit
</w:t>
      </w:r>
    </w:p>
    <w:p>
      <w:pPr>
        <w:pStyle w:val="entryFree"/>
      </w:pPr>
      <w:r>
        <w:rPr>
          <w:rStyle w:val="orth"/>
        </w:rPr>
        <w:t xml:space="preserve">Gala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, </w:t>
      </w:r>
      <w:r>
        <w:rPr>
          <w:i/>
        </w:rPr>
        <w:t xml:space="preserve">Lac</w:t>
      </w:r>
      <w:r>
        <w:t xml:space="preserve"> significat. Est vocabulum valde
</w:t>
      </w:r>
      <w:r>
        <w:br/>
      </w:r>
      <w:r>
        <w:t xml:space="preserve">aequivocum. Proprie &amp; usitatissime ita dicitur liquor
</w:t>
      </w:r>
    </w:p>
    <w:p>
      <w:pPr>
        <w:pStyle w:val="entryFree"/>
      </w:pPr>
      <w:r>
        <w:rPr>
          <w:rStyle w:val="orth"/>
        </w:rPr>
        <w:t xml:space="preserve">Galactina</w:t>
      </w:r>
      <w:r>
        <w:t xml:space="preserve">, </w:t>
      </w:r>
      <w:r>
        <w:rPr>
          <w:rStyle w:val="foreign"/>
          <w:lang w:val="grc"/>
        </w:rPr>
        <w:t xml:space="preserve">γαλαθετινα</w:t>
      </w:r>
      <w:r>
        <w:t xml:space="preserve">, vide </w:t>
      </w:r>
      <w:r>
        <w:rPr>
          <w:i/>
        </w:rPr>
        <w:t xml:space="preserve">LacttIcinia</w:t>
      </w:r>
      <w:r>
        <w:t xml:space="preserve">,</w:t>
      </w:r>
    </w:p>
    <w:p>
      <w:hyperlink r:id="idm30388">
        <w:r>
          <w:rPr>
            <w:rStyle w:val="pb"/>
          </w:rPr>
          <w:t>[p. 0354]</w:t>
        </w:r>
      </w:hyperlink>
    </w:p>
    <w:p>
      <w:pPr>
        <w:pStyle w:val="entryFree"/>
      </w:pPr>
      <w:r>
        <w:rPr>
          <w:rStyle w:val="orth"/>
        </w:rPr>
        <w:t xml:space="preserve">Galactites</w:t>
      </w:r>
      <w:r>
        <w:t xml:space="preserve">, </w:t>
      </w:r>
      <w:r>
        <w:rPr>
          <w:rStyle w:val="foreign"/>
          <w:lang w:val="grc"/>
        </w:rPr>
        <w:t xml:space="preserve">γαλακτὸτης</w:t>
      </w:r>
      <w:r>
        <w:t xml:space="preserve">, dicitur lapis ex faxo
</w:t>
      </w:r>
      <w:r>
        <w:br/>
      </w:r>
      <w:r>
        <w:t xml:space="preserve">calcario nalcens, sicut &amp; </w:t>
      </w:r>
      <w:r>
        <w:rPr>
          <w:i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μελιτίπης</w:t>
      </w:r>
      <w:r>
        <w:t xml:space="preserve">, cui &amp; in
</w:t>
      </w:r>
    </w:p>
    <w:p>
      <w:pPr>
        <w:pStyle w:val="entryFree"/>
      </w:pPr>
      <w:r>
        <w:rPr>
          <w:rStyle w:val="orth"/>
        </w:rPr>
        <w:t xml:space="preserve">Galactodes</w:t>
      </w:r>
      <w:r>
        <w:t xml:space="preserve">, </w:t>
      </w:r>
      <w:r>
        <w:rPr>
          <w:rStyle w:val="foreign"/>
          <w:lang w:val="grc"/>
        </w:rPr>
        <w:t xml:space="preserve">γαλακτῶδης</w:t>
      </w:r>
      <w:r>
        <w:t xml:space="preserve">, duplicem habet significationem
</w:t>
      </w:r>
      <w:r>
        <w:br/>
      </w:r>
      <w:r>
        <w:t xml:space="preserve">(1) notat </w:t>
      </w:r>
      <w:r>
        <w:rPr>
          <w:i/>
        </w:rPr>
        <w:t xml:space="preserve">tepidum</w:t>
      </w:r>
      <w:r>
        <w:t xml:space="preserve"> in modum lactis recentis,
</w:t>
      </w:r>
    </w:p>
    <w:p>
      <w:pPr>
        <w:pStyle w:val="entryFree"/>
      </w:pPr>
      <w:r>
        <w:rPr>
          <w:rStyle w:val="orth"/>
        </w:rPr>
        <w:t xml:space="preserve">Galactophoros</w:t>
      </w:r>
      <w:r>
        <w:t xml:space="preserve">, </w:t>
      </w:r>
      <w:r>
        <w:rPr>
          <w:rStyle w:val="foreign"/>
          <w:lang w:val="grc"/>
        </w:rPr>
        <w:t xml:space="preserve">γαλακπφόρ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Lacttferus.</w:t>
      </w:r>
      <w:r>
        <w:br/>
      </w:r>
      <w:r>
        <w:t xml:space="preserve">Epitheton canalium, vel vasorum, aut chylum ad
</w:t>
      </w:r>
    </w:p>
    <w:p>
      <w:pPr>
        <w:pStyle w:val="entryFree"/>
      </w:pPr>
      <w:r>
        <w:rPr>
          <w:rStyle w:val="orth"/>
        </w:rPr>
        <w:t xml:space="preserve">Galactopoeetica</w:t>
      </w:r>
      <w:r>
        <w:t xml:space="preserve">, </w:t>
      </w:r>
      <w:r>
        <w:rPr>
          <w:rStyle w:val="foreign"/>
          <w:lang w:val="grc"/>
        </w:rPr>
        <w:t xml:space="preserve">γαλακτοποιητικὴ</w:t>
      </w:r>
      <w:r>
        <w:t xml:space="preserve">, fcil. facul
</w:t>
      </w:r>
      <w:r>
        <w:br/>
      </w:r>
      <w:r>
        <w:t xml:space="preserve">tas, dicitur aptitudo ilia in mammis, lac vel e chylo,
</w:t>
      </w:r>
    </w:p>
    <w:p>
      <w:pPr>
        <w:pStyle w:val="entryFree"/>
      </w:pPr>
      <w:r>
        <w:rPr>
          <w:rStyle w:val="orth"/>
        </w:rPr>
        <w:t xml:space="preserve">Galactoposia</w:t>
      </w:r>
      <w:r>
        <w:t xml:space="preserve">, </w:t>
      </w:r>
      <w:r>
        <w:rPr>
          <w:rStyle w:val="foreign"/>
          <w:lang w:val="grc"/>
        </w:rPr>
        <w:t xml:space="preserve">γαλαατοποπά</w:t>
      </w:r>
      <w:r>
        <w:t xml:space="preserve">, dicitur curatio
</w:t>
      </w:r>
      <w:r>
        <w:br/>
      </w:r>
      <w:r>
        <w:t xml:space="preserve">morborum quorundam v. g arthritidis, phthiseos, per
</w:t>
      </w:r>
    </w:p>
    <w:p>
      <w:pPr>
        <w:pStyle w:val="entryFree"/>
      </w:pPr>
      <w:r>
        <w:rPr>
          <w:rStyle w:val="orth"/>
        </w:rPr>
        <w:t xml:space="preserve">Galactopotes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i. e. </w:t>
      </w:r>
      <w:r>
        <w:rPr>
          <w:i/>
        </w:rPr>
        <w:t xml:space="preserve">Lactipotor.</w:t>
      </w:r>
      <w:r>
        <w:br/>
      </w:r>
      <w:r>
        <w:t xml:space="preserve">Pollux.</w:t>
      </w:r>
    </w:p>
    <w:p>
      <w:pPr>
        <w:pStyle w:val="entryFree"/>
      </w:pPr>
      <w:r>
        <w:rPr>
          <w:rStyle w:val="orth"/>
        </w:rPr>
        <w:t xml:space="preserve">Galarias</w:t>
      </w:r>
      <w:r>
        <w:t xml:space="preserve">.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αρίας</w:t>
      </w:r>
      <w:r>
        <w:t xml:space="preserve">, idem, quod </w:t>
      </w:r>
      <w:r>
        <w:rPr>
          <w:i/>
        </w:rPr>
        <w:t xml:space="preserve">Callarias</w:t>
      </w:r>
      <w:r>
        <w:t xml:space="preserve">, nomen
</w:t>
      </w:r>
      <w:r>
        <w:br/>
      </w:r>
      <w:r>
        <w:t xml:space="preserve">piscis, qui &amp; </w:t>
      </w:r>
      <w:r>
        <w:rPr>
          <w:i/>
        </w:rPr>
        <w:t xml:space="preserve">Asellus</w:t>
      </w:r>
      <w:r>
        <w:t xml:space="preserve"> dicitur. Lind. Ex. XI. §. 28.</w:t>
      </w:r>
    </w:p>
    <w:p>
      <w:pPr>
        <w:pStyle w:val="entryFree"/>
      </w:pPr>
      <w:r>
        <w:rPr>
          <w:rStyle w:val="orth"/>
        </w:rPr>
        <w:t xml:space="preserve">Galaricides</w:t>
      </w:r>
      <w:r>
        <w:t xml:space="preserve">, vel </w:t>
      </w:r>
      <w:r>
        <w:rPr>
          <w:i/>
        </w:rPr>
        <w:t xml:space="preserve">Galaractis</w:t>
      </w:r>
      <w:r>
        <w:t xml:space="preserve"> lapis, idem, qui
</w:t>
      </w:r>
      <w:r>
        <w:br/>
      </w:r>
      <w:r>
        <w:t xml:space="preserve">Galactites. Aibert. &amp; Anshelm. Boëtius de Boou </w:t>
      </w:r>
      <w:r>
        <w:rPr>
          <w:i/>
        </w:rPr>
        <w:t xml:space="preserve">histor. gemm CrAapid p. e ep. 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Galaturae</w:t>
      </w:r>
      <w:r>
        <w:t xml:space="preserve">, dicuntur mucilagines semin.cydonior.
</w:t>
      </w:r>
      <w:r>
        <w:br/>
      </w:r>
      <w:r>
        <w:t xml:space="preserve">aut psyliii factae per aquas, v. gr. cancrorum, aut fpermat.
</w:t>
      </w:r>
    </w:p>
    <w:p>
      <w:pPr>
        <w:pStyle w:val="entryFree"/>
      </w:pPr>
      <w:r>
        <w:rPr>
          <w:rStyle w:val="orth"/>
        </w:rPr>
        <w:t xml:space="preserve">Galax</w:t>
      </w:r>
      <w:r>
        <w:t xml:space="preserve">, </w:t>
      </w:r>
      <w:r>
        <w:rPr>
          <w:rStyle w:val="foreign"/>
          <w:lang w:val="grc"/>
        </w:rPr>
        <w:t xml:space="preserve">γάλαξ</w:t>
      </w:r>
      <w:r>
        <w:t xml:space="preserve">, idem, quod </w:t>
      </w:r>
      <w:r>
        <w:rPr>
          <w:rStyle w:val="foreign"/>
          <w:lang w:val="grc"/>
        </w:rPr>
        <w:t xml:space="preserve">γλαὺξ</w:t>
      </w:r>
      <w:r>
        <w:t xml:space="preserve">. Vide </w:t>
      </w:r>
      <w:r>
        <w:rPr>
          <w:rStyle w:val="ref"/>
        </w:rPr>
        <w:t xml:space="preserve">Glaux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Galaxa</w:t>
      </w:r>
      <w:r>
        <w:t xml:space="preserve">, </w:t>
      </w:r>
      <w:r>
        <w:rPr>
          <w:i/>
        </w:rPr>
        <w:t xml:space="preserve">Galacia</w:t>
      </w:r>
      <w:r>
        <w:t xml:space="preserve">, terminus ParacelsicuS. Dicitur
</w:t>
      </w:r>
      <w:r>
        <w:br/>
      </w:r>
      <w:r>
        <w:t xml:space="preserve">esse fpina ignis, </w:t>
      </w:r>
      <w:r>
        <w:rPr>
          <w:i/>
        </w:rPr>
        <w:t xml:space="preserve">lib. 1. de Gallicis pustulis, ulceribus cap.</w:t>
      </w:r>
    </w:p>
    <w:p>
      <w:pPr>
        <w:pStyle w:val="entryFree"/>
      </w:pPr>
      <w:r>
        <w:rPr>
          <w:rStyle w:val="orth"/>
        </w:rPr>
        <w:t xml:space="preserve">Galaxias</w:t>
      </w:r>
      <w:r>
        <w:t xml:space="preserve">, </w:t>
      </w:r>
      <w:r>
        <w:rPr>
          <w:rStyle w:val="foreign"/>
          <w:lang w:val="grc"/>
        </w:rPr>
        <w:t xml:space="preserve">γαλαξίτη</w:t>
      </w:r>
      <w:r>
        <w:t xml:space="preserve">, elt etiam nomen lapidis,
</w:t>
      </w:r>
      <w:r>
        <w:br/>
      </w:r>
      <w:r>
        <w:t xml:space="preserve">qui alias </w:t>
      </w:r>
      <w:r>
        <w:rPr>
          <w:rStyle w:val="foreign"/>
          <w:lang w:val="grc"/>
        </w:rPr>
        <w:t xml:space="preserve">μὰροχθος</w:t>
      </w:r>
      <w:r>
        <w:t xml:space="preserve">, vel </w:t>
      </w:r>
      <w:r>
        <w:rPr>
          <w:rStyle w:val="foreign"/>
          <w:lang w:val="grc"/>
        </w:rPr>
        <w:t xml:space="preserve">μὸροξος</w:t>
      </w:r>
      <w:r>
        <w:t xml:space="preserve">, item, </w:t>
      </w:r>
      <w:r>
        <w:rPr>
          <w:rStyle w:val="foreign"/>
          <w:lang w:val="grc"/>
        </w:rPr>
        <w:t xml:space="preserve">λενκογραφὶς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Galeantium</w:t>
      </w:r>
      <w:r>
        <w:t xml:space="preserve"> Paracelso dicitur balsamuS, qui
</w:t>
      </w:r>
      <w:r>
        <w:br/>
      </w:r>
      <w:r>
        <w:t xml:space="preserve">penetrat venas &amp; ligamenta, cujus descriptiones vide
</w:t>
      </w:r>
    </w:p>
    <w:p>
      <w:pPr>
        <w:pStyle w:val="entryFree"/>
      </w:pPr>
      <w:r>
        <w:rPr>
          <w:rStyle w:val="orth"/>
        </w:rPr>
        <w:t xml:space="preserve">Galbanum</w:t>
      </w:r>
      <w:r>
        <w:t xml:space="preserve">, </w:t>
      </w:r>
      <w:r>
        <w:rPr>
          <w:rStyle w:val="foreign"/>
          <w:lang w:val="grc"/>
        </w:rPr>
        <w:t xml:space="preserve">γῆλβαυον</w:t>
      </w:r>
      <w:r>
        <w:t xml:space="preserve">, </w:t>
      </w:r>
      <w:r>
        <w:rPr>
          <w:rStyle w:val="foreign"/>
          <w:lang w:val="grc"/>
        </w:rPr>
        <w:t xml:space="preserve">χαλβάνη</w:t>
      </w:r>
      <w:r>
        <w:t xml:space="preserve">, vocatur gumrni
</w:t>
      </w:r>
      <w:r>
        <w:br/>
      </w:r>
      <w:r>
        <w:t xml:space="preserve">quoddam plantae ferulaceae Syriacae, quae </w:t>
      </w:r>
      <w:r>
        <w:rPr>
          <w:i/>
        </w:rPr>
        <w:t xml:space="preserve">Metopium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Galbeum</w:t>
      </w:r>
      <w:r>
        <w:t xml:space="preserve">, &amp; in plur. </w:t>
      </w:r>
      <w:r>
        <w:rPr>
          <w:i/>
        </w:rPr>
        <w:t xml:space="preserve">Galbei</w:t>
      </w:r>
      <w:r>
        <w:t xml:space="preserve">, vel </w:t>
      </w:r>
      <w:r>
        <w:rPr>
          <w:i/>
        </w:rPr>
        <w:t xml:space="preserve">Calbei</w:t>
      </w:r>
      <w:r>
        <w:t xml:space="preserve">, </w:t>
      </w:r>
      <w:r>
        <w:rPr>
          <w:rStyle w:val="foreign"/>
          <w:lang w:val="grc"/>
        </w:rPr>
        <w:t xml:space="preserve">κὸσμινε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κόσμον</w:t>
      </w:r>
      <w:r>
        <w:t xml:space="preserve">, dicuntur </w:t>
      </w:r>
      <w:r>
        <w:rPr>
          <w:i/>
        </w:rPr>
        <w:t xml:space="preserve">Armillae</w:t>
      </w:r>
      <w:r>
        <w:t xml:space="preserve">, quae &amp; Ornatus, &amp; juvandae
</w:t>
      </w:r>
    </w:p>
    <w:p>
      <w:pPr>
        <w:pStyle w:val="entryFree"/>
      </w:pPr>
      <w:r>
        <w:rPr>
          <w:rStyle w:val="orth"/>
        </w:rPr>
        <w:t xml:space="preserve">Galbula</w:t>
      </w:r>
      <w:r>
        <w:t xml:space="preserve">, num. plur. nuces Cuptefli. Fal. c. 2 I.</w:t>
      </w:r>
    </w:p>
    <w:p>
      <w:pPr>
        <w:pStyle w:val="entryFree"/>
      </w:pPr>
      <w:r>
        <w:rPr>
          <w:rStyle w:val="orth"/>
        </w:rPr>
        <w:t xml:space="preserve">Galbulus</w:t>
      </w:r>
      <w:r>
        <w:t xml:space="preserve">, </w:t>
      </w:r>
      <w:r>
        <w:rPr>
          <w:i/>
        </w:rPr>
        <w:t xml:space="preserve">Galgulus, G albula, Galgula</w:t>
      </w:r>
      <w:r>
        <w:t xml:space="preserve">, est nomen
</w:t>
      </w:r>
      <w:r>
        <w:br/>
      </w:r>
      <w:r>
        <w:t xml:space="preserve">avis, quae alias Picus </w:t>
      </w:r>
      <w:r>
        <w:rPr>
          <w:i/>
        </w:rPr>
        <w:t xml:space="preserve">nidum suspendens</w:t>
      </w:r>
      <w:r>
        <w:t xml:space="preserve">, item, </w:t>
      </w:r>
      <w:r>
        <w:rPr>
          <w:i/>
        </w:rPr>
        <w:t xml:space="preserve">Chtbrion, Gr.poxMss.ur</w:t>
      </w:r>
    </w:p>
    <w:p>
      <w:pPr>
        <w:pStyle w:val="entryFree"/>
      </w:pPr>
      <w:r>
        <w:rPr>
          <w:rStyle w:val="orth"/>
        </w:rPr>
        <w:t xml:space="preserve">Gale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, </w:t>
      </w:r>
      <w:r>
        <w:rPr>
          <w:rStyle w:val="foreign"/>
          <w:lang w:val="grc"/>
        </w:rPr>
        <w:t xml:space="preserve">γαλεὴ</w:t>
      </w:r>
      <w:r>
        <w:t xml:space="preserve">, </w:t>
      </w:r>
      <w:r>
        <w:rPr>
          <w:i/>
        </w:rPr>
        <w:t xml:space="preserve">Mustela} est</w:t>
      </w:r>
      <w:r>
        <w:t xml:space="preserve"> nomen animalculi,
</w:t>
      </w:r>
      <w:r>
        <w:rPr>
          <w:rStyle w:val="pb"/>
        </w:rPr>
        <w:t xml:space="preserve"/>
      </w:r>
      <w:r>
        <w:t xml:space="preserve">
quadrupediS, vivipari, digitati, cujus species, differentias,
</w:t>
      </w:r>
      <w:r>
        <w:br/>
      </w:r>
      <w:r>
        <w:t xml:space="preserve">descriptionem, usumque in cibis &amp; medicina vid.
</w:t>
      </w:r>
    </w:p>
    <w:p>
      <w:pPr>
        <w:pStyle w:val="entryFree"/>
      </w:pPr>
      <w:r>
        <w:rPr>
          <w:rStyle w:val="orth"/>
        </w:rPr>
        <w:t xml:space="preserve">Galea</w:t>
      </w:r>
      <w:r>
        <w:t xml:space="preserve">, </w:t>
      </w:r>
      <w:r>
        <w:rPr>
          <w:rStyle w:val="foreign"/>
          <w:lang w:val="grc"/>
        </w:rPr>
        <w:t xml:space="preserve">κράνος</w:t>
      </w:r>
      <w:r>
        <w:t xml:space="preserve">, </w:t>
      </w:r>
      <w:r>
        <w:rPr>
          <w:rStyle w:val="foreign"/>
          <w:lang w:val="grc"/>
        </w:rPr>
        <w:t xml:space="preserve">γαλέα</w:t>
      </w:r>
      <w:r>
        <w:t xml:space="preserve">, quid proprie significet,
</w:t>
      </w:r>
      <w:r>
        <w:br/>
      </w:r>
      <w:r>
        <w:t xml:space="preserve">non spectat ad Medicum. Improprie &amp; per metaphorarn
</w:t>
      </w:r>
    </w:p>
    <w:p>
      <w:pPr>
        <w:pStyle w:val="entryFree"/>
      </w:pPr>
      <w:r>
        <w:rPr>
          <w:rStyle w:val="orth"/>
        </w:rPr>
        <w:t xml:space="preserve">Galeanthropia</w:t>
      </w:r>
      <w:r>
        <w:t xml:space="preserve">, </w:t>
      </w:r>
      <w:r>
        <w:rPr>
          <w:rStyle w:val="foreign"/>
          <w:lang w:val="grc"/>
        </w:rPr>
        <w:t xml:space="preserve">γαλεανθρωταία</w:t>
      </w:r>
      <w:r>
        <w:t xml:space="preserve">, dicitur speCies
</w:t>
      </w:r>
      <w:r>
        <w:br/>
      </w:r>
      <w:r>
        <w:t xml:space="preserve">delirii melancholici similis lycanthropiae, aut cynanthropiae,
</w:t>
      </w:r>
    </w:p>
    <w:p>
      <w:pPr>
        <w:pStyle w:val="entryFree"/>
      </w:pPr>
      <w:r>
        <w:rPr>
          <w:rStyle w:val="orth"/>
        </w:rPr>
        <w:t xml:space="preserve">Galena</w:t>
      </w:r>
      <w:r>
        <w:t xml:space="preserve">, </w:t>
      </w:r>
      <w:r>
        <w:rPr>
          <w:i/>
        </w:rPr>
        <w:t xml:space="preserve">Galene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, aequivocum esu Vel
</w:t>
      </w:r>
      <w:r>
        <w:br/>
      </w:r>
      <w:r>
        <w:t xml:space="preserve">enim idem significat, quod Mo/ybdanu, </w:t>
      </w:r>
      <w:r>
        <w:rPr>
          <w:rStyle w:val="foreign"/>
          <w:lang w:val="grc"/>
        </w:rPr>
        <w:t xml:space="preserve">μολυβδαίνα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Galenion</w:t>
      </w:r>
      <w:r>
        <w:t xml:space="preserve">, </w:t>
      </w:r>
      <w:r>
        <w:rPr>
          <w:rStyle w:val="foreign"/>
          <w:lang w:val="grc"/>
        </w:rPr>
        <w:t xml:space="preserve">γαλήνιον</w:t>
      </w:r>
      <w:r>
        <w:t xml:space="preserve">, nomen est Malagmatis anodyni,
</w:t>
      </w:r>
      <w:r>
        <w:br/>
      </w:r>
      <w:r>
        <w:t xml:space="preserve">cujus composit onem habet P. .AEginet. /, 7. c. 18.</w:t>
      </w:r>
    </w:p>
    <w:p>
      <w:pPr>
        <w:pStyle w:val="entryFree"/>
      </w:pPr>
      <w:r>
        <w:rPr>
          <w:rStyle w:val="orth"/>
        </w:rPr>
        <w:t xml:space="preserve">Galenus</w:t>
      </w:r>
      <w:r>
        <w:t xml:space="preserve">. Nomen alterius Artis Medicae post
</w:t>
      </w:r>
      <w:r>
        <w:br/>
      </w:r>
      <w:r>
        <w:t xml:space="preserve">Hippocratem Principis, praenomine </w:t>
      </w:r>
      <w:r>
        <w:rPr>
          <w:i/>
        </w:rPr>
        <w:t xml:space="preserve">Claudius</w:t>
      </w:r>
      <w:r>
        <w:t xml:space="preserve"> &amp; à patria
</w:t>
      </w:r>
    </w:p>
    <w:p>
      <w:pPr>
        <w:pStyle w:val="entryFree"/>
      </w:pPr>
      <w:r>
        <w:rPr>
          <w:rStyle w:val="orth"/>
        </w:rPr>
        <w:t xml:space="preserve">Galeonymos</w:t>
      </w:r>
      <w:r>
        <w:t xml:space="preserve">, </w:t>
      </w:r>
      <w:r>
        <w:rPr>
          <w:rStyle w:val="foreign"/>
          <w:lang w:val="grc"/>
        </w:rPr>
        <w:t xml:space="preserve">γαλεώνυμος</w:t>
      </w:r>
      <w:r>
        <w:t xml:space="preserve">, idem, quod </w:t>
      </w:r>
      <w:r>
        <w:rPr>
          <w:i/>
        </w:rPr>
        <w:t xml:space="preserve">Galetts,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 fac.</w:t>
      </w:r>
      <w:r>
        <w:t xml:space="preserve"> c. 3 I.</w:t>
      </w:r>
    </w:p>
    <w:p>
      <w:pPr>
        <w:pStyle w:val="entryFree"/>
      </w:pPr>
      <w:r>
        <w:rPr>
          <w:rStyle w:val="orth"/>
        </w:rPr>
        <w:t xml:space="preserve">Galerita</w:t>
      </w:r>
      <w:r>
        <w:t xml:space="preserve">, vide </w:t>
      </w:r>
      <w:r>
        <w:rPr>
          <w:i/>
        </w:rPr>
        <w:t xml:space="preserve">Alauda.</w:t>
      </w:r>
    </w:p>
    <w:p>
      <w:pPr>
        <w:pStyle w:val="entryFree"/>
      </w:pPr>
      <w:r>
        <w:rPr>
          <w:rStyle w:val="orth"/>
        </w:rPr>
        <w:t xml:space="preserve">Galeus</w:t>
      </w:r>
      <w:r>
        <w:t xml:space="preserve">, </w:t>
      </w:r>
      <w:r>
        <w:rPr>
          <w:rStyle w:val="foreign"/>
          <w:lang w:val="grc"/>
        </w:rPr>
        <w:t xml:space="preserve">γαλεὸς</w:t>
      </w:r>
      <w:r>
        <w:t xml:space="preserve">, Lat. </w:t>
      </w:r>
      <w:r>
        <w:rPr>
          <w:i/>
        </w:rPr>
        <w:t xml:space="preserve">Musteltts</w:t>
      </w:r>
      <w:r>
        <w:t xml:space="preserve">, dicitur genuS
</w:t>
      </w:r>
      <w:r>
        <w:br/>
      </w:r>
      <w:r>
        <w:t xml:space="preserve">quoddam piscium carne dura praeditorum, Gal. i. 3. </w:t>
      </w:r>
      <w:r>
        <w:rPr>
          <w:i/>
        </w:rPr>
        <w:t xml:space="preserve">de Al. Fac. c. II.</w:t>
      </w:r>
    </w:p>
    <w:p>
      <w:pPr>
        <w:pStyle w:val="entryFree"/>
      </w:pPr>
      <w:r>
        <w:rPr>
          <w:rStyle w:val="orth"/>
        </w:rPr>
        <w:t xml:space="preserve">Galexias</w:t>
      </w:r>
      <w:r>
        <w:t xml:space="preserve">, </w:t>
      </w:r>
      <w:r>
        <w:rPr>
          <w:rStyle w:val="foreign"/>
          <w:lang w:val="grc"/>
        </w:rPr>
        <w:t xml:space="preserve">γαλεξίικς</w:t>
      </w:r>
      <w:r>
        <w:t xml:space="preserve">, etiam </w:t>
      </w:r>
      <w:r>
        <w:rPr>
          <w:rStyle w:val="foreign"/>
          <w:lang w:val="grc"/>
        </w:rPr>
        <w:t xml:space="preserve">γαλαξίτη</w:t>
      </w:r>
      <w:r>
        <w:t xml:space="preserve">, dicitur,
</w:t>
      </w:r>
      <w:r>
        <w:br/>
      </w:r>
      <w:r>
        <w:t xml:space="preserve">piscis e Mustelorum genere, sed delicatior, &amp; molliori
</w:t>
      </w:r>
    </w:p>
    <w:p>
      <w:pPr>
        <w:pStyle w:val="entryFree"/>
      </w:pPr>
      <w:r>
        <w:rPr>
          <w:rStyle w:val="orth"/>
        </w:rPr>
        <w:t xml:space="preserve">Galgalus</w:t>
      </w:r>
      <w:r>
        <w:t xml:space="preserve">, </w:t>
      </w:r>
      <w:r>
        <w:rPr>
          <w:i/>
        </w:rPr>
        <w:t xml:space="preserve">Galgula, Galgulus</w:t>
      </w:r>
      <w:r>
        <w:t xml:space="preserve">, vide </w:t>
      </w:r>
      <w:r>
        <w:rPr>
          <w:i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Galiancones</w:t>
      </w:r>
      <w:r>
        <w:t xml:space="preserve">, </w:t>
      </w:r>
      <w:r>
        <w:rPr>
          <w:rStyle w:val="foreign"/>
          <w:lang w:val="grc"/>
        </w:rPr>
        <w:t xml:space="preserve">γαλιάγκωνες</w:t>
      </w:r>
      <w:r>
        <w:t xml:space="preserve">, dicuntur HippOcrati,
</w:t>
      </w:r>
      <w:r>
        <w:br/>
      </w:r>
      <w:r>
        <w:t xml:space="preserve">qui ob capitis humeri in alam prolapsiIm brachium
</w:t>
      </w:r>
    </w:p>
    <w:p>
      <w:pPr>
        <w:pStyle w:val="entryFree"/>
      </w:pPr>
      <w:r>
        <w:rPr>
          <w:rStyle w:val="orth"/>
        </w:rPr>
        <w:t xml:space="preserve">Galias</w:t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,</w:t>
      </w:r>
      <w:r>
        <w:rPr>
          <w:rStyle w:val="foreign"/>
          <w:lang w:val="grc"/>
        </w:rPr>
        <w:t xml:space="preserve">ιμί</w:t>
      </w:r>
      <w:r>
        <w:t xml:space="preserve">, nomen pifiois minoris, quam
</w:t>
      </w:r>
      <w:r>
        <w:br/>
      </w:r>
      <w:r>
        <w:rPr>
          <w:i/>
        </w:rPr>
        <w:t xml:space="preserve">Galetts.</w:t>
      </w:r>
      <w:r>
        <w:t xml:space="preserve"> Dicitur &amp; </w:t>
      </w:r>
      <w:r>
        <w:rPr>
          <w:i/>
        </w:rPr>
        <w:t xml:space="preserve">Asellus, Catellus.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Galla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duplicem habet significationem;
</w:t>
      </w:r>
      <w:r>
        <w:br/>
      </w:r>
      <w:r>
        <w:t xml:space="preserve">unam ad Botanicos pertinentem, quando notat excrementum
</w:t>
      </w:r>
    </w:p>
    <w:p>
      <w:pPr>
        <w:pStyle w:val="entryFree"/>
      </w:pPr>
      <w:r>
        <w:rPr>
          <w:rStyle w:val="orth"/>
        </w:rPr>
        <w:t xml:space="preserve">Gallatura</w:t>
      </w:r>
      <w:r>
        <w:t xml:space="preserve">, vocatur portio illa albuminis tn ovo
</w:t>
      </w:r>
      <w:r>
        <w:br/>
      </w:r>
      <w:r>
        <w:t xml:space="preserve">paulo densior &amp; crassior, quam vernacule &amp;II bugct
</w:t>
      </w:r>
    </w:p>
    <w:p>
      <w:hyperlink r:id="idm30550">
        <w:r>
          <w:rPr>
            <w:rStyle w:val="pb"/>
          </w:rPr>
          <w:t>[p. 0356]</w:t>
        </w:r>
      </w:hyperlink>
    </w:p>
    <w:p>
      <w:pPr>
        <w:pStyle w:val="entryFree"/>
      </w:pPr>
      <w:r>
        <w:rPr>
          <w:rStyle w:val="orth"/>
        </w:rPr>
        <w:t xml:space="preserve">Galleridas</w:t>
      </w:r>
      <w:r>
        <w:t xml:space="preserve">, </w:t>
      </w:r>
      <w:r>
        <w:rPr>
          <w:rStyle w:val="foreign"/>
          <w:lang w:val="grc"/>
        </w:rPr>
        <w:t xml:space="preserve">γαλλερίδας</w:t>
      </w:r>
      <w:r>
        <w:t xml:space="preserve">, idem, quOd </w:t>
      </w:r>
      <w:r>
        <w:rPr>
          <w:i/>
        </w:rPr>
        <w:t xml:space="preserve">Asinus piscis.</w:t>
      </w:r>
      <w:r>
        <w:br/>
      </w:r>
      <w:r>
        <w:t xml:space="preserve">LitIden. </w:t>
      </w:r>
      <w:r>
        <w:rPr>
          <w:i/>
        </w:rPr>
        <w:t xml:space="preserve">Exerc. XI.</w:t>
      </w:r>
      <w:r>
        <w:t xml:space="preserve"> §. 24. 28. 34. 4I. Jul. Alex.
</w:t>
      </w:r>
    </w:p>
    <w:p>
      <w:pPr>
        <w:pStyle w:val="entryFree"/>
      </w:pPr>
      <w:r>
        <w:rPr>
          <w:rStyle w:val="orth"/>
        </w:rPr>
        <w:t xml:space="preserve">Gallia</w:t>
      </w:r>
      <w:r>
        <w:t xml:space="preserve">, &amp; Algalia odoramentum unde Galla
</w:t>
      </w:r>
      <w:r>
        <w:br/>
      </w:r>
      <w:r>
        <w:t xml:space="preserve">Alphagina, MOsclIaFa. Pet. Castellus, de Hyaena odorifera.
</w:t>
      </w:r>
    </w:p>
    <w:p>
      <w:pPr>
        <w:pStyle w:val="entryFree"/>
      </w:pPr>
      <w:r>
        <w:rPr>
          <w:rStyle w:val="orth"/>
        </w:rPr>
        <w:t xml:space="preserve">Gallicula</w:t>
      </w:r>
      <w:r>
        <w:t xml:space="preserve">, </w:t>
      </w:r>
      <w:r>
        <w:rPr>
          <w:rStyle w:val="foreign"/>
          <w:lang w:val="grc"/>
        </w:rPr>
        <w:t xml:space="preserve">σιίνδαλιον</w:t>
      </w:r>
      <w:r>
        <w:t xml:space="preserve">, est species calceamenti,
</w:t>
      </w:r>
      <w:r>
        <w:br/>
      </w:r>
      <w:r>
        <w:t xml:space="preserve">de quo egregie disterit Rhod. </w:t>
      </w:r>
      <w:r>
        <w:rPr>
          <w:i/>
        </w:rPr>
        <w:t xml:space="preserve">ad Scribon. ntim</w:t>
      </w:r>
      <w:r>
        <w:t xml:space="preserve">, I6I.</w:t>
      </w:r>
    </w:p>
    <w:p>
      <w:pPr>
        <w:pStyle w:val="entryFree"/>
      </w:pPr>
      <w:r>
        <w:rPr>
          <w:rStyle w:val="orth"/>
        </w:rPr>
        <w:t xml:space="preserve">Gallicus</w:t>
      </w:r>
      <w:r>
        <w:t xml:space="preserve">, epitheton vel venti intermedii inter
</w:t>
      </w:r>
      <w:r>
        <w:br/>
      </w:r>
      <w:r>
        <w:t xml:space="preserve">Eurum &amp; Boream, magis tamen ad Septentrionem accsdentiS,
</w:t>
      </w:r>
    </w:p>
    <w:p>
      <w:pPr>
        <w:pStyle w:val="entryFree"/>
      </w:pPr>
      <w:r>
        <w:rPr>
          <w:rStyle w:val="orth"/>
        </w:rPr>
        <w:t xml:space="preserve">Gallina</w:t>
      </w:r>
      <w:r>
        <w:t xml:space="preserve">, vide </w:t>
      </w:r>
      <w:r>
        <w:rPr>
          <w:i/>
        </w:rPr>
        <w:t xml:space="preserve">Gallus.</w:t>
      </w:r>
    </w:p>
    <w:p>
      <w:pPr>
        <w:pStyle w:val="entryFree"/>
      </w:pPr>
      <w:r>
        <w:rPr>
          <w:rStyle w:val="orth"/>
        </w:rPr>
        <w:t xml:space="preserve">Gallinago</w:t>
      </w:r>
      <w:r>
        <w:t xml:space="preserve">, </w:t>
      </w:r>
      <w:r>
        <w:rPr>
          <w:rStyle w:val="foreign"/>
          <w:lang w:val="grc"/>
        </w:rPr>
        <w:t xml:space="preserve">σκολοπάξ</w:t>
      </w:r>
      <w:r>
        <w:t xml:space="preserve">, </w:t>
      </w:r>
      <w:r>
        <w:rPr>
          <w:i/>
        </w:rPr>
        <w:t xml:space="preserve">rustica perdix, Scolopax, Rusticula</w:t>
      </w:r>
      <w:r>
        <w:br/>
      </w:r>
      <w:r>
        <w:t xml:space="preserve">, dicitur avis longiori rostro praedita, vulgo
</w:t>
      </w:r>
    </w:p>
    <w:p>
      <w:pPr>
        <w:pStyle w:val="entryFree"/>
      </w:pPr>
      <w:r>
        <w:rPr>
          <w:rStyle w:val="orth"/>
        </w:rPr>
        <w:t xml:space="preserve">Gallinula</w:t>
      </w:r>
      <w:r>
        <w:t xml:space="preserve">, nomen est generale avis aquaticae,
</w:t>
      </w:r>
      <w:r>
        <w:br/>
      </w:r>
      <w:r>
        <w:t xml:space="preserve">variaS fpecies sub se comprehendens, quarum descriptionem
</w:t>
      </w:r>
    </w:p>
    <w:p>
      <w:pPr>
        <w:pStyle w:val="entryFree"/>
      </w:pPr>
      <w:r>
        <w:rPr>
          <w:rStyle w:val="orth"/>
        </w:rPr>
        <w:t xml:space="preserve">Gallofavo</w:t>
      </w:r>
      <w:r>
        <w:t xml:space="preserve">, (an Me/eugris?) </w:t>
      </w:r>
      <w:r>
        <w:rPr>
          <w:i/>
        </w:rPr>
        <w:t xml:space="preserve">Gallus Indicus Pavo Indicus</w:t>
      </w:r>
      <w:r>
        <w:br/>
      </w:r>
      <w:r>
        <w:t xml:space="preserve">, item </w:t>
      </w:r>
      <w:r>
        <w:rPr>
          <w:i/>
        </w:rPr>
        <w:t xml:space="preserve">Calecutensis</w:t>
      </w:r>
      <w:r>
        <w:t xml:space="preserve">, cum Gallina funi volatilia
</w:t>
      </w:r>
    </w:p>
    <w:p>
      <w:pPr>
        <w:pStyle w:val="entryFree"/>
      </w:pPr>
      <w:r>
        <w:rPr>
          <w:rStyle w:val="orth"/>
        </w:rPr>
        <w:t xml:space="preserve">Gallos</w:t>
      </w:r>
      <w:r>
        <w:t xml:space="preserve">, </w:t>
      </w:r>
      <w:r>
        <w:rPr>
          <w:rStyle w:val="foreign"/>
          <w:lang w:val="grc"/>
        </w:rPr>
        <w:t xml:space="preserve">γαλλος</w:t>
      </w:r>
      <w:r>
        <w:t xml:space="preserve">, idem, quod </w:t>
      </w:r>
      <w:r>
        <w:rPr>
          <w:i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ἀπομὸπος</w:t>
      </w:r>
      <w:r>
        <w:t xml:space="preserve">.
</w:t>
      </w:r>
      <w:r>
        <w:br/>
      </w:r>
      <w:r>
        <w:rPr>
          <w:i/>
        </w:rPr>
        <w:t xml:space="preserve">Castratus</w:t>
      </w:r>
      <w:r>
        <w:t xml:space="preserve">, cui execta (unt virilia. </w:t>
      </w:r>
      <w:r>
        <w:rPr>
          <w:i/>
        </w:rPr>
        <w:t xml:space="preserve">Spado.</w:t>
      </w:r>
      <w:r>
        <w:t xml:space="preserve"> Foës. </w:t>
      </w:r>
      <w:r>
        <w:rPr>
          <w:i/>
        </w:rPr>
        <w:t xml:space="preserve">Oecon.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Gallus</w:t>
      </w:r>
      <w:r>
        <w:t xml:space="preserve">, </w:t>
      </w:r>
      <w:r>
        <w:rPr>
          <w:rStyle w:val="foreign"/>
          <w:lang w:val="grc"/>
        </w:rPr>
        <w:t xml:space="preserve">ἀλεκτωρ</w:t>
      </w:r>
      <w:r>
        <w:t xml:space="preserve">, </w:t>
      </w:r>
      <w:r>
        <w:rPr>
          <w:rStyle w:val="foreign"/>
          <w:lang w:val="grc"/>
        </w:rPr>
        <w:t xml:space="preserve">ἀλεκτρυὼν</w:t>
      </w:r>
      <w:r>
        <w:t xml:space="preserve">, </w:t>
      </w:r>
      <w:r>
        <w:rPr>
          <w:i/>
        </w:rPr>
        <w:t xml:space="preserve">Gallina</w:t>
      </w:r>
      <w:r>
        <w:t xml:space="preserve">, </w:t>
      </w:r>
      <w:r>
        <w:rPr>
          <w:rStyle w:val="foreign"/>
          <w:lang w:val="grc"/>
        </w:rPr>
        <w:t xml:space="preserve">ἀλεκτορις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ἀλεκτρύαινα</w:t>
      </w:r>
      <w:r>
        <w:t xml:space="preserve">, significat animal pennatum domesticum,
</w:t>
      </w:r>
    </w:p>
    <w:p>
      <w:pPr>
        <w:pStyle w:val="entryFree"/>
      </w:pPr>
      <w:r>
        <w:rPr>
          <w:rStyle w:val="orth"/>
        </w:rPr>
        <w:t xml:space="preserve">Galreda</w:t>
      </w:r>
      <w:r>
        <w:t xml:space="preserve">, est species </w:t>
      </w:r>
      <w:r>
        <w:rPr>
          <w:i/>
        </w:rPr>
        <w:t xml:space="preserve">Gelaunae</w:t>
      </w:r>
      <w:r>
        <w:t xml:space="preserve">, nimirum succus
</w:t>
      </w:r>
      <w:r>
        <w:br/>
      </w:r>
      <w:r>
        <w:t xml:space="preserve">inspissatus, viscOsias, lucidus, fitque plerunque ex Decoctis
</w:t>
      </w:r>
    </w:p>
    <w:p>
      <w:pPr>
        <w:pStyle w:val="entryFree"/>
      </w:pPr>
      <w:r>
        <w:rPr>
          <w:rStyle w:val="orth"/>
        </w:rPr>
        <w:t xml:space="preserve">Galtihenum</w:t>
      </w:r>
      <w:r>
        <w:t xml:space="preserve">, </w:t>
      </w:r>
      <w:r>
        <w:rPr>
          <w:i/>
        </w:rPr>
        <w:t xml:space="preserve">Galithenum</w:t>
      </w:r>
      <w:r>
        <w:t xml:space="preserve">, terminus Paracelsicus
</w:t>
      </w:r>
      <w:r>
        <w:br/>
      </w:r>
      <w:r>
        <w:t xml:space="preserve">satis obscurus, quo tamen indicare videtur virtutem
</w:t>
      </w:r>
    </w:p>
    <w:p>
      <w:pPr>
        <w:pStyle w:val="entryFree"/>
      </w:pPr>
      <w:r>
        <w:rPr>
          <w:rStyle w:val="orth"/>
        </w:rPr>
        <w:t xml:space="preserve">Gamaheu</w:t>
      </w:r>
      <w:r>
        <w:t xml:space="preserve">, </w:t>
      </w:r>
      <w:r>
        <w:rPr>
          <w:i/>
        </w:rPr>
        <w:t xml:space="preserve">Gamahxi, Gamathei</w:t>
      </w:r>
      <w:r>
        <w:t xml:space="preserve">, sirnt lapides,
</w:t>
      </w:r>
      <w:r>
        <w:br/>
      </w:r>
      <w:r>
        <w:t xml:space="preserve">quibus coelestes vites &amp; supernae constellationes imprimuntur,
</w:t>
      </w:r>
    </w:p>
    <w:p>
      <w:pPr>
        <w:pStyle w:val="entryFree"/>
      </w:pPr>
      <w:r>
        <w:rPr>
          <w:rStyle w:val="orth"/>
        </w:rPr>
        <w:t xml:space="preserve">Gamandra</w:t>
      </w:r>
      <w:r>
        <w:t xml:space="preserve">. Vide </w:t>
      </w:r>
      <w:r>
        <w:rPr>
          <w:rStyle w:val="ref"/>
        </w:rPr>
        <w:t xml:space="preserve">Gambotdea.</w:t>
      </w:r>
    </w:p>
    <w:p>
      <w:pPr>
        <w:pStyle w:val="entryFree"/>
      </w:pPr>
      <w:r>
        <w:rPr>
          <w:rStyle w:val="orth"/>
        </w:rPr>
        <w:t xml:space="preserve">Gamboidea</w:t>
      </w:r>
      <w:r>
        <w:t xml:space="preserve"> scil. </w:t>
      </w:r>
      <w:r>
        <w:rPr>
          <w:i/>
        </w:rPr>
        <w:t xml:space="preserve">Gutta</w:t>
      </w:r>
      <w:r>
        <w:t xml:space="preserve">, Epitheton Gumrni,
</w:t>
      </w:r>
      <w:r>
        <w:br/>
      </w:r>
      <w:r>
        <w:t xml:space="preserve">quod alias communiter dicitur </w:t>
      </w:r>
      <w:r>
        <w:rPr>
          <w:i/>
        </w:rPr>
        <w:t xml:space="preserve">Gummi Gotte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Gammaros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Gammaut</w:t>
      </w:r>
      <w:r>
        <w:t xml:space="preserve"> Italis dicitur </w:t>
      </w:r>
      <w:r>
        <w:rPr>
          <w:i/>
        </w:rPr>
        <w:t xml:space="preserve">scalpellus falcatus</w:t>
      </w:r>
      <w:r>
        <w:t xml:space="preserve">, quo
</w:t>
      </w:r>
      <w:r>
        <w:br/>
      </w:r>
      <w:r>
        <w:t xml:space="preserve">apostemata commode aperiuntur, in parte gibba retusus,
</w:t>
      </w:r>
    </w:p>
    <w:p>
      <w:pPr>
        <w:pStyle w:val="entryFree"/>
      </w:pPr>
      <w:r>
        <w:rPr>
          <w:rStyle w:val="orth"/>
        </w:rPr>
        <w:t xml:space="preserve">Gamphele</w:t>
      </w:r>
      <w:r>
        <w:t xml:space="preserve">, </w:t>
      </w:r>
      <w:r>
        <w:rPr>
          <w:rStyle w:val="foreign"/>
          <w:lang w:val="grc"/>
        </w:rPr>
        <w:t xml:space="preserve">γαμφηλη</w:t>
      </w:r>
      <w:r>
        <w:t xml:space="preserve">, ldem,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Maxilla.</w:t>
      </w:r>
      <w:r>
        <w:br/>
      </w:r>
      <w:r>
        <w:t xml:space="preserve">Vide </w:t>
      </w:r>
      <w:r>
        <w:rPr>
          <w:rStyle w:val="ref"/>
        </w:rPr>
        <w:t xml:space="preserve">Genys.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Gampsonyx</w:t>
      </w:r>
      <w:r>
        <w:t xml:space="preserve">, vel </w:t>
      </w:r>
      <w:r>
        <w:rPr>
          <w:i/>
        </w:rPr>
        <w:t xml:space="preserve">Gampfonychos</w:t>
      </w:r>
      <w:r>
        <w:t xml:space="preserve">, </w:t>
      </w:r>
      <w:r>
        <w:rPr>
          <w:rStyle w:val="foreign"/>
          <w:lang w:val="grc"/>
        </w:rPr>
        <w:t xml:space="preserve">γαμψώνυξ</w:t>
      </w:r>
      <w:r>
        <w:t xml:space="preserve">, </w:t>
      </w:r>
      <w:r>
        <w:rPr>
          <w:rStyle w:val="foreign"/>
          <w:lang w:val="grc"/>
        </w:rPr>
        <w:t xml:space="preserve">γαμψώνυχος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aduncos ungues habens.</w:t>
      </w:r>
      <w:r>
        <w:t xml:space="preserve"> Epitheton animalium
</w:t>
      </w:r>
    </w:p>
    <w:p>
      <w:pPr>
        <w:pStyle w:val="entryFree"/>
      </w:pPr>
      <w:r>
        <w:rPr>
          <w:rStyle w:val="orth"/>
        </w:rPr>
        <w:t xml:space="preserve">Gampsos</w:t>
      </w:r>
      <w:r>
        <w:t xml:space="preserve">, </w:t>
      </w:r>
      <w:r>
        <w:rPr>
          <w:rStyle w:val="foreign"/>
          <w:lang w:val="grc"/>
        </w:rPr>
        <w:t xml:space="preserve">γαμψὸν</w:t>
      </w:r>
      <w:r>
        <w:t xml:space="preserve">, </w:t>
      </w:r>
      <w:r>
        <w:rPr>
          <w:i/>
        </w:rPr>
        <w:t xml:space="preserve">incurvum</w:t>
      </w:r>
      <w:r>
        <w:t xml:space="preserve">, inflexum, aduncum
</w:t>
      </w:r>
      <w:r>
        <w:br/>
      </w:r>
      <w:r>
        <w:t xml:space="preserve">significat. G.l. </w:t>
      </w:r>
      <w:r>
        <w:rPr>
          <w:i/>
        </w:rPr>
        <w:t xml:space="preserve">in exeges. voc. Hipp. Foës. Oec. p.</w:t>
      </w:r>
      <w:r>
        <w:t xml:space="preserve"> 133.
</w:t>
      </w:r>
    </w:p>
    <w:p>
      <w:pPr>
        <w:pStyle w:val="entryFree"/>
      </w:pPr>
      <w:r>
        <w:rPr>
          <w:rStyle w:val="orth"/>
        </w:rPr>
        <w:t xml:space="preserve">Gangamon</w:t>
      </w:r>
      <w:r>
        <w:t xml:space="preserve">, </w:t>
      </w:r>
      <w:r>
        <w:rPr>
          <w:rStyle w:val="foreign"/>
          <w:lang w:val="grc"/>
        </w:rPr>
        <w:t xml:space="preserve">γαγγαμών</w:t>
      </w:r>
      <w:r>
        <w:t xml:space="preserve">, sic à plerisque appellatum
</w:t>
      </w:r>
      <w:r>
        <w:br/>
      </w:r>
      <w:r>
        <w:t xml:space="preserve">est </w:t>
      </w:r>
      <w:r>
        <w:rPr>
          <w:i/>
        </w:rPr>
        <w:t xml:space="preserve">Omentum</w:t>
      </w:r>
      <w:r>
        <w:t xml:space="preserve">, quia propter varium venarum &amp;
</w:t>
      </w:r>
    </w:p>
    <w:p>
      <w:pPr>
        <w:pStyle w:val="entryFree"/>
      </w:pPr>
      <w:r>
        <w:rPr>
          <w:rStyle w:val="orth"/>
        </w:rPr>
        <w:t xml:space="preserve">Gangitis</w:t>
      </w:r>
      <w:r>
        <w:t xml:space="preserve">, </w:t>
      </w:r>
      <w:r>
        <w:rPr>
          <w:rStyle w:val="foreign"/>
          <w:lang w:val="grc"/>
        </w:rPr>
        <w:t xml:space="preserve">γαγγίτις</w:t>
      </w:r>
      <w:r>
        <w:t xml:space="preserve">, idem quod </w:t>
      </w:r>
      <w:r>
        <w:rPr>
          <w:i/>
        </w:rPr>
        <w:t xml:space="preserve">Gagates</w:t>
      </w:r>
      <w:r>
        <w:t xml:space="preserve">, de quo
</w:t>
      </w:r>
      <w:r>
        <w:br/>
      </w:r>
      <w:r>
        <w:t xml:space="preserve">superius. Gorr.</w:t>
      </w:r>
    </w:p>
    <w:p>
      <w:pPr>
        <w:pStyle w:val="entryFree"/>
      </w:pPr>
      <w:r>
        <w:rPr>
          <w:rStyle w:val="orth"/>
        </w:rPr>
        <w:t xml:space="preserve">Ganglion</w:t>
      </w:r>
      <w:r>
        <w:t xml:space="preserve">, </w:t>
      </w:r>
      <w:r>
        <w:rPr>
          <w:rStyle w:val="foreign"/>
          <w:lang w:val="grc"/>
        </w:rPr>
        <w:t xml:space="preserve">γάγγλ</w:t>
      </w:r>
      <w:r>
        <w:t xml:space="preserve">.</w:t>
      </w:r>
      <w:r>
        <w:rPr>
          <w:rStyle w:val="foreign"/>
          <w:lang w:val="grc"/>
        </w:rPr>
        <w:t xml:space="preserve">ιον</w:t>
      </w:r>
      <w:r>
        <w:t xml:space="preserve">, dicitur nervi nodosa &amp;
</w:t>
      </w:r>
      <w:r>
        <w:br/>
      </w:r>
      <w:r>
        <w:t xml:space="preserve">renitens contractio, nullo praeter naturam colore, doloris
</w:t>
      </w:r>
    </w:p>
    <w:p>
      <w:pPr>
        <w:pStyle w:val="entryFree"/>
      </w:pPr>
      <w:r>
        <w:rPr>
          <w:rStyle w:val="orth"/>
        </w:rPr>
        <w:t xml:space="preserve">Gangraena</w:t>
      </w:r>
      <w:r>
        <w:t xml:space="preserve">, </w:t>
      </w:r>
      <w:r>
        <w:rPr>
          <w:rStyle w:val="foreign"/>
          <w:lang w:val="grc"/>
        </w:rPr>
        <w:t xml:space="preserve">γάγγραινα</w:t>
      </w:r>
      <w:r>
        <w:t xml:space="preserve">, MedleiS. vocatur partiS
</w:t>
      </w:r>
      <w:r>
        <w:br/>
      </w:r>
      <w:r>
        <w:t xml:space="preserve">alicujus ob inflammationis, qua conflictatur, magnitudinem,
</w:t>
      </w:r>
    </w:p>
    <w:p>
      <w:pPr>
        <w:pStyle w:val="entryFree"/>
      </w:pPr>
      <w:r>
        <w:rPr>
          <w:rStyle w:val="orth"/>
        </w:rPr>
        <w:t xml:space="preserve">Ganimedes</w:t>
      </w:r>
      <w:r>
        <w:t xml:space="preserve">, Chymicis dicitur </w:t>
      </w:r>
      <w:r>
        <w:rPr>
          <w:i/>
        </w:rPr>
        <w:t xml:space="preserve">Sulphur album &amp;</w:t>
      </w:r>
      <w:r>
        <w:br/>
      </w:r>
      <w:r>
        <w:t xml:space="preserve">verus </w:t>
      </w:r>
      <w:r>
        <w:rPr>
          <w:i/>
        </w:rPr>
        <w:t xml:space="preserve">Ganymedes p.</w:t>
      </w:r>
      <w:r>
        <w:t xml:space="preserve"> 203. Fabri Pancbymici, quia in
</w:t>
      </w:r>
    </w:p>
    <w:p>
      <w:pPr>
        <w:pStyle w:val="entryFree"/>
      </w:pPr>
      <w:r>
        <w:rPr>
          <w:rStyle w:val="orth"/>
        </w:rPr>
        <w:t xml:space="preserve">Gargale</w:t>
      </w:r>
      <w:r>
        <w:t xml:space="preserve">, </w:t>
      </w:r>
      <w:r>
        <w:rPr>
          <w:i/>
        </w:rPr>
        <w:t xml:space="preserve">Gargalos, Gargalifmos</w:t>
      </w:r>
      <w:r>
        <w:t xml:space="preserve">, </w:t>
      </w:r>
      <w:r>
        <w:rPr>
          <w:rStyle w:val="foreign"/>
          <w:lang w:val="grc"/>
        </w:rPr>
        <w:t xml:space="preserve">γαργάλη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γάογαλος</w:t>
      </w:r>
      <w:r>
        <w:t xml:space="preserve">, </w:t>
      </w:r>
      <w:r>
        <w:rPr>
          <w:rStyle w:val="foreign"/>
          <w:lang w:val="grc"/>
        </w:rPr>
        <w:t xml:space="preserve">γαργαλισμὸς</w:t>
      </w:r>
      <w:r>
        <w:t xml:space="preserve">, </w:t>
      </w:r>
      <w:r>
        <w:rPr>
          <w:i/>
        </w:rPr>
        <w:t xml:space="preserve">titillationem, irritationem, prucitttm</w:t>
      </w:r>
    </w:p>
    <w:p>
      <w:pPr>
        <w:pStyle w:val="entryFree"/>
      </w:pPr>
      <w:r>
        <w:rPr>
          <w:rStyle w:val="orth"/>
        </w:rPr>
        <w:t xml:space="preserve">Gargara</w:t>
      </w:r>
      <w:r>
        <w:t xml:space="preserve">, proprie </w:t>
      </w:r>
      <w:r>
        <w:rPr>
          <w:i/>
        </w:rPr>
        <w:t xml:space="preserve">summitatem Idae montis</w:t>
      </w:r>
      <w:r>
        <w:t xml:space="preserve"> notare,
</w:t>
      </w:r>
      <w:r>
        <w:br/>
      </w:r>
      <w:r>
        <w:t xml:space="preserve">docent Historici. Late etiam pro omni </w:t>
      </w:r>
      <w:r>
        <w:rPr>
          <w:i/>
        </w:rPr>
        <w:t xml:space="preserve">summitate montium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Gargareon</w:t>
      </w:r>
      <w:r>
        <w:t xml:space="preserve">, </w:t>
      </w:r>
      <w:r>
        <w:rPr>
          <w:rStyle w:val="foreign"/>
          <w:lang w:val="grc"/>
        </w:rPr>
        <w:t xml:space="preserve">γαργαρἐων</w:t>
      </w:r>
      <w:r>
        <w:t xml:space="preserve">, </w:t>
      </w:r>
      <w:r>
        <w:rPr>
          <w:i/>
        </w:rPr>
        <w:t xml:space="preserve">GUrguUo.</w:t>
      </w:r>
      <w:r>
        <w:t xml:space="preserve"> Vide </w:t>
      </w:r>
      <w:r>
        <w:rPr>
          <w:rStyle w:val="ref"/>
        </w:rPr>
        <w:t xml:space="preserve">Culumella.</w:t>
      </w:r>
      <w:r>
        <w:t xml:space="preserve">
</w:t>
      </w:r>
      <w:r>
        <w:br/>
      </w:r>
      <w:r>
        <w:t xml:space="preserve">Et praeter ea notandum, gargareonem dici à
</w:t>
      </w:r>
    </w:p>
    <w:p>
      <w:pPr>
        <w:pStyle w:val="entryFree"/>
      </w:pPr>
      <w:r>
        <w:rPr>
          <w:rStyle w:val="orth"/>
        </w:rPr>
        <w:t xml:space="preserve">Gargarisma</w:t>
      </w:r>
      <w:r>
        <w:t xml:space="preserve">, </w:t>
      </w:r>
      <w:r>
        <w:rPr>
          <w:i/>
        </w:rPr>
        <w:t xml:space="preserve">Gargarismus, peto sui /ace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,
</w:t>
      </w:r>
      <w:r>
        <w:br/>
      </w:r>
      <w:r>
        <w:t xml:space="preserve">accipitur quandoque late pro omni </w:t>
      </w:r>
      <w:r>
        <w:rPr>
          <w:i/>
        </w:rPr>
        <w:t xml:space="preserve">Collutione oris</w:t>
      </w:r>
    </w:p>
    <w:p>
      <w:pPr>
        <w:pStyle w:val="entryFree"/>
      </w:pPr>
      <w:r>
        <w:rPr>
          <w:rStyle w:val="orth"/>
        </w:rPr>
        <w:t xml:space="preserve">Gargathum</w:t>
      </w:r>
      <w:r>
        <w:t xml:space="preserve"> vocabatur .lectus, in quo mente
</w:t>
      </w:r>
      <w:r>
        <w:br/>
      </w:r>
      <w:r>
        <w:t xml:space="preserve">devii &amp; spiritibus affiati immundis detinebantur, Joh.
</w:t>
      </w:r>
    </w:p>
    <w:p>
      <w:pPr>
        <w:pStyle w:val="entryFree"/>
      </w:pPr>
      <w:r>
        <w:rPr>
          <w:rStyle w:val="orth"/>
        </w:rPr>
        <w:t xml:space="preserve">Garip</w:t>
      </w:r>
      <w:r>
        <w:t xml:space="preserve">, id est, aliquid aliud, </w:t>
      </w:r>
      <w:r>
        <w:rPr>
          <w:i/>
        </w:rPr>
        <w:t xml:space="preserve">Th. Chym. Vol. IV. p.</w:t>
      </w:r>
      <w:r>
        <w:br/>
      </w:r>
      <w:r>
        <w:t xml:space="preserve">370.</w:t>
      </w:r>
    </w:p>
    <w:p>
      <w:pPr>
        <w:pStyle w:val="entryFree"/>
      </w:pPr>
      <w:r>
        <w:rPr>
          <w:rStyle w:val="orth"/>
        </w:rPr>
        <w:t xml:space="preserve">Gabon</w:t>
      </w:r>
      <w:r>
        <w:t xml:space="preserve">, </w:t>
      </w:r>
      <w:r>
        <w:rPr>
          <w:rStyle w:val="foreign"/>
          <w:lang w:val="grc"/>
        </w:rPr>
        <w:t xml:space="preserve">γάρον</w:t>
      </w:r>
      <w:r>
        <w:t xml:space="preserve">, etiam mascul. </w:t>
      </w:r>
      <w:r>
        <w:rPr>
          <w:rStyle w:val="foreign"/>
          <w:lang w:val="grc"/>
        </w:rPr>
        <w:t xml:space="preserve">γάνος</w:t>
      </w:r>
      <w:r>
        <w:t xml:space="preserve">, </w:t>
      </w:r>
      <w:r>
        <w:rPr>
          <w:i/>
        </w:rPr>
        <w:t xml:space="preserve">Garum</w:t>
      </w:r>
      <w:r>
        <w:br/>
      </w:r>
      <w:r>
        <w:t xml:space="preserve">dicitur liquamen ex piscibus scle conditis, aut maceratis
</w:t>
      </w:r>
    </w:p>
    <w:p>
      <w:pPr>
        <w:pStyle w:val="entryFree"/>
      </w:pPr>
      <w:r>
        <w:rPr>
          <w:rStyle w:val="orth"/>
        </w:rPr>
        <w:t xml:space="preserve">Garrulus</w:t>
      </w:r>
      <w:r>
        <w:t xml:space="preserve">, nomen est avis ad picas pertinentiS,
</w:t>
      </w:r>
      <w:r>
        <w:br/>
      </w:r>
      <w:r>
        <w:t xml:space="preserve">unde &amp; </w:t>
      </w:r>
      <w:r>
        <w:rPr>
          <w:i/>
        </w:rPr>
        <w:t xml:space="preserve">Pica marina</w:t>
      </w:r>
      <w:r>
        <w:t xml:space="preserve"> dicitur, circa Argentoratum
</w:t>
      </w:r>
    </w:p>
    <w:p>
      <w:pPr>
        <w:pStyle w:val="entryFree"/>
      </w:pPr>
      <w:r>
        <w:rPr>
          <w:rStyle w:val="orth"/>
        </w:rPr>
        <w:t xml:space="preserve">Garsella</w:t>
      </w:r>
      <w:r>
        <w:t xml:space="preserve">, animal rnotchum producens, Merour.
</w:t>
      </w:r>
      <w:r>
        <w:br/>
      </w:r>
      <w:r>
        <w:rPr>
          <w:i/>
        </w:rPr>
        <w:t xml:space="preserve">cle comp. med. i. I.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Garum</w:t>
      </w:r>
      <w:r>
        <w:t xml:space="preserve"> ex intestinis, &amp; oxelo, Senert. </w:t>
      </w:r>
      <w:r>
        <w:rPr>
          <w:i/>
        </w:rPr>
        <w:t xml:space="preserve">pract. 1.</w:t>
      </w:r>
      <w:r>
        <w:t xml:space="preserve"> 3.
</w:t>
      </w:r>
      <w:r>
        <w:br/>
      </w:r>
      <w:r>
        <w:rPr>
          <w:i/>
        </w:rPr>
        <w:t xml:space="preserve">prax.</w:t>
      </w:r>
      <w:r>
        <w:t xml:space="preserve"> 1. §. 2. c. I.</w:t>
      </w:r>
    </w:p>
    <w:p>
      <w:pPr>
        <w:pStyle w:val="entryFree"/>
      </w:pPr>
      <w:r>
        <w:rPr>
          <w:rStyle w:val="orth"/>
        </w:rPr>
        <w:t xml:space="preserve">Gas</w:t>
      </w:r>
      <w:r>
        <w:t xml:space="preserve">, nomen est Helmontianum, in genere denotans
</w:t>
      </w:r>
      <w:r>
        <w:br/>
      </w:r>
      <w:r>
        <w:rPr>
          <w:i/>
        </w:rPr>
        <w:t xml:space="preserve">spiritum non coagulabilem</w:t>
      </w:r>
      <w:r>
        <w:t xml:space="preserve">, qualis e fermentante
</w:t>
      </w:r>
    </w:p>
    <w:p>
      <w:pPr>
        <w:pStyle w:val="entryFree"/>
      </w:pPr>
      <w:r>
        <w:rPr>
          <w:rStyle w:val="orth"/>
        </w:rPr>
        <w:t xml:space="preserve">Gasar</w:t>
      </w:r>
      <w:r>
        <w:t xml:space="preserve">, i. e. </w:t>
      </w:r>
      <w:r>
        <w:rPr>
          <w:i/>
        </w:rPr>
        <w:t xml:space="preserve">lomus.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Gassela</w:t>
      </w:r>
      <w:r>
        <w:t xml:space="preserve">, vel </w:t>
      </w:r>
      <w:r>
        <w:rPr>
          <w:i/>
        </w:rPr>
        <w:t xml:space="preserve">Gazella</w:t>
      </w:r>
      <w:r>
        <w:t xml:space="preserve">, idem quod </w:t>
      </w:r>
      <w:r>
        <w:rPr>
          <w:i/>
        </w:rPr>
        <w:t xml:space="preserve">Capra Sylvestris Africana</w:t>
      </w:r>
      <w:r>
        <w:br/>
      </w:r>
      <w:r>
        <w:t xml:space="preserve">, vel Dorcaj. Vide </w:t>
      </w:r>
      <w:r>
        <w:rPr>
          <w:rStyle w:val="ref"/>
        </w:rPr>
        <w:t xml:space="preserve">Rupicapra.</w:t>
      </w:r>
    </w:p>
    <w:p>
      <w:pPr>
        <w:pStyle w:val="entryFree"/>
      </w:pPr>
      <w:r>
        <w:rPr>
          <w:rStyle w:val="orth"/>
        </w:rPr>
        <w:t xml:space="preserve">Gaster</w:t>
      </w:r>
      <w:r>
        <w:t xml:space="preserve">, </w:t>
      </w:r>
      <w:r>
        <w:rPr>
          <w:rStyle w:val="foreign"/>
          <w:lang w:val="grc"/>
        </w:rPr>
        <w:t xml:space="preserve">γαστήρ</w:t>
      </w:r>
      <w:r>
        <w:t xml:space="preserve">,, </w:t>
      </w:r>
      <w:r>
        <w:rPr>
          <w:i/>
        </w:rPr>
        <w:t xml:space="preserve">Venter</w:t>
      </w:r>
      <w:r>
        <w:t xml:space="preserve">, accipitur late &amp; Ilricte.
</w:t>
      </w:r>
      <w:r>
        <w:br/>
      </w:r>
      <w:r>
        <w:t xml:space="preserve">Late significat totum abdomen, sive eam corporis regionem,
</w:t>
      </w:r>
    </w:p>
    <w:p>
      <w:pPr>
        <w:pStyle w:val="entryFree"/>
      </w:pPr>
      <w:r>
        <w:rPr>
          <w:rStyle w:val="orth"/>
        </w:rPr>
        <w:t xml:space="preserve">Gasteranax</w:t>
      </w:r>
      <w:r>
        <w:t xml:space="preserve">, est vocabulum novissitne effictum
</w:t>
      </w:r>
      <w:r>
        <w:br/>
      </w:r>
      <w:r>
        <w:t xml:space="preserve">à Dolaeo, quo exprimere voluit facultatem veterum
</w:t>
      </w:r>
    </w:p>
    <w:p>
      <w:pPr>
        <w:pStyle w:val="entryFree"/>
      </w:pPr>
      <w:r>
        <w:rPr>
          <w:rStyle w:val="orth"/>
        </w:rPr>
        <w:t xml:space="preserve">Gastricavasa</w:t>
      </w:r>
      <w:r>
        <w:t xml:space="preserve">, Vena &amp; Arteria, nec non
</w:t>
      </w:r>
      <w:r>
        <w:br/>
      </w:r>
      <w:r>
        <w:rPr>
          <w:i/>
        </w:rPr>
        <w:t xml:space="preserve">Gastroepiploica</w:t>
      </w:r>
      <w:r>
        <w:t xml:space="preserve">, quae in Anatomicis dicantur, quaere in
</w:t>
      </w:r>
    </w:p>
    <w:p>
      <w:pPr>
        <w:pStyle w:val="entryFree"/>
      </w:pPr>
      <w:r>
        <w:rPr>
          <w:rStyle w:val="orth"/>
        </w:rPr>
        <w:t xml:space="preserve">Gastrimargos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</w:t>
      </w:r>
      <w:r>
        <w:rPr>
          <w:i/>
        </w:rPr>
        <w:t xml:space="preserve">intemperantem)</w:t>
      </w:r>
      <w:r>
        <w:br/>
      </w:r>
      <w:r>
        <w:t xml:space="preserve">qui ventre insanit, </w:t>
      </w:r>
      <w:r>
        <w:rPr>
          <w:i/>
        </w:rPr>
        <w:t xml:space="preserve">comedonem</w:t>
      </w:r>
      <w:r>
        <w:t xml:space="preserve">, significat, apud Helychiurn.
</w:t>
      </w:r>
    </w:p>
    <w:p>
      <w:pPr>
        <w:pStyle w:val="entryFree"/>
      </w:pPr>
      <w:r>
        <w:rPr>
          <w:rStyle w:val="orth"/>
        </w:rPr>
        <w:t xml:space="preserve">Gastrinum</w:t>
      </w:r>
      <w:r>
        <w:t xml:space="preserve">, id est, cinis </w:t>
      </w:r>
      <w:r>
        <w:rPr>
          <w:i/>
        </w:rPr>
        <w:t xml:space="preserve">clavellatus.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Gastrocnaemia</w:t>
      </w:r>
      <w:r>
        <w:t xml:space="preserve">, &amp; </w:t>
      </w:r>
      <w:r>
        <w:rPr>
          <w:i/>
        </w:rPr>
        <w:t xml:space="preserve">Gastrocnemion</w:t>
      </w:r>
      <w:r>
        <w:t xml:space="preserve">, </w:t>
      </w:r>
      <w:r>
        <w:rPr>
          <w:rStyle w:val="foreign"/>
          <w:lang w:val="grc"/>
        </w:rPr>
        <w:t xml:space="preserve">γαστροκνημία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γαστρρκνήμιον</w:t>
      </w:r>
      <w:r>
        <w:t xml:space="preserve">, significat </w:t>
      </w:r>
      <w:r>
        <w:rPr>
          <w:i/>
        </w:rPr>
        <w:t xml:space="preserve">Suram</w:t>
      </w:r>
      <w:r>
        <w:t xml:space="preserve">, estque posterior carnosae
</w:t>
      </w:r>
    </w:p>
    <w:p>
      <w:pPr>
        <w:pStyle w:val="entryFree"/>
      </w:pPr>
      <w:r>
        <w:rPr>
          <w:rStyle w:val="orth"/>
        </w:rPr>
        <w:t xml:space="preserve">Gastroraphia</w:t>
      </w:r>
      <w:r>
        <w:t xml:space="preserve">, </w:t>
      </w:r>
      <w:r>
        <w:rPr>
          <w:rStyle w:val="foreign"/>
          <w:lang w:val="grc"/>
        </w:rPr>
        <w:t xml:space="preserve">γαστροραφίἄ</w:t>
      </w:r>
      <w:r>
        <w:t xml:space="preserve">, significat, </w:t>
      </w:r>
      <w:r>
        <w:rPr>
          <w:i/>
        </w:rPr>
        <w:t xml:space="preserve">Abdominis suturam</w:t>
      </w:r>
      <w:r>
        <w:br/>
      </w:r>
      <w:r>
        <w:t xml:space="preserve">, cujus operationis Chirurgicae meminit
</w:t>
      </w:r>
    </w:p>
    <w:p>
      <w:pPr>
        <w:pStyle w:val="entryFree"/>
      </w:pPr>
      <w:r>
        <w:rPr>
          <w:rStyle w:val="orth"/>
        </w:rPr>
        <w:t xml:space="preserve">Gaudium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</w:t>
      </w:r>
      <w:r>
        <w:rPr>
          <w:rStyle w:val="foreign"/>
          <w:lang w:val="grc"/>
        </w:rPr>
        <w:t xml:space="preserve">έυθύμια</w:t>
      </w:r>
      <w:r>
        <w:t xml:space="preserve">, </w:t>
      </w:r>
      <w:r>
        <w:rPr>
          <w:rStyle w:val="foreign"/>
          <w:lang w:val="grc"/>
        </w:rPr>
        <w:t xml:space="preserve">ἐυφροσύνη</w:t>
      </w:r>
      <w:r>
        <w:t xml:space="preserve">, est mter
</w:t>
      </w:r>
      <w:r>
        <w:br/>
      </w:r>
      <w:r>
        <w:t xml:space="preserve">affectus animi etiam quandoque vehementiores, estque
</w:t>
      </w:r>
    </w:p>
    <w:p>
      <w:hyperlink r:id="idm30776">
        <w:r>
          <w:rPr>
            <w:rStyle w:val="pb"/>
          </w:rPr>
          <w:t>[p. 0359]</w:t>
        </w:r>
      </w:hyperlink>
    </w:p>
    <w:p>
      <w:pPr>
        <w:pStyle w:val="entryFree"/>
      </w:pPr>
      <w:r>
        <w:rPr>
          <w:rStyle w:val="orth"/>
        </w:rPr>
        <w:t xml:space="preserve">Gaveta</w:t>
      </w:r>
      <w:r>
        <w:t xml:space="preserve">, vide </w:t>
      </w:r>
      <w:r>
        <w:rPr>
          <w:i/>
        </w:rPr>
        <w:t xml:space="preserve">Gajetanus.</w:t>
      </w:r>
    </w:p>
    <w:p>
      <w:pPr>
        <w:pStyle w:val="entryFree"/>
      </w:pPr>
      <w:r>
        <w:rPr>
          <w:rStyle w:val="orth"/>
        </w:rPr>
        <w:t xml:space="preserve">Gausos</w:t>
      </w:r>
      <w:r>
        <w:t xml:space="preserve">,'</w:t>
      </w:r>
      <w:r>
        <w:rPr>
          <w:rStyle w:val="foreign"/>
          <w:lang w:val="grc"/>
        </w:rPr>
        <w:t xml:space="preserve">γαῦσος</w:t>
      </w:r>
      <w:r>
        <w:t xml:space="preserve">, &amp; </w:t>
      </w:r>
      <w:r>
        <w:rPr>
          <w:rStyle w:val="foreign"/>
          <w:lang w:val="grc"/>
        </w:rPr>
        <w:t xml:space="preserve">γαυτὴς</w:t>
      </w:r>
      <w:r>
        <w:t xml:space="preserve">, </w:t>
      </w:r>
      <w:r>
        <w:rPr>
          <w:i/>
        </w:rPr>
        <w:t xml:space="preserve">gibbosum</w:t>
      </w:r>
      <w:r>
        <w:t xml:space="preserve">, obssippum
</w:t>
      </w:r>
      <w:r>
        <w:br/>
      </w:r>
      <w:r>
        <w:t xml:space="preserve">incurvum, significat. Dicitur de femore apud Hippocr.
</w:t>
      </w:r>
    </w:p>
    <w:p>
      <w:pPr>
        <w:pStyle w:val="entryFree"/>
      </w:pPr>
      <w:r>
        <w:rPr>
          <w:rStyle w:val="orth"/>
        </w:rPr>
        <w:t xml:space="preserve">Gazel</w:t>
      </w:r>
      <w:r>
        <w:t xml:space="preserve">, </w:t>
      </w:r>
      <w:r>
        <w:rPr>
          <w:rStyle w:val="orth"/>
        </w:rPr>
        <w:t xml:space="preserve">Gazella</w:t>
      </w:r>
      <w:r>
        <w:t xml:space="preserve">, idem, quod </w:t>
      </w:r>
      <w:r>
        <w:rPr>
          <w:i/>
        </w:rPr>
        <w:t xml:space="preserve">Capra</w:t>
      </w:r>
      <w:r>
        <w:t xml:space="preserve">, Indica
</w:t>
      </w:r>
      <w:r>
        <w:br/>
      </w:r>
      <w:r>
        <w:t xml:space="preserve">Gazella est capra rnoschi. vide </w:t>
      </w:r>
      <w:r>
        <w:rPr>
          <w:i/>
        </w:rPr>
        <w:t xml:space="preserve">Moschus.</w:t>
      </w:r>
    </w:p>
    <w:p>
      <w:pPr>
        <w:pStyle w:val="entryFree"/>
      </w:pPr>
      <w:r>
        <w:rPr>
          <w:rStyle w:val="orth"/>
        </w:rPr>
        <w:t xml:space="preserve">Oe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, </w:t>
      </w:r>
      <w:r>
        <w:rPr>
          <w:rStyle w:val="foreign"/>
          <w:lang w:val="grc"/>
        </w:rPr>
        <w:t xml:space="preserve">γαιά</w:t>
      </w:r>
      <w:r>
        <w:t xml:space="preserve">, i. e. </w:t>
      </w:r>
      <w:r>
        <w:rPr>
          <w:i/>
        </w:rPr>
        <w:t xml:space="preserve">Terra</w:t>
      </w:r>
      <w:r>
        <w:t xml:space="preserve">- Significatio ejus triplex 
</w:t>
      </w:r>
      <w:r>
        <w:br/>
      </w:r>
      <w:r>
        <w:t xml:space="preserve">: Physica, Medica, Spagyrica. Physice accipitur,
</w:t>
      </w:r>
    </w:p>
    <w:p>
      <w:pPr>
        <w:pStyle w:val="entryFree"/>
      </w:pPr>
      <w:r>
        <w:rPr>
          <w:rStyle w:val="orth"/>
        </w:rPr>
        <w:t xml:space="preserve">Gebulum</w:t>
      </w:r>
      <w:r>
        <w:t xml:space="preserve">, i. e. </w:t>
      </w:r>
      <w:r>
        <w:rPr>
          <w:i/>
        </w:rPr>
        <w:t xml:space="preserve">reparandittm.</w:t>
      </w:r>
      <w:r>
        <w:t xml:space="preserve"> Coagulare idem.
</w:t>
      </w:r>
      <w:r>
        <w:br/>
      </w:r>
      <w:r>
        <w:t xml:space="preserve">Rul. in Lex.</w:t>
      </w:r>
    </w:p>
    <w:p>
      <w:pPr>
        <w:pStyle w:val="entryFree"/>
      </w:pPr>
      <w:r>
        <w:rPr>
          <w:rStyle w:val="orth"/>
        </w:rPr>
        <w:t xml:space="preserve">Gechyton</w:t>
      </w:r>
      <w:r>
        <w:t xml:space="preserve">, </w:t>
      </w:r>
      <w:r>
        <w:rPr>
          <w:rStyle w:val="foreign"/>
          <w:lang w:val="grc"/>
        </w:rPr>
        <w:t xml:space="preserve">γάχιτον</w:t>
      </w:r>
      <w:r>
        <w:t xml:space="preserve">, significat externam terrae
</w:t>
      </w:r>
      <w:r>
        <w:br/>
      </w:r>
      <w:r>
        <w:t xml:space="preserve">partem, mollem ac minime lapidosam, apud Gal. </w:t>
      </w:r>
      <w:r>
        <w:rPr>
          <w:i/>
        </w:rPr>
        <w:t xml:space="preserve">in Exeg. voc. Hipp. Gorr.</w:t>
      </w:r>
    </w:p>
    <w:p>
      <w:pPr>
        <w:pStyle w:val="entryFree"/>
      </w:pPr>
      <w:r>
        <w:rPr>
          <w:rStyle w:val="orth"/>
        </w:rPr>
        <w:t xml:space="preserve">Gegoneo</w:t>
      </w:r>
      <w:r>
        <w:t xml:space="preserve">, </w:t>
      </w:r>
      <w:r>
        <w:rPr>
          <w:i/>
        </w:rPr>
        <w:t xml:space="preserve">Gegonisco</w:t>
      </w:r>
      <w:r>
        <w:t xml:space="preserve">, </w:t>
      </w:r>
      <w:r>
        <w:rPr>
          <w:rStyle w:val="foreign"/>
          <w:lang w:val="grc"/>
        </w:rPr>
        <w:t xml:space="preserve">γεγωνέω</w:t>
      </w:r>
      <w:r>
        <w:t xml:space="preserve">, </w:t>
      </w:r>
      <w:r>
        <w:rPr>
          <w:rStyle w:val="foreign"/>
          <w:lang w:val="grc"/>
        </w:rPr>
        <w:t xml:space="preserve">γεγωνέυκω</w:t>
      </w:r>
      <w:r>
        <w:t xml:space="preserve">, sigrlificat
</w:t>
      </w:r>
      <w:r>
        <w:br/>
      </w:r>
      <w:r>
        <w:rPr>
          <w:i/>
        </w:rPr>
        <w:t xml:space="preserve">vociferor</w:t>
      </w:r>
      <w:r>
        <w:t xml:space="preserve"> alta voce, &amp; musculorum Omnium expirationi
</w:t>
      </w:r>
    </w:p>
    <w:p>
      <w:pPr>
        <w:pStyle w:val="entryFree"/>
      </w:pPr>
      <w:r>
        <w:rPr>
          <w:rStyle w:val="orth"/>
        </w:rPr>
        <w:t xml:space="preserve">Gegyiomenos</w:t>
      </w:r>
      <w:r>
        <w:t xml:space="preserve">, </w:t>
      </w:r>
      <w:r>
        <w:rPr>
          <w:rStyle w:val="foreign"/>
          <w:lang w:val="grc"/>
        </w:rPr>
        <w:t xml:space="preserve">γευσάμενος</w:t>
      </w:r>
      <w:r>
        <w:t xml:space="preserve">, significat </w:t>
      </w:r>
      <w:r>
        <w:rPr>
          <w:i/>
        </w:rPr>
        <w:t xml:space="preserve">enervatum,</w:t>
      </w:r>
      <w:r>
        <w:br/>
      </w:r>
      <w:r>
        <w:t xml:space="preserve">&amp; viribus exsolutum, à </w:t>
      </w:r>
      <w:r>
        <w:rPr>
          <w:rStyle w:val="foreign"/>
          <w:lang w:val="grc"/>
        </w:rPr>
        <w:t xml:space="preserve">γνιόω</w:t>
      </w:r>
      <w:r>
        <w:t xml:space="preserve">, </w:t>
      </w:r>
      <w:r>
        <w:rPr>
          <w:i/>
        </w:rPr>
        <w:t xml:space="preserve">membra frango</w:t>
      </w:r>
      <w:r>
        <w:t xml:space="preserve">, enervo.
</w:t>
      </w:r>
    </w:p>
    <w:p>
      <w:pPr>
        <w:pStyle w:val="entryFree"/>
      </w:pPr>
      <w:r>
        <w:rPr>
          <w:rStyle w:val="orth"/>
        </w:rPr>
        <w:t xml:space="preserve">Geison</w:t>
      </w:r>
      <w:r>
        <w:t xml:space="preserve">, </w:t>
      </w:r>
      <w:r>
        <w:rPr>
          <w:rStyle w:val="foreign"/>
          <w:lang w:val="grc"/>
        </w:rPr>
        <w:t xml:space="preserve">γεῖσον</w:t>
      </w:r>
      <w:r>
        <w:t xml:space="preserve">, &amp; </w:t>
      </w:r>
      <w:r>
        <w:rPr>
          <w:rStyle w:val="foreign"/>
          <w:lang w:val="grc"/>
        </w:rPr>
        <w:t xml:space="preserve">γεῖασσον</w:t>
      </w:r>
      <w:r>
        <w:t xml:space="preserve">, itenr, </w:t>
      </w:r>
      <w:r>
        <w:rPr>
          <w:rStyle w:val="foreign"/>
          <w:lang w:val="grc"/>
        </w:rPr>
        <w:t xml:space="preserve">γειασσωμμ</w:t>
      </w:r>
      <w:r>
        <w:t xml:space="preserve"> per
</w:t>
      </w:r>
      <w:r>
        <w:br/>
      </w:r>
      <w:r>
        <w:t xml:space="preserve">metaphoram dicitur parS, quae in superciliis prominet,
</w:t>
      </w:r>
    </w:p>
    <w:p>
      <w:pPr>
        <w:pStyle w:val="entryFree"/>
      </w:pPr>
      <w:r>
        <w:rPr>
          <w:rStyle w:val="orth"/>
        </w:rPr>
        <w:t xml:space="preserve">Gelasinos</w:t>
      </w:r>
      <w:r>
        <w:t xml:space="preserve">, </w:t>
      </w:r>
      <w:r>
        <w:rPr>
          <w:rStyle w:val="foreign"/>
          <w:lang w:val="grc"/>
        </w:rPr>
        <w:t xml:space="preserve">γελασινὸς</w:t>
      </w:r>
      <w:r>
        <w:t xml:space="preserve">, epitheton dentium quatuor
</w:t>
      </w:r>
      <w:r>
        <w:br/>
      </w:r>
      <w:r>
        <w:t xml:space="preserve">mediorum &amp; anteriorum, qui per risum patent.
</w:t>
      </w:r>
    </w:p>
    <w:p>
      <w:pPr>
        <w:pStyle w:val="entryFree"/>
      </w:pPr>
      <w:r>
        <w:rPr>
          <w:rStyle w:val="orth"/>
        </w:rPr>
        <w:t xml:space="preserve">Gelatina</w:t>
      </w:r>
      <w:r>
        <w:t xml:space="preserve">, Gr. </w:t>
      </w:r>
      <w:r>
        <w:rPr>
          <w:rStyle w:val="foreign"/>
          <w:lang w:val="grc"/>
        </w:rPr>
        <w:t xml:space="preserve">γαλακτινὴ</w:t>
      </w:r>
      <w:r>
        <w:t xml:space="preserve">, teste Jul. Alexandr.
</w:t>
      </w:r>
      <w:r>
        <w:br/>
      </w:r>
      <w:r>
        <w:rPr>
          <w:i/>
        </w:rPr>
        <w:t xml:space="preserve">V. t9.falubr. c.</w:t>
      </w:r>
      <w:r>
        <w:t xml:space="preserve"> I6. est terminus Pharmaceuticus ( Rols.
</w:t>
      </w:r>
    </w:p>
    <w:p>
      <w:pPr>
        <w:pStyle w:val="entryFree"/>
      </w:pPr>
      <w:r>
        <w:rPr>
          <w:rStyle w:val="orth"/>
        </w:rPr>
        <w:t xml:space="preserve">Gelatio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i/>
        </w:rPr>
        <w:t xml:space="preserve">Gelatum</w:t>
      </w:r>
      <w:r>
        <w:t xml:space="preserve">, idem, quod </w:t>
      </w:r>
      <w:r>
        <w:rPr>
          <w:i/>
        </w:rPr>
        <w:t xml:space="preserve">Congelatio, Congelatum.</w:t>
      </w:r>
      <w:r>
        <w:br/>
      </w:r>
      <w:r>
        <w:t xml:space="preserve">Legitur apud Scrib. n. 179. Isso. Vide
</w:t>
      </w:r>
    </w:p>
    <w:p>
      <w:pPr>
        <w:pStyle w:val="entryFree"/>
      </w:pPr>
      <w:r>
        <w:rPr>
          <w:rStyle w:val="orth"/>
        </w:rPr>
        <w:t xml:space="preserve">Celbum</w:t>
      </w:r>
      <w:r>
        <w:t xml:space="preserve">, </w:t>
      </w:r>
      <w:r>
        <w:rPr>
          <w:i/>
        </w:rPr>
        <w:t xml:space="preserve">Gelsum</w:t>
      </w:r>
      <w:r>
        <w:t xml:space="preserve">, nomen </w:t>
      </w:r>
      <w:r>
        <w:rPr>
          <w:i/>
        </w:rPr>
        <w:t xml:space="preserve">Marchasuae iri</w:t>
      </w:r>
      <w:r>
        <w:t xml:space="preserve"> Ungaria,
</w:t>
      </w:r>
      <w:r>
        <w:br/>
      </w:r>
      <w:r>
        <w:t xml:space="preserve">vel potius </w:t>
      </w:r>
      <w:r>
        <w:rPr>
          <w:i/>
        </w:rPr>
        <w:t xml:space="preserve">Pyritis</w:t>
      </w:r>
      <w:r>
        <w:t xml:space="preserve"> faepe atge.tto praegnantis, Lib.S.H.
</w:t>
      </w:r>
    </w:p>
    <w:p>
      <w:hyperlink r:id="idm30848">
        <w:r>
          <w:rPr>
            <w:rStyle w:val="pb"/>
          </w:rPr>
          <w:t>[p. 0360]</w:t>
        </w:r>
      </w:hyperlink>
    </w:p>
    <w:p>
      <w:pPr>
        <w:pStyle w:val="entryFree"/>
      </w:pPr>
      <w:r>
        <w:rPr>
          <w:rStyle w:val="orth"/>
        </w:rPr>
        <w:t xml:space="preserve">Gelidus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idem, quod Frigidus. Et </w:t>
      </w:r>
      <w:r>
        <w:rPr>
          <w:i/>
        </w:rPr>
        <w:t xml:space="preserve">Gelu,</w:t>
      </w:r>
      <w:r>
        <w:br/>
      </w:r>
      <w:r>
        <w:t xml:space="preserve">idem, quod </w:t>
      </w:r>
      <w:r>
        <w:rPr>
          <w:i/>
        </w:rPr>
        <w:t xml:space="preserve">Frigus.</w:t>
      </w:r>
    </w:p>
    <w:p>
      <w:pPr>
        <w:pStyle w:val="entryFree"/>
      </w:pPr>
      <w:r>
        <w:rPr>
          <w:rStyle w:val="orth"/>
        </w:rPr>
        <w:t xml:space="preserve">Gelion</w:t>
      </w:r>
      <w:r>
        <w:t xml:space="preserve">, idem, quod </w:t>
      </w:r>
      <w:r>
        <w:rPr>
          <w:i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Rul. in
</w:t>
      </w:r>
      <w:r>
        <w:br/>
      </w:r>
      <w:r>
        <w:t xml:space="preserve">Lex.</w:t>
      </w:r>
    </w:p>
    <w:p>
      <w:pPr>
        <w:pStyle w:val="entryFree"/>
      </w:pPr>
      <w:r>
        <w:rPr>
          <w:rStyle w:val="orth"/>
        </w:rPr>
        <w:t xml:space="preserve">Gelos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, </w:t>
      </w:r>
      <w:r>
        <w:rPr>
          <w:i/>
        </w:rPr>
        <w:t xml:space="preserve">Risus</w:t>
      </w:r>
      <w:r>
        <w:t xml:space="preserve">, est motus ex contractione
</w:t>
      </w:r>
      <w:r>
        <w:br/>
      </w:r>
      <w:r>
        <w:t xml:space="preserve">labiorum &amp; expiratione intercisa sonora hilaritatem
</w:t>
      </w:r>
    </w:p>
    <w:p>
      <w:pPr>
        <w:pStyle w:val="entryFree"/>
      </w:pPr>
      <w:r>
        <w:rPr>
          <w:rStyle w:val="orth"/>
        </w:rPr>
        <w:t xml:space="preserve">Gemelli</w:t>
      </w:r>
      <w:r>
        <w:t xml:space="preserve">, </w:t>
      </w:r>
      <w:r>
        <w:rPr>
          <w:rStyle w:val="foreign"/>
          <w:lang w:val="grc"/>
        </w:rPr>
        <w:t xml:space="preserve">δίδιιμοι</w:t>
      </w:r>
      <w:r>
        <w:t xml:space="preserve">, idem, quod </w:t>
      </w:r>
      <w:r>
        <w:rPr>
          <w:i/>
        </w:rPr>
        <w:t xml:space="preserve">Gemini.</w:t>
      </w:r>
      <w:r>
        <w:t xml:space="preserve"> Vide
</w:t>
      </w:r>
      <w:r>
        <w:br/>
      </w:r>
      <w:r>
        <w:rPr>
          <w:i/>
        </w:rPr>
        <w:t xml:space="preserve">Didymi. Gemellos</w:t>
      </w:r>
      <w:r>
        <w:t xml:space="preserve"> quoque oculos vocavit ParacelluS in
</w:t>
      </w:r>
    </w:p>
    <w:p>
      <w:pPr>
        <w:pStyle w:val="entryFree"/>
      </w:pPr>
      <w:r>
        <w:rPr>
          <w:rStyle w:val="orth"/>
        </w:rPr>
        <w:t xml:space="preserve">Gemini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, idem, quod </w:t>
      </w:r>
      <w:r>
        <w:rPr>
          <w:i/>
        </w:rPr>
        <w:t xml:space="preserve">Gemelli.</w:t>
      </w:r>
      <w:r>
        <w:t xml:space="preserve"> Apud Marhematicos
</w:t>
      </w:r>
      <w:r>
        <w:br/>
      </w:r>
      <w:r>
        <w:t xml:space="preserve">est nomen alterismi certi in Zodiaco, quae
</w:t>
      </w:r>
    </w:p>
    <w:p>
      <w:pPr>
        <w:pStyle w:val="entryFree"/>
      </w:pPr>
      <w:r>
        <w:rPr>
          <w:rStyle w:val="orth"/>
        </w:rPr>
        <w:t xml:space="preserve">Gemma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diversimode accipitur. I.Genera,.
</w:t>
      </w:r>
      <w:r>
        <w:br/>
      </w:r>
      <w:r>
        <w:t xml:space="preserve">liter pro Omni lapide pretioso, quorum singulorum
</w:t>
      </w:r>
    </w:p>
    <w:p>
      <w:pPr>
        <w:pStyle w:val="entryFree"/>
      </w:pPr>
      <w:r>
        <w:rPr>
          <w:rStyle w:val="orth"/>
        </w:rPr>
        <w:t xml:space="preserve">Gemonis</w:t>
      </w:r>
      <w:r>
        <w:t xml:space="preserve">, </w:t>
      </w:r>
      <w:r>
        <w:rPr>
          <w:rStyle w:val="foreign"/>
          <w:lang w:val="grc"/>
        </w:rPr>
        <w:t xml:space="preserve">γεμωνὶς</w:t>
      </w:r>
      <w:r>
        <w:t xml:space="preserve">, idem, quod </w:t>
      </w:r>
      <w:r>
        <w:rPr>
          <w:i/>
        </w:rPr>
        <w:t xml:space="preserve">Actites</w:t>
      </w:r>
      <w:r>
        <w:t xml:space="preserve">, lapidis
</w:t>
      </w:r>
      <w:r>
        <w:br/>
      </w:r>
      <w:r>
        <w:t xml:space="preserve">nomen, sic dictum, quoniam quasi praegnans fit, id,
</w:t>
      </w:r>
    </w:p>
    <w:p>
      <w:pPr>
        <w:pStyle w:val="entryFree"/>
      </w:pPr>
      <w:r>
        <w:rPr>
          <w:rStyle w:val="orth"/>
        </w:rPr>
        <w:t xml:space="preserve">Gemursa</w:t>
      </w:r>
      <w:r>
        <w:t xml:space="preserve">, nomen morbi apud priscos inter digitos
</w:t>
      </w:r>
      <w:r>
        <w:br/>
      </w:r>
      <w:r>
        <w:t xml:space="preserve">pedum nascentis, hodieque penitus obliteratum,
</w:t>
      </w:r>
    </w:p>
    <w:p>
      <w:pPr>
        <w:pStyle w:val="entryFree"/>
      </w:pPr>
      <w:r>
        <w:rPr>
          <w:rStyle w:val="orth"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dicitur ea faciei pars, quae inter
</w:t>
      </w:r>
      <w:r>
        <w:br/>
      </w:r>
      <w:r>
        <w:t xml:space="preserve">nasum &amp; aures sita est, quae bene coloratiS &amp; ingenuis
</w:t>
      </w:r>
    </w:p>
    <w:p>
      <w:pPr>
        <w:pStyle w:val="entryFree"/>
      </w:pPr>
      <w:r>
        <w:rPr>
          <w:rStyle w:val="orth"/>
        </w:rPr>
        <w:t xml:space="preserve">Geneias</w:t>
      </w:r>
      <w:r>
        <w:t xml:space="preserve">, </w:t>
      </w:r>
      <w:r>
        <w:rPr>
          <w:rStyle w:val="foreign"/>
          <w:lang w:val="grc"/>
        </w:rPr>
        <w:t xml:space="preserve">γενειάς</w:t>
      </w:r>
      <w:r>
        <w:t xml:space="preserve">, </w:t>
      </w:r>
      <w:r>
        <w:rPr>
          <w:i/>
        </w:rPr>
        <w:t xml:space="preserve">lanugo prima</w:t>
      </w:r>
      <w:r>
        <w:t xml:space="preserve">, qua genae investiuntur.
</w:t>
      </w:r>
      <w:r>
        <w:br/>
      </w:r>
      <w:r>
        <w:t xml:space="preserve">Sic dicitur &amp; fasciae genus, sive circuitus,
</w:t>
      </w:r>
    </w:p>
    <w:p>
      <w:pPr>
        <w:pStyle w:val="entryFree"/>
      </w:pPr>
      <w:r>
        <w:rPr>
          <w:rStyle w:val="orth"/>
        </w:rPr>
        <w:t xml:space="preserve">Geneion</w:t>
      </w:r>
      <w:r>
        <w:t xml:space="preserve">, </w:t>
      </w:r>
      <w:r>
        <w:rPr>
          <w:rStyle w:val="foreign"/>
          <w:lang w:val="grc"/>
        </w:rPr>
        <w:t xml:space="preserve">γένειον</w:t>
      </w:r>
      <w:r>
        <w:t xml:space="preserve">, i. e. </w:t>
      </w:r>
      <w:r>
        <w:rPr>
          <w:i/>
        </w:rPr>
        <w:t xml:space="preserve">Mentum</w:t>
      </w:r>
      <w:r>
        <w:t xml:space="preserve">, dicitur pars ge.'
</w:t>
      </w:r>
      <w:r>
        <w:br/>
      </w:r>
      <w:r>
        <w:t xml:space="preserve">nae, vel maxillae inferioris in acumen tendens. Rusfo
</w:t>
      </w:r>
    </w:p>
    <w:p>
      <w:pPr>
        <w:pStyle w:val="entryFree"/>
      </w:pPr>
      <w:r>
        <w:rPr>
          <w:rStyle w:val="orth"/>
        </w:rPr>
        <w:t xml:space="preserve">Gener</w:t>
      </w:r>
      <w:r>
        <w:t xml:space="preserve">, vocatur Lapis Phil. </w:t>
      </w:r>
      <w:r>
        <w:rPr>
          <w:i/>
        </w:rPr>
        <w:t xml:space="preserve">in Th. Ch. Vol. IV.</w:t>
      </w:r>
      <w:r>
        <w:br/>
      </w:r>
      <w:r>
        <w:t xml:space="preserve">p.727.</w:t>
      </w:r>
    </w:p>
    <w:p>
      <w:pPr>
        <w:pStyle w:val="entryFree"/>
      </w:pPr>
      <w:r>
        <w:rPr>
          <w:rStyle w:val="orth"/>
        </w:rPr>
        <w:t xml:space="preserve">Generalis</w:t>
      </w:r>
      <w:r>
        <w:t xml:space="preserve">, ytttnsc </w:t>
      </w:r>
      <w:r>
        <w:rPr>
          <w:rStyle w:val="foreign"/>
          <w:lang w:val="grc"/>
        </w:rPr>
        <w:t xml:space="preserve">iκοινὸς</w:t>
      </w:r>
      <w:r>
        <w:t xml:space="preserve">, idem, quod </w:t>
      </w:r>
      <w:r>
        <w:rPr>
          <w:i/>
        </w:rPr>
        <w:t xml:space="preserve">Universalis</w:t>
      </w:r>
      <w:r>
        <w:br/>
      </w:r>
      <w:r>
        <w:t xml:space="preserve">, ὀ </w:t>
      </w:r>
      <w:r>
        <w:rPr>
          <w:rStyle w:val="foreign"/>
          <w:lang w:val="grc"/>
        </w:rPr>
        <w:t xml:space="preserve">καθόλου</w:t>
      </w:r>
      <w:r>
        <w:t xml:space="preserve"> Gal. </w:t>
      </w:r>
      <w:r>
        <w:rPr>
          <w:i/>
        </w:rPr>
        <w:t xml:space="preserve">l. 1. de</w:t>
      </w:r>
      <w:r>
        <w:t xml:space="preserve"> C. M. </w:t>
      </w:r>
      <w:r>
        <w:rPr>
          <w:i/>
        </w:rPr>
        <w:t xml:space="preserve">P. G</w:t>
      </w:r>
      <w:r>
        <w:t xml:space="preserve">, c. 6. dicitur
</w:t>
      </w:r>
    </w:p>
    <w:p>
      <w:pPr>
        <w:pStyle w:val="entryFree"/>
      </w:pPr>
      <w:r>
        <w:rPr>
          <w:rStyle w:val="orth"/>
        </w:rPr>
        <w:t xml:space="preserve">Generatio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, in genere dicitur via eX
</w:t>
      </w:r>
      <w:r>
        <w:br/>
      </w:r>
      <w:r>
        <w:t xml:space="preserve">imperfecto ad actum perfectum, Gal. /ib. </w:t>
      </w:r>
      <w:r>
        <w:rPr>
          <w:i/>
        </w:rPr>
        <w:t xml:space="preserve">an omnes particulae siant simul ? in princ.</w:t>
      </w:r>
    </w:p>
    <w:p>
      <w:pPr>
        <w:pStyle w:val="entryFree"/>
      </w:pPr>
      <w:r>
        <w:rPr>
          <w:rStyle w:val="orth"/>
        </w:rPr>
        <w:t xml:space="preserve">Generosus</w:t>
      </w:r>
      <w:r>
        <w:t xml:space="preserve">, idem quod </w:t>
      </w:r>
      <w:r>
        <w:rPr>
          <w:i/>
        </w:rPr>
        <w:t xml:space="preserve">vehemens</w:t>
      </w:r>
      <w:r>
        <w:t xml:space="preserve">, potens,
</w:t>
      </w:r>
      <w:r>
        <w:br/>
      </w:r>
      <w:r>
        <w:rPr>
          <w:i/>
        </w:rPr>
        <w:t xml:space="preserve">efficax.</w:t>
      </w:r>
      <w:r>
        <w:t xml:space="preserve"> Dici solet, vel de vino, quod Gr. </w:t>
      </w:r>
      <w:r>
        <w:rPr>
          <w:rStyle w:val="foreign"/>
          <w:lang w:val="grc"/>
        </w:rPr>
        <w:t xml:space="preserve">πολυφόρον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Genesis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. Vide </w:t>
      </w:r>
      <w:r>
        <w:rPr>
          <w:rStyle w:val="ref"/>
        </w:rPr>
        <w:t xml:space="preserve">Generatio.</w:t>
      </w:r>
    </w:p>
    <w:p>
      <w:pPr>
        <w:pStyle w:val="entryFree"/>
      </w:pPr>
      <w:r>
        <w:rPr>
          <w:rStyle w:val="orth"/>
        </w:rPr>
        <w:t xml:space="preserve">Genethliacus</w:t>
      </w:r>
      <w:r>
        <w:t xml:space="preserve">, </w:t>
      </w:r>
      <w:r>
        <w:rPr>
          <w:rStyle w:val="foreign"/>
          <w:lang w:val="grc"/>
        </w:rPr>
        <w:t xml:space="preserve">γννεθλιακὸς</w:t>
      </w:r>
      <w:r>
        <w:t xml:space="preserve">, jam olim dicebatur
</w:t>
      </w:r>
      <w:r>
        <w:br/>
      </w:r>
      <w:r>
        <w:t xml:space="preserve">de quibusdam </w:t>
      </w:r>
      <w:r>
        <w:rPr>
          <w:rStyle w:val="foreign"/>
          <w:lang w:val="grc"/>
        </w:rPr>
        <w:t xml:space="preserve">μὸνπσι</w:t>
      </w:r>
      <w:r>
        <w:t xml:space="preserve">, sive vatibus, uti patet ex
</w:t>
      </w:r>
    </w:p>
    <w:p>
      <w:pPr>
        <w:pStyle w:val="entryFree"/>
      </w:pPr>
      <w:r>
        <w:rPr>
          <w:rStyle w:val="orth"/>
        </w:rPr>
        <w:t xml:space="preserve">Genioglossi</w:t>
      </w:r>
      <w:r>
        <w:t xml:space="preserve">, vocantur musculi linguae proprii,
</w:t>
      </w:r>
      <w:r>
        <w:br/>
      </w:r>
      <w:r>
        <w:t xml:space="preserve">quos Riolanus </w:t>
      </w:r>
      <w:r>
        <w:rPr>
          <w:i/>
        </w:rPr>
        <w:t xml:space="preserve">Myloglosses</w:t>
      </w:r>
      <w:r>
        <w:t xml:space="preserve"> appellat, apud Barthol.
</w:t>
      </w:r>
    </w:p>
    <w:p>
      <w:pPr>
        <w:pStyle w:val="entryFree"/>
      </w:pPr>
      <w:r>
        <w:rPr>
          <w:rStyle w:val="orth"/>
        </w:rPr>
        <w:t xml:space="preserve">Genitalis</w:t>
      </w:r>
      <w:r>
        <w:t xml:space="preserve">, </w:t>
      </w:r>
      <w:r>
        <w:rPr>
          <w:rStyle w:val="foreign"/>
          <w:lang w:val="grc"/>
        </w:rPr>
        <w:t xml:space="preserve">γεννητικαὶ</w:t>
      </w:r>
      <w:r>
        <w:t xml:space="preserve">, dicitur cum de membris
</w:t>
      </w:r>
      <w:r>
        <w:br/>
      </w:r>
      <w:r>
        <w:t xml:space="preserve">&amp; partibus organicis utriufque sexus generationi inservientibus,
</w:t>
      </w:r>
    </w:p>
    <w:p>
      <w:pPr>
        <w:pStyle w:val="entryFree"/>
      </w:pPr>
      <w:r>
        <w:rPr>
          <w:rStyle w:val="orth"/>
        </w:rPr>
        <w:t xml:space="preserve">Genitura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duplicem habet significationem.
</w:t>
      </w:r>
      <w:r>
        <w:br/>
      </w:r>
      <w:r>
        <w:t xml:space="preserve">Vel enim plerumque notat </w:t>
      </w:r>
      <w:r>
        <w:rPr>
          <w:i/>
        </w:rPr>
        <w:t xml:space="preserve">semen, &amp;c</w:t>
      </w:r>
      <w:r>
        <w:t xml:space="preserve"> quidern
</w:t>
      </w:r>
    </w:p>
    <w:p>
      <w:pPr>
        <w:pStyle w:val="entryFree"/>
      </w:pPr>
      <w:r>
        <w:rPr>
          <w:rStyle w:val="orth"/>
        </w:rPr>
        <w:t xml:space="preserve">Genius</w:t>
      </w:r>
      <w:r>
        <w:t xml:space="preserve">, </w:t>
      </w:r>
      <w:r>
        <w:rPr>
          <w:rStyle w:val="foreign"/>
          <w:lang w:val="grc"/>
        </w:rPr>
        <w:t xml:space="preserve">δαμίων</w:t>
      </w:r>
      <w:r>
        <w:t xml:space="preserve">,, Vide </w:t>
      </w:r>
      <w:r>
        <w:rPr>
          <w:rStyle w:val="ref"/>
        </w:rPr>
        <w:t xml:space="preserve">Daemon.</w:t>
      </w:r>
      <w:r>
        <w:t xml:space="preserve"> Deum singulis
</w:t>
      </w:r>
      <w:r>
        <w:br/>
      </w:r>
      <w:r>
        <w:t xml:space="preserve">hominibus </w:t>
      </w:r>
      <w:r>
        <w:rPr>
          <w:i/>
        </w:rPr>
        <w:t xml:space="preserve">Genium</w:t>
      </w:r>
      <w:r>
        <w:t xml:space="preserve"> dedisse, qui in suprema corporiS
</w:t>
      </w:r>
    </w:p>
    <w:p>
      <w:pPr>
        <w:pStyle w:val="entryFree"/>
      </w:pPr>
      <w:r>
        <w:rPr>
          <w:rStyle w:val="orth"/>
        </w:rPr>
        <w:t xml:space="preserve">Genos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genus, proprie non est terminus
</w:t>
      </w:r>
      <w:r>
        <w:br/>
      </w:r>
      <w:r>
        <w:t xml:space="preserve">Medicus, sed Logicus. Hinc etiam in foro Medico
</w:t>
      </w:r>
    </w:p>
    <w:p>
      <w:pPr>
        <w:pStyle w:val="entryFree"/>
      </w:pPr>
      <w:r>
        <w:rPr>
          <w:rStyle w:val="orth"/>
        </w:rPr>
        <w:t xml:space="preserve">Gentilitius</w:t>
      </w:r>
      <w:r>
        <w:t xml:space="preserve">, Epitheton morborum à parentibus
</w:t>
      </w:r>
      <w:r>
        <w:br/>
      </w:r>
      <w:r>
        <w:t xml:space="preserve">in liberos propagatorum, &amp; ita idem significanS,
</w:t>
      </w:r>
    </w:p>
    <w:p>
      <w:pPr>
        <w:pStyle w:val="entryFree"/>
      </w:pPr>
      <w:r>
        <w:rPr>
          <w:rStyle w:val="orth"/>
        </w:rPr>
        <w:t xml:space="preserve">Genu</w:t>
      </w:r>
      <w:r>
        <w:t xml:space="preserve">, </w:t>
      </w:r>
      <w:r>
        <w:rPr>
          <w:rStyle w:val="foreign"/>
          <w:lang w:val="grc"/>
        </w:rPr>
        <w:t xml:space="preserve">γένν</w:t>
      </w:r>
      <w:r>
        <w:t xml:space="preserve">, est femoris &amp; tibiae dearticulatio &amp;
</w:t>
      </w:r>
      <w:r>
        <w:br/>
      </w:r>
      <w:r>
        <w:t xml:space="preserve">artificiosissima connexio, in qua simas est quidam proIninens,
</w:t>
      </w:r>
    </w:p>
    <w:p>
      <w:pPr>
        <w:pStyle w:val="entryFree"/>
      </w:pPr>
      <w:r>
        <w:rPr>
          <w:rStyle w:val="orth"/>
        </w:rPr>
        <w:t xml:space="preserve">Genugra</w:t>
      </w:r>
      <w:r>
        <w:t xml:space="preserve">, terminus Paracelsicus pro </w:t>
      </w:r>
      <w:r>
        <w:rPr>
          <w:i/>
        </w:rPr>
        <w:t xml:space="preserve">Gonagra, </w:t>
      </w:r>
      <w:r>
        <w:br/>
      </w:r>
      <w:r>
        <w:t xml:space="preserve">denotans speciem Arthritidis in Genu.</w:t>
      </w:r>
    </w:p>
    <w:p>
      <w:pPr>
        <w:pStyle w:val="entryFree"/>
      </w:pPr>
      <w:r>
        <w:rPr>
          <w:rStyle w:val="orth"/>
        </w:rPr>
        <w:t xml:space="preserve">Genuinus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. Vide </w:t>
      </w:r>
      <w:r>
        <w:rPr>
          <w:rStyle w:val="ref"/>
        </w:rPr>
        <w:t xml:space="preserve">Opsigonos.</w:t>
      </w:r>
    </w:p>
    <w:p>
      <w:pPr>
        <w:pStyle w:val="entryFree"/>
      </w:pPr>
      <w:r>
        <w:rPr>
          <w:rStyle w:val="orth"/>
        </w:rPr>
        <w:t xml:space="preserve">Genys</w:t>
      </w:r>
      <w:r>
        <w:t xml:space="preserve">, </w:t>
      </w:r>
      <w:r>
        <w:rPr>
          <w:rStyle w:val="foreign"/>
          <w:lang w:val="grc"/>
        </w:rPr>
        <w:t xml:space="preserve">γάυς</w:t>
      </w:r>
      <w:r>
        <w:t xml:space="preserve">. Vide </w:t>
      </w:r>
      <w:r>
        <w:rPr>
          <w:rStyle w:val="ref"/>
        </w:rPr>
        <w:t xml:space="preserve">Gena.</w:t>
      </w:r>
    </w:p>
    <w:p>
      <w:pPr>
        <w:pStyle w:val="entryFree"/>
      </w:pPr>
      <w:r>
        <w:rPr>
          <w:rStyle w:val="orth"/>
        </w:rPr>
        <w:t xml:space="preserve">Geodes</w:t>
      </w:r>
      <w:r>
        <w:t xml:space="preserve">, </w:t>
      </w:r>
      <w:r>
        <w:rPr>
          <w:rStyle w:val="foreign"/>
          <w:lang w:val="grc"/>
        </w:rPr>
        <w:t xml:space="preserve">γεώδης</w:t>
      </w:r>
      <w:r>
        <w:t xml:space="preserve">, nomen lapidis à terra, quam
</w:t>
      </w:r>
      <w:r>
        <w:br/>
      </w:r>
      <w:r>
        <w:t xml:space="preserve">intra se comprehendit, ita dicti, ejusdem cum </w:t>
      </w:r>
      <w:r>
        <w:rPr>
          <w:i/>
        </w:rPr>
        <w:t xml:space="preserve">ostracite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Geographia</w:t>
      </w:r>
      <w:r>
        <w:t xml:space="preserve">, </w:t>
      </w:r>
      <w:r>
        <w:rPr>
          <w:rStyle w:val="foreign"/>
          <w:lang w:val="grc"/>
        </w:rPr>
        <w:t xml:space="preserve">γεωγρωφτά</w:t>
      </w:r>
      <w:r>
        <w:t xml:space="preserve">, proprie dicitur scientia
</w:t>
      </w:r>
      <w:r>
        <w:br/>
      </w:r>
      <w:r>
        <w:t xml:space="preserve">Mathematica quaedam, quae docet descriptionem
</w:t>
      </w:r>
    </w:p>
    <w:p>
      <w:pPr>
        <w:pStyle w:val="entryFree"/>
      </w:pPr>
      <w:r>
        <w:rPr>
          <w:rStyle w:val="orth"/>
        </w:rPr>
        <w:t xml:space="preserve">Geomantia</w:t>
      </w:r>
      <w:r>
        <w:t xml:space="preserve">. </w:t>
      </w:r>
      <w:r>
        <w:rPr>
          <w:rStyle w:val="foreign"/>
          <w:lang w:val="grc"/>
        </w:rPr>
        <w:t xml:space="preserve">γεωμαντία</w:t>
      </w:r>
      <w:r>
        <w:t xml:space="preserve">, proprie est ars &amp; scientia
</w:t>
      </w:r>
      <w:r>
        <w:br/>
      </w:r>
      <w:r>
        <w:t xml:space="preserve">terrarum notissima. Sed /t. l. juxta Paraceisum dicitur,
</w:t>
      </w:r>
    </w:p>
    <w:p>
      <w:pPr>
        <w:pStyle w:val="entryFree"/>
      </w:pPr>
      <w:r>
        <w:rPr>
          <w:rStyle w:val="orth"/>
        </w:rPr>
        <w:t xml:space="preserve">Geometria</w:t>
      </w:r>
      <w:r>
        <w:t xml:space="preserve">, </w:t>
      </w:r>
      <w:r>
        <w:rPr>
          <w:rStyle w:val="foreign"/>
          <w:lang w:val="grc"/>
        </w:rPr>
        <w:t xml:space="preserve">γεσμετρέα</w:t>
      </w:r>
      <w:r>
        <w:t xml:space="preserve">, proprie etiam dicitur
</w:t>
      </w:r>
      <w:r>
        <w:br/>
      </w:r>
      <w:r>
        <w:t xml:space="preserve">pars scientiae Mathematicae, docentis, agros &amp; partes
</w:t>
      </w:r>
    </w:p>
    <w:p>
      <w:pPr>
        <w:pStyle w:val="entryFree"/>
      </w:pPr>
      <w:r>
        <w:rPr>
          <w:rStyle w:val="orth"/>
        </w:rPr>
        <w:t xml:space="preserve">Geonomus</w:t>
      </w:r>
      <w:r>
        <w:t xml:space="preserve">, </w:t>
      </w:r>
      <w:r>
        <w:rPr>
          <w:rStyle w:val="foreign"/>
          <w:lang w:val="grc"/>
        </w:rPr>
        <w:t xml:space="preserve">γειννομὸς</w:t>
      </w:r>
      <w:r>
        <w:t xml:space="preserve">, legitur apud Paracels. I. 3.
</w:t>
      </w:r>
      <w:r>
        <w:br/>
      </w:r>
      <w:r>
        <w:rPr>
          <w:i/>
        </w:rPr>
        <w:t xml:space="preserve">de Tartar. tr</w:t>
      </w:r>
      <w:r>
        <w:t xml:space="preserve">, 2. c. 3. &amp; videtur idem esse, quod </w:t>
      </w:r>
      <w:r>
        <w:rPr>
          <w:i/>
        </w:rPr>
        <w:t xml:space="preserve">Geomantes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Geopilysia</w:t>
      </w:r>
      <w:r>
        <w:t xml:space="preserve">, </w:t>
      </w:r>
      <w:r>
        <w:rPr>
          <w:rStyle w:val="foreign"/>
          <w:lang w:val="grc"/>
        </w:rPr>
        <w:t xml:space="preserve">γεοπιλνσία</w:t>
      </w:r>
      <w:r>
        <w:t xml:space="preserve">, est separatio per dilutionem.
</w:t>
      </w:r>
      <w:r>
        <w:br/>
      </w:r>
      <w:r>
        <w:t xml:space="preserve">RulandtIs quidem </w:t>
      </w:r>
      <w:r>
        <w:rPr>
          <w:i/>
        </w:rPr>
        <w:t xml:space="preserve">in suo Lexico</w:t>
      </w:r>
      <w:r>
        <w:t xml:space="preserve"> nominis hujus
</w:t>
      </w:r>
    </w:p>
    <w:p>
      <w:pPr>
        <w:pStyle w:val="entryFree"/>
      </w:pPr>
      <w:r>
        <w:rPr>
          <w:rStyle w:val="orth"/>
        </w:rPr>
        <w:t xml:space="preserve">Geraeteros</w:t>
      </w:r>
      <w:r>
        <w:t xml:space="preserve">, </w:t>
      </w:r>
      <w:r>
        <w:rPr>
          <w:rStyle w:val="foreign"/>
          <w:lang w:val="grc"/>
        </w:rPr>
        <w:t xml:space="preserve">γεραίτηρος</w:t>
      </w:r>
      <w:r>
        <w:t xml:space="preserve">, natu major, </w:t>
      </w:r>
      <w:r>
        <w:rPr>
          <w:i/>
        </w:rPr>
        <w:t xml:space="preserve">senior.</w:t>
      </w:r>
      <w:r>
        <w:br/>
      </w:r>
      <w:r>
        <w:t xml:space="preserve">Usurpatur ab Hippocr, de iis, non qui simpliciter senes
</w:t>
      </w:r>
    </w:p>
    <w:p>
      <w:pPr>
        <w:pStyle w:val="entryFree"/>
      </w:pPr>
      <w:r>
        <w:rPr>
          <w:rStyle w:val="orth"/>
        </w:rPr>
        <w:t xml:space="preserve">Gerandryon</w:t>
      </w:r>
      <w:r>
        <w:t xml:space="preserve">, </w:t>
      </w:r>
      <w:r>
        <w:rPr>
          <w:rStyle w:val="foreign"/>
          <w:lang w:val="grc"/>
        </w:rPr>
        <w:t xml:space="preserve">γεράνδρνον</w:t>
      </w:r>
      <w:r>
        <w:t xml:space="preserve">, dicitur vetus quaecun.
</w:t>
      </w:r>
      <w:r>
        <w:br/>
      </w:r>
      <w:r>
        <w:t xml:space="preserve">que arbor. Gorr.</w:t>
      </w:r>
    </w:p>
    <w:p>
      <w:pPr>
        <w:pStyle w:val="entryFree"/>
      </w:pPr>
      <w:r>
        <w:rPr>
          <w:rStyle w:val="orth"/>
        </w:rPr>
        <w:t xml:space="preserve">Geranion</w:t>
      </w:r>
      <w:r>
        <w:t xml:space="preserve">, </w:t>
      </w:r>
      <w:r>
        <w:rPr>
          <w:rStyle w:val="foreign"/>
          <w:lang w:val="grc"/>
        </w:rPr>
        <w:t xml:space="preserve">γεράνιον</w:t>
      </w:r>
      <w:r>
        <w:t xml:space="preserve">, Η nomen est herbae, rujus
</w:t>
      </w:r>
      <w:r>
        <w:br/>
      </w:r>
      <w:r>
        <w:t xml:space="preserve">variae sunt species, quae spectant ad Botanicos.
</w:t>
      </w:r>
    </w:p>
    <w:p>
      <w:pPr>
        <w:pStyle w:val="entryFree"/>
      </w:pPr>
      <w:r>
        <w:rPr>
          <w:rStyle w:val="orth"/>
        </w:rPr>
        <w:t xml:space="preserve">Geranis</w:t>
      </w:r>
      <w:r>
        <w:t xml:space="preserve">, </w:t>
      </w:r>
      <w:r>
        <w:rPr>
          <w:rStyle w:val="foreign"/>
          <w:lang w:val="grc"/>
        </w:rPr>
        <w:t xml:space="preserve">γερμνὶς</w:t>
      </w:r>
      <w:r>
        <w:t xml:space="preserve">, nomen fasciae vel vinculi ad
</w:t>
      </w:r>
      <w:r>
        <w:br/>
      </w:r>
      <w:r>
        <w:t xml:space="preserve">humerum excidentem, vel jugulum fractum ab Hippocrate,
</w:t>
      </w:r>
    </w:p>
    <w:p>
      <w:pPr>
        <w:pStyle w:val="entryFree"/>
      </w:pPr>
      <w:r>
        <w:rPr>
          <w:rStyle w:val="orth"/>
        </w:rPr>
        <w:t xml:space="preserve">Gerarat</w:t>
      </w:r>
      <w:r>
        <w:t xml:space="preserve">, dicuntur animalcula venenata, sicut
</w:t>
      </w:r>
      <w:r>
        <w:br/>
      </w:r>
      <w:r>
        <w:t xml:space="preserve">scorpiones, habentia corpus gibbosum &amp; caudas acutas,
</w:t>
      </w:r>
    </w:p>
    <w:p>
      <w:pPr>
        <w:pStyle w:val="entryFree"/>
      </w:pPr>
      <w:r>
        <w:rPr>
          <w:rStyle w:val="orth"/>
        </w:rPr>
        <w:t xml:space="preserve">Geras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</w:t>
      </w:r>
      <w:r>
        <w:rPr>
          <w:i/>
        </w:rPr>
        <w:t xml:space="preserve">senectus, senium</w:t>
      </w:r>
      <w:r>
        <w:t xml:space="preserve">, vocatur illa aetaS,
</w:t>
      </w:r>
      <w:r>
        <w:br/>
      </w:r>
      <w:r>
        <w:t xml:space="preserve">quae habetur utplurimum frigida &amp; sicca, quando
</w:t>
      </w:r>
    </w:p>
    <w:p>
      <w:pPr>
        <w:pStyle w:val="entryFree"/>
      </w:pPr>
      <w:r>
        <w:rPr>
          <w:rStyle w:val="orth"/>
        </w:rPr>
        <w:t xml:space="preserve">Germanus</w:t>
      </w:r>
      <w:r>
        <w:t xml:space="preserve">, aequivocum est vocabulum. Vel
</w:t>
      </w:r>
      <w:r>
        <w:br/>
      </w:r>
      <w:r>
        <w:t xml:space="preserve">enim appellat;vam habet significationem, &amp; respondet
</w:t>
      </w:r>
    </w:p>
    <w:p>
      <w:pPr>
        <w:pStyle w:val="entryFree"/>
      </w:pPr>
      <w:r>
        <w:rPr>
          <w:rStyle w:val="orth"/>
        </w:rPr>
        <w:t xml:space="preserve">Germen</w:t>
      </w:r>
      <w:r>
        <w:t xml:space="preserve">, </w:t>
      </w:r>
      <w:r>
        <w:rPr>
          <w:rStyle w:val="foreign"/>
          <w:lang w:val="grc"/>
        </w:rPr>
        <w:t xml:space="preserve">βλαστὸς</w:t>
      </w:r>
      <w:r>
        <w:t xml:space="preserve">, </w:t>
      </w:r>
      <w:r>
        <w:rPr>
          <w:rStyle w:val="foreign"/>
          <w:lang w:val="grc"/>
        </w:rPr>
        <w:t xml:space="preserve">βλάςημα</w:t>
      </w:r>
      <w:r>
        <w:t xml:space="preserve">, proprie, arborum </w:t>
      </w:r>
      <w:r>
        <w:rPr>
          <w:rStyle w:val="foreign"/>
          <w:lang w:val="grc"/>
        </w:rPr>
        <w:t xml:space="preserve">κνήματα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κύματα</w:t>
      </w:r>
      <w:r>
        <w:t xml:space="preserve">, primas eruptiones denotat, de quibus
</w:t>
      </w:r>
    </w:p>
    <w:p>
      <w:pPr>
        <w:pStyle w:val="entryFree"/>
      </w:pPr>
      <w:r>
        <w:rPr>
          <w:rStyle w:val="orth"/>
        </w:rPr>
        <w:t xml:space="preserve">Germinatio</w:t>
      </w:r>
      <w:r>
        <w:t xml:space="preserve">, praeter propriam significationem
</w:t>
      </w:r>
      <w:r>
        <w:br/>
      </w:r>
      <w:r>
        <w:t xml:space="preserve">Physicis &amp; Botanicis relictam, qua notat additionem
</w:t>
      </w:r>
    </w:p>
    <w:p>
      <w:pPr>
        <w:pStyle w:val="entryFree"/>
      </w:pPr>
      <w:r>
        <w:rPr>
          <w:rStyle w:val="orth"/>
        </w:rPr>
        <w:t xml:space="preserve">Gerocomice</w:t>
      </w:r>
      <w:r>
        <w:t xml:space="preserve">, </w:t>
      </w:r>
      <w:r>
        <w:rPr>
          <w:rStyle w:val="foreign"/>
          <w:lang w:val="grc"/>
        </w:rPr>
        <w:t xml:space="preserve">γαροκομιπὴ</w:t>
      </w:r>
      <w:r>
        <w:t xml:space="preserve">, dicitur ea medicinae
</w:t>
      </w:r>
      <w:r>
        <w:br/>
      </w:r>
      <w:r>
        <w:t xml:space="preserve">pars, quae senum regimen tradit, iifdemque convenientem
</w:t>
      </w:r>
    </w:p>
    <w:p>
      <w:pPr>
        <w:pStyle w:val="entryFree"/>
      </w:pPr>
      <w:r>
        <w:rPr>
          <w:rStyle w:val="orth"/>
        </w:rPr>
        <w:t xml:space="preserve">Geron</w:t>
      </w:r>
      <w:r>
        <w:t xml:space="preserve">, </w:t>
      </w:r>
      <w:r>
        <w:rPr>
          <w:rStyle w:val="foreign"/>
          <w:lang w:val="grc"/>
        </w:rPr>
        <w:t xml:space="preserve">γέρωτ</w:t>
      </w:r>
      <w:r>
        <w:t xml:space="preserve">. Vide </w:t>
      </w:r>
      <w:r>
        <w:rPr>
          <w:rStyle w:val="ref"/>
        </w:rPr>
        <w:t xml:space="preserve">Presbyter.</w:t>
      </w:r>
    </w:p>
    <w:p>
      <w:pPr>
        <w:pStyle w:val="entryFree"/>
      </w:pPr>
      <w:r>
        <w:rPr>
          <w:rStyle w:val="orth"/>
        </w:rPr>
        <w:t xml:space="preserve">Gersa</w:t>
      </w:r>
      <w:r>
        <w:t xml:space="preserve">, id est, </w:t>
      </w:r>
      <w:r>
        <w:rPr>
          <w:i/>
        </w:rPr>
        <w:t xml:space="preserve">Cerussis</w:t>
      </w:r>
      <w:r>
        <w:t xml:space="preserve"> Rui. in Lex. Sumitur &amp;
</w:t>
      </w:r>
      <w:r>
        <w:br/>
      </w:r>
      <w:r>
        <w:t xml:space="preserve">pro </w:t>
      </w:r>
      <w:r>
        <w:rPr>
          <w:i/>
        </w:rPr>
        <w:t xml:space="preserve">Fecula.</w:t>
      </w:r>
      <w:r>
        <w:t xml:space="preserve"> Vide supra </w:t>
      </w:r>
      <w:r>
        <w:rPr>
          <w:i/>
        </w:rPr>
        <w:t xml:space="preserve">Fecusa.</w:t>
      </w:r>
    </w:p>
    <w:p>
      <w:pPr>
        <w:pStyle w:val="entryFree"/>
      </w:pPr>
      <w:r>
        <w:rPr>
          <w:rStyle w:val="orth"/>
        </w:rPr>
        <w:t xml:space="preserve">Gerula</w:t>
      </w:r>
      <w:r>
        <w:t xml:space="preserve">, Paracel.so dicitur mcnstrosa planta, vel
</w:t>
      </w:r>
      <w:r>
        <w:br/>
      </w:r>
      <w:r>
        <w:t xml:space="preserve">degeneratio ex transplantata Pastinaca, </w:t>
      </w:r>
      <w:r>
        <w:rPr>
          <w:i/>
        </w:rPr>
        <w:t xml:space="preserve">l. q. de pustulis Gallicis, ulceribus &amp;c. c</w:t>
      </w:r>
    </w:p>
    <w:p>
      <w:pPr>
        <w:pStyle w:val="entryFree"/>
      </w:pPr>
      <w:r>
        <w:rPr>
          <w:rStyle w:val="orth"/>
        </w:rPr>
        <w:t xml:space="preserve">Geryon</w:t>
      </w:r>
      <w:r>
        <w:t xml:space="preserve">, </w:t>
      </w:r>
      <w:r>
        <w:rPr>
          <w:rStyle w:val="foreign"/>
          <w:lang w:val="grc"/>
        </w:rPr>
        <w:t xml:space="preserve">γαρυτὸν</w:t>
      </w:r>
      <w:r>
        <w:t xml:space="preserve">, nomen monstri vel Centauri
</w:t>
      </w:r>
      <w:r>
        <w:br/>
      </w:r>
      <w:r>
        <w:t xml:space="preserve">tricorporis, quem Hercules dicitur confecisse.. Tribuitur
</w:t>
      </w:r>
    </w:p>
    <w:p>
      <w:pPr>
        <w:pStyle w:val="entryFree"/>
      </w:pPr>
      <w:r>
        <w:rPr>
          <w:rStyle w:val="orth"/>
        </w:rPr>
        <w:t xml:space="preserve">Gesor</w:t>
      </w:r>
      <w:r>
        <w:t xml:space="preserve">, id est, </w:t>
      </w:r>
      <w:r>
        <w:rPr>
          <w:i/>
        </w:rPr>
        <w:t xml:space="preserve">Galbanum</w:t>
      </w:r>
      <w:r>
        <w:t xml:space="preserve">,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Gestatio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, quid in genere fignifi:et, notum
</w:t>
      </w:r>
      <w:r>
        <w:br/>
      </w:r>
      <w:r>
        <w:t xml:space="preserve">est, nimirum oneris alicujus portationem. Unde Gal.
</w:t>
      </w:r>
    </w:p>
    <w:p>
      <w:pPr>
        <w:pStyle w:val="entryFree"/>
      </w:pPr>
      <w:r>
        <w:rPr>
          <w:rStyle w:val="orth"/>
        </w:rPr>
        <w:t xml:space="preserve">Geuma</w:t>
      </w:r>
      <w:r>
        <w:t xml:space="preserve">, </w:t>
      </w:r>
      <w:r>
        <w:rPr>
          <w:rStyle w:val="foreign"/>
          <w:lang w:val="grc"/>
        </w:rPr>
        <w:t xml:space="preserve">γείμα</w:t>
      </w:r>
      <w:r>
        <w:t xml:space="preserve">, Hippocrati dicitur id, quod gustatur,
</w:t>
      </w:r>
      <w:r>
        <w:br/>
      </w:r>
      <w:r>
        <w:t xml:space="preserve">h. e, cibus, </w:t>
      </w:r>
      <w:r>
        <w:rPr>
          <w:i/>
        </w:rPr>
        <w:t xml:space="preserve">edulium, l.</w:t>
      </w:r>
      <w:r>
        <w:t xml:space="preserve"> I. </w:t>
      </w:r>
      <w:r>
        <w:rPr>
          <w:i/>
        </w:rPr>
        <w:t xml:space="preserve">Eptd.s.</w:t>
      </w:r>
      <w:r>
        <w:t xml:space="preserve"> 1. t. 59. I. 2,s. 3.
</w:t>
      </w:r>
    </w:p>
    <w:p>
      <w:pPr>
        <w:pStyle w:val="entryFree"/>
      </w:pPr>
      <w:r>
        <w:rPr>
          <w:rStyle w:val="orth"/>
        </w:rPr>
        <w:t xml:space="preserve">Geusis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</w:t>
      </w:r>
      <w:r>
        <w:rPr>
          <w:i/>
        </w:rPr>
        <w:t xml:space="preserve">gustus.</w:t>
      </w:r>
      <w:r>
        <w:t xml:space="preserve"> Vide infra </w:t>
      </w:r>
      <w:r>
        <w:rPr>
          <w:i/>
        </w:rPr>
        <w:t xml:space="preserve">Gustus.</w:t>
      </w:r>
    </w:p>
    <w:p>
      <w:pPr>
        <w:pStyle w:val="entryFree"/>
      </w:pPr>
      <w:r>
        <w:rPr>
          <w:rStyle w:val="orth"/>
        </w:rPr>
        <w:t xml:space="preserve">Ghitta</w:t>
      </w:r>
      <w:r>
        <w:rPr>
          <w:i/>
        </w:rPr>
        <w:t xml:space="preserve">lemou</w:t>
      </w:r>
      <w:r>
        <w:t xml:space="preserve">, nomen exoticum purgantis simplicis
</w:t>
      </w:r>
      <w:r>
        <w:br/>
      </w:r>
      <w:r>
        <w:t xml:space="preserve">vehementioris, &amp; haud dubie venenosi, quod
</w:t>
      </w:r>
    </w:p>
    <w:p>
      <w:pPr>
        <w:pStyle w:val="entryFree"/>
      </w:pPr>
      <w:r>
        <w:rPr>
          <w:rStyle w:val="orth"/>
        </w:rPr>
        <w:t xml:space="preserve">Gialappa</w:t>
      </w:r>
      <w:r>
        <w:t xml:space="preserve">, </w:t>
      </w:r>
      <w:r>
        <w:rPr>
          <w:i/>
        </w:rPr>
        <w:t xml:space="preserve">Gtalaosism</w:t>
      </w:r>
      <w:r>
        <w:t xml:space="preserve">, item </w:t>
      </w:r>
      <w:r>
        <w:rPr>
          <w:i/>
        </w:rPr>
        <w:t xml:space="preserve">Jalappa</w:t>
      </w:r>
      <w:r>
        <w:t xml:space="preserve">, &amp; hoc no..
</w:t>
      </w:r>
      <w:r>
        <w:br/>
      </w:r>
      <w:r>
        <w:t xml:space="preserve">men est purgantis electivi vulgo dicti, mitioris tamen
</w:t>
      </w:r>
    </w:p>
    <w:p>
      <w:pPr>
        <w:pStyle w:val="entryFree"/>
      </w:pPr>
      <w:r>
        <w:rPr>
          <w:rStyle w:val="orth"/>
        </w:rPr>
        <w:t xml:space="preserve">Giear</w:t>
      </w:r>
      <w:r>
        <w:t xml:space="preserve">, id est, </w:t>
      </w:r>
      <w:r>
        <w:rPr>
          <w:i/>
        </w:rPr>
        <w:t xml:space="preserve">medicina metallica.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Gieberositas</w:t>
      </w:r>
      <w:r>
        <w:t xml:space="preserve">, </w:t>
      </w:r>
      <w:r>
        <w:rPr>
          <w:i/>
        </w:rPr>
        <w:t xml:space="preserve">Gtbbofitas, Gibber, Gibbus</w:t>
      </w:r>
      <w:r>
        <w:t xml:space="preserve">, </w:t>
      </w:r>
      <w:r>
        <w:rPr>
          <w:rStyle w:val="foreign"/>
          <w:lang w:val="grc"/>
        </w:rPr>
        <w:t xml:space="preserve">κύφωσισ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. Vide </w:t>
      </w:r>
      <w:r>
        <w:rPr>
          <w:rStyle w:val="ref"/>
        </w:rPr>
        <w:t xml:space="preserve">Cyphosis.</w:t>
      </w:r>
    </w:p>
    <w:p>
      <w:pPr>
        <w:pStyle w:val="entryFree"/>
      </w:pPr>
      <w:r>
        <w:rPr>
          <w:rStyle w:val="orth"/>
        </w:rPr>
        <w:t xml:space="preserve">Gibum</w:t>
      </w:r>
      <w:r>
        <w:t xml:space="preserve">, id est, </w:t>
      </w:r>
      <w:r>
        <w:rPr>
          <w:i/>
        </w:rPr>
        <w:t xml:space="preserve">Caseus.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Gich</w:t>
      </w:r>
      <w:r>
        <w:t xml:space="preserve">, </w:t>
      </w:r>
      <w:r>
        <w:rPr>
          <w:i/>
        </w:rPr>
        <w:t xml:space="preserve">Gepsin</w:t>
      </w:r>
      <w:r>
        <w:t xml:space="preserve">, i. e. </w:t>
      </w:r>
      <w:r>
        <w:rPr>
          <w:i/>
        </w:rPr>
        <w:t xml:space="preserve">Gypsum.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Giffae</w:t>
      </w:r>
      <w:r>
        <w:t xml:space="preserve">, idem simt, quod </w:t>
      </w:r>
      <w:r>
        <w:rPr>
          <w:i/>
        </w:rPr>
        <w:t xml:space="preserve">Fugillae</w:t>
      </w:r>
      <w:r>
        <w:t xml:space="preserve">, h. e. humores
</w:t>
      </w:r>
      <w:r>
        <w:br/>
      </w:r>
      <w:r>
        <w:t xml:space="preserve">pone aureS. BayruS </w:t>
      </w:r>
      <w:r>
        <w:rPr>
          <w:i/>
        </w:rPr>
        <w:t xml:space="preserve">in Encliirid. Practic. l.</w:t>
      </w:r>
      <w:r>
        <w:t xml:space="preserve"> 4. c. I o. p.118.
</w:t>
      </w:r>
    </w:p>
    <w:p>
      <w:pPr>
        <w:pStyle w:val="entryFree"/>
      </w:pPr>
      <w:r>
        <w:rPr>
          <w:rStyle w:val="orth"/>
        </w:rPr>
        <w:t xml:space="preserve">Gigarton</w:t>
      </w:r>
      <w:r>
        <w:t xml:space="preserve">, </w:t>
      </w:r>
      <w:r>
        <w:rPr>
          <w:rStyle w:val="foreign"/>
          <w:lang w:val="grc"/>
        </w:rPr>
        <w:t xml:space="preserve">γίγεορτον</w:t>
      </w:r>
      <w:r>
        <w:t xml:space="preserve">, significat nucleum vel granum
</w:t>
      </w:r>
      <w:r>
        <w:br/>
      </w:r>
      <w:r>
        <w:t xml:space="preserve">acinorum uvae, virtutis liccantiS in fecundo, &amp;
</w:t>
      </w:r>
    </w:p>
    <w:p>
      <w:pPr>
        <w:pStyle w:val="entryFree"/>
      </w:pPr>
      <w:r>
        <w:rPr>
          <w:rStyle w:val="orth"/>
        </w:rPr>
        <w:t xml:space="preserve">Gigas</w:t>
      </w:r>
      <w:r>
        <w:t xml:space="preserve">, </w:t>
      </w:r>
      <w:r>
        <w:rPr>
          <w:rStyle w:val="foreign"/>
          <w:lang w:val="grc"/>
        </w:rPr>
        <w:t xml:space="preserve">γίγας</w:t>
      </w:r>
      <w:r>
        <w:t xml:space="preserve">, dicitur de hominibus praeter leves
</w:t>
      </w:r>
      <w:r>
        <w:br/>
      </w:r>
      <w:r>
        <w:t xml:space="preserve">naturae proceris &amp; elatiS, Rul. &amp; lolins. cujus caussam
</w:t>
      </w:r>
      <w:r>
        <w:rPr>
          <w:rStyle w:val="pb"/>
        </w:rPr>
        <w:t xml:space="preserve"/>
      </w:r>
      <w:r>
        <w:t xml:space="preserve">
peculiarem investigare quidem conatus est Parac. sqd
</w:t>
      </w:r>
    </w:p>
    <w:p>
      <w:pPr>
        <w:pStyle w:val="entryFree"/>
      </w:pPr>
      <w:r>
        <w:rPr>
          <w:rStyle w:val="orth"/>
        </w:rPr>
        <w:t xml:space="preserve">Gigeriae</w:t>
      </w:r>
      <w:r>
        <w:t xml:space="preserve">, significat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ένπρα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 ἢ </w:t>
      </w:r>
      <w:r>
        <w:rPr>
          <w:rStyle w:val="foreign"/>
          <w:lang w:val="grc"/>
        </w:rPr>
        <w:t xml:space="preserve">ακρῶα</w:t>
      </w:r>
      <w:r>
        <w:t xml:space="preserve">
</w:t>
      </w:r>
      <w:r>
        <w:br/>
      </w:r>
      <w:r>
        <w:t xml:space="preserve">(vel </w:t>
      </w:r>
      <w:r>
        <w:rPr>
          <w:rStyle w:val="foreign"/>
          <w:lang w:val="grc"/>
        </w:rPr>
        <w:t xml:space="preserve">άκρατά )</w:t>
      </w:r>
      <w:r>
        <w:t xml:space="preserve"> intestina, viscera, &amp; extremas partes
</w:t>
      </w:r>
    </w:p>
    <w:p>
      <w:pPr>
        <w:pStyle w:val="entryFree"/>
      </w:pPr>
      <w:r>
        <w:rPr>
          <w:rStyle w:val="orth"/>
        </w:rPr>
        <w:t xml:space="preserve">Gilla</w:t>
      </w:r>
      <w:r>
        <w:t xml:space="preserve">, vel </w:t>
      </w:r>
      <w:r>
        <w:rPr>
          <w:i/>
        </w:rPr>
        <w:t xml:space="preserve">Grillus</w:t>
      </w:r>
      <w:r>
        <w:t xml:space="preserve">, est vitriolum sila sponte resolutum
</w:t>
      </w:r>
      <w:r>
        <w:br/>
      </w:r>
      <w:r>
        <w:t xml:space="preserve">in aquam. Nonnulli putant, à natura talem
</w:t>
      </w:r>
    </w:p>
    <w:p>
      <w:pPr>
        <w:pStyle w:val="entryFree"/>
      </w:pPr>
      <w:r>
        <w:rPr>
          <w:rStyle w:val="orth"/>
        </w:rPr>
        <w:t xml:space="preserve">Gilvus</w:t>
      </w:r>
      <w:r>
        <w:t xml:space="preserve">, </w:t>
      </w:r>
      <w:r>
        <w:rPr>
          <w:i/>
        </w:rPr>
        <w:t xml:space="preserve">Helvus, xifsoc</w:t>
      </w:r>
      <w:r>
        <w:t xml:space="preserve">, medium inter album &amp;
</w:t>
      </w:r>
      <w:r>
        <w:br/>
      </w:r>
      <w:r>
        <w:t xml:space="preserve">russum significat colorem. Dicitur &amp; </w:t>
      </w:r>
      <w:r>
        <w:rPr>
          <w:i/>
        </w:rPr>
        <w:t xml:space="preserve">Melinus, Citcintts.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Gingiber</w:t>
      </w:r>
      <w:r>
        <w:t xml:space="preserve">, pro </w:t>
      </w:r>
      <w:r>
        <w:rPr>
          <w:i/>
        </w:rPr>
        <w:t xml:space="preserve">Zingiber</w:t>
      </w:r>
      <w:r>
        <w:t xml:space="preserve">, nomen aromatis notissimi,
</w:t>
      </w:r>
      <w:r>
        <w:br/>
      </w:r>
      <w:r>
        <w:t xml:space="preserve">de quo in BotaniciS. Vid. Rhod. in </w:t>
      </w:r>
      <w:r>
        <w:rPr>
          <w:i/>
        </w:rPr>
        <w:t xml:space="preserve">not. ad Scribon. n.</w:t>
      </w:r>
    </w:p>
    <w:p>
      <w:pPr>
        <w:pStyle w:val="entryFree"/>
      </w:pPr>
      <w:r>
        <w:rPr>
          <w:rStyle w:val="orth"/>
        </w:rPr>
        <w:t xml:space="preserve">Gingibrachium</w:t>
      </w:r>
      <w:r>
        <w:t xml:space="preserve">&amp; </w:t>
      </w:r>
      <w:r>
        <w:rPr>
          <w:i/>
        </w:rPr>
        <w:t xml:space="preserve">Gingipedium</w:t>
      </w:r>
      <w:r>
        <w:t xml:space="preserve">, idem, quod
</w:t>
      </w:r>
      <w:r>
        <w:br/>
      </w:r>
      <w:r>
        <w:rPr>
          <w:i/>
        </w:rPr>
        <w:t xml:space="preserve">Scorhutus</w:t>
      </w:r>
      <w:r>
        <w:t xml:space="preserve"> ; qui ita dictus à quodam Regnero Snoy,
</w:t>
      </w:r>
    </w:p>
    <w:p>
      <w:pPr>
        <w:pStyle w:val="entryFree"/>
      </w:pPr>
      <w:r>
        <w:rPr>
          <w:rStyle w:val="orth"/>
        </w:rPr>
        <w:t xml:space="preserve">Gingivae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ούλ</w:t>
      </w:r>
      <w:r>
        <w:t xml:space="preserve">.α, carnes sunt, quae fiunt circa
</w:t>
      </w:r>
      <w:r>
        <w:br/>
      </w:r>
      <w:r>
        <w:t xml:space="preserve">denteS, Gal. i. 9. </w:t>
      </w:r>
      <w:r>
        <w:rPr>
          <w:i/>
        </w:rPr>
        <w:t xml:space="preserve">de V- P- c.</w:t>
      </w:r>
      <w:r>
        <w:t xml:space="preserve"> I5. ubi primum e locellis
</w:t>
      </w:r>
    </w:p>
    <w:p>
      <w:pPr>
        <w:pStyle w:val="entryFree"/>
      </w:pPr>
      <w:r>
        <w:rPr>
          <w:rStyle w:val="orth"/>
        </w:rPr>
        <w:t xml:space="preserve">Ginglymos</w:t>
      </w:r>
      <w:r>
        <w:t xml:space="preserve">, </w:t>
      </w:r>
      <w:r>
        <w:rPr>
          <w:rStyle w:val="foreign"/>
          <w:lang w:val="grc"/>
        </w:rPr>
        <w:t xml:space="preserve">γίγγλυμος</w:t>
      </w:r>
      <w:r>
        <w:t xml:space="preserve">, proprie </w:t>
      </w:r>
      <w:r>
        <w:rPr>
          <w:i/>
        </w:rPr>
        <w:t xml:space="preserve">cardinem si.</w:t>
      </w:r>
      <w:r>
        <w:br/>
      </w:r>
      <w:r>
        <w:t xml:space="preserve">gnificat, qui cum porta vertitur, aut potitis ferramenta
</w:t>
      </w:r>
    </w:p>
    <w:p>
      <w:pPr>
        <w:pStyle w:val="entryFree"/>
      </w:pPr>
      <w:r>
        <w:rPr>
          <w:rStyle w:val="orth"/>
        </w:rPr>
        <w:t xml:space="preserve">Ginseng</w:t>
      </w:r>
      <w:r>
        <w:t xml:space="preserve">, nomen Sifiicae radicis, Japonibus </w:t>
      </w:r>
      <w:r>
        <w:rPr>
          <w:i/>
        </w:rPr>
        <w:t xml:space="preserve">Nisi</w:t>
      </w:r>
      <w:r>
        <w:br/>
      </w:r>
      <w:r>
        <w:t xml:space="preserve">dictae, hominis divaricatis cruribus praediti figuram
</w:t>
      </w:r>
    </w:p>
    <w:p>
      <w:pPr>
        <w:pStyle w:val="entryFree"/>
      </w:pPr>
      <w:r>
        <w:rPr>
          <w:rStyle w:val="orth"/>
        </w:rPr>
        <w:t xml:space="preserve">Gir</w:t>
      </w:r>
      <w:r>
        <w:t xml:space="preserve">, </w:t>
      </w:r>
      <w:r>
        <w:rPr>
          <w:i/>
        </w:rPr>
        <w:t xml:space="preserve">Gith</w:t>
      </w:r>
      <w:r>
        <w:t xml:space="preserve">, i. e. </w:t>
      </w:r>
      <w:r>
        <w:rPr>
          <w:i/>
        </w:rPr>
        <w:t xml:space="preserve">Calx viva.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Girgies</w:t>
      </w:r>
      <w:r>
        <w:t xml:space="preserve">, i. e. </w:t>
      </w:r>
      <w:r>
        <w:rPr>
          <w:i/>
        </w:rPr>
        <w:t xml:space="preserve">albi lapides fluminis.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Girmer</w:t>
      </w:r>
      <w:r>
        <w:t xml:space="preserve">, i. e. </w:t>
      </w:r>
      <w:r>
        <w:rPr>
          <w:i/>
        </w:rPr>
        <w:t xml:space="preserve">Tartarum</w:t>
      </w:r>
      <w:r>
        <w:t xml:space="preserve">, Id. &amp; lohns.</w:t>
      </w:r>
    </w:p>
    <w:p>
      <w:pPr>
        <w:pStyle w:val="entryFree"/>
      </w:pPr>
      <w:r>
        <w:rPr>
          <w:rStyle w:val="orth"/>
        </w:rPr>
        <w:t xml:space="preserve">Gisisim</w:t>
      </w:r>
      <w:r>
        <w:t xml:space="preserve">, i. e. </w:t>
      </w:r>
      <w:r>
        <w:rPr>
          <w:i/>
        </w:rPr>
        <w:t xml:space="preserve">Gummi.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Git</w:t>
      </w:r>
      <w:r>
        <w:t xml:space="preserve">, </w:t>
      </w:r>
      <w:r>
        <w:rPr>
          <w:i/>
        </w:rPr>
        <w:t xml:space="preserve">Gith</w:t>
      </w:r>
      <w:r>
        <w:t xml:space="preserve">, diversimode sumitur. Vel enim idem
</w:t>
      </w:r>
      <w:r>
        <w:br/>
      </w:r>
      <w:r>
        <w:t xml:space="preserve">est, quod Gir, Rul. vel significat herbam </w:t>
      </w:r>
      <w:r>
        <w:rPr>
          <w:i/>
        </w:rPr>
        <w:t xml:space="preserve">Nigella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Gitenon</w:t>
      </w:r>
      <w:r>
        <w:t xml:space="preserve">, i. e. </w:t>
      </w:r>
      <w:r>
        <w:rPr>
          <w:i/>
        </w:rPr>
        <w:t xml:space="preserve">satum commune.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Glabrities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</w:t>
      </w:r>
      <w:r>
        <w:rPr>
          <w:rStyle w:val="foreign"/>
          <w:lang w:val="grc"/>
        </w:rPr>
        <w:t xml:space="preserve">μμδαρός</w:t>
      </w:r>
      <w:r>
        <w:t xml:space="preserve">. Vide
</w:t>
      </w:r>
      <w:r>
        <w:br/>
      </w:r>
      <w:r>
        <w:rPr>
          <w:i/>
        </w:rPr>
        <w:t xml:space="preserve">Calvities. Madaros.</w:t>
      </w:r>
    </w:p>
    <w:p>
      <w:pPr>
        <w:pStyle w:val="entryFree"/>
      </w:pPr>
      <w:r>
        <w:rPr>
          <w:rStyle w:val="orth"/>
        </w:rPr>
        <w:t xml:space="preserve">Glacies</w:t>
      </w:r>
      <w:r>
        <w:t xml:space="preserve">, </w:t>
      </w:r>
      <w:r>
        <w:rPr>
          <w:i/>
        </w:rPr>
        <w:t xml:space="preserve">Glacialis</w:t>
      </w:r>
      <w:r>
        <w:t xml:space="preserve">, </w:t>
      </w:r>
      <w:r>
        <w:rPr>
          <w:rStyle w:val="foreign"/>
          <w:lang w:val="grc"/>
        </w:rPr>
        <w:t xml:space="preserve">κρνπάλλος</w:t>
      </w:r>
      <w:r>
        <w:t xml:space="preserve">, </w:t>
      </w:r>
      <w:r>
        <w:rPr>
          <w:rStyle w:val="foreign"/>
          <w:lang w:val="grc"/>
        </w:rPr>
        <w:t xml:space="preserve">κρνούλλινος</w:t>
      </w:r>
      <w:r>
        <w:t xml:space="preserve">. Vide
</w:t>
      </w:r>
      <w:r>
        <w:br/>
      </w:r>
      <w:r>
        <w:rPr>
          <w:i/>
        </w:rPr>
        <w:t xml:space="preserve">Crystallus s Crystallinus. Glaciem</w:t>
      </w:r>
      <w:r>
        <w:t xml:space="preserve"> in Helvetiae montibus
</w:t>
      </w:r>
    </w:p>
    <w:p>
      <w:pPr>
        <w:pStyle w:val="entryFree"/>
      </w:pPr>
      <w:r>
        <w:rPr>
          <w:rStyle w:val="orth"/>
        </w:rPr>
        <w:t xml:space="preserve">Gladialis</w:t>
      </w:r>
      <w:r>
        <w:t xml:space="preserve">, est.ars, qua juxta firmamenti cursum
</w:t>
      </w:r>
      <w:r>
        <w:br/>
      </w:r>
      <w:r>
        <w:t xml:space="preserve">astrorum gladii cuduntur &amp; enfes, quibus &amp; incudes
</w:t>
      </w:r>
    </w:p>
    <w:p>
      <w:pPr>
        <w:pStyle w:val="entryFree"/>
      </w:pPr>
      <w:r>
        <w:rPr>
          <w:rStyle w:val="orth"/>
        </w:rPr>
        <w:t xml:space="preserve">Gladiator</w:t>
      </w:r>
      <w:r>
        <w:t xml:space="preserve">, </w:t>
      </w:r>
      <w:r>
        <w:rPr>
          <w:rStyle w:val="foreign"/>
          <w:lang w:val="grc"/>
        </w:rPr>
        <w:t xml:space="preserve">μονοκαὶχος</w:t>
      </w:r>
      <w:r>
        <w:t xml:space="preserve">, qui cum altero certamen
</w:t>
      </w:r>
      <w:r>
        <w:br/>
      </w:r>
      <w:r>
        <w:t xml:space="preserve">subit gladio. Horum vulneratorum curam olim
</w:t>
      </w:r>
    </w:p>
    <w:p>
      <w:pPr>
        <w:pStyle w:val="entryFree"/>
      </w:pPr>
      <w:r>
        <w:rPr>
          <w:rStyle w:val="orth"/>
        </w:rPr>
        <w:t xml:space="preserve">Gladius</w:t>
      </w:r>
      <w:r>
        <w:t xml:space="preserve">, </w:t>
      </w:r>
      <w:r>
        <w:rPr>
          <w:rStyle w:val="foreign"/>
          <w:lang w:val="grc"/>
        </w:rPr>
        <w:t xml:space="preserve">μαχάιρα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quid significet,
</w:t>
      </w:r>
      <w:r>
        <w:br/>
      </w:r>
      <w:r>
        <w:t xml:space="preserve">notum est. Optimus qualis esse debeat, docet Galen.
</w:t>
      </w:r>
    </w:p>
    <w:p>
      <w:pPr>
        <w:pStyle w:val="entryFree"/>
      </w:pPr>
      <w:r>
        <w:rPr>
          <w:rStyle w:val="orth"/>
        </w:rPr>
        <w:t xml:space="preserve">Glagos</w:t>
      </w:r>
      <w:r>
        <w:t xml:space="preserve">, </w:t>
      </w:r>
      <w:r>
        <w:rPr>
          <w:rStyle w:val="foreign"/>
          <w:lang w:val="grc"/>
        </w:rPr>
        <w:t xml:space="preserve">γλάγος</w:t>
      </w:r>
      <w:r>
        <w:t xml:space="preserve">, idem, quod </w:t>
      </w:r>
      <w:r>
        <w:rPr>
          <w:rStyle w:val="foreign"/>
          <w:lang w:val="grc"/>
        </w:rPr>
        <w:t xml:space="preserve">γάλα</w:t>
      </w:r>
      <w:r>
        <w:rPr>
          <w:i/>
        </w:rPr>
        <w:t xml:space="preserve">, Lac.</w:t>
      </w:r>
      <w:r>
        <w:t xml:space="preserve"> Hinc
</w:t>
      </w:r>
      <w:r>
        <w:br/>
      </w:r>
      <w:r>
        <w:rPr>
          <w:rStyle w:val="foreign"/>
          <w:lang w:val="grc"/>
        </w:rPr>
        <w:t xml:space="preserve">γλαγοεις</w:t>
      </w:r>
      <w:r>
        <w:t xml:space="preserve">, </w:t>
      </w:r>
      <w:r>
        <w:rPr>
          <w:i/>
        </w:rPr>
        <w:t xml:space="preserve">lacteus.</w:t>
      </w:r>
      <w:r>
        <w:t xml:space="preserve"> Lind. </w:t>
      </w:r>
      <w:r>
        <w:rPr>
          <w:i/>
        </w:rPr>
        <w:t xml:space="preserve">Ex. XI.</w:t>
      </w:r>
      <w:r>
        <w:t xml:space="preserve"> §. 43.</w:t>
      </w:r>
    </w:p>
    <w:p>
      <w:pPr>
        <w:pStyle w:val="entryFree"/>
      </w:pPr>
      <w:r>
        <w:rPr>
          <w:rStyle w:val="orth"/>
        </w:rPr>
        <w:t xml:space="preserve">Glama</w:t>
      </w:r>
      <w:r>
        <w:t xml:space="preserve">, </w:t>
      </w:r>
      <w:r>
        <w:rPr>
          <w:i/>
        </w:rPr>
        <w:t xml:space="preserve">Gleme</w:t>
      </w:r>
      <w:r>
        <w:t xml:space="preserve">, </w:t>
      </w:r>
      <w:r>
        <w:rPr>
          <w:rStyle w:val="foreign"/>
          <w:lang w:val="grc"/>
        </w:rPr>
        <w:t xml:space="preserve">γλάμα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 </w:t>
      </w:r>
      <w:r>
        <w:rPr>
          <w:i/>
        </w:rPr>
        <w:t xml:space="preserve">sardes oculorum,</w:t>
      </w:r>
      <w:r>
        <w:br/>
      </w:r>
      <w:r>
        <w:t xml:space="preserve">lippitudo, pro </w:t>
      </w:r>
      <w:r>
        <w:rPr>
          <w:rStyle w:val="foreign"/>
          <w:lang w:val="grc"/>
        </w:rPr>
        <w:t xml:space="preserve">λγάη</w:t>
      </w:r>
      <w:r>
        <w:t xml:space="preserve">. Unde </w:t>
      </w:r>
      <w:r>
        <w:rPr>
          <w:rStyle w:val="foreign"/>
          <w:lang w:val="grc"/>
        </w:rPr>
        <w:t xml:space="preserve">γλαμνροὶ</w:t>
      </w:r>
      <w:r>
        <w:rPr>
          <w:rStyle w:val="foreign"/>
          <w:lang w:val="grc"/>
        </w:rPr>
        <w:t xml:space="preserve">ὀφθύλμοὶ</w:t>
      </w:r>
      <w:r>
        <w:t xml:space="preserve">, </w:t>
      </w:r>
      <w:r>
        <w:rPr>
          <w:i/>
        </w:rPr>
        <w:t xml:space="preserve">glamiosi</w:t>
      </w:r>
    </w:p>
    <w:p>
      <w:pPr>
        <w:pStyle w:val="entryFree"/>
      </w:pPr>
      <w:r>
        <w:rPr>
          <w:rStyle w:val="orth"/>
        </w:rPr>
        <w:t xml:space="preserve">Glandium</w:t>
      </w:r>
      <w:r>
        <w:t xml:space="preserve">, vide </w:t>
      </w:r>
      <w:r>
        <w:rPr>
          <w:i/>
        </w:rPr>
        <w:t xml:space="preserve">Thymus.</w:t>
      </w:r>
    </w:p>
    <w:p>
      <w:pPr>
        <w:pStyle w:val="entryFree"/>
      </w:pPr>
      <w:r>
        <w:rPr>
          <w:rStyle w:val="orth"/>
        </w:rPr>
        <w:t xml:space="preserve">Elandosu</w:t>
      </w:r>
      <w:r>
        <w:t xml:space="preserve">-M </w:t>
      </w:r>
      <w:r>
        <w:rPr>
          <w:i/>
        </w:rPr>
        <w:t xml:space="preserve">corpus</w:t>
      </w:r>
      <w:r>
        <w:t xml:space="preserve"> Vesalio dicuntur </w:t>
      </w:r>
      <w:r>
        <w:rPr>
          <w:i/>
        </w:rPr>
        <w:t xml:space="preserve">Prostata, 1</w:t>
      </w:r>
      <w:r>
        <w:t xml:space="preserve">
</w:t>
      </w:r>
      <w:r>
        <w:br/>
      </w:r>
      <w:r>
        <w:t xml:space="preserve">, 5.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c. I3, p, gae.seqq.</w:t>
      </w:r>
      <w:r>
        <w:t xml:space="preserve"> Failopitis vero vocavit
</w:t>
      </w:r>
    </w:p>
    <w:p>
      <w:pPr>
        <w:pStyle w:val="entryFree"/>
      </w:pPr>
      <w:r>
        <w:rPr>
          <w:rStyle w:val="orth"/>
        </w:rPr>
        <w:t xml:space="preserve">Glandula</w:t>
      </w:r>
      <w:r>
        <w:t xml:space="preserve">, </w:t>
      </w:r>
      <w:r>
        <w:rPr>
          <w:rStyle w:val="foreign"/>
          <w:lang w:val="grc"/>
        </w:rPr>
        <w:t xml:space="preserve">ἀδὴ</w:t>
      </w:r>
      <w:r>
        <w:t xml:space="preserve">,, corpus qttoddam Car.niforme
</w:t>
      </w:r>
      <w:r>
        <w:br/>
      </w:r>
      <w:r>
        <w:t xml:space="preserve">est, laxum &amp; fungoium, quod utique velut cunei quidam
</w:t>
      </w:r>
    </w:p>
    <w:p>
      <w:pPr>
        <w:pStyle w:val="entryFree"/>
      </w:pPr>
      <w:r>
        <w:rPr>
          <w:rStyle w:val="orth"/>
        </w:rPr>
        <w:t xml:space="preserve">Glandulosocarneus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άδενοσαρκώδης</w:t>
      </w:r>
      <w:r>
        <w:t xml:space="preserve">, vel </w:t>
      </w:r>
      <w:r>
        <w:rPr>
          <w:rStyle w:val="foreign"/>
          <w:lang w:val="grc"/>
        </w:rPr>
        <w:t xml:space="preserve">άδενόσαρκος</w:t>
      </w:r>
      <w:r>
        <w:t xml:space="preserve">, quamvis fortassis itl
</w:t>
      </w:r>
    </w:p>
    <w:p>
      <w:pPr>
        <w:pStyle w:val="entryFree"/>
      </w:pPr>
      <w:r>
        <w:rPr>
          <w:rStyle w:val="orth"/>
        </w:rPr>
        <w:t xml:space="preserve">Glanis</w:t>
      </w:r>
      <w:r>
        <w:t xml:space="preserve">, </w:t>
      </w:r>
      <w:r>
        <w:rPr>
          <w:rStyle w:val="foreign"/>
          <w:lang w:val="grc"/>
        </w:rPr>
        <w:t xml:space="preserve">γλάνις</w:t>
      </w:r>
      <w:r>
        <w:t xml:space="preserve">, nomen est piscis marini &amp; fles
</w:t>
      </w:r>
      <w:r>
        <w:br/>
      </w:r>
      <w:r>
        <w:t xml:space="preserve">viatilis, cujus descriptionem &amp; usum in cibis vide apud
</w:t>
      </w:r>
    </w:p>
    <w:p>
      <w:hyperlink r:id="idm31257">
        <w:r>
          <w:rPr>
            <w:rStyle w:val="pb"/>
          </w:rPr>
          <w:t>[p. 0366]</w:t>
        </w:r>
      </w:hyperlink>
    </w:p>
    <w:p>
      <w:pPr>
        <w:pStyle w:val="entryFree"/>
      </w:pPr>
      <w:r>
        <w:rPr>
          <w:rStyle w:val="orth"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βάλανος</w:t>
      </w:r>
      <w:r>
        <w:t xml:space="preserve">, aequivocum est vocabulum.
</w:t>
      </w:r>
      <w:r>
        <w:br/>
      </w:r>
      <w:r>
        <w:t xml:space="preserve">I. notat fructum arboris, </w:t>
      </w:r>
      <w:r>
        <w:rPr>
          <w:i/>
        </w:rPr>
        <w:t xml:space="preserve">Quercus</w:t>
      </w:r>
      <w:r>
        <w:t xml:space="preserve"> dictae. 2. cum additione
</w:t>
      </w:r>
    </w:p>
    <w:p>
      <w:pPr>
        <w:pStyle w:val="entryFree"/>
      </w:pPr>
      <w:r>
        <w:rPr>
          <w:rStyle w:val="orth"/>
        </w:rPr>
        <w:t xml:space="preserve">Glarealis</w:t>
      </w:r>
      <w:r>
        <w:t xml:space="preserve">, idem, quod </w:t>
      </w:r>
      <w:r>
        <w:rPr>
          <w:i/>
        </w:rPr>
        <w:t xml:space="preserve">sabulosus, Gr.</w:t>
      </w:r>
      <w:r>
        <w:rPr>
          <w:rStyle w:val="foreign"/>
          <w:lang w:val="grc"/>
        </w:rPr>
        <w:t xml:space="preserve">ψμιρόδης</w:t>
      </w:r>
      <w:r>
        <w:t xml:space="preserve">,
</w:t>
      </w:r>
      <w:r>
        <w:br/>
      </w:r>
      <w:r>
        <w:t xml:space="preserve">à </w:t>
      </w:r>
      <w:r>
        <w:rPr>
          <w:i/>
        </w:rPr>
        <w:t xml:space="preserve">glarea</w:t>
      </w:r>
      <w:r>
        <w:t xml:space="preserve">, sive arena. </w:t>
      </w:r>
      <w:r>
        <w:rPr>
          <w:i/>
        </w:rPr>
        <w:t xml:space="preserve">Aquae glarealis</w:t>
      </w:r>
      <w:r>
        <w:t xml:space="preserve">, in vulnere
</w:t>
      </w:r>
    </w:p>
    <w:p>
      <w:pPr>
        <w:pStyle w:val="entryFree"/>
      </w:pPr>
      <w:r>
        <w:rPr>
          <w:rStyle w:val="orth"/>
        </w:rPr>
        <w:t xml:space="preserve">Glassa</w:t>
      </w:r>
      <w:r>
        <w:t xml:space="preserve">, est genus </w:t>
      </w:r>
      <w:r>
        <w:rPr>
          <w:i/>
        </w:rPr>
        <w:t xml:space="preserve">verrucis</w:t>
      </w:r>
      <w:r>
        <w:t xml:space="preserve"> siccioris. Rul. &amp; Iohns.</w:t>
      </w:r>
    </w:p>
    <w:p>
      <w:pPr>
        <w:pStyle w:val="entryFree"/>
      </w:pPr>
      <w:r>
        <w:rPr>
          <w:rStyle w:val="orth"/>
        </w:rPr>
        <w:t xml:space="preserve">Glaucos</w:t>
      </w:r>
      <w:r>
        <w:t xml:space="preserve">, </w:t>
      </w:r>
      <w:r>
        <w:rPr>
          <w:rStyle w:val="foreign"/>
          <w:lang w:val="grc"/>
        </w:rPr>
        <w:t xml:space="preserve">γλαυκὸς</w:t>
      </w:r>
      <w:r>
        <w:t xml:space="preserve">, </w:t>
      </w:r>
      <w:r>
        <w:rPr>
          <w:i/>
        </w:rPr>
        <w:t xml:space="preserve">glaucus</w:t>
      </w:r>
      <w:r>
        <w:t xml:space="preserve">, est nomen coloriS
</w:t>
      </w:r>
      <w:r>
        <w:br/>
      </w:r>
      <w:r>
        <w:t xml:space="preserve">misti ex viridi &amp; albo. Dicitur </w:t>
      </w:r>
      <w:r>
        <w:rPr>
          <w:i/>
        </w:rPr>
        <w:t xml:space="preserve">Caesius</w:t>
      </w:r>
      <w:r>
        <w:t xml:space="preserve">, Dissert Omnino
</w:t>
      </w:r>
    </w:p>
    <w:p>
      <w:pPr>
        <w:pStyle w:val="entryFree"/>
      </w:pPr>
      <w:r>
        <w:rPr>
          <w:rStyle w:val="orth"/>
        </w:rPr>
        <w:t xml:space="preserve">Glaucosis</w:t>
      </w:r>
      <w:r>
        <w:t xml:space="preserve">, </w:t>
      </w:r>
      <w:r>
        <w:rPr>
          <w:i/>
        </w:rPr>
        <w:t xml:space="preserve">Glaucoma</w:t>
      </w:r>
      <w:r>
        <w:t xml:space="preserve">, </w:t>
      </w:r>
      <w:r>
        <w:rPr>
          <w:rStyle w:val="foreign"/>
          <w:lang w:val="grc"/>
        </w:rPr>
        <w:t xml:space="preserve">γλανκκηί</w:t>
      </w:r>
      <w:r>
        <w:t xml:space="preserve"> r </w:t>
      </w:r>
      <w:r>
        <w:rPr>
          <w:rStyle w:val="foreign"/>
          <w:lang w:val="grc"/>
        </w:rPr>
        <w:t xml:space="preserve">γλαυκωμα</w:t>
      </w:r>
      <w:r>
        <w:t xml:space="preserve">,
</w:t>
      </w:r>
      <w:r>
        <w:br/>
      </w:r>
      <w:r>
        <w:t xml:space="preserve">accipitur late &amp; stricte. Late, pro omni coloris naturalis
</w:t>
      </w:r>
    </w:p>
    <w:p>
      <w:pPr>
        <w:pStyle w:val="entryFree"/>
      </w:pPr>
      <w:r>
        <w:rPr>
          <w:rStyle w:val="orth"/>
        </w:rPr>
        <w:t xml:space="preserve">Glaura</w:t>
      </w:r>
      <w:r>
        <w:t xml:space="preserve">, </w:t>
      </w:r>
      <w:r>
        <w:rPr>
          <w:i/>
        </w:rPr>
        <w:t xml:space="preserve">Glattrei</w:t>
      </w:r>
      <w:r>
        <w:t xml:space="preserve"> est nomen Paracelsicum mine-.
</w:t>
      </w:r>
      <w:r>
        <w:br/>
      </w:r>
      <w:r>
        <w:t xml:space="preserve">ralis, cum epitheto </w:t>
      </w:r>
      <w:r>
        <w:rPr>
          <w:i/>
        </w:rPr>
        <w:t xml:space="preserve">Augurelli</w:t>
      </w:r>
      <w:r>
        <w:t xml:space="preserve">, quod &amp; </w:t>
      </w:r>
      <w:r>
        <w:rPr>
          <w:i/>
        </w:rPr>
        <w:t xml:space="preserve">Electrum minerale immaturum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Glaux</w:t>
      </w:r>
      <w:r>
        <w:t xml:space="preserve">, </w:t>
      </w:r>
      <w:r>
        <w:rPr>
          <w:rStyle w:val="foreign"/>
          <w:lang w:val="grc"/>
        </w:rPr>
        <w:t xml:space="preserve">γλπόξ</w:t>
      </w:r>
      <w:r>
        <w:t xml:space="preserve">. Vide </w:t>
      </w:r>
      <w:r>
        <w:rPr>
          <w:rStyle w:val="ref"/>
        </w:rPr>
        <w:t xml:space="preserve">Noctua.</w:t>
      </w:r>
    </w:p>
    <w:p>
      <w:pPr>
        <w:pStyle w:val="entryFree"/>
      </w:pPr>
      <w:r>
        <w:rPr>
          <w:rStyle w:val="orth"/>
        </w:rPr>
        <w:t xml:space="preserve">Gleba</w:t>
      </w:r>
      <w:r>
        <w:t xml:space="preserve">, </w:t>
      </w:r>
      <w:r>
        <w:rPr>
          <w:rStyle w:val="foreign"/>
          <w:lang w:val="grc"/>
        </w:rPr>
        <w:t xml:space="preserve">βῶλος</w:t>
      </w:r>
      <w:r>
        <w:t xml:space="preserve">. Vide </w:t>
      </w:r>
      <w:r>
        <w:rPr>
          <w:rStyle w:val="ref"/>
        </w:rPr>
        <w:t xml:space="preserve">Bolus.</w:t>
      </w:r>
    </w:p>
    <w:p>
      <w:pPr>
        <w:pStyle w:val="entryFree"/>
      </w:pPr>
      <w:r>
        <w:rPr>
          <w:rStyle w:val="orth"/>
        </w:rPr>
        <w:t xml:space="preserve">Glechonites</w:t>
      </w:r>
      <w:r>
        <w:t xml:space="preserve">, </w:t>
      </w:r>
      <w:r>
        <w:rPr>
          <w:rStyle w:val="foreign"/>
          <w:lang w:val="grc"/>
        </w:rPr>
        <w:t xml:space="preserve">γλπχανίτης</w:t>
      </w:r>
      <w:r>
        <w:t xml:space="preserve">, </w:t>
      </w:r>
      <w:r>
        <w:rPr>
          <w:i/>
        </w:rPr>
        <w:t xml:space="preserve">scii</w:t>
      </w:r>
      <w:r>
        <w:t xml:space="preserve">,, nomen
</w:t>
      </w:r>
      <w:r>
        <w:br/>
      </w:r>
      <w:r>
        <w:t xml:space="preserve">vini medicati ex </w:t>
      </w:r>
      <w:r>
        <w:rPr>
          <w:i/>
        </w:rPr>
        <w:t xml:space="preserve">Pulegio</w:t>
      </w:r>
      <w:r>
        <w:t xml:space="preserve">, \quod Graec. </w:t>
      </w:r>
      <w:r>
        <w:rPr>
          <w:rStyle w:val="foreign"/>
          <w:lang w:val="grc"/>
        </w:rPr>
        <w:t xml:space="preserve">γλήχων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Glene</w:t>
      </w:r>
      <w:r>
        <w:t xml:space="preserve">, </w:t>
      </w:r>
      <w:r>
        <w:rPr>
          <w:rStyle w:val="foreign"/>
          <w:lang w:val="grc"/>
        </w:rPr>
        <w:t xml:space="preserve">γλήνη</w:t>
      </w:r>
      <w:r>
        <w:t xml:space="preserve">, proprie &amp; primario </w:t>
      </w:r>
      <w:r>
        <w:rPr>
          <w:i/>
        </w:rPr>
        <w:t xml:space="preserve">oculi</w:t>
      </w:r>
      <w:r>
        <w:t xml:space="preserve"> cavitatem
</w:t>
      </w:r>
      <w:r>
        <w:br/>
      </w:r>
      <w:r>
        <w:rPr>
          <w:i/>
        </w:rPr>
        <w:t xml:space="preserve">&amp; pupillam significat.</w:t>
      </w:r>
      <w:r>
        <w:t xml:space="preserve"> Per transtationem quoque ita
</w:t>
      </w:r>
    </w:p>
    <w:p>
      <w:pPr>
        <w:pStyle w:val="entryFree"/>
      </w:pPr>
      <w:r>
        <w:rPr>
          <w:rStyle w:val="orth"/>
        </w:rPr>
        <w:t xml:space="preserve">Glenoides</w:t>
      </w:r>
      <w:r>
        <w:t xml:space="preserve">, </w:t>
      </w:r>
      <w:r>
        <w:rPr>
          <w:rStyle w:val="foreign"/>
          <w:lang w:val="grc"/>
        </w:rPr>
        <w:t xml:space="preserve">γληνοειδὴς</w:t>
      </w:r>
      <w:r>
        <w:t xml:space="preserve">. Vide </w:t>
      </w:r>
      <w:r>
        <w:rPr>
          <w:rStyle w:val="ref"/>
        </w:rPr>
        <w:t xml:space="preserve">Glene.</w:t>
      </w:r>
    </w:p>
    <w:p>
      <w:pPr>
        <w:pStyle w:val="entryFree"/>
      </w:pPr>
      <w:r>
        <w:rPr>
          <w:rStyle w:val="orth"/>
        </w:rPr>
        <w:t xml:space="preserve">Gleucinon</w:t>
      </w:r>
      <w:r>
        <w:t xml:space="preserve">, </w:t>
      </w:r>
      <w:r>
        <w:rPr>
          <w:rStyle w:val="foreign"/>
          <w:lang w:val="grc"/>
        </w:rPr>
        <w:t xml:space="preserve">γλεύκι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epitheton Unguenti cujuldam,
</w:t>
      </w:r>
      <w:r>
        <w:br/>
      </w:r>
      <w:r>
        <w:t xml:space="preserve">Lat. </w:t>
      </w:r>
      <w:r>
        <w:rPr>
          <w:i/>
        </w:rPr>
        <w:t xml:space="preserve">Musteum, à mustum.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Gleucos</w:t>
      </w:r>
      <w:r>
        <w:t xml:space="preserve">, </w:t>
      </w:r>
      <w:r>
        <w:rPr>
          <w:rStyle w:val="foreign"/>
          <w:lang w:val="grc"/>
        </w:rPr>
        <w:t xml:space="preserve">γλεῦκος</w:t>
      </w:r>
      <w:r>
        <w:t xml:space="preserve">. </w:t>
      </w:r>
      <w:r>
        <w:rPr>
          <w:i/>
        </w:rPr>
        <w:t xml:space="preserve">Mustum</w:t>
      </w:r>
      <w:r>
        <w:t xml:space="preserve"> significat. EstqtIe
</w:t>
      </w:r>
      <w:r>
        <w:br/>
      </w:r>
      <w:r>
        <w:t xml:space="preserve">fuccus uvarum recens expressus, crudus, ~ flatuosus,
</w:t>
      </w:r>
    </w:p>
    <w:p>
      <w:pPr>
        <w:pStyle w:val="entryFree"/>
      </w:pPr>
      <w:r>
        <w:rPr>
          <w:rStyle w:val="orth"/>
        </w:rPr>
        <w:t xml:space="preserve">Gleuxis</w:t>
      </w:r>
      <w:r>
        <w:t xml:space="preserve">, </w:t>
      </w:r>
      <w:r>
        <w:rPr>
          <w:rStyle w:val="foreign"/>
          <w:lang w:val="grc"/>
        </w:rPr>
        <w:t xml:space="preserve">γλεῦξις</w:t>
      </w:r>
      <w:r>
        <w:t xml:space="preserve">, vel </w:t>
      </w:r>
      <w:r>
        <w:rPr>
          <w:rStyle w:val="foreign"/>
          <w:lang w:val="grc"/>
        </w:rPr>
        <w:t xml:space="preserve">γλῦξις</w:t>
      </w:r>
      <w:r>
        <w:t xml:space="preserve">, dicitur vinum,
</w:t>
      </w:r>
      <w:r>
        <w:br/>
      </w:r>
      <w:r>
        <w:t xml:space="preserve">quod inultum </w:t>
      </w:r>
      <w:r>
        <w:rPr>
          <w:i/>
        </w:rPr>
        <w:t xml:space="preserve">hepsematis</w:t>
      </w:r>
      <w:r>
        <w:t xml:space="preserve">, i. e. làpae, aut defruti admixtum
</w:t>
      </w:r>
    </w:p>
    <w:p>
      <w:pPr>
        <w:pStyle w:val="entryFree"/>
      </w:pPr>
      <w:r>
        <w:rPr>
          <w:rStyle w:val="orth"/>
        </w:rPr>
        <w:t xml:space="preserve">Glis</w:t>
      </w:r>
      <w:r>
        <w:t xml:space="preserve">, </w:t>
      </w:r>
      <w:r>
        <w:rPr>
          <w:rStyle w:val="foreign"/>
          <w:lang w:val="grc"/>
        </w:rPr>
        <w:t xml:space="preserve">ελειος</w:t>
      </w:r>
      <w:r>
        <w:t xml:space="preserve">, </w:t>
      </w:r>
      <w:r>
        <w:rPr>
          <w:rStyle w:val="foreign"/>
          <w:lang w:val="grc"/>
        </w:rPr>
        <w:t xml:space="preserve">γέλειος</w:t>
      </w:r>
      <w:r>
        <w:t xml:space="preserve">, </w:t>
      </w:r>
      <w:r>
        <w:rPr>
          <w:rStyle w:val="foreign"/>
          <w:lang w:val="grc"/>
        </w:rPr>
        <w:t xml:space="preserve">μυοξός</w:t>
      </w:r>
      <w:r>
        <w:t xml:space="preserve">, vel </w:t>
      </w:r>
      <w:r>
        <w:rPr>
          <w:rStyle w:val="foreign"/>
          <w:lang w:val="grc"/>
        </w:rPr>
        <w:t xml:space="preserve">μνοξιμί</w:t>
      </w:r>
      <w:r>
        <w:t xml:space="preserve">, dicitur
</w:t>
      </w:r>
      <w:r>
        <w:br/>
      </w:r>
      <w:r>
        <w:t xml:space="preserve">muris species, eitque animal quadrupeS somnolentum,
</w:t>
      </w:r>
    </w:p>
    <w:p>
      <w:pPr>
        <w:pStyle w:val="entryFree"/>
      </w:pPr>
      <w:r>
        <w:rPr>
          <w:rStyle w:val="orth"/>
        </w:rPr>
        <w:t xml:space="preserve">Glischrasma</w:t>
      </w:r>
      <w:r>
        <w:t xml:space="preserve">, </w:t>
      </w:r>
      <w:r>
        <w:rPr>
          <w:rStyle w:val="foreign"/>
          <w:lang w:val="grc"/>
        </w:rPr>
        <w:t xml:space="preserve">γλίσχρασμμ</w:t>
      </w:r>
      <w:r>
        <w:t xml:space="preserve">, idem, quod </w:t>
      </w:r>
      <w:r>
        <w:rPr>
          <w:rStyle w:val="foreign"/>
          <w:lang w:val="grc"/>
        </w:rPr>
        <w:t xml:space="preserve">γλιχρότης</w:t>
      </w:r>
      <w:r>
        <w:t xml:space="preserve">,
</w:t>
      </w:r>
      <w:r>
        <w:br/>
      </w:r>
      <w:r>
        <w:rPr>
          <w:i/>
        </w:rPr>
        <w:t xml:space="preserve">lentor</w:t>
      </w:r>
      <w:r>
        <w:t xml:space="preserve">, vifcositas. Hippocr. I. </w:t>
      </w:r>
      <w:r>
        <w:rPr>
          <w:i/>
        </w:rPr>
        <w:t xml:space="preserve">de R. V.</w:t>
      </w:r>
      <w:r>
        <w:t xml:space="preserve"> I. </w:t>
      </w:r>
      <w:r>
        <w:rPr>
          <w:i/>
        </w:rPr>
        <w:t xml:space="preserve">A.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Glischrocholos</w:t>
      </w:r>
      <w:r>
        <w:t xml:space="preserve">, </w:t>
      </w:r>
      <w:r>
        <w:rPr>
          <w:rStyle w:val="foreign"/>
          <w:lang w:val="grc"/>
        </w:rPr>
        <w:t xml:space="preserve">γλιχροχὸλος</w:t>
      </w:r>
      <w:r>
        <w:t xml:space="preserve">, dicitur de
</w:t>
      </w:r>
      <w:r>
        <w:br/>
      </w:r>
      <w:r>
        <w:t xml:space="preserve">excrementis glutinosiS, &amp; simul biliosis. Hippocr, </w:t>
      </w:r>
      <w:r>
        <w:rPr>
          <w:i/>
        </w:rPr>
        <w:t xml:space="preserve">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Glischrodes</w:t>
      </w:r>
      <w:r>
        <w:t xml:space="preserve">, </w:t>
      </w:r>
      <w:r>
        <w:rPr>
          <w:rStyle w:val="foreign"/>
          <w:lang w:val="grc"/>
        </w:rPr>
        <w:t xml:space="preserve">γλιχρώδης</w:t>
      </w:r>
      <w:r>
        <w:t xml:space="preserve">, Idem, quod </w:t>
      </w:r>
      <w:r>
        <w:rPr>
          <w:rStyle w:val="foreign"/>
          <w:lang w:val="grc"/>
        </w:rPr>
        <w:t xml:space="preserve">γλιχρός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Glischros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i/>
        </w:rPr>
        <w:t xml:space="preserve">lentum</w:t>
      </w:r>
      <w:r>
        <w:t xml:space="preserve">, viscosum, glutinosum
</w:t>
      </w:r>
      <w:r>
        <w:br/>
      </w:r>
      <w:r>
        <w:t xml:space="preserve">significat. Per metaphoram usiIrpavit Hipp, de
</w:t>
      </w:r>
    </w:p>
    <w:p>
      <w:pPr>
        <w:pStyle w:val="entryFree"/>
      </w:pPr>
      <w:r>
        <w:rPr>
          <w:rStyle w:val="orth"/>
        </w:rPr>
        <w:t xml:space="preserve">Glisco</w:t>
      </w:r>
      <w:r>
        <w:t xml:space="preserve">, </w:t>
      </w:r>
      <w:r>
        <w:rPr>
          <w:rStyle w:val="foreign"/>
          <w:lang w:val="grc"/>
        </w:rPr>
        <w:t xml:space="preserve">εὰιξω</w:t>
      </w:r>
      <w:r>
        <w:t xml:space="preserve">, </w:t>
      </w:r>
      <w:r>
        <w:rPr>
          <w:rStyle w:val="foreign"/>
          <w:lang w:val="grc"/>
        </w:rPr>
        <w:t xml:space="preserve">ἐπιπήομαμ</w:t>
      </w:r>
      <w:r>
        <w:t xml:space="preserve">, idem est, quod </w:t>
      </w:r>
      <w:r>
        <w:rPr>
          <w:i/>
        </w:rPr>
        <w:t xml:space="preserve">augsfco,</w:t>
      </w:r>
      <w:r>
        <w:br/>
      </w:r>
      <w:r>
        <w:t xml:space="preserve">paularim vires sumendo &amp; intendendo, proprie de
</w:t>
      </w:r>
    </w:p>
    <w:p>
      <w:pPr>
        <w:pStyle w:val="entryFree"/>
      </w:pPr>
      <w:r>
        <w:rPr>
          <w:rStyle w:val="orth"/>
        </w:rPr>
        <w:t xml:space="preserve">Glisomargo</w:t>
      </w:r>
      <w:r>
        <w:t xml:space="preserve">, est </w:t>
      </w:r>
      <w:r>
        <w:rPr>
          <w:i/>
        </w:rPr>
        <w:t xml:space="preserve">Creta candida.</w:t>
      </w:r>
      <w:r>
        <w:t xml:space="preserve"> Rul. &amp; lohni.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Globus</w:t>
      </w:r>
      <w:r>
        <w:t xml:space="preserve">, </w:t>
      </w:r>
      <w:r>
        <w:rPr>
          <w:i/>
        </w:rPr>
        <w:t xml:space="preserve">Globulus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rStyle w:val="foreign"/>
          <w:lang w:val="grc"/>
        </w:rPr>
        <w:t xml:space="preserve">σφαίρινν</w:t>
      </w:r>
      <w:r>
        <w:t xml:space="preserve">, quid significet,
</w:t>
      </w:r>
      <w:r>
        <w:br/>
      </w:r>
      <w:r>
        <w:t xml:space="preserve">notum est, &amp; partirn hujus non ett loci. Reliqua
</w:t>
      </w:r>
    </w:p>
    <w:p>
      <w:pPr>
        <w:pStyle w:val="entryFree"/>
      </w:pPr>
      <w:r>
        <w:rPr>
          <w:rStyle w:val="orth"/>
        </w:rPr>
        <w:t xml:space="preserve">Globos</w:t>
      </w:r>
      <w:r>
        <w:t xml:space="preserve">,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οιὸς</w:t>
      </w:r>
      <w:r>
        <w:t xml:space="preserve">, </w:t>
      </w:r>
      <w:r>
        <w:rPr>
          <w:i/>
        </w:rPr>
        <w:t xml:space="preserve">strigmentum</w:t>
      </w:r>
      <w:r>
        <w:t xml:space="preserve"> ; ita dicuntur sordes,
</w:t>
      </w:r>
      <w:r>
        <w:br/>
      </w:r>
      <w:r>
        <w:t xml:space="preserve">quae in balneis, aut palaestra ab hominum cute deradebantur,
</w:t>
      </w:r>
    </w:p>
    <w:p>
      <w:pPr>
        <w:pStyle w:val="entryFree"/>
      </w:pPr>
      <w:r>
        <w:rPr>
          <w:rStyle w:val="orth"/>
        </w:rPr>
        <w:t xml:space="preserve">Glomer</w:t>
      </w:r>
      <w:r>
        <w:t xml:space="preserve">, id est, </w:t>
      </w:r>
      <w:r>
        <w:rPr>
          <w:i/>
        </w:rPr>
        <w:t xml:space="preserve">rotundum.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  <w:r>
        <w:br/>
      </w:r>
      <w:r>
        <w:t xml:space="preserve">Inde </w:t>
      </w:r>
      <w:r>
        <w:rPr>
          <w:i/>
        </w:rPr>
        <w:t xml:space="preserve">Glomeratus, &amp;</w:t>
      </w:r>
      <w:r>
        <w:t xml:space="preserve"> vetbum </w:t>
      </w:r>
      <w:r>
        <w:rPr>
          <w:i/>
        </w:rPr>
        <w:t xml:space="preserve">Glomerari</w:t>
      </w:r>
      <w:r>
        <w:t xml:space="preserve">, quod de nubibus
</w:t>
      </w:r>
    </w:p>
    <w:p>
      <w:pPr>
        <w:pStyle w:val="entryFree"/>
      </w:pPr>
      <w:r>
        <w:rPr>
          <w:rStyle w:val="orth"/>
        </w:rPr>
        <w:t xml:space="preserve">Glomus</w:t>
      </w:r>
      <w:r>
        <w:t xml:space="preserve">, </w:t>
      </w:r>
      <w:r>
        <w:rPr>
          <w:rStyle w:val="foreign"/>
          <w:lang w:val="grc"/>
        </w:rPr>
        <w:t xml:space="preserve">στρόμφος</w:t>
      </w:r>
      <w:r>
        <w:t xml:space="preserve">, quid significet, p. a. dictum.
</w:t>
      </w:r>
      <w:r>
        <w:br/>
      </w:r>
      <w:r>
        <w:t xml:space="preserve">In foro Medico </w:t>
      </w:r>
      <w:r>
        <w:rPr>
          <w:i/>
        </w:rPr>
        <w:t xml:space="preserve">Glomus pilosus</w:t>
      </w:r>
      <w:r>
        <w:t xml:space="preserve"> descriptus. &amp; depictus
</w:t>
      </w:r>
    </w:p>
    <w:p>
      <w:pPr>
        <w:pStyle w:val="entryFree"/>
      </w:pPr>
      <w:r>
        <w:rPr>
          <w:rStyle w:val="orth"/>
        </w:rPr>
        <w:t xml:space="preserve">Gloria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 ; Vide </w:t>
      </w:r>
      <w:r>
        <w:rPr>
          <w:rStyle w:val="ref"/>
        </w:rPr>
        <w:t xml:space="preserve">Doxa. Gloria</w:t>
      </w:r>
      <w:r>
        <w:t xml:space="preserve"> Medicorum
</w:t>
      </w:r>
      <w:r>
        <w:br/>
      </w:r>
      <w:r>
        <w:t xml:space="preserve">Deus fit, &amp; huic cedant, Lind. Ex. </w:t>
      </w:r>
      <w:r>
        <w:rPr>
          <w:i/>
        </w:rPr>
        <w:t xml:space="preserve">III.</w:t>
      </w:r>
      <w:r>
        <w:t xml:space="preserve"> §. I6. Horridum
</w:t>
      </w:r>
    </w:p>
    <w:p>
      <w:pPr>
        <w:pStyle w:val="entryFree"/>
      </w:pPr>
      <w:r>
        <w:rPr>
          <w:rStyle w:val="orth"/>
        </w:rPr>
        <w:t xml:space="preserve">Glossa</w:t>
      </w:r>
      <w:r>
        <w:t xml:space="preserve">, </w:t>
      </w:r>
      <w:r>
        <w:rPr>
          <w:i/>
        </w:rPr>
        <w:t xml:space="preserve">Gloti a</w:t>
      </w:r>
      <w:r>
        <w:t xml:space="preserve">, </w:t>
      </w:r>
      <w:r>
        <w:rPr>
          <w:rStyle w:val="foreign"/>
          <w:lang w:val="grc"/>
        </w:rPr>
        <w:t xml:space="preserve">γλώασα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</w:t>
      </w:r>
      <w:r>
        <w:rPr>
          <w:i/>
        </w:rPr>
        <w:t xml:space="preserve">Lingua</w:t>
      </w:r>
      <w:r>
        <w:t xml:space="preserve"> dicitur
</w:t>
      </w:r>
      <w:r>
        <w:br/>
      </w:r>
      <w:r>
        <w:t xml:space="preserve">pars illa carnosa, laxa &amp; fungota, praecipuum sermonis
</w:t>
      </w:r>
    </w:p>
    <w:p>
      <w:pPr>
        <w:pStyle w:val="entryFree"/>
      </w:pPr>
      <w:r>
        <w:rPr>
          <w:rStyle w:val="orth"/>
        </w:rPr>
        <w:t xml:space="preserve">Glossocatochos</w:t>
      </w:r>
      <w:r>
        <w:t xml:space="preserve">, </w:t>
      </w:r>
      <w:r>
        <w:rPr>
          <w:rStyle w:val="foreign"/>
          <w:lang w:val="grc"/>
        </w:rPr>
        <w:t xml:space="preserve">γλωασσοκάπχος</w:t>
      </w:r>
      <w:r>
        <w:t xml:space="preserve">, dicitur instrumentum
</w:t>
      </w:r>
      <w:r>
        <w:br/>
      </w:r>
      <w:r>
        <w:t xml:space="preserve">illud Chirurgicum, quo lingua deprimitur,
</w:t>
      </w:r>
    </w:p>
    <w:p>
      <w:pPr>
        <w:pStyle w:val="entryFree"/>
      </w:pPr>
      <w:r>
        <w:rPr>
          <w:rStyle w:val="orth"/>
        </w:rPr>
        <w:t xml:space="preserve">Glossocomon</w:t>
      </w:r>
      <w:r>
        <w:t xml:space="preserve">, </w:t>
      </w:r>
      <w:r>
        <w:rPr>
          <w:i/>
        </w:rPr>
        <w:t xml:space="preserve">Gloffocomion</w:t>
      </w:r>
      <w:r>
        <w:t xml:space="preserve">, </w:t>
      </w:r>
      <w:r>
        <w:rPr>
          <w:rStyle w:val="foreign"/>
          <w:lang w:val="grc"/>
        </w:rPr>
        <w:t xml:space="preserve">γλωσσόκομον</w:t>
      </w:r>
      <w:r>
        <w:t xml:space="preserve">, </w:t>
      </w:r>
      <w:r>
        <w:rPr>
          <w:rStyle w:val="foreign"/>
          <w:lang w:val="grc"/>
        </w:rPr>
        <w:t xml:space="preserve">γλωσσκόμιον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κομεῖο</w:t>
      </w:r>
      <w:r>
        <w:t xml:space="preserve">,, nomen est Atticum, ut scribit
</w:t>
      </w:r>
    </w:p>
    <w:p>
      <w:pPr>
        <w:pStyle w:val="entryFree"/>
      </w:pPr>
      <w:r>
        <w:rPr>
          <w:rStyle w:val="orth"/>
        </w:rPr>
        <w:t xml:space="preserve">Glossomanes</w:t>
      </w:r>
      <w:r>
        <w:t xml:space="preserve">, </w:t>
      </w:r>
      <w:r>
        <w:rPr>
          <w:rStyle w:val="foreign"/>
          <w:lang w:val="grc"/>
        </w:rPr>
        <w:t xml:space="preserve">γλωασομαι</w:t>
      </w:r>
      <w:r>
        <w:t xml:space="preserve"> ὴς, dicitur iS, qui materno
</w:t>
      </w:r>
      <w:r>
        <w:br/>
      </w:r>
      <w:r>
        <w:t xml:space="preserve">linguae amore vulano captus mavult non intelligo
</w:t>
      </w:r>
    </w:p>
    <w:p>
      <w:pPr>
        <w:pStyle w:val="entryFree"/>
      </w:pPr>
      <w:r>
        <w:rPr>
          <w:rStyle w:val="orth"/>
        </w:rPr>
        <w:t xml:space="preserve">Glossopetrae</w:t>
      </w:r>
      <w:r>
        <w:t xml:space="preserve"> dicuntur linguae serpentum in
</w:t>
      </w:r>
      <w:r>
        <w:br/>
      </w:r>
      <w:r>
        <w:t xml:space="preserve">insula Melitea sive Maltha repertae, quarum quemadmodum
</w:t>
      </w:r>
    </w:p>
    <w:p>
      <w:pPr>
        <w:pStyle w:val="entryFree"/>
      </w:pPr>
      <w:r>
        <w:rPr>
          <w:rStyle w:val="orth"/>
        </w:rPr>
        <w:t xml:space="preserve">Glottis</w:t>
      </w:r>
      <w:r>
        <w:t xml:space="preserve">, </w:t>
      </w:r>
      <w:r>
        <w:rPr>
          <w:rStyle w:val="foreign"/>
          <w:lang w:val="grc"/>
        </w:rPr>
        <w:t xml:space="preserve">γλωττὶς</w:t>
      </w:r>
      <w:r>
        <w:t xml:space="preserve">, Anatomicis proprie dicitur illa
</w:t>
      </w:r>
      <w:r>
        <w:br/>
      </w:r>
      <w:r>
        <w:t xml:space="preserve">rimula modulandae voci accommoda. quam efformant
</w:t>
      </w:r>
    </w:p>
    <w:p>
      <w:pPr>
        <w:pStyle w:val="entryFree"/>
      </w:pPr>
      <w:r>
        <w:rPr>
          <w:rStyle w:val="orth"/>
        </w:rPr>
        <w:t xml:space="preserve">Gluta</w:t>
      </w:r>
      <w:r>
        <w:t xml:space="preserve">, dicitur vis tenacis picis &amp; efficaciae,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Glutaeus</w:t>
      </w:r>
      <w:r>
        <w:t xml:space="preserve">, </w:t>
      </w:r>
      <w:r>
        <w:rPr>
          <w:rStyle w:val="foreign"/>
          <w:lang w:val="grc"/>
        </w:rPr>
        <w:t xml:space="preserve">γλουπῷος</w:t>
      </w:r>
      <w:r>
        <w:t xml:space="preserve">, epitheton musculorum nates
</w:t>
      </w:r>
      <w:r>
        <w:br/>
      </w:r>
      <w:r>
        <w:t xml:space="preserve">constituentium, &amp; femur extendentium, quorum descriptionem
</w:t>
      </w:r>
    </w:p>
    <w:p>
      <w:pPr>
        <w:pStyle w:val="entryFree"/>
      </w:pPr>
      <w:r>
        <w:rPr>
          <w:rStyle w:val="orth"/>
        </w:rPr>
        <w:t xml:space="preserve">Gluten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Glutinum</w:t>
      </w:r>
      <w:r>
        <w:t xml:space="preserve">, in genere omne id significat,
</w:t>
      </w:r>
      <w:r>
        <w:br/>
      </w:r>
      <w:r>
        <w:t xml:space="preserve">quo duo corpora sicca firmiter uniuntur. Variat
</w:t>
      </w:r>
    </w:p>
    <w:p>
      <w:pPr>
        <w:pStyle w:val="entryFree"/>
      </w:pPr>
      <w:r>
        <w:rPr>
          <w:rStyle w:val="orth"/>
        </w:rPr>
        <w:t xml:space="preserve">Glutia</w:t>
      </w:r>
      <w:r>
        <w:t xml:space="preserve">, </w:t>
      </w:r>
      <w:r>
        <w:rPr>
          <w:rStyle w:val="foreign"/>
          <w:lang w:val="grc"/>
        </w:rPr>
        <w:t xml:space="preserve">γλουτία</w:t>
      </w:r>
      <w:r>
        <w:t xml:space="preserve">, i. e. parvae </w:t>
      </w:r>
      <w:r>
        <w:rPr>
          <w:i/>
        </w:rPr>
        <w:t xml:space="preserve">nates Cerebri</w:t>
      </w:r>
      <w:r>
        <w:t xml:space="preserve">, dicuntur
</w:t>
      </w:r>
      <w:r>
        <w:br/>
      </w:r>
      <w:r>
        <w:t xml:space="preserve">duae eminentiae Cerebri oblongo rotundae, quarum
</w:t>
      </w:r>
    </w:p>
    <w:p>
      <w:pPr>
        <w:pStyle w:val="entryFree"/>
      </w:pPr>
      <w:r>
        <w:rPr>
          <w:rStyle w:val="orth"/>
        </w:rPr>
        <w:t xml:space="preserve">Glutinatio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Conglutinatio.</w:t>
      </w:r>
    </w:p>
    <w:p>
      <w:pPr>
        <w:pStyle w:val="entryFree"/>
      </w:pPr>
      <w:r>
        <w:rPr>
          <w:rStyle w:val="orth"/>
        </w:rPr>
        <w:t xml:space="preserve">Glutinatorius</w:t>
      </w:r>
      <w:r>
        <w:t xml:space="preserve">, </w:t>
      </w:r>
      <w:r>
        <w:rPr>
          <w:rStyle w:val="foreign"/>
          <w:lang w:val="grc"/>
        </w:rPr>
        <w:t xml:space="preserve">κολλητικοσὲ</w:t>
      </w:r>
      <w:r>
        <w:t xml:space="preserve"> Vide </w:t>
      </w:r>
      <w:r>
        <w:rPr>
          <w:rStyle w:val="ref"/>
        </w:rPr>
        <w:t xml:space="preserve">Colleticus.</w:t>
      </w:r>
    </w:p>
    <w:p>
      <w:pPr>
        <w:pStyle w:val="entryFree"/>
      </w:pPr>
      <w:r>
        <w:rPr>
          <w:rStyle w:val="orth"/>
        </w:rPr>
        <w:t xml:space="preserve">Glutinosus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vide </w:t>
      </w:r>
      <w:r>
        <w:rPr>
          <w:i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Glutos</w:t>
      </w:r>
      <w:r>
        <w:t xml:space="preserve">, </w:t>
      </w:r>
      <w:r>
        <w:rPr>
          <w:rStyle w:val="foreign"/>
          <w:lang w:val="grc"/>
        </w:rPr>
        <w:t xml:space="preserve">γλουτὸς</w:t>
      </w:r>
      <w:r>
        <w:t xml:space="preserve">, </w:t>
      </w:r>
      <w:r>
        <w:rPr>
          <w:i/>
        </w:rPr>
        <w:t xml:space="preserve">Nates</w:t>
      </w:r>
      <w:r>
        <w:t xml:space="preserve">, i. e. musculosa illa caro
</w:t>
      </w:r>
      <w:r>
        <w:br/>
      </w:r>
      <w:r>
        <w:t xml:space="preserve">in summa femoris parte prominens, quae sedentibus
</w:t>
      </w:r>
    </w:p>
    <w:p>
      <w:pPr>
        <w:pStyle w:val="entryFree"/>
      </w:pPr>
      <w:r>
        <w:rPr>
          <w:rStyle w:val="orth"/>
        </w:rPr>
        <w:t xml:space="preserve">Gluttupatens</w:t>
      </w:r>
      <w:r>
        <w:t xml:space="preserve">, epitheton ventriculi, vel stomachiapud
</w:t>
      </w:r>
      <w:r>
        <w:br/>
      </w:r>
      <w:r>
        <w:t xml:space="preserve">Q. Serenum, quod Keuchen. ita declaravit:
</w:t>
      </w:r>
    </w:p>
    <w:p>
      <w:hyperlink r:id="idm31469">
        <w:r>
          <w:rPr>
            <w:rStyle w:val="pb"/>
          </w:rPr>
          <w:t>[p. 0369]</w:t>
        </w:r>
      </w:hyperlink>
    </w:p>
    <w:p>
      <w:pPr>
        <w:pStyle w:val="entryFree"/>
      </w:pPr>
      <w:r>
        <w:rPr>
          <w:rStyle w:val="orth"/>
        </w:rPr>
        <w:t xml:space="preserve">Glycasma</w:t>
      </w:r>
      <w:r>
        <w:t xml:space="preserve">.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ύκασρκος</w:t>
      </w:r>
      <w:r>
        <w:t xml:space="preserve">, </w:t>
      </w:r>
      <w:r>
        <w:rPr>
          <w:rStyle w:val="foreign"/>
          <w:lang w:val="grc"/>
        </w:rPr>
        <w:t xml:space="preserve">γλνκασμὰς</w:t>
      </w:r>
      <w:r>
        <w:t xml:space="preserve">, significare
</w:t>
      </w:r>
      <w:r>
        <w:br/>
      </w:r>
      <w:r>
        <w:t xml:space="preserve">conjectatur Linden. vinum dulce ex musto paratum,
</w:t>
      </w:r>
    </w:p>
    <w:p>
      <w:pPr>
        <w:pStyle w:val="entryFree"/>
      </w:pPr>
      <w:r>
        <w:rPr>
          <w:rStyle w:val="orth"/>
        </w:rPr>
        <w:t xml:space="preserve">Glycea</w:t>
      </w:r>
      <w:r>
        <w:t xml:space="preserve">, potio dulcis. Janus Cornatius </w:t>
      </w:r>
      <w:r>
        <w:rPr>
          <w:i/>
        </w:rPr>
        <w:t xml:space="preserve">cap.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Glycychymos</w:t>
      </w:r>
      <w:r>
        <w:t xml:space="preserve">, </w:t>
      </w:r>
      <w:r>
        <w:rPr>
          <w:rStyle w:val="foreign"/>
          <w:lang w:val="grc"/>
        </w:rPr>
        <w:t xml:space="preserve">γλυκνχύμος</w:t>
      </w:r>
      <w:r>
        <w:t xml:space="preserve"> . dicitur de iis,
</w:t>
      </w:r>
      <w:r>
        <w:br/>
      </w:r>
      <w:r>
        <w:t xml:space="preserve">quae dulcem habent succum, Galen. /. 2. </w:t>
      </w:r>
      <w:r>
        <w:rPr>
          <w:i/>
        </w:rPr>
        <w:t xml:space="preserve">de Sim. Fac.</w:t>
      </w:r>
    </w:p>
    <w:p>
      <w:pPr>
        <w:pStyle w:val="entryFree"/>
      </w:pPr>
      <w:r>
        <w:rPr>
          <w:rStyle w:val="orth"/>
        </w:rPr>
        <w:t xml:space="preserve">Glycypicros</w:t>
      </w:r>
      <w:r>
        <w:t xml:space="preserve">, </w:t>
      </w:r>
      <w:r>
        <w:rPr>
          <w:rStyle w:val="foreign"/>
          <w:lang w:val="grc"/>
        </w:rPr>
        <w:t xml:space="preserve">γλνπόπιαρος</w:t>
      </w:r>
      <w:r>
        <w:t xml:space="preserve">, </w:t>
      </w:r>
      <w:r>
        <w:rPr>
          <w:i/>
        </w:rPr>
        <w:t xml:space="preserve">dulcamarus</w:t>
      </w:r>
      <w:r>
        <w:t xml:space="preserve">, praeter
</w:t>
      </w:r>
      <w:r>
        <w:br/>
      </w:r>
      <w:r>
        <w:t xml:space="preserve">significationem Botanicam, qua speciem Solani notat,
</w:t>
      </w:r>
    </w:p>
    <w:p>
      <w:pPr>
        <w:pStyle w:val="entryFree"/>
      </w:pPr>
      <w:r>
        <w:rPr>
          <w:rStyle w:val="orth"/>
        </w:rPr>
        <w:t xml:space="preserve">Glycys</w:t>
      </w:r>
      <w:r>
        <w:t xml:space="preserve">, </w:t>
      </w:r>
      <w:r>
        <w:rPr>
          <w:i/>
        </w:rPr>
        <w:t xml:space="preserve">Glycytes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 </w:t>
      </w:r>
      <w:r>
        <w:rPr>
          <w:rStyle w:val="foreign"/>
          <w:lang w:val="grc"/>
        </w:rPr>
        <w:t xml:space="preserve">γλνκύτης</w:t>
      </w:r>
      <w:r>
        <w:t xml:space="preserve">. Vide </w:t>
      </w:r>
      <w:r>
        <w:rPr>
          <w:rStyle w:val="ref"/>
        </w:rPr>
        <w:t xml:space="preserve">Duleis, Dulcedo, Passum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γλνκέα</w:t>
      </w:r>
      <w:r>
        <w:t xml:space="preserve"> quoque vocari fella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Glypho</w:t>
      </w:r>
      <w:r>
        <w:t xml:space="preserve">, </w:t>
      </w:r>
      <w:r>
        <w:rPr>
          <w:rStyle w:val="foreign"/>
          <w:lang w:val="grc"/>
        </w:rPr>
        <w:t xml:space="preserve">γλύφω</w:t>
      </w:r>
      <w:r>
        <w:t xml:space="preserve">, </w:t>
      </w:r>
      <w:r>
        <w:rPr>
          <w:i/>
        </w:rPr>
        <w:t xml:space="preserve">scalpere</w:t>
      </w:r>
      <w:r>
        <w:t xml:space="preserve">, sculpere significat. Di.
</w:t>
      </w:r>
      <w:r>
        <w:br/>
      </w:r>
      <w:r>
        <w:t xml:space="preserve">citur de phreniticis pilos evellentibus, </w:t>
      </w:r>
      <w:r>
        <w:rPr>
          <w:i/>
        </w:rPr>
        <w:t xml:space="preserve">vel scalpentibus.</w:t>
      </w:r>
    </w:p>
    <w:p>
      <w:pPr>
        <w:pStyle w:val="entryFree"/>
      </w:pPr>
      <w:r>
        <w:rPr>
          <w:rStyle w:val="orth"/>
        </w:rPr>
        <w:t xml:space="preserve">Glyxis</w:t>
      </w:r>
      <w:r>
        <w:t xml:space="preserve">, </w:t>
      </w:r>
      <w:r>
        <w:rPr>
          <w:rStyle w:val="foreign"/>
          <w:lang w:val="grc"/>
        </w:rPr>
        <w:t xml:space="preserve">γλύξις</w:t>
      </w:r>
      <w:r>
        <w:t xml:space="preserve">. Vide </w:t>
      </w:r>
      <w:r>
        <w:rPr>
          <w:rStyle w:val="ref"/>
        </w:rPr>
        <w:t xml:space="preserve">Gleuxts.</w:t>
      </w:r>
    </w:p>
    <w:p>
      <w:pPr>
        <w:pStyle w:val="entryFree"/>
      </w:pPr>
      <w:r>
        <w:rPr>
          <w:rStyle w:val="orth"/>
        </w:rPr>
        <w:t xml:space="preserve">Gnathos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ambigue accipitur. Interdum
</w:t>
      </w:r>
      <w:r>
        <w:br/>
      </w:r>
      <w:r>
        <w:t xml:space="preserve">idem est, ac </w:t>
      </w:r>
      <w:r>
        <w:rPr>
          <w:i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&amp; patet ex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Gnesios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, idem, quod </w:t>
      </w:r>
      <w:r>
        <w:rPr>
          <w:i/>
        </w:rPr>
        <w:t xml:space="preserve">Legitimus</w:t>
      </w:r>
      <w:r>
        <w:t xml:space="preserve">, genuinus.
</w:t>
      </w:r>
      <w:r>
        <w:br/>
      </w:r>
      <w:r>
        <w:t xml:space="preserve">Dicitur frequenter de morbis, qui praestitutam sibi
</w:t>
      </w:r>
    </w:p>
    <w:p>
      <w:pPr>
        <w:pStyle w:val="entryFree"/>
      </w:pPr>
      <w:r>
        <w:rPr>
          <w:rStyle w:val="orth"/>
        </w:rPr>
        <w:t xml:space="preserve">Gnidius</w:t>
      </w:r>
      <w:r>
        <w:t xml:space="preserve">, </w:t>
      </w:r>
      <w:r>
        <w:rPr>
          <w:rStyle w:val="foreign"/>
          <w:lang w:val="grc"/>
        </w:rPr>
        <w:t xml:space="preserve">ανίδιος</w:t>
      </w:r>
      <w:r>
        <w:t xml:space="preserve">, ab insula </w:t>
      </w:r>
      <w:r>
        <w:rPr>
          <w:i/>
        </w:rPr>
        <w:t xml:space="preserve">Gnido</w:t>
      </w:r>
      <w:r>
        <w:t xml:space="preserve">, </w:t>
      </w:r>
      <w:r>
        <w:rPr>
          <w:rStyle w:val="foreign"/>
          <w:lang w:val="grc"/>
        </w:rPr>
        <w:t xml:space="preserve">κνίδο</w:t>
      </w:r>
      <w:r>
        <w:t xml:space="preserve">, sub
</w:t>
      </w:r>
      <w:r>
        <w:br/>
      </w:r>
      <w:r>
        <w:t xml:space="preserve">Zona temperata, sita in mari AEgeo, Gal. 4. </w:t>
      </w:r>
      <w:r>
        <w:rPr>
          <w:i/>
        </w:rPr>
        <w:t xml:space="preserve">aph.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Gniest</w:t>
      </w:r>
      <w:r>
        <w:t xml:space="preserve"> est suxi species.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Gnome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est aequivocum. Interdum apud
</w:t>
      </w:r>
      <w:r>
        <w:br/>
      </w:r>
      <w:r>
        <w:t xml:space="preserve">Hippocratem notat </w:t>
      </w:r>
      <w:r>
        <w:rPr>
          <w:i/>
        </w:rPr>
        <w:t xml:space="preserve">mentem</w:t>
      </w:r>
      <w:r>
        <w:t xml:space="preserve">, &amp; est idem, quod </w:t>
      </w:r>
      <w:r>
        <w:rPr>
          <w:rStyle w:val="foreign"/>
          <w:lang w:val="grc"/>
        </w:rPr>
        <w:t xml:space="preserve">δίάνοια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Gnomi</w:t>
      </w:r>
      <w:r>
        <w:t xml:space="preserve"> dicuntur homunciones, vel spiritus corporei
</w:t>
      </w:r>
      <w:r>
        <w:br/>
      </w:r>
      <w:r>
        <w:t xml:space="preserve">sub terra viventes, aliaS </w:t>
      </w:r>
      <w:r>
        <w:rPr>
          <w:i/>
        </w:rPr>
        <w:t xml:space="preserve">Pygmaei</w:t>
      </w:r>
      <w:r>
        <w:t xml:space="preserve">, cubitali vix altitudine.
</w:t>
      </w:r>
    </w:p>
    <w:p>
      <w:pPr>
        <w:pStyle w:val="entryFree"/>
      </w:pPr>
      <w:r>
        <w:rPr>
          <w:rStyle w:val="orth"/>
        </w:rPr>
        <w:t xml:space="preserve">Gnomologia</w:t>
      </w:r>
      <w:r>
        <w:t xml:space="preserve">, </w:t>
      </w:r>
      <w:r>
        <w:rPr>
          <w:rStyle w:val="foreign"/>
          <w:lang w:val="grc"/>
        </w:rPr>
        <w:t xml:space="preserve">γνωμολογία</w:t>
      </w:r>
      <w:r>
        <w:t xml:space="preserve">, dicitur sententiarum
</w:t>
      </w:r>
      <w:r>
        <w:br/>
      </w:r>
      <w:r>
        <w:t xml:space="preserve">elocutio, cum quis fenteniias loquitur &amp; oracula, aut
</w:t>
      </w:r>
    </w:p>
    <w:p>
      <w:pPr>
        <w:pStyle w:val="entryFree"/>
      </w:pPr>
      <w:r>
        <w:rPr>
          <w:rStyle w:val="orth"/>
        </w:rPr>
        <w:t xml:space="preserve">Gnorimos</w:t>
      </w:r>
      <w:r>
        <w:t xml:space="preserve">, </w:t>
      </w:r>
      <w:r>
        <w:rPr>
          <w:rStyle w:val="foreign"/>
          <w:lang w:val="grc"/>
        </w:rPr>
        <w:t xml:space="preserve">γνώριμρς</w:t>
      </w:r>
      <w:r>
        <w:t xml:space="preserve">, communiter significat cognitum,
</w:t>
      </w:r>
      <w:r>
        <w:br/>
      </w:r>
      <w:r>
        <w:rPr>
          <w:i/>
        </w:rPr>
        <w:t xml:space="preserve">notum.</w:t>
      </w:r>
      <w:r>
        <w:t xml:space="preserve"> Hippocr, vero specialiter usurpavit de
</w:t>
      </w:r>
    </w:p>
    <w:p>
      <w:pPr>
        <w:pStyle w:val="entryFree"/>
      </w:pPr>
      <w:r>
        <w:rPr>
          <w:rStyle w:val="orth"/>
        </w:rPr>
        <w:t xml:space="preserve">Gnyx</w:t>
      </w:r>
      <w:r>
        <w:t xml:space="preserve">, </w:t>
      </w:r>
      <w:r>
        <w:rPr>
          <w:rStyle w:val="foreign"/>
          <w:lang w:val="grc"/>
        </w:rPr>
        <w:t xml:space="preserve">γνὺξ</w:t>
      </w:r>
      <w:r>
        <w:t xml:space="preserve">, i. e. genu </w:t>
      </w:r>
      <w:r>
        <w:rPr>
          <w:i/>
        </w:rPr>
        <w:t xml:space="preserve">flexo</w:t>
      </w:r>
      <w:r>
        <w:t xml:space="preserve">, aut in genua,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γο</w:t>
      </w:r>
      <w:r>
        <w:t xml:space="preserve">. v.
</w:t>
      </w:r>
      <w:r>
        <w:br/>
      </w:r>
      <w:r>
        <w:t xml:space="preserve">Cui etiam relpcndet </w:t>
      </w:r>
      <w:r>
        <w:rPr>
          <w:rStyle w:val="foreign"/>
          <w:lang w:val="grc"/>
        </w:rPr>
        <w:t xml:space="preserve">ὀκλὰξ</w:t>
      </w:r>
      <w:r>
        <w:t xml:space="preserve">, </w:t>
      </w:r>
      <w:r>
        <w:rPr>
          <w:i/>
        </w:rPr>
        <w:t xml:space="preserve">geniculatim.</w:t>
      </w:r>
      <w:r>
        <w:t xml:space="preserve"> Galen. i. 3. </w:t>
      </w:r>
      <w:r>
        <w:rPr>
          <w:i/>
        </w:rPr>
        <w:t xml:space="preserve">de V.P.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Gobeira</w:t>
      </w:r>
      <w:r>
        <w:t xml:space="preserve">, </w:t>
      </w:r>
      <w:r>
        <w:rPr>
          <w:i/>
        </w:rPr>
        <w:t xml:space="preserve">Mespila, Agabor</w:t>
      </w:r>
      <w:r>
        <w:t xml:space="preserve">, i. e. </w:t>
      </w:r>
      <w:r>
        <w:rPr>
          <w:i/>
        </w:rPr>
        <w:t xml:space="preserve">Pulvis.</w:t>
      </w:r>
      <w:r>
        <w:t xml:space="preserve"> F.ul. &amp;
</w:t>
      </w:r>
      <w:r>
        <w:br/>
      </w:r>
      <w:r>
        <w:t xml:space="preserve">Iohns. Lex.</w:t>
      </w:r>
    </w:p>
    <w:p>
      <w:pPr>
        <w:pStyle w:val="entryFree"/>
      </w:pPr>
      <w:r>
        <w:rPr>
          <w:rStyle w:val="orth"/>
        </w:rPr>
        <w:t xml:space="preserve">Gobio</w:t>
      </w:r>
      <w:r>
        <w:t xml:space="preserve">, </w:t>
      </w:r>
      <w:r>
        <w:rPr>
          <w:i/>
        </w:rPr>
        <w:t xml:space="preserve">Gobius</w:t>
      </w:r>
      <w:r>
        <w:t xml:space="preserve">, </w:t>
      </w:r>
      <w:r>
        <w:rPr>
          <w:rStyle w:val="foreign"/>
          <w:lang w:val="grc"/>
        </w:rPr>
        <w:t xml:space="preserve">κώβιος</w:t>
      </w:r>
      <w:r>
        <w:t xml:space="preserve">, item, </w:t>
      </w:r>
      <w:r>
        <w:rPr>
          <w:rStyle w:val="foreign"/>
          <w:lang w:val="grc"/>
        </w:rPr>
        <w:t xml:space="preserve">χλωρός</w:t>
      </w:r>
      <w:r>
        <w:t xml:space="preserve">. Rondel.
</w:t>
      </w:r>
      <w:r>
        <w:br/>
      </w:r>
      <w:r>
        <w:t xml:space="preserve">l. 6. depisrib.c. 16. est nomen pisitis, cujus multae sunt
</w:t>
      </w:r>
    </w:p>
    <w:p>
      <w:pPr>
        <w:pStyle w:val="entryFree"/>
      </w:pPr>
      <w:r>
        <w:rPr>
          <w:rStyle w:val="orth"/>
        </w:rPr>
        <w:t xml:space="preserve">Goetia</w:t>
      </w:r>
      <w:r>
        <w:t xml:space="preserve">, </w:t>
      </w:r>
      <w:r>
        <w:rPr>
          <w:rStyle w:val="foreign"/>
          <w:lang w:val="grc"/>
        </w:rPr>
        <w:t xml:space="preserve">γοητεια</w:t>
      </w:r>
      <w:r>
        <w:t xml:space="preserve">, est species magiae diabolicae, id
</w:t>
      </w:r>
      <w:r>
        <w:br/>
      </w:r>
      <w:r>
        <w:t xml:space="preserve">est, invocatio daemonum maleficorum juxta sepulchra
</w:t>
      </w:r>
    </w:p>
    <w:p>
      <w:pPr>
        <w:pStyle w:val="entryFree"/>
      </w:pPr>
      <w:r>
        <w:rPr>
          <w:rStyle w:val="orth"/>
        </w:rPr>
        <w:t xml:space="preserve">Gomorrinus</w:t>
      </w:r>
      <w:r>
        <w:t xml:space="preserve">, epitheton feminis &amp; conjunctionis
</w:t>
      </w:r>
      <w:r>
        <w:br/>
      </w:r>
      <w:r>
        <w:t xml:space="preserve">impurae generativae apud Patacelsum, quando foetus
</w:t>
      </w:r>
    </w:p>
    <w:p>
      <w:pPr>
        <w:pStyle w:val="entryFree"/>
      </w:pPr>
      <w:r>
        <w:rPr>
          <w:rStyle w:val="orth"/>
        </w:rPr>
        <w:t xml:space="preserve">Gomphiasis</w:t>
      </w:r>
      <w:r>
        <w:t xml:space="preserve">, </w:t>
      </w:r>
      <w:r>
        <w:rPr>
          <w:rStyle w:val="foreign"/>
          <w:lang w:val="grc"/>
        </w:rPr>
        <w:t xml:space="preserve">γομφίασις</w:t>
      </w:r>
      <w:r>
        <w:t xml:space="preserve">, </w:t>
      </w:r>
      <w:r>
        <w:rPr>
          <w:rStyle w:val="foreign"/>
          <w:lang w:val="grc"/>
        </w:rPr>
        <w:t xml:space="preserve">γομφιασμὸς</w:t>
      </w:r>
      <w:r>
        <w:t xml:space="preserve">, vocabulum
</w:t>
      </w:r>
      <w:r>
        <w:br/>
      </w:r>
      <w:r>
        <w:t xml:space="preserve">Dioscoridi, uti videtur, proprium, I. 2, c. 63. denotans
</w:t>
      </w:r>
    </w:p>
    <w:p>
      <w:pPr>
        <w:pStyle w:val="entryFree"/>
      </w:pPr>
      <w:r>
        <w:rPr>
          <w:rStyle w:val="orth"/>
        </w:rPr>
        <w:t xml:space="preserve">Gomphios</w:t>
      </w:r>
      <w:r>
        <w:t xml:space="preserve">, </w:t>
      </w:r>
      <w:r>
        <w:rPr>
          <w:rStyle w:val="foreign"/>
          <w:lang w:val="grc"/>
        </w:rPr>
        <w:t xml:space="preserve">γομφιος</w:t>
      </w:r>
      <w:r>
        <w:t xml:space="preserve">, &amp; in plurali </w:t>
      </w:r>
      <w:r>
        <w:rPr>
          <w:rStyle w:val="foreign"/>
          <w:lang w:val="grc"/>
        </w:rPr>
        <w:t xml:space="preserve">γομφιοι</w:t>
      </w:r>
      <w:r>
        <w:t xml:space="preserve"> dicuntur
</w:t>
      </w:r>
      <w:r>
        <w:br/>
      </w:r>
      <w:r>
        <w:rPr>
          <w:i/>
        </w:rPr>
        <w:t xml:space="preserve">dentes molares, sive clavales</w:t>
      </w:r>
      <w:r>
        <w:t xml:space="preserve">, quod clavorum modo
</w:t>
      </w:r>
    </w:p>
    <w:p>
      <w:pPr>
        <w:pStyle w:val="entryFree"/>
      </w:pPr>
      <w:r>
        <w:rPr>
          <w:rStyle w:val="orth"/>
        </w:rPr>
        <w:t xml:space="preserve">Gomphos</w:t>
      </w:r>
      <w:r>
        <w:t xml:space="preserve">, </w:t>
      </w:r>
      <w:r>
        <w:rPr>
          <w:rStyle w:val="foreign"/>
          <w:lang w:val="grc"/>
        </w:rPr>
        <w:t xml:space="preserve">γέμφος</w:t>
      </w:r>
      <w:r>
        <w:t xml:space="preserve">, vide </w:t>
      </w:r>
      <w:r>
        <w:rPr>
          <w:i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Gomphosis</w:t>
      </w:r>
      <w:r>
        <w:t xml:space="preserve">, </w:t>
      </w:r>
      <w:r>
        <w:rPr>
          <w:rStyle w:val="foreign"/>
          <w:lang w:val="grc"/>
        </w:rPr>
        <w:t xml:space="preserve">γέμφωσις</w:t>
      </w:r>
      <w:r>
        <w:t xml:space="preserve">, species </w:t>
      </w:r>
      <w:r>
        <w:rPr>
          <w:rStyle w:val="foreign"/>
          <w:lang w:val="grc"/>
        </w:rPr>
        <w:t xml:space="preserve">σιιναρθρώσιιυς</w:t>
      </w:r>
      <w:r>
        <w:t xml:space="preserve">, sive
</w:t>
      </w:r>
      <w:r>
        <w:br/>
      </w:r>
      <w:r>
        <w:rPr>
          <w:i/>
        </w:rPr>
        <w:t xml:space="preserve">Coarttculationis</w:t>
      </w:r>
      <w:r>
        <w:t xml:space="preserve">, cum adinstar clavi os ossi infigitur, vel
</w:t>
      </w:r>
    </w:p>
    <w:p>
      <w:pPr>
        <w:pStyle w:val="entryFree"/>
      </w:pPr>
      <w:r>
        <w:rPr>
          <w:rStyle w:val="orth"/>
        </w:rPr>
        <w:t xml:space="preserve">Gonagra</w:t>
      </w:r>
      <w:r>
        <w:t xml:space="preserve">, </w:t>
      </w:r>
      <w:r>
        <w:rPr>
          <w:rStyle w:val="foreign"/>
          <w:lang w:val="grc"/>
        </w:rPr>
        <w:t xml:space="preserve">γονάγρα</w:t>
      </w:r>
      <w:r>
        <w:t xml:space="preserve">, est species arthritidis, quando
</w:t>
      </w:r>
      <w:r>
        <w:br/>
      </w:r>
      <w:r>
        <w:t xml:space="preserve">caussa folutionis continui dolorinca genua occupat.
</w:t>
      </w:r>
    </w:p>
    <w:p>
      <w:pPr>
        <w:pStyle w:val="entryFree"/>
      </w:pPr>
      <w:r>
        <w:rPr>
          <w:rStyle w:val="orth"/>
        </w:rPr>
        <w:t xml:space="preserve">Gonchotos</w:t>
      </w:r>
      <w:r>
        <w:t xml:space="preserve">, </w:t>
      </w:r>
      <w:r>
        <w:rPr>
          <w:rStyle w:val="foreign"/>
          <w:lang w:val="grc"/>
        </w:rPr>
        <w:t xml:space="preserve">γογχατὸς</w:t>
      </w:r>
      <w:r>
        <w:t xml:space="preserve">, idem, quod </w:t>
      </w:r>
      <w:r>
        <w:rPr>
          <w:rStyle w:val="foreign"/>
          <w:lang w:val="grc"/>
        </w:rPr>
        <w:t xml:space="preserve">γλωχηνωτος</w:t>
      </w:r>
      <w:r>
        <w:t xml:space="preserve">,
</w:t>
      </w:r>
      <w:r>
        <w:br/>
      </w:r>
      <w:r>
        <w:rPr>
          <w:i/>
        </w:rPr>
        <w:t xml:space="preserve">sulcatus.</w:t>
      </w:r>
      <w:r>
        <w:t xml:space="preserve"> Usurpatur de telis ab AEginet. I. 6. </w:t>
      </w:r>
      <w:r>
        <w:rPr>
          <w:i/>
        </w:rPr>
        <w:t xml:space="preserve">c.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Gone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vide </w:t>
      </w:r>
      <w:r>
        <w:rPr>
          <w:i/>
        </w:rPr>
        <w:t xml:space="preserve">Genitura.</w:t>
      </w:r>
      <w:r>
        <w:t xml:space="preserve"> Aliquando etiam pro
</w:t>
      </w:r>
      <w:r>
        <w:br/>
      </w:r>
      <w:r>
        <w:t xml:space="preserve">matre poni, ex Hesychio demonstravit Linden. </w:t>
      </w:r>
      <w:r>
        <w:rPr>
          <w:i/>
        </w:rPr>
        <w:t xml:space="preserve">Ex. 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Gongrona</w:t>
      </w:r>
      <w:r>
        <w:t xml:space="preserve">, </w:t>
      </w:r>
      <w:r>
        <w:rPr>
          <w:rStyle w:val="foreign"/>
          <w:lang w:val="grc"/>
        </w:rPr>
        <w:t xml:space="preserve">γογγρώνη</w:t>
      </w:r>
      <w:r>
        <w:t xml:space="preserve">, in genere notat omnem
</w:t>
      </w:r>
      <w:r>
        <w:br/>
      </w:r>
      <w:r>
        <w:t xml:space="preserve">tumorem nervosorum corporum cum duritie rotundiorem,
</w:t>
      </w:r>
    </w:p>
    <w:p>
      <w:pPr>
        <w:pStyle w:val="entryFree"/>
      </w:pPr>
      <w:r>
        <w:rPr>
          <w:rStyle w:val="orth"/>
        </w:rPr>
        <w:t xml:space="preserve">Gongylion</w:t>
      </w:r>
      <w:r>
        <w:t xml:space="preserve">, vel </w:t>
      </w:r>
      <w:r>
        <w:rPr>
          <w:i/>
        </w:rPr>
        <w:t xml:space="preserve">Gongylidion</w:t>
      </w:r>
      <w:r>
        <w:t xml:space="preserve">, </w:t>
      </w:r>
      <w:r>
        <w:rPr>
          <w:rStyle w:val="foreign"/>
          <w:lang w:val="grc"/>
        </w:rPr>
        <w:t xml:space="preserve">γογγειλιον</w:t>
      </w:r>
      <w:r>
        <w:t xml:space="preserve">, </w:t>
      </w:r>
      <w:r>
        <w:rPr>
          <w:rStyle w:val="foreign"/>
          <w:lang w:val="grc"/>
        </w:rPr>
        <w:t xml:space="preserve">γογγει—</w:t>
      </w:r>
      <w:r>
        <w:br/>
      </w:r>
      <w:r>
        <w:rPr>
          <w:rStyle w:val="foreign"/>
          <w:lang w:val="grc"/>
        </w:rPr>
        <w:t xml:space="preserve">λίδίον</w:t>
      </w:r>
      <w:r>
        <w:t xml:space="preserve">, significat </w:t>
      </w:r>
      <w:r>
        <w:rPr>
          <w:i/>
        </w:rPr>
        <w:t xml:space="preserve">pilulam parvam</w:t>
      </w:r>
      <w:r>
        <w:t xml:space="preserve">, idem, quod </w:t>
      </w:r>
      <w:r>
        <w:rPr>
          <w:rStyle w:val="foreign"/>
          <w:lang w:val="grc"/>
        </w:rPr>
        <w:t xml:space="preserve">καταπάτιον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Gongyzo</w:t>
      </w:r>
      <w:r>
        <w:t xml:space="preserve"> ? </w:t>
      </w:r>
      <w:r>
        <w:rPr>
          <w:rStyle w:val="foreign"/>
          <w:lang w:val="grc"/>
        </w:rPr>
        <w:t xml:space="preserve">γογγείζω</w:t>
      </w:r>
      <w:r>
        <w:t xml:space="preserve">, significat </w:t>
      </w:r>
      <w:r>
        <w:rPr>
          <w:i/>
        </w:rPr>
        <w:t xml:space="preserve">murmuro</w:t>
      </w:r>
      <w:r>
        <w:t xml:space="preserve">, Quod
</w:t>
      </w:r>
      <w:r>
        <w:br/>
      </w:r>
      <w:r>
        <w:t xml:space="preserve">ipstlm verbum fictum est ad imitationem soni, quem
</w:t>
      </w:r>
    </w:p>
    <w:p>
      <w:pPr>
        <w:pStyle w:val="entryFree"/>
      </w:pPr>
      <w:r>
        <w:rPr>
          <w:rStyle w:val="orth"/>
        </w:rPr>
        <w:t xml:space="preserve">Gonimos</w:t>
      </w:r>
      <w:r>
        <w:t xml:space="preserve">, </w:t>
      </w:r>
      <w:r>
        <w:rPr>
          <w:rStyle w:val="foreign"/>
          <w:lang w:val="grc"/>
        </w:rPr>
        <w:t xml:space="preserve">γονιμος</w:t>
      </w:r>
      <w:r>
        <w:t xml:space="preserve">, est </w:t>
      </w:r>
      <w:r>
        <w:rPr>
          <w:rStyle w:val="foreign"/>
          <w:lang w:val="grc"/>
        </w:rPr>
        <w:t xml:space="preserve">πηλύσημο</w:t>
      </w:r>
      <w:r>
        <w:t xml:space="preserve">, in Medicina,
</w:t>
      </w:r>
      <w:r>
        <w:br/>
      </w:r>
      <w:r>
        <w:t xml:space="preserve">proprie &amp; primo significat </w:t>
      </w:r>
      <w:r>
        <w:rPr>
          <w:i/>
        </w:rPr>
        <w:t xml:space="preserve">facundum</w:t>
      </w:r>
      <w:r>
        <w:t xml:space="preserve">, ad generationem 1
</w:t>
      </w:r>
    </w:p>
    <w:p>
      <w:pPr>
        <w:pStyle w:val="entryFree"/>
      </w:pPr>
      <w:r>
        <w:rPr>
          <w:rStyle w:val="orth"/>
        </w:rPr>
        <w:t xml:space="preserve">Goniosis</w:t>
      </w:r>
      <w:r>
        <w:t xml:space="preserve">, </w:t>
      </w:r>
      <w:r>
        <w:rPr>
          <w:rStyle w:val="foreign"/>
          <w:lang w:val="grc"/>
        </w:rPr>
        <w:t xml:space="preserve">γωνίωσις</w:t>
      </w:r>
      <w:r>
        <w:t xml:space="preserve">, dicitur ab Archigene species
</w:t>
      </w:r>
      <w:r>
        <w:br/>
      </w:r>
      <w:r>
        <w:t xml:space="preserve">pullus decurtati, sive flexus in pulsil decurtato, quem
</w:t>
      </w:r>
    </w:p>
    <w:p>
      <w:pPr>
        <w:pStyle w:val="entryFree"/>
      </w:pPr>
      <w:r>
        <w:rPr>
          <w:rStyle w:val="orth"/>
        </w:rPr>
        <w:t xml:space="preserve">Gonoides</w:t>
      </w:r>
      <w:r>
        <w:t xml:space="preserve">, </w:t>
      </w:r>
      <w:r>
        <w:rPr>
          <w:rStyle w:val="foreign"/>
          <w:lang w:val="grc"/>
        </w:rPr>
        <w:t xml:space="preserve">γονοειδὴς</w:t>
      </w:r>
      <w:r>
        <w:t xml:space="preserve">, </w:t>
      </w:r>
      <w:r>
        <w:rPr>
          <w:i/>
        </w:rPr>
        <w:t xml:space="preserve">geniturae similis</w:t>
      </w:r>
      <w:r>
        <w:t xml:space="preserve">, dicitur de
</w:t>
      </w:r>
      <w:r>
        <w:br/>
      </w:r>
      <w:r>
        <w:t xml:space="preserve">recrementis alvi &amp; urinae albis, viscidis, crassis. Hipp.
</w:t>
      </w:r>
    </w:p>
    <w:p>
      <w:pPr>
        <w:pStyle w:val="entryFree"/>
      </w:pPr>
      <w:r>
        <w:rPr>
          <w:rStyle w:val="orth"/>
        </w:rPr>
        <w:t xml:space="preserve">Gonorrhoea</w:t>
      </w:r>
      <w:r>
        <w:t xml:space="preserve">, </w:t>
      </w:r>
      <w:r>
        <w:rPr>
          <w:rStyle w:val="foreign"/>
          <w:lang w:val="grc"/>
        </w:rPr>
        <w:t xml:space="preserve">γονόρόοια</w:t>
      </w:r>
      <w:r>
        <w:t xml:space="preserve">, generali quidem significatione
</w:t>
      </w:r>
      <w:r>
        <w:br/>
      </w:r>
      <w:r>
        <w:t xml:space="preserve">dicitur omnis involuntaria feminis excretio,
</w:t>
      </w:r>
    </w:p>
    <w:p>
      <w:pPr>
        <w:pStyle w:val="entryFree"/>
      </w:pPr>
      <w:r>
        <w:rPr>
          <w:rStyle w:val="orth"/>
        </w:rPr>
        <w:t xml:space="preserve">Gonos</w:t>
      </w:r>
      <w:r>
        <w:t xml:space="preserve">, </w:t>
      </w:r>
      <w:r>
        <w:rPr>
          <w:i/>
        </w:rPr>
        <w:t xml:space="preserve">sines</w:t>
      </w:r>
      <w:r>
        <w:t xml:space="preserve">, idem, quod </w:t>
      </w:r>
      <w:r>
        <w:rPr>
          <w:rStyle w:val="foreign"/>
          <w:lang w:val="grc"/>
        </w:rPr>
        <w:t xml:space="preserve">γονὴ</w:t>
      </w:r>
      <w:r>
        <w:t xml:space="preserve">. Vide </w:t>
      </w:r>
      <w:r>
        <w:rPr>
          <w:rStyle w:val="ref"/>
        </w:rPr>
        <w:t xml:space="preserve">Genitura.</w:t>
      </w:r>
    </w:p>
    <w:p>
      <w:pPr>
        <w:pStyle w:val="entryFree"/>
      </w:pPr>
      <w:r>
        <w:rPr>
          <w:rStyle w:val="orth"/>
        </w:rPr>
        <w:t xml:space="preserve">Gony</w:t>
      </w:r>
      <w:r>
        <w:t xml:space="preserve">, </w:t>
      </w:r>
      <w:r>
        <w:rPr>
          <w:rStyle w:val="foreign"/>
          <w:lang w:val="grc"/>
        </w:rPr>
        <w:t xml:space="preserve">γένυ</w:t>
      </w:r>
      <w:r>
        <w:t xml:space="preserve">. Vide Genu.</w:t>
      </w:r>
    </w:p>
    <w:p>
      <w:pPr>
        <w:pStyle w:val="entryFree"/>
      </w:pPr>
      <w:r>
        <w:rPr>
          <w:rStyle w:val="orth"/>
        </w:rPr>
        <w:t xml:space="preserve">Gonyalgia</w:t>
      </w:r>
      <w:r>
        <w:t xml:space="preserve">, </w:t>
      </w:r>
      <w:r>
        <w:rPr>
          <w:rStyle w:val="foreign"/>
          <w:lang w:val="grc"/>
        </w:rPr>
        <w:t xml:space="preserve">γονυαλγία</w:t>
      </w:r>
      <w:r>
        <w:t xml:space="preserve">, i.e. </w:t>
      </w:r>
      <w:r>
        <w:rPr>
          <w:i/>
        </w:rPr>
        <w:t xml:space="preserve">Dolor genu occupanti,</w:t>
      </w:r>
      <w:r>
        <w:br/>
      </w:r>
      <w:r>
        <w:t xml:space="preserve">&amp; idem fere, quod </w:t>
      </w:r>
      <w:r>
        <w:rPr>
          <w:i/>
        </w:rPr>
        <w:t xml:space="preserve">Gonagra</w:t>
      </w:r>
      <w:r>
        <w:t xml:space="preserve">, legiturque apud .lohi
</w:t>
      </w:r>
      <w:r>
        <w:rPr>
          <w:rStyle w:val="pb"/>
        </w:rPr>
        <w:t xml:space="preserve"/>
      </w:r>
      <w:r>
        <w:t xml:space="preserve">
Stephan. </w:t>
      </w:r>
      <w:r>
        <w:rPr>
          <w:i/>
        </w:rPr>
        <w:t xml:space="preserve">Constl. Med. Dec.</w:t>
      </w:r>
      <w:r>
        <w:t xml:space="preserve"> 4. </w:t>
      </w:r>
      <w:r>
        <w:rPr>
          <w:i/>
        </w:rPr>
        <w:t xml:space="preserve">cons.p.pag. qqfi. operum ed. Venet.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Gorgonei</w:t>
      </w:r>
      <w:r>
        <w:t xml:space="preserve"> fontes dicuntur illi, in quibus inest
</w:t>
      </w:r>
      <w:r>
        <w:br/>
      </w:r>
      <w:r>
        <w:t xml:space="preserve">Vis lapidifica, ita ut corpora indurentur in soliditatem
</w:t>
      </w:r>
    </w:p>
    <w:p>
      <w:pPr>
        <w:pStyle w:val="entryFree"/>
      </w:pPr>
      <w:r>
        <w:rPr>
          <w:rStyle w:val="orth"/>
        </w:rPr>
        <w:t xml:space="preserve">Gorgonias</w:t>
      </w:r>
      <w:r>
        <w:t xml:space="preserve">, </w:t>
      </w:r>
      <w:r>
        <w:rPr>
          <w:rStyle w:val="foreign"/>
          <w:lang w:val="grc"/>
        </w:rPr>
        <w:t xml:space="preserve">γοργονίας</w:t>
      </w:r>
      <w:r>
        <w:t xml:space="preserve">, dicitur à quibusdam </w:t>
      </w:r>
      <w:r>
        <w:rPr>
          <w:i/>
        </w:rPr>
        <w:t xml:space="preserve">Corallium</w:t>
      </w:r>
      <w:r>
        <w:t xml:space="preserve">
</w:t>
      </w:r>
      <w:r>
        <w:br/>
      </w:r>
      <w:r>
        <w:t xml:space="preserve">, propterea, quod quamprimum, ubi ex alto
</w:t>
      </w:r>
    </w:p>
    <w:p>
      <w:pPr>
        <w:pStyle w:val="entryFree"/>
      </w:pPr>
      <w:r>
        <w:rPr>
          <w:rStyle w:val="orth"/>
        </w:rPr>
        <w:t xml:space="preserve">Gosel</w:t>
      </w:r>
      <w:r>
        <w:t xml:space="preserve">, id est, </w:t>
      </w:r>
      <w:r>
        <w:rPr>
          <w:i/>
        </w:rPr>
        <w:t xml:space="preserve">animal cornutum.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Gossipium</w:t>
      </w:r>
      <w:r>
        <w:t xml:space="preserve">, </w:t>
      </w:r>
      <w:r>
        <w:rPr>
          <w:rStyle w:val="foreign"/>
          <w:lang w:val="grc"/>
        </w:rPr>
        <w:t xml:space="preserve">γοασσίπιον</w:t>
      </w:r>
      <w:r>
        <w:t xml:space="preserve">, idem, quod </w:t>
      </w:r>
      <w:r>
        <w:rPr>
          <w:i/>
        </w:rPr>
        <w:t xml:space="preserve">Bombax</w:t>
      </w:r>
      <w:r>
        <w:t xml:space="preserve">, Cotonum.
</w:t>
      </w:r>
      <w:r>
        <w:br/>
      </w:r>
      <w:r>
        <w:t xml:space="preserve">Vide </w:t>
      </w:r>
      <w:r>
        <w:rPr>
          <w:rStyle w:val="ref"/>
        </w:rPr>
        <w:t xml:space="preserve">Bombax.</w:t>
      </w:r>
    </w:p>
    <w:p>
      <w:pPr>
        <w:pStyle w:val="entryFree"/>
      </w:pPr>
      <w:r>
        <w:rPr>
          <w:rStyle w:val="orth"/>
        </w:rPr>
        <w:t xml:space="preserve">Gossum</w:t>
      </w:r>
      <w:r>
        <w:t xml:space="preserve">, idern, quod </w:t>
      </w:r>
      <w:r>
        <w:rPr>
          <w:i/>
        </w:rPr>
        <w:t xml:space="preserve">Botium Gulae.</w:t>
      </w:r>
      <w:r>
        <w:t xml:space="preserve"> Vide </w:t>
      </w:r>
      <w:r>
        <w:rPr>
          <w:rStyle w:val="ref"/>
        </w:rPr>
        <w:t xml:space="preserve">Bronchocele.</w:t>
      </w:r>
      <w:r>
        <w:t xml:space="preserve">
</w:t>
      </w:r>
      <w:r>
        <w:br/>
      </w:r>
      <w:r>
        <w:t xml:space="preserve">For. l. 3. </w:t>
      </w:r>
      <w:r>
        <w:rPr>
          <w:i/>
        </w:rPr>
        <w:t xml:space="preserve">Chir. Obf.</w:t>
      </w:r>
      <w:r>
        <w:t xml:space="preserve"> 13.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Gotte</w:t>
      </w:r>
      <w:r>
        <w:t xml:space="preserve">, vide </w:t>
      </w:r>
      <w:r>
        <w:rPr>
          <w:i/>
        </w:rPr>
        <w:t xml:space="preserve">Gamboidea. Ghitta Jemou.</w:t>
      </w:r>
    </w:p>
    <w:p>
      <w:pPr>
        <w:pStyle w:val="entryFree"/>
      </w:pPr>
      <w:r>
        <w:rPr>
          <w:rStyle w:val="orth"/>
        </w:rPr>
        <w:t xml:space="preserve">Gracilis</w:t>
      </w:r>
      <w:r>
        <w:t xml:space="preserve">, </w:t>
      </w:r>
      <w:r>
        <w:rPr>
          <w:rStyle w:val="foreign"/>
          <w:lang w:val="grc"/>
        </w:rPr>
        <w:t xml:space="preserve">ίχνὸς</w:t>
      </w:r>
      <w:r>
        <w:t xml:space="preserve">, </w:t>
      </w:r>
      <w:r>
        <w:rPr>
          <w:i/>
        </w:rPr>
        <w:t xml:space="preserve">Gracilitas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item </w:t>
      </w:r>
      <w:r>
        <w:rPr>
          <w:rStyle w:val="foreign"/>
          <w:lang w:val="grc"/>
        </w:rPr>
        <w:t xml:space="preserve">ίχνασμὰς</w:t>
      </w:r>
      <w:r>
        <w:t xml:space="preserve">,
</w:t>
      </w:r>
      <w:r>
        <w:br/>
      </w:r>
      <w:r>
        <w:t xml:space="preserve">idem fere elt,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&amp; </w:t>
      </w:r>
      <w:r>
        <w:rPr>
          <w:rStyle w:val="foreign"/>
          <w:lang w:val="grc"/>
        </w:rPr>
        <w:t xml:space="preserve">λεπτάτης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Graculus</w:t>
      </w:r>
      <w:r>
        <w:t xml:space="preserve">, </w:t>
      </w:r>
      <w:r>
        <w:rPr>
          <w:i/>
        </w:rPr>
        <w:t xml:space="preserve">Graeculus, netxatocj ngocrxiacr</w:t>
      </w:r>
      <w:r>
        <w:t xml:space="preserve"> primario
</w:t>
      </w:r>
      <w:r>
        <w:br/>
      </w:r>
      <w:r>
        <w:t xml:space="preserve">nomen avis est, cujus variae dantur fpecieS, de quibus
</w:t>
      </w:r>
    </w:p>
    <w:p>
      <w:pPr>
        <w:pStyle w:val="entryFree"/>
      </w:pPr>
      <w:r>
        <w:rPr>
          <w:rStyle w:val="orth"/>
        </w:rPr>
        <w:t xml:space="preserve">Gradatio</w:t>
      </w:r>
      <w:r>
        <w:t xml:space="preserve">, Gr. dici posset </w:t>
      </w:r>
      <w:r>
        <w:rPr>
          <w:rStyle w:val="foreign"/>
          <w:lang w:val="grc"/>
        </w:rPr>
        <w:t xml:space="preserve">κλιμμξ</w:t>
      </w:r>
      <w:r>
        <w:t xml:space="preserve">, dicitur rnetallorurn
</w:t>
      </w:r>
      <w:r>
        <w:br/>
      </w:r>
      <w:r>
        <w:t xml:space="preserve">in gradu affectionum exaltatio, qua pondus,
</w:t>
      </w:r>
    </w:p>
    <w:p>
      <w:pPr>
        <w:pStyle w:val="entryFree"/>
      </w:pPr>
      <w:r>
        <w:rPr>
          <w:rStyle w:val="orth"/>
        </w:rPr>
        <w:t xml:space="preserve">Gradus</w:t>
      </w:r>
      <w:r>
        <w:t xml:space="preserve">, Galeno Gr. dicitur </w:t>
      </w:r>
      <w:r>
        <w:rPr>
          <w:rStyle w:val="foreign"/>
          <w:lang w:val="grc"/>
        </w:rPr>
        <w:t xml:space="preserve">τάξις</w:t>
      </w:r>
      <w:r>
        <w:t xml:space="preserve"> ; in Medicina
</w:t>
      </w:r>
      <w:r>
        <w:br/>
      </w:r>
      <w:r>
        <w:t xml:space="preserve">denotat determinationem ordinatam excessus alicujus
</w:t>
      </w:r>
    </w:p>
    <w:p>
      <w:pPr>
        <w:pStyle w:val="entryFree"/>
      </w:pPr>
      <w:r>
        <w:rPr>
          <w:rStyle w:val="orth"/>
        </w:rPr>
        <w:t xml:space="preserve">Graea</w:t>
      </w:r>
      <w:r>
        <w:t xml:space="preserve">, </w:t>
      </w:r>
      <w:r>
        <w:rPr>
          <w:rStyle w:val="foreign"/>
          <w:lang w:val="grc"/>
        </w:rPr>
        <w:t xml:space="preserve">γραα</w:t>
      </w:r>
      <w:r>
        <w:t xml:space="preserve">, </w:t>
      </w:r>
      <w:r>
        <w:rPr>
          <w:rStyle w:val="foreign"/>
          <w:lang w:val="grc"/>
        </w:rPr>
        <w:t xml:space="preserve">γραὶς</w:t>
      </w:r>
      <w:r>
        <w:t xml:space="preserve">, Mos.chion. de </w:t>
      </w:r>
      <w:r>
        <w:rPr>
          <w:i/>
        </w:rPr>
        <w:t xml:space="preserve">morb. mul. c.rpl</w:t>
      </w:r>
      <w:r>
        <w:br/>
      </w:r>
      <w:r>
        <w:t xml:space="preserve">significat 1. anum five </w:t>
      </w:r>
      <w:r>
        <w:rPr>
          <w:i/>
        </w:rPr>
        <w:t xml:space="preserve">vetulam.</w:t>
      </w:r>
      <w:r>
        <w:t xml:space="preserve"> 2. </w:t>
      </w:r>
      <w:r>
        <w:rPr>
          <w:i/>
        </w:rPr>
        <w:t xml:space="preserve">pelliculam</w:t>
      </w:r>
      <w:r>
        <w:t xml:space="preserve"> illam,
</w:t>
      </w:r>
    </w:p>
    <w:p>
      <w:pPr>
        <w:pStyle w:val="entryFree"/>
      </w:pPr>
      <w:r>
        <w:rPr>
          <w:rStyle w:val="orth"/>
        </w:rPr>
        <w:t xml:space="preserve">Graecus</w:t>
      </w:r>
      <w:r>
        <w:t xml:space="preserve">, </w:t>
      </w:r>
      <w:r>
        <w:rPr>
          <w:rStyle w:val="foreign"/>
          <w:lang w:val="grc"/>
        </w:rPr>
        <w:t xml:space="preserve">ἕλληι</w:t>
      </w:r>
      <w:r>
        <w:t xml:space="preserve">, est denominativum à </w:t>
      </w:r>
      <w:r>
        <w:rPr>
          <w:i/>
        </w:rPr>
        <w:t xml:space="preserve">Graecia</w:t>
      </w:r>
      <w:r>
        <w:t xml:space="preserve"> regione
</w:t>
      </w:r>
      <w:r>
        <w:br/>
      </w:r>
      <w:r>
        <w:t xml:space="preserve">Europae. </w:t>
      </w:r>
      <w:r>
        <w:rPr>
          <w:i/>
        </w:rPr>
        <w:t xml:space="preserve">Graeca Magia</w:t>
      </w:r>
      <w:r>
        <w:t xml:space="preserve"> est ars superstitiosa à
</w:t>
      </w:r>
    </w:p>
    <w:p>
      <w:pPr>
        <w:pStyle w:val="entryFree"/>
      </w:pPr>
      <w:r>
        <w:rPr>
          <w:rStyle w:val="orth"/>
        </w:rPr>
        <w:t xml:space="preserve">Grallae</w:t>
      </w:r>
      <w:r>
        <w:t xml:space="preserve"> funt instrumenta lignea ambulatoria,
</w:t>
      </w:r>
      <w:r>
        <w:br/>
      </w:r>
      <w:r>
        <w:t xml:space="preserve">quibus utuntur claudicantes, aut plane pedum usu destituti
</w:t>
      </w:r>
    </w:p>
    <w:p>
      <w:pPr>
        <w:pStyle w:val="entryFree"/>
      </w:pPr>
      <w:r>
        <w:rPr>
          <w:rStyle w:val="orth"/>
        </w:rPr>
        <w:t xml:space="preserve">Gramia</w:t>
      </w:r>
      <w:r>
        <w:t xml:space="preserve">, idem, quod </w:t>
      </w:r>
      <w:r>
        <w:rPr>
          <w:i/>
        </w:rPr>
        <w:t xml:space="preserve">Glama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i/>
        </w:rPr>
        <w:t xml:space="preserve">sardes oculorum.</w:t>
      </w:r>
      <w:r>
        <w:br/>
      </w:r>
      <w:r>
        <w:t xml:space="preserve">Passim legitur in Practicis, praesertim apud Plemp.
</w:t>
      </w:r>
    </w:p>
    <w:p>
      <w:pPr>
        <w:pStyle w:val="entryFree"/>
      </w:pPr>
      <w:r>
        <w:rPr>
          <w:rStyle w:val="orth"/>
        </w:rPr>
        <w:t xml:space="preserve">Graminulae</w:t>
      </w:r>
      <w:r>
        <w:t xml:space="preserve"> vocantur ranunculi, nondum otnnibus
</w:t>
      </w:r>
      <w:r>
        <w:br/>
      </w:r>
      <w:r>
        <w:t xml:space="preserve">pedibus instructi, uti refert ex Athanasio
</w:t>
      </w:r>
    </w:p>
    <w:p>
      <w:pPr>
        <w:pStyle w:val="entryFree"/>
      </w:pPr>
      <w:r>
        <w:rPr>
          <w:rStyle w:val="orth"/>
        </w:rPr>
        <w:t xml:space="preserve">Gramma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primo sign.ficat </w:t>
      </w:r>
      <w:r>
        <w:rPr>
          <w:i/>
        </w:rPr>
        <w:t xml:space="preserve">Hieram, Scriptum.</w:t>
      </w:r>
      <w:r>
        <w:br/>
      </w:r>
      <w:r>
        <w:t xml:space="preserve">Vide </w:t>
      </w:r>
      <w:r>
        <w:rPr>
          <w:rStyle w:val="ref"/>
        </w:rPr>
        <w:t xml:space="preserve">Litera.</w:t>
      </w:r>
      <w:r>
        <w:t xml:space="preserve"> Deinde notat </w:t>
      </w:r>
      <w:r>
        <w:rPr>
          <w:i/>
        </w:rPr>
        <w:t xml:space="preserve">Scrupulum</w:t>
      </w:r>
      <w:r>
        <w:t xml:space="preserve">, scripulum,
</w:t>
      </w:r>
    </w:p>
    <w:p>
      <w:pPr>
        <w:pStyle w:val="entryFree"/>
      </w:pPr>
      <w:r>
        <w:rPr>
          <w:rStyle w:val="orth"/>
        </w:rPr>
        <w:t xml:space="preserve">Gramme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</w:t>
      </w:r>
      <w:r>
        <w:rPr>
          <w:i/>
        </w:rPr>
        <w:t xml:space="preserve">Lineam</w:t>
      </w:r>
      <w:r>
        <w:t xml:space="preserve"> significat. In Anatomicis
</w:t>
      </w:r>
      <w:r>
        <w:br/>
      </w:r>
      <w:r>
        <w:t xml:space="preserve">circulus pupillam ambiens, </w:t>
      </w:r>
      <w:r>
        <w:rPr>
          <w:i/>
        </w:rPr>
        <w:t xml:space="preserve">Iris vocatus</w:t>
      </w:r>
      <w:r>
        <w:t xml:space="preserve">, dicitur
</w:t>
      </w:r>
    </w:p>
    <w:p>
      <w:pPr>
        <w:pStyle w:val="entryFree"/>
      </w:pPr>
      <w:r>
        <w:rPr>
          <w:rStyle w:val="orth"/>
        </w:rPr>
        <w:t xml:space="preserve">Grana</w:t>
      </w:r>
      <w:r>
        <w:t xml:space="preserve">. Vide </w:t>
      </w:r>
      <w:r>
        <w:rPr>
          <w:rStyle w:val="ref"/>
        </w:rPr>
        <w:t xml:space="preserve">Migrana.</w:t>
      </w:r>
    </w:p>
    <w:p>
      <w:pPr>
        <w:pStyle w:val="entryFree"/>
      </w:pPr>
      <w:r>
        <w:rPr>
          <w:rStyle w:val="orth"/>
        </w:rPr>
        <w:t xml:space="preserve">Granagranum</w:t>
      </w:r>
      <w:r>
        <w:t xml:space="preserve"> Paracelso dicitur Arcanum aliquod
</w:t>
      </w:r>
      <w:r>
        <w:br/>
      </w:r>
      <w:r>
        <w:t xml:space="preserve">in morbo caduco matricis ob similitudinem formae,
</w:t>
      </w:r>
    </w:p>
    <w:p>
      <w:pPr>
        <w:pStyle w:val="entryFree"/>
      </w:pPr>
      <w:r>
        <w:rPr>
          <w:rStyle w:val="orth"/>
        </w:rPr>
        <w:t xml:space="preserve">Granatristum</w:t>
      </w:r>
      <w:r>
        <w:t xml:space="preserve"> Paracelso idem est, quod </w:t>
      </w:r>
      <w:r>
        <w:rPr>
          <w:i/>
        </w:rPr>
        <w:t xml:space="preserve">Anthrax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Carbunculus. Chirurgiae l.</w:t>
      </w:r>
      <w:r>
        <w:t xml:space="preserve"> 5. tr. I. c. 5.</w:t>
      </w:r>
    </w:p>
    <w:p>
      <w:pPr>
        <w:pStyle w:val="entryFree"/>
      </w:pPr>
      <w:r>
        <w:rPr>
          <w:rStyle w:val="orth"/>
        </w:rPr>
        <w:t xml:space="preserve">Granatus</w:t>
      </w:r>
      <w:r>
        <w:t xml:space="preserve"> inter lapides pretiosos refertur, est.
</w:t>
      </w:r>
      <w:r>
        <w:br/>
      </w:r>
      <w:r>
        <w:t xml:space="preserve">que gemma pellucida ex flavedine rubens, ignis instar,
</w:t>
      </w:r>
    </w:p>
    <w:p>
      <w:pPr>
        <w:pStyle w:val="entryFree"/>
      </w:pPr>
      <w:r>
        <w:rPr>
          <w:rStyle w:val="orth"/>
        </w:rPr>
        <w:t xml:space="preserve">Granda</w:t>
      </w:r>
      <w:r>
        <w:t xml:space="preserve"> est nomen LapidiS Philos. </w:t>
      </w:r>
      <w:r>
        <w:rPr>
          <w:i/>
        </w:rPr>
        <w:t xml:space="preserve">in Th. Ch. Vol. IV. p. 717.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Grandebalae</w:t>
      </w:r>
      <w:r>
        <w:t xml:space="preserve"> vocantur Hadr. Junio </w:t>
      </w:r>
      <w:r>
        <w:rPr>
          <w:i/>
        </w:rPr>
        <w:t xml:space="preserve">pili subalares</w:t>
      </w:r>
      <w:r>
        <w:t xml:space="preserve">
</w:t>
      </w:r>
      <w:r>
        <w:br/>
      </w:r>
      <w:r>
        <w:t xml:space="preserve">, quorum uiuS est, ne partes illae, quae citissime
</w:t>
      </w:r>
    </w:p>
    <w:p>
      <w:pPr>
        <w:pStyle w:val="entryFree"/>
      </w:pPr>
      <w:r>
        <w:rPr>
          <w:rStyle w:val="orth"/>
        </w:rPr>
        <w:t xml:space="preserve">Grando</w:t>
      </w:r>
      <w:r>
        <w:t xml:space="preserve">, </w:t>
      </w:r>
      <w:r>
        <w:rPr>
          <w:rStyle w:val="foreign"/>
          <w:lang w:val="grc"/>
        </w:rPr>
        <w:t xml:space="preserve">χάλαζω</w:t>
      </w:r>
      <w:r>
        <w:t xml:space="preserve">, vide </w:t>
      </w:r>
      <w:r>
        <w:rPr>
          <w:i/>
        </w:rPr>
        <w:t xml:space="preserve">Chalaza.</w:t>
      </w:r>
      <w:r>
        <w:t xml:space="preserve"> Paracels. quoque
</w:t>
      </w:r>
      <w:r>
        <w:br/>
      </w:r>
      <w:r>
        <w:t xml:space="preserve">abusive portioneS calculosaS &amp; tartareas congelatas
</w:t>
      </w:r>
    </w:p>
    <w:p>
      <w:pPr>
        <w:pStyle w:val="entryFree"/>
      </w:pPr>
      <w:r>
        <w:rPr>
          <w:rStyle w:val="orth"/>
        </w:rPr>
        <w:t xml:space="preserve">Granula</w:t>
      </w:r>
      <w:r>
        <w:t xml:space="preserve"> dicitur Chymicis </w:t>
      </w:r>
      <w:r>
        <w:rPr>
          <w:i/>
        </w:rPr>
        <w:t xml:space="preserve">pusula</w:t>
      </w:r>
      <w:r>
        <w:t xml:space="preserve">, sive pulvis
</w:t>
      </w:r>
      <w:r>
        <w:br/>
      </w:r>
      <w:r>
        <w:t xml:space="preserve">pusillus </w:t>
      </w:r>
      <w:r>
        <w:rPr>
          <w:i/>
        </w:rPr>
        <w:t xml:space="preserve">granulando</w:t>
      </w:r>
      <w:r>
        <w:t xml:space="preserve"> concinnatus. Libav. </w:t>
      </w:r>
      <w:r>
        <w:rPr>
          <w:i/>
        </w:rPr>
        <w:t xml:space="preserve">Synt. Arc.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Granulatio</w:t>
      </w:r>
      <w:r>
        <w:t xml:space="preserve">, est in </w:t>
      </w:r>
      <w:r>
        <w:rPr>
          <w:i/>
        </w:rPr>
        <w:t xml:space="preserve">granula</w:t>
      </w:r>
      <w:r>
        <w:t xml:space="preserve"> comminatio. Ei
</w:t>
      </w:r>
      <w:r>
        <w:br/>
      </w:r>
      <w:r>
        <w:t xml:space="preserve">fervit fusio. Est enim propria metallorum, &amp; perficitur
</w:t>
      </w:r>
    </w:p>
    <w:p>
      <w:pPr>
        <w:pStyle w:val="entryFree"/>
      </w:pPr>
      <w:r>
        <w:rPr>
          <w:rStyle w:val="orth"/>
        </w:rPr>
        <w:t xml:space="preserve">Granum</w:t>
      </w:r>
      <w:r>
        <w:t xml:space="preserve">, </w:t>
      </w:r>
      <w:r>
        <w:rPr>
          <w:rStyle w:val="foreign"/>
          <w:lang w:val="grc"/>
        </w:rPr>
        <w:t xml:space="preserve">κὸκκος</w:t>
      </w:r>
      <w:r>
        <w:t xml:space="preserve">, </w:t>
      </w:r>
      <w:r>
        <w:rPr>
          <w:rStyle w:val="foreign"/>
          <w:lang w:val="grc"/>
        </w:rPr>
        <w:t xml:space="preserve">χονδρος</w:t>
      </w:r>
      <w:r>
        <w:t xml:space="preserve">, vide </w:t>
      </w:r>
      <w:r>
        <w:rPr>
          <w:i/>
        </w:rPr>
        <w:t xml:space="preserve">Coccos</w:t>
      </w:r>
      <w:r>
        <w:t xml:space="preserve">, </w:t>
      </w:r>
      <w:r>
        <w:rPr>
          <w:i/>
        </w:rPr>
        <w:t xml:space="preserve">Chondros. Granum nil</w:t>
      </w:r>
      <w:r>
        <w:br/>
      </w:r>
      <w:r>
        <w:t xml:space="preserve">est lernen Indici. Est &amp; nomen penderis,
</w:t>
      </w:r>
    </w:p>
    <w:p>
      <w:pPr>
        <w:pStyle w:val="entryFree"/>
      </w:pPr>
      <w:r>
        <w:rPr>
          <w:rStyle w:val="orth"/>
        </w:rPr>
        <w:t xml:space="preserve">Graphicon</w:t>
      </w:r>
      <w:r>
        <w:t xml:space="preserve">, </w:t>
      </w:r>
      <w:r>
        <w:rPr>
          <w:rStyle w:val="foreign"/>
          <w:lang w:val="grc"/>
        </w:rPr>
        <w:t xml:space="preserve">γραφικὸν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εξοχὰν</w:t>
      </w:r>
      <w:r>
        <w:t xml:space="preserve"> dicitur </w:t>
      </w:r>
      <w:r>
        <w:rPr>
          <w:i/>
        </w:rPr>
        <w:t xml:space="preserve">arramentum scriptorium 3 Galen.</w:t>
      </w:r>
      <w:r>
        <w:t xml:space="preserve">
</w:t>
      </w:r>
      <w:r>
        <w:br/>
      </w:r>
      <w:r>
        <w:t xml:space="preserve">A. </w:t>
      </w:r>
      <w:r>
        <w:rPr>
          <w:i/>
        </w:rPr>
        <w:t xml:space="preserve">de C. M°</w:t>
      </w:r>
      <w:r>
        <w:t xml:space="preserve"> S. L. C. 8. Adde
</w:t>
      </w:r>
    </w:p>
    <w:p>
      <w:pPr>
        <w:pStyle w:val="entryFree"/>
      </w:pPr>
      <w:r>
        <w:rPr>
          <w:rStyle w:val="orth"/>
        </w:rPr>
        <w:t xml:space="preserve">Graphioides</w:t>
      </w:r>
      <w:r>
        <w:t xml:space="preserve">, </w:t>
      </w:r>
      <w:r>
        <w:rPr>
          <w:rStyle w:val="foreign"/>
          <w:lang w:val="grc"/>
        </w:rPr>
        <w:t xml:space="preserve">γραφιοειδὴς</w:t>
      </w:r>
      <w:r>
        <w:t xml:space="preserve">, idem, quod </w:t>
      </w:r>
      <w:r>
        <w:rPr>
          <w:rStyle w:val="foreign"/>
          <w:lang w:val="grc"/>
        </w:rPr>
        <w:t xml:space="preserve">βελονοειδὴς</w:t>
      </w:r>
      <w:r>
        <w:t xml:space="preserve">,
</w:t>
      </w:r>
      <w:r>
        <w:br/>
      </w:r>
      <w:r>
        <w:t xml:space="preserve">ὴ' </w:t>
      </w:r>
      <w:r>
        <w:rPr>
          <w:rStyle w:val="foreign"/>
          <w:lang w:val="grc"/>
        </w:rPr>
        <w:t xml:space="preserve">ίνλοειδὴς</w:t>
      </w:r>
      <w:r>
        <w:t xml:space="preserve">, id est, acui vel stylo similis. Estque
</w:t>
      </w:r>
    </w:p>
    <w:p>
      <w:hyperlink r:id="idm31818">
        <w:r>
          <w:rPr>
            <w:rStyle w:val="pb"/>
          </w:rPr>
          <w:t>[p. 0373]</w:t>
        </w:r>
      </w:hyperlink>
    </w:p>
    <w:p>
      <w:pPr>
        <w:pStyle w:val="entryFree"/>
      </w:pPr>
      <w:r>
        <w:rPr>
          <w:rStyle w:val="orth"/>
        </w:rPr>
        <w:t xml:space="preserve">Graphiscos</w:t>
      </w:r>
      <w:r>
        <w:t xml:space="preserve">, </w:t>
      </w:r>
      <w:r>
        <w:rPr>
          <w:rStyle w:val="foreign"/>
          <w:lang w:val="grc"/>
        </w:rPr>
        <w:t xml:space="preserve">γραφίσκος</w:t>
      </w:r>
      <w:r>
        <w:t xml:space="preserve"> ; nomen ferramenti
</w:t>
      </w:r>
      <w:r>
        <w:br/>
      </w:r>
      <w:r>
        <w:t xml:space="preserve">chirurgici cum epitheto </w:t>
      </w:r>
      <w:r>
        <w:rPr>
          <w:rStyle w:val="foreign"/>
          <w:lang w:val="grc"/>
        </w:rPr>
        <w:t xml:space="preserve">δίοκλέος</w:t>
      </w:r>
      <w:r>
        <w:t xml:space="preserve">, Diociis, ab autore,
</w:t>
      </w:r>
    </w:p>
    <w:p>
      <w:pPr>
        <w:pStyle w:val="entryFree"/>
      </w:pPr>
      <w:r>
        <w:rPr>
          <w:rStyle w:val="orth"/>
        </w:rPr>
        <w:t xml:space="preserve">Grappa</w:t>
      </w:r>
      <w:r>
        <w:t xml:space="preserve">, morbus apud Solem s. 5. </w:t>
      </w:r>
      <w:r>
        <w:rPr>
          <w:i/>
        </w:rPr>
        <w:t xml:space="preserve">Con.</w:t>
      </w:r>
      <w:r>
        <w:t xml:space="preserve"> 1 5.</w:t>
      </w:r>
    </w:p>
    <w:p>
      <w:pPr>
        <w:pStyle w:val="entryFree"/>
      </w:pPr>
      <w:r>
        <w:rPr>
          <w:rStyle w:val="orth"/>
        </w:rPr>
        <w:t xml:space="preserve">Grassa</w:t>
      </w:r>
      <w:r>
        <w:t xml:space="preserve">, i. e. </w:t>
      </w:r>
      <w:r>
        <w:rPr>
          <w:i/>
        </w:rPr>
        <w:t xml:space="preserve">Atticar</w:t>
      </w:r>
      <w:r>
        <w:t xml:space="preserve">, vel </w:t>
      </w:r>
      <w:r>
        <w:rPr>
          <w:i/>
        </w:rPr>
        <w:t xml:space="preserve">Borax.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Grastis</w:t>
      </w:r>
      <w:r>
        <w:t xml:space="preserve">, </w:t>
      </w:r>
      <w:r>
        <w:rPr>
          <w:rStyle w:val="foreign"/>
          <w:lang w:val="grc"/>
        </w:rPr>
        <w:t xml:space="preserve">γράστις</w:t>
      </w:r>
      <w:r>
        <w:t xml:space="preserve">, dicitur à quibuldam </w:t>
      </w:r>
      <w:r>
        <w:rPr>
          <w:i/>
        </w:rPr>
        <w:t xml:space="preserve">hordeacea farrago</w:t>
      </w:r>
      <w:r>
        <w:t xml:space="preserve">
</w:t>
      </w:r>
      <w:r>
        <w:br/>
      </w:r>
      <w:r>
        <w:t xml:space="preserve">, quanquarn &amp; multi non indocte </w:t>
      </w:r>
      <w:r>
        <w:rPr>
          <w:i/>
        </w:rPr>
        <w:t xml:space="preserve">semiaeridum foenum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vide </w:t>
      </w:r>
      <w:r>
        <w:rPr>
          <w:i/>
        </w:rPr>
        <w:t xml:space="preserve">Charis.</w:t>
      </w:r>
      <w:r>
        <w:t xml:space="preserve"> Pestem quoque vocari
</w:t>
      </w:r>
      <w:r>
        <w:br/>
      </w:r>
      <w:r>
        <w:rPr>
          <w:i/>
        </w:rPr>
        <w:t xml:space="preserve">Gratiam Dei, eo</w:t>
      </w:r>
      <w:r>
        <w:t xml:space="preserve"> quod hoc malum </w:t>
      </w:r>
      <w:r>
        <w:rPr>
          <w:i/>
        </w:rPr>
        <w:t xml:space="preserve">Flagellum Dei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Gravativus</w:t>
      </w:r>
      <w:r>
        <w:t xml:space="preserve">, </w:t>
      </w:r>
      <w:r>
        <w:rPr>
          <w:rStyle w:val="foreign"/>
          <w:lang w:val="grc"/>
        </w:rPr>
        <w:t xml:space="preserve">βαρυς</w:t>
      </w:r>
      <w:r>
        <w:t xml:space="preserve">, idem quod </w:t>
      </w:r>
      <w:r>
        <w:rPr>
          <w:i/>
        </w:rPr>
        <w:t xml:space="preserve">Gravis.</w:t>
      </w:r>
      <w:r>
        <w:t xml:space="preserve"> Vide
</w:t>
      </w:r>
      <w:r>
        <w:br/>
      </w:r>
      <w:r>
        <w:rPr>
          <w:i/>
        </w:rPr>
        <w:t xml:space="preserve">Baros, Dolor.</w:t>
      </w:r>
      <w:r>
        <w:t xml:space="preserve"> Epitheton doloris, quando caussa pondere,
</w:t>
      </w:r>
    </w:p>
    <w:p>
      <w:pPr>
        <w:pStyle w:val="entryFree"/>
      </w:pPr>
      <w:r>
        <w:rPr>
          <w:rStyle w:val="orth"/>
        </w:rPr>
        <w:t xml:space="preserve">Gravedo</w:t>
      </w:r>
      <w:r>
        <w:t xml:space="preserve">, idem, quod </w:t>
      </w:r>
      <w:r>
        <w:rPr>
          <w:i/>
        </w:rPr>
        <w:t xml:space="preserve">Gravitas</w:t>
      </w:r>
      <w:r>
        <w:t xml:space="preserve">, </w:t>
      </w:r>
      <w:r>
        <w:rPr>
          <w:rStyle w:val="damage"/>
        </w:rPr>
        <w:t xml:space="preserve"/>
      </w:r>
      <w:r>
        <w:t xml:space="preserve">, vide
</w:t>
      </w:r>
      <w:r>
        <w:br/>
      </w:r>
      <w:r>
        <w:rPr>
          <w:i/>
        </w:rPr>
        <w:t xml:space="preserve">Baros, Carebacia.</w:t>
      </w:r>
      <w:r>
        <w:t xml:space="preserve"> Deinde significat fpeciem Catarrhi,
</w:t>
      </w:r>
    </w:p>
    <w:p>
      <w:pPr>
        <w:pStyle w:val="entryFree"/>
      </w:pPr>
      <w:r>
        <w:rPr>
          <w:rStyle w:val="orth"/>
        </w:rPr>
        <w:t xml:space="preserve">Graveolens</w:t>
      </w:r>
      <w:r>
        <w:t xml:space="preserve">, </w:t>
      </w:r>
      <w:r>
        <w:rPr>
          <w:i/>
        </w:rPr>
        <w:t xml:space="preserve">Graveolentia</w:t>
      </w:r>
      <w:r>
        <w:t xml:space="preserve">, </w:t>
      </w:r>
      <w:r>
        <w:rPr>
          <w:rStyle w:val="foreign"/>
          <w:lang w:val="grc"/>
        </w:rPr>
        <w:t xml:space="preserve">δυσώδη?</w:t>
      </w:r>
      <w:r>
        <w:t xml:space="preserve">, </w:t>
      </w:r>
      <w:r>
        <w:rPr>
          <w:rStyle w:val="foreign"/>
          <w:lang w:val="grc"/>
        </w:rPr>
        <w:t xml:space="preserve">δισωδίτὸ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Dyfodes.</w:t>
      </w:r>
      <w:r>
        <w:t xml:space="preserve"> Galen. i. 4. de </w:t>
      </w:r>
      <w:r>
        <w:rPr>
          <w:i/>
        </w:rPr>
        <w:t xml:space="preserve">Sim. Fac. c.</w:t>
      </w:r>
      <w:r>
        <w:t xml:space="preserve"> 22. </w:t>
      </w:r>
      <w:r>
        <w:rPr>
          <w:i/>
        </w:rPr>
        <w:t xml:space="preserve">Graveolentia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Gravida</w:t>
      </w:r>
      <w:r>
        <w:t xml:space="preserve">, ἡ </w:t>
      </w:r>
      <w:r>
        <w:rPr>
          <w:rStyle w:val="foreign"/>
          <w:lang w:val="grc"/>
        </w:rPr>
        <w:t xml:space="preserve">κύουσα</w:t>
      </w:r>
      <w:r>
        <w:t xml:space="preserve">, Hesych. «</w:t>
      </w:r>
      <w:r>
        <w:rPr>
          <w:rStyle w:val="foreign"/>
          <w:lang w:val="grc"/>
        </w:rPr>
        <w:t xml:space="preserve">υκός</w:t>
      </w:r>
      <w:r>
        <w:t xml:space="preserve">, ἡ ἐν </w:t>
      </w:r>
      <w:r>
        <w:rPr>
          <w:rStyle w:val="foreign"/>
          <w:lang w:val="grc"/>
        </w:rPr>
        <w:t xml:space="preserve">γαστρὶ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ἔχουσα</w:t>
      </w:r>
      <w:r>
        <w:t xml:space="preserve">, Hippocr, sect. 5. </w:t>
      </w:r>
      <w:r>
        <w:rPr>
          <w:i/>
        </w:rPr>
        <w:t xml:space="preserve">aphorism. 2^.seqq. plur.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Gravis</w:t>
      </w:r>
      <w:r>
        <w:t xml:space="preserve">, </w:t>
      </w:r>
      <w:r>
        <w:rPr>
          <w:i/>
        </w:rPr>
        <w:t xml:space="preserve">Gravitas</w:t>
      </w:r>
      <w:r>
        <w:t xml:space="preserve">, </w:t>
      </w:r>
      <w:r>
        <w:rPr>
          <w:rStyle w:val="foreign"/>
          <w:lang w:val="grc"/>
        </w:rPr>
        <w:t xml:space="preserve">βκςνί</w:t>
      </w:r>
      <w:r>
        <w:t xml:space="preserve">, </w:t>
      </w:r>
      <w:r>
        <w:rPr>
          <w:rStyle w:val="foreign"/>
          <w:lang w:val="grc"/>
        </w:rPr>
        <w:t xml:space="preserve">βχζί-nss</w:t>
      </w:r>
      <w:r>
        <w:t xml:space="preserve">. Vide Baros.
</w:t>
      </w:r>
      <w:r>
        <w:br/>
      </w:r>
      <w:r>
        <w:t xml:space="preserve">Quibus addi potest, quod etiam morbus </w:t>
      </w:r>
      <w:r>
        <w:rPr>
          <w:i/>
        </w:rPr>
        <w:t xml:space="preserve">magnus</w:t>
      </w:r>
      <w:r>
        <w:t xml:space="preserve"> vocetur
</w:t>
      </w:r>
    </w:p>
    <w:p>
      <w:pPr>
        <w:pStyle w:val="entryFree"/>
      </w:pPr>
      <w:r>
        <w:rPr>
          <w:rStyle w:val="orth"/>
        </w:rPr>
        <w:t xml:space="preserve">Graus</w:t>
      </w:r>
      <w:r>
        <w:t xml:space="preserve">, </w:t>
      </w:r>
      <w:r>
        <w:rPr>
          <w:rStyle w:val="foreign"/>
          <w:lang w:val="grc"/>
        </w:rPr>
        <w:t xml:space="preserve">γραυς</w:t>
      </w:r>
      <w:r>
        <w:t xml:space="preserve">. Vide </w:t>
      </w:r>
      <w:r>
        <w:rPr>
          <w:rStyle w:val="ref"/>
        </w:rPr>
        <w:t xml:space="preserve">Graea.</w:t>
      </w:r>
      <w:r>
        <w:t xml:space="preserve"> Gal. I. 4 desan. tu.c. 4.
</w:t>
      </w:r>
      <w:r>
        <w:br/>
      </w:r>
      <w:r>
        <w:t xml:space="preserve">Legitur &amp; apud Hi. pocr. </w:t>
      </w:r>
      <w:r>
        <w:rPr>
          <w:i/>
        </w:rPr>
        <w:t xml:space="preserve">l. de Sterilib. XXII.</w:t>
      </w:r>
      <w:r>
        <w:t xml:space="preserve"> 2. &amp; apud
</w:t>
      </w:r>
    </w:p>
    <w:p>
      <w:pPr>
        <w:pStyle w:val="entryFree"/>
      </w:pPr>
      <w:r>
        <w:rPr>
          <w:rStyle w:val="orth"/>
        </w:rPr>
        <w:t xml:space="preserve">Gravus</w:t>
      </w:r>
      <w:r>
        <w:t xml:space="preserve">, </w:t>
      </w:r>
      <w:r>
        <w:rPr>
          <w:i/>
        </w:rPr>
        <w:t xml:space="preserve">Marmor, Porphyrites</w:t>
      </w:r>
      <w:r>
        <w:t xml:space="preserve">, manuor porphyreticus,
</w:t>
      </w:r>
      <w:r>
        <w:br/>
      </w:r>
      <w:r>
        <w:t xml:space="preserve">rubeus, ad modum Purpurae, cujus usirs est
</w:t>
      </w:r>
    </w:p>
    <w:p>
      <w:pPr>
        <w:pStyle w:val="entryFree"/>
      </w:pPr>
      <w:r>
        <w:rPr>
          <w:rStyle w:val="orth"/>
        </w:rPr>
        <w:t xml:space="preserve">Gressura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</w:t>
      </w:r>
      <w:r>
        <w:rPr>
          <w:rStyle w:val="foreign"/>
          <w:lang w:val="grc"/>
        </w:rPr>
        <w:t xml:space="preserve">πλιχάς</w:t>
      </w:r>
      <w:r>
        <w:t xml:space="preserve"> ; Vocatur locus inter
</w:t>
      </w:r>
      <w:r>
        <w:br/>
      </w:r>
      <w:r>
        <w:t xml:space="preserve">duo crura medius, quo videlicet in diductione lenonum,
</w:t>
      </w:r>
    </w:p>
    <w:p>
      <w:pPr>
        <w:pStyle w:val="entryFree"/>
      </w:pPr>
      <w:r>
        <w:rPr>
          <w:rStyle w:val="orth"/>
        </w:rPr>
        <w:t xml:space="preserve">Gressus</w:t>
      </w:r>
      <w:r>
        <w:t xml:space="preserve">, </w:t>
      </w:r>
      <w:r>
        <w:rPr>
          <w:rStyle w:val="foreign"/>
          <w:lang w:val="grc"/>
        </w:rPr>
        <w:t xml:space="preserve">βάδισις</w:t>
      </w:r>
      <w:r>
        <w:t xml:space="preserve">, idem, quod </w:t>
      </w:r>
      <w:r>
        <w:rPr>
          <w:i/>
        </w:rPr>
        <w:t xml:space="preserve">Ambulatio</w:t>
      </w:r>
      <w:r>
        <w:t xml:space="preserve">, Gal.
</w:t>
      </w:r>
      <w:r>
        <w:br/>
      </w:r>
      <w:r>
        <w:t xml:space="preserve">I. 3. de </w:t>
      </w:r>
      <w:r>
        <w:rPr>
          <w:i/>
        </w:rPr>
        <w:t xml:space="preserve">V. P. c.</w:t>
      </w:r>
      <w:r>
        <w:t xml:space="preserve"> 2. Est igitur </w:t>
      </w:r>
      <w:r>
        <w:rPr>
          <w:i/>
        </w:rPr>
        <w:t xml:space="preserve">Gressus</w:t>
      </w:r>
      <w:r>
        <w:t xml:space="preserve"> motionis species,
</w:t>
      </w:r>
    </w:p>
    <w:p>
      <w:pPr>
        <w:pStyle w:val="entryFree"/>
      </w:pPr>
      <w:r>
        <w:rPr>
          <w:rStyle w:val="orth"/>
        </w:rPr>
        <w:t xml:space="preserve">Griphomenos</w:t>
      </w:r>
      <w:r>
        <w:t xml:space="preserve">, </w:t>
      </w:r>
      <w:r>
        <w:rPr>
          <w:rStyle w:val="foreign"/>
          <w:lang w:val="grc"/>
        </w:rPr>
        <w:t xml:space="preserve">γριφομενος</w:t>
      </w:r>
      <w:r>
        <w:t xml:space="preserve">, Implicatus, revo.
</w:t>
      </w:r>
      <w:r>
        <w:br/>
      </w:r>
      <w:r>
        <w:t xml:space="preserve">lutus, </w:t>
      </w:r>
      <w:r>
        <w:rPr>
          <w:i/>
        </w:rPr>
        <w:t xml:space="preserve">irretitus</w:t>
      </w:r>
      <w:r>
        <w:t xml:space="preserve">, à </w:t>
      </w:r>
      <w:r>
        <w:rPr>
          <w:i/>
        </w:rPr>
        <w:t xml:space="preserve">rete</w:t>
      </w:r>
      <w:r>
        <w:t xml:space="preserve"> pis.catorio </w:t>
      </w:r>
      <w:r>
        <w:rPr>
          <w:rStyle w:val="foreign"/>
          <w:lang w:val="grc"/>
        </w:rPr>
        <w:t xml:space="preserve">γρίφος</w:t>
      </w:r>
      <w:r>
        <w:t xml:space="preserve">, aliis </w:t>
      </w:r>
      <w:r>
        <w:rPr>
          <w:rStyle w:val="foreign"/>
          <w:lang w:val="grc"/>
        </w:rPr>
        <w:t xml:space="preserve">γρίπος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Grossus</w:t>
      </w:r>
      <w:r>
        <w:t xml:space="preserve">, a, urn, terminus barbarus, sed tamen
</w:t>
      </w:r>
      <w:r>
        <w:br/>
      </w:r>
      <w:r>
        <w:t xml:space="preserve">in Pharmaceuticis &amp; ChymiciS usitatus, significans
</w:t>
      </w:r>
    </w:p>
    <w:p>
      <w:pPr>
        <w:pStyle w:val="entryFree"/>
      </w:pPr>
      <w:r>
        <w:rPr>
          <w:rStyle w:val="orth"/>
        </w:rPr>
        <w:t xml:space="preserve">Gruma</w:t>
      </w:r>
      <w:r>
        <w:t xml:space="preserve"> est </w:t>
      </w:r>
      <w:r>
        <w:rPr>
          <w:i/>
        </w:rPr>
        <w:t xml:space="preserve">Tartarus vini.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Grumus</w:t>
      </w:r>
      <w:r>
        <w:t xml:space="preserve">, </w:t>
      </w:r>
      <w:r>
        <w:rPr>
          <w:rStyle w:val="foreign"/>
          <w:lang w:val="grc"/>
        </w:rPr>
        <w:t xml:space="preserve">θρούβος</w:t>
      </w:r>
      <w:r>
        <w:t xml:space="preserve">, est liquidae rei in unam masfam
</w:t>
      </w:r>
      <w:r>
        <w:br/>
      </w:r>
      <w:r>
        <w:t xml:space="preserve">concretae &amp; coagulatae frustum. Ad lac &amp; sanguinern
</w:t>
      </w:r>
    </w:p>
    <w:p>
      <w:pPr>
        <w:pStyle w:val="entryFree"/>
      </w:pPr>
      <w:r>
        <w:rPr>
          <w:rStyle w:val="orth"/>
        </w:rPr>
        <w:t xml:space="preserve">Grus</w:t>
      </w:r>
      <w:r>
        <w:t xml:space="preserve">, </w:t>
      </w:r>
      <w:r>
        <w:rPr>
          <w:rStyle w:val="foreign"/>
          <w:lang w:val="grc"/>
        </w:rPr>
        <w:t xml:space="preserve">γέρανος</w:t>
      </w:r>
      <w:r>
        <w:t xml:space="preserve">, aequivocum est. Proprie notat animal
</w:t>
      </w:r>
      <w:r>
        <w:br/>
      </w:r>
      <w:r>
        <w:t xml:space="preserve">volucre magnum, cujus descriptionem prolixam
</w:t>
      </w:r>
    </w:p>
    <w:p>
      <w:pPr>
        <w:pStyle w:val="entryFree"/>
      </w:pPr>
      <w:r>
        <w:rPr>
          <w:rStyle w:val="orth"/>
        </w:rPr>
        <w:t xml:space="preserve">Grygallus</w:t>
      </w:r>
      <w:r>
        <w:t xml:space="preserve">, </w:t>
      </w:r>
      <w:r>
        <w:rPr>
          <w:rStyle w:val="foreign"/>
          <w:lang w:val="grc"/>
        </w:rPr>
        <w:t xml:space="preserve">γρυκὸκκνξ</w:t>
      </w:r>
      <w:r>
        <w:t xml:space="preserve">, major &amp; minor vooantur
</w:t>
      </w:r>
      <w:r>
        <w:br/>
      </w:r>
      <w:r>
        <w:t xml:space="preserve">aveS montanae in Helvetiae montibus repertae, summae
</w:t>
      </w:r>
    </w:p>
    <w:p>
      <w:pPr>
        <w:pStyle w:val="entryFree"/>
      </w:pPr>
      <w:r>
        <w:rPr>
          <w:rStyle w:val="orth"/>
        </w:rPr>
        <w:t xml:space="preserve">Gryllus</w:t>
      </w:r>
      <w:r>
        <w:t xml:space="preserve">, </w:t>
      </w:r>
      <w:r>
        <w:rPr>
          <w:rStyle w:val="foreign"/>
          <w:lang w:val="grc"/>
        </w:rPr>
        <w:t xml:space="preserve">γρύλλος</w:t>
      </w:r>
      <w:r>
        <w:t xml:space="preserve"> proprie dtcitur Insectum alatum
</w:t>
      </w:r>
      <w:r>
        <w:br/>
      </w:r>
      <w:r>
        <w:t xml:space="preserve">vaginipenne, scarabaeis potius, quam cicadis simile,
</w:t>
      </w:r>
    </w:p>
    <w:p>
      <w:pPr>
        <w:pStyle w:val="entryFree"/>
      </w:pPr>
      <w:r>
        <w:rPr>
          <w:rStyle w:val="orth"/>
        </w:rPr>
        <w:t xml:space="preserve">Grypalopex</w:t>
      </w:r>
      <w:r>
        <w:t xml:space="preserve">, </w:t>
      </w:r>
      <w:r>
        <w:rPr>
          <w:rStyle w:val="foreign"/>
          <w:lang w:val="grc"/>
        </w:rPr>
        <w:t xml:space="preserve">γρυπαλώπηξ</w:t>
      </w:r>
      <w:r>
        <w:t xml:space="preserve">, cognomen quidem
</w:t>
      </w:r>
      <w:r>
        <w:br/>
      </w:r>
      <w:r>
        <w:t xml:space="preserve">Saliri cujufilam apud Hippocr. I. 6. </w:t>
      </w:r>
      <w:r>
        <w:rPr>
          <w:i/>
        </w:rPr>
        <w:t xml:space="preserve">Epid.s.</w:t>
      </w:r>
      <w:r>
        <w:t xml:space="preserve"> 8. t. 52. qui
</w:t>
      </w:r>
    </w:p>
    <w:p>
      <w:pPr>
        <w:pStyle w:val="entryFree"/>
      </w:pPr>
      <w:r>
        <w:rPr>
          <w:rStyle w:val="orth"/>
        </w:rPr>
        <w:t xml:space="preserve">Gryphius</w:t>
      </w:r>
      <w:r>
        <w:t xml:space="preserve">. Vide </w:t>
      </w:r>
      <w:r>
        <w:rPr>
          <w:rStyle w:val="ref"/>
        </w:rPr>
        <w:t xml:space="preserve">Pes.</w:t>
      </w:r>
    </w:p>
    <w:p>
      <w:pPr>
        <w:pStyle w:val="entryFree"/>
      </w:pPr>
      <w:r>
        <w:rPr>
          <w:rStyle w:val="orth"/>
        </w:rPr>
        <w:t xml:space="preserve">Gryphus</w:t>
      </w:r>
      <w:r>
        <w:t xml:space="preserve"> vocatur </w:t>
      </w:r>
      <w:r>
        <w:rPr>
          <w:i/>
        </w:rPr>
        <w:t xml:space="preserve">Lapis Philofophicus in Th. Chym. Vol. IV. p.</w:t>
      </w:r>
      <w:r>
        <w:t xml:space="preserve">
</w:t>
      </w:r>
      <w:r>
        <w:br/>
      </w:r>
      <w:r>
        <w:t xml:space="preserve">727.</w:t>
      </w:r>
    </w:p>
    <w:p>
      <w:pPr>
        <w:pStyle w:val="entryFree"/>
      </w:pPr>
      <w:r>
        <w:rPr>
          <w:rStyle w:val="orth"/>
        </w:rPr>
        <w:t xml:space="preserve">Gryposis</w:t>
      </w:r>
      <w:r>
        <w:t xml:space="preserve">, </w:t>
      </w:r>
      <w:r>
        <w:rPr>
          <w:rStyle w:val="foreign"/>
          <w:lang w:val="grc"/>
        </w:rPr>
        <w:t xml:space="preserve">γρύπάσις</w:t>
      </w:r>
      <w:r>
        <w:t xml:space="preserve">, generaliter dicitur </w:t>
      </w:r>
      <w:r>
        <w:rPr>
          <w:i/>
        </w:rPr>
        <w:t xml:space="preserve">incurvatio</w:t>
      </w:r>
      <w:r>
        <w:br/>
      </w:r>
      <w:r>
        <w:t xml:space="preserve">, aut inflexio, &amp; restringitur ad </w:t>
      </w:r>
      <w:r>
        <w:rPr>
          <w:i/>
        </w:rPr>
        <w:t xml:space="preserve">unguium adunca-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Gryps</w:t>
      </w:r>
      <w:r>
        <w:t xml:space="preserve">, </w:t>
      </w:r>
      <w:r>
        <w:rPr>
          <w:rStyle w:val="foreign"/>
          <w:lang w:val="grc"/>
        </w:rPr>
        <w:t xml:space="preserve">γρυτὰς</w:t>
      </w:r>
      <w:r>
        <w:t xml:space="preserve">, </w:t>
      </w:r>
      <w:r>
        <w:rPr>
          <w:rStyle w:val="foreign"/>
          <w:lang w:val="grc"/>
        </w:rPr>
        <w:t xml:space="preserve">γρὺψ</w:t>
      </w:r>
      <w:r>
        <w:t xml:space="preserve">, nomen avis peregrinae,
</w:t>
      </w:r>
      <w:r>
        <w:br/>
      </w:r>
      <w:r>
        <w:t xml:space="preserve">unde adhuc dubitatur, an in rerum natura detur ? Legi
</w:t>
      </w:r>
    </w:p>
    <w:p>
      <w:pPr>
        <w:pStyle w:val="entryFree"/>
      </w:pPr>
      <w:r>
        <w:rPr>
          <w:rStyle w:val="orth"/>
        </w:rPr>
        <w:t xml:space="preserve">Guaiacum</w:t>
      </w:r>
      <w:r>
        <w:t xml:space="preserve">, </w:t>
      </w:r>
      <w:r>
        <w:rPr>
          <w:i/>
        </w:rPr>
        <w:t xml:space="preserve">Guajacan, Lignum sanctum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ἀγεόξνλον</w:t>
      </w:r>
      <w:r>
        <w:t xml:space="preserve">, est Lignum urbortS culustlam exoticae ex
</w:t>
      </w:r>
    </w:p>
    <w:p>
      <w:pPr>
        <w:pStyle w:val="entryFree"/>
      </w:pPr>
      <w:r>
        <w:rPr>
          <w:rStyle w:val="orth"/>
        </w:rPr>
        <w:t xml:space="preserve">Guarini</w:t>
      </w:r>
      <w:r>
        <w:t xml:space="preserve"> funt homines ex influentia coeli viventes.
</w:t>
      </w:r>
      <w:r>
        <w:br/>
      </w:r>
      <w:r>
        <w:t xml:space="preserve">Rul. &amp; Iohns. Meminit eorum Paracels. </w:t>
      </w:r>
      <w:r>
        <w:rPr>
          <w:i/>
        </w:rPr>
        <w:t xml:space="preserve">l. S. de viti long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Guassem</w:t>
      </w:r>
      <w:r>
        <w:t xml:space="preserve"> vocantur </w:t>
      </w:r>
      <w:r>
        <w:rPr>
          <w:i/>
        </w:rPr>
        <w:t xml:space="preserve">Stigmata</w:t>
      </w:r>
      <w:r>
        <w:t xml:space="preserve">, sive Maculae nigricantes,
</w:t>
      </w:r>
      <w:r>
        <w:br/>
      </w:r>
      <w:r>
        <w:t xml:space="preserve">de quarum cura vide Avic. l. 4. </w:t>
      </w:r>
      <w:r>
        <w:rPr>
          <w:i/>
        </w:rPr>
        <w:t xml:space="preserve">sen.</w:t>
      </w:r>
      <w:r>
        <w:t xml:space="preserve"> 7. tr. 2.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Guavil</w:t>
      </w:r>
      <w:r>
        <w:t xml:space="preserve">, id est, </w:t>
      </w:r>
      <w:r>
        <w:rPr>
          <w:i/>
        </w:rPr>
        <w:t xml:space="preserve">Stellio</w:t>
      </w:r>
      <w:r>
        <w:t xml:space="preserve">, species Lacertae marinae.
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Gula</w:t>
      </w:r>
      <w:r>
        <w:t xml:space="preserve">, </w:t>
      </w:r>
      <w:r>
        <w:rPr>
          <w:rStyle w:val="foreign"/>
          <w:lang w:val="grc"/>
        </w:rPr>
        <w:t xml:space="preserve">ὀισόφαγος</w:t>
      </w:r>
      <w:r>
        <w:t xml:space="preserve">, </w:t>
      </w:r>
      <w:r>
        <w:rPr>
          <w:rStyle w:val="foreign"/>
          <w:lang w:val="grc"/>
        </w:rPr>
        <w:t xml:space="preserve">λαιμὸς</w:t>
      </w:r>
      <w:r>
        <w:t xml:space="preserve">, vide </w:t>
      </w:r>
      <w:r>
        <w:rPr>
          <w:i/>
        </w:rPr>
        <w:t xml:space="preserve">Laemos</w:t>
      </w:r>
      <w:r>
        <w:t xml:space="preserve">, olim &amp;
</w:t>
      </w:r>
      <w:r>
        <w:br/>
      </w:r>
      <w:r>
        <w:rPr>
          <w:rStyle w:val="foreign"/>
          <w:lang w:val="grc"/>
        </w:rPr>
        <w:t xml:space="preserve">στόμαχος</w:t>
      </w:r>
      <w:r>
        <w:t xml:space="preserve"> dicta. Veteres ita nominabant eam partem,
</w:t>
      </w:r>
    </w:p>
    <w:p>
      <w:pPr>
        <w:pStyle w:val="entryFree"/>
      </w:pPr>
      <w:r>
        <w:rPr>
          <w:rStyle w:val="orth"/>
        </w:rPr>
        <w:t xml:space="preserve">Gulo</w:t>
      </w:r>
      <w:r>
        <w:t xml:space="preserve">, </w:t>
      </w:r>
      <w:r>
        <w:rPr>
          <w:i/>
        </w:rPr>
        <w:t xml:space="preserve">Gulosus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dicitur, qui </w:t>
      </w:r>
      <w:r>
        <w:rPr>
          <w:i/>
        </w:rPr>
        <w:t xml:space="preserve">gulae</w:t>
      </w:r>
      <w:r>
        <w:br/>
      </w:r>
      <w:r>
        <w:t xml:space="preserve">nimium indulget. Vide </w:t>
      </w:r>
      <w:r>
        <w:rPr>
          <w:rStyle w:val="ref"/>
        </w:rPr>
        <w:t xml:space="preserve">Gastrimargos. Gulo</w:t>
      </w:r>
      <w:r>
        <w:t xml:space="preserve"> est quoque
</w:t>
      </w:r>
    </w:p>
    <w:p>
      <w:pPr>
        <w:pStyle w:val="entryFree"/>
      </w:pPr>
      <w:r>
        <w:rPr>
          <w:rStyle w:val="orth"/>
        </w:rPr>
        <w:t xml:space="preserve">Guma</w:t>
      </w:r>
      <w:r>
        <w:t xml:space="preserve">, </w:t>
      </w:r>
      <w:r>
        <w:rPr>
          <w:i/>
        </w:rPr>
        <w:t xml:space="preserve">Gumma</w:t>
      </w:r>
      <w:r>
        <w:t xml:space="preserve">, est vocab, aequivocum. Vel enim
</w:t>
      </w:r>
      <w:r>
        <w:br/>
      </w:r>
      <w:r>
        <w:t xml:space="preserve">est idem, quod </w:t>
      </w:r>
      <w:r>
        <w:rPr>
          <w:i/>
        </w:rPr>
        <w:t xml:space="preserve">Mercurius, Argentum vivum. Guma gumi</w:t>
      </w:r>
    </w:p>
    <w:p>
      <w:pPr>
        <w:pStyle w:val="entryFree"/>
      </w:pPr>
      <w:r>
        <w:rPr>
          <w:rStyle w:val="orth"/>
        </w:rPr>
        <w:t xml:space="preserve">Gummi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dicitur &amp; </w:t>
      </w:r>
      <w:r>
        <w:rPr>
          <w:i/>
        </w:rPr>
        <w:t xml:space="preserve">Gammis, Commis</w:t>
      </w:r>
      <w:r>
        <w:t xml:space="preserve"> in
</w:t>
      </w:r>
      <w:r>
        <w:br/>
      </w:r>
      <w:r>
        <w:t xml:space="preserve">foernin. Rhod. </w:t>
      </w:r>
      <w:r>
        <w:rPr>
          <w:i/>
        </w:rPr>
        <w:t xml:space="preserve">in Lex. Scrib. &amp; in not. 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Gummiresinae</w:t>
      </w:r>
      <w:r>
        <w:t xml:space="preserve">, vocantur concretae arborum
</w:t>
      </w:r>
      <w:r>
        <w:br/>
      </w:r>
      <w:r>
        <w:t xml:space="preserve">lachrymae in oleo pronatius, attamen &amp; in aqua, licet
</w:t>
      </w:r>
    </w:p>
    <w:p>
      <w:pPr>
        <w:pStyle w:val="entryFree"/>
      </w:pPr>
      <w:r>
        <w:rPr>
          <w:rStyle w:val="orth"/>
        </w:rPr>
        <w:t xml:space="preserve">Gummositas</w:t>
      </w:r>
      <w:r>
        <w:t xml:space="preserve">, idem, quod </w:t>
      </w:r>
      <w:r>
        <w:rPr>
          <w:i/>
        </w:rPr>
        <w:t xml:space="preserve">Gttma</w:t>
      </w:r>
      <w:r>
        <w:t xml:space="preserve">, vel </w:t>
      </w:r>
      <w:r>
        <w:rPr>
          <w:i/>
        </w:rPr>
        <w:t xml:space="preserve">Gumma.</w:t>
      </w:r>
      <w:r>
        <w:br/>
      </w:r>
      <w:r>
        <w:t xml:space="preserve">Forest. </w:t>
      </w:r>
      <w:r>
        <w:rPr>
          <w:i/>
        </w:rPr>
        <w:t xml:space="preserve">lib.</w:t>
      </w:r>
      <w:r>
        <w:t xml:space="preserve"> 32. </w:t>
      </w:r>
      <w:r>
        <w:rPr>
          <w:i/>
        </w:rPr>
        <w:t xml:space="preserve">Obs.</w:t>
      </w:r>
      <w:r>
        <w:t xml:space="preserve"> I9. in </w:t>
      </w:r>
      <w:r>
        <w:rPr>
          <w:i/>
        </w:rPr>
        <w:t xml:space="preserve">Schol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Gunalges</w:t>
      </w:r>
      <w:r>
        <w:t xml:space="preserve">, </w:t>
      </w:r>
      <w:r>
        <w:rPr>
          <w:rStyle w:val="foreign"/>
          <w:lang w:val="grc"/>
        </w:rPr>
        <w:t xml:space="preserve">γουναλγνὶς</w:t>
      </w:r>
      <w:r>
        <w:t xml:space="preserve">, dicitur Hippocr, qui genuum
</w:t>
      </w:r>
      <w:r>
        <w:br/>
      </w:r>
      <w:r>
        <w:t xml:space="preserve">dolore conflictatur, i. 6. Epid.s. 4. t. 13.</w:t>
      </w:r>
    </w:p>
    <w:p>
      <w:pPr>
        <w:pStyle w:val="entryFree"/>
      </w:pPr>
      <w:r>
        <w:rPr>
          <w:rStyle w:val="orth"/>
        </w:rPr>
        <w:t xml:space="preserve">Gur</w:t>
      </w:r>
      <w:r>
        <w:t xml:space="preserve">, terminus Spagyricus, cujus significatio ignota.
</w:t>
      </w:r>
      <w:r>
        <w:br/>
      </w:r>
      <w:r>
        <w:t xml:space="preserve">Legitur </w:t>
      </w:r>
      <w:r>
        <w:rPr>
          <w:i/>
        </w:rPr>
        <w:t xml:space="preserve">Th. Ch.</w:t>
      </w:r>
      <w:r>
        <w:t xml:space="preserve"> T. </w:t>
      </w:r>
      <w:r>
        <w:rPr>
          <w:i/>
        </w:rPr>
        <w:t xml:space="preserve">VI. p.</w:t>
      </w:r>
      <w:r>
        <w:t xml:space="preserve"> 322.</w:t>
      </w:r>
    </w:p>
    <w:p>
      <w:pPr>
        <w:pStyle w:val="entryFree"/>
      </w:pPr>
      <w:r>
        <w:rPr>
          <w:rStyle w:val="orth"/>
        </w:rPr>
        <w:t xml:space="preserve">Gurgulio</w:t>
      </w:r>
      <w:r>
        <w:t xml:space="preserve">, </w:t>
      </w:r>
      <w:r>
        <w:rPr>
          <w:rStyle w:val="foreign"/>
          <w:lang w:val="grc"/>
        </w:rPr>
        <w:t xml:space="preserve">γαργαρεὼν</w:t>
      </w:r>
      <w:r>
        <w:t xml:space="preserve">. Vide </w:t>
      </w:r>
      <w:r>
        <w:rPr>
          <w:rStyle w:val="ref"/>
        </w:rPr>
        <w:t xml:space="preserve">Columella. Gurguliones</w:t>
      </w:r>
      <w:r>
        <w:br/>
      </w:r>
      <w:r>
        <w:t xml:space="preserve">quoque vocantur insecta sive vermiculi in sàrina,
</w:t>
      </w:r>
    </w:p>
    <w:p>
      <w:pPr>
        <w:pStyle w:val="entryFree"/>
      </w:pPr>
      <w:r>
        <w:rPr>
          <w:rStyle w:val="orth"/>
        </w:rPr>
        <w:t xml:space="preserve">Gustabilis</w:t>
      </w:r>
      <w:r>
        <w:t xml:space="preserve">, </w:t>
      </w:r>
      <w:r>
        <w:rPr>
          <w:rStyle w:val="foreign"/>
          <w:lang w:val="grc"/>
        </w:rPr>
        <w:t xml:space="preserve">γενστὸς</w:t>
      </w:r>
      <w:r>
        <w:t xml:space="preserve">, dicitur de qualitatibus ad
</w:t>
      </w:r>
      <w:r>
        <w:br/>
      </w:r>
      <w:r>
        <w:t xml:space="preserve">gustum pertinentibus. Gal. </w:t>
      </w:r>
      <w:r>
        <w:rPr>
          <w:i/>
        </w:rPr>
        <w:t xml:space="preserve">l. t. de L. Aff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Gustus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item </w:t>
      </w:r>
      <w:r>
        <w:rPr>
          <w:i/>
        </w:rPr>
        <w:t xml:space="preserve">Gustatus.</w:t>
      </w:r>
      <w:r>
        <w:t xml:space="preserve"> Hujus vocabuli
</w:t>
      </w:r>
      <w:r>
        <w:br/>
      </w:r>
      <w:r>
        <w:t xml:space="preserve">homonymiarn j Im olim indicavit Gal. I. de </w:t>
      </w:r>
      <w:r>
        <w:rPr>
          <w:i/>
        </w:rPr>
        <w:t xml:space="preserve">odor. Instrum. c. 1. ia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Gutta</w:t>
      </w:r>
      <w:r>
        <w:t xml:space="preserve">, </w:t>
      </w:r>
      <w:r>
        <w:rPr>
          <w:rStyle w:val="foreign"/>
          <w:lang w:val="grc"/>
        </w:rPr>
        <w:t xml:space="preserve">σταγὼν</w:t>
      </w:r>
      <w:r>
        <w:t xml:space="preserve">, </w:t>
      </w:r>
      <w:r>
        <w:rPr>
          <w:rStyle w:val="foreign"/>
          <w:lang w:val="grc"/>
        </w:rPr>
        <w:t xml:space="preserve">σάγμα</w:t>
      </w:r>
      <w:r>
        <w:t xml:space="preserve">, aequlvocum est. Proprie
</w:t>
      </w:r>
      <w:r>
        <w:br/>
      </w:r>
      <w:r>
        <w:t xml:space="preserve">notat particulam minimam, sive stillam materiae liquidae,
</w:t>
      </w:r>
    </w:p>
    <w:p>
      <w:pPr>
        <w:pStyle w:val="entryFree"/>
      </w:pPr>
      <w:r>
        <w:rPr>
          <w:rStyle w:val="orth"/>
        </w:rPr>
        <w:t xml:space="preserve">Guttalis</w:t>
      </w:r>
      <w:r>
        <w:t xml:space="preserve">, rectius </w:t>
      </w:r>
      <w:r>
        <w:rPr>
          <w:i/>
        </w:rPr>
        <w:t xml:space="preserve">Gutturntsormis</w:t>
      </w:r>
      <w:r>
        <w:t xml:space="preserve">, </w:t>
      </w:r>
      <w:r>
        <w:rPr>
          <w:rStyle w:val="foreign"/>
          <w:lang w:val="grc"/>
        </w:rPr>
        <w:t xml:space="preserve">ἀρυτμινοειδὴς</w:t>
      </w:r>
      <w:r>
        <w:t xml:space="preserve">,
</w:t>
      </w:r>
      <w:r>
        <w:br/>
      </w:r>
      <w:r>
        <w:t xml:space="preserve">dicitur Cartilago apud Barthol.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Anat.</w:t>
      </w:r>
      <w:r>
        <w:t xml:space="preserve"> i. 11. p. 443.</w:t>
      </w:r>
    </w:p>
    <w:p>
      <w:pPr>
        <w:pStyle w:val="entryFree"/>
      </w:pPr>
      <w:r>
        <w:rPr>
          <w:rStyle w:val="orth"/>
        </w:rPr>
        <w:t xml:space="preserve">Guttatim</w:t>
      </w:r>
      <w:r>
        <w:t xml:space="preserve"> contabescere significat lente consumi,
</w:t>
      </w:r>
      <w:r>
        <w:br/>
      </w:r>
      <w:r>
        <w:t xml:space="preserve">Linden. </w:t>
      </w:r>
      <w:r>
        <w:rPr>
          <w:i/>
        </w:rPr>
        <w:t xml:space="preserve">Ex. IX.</w:t>
      </w:r>
      <w:r>
        <w:t xml:space="preserve"> §.52. Sudor </w:t>
      </w:r>
      <w:r>
        <w:rPr>
          <w:rStyle w:val="foreign"/>
          <w:lang w:val="grc"/>
        </w:rPr>
        <w:t xml:space="preserve">στάγδην</w:t>
      </w:r>
      <w:r>
        <w:t xml:space="preserve">, fluens, i. e. </w:t>
      </w:r>
      <w:r>
        <w:rPr>
          <w:i/>
        </w:rPr>
        <w:t xml:space="preserve">guttatim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Gutteo</w:t>
      </w:r>
      <w:r>
        <w:t xml:space="preserve">, id est, </w:t>
      </w:r>
      <w:r>
        <w:rPr>
          <w:i/>
        </w:rPr>
        <w:t xml:space="preserve">gumma</w:t>
      </w:r>
      <w:r>
        <w:t xml:space="preserve">, quae est marinum.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Gutteta</w:t>
      </w:r>
      <w:r>
        <w:rPr>
          <w:i/>
        </w:rPr>
        <w:t xml:space="preserve">est</w:t>
      </w:r>
      <w:r>
        <w:t xml:space="preserve"> epitheton Pulveris de Gutteta dicti,
</w:t>
      </w:r>
      <w:r>
        <w:br/>
      </w:r>
      <w:r>
        <w:t xml:space="preserve">cujus ex officinis MonispelienfibuS descriptionem exhibet
</w:t>
      </w:r>
    </w:p>
    <w:p>
      <w:pPr>
        <w:pStyle w:val="entryFree"/>
      </w:pPr>
      <w:r>
        <w:rPr>
          <w:rStyle w:val="orth"/>
        </w:rPr>
        <w:t xml:space="preserve">Guttijr</w:t>
      </w:r>
      <w:r>
        <w:t xml:space="preserve">, </w:t>
      </w:r>
      <w:r>
        <w:rPr>
          <w:rStyle w:val="foreign"/>
          <w:lang w:val="grc"/>
        </w:rPr>
        <w:t xml:space="preserve">λαρνγξ</w:t>
      </w:r>
      <w:r>
        <w:t xml:space="preserve">. Vide </w:t>
      </w:r>
      <w:r>
        <w:rPr>
          <w:rStyle w:val="ref"/>
        </w:rPr>
        <w:t xml:space="preserve">Arteria aspera, Larynx.</w:t>
      </w:r>
    </w:p>
    <w:p>
      <w:pPr>
        <w:pStyle w:val="entryFree"/>
      </w:pPr>
      <w:r>
        <w:rPr>
          <w:rStyle w:val="orth"/>
        </w:rPr>
        <w:t xml:space="preserve">Gutturnium</w:t>
      </w:r>
      <w:r>
        <w:t xml:space="preserve">, </w:t>
      </w:r>
      <w:r>
        <w:rPr>
          <w:rStyle w:val="foreign"/>
          <w:lang w:val="grc"/>
        </w:rPr>
        <w:t xml:space="preserve">ἀρνσταύα</w:t>
      </w:r>
      <w:r>
        <w:t xml:space="preserve">. </w:t>
      </w:r>
      <w:r>
        <w:rPr>
          <w:i/>
        </w:rPr>
        <w:t xml:space="preserve">Gutturnisormis.</w:t>
      </w:r>
      <w:r>
        <w:t xml:space="preserve"> Vide
</w:t>
      </w:r>
      <w:r>
        <w:br/>
      </w:r>
      <w:r>
        <w:rPr>
          <w:i/>
        </w:rPr>
        <w:t xml:space="preserve">Arytaenoides.</w:t>
      </w:r>
    </w:p>
    <w:p>
      <w:pPr>
        <w:pStyle w:val="entryFree"/>
      </w:pPr>
      <w:r>
        <w:rPr>
          <w:rStyle w:val="orth"/>
        </w:rPr>
        <w:t xml:space="preserve">Gutturosus</w:t>
      </w:r>
      <w:r>
        <w:t xml:space="preserve">, </w:t>
      </w:r>
      <w:r>
        <w:rPr>
          <w:rStyle w:val="foreign"/>
          <w:lang w:val="grc"/>
        </w:rPr>
        <w:t xml:space="preserve">έξεγέβρογχος</w:t>
      </w:r>
      <w:r>
        <w:t xml:space="preserve">, vide </w:t>
      </w:r>
      <w:r>
        <w:rPr>
          <w:i/>
        </w:rPr>
        <w:t xml:space="preserve">Exechebronchos.</w:t>
      </w:r>
    </w:p>
    <w:p>
      <w:pPr>
        <w:pStyle w:val="entryFree"/>
      </w:pPr>
      <w:r>
        <w:rPr>
          <w:rStyle w:val="orth"/>
        </w:rPr>
        <w:t xml:space="preserve">Guttus</w:t>
      </w:r>
      <w:r>
        <w:t xml:space="preserve"> dicebatur vas guttatim oleum fundens,
</w:t>
      </w:r>
      <w:r>
        <w:br/>
      </w:r>
      <w:r>
        <w:t xml:space="preserve">quo post lavationem in balneo utebantur. Fumanell.
</w:t>
      </w:r>
    </w:p>
    <w:p>
      <w:pPr>
        <w:pStyle w:val="entryFree"/>
      </w:pPr>
      <w:r>
        <w:rPr>
          <w:rStyle w:val="orth"/>
        </w:rPr>
        <w:t xml:space="preserve">Gyio</w:t>
      </w:r>
      <w:r>
        <w:t xml:space="preserve">.N, </w:t>
      </w:r>
      <w:r>
        <w:rPr>
          <w:rStyle w:val="foreign"/>
          <w:lang w:val="grc"/>
        </w:rPr>
        <w:t xml:space="preserve">γειιόν</w:t>
      </w:r>
      <w:r>
        <w:t xml:space="preserve">, Hippocr, significat vel </w:t>
      </w:r>
      <w:r>
        <w:rPr>
          <w:i/>
        </w:rPr>
        <w:t xml:space="preserve">totum corpus</w:t>
      </w:r>
      <w:r>
        <w:br/>
      </w:r>
      <w:r>
        <w:t xml:space="preserve">, uti patet ex </w:t>
      </w:r>
      <w:r>
        <w:rPr>
          <w:i/>
        </w:rPr>
        <w:t xml:space="preserve">l. de intern. affect. XI.</w:t>
      </w:r>
      <w:r>
        <w:t xml:space="preserve"> 13. </w:t>
      </w:r>
      <w:r>
        <w:rPr>
          <w:i/>
        </w:rPr>
        <w:t xml:space="preserve">XXXV. 6, XXXVI. l.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Gyioo</w:t>
      </w:r>
      <w:r>
        <w:t xml:space="preserve">, </w:t>
      </w:r>
      <w:r>
        <w:rPr>
          <w:rStyle w:val="foreign"/>
          <w:lang w:val="grc"/>
        </w:rPr>
        <w:t xml:space="preserve">γειιόιο</w:t>
      </w:r>
      <w:r>
        <w:t xml:space="preserve">, significat membra frango, </w:t>
      </w:r>
      <w:r>
        <w:rPr>
          <w:i/>
        </w:rPr>
        <w:t xml:space="preserve">enervo.,</w:t>
      </w:r>
      <w:r>
        <w:br/>
      </w:r>
      <w:r>
        <w:t xml:space="preserve">dicitur de corporis &amp; membrorum imbecillitate. Frequenti
</w:t>
      </w:r>
    </w:p>
    <w:p>
      <w:pPr>
        <w:pStyle w:val="entryFree"/>
      </w:pPr>
      <w:r>
        <w:rPr>
          <w:rStyle w:val="orth"/>
        </w:rPr>
        <w:t xml:space="preserve">Gymnasion</w:t>
      </w:r>
      <w:r>
        <w:t xml:space="preserve">, </w:t>
      </w:r>
      <w:r>
        <w:rPr>
          <w:rStyle w:val="foreign"/>
          <w:lang w:val="grc"/>
        </w:rPr>
        <w:t xml:space="preserve">γωμνασίβ»</w:t>
      </w:r>
      <w:r>
        <w:t xml:space="preserve">, non folum locum fle
</w:t>
      </w:r>
      <w:r>
        <w:br/>
      </w:r>
      <w:r>
        <w:t xml:space="preserve">gnificat </w:t>
      </w:r>
      <w:r>
        <w:rPr>
          <w:i/>
        </w:rPr>
        <w:t xml:space="preserve">Palaestra</w:t>
      </w:r>
      <w:r>
        <w:t xml:space="preserve"> quoque dictum, ubi se exercebant
</w:t>
      </w:r>
    </w:p>
    <w:p>
      <w:pPr>
        <w:pStyle w:val="entryFree"/>
      </w:pPr>
      <w:r>
        <w:rPr>
          <w:rStyle w:val="orth"/>
        </w:rPr>
        <w:t xml:space="preserve">Gymnastes</w:t>
      </w:r>
      <w:r>
        <w:t xml:space="preserve">, </w:t>
      </w:r>
      <w:r>
        <w:rPr>
          <w:rStyle w:val="foreign"/>
          <w:lang w:val="grc"/>
        </w:rPr>
        <w:t xml:space="preserve">γνμναστής</w:t>
      </w:r>
      <w:r>
        <w:t xml:space="preserve">, dicebatur olim is, qui
</w:t>
      </w:r>
      <w:r>
        <w:br/>
      </w:r>
      <w:r>
        <w:t xml:space="preserve">exercitationibus publicis, &amp; loco, ubi fiebant, praeerat.
</w:t>
      </w:r>
    </w:p>
    <w:p>
      <w:pPr>
        <w:pStyle w:val="entryFree"/>
      </w:pPr>
      <w:r>
        <w:rPr>
          <w:rStyle w:val="orth"/>
        </w:rPr>
        <w:t xml:space="preserve">Gymnastica</w:t>
      </w:r>
      <w:r>
        <w:t xml:space="preserve">, </w:t>
      </w:r>
      <w:r>
        <w:rPr>
          <w:rStyle w:val="foreign"/>
          <w:lang w:val="grc"/>
        </w:rPr>
        <w:t xml:space="preserve">γειμναστικὴ</w:t>
      </w:r>
      <w:r>
        <w:t xml:space="preserve">, dicitur pars Methodi
</w:t>
      </w:r>
      <w:r>
        <w:br/>
      </w:r>
      <w:r>
        <w:rPr>
          <w:rStyle w:val="foreign"/>
          <w:lang w:val="grc"/>
        </w:rPr>
        <w:t xml:space="preserve">ὑγιεινῆς</w:t>
      </w:r>
      <w:r>
        <w:t xml:space="preserve">, sanitatem exercitatione conservans, de qua
</w:t>
      </w:r>
    </w:p>
    <w:p>
      <w:pPr>
        <w:pStyle w:val="entryFree"/>
      </w:pPr>
      <w:r>
        <w:rPr>
          <w:rStyle w:val="orth"/>
        </w:rPr>
        <w:t xml:space="preserve">Gymnocrithon</w:t>
      </w:r>
      <w:r>
        <w:t xml:space="preserve">, </w:t>
      </w:r>
      <w:r>
        <w:rPr>
          <w:rStyle w:val="foreign"/>
          <w:lang w:val="grc"/>
        </w:rPr>
        <w:t xml:space="preserve">γνμνόκριθρν</w:t>
      </w:r>
      <w:r>
        <w:t xml:space="preserve">, quasi </w:t>
      </w:r>
      <w:r>
        <w:rPr>
          <w:i/>
        </w:rPr>
        <w:t xml:space="preserve">Hordeum nudum.</w:t>
      </w:r>
      <w:r>
        <w:br/>
      </w:r>
      <w:r>
        <w:t xml:space="preserve">Latine </w:t>
      </w:r>
      <w:r>
        <w:rPr>
          <w:i/>
        </w:rPr>
        <w:t xml:space="preserve">Scandella</w:t>
      </w:r>
      <w:r>
        <w:t xml:space="preserve">, Cereale semen in Cappadocia
</w:t>
      </w:r>
    </w:p>
    <w:p>
      <w:pPr>
        <w:pStyle w:val="entryFree"/>
      </w:pPr>
      <w:r>
        <w:rPr>
          <w:rStyle w:val="orth"/>
        </w:rPr>
        <w:t xml:space="preserve">Gymnos</w:t>
      </w:r>
      <w:r>
        <w:t xml:space="preserve">, </w:t>
      </w:r>
      <w:r>
        <w:rPr>
          <w:rStyle w:val="foreign"/>
          <w:lang w:val="grc"/>
        </w:rPr>
        <w:t xml:space="preserve">γνμνὸς</w:t>
      </w:r>
      <w:r>
        <w:t xml:space="preserve">. Vide </w:t>
      </w:r>
      <w:r>
        <w:rPr>
          <w:rStyle w:val="ref"/>
        </w:rPr>
        <w:t xml:space="preserve">Nudus.</w:t>
      </w:r>
    </w:p>
    <w:p>
      <w:pPr>
        <w:pStyle w:val="entryFree"/>
      </w:pPr>
      <w:r>
        <w:rPr>
          <w:rStyle w:val="orth"/>
        </w:rPr>
        <w:t xml:space="preserve">Gymnospermos</w:t>
      </w:r>
      <w:r>
        <w:t xml:space="preserve">, </w:t>
      </w:r>
      <w:r>
        <w:rPr>
          <w:rStyle w:val="foreign"/>
          <w:lang w:val="grc"/>
        </w:rPr>
        <w:t xml:space="preserve">γνμνόσπερμος</w:t>
      </w:r>
      <w:r>
        <w:t xml:space="preserve">. vide </w:t>
      </w:r>
      <w:r>
        <w:rPr>
          <w:i/>
        </w:rPr>
        <w:t xml:space="preserve">Anffiospermos.</w:t>
      </w:r>
    </w:p>
    <w:p>
      <w:pPr>
        <w:pStyle w:val="entryFree"/>
      </w:pPr>
      <w:r>
        <w:rPr>
          <w:rStyle w:val="orth"/>
        </w:rPr>
        <w:t xml:space="preserve">Gynaeceia</w:t>
      </w:r>
      <w:r>
        <w:t xml:space="preserve">, </w:t>
      </w:r>
      <w:r>
        <w:rPr>
          <w:rStyle w:val="foreign"/>
          <w:lang w:val="grc"/>
        </w:rPr>
        <w:t xml:space="preserve">γειι</w:t>
      </w:r>
      <w:r>
        <w:t xml:space="preserve">.</w:t>
      </w:r>
      <w:r>
        <w:rPr>
          <w:rStyle w:val="foreign"/>
          <w:lang w:val="grc"/>
        </w:rPr>
        <w:t xml:space="preserve">αιαεῖα</w:t>
      </w:r>
      <w:r>
        <w:t xml:space="preserve">, </w:t>
      </w:r>
      <w:r>
        <w:rPr>
          <w:i/>
        </w:rPr>
        <w:t xml:space="preserve">muliebres purgationes</w:t>
      </w:r>
      <w:r>
        <w:t xml:space="preserve"> sanguinis
</w:t>
      </w:r>
      <w:r>
        <w:br/>
      </w:r>
      <w:r>
        <w:t xml:space="preserve">significat, cum menstruas, Hippocr, </w:t>
      </w:r>
      <w:r>
        <w:rPr>
          <w:i/>
        </w:rPr>
        <w:t xml:space="preserve">l. u. 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Gynaeceum</w:t>
      </w:r>
      <w:r>
        <w:t xml:space="preserve">, </w:t>
      </w:r>
      <w:r>
        <w:rPr>
          <w:rStyle w:val="foreign"/>
          <w:lang w:val="grc"/>
        </w:rPr>
        <w:t xml:space="preserve">γνναιαεῖον</w:t>
      </w:r>
      <w:r>
        <w:t xml:space="preserve">, interdum idem est, quod
</w:t>
      </w:r>
      <w:r>
        <w:br/>
      </w:r>
      <w:r>
        <w:rPr>
          <w:rStyle w:val="foreign"/>
          <w:lang w:val="grc"/>
        </w:rPr>
        <w:t xml:space="preserve">γειναικωνῖτις</w:t>
      </w:r>
      <w:r>
        <w:t xml:space="preserve">, </w:t>
      </w:r>
      <w:r>
        <w:rPr>
          <w:i/>
        </w:rPr>
        <w:t xml:space="preserve">mulierum conclave</w:t>
      </w:r>
      <w:r>
        <w:t xml:space="preserve">, cujus meminit Gal./. I.
</w:t>
      </w:r>
    </w:p>
    <w:p>
      <w:pPr>
        <w:pStyle w:val="entryFree"/>
      </w:pPr>
      <w:r>
        <w:rPr>
          <w:rStyle w:val="orth"/>
        </w:rPr>
        <w:t xml:space="preserve">Gynaecomanes</w:t>
      </w:r>
      <w:r>
        <w:t xml:space="preserve">, </w:t>
      </w:r>
      <w:r>
        <w:rPr>
          <w:rStyle w:val="foreign"/>
          <w:lang w:val="grc"/>
        </w:rPr>
        <w:t xml:space="preserve">γειναικομανψι</w:t>
      </w:r>
      <w:r>
        <w:t xml:space="preserve">, dicitur nimio
</w:t>
      </w:r>
      <w:r>
        <w:br/>
      </w:r>
      <w:r>
        <w:t xml:space="preserve">&amp; insano fbeminarum amore captus. Linden. </w:t>
      </w:r>
      <w:r>
        <w:rPr>
          <w:i/>
        </w:rPr>
        <w:t xml:space="preserve">Ex.</w:t>
      </w:r>
      <w:r>
        <w:t xml:space="preserve"> X.
</w:t>
      </w:r>
    </w:p>
    <w:p>
      <w:pPr>
        <w:pStyle w:val="entryFree"/>
      </w:pPr>
      <w:r>
        <w:rPr>
          <w:rStyle w:val="orth"/>
        </w:rPr>
        <w:t xml:space="preserve">Gynaecomaston</w:t>
      </w:r>
      <w:r>
        <w:t xml:space="preserve">, </w:t>
      </w:r>
      <w:r>
        <w:rPr>
          <w:rStyle w:val="foreign"/>
          <w:lang w:val="grc"/>
        </w:rPr>
        <w:t xml:space="preserve">γνναικομαστὸς</w:t>
      </w:r>
      <w:r>
        <w:t xml:space="preserve">, muliebris mammae
</w:t>
      </w:r>
      <w:r>
        <w:br/>
      </w:r>
      <w:r>
        <w:t xml:space="preserve">&amp; subjectae additaeque mammis pinguedinis auctio
</w:t>
      </w:r>
    </w:p>
    <w:p>
      <w:pPr>
        <w:pStyle w:val="entryFree"/>
      </w:pPr>
      <w:r>
        <w:rPr>
          <w:rStyle w:val="orth"/>
        </w:rPr>
        <w:t xml:space="preserve">Gynaecomastos</w:t>
      </w:r>
      <w:r>
        <w:t xml:space="preserve">, </w:t>
      </w:r>
      <w:r>
        <w:rPr>
          <w:rStyle w:val="foreign"/>
          <w:lang w:val="grc"/>
        </w:rPr>
        <w:t xml:space="preserve">γνναικόμαστος</w:t>
      </w:r>
      <w:r>
        <w:t xml:space="preserve">, dicitur tumor
</w:t>
      </w:r>
      <w:r>
        <w:br/>
      </w:r>
      <w:r>
        <w:t xml:space="preserve">mammillarum in viris p. p. adeo ut mammis mulierum
</w:t>
      </w:r>
    </w:p>
    <w:p>
      <w:pPr>
        <w:pStyle w:val="entryFree"/>
      </w:pPr>
      <w:r>
        <w:rPr>
          <w:rStyle w:val="orth"/>
        </w:rPr>
        <w:t xml:space="preserve">Gynaecomystax</w:t>
      </w:r>
      <w:r>
        <w:t xml:space="preserve">, </w:t>
      </w:r>
      <w:r>
        <w:rPr>
          <w:rStyle w:val="foreign"/>
          <w:lang w:val="grc"/>
        </w:rPr>
        <w:t xml:space="preserve">γειναικομύστπὴ</w:t>
      </w:r>
      <w:r>
        <w:t xml:space="preserve">, i. e. </w:t>
      </w:r>
      <w:r>
        <w:rPr>
          <w:i/>
        </w:rPr>
        <w:t xml:space="preserve">Barba muliebris</w:t>
      </w:r>
      <w:r>
        <w:br/>
      </w:r>
      <w:r>
        <w:t xml:space="preserve">, &amp; ita dicitur pubes supra pudenda muliebria
</w:t>
      </w:r>
    </w:p>
    <w:p>
      <w:pPr>
        <w:pStyle w:val="entryFree"/>
      </w:pPr>
      <w:r>
        <w:rPr>
          <w:rStyle w:val="orth"/>
        </w:rPr>
        <w:t xml:space="preserve">Gynanthropos</w:t>
      </w:r>
      <w:r>
        <w:t xml:space="preserve">, </w:t>
      </w:r>
      <w:r>
        <w:rPr>
          <w:rStyle w:val="foreign"/>
          <w:lang w:val="grc"/>
        </w:rPr>
        <w:t xml:space="preserve">γννάνθρωπος</w:t>
      </w:r>
      <w:r>
        <w:t xml:space="preserve">, dicitur homo
</w:t>
      </w:r>
      <w:r>
        <w:br/>
      </w:r>
      <w:r>
        <w:t xml:space="preserve">ex hermaphroditorum genere, qui foeminini fexus
</w:t>
      </w:r>
    </w:p>
    <w:p>
      <w:pPr>
        <w:pStyle w:val="entryFree"/>
      </w:pPr>
      <w:r>
        <w:rPr>
          <w:rStyle w:val="orth"/>
        </w:rPr>
        <w:t xml:space="preserve">Gyne</w:t>
      </w:r>
      <w:r>
        <w:t xml:space="preserve">, </w:t>
      </w:r>
      <w:r>
        <w:rPr>
          <w:rStyle w:val="foreign"/>
          <w:lang w:val="grc"/>
        </w:rPr>
        <w:t xml:space="preserve">γεινὴ</w:t>
      </w:r>
      <w:r>
        <w:t xml:space="preserve">, </w:t>
      </w:r>
      <w:r>
        <w:rPr>
          <w:i/>
        </w:rPr>
        <w:t xml:space="preserve">mulierem</w:t>
      </w:r>
      <w:r>
        <w:t xml:space="preserve"> significat, estque nomen,
</w:t>
      </w:r>
      <w:r>
        <w:br/>
      </w:r>
      <w:r>
        <w:t xml:space="preserve">quod ambitu suo tam conjugem feminam, quam sejugem
</w:t>
      </w:r>
    </w:p>
    <w:p>
      <w:pPr>
        <w:pStyle w:val="entryFree"/>
      </w:pPr>
      <w:r>
        <w:rPr>
          <w:rStyle w:val="orth"/>
        </w:rPr>
        <w:t xml:space="preserve">Gyps</w:t>
      </w:r>
      <w:r>
        <w:t xml:space="preserve">, </w:t>
      </w:r>
      <w:r>
        <w:rPr>
          <w:rStyle w:val="foreign"/>
          <w:lang w:val="grc"/>
        </w:rPr>
        <w:t xml:space="preserve">γὼψ</w:t>
      </w:r>
      <w:r>
        <w:t xml:space="preserve">. Vide </w:t>
      </w:r>
      <w:r>
        <w:rPr>
          <w:rStyle w:val="ref"/>
        </w:rPr>
        <w:t xml:space="preserve">Vultur.</w:t>
      </w:r>
    </w:p>
    <w:p>
      <w:pPr>
        <w:pStyle w:val="entryFree"/>
      </w:pPr>
      <w:r>
        <w:rPr>
          <w:rStyle w:val="orth"/>
        </w:rPr>
        <w:t xml:space="preserve">Gypsos</w:t>
      </w:r>
      <w:r>
        <w:t xml:space="preserve">, </w:t>
      </w:r>
      <w:r>
        <w:rPr>
          <w:rStyle w:val="foreign"/>
          <w:lang w:val="grc"/>
        </w:rPr>
        <w:t xml:space="preserve">χύψος</w:t>
      </w:r>
      <w:r>
        <w:t xml:space="preserve">, </w:t>
      </w:r>
      <w:r>
        <w:rPr>
          <w:i/>
        </w:rPr>
        <w:t xml:space="preserve">Gypsum</w:t>
      </w:r>
      <w:r>
        <w:t xml:space="preserve">, ita dicitur, quod ex
</w:t>
      </w:r>
      <w:r>
        <w:br/>
      </w:r>
      <w:r>
        <w:t xml:space="preserve">lapidibus tostis &amp; ambustis exprimitur. Cognata calci
</w:t>
      </w:r>
    </w:p>
    <w:p>
      <w:pPr>
        <w:pStyle w:val="entryFree"/>
      </w:pPr>
      <w:r>
        <w:rPr>
          <w:rStyle w:val="orth"/>
        </w:rPr>
        <w:t xml:space="preserve">Gyrinus</w:t>
      </w:r>
      <w:r>
        <w:t xml:space="preserve"> dicitur apud Plin, rana recenS nata adhuc
</w:t>
      </w:r>
      <w:r>
        <w:br/>
      </w:r>
      <w:r>
        <w:t xml:space="preserve">quoad formam imperfecta nigra, Oculo saltem &amp;
</w:t>
      </w:r>
    </w:p>
    <w:p>
      <w:pPr>
        <w:pStyle w:val="entryFree"/>
      </w:pPr>
      <w:r>
        <w:rPr>
          <w:rStyle w:val="orth"/>
        </w:rPr>
        <w:t xml:space="preserve">Gyris</w:t>
      </w:r>
      <w:r>
        <w:t xml:space="preserve">, </w:t>
      </w:r>
      <w:r>
        <w:rPr>
          <w:rStyle w:val="foreign"/>
          <w:lang w:val="grc"/>
        </w:rPr>
        <w:t xml:space="preserve">γῦρις</w:t>
      </w:r>
      <w:r>
        <w:t xml:space="preserve">, id est, </w:t>
      </w:r>
      <w:r>
        <w:rPr>
          <w:i/>
        </w:rPr>
        <w:t xml:space="preserve">pollen</w:t>
      </w:r>
      <w:r>
        <w:t xml:space="preserve"> ex farina, qui amylo
</w:t>
      </w:r>
      <w:r>
        <w:br/>
      </w:r>
      <w:r>
        <w:t xml:space="preserve">virtute fua respondet. AEgin. I. 7. c. 3. </w:t>
      </w:r>
      <w:r>
        <w:rPr>
          <w:i/>
        </w:rPr>
        <w:t xml:space="preserve">h, t.</w:t>
      </w:r>
      <w:r>
        <w:t xml:space="preserve"> Gal. </w:t>
      </w:r>
      <w:r>
        <w:rPr>
          <w:i/>
        </w:rPr>
        <w:t xml:space="preserve">l. 9. de C. M.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Gyrofalco</w:t>
      </w:r>
      <w:r>
        <w:t xml:space="preserve">, </w:t>
      </w:r>
      <w:r>
        <w:rPr>
          <w:i/>
        </w:rPr>
        <w:t xml:space="preserve">Girfalco</w:t>
      </w:r>
      <w:r>
        <w:t xml:space="preserve">, nOmen avis rapacis ad
</w:t>
      </w:r>
      <w:r>
        <w:br/>
      </w:r>
      <w:r>
        <w:rPr>
          <w:i/>
        </w:rPr>
        <w:t xml:space="preserve">falcones</w:t>
      </w:r>
      <w:r>
        <w:t xml:space="preserve"> pertinentis, cujus descriptionem &amp; usiIm vide
</w:t>
      </w:r>
    </w:p>
    <w:p>
      <w:hyperlink r:id="idm32185">
        <w:r>
          <w:rPr>
            <w:rStyle w:val="pb"/>
          </w:rPr>
          <w:t>[p. 0377]</w:t>
        </w:r>
      </w:hyperlink>
    </w:p>
    <w:p>
      <w:pPr>
        <w:pStyle w:val="entryFree"/>
      </w:pPr>
      <w:r>
        <w:rPr>
          <w:rStyle w:val="orth"/>
        </w:rPr>
        <w:t xml:space="preserve">Habena</w:t>
      </w:r>
      <w:r>
        <w:t xml:space="preserve">; </w:t>
      </w:r>
      <w:r>
        <w:rPr>
          <w:rStyle w:val="foreign"/>
          <w:lang w:val="grc"/>
        </w:rPr>
        <w:t xml:space="preserve">πλαμὼν</w:t>
      </w:r>
      <w:r>
        <w:t xml:space="preserve">, ad instrumenta Chirurgica
</w:t>
      </w:r>
      <w:r>
        <w:br/>
      </w:r>
      <w:r>
        <w:t xml:space="preserve">refertur, &amp; significat speciem vinculi, quo vulnerum
</w:t>
      </w:r>
    </w:p>
    <w:p>
      <w:pPr>
        <w:pStyle w:val="entryFree"/>
      </w:pPr>
      <w:r>
        <w:rPr>
          <w:rStyle w:val="orth"/>
        </w:rPr>
        <w:t xml:space="preserve">Habeo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. Vide </w:t>
      </w:r>
      <w:r>
        <w:rPr>
          <w:rStyle w:val="ref"/>
        </w:rPr>
        <w:t xml:space="preserve">Echo.</w:t>
      </w:r>
    </w:p>
    <w:p>
      <w:pPr>
        <w:pStyle w:val="entryFree"/>
      </w:pPr>
      <w:r>
        <w:rPr>
          <w:rStyle w:val="orth"/>
        </w:rPr>
        <w:t xml:space="preserve">Habilis</w:t>
      </w:r>
      <w:r>
        <w:t xml:space="preserve">, ne. dispositus, commodus. Ita Corpus
</w:t>
      </w:r>
      <w:r>
        <w:br/>
      </w:r>
      <w:r>
        <w:rPr>
          <w:i/>
        </w:rPr>
        <w:t xml:space="preserve">habilissimum</w:t>
      </w:r>
      <w:r>
        <w:t xml:space="preserve"> quadratum vocatur, neque gracile, neque
</w:t>
      </w:r>
    </w:p>
    <w:p>
      <w:pPr>
        <w:pStyle w:val="entryFree"/>
      </w:pPr>
      <w:r>
        <w:rPr>
          <w:rStyle w:val="orth"/>
        </w:rPr>
        <w:t xml:space="preserve">Habitatio</w:t>
      </w:r>
      <w:r>
        <w:t xml:space="preserve">, </w:t>
      </w:r>
      <w:r>
        <w:rPr>
          <w:rStyle w:val="foreign"/>
          <w:lang w:val="grc"/>
        </w:rPr>
        <w:t xml:space="preserve">οίκησις</w:t>
      </w:r>
      <w:r>
        <w:t xml:space="preserve">, locum, in quo cOmmorari
</w:t>
      </w:r>
      <w:r>
        <w:br/>
      </w:r>
      <w:r>
        <w:t xml:space="preserve">&amp; vivere solemus, significat, id est, </w:t>
      </w:r>
      <w:r>
        <w:rPr>
          <w:i/>
        </w:rPr>
        <w:t xml:space="preserve">domicilium.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Habitudo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Catastasis. Constitutionem</w:t>
      </w:r>
      <w:r>
        <w:br/>
      </w:r>
      <w:r>
        <w:t xml:space="preserve">corporiS vel bonam, vel malam significat. Gal.
</w:t>
      </w:r>
    </w:p>
    <w:p>
      <w:pPr>
        <w:pStyle w:val="entryFree"/>
      </w:pPr>
      <w:r>
        <w:rPr>
          <w:rStyle w:val="orth"/>
        </w:rPr>
        <w:t xml:space="preserve">Habitus</w:t>
      </w:r>
      <w:r>
        <w:t xml:space="preserve">, </w:t>
      </w:r>
      <w:r>
        <w:rPr>
          <w:rStyle w:val="foreign"/>
          <w:lang w:val="grc"/>
        </w:rPr>
        <w:t xml:space="preserve">εξις</w:t>
      </w:r>
      <w:r>
        <w:t xml:space="preserve">, variis gaudet significationibus,
</w:t>
      </w:r>
      <w:r>
        <w:br/>
      </w:r>
      <w:r>
        <w:t xml:space="preserve">etiam in foro Medico. In genere notat </w:t>
      </w:r>
      <w:r>
        <w:rPr>
          <w:i/>
        </w:rPr>
        <w:t xml:space="preserve">constitutionem,</w:t>
      </w:r>
    </w:p>
    <w:p>
      <w:pPr>
        <w:pStyle w:val="entryFree"/>
      </w:pPr>
      <w:r>
        <w:rPr>
          <w:rStyle w:val="orth"/>
        </w:rPr>
        <w:t xml:space="preserve">Hades</w:t>
      </w:r>
      <w:r>
        <w:t xml:space="preserve">, ὰ'</w:t>
      </w:r>
      <w:r>
        <w:rPr>
          <w:rStyle w:val="foreign"/>
          <w:lang w:val="grc"/>
        </w:rPr>
        <w:t xml:space="preserve">δης</w:t>
      </w:r>
      <w:r>
        <w:t xml:space="preserve">, </w:t>
      </w:r>
      <w:r>
        <w:rPr>
          <w:i/>
        </w:rPr>
        <w:t xml:space="preserve">infernus.</w:t>
      </w:r>
      <w:r>
        <w:t xml:space="preserve">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Hadid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Hadros</w:t>
      </w:r>
      <w:r>
        <w:t xml:space="preserve">, </w:t>
      </w:r>
      <w:r>
        <w:rPr>
          <w:rStyle w:val="foreign"/>
          <w:lang w:val="grc"/>
        </w:rPr>
        <w:t xml:space="preserve">ἀδρὸς</w:t>
      </w:r>
      <w:r>
        <w:t xml:space="preserve">, significat </w:t>
      </w:r>
      <w:r>
        <w:rPr>
          <w:i/>
        </w:rPr>
        <w:t xml:space="preserve">uberem, largum</w:t>
      </w:r>
      <w:r>
        <w:t xml:space="preserve">, abundantem ;
</w:t>
      </w:r>
      <w:r>
        <w:br/>
      </w:r>
      <w:r>
        <w:t xml:space="preserve">&amp; dicitur de homine bene nutrito, crasso,
</w:t>
      </w:r>
    </w:p>
    <w:p>
      <w:pPr>
        <w:pStyle w:val="entryFree"/>
      </w:pPr>
      <w:r>
        <w:rPr>
          <w:rStyle w:val="orth"/>
        </w:rPr>
        <w:t xml:space="preserve">Haecceitas</w:t>
      </w:r>
      <w:r>
        <w:t xml:space="preserve">, Scoto dicitur </w:t>
      </w:r>
      <w:r>
        <w:rPr>
          <w:i/>
        </w:rPr>
        <w:t xml:space="preserve">quhita essentia</w:t>
      </w:r>
      <w:r>
        <w:t xml:space="preserve"> Chymicorum,
</w:t>
      </w:r>
      <w:r>
        <w:br/>
      </w:r>
      <w:r>
        <w:t xml:space="preserve">sive essentia specifica, principium vitale
</w:t>
      </w:r>
    </w:p>
    <w:p>
      <w:pPr>
        <w:pStyle w:val="entryFree"/>
      </w:pPr>
      <w:r>
        <w:rPr>
          <w:rStyle w:val="orth"/>
        </w:rPr>
        <w:t xml:space="preserve">Haema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, Graecis vocatur </w:t>
      </w:r>
      <w:r>
        <w:rPr>
          <w:i/>
        </w:rPr>
        <w:t xml:space="preserve">Sangtcis</w:t>
      </w:r>
      <w:r>
        <w:t xml:space="preserve">, liquor
</w:t>
      </w:r>
      <w:r>
        <w:br/>
      </w:r>
      <w:r>
        <w:t xml:space="preserve">ille vitaliS, &amp; naturae nostrae familiarissimus, de cujus
</w:t>
      </w:r>
    </w:p>
    <w:p>
      <w:pPr>
        <w:pStyle w:val="entryFree"/>
      </w:pPr>
      <w:r>
        <w:rPr>
          <w:rStyle w:val="orth"/>
        </w:rPr>
        <w:t xml:space="preserve">Haemalops</w:t>
      </w:r>
      <w:r>
        <w:t xml:space="preserve">, </w:t>
      </w:r>
      <w:r>
        <w:rPr>
          <w:rStyle w:val="foreign"/>
          <w:lang w:val="grc"/>
        </w:rPr>
        <w:t xml:space="preserve">αίκαὶλωψ</w:t>
      </w:r>
      <w:r>
        <w:t xml:space="preserve">, proprie dicitur cruenta
</w:t>
      </w:r>
      <w:r>
        <w:br/>
      </w:r>
      <w:r>
        <w:rPr>
          <w:i/>
        </w:rPr>
        <w:t xml:space="preserve">suffusio in oculis</w:t>
      </w:r>
      <w:r>
        <w:t xml:space="preserve"> ex plaga, ictu, effuso nimirum fusi
</w:t>
      </w:r>
    </w:p>
    <w:p>
      <w:pPr>
        <w:pStyle w:val="entryFree"/>
      </w:pPr>
      <w:r>
        <w:rPr>
          <w:rStyle w:val="orth"/>
        </w:rPr>
        <w:t xml:space="preserve">Hemasso</w:t>
      </w:r>
      <w:r>
        <w:t xml:space="preserve">, </w:t>
      </w:r>
      <w:r>
        <w:rPr>
          <w:rStyle w:val="foreign"/>
          <w:lang w:val="grc"/>
        </w:rPr>
        <w:t xml:space="preserve">αδρκάασσω</w:t>
      </w:r>
      <w:r>
        <w:t xml:space="preserve">, significat </w:t>
      </w:r>
      <w:r>
        <w:rPr>
          <w:i/>
        </w:rPr>
        <w:t xml:space="preserve">sanguinare</w:t>
      </w:r>
      <w:r>
        <w:t xml:space="preserve">, cruentare,
</w:t>
      </w:r>
      <w:r>
        <w:br/>
      </w:r>
      <w:r>
        <w:t xml:space="preserve">sitnguinem profundere. Legitur de gingivis apud
</w:t>
      </w:r>
    </w:p>
    <w:p>
      <w:pPr>
        <w:pStyle w:val="entryFree"/>
      </w:pPr>
      <w:r>
        <w:rPr>
          <w:rStyle w:val="orth"/>
        </w:rPr>
        <w:t xml:space="preserve">Haemateros</w:t>
      </w:r>
      <w:r>
        <w:t xml:space="preserve">, </w:t>
      </w:r>
      <w:r>
        <w:rPr>
          <w:rStyle w:val="foreign"/>
          <w:lang w:val="grc"/>
        </w:rPr>
        <w:t xml:space="preserve">αιματηρός</w:t>
      </w:r>
      <w:r>
        <w:t xml:space="preserve">, id est, </w:t>
      </w:r>
      <w:r>
        <w:rPr>
          <w:i/>
        </w:rPr>
        <w:t xml:space="preserve">fang uineus.</w:t>
      </w:r>
      <w:r>
        <w:t xml:space="preserve"> Di.
</w:t>
      </w:r>
      <w:r>
        <w:br/>
      </w:r>
      <w:r>
        <w:t xml:space="preserve">citur alias </w:t>
      </w:r>
      <w:r>
        <w:rPr>
          <w:rStyle w:val="foreign"/>
          <w:lang w:val="grc"/>
        </w:rPr>
        <w:t xml:space="preserve">κὰθαιμος</w:t>
      </w:r>
      <w:r>
        <w:t xml:space="preserve">, vel </w:t>
      </w:r>
      <w:r>
        <w:rPr>
          <w:rStyle w:val="foreign"/>
          <w:lang w:val="grc"/>
        </w:rPr>
        <w:t xml:space="preserve">τὸαιμος</w:t>
      </w:r>
      <w:r>
        <w:t xml:space="preserve">. Linden. </w:t>
      </w:r>
      <w:r>
        <w:rPr>
          <w:i/>
        </w:rPr>
        <w:t xml:space="preserve">d.</w:t>
      </w:r>
      <w:r>
        <w:t xml:space="preserve"> i. §. 449.
</w:t>
      </w:r>
    </w:p>
    <w:p>
      <w:pPr>
        <w:pStyle w:val="entryFree"/>
      </w:pPr>
      <w:r>
        <w:rPr>
          <w:rStyle w:val="orth"/>
        </w:rPr>
        <w:t xml:space="preserve">Haematia</w:t>
      </w:r>
      <w:r>
        <w:t xml:space="preserve">, </w:t>
      </w:r>
      <w:r>
        <w:rPr>
          <w:i/>
        </w:rPr>
        <w:t xml:space="preserve">Haemation</w:t>
      </w:r>
      <w:r>
        <w:t xml:space="preserve">, </w:t>
      </w:r>
      <w:r>
        <w:rPr>
          <w:rStyle w:val="foreign"/>
          <w:lang w:val="grc"/>
        </w:rPr>
        <w:t xml:space="preserve">αίαατιἀ</w:t>
      </w:r>
      <w:r>
        <w:t xml:space="preserve">, </w:t>
      </w:r>
      <w:r>
        <w:rPr>
          <w:rStyle w:val="foreign"/>
          <w:lang w:val="grc"/>
        </w:rPr>
        <w:t xml:space="preserve">αῥματέιον</w:t>
      </w:r>
      <w:r>
        <w:t xml:space="preserve">, est epitheton
</w:t>
      </w:r>
      <w:r>
        <w:br/>
      </w:r>
      <w:r>
        <w:rPr>
          <w:i/>
        </w:rPr>
        <w:t xml:space="preserve">Gari</w:t>
      </w:r>
      <w:r>
        <w:t xml:space="preserve"> sive liquaminis cujusdam lubrubicundt, ex
</w:t>
      </w:r>
    </w:p>
    <w:p>
      <w:pPr>
        <w:pStyle w:val="entryFree"/>
      </w:pPr>
      <w:r>
        <w:rPr>
          <w:rStyle w:val="orth"/>
        </w:rPr>
        <w:t xml:space="preserve">Haematicos</w:t>
      </w:r>
      <w:r>
        <w:t xml:space="preserve">, </w:t>
      </w:r>
      <w:r>
        <w:rPr>
          <w:rStyle w:val="foreign"/>
          <w:lang w:val="grc"/>
        </w:rPr>
        <w:t xml:space="preserve">αίματικὸς</w:t>
      </w:r>
      <w:r>
        <w:t xml:space="preserve">, </w:t>
      </w:r>
      <w:r>
        <w:rPr>
          <w:i/>
        </w:rPr>
        <w:t xml:space="preserve">fang uineus</w:t>
      </w:r>
      <w:r>
        <w:t xml:space="preserve"> dicitur de
</w:t>
      </w:r>
      <w:r>
        <w:br/>
      </w:r>
      <w:r>
        <w:t xml:space="preserve">partibus, quae ex langulae primrtrn credebantur constitutae,
</w:t>
      </w:r>
    </w:p>
    <w:p>
      <w:pPr>
        <w:pStyle w:val="entryFree"/>
      </w:pPr>
      <w:r>
        <w:rPr>
          <w:rStyle w:val="orth"/>
        </w:rPr>
        <w:t xml:space="preserve">Haematinos</w:t>
      </w:r>
      <w:r>
        <w:t xml:space="preserve">, </w:t>
      </w:r>
      <w:r>
        <w:rPr>
          <w:rStyle w:val="foreign"/>
          <w:lang w:val="grc"/>
        </w:rPr>
        <w:t xml:space="preserve">αίματινος</w:t>
      </w:r>
      <w:r>
        <w:t xml:space="preserve">, </w:t>
      </w:r>
      <w:r>
        <w:rPr>
          <w:i/>
        </w:rPr>
        <w:t xml:space="preserve">sanguineus</w:t>
      </w:r>
      <w:r>
        <w:t xml:space="preserve">, dicitur de
</w:t>
      </w:r>
      <w:r>
        <w:br/>
      </w:r>
      <w:r>
        <w:t xml:space="preserve">iis, quae à sanguine sunt colorata, tanquam à caussa.
</w:t>
      </w:r>
    </w:p>
    <w:p>
      <w:pPr>
        <w:pStyle w:val="entryFree"/>
      </w:pPr>
      <w:r>
        <w:rPr>
          <w:rStyle w:val="orth"/>
        </w:rPr>
        <w:t xml:space="preserve">Haematites</w:t>
      </w:r>
      <w:r>
        <w:t xml:space="preserve">, </w:t>
      </w:r>
      <w:r>
        <w:rPr>
          <w:rStyle w:val="foreign"/>
          <w:lang w:val="grc"/>
        </w:rPr>
        <w:t xml:space="preserve">αίματίτης</w:t>
      </w:r>
      <w:r>
        <w:t xml:space="preserve">, nomen est lapidis, vel
</w:t>
      </w:r>
      <w:r>
        <w:br/>
      </w:r>
      <w:r>
        <w:t xml:space="preserve">glebae duriusculae &amp; mediae naturae inter terram, lapidem,
</w:t>
      </w:r>
    </w:p>
    <w:p>
      <w:pPr>
        <w:pStyle w:val="entryFree"/>
      </w:pPr>
      <w:r>
        <w:rPr>
          <w:rStyle w:val="orth"/>
        </w:rPr>
        <w:t xml:space="preserve">Haematitinos</w:t>
      </w:r>
      <w:r>
        <w:t xml:space="preserve">, </w:t>
      </w:r>
      <w:r>
        <w:rPr>
          <w:rStyle w:val="foreign"/>
          <w:lang w:val="grc"/>
        </w:rPr>
        <w:t xml:space="preserve">αίματίτινος</w:t>
      </w:r>
      <w:r>
        <w:t xml:space="preserve">, Epitheton Collyrii
</w:t>
      </w:r>
      <w:r>
        <w:br/>
      </w:r>
      <w:r>
        <w:t xml:space="preserve">cujusdam ap. Gal. </w:t>
      </w:r>
      <w:r>
        <w:rPr>
          <w:i/>
        </w:rPr>
        <w:t xml:space="preserve">d. l.</w:t>
      </w:r>
      <w:r>
        <w:t xml:space="preserve"> quod ex lapide Haematite
</w:t>
      </w:r>
    </w:p>
    <w:p>
      <w:pPr>
        <w:pStyle w:val="entryFree"/>
      </w:pPr>
      <w:r>
        <w:rPr>
          <w:rStyle w:val="orth"/>
        </w:rPr>
        <w:t xml:space="preserve">Haematitis</w:t>
      </w:r>
      <w:r>
        <w:t xml:space="preserve">, </w:t>
      </w:r>
      <w:r>
        <w:rPr>
          <w:rStyle w:val="foreign"/>
          <w:lang w:val="grc"/>
        </w:rPr>
        <w:t xml:space="preserve">αίματίης</w:t>
      </w:r>
      <w:r>
        <w:t xml:space="preserve">, </w:t>
      </w:r>
      <w:r>
        <w:rPr>
          <w:i/>
        </w:rPr>
        <w:t xml:space="preserve">sanguinaria</w:t>
      </w:r>
      <w:r>
        <w:t xml:space="preserve">, est epithee
</w:t>
      </w:r>
      <w:r>
        <w:br/>
      </w:r>
      <w:r>
        <w:t xml:space="preserve">ton venarum sanguinem vehentium. Hipp. I. de </w:t>
      </w:r>
      <w:r>
        <w:rPr>
          <w:i/>
        </w:rPr>
        <w:t xml:space="preserve">morb. sacr. XVI.</w:t>
      </w:r>
    </w:p>
    <w:p>
      <w:pPr>
        <w:pStyle w:val="entryFree"/>
      </w:pPr>
      <w:r>
        <w:rPr>
          <w:rStyle w:val="orth"/>
        </w:rPr>
        <w:t xml:space="preserve">Haematocele</w:t>
      </w:r>
      <w:r>
        <w:t xml:space="preserve">, </w:t>
      </w:r>
      <w:r>
        <w:rPr>
          <w:rStyle w:val="foreign"/>
          <w:lang w:val="grc"/>
        </w:rPr>
        <w:t xml:space="preserve">ἀιματοκήλη</w:t>
      </w:r>
      <w:r>
        <w:t xml:space="preserve">, &amp; in specie, </w:t>
      </w:r>
      <w:r>
        <w:rPr>
          <w:rStyle w:val="foreign"/>
          <w:lang w:val="grc"/>
        </w:rPr>
        <w:t xml:space="preserve">αίαατέμφαλος</w:t>
      </w:r>
      <w:r>
        <w:t xml:space="preserve">
</w:t>
      </w:r>
      <w:r>
        <w:br/>
      </w:r>
      <w:r>
        <w:t xml:space="preserve">dicitur specieS Herniae, juxta lngrassiam,
</w:t>
      </w:r>
    </w:p>
    <w:p>
      <w:pPr>
        <w:pStyle w:val="entryFree"/>
      </w:pPr>
      <w:r>
        <w:rPr>
          <w:rStyle w:val="orth"/>
        </w:rPr>
        <w:t xml:space="preserve">Haematochysis</w:t>
      </w:r>
      <w:r>
        <w:t xml:space="preserve">, </w:t>
      </w:r>
      <w:r>
        <w:rPr>
          <w:rStyle w:val="foreign"/>
          <w:lang w:val="grc"/>
        </w:rPr>
        <w:t xml:space="preserve">ἀιματέχυσις</w:t>
      </w:r>
      <w:r>
        <w:t xml:space="preserve">, </w:t>
      </w:r>
      <w:r>
        <w:rPr>
          <w:i/>
        </w:rPr>
        <w:t xml:space="preserve">effusionem</w:t>
      </w:r>
      <w:r>
        <w:t xml:space="preserve"> vel
</w:t>
      </w:r>
      <w:r>
        <w:br/>
      </w:r>
      <w:r>
        <w:rPr>
          <w:i/>
        </w:rPr>
        <w:t xml:space="preserve">profusionem</w:t>
      </w:r>
      <w:r>
        <w:t xml:space="preserve"> s.anguinis praecipue spontaneam, qua criticam
</w:t>
      </w:r>
    </w:p>
    <w:p>
      <w:pPr>
        <w:pStyle w:val="entryFree"/>
      </w:pPr>
      <w:r>
        <w:rPr>
          <w:rStyle w:val="orth"/>
        </w:rPr>
        <w:t xml:space="preserve">Haematodes</w:t>
      </w:r>
      <w:r>
        <w:t xml:space="preserve">, </w:t>
      </w:r>
      <w:r>
        <w:rPr>
          <w:rStyle w:val="foreign"/>
          <w:lang w:val="grc"/>
        </w:rPr>
        <w:t xml:space="preserve">ἐκοκαὶε</w:t>
      </w:r>
      <w:r>
        <w:t xml:space="preserve">, </w:t>
      </w:r>
      <w:r>
        <w:rPr>
          <w:i/>
        </w:rPr>
        <w:t xml:space="preserve">sanguineus</w:t>
      </w:r>
      <w:r>
        <w:t xml:space="preserve">, cruentus;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αιματηρός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Haematophloeboestasis</w:t>
      </w:r>
      <w:r>
        <w:t xml:space="preserve">, </w:t>
      </w:r>
      <w:r>
        <w:rPr>
          <w:rStyle w:val="foreign"/>
          <w:lang w:val="grc"/>
        </w:rPr>
        <w:t xml:space="preserve">αμίατοφλοιβοιστασις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sanguinis</w:t>
      </w:r>
      <w:r>
        <w:t xml:space="preserve"> siio impetu exundantis ac </w:t>
      </w:r>
      <w:r>
        <w:rPr>
          <w:i/>
        </w:rPr>
        <w:t xml:space="preserve">intumescentis suppressio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Haematosis</w:t>
      </w:r>
      <w:r>
        <w:t xml:space="preserve">, </w:t>
      </w:r>
      <w:r>
        <w:rPr>
          <w:rStyle w:val="foreign"/>
          <w:lang w:val="grc"/>
        </w:rPr>
        <w:t xml:space="preserve">αδιὰπάσις</w:t>
      </w:r>
      <w:r>
        <w:t xml:space="preserve">, </w:t>
      </w:r>
      <w:r>
        <w:rPr>
          <w:i/>
        </w:rPr>
        <w:t xml:space="preserve">fangutsicauonem</w:t>
      </w:r>
      <w:r>
        <w:t xml:space="preserve"> significat,
</w:t>
      </w:r>
      <w:r>
        <w:br/>
      </w:r>
      <w:r>
        <w:t xml:space="preserve">cujus rationem pete ex descriptione sanguinis.
</w:t>
      </w:r>
    </w:p>
    <w:p>
      <w:pPr>
        <w:pStyle w:val="entryFree"/>
      </w:pPr>
      <w:r>
        <w:rPr>
          <w:rStyle w:val="orth"/>
        </w:rPr>
        <w:t xml:space="preserve">Haemocerchnos</w:t>
      </w:r>
      <w:r>
        <w:t xml:space="preserve">, </w:t>
      </w:r>
      <w:r>
        <w:rPr>
          <w:rStyle w:val="foreign"/>
          <w:lang w:val="grc"/>
        </w:rPr>
        <w:t xml:space="preserve">αιμὸκίρχνος</w:t>
      </w:r>
      <w:r>
        <w:t xml:space="preserve">, exponitur bifariam
</w:t>
      </w:r>
      <w:r>
        <w:br/>
      </w:r>
      <w:r>
        <w:t xml:space="preserve">ab interpretibus. Vel enim dicitur de sanguine
</w:t>
      </w:r>
    </w:p>
    <w:p>
      <w:pPr>
        <w:pStyle w:val="entryFree"/>
      </w:pPr>
      <w:r>
        <w:rPr>
          <w:rStyle w:val="orth"/>
        </w:rPr>
        <w:t xml:space="preserve">Haemodia</w:t>
      </w:r>
      <w:r>
        <w:t xml:space="preserve">, </w:t>
      </w:r>
      <w:r>
        <w:rPr>
          <w:rStyle w:val="foreign"/>
          <w:lang w:val="grc"/>
        </w:rPr>
        <w:t xml:space="preserve">αιμωὸὶτὸ</w:t>
      </w:r>
      <w:r>
        <w:t xml:space="preserve">, est affectus, qui dentes gingivasque
</w:t>
      </w:r>
      <w:r>
        <w:br/>
      </w:r>
      <w:r>
        <w:t xml:space="preserve">infestare folet, cum quispiam &amp; austeros &amp;
</w:t>
      </w:r>
    </w:p>
    <w:p>
      <w:pPr>
        <w:pStyle w:val="entryFree"/>
      </w:pPr>
      <w:r>
        <w:rPr>
          <w:rStyle w:val="orth"/>
        </w:rPr>
        <w:t xml:space="preserve">Haemophobus</w:t>
      </w:r>
      <w:r>
        <w:t xml:space="preserve">, </w:t>
      </w:r>
      <w:r>
        <w:rPr>
          <w:rStyle w:val="foreign"/>
          <w:lang w:val="grc"/>
        </w:rPr>
        <w:t xml:space="preserve">αιμοφόβος</w:t>
      </w:r>
      <w:r>
        <w:t xml:space="preserve">, </w:t>
      </w:r>
      <w:r>
        <w:rPr>
          <w:i/>
        </w:rPr>
        <w:t xml:space="preserve">i.e. sanguinem mittendi timidus</w:t>
      </w:r>
      <w:r>
        <w:br/>
      </w:r>
      <w:r>
        <w:t xml:space="preserve">, Gal. i. 9. de </w:t>
      </w:r>
      <w:r>
        <w:rPr>
          <w:i/>
        </w:rPr>
        <w:t xml:space="preserve">meth.</w:t>
      </w:r>
      <w:r>
        <w:t xml:space="preserve"> med. </w:t>
      </w:r>
      <w:r>
        <w:rPr>
          <w:i/>
        </w:rPr>
        <w:t xml:space="preserve">cap.</w:t>
      </w:r>
      <w:r>
        <w:t xml:space="preserve"> 5. </w:t>
      </w:r>
      <w:r>
        <w:rPr>
          <w:i/>
        </w:rPr>
        <w:t xml:space="preserve">circa sin.</w:t>
      </w:r>
    </w:p>
    <w:p>
      <w:pPr>
        <w:pStyle w:val="entryFree"/>
      </w:pPr>
      <w:r>
        <w:rPr>
          <w:rStyle w:val="orth"/>
        </w:rPr>
        <w:t xml:space="preserve">Haemoptyicus</w:t>
      </w:r>
      <w:r>
        <w:t xml:space="preserve">, </w:t>
      </w:r>
      <w:r>
        <w:rPr>
          <w:rStyle w:val="foreign"/>
          <w:lang w:val="grc"/>
        </w:rPr>
        <w:t xml:space="preserve">αίμοπτοικαὶ</w:t>
      </w:r>
      <w:r>
        <w:t xml:space="preserve">, id est, qui sanguinem
</w:t>
      </w:r>
      <w:r>
        <w:br/>
      </w:r>
      <w:r>
        <w:t xml:space="preserve">sputo per oS ejicit, Gal. i. 7. de C. Μ. S. L, c. 4.
</w:t>
      </w:r>
    </w:p>
    <w:p>
      <w:pPr>
        <w:pStyle w:val="entryFree"/>
      </w:pPr>
      <w:r>
        <w:rPr>
          <w:rStyle w:val="orth"/>
        </w:rPr>
        <w:t xml:space="preserve">Haemoptysis</w:t>
      </w:r>
      <w:r>
        <w:t xml:space="preserve">, </w:t>
      </w:r>
      <w:r>
        <w:rPr>
          <w:rStyle w:val="foreign"/>
          <w:lang w:val="grc"/>
        </w:rPr>
        <w:t xml:space="preserve">αίμὸπτυσις</w:t>
      </w:r>
      <w:r>
        <w:t xml:space="preserve">, dicitur symptoma
</w:t>
      </w:r>
      <w:r>
        <w:br/>
      </w:r>
      <w:r>
        <w:t xml:space="preserve">retinendi excreti, h. e. sanguinis per os ejectio, </w:t>
      </w:r>
      <w:r>
        <w:rPr>
          <w:rStyle w:val="foreign"/>
          <w:lang w:val="grc"/>
        </w:rPr>
        <w:t xml:space="preserve">ἀναγωγῆ</w:t>
      </w:r>
    </w:p>
    <w:p>
      <w:pPr>
        <w:pStyle w:val="entryFree"/>
      </w:pPr>
      <w:r>
        <w:rPr>
          <w:rStyle w:val="orth"/>
        </w:rPr>
        <w:t xml:space="preserve">Haemorrhagia</w:t>
      </w:r>
      <w:r>
        <w:t xml:space="preserve">, </w:t>
      </w:r>
      <w:r>
        <w:rPr>
          <w:rStyle w:val="foreign"/>
          <w:lang w:val="grc"/>
        </w:rPr>
        <w:t xml:space="preserve">αίμοργάγέα</w:t>
      </w:r>
      <w:r>
        <w:t xml:space="preserve">, generaliter significat
</w:t>
      </w:r>
      <w:r>
        <w:br/>
      </w:r>
      <w:r>
        <w:rPr>
          <w:i/>
        </w:rPr>
        <w:t xml:space="preserve">sanguinis profluvium copiosum</w:t>
      </w:r>
      <w:r>
        <w:t xml:space="preserve">, largum, quacunque
</w:t>
      </w:r>
    </w:p>
    <w:p>
      <w:pPr>
        <w:pStyle w:val="entryFree"/>
      </w:pPr>
      <w:r>
        <w:rPr>
          <w:rStyle w:val="orth"/>
        </w:rPr>
        <w:t xml:space="preserve">Haemorrhois</w:t>
      </w:r>
      <w:r>
        <w:t xml:space="preserve">, </w:t>
      </w:r>
      <w:r>
        <w:rPr>
          <w:rStyle w:val="foreign"/>
          <w:lang w:val="grc"/>
        </w:rPr>
        <w:t xml:space="preserve">αΐμοῥῥοις</w:t>
      </w:r>
      <w:r>
        <w:t xml:space="preserve">, strictiori &amp; frequentioti
</w:t>
      </w:r>
      <w:r>
        <w:br/>
      </w:r>
      <w:r>
        <w:t xml:space="preserve">usti MediciS significat </w:t>
      </w:r>
      <w:r>
        <w:rPr>
          <w:i/>
        </w:rPr>
        <w:t xml:space="preserve">profluvium sanguinis ex venis, quae sunt in 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Haemorrhoscopia</w:t>
      </w:r>
      <w:r>
        <w:t xml:space="preserve">, </w:t>
      </w:r>
      <w:r>
        <w:rPr>
          <w:rStyle w:val="foreign"/>
          <w:lang w:val="grc"/>
        </w:rPr>
        <w:t xml:space="preserve">αΐμοῥῥοσκοεσία</w:t>
      </w:r>
      <w:r>
        <w:t xml:space="preserve">, h. e. </w:t>
      </w:r>
      <w:r>
        <w:rPr>
          <w:i/>
        </w:rPr>
        <w:t xml:space="preserve">san» gttinis effinxi inspectio Hi</w:t>
      </w:r>
      <w:r>
        <w:br/>
      </w:r>
      <w:r>
        <w:t xml:space="preserve">contemplatio ; qui terminus
</w:t>
      </w:r>
    </w:p>
    <w:p>
      <w:pPr>
        <w:pStyle w:val="entryFree"/>
      </w:pPr>
      <w:r>
        <w:rPr>
          <w:rStyle w:val="orth"/>
        </w:rPr>
        <w:t xml:space="preserve">Haemorrhus</w:t>
      </w:r>
      <w:r>
        <w:t xml:space="preserve">, </w:t>
      </w:r>
      <w:r>
        <w:rPr>
          <w:rStyle w:val="foreign"/>
          <w:lang w:val="grc"/>
        </w:rPr>
        <w:t xml:space="preserve">αίμὸῥῥους</w:t>
      </w:r>
      <w:r>
        <w:t xml:space="preserve">, contracte pro </w:t>
      </w:r>
      <w:r>
        <w:rPr>
          <w:rStyle w:val="foreign"/>
          <w:lang w:val="grc"/>
        </w:rPr>
        <w:t xml:space="preserve">αιμὸῥῥοος</w:t>
      </w:r>
      <w:r>
        <w:t xml:space="preserve">,
</w:t>
      </w:r>
      <w:r>
        <w:br/>
      </w:r>
      <w:r>
        <w:t xml:space="preserve">primo est epitheton vas.orum ampliorum &amp; insignium,
</w:t>
      </w:r>
    </w:p>
    <w:p>
      <w:pPr>
        <w:pStyle w:val="entryFree"/>
      </w:pPr>
      <w:r>
        <w:rPr>
          <w:rStyle w:val="orth"/>
        </w:rPr>
        <w:t xml:space="preserve">Haemostasia</w:t>
      </w:r>
      <w:r>
        <w:t xml:space="preserve">, </w:t>
      </w:r>
      <w:r>
        <w:rPr>
          <w:rStyle w:val="foreign"/>
          <w:lang w:val="grc"/>
        </w:rPr>
        <w:t xml:space="preserve">αΐμοστασία</w:t>
      </w:r>
      <w:r>
        <w:t xml:space="preserve">, significat fangulnis
</w:t>
      </w:r>
      <w:r>
        <w:br/>
      </w:r>
      <w:r>
        <w:t xml:space="preserve">stagnationem. &amp; motum à copia impeditum, &amp; legitur
</w:t>
      </w:r>
    </w:p>
    <w:p>
      <w:pPr>
        <w:pStyle w:val="entryFree"/>
      </w:pPr>
      <w:r>
        <w:rPr>
          <w:rStyle w:val="orth"/>
        </w:rPr>
        <w:t xml:space="preserve">Haereditarius</w:t>
      </w:r>
      <w:r>
        <w:t xml:space="preserve">, vide </w:t>
      </w:r>
      <w:r>
        <w:rPr>
          <w:i/>
        </w:rPr>
        <w:t xml:space="preserve">Hereditarius.</w:t>
      </w:r>
    </w:p>
    <w:p>
      <w:pPr>
        <w:pStyle w:val="entryFree"/>
      </w:pPr>
      <w:r>
        <w:rPr>
          <w:rStyle w:val="orth"/>
        </w:rPr>
        <w:t xml:space="preserve">Haeresis</w:t>
      </w:r>
      <w:r>
        <w:t xml:space="preserve">, </w:t>
      </w:r>
      <w:r>
        <w:rPr>
          <w:rStyle w:val="foreign"/>
          <w:lang w:val="grc"/>
        </w:rPr>
        <w:t xml:space="preserve">αίρεσις</w:t>
      </w:r>
      <w:r>
        <w:t xml:space="preserve">, </w:t>
      </w:r>
      <w:r>
        <w:rPr>
          <w:i/>
        </w:rPr>
        <w:t xml:space="preserve">sectam</w:t>
      </w:r>
      <w:r>
        <w:t xml:space="preserve"> significat h. e. peculiarem
</w:t>
      </w:r>
      <w:r>
        <w:br/>
      </w:r>
      <w:r>
        <w:t xml:space="preserve">aliquam in arte, vel scientia praeceptorum &amp;
</w:t>
      </w:r>
    </w:p>
    <w:p>
      <w:pPr>
        <w:pStyle w:val="entryFree"/>
      </w:pPr>
      <w:r>
        <w:rPr>
          <w:rStyle w:val="orth"/>
        </w:rPr>
        <w:t xml:space="preserve">Haoer</w:t>
      </w:r>
      <w:r>
        <w:t xml:space="preserve">, </w:t>
      </w:r>
      <w:r>
        <w:rPr>
          <w:i/>
        </w:rPr>
        <w:t xml:space="preserve">Hagiar</w:t>
      </w:r>
      <w:r>
        <w:t xml:space="preserve">, Arab. i, e. </w:t>
      </w:r>
      <w:r>
        <w:rPr>
          <w:i/>
        </w:rPr>
        <w:t xml:space="preserve">Armenius lapis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Hagioxylon</w:t>
      </w:r>
      <w:r>
        <w:t xml:space="preserve">, </w:t>
      </w:r>
      <w:r>
        <w:rPr>
          <w:rStyle w:val="foreign"/>
          <w:lang w:val="grc"/>
        </w:rPr>
        <w:t xml:space="preserve">ἀγάξνλον</w:t>
      </w:r>
      <w:r>
        <w:t xml:space="preserve">. Vide </w:t>
      </w:r>
      <w:r>
        <w:rPr>
          <w:rStyle w:val="ref"/>
        </w:rPr>
        <w:t xml:space="preserve">Gnajacum.</w:t>
      </w:r>
    </w:p>
    <w:p>
      <w:pPr>
        <w:pStyle w:val="entryFree"/>
      </w:pPr>
      <w:r>
        <w:rPr>
          <w:rStyle w:val="orth"/>
        </w:rPr>
        <w:t xml:space="preserve">Hal</w:t>
      </w:r>
      <w:r>
        <w:t xml:space="preserve">, dicitur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Halation</w:t>
      </w:r>
      <w:r>
        <w:t xml:space="preserve">, </w:t>
      </w:r>
      <w:r>
        <w:rPr>
          <w:rStyle w:val="foreign"/>
          <w:lang w:val="grc"/>
        </w:rPr>
        <w:t xml:space="preserve">ἀλάτιον</w:t>
      </w:r>
      <w:r>
        <w:t xml:space="preserve">, dicitur medicamentum ex
</w:t>
      </w:r>
      <w:r>
        <w:br/>
      </w:r>
      <w:r>
        <w:rPr>
          <w:i/>
        </w:rPr>
        <w:t xml:space="preserve">sale</w:t>
      </w:r>
      <w:r>
        <w:t xml:space="preserve"> confectum, purgandi vim habens. Constat utplurimurn
</w:t>
      </w:r>
    </w:p>
    <w:p>
      <w:pPr>
        <w:pStyle w:val="entryFree"/>
      </w:pPr>
      <w:r>
        <w:rPr>
          <w:rStyle w:val="orth"/>
        </w:rPr>
        <w:t xml:space="preserve">Halchemia</w:t>
      </w:r>
      <w:r>
        <w:t xml:space="preserve">, vocatur Artificium vel ratio s lerrt
</w:t>
      </w:r>
      <w:r>
        <w:br/>
      </w:r>
      <w:r>
        <w:t xml:space="preserve">fusilem praeparandi,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τὸν</w:t>
      </w:r>
      <w:r>
        <w:rPr>
          <w:rStyle w:val="foreign"/>
          <w:lang w:val="grc"/>
        </w:rPr>
        <w:t xml:space="preserve">ἄλα</w:t>
      </w:r>
      <w:r>
        <w:rPr>
          <w:rStyle w:val="foreign"/>
          <w:lang w:val="grc"/>
        </w:rPr>
        <w:t xml:space="preserve">χύειν</w:t>
      </w:r>
      <w:r>
        <w:t xml:space="preserve">. Lioav. </w:t>
      </w:r>
      <w:r>
        <w:rPr>
          <w:i/>
        </w:rPr>
        <w:t xml:space="preserve">Alcliyml Pharmac. c. 6.</w:t>
      </w:r>
    </w:p>
    <w:p>
      <w:pPr>
        <w:pStyle w:val="entryFree"/>
      </w:pPr>
      <w:r>
        <w:rPr>
          <w:rStyle w:val="orth"/>
        </w:rPr>
        <w:t xml:space="preserve">Halcyonion</w:t>
      </w:r>
      <w:r>
        <w:t xml:space="preserve">, </w:t>
      </w:r>
      <w:r>
        <w:rPr>
          <w:rStyle w:val="foreign"/>
          <w:lang w:val="grc"/>
        </w:rPr>
        <w:t xml:space="preserve">ἀλκνάνιον</w:t>
      </w:r>
      <w:r>
        <w:t xml:space="preserve">, est fpuma maris Concreta
</w:t>
      </w:r>
      <w:r>
        <w:br/>
      </w:r>
      <w:r>
        <w:t xml:space="preserve">admistis fordibus tenuissimis. Ita dicitur ab </w:t>
      </w:r>
      <w:r>
        <w:rPr>
          <w:i/>
        </w:rPr>
        <w:t xml:space="preserve">Halcyonibus</w:t>
      </w:r>
    </w:p>
    <w:p>
      <w:pPr>
        <w:pStyle w:val="entryFree"/>
      </w:pPr>
      <w:r>
        <w:rPr>
          <w:rStyle w:val="orth"/>
        </w:rPr>
        <w:t xml:space="preserve">Halec</w:t>
      </w:r>
      <w:r>
        <w:t xml:space="preserve">, </w:t>
      </w:r>
      <w:r>
        <w:rPr>
          <w:i/>
        </w:rPr>
        <w:t xml:space="preserve">Halex</w:t>
      </w:r>
      <w:r>
        <w:t xml:space="preserve">, al/ec, </w:t>
      </w:r>
      <w:r>
        <w:rPr>
          <w:rStyle w:val="foreign"/>
          <w:lang w:val="grc"/>
        </w:rPr>
        <w:t xml:space="preserve">μαινὶς</w:t>
      </w:r>
      <w:r>
        <w:t xml:space="preserve">. Vide </w:t>
      </w:r>
      <w:r>
        <w:rPr>
          <w:rStyle w:val="ref"/>
        </w:rPr>
        <w:t xml:space="preserve">Harengus.</w:t>
      </w:r>
    </w:p>
    <w:p>
      <w:pPr>
        <w:pStyle w:val="entryFree"/>
      </w:pPr>
      <w:r>
        <w:rPr>
          <w:rStyle w:val="orth"/>
        </w:rPr>
        <w:t xml:space="preserve">Halelaeon</w:t>
      </w:r>
      <w:r>
        <w:t xml:space="preserve">, </w:t>
      </w:r>
      <w:r>
        <w:rPr>
          <w:rStyle w:val="foreign"/>
          <w:lang w:val="grc"/>
        </w:rPr>
        <w:t xml:space="preserve">ἀλ</w:t>
      </w:r>
      <w:r>
        <w:rPr>
          <w:rStyle w:val="foreign"/>
          <w:lang w:val="grc"/>
        </w:rPr>
        <w:t xml:space="preserve">έλαιον</w:t>
      </w:r>
      <w:r>
        <w:t xml:space="preserve">, dicitur </w:t>
      </w:r>
      <w:r>
        <w:rPr>
          <w:i/>
        </w:rPr>
        <w:t xml:space="preserve">oleum sali mixtum,</w:t>
      </w:r>
      <w:r>
        <w:br/>
      </w:r>
      <w:r>
        <w:t xml:space="preserve">&amp; fal ex oleo diligenter tritus, quo in laxis articulorum
</w:t>
      </w:r>
    </w:p>
    <w:p>
      <w:pPr>
        <w:pStyle w:val="entryFree"/>
      </w:pPr>
      <w:r>
        <w:rPr>
          <w:rStyle w:val="orth"/>
        </w:rPr>
        <w:t xml:space="preserve">Hales</w:t>
      </w:r>
      <w:r>
        <w:t xml:space="preserve">, </w:t>
      </w:r>
      <w:r>
        <w:rPr>
          <w:rStyle w:val="foreign"/>
          <w:lang w:val="grc"/>
        </w:rPr>
        <w:t xml:space="preserve">ἅλης</w:t>
      </w:r>
      <w:r>
        <w:t xml:space="preserve">, </w:t>
      </w:r>
      <w:r>
        <w:rPr>
          <w:rStyle w:val="foreign"/>
          <w:lang w:val="grc"/>
        </w:rPr>
        <w:t xml:space="preserve">άληθρ</w:t>
      </w:r>
      <w:r>
        <w:t xml:space="preserve">, significat </w:t>
      </w:r>
      <w:r>
        <w:rPr>
          <w:i/>
        </w:rPr>
        <w:t xml:space="preserve">confertum</w:t>
      </w:r>
      <w:r>
        <w:t xml:space="preserve">, coacervatum,
</w:t>
      </w:r>
      <w:r>
        <w:br/>
      </w:r>
      <w:r>
        <w:rPr>
          <w:i/>
        </w:rPr>
        <w:t xml:space="preserve">cumulatum.</w:t>
      </w:r>
      <w:r>
        <w:t xml:space="preserve"> Frequenter occurrit apud Hippocr.
</w:t>
      </w:r>
    </w:p>
    <w:p>
      <w:pPr>
        <w:pStyle w:val="entryFree"/>
      </w:pPr>
      <w:r>
        <w:rPr>
          <w:rStyle w:val="orth"/>
        </w:rPr>
        <w:t xml:space="preserve">Haliaeetus</w:t>
      </w:r>
      <w:r>
        <w:t xml:space="preserve">, </w:t>
      </w:r>
      <w:r>
        <w:rPr>
          <w:rStyle w:val="foreign"/>
          <w:lang w:val="grc"/>
        </w:rPr>
        <w:t xml:space="preserve">ἀλιαιἔτος</w:t>
      </w:r>
      <w:r>
        <w:t xml:space="preserve">, nomen volucris rapacis.
</w:t>
      </w:r>
      <w:r>
        <w:br/>
      </w:r>
      <w:r>
        <w:t xml:space="preserve">Lat. </w:t>
      </w:r>
      <w:r>
        <w:rPr>
          <w:i/>
        </w:rPr>
        <w:t xml:space="preserve">Aquila marina</w:t>
      </w:r>
      <w:r>
        <w:t xml:space="preserve">, Accipiter marinus, qui circa mare,
</w:t>
      </w:r>
    </w:p>
    <w:p>
      <w:pPr>
        <w:pStyle w:val="entryFree"/>
      </w:pPr>
      <w:r>
        <w:rPr>
          <w:rStyle w:val="orth"/>
        </w:rPr>
        <w:t xml:space="preserve">Halica</w:t>
      </w:r>
      <w:r>
        <w:t xml:space="preserve">, pro </w:t>
      </w:r>
      <w:r>
        <w:rPr>
          <w:i/>
        </w:rPr>
        <w:t xml:space="preserve">Alica, psasins.</w:t>
      </w:r>
      <w:r>
        <w:t xml:space="preserve"> Vide </w:t>
      </w:r>
      <w:r>
        <w:rPr>
          <w:rStyle w:val="ref"/>
        </w:rPr>
        <w:t xml:space="preserve">Alica.</w:t>
      </w:r>
      <w:r>
        <w:t xml:space="preserve"> Occurrit
</w:t>
      </w:r>
      <w:r>
        <w:br/>
      </w:r>
      <w:r>
        <w:t xml:space="preserve">cum aspiratione apud Scribon. Mercurialem,
</w:t>
      </w:r>
    </w:p>
    <w:p>
      <w:pPr>
        <w:pStyle w:val="entryFree"/>
      </w:pPr>
      <w:r>
        <w:rPr>
          <w:rStyle w:val="orth"/>
        </w:rPr>
        <w:t xml:space="preserve">Halices</w:t>
      </w:r>
      <w:r>
        <w:t xml:space="preserve"> dicuntur Pandiculationes post somnum.
</w:t>
      </w:r>
      <w:r>
        <w:br/>
      </w:r>
      <w:r>
        <w:t xml:space="preserve">Avie. </w:t>
      </w:r>
      <w:r>
        <w:rPr>
          <w:i/>
        </w:rPr>
        <w:t xml:space="preserve">l. 1. Fen. T</w:t>
      </w:r>
      <w:r>
        <w:t xml:space="preserve"> doctr. 2. c. 13.</w:t>
      </w:r>
    </w:p>
    <w:p>
      <w:pPr>
        <w:pStyle w:val="entryFree"/>
      </w:pPr>
      <w:r>
        <w:rPr>
          <w:rStyle w:val="orth"/>
        </w:rPr>
        <w:t xml:space="preserve">Halieuticon</w:t>
      </w:r>
      <w:r>
        <w:t xml:space="preserve">, nomen Emplastri, quod duplex
</w:t>
      </w:r>
      <w:r>
        <w:br/>
      </w:r>
      <w:r>
        <w:t xml:space="preserve">habetur apud Aëtium /. 15. </w:t>
      </w:r>
      <w:r>
        <w:rPr>
          <w:i/>
        </w:rPr>
        <w:t xml:space="preserve">cap. de Emplastr. dtfeufforiis &amp; attractortis.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Halimar</w:t>
      </w:r>
      <w:r>
        <w:t xml:space="preserve">, id est, </w:t>
      </w:r>
      <w:r>
        <w:rPr>
          <w:i/>
        </w:rPr>
        <w:t xml:space="preserve">Cuprum.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Halinitron</w:t>
      </w:r>
      <w:r>
        <w:t xml:space="preserve">, </w:t>
      </w:r>
      <w:r>
        <w:rPr>
          <w:rStyle w:val="foreign"/>
          <w:lang w:val="grc"/>
        </w:rPr>
        <w:t xml:space="preserve">ἀλίνιτρον</w:t>
      </w:r>
      <w:r>
        <w:t xml:space="preserve">, i. </w:t>
      </w:r>
      <w:r>
        <w:rPr>
          <w:i/>
        </w:rPr>
        <w:t xml:space="preserve">e.s.alnitrttm.</w:t>
      </w:r>
      <w:r>
        <w:t xml:space="preserve"> Fr. HofIriann.
</w:t>
      </w:r>
      <w:r>
        <w:br/>
      </w:r>
      <w:r>
        <w:rPr>
          <w:i/>
        </w:rPr>
        <w:t xml:space="preserve">in clav. ad Schr.</w:t>
      </w:r>
      <w:r>
        <w:t xml:space="preserve"> p.3. GorraeuS descripsit, quod
</w:t>
      </w:r>
    </w:p>
    <w:p>
      <w:pPr>
        <w:pStyle w:val="entryFree"/>
      </w:pPr>
      <w:r>
        <w:rPr>
          <w:rStyle w:val="orth"/>
        </w:rPr>
        <w:t xml:space="preserve">Haliscomae</w:t>
      </w:r>
      <w:r>
        <w:t xml:space="preserve">, </w:t>
      </w:r>
      <w:r>
        <w:rPr>
          <w:rStyle w:val="foreign"/>
          <w:lang w:val="grc"/>
        </w:rPr>
        <w:t xml:space="preserve">ἀλισκομαι</w:t>
      </w:r>
      <w:r>
        <w:t xml:space="preserve">, </w:t>
      </w:r>
      <w:r>
        <w:rPr>
          <w:i/>
        </w:rPr>
        <w:t xml:space="preserve">capior</w:t>
      </w:r>
      <w:r>
        <w:t xml:space="preserve">, teneor. Dicitur
</w:t>
      </w:r>
      <w:r>
        <w:br/>
      </w:r>
      <w:r>
        <w:t xml:space="preserve">de iis, qui lentis morbis &amp; chronicis infestantur. Hip.
</w:t>
      </w:r>
    </w:p>
    <w:p>
      <w:pPr>
        <w:pStyle w:val="entryFree"/>
      </w:pPr>
      <w:r>
        <w:rPr>
          <w:rStyle w:val="orth"/>
        </w:rPr>
        <w:t xml:space="preserve">Halitus</w:t>
      </w:r>
      <w:r>
        <w:t xml:space="preserve">, </w:t>
      </w:r>
      <w:r>
        <w:rPr>
          <w:rStyle w:val="foreign"/>
          <w:lang w:val="grc"/>
        </w:rPr>
        <w:t xml:space="preserve">ἀλιςμὸς</w:t>
      </w:r>
      <w:r>
        <w:t xml:space="preserve">. </w:t>
      </w:r>
      <w:r>
        <w:rPr>
          <w:i/>
        </w:rPr>
        <w:t xml:space="preserve">Halitttofus</w:t>
      </w:r>
      <w:r>
        <w:t xml:space="preserve">, </w:t>
      </w:r>
      <w:r>
        <w:rPr>
          <w:rStyle w:val="foreign"/>
          <w:lang w:val="grc"/>
        </w:rPr>
        <w:t xml:space="preserve">ἀτμιούδής</w:t>
      </w:r>
      <w:r>
        <w:t xml:space="preserve">. </w:t>
      </w:r>
      <w:r>
        <w:rPr>
          <w:i/>
        </w:rPr>
        <w:t xml:space="preserve">Halitus</w:t>
      </w:r>
      <w:r>
        <w:br/>
      </w:r>
      <w:r>
        <w:t xml:space="preserve">idem est, qucal </w:t>
      </w:r>
      <w:r>
        <w:rPr>
          <w:i/>
        </w:rPr>
        <w:t xml:space="preserve">Vapor</w:t>
      </w:r>
      <w:r>
        <w:t xml:space="preserve">, estque humor attenuatus, describente
</w:t>
      </w:r>
    </w:p>
    <w:p>
      <w:pPr>
        <w:pStyle w:val="entryFree"/>
      </w:pPr>
      <w:r>
        <w:rPr>
          <w:rStyle w:val="orth"/>
        </w:rPr>
        <w:t xml:space="preserve">Halle</w:t>
      </w:r>
      <w:r>
        <w:t xml:space="preserve">, </w:t>
      </w:r>
      <w:r>
        <w:rPr>
          <w:rStyle w:val="foreign"/>
          <w:lang w:val="grc"/>
        </w:rPr>
        <w:t xml:space="preserve">ἄλλη</w:t>
      </w:r>
      <w:r>
        <w:t xml:space="preserve">, i, e. </w:t>
      </w:r>
      <w:r>
        <w:rPr>
          <w:i/>
        </w:rPr>
        <w:t xml:space="preserve">saluti.</w:t>
      </w:r>
      <w:r>
        <w:t xml:space="preserve"> Dicitur de sanguine à
</w:t>
      </w:r>
      <w:r>
        <w:br/>
      </w:r>
      <w:r>
        <w:t xml:space="preserve">circumferentia &amp; partibus externiS ad interiora recurrente
</w:t>
      </w:r>
    </w:p>
    <w:p>
      <w:pPr>
        <w:pStyle w:val="entryFree"/>
      </w:pPr>
      <w:r>
        <w:rPr>
          <w:rStyle w:val="orth"/>
        </w:rPr>
        <w:t xml:space="preserve">Hallereon</w:t>
      </w:r>
      <w:r>
        <w:t xml:space="preserve">, </w:t>
      </w:r>
      <w:r>
        <w:rPr>
          <w:i/>
        </w:rPr>
        <w:t xml:space="preserve">Halereon</w:t>
      </w:r>
      <w:r>
        <w:t xml:space="preserve">, juxta Hermetem vera
</w:t>
      </w:r>
      <w:r>
        <w:br/>
      </w:r>
      <w:r>
        <w:rPr>
          <w:i/>
        </w:rPr>
        <w:t xml:space="preserve">Aquila</w:t>
      </w:r>
      <w:r>
        <w:t xml:space="preserve"> est. Parac. </w:t>
      </w:r>
      <w:r>
        <w:rPr>
          <w:i/>
        </w:rPr>
        <w:t xml:space="preserve">Scholiis in l. de grad. &amp; compos, 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Hallucinatio</w:t>
      </w:r>
      <w:r>
        <w:t xml:space="preserve">, </w:t>
      </w:r>
      <w:r>
        <w:rPr>
          <w:rStyle w:val="foreign"/>
          <w:lang w:val="grc"/>
        </w:rPr>
        <w:t xml:space="preserve">παρόρασιστ</w:t>
      </w:r>
      <w:r>
        <w:t xml:space="preserve"> ; vide </w:t>
      </w:r>
      <w:r>
        <w:rPr>
          <w:i/>
        </w:rPr>
        <w:t xml:space="preserve">Parorasisl</w:t>
      </w:r>
    </w:p>
    <w:p>
      <w:pPr>
        <w:pStyle w:val="entryFree"/>
      </w:pPr>
      <w:r>
        <w:rPr>
          <w:rStyle w:val="orth"/>
        </w:rPr>
        <w:t xml:space="preserve">Halma</w:t>
      </w:r>
      <w:r>
        <w:t xml:space="preserve">, </w:t>
      </w:r>
      <w:r>
        <w:rPr>
          <w:rStyle w:val="foreign"/>
          <w:lang w:val="grc"/>
        </w:rPr>
        <w:t xml:space="preserve">αλμα</w:t>
      </w:r>
      <w:r>
        <w:t xml:space="preserve">, idem, quod </w:t>
      </w:r>
      <w:r>
        <w:rPr>
          <w:rStyle w:val="foreign"/>
          <w:lang w:val="grc"/>
        </w:rPr>
        <w:t xml:space="preserve">ἄλλη</w:t>
      </w:r>
      <w:r>
        <w:t xml:space="preserve">, </w:t>
      </w:r>
      <w:r>
        <w:rPr>
          <w:i/>
        </w:rPr>
        <w:t xml:space="preserve">saltum</w:t>
      </w:r>
      <w:r>
        <w:t xml:space="preserve"> significat;
</w:t>
      </w:r>
      <w:r>
        <w:br/>
      </w:r>
      <w:r>
        <w:t xml:space="preserve">Vocatur &amp; Gr. </w:t>
      </w:r>
      <w:r>
        <w:rPr>
          <w:rStyle w:val="foreign"/>
          <w:lang w:val="grc"/>
        </w:rPr>
        <w:t xml:space="preserve">πὴδημα</w:t>
      </w:r>
      <w:r>
        <w:t xml:space="preserve">. Et Hefychius scribit, </w:t>
      </w:r>
      <w:r>
        <w:rPr>
          <w:rStyle w:val="foreign"/>
          <w:lang w:val="grc"/>
        </w:rPr>
        <w:t xml:space="preserve">ἅλμα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Halme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significat </w:t>
      </w:r>
      <w:r>
        <w:rPr>
          <w:i/>
        </w:rPr>
        <w:t xml:space="preserve">Muriam</w:t>
      </w:r>
      <w:r>
        <w:t xml:space="preserve">, quae est nihil
</w:t>
      </w:r>
      <w:r>
        <w:br/>
      </w:r>
      <w:r>
        <w:t xml:space="preserve">aliud, quam aqua lalla, iri qua res condiuntur, ut
</w:t>
      </w:r>
    </w:p>
    <w:p>
      <w:pPr>
        <w:pStyle w:val="entryFree"/>
      </w:pPr>
      <w:r>
        <w:rPr>
          <w:rStyle w:val="orth"/>
        </w:rPr>
        <w:t xml:space="preserve">Halmyrax</w:t>
      </w:r>
      <w:r>
        <w:t xml:space="preserve">, </w:t>
      </w:r>
      <w:r>
        <w:rPr>
          <w:rStyle w:val="foreign"/>
          <w:lang w:val="grc"/>
        </w:rPr>
        <w:t xml:space="preserve">ἀλμύραξ</w:t>
      </w:r>
      <w:r>
        <w:t xml:space="preserve">, est </w:t>
      </w:r>
      <w:r>
        <w:rPr>
          <w:i/>
        </w:rPr>
        <w:t xml:space="preserve">Nuci species</w:t>
      </w:r>
      <w:r>
        <w:t xml:space="preserve">, quae fua
</w:t>
      </w:r>
      <w:r>
        <w:br/>
      </w:r>
      <w:r>
        <w:t xml:space="preserve">sponte ex terra efflorescit, &amp; extra terram reperitur,
</w:t>
      </w:r>
    </w:p>
    <w:p>
      <w:pPr>
        <w:pStyle w:val="entryFree"/>
      </w:pPr>
      <w:r>
        <w:rPr>
          <w:rStyle w:val="orth"/>
        </w:rPr>
        <w:t xml:space="preserve">Halmyris</w:t>
      </w:r>
      <w:r>
        <w:t xml:space="preserve">, </w:t>
      </w:r>
      <w:r>
        <w:rPr>
          <w:rStyle w:val="foreign"/>
          <w:lang w:val="grc"/>
        </w:rPr>
        <w:t xml:space="preserve">ἀλμυρίς</w:t>
      </w:r>
      <w:r>
        <w:t xml:space="preserve">, in genere notat </w:t>
      </w:r>
      <w:r>
        <w:rPr>
          <w:i/>
        </w:rPr>
        <w:t xml:space="preserve">salsuginem,</w:t>
      </w:r>
      <w:r>
        <w:br/>
      </w:r>
      <w:r>
        <w:t xml:space="preserve">Hipp. </w:t>
      </w:r>
      <w:r>
        <w:rPr>
          <w:i/>
        </w:rPr>
        <w:t xml:space="preserve">l. de humis usu VII.</w:t>
      </w:r>
      <w:r>
        <w:t xml:space="preserve"> 8, ln specie nomen </w:t>
      </w:r>
      <w:r>
        <w:rPr>
          <w:i/>
        </w:rPr>
        <w:t xml:space="preserve">Brassicae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Halmyrodes</w:t>
      </w:r>
      <w:r>
        <w:t xml:space="preserve">, </w:t>
      </w:r>
      <w:r>
        <w:rPr>
          <w:rStyle w:val="foreign"/>
          <w:lang w:val="grc"/>
        </w:rPr>
        <w:t xml:space="preserve">ἀλμυρώδης</w:t>
      </w:r>
      <w:r>
        <w:t xml:space="preserve">, </w:t>
      </w:r>
      <w:r>
        <w:rPr>
          <w:i/>
        </w:rPr>
        <w:t xml:space="preserve">salsuginosus.</w:t>
      </w:r>
      <w:r>
        <w:t xml:space="preserve"> Est
</w:t>
      </w:r>
      <w:r>
        <w:br/>
      </w:r>
      <w:r>
        <w:t xml:space="preserve">Epitheton quarundam febrium apud Hippocr. 6. Epid.
</w:t>
      </w:r>
    </w:p>
    <w:p>
      <w:pPr>
        <w:pStyle w:val="entryFree"/>
      </w:pPr>
      <w:r>
        <w:rPr>
          <w:rStyle w:val="orth"/>
        </w:rPr>
        <w:t xml:space="preserve">Halo</w:t>
      </w:r>
      <w:r>
        <w:t xml:space="preserve"> proprie dicitur circulus ille candicans circa
</w:t>
      </w:r>
      <w:r>
        <w:br/>
      </w:r>
      <w:r>
        <w:t xml:space="preserve">folem aëre vaporibus nebulosis referto apparens, uti
</w:t>
      </w:r>
    </w:p>
    <w:p>
      <w:pPr>
        <w:pStyle w:val="entryFree"/>
      </w:pPr>
      <w:r>
        <w:rPr>
          <w:rStyle w:val="orth"/>
        </w:rPr>
        <w:t xml:space="preserve">Halosachne</w:t>
      </w:r>
      <w:r>
        <w:t xml:space="preserve">, </w:t>
      </w:r>
      <w:r>
        <w:rPr>
          <w:rStyle w:val="foreign"/>
          <w:lang w:val="grc"/>
        </w:rPr>
        <w:t xml:space="preserve">ἀλοσάχτη</w:t>
      </w:r>
      <w:r>
        <w:t xml:space="preserve">, pro </w:t>
      </w:r>
      <w:r>
        <w:rPr>
          <w:rStyle w:val="foreign"/>
          <w:lang w:val="grc"/>
        </w:rPr>
        <w:t xml:space="preserve">ἀλὸς</w:t>
      </w:r>
      <w:r>
        <w:rPr>
          <w:rStyle w:val="foreign"/>
          <w:lang w:val="grc"/>
        </w:rPr>
        <w:t xml:space="preserve">ἄχνη</w:t>
      </w:r>
      <w:r>
        <w:t xml:space="preserve">, </w:t>
      </w:r>
      <w:r>
        <w:rPr>
          <w:i/>
        </w:rPr>
        <w:t xml:space="preserve">salis spuma</w:t>
      </w:r>
      <w:r>
        <w:br/>
      </w:r>
      <w:r>
        <w:t xml:space="preserve">, quae est lpumosi maris lanugo, sive ramentum in
</w:t>
      </w:r>
    </w:p>
    <w:p>
      <w:pPr>
        <w:pStyle w:val="entryFree"/>
      </w:pPr>
      <w:r>
        <w:rPr>
          <w:rStyle w:val="orth"/>
        </w:rPr>
        <w:t xml:space="preserve">Halosanthos</w:t>
      </w:r>
      <w:r>
        <w:t xml:space="preserve">, </w:t>
      </w:r>
      <w:r>
        <w:rPr>
          <w:rStyle w:val="foreign"/>
          <w:lang w:val="grc"/>
        </w:rPr>
        <w:t xml:space="preserve">ἀλοούνθος</w:t>
      </w:r>
      <w:r>
        <w:t xml:space="preserve">, pro </w:t>
      </w:r>
      <w:r>
        <w:rPr>
          <w:rStyle w:val="foreign"/>
          <w:lang w:val="grc"/>
        </w:rPr>
        <w:t xml:space="preserve">ἀλ</w:t>
      </w:r>
      <w:r>
        <w:t xml:space="preserve">.ὸς </w:t>
      </w:r>
      <w:r>
        <w:rPr>
          <w:rStyle w:val="foreign"/>
          <w:lang w:val="grc"/>
        </w:rPr>
        <w:t xml:space="preserve">άι0ος</w:t>
      </w:r>
      <w:r>
        <w:t xml:space="preserve">, Galen.
</w:t>
      </w:r>
      <w:r>
        <w:br/>
      </w:r>
      <w:r>
        <w:rPr>
          <w:i/>
        </w:rPr>
        <w:t xml:space="preserve">d. l. salit flos</w:t>
      </w:r>
      <w:r>
        <w:t xml:space="preserve">, quid proprie sit, non fatis certum
</w:t>
      </w:r>
    </w:p>
    <w:p>
      <w:pPr>
        <w:pStyle w:val="entryFree"/>
      </w:pPr>
      <w:r>
        <w:rPr>
          <w:rStyle w:val="orth"/>
        </w:rPr>
        <w:t xml:space="preserve">Hals</w:t>
      </w:r>
      <w:r>
        <w:t xml:space="preserve">, </w:t>
      </w:r>
      <w:r>
        <w:rPr>
          <w:rStyle w:val="foreign"/>
          <w:lang w:val="grc"/>
        </w:rPr>
        <w:t xml:space="preserve">ἅλς</w:t>
      </w:r>
      <w:r>
        <w:t xml:space="preserve">, </w:t>
      </w:r>
      <w:r>
        <w:rPr>
          <w:i/>
        </w:rPr>
        <w:t xml:space="preserve">Sal</w:t>
      </w:r>
      <w:r>
        <w:t xml:space="preserve">, quamviS, quid vulgo significet;
</w:t>
      </w:r>
      <w:r>
        <w:br/>
      </w:r>
      <w:r>
        <w:t xml:space="preserve">etiam pueris notum esse videatur ; in foro tamen Medico
</w:t>
      </w:r>
    </w:p>
    <w:p>
      <w:pPr>
        <w:pStyle w:val="entryFree"/>
      </w:pPr>
      <w:r>
        <w:rPr>
          <w:rStyle w:val="orth"/>
        </w:rPr>
        <w:t xml:space="preserve">Halsinellae</w:t>
      </w:r>
      <w:r>
        <w:t xml:space="preserve"> dicuntur in arte vitraria unci in
</w:t>
      </w:r>
      <w:r>
        <w:br/>
      </w:r>
      <w:r>
        <w:t xml:space="preserve">latere fornacis firmati, in quibus utensilia, dum calefiunt,
</w:t>
      </w:r>
    </w:p>
    <w:p>
      <w:pPr>
        <w:pStyle w:val="entryFree"/>
      </w:pPr>
      <w:r>
        <w:rPr>
          <w:rStyle w:val="orth"/>
        </w:rPr>
        <w:t xml:space="preserve">Halter</w:t>
      </w:r>
      <w:r>
        <w:t xml:space="preserve">, </w:t>
      </w:r>
      <w:r>
        <w:rPr>
          <w:rStyle w:val="foreign"/>
          <w:lang w:val="grc"/>
        </w:rPr>
        <w:t xml:space="preserve">ἀλτὴρ</w:t>
      </w:r>
      <w:r>
        <w:t xml:space="preserve">, massam significat plumbeam;
</w:t>
      </w:r>
      <w:r>
        <w:br/>
      </w:r>
      <w:r>
        <w:t xml:space="preserve">lapideam, aut ex alia materia metallica, aut similiter
</w:t>
      </w:r>
    </w:p>
    <w:p>
      <w:pPr>
        <w:pStyle w:val="entryFree"/>
      </w:pPr>
      <w:r>
        <w:rPr>
          <w:rStyle w:val="orth"/>
        </w:rPr>
        <w:t xml:space="preserve">Hamalgama</w:t>
      </w:r>
      <w:r>
        <w:t xml:space="preserve">, </w:t>
      </w:r>
      <w:r>
        <w:rPr>
          <w:rStyle w:val="foreign"/>
          <w:lang w:val="grc"/>
        </w:rPr>
        <w:t xml:space="preserve">ἀκὸλγειίκ</w:t>
      </w:r>
      <w:r>
        <w:t xml:space="preserve">, pl.O </w:t>
      </w:r>
      <w:r>
        <w:rPr>
          <w:i/>
        </w:rPr>
        <w:t xml:space="preserve">Ama lgama</w:t>
      </w:r>
      <w:r>
        <w:t xml:space="preserve">, i. e.
</w:t>
      </w:r>
      <w:r>
        <w:br/>
      </w:r>
      <w:r>
        <w:t xml:space="preserve">calcinatio per Mercurium. Libav. tr. </w:t>
      </w:r>
      <w:r>
        <w:rPr>
          <w:i/>
        </w:rPr>
        <w:t xml:space="preserve">de Igne natur. cTo.</w:t>
      </w:r>
    </w:p>
    <w:p>
      <w:pPr>
        <w:pStyle w:val="entryFree"/>
      </w:pPr>
      <w:r>
        <w:rPr>
          <w:rStyle w:val="orth"/>
        </w:rPr>
        <w:t xml:space="preserve">Hamartema</w:t>
      </w:r>
      <w:r>
        <w:t xml:space="preserve">, </w:t>
      </w:r>
      <w:r>
        <w:rPr>
          <w:i/>
        </w:rPr>
        <w:t xml:space="preserve">Hamartia, Hamartolia, Hamartas, àfcglprrlfttc r</w:t>
      </w:r>
      <w:r>
        <w:br/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ἀμαρτωλία</w:t>
      </w:r>
      <w:r>
        <w:t xml:space="preserve">, </w:t>
      </w:r>
      <w:r>
        <w:rPr>
          <w:rStyle w:val="foreign"/>
          <w:lang w:val="grc"/>
        </w:rPr>
        <w:t xml:space="preserve">αμίαρτας</w:t>
      </w:r>
      <w:r>
        <w:t xml:space="preserve">, </w:t>
      </w:r>
      <w:r>
        <w:rPr>
          <w:i/>
        </w:rPr>
        <w:t xml:space="preserve">errorem,</w:t>
      </w:r>
    </w:p>
    <w:p>
      <w:pPr>
        <w:pStyle w:val="entryFree"/>
      </w:pPr>
      <w:r>
        <w:rPr>
          <w:rStyle w:val="orth"/>
        </w:rPr>
        <w:t xml:space="preserve">Hamia</w:t>
      </w:r>
      <w:r>
        <w:t xml:space="preserve">, pro </w:t>
      </w:r>
      <w:r>
        <w:rPr>
          <w:i/>
        </w:rPr>
        <w:t xml:space="preserve">Amia</w:t>
      </w:r>
      <w:r>
        <w:t xml:space="preserve">, nomen piscis durae carnis. Gal.
</w:t>
      </w:r>
      <w:r>
        <w:br/>
      </w:r>
      <w:r>
        <w:t xml:space="preserve">I. 3. </w:t>
      </w:r>
      <w:r>
        <w:rPr>
          <w:i/>
        </w:rPr>
        <w:t xml:space="preserve">de Al.sac. c.</w:t>
      </w:r>
      <w:r>
        <w:t xml:space="preserve"> 3 I. Vide </w:t>
      </w:r>
      <w:r>
        <w:rPr>
          <w:rStyle w:val="ref"/>
        </w:rPr>
        <w:t xml:space="preserve">Amia.</w:t>
      </w:r>
    </w:p>
    <w:p>
      <w:pPr>
        <w:pStyle w:val="entryFree"/>
      </w:pPr>
      <w:r>
        <w:rPr>
          <w:rStyle w:val="orth"/>
        </w:rPr>
        <w:t xml:space="preserve">Hamma</w:t>
      </w:r>
      <w:r>
        <w:t xml:space="preserve">, </w:t>
      </w:r>
      <w:r>
        <w:rPr>
          <w:rStyle w:val="foreign"/>
          <w:lang w:val="grc"/>
        </w:rPr>
        <w:t xml:space="preserve">μίιμα</w:t>
      </w:r>
      <w:r>
        <w:t xml:space="preserve">, dicitur </w:t>
      </w:r>
      <w:r>
        <w:rPr>
          <w:i/>
        </w:rPr>
        <w:t xml:space="preserve">Nodus</w:t>
      </w:r>
      <w:r>
        <w:t xml:space="preserve">, vinculum &amp; nexus,
</w:t>
      </w:r>
      <w:r>
        <w:br/>
      </w:r>
      <w:r>
        <w:t xml:space="preserve">qui in fafciarum connexione &amp; colligatione effici lolet.
</w:t>
      </w:r>
    </w:p>
    <w:p>
      <w:pPr>
        <w:pStyle w:val="entryFree"/>
      </w:pPr>
      <w:r>
        <w:rPr>
          <w:rStyle w:val="orth"/>
        </w:rPr>
        <w:t xml:space="preserve">Hammonitrum</w:t>
      </w:r>
      <w:r>
        <w:t xml:space="preserve"> vitiosis pro </w:t>
      </w:r>
      <w:r>
        <w:rPr>
          <w:i/>
        </w:rPr>
        <w:t xml:space="preserve">Ammonitrum.</w:t>
      </w:r>
      <w:r>
        <w:t xml:space="preserve"> Vide
</w:t>
      </w:r>
      <w:r>
        <w:br/>
      </w:r>
      <w:r>
        <w:rPr>
          <w:i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Hamulus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</w:t>
      </w:r>
      <w:r>
        <w:rPr>
          <w:i/>
        </w:rPr>
        <w:t xml:space="preserve">Hamus</w:t>
      </w:r>
      <w:r>
        <w:t xml:space="preserve">, instrumentum Chirurgicum,
</w:t>
      </w:r>
      <w:r>
        <w:br/>
      </w:r>
      <w:r>
        <w:t xml:space="preserve">quo aliquid apprehenditur, aut elevatur.
</w:t>
      </w:r>
    </w:p>
    <w:p>
      <w:pPr>
        <w:pStyle w:val="entryFree"/>
      </w:pPr>
      <w:r>
        <w:rPr>
          <w:rStyle w:val="orth"/>
        </w:rPr>
        <w:t xml:space="preserve">Hapalos</w:t>
      </w:r>
      <w:r>
        <w:t xml:space="preserve">, </w:t>
      </w:r>
      <w:r>
        <w:rPr>
          <w:rStyle w:val="foreign"/>
          <w:lang w:val="grc"/>
        </w:rPr>
        <w:t xml:space="preserve">ἀπάλὸς</w:t>
      </w:r>
      <w:r>
        <w:t xml:space="preserve">, </w:t>
      </w:r>
      <w:r>
        <w:rPr>
          <w:i/>
        </w:rPr>
        <w:t xml:space="preserve">mollis</w:t>
      </w:r>
      <w:r>
        <w:t xml:space="preserve">, mitis, lenis, significat.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μπάλ</w:t>
      </w:r>
      <w:r>
        <w:t xml:space="preserve">.ὸν </w:t>
      </w:r>
      <w:r>
        <w:rPr>
          <w:rStyle w:val="foreign"/>
          <w:lang w:val="grc"/>
        </w:rPr>
        <w:t xml:space="preserve">Φάρμακον</w:t>
      </w:r>
      <w:r>
        <w:t xml:space="preserve">, </w:t>
      </w:r>
      <w:r>
        <w:rPr>
          <w:i/>
        </w:rPr>
        <w:t xml:space="preserve">molle</w:t>
      </w:r>
      <w:r>
        <w:t xml:space="preserve"> rr.edtcariientum dicitur
</w:t>
      </w:r>
      <w:r>
        <w:rPr>
          <w:rStyle w:val="pb"/>
        </w:rPr>
        <w:t xml:space="preserve"/>
      </w:r>
      <w:r>
        <w:t xml:space="preserve">
quale ex ovi luteo &amp; rosaceo cerato confici potest, &amp;
</w:t>
      </w:r>
    </w:p>
    <w:p>
      <w:pPr>
        <w:pStyle w:val="entryFree"/>
      </w:pPr>
      <w:r>
        <w:rPr>
          <w:rStyle w:val="orth"/>
        </w:rPr>
        <w:t xml:space="preserve">Haphe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 . idem, quod </w:t>
      </w:r>
      <w:r>
        <w:rPr>
          <w:rStyle w:val="foreign"/>
          <w:lang w:val="grc"/>
        </w:rPr>
        <w:t xml:space="preserve">ἅψις</w:t>
      </w:r>
      <w:r>
        <w:t xml:space="preserve">. Vide </w:t>
      </w:r>
      <w:r>
        <w:rPr>
          <w:rStyle w:val="ref"/>
        </w:rPr>
        <w:t xml:space="preserve">Hapsis.</w:t>
      </w:r>
    </w:p>
    <w:p>
      <w:pPr>
        <w:pStyle w:val="entryFree"/>
      </w:pPr>
      <w:r>
        <w:rPr>
          <w:rStyle w:val="orth"/>
        </w:rPr>
        <w:t xml:space="preserve">Haplotomia</w:t>
      </w:r>
      <w:r>
        <w:t xml:space="preserve">, </w:t>
      </w:r>
      <w:r>
        <w:rPr>
          <w:rStyle w:val="foreign"/>
          <w:lang w:val="grc"/>
        </w:rPr>
        <w:t xml:space="preserve">απλοπμία</w:t>
      </w:r>
      <w:r>
        <w:t xml:space="preserve">, dicitur </w:t>
      </w:r>
      <w:r>
        <w:rPr>
          <w:i/>
        </w:rPr>
        <w:t xml:space="preserve">simplex sectio, </w:t>
      </w:r>
      <w:r>
        <w:br/>
      </w:r>
      <w:r>
        <w:t xml:space="preserve">pertinetque ad Chirurgiam. Galen. </w:t>
      </w:r>
      <w:r>
        <w:rPr>
          <w:i/>
        </w:rPr>
        <w:t xml:space="preserve">Introduct. c</w:t>
      </w:r>
      <w:r>
        <w:t xml:space="preserve">, i 8.</w:t>
      </w:r>
    </w:p>
    <w:p>
      <w:pPr>
        <w:pStyle w:val="entryFree"/>
      </w:pPr>
      <w:r>
        <w:rPr>
          <w:rStyle w:val="orth"/>
        </w:rPr>
        <w:t xml:space="preserve">Haplus</w:t>
      </w:r>
      <w:r>
        <w:t xml:space="preserve">, </w:t>
      </w:r>
      <w:r>
        <w:rPr>
          <w:rStyle w:val="foreign"/>
          <w:lang w:val="grc"/>
        </w:rPr>
        <w:t xml:space="preserve">ἀπλοῦς</w:t>
      </w:r>
      <w:r>
        <w:t xml:space="preserve">, </w:t>
      </w:r>
      <w:r>
        <w:rPr>
          <w:i/>
        </w:rPr>
        <w:t xml:space="preserve">simplex</w:t>
      </w:r>
      <w:r>
        <w:t xml:space="preserve"> significat. Usilrpatur de
</w:t>
      </w:r>
      <w:r>
        <w:br/>
      </w:r>
      <w:r>
        <w:t xml:space="preserve">linteis Hipp. d. </w:t>
      </w:r>
      <w:r>
        <w:rPr>
          <w:i/>
        </w:rPr>
        <w:t xml:space="preserve">l. t.</w:t>
      </w:r>
      <w:r>
        <w:t xml:space="preserve"> i4. Significat &amp; </w:t>
      </w:r>
      <w:r>
        <w:rPr>
          <w:i/>
        </w:rPr>
        <w:t xml:space="preserve">Similare</w:t>
      </w:r>
      <w:r>
        <w:t xml:space="preserve">, Gal. i. I.
</w:t>
      </w:r>
    </w:p>
    <w:p>
      <w:pPr>
        <w:pStyle w:val="entryFree"/>
      </w:pPr>
      <w:r>
        <w:rPr>
          <w:rStyle w:val="orth"/>
        </w:rPr>
        <w:t xml:space="preserve">Hapsicoros</w:t>
      </w:r>
      <w:r>
        <w:t xml:space="preserve">, </w:t>
      </w:r>
      <w:r>
        <w:rPr>
          <w:rStyle w:val="foreign"/>
          <w:lang w:val="grc"/>
        </w:rPr>
        <w:t xml:space="preserve">ἀψικορος</w:t>
      </w:r>
      <w:r>
        <w:t xml:space="preserve">, vocatur, qui, simulatque
</w:t>
      </w:r>
      <w:r>
        <w:br/>
      </w:r>
      <w:r>
        <w:t xml:space="preserve">dapes vel libavit, veluti satiatus prorsus statim abstinet.
</w:t>
      </w:r>
    </w:p>
    <w:p>
      <w:pPr>
        <w:pStyle w:val="entryFree"/>
      </w:pPr>
      <w:r>
        <w:rPr>
          <w:rStyle w:val="orth"/>
        </w:rPr>
        <w:t xml:space="preserve">Hapsis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item, </w:t>
      </w:r>
      <w:r>
        <w:rPr>
          <w:rStyle w:val="foreign"/>
          <w:lang w:val="grc"/>
        </w:rPr>
        <w:t xml:space="preserve">ἀφὴ</w:t>
      </w:r>
      <w:r>
        <w:t xml:space="preserve">, diversa significat, juxta
</w:t>
      </w:r>
      <w:r>
        <w:br/>
      </w:r>
      <w:r>
        <w:t xml:space="preserve">verbi </w:t>
      </w:r>
      <w:r>
        <w:rPr>
          <w:rStyle w:val="foreign"/>
          <w:lang w:val="grc"/>
        </w:rPr>
        <w:t xml:space="preserve">ἅπτω</w:t>
      </w:r>
      <w:r>
        <w:t xml:space="preserve"> &amp; </w:t>
      </w:r>
      <w:r>
        <w:rPr>
          <w:rStyle w:val="foreign"/>
          <w:lang w:val="grc"/>
        </w:rPr>
        <w:t xml:space="preserve">ικστότομαι</w:t>
      </w:r>
      <w:r>
        <w:t xml:space="preserve"> variam significationem. I. notat
</w:t>
      </w:r>
    </w:p>
    <w:p>
      <w:pPr>
        <w:pStyle w:val="entryFree"/>
      </w:pPr>
      <w:r>
        <w:rPr>
          <w:rStyle w:val="orth"/>
        </w:rPr>
        <w:t xml:space="preserve">Hapsus</w:t>
      </w:r>
      <w:r>
        <w:t xml:space="preserve">, glomum stuparum, filamentorum, aut
</w:t>
      </w:r>
      <w:r>
        <w:br/>
      </w:r>
      <w:r>
        <w:t xml:space="preserve">lanae significat, quibus Chirurgi utuntur. Hildan. </w:t>
      </w:r>
      <w:r>
        <w:rPr>
          <w:i/>
        </w:rPr>
        <w:t xml:space="preserve">de cista militari.</w:t>
      </w:r>
    </w:p>
    <w:p>
      <w:pPr>
        <w:pStyle w:val="entryFree"/>
      </w:pPr>
      <w:r>
        <w:rPr>
          <w:rStyle w:val="orth"/>
        </w:rPr>
        <w:t xml:space="preserve">Hapto</w:t>
      </w:r>
      <w:r>
        <w:t xml:space="preserve">, </w:t>
      </w:r>
      <w:r>
        <w:rPr>
          <w:i/>
        </w:rPr>
        <w:t xml:space="preserve">Haptomae</w:t>
      </w:r>
      <w:r>
        <w:t xml:space="preserve">, </w:t>
      </w:r>
      <w:r>
        <w:rPr>
          <w:rStyle w:val="foreign"/>
          <w:lang w:val="grc"/>
        </w:rPr>
        <w:t xml:space="preserve">ἅπτω</w:t>
      </w:r>
      <w:r>
        <w:t xml:space="preserve">, </w:t>
      </w:r>
      <w:r>
        <w:rPr>
          <w:rStyle w:val="foreign"/>
          <w:lang w:val="grc"/>
        </w:rPr>
        <w:t xml:space="preserve">ἅππμμι</w:t>
      </w:r>
      <w:r>
        <w:t xml:space="preserve">, </w:t>
      </w:r>
      <w:r>
        <w:rPr>
          <w:i/>
        </w:rPr>
        <w:t xml:space="preserve">tango, necto,</w:t>
      </w:r>
      <w:r>
        <w:br/>
      </w:r>
      <w:r>
        <w:t xml:space="preserve">laedo, significat. Vide Hapsis. 4</w:t>
      </w:r>
      <w:r>
        <w:rPr>
          <w:rStyle w:val="foreign"/>
          <w:lang w:val="grc"/>
        </w:rPr>
        <w:t xml:space="preserve">ώμμος</w:t>
      </w:r>
      <w:r>
        <w:t xml:space="preserve"> significat &amp; </w:t>
      </w:r>
      <w:r>
        <w:rPr>
          <w:i/>
        </w:rPr>
        <w:t xml:space="preserve">accendo.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Harena</w:t>
      </w:r>
      <w:r>
        <w:t xml:space="preserve">, idem quod </w:t>
      </w:r>
      <w:r>
        <w:rPr>
          <w:i/>
        </w:rPr>
        <w:t xml:space="preserve">Arena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Harenchus</w:t>
      </w:r>
      <w:r>
        <w:t xml:space="preserve">, </w:t>
      </w:r>
      <w:r>
        <w:rPr>
          <w:i/>
        </w:rPr>
        <w:t xml:space="preserve">Harengus, Harenga</w:t>
      </w:r>
      <w:r>
        <w:t xml:space="preserve">, </w:t>
      </w:r>
      <w:r>
        <w:rPr>
          <w:rStyle w:val="foreign"/>
          <w:lang w:val="grc"/>
        </w:rPr>
        <w:t xml:space="preserve">μαινὶς</w:t>
      </w:r>
      <w:r>
        <w:t xml:space="preserve">, nomen
</w:t>
      </w:r>
      <w:r>
        <w:br/>
      </w:r>
      <w:r>
        <w:t xml:space="preserve">pifcis notissimi in cibo &amp; medicina usitati, cujus descriptionem
</w:t>
      </w:r>
    </w:p>
    <w:p>
      <w:pPr>
        <w:pStyle w:val="entryFree"/>
      </w:pPr>
      <w:r>
        <w:rPr>
          <w:rStyle w:val="orth"/>
        </w:rPr>
        <w:t xml:space="preserve">Harma</w:t>
      </w:r>
      <w:r>
        <w:t xml:space="preserve">, </w:t>
      </w:r>
      <w:r>
        <w:rPr>
          <w:i/>
        </w:rPr>
        <w:t xml:space="preserve">Harmauon</w:t>
      </w:r>
      <w:r>
        <w:t xml:space="preserve">, </w:t>
      </w:r>
      <w:r>
        <w:rPr>
          <w:rStyle w:val="foreign"/>
          <w:lang w:val="grc"/>
        </w:rPr>
        <w:t xml:space="preserve">ἄρμα</w:t>
      </w:r>
      <w:r>
        <w:t xml:space="preserve">, </w:t>
      </w:r>
      <w:r>
        <w:rPr>
          <w:rStyle w:val="foreign"/>
          <w:lang w:val="grc"/>
        </w:rPr>
        <w:t xml:space="preserve">ἀρματιον</w:t>
      </w:r>
      <w:r>
        <w:t xml:space="preserve">, nomen collyrii
</w:t>
      </w:r>
      <w:r>
        <w:br/>
      </w:r>
      <w:r>
        <w:rPr>
          <w:rStyle w:val="foreign"/>
          <w:lang w:val="grc"/>
        </w:rPr>
        <w:t xml:space="preserve">τραχαμαπαοῦ</w:t>
      </w:r>
      <w:r>
        <w:t xml:space="preserve">, quod efficax eit ad asperitatem pale
</w:t>
      </w:r>
    </w:p>
    <w:p>
      <w:pPr>
        <w:pStyle w:val="entryFree"/>
      </w:pPr>
      <w:r>
        <w:rPr>
          <w:rStyle w:val="orth"/>
        </w:rPr>
        <w:t xml:space="preserve">Harmodia</w:t>
      </w:r>
      <w:r>
        <w:t xml:space="preserve">, </w:t>
      </w:r>
      <w:r>
        <w:rPr>
          <w:rStyle w:val="foreign"/>
          <w:lang w:val="grc"/>
        </w:rPr>
        <w:t xml:space="preserve">αὰμὸδία</w:t>
      </w:r>
      <w:r>
        <w:t xml:space="preserve">, adverbium pro </w:t>
      </w:r>
      <w:r>
        <w:rPr>
          <w:rStyle w:val="foreign"/>
          <w:lang w:val="grc"/>
        </w:rPr>
        <w:t xml:space="preserve">ἀρμοδίτὸς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congrue</w:t>
      </w:r>
      <w:r>
        <w:t xml:space="preserve">, apte, apud Hipp. l. 1. </w:t>
      </w:r>
      <w:r>
        <w:rPr>
          <w:i/>
        </w:rPr>
        <w:t xml:space="preserve">de morb. mul. XXXVII.</w:t>
      </w:r>
    </w:p>
    <w:p>
      <w:pPr>
        <w:pStyle w:val="entryFree"/>
      </w:pPr>
      <w:r>
        <w:rPr>
          <w:rStyle w:val="orth"/>
        </w:rPr>
        <w:t xml:space="preserve">Harmonia</w:t>
      </w:r>
      <w:r>
        <w:t xml:space="preserve">; </w:t>
      </w:r>
      <w:r>
        <w:rPr>
          <w:rStyle w:val="foreign"/>
          <w:lang w:val="grc"/>
        </w:rPr>
        <w:t xml:space="preserve">ἀρμονίικ</w:t>
      </w:r>
      <w:r>
        <w:t xml:space="preserve">, in genere </w:t>
      </w:r>
      <w:r>
        <w:rPr>
          <w:i/>
        </w:rPr>
        <w:t xml:space="preserve">concordandam,</w:t>
      </w:r>
      <w:r>
        <w:br/>
      </w:r>
      <w:r>
        <w:t xml:space="preserve">concentum significat sive </w:t>
      </w:r>
      <w:r>
        <w:rPr>
          <w:i/>
        </w:rPr>
        <w:t xml:space="preserve">concinnitatem</w:t>
      </w:r>
      <w:r>
        <w:t xml:space="preserve">, ln specie veto
</w:t>
      </w:r>
    </w:p>
    <w:p>
      <w:pPr>
        <w:pStyle w:val="entryFree"/>
      </w:pPr>
      <w:r>
        <w:rPr>
          <w:rStyle w:val="orth"/>
        </w:rPr>
        <w:t xml:space="preserve">Harmos</w:t>
      </w:r>
      <w:r>
        <w:t xml:space="preserve">, </w:t>
      </w:r>
      <w:r>
        <w:rPr>
          <w:rStyle w:val="foreign"/>
          <w:lang w:val="grc"/>
        </w:rPr>
        <w:t xml:space="preserve">ἀρμοθρ</w:t>
      </w:r>
      <w:r>
        <w:t xml:space="preserve">, dicitur Polluci spatium illud,
</w:t>
      </w:r>
      <w:r>
        <w:br/>
      </w:r>
      <w:r>
        <w:t xml:space="preserve">qu.Od est inter dentes, sieu </w:t>
      </w:r>
      <w:r>
        <w:rPr>
          <w:i/>
        </w:rPr>
        <w:t xml:space="preserve">caro</w:t>
      </w:r>
      <w:r>
        <w:t xml:space="preserve"> inter denteS media.
</w:t>
      </w:r>
    </w:p>
    <w:p>
      <w:pPr>
        <w:pStyle w:val="entryFree"/>
      </w:pPr>
      <w:r>
        <w:rPr>
          <w:rStyle w:val="orth"/>
        </w:rPr>
        <w:t xml:space="preserve">Harmozomae</w:t>
      </w:r>
      <w:r>
        <w:t xml:space="preserve">, </w:t>
      </w:r>
      <w:r>
        <w:rPr>
          <w:rStyle w:val="foreign"/>
          <w:lang w:val="grc"/>
        </w:rPr>
        <w:t xml:space="preserve">ἀρμοζύμαι</w:t>
      </w:r>
      <w:r>
        <w:t xml:space="preserve">, significat apte compingor,
</w:t>
      </w:r>
      <w:r>
        <w:br/>
      </w:r>
      <w:r>
        <w:t xml:space="preserve">coaptor, firmor, fulcior, apud Hipp. 2. </w:t>
      </w:r>
      <w:r>
        <w:rPr>
          <w:i/>
        </w:rPr>
        <w:t xml:space="preserve">de iis, q, in med. t. 6. &amp; c. q, c. i6.</w:t>
      </w:r>
    </w:p>
    <w:p>
      <w:pPr>
        <w:pStyle w:val="entryFree"/>
      </w:pPr>
      <w:r>
        <w:rPr>
          <w:rStyle w:val="orth"/>
        </w:rPr>
        <w:t xml:space="preserve">Harpa</w:t>
      </w:r>
      <w:r>
        <w:t xml:space="preserve">, </w:t>
      </w:r>
      <w:r>
        <w:rPr>
          <w:i/>
        </w:rPr>
        <w:t xml:space="preserve">Harpyja</w:t>
      </w:r>
      <w:r>
        <w:t xml:space="preserve">, </w:t>
      </w:r>
      <w:r>
        <w:rPr>
          <w:rStyle w:val="foreign"/>
          <w:lang w:val="grc"/>
        </w:rPr>
        <w:t xml:space="preserve">ἀρεπι</w:t>
      </w:r>
      <w:r>
        <w:t xml:space="preserve"> '</w:t>
      </w:r>
      <w:r>
        <w:rPr>
          <w:rStyle w:val="foreign"/>
          <w:lang w:val="grc"/>
        </w:rPr>
        <w:t xml:space="preserve">ιμ</w:t>
      </w:r>
      <w:r>
        <w:t xml:space="preserve">, nomen monstrosi &amp;
</w:t>
      </w:r>
      <w:r>
        <w:br/>
      </w:r>
      <w:r>
        <w:t xml:space="preserve">verminosi partus uteri, ex crebro fructuum, olerum,
</w:t>
      </w:r>
    </w:p>
    <w:p>
      <w:pPr>
        <w:pStyle w:val="entryFree"/>
      </w:pPr>
      <w:r>
        <w:rPr>
          <w:rStyle w:val="orth"/>
        </w:rPr>
        <w:t xml:space="preserve">Harpax</w:t>
      </w:r>
      <w:r>
        <w:t xml:space="preserve">, </w:t>
      </w:r>
      <w:r>
        <w:rPr>
          <w:rStyle w:val="foreign"/>
          <w:lang w:val="grc"/>
        </w:rPr>
        <w:t xml:space="preserve">ἄρτσωξ</w:t>
      </w:r>
      <w:r>
        <w:t xml:space="preserve">, vulgo significat </w:t>
      </w:r>
      <w:r>
        <w:rPr>
          <w:i/>
        </w:rPr>
        <w:t xml:space="preserve">rapax</w:t>
      </w:r>
      <w:r>
        <w:t xml:space="preserve">, epitheton
</w:t>
      </w:r>
      <w:r>
        <w:br/>
      </w:r>
      <w:r>
        <w:t xml:space="preserve">ferarum quarundarn volatilium &amp; terrestrium. A qui-
</w:t>
      </w:r>
    </w:p>
    <w:p>
      <w:pPr>
        <w:pStyle w:val="entryFree"/>
      </w:pPr>
      <w:r>
        <w:rPr>
          <w:rStyle w:val="orth"/>
        </w:rPr>
        <w:t xml:space="preserve">Harundo</w:t>
      </w:r>
      <w:r>
        <w:t xml:space="preserve">,</w:t>
      </w:r>
      <w:r>
        <w:rPr>
          <w:rStyle w:val="foreign"/>
          <w:lang w:val="grc"/>
        </w:rPr>
        <w:t xml:space="preserve">κὰλαμος</w:t>
      </w:r>
      <w:r>
        <w:t xml:space="preserve">, pro </w:t>
      </w:r>
      <w:r>
        <w:rPr>
          <w:i/>
        </w:rPr>
        <w:t xml:space="preserve">Arundo.</w:t>
      </w:r>
      <w:r>
        <w:t xml:space="preserve"> Ejus significatio
</w:t>
      </w:r>
      <w:r>
        <w:br/>
      </w:r>
      <w:r>
        <w:t xml:space="preserve">propria pertinet ad Botanicos. Tropice </w:t>
      </w:r>
      <w:r>
        <w:rPr>
          <w:i/>
        </w:rPr>
        <w:t xml:space="preserve">Harnndines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Hasacium</w:t>
      </w:r>
      <w:r>
        <w:t xml:space="preserve">, id est, </w:t>
      </w:r>
      <w:r>
        <w:rPr>
          <w:i/>
        </w:rPr>
        <w:t xml:space="preserve">Sal Ammoxiacum.</w:t>
      </w:r>
      <w:r>
        <w:t xml:space="preserve"> Rul. &amp;
</w:t>
      </w:r>
      <w:r>
        <w:br/>
      </w:r>
      <w:r>
        <w:t xml:space="preserve">Ichns. in Lex.</w:t>
      </w:r>
    </w:p>
    <w:p>
      <w:pPr>
        <w:pStyle w:val="entryFree"/>
      </w:pPr>
      <w:r>
        <w:rPr>
          <w:rStyle w:val="orth"/>
        </w:rPr>
        <w:t xml:space="preserve">Hastellae</w:t>
      </w:r>
      <w:r>
        <w:t xml:space="preserve"> vocantur </w:t>
      </w:r>
      <w:r>
        <w:rPr>
          <w:i/>
        </w:rPr>
        <w:t xml:space="preserve">Plagulae</w:t>
      </w:r>
      <w:r>
        <w:t xml:space="preserve">, vel </w:t>
      </w:r>
      <w:r>
        <w:rPr>
          <w:i/>
        </w:rPr>
        <w:t xml:space="preserve">Asserculi</w:t>
      </w:r>
      <w:r>
        <w:t xml:space="preserve">, qui
</w:t>
      </w:r>
      <w:r>
        <w:br/>
      </w:r>
      <w:r>
        <w:t xml:space="preserve">adhiberi solent in deltgatione fracturarum ad firmitatem
</w:t>
      </w:r>
    </w:p>
    <w:p>
      <w:pPr>
        <w:pStyle w:val="entryFree"/>
      </w:pPr>
      <w:r>
        <w:rPr>
          <w:rStyle w:val="orth"/>
        </w:rPr>
        <w:t xml:space="preserve">Haustus</w:t>
      </w:r>
      <w:r>
        <w:t xml:space="preserve">, Gr. </w:t>
      </w:r>
      <w:r>
        <w:rPr>
          <w:rStyle w:val="foreign"/>
          <w:lang w:val="grc"/>
        </w:rPr>
        <w:t xml:space="preserve">ῥόφημα</w:t>
      </w:r>
      <w:r>
        <w:t xml:space="preserve"> dici posset, dicitur quantitas
</w:t>
      </w:r>
      <w:r>
        <w:br/>
      </w:r>
      <w:r>
        <w:t xml:space="preserve">certa potus, quantum videlicet uno spiritu aliquis
</w:t>
      </w:r>
    </w:p>
    <w:p>
      <w:pPr>
        <w:pStyle w:val="entryFree"/>
      </w:pPr>
      <w:r>
        <w:rPr>
          <w:rStyle w:val="orth"/>
        </w:rPr>
        <w:t xml:space="preserve">Hebdomada</w:t>
      </w:r>
      <w:r>
        <w:t xml:space="preserve">,, </w:t>
      </w:r>
      <w:r>
        <w:rPr>
          <w:i/>
        </w:rPr>
        <w:t xml:space="preserve">Hebdomas</w:t>
      </w:r>
      <w:r>
        <w:t xml:space="preserve">, </w:t>
      </w:r>
      <w:r>
        <w:rPr>
          <w:rStyle w:val="foreign"/>
          <w:lang w:val="grc"/>
        </w:rPr>
        <w:t xml:space="preserve">ίβδομαθρ</w:t>
      </w:r>
      <w:r>
        <w:t xml:space="preserve">, significat tempus
</w:t>
      </w:r>
      <w:r>
        <w:br/>
      </w:r>
      <w:r>
        <w:t xml:space="preserve">feptem dierum naturalium. Dicitur &amp; </w:t>
      </w:r>
      <w:r>
        <w:rPr>
          <w:i/>
        </w:rPr>
        <w:t xml:space="preserve">Septimana.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Hebe</w:t>
      </w:r>
      <w:r>
        <w:t xml:space="preserve">, </w:t>
      </w:r>
      <w:r>
        <w:rPr>
          <w:rStyle w:val="foreign"/>
          <w:lang w:val="grc"/>
        </w:rPr>
        <w:t xml:space="preserve">ἥβη</w:t>
      </w:r>
      <w:r>
        <w:t xml:space="preserve">, tria notat haecvox : I. </w:t>
      </w:r>
      <w:r>
        <w:rPr>
          <w:i/>
        </w:rPr>
        <w:t xml:space="preserve">Lanuginem</w:t>
      </w:r>
      <w:r>
        <w:t xml:space="preserve"> pudendorum,
</w:t>
      </w:r>
      <w:r>
        <w:br/>
      </w:r>
      <w:r>
        <w:t xml:space="preserve">sive pilos scipra pudendorum regionem
</w:t>
      </w:r>
    </w:p>
    <w:p>
      <w:pPr>
        <w:pStyle w:val="entryFree"/>
      </w:pPr>
      <w:r>
        <w:rPr>
          <w:rStyle w:val="orth"/>
        </w:rPr>
        <w:t xml:space="preserve">Hebes</w:t>
      </w:r>
      <w:r>
        <w:t xml:space="preserve">, </w:t>
      </w:r>
      <w:r>
        <w:rPr>
          <w:i/>
        </w:rPr>
        <w:t xml:space="preserve">Hebetudo</w:t>
      </w:r>
      <w:r>
        <w:t xml:space="preserve">, </w:t>
      </w:r>
      <w:r>
        <w:rPr>
          <w:rStyle w:val="foreign"/>
          <w:lang w:val="grc"/>
        </w:rPr>
        <w:t xml:space="preserve">ἀμβλὺς</w:t>
      </w:r>
      <w:r>
        <w:rPr>
          <w:rStyle w:val="foreign"/>
          <w:lang w:val="grc"/>
        </w:rPr>
        <w:t xml:space="preserve">ἀμβλυωπία</w:t>
      </w:r>
      <w:r>
        <w:t xml:space="preserve">. Vide </w:t>
      </w:r>
      <w:r>
        <w:rPr>
          <w:rStyle w:val="ref"/>
        </w:rPr>
        <w:t xml:space="preserve">Amaurosis, Amblyopia.</w:t>
      </w:r>
    </w:p>
    <w:p>
      <w:pPr>
        <w:pStyle w:val="entryFree"/>
      </w:pPr>
      <w:r>
        <w:rPr>
          <w:rStyle w:val="orth"/>
        </w:rPr>
        <w:t xml:space="preserve">Hecatombe</w:t>
      </w:r>
      <w:r>
        <w:t xml:space="preserve">, </w:t>
      </w:r>
      <w:r>
        <w:rPr>
          <w:rStyle w:val="foreign"/>
          <w:lang w:val="grc"/>
        </w:rPr>
        <w:t xml:space="preserve">ἐκατὸμβη</w:t>
      </w:r>
      <w:r>
        <w:t xml:space="preserve">, nomen collyrii vel medicamenti
</w:t>
      </w:r>
      <w:r>
        <w:br/>
      </w:r>
      <w:r>
        <w:t xml:space="preserve">ophthalmici ad cicatrices crassas apud P.
</w:t>
      </w:r>
    </w:p>
    <w:p>
      <w:pPr>
        <w:pStyle w:val="entryFree"/>
      </w:pPr>
      <w:r>
        <w:rPr>
          <w:rStyle w:val="orth"/>
        </w:rPr>
        <w:t xml:space="preserve">Hecatondrachmon</w:t>
      </w:r>
      <w:r>
        <w:t xml:space="preserve">, </w:t>
      </w:r>
      <w:r>
        <w:rPr>
          <w:rStyle w:val="foreign"/>
          <w:lang w:val="grc"/>
        </w:rPr>
        <w:t xml:space="preserve">ἐκαάνδραχμμ</w:t>
      </w:r>
      <w:r>
        <w:t xml:space="preserve">, scilicet
</w:t>
      </w:r>
      <w:r>
        <w:br/>
      </w:r>
      <w:r>
        <w:rPr>
          <w:rStyle w:val="foreign"/>
          <w:lang w:val="grc"/>
        </w:rPr>
        <w:t xml:space="preserve">ἕμπλαστρος</w:t>
      </w:r>
      <w:r>
        <w:t xml:space="preserve">, nomen emplastri viridis apud Galen. l. 2.
</w:t>
      </w:r>
    </w:p>
    <w:p>
      <w:pPr>
        <w:pStyle w:val="entryFree"/>
      </w:pPr>
      <w:r>
        <w:rPr>
          <w:rStyle w:val="orth"/>
        </w:rPr>
        <w:t xml:space="preserve">Hecteus</w:t>
      </w:r>
      <w:r>
        <w:t xml:space="preserve">, </w:t>
      </w:r>
      <w:r>
        <w:rPr>
          <w:rStyle w:val="foreign"/>
          <w:lang w:val="grc"/>
        </w:rPr>
        <w:t xml:space="preserve">ἐκτοὺς</w:t>
      </w:r>
      <w:r>
        <w:t xml:space="preserve">, dicitur mensura Attica sex, aut
</w:t>
      </w:r>
      <w:r>
        <w:br/>
      </w:r>
      <w:r>
        <w:t xml:space="preserve">octo choenices capieus, &amp; </w:t>
      </w:r>
      <w:r>
        <w:rPr>
          <w:i/>
        </w:rPr>
        <w:t xml:space="preserve">sexta pars medimni.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Hectica</w:t>
      </w:r>
      <w:r>
        <w:rPr>
          <w:i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πνρετὸς</w:t>
      </w:r>
      <w:r>
        <w:t xml:space="preserve">, saepe simpliciter
</w:t>
      </w:r>
      <w:r>
        <w:br/>
      </w:r>
      <w:r>
        <w:rPr>
          <w:i/>
        </w:rPr>
        <w:t xml:space="preserve">Hectica</w:t>
      </w:r>
      <w:r>
        <w:t xml:space="preserve">, duplicem habet significationem. Primum sic
</w:t>
      </w:r>
    </w:p>
    <w:p>
      <w:pPr>
        <w:pStyle w:val="entryFree"/>
      </w:pPr>
      <w:r>
        <w:rPr>
          <w:rStyle w:val="orth"/>
        </w:rPr>
        <w:t xml:space="preserve">Hecticus</w:t>
      </w:r>
      <w:r>
        <w:rPr>
          <w:i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σφνγμὸς</w:t>
      </w:r>
      <w:r>
        <w:t xml:space="preserve">, Galeno dicitur,
</w:t>
      </w:r>
      <w:r>
        <w:br/>
      </w:r>
      <w:r>
        <w:t xml:space="preserve">qui non magnopere variat, sed manet in perpetuum
</w:t>
      </w:r>
    </w:p>
    <w:p>
      <w:pPr>
        <w:pStyle w:val="entryFree"/>
      </w:pPr>
      <w:r>
        <w:rPr>
          <w:rStyle w:val="orth"/>
        </w:rPr>
        <w:t xml:space="preserve">Hecticus</w:t>
      </w:r>
      <w:r>
        <w:t xml:space="preserve"> spiritus, </w:t>
      </w:r>
      <w:r>
        <w:rPr>
          <w:rStyle w:val="foreign"/>
          <w:lang w:val="grc"/>
        </w:rPr>
        <w:t xml:space="preserve">ἐατικον</w:t>
      </w:r>
      <w:r>
        <w:t xml:space="preserve"> π.</w:t>
      </w:r>
      <w:r>
        <w:rPr>
          <w:rStyle w:val="foreign"/>
          <w:lang w:val="grc"/>
        </w:rPr>
        <w:t xml:space="preserve">νεῦμμ</w:t>
      </w:r>
      <w:r>
        <w:t xml:space="preserve">, dicitur tertia
</w:t>
      </w:r>
      <w:r>
        <w:br/>
      </w:r>
      <w:r>
        <w:t xml:space="preserve">species insiti spiritus, Gr. </w:t>
      </w:r>
      <w:r>
        <w:rPr>
          <w:rStyle w:val="foreign"/>
          <w:lang w:val="grc"/>
        </w:rPr>
        <w:t xml:space="preserve">ἐμφύτου</w:t>
      </w:r>
      <w:r>
        <w:t xml:space="preserve">, qui lapides continet;
</w:t>
      </w:r>
    </w:p>
    <w:p>
      <w:pPr>
        <w:pStyle w:val="entryFree"/>
      </w:pPr>
      <w:r>
        <w:rPr>
          <w:rStyle w:val="orth"/>
        </w:rPr>
        <w:t xml:space="preserve">Hecusios</w:t>
      </w:r>
      <w:r>
        <w:t xml:space="preserve">, </w:t>
      </w:r>
      <w:r>
        <w:rPr>
          <w:rStyle w:val="foreign"/>
          <w:lang w:val="grc"/>
        </w:rPr>
        <w:t xml:space="preserve">ἐπάσιος</w:t>
      </w:r>
      <w:r>
        <w:t xml:space="preserve">, idem, quod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ὀρμὴν</w:t>
      </w:r>
      <w:r>
        <w:t xml:space="preserve">. Vide
</w:t>
      </w:r>
      <w:r>
        <w:br/>
      </w:r>
      <w:r>
        <w:rPr>
          <w:i/>
        </w:rPr>
        <w:t xml:space="preserve">Voluntarius.</w:t>
      </w:r>
    </w:p>
    <w:p>
      <w:pPr>
        <w:pStyle w:val="entryFree"/>
      </w:pPr>
      <w:r>
        <w:rPr>
          <w:rStyle w:val="orth"/>
        </w:rPr>
        <w:t xml:space="preserve">Hederaceus</w:t>
      </w:r>
      <w:r>
        <w:t xml:space="preserve">, </w:t>
      </w:r>
      <w:r>
        <w:rPr>
          <w:rStyle w:val="foreign"/>
          <w:lang w:val="grc"/>
        </w:rPr>
        <w:t xml:space="preserve">ἐλικοειδὴς</w:t>
      </w:r>
      <w:r>
        <w:t xml:space="preserve">, </w:t>
      </w:r>
      <w:r>
        <w:rPr>
          <w:i/>
        </w:rPr>
        <w:t xml:space="preserve">Hederacius</w:t>
      </w:r>
      <w:r>
        <w:t xml:space="preserve">, epitheton
</w:t>
      </w:r>
      <w:r>
        <w:br/>
      </w:r>
      <w:r>
        <w:t xml:space="preserve">vasorum praeparantium arteriae &amp; venae, ad testes utrinque
</w:t>
      </w:r>
    </w:p>
    <w:p>
      <w:pPr>
        <w:pStyle w:val="entryFree"/>
      </w:pPr>
      <w:r>
        <w:rPr>
          <w:rStyle w:val="orth"/>
        </w:rPr>
        <w:t xml:space="preserve">Hedone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rPr>
          <w:i/>
        </w:rPr>
        <w:t xml:space="preserve">s Voluptas</w:t>
      </w:r>
      <w:r>
        <w:t xml:space="preserve">, quid significet, notum
</w:t>
      </w:r>
      <w:r>
        <w:br/>
      </w:r>
      <w:r>
        <w:t xml:space="preserve">est; estque perceptio animae sensitivae extrema, in qua
</w:t>
      </w:r>
    </w:p>
    <w:p>
      <w:pPr>
        <w:pStyle w:val="entryFree"/>
      </w:pPr>
      <w:r>
        <w:rPr>
          <w:rStyle w:val="orth"/>
        </w:rPr>
        <w:t xml:space="preserve">Hedos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. Vide </w:t>
      </w:r>
      <w:r>
        <w:rPr>
          <w:rStyle w:val="ref"/>
        </w:rPr>
        <w:t xml:space="preserve">Sedile.</w:t>
      </w:r>
    </w:p>
    <w:p>
      <w:pPr>
        <w:pStyle w:val="entryFree"/>
      </w:pPr>
      <w:r>
        <w:rPr>
          <w:rStyle w:val="orth"/>
        </w:rPr>
        <w:t xml:space="preserve">Hedra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aequivocum nomen est. Vel enim
</w:t>
      </w:r>
      <w:r>
        <w:br/>
      </w:r>
      <w:r>
        <w:t xml:space="preserve">significat </w:t>
      </w:r>
      <w:r>
        <w:rPr>
          <w:i/>
        </w:rPr>
        <w:t xml:space="preserve">podicem</w:t>
      </w:r>
      <w:r>
        <w:t xml:space="preserve">, sive anum, </w:t>
      </w:r>
      <w:r>
        <w:rPr>
          <w:rStyle w:val="foreign"/>
          <w:lang w:val="grc"/>
        </w:rPr>
        <w:t xml:space="preserve">ἀρχὸν</w:t>
      </w:r>
      <w:r>
        <w:t xml:space="preserve">, </w:t>
      </w:r>
      <w:r>
        <w:rPr>
          <w:rStyle w:val="foreign"/>
          <w:lang w:val="grc"/>
        </w:rPr>
        <w:t xml:space="preserve">δαατέλιο</w:t>
      </w:r>
      <w:r>
        <w:t xml:space="preserve">,, vide
</w:t>
      </w:r>
    </w:p>
    <w:p>
      <w:pPr>
        <w:pStyle w:val="entryFree"/>
      </w:pPr>
      <w:r>
        <w:rPr>
          <w:rStyle w:val="orth"/>
        </w:rPr>
        <w:t xml:space="preserve">Heoraeos</w:t>
      </w:r>
      <w:r>
        <w:t xml:space="preserve">, </w:t>
      </w:r>
      <w:r>
        <w:rPr>
          <w:rStyle w:val="foreign"/>
          <w:lang w:val="grc"/>
        </w:rPr>
        <w:t xml:space="preserve">ἐδραῖος</w:t>
      </w:r>
      <w:r>
        <w:t xml:space="preserve">, significat </w:t>
      </w:r>
      <w:r>
        <w:rPr>
          <w:i/>
        </w:rPr>
        <w:t xml:space="preserve">sedentarius</w:t>
      </w:r>
      <w:r>
        <w:t xml:space="preserve">, sessilis.
</w:t>
      </w:r>
      <w:r>
        <w:br/>
      </w:r>
      <w:r>
        <w:t xml:space="preserve">Epitheton somni sessim facti apud Hippocr, </w:t>
      </w:r>
      <w:r>
        <w:rPr>
          <w:i/>
        </w:rPr>
        <w:t xml:space="preserve">l. 6. Epiisc</w:t>
      </w:r>
    </w:p>
    <w:p>
      <w:pPr>
        <w:pStyle w:val="entryFree"/>
      </w:pPr>
      <w:r>
        <w:rPr>
          <w:rStyle w:val="orth"/>
        </w:rPr>
        <w:t xml:space="preserve">Hedricos</w:t>
      </w:r>
      <w:r>
        <w:t xml:space="preserve">, </w:t>
      </w:r>
      <w:r>
        <w:rPr>
          <w:rStyle w:val="foreign"/>
          <w:lang w:val="grc"/>
        </w:rPr>
        <w:t xml:space="preserve">ἐδρικὸε</w:t>
      </w:r>
      <w:r>
        <w:t xml:space="preserve">, epitheton remediorum ad
</w:t>
      </w:r>
      <w:r>
        <w:br/>
      </w:r>
      <w:r>
        <w:t xml:space="preserve">podiciS, vel festis affectus, apud .AEgitI. I.3.C. 59. ex
</w:t>
      </w:r>
    </w:p>
    <w:p>
      <w:pPr>
        <w:pStyle w:val="entryFree"/>
      </w:pPr>
      <w:r>
        <w:rPr>
          <w:rStyle w:val="orth"/>
        </w:rPr>
        <w:t xml:space="preserve">Hedychroon</w:t>
      </w:r>
      <w:r>
        <w:t xml:space="preserve">, </w:t>
      </w:r>
      <w:r>
        <w:rPr>
          <w:rStyle w:val="foreign"/>
          <w:lang w:val="grc"/>
        </w:rPr>
        <w:t xml:space="preserve">ἡδήχρο»</w:t>
      </w:r>
      <w:r>
        <w:t xml:space="preserve">,, est Magma per pastillos
</w:t>
      </w:r>
      <w:r>
        <w:br/>
      </w:r>
      <w:r>
        <w:t xml:space="preserve">digestum multis aromatis constans. Primum ab Andromacho
</w:t>
      </w:r>
    </w:p>
    <w:p>
      <w:pPr>
        <w:pStyle w:val="entryFree"/>
      </w:pPr>
      <w:r>
        <w:rPr>
          <w:rStyle w:val="orth"/>
        </w:rPr>
        <w:t xml:space="preserve">Hedynthos</w:t>
      </w:r>
      <w:r>
        <w:t xml:space="preserve">, </w:t>
      </w:r>
      <w:r>
        <w:rPr>
          <w:rStyle w:val="foreign"/>
          <w:lang w:val="grc"/>
        </w:rPr>
        <w:t xml:space="preserve">ήδυντὸς</w:t>
      </w:r>
      <w:r>
        <w:t xml:space="preserve">, </w:t>
      </w:r>
      <w:r>
        <w:rPr>
          <w:i/>
        </w:rPr>
        <w:t xml:space="preserve">suaveolens</w:t>
      </w:r>
      <w:r>
        <w:t xml:space="preserve">, sive odoribus,
</w:t>
      </w:r>
      <w:r>
        <w:br/>
      </w:r>
      <w:r>
        <w:t xml:space="preserve">vel aromatibus suaviter imbutum significat. Legitur
</w:t>
      </w:r>
    </w:p>
    <w:p>
      <w:pPr>
        <w:pStyle w:val="entryFree"/>
      </w:pPr>
      <w:r>
        <w:rPr>
          <w:rStyle w:val="orth"/>
        </w:rPr>
        <w:t xml:space="preserve">Hedys</w:t>
      </w:r>
      <w:r>
        <w:t xml:space="preserve">, </w:t>
      </w:r>
      <w:r>
        <w:rPr>
          <w:rStyle w:val="foreign"/>
          <w:lang w:val="grc"/>
        </w:rPr>
        <w:t xml:space="preserve">ἡδύς</w:t>
      </w:r>
      <w:r>
        <w:t xml:space="preserve">, significat </w:t>
      </w:r>
      <w:r>
        <w:rPr>
          <w:i/>
        </w:rPr>
        <w:t xml:space="preserve">suavis</w:t>
      </w:r>
      <w:r>
        <w:t xml:space="preserve">, jucundus, gratus.
</w:t>
      </w:r>
      <w:r>
        <w:br/>
      </w:r>
      <w:r>
        <w:t xml:space="preserve">Hippocr, vero sumit strictius de condimento aromatico,
</w:t>
      </w:r>
    </w:p>
    <w:p>
      <w:pPr>
        <w:pStyle w:val="entryFree"/>
      </w:pPr>
      <w:r>
        <w:rPr>
          <w:rStyle w:val="orth"/>
        </w:rPr>
        <w:t xml:space="preserve">Hedysma</w:t>
      </w:r>
      <w:r>
        <w:t xml:space="preserve">, </w:t>
      </w:r>
      <w:r>
        <w:rPr>
          <w:rStyle w:val="foreign"/>
          <w:lang w:val="grc"/>
        </w:rPr>
        <w:t xml:space="preserve">ἥδυσμα</w:t>
      </w:r>
      <w:r>
        <w:t xml:space="preserve">, in genere significat </w:t>
      </w:r>
      <w:r>
        <w:rPr>
          <w:i/>
        </w:rPr>
        <w:t xml:space="preserve">condimentum</w:t>
      </w:r>
      <w:r>
        <w:br/>
      </w:r>
      <w:r>
        <w:t xml:space="preserve">omne, alteri gratiam &amp; suavitatem concilians.
</w:t>
      </w:r>
    </w:p>
    <w:p>
      <w:pPr>
        <w:pStyle w:val="entryFree"/>
      </w:pPr>
      <w:r>
        <w:rPr>
          <w:rStyle w:val="orth"/>
        </w:rPr>
        <w:t xml:space="preserve">Hegemonicos</w:t>
      </w:r>
      <w:r>
        <w:t xml:space="preserve">, </w:t>
      </w:r>
      <w:r>
        <w:rPr>
          <w:rStyle w:val="foreign"/>
          <w:lang w:val="grc"/>
        </w:rPr>
        <w:t xml:space="preserve">ἡγεμονικος</w:t>
      </w:r>
      <w:r>
        <w:t xml:space="preserve">, </w:t>
      </w:r>
      <w:r>
        <w:rPr>
          <w:i/>
        </w:rPr>
        <w:t xml:space="preserve">principalis</w:t>
      </w:r>
      <w:r>
        <w:t xml:space="preserve">, primarius 
</w:t>
      </w:r>
      <w:r>
        <w:br/>
      </w:r>
      <w:r>
        <w:t xml:space="preserve">: Epitheton facultatum animalium quarundam,
</w:t>
      </w:r>
    </w:p>
    <w:p>
      <w:pPr>
        <w:pStyle w:val="entryFree"/>
      </w:pPr>
      <w:r>
        <w:rPr>
          <w:rStyle w:val="orth"/>
        </w:rPr>
        <w:t xml:space="preserve">Heileos</w:t>
      </w:r>
      <w:r>
        <w:t xml:space="preserve">, </w:t>
      </w:r>
      <w:r>
        <w:rPr>
          <w:rStyle w:val="foreign"/>
          <w:lang w:val="grc"/>
        </w:rPr>
        <w:t xml:space="preserve">στόλεις</w:t>
      </w:r>
      <w:r>
        <w:t xml:space="preserve">, idem, quod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Etleos.</w:t>
      </w:r>
    </w:p>
    <w:p>
      <w:pPr>
        <w:pStyle w:val="entryFree"/>
      </w:pPr>
      <w:r>
        <w:rPr>
          <w:rStyle w:val="orth"/>
        </w:rPr>
        <w:t xml:space="preserve">Heilesis</w:t>
      </w:r>
      <w:r>
        <w:t xml:space="preserve">, </w:t>
      </w:r>
      <w:r>
        <w:rPr>
          <w:rStyle w:val="foreign"/>
          <w:lang w:val="grc"/>
        </w:rPr>
        <w:t xml:space="preserve">ἄλησις</w:t>
      </w:r>
      <w:r>
        <w:t xml:space="preserve">, Idem, quod </w:t>
      </w:r>
      <w:r>
        <w:rPr>
          <w:rStyle w:val="foreign"/>
          <w:lang w:val="grc"/>
        </w:rPr>
        <w:t xml:space="preserve">ειδηη</w:t>
      </w:r>
      <w:r>
        <w:t xml:space="preserve"> vel </w:t>
      </w:r>
      <w:r>
        <w:rPr>
          <w:rStyle w:val="foreign"/>
          <w:lang w:val="grc"/>
        </w:rPr>
        <w:t xml:space="preserve">ἕλη</w:t>
      </w:r>
      <w:r>
        <w:t xml:space="preserve">, estque
</w:t>
      </w:r>
      <w:r>
        <w:br/>
      </w:r>
      <w:r>
        <w:rPr>
          <w:i/>
        </w:rPr>
        <w:t xml:space="preserve">solis</w:t>
      </w:r>
      <w:r>
        <w:t xml:space="preserve"> </w:t>
      </w:r>
      <w:r>
        <w:rPr>
          <w:i/>
        </w:rPr>
        <w:t xml:space="preserve">ardor</w:t>
      </w:r>
      <w:r>
        <w:t xml:space="preserve">, is.lendor &amp; aestus. Gal. i. </w:t>
      </w:r>
      <w:r>
        <w:rPr>
          <w:i/>
        </w:rPr>
        <w:t xml:space="preserve">quod anirn. mar. seq. temp. corp.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Heilipus</w:t>
      </w:r>
      <w:r>
        <w:t xml:space="preserve">, </w:t>
      </w:r>
      <w:r>
        <w:rPr>
          <w:rStyle w:val="foreign"/>
          <w:lang w:val="grc"/>
        </w:rPr>
        <w:t xml:space="preserve">εἰλιστόους</w:t>
      </w:r>
      <w:r>
        <w:t xml:space="preserve">, quasi </w:t>
      </w:r>
      <w:r>
        <w:rPr>
          <w:i/>
        </w:rPr>
        <w:t xml:space="preserve">flexipes.</w:t>
      </w:r>
      <w:r>
        <w:t xml:space="preserve"> Epitheton bonum
</w:t>
      </w:r>
      <w:r>
        <w:br/>
      </w:r>
      <w:r>
        <w:t xml:space="preserve">apud Hipp. I. </w:t>
      </w:r>
      <w:r>
        <w:rPr>
          <w:i/>
        </w:rPr>
        <w:t xml:space="preserve">de art. t.</w:t>
      </w:r>
      <w:r>
        <w:t xml:space="preserve"> 28.</w:t>
      </w:r>
    </w:p>
    <w:p>
      <w:pPr>
        <w:pStyle w:val="entryFree"/>
      </w:pPr>
      <w:r>
        <w:rPr>
          <w:rStyle w:val="orth"/>
        </w:rPr>
        <w:t xml:space="preserve">Hel</w:t>
      </w:r>
      <w:r>
        <w:t xml:space="preserve">, id est, </w:t>
      </w:r>
      <w:r>
        <w:rPr>
          <w:i/>
        </w:rPr>
        <w:t xml:space="preserve">mel.</w:t>
      </w:r>
      <w:r>
        <w:t xml:space="preserve"> Rul. &amp; IOhns. </w:t>
      </w:r>
      <w:r>
        <w:rPr>
          <w:i/>
        </w:rPr>
        <w:t xml:space="preserve">in Lex. Ch.</w:t>
      </w:r>
    </w:p>
    <w:p>
      <w:pPr>
        <w:pStyle w:val="entryFree"/>
      </w:pPr>
      <w:r>
        <w:rPr>
          <w:rStyle w:val="orth"/>
        </w:rPr>
        <w:t xml:space="preserve">Helcoma</w:t>
      </w:r>
      <w:r>
        <w:t xml:space="preserve">, </w:t>
      </w:r>
      <w:r>
        <w:rPr>
          <w:rStyle w:val="foreign"/>
          <w:lang w:val="grc"/>
        </w:rPr>
        <w:t xml:space="preserve">ἕλκωμα</w:t>
      </w:r>
      <w:r>
        <w:t xml:space="preserve">, </w:t>
      </w:r>
      <w:r>
        <w:rPr>
          <w:i/>
        </w:rPr>
        <w:t xml:space="preserve">exulceratio</w:t>
      </w:r>
      <w:r>
        <w:t xml:space="preserve">, idem quod </w:t>
      </w:r>
      <w:r>
        <w:rPr>
          <w:rStyle w:val="foreign"/>
          <w:lang w:val="grc"/>
        </w:rPr>
        <w:t xml:space="preserve">ἕλκωσις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ἕλκος</w:t>
      </w:r>
      <w:r>
        <w:t xml:space="preserve">. Occurrit apud Hipp. l. 3. </w:t>
      </w:r>
      <w:r>
        <w:rPr>
          <w:i/>
        </w:rPr>
        <w:t xml:space="preserve">Epici.s. q.</w:t>
      </w:r>
      <w:r>
        <w:t xml:space="preserve"> t.47.
</w:t>
      </w:r>
    </w:p>
    <w:p>
      <w:pPr>
        <w:pStyle w:val="entryFree"/>
      </w:pPr>
      <w:r>
        <w:rPr>
          <w:rStyle w:val="orth"/>
        </w:rPr>
        <w:t xml:space="preserve">Helcos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Latine </w:t>
      </w:r>
      <w:r>
        <w:rPr>
          <w:i/>
        </w:rPr>
        <w:t xml:space="preserve">Ulcus</w:t>
      </w:r>
      <w:r>
        <w:t xml:space="preserve"> vel </w:t>
      </w:r>
      <w:r>
        <w:rPr>
          <w:i/>
        </w:rPr>
        <w:t xml:space="preserve">Hiulcus.</w:t>
      </w:r>
      <w:r>
        <w:t xml:space="preserve"> Accipitur
</w:t>
      </w:r>
      <w:r>
        <w:br/>
      </w:r>
      <w:r>
        <w:t xml:space="preserve">late &amp; stricte. In illa significatione notat omnem
</w:t>
      </w:r>
    </w:p>
    <w:p>
      <w:pPr>
        <w:pStyle w:val="entryFree"/>
      </w:pPr>
      <w:r>
        <w:rPr>
          <w:rStyle w:val="orth"/>
        </w:rPr>
        <w:t xml:space="preserve">Helcosis</w:t>
      </w:r>
      <w:r>
        <w:t xml:space="preserve">, </w:t>
      </w:r>
      <w:r>
        <w:rPr>
          <w:rStyle w:val="foreign"/>
          <w:lang w:val="grc"/>
        </w:rPr>
        <w:t xml:space="preserve">ἕλκωσις</w:t>
      </w:r>
      <w:r>
        <w:t xml:space="preserve">, idem, quod </w:t>
      </w:r>
      <w:r>
        <w:rPr>
          <w:rStyle w:val="foreign"/>
          <w:lang w:val="grc"/>
        </w:rPr>
        <w:t xml:space="preserve">ἕλκος</w:t>
      </w:r>
      <w:r>
        <w:t xml:space="preserve">, </w:t>
      </w:r>
      <w:r>
        <w:rPr>
          <w:i/>
        </w:rPr>
        <w:t xml:space="preserve">exttlceratio.</w:t>
      </w:r>
    </w:p>
    <w:p>
      <w:pPr>
        <w:pStyle w:val="entryFree"/>
      </w:pPr>
      <w:r>
        <w:rPr>
          <w:rStyle w:val="orth"/>
        </w:rPr>
        <w:t xml:space="preserve">Helcticos</w:t>
      </w:r>
      <w:r>
        <w:t xml:space="preserve">, </w:t>
      </w:r>
      <w:r>
        <w:rPr>
          <w:rStyle w:val="foreign"/>
          <w:lang w:val="grc"/>
        </w:rPr>
        <w:t xml:space="preserve">ἐλκσικὸς</w:t>
      </w:r>
      <w:r>
        <w:t xml:space="preserve">, </w:t>
      </w:r>
      <w:r>
        <w:rPr>
          <w:i/>
        </w:rPr>
        <w:t xml:space="preserve">attrahens</w:t>
      </w:r>
      <w:r>
        <w:t xml:space="preserve"> ; attractivuS. Dicitur
</w:t>
      </w:r>
      <w:r>
        <w:br/>
      </w:r>
      <w:r>
        <w:t xml:space="preserve">de facultate ministra &amp; de medicamentis. Vide
</w:t>
      </w:r>
    </w:p>
    <w:p>
      <w:pPr>
        <w:pStyle w:val="entryFree"/>
      </w:pPr>
      <w:r>
        <w:rPr>
          <w:rStyle w:val="orth"/>
        </w:rPr>
        <w:t xml:space="preserve">Helcydrion</w:t>
      </w:r>
      <w:r>
        <w:t xml:space="preserve">, </w:t>
      </w:r>
      <w:r>
        <w:rPr>
          <w:rStyle w:val="foreign"/>
          <w:lang w:val="grc"/>
        </w:rPr>
        <w:t xml:space="preserve">ἐλκύδριον</w:t>
      </w:r>
      <w:r>
        <w:t xml:space="preserve">, i. e. </w:t>
      </w:r>
      <w:r>
        <w:rPr>
          <w:i/>
        </w:rPr>
        <w:t xml:space="preserve">ulcusculum</w:t>
      </w:r>
      <w:r>
        <w:t xml:space="preserve"> aut
</w:t>
      </w:r>
      <w:r>
        <w:br/>
      </w:r>
      <w:r>
        <w:t xml:space="preserve">pustula ulcerosa. Galen. I. 1. </w:t>
      </w:r>
      <w:r>
        <w:rPr>
          <w:i/>
        </w:rPr>
        <w:t xml:space="preserve">3e</w:t>
      </w:r>
      <w:r>
        <w:t xml:space="preserve"> C.M.S. L. c.9. &amp; P.
</w:t>
      </w:r>
    </w:p>
    <w:p>
      <w:pPr>
        <w:pStyle w:val="entryFree"/>
      </w:pPr>
      <w:r>
        <w:rPr>
          <w:rStyle w:val="orth"/>
        </w:rPr>
        <w:t xml:space="preserve">Helcysma</w:t>
      </w:r>
      <w:r>
        <w:t xml:space="preserve">, </w:t>
      </w:r>
      <w:r>
        <w:rPr>
          <w:rStyle w:val="foreign"/>
          <w:lang w:val="grc"/>
        </w:rPr>
        <w:t xml:space="preserve">ἕλκνσμα</w:t>
      </w:r>
      <w:r>
        <w:t xml:space="preserve">, voeatuc </w:t>
      </w:r>
      <w:r>
        <w:rPr>
          <w:i/>
        </w:rPr>
        <w:t xml:space="preserve">argenti scoria</w:t>
      </w:r>
      <w:r>
        <w:t xml:space="preserve">, quia
</w:t>
      </w:r>
      <w:r>
        <w:br/>
      </w:r>
      <w:r>
        <w:t xml:space="preserve">uncino e catinis eximitur, iisilem fere viribus pollens,
</w:t>
      </w:r>
    </w:p>
    <w:p>
      <w:pPr>
        <w:pStyle w:val="entryFree"/>
      </w:pPr>
      <w:r>
        <w:rPr>
          <w:rStyle w:val="orth"/>
        </w:rPr>
        <w:t xml:space="preserve">Helcyster</w:t>
      </w:r>
      <w:r>
        <w:t xml:space="preserve">, </w:t>
      </w:r>
      <w:r>
        <w:rPr>
          <w:rStyle w:val="foreign"/>
          <w:lang w:val="grc"/>
        </w:rPr>
        <w:t xml:space="preserve">θλκνστήρ</w:t>
      </w:r>
      <w:r>
        <w:t xml:space="preserve">, dicitur Hippocr, instru-i
</w:t>
      </w:r>
      <w:r>
        <w:br/>
      </w:r>
      <w:r>
        <w:t xml:space="preserve">mentum ferreum, fetui extrahendo accommodatum.
</w:t>
      </w:r>
    </w:p>
    <w:p>
      <w:pPr>
        <w:pStyle w:val="entryFree"/>
      </w:pPr>
      <w:r>
        <w:rPr>
          <w:rStyle w:val="orth"/>
        </w:rPr>
        <w:t xml:space="preserve">Heliacum</w:t>
      </w:r>
      <w:r>
        <w:t xml:space="preserve">, </w:t>
      </w:r>
      <w:r>
        <w:rPr>
          <w:rStyle w:val="foreign"/>
          <w:lang w:val="grc"/>
        </w:rPr>
        <w:t xml:space="preserve">ἡλιακὸν</w:t>
      </w:r>
      <w:r>
        <w:t xml:space="preserve">, est epitheton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quod alias </w:t>
      </w:r>
      <w:r>
        <w:rPr>
          <w:rStyle w:val="foreign"/>
          <w:lang w:val="grc"/>
        </w:rPr>
        <w:t xml:space="preserve">κῦφι</w:t>
      </w:r>
      <w:r>
        <w:rPr>
          <w:rStyle w:val="foreign"/>
          <w:lang w:val="grc"/>
        </w:rPr>
        <w:t xml:space="preserve">μέγα</w:t>
      </w:r>
      <w:r>
        <w:t xml:space="preserve"> vocatur, rebus 36. conflans. Ejus
</w:t>
      </w:r>
    </w:p>
    <w:p>
      <w:pPr>
        <w:pStyle w:val="entryFree"/>
      </w:pPr>
      <w:r>
        <w:rPr>
          <w:rStyle w:val="orth"/>
        </w:rPr>
        <w:t xml:space="preserve">Helicia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. Vide </w:t>
      </w:r>
      <w:r>
        <w:rPr>
          <w:rStyle w:val="ref"/>
        </w:rPr>
        <w:t xml:space="preserve">Actas.</w:t>
      </w:r>
    </w:p>
    <w:p>
      <w:pPr>
        <w:pStyle w:val="entryFree"/>
      </w:pPr>
      <w:r>
        <w:rPr>
          <w:rStyle w:val="orth"/>
        </w:rPr>
        <w:t xml:space="preserve">Heliocaes</w:t>
      </w:r>
      <w:r>
        <w:t xml:space="preserve">, </w:t>
      </w:r>
      <w:r>
        <w:rPr>
          <w:rStyle w:val="foreign"/>
          <w:lang w:val="grc"/>
        </w:rPr>
        <w:t xml:space="preserve">ἡλιοκο</w:t>
      </w:r>
      <w:r>
        <w:t xml:space="preserve">,ές, est nomen compositi medicamenti
</w:t>
      </w:r>
      <w:r>
        <w:br/>
      </w:r>
      <w:r>
        <w:t xml:space="preserve">aridi, quod vel maximas camis excrefcentias
</w:t>
      </w:r>
    </w:p>
    <w:p>
      <w:pPr>
        <w:pStyle w:val="entryFree"/>
      </w:pPr>
      <w:r>
        <w:rPr>
          <w:rStyle w:val="orth"/>
        </w:rPr>
        <w:t xml:space="preserve">Helios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. Vide </w:t>
      </w:r>
      <w:r>
        <w:rPr>
          <w:rStyle w:val="ref"/>
        </w:rPr>
        <w:t xml:space="preserve">Sol.</w:t>
      </w:r>
    </w:p>
    <w:p>
      <w:pPr>
        <w:pStyle w:val="entryFree"/>
      </w:pPr>
      <w:r>
        <w:rPr>
          <w:rStyle w:val="orth"/>
        </w:rPr>
        <w:t xml:space="preserve">Heliosis</w:t>
      </w:r>
      <w:r>
        <w:t xml:space="preserve">, </w:t>
      </w:r>
      <w:r>
        <w:rPr>
          <w:rStyle w:val="foreign"/>
          <w:lang w:val="grc"/>
        </w:rPr>
        <w:t xml:space="preserve">ὴλίκσις</w:t>
      </w:r>
      <w:r>
        <w:t xml:space="preserve">, </w:t>
      </w:r>
      <w:r>
        <w:rPr>
          <w:i/>
        </w:rPr>
        <w:t xml:space="preserve">Insolasto</w:t>
      </w:r>
      <w:r>
        <w:t xml:space="preserve">, h. e. corporis in solo
</w:t>
      </w:r>
      <w:r>
        <w:br/>
      </w:r>
      <w:r>
        <w:t xml:space="preserve">apricatio. Remedium veteribus Medicis ad multos corporis
</w:t>
      </w:r>
    </w:p>
    <w:p>
      <w:pPr>
        <w:pStyle w:val="entryFree"/>
      </w:pPr>
      <w:r>
        <w:rPr>
          <w:rStyle w:val="orth"/>
        </w:rPr>
        <w:t xml:space="preserve">Heliotropium</w:t>
      </w:r>
      <w:r>
        <w:t xml:space="preserve">, </w:t>
      </w:r>
      <w:r>
        <w:rPr>
          <w:rStyle w:val="foreign"/>
          <w:lang w:val="grc"/>
        </w:rPr>
        <w:t xml:space="preserve">ἡλιοτρόπιο</w:t>
      </w:r>
      <w:r>
        <w:t xml:space="preserve">,, est proprie nomen
</w:t>
      </w:r>
      <w:r>
        <w:br/>
      </w:r>
      <w:r>
        <w:t xml:space="preserve">diversiS plantis attributum, v. g. Cichorio, Flori
</w:t>
      </w:r>
    </w:p>
    <w:p>
      <w:pPr>
        <w:pStyle w:val="entryFree"/>
      </w:pPr>
      <w:r>
        <w:rPr>
          <w:rStyle w:val="orth"/>
        </w:rPr>
        <w:t xml:space="preserve">Helissomenos</w:t>
      </w:r>
      <w:r>
        <w:t xml:space="preserve">, </w:t>
      </w:r>
      <w:r>
        <w:rPr>
          <w:rStyle w:val="foreign"/>
          <w:lang w:val="grc"/>
        </w:rPr>
        <w:t xml:space="preserve">ἐλιασσόμενος</w:t>
      </w:r>
      <w:r>
        <w:t xml:space="preserve">, est epitheton doloris
</w:t>
      </w:r>
      <w:r>
        <w:br/>
      </w:r>
      <w:r>
        <w:t xml:space="preserve">Iliaci vehementioris, qui facit, ut intestinum verti
</w:t>
      </w:r>
    </w:p>
    <w:p>
      <w:pPr>
        <w:pStyle w:val="entryFree"/>
      </w:pPr>
      <w:r>
        <w:rPr>
          <w:rStyle w:val="orth"/>
        </w:rPr>
        <w:t xml:space="preserve">Helitis</w:t>
      </w:r>
      <w:r>
        <w:t xml:space="preserve">, </w:t>
      </w:r>
      <w:r>
        <w:rPr>
          <w:rStyle w:val="foreign"/>
          <w:lang w:val="grc"/>
        </w:rPr>
        <w:t xml:space="preserve">ὴλίτις</w:t>
      </w:r>
      <w:r>
        <w:t xml:space="preserve">, </w:t>
      </w:r>
      <w:r>
        <w:rPr>
          <w:i/>
        </w:rPr>
        <w:t xml:space="preserve">dicitur fquam a aecis</w:t>
      </w:r>
      <w:r>
        <w:t xml:space="preserve">, sic dicta quasi
</w:t>
      </w:r>
      <w:r>
        <w:br/>
      </w:r>
      <w:r>
        <w:rPr>
          <w:i/>
        </w:rPr>
        <w:t xml:space="preserve">clavaris</w:t>
      </w:r>
      <w:r>
        <w:t xml:space="preserve">, quae principem in desiccando locum obtinet.
</w:t>
      </w:r>
    </w:p>
    <w:p>
      <w:hyperlink r:id="idm32903">
        <w:r>
          <w:rPr>
            <w:rStyle w:val="pb"/>
          </w:rPr>
          <w:t>[p. 0385]</w:t>
        </w:r>
      </w:hyperlink>
    </w:p>
    <w:p>
      <w:pPr>
        <w:pStyle w:val="entryFree"/>
      </w:pPr>
      <w:r>
        <w:rPr>
          <w:rStyle w:val="orth"/>
        </w:rPr>
        <w:t xml:space="preserve">Helix</w:t>
      </w:r>
      <w:r>
        <w:t xml:space="preserve">, </w:t>
      </w:r>
      <w:r>
        <w:rPr>
          <w:rStyle w:val="foreign"/>
          <w:lang w:val="grc"/>
        </w:rPr>
        <w:t xml:space="preserve">ἕλιξ</w:t>
      </w:r>
      <w:r>
        <w:t xml:space="preserve">, vocatur ambitus auris exterior, qui
</w:t>
      </w:r>
      <w:r>
        <w:br/>
      </w:r>
      <w:r>
        <w:rPr>
          <w:i/>
        </w:rPr>
        <w:t xml:space="preserve">&amp; Capreolus</w:t>
      </w:r>
      <w:r>
        <w:t xml:space="preserve"> dicitur ob tortuositatem. -Barthol.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Helle</w:t>
      </w:r>
      <w:r>
        <w:t xml:space="preserve">, id est, </w:t>
      </w:r>
      <w:r>
        <w:rPr>
          <w:i/>
        </w:rPr>
        <w:t xml:space="preserve">Viscus.</w:t>
      </w:r>
      <w:r>
        <w:t xml:space="preserve"> Rul, &amp; 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Helleboros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faepe etiam sine adspiratione
</w:t>
      </w:r>
      <w:r>
        <w:br/>
      </w:r>
      <w:r>
        <w:rPr>
          <w:rStyle w:val="foreign"/>
          <w:lang w:val="grc"/>
        </w:rPr>
        <w:t xml:space="preserve">ἐλλέβορος</w:t>
      </w:r>
      <w:r>
        <w:t xml:space="preserve">, significat </w:t>
      </w:r>
      <w:r>
        <w:rPr>
          <w:i/>
        </w:rPr>
        <w:t xml:space="preserve">Veratrum</w:t>
      </w:r>
      <w:r>
        <w:t xml:space="preserve">, estque nomen
</w:t>
      </w:r>
    </w:p>
    <w:p>
      <w:pPr>
        <w:pStyle w:val="entryFree"/>
      </w:pPr>
      <w:r>
        <w:rPr>
          <w:rStyle w:val="orth"/>
        </w:rPr>
        <w:t xml:space="preserve">Hellespontia</w:t>
      </w:r>
      <w:r>
        <w:t xml:space="preserve">, </w:t>
      </w:r>
      <w:r>
        <w:rPr>
          <w:rStyle w:val="foreign"/>
          <w:lang w:val="grc"/>
        </w:rPr>
        <w:t xml:space="preserve">ἐλλησποντία</w:t>
      </w:r>
      <w:r>
        <w:t xml:space="preserve">, nomen Emplastri,
</w:t>
      </w:r>
      <w:r>
        <w:br/>
      </w:r>
      <w:r>
        <w:t xml:space="preserve">cujus duplex legitur descriptio, una quidem Andromacho
</w:t>
      </w:r>
    </w:p>
    <w:p>
      <w:pPr>
        <w:pStyle w:val="entryFree"/>
      </w:pPr>
      <w:r>
        <w:rPr>
          <w:rStyle w:val="orth"/>
        </w:rPr>
        <w:t xml:space="preserve">Helminthagogum</w:t>
      </w:r>
      <w:r>
        <w:t xml:space="preserve">, </w:t>
      </w:r>
      <w:r>
        <w:rPr>
          <w:rStyle w:val="foreign"/>
          <w:lang w:val="grc"/>
        </w:rPr>
        <w:t xml:space="preserve">ἐλμινθύγωγέν</w:t>
      </w:r>
      <w:r>
        <w:t xml:space="preserve"> dicitur meulcamentum
</w:t>
      </w:r>
      <w:r>
        <w:br/>
      </w:r>
      <w:r>
        <w:rPr>
          <w:i/>
        </w:rPr>
        <w:t xml:space="preserve">vermes expellens.</w:t>
      </w:r>
    </w:p>
    <w:p>
      <w:pPr>
        <w:pStyle w:val="entryFree"/>
      </w:pPr>
      <w:r>
        <w:rPr>
          <w:rStyle w:val="orth"/>
        </w:rPr>
        <w:t xml:space="preserve">Helminthes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interdum etiam sine
</w:t>
      </w:r>
      <w:r>
        <w:br/>
      </w:r>
      <w:r>
        <w:t xml:space="preserve">alspiratione </w:t>
      </w:r>
      <w:r>
        <w:rPr>
          <w:rStyle w:val="foreign"/>
          <w:lang w:val="grc"/>
        </w:rPr>
        <w:t xml:space="preserve">ἔλμιςθες</w:t>
      </w:r>
      <w:r>
        <w:t xml:space="preserve">, </w:t>
      </w:r>
      <w:r>
        <w:rPr>
          <w:i/>
        </w:rPr>
        <w:t xml:space="preserve">Lumbrici</w:t>
      </w:r>
      <w:r>
        <w:t xml:space="preserve"> dicuntur, in genere </w:t>
      </w:r>
      <w:r>
        <w:rPr>
          <w:i/>
        </w:rPr>
        <w:t xml:space="preserve">vermes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Helnesed</w:t>
      </w:r>
      <w:r>
        <w:t xml:space="preserve">, id est, </w:t>
      </w:r>
      <w:r>
        <w:rPr>
          <w:i/>
        </w:rPr>
        <w:t xml:space="preserve">Corallus.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Helodes</w:t>
      </w:r>
      <w:r>
        <w:t xml:space="preserve">, </w:t>
      </w:r>
      <w:r>
        <w:rPr>
          <w:rStyle w:val="foreign"/>
          <w:lang w:val="grc"/>
        </w:rPr>
        <w:t xml:space="preserve">ἐλῶδης</w:t>
      </w:r>
      <w:r>
        <w:t xml:space="preserve">, quae &amp; </w:t>
      </w:r>
      <w:r>
        <w:rPr>
          <w:rStyle w:val="foreign"/>
          <w:lang w:val="grc"/>
        </w:rPr>
        <w:t xml:space="preserve">τοφώδης</w:t>
      </w:r>
      <w:r>
        <w:t xml:space="preserve">. Epitheton
</w:t>
      </w:r>
      <w:r>
        <w:br/>
      </w:r>
      <w:r>
        <w:rPr>
          <w:i/>
        </w:rPr>
        <w:t xml:space="preserve">febris httmidae</w:t>
      </w:r>
      <w:r>
        <w:t xml:space="preserve">, cum à prima statim die aegrotantes sildant,
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ἕλος</w:t>
      </w:r>
      <w:r>
        <w:t xml:space="preserve">. Vide Liinne.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ήλος</w:t>
      </w:r>
      <w:r>
        <w:t xml:space="preserve">. Vide </w:t>
      </w:r>
      <w:r>
        <w:rPr>
          <w:rStyle w:val="ref"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Helosis</w:t>
      </w:r>
      <w:r>
        <w:t xml:space="preserve">, </w:t>
      </w:r>
      <w:r>
        <w:rPr>
          <w:rStyle w:val="foreign"/>
          <w:lang w:val="grc"/>
        </w:rPr>
        <w:t xml:space="preserve">ἥλωσις</w:t>
      </w:r>
      <w:r>
        <w:t xml:space="preserve">, vocatur palpebrarum inversio,
</w:t>
      </w:r>
      <w:r>
        <w:br/>
      </w:r>
      <w:r>
        <w:t xml:space="preserve">&amp; in utroque oculi musculo convulsio, qui affectus
</w:t>
      </w:r>
    </w:p>
    <w:p>
      <w:pPr>
        <w:pStyle w:val="entryFree"/>
      </w:pPr>
      <w:r>
        <w:rPr>
          <w:rStyle w:val="orth"/>
        </w:rPr>
        <w:t xml:space="preserve">Helotis</w:t>
      </w:r>
      <w:r>
        <w:t xml:space="preserve"> dicitur nonnulliS  </w:t>
      </w:r>
      <w:r>
        <w:rPr>
          <w:i/>
        </w:rPr>
        <w:t xml:space="preserve">Plica Polonica, sive</w:t>
      </w:r>
      <w:r>
        <w:t xml:space="preserve">
</w:t>
      </w:r>
      <w:r>
        <w:br/>
      </w:r>
      <w:r>
        <w:t xml:space="preserve">cirrus capillorum, teste Senneru Med. </w:t>
      </w:r>
      <w:r>
        <w:rPr>
          <w:i/>
        </w:rPr>
        <w:t xml:space="preserve">Pract. l.</w:t>
      </w:r>
      <w:r>
        <w:t xml:space="preserve"> 5. </w:t>
      </w:r>
      <w:r>
        <w:rPr>
          <w:i/>
        </w:rPr>
        <w:t xml:space="preserve">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Helunhai</w:t>
      </w:r>
      <w:r>
        <w:t xml:space="preserve">, id est, annulus Salomonis in arte
</w:t>
      </w:r>
      <w:r>
        <w:br/>
      </w:r>
      <w:r>
        <w:t xml:space="preserve">nigromantiae. Rul. lohns.</w:t>
      </w:r>
    </w:p>
    <w:p>
      <w:pPr>
        <w:pStyle w:val="entryFree"/>
      </w:pPr>
      <w:r>
        <w:rPr>
          <w:rStyle w:val="orth"/>
        </w:rPr>
        <w:t xml:space="preserve">Helvus</w:t>
      </w:r>
      <w:r>
        <w:t xml:space="preserve">, color dicitur similis coagulo, quo
</w:t>
      </w:r>
      <w:r>
        <w:br/>
      </w:r>
      <w:r>
        <w:t xml:space="preserve">alutarii coria praeparant. </w:t>
      </w:r>
      <w:r>
        <w:rPr>
          <w:i/>
        </w:rPr>
        <w:t xml:space="preserve">Iheatr. Chym, Vol, IV. pag.</w:t>
      </w:r>
    </w:p>
    <w:p>
      <w:pPr>
        <w:pStyle w:val="entryFree"/>
      </w:pPr>
      <w:r>
        <w:rPr>
          <w:rStyle w:val="orth"/>
        </w:rPr>
        <w:t xml:space="preserve">Hemera</w:t>
      </w:r>
      <w:r>
        <w:t xml:space="preserve">, </w:t>
      </w:r>
      <w:r>
        <w:rPr>
          <w:rStyle w:val="foreign"/>
          <w:lang w:val="grc"/>
        </w:rPr>
        <w:t xml:space="preserve">ἡμὸρα</w:t>
      </w:r>
      <w:r>
        <w:t xml:space="preserve">. Vide Dies.</w:t>
      </w:r>
    </w:p>
    <w:p>
      <w:pPr>
        <w:pStyle w:val="entryFree"/>
      </w:pPr>
      <w:r>
        <w:rPr>
          <w:rStyle w:val="orth"/>
        </w:rPr>
        <w:t xml:space="preserve">Hemeralops</w:t>
      </w:r>
      <w:r>
        <w:t xml:space="preserve">, </w:t>
      </w:r>
      <w:r>
        <w:rPr>
          <w:rStyle w:val="foreign"/>
          <w:lang w:val="grc"/>
        </w:rPr>
        <w:t xml:space="preserve">ἡμεράλωψ</w:t>
      </w:r>
      <w:r>
        <w:t xml:space="preserve">, dicitur de affectu oculorum,
</w:t>
      </w:r>
      <w:r>
        <w:br/>
      </w:r>
      <w:r>
        <w:t xml:space="preserve">opposito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ννκτὰλωψ</w:t>
      </w:r>
      <w:r>
        <w:t xml:space="preserve">, &amp; haud dubie notat
</w:t>
      </w:r>
    </w:p>
    <w:p>
      <w:pPr>
        <w:pStyle w:val="entryFree"/>
      </w:pPr>
      <w:r>
        <w:rPr>
          <w:rStyle w:val="orth"/>
        </w:rPr>
        <w:t xml:space="preserve">Hemeresios</w:t>
      </w:r>
      <w:r>
        <w:t xml:space="preserve">, </w:t>
      </w:r>
      <w:r>
        <w:rPr>
          <w:rStyle w:val="foreign"/>
          <w:lang w:val="grc"/>
        </w:rPr>
        <w:t xml:space="preserve">ημίερήσιος</w:t>
      </w:r>
      <w:r>
        <w:t xml:space="preserve">, diurnus, sive unius diei.
</w:t>
      </w:r>
      <w:r>
        <w:br/>
      </w:r>
      <w:r>
        <w:t xml:space="preserve">Vel etiam de eo, quod </w:t>
      </w:r>
      <w:r>
        <w:rPr>
          <w:i/>
        </w:rPr>
        <w:t xml:space="preserve">interdiu</w:t>
      </w:r>
      <w:r>
        <w:t xml:space="preserve"> fit, dicitur, &amp; opponitur
</w:t>
      </w:r>
    </w:p>
    <w:p>
      <w:pPr>
        <w:pStyle w:val="entryFree"/>
      </w:pPr>
      <w:r>
        <w:rPr>
          <w:rStyle w:val="orth"/>
        </w:rPr>
        <w:t xml:space="preserve">Hemerocoetos</w:t>
      </w:r>
      <w:r>
        <w:t xml:space="preserve">, &amp; </w:t>
      </w:r>
      <w:r>
        <w:rPr>
          <w:i/>
        </w:rPr>
        <w:t xml:space="preserve">Hemeroccests</w:t>
      </w:r>
      <w:r>
        <w:t xml:space="preserve">, </w:t>
      </w:r>
      <w:r>
        <w:rPr>
          <w:rStyle w:val="foreign"/>
          <w:lang w:val="grc"/>
        </w:rPr>
        <w:t xml:space="preserve">ημίερόκοιτος</w:t>
      </w:r>
      <w:r>
        <w:t xml:space="preserve">.,
</w:t>
      </w:r>
      <w:r>
        <w:br/>
      </w:r>
      <w:r>
        <w:rPr>
          <w:rStyle w:val="foreign"/>
          <w:lang w:val="grc"/>
        </w:rPr>
        <w:t xml:space="preserve">ηθύεροκοίτις</w:t>
      </w:r>
      <w:r>
        <w:t xml:space="preserve">, nomen piscis, qui &amp; </w:t>
      </w:r>
      <w:r>
        <w:rPr>
          <w:rStyle w:val="foreign"/>
          <w:lang w:val="grc"/>
        </w:rPr>
        <w:t xml:space="preserve">οὺρανοσκὸπος</w:t>
      </w:r>
      <w:r>
        <w:t xml:space="preserve">, &amp; </w:t>
      </w:r>
      <w:r>
        <w:rPr>
          <w:rStyle w:val="foreign"/>
          <w:lang w:val="grc"/>
        </w:rPr>
        <w:t xml:space="preserve">καλλιώ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Hemiandros</w:t>
      </w:r>
      <w:r>
        <w:t xml:space="preserve">, </w:t>
      </w:r>
      <w:r>
        <w:rPr>
          <w:rStyle w:val="foreign"/>
          <w:lang w:val="grc"/>
        </w:rPr>
        <w:t xml:space="preserve">ἡμίανδρος</w:t>
      </w:r>
      <w:r>
        <w:t xml:space="preserve">, id est, </w:t>
      </w:r>
      <w:r>
        <w:rPr>
          <w:i/>
        </w:rPr>
        <w:t xml:space="preserve">Semimas</w:t>
      </w:r>
      <w:r>
        <w:t xml:space="preserve">, vel
</w:t>
      </w:r>
      <w:r>
        <w:br/>
      </w:r>
      <w:r>
        <w:t xml:space="preserve">semivir, ita dicitur Hermaphroditus apud Lucianurn.</w:t>
      </w:r>
    </w:p>
    <w:p>
      <w:pPr>
        <w:pStyle w:val="entryFree"/>
      </w:pPr>
      <w:r>
        <w:rPr>
          <w:rStyle w:val="orth"/>
        </w:rPr>
        <w:t xml:space="preserve">Hemianthropos</w:t>
      </w:r>
      <w:r>
        <w:t xml:space="preserve">, </w:t>
      </w:r>
      <w:r>
        <w:rPr>
          <w:rStyle w:val="foreign"/>
          <w:lang w:val="grc"/>
        </w:rPr>
        <w:t xml:space="preserve">ημίάνθρωπος</w:t>
      </w:r>
      <w:r>
        <w:t xml:space="preserve">, q. d. </w:t>
      </w:r>
      <w:r>
        <w:rPr>
          <w:i/>
        </w:rPr>
        <w:t xml:space="preserve">Semihomo,</w:t>
      </w:r>
      <w:r>
        <w:br/>
      </w:r>
      <w:r>
        <w:t xml:space="preserve">idem, quod </w:t>
      </w:r>
      <w:r>
        <w:rPr>
          <w:i/>
        </w:rPr>
        <w:t xml:space="preserve">Maniacus</w:t>
      </w:r>
      <w:r>
        <w:t xml:space="preserve">, apud Joh. Stephànurn </w:t>
      </w:r>
      <w:r>
        <w:rPr>
          <w:i/>
        </w:rPr>
        <w:t xml:space="preserve">Decad,1. Consil.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Hemiceraunios</w:t>
      </w:r>
      <w:r>
        <w:t xml:space="preserve">, </w:t>
      </w:r>
      <w:r>
        <w:rPr>
          <w:rStyle w:val="foreign"/>
          <w:lang w:val="grc"/>
        </w:rPr>
        <w:t xml:space="preserve">καὶκεραύνιος</w:t>
      </w:r>
      <w:r>
        <w:t xml:space="preserve">, fit sciae, nomen
</w:t>
      </w:r>
      <w:r>
        <w:br/>
      </w:r>
      <w:r>
        <w:t xml:space="preserve">ad dorsi &amp; pectoris deligationem, refertur à Galen.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de fascinis n.95.</w:t>
      </w:r>
      <w:r>
        <w:t xml:space="preserve"> sub nomine Apollonii Jussioris. Gorraeus.
</w:t>
      </w:r>
    </w:p>
    <w:p>
      <w:pPr>
        <w:pStyle w:val="entryFree"/>
      </w:pPr>
      <w:r>
        <w:rPr>
          <w:rStyle w:val="orth"/>
        </w:rPr>
        <w:t xml:space="preserve">Hemichoon</w:t>
      </w:r>
      <w:r>
        <w:t xml:space="preserve">, </w:t>
      </w:r>
      <w:r>
        <w:rPr>
          <w:rStyle w:val="foreign"/>
          <w:lang w:val="grc"/>
        </w:rPr>
        <w:t xml:space="preserve">ὴμίχοςν</w:t>
      </w:r>
      <w:r>
        <w:t xml:space="preserve">, id est, </w:t>
      </w:r>
      <w:r>
        <w:rPr>
          <w:i/>
        </w:rPr>
        <w:t xml:space="preserve">dimidiatus congius.</w:t>
      </w:r>
      <w:r>
        <w:br/>
      </w:r>
      <w:r>
        <w:t xml:space="preserve">Est norne.r mensurae, quod legitur apud Hippocr, </w:t>
      </w:r>
      <w:r>
        <w:rPr>
          <w:i/>
        </w:rPr>
        <w:t xml:space="preserve">l. de int. affect. XLV. y).</w:t>
      </w:r>
    </w:p>
    <w:p>
      <w:pPr>
        <w:pStyle w:val="entryFree"/>
      </w:pPr>
      <w:r>
        <w:rPr>
          <w:rStyle w:val="orth"/>
        </w:rPr>
        <w:t xml:space="preserve">Hemicongion</w:t>
      </w:r>
      <w:r>
        <w:t xml:space="preserve">, </w:t>
      </w:r>
      <w:r>
        <w:rPr>
          <w:rStyle w:val="foreign"/>
          <w:lang w:val="grc"/>
        </w:rPr>
        <w:t xml:space="preserve">ἡμικὸγγεον</w:t>
      </w:r>
      <w:r>
        <w:t xml:space="preserve">. Vide </w:t>
      </w:r>
      <w:r>
        <w:rPr>
          <w:rStyle w:val="ref"/>
        </w:rPr>
        <w:t xml:space="preserve">Semicongius,</w:t>
      </w:r>
    </w:p>
    <w:p>
      <w:pPr>
        <w:pStyle w:val="entryFree"/>
      </w:pPr>
      <w:r>
        <w:rPr>
          <w:rStyle w:val="orth"/>
        </w:rPr>
        <w:t xml:space="preserve">Hemicotylion</w:t>
      </w:r>
      <w:r>
        <w:t xml:space="preserve">, </w:t>
      </w:r>
      <w:r>
        <w:rPr>
          <w:rStyle w:val="foreign"/>
          <w:lang w:val="grc"/>
        </w:rPr>
        <w:t xml:space="preserve">ἡμικοτέλιον</w:t>
      </w:r>
      <w:r>
        <w:t xml:space="preserve">. Vide </w:t>
      </w:r>
      <w:r>
        <w:rPr>
          <w:rStyle w:val="ref"/>
        </w:rPr>
        <w:t xml:space="preserve">Quartus.</w:t>
      </w:r>
    </w:p>
    <w:p>
      <w:pPr>
        <w:pStyle w:val="entryFree"/>
      </w:pPr>
      <w:r>
        <w:rPr>
          <w:rStyle w:val="orth"/>
        </w:rPr>
        <w:t xml:space="preserve">Hemicrania</w:t>
      </w:r>
      <w:r>
        <w:t xml:space="preserve"> . </w:t>
      </w:r>
      <w:r>
        <w:rPr>
          <w:rStyle w:val="foreign"/>
          <w:lang w:val="grc"/>
        </w:rPr>
        <w:t xml:space="preserve">ἡμικρανιος</w:t>
      </w:r>
      <w:r>
        <w:t xml:space="preserve">, alias &amp; </w:t>
      </w:r>
      <w:r>
        <w:rPr>
          <w:rStyle w:val="foreign"/>
          <w:lang w:val="grc"/>
        </w:rPr>
        <w:t xml:space="preserve">ἐπροκρανίά</w:t>
      </w:r>
      <w:r>
        <w:t xml:space="preserve">,
</w:t>
      </w:r>
      <w:r>
        <w:br/>
      </w:r>
      <w:r>
        <w:t xml:space="preserve">est fpecies doloris capit s circa dimidiam capitis partem,
</w:t>
      </w:r>
    </w:p>
    <w:p>
      <w:pPr>
        <w:pStyle w:val="entryFree"/>
      </w:pPr>
      <w:r>
        <w:rPr>
          <w:rStyle w:val="orth"/>
        </w:rPr>
        <w:t xml:space="preserve">Hemidolichos</w:t>
      </w:r>
      <w:r>
        <w:t xml:space="preserve">, </w:t>
      </w:r>
      <w:r>
        <w:rPr>
          <w:rStyle w:val="foreign"/>
          <w:lang w:val="grc"/>
        </w:rPr>
        <w:t xml:space="preserve">ἡμεδήλιχος</w:t>
      </w:r>
      <w:r>
        <w:t xml:space="preserve">, i. e. </w:t>
      </w:r>
      <w:r>
        <w:rPr>
          <w:i/>
        </w:rPr>
        <w:t xml:space="preserve">dimidiatus dolichi cursus</w:t>
      </w:r>
      <w:r>
        <w:br/>
      </w:r>
      <w:r>
        <w:t xml:space="preserve">, qui juxta Scaliger. in Addendis est ter repetitus
</w:t>
      </w:r>
    </w:p>
    <w:p>
      <w:pPr>
        <w:pStyle w:val="entryFree"/>
      </w:pPr>
      <w:r>
        <w:rPr>
          <w:rStyle w:val="orth"/>
        </w:rPr>
        <w:t xml:space="preserve">Hemidrachmon</w:t>
      </w:r>
      <w:r>
        <w:t xml:space="preserve">, </w:t>
      </w:r>
      <w:r>
        <w:rPr>
          <w:rStyle w:val="foreign"/>
          <w:lang w:val="grc"/>
        </w:rPr>
        <w:t xml:space="preserve">ήμίδραχμον</w:t>
      </w:r>
      <w:r>
        <w:t xml:space="preserve">, </w:t>
      </w:r>
      <w:r>
        <w:rPr>
          <w:i/>
        </w:rPr>
        <w:t xml:space="preserve">pondus drachmae dimidiae.</w:t>
      </w:r>
      <w:r>
        <w:br/>
      </w:r>
      <w:r>
        <w:t xml:space="preserve">Gorraeus.</w:t>
      </w:r>
    </w:p>
    <w:p>
      <w:pPr>
        <w:pStyle w:val="entryFree"/>
      </w:pPr>
      <w:r>
        <w:rPr>
          <w:rStyle w:val="orth"/>
        </w:rPr>
        <w:t xml:space="preserve">Hemiecton</w:t>
      </w:r>
      <w:r>
        <w:t xml:space="preserve">, </w:t>
      </w:r>
      <w:r>
        <w:rPr>
          <w:i/>
        </w:rPr>
        <w:t xml:space="preserve">Hemiecteon</w:t>
      </w:r>
      <w:r>
        <w:t xml:space="preserve">, </w:t>
      </w:r>
      <w:r>
        <w:rPr>
          <w:rStyle w:val="foreign"/>
          <w:lang w:val="grc"/>
        </w:rPr>
        <w:t xml:space="preserve">ήμίεκτον</w:t>
      </w:r>
      <w:r>
        <w:t xml:space="preserve">, </w:t>
      </w:r>
      <w:r>
        <w:rPr>
          <w:rStyle w:val="foreign"/>
          <w:lang w:val="grc"/>
        </w:rPr>
        <w:t xml:space="preserve">ηγάέκπον</w:t>
      </w:r>
      <w:r>
        <w:t xml:space="preserve">,
</w:t>
      </w:r>
      <w:r>
        <w:br/>
      </w:r>
      <w:r>
        <w:t xml:space="preserve">quasi </w:t>
      </w:r>
      <w:r>
        <w:rPr>
          <w:i/>
        </w:rPr>
        <w:t xml:space="preserve">semisexuam</w:t>
      </w:r>
      <w:r>
        <w:t xml:space="preserve"> rneniuram significat dimidiati sextarii
</w:t>
      </w:r>
    </w:p>
    <w:p>
      <w:pPr>
        <w:pStyle w:val="entryFree"/>
      </w:pPr>
      <w:r>
        <w:rPr>
          <w:rStyle w:val="orth"/>
        </w:rPr>
        <w:t xml:space="preserve">Hemimoerion</w:t>
      </w:r>
      <w:r>
        <w:t xml:space="preserve">, </w:t>
      </w:r>
      <w:r>
        <w:rPr>
          <w:rStyle w:val="foreign"/>
          <w:lang w:val="grc"/>
        </w:rPr>
        <w:t xml:space="preserve">ἡμιμοιρίον</w:t>
      </w:r>
      <w:r>
        <w:t xml:space="preserve">, exponit Erotian. </w:t>
      </w:r>
      <w:r>
        <w:rPr>
          <w:i/>
        </w:rPr>
        <w:t xml:space="preserve">in Dnomastsc. p. m.</w:t>
      </w:r>
      <w:r>
        <w:br/>
      </w:r>
      <w:r>
        <w:t xml:space="preserve">5I. </w:t>
      </w:r>
      <w:r>
        <w:rPr>
          <w:i/>
        </w:rPr>
        <w:t xml:space="preserve">Ε.</w:t>
      </w:r>
      <w:r>
        <w:t xml:space="preserve"> per dimidium drachmae &amp; ita
</w:t>
      </w:r>
    </w:p>
    <w:p>
      <w:pPr>
        <w:pStyle w:val="entryFree"/>
      </w:pPr>
      <w:r>
        <w:rPr>
          <w:rStyle w:val="orth"/>
        </w:rPr>
        <w:t xml:space="preserve">Hemina</w:t>
      </w:r>
      <w:r>
        <w:t xml:space="preserve">, </w:t>
      </w:r>
      <w:r>
        <w:rPr>
          <w:rStyle w:val="foreign"/>
          <w:lang w:val="grc"/>
        </w:rPr>
        <w:t xml:space="preserve">ημίνα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est nomen mensurae &amp;
</w:t>
      </w:r>
      <w:r>
        <w:br/>
      </w:r>
      <w:r>
        <w:t xml:space="preserve">ponderis, cujus tamen magna est differentia pro locorum
</w:t>
      </w:r>
    </w:p>
    <w:p>
      <w:pPr>
        <w:pStyle w:val="entryFree"/>
      </w:pPr>
      <w:r>
        <w:rPr>
          <w:rStyle w:val="orth"/>
        </w:rPr>
        <w:t xml:space="preserve">Hemiobolion</w:t>
      </w:r>
      <w:r>
        <w:t xml:space="preserve">, </w:t>
      </w:r>
      <w:r>
        <w:rPr>
          <w:i/>
        </w:rPr>
        <w:t xml:space="preserve">Hemiobol.on</w:t>
      </w:r>
      <w:r>
        <w:t xml:space="preserve">, </w:t>
      </w:r>
      <w:r>
        <w:rPr>
          <w:rStyle w:val="foreign"/>
          <w:lang w:val="grc"/>
        </w:rPr>
        <w:t xml:space="preserve">ἡμτοβόλιον</w:t>
      </w:r>
      <w:r>
        <w:t xml:space="preserve">, </w:t>
      </w:r>
      <w:r>
        <w:rPr>
          <w:rStyle w:val="foreign"/>
          <w:lang w:val="grc"/>
        </w:rPr>
        <w:t xml:space="preserve">καὶ#-</w:t>
      </w:r>
      <w:r>
        <w:br/>
      </w:r>
      <w:r>
        <w:rPr>
          <w:rStyle w:val="foreign"/>
          <w:lang w:val="grc"/>
        </w:rPr>
        <w:t xml:space="preserve">βόλιον</w:t>
      </w:r>
      <w:r>
        <w:t xml:space="preserve">, </w:t>
      </w:r>
      <w:r>
        <w:rPr>
          <w:rStyle w:val="foreign"/>
          <w:lang w:val="grc"/>
        </w:rPr>
        <w:t xml:space="preserve">ημίόβολον</w:t>
      </w:r>
      <w:r>
        <w:t xml:space="preserve">, pondus est </w:t>
      </w:r>
      <w:r>
        <w:rPr>
          <w:i/>
        </w:rPr>
        <w:t xml:space="preserve">dimidii oboli</w:t>
      </w:r>
      <w:r>
        <w:t xml:space="preserve"> sive duodecima
</w:t>
      </w:r>
    </w:p>
    <w:p>
      <w:pPr>
        <w:pStyle w:val="entryFree"/>
      </w:pPr>
      <w:r>
        <w:rPr>
          <w:rStyle w:val="orth"/>
        </w:rPr>
        <w:t xml:space="preserve">Hemiolium</w:t>
      </w:r>
      <w:r>
        <w:t xml:space="preserve">, </w:t>
      </w:r>
      <w:r>
        <w:rPr>
          <w:rStyle w:val="foreign"/>
          <w:lang w:val="grc"/>
        </w:rPr>
        <w:t xml:space="preserve">ἡμιόλιον</w:t>
      </w:r>
      <w:r>
        <w:t xml:space="preserve">, </w:t>
      </w:r>
      <w:r>
        <w:rPr>
          <w:i/>
        </w:rPr>
        <w:t xml:space="preserve">est pondus drachmarum duodecim</w:t>
      </w:r>
      <w:r>
        <w:br/>
      </w:r>
      <w:r>
        <w:t xml:space="preserve">, Galen. l. 4. </w:t>
      </w:r>
      <w:r>
        <w:rPr>
          <w:i/>
        </w:rPr>
        <w:t xml:space="preserve">de C. M. S. L.c.</w:t>
      </w:r>
      <w:r>
        <w:t xml:space="preserve"> 5. Significat alias
</w:t>
      </w:r>
    </w:p>
    <w:p>
      <w:pPr>
        <w:pStyle w:val="entryFree"/>
      </w:pPr>
      <w:r>
        <w:rPr>
          <w:rStyle w:val="orth"/>
        </w:rPr>
        <w:t xml:space="preserve">Hemionis</w:t>
      </w:r>
      <w:r>
        <w:t xml:space="preserve">, </w:t>
      </w:r>
      <w:r>
        <w:rPr>
          <w:rStyle w:val="foreign"/>
          <w:lang w:val="grc"/>
        </w:rPr>
        <w:t xml:space="preserve">ημίονὶς</w:t>
      </w:r>
      <w:r>
        <w:t xml:space="preserve">, id est, </w:t>
      </w:r>
      <w:r>
        <w:rPr>
          <w:i/>
        </w:rPr>
        <w:t xml:space="preserve">muli stercus.</w:t>
      </w:r>
      <w:r>
        <w:t xml:space="preserve"> Hipp. l.
</w:t>
      </w:r>
      <w:r>
        <w:br/>
      </w:r>
      <w:r>
        <w:rPr>
          <w:i/>
        </w:rPr>
        <w:t xml:space="preserve">de nat. mul. LXXXV.</w:t>
      </w:r>
      <w:r>
        <w:t xml:space="preserve"> 4. et i. 2. </w:t>
      </w:r>
      <w:r>
        <w:rPr>
          <w:i/>
        </w:rPr>
        <w:t xml:space="preserve">de morb. mul. LXXI.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Hemiopon</w:t>
      </w:r>
      <w:r>
        <w:t xml:space="preserve">, </w:t>
      </w:r>
      <w:r>
        <w:rPr>
          <w:rStyle w:val="foreign"/>
          <w:lang w:val="grc"/>
        </w:rPr>
        <w:t xml:space="preserve">ἡμίοπον</w:t>
      </w:r>
      <w:r>
        <w:t xml:space="preserve">, exponit Galen. per </w:t>
      </w:r>
      <w:r>
        <w:rPr>
          <w:i/>
        </w:rPr>
        <w:t xml:space="preserve">dimsu dium, 'sparso, in Exeg. voc. Hipp.</w:t>
      </w:r>
      <w:r>
        <w:br/>
      </w:r>
      <w:r>
        <w:t xml:space="preserve">Foës. p. 262.</w:t>
      </w:r>
    </w:p>
    <w:p>
      <w:pPr>
        <w:pStyle w:val="entryFree"/>
      </w:pPr>
      <w:r>
        <w:rPr>
          <w:rStyle w:val="orth"/>
        </w:rPr>
        <w:t xml:space="preserve">Hemipeptos</w:t>
      </w:r>
      <w:r>
        <w:t xml:space="preserve">, </w:t>
      </w:r>
      <w:r>
        <w:rPr>
          <w:rStyle w:val="foreign"/>
          <w:lang w:val="grc"/>
        </w:rPr>
        <w:t xml:space="preserve">ἡμίπεπῖος</w:t>
      </w:r>
      <w:r>
        <w:t xml:space="preserve">. Vide </w:t>
      </w:r>
      <w:r>
        <w:rPr>
          <w:rStyle w:val="ref"/>
        </w:rPr>
        <w:t xml:space="preserve">Semicoctus.</w:t>
      </w:r>
    </w:p>
    <w:p>
      <w:pPr>
        <w:pStyle w:val="entryFree"/>
      </w:pPr>
      <w:r>
        <w:rPr>
          <w:rStyle w:val="orth"/>
        </w:rPr>
        <w:t xml:space="preserve">Hemiplegia</w:t>
      </w:r>
      <w:r>
        <w:t xml:space="preserve">. </w:t>
      </w:r>
      <w:r>
        <w:rPr>
          <w:i/>
        </w:rPr>
        <w:t xml:space="preserve">Hemiplexia j ifv.Texrysu, ἢ ifjuTryxi</w:t>
      </w:r>
      <w:r>
        <w:br/>
      </w:r>
      <w:r>
        <w:rPr>
          <w:rStyle w:val="foreign"/>
          <w:lang w:val="grc"/>
        </w:rPr>
        <w:t xml:space="preserve">ξτά</w:t>
      </w:r>
      <w:r>
        <w:t xml:space="preserve">, idem, quod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πσοραπληξτά</w:t>
      </w:r>
      <w:r>
        <w:t xml:space="preserve">, en plerumque
</w:t>
      </w:r>
    </w:p>
    <w:p>
      <w:pPr>
        <w:pStyle w:val="entryFree"/>
      </w:pPr>
      <w:r>
        <w:rPr>
          <w:rStyle w:val="orth"/>
        </w:rPr>
        <w:t xml:space="preserve">Hemirhombion</w:t>
      </w:r>
      <w:r>
        <w:t xml:space="preserve">, </w:t>
      </w:r>
      <w:r>
        <w:rPr>
          <w:rStyle w:val="foreign"/>
          <w:lang w:val="grc"/>
        </w:rPr>
        <w:t xml:space="preserve">ημίρόαβιον</w:t>
      </w:r>
      <w:r>
        <w:t xml:space="preserve">. Vide </w:t>
      </w:r>
      <w:r>
        <w:rPr>
          <w:rStyle w:val="ref"/>
        </w:rPr>
        <w:t xml:space="preserve">Hemitomon.</w:t>
      </w:r>
    </w:p>
    <w:p>
      <w:pPr>
        <w:pStyle w:val="entryFree"/>
      </w:pPr>
      <w:r>
        <w:rPr>
          <w:rStyle w:val="orth"/>
        </w:rPr>
        <w:t xml:space="preserve">Hemirypos</w:t>
      </w:r>
      <w:r>
        <w:t xml:space="preserve">, </w:t>
      </w:r>
      <w:r>
        <w:rPr>
          <w:rStyle w:val="foreign"/>
          <w:lang w:val="grc"/>
        </w:rPr>
        <w:t xml:space="preserve">ὴμίρνπος</w:t>
      </w:r>
      <w:r>
        <w:t xml:space="preserve">, </w:t>
      </w:r>
      <w:r>
        <w:rPr>
          <w:i/>
        </w:rPr>
        <w:t xml:space="preserve">semisuccidus.</w:t>
      </w:r>
      <w:r>
        <w:t xml:space="preserve"> Dicitur de
</w:t>
      </w:r>
      <w:r>
        <w:br/>
      </w:r>
      <w:r>
        <w:t xml:space="preserve">lana Hipp. </w:t>
      </w:r>
      <w:r>
        <w:rPr>
          <w:i/>
        </w:rPr>
        <w:t xml:space="preserve">l. t. de morb. mul. LXXXIV.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Hemisy</w:t>
      </w:r>
      <w:r>
        <w:t xml:space="preserve">, </w:t>
      </w:r>
      <w:r>
        <w:rPr>
          <w:rStyle w:val="foreign"/>
          <w:lang w:val="grc"/>
        </w:rPr>
        <w:t xml:space="preserve">ημίσυ</w:t>
      </w:r>
      <w:r>
        <w:t xml:space="preserve">, i. e. </w:t>
      </w:r>
      <w:r>
        <w:rPr>
          <w:i/>
        </w:rPr>
        <w:t xml:space="preserve">Dimidium</w:t>
      </w:r>
      <w:r>
        <w:t xml:space="preserve"> In Officinis exprimitur
</w:t>
      </w:r>
      <w:r>
        <w:br/>
      </w:r>
      <w:r>
        <w:t xml:space="preserve">vocabulo </w:t>
      </w:r>
      <w:r>
        <w:rPr>
          <w:i/>
        </w:rPr>
        <w:t xml:space="preserve">Semis.</w:t>
      </w:r>
      <w:r>
        <w:t xml:space="preserve"> Vide </w:t>
      </w:r>
      <w:r>
        <w:rPr>
          <w:rStyle w:val="ref"/>
        </w:rPr>
        <w:t xml:space="preserve">Dimidium.</w:t>
      </w:r>
    </w:p>
    <w:p>
      <w:pPr>
        <w:pStyle w:val="entryFree"/>
      </w:pPr>
      <w:r>
        <w:rPr>
          <w:rStyle w:val="orth"/>
        </w:rPr>
        <w:t xml:space="preserve">Hemitomon</w:t>
      </w:r>
      <w:r>
        <w:t xml:space="preserve">, </w:t>
      </w:r>
      <w:r>
        <w:rPr>
          <w:rStyle w:val="foreign"/>
          <w:lang w:val="grc"/>
        </w:rPr>
        <w:t xml:space="preserve">ἡμίτ</w:t>
      </w:r>
      <w:r>
        <w:t xml:space="preserve">.</w:t>
      </w:r>
      <w:r>
        <w:rPr>
          <w:rStyle w:val="foreign"/>
          <w:lang w:val="grc"/>
        </w:rPr>
        <w:t xml:space="preserve">ομον</w:t>
      </w:r>
      <w:r>
        <w:t xml:space="preserve">, </w:t>
      </w:r>
      <w:r>
        <w:rPr>
          <w:i/>
        </w:rPr>
        <w:t xml:space="preserve">dimidiatum</w:t>
      </w:r>
      <w:r>
        <w:t xml:space="preserve"> &amp; semisectum
</w:t>
      </w:r>
      <w:r>
        <w:br/>
      </w:r>
      <w:r>
        <w:t xml:space="preserve">dicitur. Estque nomen alicujus deligationis, quae
</w:t>
      </w:r>
    </w:p>
    <w:p>
      <w:pPr>
        <w:pStyle w:val="entryFree"/>
      </w:pPr>
      <w:r>
        <w:rPr>
          <w:rStyle w:val="orth"/>
        </w:rPr>
        <w:t xml:space="preserve">Hemitritaeos</w:t>
      </w:r>
      <w:r>
        <w:t xml:space="preserve">, </w:t>
      </w:r>
      <w:r>
        <w:rPr>
          <w:rStyle w:val="foreign"/>
          <w:lang w:val="grc"/>
        </w:rPr>
        <w:t xml:space="preserve">ἡμιτριταῖος</w:t>
      </w:r>
      <w:r>
        <w:t xml:space="preserve">, quasi </w:t>
      </w:r>
      <w:r>
        <w:rPr>
          <w:i/>
        </w:rPr>
        <w:t xml:space="preserve">Semitertiana,</w:t>
      </w:r>
      <w:r>
        <w:br/>
      </w:r>
      <w:r>
        <w:t xml:space="preserve">quamvis hoc Latinum nomen, ceu ineptum, improbet
</w:t>
      </w:r>
    </w:p>
    <w:p>
      <w:pPr>
        <w:pStyle w:val="entryFree"/>
      </w:pPr>
      <w:r>
        <w:rPr>
          <w:rStyle w:val="orth"/>
        </w:rPr>
        <w:t xml:space="preserve">Hemitybion</w:t>
      </w:r>
      <w:r>
        <w:t xml:space="preserve">, </w:t>
      </w:r>
      <w:r>
        <w:rPr>
          <w:rStyle w:val="foreign"/>
          <w:lang w:val="grc"/>
        </w:rPr>
        <w:t xml:space="preserve">ἡμιτέβιο</w:t>
      </w:r>
      <w:r>
        <w:t xml:space="preserve">,, dicitur esse indumentum
</w:t>
      </w:r>
      <w:r>
        <w:br/>
      </w:r>
      <w:r>
        <w:t xml:space="preserve">lineum utrinque fimbricaturn, &amp; pro sudario, aut
</w:t>
      </w:r>
    </w:p>
    <w:p>
      <w:pPr>
        <w:pStyle w:val="entryFree"/>
      </w:pPr>
      <w:r>
        <w:rPr>
          <w:rStyle w:val="orth"/>
        </w:rPr>
        <w:t xml:space="preserve">Hemiungion</w:t>
      </w:r>
      <w:r>
        <w:t xml:space="preserve">, </w:t>
      </w:r>
      <w:r>
        <w:rPr>
          <w:rStyle w:val="foreign"/>
          <w:lang w:val="grc"/>
        </w:rPr>
        <w:t xml:space="preserve">ἡμεούγγεον</w:t>
      </w:r>
      <w:r>
        <w:t xml:space="preserve">. Vide </w:t>
      </w:r>
      <w:r>
        <w:rPr>
          <w:rStyle w:val="ref"/>
        </w:rPr>
        <w:t xml:space="preserve">Semuncia,</w:t>
      </w:r>
    </w:p>
    <w:p>
      <w:pPr>
        <w:pStyle w:val="entryFree"/>
      </w:pPr>
      <w:r>
        <w:rPr>
          <w:rStyle w:val="orth"/>
        </w:rPr>
        <w:t xml:space="preserve">Hemixeston</w:t>
      </w:r>
      <w:r>
        <w:t xml:space="preserve">, </w:t>
      </w:r>
      <w:r>
        <w:rPr>
          <w:rStyle w:val="foreign"/>
          <w:lang w:val="grc"/>
        </w:rPr>
        <w:t xml:space="preserve">ἡμιξεστον</w:t>
      </w:r>
      <w:r>
        <w:t xml:space="preserve">, idem, quod ἡ </w:t>
      </w:r>
      <w:r>
        <w:rPr>
          <w:rStyle w:val="foreign"/>
          <w:lang w:val="grc"/>
        </w:rPr>
        <w:t xml:space="preserve">κοτέλη</w:t>
      </w:r>
      <w:r>
        <w:t xml:space="preserve">,'
</w:t>
      </w:r>
      <w:r>
        <w:br/>
      </w:r>
      <w:r>
        <w:rPr>
          <w:i/>
        </w:rPr>
        <w:t xml:space="preserve">Acetabulum</w:t>
      </w:r>
      <w:r>
        <w:t xml:space="preserve">, quia </w:t>
      </w:r>
      <w:r>
        <w:rPr>
          <w:rStyle w:val="foreign"/>
          <w:lang w:val="grc"/>
        </w:rPr>
        <w:t xml:space="preserve">ξέστης</w:t>
      </w:r>
      <w:r>
        <w:t xml:space="preserve"> capit duas </w:t>
      </w:r>
      <w:r>
        <w:rPr>
          <w:rStyle w:val="foreign"/>
          <w:lang w:val="grc"/>
        </w:rPr>
        <w:t xml:space="preserve">κοτύλας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Henosis</w:t>
      </w:r>
      <w:r>
        <w:t xml:space="preserve">, </w:t>
      </w:r>
      <w:r>
        <w:rPr>
          <w:rStyle w:val="foreign"/>
          <w:lang w:val="grc"/>
        </w:rPr>
        <w:t xml:space="preserve">ἕνιυσις</w:t>
      </w:r>
      <w:r>
        <w:t xml:space="preserve">. Vide Unio. Unitio.</w:t>
      </w:r>
    </w:p>
    <w:p>
      <w:pPr>
        <w:pStyle w:val="entryFree"/>
      </w:pPr>
      <w:r>
        <w:rPr>
          <w:rStyle w:val="orth"/>
        </w:rPr>
        <w:t xml:space="preserve">Henricus</w:t>
      </w:r>
      <w:r>
        <w:rPr>
          <w:i/>
        </w:rPr>
        <w:t xml:space="preserve">rubeus</w:t>
      </w:r>
      <w:r>
        <w:t xml:space="preserve">, est VitriOlum ad rubedinem
</w:t>
      </w:r>
      <w:r>
        <w:br/>
      </w:r>
      <w:r>
        <w:t xml:space="preserve">calcinatunr. Rul. &amp; lohns.</w:t>
      </w:r>
    </w:p>
    <w:p>
      <w:pPr>
        <w:pStyle w:val="entryFree"/>
      </w:pPr>
      <w:r>
        <w:rPr>
          <w:rStyle w:val="orth"/>
        </w:rPr>
        <w:t xml:space="preserve">Heolos</w:t>
      </w:r>
      <w:r>
        <w:t xml:space="preserve">, </w:t>
      </w:r>
      <w:r>
        <w:rPr>
          <w:rStyle w:val="foreign"/>
          <w:lang w:val="grc"/>
        </w:rPr>
        <w:t xml:space="preserve">ἕωλος</w:t>
      </w:r>
      <w:r>
        <w:t xml:space="preserve">, </w:t>
      </w:r>
      <w:r>
        <w:rPr>
          <w:i/>
        </w:rPr>
        <w:t xml:space="preserve">hesternus</w:t>
      </w:r>
      <w:r>
        <w:t xml:space="preserve">, pridianus, item </w:t>
      </w:r>
      <w:r>
        <w:rPr>
          <w:i/>
        </w:rPr>
        <w:t xml:space="preserve">vetus.</w:t>
      </w:r>
      <w:r>
        <w:br/>
      </w:r>
      <w:r>
        <w:t xml:space="preserve">Usurpatur apud Hippocr, de pane biscocto, l. </w:t>
      </w:r>
      <w:r>
        <w:rPr>
          <w:i/>
        </w:rPr>
        <w:t xml:space="preserve">de int. aff. XXI.</w:t>
      </w:r>
    </w:p>
    <w:p>
      <w:pPr>
        <w:pStyle w:val="entryFree"/>
      </w:pPr>
      <w:r>
        <w:rPr>
          <w:rStyle w:val="orth"/>
        </w:rPr>
        <w:t xml:space="preserve">Hepar</w:t>
      </w:r>
      <w:r>
        <w:t xml:space="preserve">, </w:t>
      </w:r>
      <w:r>
        <w:rPr>
          <w:rStyle w:val="foreign"/>
          <w:lang w:val="grc"/>
        </w:rPr>
        <w:t xml:space="preserve">ήπαρ</w:t>
      </w:r>
      <w:r>
        <w:t xml:space="preserve">, </w:t>
      </w:r>
      <w:r>
        <w:rPr>
          <w:i/>
        </w:rPr>
        <w:t xml:space="preserve">Jecur</w:t>
      </w:r>
      <w:r>
        <w:t xml:space="preserve">, dicitur viscus illud maximum
</w:t>
      </w:r>
      <w:r>
        <w:br/>
      </w:r>
      <w:r>
        <w:t xml:space="preserve">abdominis, situm in dextro hypochondrio, cujus
</w:t>
      </w:r>
    </w:p>
    <w:p>
      <w:pPr>
        <w:pStyle w:val="entryFree"/>
      </w:pPr>
      <w:r>
        <w:rPr>
          <w:rStyle w:val="orth"/>
        </w:rPr>
        <w:t xml:space="preserve">Hepatarius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Linden,
</w:t>
      </w:r>
      <w:r>
        <w:br/>
      </w:r>
      <w:r>
        <w:rPr>
          <w:i/>
        </w:rPr>
        <w:t xml:space="preserve">Ex. X</w:t>
      </w:r>
      <w:r>
        <w:t xml:space="preserve">, §, 60.</w:t>
      </w:r>
    </w:p>
    <w:p>
      <w:pPr>
        <w:pStyle w:val="entryFree"/>
      </w:pPr>
      <w:r>
        <w:rPr>
          <w:rStyle w:val="orth"/>
        </w:rPr>
        <w:t xml:space="preserve">Hepateros</w:t>
      </w:r>
      <w:r>
        <w:t xml:space="preserve">, </w:t>
      </w:r>
      <w:r>
        <w:rPr>
          <w:rStyle w:val="foreign"/>
          <w:lang w:val="grc"/>
        </w:rPr>
        <w:t xml:space="preserve">ἡπατηρός</w:t>
      </w:r>
      <w:r>
        <w:t xml:space="preserve">, </w:t>
      </w:r>
      <w:r>
        <w:rPr>
          <w:i/>
        </w:rPr>
        <w:t xml:space="preserve">hepaticus</w:t>
      </w:r>
      <w:r>
        <w:t xml:space="preserve">, sive jecorarius.
</w:t>
      </w:r>
      <w:r>
        <w:br/>
      </w:r>
      <w:r>
        <w:t xml:space="preserve">Est epitheton dysenteriae cujusdam, quando aquosus
</w:t>
      </w:r>
    </w:p>
    <w:p>
      <w:pPr>
        <w:pStyle w:val="entryFree"/>
      </w:pPr>
      <w:r>
        <w:rPr>
          <w:rStyle w:val="orth"/>
        </w:rPr>
        <w:t xml:space="preserve">Hepaticus</w:t>
      </w:r>
      <w:r>
        <w:t xml:space="preserve">, </w:t>
      </w:r>
      <w:r>
        <w:rPr>
          <w:rStyle w:val="foreign"/>
          <w:lang w:val="grc"/>
        </w:rPr>
        <w:t xml:space="preserve">ἡπατικαὶ</w:t>
      </w:r>
      <w:r>
        <w:t xml:space="preserve">, generaliter dici potest de
</w:t>
      </w:r>
      <w:r>
        <w:br/>
      </w:r>
      <w:r>
        <w:t xml:space="preserve">omni illo, quod ad hepar sive jecur pertinet. Ita vena
</w:t>
      </w:r>
    </w:p>
    <w:p>
      <w:pPr>
        <w:pStyle w:val="entryFree"/>
      </w:pPr>
      <w:r>
        <w:rPr>
          <w:rStyle w:val="orth"/>
        </w:rPr>
        <w:t xml:space="preserve">Hepatitis</w:t>
      </w:r>
      <w:r>
        <w:t xml:space="preserve">, </w:t>
      </w:r>
      <w:r>
        <w:rPr>
          <w:rStyle w:val="foreign"/>
          <w:lang w:val="grc"/>
        </w:rPr>
        <w:t xml:space="preserve">ήπαὑπς</w:t>
      </w:r>
      <w:r>
        <w:t xml:space="preserve">. Vide </w:t>
      </w:r>
      <w:r>
        <w:rPr>
          <w:rStyle w:val="ref"/>
        </w:rPr>
        <w:t xml:space="preserve">Hepaticus.</w:t>
      </w:r>
      <w:r>
        <w:t xml:space="preserve"> Dicitur
</w:t>
      </w:r>
      <w:r>
        <w:br/>
      </w:r>
      <w:r>
        <w:t xml:space="preserve">etiam de vena apud Hipp. </w:t>
      </w:r>
      <w:r>
        <w:rPr>
          <w:i/>
        </w:rPr>
        <w:t xml:space="preserve">l. de Ven. XIV.</w:t>
      </w:r>
      <w:r>
        <w:t xml:space="preserve"> I. 9. </w:t>
      </w:r>
      <w:r>
        <w:rPr>
          <w:i/>
        </w:rPr>
        <w:t xml:space="preserve">XV. y. alibique.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Hepatus</w:t>
      </w:r>
      <w:r>
        <w:t xml:space="preserve">, </w:t>
      </w:r>
      <w:r>
        <w:rPr>
          <w:rStyle w:val="foreign"/>
          <w:lang w:val="grc"/>
        </w:rPr>
        <w:t xml:space="preserve">ἥπατος</w:t>
      </w:r>
      <w:r>
        <w:t xml:space="preserve">, </w:t>
      </w:r>
      <w:r>
        <w:rPr>
          <w:rStyle w:val="foreign"/>
          <w:lang w:val="grc"/>
        </w:rPr>
        <w:t xml:space="preserve">λεβτάς</w:t>
      </w:r>
      <w:r>
        <w:t xml:space="preserve">, nomen piscis, cujus
</w:t>
      </w:r>
      <w:r>
        <w:br/>
      </w:r>
      <w:r>
        <w:t xml:space="preserve">deicriptionem, usumque in cibo &amp; medicina, vide apud
</w:t>
      </w:r>
    </w:p>
    <w:p>
      <w:pPr>
        <w:pStyle w:val="entryFree"/>
      </w:pPr>
      <w:r>
        <w:rPr>
          <w:rStyle w:val="orth"/>
        </w:rPr>
        <w:t xml:space="preserve">Hephaestias</w:t>
      </w:r>
      <w:r>
        <w:t xml:space="preserve">, </w:t>
      </w:r>
      <w:r>
        <w:rPr>
          <w:rStyle w:val="foreign"/>
          <w:lang w:val="grc"/>
        </w:rPr>
        <w:t xml:space="preserve">ἡφαισίας</w:t>
      </w:r>
      <w:r>
        <w:t xml:space="preserve">, nomen emplastri ad inducendam
</w:t>
      </w:r>
      <w:r>
        <w:br/>
      </w:r>
      <w:r>
        <w:t xml:space="preserve">cicatricem Optimi. Parabatur eX testa, eu
</w:t>
      </w:r>
      <w:r>
        <w:rPr>
          <w:rStyle w:val="pb"/>
        </w:rPr>
        <w:t xml:space="preserve"/>
      </w:r>
      <w:r>
        <w:t xml:space="preserve">
maxime, quae in fornacibus usta esset, eo; quod dessocandi,
</w:t>
      </w:r>
    </w:p>
    <w:p>
      <w:pPr>
        <w:pStyle w:val="entryFree"/>
      </w:pPr>
      <w:r>
        <w:rPr>
          <w:rStyle w:val="orth"/>
        </w:rPr>
        <w:t xml:space="preserve">Hephaestos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. Vide </w:t>
      </w:r>
      <w:r>
        <w:rPr>
          <w:rStyle w:val="ref"/>
        </w:rPr>
        <w:t xml:space="preserve">Vulcanus.</w:t>
      </w:r>
    </w:p>
    <w:p>
      <w:pPr>
        <w:pStyle w:val="entryFree"/>
      </w:pPr>
      <w:r>
        <w:rPr>
          <w:rStyle w:val="orth"/>
        </w:rPr>
        <w:t xml:space="preserve">Hephthotes</w:t>
      </w:r>
      <w:r>
        <w:t xml:space="preserve">, </w:t>
      </w:r>
      <w:r>
        <w:rPr>
          <w:rStyle w:val="foreign"/>
          <w:lang w:val="grc"/>
        </w:rPr>
        <w:t xml:space="preserve">ἐφθύτης</w:t>
      </w:r>
      <w:r>
        <w:t xml:space="preserve">, generaliter </w:t>
      </w:r>
      <w:r>
        <w:rPr>
          <w:i/>
        </w:rPr>
        <w:t xml:space="preserve">coctionem ;</w:t>
      </w:r>
      <w:r>
        <w:br/>
      </w:r>
      <w:r>
        <w:t xml:space="preserve">elixationem significat. Specialiter dicitur de excoctione
</w:t>
      </w:r>
    </w:p>
    <w:p>
      <w:pPr>
        <w:pStyle w:val="entryFree"/>
      </w:pPr>
      <w:r>
        <w:rPr>
          <w:rStyle w:val="orth"/>
        </w:rPr>
        <w:t xml:space="preserve">Hepsana</w:t>
      </w:r>
      <w:r>
        <w:t xml:space="preserve">, </w:t>
      </w:r>
      <w:r>
        <w:rPr>
          <w:rStyle w:val="foreign"/>
          <w:lang w:val="grc"/>
        </w:rPr>
        <w:t xml:space="preserve">ἕψαυα</w:t>
      </w:r>
      <w:r>
        <w:t xml:space="preserve">, dicuntur </w:t>
      </w:r>
      <w:r>
        <w:rPr>
          <w:i/>
        </w:rPr>
        <w:t xml:space="preserve">cocta</w:t>
      </w:r>
      <w:r>
        <w:t xml:space="preserve"> alimenta, elixa
</w:t>
      </w:r>
      <w:r>
        <w:br/>
      </w:r>
      <w:r>
        <w:t xml:space="preserve">cum jure. Hipp. /. 2. de </w:t>
      </w:r>
      <w:r>
        <w:rPr>
          <w:i/>
        </w:rPr>
        <w:t xml:space="preserve">morb. mul. X. 9.</w:t>
      </w:r>
    </w:p>
    <w:p>
      <w:pPr>
        <w:pStyle w:val="entryFree"/>
      </w:pPr>
      <w:r>
        <w:rPr>
          <w:rStyle w:val="orth"/>
        </w:rPr>
        <w:t xml:space="preserve">Hepsema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. Vide </w:t>
      </w:r>
      <w:r>
        <w:rPr>
          <w:rStyle w:val="ref"/>
        </w:rPr>
        <w:t xml:space="preserve">Defrutum.</w:t>
      </w:r>
    </w:p>
    <w:p>
      <w:pPr>
        <w:pStyle w:val="entryFree"/>
      </w:pPr>
      <w:r>
        <w:rPr>
          <w:rStyle w:val="orth"/>
        </w:rPr>
        <w:t xml:space="preserve">Heptamenos</w:t>
      </w:r>
      <w:r>
        <w:t xml:space="preserve">, </w:t>
      </w:r>
      <w:r>
        <w:rPr>
          <w:rStyle w:val="foreign"/>
          <w:lang w:val="grc"/>
        </w:rPr>
        <w:t xml:space="preserve">ἐπούαηνος</w:t>
      </w:r>
      <w:r>
        <w:t xml:space="preserve">. Vide </w:t>
      </w:r>
      <w:r>
        <w:rPr>
          <w:rStyle w:val="ref"/>
        </w:rPr>
        <w:t xml:space="preserve">Sepumestris.</w:t>
      </w:r>
    </w:p>
    <w:p>
      <w:pPr>
        <w:pStyle w:val="entryFree"/>
      </w:pPr>
      <w:r>
        <w:rPr>
          <w:rStyle w:val="orth"/>
        </w:rPr>
        <w:t xml:space="preserve">Heptapharmacum</w:t>
      </w:r>
      <w:r>
        <w:t xml:space="preserve">, </w:t>
      </w:r>
      <w:r>
        <w:rPr>
          <w:rStyle w:val="foreign"/>
          <w:lang w:val="grc"/>
        </w:rPr>
        <w:t xml:space="preserve">ἐπταφάρμακον</w:t>
      </w:r>
      <w:r>
        <w:t xml:space="preserve">, medicamentum
</w:t>
      </w:r>
      <w:r>
        <w:br/>
      </w:r>
      <w:r>
        <w:t xml:space="preserve">laxanS, suptIuranS, carnemque gignens, sic
</w:t>
      </w:r>
    </w:p>
    <w:p>
      <w:pPr>
        <w:pStyle w:val="entryFree"/>
      </w:pPr>
      <w:r>
        <w:rPr>
          <w:rStyle w:val="orth"/>
        </w:rPr>
        <w:t xml:space="preserve">Heptapleuros</w:t>
      </w:r>
      <w:r>
        <w:t xml:space="preserve">, </w:t>
      </w:r>
      <w:r>
        <w:rPr>
          <w:rStyle w:val="foreign"/>
          <w:lang w:val="grc"/>
        </w:rPr>
        <w:t xml:space="preserve">ἐπτάπλευρος</w:t>
      </w:r>
      <w:r>
        <w:t xml:space="preserve">, i. e. </w:t>
      </w:r>
      <w:r>
        <w:rPr>
          <w:i/>
        </w:rPr>
        <w:t xml:space="preserve">septem</w:t>
      </w:r>
      <w:r>
        <w:t xml:space="preserve"> C0.
</w:t>
      </w:r>
      <w:r>
        <w:br/>
      </w:r>
      <w:r>
        <w:rPr>
          <w:i/>
        </w:rPr>
        <w:t xml:space="preserve">stas habens.</w:t>
      </w:r>
      <w:r>
        <w:t xml:space="preserve"> Fuit olim epitheton Ligurum apud Pollucem,
</w:t>
      </w:r>
    </w:p>
    <w:p>
      <w:pPr>
        <w:pStyle w:val="entryFree"/>
      </w:pPr>
      <w:r>
        <w:rPr>
          <w:rStyle w:val="orth"/>
        </w:rPr>
        <w:t xml:space="preserve">Heracleios</w:t>
      </w:r>
      <w:r>
        <w:t xml:space="preserve">, </w:t>
      </w:r>
      <w:r>
        <w:rPr>
          <w:rStyle w:val="foreign"/>
          <w:lang w:val="grc"/>
        </w:rPr>
        <w:t xml:space="preserve">ἡράκλειος</w:t>
      </w:r>
      <w:r>
        <w:t xml:space="preserve">, i. e. </w:t>
      </w:r>
      <w:r>
        <w:rPr>
          <w:i/>
        </w:rPr>
        <w:t xml:space="preserve">Herculeus.</w:t>
      </w:r>
      <w:r>
        <w:t xml:space="preserve"> Epitheton
</w:t>
      </w:r>
      <w:r>
        <w:br/>
      </w:r>
      <w:r>
        <w:rPr>
          <w:i/>
        </w:rPr>
        <w:t xml:space="preserve">Epilepsiae</w:t>
      </w:r>
      <w:r>
        <w:t xml:space="preserve">, quae </w:t>
      </w:r>
      <w:r>
        <w:rPr>
          <w:i/>
        </w:rPr>
        <w:t xml:space="preserve">Herculeus morbus, nsinxxsm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Herba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dupliciter accipitur. Interdum
</w:t>
      </w:r>
      <w:r>
        <w:br/>
      </w:r>
      <w:r>
        <w:t xml:space="preserve">late pro integra planta ; interdum stricte, videl. in Osi.
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inguinalis</w:t>
      </w:r>
      <w:r>
        <w:t xml:space="preserve"> ad tumores commendata, Aster
</w:t>
      </w:r>
      <w:r>
        <w:br/>
      </w:r>
      <w:r>
        <w:t xml:space="preserve">atticus, Dodon. </w:t>
      </w:r>
      <w:r>
        <w:rPr>
          <w:i/>
        </w:rPr>
        <w:t xml:space="preserve">in histor. plantarum.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inguinalis</w:t>
      </w:r>
      <w:r>
        <w:t xml:space="preserve">. Ital. al. Bubonium Taber. neon.
</w:t>
      </w:r>
      <w:r>
        <w:br/>
      </w:r>
      <w:r>
        <w:t xml:space="preserve">vulgo a 11 er atticus. Massar. </w:t>
      </w:r>
      <w:r>
        <w:rPr>
          <w:i/>
        </w:rPr>
        <w:t xml:space="preserve">de peste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falutaris</w:t>
      </w:r>
      <w:r>
        <w:t xml:space="preserve">, id est, fpina alba, qua Christus
</w:t>
      </w:r>
      <w:r>
        <w:br/>
      </w:r>
      <w:r>
        <w:t xml:space="preserve">coronatus est. Marcell. Burdigallens. </w:t>
      </w:r>
      <w:r>
        <w:rPr>
          <w:i/>
        </w:rPr>
        <w:t xml:space="preserve">c.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SanctiFiaci</w:t>
      </w:r>
      <w:r>
        <w:t xml:space="preserve">, Verrucaria. Holler. I. 1. c. 43.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S.Innocentii</w:t>
      </w:r>
      <w:r>
        <w:t xml:space="preserve">, Poligonum majus, Daret»
</w:t>
      </w:r>
      <w:r>
        <w:br/>
      </w:r>
      <w:r>
        <w:rPr>
          <w:i/>
        </w:rPr>
        <w:t xml:space="preserve">Enarrat, in Holler, l, I. c.</w:t>
      </w:r>
      <w:r>
        <w:t xml:space="preserve"> 58,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SanctiPauli</w:t>
      </w:r>
      <w:r>
        <w:t xml:space="preserve">, aliis herba paralytica. Vulgo
</w:t>
      </w:r>
      <w:r>
        <w:br/>
      </w:r>
      <w:r>
        <w:t xml:space="preserve">Primula Veris.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Viperaria</w:t>
      </w:r>
      <w:r>
        <w:t xml:space="preserve">, ScorZonera. Bauhin.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vitri</w:t>
      </w:r>
      <w:r>
        <w:t xml:space="preserve">, id est parietaria. Matth. de </w:t>
      </w:r>
      <w:r>
        <w:rPr>
          <w:i/>
        </w:rPr>
        <w:t xml:space="preserve">Grad. cl tpo. in 9.</w:t>
      </w:r>
      <w:r>
        <w:br/>
      </w:r>
      <w:r>
        <w:t xml:space="preserve">Rhasis.</w:t>
      </w:r>
    </w:p>
    <w:p>
      <w:pPr>
        <w:pStyle w:val="entryFree"/>
      </w:pPr>
      <w:r>
        <w:rPr>
          <w:rStyle w:val="orth"/>
        </w:rPr>
        <w:t xml:space="preserve">Herba</w:t>
      </w:r>
      <w:r>
        <w:rPr>
          <w:i/>
        </w:rPr>
        <w:t xml:space="preserve">Ungarica</w:t>
      </w:r>
      <w:r>
        <w:t xml:space="preserve">, Aleaea, Anonym. Sylv. </w:t>
      </w:r>
      <w:r>
        <w:rPr>
          <w:i/>
        </w:rPr>
        <w:t xml:space="preserve">de</w:t>
      </w:r>
      <w:r>
        <w:t xml:space="preserve"> tned.
</w:t>
      </w:r>
      <w:r>
        <w:br/>
      </w:r>
      <w:r>
        <w:rPr>
          <w:i/>
        </w:rPr>
        <w:t xml:space="preserve">compositione l.</w:t>
      </w:r>
      <w:r>
        <w:t xml:space="preserve"> 2. C. 34</w:t>
      </w:r>
    </w:p>
    <w:p>
      <w:pPr>
        <w:pStyle w:val="entryFree"/>
      </w:pPr>
      <w:r>
        <w:rPr>
          <w:rStyle w:val="orth"/>
        </w:rPr>
        <w:t xml:space="preserve">Herbarius</w:t>
      </w:r>
      <w:r>
        <w:t xml:space="preserve">, </w:t>
      </w:r>
      <w:r>
        <w:rPr>
          <w:rStyle w:val="foreign"/>
          <w:lang w:val="grc"/>
        </w:rPr>
        <w:t xml:space="preserve">βοτανικος</w:t>
      </w:r>
      <w:r>
        <w:t xml:space="preserve">, dicitur apud Gal.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Antidou c.</w:t>
      </w:r>
      <w:r>
        <w:t xml:space="preserve">
</w:t>
      </w:r>
      <w:r>
        <w:br/>
      </w:r>
      <w:r>
        <w:t xml:space="preserve">2. qui herbas &amp; plantas colligit, &amp; vendit
</w:t>
      </w:r>
    </w:p>
    <w:p>
      <w:pPr>
        <w:pStyle w:val="entryFree"/>
      </w:pPr>
      <w:r>
        <w:rPr>
          <w:rStyle w:val="orth"/>
        </w:rPr>
        <w:t xml:space="preserve">Herbeus</w:t>
      </w:r>
      <w:r>
        <w:t xml:space="preserve">, </w:t>
      </w:r>
      <w:r>
        <w:rPr>
          <w:rStyle w:val="foreign"/>
          <w:lang w:val="grc"/>
        </w:rPr>
        <w:t xml:space="preserve">ωχρὸς</w:t>
      </w:r>
      <w:r>
        <w:t xml:space="preserve">, nomen coloris, quem vulgo
</w:t>
      </w:r>
      <w:r>
        <w:br/>
      </w:r>
      <w:r>
        <w:rPr>
          <w:i/>
        </w:rPr>
        <w:t xml:space="preserve">olivastrtsm</w:t>
      </w:r>
      <w:r>
        <w:t xml:space="preserve"> vocant. Estque </w:t>
      </w:r>
      <w:r>
        <w:rPr>
          <w:i/>
        </w:rPr>
        <w:t xml:space="preserve">pallor luteus, luror buxeus,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Herbivorus</w:t>
      </w:r>
      <w:r>
        <w:t xml:space="preserve">, </w:t>
      </w:r>
      <w:r>
        <w:rPr>
          <w:rStyle w:val="foreign"/>
          <w:lang w:val="grc"/>
        </w:rPr>
        <w:t xml:space="preserve">ππηφάγος</w:t>
      </w:r>
      <w:r>
        <w:t xml:space="preserve">, epitheton animalium
</w:t>
      </w:r>
      <w:r>
        <w:br/>
      </w:r>
      <w:r>
        <w:t xml:space="preserve">ad differentiam </w:t>
      </w:r>
      <w:r>
        <w:rPr>
          <w:rStyle w:val="foreign"/>
          <w:lang w:val="grc"/>
        </w:rPr>
        <w:t xml:space="preserve">ισταρκοφάγωτ</w:t>
      </w:r>
      <w:r>
        <w:t xml:space="preserve">, </w:t>
      </w:r>
      <w:r>
        <w:rPr>
          <w:i/>
        </w:rPr>
        <w:t xml:space="preserve">carnivororum</w:t>
      </w:r>
      <w:r>
        <w:t xml:space="preserve"> brutorum,
</w:t>
      </w:r>
    </w:p>
    <w:p>
      <w:pPr>
        <w:pStyle w:val="entryFree"/>
      </w:pPr>
      <w:r>
        <w:rPr>
          <w:rStyle w:val="orth"/>
        </w:rPr>
        <w:t xml:space="preserve">Hercules</w:t>
      </w:r>
      <w:r>
        <w:t xml:space="preserve">, </w:t>
      </w:r>
      <w:r>
        <w:rPr>
          <w:rStyle w:val="foreign"/>
          <w:lang w:val="grc"/>
        </w:rPr>
        <w:t xml:space="preserve">ήρακλδε</w:t>
      </w:r>
      <w:r>
        <w:t xml:space="preserve">, nomen proprium Herois
</w:t>
      </w:r>
      <w:r>
        <w:br/>
      </w:r>
      <w:r>
        <w:t xml:space="preserve">fortissimi apud Gentiles, diciturque fuisse Jovis &amp; Alcmenae
</w:t>
      </w:r>
    </w:p>
    <w:p>
      <w:pPr>
        <w:pStyle w:val="entryFree"/>
      </w:pPr>
      <w:r>
        <w:rPr>
          <w:rStyle w:val="orth"/>
        </w:rPr>
        <w:t xml:space="preserve">Hereditarius</w:t>
      </w:r>
      <w:r>
        <w:t xml:space="preserve">, </w:t>
      </w:r>
      <w:r>
        <w:rPr>
          <w:rStyle w:val="foreign"/>
          <w:lang w:val="grc"/>
        </w:rPr>
        <w:t xml:space="preserve">σύιοφυτος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alii cum
</w:t>
      </w:r>
      <w:r>
        <w:br/>
      </w:r>
      <w:r>
        <w:t xml:space="preserve">diphthongo scribunt. </w:t>
      </w:r>
      <w:r>
        <w:rPr>
          <w:i/>
        </w:rPr>
        <w:t xml:space="preserve">Hereditatis</w:t>
      </w:r>
      <w:r>
        <w:t xml:space="preserve"> legitur .apud Grems
</w:t>
      </w:r>
    </w:p>
    <w:p>
      <w:pPr>
        <w:pStyle w:val="entryFree"/>
      </w:pPr>
      <w:r>
        <w:rPr>
          <w:rStyle w:val="orth"/>
        </w:rPr>
        <w:t xml:space="preserve">Hereos</w:t>
      </w:r>
      <w:r>
        <w:t xml:space="preserve">, specieS amoris imaginarii apud Parac.
</w:t>
      </w:r>
      <w:r>
        <w:br/>
      </w:r>
      <w:r>
        <w:t xml:space="preserve">in pollutione nocturna,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ocig. morb. invisibil.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Herma</w:t>
      </w:r>
      <w:r>
        <w:t xml:space="preserve">, </w:t>
      </w:r>
      <w:r>
        <w:rPr>
          <w:i/>
        </w:rPr>
        <w:t xml:space="preserve">Hermas.ma</w:t>
      </w:r>
      <w:r>
        <w:t xml:space="preserve">, </w:t>
      </w:r>
      <w:r>
        <w:rPr>
          <w:rStyle w:val="foreign"/>
          <w:lang w:val="grc"/>
        </w:rPr>
        <w:t xml:space="preserve">ἕρμα</w:t>
      </w:r>
      <w:r>
        <w:t xml:space="preserve">, </w:t>
      </w:r>
      <w:r>
        <w:rPr>
          <w:rStyle w:val="foreign"/>
          <w:lang w:val="grc"/>
        </w:rPr>
        <w:t xml:space="preserve">δρμασμα</w:t>
      </w:r>
      <w:r>
        <w:t xml:space="preserve">, </w:t>
      </w:r>
      <w:r>
        <w:rPr>
          <w:i/>
        </w:rPr>
        <w:t xml:space="preserve">fulcimentum,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στήριγμα</w:t>
      </w:r>
      <w:r>
        <w:t xml:space="preserve">, ab </w:t>
      </w:r>
      <w:r>
        <w:rPr>
          <w:rStyle w:val="foreign"/>
          <w:lang w:val="grc"/>
        </w:rPr>
        <w:t xml:space="preserve">στόμὸζω</w:t>
      </w:r>
      <w:r>
        <w:t xml:space="preserve"> ; item </w:t>
      </w:r>
      <w:r>
        <w:rPr>
          <w:rStyle w:val="foreign"/>
          <w:lang w:val="grc"/>
        </w:rPr>
        <w:t xml:space="preserve">ἐρματίζω</w:t>
      </w:r>
      <w:r>
        <w:t xml:space="preserve">, fulcio.
</w:t>
      </w:r>
    </w:p>
    <w:p>
      <w:pPr>
        <w:pStyle w:val="entryFree"/>
      </w:pPr>
      <w:r>
        <w:rPr>
          <w:rStyle w:val="orth"/>
        </w:rPr>
        <w:t xml:space="preserve">Hermaphroditus</w:t>
      </w:r>
      <w:r>
        <w:t xml:space="preserve">, </w:t>
      </w:r>
      <w:r>
        <w:rPr>
          <w:rStyle w:val="foreign"/>
          <w:lang w:val="grc"/>
        </w:rPr>
        <w:t xml:space="preserve">εὰμαφρόδίτος</w:t>
      </w:r>
      <w:r>
        <w:t xml:space="preserve">, dicitur, cui
</w:t>
      </w:r>
      <w:r>
        <w:br/>
      </w:r>
      <w:r>
        <w:t xml:space="preserve">vitiosa, est genitalium conformatio, ita, ut utriusque
</w:t>
      </w:r>
    </w:p>
    <w:p>
      <w:pPr>
        <w:pStyle w:val="entryFree"/>
      </w:pPr>
      <w:r>
        <w:rPr>
          <w:rStyle w:val="orth"/>
        </w:rPr>
        <w:t xml:space="preserve">Hermes</w:t>
      </w:r>
      <w:r>
        <w:t xml:space="preserve">, </w:t>
      </w:r>
      <w:r>
        <w:rPr>
          <w:rStyle w:val="foreign"/>
          <w:lang w:val="grc"/>
        </w:rPr>
        <w:t xml:space="preserve">ἐρμἡς</w:t>
      </w:r>
      <w:r>
        <w:t xml:space="preserve">, nomen proprium, &amp; notat 1. </w:t>
      </w:r>
      <w:r>
        <w:rPr>
          <w:i/>
        </w:rPr>
        <w:t xml:space="preserve">Mercurium</w:t>
      </w:r>
      <w:r>
        <w:t xml:space="preserve">
</w:t>
      </w:r>
      <w:r>
        <w:br/>
      </w:r>
      <w:r>
        <w:t xml:space="preserve">, Ethnicorum Deum, ceu Deorum nunciurn &amp;
</w:t>
      </w:r>
    </w:p>
    <w:p>
      <w:pPr>
        <w:pStyle w:val="entryFree"/>
      </w:pPr>
      <w:r>
        <w:rPr>
          <w:rStyle w:val="orth"/>
        </w:rPr>
        <w:t xml:space="preserve">Hermesia</w:t>
      </w:r>
      <w:r>
        <w:t xml:space="preserve"> quoque vocatur  </w:t>
      </w:r>
      <w:r>
        <w:rPr>
          <w:i/>
        </w:rPr>
        <w:t xml:space="preserve">Chymta Hermestca</w:t>
      </w:r>
      <w:r>
        <w:t xml:space="preserve">
</w:t>
      </w:r>
      <w:r>
        <w:br/>
      </w:r>
      <w:r>
        <w:t xml:space="preserve">apud Libav. </w:t>
      </w:r>
      <w:r>
        <w:rPr>
          <w:i/>
        </w:rPr>
        <w:t xml:space="preserve">tr. de Igne Natur.</w:t>
      </w:r>
    </w:p>
    <w:p>
      <w:pPr>
        <w:pStyle w:val="entryFree"/>
      </w:pPr>
      <w:r>
        <w:rPr>
          <w:rStyle w:val="orth"/>
        </w:rPr>
        <w:t xml:space="preserve">Hermeticus</w:t>
      </w:r>
      <w:r>
        <w:t xml:space="preserve">. Vide </w:t>
      </w:r>
      <w:r>
        <w:rPr>
          <w:rStyle w:val="ref"/>
        </w:rPr>
        <w:t xml:space="preserve">Hermes.</w:t>
      </w:r>
    </w:p>
    <w:p>
      <w:pPr>
        <w:pStyle w:val="entryFree"/>
      </w:pPr>
      <w:r>
        <w:rPr>
          <w:rStyle w:val="orth"/>
        </w:rPr>
        <w:t xml:space="preserve">Hermolaos</w:t>
      </w:r>
      <w:r>
        <w:t xml:space="preserve">, </w:t>
      </w:r>
      <w:r>
        <w:rPr>
          <w:rStyle w:val="foreign"/>
          <w:lang w:val="grc"/>
        </w:rPr>
        <w:t xml:space="preserve">ἐρμὰλαος</w:t>
      </w:r>
      <w:r>
        <w:t xml:space="preserve">, nomen collyrii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στατικοῦ</w:t>
      </w:r>
      <w:r>
        <w:t xml:space="preserve">,
</w:t>
      </w:r>
      <w:r>
        <w:br/>
      </w:r>
      <w:r>
        <w:t xml:space="preserve">hoc est, reprimentis bstentisque fluxiones, Estque duplex 
</w:t>
      </w:r>
    </w:p>
    <w:p>
      <w:pPr>
        <w:pStyle w:val="entryFree"/>
      </w:pPr>
      <w:r>
        <w:rPr>
          <w:rStyle w:val="orth"/>
        </w:rPr>
        <w:t xml:space="preserve">Hernia</w:t>
      </w:r>
      <w:r>
        <w:t xml:space="preserve">, </w:t>
      </w:r>
      <w:r>
        <w:rPr>
          <w:rStyle w:val="foreign"/>
          <w:lang w:val="grc"/>
        </w:rPr>
        <w:t xml:space="preserve">κνίλη</w:t>
      </w:r>
      <w:r>
        <w:t xml:space="preserve">, </w:t>
      </w:r>
      <w:r>
        <w:rPr>
          <w:i/>
        </w:rPr>
        <w:t xml:space="preserve">Ramex, ruptura</w:t>
      </w:r>
      <w:r>
        <w:t xml:space="preserve">, dicitur item cre-
</w:t>
      </w:r>
      <w:r>
        <w:br/>
      </w:r>
      <w:r>
        <w:rPr>
          <w:i/>
        </w:rPr>
        <w:t xml:space="preserve">patura</w:t>
      </w:r>
      <w:r>
        <w:t xml:space="preserve">, est in genere tumor p. n. umbilici, inguinum,
</w:t>
      </w:r>
    </w:p>
    <w:p>
      <w:pPr>
        <w:pStyle w:val="entryFree"/>
      </w:pPr>
      <w:r>
        <w:rPr>
          <w:rStyle w:val="orth"/>
        </w:rPr>
        <w:t xml:space="preserve">Herodius</w:t>
      </w:r>
      <w:r>
        <w:t xml:space="preserve">, idem, quod </w:t>
      </w:r>
      <w:r>
        <w:rPr>
          <w:i/>
        </w:rPr>
        <w:t xml:space="preserve">Chrysaetos</w:t>
      </w:r>
      <w:r>
        <w:t xml:space="preserve">, aut </w:t>
      </w:r>
      <w:r>
        <w:rPr>
          <w:i/>
        </w:rPr>
        <w:t xml:space="preserve">Hierofalco</w:t>
      </w:r>
      <w:r>
        <w:br/>
      </w:r>
      <w:r>
        <w:t xml:space="preserve">, h. e. Aquilae species maxima, &amp; veluti heros inter
</w:t>
      </w:r>
    </w:p>
    <w:p>
      <w:pPr>
        <w:pStyle w:val="entryFree"/>
      </w:pPr>
      <w:r>
        <w:rPr>
          <w:rStyle w:val="orth"/>
        </w:rPr>
        <w:t xml:space="preserve">Heroi</w:t>
      </w:r>
      <w:r>
        <w:t xml:space="preserve">. O Ν, </w:t>
      </w:r>
      <w:r>
        <w:rPr>
          <w:i/>
        </w:rPr>
        <w:t xml:space="preserve">Heroon, nlyxier</w:t>
      </w:r>
      <w:r>
        <w:t xml:space="preserve">, </w:t>
      </w:r>
      <w:r>
        <w:rPr>
          <w:rStyle w:val="foreign"/>
          <w:lang w:val="grc"/>
        </w:rPr>
        <w:t xml:space="preserve">κόῶον</w:t>
      </w:r>
      <w:r>
        <w:t xml:space="preserve">, h. e. monumentum,
</w:t>
      </w:r>
      <w:r>
        <w:br/>
      </w:r>
      <w:r>
        <w:t xml:space="preserve">sive fanum heroi extructum. Legitur apud Hippocr.
</w:t>
      </w:r>
    </w:p>
    <w:p>
      <w:pPr>
        <w:pStyle w:val="entryFree"/>
      </w:pPr>
      <w:r>
        <w:rPr>
          <w:rStyle w:val="orth"/>
        </w:rPr>
        <w:t xml:space="preserve">Heros</w:t>
      </w:r>
      <w:r>
        <w:t xml:space="preserve">, </w:t>
      </w:r>
      <w:r>
        <w:rPr>
          <w:rStyle w:val="foreign"/>
          <w:lang w:val="grc"/>
        </w:rPr>
        <w:t xml:space="preserve">ηριυς</w:t>
      </w:r>
      <w:r>
        <w:t xml:space="preserve">, quid proprie significet, notum est,
</w:t>
      </w:r>
      <w:r>
        <w:br/>
      </w:r>
      <w:r>
        <w:t xml:space="preserve">nec hujus est loci ulterius exponere. Obiter saltem
</w:t>
      </w:r>
    </w:p>
    <w:p>
      <w:pPr>
        <w:pStyle w:val="entryFree"/>
      </w:pPr>
      <w:r>
        <w:rPr>
          <w:rStyle w:val="orth"/>
        </w:rPr>
        <w:t xml:space="preserve">Herpes</w:t>
      </w:r>
      <w:r>
        <w:t xml:space="preserve">, </w:t>
      </w:r>
      <w:r>
        <w:rPr>
          <w:rStyle w:val="foreign"/>
          <w:lang w:val="grc"/>
        </w:rPr>
        <w:t xml:space="preserve">ηρπης</w:t>
      </w:r>
      <w:r>
        <w:t xml:space="preserve">, est tumor eryfipelaceus, pustulosus,
</w:t>
      </w:r>
      <w:r>
        <w:br/>
      </w:r>
      <w:r>
        <w:t xml:space="preserve">sive cum exulceratione, proveniens à portionibus
</w:t>
      </w:r>
    </w:p>
    <w:p>
      <w:pPr>
        <w:pStyle w:val="entryFree"/>
      </w:pPr>
      <w:r>
        <w:rPr>
          <w:rStyle w:val="orth"/>
        </w:rPr>
        <w:t xml:space="preserve">Herpeton</w:t>
      </w:r>
      <w:r>
        <w:t xml:space="preserve">, </w:t>
      </w:r>
      <w:r>
        <w:rPr>
          <w:rStyle w:val="foreign"/>
          <w:lang w:val="grc"/>
        </w:rPr>
        <w:t xml:space="preserve">ἐρπητὸν</w:t>
      </w:r>
      <w:r>
        <w:t xml:space="preserve">, </w:t>
      </w:r>
      <w:r>
        <w:rPr>
          <w:rStyle w:val="foreign"/>
          <w:lang w:val="grc"/>
        </w:rPr>
        <w:t xml:space="preserve">δρπηστικὸν</w:t>
      </w:r>
      <w:r>
        <w:t xml:space="preserve">, idem, quod </w:t>
      </w:r>
      <w:r>
        <w:rPr>
          <w:i/>
        </w:rPr>
        <w:t xml:space="preserve">Herpes</w:t>
      </w:r>
      <w:r>
        <w:br/>
      </w:r>
      <w:r>
        <w:t xml:space="preserve">, vocatur ulcus serpiginosum, </w:t>
      </w:r>
      <w:r>
        <w:rPr>
          <w:i/>
        </w:rPr>
        <w:t xml:space="preserve">pustulae serpiginosa, </w:t>
      </w:r>
    </w:p>
    <w:p>
      <w:pPr>
        <w:pStyle w:val="entryFree"/>
      </w:pPr>
      <w:r>
        <w:rPr>
          <w:rStyle w:val="orth"/>
        </w:rPr>
        <w:t xml:space="preserve">Herpsis</w:t>
      </w:r>
      <w:r>
        <w:t xml:space="preserve">, </w:t>
      </w:r>
      <w:r>
        <w:rPr>
          <w:rStyle w:val="foreign"/>
          <w:lang w:val="grc"/>
        </w:rPr>
        <w:t xml:space="preserve">ἕρψις</w:t>
      </w:r>
      <w:r>
        <w:t xml:space="preserve">, </w:t>
      </w:r>
      <w:r>
        <w:rPr>
          <w:rStyle w:val="foreign"/>
          <w:lang w:val="grc"/>
        </w:rPr>
        <w:t xml:space="preserve">ἐρπεισμὸς</w:t>
      </w:r>
      <w:r>
        <w:t xml:space="preserve">. Vide </w:t>
      </w:r>
      <w:r>
        <w:rPr>
          <w:rStyle w:val="ref"/>
        </w:rPr>
        <w:t xml:space="preserve">Reptatio.</w:t>
      </w:r>
    </w:p>
    <w:p>
      <w:pPr>
        <w:pStyle w:val="entryFree"/>
      </w:pPr>
      <w:r>
        <w:rPr>
          <w:rStyle w:val="orth"/>
        </w:rPr>
        <w:t xml:space="preserve">Hesmic</w:t>
      </w:r>
      <w:r>
        <w:t xml:space="preserve">, i. e. quarta pars librae.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Hespera</w:t>
      </w:r>
      <w:r>
        <w:t xml:space="preserve">, </w:t>
      </w:r>
      <w:r>
        <w:rPr>
          <w:rStyle w:val="foreign"/>
          <w:lang w:val="grc"/>
        </w:rPr>
        <w:t xml:space="preserve">ἐσπερά</w:t>
      </w:r>
      <w:r>
        <w:t xml:space="preserve">, </w:t>
      </w:r>
      <w:r>
        <w:rPr>
          <w:i/>
        </w:rPr>
        <w:t xml:space="preserve">vespera</w:t>
      </w:r>
      <w:r>
        <w:t xml:space="preserve">, si vocis hujus uiurn
</w:t>
      </w:r>
      <w:r>
        <w:br/>
      </w:r>
      <w:r>
        <w:t xml:space="preserve">spectemus, tripliciter accipitur. Primum de ternpor,
</w:t>
      </w:r>
    </w:p>
    <w:p>
      <w:pPr>
        <w:pStyle w:val="entryFree"/>
      </w:pPr>
      <w:r>
        <w:rPr>
          <w:rStyle w:val="orth"/>
        </w:rPr>
        <w:t xml:space="preserve">Hestia</w:t>
      </w:r>
      <w:r>
        <w:t xml:space="preserve">, </w:t>
      </w:r>
      <w:r>
        <w:rPr>
          <w:i/>
        </w:rPr>
        <w:t xml:space="preserve">iciu</w:t>
      </w:r>
      <w:r>
        <w:t xml:space="preserve"> i e. </w:t>
      </w:r>
      <w:r>
        <w:rPr>
          <w:i/>
        </w:rPr>
        <w:t xml:space="preserve">Focus.</w:t>
      </w:r>
      <w:r>
        <w:t xml:space="preserve"> Vide </w:t>
      </w:r>
      <w:r>
        <w:rPr>
          <w:rStyle w:val="ref"/>
        </w:rPr>
        <w:t xml:space="preserve">Focus;</w:t>
      </w:r>
      <w:r>
        <w:t xml:space="preserve"> cui adde;
</w:t>
      </w:r>
      <w:r>
        <w:br/>
      </w:r>
      <w:r>
        <w:t xml:space="preserve">quod cor dicatpr </w:t>
      </w:r>
      <w:r>
        <w:rPr>
          <w:rStyle w:val="foreign"/>
          <w:lang w:val="grc"/>
        </w:rPr>
        <w:t xml:space="preserve">ἐπά</w:t>
      </w:r>
      <w:r>
        <w:t xml:space="preserve"> </w:t>
      </w:r>
      <w:r>
        <w:rPr>
          <w:i/>
        </w:rPr>
        <w:t xml:space="preserve">Ais tpvcras, focus</w:t>
      </w:r>
      <w:r>
        <w:t xml:space="preserve"> naturae. C. HOfmanu,
</w:t>
      </w:r>
    </w:p>
    <w:p>
      <w:pPr>
        <w:pStyle w:val="entryFree"/>
      </w:pPr>
      <w:r>
        <w:rPr>
          <w:rStyle w:val="orth"/>
        </w:rPr>
        <w:t xml:space="preserve">Hesychia</w:t>
      </w:r>
      <w:r>
        <w:t xml:space="preserve">, </w:t>
      </w:r>
      <w:r>
        <w:rPr>
          <w:rStyle w:val="foreign"/>
          <w:lang w:val="grc"/>
        </w:rPr>
        <w:t xml:space="preserve">ἡσνχύα</w:t>
      </w:r>
      <w:r>
        <w:t xml:space="preserve">, h. e. </w:t>
      </w:r>
      <w:r>
        <w:rPr>
          <w:i/>
        </w:rPr>
        <w:t xml:space="preserve">Quies t</w:t>
      </w:r>
      <w:r>
        <w:t xml:space="preserve"> estque res non
</w:t>
      </w:r>
      <w:r>
        <w:br/>
      </w:r>
      <w:r>
        <w:t xml:space="preserve">naturalis motui opposita, &amp; ita indifferens causia procatarctica
</w:t>
      </w:r>
    </w:p>
    <w:p>
      <w:pPr>
        <w:pStyle w:val="entryFree"/>
      </w:pPr>
      <w:r>
        <w:rPr>
          <w:rStyle w:val="orth"/>
        </w:rPr>
        <w:t xml:space="preserve">Heterocrania</w:t>
      </w:r>
      <w:r>
        <w:t xml:space="preserve">, </w:t>
      </w:r>
      <w:r>
        <w:rPr>
          <w:rStyle w:val="foreign"/>
          <w:lang w:val="grc"/>
        </w:rPr>
        <w:t xml:space="preserve">ἐπροκραντά</w:t>
      </w:r>
      <w:r>
        <w:t xml:space="preserve">, idem, quod </w:t>
      </w:r>
      <w:r>
        <w:rPr>
          <w:i/>
        </w:rPr>
        <w:t xml:space="preserve">Hemicrania.</w:t>
      </w:r>
      <w:r>
        <w:br/>
      </w:r>
      <w:r>
        <w:t xml:space="preserve">Gal. i.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Heterogeneus</w:t>
      </w:r>
      <w:r>
        <w:t xml:space="preserve">, </w:t>
      </w:r>
      <w:r>
        <w:rPr>
          <w:rStyle w:val="foreign"/>
          <w:lang w:val="grc"/>
        </w:rPr>
        <w:t xml:space="preserve">ἀνρμοιομερὴς</w:t>
      </w:r>
      <w:r>
        <w:t xml:space="preserve">, vel idem est,
</w:t>
      </w:r>
      <w:r>
        <w:br/>
      </w:r>
      <w:r>
        <w:t xml:space="preserve">quod </w:t>
      </w:r>
      <w:r>
        <w:rPr>
          <w:i/>
        </w:rPr>
        <w:t xml:space="preserve">Dissimilacis</w:t>
      </w:r>
      <w:r>
        <w:t xml:space="preserve">, vide </w:t>
      </w:r>
      <w:r>
        <w:rPr>
          <w:i/>
        </w:rPr>
        <w:t xml:space="preserve">Anomoeomeres</w:t>
      </w:r>
      <w:r>
        <w:t xml:space="preserve"> : vel etiam hodieque
</w:t>
      </w:r>
    </w:p>
    <w:p>
      <w:pPr>
        <w:pStyle w:val="entryFree"/>
      </w:pPr>
      <w:r>
        <w:rPr>
          <w:rStyle w:val="orth"/>
        </w:rPr>
        <w:t xml:space="preserve">Heterorrhopos</w:t>
      </w:r>
      <w:r>
        <w:t xml:space="preserve">, </w:t>
      </w:r>
      <w:r>
        <w:rPr>
          <w:rStyle w:val="foreign"/>
          <w:lang w:val="grc"/>
        </w:rPr>
        <w:t xml:space="preserve">ίτηρῷρριπος</w:t>
      </w:r>
      <w:r>
        <w:t xml:space="preserve">, dicitur de eo,
</w:t>
      </w:r>
      <w:r>
        <w:br/>
      </w:r>
      <w:r>
        <w:t xml:space="preserve">quod in alteram partem vergit, hoc est, </w:t>
      </w:r>
      <w:r>
        <w:rPr>
          <w:i/>
        </w:rPr>
        <w:t xml:space="preserve">ambiguum,</w:t>
      </w:r>
    </w:p>
    <w:p>
      <w:pPr>
        <w:pStyle w:val="entryFree"/>
      </w:pPr>
      <w:r>
        <w:rPr>
          <w:rStyle w:val="orth"/>
        </w:rPr>
        <w:t xml:space="preserve">Heterorrhythmos</w:t>
      </w:r>
      <w:r>
        <w:t xml:space="preserve">, </w:t>
      </w:r>
      <w:r>
        <w:rPr>
          <w:rStyle w:val="foreign"/>
          <w:lang w:val="grc"/>
        </w:rPr>
        <w:t xml:space="preserve">ετέρόχὸνθμος</w:t>
      </w:r>
      <w:r>
        <w:t xml:space="preserve">, est epitheton
</w:t>
      </w:r>
      <w:r>
        <w:br/>
      </w:r>
      <w:r>
        <w:t xml:space="preserve">&amp; species pullus </w:t>
      </w:r>
      <w:r>
        <w:rPr>
          <w:rStyle w:val="foreign"/>
          <w:lang w:val="grc"/>
        </w:rPr>
        <w:t xml:space="preserve">ἀρύθμου</w:t>
      </w:r>
      <w:r>
        <w:t xml:space="preserve">, quando aliquis alterius
</w:t>
      </w:r>
    </w:p>
    <w:p>
      <w:pPr>
        <w:pStyle w:val="entryFree"/>
      </w:pPr>
      <w:r>
        <w:rPr>
          <w:rStyle w:val="orth"/>
        </w:rPr>
        <w:t xml:space="preserve">Hetoemocopia</w:t>
      </w:r>
      <w:r>
        <w:t xml:space="preserve">, </w:t>
      </w:r>
      <w:r>
        <w:rPr>
          <w:rStyle w:val="foreign"/>
          <w:lang w:val="grc"/>
        </w:rPr>
        <w:t xml:space="preserve">ἐτοιμοκοταία</w:t>
      </w:r>
      <w:r>
        <w:t xml:space="preserve">, dicitur Hippocr,
</w:t>
      </w:r>
      <w:r>
        <w:br/>
      </w:r>
      <w:r>
        <w:t xml:space="preserve">inanis labor, aut </w:t>
      </w:r>
      <w:r>
        <w:rPr>
          <w:i/>
        </w:rPr>
        <w:t xml:space="preserve">prompta elatio</w:t>
      </w:r>
      <w:r>
        <w:t xml:space="preserve">, nugacitas, vel loquacitas,
</w:t>
      </w:r>
    </w:p>
    <w:p>
      <w:pPr>
        <w:pStyle w:val="entryFree"/>
      </w:pPr>
      <w:r>
        <w:rPr>
          <w:rStyle w:val="orth"/>
        </w:rPr>
        <w:t xml:space="preserve">Heuresis</w:t>
      </w:r>
      <w:r>
        <w:t xml:space="preserve">, </w:t>
      </w:r>
      <w:r>
        <w:rPr>
          <w:rStyle w:val="foreign"/>
          <w:lang w:val="grc"/>
        </w:rPr>
        <w:t xml:space="preserve">ἕυρεσις</w:t>
      </w:r>
      <w:r>
        <w:t xml:space="preserve">. Vide </w:t>
      </w:r>
      <w:r>
        <w:rPr>
          <w:rStyle w:val="ref"/>
        </w:rPr>
        <w:t xml:space="preserve">Inventio.</w:t>
      </w:r>
    </w:p>
    <w:p>
      <w:pPr>
        <w:pStyle w:val="entryFree"/>
      </w:pPr>
      <w:r>
        <w:rPr>
          <w:rStyle w:val="orth"/>
        </w:rPr>
        <w:t xml:space="preserve">Hexagium</w:t>
      </w:r>
      <w:r>
        <w:t xml:space="preserve">, </w:t>
      </w:r>
      <w:r>
        <w:rPr>
          <w:rStyle w:val="foreign"/>
          <w:lang w:val="grc"/>
        </w:rPr>
        <w:t xml:space="preserve">ἐξάγεον</w:t>
      </w:r>
      <w:r>
        <w:t xml:space="preserve">, ponderis nomen est, quo
</w:t>
      </w:r>
      <w:r>
        <w:br/>
      </w:r>
      <w:r>
        <w:t xml:space="preserve">utitur Actuarius in aurea antidoto Alexandri. Pendet
</w:t>
      </w:r>
    </w:p>
    <w:p>
      <w:pPr>
        <w:pStyle w:val="entryFree"/>
      </w:pPr>
      <w:r>
        <w:rPr>
          <w:rStyle w:val="orth"/>
        </w:rPr>
        <w:t xml:space="preserve">Hexapharmacon</w:t>
      </w:r>
      <w:r>
        <w:t xml:space="preserve">, </w:t>
      </w:r>
      <w:r>
        <w:rPr>
          <w:rStyle w:val="foreign"/>
          <w:lang w:val="grc"/>
        </w:rPr>
        <w:t xml:space="preserve">έξαφάρμακον</w:t>
      </w:r>
      <w:r>
        <w:t xml:space="preserve">, nomen emplastri
</w:t>
      </w:r>
      <w:r>
        <w:br/>
      </w:r>
      <w:r>
        <w:t xml:space="preserve">ad perniones exulceratos, cujus descriptio habetur
</w:t>
      </w:r>
    </w:p>
    <w:p>
      <w:pPr>
        <w:pStyle w:val="entryFree"/>
      </w:pPr>
      <w:r>
        <w:rPr>
          <w:rStyle w:val="orth"/>
        </w:rPr>
        <w:t xml:space="preserve">Hexis</w:t>
      </w:r>
      <w:r>
        <w:t xml:space="preserve">, </w:t>
      </w:r>
      <w:r>
        <w:rPr>
          <w:rStyle w:val="foreign"/>
          <w:lang w:val="grc"/>
        </w:rPr>
        <w:t xml:space="preserve">ἔξις</w:t>
      </w:r>
      <w:r>
        <w:t xml:space="preserve">. Vide </w:t>
      </w:r>
      <w:r>
        <w:rPr>
          <w:rStyle w:val="ref"/>
        </w:rPr>
        <w:t xml:space="preserve">Habitus.</w:t>
      </w:r>
    </w:p>
    <w:p>
      <w:pPr>
        <w:pStyle w:val="entryFree"/>
      </w:pPr>
      <w:r>
        <w:rPr>
          <w:rStyle w:val="orth"/>
        </w:rPr>
        <w:t xml:space="preserve">Hians</w:t>
      </w:r>
      <w:r>
        <w:t xml:space="preserve">, vide </w:t>
      </w:r>
      <w:r>
        <w:rPr>
          <w:i/>
        </w:rPr>
        <w:t xml:space="preserve">Chaseo, Ecplexis, Channa, Ses.eros.</w:t>
      </w:r>
    </w:p>
    <w:p>
      <w:pPr>
        <w:pStyle w:val="entryFree"/>
      </w:pPr>
      <w:r>
        <w:rPr>
          <w:rStyle w:val="orth"/>
        </w:rPr>
        <w:t xml:space="preserve">Hianticilla</w:t>
      </w:r>
      <w:r>
        <w:t xml:space="preserve">. Vide </w:t>
      </w:r>
      <w:r>
        <w:rPr>
          <w:rStyle w:val="ref"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Hiatula</w:t>
      </w:r>
      <w:r>
        <w:t xml:space="preserve">, </w:t>
      </w:r>
      <w:r>
        <w:rPr>
          <w:rStyle w:val="foreign"/>
          <w:lang w:val="grc"/>
        </w:rPr>
        <w:t xml:space="preserve">γωμη</w:t>
      </w:r>
      <w:r>
        <w:t xml:space="preserve">. Vide </w:t>
      </w:r>
      <w:r>
        <w:rPr>
          <w:rStyle w:val="ref"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Hiatus</w:t>
      </w:r>
      <w:r>
        <w:t xml:space="preserve">, </w:t>
      </w:r>
      <w:r>
        <w:rPr>
          <w:rStyle w:val="foreign"/>
          <w:lang w:val="grc"/>
        </w:rPr>
        <w:t xml:space="preserve">χασμὸς</w:t>
      </w:r>
      <w:r>
        <w:t xml:space="preserve">. Vide </w:t>
      </w:r>
      <w:r>
        <w:rPr>
          <w:rStyle w:val="ref"/>
        </w:rPr>
        <w:t xml:space="preserve">Chafme.</w:t>
      </w:r>
    </w:p>
    <w:p>
      <w:pPr>
        <w:pStyle w:val="entryFree"/>
      </w:pPr>
      <w:r>
        <w:rPr>
          <w:rStyle w:val="orth"/>
        </w:rPr>
        <w:t xml:space="preserve">Hicesia</w:t>
      </w:r>
      <w:r>
        <w:t xml:space="preserve">, </w:t>
      </w:r>
      <w:r>
        <w:rPr>
          <w:rStyle w:val="foreign"/>
          <w:lang w:val="grc"/>
        </w:rPr>
        <w:t xml:space="preserve">ικεσία</w:t>
      </w:r>
      <w:r>
        <w:t xml:space="preserve">, </w:t>
      </w:r>
      <w:r>
        <w:rPr>
          <w:rStyle w:val="foreign"/>
          <w:lang w:val="grc"/>
        </w:rPr>
        <w:t xml:space="preserve">ίκεστόος</w:t>
      </w:r>
      <w:r>
        <w:t xml:space="preserve">, nomen emplastri veterum
</w:t>
      </w:r>
      <w:r>
        <w:br/>
      </w:r>
      <w:r>
        <w:t xml:space="preserve">utilissimi ad strumaS, abscessus, lienem &amp; articulos,
</w:t>
      </w:r>
    </w:p>
    <w:p>
      <w:pPr>
        <w:pStyle w:val="entryFree"/>
      </w:pPr>
      <w:r>
        <w:rPr>
          <w:rStyle w:val="orth"/>
        </w:rPr>
        <w:t xml:space="preserve">Hicneomenos</w:t>
      </w:r>
      <w:r>
        <w:t xml:space="preserve">, </w:t>
      </w:r>
      <w:r>
        <w:rPr>
          <w:i/>
        </w:rPr>
        <w:t xml:space="preserve">Hicneuomenos</w:t>
      </w:r>
      <w:r>
        <w:t xml:space="preserve">, </w:t>
      </w:r>
      <w:r>
        <w:rPr>
          <w:rStyle w:val="foreign"/>
          <w:lang w:val="grc"/>
        </w:rPr>
        <w:t xml:space="preserve">ὶκνεόμενος</w:t>
      </w:r>
      <w:r>
        <w:t xml:space="preserve">, </w:t>
      </w:r>
      <w:r>
        <w:rPr>
          <w:rStyle w:val="foreign"/>
          <w:lang w:val="grc"/>
        </w:rPr>
        <w:t xml:space="preserve">iκνευόμενος</w:t>
      </w:r>
      <w:r>
        <w:t xml:space="preserve">,
</w:t>
      </w:r>
      <w:r>
        <w:br/>
      </w:r>
      <w:r>
        <w:rPr>
          <w:i/>
        </w:rPr>
        <w:t xml:space="preserve">competens</w:t>
      </w:r>
      <w:r>
        <w:t xml:space="preserve">, conveniens, opportunus. Dicitur
</w:t>
      </w:r>
    </w:p>
    <w:p>
      <w:pPr>
        <w:pStyle w:val="entryFree"/>
      </w:pPr>
      <w:r>
        <w:rPr>
          <w:rStyle w:val="orth"/>
        </w:rPr>
        <w:t xml:space="preserve">Hidroa</w:t>
      </w:r>
      <w:r>
        <w:t xml:space="preserve">, </w:t>
      </w:r>
      <w:r>
        <w:rPr>
          <w:rStyle w:val="foreign"/>
          <w:lang w:val="grc"/>
        </w:rPr>
        <w:t xml:space="preserve">ιδρωμ</w:t>
      </w:r>
      <w:r>
        <w:t xml:space="preserve">, </w:t>
      </w:r>
      <w:r>
        <w:rPr>
          <w:rStyle w:val="foreign"/>
          <w:lang w:val="grc"/>
        </w:rPr>
        <w:t xml:space="preserve">ίδρῶα</w:t>
      </w:r>
      <w:r>
        <w:t xml:space="preserve">, </w:t>
      </w:r>
      <w:r>
        <w:rPr>
          <w:i/>
        </w:rPr>
        <w:t xml:space="preserve">sudamina</w:t>
      </w:r>
      <w:r>
        <w:t xml:space="preserve">, sirnt pustularum
</w:t>
      </w:r>
      <w:r>
        <w:br/>
      </w:r>
      <w:r>
        <w:t xml:space="preserve">genus ex biliosis &amp; acribus salinis humoribus cutem
</w:t>
      </w:r>
    </w:p>
    <w:p>
      <w:pPr>
        <w:pStyle w:val="entryFree"/>
      </w:pPr>
      <w:r>
        <w:rPr>
          <w:rStyle w:val="orth"/>
        </w:rPr>
        <w:t xml:space="preserve">Hidronosos</w:t>
      </w:r>
      <w:r>
        <w:t xml:space="preserve">, </w:t>
      </w:r>
      <w:r>
        <w:rPr>
          <w:rStyle w:val="foreign"/>
          <w:lang w:val="grc"/>
        </w:rPr>
        <w:t xml:space="preserve">ίδρωνόσσς</w:t>
      </w:r>
      <w:r>
        <w:t xml:space="preserve">, significat febrem, in
</w:t>
      </w:r>
      <w:r>
        <w:br/>
      </w:r>
      <w:r>
        <w:t xml:space="preserve">qua plurimus statior p. n. prodit, quae alias Sudor Anglicus
</w:t>
      </w:r>
    </w:p>
    <w:p>
      <w:pPr>
        <w:pStyle w:val="entryFree"/>
      </w:pPr>
      <w:r>
        <w:rPr>
          <w:rStyle w:val="orth"/>
        </w:rPr>
        <w:t xml:space="preserve">Hidros</w:t>
      </w:r>
      <w:r>
        <w:t xml:space="preserve">, </w:t>
      </w:r>
      <w:r>
        <w:rPr>
          <w:rStyle w:val="foreign"/>
          <w:lang w:val="grc"/>
        </w:rPr>
        <w:t xml:space="preserve">ίδρώς</w:t>
      </w:r>
      <w:r>
        <w:t xml:space="preserve">, Lat. </w:t>
      </w:r>
      <w:r>
        <w:rPr>
          <w:i/>
        </w:rPr>
        <w:t xml:space="preserve">Sudor</w:t>
      </w:r>
      <w:r>
        <w:t xml:space="preserve">, est excrementum
</w:t>
      </w:r>
      <w:r>
        <w:br/>
      </w:r>
      <w:r>
        <w:t xml:space="preserve">hurnidum tertiae concoctionis per cutis poroS in aquae
</w:t>
      </w:r>
    </w:p>
    <w:p>
      <w:pPr>
        <w:pStyle w:val="entryFree"/>
      </w:pPr>
      <w:r>
        <w:rPr>
          <w:rStyle w:val="orth"/>
        </w:rPr>
        <w:t xml:space="preserve">Hidroticos</w:t>
      </w:r>
      <w:r>
        <w:t xml:space="preserve">, </w:t>
      </w:r>
      <w:r>
        <w:rPr>
          <w:rStyle w:val="foreign"/>
          <w:lang w:val="grc"/>
        </w:rPr>
        <w:t xml:space="preserve">Ιδρκντικὸς</w:t>
      </w:r>
      <w:r>
        <w:t xml:space="preserve">, vide </w:t>
      </w:r>
      <w:r>
        <w:rPr>
          <w:i/>
        </w:rPr>
        <w:t xml:space="preserve">Sttdorifertts.</w:t>
      </w:r>
    </w:p>
    <w:p>
      <w:pPr>
        <w:pStyle w:val="entryFree"/>
      </w:pPr>
      <w:r>
        <w:rPr>
          <w:rStyle w:val="orth"/>
        </w:rPr>
        <w:t xml:space="preserve">Hidrotopoeos</w:t>
      </w:r>
      <w:r>
        <w:t xml:space="preserve">, </w:t>
      </w:r>
      <w:r>
        <w:rPr>
          <w:rStyle w:val="foreign"/>
          <w:lang w:val="grc"/>
        </w:rPr>
        <w:t xml:space="preserve">ίδρωτοποιὸς</w:t>
      </w:r>
      <w:r>
        <w:t xml:space="preserve">, significat Sudor
</w:t>
      </w:r>
      <w:r>
        <w:br/>
      </w:r>
      <w:r>
        <w:rPr>
          <w:i/>
        </w:rPr>
        <w:t xml:space="preserve">ificum</w:t>
      </w:r>
      <w:r>
        <w:t xml:space="preserve">, vel Sudoriferum. Ita medicarnefita vocantur
</w:t>
      </w:r>
    </w:p>
    <w:p>
      <w:pPr>
        <w:pStyle w:val="entryFree"/>
      </w:pPr>
      <w:r>
        <w:rPr>
          <w:rStyle w:val="orth"/>
        </w:rPr>
        <w:t xml:space="preserve">Hidrynomae</w:t>
      </w:r>
      <w:r>
        <w:t xml:space="preserve">, &amp; </w:t>
      </w:r>
      <w:r>
        <w:rPr>
          <w:i/>
        </w:rPr>
        <w:t xml:space="preserve">Htdryomae, ijsvtcffgu, ideflefosis,</w:t>
      </w:r>
      <w:r>
        <w:t xml:space="preserve">
</w:t>
      </w:r>
      <w:r>
        <w:br/>
      </w:r>
      <w:r>
        <w:t xml:space="preserve">significat proprie </w:t>
      </w:r>
      <w:r>
        <w:rPr>
          <w:i/>
        </w:rPr>
        <w:t xml:space="preserve">firma sede collocor, firmor.</w:t>
      </w:r>
      <w:r>
        <w:t xml:space="preserve"> Frequens
</w:t>
      </w:r>
    </w:p>
    <w:p>
      <w:pPr>
        <w:pStyle w:val="entryFree"/>
      </w:pPr>
      <w:r>
        <w:rPr>
          <w:rStyle w:val="orth"/>
        </w:rPr>
        <w:t xml:space="preserve">Hidus</w:t>
      </w:r>
      <w:r>
        <w:t xml:space="preserve">, id est, </w:t>
      </w:r>
      <w:r>
        <w:rPr>
          <w:i/>
        </w:rPr>
        <w:t xml:space="preserve">flos</w:t>
      </w:r>
      <w:r>
        <w:t xml:space="preserve"> aris. Rul. &amp; lohnf.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Hieracion</w:t>
      </w:r>
      <w:r>
        <w:t xml:space="preserve">, </w:t>
      </w:r>
      <w:r>
        <w:rPr>
          <w:rStyle w:val="foreign"/>
          <w:lang w:val="grc"/>
        </w:rPr>
        <w:t xml:space="preserve">ιεράκιον</w:t>
      </w:r>
      <w:r>
        <w:t xml:space="preserve">, nomen est plantae, de qua
</w:t>
      </w:r>
      <w:r>
        <w:br/>
      </w:r>
      <w:r>
        <w:t xml:space="preserve">vide BntanicoS. Porro ita quoque vocatur collyrium
</w:t>
      </w:r>
    </w:p>
    <w:p>
      <w:pPr>
        <w:pStyle w:val="entryFree"/>
      </w:pPr>
      <w:r>
        <w:rPr>
          <w:rStyle w:val="orth"/>
        </w:rPr>
        <w:t xml:space="preserve">Hieracites</w:t>
      </w:r>
      <w:r>
        <w:t xml:space="preserve">, </w:t>
      </w:r>
      <w:r>
        <w:rPr>
          <w:rStyle w:val="foreign"/>
          <w:lang w:val="grc"/>
        </w:rPr>
        <w:t xml:space="preserve">ίερακίτης</w:t>
      </w:r>
      <w:r>
        <w:t xml:space="preserve">, nomen lapidis, vel, ut
</w:t>
      </w:r>
      <w:r>
        <w:br/>
      </w:r>
      <w:r>
        <w:t xml:space="preserve">Pl.nius u t, saeiumae, vernacule </w:t>
      </w:r>
      <w:r>
        <w:rPr>
          <w:i/>
        </w:rPr>
        <w:t xml:space="preserve">Lapis accipitrum</w:t>
      </w:r>
      <w:r>
        <w:t xml:space="preserve">, ita
</w:t>
      </w:r>
    </w:p>
    <w:p>
      <w:pPr>
        <w:pStyle w:val="entryFree"/>
      </w:pPr>
      <w:r>
        <w:rPr>
          <w:rStyle w:val="orth"/>
        </w:rPr>
        <w:t xml:space="preserve">Hieraticum</w:t>
      </w:r>
      <w:r>
        <w:t xml:space="preserve">, </w:t>
      </w:r>
      <w:r>
        <w:rPr>
          <w:rStyle w:val="foreign"/>
          <w:lang w:val="grc"/>
        </w:rPr>
        <w:t xml:space="preserve">ίερατικὸν</w:t>
      </w:r>
      <w:r>
        <w:t xml:space="preserve">, epitheton 1. suffitus,
</w:t>
      </w:r>
      <w:r>
        <w:br/>
      </w:r>
      <w:r>
        <w:t xml:space="preserve">sive </w:t>
      </w:r>
      <w:r>
        <w:rPr>
          <w:rStyle w:val="foreign"/>
          <w:lang w:val="grc"/>
        </w:rPr>
        <w:t xml:space="preserve">κῦφι</w:t>
      </w:r>
      <w:r>
        <w:t xml:space="preserve"> sacrificulorum, quod Dns gentilium adolebant.
</w:t>
      </w:r>
    </w:p>
    <w:p>
      <w:pPr>
        <w:pStyle w:val="entryFree"/>
      </w:pPr>
      <w:r>
        <w:rPr>
          <w:rStyle w:val="orth"/>
        </w:rPr>
        <w:t xml:space="preserve">Hierax</w:t>
      </w:r>
      <w:r>
        <w:t xml:space="preserve">, </w:t>
      </w:r>
      <w:r>
        <w:rPr>
          <w:rStyle w:val="foreign"/>
          <w:lang w:val="grc"/>
        </w:rPr>
        <w:t xml:space="preserve">ἄεραξ</w:t>
      </w:r>
      <w:r>
        <w:t xml:space="preserve">. Vide </w:t>
      </w:r>
      <w:r>
        <w:rPr>
          <w:rStyle w:val="ref"/>
        </w:rPr>
        <w:t xml:space="preserve">Accipiter.</w:t>
      </w:r>
    </w:p>
    <w:p>
      <w:pPr>
        <w:pStyle w:val="entryFree"/>
      </w:pPr>
      <w:r>
        <w:rPr>
          <w:rStyle w:val="orth"/>
        </w:rPr>
        <w:t xml:space="preserve">Hieroglyphica</w:t>
      </w:r>
      <w:r>
        <w:t xml:space="preserve">, </w:t>
      </w:r>
      <w:r>
        <w:rPr>
          <w:rStyle w:val="foreign"/>
          <w:lang w:val="grc"/>
        </w:rPr>
        <w:t xml:space="preserve">αρργλυφικα</w:t>
      </w:r>
      <w:r>
        <w:t xml:space="preserve">, vel dicunttlr
</w:t>
      </w:r>
      <w:r>
        <w:br/>
      </w:r>
      <w:r>
        <w:t xml:space="preserve">de Characteribus in Medicina, ab Hermete Trismegisto
</w:t>
      </w:r>
    </w:p>
    <w:p>
      <w:pPr>
        <w:pStyle w:val="entryFree"/>
      </w:pPr>
      <w:r>
        <w:rPr>
          <w:rStyle w:val="orth"/>
        </w:rPr>
        <w:t xml:space="preserve">Hieros</w:t>
      </w:r>
      <w:r>
        <w:t xml:space="preserve">, </w:t>
      </w:r>
      <w:r>
        <w:rPr>
          <w:rStyle w:val="foreign"/>
          <w:lang w:val="grc"/>
        </w:rPr>
        <w:t xml:space="preserve">ίερός</w:t>
      </w:r>
      <w:r>
        <w:t xml:space="preserve">, h. e. </w:t>
      </w:r>
      <w:r>
        <w:rPr>
          <w:i/>
        </w:rPr>
        <w:t xml:space="preserve">sacer i</w:t>
      </w:r>
      <w:r>
        <w:t xml:space="preserve"> Primum est epitheton
</w:t>
      </w:r>
      <w:r>
        <w:br/>
      </w:r>
      <w:r>
        <w:t xml:space="preserve">cum </w:t>
      </w:r>
      <w:r>
        <w:rPr>
          <w:i/>
        </w:rPr>
        <w:t xml:space="preserve">ossis</w:t>
      </w:r>
      <w:r>
        <w:t xml:space="preserve">, vide </w:t>
      </w:r>
      <w:r>
        <w:rPr>
          <w:i/>
        </w:rPr>
        <w:t xml:space="preserve">Os.</w:t>
      </w:r>
      <w:r>
        <w:t xml:space="preserve"> Ut &amp; vasorum ad illud Os excurrentiutn
</w:t>
      </w:r>
    </w:p>
    <w:p>
      <w:pPr>
        <w:pStyle w:val="entryFree"/>
      </w:pPr>
      <w:r>
        <w:rPr>
          <w:rStyle w:val="orth"/>
        </w:rPr>
        <w:t xml:space="preserve">Hilaris</w:t>
      </w:r>
      <w:r>
        <w:t xml:space="preserve">, </w:t>
      </w:r>
      <w:r>
        <w:rPr>
          <w:i/>
        </w:rPr>
        <w:t xml:space="preserve">Hilaritas</w:t>
      </w:r>
      <w:r>
        <w:t xml:space="preserve">, </w:t>
      </w:r>
      <w:r>
        <w:rPr>
          <w:rStyle w:val="foreign"/>
          <w:lang w:val="grc"/>
        </w:rPr>
        <w:t xml:space="preserve">ιλαρός</w:t>
      </w:r>
      <w:r>
        <w:t xml:space="preserve">, </w:t>
      </w:r>
      <w:r>
        <w:rPr>
          <w:rStyle w:val="foreign"/>
          <w:lang w:val="grc"/>
        </w:rPr>
        <w:t xml:space="preserve">ίλαρότης</w:t>
      </w:r>
      <w:r>
        <w:t xml:space="preserve">, dicitur de
</w:t>
      </w:r>
      <w:r>
        <w:br/>
      </w:r>
      <w:r>
        <w:t xml:space="preserve">animi laetitia, estque idem, quod </w:t>
      </w:r>
      <w:r>
        <w:rPr>
          <w:i/>
        </w:rPr>
        <w:t xml:space="preserve">Gaudium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Hilum</w:t>
      </w:r>
      <w:r>
        <w:t xml:space="preserve">, proprie dicitur macula Illa nigricans fabarom
</w:t>
      </w:r>
      <w:r>
        <w:br/>
      </w:r>
      <w:r>
        <w:t xml:space="preserve">propria, de qua egregie disterit I. Alexandr.
</w:t>
      </w:r>
    </w:p>
    <w:p>
      <w:pPr>
        <w:pStyle w:val="entryFree"/>
      </w:pPr>
      <w:r>
        <w:rPr>
          <w:rStyle w:val="orth"/>
        </w:rPr>
        <w:t xml:space="preserve">Himas</w:t>
      </w:r>
      <w:r>
        <w:t xml:space="preserve">, </w:t>
      </w:r>
      <w:r>
        <w:rPr>
          <w:rStyle w:val="foreign"/>
          <w:lang w:val="grc"/>
        </w:rPr>
        <w:t xml:space="preserve">ἐμάς</w:t>
      </w:r>
      <w:r>
        <w:t xml:space="preserve">, proprie </w:t>
      </w:r>
      <w:r>
        <w:rPr>
          <w:i/>
        </w:rPr>
        <w:t xml:space="preserve">corrigiam}</w:t>
      </w:r>
      <w:r>
        <w:t xml:space="preserve"> lorum significat.
</w:t>
      </w:r>
      <w:r>
        <w:br/>
      </w:r>
      <w:r>
        <w:t xml:space="preserve">Vide </w:t>
      </w:r>
      <w:r>
        <w:rPr>
          <w:rStyle w:val="ref"/>
        </w:rPr>
        <w:t xml:space="preserve">Eorttm.</w:t>
      </w:r>
      <w:r>
        <w:t xml:space="preserve"> Fer similitudinem vero ita VOeatur Gurgulionis
</w:t>
      </w:r>
    </w:p>
    <w:p>
      <w:pPr>
        <w:pStyle w:val="entryFree"/>
      </w:pPr>
      <w:r>
        <w:rPr>
          <w:rStyle w:val="orth"/>
        </w:rPr>
        <w:t xml:space="preserve">Himeros</w:t>
      </w:r>
      <w:r>
        <w:t xml:space="preserve">, </w:t>
      </w:r>
      <w:r>
        <w:rPr>
          <w:rStyle w:val="foreign"/>
          <w:lang w:val="grc"/>
        </w:rPr>
        <w:t xml:space="preserve">ἕμερος</w:t>
      </w:r>
      <w:r>
        <w:t xml:space="preserve">, notat cupidinem &amp; </w:t>
      </w:r>
      <w:r>
        <w:rPr>
          <w:i/>
        </w:rPr>
        <w:t xml:space="preserve">desiderium,</w:t>
      </w:r>
      <w:r>
        <w:t xml:space="preserve">
</w:t>
      </w:r>
      <w:r>
        <w:br/>
      </w:r>
      <w:r>
        <w:t xml:space="preserve">praesertim </w:t>
      </w:r>
      <w:r>
        <w:rPr>
          <w:i/>
        </w:rPr>
        <w:t xml:space="preserve">amatorium</w:t>
      </w:r>
      <w:r>
        <w:t xml:space="preserve">, vel Venereum, uti demonstrat
</w:t>
      </w:r>
    </w:p>
    <w:p>
      <w:pPr>
        <w:pStyle w:val="entryFree"/>
      </w:pPr>
      <w:r>
        <w:rPr>
          <w:rStyle w:val="orth"/>
        </w:rPr>
        <w:t xml:space="preserve">Hinnulus</w:t>
      </w:r>
      <w:r>
        <w:t xml:space="preserve">, </w:t>
      </w:r>
      <w:r>
        <w:rPr>
          <w:rStyle w:val="foreign"/>
          <w:lang w:val="grc"/>
        </w:rPr>
        <w:t xml:space="preserve">νεβράς</w:t>
      </w:r>
      <w:r>
        <w:t xml:space="preserve">, </w:t>
      </w:r>
      <w:r>
        <w:rPr>
          <w:i/>
        </w:rPr>
        <w:t xml:space="preserve">pullum cervinum</w:t>
      </w:r>
      <w:r>
        <w:t xml:space="preserve"> notat, cuius
</w:t>
      </w:r>
      <w:r>
        <w:br/>
      </w:r>
      <w:r>
        <w:t xml:space="preserve">coagulum ingreditur Antidotum apud Galen,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Antidou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Hippace</w:t>
      </w:r>
      <w:r>
        <w:t xml:space="preserve">, </w:t>
      </w:r>
      <w:r>
        <w:rPr>
          <w:rStyle w:val="foreign"/>
          <w:lang w:val="grc"/>
        </w:rPr>
        <w:t xml:space="preserve">ούπάκη</w:t>
      </w:r>
      <w:r>
        <w:t xml:space="preserve">, dicitur </w:t>
      </w:r>
      <w:r>
        <w:rPr>
          <w:i/>
        </w:rPr>
        <w:t xml:space="preserve">caseus equinus</w:t>
      </w:r>
      <w:r>
        <w:t xml:space="preserve">, Hippocr.
</w:t>
      </w:r>
      <w:r>
        <w:br/>
      </w:r>
      <w:r>
        <w:t xml:space="preserve">I. de </w:t>
      </w:r>
      <w:r>
        <w:rPr>
          <w:i/>
        </w:rPr>
        <w:t xml:space="preserve">A. L. &amp; Aq. XLIV.</w:t>
      </w:r>
      <w:r>
        <w:t xml:space="preserve"> I4. Diolc.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c</w:t>
      </w:r>
      <w:r>
        <w:t xml:space="preserve">, 50. quamvis
</w:t>
      </w:r>
    </w:p>
    <w:p>
      <w:pPr>
        <w:pStyle w:val="entryFree"/>
      </w:pPr>
      <w:r>
        <w:rPr>
          <w:rStyle w:val="orth"/>
        </w:rPr>
        <w:t xml:space="preserve">Htppanthroeos</w:t>
      </w:r>
      <w:r>
        <w:t xml:space="preserve">, </w:t>
      </w:r>
      <w:r>
        <w:rPr>
          <w:rStyle w:val="foreign"/>
          <w:lang w:val="grc"/>
        </w:rPr>
        <w:t xml:space="preserve">τὴπάδρωτοι</w:t>
      </w:r>
      <w:r>
        <w:t xml:space="preserve">, idem, quod
</w:t>
      </w:r>
      <w:r>
        <w:br/>
      </w:r>
      <w:r>
        <w:rPr>
          <w:i/>
        </w:rPr>
        <w:t xml:space="preserve">Centaurus</w:t>
      </w:r>
      <w:r>
        <w:t xml:space="preserve">, monstrum illud fictilium Poetarum. C.Holin.
</w:t>
      </w:r>
    </w:p>
    <w:p>
      <w:pPr>
        <w:pStyle w:val="entryFree"/>
      </w:pPr>
      <w:r>
        <w:rPr>
          <w:rStyle w:val="orth"/>
        </w:rPr>
        <w:t xml:space="preserve">Hippobinos</w:t>
      </w:r>
      <w:r>
        <w:t xml:space="preserve">, </w:t>
      </w:r>
      <w:r>
        <w:rPr>
          <w:rStyle w:val="foreign"/>
          <w:lang w:val="grc"/>
        </w:rPr>
        <w:t xml:space="preserve">άτπόβινος</w:t>
      </w:r>
      <w:r>
        <w:t xml:space="preserve">, i. e. instar equorum
</w:t>
      </w:r>
      <w:r>
        <w:br/>
      </w:r>
      <w:r>
        <w:t xml:space="preserve">valde </w:t>
      </w:r>
      <w:r>
        <w:rPr>
          <w:i/>
        </w:rPr>
        <w:t xml:space="preserve">libidinosus</w:t>
      </w:r>
      <w:r>
        <w:t xml:space="preserve">, qui inexplebil ter Venerea sectatur,
</w:t>
      </w:r>
    </w:p>
    <w:p>
      <w:pPr>
        <w:pStyle w:val="entryFree"/>
      </w:pPr>
      <w:r>
        <w:rPr>
          <w:rStyle w:val="orth"/>
        </w:rPr>
        <w:t xml:space="preserve">Hippocampus</w:t>
      </w:r>
      <w:r>
        <w:t xml:space="preserve">, </w:t>
      </w:r>
      <w:r>
        <w:rPr>
          <w:rStyle w:val="foreign"/>
          <w:lang w:val="grc"/>
        </w:rPr>
        <w:t xml:space="preserve">ίππόκααπος</w:t>
      </w:r>
      <w:r>
        <w:t xml:space="preserve">, est insectum animal
</w:t>
      </w:r>
      <w:r>
        <w:br/>
      </w:r>
      <w:r>
        <w:t xml:space="preserve">marinum, cujus descriptionem, venenum, &amp; usturi in
</w:t>
      </w:r>
    </w:p>
    <w:p>
      <w:pPr>
        <w:pStyle w:val="entryFree"/>
      </w:pPr>
      <w:r>
        <w:rPr>
          <w:rStyle w:val="orth"/>
        </w:rPr>
        <w:t xml:space="preserve">Hippocrates</w:t>
      </w:r>
      <w:r>
        <w:t xml:space="preserve">, </w:t>
      </w:r>
      <w:r>
        <w:rPr>
          <w:rStyle w:val="foreign"/>
          <w:lang w:val="grc"/>
        </w:rPr>
        <w:t xml:space="preserve">ιππικρατὴς</w:t>
      </w:r>
      <w:r>
        <w:t xml:space="preserve">. nomen proprium Medicorum
</w:t>
      </w:r>
      <w:r>
        <w:rPr>
          <w:rStyle w:val="pb"/>
        </w:rPr>
        <w:t xml:space="preserve"/>
      </w:r>
      <w:r>
        <w:t xml:space="preserve">
aliquot antiquiorum, praesertim vero illius
</w:t>
      </w:r>
      <w:r>
        <w:br/>
      </w:r>
      <w:r>
        <w:rPr>
          <w:i/>
        </w:rPr>
        <w:t xml:space="preserve">Artis Medicae principis Coi</w:t>
      </w:r>
      <w:r>
        <w:t xml:space="preserve">, qui &amp; </w:t>
      </w:r>
      <w:r>
        <w:rPr>
          <w:i/>
        </w:rPr>
        <w:t xml:space="preserve">Magnus</w:t>
      </w:r>
      <w:r>
        <w:t xml:space="preserve"> dictus fuit,
</w:t>
      </w:r>
    </w:p>
    <w:p>
      <w:pPr>
        <w:pStyle w:val="entryFree"/>
      </w:pPr>
      <w:r>
        <w:rPr>
          <w:rStyle w:val="orth"/>
        </w:rPr>
        <w:t xml:space="preserve">Hippocraticus</w:t>
      </w:r>
      <w:r>
        <w:t xml:space="preserve">, </w:t>
      </w:r>
      <w:r>
        <w:rPr>
          <w:rStyle w:val="foreign"/>
          <w:lang w:val="grc"/>
        </w:rPr>
        <w:t xml:space="preserve">ίπποκρμτικος</w:t>
      </w:r>
      <w:r>
        <w:t xml:space="preserve">, non modo dicitur
</w:t>
      </w:r>
      <w:r>
        <w:br/>
      </w:r>
      <w:r>
        <w:t xml:space="preserve">de doctrina Medica ; verum etiam in specie de
</w:t>
      </w:r>
    </w:p>
    <w:p>
      <w:pPr>
        <w:pStyle w:val="entryFree"/>
      </w:pPr>
      <w:r>
        <w:rPr>
          <w:rStyle w:val="orth"/>
        </w:rPr>
        <w:t xml:space="preserve">Hippoglossus</w:t>
      </w:r>
      <w:r>
        <w:t xml:space="preserve">, </w:t>
      </w:r>
      <w:r>
        <w:rPr>
          <w:rStyle w:val="foreign"/>
          <w:lang w:val="grc"/>
        </w:rPr>
        <w:t xml:space="preserve">έππόγλωασος</w:t>
      </w:r>
      <w:r>
        <w:t xml:space="preserve">, est nomen piscis,
</w:t>
      </w:r>
      <w:r>
        <w:br/>
      </w:r>
      <w:r>
        <w:t xml:space="preserve">&amp; quidem </w:t>
      </w:r>
      <w:r>
        <w:rPr>
          <w:i/>
        </w:rPr>
        <w:t xml:space="preserve">Soleae majoris</w:t>
      </w:r>
      <w:r>
        <w:t xml:space="preserve">, Aldrov.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depifc. capo</w:t>
      </w:r>
      <w:r>
        <w:t xml:space="preserve"> 34.
</w:t>
      </w:r>
    </w:p>
    <w:p>
      <w:pPr>
        <w:pStyle w:val="entryFree"/>
      </w:pPr>
      <w:r>
        <w:rPr>
          <w:rStyle w:val="orth"/>
        </w:rPr>
        <w:t xml:space="preserve">Hippolithus</w:t>
      </w:r>
      <w:r>
        <w:t xml:space="preserve">, </w:t>
      </w:r>
      <w:r>
        <w:rPr>
          <w:rStyle w:val="foreign"/>
          <w:lang w:val="grc"/>
        </w:rPr>
        <w:t xml:space="preserve">ιππόλιθος</w:t>
      </w:r>
      <w:r>
        <w:t xml:space="preserve">, dicitur </w:t>
      </w:r>
      <w:r>
        <w:rPr>
          <w:i/>
        </w:rPr>
        <w:t xml:space="preserve">lapis</w:t>
      </w:r>
      <w:r>
        <w:t xml:space="preserve">, vel calculus
</w:t>
      </w:r>
      <w:r>
        <w:br/>
      </w:r>
      <w:r>
        <w:t xml:space="preserve">in ventriculo, aut intestinis equorum nonnullorum
</w:t>
      </w:r>
    </w:p>
    <w:p>
      <w:pPr>
        <w:pStyle w:val="entryFree"/>
      </w:pPr>
      <w:r>
        <w:rPr>
          <w:rStyle w:val="orth"/>
        </w:rPr>
        <w:t xml:space="preserve">Hippomanes</w:t>
      </w:r>
      <w:r>
        <w:t xml:space="preserve">, </w:t>
      </w:r>
      <w:r>
        <w:rPr>
          <w:rStyle w:val="foreign"/>
          <w:lang w:val="grc"/>
        </w:rPr>
        <w:t xml:space="preserve">ιππομαυἐς</w:t>
      </w:r>
      <w:r>
        <w:t xml:space="preserve">, ambiguum valde est
</w:t>
      </w:r>
      <w:r>
        <w:br/>
      </w:r>
      <w:r>
        <w:t xml:space="preserve">vocabulum. Vel enim significat fruticem, alias </w:t>
      </w:r>
      <w:r>
        <w:rPr>
          <w:i/>
        </w:rPr>
        <w:t xml:space="preserve">Cynocrambe</w:t>
      </w:r>
    </w:p>
    <w:p>
      <w:pPr>
        <w:pStyle w:val="entryFree"/>
      </w:pPr>
      <w:r>
        <w:rPr>
          <w:rStyle w:val="orth"/>
        </w:rPr>
        <w:t xml:space="preserve">Hippone</w:t>
      </w:r>
      <w:r>
        <w:t xml:space="preserve">, </w:t>
      </w:r>
      <w:r>
        <w:rPr>
          <w:rStyle w:val="foreign"/>
          <w:lang w:val="grc"/>
        </w:rPr>
        <w:t xml:space="preserve">τάπάνη</w:t>
      </w:r>
      <w:r>
        <w:t xml:space="preserve">, nomen est malagmatis, cujus
</w:t>
      </w:r>
      <w:r>
        <w:br/>
      </w:r>
      <w:r>
        <w:t xml:space="preserve">Philagrius autor perhibetur. Descriptio habetur apud
</w:t>
      </w:r>
    </w:p>
    <w:p>
      <w:pPr>
        <w:pStyle w:val="entryFree"/>
      </w:pPr>
      <w:r>
        <w:rPr>
          <w:rStyle w:val="orth"/>
        </w:rPr>
        <w:t xml:space="preserve">Hippopotamus</w:t>
      </w:r>
      <w:r>
        <w:t xml:space="preserve">, </w:t>
      </w:r>
      <w:r>
        <w:rPr>
          <w:rStyle w:val="foreign"/>
          <w:lang w:val="grc"/>
        </w:rPr>
        <w:t xml:space="preserve">ίπποπόταμος</w:t>
      </w:r>
      <w:r>
        <w:t xml:space="preserve">, id est, </w:t>
      </w:r>
      <w:r>
        <w:rPr>
          <w:i/>
        </w:rPr>
        <w:t xml:space="preserve">Equus fluviatilis, est</w:t>
      </w:r>
      <w:r>
        <w:br/>
      </w:r>
      <w:r>
        <w:t xml:space="preserve">animal ferum, quadrupeS, exoticum, cujus
</w:t>
      </w:r>
    </w:p>
    <w:p>
      <w:pPr>
        <w:pStyle w:val="entryFree"/>
      </w:pPr>
      <w:r>
        <w:rPr>
          <w:rStyle w:val="orth"/>
        </w:rPr>
        <w:t xml:space="preserve">Hippos</w:t>
      </w:r>
      <w:r>
        <w:t xml:space="preserve">, </w:t>
      </w:r>
      <w:r>
        <w:rPr>
          <w:i/>
        </w:rPr>
        <w:t xml:space="preserve">'smrras.</w:t>
      </w:r>
      <w:r>
        <w:t xml:space="preserve"> Vide </w:t>
      </w:r>
      <w:r>
        <w:rPr>
          <w:rStyle w:val="ref"/>
        </w:rPr>
        <w:t xml:space="preserve">Equus.</w:t>
      </w:r>
    </w:p>
    <w:p>
      <w:pPr>
        <w:pStyle w:val="entryFree"/>
      </w:pPr>
      <w:r>
        <w:rPr>
          <w:rStyle w:val="orth"/>
        </w:rPr>
        <w:t xml:space="preserve">Hipposis</w:t>
      </w:r>
      <w:r>
        <w:t xml:space="preserve">, '</w:t>
      </w:r>
      <w:r>
        <w:rPr>
          <w:rStyle w:val="foreign"/>
          <w:lang w:val="grc"/>
        </w:rPr>
        <w:t xml:space="preserve">ίππωσις</w:t>
      </w:r>
      <w:r>
        <w:t xml:space="preserve">, mendose, pro </w:t>
      </w:r>
      <w:r>
        <w:rPr>
          <w:rStyle w:val="foreign"/>
          <w:lang w:val="grc"/>
        </w:rPr>
        <w:t xml:space="preserve">ιπάσις</w:t>
      </w:r>
      <w:r>
        <w:t xml:space="preserve">, </w:t>
      </w:r>
      <w:r>
        <w:rPr>
          <w:i/>
        </w:rPr>
        <w:t xml:space="preserve">pressio,</w:t>
      </w:r>
      <w:r>
        <w:br/>
      </w:r>
      <w:r>
        <w:t xml:space="preserve">de quo suo loco. Mendam hanc inculcavit Foës. p. 186.
</w:t>
      </w:r>
    </w:p>
    <w:p>
      <w:pPr>
        <w:pStyle w:val="entryFree"/>
      </w:pPr>
      <w:r>
        <w:rPr>
          <w:rStyle w:val="orth"/>
        </w:rPr>
        <w:t xml:space="preserve">Hipposorchis</w:t>
      </w:r>
      <w:r>
        <w:t xml:space="preserve">, </w:t>
      </w:r>
      <w:r>
        <w:rPr>
          <w:rStyle w:val="foreign"/>
          <w:lang w:val="grc"/>
        </w:rPr>
        <w:t xml:space="preserve">ίππόσσρχις</w:t>
      </w:r>
      <w:r>
        <w:t xml:space="preserve">, haud dubie denotat
</w:t>
      </w:r>
      <w:r>
        <w:br/>
      </w:r>
      <w:r>
        <w:t xml:space="preserve">pulverem testiculorum equinorum in descriptione Pulveris
</w:t>
      </w:r>
    </w:p>
    <w:p>
      <w:pPr>
        <w:pStyle w:val="entryFree"/>
      </w:pPr>
      <w:r>
        <w:rPr>
          <w:rStyle w:val="orth"/>
        </w:rPr>
        <w:t xml:space="preserve">Hippuris</w:t>
      </w:r>
      <w:r>
        <w:t xml:space="preserve">, </w:t>
      </w:r>
      <w:r>
        <w:rPr>
          <w:rStyle w:val="foreign"/>
          <w:lang w:val="grc"/>
        </w:rPr>
        <w:t xml:space="preserve">ιστόπουρις</w:t>
      </w:r>
      <w:r>
        <w:t xml:space="preserve">, primum nomen est plantae,
</w:t>
      </w:r>
      <w:r>
        <w:br/>
      </w:r>
      <w:r>
        <w:t xml:space="preserve">quae </w:t>
      </w:r>
      <w:r>
        <w:rPr>
          <w:i/>
        </w:rPr>
        <w:t xml:space="preserve">Equisetum</w:t>
      </w:r>
      <w:r>
        <w:t xml:space="preserve"> dicitur. Deinde apud Hipp. /. 7. </w:t>
      </w:r>
      <w:r>
        <w:rPr>
          <w:i/>
        </w:rPr>
        <w:t xml:space="preserve">Epid. LVIII. 12.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Hippuros</w:t>
      </w:r>
      <w:r>
        <w:t xml:space="preserve">, '</w:t>
      </w:r>
      <w:r>
        <w:rPr>
          <w:rStyle w:val="foreign"/>
          <w:lang w:val="grc"/>
        </w:rPr>
        <w:t xml:space="preserve">ίππουινβς</w:t>
      </w:r>
      <w:r>
        <w:t xml:space="preserve">, nomen pi sicis, qui &amp; </w:t>
      </w:r>
      <w:r>
        <w:rPr>
          <w:rStyle w:val="foreign"/>
          <w:lang w:val="grc"/>
        </w:rPr>
        <w:t xml:space="preserve">ἀρνεντὴς</w:t>
      </w:r>
      <w:r>
        <w:t xml:space="preserve">,
</w:t>
      </w:r>
      <w:r>
        <w:br/>
      </w:r>
      <w:r>
        <w:t xml:space="preserve">item </w:t>
      </w:r>
      <w:r>
        <w:rPr>
          <w:i/>
        </w:rPr>
        <w:t xml:space="preserve">Urinator</w:t>
      </w:r>
      <w:r>
        <w:t xml:space="preserve"> vocatur, cujus defcriptio habetur apud
</w:t>
      </w:r>
    </w:p>
    <w:p>
      <w:pPr>
        <w:pStyle w:val="entryFree"/>
      </w:pPr>
      <w:r>
        <w:rPr>
          <w:rStyle w:val="orth"/>
        </w:rPr>
        <w:t xml:space="preserve">Hira</w:t>
      </w:r>
      <w:r>
        <w:t xml:space="preserve">, circa hujus vocabuli orthographiam &amp; significationem
</w:t>
      </w:r>
      <w:r>
        <w:br/>
      </w:r>
      <w:r>
        <w:t xml:space="preserve">ambigunt &amp; discrepant Autores. Veteres
</w:t>
      </w:r>
    </w:p>
    <w:p>
      <w:pPr>
        <w:pStyle w:val="entryFree"/>
      </w:pPr>
      <w:r>
        <w:rPr>
          <w:rStyle w:val="orth"/>
        </w:rPr>
        <w:t xml:space="preserve">Hirbellum</w:t>
      </w:r>
      <w:r>
        <w:t xml:space="preserve"> legitur apud Paracelsurn, quod deliros
</w:t>
      </w:r>
      <w:r>
        <w:br/>
      </w:r>
      <w:r>
        <w:t xml:space="preserve">reddat homines, sed quid significet, non constat,
</w:t>
      </w:r>
    </w:p>
    <w:p>
      <w:pPr>
        <w:pStyle w:val="entryFree"/>
      </w:pPr>
      <w:r>
        <w:rPr>
          <w:rStyle w:val="orth"/>
        </w:rPr>
        <w:t xml:space="preserve">Hircus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aequivoca simt vocabula. Proprie
</w:t>
      </w:r>
      <w:r>
        <w:br/>
      </w:r>
      <w:r>
        <w:t xml:space="preserve">notant animal quadrupeS notissimum, quod &amp;
</w:t>
      </w:r>
    </w:p>
    <w:p>
      <w:pPr>
        <w:pStyle w:val="entryFree"/>
      </w:pPr>
      <w:r>
        <w:rPr>
          <w:rStyle w:val="orth"/>
        </w:rPr>
        <w:t xml:space="preserve">Hirquus</w:t>
      </w:r>
      <w:r>
        <w:t xml:space="preserve">, vide </w:t>
      </w:r>
      <w:r>
        <w:rPr>
          <w:i/>
        </w:rPr>
        <w:t xml:space="preserve">Angulus.</w:t>
      </w:r>
    </w:p>
    <w:p>
      <w:pPr>
        <w:pStyle w:val="entryFree"/>
      </w:pPr>
      <w:r>
        <w:rPr>
          <w:rStyle w:val="orth"/>
        </w:rPr>
        <w:t xml:space="preserve">Hirsutus</w:t>
      </w:r>
      <w:r>
        <w:t xml:space="preserve">, </w:t>
      </w:r>
      <w:r>
        <w:rPr>
          <w:i/>
        </w:rPr>
        <w:t xml:space="preserve">Hirtus, Hirtitas</w:t>
      </w:r>
      <w:r>
        <w:t xml:space="preserve">, idem, quod </w:t>
      </w:r>
      <w:r>
        <w:rPr>
          <w:i/>
        </w:rPr>
        <w:t xml:space="preserve">Pilosus &amp; Pilositas.</w:t>
      </w:r>
      <w:r>
        <w:br/>
      </w:r>
      <w:r>
        <w:t xml:space="preserve">Vide </w:t>
      </w:r>
      <w:r>
        <w:rPr>
          <w:rStyle w:val="ref"/>
        </w:rPr>
        <w:t xml:space="preserve">Dasys.</w:t>
      </w:r>
    </w:p>
    <w:p>
      <w:pPr>
        <w:pStyle w:val="entryFree"/>
      </w:pPr>
      <w:r>
        <w:rPr>
          <w:rStyle w:val="orth"/>
        </w:rPr>
        <w:t xml:space="preserve">Hirudo</w:t>
      </w:r>
      <w:r>
        <w:t xml:space="preserve">, perperam per y apud P. M. de Galdena
</w:t>
      </w:r>
      <w:r>
        <w:br/>
      </w:r>
      <w:r>
        <w:t xml:space="preserve">&amp; alios </w:t>
      </w:r>
      <w:r>
        <w:rPr>
          <w:rStyle w:val="foreign"/>
          <w:lang w:val="grc"/>
        </w:rPr>
        <w:t xml:space="preserve">βδελλα</w:t>
      </w:r>
      <w:r>
        <w:t xml:space="preserve">, </w:t>
      </w:r>
      <w:r>
        <w:rPr>
          <w:i/>
        </w:rPr>
        <w:t xml:space="preserve">sanguisuga</w:t>
      </w:r>
      <w:r>
        <w:t xml:space="preserve">, insectum est palustre,
</w:t>
      </w:r>
    </w:p>
    <w:p>
      <w:pPr>
        <w:pStyle w:val="entryFree"/>
      </w:pPr>
      <w:r>
        <w:rPr>
          <w:rStyle w:val="orth"/>
        </w:rPr>
        <w:t xml:space="preserve">Hirundo</w:t>
      </w:r>
      <w:r>
        <w:t xml:space="preserve">, </w:t>
      </w:r>
      <w:r>
        <w:rPr>
          <w:rStyle w:val="foreign"/>
          <w:lang w:val="grc"/>
        </w:rPr>
        <w:t xml:space="preserve">χολιδον</w:t>
      </w:r>
      <w:r>
        <w:t xml:space="preserve">, aequivocu n est. diversa significanS,
</w:t>
      </w:r>
      <w:r>
        <w:br/>
      </w:r>
      <w:r>
        <w:t xml:space="preserve">(t) animo) volatile, sive a em diversa» speciei,
</w:t>
      </w:r>
    </w:p>
    <w:p>
      <w:pPr>
        <w:pStyle w:val="entryFree"/>
      </w:pPr>
      <w:r>
        <w:rPr>
          <w:rStyle w:val="orth"/>
        </w:rPr>
        <w:t xml:space="preserve">Hiscuria</w:t>
      </w:r>
      <w:r>
        <w:t xml:space="preserve">, vitios.e ponitur pro </w:t>
      </w:r>
      <w:r>
        <w:rPr>
          <w:i/>
        </w:rPr>
        <w:t xml:space="preserve">Ischuria</w:t>
      </w:r>
      <w:r>
        <w:t xml:space="preserve">, &amp; occurrit
</w:t>
      </w:r>
      <w:r>
        <w:br/>
      </w:r>
      <w:r>
        <w:t xml:space="preserve">apud P. M. de Calderia </w:t>
      </w:r>
      <w:r>
        <w:rPr>
          <w:i/>
        </w:rPr>
        <w:t xml:space="preserve">Tom. III. Oper. p.</w:t>
      </w:r>
      <w:r>
        <w:t xml:space="preserve"> 221.
</w:t>
      </w:r>
    </w:p>
    <w:p>
      <w:pPr>
        <w:pStyle w:val="entryFree"/>
      </w:pPr>
      <w:r>
        <w:rPr>
          <w:rStyle w:val="orth"/>
        </w:rPr>
        <w:t xml:space="preserve">Hismat</w:t>
      </w:r>
      <w:r>
        <w:t xml:space="preserve">, id est, </w:t>
      </w:r>
      <w:r>
        <w:rPr>
          <w:i/>
        </w:rPr>
        <w:t xml:space="preserve">spuma argenti.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Hispanicum</w:t>
      </w:r>
      <w:r>
        <w:rPr>
          <w:i/>
        </w:rPr>
        <w:t xml:space="preserve">viride</w:t>
      </w:r>
      <w:r>
        <w:t xml:space="preserve">, id elt, </w:t>
      </w:r>
      <w:r>
        <w:rPr>
          <w:i/>
        </w:rPr>
        <w:t xml:space="preserve">Hispalensis</w:t>
      </w:r>
      <w:r>
        <w:t xml:space="preserve">, h. e. </w:t>
      </w:r>
      <w:r>
        <w:rPr>
          <w:i/>
        </w:rPr>
        <w:t xml:space="preserve">viride aeris.</w:t>
      </w:r>
      <w:r>
        <w:br/>
      </w:r>
      <w:r>
        <w:t xml:space="preserve">Iitlem. Alias </w:t>
      </w:r>
      <w:r>
        <w:rPr>
          <w:i/>
        </w:rPr>
        <w:t xml:space="preserve">Hispanicum</w:t>
      </w:r>
      <w:r>
        <w:t xml:space="preserve"> quoque epitheton
</w:t>
      </w:r>
    </w:p>
    <w:p>
      <w:pPr>
        <w:pStyle w:val="entryFree"/>
      </w:pPr>
      <w:r>
        <w:rPr>
          <w:rStyle w:val="orth"/>
        </w:rPr>
        <w:t xml:space="preserve">Hispiditas</w:t>
      </w:r>
      <w:r>
        <w:t xml:space="preserve">, in genere idem, quod </w:t>
      </w:r>
      <w:r>
        <w:rPr>
          <w:i/>
        </w:rPr>
        <w:t xml:space="preserve">Hirsuties</w:t>
      </w:r>
      <w:r>
        <w:t xml:space="preserve"> vel
</w:t>
      </w:r>
      <w:r>
        <w:br/>
      </w:r>
      <w:r>
        <w:rPr>
          <w:i/>
        </w:rPr>
        <w:t xml:space="preserve">Hirtitas</w:t>
      </w:r>
      <w:r>
        <w:t xml:space="preserve">, </w:t>
      </w:r>
      <w:r>
        <w:rPr>
          <w:rStyle w:val="foreign"/>
          <w:lang w:val="grc"/>
        </w:rPr>
        <w:t xml:space="preserve">δασύτης</w:t>
      </w:r>
      <w:r>
        <w:t xml:space="preserve">. Specialiter vero juxta Aedum /.7.
</w:t>
      </w:r>
    </w:p>
    <w:p>
      <w:pPr>
        <w:pStyle w:val="entryFree"/>
      </w:pPr>
      <w:r>
        <w:rPr>
          <w:rStyle w:val="orth"/>
        </w:rPr>
        <w:t xml:space="preserve">Histamenos</w:t>
      </w:r>
      <w:r>
        <w:t xml:space="preserve">, </w:t>
      </w:r>
      <w:r>
        <w:rPr>
          <w:rStyle w:val="foreign"/>
          <w:lang w:val="grc"/>
        </w:rPr>
        <w:t xml:space="preserve">ίούμενος</w:t>
      </w:r>
      <w:r>
        <w:t xml:space="preserve">, consistens, ab </w:t>
      </w:r>
      <w:r>
        <w:rPr>
          <w:rStyle w:val="foreign"/>
          <w:lang w:val="grc"/>
        </w:rPr>
        <w:t xml:space="preserve">ἕστήμι</w:t>
      </w:r>
      <w:r>
        <w:rPr>
          <w:i/>
        </w:rPr>
        <w:t xml:space="preserve">con. sistor</w:t>
      </w:r>
      <w:r>
        <w:br/>
      </w:r>
      <w:r>
        <w:t xml:space="preserve">sto. Usurpatur non solum de aetate, quae ad summum
</w:t>
      </w:r>
    </w:p>
    <w:p>
      <w:pPr>
        <w:pStyle w:val="entryFree"/>
      </w:pPr>
      <w:r>
        <w:rPr>
          <w:rStyle w:val="orth"/>
        </w:rPr>
        <w:t xml:space="preserve">Historia</w:t>
      </w:r>
      <w:r>
        <w:t xml:space="preserve">, </w:t>
      </w:r>
      <w:r>
        <w:rPr>
          <w:rStyle w:val="foreign"/>
          <w:lang w:val="grc"/>
        </w:rPr>
        <w:t xml:space="preserve">ιστήρίκ</w:t>
      </w:r>
      <w:r>
        <w:t xml:space="preserve">. est oratio, vel enarratio eorum,
</w:t>
      </w:r>
      <w:r>
        <w:br/>
      </w:r>
      <w:r>
        <w:t xml:space="preserve">quae visiu perspecta, Gal. </w:t>
      </w:r>
      <w:r>
        <w:rPr>
          <w:i/>
        </w:rPr>
        <w:t xml:space="preserve">l. desubfig. Empir. c.</w:t>
      </w:r>
      <w:r>
        <w:t xml:space="preserve"> Io. vel est
</w:t>
      </w:r>
    </w:p>
    <w:p>
      <w:pPr>
        <w:pStyle w:val="entryFree"/>
      </w:pPr>
      <w:r>
        <w:rPr>
          <w:rStyle w:val="orth"/>
        </w:rPr>
        <w:t xml:space="preserve">Histos</w:t>
      </w:r>
      <w:r>
        <w:t xml:space="preserve">, </w:t>
      </w:r>
      <w:r>
        <w:rPr>
          <w:rStyle w:val="foreign"/>
          <w:lang w:val="grc"/>
        </w:rPr>
        <w:t xml:space="preserve">έστὸς</w:t>
      </w:r>
      <w:r>
        <w:t xml:space="preserve">, dicitur malus in navi</w:t>
      </w:r>
      <w:r>
        <w:rPr>
          <w:i/>
        </w:rPr>
        <w:t xml:space="preserve">, sive</w:t>
      </w:r>
      <w:r>
        <w:t xml:space="preserve"> lignum
</w:t>
      </w:r>
      <w:r>
        <w:br/>
      </w:r>
      <w:r>
        <w:t xml:space="preserve">erectum, ex quo velum suspenditur. Sumitur vero ab
</w:t>
      </w:r>
    </w:p>
    <w:p>
      <w:pPr>
        <w:pStyle w:val="entryFree"/>
      </w:pPr>
      <w:r>
        <w:rPr>
          <w:rStyle w:val="orth"/>
        </w:rPr>
        <w:t xml:space="preserve">Histricus</w:t>
      </w:r>
      <w:r>
        <w:t xml:space="preserve">, </w:t>
      </w:r>
      <w:r>
        <w:rPr>
          <w:rStyle w:val="foreign"/>
          <w:lang w:val="grc"/>
        </w:rPr>
        <w:t xml:space="preserve">ιστὸρικος</w:t>
      </w:r>
      <w:r>
        <w:t xml:space="preserve">, denominativum à provincia
</w:t>
      </w:r>
      <w:r>
        <w:br/>
      </w:r>
      <w:r>
        <w:rPr>
          <w:i/>
        </w:rPr>
        <w:t xml:space="preserve">Histria</w:t>
      </w:r>
      <w:r>
        <w:t xml:space="preserve">, sive Ubia Illyrico contermina, &amp; dicitur
</w:t>
      </w:r>
    </w:p>
    <w:p>
      <w:pPr>
        <w:pStyle w:val="entryFree"/>
      </w:pPr>
      <w:r>
        <w:rPr>
          <w:rStyle w:val="orth"/>
        </w:rPr>
        <w:t xml:space="preserve">Hizo</w:t>
      </w:r>
      <w:r>
        <w:t xml:space="preserve">, '</w:t>
      </w:r>
      <w:r>
        <w:rPr>
          <w:rStyle w:val="foreign"/>
          <w:lang w:val="grc"/>
        </w:rPr>
        <w:t xml:space="preserve">ίζω</w:t>
      </w:r>
      <w:r>
        <w:t xml:space="preserve">, significat </w:t>
      </w:r>
      <w:r>
        <w:rPr>
          <w:i/>
        </w:rPr>
        <w:t xml:space="preserve">subsideo</w:t>
      </w:r>
      <w:r>
        <w:t xml:space="preserve">, desideo. Dicitur de
</w:t>
      </w:r>
      <w:r>
        <w:br/>
      </w:r>
      <w:r>
        <w:t xml:space="preserve">naso quando os palati decessit. Hipp, l. 4. Epid. IX, 2.
</w:t>
      </w:r>
    </w:p>
    <w:p>
      <w:pPr>
        <w:pStyle w:val="entryFree"/>
      </w:pPr>
      <w:r>
        <w:rPr>
          <w:rStyle w:val="orth"/>
        </w:rPr>
        <w:t xml:space="preserve">Hoclax</w:t>
      </w:r>
      <w:r>
        <w:t xml:space="preserve">, </w:t>
      </w:r>
      <w:r>
        <w:rPr>
          <w:i/>
        </w:rPr>
        <w:t xml:space="preserve">Hoclafft</w:t>
      </w:r>
      <w:r>
        <w:t xml:space="preserve">, </w:t>
      </w:r>
      <w:r>
        <w:rPr>
          <w:rStyle w:val="foreign"/>
          <w:lang w:val="grc"/>
        </w:rPr>
        <w:t xml:space="preserve">ὀΧλὰξ</w:t>
      </w:r>
      <w:r>
        <w:t xml:space="preserve">, </w:t>
      </w:r>
      <w:r>
        <w:rPr>
          <w:rStyle w:val="foreign"/>
          <w:lang w:val="grc"/>
        </w:rPr>
        <w:t xml:space="preserve">ὀχλαστι</w:t>
      </w:r>
      <w:r>
        <w:t xml:space="preserve">, </w:t>
      </w:r>
      <w:r>
        <w:rPr>
          <w:i/>
        </w:rPr>
        <w:t xml:space="preserve">flexis genibus,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ὀκλάζω</w:t>
      </w:r>
      <w:r>
        <w:t xml:space="preserve">, labasco, Gal. i. 1. </w:t>
      </w:r>
      <w:r>
        <w:rPr>
          <w:i/>
        </w:rPr>
        <w:t xml:space="preserve">de V. P. c.</w:t>
      </w:r>
      <w:r>
        <w:t xml:space="preserve"> 14. Vide </w:t>
      </w:r>
      <w:r>
        <w:rPr>
          <w:rStyle w:val="ref"/>
        </w:rPr>
        <w:t xml:space="preserve">Gnyx.</w:t>
      </w:r>
    </w:p>
    <w:p>
      <w:pPr>
        <w:pStyle w:val="entryFree"/>
      </w:pPr>
      <w:r>
        <w:rPr>
          <w:rStyle w:val="orth"/>
        </w:rPr>
        <w:t xml:space="preserve">Hodoeporia</w:t>
      </w:r>
      <w:r>
        <w:t xml:space="preserve">, </w:t>
      </w:r>
      <w:r>
        <w:rPr>
          <w:rStyle w:val="foreign"/>
          <w:lang w:val="grc"/>
        </w:rPr>
        <w:t xml:space="preserve">ὸδοιπορία</w:t>
      </w:r>
      <w:r>
        <w:t xml:space="preserve">. Vide </w:t>
      </w:r>
      <w:r>
        <w:rPr>
          <w:rStyle w:val="ref"/>
        </w:rPr>
        <w:t xml:space="preserve">Iter.</w:t>
      </w:r>
    </w:p>
    <w:p>
      <w:pPr>
        <w:pStyle w:val="entryFree"/>
      </w:pPr>
      <w:r>
        <w:rPr>
          <w:rStyle w:val="orth"/>
        </w:rPr>
        <w:t xml:space="preserve">Hodos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vide </w:t>
      </w:r>
      <w:r>
        <w:rPr>
          <w:i/>
        </w:rPr>
        <w:t xml:space="preserve">Via.</w:t>
      </w:r>
    </w:p>
    <w:p>
      <w:pPr>
        <w:pStyle w:val="entryFree"/>
      </w:pPr>
      <w:r>
        <w:rPr>
          <w:rStyle w:val="orth"/>
        </w:rPr>
        <w:t xml:space="preserve">Hoedus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vide </w:t>
      </w:r>
      <w:r>
        <w:rPr>
          <w:i/>
        </w:rPr>
        <w:t xml:space="preserve">Eryphos. Capra.</w:t>
      </w:r>
      <w:r>
        <w:t xml:space="preserve"> Adde Gal.
</w:t>
      </w:r>
      <w:r>
        <w:br/>
      </w:r>
      <w:r>
        <w:t xml:space="preserve">I. 6. </w:t>
      </w:r>
      <w:r>
        <w:rPr>
          <w:i/>
        </w:rPr>
        <w:t xml:space="preserve">de L. A. c. 6.</w:t>
      </w:r>
      <w:r>
        <w:t xml:space="preserve"> Mercur.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V. L. c.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Holcas</w:t>
      </w:r>
      <w:r>
        <w:t xml:space="preserve">, </w:t>
      </w:r>
      <w:r>
        <w:rPr>
          <w:rStyle w:val="foreign"/>
          <w:lang w:val="grc"/>
        </w:rPr>
        <w:t xml:space="preserve">ὀλκὰς</w:t>
      </w:r>
      <w:r>
        <w:t xml:space="preserve">, apud Hipp, significat </w:t>
      </w:r>
      <w:r>
        <w:rPr>
          <w:i/>
        </w:rPr>
        <w:t xml:space="preserve">navim onerariam, l. deflatib. V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Holce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, duo significat t I. </w:t>
      </w:r>
      <w:r>
        <w:rPr>
          <w:i/>
        </w:rPr>
        <w:t xml:space="preserve">attractionem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ἥλκω</w:t>
      </w:r>
      <w:r>
        <w:t xml:space="preserve">, </w:t>
      </w:r>
      <w:r>
        <w:rPr>
          <w:i/>
        </w:rPr>
        <w:t xml:space="preserve">traho</w:t>
      </w:r>
      <w:r>
        <w:t xml:space="preserve">, Hippocr,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LXXXII.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Holcimos</w:t>
      </w:r>
      <w:r>
        <w:t xml:space="preserve">, </w:t>
      </w:r>
      <w:r>
        <w:rPr>
          <w:rStyle w:val="foreign"/>
          <w:lang w:val="grc"/>
        </w:rPr>
        <w:t xml:space="preserve">ἥλκιμος</w:t>
      </w:r>
      <w:r>
        <w:t xml:space="preserve">, dicitur de eo, quod trahitur
</w:t>
      </w:r>
      <w:r>
        <w:br/>
      </w:r>
      <w:r>
        <w:t xml:space="preserve">&amp; ducitur, &amp; in varias pattes sequax est, nec divellitur,
</w:t>
      </w:r>
    </w:p>
    <w:p>
      <w:pPr>
        <w:pStyle w:val="entryFree"/>
      </w:pPr>
      <w:r>
        <w:rPr>
          <w:rStyle w:val="orth"/>
        </w:rPr>
        <w:t xml:space="preserve">Holera</w:t>
      </w:r>
      <w:r>
        <w:t xml:space="preserve">, antiq. pro </w:t>
      </w:r>
      <w:r>
        <w:rPr>
          <w:i/>
        </w:rPr>
        <w:t xml:space="preserve">Cholera.</w:t>
      </w:r>
      <w:r>
        <w:t xml:space="preserve"> Keuch. </w:t>
      </w:r>
      <w:r>
        <w:rPr>
          <w:i/>
        </w:rPr>
        <w:t xml:space="preserve">not. ad Seren,</w:t>
      </w:r>
      <w:r>
        <w:t xml:space="preserve">
</w:t>
      </w:r>
      <w:r>
        <w:br/>
      </w:r>
      <w:r>
        <w:t xml:space="preserve">p. 152. Aliquando &amp; pro plurali </w:t>
      </w:r>
      <w:r>
        <w:rPr>
          <w:i/>
        </w:rPr>
        <w:t xml:space="preserve">Olera.</w:t>
      </w:r>
      <w:r>
        <w:t xml:space="preserve"> Idemp. 173.</w:t>
      </w:r>
    </w:p>
    <w:p>
      <w:pPr>
        <w:pStyle w:val="entryFree"/>
      </w:pPr>
      <w:r>
        <w:rPr>
          <w:rStyle w:val="orth"/>
        </w:rPr>
        <w:t xml:space="preserve">Holippae</w:t>
      </w:r>
      <w:r>
        <w:t xml:space="preserve">, dicuntur placentulae tenuissimae instar
</w:t>
      </w:r>
      <w:r>
        <w:br/>
      </w:r>
      <w:r>
        <w:t xml:space="preserve">laminae paratae ex massa farinacea tenui &amp; saccharo,
</w:t>
      </w:r>
    </w:p>
    <w:p>
      <w:pPr>
        <w:pStyle w:val="entryFree"/>
      </w:pPr>
      <w:r>
        <w:rPr>
          <w:rStyle w:val="orth"/>
        </w:rPr>
        <w:t xml:space="preserve">Holmiscos</w:t>
      </w:r>
      <w:r>
        <w:t xml:space="preserve">, </w:t>
      </w:r>
      <w:r>
        <w:rPr>
          <w:rStyle w:val="foreign"/>
          <w:lang w:val="grc"/>
        </w:rPr>
        <w:t xml:space="preserve">δήμισκος</w:t>
      </w:r>
      <w:r>
        <w:t xml:space="preserve">. Vide </w:t>
      </w:r>
      <w:r>
        <w:rPr>
          <w:rStyle w:val="ref"/>
        </w:rPr>
        <w:t xml:space="preserve">Mortariolum.</w:t>
      </w:r>
    </w:p>
    <w:p>
      <w:pPr>
        <w:pStyle w:val="entryFree"/>
      </w:pPr>
      <w:r>
        <w:rPr>
          <w:rStyle w:val="orth"/>
        </w:rPr>
        <w:t xml:space="preserve">Holmos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. Vide </w:t>
      </w:r>
      <w:r>
        <w:rPr>
          <w:rStyle w:val="ref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ἥλμος</w:t>
      </w:r>
      <w:r>
        <w:t xml:space="preserve"> etiam
</w:t>
      </w:r>
      <w:r>
        <w:br/>
      </w:r>
      <w:r>
        <w:t xml:space="preserve">dicitur </w:t>
      </w:r>
      <w:r>
        <w:rPr>
          <w:i/>
        </w:rPr>
        <w:t xml:space="preserve">Truncus corporis</w:t>
      </w:r>
      <w:r>
        <w:t xml:space="preserve">, exceptis artubus. Fallop. </w:t>
      </w:r>
      <w:r>
        <w:rPr>
          <w:i/>
        </w:rPr>
        <w:t xml:space="preserve">Expos. de Ossitb, Tom. I. Oper.p.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Holophlyctides</w:t>
      </w:r>
      <w:r>
        <w:t xml:space="preserve">, </w:t>
      </w:r>
      <w:r>
        <w:rPr>
          <w:rStyle w:val="foreign"/>
          <w:lang w:val="grc"/>
        </w:rPr>
        <w:t xml:space="preserve">ὀλοφλνκτίδες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νκτιδες</w:t>
      </w:r>
      <w:r>
        <w:t xml:space="preserve">, sive </w:t>
      </w:r>
      <w:r>
        <w:rPr>
          <w:rStyle w:val="foreign"/>
          <w:lang w:val="grc"/>
        </w:rPr>
        <w:t xml:space="preserve">φλνκτάιναι</w:t>
      </w:r>
      <w:r>
        <w:t xml:space="preserve">, </w:t>
      </w:r>
      <w:r>
        <w:rPr>
          <w:i/>
        </w:rPr>
        <w:t xml:space="preserve">pustulae.</w:t>
      </w:r>
      <w:r>
        <w:t xml:space="preserve"> Gal. </w:t>
      </w:r>
      <w:r>
        <w:rPr>
          <w:i/>
        </w:rPr>
        <w:t xml:space="preserve">in exeg. voc. Hippocr. 8i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. Vide Totus.</w:t>
      </w:r>
    </w:p>
    <w:p>
      <w:pPr>
        <w:pStyle w:val="entryFree"/>
      </w:pPr>
      <w:r>
        <w:rPr>
          <w:rStyle w:val="orth"/>
        </w:rPr>
        <w:t xml:space="preserve">Holoscheres</w:t>
      </w:r>
      <w:r>
        <w:t xml:space="preserve">, </w:t>
      </w:r>
      <w:r>
        <w:rPr>
          <w:rStyle w:val="foreign"/>
          <w:lang w:val="grc"/>
        </w:rPr>
        <w:t xml:space="preserve">ὀλοχερὴς</w:t>
      </w:r>
      <w:r>
        <w:t xml:space="preserve">, significat integer. Usura
</w:t>
      </w:r>
      <w:r>
        <w:br/>
      </w:r>
      <w:r>
        <w:t xml:space="preserve">patur ab Hippocr, de sanguine Omnes fuas portiones
</w:t>
      </w:r>
    </w:p>
    <w:p>
      <w:pPr>
        <w:pStyle w:val="entryFree"/>
      </w:pPr>
      <w:r>
        <w:rPr>
          <w:rStyle w:val="orth"/>
        </w:rPr>
        <w:t xml:space="preserve">Holothurion</w:t>
      </w:r>
      <w:r>
        <w:t xml:space="preserve">, </w:t>
      </w:r>
      <w:r>
        <w:rPr>
          <w:rStyle w:val="foreign"/>
          <w:lang w:val="grc"/>
        </w:rPr>
        <w:t xml:space="preserve">ὀλοθούριον</w:t>
      </w:r>
      <w:r>
        <w:t xml:space="preserve">, quid pl.oprie fit ine
</w:t>
      </w:r>
      <w:r>
        <w:br/>
      </w:r>
      <w:r>
        <w:t xml:space="preserve">certum est, an animal, an vero planta; ut ita ad zOOphyta
</w:t>
      </w:r>
    </w:p>
    <w:p>
      <w:pPr>
        <w:pStyle w:val="entryFree"/>
      </w:pPr>
      <w:r>
        <w:rPr>
          <w:rStyle w:val="orth"/>
        </w:rPr>
        <w:t xml:space="preserve">Holotonicos</w:t>
      </w:r>
      <w:r>
        <w:t xml:space="preserve">, </w:t>
      </w:r>
      <w:r>
        <w:rPr>
          <w:rStyle w:val="foreign"/>
          <w:lang w:val="grc"/>
        </w:rPr>
        <w:t xml:space="preserve">ὀλοτοτικὸς</w:t>
      </w:r>
      <w:r>
        <w:t xml:space="preserve">, dicitur de convulsione
</w:t>
      </w:r>
      <w:r>
        <w:br/>
      </w:r>
      <w:r>
        <w:t xml:space="preserve">universali, quae Tetanus est, quando totum corpus
</w:t>
      </w:r>
    </w:p>
    <w:p>
      <w:pPr>
        <w:pStyle w:val="entryFree"/>
      </w:pPr>
      <w:r>
        <w:rPr>
          <w:rStyle w:val="orth"/>
        </w:rPr>
        <w:t xml:space="preserve">Holsebon</w:t>
      </w:r>
      <w:r>
        <w:t xml:space="preserve">, item </w:t>
      </w:r>
      <w:r>
        <w:rPr>
          <w:i/>
        </w:rPr>
        <w:t xml:space="preserve">Helsebou</w:t>
      </w:r>
      <w:r>
        <w:t xml:space="preserve">, id est</w:t>
      </w:r>
      <w:r>
        <w:rPr>
          <w:i/>
        </w:rPr>
        <w:t xml:space="preserve">, Sal commune</w:t>
      </w:r>
      <w:r>
        <w:br/>
      </w:r>
      <w:r>
        <w:t xml:space="preserve">praeparatum. Rul. &amp; lohns.</w:t>
      </w:r>
    </w:p>
    <w:p>
      <w:pPr>
        <w:pStyle w:val="entryFree"/>
      </w:pPr>
      <w:r>
        <w:rPr>
          <w:rStyle w:val="orth"/>
        </w:rPr>
        <w:t xml:space="preserve">Homalos</w:t>
      </w:r>
      <w:r>
        <w:t xml:space="preserve">, </w:t>
      </w:r>
      <w:r>
        <w:rPr>
          <w:rStyle w:val="foreign"/>
          <w:lang w:val="grc"/>
        </w:rPr>
        <w:t xml:space="preserve">ὀμμλὸς</w:t>
      </w:r>
      <w:r>
        <w:t xml:space="preserve">, significat </w:t>
      </w:r>
      <w:r>
        <w:rPr>
          <w:i/>
        </w:rPr>
        <w:t xml:space="preserve">aequabilis</w:t>
      </w:r>
      <w:r>
        <w:t xml:space="preserve">, justus,
</w:t>
      </w:r>
      <w:r>
        <w:br/>
      </w:r>
      <w:r>
        <w:t xml:space="preserve">unde conjungitur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καιος</w:t>
      </w:r>
      <w:r>
        <w:t xml:space="preserve">, apud Hippocr, 3. </w:t>
      </w:r>
      <w:r>
        <w:rPr>
          <w:i/>
        </w:rPr>
        <w:t xml:space="preserve">de fract.</w:t>
      </w:r>
    </w:p>
    <w:p>
      <w:pPr>
        <w:pStyle w:val="entryFree"/>
      </w:pPr>
      <w:r>
        <w:rPr>
          <w:rStyle w:val="orth"/>
        </w:rPr>
        <w:t xml:space="preserve">Homarteo</w:t>
      </w:r>
      <w:r>
        <w:t xml:space="preserve">, </w:t>
      </w:r>
      <w:r>
        <w:rPr>
          <w:rStyle w:val="foreign"/>
          <w:lang w:val="grc"/>
        </w:rPr>
        <w:t xml:space="preserve">ομὸρτέω</w:t>
      </w:r>
      <w:r>
        <w:t xml:space="preserve">, id est, </w:t>
      </w:r>
      <w:r>
        <w:rPr>
          <w:i/>
        </w:rPr>
        <w:t xml:space="preserve">sequor.</w:t>
      </w:r>
      <w:r>
        <w:t xml:space="preserve"> Hippocr.
</w:t>
      </w:r>
      <w:r>
        <w:br/>
      </w:r>
      <w:r>
        <w:rPr>
          <w:i/>
        </w:rPr>
        <w:t xml:space="preserve">l. t. de morb. LIX.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Homerda</w:t>
      </w:r>
      <w:r>
        <w:t xml:space="preserve">, dicitur </w:t>
      </w:r>
      <w:r>
        <w:rPr>
          <w:i/>
        </w:rPr>
        <w:t xml:space="preserve">Stercus humanum</w:t>
      </w:r>
      <w:r>
        <w:t xml:space="preserve">, sive excrementum
</w:t>
      </w:r>
      <w:r>
        <w:br/>
      </w:r>
      <w:r>
        <w:t xml:space="preserve">alvinum in intestinis, praesertim crassioribus
</w:t>
      </w:r>
    </w:p>
    <w:p>
      <w:pPr>
        <w:pStyle w:val="entryFree"/>
      </w:pPr>
      <w:r>
        <w:rPr>
          <w:rStyle w:val="orth"/>
        </w:rPr>
        <w:t xml:space="preserve">Homilia</w:t>
      </w:r>
      <w:r>
        <w:t xml:space="preserve">, </w:t>
      </w:r>
      <w:r>
        <w:rPr>
          <w:i/>
        </w:rPr>
        <w:t xml:space="preserve">ifjuxlu</w:t>
      </w:r>
      <w:r>
        <w:t xml:space="preserve">, triplicem habere dicitur significationem
</w:t>
      </w:r>
      <w:r>
        <w:br/>
      </w:r>
      <w:r>
        <w:t xml:space="preserve">apud Hipp. Primo significat </w:t>
      </w:r>
      <w:r>
        <w:rPr>
          <w:i/>
        </w:rPr>
        <w:t xml:space="preserve">conversationem 8i</w:t>
      </w:r>
    </w:p>
    <w:p>
      <w:pPr>
        <w:pStyle w:val="entryFree"/>
      </w:pPr>
      <w:r>
        <w:rPr>
          <w:rStyle w:val="orth"/>
        </w:rPr>
        <w:t xml:space="preserve">Homo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quid significet Omnibus est notissimum.
</w:t>
      </w:r>
      <w:r>
        <w:br/>
      </w:r>
      <w:r>
        <w:t xml:space="preserve">Dicitur, ita appellari ab </w:t>
      </w:r>
      <w:r>
        <w:rPr>
          <w:i/>
        </w:rPr>
        <w:t xml:space="preserve">humo</w:t>
      </w:r>
      <w:r>
        <w:t xml:space="preserve">, quia e terra
</w:t>
      </w:r>
    </w:p>
    <w:p>
      <w:pPr>
        <w:pStyle w:val="entryFree"/>
      </w:pPr>
      <w:r>
        <w:rPr>
          <w:rStyle w:val="orth"/>
        </w:rPr>
        <w:t xml:space="preserve">Homochroea</w:t>
      </w:r>
      <w:r>
        <w:t xml:space="preserve">, </w:t>
      </w:r>
      <w:r>
        <w:rPr>
          <w:rStyle w:val="foreign"/>
          <w:lang w:val="grc"/>
        </w:rPr>
        <w:t xml:space="preserve">ὀμὸχροια</w:t>
      </w:r>
      <w:r>
        <w:t xml:space="preserve">, </w:t>
      </w:r>
      <w:r>
        <w:rPr>
          <w:i/>
        </w:rPr>
        <w:t xml:space="preserve">aequabilitas superficiei,</w:t>
      </w:r>
      <w:r>
        <w:br/>
      </w:r>
      <w:r>
        <w:t xml:space="preserve">&amp; laevor habitus exterioris in corpore, vel parte ejus
</w:t>
      </w:r>
    </w:p>
    <w:p>
      <w:pPr>
        <w:pStyle w:val="entryFree"/>
      </w:pPr>
      <w:r>
        <w:rPr>
          <w:rStyle w:val="orth"/>
        </w:rPr>
        <w:t xml:space="preserve">Homoeomeres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</w:t>
      </w:r>
      <w:r>
        <w:rPr>
          <w:i/>
        </w:rPr>
        <w:t xml:space="preserve">sinstlacis.</w:t>
      </w:r>
      <w:r>
        <w:t xml:space="preserve"> Dicitur de
</w:t>
      </w:r>
      <w:r>
        <w:br/>
      </w:r>
      <w:r>
        <w:t xml:space="preserve">partibus, quae in similes dividi possunt particulas, hoc
</w:t>
      </w:r>
    </w:p>
    <w:p>
      <w:pPr>
        <w:pStyle w:val="entryFree"/>
      </w:pPr>
      <w:r>
        <w:rPr>
          <w:rStyle w:val="orth"/>
        </w:rPr>
        <w:t xml:space="preserve">Homobotropos</w:t>
      </w:r>
      <w:r>
        <w:t xml:space="preserve">, </w:t>
      </w:r>
      <w:r>
        <w:rPr>
          <w:i/>
        </w:rPr>
        <w:t xml:space="preserve">sussisTec-ms, conformis</w:t>
      </w:r>
      <w:r>
        <w:t xml:space="preserve">, dicitur
</w:t>
      </w:r>
      <w:r>
        <w:br/>
      </w:r>
      <w:r>
        <w:t xml:space="preserve">de medicamentis, quae i Iter se conveniunt, &amp; optime
</w:t>
      </w:r>
    </w:p>
    <w:p>
      <w:pPr>
        <w:pStyle w:val="entryFree"/>
      </w:pPr>
      <w:r>
        <w:rPr>
          <w:rStyle w:val="orth"/>
        </w:rPr>
        <w:t xml:space="preserve">Homoethnia</w:t>
      </w:r>
      <w:r>
        <w:t xml:space="preserve">, </w:t>
      </w:r>
      <w:r>
        <w:rPr>
          <w:i/>
        </w:rPr>
        <w:t xml:space="preserve">igSterin</w:t>
      </w:r>
      <w:r>
        <w:t xml:space="preserve">, dicitur gentilitas, </w:t>
      </w:r>
      <w:r>
        <w:rPr>
          <w:i/>
        </w:rPr>
        <w:t xml:space="preserve">cognatio, &amp;.</w:t>
      </w:r>
      <w:r>
        <w:br/>
      </w:r>
      <w:r>
        <w:t xml:space="preserve">partium inter fe </w:t>
      </w:r>
      <w:r>
        <w:rPr>
          <w:i/>
        </w:rPr>
        <w:t xml:space="preserve">consensio</w:t>
      </w:r>
      <w:r>
        <w:t xml:space="preserve">, qua altera alteri etiam
</w:t>
      </w:r>
    </w:p>
    <w:p>
      <w:pPr>
        <w:pStyle w:val="entryFree"/>
      </w:pPr>
      <w:r>
        <w:rPr>
          <w:rStyle w:val="orth"/>
        </w:rPr>
        <w:t xml:space="preserve">Homogenes</w:t>
      </w:r>
      <w:r>
        <w:t xml:space="preserve">, </w:t>
      </w:r>
      <w:r>
        <w:rPr>
          <w:rStyle w:val="foreign"/>
          <w:lang w:val="grc"/>
        </w:rPr>
        <w:t xml:space="preserve">ὁμογενὴς</w:t>
      </w:r>
      <w:r>
        <w:t xml:space="preserve">, oppomtur </w:t>
      </w:r>
      <w:r>
        <w:rPr>
          <w:rStyle w:val="foreign"/>
          <w:lang w:val="grc"/>
        </w:rPr>
        <w:t xml:space="preserve">τῶ</w:t>
      </w:r>
      <w:r>
        <w:rPr>
          <w:rStyle w:val="foreign"/>
          <w:lang w:val="grc"/>
        </w:rPr>
        <w:t xml:space="preserve">ἐτερογενὴς</w:t>
      </w:r>
      <w:r>
        <w:t xml:space="preserve">.
</w:t>
      </w:r>
      <w:r>
        <w:br/>
      </w:r>
      <w:r>
        <w:t xml:space="preserve">Estque vel idem, </w:t>
      </w:r>
      <w:r>
        <w:rPr>
          <w:i/>
        </w:rPr>
        <w:t xml:space="preserve">quodsirnilaris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vel dicitur
</w:t>
      </w:r>
    </w:p>
    <w:p>
      <w:pPr>
        <w:pStyle w:val="entryFree"/>
      </w:pPr>
      <w:r>
        <w:rPr>
          <w:rStyle w:val="orth"/>
        </w:rPr>
        <w:t xml:space="preserve">Homolinon</w:t>
      </w:r>
      <w:r>
        <w:t xml:space="preserve">, Hippocr, linum crudum quid sit &amp;
</w:t>
      </w:r>
      <w:r>
        <w:br/>
      </w:r>
      <w:r>
        <w:t xml:space="preserve">quomodo fiat, res incognita fere omnibus, Mercur.
</w:t>
      </w:r>
    </w:p>
    <w:p>
      <w:pPr>
        <w:pStyle w:val="entryFree"/>
      </w:pPr>
      <w:r>
        <w:rPr>
          <w:rStyle w:val="orth"/>
        </w:rPr>
        <w:t xml:space="preserve">Homologeo</w:t>
      </w:r>
      <w:r>
        <w:t xml:space="preserve">, </w:t>
      </w:r>
      <w:r>
        <w:rPr>
          <w:rStyle w:val="foreign"/>
          <w:lang w:val="grc"/>
        </w:rPr>
        <w:t xml:space="preserve">ομὸλογέω</w:t>
      </w:r>
      <w:r>
        <w:t xml:space="preserve">, accipitur ab Hipp, pro
</w:t>
      </w:r>
      <w:r>
        <w:br/>
      </w:r>
      <w:r>
        <w:rPr>
          <w:i/>
        </w:rPr>
        <w:t xml:space="preserve">consentio</w:t>
      </w:r>
      <w:r>
        <w:t xml:space="preserve">, congruo, v. gr. 2. </w:t>
      </w:r>
      <w:r>
        <w:rPr>
          <w:i/>
        </w:rPr>
        <w:t xml:space="preserve">de iis, q. in</w:t>
      </w:r>
      <w:r>
        <w:t xml:space="preserve"> nred. </w:t>
      </w:r>
      <w:r>
        <w:rPr>
          <w:i/>
        </w:rPr>
        <w:t xml:space="preserve">t.</w:t>
      </w:r>
      <w:r>
        <w:t xml:space="preserve"> I6. et 2.
</w:t>
      </w:r>
    </w:p>
    <w:p>
      <w:pPr>
        <w:pStyle w:val="entryFree"/>
      </w:pPr>
      <w:r>
        <w:rPr>
          <w:rStyle w:val="orth"/>
        </w:rPr>
        <w:t xml:space="preserve">Homonopagia</w:t>
      </w:r>
      <w:r>
        <w:t xml:space="preserve">, dicitur Arculano Dolor capitis,
</w:t>
      </w:r>
      <w:r>
        <w:br/>
      </w:r>
      <w:r>
        <w:t xml:space="preserve">notante Heurnio de </w:t>
      </w:r>
      <w:r>
        <w:rPr>
          <w:i/>
        </w:rPr>
        <w:t xml:space="preserve">morb.</w:t>
      </w:r>
      <w:r>
        <w:t xml:space="preserve"> cupit, </w:t>
      </w:r>
      <w:r>
        <w:rPr>
          <w:i/>
        </w:rPr>
        <w:t xml:space="preserve">insing. parstb. c. 9.</w:t>
      </w:r>
    </w:p>
    <w:p>
      <w:pPr>
        <w:pStyle w:val="entryFree"/>
      </w:pPr>
      <w:r>
        <w:rPr>
          <w:rStyle w:val="orth"/>
        </w:rPr>
        <w:t xml:space="preserve">Homonymia</w:t>
      </w:r>
      <w:r>
        <w:t xml:space="preserve">, </w:t>
      </w:r>
      <w:r>
        <w:rPr>
          <w:i/>
        </w:rPr>
        <w:t xml:space="preserve">Homonymos</w:t>
      </w:r>
      <w:r>
        <w:t xml:space="preserve">, </w:t>
      </w:r>
      <w:r>
        <w:rPr>
          <w:rStyle w:val="foreign"/>
          <w:lang w:val="grc"/>
        </w:rPr>
        <w:t xml:space="preserve">ὀμωνντάα</w:t>
      </w:r>
      <w:r>
        <w:t xml:space="preserve">, </w:t>
      </w:r>
      <w:r>
        <w:rPr>
          <w:rStyle w:val="foreign"/>
          <w:lang w:val="grc"/>
        </w:rPr>
        <w:t xml:space="preserve">ὀμώννμος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Aiiquivocatio, jEqtuvocus.</w:t>
      </w:r>
      <w:r>
        <w:t xml:space="preserve"> Termini sunt potius
</w:t>
      </w:r>
    </w:p>
    <w:p>
      <w:pPr>
        <w:pStyle w:val="entryFree"/>
      </w:pPr>
      <w:r>
        <w:rPr>
          <w:rStyle w:val="orth"/>
        </w:rPr>
        <w:t xml:space="preserve">Homophylos</w:t>
      </w:r>
      <w:r>
        <w:t xml:space="preserve">, </w:t>
      </w:r>
      <w:r>
        <w:rPr>
          <w:rStyle w:val="foreign"/>
          <w:lang w:val="grc"/>
        </w:rPr>
        <w:t xml:space="preserve">ὀμὸφνλος</w:t>
      </w:r>
      <w:r>
        <w:t xml:space="preserve">, </w:t>
      </w:r>
      <w:r>
        <w:rPr>
          <w:i/>
        </w:rPr>
        <w:t xml:space="preserve">Congener</w:t>
      </w:r>
      <w:r>
        <w:t xml:space="preserve"> significat;
</w:t>
      </w:r>
      <w:r>
        <w:br/>
      </w:r>
      <w:r>
        <w:t xml:space="preserve">ejusdem generis, gentis, &amp; ordinis, cognatum. Hipp,
</w:t>
      </w:r>
    </w:p>
    <w:p>
      <w:pPr>
        <w:pStyle w:val="entryFree"/>
      </w:pPr>
      <w:r>
        <w:rPr>
          <w:rStyle w:val="orth"/>
        </w:rPr>
        <w:t xml:space="preserve">Homoplatae</w:t>
      </w:r>
      <w:r>
        <w:t xml:space="preserve">, vide </w:t>
      </w:r>
      <w:r>
        <w:rPr>
          <w:i/>
        </w:rPr>
        <w:t xml:space="preserve">Omoplata.</w:t>
      </w:r>
    </w:p>
    <w:p>
      <w:pPr>
        <w:pStyle w:val="entryFree"/>
      </w:pPr>
      <w:r>
        <w:rPr>
          <w:rStyle w:val="orth"/>
        </w:rPr>
        <w:t xml:space="preserve">Homorusia</w:t>
      </w:r>
      <w:r>
        <w:t xml:space="preserve">, est nomen Medicamenti, quod confert
</w:t>
      </w:r>
      <w:r>
        <w:br/>
      </w:r>
      <w:r>
        <w:t xml:space="preserve">ad debilitatem hepatis, lienis, &amp; eorum duritiem,
</w:t>
      </w:r>
    </w:p>
    <w:p>
      <w:pPr>
        <w:pStyle w:val="entryFree"/>
      </w:pPr>
      <w:r>
        <w:rPr>
          <w:rStyle w:val="orth"/>
        </w:rPr>
        <w:t xml:space="preserve">Homorysmia</w:t>
      </w:r>
      <w:r>
        <w:t xml:space="preserve">, </w:t>
      </w:r>
      <w:r>
        <w:rPr>
          <w:i/>
        </w:rPr>
        <w:t xml:space="preserve">Homoryfmos</w:t>
      </w:r>
      <w:r>
        <w:t xml:space="preserve">, </w:t>
      </w:r>
      <w:r>
        <w:rPr>
          <w:rStyle w:val="foreign"/>
          <w:lang w:val="grc"/>
        </w:rPr>
        <w:t xml:space="preserve">ὀμορνσμία</w:t>
      </w:r>
      <w:r>
        <w:t xml:space="preserve">, </w:t>
      </w:r>
      <w:r>
        <w:rPr>
          <w:rStyle w:val="foreign"/>
          <w:lang w:val="grc"/>
        </w:rPr>
        <w:t xml:space="preserve">ομὸρνσ-</w:t>
      </w:r>
      <w:r>
        <w:br/>
      </w:r>
      <w:r>
        <w:rPr>
          <w:i/>
        </w:rPr>
        <w:t xml:space="preserve">ysi</w:t>
      </w:r>
      <w:r>
        <w:t xml:space="preserve">, similitudo speciei, figurae, similis, vel ejustlem
</w:t>
      </w:r>
    </w:p>
    <w:p>
      <w:pPr>
        <w:pStyle w:val="entryFree"/>
      </w:pPr>
      <w:r>
        <w:rPr>
          <w:rStyle w:val="orth"/>
        </w:rPr>
        <w:t xml:space="preserve">Homotechnos</w:t>
      </w:r>
      <w:r>
        <w:t xml:space="preserve">, </w:t>
      </w:r>
      <w:r>
        <w:rPr>
          <w:rStyle w:val="foreign"/>
          <w:lang w:val="grc"/>
        </w:rPr>
        <w:t xml:space="preserve">ὀμοτέχ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dicitur ejusdem attis
</w:t>
      </w:r>
      <w:r>
        <w:br/>
      </w:r>
      <w:r>
        <w:t xml:space="preserve">socius &amp; </w:t>
      </w:r>
      <w:r>
        <w:rPr>
          <w:i/>
        </w:rPr>
        <w:t xml:space="preserve">Collega</w:t>
      </w:r>
      <w:r>
        <w:t xml:space="preserve">, qul probe artem, quam profitetur,
</w:t>
      </w:r>
    </w:p>
    <w:p>
      <w:pPr>
        <w:pStyle w:val="entryFree"/>
      </w:pPr>
      <w:r>
        <w:rPr>
          <w:rStyle w:val="orth"/>
        </w:rPr>
        <w:t xml:space="preserve">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</w:t>
      </w:r>
      <w:r>
        <w:rPr>
          <w:i/>
        </w:rPr>
        <w:t xml:space="preserve">aequalis</w:t>
      </w:r>
      <w:r>
        <w:t xml:space="preserve">, aequalem tenorem
</w:t>
      </w:r>
      <w:r>
        <w:br/>
      </w:r>
      <w:r>
        <w:t xml:space="preserve">servans. Potest generaliter de omni morbo dici,
</w:t>
      </w:r>
    </w:p>
    <w:p>
      <w:pPr>
        <w:pStyle w:val="entryFree"/>
      </w:pPr>
      <w:r>
        <w:rPr>
          <w:rStyle w:val="orth"/>
        </w:rPr>
        <w:t xml:space="preserve">Homunculus</w:t>
      </w:r>
      <w:r>
        <w:t xml:space="preserve">, </w:t>
      </w:r>
      <w:r>
        <w:rPr>
          <w:rStyle w:val="foreign"/>
          <w:lang w:val="grc"/>
        </w:rPr>
        <w:t xml:space="preserve">ἀνθρώπισκος</w:t>
      </w:r>
      <w:r>
        <w:t xml:space="preserve">, </w:t>
      </w:r>
      <w:r>
        <w:rPr>
          <w:rStyle w:val="foreign"/>
          <w:lang w:val="grc"/>
        </w:rPr>
        <w:t xml:space="preserve">ἀνθρώπιοτ</w:t>
      </w:r>
      <w:r>
        <w:t xml:space="preserve">, hominis
</w:t>
      </w:r>
      <w:r>
        <w:br/>
      </w:r>
      <w:r>
        <w:t xml:space="preserve">notat diminustvum. Quae Paracelsus de </w:t>
      </w:r>
      <w:r>
        <w:rPr>
          <w:i/>
        </w:rPr>
        <w:t xml:space="preserve">homunculis</w:t>
      </w:r>
      <w:r>
        <w:t xml:space="preserve"> habet,
</w:t>
      </w:r>
    </w:p>
    <w:p>
      <w:pPr>
        <w:pStyle w:val="entryFree"/>
      </w:pPr>
      <w:r>
        <w:rPr>
          <w:rStyle w:val="orth"/>
        </w:rPr>
        <w:t xml:space="preserve">Honor</w:t>
      </w:r>
      <w:r>
        <w:t xml:space="preserve">, </w:t>
      </w:r>
      <w:r>
        <w:rPr>
          <w:rStyle w:val="foreign"/>
          <w:lang w:val="grc"/>
        </w:rPr>
        <w:t xml:space="preserve">σιμὴ</w:t>
      </w:r>
      <w:r>
        <w:t xml:space="preserve">, quid significet, notum est. Capilli
</w:t>
      </w:r>
      <w:r>
        <w:br/>
      </w:r>
      <w:r>
        <w:t xml:space="preserve">quoque dicuntur </w:t>
      </w:r>
      <w:r>
        <w:rPr>
          <w:i/>
        </w:rPr>
        <w:t xml:space="preserve">Honor capitis</w:t>
      </w:r>
      <w:r>
        <w:t xml:space="preserve"> à Q. Sereno, id est, Ornatus,
</w:t>
      </w:r>
    </w:p>
    <w:p>
      <w:pPr>
        <w:pStyle w:val="entryFree"/>
      </w:pPr>
      <w:r>
        <w:rPr>
          <w:rStyle w:val="orth"/>
        </w:rPr>
        <w:t xml:space="preserve">Hople</w:t>
      </w:r>
      <w:r>
        <w:t xml:space="preserve">, </w:t>
      </w:r>
      <w:r>
        <w:rPr>
          <w:rStyle w:val="foreign"/>
          <w:lang w:val="grc"/>
        </w:rPr>
        <w:t xml:space="preserve">ὀπλὴ</w:t>
      </w:r>
      <w:r>
        <w:t xml:space="preserve">, </w:t>
      </w:r>
      <w:r>
        <w:rPr>
          <w:i/>
        </w:rPr>
        <w:t xml:space="preserve">Ungulam</w:t>
      </w:r>
      <w:r>
        <w:t xml:space="preserve"> significat, quales habent
</w:t>
      </w:r>
      <w:r>
        <w:br/>
      </w:r>
      <w:r>
        <w:t xml:space="preserve">animalia herbivora.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V. P.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Hoplitodrcmos</w:t>
      </w:r>
      <w:r>
        <w:t xml:space="preserve">, </w:t>
      </w:r>
      <w:r>
        <w:rPr>
          <w:rStyle w:val="foreign"/>
          <w:lang w:val="grc"/>
        </w:rPr>
        <w:t xml:space="preserve">ὀπλιτοδρόμος</w:t>
      </w:r>
      <w:r>
        <w:t xml:space="preserve">, dicebatur ille
</w:t>
      </w:r>
      <w:r>
        <w:br/>
      </w:r>
      <w:r>
        <w:t xml:space="preserve">olim, qui cursum vehementiorem ( qui ad exercitia
</w:t>
      </w:r>
    </w:p>
    <w:p>
      <w:pPr>
        <w:pStyle w:val="entryFree"/>
      </w:pPr>
      <w:r>
        <w:rPr>
          <w:rStyle w:val="orth"/>
        </w:rPr>
        <w:t xml:space="preserve">Hoplomachicus</w:t>
      </w:r>
      <w:r>
        <w:t xml:space="preserve">", </w:t>
      </w:r>
      <w:r>
        <w:rPr>
          <w:rStyle w:val="foreign"/>
          <w:lang w:val="grc"/>
        </w:rPr>
        <w:t xml:space="preserve">ὀπλομαχικός</w:t>
      </w:r>
      <w:r>
        <w:t xml:space="preserve">, epitheton motuum
</w:t>
      </w:r>
      <w:r>
        <w:br/>
      </w:r>
      <w:r>
        <w:t xml:space="preserve">armata manu factorum, Galen. l. 2. </w:t>
      </w:r>
      <w:r>
        <w:rPr>
          <w:i/>
        </w:rPr>
        <w:t xml:space="preserve">desan. tu. cap.</w:t>
      </w:r>
    </w:p>
    <w:p>
      <w:pPr>
        <w:pStyle w:val="entryFree"/>
      </w:pPr>
      <w:r>
        <w:rPr>
          <w:rStyle w:val="orth"/>
        </w:rPr>
        <w:t xml:space="preserve">Hoplomochlion</w:t>
      </w:r>
      <w:r>
        <w:t xml:space="preserve">, </w:t>
      </w:r>
      <w:r>
        <w:rPr>
          <w:rStyle w:val="foreign"/>
          <w:lang w:val="grc"/>
        </w:rPr>
        <w:t xml:space="preserve">ὀπλομὸχλιον</w:t>
      </w:r>
      <w:r>
        <w:t xml:space="preserve">, nomen instrumenti
</w:t>
      </w:r>
      <w:r>
        <w:br/>
      </w:r>
      <w:r>
        <w:t xml:space="preserve">chirurgici univerlàlis, toti corpori humano
</w:t>
      </w:r>
    </w:p>
    <w:p>
      <w:pPr>
        <w:pStyle w:val="entryFree"/>
      </w:pPr>
      <w:r>
        <w:rPr>
          <w:rStyle w:val="orth"/>
        </w:rPr>
        <w:t xml:space="preserve">Hoplon</w:t>
      </w:r>
      <w:r>
        <w:t xml:space="preserve">, </w:t>
      </w:r>
      <w:r>
        <w:rPr>
          <w:i/>
        </w:rPr>
        <w:t xml:space="preserve">Arma</w:t>
      </w:r>
      <w:r>
        <w:t xml:space="preserve">, plur. </w:t>
      </w:r>
      <w:r>
        <w:rPr>
          <w:rStyle w:val="foreign"/>
          <w:lang w:val="grc"/>
        </w:rPr>
        <w:t xml:space="preserve">ἄπλα</w:t>
      </w:r>
      <w:r>
        <w:t xml:space="preserve">, &amp; quidem usitatius
</w:t>
      </w:r>
      <w:r>
        <w:br/>
      </w:r>
      <w:r>
        <w:t xml:space="preserve">instrumenta bellica &amp; militaria significat. Apud Hipp,
</w:t>
      </w:r>
    </w:p>
    <w:p>
      <w:pPr>
        <w:pStyle w:val="entryFree"/>
      </w:pPr>
      <w:r>
        <w:rPr>
          <w:rStyle w:val="orth"/>
        </w:rPr>
        <w:t xml:space="preserve">Hora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variis modis accipitur. (I) generaliter
</w:t>
      </w:r>
      <w:r>
        <w:br/>
      </w:r>
      <w:r>
        <w:t xml:space="preserve">pro omni anni tempore, Hippocr. 1. </w:t>
      </w:r>
      <w:r>
        <w:rPr>
          <w:i/>
        </w:rPr>
        <w:t xml:space="preserve">aph. a</w:t>
      </w:r>
      <w:r>
        <w:t xml:space="preserve">- 3. upb.
</w:t>
      </w:r>
    </w:p>
    <w:p>
      <w:pPr>
        <w:pStyle w:val="entryFree"/>
      </w:pPr>
      <w:r>
        <w:rPr>
          <w:rStyle w:val="orth"/>
        </w:rPr>
        <w:t xml:space="preserve">Horaeos</w:t>
      </w:r>
      <w:r>
        <w:t xml:space="preserve">, </w:t>
      </w:r>
      <w:r>
        <w:rPr>
          <w:rStyle w:val="foreign"/>
          <w:lang w:val="grc"/>
        </w:rPr>
        <w:t xml:space="preserve">ώραῖος</w:t>
      </w:r>
      <w:r>
        <w:t xml:space="preserve">, generaliter </w:t>
      </w:r>
      <w:r>
        <w:rPr>
          <w:i/>
        </w:rPr>
        <w:t xml:space="preserve">tempestivum</w:t>
      </w:r>
      <w:r>
        <w:t xml:space="preserve"> significat,
</w:t>
      </w:r>
      <w:r>
        <w:br/>
      </w:r>
      <w:r>
        <w:t xml:space="preserve">quod debito tempore fit &amp; opportune, Aureliam
</w:t>
      </w:r>
    </w:p>
    <w:p>
      <w:pPr>
        <w:pStyle w:val="entryFree"/>
      </w:pPr>
      <w:r>
        <w:rPr>
          <w:rStyle w:val="orth"/>
        </w:rPr>
        <w:t xml:space="preserve">Horarius</w:t>
      </w:r>
      <w:r>
        <w:t xml:space="preserve">, </w:t>
      </w:r>
      <w:r>
        <w:rPr>
          <w:rStyle w:val="foreign"/>
          <w:lang w:val="grc"/>
        </w:rPr>
        <w:t xml:space="preserve">ῷραἕος</w:t>
      </w:r>
      <w:r>
        <w:t xml:space="preserve">. Vide </w:t>
      </w:r>
      <w:r>
        <w:rPr>
          <w:rStyle w:val="ref"/>
        </w:rPr>
        <w:t xml:space="preserve">Horaeus.</w:t>
      </w:r>
    </w:p>
    <w:p>
      <w:pPr>
        <w:pStyle w:val="entryFree"/>
      </w:pPr>
      <w:r>
        <w:rPr>
          <w:rStyle w:val="orth"/>
        </w:rPr>
        <w:t xml:space="preserve">Norcos</w:t>
      </w:r>
      <w:r>
        <w:t xml:space="preserve">, </w:t>
      </w:r>
      <w:r>
        <w:rPr>
          <w:rStyle w:val="foreign"/>
          <w:lang w:val="grc"/>
        </w:rPr>
        <w:t xml:space="preserve">ἀρκος</w:t>
      </w:r>
      <w:r>
        <w:t xml:space="preserve">. Vide </w:t>
      </w:r>
      <w:r>
        <w:rPr>
          <w:rStyle w:val="ref"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Hordeatum</w:t>
      </w:r>
      <w:r>
        <w:t xml:space="preserve"> vocatur medicamentum liquidum
</w:t>
      </w:r>
      <w:r>
        <w:br/>
      </w:r>
      <w:r>
        <w:t xml:space="preserve">internum ex hordeo ad crepaturam cocto paratum,
</w:t>
      </w:r>
    </w:p>
    <w:p>
      <w:pPr>
        <w:pStyle w:val="entryFree"/>
      </w:pPr>
      <w:r>
        <w:rPr>
          <w:rStyle w:val="orth"/>
        </w:rPr>
        <w:t xml:space="preserve">Hordeum</w:t>
      </w:r>
      <w:r>
        <w:t xml:space="preserve">, </w:t>
      </w:r>
      <w:r>
        <w:rPr>
          <w:i/>
        </w:rPr>
        <w:t xml:space="preserve">OrTcum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. Vide </w:t>
      </w:r>
      <w:r>
        <w:rPr>
          <w:rStyle w:val="ref"/>
        </w:rPr>
        <w:t xml:space="preserve">Critke.</w:t>
      </w:r>
    </w:p>
    <w:p>
      <w:pPr>
        <w:pStyle w:val="entryFree"/>
      </w:pPr>
      <w:r>
        <w:rPr>
          <w:rStyle w:val="orth"/>
        </w:rPr>
        <w:t xml:space="preserve">Horeon</w:t>
      </w:r>
      <w:r>
        <w:t xml:space="preserve">, Asinr, inveteratum significat, ab </w:t>
      </w:r>
      <w:r>
        <w:rPr>
          <w:rStyle w:val="foreign"/>
          <w:lang w:val="grc"/>
        </w:rPr>
        <w:t xml:space="preserve">ιδήος</w:t>
      </w:r>
      <w:r>
        <w:t xml:space="preserve">,
</w:t>
      </w:r>
      <w:r>
        <w:br/>
      </w:r>
      <w:r>
        <w:rPr>
          <w:i/>
        </w:rPr>
        <w:t xml:space="preserve">tempus.</w:t>
      </w:r>
      <w:r>
        <w:t xml:space="preserve"> Erotian. p. i 24. </w:t>
      </w:r>
      <w:r>
        <w:rPr>
          <w:i/>
        </w:rPr>
        <w:t xml:space="preserve">b.</w:t>
      </w:r>
      <w:r>
        <w:t xml:space="preserve"> quamvis Galen. </w:t>
      </w:r>
      <w:r>
        <w:rPr>
          <w:i/>
        </w:rPr>
        <w:t xml:space="preserve">in exeg. voc. Hipp, sine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Horion</w:t>
      </w:r>
      <w:r>
        <w:t xml:space="preserve">, </w:t>
      </w:r>
      <w:r>
        <w:rPr>
          <w:rStyle w:val="foreign"/>
          <w:lang w:val="grc"/>
        </w:rPr>
        <w:t xml:space="preserve">ἥρινν</w:t>
      </w:r>
      <w:r>
        <w:t xml:space="preserve">, </w:t>
      </w:r>
      <w:r>
        <w:rPr>
          <w:i/>
        </w:rPr>
        <w:t xml:space="preserve">terminus</w:t>
      </w:r>
      <w:r>
        <w:t xml:space="preserve">, sinis alicujus rei dicitur.
</w:t>
      </w:r>
      <w:r>
        <w:br/>
      </w:r>
      <w:r>
        <w:t xml:space="preserve">Erotian. per confinium </w:t>
      </w:r>
      <w:r>
        <w:rPr>
          <w:rStyle w:val="foreign"/>
          <w:lang w:val="grc"/>
        </w:rPr>
        <w:t xml:space="preserve">περιορισμὸν</w:t>
      </w:r>
      <w:r>
        <w:t xml:space="preserve"> exponit,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Horismos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</w:t>
      </w:r>
      <w:r>
        <w:rPr>
          <w:i/>
        </w:rPr>
        <w:t xml:space="preserve">desincitio</w:t>
      </w:r>
      <w:r>
        <w:t xml:space="preserve"> &amp; ariiS praeceptum
</w:t>
      </w:r>
      <w:r>
        <w:br/>
      </w:r>
      <w:r>
        <w:t xml:space="preserve">lententia quadam comprehensum. Hippocr, </w:t>
      </w:r>
      <w:r>
        <w:rPr>
          <w:i/>
        </w:rPr>
        <w:t xml:space="preserve">l, de praecepi.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Horizon</w:t>
      </w:r>
      <w:r>
        <w:t xml:space="preserve">, </w:t>
      </w:r>
      <w:r>
        <w:rPr>
          <w:rStyle w:val="foreign"/>
          <w:lang w:val="grc"/>
        </w:rPr>
        <w:t xml:space="preserve">ὀρίζων</w:t>
      </w:r>
      <w:r>
        <w:t xml:space="preserve">, proprie est terminus Mathe-.
</w:t>
      </w:r>
      <w:r>
        <w:br/>
      </w:r>
      <w:r>
        <w:t xml:space="preserve">maticus, cujus descriptionem vide in Clariss. Sturmii
</w:t>
      </w:r>
    </w:p>
    <w:p>
      <w:pPr>
        <w:pStyle w:val="entryFree"/>
      </w:pPr>
      <w:r>
        <w:rPr>
          <w:rStyle w:val="orth"/>
        </w:rPr>
        <w:t xml:space="preserve">Horme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dicitur </w:t>
      </w:r>
      <w:r>
        <w:rPr>
          <w:i/>
        </w:rPr>
        <w:t xml:space="preserve">impetus, &amp;</w:t>
      </w:r>
      <w:r>
        <w:t xml:space="preserve"> appetitus natuFalis,
</w:t>
      </w:r>
      <w:r>
        <w:br/>
      </w:r>
      <w:r>
        <w:t xml:space="preserve">quo ad id, quod se su percepimus, movemur.
</w:t>
      </w:r>
    </w:p>
    <w:p>
      <w:pPr>
        <w:pStyle w:val="entryFree"/>
      </w:pPr>
      <w:r>
        <w:rPr>
          <w:rStyle w:val="orth"/>
        </w:rPr>
        <w:t xml:space="preserve">Hormon</w:t>
      </w:r>
      <w:r>
        <w:t xml:space="preserve">, </w:t>
      </w:r>
      <w:r>
        <w:rPr>
          <w:rStyle w:val="foreign"/>
          <w:lang w:val="grc"/>
        </w:rPr>
        <w:t xml:space="preserve">ὀρμῶν</w:t>
      </w:r>
      <w:r>
        <w:t xml:space="preserve">, </w:t>
      </w:r>
      <w:r>
        <w:rPr>
          <w:i/>
        </w:rPr>
        <w:t xml:space="preserve">impetum faciens.</w:t>
      </w:r>
      <w:r>
        <w:t xml:space="preserve"> Vide </w:t>
      </w:r>
      <w:r>
        <w:rPr>
          <w:rStyle w:val="ref"/>
        </w:rPr>
        <w:t xml:space="preserve">Enormon.</w:t>
      </w:r>
    </w:p>
    <w:p>
      <w:pPr>
        <w:pStyle w:val="entryFree"/>
      </w:pPr>
      <w:r>
        <w:rPr>
          <w:rStyle w:val="orth"/>
        </w:rPr>
        <w:t xml:space="preserve">Hornus</w:t>
      </w:r>
      <w:r>
        <w:t xml:space="preserve">, </w:t>
      </w:r>
      <w:r>
        <w:rPr>
          <w:i/>
        </w:rPr>
        <w:t xml:space="preserve">Hornouus</w:t>
      </w:r>
      <w:r>
        <w:t xml:space="preserve">, </w:t>
      </w:r>
      <w:r>
        <w:rPr>
          <w:rStyle w:val="foreign"/>
          <w:lang w:val="grc"/>
        </w:rPr>
        <w:t xml:space="preserve">σητάνιος</w:t>
      </w:r>
      <w:r>
        <w:t xml:space="preserve">, </w:t>
      </w:r>
      <w:r>
        <w:rPr>
          <w:i/>
        </w:rPr>
        <w:t xml:space="preserve">ἢ</w:t>
      </w:r>
      <w:r>
        <w:rPr>
          <w:rStyle w:val="foreign"/>
          <w:lang w:val="grc"/>
        </w:rPr>
        <w:t xml:space="preserve">σιτάνιος</w:t>
      </w:r>
      <w:r>
        <w:t xml:space="preserve">, id est,
</w:t>
      </w:r>
      <w:r>
        <w:br/>
      </w:r>
      <w:r>
        <w:rPr>
          <w:i/>
        </w:rPr>
        <w:t xml:space="preserve">hoc anno productus</w:t>
      </w:r>
      <w:r>
        <w:t xml:space="preserve"> Dicitur de frumento, &amp; in’ specie
</w:t>
      </w:r>
    </w:p>
    <w:p>
      <w:pPr>
        <w:pStyle w:val="entryFree"/>
      </w:pPr>
      <w:r>
        <w:rPr>
          <w:rStyle w:val="orth"/>
        </w:rPr>
        <w:t xml:space="preserve">Horos</w:t>
      </w:r>
      <w:r>
        <w:t xml:space="preserve">, </w:t>
      </w:r>
      <w:r>
        <w:rPr>
          <w:rStyle w:val="foreign"/>
          <w:lang w:val="grc"/>
        </w:rPr>
        <w:t xml:space="preserve">ιἀρος</w:t>
      </w:r>
      <w:r>
        <w:t xml:space="preserve">,</w:t>
      </w:r>
      <w:r>
        <w:rPr>
          <w:rStyle w:val="foreign"/>
          <w:lang w:val="grc"/>
        </w:rPr>
        <w:t xml:space="preserve">ϊὸβΙΠ</w:t>
      </w:r>
      <w:r>
        <w:t xml:space="preserve">, qUCdssa, </w:t>
      </w:r>
      <w:r>
        <w:rPr>
          <w:i/>
        </w:rPr>
        <w:t xml:space="preserve">Tempus, Annus.</w:t>
      </w:r>
      <w:r>
        <w:br/>
      </w:r>
      <w:r>
        <w:t xml:space="preserve">Legitur apud Hipp, in </w:t>
      </w:r>
      <w:r>
        <w:rPr>
          <w:i/>
        </w:rPr>
        <w:t xml:space="preserve">lib. spur. de sepo, partu</w:t>
      </w:r>
      <w:r>
        <w:t xml:space="preserve">, n. 16,
</w:t>
      </w:r>
    </w:p>
    <w:p>
      <w:pPr>
        <w:pStyle w:val="entryFree"/>
      </w:pPr>
      <w:r>
        <w:rPr>
          <w:rStyle w:val="orth"/>
        </w:rPr>
        <w:t xml:space="preserve">Horoscopus</w:t>
      </w:r>
      <w:r>
        <w:t xml:space="preserve">, </w:t>
      </w:r>
      <w:r>
        <w:rPr>
          <w:rStyle w:val="foreign"/>
          <w:lang w:val="grc"/>
        </w:rPr>
        <w:t xml:space="preserve">ώροσκὸπος</w:t>
      </w:r>
      <w:r>
        <w:t xml:space="preserve">, olim dicebatur praestigiator,
</w:t>
      </w:r>
      <w:r>
        <w:br/>
      </w:r>
      <w:r>
        <w:t xml:space="preserve">qui ex herbarum indicio, quis daemonum
</w:t>
      </w:r>
    </w:p>
    <w:p>
      <w:pPr>
        <w:pStyle w:val="entryFree"/>
      </w:pPr>
      <w:r>
        <w:rPr>
          <w:rStyle w:val="orth"/>
        </w:rPr>
        <w:t xml:space="preserve">Horridus</w:t>
      </w:r>
      <w:r>
        <w:t xml:space="preserve">,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Horrificus</w:t>
      </w:r>
      <w:r>
        <w:t xml:space="preserve">, dicitur, de eo;
</w:t>
      </w:r>
      <w:r>
        <w:br/>
      </w:r>
      <w:r>
        <w:t xml:space="preserve">quod vel ab horrore dependet, vel horrorem comitem
</w:t>
      </w:r>
    </w:p>
    <w:p>
      <w:pPr>
        <w:pStyle w:val="entryFree"/>
      </w:pPr>
      <w:r>
        <w:rPr>
          <w:rStyle w:val="orth"/>
        </w:rPr>
        <w:t xml:space="preserve">Horror</w:t>
      </w:r>
      <w:r>
        <w:t xml:space="preserve">, </w:t>
      </w:r>
      <w:r>
        <w:rPr>
          <w:rStyle w:val="foreign"/>
          <w:lang w:val="grc"/>
        </w:rPr>
        <w:t xml:space="preserve">φρίχη</w:t>
      </w:r>
      <w:r>
        <w:t xml:space="preserve">, est motus quidam convtilsivuS cutis
</w:t>
      </w:r>
      <w:r>
        <w:br/>
      </w:r>
      <w:r>
        <w:t xml:space="preserve">&amp; cuticulae, &amp; coactus, minor quam in rigore, &amp;
</w:t>
      </w:r>
    </w:p>
    <w:p>
      <w:pPr>
        <w:pStyle w:val="entryFree"/>
      </w:pPr>
      <w:r>
        <w:rPr>
          <w:rStyle w:val="orth"/>
        </w:rPr>
        <w:t xml:space="preserve">Hortus</w:t>
      </w:r>
      <w:r>
        <w:t xml:space="preserve">, </w:t>
      </w:r>
      <w:r>
        <w:rPr>
          <w:rStyle w:val="foreign"/>
          <w:lang w:val="grc"/>
        </w:rPr>
        <w:t xml:space="preserve">γῆπος</w:t>
      </w:r>
      <w:r>
        <w:t xml:space="preserve">, quid proprie significet, notissimum
</w:t>
      </w:r>
      <w:r>
        <w:br/>
      </w:r>
      <w:r>
        <w:t xml:space="preserve">esu De </w:t>
      </w:r>
      <w:r>
        <w:rPr>
          <w:i/>
        </w:rPr>
        <w:t xml:space="preserve">hortis</w:t>
      </w:r>
      <w:r>
        <w:t xml:space="preserve"> rarioribus quibusdam legantur
</w:t>
      </w:r>
    </w:p>
    <w:p>
      <w:pPr>
        <w:pStyle w:val="entryFree"/>
      </w:pPr>
      <w:r>
        <w:rPr>
          <w:rStyle w:val="orth"/>
        </w:rPr>
        <w:t xml:space="preserve">Hucha</w:t>
      </w:r>
      <w:r>
        <w:t xml:space="preserve">, nomen piscis inter </w:t>
      </w:r>
      <w:r>
        <w:rPr>
          <w:i/>
        </w:rPr>
        <w:t xml:space="preserve">Lucium &amp; T-ruitam i</w:t>
      </w:r>
      <w:r>
        <w:br/>
      </w:r>
      <w:r>
        <w:t xml:space="preserve">feu Trottam medii, proximioriS tamen </w:t>
      </w:r>
      <w:r>
        <w:rPr>
          <w:i/>
        </w:rPr>
        <w:t xml:space="preserve">Truttis, &amp;</w:t>
      </w:r>
    </w:p>
    <w:p>
      <w:pPr>
        <w:pStyle w:val="entryFree"/>
      </w:pPr>
      <w:r>
        <w:rPr>
          <w:rStyle w:val="orth"/>
        </w:rPr>
        <w:t xml:space="preserve">Hulcus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pro </w:t>
      </w:r>
      <w:r>
        <w:rPr>
          <w:i/>
        </w:rPr>
        <w:t xml:space="preserve">Ulcus.</w:t>
      </w:r>
      <w:r>
        <w:t xml:space="preserve"> Vide </w:t>
      </w:r>
      <w:r>
        <w:rPr>
          <w:rStyle w:val="ref"/>
        </w:rPr>
        <w:t xml:space="preserve">Helcos.</w:t>
      </w:r>
    </w:p>
    <w:p>
      <w:pPr>
        <w:pStyle w:val="entryFree"/>
      </w:pPr>
      <w:r>
        <w:rPr>
          <w:rStyle w:val="orth"/>
        </w:rPr>
        <w:t xml:space="preserve">Humanus</w:t>
      </w:r>
      <w:r>
        <w:t xml:space="preserve">, aequivocum est vocabulum. Vel enim
</w:t>
      </w:r>
      <w:r>
        <w:br/>
      </w:r>
      <w:r>
        <w:t xml:space="preserve">dicitur de eo, quod ad hominem spectat, v. g. </w:t>
      </w:r>
      <w:r>
        <w:rPr>
          <w:i/>
        </w:rPr>
        <w:t xml:space="preserve">humana</w:t>
      </w:r>
    </w:p>
    <w:p>
      <w:pPr>
        <w:pStyle w:val="entryFree"/>
      </w:pPr>
      <w:r>
        <w:rPr>
          <w:rStyle w:val="orth"/>
        </w:rPr>
        <w:t xml:space="preserve">Humectatio</w:t>
      </w:r>
      <w:r>
        <w:t xml:space="preserve">, </w:t>
      </w:r>
      <w:r>
        <w:rPr>
          <w:rStyle w:val="foreign"/>
          <w:lang w:val="grc"/>
        </w:rPr>
        <w:t xml:space="preserve">ὺχύανσις</w:t>
      </w:r>
      <w:r>
        <w:t xml:space="preserve">, </w:t>
      </w:r>
      <w:r>
        <w:rPr>
          <w:rStyle w:val="foreign"/>
          <w:lang w:val="grc"/>
        </w:rPr>
        <w:t xml:space="preserve">ὑγρασμὸς</w:t>
      </w:r>
      <w:r>
        <w:t xml:space="preserve">, Hipp. I. de
</w:t>
      </w:r>
      <w:r>
        <w:br/>
      </w:r>
      <w:r>
        <w:rPr>
          <w:i/>
        </w:rPr>
        <w:t xml:space="preserve">hum. III.</w:t>
      </w:r>
      <w:r>
        <w:t xml:space="preserve"> 14. idem, quod </w:t>
      </w:r>
      <w:r>
        <w:rPr>
          <w:i/>
        </w:rPr>
        <w:t xml:space="preserve">Madefactio, ab osisxirx</w:t>
      </w:r>
      <w:r>
        <w:t xml:space="preserve">, fcu-
</w:t>
      </w:r>
    </w:p>
    <w:p>
      <w:pPr>
        <w:pStyle w:val="entryFree"/>
      </w:pPr>
      <w:r>
        <w:rPr>
          <w:rStyle w:val="orth"/>
        </w:rPr>
        <w:t xml:space="preserve">Humerarius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, dicitur de eo, quod ad
</w:t>
      </w:r>
      <w:r>
        <w:br/>
      </w:r>
      <w:r>
        <w:t xml:space="preserve">humerum pertinet. Ita </w:t>
      </w:r>
      <w:r>
        <w:rPr>
          <w:i/>
        </w:rPr>
        <w:t xml:space="preserve">Vena humeraria</w:t>
      </w:r>
      <w:r>
        <w:t xml:space="preserve"> est, quae obiiqulus
</w:t>
      </w:r>
    </w:p>
    <w:p>
      <w:pPr>
        <w:pStyle w:val="entryFree"/>
      </w:pPr>
      <w:r>
        <w:rPr>
          <w:rStyle w:val="orth"/>
        </w:rPr>
        <w:t xml:space="preserve">Humerus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totum illud ita dicitur, quod
</w:t>
      </w:r>
      <w:r>
        <w:br/>
      </w:r>
      <w:r>
        <w:t xml:space="preserve">apparet in ea dearticulatione, qua superior </w:t>
      </w:r>
      <w:r>
        <w:rPr>
          <w:i/>
        </w:rPr>
        <w:t xml:space="preserve">humeri</w:t>
      </w:r>
    </w:p>
    <w:p>
      <w:pPr>
        <w:pStyle w:val="entryFree"/>
      </w:pPr>
      <w:r>
        <w:rPr>
          <w:rStyle w:val="orth"/>
        </w:rPr>
        <w:t xml:space="preserve">Humidus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lunaitur 1. vel substantive, vel
</w:t>
      </w:r>
      <w:r>
        <w:br/>
      </w:r>
      <w:r>
        <w:t xml:space="preserve">adjective. Substantive idem est, quod </w:t>
      </w:r>
      <w:r>
        <w:rPr>
          <w:i/>
        </w:rPr>
        <w:t xml:space="preserve">Humor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Humilis</w:t>
      </w:r>
      <w:r>
        <w:t xml:space="preserve">, </w:t>
      </w:r>
      <w:r>
        <w:rPr>
          <w:i/>
        </w:rPr>
        <w:t xml:space="preserve">Humilitas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rStyle w:val="foreign"/>
          <w:lang w:val="grc"/>
        </w:rPr>
        <w:t xml:space="preserve">ταπείνωσις</w:t>
      </w:r>
      <w:r>
        <w:t xml:space="preserve">, </w:t>
      </w:r>
      <w:r>
        <w:rPr>
          <w:rStyle w:val="foreign"/>
          <w:lang w:val="grc"/>
        </w:rPr>
        <w:t xml:space="preserve">κατα-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τολὴ</w:t>
      </w:r>
      <w:r>
        <w:t xml:space="preserve">, dicitur vel tle animae virtute &amp; proprietate, qualis
</w:t>
      </w:r>
    </w:p>
    <w:p>
      <w:pPr>
        <w:pStyle w:val="entryFree"/>
      </w:pPr>
      <w:r>
        <w:rPr>
          <w:rStyle w:val="orth"/>
        </w:rPr>
        <w:t xml:space="preserve">Humor</w:t>
      </w:r>
      <w:r>
        <w:t xml:space="preserve">, </w:t>
      </w:r>
      <w:r>
        <w:rPr>
          <w:i/>
        </w:rPr>
        <w:t xml:space="preserve">Humiditas</w:t>
      </w:r>
      <w:r>
        <w:t xml:space="preserve">, </w:t>
      </w:r>
      <w:r>
        <w:rPr>
          <w:rStyle w:val="foreign"/>
          <w:lang w:val="grc"/>
        </w:rPr>
        <w:t xml:space="preserve">ὑγρότης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, </w:t>
      </w:r>
      <w:r>
        <w:rPr>
          <w:rStyle w:val="foreign"/>
          <w:lang w:val="grc"/>
        </w:rPr>
        <w:t xml:space="preserve">ὑγρηδῶν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ὑγρὸν</w:t>
      </w:r>
      <w:r>
        <w:t xml:space="preserve">, latissime denotat omnem fluidam, &amp; humeôtare
</w:t>
      </w:r>
    </w:p>
    <w:p>
      <w:pPr>
        <w:pStyle w:val="entryFree"/>
      </w:pPr>
      <w:r>
        <w:rPr>
          <w:rStyle w:val="orth"/>
        </w:rPr>
        <w:t xml:space="preserve">Humorista</w:t>
      </w:r>
      <w:r>
        <w:t xml:space="preserve">, terminus Helrnontianus, quo fcoptice
</w:t>
      </w:r>
      <w:r>
        <w:br/>
      </w:r>
      <w:r>
        <w:t xml:space="preserve">appellat Galenicae fectae DOctores MedicoS, praesertim
</w:t>
      </w:r>
    </w:p>
    <w:p>
      <w:pPr>
        <w:pStyle w:val="entryFree"/>
      </w:pPr>
      <w:r>
        <w:rPr>
          <w:rStyle w:val="orth"/>
        </w:rPr>
        <w:t xml:space="preserve">Hunc</w:t>
      </w:r>
      <w:r>
        <w:t xml:space="preserve">, IIuccl. id est, </w:t>
      </w:r>
      <w:r>
        <w:rPr>
          <w:i/>
        </w:rPr>
        <w:t xml:space="preserve">Jupiter, Stannum.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Husso</w:t>
      </w:r>
      <w:r>
        <w:t xml:space="preserve">, </w:t>
      </w:r>
      <w:r>
        <w:rPr>
          <w:i/>
        </w:rPr>
        <w:t xml:space="preserve">Husa</w:t>
      </w:r>
      <w:r>
        <w:t xml:space="preserve">, Plinio </w:t>
      </w:r>
      <w:r>
        <w:rPr>
          <w:i/>
        </w:rPr>
        <w:t xml:space="preserve">Mario</w:t>
      </w:r>
      <w:r>
        <w:t xml:space="preserve">, nomen plicis grandioris
</w:t>
      </w:r>
      <w:r>
        <w:br/>
      </w:r>
      <w:r>
        <w:t xml:space="preserve">cetacei, ita, ut aliquando quadringentas libras pen-
</w:t>
      </w:r>
      <w:r>
        <w:rPr>
          <w:rStyle w:val="pb"/>
        </w:rPr>
        <w:t xml:space="preserve"/>
      </w:r>
      <w:r>
        <w:t xml:space="preserve">
deret, ossibus; excepto capite &amp; squamis carentis, Danubio
</w:t>
      </w:r>
    </w:p>
    <w:p>
      <w:pPr>
        <w:pStyle w:val="entryFree"/>
      </w:pPr>
      <w:r>
        <w:rPr>
          <w:rStyle w:val="orth"/>
        </w:rPr>
        <w:t xml:space="preserve">Hyacinthus</w:t>
      </w:r>
      <w:r>
        <w:t xml:space="preserve">, </w:t>
      </w:r>
      <w:r>
        <w:rPr>
          <w:rStyle w:val="foreign"/>
          <w:lang w:val="grc"/>
        </w:rPr>
        <w:t xml:space="preserve">ὑάκιν0ος</w:t>
      </w:r>
      <w:r>
        <w:t xml:space="preserve">, nomen est plantae aut
</w:t>
      </w:r>
      <w:r>
        <w:br/>
      </w:r>
      <w:r>
        <w:t xml:space="preserve">floris, quod pertinet ad Botanicos. Deinde ita dicitur
</w:t>
      </w:r>
    </w:p>
    <w:p>
      <w:pPr>
        <w:pStyle w:val="entryFree"/>
      </w:pPr>
      <w:r>
        <w:rPr>
          <w:rStyle w:val="orth"/>
        </w:rPr>
        <w:t xml:space="preserve">Hyaena</w:t>
      </w:r>
      <w:r>
        <w:t xml:space="preserve">, </w:t>
      </w:r>
      <w:r>
        <w:rPr>
          <w:rStyle w:val="foreign"/>
          <w:lang w:val="grc"/>
        </w:rPr>
        <w:t xml:space="preserve">ύαινα</w:t>
      </w:r>
      <w:r>
        <w:t xml:space="preserve">, nomen animalis, fed quale veteres
</w:t>
      </w:r>
      <w:r>
        <w:br/>
      </w:r>
      <w:r>
        <w:t xml:space="preserve">intellexerint, non constat. Alii enim inter quadrupeda
</w:t>
      </w:r>
    </w:p>
    <w:p>
      <w:pPr>
        <w:pStyle w:val="entryFree"/>
      </w:pPr>
      <w:r>
        <w:rPr>
          <w:rStyle w:val="orth"/>
        </w:rPr>
        <w:t xml:space="preserve">Hyalodes</w:t>
      </w:r>
      <w:r>
        <w:t xml:space="preserve">, </w:t>
      </w:r>
      <w:r>
        <w:rPr>
          <w:i/>
        </w:rPr>
        <w:t xml:space="preserve">Hialoides</w:t>
      </w:r>
      <w:r>
        <w:t xml:space="preserve">, </w:t>
      </w:r>
      <w:r>
        <w:rPr>
          <w:rStyle w:val="foreign"/>
          <w:lang w:val="grc"/>
        </w:rPr>
        <w:t xml:space="preserve">ὑαλάδης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, </w:t>
      </w:r>
      <w:r>
        <w:rPr>
          <w:i/>
        </w:rPr>
        <w:t xml:space="preserve">vitreus, vitri spectem referens</w:t>
      </w:r>
      <w:r>
        <w:br/>
      </w:r>
      <w:r>
        <w:t xml:space="preserve">, vel etiam consistentia. Primo dicitur
</w:t>
      </w:r>
    </w:p>
    <w:p>
      <w:pPr>
        <w:pStyle w:val="entryFree"/>
      </w:pPr>
      <w:r>
        <w:rPr>
          <w:rStyle w:val="orth"/>
        </w:rPr>
        <w:t xml:space="preserve">Hyalos</w:t>
      </w:r>
      <w:r>
        <w:t xml:space="preserve">, </w:t>
      </w:r>
      <w:r>
        <w:rPr>
          <w:rStyle w:val="foreign"/>
          <w:lang w:val="grc"/>
        </w:rPr>
        <w:t xml:space="preserve">ἥάλος</w:t>
      </w:r>
      <w:r>
        <w:t xml:space="preserve">, dicitur </w:t>
      </w:r>
      <w:r>
        <w:rPr>
          <w:i/>
        </w:rPr>
        <w:t xml:space="preserve">vitrum</w:t>
      </w:r>
      <w:r>
        <w:t xml:space="preserve">, h. e. materia quaedam
</w:t>
      </w:r>
      <w:r>
        <w:br/>
      </w:r>
      <w:r>
        <w:t xml:space="preserve">dura, pellucida, ex side cinereo, &amp; arenis, sive
</w:t>
      </w:r>
    </w:p>
    <w:p>
      <w:pPr>
        <w:pStyle w:val="entryFree"/>
      </w:pPr>
      <w:r>
        <w:rPr>
          <w:rStyle w:val="orth"/>
        </w:rPr>
        <w:t xml:space="preserve">Hyanche</w:t>
      </w:r>
      <w:r>
        <w:t xml:space="preserve">, </w:t>
      </w:r>
      <w:r>
        <w:rPr>
          <w:rStyle w:val="foreign"/>
          <w:lang w:val="grc"/>
        </w:rPr>
        <w:t xml:space="preserve">ὑάγχνι</w:t>
      </w:r>
      <w:r>
        <w:t xml:space="preserve">, vocatur species anginae spuriae,
</w:t>
      </w:r>
      <w:r>
        <w:br/>
      </w:r>
      <w:r>
        <w:t xml:space="preserve">quando cum huinore ex utraque colli parte deglutitio
</w:t>
      </w:r>
    </w:p>
    <w:p>
      <w:pPr>
        <w:pStyle w:val="entryFree"/>
      </w:pPr>
      <w:r>
        <w:rPr>
          <w:rStyle w:val="orth"/>
        </w:rPr>
        <w:t xml:space="preserve">Hyarith</w:t>
      </w:r>
      <w:r>
        <w:t xml:space="preserve">, i, e. </w:t>
      </w:r>
      <w:r>
        <w:rPr>
          <w:i/>
        </w:rPr>
        <w:t xml:space="preserve">Luna.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Hybernus</w:t>
      </w:r>
      <w:r>
        <w:t xml:space="preserve">, </w:t>
      </w:r>
      <w:r>
        <w:rPr>
          <w:rStyle w:val="foreign"/>
          <w:lang w:val="grc"/>
        </w:rPr>
        <w:t xml:space="preserve">χίιμερινὸς</w:t>
      </w:r>
      <w:r>
        <w:t xml:space="preserve">, </w:t>
      </w:r>
      <w:r>
        <w:rPr>
          <w:rStyle w:val="foreign"/>
          <w:lang w:val="grc"/>
        </w:rPr>
        <w:t xml:space="preserve">χυιμέριος</w:t>
      </w:r>
      <w:r>
        <w:t xml:space="preserve">. Vide </w:t>
      </w:r>
      <w:r>
        <w:rPr>
          <w:rStyle w:val="ref"/>
        </w:rPr>
        <w:t xml:space="preserve">Cheimonj Hyems.</w:t>
      </w:r>
    </w:p>
    <w:p>
      <w:pPr>
        <w:pStyle w:val="entryFree"/>
      </w:pPr>
      <w:r>
        <w:rPr>
          <w:rStyle w:val="orth"/>
        </w:rPr>
        <w:t xml:space="preserve">Hyboma</w:t>
      </w:r>
      <w:r>
        <w:t xml:space="preserve">, </w:t>
      </w:r>
      <w:r>
        <w:rPr>
          <w:rStyle w:val="foreign"/>
          <w:lang w:val="grc"/>
        </w:rPr>
        <w:t xml:space="preserve">ἥβωμα</w:t>
      </w:r>
      <w:r>
        <w:t xml:space="preserve">, idem, 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Gibbositas.</w:t>
      </w:r>
      <w:r>
        <w:br/>
      </w:r>
      <w:r>
        <w:t xml:space="preserve">Vtde </w:t>
      </w:r>
      <w:r>
        <w:rPr>
          <w:i/>
        </w:rPr>
        <w:t xml:space="preserve">Cyphosis</w:t>
      </w:r>
      <w:r>
        <w:t xml:space="preserve">, &amp; </w:t>
      </w:r>
      <w:r>
        <w:rPr>
          <w:rStyle w:val="foreign"/>
          <w:lang w:val="grc"/>
        </w:rPr>
        <w:t xml:space="preserve">ὑβὸς</w:t>
      </w:r>
      <w:r>
        <w:t xml:space="preserve">, idem, quod </w:t>
      </w:r>
      <w:r>
        <w:rPr>
          <w:rStyle w:val="foreign"/>
          <w:lang w:val="grc"/>
        </w:rPr>
        <w:t xml:space="preserve">αυφὸς</w:t>
      </w:r>
      <w:r>
        <w:t xml:space="preserve">. Galen. 6.
</w:t>
      </w:r>
    </w:p>
    <w:p>
      <w:pPr>
        <w:pStyle w:val="entryFree"/>
      </w:pPr>
      <w:r>
        <w:rPr>
          <w:rStyle w:val="orth"/>
        </w:rPr>
        <w:t xml:space="preserve">Hydaleos</w:t>
      </w:r>
      <w:r>
        <w:t xml:space="preserve">, </w:t>
      </w:r>
      <w:r>
        <w:rPr>
          <w:i/>
        </w:rPr>
        <w:t xml:space="preserve">Hydataenon, Hydataenomenos</w:t>
      </w:r>
      <w:r>
        <w:t xml:space="preserve">, </w:t>
      </w:r>
      <w:r>
        <w:rPr>
          <w:rStyle w:val="foreign"/>
          <w:lang w:val="grc"/>
        </w:rPr>
        <w:t xml:space="preserve">ὑδαλέος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ὑδατάινον</w:t>
      </w:r>
      <w:r>
        <w:t xml:space="preserve">, </w:t>
      </w:r>
      <w:r>
        <w:rPr>
          <w:rStyle w:val="foreign"/>
          <w:lang w:val="grc"/>
        </w:rPr>
        <w:t xml:space="preserve">ὑδυοταινόμε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significat </w:t>
      </w:r>
      <w:r>
        <w:rPr>
          <w:i/>
        </w:rPr>
        <w:t xml:space="preserve">Aquosut</w:t>
      </w:r>
      <w:r>
        <w:t xml:space="preserve">, vel </w:t>
      </w:r>
      <w:r>
        <w:rPr>
          <w:i/>
        </w:rPr>
        <w:t xml:space="preserve">Aqueseens.</w:t>
      </w:r>
    </w:p>
    <w:p>
      <w:pPr>
        <w:pStyle w:val="entryFree"/>
      </w:pPr>
      <w:r>
        <w:rPr>
          <w:rStyle w:val="orth"/>
        </w:rPr>
        <w:t xml:space="preserve">Hydarthros</w:t>
      </w:r>
      <w:r>
        <w:t xml:space="preserve">, </w:t>
      </w:r>
      <w:r>
        <w:rPr>
          <w:rStyle w:val="foreign"/>
          <w:lang w:val="grc"/>
        </w:rPr>
        <w:t xml:space="preserve">ἥδαρθρος</w:t>
      </w:r>
      <w:r>
        <w:t xml:space="preserve">. Vide </w:t>
      </w:r>
      <w:r>
        <w:rPr>
          <w:rStyle w:val="ref"/>
        </w:rPr>
        <w:t xml:space="preserve">Meliceria.</w:t>
      </w:r>
    </w:p>
    <w:p>
      <w:pPr>
        <w:pStyle w:val="entryFree"/>
      </w:pPr>
      <w:r>
        <w:rPr>
          <w:rStyle w:val="orth"/>
        </w:rPr>
        <w:t xml:space="preserve">Hydataenomeni</w:t>
      </w:r>
      <w:r>
        <w:t xml:space="preserve">, </w:t>
      </w:r>
      <w:r>
        <w:rPr>
          <w:rStyle w:val="foreign"/>
          <w:lang w:val="grc"/>
        </w:rPr>
        <w:t xml:space="preserve">ὑὸάταινόιίενοι</w:t>
      </w:r>
      <w:r>
        <w:t xml:space="preserve">, dicuntur ap.
</w:t>
      </w:r>
      <w:r>
        <w:br/>
      </w:r>
      <w:r>
        <w:t xml:space="preserve">Hipp, qui pronati sunt ad hydropem, aut qui tenuem
</w:t>
      </w:r>
    </w:p>
    <w:p>
      <w:pPr>
        <w:pStyle w:val="entryFree"/>
      </w:pPr>
      <w:r>
        <w:rPr>
          <w:rStyle w:val="orth"/>
        </w:rPr>
        <w:t xml:space="preserve">Hydatinon</w:t>
      </w:r>
      <w:r>
        <w:t xml:space="preserve">, </w:t>
      </w:r>
      <w:r>
        <w:rPr>
          <w:rStyle w:val="foreign"/>
          <w:lang w:val="grc"/>
        </w:rPr>
        <w:t xml:space="preserve">ὑδάτινον</w:t>
      </w:r>
      <w:r>
        <w:t xml:space="preserve">, nomen collyrii, </w:t>
      </w:r>
      <w:r>
        <w:rPr>
          <w:i/>
        </w:rPr>
        <w:t xml:space="preserve">sive</w:t>
      </w:r>
      <w:r>
        <w:t xml:space="preserve"> medicamenti
</w:t>
      </w:r>
      <w:r>
        <w:br/>
      </w:r>
      <w:r>
        <w:t xml:space="preserve">ocularii, quod ex aqua pluvia conficiebatur,
</w:t>
      </w:r>
    </w:p>
    <w:p>
      <w:pPr>
        <w:pStyle w:val="entryFree"/>
      </w:pPr>
      <w:r>
        <w:rPr>
          <w:rStyle w:val="orth"/>
        </w:rPr>
        <w:t xml:space="preserve">Hydatis</w:t>
      </w:r>
      <w:r>
        <w:t xml:space="preserve">, </w:t>
      </w:r>
      <w:r>
        <w:rPr>
          <w:rStyle w:val="foreign"/>
          <w:lang w:val="grc"/>
        </w:rPr>
        <w:t xml:space="preserve">ὑδατὶς</w:t>
      </w:r>
      <w:r>
        <w:t xml:space="preserve">, </w:t>
      </w:r>
      <w:r>
        <w:rPr>
          <w:i/>
        </w:rPr>
        <w:t xml:space="preserve">Aquula</w:t>
      </w:r>
      <w:r>
        <w:t xml:space="preserve">, est pustula palpebrarum,
</w:t>
      </w:r>
      <w:r>
        <w:br/>
      </w:r>
      <w:r>
        <w:t xml:space="preserve">vel pinguedinis superiori palpebrae substratae
</w:t>
      </w:r>
    </w:p>
    <w:p>
      <w:pPr>
        <w:pStyle w:val="entryFree"/>
      </w:pPr>
      <w:r>
        <w:rPr>
          <w:rStyle w:val="orth"/>
        </w:rPr>
        <w:t xml:space="preserve">Hydatismos</w:t>
      </w:r>
      <w:r>
        <w:t xml:space="preserve">, </w:t>
      </w:r>
      <w:r>
        <w:rPr>
          <w:rStyle w:val="foreign"/>
          <w:lang w:val="grc"/>
        </w:rPr>
        <w:t xml:space="preserve">ὑδατισμὸς</w:t>
      </w:r>
      <w:r>
        <w:t xml:space="preserve">, vocatur fonus conclusi
</w:t>
      </w:r>
      <w:r>
        <w:br/>
      </w:r>
      <w:r>
        <w:t xml:space="preserve">&amp; collisi humoris, in externis vomicis &amp; abscessibus.
</w:t>
      </w:r>
    </w:p>
    <w:p>
      <w:pPr>
        <w:pStyle w:val="entryFree"/>
      </w:pPr>
      <w:r>
        <w:rPr>
          <w:rStyle w:val="orth"/>
        </w:rPr>
        <w:t xml:space="preserve">Hydatocholos</w:t>
      </w:r>
      <w:r>
        <w:t xml:space="preserve">, </w:t>
      </w:r>
      <w:r>
        <w:rPr>
          <w:rStyle w:val="foreign"/>
          <w:lang w:val="grc"/>
        </w:rPr>
        <w:t xml:space="preserve">ὑδαπχὸλος</w:t>
      </w:r>
      <w:r>
        <w:t xml:space="preserve">, dicitur de excrementis
</w:t>
      </w:r>
      <w:r>
        <w:br/>
      </w:r>
      <w:r>
        <w:rPr>
          <w:i/>
        </w:rPr>
        <w:t xml:space="preserve">aquosis simul &amp;c biliosis</w:t>
      </w:r>
      <w:r>
        <w:t xml:space="preserve">, sive dejectionibus </w:t>
      </w:r>
      <w:r>
        <w:rPr>
          <w:i/>
        </w:rPr>
        <w:t xml:space="preserve">perliquidis biliosis</w:t>
      </w:r>
    </w:p>
    <w:p>
      <w:pPr>
        <w:pStyle w:val="entryFree"/>
      </w:pPr>
      <w:r>
        <w:rPr>
          <w:rStyle w:val="orth"/>
        </w:rPr>
        <w:t xml:space="preserve">Hydatodes</w:t>
      </w:r>
      <w:r>
        <w:t xml:space="preserve">, </w:t>
      </w:r>
      <w:r>
        <w:rPr>
          <w:i/>
        </w:rPr>
        <w:t xml:space="preserve">Hydatotdes</w:t>
      </w:r>
      <w:r>
        <w:t xml:space="preserve">, </w:t>
      </w:r>
      <w:r>
        <w:rPr>
          <w:rStyle w:val="foreign"/>
          <w:lang w:val="grc"/>
        </w:rPr>
        <w:t xml:space="preserve">ὑδατωδης</w:t>
      </w:r>
      <w:r>
        <w:t xml:space="preserve">, </w:t>
      </w:r>
      <w:r>
        <w:rPr>
          <w:rStyle w:val="foreign"/>
          <w:lang w:val="grc"/>
        </w:rPr>
        <w:t xml:space="preserve">ὑδατοειδης</w:t>
      </w:r>
      <w:r>
        <w:t xml:space="preserve">,
</w:t>
      </w:r>
      <w:r>
        <w:br/>
      </w:r>
      <w:r>
        <w:rPr>
          <w:i/>
        </w:rPr>
        <w:t xml:space="preserve">aquosus, aqueus</w:t>
      </w:r>
      <w:r>
        <w:t xml:space="preserve">, aquae formam referens, ratione coloris,
</w:t>
      </w:r>
    </w:p>
    <w:p>
      <w:pPr>
        <w:pStyle w:val="entryFree"/>
      </w:pPr>
      <w:r>
        <w:rPr>
          <w:rStyle w:val="orth"/>
        </w:rPr>
        <w:t xml:space="preserve">Hyderaeno</w:t>
      </w:r>
      <w:r>
        <w:t xml:space="preserve">, </w:t>
      </w:r>
      <w:r>
        <w:rPr>
          <w:rStyle w:val="foreign"/>
          <w:lang w:val="grc"/>
        </w:rPr>
        <w:t xml:space="preserve">ὑδεραόω</w:t>
      </w:r>
      <w:r>
        <w:t xml:space="preserve">, significat </w:t>
      </w:r>
      <w:r>
        <w:rPr>
          <w:i/>
        </w:rPr>
        <w:t xml:space="preserve">hydrope laboro, </w:t>
      </w:r>
      <w:r>
        <w:br/>
      </w:r>
      <w:r>
        <w:t xml:space="preserve">Hippocr, i. </w:t>
      </w:r>
      <w:r>
        <w:rPr>
          <w:i/>
        </w:rPr>
        <w:t xml:space="preserve">de nat. mul. II.</w:t>
      </w:r>
      <w:r>
        <w:t xml:space="preserve"> 8. Vocatur alias </w:t>
      </w:r>
      <w:r>
        <w:rPr>
          <w:rStyle w:val="foreign"/>
          <w:lang w:val="grc"/>
        </w:rPr>
        <w:t xml:space="preserve">ὑδεροῦμαι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Hyderos</w:t>
      </w:r>
      <w:r>
        <w:t xml:space="preserve">, </w:t>
      </w:r>
      <w:r>
        <w:rPr>
          <w:rStyle w:val="foreign"/>
          <w:lang w:val="grc"/>
        </w:rPr>
        <w:t xml:space="preserve">ἥδερος</w:t>
      </w:r>
      <w:r>
        <w:t xml:space="preserve">, generaliter idem est, quod
</w:t>
      </w:r>
      <w:r>
        <w:br/>
      </w:r>
      <w:r>
        <w:rPr>
          <w:i/>
        </w:rPr>
        <w:t xml:space="preserve">Hydrops.</w:t>
      </w:r>
      <w:r>
        <w:t xml:space="preserve"> Gorr. Apud Galen. tamen potius speciem
</w:t>
      </w:r>
    </w:p>
    <w:p>
      <w:pPr>
        <w:pStyle w:val="entryFree"/>
      </w:pPr>
      <w:r>
        <w:rPr>
          <w:rStyle w:val="orth"/>
        </w:rPr>
        <w:t xml:space="preserve">Hydnon</w:t>
      </w:r>
      <w:r>
        <w:t xml:space="preserve">, </w:t>
      </w:r>
      <w:r>
        <w:rPr>
          <w:rStyle w:val="foreign"/>
          <w:lang w:val="grc"/>
        </w:rPr>
        <w:t xml:space="preserve">ύδνον</w:t>
      </w:r>
      <w:r>
        <w:t xml:space="preserve">, tuber </w:t>
      </w:r>
      <w:r>
        <w:rPr>
          <w:i/>
        </w:rPr>
        <w:t xml:space="preserve">terrae</w:t>
      </w:r>
      <w:r>
        <w:t xml:space="preserve">, radicibus &amp; bulbis
</w:t>
      </w:r>
      <w:r>
        <w:br/>
      </w:r>
      <w:r>
        <w:t xml:space="preserve">annumerandum, de quibus Galen. I. 2. </w:t>
      </w:r>
      <w:r>
        <w:rPr>
          <w:i/>
        </w:rPr>
        <w:t xml:space="preserve">de Al, Fac. c, 68.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Hydor</w:t>
      </w:r>
      <w:r>
        <w:t xml:space="preserve">, </w:t>
      </w:r>
      <w:r>
        <w:rPr>
          <w:rStyle w:val="foreign"/>
          <w:lang w:val="grc"/>
        </w:rPr>
        <w:t xml:space="preserve">νὑπρ</w:t>
      </w:r>
      <w:r>
        <w:t xml:space="preserve">, </w:t>
      </w:r>
      <w:r>
        <w:rPr>
          <w:i/>
        </w:rPr>
        <w:t xml:space="preserve">Aqua.</w:t>
      </w:r>
      <w:r>
        <w:t xml:space="preserve"> Vide supra </w:t>
      </w:r>
      <w:r>
        <w:rPr>
          <w:i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Hydra</w:t>
      </w:r>
      <w:r>
        <w:t xml:space="preserve">, </w:t>
      </w:r>
      <w:r>
        <w:rPr>
          <w:rStyle w:val="foreign"/>
          <w:lang w:val="grc"/>
        </w:rPr>
        <w:t xml:space="preserve">έίδρα</w:t>
      </w:r>
      <w:r>
        <w:t xml:space="preserve">, nomen serpentis maxime venenati,
</w:t>
      </w:r>
      <w:r>
        <w:br/>
      </w:r>
      <w:r>
        <w:t xml:space="preserve">in cujus tamen historia multa fabulosa coincidunt, quae
</w:t>
      </w:r>
    </w:p>
    <w:p>
      <w:pPr>
        <w:pStyle w:val="entryFree"/>
      </w:pPr>
      <w:r>
        <w:rPr>
          <w:rStyle w:val="orth"/>
        </w:rPr>
        <w:t xml:space="preserve">Hydragogia</w:t>
      </w:r>
      <w:r>
        <w:t xml:space="preserve">, </w:t>
      </w:r>
      <w:r>
        <w:rPr>
          <w:rStyle w:val="foreign"/>
          <w:lang w:val="grc"/>
        </w:rPr>
        <w:t xml:space="preserve">ὑδραγωγία</w:t>
      </w:r>
      <w:r>
        <w:t xml:space="preserve">, Latine </w:t>
      </w:r>
      <w:r>
        <w:rPr>
          <w:i/>
        </w:rPr>
        <w:t xml:space="preserve">Aquaeductus,</w:t>
      </w:r>
      <w:r>
        <w:br/>
      </w:r>
      <w:r>
        <w:t xml:space="preserve">significat per metaphoram à iimilitud.ne </w:t>
      </w:r>
      <w:r>
        <w:rPr>
          <w:i/>
        </w:rPr>
        <w:t xml:space="preserve">aquae ductuum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Hydragogos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Hippocr, dicitur de
</w:t>
      </w:r>
      <w:r>
        <w:br/>
      </w:r>
      <w:r>
        <w:t xml:space="preserve">hydropico ex nimia aquae It gurgitatione facto, </w:t>
      </w:r>
      <w:r>
        <w:rPr>
          <w:i/>
        </w:rPr>
        <w:t xml:space="preserve">l. y. Epulem. LIIXi 1</w:t>
      </w:r>
    </w:p>
    <w:p>
      <w:pPr>
        <w:pStyle w:val="entryFree"/>
      </w:pPr>
      <w:r>
        <w:rPr>
          <w:rStyle w:val="orth"/>
        </w:rPr>
        <w:t xml:space="preserve">Hydralme</w:t>
      </w:r>
      <w:r>
        <w:t xml:space="preserve">, </w:t>
      </w:r>
      <w:r>
        <w:rPr>
          <w:rStyle w:val="foreign"/>
          <w:lang w:val="grc"/>
        </w:rPr>
        <w:t xml:space="preserve">ὑδράλμη</w:t>
      </w:r>
      <w:r>
        <w:t xml:space="preserve">, </w:t>
      </w:r>
      <w:r>
        <w:rPr>
          <w:i/>
        </w:rPr>
        <w:t xml:space="preserve">aquam falsam</w:t>
      </w:r>
      <w:r>
        <w:t xml:space="preserve"> significat,
</w:t>
      </w:r>
      <w:r>
        <w:br/>
      </w:r>
      <w:r>
        <w:t xml:space="preserve">vel stricte, </w:t>
      </w:r>
      <w:r>
        <w:rPr>
          <w:i/>
        </w:rPr>
        <w:t xml:space="preserve">marinam</w:t>
      </w:r>
      <w:r>
        <w:t xml:space="preserve">, Legitur apud Molchion. </w:t>
      </w:r>
      <w:r>
        <w:rPr>
          <w:i/>
        </w:rPr>
        <w:t xml:space="preserve">de morb. mul. c.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Hydrargyros</w:t>
      </w:r>
      <w:r>
        <w:t xml:space="preserve">, </w:t>
      </w:r>
      <w:r>
        <w:rPr>
          <w:rStyle w:val="foreign"/>
          <w:lang w:val="grc"/>
        </w:rPr>
        <w:t xml:space="preserve">ύδράργειρος</w:t>
      </w:r>
      <w:r>
        <w:t xml:space="preserve">, </w:t>
      </w:r>
      <w:r>
        <w:rPr>
          <w:rStyle w:val="foreign"/>
          <w:lang w:val="grc"/>
        </w:rPr>
        <w:t xml:space="preserve">ἄργνρονχυτὸτ</w:t>
      </w:r>
      <w:r>
        <w:t xml:space="preserve">, </w:t>
      </w:r>
      <w:r>
        <w:rPr>
          <w:i/>
        </w:rPr>
        <w:t xml:space="preserve">Argentum vivum, Mercurius</w:t>
      </w:r>
      <w:r>
        <w:br/>
      </w:r>
      <w:r>
        <w:t xml:space="preserve">Chymicort.m, ubi statim
</w:t>
      </w:r>
    </w:p>
    <w:p>
      <w:pPr>
        <w:pStyle w:val="entryFree"/>
      </w:pPr>
      <w:r>
        <w:rPr>
          <w:rStyle w:val="orth"/>
        </w:rPr>
        <w:t xml:space="preserve">Hydrelaeon</w:t>
      </w:r>
      <w:r>
        <w:t xml:space="preserve">, </w:t>
      </w:r>
      <w:r>
        <w:rPr>
          <w:rStyle w:val="foreign"/>
          <w:lang w:val="grc"/>
        </w:rPr>
        <w:t xml:space="preserve">ὑδρέλαιον</w:t>
      </w:r>
      <w:r>
        <w:t xml:space="preserve">, dicitur compositio eX
</w:t>
      </w:r>
      <w:r>
        <w:br/>
      </w:r>
      <w:r>
        <w:rPr>
          <w:i/>
        </w:rPr>
        <w:t xml:space="preserve">aqua &amp; oleo</w:t>
      </w:r>
      <w:r>
        <w:t xml:space="preserve">, cujus tamen misturae incerta &amp; multiplex
</w:t>
      </w:r>
    </w:p>
    <w:p>
      <w:pPr>
        <w:pStyle w:val="entryFree"/>
      </w:pPr>
      <w:r>
        <w:rPr>
          <w:rStyle w:val="orth"/>
        </w:rPr>
        <w:t xml:space="preserve">Hydrelos</w:t>
      </w:r>
      <w:r>
        <w:t xml:space="preserve">, </w:t>
      </w:r>
      <w:r>
        <w:rPr>
          <w:rStyle w:val="foreign"/>
          <w:lang w:val="grc"/>
        </w:rPr>
        <w:t xml:space="preserve">ὑδίηλὸς</w:t>
      </w:r>
      <w:r>
        <w:t xml:space="preserve">, vocatur </w:t>
      </w:r>
      <w:r>
        <w:rPr>
          <w:i/>
        </w:rPr>
        <w:t xml:space="preserve">aquosus</w:t>
      </w:r>
      <w:r>
        <w:t xml:space="preserve">, hutnidus;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ὑδρητῶδης</w:t>
      </w:r>
      <w:r>
        <w:t xml:space="preserve">. Legitur apud Hippocr, l. I. de
</w:t>
      </w:r>
    </w:p>
    <w:p>
      <w:pPr>
        <w:pStyle w:val="entryFree"/>
      </w:pPr>
      <w:r>
        <w:rPr>
          <w:rStyle w:val="orth"/>
        </w:rPr>
        <w:t xml:space="preserve">Hydrenterocele</w:t>
      </w:r>
      <w:r>
        <w:t xml:space="preserve">, </w:t>
      </w:r>
      <w:r>
        <w:rPr>
          <w:rStyle w:val="foreign"/>
          <w:lang w:val="grc"/>
        </w:rPr>
        <w:t xml:space="preserve">ὑδρενπροκήλη</w:t>
      </w:r>
      <w:r>
        <w:t xml:space="preserve">,Herniae lpecies
</w:t>
      </w:r>
      <w:r>
        <w:br/>
      </w:r>
      <w:r>
        <w:t xml:space="preserve">est composita, quando videlicet una eum intestino
</w:t>
      </w:r>
    </w:p>
    <w:p>
      <w:pPr>
        <w:pStyle w:val="entryFree"/>
      </w:pPr>
      <w:r>
        <w:rPr>
          <w:rStyle w:val="orth"/>
        </w:rPr>
        <w:t xml:space="preserve">Hydria</w:t>
      </w:r>
      <w:r>
        <w:t xml:space="preserve">, </w:t>
      </w:r>
      <w:r>
        <w:rPr>
          <w:i/>
        </w:rPr>
        <w:t xml:space="preserve">Hydrio», osislx</w:t>
      </w:r>
      <w:r>
        <w:t xml:space="preserve">, </w:t>
      </w:r>
      <w:r>
        <w:rPr>
          <w:rStyle w:val="foreign"/>
          <w:lang w:val="grc"/>
        </w:rPr>
        <w:t xml:space="preserve">ἥδριον</w:t>
      </w:r>
      <w:r>
        <w:t xml:space="preserve">, nomina lunt
</w:t>
      </w:r>
      <w:r>
        <w:br/>
      </w:r>
      <w:r>
        <w:t xml:space="preserve">vasorum aquariorum, quorum illud majus, hoc minus
</w:t>
      </w:r>
    </w:p>
    <w:p>
      <w:pPr>
        <w:pStyle w:val="entryFree"/>
      </w:pPr>
      <w:r>
        <w:rPr>
          <w:rStyle w:val="orth"/>
        </w:rPr>
        <w:t xml:space="preserve">Hydrocardia</w:t>
      </w:r>
      <w:r>
        <w:t xml:space="preserve">, </w:t>
      </w:r>
      <w:r>
        <w:rPr>
          <w:rStyle w:val="foreign"/>
          <w:lang w:val="grc"/>
        </w:rPr>
        <w:t xml:space="preserve">ὑδροκαρὸἔα</w:t>
      </w:r>
      <w:r>
        <w:t xml:space="preserve">, nomen fictum ab
</w:t>
      </w:r>
      <w:r>
        <w:br/>
      </w:r>
      <w:r>
        <w:t xml:space="preserve">Hildano </w:t>
      </w:r>
      <w:r>
        <w:rPr>
          <w:i/>
        </w:rPr>
        <w:t xml:space="preserve">Cent. l. Obs.</w:t>
      </w:r>
      <w:r>
        <w:t xml:space="preserve"> 43.ulignificanS tumorem serosum,
</w:t>
      </w:r>
    </w:p>
    <w:p>
      <w:pPr>
        <w:pStyle w:val="entryFree"/>
      </w:pPr>
      <w:r>
        <w:rPr>
          <w:rStyle w:val="orth"/>
        </w:rPr>
        <w:t xml:space="preserve">Hydrocele</w:t>
      </w:r>
      <w:r>
        <w:t xml:space="preserve">, </w:t>
      </w:r>
      <w:r>
        <w:rPr>
          <w:rStyle w:val="foreign"/>
          <w:lang w:val="grc"/>
        </w:rPr>
        <w:t xml:space="preserve">ὑδροκήλη</w:t>
      </w:r>
      <w:r>
        <w:t xml:space="preserve"> ; species </w:t>
      </w:r>
      <w:r>
        <w:rPr>
          <w:i/>
        </w:rPr>
        <w:t xml:space="preserve">Herniae;</w:t>
      </w:r>
      <w:r>
        <w:t xml:space="preserve"> quae
</w:t>
      </w:r>
      <w:r>
        <w:br/>
      </w:r>
      <w:r>
        <w:rPr>
          <w:i/>
        </w:rPr>
        <w:t xml:space="preserve">Aquosa</w:t>
      </w:r>
      <w:r>
        <w:t xml:space="preserve"> dicitur, pertinens ad tumores serosos vel aquosos
</w:t>
      </w:r>
    </w:p>
    <w:p>
      <w:pPr>
        <w:pStyle w:val="entryFree"/>
      </w:pPr>
      <w:r>
        <w:rPr>
          <w:rStyle w:val="orth"/>
        </w:rPr>
        <w:t xml:space="preserve">Hydrocephalon</w:t>
      </w:r>
      <w:r>
        <w:t xml:space="preserve">, </w:t>
      </w:r>
      <w:r>
        <w:rPr>
          <w:rStyle w:val="foreign"/>
          <w:lang w:val="grc"/>
        </w:rPr>
        <w:t xml:space="preserve">ὑδροσὲφαλον</w:t>
      </w:r>
      <w:r>
        <w:t xml:space="preserve">, occurrit &amp;
</w:t>
      </w:r>
      <w:r>
        <w:br/>
      </w:r>
      <w:r>
        <w:t xml:space="preserve">mafculinum Latinum &amp; Graecum Hydrocephalus, </w:t>
      </w:r>
      <w:r>
        <w:rPr>
          <w:rStyle w:val="foreign"/>
          <w:lang w:val="grc"/>
        </w:rPr>
        <w:t xml:space="preserve">ὑδροκέφαλος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Hydrogaron</w:t>
      </w:r>
      <w:r>
        <w:t xml:space="preserve">, </w:t>
      </w:r>
      <w:r>
        <w:rPr>
          <w:rStyle w:val="foreign"/>
          <w:lang w:val="grc"/>
        </w:rPr>
        <w:t xml:space="preserve">ὑδρογεκροτ</w:t>
      </w:r>
      <w:r>
        <w:t xml:space="preserve">, id est, </w:t>
      </w:r>
      <w:r>
        <w:rPr>
          <w:i/>
        </w:rPr>
        <w:t xml:space="preserve">Garum aquosum,</w:t>
      </w:r>
      <w:r>
        <w:br/>
      </w:r>
      <w:r>
        <w:t xml:space="preserve">sive aqua dilutum, quod minus calelac.it, quam Garum
</w:t>
      </w:r>
    </w:p>
    <w:p>
      <w:pPr>
        <w:pStyle w:val="entryFree"/>
      </w:pPr>
      <w:r>
        <w:rPr>
          <w:rStyle w:val="orth"/>
        </w:rPr>
        <w:t xml:space="preserve">Hydroleum</w:t>
      </w:r>
      <w:r>
        <w:t xml:space="preserve">, est barbarum vocab. apud Fr.
</w:t>
      </w:r>
      <w:r>
        <w:br/>
      </w:r>
      <w:r>
        <w:t xml:space="preserve">Hofmann. </w:t>
      </w:r>
      <w:r>
        <w:rPr>
          <w:i/>
        </w:rPr>
        <w:t xml:space="preserve">in Clav. 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Hydromantia</w:t>
      </w:r>
      <w:r>
        <w:t xml:space="preserve">, </w:t>
      </w:r>
      <w:r>
        <w:rPr>
          <w:rStyle w:val="foreign"/>
          <w:lang w:val="grc"/>
        </w:rPr>
        <w:t xml:space="preserve">ὑδρρμα</w:t>
      </w:r>
      <w:r>
        <w:t xml:space="preserve">,</w:t>
      </w:r>
      <w:r>
        <w:rPr>
          <w:rStyle w:val="foreign"/>
          <w:lang w:val="grc"/>
        </w:rPr>
        <w:t xml:space="preserve">τία</w:t>
      </w:r>
      <w:r>
        <w:t xml:space="preserve">, est ars magica fumta
</w:t>
      </w:r>
      <w:r>
        <w:br/>
      </w:r>
      <w:r>
        <w:t xml:space="preserve">ex astris aquae, cum in ea sese patefaciunt hominibus
</w:t>
      </w:r>
    </w:p>
    <w:p>
      <w:pPr>
        <w:pStyle w:val="entryFree"/>
      </w:pPr>
      <w:r>
        <w:rPr>
          <w:rStyle w:val="orth"/>
        </w:rPr>
        <w:t xml:space="preserve">Hydromeli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dicitur </w:t>
      </w:r>
      <w:r>
        <w:rPr>
          <w:i/>
        </w:rPr>
        <w:t xml:space="preserve">Aqna mulsa</w:t>
      </w:r>
      <w:r>
        <w:t xml:space="preserve">, aqua
</w:t>
      </w:r>
      <w:r>
        <w:br/>
      </w:r>
      <w:r>
        <w:t xml:space="preserve">melle mista, </w:t>
      </w:r>
      <w:r>
        <w:rPr>
          <w:i/>
        </w:rPr>
        <w:t xml:space="preserve">Melicratum, Mulsum.</w:t>
      </w:r>
      <w:r>
        <w:t xml:space="preserve"> Cujus variae Occurrunt
</w:t>
      </w:r>
    </w:p>
    <w:p>
      <w:pPr>
        <w:pStyle w:val="entryFree"/>
      </w:pPr>
      <w:r>
        <w:rPr>
          <w:rStyle w:val="orth"/>
        </w:rPr>
        <w:t xml:space="preserve">Hydromelon</w:t>
      </w:r>
      <w:r>
        <w:t xml:space="preserve">, </w:t>
      </w:r>
      <w:r>
        <w:rPr>
          <w:rStyle w:val="foreign"/>
          <w:lang w:val="grc"/>
        </w:rPr>
        <w:t xml:space="preserve">ὑδρό«ηλο</w:t>
      </w:r>
      <w:r>
        <w:t xml:space="preserve">,, </w:t>
      </w:r>
      <w:r>
        <w:rPr>
          <w:i/>
        </w:rPr>
        <w:t xml:space="preserve">Hydromalum</w:t>
      </w:r>
      <w:r>
        <w:t xml:space="preserve">, est nomen
</w:t>
      </w:r>
      <w:r>
        <w:br/>
      </w:r>
      <w:r>
        <w:t xml:space="preserve">potionis sic dictae à malis cotoneis, </w:t>
      </w:r>
      <w:r>
        <w:rPr>
          <w:i/>
        </w:rPr>
        <w:t xml:space="preserve">cydoniis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Hydromphalon</w:t>
      </w:r>
      <w:r>
        <w:t xml:space="preserve">, </w:t>
      </w:r>
      <w:r>
        <w:rPr>
          <w:rStyle w:val="foreign"/>
          <w:lang w:val="grc"/>
        </w:rPr>
        <w:t xml:space="preserve">ὑδρόμφαλον</w:t>
      </w:r>
      <w:r>
        <w:t xml:space="preserve">, est lpecieS
</w:t>
      </w:r>
      <w:r>
        <w:br/>
      </w:r>
      <w:r>
        <w:rPr>
          <w:i/>
        </w:rPr>
        <w:t xml:space="preserve">Herniae aquosae</w:t>
      </w:r>
      <w:r>
        <w:t xml:space="preserve">, in umbilico obortae, quando humor
</w:t>
      </w:r>
    </w:p>
    <w:p>
      <w:pPr>
        <w:pStyle w:val="entryFree"/>
      </w:pPr>
      <w:r>
        <w:rPr>
          <w:rStyle w:val="orth"/>
        </w:rPr>
        <w:t xml:space="preserve">Hydronomus</w:t>
      </w:r>
      <w:r>
        <w:t xml:space="preserve">, idem, quod </w:t>
      </w:r>
      <w:r>
        <w:rPr>
          <w:i/>
        </w:rPr>
        <w:t xml:space="preserve">Hydromanta</w:t>
      </w:r>
      <w:r>
        <w:t xml:space="preserve">, Paracels.
</w:t>
      </w:r>
      <w:r>
        <w:br/>
      </w:r>
      <w:r>
        <w:t xml:space="preserve">l. 2, de </w:t>
      </w:r>
      <w:r>
        <w:rPr>
          <w:i/>
        </w:rPr>
        <w:t xml:space="preserve">Tartar. tract.</w:t>
      </w:r>
      <w:r>
        <w:t xml:space="preserve"> 2. C. 3. '</w:t>
      </w:r>
    </w:p>
    <w:p>
      <w:pPr>
        <w:pStyle w:val="entryFree"/>
      </w:pPr>
      <w:r>
        <w:rPr>
          <w:rStyle w:val="orth"/>
        </w:rPr>
        <w:t xml:space="preserve">Hydrophobia</w:t>
      </w:r>
      <w:r>
        <w:t xml:space="preserve">,</w:t>
      </w:r>
      <w:r>
        <w:rPr>
          <w:rStyle w:val="foreign"/>
          <w:lang w:val="grc"/>
        </w:rPr>
        <w:t xml:space="preserve">ὑδροφοβτά</w:t>
      </w:r>
      <w:r>
        <w:t xml:space="preserve">, id est, </w:t>
      </w:r>
      <w:r>
        <w:rPr>
          <w:i/>
        </w:rPr>
        <w:t xml:space="preserve">Aquae metus,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ὑδροφόβος</w:t>
      </w:r>
      <w:r>
        <w:t xml:space="preserve">, </w:t>
      </w:r>
      <w:r>
        <w:rPr>
          <w:i/>
        </w:rPr>
        <w:t xml:space="preserve">aquam umens.</w:t>
      </w:r>
      <w:r>
        <w:t xml:space="preserve"> Est Symptoma </w:t>
      </w:r>
      <w:r>
        <w:rPr>
          <w:i/>
        </w:rPr>
        <w:t xml:space="preserve">rabiei,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Hydrophylacium</w:t>
      </w:r>
      <w:r>
        <w:t xml:space="preserve">, </w:t>
      </w:r>
      <w:r>
        <w:rPr>
          <w:rStyle w:val="foreign"/>
          <w:lang w:val="grc"/>
        </w:rPr>
        <w:t xml:space="preserve">ὑδροφυλάκιον</w:t>
      </w:r>
      <w:r>
        <w:t xml:space="preserve">, dicitur de
</w:t>
      </w:r>
      <w:r>
        <w:br/>
      </w:r>
      <w:r>
        <w:t xml:space="preserve">communibus aquarum receptaculis pro constituendis fluviis
</w:t>
      </w:r>
    </w:p>
    <w:p>
      <w:pPr>
        <w:pStyle w:val="entryFree"/>
      </w:pPr>
      <w:r>
        <w:rPr>
          <w:rStyle w:val="orth"/>
        </w:rPr>
        <w:t xml:space="preserve">Hydrophysocele</w:t>
      </w:r>
      <w:r>
        <w:t xml:space="preserve">, </w:t>
      </w:r>
      <w:r>
        <w:rPr>
          <w:rStyle w:val="foreign"/>
          <w:lang w:val="grc"/>
        </w:rPr>
        <w:t xml:space="preserve">ὑδροφυσοκΛη</w:t>
      </w:r>
      <w:r>
        <w:t xml:space="preserve">, vel </w:t>
      </w:r>
      <w:r>
        <w:rPr>
          <w:rStyle w:val="foreign"/>
          <w:lang w:val="grc"/>
        </w:rPr>
        <w:t xml:space="preserve">ὑδροπνευματοπὴλη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Hernia</w:t>
      </w:r>
      <w:r>
        <w:t xml:space="preserve"> caussam mixtam eX aquoso
</w:t>
      </w:r>
    </w:p>
    <w:p>
      <w:pPr>
        <w:pStyle w:val="entryFree"/>
      </w:pPr>
      <w:r>
        <w:rPr>
          <w:rStyle w:val="orth"/>
        </w:rPr>
        <w:t xml:space="preserve">Hydropiodes</w:t>
      </w:r>
      <w:r>
        <w:t xml:space="preserve">, </w:t>
      </w:r>
      <w:r>
        <w:rPr>
          <w:rStyle w:val="foreign"/>
          <w:lang w:val="grc"/>
        </w:rPr>
        <w:t xml:space="preserve">ὑδρωπιώδης</w:t>
      </w:r>
      <w:r>
        <w:t xml:space="preserve">, sumitur interdum
</w:t>
      </w:r>
      <w:r>
        <w:br/>
      </w:r>
      <w:r>
        <w:t xml:space="preserve">pro ipso </w:t>
      </w:r>
      <w:r>
        <w:rPr>
          <w:i/>
        </w:rPr>
        <w:t xml:space="preserve">Hydrope 1 Coac, t</w:t>
      </w:r>
      <w:r>
        <w:t xml:space="preserve">, 3o4. 424. 458. Interdum
</w:t>
      </w:r>
    </w:p>
    <w:p>
      <w:pPr>
        <w:pStyle w:val="entryFree"/>
      </w:pPr>
      <w:r>
        <w:rPr>
          <w:rStyle w:val="orth"/>
        </w:rPr>
        <w:t xml:space="preserve">Hydropneumosarca</w:t>
      </w:r>
      <w:r>
        <w:t xml:space="preserve">, dicitur humor vel abscessus
</w:t>
      </w:r>
      <w:r>
        <w:br/>
      </w:r>
      <w:r>
        <w:t xml:space="preserve">à mixta materia, aquofa, flatulenta &amp; carnosa
</w:t>
      </w:r>
    </w:p>
    <w:p>
      <w:pPr>
        <w:pStyle w:val="entryFree"/>
      </w:pPr>
      <w:r>
        <w:rPr>
          <w:rStyle w:val="orth"/>
        </w:rPr>
        <w:t xml:space="preserve">Hydropoeides</w:t>
      </w:r>
      <w:r>
        <w:t xml:space="preserve">, </w:t>
      </w:r>
      <w:r>
        <w:rPr>
          <w:rStyle w:val="foreign"/>
          <w:lang w:val="grc"/>
        </w:rPr>
        <w:t xml:space="preserve">ὑδριυποειδὴς</w:t>
      </w:r>
      <w:r>
        <w:t xml:space="preserve">, dicitur de aquo-
</w:t>
      </w:r>
      <w:r>
        <w:br/>
      </w:r>
      <w:r>
        <w:rPr>
          <w:i/>
        </w:rPr>
        <w:t xml:space="preserve">so, aqueo</w:t>
      </w:r>
      <w:r>
        <w:t xml:space="preserve"> excremento, qualia in hydrope laborantibus
</w:t>
      </w:r>
    </w:p>
    <w:p>
      <w:pPr>
        <w:pStyle w:val="entryFree"/>
      </w:pPr>
      <w:r>
        <w:rPr>
          <w:rStyle w:val="orth"/>
        </w:rPr>
        <w:t xml:space="preserve">Hydropota</w:t>
      </w:r>
      <w:r>
        <w:t xml:space="preserve">, </w:t>
      </w:r>
      <w:r>
        <w:rPr>
          <w:rStyle w:val="foreign"/>
          <w:lang w:val="grc"/>
        </w:rPr>
        <w:t xml:space="preserve">ὑδροπότης</w:t>
      </w:r>
      <w:r>
        <w:t xml:space="preserve">, I. e. </w:t>
      </w:r>
      <w:r>
        <w:rPr>
          <w:i/>
        </w:rPr>
        <w:t xml:space="preserve">potator aquae</w:t>
      </w:r>
      <w:r>
        <w:t xml:space="preserve">, qui
</w:t>
      </w:r>
      <w:r>
        <w:br/>
      </w:r>
      <w:r>
        <w:t xml:space="preserve">alio potu praeter aquam frui nequit, de quali Hydropico
</w:t>
      </w:r>
    </w:p>
    <w:p>
      <w:pPr>
        <w:pStyle w:val="entryFree"/>
      </w:pPr>
      <w:r>
        <w:rPr>
          <w:rStyle w:val="orth"/>
        </w:rPr>
        <w:t xml:space="preserve">Hydrops</w:t>
      </w:r>
      <w:r>
        <w:t xml:space="preserve">, </w:t>
      </w:r>
      <w:r>
        <w:rPr>
          <w:rStyle w:val="foreign"/>
          <w:lang w:val="grc"/>
        </w:rPr>
        <w:t xml:space="preserve">υδριηψ</w:t>
      </w:r>
      <w:r>
        <w:t xml:space="preserve">, est nomen affectus gravioris
</w:t>
      </w:r>
      <w:r>
        <w:br/>
      </w:r>
      <w:r>
        <w:t xml:space="preserve">generale, tumorem vel abdominis &amp; crurum, vel totius
</w:t>
      </w:r>
    </w:p>
    <w:p>
      <w:pPr>
        <w:pStyle w:val="entryFree"/>
      </w:pPr>
      <w:r>
        <w:rPr>
          <w:rStyle w:val="orth"/>
        </w:rPr>
        <w:t xml:space="preserve">Hydropyretos</w:t>
      </w:r>
      <w:r>
        <w:t xml:space="preserve">, </w:t>
      </w:r>
      <w:r>
        <w:rPr>
          <w:rStyle w:val="foreign"/>
          <w:lang w:val="grc"/>
        </w:rPr>
        <w:t xml:space="preserve">ὑψιπόριτος</w:t>
      </w:r>
      <w:r>
        <w:t xml:space="preserve">, idem; quod
</w:t>
      </w:r>
      <w:r>
        <w:br/>
      </w:r>
      <w:r>
        <w:rPr>
          <w:i/>
        </w:rPr>
        <w:t xml:space="preserve">Febris sudatoria</w:t>
      </w:r>
      <w:r>
        <w:t xml:space="preserve"> maligna, coliiquativae species. Forest.
</w:t>
      </w:r>
    </w:p>
    <w:p>
      <w:pPr>
        <w:pStyle w:val="entryFree"/>
      </w:pPr>
      <w:r>
        <w:rPr>
          <w:rStyle w:val="orth"/>
        </w:rPr>
        <w:t xml:space="preserve">Hydrorosaton</w:t>
      </w:r>
      <w:r>
        <w:t xml:space="preserve">, </w:t>
      </w:r>
      <w:r>
        <w:rPr>
          <w:rStyle w:val="foreign"/>
          <w:lang w:val="grc"/>
        </w:rPr>
        <w:t xml:space="preserve">ὑδροροπάτον</w:t>
      </w:r>
      <w:r>
        <w:t xml:space="preserve">, dicebatur olim
</w:t>
      </w:r>
      <w:r>
        <w:br/>
      </w:r>
      <w:r>
        <w:t xml:space="preserve">potio ex </w:t>
      </w:r>
      <w:r>
        <w:rPr>
          <w:i/>
        </w:rPr>
        <w:t xml:space="preserve">rosis facta</w:t>
      </w:r>
      <w:r>
        <w:t xml:space="preserve">, cujus descriptio habetur apud AEginet.
</w:t>
      </w:r>
    </w:p>
    <w:p>
      <w:pPr>
        <w:pStyle w:val="entryFree"/>
      </w:pPr>
      <w:r>
        <w:rPr>
          <w:rStyle w:val="orth"/>
        </w:rPr>
        <w:t xml:space="preserve">Hydrorrhodinon</w:t>
      </w:r>
      <w:r>
        <w:t xml:space="preserve">, </w:t>
      </w:r>
      <w:r>
        <w:rPr>
          <w:rStyle w:val="foreign"/>
          <w:lang w:val="grc"/>
        </w:rPr>
        <w:t xml:space="preserve">ὑδροῤῥόδί</w:t>
      </w:r>
      <w:r>
        <w:t xml:space="preserve">,ο,; dicitur </w:t>
      </w:r>
      <w:r>
        <w:rPr>
          <w:i/>
        </w:rPr>
        <w:t xml:space="preserve">aqua cum oleo rosaceo</w:t>
      </w:r>
      <w:r>
        <w:t xml:space="preserve">
</w:t>
      </w:r>
      <w:r>
        <w:br/>
      </w:r>
      <w:r>
        <w:t xml:space="preserve">mista. Sumta refrigerat, cletque vomitum.
</w:t>
      </w:r>
    </w:p>
    <w:p>
      <w:pPr>
        <w:pStyle w:val="entryFree"/>
      </w:pPr>
      <w:r>
        <w:rPr>
          <w:rStyle w:val="orth"/>
        </w:rPr>
        <w:t xml:space="preserve">Hydrosaccharum</w:t>
      </w:r>
      <w:r>
        <w:t xml:space="preserve">, </w:t>
      </w:r>
      <w:r>
        <w:rPr>
          <w:rStyle w:val="foreign"/>
          <w:lang w:val="grc"/>
        </w:rPr>
        <w:t xml:space="preserve">ὑὸῤοσάκχαρρν</w:t>
      </w:r>
      <w:r>
        <w:t xml:space="preserve"> i </w:t>
      </w:r>
      <w:r>
        <w:rPr>
          <w:i/>
        </w:rPr>
        <w:t xml:space="preserve">aqua saccharata.</w:t>
      </w:r>
      <w:r>
        <w:t xml:space="preserve">
</w:t>
      </w:r>
      <w:r>
        <w:br/>
      </w:r>
      <w:r>
        <w:t xml:space="preserve">Respondet </w:t>
      </w:r>
      <w:r>
        <w:rPr>
          <w:i/>
        </w:rPr>
        <w:t xml:space="preserve">HydrorneUei sive</w:t>
      </w:r>
      <w:r>
        <w:t xml:space="preserve"> mulso dilutiori.
</w:t>
      </w:r>
    </w:p>
    <w:p>
      <w:pPr>
        <w:pStyle w:val="entryFree"/>
      </w:pPr>
      <w:r>
        <w:rPr>
          <w:rStyle w:val="orth"/>
        </w:rPr>
        <w:t xml:space="preserve">Hydrosarca</w:t>
      </w:r>
      <w:r>
        <w:t xml:space="preserve"> dicitur tumor vel abscessus quidam
</w:t>
      </w:r>
      <w:r>
        <w:br/>
      </w:r>
      <w:r>
        <w:t xml:space="preserve">à materia mixta, ex aqua &amp; carne productus. Legitur
</w:t>
      </w:r>
    </w:p>
    <w:p>
      <w:pPr>
        <w:pStyle w:val="entryFree"/>
      </w:pPr>
      <w:r>
        <w:rPr>
          <w:rStyle w:val="orth"/>
        </w:rPr>
        <w:t xml:space="preserve">Hydroticus</w:t>
      </w:r>
      <w:r>
        <w:t xml:space="preserve">, </w:t>
      </w:r>
      <w:r>
        <w:rPr>
          <w:rStyle w:val="foreign"/>
          <w:lang w:val="grc"/>
        </w:rPr>
        <w:t xml:space="preserve">ὑδρωτικὸς</w:t>
      </w:r>
      <w:r>
        <w:t xml:space="preserve">, idem, quod </w:t>
      </w:r>
      <w:r>
        <w:rPr>
          <w:rStyle w:val="foreign"/>
          <w:lang w:val="grc"/>
        </w:rPr>
        <w:t xml:space="preserve">ὑδραγωκαὶ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aquosas superfluitates evacuans</w:t>
      </w:r>
      <w:r>
        <w:t xml:space="preserve">, lta Lsoav.
</w:t>
      </w:r>
    </w:p>
    <w:p>
      <w:pPr>
        <w:pStyle w:val="entryFree"/>
      </w:pPr>
      <w:r>
        <w:rPr>
          <w:rStyle w:val="orth"/>
        </w:rPr>
        <w:t xml:space="preserve">Hydrus</w:t>
      </w:r>
      <w:r>
        <w:t xml:space="preserve">, </w:t>
      </w:r>
      <w:r>
        <w:rPr>
          <w:rStyle w:val="foreign"/>
          <w:lang w:val="grc"/>
        </w:rPr>
        <w:t xml:space="preserve">ἥδρος</w:t>
      </w:r>
      <w:r>
        <w:t xml:space="preserve">, vocatur serpens aquaticus, valde
</w:t>
      </w:r>
      <w:r>
        <w:br/>
      </w:r>
      <w:r>
        <w:t xml:space="preserve">venenosus, qui alias Latine </w:t>
      </w:r>
      <w:r>
        <w:rPr>
          <w:i/>
        </w:rPr>
        <w:t xml:space="preserve">Natrix</w:t>
      </w:r>
      <w:r>
        <w:t xml:space="preserve"> appellatur, cujus
</w:t>
      </w:r>
    </w:p>
    <w:p>
      <w:pPr>
        <w:pStyle w:val="entryFree"/>
      </w:pPr>
      <w:r>
        <w:rPr>
          <w:rStyle w:val="orth"/>
        </w:rPr>
        <w:t xml:space="preserve">Hyems</w:t>
      </w:r>
      <w:r>
        <w:t xml:space="preserve">, </w:t>
      </w:r>
      <w:r>
        <w:rPr>
          <w:rStyle w:val="foreign"/>
          <w:lang w:val="grc"/>
        </w:rPr>
        <w:t xml:space="preserve">χυιμών</w:t>
      </w:r>
      <w:r>
        <w:t xml:space="preserve">, dicitur tempus anni frigidum,
</w:t>
      </w:r>
      <w:r>
        <w:br/>
      </w:r>
      <w:r>
        <w:t xml:space="preserve">quod interdum humidurn, interdum vero siccum esse
</w:t>
      </w:r>
    </w:p>
    <w:p>
      <w:pPr>
        <w:pStyle w:val="entryFree"/>
      </w:pPr>
      <w:r>
        <w:rPr>
          <w:rStyle w:val="orth"/>
        </w:rPr>
        <w:t xml:space="preserve">Hygeidion</w:t>
      </w:r>
      <w:r>
        <w:t xml:space="preserve">, </w:t>
      </w:r>
      <w:r>
        <w:rPr>
          <w:rStyle w:val="foreign"/>
          <w:lang w:val="grc"/>
        </w:rPr>
        <w:t xml:space="preserve">ὑχεῖδαν</w:t>
      </w:r>
      <w:r>
        <w:t xml:space="preserve">, nomen est collyrii, quod
</w:t>
      </w:r>
      <w:r>
        <w:br/>
      </w:r>
      <w:r>
        <w:t xml:space="preserve">ad Ammonium autorem quidam referunt. Descriptio
</w:t>
      </w:r>
    </w:p>
    <w:p>
      <w:pPr>
        <w:pStyle w:val="entryFree"/>
      </w:pPr>
      <w:r>
        <w:rPr>
          <w:rStyle w:val="orth"/>
        </w:rPr>
        <w:t xml:space="preserve">Hygiaeno</w:t>
      </w:r>
      <w:r>
        <w:t xml:space="preserve">, </w:t>
      </w:r>
      <w:r>
        <w:rPr>
          <w:rStyle w:val="foreign"/>
          <w:lang w:val="grc"/>
        </w:rPr>
        <w:t xml:space="preserve">ὑγιαίνω</w:t>
      </w:r>
      <w:r>
        <w:t xml:space="preserve">, significat </w:t>
      </w:r>
      <w:r>
        <w:rPr>
          <w:i/>
        </w:rPr>
        <w:t xml:space="preserve">sanus sum</w:t>
      </w:r>
      <w:r>
        <w:t xml:space="preserve">, valeo,
</w:t>
      </w:r>
      <w:r>
        <w:br/>
      </w:r>
      <w:r>
        <w:t xml:space="preserve">quod tamcn de prospera &amp; adverla valetudine accipitur
</w:t>
      </w:r>
    </w:p>
    <w:p>
      <w:pPr>
        <w:pStyle w:val="entryFree"/>
      </w:pPr>
      <w:r>
        <w:rPr>
          <w:rStyle w:val="orth"/>
        </w:rPr>
        <w:t xml:space="preserve">Hygiea</w:t>
      </w:r>
      <w:r>
        <w:t xml:space="preserve">, </w:t>
      </w:r>
      <w:r>
        <w:rPr>
          <w:i/>
        </w:rPr>
        <w:t xml:space="preserve">Hygcia</w:t>
      </w:r>
      <w:r>
        <w:t xml:space="preserve">, </w:t>
      </w:r>
      <w:r>
        <w:rPr>
          <w:rStyle w:val="foreign"/>
          <w:lang w:val="grc"/>
        </w:rPr>
        <w:t xml:space="preserve">ὑγέεια</w:t>
      </w:r>
      <w:r>
        <w:t xml:space="preserve">, </w:t>
      </w:r>
      <w:r>
        <w:rPr>
          <w:rStyle w:val="foreign"/>
          <w:lang w:val="grc"/>
        </w:rPr>
        <w:t xml:space="preserve">ὑγετά</w:t>
      </w:r>
      <w:r>
        <w:t xml:space="preserve">, dicitur </w:t>
      </w:r>
      <w:r>
        <w:rPr>
          <w:i/>
        </w:rPr>
        <w:t xml:space="preserve">sanitas, valetudo prospera corporis</w:t>
      </w:r>
      <w:r>
        <w:br/>
      </w:r>
      <w:r>
        <w:t xml:space="preserve">, inter bona corporis praestantissimus,
</w:t>
      </w:r>
    </w:p>
    <w:p>
      <w:pPr>
        <w:pStyle w:val="entryFree"/>
      </w:pPr>
      <w:r>
        <w:rPr>
          <w:rStyle w:val="orth"/>
        </w:rPr>
        <w:t xml:space="preserve">Hygieinos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Idem, quod </w:t>
      </w:r>
      <w:r>
        <w:rPr>
          <w:rStyle w:val="foreign"/>
          <w:lang w:val="grc"/>
        </w:rPr>
        <w:t xml:space="preserve">ὑγεὴς</w:t>
      </w:r>
      <w:r>
        <w:t xml:space="preserve">, </w:t>
      </w:r>
      <w:r>
        <w:rPr>
          <w:i/>
        </w:rPr>
        <w:t xml:space="preserve">sanus}</w:t>
      </w:r>
      <w:r>
        <w:br/>
      </w:r>
      <w:r>
        <w:t xml:space="preserve">salubris, sanabilis.</w:t>
      </w:r>
    </w:p>
    <w:p>
      <w:pPr>
        <w:pStyle w:val="entryFree"/>
      </w:pPr>
      <w:r>
        <w:rPr>
          <w:rStyle w:val="orth"/>
        </w:rPr>
        <w:t xml:space="preserve">Hygiene</w:t>
      </w:r>
      <w:r>
        <w:t xml:space="preserve">, </w:t>
      </w:r>
      <w:r>
        <w:rPr>
          <w:rStyle w:val="foreign"/>
          <w:lang w:val="grc"/>
        </w:rPr>
        <w:t xml:space="preserve">ὑγεεινὴ</w:t>
      </w:r>
      <w:r>
        <w:t xml:space="preserve">, vocatur </w:t>
      </w:r>
      <w:r>
        <w:rPr>
          <w:i/>
        </w:rPr>
        <w:t xml:space="preserve">methodi medicinalis pars</w:t>
      </w:r>
      <w:r>
        <w:br/>
      </w:r>
      <w:r>
        <w:t xml:space="preserve">prior, quae tractat modum </w:t>
      </w:r>
      <w:r>
        <w:rPr>
          <w:i/>
        </w:rPr>
        <w:t xml:space="preserve">sanitatem conservandi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Hygieros</w:t>
      </w:r>
      <w:r>
        <w:t xml:space="preserve">, </w:t>
      </w:r>
      <w:r>
        <w:rPr>
          <w:rStyle w:val="foreign"/>
          <w:lang w:val="grc"/>
        </w:rPr>
        <w:t xml:space="preserve">ὑγεηρὸς</w:t>
      </w:r>
      <w:r>
        <w:t xml:space="preserve">, idem, quod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i/>
        </w:rPr>
        <w:t xml:space="preserve">sanus,</w:t>
      </w:r>
      <w:r>
        <w:br/>
      </w:r>
      <w:r>
        <w:t xml:space="preserve">lalubris. Legitur In Hipp, de semine, de </w:t>
      </w:r>
      <w:r>
        <w:rPr>
          <w:i/>
        </w:rPr>
        <w:t xml:space="preserve">A. L. &amp; Aq. XXXVI.</w:t>
      </w:r>
    </w:p>
    <w:p>
      <w:pPr>
        <w:pStyle w:val="entryFree"/>
      </w:pPr>
      <w:r>
        <w:rPr>
          <w:rStyle w:val="orth"/>
        </w:rPr>
        <w:t xml:space="preserve">Hygra</w:t>
      </w:r>
      <w:r>
        <w:t xml:space="preserve">, emplastra liquida, ut xeria arida. Joan.
</w:t>
      </w:r>
      <w:r>
        <w:br/>
      </w:r>
      <w:r>
        <w:t xml:space="preserve">Ruellius </w:t>
      </w:r>
      <w:r>
        <w:rPr>
          <w:i/>
        </w:rPr>
        <w:t xml:space="preserve">in nomenclatura rei veterinariae.</w:t>
      </w:r>
    </w:p>
    <w:p>
      <w:pPr>
        <w:pStyle w:val="entryFree"/>
      </w:pPr>
      <w:r>
        <w:rPr>
          <w:rStyle w:val="orth"/>
        </w:rPr>
        <w:t xml:space="preserve">Hygrasia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Hygredon</w:t>
      </w:r>
      <w:r>
        <w:t xml:space="preserve">, </w:t>
      </w:r>
      <w:r>
        <w:rPr>
          <w:rStyle w:val="foreign"/>
          <w:lang w:val="grc"/>
        </w:rPr>
        <w:t xml:space="preserve">ὑγρκδον</w:t>
      </w:r>
      <w:r>
        <w:t xml:space="preserve">. Vide </w:t>
      </w:r>
      <w:r>
        <w:rPr>
          <w:rStyle w:val="ref"/>
        </w:rPr>
        <w:t xml:space="preserve">Humor.</w:t>
      </w:r>
    </w:p>
    <w:p>
      <w:pPr>
        <w:pStyle w:val="entryFree"/>
      </w:pPr>
      <w:r>
        <w:rPr>
          <w:rStyle w:val="orth"/>
        </w:rPr>
        <w:t xml:space="preserve">Hygremplastra</w:t>
      </w:r>
      <w:r>
        <w:t xml:space="preserve">, </w:t>
      </w:r>
      <w:r>
        <w:rPr>
          <w:rStyle w:val="foreign"/>
          <w:lang w:val="grc"/>
        </w:rPr>
        <w:t xml:space="preserve">ὑγρέμπλαστρα</w:t>
      </w:r>
      <w:r>
        <w:t xml:space="preserve">, vocantur /i-
</w:t>
      </w:r>
      <w:r>
        <w:br/>
      </w:r>
      <w:r>
        <w:rPr>
          <w:i/>
        </w:rPr>
        <w:t xml:space="preserve">quida Emplastra</w:t>
      </w:r>
      <w:r>
        <w:t xml:space="preserve">, quae opponuntur </w:t>
      </w:r>
      <w:r>
        <w:rPr>
          <w:rStyle w:val="foreign"/>
          <w:lang w:val="grc"/>
        </w:rPr>
        <w:t xml:space="preserve">ξειρίοις</w:t>
      </w:r>
      <w:r>
        <w:t xml:space="preserve">, xeriis, sive
</w:t>
      </w:r>
    </w:p>
    <w:p>
      <w:pPr>
        <w:pStyle w:val="entryFree"/>
      </w:pPr>
      <w:r>
        <w:rPr>
          <w:rStyle w:val="orth"/>
        </w:rPr>
        <w:t xml:space="preserve">Hygroblepkaricus</w:t>
      </w:r>
      <w:r>
        <w:t xml:space="preserve">, </w:t>
      </w:r>
      <w:r>
        <w:rPr>
          <w:rStyle w:val="foreign"/>
          <w:lang w:val="grc"/>
        </w:rPr>
        <w:t xml:space="preserve">ὑγροβλεφαρικαὶ</w:t>
      </w:r>
      <w:r>
        <w:t xml:space="preserve">, epiiheton
</w:t>
      </w:r>
      <w:r>
        <w:br/>
      </w:r>
      <w:r>
        <w:t xml:space="preserve">ductuum seu ostiolorum novorum in utriusque
</w:t>
      </w:r>
    </w:p>
    <w:p>
      <w:pPr>
        <w:pStyle w:val="entryFree"/>
      </w:pPr>
      <w:r>
        <w:rPr>
          <w:rStyle w:val="orth"/>
        </w:rPr>
        <w:t xml:space="preserve">Hygrocirsocele</w:t>
      </w:r>
      <w:r>
        <w:t xml:space="preserve">, </w:t>
      </w:r>
      <w:r>
        <w:rPr>
          <w:rStyle w:val="foreign"/>
          <w:lang w:val="grc"/>
        </w:rPr>
        <w:t xml:space="preserve">ὑγροκιρσοδιαη</w:t>
      </w:r>
      <w:r>
        <w:t xml:space="preserve">, significat herniae
</w:t>
      </w:r>
      <w:r>
        <w:br/>
      </w:r>
      <w:r>
        <w:t xml:space="preserve">speciem compositam ex </w:t>
      </w:r>
      <w:r>
        <w:rPr>
          <w:i/>
        </w:rPr>
        <w:t xml:space="preserve">aquosa &amp; varicosa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Hygrocollyrium</w:t>
      </w:r>
      <w:r>
        <w:t xml:space="preserve">, </w:t>
      </w:r>
      <w:r>
        <w:rPr>
          <w:rStyle w:val="foreign"/>
          <w:lang w:val="grc"/>
        </w:rPr>
        <w:t xml:space="preserve">ὑγροκολλούριο</w:t>
      </w:r>
      <w:r>
        <w:t xml:space="preserve">,, vocatur eoi-
</w:t>
      </w:r>
      <w:r>
        <w:br/>
      </w:r>
      <w:r>
        <w:rPr>
          <w:i/>
        </w:rPr>
        <w:t xml:space="preserve">lycium liquidum</w:t>
      </w:r>
      <w:r>
        <w:t xml:space="preserve"> ex humidis medicamentis magna ex
</w:t>
      </w:r>
    </w:p>
    <w:p>
      <w:pPr>
        <w:pStyle w:val="entryFree"/>
      </w:pPr>
      <w:r>
        <w:rPr>
          <w:rStyle w:val="orth"/>
        </w:rPr>
        <w:t xml:space="preserve">Hygrometrum</w:t>
      </w:r>
      <w:r>
        <w:t xml:space="preserve">, </w:t>
      </w:r>
      <w:r>
        <w:rPr>
          <w:rStyle w:val="foreign"/>
          <w:lang w:val="grc"/>
        </w:rPr>
        <w:t xml:space="preserve">ὑγρόμετρον</w:t>
      </w:r>
      <w:r>
        <w:t xml:space="preserve">, proprie est machina
</w:t>
      </w:r>
      <w:r>
        <w:br/>
      </w:r>
      <w:r>
        <w:t xml:space="preserve">curios.a physico-mathematica, qua humidliatis gradus
</w:t>
      </w:r>
    </w:p>
    <w:p>
      <w:pPr>
        <w:pStyle w:val="entryFree"/>
      </w:pPr>
      <w:r>
        <w:rPr>
          <w:rStyle w:val="orth"/>
        </w:rPr>
        <w:t xml:space="preserve">Hygromyron</w:t>
      </w:r>
      <w:r>
        <w:t xml:space="preserve">, </w:t>
      </w:r>
      <w:r>
        <w:rPr>
          <w:rStyle w:val="foreign"/>
          <w:lang w:val="grc"/>
        </w:rPr>
        <w:t xml:space="preserve">ὑγρόμνρον</w:t>
      </w:r>
      <w:r>
        <w:t xml:space="preserve">, nomen unguenti </w:t>
      </w:r>
      <w:r>
        <w:rPr>
          <w:i/>
        </w:rPr>
        <w:t xml:space="preserve">humidi</w:t>
      </w:r>
      <w:r>
        <w:br/>
      </w:r>
      <w:r>
        <w:t xml:space="preserve">odorati, cujus descriptio, </w:t>
      </w:r>
      <w:r>
        <w:rPr>
          <w:i/>
        </w:rPr>
        <w:t xml:space="preserve">notante Gorraeo</w:t>
      </w:r>
      <w:r>
        <w:t xml:space="preserve">, habetur
</w:t>
      </w:r>
    </w:p>
    <w:p>
      <w:pPr>
        <w:pStyle w:val="entryFree"/>
      </w:pPr>
      <w:r>
        <w:rPr>
          <w:rStyle w:val="orth"/>
        </w:rPr>
        <w:t xml:space="preserve">Hygrophobia</w:t>
      </w:r>
      <w:r>
        <w:t xml:space="preserve">, </w:t>
      </w:r>
      <w:r>
        <w:rPr>
          <w:rStyle w:val="foreign"/>
          <w:lang w:val="grc"/>
        </w:rPr>
        <w:t xml:space="preserve">ὑγροφοβία</w:t>
      </w:r>
      <w:r>
        <w:t xml:space="preserve">, idem, quod </w:t>
      </w:r>
      <w:r>
        <w:rPr>
          <w:i/>
        </w:rPr>
        <w:t xml:space="preserve">Hydrophobia</w:t>
      </w:r>
      <w:r>
        <w:br/>
      </w:r>
      <w:r>
        <w:t xml:space="preserve">, ita vero dicta, quia non solum aquae, sed cujufviS
</w:t>
      </w:r>
    </w:p>
    <w:p>
      <w:pPr>
        <w:pStyle w:val="entryFree"/>
      </w:pPr>
      <w:r>
        <w:rPr>
          <w:rStyle w:val="orth"/>
        </w:rPr>
        <w:t xml:space="preserve">Hygrophthalmicus</w:t>
      </w:r>
      <w:r>
        <w:t xml:space="preserve">, </w:t>
      </w:r>
      <w:r>
        <w:rPr>
          <w:rStyle w:val="foreign"/>
          <w:lang w:val="grc"/>
        </w:rPr>
        <w:t xml:space="preserve">ὑγροφθύλμικαὶ</w:t>
      </w:r>
      <w:r>
        <w:t xml:space="preserve">, vide
</w:t>
      </w:r>
      <w:r>
        <w:br/>
      </w:r>
      <w:r>
        <w:rPr>
          <w:i/>
        </w:rPr>
        <w:t xml:space="preserve">Hygroblepharicus.</w:t>
      </w:r>
    </w:p>
    <w:p>
      <w:pPr>
        <w:pStyle w:val="entryFree"/>
      </w:pPr>
      <w:r>
        <w:rPr>
          <w:rStyle w:val="orth"/>
        </w:rPr>
        <w:t xml:space="preserve">Hygros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Humidus.</w:t>
      </w:r>
      <w:r>
        <w:t xml:space="preserve"> In Foeminino
</w:t>
      </w:r>
      <w:r>
        <w:br/>
      </w:r>
      <w:r>
        <w:rPr>
          <w:rStyle w:val="foreign"/>
          <w:lang w:val="grc"/>
        </w:rPr>
        <w:t xml:space="preserve">ὑγρἀ</w:t>
      </w:r>
      <w:r>
        <w:t xml:space="preserve"> olim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ἐξοχὰν</w:t>
      </w:r>
      <w:r>
        <w:t xml:space="preserve"> vocabatur </w:t>
      </w:r>
      <w:r>
        <w:rPr>
          <w:i/>
        </w:rPr>
        <w:t xml:space="preserve">resina liquida</w:t>
      </w:r>
      <w:r>
        <w:t xml:space="preserve">, cui opponebatur
</w:t>
      </w:r>
    </w:p>
    <w:p>
      <w:pPr>
        <w:pStyle w:val="entryFree"/>
      </w:pPr>
      <w:r>
        <w:rPr>
          <w:rStyle w:val="orth"/>
        </w:rPr>
        <w:t xml:space="preserve">Hylarchicus</w:t>
      </w:r>
      <w:r>
        <w:t xml:space="preserve">, </w:t>
      </w:r>
      <w:r>
        <w:rPr>
          <w:rStyle w:val="foreign"/>
          <w:lang w:val="grc"/>
        </w:rPr>
        <w:t xml:space="preserve">θλαρχικαὶ</w:t>
      </w:r>
      <w:r>
        <w:t xml:space="preserve">, est epitheton Spiritus
</w:t>
      </w:r>
      <w:r>
        <w:br/>
      </w:r>
      <w:r>
        <w:t xml:space="preserve">Mundi univerfaliS, ab Heur. Moro Anglo ita dictus,
</w:t>
      </w:r>
    </w:p>
    <w:p>
      <w:pPr>
        <w:pStyle w:val="entryFree"/>
      </w:pPr>
      <w:r>
        <w:rPr>
          <w:rStyle w:val="orth"/>
        </w:rPr>
        <w:t xml:space="preserve">Hyle</w:t>
      </w:r>
      <w:r>
        <w:t xml:space="preserve">, </w:t>
      </w:r>
      <w:r>
        <w:rPr>
          <w:rStyle w:val="foreign"/>
          <w:lang w:val="grc"/>
        </w:rPr>
        <w:t xml:space="preserve">ἥλη</w:t>
      </w:r>
      <w:r>
        <w:t xml:space="preserve">, significat </w:t>
      </w:r>
      <w:r>
        <w:rPr>
          <w:i/>
        </w:rPr>
        <w:t xml:space="preserve">materiam</w:t>
      </w:r>
      <w:r>
        <w:t xml:space="preserve">, &amp; quidquid fiso
</w:t>
      </w:r>
      <w:r>
        <w:br/>
      </w:r>
      <w:r>
        <w:t xml:space="preserve">artis Medicae praecepta cadit, eaque omnia, quibus cum
</w:t>
      </w:r>
    </w:p>
    <w:p>
      <w:pPr>
        <w:pStyle w:val="entryFree"/>
      </w:pPr>
      <w:r>
        <w:rPr>
          <w:rStyle w:val="orth"/>
        </w:rPr>
        <w:t xml:space="preserve">Hylomaneo</w:t>
      </w:r>
      <w:r>
        <w:t xml:space="preserve">, </w:t>
      </w:r>
      <w:r>
        <w:rPr>
          <w:rStyle w:val="foreign"/>
          <w:lang w:val="grc"/>
        </w:rPr>
        <w:t xml:space="preserve">ὑλομανέω</w:t>
      </w:r>
      <w:r>
        <w:t xml:space="preserve">, idem, quod </w:t>
      </w:r>
      <w:r>
        <w:rPr>
          <w:rStyle w:val="foreign"/>
          <w:lang w:val="grc"/>
        </w:rPr>
        <w:t xml:space="preserve">καθύλομανεμὸ</w:t>
      </w:r>
      <w:r>
        <w:br/>
      </w:r>
      <w:r>
        <w:t xml:space="preserve">frondibus luxurio, vide supra </w:t>
      </w:r>
      <w:r>
        <w:rPr>
          <w:i/>
        </w:rPr>
        <w:t xml:space="preserve">Cathylomaneo.</w:t>
      </w:r>
    </w:p>
    <w:p>
      <w:pPr>
        <w:pStyle w:val="entryFree"/>
      </w:pPr>
      <w:r>
        <w:rPr>
          <w:rStyle w:val="orth"/>
        </w:rPr>
        <w:t xml:space="preserve">Hylonomos</w:t>
      </w:r>
      <w:r>
        <w:t xml:space="preserve">, </w:t>
      </w:r>
      <w:r>
        <w:rPr>
          <w:rStyle w:val="foreign"/>
          <w:lang w:val="grc"/>
        </w:rPr>
        <w:t xml:space="preserve">Λιόνομος</w:t>
      </w:r>
      <w:r>
        <w:t xml:space="preserve">, epitheton ferarum in sylvis
</w:t>
      </w:r>
      <w:r>
        <w:br/>
      </w:r>
      <w:r>
        <w:t xml:space="preserve">victum quaeritantium, Hippocr, i. 2. </w:t>
      </w:r>
      <w:r>
        <w:rPr>
          <w:i/>
        </w:rPr>
        <w:t xml:space="preserve">de diaet. XX</w:t>
      </w:r>
      <w:r>
        <w:rPr>
          <w:rStyle w:val="foreign"/>
          <w:lang w:val="grc"/>
        </w:rPr>
        <w:t xml:space="preserve">τὸ</w:t>
      </w:r>
    </w:p>
    <w:p>
      <w:pPr>
        <w:pStyle w:val="entryFree"/>
      </w:pPr>
      <w:r>
        <w:rPr>
          <w:rStyle w:val="orth"/>
        </w:rPr>
        <w:t xml:space="preserve">Hymen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,, in genere significat </w:t>
      </w:r>
      <w:r>
        <w:rPr>
          <w:i/>
        </w:rPr>
        <w:t xml:space="preserve">membranam ;</w:t>
      </w:r>
      <w:r>
        <w:br/>
      </w:r>
      <w:r>
        <w:t xml:space="preserve">&amp; coincidit cum </w:t>
      </w:r>
      <w:r>
        <w:rPr>
          <w:rStyle w:val="foreign"/>
          <w:lang w:val="grc"/>
        </w:rPr>
        <w:t xml:space="preserve">vocabulisχιτάν</w:t>
      </w:r>
      <w:r>
        <w:t xml:space="preserve">, &amp; </w:t>
      </w:r>
      <w:r>
        <w:rPr>
          <w:rStyle w:val="foreign"/>
          <w:lang w:val="grc"/>
        </w:rPr>
        <w:t xml:space="preserve">μή</w:t>
      </w:r>
      <w:r>
        <w:t xml:space="preserve">,</w:t>
      </w:r>
      <w:r>
        <w:rPr>
          <w:rStyle w:val="foreign"/>
          <w:lang w:val="grc"/>
        </w:rPr>
        <w:t xml:space="preserve">ιγξ</w:t>
      </w:r>
      <w:r>
        <w:t xml:space="preserve">, quamvis &amp;
</w:t>
      </w:r>
    </w:p>
    <w:p>
      <w:pPr>
        <w:pStyle w:val="entryFree"/>
      </w:pPr>
      <w:r>
        <w:rPr>
          <w:rStyle w:val="orth"/>
        </w:rPr>
        <w:t xml:space="preserve">Hymenodes</w:t>
      </w:r>
      <w:r>
        <w:t xml:space="preserve">, </w:t>
      </w:r>
      <w:r>
        <w:rPr>
          <w:rStyle w:val="foreign"/>
          <w:lang w:val="grc"/>
        </w:rPr>
        <w:t xml:space="preserve">ὑμενώδης</w:t>
      </w:r>
      <w:r>
        <w:rPr>
          <w:i/>
        </w:rPr>
        <w:t xml:space="preserve">, membranosus</w:t>
      </w:r>
      <w:r>
        <w:t xml:space="preserve">, pelliculosus.
</w:t>
      </w:r>
      <w:r>
        <w:br/>
      </w:r>
      <w:r>
        <w:t xml:space="preserve">Dicitur de sanguine valde fibroso &amp; pituitoso,
</w:t>
      </w:r>
    </w:p>
    <w:p>
      <w:pPr>
        <w:pStyle w:val="entryFree"/>
      </w:pPr>
      <w:r>
        <w:rPr>
          <w:rStyle w:val="orth"/>
        </w:rPr>
        <w:t xml:space="preserve">Hyoides</w:t>
      </w:r>
      <w:r>
        <w:t xml:space="preserve">, </w:t>
      </w:r>
      <w:r>
        <w:rPr>
          <w:rStyle w:val="foreign"/>
          <w:lang w:val="grc"/>
        </w:rPr>
        <w:t xml:space="preserve">ὑοειδες</w:t>
      </w:r>
      <w:r>
        <w:t xml:space="preserve">, rectius </w:t>
      </w:r>
      <w:r>
        <w:rPr>
          <w:rStyle w:val="foreign"/>
          <w:lang w:val="grc"/>
        </w:rPr>
        <w:t xml:space="preserve">ὑψιλοειδες</w:t>
      </w:r>
      <w:r>
        <w:t xml:space="preserve">, à figura literae
</w:t>
      </w:r>
      <w:r>
        <w:br/>
      </w:r>
      <w:r>
        <w:t xml:space="preserve">Graecae v, cum </w:t>
      </w:r>
      <w:r>
        <w:rPr>
          <w:rStyle w:val="foreign"/>
          <w:lang w:val="grc"/>
        </w:rPr>
        <w:t xml:space="preserve">ὑοειδες</w:t>
      </w:r>
      <w:r>
        <w:t xml:space="preserve"> potius figuram, aut formam suis
</w:t>
      </w:r>
    </w:p>
    <w:p>
      <w:pPr>
        <w:pStyle w:val="entryFree"/>
      </w:pPr>
      <w:r>
        <w:rPr>
          <w:rStyle w:val="orth"/>
        </w:rPr>
        <w:t xml:space="preserve">Hyophthalmos</w:t>
      </w:r>
      <w:r>
        <w:t xml:space="preserve">, </w:t>
      </w:r>
      <w:r>
        <w:rPr>
          <w:rStyle w:val="foreign"/>
          <w:lang w:val="grc"/>
        </w:rPr>
        <w:t xml:space="preserve">ὑόφθύλμος</w:t>
      </w:r>
      <w:r>
        <w:t xml:space="preserve">, i. e. </w:t>
      </w:r>
      <w:r>
        <w:rPr>
          <w:i/>
        </w:rPr>
        <w:t xml:space="preserve">Suis ocnlo similis</w:t>
      </w:r>
      <w:r>
        <w:br/>
      </w:r>
      <w:r>
        <w:t xml:space="preserve">, praeter Botanicam significationem, qua Asteri
</w:t>
      </w:r>
    </w:p>
    <w:p>
      <w:pPr>
        <w:pStyle w:val="entryFree"/>
      </w:pPr>
      <w:r>
        <w:rPr>
          <w:rStyle w:val="orth"/>
        </w:rPr>
        <w:t xml:space="preserve">Hyothyroides</w:t>
      </w:r>
      <w:r>
        <w:t xml:space="preserve"> dicuntur Musculi rimam Laryngis
</w:t>
      </w:r>
      <w:r>
        <w:br/>
      </w:r>
      <w:r>
        <w:t xml:space="preserve">dilatanteS, quorum descriptio videatur apud Barth.
</w:t>
      </w:r>
    </w:p>
    <w:p>
      <w:pPr>
        <w:pStyle w:val="entryFree"/>
      </w:pPr>
      <w:r>
        <w:rPr>
          <w:rStyle w:val="orth"/>
        </w:rPr>
        <w:t xml:space="preserve">Hypacticos</w:t>
      </w:r>
      <w:r>
        <w:t xml:space="preserve">, </w:t>
      </w:r>
      <w:r>
        <w:rPr>
          <w:rStyle w:val="foreign"/>
          <w:lang w:val="grc"/>
        </w:rPr>
        <w:t xml:space="preserve">δεστακτικαὶ</w:t>
      </w:r>
      <w:r>
        <w:t xml:space="preserve">, vocatur facultas medicamenti
</w:t>
      </w:r>
      <w:r>
        <w:br/>
      </w:r>
      <w:r>
        <w:rPr>
          <w:i/>
        </w:rPr>
        <w:t xml:space="preserve">alvum subducens</w:t>
      </w:r>
      <w:r>
        <w:t xml:space="preserve">, &amp; ita idem est cum </w:t>
      </w:r>
      <w:r>
        <w:rPr>
          <w:rStyle w:val="foreign"/>
          <w:lang w:val="grc"/>
        </w:rPr>
        <w:t xml:space="preserve">ὑκπὴατος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Hypacuo</w:t>
      </w:r>
      <w:r>
        <w:t xml:space="preserve">, </w:t>
      </w:r>
      <w:r>
        <w:rPr>
          <w:rStyle w:val="foreign"/>
          <w:lang w:val="grc"/>
        </w:rPr>
        <w:t xml:space="preserve">ὑπακούω</w:t>
      </w:r>
      <w:r>
        <w:t xml:space="preserve"> ; significat </w:t>
      </w:r>
      <w:r>
        <w:rPr>
          <w:i/>
        </w:rPr>
        <w:t xml:space="preserve">obtempero</w:t>
      </w:r>
      <w:r>
        <w:t xml:space="preserve"> ; cedo;
</w:t>
      </w:r>
      <w:r>
        <w:br/>
      </w:r>
      <w:r>
        <w:t xml:space="preserve">Usurpatur ab Hippocr, de morbo, aut materia morbifica
</w:t>
      </w:r>
    </w:p>
    <w:p>
      <w:pPr>
        <w:pStyle w:val="entryFree"/>
      </w:pPr>
      <w:r>
        <w:rPr>
          <w:rStyle w:val="orth"/>
        </w:rPr>
        <w:t xml:space="preserve">Hypaethros</w:t>
      </w:r>
      <w:r>
        <w:t xml:space="preserve">, </w:t>
      </w:r>
      <w:r>
        <w:rPr>
          <w:rStyle w:val="foreign"/>
          <w:lang w:val="grc"/>
        </w:rPr>
        <w:t xml:space="preserve">έπάιθρος</w:t>
      </w:r>
      <w:r>
        <w:t xml:space="preserve">, significat </w:t>
      </w:r>
      <w:r>
        <w:rPr>
          <w:i/>
        </w:rPr>
        <w:t xml:space="preserve">locum sub dio</w:t>
      </w:r>
      <w:r>
        <w:t xml:space="preserve"> ;
</w:t>
      </w:r>
      <w:r>
        <w:br/>
      </w:r>
      <w:r>
        <w:t xml:space="preserve">designatum ob deambulationem, quae loca Graeci &amp;
</w:t>
      </w:r>
    </w:p>
    <w:p>
      <w:pPr>
        <w:pStyle w:val="entryFree"/>
      </w:pPr>
      <w:r>
        <w:rPr>
          <w:rStyle w:val="orth"/>
        </w:rPr>
        <w:t xml:space="preserve">Hypago</w:t>
      </w:r>
      <w:r>
        <w:t xml:space="preserve">, </w:t>
      </w:r>
      <w:r>
        <w:rPr>
          <w:rStyle w:val="foreign"/>
          <w:lang w:val="grc"/>
        </w:rPr>
        <w:t xml:space="preserve">ὑπάγω</w:t>
      </w:r>
      <w:r>
        <w:t xml:space="preserve">, </w:t>
      </w:r>
      <w:r>
        <w:rPr>
          <w:i/>
        </w:rPr>
        <w:t xml:space="preserve">subduco</w:t>
      </w:r>
      <w:r>
        <w:t xml:space="preserve">, proprie significat; sed
</w:t>
      </w:r>
      <w:r>
        <w:br/>
      </w:r>
      <w:r>
        <w:t xml:space="preserve">in foro Medico tropice dicitur de alvo fluida, </w:t>
      </w:r>
      <w:r>
        <w:rPr>
          <w:rStyle w:val="foreign"/>
          <w:lang w:val="grc"/>
        </w:rPr>
        <w:t xml:space="preserve">κοιλστή</w:t>
      </w:r>
    </w:p>
    <w:p>
      <w:pPr>
        <w:pStyle w:val="entryFree"/>
      </w:pPr>
      <w:r>
        <w:rPr>
          <w:rStyle w:val="orth"/>
        </w:rPr>
        <w:t xml:space="preserve">Hypaleipton</w:t>
      </w:r>
      <w:r>
        <w:t xml:space="preserve">, </w:t>
      </w:r>
      <w:r>
        <w:rPr>
          <w:rStyle w:val="foreign"/>
          <w:lang w:val="grc"/>
        </w:rPr>
        <w:t xml:space="preserve">ὑπάλειπτον</w:t>
      </w:r>
      <w:r>
        <w:t xml:space="preserve">, vocatur medicamentum,
</w:t>
      </w:r>
      <w:r>
        <w:br/>
      </w:r>
      <w:r>
        <w:t xml:space="preserve">quo illini potest, vulgo </w:t>
      </w:r>
      <w:r>
        <w:rPr>
          <w:i/>
        </w:rPr>
        <w:t xml:space="preserve">Linimentum.</w:t>
      </w:r>
      <w:r>
        <w:t xml:space="preserve"> Hipp,
</w:t>
      </w:r>
    </w:p>
    <w:p>
      <w:pPr>
        <w:pStyle w:val="entryFree"/>
      </w:pPr>
      <w:r>
        <w:rPr>
          <w:rStyle w:val="orth"/>
        </w:rPr>
        <w:t xml:space="preserve">Hypaleiptron</w:t>
      </w:r>
      <w:r>
        <w:t xml:space="preserve">, </w:t>
      </w:r>
      <w:r>
        <w:rPr>
          <w:rStyle w:val="foreign"/>
          <w:lang w:val="grc"/>
        </w:rPr>
        <w:t xml:space="preserve">ὑπάλειπτρον</w:t>
      </w:r>
      <w:r>
        <w:t xml:space="preserve">, instrumentum vocatur
</w:t>
      </w:r>
      <w:r>
        <w:br/>
      </w:r>
      <w:r>
        <w:t xml:space="preserve">illitorium, sive </w:t>
      </w:r>
      <w:r>
        <w:rPr>
          <w:i/>
        </w:rPr>
        <w:t xml:space="preserve">Specillum</w:t>
      </w:r>
      <w:r>
        <w:t xml:space="preserve">, quo ad illinendum utimur,
</w:t>
      </w:r>
    </w:p>
    <w:p>
      <w:pPr>
        <w:pStyle w:val="entryFree"/>
      </w:pPr>
      <w:r>
        <w:rPr>
          <w:rStyle w:val="orth"/>
        </w:rPr>
        <w:t xml:space="preserve">Hypalgeo</w:t>
      </w:r>
      <w:r>
        <w:t xml:space="preserve">, </w:t>
      </w:r>
      <w:r>
        <w:rPr>
          <w:rStyle w:val="foreign"/>
          <w:lang w:val="grc"/>
        </w:rPr>
        <w:t xml:space="preserve">ὑπαλγεστό</w:t>
      </w:r>
      <w:r>
        <w:t xml:space="preserve">, non simpliciter doieo, significat,
</w:t>
      </w:r>
      <w:r>
        <w:br/>
      </w:r>
      <w:r>
        <w:t xml:space="preserve">sed </w:t>
      </w:r>
      <w:r>
        <w:rPr>
          <w:i/>
        </w:rPr>
        <w:t xml:space="preserve">subdoleo</w:t>
      </w:r>
      <w:r>
        <w:t xml:space="preserve">, vel profundum vel clandestinum
</w:t>
      </w:r>
    </w:p>
    <w:p>
      <w:pPr>
        <w:pStyle w:val="entryFree"/>
      </w:pPr>
      <w:r>
        <w:rPr>
          <w:rStyle w:val="orth"/>
        </w:rPr>
        <w:t xml:space="preserve">Hypanconion</w:t>
      </w:r>
      <w:r>
        <w:t xml:space="preserve">, </w:t>
      </w:r>
      <w:r>
        <w:rPr>
          <w:rStyle w:val="foreign"/>
          <w:lang w:val="grc"/>
        </w:rPr>
        <w:t xml:space="preserve">ὑπαγκώνιον</w:t>
      </w:r>
      <w:r>
        <w:t xml:space="preserve">, dicitur </w:t>
      </w:r>
      <w:r>
        <w:rPr>
          <w:i/>
        </w:rPr>
        <w:t xml:space="preserve">pulvillus, qui cubito subjicitur</w:t>
      </w:r>
      <w:r>
        <w:br/>
      </w:r>
      <w:r>
        <w:t xml:space="preserve">, quasi </w:t>
      </w:r>
      <w:r>
        <w:rPr>
          <w:i/>
        </w:rPr>
        <w:t xml:space="preserve">fubcubitalis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Hypantheros</w:t>
      </w:r>
      <w:r>
        <w:t xml:space="preserve">, </w:t>
      </w:r>
      <w:r>
        <w:rPr>
          <w:rStyle w:val="foreign"/>
          <w:lang w:val="grc"/>
        </w:rPr>
        <w:t xml:space="preserve">ὑπανθῆρός</w:t>
      </w:r>
      <w:r>
        <w:t xml:space="preserve">, id est, </w:t>
      </w:r>
      <w:r>
        <w:rPr>
          <w:i/>
        </w:rPr>
        <w:t xml:space="preserve">subfloridns, sive</w:t>
      </w:r>
      <w:r>
        <w:br/>
      </w:r>
      <w:r>
        <w:t xml:space="preserve">aliquatenus floridus. De Iputo subcruento &amp; subrubro
</w:t>
      </w:r>
    </w:p>
    <w:p>
      <w:pPr>
        <w:pStyle w:val="entryFree"/>
      </w:pPr>
      <w:r>
        <w:rPr>
          <w:rStyle w:val="orth"/>
        </w:rPr>
        <w:t xml:space="preserve">Hypaphonos</w:t>
      </w:r>
      <w:r>
        <w:t xml:space="preserve">, </w:t>
      </w:r>
      <w:r>
        <w:rPr>
          <w:rStyle w:val="foreign"/>
          <w:lang w:val="grc"/>
        </w:rPr>
        <w:t xml:space="preserve">ὑπάφωνος</w:t>
      </w:r>
      <w:r>
        <w:t xml:space="preserve">, vocab. rarissimi talus,
</w:t>
      </w:r>
      <w:r>
        <w:br/>
      </w:r>
      <w:r>
        <w:t xml:space="preserve">significans vel </w:t>
      </w:r>
      <w:r>
        <w:rPr>
          <w:i/>
        </w:rPr>
        <w:t xml:space="preserve">subabsurdus</w:t>
      </w:r>
      <w:r>
        <w:t xml:space="preserve">, non consentaneus, h. e, intempestivus,
</w:t>
      </w:r>
    </w:p>
    <w:p>
      <w:pPr>
        <w:pStyle w:val="entryFree"/>
      </w:pPr>
      <w:r>
        <w:rPr>
          <w:rStyle w:val="orth"/>
        </w:rPr>
        <w:t xml:space="preserve">Hypar</w:t>
      </w:r>
      <w:r>
        <w:t xml:space="preserve">, </w:t>
      </w:r>
      <w:r>
        <w:rPr>
          <w:rStyle w:val="foreign"/>
          <w:lang w:val="grc"/>
        </w:rPr>
        <w:t xml:space="preserve">υπάρ</w:t>
      </w:r>
      <w:r>
        <w:t xml:space="preserve">, dicitur de eo, quod visia cognoscitur.
</w:t>
      </w:r>
      <w:r>
        <w:br/>
      </w:r>
      <w:r>
        <w:t xml:space="preserve">Pertinet ad proverbialem locutionem </w:t>
      </w:r>
      <w:r>
        <w:rPr>
          <w:rStyle w:val="foreign"/>
          <w:lang w:val="grc"/>
        </w:rPr>
        <w:t xml:space="preserve">υπάρ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δηαν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Hypauchenion</w:t>
      </w:r>
      <w:r>
        <w:t xml:space="preserve">, </w:t>
      </w:r>
      <w:r>
        <w:rPr>
          <w:rStyle w:val="foreign"/>
          <w:lang w:val="grc"/>
        </w:rPr>
        <w:t xml:space="preserve">ὑπεηιιχύ</w:t>
      </w:r>
      <w:r>
        <w:t xml:space="preserve"> vier, Vocatur </w:t>
      </w:r>
      <w:r>
        <w:rPr>
          <w:i/>
        </w:rPr>
        <w:t xml:space="preserve">pulvillus J qui cervici supponitur</w:t>
      </w:r>
      <w:r>
        <w:t xml:space="preserve">
</w:t>
      </w:r>
      <w:r>
        <w:br/>
      </w:r>
      <w:r>
        <w:t xml:space="preserve">, Gal. 2. </w:t>
      </w:r>
      <w:r>
        <w:rPr>
          <w:i/>
        </w:rPr>
        <w:t xml:space="preserve">defracte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Hypeccauma</w:t>
      </w:r>
      <w:r>
        <w:t xml:space="preserve">, </w:t>
      </w:r>
      <w:r>
        <w:rPr>
          <w:rStyle w:val="foreign"/>
          <w:lang w:val="grc"/>
        </w:rPr>
        <w:t xml:space="preserve">ὑσάκκαυμα</w:t>
      </w:r>
      <w:r>
        <w:t xml:space="preserve">, </w:t>
      </w:r>
      <w:r>
        <w:rPr>
          <w:i/>
        </w:rPr>
        <w:t xml:space="preserve">fomitem</w:t>
      </w:r>
      <w:r>
        <w:t xml:space="preserve">, fomentum
</w:t>
      </w:r>
      <w:r>
        <w:br/>
      </w:r>
      <w:r>
        <w:t xml:space="preserve">proprie significat. Tropice vero &amp; alimenta sic dicuntur,
</w:t>
      </w:r>
    </w:p>
    <w:p>
      <w:pPr>
        <w:pStyle w:val="entryFree"/>
      </w:pPr>
      <w:r>
        <w:rPr>
          <w:rStyle w:val="orth"/>
        </w:rPr>
        <w:t xml:space="preserve">Hypeclyomae</w:t>
      </w:r>
      <w:r>
        <w:t xml:space="preserve">, </w:t>
      </w:r>
      <w:r>
        <w:rPr>
          <w:rStyle w:val="foreign"/>
          <w:lang w:val="grc"/>
        </w:rPr>
        <w:t xml:space="preserve">ὑπεκλύομαι</w:t>
      </w:r>
      <w:r>
        <w:t xml:space="preserve">, significat </w:t>
      </w:r>
      <w:r>
        <w:rPr>
          <w:i/>
        </w:rPr>
        <w:t xml:space="preserve">paulanm exolvor</w:t>
      </w:r>
      <w:r>
        <w:br/>
      </w:r>
      <w:r>
        <w:t xml:space="preserve">, aut sijbinde debilis fio, deinde vero rursus
</w:t>
      </w:r>
    </w:p>
    <w:p>
      <w:pPr>
        <w:pStyle w:val="entryFree"/>
      </w:pPr>
      <w:r>
        <w:rPr>
          <w:rStyle w:val="orth"/>
        </w:rPr>
        <w:t xml:space="preserve">Hypelaeon</w:t>
      </w:r>
      <w:r>
        <w:t xml:space="preserve">, </w:t>
      </w:r>
      <w:r>
        <w:rPr>
          <w:rStyle w:val="foreign"/>
          <w:lang w:val="grc"/>
        </w:rPr>
        <w:t xml:space="preserve">ὑτέλαιον</w:t>
      </w:r>
      <w:r>
        <w:t xml:space="preserve">, olei </w:t>
      </w:r>
      <w:r>
        <w:rPr>
          <w:i/>
        </w:rPr>
        <w:t xml:space="preserve">fex</w:t>
      </w:r>
      <w:r>
        <w:t xml:space="preserve"> seu </w:t>
      </w:r>
      <w:r>
        <w:rPr>
          <w:i/>
        </w:rPr>
        <w:t xml:space="preserve">sordes.</w:t>
      </w:r>
    </w:p>
    <w:p>
      <w:pPr>
        <w:pStyle w:val="entryFree"/>
      </w:pPr>
      <w:r>
        <w:rPr>
          <w:rStyle w:val="orth"/>
        </w:rPr>
        <w:t xml:space="preserve">Hypelatos</w:t>
      </w:r>
      <w:r>
        <w:t xml:space="preserve">, </w:t>
      </w:r>
      <w:r>
        <w:rPr>
          <w:rStyle w:val="foreign"/>
          <w:lang w:val="grc"/>
        </w:rPr>
        <w:t xml:space="preserve">ὑπόλατος</w:t>
      </w:r>
      <w:r>
        <w:t xml:space="preserve">, </w:t>
      </w:r>
      <w:r>
        <w:rPr>
          <w:i/>
        </w:rPr>
        <w:t xml:space="preserve">dejectoxius</w:t>
      </w:r>
      <w:r>
        <w:t xml:space="preserve">, dicitur de
</w:t>
      </w:r>
      <w:r>
        <w:br/>
      </w:r>
      <w:r>
        <w:t xml:space="preserve">medicamentis alvum subducentibus; estque idem, quod
</w:t>
      </w:r>
    </w:p>
    <w:p>
      <w:pPr>
        <w:pStyle w:val="entryFree"/>
      </w:pPr>
      <w:r>
        <w:rPr>
          <w:rStyle w:val="orth"/>
        </w:rPr>
        <w:t xml:space="preserve">Hypenantiosis</w:t>
      </w:r>
      <w:r>
        <w:rPr>
          <w:i/>
        </w:rPr>
        <w:t xml:space="preserve">subcontraxietatem</w:t>
      </w:r>
      <w:r>
        <w:t xml:space="preserve"> significat, siVe
</w:t>
      </w:r>
      <w:r>
        <w:br/>
      </w:r>
      <w:r>
        <w:t xml:space="preserve">mutuam repugnantiam. Hipp. 2. </w:t>
      </w:r>
      <w:r>
        <w:rPr>
          <w:i/>
        </w:rPr>
        <w:t xml:space="preserve">aph. n.sung.</w:t>
      </w:r>
      <w:r>
        <w:t xml:space="preserve"> Die-
</w:t>
      </w:r>
      <w:r>
        <w:rPr>
          <w:rStyle w:val="pb"/>
        </w:rPr>
        <w:t xml:space="preserve"/>
      </w:r>
      <w:r>
        <w:t xml:space="preserve">
ter. n. 86o: Ita indicata dicuntur indicantibus </w:t>
      </w:r>
      <w:r>
        <w:rPr>
          <w:rStyle w:val="foreign"/>
          <w:lang w:val="grc"/>
        </w:rPr>
        <w:t xml:space="preserve">ὑπενιινὑπ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Hypene</w:t>
      </w:r>
      <w:r>
        <w:t xml:space="preserve">, </w:t>
      </w:r>
      <w:r>
        <w:rPr>
          <w:rStyle w:val="foreign"/>
          <w:lang w:val="grc"/>
        </w:rPr>
        <w:t xml:space="preserve">ὑεστήνη</w:t>
      </w:r>
      <w:r>
        <w:t xml:space="preserve">, </w:t>
      </w:r>
      <w:r>
        <w:rPr>
          <w:i/>
        </w:rPr>
        <w:t xml:space="preserve">barbam</w:t>
      </w:r>
      <w:r>
        <w:t xml:space="preserve"> significat </w:t>
      </w:r>
      <w:r>
        <w:rPr>
          <w:i/>
        </w:rPr>
        <w:t xml:space="preserve">sub mento sive</w:t>
      </w:r>
      <w:r>
        <w:t xml:space="preserve">
</w:t>
      </w:r>
      <w:r>
        <w:br/>
      </w:r>
      <w:r>
        <w:t xml:space="preserve">pilos à mento pendulos. Lind. Med. </w:t>
      </w:r>
      <w:r>
        <w:rPr>
          <w:i/>
        </w:rPr>
        <w:t xml:space="preserve">Phys.</w:t>
      </w:r>
      <w:r>
        <w:t xml:space="preserve"> I. 2.1.13. §.50.
</w:t>
      </w:r>
    </w:p>
    <w:p>
      <w:pPr>
        <w:pStyle w:val="entryFree"/>
      </w:pPr>
      <w:r>
        <w:rPr>
          <w:rStyle w:val="orth"/>
        </w:rPr>
        <w:t xml:space="preserve">Hypenemios</w:t>
      </w:r>
      <w:r>
        <w:t xml:space="preserve">, </w:t>
      </w:r>
      <w:r>
        <w:rPr>
          <w:rStyle w:val="foreign"/>
          <w:lang w:val="grc"/>
        </w:rPr>
        <w:t xml:space="preserve">ὑπηνέμιος</w:t>
      </w:r>
      <w:r>
        <w:t xml:space="preserve">, </w:t>
      </w:r>
      <w:r>
        <w:rPr>
          <w:i/>
        </w:rPr>
        <w:t xml:space="preserve">subventaneus</w:t>
      </w:r>
      <w:r>
        <w:t xml:space="preserve"> .. quasi
</w:t>
      </w:r>
      <w:r>
        <w:br/>
      </w:r>
      <w:r>
        <w:t xml:space="preserve">à vento productus. Epitheton ovorum sterilium, seu
</w:t>
      </w:r>
    </w:p>
    <w:p>
      <w:pPr>
        <w:pStyle w:val="entryFree"/>
      </w:pPr>
      <w:r>
        <w:rPr>
          <w:rStyle w:val="orth"/>
        </w:rPr>
        <w:t xml:space="preserve">Hyperaeoreomae</w:t>
      </w:r>
      <w:r>
        <w:t xml:space="preserve">,</w:t>
      </w:r>
      <w:r>
        <w:rPr>
          <w:rStyle w:val="foreign"/>
          <w:lang w:val="grc"/>
        </w:rPr>
        <w:t xml:space="preserve">ὑπεραιωρέομαι</w:t>
      </w:r>
      <w:r>
        <w:t xml:space="preserve">, significat </w:t>
      </w:r>
      <w:r>
        <w:rPr>
          <w:i/>
        </w:rPr>
        <w:t xml:space="preserve">elevor</w:t>
      </w:r>
      <w:r>
        <w:br/>
      </w:r>
      <w:r>
        <w:t xml:space="preserve">, attollor. Hipp, </w:t>
      </w:r>
      <w:r>
        <w:rPr>
          <w:i/>
        </w:rPr>
        <w:t xml:space="preserve">z.defrasl. t.</w:t>
      </w:r>
      <w:r>
        <w:t xml:space="preserve"> 52.</w:t>
      </w:r>
    </w:p>
    <w:p>
      <w:pPr>
        <w:pStyle w:val="entryFree"/>
      </w:pPr>
      <w:r>
        <w:rPr>
          <w:rStyle w:val="orth"/>
        </w:rPr>
        <w:t xml:space="preserve">Hyperbolicus</w:t>
      </w:r>
      <w:r>
        <w:t xml:space="preserve">, </w:t>
      </w:r>
      <w:r>
        <w:rPr>
          <w:rStyle w:val="foreign"/>
          <w:lang w:val="grc"/>
        </w:rPr>
        <w:t xml:space="preserve">ὑπερβολικὸς</w:t>
      </w:r>
      <w:r>
        <w:t xml:space="preserve">, id est, </w:t>
      </w:r>
      <w:r>
        <w:rPr>
          <w:i/>
        </w:rPr>
        <w:t xml:space="preserve">E.xcessivus,</w:t>
      </w:r>
      <w:r>
        <w:br/>
      </w:r>
      <w:r>
        <w:t xml:space="preserve">dicitur de figura corporis, quoties quatuor membra,
</w:t>
      </w:r>
    </w:p>
    <w:p>
      <w:pPr>
        <w:pStyle w:val="entryFree"/>
      </w:pPr>
      <w:r>
        <w:rPr>
          <w:rStyle w:val="orth"/>
        </w:rPr>
        <w:t xml:space="preserve">Hypercatharsis</w:t>
      </w:r>
      <w:r>
        <w:t xml:space="preserve">, </w:t>
      </w:r>
      <w:r>
        <w:rPr>
          <w:rStyle w:val="foreign"/>
          <w:lang w:val="grc"/>
        </w:rPr>
        <w:t xml:space="preserve">υπόρκάθύρσις</w:t>
      </w:r>
      <w:r>
        <w:t xml:space="preserve">, quasi </w:t>
      </w:r>
      <w:r>
        <w:rPr>
          <w:i/>
        </w:rPr>
        <w:t xml:space="preserve">superpurgatio</w:t>
      </w:r>
      <w:r>
        <w:br/>
      </w:r>
      <w:r>
        <w:t xml:space="preserve">, h. e. immodica aut nimia purgatio, eX operatione
</w:t>
      </w:r>
    </w:p>
    <w:p>
      <w:pPr>
        <w:pStyle w:val="entryFree"/>
      </w:pPr>
      <w:r>
        <w:rPr>
          <w:rStyle w:val="orth"/>
        </w:rPr>
        <w:t xml:space="preserve">Hypercoryphosis</w:t>
      </w:r>
      <w:r>
        <w:t xml:space="preserve">, </w:t>
      </w:r>
      <w:r>
        <w:rPr>
          <w:rStyle w:val="foreign"/>
          <w:lang w:val="grc"/>
        </w:rPr>
        <w:t xml:space="preserve">ὑπερκορύφωσις</w:t>
      </w:r>
      <w:r>
        <w:t xml:space="preserve">, significat
</w:t>
      </w:r>
      <w:r>
        <w:br/>
      </w:r>
      <w:r>
        <w:rPr>
          <w:i/>
        </w:rPr>
        <w:t xml:space="preserve">eminentiam</w:t>
      </w:r>
      <w:r>
        <w:t xml:space="preserve">, Vel protubetantiam. Latine apex dicitur
</w:t>
      </w:r>
    </w:p>
    <w:p>
      <w:pPr>
        <w:pStyle w:val="entryFree"/>
      </w:pPr>
      <w:r>
        <w:rPr>
          <w:rStyle w:val="orth"/>
        </w:rPr>
        <w:t xml:space="preserve">Hypercrisis</w:t>
      </w:r>
      <w:r>
        <w:t xml:space="preserve">, </w:t>
      </w:r>
      <w:r>
        <w:rPr>
          <w:rStyle w:val="foreign"/>
          <w:lang w:val="grc"/>
        </w:rPr>
        <w:t xml:space="preserve">ὑτέρκρισις</w:t>
      </w:r>
      <w:r>
        <w:t xml:space="preserve">, significat </w:t>
      </w:r>
      <w:r>
        <w:rPr>
          <w:i/>
        </w:rPr>
        <w:t xml:space="preserve">judicationem,</w:t>
      </w:r>
      <w:r>
        <w:br/>
      </w:r>
      <w:r>
        <w:t xml:space="preserve">sive </w:t>
      </w:r>
      <w:r>
        <w:rPr>
          <w:i/>
        </w:rPr>
        <w:t xml:space="preserve">crisin</w:t>
      </w:r>
      <w:r>
        <w:t xml:space="preserve"> morbi </w:t>
      </w:r>
      <w:r>
        <w:rPr>
          <w:i/>
        </w:rPr>
        <w:t xml:space="preserve">excessivam</w:t>
      </w:r>
      <w:r>
        <w:t xml:space="preserve"> acerbiorem, quando natura
</w:t>
      </w:r>
    </w:p>
    <w:p>
      <w:pPr>
        <w:pStyle w:val="entryFree"/>
      </w:pPr>
      <w:r>
        <w:rPr>
          <w:rStyle w:val="orth"/>
        </w:rPr>
        <w:t xml:space="preserve">Hyperemeo</w:t>
      </w:r>
      <w:r>
        <w:t xml:space="preserve">, </w:t>
      </w:r>
      <w:r>
        <w:rPr>
          <w:rStyle w:val="foreign"/>
          <w:lang w:val="grc"/>
        </w:rPr>
        <w:t xml:space="preserve">υπόρεμτά</w:t>
      </w:r>
      <w:r>
        <w:t xml:space="preserve">,</w:t>
      </w:r>
      <w:r>
        <w:rPr>
          <w:i/>
        </w:rPr>
        <w:t xml:space="preserve">superevomo</w:t>
      </w:r>
      <w:r>
        <w:t xml:space="preserve"> significat. Ulurpavit
</w:t>
      </w:r>
      <w:r>
        <w:br/>
      </w:r>
      <w:r>
        <w:t xml:space="preserve">vero Hippocr, de venis sanguinem redundantem
</w:t>
      </w:r>
    </w:p>
    <w:p>
      <w:pPr>
        <w:pStyle w:val="entryFree"/>
      </w:pPr>
      <w:r>
        <w:rPr>
          <w:rStyle w:val="orth"/>
        </w:rPr>
        <w:t xml:space="preserve">Hypereon</w:t>
      </w:r>
      <w:r>
        <w:t xml:space="preserve">, </w:t>
      </w:r>
      <w:r>
        <w:rPr>
          <w:rStyle w:val="foreign"/>
          <w:lang w:val="grc"/>
        </w:rPr>
        <w:t xml:space="preserve">ὑπερέιιν</w:t>
      </w:r>
      <w:r>
        <w:t xml:space="preserve"> exponit Erot. </w:t>
      </w:r>
      <w:r>
        <w:rPr>
          <w:i/>
        </w:rPr>
        <w:t xml:space="preserve">Onorn.</w:t>
      </w:r>
      <w:r>
        <w:t xml:space="preserve"> 5. II7.
</w:t>
      </w:r>
      <w:r>
        <w:br/>
      </w:r>
      <w:r>
        <w:t xml:space="preserve">per </w:t>
      </w:r>
      <w:r>
        <w:rPr>
          <w:i/>
        </w:rPr>
        <w:t xml:space="preserve">commutans.</w:t>
      </w:r>
    </w:p>
    <w:p>
      <w:pPr>
        <w:pStyle w:val="entryFree"/>
      </w:pPr>
      <w:r>
        <w:rPr>
          <w:rStyle w:val="orth"/>
        </w:rPr>
        <w:t xml:space="preserve">Hyperesia</w:t>
      </w:r>
      <w:r>
        <w:t xml:space="preserve">, </w:t>
      </w:r>
      <w:r>
        <w:rPr>
          <w:rStyle w:val="foreign"/>
          <w:lang w:val="grc"/>
        </w:rPr>
        <w:t xml:space="preserve">ὑπηρεσία</w:t>
      </w:r>
      <w:r>
        <w:t xml:space="preserve">, </w:t>
      </w:r>
      <w:r>
        <w:rPr>
          <w:i/>
        </w:rPr>
        <w:t xml:space="preserve">ministerium</w:t>
      </w:r>
      <w:r>
        <w:t xml:space="preserve"> ; officium significat.
</w:t>
      </w:r>
      <w:r>
        <w:br/>
      </w:r>
      <w:r>
        <w:t xml:space="preserve">Usus vero aliquoties Moschion. </w:t>
      </w:r>
      <w:r>
        <w:rPr>
          <w:i/>
        </w:rPr>
        <w:t xml:space="preserve">de morb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Hyperetes</w:t>
      </w:r>
      <w:r>
        <w:t xml:space="preserve">; </w:t>
      </w:r>
      <w:r>
        <w:rPr>
          <w:rStyle w:val="foreign"/>
          <w:lang w:val="grc"/>
        </w:rPr>
        <w:t xml:space="preserve">ὑπηρέτης</w:t>
      </w:r>
      <w:r>
        <w:t xml:space="preserve">. Vide </w:t>
      </w:r>
      <w:r>
        <w:rPr>
          <w:rStyle w:val="ref"/>
        </w:rPr>
        <w:t xml:space="preserve">Mtnisterl</w:t>
      </w:r>
    </w:p>
    <w:p>
      <w:pPr>
        <w:pStyle w:val="entryFree"/>
      </w:pPr>
      <w:r>
        <w:rPr>
          <w:rStyle w:val="orth"/>
        </w:rPr>
        <w:t xml:space="preserve">Hyperetria</w:t>
      </w:r>
      <w:r>
        <w:t xml:space="preserve">, </w:t>
      </w:r>
      <w:r>
        <w:rPr>
          <w:rStyle w:val="foreign"/>
          <w:lang w:val="grc"/>
        </w:rPr>
        <w:t xml:space="preserve">ὑπηρέτρια</w:t>
      </w:r>
      <w:r>
        <w:t xml:space="preserve">, t.e. </w:t>
      </w:r>
      <w:r>
        <w:rPr>
          <w:i/>
        </w:rPr>
        <w:t xml:space="preserve">Ministra.</w:t>
      </w:r>
      <w:r>
        <w:t xml:space="preserve"> Vocasse
</w:t>
      </w:r>
      <w:r>
        <w:br/>
      </w:r>
      <w:r>
        <w:t xml:space="preserve">tur hoc nomine foeminae obstetrici in partu suppetias
</w:t>
      </w:r>
    </w:p>
    <w:p>
      <w:pPr>
        <w:pStyle w:val="entryFree"/>
      </w:pPr>
      <w:r>
        <w:rPr>
          <w:rStyle w:val="orth"/>
        </w:rPr>
        <w:t xml:space="preserve">Hvperinesis</w:t>
      </w:r>
      <w:r>
        <w:t xml:space="preserve">, </w:t>
      </w:r>
      <w:r>
        <w:rPr>
          <w:rStyle w:val="foreign"/>
          <w:lang w:val="grc"/>
        </w:rPr>
        <w:t xml:space="preserve">ὑπερίνησις</w:t>
      </w:r>
      <w:r>
        <w:t xml:space="preserve">, idem quod </w:t>
      </w:r>
      <w:r>
        <w:rPr>
          <w:rStyle w:val="foreign"/>
          <w:lang w:val="grc"/>
        </w:rPr>
        <w:t xml:space="preserve">ὑπερκάθύρσις</w:t>
      </w:r>
      <w:r>
        <w:t xml:space="preserve">,
</w:t>
      </w:r>
      <w:r>
        <w:br/>
      </w:r>
      <w:r>
        <w:rPr>
          <w:i/>
        </w:rPr>
        <w:t xml:space="preserve">nimiam evacuationem</w:t>
      </w:r>
      <w:r>
        <w:t xml:space="preserve"> significat. </w:t>
      </w:r>
      <w:r>
        <w:rPr>
          <w:rStyle w:val="foreign"/>
          <w:lang w:val="grc"/>
        </w:rPr>
        <w:t xml:space="preserve">Ἴνησις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Hyperoa</w:t>
      </w:r>
      <w:r>
        <w:t xml:space="preserve">, </w:t>
      </w:r>
      <w:r>
        <w:rPr>
          <w:rStyle w:val="foreign"/>
          <w:lang w:val="grc"/>
        </w:rPr>
        <w:t xml:space="preserve">ὑπεριῦα</w:t>
      </w:r>
      <w:r>
        <w:t xml:space="preserve">, dicitur </w:t>
      </w:r>
      <w:r>
        <w:rPr>
          <w:i/>
        </w:rPr>
        <w:t xml:space="preserve">pars oris superior</w:t>
      </w:r>
      <w:r>
        <w:t xml:space="preserve">, estque
</w:t>
      </w:r>
      <w:r>
        <w:br/>
      </w:r>
      <w:r>
        <w:t xml:space="preserve">modice concava, foraminulis pertusa, per quae à
</w:t>
      </w:r>
    </w:p>
    <w:p>
      <w:pPr>
        <w:pStyle w:val="entryFree"/>
      </w:pPr>
      <w:r>
        <w:rPr>
          <w:rStyle w:val="orth"/>
        </w:rPr>
        <w:t xml:space="preserve">Hyperoche</w:t>
      </w:r>
      <w:r>
        <w:t xml:space="preserve">, </w:t>
      </w:r>
      <w:r>
        <w:rPr>
          <w:rStyle w:val="foreign"/>
          <w:lang w:val="grc"/>
        </w:rPr>
        <w:t xml:space="preserve">ὑπεροχὰ</w:t>
      </w:r>
      <w:r>
        <w:t xml:space="preserve">, dicitur </w:t>
      </w:r>
      <w:r>
        <w:rPr>
          <w:i/>
        </w:rPr>
        <w:t xml:space="preserve">praestantia</w:t>
      </w:r>
      <w:r>
        <w:t xml:space="preserve">, excellentia,
</w:t>
      </w:r>
      <w:r>
        <w:br/>
      </w:r>
      <w:r>
        <w:t xml:space="preserve">quae decet kicdicurn &amp; </w:t>
      </w:r>
      <w:r>
        <w:rPr>
          <w:i/>
        </w:rPr>
        <w:t xml:space="preserve">Divina</w:t>
      </w:r>
      <w:r>
        <w:t xml:space="preserve"> vccatur ab
</w:t>
      </w:r>
    </w:p>
    <w:p>
      <w:pPr>
        <w:pStyle w:val="entryFree"/>
      </w:pPr>
      <w:r>
        <w:rPr>
          <w:rStyle w:val="orth"/>
        </w:rPr>
        <w:t xml:space="preserve">Hyperorao</w:t>
      </w:r>
      <w:r>
        <w:t xml:space="preserve">, </w:t>
      </w:r>
      <w:r>
        <w:rPr>
          <w:rStyle w:val="foreign"/>
          <w:lang w:val="grc"/>
        </w:rPr>
        <w:t xml:space="preserve">ὑπεροράω</w:t>
      </w:r>
      <w:r>
        <w:t xml:space="preserve">, proprie sigmficat </w:t>
      </w:r>
      <w:r>
        <w:rPr>
          <w:i/>
        </w:rPr>
        <w:t xml:space="preserve">praetervideo</w:t>
      </w:r>
      <w:r>
        <w:br/>
      </w:r>
      <w:r>
        <w:t xml:space="preserve">, quod prohibuit Hippocr, in Medico 6. </w:t>
      </w:r>
      <w:r>
        <w:rPr>
          <w:i/>
        </w:rPr>
        <w:t xml:space="preserve">Epid.</w:t>
      </w:r>
    </w:p>
    <w:p>
      <w:pPr>
        <w:pStyle w:val="entryFree"/>
      </w:pPr>
      <w:r>
        <w:rPr>
          <w:rStyle w:val="orth"/>
        </w:rPr>
        <w:t xml:space="preserve">Hyperos</w:t>
      </w:r>
      <w:r>
        <w:t xml:space="preserve">, </w:t>
      </w:r>
      <w:r>
        <w:rPr>
          <w:rStyle w:val="foreign"/>
          <w:lang w:val="grc"/>
        </w:rPr>
        <w:t xml:space="preserve">ἥπερος</w:t>
      </w:r>
      <w:r>
        <w:t xml:space="preserve">, </w:t>
      </w:r>
      <w:r>
        <w:rPr>
          <w:i/>
        </w:rPr>
        <w:t xml:space="preserve">pistillum</w:t>
      </w:r>
      <w:r>
        <w:t xml:space="preserve"> significat, Hippocr. 2;
</w:t>
      </w:r>
      <w:r>
        <w:br/>
      </w:r>
      <w:r>
        <w:rPr>
          <w:i/>
        </w:rPr>
        <w:t xml:space="preserve">defractur</w:t>
      </w:r>
      <w:r>
        <w:t xml:space="preserve">, t. 41. Idem, quod </w:t>
      </w:r>
      <w:r>
        <w:rPr>
          <w:rStyle w:val="foreign"/>
          <w:lang w:val="grc"/>
        </w:rPr>
        <w:t xml:space="preserve">κερκὶς</w:t>
      </w:r>
      <w:r>
        <w:t xml:space="preserve">. Vide </w:t>
      </w:r>
      <w:r>
        <w:rPr>
          <w:rStyle w:val="ref"/>
        </w:rPr>
        <w:t xml:space="preserve">Cerciis.</w:t>
      </w:r>
    </w:p>
    <w:p>
      <w:pPr>
        <w:pStyle w:val="entryFree"/>
      </w:pPr>
      <w:r>
        <w:rPr>
          <w:rStyle w:val="orth"/>
        </w:rPr>
        <w:t xml:space="preserve">Hyperphero</w:t>
      </w:r>
      <w:r>
        <w:t xml:space="preserve">, </w:t>
      </w:r>
      <w:r>
        <w:rPr>
          <w:rStyle w:val="foreign"/>
          <w:lang w:val="grc"/>
        </w:rPr>
        <w:t xml:space="preserve">ὑπερφέρω</w:t>
      </w:r>
      <w:r>
        <w:t xml:space="preserve">, significat </w:t>
      </w:r>
      <w:r>
        <w:rPr>
          <w:i/>
        </w:rPr>
        <w:t xml:space="preserve">emineo, extoi</w:t>
      </w:r>
      <w:r>
        <w:br/>
      </w:r>
      <w:r>
        <w:t xml:space="preserve">Hippocr.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Epid. XLI.</w:t>
      </w:r>
      <w:r>
        <w:t xml:space="preserve"> 14. quamvis in edit. Linden..
</w:t>
      </w:r>
    </w:p>
    <w:p>
      <w:pPr>
        <w:pStyle w:val="entryFree"/>
      </w:pPr>
      <w:r>
        <w:rPr>
          <w:rStyle w:val="orth"/>
        </w:rPr>
        <w:t xml:space="preserve">Hyperphyes</w:t>
      </w:r>
      <w:r>
        <w:t xml:space="preserve">, </w:t>
      </w:r>
      <w:r>
        <w:rPr>
          <w:rStyle w:val="foreign"/>
          <w:lang w:val="grc"/>
        </w:rPr>
        <w:t xml:space="preserve">ὑπερφνὴς</w:t>
      </w:r>
      <w:r>
        <w:t xml:space="preserve">, supra naturam &amp;
</w:t>
      </w:r>
      <w:r>
        <w:br/>
      </w:r>
      <w:r>
        <w:t xml:space="preserve">indolem alicujus rei excedens. Usurpatur de aegritudine,
</w:t>
      </w:r>
    </w:p>
    <w:p>
      <w:pPr>
        <w:pStyle w:val="entryFree"/>
      </w:pPr>
      <w:r>
        <w:rPr>
          <w:rStyle w:val="orth"/>
        </w:rPr>
        <w:t xml:space="preserve">Hypeesarcosis</w:t>
      </w:r>
      <w:r>
        <w:t xml:space="preserve">, </w:t>
      </w:r>
      <w:r>
        <w:rPr>
          <w:rStyle w:val="foreign"/>
          <w:lang w:val="grc"/>
        </w:rPr>
        <w:t xml:space="preserve">ὑπερούρκωσις</w:t>
      </w:r>
      <w:r>
        <w:t xml:space="preserve">. Vide </w:t>
      </w:r>
      <w:r>
        <w:rPr>
          <w:rStyle w:val="ref"/>
        </w:rPr>
        <w:t xml:space="preserve">Excrescena sta.</w:t>
      </w:r>
      <w:r>
        <w:br/>
      </w:r>
      <w:r>
        <w:t xml:space="preserve">Hinc &amp; ulcus, quod habet </w:t>
      </w:r>
      <w:r>
        <w:rPr>
          <w:i/>
        </w:rPr>
        <w:t xml:space="preserve">carnem excrescentem,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Hypertoneo</w:t>
      </w:r>
      <w:r>
        <w:t xml:space="preserve">, </w:t>
      </w:r>
      <w:r>
        <w:rPr>
          <w:rStyle w:val="foreign"/>
          <w:lang w:val="grc"/>
        </w:rPr>
        <w:t xml:space="preserve">ὑόιερτονέω</w:t>
      </w:r>
      <w:r>
        <w:t xml:space="preserve">, significat iupero, su-
</w:t>
      </w:r>
      <w:r>
        <w:br/>
      </w:r>
      <w:r>
        <w:rPr>
          <w:i/>
        </w:rPr>
        <w:t xml:space="preserve">peremineo</w:t>
      </w:r>
      <w:r>
        <w:t xml:space="preserve">,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Hyperydros</w:t>
      </w:r>
      <w:r>
        <w:t xml:space="preserve">,</w:t>
      </w:r>
      <w:r>
        <w:rPr>
          <w:rStyle w:val="foreign"/>
          <w:lang w:val="grc"/>
        </w:rPr>
        <w:t xml:space="preserve">ὑπερυδρος</w:t>
      </w:r>
      <w:r>
        <w:t xml:space="preserve">, significat nimis a quo»
</w:t>
      </w:r>
      <w:r>
        <w:br/>
      </w:r>
      <w:r>
        <w:t xml:space="preserve">sus, aqua collecta distentus, Hippocr, </w:t>
      </w:r>
      <w:r>
        <w:rPr>
          <w:i/>
        </w:rPr>
        <w:t xml:space="preserve">l. de affect.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Hyperythros</w:t>
      </w:r>
      <w:r>
        <w:t xml:space="preserve">, </w:t>
      </w:r>
      <w:r>
        <w:rPr>
          <w:rStyle w:val="foreign"/>
          <w:lang w:val="grc"/>
        </w:rPr>
        <w:t xml:space="preserve">ὑνσίρνθρος</w:t>
      </w:r>
      <w:r>
        <w:t xml:space="preserve">, significat</w:t>
      </w:r>
      <w:r>
        <w:rPr>
          <w:i/>
        </w:rPr>
        <w:t xml:space="preserve">subrubrumi</w:t>
      </w:r>
      <w:r>
        <w:br/>
      </w:r>
      <w:r>
        <w:t xml:space="preserve">Legitur apud Hippocr. 3. </w:t>
      </w:r>
      <w:r>
        <w:rPr>
          <w:i/>
        </w:rPr>
        <w:t xml:space="preserve">Epid.s.</w:t>
      </w:r>
      <w:r>
        <w:t xml:space="preserve"> 3. t. 70. et </w:t>
      </w:r>
      <w:r>
        <w:rPr>
          <w:i/>
        </w:rPr>
        <w:t xml:space="preserve">l. 6. EpidI</w:t>
      </w:r>
      <w:r>
        <w:t xml:space="preserve">
</w:t>
      </w:r>
    </w:p>
    <w:p>
      <w:hyperlink r:id="idm34773">
        <w:r>
          <w:rPr>
            <w:rStyle w:val="pb"/>
          </w:rPr>
          <w:t>[p. 0405]</w:t>
        </w:r>
      </w:hyperlink>
    </w:p>
    <w:p>
      <w:pPr>
        <w:pStyle w:val="entryFree"/>
      </w:pPr>
      <w:r>
        <w:rPr>
          <w:rStyle w:val="orth"/>
        </w:rPr>
        <w:t xml:space="preserve">Hypexodos</w:t>
      </w:r>
      <w:r>
        <w:t xml:space="preserve">, </w:t>
      </w:r>
      <w:r>
        <w:rPr>
          <w:rStyle w:val="foreign"/>
          <w:lang w:val="grc"/>
        </w:rPr>
        <w:t xml:space="preserve">ὑπεξοδος</w:t>
      </w:r>
      <w:r>
        <w:t xml:space="preserve">, dicitur </w:t>
      </w:r>
      <w:r>
        <w:rPr>
          <w:i/>
        </w:rPr>
        <w:t xml:space="preserve">alvi secessus</w:t>
      </w:r>
      <w:r>
        <w:t xml:space="preserve">, alvi
</w:t>
      </w:r>
      <w:r>
        <w:br/>
      </w:r>
      <w:r>
        <w:t xml:space="preserve">fluxus. Hipp. l. 2, </w:t>
      </w:r>
      <w:r>
        <w:rPr>
          <w:i/>
        </w:rPr>
        <w:t xml:space="preserve">Prorrh.</w:t>
      </w:r>
      <w:r>
        <w:t xml:space="preserve"> XXXII, 3.</w:t>
      </w:r>
    </w:p>
    <w:p>
      <w:pPr>
        <w:pStyle w:val="entryFree"/>
      </w:pPr>
      <w:r>
        <w:rPr>
          <w:rStyle w:val="orth"/>
        </w:rPr>
        <w:t xml:space="preserve">Hypezocos</w:t>
      </w:r>
      <w:r>
        <w:t xml:space="preserve">, </w:t>
      </w:r>
      <w:r>
        <w:rPr>
          <w:rStyle w:val="foreign"/>
          <w:lang w:val="grc"/>
        </w:rPr>
        <w:t xml:space="preserve">ὑπεζωαιδε</w:t>
      </w:r>
      <w:r>
        <w:t xml:space="preserve">, </w:t>
      </w:r>
      <w:r>
        <w:rPr>
          <w:i/>
        </w:rPr>
        <w:t xml:space="preserve">succingens.</w:t>
      </w:r>
      <w:r>
        <w:t xml:space="preserve"> Dicitur de
</w:t>
      </w:r>
      <w:r>
        <w:br/>
      </w:r>
      <w:r>
        <w:t xml:space="preserve">membranis, quae aliis partibus sunt </w:t>
      </w:r>
      <w:r>
        <w:rPr>
          <w:i/>
        </w:rPr>
        <w:t xml:space="preserve">succinctae</w:t>
      </w:r>
      <w:r>
        <w:t xml:space="preserve">, v.g. Pleura
</w:t>
      </w:r>
    </w:p>
    <w:p>
      <w:pPr>
        <w:pStyle w:val="entryFree"/>
      </w:pPr>
      <w:r>
        <w:rPr>
          <w:rStyle w:val="orth"/>
        </w:rPr>
        <w:t xml:space="preserve">Hyphaemos</w:t>
      </w:r>
      <w:r>
        <w:t xml:space="preserve">. Vide </w:t>
      </w:r>
      <w:r>
        <w:rPr>
          <w:rStyle w:val="ref"/>
        </w:rPr>
        <w:t xml:space="preserve">Subcruentus.</w:t>
      </w:r>
    </w:p>
    <w:p>
      <w:pPr>
        <w:pStyle w:val="entryFree"/>
      </w:pPr>
      <w:r>
        <w:rPr>
          <w:rStyle w:val="orth"/>
        </w:rPr>
        <w:t xml:space="preserve">Hyphe</w:t>
      </w:r>
      <w:r>
        <w:t xml:space="preserve">, </w:t>
      </w:r>
      <w:r>
        <w:rPr>
          <w:i/>
        </w:rPr>
        <w:t xml:space="preserve">Hyphos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. Vide </w:t>
      </w:r>
      <w:r>
        <w:rPr>
          <w:rStyle w:val="ref"/>
        </w:rPr>
        <w:t xml:space="preserve">Tela.</w:t>
      </w:r>
    </w:p>
    <w:p>
      <w:pPr>
        <w:pStyle w:val="entryFree"/>
      </w:pPr>
      <w:r>
        <w:rPr>
          <w:rStyle w:val="orth"/>
        </w:rPr>
        <w:t xml:space="preserve">Hyphegesis</w:t>
      </w:r>
      <w:r>
        <w:t xml:space="preserve">, </w:t>
      </w:r>
      <w:r>
        <w:rPr>
          <w:rStyle w:val="foreign"/>
          <w:lang w:val="grc"/>
        </w:rPr>
        <w:t xml:space="preserve">ὑφήγασις</w:t>
      </w:r>
      <w:r>
        <w:t xml:space="preserve">, est </w:t>
      </w:r>
      <w:r>
        <w:rPr>
          <w:i/>
        </w:rPr>
        <w:t xml:space="preserve">prxitio &amp; deductio</w:t>
      </w:r>
      <w:r>
        <w:br/>
      </w:r>
      <w:r>
        <w:t xml:space="preserve">quaedam. Sic dicitur Hippoc. via, quae reliquae puerperii
</w:t>
      </w:r>
    </w:p>
    <w:p>
      <w:pPr>
        <w:pStyle w:val="entryFree"/>
      </w:pPr>
      <w:r>
        <w:rPr>
          <w:rStyle w:val="orth"/>
        </w:rPr>
        <w:t xml:space="preserve">Hyphydros</w:t>
      </w:r>
      <w:r>
        <w:t xml:space="preserve">, </w:t>
      </w:r>
      <w:r>
        <w:rPr>
          <w:rStyle w:val="foreign"/>
          <w:lang w:val="grc"/>
        </w:rPr>
        <w:t xml:space="preserve">ἥφυδρος</w:t>
      </w:r>
      <w:r>
        <w:t xml:space="preserve">, idem, quod </w:t>
      </w:r>
      <w:r>
        <w:rPr>
          <w:i/>
        </w:rPr>
        <w:t xml:space="preserve">Hydropicus.</w:t>
      </w:r>
      <w:r>
        <w:br/>
      </w:r>
      <w:r>
        <w:t xml:space="preserve">Hipp. l. 2. </w:t>
      </w:r>
      <w:r>
        <w:rPr>
          <w:i/>
        </w:rPr>
        <w:t xml:space="preserve">Prorrhet. II. I 2.</w:t>
      </w:r>
    </w:p>
    <w:p>
      <w:pPr>
        <w:pStyle w:val="entryFree"/>
      </w:pPr>
      <w:r>
        <w:rPr>
          <w:rStyle w:val="orth"/>
        </w:rPr>
        <w:t xml:space="preserve">Hypnelos</w:t>
      </w:r>
      <w:r>
        <w:t xml:space="preserve">, </w:t>
      </w:r>
      <w:r>
        <w:rPr>
          <w:rStyle w:val="foreign"/>
          <w:lang w:val="grc"/>
        </w:rPr>
        <w:t xml:space="preserve">ύπὴηλοθρ</w:t>
      </w:r>
      <w:r>
        <w:t xml:space="preserve">, </w:t>
      </w:r>
      <w:r>
        <w:rPr>
          <w:i/>
        </w:rPr>
        <w:t xml:space="preserve">fomnolentus</w:t>
      </w:r>
      <w:r>
        <w:t xml:space="preserve">, vide </w:t>
      </w:r>
      <w:r>
        <w:rPr>
          <w:i/>
        </w:rPr>
        <w:t xml:space="preserve">Somnolentia.</w:t>
      </w:r>
    </w:p>
    <w:p>
      <w:pPr>
        <w:pStyle w:val="entryFree"/>
      </w:pPr>
      <w:r>
        <w:rPr>
          <w:rStyle w:val="orth"/>
        </w:rPr>
        <w:t xml:space="preserve">Hypnobates</w:t>
      </w:r>
      <w:r>
        <w:t xml:space="preserve">, </w:t>
      </w:r>
      <w:r>
        <w:rPr>
          <w:rStyle w:val="foreign"/>
          <w:lang w:val="grc"/>
        </w:rPr>
        <w:t xml:space="preserve">ὑςτοοβάτης</w:t>
      </w:r>
      <w:r>
        <w:t xml:space="preserve">, </w:t>
      </w:r>
      <w:r>
        <w:rPr>
          <w:i/>
        </w:rPr>
        <w:t xml:space="preserve">Somnambulo</w:t>
      </w:r>
      <w:r>
        <w:t xml:space="preserve">, Vide
</w:t>
      </w:r>
      <w:r>
        <w:br/>
      </w:r>
      <w:r>
        <w:rPr>
          <w:i/>
        </w:rPr>
        <w:t xml:space="preserve">Noctambulo.</w:t>
      </w:r>
    </w:p>
    <w:p>
      <w:pPr>
        <w:pStyle w:val="entryFree"/>
      </w:pPr>
      <w:r>
        <w:rPr>
          <w:rStyle w:val="orth"/>
        </w:rPr>
        <w:t xml:space="preserve">Hypnodes</w:t>
      </w:r>
      <w:r>
        <w:t xml:space="preserve">, </w:t>
      </w:r>
      <w:r>
        <w:rPr>
          <w:rStyle w:val="foreign"/>
          <w:lang w:val="grc"/>
        </w:rPr>
        <w:t xml:space="preserve">ὑπειάδης</w:t>
      </w:r>
      <w:r>
        <w:t xml:space="preserve">. Vide </w:t>
      </w:r>
      <w:r>
        <w:rPr>
          <w:rStyle w:val="ref"/>
        </w:rPr>
        <w:t xml:space="preserve">Somnolentus, Somnolentia.</w:t>
      </w:r>
    </w:p>
    <w:p>
      <w:pPr>
        <w:pStyle w:val="entryFree"/>
      </w:pPr>
      <w:r>
        <w:rPr>
          <w:rStyle w:val="orth"/>
        </w:rPr>
        <w:t xml:space="preserve">Hypnologica</w:t>
      </w:r>
      <w:r>
        <w:t xml:space="preserve">, </w:t>
      </w:r>
      <w:r>
        <w:rPr>
          <w:rStyle w:val="foreign"/>
          <w:lang w:val="grc"/>
        </w:rPr>
        <w:t xml:space="preserve">ὑπνολογεκὴ</w:t>
      </w:r>
      <w:r>
        <w:t xml:space="preserve">, vocatur à Lindeno
</w:t>
      </w:r>
      <w:r>
        <w:br/>
      </w:r>
      <w:r>
        <w:t xml:space="preserve">pars tertia Diaeteticae somni &amp; vigiliae salubrem usum
</w:t>
      </w:r>
    </w:p>
    <w:p>
      <w:pPr>
        <w:pStyle w:val="entryFree"/>
      </w:pPr>
      <w:r>
        <w:rPr>
          <w:rStyle w:val="orth"/>
        </w:rPr>
        <w:t xml:space="preserve">Hypnopoeos</w:t>
      </w:r>
      <w:r>
        <w:t xml:space="preserve">, </w:t>
      </w:r>
      <w:r>
        <w:rPr>
          <w:rStyle w:val="foreign"/>
          <w:lang w:val="grc"/>
        </w:rPr>
        <w:t xml:space="preserve">ὑπνοποιὸς</w:t>
      </w:r>
      <w:r>
        <w:t xml:space="preserve">, idem, quod </w:t>
      </w:r>
      <w:r>
        <w:rPr>
          <w:rStyle w:val="foreign"/>
          <w:lang w:val="grc"/>
        </w:rPr>
        <w:t xml:space="preserve">ὑπνωτικὸς</w:t>
      </w:r>
      <w:r>
        <w:t xml:space="preserve">,
</w:t>
      </w:r>
      <w:r>
        <w:br/>
      </w:r>
      <w:r>
        <w:rPr>
          <w:i/>
        </w:rPr>
        <w:t xml:space="preserve">somnum efficiens.</w:t>
      </w:r>
      <w:r>
        <w:t xml:space="preserve"> Legitur apud Diofcorid. I. </w:t>
      </w:r>
      <w:r>
        <w:rPr>
          <w:i/>
        </w:rPr>
        <w:t xml:space="preserve">I.cap.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Hypnos</w:t>
      </w:r>
      <w:r>
        <w:t xml:space="preserve">, </w:t>
      </w:r>
      <w:r>
        <w:rPr>
          <w:rStyle w:val="foreign"/>
          <w:lang w:val="grc"/>
        </w:rPr>
        <w:t xml:space="preserve">ὑπιιὸς</w:t>
      </w:r>
      <w:r>
        <w:t xml:space="preserve">,</w:t>
      </w:r>
      <w:r>
        <w:rPr>
          <w:i/>
        </w:rPr>
        <w:t xml:space="preserve">somnus</w:t>
      </w:r>
      <w:r>
        <w:t xml:space="preserve">, quid significet, notum essi
</w:t>
      </w:r>
      <w:r>
        <w:br/>
      </w:r>
      <w:r>
        <w:t xml:space="preserve">Pertinet inter res nonnaturales, ceu caussas indifferentes
</w:t>
      </w:r>
    </w:p>
    <w:p>
      <w:pPr>
        <w:pStyle w:val="entryFree"/>
      </w:pPr>
      <w:r>
        <w:rPr>
          <w:rStyle w:val="orth"/>
        </w:rPr>
        <w:t xml:space="preserve">Hypnoterion</w:t>
      </w:r>
      <w:r>
        <w:t xml:space="preserve">, </w:t>
      </w:r>
      <w:r>
        <w:rPr>
          <w:rStyle w:val="foreign"/>
          <w:lang w:val="grc"/>
        </w:rPr>
        <w:t xml:space="preserve">ὑπεωτὴριον</w:t>
      </w:r>
      <w:r>
        <w:t xml:space="preserve">, nomen est Epithematis
</w:t>
      </w:r>
      <w:r>
        <w:br/>
      </w:r>
      <w:r>
        <w:t xml:space="preserve">Hepatici apud Aëtium de cura splenis indurati,
</w:t>
      </w:r>
    </w:p>
    <w:p>
      <w:pPr>
        <w:pStyle w:val="entryFree"/>
      </w:pPr>
      <w:r>
        <w:rPr>
          <w:rStyle w:val="orth"/>
        </w:rPr>
        <w:t xml:space="preserve">Hypnoticus</w:t>
      </w:r>
      <w:r>
        <w:t xml:space="preserve">, </w:t>
      </w:r>
      <w:r>
        <w:rPr>
          <w:rStyle w:val="foreign"/>
          <w:lang w:val="grc"/>
        </w:rPr>
        <w:t xml:space="preserve">ὑπνωτικὸς</w:t>
      </w:r>
      <w:r>
        <w:t xml:space="preserve">, dicitur de eo, quod
</w:t>
      </w:r>
      <w:r>
        <w:br/>
      </w:r>
      <w:r>
        <w:t xml:space="preserve">somnum concil at, idem, quod </w:t>
      </w:r>
      <w:r>
        <w:rPr>
          <w:rStyle w:val="foreign"/>
          <w:lang w:val="grc"/>
        </w:rPr>
        <w:t xml:space="preserve">ὑπνοποιοὰ</w:t>
      </w:r>
      <w:r>
        <w:t xml:space="preserve">, Latin. </w:t>
      </w:r>
      <w:r>
        <w:rPr>
          <w:i/>
        </w:rPr>
        <w:t xml:space="preserve">somnifer, aut somnificus</w:t>
      </w:r>
    </w:p>
    <w:p>
      <w:pPr>
        <w:pStyle w:val="entryFree"/>
      </w:pPr>
      <w:r>
        <w:rPr>
          <w:rStyle w:val="orth"/>
        </w:rPr>
        <w:t xml:space="preserve">Hypo</w:t>
      </w:r>
      <w:r>
        <w:t xml:space="preserve">,</w:t>
      </w:r>
      <w:r>
        <w:rPr>
          <w:rStyle w:val="foreign"/>
          <w:lang w:val="grc"/>
        </w:rPr>
        <w:t xml:space="preserve">ὑπὸ</w:t>
      </w:r>
      <w:r>
        <w:t xml:space="preserve">, praepositio, significanS</w:t>
      </w:r>
      <w:r>
        <w:rPr>
          <w:i/>
        </w:rPr>
        <w:t xml:space="preserve">sub</w:t>
      </w:r>
      <w:r>
        <w:t xml:space="preserve">, quod tamen
</w:t>
      </w:r>
      <w:r>
        <w:br/>
      </w:r>
      <w:r>
        <w:t xml:space="preserve">in vocabulis compositis accipiendum est non solum
</w:t>
      </w:r>
    </w:p>
    <w:p>
      <w:pPr>
        <w:pStyle w:val="entryFree"/>
      </w:pPr>
      <w:r>
        <w:rPr>
          <w:rStyle w:val="orth"/>
        </w:rPr>
        <w:t xml:space="preserve">Hypobaeno</w:t>
      </w:r>
      <w:r>
        <w:t xml:space="preserve">, </w:t>
      </w:r>
      <w:r>
        <w:rPr>
          <w:rStyle w:val="foreign"/>
          <w:lang w:val="grc"/>
        </w:rPr>
        <w:t xml:space="preserve">ὑπσβαίνω</w:t>
      </w:r>
      <w:r>
        <w:t xml:space="preserve">, significat </w:t>
      </w:r>
      <w:r>
        <w:rPr>
          <w:i/>
        </w:rPr>
        <w:t xml:space="preserve">subeo</w:t>
      </w:r>
      <w:r>
        <w:t xml:space="preserve">, h. e. subjicior,
</w:t>
      </w:r>
      <w:r>
        <w:br/>
      </w:r>
      <w:r>
        <w:t xml:space="preserve">veluti fundamentum scipponor. Occurrit apud
</w:t>
      </w:r>
    </w:p>
    <w:p>
      <w:pPr>
        <w:pStyle w:val="entryFree"/>
      </w:pPr>
      <w:r>
        <w:rPr>
          <w:rStyle w:val="orth"/>
        </w:rPr>
        <w:t xml:space="preserve">Hypoblepo</w:t>
      </w:r>
      <w:r>
        <w:t xml:space="preserve">, </w:t>
      </w:r>
      <w:r>
        <w:rPr>
          <w:rStyle w:val="foreign"/>
          <w:lang w:val="grc"/>
        </w:rPr>
        <w:t xml:space="preserve">ὑποβλέπω</w:t>
      </w:r>
      <w:r>
        <w:t xml:space="preserve">, significat </w:t>
      </w:r>
      <w:r>
        <w:rPr>
          <w:i/>
        </w:rPr>
        <w:t xml:space="preserve">leviter suspicio</w:t>
      </w:r>
      <w:r>
        <w:br/>
      </w:r>
      <w:r>
        <w:t xml:space="preserve">, &amp; usurpatur de illis, qui per somnum apertis
</w:t>
      </w:r>
    </w:p>
    <w:p>
      <w:pPr>
        <w:pStyle w:val="entryFree"/>
      </w:pPr>
      <w:r>
        <w:rPr>
          <w:rStyle w:val="orth"/>
        </w:rPr>
        <w:t xml:space="preserve">Hypoborborizo</w:t>
      </w:r>
      <w:r>
        <w:t xml:space="preserve">, </w:t>
      </w:r>
      <w:r>
        <w:rPr>
          <w:rStyle w:val="foreign"/>
          <w:lang w:val="grc"/>
        </w:rPr>
        <w:t xml:space="preserve">ὑποβορβορίζω</w:t>
      </w:r>
      <w:r>
        <w:t xml:space="preserve">, significat
</w:t>
      </w:r>
      <w:r>
        <w:br/>
      </w:r>
      <w:r>
        <w:t xml:space="preserve">aliquod murmur lentio, </w:t>
      </w:r>
      <w:r>
        <w:rPr>
          <w:i/>
        </w:rPr>
        <w:t xml:space="preserve">submurmuro, Hippocr. Coac, t.</w:t>
      </w:r>
    </w:p>
    <w:p>
      <w:pPr>
        <w:pStyle w:val="entryFree"/>
      </w:pPr>
      <w:r>
        <w:rPr>
          <w:rStyle w:val="orth"/>
        </w:rPr>
        <w:t xml:space="preserve">Hypobrychios</w:t>
      </w:r>
      <w:r>
        <w:t xml:space="preserve">, </w:t>
      </w:r>
      <w:r>
        <w:rPr>
          <w:rStyle w:val="foreign"/>
          <w:lang w:val="grc"/>
        </w:rPr>
        <w:t xml:space="preserve">ὑποβρυχιος</w:t>
      </w:r>
      <w:r>
        <w:t xml:space="preserve">, significat </w:t>
      </w:r>
      <w:r>
        <w:rPr>
          <w:i/>
        </w:rPr>
        <w:t xml:space="preserve">submer. sus</w:t>
      </w:r>
      <w:r>
        <w:br/>
      </w:r>
      <w:r>
        <w:t xml:space="preserve">, latenS, in prosundo delitescens. Usurpatur vel de
</w:t>
      </w:r>
    </w:p>
    <w:p>
      <w:pPr>
        <w:pStyle w:val="entryFree"/>
      </w:pPr>
      <w:r>
        <w:rPr>
          <w:rStyle w:val="orth"/>
        </w:rPr>
        <w:t xml:space="preserve">Hypocapnisma</w:t>
      </w:r>
      <w:r>
        <w:t xml:space="preserve">, </w:t>
      </w:r>
      <w:r>
        <w:rPr>
          <w:rStyle w:val="foreign"/>
          <w:lang w:val="grc"/>
        </w:rPr>
        <w:t xml:space="preserve">ὑπσκάπνισμα</w:t>
      </w:r>
      <w:r>
        <w:t xml:space="preserve">, </w:t>
      </w:r>
      <w:r>
        <w:rPr>
          <w:rStyle w:val="foreign"/>
          <w:lang w:val="grc"/>
        </w:rPr>
        <w:t xml:space="preserve">ὑπσκαπνισμὸς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Suffumigatio.</w:t>
      </w:r>
      <w:r>
        <w:t xml:space="preserve"> Vide </w:t>
      </w:r>
      <w:r>
        <w:rPr>
          <w:rStyle w:val="ref"/>
        </w:rPr>
        <w:t xml:space="preserve">Suffimentum.</w:t>
      </w:r>
      <w:r>
        <w:t xml:space="preserve"> Legitur apud Moschion.
</w:t>
      </w:r>
    </w:p>
    <w:p>
      <w:pPr>
        <w:pStyle w:val="entryFree"/>
      </w:pPr>
      <w:r>
        <w:rPr>
          <w:rStyle w:val="orth"/>
        </w:rPr>
        <w:t xml:space="preserve">Hypocarodes</w:t>
      </w:r>
      <w:r>
        <w:t xml:space="preserve">, </w:t>
      </w:r>
      <w:r>
        <w:rPr>
          <w:rStyle w:val="foreign"/>
          <w:lang w:val="grc"/>
        </w:rPr>
        <w:t xml:space="preserve">ὑποκαρώδης</w:t>
      </w:r>
      <w:r>
        <w:t xml:space="preserve">, Llodenus vertit
</w:t>
      </w:r>
      <w:r>
        <w:br/>
      </w:r>
      <w:r>
        <w:rPr>
          <w:i/>
        </w:rPr>
        <w:t xml:space="preserve">Sttbfoporatus</w:t>
      </w:r>
      <w:r>
        <w:t xml:space="preserve">, qui quodammodo caro vel sopore gravi
</w:t>
      </w:r>
    </w:p>
    <w:p>
      <w:pPr>
        <w:pStyle w:val="entryFree"/>
      </w:pPr>
      <w:r>
        <w:rPr>
          <w:rStyle w:val="orth"/>
        </w:rPr>
        <w:t xml:space="preserve">Hypocatharsis</w:t>
      </w:r>
      <w:r>
        <w:t xml:space="preserve">, </w:t>
      </w:r>
      <w:r>
        <w:rPr>
          <w:rStyle w:val="foreign"/>
          <w:lang w:val="grc"/>
        </w:rPr>
        <w:t xml:space="preserve">ὑποκάθύρσις</w:t>
      </w:r>
      <w:r>
        <w:t xml:space="preserve">, significat </w:t>
      </w:r>
      <w:r>
        <w:rPr>
          <w:i/>
        </w:rPr>
        <w:t xml:space="preserve">levem per alvum purgationem</w:t>
      </w:r>
      <w:r>
        <w:br/>
      </w:r>
      <w:r>
        <w:t xml:space="preserve">, &amp; ita opponitur </w:t>
      </w:r>
      <w:r>
        <w:rPr>
          <w:rStyle w:val="foreign"/>
          <w:lang w:val="grc"/>
        </w:rPr>
        <w:t xml:space="preserve">νσάρκαθύῤσιι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Hypocaustum</w:t>
      </w:r>
      <w:r>
        <w:t xml:space="preserve">, </w:t>
      </w:r>
      <w:r>
        <w:rPr>
          <w:rStyle w:val="foreign"/>
          <w:lang w:val="grc"/>
        </w:rPr>
        <w:t xml:space="preserve">ὑπόκανστον</w:t>
      </w:r>
      <w:r>
        <w:t xml:space="preserve">., proprie significat
</w:t>
      </w:r>
      <w:r>
        <w:br/>
      </w:r>
      <w:r>
        <w:rPr>
          <w:i/>
        </w:rPr>
        <w:t xml:space="preserve">balnearium</w:t>
      </w:r>
      <w:r>
        <w:t xml:space="preserve">, vel </w:t>
      </w:r>
      <w:r>
        <w:rPr>
          <w:i/>
        </w:rPr>
        <w:t xml:space="preserve">vaporarium</w:t>
      </w:r>
      <w:r>
        <w:t xml:space="preserve">, quod sub suo pavimento
</w:t>
      </w:r>
    </w:p>
    <w:p>
      <w:pPr>
        <w:pStyle w:val="entryFree"/>
      </w:pPr>
      <w:r>
        <w:rPr>
          <w:rStyle w:val="orth"/>
        </w:rPr>
        <w:t xml:space="preserve">Hypocephalaeon</w:t>
      </w:r>
      <w:r>
        <w:t xml:space="preserve">, </w:t>
      </w:r>
      <w:r>
        <w:rPr>
          <w:rStyle w:val="foreign"/>
          <w:lang w:val="grc"/>
        </w:rPr>
        <w:t xml:space="preserve">ὑπσκεφαίλαιον</w:t>
      </w:r>
      <w:r>
        <w:rPr>
          <w:i/>
        </w:rPr>
        <w:t xml:space="preserve">pulvinum</w:t>
      </w:r>
      <w:r>
        <w:t xml:space="preserve"> j
</w:t>
      </w:r>
      <w:r>
        <w:br/>
      </w:r>
      <w:r>
        <w:t xml:space="preserve">aut </w:t>
      </w:r>
      <w:r>
        <w:rPr>
          <w:i/>
        </w:rPr>
        <w:t xml:space="preserve">pulvinar capiti supponendum</w:t>
      </w:r>
      <w:r>
        <w:t xml:space="preserve"> significat, Hipp.fin.de
</w:t>
      </w:r>
    </w:p>
    <w:p>
      <w:pPr>
        <w:pStyle w:val="entryFree"/>
      </w:pPr>
      <w:r>
        <w:rPr>
          <w:rStyle w:val="orth"/>
        </w:rPr>
        <w:t xml:space="preserve">Hypocerchaleon</w:t>
      </w:r>
      <w:r>
        <w:t xml:space="preserve">, . </w:t>
      </w:r>
      <w:r>
        <w:rPr>
          <w:rStyle w:val="foreign"/>
          <w:lang w:val="grc"/>
        </w:rPr>
        <w:t xml:space="preserve">ὑποκερχαλστὸν</w:t>
      </w:r>
      <w:r>
        <w:t xml:space="preserve">, significat
</w:t>
      </w:r>
      <w:r>
        <w:rPr>
          <w:rStyle w:val="pb"/>
        </w:rPr>
        <w:t xml:space="preserve"/>
      </w:r>
      <w:r>
        <w:rPr>
          <w:i/>
        </w:rPr>
        <w:t xml:space="preserve">asperitatem</w:t>
      </w:r>
      <w:r>
        <w:t xml:space="preserve"> quandam </w:t>
      </w:r>
      <w:r>
        <w:rPr>
          <w:i/>
        </w:rPr>
        <w:t xml:space="preserve">stridulam</w:t>
      </w:r>
      <w:r>
        <w:t xml:space="preserve"> in faucibus &amp; aspera
</w:t>
      </w:r>
      <w:r>
        <w:br/>
      </w:r>
      <w:r>
        <w:t xml:space="preserve">arteria. Hipp. i. 7. </w:t>
      </w:r>
      <w:r>
        <w:rPr>
          <w:i/>
        </w:rPr>
        <w:t xml:space="preserve">Esinl. XI.</w:t>
      </w:r>
      <w:r>
        <w:t xml:space="preserve"> 7.</w:t>
      </w:r>
      <w:r>
        <w:rPr>
          <w:rStyle w:val="damage"/>
        </w:rPr>
        <w:t xml:space="preserve"/>
      </w:r>
      <w:r>
        <w:t xml:space="preserve">A</w:t>
      </w:r>
    </w:p>
    <w:p>
      <w:pPr>
        <w:pStyle w:val="entryFree"/>
      </w:pPr>
      <w:r>
        <w:rPr>
          <w:rStyle w:val="orth"/>
        </w:rPr>
        <w:t xml:space="preserve">Hypoceros</w:t>
      </w:r>
      <w:r>
        <w:t xml:space="preserve">, </w:t>
      </w:r>
      <w:r>
        <w:rPr>
          <w:rStyle w:val="foreign"/>
          <w:lang w:val="grc"/>
        </w:rPr>
        <w:t xml:space="preserve">ὑποίτηρος</w:t>
      </w:r>
      <w:r>
        <w:t xml:space="preserve">, </w:t>
      </w:r>
      <w:r>
        <w:rPr>
          <w:i/>
        </w:rPr>
        <w:t xml:space="preserve">impurus</w:t>
      </w:r>
      <w:r>
        <w:t xml:space="preserve">, interitui &amp;
</w:t>
      </w:r>
      <w:r>
        <w:br/>
      </w:r>
      <w:r>
        <w:t xml:space="preserve">morti obnoxius, idem, quod </w:t>
      </w:r>
      <w:r>
        <w:rPr>
          <w:rStyle w:val="foreign"/>
          <w:lang w:val="grc"/>
        </w:rPr>
        <w:t xml:space="preserve">ἐπίκηρος</w:t>
      </w:r>
      <w:r>
        <w:t xml:space="preserve">, quod </w:t>
      </w:r>
      <w:r>
        <w:rPr>
          <w:rStyle w:val="foreign"/>
          <w:lang w:val="grc"/>
        </w:rPr>
        <w:t xml:space="preserve">άκεράτῳ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Hypochasco</w:t>
      </w:r>
      <w:r>
        <w:t xml:space="preserve">, </w:t>
      </w:r>
      <w:r>
        <w:rPr>
          <w:rStyle w:val="foreign"/>
          <w:lang w:val="grc"/>
        </w:rPr>
        <w:t xml:space="preserve">ὑπσχάσκω</w:t>
      </w:r>
      <w:r>
        <w:t xml:space="preserve">, proprie significat ore
</w:t>
      </w:r>
      <w:r>
        <w:br/>
      </w:r>
      <w:r>
        <w:rPr>
          <w:i/>
        </w:rPr>
        <w:t xml:space="preserve">subhianti sum, &amp;</w:t>
      </w:r>
      <w:r>
        <w:t xml:space="preserve"> aliquantulum aperto, uti solent illi,
</w:t>
      </w:r>
    </w:p>
    <w:p>
      <w:pPr>
        <w:pStyle w:val="entryFree"/>
      </w:pPr>
      <w:r>
        <w:rPr>
          <w:rStyle w:val="orth"/>
        </w:rPr>
        <w:t xml:space="preserve">Hypocheirios</w:t>
      </w:r>
      <w:r>
        <w:t xml:space="preserve">, </w:t>
      </w:r>
      <w:r>
        <w:rPr>
          <w:rStyle w:val="foreign"/>
          <w:lang w:val="grc"/>
        </w:rPr>
        <w:t xml:space="preserve">ὑποχεῖριβς</w:t>
      </w:r>
      <w:r>
        <w:t xml:space="preserve">, significat aegrum,
</w:t>
      </w:r>
      <w:r>
        <w:br/>
      </w:r>
      <w:r>
        <w:t xml:space="preserve">qui medico tractandum s.e submittit, Hippocr. I. de
</w:t>
      </w:r>
    </w:p>
    <w:p>
      <w:pPr>
        <w:pStyle w:val="entryFree"/>
      </w:pPr>
      <w:r>
        <w:rPr>
          <w:rStyle w:val="orth"/>
        </w:rPr>
        <w:t xml:space="preserve">Hypocheomenos</w:t>
      </w:r>
      <w:r>
        <w:t xml:space="preserve">, </w:t>
      </w:r>
      <w:r>
        <w:rPr>
          <w:rStyle w:val="foreign"/>
          <w:lang w:val="grc"/>
        </w:rPr>
        <w:t xml:space="preserve">ὑποχυόαενος</w:t>
      </w:r>
      <w:r>
        <w:t xml:space="preserve">, i. e. </w:t>
      </w:r>
      <w:r>
        <w:rPr>
          <w:i/>
        </w:rPr>
        <w:t xml:space="preserve">suffusus, </w:t>
      </w:r>
      <w:r>
        <w:br/>
      </w:r>
      <w:r>
        <w:t xml:space="preserve">sive suffusione in Oculo laboranS. Gal. </w:t>
      </w:r>
      <w:r>
        <w:rPr>
          <w:i/>
        </w:rPr>
        <w:t xml:space="preserve">l. 6. de tu. fan. e. in sine.</w:t>
      </w:r>
    </w:p>
    <w:p>
      <w:pPr>
        <w:pStyle w:val="entryFree"/>
      </w:pPr>
      <w:r>
        <w:rPr>
          <w:rStyle w:val="orth"/>
        </w:rPr>
        <w:t xml:space="preserve">Hypochloromelas</w:t>
      </w:r>
      <w:r>
        <w:t xml:space="preserve">, </w:t>
      </w:r>
      <w:r>
        <w:rPr>
          <w:rStyle w:val="foreign"/>
          <w:lang w:val="grc"/>
        </w:rPr>
        <w:t xml:space="preserve">ὑπσχλιυρόιοελας</w:t>
      </w:r>
      <w:r>
        <w:t xml:space="preserve">, dicitur,
</w:t>
      </w:r>
      <w:r>
        <w:br/>
      </w:r>
      <w:r>
        <w:t xml:space="preserve">qui ex pallido aliquantulum nigricat</w:t>
      </w:r>
      <w:r>
        <w:rPr>
          <w:i/>
        </w:rPr>
        <w:t xml:space="preserve">, subpallide nigricans</w:t>
      </w:r>
    </w:p>
    <w:p>
      <w:pPr>
        <w:pStyle w:val="entryFree"/>
      </w:pPr>
      <w:r>
        <w:rPr>
          <w:rStyle w:val="orth"/>
        </w:rPr>
        <w:t xml:space="preserve">Hypochloros</w:t>
      </w:r>
      <w:r>
        <w:t xml:space="preserve">, </w:t>
      </w:r>
      <w:r>
        <w:rPr>
          <w:rStyle w:val="foreign"/>
          <w:lang w:val="grc"/>
        </w:rPr>
        <w:t xml:space="preserve">ὑποχλιυρος</w:t>
      </w:r>
      <w:r>
        <w:t xml:space="preserve">, significat </w:t>
      </w:r>
      <w:r>
        <w:rPr>
          <w:i/>
        </w:rPr>
        <w:t xml:space="preserve">ex virore</w:t>
      </w:r>
      <w:r>
        <w:br/>
      </w:r>
      <w:r>
        <w:t xml:space="preserve">aliquantulum </w:t>
      </w:r>
      <w:r>
        <w:rPr>
          <w:i/>
        </w:rPr>
        <w:t xml:space="preserve">pallescens</w:t>
      </w:r>
      <w:r>
        <w:t xml:space="preserve">, Hippocr, d. i. Lat. </w:t>
      </w:r>
      <w:r>
        <w:rPr>
          <w:i/>
        </w:rPr>
        <w:t xml:space="preserve">Subviridis.</w:t>
      </w:r>
    </w:p>
    <w:p>
      <w:pPr>
        <w:pStyle w:val="entryFree"/>
      </w:pPr>
      <w:r>
        <w:rPr>
          <w:rStyle w:val="orth"/>
        </w:rPr>
        <w:t xml:space="preserve">Hypocholos</w:t>
      </w:r>
      <w:r>
        <w:t xml:space="preserve">, </w:t>
      </w:r>
      <w:r>
        <w:rPr>
          <w:rStyle w:val="foreign"/>
          <w:lang w:val="grc"/>
        </w:rPr>
        <w:t xml:space="preserve">ὑπήχολος</w:t>
      </w:r>
      <w:r>
        <w:t xml:space="preserve">, </w:t>
      </w:r>
      <w:r>
        <w:rPr>
          <w:i/>
        </w:rPr>
        <w:t xml:space="preserve">subbiliofus.</w:t>
      </w:r>
      <w:r>
        <w:t xml:space="preserve"> Dicitur de
</w:t>
      </w:r>
      <w:r>
        <w:br/>
      </w:r>
      <w:r>
        <w:t xml:space="preserve">colore, estque signum corporis extenuati, Hipp. </w:t>
      </w:r>
      <w:r>
        <w:rPr>
          <w:i/>
        </w:rPr>
        <w:t xml:space="preserve">1.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Hypochondriacus</w:t>
      </w:r>
      <w:r>
        <w:t xml:space="preserve">, </w:t>
      </w:r>
      <w:r>
        <w:rPr>
          <w:rStyle w:val="foreign"/>
          <w:lang w:val="grc"/>
        </w:rPr>
        <w:t xml:space="preserve">ὑποχοςδριακὸς</w:t>
      </w:r>
      <w:r>
        <w:t xml:space="preserve">, dicitur
</w:t>
      </w:r>
      <w:r>
        <w:br/>
      </w:r>
      <w:r>
        <w:t xml:space="preserve">&amp; de morbis, &amp; de aegrotis, Inter morbos antecellit
</w:t>
      </w:r>
    </w:p>
    <w:p>
      <w:pPr>
        <w:pStyle w:val="entryFree"/>
      </w:pPr>
      <w:r>
        <w:rPr>
          <w:rStyle w:val="orth"/>
        </w:rPr>
        <w:t xml:space="preserve">Hypochondrion</w:t>
      </w:r>
      <w:r>
        <w:t xml:space="preserve">, </w:t>
      </w:r>
      <w:r>
        <w:rPr>
          <w:rStyle w:val="foreign"/>
          <w:lang w:val="grc"/>
        </w:rPr>
        <w:t xml:space="preserve">ὑποχὸϊ</w:t>
      </w:r>
      <w:r>
        <w:rPr>
          <w:rStyle w:val="foreign"/>
          <w:lang w:val="grc"/>
        </w:rPr>
        <w:t xml:space="preserve">δριον</w:t>
      </w:r>
      <w:r>
        <w:t xml:space="preserve">, quasi </w:t>
      </w:r>
      <w:r>
        <w:rPr>
          <w:i/>
        </w:rPr>
        <w:t xml:space="preserve">Subcarsilagium</w:t>
      </w:r>
      <w:r>
        <w:br/>
      </w:r>
      <w:r>
        <w:t xml:space="preserve">, alias Celso </w:t>
      </w:r>
      <w:r>
        <w:rPr>
          <w:i/>
        </w:rPr>
        <w:t xml:space="preserve">praecordta</w:t>
      </w:r>
      <w:r>
        <w:t xml:space="preserve">, quamviS minus congrue.
</w:t>
      </w:r>
    </w:p>
    <w:p>
      <w:pPr>
        <w:pStyle w:val="entryFree"/>
      </w:pPr>
      <w:r>
        <w:rPr>
          <w:rStyle w:val="orth"/>
        </w:rPr>
        <w:t xml:space="preserve">Hypochorema</w:t>
      </w:r>
      <w:r>
        <w:t xml:space="preserve">, </w:t>
      </w:r>
      <w:r>
        <w:rPr>
          <w:rStyle w:val="foreign"/>
          <w:lang w:val="grc"/>
        </w:rPr>
        <w:t xml:space="preserve">υποχάρημα</w:t>
      </w:r>
      <w:r>
        <w:t xml:space="preserve">, </w:t>
      </w:r>
      <w:r>
        <w:rPr>
          <w:rStyle w:val="foreign"/>
          <w:lang w:val="grc"/>
        </w:rPr>
        <w:t xml:space="preserve">υποχάρησις</w:t>
      </w:r>
      <w:r>
        <w:t xml:space="preserve">. Vide
</w:t>
      </w:r>
      <w:r>
        <w:br/>
      </w:r>
      <w:r>
        <w:rPr>
          <w:i/>
        </w:rPr>
        <w:t xml:space="preserve">Dejectio.</w:t>
      </w:r>
      <w:r>
        <w:t xml:space="preserve"> Dieter. </w:t>
      </w:r>
      <w:r>
        <w:rPr>
          <w:i/>
        </w:rPr>
        <w:t xml:space="preserve">n.</w:t>
      </w:r>
      <w:r>
        <w:t xml:space="preserve"> 874. Linden. </w:t>
      </w:r>
      <w:r>
        <w:rPr>
          <w:i/>
        </w:rPr>
        <w:t xml:space="preserve">Ex- XIII.</w:t>
      </w:r>
      <w:r>
        <w:t xml:space="preserve"> §. 244.
</w:t>
      </w:r>
    </w:p>
    <w:p>
      <w:pPr>
        <w:pStyle w:val="entryFree"/>
      </w:pPr>
      <w:r>
        <w:rPr>
          <w:rStyle w:val="orth"/>
        </w:rPr>
        <w:t xml:space="preserve">Hypochros</w:t>
      </w:r>
      <w:r>
        <w:t xml:space="preserve">, </w:t>
      </w:r>
      <w:r>
        <w:rPr>
          <w:i/>
        </w:rPr>
        <w:t xml:space="preserve">subpallidus</w:t>
      </w:r>
      <w:r>
        <w:t xml:space="preserve">, subflavuS ; Hipp. I. </w:t>
      </w:r>
      <w:r>
        <w:rPr>
          <w:i/>
        </w:rPr>
        <w:t xml:space="preserve">6l Epid.s.</w:t>
      </w:r>
      <w:r>
        <w:t xml:space="preserve">
</w:t>
      </w:r>
      <w:r>
        <w:br/>
      </w:r>
      <w:r>
        <w:t xml:space="preserve">3. t. 2 I. C. Hofm. C. </w:t>
      </w:r>
      <w:r>
        <w:rPr>
          <w:i/>
        </w:rPr>
        <w:t xml:space="preserve">de V. P. n.</w:t>
      </w:r>
      <w:r>
        <w:t xml:space="preserve"> Io62.</w:t>
      </w:r>
    </w:p>
    <w:p>
      <w:pPr>
        <w:pStyle w:val="entryFree"/>
      </w:pPr>
      <w:r>
        <w:rPr>
          <w:rStyle w:val="orth"/>
        </w:rPr>
        <w:t xml:space="preserve">Hypochyma</w:t>
      </w:r>
      <w:r>
        <w:t xml:space="preserve">, </w:t>
      </w:r>
      <w:r>
        <w:rPr>
          <w:i/>
        </w:rPr>
        <w:t xml:space="preserve">Hypochyfis</w:t>
      </w:r>
      <w:r>
        <w:t xml:space="preserve"> ; </w:t>
      </w:r>
      <w:r>
        <w:rPr>
          <w:rStyle w:val="foreign"/>
          <w:lang w:val="grc"/>
        </w:rPr>
        <w:t xml:space="preserve">ὑποχύμα</w:t>
      </w:r>
      <w:r>
        <w:t xml:space="preserve">, </w:t>
      </w:r>
      <w:r>
        <w:rPr>
          <w:rStyle w:val="foreign"/>
          <w:lang w:val="grc"/>
        </w:rPr>
        <w:t xml:space="preserve">ὑπόχυσις</w:t>
      </w:r>
      <w:r>
        <w:t xml:space="preserve">,
</w:t>
      </w:r>
      <w:r>
        <w:br/>
      </w:r>
      <w:r>
        <w:t xml:space="preserve">Latine </w:t>
      </w:r>
      <w:r>
        <w:rPr>
          <w:i/>
        </w:rPr>
        <w:t xml:space="preserve">suffusio.</w:t>
      </w:r>
      <w:r>
        <w:t xml:space="preserve"> Vide </w:t>
      </w:r>
      <w:r>
        <w:rPr>
          <w:rStyle w:val="ref"/>
        </w:rPr>
        <w:t xml:space="preserve">Cataracta.</w:t>
      </w:r>
      <w:r>
        <w:t xml:space="preserve"> Quomodo differat
</w:t>
      </w:r>
    </w:p>
    <w:p>
      <w:pPr>
        <w:pStyle w:val="entryFree"/>
      </w:pPr>
      <w:r>
        <w:rPr>
          <w:rStyle w:val="orth"/>
        </w:rPr>
        <w:t xml:space="preserve">Hypochytos</w:t>
      </w:r>
      <w:r>
        <w:t xml:space="preserve">, </w:t>
      </w:r>
      <w:r>
        <w:rPr>
          <w:rStyle w:val="foreign"/>
          <w:lang w:val="grc"/>
        </w:rPr>
        <w:t xml:space="preserve">ὑπόχυτος</w:t>
      </w:r>
      <w:r>
        <w:t xml:space="preserve">, epitheton vini,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δίάχυτος</w:t>
      </w:r>
      <w:r>
        <w:t xml:space="preserve"> Oiros, de quo supra in </w:t>
      </w:r>
      <w:r>
        <w:rPr>
          <w:i/>
        </w:rPr>
        <w:t xml:space="preserve">Diachytos.</w:t>
      </w:r>
    </w:p>
    <w:p>
      <w:pPr>
        <w:pStyle w:val="entryFree"/>
      </w:pPr>
      <w:r>
        <w:rPr>
          <w:rStyle w:val="orth"/>
        </w:rPr>
        <w:t xml:space="preserve">Nypocoelon</w:t>
      </w:r>
      <w:r>
        <w:t xml:space="preserve">, .</w:t>
      </w:r>
      <w:r>
        <w:rPr>
          <w:rStyle w:val="foreign"/>
          <w:lang w:val="grc"/>
        </w:rPr>
        <w:t xml:space="preserve">ὑποκὸιλον</w:t>
      </w:r>
      <w:r>
        <w:t xml:space="preserve">, dicitur pars cavitati
</w:t>
      </w:r>
      <w:r>
        <w:br/>
      </w:r>
      <w:r>
        <w:t xml:space="preserve">oculorum, quae </w:t>
      </w:r>
      <w:r>
        <w:rPr>
          <w:rStyle w:val="foreign"/>
          <w:lang w:val="grc"/>
        </w:rPr>
        <w:t xml:space="preserve">κοῖλον</w:t>
      </w:r>
      <w:r>
        <w:t xml:space="preserve"> dicitur, subjecta. Latine </w:t>
      </w:r>
      <w:r>
        <w:rPr>
          <w:i/>
        </w:rPr>
        <w:t xml:space="preserve">Subcavum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Hypocophosis</w:t>
      </w:r>
      <w:r>
        <w:t xml:space="preserve">, </w:t>
      </w:r>
      <w:r>
        <w:rPr>
          <w:rStyle w:val="foreign"/>
          <w:lang w:val="grc"/>
        </w:rPr>
        <w:t xml:space="preserve">ὑπσκώφωσις</w:t>
      </w:r>
      <w:r>
        <w:t xml:space="preserve">, Latine </w:t>
      </w:r>
      <w:r>
        <w:rPr>
          <w:i/>
        </w:rPr>
        <w:t xml:space="preserve">subfurditas, surdastritas, si</w:t>
      </w:r>
      <w:r>
        <w:br/>
      </w:r>
      <w:r>
        <w:t xml:space="preserve">licet fingere, idem, quod </w:t>
      </w:r>
      <w:r>
        <w:rPr>
          <w:rStyle w:val="foreign"/>
          <w:lang w:val="grc"/>
        </w:rPr>
        <w:t xml:space="preserve">βαρηκοῥα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Hypocranium</w:t>
      </w:r>
      <w:r>
        <w:t xml:space="preserve"> vocatur abscessus fuppuratiO inter
</w:t>
      </w:r>
      <w:r>
        <w:br/>
      </w:r>
      <w:r>
        <w:t xml:space="preserve">cranium &amp; crassam sive duram cerebri meningem,
</w:t>
      </w:r>
    </w:p>
    <w:p>
      <w:pPr>
        <w:pStyle w:val="entryFree"/>
      </w:pPr>
      <w:r>
        <w:rPr>
          <w:rStyle w:val="orth"/>
        </w:rPr>
        <w:t xml:space="preserve">Hypocrinomae</w:t>
      </w:r>
      <w:r>
        <w:t xml:space="preserve">, </w:t>
      </w:r>
      <w:r>
        <w:rPr>
          <w:rStyle w:val="foreign"/>
          <w:lang w:val="grc"/>
        </w:rPr>
        <w:t xml:space="preserve">ὑποκρί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</w:t>
      </w:r>
      <w:r>
        <w:rPr>
          <w:i/>
        </w:rPr>
        <w:t xml:space="preserve">respondeo</w:t>
      </w:r>
      <w:r>
        <w:t xml:space="preserve">, indico. Hipp. </w:t>
      </w:r>
      <w:r>
        <w:rPr>
          <w:i/>
        </w:rPr>
        <w:t xml:space="preserve">I.</w:t>
      </w:r>
      <w:r>
        <w:t xml:space="preserve"> 7. </w:t>
      </w:r>
      <w:r>
        <w:rPr>
          <w:i/>
        </w:rPr>
        <w:t xml:space="preserve">Epidr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Hypoderis</w:t>
      </w:r>
      <w:r>
        <w:t xml:space="preserve">, HYPODERMIS. </w:t>
      </w:r>
      <w:r>
        <w:rPr>
          <w:rStyle w:val="foreign"/>
          <w:lang w:val="grc"/>
        </w:rPr>
        <w:t xml:space="preserve">ὑπσδερὶς</w:t>
      </w:r>
      <w:r>
        <w:t xml:space="preserve">, </w:t>
      </w:r>
      <w:r>
        <w:rPr>
          <w:rStyle w:val="foreign"/>
          <w:lang w:val="grc"/>
        </w:rPr>
        <w:t xml:space="preserve">ὑπσδερμίς</w:t>
      </w:r>
      <w:r>
        <w:t xml:space="preserve">,
</w:t>
      </w:r>
      <w:r>
        <w:br/>
      </w:r>
      <w:r>
        <w:t xml:space="preserve">idem significant, quod </w:t>
      </w:r>
      <w:r>
        <w:rPr>
          <w:rStyle w:val="foreign"/>
          <w:lang w:val="grc"/>
        </w:rPr>
        <w:t xml:space="preserve">ἐπιδερὶς</w:t>
      </w:r>
      <w:r>
        <w:t xml:space="preserve">, id est, cuticulam,
</w:t>
      </w:r>
    </w:p>
    <w:p>
      <w:pPr>
        <w:pStyle w:val="entryFree"/>
      </w:pPr>
      <w:r>
        <w:rPr>
          <w:rStyle w:val="orth"/>
        </w:rPr>
        <w:t xml:space="preserve">Hypodesis</w:t>
      </w:r>
      <w:r>
        <w:t xml:space="preserve">,</w:t>
      </w:r>
      <w:r>
        <w:rPr>
          <w:rStyle w:val="foreign"/>
          <w:lang w:val="grc"/>
        </w:rPr>
        <w:t xml:space="preserve">ὑπόδεσις</w:t>
      </w:r>
      <w:r>
        <w:t xml:space="preserve">, dicitur </w:t>
      </w:r>
      <w:r>
        <w:rPr>
          <w:i/>
        </w:rPr>
        <w:t xml:space="preserve">subligatio</w:t>
      </w:r>
      <w:r>
        <w:t xml:space="preserve">, estque
</w:t>
      </w:r>
      <w:r>
        <w:br/>
      </w:r>
      <w:r>
        <w:t xml:space="preserve">fafcia, quae ante injectas plagulas applicatur, Hippocr.
</w:t>
      </w:r>
    </w:p>
    <w:p>
      <w:pPr>
        <w:pStyle w:val="entryFree"/>
      </w:pPr>
      <w:r>
        <w:rPr>
          <w:rStyle w:val="orth"/>
        </w:rPr>
        <w:t xml:space="preserve">Hypodesmis</w:t>
      </w:r>
      <w:r>
        <w:t xml:space="preserve">, .</w:t>
      </w:r>
      <w:r>
        <w:rPr>
          <w:rStyle w:val="foreign"/>
          <w:lang w:val="grc"/>
        </w:rPr>
        <w:t xml:space="preserve">υποδεσμὶς</w:t>
      </w:r>
      <w:r>
        <w:t xml:space="preserve">, idem, quod </w:t>
      </w:r>
      <w:r>
        <w:rPr>
          <w:rStyle w:val="foreign"/>
          <w:lang w:val="grc"/>
        </w:rPr>
        <w:t xml:space="preserve">ὑπόδεσις</w:t>
      </w:r>
      <w:r>
        <w:t xml:space="preserve">,
</w:t>
      </w:r>
      <w:r>
        <w:br/>
      </w:r>
      <w:r>
        <w:rPr>
          <w:i/>
        </w:rPr>
        <w:t xml:space="preserve">subligatio</w:t>
      </w:r>
      <w:r>
        <w:t xml:space="preserve">, sive fascia ante plagulas adhibita. Hippocr,
</w:t>
      </w:r>
    </w:p>
    <w:p>
      <w:pPr>
        <w:pStyle w:val="entryFree"/>
      </w:pPr>
      <w:r>
        <w:rPr>
          <w:rStyle w:val="orth"/>
        </w:rPr>
        <w:t xml:space="preserve">Hypodexis</w:t>
      </w:r>
      <w:r>
        <w:t xml:space="preserve">, </w:t>
      </w:r>
      <w:r>
        <w:rPr>
          <w:rStyle w:val="foreign"/>
          <w:lang w:val="grc"/>
        </w:rPr>
        <w:t xml:space="preserve">ὑπόδεξις</w:t>
      </w:r>
      <w:r>
        <w:t xml:space="preserve">, vocatur </w:t>
      </w:r>
      <w:r>
        <w:rPr>
          <w:i/>
        </w:rPr>
        <w:t xml:space="preserve">susceptio</w:t>
      </w:r>
      <w:r>
        <w:t xml:space="preserve">, vel exceptio
</w:t>
      </w:r>
      <w:r>
        <w:br/>
      </w:r>
      <w:r>
        <w:t xml:space="preserve">familiaris, idem, quod </w:t>
      </w:r>
      <w:r>
        <w:rPr>
          <w:rStyle w:val="foreign"/>
          <w:lang w:val="grc"/>
        </w:rPr>
        <w:t xml:space="preserve">ὑπσδοχεῖ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Hypodyscolos</w:t>
      </w:r>
      <w:r>
        <w:t xml:space="preserve">, </w:t>
      </w:r>
      <w:r>
        <w:rPr>
          <w:rStyle w:val="foreign"/>
          <w:lang w:val="grc"/>
        </w:rPr>
        <w:t xml:space="preserve">ὑπσδόσκολος</w:t>
      </w:r>
      <w:r>
        <w:t xml:space="preserve">, Id est, </w:t>
      </w:r>
      <w:r>
        <w:rPr>
          <w:i/>
        </w:rPr>
        <w:t xml:space="preserve">paululum gravior.</w:t>
      </w:r>
      <w:r>
        <w:br/>
      </w:r>
      <w:r>
        <w:t xml:space="preserve">Usurpatur de signo. Hippocr. </w:t>
      </w:r>
      <w:r>
        <w:rPr>
          <w:i/>
        </w:rPr>
        <w:t xml:space="preserve">Coac. t. I89. &amp;</w:t>
      </w:r>
    </w:p>
    <w:p>
      <w:pPr>
        <w:pStyle w:val="entryFree"/>
      </w:pPr>
      <w:r>
        <w:rPr>
          <w:rStyle w:val="orth"/>
        </w:rPr>
        <w:t xml:space="preserve">Hypodysphoros</w:t>
      </w:r>
      <w:r>
        <w:t xml:space="preserve">, </w:t>
      </w:r>
      <w:r>
        <w:rPr>
          <w:rStyle w:val="damage"/>
        </w:rPr>
        <w:t xml:space="preserve"/>
      </w:r>
      <w:r>
        <w:t xml:space="preserve">, significat </w:t>
      </w:r>
      <w:r>
        <w:rPr>
          <w:i/>
        </w:rPr>
        <w:t xml:space="preserve">submolestus</w:t>
      </w:r>
      <w:r>
        <w:t xml:space="preserve">,
</w:t>
      </w:r>
      <w:r>
        <w:br/>
      </w:r>
      <w:r>
        <w:t xml:space="preserve">aliquantulum implacidus &amp; corporis incontinentia
</w:t>
      </w:r>
    </w:p>
    <w:p>
      <w:pPr>
        <w:pStyle w:val="entryFree"/>
      </w:pPr>
      <w:r>
        <w:rPr>
          <w:rStyle w:val="orth"/>
        </w:rPr>
        <w:t xml:space="preserve">Hypogastrion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vide </w:t>
      </w:r>
      <w:r>
        <w:rPr>
          <w:i/>
        </w:rPr>
        <w:t xml:space="preserve">Abdomen, Etron.</w:t>
      </w:r>
      <w:r>
        <w:br/>
      </w:r>
      <w:r>
        <w:t xml:space="preserve">Est imà pars imi ventris, quae ad umbilico ad
</w:t>
      </w:r>
    </w:p>
    <w:p>
      <w:pPr>
        <w:pStyle w:val="entryFree"/>
      </w:pPr>
      <w:r>
        <w:rPr>
          <w:rStyle w:val="orth"/>
        </w:rPr>
        <w:t xml:space="preserve">Hypoglossis</w:t>
      </w:r>
      <w:r>
        <w:t xml:space="preserve">, </w:t>
      </w:r>
      <w:r>
        <w:rPr>
          <w:i/>
        </w:rPr>
        <w:t xml:space="preserve">Hypoglossium</w:t>
      </w:r>
      <w:r>
        <w:t xml:space="preserve">, </w:t>
      </w:r>
      <w:r>
        <w:rPr>
          <w:rStyle w:val="foreign"/>
          <w:lang w:val="grc"/>
        </w:rPr>
        <w:t xml:space="preserve">ὑπογλωασὶς</w:t>
      </w:r>
      <w:r>
        <w:t xml:space="preserve">, </w:t>
      </w:r>
      <w:r>
        <w:rPr>
          <w:rStyle w:val="foreign"/>
          <w:lang w:val="grc"/>
        </w:rPr>
        <w:t xml:space="preserve">ὑπεγλώασσιον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ὑποπλωττὶς</w:t>
      </w:r>
      <w:r>
        <w:t xml:space="preserve">, physiologicam &amp; pathologicam
</w:t>
      </w:r>
    </w:p>
    <w:p>
      <w:pPr>
        <w:pStyle w:val="entryFree"/>
      </w:pPr>
      <w:r>
        <w:rPr>
          <w:rStyle w:val="orth"/>
        </w:rPr>
        <w:t xml:space="preserve">Hypoglutis</w:t>
      </w:r>
      <w:r>
        <w:t xml:space="preserve">, </w:t>
      </w:r>
      <w:r>
        <w:rPr>
          <w:rStyle w:val="foreign"/>
          <w:lang w:val="grc"/>
        </w:rPr>
        <w:t xml:space="preserve">ὑπσγλουτίς</w:t>
      </w:r>
      <w:r>
        <w:t xml:space="preserve">, dicitur Anatomicis
</w:t>
      </w:r>
      <w:r>
        <w:br/>
      </w:r>
      <w:r>
        <w:rPr>
          <w:i/>
        </w:rPr>
        <w:t xml:space="preserve">carnosa</w:t>
      </w:r>
      <w:r>
        <w:t xml:space="preserve"> ea </w:t>
      </w:r>
      <w:r>
        <w:rPr>
          <w:i/>
        </w:rPr>
        <w:t xml:space="preserve">pars, quae sub natibus</w:t>
      </w:r>
      <w:r>
        <w:t xml:space="preserve"> deorsum femur versus
</w:t>
      </w:r>
    </w:p>
    <w:p>
      <w:pPr>
        <w:pStyle w:val="entryFree"/>
      </w:pPr>
      <w:r>
        <w:rPr>
          <w:rStyle w:val="orth"/>
        </w:rPr>
        <w:t xml:space="preserve">Hypogyon</w:t>
      </w:r>
      <w:r>
        <w:t xml:space="preserve">, </w:t>
      </w:r>
      <w:r>
        <w:rPr>
          <w:rStyle w:val="foreign"/>
          <w:lang w:val="grc"/>
        </w:rPr>
        <w:t xml:space="preserve">ὑπύγειον</w:t>
      </w:r>
      <w:r>
        <w:t xml:space="preserve">, ἢ </w:t>
      </w:r>
      <w:r>
        <w:rPr>
          <w:rStyle w:val="foreign"/>
          <w:lang w:val="grc"/>
        </w:rPr>
        <w:t xml:space="preserve">ὑπογείιον</w:t>
      </w:r>
      <w:r>
        <w:t xml:space="preserve">, significat id
</w:t>
      </w:r>
      <w:r>
        <w:br/>
      </w:r>
      <w:r>
        <w:t xml:space="preserve">quod est prae manibus, vel </w:t>
      </w:r>
      <w:r>
        <w:rPr>
          <w:i/>
        </w:rPr>
        <w:t xml:space="preserve">quod instat</w:t>
      </w:r>
      <w:r>
        <w:t xml:space="preserve">, Hippocr,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Hypolambano</w:t>
      </w:r>
      <w:r>
        <w:t xml:space="preserve">, </w:t>
      </w:r>
      <w:r>
        <w:rPr>
          <w:rStyle w:val="foreign"/>
          <w:lang w:val="grc"/>
        </w:rPr>
        <w:t xml:space="preserve">ὑπολαμβάνω</w:t>
      </w:r>
      <w:r>
        <w:t xml:space="preserve">, significat I. </w:t>
      </w:r>
      <w:r>
        <w:rPr>
          <w:i/>
        </w:rPr>
        <w:t xml:space="preserve">deprehendo</w:t>
      </w:r>
      <w:r>
        <w:br/>
      </w:r>
      <w:r>
        <w:t xml:space="preserve">, H.ppocr. i, </w:t>
      </w:r>
      <w:r>
        <w:rPr>
          <w:i/>
        </w:rPr>
        <w:t xml:space="preserve">de Medico VIII. t.</w:t>
      </w:r>
      <w:r>
        <w:t xml:space="preserve"> deinde </w:t>
      </w:r>
      <w:r>
        <w:rPr>
          <w:i/>
        </w:rPr>
        <w:t xml:space="preserve">suscipio, subeo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Mypolampsis</w:t>
      </w:r>
      <w:r>
        <w:t xml:space="preserve">, </w:t>
      </w:r>
      <w:r>
        <w:rPr>
          <w:rStyle w:val="foreign"/>
          <w:lang w:val="grc"/>
        </w:rPr>
        <w:t xml:space="preserve">ὑπηλαμψις</w:t>
      </w:r>
      <w:r>
        <w:t xml:space="preserve">, significat aliquem
</w:t>
      </w:r>
      <w:r>
        <w:br/>
      </w:r>
      <w:r>
        <w:rPr>
          <w:i/>
        </w:rPr>
        <w:t xml:space="preserve">obscurum fulgorem</w:t>
      </w:r>
      <w:r>
        <w:t xml:space="preserve"> ; qualis observatur in tumore Hydropico,
</w:t>
      </w:r>
    </w:p>
    <w:p>
      <w:pPr>
        <w:pStyle w:val="entryFree"/>
      </w:pPr>
      <w:r>
        <w:rPr>
          <w:rStyle w:val="orth"/>
        </w:rPr>
        <w:t xml:space="preserve">Hypolaparos</w:t>
      </w:r>
      <w:r>
        <w:t xml:space="preserve">, </w:t>
      </w:r>
      <w:r>
        <w:rPr>
          <w:rStyle w:val="foreign"/>
          <w:lang w:val="grc"/>
        </w:rPr>
        <w:t xml:space="preserve">ὑπολάπαρος</w:t>
      </w:r>
      <w:r>
        <w:t xml:space="preserve">, aliquantulum </w:t>
      </w:r>
      <w:r>
        <w:rPr>
          <w:i/>
        </w:rPr>
        <w:t xml:space="preserve">mollis, subvacuus</w:t>
      </w:r>
      <w:r>
        <w:br/>
      </w:r>
      <w:r>
        <w:t xml:space="preserve">, significat, &amp; usurpatur ab Hippocr, de
</w:t>
      </w:r>
    </w:p>
    <w:p>
      <w:pPr>
        <w:pStyle w:val="entryFree"/>
      </w:pPr>
      <w:r>
        <w:rPr>
          <w:rStyle w:val="orth"/>
        </w:rPr>
        <w:t xml:space="preserve">Hypoleibomae</w:t>
      </w:r>
      <w:r>
        <w:t xml:space="preserve">, </w:t>
      </w:r>
      <w:r>
        <w:rPr>
          <w:rStyle w:val="foreign"/>
          <w:lang w:val="grc"/>
        </w:rPr>
        <w:t xml:space="preserve">υπολειβομαμ</w:t>
      </w:r>
      <w:r>
        <w:t xml:space="preserve">, idem, quod </w:t>
      </w:r>
      <w:r>
        <w:rPr>
          <w:rStyle w:val="foreign"/>
          <w:lang w:val="grc"/>
        </w:rPr>
        <w:t xml:space="preserve">ὑπσὲ</w:t>
      </w:r>
      <w:r>
        <w:br/>
      </w:r>
      <w:r>
        <w:rPr>
          <w:rStyle w:val="foreign"/>
          <w:lang w:val="grc"/>
        </w:rPr>
        <w:t xml:space="preserve">ςάξω</w:t>
      </w:r>
      <w:r>
        <w:t xml:space="preserve">, </w:t>
      </w:r>
      <w:r>
        <w:rPr>
          <w:i/>
        </w:rPr>
        <w:t xml:space="preserve">aliquantum destillo</w:t>
      </w:r>
      <w:r>
        <w:t xml:space="preserve">, defluo, Hipp. l. I, </w:t>
      </w:r>
      <w:r>
        <w:rPr>
          <w:i/>
        </w:rPr>
        <w:t xml:space="preserve">de Moro. Mul. Ll.</w:t>
      </w:r>
    </w:p>
    <w:p>
      <w:pPr>
        <w:pStyle w:val="entryFree"/>
      </w:pPr>
      <w:r>
        <w:rPr>
          <w:rStyle w:val="orth"/>
        </w:rPr>
        <w:t xml:space="preserve">Hypombros</w:t>
      </w:r>
      <w:r>
        <w:t xml:space="preserve">, </w:t>
      </w:r>
      <w:r>
        <w:rPr>
          <w:rStyle w:val="foreign"/>
          <w:lang w:val="grc"/>
        </w:rPr>
        <w:t xml:space="preserve">ἅτομβρος</w:t>
      </w:r>
      <w:r>
        <w:t xml:space="preserve">, significat vel </w:t>
      </w:r>
      <w:r>
        <w:rPr>
          <w:i/>
        </w:rPr>
        <w:t xml:space="preserve">subtus madidus</w:t>
      </w:r>
      <w:r>
        <w:br/>
      </w:r>
      <w:r>
        <w:t xml:space="preserve">, &amp; dicitur de osse </w:t>
      </w:r>
      <w:r>
        <w:rPr>
          <w:rStyle w:val="foreign"/>
          <w:lang w:val="grc"/>
        </w:rPr>
        <w:t xml:space="preserve">ὑποπόῳ</w:t>
      </w:r>
      <w:r>
        <w:t xml:space="preserve">, (ubpurulento, Gal.
</w:t>
      </w:r>
    </w:p>
    <w:p>
      <w:pPr>
        <w:pStyle w:val="entryFree"/>
      </w:pPr>
      <w:r>
        <w:rPr>
          <w:rStyle w:val="orth"/>
        </w:rPr>
        <w:t xml:space="preserve">Mypomia</w:t>
      </w:r>
      <w:r>
        <w:t xml:space="preserve">, </w:t>
      </w:r>
      <w:r>
        <w:rPr>
          <w:rStyle w:val="foreign"/>
          <w:lang w:val="grc"/>
        </w:rPr>
        <w:t xml:space="preserve">ὑπωμία</w:t>
      </w:r>
      <w:r>
        <w:t xml:space="preserve">, dicitur de eo, quod superiori
</w:t>
      </w:r>
      <w:r>
        <w:br/>
      </w:r>
      <w:r>
        <w:t xml:space="preserve">humeri parti lubjacet, aut ipsi humero, Gal. d. l.</w:t>
      </w:r>
    </w:p>
    <w:p>
      <w:pPr>
        <w:pStyle w:val="entryFree"/>
      </w:pPr>
      <w:r>
        <w:rPr>
          <w:rStyle w:val="orth"/>
        </w:rPr>
        <w:t xml:space="preserve">Hypomnema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vocatur </w:t>
      </w:r>
      <w:r>
        <w:rPr>
          <w:i/>
        </w:rPr>
        <w:t xml:space="preserve">Commentarius,</w:t>
      </w:r>
      <w:r>
        <w:br/>
      </w:r>
      <w:r>
        <w:t xml:space="preserve">recensio &amp; domestica adversaria eorum, quae memoriae
</w:t>
      </w:r>
    </w:p>
    <w:p>
      <w:pPr>
        <w:pStyle w:val="entryFree"/>
      </w:pPr>
      <w:r>
        <w:rPr>
          <w:rStyle w:val="orth"/>
        </w:rPr>
        <w:t xml:space="preserve">Hypomysaros</w:t>
      </w:r>
      <w:r>
        <w:t xml:space="preserve">, </w:t>
      </w:r>
      <w:r>
        <w:rPr>
          <w:rStyle w:val="foreign"/>
          <w:lang w:val="grc"/>
        </w:rPr>
        <w:t xml:space="preserve">ὑπσμύσιβρος</w:t>
      </w:r>
      <w:r>
        <w:t xml:space="preserve">, hoc est </w:t>
      </w:r>
      <w:r>
        <w:rPr>
          <w:i/>
        </w:rPr>
        <w:t xml:space="preserve">subolidus,</w:t>
      </w:r>
      <w:r>
        <w:br/>
      </w:r>
      <w:r>
        <w:t xml:space="preserve">subfoatidus, aliquantum graveolens. Hippocr, de excree
</w:t>
      </w:r>
    </w:p>
    <w:p>
      <w:pPr>
        <w:pStyle w:val="entryFree"/>
      </w:pPr>
      <w:r>
        <w:rPr>
          <w:rStyle w:val="orth"/>
        </w:rPr>
        <w:t xml:space="preserve">Hypomyxon</w:t>
      </w:r>
      <w:r>
        <w:t xml:space="preserve">, </w:t>
      </w:r>
      <w:r>
        <w:rPr>
          <w:rStyle w:val="foreign"/>
          <w:lang w:val="grc"/>
        </w:rPr>
        <w:t xml:space="preserve">ὑπήμυξβν</w:t>
      </w:r>
      <w:r>
        <w:t xml:space="preserve">, vocatur articulus muco
</w:t>
      </w:r>
      <w:r>
        <w:br/>
      </w:r>
      <w:r>
        <w:t xml:space="preserve">obductus, </w:t>
      </w:r>
      <w:r>
        <w:rPr>
          <w:i/>
        </w:rPr>
        <w:t xml:space="preserve">mucosus</w:t>
      </w:r>
      <w:r>
        <w:t xml:space="preserve">, Hipp. I. </w:t>
      </w:r>
      <w:r>
        <w:rPr>
          <w:i/>
        </w:rPr>
        <w:t xml:space="preserve">de art. 3o.</w:t>
      </w:r>
    </w:p>
    <w:p>
      <w:pPr>
        <w:pStyle w:val="entryFree"/>
      </w:pPr>
      <w:r>
        <w:rPr>
          <w:rStyle w:val="orth"/>
        </w:rPr>
        <w:t xml:space="preserve">Hyponoema</w:t>
      </w:r>
      <w:r>
        <w:t xml:space="preserve">, </w:t>
      </w:r>
      <w:r>
        <w:rPr>
          <w:rStyle w:val="foreign"/>
          <w:lang w:val="grc"/>
        </w:rPr>
        <w:t xml:space="preserve">ὑπσνόημμ</w:t>
      </w:r>
      <w:r>
        <w:t xml:space="preserve">, significat </w:t>
      </w:r>
      <w:r>
        <w:rPr>
          <w:i/>
        </w:rPr>
        <w:t xml:space="preserve">animo conceptam opinionem</w:t>
      </w:r>
      <w:r>
        <w:br/>
      </w:r>
      <w:r>
        <w:t xml:space="preserve">, vel </w:t>
      </w:r>
      <w:r>
        <w:rPr>
          <w:i/>
        </w:rPr>
        <w:t xml:space="preserve">suspicionem</w:t>
      </w:r>
      <w:r>
        <w:t xml:space="preserve">, Hippocr, i. 2. </w:t>
      </w:r>
      <w:r>
        <w:rPr>
          <w:i/>
        </w:rPr>
        <w:t xml:space="preserve">Prorrhet. IV.</w:t>
      </w:r>
    </w:p>
    <w:p>
      <w:pPr>
        <w:pStyle w:val="entryFree"/>
      </w:pPr>
      <w:r>
        <w:rPr>
          <w:rStyle w:val="orth"/>
        </w:rPr>
        <w:t xml:space="preserve">Hyponomos</w:t>
      </w:r>
      <w:r>
        <w:t xml:space="preserve">, </w:t>
      </w:r>
      <w:r>
        <w:rPr>
          <w:rStyle w:val="foreign"/>
          <w:lang w:val="grc"/>
        </w:rPr>
        <w:t xml:space="preserve">ὑπσνόμος</w:t>
      </w:r>
      <w:r>
        <w:t xml:space="preserve">, dicitur de </w:t>
      </w:r>
      <w:r>
        <w:rPr>
          <w:i/>
        </w:rPr>
        <w:t xml:space="preserve">ulcere subtus depascente</w:t>
      </w:r>
      <w:r>
        <w:br/>
      </w:r>
      <w:r>
        <w:t xml:space="preserve">, &amp; cuniculoso. Graeci enim </w:t>
      </w:r>
      <w:r>
        <w:rPr>
          <w:rStyle w:val="foreign"/>
          <w:lang w:val="grc"/>
        </w:rPr>
        <w:t xml:space="preserve">ὑπονόμους</w:t>
      </w:r>
      <w:r>
        <w:t xml:space="preserve"> vocant
</w:t>
      </w:r>
    </w:p>
    <w:p>
      <w:pPr>
        <w:pStyle w:val="entryFree"/>
      </w:pPr>
      <w:r>
        <w:rPr>
          <w:rStyle w:val="orth"/>
        </w:rPr>
        <w:t xml:space="preserve">Hyponos</w:t>
      </w:r>
      <w:r>
        <w:t xml:space="preserve">, </w:t>
      </w:r>
      <w:r>
        <w:rPr>
          <w:rStyle w:val="foreign"/>
          <w:lang w:val="grc"/>
        </w:rPr>
        <w:t xml:space="preserve">νπόνος</w:t>
      </w:r>
      <w:r>
        <w:t xml:space="preserve">, ἢ </w:t>
      </w:r>
      <w:r>
        <w:rPr>
          <w:rStyle w:val="foreign"/>
          <w:lang w:val="grc"/>
        </w:rPr>
        <w:t xml:space="preserve">ὑπσὲισκος</w:t>
      </w:r>
      <w:r>
        <w:t xml:space="preserve">, dicitur </w:t>
      </w:r>
      <w:r>
        <w:rPr>
          <w:i/>
        </w:rPr>
        <w:t xml:space="preserve">asellus suppositus</w:t>
      </w:r>
      <w:r>
        <w:t xml:space="preserve">
</w:t>
      </w:r>
      <w:r>
        <w:br/>
      </w:r>
      <w:r>
        <w:t xml:space="preserve">, sive </w:t>
      </w:r>
      <w:r>
        <w:rPr>
          <w:i/>
        </w:rPr>
        <w:t xml:space="preserve">succttla supposita</w:t>
      </w:r>
      <w:r>
        <w:t xml:space="preserve">, qua fit extensio ad superiora.
</w:t>
      </w:r>
    </w:p>
    <w:p>
      <w:pPr>
        <w:pStyle w:val="entryFree"/>
      </w:pPr>
      <w:r>
        <w:rPr>
          <w:rStyle w:val="orth"/>
        </w:rPr>
        <w:t xml:space="preserve">Hypopelios</w:t>
      </w:r>
      <w:r>
        <w:t xml:space="preserve">, </w:t>
      </w:r>
      <w:r>
        <w:rPr>
          <w:rStyle w:val="foreign"/>
          <w:lang w:val="grc"/>
        </w:rPr>
        <w:t xml:space="preserve">ὑπστέλιος</w:t>
      </w:r>
      <w:r>
        <w:t xml:space="preserve">. Vide </w:t>
      </w:r>
      <w:r>
        <w:rPr>
          <w:rStyle w:val="ref"/>
        </w:rPr>
        <w:t xml:space="preserve">Sublixidttsl</w:t>
      </w:r>
    </w:p>
    <w:p>
      <w:pPr>
        <w:pStyle w:val="entryFree"/>
      </w:pPr>
      <w:r>
        <w:rPr>
          <w:rStyle w:val="orth"/>
        </w:rPr>
        <w:t xml:space="preserve">Hypoperipsychon</w:t>
      </w:r>
      <w:r>
        <w:t xml:space="preserve">, </w:t>
      </w:r>
      <w:r>
        <w:rPr>
          <w:rStyle w:val="foreign"/>
          <w:lang w:val="grc"/>
        </w:rPr>
        <w:t xml:space="preserve">ὑποπεριψυχάν</w:t>
      </w:r>
      <w:r>
        <w:t xml:space="preserve">, vocatur,
</w:t>
      </w:r>
      <w:r>
        <w:br/>
      </w:r>
      <w:r>
        <w:t xml:space="preserve">qui in exteriori habitu vel </w:t>
      </w:r>
      <w:r>
        <w:rPr>
          <w:i/>
        </w:rPr>
        <w:t xml:space="preserve">ambitu corporis levi frigore tentatur</w:t>
      </w:r>
    </w:p>
    <w:p>
      <w:pPr>
        <w:pStyle w:val="entryFree"/>
      </w:pPr>
      <w:r>
        <w:rPr>
          <w:rStyle w:val="orth"/>
        </w:rPr>
        <w:t xml:space="preserve">Hypophacodes</w:t>
      </w:r>
      <w:r>
        <w:t xml:space="preserve">, </w:t>
      </w:r>
      <w:r>
        <w:rPr>
          <w:rStyle w:val="foreign"/>
          <w:lang w:val="grc"/>
        </w:rPr>
        <w:t xml:space="preserve">ὑπϊφκκώδης</w:t>
      </w:r>
      <w:r>
        <w:t xml:space="preserve"> ; lentis colorem
</w:t>
      </w:r>
      <w:r>
        <w:br/>
      </w:r>
      <w:r>
        <w:t xml:space="preserve">referens, vel </w:t>
      </w:r>
      <w:r>
        <w:rPr>
          <w:i/>
        </w:rPr>
        <w:t xml:space="preserve">lenucolor</w:t>
      </w:r>
      <w:r>
        <w:t xml:space="preserve">, Hipp. I. 2. </w:t>
      </w:r>
      <w:r>
        <w:rPr>
          <w:i/>
        </w:rPr>
        <w:t xml:space="preserve">Epid, t.</w:t>
      </w:r>
      <w:r>
        <w:t xml:space="preserve"> 75. qualem
</w:t>
      </w:r>
    </w:p>
    <w:p>
      <w:pPr>
        <w:pStyle w:val="entryFree"/>
      </w:pPr>
      <w:r>
        <w:rPr>
          <w:rStyle w:val="orth"/>
        </w:rPr>
        <w:t xml:space="preserve">Hypophasia</w:t>
      </w:r>
      <w:r>
        <w:t xml:space="preserve">, </w:t>
      </w:r>
      <w:r>
        <w:rPr>
          <w:rStyle w:val="foreign"/>
          <w:lang w:val="grc"/>
        </w:rPr>
        <w:t xml:space="preserve">ὑποφαπά</w:t>
      </w:r>
      <w:r>
        <w:t xml:space="preserve">, illum oculorum motum
</w:t>
      </w:r>
      <w:r>
        <w:br/>
      </w:r>
      <w:r>
        <w:t xml:space="preserve">fignificat, quo vel per viccS vix ipsi oculi apparent,
</w:t>
      </w:r>
    </w:p>
    <w:p>
      <w:pPr>
        <w:pStyle w:val="entryFree"/>
      </w:pPr>
      <w:r>
        <w:rPr>
          <w:rStyle w:val="orth"/>
        </w:rPr>
        <w:t xml:space="preserve">Hypophasis</w:t>
      </w:r>
      <w:r>
        <w:t xml:space="preserve">, </w:t>
      </w:r>
      <w:r>
        <w:rPr>
          <w:rStyle w:val="foreign"/>
          <w:lang w:val="grc"/>
        </w:rPr>
        <w:t xml:space="preserve">ὑπόφασις</w:t>
      </w:r>
      <w:r>
        <w:t xml:space="preserve">, dicitur </w:t>
      </w:r>
      <w:r>
        <w:rPr>
          <w:i/>
        </w:rPr>
        <w:t xml:space="preserve">suspectio</w:t>
      </w:r>
      <w:r>
        <w:t xml:space="preserve">, vel
</w:t>
      </w:r>
      <w:r>
        <w:br/>
      </w:r>
      <w:r>
        <w:rPr>
          <w:i/>
        </w:rPr>
        <w:t xml:space="preserve">subapparitio</w:t>
      </w:r>
      <w:r>
        <w:t xml:space="preserve">, quando inter dormiendum album in oculo
</w:t>
      </w:r>
    </w:p>
    <w:p>
      <w:pPr>
        <w:pStyle w:val="entryFree"/>
      </w:pPr>
      <w:r>
        <w:rPr>
          <w:rStyle w:val="orth"/>
        </w:rPr>
        <w:t xml:space="preserve">Hypophaulos</w:t>
      </w:r>
      <w:r>
        <w:t xml:space="preserve">, </w:t>
      </w:r>
      <w:r>
        <w:rPr>
          <w:rStyle w:val="foreign"/>
          <w:lang w:val="grc"/>
        </w:rPr>
        <w:t xml:space="preserve">ὑπόφαειλος</w:t>
      </w:r>
      <w:r>
        <w:t xml:space="preserve">, </w:t>
      </w:r>
      <w:r>
        <w:rPr>
          <w:i/>
        </w:rPr>
        <w:t xml:space="preserve">aliquantum vitiosus</w:t>
      </w:r>
      <w:r>
        <w:rPr>
          <w:rStyle w:val="pb"/>
        </w:rPr>
        <w:t xml:space="preserve"/>
      </w:r>
      <w:r>
        <w:t xml:space="preserve">
&amp; praVIIs. Usurpatur de victu vulgari &amp; mediocri.
</w:t>
      </w:r>
      <w:r>
        <w:br/>
      </w:r>
      <w:r>
        <w:t xml:space="preserve">Hipp. I. </w:t>
      </w:r>
      <w:r>
        <w:rPr>
          <w:i/>
        </w:rPr>
        <w:t xml:space="preserve">de fract. t.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Hypophero</w:t>
      </w:r>
      <w:r>
        <w:t xml:space="preserve">, </w:t>
      </w:r>
      <w:r>
        <w:rPr>
          <w:rStyle w:val="foreign"/>
          <w:lang w:val="grc"/>
        </w:rPr>
        <w:t xml:space="preserve">ὑποφέρω</w:t>
      </w:r>
      <w:r>
        <w:t xml:space="preserve">, geminam apud Hippocr,
</w:t>
      </w:r>
      <w:r>
        <w:br/>
      </w:r>
      <w:r>
        <w:t xml:space="preserve">obtinuit significationem : unam, quando denotat </w:t>
      </w:r>
      <w:r>
        <w:rPr>
          <w:i/>
        </w:rPr>
        <w:t xml:space="preserve">suffero, tolero,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Hypophora</w:t>
      </w:r>
      <w:r>
        <w:t xml:space="preserve">, </w:t>
      </w:r>
      <w:r>
        <w:rPr>
          <w:rStyle w:val="foreign"/>
          <w:lang w:val="grc"/>
        </w:rPr>
        <w:t xml:space="preserve">ὑποφορά</w:t>
      </w:r>
      <w:r>
        <w:t xml:space="preserve">, vocatur Galeno </w:t>
      </w:r>
      <w:r>
        <w:rPr>
          <w:i/>
        </w:rPr>
        <w:t xml:space="preserve">ulcus dehiscens</w:t>
      </w:r>
      <w:r>
        <w:br/>
      </w:r>
      <w:r>
        <w:t xml:space="preserve">, hoc est, profundum, fistulosium, quod ex defectu
</w:t>
      </w:r>
    </w:p>
    <w:p>
      <w:pPr>
        <w:pStyle w:val="entryFree"/>
      </w:pPr>
      <w:r>
        <w:rPr>
          <w:rStyle w:val="orth"/>
        </w:rPr>
        <w:t xml:space="preserve">Hypophthalmion</w:t>
      </w:r>
      <w:r>
        <w:t xml:space="preserve">, </w:t>
      </w:r>
      <w:r>
        <w:rPr>
          <w:rStyle w:val="foreign"/>
          <w:lang w:val="grc"/>
        </w:rPr>
        <w:t xml:space="preserve">ὑποφθύλμιον</w:t>
      </w:r>
      <w:r>
        <w:t xml:space="preserve">, vocatur pars
</w:t>
      </w:r>
      <w:r>
        <w:br/>
      </w:r>
      <w:r>
        <w:t xml:space="preserve">oculiS subjacens, quae in cachecticiS &amp; hydropicis
</w:t>
      </w:r>
    </w:p>
    <w:p>
      <w:pPr>
        <w:pStyle w:val="entryFree"/>
      </w:pPr>
      <w:r>
        <w:rPr>
          <w:rStyle w:val="orth"/>
        </w:rPr>
        <w:t xml:space="preserve">Hypophtheiromenos</w:t>
      </w:r>
      <w:r>
        <w:t xml:space="preserve">, </w:t>
      </w:r>
      <w:r>
        <w:rPr>
          <w:rStyle w:val="foreign"/>
          <w:lang w:val="grc"/>
        </w:rPr>
        <w:t xml:space="preserve">ὑπσφθειρόμενος</w:t>
      </w:r>
      <w:r>
        <w:t xml:space="preserve">, dicitur
</w:t>
      </w:r>
      <w:r>
        <w:br/>
      </w:r>
      <w:r>
        <w:t xml:space="preserve">longo tempore contabescens, sive </w:t>
      </w:r>
      <w:r>
        <w:rPr>
          <w:i/>
        </w:rPr>
        <w:t xml:space="preserve">levitersubtabefcens,</w:t>
      </w:r>
    </w:p>
    <w:p>
      <w:pPr>
        <w:pStyle w:val="entryFree"/>
      </w:pPr>
      <w:r>
        <w:rPr>
          <w:rStyle w:val="orth"/>
        </w:rPr>
        <w:t xml:space="preserve">Hypophysis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. Vide </w:t>
      </w:r>
      <w:r>
        <w:rPr>
          <w:rStyle w:val="ref"/>
        </w:rPr>
        <w:t xml:space="preserve">Subortus.</w:t>
      </w:r>
    </w:p>
    <w:p>
      <w:pPr>
        <w:pStyle w:val="entryFree"/>
      </w:pPr>
      <w:r>
        <w:rPr>
          <w:rStyle w:val="orth"/>
        </w:rPr>
        <w:t xml:space="preserve">Hypopicros</w:t>
      </w:r>
      <w:r>
        <w:t xml:space="preserve">, </w:t>
      </w:r>
      <w:r>
        <w:rPr>
          <w:rStyle w:val="foreign"/>
          <w:lang w:val="grc"/>
        </w:rPr>
        <w:t xml:space="preserve">ὑπόπικρρι</w:t>
      </w:r>
      <w:r>
        <w:t xml:space="preserve">, </w:t>
      </w:r>
      <w:r>
        <w:rPr>
          <w:i/>
        </w:rPr>
        <w:t xml:space="preserve">subamarus</w:t>
      </w:r>
      <w:r>
        <w:t xml:space="preserve">, Gal. </w:t>
      </w:r>
      <w:r>
        <w:rPr>
          <w:i/>
        </w:rPr>
        <w:t xml:space="preserve">l. T. de S. Fac. §. Crambe agrestis.</w:t>
      </w:r>
    </w:p>
    <w:p>
      <w:pPr>
        <w:pStyle w:val="entryFree"/>
      </w:pPr>
      <w:r>
        <w:rPr>
          <w:rStyle w:val="orth"/>
        </w:rPr>
        <w:t xml:space="preserve">Hypopion</w:t>
      </w:r>
      <w:r>
        <w:t xml:space="preserve">, </w:t>
      </w:r>
      <w:r>
        <w:rPr>
          <w:rStyle w:val="foreign"/>
          <w:lang w:val="grc"/>
        </w:rPr>
        <w:t xml:space="preserve">ὑπόπιον</w:t>
      </w:r>
      <w:r>
        <w:t xml:space="preserve">, vocatur </w:t>
      </w:r>
      <w:r>
        <w:rPr>
          <w:i/>
        </w:rPr>
        <w:t xml:space="preserve">Sugillatio</w:t>
      </w:r>
      <w:r>
        <w:t xml:space="preserve"> sub oculis,
</w:t>
      </w:r>
      <w:r>
        <w:br/>
      </w:r>
      <w:r>
        <w:t xml:space="preserve">quando sanguis iub cutem effunditur, ex solutione
</w:t>
      </w:r>
    </w:p>
    <w:p>
      <w:pPr>
        <w:pStyle w:val="entryFree"/>
      </w:pPr>
      <w:r>
        <w:rPr>
          <w:rStyle w:val="orth"/>
        </w:rPr>
        <w:t xml:space="preserve">Hypopleurios</w:t>
      </w:r>
      <w:r>
        <w:t xml:space="preserve">, </w:t>
      </w:r>
      <w:r>
        <w:rPr>
          <w:rStyle w:val="foreign"/>
          <w:lang w:val="grc"/>
        </w:rPr>
        <w:t xml:space="preserve">ὑπσπλεύριος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πλευρά</w:t>
      </w:r>
      <w:r>
        <w:t xml:space="preserve">, </w:t>
      </w:r>
      <w:r>
        <w:rPr>
          <w:i/>
        </w:rPr>
        <w:t xml:space="preserve">Pleura</w:t>
      </w:r>
      <w:r>
        <w:t xml:space="preserve">, membrana costaS &amp; latera thoracis
</w:t>
      </w:r>
    </w:p>
    <w:p>
      <w:pPr>
        <w:pStyle w:val="entryFree"/>
      </w:pPr>
      <w:r>
        <w:rPr>
          <w:rStyle w:val="orth"/>
        </w:rPr>
        <w:t xml:space="preserve">Hypopsapharos</w:t>
      </w:r>
      <w:r>
        <w:t xml:space="preserve">, </w:t>
      </w:r>
      <w:r>
        <w:rPr>
          <w:rStyle w:val="foreign"/>
          <w:lang w:val="grc"/>
        </w:rPr>
        <w:t xml:space="preserve">ὑποψἄφαρος</w:t>
      </w:r>
      <w:r>
        <w:t xml:space="preserve">, </w:t>
      </w:r>
      <w:r>
        <w:rPr>
          <w:i/>
        </w:rPr>
        <w:t xml:space="preserve">subasper</w:t>
      </w:r>
      <w:r>
        <w:t xml:space="preserve">, sive
</w:t>
      </w:r>
      <w:r>
        <w:br/>
      </w:r>
      <w:r>
        <w:t xml:space="preserve">aliquantum aiper. Galen. </w:t>
      </w:r>
      <w:r>
        <w:rPr>
          <w:i/>
        </w:rPr>
        <w:t xml:space="preserve">in</w:t>
      </w:r>
      <w:r>
        <w:t xml:space="preserve"> exeg. </w:t>
      </w:r>
      <w:r>
        <w:rPr>
          <w:i/>
        </w:rPr>
        <w:t xml:space="preserve">voc. Hippocr.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Hypopsathyros</w:t>
      </w:r>
      <w:r>
        <w:t xml:space="preserve">, </w:t>
      </w:r>
      <w:r>
        <w:rPr>
          <w:rStyle w:val="foreign"/>
          <w:lang w:val="grc"/>
        </w:rPr>
        <w:t xml:space="preserve">ὑποψάθύρος</w:t>
      </w:r>
      <w:r>
        <w:t xml:space="preserve">, significat </w:t>
      </w:r>
      <w:r>
        <w:rPr>
          <w:i/>
        </w:rPr>
        <w:t xml:space="preserve">aliquantumfriabilis.</w:t>
      </w:r>
      <w:r>
        <w:br/>
      </w:r>
      <w:r>
        <w:t xml:space="preserve">Quod vero Hippocr, de excrementis
</w:t>
      </w:r>
    </w:p>
    <w:p>
      <w:pPr>
        <w:pStyle w:val="entryFree"/>
      </w:pPr>
      <w:r>
        <w:rPr>
          <w:rStyle w:val="orth"/>
        </w:rPr>
        <w:t xml:space="preserve">Hypopsopheo</w:t>
      </w:r>
      <w:r>
        <w:t xml:space="preserve">, </w:t>
      </w:r>
      <w:r>
        <w:rPr>
          <w:rStyle w:val="foreign"/>
          <w:lang w:val="grc"/>
        </w:rPr>
        <w:t xml:space="preserve">ὑποψοφέω</w:t>
      </w:r>
      <w:r>
        <w:t xml:space="preserve">, </w:t>
      </w:r>
      <w:r>
        <w:rPr>
          <w:i/>
        </w:rPr>
        <w:t xml:space="preserve">strepitum edo</w:t>
      </w:r>
      <w:r>
        <w:t xml:space="preserve">, aut su-
</w:t>
      </w:r>
      <w:r>
        <w:br/>
      </w:r>
      <w:r>
        <w:rPr>
          <w:i/>
        </w:rPr>
        <w:t xml:space="preserve">cto</w:t>
      </w:r>
      <w:r>
        <w:t xml:space="preserve">, V. </w:t>
      </w:r>
      <w:r>
        <w:rPr>
          <w:i/>
        </w:rPr>
        <w:t xml:space="preserve">gr</w:t>
      </w:r>
      <w:r>
        <w:t xml:space="preserve">, inter potandum, Hipp. </w:t>
      </w:r>
      <w:r>
        <w:rPr>
          <w:i/>
        </w:rPr>
        <w:t xml:space="preserve">Coac. t. 6z.</w:t>
      </w:r>
    </w:p>
    <w:p>
      <w:pPr>
        <w:pStyle w:val="entryFree"/>
      </w:pPr>
      <w:r>
        <w:rPr>
          <w:rStyle w:val="orth"/>
        </w:rPr>
        <w:t xml:space="preserve">Hypopsychomae</w:t>
      </w:r>
      <w:r>
        <w:t xml:space="preserve">, </w:t>
      </w:r>
      <w:r>
        <w:rPr>
          <w:rStyle w:val="foreign"/>
          <w:lang w:val="grc"/>
        </w:rPr>
        <w:t xml:space="preserve">ὑπηψυχομαι</w:t>
      </w:r>
      <w:r>
        <w:t xml:space="preserve">, significat </w:t>
      </w:r>
      <w:r>
        <w:rPr>
          <w:i/>
        </w:rPr>
        <w:t xml:space="preserve">leviter</w:t>
      </w:r>
      <w:r>
        <w:br/>
      </w:r>
      <w:r>
        <w:t xml:space="preserve">refrigero. Gorr.</w:t>
      </w:r>
    </w:p>
    <w:p>
      <w:pPr>
        <w:pStyle w:val="entryFree"/>
      </w:pPr>
      <w:r>
        <w:rPr>
          <w:rStyle w:val="orth"/>
        </w:rPr>
        <w:t xml:space="preserve">Hypopiychtheis</w:t>
      </w:r>
      <w:r>
        <w:t xml:space="preserve">, </w:t>
      </w:r>
      <w:r>
        <w:rPr>
          <w:rStyle w:val="foreign"/>
          <w:lang w:val="grc"/>
        </w:rPr>
        <w:t xml:space="preserve">πόσταττνχθεις</w:t>
      </w:r>
      <w:r>
        <w:t xml:space="preserve">, </w:t>
      </w:r>
      <w:r>
        <w:rPr>
          <w:i/>
        </w:rPr>
        <w:t xml:space="preserve">corrugatus</w:t>
      </w:r>
      <w:r>
        <w:t xml:space="preserve">,
</w:t>
      </w:r>
      <w:r>
        <w:br/>
      </w:r>
      <w:r>
        <w:t xml:space="preserve">complicatus in sinus &amp; rugas significas. Hipp. </w:t>
      </w:r>
      <w:r>
        <w:rPr>
          <w:i/>
        </w:rPr>
        <w:t xml:space="preserve">l. de nati mul.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Hypopyrrhos</w:t>
      </w:r>
      <w:r>
        <w:t xml:space="preserve">, .</w:t>
      </w:r>
      <w:r>
        <w:rPr>
          <w:rStyle w:val="foreign"/>
          <w:lang w:val="grc"/>
        </w:rPr>
        <w:t xml:space="preserve">ὑπύπνῥῥος</w:t>
      </w:r>
      <w:r>
        <w:t xml:space="preserve">, Vide </w:t>
      </w:r>
      <w:r>
        <w:rPr>
          <w:rStyle w:val="ref"/>
        </w:rPr>
        <w:t xml:space="preserve">Subrussits.</w:t>
      </w:r>
    </w:p>
    <w:p>
      <w:pPr>
        <w:pStyle w:val="entryFree"/>
      </w:pPr>
      <w:r>
        <w:rPr>
          <w:rStyle w:val="orth"/>
        </w:rPr>
        <w:t xml:space="preserve">Hyporinion</w:t>
      </w:r>
      <w:r>
        <w:t xml:space="preserve">, </w:t>
      </w:r>
      <w:r>
        <w:rPr>
          <w:rStyle w:val="foreign"/>
          <w:lang w:val="grc"/>
        </w:rPr>
        <w:t xml:space="preserve">ὑποριἔιον</w:t>
      </w:r>
      <w:r>
        <w:t xml:space="preserve">, partes sub naso dicuntur
</w:t>
      </w:r>
      <w:r>
        <w:br/>
      </w:r>
      <w:r>
        <w:t xml:space="preserve">&amp; </w:t>
      </w:r>
      <w:r>
        <w:rPr>
          <w:i/>
        </w:rPr>
        <w:t xml:space="preserve">Mystax</w:t>
      </w:r>
      <w:r>
        <w:t xml:space="preserve">, Hipp. 4. </w:t>
      </w:r>
      <w:r>
        <w:rPr>
          <w:i/>
        </w:rPr>
        <w:t xml:space="preserve">de R. V. I. A. t.</w:t>
      </w:r>
      <w:r>
        <w:t xml:space="preserve"> 62.</w:t>
      </w:r>
    </w:p>
    <w:p>
      <w:pPr>
        <w:pStyle w:val="entryFree"/>
      </w:pPr>
      <w:r>
        <w:rPr>
          <w:rStyle w:val="orth"/>
        </w:rPr>
        <w:t xml:space="preserve">Hyporisma</w:t>
      </w:r>
      <w:r>
        <w:t xml:space="preserve">. Vide </w:t>
      </w:r>
      <w:r>
        <w:rPr>
          <w:rStyle w:val="ref"/>
        </w:rPr>
        <w:t xml:space="preserve">Embortsma.</w:t>
      </w:r>
    </w:p>
    <w:p>
      <w:pPr>
        <w:pStyle w:val="entryFree"/>
      </w:pPr>
      <w:r>
        <w:rPr>
          <w:rStyle w:val="orth"/>
        </w:rPr>
        <w:t xml:space="preserve">Hyporrhysis</w:t>
      </w:r>
      <w:r>
        <w:t xml:space="preserve">, </w:t>
      </w:r>
      <w:r>
        <w:rPr>
          <w:rStyle w:val="foreign"/>
          <w:lang w:val="grc"/>
        </w:rPr>
        <w:t xml:space="preserve">ὑπύρόνσις</w:t>
      </w:r>
      <w:r>
        <w:t xml:space="preserve">, defluxio, vel </w:t>
      </w:r>
      <w:r>
        <w:rPr>
          <w:i/>
        </w:rPr>
        <w:t xml:space="preserve">subfluxio</w:t>
      </w:r>
      <w:r>
        <w:br/>
      </w:r>
      <w:r>
        <w:t xml:space="preserve">dicitur Hippocr, quando vel humores, vel etiam
</w:t>
      </w:r>
    </w:p>
    <w:p>
      <w:pPr>
        <w:pStyle w:val="entryFree"/>
      </w:pPr>
      <w:r>
        <w:rPr>
          <w:rStyle w:val="orth"/>
        </w:rPr>
        <w:t xml:space="preserve">Hyposapros</w:t>
      </w:r>
      <w:r>
        <w:t xml:space="preserve">, </w:t>
      </w:r>
      <w:r>
        <w:rPr>
          <w:rStyle w:val="foreign"/>
          <w:lang w:val="grc"/>
        </w:rPr>
        <w:t xml:space="preserve">ὑπόσιαπρος</w:t>
      </w:r>
      <w:r>
        <w:t xml:space="preserve">, sctbputris, fere idem,
</w:t>
      </w:r>
      <w:r>
        <w:br/>
      </w:r>
      <w:r>
        <w:t xml:space="preserve">quod </w:t>
      </w:r>
      <w:r>
        <w:rPr>
          <w:i/>
        </w:rPr>
        <w:t xml:space="preserve">putris</w:t>
      </w:r>
      <w:r>
        <w:t xml:space="preserve">, quia 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Hyposarcidios</w:t>
      </w:r>
      <w:r>
        <w:t xml:space="preserve">, </w:t>
      </w:r>
      <w:r>
        <w:rPr>
          <w:i/>
        </w:rPr>
        <w:t xml:space="preserve">Hyposarca, suszrsmsinJtes</w:t>
      </w:r>
      <w:r>
        <w:t xml:space="preserve">, </w:t>
      </w:r>
      <w:r>
        <w:rPr>
          <w:rStyle w:val="foreign"/>
          <w:lang w:val="grc"/>
        </w:rPr>
        <w:t xml:space="preserve">ὑπσσάρκα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Anasarca</w:t>
      </w:r>
      <w:r>
        <w:t xml:space="preserve">, species Hydropis, totum
</w:t>
      </w:r>
    </w:p>
    <w:p>
      <w:pPr>
        <w:pStyle w:val="entryFree"/>
      </w:pPr>
      <w:r>
        <w:rPr>
          <w:rStyle w:val="orth"/>
        </w:rPr>
        <w:t xml:space="preserve">Hyposeismos</w:t>
      </w:r>
      <w:r>
        <w:t xml:space="preserve">, .</w:t>
      </w:r>
      <w:r>
        <w:rPr>
          <w:rStyle w:val="foreign"/>
          <w:lang w:val="grc"/>
        </w:rPr>
        <w:t xml:space="preserve">ὑποσϊισμὰς</w:t>
      </w:r>
      <w:r>
        <w:t xml:space="preserve">. Vide </w:t>
      </w:r>
      <w:r>
        <w:rPr>
          <w:rStyle w:val="ref"/>
        </w:rPr>
        <w:t xml:space="preserve">Succuffaslo.</w:t>
      </w:r>
    </w:p>
    <w:p>
      <w:pPr>
        <w:pStyle w:val="entryFree"/>
      </w:pPr>
      <w:r>
        <w:rPr>
          <w:rStyle w:val="orth"/>
        </w:rPr>
        <w:t xml:space="preserve">Hypospadiaeos</w:t>
      </w:r>
      <w:r>
        <w:t xml:space="preserve">, </w:t>
      </w:r>
      <w:r>
        <w:rPr>
          <w:i/>
        </w:rPr>
        <w:t xml:space="preserve">HypospaTtas, sunrTmJicuoi, </w:t>
      </w:r>
      <w:r>
        <w:br/>
      </w:r>
      <w:r>
        <w:rPr>
          <w:rStyle w:val="foreign"/>
          <w:lang w:val="grc"/>
        </w:rPr>
        <w:t xml:space="preserve">ὑπσσπαδίαι</w:t>
      </w:r>
      <w:r>
        <w:t xml:space="preserve">, dicitur, cui glans non recta, sed sijb vinculo
</w:t>
      </w:r>
    </w:p>
    <w:p>
      <w:pPr>
        <w:pStyle w:val="entryFree"/>
      </w:pPr>
      <w:r>
        <w:rPr>
          <w:rStyle w:val="orth"/>
        </w:rPr>
        <w:t xml:space="preserve">Hypospathismos</w:t>
      </w:r>
      <w:r>
        <w:t xml:space="preserve">, </w:t>
      </w:r>
      <w:r>
        <w:rPr>
          <w:rStyle w:val="foreign"/>
          <w:lang w:val="grc"/>
        </w:rPr>
        <w:t xml:space="preserve">ὑποσπαθισμὸς</w:t>
      </w:r>
      <w:r>
        <w:t xml:space="preserve">, dicitur incifio
</w:t>
      </w:r>
      <w:r>
        <w:br/>
      </w:r>
      <w:r>
        <w:t xml:space="preserve">tribus divisionibus .facta, supra frontem ad pericranium
</w:t>
      </w:r>
    </w:p>
    <w:p>
      <w:pPr>
        <w:pStyle w:val="entryFree"/>
      </w:pPr>
      <w:r>
        <w:rPr>
          <w:rStyle w:val="orth"/>
        </w:rPr>
        <w:t xml:space="preserve">Hyposphagma</w:t>
      </w:r>
      <w:r>
        <w:t xml:space="preserve">, </w:t>
      </w:r>
      <w:r>
        <w:rPr>
          <w:rStyle w:val="foreign"/>
          <w:lang w:val="grc"/>
        </w:rPr>
        <w:t xml:space="preserve">ὑπόσφαγμμ</w:t>
      </w:r>
      <w:r>
        <w:t xml:space="preserve">, idem, quod </w:t>
      </w:r>
      <w:r>
        <w:rPr>
          <w:rStyle w:val="foreign"/>
          <w:lang w:val="grc"/>
        </w:rPr>
        <w:t xml:space="preserve">ἀπὸσφαγμα</w:t>
      </w:r>
      <w:r>
        <w:t xml:space="preserve">,
</w:t>
      </w:r>
      <w:r>
        <w:br/>
      </w:r>
      <w:r>
        <w:t xml:space="preserve">proprie dicitur fanguis, qui colligitur eX
</w:t>
      </w:r>
      <w:r>
        <w:rPr>
          <w:rStyle w:val="pb"/>
        </w:rPr>
        <w:t xml:space="preserve"/>
      </w:r>
      <w:r>
        <w:t xml:space="preserve">
jugulato animali vasculo exceptus j &amp; In ribum Varia
</w:t>
      </w:r>
    </w:p>
    <w:p>
      <w:pPr>
        <w:pStyle w:val="entryFree"/>
      </w:pPr>
      <w:r>
        <w:rPr>
          <w:rStyle w:val="orth"/>
        </w:rPr>
        <w:t xml:space="preserve">Hyposplenos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dicitur, qui aliquantulum
</w:t>
      </w:r>
      <w:r>
        <w:br/>
      </w:r>
      <w:r>
        <w:t xml:space="preserve">lienosiis, &amp; tumore lienis laborat, Subsp/enictet,
</w:t>
      </w:r>
    </w:p>
    <w:p>
      <w:pPr>
        <w:pStyle w:val="entryFree"/>
      </w:pPr>
      <w:r>
        <w:rPr>
          <w:rStyle w:val="orth"/>
        </w:rPr>
        <w:t xml:space="preserve">Hypostasis</w:t>
      </w:r>
      <w:r>
        <w:t xml:space="preserve">, </w:t>
      </w:r>
      <w:r>
        <w:rPr>
          <w:rStyle w:val="foreign"/>
          <w:lang w:val="grc"/>
        </w:rPr>
        <w:t xml:space="preserve">ὑποπάσις</w:t>
      </w:r>
      <w:r>
        <w:t xml:space="preserve">, </w:t>
      </w:r>
      <w:r>
        <w:rPr>
          <w:i/>
        </w:rPr>
        <w:t xml:space="preserve">Latinis sedimentum, vo-</w:t>
      </w:r>
      <w:r>
        <w:br/>
      </w:r>
      <w:r>
        <w:t xml:space="preserve">catur crassior urinae portio, &amp; contentum in urina residens,
</w:t>
      </w:r>
    </w:p>
    <w:p>
      <w:pPr>
        <w:pStyle w:val="entryFree"/>
      </w:pPr>
      <w:r>
        <w:rPr>
          <w:rStyle w:val="orth"/>
        </w:rPr>
        <w:t xml:space="preserve">Hypostathme</w:t>
      </w:r>
      <w:r>
        <w:t xml:space="preserve">, </w:t>
      </w:r>
      <w:r>
        <w:rPr>
          <w:rStyle w:val="foreign"/>
          <w:lang w:val="grc"/>
        </w:rPr>
        <w:t xml:space="preserve">ὑποσταἼμη</w:t>
      </w:r>
      <w:r>
        <w:t xml:space="preserve">, significat crassius ledimentum
</w:t>
      </w:r>
      <w:r>
        <w:br/>
      </w:r>
      <w:r>
        <w:t xml:space="preserve">in liquoribus, quale est Amurca in oleo,
</w:t>
      </w:r>
    </w:p>
    <w:p>
      <w:pPr>
        <w:pStyle w:val="entryFree"/>
      </w:pPr>
      <w:r>
        <w:rPr>
          <w:rStyle w:val="orth"/>
        </w:rPr>
        <w:t xml:space="preserve">Hypostellomae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, significat </w:t>
      </w:r>
      <w:r>
        <w:rPr>
          <w:i/>
        </w:rPr>
        <w:t xml:space="preserve">subtraho</w:t>
      </w:r>
      <w:r>
        <w:br/>
      </w:r>
      <w:r>
        <w:t xml:space="preserve">, demo, evito, caveo, refugio. Hipp, </w:t>
      </w:r>
      <w:r>
        <w:rPr>
          <w:i/>
        </w:rPr>
        <w:t xml:space="preserve">s.aph.nr</w:t>
      </w:r>
    </w:p>
    <w:p>
      <w:pPr>
        <w:pStyle w:val="entryFree"/>
      </w:pPr>
      <w:r>
        <w:rPr>
          <w:rStyle w:val="orth"/>
        </w:rPr>
        <w:t xml:space="preserve">Hypostema</w:t>
      </w:r>
      <w:r>
        <w:t xml:space="preserve">, </w:t>
      </w:r>
      <w:r>
        <w:rPr>
          <w:rStyle w:val="foreign"/>
          <w:lang w:val="grc"/>
        </w:rPr>
        <w:t xml:space="preserve">ὑποτὴμα</w:t>
      </w:r>
      <w:r>
        <w:t xml:space="preserve">, Idem i quod </w:t>
      </w:r>
      <w:r>
        <w:rPr>
          <w:rStyle w:val="foreign"/>
          <w:lang w:val="grc"/>
        </w:rPr>
        <w:t xml:space="preserve">ὑποπάσις</w:t>
      </w:r>
      <w:r>
        <w:t xml:space="preserve">,
</w:t>
      </w:r>
      <w:r>
        <w:br/>
      </w:r>
      <w:r>
        <w:rPr>
          <w:i/>
        </w:rPr>
        <w:t xml:space="preserve">sedimentum</w:t>
      </w:r>
      <w:r>
        <w:t xml:space="preserve"> in urina, ap. Hipp, </w:t>
      </w:r>
      <w:r>
        <w:rPr>
          <w:i/>
        </w:rPr>
        <w:t xml:space="preserve">l, de crisib.</w:t>
      </w:r>
      <w:r>
        <w:t xml:space="preserve"> l. 8. </w:t>
      </w:r>
      <w:r>
        <w:rPr>
          <w:i/>
        </w:rPr>
        <w:t xml:space="preserve">VI.</w:t>
      </w:r>
      <w:r>
        <w:t xml:space="preserve"> 1. 2.
</w:t>
      </w:r>
    </w:p>
    <w:p>
      <w:pPr>
        <w:pStyle w:val="entryFree"/>
      </w:pPr>
      <w:r>
        <w:rPr>
          <w:rStyle w:val="orth"/>
        </w:rPr>
        <w:t xml:space="preserve">Hypostrophe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geminam obtinet significationem.
</w:t>
      </w:r>
      <w:r>
        <w:br/>
      </w:r>
      <w:r>
        <w:t xml:space="preserve">Vel enim notat </w:t>
      </w:r>
      <w:r>
        <w:rPr>
          <w:i/>
        </w:rPr>
        <w:t xml:space="preserve">conversionem</w:t>
      </w:r>
      <w:r>
        <w:t xml:space="preserve"> corporis,
</w:t>
      </w:r>
    </w:p>
    <w:p>
      <w:pPr>
        <w:pStyle w:val="entryFree"/>
      </w:pPr>
      <w:r>
        <w:rPr>
          <w:rStyle w:val="orth"/>
        </w:rPr>
        <w:t xml:space="preserve">Hyposyrizo</w:t>
      </w:r>
      <w:r>
        <w:t xml:space="preserve">, </w:t>
      </w:r>
      <w:r>
        <w:rPr>
          <w:rStyle w:val="foreign"/>
          <w:lang w:val="grc"/>
        </w:rPr>
        <w:t xml:space="preserve">ὑποσυριζω</w:t>
      </w:r>
      <w:r>
        <w:t xml:space="preserve">, significat aliquem exiguum
</w:t>
      </w:r>
      <w:r>
        <w:br/>
      </w:r>
      <w:r>
        <w:t xml:space="preserve">sibilum edo, quasi</w:t>
      </w:r>
      <w:r>
        <w:rPr>
          <w:i/>
        </w:rPr>
        <w:t xml:space="preserve">subsibilo</w:t>
      </w:r>
      <w:r>
        <w:t xml:space="preserve">, Hippocr,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Em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Hypotasis</w:t>
      </w:r>
      <w:r>
        <w:t xml:space="preserve">, </w:t>
      </w:r>
      <w:r>
        <w:rPr>
          <w:rStyle w:val="foreign"/>
          <w:lang w:val="grc"/>
        </w:rPr>
        <w:t xml:space="preserve">ὑπότασις</w:t>
      </w:r>
      <w:r>
        <w:t xml:space="preserve">, dicitur Latin. </w:t>
      </w:r>
      <w:r>
        <w:rPr>
          <w:i/>
        </w:rPr>
        <w:t xml:space="preserve">Sttpposiuo, Subtentio</w:t>
      </w:r>
      <w:r>
        <w:br/>
      </w:r>
      <w:r>
        <w:t xml:space="preserve">alicujus, ut alteri sit veluti fundamentum,
</w:t>
      </w:r>
    </w:p>
    <w:p>
      <w:pPr>
        <w:pStyle w:val="entryFree"/>
      </w:pPr>
      <w:r>
        <w:rPr>
          <w:rStyle w:val="orth"/>
        </w:rPr>
        <w:t xml:space="preserve">Hypothenar</w:t>
      </w:r>
      <w:r>
        <w:t xml:space="preserve">, </w:t>
      </w:r>
      <w:r>
        <w:rPr>
          <w:rStyle w:val="foreign"/>
          <w:lang w:val="grc"/>
        </w:rPr>
        <w:t xml:space="preserve">ὑπίθεἔαρ</w:t>
      </w:r>
      <w:r>
        <w:t xml:space="preserve">, id est, </w:t>
      </w:r>
      <w:r>
        <w:rPr>
          <w:i/>
        </w:rPr>
        <w:t xml:space="preserve">subvola</w:t>
      </w:r>
      <w:r>
        <w:t xml:space="preserve">, pars
</w:t>
      </w:r>
      <w:r>
        <w:br/>
      </w:r>
      <w:r>
        <w:t xml:space="preserve">ea manus est, quae opponitur volae manus, &amp; Gr.
</w:t>
      </w:r>
    </w:p>
    <w:p>
      <w:pPr>
        <w:pStyle w:val="entryFree"/>
      </w:pPr>
      <w:r>
        <w:rPr>
          <w:rStyle w:val="orth"/>
        </w:rPr>
        <w:t xml:space="preserve">Hypothesis</w:t>
      </w:r>
      <w:r>
        <w:t xml:space="preserve">, .</w:t>
      </w:r>
      <w:r>
        <w:rPr>
          <w:rStyle w:val="foreign"/>
          <w:lang w:val="grc"/>
        </w:rPr>
        <w:t xml:space="preserve">ὑπόθεσις</w:t>
      </w:r>
      <w:r>
        <w:t xml:space="preserve">, significat </w:t>
      </w:r>
      <w:r>
        <w:rPr>
          <w:i/>
        </w:rPr>
        <w:t xml:space="preserve">suppositum</w:t>
      </w:r>
      <w:r>
        <w:t xml:space="preserve">, aut
</w:t>
      </w:r>
      <w:r>
        <w:br/>
      </w:r>
      <w:r>
        <w:t xml:space="preserve">principium aliquod in arte, vel scientia loco fundamenti
</w:t>
      </w:r>
    </w:p>
    <w:p>
      <w:pPr>
        <w:pStyle w:val="entryFree"/>
      </w:pPr>
      <w:r>
        <w:rPr>
          <w:rStyle w:val="orth"/>
        </w:rPr>
        <w:t xml:space="preserve">Hypotheton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, dicitur medicamentum,
</w:t>
      </w:r>
      <w:r>
        <w:br/>
      </w:r>
      <w:r>
        <w:t xml:space="preserve">quod ano h, e. extremo intestini recti immittitur, sive
</w:t>
      </w:r>
    </w:p>
    <w:p>
      <w:pPr>
        <w:pStyle w:val="entryFree"/>
      </w:pPr>
      <w:r>
        <w:rPr>
          <w:rStyle w:val="orth"/>
        </w:rPr>
        <w:t xml:space="preserve">Hypotinagmos</w:t>
      </w:r>
      <w:r>
        <w:t xml:space="preserve">, </w:t>
      </w:r>
      <w:r>
        <w:rPr>
          <w:rStyle w:val="foreign"/>
          <w:lang w:val="grc"/>
        </w:rPr>
        <w:t xml:space="preserve">ὑπστιναγμοὰ</w:t>
      </w:r>
      <w:r>
        <w:t xml:space="preserve">, idem quod </w:t>
      </w:r>
      <w:r>
        <w:rPr>
          <w:rStyle w:val="foreign"/>
          <w:lang w:val="grc"/>
        </w:rPr>
        <w:t xml:space="preserve">ὑπχα</w:t>
      </w:r>
      <w:r>
        <w:br/>
      </w:r>
      <w:r>
        <w:rPr>
          <w:i/>
        </w:rPr>
        <w:t xml:space="preserve">esirfjsi</w:t>
      </w:r>
      <w:r>
        <w:t xml:space="preserve">, vide </w:t>
      </w:r>
      <w:r>
        <w:rPr>
          <w:i/>
        </w:rPr>
        <w:t xml:space="preserve">Succuffatio.</w:t>
      </w:r>
    </w:p>
    <w:p>
      <w:pPr>
        <w:pStyle w:val="entryFree"/>
      </w:pPr>
      <w:r>
        <w:rPr>
          <w:rStyle w:val="orth"/>
        </w:rPr>
        <w:t xml:space="preserve">Hypotrimma</w:t>
      </w:r>
      <w:r>
        <w:t xml:space="preserve">, </w:t>
      </w:r>
      <w:r>
        <w:rPr>
          <w:rStyle w:val="foreign"/>
          <w:lang w:val="grc"/>
        </w:rPr>
        <w:t xml:space="preserve">ὑπέτριμμα</w:t>
      </w:r>
      <w:r>
        <w:t xml:space="preserve">, est edulii genus, eX
</w:t>
      </w:r>
      <w:r>
        <w:br/>
      </w:r>
      <w:r>
        <w:t xml:space="preserve">Variis rebus leviter tritis &amp; contusis constans, quod
</w:t>
      </w:r>
    </w:p>
    <w:p>
      <w:pPr>
        <w:pStyle w:val="entryFree"/>
      </w:pPr>
      <w:r>
        <w:rPr>
          <w:rStyle w:val="orth"/>
        </w:rPr>
        <w:t xml:space="preserve">Hypotrope</w:t>
      </w:r>
      <w:r>
        <w:t xml:space="preserve">, </w:t>
      </w:r>
      <w:r>
        <w:rPr>
          <w:rStyle w:val="foreign"/>
          <w:lang w:val="grc"/>
        </w:rPr>
        <w:t xml:space="preserve">υποτροπὴ</w:t>
      </w:r>
      <w:r>
        <w:t xml:space="preserve">. Item </w:t>
      </w:r>
      <w:r>
        <w:rPr>
          <w:rStyle w:val="foreign"/>
          <w:lang w:val="grc"/>
        </w:rPr>
        <w:t xml:space="preserve">ὑποστροφὴ</w:t>
      </w:r>
      <w:r>
        <w:t xml:space="preserve">, dicitur
</w:t>
      </w:r>
      <w:r>
        <w:br/>
      </w:r>
      <w:r>
        <w:rPr>
          <w:i/>
        </w:rPr>
        <w:t xml:space="preserve">morbi reversio</w:t>
      </w:r>
      <w:r>
        <w:t xml:space="preserve">, reciprocatio, &amp; usitatius </w:t>
      </w:r>
      <w:r>
        <w:rPr>
          <w:i/>
        </w:rPr>
        <w:t xml:space="preserve">Recidiva,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Hypotrygos</w:t>
      </w:r>
      <w:r>
        <w:t xml:space="preserve">, </w:t>
      </w:r>
      <w:r>
        <w:rPr>
          <w:rStyle w:val="foreign"/>
          <w:lang w:val="grc"/>
        </w:rPr>
        <w:t xml:space="preserve">ὑπύτρνγος</w:t>
      </w:r>
      <w:r>
        <w:t xml:space="preserve">, h. e. </w:t>
      </w:r>
      <w:r>
        <w:rPr>
          <w:i/>
        </w:rPr>
        <w:t xml:space="preserve">aliquantulum suculentus</w:t>
      </w:r>
      <w:r>
        <w:br/>
      </w:r>
      <w:r>
        <w:t xml:space="preserve">, Hipp. ί. 4. sipid. </w:t>
      </w:r>
      <w:r>
        <w:rPr>
          <w:i/>
        </w:rPr>
        <w:t xml:space="preserve">XIV.</w:t>
      </w:r>
      <w:r>
        <w:t xml:space="preserve"> io.</w:t>
      </w:r>
    </w:p>
    <w:p>
      <w:hyperlink r:id="idm35380">
        <w:r>
          <w:rPr>
            <w:rStyle w:val="pb"/>
          </w:rPr>
          <w:t>[p. 0410]</w:t>
        </w:r>
      </w:hyperlink>
    </w:p>
    <w:p>
      <w:pPr>
        <w:pStyle w:val="entryFree"/>
      </w:pPr>
      <w:r>
        <w:rPr>
          <w:rStyle w:val="orth"/>
        </w:rPr>
        <w:t xml:space="preserve">Hypoxeos</w:t>
      </w:r>
      <w:r>
        <w:t xml:space="preserve">, </w:t>
      </w:r>
      <w:r>
        <w:rPr>
          <w:rStyle w:val="foreign"/>
          <w:lang w:val="grc"/>
        </w:rPr>
        <w:t xml:space="preserve">ὑποξηρος</w:t>
      </w:r>
      <w:r>
        <w:t xml:space="preserve">, </w:t>
      </w:r>
      <w:r>
        <w:rPr>
          <w:i/>
        </w:rPr>
        <w:t xml:space="preserve">subacidus</w:t>
      </w:r>
      <w:r>
        <w:t xml:space="preserve">, aliquantum
</w:t>
      </w:r>
      <w:r>
        <w:br/>
      </w:r>
      <w:r>
        <w:t xml:space="preserve">siccus, significat. Nec video, quomodo expositio Galeni
</w:t>
      </w:r>
    </w:p>
    <w:p>
      <w:pPr>
        <w:pStyle w:val="entryFree"/>
      </w:pPr>
      <w:r>
        <w:rPr>
          <w:rStyle w:val="orth"/>
        </w:rPr>
        <w:t xml:space="preserve">Hypozoma</w:t>
      </w:r>
      <w:r>
        <w:t xml:space="preserve">, </w:t>
      </w:r>
      <w:r>
        <w:rPr>
          <w:rStyle w:val="foreign"/>
          <w:lang w:val="grc"/>
        </w:rPr>
        <w:t xml:space="preserve">ὑπόζωμα</w:t>
      </w:r>
      <w:r>
        <w:t xml:space="preserve">, h. e. </w:t>
      </w:r>
      <w:r>
        <w:rPr>
          <w:i/>
        </w:rPr>
        <w:t xml:space="preserve">membrana succingens,</w:t>
      </w:r>
      <w:r>
        <w:br/>
      </w:r>
      <w:r>
        <w:t xml:space="preserve">v, g. Diaphragma.</w:t>
      </w:r>
    </w:p>
    <w:p>
      <w:pPr>
        <w:pStyle w:val="entryFree"/>
      </w:pPr>
      <w:r>
        <w:rPr>
          <w:rStyle w:val="orth"/>
        </w:rPr>
        <w:t xml:space="preserve">Hypozygumae</w:t>
      </w:r>
      <w:r>
        <w:t xml:space="preserve">, </w:t>
      </w:r>
      <w:r>
        <w:rPr>
          <w:rStyle w:val="foreign"/>
          <w:lang w:val="grc"/>
        </w:rPr>
        <w:t xml:space="preserve">ὑποζυγοῦμαι</w:t>
      </w:r>
      <w:r>
        <w:t xml:space="preserve">, significat </w:t>
      </w:r>
      <w:r>
        <w:rPr>
          <w:i/>
        </w:rPr>
        <w:t xml:space="preserve">subjugor.</w:t>
      </w:r>
      <w:r>
        <w:br/>
      </w:r>
      <w:r>
        <w:t xml:space="preserve">Diciturque de </w:t>
      </w:r>
      <w:r>
        <w:rPr>
          <w:i/>
        </w:rPr>
        <w:t xml:space="preserve">offe jugali</w:t>
      </w:r>
      <w:r>
        <w:t xml:space="preserve">, quod </w:t>
      </w:r>
      <w:r>
        <w:rPr>
          <w:rStyle w:val="foreign"/>
          <w:lang w:val="grc"/>
        </w:rPr>
        <w:t xml:space="preserve">ζύγωμα</w:t>
      </w:r>
      <w:r>
        <w:t xml:space="preserve"> Gr. dicitur, ubi
</w:t>
      </w:r>
    </w:p>
    <w:p>
      <w:pPr>
        <w:pStyle w:val="entryFree"/>
      </w:pPr>
      <w:r>
        <w:rPr>
          <w:rStyle w:val="orth"/>
        </w:rPr>
        <w:t xml:space="preserve">Hypsiloides</w:t>
      </w:r>
      <w:r>
        <w:t xml:space="preserve">, </w:t>
      </w:r>
      <w:r>
        <w:rPr>
          <w:rStyle w:val="foreign"/>
          <w:lang w:val="grc"/>
        </w:rPr>
        <w:t xml:space="preserve">ὑψιλοειδες</w:t>
      </w:r>
      <w:r>
        <w:t xml:space="preserve">, pro Fpst/oides. Vide
</w:t>
      </w:r>
      <w:r>
        <w:br/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Hypsophonos</w:t>
      </w:r>
      <w:r>
        <w:t xml:space="preserve">, </w:t>
      </w:r>
      <w:r>
        <w:rPr>
          <w:rStyle w:val="foreign"/>
          <w:lang w:val="grc"/>
        </w:rPr>
        <w:t xml:space="preserve">ὑψόφονος</w:t>
      </w:r>
      <w:r>
        <w:t xml:space="preserve">, dicitur, qui clara
</w:t>
      </w:r>
      <w:r>
        <w:br/>
      </w:r>
      <w:r>
        <w:t xml:space="preserve">Voce aut sonora praeditus est,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Epid.s.</w:t>
      </w:r>
      <w:r>
        <w:t xml:space="preserve"> II. t. 78.</w:t>
      </w:r>
    </w:p>
    <w:p>
      <w:pPr>
        <w:pStyle w:val="entryFree"/>
      </w:pPr>
      <w:r>
        <w:rPr>
          <w:rStyle w:val="orth"/>
        </w:rPr>
        <w:t xml:space="preserve">Hyptiasmos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supinum decubitum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Hypulos</w:t>
      </w:r>
      <w:r>
        <w:t xml:space="preserve">, </w:t>
      </w:r>
      <w:r>
        <w:rPr>
          <w:rStyle w:val="foreign"/>
          <w:lang w:val="grc"/>
        </w:rPr>
        <w:t xml:space="preserve">δησουλος</w:t>
      </w:r>
      <w:r>
        <w:t xml:space="preserve">, dicitur de ulcere, sub cujus
</w:t>
      </w:r>
      <w:r>
        <w:br/>
      </w:r>
      <w:r>
        <w:t xml:space="preserve">cicatrice delitescit sanies, </w:t>
      </w:r>
      <w:r>
        <w:rPr>
          <w:i/>
        </w:rPr>
        <w:t xml:space="preserve">ulcus sub cicatrice latens</w:t>
      </w:r>
      <w:r>
        <w:t xml:space="preserve">, Hippocr.
</w:t>
      </w:r>
    </w:p>
    <w:p>
      <w:pPr>
        <w:pStyle w:val="entryFree"/>
      </w:pPr>
      <w:r>
        <w:rPr>
          <w:rStyle w:val="orth"/>
        </w:rPr>
        <w:t xml:space="preserve">Hypurgeo</w:t>
      </w:r>
      <w:r>
        <w:t xml:space="preserve">, </w:t>
      </w:r>
      <w:r>
        <w:rPr>
          <w:rStyle w:val="foreign"/>
          <w:lang w:val="grc"/>
        </w:rPr>
        <w:t xml:space="preserve">ὑπουργέω</w:t>
      </w:r>
      <w:r>
        <w:t xml:space="preserve">, significat </w:t>
      </w:r>
      <w:r>
        <w:rPr>
          <w:i/>
        </w:rPr>
        <w:t xml:space="preserve">subservio</w:t>
      </w:r>
      <w:r>
        <w:t xml:space="preserve">, officium
</w:t>
      </w:r>
      <w:r>
        <w:br/>
      </w:r>
      <w:r>
        <w:t xml:space="preserve">administro, vel fuppstias alteri eo. Hippocr, i. </w:t>
      </w:r>
      <w:r>
        <w:rPr>
          <w:i/>
        </w:rPr>
        <w:t xml:space="preserve">de Arte I.</w:t>
      </w:r>
    </w:p>
    <w:p>
      <w:pPr>
        <w:pStyle w:val="entryFree"/>
      </w:pPr>
      <w:r>
        <w:rPr>
          <w:rStyle w:val="orth"/>
        </w:rPr>
        <w:t xml:space="preserve">Hypurgia</w:t>
      </w:r>
      <w:r>
        <w:t xml:space="preserve">, </w:t>
      </w:r>
      <w:r>
        <w:rPr>
          <w:rStyle w:val="foreign"/>
          <w:lang w:val="grc"/>
        </w:rPr>
        <w:t xml:space="preserve">ὑπουργία</w:t>
      </w:r>
      <w:r>
        <w:t xml:space="preserve">, recte dicitur </w:t>
      </w:r>
      <w:r>
        <w:rPr>
          <w:i/>
        </w:rPr>
        <w:t xml:space="preserve">officium Medici</w:t>
      </w:r>
      <w:r>
        <w:br/>
      </w:r>
      <w:r>
        <w:t xml:space="preserve">sive ministerium aut </w:t>
      </w:r>
      <w:r>
        <w:rPr>
          <w:i/>
        </w:rPr>
        <w:t xml:space="preserve">administratio</w:t>
      </w:r>
      <w:r>
        <w:t xml:space="preserve">, relpectu scilicet
</w:t>
      </w:r>
    </w:p>
    <w:p>
      <w:pPr>
        <w:pStyle w:val="entryFree"/>
      </w:pPr>
      <w:r>
        <w:rPr>
          <w:rStyle w:val="orth"/>
        </w:rPr>
        <w:t xml:space="preserve">Fiys</w:t>
      </w:r>
      <w:r>
        <w:t xml:space="preserve">, ἥς. Vide </w:t>
      </w:r>
      <w:r>
        <w:rPr>
          <w:rStyle w:val="ref"/>
        </w:rPr>
        <w:t xml:space="preserve">Porcus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Hysma</w:t>
      </w:r>
      <w:r>
        <w:t xml:space="preserve">, </w:t>
      </w:r>
      <w:r>
        <w:rPr>
          <w:rStyle w:val="foreign"/>
          <w:lang w:val="grc"/>
        </w:rPr>
        <w:t xml:space="preserve">υσίμα</w:t>
      </w:r>
      <w:r>
        <w:t xml:space="preserve">, </w:t>
      </w:r>
      <w:r>
        <w:rPr>
          <w:i/>
        </w:rPr>
        <w:t xml:space="preserve">pluviam</w:t>
      </w:r>
      <w:r>
        <w:t xml:space="preserve"> significat, Hippocr, l. i;
</w:t>
      </w:r>
      <w:r>
        <w:br/>
      </w:r>
      <w:r>
        <w:rPr>
          <w:i/>
        </w:rPr>
        <w:t xml:space="preserve">Epid.s I. t. fi. Junge Foës. d. /.</w:t>
      </w:r>
    </w:p>
    <w:p>
      <w:pPr>
        <w:pStyle w:val="entryFree"/>
      </w:pPr>
      <w:r>
        <w:rPr>
          <w:rStyle w:val="orth"/>
        </w:rPr>
        <w:t xml:space="preserve">Hystera</w:t>
      </w:r>
      <w:r>
        <w:t xml:space="preserve">, </w:t>
      </w:r>
      <w:r>
        <w:rPr>
          <w:rStyle w:val="foreign"/>
          <w:lang w:val="grc"/>
        </w:rPr>
        <w:t xml:space="preserve">ὑστήρα</w:t>
      </w:r>
      <w:r>
        <w:t xml:space="preserve">, ἢ </w:t>
      </w:r>
      <w:r>
        <w:rPr>
          <w:rStyle w:val="foreign"/>
          <w:lang w:val="grc"/>
        </w:rPr>
        <w:t xml:space="preserve">ὑστὸρη</w:t>
      </w:r>
      <w:r>
        <w:t xml:space="preserve">, vocatur </w:t>
      </w:r>
      <w:r>
        <w:rPr>
          <w:i/>
        </w:rPr>
        <w:t xml:space="preserve">Uterus</w:t>
      </w:r>
      <w:r>
        <w:t xml:space="preserve">, ea
</w:t>
      </w:r>
      <w:r>
        <w:br/>
      </w:r>
      <w:r>
        <w:t xml:space="preserve">pars corporis in hypogastrio sita. In qua fit concsptio,
</w:t>
      </w:r>
    </w:p>
    <w:p>
      <w:pPr>
        <w:pStyle w:val="entryFree"/>
      </w:pPr>
      <w:r>
        <w:rPr>
          <w:rStyle w:val="orth"/>
        </w:rPr>
        <w:t xml:space="preserve">Hysteralges</w:t>
      </w:r>
      <w:r>
        <w:t xml:space="preserve">, </w:t>
      </w:r>
      <w:r>
        <w:rPr>
          <w:rStyle w:val="foreign"/>
          <w:lang w:val="grc"/>
        </w:rPr>
        <w:t xml:space="preserve">ὑστοραλγῆς</w:t>
      </w:r>
      <w:r>
        <w:t xml:space="preserve">, dicitur de eo, </w:t>
      </w:r>
      <w:r>
        <w:rPr>
          <w:i/>
        </w:rPr>
        <w:t xml:space="preserve">quod uteri dolorem excitat, &amp;</w:t>
      </w:r>
      <w:r>
        <w:br/>
      </w:r>
      <w:r>
        <w:t xml:space="preserve">usurpatur in specie de aceto,
</w:t>
      </w:r>
    </w:p>
    <w:p>
      <w:pPr>
        <w:pStyle w:val="entryFree"/>
      </w:pPr>
      <w:r>
        <w:rPr>
          <w:rStyle w:val="orth"/>
        </w:rPr>
        <w:t xml:space="preserve">Hysterergia</w:t>
      </w:r>
      <w:r>
        <w:t xml:space="preserve">, </w:t>
      </w:r>
      <w:r>
        <w:rPr>
          <w:rStyle w:val="foreign"/>
          <w:lang w:val="grc"/>
        </w:rPr>
        <w:t xml:space="preserve">ὑστορεργία</w:t>
      </w:r>
      <w:r>
        <w:t xml:space="preserve">, Ros. Lentilio, qui </w:t>
      </w:r>
      <w:r>
        <w:rPr>
          <w:rStyle w:val="foreign"/>
          <w:lang w:val="grc"/>
        </w:rPr>
        <w:t xml:space="preserve">Π02</w:t>
      </w:r>
      <w:r>
        <w:br/>
      </w:r>
      <w:r>
        <w:t xml:space="preserve">rnen hoc licentiose finxit, significat actionem Naturae,
</w:t>
      </w:r>
    </w:p>
    <w:p>
      <w:pPr>
        <w:pStyle w:val="entryFree"/>
      </w:pPr>
      <w:r>
        <w:rPr>
          <w:rStyle w:val="orth"/>
        </w:rPr>
        <w:t xml:space="preserve">Hystericus</w:t>
      </w:r>
      <w:r>
        <w:t xml:space="preserve">, </w:t>
      </w:r>
      <w:r>
        <w:rPr>
          <w:rStyle w:val="foreign"/>
          <w:lang w:val="grc"/>
        </w:rPr>
        <w:t xml:space="preserve">ὑστορικὸς</w:t>
      </w:r>
      <w:r>
        <w:t xml:space="preserve">, </w:t>
      </w:r>
      <w:r>
        <w:rPr>
          <w:i/>
        </w:rPr>
        <w:t xml:space="preserve">Uterinus.</w:t>
      </w:r>
      <w:r>
        <w:t xml:space="preserve"> Generaliter
</w:t>
      </w:r>
      <w:r>
        <w:br/>
      </w:r>
      <w:r>
        <w:t xml:space="preserve">dicitur de omnibus morbis uterinis, &amp; de aegris,
</w:t>
      </w:r>
    </w:p>
    <w:p>
      <w:pPr>
        <w:pStyle w:val="entryFree"/>
      </w:pPr>
      <w:r>
        <w:rPr>
          <w:rStyle w:val="orth"/>
        </w:rPr>
        <w:t xml:space="preserve">Hysteron</w:t>
      </w:r>
      <w:r>
        <w:t xml:space="preserve">, </w:t>
      </w:r>
      <w:r>
        <w:rPr>
          <w:rStyle w:val="foreign"/>
          <w:lang w:val="grc"/>
        </w:rPr>
        <w:t xml:space="preserve">υστόρον</w:t>
      </w:r>
      <w:r>
        <w:t xml:space="preserve">, vocatur </w:t>
      </w:r>
      <w:r>
        <w:rPr>
          <w:i/>
        </w:rPr>
        <w:t xml:space="preserve">Secundaria</w:t>
      </w:r>
      <w:r>
        <w:t xml:space="preserve">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δεντέριοι</w:t>
      </w:r>
      <w:r>
        <w:t xml:space="preserve">. Vide </w:t>
      </w:r>
      <w:r>
        <w:rPr>
          <w:rStyle w:val="ref"/>
        </w:rPr>
        <w:t xml:space="preserve">Deuterton.</w:t>
      </w:r>
      <w:r>
        <w:t xml:space="preserve"> Ulurpatur &amp;
</w:t>
      </w:r>
    </w:p>
    <w:p>
      <w:pPr>
        <w:pStyle w:val="entryFree"/>
      </w:pPr>
      <w:r>
        <w:rPr>
          <w:rStyle w:val="orth"/>
        </w:rPr>
        <w:t xml:space="preserve">Hysterotomotocia</w:t>
      </w:r>
      <w:r>
        <w:t xml:space="preserve">, </w:t>
      </w:r>
      <w:r>
        <w:rPr>
          <w:rStyle w:val="foreign"/>
          <w:lang w:val="grc"/>
        </w:rPr>
        <w:t xml:space="preserve">ὑστοροτομοτοκία</w:t>
      </w:r>
      <w:r>
        <w:t xml:space="preserve">, dicitur
</w:t>
      </w:r>
      <w:r>
        <w:br/>
      </w:r>
      <w:r>
        <w:rPr>
          <w:i/>
        </w:rPr>
        <w:t xml:space="preserve">Partus Caesureus</w:t>
      </w:r>
      <w:r>
        <w:t xml:space="preserve"> sive Caesar. </w:t>
      </w:r>
      <w:r>
        <w:rPr>
          <w:i/>
        </w:rPr>
        <w:t xml:space="preserve">Vide Caesar</w:t>
      </w:r>
      <w:r>
        <w:t xml:space="preserve">, &amp; </w:t>
      </w:r>
      <w:r>
        <w:rPr>
          <w:rStyle w:val="foreign"/>
          <w:lang w:val="grc"/>
        </w:rPr>
        <w:t xml:space="preserve">ὑστοροτομία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Hystrix</w:t>
      </w:r>
      <w:r>
        <w:t xml:space="preserve">, </w:t>
      </w:r>
      <w:r>
        <w:rPr>
          <w:rStyle w:val="foreign"/>
          <w:lang w:val="grc"/>
        </w:rPr>
        <w:t xml:space="preserve">νστριξ</w:t>
      </w:r>
      <w:r>
        <w:t xml:space="preserve">, nomen est animalis, cujus duae
</w:t>
      </w:r>
      <w:r>
        <w:br/>
      </w:r>
      <w:r>
        <w:t xml:space="preserve">constituuntur species, terrestris alia, alia marina. Vocatur
</w:t>
      </w:r>
    </w:p>
    <w:p>
      <w:pPr>
        <w:pStyle w:val="entryFree"/>
      </w:pPr>
      <w:r>
        <w:rPr>
          <w:rStyle w:val="orth"/>
        </w:rPr>
        <w:t xml:space="preserve">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Jacens</w:t>
      </w:r>
      <w:r>
        <w:t xml:space="preserve">, </w:t>
      </w:r>
      <w:r>
        <w:rPr>
          <w:rStyle w:val="foreign"/>
          <w:lang w:val="grc"/>
        </w:rPr>
        <w:t xml:space="preserve">κατακεἰμενος</w:t>
      </w:r>
      <w:r>
        <w:t xml:space="preserve">, dicitur proprie de corporis,
</w:t>
      </w:r>
      <w:r>
        <w:br/>
      </w:r>
      <w:r>
        <w:t xml:space="preserve">aut membri situ, vel positu, cum cessatione actionum,
</w:t>
      </w:r>
    </w:p>
    <w:p>
      <w:pPr>
        <w:pStyle w:val="entryFree"/>
      </w:pPr>
      <w:r>
        <w:rPr>
          <w:rStyle w:val="orth"/>
        </w:rPr>
        <w:t xml:space="preserve">Iacinthus</w:t>
      </w:r>
      <w:r>
        <w:t xml:space="preserve">, pro </w:t>
      </w:r>
      <w:r>
        <w:rPr>
          <w:i/>
        </w:rPr>
        <w:t xml:space="preserve">Hyacinthus.</w:t>
      </w:r>
      <w:r>
        <w:t xml:space="preserve"> Vide supra. Lsng.
</w:t>
      </w:r>
      <w:r>
        <w:br/>
      </w:r>
      <w:r>
        <w:t xml:space="preserve">l. 3. ep. 1. c. </w:t>
      </w:r>
      <w:r>
        <w:rPr>
          <w:i/>
        </w:rPr>
        <w:t xml:space="preserve">6.</w:t>
      </w:r>
    </w:p>
    <w:p>
      <w:pPr>
        <w:pStyle w:val="entryFree"/>
      </w:pPr>
      <w:r>
        <w:rPr>
          <w:rStyle w:val="orth"/>
        </w:rPr>
        <w:t xml:space="preserve">Jactatio</w:t>
      </w:r>
      <w:r>
        <w:t xml:space="preserve">, </w:t>
      </w:r>
      <w:r>
        <w:rPr>
          <w:rStyle w:val="foreign"/>
          <w:lang w:val="grc"/>
        </w:rPr>
        <w:t xml:space="preserve">ἀλύκΜ</w:t>
      </w:r>
      <w:r>
        <w:t xml:space="preserve">, </w:t>
      </w:r>
      <w:r>
        <w:rPr>
          <w:rStyle w:val="foreign"/>
          <w:lang w:val="grc"/>
        </w:rPr>
        <w:t xml:space="preserve">ῥιπτασμὰς</w:t>
      </w:r>
      <w:r>
        <w:t xml:space="preserve">. Vide </w:t>
      </w:r>
      <w:r>
        <w:rPr>
          <w:rStyle w:val="ref"/>
        </w:rPr>
        <w:t xml:space="preserve">Alyce.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Jactare, Gr. mxiour</w:t>
      </w:r>
      <w:r>
        <w:t xml:space="preserve">, quod fere idem est, ac
</w:t>
      </w:r>
    </w:p>
    <w:p>
      <w:pPr>
        <w:pStyle w:val="entryFree"/>
      </w:pPr>
      <w:r>
        <w:rPr>
          <w:rStyle w:val="orth"/>
        </w:rPr>
        <w:t xml:space="preserve">Jaculus</w:t>
      </w:r>
      <w:r>
        <w:t xml:space="preserve">, </w:t>
      </w:r>
      <w:r>
        <w:rPr>
          <w:rStyle w:val="foreign"/>
          <w:lang w:val="grc"/>
        </w:rPr>
        <w:t xml:space="preserve">άκοντίας</w:t>
      </w:r>
      <w:r>
        <w:t xml:space="preserve">, nomen serpentis venenosissimi,
</w:t>
      </w:r>
      <w:r>
        <w:br/>
      </w:r>
      <w:r>
        <w:t xml:space="preserve">culus descriptionem, venenum, &amp; ufum in Medicina
</w:t>
      </w:r>
    </w:p>
    <w:p>
      <w:pPr>
        <w:pStyle w:val="entryFree"/>
      </w:pPr>
      <w:r>
        <w:rPr>
          <w:rStyle w:val="orth"/>
        </w:rPr>
        <w:t xml:space="preserve">Iaenomae</w:t>
      </w:r>
      <w:r>
        <w:t xml:space="preserve">, </w:t>
      </w:r>
      <w:r>
        <w:rPr>
          <w:rStyle w:val="foreign"/>
          <w:lang w:val="grc"/>
        </w:rPr>
        <w:t xml:space="preserve">ίαί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significat </w:t>
      </w:r>
      <w:r>
        <w:rPr>
          <w:i/>
        </w:rPr>
        <w:t xml:space="preserve">resocillor</w:t>
      </w:r>
      <w:r>
        <w:t xml:space="preserve">, transtatione
</w:t>
      </w:r>
      <w:r>
        <w:br/>
      </w:r>
      <w:r>
        <w:t xml:space="preserve">facta à plantis &amp; herbis, quae pluvia aut rore perfusae
</w:t>
      </w:r>
    </w:p>
    <w:p>
      <w:pPr>
        <w:pStyle w:val="entryFree"/>
      </w:pPr>
      <w:r>
        <w:rPr>
          <w:rStyle w:val="orth"/>
        </w:rPr>
        <w:t xml:space="preserve">Jalappa</w:t>
      </w:r>
      <w:r>
        <w:t xml:space="preserve">, </w:t>
      </w:r>
      <w:r>
        <w:rPr>
          <w:i/>
        </w:rPr>
        <w:t xml:space="preserve">Jalapittm. Vide Gialappa.</w:t>
      </w:r>
    </w:p>
    <w:p>
      <w:pPr>
        <w:pStyle w:val="entryFree"/>
      </w:pPr>
      <w:r>
        <w:rPr>
          <w:rStyle w:val="orth"/>
        </w:rPr>
        <w:t xml:space="preserve">Ialemos</w:t>
      </w:r>
      <w:r>
        <w:t xml:space="preserve">, </w:t>
      </w:r>
      <w:r>
        <w:rPr>
          <w:rStyle w:val="foreign"/>
          <w:lang w:val="grc"/>
        </w:rPr>
        <w:t xml:space="preserve">ΐάλεμος</w:t>
      </w:r>
      <w:r>
        <w:t xml:space="preserve">, </w:t>
      </w:r>
      <w:r>
        <w:rPr>
          <w:i/>
        </w:rPr>
        <w:t xml:space="preserve">frigidus</w:t>
      </w:r>
      <w:r>
        <w:t xml:space="preserve">, nullius pretii. Dioitur
</w:t>
      </w:r>
      <w:r>
        <w:br/>
      </w:r>
      <w:r>
        <w:t xml:space="preserve">de Medico inepto, qui nullam medendi rationem
</w:t>
      </w:r>
    </w:p>
    <w:p>
      <w:pPr>
        <w:pStyle w:val="entryFree"/>
      </w:pPr>
      <w:r>
        <w:rPr>
          <w:rStyle w:val="orth"/>
        </w:rPr>
        <w:t xml:space="preserve">Iamblichi</w:t>
      </w:r>
      <w:r>
        <w:rPr>
          <w:i/>
        </w:rPr>
        <w:t xml:space="preserve">sales</w:t>
      </w:r>
      <w:r>
        <w:t xml:space="preserve">, </w:t>
      </w:r>
      <w:r>
        <w:rPr>
          <w:rStyle w:val="foreign"/>
          <w:lang w:val="grc"/>
        </w:rPr>
        <w:t xml:space="preserve">ίαμβλιχοῦ</w:t>
      </w:r>
      <w:r>
        <w:rPr>
          <w:rStyle w:val="foreign"/>
          <w:lang w:val="grc"/>
        </w:rPr>
        <w:t xml:space="preserve">αλιες</w:t>
      </w:r>
      <w:r>
        <w:t xml:space="preserve">, dicitur genus
</w:t>
      </w:r>
      <w:r>
        <w:br/>
      </w:r>
      <w:r>
        <w:t xml:space="preserve">salis ex multis rerum generibus compositi, cui vis
</w:t>
      </w:r>
    </w:p>
    <w:p>
      <w:pPr>
        <w:pStyle w:val="entryFree"/>
      </w:pPr>
      <w:r>
        <w:rPr>
          <w:rStyle w:val="orth"/>
        </w:rPr>
        <w:t xml:space="preserve">Janitor</w:t>
      </w:r>
      <w:r>
        <w:t xml:space="preserve">, </w:t>
      </w:r>
      <w:r>
        <w:rPr>
          <w:rStyle w:val="foreign"/>
          <w:lang w:val="grc"/>
        </w:rPr>
        <w:t xml:space="preserve">πόλωρος</w:t>
      </w:r>
      <w:r>
        <w:t xml:space="preserve">. Vide </w:t>
      </w:r>
      <w:r>
        <w:rPr>
          <w:rStyle w:val="ref"/>
        </w:rPr>
        <w:t xml:space="preserve">Pylorus.</w:t>
      </w:r>
    </w:p>
    <w:p>
      <w:pPr>
        <w:pStyle w:val="entryFree"/>
      </w:pPr>
      <w:r>
        <w:rPr>
          <w:rStyle w:val="orth"/>
        </w:rPr>
        <w:t xml:space="preserve">Janitrix</w:t>
      </w:r>
      <w:r>
        <w:t xml:space="preserve">. Vide </w:t>
      </w:r>
      <w:r>
        <w:rPr>
          <w:rStyle w:val="ref"/>
        </w:rPr>
        <w:t xml:space="preserve">Portae Vena.</w:t>
      </w:r>
    </w:p>
    <w:p>
      <w:pPr>
        <w:pStyle w:val="entryFree"/>
      </w:pPr>
      <w:r>
        <w:rPr>
          <w:rStyle w:val="orth"/>
        </w:rPr>
        <w:t xml:space="preserve">Janua</w:t>
      </w:r>
      <w:r>
        <w:t xml:space="preserve">, </w:t>
      </w:r>
      <w:r>
        <w:rPr>
          <w:rStyle w:val="foreign"/>
          <w:lang w:val="grc"/>
        </w:rPr>
        <w:t xml:space="preserve">θύρά</w:t>
      </w:r>
      <w:r>
        <w:t xml:space="preserve">, quid sit, notum est. Ustis Hippocr,
</w:t>
      </w:r>
      <w:r>
        <w:br/>
      </w:r>
      <w:r>
        <w:t xml:space="preserve">ad repositionem artloulorurn, uti patet ex I. </w:t>
      </w:r>
      <w:r>
        <w:rPr>
          <w:i/>
        </w:rPr>
        <w:t xml:space="preserve">de ari. t.</w:t>
      </w:r>
    </w:p>
    <w:p>
      <w:pPr>
        <w:pStyle w:val="entryFree"/>
      </w:pPr>
      <w:r>
        <w:rPr>
          <w:rStyle w:val="orth"/>
        </w:rPr>
        <w:t xml:space="preserve">Iaomae</w:t>
      </w:r>
      <w:r>
        <w:t xml:space="preserve">, </w:t>
      </w:r>
      <w:r>
        <w:rPr>
          <w:rStyle w:val="foreign"/>
          <w:lang w:val="grc"/>
        </w:rPr>
        <w:t xml:space="preserve">ίἄομαι</w:t>
      </w:r>
      <w:r>
        <w:t xml:space="preserve">, significat sano, </w:t>
      </w:r>
      <w:r>
        <w:rPr>
          <w:i/>
        </w:rPr>
        <w:t xml:space="preserve">medeor</w:t>
      </w:r>
      <w:r>
        <w:t xml:space="preserve">, curo,
</w:t>
      </w:r>
      <w:r>
        <w:br/>
      </w:r>
      <w:r>
        <w:t xml:space="preserve">Hipp. 2. </w:t>
      </w:r>
      <w:r>
        <w:rPr>
          <w:i/>
        </w:rPr>
        <w:t xml:space="preserve">aphor.</w:t>
      </w:r>
      <w:r>
        <w:t xml:space="preserve"> 22. et 6. </w:t>
      </w:r>
      <w:r>
        <w:rPr>
          <w:i/>
        </w:rPr>
        <w:t xml:space="preserve">aphor.</w:t>
      </w:r>
      <w:r>
        <w:t xml:space="preserve"> I2. Ab hoc verbo &amp;
</w:t>
      </w:r>
    </w:p>
    <w:p>
      <w:pPr>
        <w:pStyle w:val="entryFree"/>
      </w:pPr>
      <w:r>
        <w:rPr>
          <w:rStyle w:val="orth"/>
        </w:rPr>
        <w:t xml:space="preserve">Japonica</w:t>
      </w:r>
      <w:r>
        <w:rPr>
          <w:i/>
        </w:rPr>
        <w:t xml:space="preserve">Veratix</w:t>
      </w:r>
      <w:r>
        <w:t xml:space="preserve"> dicitur parata ex Gurnmi Laccae
</w:t>
      </w:r>
      <w:r>
        <w:br/>
      </w:r>
      <w:r>
        <w:t xml:space="preserve">s.piritu vini rectificatissimO dissoluto, Morley </w:t>
      </w:r>
      <w:r>
        <w:rPr>
          <w:i/>
        </w:rPr>
        <w:t xml:space="preserve">Coll. Cliym, Leid.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Iaspis</w:t>
      </w:r>
      <w:r>
        <w:t xml:space="preserve">, </w:t>
      </w:r>
      <w:r>
        <w:rPr>
          <w:i/>
        </w:rPr>
        <w:t xml:space="preserve">iscoms r</w:t>
      </w:r>
      <w:r>
        <w:t xml:space="preserve"> gemma dicitur, ieu lapis pretiolus,
</w:t>
      </w:r>
      <w:r>
        <w:br/>
      </w:r>
      <w:r>
        <w:t xml:space="preserve">opacus, sed multorum generum. Dios.cor, </w:t>
      </w:r>
      <w:r>
        <w:rPr>
          <w:i/>
        </w:rPr>
        <w:t xml:space="preserve">l.eae.teo,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Iatraleiptes</w:t>
      </w:r>
      <w:r>
        <w:t xml:space="preserve">, </w:t>
      </w:r>
      <w:r>
        <w:rPr>
          <w:rStyle w:val="foreign"/>
          <w:lang w:val="grc"/>
        </w:rPr>
        <w:t xml:space="preserve">ίατραλσίπτης</w:t>
      </w:r>
      <w:r>
        <w:t xml:space="preserve">, vocatur </w:t>
      </w:r>
      <w:r>
        <w:rPr>
          <w:i/>
        </w:rPr>
        <w:t xml:space="preserve">Medicus unguentarius</w:t>
      </w:r>
      <w:r>
        <w:br/>
      </w:r>
      <w:r>
        <w:t xml:space="preserve">, vel </w:t>
      </w:r>
      <w:r>
        <w:rPr>
          <w:i/>
        </w:rPr>
        <w:t xml:space="preserve">reunctor</w:t>
      </w:r>
      <w:r>
        <w:t xml:space="preserve">, qui unguentis &amp; perfrictionibus
</w:t>
      </w:r>
    </w:p>
    <w:p>
      <w:hyperlink r:id="idm35557">
        <w:r>
          <w:rPr>
            <w:rStyle w:val="pb"/>
          </w:rPr>
          <w:t>[p. 0412]</w:t>
        </w:r>
      </w:hyperlink>
    </w:p>
    <w:p>
      <w:pPr>
        <w:pStyle w:val="entryFree"/>
      </w:pPr>
      <w:r>
        <w:rPr>
          <w:rStyle w:val="orth"/>
        </w:rPr>
        <w:t xml:space="preserve">Iatreon</w:t>
      </w:r>
      <w:r>
        <w:t xml:space="preserve">, </w:t>
      </w:r>
      <w:r>
        <w:rPr>
          <w:rStyle w:val="foreign"/>
          <w:lang w:val="grc"/>
        </w:rPr>
        <w:t xml:space="preserve">ιατρεῖον</w:t>
      </w:r>
      <w:r>
        <w:t xml:space="preserve">, Ion. </w:t>
      </w:r>
      <w:r>
        <w:rPr>
          <w:rStyle w:val="foreign"/>
          <w:lang w:val="grc"/>
        </w:rPr>
        <w:t xml:space="preserve">ίητρετὸν</w:t>
      </w:r>
      <w:r>
        <w:t xml:space="preserve">, Hippocrati dicitur
</w:t>
      </w:r>
      <w:r>
        <w:br/>
      </w:r>
      <w:r>
        <w:rPr>
          <w:i/>
        </w:rPr>
        <w:t xml:space="preserve">Officina Medici</w:t>
      </w:r>
      <w:r>
        <w:t xml:space="preserve">, vel Medica, in qua, quae ad
</w:t>
      </w:r>
    </w:p>
    <w:p>
      <w:pPr>
        <w:pStyle w:val="entryFree"/>
      </w:pPr>
      <w:r>
        <w:rPr>
          <w:rStyle w:val="orth"/>
        </w:rPr>
        <w:t xml:space="preserve">Iatrice</w:t>
      </w:r>
      <w:r>
        <w:t xml:space="preserve">, </w:t>
      </w:r>
      <w:r>
        <w:rPr>
          <w:rStyle w:val="foreign"/>
          <w:lang w:val="grc"/>
        </w:rPr>
        <w:t xml:space="preserve">ιατρικὴ</w:t>
      </w:r>
      <w:r>
        <w:t xml:space="preserve">, scilicet </w:t>
      </w:r>
      <w:r>
        <w:rPr>
          <w:rStyle w:val="foreign"/>
          <w:lang w:val="grc"/>
        </w:rPr>
        <w:t xml:space="preserve">τέχνη</w:t>
      </w:r>
      <w:r>
        <w:t xml:space="preserve">, id est, </w:t>
      </w:r>
      <w:r>
        <w:rPr>
          <w:i/>
        </w:rPr>
        <w:t xml:space="preserve">Ars Medica</w:t>
      </w:r>
      <w:r>
        <w:br/>
      </w:r>
      <w:r>
        <w:t xml:space="preserve">, Dieter. </w:t>
      </w:r>
      <w:r>
        <w:rPr>
          <w:i/>
        </w:rPr>
        <w:t xml:space="preserve">n.</w:t>
      </w:r>
      <w:r>
        <w:t xml:space="preserve"> 399. Vide </w:t>
      </w:r>
      <w:r>
        <w:rPr>
          <w:rStyle w:val="ref"/>
        </w:rPr>
        <w:t xml:space="preserve">Ars.</w:t>
      </w:r>
      <w:r>
        <w:t xml:space="preserve"> Ita vocavit Hipp. I. </w:t>
      </w:r>
      <w:r>
        <w:rPr>
          <w:i/>
        </w:rPr>
        <w:t xml:space="preserve">de satib. III.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Iatrochymicus</w:t>
      </w:r>
      <w:r>
        <w:t xml:space="preserve">, </w:t>
      </w:r>
      <w:r>
        <w:rPr>
          <w:rStyle w:val="foreign"/>
          <w:lang w:val="grc"/>
        </w:rPr>
        <w:t xml:space="preserve">ίατροχυμικὸς</w:t>
      </w:r>
      <w:r>
        <w:t xml:space="preserve">, quasi </w:t>
      </w:r>
      <w:r>
        <w:rPr>
          <w:i/>
        </w:rPr>
        <w:t xml:space="preserve">Medicus Chymicus</w:t>
      </w:r>
      <w:r>
        <w:br/>
      </w:r>
      <w:r>
        <w:t xml:space="preserve">, ponitur pro </w:t>
      </w:r>
      <w:r>
        <w:rPr>
          <w:i/>
        </w:rPr>
        <w:t xml:space="preserve">Chyrniatro</w:t>
      </w:r>
      <w:r>
        <w:t xml:space="preserve">, Libav. </w:t>
      </w:r>
      <w:r>
        <w:rPr>
          <w:i/>
        </w:rPr>
        <w:t xml:space="preserve">tr. de igne Natur, c.</w:t>
      </w:r>
    </w:p>
    <w:p>
      <w:pPr>
        <w:pStyle w:val="entryFree"/>
      </w:pPr>
      <w:r>
        <w:rPr>
          <w:rStyle w:val="orth"/>
        </w:rPr>
        <w:t xml:space="preserve">Iatrophysicus</w:t>
      </w:r>
      <w:r>
        <w:t xml:space="preserve">, </w:t>
      </w:r>
      <w:r>
        <w:rPr>
          <w:rStyle w:val="foreign"/>
          <w:lang w:val="grc"/>
        </w:rPr>
        <w:t xml:space="preserve">ΐατροφνσικὸς</w:t>
      </w:r>
      <w:r>
        <w:t xml:space="preserve">, est epitheton
</w:t>
      </w:r>
      <w:r>
        <w:br/>
      </w:r>
      <w:r>
        <w:t xml:space="preserve">scriptorum quorundam Medicis &amp; Physicis utilium, &amp;
</w:t>
      </w:r>
    </w:p>
    <w:p>
      <w:pPr>
        <w:pStyle w:val="entryFree"/>
      </w:pPr>
      <w:r>
        <w:rPr>
          <w:rStyle w:val="orth"/>
        </w:rPr>
        <w:t xml:space="preserve">Iatros</w:t>
      </w:r>
      <w:r>
        <w:t xml:space="preserve">, </w:t>
      </w:r>
      <w:r>
        <w:rPr>
          <w:rStyle w:val="foreign"/>
          <w:lang w:val="grc"/>
        </w:rPr>
        <w:t xml:space="preserve">ιατρὸς</w:t>
      </w:r>
      <w:r>
        <w:t xml:space="preserve">, vocatur </w:t>
      </w:r>
      <w:r>
        <w:rPr>
          <w:i/>
        </w:rPr>
        <w:t xml:space="preserve">Medicus</w:t>
      </w:r>
      <w:r>
        <w:t xml:space="preserve">, quo nomine
</w:t>
      </w:r>
      <w:r>
        <w:br/>
      </w:r>
      <w:r>
        <w:t xml:space="preserve">Don solum venit is, qui morbos curat, quae quidem significatio
</w:t>
      </w:r>
    </w:p>
    <w:p>
      <w:pPr>
        <w:pStyle w:val="entryFree"/>
      </w:pPr>
      <w:r>
        <w:rPr>
          <w:rStyle w:val="orth"/>
        </w:rPr>
        <w:t xml:space="preserve">Ibex</w:t>
      </w:r>
      <w:r>
        <w:t xml:space="preserve">, </w:t>
      </w:r>
      <w:r>
        <w:rPr>
          <w:rStyle w:val="foreign"/>
          <w:lang w:val="grc"/>
        </w:rPr>
        <w:t xml:space="preserve">ἕξαλος</w:t>
      </w:r>
      <w:r>
        <w:rPr>
          <w:rStyle w:val="foreign"/>
          <w:lang w:val="grc"/>
        </w:rPr>
        <w:t xml:space="preserve">αίξ</w:t>
      </w:r>
      <w:r>
        <w:t xml:space="preserve">, dicitur </w:t>
      </w:r>
      <w:r>
        <w:rPr>
          <w:i/>
        </w:rPr>
        <w:t xml:space="preserve">Capra sylvestxis</w:t>
      </w:r>
      <w:r>
        <w:t xml:space="preserve">, cujus
</w:t>
      </w:r>
      <w:r>
        <w:br/>
      </w:r>
      <w:r>
        <w:t xml:space="preserve">des.nptionem &amp; ulum in Medicina tradit Aldrov. I. 1.
</w:t>
      </w:r>
    </w:p>
    <w:p>
      <w:pPr>
        <w:pStyle w:val="entryFree"/>
      </w:pPr>
      <w:r>
        <w:rPr>
          <w:rStyle w:val="orth"/>
        </w:rPr>
        <w:t xml:space="preserve">Ibis</w:t>
      </w:r>
      <w:r>
        <w:t xml:space="preserve">, </w:t>
      </w:r>
      <w:r>
        <w:rPr>
          <w:i/>
        </w:rPr>
        <w:t xml:space="preserve">son</w:t>
      </w:r>
      <w:r>
        <w:t xml:space="preserve">, nomen avis AEgyptiae, ciconiae valde
</w:t>
      </w:r>
      <w:r>
        <w:br/>
      </w:r>
      <w:r>
        <w:t xml:space="preserve">similis, ad aquas, praesertim Nilum fluvium, degentis,
</w:t>
      </w:r>
    </w:p>
    <w:p>
      <w:pPr>
        <w:pStyle w:val="entryFree"/>
      </w:pPr>
      <w:r>
        <w:rPr>
          <w:rStyle w:val="orth"/>
        </w:rPr>
        <w:t xml:space="preserve">Icelos</w:t>
      </w:r>
      <w:r>
        <w:rPr>
          <w:rStyle w:val="foreign"/>
          <w:lang w:val="grc"/>
        </w:rPr>
        <w:t xml:space="preserve">ικελος</w:t>
      </w:r>
      <w:r>
        <w:t xml:space="preserve">, idem, quod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i/>
        </w:rPr>
        <w:t xml:space="preserve">aequalis, similis</w:t>
      </w:r>
      <w:r>
        <w:br/>
      </w:r>
      <w:r>
        <w:t xml:space="preserve">, Hipp. I. 2. </w:t>
      </w:r>
      <w:r>
        <w:rPr>
          <w:i/>
        </w:rPr>
        <w:t xml:space="preserve">de morb. mul. LX11X.</w:t>
      </w:r>
      <w:r>
        <w:t xml:space="preserve"> 3. et I. 2. </w:t>
      </w:r>
      <w:r>
        <w:rPr>
          <w:i/>
        </w:rPr>
        <w:t xml:space="preserve">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Icesion</w:t>
      </w:r>
      <w:r>
        <w:t xml:space="preserve">. V de </w:t>
      </w:r>
      <w:r>
        <w:rPr>
          <w:i/>
        </w:rPr>
        <w:t xml:space="preserve">Hhesion.</w:t>
      </w:r>
    </w:p>
    <w:p>
      <w:pPr>
        <w:pStyle w:val="entryFree"/>
      </w:pPr>
      <w:r>
        <w:rPr>
          <w:rStyle w:val="orth"/>
        </w:rPr>
        <w:t xml:space="preserve">Ichneumon</w:t>
      </w:r>
      <w:r>
        <w:t xml:space="preserve">, </w:t>
      </w:r>
      <w:r>
        <w:rPr>
          <w:rStyle w:val="foreign"/>
          <w:lang w:val="grc"/>
        </w:rPr>
        <w:t xml:space="preserve">ιχνεύμων</w:t>
      </w:r>
      <w:r>
        <w:t xml:space="preserve">, nomen animalis quaulut
</w:t>
      </w:r>
      <w:r>
        <w:br/>
      </w:r>
      <w:r>
        <w:t xml:space="preserve">pedis amphibii, quod alias </w:t>
      </w:r>
      <w:r>
        <w:rPr>
          <w:i/>
        </w:rPr>
        <w:t xml:space="preserve">Lutra Aegypti vocatur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Ichnos</w:t>
      </w:r>
      <w:r>
        <w:t xml:space="preserve">, </w:t>
      </w:r>
      <w:r>
        <w:rPr>
          <w:rStyle w:val="foreign"/>
          <w:lang w:val="grc"/>
        </w:rPr>
        <w:t xml:space="preserve">ιχτος</w:t>
      </w:r>
      <w:r>
        <w:t xml:space="preserve">, dicitur ima pedis pars, quae </w:t>
      </w:r>
      <w:r>
        <w:rPr>
          <w:i/>
        </w:rPr>
        <w:t xml:space="preserve">vestigium</w:t>
      </w:r>
      <w:r>
        <w:br/>
      </w:r>
      <w:r>
        <w:t xml:space="preserve">etiam Latinis dicitur, item </w:t>
      </w:r>
      <w:r>
        <w:rPr>
          <w:i/>
        </w:rPr>
        <w:t xml:space="preserve">solea</w:t>
      </w:r>
      <w:r>
        <w:t xml:space="preserve">, cutis illa
</w:t>
      </w:r>
    </w:p>
    <w:p>
      <w:pPr>
        <w:pStyle w:val="entryFree"/>
      </w:pPr>
      <w:r>
        <w:rPr>
          <w:rStyle w:val="orth"/>
        </w:rPr>
        <w:t xml:space="preserve">Ichor</w:t>
      </w:r>
      <w:r>
        <w:t xml:space="preserve">, </w:t>
      </w:r>
      <w:r>
        <w:rPr>
          <w:i/>
        </w:rPr>
        <w:t xml:space="preserve">iosis</w:t>
      </w:r>
      <w:r>
        <w:t xml:space="preserve">, vocabulum valde </w:t>
      </w:r>
      <w:r>
        <w:rPr>
          <w:rStyle w:val="foreign"/>
          <w:lang w:val="grc"/>
        </w:rPr>
        <w:t xml:space="preserve">πολύσημοτ</w:t>
      </w:r>
      <w:r>
        <w:t xml:space="preserve"> est, ita,
</w:t>
      </w:r>
      <w:r>
        <w:br/>
      </w:r>
      <w:r>
        <w:t xml:space="preserve">ut tam late pateat, quam late vocabul. </w:t>
      </w:r>
      <w:r>
        <w:rPr>
          <w:rStyle w:val="foreign"/>
          <w:lang w:val="grc"/>
        </w:rPr>
        <w:t xml:space="preserve">ὑγρὸτ</w:t>
      </w:r>
      <w:r>
        <w:t xml:space="preserve">, ἢ </w:t>
      </w:r>
      <w:r>
        <w:rPr>
          <w:rStyle w:val="foreign"/>
          <w:lang w:val="grc"/>
        </w:rPr>
        <w:t xml:space="preserve">ὑγρίτης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Ichoroides</w:t>
      </w:r>
      <w:r>
        <w:t xml:space="preserve">, </w:t>
      </w:r>
      <w:r>
        <w:rPr>
          <w:rStyle w:val="foreign"/>
          <w:lang w:val="grc"/>
        </w:rPr>
        <w:t xml:space="preserve">ιχαροειδημί</w:t>
      </w:r>
      <w:r>
        <w:t xml:space="preserve"> Vide </w:t>
      </w:r>
      <w:r>
        <w:rPr>
          <w:rStyle w:val="ref"/>
        </w:rPr>
        <w:t xml:space="preserve">Ichor.</w:t>
      </w:r>
    </w:p>
    <w:p>
      <w:pPr>
        <w:pStyle w:val="entryFree"/>
      </w:pPr>
      <w:r>
        <w:rPr>
          <w:rStyle w:val="orth"/>
        </w:rPr>
        <w:t xml:space="preserve">Ichthya</w:t>
      </w:r>
      <w:r>
        <w:t xml:space="preserve">, </w:t>
      </w:r>
      <w:r>
        <w:rPr>
          <w:rStyle w:val="foreign"/>
          <w:lang w:val="grc"/>
        </w:rPr>
        <w:t xml:space="preserve">ιχθύη</w:t>
      </w:r>
      <w:r>
        <w:t xml:space="preserve">, vel </w:t>
      </w:r>
      <w:r>
        <w:rPr>
          <w:rStyle w:val="foreign"/>
          <w:lang w:val="grc"/>
        </w:rPr>
        <w:t xml:space="preserve">ιχθύτὸ</w:t>
      </w:r>
      <w:r>
        <w:t xml:space="preserve">, significat juxta Ero-'
</w:t>
      </w:r>
      <w:r>
        <w:br/>
      </w:r>
      <w:r>
        <w:t xml:space="preserve">fianum </w:t>
      </w:r>
      <w:r>
        <w:rPr>
          <w:i/>
        </w:rPr>
        <w:t xml:space="preserve">in Onomast. p.</w:t>
      </w:r>
      <w:r>
        <w:t xml:space="preserve"> 54. d. </w:t>
      </w:r>
      <w:r>
        <w:rPr>
          <w:i/>
        </w:rPr>
        <w:t xml:space="preserve">limaturam, scobem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Ichthyelaeum</w:t>
      </w:r>
      <w:r>
        <w:t xml:space="preserve">, </w:t>
      </w:r>
      <w:r>
        <w:rPr>
          <w:rStyle w:val="foreign"/>
          <w:lang w:val="grc"/>
        </w:rPr>
        <w:t xml:space="preserve">ιχθύέλαιον</w:t>
      </w:r>
      <w:r>
        <w:t xml:space="preserve">, i. e. </w:t>
      </w:r>
      <w:r>
        <w:rPr>
          <w:i/>
        </w:rPr>
        <w:t xml:space="preserve">Oleum ex pis.cibtts.</w:t>
      </w:r>
      <w:r>
        <w:br/>
      </w:r>
      <w:r>
        <w:t xml:space="preserve">Joh. Laurent. </w:t>
      </w:r>
      <w:r>
        <w:rPr>
          <w:i/>
        </w:rPr>
        <w:t xml:space="preserve">Amalth. Onom. p.</w:t>
      </w:r>
      <w:r>
        <w:t xml:space="preserve"> 436.</w:t>
      </w:r>
    </w:p>
    <w:p>
      <w:pPr>
        <w:pStyle w:val="entryFree"/>
      </w:pPr>
      <w:r>
        <w:rPr>
          <w:rStyle w:val="orth"/>
        </w:rPr>
        <w:t xml:space="preserve">Ichthyema</w:t>
      </w:r>
      <w:r>
        <w:t xml:space="preserve">, </w:t>
      </w:r>
      <w:r>
        <w:rPr>
          <w:rStyle w:val="foreign"/>
          <w:lang w:val="grc"/>
        </w:rPr>
        <w:t xml:space="preserve">ιχθύημα</w:t>
      </w:r>
      <w:r>
        <w:t xml:space="preserve">, proprie vocatur </w:t>
      </w:r>
      <w:r>
        <w:rPr>
          <w:i/>
        </w:rPr>
        <w:t xml:space="preserve">fquama</w:t>
      </w:r>
      <w:r>
        <w:br/>
      </w:r>
      <w:r>
        <w:t xml:space="preserve">piscium. Tropice vero tribuitur vocab. hoc scobi,
</w:t>
      </w:r>
    </w:p>
    <w:p>
      <w:pPr>
        <w:pStyle w:val="entryFree"/>
      </w:pPr>
      <w:r>
        <w:rPr>
          <w:rStyle w:val="orth"/>
        </w:rPr>
        <w:t xml:space="preserve">Ichthyites</w:t>
      </w:r>
      <w:r>
        <w:t xml:space="preserve">, </w:t>
      </w:r>
      <w:r>
        <w:rPr>
          <w:rStyle w:val="foreign"/>
          <w:lang w:val="grc"/>
        </w:rPr>
        <w:t xml:space="preserve">ϊχθύίτης</w:t>
      </w:r>
      <w:r>
        <w:t xml:space="preserve">, vocatur lapis quidam,
</w:t>
      </w:r>
      <w:r>
        <w:br/>
      </w:r>
      <w:r>
        <w:t xml:space="preserve">in quo cavitas quaedam interius conspicitur exacte in
</w:t>
      </w:r>
    </w:p>
    <w:p>
      <w:pPr>
        <w:pStyle w:val="entryFree"/>
      </w:pPr>
      <w:r>
        <w:rPr>
          <w:rStyle w:val="orth"/>
        </w:rPr>
        <w:t xml:space="preserve">Ichthyocolla</w:t>
      </w:r>
      <w:r>
        <w:t xml:space="preserve">, </w:t>
      </w:r>
      <w:r>
        <w:rPr>
          <w:rStyle w:val="foreign"/>
          <w:lang w:val="grc"/>
        </w:rPr>
        <w:t xml:space="preserve">ιχθύοκὸλλα</w:t>
      </w:r>
      <w:r>
        <w:t xml:space="preserve"> ; &amp; nomen piscis
</w:t>
      </w:r>
      <w:r>
        <w:br/>
      </w:r>
      <w:r>
        <w:t xml:space="preserve">est cetacei, ossibus &amp; spinis carentis, cujus descriptio
</w:t>
      </w:r>
    </w:p>
    <w:p>
      <w:pPr>
        <w:pStyle w:val="entryFree"/>
      </w:pPr>
      <w:r>
        <w:rPr>
          <w:rStyle w:val="orth"/>
        </w:rPr>
        <w:t xml:space="preserve">Ichthyolithos</w:t>
      </w:r>
      <w:r>
        <w:t xml:space="preserve">, </w:t>
      </w:r>
      <w:r>
        <w:rPr>
          <w:rStyle w:val="foreign"/>
          <w:lang w:val="grc"/>
        </w:rPr>
        <w:t xml:space="preserve">ῥχθύόλιὸος</w:t>
      </w:r>
      <w:r>
        <w:t xml:space="preserve">, lapis dicitur piscis
</w:t>
      </w:r>
      <w:r>
        <w:br/>
      </w:r>
      <w:r>
        <w:t xml:space="preserve">figuram superficiariam exhibens, qualem mihi Ostendit
</w:t>
      </w:r>
    </w:p>
    <w:p>
      <w:pPr>
        <w:pStyle w:val="entryFree"/>
      </w:pPr>
      <w:r>
        <w:rPr>
          <w:rStyle w:val="orth"/>
        </w:rPr>
        <w:t xml:space="preserve">Ichthyophagus</w:t>
      </w:r>
      <w:r>
        <w:t xml:space="preserve">, </w:t>
      </w:r>
      <w:r>
        <w:rPr>
          <w:rStyle w:val="foreign"/>
          <w:lang w:val="grc"/>
        </w:rPr>
        <w:t xml:space="preserve">ῥχθύοφάγος</w:t>
      </w:r>
      <w:r>
        <w:t xml:space="preserve">, qui piscium
</w:t>
      </w:r>
      <w:r>
        <w:br/>
      </w:r>
      <w:r>
        <w:t xml:space="preserve">esu delectatur. Legitur apud Fiorest. </w:t>
      </w:r>
      <w:r>
        <w:rPr>
          <w:i/>
        </w:rPr>
        <w:t xml:space="preserve">1.</w:t>
      </w:r>
      <w:r>
        <w:t xml:space="preserve"> Io. </w:t>
      </w:r>
      <w:r>
        <w:rPr>
          <w:i/>
        </w:rPr>
        <w:t xml:space="preserve">Obs.erv.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Ichthysi</w:t>
      </w:r>
      <w:r>
        <w:rPr>
          <w:rStyle w:val="foreign"/>
          <w:lang w:val="grc"/>
        </w:rPr>
        <w:t xml:space="preserve">ῥχθύς</w:t>
      </w:r>
      <w:r>
        <w:t xml:space="preserve">, id est, </w:t>
      </w:r>
      <w:r>
        <w:rPr>
          <w:i/>
        </w:rPr>
        <w:t xml:space="preserve">Piscis.</w:t>
      </w:r>
      <w:r>
        <w:t xml:space="preserve"> Referuntur </w:t>
      </w:r>
      <w:r>
        <w:rPr>
          <w:i/>
        </w:rPr>
        <w:t xml:space="preserve">pisces</w:t>
      </w:r>
      <w:r>
        <w:t xml:space="preserve">
</w:t>
      </w:r>
      <w:r>
        <w:br/>
      </w:r>
      <w:r>
        <w:t xml:space="preserve">inter alimenta humidiora, praesertim recentes. Dividuntur
</w:t>
      </w:r>
    </w:p>
    <w:p>
      <w:pPr>
        <w:pStyle w:val="entryFree"/>
      </w:pPr>
      <w:r>
        <w:rPr>
          <w:rStyle w:val="orth"/>
        </w:rPr>
        <w:t xml:space="preserve">Icmaleos</w:t>
      </w:r>
      <w:r>
        <w:t xml:space="preserve">, </w:t>
      </w:r>
      <w:r>
        <w:rPr>
          <w:rStyle w:val="foreign"/>
          <w:lang w:val="grc"/>
        </w:rPr>
        <w:t xml:space="preserve">ΐκμαλἐος</w:t>
      </w:r>
      <w:r>
        <w:t xml:space="preserve">, dicitur satis hurnidus,
</w:t>
      </w:r>
      <w:r>
        <w:br/>
      </w:r>
      <w:r>
        <w:rPr>
          <w:i/>
        </w:rPr>
        <w:t xml:space="preserve">humectus</w:t>
      </w:r>
      <w:r>
        <w:t xml:space="preserve">, Hippocr. I. </w:t>
      </w:r>
      <w:r>
        <w:rPr>
          <w:i/>
        </w:rPr>
        <w:t xml:space="preserve">de nat. puer. XXVI.</w:t>
      </w:r>
      <w:r>
        <w:t xml:space="preserve"> 5. 11. I. de
</w:t>
      </w:r>
    </w:p>
    <w:p>
      <w:pPr>
        <w:pStyle w:val="entryFree"/>
      </w:pPr>
      <w:r>
        <w:rPr>
          <w:rStyle w:val="orth"/>
        </w:rPr>
        <w:t xml:space="preserve">Icon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Vide </w:t>
      </w:r>
      <w:r>
        <w:rPr>
          <w:rStyle w:val="ref"/>
        </w:rPr>
        <w:t xml:space="preserve">Imagol</w:t>
      </w:r>
    </w:p>
    <w:p>
      <w:pPr>
        <w:pStyle w:val="entryFree"/>
      </w:pPr>
      <w:r>
        <w:rPr>
          <w:rStyle w:val="orth"/>
        </w:rPr>
        <w:t xml:space="preserve">Ictar</w:t>
      </w:r>
      <w:r>
        <w:t xml:space="preserve">, </w:t>
      </w:r>
      <w:r>
        <w:rPr>
          <w:rStyle w:val="foreign"/>
          <w:lang w:val="grc"/>
        </w:rPr>
        <w:t xml:space="preserve">ιίκταρ</w:t>
      </w:r>
      <w:r>
        <w:t xml:space="preserve">, idem significare Atticis, quod </w:t>
      </w:r>
      <w:r>
        <w:rPr>
          <w:rStyle w:val="foreign"/>
          <w:lang w:val="grc"/>
        </w:rPr>
        <w:t xml:space="preserve">ἐγγές</w:t>
      </w:r>
      <w:r>
        <w:t xml:space="preserve">,
</w:t>
      </w:r>
      <w:r>
        <w:br/>
      </w:r>
      <w:r>
        <w:t xml:space="preserve">i. e </w:t>
      </w:r>
      <w:r>
        <w:rPr>
          <w:i/>
        </w:rPr>
        <w:t xml:space="preserve">prope</w:t>
      </w:r>
      <w:r>
        <w:t xml:space="preserve">, lcnbit Galen. in </w:t>
      </w:r>
      <w:r>
        <w:rPr>
          <w:i/>
        </w:rPr>
        <w:t xml:space="preserve">Expositione voc. Hippocr.</w:t>
      </w:r>
    </w:p>
    <w:p>
      <w:pPr>
        <w:pStyle w:val="entryFree"/>
      </w:pPr>
      <w:r>
        <w:rPr>
          <w:rStyle w:val="orth"/>
        </w:rPr>
        <w:t xml:space="preserve">Icterias</w:t>
      </w:r>
      <w:r>
        <w:t xml:space="preserve"> vocatur gemma aliti lurido similis, ideo
</w:t>
      </w:r>
      <w:r>
        <w:br/>
      </w:r>
      <w:r>
        <w:t xml:space="preserve">existimatur valere contra regium morbum. Est &amp; alta
</w:t>
      </w:r>
    </w:p>
    <w:p>
      <w:pPr>
        <w:pStyle w:val="entryFree"/>
      </w:pPr>
      <w:r>
        <w:rPr>
          <w:rStyle w:val="orth"/>
        </w:rPr>
        <w:t xml:space="preserve">Ictericus</w:t>
      </w:r>
      <w:r>
        <w:t xml:space="preserve">, </w:t>
      </w:r>
      <w:r>
        <w:rPr>
          <w:rStyle w:val="foreign"/>
          <w:lang w:val="grc"/>
        </w:rPr>
        <w:t xml:space="preserve">ικπρώδης</w:t>
      </w:r>
      <w:r>
        <w:t xml:space="preserve">. Vide </w:t>
      </w:r>
      <w:r>
        <w:rPr>
          <w:rStyle w:val="ref"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Icteritia</w:t>
      </w:r>
      <w:r>
        <w:t xml:space="preserve">, idem, quod </w:t>
      </w:r>
      <w:r>
        <w:rPr>
          <w:i/>
        </w:rPr>
        <w:t xml:space="preserve">Icterus. Icteritia rubra</w:t>
      </w:r>
      <w:r>
        <w:br/>
      </w:r>
      <w:r>
        <w:t xml:space="preserve">Vocatur etiam erysipelas, apud Walther. </w:t>
      </w:r>
      <w:r>
        <w:rPr>
          <w:i/>
        </w:rPr>
        <w:t xml:space="preserve">Sylv. Med, p.</w:t>
      </w:r>
    </w:p>
    <w:p>
      <w:pPr>
        <w:pStyle w:val="entryFree"/>
      </w:pPr>
      <w:r>
        <w:rPr>
          <w:rStyle w:val="orth"/>
        </w:rPr>
        <w:t xml:space="preserve">Icterus</w:t>
      </w:r>
      <w:r>
        <w:t xml:space="preserve">, </w:t>
      </w:r>
      <w:r>
        <w:rPr>
          <w:rStyle w:val="foreign"/>
          <w:lang w:val="grc"/>
        </w:rPr>
        <w:t xml:space="preserve">ικπρος</w:t>
      </w:r>
      <w:r>
        <w:t xml:space="preserve">, alias </w:t>
      </w:r>
      <w:r>
        <w:rPr>
          <w:i/>
        </w:rPr>
        <w:t xml:space="preserve">Morbus Regius, Arquatas, Aurigo</w:t>
      </w:r>
      <w:r>
        <w:br/>
      </w:r>
      <w:r>
        <w:t xml:space="preserve">, est affectus p. n. &amp; inter symptomata tertiae
</w:t>
      </w:r>
    </w:p>
    <w:p>
      <w:pPr>
        <w:pStyle w:val="entryFree"/>
      </w:pPr>
      <w:r>
        <w:rPr>
          <w:rStyle w:val="orth"/>
        </w:rPr>
        <w:t xml:space="preserve">Ictis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aequivocum esu Vel enim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ικτὶνος</w:t>
      </w:r>
      <w:r>
        <w:t xml:space="preserve">, &amp; significat avem rapacem, </w:t>
      </w:r>
      <w:r>
        <w:rPr>
          <w:i/>
        </w:rPr>
        <w:t xml:space="preserve">milvum,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Ictus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vel dicitur de motu arteriae in pulsi,
</w:t>
      </w:r>
      <w:r>
        <w:br/>
      </w:r>
      <w:r>
        <w:t xml:space="preserve">qui </w:t>
      </w:r>
      <w:r>
        <w:rPr>
          <w:i/>
        </w:rPr>
        <w:t xml:space="preserve">Diastole</w:t>
      </w:r>
      <w:r>
        <w:t xml:space="preserve"> at eriarum vocatur, Gal. de </w:t>
      </w:r>
      <w:r>
        <w:rPr>
          <w:i/>
        </w:rPr>
        <w:t xml:space="preserve">puls, ad tyr. c</w:t>
      </w:r>
      <w:r>
        <w:t xml:space="preserve">- 4.
</w:t>
      </w:r>
    </w:p>
    <w:p>
      <w:pPr>
        <w:pStyle w:val="entryFree"/>
      </w:pPr>
      <w:r>
        <w:rPr>
          <w:rStyle w:val="orth"/>
        </w:rPr>
        <w:t xml:space="preserve">Idam</w:t>
      </w:r>
      <w:r>
        <w:t xml:space="preserve">, id est, </w:t>
      </w:r>
      <w:r>
        <w:rPr>
          <w:i/>
        </w:rPr>
        <w:t xml:space="preserve">pulmentum.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Idea</w:t>
      </w:r>
      <w:r>
        <w:t xml:space="preserve">, </w:t>
      </w:r>
      <w:r>
        <w:rPr>
          <w:rStyle w:val="foreign"/>
          <w:lang w:val="grc"/>
        </w:rPr>
        <w:t xml:space="preserve">ιδετὸ</w:t>
      </w:r>
      <w:r>
        <w:t xml:space="preserve">, aliquando &amp; </w:t>
      </w:r>
      <w:r>
        <w:rPr>
          <w:rStyle w:val="foreign"/>
          <w:lang w:val="grc"/>
        </w:rPr>
        <w:t xml:space="preserve">εἰδετὸ</w:t>
      </w:r>
      <w:r>
        <w:t xml:space="preserve">,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ειδος</w:t>
      </w:r>
      <w:r>
        <w:t xml:space="preserve">, &amp; accipitur cum pro integra aiicujus rei
</w:t>
      </w:r>
    </w:p>
    <w:p>
      <w:pPr>
        <w:pStyle w:val="entryFree"/>
      </w:pPr>
      <w:r>
        <w:rPr>
          <w:rStyle w:val="orth"/>
        </w:rPr>
        <w:t xml:space="preserve">Ideach</w:t>
      </w:r>
      <w:r>
        <w:t xml:space="preserve">, terminus ParacelsicuS, cujus significatio
</w:t>
      </w:r>
      <w:r>
        <w:br/>
      </w:r>
      <w:r>
        <w:t xml:space="preserve">an cum </w:t>
      </w:r>
      <w:r>
        <w:rPr>
          <w:i/>
        </w:rPr>
        <w:t xml:space="preserve">Idea</w:t>
      </w:r>
      <w:r>
        <w:t xml:space="preserve"> conveniat, non licet certo affirmare. DiXit
</w:t>
      </w:r>
    </w:p>
    <w:p>
      <w:pPr>
        <w:pStyle w:val="entryFree"/>
      </w:pPr>
      <w:r>
        <w:rPr>
          <w:rStyle w:val="orth"/>
        </w:rPr>
        <w:t xml:space="preserve">Idechtrum</w:t>
      </w:r>
      <w:r>
        <w:t xml:space="preserve">est etiam terminus Paracelsicus, quo
</w:t>
      </w:r>
      <w:r>
        <w:br/>
      </w:r>
      <w:r>
        <w:t xml:space="preserve">indignatur primus horno, prima arbor, aut prima creatura
</w:t>
      </w:r>
    </w:p>
    <w:p>
      <w:pPr>
        <w:pStyle w:val="entryFree"/>
      </w:pPr>
      <w:r>
        <w:rPr>
          <w:rStyle w:val="orth"/>
        </w:rPr>
        <w:t xml:space="preserve">Idestrum</w:t>
      </w:r>
      <w:r>
        <w:t xml:space="preserve"> Paracelso dicitur conjunctio humoralis,
</w:t>
      </w:r>
      <w:r>
        <w:br/>
      </w:r>
      <w:r>
        <w:t xml:space="preserve">naturalis, &amp; mineraliS, in composito, quia </w:t>
      </w:r>
      <w:r>
        <w:rPr>
          <w:i/>
        </w:rPr>
        <w:t xml:space="preserve">Idestrum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Ideus</w:t>
      </w:r>
      <w:r>
        <w:t xml:space="preserve">, </w:t>
      </w:r>
      <w:r>
        <w:rPr>
          <w:i/>
        </w:rPr>
        <w:t xml:space="preserve">Ides</w:t>
      </w:r>
      <w:r>
        <w:t xml:space="preserve">, Paracelso dicitur massa illa &amp; materia
</w:t>
      </w:r>
      <w:r>
        <w:br/>
      </w:r>
      <w:r>
        <w:t xml:space="preserve">prima in creatione, </w:t>
      </w:r>
      <w:r>
        <w:rPr>
          <w:i/>
        </w:rPr>
        <w:t xml:space="preserve">Chaos</w:t>
      </w:r>
      <w:r>
        <w:t xml:space="preserve"> dicta, ex qua omneS creatutae
</w:t>
      </w:r>
    </w:p>
    <w:p>
      <w:pPr>
        <w:pStyle w:val="entryFree"/>
      </w:pPr>
      <w:r>
        <w:rPr>
          <w:rStyle w:val="orth"/>
        </w:rPr>
        <w:t xml:space="preserve">Idiocrasia</w:t>
      </w:r>
      <w:r>
        <w:t xml:space="preserve">, </w:t>
      </w:r>
      <w:r>
        <w:rPr>
          <w:rStyle w:val="foreign"/>
          <w:lang w:val="grc"/>
        </w:rPr>
        <w:t xml:space="preserve">ιδίοκρασία</w:t>
      </w:r>
      <w:r>
        <w:t xml:space="preserve">, idem, quod </w:t>
      </w:r>
      <w:r>
        <w:rPr>
          <w:rStyle w:val="foreign"/>
          <w:lang w:val="grc"/>
        </w:rPr>
        <w:t xml:space="preserve">ιδίοσυγεκραἀπὸ</w:t>
      </w:r>
      <w:r>
        <w:t xml:space="preserve">.
</w:t>
      </w:r>
      <w:r>
        <w:br/>
      </w:r>
      <w:r>
        <w:t xml:space="preserve">Legatur in Jul. Alex. </w:t>
      </w:r>
      <w:r>
        <w:rPr>
          <w:i/>
        </w:rPr>
        <w:t xml:space="preserve">Indice Tom.</w:t>
      </w:r>
      <w:r>
        <w:t xml:space="preserve"> 1. Vide </w:t>
      </w:r>
      <w:r>
        <w:rPr>
          <w:rStyle w:val="ref"/>
        </w:rPr>
        <w:t xml:space="preserve">Idiosyncrasia.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Idiognomon</w:t>
      </w:r>
      <w:r>
        <w:t xml:space="preserve">, </w:t>
      </w:r>
      <w:r>
        <w:rPr>
          <w:rStyle w:val="foreign"/>
          <w:lang w:val="grc"/>
        </w:rPr>
        <w:t xml:space="preserve">ιδίογνώμων</w:t>
      </w:r>
      <w:r>
        <w:t xml:space="preserve">, dicitur Hippocr, per-
</w:t>
      </w:r>
      <w:r>
        <w:br/>
      </w:r>
      <w:r>
        <w:rPr>
          <w:i/>
        </w:rPr>
        <w:t xml:space="preserve">ftnax</w:t>
      </w:r>
      <w:r>
        <w:t xml:space="preserve">, &amp; in opinione concepta permanens, Hippocr.
</w:t>
      </w:r>
    </w:p>
    <w:p>
      <w:pPr>
        <w:pStyle w:val="entryFree"/>
      </w:pPr>
      <w:r>
        <w:rPr>
          <w:rStyle w:val="orth"/>
        </w:rPr>
        <w:t xml:space="preserve">Idigpatheia</w:t>
      </w:r>
      <w:r>
        <w:t xml:space="preserve">, </w:t>
      </w:r>
      <w:r>
        <w:rPr>
          <w:rStyle w:val="foreign"/>
          <w:lang w:val="grc"/>
        </w:rPr>
        <w:t xml:space="preserve">ιδίοπάθεια</w:t>
      </w:r>
      <w:r>
        <w:t xml:space="preserve">, </w:t>
      </w:r>
      <w:r>
        <w:rPr>
          <w:i/>
        </w:rPr>
        <w:t xml:space="preserve">proprius affectus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πρωτοπάθεια</w:t>
      </w:r>
      <w:r>
        <w:t xml:space="preserve">, i. e. </w:t>
      </w:r>
      <w:r>
        <w:rPr>
          <w:i/>
        </w:rPr>
        <w:t xml:space="preserve">primarius affectus</w:t>
      </w:r>
      <w:r>
        <w:t xml:space="preserve">, qui ab alio
</w:t>
      </w:r>
    </w:p>
    <w:p>
      <w:pPr>
        <w:pStyle w:val="entryFree"/>
      </w:pPr>
      <w:r>
        <w:rPr>
          <w:rStyle w:val="orth"/>
        </w:rPr>
        <w:t xml:space="preserve">Idiosyncrasia</w:t>
      </w:r>
      <w:r>
        <w:t xml:space="preserve">, </w:t>
      </w:r>
      <w:r>
        <w:rPr>
          <w:rStyle w:val="foreign"/>
          <w:lang w:val="grc"/>
        </w:rPr>
        <w:t xml:space="preserve">ιδίοσυγκραπά</w:t>
      </w:r>
      <w:r>
        <w:t xml:space="preserve">, i. e. </w:t>
      </w:r>
      <w:r>
        <w:rPr>
          <w:i/>
        </w:rPr>
        <w:t xml:space="preserve">corporum proprietas</w:t>
      </w:r>
      <w:r>
        <w:br/>
      </w:r>
      <w:r>
        <w:t xml:space="preserve">&amp; convenientia, &amp; cujuslibet peculiaris temperatura,
</w:t>
      </w:r>
    </w:p>
    <w:p>
      <w:pPr>
        <w:pStyle w:val="entryFree"/>
      </w:pPr>
      <w:r>
        <w:rPr>
          <w:rStyle w:val="orth"/>
        </w:rPr>
        <w:t xml:space="preserve">Idiota</w:t>
      </w:r>
      <w:r>
        <w:t xml:space="preserve">, </w:t>
      </w:r>
      <w:r>
        <w:rPr>
          <w:rStyle w:val="foreign"/>
          <w:lang w:val="grc"/>
        </w:rPr>
        <w:t xml:space="preserve">ιδίωίτης</w:t>
      </w:r>
      <w:r>
        <w:t xml:space="preserve">, duplicem habet significationem.
</w:t>
      </w:r>
      <w:r>
        <w:br/>
      </w:r>
      <w:r>
        <w:t xml:space="preserve">(I) significat </w:t>
      </w:r>
      <w:r>
        <w:rPr>
          <w:i/>
        </w:rPr>
        <w:t xml:space="preserve">hominem privatum</w:t>
      </w:r>
      <w:r>
        <w:t xml:space="preserve">, qui nullum munus
</w:t>
      </w:r>
    </w:p>
    <w:p>
      <w:pPr>
        <w:pStyle w:val="entryFree"/>
      </w:pPr>
      <w:r>
        <w:rPr>
          <w:rStyle w:val="orth"/>
        </w:rPr>
        <w:t xml:space="preserve">Idiotropha</w:t>
      </w:r>
      <w:r>
        <w:t xml:space="preserve">, </w:t>
      </w:r>
      <w:r>
        <w:rPr>
          <w:rStyle w:val="foreign"/>
          <w:lang w:val="grc"/>
        </w:rPr>
        <w:t xml:space="preserve">ιδίότροφα</w:t>
      </w:r>
      <w:r>
        <w:t xml:space="preserve">, dicuntur animalia, quae
</w:t>
      </w:r>
      <w:r>
        <w:br/>
      </w:r>
      <w:r>
        <w:t xml:space="preserve">sui generis cibis utuntur. </w:t>
      </w:r>
      <w:r>
        <w:rPr>
          <w:i/>
        </w:rPr>
        <w:t xml:space="preserve">Diction. Graeco-Lat.</w:t>
      </w:r>
      <w:r>
        <w:t xml:space="preserve"> Budaei
</w:t>
      </w:r>
    </w:p>
    <w:p>
      <w:pPr>
        <w:pStyle w:val="entryFree"/>
      </w:pPr>
      <w:r>
        <w:rPr>
          <w:rStyle w:val="orth"/>
        </w:rPr>
        <w:t xml:space="preserve">Idiotropia</w:t>
      </w:r>
      <w:r>
        <w:t xml:space="preserve">, </w:t>
      </w:r>
      <w:r>
        <w:rPr>
          <w:rStyle w:val="foreign"/>
          <w:lang w:val="grc"/>
        </w:rPr>
        <w:t xml:space="preserve">ιδίοτροπὴα</w:t>
      </w:r>
      <w:r>
        <w:t xml:space="preserve">, idem significat, quod
</w:t>
      </w:r>
      <w:r>
        <w:br/>
      </w:r>
      <w:r>
        <w:rPr>
          <w:rStyle w:val="foreign"/>
          <w:lang w:val="grc"/>
        </w:rPr>
        <w:t xml:space="preserve">ιδίοκρασία</w:t>
      </w:r>
      <w:r>
        <w:t xml:space="preserve">, vel </w:t>
      </w:r>
      <w:r>
        <w:rPr>
          <w:rStyle w:val="foreign"/>
          <w:lang w:val="grc"/>
        </w:rPr>
        <w:t xml:space="preserve">έδιοσυγκραούι</w:t>
      </w:r>
      <w:r>
        <w:t xml:space="preserve">, vide </w:t>
      </w:r>
      <w:r>
        <w:rPr>
          <w:i/>
        </w:rPr>
        <w:t xml:space="preserve">Idios.yncrasia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Idnoo</w:t>
      </w:r>
      <w:r>
        <w:t xml:space="preserve">, </w:t>
      </w:r>
      <w:r>
        <w:rPr>
          <w:rStyle w:val="foreign"/>
          <w:lang w:val="grc"/>
        </w:rPr>
        <w:t xml:space="preserve">ιδνόω</w:t>
      </w:r>
      <w:r>
        <w:t xml:space="preserve">, significat </w:t>
      </w:r>
      <w:r>
        <w:rPr>
          <w:i/>
        </w:rPr>
        <w:t xml:space="preserve">incurvo</w:t>
      </w:r>
      <w:r>
        <w:t xml:space="preserve">, inflecto, intorqueo.
</w:t>
      </w:r>
      <w:r>
        <w:br/>
      </w:r>
      <w:r>
        <w:t xml:space="preserve">Ulurpatur ab Hipp, </w:t>
      </w:r>
      <w:r>
        <w:rPr>
          <w:i/>
        </w:rPr>
        <w:t xml:space="preserve">libr.</w:t>
      </w:r>
      <w:r>
        <w:t xml:space="preserve"> I. </w:t>
      </w:r>
      <w:r>
        <w:rPr>
          <w:i/>
        </w:rPr>
        <w:t xml:space="preserve">de morb. mul. III.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Idos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, idem, quod </w:t>
      </w:r>
      <w:r>
        <w:rPr>
          <w:i/>
        </w:rPr>
        <w:t xml:space="preserve">lsosis, sudor.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Coac. t.</w:t>
      </w:r>
      <w:r>
        <w:t xml:space="preserve"> Io6, quamvis Linden. </w:t>
      </w:r>
      <w:r>
        <w:rPr>
          <w:i/>
        </w:rPr>
        <w:t xml:space="preserve">ixiaer</w:t>
      </w:r>
      <w:r>
        <w:t xml:space="preserve"> fcripserit,
</w:t>
      </w:r>
    </w:p>
    <w:p>
      <w:pPr>
        <w:pStyle w:val="entryFree"/>
      </w:pPr>
      <w:r>
        <w:rPr>
          <w:rStyle w:val="orth"/>
        </w:rPr>
        <w:t xml:space="preserve">Ideoagira</w:t>
      </w:r>
      <w:r>
        <w:t xml:space="preserve">, id est, </w:t>
      </w:r>
      <w:r>
        <w:rPr>
          <w:i/>
        </w:rPr>
        <w:t xml:space="preserve">aqua alkalt.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Jecoraria</w:t>
      </w:r>
      <w:r>
        <w:t xml:space="preserve">, vide </w:t>
      </w:r>
      <w:r>
        <w:rPr>
          <w:i/>
        </w:rPr>
        <w:t xml:space="preserve">Hepaticus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Jecorosus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Linden. </w:t>
      </w:r>
      <w:r>
        <w:rPr>
          <w:i/>
        </w:rPr>
        <w:t xml:space="preserve">Exi IX.</w:t>
      </w:r>
      <w:r>
        <w:t xml:space="preserve">
</w:t>
      </w:r>
      <w:r>
        <w:br/>
      </w:r>
      <w:r>
        <w:t xml:space="preserve">§. 7.</w:t>
      </w:r>
    </w:p>
    <w:p>
      <w:pPr>
        <w:pStyle w:val="entryFree"/>
      </w:pPr>
      <w:r>
        <w:rPr>
          <w:rStyle w:val="orth"/>
        </w:rPr>
        <w:t xml:space="preserve">Jectigatio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fere idem, quod</w:t>
      </w:r>
      <w:r>
        <w:rPr>
          <w:i/>
        </w:rPr>
        <w:t xml:space="preserve">palpitatio,</w:t>
      </w:r>
      <w:r>
        <w:br/>
      </w:r>
      <w:r>
        <w:rPr>
          <w:i/>
        </w:rPr>
        <w:t xml:space="preserve">Vocatur</w:t>
      </w:r>
      <w:r>
        <w:t xml:space="preserve"> motus quidam tremulus, inordinatus convul-
</w:t>
      </w:r>
      <w:r>
        <w:rPr>
          <w:rStyle w:val="pb"/>
        </w:rPr>
        <w:t xml:space="preserve"/>
      </w:r>
      <w:r>
        <w:t xml:space="preserve">
sivus, sive fpastnodicus, vel totiuS corporis, vel cordiS,
</w:t>
      </w:r>
    </w:p>
    <w:p>
      <w:pPr>
        <w:pStyle w:val="entryFree"/>
      </w:pPr>
      <w:r>
        <w:rPr>
          <w:rStyle w:val="orth"/>
        </w:rPr>
        <w:t xml:space="preserve">Jecur</w:t>
      </w:r>
      <w:r>
        <w:t xml:space="preserve">, </w:t>
      </w:r>
      <w:r>
        <w:rPr>
          <w:rStyle w:val="foreign"/>
          <w:lang w:val="grc"/>
        </w:rPr>
        <w:t xml:space="preserve">ὴπαρ</w:t>
      </w:r>
      <w:r>
        <w:t xml:space="preserve">. Vide </w:t>
      </w:r>
      <w:r>
        <w:rPr>
          <w:rStyle w:val="ref"/>
        </w:rPr>
        <w:t xml:space="preserve">Hepar.</w:t>
      </w:r>
    </w:p>
    <w:p>
      <w:pPr>
        <w:pStyle w:val="entryFree"/>
      </w:pPr>
      <w:r>
        <w:rPr>
          <w:rStyle w:val="orth"/>
        </w:rPr>
        <w:t xml:space="preserve">Jejunium</w:t>
      </w:r>
      <w:r>
        <w:t xml:space="preserve">, </w:t>
      </w:r>
      <w:r>
        <w:rPr>
          <w:rStyle w:val="foreign"/>
          <w:lang w:val="grc"/>
        </w:rPr>
        <w:t xml:space="preserve">νηστοτὰ</w:t>
      </w:r>
      <w:r>
        <w:t xml:space="preserve">, dicitur </w:t>
      </w:r>
      <w:r>
        <w:rPr>
          <w:i/>
        </w:rPr>
        <w:t xml:space="preserve">abstinentia</w:t>
      </w:r>
      <w:r>
        <w:t xml:space="preserve"> à cibo &amp;
</w:t>
      </w:r>
      <w:r>
        <w:br/>
      </w:r>
      <w:r>
        <w:t xml:space="preserve">potu. Hanc lenes facilius ferunt, Hippocr, </w:t>
      </w:r>
      <w:r>
        <w:rPr>
          <w:i/>
        </w:rPr>
        <w:t xml:space="preserve">r.aph.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Jejunus</w:t>
      </w:r>
      <w:r>
        <w:t xml:space="preserve">,, </w:t>
      </w:r>
      <w:r>
        <w:rPr>
          <w:rStyle w:val="foreign"/>
          <w:lang w:val="grc"/>
        </w:rPr>
        <w:t xml:space="preserve">ῆστις</w:t>
      </w:r>
      <w:r>
        <w:t xml:space="preserve">, dicitur, qui cibum non assumsit,
</w:t>
      </w:r>
      <w:r>
        <w:br/>
      </w:r>
      <w:r>
        <w:t xml:space="preserve">item, qui priora alimenta jam concoxit, Scrib. n. 78.
</w:t>
      </w:r>
    </w:p>
    <w:p>
      <w:pPr>
        <w:pStyle w:val="entryFree"/>
      </w:pPr>
      <w:r>
        <w:rPr>
          <w:rStyle w:val="orth"/>
        </w:rPr>
        <w:t xml:space="preserve">Jentaculum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vocatur assamtio alimenti
</w:t>
      </w:r>
      <w:r>
        <w:br/>
      </w:r>
      <w:r>
        <w:t xml:space="preserve">circa horaS matutinas. Hoc concessum &amp; utile
</w:t>
      </w:r>
    </w:p>
    <w:p>
      <w:pPr>
        <w:pStyle w:val="entryFree"/>
      </w:pPr>
      <w:r>
        <w:rPr>
          <w:rStyle w:val="orth"/>
        </w:rPr>
        <w:t xml:space="preserve">Ietreon</w:t>
      </w:r>
      <w:r>
        <w:t xml:space="preserve">, </w:t>
      </w:r>
      <w:r>
        <w:rPr>
          <w:rStyle w:val="foreign"/>
          <w:lang w:val="grc"/>
        </w:rPr>
        <w:t xml:space="preserve">τὴτρεῖον</w:t>
      </w:r>
      <w:r>
        <w:t xml:space="preserve">. Vide </w:t>
      </w:r>
      <w:r>
        <w:rPr>
          <w:rStyle w:val="ref"/>
        </w:rPr>
        <w:t xml:space="preserve">Iatreum.</w:t>
      </w:r>
    </w:p>
    <w:p>
      <w:pPr>
        <w:pStyle w:val="entryFree"/>
      </w:pPr>
      <w:r>
        <w:rPr>
          <w:rStyle w:val="orth"/>
        </w:rPr>
        <w:t xml:space="preserve">Iffides</w:t>
      </w:r>
      <w:r>
        <w:t xml:space="preserve">, id est, </w:t>
      </w:r>
      <w:r>
        <w:rPr>
          <w:i/>
        </w:rPr>
        <w:t xml:space="preserve">Cerussis</w:t>
      </w:r>
      <w:r>
        <w:t xml:space="preserve">, vel </w:t>
      </w:r>
      <w:r>
        <w:rPr>
          <w:i/>
        </w:rPr>
        <w:t xml:space="preserve">cinis plumbi.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Igde</w:t>
      </w:r>
      <w:r>
        <w:t xml:space="preserve">, </w:t>
      </w:r>
      <w:r>
        <w:rPr>
          <w:rStyle w:val="foreign"/>
          <w:lang w:val="grc"/>
        </w:rPr>
        <w:t xml:space="preserve">ιγέδη</w:t>
      </w:r>
      <w:r>
        <w:t xml:space="preserve">, </w:t>
      </w:r>
      <w:r>
        <w:rPr>
          <w:i/>
        </w:rPr>
        <w:t xml:space="preserve">pilam</w:t>
      </w:r>
      <w:r>
        <w:t xml:space="preserve"> significat, in qua condimenta
</w:t>
      </w:r>
      <w:r>
        <w:br/>
      </w:r>
      <w:r>
        <w:t xml:space="preserve">permiscentur &amp; contunduntur. Legitur apud Hippocr.
</w:t>
      </w:r>
    </w:p>
    <w:p>
      <w:pPr>
        <w:pStyle w:val="entryFree"/>
      </w:pPr>
      <w:r>
        <w:rPr>
          <w:rStyle w:val="orth"/>
        </w:rPr>
        <w:t xml:space="preserve">Ignavia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rStyle w:val="foreign"/>
          <w:lang w:val="grc"/>
        </w:rPr>
        <w:t xml:space="preserve">νωθρότης</w:t>
      </w:r>
      <w:r>
        <w:t xml:space="preserve">, idem, quod </w:t>
      </w:r>
      <w:r>
        <w:rPr>
          <w:i/>
        </w:rPr>
        <w:t xml:space="preserve">pigritia,</w:t>
      </w:r>
      <w:r>
        <w:br/>
      </w:r>
      <w:r>
        <w:t xml:space="preserve">quid significet, notum esl. Opponitur corporis </w:t>
      </w:r>
      <w:r>
        <w:rPr>
          <w:i/>
        </w:rPr>
        <w:t xml:space="preserve">agilitati</w:t>
      </w:r>
    </w:p>
    <w:p>
      <w:pPr>
        <w:pStyle w:val="entryFree"/>
      </w:pPr>
      <w:r>
        <w:rPr>
          <w:rStyle w:val="orth"/>
        </w:rPr>
        <w:t xml:space="preserve">Ignis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, est vocabulum </w:t>
      </w:r>
      <w:r>
        <w:rPr>
          <w:rStyle w:val="foreign"/>
          <w:lang w:val="grc"/>
        </w:rPr>
        <w:t xml:space="preserve">πσλδηημον</w:t>
      </w:r>
      <w:r>
        <w:t xml:space="preserve">, &amp; latissimae
</w:t>
      </w:r>
      <w:r>
        <w:br/>
      </w:r>
      <w:r>
        <w:t xml:space="preserve">significationis. In genere significat id, quod est inter
</w:t>
      </w:r>
    </w:p>
    <w:p>
      <w:pPr>
        <w:pStyle w:val="entryFree"/>
      </w:pPr>
      <w:r>
        <w:rPr>
          <w:rStyle w:val="orth"/>
        </w:rPr>
        <w:t xml:space="preserve">Ignitio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 ; dicitur </w:t>
      </w:r>
      <w:r>
        <w:rPr>
          <w:i/>
        </w:rPr>
        <w:t xml:space="preserve">calcinatio</w:t>
      </w:r>
      <w:r>
        <w:t xml:space="preserve">, corpora ig-
</w:t>
      </w:r>
      <w:r>
        <w:br/>
      </w:r>
      <w:r>
        <w:rPr>
          <w:i/>
        </w:rPr>
        <w:t xml:space="preserve">nis</w:t>
      </w:r>
      <w:r>
        <w:t xml:space="preserve"> violentia in calcem reducens. Estque duplex : </w:t>
      </w:r>
      <w:r>
        <w:rPr>
          <w:i/>
        </w:rPr>
        <w:t xml:space="preserve">combustio, &amp; reverberatio.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Ignivorus</w:t>
      </w:r>
      <w:r>
        <w:t xml:space="preserve">, </w:t>
      </w:r>
      <w:r>
        <w:rPr>
          <w:rStyle w:val="foreign"/>
          <w:lang w:val="grc"/>
        </w:rPr>
        <w:t xml:space="preserve">πυροφάγος</w:t>
      </w:r>
      <w:r>
        <w:t xml:space="preserve">. Vide </w:t>
      </w:r>
      <w:r>
        <w:rPr>
          <w:rStyle w:val="ref"/>
        </w:rPr>
        <w:t xml:space="preserve">Pyrophagol.</w:t>
      </w:r>
    </w:p>
    <w:p>
      <w:pPr>
        <w:pStyle w:val="entryFree"/>
      </w:pPr>
      <w:r>
        <w:rPr>
          <w:rStyle w:val="orth"/>
        </w:rPr>
        <w:t xml:space="preserve">Ignorantia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, &amp; in aegrotis &amp; in MediciS
</w:t>
      </w:r>
      <w:r>
        <w:br/>
      </w:r>
      <w:r>
        <w:t xml:space="preserve">pessimum elt malum. Illud latetur Hippocr. I.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Ignys</w:t>
      </w:r>
      <w:r>
        <w:t xml:space="preserve"> &amp; </w:t>
      </w:r>
      <w:r>
        <w:rPr>
          <w:i/>
        </w:rPr>
        <w:t xml:space="preserve">Ignye</w:t>
      </w:r>
      <w:r>
        <w:t xml:space="preserve">, </w:t>
      </w:r>
      <w:r>
        <w:rPr>
          <w:rStyle w:val="foreign"/>
          <w:lang w:val="grc"/>
        </w:rPr>
        <w:t xml:space="preserve">ίγνὺς</w:t>
      </w:r>
      <w:r>
        <w:t xml:space="preserve"> &amp; </w:t>
      </w:r>
      <w:r>
        <w:rPr>
          <w:rStyle w:val="foreign"/>
          <w:lang w:val="grc"/>
        </w:rPr>
        <w:t xml:space="preserve">ιγνύη</w:t>
      </w:r>
      <w:r>
        <w:t xml:space="preserve">, dicitur </w:t>
      </w:r>
      <w:r>
        <w:rPr>
          <w:i/>
        </w:rPr>
        <w:t xml:space="preserve">Poples</w:t>
      </w:r>
      <w:r>
        <w:t xml:space="preserve">, posterior
</w:t>
      </w:r>
      <w:r>
        <w:br/>
      </w:r>
      <w:r>
        <w:t xml:space="preserve">pars genu, Hippocr. I. 6. </w:t>
      </w:r>
      <w:r>
        <w:rPr>
          <w:i/>
        </w:rPr>
        <w:t xml:space="preserve">Epid.s.</w:t>
      </w:r>
      <w:r>
        <w:t xml:space="preserve"> 1. t. 6. Linden.
</w:t>
      </w:r>
    </w:p>
    <w:p>
      <w:pPr>
        <w:pStyle w:val="entryFree"/>
      </w:pPr>
      <w:r>
        <w:rPr>
          <w:rStyle w:val="orth"/>
        </w:rPr>
        <w:t xml:space="preserve">Ile</w:t>
      </w:r>
      <w:r>
        <w:t xml:space="preserve">, idem, quod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εών</w:t>
      </w:r>
      <w:r>
        <w:t xml:space="preserve">, item </w:t>
      </w:r>
      <w:r>
        <w:rPr>
          <w:i/>
        </w:rPr>
        <w:t xml:space="preserve">Ilia.</w:t>
      </w:r>
      <w:r>
        <w:t xml:space="preserve"> Vide </w:t>
      </w:r>
      <w:r>
        <w:rPr>
          <w:rStyle w:val="ref"/>
        </w:rPr>
        <w:t xml:space="preserve">Ceneons Ilia.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Ilech</w:t>
      </w:r>
      <w:r>
        <w:t xml:space="preserve">, </w:t>
      </w:r>
      <w:r>
        <w:rPr>
          <w:i/>
        </w:rPr>
        <w:t xml:space="preserve">Tlech</w:t>
      </w:r>
      <w:r>
        <w:t xml:space="preserve">, est terminus ParacelsicuS, &amp; videtur
</w:t>
      </w:r>
      <w:r>
        <w:br/>
      </w:r>
      <w:r>
        <w:t xml:space="preserve">idem notare, quod principium &amp; primum aliquod.
</w:t>
      </w:r>
    </w:p>
    <w:p>
      <w:pPr>
        <w:pStyle w:val="entryFree"/>
      </w:pPr>
      <w:r>
        <w:rPr>
          <w:rStyle w:val="orth"/>
        </w:rPr>
        <w:t xml:space="preserve">Ileidos</w:t>
      </w:r>
      <w:r>
        <w:t xml:space="preserve"> est aër elementaliS, heoa pheresbios;
</w:t>
      </w:r>
      <w:r>
        <w:br/>
      </w:r>
      <w:r>
        <w:t xml:space="preserve">( ἐῶα </w:t>
      </w:r>
      <w:r>
        <w:rPr>
          <w:rStyle w:val="foreign"/>
          <w:lang w:val="grc"/>
        </w:rPr>
        <w:t xml:space="preserve">φερέσβιος</w:t>
      </w:r>
      <w:r>
        <w:t xml:space="preserve">, h. e. </w:t>
      </w:r>
      <w:r>
        <w:rPr>
          <w:i/>
        </w:rPr>
        <w:t xml:space="preserve">aurora</w:t>
      </w:r>
      <w:r>
        <w:t xml:space="preserve">, vel </w:t>
      </w:r>
      <w:r>
        <w:rPr>
          <w:i/>
        </w:rPr>
        <w:t xml:space="preserve">diluculum, vitam afferens ) Coelum.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Ileum</w:t>
      </w:r>
      <w:r>
        <w:t xml:space="preserve">, </w:t>
      </w:r>
      <w:r>
        <w:rPr>
          <w:rStyle w:val="foreign"/>
          <w:lang w:val="grc"/>
        </w:rPr>
        <w:t xml:space="preserve">εἰλεὸν</w:t>
      </w:r>
      <w:r>
        <w:t xml:space="preserve">. Vide </w:t>
      </w:r>
      <w:r>
        <w:rPr>
          <w:rStyle w:val="ref"/>
        </w:rPr>
        <w:t xml:space="preserve">Etlettm,</w:t>
      </w:r>
    </w:p>
    <w:p>
      <w:pPr>
        <w:pStyle w:val="entryFree"/>
      </w:pPr>
      <w:r>
        <w:rPr>
          <w:rStyle w:val="orth"/>
        </w:rPr>
        <w:t xml:space="preserve">Ileus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Eileos.</w:t>
      </w:r>
    </w:p>
    <w:p>
      <w:pPr>
        <w:pStyle w:val="entryFree"/>
      </w:pPr>
      <w:r>
        <w:rPr>
          <w:rStyle w:val="orth"/>
        </w:rPr>
        <w:t xml:space="preserve">Ilia</w:t>
      </w:r>
      <w:r>
        <w:t xml:space="preserve"> vocantur cavitates laterales hypogastrii,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λαγένες</w:t>
      </w:r>
      <w:r>
        <w:t xml:space="preserve"> </w:t>
      </w:r>
      <w:r>
        <w:rPr>
          <w:i/>
        </w:rPr>
        <w:t xml:space="preserve">&amp;</w:t>
      </w:r>
      <w:r>
        <w:rPr>
          <w:i/>
        </w:rPr>
        <w:t xml:space="preserve">ί</w:t>
      </w:r>
      <w:r>
        <w:t xml:space="preserve"> </w:t>
      </w:r>
      <w:r>
        <w:rPr>
          <w:rStyle w:val="foreign"/>
          <w:lang w:val="grc"/>
        </w:rPr>
        <w:t xml:space="preserve">κενεῶνες</w:t>
      </w:r>
      <w:r>
        <w:t xml:space="preserve"> Vocantur, item Ile. Barthol./i-
</w:t>
      </w:r>
    </w:p>
    <w:p>
      <w:pPr>
        <w:pStyle w:val="entryFree"/>
      </w:pPr>
      <w:r>
        <w:rPr>
          <w:rStyle w:val="orth"/>
        </w:rPr>
        <w:t xml:space="preserve">Iliaca</w:t>
      </w:r>
      <w:r>
        <w:rPr>
          <w:i/>
        </w:rPr>
        <w:t xml:space="preserve">passio.</w:t>
      </w:r>
      <w:r>
        <w:t xml:space="preserve"> Vide </w:t>
      </w:r>
      <w:r>
        <w:rPr>
          <w:rStyle w:val="ref"/>
        </w:rPr>
        <w:t xml:space="preserve">Eileos. Iliaca vasa</w:t>
      </w:r>
      <w:r>
        <w:t xml:space="preserve">, venae &amp;
</w:t>
      </w:r>
      <w:r>
        <w:br/>
      </w:r>
      <w:r>
        <w:t xml:space="preserve">arteriae, videantur in Anatomicis. </w:t>
      </w:r>
      <w:r>
        <w:rPr>
          <w:i/>
        </w:rPr>
        <w:t xml:space="preserve">Iliacus</w:t>
      </w:r>
      <w:r>
        <w:t xml:space="preserve"> musculus dicitur
</w:t>
      </w:r>
    </w:p>
    <w:p>
      <w:pPr>
        <w:pStyle w:val="entryFree"/>
      </w:pPr>
      <w:r>
        <w:rPr>
          <w:rStyle w:val="orth"/>
        </w:rPr>
        <w:t xml:space="preserve">Iliadus</w:t>
      </w:r>
      <w:r>
        <w:t xml:space="preserve">, </w:t>
      </w:r>
      <w:r>
        <w:rPr>
          <w:i/>
        </w:rPr>
        <w:t xml:space="preserve">Iliadum, lliaster, Ileidos</w:t>
      </w:r>
      <w:r>
        <w:t xml:space="preserve">, ( icribuntur
</w:t>
      </w:r>
      <w:r>
        <w:br/>
      </w:r>
      <w:r>
        <w:t xml:space="preserve">etiam per v ) sunt figmenta Paracelfica, magis rem </w:t>
      </w:r>
      <w:r>
        <w:rPr>
          <w:i/>
        </w:rPr>
        <w:t xml:space="preserve">obscurantia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Ilingos</w:t>
      </w:r>
      <w:r>
        <w:t xml:space="preserve">, </w:t>
      </w:r>
      <w:r>
        <w:rPr>
          <w:rStyle w:val="foreign"/>
          <w:lang w:val="grc"/>
        </w:rPr>
        <w:t xml:space="preserve">ήλιγ</w:t>
      </w:r>
      <w:r>
        <w:rPr>
          <w:rStyle w:val="foreign"/>
          <w:lang w:val="grc"/>
        </w:rPr>
        <w:t xml:space="preserve">γος</w:t>
      </w:r>
      <w:r>
        <w:t xml:space="preserve">, dicitur </w:t>
      </w:r>
      <w:r>
        <w:rPr>
          <w:i/>
        </w:rPr>
        <w:t xml:space="preserve">tenebricosa vertigo</w:t>
      </w:r>
      <w:r>
        <w:t xml:space="preserve">, qua
</w:t>
      </w:r>
      <w:r>
        <w:br/>
      </w:r>
      <w:r>
        <w:t xml:space="preserve">omnia circumagi videntur. Praecedit plerumque epilepsiam,
</w:t>
      </w:r>
    </w:p>
    <w:p>
      <w:pPr>
        <w:pStyle w:val="entryFree"/>
      </w:pPr>
      <w:r>
        <w:rPr>
          <w:rStyle w:val="orth"/>
        </w:rPr>
        <w:t xml:space="preserve">Iliscus</w:t>
      </w:r>
      <w:r>
        <w:t xml:space="preserve"> dicitur Avicennae </w:t>
      </w:r>
      <w:r>
        <w:rPr>
          <w:i/>
        </w:rPr>
        <w:t xml:space="preserve">amor'insanus</w:t>
      </w:r>
      <w:r>
        <w:t xml:space="preserve">, sive delirium
</w:t>
      </w:r>
      <w:r>
        <w:br/>
      </w:r>
      <w:r>
        <w:t xml:space="preserve">ex nimio amore, notante Foresto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 t?r in Scholits.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Ilium</w:t>
      </w:r>
      <w:r>
        <w:t xml:space="preserve">, vide </w:t>
      </w:r>
      <w:r>
        <w:rPr>
          <w:i/>
        </w:rPr>
        <w:t xml:space="preserve">Ilia.</w:t>
      </w:r>
    </w:p>
    <w:p>
      <w:pPr>
        <w:pStyle w:val="entryFree"/>
      </w:pPr>
      <w:r>
        <w:rPr>
          <w:rStyle w:val="orth"/>
        </w:rPr>
        <w:t xml:space="preserve">Illaeno</w:t>
      </w:r>
      <w:r>
        <w:t xml:space="preserve">, </w:t>
      </w:r>
      <w:r>
        <w:rPr>
          <w:rStyle w:val="foreign"/>
          <w:lang w:val="grc"/>
        </w:rPr>
        <w:t xml:space="preserve">ιλλαίνω</w:t>
      </w:r>
      <w:r>
        <w:t xml:space="preserve">, significat </w:t>
      </w:r>
      <w:r>
        <w:rPr>
          <w:i/>
        </w:rPr>
        <w:t xml:space="preserve">oculos contorqueo s</w:t>
      </w:r>
      <w:r>
        <w:t xml:space="preserve"> distorqueo,
</w:t>
      </w:r>
      <w:r>
        <w:br/>
      </w:r>
      <w:r>
        <w:t xml:space="preserve">&amp; usurpatur aliquoties ab Hippocr, v. g.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Illambonis</w:t>
      </w:r>
      <w:r>
        <w:rPr>
          <w:i/>
        </w:rPr>
        <w:t xml:space="preserve">collyrium</w:t>
      </w:r>
      <w:r>
        <w:t xml:space="preserve">,</w:t>
      </w:r>
      <w:r>
        <w:rPr>
          <w:rStyle w:val="damage"/>
        </w:rPr>
        <w:t xml:space="preserve"/>
      </w:r>
      <w:r>
        <w:rPr>
          <w:rStyle w:val="foreign"/>
          <w:lang w:val="grc"/>
        </w:rPr>
        <w:t xml:space="preserve">κολλούριον</w:t>
      </w:r>
      <w:r>
        <w:t xml:space="preserve">,
</w:t>
      </w:r>
      <w:r>
        <w:br/>
      </w:r>
      <w:r>
        <w:t xml:space="preserve">est nomen medicamenti ad oculorum ulcera, cujus
</w:t>
      </w:r>
    </w:p>
    <w:p>
      <w:pPr>
        <w:pStyle w:val="entryFree"/>
      </w:pPr>
      <w:r>
        <w:rPr>
          <w:rStyle w:val="orth"/>
        </w:rPr>
        <w:t xml:space="preserve">Illecebra</w:t>
      </w:r>
      <w:r>
        <w:t xml:space="preserve">, </w:t>
      </w:r>
      <w:r>
        <w:rPr>
          <w:rStyle w:val="foreign"/>
          <w:lang w:val="grc"/>
        </w:rPr>
        <w:t xml:space="preserve">ιλλεκεβρα</w:t>
      </w:r>
      <w:r>
        <w:t xml:space="preserve">, nomen herbae, quae </w:t>
      </w:r>
      <w:r>
        <w:rPr>
          <w:i/>
        </w:rPr>
        <w:t xml:space="preserve">sempervivum minus</w:t>
      </w:r>
      <w:r>
        <w:br/>
      </w:r>
      <w:r>
        <w:t xml:space="preserve">, sive </w:t>
      </w:r>
      <w:r>
        <w:rPr>
          <w:i/>
        </w:rPr>
        <w:t xml:space="preserve">vermicularis</w:t>
      </w:r>
      <w:r>
        <w:t xml:space="preserve"> vocatur. Meminit
</w:t>
      </w:r>
    </w:p>
    <w:p>
      <w:pPr>
        <w:pStyle w:val="entryFree"/>
      </w:pPr>
      <w:r>
        <w:rPr>
          <w:rStyle w:val="orth"/>
        </w:rPr>
        <w:t xml:space="preserve">Illegitimus</w:t>
      </w:r>
      <w:r>
        <w:t xml:space="preserve">, </w:t>
      </w:r>
      <w:r>
        <w:rPr>
          <w:rStyle w:val="foreign"/>
          <w:lang w:val="grc"/>
        </w:rPr>
        <w:t xml:space="preserve">νόθος</w:t>
      </w:r>
      <w:r>
        <w:t xml:space="preserve">, idem, quod </w:t>
      </w:r>
      <w:r>
        <w:rPr>
          <w:i/>
        </w:rPr>
        <w:t xml:space="preserve">spurius, nothus</w:t>
      </w:r>
      <w:r>
        <w:br/>
      </w:r>
      <w:r>
        <w:t xml:space="preserve">, epitheton costarum cartilaginearum quatuor ultimarum,
</w:t>
      </w:r>
    </w:p>
    <w:p>
      <w:pPr>
        <w:pStyle w:val="entryFree"/>
      </w:pPr>
      <w:r>
        <w:rPr>
          <w:rStyle w:val="orth"/>
        </w:rPr>
        <w:t xml:space="preserve">Illigatio</w:t>
      </w:r>
      <w:r>
        <w:t xml:space="preserve">, </w:t>
      </w:r>
      <w:r>
        <w:rPr>
          <w:rStyle w:val="foreign"/>
          <w:lang w:val="grc"/>
        </w:rPr>
        <w:t xml:space="preserve">ἐπιδεσμὸς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. Vide </w:t>
      </w:r>
      <w:r>
        <w:rPr>
          <w:rStyle w:val="ref"/>
        </w:rPr>
        <w:t xml:space="preserve">Epidefmos, Epidesis.</w:t>
      </w:r>
    </w:p>
    <w:p>
      <w:pPr>
        <w:pStyle w:val="entryFree"/>
      </w:pPr>
      <w:r>
        <w:rPr>
          <w:rStyle w:val="orth"/>
        </w:rPr>
        <w:t xml:space="preserve">Illisio</w:t>
      </w:r>
      <w:r>
        <w:t xml:space="preserve">, </w:t>
      </w:r>
      <w:r>
        <w:rPr>
          <w:rStyle w:val="foreign"/>
          <w:lang w:val="grc"/>
        </w:rPr>
        <w:t xml:space="preserve">ἔνθλασις</w:t>
      </w:r>
      <w:r>
        <w:t xml:space="preserve">, dicitur species </w:t>
      </w:r>
      <w:r>
        <w:rPr>
          <w:i/>
        </w:rPr>
        <w:t xml:space="preserve">contusionis,</w:t>
      </w:r>
      <w:r>
        <w:br/>
      </w:r>
      <w:r>
        <w:t xml:space="preserve">quando cavitas aliqua foriniecus apparet, quam rei coli.
</w:t>
      </w:r>
    </w:p>
    <w:p>
      <w:pPr>
        <w:pStyle w:val="entryFree"/>
      </w:pPr>
      <w:r>
        <w:rPr>
          <w:rStyle w:val="orth"/>
        </w:rPr>
        <w:t xml:space="preserve">Illitio</w:t>
      </w:r>
      <w:r>
        <w:t xml:space="preserve">, </w:t>
      </w:r>
      <w:r>
        <w:rPr>
          <w:rStyle w:val="foreign"/>
          <w:lang w:val="grc"/>
        </w:rPr>
        <w:t xml:space="preserve">κατάχρισις</w:t>
      </w:r>
      <w:r>
        <w:t xml:space="preserve">, </w:t>
      </w:r>
      <w:r>
        <w:rPr>
          <w:rStyle w:val="foreign"/>
          <w:lang w:val="grc"/>
        </w:rPr>
        <w:t xml:space="preserve">δίαχρισις</w:t>
      </w:r>
      <w:r>
        <w:t xml:space="preserve">, </w:t>
      </w:r>
      <w:r>
        <w:rPr>
          <w:rStyle w:val="foreign"/>
          <w:lang w:val="grc"/>
        </w:rPr>
        <w:t xml:space="preserve">ἐπίχρισις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inunctio</w:t>
      </w:r>
      <w:r>
        <w:t xml:space="preserve">, quando vel digitis, vel penna linimenta,
</w:t>
      </w:r>
    </w:p>
    <w:p>
      <w:pPr>
        <w:pStyle w:val="entryFree"/>
      </w:pPr>
      <w:r>
        <w:rPr>
          <w:rStyle w:val="orth"/>
        </w:rPr>
        <w:t xml:space="preserve">Illos</w:t>
      </w:r>
      <w:r>
        <w:t xml:space="preserve">, </w:t>
      </w:r>
      <w:r>
        <w:rPr>
          <w:rStyle w:val="foreign"/>
          <w:lang w:val="grc"/>
        </w:rPr>
        <w:t xml:space="preserve">ἄλλος</w:t>
      </w:r>
      <w:r>
        <w:t xml:space="preserve">, significat </w:t>
      </w:r>
      <w:r>
        <w:rPr>
          <w:i/>
        </w:rPr>
        <w:t xml:space="preserve">oculum.</w:t>
      </w:r>
      <w:r>
        <w:rPr>
          <w:rStyle w:val="foreign"/>
          <w:lang w:val="grc"/>
        </w:rPr>
        <w:t xml:space="preserve">Ιλλὺς</w:t>
      </w:r>
      <w:r>
        <w:t xml:space="preserve"> vero dicitur,
</w:t>
      </w:r>
      <w:r>
        <w:br/>
      </w:r>
      <w:r>
        <w:t xml:space="preserve">qui oculos perversOS habet</w:t>
      </w:r>
      <w:r>
        <w:rPr>
          <w:i/>
        </w:rPr>
        <w:t xml:space="preserve">, strabo.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Illosis</w:t>
      </w:r>
      <w:r>
        <w:t xml:space="preserve">, </w:t>
      </w:r>
      <w:r>
        <w:rPr>
          <w:rStyle w:val="foreign"/>
          <w:lang w:val="grc"/>
        </w:rPr>
        <w:t xml:space="preserve">ἕλλωσις</w:t>
      </w:r>
      <w:r>
        <w:t xml:space="preserve">, vide </w:t>
      </w:r>
      <w:r>
        <w:rPr>
          <w:i/>
        </w:rPr>
        <w:t xml:space="preserve">Illaeno.</w:t>
      </w:r>
    </w:p>
    <w:p>
      <w:pPr>
        <w:pStyle w:val="entryFree"/>
      </w:pPr>
      <w:r>
        <w:rPr>
          <w:rStyle w:val="orth"/>
        </w:rPr>
        <w:t xml:space="preserve">Illota</w:t>
      </w:r>
      <w:r>
        <w:rPr>
          <w:i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ἕριον</w:t>
      </w:r>
      <w:r>
        <w:rPr>
          <w:rStyle w:val="foreign"/>
          <w:lang w:val="grc"/>
        </w:rPr>
        <w:t xml:space="preserve">ὀισνπηρό</w:t>
      </w:r>
      <w:r>
        <w:t xml:space="preserve">,, vide </w:t>
      </w:r>
      <w:r>
        <w:rPr>
          <w:i/>
        </w:rPr>
        <w:t xml:space="preserve">Erion</w:t>
      </w:r>
      <w:r>
        <w:t xml:space="preserve">, Dicitur
</w:t>
      </w:r>
      <w:r>
        <w:br/>
      </w:r>
      <w:r>
        <w:t xml:space="preserve">alias </w:t>
      </w:r>
      <w:r>
        <w:rPr>
          <w:i/>
        </w:rPr>
        <w:t xml:space="preserve">succida</w:t>
      </w:r>
      <w:r>
        <w:t xml:space="preserve">, Keuchen. </w:t>
      </w:r>
      <w:r>
        <w:rPr>
          <w:i/>
        </w:rPr>
        <w:t xml:space="preserve">ad Seren. p. 1 Ia., seqq. Illoti</w:t>
      </w:r>
    </w:p>
    <w:p>
      <w:pPr>
        <w:pStyle w:val="entryFree"/>
      </w:pPr>
      <w:r>
        <w:rPr>
          <w:rStyle w:val="orth"/>
        </w:rPr>
        <w:t xml:space="preserve">Illotio</w:t>
      </w:r>
      <w:r>
        <w:t xml:space="preserve">, </w:t>
      </w:r>
      <w:r>
        <w:rPr>
          <w:rStyle w:val="foreign"/>
          <w:lang w:val="grc"/>
        </w:rPr>
        <w:t xml:space="preserve">άλουσία</w:t>
      </w:r>
      <w:r>
        <w:t xml:space="preserve">, </w:t>
      </w:r>
      <w:r>
        <w:rPr>
          <w:i/>
        </w:rPr>
        <w:t xml:space="preserve">abstinentia</w:t>
      </w:r>
      <w:r>
        <w:t xml:space="preserve"> à </w:t>
      </w:r>
      <w:r>
        <w:rPr>
          <w:i/>
        </w:rPr>
        <w:t xml:space="preserve">balneis oC</w:t>
      </w:r>
      <w:r>
        <w:t xml:space="preserve"> lavacris,
</w:t>
      </w:r>
      <w:r>
        <w:br/>
      </w:r>
      <w:r>
        <w:t xml:space="preserve">Galetl. 2. </w:t>
      </w:r>
      <w:r>
        <w:rPr>
          <w:i/>
        </w:rPr>
        <w:t xml:space="preserve">aph.</w:t>
      </w:r>
      <w:r>
        <w:t xml:space="preserve"> 5o.</w:t>
      </w:r>
    </w:p>
    <w:p>
      <w:pPr>
        <w:pStyle w:val="entryFree"/>
      </w:pPr>
      <w:r>
        <w:rPr>
          <w:rStyle w:val="orth"/>
        </w:rPr>
        <w:t xml:space="preserve">Illuminatio</w:t>
      </w:r>
      <w:r>
        <w:t xml:space="preserve">, </w:t>
      </w:r>
      <w:r>
        <w:rPr>
          <w:rStyle w:val="foreign"/>
          <w:lang w:val="grc"/>
        </w:rPr>
        <w:t xml:space="preserve">φωτισμόν</w:t>
      </w:r>
      <w:r>
        <w:t xml:space="preserve">, </w:t>
      </w:r>
      <w:r>
        <w:rPr>
          <w:rStyle w:val="foreign"/>
          <w:lang w:val="grc"/>
        </w:rPr>
        <w:t xml:space="preserve">φάτισμμ</w:t>
      </w:r>
      <w:r>
        <w:t xml:space="preserve">, proprie dlcitur
</w:t>
      </w:r>
      <w:r>
        <w:br/>
      </w:r>
      <w:r>
        <w:t xml:space="preserve">de splendore, qui à corpore lucido provenit. Tropice
</w:t>
      </w:r>
    </w:p>
    <w:p>
      <w:pPr>
        <w:pStyle w:val="entryFree"/>
      </w:pPr>
      <w:r>
        <w:rPr>
          <w:rStyle w:val="orth"/>
        </w:rPr>
        <w:t xml:space="preserve">Illutatio</w:t>
      </w:r>
      <w:r>
        <w:t xml:space="preserve">, vel </w:t>
      </w:r>
      <w:r>
        <w:rPr>
          <w:i/>
        </w:rPr>
        <w:t xml:space="preserve">Illtttamentum</w:t>
      </w:r>
      <w:r>
        <w:t xml:space="preserve">, est remedium
</w:t>
      </w:r>
      <w:r>
        <w:br/>
      </w:r>
      <w:r>
        <w:t xml:space="preserve">externum sive topicum, quando membrum aliquod
</w:t>
      </w:r>
    </w:p>
    <w:p>
      <w:pPr>
        <w:pStyle w:val="entryFree"/>
      </w:pPr>
      <w:r>
        <w:rPr>
          <w:rStyle w:val="orth"/>
        </w:rPr>
        <w:t xml:space="preserve">Ilys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dicitur sex </w:t>
      </w:r>
      <w:r>
        <w:rPr>
          <w:i/>
        </w:rPr>
        <w:t xml:space="preserve">vini.</w:t>
      </w:r>
      <w:r>
        <w:t xml:space="preserve"> Legitur apud Hipp,
</w:t>
      </w:r>
      <w:r>
        <w:br/>
      </w:r>
      <w:r>
        <w:t xml:space="preserve">ί. I. </w:t>
      </w:r>
      <w:r>
        <w:rPr>
          <w:i/>
        </w:rPr>
        <w:t xml:space="preserve">de morb. mul. XCl.</w:t>
      </w:r>
      <w:r>
        <w:t xml:space="preserve"> 2 2. Inde derivativum, </w:t>
      </w:r>
      <w:r>
        <w:rPr>
          <w:rStyle w:val="foreign"/>
          <w:lang w:val="grc"/>
        </w:rPr>
        <w:t xml:space="preserve">ιλυώδης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Imaginatio</w:t>
      </w:r>
      <w:r>
        <w:t xml:space="preserve">, </w:t>
      </w:r>
      <w:r>
        <w:rPr>
          <w:rStyle w:val="foreign"/>
          <w:lang w:val="grc"/>
        </w:rPr>
        <w:t xml:space="preserve">φαντασία</w:t>
      </w:r>
      <w:r>
        <w:t xml:space="preserve">, </w:t>
      </w:r>
      <w:r>
        <w:rPr>
          <w:rStyle w:val="foreign"/>
          <w:lang w:val="grc"/>
        </w:rPr>
        <w:t xml:space="preserve">δίανόημα</w:t>
      </w:r>
      <w:r>
        <w:t xml:space="preserve">, est actus vel
</w:t>
      </w:r>
      <w:r>
        <w:br/>
      </w:r>
      <w:r>
        <w:t xml:space="preserve">functio animae, qua brutorum, qua hominum, (in
</w:t>
      </w:r>
    </w:p>
    <w:p>
      <w:pPr>
        <w:pStyle w:val="entryFree"/>
      </w:pPr>
      <w:r>
        <w:rPr>
          <w:rStyle w:val="orth"/>
        </w:rPr>
        <w:t xml:space="preserve">Imago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</w:t>
      </w:r>
      <w:r>
        <w:rPr>
          <w:i/>
        </w:rPr>
        <w:t xml:space="preserve">Icon</w:t>
      </w:r>
      <w:r>
        <w:t xml:space="preserve">, quid significet, notum est.
</w:t>
      </w:r>
      <w:r>
        <w:br/>
      </w:r>
      <w:r>
        <w:t xml:space="preserve">Accipitur vel de re quadam corporea, alterius corporiS
</w:t>
      </w:r>
    </w:p>
    <w:p>
      <w:pPr>
        <w:pStyle w:val="entryFree"/>
      </w:pPr>
      <w:r>
        <w:rPr>
          <w:rStyle w:val="orth"/>
        </w:rPr>
        <w:t xml:space="preserve">Imbecillis</w:t>
      </w:r>
      <w:r>
        <w:t xml:space="preserve">, idem, quod </w:t>
      </w:r>
      <w:r>
        <w:rPr>
          <w:i/>
        </w:rPr>
        <w:t xml:space="preserve">infirmus, debilis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ἀσθενὴς</w:t>
      </w:r>
      <w:r>
        <w:t xml:space="preserve">, </w:t>
      </w:r>
      <w:r>
        <w:rPr>
          <w:rStyle w:val="foreign"/>
          <w:lang w:val="grc"/>
        </w:rPr>
        <w:t xml:space="preserve">ἄῥῥωστος</w:t>
      </w:r>
      <w:r>
        <w:t xml:space="preserve">, vide </w:t>
      </w:r>
      <w:r>
        <w:rPr>
          <w:i/>
        </w:rPr>
        <w:t xml:space="preserve">Arrhostoi, Asihenes, Debilis.</w:t>
      </w:r>
    </w:p>
    <w:p>
      <w:pPr>
        <w:pStyle w:val="entryFree"/>
      </w:pPr>
      <w:r>
        <w:rPr>
          <w:rStyle w:val="orth"/>
        </w:rPr>
        <w:t xml:space="preserve">Imber</w:t>
      </w:r>
      <w:r>
        <w:t xml:space="preserve">, ’</w:t>
      </w:r>
      <w:r>
        <w:rPr>
          <w:rStyle w:val="foreign"/>
          <w:lang w:val="grc"/>
        </w:rPr>
        <w:t xml:space="preserve">όμβρος</w:t>
      </w:r>
      <w:r>
        <w:t xml:space="preserve">, interdum late pro </w:t>
      </w:r>
      <w:r>
        <w:rPr>
          <w:i/>
        </w:rPr>
        <w:t xml:space="preserve">pluvia</w:t>
      </w:r>
      <w:r>
        <w:t xml:space="preserve">, interdum
</w:t>
      </w:r>
      <w:r>
        <w:br/>
      </w:r>
      <w:r>
        <w:t xml:space="preserve">stricte pro pluvia larga accipitur. </w:t>
      </w:r>
      <w:r>
        <w:rPr>
          <w:i/>
        </w:rPr>
        <w:t xml:space="preserve">Imber</w:t>
      </w:r>
      <w:r>
        <w:t xml:space="preserve"> temporarius
</w:t>
      </w:r>
    </w:p>
    <w:p>
      <w:pPr>
        <w:pStyle w:val="entryFree"/>
      </w:pPr>
      <w:r>
        <w:rPr>
          <w:rStyle w:val="orth"/>
        </w:rPr>
        <w:t xml:space="preserve">Imbibitio</w:t>
      </w:r>
      <w:r>
        <w:t xml:space="preserve">, Graece dici posset </w:t>
      </w:r>
      <w:r>
        <w:rPr>
          <w:rStyle w:val="foreign"/>
          <w:lang w:val="grc"/>
        </w:rPr>
        <w:t xml:space="preserve">ἕμποσις</w:t>
      </w:r>
      <w:r>
        <w:t xml:space="preserve">, quamvis
</w:t>
      </w:r>
      <w:r>
        <w:br/>
      </w:r>
      <w:r>
        <w:t xml:space="preserve">non sit in uln ; Chyrnicis vocatur ablutio, quando
</w:t>
      </w:r>
    </w:p>
    <w:p>
      <w:hyperlink r:id="idm36057">
        <w:r>
          <w:rPr>
            <w:rStyle w:val="pb"/>
          </w:rPr>
          <w:t>[p. 0419]</w:t>
        </w:r>
      </w:hyperlink>
    </w:p>
    <w:p>
      <w:pPr>
        <w:pStyle w:val="entryFree"/>
      </w:pPr>
      <w:r>
        <w:rPr>
          <w:rStyle w:val="orth"/>
        </w:rPr>
        <w:t xml:space="preserve">Imbik</w:t>
      </w:r>
      <w:r>
        <w:t xml:space="preserve">. Vocatur vaS quoddam Spagyricum idem ;
</w:t>
      </w:r>
      <w:r>
        <w:br/>
      </w:r>
      <w:r>
        <w:t xml:space="preserve">quod </w:t>
      </w:r>
      <w:r>
        <w:rPr>
          <w:i/>
        </w:rPr>
        <w:t xml:space="preserve">Ethel, 8c</w:t>
      </w:r>
      <w:r>
        <w:t xml:space="preserve"> aliquoties legitur </w:t>
      </w:r>
      <w:r>
        <w:rPr>
          <w:i/>
        </w:rPr>
        <w:t xml:space="preserve">in Theatr. Chym. Vol. V. pag.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Imbricatus</w:t>
      </w:r>
      <w:r>
        <w:t xml:space="preserve"> accipitur pro </w:t>
      </w:r>
      <w:r>
        <w:rPr>
          <w:i/>
        </w:rPr>
        <w:t xml:space="preserve">squamosus</w:t>
      </w:r>
      <w:r>
        <w:t xml:space="preserve">, tribuiturque
</w:t>
      </w:r>
      <w:r>
        <w:br/>
      </w:r>
      <w:r>
        <w:t xml:space="preserve">lapidi </w:t>
      </w:r>
      <w:r>
        <w:rPr>
          <w:i/>
        </w:rPr>
        <w:t xml:space="preserve">Ophist</w:t>
      </w:r>
      <w:r>
        <w:t xml:space="preserve"> à D. Ludovic. </w:t>
      </w:r>
      <w:r>
        <w:rPr>
          <w:i/>
        </w:rPr>
        <w:t xml:space="preserve">Pharmac.</w:t>
      </w:r>
      <w:r>
        <w:t xml:space="preserve"> Dissirt. I.
</w:t>
      </w:r>
    </w:p>
    <w:p>
      <w:pPr>
        <w:pStyle w:val="entryFree"/>
      </w:pPr>
      <w:r>
        <w:rPr>
          <w:rStyle w:val="orth"/>
        </w:rPr>
        <w:t xml:space="preserve">Imitatio</w:t>
      </w:r>
      <w:r>
        <w:t xml:space="preserve">, </w:t>
      </w:r>
      <w:r>
        <w:rPr>
          <w:rStyle w:val="foreign"/>
          <w:lang w:val="grc"/>
        </w:rPr>
        <w:t xml:space="preserve">μίμησις</w:t>
      </w:r>
      <w:r>
        <w:t xml:space="preserve">, Galeno dicitur, quando
</w:t>
      </w:r>
      <w:r>
        <w:br/>
      </w:r>
      <w:r>
        <w:t xml:space="preserve">Medicus in unoquoque morbo conatur evacuare tales
</w:t>
      </w:r>
    </w:p>
    <w:p>
      <w:pPr>
        <w:pStyle w:val="entryFree"/>
      </w:pPr>
      <w:r>
        <w:rPr>
          <w:rStyle w:val="orth"/>
        </w:rPr>
        <w:t xml:space="preserve">Immaturitas</w:t>
      </w:r>
      <w:r>
        <w:t xml:space="preserve">, </w:t>
      </w:r>
      <w:r>
        <w:rPr>
          <w:i/>
        </w:rPr>
        <w:t xml:space="preserve">Immaturus, àuffr.u</w:t>
      </w:r>
      <w:r>
        <w:t xml:space="preserve">, </w:t>
      </w:r>
      <w:r>
        <w:rPr>
          <w:rStyle w:val="foreign"/>
          <w:lang w:val="grc"/>
        </w:rPr>
        <w:t xml:space="preserve">ἄωρος</w:t>
      </w:r>
      <w:r>
        <w:t xml:space="preserve">, dicitur
</w:t>
      </w:r>
      <w:r>
        <w:br/>
      </w:r>
      <w:r>
        <w:t xml:space="preserve">proprie de alimenti intrinseci cruda dispositione,
</w:t>
      </w:r>
    </w:p>
    <w:p>
      <w:pPr>
        <w:pStyle w:val="entryFree"/>
      </w:pPr>
      <w:r>
        <w:rPr>
          <w:rStyle w:val="orth"/>
        </w:rPr>
        <w:t xml:space="preserve">Immensiloquentia</w:t>
      </w:r>
      <w:r>
        <w:t xml:space="preserve">, </w:t>
      </w:r>
      <w:r>
        <w:rPr>
          <w:rStyle w:val="foreign"/>
          <w:lang w:val="grc"/>
        </w:rPr>
        <w:t xml:space="preserve">αστόεραντολογία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Garrulitas.</w:t>
      </w:r>
      <w:r>
        <w:t xml:space="preserve"> Galen. I. 3. </w:t>
      </w:r>
      <w:r>
        <w:rPr>
          <w:i/>
        </w:rPr>
        <w:t xml:space="preserve">de Hippocr. &amp; Plat.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Immersio</w:t>
      </w:r>
      <w:r>
        <w:t xml:space="preserve"> Chymicis dicitur specieS calcinationis
</w:t>
      </w:r>
      <w:r>
        <w:br/>
      </w:r>
      <w:r>
        <w:t xml:space="preserve">hurnidae, quando res calcinanda sali fluido </w:t>
      </w:r>
      <w:r>
        <w:rPr>
          <w:i/>
        </w:rPr>
        <w:t xml:space="preserve">immergitur,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Immersivus</w:t>
      </w:r>
      <w:r>
        <w:t xml:space="preserve">, </w:t>
      </w:r>
      <w:r>
        <w:rPr>
          <w:rStyle w:val="foreign"/>
          <w:lang w:val="grc"/>
        </w:rPr>
        <w:t xml:space="preserve">ἔμβαπτος</w:t>
      </w:r>
      <w:r>
        <w:t xml:space="preserve">, tribuitur à Chymicis
</w:t>
      </w:r>
      <w:r>
        <w:br/>
      </w:r>
      <w:r>
        <w:t xml:space="preserve">speciei </w:t>
      </w:r>
      <w:r>
        <w:rPr>
          <w:i/>
        </w:rPr>
        <w:t xml:space="preserve">corrosionis</w:t>
      </w:r>
      <w:r>
        <w:t xml:space="preserve">, quando corpora aliis rebus </w:t>
      </w:r>
      <w:r>
        <w:rPr>
          <w:i/>
        </w:rPr>
        <w:t xml:space="preserve">immersu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Immersus</w:t>
      </w:r>
      <w:r>
        <w:t xml:space="preserve">, epitheton musculi ititer scapulam &amp;
</w:t>
      </w:r>
      <w:r>
        <w:br/>
      </w:r>
      <w:r>
        <w:t xml:space="preserve">costas latentis, qui &amp; </w:t>
      </w:r>
      <w:r>
        <w:rPr>
          <w:i/>
        </w:rPr>
        <w:t xml:space="preserve">subscapularis</w:t>
      </w:r>
      <w:r>
        <w:t xml:space="preserve"> prOpterea dicitur,
</w:t>
      </w:r>
    </w:p>
    <w:p>
      <w:pPr>
        <w:pStyle w:val="entryFree"/>
      </w:pPr>
      <w:r>
        <w:rPr>
          <w:rStyle w:val="orth"/>
        </w:rPr>
        <w:t xml:space="preserve">Immictio</w:t>
      </w:r>
      <w:r>
        <w:t xml:space="preserve">, </w:t>
      </w:r>
      <w:r>
        <w:rPr>
          <w:rStyle w:val="foreign"/>
          <w:lang w:val="grc"/>
        </w:rPr>
        <w:t xml:space="preserve">ένούρησις</w:t>
      </w:r>
      <w:r>
        <w:t xml:space="preserve">. Vide </w:t>
      </w:r>
      <w:r>
        <w:rPr>
          <w:rStyle w:val="ref"/>
        </w:rPr>
        <w:t xml:space="preserve">Enttreo.</w:t>
      </w:r>
    </w:p>
    <w:p>
      <w:pPr>
        <w:pStyle w:val="entryFree"/>
      </w:pPr>
      <w:r>
        <w:rPr>
          <w:rStyle w:val="orth"/>
        </w:rPr>
        <w:t xml:space="preserve">Imminens</w:t>
      </w:r>
      <w:r>
        <w:t xml:space="preserve">, </w:t>
      </w:r>
      <w:r>
        <w:rPr>
          <w:rStyle w:val="foreign"/>
          <w:lang w:val="grc"/>
        </w:rPr>
        <w:t xml:space="preserve">ἐνιούμενος</w:t>
      </w:r>
      <w:r>
        <w:t xml:space="preserve">, quamvis Graeca vox potius
</w:t>
      </w:r>
      <w:r>
        <w:br/>
      </w:r>
      <w:r>
        <w:rPr>
          <w:i/>
        </w:rPr>
        <w:t xml:space="preserve">instans</w:t>
      </w:r>
      <w:r>
        <w:t xml:space="preserve"> significet. Videtur autem </w:t>
      </w:r>
      <w:r>
        <w:rPr>
          <w:i/>
        </w:rPr>
        <w:t xml:space="preserve">imminens</w:t>
      </w:r>
      <w:r>
        <w:t xml:space="preserve"> ab </w:t>
      </w:r>
      <w:r>
        <w:rPr>
          <w:i/>
        </w:rPr>
        <w:t xml:space="preserve">instante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Imminutio</w:t>
      </w:r>
      <w:r>
        <w:t xml:space="preserve">, </w:t>
      </w:r>
      <w:r>
        <w:rPr>
          <w:rStyle w:val="foreign"/>
          <w:lang w:val="grc"/>
        </w:rPr>
        <w:t xml:space="preserve">μινύθῆσις</w:t>
      </w:r>
      <w:r>
        <w:t xml:space="preserve">, </w:t>
      </w:r>
      <w:r>
        <w:rPr>
          <w:rStyle w:val="foreign"/>
          <w:lang w:val="grc"/>
        </w:rPr>
        <w:t xml:space="preserve">μάωσις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br/>
      </w:r>
      <w:r>
        <w:rPr>
          <w:rStyle w:val="foreign"/>
          <w:lang w:val="grc"/>
        </w:rPr>
        <w:t xml:space="preserve">ἀυξήστι</w:t>
      </w:r>
      <w:r>
        <w:t xml:space="preserve">, </w:t>
      </w:r>
      <w:r>
        <w:rPr>
          <w:i/>
        </w:rPr>
        <w:t xml:space="preserve">augmento</w:t>
      </w:r>
      <w:r>
        <w:t xml:space="preserve">, &amp; quid significet, notum est. Gal.
</w:t>
      </w:r>
    </w:p>
    <w:p>
      <w:pPr>
        <w:pStyle w:val="entryFree"/>
      </w:pPr>
      <w:r>
        <w:rPr>
          <w:rStyle w:val="orth"/>
        </w:rPr>
        <w:t xml:space="preserve">Immobilitas</w:t>
      </w:r>
      <w:r>
        <w:t xml:space="preserve">, </w:t>
      </w:r>
      <w:r>
        <w:rPr>
          <w:rStyle w:val="foreign"/>
          <w:lang w:val="grc"/>
        </w:rPr>
        <w:t xml:space="preserve">ἀκινησία</w:t>
      </w:r>
      <w:r>
        <w:t xml:space="preserve">, vide </w:t>
      </w:r>
      <w:r>
        <w:rPr>
          <w:i/>
        </w:rPr>
        <w:t xml:space="preserve">Acinefia.</w:t>
      </w:r>
    </w:p>
    <w:p>
      <w:pPr>
        <w:pStyle w:val="entryFree"/>
      </w:pPr>
      <w:r>
        <w:rPr>
          <w:rStyle w:val="orth"/>
        </w:rPr>
        <w:t xml:space="preserve">Immoderantia</w:t>
      </w:r>
      <w:r>
        <w:t xml:space="preserve">, </w:t>
      </w:r>
      <w:r>
        <w:rPr>
          <w:i/>
        </w:rPr>
        <w:t xml:space="preserve">Immoderatio</w:t>
      </w:r>
      <w:r>
        <w:t xml:space="preserve">, </w:t>
      </w:r>
      <w:r>
        <w:rPr>
          <w:rStyle w:val="foreign"/>
          <w:lang w:val="grc"/>
        </w:rPr>
        <w:t xml:space="preserve">ἀμετρία</w:t>
      </w:r>
      <w:r>
        <w:t xml:space="preserve">, vide
</w:t>
      </w:r>
      <w:r>
        <w:br/>
      </w:r>
      <w:r>
        <w:rPr>
          <w:i/>
        </w:rPr>
        <w:t xml:space="preserve">Ametria. Immodicum</w:t>
      </w:r>
      <w:r>
        <w:t xml:space="preserve"> omne damnatur, Galen. </w:t>
      </w:r>
      <w:r>
        <w:rPr>
          <w:i/>
        </w:rPr>
        <w:t xml:space="preserve">de parv. pil. exercit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Immorans</w:t>
      </w:r>
      <w:r>
        <w:t xml:space="preserve">, </w:t>
      </w:r>
      <w:r>
        <w:rPr>
          <w:i/>
        </w:rPr>
        <w:t xml:space="preserve">DlrrVUr</w:t>
      </w:r>
      <w:r>
        <w:t xml:space="preserve">, dicitur Hippocr, de eo,
</w:t>
      </w:r>
      <w:r>
        <w:br/>
      </w:r>
      <w:r>
        <w:t xml:space="preserve">quod nihil omnino operatur, sed prorsus quiescit,
</w:t>
      </w:r>
    </w:p>
    <w:p>
      <w:pPr>
        <w:pStyle w:val="entryFree"/>
      </w:pPr>
      <w:r>
        <w:rPr>
          <w:rStyle w:val="orth"/>
        </w:rPr>
        <w:t xml:space="preserve">Immortalis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., </w:t>
      </w:r>
      <w:r>
        <w:rPr>
          <w:i/>
        </w:rPr>
        <w:t xml:space="preserve">Immortalitas</w:t>
      </w:r>
      <w:r>
        <w:t xml:space="preserve">, </w:t>
      </w:r>
      <w:r>
        <w:rPr>
          <w:rStyle w:val="foreign"/>
          <w:lang w:val="grc"/>
        </w:rPr>
        <w:t xml:space="preserve">ἀθύνασι</w:t>
      </w:r>
      <w:r>
        <w:br/>
      </w:r>
      <w:r>
        <w:t xml:space="preserve">'α, non competit corporibus genitis, Galen. i. I.
</w:t>
      </w:r>
    </w:p>
    <w:p>
      <w:pPr>
        <w:pStyle w:val="entryFree"/>
      </w:pPr>
      <w:r>
        <w:rPr>
          <w:rStyle w:val="orth"/>
        </w:rPr>
        <w:t xml:space="preserve">Immundities</w:t>
      </w:r>
      <w:r>
        <w:t xml:space="preserve">, idem est, quod Impuritas, sordeS
</w:t>
      </w:r>
      <w:r>
        <w:br/>
      </w:r>
      <w:r>
        <w:t xml:space="preserve">tam interna, quam externa, llepius legitur apud
</w:t>
      </w:r>
    </w:p>
    <w:p>
      <w:pPr>
        <w:pStyle w:val="entryFree"/>
      </w:pPr>
      <w:r>
        <w:rPr>
          <w:rStyle w:val="orth"/>
        </w:rPr>
        <w:t xml:space="preserve">Immutatio</w:t>
      </w:r>
      <w:r>
        <w:t xml:space="preserve">, idem, quod </w:t>
      </w:r>
      <w:r>
        <w:rPr>
          <w:i/>
        </w:rPr>
        <w:t xml:space="preserve">mutatio, /uimxrusin,</w:t>
      </w:r>
      <w:r>
        <w:br/>
      </w:r>
      <w:r>
        <w:t xml:space="preserve">vide </w:t>
      </w:r>
      <w:r>
        <w:rPr>
          <w:i/>
        </w:rPr>
        <w:t xml:space="preserve">Metabole. Immutatio</w:t>
      </w:r>
      <w:r>
        <w:t xml:space="preserve"> etiam dicitur quaedam
</w:t>
      </w:r>
    </w:p>
    <w:p>
      <w:pPr>
        <w:pStyle w:val="entryFree"/>
      </w:pPr>
      <w:r>
        <w:rPr>
          <w:rStyle w:val="orth"/>
        </w:rPr>
        <w:t xml:space="preserve">Impactus</w:t>
      </w:r>
      <w:r>
        <w:t xml:space="preserve">, </w:t>
      </w:r>
      <w:r>
        <w:rPr>
          <w:rStyle w:val="foreign"/>
          <w:lang w:val="grc"/>
        </w:rPr>
        <w:t xml:space="preserve">εσφπειενμενος</w:t>
      </w:r>
      <w:r>
        <w:t xml:space="preserve">, a </w:t>
      </w:r>
      <w:r>
        <w:rPr>
          <w:rStyle w:val="foreign"/>
          <w:lang w:val="grc"/>
        </w:rPr>
        <w:t xml:space="preserve">σφηνουμαι</w:t>
      </w:r>
      <w:r>
        <w:t xml:space="preserve">, </w:t>
      </w:r>
      <w:r>
        <w:rPr>
          <w:i/>
        </w:rPr>
        <w:t xml:space="preserve">infarcior, intrudor.</w:t>
      </w:r>
      <w:r>
        <w:br/>
      </w:r>
      <w:r>
        <w:t xml:space="preserve">Dicitur de materia partibus iolidis fortiter
</w:t>
      </w:r>
    </w:p>
    <w:p>
      <w:pPr>
        <w:pStyle w:val="entryFree"/>
      </w:pPr>
      <w:r>
        <w:rPr>
          <w:rStyle w:val="orth"/>
        </w:rPr>
        <w:t xml:space="preserve">Impar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ἢ </w:t>
      </w:r>
      <w:r>
        <w:rPr>
          <w:rStyle w:val="foreign"/>
          <w:lang w:val="grc"/>
        </w:rPr>
        <w:t xml:space="preserve">περιττός</w:t>
      </w:r>
      <w:r>
        <w:t xml:space="preserve">, dicitur de
</w:t>
      </w:r>
      <w:r>
        <w:br/>
      </w:r>
      <w:r>
        <w:rPr>
          <w:i/>
        </w:rPr>
        <w:t xml:space="preserve">diebus ccicicis</w:t>
      </w:r>
      <w:r>
        <w:t xml:space="preserve">, non quod revera </w:t>
      </w:r>
      <w:r>
        <w:rPr>
          <w:i/>
        </w:rPr>
        <w:t xml:space="preserve">impares esse</w:t>
      </w:r>
      <w:r>
        <w:t xml:space="preserve"> debeant
</w:t>
      </w:r>
    </w:p>
    <w:p>
      <w:hyperlink r:id="idm36160">
        <w:r>
          <w:rPr>
            <w:rStyle w:val="pb"/>
          </w:rPr>
          <w:t>[p. 0420]</w:t>
        </w:r>
      </w:hyperlink>
    </w:p>
    <w:p>
      <w:pPr>
        <w:pStyle w:val="entryFree"/>
      </w:pPr>
      <w:r>
        <w:rPr>
          <w:rStyle w:val="orth"/>
        </w:rPr>
        <w:t xml:space="preserve">Impastatio</w:t>
      </w:r>
      <w:r>
        <w:t xml:space="preserve">, vide </w:t>
      </w:r>
      <w:r>
        <w:rPr>
          <w:i/>
        </w:rPr>
        <w:t xml:space="preserve">Incorporatio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Imperfectus</w:t>
      </w:r>
      <w:r>
        <w:t xml:space="preserve">, </w:t>
      </w:r>
      <w:r>
        <w:rPr>
          <w:rStyle w:val="foreign"/>
          <w:lang w:val="grc"/>
        </w:rPr>
        <w:t xml:space="preserve">ἀττλὴς</w:t>
      </w:r>
      <w:r>
        <w:t xml:space="preserve">, </w:t>
      </w:r>
      <w:r>
        <w:rPr>
          <w:i/>
        </w:rPr>
        <w:t xml:space="preserve">Imperfectio</w:t>
      </w:r>
      <w:r>
        <w:t xml:space="preserve">, </w:t>
      </w:r>
      <w:r>
        <w:rPr>
          <w:rStyle w:val="foreign"/>
          <w:lang w:val="grc"/>
        </w:rPr>
        <w:t xml:space="preserve">ἀτέλεια</w:t>
      </w:r>
      <w:r>
        <w:t xml:space="preserve"> ;
</w:t>
      </w:r>
      <w:r>
        <w:br/>
      </w:r>
      <w:r>
        <w:t xml:space="preserve">quid significet, notum est. Accipitur vero vel simpliciter,
</w:t>
      </w:r>
    </w:p>
    <w:p>
      <w:pPr>
        <w:pStyle w:val="entryFree"/>
      </w:pPr>
      <w:r>
        <w:rPr>
          <w:rStyle w:val="orth"/>
        </w:rPr>
        <w:t xml:space="preserve">Imperforatus</w:t>
      </w:r>
      <w:r>
        <w:t xml:space="preserve">, </w:t>
      </w:r>
      <w:r>
        <w:rPr>
          <w:rStyle w:val="foreign"/>
          <w:lang w:val="grc"/>
        </w:rPr>
        <w:t xml:space="preserve">ἄτρητ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Atretos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Imperitia</w:t>
      </w:r>
      <w:r>
        <w:t xml:space="preserve">, </w:t>
      </w:r>
      <w:r>
        <w:rPr>
          <w:rStyle w:val="foreign"/>
          <w:lang w:val="grc"/>
        </w:rPr>
        <w:t xml:space="preserve">ἀπειρία</w:t>
      </w:r>
      <w:r>
        <w:t xml:space="preserve">, idem, quod </w:t>
      </w:r>
      <w:r>
        <w:rPr>
          <w:i/>
        </w:rPr>
        <w:t xml:space="preserve">Ignorantia. Hanc</w:t>
      </w:r>
      <w:r>
        <w:br/>
      </w:r>
      <w:r>
        <w:t xml:space="preserve">in Medico malum esse theiaurum, recte dixit
</w:t>
      </w:r>
    </w:p>
    <w:p>
      <w:pPr>
        <w:pStyle w:val="entryFree"/>
      </w:pPr>
      <w:r>
        <w:rPr>
          <w:rStyle w:val="orth"/>
        </w:rPr>
        <w:t xml:space="preserve">Imperium</w:t>
      </w:r>
      <w:r>
        <w:t xml:space="preserve">,</w:t>
      </w:r>
      <w:r>
        <w:rPr>
          <w:rStyle w:val="damage"/>
        </w:rPr>
        <w:t xml:space="preserve"/>
      </w:r>
      <w:r>
        <w:t xml:space="preserve">, COmpetlt
</w:t>
      </w:r>
      <w:r>
        <w:br/>
      </w:r>
      <w:r>
        <w:t xml:space="preserve">etiam Medicis. Licet enim sint naturae ministri
</w:t>
      </w:r>
    </w:p>
    <w:p>
      <w:pPr>
        <w:pStyle w:val="entryFree"/>
      </w:pPr>
      <w:r>
        <w:rPr>
          <w:rStyle w:val="orth"/>
        </w:rPr>
        <w:t xml:space="preserve">Impetigo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dicitur summa cutis asperitas
</w:t>
      </w:r>
      <w:r>
        <w:br/>
      </w:r>
      <w:r>
        <w:t xml:space="preserve">cum multa prurigine, squamis &amp; furfuribus. Galen.
</w:t>
      </w:r>
    </w:p>
    <w:p>
      <w:pPr>
        <w:pStyle w:val="entryFree"/>
      </w:pPr>
      <w:r>
        <w:rPr>
          <w:rStyle w:val="orth"/>
        </w:rPr>
        <w:t xml:space="preserve">Impetus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vide </w:t>
      </w:r>
      <w:r>
        <w:rPr>
          <w:i/>
        </w:rPr>
        <w:t xml:space="preserve">Horme.</w:t>
      </w:r>
      <w:r>
        <w:t xml:space="preserve"> Cur </w:t>
      </w:r>
      <w:r>
        <w:rPr>
          <w:i/>
        </w:rPr>
        <w:t xml:space="preserve">Impetuosa</w:t>
      </w:r>
      <w:r>
        <w:t xml:space="preserve"> fuga
</w:t>
      </w:r>
      <w:r>
        <w:br/>
      </w:r>
      <w:r>
        <w:t xml:space="preserve">cordis dicatur </w:t>
      </w:r>
      <w:r>
        <w:rPr>
          <w:rStyle w:val="foreign"/>
          <w:lang w:val="grc"/>
        </w:rPr>
        <w:t xml:space="preserve">καρδίωγμὸς</w:t>
      </w:r>
      <w:r>
        <w:t xml:space="preserve">, vide Linden. Ex. XIII.
</w:t>
      </w:r>
    </w:p>
    <w:p>
      <w:pPr>
        <w:pStyle w:val="entryFree"/>
      </w:pPr>
      <w:r>
        <w:rPr>
          <w:rStyle w:val="orth"/>
        </w:rPr>
        <w:t xml:space="preserve">Impinguatio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( an &amp; </w:t>
      </w:r>
      <w:r>
        <w:rPr>
          <w:rStyle w:val="foreign"/>
          <w:lang w:val="grc"/>
        </w:rPr>
        <w:t xml:space="preserve">πιαυσις ? )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pinguefactio.</w:t>
      </w:r>
      <w:r>
        <w:t xml:space="preserve"> Dicitur, quando corpus,
</w:t>
      </w:r>
    </w:p>
    <w:p>
      <w:pPr>
        <w:pStyle w:val="entryFree"/>
      </w:pPr>
      <w:r>
        <w:rPr>
          <w:rStyle w:val="orth"/>
        </w:rPr>
        <w:t xml:space="preserve">Implaciditas</w:t>
      </w:r>
      <w:r>
        <w:t xml:space="preserve">, </w:t>
      </w:r>
      <w:r>
        <w:rPr>
          <w:rStyle w:val="foreign"/>
          <w:lang w:val="grc"/>
        </w:rPr>
        <w:t xml:space="preserve">ἄση</w:t>
      </w:r>
      <w:r>
        <w:t xml:space="preserve">, idem, quod </w:t>
      </w:r>
      <w:r>
        <w:rPr>
          <w:i/>
        </w:rPr>
        <w:t xml:space="preserve">molestia.</w:t>
      </w:r>
      <w:r>
        <w:t xml:space="preserve"> Vide
</w:t>
      </w:r>
      <w:r>
        <w:br/>
      </w:r>
      <w:r>
        <w:rPr>
          <w:i/>
        </w:rPr>
        <w:t xml:space="preserve">Afe.</w:t>
      </w:r>
      <w:r>
        <w:t xml:space="preserve"> Legitur aliquoties apud Ρ.Μ. de Calderia Tow.II.
</w:t>
      </w:r>
    </w:p>
    <w:p>
      <w:pPr>
        <w:pStyle w:val="entryFree"/>
      </w:pPr>
      <w:r>
        <w:rPr>
          <w:rStyle w:val="orth"/>
        </w:rPr>
        <w:t xml:space="preserve">Impletio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idem, quod </w:t>
      </w:r>
      <w:r>
        <w:rPr>
          <w:i/>
        </w:rPr>
        <w:t xml:space="preserve">repletio</w:t>
      </w:r>
      <w:r>
        <w:t xml:space="preserve">, de
</w:t>
      </w:r>
      <w:r>
        <w:br/>
      </w:r>
      <w:r>
        <w:t xml:space="preserve">quo vocab. infra </w:t>
      </w:r>
      <w:r>
        <w:rPr>
          <w:i/>
        </w:rPr>
        <w:t xml:space="preserve">suo loco.</w:t>
      </w:r>
      <w:r>
        <w:t xml:space="preserve"> Opponitur </w:t>
      </w:r>
      <w:r>
        <w:rPr>
          <w:i/>
        </w:rPr>
        <w:t xml:space="preserve">vacuationi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Implicatus</w:t>
      </w:r>
      <w:r>
        <w:t xml:space="preserve">, </w:t>
      </w:r>
      <w:r>
        <w:rPr>
          <w:i/>
        </w:rPr>
        <w:t xml:space="preserve">Implicitus</w:t>
      </w:r>
      <w:r>
        <w:t xml:space="preserve">, </w:t>
      </w:r>
      <w:r>
        <w:rPr>
          <w:rStyle w:val="foreign"/>
          <w:lang w:val="grc"/>
        </w:rPr>
        <w:t xml:space="preserve">ἐμπεπλεγμέ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complicatus.</w:t>
      </w:r>
      <w:r>
        <w:t xml:space="preserve"> Vide </w:t>
      </w:r>
      <w:r>
        <w:rPr>
          <w:rStyle w:val="ref"/>
        </w:rPr>
        <w:t xml:space="preserve">Complexio.</w:t>
      </w:r>
      <w:r>
        <w:t xml:space="preserve"> Ita morbi </w:t>
      </w:r>
      <w:r>
        <w:rPr>
          <w:i/>
        </w:rPr>
        <w:t xml:space="preserve">implicati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Impluvium</w:t>
      </w:r>
      <w:r>
        <w:t xml:space="preserve">, idem est, quod irrigatio, vel emhrocha,
</w:t>
      </w:r>
      <w:r>
        <w:br/>
      </w:r>
      <w:r>
        <w:t xml:space="preserve">vel embrocatio. Extat apud Petr. Morellum
</w:t>
      </w:r>
    </w:p>
    <w:p>
      <w:pPr>
        <w:pStyle w:val="entryFree"/>
      </w:pPr>
      <w:r>
        <w:rPr>
          <w:rStyle w:val="orth"/>
        </w:rPr>
        <w:t xml:space="preserve">Importunitas</w:t>
      </w:r>
      <w:r>
        <w:t xml:space="preserve">, </w:t>
      </w:r>
      <w:r>
        <w:rPr>
          <w:rStyle w:val="foreign"/>
          <w:lang w:val="grc"/>
        </w:rPr>
        <w:t xml:space="preserve">ἀκαιριἄ</w:t>
      </w:r>
      <w:r>
        <w:t xml:space="preserve">, </w:t>
      </w:r>
      <w:r>
        <w:rPr>
          <w:i/>
        </w:rPr>
        <w:t xml:space="preserve">Importunus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 ;
</w:t>
      </w:r>
      <w:r>
        <w:br/>
      </w:r>
      <w:r>
        <w:t xml:space="preserve">idem, quod </w:t>
      </w:r>
      <w:r>
        <w:rPr>
          <w:i/>
        </w:rPr>
        <w:t xml:space="preserve">intempestivus.</w:t>
      </w:r>
      <w:r>
        <w:t xml:space="preserve"> Hoc valde noxium esse in
</w:t>
      </w:r>
    </w:p>
    <w:p>
      <w:pPr>
        <w:pStyle w:val="entryFree"/>
      </w:pPr>
      <w:r>
        <w:rPr>
          <w:rStyle w:val="orth"/>
        </w:rPr>
        <w:t xml:space="preserve">Impositio</w:t>
      </w:r>
      <w:r>
        <w:t xml:space="preserve">, </w:t>
      </w:r>
      <w:r>
        <w:rPr>
          <w:rStyle w:val="foreign"/>
          <w:lang w:val="grc"/>
        </w:rPr>
        <w:t xml:space="preserve">ἐπίθεσις</w:t>
      </w:r>
      <w:r>
        <w:t xml:space="preserve">, vel notat actum illum,
</w:t>
      </w:r>
      <w:r>
        <w:br/>
      </w:r>
      <w:r>
        <w:t xml:space="preserve">quo medicamentum topicurn parti corporiS applicatur
</w:t>
      </w:r>
    </w:p>
    <w:p>
      <w:pPr>
        <w:pStyle w:val="entryFree"/>
      </w:pPr>
      <w:r>
        <w:rPr>
          <w:rStyle w:val="orth"/>
        </w:rPr>
        <w:t xml:space="preserve">Impossibilis</w:t>
      </w:r>
      <w:r>
        <w:t xml:space="preserve">, </w:t>
      </w:r>
      <w:r>
        <w:rPr>
          <w:rStyle w:val="foreign"/>
          <w:lang w:val="grc"/>
        </w:rPr>
        <w:t xml:space="preserve">ἀδύνατος</w:t>
      </w:r>
      <w:r>
        <w:t xml:space="preserve">, interdum idem, quod
</w:t>
      </w:r>
      <w:r>
        <w:br/>
      </w:r>
      <w:r>
        <w:rPr>
          <w:i/>
        </w:rPr>
        <w:t xml:space="preserve">invalidus</w:t>
      </w:r>
      <w:r>
        <w:t xml:space="preserve">, Dieter. </w:t>
      </w:r>
      <w:r>
        <w:rPr>
          <w:i/>
        </w:rPr>
        <w:t xml:space="preserve">Iatr. num.</w:t>
      </w:r>
      <w:r>
        <w:t xml:space="preserve"> 8. Interdum vero sumitur
</w:t>
      </w:r>
    </w:p>
    <w:p>
      <w:pPr>
        <w:pStyle w:val="entryFree"/>
      </w:pPr>
      <w:r>
        <w:rPr>
          <w:rStyle w:val="orth"/>
        </w:rPr>
        <w:t xml:space="preserve">Impotentia</w:t>
      </w:r>
      <w:r>
        <w:t xml:space="preserve">, </w:t>
      </w:r>
      <w:r>
        <w:rPr>
          <w:rStyle w:val="foreign"/>
          <w:lang w:val="grc"/>
        </w:rPr>
        <w:t xml:space="preserve">ἀδιναμία</w:t>
      </w:r>
      <w:r>
        <w:t xml:space="preserve">, vide </w:t>
      </w:r>
      <w:r>
        <w:rPr>
          <w:i/>
        </w:rPr>
        <w:t xml:space="preserve">Adynamia.</w:t>
      </w:r>
      <w:r>
        <w:t xml:space="preserve"> Sumitur
</w:t>
      </w:r>
      <w:r>
        <w:br/>
      </w:r>
      <w:r>
        <w:t xml:space="preserve">&amp; saepe strictissime pro </w:t>
      </w:r>
      <w:r>
        <w:rPr>
          <w:i/>
        </w:rPr>
        <w:t xml:space="preserve">Sterilitate virili</w:t>
      </w:r>
      <w:r>
        <w:t xml:space="preserve">, Hildan.
</w:t>
      </w:r>
    </w:p>
    <w:p>
      <w:pPr>
        <w:pStyle w:val="entryFree"/>
      </w:pPr>
      <w:r>
        <w:rPr>
          <w:rStyle w:val="orth"/>
        </w:rPr>
        <w:t xml:space="preserve">Impraegnatio</w:t>
      </w:r>
      <w:r>
        <w:t xml:space="preserve"> proprie ldem est, quod </w:t>
      </w:r>
      <w:r>
        <w:rPr>
          <w:i/>
        </w:rPr>
        <w:t xml:space="preserve">Gravidatto</w:t>
      </w:r>
      <w:r>
        <w:t xml:space="preserve">
</w:t>
      </w:r>
      <w:r>
        <w:br/>
      </w:r>
      <w:r>
        <w:t xml:space="preserve">, Gr. dici posset </w:t>
      </w:r>
      <w:r>
        <w:rPr>
          <w:rStyle w:val="foreign"/>
          <w:lang w:val="grc"/>
        </w:rPr>
        <w:t xml:space="preserve">κύησις</w:t>
      </w:r>
      <w:r>
        <w:t xml:space="preserve">, </w:t>
      </w:r>
      <w:r>
        <w:rPr>
          <w:rStyle w:val="foreign"/>
          <w:lang w:val="grc"/>
        </w:rPr>
        <w:t xml:space="preserve">ἐγκύησις</w:t>
      </w:r>
      <w:r>
        <w:t xml:space="preserve">, vel </w:t>
      </w:r>
      <w:r>
        <w:rPr>
          <w:rStyle w:val="foreign"/>
          <w:lang w:val="grc"/>
        </w:rPr>
        <w:t xml:space="preserve">ἐγκνμοσία</w:t>
      </w:r>
      <w:r>
        <w:t xml:space="preserve"> </w:t>
      </w:r>
      <w:r>
        <w:rPr>
          <w:i/>
        </w:rPr>
        <w:t xml:space="preserve">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Impransus</w:t>
      </w:r>
      <w:r>
        <w:t xml:space="preserve">, </w:t>
      </w:r>
      <w:r>
        <w:rPr>
          <w:rStyle w:val="foreign"/>
          <w:lang w:val="grc"/>
        </w:rPr>
        <w:t xml:space="preserve">ἀνάριστος</w:t>
      </w:r>
      <w:r>
        <w:t xml:space="preserve">, vocatur, qui prandio
</w:t>
      </w:r>
      <w:r>
        <w:br/>
      </w:r>
      <w:r>
        <w:t xml:space="preserve">abstinet. Hipp. 2. </w:t>
      </w:r>
      <w:r>
        <w:rPr>
          <w:i/>
        </w:rPr>
        <w:t xml:space="preserve">de R. V. I. A. t.</w:t>
      </w:r>
      <w:r>
        <w:t xml:space="preserve"> 27. Vide </w:t>
      </w:r>
      <w:r>
        <w:rPr>
          <w:rStyle w:val="ref"/>
        </w:rPr>
        <w:t xml:space="preserve">Anacistesis.</w:t>
      </w:r>
    </w:p>
    <w:p>
      <w:pPr>
        <w:pStyle w:val="entryFree"/>
      </w:pPr>
      <w:r>
        <w:rPr>
          <w:rStyle w:val="orth"/>
        </w:rPr>
        <w:t xml:space="preserve">Impressio</w:t>
      </w:r>
      <w:r>
        <w:t xml:space="preserve">, Gr. </w:t>
      </w:r>
      <w:r>
        <w:rPr>
          <w:rStyle w:val="foreign"/>
          <w:lang w:val="grc"/>
        </w:rPr>
        <w:t xml:space="preserve">προσβολὴ</w:t>
      </w:r>
      <w:r>
        <w:t xml:space="preserve">, quid proprie significet,
</w:t>
      </w:r>
      <w:r>
        <w:br/>
      </w:r>
      <w:r>
        <w:t xml:space="preserve">notum est. Videlicet &amp; active &amp; passive accipi
</w:t>
      </w:r>
    </w:p>
    <w:p>
      <w:pPr>
        <w:pStyle w:val="entryFree"/>
      </w:pPr>
      <w:r>
        <w:rPr>
          <w:rStyle w:val="orth"/>
        </w:rPr>
        <w:t xml:space="preserve">Impressura</w:t>
      </w:r>
      <w:r>
        <w:t xml:space="preserve"> idem videtur esse, quod </w:t>
      </w:r>
      <w:r>
        <w:rPr>
          <w:i/>
        </w:rPr>
        <w:t xml:space="preserve">Impressio r 8c</w:t>
      </w:r>
      <w:r>
        <w:t xml:space="preserve">
</w:t>
      </w:r>
      <w:r>
        <w:br/>
      </w:r>
      <w:r>
        <w:t xml:space="preserve">M. A. Severinus usus pro insigni &amp; contumaci inquinatione
</w:t>
      </w:r>
    </w:p>
    <w:p>
      <w:pPr>
        <w:pStyle w:val="entryFree"/>
      </w:pPr>
      <w:r>
        <w:rPr>
          <w:rStyle w:val="orth"/>
        </w:rPr>
        <w:t xml:space="preserve">Impuber</w:t>
      </w:r>
      <w:r>
        <w:t xml:space="preserve">, </w:t>
      </w:r>
      <w:r>
        <w:rPr>
          <w:i/>
        </w:rPr>
        <w:t xml:space="preserve">Impubes, Impubis</w:t>
      </w:r>
      <w:r>
        <w:t xml:space="preserve">,</w:t>
      </w:r>
      <w:r>
        <w:rPr>
          <w:rStyle w:val="damage"/>
        </w:rPr>
        <w:t xml:space="preserve"/>
      </w:r>
      <w:r>
        <w:t xml:space="preserve">, proprie
</w:t>
      </w:r>
      <w:r>
        <w:br/>
      </w:r>
      <w:r>
        <w:t xml:space="preserve">dicitur, cui nondum pili in pube sive loco hypogastrii
</w:t>
      </w:r>
    </w:p>
    <w:p>
      <w:pPr>
        <w:pStyle w:val="entryFree"/>
      </w:pPr>
      <w:r>
        <w:rPr>
          <w:rStyle w:val="orth"/>
        </w:rPr>
        <w:t xml:space="preserve">Impulsio</w:t>
      </w:r>
      <w:r>
        <w:t xml:space="preserve">, </w:t>
      </w:r>
      <w:r>
        <w:rPr>
          <w:rStyle w:val="foreign"/>
          <w:lang w:val="grc"/>
        </w:rPr>
        <w:t xml:space="preserve">ιυσις</w:t>
      </w:r>
      <w:r>
        <w:t xml:space="preserve">,</w:t>
      </w:r>
      <w:r>
        <w:rPr>
          <w:rStyle w:val="foreign"/>
          <w:lang w:val="grc"/>
        </w:rPr>
        <w:t xml:space="preserve">ἄθῆσις</w:t>
      </w:r>
      <w:r>
        <w:t xml:space="preserve">, </w:t>
      </w:r>
      <w:r>
        <w:rPr>
          <w:rStyle w:val="foreign"/>
          <w:lang w:val="grc"/>
        </w:rPr>
        <w:t xml:space="preserve">έπωσις</w:t>
      </w:r>
      <w:r>
        <w:t xml:space="preserve">, significat mi.-
</w:t>
      </w:r>
      <w:r>
        <w:br/>
      </w:r>
      <w:r>
        <w:t xml:space="preserve">tum factum violentum à movente tangente, ita ut,
</w:t>
      </w:r>
    </w:p>
    <w:p>
      <w:pPr>
        <w:pStyle w:val="entryFree"/>
      </w:pPr>
      <w:r>
        <w:rPr>
          <w:rStyle w:val="orth"/>
        </w:rPr>
        <w:t xml:space="preserve">Jmpurgatus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. Vide </w:t>
      </w:r>
      <w:r>
        <w:rPr>
          <w:rStyle w:val="ref"/>
        </w:rPr>
        <w:t xml:space="preserve">Acatharsia.</w:t>
      </w:r>
    </w:p>
    <w:p>
      <w:pPr>
        <w:pStyle w:val="entryFree"/>
      </w:pPr>
      <w:r>
        <w:rPr>
          <w:rStyle w:val="orth"/>
        </w:rPr>
        <w:t xml:space="preserve">Impurus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, idem, quod </w:t>
      </w:r>
      <w:r>
        <w:rPr>
          <w:i/>
        </w:rPr>
        <w:t xml:space="preserve">Impurgatus.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Vide </w:t>
      </w:r>
      <w:r>
        <w:rPr>
          <w:rStyle w:val="ref"/>
        </w:rPr>
        <w:t xml:space="preserve">Catharos.</w:t>
      </w:r>
      <w:r>
        <w:t xml:space="preserve"> In omni
</w:t>
      </w:r>
    </w:p>
    <w:p>
      <w:hyperlink r:id="idm36295">
        <w:r>
          <w:rPr>
            <w:rStyle w:val="pb"/>
          </w:rPr>
          <w:t>[p. 0422]</w:t>
        </w:r>
      </w:hyperlink>
    </w:p>
    <w:p>
      <w:pPr>
        <w:pStyle w:val="entryFree"/>
      </w:pPr>
      <w:r>
        <w:rPr>
          <w:rStyle w:val="orth"/>
        </w:rPr>
        <w:t xml:space="preserve">Imputrescibilis</w:t>
      </w:r>
      <w:r>
        <w:t xml:space="preserve">, </w:t>
      </w:r>
      <w:r>
        <w:rPr>
          <w:rStyle w:val="foreign"/>
          <w:lang w:val="grc"/>
        </w:rPr>
        <w:t xml:space="preserve">ασηπτος</w:t>
      </w:r>
      <w:r>
        <w:t xml:space="preserve">, dicitur, quando
</w:t>
      </w:r>
      <w:r>
        <w:br/>
      </w:r>
      <w:r>
        <w:t xml:space="preserve">calidum &amp; humidurn moderate </w:t>
      </w:r>
      <w:r>
        <w:rPr>
          <w:i/>
        </w:rPr>
        <w:t xml:space="preserve">sese habent. Galen. 1. p, meth. med, c.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Imus</w:t>
      </w:r>
      <w:r>
        <w:t xml:space="preserve">, </w:t>
      </w:r>
      <w:r>
        <w:rPr>
          <w:rStyle w:val="foreign"/>
          <w:lang w:val="grc"/>
        </w:rPr>
        <w:t xml:space="preserve">κατάτκτος</w:t>
      </w:r>
      <w:r>
        <w:t xml:space="preserve">, idem, quod </w:t>
      </w:r>
      <w:r>
        <w:rPr>
          <w:i/>
        </w:rPr>
        <w:t xml:space="preserve">insimus.</w:t>
      </w:r>
      <w:r>
        <w:t xml:space="preserve"> Dicitur
</w:t>
      </w:r>
      <w:r>
        <w:br/>
      </w:r>
      <w:r>
        <w:t xml:space="preserve">vel de tertia corporis regione sive cavitate, quae </w:t>
      </w:r>
      <w:r>
        <w:rPr>
          <w:i/>
        </w:rPr>
        <w:t xml:space="preserve">Abdomen &amp; imus venter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</w:t>
      </w:r>
      <w:r>
        <w:t xml:space="preserve">, quemadmodum alibi, ita &amp; in Medicina duplicem
</w:t>
      </w:r>
      <w:r>
        <w:br/>
      </w:r>
      <w:r>
        <w:t xml:space="preserve">potissimum, aut etiam triplicem habet significationem.
</w:t>
      </w:r>
    </w:p>
    <w:p>
      <w:pPr>
        <w:pStyle w:val="entryFree"/>
      </w:pPr>
      <w:r>
        <w:rPr>
          <w:rStyle w:val="orth"/>
        </w:rPr>
        <w:t xml:space="preserve">Inacesco</w:t>
      </w:r>
      <w:r>
        <w:t xml:space="preserve">, idem, quod </w:t>
      </w:r>
      <w:r>
        <w:rPr>
          <w:i/>
        </w:rPr>
        <w:t xml:space="preserve">aceseo</w:t>
      </w:r>
      <w:r>
        <w:t xml:space="preserve">, </w:t>
      </w:r>
      <w:r>
        <w:rPr>
          <w:rStyle w:val="foreign"/>
          <w:lang w:val="grc"/>
        </w:rPr>
        <w:t xml:space="preserve">όξδεομαι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εούξύνομμι</w:t>
      </w:r>
      <w:r>
        <w:t xml:space="preserve">. Legitur apud Scribon. n. Io4. de iis, quibus
</w:t>
      </w:r>
    </w:p>
    <w:p>
      <w:pPr>
        <w:pStyle w:val="entryFree"/>
      </w:pPr>
      <w:r>
        <w:rPr>
          <w:rStyle w:val="orth"/>
        </w:rPr>
        <w:t xml:space="preserve">Inaequalis</w:t>
      </w:r>
      <w:r>
        <w:t xml:space="preserve">, </w:t>
      </w:r>
      <w:r>
        <w:rPr>
          <w:i/>
        </w:rPr>
        <w:t xml:space="preserve">Inaequalitas ) xvKses</w:t>
      </w:r>
      <w:r>
        <w:t xml:space="preserve">, </w:t>
      </w:r>
      <w:r>
        <w:rPr>
          <w:rStyle w:val="foreign"/>
          <w:lang w:val="grc"/>
        </w:rPr>
        <w:t xml:space="preserve">ἀνομὸιος</w:t>
      </w:r>
      <w:r>
        <w:t xml:space="preserve">, </w:t>
      </w:r>
      <w:r>
        <w:rPr>
          <w:rStyle w:val="foreign"/>
          <w:lang w:val="grc"/>
        </w:rPr>
        <w:t xml:space="preserve">ἀνώμαλος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ἀνωμαλτά</w:t>
      </w:r>
      <w:r>
        <w:t xml:space="preserve">, Opponitur </w:t>
      </w:r>
      <w:r>
        <w:rPr>
          <w:i/>
        </w:rPr>
        <w:t xml:space="preserve">Aiqualt.</w:t>
      </w:r>
      <w:r>
        <w:t xml:space="preserve"> Vide </w:t>
      </w:r>
      <w:r>
        <w:rPr>
          <w:rStyle w:val="ref"/>
        </w:rPr>
        <w:t xml:space="preserve">AEquaFts. Anomalos.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Inalienatus</w:t>
      </w:r>
      <w:r>
        <w:t xml:space="preserve">, idem, quod </w:t>
      </w:r>
      <w:r>
        <w:rPr>
          <w:i/>
        </w:rPr>
        <w:t xml:space="preserve">Sincerus</w:t>
      </w:r>
      <w:r>
        <w:t xml:space="preserve">, purus,
</w:t>
      </w:r>
      <w:r>
        <w:br/>
      </w:r>
      <w:r>
        <w:rPr>
          <w:rStyle w:val="foreign"/>
          <w:lang w:val="grc"/>
        </w:rPr>
        <w:t xml:space="preserve">γνήσιος</w:t>
      </w:r>
      <w:r>
        <w:t xml:space="preserve">. Legitur apud Scriio. </w:t>
      </w:r>
      <w:r>
        <w:rPr>
          <w:i/>
        </w:rPr>
        <w:t xml:space="preserve">n.</w:t>
      </w:r>
      <w:r>
        <w:t xml:space="preserve"> 204. Vide Rhod. in
</w:t>
      </w:r>
    </w:p>
    <w:p>
      <w:pPr>
        <w:pStyle w:val="entryFree"/>
      </w:pPr>
      <w:r>
        <w:rPr>
          <w:rStyle w:val="orth"/>
        </w:rPr>
        <w:t xml:space="preserve">Inambulatio</w:t>
      </w:r>
      <w:r>
        <w:t xml:space="preserve">, idem, quod </w:t>
      </w:r>
      <w:r>
        <w:rPr>
          <w:i/>
        </w:rPr>
        <w:t xml:space="preserve">ambulatio</w:t>
      </w:r>
      <w:r>
        <w:t xml:space="preserve">, &amp; quidem
</w:t>
      </w:r>
      <w:r>
        <w:br/>
      </w:r>
      <w:r>
        <w:t xml:space="preserve">modica, </w:t>
      </w:r>
      <w:r>
        <w:rPr>
          <w:rStyle w:val="foreign"/>
          <w:lang w:val="grc"/>
        </w:rPr>
        <w:t xml:space="preserve">περιπάτησις</w:t>
      </w:r>
      <w:r>
        <w:t xml:space="preserve">, Gal. i. 7. </w:t>
      </w:r>
      <w:r>
        <w:rPr>
          <w:i/>
        </w:rPr>
        <w:t xml:space="preserve">meth. med. c. I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Inanimatus</w:t>
      </w:r>
      <w:r>
        <w:t xml:space="preserve">, </w:t>
      </w:r>
      <w:r>
        <w:rPr>
          <w:rStyle w:val="foreign"/>
          <w:lang w:val="grc"/>
        </w:rPr>
        <w:t xml:space="preserve">ἄηψυχος</w:t>
      </w:r>
      <w:r>
        <w:t xml:space="preserve">, opponitur </w:t>
      </w:r>
      <w:r>
        <w:rPr>
          <w:i/>
        </w:rPr>
        <w:t xml:space="preserve">animato</w:t>
      </w:r>
      <w:r>
        <w:t xml:space="preserve">, diciturque
</w:t>
      </w:r>
      <w:r>
        <w:br/>
      </w:r>
      <w:r>
        <w:t xml:space="preserve">de omnibus, ubi non est vitalitas. Paracelsus
</w:t>
      </w:r>
    </w:p>
    <w:p>
      <w:pPr>
        <w:pStyle w:val="entryFree"/>
      </w:pPr>
      <w:r>
        <w:rPr>
          <w:rStyle w:val="orth"/>
        </w:rPr>
        <w:t xml:space="preserve">Inanis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. Vide </w:t>
      </w:r>
      <w:r>
        <w:rPr>
          <w:rStyle w:val="ref"/>
        </w:rPr>
        <w:t xml:space="preserve">Cenos, Ceneon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Inanitio</w:t>
      </w:r>
      <w:r>
        <w:t xml:space="preserve">, </w:t>
      </w:r>
      <w:r>
        <w:rPr>
          <w:rStyle w:val="foreign"/>
          <w:lang w:val="grc"/>
        </w:rPr>
        <w:t xml:space="preserve">κενωσις</w:t>
      </w:r>
      <w:r>
        <w:t xml:space="preserve">. 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Inappetentia</w:t>
      </w:r>
      <w:r>
        <w:t xml:space="preserve">, </w:t>
      </w:r>
      <w:r>
        <w:rPr>
          <w:rStyle w:val="foreign"/>
          <w:lang w:val="grc"/>
        </w:rPr>
        <w:t xml:space="preserve">ἀνςρεξτά</w:t>
      </w:r>
      <w:r>
        <w:t xml:space="preserve">. Vide </w:t>
      </w:r>
      <w:r>
        <w:rPr>
          <w:rStyle w:val="ref"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Inaresco</w:t>
      </w:r>
      <w:r>
        <w:t xml:space="preserve">, idem, quod </w:t>
      </w:r>
      <w:r>
        <w:rPr>
          <w:i/>
        </w:rPr>
        <w:t xml:space="preserve">Exiccor</w:t>
      </w:r>
      <w:r>
        <w:t xml:space="preserve">, &amp; quidem cum
</w:t>
      </w:r>
      <w:r>
        <w:br/>
      </w:r>
      <w:r>
        <w:t xml:space="preserve">adhaesione in vase. Ita </w:t>
      </w:r>
      <w:r>
        <w:rPr>
          <w:i/>
        </w:rPr>
        <w:t xml:space="preserve">inarescere</w:t>
      </w:r>
      <w:r>
        <w:t xml:space="preserve"> mortario collyria
</w:t>
      </w:r>
    </w:p>
    <w:p>
      <w:pPr>
        <w:pStyle w:val="entryFree"/>
      </w:pPr>
      <w:r>
        <w:rPr>
          <w:rStyle w:val="orth"/>
        </w:rPr>
        <w:t xml:space="preserve">Incalesco</w:t>
      </w:r>
      <w:r>
        <w:t xml:space="preserve">, idem, quod </w:t>
      </w:r>
      <w:r>
        <w:rPr>
          <w:i/>
        </w:rPr>
        <w:t xml:space="preserve">Calesco</w:t>
      </w:r>
      <w:r>
        <w:t xml:space="preserve">, Vide </w:t>
      </w:r>
      <w:r>
        <w:rPr>
          <w:rStyle w:val="ref"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Incantatio</w:t>
      </w:r>
      <w:r>
        <w:t xml:space="preserve">, </w:t>
      </w:r>
      <w:r>
        <w:rPr>
          <w:i/>
        </w:rPr>
        <w:t xml:space="preserve">Incantamentum</w:t>
      </w:r>
      <w:r>
        <w:t xml:space="preserve">, </w:t>
      </w:r>
      <w:r>
        <w:rPr>
          <w:rStyle w:val="foreign"/>
          <w:lang w:val="grc"/>
        </w:rPr>
        <w:t xml:space="preserve">ἐπιειδη</w:t>
      </w:r>
      <w:r>
        <w:t xml:space="preserve">. Vide
</w:t>
      </w:r>
      <w:r>
        <w:br/>
      </w:r>
      <w:r>
        <w:rPr>
          <w:i/>
        </w:rPr>
        <w:t xml:space="preserve">Epode.</w:t>
      </w:r>
      <w:r>
        <w:t xml:space="preserve"> Quamvis vero ParacelfuS </w:t>
      </w:r>
      <w:r>
        <w:rPr>
          <w:i/>
        </w:rPr>
        <w:t xml:space="preserve">Incantationi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Incarceratus</w:t>
      </w:r>
      <w:r>
        <w:t xml:space="preserve"> quid proprie significet, ex aliis
</w:t>
      </w:r>
      <w:r>
        <w:br/>
      </w:r>
      <w:r>
        <w:t xml:space="preserve">Dictionariis constat. Placuit vero D. D. Jolr. Lud. ApinO
</w:t>
      </w:r>
    </w:p>
    <w:p>
      <w:pPr>
        <w:pStyle w:val="entryFree"/>
      </w:pPr>
      <w:r>
        <w:rPr>
          <w:rStyle w:val="orth"/>
        </w:rPr>
        <w:t xml:space="preserve">Incarnans</w:t>
      </w:r>
      <w:r>
        <w:t xml:space="preserve">, </w:t>
      </w:r>
      <w:r>
        <w:rPr>
          <w:i/>
        </w:rPr>
        <w:t xml:space="preserve">Incarnativus</w:t>
      </w:r>
      <w:r>
        <w:t xml:space="preserve">, </w:t>
      </w:r>
      <w:r>
        <w:rPr>
          <w:rStyle w:val="foreign"/>
          <w:lang w:val="grc"/>
        </w:rPr>
        <w:t xml:space="preserve">σαρκωτικὸς</w:t>
      </w:r>
      <w:r>
        <w:t xml:space="preserve">, nomen
</w:t>
      </w:r>
      <w:r>
        <w:br/>
      </w:r>
      <w:r>
        <w:t xml:space="preserve">est remediorum carnis generationem in ulceribus promoventium.
</w:t>
      </w:r>
    </w:p>
    <w:p>
      <w:pPr>
        <w:pStyle w:val="entryFree"/>
      </w:pPr>
      <w:r>
        <w:rPr>
          <w:rStyle w:val="orth"/>
        </w:rPr>
        <w:t xml:space="preserve">Incendium</w:t>
      </w:r>
      <w:r>
        <w:t xml:space="preserve">, </w:t>
      </w:r>
      <w:r>
        <w:rPr>
          <w:rStyle w:val="foreign"/>
          <w:lang w:val="grc"/>
        </w:rPr>
        <w:t xml:space="preserve">πυρκὰμὶ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quid proprie significet,
</w:t>
      </w:r>
      <w:r>
        <w:br/>
      </w:r>
      <w:r>
        <w:t xml:space="preserve">notissimum. In hac propria significatione sumitur
</w:t>
      </w:r>
    </w:p>
    <w:p>
      <w:pPr>
        <w:pStyle w:val="entryFree"/>
      </w:pPr>
      <w:r>
        <w:rPr>
          <w:rStyle w:val="orth"/>
        </w:rPr>
        <w:t xml:space="preserve">Incensio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</w:t>
      </w:r>
      <w:r>
        <w:rPr>
          <w:rStyle w:val="foreign"/>
          <w:lang w:val="grc"/>
        </w:rPr>
        <w:t xml:space="preserve">φλόγωσις</w:t>
      </w:r>
      <w:r>
        <w:t xml:space="preserve">, idem fere, quod
</w:t>
      </w:r>
      <w:r>
        <w:br/>
      </w:r>
      <w:r>
        <w:rPr>
          <w:i/>
        </w:rPr>
        <w:t xml:space="preserve">Incendium. Incensiones</w:t>
      </w:r>
      <w:r>
        <w:t xml:space="preserve"> quoque vocare Hipp. </w:t>
      </w:r>
      <w:r>
        <w:rPr>
          <w:i/>
        </w:rPr>
        <w:t xml:space="preserve">Inflammasumes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Inceratio</w:t>
      </w:r>
      <w:r>
        <w:t xml:space="preserve">, </w:t>
      </w:r>
      <w:r>
        <w:rPr>
          <w:rStyle w:val="foreign"/>
          <w:lang w:val="grc"/>
        </w:rPr>
        <w:t xml:space="preserve">ἐγκηρωσις</w:t>
      </w:r>
      <w:r>
        <w:t xml:space="preserve">, est mistio humoris cum
</w:t>
      </w:r>
      <w:r>
        <w:br/>
      </w:r>
      <w:r>
        <w:t xml:space="preserve">re sicca per combibitiOnem lentam ad cOnsistentiam
</w:t>
      </w:r>
    </w:p>
    <w:p>
      <w:pPr>
        <w:pStyle w:val="entryFree"/>
      </w:pPr>
      <w:r>
        <w:rPr>
          <w:rStyle w:val="orth"/>
        </w:rPr>
        <w:t xml:space="preserve">Incerniculum</w:t>
      </w:r>
      <w:r>
        <w:t xml:space="preserve">, vide </w:t>
      </w:r>
      <w:r>
        <w:rPr>
          <w:i/>
        </w:rPr>
        <w:t xml:space="preserve">Infundibulum,</w:t>
      </w:r>
    </w:p>
    <w:p>
      <w:pPr>
        <w:pStyle w:val="entryFree"/>
      </w:pPr>
      <w:r>
        <w:rPr>
          <w:rStyle w:val="orth"/>
        </w:rPr>
        <w:t xml:space="preserve">Incessus</w:t>
      </w:r>
      <w:r>
        <w:t xml:space="preserve">, </w:t>
      </w:r>
      <w:r>
        <w:rPr>
          <w:rStyle w:val="foreign"/>
          <w:lang w:val="grc"/>
        </w:rPr>
        <w:t xml:space="preserve">βάὸὶσις</w:t>
      </w:r>
      <w:r>
        <w:t xml:space="preserve">, idem, quod </w:t>
      </w:r>
      <w:r>
        <w:rPr>
          <w:i/>
        </w:rPr>
        <w:t xml:space="preserve">Ambulatio.</w:t>
      </w:r>
      <w:r>
        <w:t xml:space="preserve"> Vide
</w:t>
      </w:r>
      <w:r>
        <w:br/>
      </w:r>
      <w:r>
        <w:rPr>
          <w:i/>
        </w:rPr>
        <w:t xml:space="preserve">'Ambulatio, Badosis.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, est species facultatis medicamentosae,
</w:t>
      </w:r>
      <w:r>
        <w:br/>
      </w:r>
      <w:r>
        <w:t xml:space="preserve">quae consistit in partibus, salinis tenuioribus,
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pen. brevi, </w:t>
      </w:r>
      <w:r>
        <w:rPr>
          <w:rStyle w:val="foreign"/>
          <w:lang w:val="grc"/>
        </w:rPr>
        <w:t xml:space="preserve">ἐμπὴπτων</w:t>
      </w:r>
      <w:r>
        <w:t xml:space="preserve">, vide </w:t>
      </w:r>
      <w:r>
        <w:rPr>
          <w:i/>
        </w:rPr>
        <w:t xml:space="preserve">Empipto. Incidere</w:t>
      </w:r>
      <w:r>
        <w:br/>
      </w:r>
      <w:r>
        <w:t xml:space="preserve">etiam abfolute ponitur pro </w:t>
      </w:r>
      <w:r>
        <w:rPr>
          <w:i/>
        </w:rPr>
        <w:t xml:space="preserve">incidere</w:t>
      </w:r>
      <w:r>
        <w:t xml:space="preserve"> in malum
</w:t>
      </w:r>
    </w:p>
    <w:p>
      <w:pPr>
        <w:pStyle w:val="entryFree"/>
      </w:pPr>
      <w:r>
        <w:rPr>
          <w:rStyle w:val="orth"/>
        </w:rPr>
        <w:t xml:space="preserve">Incineratio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est ignino, . corpora
</w:t>
      </w:r>
      <w:r>
        <w:br/>
      </w:r>
      <w:r>
        <w:t xml:space="preserve">vehementiori igne in cineres convertens. </w:t>
      </w:r>
      <w:r>
        <w:rPr>
          <w:i/>
        </w:rPr>
        <w:t xml:space="preserve">Incinerantur</w:t>
      </w:r>
    </w:p>
    <w:p>
      <w:pPr>
        <w:pStyle w:val="entryFree"/>
      </w:pPr>
      <w:r>
        <w:rPr>
          <w:rStyle w:val="orth"/>
        </w:rPr>
        <w:t xml:space="preserve">Incipio</w:t>
      </w:r>
      <w:r>
        <w:t xml:space="preserve">, </w:t>
      </w:r>
      <w:r>
        <w:rPr>
          <w:rStyle w:val="foreign"/>
          <w:lang w:val="grc"/>
        </w:rPr>
        <w:t xml:space="preserve">ἅρχομαι</w:t>
      </w:r>
      <w:r>
        <w:t xml:space="preserve">, dicitur de morborum principio,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1 2. </w:t>
      </w:r>
      <w:r>
        <w:rPr>
          <w:i/>
        </w:rPr>
        <w:t xml:space="preserve">a.</w:t>
      </w:r>
      <w:r>
        <w:t xml:space="preserve"> 4. </w:t>
      </w:r>
      <w:r>
        <w:rPr>
          <w:i/>
        </w:rPr>
        <w:t xml:space="preserve">a.</w:t>
      </w:r>
      <w:r>
        <w:t xml:space="preserve"> 22. </w:t>
      </w:r>
      <w:r>
        <w:rPr>
          <w:i/>
        </w:rPr>
        <w:t xml:space="preserve">z. aph.</w:t>
      </w:r>
      <w:r>
        <w:t xml:space="preserve"> 19. vide Diet.
</w:t>
      </w:r>
    </w:p>
    <w:p>
      <w:pPr>
        <w:pStyle w:val="entryFree"/>
      </w:pPr>
      <w:r>
        <w:rPr>
          <w:rStyle w:val="orth"/>
        </w:rPr>
        <w:t xml:space="preserve">Incisio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vide </w:t>
      </w:r>
      <w:r>
        <w:rPr>
          <w:i/>
        </w:rPr>
        <w:t xml:space="preserve">Encope.</w:t>
      </w:r>
      <w:r>
        <w:t xml:space="preserve"> Quibus s.altem
</w:t>
      </w:r>
      <w:r>
        <w:br/>
      </w:r>
      <w:r>
        <w:t xml:space="preserve">hoc addi debet, quod vocale </w:t>
      </w:r>
      <w:r>
        <w:rPr>
          <w:i/>
        </w:rPr>
        <w:t xml:space="preserve">Incisio</w:t>
      </w:r>
      <w:r>
        <w:t xml:space="preserve"> non sernper accipiatur
</w:t>
      </w:r>
    </w:p>
    <w:p>
      <w:pPr>
        <w:pStyle w:val="entryFree"/>
      </w:pPr>
      <w:r>
        <w:rPr>
          <w:rStyle w:val="orth"/>
        </w:rPr>
        <w:t xml:space="preserve">Incisor</w:t>
      </w:r>
      <w:r>
        <w:t xml:space="preserve">, </w:t>
      </w:r>
      <w:r>
        <w:rPr>
          <w:rStyle w:val="foreign"/>
          <w:lang w:val="grc"/>
        </w:rPr>
        <w:t xml:space="preserve">τομεὺς</w:t>
      </w:r>
      <w:r>
        <w:t xml:space="preserve">. Epitheton dentium quatuor anteriorum
</w:t>
      </w:r>
      <w:r>
        <w:br/>
      </w:r>
      <w:r>
        <w:t xml:space="preserve">in utraque maxilla.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Incisorium</w:t>
      </w:r>
      <w:r>
        <w:t xml:space="preserve">, </w:t>
      </w:r>
      <w:r>
        <w:rPr>
          <w:rStyle w:val="foreign"/>
          <w:lang w:val="grc"/>
        </w:rPr>
        <w:t xml:space="preserve">τομεῖοτ</w:t>
      </w:r>
      <w:r>
        <w:t xml:space="preserve">, dicitur tabula, in qua fit
</w:t>
      </w:r>
      <w:r>
        <w:br/>
      </w:r>
      <w:r>
        <w:t xml:space="preserve">sectio, vel incisio. Brassavol, in </w:t>
      </w:r>
      <w:r>
        <w:rPr>
          <w:i/>
        </w:rPr>
        <w:t xml:space="preserve">Indic. Galenico.</w:t>
      </w:r>
    </w:p>
    <w:p>
      <w:pPr>
        <w:pStyle w:val="entryFree"/>
      </w:pPr>
      <w:r>
        <w:rPr>
          <w:rStyle w:val="orth"/>
        </w:rPr>
        <w:t xml:space="preserve">Incitatio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. Vide </w:t>
      </w:r>
      <w:r>
        <w:rPr>
          <w:rStyle w:val="ref"/>
        </w:rPr>
        <w:t xml:space="preserve">Horme.</w:t>
      </w:r>
    </w:p>
    <w:p>
      <w:pPr>
        <w:pStyle w:val="entryFree"/>
      </w:pPr>
      <w:r>
        <w:rPr>
          <w:rStyle w:val="orth"/>
        </w:rPr>
        <w:t xml:space="preserve">Inclinatio</w:t>
      </w:r>
      <w:r>
        <w:t xml:space="preserve">, </w:t>
      </w:r>
      <w:r>
        <w:rPr>
          <w:rStyle w:val="foreign"/>
          <w:lang w:val="grc"/>
        </w:rPr>
        <w:t xml:space="preserve">έγκλισις</w:t>
      </w:r>
      <w:r>
        <w:t xml:space="preserve">, </w:t>
      </w:r>
      <w:r>
        <w:rPr>
          <w:rStyle w:val="foreign"/>
          <w:lang w:val="grc"/>
        </w:rPr>
        <w:t xml:space="preserve">κλίσις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vel accrpitur
</w:t>
      </w:r>
      <w:r>
        <w:br/>
      </w:r>
      <w:r>
        <w:t xml:space="preserve">proprie, quando corpus, vel vas aliquod oblique
</w:t>
      </w:r>
    </w:p>
    <w:p>
      <w:pPr>
        <w:pStyle w:val="entryFree"/>
      </w:pPr>
      <w:r>
        <w:rPr>
          <w:rStyle w:val="orth"/>
        </w:rPr>
        <w:t xml:space="preserve">Incoctus</w:t>
      </w:r>
      <w:r>
        <w:t xml:space="preserve">, </w:t>
      </w:r>
      <w:r>
        <w:rPr>
          <w:i/>
        </w:rPr>
        <w:t xml:space="preserve">Incoctio</w:t>
      </w:r>
      <w:r>
        <w:t xml:space="preserve">, propter duplicem particulae
</w:t>
      </w:r>
      <w:r>
        <w:br/>
      </w:r>
      <w:r>
        <w:rPr>
          <w:i/>
        </w:rPr>
        <w:t xml:space="preserve">In</w:t>
      </w:r>
      <w:r>
        <w:t xml:space="preserve"> acceptionem, </w:t>
      </w:r>
      <w:r>
        <w:rPr>
          <w:i/>
        </w:rPr>
        <w:t xml:space="preserve">privativam Si intensivam r</w:t>
      </w:r>
      <w:r>
        <w:t xml:space="preserve"> duplicem
</w:t>
      </w:r>
    </w:p>
    <w:p>
      <w:pPr>
        <w:pStyle w:val="entryFree"/>
      </w:pPr>
      <w:r>
        <w:rPr>
          <w:rStyle w:val="orth"/>
        </w:rPr>
        <w:t xml:space="preserve">Incoenatus</w:t>
      </w:r>
      <w:r>
        <w:t xml:space="preserve">, </w:t>
      </w:r>
      <w:r>
        <w:rPr>
          <w:rStyle w:val="foreign"/>
          <w:lang w:val="grc"/>
        </w:rPr>
        <w:t xml:space="preserve">ἄδειπνος</w:t>
      </w:r>
      <w:r>
        <w:t xml:space="preserve">, </w:t>
      </w:r>
      <w:r>
        <w:rPr>
          <w:i/>
        </w:rPr>
        <w:t xml:space="preserve">Incomis</w:t>
      </w:r>
      <w:r>
        <w:t xml:space="preserve">, Plauto dicitur,
</w:t>
      </w:r>
      <w:r>
        <w:br/>
      </w:r>
      <w:r>
        <w:t xml:space="preserve">qui coena abstinet. Scribon. n. 140. Rhod.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Incommodus</w:t>
      </w:r>
      <w:r>
        <w:t xml:space="preserve">, </w:t>
      </w:r>
      <w:r>
        <w:rPr>
          <w:rStyle w:val="foreign"/>
          <w:lang w:val="grc"/>
        </w:rPr>
        <w:t xml:space="preserve">δυχρηστος</w:t>
      </w:r>
      <w:r>
        <w:t xml:space="preserve">. Vide </w:t>
      </w:r>
      <w:r>
        <w:rPr>
          <w:rStyle w:val="ref"/>
        </w:rPr>
        <w:t xml:space="preserve">Dyschrestos.</w:t>
      </w:r>
    </w:p>
    <w:p>
      <w:pPr>
        <w:pStyle w:val="entryFree"/>
      </w:pPr>
      <w:r>
        <w:rPr>
          <w:rStyle w:val="orth"/>
        </w:rPr>
        <w:t xml:space="preserve">Incomprehensibilitas</w:t>
      </w:r>
      <w:r>
        <w:t xml:space="preserve">, </w:t>
      </w:r>
      <w:r>
        <w:rPr>
          <w:rStyle w:val="foreign"/>
          <w:lang w:val="grc"/>
        </w:rPr>
        <w:t xml:space="preserve">ἀκαταληψια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Incertitudo.</w:t>
      </w:r>
      <w:r>
        <w:t xml:space="preserve"> Vide </w:t>
      </w:r>
      <w:r>
        <w:rPr>
          <w:rStyle w:val="ref"/>
        </w:rPr>
        <w:t xml:space="preserve">Acatalepsia.</w:t>
      </w:r>
      <w:r>
        <w:t xml:space="preserve"> Galen. de </w:t>
      </w:r>
      <w:r>
        <w:rPr>
          <w:i/>
        </w:rPr>
        <w:t xml:space="preserve">opt. dic. gen.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Incompressa</w:t>
      </w:r>
      <w:r>
        <w:t xml:space="preserve"> annotatio. Dunc. Lid. </w:t>
      </w:r>
      <w:r>
        <w:rPr>
          <w:i/>
        </w:rPr>
        <w:t xml:space="preserve">defebr</w:t>
      </w:r>
      <w:r>
        <w:t xml:space="preserve">, libera
</w:t>
      </w:r>
      <w:r>
        <w:br/>
      </w:r>
      <w:r>
        <w:t xml:space="preserve">caloris invasio sine paroxysmi signo, Senn. </w:t>
      </w:r>
      <w:r>
        <w:rPr>
          <w:i/>
        </w:rPr>
        <w:t xml:space="preserve">defeb.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Inconstans</w:t>
      </w:r>
      <w:r>
        <w:t xml:space="preserve">, </w:t>
      </w:r>
      <w:r>
        <w:rPr>
          <w:i/>
        </w:rPr>
        <w:t xml:space="preserve">Inconstantia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ἀκασταστασία</w:t>
      </w:r>
      <w:r>
        <w:t xml:space="preserve">.
</w:t>
      </w:r>
      <w:r>
        <w:br/>
      </w:r>
      <w:r>
        <w:t xml:space="preserve">Ville </w:t>
      </w:r>
      <w:r>
        <w:rPr>
          <w:i/>
        </w:rPr>
        <w:t xml:space="preserve">Acataflatos.</w:t>
      </w:r>
    </w:p>
    <w:p>
      <w:pPr>
        <w:pStyle w:val="entryFree"/>
      </w:pPr>
      <w:r>
        <w:rPr>
          <w:rStyle w:val="orth"/>
        </w:rPr>
        <w:t xml:space="preserve">Inconsuetus</w:t>
      </w:r>
      <w:r>
        <w:t xml:space="preserve">, </w:t>
      </w:r>
      <w:r>
        <w:rPr>
          <w:rStyle w:val="foreign"/>
          <w:lang w:val="grc"/>
        </w:rPr>
        <w:t xml:space="preserve">ασυνήθύς</w:t>
      </w:r>
      <w:r>
        <w:t xml:space="preserve">, idem, quod </w:t>
      </w:r>
      <w:r>
        <w:rPr>
          <w:i/>
        </w:rPr>
        <w:t xml:space="preserve">Insuetus, Insolitus. Vide Asynethes.</w:t>
      </w:r>
    </w:p>
    <w:p>
      <w:pPr>
        <w:pStyle w:val="entryFree"/>
      </w:pPr>
      <w:r>
        <w:rPr>
          <w:rStyle w:val="orth"/>
        </w:rPr>
        <w:t xml:space="preserve">Incontinens</w:t>
      </w:r>
      <w:r>
        <w:t xml:space="preserve">, </w:t>
      </w:r>
      <w:r>
        <w:rPr>
          <w:i/>
        </w:rPr>
        <w:t xml:space="preserve">Incontinentia</w:t>
      </w:r>
      <w:r>
        <w:t xml:space="preserve">, </w:t>
      </w:r>
      <w:r>
        <w:rPr>
          <w:rStyle w:val="foreign"/>
          <w:lang w:val="grc"/>
        </w:rPr>
        <w:t xml:space="preserve">ἀκρατὴς</w:t>
      </w:r>
      <w:r>
        <w:t xml:space="preserve">, </w:t>
      </w:r>
      <w:r>
        <w:rPr>
          <w:rStyle w:val="foreign"/>
          <w:lang w:val="grc"/>
        </w:rPr>
        <w:t xml:space="preserve">άαραπά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ἀκράπια</w:t>
      </w:r>
      <w:r>
        <w:t xml:space="preserve">. Vide </w:t>
      </w:r>
      <w:r>
        <w:rPr>
          <w:rStyle w:val="ref"/>
        </w:rPr>
        <w:t xml:space="preserve">Acrasia, Aeracia.</w:t>
      </w:r>
      <w:r>
        <w:t xml:space="preserve"> Frequenter dicitur
</w:t>
      </w:r>
    </w:p>
    <w:p>
      <w:pPr>
        <w:pStyle w:val="entryFree"/>
      </w:pPr>
      <w:r>
        <w:rPr>
          <w:rStyle w:val="orth"/>
        </w:rPr>
        <w:t xml:space="preserve">Incorporatio</w:t>
      </w:r>
      <w:r>
        <w:t xml:space="preserve">, Gr. dici posset </w:t>
      </w:r>
      <w:r>
        <w:rPr>
          <w:rStyle w:val="foreign"/>
          <w:lang w:val="grc"/>
        </w:rPr>
        <w:t xml:space="preserve">ἐνσωματωσις</w:t>
      </w:r>
      <w:r>
        <w:t xml:space="preserve">,
</w:t>
      </w:r>
      <w:r>
        <w:br/>
      </w:r>
      <w:r>
        <w:t xml:space="preserve">est species mistionis, vel commistionis, qua Itatim
</w:t>
      </w:r>
    </w:p>
    <w:p>
      <w:pPr>
        <w:pStyle w:val="entryFree"/>
      </w:pPr>
      <w:r>
        <w:rPr>
          <w:rStyle w:val="orth"/>
        </w:rPr>
        <w:t xml:space="preserve">Incorruptibilis</w:t>
      </w:r>
      <w:r>
        <w:t xml:space="preserve">,</w:t>
      </w:r>
      <w:r>
        <w:rPr>
          <w:rStyle w:val="damage"/>
        </w:rPr>
        <w:t xml:space="preserve"/>
      </w:r>
      <w:r>
        <w:t xml:space="preserve">Vide </w:t>
      </w:r>
      <w:r>
        <w:rPr>
          <w:rStyle w:val="ref"/>
        </w:rPr>
        <w:t xml:space="preserve">Aphihartos.</w:t>
      </w:r>
    </w:p>
    <w:p>
      <w:pPr>
        <w:pStyle w:val="entryFree"/>
      </w:pPr>
      <w:r>
        <w:rPr>
          <w:rStyle w:val="orth"/>
        </w:rPr>
        <w:t xml:space="preserve">Incorruptus</w:t>
      </w:r>
      <w:r>
        <w:t xml:space="preserve">, </w:t>
      </w:r>
      <w:r>
        <w:rPr>
          <w:rStyle w:val="foreign"/>
          <w:lang w:val="grc"/>
        </w:rPr>
        <w:t xml:space="preserve">ἄψιμιστος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, quid ge.
</w:t>
      </w:r>
      <w:r>
        <w:br/>
      </w:r>
      <w:r>
        <w:t xml:space="preserve">neraliter significet, notum est; nimirum purum, sincerum,
</w:t>
      </w:r>
    </w:p>
    <w:p>
      <w:pPr>
        <w:pStyle w:val="entryFree"/>
      </w:pPr>
      <w:r>
        <w:rPr>
          <w:rStyle w:val="orth"/>
        </w:rPr>
        <w:t xml:space="preserve">Incrassans</w:t>
      </w:r>
      <w:r>
        <w:t xml:space="preserve">, </w:t>
      </w:r>
      <w:r>
        <w:rPr>
          <w:i/>
        </w:rPr>
        <w:t xml:space="preserve">Incraffauvns</w:t>
      </w:r>
      <w:r>
        <w:t xml:space="preserve">, </w:t>
      </w:r>
      <w:r>
        <w:rPr>
          <w:rStyle w:val="foreign"/>
          <w:lang w:val="grc"/>
        </w:rPr>
        <w:t xml:space="preserve">παχυττικαὶ</w:t>
      </w:r>
      <w:r>
        <w:t xml:space="preserve">, Epitheton
</w:t>
      </w:r>
      <w:r>
        <w:br/>
      </w:r>
      <w:r>
        <w:t xml:space="preserve">medicamentorum quorundarn, quae Galenus frigida
</w:t>
      </w:r>
    </w:p>
    <w:p>
      <w:pPr>
        <w:pStyle w:val="entryFree"/>
      </w:pPr>
      <w:r>
        <w:rPr>
          <w:rStyle w:val="orth"/>
        </w:rPr>
        <w:t xml:space="preserve">Incrementum</w:t>
      </w:r>
      <w:r>
        <w:t xml:space="preserve">, </w:t>
      </w:r>
      <w:r>
        <w:rPr>
          <w:rStyle w:val="foreign"/>
          <w:lang w:val="grc"/>
        </w:rPr>
        <w:t xml:space="preserve">ἅνξησις</w:t>
      </w:r>
      <w:r>
        <w:t xml:space="preserve">, </w:t>
      </w:r>
      <w:r>
        <w:rPr>
          <w:rStyle w:val="foreign"/>
          <w:lang w:val="grc"/>
        </w:rPr>
        <w:t xml:space="preserve">ἐπακμὴ</w:t>
      </w:r>
      <w:r>
        <w:t xml:space="preserve">, idem, quod
</w:t>
      </w:r>
      <w:r>
        <w:br/>
      </w:r>
      <w:r>
        <w:rPr>
          <w:i/>
        </w:rPr>
        <w:t xml:space="preserve">Augmentum</w:t>
      </w:r>
      <w:r>
        <w:t xml:space="preserve">, vel </w:t>
      </w:r>
      <w:r>
        <w:rPr>
          <w:i/>
        </w:rPr>
        <w:t xml:space="preserve">Augmentatio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Increscens</w:t>
      </w:r>
      <w:r>
        <w:t xml:space="preserve">, </w:t>
      </w:r>
      <w:r>
        <w:rPr>
          <w:rStyle w:val="foreign"/>
          <w:lang w:val="grc"/>
        </w:rPr>
        <w:t xml:space="preserve">ἐπαημαστικὸς</w:t>
      </w:r>
      <w:r>
        <w:t xml:space="preserve">. Vide </w:t>
      </w:r>
      <w:r>
        <w:rPr>
          <w:rStyle w:val="ref"/>
        </w:rPr>
        <w:t xml:space="preserve">Epacmasttcos.</w:t>
      </w:r>
    </w:p>
    <w:p>
      <w:pPr>
        <w:pStyle w:val="entryFree"/>
      </w:pPr>
      <w:r>
        <w:rPr>
          <w:rStyle w:val="orth"/>
        </w:rPr>
        <w:t xml:space="preserve">Incrustatio</w:t>
      </w:r>
      <w:r>
        <w:t xml:space="preserve">, </w:t>
      </w:r>
      <w:r>
        <w:rPr>
          <w:rStyle w:val="foreign"/>
          <w:lang w:val="grc"/>
        </w:rPr>
        <w:t xml:space="preserve">ἐχάρωσις</w:t>
      </w:r>
      <w:r>
        <w:t xml:space="preserve">, </w:t>
      </w:r>
      <w:r>
        <w:rPr>
          <w:rStyle w:val="foreign"/>
          <w:lang w:val="grc"/>
        </w:rPr>
        <w:t xml:space="preserve">κο</w:t>
      </w:r>
      <w:r>
        <w:t xml:space="preserve">,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πλάκωσις</w:t>
      </w:r>
      <w:r>
        <w:t xml:space="preserve">,
</w:t>
      </w:r>
      <w:r>
        <w:br/>
      </w:r>
      <w:r>
        <w:t xml:space="preserve">diversam obtinet significationem, pro varietate subjecti,
</w:t>
      </w:r>
    </w:p>
    <w:p>
      <w:pPr>
        <w:pStyle w:val="entryFree"/>
      </w:pPr>
      <w:r>
        <w:rPr>
          <w:rStyle w:val="orth"/>
        </w:rPr>
        <w:t xml:space="preserve">Incuba</w:t>
      </w:r>
      <w:r>
        <w:t xml:space="preserve">, id est, </w:t>
      </w:r>
      <w:r>
        <w:rPr>
          <w:i/>
        </w:rPr>
        <w:t xml:space="preserve">Sponsa Solis.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Incubus</w:t>
      </w:r>
      <w:r>
        <w:t xml:space="preserve">, Incubo, </w:t>
      </w:r>
      <w:r>
        <w:rPr>
          <w:rStyle w:val="foreign"/>
          <w:lang w:val="grc"/>
        </w:rPr>
        <w:t xml:space="preserve">ἐφιάλτης</w:t>
      </w:r>
      <w:r>
        <w:t xml:space="preserve">. Vide </w:t>
      </w:r>
      <w:r>
        <w:rPr>
          <w:rStyle w:val="ref"/>
        </w:rPr>
        <w:t xml:space="preserve">Ephialtes. Ina cubus</w:t>
      </w:r>
      <w:r>
        <w:br/>
      </w:r>
      <w:r>
        <w:t xml:space="preserve">est ncctumus spiritus, illudens fallensque mulieres
</w:t>
      </w:r>
    </w:p>
    <w:p>
      <w:pPr>
        <w:pStyle w:val="entryFree"/>
      </w:pPr>
      <w:r>
        <w:rPr>
          <w:rStyle w:val="orth"/>
        </w:rPr>
        <w:t xml:space="preserve">Incurabilis</w:t>
      </w:r>
      <w:r>
        <w:t xml:space="preserve">, </w:t>
      </w:r>
      <w:r>
        <w:rPr>
          <w:rStyle w:val="foreign"/>
          <w:lang w:val="grc"/>
        </w:rPr>
        <w:t xml:space="preserve">ἀνίατος</w:t>
      </w:r>
      <w:r>
        <w:t xml:space="preserve">, ἀ,</w:t>
      </w:r>
      <w:r>
        <w:rPr>
          <w:rStyle w:val="foreign"/>
          <w:lang w:val="grc"/>
        </w:rPr>
        <w:t xml:space="preserve">ήκετος</w:t>
      </w:r>
      <w:r>
        <w:t xml:space="preserve">, </w:t>
      </w:r>
      <w:r>
        <w:rPr>
          <w:rStyle w:val="foreign"/>
          <w:lang w:val="grc"/>
        </w:rPr>
        <w:t xml:space="preserve">ἀθεραπεντος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insanabilis</w:t>
      </w:r>
      <w:r>
        <w:t xml:space="preserve">, dicitur vel de morbiS ; &amp;
</w:t>
      </w:r>
    </w:p>
    <w:p>
      <w:pPr>
        <w:pStyle w:val="entryFree"/>
      </w:pPr>
      <w:r>
        <w:rPr>
          <w:rStyle w:val="orth"/>
        </w:rPr>
        <w:t xml:space="preserve">Incuriosus</w:t>
      </w:r>
      <w:r>
        <w:t xml:space="preserve">, </w:t>
      </w:r>
      <w:r>
        <w:rPr>
          <w:i/>
        </w:rPr>
        <w:t xml:space="preserve">Incurtus</w:t>
      </w:r>
      <w:r>
        <w:t xml:space="preserve">, </w:t>
      </w:r>
      <w:r>
        <w:rPr>
          <w:rStyle w:val="foreign"/>
          <w:lang w:val="grc"/>
        </w:rPr>
        <w:t xml:space="preserve">ἀμελὴς</w:t>
      </w:r>
      <w:r>
        <w:t xml:space="preserve">, dicitur, qui
</w:t>
      </w:r>
      <w:r>
        <w:br/>
      </w:r>
      <w:r>
        <w:t xml:space="preserve">Cogitationibus non indulget nitris, aut curis, homo
</w:t>
      </w:r>
    </w:p>
    <w:p>
      <w:pPr>
        <w:pStyle w:val="entryFree"/>
      </w:pPr>
      <w:r>
        <w:rPr>
          <w:rStyle w:val="orth"/>
        </w:rPr>
        <w:t xml:space="preserve">Incursus</w:t>
      </w:r>
      <w:r>
        <w:t xml:space="preserve"> dicitur D. Laur. Bellin. Pros. Pisano
</w:t>
      </w:r>
      <w:r>
        <w:br/>
      </w:r>
      <w:r>
        <w:t xml:space="preserve">arteriarum motus extrorfum, sive dilatatio qua digitos
</w:t>
      </w:r>
    </w:p>
    <w:p>
      <w:pPr>
        <w:pStyle w:val="entryFree"/>
      </w:pPr>
      <w:r>
        <w:rPr>
          <w:rStyle w:val="orth"/>
        </w:rPr>
        <w:t xml:space="preserve">Incurvatio</w:t>
      </w:r>
      <w:r>
        <w:t xml:space="preserve">, </w:t>
      </w:r>
      <w:r>
        <w:rPr>
          <w:rStyle w:val="foreign"/>
          <w:lang w:val="grc"/>
        </w:rPr>
        <w:t xml:space="preserve">κδρτωσις</w:t>
      </w:r>
      <w:r>
        <w:t xml:space="preserve">, vide </w:t>
      </w:r>
      <w:r>
        <w:rPr>
          <w:i/>
        </w:rPr>
        <w:t xml:space="preserve">Cyrtosis.</w:t>
      </w:r>
      <w:r>
        <w:t xml:space="preserve"> Peculiarem
</w:t>
      </w:r>
      <w:r>
        <w:br/>
      </w:r>
      <w:r>
        <w:t xml:space="preserve">spinae dorfaliS </w:t>
      </w:r>
      <w:r>
        <w:rPr>
          <w:i/>
        </w:rPr>
        <w:t xml:space="preserve">incurvationem</w:t>
      </w:r>
      <w:r>
        <w:t xml:space="preserve"> lege apud Hildan.
</w:t>
      </w:r>
    </w:p>
    <w:p>
      <w:pPr>
        <w:pStyle w:val="entryFree"/>
      </w:pPr>
      <w:r>
        <w:rPr>
          <w:rStyle w:val="orth"/>
        </w:rPr>
        <w:t xml:space="preserve">Incus</w:t>
      </w:r>
      <w:r>
        <w:t xml:space="preserve">, </w:t>
      </w:r>
      <w:r>
        <w:rPr>
          <w:rStyle w:val="foreign"/>
          <w:lang w:val="grc"/>
        </w:rPr>
        <w:t xml:space="preserve">ἄκμων</w:t>
      </w:r>
      <w:r>
        <w:t xml:space="preserve">, hujus Vocabuli propria significatio
</w:t>
      </w:r>
      <w:r>
        <w:br/>
      </w:r>
      <w:r>
        <w:t xml:space="preserve">spectat ad fabros metallorum &amp;c. in qua etiam
</w:t>
      </w:r>
    </w:p>
    <w:p>
      <w:hyperlink r:id="idm36571">
        <w:r>
          <w:rPr>
            <w:rStyle w:val="pb"/>
          </w:rPr>
          <w:t>[p. 0425]</w:t>
        </w:r>
      </w:hyperlink>
    </w:p>
    <w:p>
      <w:pPr>
        <w:pStyle w:val="entryFree"/>
      </w:pPr>
      <w:r>
        <w:rPr>
          <w:rStyle w:val="orth"/>
        </w:rPr>
        <w:t xml:space="preserve">Indarion</w:t>
      </w:r>
      <w:r>
        <w:t xml:space="preserve">, </w:t>
      </w:r>
      <w:r>
        <w:rPr>
          <w:rStyle w:val="foreign"/>
          <w:lang w:val="grc"/>
        </w:rPr>
        <w:t xml:space="preserve">ίνιδαίριον</w:t>
      </w:r>
      <w:r>
        <w:t xml:space="preserve">, nomen Collyrii; cujus de-'
</w:t>
      </w:r>
      <w:r>
        <w:br/>
      </w:r>
      <w:r>
        <w:t xml:space="preserve">scriptio habetur apud Aët. i. 7. citante Gorr.</w:t>
      </w:r>
    </w:p>
    <w:p>
      <w:pPr>
        <w:pStyle w:val="entryFree"/>
      </w:pPr>
      <w:r>
        <w:rPr>
          <w:rStyle w:val="orth"/>
        </w:rPr>
        <w:t xml:space="preserve">Index</w:t>
      </w:r>
      <w:r>
        <w:t xml:space="preserve">, apud Latinos in Medicina duplici gaudet
</w:t>
      </w:r>
      <w:r>
        <w:br/>
      </w:r>
      <w:r>
        <w:t xml:space="preserve">significatione t I. dicitur de </w:t>
      </w:r>
      <w:r>
        <w:rPr>
          <w:i/>
        </w:rPr>
        <w:t xml:space="preserve">digito</w:t>
      </w:r>
      <w:r>
        <w:t xml:space="preserve"> proximo à pollice,
</w:t>
      </w:r>
    </w:p>
    <w:p>
      <w:pPr>
        <w:pStyle w:val="entryFree"/>
      </w:pPr>
      <w:r>
        <w:rPr>
          <w:rStyle w:val="orth"/>
        </w:rPr>
        <w:t xml:space="preserve">Indicans</w:t>
      </w:r>
      <w:r>
        <w:t xml:space="preserve">, </w:t>
      </w:r>
      <w:r>
        <w:rPr>
          <w:rStyle w:val="foreign"/>
          <w:lang w:val="grc"/>
        </w:rPr>
        <w:t xml:space="preserve">δεικτικὸν</w:t>
      </w:r>
      <w:r>
        <w:t xml:space="preserve">, </w:t>
      </w:r>
      <w:r>
        <w:rPr>
          <w:rStyle w:val="foreign"/>
          <w:lang w:val="grc"/>
        </w:rPr>
        <w:t xml:space="preserve">ἐνδεικτικὸτ</w:t>
      </w:r>
      <w:r>
        <w:t xml:space="preserve">, in Medicina non
</w:t>
      </w:r>
      <w:r>
        <w:br/>
      </w:r>
      <w:r>
        <w:t xml:space="preserve">folum significat id, quod nocet, uti quidem plerique
</w:t>
      </w:r>
    </w:p>
    <w:p>
      <w:pPr>
        <w:pStyle w:val="entryFree"/>
      </w:pPr>
      <w:r>
        <w:rPr>
          <w:rStyle w:val="orth"/>
        </w:rPr>
        <w:t xml:space="preserve">Indicatio</w:t>
      </w:r>
      <w:r>
        <w:t xml:space="preserve">, </w:t>
      </w:r>
      <w:r>
        <w:rPr>
          <w:rStyle w:val="foreign"/>
          <w:lang w:val="grc"/>
        </w:rPr>
        <w:t xml:space="preserve">ἔνδειξις</w:t>
      </w:r>
      <w:r>
        <w:t xml:space="preserve">. Vide </w:t>
      </w:r>
      <w:r>
        <w:rPr>
          <w:rStyle w:val="ref"/>
        </w:rPr>
        <w:t xml:space="preserve">Endeixis.</w:t>
      </w:r>
    </w:p>
    <w:p>
      <w:pPr>
        <w:pStyle w:val="entryFree"/>
      </w:pPr>
      <w:r>
        <w:rPr>
          <w:rStyle w:val="orth"/>
        </w:rPr>
        <w:t xml:space="preserve">Indicator</w:t>
      </w:r>
      <w:r>
        <w:t xml:space="preserve"> musculus vocatur Riolano digitum
</w:t>
      </w:r>
      <w:r>
        <w:br/>
      </w:r>
      <w:r>
        <w:t xml:space="preserve">extendens. BarthOI.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attat. c. 9.</w:t>
      </w:r>
    </w:p>
    <w:p>
      <w:pPr>
        <w:pStyle w:val="entryFree"/>
      </w:pPr>
      <w:r>
        <w:rPr>
          <w:rStyle w:val="orth"/>
        </w:rPr>
        <w:t xml:space="preserve">Indicatum</w:t>
      </w:r>
      <w:r>
        <w:t xml:space="preserve">, Gr. ἔ.</w:t>
      </w:r>
      <w:r>
        <w:rPr>
          <w:rStyle w:val="foreign"/>
          <w:lang w:val="grc"/>
        </w:rPr>
        <w:t xml:space="preserve">δειγμα</w:t>
      </w:r>
      <w:r>
        <w:t xml:space="preserve">, ( quamvis communil.er
</w:t>
      </w:r>
      <w:r>
        <w:br/>
      </w:r>
      <w:r>
        <w:rPr>
          <w:i/>
        </w:rPr>
        <w:t xml:space="preserve">indicium</w:t>
      </w:r>
      <w:r>
        <w:t xml:space="preserve"> significet) Opponitur </w:t>
      </w:r>
      <w:r>
        <w:rPr>
          <w:i/>
        </w:rPr>
        <w:t xml:space="preserve">Indicanti</w:t>
      </w:r>
      <w:r>
        <w:t xml:space="preserve">, &amp; ad utramque
</w:t>
      </w:r>
    </w:p>
    <w:p>
      <w:pPr>
        <w:pStyle w:val="entryFree"/>
      </w:pPr>
      <w:r>
        <w:rPr>
          <w:rStyle w:val="orth"/>
        </w:rPr>
        <w:t xml:space="preserve">Indicium</w:t>
      </w:r>
      <w:r>
        <w:t xml:space="preserve">, idem, quod </w:t>
      </w:r>
      <w:r>
        <w:rPr>
          <w:i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οημεἰον</w:t>
      </w:r>
      <w:r>
        <w:t xml:space="preserve">. Vide
</w:t>
      </w:r>
      <w:r>
        <w:br/>
      </w:r>
      <w:r>
        <w:rPr>
          <w:i/>
        </w:rPr>
        <w:t xml:space="preserve">Semeion. Signum.</w:t>
      </w:r>
    </w:p>
    <w:p>
      <w:pPr>
        <w:pStyle w:val="entryFree"/>
      </w:pPr>
      <w:r>
        <w:rPr>
          <w:rStyle w:val="orth"/>
        </w:rPr>
        <w:t xml:space="preserve">Indicon</w:t>
      </w:r>
      <w:r>
        <w:t xml:space="preserve">, </w:t>
      </w:r>
      <w:r>
        <w:rPr>
          <w:rStyle w:val="foreign"/>
          <w:lang w:val="grc"/>
        </w:rPr>
        <w:t xml:space="preserve">ΐνδίκὸν</w:t>
      </w:r>
      <w:r>
        <w:t xml:space="preserve">, veteres Menestheus, AndreaS;
</w:t>
      </w:r>
      <w:r>
        <w:br/>
      </w:r>
      <w:r>
        <w:t xml:space="preserve">Chrysanes, Xenocrates &amp; Dioscorides Alexandrinus
</w:t>
      </w:r>
    </w:p>
    <w:p>
      <w:pPr>
        <w:pStyle w:val="entryFree"/>
      </w:pPr>
      <w:r>
        <w:rPr>
          <w:rStyle w:val="orth"/>
        </w:rPr>
        <w:t xml:space="preserve">Indifferens</w:t>
      </w:r>
      <w:r>
        <w:t xml:space="preserve">, </w:t>
      </w:r>
      <w:r>
        <w:rPr>
          <w:rStyle w:val="foreign"/>
          <w:lang w:val="grc"/>
        </w:rPr>
        <w:t xml:space="preserve">ἀδιαφορος</w:t>
      </w:r>
      <w:r>
        <w:t xml:space="preserve">, epitheton est rerum
</w:t>
      </w:r>
      <w:r>
        <w:br/>
      </w:r>
      <w:r>
        <w:t xml:space="preserve">non naturalium medio modo sese habentium, quarum
</w:t>
      </w:r>
    </w:p>
    <w:p>
      <w:pPr>
        <w:pStyle w:val="entryFree"/>
      </w:pPr>
      <w:r>
        <w:rPr>
          <w:rStyle w:val="orth"/>
        </w:rPr>
        <w:t xml:space="preserve">Indigentia</w:t>
      </w:r>
      <w:r>
        <w:t xml:space="preserve">, </w:t>
      </w:r>
      <w:r>
        <w:rPr>
          <w:rStyle w:val="foreign"/>
          <w:lang w:val="grc"/>
        </w:rPr>
        <w:t xml:space="preserve">ενδεια</w:t>
      </w:r>
      <w:r>
        <w:t xml:space="preserve">, idem, quod Defectus. Vide
</w:t>
      </w:r>
      <w:r>
        <w:br/>
      </w:r>
      <w:r>
        <w:rPr>
          <w:i/>
        </w:rPr>
        <w:t xml:space="preserve">Endcia. Defectus.</w:t>
      </w:r>
    </w:p>
    <w:p>
      <w:pPr>
        <w:pStyle w:val="entryFree"/>
      </w:pPr>
      <w:r>
        <w:rPr>
          <w:rStyle w:val="orth"/>
        </w:rPr>
        <w:t xml:space="preserve">Indigestio</w:t>
      </w:r>
      <w:r>
        <w:t xml:space="preserve">, </w:t>
      </w:r>
      <w:r>
        <w:rPr>
          <w:i/>
        </w:rPr>
        <w:t xml:space="preserve">Indigestus</w:t>
      </w:r>
      <w:r>
        <w:t xml:space="preserve">, </w:t>
      </w:r>
      <w:r>
        <w:rPr>
          <w:rStyle w:val="foreign"/>
          <w:lang w:val="grc"/>
        </w:rPr>
        <w:t xml:space="preserve">ἄπιπτος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incoctio, incoctus, cruditas</w:t>
      </w:r>
      <w:r>
        <w:t xml:space="preserve">, de quibus suis lociS,
</w:t>
      </w:r>
    </w:p>
    <w:p>
      <w:pPr>
        <w:pStyle w:val="entryFree"/>
      </w:pPr>
      <w:r>
        <w:rPr>
          <w:rStyle w:val="orth"/>
        </w:rPr>
        <w:t xml:space="preserve">Indignatio</w:t>
      </w:r>
      <w:r>
        <w:t xml:space="preserve">, </w:t>
      </w:r>
      <w:r>
        <w:rPr>
          <w:rStyle w:val="foreign"/>
          <w:lang w:val="grc"/>
        </w:rPr>
        <w:t xml:space="preserve">ἀγανάκτησις</w:t>
      </w:r>
      <w:r>
        <w:t xml:space="preserve">, est lpecies irae OC-’
</w:t>
      </w:r>
      <w:r>
        <w:br/>
      </w:r>
      <w:r>
        <w:t xml:space="preserve">cultae &amp; intrinsecae, cujus character esse solet </w:t>
      </w:r>
      <w:r>
        <w:rPr>
          <w:rStyle w:val="foreign"/>
          <w:lang w:val="grc"/>
        </w:rPr>
        <w:t xml:space="preserve">σιαρκὰζειν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Indignator</w:t>
      </w:r>
      <w:r>
        <w:t xml:space="preserve">! US musculus dicitur is, qui oculum
</w:t>
      </w:r>
      <w:r>
        <w:br/>
      </w:r>
      <w:r>
        <w:t xml:space="preserve">ad parvum angulum in latus abducit. Barthol. l. 3,
</w:t>
      </w:r>
    </w:p>
    <w:p>
      <w:pPr>
        <w:pStyle w:val="entryFree"/>
      </w:pPr>
      <w:r>
        <w:rPr>
          <w:rStyle w:val="orth"/>
        </w:rPr>
        <w:t xml:space="preserve">Indigo</w:t>
      </w:r>
      <w:r>
        <w:t xml:space="preserve">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Indolentia</w:t>
      </w:r>
      <w:r>
        <w:t xml:space="preserve">, </w:t>
      </w:r>
      <w:r>
        <w:rPr>
          <w:rStyle w:val="foreign"/>
          <w:lang w:val="grc"/>
        </w:rPr>
        <w:t xml:space="preserve">ἀνωδιντά</w:t>
      </w:r>
      <w:r>
        <w:t xml:space="preserve">, Vide </w:t>
      </w:r>
      <w:r>
        <w:rPr>
          <w:rStyle w:val="ref"/>
        </w:rPr>
        <w:t xml:space="preserve">Anodynia.</w:t>
      </w:r>
    </w:p>
    <w:p>
      <w:pPr>
        <w:pStyle w:val="entryFree"/>
      </w:pPr>
      <w:r>
        <w:rPr>
          <w:rStyle w:val="orth"/>
        </w:rPr>
        <w:t xml:space="preserve">Indormio</w:t>
      </w:r>
      <w:r>
        <w:t xml:space="preserve">, </w:t>
      </w:r>
      <w:r>
        <w:rPr>
          <w:rStyle w:val="foreign"/>
          <w:lang w:val="grc"/>
        </w:rPr>
        <w:t xml:space="preserve">ἐπικομκάομαι</w:t>
      </w:r>
      <w:r>
        <w:t xml:space="preserve">, idem, quod </w:t>
      </w:r>
      <w:r>
        <w:rPr>
          <w:i/>
        </w:rPr>
        <w:t xml:space="preserve">obdormio,</w:t>
      </w:r>
      <w:r>
        <w:br/>
      </w:r>
      <w:r>
        <w:t xml:space="preserve">vel quando alicui affectioni somnus supervenit. Hipp.
</w:t>
      </w:r>
    </w:p>
    <w:p>
      <w:pPr>
        <w:pStyle w:val="entryFree"/>
      </w:pPr>
      <w:r>
        <w:rPr>
          <w:rStyle w:val="orth"/>
        </w:rPr>
        <w:t xml:space="preserve">Inductio</w:t>
      </w:r>
      <w:r>
        <w:t xml:space="preserve">, </w:t>
      </w:r>
      <w:r>
        <w:rPr>
          <w:rStyle w:val="foreign"/>
          <w:lang w:val="grc"/>
        </w:rPr>
        <w:t xml:space="preserve">ἐπαγωγά</w:t>
      </w:r>
      <w:r>
        <w:t xml:space="preserve">, à Latinis propria sumitur
</w:t>
      </w:r>
      <w:r>
        <w:br/>
      </w:r>
      <w:r>
        <w:t xml:space="preserve">pro </w:t>
      </w:r>
      <w:r>
        <w:rPr>
          <w:i/>
        </w:rPr>
        <w:t xml:space="preserve">intinctione &amp; illitione.</w:t>
      </w:r>
      <w:r>
        <w:t xml:space="preserve"> Ita emplastra in aluam,
</w:t>
      </w:r>
    </w:p>
    <w:p>
      <w:pPr>
        <w:pStyle w:val="entryFree"/>
      </w:pPr>
      <w:r>
        <w:rPr>
          <w:rStyle w:val="orth"/>
        </w:rPr>
        <w:t xml:space="preserve">Indulgentia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idem, quod </w:t>
      </w:r>
      <w:r>
        <w:rPr>
          <w:i/>
        </w:rPr>
        <w:t xml:space="preserve">gratia</w:t>
      </w:r>
      <w:r>
        <w:t xml:space="preserve">, Rols.
</w:t>
      </w:r>
      <w:r>
        <w:br/>
      </w:r>
      <w:r>
        <w:rPr>
          <w:i/>
        </w:rPr>
        <w:t xml:space="preserve">O. ac Med. Sp. l.</w:t>
      </w:r>
      <w:r>
        <w:t xml:space="preserve"> I4.s. I. </w:t>
      </w:r>
      <w:r>
        <w:rPr>
          <w:i/>
        </w:rPr>
        <w:t xml:space="preserve">cap</w:t>
      </w:r>
      <w:r>
        <w:t xml:space="preserve">- 28. Vide </w:t>
      </w:r>
      <w:r>
        <w:rPr>
          <w:rStyle w:val="ref"/>
        </w:rPr>
        <w:t xml:space="preserve">Charis.</w:t>
      </w:r>
      <w:r>
        <w:t xml:space="preserve"> De </w:t>
      </w:r>
      <w:r>
        <w:rPr>
          <w:i/>
        </w:rPr>
        <w:t xml:space="preserve">indulgentia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Indurans</w:t>
      </w:r>
      <w:r>
        <w:t xml:space="preserve">, </w:t>
      </w:r>
      <w:r>
        <w:rPr>
          <w:rStyle w:val="foreign"/>
          <w:lang w:val="grc"/>
        </w:rPr>
        <w:t xml:space="preserve">σκληρύνων</w:t>
      </w:r>
      <w:r>
        <w:t xml:space="preserve">, </w:t>
      </w:r>
      <w:r>
        <w:rPr>
          <w:rStyle w:val="foreign"/>
          <w:lang w:val="grc"/>
        </w:rPr>
        <w:t xml:space="preserve">σκληρωτικὸς</w:t>
      </w:r>
      <w:r>
        <w:t xml:space="preserve">, dicitur de
</w:t>
      </w:r>
      <w:r>
        <w:br/>
      </w:r>
      <w:r>
        <w:t xml:space="preserve">quibusciam medicamentis, quae sunt fiigidae naturae vel
</w:t>
      </w:r>
    </w:p>
    <w:p>
      <w:pPr>
        <w:pStyle w:val="entryFree"/>
      </w:pPr>
      <w:r>
        <w:rPr>
          <w:rStyle w:val="orth"/>
        </w:rPr>
        <w:t xml:space="preserve">Induratus</w:t>
      </w:r>
      <w:r>
        <w:t xml:space="preserve">, idem, quod </w:t>
      </w:r>
      <w:r>
        <w:rPr>
          <w:i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σκληρυνθεις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Duratus. Indurata</w:t>
      </w:r>
      <w:r>
        <w:rPr>
          <w:rStyle w:val="foreign"/>
          <w:lang w:val="grc"/>
        </w:rPr>
        <w:t xml:space="preserve">σκληρνσμοὶ</w:t>
      </w:r>
      <w:r>
        <w:t xml:space="preserve">, </w:t>
      </w:r>
      <w:r>
        <w:rPr>
          <w:rStyle w:val="foreign"/>
          <w:lang w:val="grc"/>
        </w:rPr>
        <w:t xml:space="preserve">σκληρύσματα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Indus</w:t>
      </w:r>
      <w:r>
        <w:t xml:space="preserve">, </w:t>
      </w:r>
      <w:r>
        <w:rPr>
          <w:rStyle w:val="foreign"/>
          <w:lang w:val="grc"/>
        </w:rPr>
        <w:t xml:space="preserve">ΐνδος</w:t>
      </w:r>
      <w:r>
        <w:t xml:space="preserve">, idem, quod </w:t>
      </w:r>
      <w:r>
        <w:rPr>
          <w:i/>
        </w:rPr>
        <w:t xml:space="preserve">Indicus.</w:t>
      </w:r>
      <w:r>
        <w:t xml:space="preserve"> Paronymicurn
</w:t>
      </w:r>
      <w:r>
        <w:br/>
      </w:r>
      <w:r>
        <w:t xml:space="preserve">à regione </w:t>
      </w:r>
      <w:r>
        <w:rPr>
          <w:i/>
        </w:rPr>
        <w:t xml:space="preserve">India</w:t>
      </w:r>
      <w:r>
        <w:t xml:space="preserve">, estque epitheton quorundam medicamentorum.
</w:t>
      </w:r>
    </w:p>
    <w:p>
      <w:pPr>
        <w:pStyle w:val="entryFree"/>
      </w:pPr>
      <w:r>
        <w:rPr>
          <w:rStyle w:val="orth"/>
        </w:rPr>
        <w:t xml:space="preserve">Indusium</w:t>
      </w:r>
      <w:r>
        <w:t xml:space="preserve">, </w:t>
      </w:r>
      <w:r>
        <w:rPr>
          <w:rStyle w:val="foreign"/>
          <w:lang w:val="grc"/>
        </w:rPr>
        <w:t xml:space="preserve">χιτωπσκος</w:t>
      </w:r>
      <w:r>
        <w:t xml:space="preserve">, stricte significat linteum
</w:t>
      </w:r>
      <w:r>
        <w:br/>
      </w:r>
      <w:r>
        <w:t xml:space="preserve">vel lineum indumentum, quod nudo corpori induimus,
</w:t>
      </w:r>
    </w:p>
    <w:p>
      <w:pPr>
        <w:pStyle w:val="entryFree"/>
      </w:pPr>
      <w:r>
        <w:rPr>
          <w:rStyle w:val="orth"/>
        </w:rPr>
        <w:t xml:space="preserve">Inebrio</w:t>
      </w:r>
      <w:r>
        <w:t xml:space="preserve">, </w:t>
      </w:r>
      <w:r>
        <w:rPr>
          <w:rStyle w:val="foreign"/>
          <w:lang w:val="grc"/>
        </w:rPr>
        <w:t xml:space="preserve">μεθύσίκω</w:t>
      </w:r>
      <w:r>
        <w:t xml:space="preserve">, h, e. ebrium facio. Est autem
</w:t>
      </w:r>
      <w:r>
        <w:br/>
      </w:r>
      <w:r>
        <w:t xml:space="preserve">nihil aliud </w:t>
      </w:r>
      <w:r>
        <w:rPr>
          <w:i/>
        </w:rPr>
        <w:t xml:space="preserve">inebriare</w:t>
      </w:r>
      <w:r>
        <w:t xml:space="preserve">, quam caput ferire, deliria
</w:t>
      </w:r>
    </w:p>
    <w:p>
      <w:pPr>
        <w:pStyle w:val="entryFree"/>
      </w:pPr>
      <w:r>
        <w:rPr>
          <w:rStyle w:val="orth"/>
        </w:rPr>
        <w:t xml:space="preserve">Inedia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est abstinentia à cibo &amp; potu.
</w:t>
      </w:r>
      <w:r>
        <w:br/>
      </w:r>
      <w:r>
        <w:t xml:space="preserve">Ppttst etiam vocari </w:t>
      </w:r>
      <w:r>
        <w:rPr>
          <w:rStyle w:val="foreign"/>
          <w:lang w:val="grc"/>
        </w:rPr>
        <w:t xml:space="preserve">ὀλιγοσιτία</w:t>
      </w:r>
      <w:r>
        <w:t xml:space="preserve">. Nam vel totalis, vel
</w:t>
      </w:r>
    </w:p>
    <w:p>
      <w:pPr>
        <w:pStyle w:val="entryFree"/>
      </w:pPr>
      <w:r>
        <w:rPr>
          <w:rStyle w:val="orth"/>
        </w:rPr>
        <w:t xml:space="preserve">Ineptus</w:t>
      </w:r>
      <w:r>
        <w:t xml:space="preserve">, </w:t>
      </w:r>
      <w:r>
        <w:rPr>
          <w:i/>
        </w:rPr>
        <w:t xml:space="preserve">ineptitttdo</w:t>
      </w:r>
      <w:r>
        <w:t xml:space="preserve">, </w:t>
      </w:r>
      <w:r>
        <w:rPr>
          <w:rStyle w:val="foreign"/>
          <w:lang w:val="grc"/>
        </w:rPr>
        <w:t xml:space="preserve">ἀνεπιτὴδειος</w:t>
      </w:r>
      <w:r>
        <w:t xml:space="preserve">, </w:t>
      </w:r>
      <w:r>
        <w:rPr>
          <w:rStyle w:val="foreign"/>
          <w:lang w:val="grc"/>
        </w:rPr>
        <w:t xml:space="preserve">ἀνεπιτηδειότης</w:t>
      </w:r>
      <w:r>
        <w:t xml:space="preserve">,
</w:t>
      </w:r>
      <w:r>
        <w:br/>
      </w:r>
      <w:r>
        <w:t xml:space="preserve">in genere significat naturalem </w:t>
      </w:r>
      <w:r>
        <w:rPr>
          <w:i/>
        </w:rPr>
        <w:t xml:space="preserve">impotentiam</w:t>
      </w:r>
      <w:r>
        <w:t xml:space="preserve">, vel </w:t>
      </w:r>
      <w:r>
        <w:rPr>
          <w:rStyle w:val="foreign"/>
          <w:lang w:val="grc"/>
        </w:rPr>
        <w:t xml:space="preserve">άδιννμίιι</w:t>
      </w:r>
    </w:p>
    <w:p>
      <w:pPr>
        <w:pStyle w:val="entryFree"/>
      </w:pPr>
      <w:r>
        <w:rPr>
          <w:rStyle w:val="orth"/>
        </w:rPr>
        <w:t xml:space="preserve">Inertia</w:t>
      </w:r>
      <w:r>
        <w:t xml:space="preserve">, in genere idem, quod </w:t>
      </w:r>
      <w:r>
        <w:rPr>
          <w:i/>
        </w:rPr>
        <w:t xml:space="preserve">ignavia.</w:t>
      </w:r>
      <w:r>
        <w:t xml:space="preserve"> Proprie
</w:t>
      </w:r>
      <w:r>
        <w:br/>
      </w:r>
      <w:r>
        <w:t xml:space="preserve">tamen </w:t>
      </w:r>
      <w:r>
        <w:rPr>
          <w:i/>
        </w:rPr>
        <w:t xml:space="preserve">imperitiam</w:t>
      </w:r>
      <w:r>
        <w:t xml:space="preserve"> in aliqua arte significat. Graece
</w:t>
      </w:r>
    </w:p>
    <w:p>
      <w:pPr>
        <w:pStyle w:val="entryFree"/>
      </w:pPr>
      <w:r>
        <w:rPr>
          <w:rStyle w:val="orth"/>
        </w:rPr>
        <w:t xml:space="preserve">Inesis</w:t>
      </w:r>
      <w:r>
        <w:t xml:space="preserve">, </w:t>
      </w:r>
      <w:r>
        <w:rPr>
          <w:i/>
        </w:rPr>
        <w:t xml:space="preserve">Inethmos, 'Irnrns, l.rosiss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κενωσις</w:t>
      </w:r>
      <w:r>
        <w:t xml:space="preserve">, &amp; </w:t>
      </w:r>
      <w:r>
        <w:rPr>
          <w:i/>
        </w:rPr>
        <w:t xml:space="preserve">vacnationem</w:t>
      </w:r>
      <w:r>
        <w:t xml:space="preserve"> significat à verbo </w:t>
      </w:r>
      <w:r>
        <w:rPr>
          <w:i/>
        </w:rPr>
        <w:t xml:space="preserve">lxiai, vacuo,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Inexercitatus</w:t>
      </w:r>
      <w:r>
        <w:t xml:space="preserve">, </w:t>
      </w:r>
      <w:r>
        <w:rPr>
          <w:rStyle w:val="foreign"/>
          <w:lang w:val="grc"/>
        </w:rPr>
        <w:t xml:space="preserve">άγῦμναστος</w:t>
      </w:r>
      <w:r>
        <w:t xml:space="preserve">, idem, qui </w:t>
      </w:r>
      <w:r>
        <w:rPr>
          <w:i/>
        </w:rPr>
        <w:t xml:space="preserve">otiosus, piger</w:t>
      </w:r>
      <w:r>
        <w:br/>
      </w:r>
      <w:r>
        <w:t xml:space="preserve">, qui corporiS quieti nimis vacat. Galen. I. 2.
</w:t>
      </w:r>
    </w:p>
    <w:p>
      <w:pPr>
        <w:pStyle w:val="entryFree"/>
      </w:pPr>
      <w:r>
        <w:rPr>
          <w:rStyle w:val="orth"/>
        </w:rPr>
        <w:t xml:space="preserve">Inexpertus</w:t>
      </w:r>
      <w:r>
        <w:t xml:space="preserve">, idem, qui </w:t>
      </w:r>
      <w:r>
        <w:rPr>
          <w:i/>
        </w:rPr>
        <w:t xml:space="preserve">Imperitus</w:t>
      </w:r>
      <w:r>
        <w:t xml:space="preserve">, </w:t>
      </w:r>
      <w:r>
        <w:rPr>
          <w:rStyle w:val="foreign"/>
          <w:lang w:val="grc"/>
        </w:rPr>
        <w:t xml:space="preserve">ἄπειρ</w:t>
      </w:r>
      <w:r>
        <w:rPr>
          <w:rStyle w:val="foreign"/>
          <w:lang w:val="grc"/>
        </w:rPr>
        <w:t xml:space="preserve">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Infans</w:t>
      </w:r>
      <w:r>
        <w:t xml:space="preserve">, apud Latinos lata gaudet significatione.
</w:t>
      </w:r>
      <w:r>
        <w:br/>
      </w:r>
      <w:r>
        <w:t xml:space="preserve">Complectitur enim &amp; foetum humanum in utero bimestrem,
</w:t>
      </w:r>
    </w:p>
    <w:p>
      <w:pPr>
        <w:pStyle w:val="entryFree"/>
      </w:pPr>
      <w:r>
        <w:rPr>
          <w:rStyle w:val="orth"/>
        </w:rPr>
        <w:t xml:space="preserve">Infarctus</w:t>
      </w:r>
      <w:r>
        <w:t xml:space="preserve">, substantive &amp; adjective, </w:t>
      </w:r>
      <w:r>
        <w:rPr>
          <w:rStyle w:val="foreign"/>
          <w:lang w:val="grc"/>
        </w:rPr>
        <w:t xml:space="preserve">ἔμφραξις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ἕμφρακτος</w:t>
      </w:r>
      <w:r>
        <w:t xml:space="preserve">. Vide </w:t>
      </w:r>
      <w:r>
        <w:rPr>
          <w:rStyle w:val="ref"/>
        </w:rPr>
        <w:t xml:space="preserve">Emphraxis, Emphracticosi Emphragma.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Infectio</w:t>
      </w:r>
      <w:r>
        <w:t xml:space="preserve">, homonymum est vocabulum. Vel
</w:t>
      </w:r>
      <w:r>
        <w:br/>
      </w:r>
      <w:r>
        <w:t xml:space="preserve">enim idem est, quod </w:t>
      </w:r>
      <w:r>
        <w:rPr>
          <w:i/>
        </w:rPr>
        <w:t xml:space="preserve">tinctus</w:t>
      </w:r>
      <w:r>
        <w:t xml:space="preserve"> vel </w:t>
      </w:r>
      <w:r>
        <w:rPr>
          <w:i/>
        </w:rPr>
        <w:t xml:space="preserve">tinctura</w:t>
      </w:r>
      <w:r>
        <w:t xml:space="preserve">, Gr, </w:t>
      </w:r>
      <w:r>
        <w:rPr>
          <w:rStyle w:val="foreign"/>
          <w:lang w:val="grc"/>
        </w:rPr>
        <w:t xml:space="preserve">βαφψ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Infelix</w:t>
      </w:r>
      <w:r>
        <w:t xml:space="preserve"> lignum sambucum vocant, Laur. </w:t>
      </w:r>
      <w:r>
        <w:rPr>
          <w:i/>
        </w:rPr>
        <w:t xml:space="preserve">l.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Inferior</w:t>
      </w:r>
      <w:r>
        <w:t xml:space="preserve">, vide </w:t>
      </w:r>
      <w:r>
        <w:rPr>
          <w:i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Infernus</w:t>
      </w:r>
      <w:r>
        <w:t xml:space="preserve">, </w:t>
      </w:r>
      <w:r>
        <w:rPr>
          <w:rStyle w:val="foreign"/>
          <w:lang w:val="grc"/>
        </w:rPr>
        <w:t xml:space="preserve">ῷδης</w:t>
      </w:r>
      <w:r>
        <w:t xml:space="preserve">. Vide </w:t>
      </w:r>
      <w:r>
        <w:rPr>
          <w:rStyle w:val="ref"/>
        </w:rPr>
        <w:t xml:space="preserve">Orcus.</w:t>
      </w:r>
    </w:p>
    <w:p>
      <w:pPr>
        <w:pStyle w:val="entryFree"/>
      </w:pPr>
      <w:r>
        <w:rPr>
          <w:rStyle w:val="orth"/>
        </w:rPr>
        <w:t xml:space="preserve">Infervefacio</w:t>
      </w:r>
      <w:r>
        <w:t xml:space="preserve">, h.e.in aliquo vafe fervefacio.
</w:t>
      </w:r>
      <w:r>
        <w:br/>
      </w:r>
      <w:r>
        <w:t xml:space="preserve">Aliquoties legitur apud Scrib. </w:t>
      </w:r>
      <w:r>
        <w:rPr>
          <w:i/>
        </w:rPr>
        <w:t xml:space="preserve">num.</w:t>
      </w:r>
      <w:r>
        <w:t xml:space="preserve"> 39. 53. 153. 271.
</w:t>
      </w:r>
    </w:p>
    <w:p>
      <w:pPr>
        <w:pStyle w:val="entryFree"/>
      </w:pPr>
      <w:r>
        <w:rPr>
          <w:rStyle w:val="orth"/>
        </w:rPr>
        <w:t xml:space="preserve">Infesto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. Vide </w:t>
      </w:r>
      <w:r>
        <w:rPr>
          <w:rStyle w:val="ref"/>
        </w:rPr>
        <w:t xml:space="preserve">Enochleo. Infestare</w:t>
      </w:r>
      <w:r>
        <w:t xml:space="preserve"> dicitur,
</w:t>
      </w:r>
      <w:r>
        <w:br/>
      </w:r>
      <w:r>
        <w:t xml:space="preserve">quod aliquem vel adoritur vehemente impetu,
</w:t>
      </w:r>
    </w:p>
    <w:p>
      <w:pPr>
        <w:pStyle w:val="entryFree"/>
      </w:pPr>
      <w:r>
        <w:rPr>
          <w:rStyle w:val="orth"/>
        </w:rPr>
        <w:t xml:space="preserve">Infibulatio</w:t>
      </w:r>
      <w:r>
        <w:t xml:space="preserve">, </w:t>
      </w:r>
      <w:r>
        <w:rPr>
          <w:rStyle w:val="foreign"/>
          <w:lang w:val="grc"/>
        </w:rPr>
        <w:t xml:space="preserve">ἀγκτηριασμὸς</w:t>
      </w:r>
      <w:r>
        <w:t xml:space="preserve">, vide </w:t>
      </w:r>
      <w:r>
        <w:rPr>
          <w:i/>
        </w:rPr>
        <w:t xml:space="preserve">Ancteriafmos.</w:t>
      </w:r>
      <w:r>
        <w:br/>
      </w:r>
      <w:r>
        <w:t xml:space="preserve">Adde Mercurial. </w:t>
      </w:r>
      <w:r>
        <w:rPr>
          <w:i/>
        </w:rPr>
        <w:t xml:space="preserve">V. L. l.</w:t>
      </w:r>
      <w:r>
        <w:t xml:space="preserve"> 1. c. 19. Plura de </w:t>
      </w:r>
      <w:r>
        <w:rPr>
          <w:i/>
        </w:rPr>
        <w:t xml:space="preserve">Insibulauoxis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Infidus</w:t>
      </w:r>
      <w:r>
        <w:t xml:space="preserve">, </w:t>
      </w:r>
      <w:r>
        <w:rPr>
          <w:rStyle w:val="foreign"/>
          <w:lang w:val="grc"/>
        </w:rPr>
        <w:t xml:space="preserve">ἄπιστος</w:t>
      </w:r>
      <w:r>
        <w:t xml:space="preserve">, dicitur de signis </w:t>
      </w:r>
      <w:r>
        <w:rPr>
          <w:i/>
        </w:rPr>
        <w:t xml:space="preserve">incertis</w:t>
      </w:r>
      <w:r>
        <w:t xml:space="preserve">, Gal.
</w:t>
      </w:r>
      <w:r>
        <w:br/>
      </w:r>
      <w:r>
        <w:t xml:space="preserve">2. </w:t>
      </w:r>
      <w:r>
        <w:rPr>
          <w:i/>
        </w:rPr>
        <w:t xml:space="preserve">aph.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Infimus</w:t>
      </w:r>
      <w:r>
        <w:t xml:space="preserve">. Vide </w:t>
      </w:r>
      <w:r>
        <w:rPr>
          <w:rStyle w:val="ref"/>
        </w:rPr>
        <w:t xml:space="preserve">Imus.</w:t>
      </w:r>
    </w:p>
    <w:p>
      <w:pPr>
        <w:pStyle w:val="entryFree"/>
      </w:pPr>
      <w:r>
        <w:rPr>
          <w:rStyle w:val="orth"/>
        </w:rPr>
        <w:t xml:space="preserve">Infinitus</w:t>
      </w:r>
      <w:r>
        <w:t xml:space="preserve">, </w:t>
      </w:r>
      <w:r>
        <w:rPr>
          <w:rStyle w:val="foreign"/>
          <w:lang w:val="grc"/>
        </w:rPr>
        <w:t xml:space="preserve">ἄούιρος</w:t>
      </w:r>
      <w:r>
        <w:t xml:space="preserve">, idem, quod </w:t>
      </w:r>
      <w:r>
        <w:rPr>
          <w:i/>
        </w:rPr>
        <w:t xml:space="preserve">Immensus,</w:t>
      </w:r>
      <w:r>
        <w:br/>
      </w:r>
      <w:r>
        <w:t xml:space="preserve">Epitheton doloris apud Scribonium «. 190.194. Rhod,
</w:t>
      </w:r>
    </w:p>
    <w:p>
      <w:pPr>
        <w:pStyle w:val="entryFree"/>
      </w:pPr>
      <w:r>
        <w:rPr>
          <w:rStyle w:val="orth"/>
        </w:rPr>
        <w:t xml:space="preserve">Infirmarius</w:t>
      </w:r>
      <w:r>
        <w:t xml:space="preserve">, </w:t>
      </w:r>
      <w:r>
        <w:rPr>
          <w:rStyle w:val="foreign"/>
          <w:lang w:val="grc"/>
        </w:rPr>
        <w:t xml:space="preserve">νοσσκὸμος</w:t>
      </w:r>
      <w:r>
        <w:t xml:space="preserve">, vocatur </w:t>
      </w:r>
      <w:r>
        <w:rPr>
          <w:i/>
        </w:rPr>
        <w:t xml:space="preserve">insirmorum curator</w:t>
      </w:r>
      <w:r>
        <w:br/>
      </w:r>
      <w:r>
        <w:t xml:space="preserve">, quemadmodum &amp; locus, ubi infirmi curabantur,
</w:t>
      </w:r>
    </w:p>
    <w:p>
      <w:pPr>
        <w:pStyle w:val="entryFree"/>
      </w:pPr>
      <w:r>
        <w:rPr>
          <w:rStyle w:val="orth"/>
        </w:rPr>
        <w:t xml:space="preserve">Infirmitas</w:t>
      </w:r>
      <w:r>
        <w:t xml:space="preserve">, </w:t>
      </w:r>
      <w:r>
        <w:rPr>
          <w:i/>
        </w:rPr>
        <w:t xml:space="preserve">Infirmus</w:t>
      </w:r>
      <w:r>
        <w:t xml:space="preserve">, </w:t>
      </w:r>
      <w:r>
        <w:rPr>
          <w:rStyle w:val="foreign"/>
          <w:lang w:val="grc"/>
        </w:rPr>
        <w:t xml:space="preserve">ἀῤῥωσία</w:t>
      </w:r>
      <w:r>
        <w:t xml:space="preserve">, </w:t>
      </w:r>
      <w:r>
        <w:rPr>
          <w:i/>
        </w:rPr>
        <w:t xml:space="preserve">àJFirtsu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ἄῤῥωστις</w:t>
      </w:r>
      <w:r>
        <w:t xml:space="preserve">. Vide </w:t>
      </w:r>
      <w:r>
        <w:rPr>
          <w:rStyle w:val="ref"/>
        </w:rPr>
        <w:t xml:space="preserve">Arrhostia, Astheneia.</w:t>
      </w:r>
      <w:r>
        <w:t xml:space="preserve"> Nullum hominem
</w:t>
      </w:r>
    </w:p>
    <w:p>
      <w:pPr>
        <w:pStyle w:val="entryFree"/>
      </w:pPr>
      <w:r>
        <w:rPr>
          <w:rStyle w:val="orth"/>
        </w:rPr>
        <w:t xml:space="preserve">Infixus</w:t>
      </w:r>
      <w:r>
        <w:t xml:space="preserve">, </w:t>
      </w:r>
      <w:r>
        <w:rPr>
          <w:rStyle w:val="foreign"/>
          <w:lang w:val="grc"/>
        </w:rPr>
        <w:t xml:space="preserve">καταπεπαρμίτης</w:t>
      </w:r>
      <w:r>
        <w:t xml:space="preserve">, à </w:t>
      </w:r>
      <w:r>
        <w:rPr>
          <w:rStyle w:val="foreign"/>
          <w:lang w:val="grc"/>
        </w:rPr>
        <w:t xml:space="preserve">καταπείρω</w:t>
      </w:r>
      <w:r>
        <w:t xml:space="preserve">, transfigo.
</w:t>
      </w:r>
      <w:r>
        <w:br/>
      </w:r>
      <w:r>
        <w:t xml:space="preserve">Dicitur de festucis &amp; aliis, quae membris </w:t>
      </w:r>
      <w:r>
        <w:rPr>
          <w:i/>
        </w:rPr>
        <w:t xml:space="preserve">insifft</w:t>
      </w:r>
      <w:r>
        <w:t xml:space="preserve"> poffunt,
</w:t>
      </w:r>
    </w:p>
    <w:p>
      <w:pPr>
        <w:pStyle w:val="entryFree"/>
      </w:pPr>
      <w:r>
        <w:rPr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, </w:t>
      </w:r>
      <w:r>
        <w:rPr>
          <w:rStyle w:val="foreign"/>
          <w:lang w:val="grc"/>
        </w:rPr>
        <w:t xml:space="preserve">φλὀγωσις</w:t>
      </w:r>
      <w:r>
        <w:t xml:space="preserve">, accipitur
</w:t>
      </w:r>
      <w:r>
        <w:br/>
      </w:r>
      <w:r>
        <w:t xml:space="preserve">late &amp; stricte : late significat omnem immoderatam
</w:t>
      </w:r>
    </w:p>
    <w:p>
      <w:pPr>
        <w:pStyle w:val="entryFree"/>
      </w:pPr>
      <w:r>
        <w:rPr>
          <w:rStyle w:val="orth"/>
        </w:rPr>
        <w:t xml:space="preserve">Inflatio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rStyle w:val="foreign"/>
          <w:lang w:val="grc"/>
        </w:rPr>
        <w:t xml:space="preserve">εμίτοενματωσις</w:t>
      </w:r>
      <w:r>
        <w:t xml:space="preserve">, vide </w:t>
      </w:r>
      <w:r>
        <w:rPr>
          <w:i/>
        </w:rPr>
        <w:t xml:space="preserve">Em* phyfema, Empneumatosis.</w:t>
      </w:r>
    </w:p>
    <w:p>
      <w:pPr>
        <w:pStyle w:val="entryFree"/>
      </w:pPr>
      <w:r>
        <w:rPr>
          <w:rStyle w:val="orth"/>
        </w:rPr>
        <w:t xml:space="preserve">Inflativa</w:t>
      </w:r>
      <w:r>
        <w:rPr>
          <w:i/>
        </w:rPr>
        <w:t xml:space="preserve">Medicina</w:t>
      </w:r>
      <w:r>
        <w:t xml:space="preserve">, vel materia Medica dicitur,
</w:t>
      </w:r>
      <w:r>
        <w:br/>
      </w:r>
      <w:r>
        <w:t xml:space="preserve">in cujus silbstantia dominatur grossa hurniditas
</w:t>
      </w:r>
    </w:p>
    <w:p>
      <w:pPr>
        <w:pStyle w:val="entryFree"/>
      </w:pPr>
      <w:r>
        <w:rPr>
          <w:rStyle w:val="orth"/>
        </w:rPr>
        <w:t xml:space="preserve">Inflexio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idem, quod </w:t>
      </w:r>
      <w:r>
        <w:rPr>
          <w:i/>
        </w:rPr>
        <w:t xml:space="preserve">flexio.</w:t>
      </w:r>
      <w:r>
        <w:t xml:space="preserve"> Vide Curn.
</w:t>
      </w:r>
      <w:r>
        <w:br/>
      </w:r>
      <w:r>
        <w:rPr>
          <w:i/>
        </w:rPr>
        <w:t xml:space="preserve">pe. Flexio.</w:t>
      </w:r>
    </w:p>
    <w:p>
      <w:pPr>
        <w:pStyle w:val="entryFree"/>
      </w:pPr>
      <w:r>
        <w:rPr>
          <w:rStyle w:val="orth"/>
        </w:rPr>
        <w:t xml:space="preserve">Influens</w:t>
      </w:r>
      <w:r>
        <w:t xml:space="preserve">, epitheton caloris nativi vitalis ad
</w:t>
      </w:r>
      <w:r>
        <w:br/>
      </w:r>
      <w:r>
        <w:t xml:space="preserve">differentiam insiti vel innati, &amp; intelligitur ille calor,
</w:t>
      </w:r>
    </w:p>
    <w:p>
      <w:pPr>
        <w:pStyle w:val="entryFree"/>
      </w:pPr>
      <w:r>
        <w:rPr>
          <w:rStyle w:val="orth"/>
        </w:rPr>
        <w:t xml:space="preserve">Influentia</w:t>
      </w:r>
      <w:r>
        <w:t xml:space="preserve">, </w:t>
      </w:r>
      <w:r>
        <w:rPr>
          <w:rStyle w:val="foreign"/>
          <w:lang w:val="grc"/>
        </w:rPr>
        <w:t xml:space="preserve">ἐπιῥῥβὴ</w:t>
      </w:r>
      <w:r>
        <w:t xml:space="preserve">, idem ; quod </w:t>
      </w:r>
      <w:r>
        <w:rPr>
          <w:i/>
        </w:rPr>
        <w:t xml:space="preserve">influxus, </w:t>
      </w:r>
      <w:r>
        <w:t xml:space="preserve">
</w:t>
      </w:r>
      <w:r>
        <w:br/>
      </w:r>
      <w:r>
        <w:t xml:space="preserve">atque dicitur non solum de humorum motu in aliquam
</w:t>
      </w:r>
    </w:p>
    <w:p>
      <w:pPr>
        <w:pStyle w:val="entryFree"/>
      </w:pPr>
      <w:r>
        <w:rPr>
          <w:rStyle w:val="orth"/>
        </w:rPr>
        <w:t xml:space="preserve">Influxus</w:t>
      </w:r>
      <w:r>
        <w:t xml:space="preserve">, vide </w:t>
      </w:r>
      <w:r>
        <w:rPr>
          <w:i/>
        </w:rPr>
        <w:t xml:space="preserve">Influentia.</w:t>
      </w:r>
    </w:p>
    <w:p>
      <w:pPr>
        <w:pStyle w:val="entryFree"/>
      </w:pPr>
      <w:r>
        <w:rPr>
          <w:rStyle w:val="orth"/>
        </w:rPr>
        <w:t xml:space="preserve">Infoecundus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idem, quod </w:t>
      </w:r>
      <w:r>
        <w:rPr>
          <w:i/>
        </w:rPr>
        <w:t xml:space="preserve">Sterilis.</w:t>
      </w:r>
      <w:r>
        <w:br/>
      </w:r>
      <w:r>
        <w:t xml:space="preserve">Vide </w:t>
      </w:r>
      <w:r>
        <w:rPr>
          <w:rStyle w:val="ref"/>
        </w:rPr>
        <w:t xml:space="preserve">Sterilitas.</w:t>
      </w:r>
    </w:p>
    <w:p>
      <w:hyperlink r:id="idm36835">
        <w:r>
          <w:rPr>
            <w:rStyle w:val="pb"/>
          </w:rPr>
          <w:t>[p. 0428]</w:t>
        </w:r>
      </w:hyperlink>
    </w:p>
    <w:p>
      <w:pPr>
        <w:pStyle w:val="entryFree"/>
      </w:pPr>
      <w:r>
        <w:rPr>
          <w:rStyle w:val="orth"/>
        </w:rPr>
        <w:t xml:space="preserve">Infra</w:t>
      </w:r>
      <w:r>
        <w:t xml:space="preserve">, </w:t>
      </w:r>
      <w:r>
        <w:rPr>
          <w:rStyle w:val="foreign"/>
          <w:lang w:val="grc"/>
        </w:rPr>
        <w:t xml:space="preserve">κατω:</w:t>
      </w:r>
      <w:r>
        <w:t xml:space="preserve"> Vide </w:t>
      </w:r>
      <w:r>
        <w:rPr>
          <w:rStyle w:val="ref"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Infraspinatus</w:t>
      </w:r>
      <w:r>
        <w:t xml:space="preserve">, epitheton Musculi scapulae
</w:t>
      </w:r>
      <w:r>
        <w:br/>
      </w:r>
      <w:r>
        <w:t xml:space="preserve">partem externam &amp; gibbam totam tegentis, qui creditur
</w:t>
      </w:r>
    </w:p>
    <w:p>
      <w:pPr>
        <w:pStyle w:val="entryFree"/>
      </w:pPr>
      <w:r>
        <w:rPr>
          <w:rStyle w:val="orth"/>
        </w:rPr>
        <w:t xml:space="preserve">Infrigidans</w:t>
      </w:r>
      <w:r>
        <w:t xml:space="preserve"> Galeni, alias ceratum rosatum,
</w:t>
      </w:r>
      <w:r>
        <w:br/>
      </w:r>
      <w:r>
        <w:t xml:space="preserve">Mass </w:t>
      </w:r>
      <w:r>
        <w:rPr>
          <w:i/>
        </w:rPr>
        <w:t xml:space="preserve">de febr. c. 13.</w:t>
      </w:r>
    </w:p>
    <w:p>
      <w:pPr>
        <w:pStyle w:val="entryFree"/>
      </w:pPr>
      <w:r>
        <w:rPr>
          <w:rStyle w:val="orth"/>
        </w:rPr>
        <w:t xml:space="preserve">Infrigidatio</w:t>
      </w:r>
      <w:r>
        <w:t xml:space="preserve">, </w:t>
      </w:r>
      <w:r>
        <w:rPr>
          <w:i/>
        </w:rPr>
        <w:t xml:space="preserve">Infrigidans</w:t>
      </w:r>
      <w:r>
        <w:t xml:space="preserve">, idem, quod </w:t>
      </w:r>
      <w:r>
        <w:rPr>
          <w:i/>
        </w:rPr>
        <w:t xml:space="preserve">Refrigeratio, Frtgesactio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Infundibulum</w:t>
      </w:r>
      <w:r>
        <w:t xml:space="preserve">, </w:t>
      </w:r>
      <w:r>
        <w:rPr>
          <w:rStyle w:val="foreign"/>
          <w:lang w:val="grc"/>
        </w:rPr>
        <w:t xml:space="preserve">χοάνη</w:t>
      </w:r>
      <w:r>
        <w:t xml:space="preserve">. Vide </w:t>
      </w:r>
      <w:r>
        <w:rPr>
          <w:rStyle w:val="ref"/>
        </w:rPr>
        <w:t xml:space="preserve">Choana. Infundibulum</w:t>
      </w:r>
      <w:r>
        <w:br/>
      </w:r>
      <w:r>
        <w:t xml:space="preserve">est vas metallicum, oblongum, cum manubrio,
</w:t>
      </w:r>
    </w:p>
    <w:p>
      <w:pPr>
        <w:pStyle w:val="entryFree"/>
      </w:pPr>
      <w:r>
        <w:rPr>
          <w:rStyle w:val="orth"/>
        </w:rPr>
        <w:t xml:space="preserve">Infusio</w:t>
      </w:r>
      <w:r>
        <w:t xml:space="preserve">, </w:t>
      </w:r>
      <w:r>
        <w:rPr>
          <w:i/>
        </w:rPr>
        <w:t xml:space="preserve">Infusum</w:t>
      </w:r>
      <w:r>
        <w:t xml:space="preserve">, </w:t>
      </w:r>
      <w:r>
        <w:rPr>
          <w:rStyle w:val="foreign"/>
          <w:lang w:val="grc"/>
        </w:rPr>
        <w:t xml:space="preserve">ἔγχυτον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. Vide </w:t>
      </w:r>
      <w:r>
        <w:rPr>
          <w:rStyle w:val="ref"/>
        </w:rPr>
        <w:t xml:space="preserve">Enchyton. Enchyma.</w:t>
      </w:r>
      <w:r>
        <w:br/>
      </w:r>
      <w:r>
        <w:t xml:space="preserve">Accipitur duplici modo t Late &amp;
</w:t>
      </w:r>
    </w:p>
    <w:p>
      <w:pPr>
        <w:pStyle w:val="entryFree"/>
      </w:pPr>
      <w:r>
        <w:rPr>
          <w:rStyle w:val="orth"/>
        </w:rPr>
        <w:t xml:space="preserve">Ingenitus</w:t>
      </w:r>
      <w:r>
        <w:t xml:space="preserve">, :dem. quod </w:t>
      </w:r>
      <w:r>
        <w:rPr>
          <w:i/>
        </w:rPr>
        <w:t xml:space="preserve">Innatus, scetpvr®r. Vide Emphytos.</w:t>
      </w:r>
      <w:r>
        <w:br/>
      </w:r>
      <w:r>
        <w:t xml:space="preserve">Inter curas aegritudinum aeru inofarum, sive
</w:t>
      </w:r>
    </w:p>
    <w:p>
      <w:pPr>
        <w:pStyle w:val="entryFree"/>
      </w:pPr>
      <w:r>
        <w:rPr>
          <w:rStyle w:val="orth"/>
        </w:rPr>
        <w:t xml:space="preserve">Ingenium</w:t>
      </w:r>
      <w:r>
        <w:t xml:space="preserve">, Graecis idem, quod </w:t>
      </w:r>
      <w:r>
        <w:rPr>
          <w:i/>
        </w:rPr>
        <w:t xml:space="preserve">Natura</w:t>
      </w:r>
      <w:r>
        <w:t xml:space="preserve">; </w:t>
      </w:r>
      <w:r>
        <w:rPr>
          <w:rStyle w:val="foreign"/>
          <w:lang w:val="grc"/>
        </w:rPr>
        <w:t xml:space="preserve">φύσις</w:t>
      </w:r>
      <w:r>
        <w:t xml:space="preserve"> ;
</w:t>
      </w:r>
      <w:r>
        <w:br/>
      </w:r>
      <w:r>
        <w:t xml:space="preserve">Nam pro varietate naturarum variant &amp; </w:t>
      </w:r>
      <w:r>
        <w:rPr>
          <w:i/>
        </w:rPr>
        <w:t xml:space="preserve">ingenia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Ingerenda</w:t>
      </w:r>
      <w:r>
        <w:t xml:space="preserve">, </w:t>
      </w:r>
      <w:r>
        <w:rPr>
          <w:rStyle w:val="foreign"/>
          <w:lang w:val="grc"/>
        </w:rPr>
        <w:t xml:space="preserve">προσφερόμεια</w:t>
      </w:r>
      <w:r>
        <w:t xml:space="preserve">, idem quod </w:t>
      </w:r>
      <w:r>
        <w:rPr>
          <w:i/>
        </w:rPr>
        <w:t xml:space="preserve">assumendae</w:t>
      </w:r>
      <w:r>
        <w:br/>
      </w:r>
      <w:r>
        <w:t xml:space="preserve">per os, h. e. alimenta. Er </w:t>
      </w:r>
      <w:r>
        <w:rPr>
          <w:i/>
        </w:rPr>
        <w:t xml:space="preserve">ingestio</w:t>
      </w:r>
      <w:r>
        <w:t xml:space="preserve"> idem notat, quod
</w:t>
      </w:r>
    </w:p>
    <w:p>
      <w:pPr>
        <w:pStyle w:val="entryFree"/>
      </w:pPr>
      <w:r>
        <w:rPr>
          <w:rStyle w:val="orth"/>
        </w:rPr>
        <w:t xml:space="preserve">Ingluvies</w:t>
      </w:r>
      <w:r>
        <w:t xml:space="preserve">, </w:t>
      </w:r>
      <w:r>
        <w:rPr>
          <w:i/>
        </w:rPr>
        <w:t xml:space="preserve">dusxaicsloc Aii</w:t>
      </w:r>
      <w:r>
        <w:rPr>
          <w:rStyle w:val="foreign"/>
          <w:lang w:val="grc"/>
        </w:rPr>
        <w:t xml:space="preserve">θλάίτης</w:t>
      </w:r>
      <w:r>
        <w:t xml:space="preserve">, </w:t>
      </w:r>
      <w:r>
        <w:rPr>
          <w:rStyle w:val="foreign"/>
          <w:lang w:val="grc"/>
        </w:rPr>
        <w:t xml:space="preserve">ἀπλησία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victus intemperantia</w:t>
      </w:r>
      <w:r>
        <w:t xml:space="preserve">, inlatiabtlitas, Galen.
</w:t>
      </w:r>
    </w:p>
    <w:p>
      <w:pPr>
        <w:pStyle w:val="entryFree"/>
      </w:pPr>
      <w:r>
        <w:rPr>
          <w:rStyle w:val="orth"/>
        </w:rPr>
        <w:t xml:space="preserve">Ingravidatio</w:t>
      </w:r>
      <w:r>
        <w:t xml:space="preserve">, idem, quod </w:t>
      </w:r>
      <w:r>
        <w:rPr>
          <w:i/>
        </w:rPr>
        <w:t xml:space="preserve">Impraegnatur Ingravidationis</w:t>
      </w:r>
      <w:r>
        <w:br/>
      </w:r>
      <w:r>
        <w:t xml:space="preserve">factae absque immissione membri virilis
</w:t>
      </w:r>
    </w:p>
    <w:p>
      <w:pPr>
        <w:pStyle w:val="entryFree"/>
      </w:pPr>
      <w:r>
        <w:rPr>
          <w:rStyle w:val="orth"/>
        </w:rPr>
        <w:t xml:space="preserve">Ingredientia</w:t>
      </w:r>
      <w:r>
        <w:t xml:space="preserve">, vocantur medicamenta simplicia,
</w:t>
      </w:r>
      <w:r>
        <w:br/>
      </w:r>
      <w:r>
        <w:t xml:space="preserve">interdum &amp; composita, quae in formula remedii
</w:t>
      </w:r>
    </w:p>
    <w:p>
      <w:pPr>
        <w:pStyle w:val="entryFree"/>
      </w:pPr>
      <w:r>
        <w:rPr>
          <w:rStyle w:val="orth"/>
        </w:rPr>
        <w:t xml:space="preserve">Ingressio</w:t>
      </w:r>
      <w:r>
        <w:t xml:space="preserve">, </w:t>
      </w:r>
      <w:r>
        <w:rPr>
          <w:i/>
        </w:rPr>
        <w:t xml:space="preserve">Ingressus, guJttns</w:t>
      </w:r>
      <w:r>
        <w:t xml:space="preserve">, late idem est,
</w:t>
      </w:r>
      <w:r>
        <w:br/>
      </w:r>
      <w:r>
        <w:t xml:space="preserve">quod </w:t>
      </w:r>
      <w:r>
        <w:rPr>
          <w:i/>
        </w:rPr>
        <w:t xml:space="preserve">ambulatio</w:t>
      </w:r>
      <w:r>
        <w:t xml:space="preserve">, quaesit, quarulo alterutrum crus per
</w:t>
      </w:r>
    </w:p>
    <w:p>
      <w:pPr>
        <w:pStyle w:val="entryFree"/>
      </w:pPr>
      <w:r>
        <w:rPr>
          <w:rStyle w:val="orth"/>
        </w:rPr>
        <w:t xml:space="preserve">Inguen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. Vide </w:t>
      </w:r>
      <w:r>
        <w:rPr>
          <w:rStyle w:val="ref"/>
        </w:rPr>
        <w:t xml:space="preserve">Bubo.</w:t>
      </w:r>
    </w:p>
    <w:p>
      <w:pPr>
        <w:pStyle w:val="entryFree"/>
      </w:pPr>
      <w:r>
        <w:rPr>
          <w:rStyle w:val="orth"/>
        </w:rPr>
        <w:t xml:space="preserve">Inhabitatio</w:t>
      </w:r>
      <w:r>
        <w:t xml:space="preserve">, </w:t>
      </w:r>
      <w:r>
        <w:rPr>
          <w:rStyle w:val="foreign"/>
          <w:lang w:val="grc"/>
        </w:rPr>
        <w:t xml:space="preserve">ἐνοίκησις</w:t>
      </w:r>
      <w:r>
        <w:t xml:space="preserve">, Physiologice tropicO
</w:t>
      </w:r>
      <w:r>
        <w:br/>
      </w:r>
      <w:r>
        <w:t xml:space="preserve">tamen significatu dicitur à receptioribus’quibusdam unio
</w:t>
      </w:r>
    </w:p>
    <w:p>
      <w:pPr>
        <w:pStyle w:val="entryFree"/>
      </w:pPr>
      <w:r>
        <w:rPr>
          <w:rStyle w:val="orth"/>
        </w:rPr>
        <w:t xml:space="preserve">Inhibitio</w:t>
      </w:r>
      <w:r>
        <w:t xml:space="preserve">, ’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cohibitio</w:t>
      </w:r>
      <w:r>
        <w:t xml:space="preserve">, sup2
</w:t>
      </w:r>
      <w:r>
        <w:br/>
      </w:r>
      <w:r>
        <w:t xml:space="preserve">pressio. Vide </w:t>
      </w:r>
      <w:r>
        <w:rPr>
          <w:rStyle w:val="ref"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Inhumatio</w:t>
      </w:r>
      <w:r>
        <w:t xml:space="preserve">, vocatur digestionis vel putrefactionis
</w:t>
      </w:r>
      <w:r>
        <w:br/>
      </w:r>
      <w:r>
        <w:t xml:space="preserve">fpecieS, quae fit fub fimo equino, aut abscondendo in
</w:t>
      </w:r>
    </w:p>
    <w:p>
      <w:pPr>
        <w:pStyle w:val="entryFree"/>
      </w:pPr>
      <w:r>
        <w:rPr>
          <w:rStyle w:val="orth"/>
        </w:rPr>
        <w:t xml:space="preserve">Injaculatio</w:t>
      </w:r>
      <w:r>
        <w:t xml:space="preserve">, est terminus HelmontianuS,
</w:t>
      </w:r>
      <w:r>
        <w:rPr>
          <w:rStyle w:val="pb"/>
        </w:rPr>
        <w:t xml:space="preserve"/>
      </w:r>
      <w:r>
        <w:t xml:space="preserve">
notatque acerbum stomachi dolorem spasiIIodicutn;
</w:t>
      </w:r>
      <w:r>
        <w:br/>
      </w:r>
      <w:r>
        <w:t xml:space="preserve">III quo motus quoque corporis aufertur, &amp; affectus
</w:t>
      </w:r>
    </w:p>
    <w:p>
      <w:pPr>
        <w:pStyle w:val="entryFree"/>
      </w:pPr>
      <w:r>
        <w:rPr>
          <w:rStyle w:val="orth"/>
        </w:rPr>
        <w:t xml:space="preserve">Iniectio</w:t>
      </w:r>
      <w:r>
        <w:t xml:space="preserve">, accipitur diversimode. Communiter
</w:t>
      </w:r>
      <w:r>
        <w:br/>
      </w:r>
      <w:r>
        <w:t xml:space="preserve">pro infusione facta in aliquam cavitatem. Et ita idem
</w:t>
      </w:r>
    </w:p>
    <w:p>
      <w:pPr>
        <w:pStyle w:val="entryFree"/>
      </w:pPr>
      <w:r>
        <w:rPr>
          <w:rStyle w:val="orth"/>
        </w:rPr>
        <w:t xml:space="preserve">Inimicus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idem, quod </w:t>
      </w:r>
      <w:r>
        <w:rPr>
          <w:i/>
        </w:rPr>
        <w:t xml:space="preserve">adversus.</w:t>
      </w:r>
      <w:r>
        <w:t xml:space="preserve"> Nimium
</w:t>
      </w:r>
      <w:r>
        <w:br/>
      </w:r>
      <w:r>
        <w:t xml:space="preserve">omne dicitur naturae </w:t>
      </w:r>
      <w:r>
        <w:rPr>
          <w:i/>
        </w:rPr>
        <w:t xml:space="preserve">inimicum</w:t>
      </w:r>
      <w:r>
        <w:t xml:space="preserve">, Hipp. 2. </w:t>
      </w:r>
      <w:r>
        <w:rPr>
          <w:i/>
        </w:rPr>
        <w:t xml:space="preserve">aph.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Inion</w:t>
      </w:r>
      <w:r>
        <w:t xml:space="preserve">, </w:t>
      </w:r>
      <w:r>
        <w:rPr>
          <w:rStyle w:val="foreign"/>
          <w:lang w:val="grc"/>
        </w:rPr>
        <w:t xml:space="preserve">ΐντά</w:t>
      </w:r>
      <w:r>
        <w:t xml:space="preserve">, id est, </w:t>
      </w:r>
      <w:r>
        <w:rPr>
          <w:i/>
        </w:rPr>
        <w:t xml:space="preserve">occiput</w:t>
      </w:r>
      <w:r>
        <w:t xml:space="preserve">, quod est postica capitis
</w:t>
      </w:r>
      <w:r>
        <w:br/>
      </w:r>
      <w:r>
        <w:t xml:space="preserve">parS, ita dicta </w:t>
      </w:r>
      <w:r>
        <w:rPr>
          <w:rStyle w:val="foreign"/>
          <w:lang w:val="grc"/>
        </w:rPr>
        <w:t xml:space="preserve">ἀπὸ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ίνῶν</w:t>
      </w:r>
      <w:r>
        <w:t xml:space="preserve">, quod ob copiam tendinum
</w:t>
      </w:r>
    </w:p>
    <w:p>
      <w:pPr>
        <w:pStyle w:val="entryFree"/>
      </w:pPr>
      <w:r>
        <w:rPr>
          <w:rStyle w:val="orth"/>
        </w:rPr>
        <w:t xml:space="preserve">Initiatus</w:t>
      </w:r>
      <w:r>
        <w:t xml:space="preserve">, </w:t>
      </w:r>
      <w:r>
        <w:rPr>
          <w:i/>
        </w:rPr>
        <w:t xml:space="preserve">Initiatio</w:t>
      </w:r>
      <w:r>
        <w:t xml:space="preserve">, </w:t>
      </w:r>
      <w:r>
        <w:rPr>
          <w:rStyle w:val="foreign"/>
          <w:lang w:val="grc"/>
        </w:rPr>
        <w:t xml:space="preserve">τολετὴς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dicitur de
</w:t>
      </w:r>
      <w:r>
        <w:br/>
      </w:r>
      <w:r>
        <w:t xml:space="preserve">solemnitate quadam festivali praesertim in Gentilium
</w:t>
      </w:r>
    </w:p>
    <w:p>
      <w:pPr>
        <w:pStyle w:val="entryFree"/>
      </w:pPr>
      <w:r>
        <w:rPr>
          <w:rStyle w:val="orth"/>
        </w:rPr>
        <w:t xml:space="preserve">Initium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Principium, de</w:t>
      </w:r>
      <w:r>
        <w:t xml:space="preserve"> quo
</w:t>
      </w:r>
      <w:r>
        <w:br/>
      </w:r>
      <w:r>
        <w:t xml:space="preserve">infra in </w:t>
      </w:r>
      <w:r>
        <w:rPr>
          <w:i/>
        </w:rPr>
        <w:t xml:space="preserve">Pr. Initia</w:t>
      </w:r>
      <w:r>
        <w:t xml:space="preserve"> quoque vocantur extrema in filo
</w:t>
      </w:r>
    </w:p>
    <w:p>
      <w:pPr>
        <w:pStyle w:val="entryFree"/>
      </w:pPr>
      <w:r>
        <w:rPr>
          <w:rStyle w:val="orth"/>
        </w:rPr>
        <w:t xml:space="preserve">Injucundus</w:t>
      </w:r>
      <w:r>
        <w:t xml:space="preserve">, </w:t>
      </w:r>
      <w:r>
        <w:rPr>
          <w:rStyle w:val="foreign"/>
          <w:lang w:val="grc"/>
        </w:rPr>
        <w:t xml:space="preserve">άηδὴά</w:t>
      </w:r>
      <w:r>
        <w:t xml:space="preserve">. Vide </w:t>
      </w:r>
      <w:r>
        <w:rPr>
          <w:rStyle w:val="ref"/>
        </w:rPr>
        <w:t xml:space="preserve">Aedes.</w:t>
      </w:r>
    </w:p>
    <w:p>
      <w:pPr>
        <w:pStyle w:val="entryFree"/>
      </w:pPr>
      <w:r>
        <w:rPr>
          <w:rStyle w:val="orth"/>
        </w:rPr>
        <w:t xml:space="preserve">Injuria</w:t>
      </w:r>
      <w:r>
        <w:t xml:space="preserve">, </w:t>
      </w:r>
      <w:r>
        <w:rPr>
          <w:rStyle w:val="foreign"/>
          <w:lang w:val="grc"/>
        </w:rPr>
        <w:t xml:space="preserve">ἀδίκία</w:t>
      </w:r>
      <w:r>
        <w:t xml:space="preserve">, quid significet proprie, notum
</w:t>
      </w:r>
      <w:r>
        <w:br/>
      </w:r>
      <w:r>
        <w:t xml:space="preserve">est. Talem saepius Medicus perpeti cogitur ab aegris
</w:t>
      </w:r>
    </w:p>
    <w:p>
      <w:pPr>
        <w:pStyle w:val="entryFree"/>
      </w:pPr>
      <w:r>
        <w:rPr>
          <w:rStyle w:val="orth"/>
        </w:rPr>
        <w:t xml:space="preserve">Innato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. Vide </w:t>
      </w:r>
      <w:r>
        <w:rPr>
          <w:rStyle w:val="ref"/>
        </w:rPr>
        <w:t xml:space="preserve">Eplcistamae.</w:t>
      </w:r>
    </w:p>
    <w:p>
      <w:pPr>
        <w:pStyle w:val="entryFree"/>
      </w:pPr>
      <w:r>
        <w:rPr>
          <w:rStyle w:val="orth"/>
        </w:rPr>
        <w:t xml:space="preserve">Innaturalia</w:t>
      </w:r>
      <w:r>
        <w:t xml:space="preserve">, vel </w:t>
      </w:r>
      <w:r>
        <w:rPr>
          <w:i/>
        </w:rPr>
        <w:t xml:space="preserve">Supernatttralia</w:t>
      </w:r>
      <w:r>
        <w:t xml:space="preserve">, corpora sunt
</w:t>
      </w:r>
      <w:r>
        <w:br/>
      </w:r>
      <w:r>
        <w:t xml:space="preserve">ea, quae concipiuntur animo duntaxat. Inde factum, .
</w:t>
      </w:r>
    </w:p>
    <w:p>
      <w:pPr>
        <w:pStyle w:val="entryFree"/>
      </w:pPr>
      <w:r>
        <w:rPr>
          <w:rStyle w:val="orth"/>
        </w:rPr>
        <w:t xml:space="preserve">Innatus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vide </w:t>
      </w:r>
      <w:r>
        <w:rPr>
          <w:i/>
        </w:rPr>
        <w:t xml:space="preserve">Emphytos</w:t>
      </w:r>
      <w:r>
        <w:t xml:space="preserve">, idem, qucd
</w:t>
      </w:r>
      <w:r>
        <w:br/>
      </w:r>
      <w:r>
        <w:rPr>
          <w:i/>
        </w:rPr>
        <w:t xml:space="preserve">Nativus.</w:t>
      </w:r>
    </w:p>
    <w:p>
      <w:pPr>
        <w:pStyle w:val="entryFree"/>
      </w:pPr>
      <w:r>
        <w:rPr>
          <w:rStyle w:val="orth"/>
        </w:rPr>
        <w:t xml:space="preserve">Innominatus</w:t>
      </w:r>
      <w:r>
        <w:t xml:space="preserve">, </w:t>
      </w:r>
      <w:r>
        <w:rPr>
          <w:rStyle w:val="foreign"/>
          <w:lang w:val="grc"/>
        </w:rPr>
        <w:t xml:space="preserve">ἀνωιυμος</w:t>
      </w:r>
      <w:r>
        <w:t xml:space="preserve">, dicitur de omni eo,
</w:t>
      </w:r>
      <w:r>
        <w:br/>
      </w:r>
      <w:r>
        <w:t xml:space="preserve">quod laborat </w:t>
      </w:r>
      <w:r>
        <w:rPr>
          <w:rStyle w:val="foreign"/>
          <w:lang w:val="grc"/>
        </w:rPr>
        <w:t xml:space="preserve">ἀποριτὸ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οικείκ</w:t>
      </w:r>
      <w:r>
        <w:rPr>
          <w:rStyle w:val="foreign"/>
          <w:lang w:val="grc"/>
        </w:rPr>
        <w:t xml:space="preserve">ὀνόματος</w:t>
      </w:r>
      <w:r>
        <w:t xml:space="preserve">, defectu prcprii
</w:t>
      </w:r>
    </w:p>
    <w:p>
      <w:pPr>
        <w:pStyle w:val="entryFree"/>
      </w:pPr>
      <w:r>
        <w:rPr>
          <w:rStyle w:val="orth"/>
        </w:rPr>
        <w:t xml:space="preserve">Innovatio</w:t>
      </w:r>
      <w:r>
        <w:t xml:space="preserve">, </w:t>
      </w:r>
      <w:r>
        <w:rPr>
          <w:rStyle w:val="foreign"/>
          <w:lang w:val="grc"/>
        </w:rPr>
        <w:t xml:space="preserve">νεωπροποιια</w:t>
      </w:r>
      <w:r>
        <w:t xml:space="preserve">, idem, quod </w:t>
      </w:r>
      <w:r>
        <w:rPr>
          <w:i/>
        </w:rPr>
        <w:t xml:space="preserve">novatio, à verbo</w:t>
      </w:r>
      <w:r>
        <w:br/>
      </w:r>
      <w:r>
        <w:rPr>
          <w:rStyle w:val="foreign"/>
          <w:lang w:val="grc"/>
        </w:rPr>
        <w:t xml:space="preserve">νεωπροπονέυ</w:t>
      </w:r>
      <w:r>
        <w:t xml:space="preserve">, </w:t>
      </w:r>
      <w:r>
        <w:rPr>
          <w:i/>
        </w:rPr>
        <w:t xml:space="preserve">innovo</w:t>
      </w:r>
      <w:r>
        <w:t xml:space="preserve">, novum qttid molior, quo
</w:t>
      </w:r>
    </w:p>
    <w:p>
      <w:pPr>
        <w:pStyle w:val="entryFree"/>
      </w:pPr>
      <w:r>
        <w:rPr>
          <w:rStyle w:val="orth"/>
        </w:rPr>
        <w:t xml:space="preserve">Innuens</w:t>
      </w:r>
      <w:r>
        <w:t xml:space="preserve">, ’</w:t>
      </w:r>
      <w:r>
        <w:rPr>
          <w:rStyle w:val="foreign"/>
          <w:lang w:val="grc"/>
        </w:rPr>
        <w:t xml:space="preserve">ἐπινευκώς</w:t>
      </w:r>
      <w:r>
        <w:t xml:space="preserve">. Vide </w:t>
      </w:r>
      <w:r>
        <w:rPr>
          <w:rStyle w:val="ref"/>
        </w:rPr>
        <w:t xml:space="preserve">Epinettcos.</w:t>
      </w:r>
    </w:p>
    <w:p>
      <w:pPr>
        <w:pStyle w:val="entryFree"/>
      </w:pPr>
      <w:r>
        <w:rPr>
          <w:rStyle w:val="orth"/>
        </w:rPr>
        <w:t xml:space="preserve">Inoculatio</w:t>
      </w:r>
      <w:r>
        <w:t xml:space="preserve">, </w:t>
      </w:r>
      <w:r>
        <w:rPr>
          <w:rStyle w:val="foreign"/>
          <w:lang w:val="grc"/>
        </w:rPr>
        <w:t xml:space="preserve">ἐνοφθαλμωμὸς</w:t>
      </w:r>
      <w:r>
        <w:t xml:space="preserve">, significat in HOrscultura
</w:t>
      </w:r>
      <w:r>
        <w:br/>
      </w:r>
      <w:r>
        <w:t xml:space="preserve">insitionis speciem, quando lurculus vel solum
</w:t>
      </w:r>
    </w:p>
    <w:p>
      <w:pPr>
        <w:pStyle w:val="entryFree"/>
      </w:pPr>
      <w:r>
        <w:rPr>
          <w:rStyle w:val="orth"/>
        </w:rPr>
        <w:t xml:space="preserve">Inopinus</w:t>
      </w:r>
      <w:r>
        <w:t xml:space="preserve">, </w:t>
      </w:r>
      <w:r>
        <w:rPr>
          <w:i/>
        </w:rPr>
        <w:t xml:space="preserve">Inopinabilis</w:t>
      </w:r>
      <w:r>
        <w:t xml:space="preserve">, </w:t>
      </w:r>
      <w:r>
        <w:rPr>
          <w:rStyle w:val="foreign"/>
          <w:lang w:val="grc"/>
        </w:rPr>
        <w:t xml:space="preserve">παραλ</w:t>
      </w:r>
      <w:r>
        <w:t xml:space="preserve">.</w:t>
      </w:r>
      <w:r>
        <w:rPr>
          <w:rStyle w:val="foreign"/>
          <w:lang w:val="grc"/>
        </w:rPr>
        <w:t xml:space="preserve">όγος</w:t>
      </w:r>
      <w:r>
        <w:t xml:space="preserve">, &amp; adv.
</w:t>
      </w:r>
      <w:r>
        <w:br/>
      </w:r>
      <w:r>
        <w:rPr>
          <w:rStyle w:val="foreign"/>
          <w:lang w:val="grc"/>
        </w:rPr>
        <w:t xml:space="preserve">παραλόγως</w:t>
      </w:r>
      <w:r>
        <w:t xml:space="preserve">, </w:t>
      </w:r>
      <w:r>
        <w:rPr>
          <w:i/>
        </w:rPr>
        <w:t xml:space="preserve">inopinato</w:t>
      </w:r>
      <w:r>
        <w:t xml:space="preserve">, dicitur de accidentibus &amp; eventibus,
</w:t>
      </w:r>
    </w:p>
    <w:p>
      <w:pPr>
        <w:pStyle w:val="entryFree"/>
      </w:pPr>
      <w:r>
        <w:rPr>
          <w:rStyle w:val="orth"/>
        </w:rPr>
        <w:t xml:space="preserve">Inosculatio</w:t>
      </w:r>
      <w:r>
        <w:t xml:space="preserve">, </w:t>
      </w:r>
      <w:r>
        <w:rPr>
          <w:rStyle w:val="foreign"/>
          <w:lang w:val="grc"/>
        </w:rPr>
        <w:t xml:space="preserve">ἀνατομιυσις</w:t>
      </w:r>
      <w:r>
        <w:t xml:space="preserve">, dicitur mutua vasorum
</w:t>
      </w:r>
      <w:r>
        <w:br/>
      </w:r>
      <w:r>
        <w:t xml:space="preserve">diversi, vel etiam unitis gt-nerj? connexio. Latine
</w:t>
      </w:r>
      <w:r>
        <w:rPr>
          <w:rStyle w:val="pb"/>
        </w:rPr>
        <w:t xml:space="preserve"/>
      </w:r>
      <w:r>
        <w:t xml:space="preserve">
etiam AnastornosiS usurpatur &amp; utraque legitur apud
</w:t>
      </w:r>
    </w:p>
    <w:p>
      <w:pPr>
        <w:pStyle w:val="entryFree"/>
      </w:pPr>
      <w:r>
        <w:rPr>
          <w:rStyle w:val="orth"/>
        </w:rPr>
        <w:t xml:space="preserve">Inordinatus</w:t>
      </w:r>
      <w:r>
        <w:t xml:space="preserve">, </w:t>
      </w:r>
      <w:r>
        <w:rPr>
          <w:rStyle w:val="foreign"/>
          <w:lang w:val="grc"/>
        </w:rPr>
        <w:t xml:space="preserve">ἄταττος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 Vide </w:t>
      </w:r>
      <w:r>
        <w:rPr>
          <w:rStyle w:val="ref"/>
        </w:rPr>
        <w:t xml:space="preserve">Ataxia.</w:t>
      </w:r>
    </w:p>
    <w:p>
      <w:pPr>
        <w:pStyle w:val="entryFree"/>
      </w:pPr>
      <w:r>
        <w:rPr>
          <w:rStyle w:val="orth"/>
        </w:rPr>
        <w:t xml:space="preserve">Inpinguedo</w:t>
      </w:r>
      <w:r>
        <w:rPr>
          <w:i/>
        </w:rPr>
        <w:t xml:space="preserve">porci</w:t>
      </w:r>
      <w:r>
        <w:t xml:space="preserve">, costa herba in phthisi singularis.
</w:t>
      </w:r>
      <w:r>
        <w:br/>
      </w:r>
      <w:r>
        <w:t xml:space="preserve">Joacll. Camerar. </w:t>
      </w:r>
      <w:r>
        <w:rPr>
          <w:i/>
        </w:rPr>
        <w:t xml:space="preserve">Hort. medie.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Inquietatio</w:t>
      </w:r>
      <w:r>
        <w:t xml:space="preserve">, </w:t>
      </w:r>
      <w:r>
        <w:rPr>
          <w:i/>
        </w:rPr>
        <w:t xml:space="preserve">Inquietudo, Inqtues</w:t>
      </w:r>
      <w:r>
        <w:t xml:space="preserve">, </w:t>
      </w:r>
      <w:r>
        <w:rPr>
          <w:rStyle w:val="foreign"/>
          <w:lang w:val="grc"/>
        </w:rPr>
        <w:t xml:space="preserve">ἀλυμὸ</w:t>
      </w:r>
      <w:r>
        <w:rPr>
          <w:rStyle w:val="foreign"/>
          <w:lang w:val="grc"/>
        </w:rPr>
        <w:t xml:space="preserve">άλυrsinc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Alyce.</w:t>
      </w:r>
      <w:r>
        <w:t xml:space="preserve"> Gal. c. 2. in I. </w:t>
      </w:r>
      <w:r>
        <w:rPr>
          <w:i/>
        </w:rPr>
        <w:t xml:space="preserve">Prorrhet.</w:t>
      </w:r>
      <w:r>
        <w:t xml:space="preserve"> t. 27.</w:t>
      </w:r>
    </w:p>
    <w:p>
      <w:pPr>
        <w:pStyle w:val="entryFree"/>
      </w:pPr>
      <w:r>
        <w:rPr>
          <w:rStyle w:val="orth"/>
        </w:rPr>
        <w:t xml:space="preserve">Inquisitio</w:t>
      </w:r>
      <w:r>
        <w:t xml:space="preserve">, </w:t>
      </w:r>
      <w:r>
        <w:rPr>
          <w:rStyle w:val="foreign"/>
          <w:lang w:val="grc"/>
        </w:rPr>
        <w:t xml:space="preserve">ζύτὴσις</w:t>
      </w:r>
      <w:r>
        <w:t xml:space="preserve">, item </w:t>
      </w:r>
      <w:r>
        <w:rPr>
          <w:i/>
        </w:rPr>
        <w:t xml:space="preserve">Indagatio, Investigasto.</w:t>
      </w:r>
      <w:r>
        <w:br/>
      </w:r>
      <w:r>
        <w:t xml:space="preserve">Haec st in ulla alia, certe in Medicina summe necessaria
</w:t>
      </w:r>
    </w:p>
    <w:p>
      <w:pPr>
        <w:pStyle w:val="entryFree"/>
      </w:pPr>
      <w:r>
        <w:rPr>
          <w:rStyle w:val="orth"/>
        </w:rPr>
        <w:t xml:space="preserve">Insalubris</w:t>
      </w:r>
      <w:r>
        <w:t xml:space="preserve">, </w:t>
      </w:r>
      <w:r>
        <w:rPr>
          <w:rStyle w:val="foreign"/>
          <w:lang w:val="grc"/>
        </w:rPr>
        <w:t xml:space="preserve">τοσερός</w:t>
      </w:r>
      <w:r>
        <w:t xml:space="preserve">, </w:t>
      </w:r>
      <w:r>
        <w:rPr>
          <w:rStyle w:val="foreign"/>
          <w:lang w:val="grc"/>
        </w:rPr>
        <w:t xml:space="preserve">νοούδης</w:t>
      </w:r>
      <w:r>
        <w:t xml:space="preserve">, idem, quod </w:t>
      </w:r>
      <w:r>
        <w:rPr>
          <w:i/>
        </w:rPr>
        <w:t xml:space="preserve">morc bosus, aeger, aegrotus.</w:t>
      </w:r>
      <w:r>
        <w:br/>
      </w:r>
      <w:r>
        <w:t xml:space="preserve">Applicatur vero diversimode omnibus
</w:t>
      </w:r>
    </w:p>
    <w:p>
      <w:pPr>
        <w:pStyle w:val="entryFree"/>
      </w:pPr>
      <w:r>
        <w:rPr>
          <w:rStyle w:val="orth"/>
        </w:rPr>
        <w:t xml:space="preserve">Insanabilis</w:t>
      </w:r>
      <w:r>
        <w:t xml:space="preserve">, </w:t>
      </w:r>
      <w:r>
        <w:rPr>
          <w:rStyle w:val="foreign"/>
          <w:lang w:val="grc"/>
        </w:rPr>
        <w:t xml:space="preserve">ἀντάτος</w:t>
      </w:r>
      <w:r>
        <w:t xml:space="preserve">, idem, quod </w:t>
      </w:r>
      <w:r>
        <w:rPr>
          <w:i/>
        </w:rPr>
        <w:t xml:space="preserve">incurabilis.</w:t>
      </w:r>
      <w:r>
        <w:br/>
      </w:r>
      <w:r>
        <w:t xml:space="preserve">Vide paulo superius. Quibus addi potest, quod </w:t>
      </w:r>
      <w:r>
        <w:rPr>
          <w:i/>
        </w:rPr>
        <w:t xml:space="preserve">insanabilitaus</w:t>
      </w:r>
    </w:p>
    <w:p>
      <w:pPr>
        <w:pStyle w:val="entryFree"/>
      </w:pPr>
      <w:r>
        <w:rPr>
          <w:rStyle w:val="orth"/>
        </w:rPr>
        <w:t xml:space="preserve">Insania</w:t>
      </w:r>
      <w:r>
        <w:t xml:space="preserve">, </w:t>
      </w:r>
      <w:r>
        <w:rPr>
          <w:rStyle w:val="foreign"/>
          <w:lang w:val="grc"/>
        </w:rPr>
        <w:t xml:space="preserve">παραφροσύνη</w:t>
      </w:r>
      <w:r>
        <w:t xml:space="preserve">, idem, quod </w:t>
      </w:r>
      <w:r>
        <w:rPr>
          <w:i/>
        </w:rPr>
        <w:t xml:space="preserve">delirium, insipientia, dementia, mania.</w:t>
      </w:r>
      <w:r>
        <w:br/>
      </w:r>
      <w:r>
        <w:t xml:space="preserve">Vide </w:t>
      </w:r>
      <w:r>
        <w:rPr>
          <w:rStyle w:val="ref"/>
        </w:rPr>
        <w:t xml:space="preserve">Delirium.</w:t>
      </w:r>
      <w:r>
        <w:t xml:space="preserve"> Nomen
</w:t>
      </w:r>
    </w:p>
    <w:p>
      <w:pPr>
        <w:pStyle w:val="entryFree"/>
      </w:pPr>
      <w:r>
        <w:rPr>
          <w:rStyle w:val="orth"/>
        </w:rPr>
        <w:t xml:space="preserve">Insatiabilitas</w:t>
      </w:r>
      <w:r>
        <w:t xml:space="preserve">, </w:t>
      </w:r>
      <w:r>
        <w:rPr>
          <w:rStyle w:val="foreign"/>
          <w:lang w:val="grc"/>
        </w:rPr>
        <w:t xml:space="preserve">ἀπληστια</w:t>
      </w:r>
      <w:r>
        <w:t xml:space="preserve">. Vide </w:t>
      </w:r>
      <w:r>
        <w:rPr>
          <w:rStyle w:val="ref"/>
        </w:rPr>
        <w:t xml:space="preserve">Aplestia.</w:t>
      </w:r>
    </w:p>
    <w:p>
      <w:pPr>
        <w:pStyle w:val="entryFree"/>
      </w:pPr>
      <w:r>
        <w:rPr>
          <w:rStyle w:val="orth"/>
        </w:rPr>
        <w:t xml:space="preserve">Inscitia</w:t>
      </w:r>
      <w:r>
        <w:t xml:space="preserve">, </w:t>
      </w:r>
      <w:r>
        <w:rPr>
          <w:rStyle w:val="foreign"/>
          <w:lang w:val="grc"/>
        </w:rPr>
        <w:t xml:space="preserve">άγνοια</w:t>
      </w:r>
      <w:r>
        <w:t xml:space="preserve">, </w:t>
      </w:r>
      <w:r>
        <w:rPr>
          <w:rStyle w:val="foreign"/>
          <w:lang w:val="grc"/>
        </w:rPr>
        <w:t xml:space="preserve">ἀμαθια</w:t>
      </w:r>
      <w:r>
        <w:t xml:space="preserve">, </w:t>
      </w:r>
      <w:r>
        <w:rPr>
          <w:i/>
        </w:rPr>
        <w:t xml:space="preserve">ciriTn^nfjtsvJrn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Ignoranda</w:t>
      </w:r>
      <w:r>
        <w:t xml:space="preserve">, ( quamvis Gal. inter ά,</w:t>
      </w:r>
      <w:r>
        <w:rPr>
          <w:rStyle w:val="foreign"/>
          <w:lang w:val="grc"/>
        </w:rPr>
        <w:t xml:space="preserve">επιτημοσύνηο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Insectilis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. Vide </w:t>
      </w:r>
      <w:r>
        <w:rPr>
          <w:rStyle w:val="ref"/>
        </w:rPr>
        <w:t xml:space="preserve">Atomus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Insectum</w:t>
      </w:r>
      <w:r>
        <w:t xml:space="preserve">, ἔ,</w:t>
      </w:r>
      <w:r>
        <w:rPr>
          <w:rStyle w:val="foreign"/>
          <w:lang w:val="grc"/>
        </w:rPr>
        <w:t xml:space="preserve">τομον</w:t>
      </w:r>
      <w:r>
        <w:t xml:space="preserve">, ( particula </w:t>
      </w:r>
      <w:r>
        <w:rPr>
          <w:i/>
        </w:rPr>
        <w:t xml:space="preserve">tn</w:t>
      </w:r>
      <w:r>
        <w:t xml:space="preserve"> positive noti
</w:t>
      </w:r>
      <w:r>
        <w:br/>
      </w:r>
      <w:r>
        <w:t xml:space="preserve">privative sumta ) est nomen animalis plerumque exanguis,
</w:t>
      </w:r>
    </w:p>
    <w:p>
      <w:pPr>
        <w:pStyle w:val="entryFree"/>
      </w:pPr>
      <w:r>
        <w:rPr>
          <w:rStyle w:val="orth"/>
        </w:rPr>
        <w:t xml:space="preserve">Insensibilis</w:t>
      </w:r>
      <w:r>
        <w:t xml:space="preserve">, duplicem obtinet significationem.
</w:t>
      </w:r>
      <w:r>
        <w:br/>
      </w:r>
      <w:r>
        <w:t xml:space="preserve">Vel enim Graece vocatur </w:t>
      </w:r>
      <w:r>
        <w:rPr>
          <w:rStyle w:val="foreign"/>
          <w:lang w:val="grc"/>
        </w:rPr>
        <w:t xml:space="preserve">ἄδηλος</w:t>
      </w:r>
      <w:r>
        <w:t xml:space="preserve">, i. e. </w:t>
      </w:r>
      <w:r>
        <w:rPr>
          <w:i/>
        </w:rPr>
        <w:t xml:space="preserve">occultus</w:t>
      </w:r>
      <w:r>
        <w:t xml:space="preserve">, minus
</w:t>
      </w:r>
    </w:p>
    <w:p>
      <w:pPr>
        <w:pStyle w:val="entryFree"/>
      </w:pPr>
      <w:r>
        <w:rPr>
          <w:rStyle w:val="orth"/>
        </w:rPr>
        <w:t xml:space="preserve">Inseparabilis</w:t>
      </w:r>
      <w:r>
        <w:t xml:space="preserve">, </w:t>
      </w:r>
      <w:r>
        <w:rPr>
          <w:rStyle w:val="foreign"/>
          <w:lang w:val="grc"/>
        </w:rPr>
        <w:t xml:space="preserve">αχάριστος</w:t>
      </w:r>
      <w:r>
        <w:t xml:space="preserve">. Vide </w:t>
      </w:r>
      <w:r>
        <w:rPr>
          <w:rStyle w:val="ref"/>
        </w:rPr>
        <w:t xml:space="preserve">Achoristos.</w:t>
      </w:r>
    </w:p>
    <w:p>
      <w:pPr>
        <w:pStyle w:val="entryFree"/>
      </w:pPr>
      <w:r>
        <w:rPr>
          <w:rStyle w:val="orth"/>
        </w:rPr>
        <w:t xml:space="preserve">Insertio</w:t>
      </w:r>
      <w:r>
        <w:t xml:space="preserve">, </w:t>
      </w:r>
      <w:r>
        <w:rPr>
          <w:rStyle w:val="foreign"/>
          <w:lang w:val="grc"/>
        </w:rPr>
        <w:t xml:space="preserve">σμίφυσις</w:t>
      </w:r>
      <w:r>
        <w:t xml:space="preserve">, </w:t>
      </w:r>
      <w:r>
        <w:rPr>
          <w:rStyle w:val="foreign"/>
          <w:lang w:val="grc"/>
        </w:rPr>
        <w:t xml:space="preserve">έἔωσις</w:t>
      </w:r>
      <w:r>
        <w:t xml:space="preserve">, in Anatomicis denotat
</w:t>
      </w:r>
      <w:r>
        <w:br/>
      </w:r>
      <w:r>
        <w:t xml:space="preserve">conjunctionem arctam &amp; insinuationem vasorum,
</w:t>
      </w:r>
    </w:p>
    <w:p>
      <w:pPr>
        <w:pStyle w:val="entryFree"/>
      </w:pPr>
      <w:r>
        <w:rPr>
          <w:rStyle w:val="orth"/>
        </w:rPr>
        <w:t xml:space="preserve">Insessio</w:t>
      </w:r>
      <w:r>
        <w:t xml:space="preserve">, ἐ,</w:t>
      </w:r>
      <w:r>
        <w:rPr>
          <w:rStyle w:val="foreign"/>
          <w:lang w:val="grc"/>
        </w:rPr>
        <w:t xml:space="preserve">έδρα</w:t>
      </w:r>
      <w:r>
        <w:t xml:space="preserve">. Vide </w:t>
      </w:r>
      <w:r>
        <w:rPr>
          <w:rStyle w:val="ref"/>
        </w:rPr>
        <w:t xml:space="preserve">Enedre</w:t>
      </w:r>
      <w:r>
        <w:t xml:space="preserve">, Sumitur &amp; apud
</w:t>
      </w:r>
      <w:r>
        <w:br/>
      </w:r>
      <w:r>
        <w:t xml:space="preserve">Latinos pro </w:t>
      </w:r>
      <w:r>
        <w:rPr>
          <w:i/>
        </w:rPr>
        <w:t xml:space="preserve">vaporario</w:t>
      </w:r>
      <w:r>
        <w:t xml:space="preserve"> &amp; balnei specie, &amp; Gr. dicitur
</w:t>
      </w:r>
    </w:p>
    <w:p>
      <w:pPr>
        <w:pStyle w:val="entryFree"/>
      </w:pPr>
      <w:r>
        <w:rPr>
          <w:rStyle w:val="orth"/>
        </w:rPr>
        <w:t xml:space="preserve">Insidentia</w:t>
      </w:r>
      <w:r>
        <w:t xml:space="preserve">, </w:t>
      </w:r>
      <w:r>
        <w:rPr>
          <w:rStyle w:val="foreign"/>
          <w:lang w:val="grc"/>
        </w:rPr>
        <w:t xml:space="preserve">ἐπίστασις</w:t>
      </w:r>
      <w:r>
        <w:t xml:space="preserve">, dicitur, quod </w:t>
      </w:r>
      <w:r>
        <w:rPr>
          <w:i/>
        </w:rPr>
        <w:t xml:space="preserve">insidet</w:t>
      </w:r>
      <w:r>
        <w:t xml:space="preserve">, aut
</w:t>
      </w:r>
      <w:r>
        <w:br/>
      </w:r>
      <w:r>
        <w:t xml:space="preserve">silpernatat urinae ; cui opponitur </w:t>
      </w:r>
      <w:r>
        <w:rPr>
          <w:rStyle w:val="foreign"/>
          <w:lang w:val="grc"/>
        </w:rPr>
        <w:t xml:space="preserve">ὑπόστασις</w:t>
      </w:r>
      <w:r>
        <w:t xml:space="preserve">, </w:t>
      </w:r>
      <w:r>
        <w:rPr>
          <w:i/>
        </w:rPr>
        <w:t xml:space="preserve">subsidentia.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Insidians</w:t>
      </w:r>
      <w:r>
        <w:t xml:space="preserve">, </w:t>
      </w:r>
      <w:r>
        <w:rPr>
          <w:rStyle w:val="foreign"/>
          <w:lang w:val="grc"/>
        </w:rPr>
        <w:t xml:space="preserve">λοχάι</w:t>
      </w:r>
      <w:r>
        <w:t xml:space="preserve">, epitheton morborum clandestinorum
</w:t>
      </w:r>
      <w:r>
        <w:br/>
      </w:r>
      <w:r>
        <w:t xml:space="preserve">seu clam cum vehementia infestantium, quod
</w:t>
      </w:r>
    </w:p>
    <w:p>
      <w:pPr>
        <w:pStyle w:val="entryFree"/>
      </w:pPr>
      <w:r>
        <w:rPr>
          <w:rStyle w:val="orth"/>
        </w:rPr>
        <w:t xml:space="preserve">Insipidus</w:t>
      </w:r>
      <w:r>
        <w:t xml:space="preserve">, </w:t>
      </w:r>
      <w:r>
        <w:rPr>
          <w:rStyle w:val="foreign"/>
          <w:lang w:val="grc"/>
        </w:rPr>
        <w:t xml:space="preserve">ἄποιος</w:t>
      </w:r>
      <w:r>
        <w:t xml:space="preserve">. Vide </w:t>
      </w:r>
      <w:r>
        <w:rPr>
          <w:rStyle w:val="ref"/>
        </w:rPr>
        <w:t xml:space="preserve">Apoeos. Insipida</w:t>
      </w:r>
      <w:r>
        <w:t xml:space="preserve"> magis
</w:t>
      </w:r>
      <w:r>
        <w:br/>
      </w:r>
      <w:r>
        <w:t xml:space="preserve">nutrire, quam acria &amp; amara, docet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Al.sac.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Insipientia</w:t>
      </w:r>
      <w:r>
        <w:t xml:space="preserve">, idem, quod </w:t>
      </w:r>
      <w:r>
        <w:rPr>
          <w:i/>
        </w:rPr>
        <w:t xml:space="preserve">Desipientia, Demenda, Insania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παραφροσύνη</w:t>
      </w:r>
      <w:r>
        <w:t xml:space="preserve">. Legitur apud Hildan.
</w:t>
      </w:r>
    </w:p>
    <w:p>
      <w:pPr>
        <w:pStyle w:val="entryFree"/>
      </w:pPr>
      <w:r>
        <w:rPr>
          <w:rStyle w:val="orth"/>
        </w:rPr>
        <w:t xml:space="preserve">Insolatus</w:t>
      </w:r>
      <w:r>
        <w:t xml:space="preserve">, </w:t>
      </w:r>
      <w:r>
        <w:rPr>
          <w:rStyle w:val="foreign"/>
          <w:lang w:val="grc"/>
        </w:rPr>
        <w:t xml:space="preserve">εἰληθερὴς</w:t>
      </w:r>
      <w:r>
        <w:t xml:space="preserve">, i. e. </w:t>
      </w:r>
      <w:r>
        <w:rPr>
          <w:i/>
        </w:rPr>
        <w:t xml:space="preserve">a sole calefactus</w:t>
      </w:r>
      <w:r>
        <w:t xml:space="preserve">, Gal.
</w:t>
      </w:r>
      <w:r>
        <w:br/>
      </w:r>
      <w:r>
        <w:t xml:space="preserve">l. 8. </w:t>
      </w:r>
      <w:r>
        <w:rPr>
          <w:i/>
        </w:rPr>
        <w:t xml:space="preserve">meth. med. c.</w:t>
      </w:r>
      <w:r>
        <w:t xml:space="preserve"> 2. Vide </w:t>
      </w:r>
      <w:r>
        <w:rPr>
          <w:rStyle w:val="ref"/>
        </w:rPr>
        <w:t xml:space="preserve">Elietheres.</w:t>
      </w:r>
    </w:p>
    <w:p>
      <w:pPr>
        <w:pStyle w:val="entryFree"/>
      </w:pPr>
      <w:r>
        <w:rPr>
          <w:rStyle w:val="orth"/>
        </w:rPr>
        <w:t xml:space="preserve">Insolens</w:t>
      </w:r>
      <w:r>
        <w:t xml:space="preserve">, </w:t>
      </w:r>
      <w:r>
        <w:rPr>
          <w:rStyle w:val="foreign"/>
          <w:lang w:val="grc"/>
        </w:rPr>
        <w:t xml:space="preserve">ἀσυνήθῆς</w:t>
      </w:r>
      <w:r>
        <w:t xml:space="preserve">, idem, quod </w:t>
      </w:r>
      <w:r>
        <w:rPr>
          <w:i/>
        </w:rPr>
        <w:t xml:space="preserve">Insuetus, Insolitus.</w:t>
      </w:r>
      <w:r>
        <w:br/>
      </w:r>
      <w:r>
        <w:t xml:space="preserve">Vide </w:t>
      </w:r>
      <w:r>
        <w:rPr>
          <w:rStyle w:val="ref"/>
        </w:rPr>
        <w:t xml:space="preserve">Afynethes.</w:t>
      </w:r>
    </w:p>
    <w:p>
      <w:pPr>
        <w:pStyle w:val="entryFree"/>
      </w:pPr>
      <w:r>
        <w:rPr>
          <w:rStyle w:val="orth"/>
        </w:rPr>
        <w:t xml:space="preserve">Insomnia</w:t>
      </w:r>
      <w:r>
        <w:t xml:space="preserve">. Pacuv. Vigilia, Charis </w:t>
      </w:r>
      <w:r>
        <w:rPr>
          <w:i/>
        </w:rPr>
        <w:t xml:space="preserve">de differentiis vocum.</w:t>
      </w:r>
    </w:p>
    <w:p>
      <w:pPr>
        <w:pStyle w:val="entryFree"/>
      </w:pPr>
      <w:r>
        <w:rPr>
          <w:rStyle w:val="orth"/>
        </w:rPr>
        <w:t xml:space="preserve">Insomnis</w:t>
      </w:r>
      <w:r>
        <w:t xml:space="preserve">, </w:t>
      </w:r>
      <w:r>
        <w:rPr>
          <w:rStyle w:val="foreign"/>
          <w:lang w:val="grc"/>
        </w:rPr>
        <w:t xml:space="preserve">ὰγρνπνος</w:t>
      </w:r>
      <w:r>
        <w:t xml:space="preserve">, i. e. qui </w:t>
      </w:r>
      <w:r>
        <w:rPr>
          <w:i/>
        </w:rPr>
        <w:t xml:space="preserve">vigilat</w:t>
      </w:r>
      <w:r>
        <w:t xml:space="preserve"> internpestive
</w:t>
      </w:r>
      <w:r>
        <w:br/>
      </w:r>
      <w:r>
        <w:t xml:space="preserve">&amp; p. ne Ita tumultus,.canes latrantes, &amp; nuncii
</w:t>
      </w:r>
    </w:p>
    <w:p>
      <w:pPr>
        <w:pStyle w:val="entryFree"/>
      </w:pPr>
      <w:r>
        <w:rPr>
          <w:rStyle w:val="orth"/>
        </w:rPr>
        <w:t xml:space="preserve">Insomnitas</w:t>
      </w:r>
      <w:r>
        <w:t xml:space="preserve"> idem esse videtur, quod </w:t>
      </w:r>
      <w:r>
        <w:rPr>
          <w:i/>
        </w:rPr>
        <w:t xml:space="preserve">Pervigilium</w:t>
      </w:r>
      <w:r>
        <w:t xml:space="preserve">
</w:t>
      </w:r>
      <w:r>
        <w:br/>
      </w:r>
      <w:r>
        <w:t xml:space="preserve">h. e. iomni privatio, ceu in omnibus dispositionibus
</w:t>
      </w:r>
    </w:p>
    <w:p>
      <w:pPr>
        <w:pStyle w:val="entryFree"/>
      </w:pPr>
      <w:r>
        <w:rPr>
          <w:rStyle w:val="orth"/>
        </w:rPr>
        <w:t xml:space="preserve">Insomnium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</w:p>
    <w:p>
      <w:pPr>
        <w:pStyle w:val="entryFree"/>
      </w:pPr>
      <w:r>
        <w:rPr>
          <w:rStyle w:val="orth"/>
        </w:rPr>
        <w:t xml:space="preserve">Inspectio</w:t>
      </w:r>
      <w:r>
        <w:t xml:space="preserve">,</w:t>
      </w:r>
      <w:r>
        <w:rPr>
          <w:rStyle w:val="foreign"/>
          <w:lang w:val="grc"/>
        </w:rPr>
        <w:t xml:space="preserve">εἰρόρασις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proprie significat
</w:t>
      </w:r>
      <w:r>
        <w:br/>
      </w:r>
      <w:r>
        <w:t xml:space="preserve">attentam alicujus rei considerationem beneficio viscis
</w:t>
      </w:r>
    </w:p>
    <w:p>
      <w:pPr>
        <w:pStyle w:val="entryFree"/>
      </w:pPr>
      <w:r>
        <w:rPr>
          <w:rStyle w:val="orth"/>
        </w:rPr>
        <w:t xml:space="preserve">Inspecturio</w:t>
      </w:r>
      <w:r>
        <w:t xml:space="preserve">, </w:t>
      </w:r>
      <w:r>
        <w:rPr>
          <w:i/>
        </w:rPr>
        <w:t xml:space="preserve">ôscia</w:t>
      </w:r>
      <w:r>
        <w:t xml:space="preserve">,, i. e. paratus sum ad inspiciendum,
</w:t>
      </w:r>
      <w:r>
        <w:br/>
      </w:r>
      <w:r>
        <w:t xml:space="preserve">quemadmodum &amp; </w:t>
      </w:r>
      <w:r>
        <w:rPr>
          <w:i/>
        </w:rPr>
        <w:t xml:space="preserve">Consirmatuxio</w:t>
      </w:r>
      <w:r>
        <w:t xml:space="preserve">, </w:t>
      </w:r>
      <w:r>
        <w:rPr>
          <w:rStyle w:val="foreign"/>
          <w:lang w:val="grc"/>
        </w:rPr>
        <w:t xml:space="preserve">ίχνριπά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Inspiratio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. Vide </w:t>
      </w:r>
      <w:r>
        <w:rPr>
          <w:rStyle w:val="ref"/>
        </w:rPr>
        <w:t xml:space="preserve">Eiscpnoe.</w:t>
      </w:r>
    </w:p>
    <w:p>
      <w:pPr>
        <w:pStyle w:val="entryFree"/>
      </w:pPr>
      <w:r>
        <w:rPr>
          <w:rStyle w:val="orth"/>
        </w:rPr>
        <w:t xml:space="preserve">Inspissatio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i/>
        </w:rPr>
        <w:t xml:space="preserve">fpissutio</w:t>
      </w:r>
      <w:r>
        <w:t xml:space="preserve">, idem, quod
</w:t>
      </w:r>
      <w:r>
        <w:br/>
      </w:r>
      <w:r>
        <w:rPr>
          <w:i/>
        </w:rPr>
        <w:t xml:space="preserve">condensano.</w:t>
      </w:r>
      <w:r>
        <w:t xml:space="preserve"> Elt enim humidi per partium subtilissimarum
</w:t>
      </w:r>
    </w:p>
    <w:p>
      <w:pPr>
        <w:pStyle w:val="entryFree"/>
      </w:pPr>
      <w:r>
        <w:rPr>
          <w:rStyle w:val="orth"/>
        </w:rPr>
        <w:t xml:space="preserve">Instabilis</w:t>
      </w:r>
      <w:r>
        <w:t xml:space="preserve">, </w:t>
      </w:r>
      <w:r>
        <w:rPr>
          <w:rStyle w:val="foreign"/>
          <w:lang w:val="grc"/>
        </w:rPr>
        <w:t xml:space="preserve">ἀβέβαμος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idem, quod
</w:t>
      </w:r>
      <w:r>
        <w:br/>
      </w:r>
      <w:r>
        <w:rPr>
          <w:i/>
        </w:rPr>
        <w:t xml:space="preserve">Inconstans.</w:t>
      </w:r>
      <w:r>
        <w:t xml:space="preserve"> Vide </w:t>
      </w:r>
      <w:r>
        <w:rPr>
          <w:rStyle w:val="ref"/>
        </w:rPr>
        <w:t xml:space="preserve">Abebaeos, Acatastatos.</w:t>
      </w:r>
    </w:p>
    <w:p>
      <w:pPr>
        <w:pStyle w:val="entryFree"/>
      </w:pPr>
      <w:r>
        <w:rPr>
          <w:rStyle w:val="orth"/>
        </w:rPr>
        <w:t xml:space="preserve">Instauratio</w:t>
      </w:r>
      <w:r>
        <w:t xml:space="preserve">, </w:t>
      </w:r>
      <w:r>
        <w:rPr>
          <w:i/>
        </w:rPr>
        <w:t xml:space="preserve">aiosisisin.</w:t>
      </w:r>
      <w:r>
        <w:t xml:space="preserve"> Vide </w:t>
      </w:r>
      <w:r>
        <w:rPr>
          <w:rStyle w:val="ref"/>
        </w:rPr>
        <w:t xml:space="preserve">Anathrepsis.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restauratio</w:t>
      </w:r>
      <w:r>
        <w:t xml:space="preserve"> corporis, iterata nutritio &amp;
</w:t>
      </w:r>
    </w:p>
    <w:p>
      <w:pPr>
        <w:pStyle w:val="entryFree"/>
      </w:pPr>
      <w:r>
        <w:rPr>
          <w:rStyle w:val="orth"/>
        </w:rPr>
        <w:t xml:space="preserve">Instillatio</w:t>
      </w:r>
      <w:r>
        <w:t xml:space="preserve">, </w:t>
      </w:r>
      <w:r>
        <w:rPr>
          <w:rStyle w:val="foreign"/>
          <w:lang w:val="grc"/>
        </w:rPr>
        <w:t xml:space="preserve">ἐνσάλαξις</w:t>
      </w:r>
      <w:r>
        <w:t xml:space="preserve">, </w:t>
      </w:r>
      <w:r>
        <w:rPr>
          <w:rStyle w:val="foreign"/>
          <w:lang w:val="grc"/>
        </w:rPr>
        <w:t xml:space="preserve">ἐμβροχὰ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Embregma, Embrocha.</w:t>
      </w:r>
    </w:p>
    <w:p>
      <w:pPr>
        <w:pStyle w:val="entryFree"/>
      </w:pPr>
      <w:r>
        <w:rPr>
          <w:rStyle w:val="orth"/>
        </w:rPr>
        <w:t xml:space="preserve">Instinctus</w:t>
      </w:r>
      <w:r>
        <w:t xml:space="preserve">, vocatur hodieque cum epitheto
</w:t>
      </w:r>
      <w:r>
        <w:br/>
      </w:r>
      <w:r>
        <w:rPr>
          <w:i/>
        </w:rPr>
        <w:t xml:space="preserve">Naturalis</w:t>
      </w:r>
      <w:r>
        <w:t xml:space="preserve"> principium movendi intrinsecum brutis potissimum
</w:t>
      </w:r>
    </w:p>
    <w:p>
      <w:pPr>
        <w:pStyle w:val="entryFree"/>
      </w:pPr>
      <w:r>
        <w:rPr>
          <w:rStyle w:val="orth"/>
        </w:rPr>
        <w:t xml:space="preserve">Instita</w:t>
      </w:r>
      <w:r>
        <w:t xml:space="preserve">, idem, quod </w:t>
      </w:r>
      <w:r>
        <w:rPr>
          <w:i/>
        </w:rPr>
        <w:t xml:space="preserve">Fascia, er-osispecror</w:t>
      </w:r>
      <w:r>
        <w:t xml:space="preserve">, Scribon.
</w:t>
      </w:r>
      <w:r>
        <w:br/>
      </w:r>
      <w:r>
        <w:rPr>
          <w:i/>
        </w:rPr>
        <w:t xml:space="preserve">n.</w:t>
      </w:r>
      <w:r>
        <w:t xml:space="preserve"> 47. I33. Khod. </w:t>
      </w:r>
      <w:r>
        <w:rPr>
          <w:i/>
        </w:rPr>
        <w:t xml:space="preserve">in Not. ad h. l.</w:t>
      </w:r>
      <w:r>
        <w:t xml:space="preserve"> Inde &amp; </w:t>
      </w:r>
      <w:r>
        <w:rPr>
          <w:i/>
        </w:rPr>
        <w:t xml:space="preserve">Lumbricus latus Instita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Institor</w:t>
      </w:r>
      <w:r>
        <w:t xml:space="preserve">, </w:t>
      </w:r>
      <w:r>
        <w:rPr>
          <w:rStyle w:val="foreign"/>
          <w:lang w:val="grc"/>
        </w:rPr>
        <w:t xml:space="preserve">πωλητης</w:t>
      </w:r>
      <w:r>
        <w:t xml:space="preserve">, </w:t>
      </w:r>
      <w:r>
        <w:rPr>
          <w:rStyle w:val="foreign"/>
          <w:lang w:val="grc"/>
        </w:rPr>
        <w:t xml:space="preserve">κάπηλος</w:t>
      </w:r>
      <w:r>
        <w:t xml:space="preserve">, </w:t>
      </w:r>
      <w:r>
        <w:rPr>
          <w:rStyle w:val="foreign"/>
          <w:lang w:val="grc"/>
        </w:rPr>
        <w:t xml:space="preserve">πωλπς</w:t>
      </w:r>
      <w:r>
        <w:t xml:space="preserve">, I. e. </w:t>
      </w:r>
      <w:r>
        <w:rPr>
          <w:i/>
        </w:rPr>
        <w:t xml:space="preserve">venditor.</w:t>
      </w:r>
      <w:r>
        <w:br/>
      </w:r>
      <w:r>
        <w:t xml:space="preserve">Hinc </w:t>
      </w:r>
      <w:r>
        <w:rPr>
          <w:i/>
        </w:rPr>
        <w:t xml:space="preserve">unguentoi um institor</w:t>
      </w:r>
      <w:r>
        <w:t xml:space="preserve">, pigmentarius, </w:t>
      </w:r>
      <w:r>
        <w:rPr>
          <w:rStyle w:val="foreign"/>
          <w:lang w:val="grc"/>
        </w:rPr>
        <w:t xml:space="preserve">μνροπάἀπο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Institutio</w:t>
      </w:r>
      <w:r>
        <w:t xml:space="preserve">, ς,</w:t>
      </w:r>
      <w:r>
        <w:rPr>
          <w:rStyle w:val="foreign"/>
          <w:lang w:val="grc"/>
        </w:rPr>
        <w:t xml:space="preserve">αμδεία</w:t>
      </w:r>
      <w:r>
        <w:t xml:space="preserve">, </w:t>
      </w:r>
      <w:r>
        <w:rPr>
          <w:rStyle w:val="foreign"/>
          <w:lang w:val="grc"/>
        </w:rPr>
        <w:t xml:space="preserve">παίδενσις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id
</w:t>
      </w:r>
      <w:r>
        <w:br/>
      </w:r>
      <w:r>
        <w:t xml:space="preserve">est, doctrina, informatio. Haec alia esse debet apud
</w:t>
      </w:r>
    </w:p>
    <w:p>
      <w:pPr>
        <w:pStyle w:val="entryFree"/>
      </w:pPr>
      <w:r>
        <w:rPr>
          <w:rStyle w:val="orth"/>
        </w:rPr>
        <w:t xml:space="preserve">Instrumentum</w:t>
      </w:r>
      <w:r>
        <w:t xml:space="preserve">, </w:t>
      </w:r>
      <w:r>
        <w:rPr>
          <w:rStyle w:val="foreign"/>
          <w:lang w:val="grc"/>
        </w:rPr>
        <w:t xml:space="preserve">ὄργανον</w:t>
      </w:r>
      <w:r>
        <w:t xml:space="preserve">, </w:t>
      </w:r>
      <w:r>
        <w:rPr>
          <w:i/>
        </w:rPr>
        <w:t xml:space="preserve">organum</w:t>
      </w:r>
      <w:r>
        <w:t xml:space="preserve">, vocabulum
</w:t>
      </w:r>
      <w:r>
        <w:br/>
      </w:r>
      <w:r>
        <w:t xml:space="preserve">plurimi etiam usus in arte Medica. Generaliter significat
</w:t>
      </w:r>
    </w:p>
    <w:p>
      <w:pPr>
        <w:pStyle w:val="entryFree"/>
      </w:pPr>
      <w:r>
        <w:rPr>
          <w:rStyle w:val="orth"/>
        </w:rPr>
        <w:t xml:space="preserve">Insuavis</w:t>
      </w:r>
      <w:r>
        <w:t xml:space="preserve">, </w:t>
      </w:r>
      <w:r>
        <w:rPr>
          <w:rStyle w:val="foreign"/>
          <w:lang w:val="grc"/>
        </w:rPr>
        <w:t xml:space="preserve">ἀιεδὴς</w:t>
      </w:r>
      <w:r>
        <w:t xml:space="preserve">, idem, quod </w:t>
      </w:r>
      <w:r>
        <w:rPr>
          <w:i/>
        </w:rPr>
        <w:t xml:space="preserve">Injucundus</w:t>
      </w:r>
      <w:r>
        <w:t xml:space="preserve">, de quo
</w:t>
      </w:r>
      <w:r>
        <w:br/>
      </w:r>
      <w:r>
        <w:t xml:space="preserve">p. a. Vide Gal. I. 4. de </w:t>
      </w:r>
      <w:r>
        <w:rPr>
          <w:i/>
        </w:rPr>
        <w:t xml:space="preserve">Med.suc. c.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Insuetus</w:t>
      </w:r>
      <w:r>
        <w:t xml:space="preserve">, </w:t>
      </w:r>
      <w:r>
        <w:rPr>
          <w:rStyle w:val="foreign"/>
          <w:lang w:val="grc"/>
        </w:rPr>
        <w:t xml:space="preserve">ἀσιινήθης</w:t>
      </w:r>
      <w:r>
        <w:t xml:space="preserve">, idem, quod </w:t>
      </w:r>
      <w:r>
        <w:rPr>
          <w:i/>
        </w:rPr>
        <w:t xml:space="preserve">Inconsuetus^</w:t>
      </w:r>
      <w:r>
        <w:br/>
      </w:r>
      <w:r>
        <w:t xml:space="preserve">Vide </w:t>
      </w:r>
      <w:r>
        <w:rPr>
          <w:rStyle w:val="ref"/>
        </w:rPr>
        <w:t xml:space="preserve">Asynethes.</w:t>
      </w:r>
    </w:p>
    <w:p>
      <w:pPr>
        <w:pStyle w:val="entryFree"/>
      </w:pPr>
      <w:r>
        <w:rPr>
          <w:rStyle w:val="orth"/>
        </w:rPr>
        <w:t xml:space="preserve">Insufflatio</w:t>
      </w:r>
      <w:r>
        <w:t xml:space="preserve">, </w:t>
      </w:r>
      <w:r>
        <w:rPr>
          <w:rStyle w:val="foreign"/>
          <w:lang w:val="grc"/>
        </w:rPr>
        <w:t xml:space="preserve">ἐμφύσησις</w:t>
      </w:r>
      <w:r>
        <w:t xml:space="preserve">, </w:t>
      </w:r>
      <w:r>
        <w:rPr>
          <w:rStyle w:val="foreign"/>
          <w:lang w:val="grc"/>
        </w:rPr>
        <w:t xml:space="preserve">ἐμφυσημα</w:t>
      </w:r>
      <w:r>
        <w:t xml:space="preserve">, dicitur a
</w:t>
      </w:r>
      <w:r>
        <w:br/>
      </w:r>
      <w:r>
        <w:t xml:space="preserve">quando medicamentum per canalem ad partem aliquam
</w:t>
      </w:r>
    </w:p>
    <w:p>
      <w:pPr>
        <w:pStyle w:val="entryFree"/>
      </w:pPr>
      <w:r>
        <w:rPr>
          <w:rStyle w:val="orth"/>
        </w:rPr>
        <w:t xml:space="preserve">Insultus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dicitur primum paroxysmi
</w:t>
      </w:r>
      <w:r>
        <w:br/>
      </w:r>
      <w:r>
        <w:t xml:space="preserve">tempus. Vocatur &amp; </w:t>
      </w:r>
      <w:r>
        <w:rPr>
          <w:rStyle w:val="foreign"/>
          <w:lang w:val="grc"/>
        </w:rPr>
        <w:t xml:space="preserve">ἐπισημασία</w:t>
      </w:r>
      <w:r>
        <w:t xml:space="preserve">, Galen. I. </w:t>
      </w:r>
      <w:r>
        <w:rPr>
          <w:i/>
        </w:rPr>
        <w:t xml:space="preserve">de morbi tempor.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Insuperabilis</w:t>
      </w:r>
      <w:r>
        <w:t xml:space="preserve">, </w:t>
      </w:r>
      <w:r>
        <w:rPr>
          <w:rStyle w:val="foreign"/>
          <w:lang w:val="grc"/>
        </w:rPr>
        <w:t xml:space="preserve">ἀννπόρβλητος</w:t>
      </w:r>
      <w:r>
        <w:t xml:space="preserve">. Vtde </w:t>
      </w:r>
      <w:r>
        <w:rPr>
          <w:i/>
        </w:rPr>
        <w:t xml:space="preserve">Anyperbletos.</w:t>
      </w:r>
    </w:p>
    <w:p>
      <w:pPr>
        <w:pStyle w:val="entryFree"/>
      </w:pPr>
      <w:r>
        <w:rPr>
          <w:rStyle w:val="orth"/>
        </w:rPr>
        <w:t xml:space="preserve">Insuppurabilis</w:t>
      </w:r>
      <w:r>
        <w:t xml:space="preserve">, </w:t>
      </w:r>
      <w:r>
        <w:rPr>
          <w:rStyle w:val="foreign"/>
          <w:lang w:val="grc"/>
        </w:rPr>
        <w:t xml:space="preserve">ἀνεκπύητος</w:t>
      </w:r>
      <w:r>
        <w:t xml:space="preserve">, dicitur de tumore.
</w:t>
      </w:r>
      <w:r>
        <w:br/>
      </w:r>
      <w:r>
        <w:t xml:space="preserve">vel abscessu, qui propter frigiditatem non vergit
</w:t>
      </w:r>
    </w:p>
    <w:p>
      <w:pPr>
        <w:pStyle w:val="entryFree"/>
      </w:pPr>
      <w:r>
        <w:rPr>
          <w:rStyle w:val="orth"/>
        </w:rPr>
        <w:t xml:space="preserve">Integrastrum</w:t>
      </w:r>
      <w:r>
        <w:t xml:space="preserve">, terminus Paracelsicus, quo
</w:t>
      </w:r>
      <w:r>
        <w:br/>
      </w:r>
      <w:r>
        <w:t xml:space="preserve">innuere videtur, conjunctionem illam oruciatim, vel
</w:t>
      </w:r>
    </w:p>
    <w:p>
      <w:pPr>
        <w:pStyle w:val="entryFree"/>
      </w:pPr>
      <w:r>
        <w:rPr>
          <w:rStyle w:val="orth"/>
        </w:rPr>
        <w:t xml:space="preserve">Integritas</w:t>
      </w:r>
      <w:r>
        <w:t xml:space="preserve">, </w:t>
      </w:r>
      <w:r>
        <w:rPr>
          <w:i/>
        </w:rPr>
        <w:t xml:space="preserve">Integer, dru^tievis</w:t>
      </w:r>
      <w:r>
        <w:t xml:space="preserve">, </w:t>
      </w:r>
      <w:r>
        <w:rPr>
          <w:rStyle w:val="foreign"/>
          <w:lang w:val="grc"/>
        </w:rPr>
        <w:t xml:space="preserve">ἀφθύρία</w:t>
      </w:r>
      <w:r>
        <w:t xml:space="preserve">, </w:t>
      </w:r>
      <w:r>
        <w:rPr>
          <w:i/>
        </w:rPr>
        <w:t xml:space="preserve">cisco(yiisr</w:t>
      </w:r>
      <w:r>
        <w:br/>
      </w:r>
      <w:r>
        <w:rPr>
          <w:rStyle w:val="foreign"/>
          <w:lang w:val="grc"/>
        </w:rPr>
        <w:t xml:space="preserve">ἀκμαίος</w:t>
      </w:r>
      <w:r>
        <w:t xml:space="preserve">, accipitur in Medicina pro </w:t>
      </w:r>
      <w:r>
        <w:rPr>
          <w:i/>
        </w:rPr>
        <w:t xml:space="preserve">sanitate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Integumentum</w:t>
      </w:r>
      <w:r>
        <w:t xml:space="preserve">, </w:t>
      </w:r>
      <w:r>
        <w:rPr>
          <w:rStyle w:val="foreign"/>
          <w:lang w:val="grc"/>
        </w:rPr>
        <w:t xml:space="preserve">ἐγκάλνμμα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
</w:t>
      </w:r>
      <w:r>
        <w:br/>
      </w:r>
      <w:r>
        <w:t xml:space="preserve">quid communiter significet, aliunde notum est.
</w:t>
      </w:r>
    </w:p>
    <w:p>
      <w:pPr>
        <w:pStyle w:val="entryFree"/>
      </w:pPr>
      <w:r>
        <w:rPr>
          <w:rStyle w:val="orth"/>
        </w:rPr>
        <w:t xml:space="preserve">Intellectus</w:t>
      </w:r>
      <w:r>
        <w:t xml:space="preserve">, vocabulum hoc diversimode accipi
</w:t>
      </w:r>
      <w:r>
        <w:br/>
      </w:r>
      <w:r>
        <w:t xml:space="preserve">solet; substantialiter, &amp; ita idem est, quod </w:t>
      </w:r>
      <w:r>
        <w:rPr>
          <w:i/>
        </w:rPr>
        <w:t xml:space="preserve">mens, anima rationalis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Intemperantia</w:t>
      </w:r>
      <w:r>
        <w:t xml:space="preserve">. Et hujus vocabuli significatio
</w:t>
      </w:r>
      <w:r>
        <w:br/>
      </w:r>
      <w:r>
        <w:t xml:space="preserve">variat. Plerumque denotat excessum in victu. Gr.
</w:t>
      </w:r>
    </w:p>
    <w:p>
      <w:pPr>
        <w:pStyle w:val="entryFree"/>
      </w:pPr>
      <w:r>
        <w:rPr>
          <w:rStyle w:val="orth"/>
        </w:rPr>
        <w:t xml:space="preserve">Intemperies</w:t>
      </w:r>
      <w:r>
        <w:t xml:space="preserve">, </w:t>
      </w:r>
      <w:r>
        <w:rPr>
          <w:rStyle w:val="foreign"/>
          <w:lang w:val="grc"/>
        </w:rPr>
        <w:t xml:space="preserve">δυσκρασία</w:t>
      </w:r>
      <w:r>
        <w:t xml:space="preserve">. Vide </w:t>
      </w:r>
      <w:r>
        <w:rPr>
          <w:rStyle w:val="ref"/>
        </w:rPr>
        <w:t xml:space="preserve">Dyscrasia.</w:t>
      </w:r>
    </w:p>
    <w:p>
      <w:pPr>
        <w:pStyle w:val="entryFree"/>
      </w:pPr>
      <w:r>
        <w:rPr>
          <w:rStyle w:val="orth"/>
        </w:rPr>
        <w:t xml:space="preserve">Intentio</w:t>
      </w:r>
      <w:r>
        <w:t xml:space="preserve">, homonyinon etiam est vocabulum.
</w:t>
      </w:r>
      <w:r>
        <w:br/>
      </w:r>
      <w:r>
        <w:t xml:space="preserve">Vel enim materialiter &amp; corporaliter accipitur pro
</w:t>
      </w:r>
    </w:p>
    <w:p>
      <w:pPr>
        <w:pStyle w:val="entryFree"/>
      </w:pPr>
      <w:r>
        <w:rPr>
          <w:rStyle w:val="orth"/>
        </w:rPr>
        <w:t xml:space="preserve">Intepesco</w:t>
      </w:r>
      <w:r>
        <w:t xml:space="preserve">, </w:t>
      </w:r>
      <w:r>
        <w:rPr>
          <w:rStyle w:val="foreign"/>
          <w:lang w:val="grc"/>
        </w:rPr>
        <w:t xml:space="preserve">χλιαίνομαι</w:t>
      </w:r>
      <w:r>
        <w:t xml:space="preserve">, idem, quod </w:t>
      </w:r>
      <w:r>
        <w:rPr>
          <w:i/>
        </w:rPr>
        <w:t xml:space="preserve">Tepesco</w:t>
      </w:r>
      <w:r>
        <w:t xml:space="preserve">, h.e.
</w:t>
      </w:r>
      <w:r>
        <w:br/>
      </w:r>
      <w:r>
        <w:t xml:space="preserve">paululum calefio. Vide </w:t>
      </w:r>
      <w:r>
        <w:rPr>
          <w:rStyle w:val="ref"/>
        </w:rPr>
        <w:t xml:space="preserve">CbHaenestae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Interaneus</w:t>
      </w:r>
      <w:r>
        <w:t xml:space="preserve">, </w:t>
      </w:r>
      <w:r>
        <w:rPr>
          <w:rStyle w:val="foreign"/>
          <w:lang w:val="grc"/>
        </w:rPr>
        <w:t xml:space="preserve">ἔνπρος</w:t>
      </w:r>
      <w:r>
        <w:t xml:space="preserve">, idem, quod </w:t>
      </w:r>
      <w:r>
        <w:rPr>
          <w:i/>
        </w:rPr>
        <w:t xml:space="preserve">internus.</w:t>
      </w:r>
      <w:r>
        <w:t xml:space="preserve"> Ita
</w:t>
      </w:r>
      <w:r>
        <w:br/>
      </w:r>
      <w:r>
        <w:t xml:space="preserve">apud Scrib. legitur </w:t>
      </w:r>
      <w:r>
        <w:rPr>
          <w:i/>
        </w:rPr>
        <w:t xml:space="preserve">interanea</w:t>
      </w:r>
      <w:r>
        <w:t xml:space="preserve"> vomica, nunr. 96. Rhod.
</w:t>
      </w:r>
    </w:p>
    <w:p>
      <w:pPr>
        <w:pStyle w:val="entryFree"/>
      </w:pPr>
      <w:r>
        <w:rPr>
          <w:rStyle w:val="orth"/>
        </w:rPr>
        <w:t xml:space="preserve">Interbastare</w:t>
      </w:r>
      <w:r>
        <w:t xml:space="preserve">, pharrnacop. interluere, à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ἐπιπάασειν</w:t>
      </w:r>
      <w:r>
        <w:t xml:space="preserve">. Janus Cornar. rei </w:t>
      </w:r>
      <w:r>
        <w:rPr>
          <w:i/>
        </w:rPr>
        <w:t xml:space="preserve">medicae enumerat.</w:t>
      </w:r>
    </w:p>
    <w:p>
      <w:pPr>
        <w:pStyle w:val="entryFree"/>
      </w:pPr>
      <w:r>
        <w:rPr>
          <w:rStyle w:val="orth"/>
        </w:rPr>
        <w:t xml:space="preserve">Intercalaris</w:t>
      </w:r>
      <w:r>
        <w:t xml:space="preserve">, </w:t>
      </w:r>
      <w:r>
        <w:rPr>
          <w:rStyle w:val="foreign"/>
          <w:lang w:val="grc"/>
        </w:rPr>
        <w:t xml:space="preserve">ἐμβόλιμος</w:t>
      </w:r>
      <w:r>
        <w:t xml:space="preserve">, dicitur de mense;
</w:t>
      </w:r>
      <w:r>
        <w:br/>
      </w:r>
      <w:r>
        <w:t xml:space="preserve">vel die, qui interseritur ab Alironomis, Gal. c. </w:t>
      </w:r>
      <w:r>
        <w:rPr>
          <w:i/>
        </w:rPr>
        <w:t xml:space="preserve">t.in 1. Epid. t.</w:t>
      </w:r>
    </w:p>
    <w:p>
      <w:pPr>
        <w:pStyle w:val="entryFree"/>
      </w:pPr>
      <w:r>
        <w:rPr>
          <w:rStyle w:val="orth"/>
        </w:rPr>
        <w:t xml:space="preserve">Intercapedo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μεταξύ</w:t>
      </w:r>
      <w:r>
        <w:t xml:space="preserve">, idem, quod </w:t>
      </w:r>
      <w:r>
        <w:rPr>
          <w:i/>
        </w:rPr>
        <w:t xml:space="preserve">Intersis sium, Intervallum.</w:t>
      </w:r>
      <w:r>
        <w:br/>
      </w:r>
      <w:r>
        <w:t xml:space="preserve">Dieter. n. 524.</w:t>
      </w:r>
    </w:p>
    <w:p>
      <w:pPr>
        <w:pStyle w:val="entryFree"/>
      </w:pPr>
      <w:r>
        <w:rPr>
          <w:rStyle w:val="orth"/>
        </w:rPr>
        <w:t xml:space="preserve">Interceptio</w:t>
      </w:r>
      <w:r>
        <w:t xml:space="preserve">, </w:t>
      </w:r>
      <w:r>
        <w:rPr>
          <w:rStyle w:val="foreign"/>
          <w:lang w:val="grc"/>
        </w:rPr>
        <w:t xml:space="preserve">ἀπὸ/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 Vide </w:t>
      </w:r>
      <w:r>
        <w:rPr>
          <w:rStyle w:val="ref"/>
        </w:rPr>
        <w:t xml:space="preserve">Apolepsis.</w:t>
      </w:r>
      <w:r>
        <w:t xml:space="preserve"> Accipitur
</w:t>
      </w:r>
      <w:r>
        <w:br/>
      </w:r>
      <w:r>
        <w:t xml:space="preserve">&amp; pro remedii genere, vel modo, quando nimirum
</w:t>
      </w:r>
    </w:p>
    <w:p>
      <w:pPr>
        <w:pStyle w:val="entryFree"/>
      </w:pPr>
      <w:r>
        <w:rPr>
          <w:rStyle w:val="orth"/>
        </w:rPr>
        <w:t xml:space="preserve">Intercidens</w:t>
      </w:r>
      <w:r>
        <w:t xml:space="preserve">, </w:t>
      </w:r>
      <w:r>
        <w:rPr>
          <w:rStyle w:val="foreign"/>
          <w:lang w:val="grc"/>
        </w:rPr>
        <w:t xml:space="preserve">πσορεμτάππον</w:t>
      </w:r>
      <w:r>
        <w:t xml:space="preserve">. 'Vide </w:t>
      </w:r>
      <w:r>
        <w:rPr>
          <w:rStyle w:val="ref"/>
        </w:rPr>
        <w:t xml:space="preserve">Empipto, </w:t>
      </w:r>
      <w:r>
        <w:br/>
      </w:r>
      <w:r>
        <w:t xml:space="preserve">idem, quod </w:t>
      </w:r>
      <w:r>
        <w:rPr>
          <w:i/>
        </w:rPr>
        <w:t xml:space="preserve">Interveniens. Intercidens</w:t>
      </w:r>
      <w:r>
        <w:t xml:space="preserve"> pullus dicitur,
</w:t>
      </w:r>
    </w:p>
    <w:p>
      <w:pPr>
        <w:pStyle w:val="entryFree"/>
      </w:pPr>
      <w:r>
        <w:rPr>
          <w:rStyle w:val="orth"/>
        </w:rPr>
        <w:t xml:space="preserve">Intercisio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Dissectio.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Interclusus</w:t>
      </w:r>
      <w:r>
        <w:t xml:space="preserve">, est epitheton curae cujusdam peculiariS,
</w:t>
      </w:r>
      <w:r>
        <w:br/>
      </w:r>
      <w:r>
        <w:t xml:space="preserve">quae requiritur in quibusdam symptomatibus
</w:t>
      </w:r>
    </w:p>
    <w:p>
      <w:pPr>
        <w:pStyle w:val="entryFree"/>
      </w:pPr>
      <w:r>
        <w:rPr>
          <w:rStyle w:val="orth"/>
        </w:rPr>
        <w:t xml:space="preserve">Intercostalis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
</w:t>
      </w:r>
      <w:r>
        <w:br/>
      </w:r>
      <w:r>
        <w:t xml:space="preserve">musculorum, qui costis veris interjacent, suntque duplices
</w:t>
      </w:r>
    </w:p>
    <w:p>
      <w:pPr>
        <w:pStyle w:val="entryFree"/>
      </w:pPr>
      <w:r>
        <w:rPr>
          <w:rStyle w:val="orth"/>
        </w:rPr>
        <w:t xml:space="preserve">Intercurrens</w:t>
      </w:r>
      <w:r>
        <w:t xml:space="preserve">, </w:t>
      </w:r>
      <w:r>
        <w:rPr>
          <w:rStyle w:val="foreign"/>
          <w:lang w:val="grc"/>
        </w:rPr>
        <w:t xml:space="preserve">παρεμπάττων</w:t>
      </w:r>
      <w:r>
        <w:t xml:space="preserve">, idem, quod </w:t>
      </w:r>
      <w:r>
        <w:rPr>
          <w:i/>
        </w:rPr>
        <w:t xml:space="preserve">Intercidens.</w:t>
      </w:r>
      <w:r>
        <w:br/>
      </w:r>
      <w:r>
        <w:t xml:space="preserve">Epitheton pulsus, Galen. </w:t>
      </w:r>
      <w:r>
        <w:rPr>
          <w:i/>
        </w:rPr>
        <w:t xml:space="preserve">l.I. de dissi. puls</w:t>
      </w:r>
      <w:r>
        <w:t xml:space="preserve">, c.I2.
</w:t>
      </w:r>
    </w:p>
    <w:p>
      <w:pPr>
        <w:pStyle w:val="entryFree"/>
      </w:pPr>
      <w:r>
        <w:rPr>
          <w:rStyle w:val="orth"/>
        </w:rPr>
        <w:t xml:space="preserve">Intercus</w:t>
      </w:r>
      <w:r>
        <w:t xml:space="preserve">, scii. </w:t>
      </w:r>
      <w:r>
        <w:rPr>
          <w:i/>
        </w:rPr>
        <w:t xml:space="preserve">Aqua.</w:t>
      </w:r>
      <w:r>
        <w:t xml:space="preserve"> Vide </w:t>
      </w:r>
      <w:r>
        <w:rPr>
          <w:rStyle w:val="ref"/>
        </w:rPr>
        <w:t xml:space="preserve">Hydrops.</w:t>
      </w:r>
    </w:p>
    <w:p>
      <w:pPr>
        <w:pStyle w:val="entryFree"/>
      </w:pPr>
      <w:r>
        <w:rPr>
          <w:rStyle w:val="orth"/>
        </w:rPr>
        <w:t xml:space="preserve">Interdentium</w:t>
      </w:r>
      <w:r>
        <w:t xml:space="preserve">, vocatur intervallum inter dentes
</w:t>
      </w:r>
      <w:r>
        <w:br/>
      </w:r>
      <w:r>
        <w:t xml:space="preserve">ejusdem ordinis. Linden. </w:t>
      </w:r>
      <w:r>
        <w:rPr>
          <w:i/>
        </w:rPr>
        <w:t xml:space="preserve">Ex. XL</w:t>
      </w:r>
      <w:r>
        <w:t xml:space="preserve"> §. 72.</w:t>
      </w:r>
    </w:p>
    <w:p>
      <w:pPr>
        <w:pStyle w:val="entryFree"/>
      </w:pPr>
      <w:r>
        <w:rPr>
          <w:rStyle w:val="orth"/>
        </w:rPr>
        <w:t xml:space="preserve">Interdigitium</w:t>
      </w:r>
      <w:r>
        <w:t xml:space="preserve">, dicuntur Plinio calli, vel ver.
</w:t>
      </w:r>
      <w:r>
        <w:br/>
      </w:r>
      <w:r>
        <w:t xml:space="preserve">rucae inter digitos, praesertim pedum, obortae, C. Plin,
</w:t>
      </w:r>
    </w:p>
    <w:p>
      <w:pPr>
        <w:pStyle w:val="entryFree"/>
      </w:pPr>
      <w:r>
        <w:rPr>
          <w:rStyle w:val="orth"/>
        </w:rPr>
        <w:t xml:space="preserve">Interfoemineum</w:t>
      </w:r>
      <w:r>
        <w:t xml:space="preserve">, </w:t>
      </w:r>
      <w:r>
        <w:rPr>
          <w:rStyle w:val="foreign"/>
          <w:lang w:val="grc"/>
        </w:rPr>
        <w:t xml:space="preserve">πεβΐναδον</w:t>
      </w:r>
      <w:r>
        <w:t xml:space="preserve">, </w:t>
      </w:r>
      <w:r>
        <w:rPr>
          <w:rStyle w:val="foreign"/>
          <w:lang w:val="grc"/>
        </w:rPr>
        <w:t xml:space="preserve">πε^όιίεον</w:t>
      </w:r>
      <w:r>
        <w:t xml:space="preserve">,ζ vOCHtUr
</w:t>
      </w:r>
      <w:r>
        <w:br/>
      </w:r>
      <w:r>
        <w:t xml:space="preserve">Hippocrati media illa pars, quae interjacet inter pudendum
</w:t>
      </w:r>
    </w:p>
    <w:p>
      <w:pPr>
        <w:pStyle w:val="entryFree"/>
      </w:pPr>
      <w:r>
        <w:rPr>
          <w:rStyle w:val="orth"/>
        </w:rPr>
        <w:t xml:space="preserve">Interitus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quid significet, notum. In
</w:t>
      </w:r>
      <w:r>
        <w:br/>
      </w:r>
      <w:r>
        <w:t xml:space="preserve">animalibus &amp; hominibus aequipollet morti. Alias omne
</w:t>
      </w:r>
    </w:p>
    <w:p>
      <w:pPr>
        <w:pStyle w:val="entryFree"/>
      </w:pPr>
      <w:r>
        <w:rPr>
          <w:rStyle w:val="orth"/>
        </w:rPr>
        <w:t xml:space="preserve">Interlunius</w:t>
      </w:r>
      <w:r>
        <w:t xml:space="preserve">, epitheton est epilepsiae, quam
</w:t>
      </w:r>
      <w:r>
        <w:br/>
      </w:r>
      <w:r>
        <w:t xml:space="preserve">interlunium morbum vocari scribit Hartmann. </w:t>
      </w:r>
      <w:r>
        <w:rPr>
          <w:i/>
        </w:rPr>
        <w:t xml:space="preserve">Disp. Chymico-Medica XVI. de Epileps.</w:t>
      </w:r>
    </w:p>
    <w:p>
      <w:pPr>
        <w:pStyle w:val="entryFree"/>
      </w:pPr>
      <w:r>
        <w:rPr>
          <w:rStyle w:val="orth"/>
        </w:rPr>
        <w:t xml:space="preserve">Intermissio</w:t>
      </w:r>
      <w:r>
        <w:t xml:space="preserve">, Gr. </w:t>
      </w:r>
      <w:r>
        <w:rPr>
          <w:rStyle w:val="foreign"/>
          <w:lang w:val="grc"/>
        </w:rPr>
        <w:t xml:space="preserve">δίάλειψις</w:t>
      </w:r>
      <w:r>
        <w:t xml:space="preserve">. Vide </w:t>
      </w:r>
      <w:r>
        <w:rPr>
          <w:rStyle w:val="ref"/>
        </w:rPr>
        <w:t xml:space="preserve">Dialeipo.</w:t>
      </w:r>
    </w:p>
    <w:p>
      <w:pPr>
        <w:pStyle w:val="entryFree"/>
      </w:pPr>
      <w:r>
        <w:rPr>
          <w:rStyle w:val="orth"/>
        </w:rPr>
        <w:t xml:space="preserve">Intermittens</w:t>
      </w:r>
      <w:r>
        <w:t xml:space="preserve">, </w:t>
      </w:r>
      <w:r>
        <w:rPr>
          <w:rStyle w:val="foreign"/>
          <w:lang w:val="grc"/>
        </w:rPr>
        <w:t xml:space="preserve">δίαλεἰπων</w:t>
      </w:r>
      <w:r>
        <w:t xml:space="preserve">, vide </w:t>
      </w:r>
      <w:r>
        <w:rPr>
          <w:i/>
        </w:rPr>
        <w:t xml:space="preserve">Dialcipo.</w:t>
      </w:r>
      <w:r>
        <w:t xml:space="preserve"> Pulsus
</w:t>
      </w:r>
      <w:r>
        <w:br/>
      </w:r>
      <w:r>
        <w:rPr>
          <w:i/>
        </w:rPr>
        <w:t xml:space="preserve">intermittens</w:t>
      </w:r>
      <w:r>
        <w:t xml:space="preserve"> qui dicatur, vide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dediff.puls.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Intesnodium</w:t>
      </w:r>
      <w:r>
        <w:t xml:space="preserve">, </w:t>
      </w:r>
      <w:r>
        <w:rPr>
          <w:rStyle w:val="foreign"/>
          <w:lang w:val="grc"/>
        </w:rPr>
        <w:t xml:space="preserve">σκνταλις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dicitur de
</w:t>
      </w:r>
      <w:r>
        <w:br/>
      </w:r>
      <w:r>
        <w:t xml:space="preserve">ossibus digitorum mutuo </w:t>
      </w:r>
      <w:r>
        <w:rPr>
          <w:i/>
        </w:rPr>
        <w:t xml:space="preserve">sibi</w:t>
      </w:r>
      <w:r>
        <w:t xml:space="preserve"> colligatis &amp; articulatis, &amp;
</w:t>
      </w:r>
    </w:p>
    <w:p>
      <w:pPr>
        <w:pStyle w:val="entryFree"/>
      </w:pPr>
      <w:r>
        <w:rPr>
          <w:rStyle w:val="orth"/>
        </w:rPr>
        <w:t xml:space="preserve">Intkrossei</w:t>
      </w:r>
      <w:r>
        <w:t xml:space="preserve">, dicuntur musculi digitos in manibus
</w:t>
      </w:r>
      <w:r>
        <w:br/>
      </w:r>
      <w:r>
        <w:t xml:space="preserve">&amp; pedibus abducentes. Barthol.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Anat. c, p. p.</w:t>
      </w:r>
      <w:r>
        <w:t xml:space="preserve"> 575.
</w:t>
      </w:r>
    </w:p>
    <w:p>
      <w:pPr>
        <w:pStyle w:val="entryFree"/>
      </w:pPr>
      <w:r>
        <w:rPr>
          <w:rStyle w:val="orth"/>
        </w:rPr>
        <w:t xml:space="preserve">Interpassare</w:t>
      </w:r>
      <w:r>
        <w:t xml:space="preserve">, Medicis est facculum medicum
</w:t>
      </w:r>
      <w:r>
        <w:br/>
      </w:r>
      <w:r>
        <w:t xml:space="preserve">trajectis ordine filis ita firmare, ut contenta aequaliter
</w:t>
      </w:r>
    </w:p>
    <w:p>
      <w:pPr>
        <w:pStyle w:val="entryFree"/>
      </w:pPr>
      <w:r>
        <w:rPr>
          <w:rStyle w:val="orth"/>
        </w:rPr>
        <w:t xml:space="preserve">Interpellatus</w:t>
      </w:r>
      <w:r>
        <w:rPr>
          <w:i/>
        </w:rPr>
        <w:t xml:space="preserve">morbus</w:t>
      </w:r>
      <w:r>
        <w:t xml:space="preserve"> Paracelso dicitur vagus,
</w:t>
      </w:r>
      <w:r>
        <w:br/>
      </w:r>
      <w:r>
        <w:t xml:space="preserve">varius, qui nunc hoc, nunc alio modo paroxysrnat,
</w:t>
      </w:r>
    </w:p>
    <w:p>
      <w:pPr>
        <w:pStyle w:val="entryFree"/>
      </w:pPr>
      <w:r>
        <w:rPr>
          <w:rStyle w:val="orth"/>
        </w:rPr>
        <w:t xml:space="preserve">Interpolatus</w:t>
      </w:r>
      <w:r>
        <w:t xml:space="preserve">, usurpatur à Paracelso pro </w:t>
      </w:r>
      <w:r>
        <w:rPr>
          <w:i/>
        </w:rPr>
        <w:t xml:space="preserve">intercalari</w:t>
      </w:r>
      <w:r>
        <w:t xml:space="preserve">
</w:t>
      </w:r>
      <w:r>
        <w:br/>
      </w:r>
      <w:r>
        <w:t xml:space="preserve">, sive intervenienti, &amp; dicitur de diebus extra
</w:t>
      </w:r>
    </w:p>
    <w:p>
      <w:pPr>
        <w:pStyle w:val="entryFree"/>
      </w:pPr>
      <w:r>
        <w:rPr>
          <w:rStyle w:val="orth"/>
        </w:rPr>
        <w:t xml:space="preserve">Interscapulium</w:t>
      </w:r>
      <w:r>
        <w:t xml:space="preserve">, Bartholin. vocari statuit
</w:t>
      </w:r>
      <w:r>
        <w:br/>
      </w:r>
      <w:r>
        <w:t xml:space="preserve">iplam spinam scapulae, sive processum illum in gibba
</w:t>
      </w:r>
    </w:p>
    <w:p>
      <w:pPr>
        <w:pStyle w:val="entryFree"/>
      </w:pPr>
      <w:r>
        <w:rPr>
          <w:rStyle w:val="orth"/>
        </w:rPr>
        <w:t xml:space="preserve">Intersectio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Intercisio.</w:t>
      </w:r>
      <w:r>
        <w:br/>
      </w:r>
      <w:r>
        <w:t xml:space="preserve">Vide </w:t>
      </w:r>
      <w:r>
        <w:rPr>
          <w:rStyle w:val="ref"/>
        </w:rPr>
        <w:t xml:space="preserve">Diacope.</w:t>
      </w:r>
    </w:p>
    <w:p>
      <w:pPr>
        <w:pStyle w:val="entryFree"/>
      </w:pPr>
      <w:r>
        <w:rPr>
          <w:rStyle w:val="orth"/>
        </w:rPr>
        <w:t xml:space="preserve">Intbrseptum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. Vide </w:t>
      </w:r>
      <w:r>
        <w:rPr>
          <w:rStyle w:val="ref"/>
        </w:rPr>
        <w:t xml:space="preserve">Columna.</w:t>
      </w:r>
    </w:p>
    <w:p>
      <w:pPr>
        <w:pStyle w:val="entryFree"/>
      </w:pPr>
      <w:r>
        <w:rPr>
          <w:rStyle w:val="orth"/>
        </w:rPr>
        <w:t xml:space="preserve">Interstinctus</w:t>
      </w:r>
      <w:r>
        <w:t xml:space="preserve">, est epitheton variolarum, quae
</w:t>
      </w:r>
      <w:r>
        <w:br/>
      </w:r>
      <w:r>
        <w:t xml:space="preserve">alias etiam </w:t>
      </w:r>
      <w:r>
        <w:rPr>
          <w:i/>
        </w:rPr>
        <w:t xml:space="preserve">Discretae &amp; Distinctae</w:t>
      </w:r>
      <w:r>
        <w:t xml:space="preserve"> vocantur apud Thom.
</w:t>
      </w:r>
    </w:p>
    <w:p>
      <w:pPr>
        <w:pStyle w:val="entryFree"/>
      </w:pPr>
      <w:r>
        <w:rPr>
          <w:rStyle w:val="orth"/>
        </w:rPr>
        <w:t xml:space="preserve">Interstitium</w:t>
      </w:r>
      <w:r>
        <w:t xml:space="preserve">, </w:t>
      </w:r>
      <w:r>
        <w:rPr>
          <w:rStyle w:val="foreign"/>
          <w:lang w:val="grc"/>
        </w:rPr>
        <w:t xml:space="preserve">δίάςημα</w:t>
      </w:r>
      <w:r>
        <w:t xml:space="preserve">, generaliter idem
</w:t>
      </w:r>
      <w:r>
        <w:br/>
      </w:r>
      <w:r>
        <w:t xml:space="preserve">quod </w:t>
      </w:r>
      <w:r>
        <w:rPr>
          <w:i/>
        </w:rPr>
        <w:t xml:space="preserve">Intervallum.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, ln specie vero notat
</w:t>
      </w:r>
      <w:r>
        <w:rPr>
          <w:rStyle w:val="pb"/>
        </w:rPr>
        <w:t xml:space="preserve"/>
      </w:r>
      <w:r>
        <w:t xml:space="preserve">
fpatium duodecim horarum, in quo febriS terminatur,
</w:t>
      </w:r>
    </w:p>
    <w:p>
      <w:pPr>
        <w:pStyle w:val="entryFree"/>
      </w:pPr>
      <w:r>
        <w:rPr>
          <w:rStyle w:val="orth"/>
        </w:rPr>
        <w:t xml:space="preserve">Intertrigo</w:t>
      </w:r>
      <w:r>
        <w:t xml:space="preserve">, </w:t>
      </w:r>
      <w:r>
        <w:rPr>
          <w:rStyle w:val="foreign"/>
          <w:lang w:val="grc"/>
        </w:rPr>
        <w:t xml:space="preserve">παράντριμμα</w:t>
      </w:r>
      <w:r>
        <w:t xml:space="preserve">, significat cutaneum
</w:t>
      </w:r>
      <w:r>
        <w:br/>
      </w:r>
      <w:r>
        <w:t xml:space="preserve">vitium, ex solutione continui cuticulae primo per attritionem
</w:t>
      </w:r>
    </w:p>
    <w:p>
      <w:pPr>
        <w:pStyle w:val="entryFree"/>
      </w:pPr>
      <w:r>
        <w:rPr>
          <w:rStyle w:val="orth"/>
        </w:rPr>
        <w:t xml:space="preserve">Intervallum</w:t>
      </w:r>
      <w:r>
        <w:t xml:space="preserve">, </w:t>
      </w:r>
      <w:r>
        <w:rPr>
          <w:rStyle w:val="foreign"/>
          <w:lang w:val="grc"/>
        </w:rPr>
        <w:t xml:space="preserve">δίάλ</w:t>
      </w:r>
      <w:r>
        <w:t xml:space="preserve">.</w:t>
      </w:r>
      <w:r>
        <w:rPr>
          <w:rStyle w:val="foreign"/>
          <w:lang w:val="grc"/>
        </w:rPr>
        <w:t xml:space="preserve">ειμμα</w:t>
      </w:r>
      <w:r>
        <w:t xml:space="preserve">, vide </w:t>
      </w:r>
      <w:r>
        <w:rPr>
          <w:i/>
        </w:rPr>
        <w:t xml:space="preserve">Dialetmma.</w:t>
      </w:r>
      <w:r>
        <w:br/>
      </w:r>
      <w:r>
        <w:t xml:space="preserve">Quamvis non solum de febrilis paroxyfmi remissione
</w:t>
      </w:r>
    </w:p>
    <w:p>
      <w:pPr>
        <w:pStyle w:val="entryFree"/>
      </w:pPr>
      <w:r>
        <w:rPr>
          <w:rStyle w:val="orth"/>
        </w:rPr>
        <w:t xml:space="preserve">Intestina</w:t>
      </w:r>
      <w:r>
        <w:t xml:space="preserve"> terrae trita, terreni vermeS, Dioscor.
</w:t>
      </w:r>
      <w:r>
        <w:br/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cap.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Intestinum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. Vide </w:t>
      </w:r>
      <w:r>
        <w:rPr>
          <w:rStyle w:val="ref"/>
        </w:rPr>
        <w:t xml:space="preserve">Enteron.</w:t>
      </w:r>
    </w:p>
    <w:p>
      <w:pPr>
        <w:pStyle w:val="entryFree"/>
      </w:pPr>
      <w:r>
        <w:rPr>
          <w:rStyle w:val="orth"/>
        </w:rPr>
        <w:t xml:space="preserve">Intortus</w:t>
      </w:r>
      <w:r>
        <w:t xml:space="preserve">,</w:t>
      </w:r>
      <w:r>
        <w:rPr>
          <w:rStyle w:val="foreign"/>
          <w:lang w:val="grc"/>
        </w:rPr>
        <w:t xml:space="preserve">ἐπεστραμμέ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vel idem significat,
</w:t>
      </w:r>
      <w:r>
        <w:br/>
      </w:r>
      <w:r>
        <w:t xml:space="preserve">quod </w:t>
      </w:r>
      <w:r>
        <w:rPr>
          <w:i/>
        </w:rPr>
        <w:t xml:space="preserve">contortus, ovrtr&amp;uosis®</w:t>
      </w:r>
      <w:r>
        <w:t xml:space="preserve">- : vel praepositio </w:t>
      </w:r>
      <w:r>
        <w:rPr>
          <w:i/>
        </w:rPr>
        <w:t xml:space="preserve">In</w:t>
      </w:r>
      <w:r>
        <w:t xml:space="preserve"> auget
</w:t>
      </w:r>
    </w:p>
    <w:p>
      <w:pPr>
        <w:pStyle w:val="entryFree"/>
      </w:pPr>
      <w:r>
        <w:rPr>
          <w:rStyle w:val="orth"/>
        </w:rPr>
        <w:t xml:space="preserve">Intoxicatio</w:t>
      </w:r>
      <w:r>
        <w:t xml:space="preserve">, est idem, quod </w:t>
      </w:r>
      <w:r>
        <w:rPr>
          <w:i/>
        </w:rPr>
        <w:t xml:space="preserve">Infectio</w:t>
      </w:r>
      <w:r>
        <w:t xml:space="preserve">, quamvis
</w:t>
      </w:r>
      <w:r>
        <w:br/>
      </w:r>
      <w:r>
        <w:t xml:space="preserve">Paracels. restrinxerit </w:t>
      </w:r>
      <w:r>
        <w:rPr>
          <w:i/>
        </w:rPr>
        <w:t xml:space="preserve">intoxicationem</w:t>
      </w:r>
      <w:r>
        <w:t xml:space="preserve"> ad externam
</w:t>
      </w:r>
    </w:p>
    <w:p>
      <w:pPr>
        <w:pStyle w:val="entryFree"/>
      </w:pPr>
      <w:r>
        <w:rPr>
          <w:rStyle w:val="orth"/>
        </w:rPr>
        <w:t xml:space="preserve">Intricatus</w:t>
      </w:r>
      <w:r>
        <w:t xml:space="preserve">, </w:t>
      </w:r>
      <w:r>
        <w:rPr>
          <w:rStyle w:val="foreign"/>
          <w:lang w:val="grc"/>
        </w:rPr>
        <w:t xml:space="preserve">έμπλεκὸμενος</w:t>
      </w:r>
      <w:r>
        <w:t xml:space="preserve"> vel </w:t>
      </w:r>
      <w:r>
        <w:rPr>
          <w:rStyle w:val="foreign"/>
          <w:lang w:val="grc"/>
        </w:rPr>
        <w:t xml:space="preserve">ἐπιπλεκογέενος</w:t>
      </w:r>
      <w:r>
        <w:t xml:space="preserve">,
</w:t>
      </w:r>
      <w:r>
        <w:br/>
      </w:r>
      <w:r>
        <w:t xml:space="preserve">quid extra forum Medicum significet, ex aliis Lexicis
</w:t>
      </w:r>
    </w:p>
    <w:p>
      <w:pPr>
        <w:pStyle w:val="entryFree"/>
      </w:pPr>
      <w:r>
        <w:rPr>
          <w:rStyle w:val="orth"/>
        </w:rPr>
        <w:t xml:space="preserve">Intritum</w:t>
      </w:r>
      <w:r>
        <w:t xml:space="preserve">, </w:t>
      </w:r>
      <w:r>
        <w:rPr>
          <w:rStyle w:val="foreign"/>
          <w:lang w:val="grc"/>
        </w:rPr>
        <w:t xml:space="preserve">ἔντριτον</w:t>
      </w:r>
      <w:r>
        <w:t xml:space="preserve">, ἔ,</w:t>
      </w:r>
      <w:r>
        <w:rPr>
          <w:rStyle w:val="foreign"/>
          <w:lang w:val="grc"/>
        </w:rPr>
        <w:t xml:space="preserve">τριμμα</w:t>
      </w:r>
      <w:r>
        <w:t xml:space="preserve">, </w:t>
      </w:r>
      <w:r>
        <w:rPr>
          <w:rStyle w:val="foreign"/>
          <w:lang w:val="grc"/>
        </w:rPr>
        <w:t xml:space="preserve">ὑπστριμμα</w:t>
      </w:r>
      <w:r>
        <w:t xml:space="preserve">, significat
</w:t>
      </w:r>
      <w:r>
        <w:br/>
      </w:r>
      <w:r>
        <w:t xml:space="preserve">cibum, qui interitur &amp; infricatur, sive cibus in
</w:t>
      </w:r>
    </w:p>
    <w:p>
      <w:pPr>
        <w:pStyle w:val="entryFree"/>
      </w:pPr>
      <w:r>
        <w:rPr>
          <w:rStyle w:val="orth"/>
        </w:rPr>
        <w:t xml:space="preserve">Introcessio</w:t>
      </w:r>
      <w:r>
        <w:t xml:space="preserve">, idem, quod </w:t>
      </w:r>
      <w:r>
        <w:rPr>
          <w:i/>
        </w:rPr>
        <w:t xml:space="preserve">Impressio</w:t>
      </w:r>
      <w:r>
        <w:t xml:space="preserve">, de quo
</w:t>
      </w:r>
      <w:r>
        <w:br/>
      </w:r>
      <w:r>
        <w:t xml:space="preserve">vocabulo p. a. Illo nomine usiIS est Scultet. </w:t>
      </w:r>
      <w:r>
        <w:rPr>
          <w:i/>
        </w:rPr>
        <w:t xml:space="preserve">Arm. Chirurg. Part. II. Obs. 9. &amp;</w:t>
      </w:r>
    </w:p>
    <w:p>
      <w:pPr>
        <w:pStyle w:val="entryFree"/>
      </w:pPr>
      <w:r>
        <w:rPr>
          <w:rStyle w:val="orth"/>
        </w:rPr>
        <w:t xml:space="preserve">Introsusceptio</w:t>
      </w:r>
      <w:r>
        <w:t xml:space="preserve">, vel </w:t>
      </w:r>
      <w:r>
        <w:rPr>
          <w:rStyle w:val="orth"/>
        </w:rPr>
        <w:t xml:space="preserve">Intussusceptio</w:t>
      </w:r>
      <w:r>
        <w:t xml:space="preserve">,
</w:t>
      </w:r>
      <w:r>
        <w:br/>
      </w:r>
      <w:r>
        <w:t xml:space="preserve">vocatur ingressus p. n. portionis intestini in proximam,
</w:t>
      </w:r>
    </w:p>
    <w:p>
      <w:pPr>
        <w:pStyle w:val="entryFree"/>
      </w:pPr>
      <w:r>
        <w:rPr>
          <w:rStyle w:val="orth"/>
        </w:rPr>
        <w:t xml:space="preserve">Intumescentia</w:t>
      </w:r>
      <w:r>
        <w:t xml:space="preserve">, </w:t>
      </w:r>
      <w:r>
        <w:rPr>
          <w:rStyle w:val="foreign"/>
          <w:lang w:val="grc"/>
        </w:rPr>
        <w:t xml:space="preserve">ίιδος</w:t>
      </w:r>
      <w:r>
        <w:t xml:space="preserve">, </w:t>
      </w:r>
      <w:r>
        <w:rPr>
          <w:rStyle w:val="foreign"/>
          <w:lang w:val="grc"/>
        </w:rPr>
        <w:t xml:space="preserve">ὄιδημα</w:t>
      </w:r>
      <w:r>
        <w:t xml:space="preserve">, idem, quod
</w:t>
      </w:r>
      <w:r>
        <w:br/>
      </w:r>
      <w:r>
        <w:rPr>
          <w:i/>
        </w:rPr>
        <w:t xml:space="preserve">Tumor.</w:t>
      </w:r>
      <w:r>
        <w:t xml:space="preserve"> Vide </w:t>
      </w:r>
      <w:r>
        <w:rPr>
          <w:rStyle w:val="ref"/>
        </w:rPr>
        <w:t xml:space="preserve">Tumor, Oncos.</w:t>
      </w:r>
    </w:p>
    <w:p>
      <w:pPr>
        <w:pStyle w:val="entryFree"/>
      </w:pPr>
      <w:r>
        <w:rPr>
          <w:rStyle w:val="orth"/>
        </w:rPr>
        <w:t xml:space="preserve">Invado</w:t>
      </w:r>
      <w:r>
        <w:t xml:space="preserve">, </w:t>
      </w:r>
      <w:r>
        <w:rPr>
          <w:rStyle w:val="foreign"/>
          <w:lang w:val="grc"/>
        </w:rPr>
        <w:t xml:space="preserve">ἐμτάπὴω</w:t>
      </w:r>
      <w:r>
        <w:t xml:space="preserve">, vide </w:t>
      </w:r>
      <w:r>
        <w:rPr>
          <w:i/>
        </w:rPr>
        <w:t xml:space="preserve">Empipto.</w:t>
      </w:r>
      <w:r>
        <w:t xml:space="preserve"> Usurpatur de
</w:t>
      </w:r>
      <w:r>
        <w:br/>
      </w:r>
      <w:r>
        <w:t xml:space="preserve">actu ipso fecundo laesionis à morbis provenientis, qui
</w:t>
      </w:r>
    </w:p>
    <w:p>
      <w:pPr>
        <w:pStyle w:val="entryFree"/>
      </w:pPr>
      <w:r>
        <w:rPr>
          <w:rStyle w:val="orth"/>
        </w:rPr>
        <w:t xml:space="preserve">Invalesco</w:t>
      </w:r>
      <w:r>
        <w:t xml:space="preserve">, </w:t>
      </w:r>
      <w:r>
        <w:rPr>
          <w:rStyle w:val="foreign"/>
          <w:lang w:val="grc"/>
        </w:rPr>
        <w:t xml:space="preserve">ἐπιχύω</w:t>
      </w:r>
      <w:r>
        <w:t xml:space="preserve">, </w:t>
      </w:r>
      <w:r>
        <w:rPr>
          <w:rStyle w:val="foreign"/>
          <w:lang w:val="grc"/>
        </w:rPr>
        <w:t xml:space="preserve">ιχυω</w:t>
      </w:r>
      <w:r>
        <w:t xml:space="preserve">, intensivam oblinet
</w:t>
      </w:r>
      <w:r>
        <w:br/>
      </w:r>
      <w:r>
        <w:t xml:space="preserve">significationem, &amp; notat </w:t>
      </w:r>
      <w:r>
        <w:rPr>
          <w:i/>
        </w:rPr>
        <w:t xml:space="preserve">robur, vires acquiro</w:t>
      </w:r>
      <w:r>
        <w:t xml:space="preserve">, recupero.
</w:t>
      </w:r>
    </w:p>
    <w:p>
      <w:pPr>
        <w:pStyle w:val="entryFree"/>
      </w:pPr>
      <w:r>
        <w:rPr>
          <w:rStyle w:val="orth"/>
        </w:rPr>
        <w:t xml:space="preserve">Inventio</w:t>
      </w:r>
      <w:r>
        <w:t xml:space="preserve">, </w:t>
      </w:r>
      <w:r>
        <w:rPr>
          <w:rStyle w:val="foreign"/>
          <w:lang w:val="grc"/>
        </w:rPr>
        <w:t xml:space="preserve">ἕνρεσις</w:t>
      </w:r>
      <w:r>
        <w:t xml:space="preserve">, dicitur consecutio rerum Medicarum,
</w:t>
      </w:r>
      <w:r>
        <w:br/>
      </w:r>
      <w:r>
        <w:t xml:space="preserve">sive in luente lolum, sive etiam realis. Non
</w:t>
      </w:r>
    </w:p>
    <w:p>
      <w:pPr>
        <w:pStyle w:val="entryFree"/>
      </w:pPr>
      <w:r>
        <w:rPr>
          <w:rStyle w:val="orth"/>
        </w:rPr>
        <w:t xml:space="preserve">Inverecundus</w:t>
      </w:r>
      <w:r>
        <w:t xml:space="preserve">, </w:t>
      </w:r>
      <w:r>
        <w:rPr>
          <w:rStyle w:val="foreign"/>
          <w:lang w:val="grc"/>
        </w:rPr>
        <w:t xml:space="preserve">ἀναίσχυντος</w:t>
      </w:r>
      <w:r>
        <w:t xml:space="preserve">, quid proprie fignificet,
</w:t>
      </w:r>
      <w:r>
        <w:br/>
      </w:r>
      <w:r>
        <w:t xml:space="preserve">e Lexicis aliis constare debet. </w:t>
      </w:r>
      <w:r>
        <w:rPr>
          <w:i/>
        </w:rPr>
        <w:t xml:space="preserve">Inverecundum</w:t>
      </w:r>
    </w:p>
    <w:p>
      <w:pPr>
        <w:pStyle w:val="entryFree"/>
      </w:pPr>
      <w:r>
        <w:rPr>
          <w:rStyle w:val="orth"/>
        </w:rPr>
        <w:t xml:space="preserve">Inversio</w:t>
      </w:r>
      <w:r>
        <w:t xml:space="preserve">, </w:t>
      </w:r>
      <w:r>
        <w:rPr>
          <w:rStyle w:val="foreign"/>
          <w:lang w:val="grc"/>
        </w:rPr>
        <w:t xml:space="preserve">ἐπιστρυφὴ</w:t>
      </w:r>
      <w:r>
        <w:t xml:space="preserve">, vide </w:t>
      </w:r>
      <w:r>
        <w:rPr>
          <w:i/>
        </w:rPr>
        <w:t xml:space="preserve">Eptstrophe. Palpebrarum inversiones</w:t>
      </w:r>
      <w:r>
        <w:br/>
      </w:r>
      <w:r>
        <w:t xml:space="preserve">propriis nominibus vocantur </w:t>
      </w:r>
      <w:r>
        <w:rPr>
          <w:rStyle w:val="foreign"/>
          <w:lang w:val="grc"/>
        </w:rPr>
        <w:t xml:space="preserve">ἐκτρόπαν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Invertens</w:t>
      </w:r>
      <w:r>
        <w:t xml:space="preserve"> dicitur hodie virtus vel facultas medicamentorum,
</w:t>
      </w:r>
      <w:r>
        <w:br/>
      </w:r>
      <w:r>
        <w:t xml:space="preserve">quando peccans materia ejusque qualitas
</w:t>
      </w:r>
    </w:p>
    <w:p>
      <w:pPr>
        <w:pStyle w:val="entryFree"/>
      </w:pPr>
      <w:r>
        <w:rPr>
          <w:rStyle w:val="orth"/>
        </w:rPr>
        <w:t xml:space="preserve">Investigatio</w:t>
      </w:r>
      <w:r>
        <w:t xml:space="preserve">, </w:t>
      </w:r>
      <w:r>
        <w:rPr>
          <w:rStyle w:val="foreign"/>
          <w:lang w:val="grc"/>
        </w:rPr>
        <w:t xml:space="preserve">ζήτησις</w:t>
      </w:r>
      <w:r>
        <w:t xml:space="preserve">, idem, quod </w:t>
      </w:r>
      <w:r>
        <w:rPr>
          <w:i/>
        </w:rPr>
        <w:t xml:space="preserve">Inqtcisttios</w:t>
      </w:r>
      <w:r>
        <w:rPr>
          <w:rStyle w:val="pb"/>
        </w:rPr>
        <w:t xml:space="preserve"/>
      </w:r>
      <w:r>
        <w:t xml:space="preserve">
Vide superius. Est medium ordinarium inventionis;
</w:t>
      </w:r>
      <w:r>
        <w:br/>
      </w:r>
      <w:r>
        <w:t xml:space="preserve">quam praecedere folet.</w:t>
      </w:r>
    </w:p>
    <w:p>
      <w:pPr>
        <w:pStyle w:val="entryFree"/>
      </w:pPr>
      <w:r>
        <w:rPr>
          <w:rStyle w:val="orth"/>
        </w:rPr>
        <w:t xml:space="preserve">Inveteratus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, </w:t>
      </w:r>
      <w:r>
        <w:rPr>
          <w:rStyle w:val="foreign"/>
          <w:lang w:val="grc"/>
        </w:rPr>
        <w:t xml:space="preserve">χρόνιος</w:t>
      </w:r>
      <w:r>
        <w:t xml:space="preserve">, dicitur de
</w:t>
      </w:r>
      <w:r>
        <w:br/>
      </w:r>
      <w:r>
        <w:t xml:space="preserve">morbis, qui altas jam radices egerunt; &amp; distinguuntur
</w:t>
      </w:r>
    </w:p>
    <w:p>
      <w:pPr>
        <w:pStyle w:val="entryFree"/>
      </w:pPr>
      <w:r>
        <w:rPr>
          <w:rStyle w:val="orth"/>
        </w:rPr>
        <w:t xml:space="preserve">Invictum</w:t>
      </w:r>
      <w:r>
        <w:t xml:space="preserve">, </w:t>
      </w:r>
      <w:r>
        <w:rPr>
          <w:rStyle w:val="foreign"/>
          <w:lang w:val="grc"/>
        </w:rPr>
        <w:t xml:space="preserve">άνίκητον</w:t>
      </w:r>
      <w:r>
        <w:t xml:space="preserve">, nomen Emplastri. Vide
</w:t>
      </w:r>
      <w:r>
        <w:br/>
      </w:r>
      <w:r>
        <w:rPr>
          <w:i/>
        </w:rPr>
        <w:t xml:space="preserve">Aniceton.</w:t>
      </w:r>
    </w:p>
    <w:p>
      <w:pPr>
        <w:pStyle w:val="entryFree"/>
      </w:pPr>
      <w:r>
        <w:rPr>
          <w:rStyle w:val="orth"/>
        </w:rPr>
        <w:t xml:space="preserve">Invidia</w:t>
      </w:r>
      <w:r>
        <w:t xml:space="preserve">, </w:t>
      </w:r>
      <w:r>
        <w:rPr>
          <w:rStyle w:val="foreign"/>
          <w:lang w:val="grc"/>
        </w:rPr>
        <w:t xml:space="preserve">φθριος</w:t>
      </w:r>
      <w:r>
        <w:t xml:space="preserve">, est affectus animi, &amp; species
</w:t>
      </w:r>
      <w:r>
        <w:br/>
      </w:r>
      <w:r>
        <w:t xml:space="preserve">tristitiae, cum quis ex alienis bonis tristitia afficitur.
</w:t>
      </w:r>
    </w:p>
    <w:p>
      <w:pPr>
        <w:pStyle w:val="entryFree"/>
      </w:pPr>
      <w:r>
        <w:rPr>
          <w:rStyle w:val="orth"/>
        </w:rPr>
        <w:t xml:space="preserve">Invirtute</w:t>
      </w:r>
      <w:r>
        <w:t xml:space="preserve">, i. e. in diluto, Capril. </w:t>
      </w:r>
      <w:r>
        <w:rPr>
          <w:i/>
        </w:rPr>
        <w:t xml:space="preserve">de febr. pu' trid. l. z.</w:t>
      </w:r>
    </w:p>
    <w:p>
      <w:pPr>
        <w:pStyle w:val="entryFree"/>
      </w:pPr>
      <w:r>
        <w:rPr>
          <w:rStyle w:val="orth"/>
        </w:rPr>
        <w:t xml:space="preserve">Inviscatio</w:t>
      </w:r>
      <w:r>
        <w:rPr>
          <w:i/>
        </w:rPr>
        <w:t xml:space="preserve">oculi</w:t>
      </w:r>
      <w:r>
        <w:t xml:space="preserve">, idem, quod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
</w:t>
      </w:r>
      <w:r>
        <w:br/>
      </w:r>
      <w:r>
        <w:rPr>
          <w:i/>
        </w:rPr>
        <w:t xml:space="preserve">glamiae</w:t>
      </w:r>
      <w:r>
        <w:t xml:space="preserve">, est quaedam viscositas palpebram vel cum pupilla
</w:t>
      </w:r>
    </w:p>
    <w:p>
      <w:pPr>
        <w:pStyle w:val="entryFree"/>
      </w:pPr>
      <w:r>
        <w:rPr>
          <w:rStyle w:val="orth"/>
        </w:rPr>
        <w:t xml:space="preserve">Invisibilis</w:t>
      </w:r>
      <w:r>
        <w:t xml:space="preserve">, </w:t>
      </w:r>
      <w:r>
        <w:rPr>
          <w:rStyle w:val="foreign"/>
          <w:lang w:val="grc"/>
        </w:rPr>
        <w:t xml:space="preserve">αήρατος</w:t>
      </w:r>
      <w:r>
        <w:t xml:space="preserve">, quid significet, notum
</w:t>
      </w:r>
      <w:r>
        <w:br/>
      </w:r>
      <w:r>
        <w:t xml:space="preserve">est. Hominis </w:t>
      </w:r>
      <w:r>
        <w:rPr>
          <w:i/>
        </w:rPr>
        <w:t xml:space="preserve">invisibilia</w:t>
      </w:r>
      <w:r>
        <w:t xml:space="preserve"> sirnt commentum Paracelsicum
</w:t>
      </w:r>
    </w:p>
    <w:p>
      <w:pPr>
        <w:pStyle w:val="entryFree"/>
      </w:pPr>
      <w:r>
        <w:rPr>
          <w:rStyle w:val="orth"/>
        </w:rPr>
        <w:t xml:space="preserve">Inunctio</w:t>
      </w:r>
      <w:r>
        <w:t xml:space="preserve">, </w:t>
      </w:r>
      <w:r>
        <w:rPr>
          <w:rStyle w:val="foreign"/>
          <w:lang w:val="grc"/>
        </w:rPr>
        <w:t xml:space="preserve">χρίσις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 </w:t>
      </w:r>
      <w:r>
        <w:rPr>
          <w:rStyle w:val="foreign"/>
          <w:lang w:val="grc"/>
        </w:rPr>
        <w:t xml:space="preserve">αλειμμα</w:t>
      </w:r>
      <w:r>
        <w:t xml:space="preserve">, </w:t>
      </w:r>
      <w:r>
        <w:rPr>
          <w:rStyle w:val="foreign"/>
          <w:lang w:val="grc"/>
        </w:rPr>
        <w:t xml:space="preserve">μνρισμος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Illitus</w:t>
      </w:r>
      <w:r>
        <w:t xml:space="preserve">, vel </w:t>
      </w:r>
      <w:r>
        <w:rPr>
          <w:i/>
        </w:rPr>
        <w:t xml:space="preserve">Illitio.</w:t>
      </w:r>
      <w:r>
        <w:t xml:space="preserve"> Vide </w:t>
      </w:r>
      <w:r>
        <w:rPr>
          <w:rStyle w:val="ref"/>
        </w:rPr>
        <w:t xml:space="preserve">Illitio.</w:t>
      </w:r>
      <w:r>
        <w:t xml:space="preserve"> Sumliur
</w:t>
      </w:r>
    </w:p>
    <w:p>
      <w:pPr>
        <w:pStyle w:val="entryFree"/>
      </w:pPr>
      <w:r>
        <w:rPr>
          <w:rStyle w:val="orth"/>
        </w:rPr>
        <w:t xml:space="preserve">Invocalis</w:t>
      </w:r>
      <w:r>
        <w:t xml:space="preserve">. </w:t>
      </w:r>
      <w:r>
        <w:rPr>
          <w:rStyle w:val="foreign"/>
          <w:lang w:val="grc"/>
        </w:rPr>
        <w:t xml:space="preserve">ἄφωνος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Involucrum</w:t>
      </w:r>
      <w:r>
        <w:t xml:space="preserve">, </w:t>
      </w:r>
      <w:r>
        <w:rPr>
          <w:rStyle w:val="foreign"/>
          <w:lang w:val="grc"/>
        </w:rPr>
        <w:t xml:space="preserve">όδηυμα</w:t>
      </w:r>
      <w:r>
        <w:t xml:space="preserve">, dicitur de membranis
</w:t>
      </w:r>
      <w:r>
        <w:br/>
      </w:r>
      <w:r>
        <w:t xml:space="preserve">partem aliquam investientibus. Ita Periostion est </w:t>
      </w:r>
      <w:r>
        <w:rPr>
          <w:i/>
        </w:rPr>
        <w:t xml:space="preserve">involucrum</w:t>
      </w:r>
    </w:p>
    <w:p>
      <w:pPr>
        <w:pStyle w:val="entryFree"/>
      </w:pPr>
      <w:r>
        <w:rPr>
          <w:rStyle w:val="orth"/>
        </w:rPr>
        <w:t xml:space="preserve">Involuntarius</w:t>
      </w:r>
      <w:r>
        <w:t xml:space="preserve">, </w:t>
      </w:r>
      <w:r>
        <w:rPr>
          <w:rStyle w:val="foreign"/>
          <w:lang w:val="grc"/>
        </w:rPr>
        <w:t xml:space="preserve">ἀεκών</w:t>
      </w:r>
      <w:r>
        <w:t xml:space="preserve">, vel </w:t>
      </w:r>
      <w:r>
        <w:rPr>
          <w:rStyle w:val="foreign"/>
          <w:lang w:val="grc"/>
        </w:rPr>
        <w:t xml:space="preserve">ἀπάν</w:t>
      </w:r>
      <w:r>
        <w:t xml:space="preserve">, idem, quod
</w:t>
      </w:r>
      <w:r>
        <w:br/>
      </w:r>
      <w:r>
        <w:rPr>
          <w:i/>
        </w:rPr>
        <w:t xml:space="preserve">invitus.</w:t>
      </w:r>
      <w:r>
        <w:t xml:space="preserve"> Dicitur de eo, quod nobis insciis &amp; praeter
</w:t>
      </w:r>
    </w:p>
    <w:p>
      <w:pPr>
        <w:pStyle w:val="entryFree"/>
      </w:pPr>
      <w:r>
        <w:rPr>
          <w:rStyle w:val="orth"/>
        </w:rPr>
        <w:t xml:space="preserve">Involutus</w:t>
      </w:r>
      <w:r>
        <w:t xml:space="preserve">, </w:t>
      </w:r>
      <w:r>
        <w:rPr>
          <w:rStyle w:val="foreign"/>
          <w:lang w:val="grc"/>
        </w:rPr>
        <w:t xml:space="preserve">εἰλούμε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Eilumenos.</w:t>
      </w:r>
      <w:r>
        <w:t xml:space="preserve"> Est &amp;
</w:t>
      </w:r>
      <w:r>
        <w:br/>
      </w:r>
      <w:r>
        <w:t xml:space="preserve">idem, quod </w:t>
      </w:r>
      <w:r>
        <w:rPr>
          <w:i/>
        </w:rPr>
        <w:t xml:space="preserve">Ileon</w:t>
      </w:r>
      <w:r>
        <w:t xml:space="preserve">, epitheton intestini tertii tenuis, vide
</w:t>
      </w:r>
    </w:p>
    <w:p>
      <w:pPr>
        <w:pStyle w:val="entryFree"/>
      </w:pPr>
      <w:r>
        <w:rPr>
          <w:rStyle w:val="orth"/>
        </w:rPr>
        <w:t xml:space="preserve">Involvulus</w:t>
      </w:r>
      <w:r>
        <w:t xml:space="preserve">, </w:t>
      </w:r>
      <w:r>
        <w:rPr>
          <w:rStyle w:val="foreign"/>
          <w:lang w:val="grc"/>
        </w:rPr>
        <w:t xml:space="preserve">ιψ</w:t>
      </w:r>
      <w:r>
        <w:t xml:space="preserve">, vermiculi nomen pampino
</w:t>
      </w:r>
      <w:r>
        <w:br/>
      </w:r>
      <w:r>
        <w:t xml:space="preserve">sese involventis. Vide </w:t>
      </w:r>
      <w:r>
        <w:rPr>
          <w:rStyle w:val="ref"/>
        </w:rPr>
        <w:t xml:space="preserve">Ips.</w:t>
      </w:r>
    </w:p>
    <w:p>
      <w:pPr>
        <w:pStyle w:val="entryFree"/>
      </w:pPr>
      <w:r>
        <w:rPr>
          <w:rStyle w:val="orth"/>
        </w:rPr>
        <w:t xml:space="preserve">Inustio</w:t>
      </w:r>
      <w:r>
        <w:t xml:space="preserve">, </w:t>
      </w:r>
      <w:r>
        <w:rPr>
          <w:rStyle w:val="foreign"/>
          <w:lang w:val="grc"/>
        </w:rPr>
        <w:t xml:space="preserve">ἔγκανσις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. Vide </w:t>
      </w:r>
      <w:r>
        <w:rPr>
          <w:rStyle w:val="ref"/>
        </w:rPr>
        <w:t xml:space="preserve">Encattsis.</w:t>
      </w:r>
      <w:r>
        <w:t xml:space="preserve"> Accipitur
</w:t>
      </w:r>
      <w:r>
        <w:br/>
      </w:r>
      <w:r>
        <w:t xml:space="preserve">vel Pathologice de intemperie nimis calida partis
</w:t>
      </w:r>
    </w:p>
    <w:p>
      <w:pPr>
        <w:pStyle w:val="entryFree"/>
      </w:pPr>
      <w:r>
        <w:rPr>
          <w:rStyle w:val="orth"/>
        </w:rPr>
        <w:t xml:space="preserve">Inustoria</w:t>
      </w:r>
      <w:r>
        <w:t xml:space="preserve">, Graecis Cauteria, Didac. Merin.
</w:t>
      </w:r>
      <w:r>
        <w:br/>
      </w:r>
      <w:r>
        <w:rPr>
          <w:i/>
        </w:rPr>
        <w:t xml:space="preserve">de morb. internis, l.</w:t>
      </w:r>
      <w:r>
        <w:t xml:space="preserve"> 3.C. 5.</w:t>
      </w:r>
    </w:p>
    <w:p>
      <w:pPr>
        <w:pStyle w:val="entryFree"/>
      </w:pPr>
      <w:r>
        <w:rPr>
          <w:rStyle w:val="orth"/>
        </w:rPr>
        <w:t xml:space="preserve">Inutilis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</w:t>
      </w:r>
      <w:r>
        <w:rPr>
          <w:rStyle w:val="foreign"/>
          <w:lang w:val="grc"/>
        </w:rPr>
        <w:t xml:space="preserve">ἀσύμφορος</w:t>
      </w:r>
      <w:r>
        <w:t xml:space="preserve">. Vide </w:t>
      </w:r>
      <w:r>
        <w:rPr>
          <w:rStyle w:val="ref"/>
        </w:rPr>
        <w:t xml:space="preserve">Dyschresttts.</w:t>
      </w:r>
      <w:r>
        <w:br/>
      </w:r>
      <w:r>
        <w:t xml:space="preserve">Linden. </w:t>
      </w:r>
      <w:r>
        <w:rPr>
          <w:i/>
        </w:rPr>
        <w:t xml:space="preserve">Inutile</w:t>
      </w:r>
      <w:r>
        <w:t xml:space="preserve"> descripsit, quod alienum est ab
</w:t>
      </w:r>
    </w:p>
    <w:p>
      <w:pPr>
        <w:pStyle w:val="entryFree"/>
      </w:pPr>
      <w:r>
        <w:rPr>
          <w:rStyle w:val="orth"/>
        </w:rPr>
        <w:t xml:space="preserve">Iobolos</w:t>
      </w:r>
      <w:r>
        <w:t xml:space="preserve">, </w:t>
      </w:r>
      <w:r>
        <w:rPr>
          <w:rStyle w:val="foreign"/>
          <w:lang w:val="grc"/>
        </w:rPr>
        <w:t xml:space="preserve">στὸβόλος</w:t>
      </w:r>
      <w:r>
        <w:t xml:space="preserve">, est epitheton belluarum virulentarum,
</w:t>
      </w:r>
      <w:r>
        <w:br/>
      </w:r>
      <w:r>
        <w:t xml:space="preserve">quae venenum ejaculantur. Legitur apud
</w:t>
      </w:r>
    </w:p>
    <w:p>
      <w:pPr>
        <w:pStyle w:val="entryFree"/>
      </w:pPr>
      <w:r>
        <w:rPr>
          <w:rStyle w:val="orth"/>
        </w:rPr>
        <w:t xml:space="preserve">Iodes</w:t>
      </w:r>
      <w:r>
        <w:t xml:space="preserve">, </w:t>
      </w:r>
      <w:r>
        <w:rPr>
          <w:rStyle w:val="foreign"/>
          <w:lang w:val="grc"/>
        </w:rPr>
        <w:t xml:space="preserve">ΐώδης</w:t>
      </w:r>
      <w:r>
        <w:t xml:space="preserve">, id est, </w:t>
      </w:r>
      <w:r>
        <w:rPr>
          <w:i/>
        </w:rPr>
        <w:t xml:space="preserve">aeruginosus</w:t>
      </w:r>
      <w:r>
        <w:t xml:space="preserve">, ab </w:t>
      </w:r>
      <w:r>
        <w:rPr>
          <w:i/>
        </w:rPr>
        <w:t xml:space="preserve">lis, aerugol</w:t>
      </w:r>
      <w:r>
        <w:br/>
      </w:r>
      <w:r>
        <w:t xml:space="preserve">Epitheton excrementitiae bilis p. n. Vide </w:t>
      </w:r>
      <w:r>
        <w:rPr>
          <w:rStyle w:val="ref"/>
        </w:rPr>
        <w:t xml:space="preserve">Bilis.</w:t>
      </w:r>
      <w:r>
        <w:t xml:space="preserve"> Unde
</w:t>
      </w:r>
    </w:p>
    <w:p>
      <w:pPr>
        <w:pStyle w:val="entryFree"/>
      </w:pPr>
      <w:r>
        <w:rPr>
          <w:rStyle w:val="orth"/>
        </w:rPr>
        <w:t xml:space="preserve">Ionta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έσίτα</w:t>
      </w:r>
      <w:r>
        <w:t xml:space="preserve">, dicuntur Hipp, prodeuntes dejectiones
</w:t>
      </w:r>
      <w:r>
        <w:br/>
      </w:r>
      <w:r>
        <w:t xml:space="preserve">&amp; excretiones, quae videlicet per universum
</w:t>
      </w:r>
    </w:p>
    <w:p>
      <w:pPr>
        <w:pStyle w:val="entryFree"/>
      </w:pPr>
      <w:r>
        <w:rPr>
          <w:rStyle w:val="orth"/>
        </w:rPr>
        <w:t xml:space="preserve">Ionthos</w:t>
      </w:r>
      <w:r>
        <w:t xml:space="preserve">, </w:t>
      </w:r>
      <w:r>
        <w:rPr>
          <w:rStyle w:val="foreign"/>
          <w:lang w:val="grc"/>
        </w:rPr>
        <w:t xml:space="preserve">ιονὸος</w:t>
      </w:r>
      <w:r>
        <w:t xml:space="preserve">, Latine </w:t>
      </w:r>
      <w:r>
        <w:rPr>
          <w:i/>
        </w:rPr>
        <w:t xml:space="preserve">Varus</w:t>
      </w:r>
      <w:r>
        <w:t xml:space="preserve"> dicitur, tumor
</w:t>
      </w:r>
      <w:r>
        <w:br/>
      </w:r>
      <w:r>
        <w:t xml:space="preserve">exiguus &amp; inflammatorius plerumque in faciei cute,
</w:t>
      </w:r>
    </w:p>
    <w:p>
      <w:pPr>
        <w:pStyle w:val="entryFree"/>
      </w:pPr>
      <w:r>
        <w:rPr>
          <w:rStyle w:val="orth"/>
        </w:rPr>
        <w:t xml:space="preserve">Ios</w:t>
      </w:r>
      <w:r>
        <w:t xml:space="preserve">, </w:t>
      </w:r>
      <w:r>
        <w:rPr>
          <w:i/>
        </w:rPr>
        <w:t xml:space="preserve">iis.</w:t>
      </w:r>
      <w:r>
        <w:t xml:space="preserve"> Vide AErugo. Rul. dicit </w:t>
      </w:r>
      <w:r>
        <w:rPr>
          <w:i/>
        </w:rPr>
        <w:t xml:space="preserve">Ios</w:t>
      </w:r>
      <w:r>
        <w:t xml:space="preserve">, id est, </w:t>
      </w:r>
      <w:r>
        <w:rPr>
          <w:i/>
        </w:rPr>
        <w:t xml:space="preserve">Venenum.</w:t>
      </w:r>
    </w:p>
    <w:p>
      <w:pPr>
        <w:pStyle w:val="entryFree"/>
      </w:pPr>
      <w:r>
        <w:rPr>
          <w:rStyle w:val="orth"/>
        </w:rPr>
        <w:t xml:space="preserve">Iosacchar</w:t>
      </w:r>
      <w:r>
        <w:t xml:space="preserve">, </w:t>
      </w:r>
      <w:r>
        <w:rPr>
          <w:rStyle w:val="foreign"/>
          <w:lang w:val="grc"/>
        </w:rPr>
        <w:t xml:space="preserve">ιοσάκχαρ</w:t>
      </w:r>
      <w:r>
        <w:t xml:space="preserve">, id est, </w:t>
      </w:r>
      <w:r>
        <w:rPr>
          <w:i/>
        </w:rPr>
        <w:t xml:space="preserve">succharum violaceum</w:t>
      </w:r>
      <w:r>
        <w:br/>
      </w:r>
      <w:r>
        <w:t xml:space="preserve">apud Actuarium. Gorraeus.</w:t>
      </w:r>
    </w:p>
    <w:p>
      <w:pPr>
        <w:pStyle w:val="entryFree"/>
      </w:pPr>
      <w:r>
        <w:rPr>
          <w:rStyle w:val="orth"/>
        </w:rPr>
        <w:t xml:space="preserve">Iotacismus</w:t>
      </w:r>
      <w:r>
        <w:t xml:space="preserve"> vocatur à Lentilio vitium linguae»
</w:t>
      </w:r>
      <w:r>
        <w:br/>
      </w:r>
      <w:r>
        <w:t xml:space="preserve">quando vocabula vel certas literas enunciare nequeunt.
</w:t>
      </w:r>
    </w:p>
    <w:p>
      <w:hyperlink r:id="idm37630">
        <w:r>
          <w:rPr>
            <w:rStyle w:val="pb"/>
          </w:rPr>
          <w:t>[p. 0436]</w:t>
        </w:r>
      </w:hyperlink>
    </w:p>
    <w:p>
      <w:pPr>
        <w:pStyle w:val="entryFree"/>
      </w:pPr>
      <w:r>
        <w:rPr>
          <w:rStyle w:val="orth"/>
        </w:rPr>
        <w:t xml:space="preserve">Ipnos</w:t>
      </w:r>
      <w:r>
        <w:t xml:space="preserve">, </w:t>
      </w:r>
      <w:r>
        <w:rPr>
          <w:rStyle w:val="foreign"/>
          <w:lang w:val="grc"/>
        </w:rPr>
        <w:t xml:space="preserve">ιίτηος</w:t>
      </w:r>
      <w:r>
        <w:t xml:space="preserve">, idem quod </w:t>
      </w:r>
      <w:r>
        <w:rPr>
          <w:rStyle w:val="foreign"/>
          <w:lang w:val="grc"/>
        </w:rPr>
        <w:t xml:space="preserve">καμἔνος</w:t>
      </w:r>
      <w:r>
        <w:t xml:space="preserve">, Furnus; </w:t>
      </w:r>
      <w:r>
        <w:rPr>
          <w:rStyle w:val="foreign"/>
          <w:lang w:val="grc"/>
        </w:rPr>
        <w:t xml:space="preserve">φοῦρνος</w:t>
      </w:r>
      <w:r>
        <w:t xml:space="preserve">.
</w:t>
      </w:r>
      <w:r>
        <w:br/>
      </w:r>
      <w:r>
        <w:t xml:space="preserve">Hippocr. /. 2. </w:t>
      </w:r>
      <w:r>
        <w:rPr>
          <w:i/>
        </w:rPr>
        <w:t xml:space="preserve">de morb. XLIV.</w:t>
      </w:r>
      <w:r>
        <w:t xml:space="preserve"> I7. ubi </w:t>
      </w:r>
      <w:r>
        <w:rPr>
          <w:rStyle w:val="foreign"/>
          <w:lang w:val="grc"/>
        </w:rPr>
        <w:t xml:space="preserve">ιτέοῦ</w:t>
      </w:r>
      <w:r>
        <w:t xml:space="preserve"> legitur.
</w:t>
      </w:r>
    </w:p>
    <w:p>
      <w:pPr>
        <w:pStyle w:val="entryFree"/>
      </w:pPr>
      <w:r>
        <w:rPr>
          <w:rStyle w:val="orth"/>
        </w:rPr>
        <w:t xml:space="preserve">Ipoterion</w:t>
      </w:r>
      <w:r>
        <w:t xml:space="preserve">, </w:t>
      </w:r>
      <w:r>
        <w:rPr>
          <w:rStyle w:val="foreign"/>
          <w:lang w:val="grc"/>
        </w:rPr>
        <w:t xml:space="preserve">ιπωτὴριον</w:t>
      </w:r>
      <w:r>
        <w:t xml:space="preserve">, nomen medicamenti,
</w:t>
      </w:r>
      <w:r>
        <w:br/>
      </w:r>
      <w:r>
        <w:t xml:space="preserve">quasi Latine </w:t>
      </w:r>
      <w:r>
        <w:rPr>
          <w:i/>
        </w:rPr>
        <w:t xml:space="preserve">Exprefforium</w:t>
      </w:r>
      <w:r>
        <w:t xml:space="preserve"> dicti, ab Heraclide inventi
</w:t>
      </w:r>
    </w:p>
    <w:p>
      <w:pPr>
        <w:pStyle w:val="entryFree"/>
      </w:pPr>
      <w:r>
        <w:rPr>
          <w:rStyle w:val="orth"/>
        </w:rPr>
        <w:t xml:space="preserve">Ips</w:t>
      </w:r>
      <w:r>
        <w:t xml:space="preserve">, ἕψ, idem, quod </w:t>
      </w:r>
      <w:r>
        <w:rPr>
          <w:i/>
        </w:rPr>
        <w:t xml:space="preserve">Involvulus</w:t>
      </w:r>
      <w:r>
        <w:t xml:space="preserve">, de quo p. a.
</w:t>
      </w:r>
      <w:r>
        <w:br/>
      </w:r>
      <w:r>
        <w:rPr>
          <w:i/>
        </w:rPr>
        <w:t xml:space="preserve">Vermiculus</w:t>
      </w:r>
      <w:r>
        <w:t xml:space="preserve"> videlicet sese vel foliis &amp; pampinis vitis
</w:t>
      </w:r>
    </w:p>
    <w:p>
      <w:pPr>
        <w:pStyle w:val="entryFree"/>
      </w:pPr>
      <w:r>
        <w:rPr>
          <w:rStyle w:val="orth"/>
        </w:rPr>
        <w:t xml:space="preserve">Ira</w:t>
      </w:r>
      <w:r>
        <w:t xml:space="preserve">, </w:t>
      </w:r>
      <w:r>
        <w:rPr>
          <w:i/>
        </w:rPr>
        <w:t xml:space="preserve">Iracundia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, </w:t>
      </w:r>
      <w:r>
        <w:rPr>
          <w:rStyle w:val="foreign"/>
          <w:lang w:val="grc"/>
        </w:rPr>
        <w:t xml:space="preserve">οὰγελοτης</w:t>
      </w:r>
      <w:r>
        <w:t xml:space="preserve">, </w:t>
      </w:r>
      <w:r>
        <w:rPr>
          <w:rStyle w:val="foreign"/>
          <w:lang w:val="grc"/>
        </w:rPr>
        <w:t xml:space="preserve">θύμος</w:t>
      </w:r>
      <w:r>
        <w:t xml:space="preserve">, </w:t>
      </w:r>
      <w:r>
        <w:rPr>
          <w:rStyle w:val="foreign"/>
          <w:lang w:val="grc"/>
        </w:rPr>
        <w:t xml:space="preserve">ὀξνθύμιη</w:t>
      </w:r>
      <w:r>
        <w:t xml:space="preserve">,
</w:t>
      </w:r>
      <w:r>
        <w:br/>
      </w:r>
      <w:r>
        <w:t xml:space="preserve">inter affectus animi facile notissimus, frequentilfimus,
</w:t>
      </w:r>
    </w:p>
    <w:p>
      <w:pPr>
        <w:pStyle w:val="entryFree"/>
      </w:pPr>
      <w:r>
        <w:rPr>
          <w:rStyle w:val="orth"/>
        </w:rPr>
        <w:t xml:space="preserve">Iris</w:t>
      </w:r>
      <w:r>
        <w:t xml:space="preserve">, fins, vocabulum est </w:t>
      </w:r>
      <w:r>
        <w:rPr>
          <w:rStyle w:val="foreign"/>
          <w:lang w:val="grc"/>
        </w:rPr>
        <w:t xml:space="preserve">πολύσημον</w:t>
      </w:r>
      <w:r>
        <w:t xml:space="preserve">. In PhysiciS
</w:t>
      </w:r>
      <w:r>
        <w:br/>
      </w:r>
      <w:r>
        <w:t xml:space="preserve">notat illum multicolorem </w:t>
      </w:r>
      <w:r>
        <w:rPr>
          <w:i/>
        </w:rPr>
        <w:t xml:space="preserve">arcum coelestem</w:t>
      </w:r>
      <w:r>
        <w:t xml:space="preserve">, sive Meteoron
</w:t>
      </w:r>
    </w:p>
    <w:p>
      <w:pPr>
        <w:pStyle w:val="entryFree"/>
      </w:pPr>
      <w:r>
        <w:rPr>
          <w:rStyle w:val="orth"/>
        </w:rPr>
        <w:t xml:space="preserve">Iros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. AliquoS appellare hoc nomine tumoris
</w:t>
      </w:r>
      <w:r>
        <w:br/>
      </w:r>
      <w:r>
        <w:t xml:space="preserve">quasi scirrhosi in splene speciem ; alios vero malam
</w:t>
      </w:r>
    </w:p>
    <w:p>
      <w:pPr>
        <w:pStyle w:val="entryFree"/>
      </w:pPr>
      <w:r>
        <w:rPr>
          <w:rStyle w:val="orth"/>
        </w:rPr>
        <w:t xml:space="preserve">Irregularis</w:t>
      </w:r>
      <w:r>
        <w:t xml:space="preserve">, </w:t>
      </w:r>
      <w:r>
        <w:rPr>
          <w:rStyle w:val="foreign"/>
          <w:lang w:val="grc"/>
        </w:rPr>
        <w:t xml:space="preserve">ἀνάμαλος</w:t>
      </w:r>
      <w:r>
        <w:t xml:space="preserve">. Vide </w:t>
      </w:r>
      <w:r>
        <w:rPr>
          <w:rStyle w:val="ref"/>
        </w:rPr>
        <w:t xml:space="preserve">Anomalia. Regularis.</w:t>
      </w:r>
    </w:p>
    <w:p>
      <w:pPr>
        <w:pStyle w:val="entryFree"/>
      </w:pPr>
      <w:r>
        <w:rPr>
          <w:rStyle w:val="orth"/>
        </w:rPr>
        <w:t xml:space="preserve">Irreptio</w:t>
      </w:r>
      <w:r>
        <w:t xml:space="preserve">,</w:t>
      </w:r>
      <w:r>
        <w:rPr>
          <w:rStyle w:val="foreign"/>
          <w:lang w:val="grc"/>
        </w:rPr>
        <w:t xml:space="preserve">εἰσβολὴ</w:t>
      </w:r>
      <w:r>
        <w:t xml:space="preserve">. Vide Eisbo/e.</w:t>
      </w:r>
    </w:p>
    <w:p>
      <w:pPr>
        <w:pStyle w:val="entryFree"/>
      </w:pPr>
      <w:r>
        <w:rPr>
          <w:rStyle w:val="orth"/>
        </w:rPr>
        <w:t xml:space="preserve">Irrigatio</w:t>
      </w:r>
      <w:r>
        <w:t xml:space="preserve">, </w:t>
      </w:r>
      <w:r>
        <w:rPr>
          <w:rStyle w:val="foreign"/>
          <w:lang w:val="grc"/>
        </w:rPr>
        <w:t xml:space="preserve">γάβροχὰ</w:t>
      </w:r>
      <w:r>
        <w:t xml:space="preserve">. Vide </w:t>
      </w:r>
      <w:r>
        <w:rPr>
          <w:rStyle w:val="ref"/>
        </w:rPr>
        <w:t xml:space="preserve">Embregma. Irrigare exuvias</w:t>
      </w:r>
      <w:r>
        <w:br/>
      </w:r>
      <w:r>
        <w:t xml:space="preserve">significat apud Serem inficere &amp; madefacere
</w:t>
      </w:r>
    </w:p>
    <w:p>
      <w:pPr>
        <w:pStyle w:val="entryFree"/>
      </w:pPr>
      <w:r>
        <w:rPr>
          <w:rStyle w:val="orth"/>
        </w:rPr>
        <w:t xml:space="preserve">Irritatio</w:t>
      </w:r>
      <w:r>
        <w:t xml:space="preserve">, </w:t>
      </w:r>
      <w:r>
        <w:rPr>
          <w:i/>
        </w:rPr>
        <w:t xml:space="preserve">Irritamentum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t xml:space="preserve">. Vide Ere-'
</w:t>
      </w:r>
      <w:r>
        <w:br/>
      </w:r>
      <w:r>
        <w:rPr>
          <w:i/>
        </w:rPr>
        <w:t xml:space="preserve">thisinos. Irritatio</w:t>
      </w:r>
      <w:r>
        <w:t xml:space="preserve"> humorum quoque vocatur </w:t>
      </w:r>
      <w:r>
        <w:rPr>
          <w:rStyle w:val="foreign"/>
          <w:lang w:val="grc"/>
        </w:rPr>
        <w:t xml:space="preserve">ὀργασμὸς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Irroratio</w:t>
      </w:r>
      <w:r>
        <w:t xml:space="preserve">, Gr. dici posset </w:t>
      </w:r>
      <w:r>
        <w:rPr>
          <w:rStyle w:val="foreign"/>
          <w:lang w:val="grc"/>
        </w:rPr>
        <w:t xml:space="preserve">δροσισμὸς</w:t>
      </w:r>
      <w:r>
        <w:t xml:space="preserve">, vel ’</w:t>
      </w:r>
      <w:r>
        <w:rPr>
          <w:rStyle w:val="foreign"/>
          <w:lang w:val="grc"/>
        </w:rPr>
        <w:t xml:space="preserve">ἐπι-</w:t>
      </w:r>
      <w:r>
        <w:t xml:space="preserve">
</w:t>
      </w:r>
      <w:r>
        <w:br/>
      </w:r>
      <w:r>
        <w:rPr>
          <w:rStyle w:val="foreign"/>
          <w:lang w:val="grc"/>
        </w:rPr>
        <w:t xml:space="preserve">δροσισμὸς</w:t>
      </w:r>
      <w:r>
        <w:t xml:space="preserve">, est species </w:t>
      </w:r>
      <w:r>
        <w:rPr>
          <w:i/>
        </w:rPr>
        <w:t xml:space="preserve">Irrigationis</w:t>
      </w:r>
      <w:r>
        <w:t xml:space="preserve">, &amp; superficiaria ali;
</w:t>
      </w:r>
    </w:p>
    <w:p>
      <w:pPr>
        <w:pStyle w:val="entryFree"/>
      </w:pPr>
      <w:r>
        <w:rPr>
          <w:rStyle w:val="orth"/>
        </w:rPr>
        <w:t xml:space="preserve">Is</w:t>
      </w:r>
      <w:r>
        <w:t xml:space="preserve">, </w:t>
      </w:r>
      <w:r>
        <w:rPr>
          <w:rStyle w:val="foreign"/>
          <w:lang w:val="grc"/>
        </w:rPr>
        <w:t xml:space="preserve">ις</w:t>
      </w:r>
      <w:r>
        <w:t xml:space="preserve">, </w:t>
      </w:r>
      <w:r>
        <w:rPr>
          <w:i/>
        </w:rPr>
        <w:t xml:space="preserve">ire!, sibram</w:t>
      </w:r>
      <w:r>
        <w:t xml:space="preserve"> significat. Vide </w:t>
      </w:r>
      <w:r>
        <w:rPr>
          <w:rStyle w:val="ref"/>
        </w:rPr>
        <w:t xml:space="preserve">Fibra.</w:t>
      </w:r>
    </w:p>
    <w:p>
      <w:pPr>
        <w:pStyle w:val="entryFree"/>
      </w:pPr>
      <w:r>
        <w:rPr>
          <w:rStyle w:val="orth"/>
        </w:rPr>
        <w:t xml:space="preserve">Isada</w:t>
      </w:r>
      <w:r>
        <w:t xml:space="preserve">, Hispanis &amp; Lusitanis vocatur </w:t>
      </w:r>
      <w:r>
        <w:rPr>
          <w:i/>
        </w:rPr>
        <w:t xml:space="preserve">Lapis Nephris ticus. Ephem. N, Cur, Am IU, Obs</w:t>
      </w:r>
      <w:r>
        <w:t xml:space="preserve">
</w:t>
      </w:r>
      <w:r>
        <w:br/>
      </w:r>
      <w:r>
        <w:t xml:space="preserve">3o. de quo vide infra
</w:t>
      </w:r>
    </w:p>
    <w:p>
      <w:hyperlink r:id="idm37701">
        <w:r>
          <w:rPr>
            <w:rStyle w:val="pb"/>
          </w:rPr>
          <w:t>[p. 0437]</w:t>
        </w:r>
      </w:hyperlink>
    </w:p>
    <w:p>
      <w:pPr>
        <w:pStyle w:val="entryFree"/>
      </w:pPr>
      <w:r>
        <w:rPr>
          <w:rStyle w:val="orth"/>
        </w:rPr>
        <w:t xml:space="preserve">Isagoge</w:t>
      </w:r>
      <w:r>
        <w:t xml:space="preserve">; </w:t>
      </w:r>
      <w:r>
        <w:rPr>
          <w:rStyle w:val="foreign"/>
          <w:lang w:val="grc"/>
        </w:rPr>
        <w:t xml:space="preserve">εἰσκγωγῆ</w:t>
      </w:r>
      <w:r>
        <w:t xml:space="preserve">, Latine </w:t>
      </w:r>
      <w:r>
        <w:rPr>
          <w:i/>
        </w:rPr>
        <w:t xml:space="preserve">Introductio</w:t>
      </w:r>
      <w:r>
        <w:t xml:space="preserve">, significat
</w:t>
      </w:r>
      <w:r>
        <w:br/>
      </w:r>
      <w:r>
        <w:t xml:space="preserve">brevissimam tractationem alicujus rei, sive scriptum,
</w:t>
      </w:r>
    </w:p>
    <w:p>
      <w:pPr>
        <w:pStyle w:val="entryFree"/>
      </w:pPr>
      <w:r>
        <w:rPr>
          <w:rStyle w:val="orth"/>
        </w:rPr>
        <w:t xml:space="preserve">Isale</w:t>
      </w:r>
      <w:r>
        <w:t xml:space="preserve">, </w:t>
      </w:r>
      <w:r>
        <w:rPr>
          <w:rStyle w:val="foreign"/>
          <w:lang w:val="grc"/>
        </w:rPr>
        <w:t xml:space="preserve">ιούλη</w:t>
      </w:r>
      <w:r>
        <w:t xml:space="preserve">. Vide </w:t>
      </w:r>
      <w:r>
        <w:rPr>
          <w:rStyle w:val="ref"/>
        </w:rPr>
        <w:t xml:space="preserve">Ixale.</w:t>
      </w:r>
    </w:p>
    <w:p>
      <w:pPr>
        <w:pStyle w:val="entryFree"/>
      </w:pPr>
      <w:r>
        <w:rPr>
          <w:rStyle w:val="orth"/>
        </w:rPr>
        <w:t xml:space="preserve">Isatodes</w:t>
      </w:r>
      <w:r>
        <w:t xml:space="preserve">, </w:t>
      </w:r>
      <w:r>
        <w:rPr>
          <w:rStyle w:val="foreign"/>
          <w:lang w:val="grc"/>
        </w:rPr>
        <w:t xml:space="preserve">ίσωτῶδης</w:t>
      </w:r>
      <w:r>
        <w:t xml:space="preserve">, id est, </w:t>
      </w:r>
      <w:r>
        <w:rPr>
          <w:i/>
        </w:rPr>
        <w:t xml:space="preserve">Glasteus</w:t>
      </w:r>
      <w:r>
        <w:t xml:space="preserve">, ab Isatis,
</w:t>
      </w:r>
      <w:r>
        <w:br/>
      </w:r>
      <w:r>
        <w:rPr>
          <w:i/>
        </w:rPr>
        <w:t xml:space="preserve">Glastum</w:t>
      </w:r>
      <w:r>
        <w:t xml:space="preserve">, herba tinctoribus usitatissima. Epitheton bilis
</w:t>
      </w:r>
    </w:p>
    <w:p>
      <w:pPr>
        <w:pStyle w:val="entryFree"/>
      </w:pPr>
      <w:r>
        <w:rPr>
          <w:rStyle w:val="orth"/>
        </w:rPr>
        <w:t xml:space="preserve">Isca</w:t>
      </w:r>
      <w:r>
        <w:t xml:space="preserve">, </w:t>
      </w:r>
      <w:r>
        <w:rPr>
          <w:rStyle w:val="foreign"/>
          <w:lang w:val="grc"/>
        </w:rPr>
        <w:t xml:space="preserve">ισίκα</w:t>
      </w:r>
      <w:r>
        <w:t xml:space="preserve">, vocatur corpus fungosum, quercubus
</w:t>
      </w:r>
      <w:r>
        <w:br/>
      </w:r>
      <w:r>
        <w:t xml:space="preserve">&amp; coryliS adhaerens, quo usi funt veteres, tanquam
</w:t>
      </w:r>
    </w:p>
    <w:p>
      <w:pPr>
        <w:pStyle w:val="entryFree"/>
      </w:pPr>
      <w:r>
        <w:rPr>
          <w:rStyle w:val="orth"/>
        </w:rPr>
        <w:t xml:space="preserve">Ischaemon</w:t>
      </w:r>
      <w:r>
        <w:t xml:space="preserve">, </w:t>
      </w:r>
      <w:r>
        <w:rPr>
          <w:rStyle w:val="foreign"/>
          <w:lang w:val="grc"/>
        </w:rPr>
        <w:t xml:space="preserve">ιχαιμον</w:t>
      </w:r>
      <w:r>
        <w:t xml:space="preserve">, dicitur medicamentum</w:t>
      </w:r>
      <w:r>
        <w:rPr>
          <w:i/>
        </w:rPr>
        <w:t xml:space="preserve">sanguinem sistens</w:t>
      </w:r>
      <w:r>
        <w:br/>
      </w:r>
      <w:r>
        <w:t xml:space="preserve">, paulo diversum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ἐναίαου :</w:t>
      </w:r>
      <w:r>
        <w:t xml:space="preserve"> Hoc
</w:t>
      </w:r>
    </w:p>
    <w:p>
      <w:pPr>
        <w:pStyle w:val="entryFree"/>
      </w:pPr>
      <w:r>
        <w:rPr>
          <w:rStyle w:val="orth"/>
        </w:rPr>
        <w:t xml:space="preserve">Ischaleos</w:t>
      </w:r>
      <w:r>
        <w:t xml:space="preserve">, </w:t>
      </w:r>
      <w:r>
        <w:rPr>
          <w:rStyle w:val="foreign"/>
          <w:lang w:val="grc"/>
        </w:rPr>
        <w:t xml:space="preserve">ίχαλἐος</w:t>
      </w:r>
      <w:r>
        <w:t xml:space="preserve">, idem, quod </w:t>
      </w:r>
      <w:r>
        <w:rPr>
          <w:rStyle w:val="foreign"/>
          <w:lang w:val="grc"/>
        </w:rPr>
        <w:t xml:space="preserve">ιχνέυ</w:t>
      </w:r>
      <w:r>
        <w:t xml:space="preserve">, </w:t>
      </w:r>
      <w:r>
        <w:rPr>
          <w:rStyle w:val="foreign"/>
          <w:lang w:val="grc"/>
        </w:rPr>
        <w:t xml:space="preserve">λεστόνέυ</w:t>
      </w:r>
      <w:r>
        <w:t xml:space="preserve">,
</w:t>
      </w:r>
      <w:r>
        <w:br/>
      </w:r>
      <w:r>
        <w:rPr>
          <w:i/>
        </w:rPr>
        <w:t xml:space="preserve">tenuis. Galen. in expos. voc. Hipp. Foës. p.</w:t>
      </w:r>
      <w:r>
        <w:t xml:space="preserve"> 28 8.</w:t>
      </w:r>
    </w:p>
    <w:p>
      <w:pPr>
        <w:pStyle w:val="entryFree"/>
      </w:pPr>
      <w:r>
        <w:rPr>
          <w:rStyle w:val="orth"/>
        </w:rPr>
        <w:t xml:space="preserve">Ischias</w:t>
      </w:r>
      <w:r>
        <w:t xml:space="preserve">, </w:t>
      </w:r>
      <w:r>
        <w:rPr>
          <w:i/>
        </w:rPr>
        <w:t xml:space="preserve">ischiadicus</w:t>
      </w:r>
      <w:r>
        <w:t xml:space="preserve">, </w:t>
      </w:r>
      <w:r>
        <w:rPr>
          <w:rStyle w:val="foreign"/>
          <w:lang w:val="grc"/>
        </w:rPr>
        <w:t xml:space="preserve">ιχιἀς</w:t>
      </w:r>
      <w:r>
        <w:t xml:space="preserve">, </w:t>
      </w:r>
      <w:r>
        <w:rPr>
          <w:rStyle w:val="foreign"/>
          <w:lang w:val="grc"/>
        </w:rPr>
        <w:t xml:space="preserve">ιχιαδίκὸς</w:t>
      </w:r>
      <w:r>
        <w:t xml:space="preserve">, dupliciter
</w:t>
      </w:r>
      <w:r>
        <w:br/>
      </w:r>
      <w:r>
        <w:t xml:space="preserve">accipitur : Physiologice, &amp; Pathologice. Illo modo
</w:t>
      </w:r>
    </w:p>
    <w:p>
      <w:pPr>
        <w:pStyle w:val="entryFree"/>
      </w:pPr>
      <w:r>
        <w:rPr>
          <w:rStyle w:val="orth"/>
        </w:rPr>
        <w:t xml:space="preserve">Ischion</w:t>
      </w:r>
      <w:r>
        <w:t xml:space="preserve">, </w:t>
      </w:r>
      <w:r>
        <w:rPr>
          <w:rStyle w:val="foreign"/>
          <w:lang w:val="grc"/>
        </w:rPr>
        <w:t xml:space="preserve">ιχίον</w:t>
      </w:r>
      <w:r>
        <w:t xml:space="preserve">. Vide </w:t>
      </w:r>
      <w:r>
        <w:rPr>
          <w:rStyle w:val="ref"/>
        </w:rPr>
        <w:t xml:space="preserve">Coxa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Ischnaeno</w:t>
      </w:r>
      <w:r>
        <w:t xml:space="preserve">,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αίνω</w:t>
      </w:r>
      <w:r>
        <w:t xml:space="preserve">, significat </w:t>
      </w:r>
      <w:r>
        <w:rPr>
          <w:i/>
        </w:rPr>
        <w:t xml:space="preserve">attentio</w:t>
      </w:r>
      <w:r>
        <w:t xml:space="preserve">, minuo, &amp;
</w:t>
      </w:r>
      <w:r>
        <w:br/>
      </w:r>
      <w:r>
        <w:t xml:space="preserve">Usilrpatur ab Hipp. 5. </w:t>
      </w:r>
      <w:r>
        <w:rPr>
          <w:i/>
        </w:rPr>
        <w:t xml:space="preserve">aph</w:t>
      </w:r>
      <w:r>
        <w:t xml:space="preserve">, 25. et 5 5. Dieter. n. 411.</w:t>
      </w:r>
    </w:p>
    <w:p>
      <w:pPr>
        <w:pStyle w:val="entryFree"/>
      </w:pPr>
      <w:r>
        <w:rPr>
          <w:rStyle w:val="orth"/>
        </w:rPr>
        <w:t xml:space="preserve">Ischnophonia</w:t>
      </w:r>
      <w:r>
        <w:t xml:space="preserve">, </w:t>
      </w:r>
      <w:r>
        <w:rPr>
          <w:i/>
        </w:rPr>
        <w:t xml:space="preserve">Ischnophonos</w:t>
      </w:r>
      <w:r>
        <w:t xml:space="preserve">, </w:t>
      </w:r>
      <w:r>
        <w:rPr>
          <w:rStyle w:val="foreign"/>
          <w:lang w:val="grc"/>
        </w:rPr>
        <w:t xml:space="preserve">ιχνοφωντά</w:t>
      </w:r>
      <w:r>
        <w:rPr>
          <w:i/>
        </w:rPr>
        <w:t xml:space="preserve">, osisetpa/r®r s</w:t>
      </w:r>
      <w:r>
        <w:br/>
      </w:r>
      <w:r>
        <w:t xml:space="preserve">primario significat </w:t>
      </w:r>
      <w:r>
        <w:rPr>
          <w:i/>
        </w:rPr>
        <w:t xml:space="preserve">tenuitatem</w:t>
      </w:r>
      <w:r>
        <w:t xml:space="preserve">, vel exilitatem
</w:t>
      </w:r>
    </w:p>
    <w:p>
      <w:pPr>
        <w:pStyle w:val="entryFree"/>
      </w:pPr>
      <w:r>
        <w:rPr>
          <w:rStyle w:val="orth"/>
        </w:rPr>
        <w:t xml:space="preserve">Ischnos</w:t>
      </w:r>
      <w:r>
        <w:t xml:space="preserve">, </w:t>
      </w:r>
      <w:r>
        <w:rPr>
          <w:rStyle w:val="foreign"/>
          <w:lang w:val="grc"/>
        </w:rPr>
        <w:t xml:space="preserve">ιχνέυ</w:t>
      </w:r>
      <w:r>
        <w:t xml:space="preserve">, tenuis, idem,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attenuatus.</w:t>
      </w:r>
      <w:r>
        <w:br/>
      </w:r>
      <w:r>
        <w:t xml:space="preserve">Accipitur plerumque de excessiva, &amp; p. naturali
</w:t>
      </w:r>
    </w:p>
    <w:p>
      <w:pPr>
        <w:pStyle w:val="entryFree"/>
      </w:pPr>
      <w:r>
        <w:rPr>
          <w:rStyle w:val="orth"/>
        </w:rPr>
        <w:t xml:space="preserve">Ischomenos</w:t>
      </w:r>
      <w:r>
        <w:t xml:space="preserve">, </w:t>
      </w:r>
      <w:r>
        <w:rPr>
          <w:rStyle w:val="foreign"/>
          <w:lang w:val="grc"/>
        </w:rPr>
        <w:t xml:space="preserve">ιχόμενος</w:t>
      </w:r>
      <w:r>
        <w:t xml:space="preserve">. Vide </w:t>
      </w:r>
      <w:r>
        <w:rPr>
          <w:rStyle w:val="ref"/>
        </w:rPr>
        <w:t xml:space="preserve">Contentus.</w:t>
      </w:r>
    </w:p>
    <w:p>
      <w:pPr>
        <w:pStyle w:val="entryFree"/>
      </w:pPr>
      <w:r>
        <w:rPr>
          <w:rStyle w:val="orth"/>
        </w:rPr>
        <w:t xml:space="preserve">Ischon</w:t>
      </w:r>
      <w:r>
        <w:t xml:space="preserve">, </w:t>
      </w:r>
      <w:r>
        <w:rPr>
          <w:rStyle w:val="foreign"/>
          <w:lang w:val="grc"/>
        </w:rPr>
        <w:t xml:space="preserve">ιχον</w:t>
      </w:r>
      <w:r>
        <w:t xml:space="preserve">. Vi.de </w:t>
      </w:r>
      <w:r>
        <w:rPr>
          <w:i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Ischuria</w:t>
      </w:r>
      <w:r>
        <w:t xml:space="preserve">, </w:t>
      </w:r>
      <w:r>
        <w:rPr>
          <w:rStyle w:val="foreign"/>
          <w:lang w:val="grc"/>
        </w:rPr>
        <w:t xml:space="preserve">ιχουρία</w:t>
      </w:r>
      <w:r>
        <w:t xml:space="preserve">, </w:t>
      </w:r>
      <w:r>
        <w:rPr>
          <w:i/>
        </w:rPr>
        <w:t xml:space="preserve">urinae</w:t>
      </w:r>
      <w:r>
        <w:t xml:space="preserve"> vocatur </w:t>
      </w:r>
      <w:r>
        <w:rPr>
          <w:i/>
        </w:rPr>
        <w:t xml:space="preserve">suppressio 8c retentio</w:t>
      </w:r>
      <w:r>
        <w:t xml:space="preserve">
</w:t>
      </w:r>
      <w:r>
        <w:br/>
      </w:r>
      <w:r>
        <w:t xml:space="preserve">, p. n. symptoma abolitae, vel imminutae actionis,
</w:t>
      </w:r>
    </w:p>
    <w:p>
      <w:pPr>
        <w:pStyle w:val="entryFree"/>
      </w:pPr>
      <w:r>
        <w:rPr>
          <w:rStyle w:val="orth"/>
        </w:rPr>
        <w:t xml:space="preserve">Ischyo</w:t>
      </w:r>
      <w:r>
        <w:t xml:space="preserve">, ί^ύ^, hoc est, </w:t>
      </w:r>
      <w:r>
        <w:rPr>
          <w:i/>
        </w:rPr>
        <w:t xml:space="preserve">robustus fio</w:t>
      </w:r>
      <w:r>
        <w:t xml:space="preserve">, vires recupero.
</w:t>
      </w:r>
      <w:r>
        <w:br/>
      </w:r>
      <w:r>
        <w:t xml:space="preserve">Hipp. 2, </w:t>
      </w:r>
      <w:r>
        <w:rPr>
          <w:i/>
        </w:rPr>
        <w:t xml:space="preserve">aphor.</w:t>
      </w:r>
      <w:r>
        <w:t xml:space="preserve"> 8. Dieter. ». 415.</w:t>
      </w:r>
    </w:p>
    <w:p>
      <w:pPr>
        <w:pStyle w:val="entryFree"/>
      </w:pPr>
      <w:r>
        <w:rPr>
          <w:rStyle w:val="orth"/>
        </w:rPr>
        <w:t xml:space="preserve">Ischyresis</w:t>
      </w:r>
      <w:r>
        <w:t xml:space="preserve">, </w:t>
      </w:r>
      <w:r>
        <w:rPr>
          <w:rStyle w:val="foreign"/>
          <w:lang w:val="grc"/>
        </w:rPr>
        <w:t xml:space="preserve">ίχύρησις</w:t>
      </w:r>
      <w:r>
        <w:t xml:space="preserve">, significat </w:t>
      </w:r>
      <w:r>
        <w:rPr>
          <w:i/>
        </w:rPr>
        <w:t xml:space="preserve">assertionem</w:t>
      </w:r>
      <w:r>
        <w:t xml:space="preserve">, affirmationem.
</w:t>
      </w:r>
      <w:r>
        <w:br/>
      </w:r>
      <w:r>
        <w:t xml:space="preserve">Hipp, </w:t>
      </w:r>
      <w:r>
        <w:rPr>
          <w:i/>
        </w:rPr>
        <w:t xml:space="preserve">in Praecept. II.</w:t>
      </w:r>
      <w:r>
        <w:t xml:space="preserve"> 16. </w:t>
      </w:r>
      <w:r>
        <w:rPr>
          <w:i/>
        </w:rPr>
        <w:t xml:space="preserve">III.</w:t>
      </w:r>
      <w:r>
        <w:t xml:space="preserve"> 7. à verbo
</w:t>
      </w:r>
    </w:p>
    <w:p>
      <w:pPr>
        <w:pStyle w:val="entryFree"/>
      </w:pPr>
      <w:r>
        <w:rPr>
          <w:rStyle w:val="orth"/>
        </w:rPr>
        <w:t xml:space="preserve">Ischyros</w:t>
      </w:r>
      <w:r>
        <w:t xml:space="preserve">, </w:t>
      </w:r>
      <w:r>
        <w:rPr>
          <w:rStyle w:val="foreign"/>
          <w:lang w:val="grc"/>
        </w:rPr>
        <w:t xml:space="preserve">ίχνρός</w:t>
      </w:r>
      <w:r>
        <w:t xml:space="preserve">, id est, </w:t>
      </w:r>
      <w:r>
        <w:rPr>
          <w:i/>
        </w:rPr>
        <w:t xml:space="preserve">robustus,validus.</w:t>
      </w:r>
      <w:r>
        <w:t xml:space="preserve"> Dicitur
</w:t>
      </w:r>
      <w:r>
        <w:br/>
      </w:r>
      <w:r>
        <w:t xml:space="preserve">de hominibus &amp; morbiS, &amp; opponitur </w:t>
      </w:r>
      <w:r>
        <w:rPr>
          <w:rStyle w:val="foreign"/>
          <w:lang w:val="grc"/>
        </w:rPr>
        <w:t xml:space="preserve">τῇ</w:t>
      </w:r>
      <w:r>
        <w:t xml:space="preserve"> </w:t>
      </w:r>
      <w:r>
        <w:rPr>
          <w:rStyle w:val="foreign"/>
          <w:lang w:val="grc"/>
        </w:rPr>
        <w:t xml:space="preserve">ἀσθε-
</w:t>
      </w:r>
      <w:r>
        <w:rPr>
          <w:rStyle w:val="pb"/>
        </w:rPr>
        <w:t xml:space="preserve"/>
      </w:r>
      <w:r>
        <w:t xml:space="preserve">
</w:t>
      </w:r>
      <w:r>
        <w:rPr>
          <w:rStyle w:val="foreign"/>
          <w:lang w:val="grc"/>
        </w:rPr>
        <w:t xml:space="preserve">νεῖ</w:t>
      </w:r>
      <w:r>
        <w:t xml:space="preserve">, debili, </w:t>
      </w:r>
      <w:r>
        <w:rPr>
          <w:i/>
        </w:rPr>
        <w:t xml:space="preserve">infirmo.</w:t>
      </w:r>
      <w:r>
        <w:t xml:space="preserve"> Occurrit passim apud Hipp- praeiertim
</w:t>
      </w:r>
    </w:p>
    <w:p>
      <w:pPr>
        <w:pStyle w:val="entryFree"/>
      </w:pPr>
      <w:r>
        <w:rPr>
          <w:rStyle w:val="orth"/>
        </w:rPr>
        <w:t xml:space="preserve">Ischyterios</w:t>
      </w:r>
      <w:r>
        <w:t xml:space="preserve">, </w:t>
      </w:r>
      <w:r>
        <w:rPr>
          <w:rStyle w:val="foreign"/>
          <w:lang w:val="grc"/>
        </w:rPr>
        <w:t xml:space="preserve">ιχντὴριος</w:t>
      </w:r>
      <w:r>
        <w:t xml:space="preserve">, idem, quod </w:t>
      </w:r>
      <w:r>
        <w:rPr>
          <w:rStyle w:val="foreign"/>
          <w:lang w:val="grc"/>
        </w:rPr>
        <w:t xml:space="preserve">ιχνρός</w:t>
      </w:r>
      <w:r>
        <w:t xml:space="preserve">,
</w:t>
      </w:r>
      <w:r>
        <w:br/>
      </w:r>
      <w:r>
        <w:rPr>
          <w:i/>
        </w:rPr>
        <w:t xml:space="preserve">fortis</w:t>
      </w:r>
      <w:r>
        <w:t xml:space="preserve">, validus. Hipp </w:t>
      </w:r>
      <w:r>
        <w:rPr>
          <w:i/>
        </w:rPr>
        <w:t xml:space="preserve">l. de loc. in hom. XXXII.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Isennyusa</w:t>
      </w:r>
      <w:r>
        <w:t xml:space="preserve">, </w:t>
      </w:r>
      <w:r>
        <w:rPr>
          <w:i/>
        </w:rPr>
        <w:t xml:space="preserve">lnrivxm</w:t>
      </w:r>
      <w:r>
        <w:t xml:space="preserve">, dicitur de aetate aequalibus,
</w:t>
      </w:r>
      <w:r>
        <w:br/>
      </w:r>
      <w:r>
        <w:t xml:space="preserve">apud Hippocr. I. 2. </w:t>
      </w:r>
      <w:r>
        <w:rPr>
          <w:i/>
        </w:rPr>
        <w:t xml:space="preserve">de morb. mttl. IV.</w:t>
      </w:r>
      <w:r>
        <w:t xml:space="preserve"> Io. ubi
</w:t>
      </w:r>
    </w:p>
    <w:p>
      <w:pPr>
        <w:pStyle w:val="entryFree"/>
      </w:pPr>
      <w:r>
        <w:rPr>
          <w:rStyle w:val="orth"/>
        </w:rPr>
        <w:t xml:space="preserve">Isicos</w:t>
      </w:r>
      <w:r>
        <w:t xml:space="preserve">, </w:t>
      </w:r>
      <w:r>
        <w:rPr>
          <w:rStyle w:val="foreign"/>
          <w:lang w:val="grc"/>
        </w:rPr>
        <w:t xml:space="preserve">ισικαὶ</w:t>
      </w:r>
      <w:r>
        <w:t xml:space="preserve">, </w:t>
      </w:r>
      <w:r>
        <w:rPr>
          <w:i/>
        </w:rPr>
        <w:t xml:space="preserve">Isicium</w:t>
      </w:r>
      <w:r>
        <w:t xml:space="preserve">, est edulii genuS, ex carne
</w:t>
      </w:r>
      <w:r>
        <w:br/>
      </w:r>
      <w:r>
        <w:t xml:space="preserve">diligenter intrita, &amp; minutissime incila, quod nunc
</w:t>
      </w:r>
    </w:p>
    <w:p>
      <w:pPr>
        <w:pStyle w:val="entryFree"/>
      </w:pPr>
      <w:r>
        <w:rPr>
          <w:rStyle w:val="orth"/>
        </w:rPr>
        <w:t xml:space="preserve">Isir</w:t>
      </w:r>
      <w:r>
        <w:t xml:space="preserve">, idem, quod Ixir, vel </w:t>
      </w:r>
      <w:r>
        <w:rPr>
          <w:i/>
        </w:rPr>
        <w:t xml:space="preserve">Elixitr. Th. Cdtym. Vol. IV. p.</w:t>
      </w:r>
      <w:r>
        <w:br/>
      </w:r>
      <w:r>
        <w:t xml:space="preserve">502.</w:t>
      </w:r>
    </w:p>
    <w:p>
      <w:pPr>
        <w:pStyle w:val="entryFree"/>
      </w:pPr>
      <w:r>
        <w:rPr>
          <w:rStyle w:val="orth"/>
        </w:rPr>
        <w:t xml:space="preserve">Isis</w:t>
      </w:r>
      <w:r>
        <w:t xml:space="preserve">, </w:t>
      </w:r>
      <w:r>
        <w:rPr>
          <w:rStyle w:val="foreign"/>
          <w:lang w:val="grc"/>
        </w:rPr>
        <w:t xml:space="preserve">ἕσις</w:t>
      </w:r>
      <w:r>
        <w:t xml:space="preserve">, nomen Emplastri ad cruenta vulnera
</w:t>
      </w:r>
      <w:r>
        <w:br/>
      </w:r>
      <w:r>
        <w:t xml:space="preserve">efficacis, praesertim capitis, ad glutinandum, carnem
</w:t>
      </w:r>
    </w:p>
    <w:p>
      <w:pPr>
        <w:pStyle w:val="entryFree"/>
      </w:pPr>
      <w:r>
        <w:rPr>
          <w:rStyle w:val="orth"/>
        </w:rPr>
        <w:t xml:space="preserve">Isochronos</w:t>
      </w:r>
      <w:r>
        <w:t xml:space="preserve">, </w:t>
      </w:r>
      <w:r>
        <w:rPr>
          <w:rStyle w:val="foreign"/>
          <w:lang w:val="grc"/>
        </w:rPr>
        <w:t xml:space="preserve">ιπόχρονος</w:t>
      </w:r>
      <w:r>
        <w:t xml:space="preserve">, paritatem vel </w:t>
      </w:r>
      <w:r>
        <w:rPr>
          <w:i/>
        </w:rPr>
        <w:t xml:space="preserve">aequalitatem temporis observans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ίτηδρομος</w:t>
      </w:r>
      <w:r>
        <w:t xml:space="preserve">, aequaliter
</w:t>
      </w:r>
    </w:p>
    <w:p>
      <w:pPr>
        <w:pStyle w:val="entryFree"/>
      </w:pPr>
      <w:r>
        <w:rPr>
          <w:rStyle w:val="orth"/>
        </w:rPr>
        <w:t xml:space="preserve">Isochryson</w:t>
      </w:r>
      <w:r>
        <w:t xml:space="preserve">, </w:t>
      </w:r>
      <w:r>
        <w:rPr>
          <w:rStyle w:val="foreign"/>
          <w:lang w:val="grc"/>
        </w:rPr>
        <w:t xml:space="preserve">ισοχρυσσν</w:t>
      </w:r>
      <w:r>
        <w:t xml:space="preserve">, hoc est, </w:t>
      </w:r>
      <w:r>
        <w:rPr>
          <w:i/>
        </w:rPr>
        <w:t xml:space="preserve">Auro compar,</w:t>
      </w:r>
      <w:r>
        <w:br/>
      </w:r>
      <w:r>
        <w:t xml:space="preserve">epitheton collyrii ad multas oculorum affectiones,
</w:t>
      </w:r>
    </w:p>
    <w:p>
      <w:pPr>
        <w:pStyle w:val="entryFree"/>
      </w:pPr>
      <w:r>
        <w:rPr>
          <w:rStyle w:val="orth"/>
        </w:rPr>
        <w:t xml:space="preserve">Isocrates</w:t>
      </w:r>
      <w:r>
        <w:t xml:space="preserve">, </w:t>
      </w:r>
      <w:r>
        <w:rPr>
          <w:rStyle w:val="foreign"/>
          <w:lang w:val="grc"/>
        </w:rPr>
        <w:t xml:space="preserve">ισοκρατὴς</w:t>
      </w:r>
      <w:r>
        <w:t xml:space="preserve">, epitheton </w:t>
      </w:r>
      <w:r>
        <w:rPr>
          <w:i/>
        </w:rPr>
        <w:t xml:space="preserve">vixi</w:t>
      </w:r>
      <w:r>
        <w:t xml:space="preserve">, quod </w:t>
      </w:r>
      <w:r>
        <w:rPr>
          <w:i/>
        </w:rPr>
        <w:t xml:space="preserve">pari aquae quantitate mixtum</w:t>
      </w:r>
      <w:r>
        <w:br/>
      </w:r>
      <w:r>
        <w:t xml:space="preserve">est, Hippocr, </w:t>
      </w:r>
      <w:r>
        <w:rPr>
          <w:i/>
        </w:rPr>
        <w:t xml:space="preserve">ltb.</w:t>
      </w:r>
      <w:r>
        <w:t xml:space="preserve"> 2. </w:t>
      </w:r>
      <w:r>
        <w:rPr>
          <w:i/>
        </w:rPr>
        <w:t xml:space="preserve">de morb. XXXIIXi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Isodromos</w:t>
      </w:r>
      <w:r>
        <w:t xml:space="preserve">, </w:t>
      </w:r>
      <w:r>
        <w:rPr>
          <w:rStyle w:val="foreign"/>
          <w:lang w:val="grc"/>
        </w:rPr>
        <w:t xml:space="preserve">ὶτέδρομος</w:t>
      </w:r>
      <w:r>
        <w:t xml:space="preserve">, Idem, quod </w:t>
      </w:r>
      <w:r>
        <w:rPr>
          <w:rStyle w:val="foreign"/>
          <w:lang w:val="grc"/>
        </w:rPr>
        <w:t xml:space="preserve">ίρόχρονος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Ifochronos.</w:t>
      </w:r>
    </w:p>
    <w:p>
      <w:pPr>
        <w:pStyle w:val="entryFree"/>
      </w:pPr>
      <w:r>
        <w:rPr>
          <w:rStyle w:val="orth"/>
        </w:rPr>
        <w:t xml:space="preserve">Isomoeria</w:t>
      </w:r>
      <w:r>
        <w:t xml:space="preserve">, </w:t>
      </w:r>
      <w:r>
        <w:rPr>
          <w:rStyle w:val="foreign"/>
          <w:lang w:val="grc"/>
        </w:rPr>
        <w:t xml:space="preserve">ίτημοιρία</w:t>
      </w:r>
      <w:r>
        <w:t xml:space="preserve">, dicitur </w:t>
      </w:r>
      <w:r>
        <w:rPr>
          <w:i/>
        </w:rPr>
        <w:t xml:space="preserve">partium omnium
</w:t>
      </w:r>
      <w:r>
        <w:br/>
      </w:r>
      <w:r>
        <w:rPr>
          <w:i/>
        </w:rPr>
        <w:t xml:space="preserve">aequalitas, Se</w:t>
      </w:r>
      <w:r>
        <w:t xml:space="preserve"> aequabiliS potestaS, Hippocr, </w:t>
      </w:r>
      <w:r>
        <w:rPr>
          <w:i/>
        </w:rPr>
        <w:t xml:space="preserve">l. de A. Ll et Aq. XXXI.</w:t>
      </w:r>
      <w:r>
        <w:t xml:space="preserve">
</w:t>
      </w:r>
      <w:r>
        <w:br/>
      </w:r>
      <w:r>
        <w:t xml:space="preserve">9ό</w:t>
      </w:r>
    </w:p>
    <w:p>
      <w:pPr>
        <w:pStyle w:val="entryFree"/>
      </w:pPr>
      <w:r>
        <w:rPr>
          <w:rStyle w:val="orth"/>
        </w:rPr>
        <w:t xml:space="preserve">Isorrhopos</w:t>
      </w:r>
      <w:r>
        <w:t xml:space="preserve">, </w:t>
      </w:r>
      <w:r>
        <w:rPr>
          <w:rStyle w:val="foreign"/>
          <w:lang w:val="grc"/>
        </w:rPr>
        <w:t xml:space="preserve">ισόῤῥοπος</w:t>
      </w:r>
      <w:r>
        <w:t xml:space="preserve">, Latine dicitur </w:t>
      </w:r>
      <w:r>
        <w:rPr>
          <w:i/>
        </w:rPr>
        <w:t xml:space="preserve">aequilibris,</w:t>
      </w:r>
      <w:r>
        <w:br/>
      </w:r>
      <w:r>
        <w:t xml:space="preserve">aequis momentis ac ponderibus libratus, </w:t>
      </w:r>
      <w:r>
        <w:rPr>
          <w:i/>
        </w:rPr>
        <w:t xml:space="preserve">aequivalens,</w:t>
      </w:r>
    </w:p>
    <w:p>
      <w:pPr>
        <w:pStyle w:val="entryFree"/>
      </w:pPr>
      <w:r>
        <w:rPr>
          <w:rStyle w:val="orth"/>
        </w:rPr>
        <w:t xml:space="preserve">Isos</w:t>
      </w:r>
      <w:r>
        <w:t xml:space="preserve">, </w:t>
      </w:r>
      <w:r>
        <w:rPr>
          <w:rStyle w:val="foreign"/>
          <w:lang w:val="grc"/>
        </w:rPr>
        <w:t xml:space="preserve">ίτης</w:t>
      </w:r>
      <w:r>
        <w:t xml:space="preserve">, </w:t>
      </w:r>
      <w:r>
        <w:rPr>
          <w:i/>
        </w:rPr>
        <w:t xml:space="preserve">aequalis.</w:t>
      </w:r>
      <w:r>
        <w:t xml:space="preserve"> Vide </w:t>
      </w:r>
      <w:r>
        <w:rPr>
          <w:rStyle w:val="ref"/>
        </w:rPr>
        <w:t xml:space="preserve">VEqttale.</w:t>
      </w:r>
      <w:r>
        <w:t xml:space="preserve"> Adde Dieter.
</w:t>
      </w:r>
      <w:r>
        <w:br/>
      </w:r>
      <w:r>
        <w:rPr>
          <w:i/>
        </w:rPr>
        <w:t xml:space="preserve">ttttrn.</w:t>
      </w:r>
      <w:r>
        <w:t xml:space="preserve"> 4o7.</w:t>
      </w:r>
    </w:p>
    <w:p>
      <w:pPr>
        <w:pStyle w:val="entryFree"/>
      </w:pPr>
      <w:r>
        <w:rPr>
          <w:rStyle w:val="orth"/>
        </w:rPr>
        <w:t xml:space="preserve">Isosthathmos</w:t>
      </w:r>
      <w:r>
        <w:t xml:space="preserve">, </w:t>
      </w:r>
      <w:r>
        <w:rPr>
          <w:rStyle w:val="foreign"/>
          <w:lang w:val="grc"/>
        </w:rPr>
        <w:t xml:space="preserve">ισύσταθμος</w:t>
      </w:r>
      <w:r>
        <w:t xml:space="preserve">, epitheton Medicamenti
</w:t>
      </w:r>
      <w:r>
        <w:br/>
      </w:r>
      <w:r>
        <w:t xml:space="preserve">cujusilam Becchici, apud Aët. I. 8. Gorr.</w:t>
      </w:r>
    </w:p>
    <w:p>
      <w:pPr>
        <w:pStyle w:val="entryFree"/>
      </w:pPr>
      <w:r>
        <w:rPr>
          <w:rStyle w:val="orth"/>
        </w:rPr>
        <w:t xml:space="preserve">Isosthenes</w:t>
      </w:r>
      <w:r>
        <w:t xml:space="preserve">, </w:t>
      </w:r>
      <w:r>
        <w:rPr>
          <w:rStyle w:val="foreign"/>
          <w:lang w:val="grc"/>
        </w:rPr>
        <w:t xml:space="preserve">ἱσοσθενὴς</w:t>
      </w:r>
      <w:r>
        <w:t xml:space="preserve">, nomen est differentiae
</w:t>
      </w:r>
      <w:r>
        <w:br/>
      </w:r>
      <w:r>
        <w:t xml:space="preserve">motus musculorum apud Galen. I. I. </w:t>
      </w:r>
      <w:r>
        <w:rPr>
          <w:i/>
        </w:rPr>
        <w:t xml:space="preserve">de motu museulor. c. 9.</w:t>
      </w:r>
    </w:p>
    <w:p>
      <w:pPr>
        <w:pStyle w:val="entryFree"/>
      </w:pPr>
      <w:r>
        <w:rPr>
          <w:rStyle w:val="orth"/>
        </w:rPr>
        <w:t xml:space="preserve">Isotheos</w:t>
      </w:r>
      <w:r>
        <w:t xml:space="preserve">, </w:t>
      </w:r>
      <w:r>
        <w:rPr>
          <w:rStyle w:val="foreign"/>
          <w:lang w:val="grc"/>
        </w:rPr>
        <w:t xml:space="preserve">ιπόθεος</w:t>
      </w:r>
      <w:r>
        <w:t xml:space="preserve">, id est, </w:t>
      </w:r>
      <w:r>
        <w:rPr>
          <w:i/>
        </w:rPr>
        <w:t xml:space="preserve">Deo aequalis.</w:t>
      </w:r>
      <w:r>
        <w:t xml:space="preserve"> Epitheton
</w:t>
      </w:r>
      <w:r>
        <w:br/>
      </w:r>
      <w:r>
        <w:t xml:space="preserve">est, qua Medici apud Hippocr, quando Medicum,
</w:t>
      </w:r>
    </w:p>
    <w:p>
      <w:pPr>
        <w:pStyle w:val="entryFree"/>
      </w:pPr>
      <w:r>
        <w:rPr>
          <w:rStyle w:val="orth"/>
        </w:rPr>
        <w:t xml:space="preserve">Ispida</w:t>
      </w:r>
      <w:r>
        <w:t xml:space="preserve">, </w:t>
      </w:r>
      <w:r>
        <w:rPr>
          <w:rStyle w:val="foreign"/>
          <w:lang w:val="grc"/>
        </w:rPr>
        <w:t xml:space="preserve">άλκδα</w:t>
      </w:r>
      <w:r>
        <w:t xml:space="preserve">,, nomen avis parvae, pulchrae,
</w:t>
      </w:r>
      <w:r>
        <w:br/>
      </w:r>
      <w:r>
        <w:t xml:space="preserve">pennarum venustate clarissimae, </w:t>
      </w:r>
      <w:r>
        <w:rPr>
          <w:i/>
        </w:rPr>
        <w:t xml:space="preserve">Alcyonis</w:t>
      </w:r>
      <w:r>
        <w:t xml:space="preserve"> species, cujus
</w:t>
      </w:r>
    </w:p>
    <w:p>
      <w:pPr>
        <w:pStyle w:val="entryFree"/>
      </w:pPr>
      <w:r>
        <w:rPr>
          <w:rStyle w:val="orth"/>
        </w:rPr>
        <w:t xml:space="preserve">Isthmion</w:t>
      </w:r>
      <w:r>
        <w:t xml:space="preserve">, </w:t>
      </w:r>
      <w:r>
        <w:rPr>
          <w:i/>
        </w:rPr>
        <w:t xml:space="preserve">Isthmos</w:t>
      </w:r>
      <w:r>
        <w:t xml:space="preserve">, </w:t>
      </w:r>
      <w:r>
        <w:rPr>
          <w:rStyle w:val="foreign"/>
          <w:lang w:val="grc"/>
        </w:rPr>
        <w:t xml:space="preserve">s&amp;fjuir, HT/osis</w:t>
      </w:r>
      <w:r>
        <w:t xml:space="preserve">, vocatur ea
</w:t>
      </w:r>
      <w:r>
        <w:br/>
      </w:r>
      <w:r>
        <w:t xml:space="preserve">pars corporis, quae os &amp; gulam interjacet, sive communis
</w:t>
      </w:r>
    </w:p>
    <w:p>
      <w:pPr>
        <w:pStyle w:val="entryFree"/>
      </w:pPr>
      <w:r>
        <w:rPr>
          <w:rStyle w:val="orth"/>
        </w:rPr>
        <w:t xml:space="preserve">Italicum</w:t>
      </w:r>
      <w:r>
        <w:t xml:space="preserve">, </w:t>
      </w:r>
      <w:r>
        <w:rPr>
          <w:rStyle w:val="foreign"/>
          <w:lang w:val="grc"/>
        </w:rPr>
        <w:t xml:space="preserve">ιταλικὸι</w:t>
      </w:r>
      <w:r>
        <w:t xml:space="preserve">, nomen Emplastri </w:t>
      </w:r>
      <w:r>
        <w:rPr>
          <w:i/>
        </w:rPr>
        <w:t xml:space="preserve">susinre,</w:t>
      </w:r>
      <w:r>
        <w:br/>
      </w:r>
      <w:r>
        <w:t xml:space="preserve">quod vim habet purgandi ulcera sordida, &amp; carnem
</w:t>
      </w:r>
    </w:p>
    <w:p>
      <w:hyperlink r:id="idm37901">
        <w:r>
          <w:rPr>
            <w:rStyle w:val="pb"/>
          </w:rPr>
          <w:t>[p. 0439]</w:t>
        </w:r>
      </w:hyperlink>
    </w:p>
    <w:p>
      <w:pPr>
        <w:pStyle w:val="entryFree"/>
      </w:pPr>
      <w:r>
        <w:rPr>
          <w:rStyle w:val="orth"/>
        </w:rPr>
        <w:t xml:space="preserve">Iter</w:t>
      </w:r>
      <w:r>
        <w:t xml:space="preserve">, </w:t>
      </w:r>
      <w:r>
        <w:rPr>
          <w:rStyle w:val="foreign"/>
          <w:lang w:val="grc"/>
        </w:rPr>
        <w:t xml:space="preserve">ὀδοιπορία</w:t>
      </w:r>
      <w:r>
        <w:t xml:space="preserve">, quid significet, notum est. Consideratur
</w:t>
      </w:r>
      <w:r>
        <w:br/>
      </w:r>
      <w:r>
        <w:t xml:space="preserve">vero &amp; in Medicina, tanquam caussa sanitatiS
</w:t>
      </w:r>
    </w:p>
    <w:p>
      <w:pPr>
        <w:pStyle w:val="entryFree"/>
      </w:pPr>
      <w:r>
        <w:rPr>
          <w:rStyle w:val="orth"/>
        </w:rPr>
        <w:t xml:space="preserve">Ithagenes</w:t>
      </w:r>
      <w:r>
        <w:t xml:space="preserve">, </w:t>
      </w:r>
      <w:r>
        <w:rPr>
          <w:rStyle w:val="foreign"/>
          <w:lang w:val="grc"/>
        </w:rPr>
        <w:t xml:space="preserve">ιγάγενὴς</w:t>
      </w:r>
      <w:r>
        <w:t xml:space="preserve">, </w:t>
      </w:r>
      <w:r>
        <w:rPr>
          <w:i/>
        </w:rPr>
        <w:t xml:space="preserve">genuinus</w:t>
      </w:r>
      <w:r>
        <w:t xml:space="preserve">, legitimus, proprie
</w:t>
      </w:r>
      <w:r>
        <w:br/>
      </w:r>
      <w:r>
        <w:t xml:space="preserve">usurpatur de conceptu vero, ad differentiam molae,
</w:t>
      </w:r>
    </w:p>
    <w:p>
      <w:pPr>
        <w:pStyle w:val="entryFree"/>
      </w:pPr>
      <w:r>
        <w:rPr>
          <w:rStyle w:val="orth"/>
        </w:rPr>
        <w:t xml:space="preserve">Ithycybos</w:t>
      </w:r>
      <w:r>
        <w:t xml:space="preserve">, </w:t>
      </w:r>
      <w:r>
        <w:rPr>
          <w:rStyle w:val="foreign"/>
          <w:lang w:val="grc"/>
        </w:rPr>
        <w:t xml:space="preserve">ιθύκυβος</w:t>
      </w:r>
      <w:r>
        <w:t xml:space="preserve">, </w:t>
      </w:r>
      <w:r>
        <w:rPr>
          <w:i/>
        </w:rPr>
        <w:t xml:space="preserve">ex recto gibbosus</w:t>
      </w:r>
      <w:r>
        <w:t xml:space="preserve">, &amp; usurpatur
</w:t>
      </w:r>
      <w:r>
        <w:br/>
      </w:r>
      <w:r>
        <w:t xml:space="preserve">de spina, cum ex tecto in gibuum elevatur, Hipp.
</w:t>
      </w:r>
    </w:p>
    <w:p>
      <w:pPr>
        <w:pStyle w:val="entryFree"/>
      </w:pPr>
      <w:r>
        <w:rPr>
          <w:rStyle w:val="orth"/>
        </w:rPr>
        <w:t xml:space="preserve">Ituylordos</w:t>
      </w:r>
      <w:r>
        <w:t xml:space="preserve">, </w:t>
      </w:r>
      <w:r>
        <w:rPr>
          <w:rStyle w:val="foreign"/>
          <w:lang w:val="grc"/>
        </w:rPr>
        <w:t xml:space="preserve">ιθύλορδος</w:t>
      </w:r>
      <w:r>
        <w:t xml:space="preserve">, oppositum est prioris,
</w:t>
      </w:r>
      <w:r>
        <w:br/>
      </w:r>
      <w:r>
        <w:t xml:space="preserve">&amp; dicitur de incurvato, &amp; in </w:t>
      </w:r>
      <w:r>
        <w:rPr>
          <w:i/>
        </w:rPr>
        <w:t xml:space="preserve">directum repando;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Ithyoria</w:t>
      </w:r>
      <w:r>
        <w:t xml:space="preserve">, </w:t>
      </w:r>
      <w:r>
        <w:rPr>
          <w:rStyle w:val="foreign"/>
          <w:lang w:val="grc"/>
        </w:rPr>
        <w:t xml:space="preserve">ιθύωρία</w:t>
      </w:r>
      <w:r>
        <w:t xml:space="preserve">, idem, quod </w:t>
      </w:r>
      <w:r>
        <w:rPr>
          <w:rStyle w:val="foreign"/>
          <w:lang w:val="grc"/>
        </w:rPr>
        <w:t xml:space="preserve">έυθύωρία</w:t>
      </w:r>
      <w:r>
        <w:t xml:space="preserve">. Vide
</w:t>
      </w:r>
      <w:r>
        <w:br/>
      </w:r>
      <w:r>
        <w:rPr>
          <w:i/>
        </w:rPr>
        <w:t xml:space="preserve">Euthyoria, Rectitudo</w:t>
      </w:r>
      <w:r>
        <w:t xml:space="preserve">, rectus processus. Usurpatur ab
</w:t>
      </w:r>
    </w:p>
    <w:p>
      <w:pPr>
        <w:pStyle w:val="entryFree"/>
      </w:pPr>
      <w:r>
        <w:rPr>
          <w:rStyle w:val="orth"/>
        </w:rPr>
        <w:t xml:space="preserve">Ithys</w:t>
      </w:r>
      <w:r>
        <w:t xml:space="preserve">, </w:t>
      </w:r>
      <w:r>
        <w:rPr>
          <w:rStyle w:val="foreign"/>
          <w:lang w:val="grc"/>
        </w:rPr>
        <w:t xml:space="preserve">ίθύς</w:t>
      </w:r>
      <w:r>
        <w:t xml:space="preserve">, idem, quod </w:t>
      </w:r>
      <w:r>
        <w:rPr>
          <w:rStyle w:val="foreign"/>
          <w:lang w:val="grc"/>
        </w:rPr>
        <w:t xml:space="preserve">ἐυθύς</w:t>
      </w:r>
      <w:r>
        <w:t xml:space="preserve">, </w:t>
      </w:r>
      <w:r>
        <w:rPr>
          <w:i/>
        </w:rPr>
        <w:t xml:space="preserve">rectus</w:t>
      </w:r>
      <w:r>
        <w:t xml:space="preserve">, directus.
</w:t>
      </w:r>
      <w:r>
        <w:br/>
      </w:r>
      <w:r>
        <w:t xml:space="preserve">Vide </w:t>
      </w:r>
      <w:r>
        <w:rPr>
          <w:rStyle w:val="ref"/>
        </w:rPr>
        <w:t xml:space="preserve">Euthys.</w:t>
      </w:r>
    </w:p>
    <w:p>
      <w:pPr>
        <w:pStyle w:val="entryFree"/>
      </w:pPr>
      <w:r>
        <w:rPr>
          <w:rStyle w:val="orth"/>
        </w:rPr>
        <w:t xml:space="preserve">Ithyscolios</w:t>
      </w:r>
      <w:r>
        <w:t xml:space="preserve">, </w:t>
      </w:r>
      <w:r>
        <w:rPr>
          <w:rStyle w:val="foreign"/>
          <w:lang w:val="grc"/>
        </w:rPr>
        <w:t xml:space="preserve">Ιθύσκὸλιος</w:t>
      </w:r>
      <w:r>
        <w:t xml:space="preserve">, notat compositam recurvationem,
</w:t>
      </w:r>
      <w:r>
        <w:br/>
      </w:r>
      <w:r>
        <w:t xml:space="preserve">ἐκ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ίθύκύβου</w:t>
      </w:r>
      <w:r>
        <w:t xml:space="preserve">, vel </w:t>
      </w:r>
      <w:r>
        <w:rPr>
          <w:rStyle w:val="foreign"/>
          <w:lang w:val="grc"/>
        </w:rPr>
        <w:t xml:space="preserve">ϊθύλόρδου</w:t>
      </w:r>
      <w:r>
        <w:t xml:space="preserve">, quando &amp;
</w:t>
      </w:r>
    </w:p>
    <w:p>
      <w:pPr>
        <w:pStyle w:val="entryFree"/>
      </w:pPr>
      <w:r>
        <w:rPr>
          <w:rStyle w:val="orth"/>
        </w:rPr>
        <w:t xml:space="preserve">Ithytriches</w:t>
      </w:r>
      <w:r>
        <w:t xml:space="preserve">, </w:t>
      </w:r>
      <w:r>
        <w:rPr>
          <w:rStyle w:val="foreign"/>
          <w:lang w:val="grc"/>
        </w:rPr>
        <w:t xml:space="preserve">έθύτριχις</w:t>
      </w:r>
      <w:r>
        <w:t xml:space="preserve">, dicuntur, qui </w:t>
      </w:r>
      <w:r>
        <w:rPr>
          <w:i/>
        </w:rPr>
        <w:t xml:space="preserve">rectos habent capillos</w:t>
      </w:r>
      <w:r>
        <w:br/>
      </w:r>
      <w:r>
        <w:t xml:space="preserve">, Hipp. </w:t>
      </w:r>
      <w:r>
        <w:rPr>
          <w:i/>
        </w:rPr>
        <w:t xml:space="preserve">lib. 6. Epid. VII.</w:t>
      </w:r>
      <w:r>
        <w:t xml:space="preserve"> 28. quibus </w:t>
      </w:r>
      <w:r>
        <w:rPr>
          <w:i/>
        </w:rPr>
        <w:t xml:space="preserve">crispi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Itinerarium</w:t>
      </w:r>
      <w:r>
        <w:t xml:space="preserve">, </w:t>
      </w:r>
      <w:r>
        <w:rPr>
          <w:rStyle w:val="foreign"/>
          <w:lang w:val="grc"/>
        </w:rPr>
        <w:t xml:space="preserve">ὀδοιπσρικὸν</w:t>
      </w:r>
      <w:r>
        <w:t xml:space="preserve">, vocatur in Chirurgicis
</w:t>
      </w:r>
      <w:r>
        <w:br/>
      </w:r>
      <w:r>
        <w:t xml:space="preserve">instrumentum ex tenui argento, vel orychalco
</w:t>
      </w:r>
    </w:p>
    <w:p>
      <w:pPr>
        <w:pStyle w:val="entryFree"/>
      </w:pPr>
      <w:r>
        <w:rPr>
          <w:rStyle w:val="orth"/>
        </w:rPr>
        <w:t xml:space="preserve">Itis</w:t>
      </w:r>
      <w:r>
        <w:t xml:space="preserve">, </w:t>
      </w:r>
      <w:r>
        <w:rPr>
          <w:i/>
        </w:rPr>
        <w:t xml:space="preserve">tnc</w:t>
      </w:r>
      <w:r>
        <w:t xml:space="preserve">, terminatio est propria inflammationum,
</w:t>
      </w:r>
      <w:r>
        <w:br/>
      </w:r>
      <w:r>
        <w:t xml:space="preserve">sive potius nominum inflammationes nunquam non significantium,
</w:t>
      </w:r>
    </w:p>
    <w:p>
      <w:pPr>
        <w:pStyle w:val="entryFree"/>
      </w:pPr>
      <w:r>
        <w:rPr>
          <w:rStyle w:val="orth"/>
        </w:rPr>
        <w:t xml:space="preserve">Itrion</w:t>
      </w:r>
      <w:r>
        <w:t xml:space="preserve">, </w:t>
      </w:r>
      <w:r>
        <w:rPr>
          <w:rStyle w:val="foreign"/>
          <w:lang w:val="grc"/>
        </w:rPr>
        <w:t xml:space="preserve">ἕτριο</w:t>
      </w:r>
      <w:r>
        <w:t xml:space="preserve">,, liate &amp; stricte acceptum fuisse
</w:t>
      </w:r>
      <w:r>
        <w:br/>
      </w:r>
      <w:r>
        <w:t xml:space="preserve">vocabulum, constare poteri. ex Autoribus diversis.
</w:t>
      </w:r>
    </w:p>
    <w:p>
      <w:pPr>
        <w:pStyle w:val="entryFree"/>
      </w:pPr>
      <w:r>
        <w:rPr>
          <w:rStyle w:val="orth"/>
        </w:rPr>
        <w:t xml:space="preserve">Iva</w:t>
      </w:r>
      <w:r>
        <w:t xml:space="preserve"> vocatur Ruland. &amp; lohns. Medicina, propter
</w:t>
      </w:r>
      <w:r>
        <w:br/>
      </w:r>
      <w:r>
        <w:t xml:space="preserve">membra contracta, v. gr. </w:t>
      </w:r>
      <w:r>
        <w:rPr>
          <w:i/>
        </w:rPr>
        <w:t xml:space="preserve">Iva arthetica, Iva potabilis.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Jucunditas</w:t>
      </w:r>
      <w:r>
        <w:t xml:space="preserve">, </w:t>
      </w:r>
      <w:r>
        <w:rPr>
          <w:i/>
        </w:rPr>
        <w:t xml:space="preserve">Jucundus</w:t>
      </w:r>
      <w:r>
        <w:t xml:space="preserve">, </w:t>
      </w:r>
      <w:r>
        <w:rPr>
          <w:rStyle w:val="foreign"/>
          <w:lang w:val="grc"/>
        </w:rPr>
        <w:t xml:space="preserve">ἥδισμα</w:t>
      </w:r>
      <w:r>
        <w:t xml:space="preserve">, </w:t>
      </w:r>
      <w:r>
        <w:rPr>
          <w:rStyle w:val="foreign"/>
          <w:lang w:val="grc"/>
        </w:rPr>
        <w:t xml:space="preserve">ἥδος</w:t>
      </w:r>
      <w:r>
        <w:t xml:space="preserve">, etiam
</w:t>
      </w:r>
      <w:r>
        <w:br/>
      </w:r>
      <w:r>
        <w:rPr>
          <w:rStyle w:val="foreign"/>
          <w:lang w:val="grc"/>
        </w:rPr>
        <w:t xml:space="preserve">ήδος</w:t>
      </w:r>
      <w:r>
        <w:t xml:space="preserve">, </w:t>
      </w:r>
      <w:r>
        <w:rPr>
          <w:rStyle w:val="foreign"/>
          <w:lang w:val="grc"/>
        </w:rPr>
        <w:t xml:space="preserve">ἡδις</w:t>
      </w:r>
      <w:r>
        <w:t xml:space="preserve">, quid significet, notum est. Vide etiam
</w:t>
      </w:r>
    </w:p>
    <w:p>
      <w:pPr>
        <w:pStyle w:val="entryFree"/>
      </w:pPr>
      <w:r>
        <w:rPr>
          <w:rStyle w:val="orth"/>
        </w:rPr>
        <w:t xml:space="preserve">Judaicus</w:t>
      </w:r>
      <w:r>
        <w:t xml:space="preserve">, </w:t>
      </w:r>
      <w:r>
        <w:rPr>
          <w:i/>
        </w:rPr>
        <w:t xml:space="preserve">Judaeus</w:t>
      </w:r>
      <w:r>
        <w:t xml:space="preserve">, </w:t>
      </w:r>
      <w:r>
        <w:rPr>
          <w:rStyle w:val="foreign"/>
          <w:lang w:val="grc"/>
        </w:rPr>
        <w:t xml:space="preserve">ίουδαικὸς</w:t>
      </w:r>
      <w:r>
        <w:t xml:space="preserve">, </w:t>
      </w:r>
      <w:r>
        <w:rPr>
          <w:rStyle w:val="foreign"/>
          <w:lang w:val="grc"/>
        </w:rPr>
        <w:t xml:space="preserve">ιιιδαῖος</w:t>
      </w:r>
      <w:r>
        <w:t xml:space="preserve">. Est epitheton
</w:t>
      </w:r>
      <w:r>
        <w:br/>
      </w:r>
      <w:r>
        <w:t xml:space="preserve">lapidis, qui In Palaestina Syriae repentur, unde
</w:t>
      </w:r>
    </w:p>
    <w:p>
      <w:pPr>
        <w:pStyle w:val="entryFree"/>
      </w:pPr>
      <w:r>
        <w:rPr>
          <w:rStyle w:val="orth"/>
        </w:rPr>
        <w:t xml:space="preserve">Judicatio</w:t>
      </w:r>
      <w:r>
        <w:t xml:space="preserve">, </w:t>
      </w:r>
      <w:r>
        <w:rPr>
          <w:i/>
        </w:rPr>
        <w:t xml:space="preserve">Judicium, Judex, Judicatorius</w:t>
      </w:r>
      <w:r>
        <w:t xml:space="preserve">, </w:t>
      </w:r>
      <w:r>
        <w:rPr>
          <w:rStyle w:val="foreign"/>
          <w:lang w:val="grc"/>
        </w:rPr>
        <w:t xml:space="preserve">κρί-</w:t>
      </w:r>
      <w:r>
        <w:br/>
      </w:r>
      <w:r>
        <w:rPr>
          <w:i/>
        </w:rPr>
        <w:t xml:space="preserve">cts r</w:t>
      </w:r>
      <w:r>
        <w:rPr>
          <w:rStyle w:val="foreign"/>
          <w:lang w:val="grc"/>
        </w:rPr>
        <w:t xml:space="preserve">κριτὴς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 Vide </w:t>
      </w:r>
      <w:r>
        <w:rPr>
          <w:rStyle w:val="ref"/>
        </w:rPr>
        <w:t xml:space="preserve">Crisis, Crisimos.</w:t>
      </w:r>
    </w:p>
    <w:p>
      <w:pPr>
        <w:pStyle w:val="entryFree"/>
      </w:pPr>
      <w:r>
        <w:rPr>
          <w:rStyle w:val="orth"/>
        </w:rPr>
        <w:t xml:space="preserve">Jugale</w:t>
      </w:r>
      <w:r>
        <w:t xml:space="preserve">, </w:t>
      </w:r>
      <w:r>
        <w:rPr>
          <w:i/>
        </w:rPr>
        <w:t xml:space="preserve">Jugamentum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os dicitur, quod
</w:t>
      </w:r>
      <w:r>
        <w:br/>
      </w:r>
      <w:r>
        <w:t xml:space="preserve">temporis musculo praepositum transversam in medio
</w:t>
      </w:r>
    </w:p>
    <w:p>
      <w:pPr>
        <w:pStyle w:val="entryFree"/>
      </w:pPr>
      <w:r>
        <w:rPr>
          <w:rStyle w:val="orth"/>
        </w:rPr>
        <w:t xml:space="preserve">Jugalis</w:t>
      </w:r>
      <w:r>
        <w:t xml:space="preserve"> dicitur futura cranii, quae alias </w:t>
      </w:r>
      <w:r>
        <w:rPr>
          <w:i/>
        </w:rPr>
        <w:t xml:space="preserve">sagittalis</w:t>
      </w:r>
      <w:r>
        <w:t xml:space="preserve">
</w:t>
      </w:r>
      <w:r>
        <w:br/>
      </w:r>
      <w:r>
        <w:t xml:space="preserve">vocatur, quasi luturam ossa syncipitis conjungentem
</w:t>
      </w:r>
    </w:p>
    <w:p>
      <w:hyperlink r:id="idm37996">
        <w:r>
          <w:rPr>
            <w:rStyle w:val="pb"/>
          </w:rPr>
          <w:t>[p. 0440]</w:t>
        </w:r>
      </w:hyperlink>
    </w:p>
    <w:p>
      <w:pPr>
        <w:pStyle w:val="entryFree"/>
      </w:pPr>
      <w:r>
        <w:rPr>
          <w:rStyle w:val="orth"/>
        </w:rPr>
        <w:t xml:space="preserve">Jugularis</w:t>
      </w:r>
      <w:r>
        <w:t xml:space="preserve">, </w:t>
      </w:r>
      <w:r>
        <w:rPr>
          <w:rStyle w:val="foreign"/>
          <w:lang w:val="grc"/>
        </w:rPr>
        <w:t xml:space="preserve">σφαγίτις</w:t>
      </w:r>
      <w:r>
        <w:rPr>
          <w:rStyle w:val="foreign"/>
          <w:lang w:val="grc"/>
        </w:rPr>
        <w:t xml:space="preserve">φλέψ</w:t>
      </w:r>
      <w:r>
        <w:t xml:space="preserve">, vocatur </w:t>
      </w:r>
      <w:r>
        <w:rPr>
          <w:i/>
        </w:rPr>
        <w:t xml:space="preserve">vena</w:t>
      </w:r>
      <w:r>
        <w:t xml:space="preserve"> utrinque
</w:t>
      </w:r>
      <w:r>
        <w:br/>
      </w:r>
      <w:r>
        <w:t xml:space="preserve">ad colli latera in </w:t>
      </w:r>
      <w:r>
        <w:rPr>
          <w:i/>
        </w:rPr>
        <w:t xml:space="preserve">jugulo</w:t>
      </w:r>
      <w:r>
        <w:t xml:space="preserve"> abscendens. Dividiturque
</w:t>
      </w:r>
    </w:p>
    <w:p>
      <w:pPr>
        <w:pStyle w:val="entryFree"/>
      </w:pPr>
      <w:r>
        <w:rPr>
          <w:rStyle w:val="orth"/>
        </w:rPr>
        <w:t xml:space="preserve">Jugulatus</w:t>
      </w:r>
      <w:r>
        <w:t xml:space="preserve">, </w:t>
      </w:r>
      <w:r>
        <w:rPr>
          <w:rStyle w:val="foreign"/>
          <w:lang w:val="grc"/>
        </w:rPr>
        <w:t xml:space="preserve">ἀπὸσφαζόμενος</w:t>
      </w:r>
      <w:r>
        <w:t xml:space="preserve">, dicitur de animalibus,
</w:t>
      </w:r>
      <w:r>
        <w:br/>
      </w:r>
      <w:r>
        <w:t xml:space="preserve">quae interimuntur praeciso jugulo, &amp; venis jugularibus,
</w:t>
      </w:r>
    </w:p>
    <w:p>
      <w:pPr>
        <w:pStyle w:val="entryFree"/>
      </w:pPr>
      <w:r>
        <w:rPr>
          <w:rStyle w:val="orth"/>
        </w:rPr>
        <w:t xml:space="preserve">Jugulum</w:t>
      </w:r>
      <w:r>
        <w:t xml:space="preserve">, </w:t>
      </w:r>
      <w:r>
        <w:rPr>
          <w:rStyle w:val="foreign"/>
          <w:lang w:val="grc"/>
        </w:rPr>
        <w:t xml:space="preserve">σφαγῆ</w:t>
      </w:r>
      <w:r>
        <w:t xml:space="preserve">, proprie significat cavum illud,
</w:t>
      </w:r>
      <w:r>
        <w:br/>
      </w:r>
      <w:r>
        <w:t xml:space="preserve">sive scrobiculum, quo disparantur </w:t>
      </w:r>
      <w:r>
        <w:rPr>
          <w:rStyle w:val="foreign"/>
          <w:lang w:val="grc"/>
        </w:rPr>
        <w:t xml:space="preserve">κλεἰδες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Iulee</w:t>
      </w:r>
      <w:r>
        <w:t xml:space="preserve">, </w:t>
      </w:r>
      <w:r>
        <w:rPr>
          <w:i/>
        </w:rPr>
        <w:t xml:space="preserve">Julapitim, Julepus</w:t>
      </w:r>
      <w:r>
        <w:t xml:space="preserve">, </w:t>
      </w:r>
      <w:r>
        <w:rPr>
          <w:rStyle w:val="foreign"/>
          <w:lang w:val="grc"/>
        </w:rPr>
        <w:t xml:space="preserve">ζουλάπιον</w:t>
      </w:r>
      <w:r>
        <w:t xml:space="preserve">, aliaS </w:t>
      </w:r>
      <w:r>
        <w:rPr>
          <w:rStyle w:val="foreign"/>
          <w:lang w:val="grc"/>
        </w:rPr>
        <w:t xml:space="preserve">ιολάβιοτ</w:t>
      </w:r>
      <w:r>
        <w:t xml:space="preserve">,
</w:t>
      </w:r>
      <w:r>
        <w:br/>
      </w:r>
      <w:r>
        <w:t xml:space="preserve">dicitur medicamentum liquidum &amp; potulentum ab
</w:t>
      </w:r>
    </w:p>
    <w:p>
      <w:pPr>
        <w:pStyle w:val="entryFree"/>
      </w:pPr>
      <w:r>
        <w:rPr>
          <w:rStyle w:val="orth"/>
        </w:rPr>
        <w:t xml:space="preserve">Iulia</w:t>
      </w:r>
      <w:r>
        <w:t xml:space="preserve">, rectius </w:t>
      </w:r>
      <w:r>
        <w:rPr>
          <w:i/>
        </w:rPr>
        <w:t xml:space="preserve">Iulis</w:t>
      </w:r>
      <w:r>
        <w:t xml:space="preserve">, </w:t>
      </w:r>
      <w:r>
        <w:rPr>
          <w:rStyle w:val="foreign"/>
          <w:lang w:val="grc"/>
        </w:rPr>
        <w:t xml:space="preserve">ιουλὶς</w:t>
      </w:r>
      <w:r>
        <w:t xml:space="preserve">, nomen pisciS, quem
</w:t>
      </w:r>
      <w:r>
        <w:br/>
      </w:r>
      <w:r>
        <w:t xml:space="preserve">inter saxatiles refert Galen. /. 3. </w:t>
      </w:r>
      <w:r>
        <w:rPr>
          <w:i/>
        </w:rPr>
        <w:t xml:space="preserve">de Al. Fac. c.</w:t>
      </w:r>
      <w:r>
        <w:t xml:space="preserve"> 28. Jul.
</w:t>
      </w:r>
    </w:p>
    <w:p>
      <w:pPr>
        <w:pStyle w:val="entryFree"/>
      </w:pPr>
      <w:r>
        <w:rPr>
          <w:rStyle w:val="orth"/>
        </w:rPr>
        <w:t xml:space="preserve">Iulos</w:t>
      </w:r>
      <w:r>
        <w:t xml:space="preserve">, </w:t>
      </w:r>
      <w:r>
        <w:rPr>
          <w:i/>
        </w:rPr>
        <w:t xml:space="preserve">Iulus</w:t>
      </w:r>
      <w:r>
        <w:t xml:space="preserve">, </w:t>
      </w:r>
      <w:r>
        <w:rPr>
          <w:rStyle w:val="foreign"/>
          <w:lang w:val="grc"/>
        </w:rPr>
        <w:t xml:space="preserve">ιουλος</w:t>
      </w:r>
      <w:r>
        <w:t xml:space="preserve">, aequivocurn est vocabulum.
</w:t>
      </w:r>
      <w:r>
        <w:br/>
      </w:r>
      <w:r>
        <w:t xml:space="preserve">1. Ita dicitur, quod in corylo, ut &amp; alno, juglande,
</w:t>
      </w:r>
    </w:p>
    <w:p>
      <w:pPr>
        <w:pStyle w:val="entryFree"/>
      </w:pPr>
      <w:r>
        <w:rPr>
          <w:rStyle w:val="orth"/>
        </w:rPr>
        <w:t xml:space="preserve">Jumentum</w:t>
      </w:r>
      <w:r>
        <w:t xml:space="preserve">, </w:t>
      </w:r>
      <w:r>
        <w:rPr>
          <w:rStyle w:val="foreign"/>
          <w:lang w:val="grc"/>
        </w:rPr>
        <w:t xml:space="preserve">ὑπσζύγεον</w:t>
      </w:r>
      <w:r>
        <w:t xml:space="preserve">. Vide </w:t>
      </w:r>
      <w:r>
        <w:rPr>
          <w:rStyle w:val="ref"/>
        </w:rPr>
        <w:t xml:space="preserve">Hypozygion.</w:t>
      </w:r>
    </w:p>
    <w:p>
      <w:pPr>
        <w:pStyle w:val="entryFree"/>
      </w:pPr>
      <w:r>
        <w:rPr>
          <w:rStyle w:val="orth"/>
        </w:rPr>
        <w:t xml:space="preserve">Jumnisum</w:t>
      </w:r>
      <w:r>
        <w:t xml:space="preserve">, </w:t>
      </w:r>
      <w:r>
        <w:rPr>
          <w:i/>
        </w:rPr>
        <w:t xml:space="preserve">Jttmntzum</w:t>
      </w:r>
      <w:r>
        <w:t xml:space="preserve">, id est, </w:t>
      </w:r>
      <w:r>
        <w:rPr>
          <w:i/>
        </w:rPr>
        <w:t xml:space="preserve">Fermentum.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Juncata</w:t>
      </w:r>
      <w:r>
        <w:t xml:space="preserve">, vocatur edulium quoddam lactarii
</w:t>
      </w:r>
      <w:r>
        <w:br/>
      </w:r>
      <w:r>
        <w:t xml:space="preserve">operis, quod junceae fifcellae incluso lacte fiat, aestivis
</w:t>
      </w:r>
    </w:p>
    <w:p>
      <w:pPr>
        <w:pStyle w:val="entryFree"/>
      </w:pPr>
      <w:r>
        <w:rPr>
          <w:rStyle w:val="orth"/>
        </w:rPr>
        <w:t xml:space="preserve">Junctura</w:t>
      </w:r>
      <w:r>
        <w:t xml:space="preserve">, </w:t>
      </w:r>
      <w:r>
        <w:rPr>
          <w:rStyle w:val="foreign"/>
          <w:lang w:val="grc"/>
        </w:rPr>
        <w:t xml:space="preserve">δίάρθρωσις</w:t>
      </w:r>
      <w:r>
        <w:t xml:space="preserve">, vide </w:t>
      </w:r>
      <w:r>
        <w:rPr>
          <w:i/>
        </w:rPr>
        <w:t xml:space="preserve">Diarthrosis.</w:t>
      </w:r>
      <w:r>
        <w:t xml:space="preserve"> Hinc
</w:t>
      </w:r>
      <w:r>
        <w:br/>
      </w:r>
      <w:r>
        <w:t xml:space="preserve">&amp; arthritidis subjectum proprie habentur </w:t>
      </w:r>
      <w:r>
        <w:rPr>
          <w:i/>
        </w:rPr>
        <w:t xml:space="preserve">Juncturae,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Iuno</w:t>
      </w:r>
      <w:r>
        <w:t xml:space="preserve">, tropice denotat </w:t>
      </w:r>
      <w:r>
        <w:rPr>
          <w:i/>
        </w:rPr>
        <w:t xml:space="preserve">Aerem, Tlieatr. Cdtym. Vol. V. p.</w:t>
      </w:r>
      <w:r>
        <w:br/>
      </w:r>
      <w:r>
        <w:t xml:space="preserve">261. 334.</w:t>
      </w:r>
    </w:p>
    <w:p>
      <w:pPr>
        <w:pStyle w:val="entryFree"/>
      </w:pPr>
      <w:r>
        <w:rPr>
          <w:rStyle w:val="orth"/>
        </w:rPr>
        <w:t xml:space="preserve">Jupiter</w:t>
      </w:r>
      <w:r>
        <w:t xml:space="preserve">, </w:t>
      </w:r>
      <w:r>
        <w:rPr>
          <w:rStyle w:val="foreign"/>
          <w:lang w:val="grc"/>
        </w:rPr>
        <w:t xml:space="preserve">Ζεύς</w:t>
      </w:r>
      <w:r>
        <w:t xml:space="preserve">, vel sumitur pro stella erratica,
</w:t>
      </w:r>
      <w:r>
        <w:br/>
      </w:r>
      <w:r>
        <w:t xml:space="preserve">sive </w:t>
      </w:r>
      <w:r>
        <w:rPr>
          <w:i/>
        </w:rPr>
        <w:t xml:space="preserve">planeta</w:t>
      </w:r>
      <w:r>
        <w:t xml:space="preserve"> lucido, quoad vires &amp; influxum in inferiora
</w:t>
      </w:r>
    </w:p>
    <w:p>
      <w:pPr>
        <w:pStyle w:val="entryFree"/>
      </w:pPr>
      <w:r>
        <w:rPr>
          <w:rStyle w:val="orth"/>
        </w:rPr>
        <w:t xml:space="preserve">Juramentum</w:t>
      </w:r>
      <w:r>
        <w:t xml:space="preserve">, </w:t>
      </w:r>
      <w:r>
        <w:rPr>
          <w:rStyle w:val="foreign"/>
          <w:lang w:val="grc"/>
        </w:rPr>
        <w:t xml:space="preserve">ἥρκος</w:t>
      </w:r>
      <w:r>
        <w:t xml:space="preserve">, item </w:t>
      </w:r>
      <w:r>
        <w:rPr>
          <w:i/>
        </w:rPr>
        <w:t xml:space="preserve">jusjurandum</w:t>
      </w:r>
      <w:r>
        <w:t xml:space="preserve">, quid
</w:t>
      </w:r>
      <w:r>
        <w:br/>
      </w:r>
      <w:r>
        <w:t xml:space="preserve">significet, ex aliis Lexicis constat. Medicis peculiare
</w:t>
      </w:r>
    </w:p>
    <w:p>
      <w:hyperlink r:id="idm38063">
        <w:r>
          <w:rPr>
            <w:rStyle w:val="pb"/>
          </w:rPr>
          <w:t>[p. 0441]</w:t>
        </w:r>
      </w:hyperlink>
    </w:p>
    <w:p>
      <w:pPr>
        <w:pStyle w:val="entryFree"/>
      </w:pPr>
      <w:r>
        <w:rPr>
          <w:rStyle w:val="orth"/>
        </w:rPr>
        <w:t xml:space="preserve">Jus</w:t>
      </w:r>
      <w:r>
        <w:t xml:space="preserve">, âpud Latinos aequlvooum est. Vel enim significat
</w:t>
      </w:r>
      <w:r>
        <w:br/>
      </w:r>
      <w:r>
        <w:t xml:space="preserve">Statutum Politicum &amp; Legale, Gr. </w:t>
      </w:r>
      <w:r>
        <w:rPr>
          <w:rStyle w:val="foreign"/>
          <w:lang w:val="grc"/>
        </w:rPr>
        <w:t xml:space="preserve">όϊκη</w:t>
      </w:r>
      <w:r>
        <w:t xml:space="preserve">, </w:t>
      </w:r>
      <w:r>
        <w:rPr>
          <w:rStyle w:val="foreign"/>
          <w:lang w:val="grc"/>
        </w:rPr>
        <w:t xml:space="preserve">θεμὶς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Jusjurandum</w:t>
      </w:r>
      <w:r>
        <w:t xml:space="preserve">, vide </w:t>
      </w:r>
      <w:r>
        <w:rPr>
          <w:i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Jussa</w:t>
      </w:r>
      <w:r>
        <w:t xml:space="preserve">, id est, </w:t>
      </w:r>
      <w:r>
        <w:rPr>
          <w:i/>
        </w:rPr>
        <w:t xml:space="preserve">Lapis gypsius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Justus</w:t>
      </w:r>
      <w:r>
        <w:t xml:space="preserve">, </w:t>
      </w:r>
      <w:r>
        <w:rPr>
          <w:i/>
        </w:rPr>
        <w:t xml:space="preserve">Justitia, disint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δίκαιρσύνη</w:t>
      </w:r>
      <w:r>
        <w:t xml:space="preserve">. Vide </w:t>
      </w:r>
      <w:r>
        <w:rPr>
          <w:rStyle w:val="ref"/>
        </w:rPr>
        <w:t xml:space="preserve">Dicaeon.</w:t>
      </w:r>
    </w:p>
    <w:p>
      <w:pPr>
        <w:pStyle w:val="entryFree"/>
      </w:pPr>
      <w:r>
        <w:rPr>
          <w:rStyle w:val="orth"/>
        </w:rPr>
        <w:t xml:space="preserve">Juvans</w:t>
      </w:r>
      <w:r>
        <w:t xml:space="preserve">, </w:t>
      </w:r>
      <w:r>
        <w:rPr>
          <w:rStyle w:val="foreign"/>
          <w:lang w:val="grc"/>
        </w:rPr>
        <w:t xml:space="preserve">ἀφελέον</w:t>
      </w:r>
      <w:r>
        <w:t xml:space="preserve">, </w:t>
      </w:r>
      <w:r>
        <w:rPr>
          <w:rStyle w:val="foreign"/>
          <w:lang w:val="grc"/>
        </w:rPr>
        <w:t xml:space="preserve">ώφελήσιαι</w:t>
      </w:r>
      <w:r>
        <w:t xml:space="preserve">, idem, quod auxi-
</w:t>
      </w:r>
      <w:r>
        <w:br/>
      </w:r>
      <w:r>
        <w:rPr>
          <w:i/>
        </w:rPr>
        <w:t xml:space="preserve">lium, remedium, indicatum Medicum</w:t>
      </w:r>
      <w:r>
        <w:t xml:space="preserve">, de quibus supra
</w:t>
      </w:r>
    </w:p>
    <w:p>
      <w:pPr>
        <w:pStyle w:val="entryFree"/>
      </w:pPr>
      <w:r>
        <w:rPr>
          <w:rStyle w:val="orth"/>
        </w:rPr>
        <w:t xml:space="preserve">Juvencus</w:t>
      </w:r>
      <w:r>
        <w:t xml:space="preserve">, </w:t>
      </w:r>
      <w:r>
        <w:rPr>
          <w:rStyle w:val="foreign"/>
          <w:lang w:val="grc"/>
        </w:rPr>
        <w:t xml:space="preserve">δαμαλις</w:t>
      </w:r>
      <w:r>
        <w:t xml:space="preserve">, dicitur de bobus, vel vitulis
</w:t>
      </w:r>
      <w:r>
        <w:br/>
      </w:r>
      <w:r>
        <w:t xml:space="preserve">ad secundum annum pervenientibus, quorum caro
</w:t>
      </w:r>
    </w:p>
    <w:p>
      <w:pPr>
        <w:pStyle w:val="entryFree"/>
      </w:pPr>
      <w:r>
        <w:rPr>
          <w:rStyle w:val="orth"/>
        </w:rPr>
        <w:t xml:space="preserve">Juvenis</w:t>
      </w:r>
      <w:r>
        <w:t xml:space="preserve">, </w:t>
      </w:r>
      <w:r>
        <w:rPr>
          <w:i/>
        </w:rPr>
        <w:t xml:space="preserve">Juventus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τεάνισκος</w:t>
      </w:r>
      <w:r>
        <w:t xml:space="preserve">, </w:t>
      </w:r>
      <w:r>
        <w:rPr>
          <w:rStyle w:val="foreign"/>
          <w:lang w:val="grc"/>
        </w:rPr>
        <w:t xml:space="preserve">μειράκων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Adolescens, Adolescentia.</w:t>
      </w:r>
      <w:r>
        <w:t xml:space="preserve"> Quam vero aetatis
</w:t>
      </w:r>
    </w:p>
    <w:p>
      <w:pPr>
        <w:pStyle w:val="entryFree"/>
      </w:pPr>
      <w:r>
        <w:rPr>
          <w:rStyle w:val="orth"/>
        </w:rPr>
        <w:t xml:space="preserve">Iuxtangina</w:t>
      </w:r>
      <w:r>
        <w:t xml:space="preserve">, </w:t>
      </w:r>
      <w:r>
        <w:rPr>
          <w:rStyle w:val="foreign"/>
          <w:lang w:val="grc"/>
        </w:rPr>
        <w:t xml:space="preserve">κυνάγγω</w:t>
      </w:r>
      <w:r>
        <w:t xml:space="preserve">, ita vocarunt Latini interpretes
</w:t>
      </w:r>
      <w:r>
        <w:br/>
      </w:r>
      <w:r>
        <w:t xml:space="preserve">fpeciem </w:t>
      </w:r>
      <w:r>
        <w:rPr>
          <w:i/>
        </w:rPr>
        <w:t xml:space="preserve">anginae</w:t>
      </w:r>
      <w:r>
        <w:t xml:space="preserve">, quae </w:t>
      </w:r>
      <w:r>
        <w:rPr>
          <w:rStyle w:val="foreign"/>
          <w:lang w:val="grc"/>
        </w:rPr>
        <w:t xml:space="preserve">κντάγχη</w:t>
      </w:r>
      <w:r>
        <w:t xml:space="preserve"> Gr. dicitur, vel pc«
</w:t>
      </w:r>
    </w:p>
    <w:p>
      <w:pPr>
        <w:pStyle w:val="entryFree"/>
      </w:pPr>
      <w:r>
        <w:rPr>
          <w:rStyle w:val="orth"/>
        </w:rPr>
        <w:t xml:space="preserve">Ixale</w:t>
      </w:r>
      <w:r>
        <w:t xml:space="preserve">, </w:t>
      </w:r>
      <w:r>
        <w:rPr>
          <w:rStyle w:val="foreign"/>
          <w:lang w:val="grc"/>
        </w:rPr>
        <w:t xml:space="preserve">ΐξάλη</w:t>
      </w:r>
      <w:r>
        <w:t xml:space="preserve">, aliis </w:t>
      </w:r>
      <w:r>
        <w:rPr>
          <w:rStyle w:val="foreign"/>
          <w:lang w:val="grc"/>
        </w:rPr>
        <w:t xml:space="preserve">ϊούλλη</w:t>
      </w:r>
      <w:r>
        <w:t xml:space="preserve">, significat </w:t>
      </w:r>
      <w:r>
        <w:rPr>
          <w:i/>
        </w:rPr>
        <w:t xml:space="preserve">pellem caprae</w:t>
      </w:r>
      <w:r>
        <w:br/>
      </w:r>
      <w:r>
        <w:t xml:space="preserve">non sectae. Nam </w:t>
      </w:r>
      <w:r>
        <w:rPr>
          <w:rStyle w:val="foreign"/>
          <w:lang w:val="grc"/>
        </w:rPr>
        <w:t xml:space="preserve">ἕξαλος</w:t>
      </w:r>
      <w:r>
        <w:t xml:space="preserve"> significat caprum (alacem,
</w:t>
      </w:r>
    </w:p>
    <w:p>
      <w:pPr>
        <w:pStyle w:val="entryFree"/>
      </w:pPr>
      <w:r>
        <w:rPr>
          <w:rStyle w:val="orth"/>
        </w:rPr>
        <w:t xml:space="preserve">Ixia</w:t>
      </w:r>
      <w:r>
        <w:t xml:space="preserve">, </w:t>
      </w:r>
      <w:r>
        <w:rPr>
          <w:rStyle w:val="foreign"/>
          <w:lang w:val="grc"/>
        </w:rPr>
        <w:t xml:space="preserve">ιξτά</w:t>
      </w:r>
      <w:r>
        <w:t xml:space="preserve">, idem, quod </w:t>
      </w:r>
      <w:r>
        <w:rPr>
          <w:rStyle w:val="foreign"/>
          <w:lang w:val="grc"/>
        </w:rPr>
        <w:t xml:space="preserve">κιρτὸς</w:t>
      </w:r>
      <w:r>
        <w:t xml:space="preserve">, </w:t>
      </w:r>
      <w:r>
        <w:rPr>
          <w:i/>
        </w:rPr>
        <w:t xml:space="preserve">varix.</w:t>
      </w:r>
      <w:r>
        <w:t xml:space="preserve"> Vide </w:t>
      </w:r>
      <w:r>
        <w:rPr>
          <w:rStyle w:val="ref"/>
        </w:rPr>
        <w:t xml:space="preserve">Varix</w:t>
      </w:r>
      <w:r>
        <w:t xml:space="preserve">
</w:t>
      </w:r>
      <w:r>
        <w:br/>
      </w:r>
      <w:r>
        <w:t xml:space="preserve">, quamvis sint, qui discrimen esse putent inter </w:t>
      </w:r>
      <w:r>
        <w:rPr>
          <w:rStyle w:val="foreign"/>
          <w:lang w:val="grc"/>
        </w:rPr>
        <w:t xml:space="preserve">κιρἀν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Ixir</w:t>
      </w:r>
      <w:r>
        <w:t xml:space="preserve">, vide </w:t>
      </w:r>
      <w:r>
        <w:rPr>
          <w:i/>
        </w:rPr>
        <w:t xml:space="preserve">Xir.</w:t>
      </w:r>
    </w:p>
    <w:p>
      <w:pPr>
        <w:pStyle w:val="entryFree"/>
      </w:pPr>
      <w:r>
        <w:rPr>
          <w:rStyle w:val="orth"/>
        </w:rPr>
        <w:t xml:space="preserve">Ixis</w:t>
      </w:r>
      <w:r>
        <w:t xml:space="preserve">, </w:t>
      </w:r>
      <w:r>
        <w:rPr>
          <w:rStyle w:val="foreign"/>
          <w:lang w:val="grc"/>
        </w:rPr>
        <w:t xml:space="preserve">ίξις</w:t>
      </w:r>
      <w:r>
        <w:t xml:space="preserve">, usitatissimum Hippocrati vocabulum,
</w:t>
      </w:r>
      <w:r>
        <w:br/>
      </w:r>
      <w:r>
        <w:rPr>
          <w:i/>
        </w:rPr>
        <w:t xml:space="preserve">rectitudinem</w:t>
      </w:r>
      <w:r>
        <w:t xml:space="preserve">, vel rectam viam significans, &amp; ita idem,
</w:t>
      </w:r>
    </w:p>
    <w:p>
      <w:pPr>
        <w:pStyle w:val="entryFree"/>
      </w:pPr>
      <w:r>
        <w:rPr>
          <w:rStyle w:val="orth"/>
        </w:rPr>
        <w:t xml:space="preserve">Ixodes</w:t>
      </w:r>
      <w:r>
        <w:t xml:space="preserve">, </w:t>
      </w:r>
      <w:r>
        <w:rPr>
          <w:rStyle w:val="foreign"/>
          <w:lang w:val="grc"/>
        </w:rPr>
        <w:t xml:space="preserve">ίξῶδες</w:t>
      </w:r>
      <w:r>
        <w:t xml:space="preserve">, </w:t>
      </w:r>
      <w:r>
        <w:rPr>
          <w:i/>
        </w:rPr>
        <w:t xml:space="preserve">viscosum</w:t>
      </w:r>
      <w:r>
        <w:t xml:space="preserve">, significat ab </w:t>
      </w:r>
      <w:r>
        <w:rPr>
          <w:rStyle w:val="foreign"/>
          <w:lang w:val="grc"/>
        </w:rPr>
        <w:t xml:space="preserve">ιξος</w:t>
      </w:r>
      <w:r>
        <w:t xml:space="preserve">, </w:t>
      </w:r>
      <w:r>
        <w:rPr>
          <w:i/>
        </w:rPr>
        <w:t xml:space="preserve">viscum</w:t>
      </w:r>
      <w:r>
        <w:br/>
      </w:r>
      <w:r>
        <w:t xml:space="preserve">, &amp; pro glutinofo medicamenti lentore lumitur
</w:t>
      </w:r>
    </w:p>
    <w:p>
      <w:pPr>
        <w:pStyle w:val="entryFree"/>
      </w:pPr>
      <w:r>
        <w:rPr>
          <w:rStyle w:val="orth"/>
        </w:rPr>
        <w:t xml:space="preserve">Ixos</w:t>
      </w:r>
      <w:r>
        <w:t xml:space="preserve">, </w:t>
      </w:r>
      <w:r>
        <w:rPr>
          <w:rStyle w:val="foreign"/>
          <w:lang w:val="grc"/>
        </w:rPr>
        <w:t xml:space="preserve">ίξὸς</w:t>
      </w:r>
      <w:r>
        <w:t xml:space="preserve">, vocatur </w:t>
      </w:r>
      <w:r>
        <w:rPr>
          <w:i/>
        </w:rPr>
        <w:t xml:space="preserve">viscum</w:t>
      </w:r>
      <w:r>
        <w:t xml:space="preserve">, quod nomen &amp; plantae
</w:t>
      </w:r>
      <w:r>
        <w:br/>
      </w:r>
      <w:r>
        <w:t xml:space="preserve">arboribus, quercui, pyro, corylo, abieti &amp;c. adnascenti,
</w:t>
      </w:r>
    </w:p>
    <w:p>
      <w:pPr>
        <w:pStyle w:val="entryFree"/>
      </w:pPr>
      <w:r>
        <w:rPr>
          <w:rStyle w:val="orth"/>
        </w:rPr>
        <w:t xml:space="preserve">Ixys</w:t>
      </w:r>
      <w:r>
        <w:t xml:space="preserve">, </w:t>
      </w:r>
      <w:r>
        <w:rPr>
          <w:i/>
        </w:rPr>
        <w:t xml:space="preserve">Ixye</w:t>
      </w:r>
      <w:r>
        <w:t xml:space="preserve">, </w:t>
      </w:r>
      <w:r>
        <w:rPr>
          <w:rStyle w:val="foreign"/>
          <w:lang w:val="grc"/>
        </w:rPr>
        <w:t xml:space="preserve">ιξὺς</w:t>
      </w:r>
      <w:r>
        <w:t xml:space="preserve">, </w:t>
      </w:r>
      <w:r>
        <w:rPr>
          <w:rStyle w:val="foreign"/>
          <w:lang w:val="grc"/>
        </w:rPr>
        <w:t xml:space="preserve">ιξνή</w:t>
      </w:r>
      <w:r>
        <w:t xml:space="preserve">, </w:t>
      </w:r>
      <w:r>
        <w:rPr>
          <w:i/>
        </w:rPr>
        <w:t xml:space="preserve">Hia</w:t>
      </w:r>
      <w:r>
        <w:t xml:space="preserve">, vel </w:t>
      </w:r>
      <w:r>
        <w:rPr>
          <w:i/>
        </w:rPr>
        <w:t xml:space="preserve">lumbi</w:t>
      </w:r>
      <w:r>
        <w:t xml:space="preserve"> dicuntur,
</w:t>
      </w:r>
      <w:r>
        <w:br/>
      </w:r>
      <w:r>
        <w:t xml:space="preserve">magis tamen posterius, quam prius, uti patet ex text.
</w:t>
      </w:r>
    </w:p>
    <w:p>
      <w:pPr>
        <w:pStyle w:val="entryFree"/>
      </w:pPr>
      <w:r>
        <w:rPr>
          <w:rStyle w:val="orth"/>
        </w:rPr>
        <w:t xml:space="preserve">Iynx</w:t>
      </w:r>
      <w:r>
        <w:t xml:space="preserve">, </w:t>
      </w:r>
      <w:r>
        <w:rPr>
          <w:rStyle w:val="foreign"/>
          <w:lang w:val="grc"/>
        </w:rPr>
        <w:t xml:space="preserve">ίυγξ</w:t>
      </w:r>
      <w:r>
        <w:t xml:space="preserve">, avis quaedam vocatur, quae Lat. </w:t>
      </w:r>
      <w:r>
        <w:rPr>
          <w:i/>
        </w:rPr>
        <w:t xml:space="preserve">torquilla</w:t>
      </w:r>
      <w:r>
        <w:br/>
      </w:r>
      <w:r>
        <w:t xml:space="preserve">, quod reliquis corporis partibus nihil agentibus solam
</w:t>
      </w:r>
    </w:p>
    <w:p>
      <w:pPr>
        <w:pStyle w:val="entryFree"/>
      </w:pPr>
      <w:r>
        <w:rPr>
          <w:rStyle w:val="orth"/>
        </w:rPr>
        <w:t xml:space="preserve">K</w:t>
      </w:r>
      <w:r>
        <w:t xml:space="preserve">. </w:t>
      </w:r>
      <w:r>
        <w:rPr>
          <w:i/>
        </w:rPr>
        <w:t xml:space="preserve">Grcecci vocabula ab hae Utera suce incipiunt o</w:t>
      </w:r>
      <w:r>
        <w:br/>
      </w:r>
      <w:r>
        <w:rPr>
          <w:i/>
        </w:rPr>
        <w:t xml:space="preserve">vide</w:t>
      </w:r>
      <w:r>
        <w:t xml:space="preserve"> in litera C. </w:t>
      </w:r>
      <w:r>
        <w:rPr>
          <w:i/>
        </w:rPr>
        <w:t xml:space="preserve">exposita.</w:t>
      </w:r>
    </w:p>
    <w:p>
      <w:pPr>
        <w:pStyle w:val="entryFree"/>
      </w:pPr>
      <w:r>
        <w:rPr>
          <w:rStyle w:val="orth"/>
        </w:rPr>
        <w:t xml:space="preserve">Kaawy</w:t>
      </w:r>
      <w:r>
        <w:t xml:space="preserve">, potus Indicus ex tritico Indico, </w:t>
      </w:r>
      <w:r>
        <w:rPr>
          <w:i/>
        </w:rPr>
        <w:t xml:space="preserve">Mays</w:t>
      </w:r>
      <w:r>
        <w:br/>
      </w:r>
      <w:r>
        <w:t xml:space="preserve">dicto, paratus.</w:t>
      </w:r>
    </w:p>
    <w:p>
      <w:pPr>
        <w:pStyle w:val="entryFree"/>
      </w:pPr>
      <w:r>
        <w:rPr>
          <w:rStyle w:val="orth"/>
        </w:rPr>
        <w:t xml:space="preserve">Kabnos</w:t>
      </w:r>
      <w:r>
        <w:t xml:space="preserve">, id est, </w:t>
      </w:r>
      <w:r>
        <w:rPr>
          <w:i/>
        </w:rPr>
        <w:t xml:space="preserve">fumus.</w:t>
      </w:r>
      <w:r>
        <w:t xml:space="preserve"> Rul. &amp; lohns. FortassiS
</w:t>
      </w:r>
      <w:r>
        <w:br/>
      </w:r>
      <w:r>
        <w:t xml:space="preserve">mendum est, &amp; legendum </w:t>
      </w:r>
      <w:r>
        <w:rPr>
          <w:i/>
        </w:rPr>
        <w:t xml:space="preserve">Kapnos.</w:t>
      </w:r>
    </w:p>
    <w:p>
      <w:pPr>
        <w:pStyle w:val="entryFree"/>
      </w:pPr>
      <w:r>
        <w:rPr>
          <w:rStyle w:val="orth"/>
        </w:rPr>
        <w:t xml:space="preserve">Kachymia</w:t>
      </w:r>
      <w:r>
        <w:t xml:space="preserve">, </w:t>
      </w:r>
      <w:r>
        <w:rPr>
          <w:i/>
        </w:rPr>
        <w:t xml:space="preserve">stakimia</w:t>
      </w:r>
      <w:r>
        <w:t xml:space="preserve">, id est, </w:t>
      </w:r>
      <w:r>
        <w:rPr>
          <w:i/>
        </w:rPr>
        <w:t xml:space="preserve">Cachymia.</w:t>
      </w:r>
      <w:r>
        <w:t xml:space="preserve"> Vide </w:t>
      </w:r>
      <w:r>
        <w:rPr>
          <w:rStyle w:val="ref"/>
        </w:rPr>
        <w:t xml:space="preserve">Cachimia.</w:t>
      </w:r>
      <w:r>
        <w:t xml:space="preserve">
</w:t>
      </w:r>
      <w:r>
        <w:br/>
      </w:r>
      <w:r>
        <w:t xml:space="preserve">Rul. &amp; lohns. Parac. </w:t>
      </w:r>
      <w:r>
        <w:rPr>
          <w:i/>
        </w:rPr>
        <w:t xml:space="preserve">Chirurg, l.</w:t>
      </w:r>
      <w:r>
        <w:t xml:space="preserve"> 3. </w:t>
      </w:r>
      <w:r>
        <w:rPr>
          <w:i/>
        </w:rPr>
        <w:t xml:space="preserve">depustul. &amp; exulcerat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Kaib</w:t>
      </w:r>
      <w:r>
        <w:t xml:space="preserve">, id est, </w:t>
      </w:r>
      <w:r>
        <w:rPr>
          <w:i/>
        </w:rPr>
        <w:t xml:space="preserve">lac acidum</w:t>
      </w:r>
      <w:r>
        <w:t xml:space="preserve">, coagulatum. Rul. &amp; loh... si</w:t>
      </w:r>
    </w:p>
    <w:p>
      <w:hyperlink r:id="idm38179">
        <w:r>
          <w:rPr>
            <w:rStyle w:val="pb"/>
          </w:rPr>
          <w:t>[p. 0442]</w:t>
        </w:r>
      </w:hyperlink>
    </w:p>
    <w:p>
      <w:pPr>
        <w:pStyle w:val="entryFree"/>
      </w:pPr>
      <w:r>
        <w:rPr>
          <w:rStyle w:val="orth"/>
        </w:rPr>
        <w:t xml:space="preserve">Kal</w:t>
      </w:r>
      <w:r>
        <w:t xml:space="preserve">, id est, Sal de torrente, Rul. &amp; lohns.</w:t>
      </w:r>
    </w:p>
    <w:p>
      <w:pPr>
        <w:pStyle w:val="entryFree"/>
      </w:pPr>
      <w:r>
        <w:rPr>
          <w:rStyle w:val="orth"/>
        </w:rPr>
        <w:t xml:space="preserve">Kald</w:t>
      </w:r>
      <w:r>
        <w:t xml:space="preserve">, id est, </w:t>
      </w:r>
      <w:r>
        <w:rPr>
          <w:i/>
        </w:rPr>
        <w:t xml:space="preserve">acetum.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Kaled</w:t>
      </w:r>
      <w:r>
        <w:t xml:space="preserve">, in negotio Lapidis Philosophici ejuique
</w:t>
      </w:r>
      <w:r>
        <w:br/>
      </w:r>
      <w:r>
        <w:t xml:space="preserve">primo Opere vocatur </w:t>
      </w:r>
      <w:r>
        <w:rPr>
          <w:i/>
        </w:rPr>
        <w:t xml:space="preserve">Volans</w:t>
      </w:r>
      <w:r>
        <w:t xml:space="preserve">, uti videre est </w:t>
      </w:r>
      <w:r>
        <w:rPr>
          <w:i/>
        </w:rPr>
        <w:t xml:space="preserve">in Theatr. Chym. Vol, V, p</w:t>
      </w:r>
    </w:p>
    <w:p>
      <w:pPr>
        <w:pStyle w:val="entryFree"/>
      </w:pPr>
      <w:r>
        <w:rPr>
          <w:rStyle w:val="orth"/>
        </w:rPr>
        <w:t xml:space="preserve">Kali</w:t>
      </w:r>
      <w:r>
        <w:t xml:space="preserve">, id est, </w:t>
      </w:r>
      <w:r>
        <w:rPr>
          <w:i/>
        </w:rPr>
        <w:t xml:space="preserve">cinis clavellattts.</w:t>
      </w:r>
      <w:r>
        <w:t xml:space="preserve"> Hinc </w:t>
      </w:r>
      <w:r>
        <w:rPr>
          <w:i/>
        </w:rPr>
        <w:t xml:space="preserve">Alkali.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Kali.</w:t>
      </w:r>
      <w:r>
        <w:t xml:space="preserve"> Arabice </w:t>
      </w:r>
      <w:r>
        <w:rPr>
          <w:i/>
        </w:rPr>
        <w:t xml:space="preserve">Ufnen.</w:t>
      </w:r>
      <w:r>
        <w:t xml:space="preserve"> Rhasis vero scribit, </w:t>
      </w:r>
      <w:r>
        <w:rPr>
          <w:i/>
        </w:rPr>
        <w:t xml:space="preserve">Kali</w:t>
      </w:r>
      <w:r>
        <w:t xml:space="preserve"> esse
</w:t>
      </w:r>
    </w:p>
    <w:p>
      <w:pPr>
        <w:pStyle w:val="entryFree"/>
      </w:pPr>
      <w:r>
        <w:rPr>
          <w:rStyle w:val="orth"/>
        </w:rPr>
        <w:t xml:space="preserve">Kamar</w:t>
      </w:r>
      <w:r>
        <w:t xml:space="preserve">, vel </w:t>
      </w:r>
      <w:r>
        <w:rPr>
          <w:i/>
        </w:rPr>
        <w:t xml:space="preserve">Camar</w:t>
      </w:r>
      <w:r>
        <w:t xml:space="preserve">, id est, </w:t>
      </w:r>
      <w:r>
        <w:rPr>
          <w:i/>
        </w:rPr>
        <w:t xml:space="preserve">Argentum.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Kamir</w:t>
      </w:r>
      <w:r>
        <w:t xml:space="preserve">, id est, </w:t>
      </w:r>
      <w:r>
        <w:rPr>
          <w:i/>
        </w:rPr>
        <w:t xml:space="preserve">fermentum.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Kanfor</w:t>
      </w:r>
      <w:r>
        <w:t xml:space="preserve">, id est, </w:t>
      </w:r>
      <w:r>
        <w:rPr>
          <w:i/>
        </w:rPr>
        <w:t xml:space="preserve">Stannum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Kaprili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Kar</w:t>
      </w:r>
      <w:r>
        <w:t xml:space="preserve">, est </w:t>
      </w:r>
      <w:r>
        <w:rPr>
          <w:i/>
        </w:rPr>
        <w:t xml:space="preserve">gemma lucens</w:t>
      </w:r>
      <w:r>
        <w:t xml:space="preserve">, iicut ignis. Iid.</w:t>
      </w:r>
    </w:p>
    <w:p>
      <w:pPr>
        <w:pStyle w:val="entryFree"/>
      </w:pPr>
      <w:r>
        <w:rPr>
          <w:rStyle w:val="orth"/>
        </w:rPr>
        <w:t xml:space="preserve">Karabe</w:t>
      </w:r>
      <w:r>
        <w:t xml:space="preserve">, id est, </w:t>
      </w:r>
      <w:r>
        <w:rPr>
          <w:i/>
        </w:rPr>
        <w:t xml:space="preserve">gumma</w:t>
      </w:r>
      <w:r>
        <w:t xml:space="preserve">, sicut sasloraia, notat
</w:t>
      </w:r>
      <w:r>
        <w:br/>
      </w:r>
      <w:r>
        <w:rPr>
          <w:i/>
        </w:rPr>
        <w:t xml:space="preserve">Sttccinum.</w:t>
      </w:r>
      <w:r>
        <w:t xml:space="preserve"> Vide </w:t>
      </w:r>
      <w:r>
        <w:rPr>
          <w:rStyle w:val="ref"/>
        </w:rPr>
        <w:t xml:space="preserve">Carabe.</w:t>
      </w:r>
      <w:r>
        <w:t xml:space="preserve"> Paracels. etiam </w:t>
      </w:r>
      <w:r>
        <w:rPr>
          <w:i/>
        </w:rPr>
        <w:t xml:space="preserve">Asphaltttm nigrum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Karabitus</w:t>
      </w:r>
      <w:r>
        <w:t xml:space="preserve">, vocatur Arab, </w:t>
      </w:r>
      <w:r>
        <w:rPr>
          <w:i/>
        </w:rPr>
        <w:t xml:space="preserve">Phrenitis</w:t>
      </w:r>
      <w:r>
        <w:t xml:space="preserve">, quia alienatio
</w:t>
      </w:r>
      <w:r>
        <w:br/>
      </w:r>
      <w:r>
        <w:t xml:space="preserve">mentis concurrit, quae etiam hoc nomine indignatur.
</w:t>
      </w:r>
    </w:p>
    <w:p>
      <w:pPr>
        <w:pStyle w:val="entryFree"/>
      </w:pPr>
      <w:r>
        <w:rPr>
          <w:rStyle w:val="orth"/>
        </w:rPr>
        <w:t xml:space="preserve">Karena</w:t>
      </w:r>
      <w:r>
        <w:t xml:space="preserve">, est vigesima quarta pars minutissimae
</w:t>
      </w:r>
      <w:r>
        <w:br/>
      </w:r>
      <w:r>
        <w:t xml:space="preserve">guttae, Paracels. </w:t>
      </w:r>
      <w:r>
        <w:rPr>
          <w:i/>
        </w:rPr>
        <w:t xml:space="preserve">l. 6. de grad. &amp; compos,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Kasam</w:t>
      </w:r>
      <w:r>
        <w:t xml:space="preserve">, id est, </w:t>
      </w:r>
      <w:r>
        <w:rPr>
          <w:i/>
        </w:rPr>
        <w:t xml:space="preserve">ferrum.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Katimia</w:t>
      </w:r>
      <w:r>
        <w:t xml:space="preserve">, idem, quod </w:t>
      </w:r>
      <w:r>
        <w:rPr>
          <w:i/>
        </w:rPr>
        <w:t xml:space="preserve">Cadmia, lapis Calaminaris,</w:t>
      </w:r>
      <w:r>
        <w:br/>
      </w:r>
      <w:r>
        <w:t xml:space="preserve">Tutia, Rul. &amp; lohns. Vide </w:t>
      </w:r>
      <w:r>
        <w:rPr>
          <w:rStyle w:val="ref"/>
        </w:rPr>
        <w:t xml:space="preserve">Cadmia. Calaminaris.</w:t>
      </w:r>
    </w:p>
    <w:p>
      <w:pPr>
        <w:pStyle w:val="entryFree"/>
      </w:pPr>
      <w:r>
        <w:rPr>
          <w:rStyle w:val="orth"/>
        </w:rPr>
        <w:t xml:space="preserve">Kayl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Kaysir</w:t>
      </w:r>
      <w:r>
        <w:t xml:space="preserve">, id est, </w:t>
      </w:r>
      <w:r>
        <w:rPr>
          <w:i/>
        </w:rPr>
        <w:t xml:space="preserve">spuma maris</w:t>
      </w:r>
      <w:r>
        <w:t xml:space="preserve">, proprie </w:t>
      </w:r>
      <w:r>
        <w:rPr>
          <w:i/>
        </w:rPr>
        <w:t xml:space="preserve">pumex.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Kazdir</w:t>
      </w:r>
      <w:r>
        <w:t xml:space="preserve">, </w:t>
      </w:r>
      <w:r>
        <w:rPr>
          <w:i/>
        </w:rPr>
        <w:t xml:space="preserve">Kaselir, Kacir, Kasizeros</w:t>
      </w:r>
      <w:r>
        <w:t xml:space="preserve">, id est, </w:t>
      </w:r>
      <w:r>
        <w:rPr>
          <w:i/>
        </w:rPr>
        <w:t xml:space="preserve">Stannum.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Kenkel</w:t>
      </w:r>
      <w:r>
        <w:t xml:space="preserve"> vocatur animal ad Tyriam tincturam
</w:t>
      </w:r>
      <w:r>
        <w:br/>
      </w:r>
      <w:r>
        <w:t xml:space="preserve">utile, </w:t>
      </w:r>
      <w:r>
        <w:rPr>
          <w:i/>
        </w:rPr>
        <w:t xml:space="preserve">in Th. Ch. Vol. V. 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Kenne</w:t>
      </w:r>
      <w:r>
        <w:t xml:space="preserve"> eit lapis, qui in Oculo cervi genervvur,
</w:t>
      </w:r>
      <w:r>
        <w:br/>
      </w:r>
      <w:r>
        <w:t xml:space="preserve">contra venena valens uti Bezosr. Vid. Ludov. D. :is
</w:t>
      </w:r>
    </w:p>
    <w:p>
      <w:pPr>
        <w:pStyle w:val="entryFree"/>
      </w:pPr>
      <w:r>
        <w:rPr>
          <w:rStyle w:val="orth"/>
        </w:rPr>
        <w:t xml:space="preserve">Kermes</w:t>
      </w:r>
      <w:r>
        <w:t xml:space="preserve">, vide </w:t>
      </w:r>
      <w:r>
        <w:rPr>
          <w:i/>
        </w:rPr>
        <w:t xml:space="preserve">Chermes.</w:t>
      </w:r>
    </w:p>
    <w:p>
      <w:pPr>
        <w:pStyle w:val="entryFree"/>
      </w:pPr>
      <w:r>
        <w:rPr>
          <w:rStyle w:val="orth"/>
        </w:rPr>
        <w:t xml:space="preserve">Kersudrus</w:t>
      </w:r>
      <w:r>
        <w:t xml:space="preserve">, nomen serpentis, qui alias </w:t>
      </w:r>
      <w:r>
        <w:rPr>
          <w:i/>
        </w:rPr>
        <w:t xml:space="preserve">Chersydros, Hydrus</w:t>
      </w:r>
      <w:r>
        <w:br/>
      </w:r>
      <w:r>
        <w:t xml:space="preserve">appellatur, Aldrov. </w:t>
      </w:r>
      <w:r>
        <w:rPr>
          <w:i/>
        </w:rPr>
        <w:t xml:space="preserve">Hist.serpern. &amp; drac. l.</w:t>
      </w:r>
    </w:p>
    <w:p>
      <w:pPr>
        <w:pStyle w:val="entryFree"/>
      </w:pPr>
      <w:r>
        <w:rPr>
          <w:rStyle w:val="orth"/>
        </w:rPr>
        <w:t xml:space="preserve">Kibric</w:t>
      </w:r>
      <w:r>
        <w:t xml:space="preserve"> diversa significat. Rul. defcribit, quod sit
</w:t>
      </w:r>
      <w:r>
        <w:br/>
      </w:r>
      <w:r>
        <w:t xml:space="preserve">Mercurii &amp; aliarum rerum fusilium vel liquabilium
</w:t>
      </w:r>
    </w:p>
    <w:p>
      <w:pPr>
        <w:pStyle w:val="entryFree"/>
      </w:pPr>
      <w:r>
        <w:rPr>
          <w:rStyle w:val="orth"/>
        </w:rPr>
        <w:t xml:space="preserve">Kibrith</w:t>
      </w:r>
      <w:r>
        <w:t xml:space="preserve">, id est, </w:t>
      </w:r>
      <w:r>
        <w:rPr>
          <w:i/>
        </w:rPr>
        <w:t xml:space="preserve">Sulphur.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Kirrius</w:t>
      </w:r>
      <w:r>
        <w:t xml:space="preserve">, </w:t>
      </w:r>
      <w:r>
        <w:rPr>
          <w:i/>
        </w:rPr>
        <w:t xml:space="preserve">Kebric</w:t>
      </w:r>
      <w:r>
        <w:t xml:space="preserve">, id eit, </w:t>
      </w:r>
      <w:r>
        <w:rPr>
          <w:i/>
        </w:rPr>
        <w:t xml:space="preserve">Arsenicum.</w:t>
      </w:r>
      <w:r>
        <w:t xml:space="preserve"> lohns.</w:t>
      </w:r>
    </w:p>
    <w:p>
      <w:pPr>
        <w:pStyle w:val="entryFree"/>
      </w:pPr>
      <w:r>
        <w:rPr>
          <w:rStyle w:val="orth"/>
        </w:rPr>
        <w:t xml:space="preserve">Kidibenoi</w:t>
      </w:r>
      <w:r>
        <w:t xml:space="preserve"> vocantur illi, qui </w:t>
      </w:r>
      <w:r>
        <w:rPr>
          <w:i/>
        </w:rPr>
        <w:t xml:space="preserve">Bengt ex semine Si</w:t>
      </w:r>
      <w:r>
        <w:t xml:space="preserve">
</w:t>
      </w:r>
      <w:r>
        <w:br/>
      </w:r>
      <w:r>
        <w:t xml:space="preserve">foliis cannabis paratum ad Veneris stimulum dee
</w:t>
      </w:r>
    </w:p>
    <w:p>
      <w:pPr>
        <w:pStyle w:val="entryFree"/>
      </w:pPr>
      <w:r>
        <w:rPr>
          <w:rStyle w:val="orth"/>
        </w:rPr>
        <w:t xml:space="preserve">Kises</w:t>
      </w:r>
      <w:r>
        <w:t xml:space="preserve">, Sal e rivo, vel fluvio. Rul.</w:t>
      </w:r>
    </w:p>
    <w:p>
      <w:pPr>
        <w:pStyle w:val="entryFree"/>
      </w:pPr>
      <w:r>
        <w:rPr>
          <w:rStyle w:val="orth"/>
        </w:rPr>
        <w:t xml:space="preserve">Kist</w:t>
      </w:r>
      <w:r>
        <w:t xml:space="preserve">, id est, </w:t>
      </w:r>
      <w:r>
        <w:rPr>
          <w:i/>
        </w:rPr>
        <w:t xml:space="preserve">grana quindecim.</w:t>
      </w:r>
      <w:r>
        <w:t xml:space="preserve"> Paracell. </w:t>
      </w:r>
      <w:r>
        <w:rPr>
          <w:i/>
        </w:rPr>
        <w:t xml:space="preserve">Paragraph. l.</w:t>
      </w:r>
      <w:r>
        <w:t xml:space="preserve">
</w:t>
      </w:r>
      <w:r>
        <w:br/>
      </w:r>
      <w:r>
        <w:t xml:space="preserve">7. c. I. §. 4. in </w:t>
      </w:r>
      <w:r>
        <w:rPr>
          <w:i/>
        </w:rPr>
        <w:t xml:space="preserve">append.</w:t>
      </w:r>
    </w:p>
    <w:p>
      <w:pPr>
        <w:pStyle w:val="entryFree"/>
      </w:pPr>
      <w:r>
        <w:rPr>
          <w:rStyle w:val="orth"/>
        </w:rPr>
        <w:t xml:space="preserve">Kobaltum</w:t>
      </w:r>
      <w:r>
        <w:t xml:space="preserve">, vide </w:t>
      </w:r>
      <w:r>
        <w:rPr>
          <w:i/>
        </w:rPr>
        <w:t xml:space="preserve">Cobaltum.</w:t>
      </w:r>
    </w:p>
    <w:p>
      <w:pPr>
        <w:pStyle w:val="entryFree"/>
      </w:pPr>
      <w:r>
        <w:rPr>
          <w:rStyle w:val="orth"/>
        </w:rPr>
        <w:t xml:space="preserve">Kolerus</w:t>
      </w:r>
      <w:r>
        <w:t xml:space="preserve"> dicitur </w:t>
      </w:r>
      <w:r>
        <w:rPr>
          <w:i/>
        </w:rPr>
        <w:t xml:space="preserve">ulcus siccum</w:t>
      </w:r>
      <w:r>
        <w:t xml:space="preserve">, Paracels. Gener.
</w:t>
      </w:r>
      <w:r>
        <w:br/>
      </w:r>
      <w:r>
        <w:rPr>
          <w:i/>
        </w:rPr>
        <w:t xml:space="preserve">Vermium &amp; Apostemat. Tab.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Kolto</w:t>
      </w:r>
      <w:r>
        <w:t xml:space="preserve">, </w:t>
      </w:r>
      <w:r>
        <w:rPr>
          <w:i/>
        </w:rPr>
        <w:t xml:space="preserve">Koltus</w:t>
      </w:r>
      <w:r>
        <w:t xml:space="preserve">, Polonis vocatur </w:t>
      </w:r>
      <w:r>
        <w:rPr>
          <w:i/>
        </w:rPr>
        <w:t xml:space="preserve">Plica Polonica, </w:t>
      </w:r>
      <w:r>
        <w:br/>
      </w:r>
      <w:r>
        <w:t xml:space="preserve">Ephi NeCur. </w:t>
      </w:r>
      <w:r>
        <w:rPr>
          <w:i/>
        </w:rPr>
        <w:t xml:space="preserve">A. II. Obs.</w:t>
      </w:r>
      <w:r>
        <w:t xml:space="preserve"> 52.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Koma</w:t>
      </w:r>
      <w:r>
        <w:t xml:space="preserve">, </w:t>
      </w:r>
      <w:r>
        <w:rPr>
          <w:i/>
        </w:rPr>
        <w:t xml:space="preserve">Komartos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Kophi</w:t>
      </w:r>
      <w:r>
        <w:t xml:space="preserve">, thymiama Diis apponendum 2. medicamentum
</w:t>
      </w:r>
      <w:r>
        <w:br/>
      </w:r>
      <w:r>
        <w:t xml:space="preserve">coquens, pectori inhaerentia, &amp; jecoris frigiditatem
</w:t>
      </w:r>
    </w:p>
    <w:p>
      <w:pPr>
        <w:pStyle w:val="entryFree"/>
      </w:pPr>
      <w:r>
        <w:rPr>
          <w:rStyle w:val="orth"/>
        </w:rPr>
        <w:t xml:space="preserve">Kuhul</w:t>
      </w:r>
      <w:r>
        <w:t xml:space="preserve"> est minera plumbea, </w:t>
      </w:r>
      <w:r>
        <w:rPr>
          <w:i/>
        </w:rPr>
        <w:t xml:space="preserve">plumbum Philosophorum.</w:t>
      </w:r>
      <w:r>
        <w:t xml:space="preserve">
</w:t>
      </w:r>
      <w:r>
        <w:br/>
      </w:r>
      <w:r>
        <w:t xml:space="preserve">Rul. </w:t>
      </w:r>
      <w:r>
        <w:rPr>
          <w:i/>
        </w:rPr>
        <w:t xml:space="preserve">Th. Chym. Vol, V. p.</w:t>
      </w:r>
      <w:r>
        <w:t xml:space="preserve"> 14. Meminit &amp; alibi saepius
</w:t>
      </w:r>
    </w:p>
    <w:p>
      <w:pPr>
        <w:pStyle w:val="entryFree"/>
      </w:pPr>
      <w:r>
        <w:rPr>
          <w:rStyle w:val="orth"/>
        </w:rPr>
        <w:t xml:space="preserve">Kumen</w:t>
      </w:r>
      <w:r>
        <w:t xml:space="preserve"> est </w:t>
      </w:r>
      <w:r>
        <w:rPr>
          <w:i/>
        </w:rPr>
        <w:t xml:space="preserve">coadunatio.</w:t>
      </w:r>
    </w:p>
    <w:p>
      <w:pPr>
        <w:pStyle w:val="entryFree"/>
      </w:pPr>
      <w:r>
        <w:rPr>
          <w:rStyle w:val="orth"/>
        </w:rPr>
        <w:t xml:space="preserve">Kuria</w:t>
      </w:r>
      <w:r>
        <w:t xml:space="preserve">, vel </w:t>
      </w:r>
      <w:r>
        <w:rPr>
          <w:i/>
        </w:rPr>
        <w:t xml:space="preserve">IIyrnia</w:t>
      </w:r>
      <w:r>
        <w:t xml:space="preserve">, vel </w:t>
      </w:r>
      <w:r>
        <w:rPr>
          <w:i/>
        </w:rPr>
        <w:t xml:space="preserve">Kymus</w:t>
      </w:r>
      <w:r>
        <w:t xml:space="preserve">, dicitur </w:t>
      </w:r>
      <w:r>
        <w:rPr>
          <w:i/>
        </w:rPr>
        <w:t xml:space="preserve">Maffa.</w:t>
      </w:r>
      <w:r>
        <w:br/>
      </w:r>
      <w:r>
        <w:t xml:space="preserve">Unde </w:t>
      </w:r>
      <w:r>
        <w:rPr>
          <w:i/>
        </w:rPr>
        <w:t xml:space="preserve">Alkymia.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Kutubuth</w:t>
      </w:r>
      <w:r>
        <w:t xml:space="preserve"> vocatur apud Arabes  </w:t>
      </w:r>
      <w:r>
        <w:rPr>
          <w:i/>
        </w:rPr>
        <w:t xml:space="preserve">Melancholiae</w:t>
      </w:r>
      <w:r>
        <w:t xml:space="preserve">
</w:t>
      </w:r>
      <w:r>
        <w:br/>
      </w:r>
      <w:r>
        <w:t xml:space="preserve">species, quae </w:t>
      </w:r>
      <w:r>
        <w:rPr>
          <w:i/>
        </w:rPr>
        <w:t xml:space="preserve">errabunda</w:t>
      </w:r>
      <w:r>
        <w:t xml:space="preserve"> dicitur, &amp; plerumque mense
</w:t>
      </w:r>
    </w:p>
    <w:p>
      <w:pPr>
        <w:pStyle w:val="entryFree"/>
      </w:pPr>
      <w:r>
        <w:rPr>
          <w:rStyle w:val="orth"/>
        </w:rPr>
        <w:t xml:space="preserve">Kymenna</w:t>
      </w:r>
      <w:r>
        <w:t xml:space="preserve">, id est, </w:t>
      </w:r>
      <w:r>
        <w:rPr>
          <w:i/>
        </w:rPr>
        <w:t xml:space="preserve">ampulla.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Kymia</w:t>
      </w:r>
      <w:r>
        <w:t xml:space="preserve">, vide </w:t>
      </w:r>
      <w:r>
        <w:rPr>
          <w:i/>
        </w:rPr>
        <w:t xml:space="preserve">Kucia</w:t>
      </w:r>
      <w:r>
        <w:t xml:space="preserve">, Vocatur etiam </w:t>
      </w:r>
      <w:r>
        <w:rPr>
          <w:i/>
        </w:rPr>
        <w:t xml:space="preserve">Kymta Cucurbita</w:t>
      </w:r>
      <w:r>
        <w:br/>
      </w:r>
      <w:r>
        <w:t xml:space="preserve">, e qua fit destillatio. Rul.</w:t>
      </w:r>
    </w:p>
    <w:p>
      <w:pPr>
        <w:pStyle w:val="entryFree"/>
      </w:pPr>
      <w:r>
        <w:rPr>
          <w:rStyle w:val="orth"/>
        </w:rPr>
        <w:t xml:space="preserve">Kymit</w:t>
      </w:r>
      <w:r>
        <w:rPr>
          <w:i/>
        </w:rPr>
        <w:t xml:space="preserve">elevatum</w:t>
      </w:r>
      <w:r>
        <w:t xml:space="preserve">, Cinabrium album sublimatum.
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Kymolea</w:t>
      </w:r>
      <w:r>
        <w:t xml:space="preserve"> dicitur lutum illud, quod sub cote colligitur,
</w:t>
      </w:r>
      <w:r>
        <w:br/>
      </w:r>
      <w:r>
        <w:t xml:space="preserve">alias </w:t>
      </w:r>
      <w:r>
        <w:rPr>
          <w:i/>
        </w:rPr>
        <w:t xml:space="preserve">Chymolea.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Kymus</w:t>
      </w:r>
      <w:r>
        <w:t xml:space="preserve">, vide </w:t>
      </w:r>
      <w:r>
        <w:rPr>
          <w:i/>
        </w:rPr>
        <w:t xml:space="preserve">Kumen. Kymum</w:t>
      </w:r>
      <w:r>
        <w:t xml:space="preserve"> vel </w:t>
      </w:r>
      <w:r>
        <w:rPr>
          <w:i/>
        </w:rPr>
        <w:t xml:space="preserve">Kyminum}</w:t>
      </w:r>
      <w:r>
        <w:t xml:space="preserve"> id
</w:t>
      </w:r>
      <w:r>
        <w:br/>
      </w:r>
      <w:r>
        <w:t xml:space="preserve">est, </w:t>
      </w:r>
      <w:r>
        <w:rPr>
          <w:i/>
        </w:rPr>
        <w:t xml:space="preserve">coadunatio.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Kyra</w:t>
      </w:r>
      <w:r>
        <w:t xml:space="preserve">, id est, </w:t>
      </w:r>
      <w:r>
        <w:rPr>
          <w:i/>
        </w:rPr>
        <w:t xml:space="preserve">Opopanax.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Kyram</w:t>
      </w:r>
      <w:r>
        <w:t xml:space="preserve">, est </w:t>
      </w:r>
      <w:r>
        <w:rPr>
          <w:i/>
        </w:rPr>
        <w:t xml:space="preserve">Nix.</w:t>
      </w:r>
      <w:r>
        <w:t xml:space="preserve"> Iidem,</w:t>
      </w:r>
    </w:p>
    <w:p>
      <w:pPr>
        <w:pStyle w:val="entryFree"/>
      </w:pPr>
      <w:r>
        <w:rPr>
          <w:rStyle w:val="orth"/>
        </w:rPr>
        <w:t xml:space="preserve">L</w:t>
      </w:r>
    </w:p>
    <w:p>
      <w:pPr>
        <w:pStyle w:val="entryFree"/>
      </w:pPr>
      <w:r>
        <w:rPr>
          <w:rStyle w:val="orth"/>
        </w:rPr>
        <w:t xml:space="preserve">Labdanum</w:t>
      </w:r>
      <w:r>
        <w:t xml:space="preserve">, vide </w:t>
      </w:r>
      <w:r>
        <w:rPr>
          <w:i/>
        </w:rPr>
        <w:t xml:space="preserve">Ladanum.</w:t>
      </w:r>
      <w:r>
        <w:t xml:space="preserve"> Schroder. l. 4. </w:t>
      </w:r>
      <w:r>
        <w:rPr>
          <w:i/>
        </w:rPr>
        <w:t xml:space="preserve">cl.</w:t>
      </w:r>
      <w:r>
        <w:t xml:space="preserve"> </w:t>
      </w:r>
      <w:r>
        <w:rPr>
          <w:rStyle w:val="foreign"/>
          <w:lang w:val="grc"/>
        </w:rPr>
        <w:t xml:space="preserve">τό</w:t>
      </w:r>
      <w:r>
        <w:t xml:space="preserve">
</w:t>
      </w:r>
      <w:r>
        <w:br/>
      </w:r>
      <w:r>
        <w:rPr>
          <w:i/>
        </w:rPr>
        <w:t xml:space="preserve">num.</w:t>
      </w:r>
      <w:r>
        <w:t xml:space="preserve"> 3 88.</w:t>
      </w:r>
    </w:p>
    <w:p>
      <w:hyperlink r:id="idm38365">
        <w:r>
          <w:rPr>
            <w:rStyle w:val="pb"/>
          </w:rPr>
          <w:t>[p. 0443]</w:t>
        </w:r>
      </w:hyperlink>
    </w:p>
    <w:p>
      <w:pPr>
        <w:pStyle w:val="entryFree"/>
      </w:pPr>
      <w:r>
        <w:rPr>
          <w:rStyle w:val="orth"/>
        </w:rPr>
        <w:t xml:space="preserve">Labe</w:t>
      </w:r>
      <w:r>
        <w:t xml:space="preserve">, λ.</w:t>
      </w:r>
      <w:r>
        <w:rPr>
          <w:rStyle w:val="foreign"/>
          <w:lang w:val="grc"/>
        </w:rPr>
        <w:t xml:space="preserve">αβὴ</w:t>
      </w:r>
      <w:r>
        <w:t xml:space="preserve">, idem, quod </w:t>
      </w:r>
      <w:r>
        <w:rPr>
          <w:rStyle w:val="foreign"/>
          <w:lang w:val="grc"/>
        </w:rPr>
        <w:t xml:space="preserve">λῆψις</w:t>
      </w:r>
      <w:r>
        <w:t xml:space="preserve">, communiter </w:t>
      </w:r>
      <w:r>
        <w:rPr>
          <w:i/>
        </w:rPr>
        <w:t xml:space="preserve">apprehensionem</w:t>
      </w:r>
      <w:r>
        <w:t xml:space="preserve">
</w:t>
      </w:r>
      <w:r>
        <w:br/>
      </w:r>
      <w:r>
        <w:t xml:space="preserve">, acceptionem significat, à </w:t>
      </w:r>
      <w:r>
        <w:rPr>
          <w:rStyle w:val="foreign"/>
          <w:lang w:val="grc"/>
        </w:rPr>
        <w:t xml:space="preserve">λαμβάνει</w:t>
      </w:r>
      <w:r>
        <w:t xml:space="preserve">, accipio.
</w:t>
      </w:r>
    </w:p>
    <w:p>
      <w:pPr>
        <w:pStyle w:val="entryFree"/>
      </w:pPr>
      <w:r>
        <w:rPr>
          <w:rStyle w:val="orth"/>
        </w:rPr>
        <w:t xml:space="preserve">Labenae</w:t>
      </w:r>
      <w:r>
        <w:t xml:space="preserve"> vel </w:t>
      </w:r>
      <w:r>
        <w:rPr>
          <w:rStyle w:val="orth"/>
        </w:rPr>
        <w:t xml:space="preserve">Labinae</w:t>
      </w:r>
      <w:r>
        <w:t xml:space="preserve"> à </w:t>
      </w:r>
      <w:r>
        <w:rPr>
          <w:i/>
        </w:rPr>
        <w:t xml:space="preserve">labendo</w:t>
      </w:r>
      <w:r>
        <w:t xml:space="preserve"> rectius quam
</w:t>
      </w:r>
      <w:r>
        <w:br/>
      </w:r>
      <w:r>
        <w:t xml:space="preserve">Leaenae à ferae hujus celeritate dicendae vocantur moles
</w:t>
      </w:r>
    </w:p>
    <w:p>
      <w:pPr>
        <w:pStyle w:val="entryFree"/>
      </w:pPr>
      <w:r>
        <w:rPr>
          <w:rStyle w:val="orth"/>
        </w:rPr>
        <w:t xml:space="preserve">Labeo</w:t>
      </w:r>
      <w:r>
        <w:t xml:space="preserve">, </w:t>
      </w:r>
      <w:r>
        <w:rPr>
          <w:rStyle w:val="foreign"/>
          <w:lang w:val="grc"/>
        </w:rPr>
        <w:t xml:space="preserve">χυιλών</w:t>
      </w:r>
      <w:r>
        <w:t xml:space="preserve">, </w:t>
      </w:r>
      <w:r>
        <w:rPr>
          <w:rStyle w:val="foreign"/>
          <w:lang w:val="grc"/>
        </w:rPr>
        <w:t xml:space="preserve">χυλὼι</w:t>
      </w:r>
      <w:r>
        <w:t xml:space="preserve">, dicitur, qui prominentibus
</w:t>
      </w:r>
      <w:r>
        <w:br/>
      </w:r>
      <w:r>
        <w:t xml:space="preserve">est labris. . Usurpatur de hominibus &amp; piscibus.
</w:t>
      </w:r>
    </w:p>
    <w:p>
      <w:pPr>
        <w:pStyle w:val="entryFree"/>
      </w:pPr>
      <w:r>
        <w:rPr>
          <w:rStyle w:val="orth"/>
        </w:rPr>
        <w:t xml:space="preserve">Labes</w:t>
      </w:r>
      <w:r>
        <w:t xml:space="preserve">, </w:t>
      </w:r>
      <w:r>
        <w:rPr>
          <w:rStyle w:val="foreign"/>
          <w:lang w:val="grc"/>
        </w:rPr>
        <w:t xml:space="preserve">σπϊλος</w:t>
      </w:r>
      <w:r>
        <w:t xml:space="preserve">, vide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Labi</w:t>
      </w:r>
      <w:r>
        <w:t xml:space="preserve">, verbum </w:t>
      </w:r>
      <w:r>
        <w:rPr>
          <w:rStyle w:val="foreign"/>
          <w:lang w:val="grc"/>
        </w:rPr>
        <w:t xml:space="preserve">ὀλισθαίνειν</w:t>
      </w:r>
      <w:r>
        <w:t xml:space="preserve">, </w:t>
      </w:r>
      <w:r>
        <w:rPr>
          <w:rStyle w:val="foreign"/>
          <w:lang w:val="grc"/>
        </w:rPr>
        <w:t xml:space="preserve">πάτπιν</w:t>
      </w:r>
      <w:r>
        <w:t xml:space="preserve">, vide </w:t>
      </w:r>
      <w:r>
        <w:rPr>
          <w:i/>
        </w:rPr>
        <w:t xml:space="preserve">Lapsus, Olisthaeno.</w:t>
      </w:r>
    </w:p>
    <w:p>
      <w:pPr>
        <w:pStyle w:val="entryFree"/>
      </w:pPr>
      <w:r>
        <w:rPr>
          <w:rStyle w:val="orth"/>
        </w:rPr>
        <w:t xml:space="preserve">Labis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, vocatur </w:t>
      </w:r>
      <w:r>
        <w:rPr>
          <w:i/>
        </w:rPr>
        <w:t xml:space="preserve">forceps</w:t>
      </w:r>
      <w:r>
        <w:t xml:space="preserve">, aut </w:t>
      </w:r>
      <w:r>
        <w:rPr>
          <w:i/>
        </w:rPr>
        <w:t xml:space="preserve">volsella</w:t>
      </w:r>
      <w:r>
        <w:t xml:space="preserve">, qua
</w:t>
      </w:r>
      <w:r>
        <w:br/>
      </w:r>
      <w:r>
        <w:t xml:space="preserve">aliquid apprehenditur, &amp; extrahitur. Hipp. /. </w:t>
      </w:r>
      <w:r>
        <w:rPr>
          <w:i/>
        </w:rPr>
        <w:t xml:space="preserve">de sterilib.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Labium</w:t>
      </w:r>
      <w:r>
        <w:t xml:space="preserve">, </w:t>
      </w:r>
      <w:r>
        <w:rPr>
          <w:i/>
        </w:rPr>
        <w:t xml:space="preserve">Labrum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proprie vocatur oris
</w:t>
      </w:r>
      <w:r>
        <w:br/>
      </w:r>
      <w:r>
        <w:t xml:space="preserve">extremitas mufculosa ipsima claudens &amp; aperiens. Dicitur
</w:t>
      </w:r>
    </w:p>
    <w:p>
      <w:pPr>
        <w:pStyle w:val="entryFree"/>
      </w:pPr>
      <w:r>
        <w:rPr>
          <w:rStyle w:val="orth"/>
        </w:rPr>
        <w:t xml:space="preserve">Labor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bifariam accipitur:
</w:t>
      </w:r>
      <w:r>
        <w:br/>
      </w:r>
      <w:r>
        <w:t xml:space="preserve">I. de </w:t>
      </w:r>
      <w:r>
        <w:rPr>
          <w:i/>
        </w:rPr>
        <w:t xml:space="preserve">Exercitatione</w:t>
      </w:r>
      <w:r>
        <w:t xml:space="preserve"> corporiS feria &amp; vehementtori, unde
</w:t>
      </w:r>
    </w:p>
    <w:p>
      <w:pPr>
        <w:pStyle w:val="entryFree"/>
      </w:pPr>
      <w:r>
        <w:rPr>
          <w:rStyle w:val="orth"/>
        </w:rPr>
        <w:t xml:space="preserve">Laboratorium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hodieque Chymicis
</w:t>
      </w:r>
      <w:r>
        <w:br/>
      </w:r>
      <w:r>
        <w:t xml:space="preserve">notissimus terminus, qui significat locum destinarum
</w:t>
      </w:r>
    </w:p>
    <w:p>
      <w:pPr>
        <w:pStyle w:val="entryFree"/>
      </w:pPr>
      <w:r>
        <w:rPr>
          <w:rStyle w:val="orth"/>
        </w:rPr>
        <w:t xml:space="preserve">Labrax</w:t>
      </w:r>
      <w:r>
        <w:t xml:space="preserve">, xessitsin, vide </w:t>
      </w:r>
      <w:r>
        <w:rPr>
          <w:i/>
        </w:rPr>
        <w:t xml:space="preserve">Lupus</w:t>
      </w:r>
      <w:r>
        <w:t xml:space="preserve">, nomen piscis pelagii.
</w:t>
      </w:r>
      <w:r>
        <w:br/>
      </w:r>
      <w:r>
        <w:t xml:space="preserve">Galen,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 2.6.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Labrisulcium</w:t>
      </w:r>
      <w:r>
        <w:t xml:space="preserve">, </w:t>
      </w:r>
      <w:r>
        <w:rPr>
          <w:rStyle w:val="foreign"/>
          <w:lang w:val="grc"/>
        </w:rPr>
        <w:t xml:space="preserve">χυιλοκάκη</w:t>
      </w:r>
      <w:r>
        <w:t xml:space="preserve">, vide </w:t>
      </w:r>
      <w:r>
        <w:rPr>
          <w:i/>
        </w:rPr>
        <w:t xml:space="preserve">Chcilocace.</w:t>
      </w:r>
    </w:p>
    <w:p>
      <w:pPr>
        <w:pStyle w:val="entryFree"/>
      </w:pPr>
      <w:r>
        <w:rPr>
          <w:rStyle w:val="orth"/>
        </w:rPr>
        <w:t xml:space="preserve">Labrum</w:t>
      </w:r>
      <w:r>
        <w:t xml:space="preserve">, idem, quod </w:t>
      </w:r>
      <w:r>
        <w:rPr>
          <w:i/>
        </w:rPr>
        <w:t xml:space="preserve">Labium.</w:t>
      </w:r>
      <w:r>
        <w:t xml:space="preserve"> Vide p. a. </w:t>
      </w:r>
      <w:r>
        <w:rPr>
          <w:i/>
        </w:rPr>
        <w:t xml:space="preserve">Labium.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Labyrinthus</w:t>
      </w:r>
      <w:r>
        <w:t xml:space="preserve">, </w:t>
      </w:r>
      <w:r>
        <w:rPr>
          <w:rStyle w:val="foreign"/>
          <w:lang w:val="grc"/>
        </w:rPr>
        <w:t xml:space="preserve">λαβύρι</w:t>
      </w:r>
      <w:r>
        <w:t xml:space="preserve">,</w:t>
      </w:r>
      <w:r>
        <w:rPr>
          <w:rStyle w:val="foreign"/>
          <w:lang w:val="grc"/>
        </w:rPr>
        <w:t xml:space="preserve">θύς</w:t>
      </w:r>
      <w:r>
        <w:t xml:space="preserve">, significat proprie
</w:t>
      </w:r>
      <w:r>
        <w:br/>
      </w:r>
      <w:r>
        <w:t xml:space="preserve">locum variis ambagibus &amp; aratiactibus viarum inflexum.
</w:t>
      </w:r>
    </w:p>
    <w:p>
      <w:pPr>
        <w:pStyle w:val="entryFree"/>
      </w:pPr>
      <w:r>
        <w:rPr>
          <w:rStyle w:val="orth"/>
        </w:rPr>
        <w:t xml:space="preserve">Lac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. Vide </w:t>
      </w:r>
      <w:r>
        <w:rPr>
          <w:rStyle w:val="ref"/>
        </w:rPr>
        <w:t xml:space="preserve">Galal</w:t>
      </w:r>
    </w:p>
    <w:p>
      <w:pPr>
        <w:pStyle w:val="entryFree"/>
      </w:pPr>
      <w:r>
        <w:rPr>
          <w:rStyle w:val="orth"/>
        </w:rPr>
        <w:t xml:space="preserve">Lacaphthon</w:t>
      </w:r>
      <w:r>
        <w:t xml:space="preserve">, </w:t>
      </w:r>
      <w:r>
        <w:rPr>
          <w:rStyle w:val="foreign"/>
          <w:lang w:val="grc"/>
        </w:rPr>
        <w:t xml:space="preserve">λάκαφθρν</w:t>
      </w:r>
      <w:r>
        <w:t xml:space="preserve">, quid fit, incertum est,
</w:t>
      </w:r>
      <w:r>
        <w:br/>
      </w:r>
      <w:r>
        <w:t xml:space="preserve">nec etiam laepe à Medicis usurpatur. Meminit ejtis
</w:t>
      </w:r>
    </w:p>
    <w:p>
      <w:pPr>
        <w:pStyle w:val="entryFree"/>
      </w:pPr>
      <w:r>
        <w:rPr>
          <w:rStyle w:val="orth"/>
        </w:rPr>
        <w:t xml:space="preserve">Lacca</w:t>
      </w:r>
      <w:r>
        <w:t xml:space="preserve">, </w:t>
      </w:r>
      <w:r>
        <w:rPr>
          <w:rStyle w:val="foreign"/>
          <w:lang w:val="grc"/>
        </w:rPr>
        <w:t xml:space="preserve">λάκκα</w:t>
      </w:r>
      <w:r>
        <w:t xml:space="preserve">, vocabulum esse Arabicum, credit
</w:t>
      </w:r>
      <w:r>
        <w:br/>
      </w:r>
      <w:r>
        <w:t xml:space="preserve">Garzias I. </w:t>
      </w:r>
      <w:r>
        <w:rPr>
          <w:i/>
        </w:rPr>
        <w:t xml:space="preserve">arorn.</w:t>
      </w:r>
      <w:r>
        <w:t xml:space="preserve"> 8. significans humorem ad melliS
</w:t>
      </w:r>
    </w:p>
    <w:p>
      <w:pPr>
        <w:pStyle w:val="entryFree"/>
      </w:pPr>
      <w:r>
        <w:rPr>
          <w:rStyle w:val="orth"/>
        </w:rPr>
        <w:t xml:space="preserve">Laccos</w:t>
      </w:r>
      <w:r>
        <w:t xml:space="preserve">, </w:t>
      </w:r>
      <w:r>
        <w:rPr>
          <w:rStyle w:val="foreign"/>
          <w:lang w:val="grc"/>
        </w:rPr>
        <w:t xml:space="preserve">λάκκος</w:t>
      </w:r>
      <w:r>
        <w:t xml:space="preserve">. Vide </w:t>
      </w:r>
      <w:r>
        <w:rPr>
          <w:rStyle w:val="ref"/>
        </w:rPr>
        <w:t xml:space="preserve">Lacus.</w:t>
      </w:r>
    </w:p>
    <w:p>
      <w:pPr>
        <w:pStyle w:val="entryFree"/>
      </w:pPr>
      <w:r>
        <w:rPr>
          <w:rStyle w:val="orth"/>
        </w:rPr>
        <w:t xml:space="preserve">Lacerta</w:t>
      </w:r>
      <w:r>
        <w:t xml:space="preserve">, </w:t>
      </w:r>
      <w:r>
        <w:rPr>
          <w:i/>
        </w:rPr>
        <w:t xml:space="preserve">Lacertus</w:t>
      </w:r>
      <w:r>
        <w:t xml:space="preserve">, </w:t>
      </w:r>
      <w:r>
        <w:rPr>
          <w:rStyle w:val="foreign"/>
          <w:lang w:val="grc"/>
        </w:rPr>
        <w:t xml:space="preserve">σαῦρα</w:t>
      </w:r>
      <w:r>
        <w:t xml:space="preserve">, </w:t>
      </w:r>
      <w:r>
        <w:rPr>
          <w:rStyle w:val="foreign"/>
          <w:lang w:val="grc"/>
        </w:rPr>
        <w:t xml:space="preserve">σιαίρος</w:t>
      </w:r>
      <w:r>
        <w:t xml:space="preserve">, primo nometi
</w:t>
      </w:r>
      <w:r>
        <w:br/>
      </w:r>
      <w:r>
        <w:t xml:space="preserve">est animalis quadrupedis digitati ovipari, ( uti
</w:t>
      </w:r>
    </w:p>
    <w:p>
      <w:pPr>
        <w:pStyle w:val="entryFree"/>
      </w:pPr>
      <w:r>
        <w:rPr>
          <w:rStyle w:val="orth"/>
        </w:rPr>
        <w:t xml:space="preserve">Lachanon</w:t>
      </w:r>
      <w:r>
        <w:t xml:space="preserve">, </w:t>
      </w:r>
      <w:r>
        <w:rPr>
          <w:rStyle w:val="foreign"/>
          <w:lang w:val="grc"/>
        </w:rPr>
        <w:t xml:space="preserve">λαχάνοτ</w:t>
      </w:r>
      <w:r>
        <w:t xml:space="preserve">. Vide </w:t>
      </w:r>
      <w:r>
        <w:rPr>
          <w:rStyle w:val="ref"/>
        </w:rPr>
        <w:t xml:space="preserve">Olus.</w:t>
      </w:r>
    </w:p>
    <w:p>
      <w:pPr>
        <w:pStyle w:val="entryFree"/>
      </w:pPr>
      <w:r>
        <w:rPr>
          <w:rStyle w:val="orth"/>
        </w:rPr>
        <w:t xml:space="preserve">Lachlachatum</w:t>
      </w:r>
      <w:r>
        <w:t xml:space="preserve"> est nomen medicamenti stornachici,
</w:t>
      </w:r>
      <w:r>
        <w:br/>
      </w:r>
      <w:r>
        <w:t xml:space="preserve">cujus descriptio habetur apud Avic. </w:t>
      </w:r>
      <w:r>
        <w:rPr>
          <w:i/>
        </w:rPr>
        <w:t xml:space="preserve">l. y.sum. 1, tract.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Lachryma</w:t>
      </w:r>
      <w:r>
        <w:t xml:space="preserve">, </w:t>
      </w:r>
      <w:r>
        <w:rPr>
          <w:rStyle w:val="foreign"/>
          <w:lang w:val="grc"/>
        </w:rPr>
        <w:t xml:space="preserve">δαμὸνοτ</w:t>
      </w:r>
      <w:r>
        <w:t xml:space="preserve">. Vide </w:t>
      </w:r>
      <w:r>
        <w:rPr>
          <w:rStyle w:val="ref"/>
        </w:rPr>
        <w:t xml:space="preserve">Dacryon.</w:t>
      </w:r>
    </w:p>
    <w:p>
      <w:pPr>
        <w:pStyle w:val="entryFree"/>
      </w:pPr>
      <w:r>
        <w:rPr>
          <w:rStyle w:val="orth"/>
        </w:rPr>
        <w:t xml:space="preserve">Lachrymale</w:t>
      </w:r>
      <w:r>
        <w:rPr>
          <w:i/>
        </w:rPr>
        <w:t xml:space="preserve">punctum</w:t>
      </w:r>
      <w:r>
        <w:t xml:space="preserve">. Vide </w:t>
      </w:r>
      <w:r>
        <w:rPr>
          <w:rStyle w:val="ref"/>
        </w:rPr>
        <w:t xml:space="preserve">Punctum.</w:t>
      </w:r>
    </w:p>
    <w:p>
      <w:pPr>
        <w:pStyle w:val="entryFree"/>
      </w:pPr>
      <w:r>
        <w:rPr>
          <w:rStyle w:val="orth"/>
        </w:rPr>
        <w:t xml:space="preserve">Laconicum</w:t>
      </w:r>
      <w:r>
        <w:t xml:space="preserve">, </w:t>
      </w:r>
      <w:r>
        <w:rPr>
          <w:rStyle w:val="foreign"/>
          <w:lang w:val="grc"/>
        </w:rPr>
        <w:t xml:space="preserve">λακω</w:t>
      </w:r>
      <w:r>
        <w:t xml:space="preserve">,</w:t>
      </w:r>
      <w:r>
        <w:rPr>
          <w:rStyle w:val="foreign"/>
          <w:lang w:val="grc"/>
        </w:rPr>
        <w:t xml:space="preserve">ικαὶ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Fuit
</w:t>
      </w:r>
      <w:r>
        <w:br/>
      </w:r>
      <w:r>
        <w:t xml:space="preserve">olim pars prima balnei apud antiquos, &amp; sola fere ex
</w:t>
      </w:r>
    </w:p>
    <w:p>
      <w:pPr>
        <w:pStyle w:val="entryFree"/>
      </w:pPr>
      <w:r>
        <w:rPr>
          <w:rStyle w:val="orth"/>
        </w:rPr>
        <w:t xml:space="preserve">Laconismus</w:t>
      </w:r>
      <w:r>
        <w:t xml:space="preserve">, </w:t>
      </w:r>
      <w:r>
        <w:rPr>
          <w:rStyle w:val="foreign"/>
          <w:lang w:val="grc"/>
        </w:rPr>
        <w:t xml:space="preserve">λα</w:t>
      </w:r>
      <w:r>
        <w:t xml:space="preserve">,</w:t>
      </w:r>
      <w:r>
        <w:rPr>
          <w:rStyle w:val="foreign"/>
          <w:lang w:val="grc"/>
        </w:rPr>
        <w:t xml:space="preserve">εωνισμὸς</w:t>
      </w:r>
      <w:r>
        <w:t xml:space="preserve">, dicitur brevitas lequendi
</w:t>
      </w:r>
      <w:r>
        <w:br/>
      </w:r>
      <w:r>
        <w:t xml:space="preserve">&amp; s.cribendi cum aliquo recessu veteribus olim
</w:t>
      </w:r>
    </w:p>
    <w:p>
      <w:pPr>
        <w:pStyle w:val="entryFree"/>
      </w:pPr>
      <w:r>
        <w:rPr>
          <w:rStyle w:val="orth"/>
        </w:rPr>
        <w:t xml:space="preserve">Lactans</w:t>
      </w:r>
      <w:r>
        <w:t xml:space="preserve">, </w:t>
      </w:r>
      <w:r>
        <w:rPr>
          <w:rStyle w:val="foreign"/>
          <w:lang w:val="grc"/>
        </w:rPr>
        <w:t xml:space="preserve">θῆλο</w:t>
      </w:r>
      <w:r>
        <w:t xml:space="preserve">,ὴ, </w:t>
      </w:r>
      <w:r>
        <w:rPr>
          <w:rStyle w:val="foreign"/>
          <w:lang w:val="grc"/>
        </w:rPr>
        <w:t xml:space="preserve">θῆλάστρια</w:t>
      </w:r>
      <w:r>
        <w:t xml:space="preserve">, </w:t>
      </w:r>
      <w:r>
        <w:rPr>
          <w:rStyle w:val="foreign"/>
          <w:lang w:val="grc"/>
        </w:rPr>
        <w:t xml:space="preserve">θῆλωτίς</w:t>
      </w:r>
      <w:r>
        <w:t xml:space="preserve">, </w:t>
      </w:r>
      <w:r>
        <w:rPr>
          <w:i/>
        </w:rPr>
        <w:t xml:space="preserve">nutrix</w:t>
      </w:r>
      <w:r>
        <w:t xml:space="preserve"> vel
</w:t>
      </w:r>
      <w:r>
        <w:br/>
      </w:r>
      <w:r>
        <w:t xml:space="preserve">mater, quae lac e mammis sugendum praebet, à </w:t>
      </w:r>
      <w:r>
        <w:rPr>
          <w:rStyle w:val="foreign"/>
          <w:lang w:val="grc"/>
        </w:rPr>
        <w:t xml:space="preserve">θῆλἀζω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Lactarium</w:t>
      </w:r>
      <w:r>
        <w:rPr>
          <w:i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δίἀ</w:t>
      </w:r>
      <w:r>
        <w:rPr>
          <w:rStyle w:val="foreign"/>
          <w:lang w:val="grc"/>
        </w:rPr>
        <w:t xml:space="preserve">γάλακτος</w:t>
      </w:r>
      <w:r>
        <w:rPr>
          <w:rStyle w:val="foreign"/>
          <w:lang w:val="grc"/>
        </w:rPr>
        <w:t xml:space="preserve">ἕδεσμμ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l.de bon. VT mal.sinc. c.</w:t>
      </w:r>
      <w:r>
        <w:t xml:space="preserve"> 13. Dicitur &amp; </w:t>
      </w:r>
      <w:r>
        <w:rPr>
          <w:rStyle w:val="foreign"/>
          <w:lang w:val="grc"/>
        </w:rPr>
        <w:t xml:space="preserve">γαλακτικὸν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Lactes</w:t>
      </w:r>
      <w:r>
        <w:t xml:space="preserve">. Hujns vocabuli non eadem est apud veteres
</w:t>
      </w:r>
      <w:r>
        <w:br/>
      </w:r>
      <w:r>
        <w:t xml:space="preserve">&amp; recentiores significatio. Illi enim vel usurparunt
</w:t>
      </w:r>
    </w:p>
    <w:p>
      <w:pPr>
        <w:pStyle w:val="entryFree"/>
      </w:pPr>
      <w:r>
        <w:rPr>
          <w:rStyle w:val="orth"/>
        </w:rPr>
        <w:t xml:space="preserve">Lacteus</w:t>
      </w:r>
      <w:r>
        <w:t xml:space="preserve">,</w:t>
      </w:r>
      <w:r>
        <w:rPr>
          <w:rStyle w:val="foreign"/>
          <w:lang w:val="grc"/>
        </w:rPr>
        <w:t xml:space="preserve">γαλάκτινος</w:t>
      </w:r>
      <w:r>
        <w:t xml:space="preserve">, </w:t>
      </w:r>
      <w:r>
        <w:rPr>
          <w:rStyle w:val="foreign"/>
          <w:lang w:val="grc"/>
        </w:rPr>
        <w:t xml:space="preserve">γαλακτικὸς</w:t>
      </w:r>
      <w:r>
        <w:t xml:space="preserve">, variis humoribus
</w:t>
      </w:r>
      <w:r>
        <w:br/>
      </w:r>
      <w:r>
        <w:t xml:space="preserve">etiam excrementitiis tribuitur. </w:t>
      </w:r>
      <w:r>
        <w:rPr>
          <w:i/>
        </w:rPr>
        <w:t xml:space="preserve">Chylus</w:t>
      </w:r>
      <w:r>
        <w:t xml:space="preserve"> dicitur </w:t>
      </w:r>
      <w:r>
        <w:rPr>
          <w:i/>
        </w:rPr>
        <w:t xml:space="preserve">lacteus succus.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Lactica</w:t>
      </w:r>
      <w:r>
        <w:t xml:space="preserve">, est epitheton febris Typhoidis alias
</w:t>
      </w:r>
      <w:r>
        <w:br/>
      </w:r>
      <w:r>
        <w:t xml:space="preserve">dictae, quae ab Arafjibgs </w:t>
      </w:r>
      <w:r>
        <w:rPr>
          <w:i/>
        </w:rPr>
        <w:t xml:space="preserve">Lactita</w:t>
      </w:r>
      <w:r>
        <w:t xml:space="preserve"> dicta fuit, teste l.angi
</w:t>
      </w:r>
    </w:p>
    <w:p>
      <w:hyperlink r:id="idm38516">
        <w:r>
          <w:rPr>
            <w:rStyle w:val="pb"/>
          </w:rPr>
          <w:t>[p. 0445]</w:t>
        </w:r>
      </w:hyperlink>
    </w:p>
    <w:p>
      <w:pPr>
        <w:pStyle w:val="entryFree"/>
      </w:pPr>
      <w:r>
        <w:rPr>
          <w:rStyle w:val="orth"/>
        </w:rPr>
        <w:t xml:space="preserve">Lacticinia</w:t>
      </w:r>
      <w:r>
        <w:t xml:space="preserve">, </w:t>
      </w:r>
      <w:r>
        <w:rPr>
          <w:rStyle w:val="foreign"/>
          <w:lang w:val="grc"/>
        </w:rPr>
        <w:t xml:space="preserve">γαλήκτιτα</w:t>
      </w:r>
      <w:r>
        <w:t xml:space="preserve">, dicuntur edulia e lacte
</w:t>
      </w:r>
      <w:r>
        <w:br/>
      </w:r>
      <w:r>
        <w:t xml:space="preserve">parata, quae in morbosa dispositione facile corruptibilia
</w:t>
      </w:r>
    </w:p>
    <w:p>
      <w:pPr>
        <w:pStyle w:val="entryFree"/>
      </w:pPr>
      <w:r>
        <w:rPr>
          <w:rStyle w:val="orth"/>
        </w:rPr>
        <w:t xml:space="preserve">Lactipotor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qui lactis potu capitur,
</w:t>
      </w:r>
      <w:r>
        <w:br/>
      </w:r>
      <w:r>
        <w:t xml:space="preserve">Pollux. Dicitur &amp; </w:t>
      </w:r>
      <w:r>
        <w:rPr>
          <w:i/>
        </w:rPr>
        <w:t xml:space="preserve">Lactibibtts</w:t>
      </w:r>
      <w:r>
        <w:t xml:space="preserve"> aut </w:t>
      </w:r>
      <w:r>
        <w:rPr>
          <w:i/>
        </w:rPr>
        <w:t xml:space="preserve">Lactibibulus,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Lactisma</w:t>
      </w:r>
      <w:r>
        <w:t xml:space="preserve">, </w:t>
      </w:r>
      <w:r>
        <w:rPr>
          <w:rStyle w:val="foreign"/>
          <w:lang w:val="grc"/>
        </w:rPr>
        <w:t xml:space="preserve">λάκτισμα</w:t>
      </w:r>
      <w:r>
        <w:t xml:space="preserve">, id est, ictus calce inflictus.
</w:t>
      </w:r>
      <w:r>
        <w:br/>
      </w:r>
      <w:r>
        <w:t xml:space="preserve">Et </w:t>
      </w:r>
      <w:r>
        <w:rPr>
          <w:rStyle w:val="foreign"/>
          <w:lang w:val="grc"/>
        </w:rPr>
        <w:t xml:space="preserve">λακτιστής</w:t>
      </w:r>
      <w:r>
        <w:t xml:space="preserve">, calcitrator. Lex. Gr.</w:t>
      </w:r>
    </w:p>
    <w:p>
      <w:pPr>
        <w:pStyle w:val="entryFree"/>
      </w:pPr>
      <w:r>
        <w:rPr>
          <w:rStyle w:val="orth"/>
        </w:rPr>
        <w:t xml:space="preserve">Lactumen</w:t>
      </w:r>
      <w:r>
        <w:t xml:space="preserve">, idem elt, quod </w:t>
      </w:r>
      <w:r>
        <w:rPr>
          <w:i/>
        </w:rPr>
        <w:t xml:space="preserve">Achores</w:t>
      </w:r>
      <w:r>
        <w:t xml:space="preserve">, sive </w:t>
      </w:r>
      <w:r>
        <w:rPr>
          <w:i/>
        </w:rPr>
        <w:t xml:space="preserve">crusta lactea</w:t>
      </w:r>
      <w:r>
        <w:br/>
      </w:r>
      <w:r>
        <w:t xml:space="preserve">, WaklI. </w:t>
      </w:r>
      <w:r>
        <w:rPr>
          <w:i/>
        </w:rPr>
        <w:t xml:space="preserve">Sylv. med. p.</w:t>
      </w:r>
      <w:r>
        <w:t xml:space="preserve"> 14. </w:t>
      </w:r>
      <w:r>
        <w:rPr>
          <w:i/>
        </w:rPr>
        <w:t xml:space="preserve">Lactumina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Lacuna</w:t>
      </w:r>
      <w:r>
        <w:t xml:space="preserve">, idem, quod </w:t>
      </w:r>
      <w:r>
        <w:rPr>
          <w:i/>
        </w:rPr>
        <w:t xml:space="preserve">Choana, Infundibulum</w:t>
      </w:r>
      <w:r>
        <w:t xml:space="preserve">, Vide
</w:t>
      </w:r>
      <w:r>
        <w:br/>
      </w:r>
      <w:r>
        <w:rPr>
          <w:i/>
        </w:rPr>
        <w:t xml:space="preserve">Choana.</w:t>
      </w:r>
    </w:p>
    <w:p>
      <w:pPr>
        <w:pStyle w:val="entryFree"/>
      </w:pPr>
      <w:r>
        <w:rPr>
          <w:rStyle w:val="orth"/>
        </w:rPr>
        <w:t xml:space="preserve">Lacune</w:t>
      </w:r>
      <w:r>
        <w:t xml:space="preserve">, id est, </w:t>
      </w:r>
      <w:r>
        <w:rPr>
          <w:i/>
        </w:rPr>
        <w:t xml:space="preserve">Terra sigillata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Lacus</w:t>
      </w:r>
      <w:r>
        <w:t xml:space="preserve">, </w:t>
      </w:r>
      <w:r>
        <w:rPr>
          <w:rStyle w:val="foreign"/>
          <w:lang w:val="grc"/>
        </w:rPr>
        <w:t xml:space="preserve">λιγέ</w:t>
      </w:r>
      <w:r>
        <w:t xml:space="preserve">,η </w:t>
      </w:r>
      <w:r>
        <w:rPr>
          <w:rStyle w:val="foreign"/>
          <w:lang w:val="grc"/>
        </w:rPr>
        <w:t xml:space="preserve">λάακος</w:t>
      </w:r>
      <w:r>
        <w:t xml:space="preserve">, quid significet, notum est,
</w:t>
      </w:r>
      <w:r>
        <w:br/>
      </w:r>
      <w:r>
        <w:t xml:space="preserve">nimirum aquam stagnantem, &amp; propterea facile corruptibilem.
</w:t>
      </w:r>
    </w:p>
    <w:p>
      <w:pPr>
        <w:pStyle w:val="entryFree"/>
      </w:pPr>
      <w:r>
        <w:rPr>
          <w:rStyle w:val="orth"/>
        </w:rPr>
        <w:t xml:space="preserve">Ladanon</w:t>
      </w:r>
      <w:r>
        <w:t xml:space="preserve">, </w:t>
      </w:r>
      <w:r>
        <w:rPr>
          <w:rStyle w:val="foreign"/>
          <w:lang w:val="grc"/>
        </w:rPr>
        <w:t xml:space="preserve">λάδανον</w:t>
      </w:r>
      <w:r>
        <w:t xml:space="preserve">, dicitur &amp; </w:t>
      </w:r>
      <w:r>
        <w:rPr>
          <w:i/>
        </w:rPr>
        <w:t xml:space="preserve">Labdanum</w:t>
      </w:r>
      <w:r>
        <w:t xml:space="preserve"> i ( perperam
</w:t>
      </w:r>
      <w:r>
        <w:br/>
      </w:r>
      <w:r>
        <w:t xml:space="preserve">vero confunditur cum vocabulo </w:t>
      </w:r>
      <w:r>
        <w:rPr>
          <w:i/>
        </w:rPr>
        <w:t xml:space="preserve">Laudanum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Laelaps</w:t>
      </w:r>
      <w:r>
        <w:t xml:space="preserve">, </w:t>
      </w:r>
      <w:r>
        <w:rPr>
          <w:rStyle w:val="foreign"/>
          <w:lang w:val="grc"/>
        </w:rPr>
        <w:t xml:space="preserve">λαίλαψ</w:t>
      </w:r>
      <w:r>
        <w:t xml:space="preserve">, dicitur </w:t>
      </w:r>
      <w:r>
        <w:rPr>
          <w:i/>
        </w:rPr>
        <w:t xml:space="preserve">ventus procellosus</w:t>
      </w:r>
      <w:r>
        <w:t xml:space="preserve">, procella,
</w:t>
      </w:r>
      <w:r>
        <w:br/>
      </w:r>
      <w:r>
        <w:t xml:space="preserve">turbo, praesertim si multam &amp; largam pluviam
</w:t>
      </w:r>
    </w:p>
    <w:p>
      <w:pPr>
        <w:pStyle w:val="entryFree"/>
      </w:pPr>
      <w:r>
        <w:rPr>
          <w:rStyle w:val="orth"/>
        </w:rPr>
        <w:t xml:space="preserve">Laemos</w:t>
      </w:r>
      <w:r>
        <w:t xml:space="preserve">, </w:t>
      </w:r>
      <w:r>
        <w:rPr>
          <w:rStyle w:val="foreign"/>
          <w:lang w:val="grc"/>
        </w:rPr>
        <w:t xml:space="preserve">λαιμὰς</w:t>
      </w:r>
      <w:r>
        <w:t xml:space="preserve">, significat </w:t>
      </w:r>
      <w:r>
        <w:rPr>
          <w:i/>
        </w:rPr>
        <w:t xml:space="preserve">gulam</w:t>
      </w:r>
      <w:r>
        <w:t xml:space="preserve">, &amp; eam praecipue
</w:t>
      </w:r>
      <w:r>
        <w:br/>
      </w:r>
      <w:r>
        <w:t xml:space="preserve">oesophagi partem, quae in cibis devorandis voluptatis
</w:t>
      </w:r>
    </w:p>
    <w:p>
      <w:pPr>
        <w:pStyle w:val="entryFree"/>
      </w:pPr>
      <w:r>
        <w:rPr>
          <w:rStyle w:val="orth"/>
        </w:rPr>
        <w:t xml:space="preserve">Laesio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vide </w:t>
      </w:r>
      <w:r>
        <w:rPr>
          <w:i/>
        </w:rPr>
        <w:t xml:space="preserve">Blabe.</w:t>
      </w:r>
      <w:r>
        <w:t xml:space="preserve"> Est vero proprius
</w:t>
      </w:r>
      <w:r>
        <w:br/>
      </w:r>
      <w:r>
        <w:t xml:space="preserve">limes rerum praeter naturam in Medicina dictarum,
</w:t>
      </w:r>
    </w:p>
    <w:p>
      <w:pPr>
        <w:pStyle w:val="entryFree"/>
      </w:pPr>
      <w:r>
        <w:rPr>
          <w:rStyle w:val="orth"/>
        </w:rPr>
        <w:t xml:space="preserve">Laetificans</w:t>
      </w:r>
      <w:r>
        <w:t xml:space="preserve">, Graece dici posset </w:t>
      </w:r>
      <w:r>
        <w:rPr>
          <w:rStyle w:val="foreign"/>
          <w:lang w:val="grc"/>
        </w:rPr>
        <w:t xml:space="preserve">ἐυφραντικὸι</w:t>
      </w:r>
      <w:r>
        <w:t xml:space="preserve">,
</w:t>
      </w:r>
      <w:r>
        <w:br/>
      </w:r>
      <w:r>
        <w:t xml:space="preserve">epitheton est quorundam medicamentorum &amp; consectionum
</w:t>
      </w:r>
    </w:p>
    <w:p>
      <w:pPr>
        <w:pStyle w:val="entryFree"/>
      </w:pPr>
      <w:r>
        <w:rPr>
          <w:rStyle w:val="orth"/>
        </w:rPr>
        <w:t xml:space="preserve">Lae</w:t>
      </w:r>
      <w:r>
        <w:t xml:space="preserve">¥ 1 τ I A, </w:t>
      </w:r>
      <w:r>
        <w:rPr>
          <w:rStyle w:val="foreign"/>
          <w:lang w:val="grc"/>
        </w:rPr>
        <w:t xml:space="preserve">χαρά</w:t>
      </w:r>
      <w:r>
        <w:t xml:space="preserve">. Vide </w:t>
      </w:r>
      <w:r>
        <w:rPr>
          <w:rStyle w:val="ref"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Laevigatio</w:t>
      </w:r>
      <w:r>
        <w:t xml:space="preserve">, </w:t>
      </w:r>
      <w:r>
        <w:rPr>
          <w:rStyle w:val="foreign"/>
          <w:lang w:val="grc"/>
        </w:rPr>
        <w:t xml:space="preserve">λὑπσις</w:t>
      </w:r>
      <w:r>
        <w:t xml:space="preserve">, est actio, qua id, quod
</w:t>
      </w:r>
      <w:r>
        <w:br/>
      </w:r>
      <w:r>
        <w:t xml:space="preserve">inaequale &amp; asperum fuit, redditur aequabile, planum
</w:t>
      </w:r>
    </w:p>
    <w:p>
      <w:pPr>
        <w:pStyle w:val="entryFree"/>
      </w:pPr>
      <w:r>
        <w:rPr>
          <w:rStyle w:val="orth"/>
        </w:rPr>
        <w:t xml:space="preserve">Laevis</w:t>
      </w:r>
      <w:r>
        <w:t xml:space="preserve">, </w:t>
      </w:r>
      <w:r>
        <w:rPr>
          <w:i/>
        </w:rPr>
        <w:t xml:space="preserve">Laevitas, Laevor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rStyle w:val="foreign"/>
          <w:lang w:val="grc"/>
        </w:rPr>
        <w:t xml:space="preserve">λσίωμα</w:t>
      </w:r>
      <w:r>
        <w:t xml:space="preserve">,
</w:t>
      </w:r>
      <w:r>
        <w:br/>
      </w:r>
      <w:r>
        <w:t xml:space="preserve">dicitur de rebus diversis, quae ad contactum nullam
</w:t>
      </w:r>
    </w:p>
    <w:p>
      <w:pPr>
        <w:pStyle w:val="entryFree"/>
      </w:pPr>
      <w:r>
        <w:rPr>
          <w:rStyle w:val="orth"/>
        </w:rPr>
        <w:t xml:space="preserve">Laoanizo</w:t>
      </w:r>
      <w:r>
        <w:t xml:space="preserve">, </w:t>
      </w:r>
      <w:r>
        <w:rPr>
          <w:rStyle w:val="foreign"/>
          <w:lang w:val="grc"/>
        </w:rPr>
        <w:t xml:space="preserve">λαγανίζω</w:t>
      </w:r>
      <w:r>
        <w:t xml:space="preserve">, significat remitto, </w:t>
      </w:r>
      <w:r>
        <w:rPr>
          <w:i/>
        </w:rPr>
        <w:t xml:space="preserve">lenis fio.</w:t>
      </w:r>
      <w:r>
        <w:br/>
      </w:r>
      <w:r>
        <w:t xml:space="preserve">Usurpatur ab Hlppocr. de vento, qui opponitur
</w:t>
      </w:r>
    </w:p>
    <w:p>
      <w:pPr>
        <w:pStyle w:val="entryFree"/>
      </w:pPr>
      <w:r>
        <w:rPr>
          <w:rStyle w:val="orth"/>
        </w:rPr>
        <w:t xml:space="preserve">Laganon</w:t>
      </w:r>
      <w:r>
        <w:t xml:space="preserve">, </w:t>
      </w:r>
      <w:r>
        <w:rPr>
          <w:rStyle w:val="foreign"/>
          <w:lang w:val="grc"/>
        </w:rPr>
        <w:t xml:space="preserve">λάγανον</w:t>
      </w:r>
      <w:r>
        <w:t xml:space="preserve">, </w:t>
      </w:r>
      <w:r>
        <w:rPr>
          <w:i/>
        </w:rPr>
        <w:t xml:space="preserve">placentae</w:t>
      </w:r>
      <w:r>
        <w:t xml:space="preserve"> genus est, &amp; species
</w:t>
      </w:r>
      <w:r>
        <w:br/>
      </w:r>
      <w:r>
        <w:rPr>
          <w:i/>
        </w:rPr>
        <w:t xml:space="preserve">Itriorum</w:t>
      </w:r>
      <w:r>
        <w:t xml:space="preserve">, vilior, cratiique silcci, &amp; tarde commeantia,
</w:t>
      </w:r>
    </w:p>
    <w:p>
      <w:pPr>
        <w:pStyle w:val="entryFree"/>
      </w:pPr>
      <w:r>
        <w:rPr>
          <w:rStyle w:val="orth"/>
        </w:rPr>
        <w:t xml:space="preserve">Lagaros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vocatur </w:t>
      </w:r>
      <w:r>
        <w:rPr>
          <w:i/>
        </w:rPr>
        <w:t xml:space="preserve">laxus, mollis</w:t>
      </w:r>
      <w:r>
        <w:t xml:space="preserve">, non
</w:t>
      </w:r>
      <w:r>
        <w:br/>
      </w:r>
      <w:r>
        <w:t xml:space="preserve">distentus. Dicitur comparative de dextro cordiS ventriculo,
</w:t>
      </w:r>
    </w:p>
    <w:p>
      <w:pPr>
        <w:pStyle w:val="entryFree"/>
      </w:pPr>
      <w:r>
        <w:rPr>
          <w:rStyle w:val="orth"/>
        </w:rPr>
        <w:t xml:space="preserve">Lagneia</w:t>
      </w:r>
      <w:r>
        <w:t xml:space="preserve">, </w:t>
      </w:r>
      <w:r>
        <w:rPr>
          <w:i/>
        </w:rPr>
        <w:t xml:space="preserve">Lagneuma, xuyrsm</w:t>
      </w:r>
      <w:r>
        <w:t xml:space="preserve">, </w:t>
      </w:r>
      <w:r>
        <w:rPr>
          <w:rStyle w:val="foreign"/>
          <w:lang w:val="grc"/>
        </w:rPr>
        <w:t xml:space="preserve">λάγνενμα</w:t>
      </w:r>
      <w:r>
        <w:t xml:space="preserve">, significat
</w:t>
      </w:r>
      <w:r>
        <w:br/>
      </w:r>
      <w:r>
        <w:t xml:space="preserve">rem, vel </w:t>
      </w:r>
      <w:r>
        <w:rPr>
          <w:i/>
        </w:rPr>
        <w:t xml:space="preserve">coitum Venereum</w:t>
      </w:r>
      <w:r>
        <w:t xml:space="preserve">, concubitum cum emissione
</w:t>
      </w:r>
    </w:p>
    <w:p>
      <w:pPr>
        <w:pStyle w:val="entryFree"/>
      </w:pPr>
      <w:r>
        <w:rPr>
          <w:rStyle w:val="orth"/>
        </w:rPr>
        <w:t xml:space="preserve">Lagocheilos</w:t>
      </w:r>
      <w:r>
        <w:t xml:space="preserve">, </w:t>
      </w:r>
      <w:r>
        <w:rPr>
          <w:rStyle w:val="foreign"/>
          <w:lang w:val="grc"/>
        </w:rPr>
        <w:t xml:space="preserve">λαγέχειλος</w:t>
      </w:r>
      <w:r>
        <w:t xml:space="preserve">, dicitur, qui </w:t>
      </w:r>
      <w:r>
        <w:rPr>
          <w:i/>
        </w:rPr>
        <w:t xml:space="preserve">leporina</w:t>
      </w:r>
      <w:r>
        <w:br/>
      </w:r>
      <w:r>
        <w:t xml:space="preserve">habet </w:t>
      </w:r>
      <w:r>
        <w:rPr>
          <w:i/>
        </w:rPr>
        <w:t xml:space="preserve">labia</w:t>
      </w:r>
      <w:r>
        <w:t xml:space="preserve">, Galen. </w:t>
      </w:r>
      <w:r>
        <w:rPr>
          <w:i/>
        </w:rPr>
        <w:t xml:space="preserve">l. Introduct. capo 3. &amp; in desim</w:t>
      </w:r>
      <w:r>
        <w:t xml:space="preserve"> Id
</w:t>
      </w:r>
    </w:p>
    <w:p>
      <w:pPr>
        <w:pStyle w:val="entryFree"/>
      </w:pPr>
      <w:r>
        <w:rPr>
          <w:rStyle w:val="orth"/>
        </w:rPr>
        <w:t xml:space="preserve">Lagon</w:t>
      </w:r>
      <w:r>
        <w:t xml:space="preserve">, </w:t>
      </w:r>
      <w:r>
        <w:rPr>
          <w:rStyle w:val="foreign"/>
          <w:lang w:val="grc"/>
        </w:rPr>
        <w:t xml:space="preserve">λαγὼο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 </w:t>
      </w:r>
      <w:r>
        <w:rPr>
          <w:i/>
        </w:rPr>
        <w:t xml:space="preserve">Ilia.</w:t>
      </w:r>
      <w:r>
        <w:t xml:space="preserve"> Vide
</w:t>
      </w:r>
      <w:r>
        <w:br/>
      </w:r>
      <w:r>
        <w:rPr>
          <w:i/>
        </w:rPr>
        <w:t xml:space="preserve">Ceneon, Ilia.</w:t>
      </w:r>
      <w:r>
        <w:t xml:space="preserve"> Legitur apud Hippocr. 1. de int. </w:t>
      </w:r>
      <w:r>
        <w:rPr>
          <w:i/>
        </w:rPr>
        <w:t xml:space="preserve">aff. XXIIXi fi.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Lagophthalmos</w:t>
      </w:r>
      <w:r>
        <w:t xml:space="preserve">, </w:t>
      </w:r>
      <w:r>
        <w:rPr>
          <w:rStyle w:val="foreign"/>
          <w:lang w:val="grc"/>
        </w:rPr>
        <w:t xml:space="preserve">λαγέφθύλμος</w:t>
      </w:r>
      <w:r>
        <w:t xml:space="preserve">, id est, </w:t>
      </w:r>
      <w:r>
        <w:rPr>
          <w:i/>
        </w:rPr>
        <w:t xml:space="preserve">Leporinus oculus</w:t>
      </w:r>
      <w:r>
        <w:br/>
      </w:r>
      <w:r>
        <w:t xml:space="preserve">, cum superior palpebra adeo retrahitur, ut
</w:t>
      </w:r>
    </w:p>
    <w:p>
      <w:pPr>
        <w:pStyle w:val="entryFree"/>
      </w:pPr>
      <w:r>
        <w:rPr>
          <w:rStyle w:val="orth"/>
        </w:rPr>
        <w:t xml:space="preserve">Lagopus</w:t>
      </w:r>
      <w:r>
        <w:t xml:space="preserve">, </w:t>
      </w:r>
      <w:r>
        <w:rPr>
          <w:rStyle w:val="foreign"/>
          <w:lang w:val="grc"/>
        </w:rPr>
        <w:t xml:space="preserve">λαγέπους</w:t>
      </w:r>
      <w:r>
        <w:t xml:space="preserve">, λ.</w:t>
      </w:r>
      <w:r>
        <w:rPr>
          <w:rStyle w:val="foreign"/>
          <w:lang w:val="grc"/>
        </w:rPr>
        <w:t xml:space="preserve">αγὼίς</w:t>
      </w:r>
      <w:r>
        <w:t xml:space="preserve">, </w:t>
      </w:r>
      <w:r>
        <w:rPr>
          <w:rStyle w:val="foreign"/>
          <w:lang w:val="grc"/>
        </w:rPr>
        <w:t xml:space="preserve">λαγωόη</w:t>
      </w:r>
      <w:r>
        <w:t xml:space="preserve">, praeter signi,
</w:t>
      </w:r>
      <w:r>
        <w:br/>
      </w:r>
      <w:r>
        <w:t xml:space="preserve">ficationem Botanicam est nomen perdicis </w:t>
      </w:r>
      <w:r>
        <w:rPr>
          <w:i/>
        </w:rPr>
        <w:t xml:space="preserve">albae</w:t>
      </w:r>
      <w:r>
        <w:t xml:space="preserve">, quae &amp;
</w:t>
      </w:r>
    </w:p>
    <w:p>
      <w:pPr>
        <w:pStyle w:val="entryFree"/>
      </w:pPr>
      <w:r>
        <w:rPr>
          <w:rStyle w:val="orth"/>
        </w:rPr>
        <w:t xml:space="preserve">Lalia</w:t>
      </w:r>
      <w:r>
        <w:t xml:space="preserve"> ;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loquelam, locutionem</w:t>
      </w:r>
      <w:r>
        <w:t xml:space="preserve">, significas.
</w:t>
      </w:r>
      <w:r>
        <w:br/>
      </w:r>
      <w:r>
        <w:t xml:space="preserve">AEgyptiis anima rationalis vel animus dicebatur </w:t>
      </w:r>
      <w:r>
        <w:rPr>
          <w:rStyle w:val="foreign"/>
          <w:lang w:val="grc"/>
        </w:rPr>
        <w:t xml:space="preserve">ετέρα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Lamac</w:t>
      </w:r>
      <w:r>
        <w:t xml:space="preserve">, id est, </w:t>
      </w:r>
      <w:r>
        <w:rPr>
          <w:i/>
        </w:rPr>
        <w:t xml:space="preserve">Gttmmi Arabicum.</w:t>
      </w:r>
      <w:r>
        <w:t xml:space="preserve"> Ruland. &amp;
</w:t>
      </w:r>
      <w:r>
        <w:br/>
      </w:r>
      <w:r>
        <w:t xml:space="preserve">lobns.</w:t>
      </w:r>
    </w:p>
    <w:p>
      <w:pPr>
        <w:pStyle w:val="entryFree"/>
      </w:pPr>
      <w:r>
        <w:rPr>
          <w:rStyle w:val="orth"/>
        </w:rPr>
        <w:t xml:space="preserve">Lamare</w:t>
      </w:r>
      <w:r>
        <w:t xml:space="preserve">, &amp; </w:t>
      </w:r>
      <w:r>
        <w:rPr>
          <w:i/>
        </w:rPr>
        <w:t xml:space="preserve">Lamare lampe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Lambano</w:t>
      </w:r>
      <w:r>
        <w:t xml:space="preserve">, </w:t>
      </w:r>
      <w:r>
        <w:rPr>
          <w:rStyle w:val="foreign"/>
          <w:lang w:val="grc"/>
        </w:rPr>
        <w:t xml:space="preserve">λαμβάνει</w:t>
      </w:r>
      <w:r>
        <w:t xml:space="preserve">, communiter significat </w:t>
      </w:r>
      <w:r>
        <w:rPr>
          <w:i/>
        </w:rPr>
        <w:t xml:space="preserve">accipio, sumo</w:t>
      </w:r>
      <w:r>
        <w:br/>
      </w:r>
      <w:r>
        <w:t xml:space="preserve">, v. g. cibum </w:t>
      </w:r>
      <w:r>
        <w:rPr>
          <w:i/>
        </w:rPr>
        <w:t xml:space="preserve">capere</w:t>
      </w:r>
      <w:r>
        <w:t xml:space="preserve">, Hipp. 2. </w:t>
      </w:r>
      <w:r>
        <w:rPr>
          <w:i/>
        </w:rPr>
        <w:t xml:space="preserve">aph.</w:t>
      </w:r>
      <w:r>
        <w:t xml:space="preserve"> 8. in utero
</w:t>
      </w:r>
    </w:p>
    <w:p>
      <w:pPr>
        <w:pStyle w:val="entryFree"/>
      </w:pPr>
      <w:r>
        <w:rPr>
          <w:rStyle w:val="orth"/>
        </w:rPr>
        <w:t xml:space="preserve">Lamedacismus</w:t>
      </w:r>
      <w:r>
        <w:t xml:space="preserve"> est vitium linguae ad balbos &amp;
</w:t>
      </w:r>
      <w:r>
        <w:br/>
      </w:r>
      <w:r>
        <w:t xml:space="preserve">blaeioS pertinens, quando praesertim loco consonantis
</w:t>
      </w:r>
    </w:p>
    <w:p>
      <w:pPr>
        <w:pStyle w:val="entryFree"/>
      </w:pPr>
      <w:r>
        <w:rPr>
          <w:rStyle w:val="orth"/>
        </w:rPr>
        <w:t xml:space="preserve">Lamsdoeides</w:t>
      </w:r>
      <w:r>
        <w:t xml:space="preserve">, </w:t>
      </w:r>
      <w:r>
        <w:rPr>
          <w:rStyle w:val="foreign"/>
          <w:lang w:val="grc"/>
        </w:rPr>
        <w:t xml:space="preserve">λαμβδοειδης</w:t>
      </w:r>
      <w:r>
        <w:t xml:space="preserve">, dicitur de eo, quod
</w:t>
      </w:r>
      <w:r>
        <w:br/>
      </w:r>
      <w:r>
        <w:t xml:space="preserve">figuram literae Graecae Λ repraesentat. Communiter
</w:t>
      </w:r>
    </w:p>
    <w:p>
      <w:pPr>
        <w:pStyle w:val="entryFree"/>
      </w:pPr>
      <w:r>
        <w:rPr>
          <w:rStyle w:val="orth"/>
        </w:rPr>
        <w:t xml:space="preserve">Lambitivum</w:t>
      </w:r>
      <w:r>
        <w:t xml:space="preserve">, idem, quod </w:t>
      </w:r>
      <w:r>
        <w:rPr>
          <w:i/>
        </w:rPr>
        <w:t xml:space="preserve">Unctus</w:t>
      </w:r>
      <w:r>
        <w:t xml:space="preserve">, vel </w:t>
      </w:r>
      <w:r>
        <w:rPr>
          <w:i/>
        </w:rPr>
        <w:t xml:space="preserve">Looh. Eclegma.</w:t>
      </w:r>
      <w:r>
        <w:br/>
      </w:r>
      <w:r>
        <w:t xml:space="preserve">Vide </w:t>
      </w:r>
      <w:r>
        <w:rPr>
          <w:rStyle w:val="ref"/>
        </w:rPr>
        <w:t xml:space="preserve">Eclectos.</w:t>
      </w:r>
    </w:p>
    <w:p>
      <w:pPr>
        <w:pStyle w:val="entryFree"/>
      </w:pPr>
      <w:r>
        <w:rPr>
          <w:rStyle w:val="orth"/>
        </w:rPr>
        <w:t xml:space="preserve">Lamentatio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idem, quod </w:t>
      </w:r>
      <w:r>
        <w:rPr>
          <w:i/>
        </w:rPr>
        <w:t xml:space="preserve">Fletus,</w:t>
      </w:r>
      <w:r>
        <w:br/>
      </w:r>
      <w:r>
        <w:t xml:space="preserve">Vide </w:t>
      </w:r>
      <w:r>
        <w:rPr>
          <w:rStyle w:val="ref"/>
        </w:rPr>
        <w:t xml:space="preserve">Fletus.</w:t>
      </w:r>
    </w:p>
    <w:p>
      <w:pPr>
        <w:pStyle w:val="entryFree"/>
      </w:pPr>
      <w:r>
        <w:rPr>
          <w:rStyle w:val="orth"/>
        </w:rPr>
        <w:t xml:space="preserve">Lamia</w:t>
      </w:r>
      <w:r>
        <w:t xml:space="preserve">, λ.</w:t>
      </w:r>
      <w:r>
        <w:rPr>
          <w:rStyle w:val="foreign"/>
          <w:lang w:val="grc"/>
        </w:rPr>
        <w:t xml:space="preserve">αμία</w:t>
      </w:r>
      <w:r>
        <w:t xml:space="preserve">, </w:t>
      </w:r>
      <w:r>
        <w:rPr>
          <w:rStyle w:val="foreign"/>
          <w:lang w:val="grc"/>
        </w:rPr>
        <w:t xml:space="preserve">στρὺγξ</w:t>
      </w:r>
      <w:r>
        <w:t xml:space="preserve">, </w:t>
      </w:r>
      <w:r>
        <w:rPr>
          <w:rStyle w:val="foreign"/>
          <w:lang w:val="grc"/>
        </w:rPr>
        <w:t xml:space="preserve">λαιστρνγὼλ</w:t>
      </w:r>
      <w:r>
        <w:t xml:space="preserve">, significat vel
</w:t>
      </w:r>
      <w:r>
        <w:br/>
      </w:r>
      <w:r>
        <w:t xml:space="preserve">spectrum nocturnum diabolicum sijb forma foeminae,
</w:t>
      </w:r>
    </w:p>
    <w:p>
      <w:pPr>
        <w:pStyle w:val="entryFree"/>
      </w:pPr>
      <w:r>
        <w:rPr>
          <w:rStyle w:val="orth"/>
        </w:rPr>
        <w:t xml:space="preserve">Lamina</w:t>
      </w:r>
      <w:r>
        <w:t xml:space="preserve">, </w:t>
      </w:r>
      <w:r>
        <w:rPr>
          <w:rStyle w:val="foreign"/>
          <w:lang w:val="grc"/>
        </w:rPr>
        <w:t xml:space="preserve">ελαστμμ</w:t>
      </w:r>
      <w:r>
        <w:t xml:space="preserve">, </w:t>
      </w:r>
      <w:r>
        <w:rPr>
          <w:rStyle w:val="foreign"/>
          <w:lang w:val="grc"/>
        </w:rPr>
        <w:t xml:space="preserve">ίλασμοσ</w:t>
      </w:r>
      <w:r>
        <w:t xml:space="preserve">, </w:t>
      </w:r>
      <w:r>
        <w:rPr>
          <w:rStyle w:val="foreign"/>
          <w:lang w:val="grc"/>
        </w:rPr>
        <w:t xml:space="preserve">πεταλον</w:t>
      </w:r>
      <w:r>
        <w:t xml:space="preserve">, COmmUnitCf
</w:t>
      </w:r>
      <w:r>
        <w:br/>
      </w:r>
      <w:r>
        <w:t xml:space="preserve">ab Anatomicis tribuitur variis instrumentis ad secanda
</w:t>
      </w:r>
    </w:p>
    <w:p>
      <w:pPr>
        <w:pStyle w:val="entryFree"/>
      </w:pPr>
      <w:r>
        <w:rPr>
          <w:rStyle w:val="orth"/>
        </w:rPr>
        <w:t xml:space="preserve">Lamneia</w:t>
      </w:r>
      <w:r>
        <w:t xml:space="preserve">, </w:t>
      </w:r>
      <w:r>
        <w:rPr>
          <w:rStyle w:val="foreign"/>
          <w:lang w:val="grc"/>
        </w:rPr>
        <w:t xml:space="preserve">λάμνεια</w:t>
      </w:r>
      <w:r>
        <w:t xml:space="preserve">, </w:t>
      </w:r>
      <w:r>
        <w:rPr>
          <w:i/>
        </w:rPr>
        <w:t xml:space="preserve">laminam</w:t>
      </w:r>
      <w:r>
        <w:t xml:space="preserve"> significat, Moschion.'
</w:t>
      </w:r>
      <w:r>
        <w:br/>
      </w:r>
      <w:r>
        <w:rPr>
          <w:i/>
        </w:rPr>
        <w:t xml:space="preserve">de morb,mul. C.</w:t>
      </w:r>
      <w:r>
        <w:t xml:space="preserve"> 13 8»</w:t>
      </w:r>
    </w:p>
    <w:p>
      <w:hyperlink r:id="idm38699">
        <w:r>
          <w:rPr>
            <w:rStyle w:val="pb"/>
          </w:rPr>
          <w:t>[p. 0447]</w:t>
        </w:r>
      </w:hyperlink>
    </w:p>
    <w:p>
      <w:pPr>
        <w:pStyle w:val="entryFree"/>
      </w:pPr>
      <w:r>
        <w:rPr>
          <w:rStyle w:val="orth"/>
        </w:rPr>
        <w:t xml:space="preserve">Lampas</w:t>
      </w:r>
      <w:r>
        <w:t xml:space="preserve">, </w:t>
      </w:r>
      <w:r>
        <w:rPr>
          <w:rStyle w:val="foreign"/>
          <w:lang w:val="grc"/>
        </w:rPr>
        <w:t xml:space="preserve">λαμπάς</w:t>
      </w:r>
      <w:r>
        <w:t xml:space="preserve">, idem, quod </w:t>
      </w:r>
      <w:r>
        <w:rPr>
          <w:i/>
        </w:rPr>
        <w:t xml:space="preserve">Lucerna</w:t>
      </w:r>
      <w:r>
        <w:t xml:space="preserve">, de qua
</w:t>
      </w:r>
      <w:r>
        <w:br/>
      </w:r>
      <w:r>
        <w:t xml:space="preserve">vide infra. </w:t>
      </w:r>
      <w:r>
        <w:rPr>
          <w:i/>
        </w:rPr>
        <w:t xml:space="preserve">Lampas vitae</w:t>
      </w:r>
      <w:r>
        <w:t xml:space="preserve"> est magicum artificium, de
</w:t>
      </w:r>
    </w:p>
    <w:p>
      <w:pPr>
        <w:pStyle w:val="entryFree"/>
      </w:pPr>
      <w:r>
        <w:rPr>
          <w:rStyle w:val="orth"/>
        </w:rPr>
        <w:t xml:space="preserve">Lampe</w:t>
      </w:r>
      <w:r>
        <w:t xml:space="preserve">, </w:t>
      </w:r>
      <w:r>
        <w:rPr>
          <w:rStyle w:val="foreign"/>
          <w:lang w:val="grc"/>
        </w:rPr>
        <w:t xml:space="preserve">λάμπη</w:t>
      </w:r>
      <w:r>
        <w:t xml:space="preserve">, </w:t>
      </w:r>
      <w:r>
        <w:rPr>
          <w:rStyle w:val="foreign"/>
          <w:lang w:val="grc"/>
        </w:rPr>
        <w:t xml:space="preserve">λαμπὴ</w:t>
      </w:r>
      <w:r>
        <w:t xml:space="preserve">, significat </w:t>
      </w:r>
      <w:r>
        <w:rPr>
          <w:i/>
        </w:rPr>
        <w:t xml:space="preserve">vel spumam, 8c</w:t>
      </w:r>
      <w:r>
        <w:br/>
      </w:r>
      <w:r>
        <w:t xml:space="preserve">ita idem est, quod </w:t>
      </w:r>
      <w:r>
        <w:rPr>
          <w:rStyle w:val="foreign"/>
          <w:lang w:val="grc"/>
        </w:rPr>
        <w:t xml:space="preserve">ἀφρός</w:t>
      </w:r>
      <w:r>
        <w:t xml:space="preserve"> ; vel significat id, quod in
</w:t>
      </w:r>
    </w:p>
    <w:p>
      <w:pPr>
        <w:pStyle w:val="entryFree"/>
      </w:pPr>
      <w:r>
        <w:rPr>
          <w:rStyle w:val="orth"/>
        </w:rPr>
        <w:t xml:space="preserve">Lamperos</w:t>
      </w:r>
      <w:r>
        <w:t xml:space="preserve">, </w:t>
      </w:r>
      <w:r>
        <w:rPr>
          <w:rStyle w:val="foreign"/>
          <w:lang w:val="grc"/>
        </w:rPr>
        <w:t xml:space="preserve">λαροπηρός</w:t>
      </w:r>
      <w:r>
        <w:t xml:space="preserve">, idem, quod </w:t>
      </w:r>
      <w:r>
        <w:rPr>
          <w:rStyle w:val="foreign"/>
          <w:lang w:val="grc"/>
        </w:rPr>
        <w:t xml:space="preserve">λαμπροθρ</w:t>
      </w:r>
      <w:r>
        <w:t xml:space="preserve">. Vide
</w:t>
      </w:r>
      <w:r>
        <w:br/>
      </w:r>
      <w:r>
        <w:rPr>
          <w:i/>
        </w:rPr>
        <w:t xml:space="preserve">Splendor.</w:t>
      </w:r>
      <w:r>
        <w:t xml:space="preserve"> Galenus etiam in exeg. interpretatur spumosum,
</w:t>
      </w:r>
    </w:p>
    <w:p>
      <w:pPr>
        <w:pStyle w:val="entryFree"/>
      </w:pPr>
      <w:r>
        <w:rPr>
          <w:rStyle w:val="orth"/>
        </w:rPr>
        <w:t xml:space="preserve">Lampetra</w:t>
      </w:r>
      <w:r>
        <w:t xml:space="preserve">, </w:t>
      </w:r>
      <w:r>
        <w:rPr>
          <w:rStyle w:val="foreign"/>
          <w:lang w:val="grc"/>
        </w:rPr>
        <w:t xml:space="preserve">ἀλαβὴς</w:t>
      </w:r>
      <w:r>
        <w:t xml:space="preserve">, nomen piscis e serpentinO
</w:t>
      </w:r>
      <w:r>
        <w:br/>
      </w:r>
      <w:r>
        <w:t xml:space="preserve">genere, cujus descriptionem cum usu in cibis exhibet
</w:t>
      </w:r>
    </w:p>
    <w:p>
      <w:pPr>
        <w:pStyle w:val="entryFree"/>
      </w:pPr>
      <w:r>
        <w:rPr>
          <w:rStyle w:val="orth"/>
        </w:rPr>
        <w:t xml:space="preserve">Lampodes</w:t>
      </w:r>
      <w:r>
        <w:t xml:space="preserve">, </w:t>
      </w:r>
      <w:r>
        <w:rPr>
          <w:rStyle w:val="foreign"/>
          <w:lang w:val="grc"/>
        </w:rPr>
        <w:t xml:space="preserve">λαμπάδης</w:t>
      </w:r>
      <w:r>
        <w:t xml:space="preserve">. Vide </w:t>
      </w:r>
      <w:r>
        <w:rPr>
          <w:rStyle w:val="ref"/>
        </w:rPr>
        <w:t xml:space="preserve">Lampe.</w:t>
      </w:r>
    </w:p>
    <w:p>
      <w:pPr>
        <w:pStyle w:val="entryFree"/>
      </w:pPr>
      <w:r>
        <w:rPr>
          <w:rStyle w:val="orth"/>
        </w:rPr>
        <w:t xml:space="preserve">Lamprophonos</w:t>
      </w:r>
      <w:r>
        <w:t xml:space="preserve">, </w:t>
      </w:r>
      <w:r>
        <w:rPr>
          <w:rStyle w:val="foreign"/>
          <w:lang w:val="grc"/>
        </w:rPr>
        <w:t xml:space="preserve">λαμπρόφωτος</w:t>
      </w:r>
      <w:r>
        <w:t xml:space="preserve"> dicitur, qui V0-
</w:t>
      </w:r>
      <w:r>
        <w:br/>
      </w:r>
      <w:r>
        <w:t xml:space="preserve">cern edit magnam sonoram ac quasi splendidam ..monente
</w:t>
      </w:r>
    </w:p>
    <w:p>
      <w:pPr>
        <w:pStyle w:val="entryFree"/>
      </w:pPr>
      <w:r>
        <w:rPr>
          <w:rStyle w:val="orth"/>
        </w:rPr>
        <w:t xml:space="preserve">Lampros</w:t>
      </w:r>
      <w:r>
        <w:t xml:space="preserve">, </w:t>
      </w:r>
      <w:r>
        <w:rPr>
          <w:rStyle w:val="foreign"/>
          <w:lang w:val="grc"/>
        </w:rPr>
        <w:t xml:space="preserve">λαμπρὸς</w:t>
      </w:r>
      <w:r>
        <w:t xml:space="preserve">, h. e. lucidus,</w:t>
      </w:r>
      <w:r>
        <w:rPr>
          <w:i/>
        </w:rPr>
        <w:t xml:space="preserve">splendidus.</w:t>
      </w:r>
      <w:r>
        <w:t xml:space="preserve"> Specialiter
</w:t>
      </w:r>
      <w:r>
        <w:br/>
      </w:r>
      <w:r>
        <w:t xml:space="preserve">vero Hipp, </w:t>
      </w:r>
      <w:r>
        <w:rPr>
          <w:rStyle w:val="foreign"/>
          <w:lang w:val="grc"/>
        </w:rPr>
        <w:t xml:space="preserve">λαμπρδι</w:t>
      </w:r>
      <w:r>
        <w:t xml:space="preserve"> dicuntur </w:t>
      </w:r>
      <w:r>
        <w:rPr>
          <w:i/>
        </w:rPr>
        <w:t xml:space="preserve">vegeti</w:t>
      </w:r>
      <w:r>
        <w:t xml:space="preserve">, incolumes,
</w:t>
      </w:r>
    </w:p>
    <w:p>
      <w:pPr>
        <w:pStyle w:val="entryFree"/>
      </w:pPr>
      <w:r>
        <w:rPr>
          <w:rStyle w:val="orth"/>
        </w:rPr>
        <w:t xml:space="preserve">Lampter</w:t>
      </w:r>
      <w:r>
        <w:t xml:space="preserve">, </w:t>
      </w:r>
      <w:r>
        <w:rPr>
          <w:rStyle w:val="foreign"/>
          <w:lang w:val="grc"/>
        </w:rPr>
        <w:t xml:space="preserve">λαμπΐὴρ</w:t>
      </w:r>
      <w:r>
        <w:t xml:space="preserve">, dicitur </w:t>
      </w:r>
      <w:r>
        <w:rPr>
          <w:i/>
        </w:rPr>
        <w:t xml:space="preserve">lucerna</w:t>
      </w:r>
      <w:r>
        <w:t xml:space="preserve">, laterna, aut
</w:t>
      </w:r>
      <w:r>
        <w:br/>
      </w:r>
      <w:r>
        <w:rPr>
          <w:i/>
        </w:rPr>
        <w:t xml:space="preserve">Pharus</w:t>
      </w:r>
      <w:r>
        <w:t xml:space="preserve">, qui in turribus siaspenditur, ut navigantibus
</w:t>
      </w:r>
    </w:p>
    <w:p>
      <w:pPr>
        <w:pStyle w:val="entryFree"/>
      </w:pPr>
      <w:r>
        <w:rPr>
          <w:rStyle w:val="orth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, idem, quod </w:t>
      </w:r>
      <w:r>
        <w:rPr>
          <w:i/>
        </w:rPr>
        <w:t xml:space="preserve">Cicindela.</w:t>
      </w:r>
      <w:r>
        <w:br/>
      </w:r>
      <w:r>
        <w:t xml:space="preserve">Vide supra in Ci,</w:t>
      </w:r>
    </w:p>
    <w:p>
      <w:pPr>
        <w:pStyle w:val="entryFree"/>
      </w:pPr>
      <w:r>
        <w:rPr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ἕρινν</w:t>
      </w:r>
      <w:r>
        <w:t xml:space="preserve">, vide </w:t>
      </w:r>
      <w:r>
        <w:rPr>
          <w:i/>
        </w:rPr>
        <w:t xml:space="preserve">Erxion, Erion.</w:t>
      </w:r>
      <w:r>
        <w:t xml:space="preserve"> De </w:t>
      </w:r>
      <w:r>
        <w:rPr>
          <w:i/>
        </w:rPr>
        <w:t xml:space="preserve">lanarum</w:t>
      </w:r>
      <w:r>
        <w:t xml:space="preserve">
</w:t>
      </w:r>
      <w:r>
        <w:br/>
      </w:r>
      <w:r>
        <w:t xml:space="preserve">generatione &amp; differentiis legi poterit Aldrovand.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Lanarius</w:t>
      </w:r>
      <w:r>
        <w:t xml:space="preserve">, est nomen </w:t>
      </w:r>
      <w:r>
        <w:rPr>
          <w:i/>
        </w:rPr>
        <w:t xml:space="preserve">Accipitris</w:t>
      </w:r>
      <w:r>
        <w:t xml:space="preserve"> vel </w:t>
      </w:r>
      <w:r>
        <w:rPr>
          <w:i/>
        </w:rPr>
        <w:t xml:space="preserve">Falconis</w:t>
      </w:r>
      <w:r>
        <w:t xml:space="preserve">, Ita
</w:t>
      </w:r>
      <w:r>
        <w:br/>
      </w:r>
      <w:r>
        <w:t xml:space="preserve">dicti vel à laniandis aviculis, vel quod multas molles
</w:t>
      </w:r>
    </w:p>
    <w:p>
      <w:pPr>
        <w:pStyle w:val="entryFree"/>
      </w:pPr>
      <w:r>
        <w:rPr>
          <w:rStyle w:val="orth"/>
        </w:rPr>
        <w:t xml:space="preserve">Lancetta</w:t>
      </w:r>
      <w:r>
        <w:t xml:space="preserve"> est cultellus chirurgicus rectus utrinque
</w:t>
      </w:r>
      <w:r>
        <w:br/>
      </w:r>
      <w:r>
        <w:t xml:space="preserve">acie summa praeditus ad venaefectionem &amp; abscessus
</w:t>
      </w:r>
    </w:p>
    <w:p>
      <w:pPr>
        <w:pStyle w:val="entryFree"/>
      </w:pPr>
      <w:r>
        <w:rPr>
          <w:rStyle w:val="orth"/>
        </w:rPr>
        <w:t xml:space="preserve">Languor</w:t>
      </w:r>
      <w:r>
        <w:t xml:space="preserve">, </w:t>
      </w:r>
      <w:r>
        <w:rPr>
          <w:rStyle w:val="foreign"/>
          <w:lang w:val="grc"/>
        </w:rPr>
        <w:t xml:space="preserve">αφεσις</w:t>
      </w:r>
      <w:r>
        <w:t xml:space="preserve">, nihil aliud est, quam corporis,,
</w:t>
      </w:r>
      <w:r>
        <w:br/>
      </w:r>
      <w:r>
        <w:t xml:space="preserve">aut membrorum ejus veluti </w:t>
      </w:r>
      <w:r>
        <w:rPr>
          <w:i/>
        </w:rPr>
        <w:t xml:space="preserve">diffolutio</w:t>
      </w:r>
      <w:r>
        <w:t xml:space="preserve">, &amp; remissio, cum
</w:t>
      </w:r>
    </w:p>
    <w:p>
      <w:pPr>
        <w:pStyle w:val="entryFree"/>
      </w:pPr>
      <w:r>
        <w:rPr>
          <w:rStyle w:val="orth"/>
        </w:rPr>
        <w:t xml:space="preserve">Lanius</w:t>
      </w:r>
      <w:r>
        <w:t xml:space="preserve">, idem, quod </w:t>
      </w:r>
      <w:r>
        <w:rPr>
          <w:i/>
        </w:rPr>
        <w:t xml:space="preserve">Lanarius}</w:t>
      </w:r>
      <w:r>
        <w:t xml:space="preserve"> nomen </w:t>
      </w:r>
      <w:r>
        <w:rPr>
          <w:i/>
        </w:rPr>
        <w:t xml:space="preserve">Accisuris.</w:t>
      </w:r>
      <w:r>
        <w:t xml:space="preserve">
</w:t>
      </w:r>
      <w:r>
        <w:br/>
      </w:r>
      <w:r>
        <w:t xml:space="preserve">Aldrov. d. /. et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Lans</w:t>
      </w:r>
      <w:r>
        <w:t xml:space="preserve">, id est, </w:t>
      </w:r>
      <w:r>
        <w:rPr>
          <w:i/>
        </w:rPr>
        <w:t xml:space="preserve">Argentum mortuum.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Lanugo</w:t>
      </w:r>
      <w:r>
        <w:t xml:space="preserve">, </w:t>
      </w:r>
      <w:r>
        <w:rPr>
          <w:rStyle w:val="foreign"/>
          <w:lang w:val="grc"/>
        </w:rPr>
        <w:t xml:space="preserve">χνόος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vide </w:t>
      </w:r>
      <w:r>
        <w:rPr>
          <w:i/>
        </w:rPr>
        <w:t xml:space="preserve">Chnus</w:t>
      </w:r>
      <w:r>
        <w:t xml:space="preserve">, In Phytologia
</w:t>
      </w:r>
      <w:r>
        <w:br/>
      </w:r>
      <w:r>
        <w:t xml:space="preserve">sunt filamenta tenella cuticulae extimae instar </w:t>
      </w:r>
      <w:r>
        <w:rPr>
          <w:i/>
        </w:rPr>
        <w:t xml:space="preserve">lanae</w:t>
      </w:r>
    </w:p>
    <w:p>
      <w:pPr>
        <w:pStyle w:val="entryFree"/>
      </w:pPr>
      <w:r>
        <w:rPr>
          <w:rStyle w:val="orth"/>
        </w:rPr>
        <w:t xml:space="preserve">Lanx</w:t>
      </w:r>
      <w:r>
        <w:t xml:space="preserve">, </w:t>
      </w:r>
      <w:r>
        <w:rPr>
          <w:rStyle w:val="foreign"/>
          <w:lang w:val="grc"/>
        </w:rPr>
        <w:t xml:space="preserve">τάλαντον</w:t>
      </w:r>
      <w:r>
        <w:rPr>
          <w:rStyle w:val="foreign"/>
          <w:lang w:val="grc"/>
        </w:rPr>
        <w:t xml:space="preserve">ζυδια</w:t>
      </w:r>
      <w:r>
        <w:t xml:space="preserve">, significat </w:t>
      </w:r>
      <w:r>
        <w:rPr>
          <w:i/>
        </w:rPr>
        <w:t xml:space="preserve">trutinam</w:t>
      </w:r>
      <w:r>
        <w:t xml:space="preserve">, qua res
</w:t>
      </w:r>
      <w:r>
        <w:br/>
      </w:r>
      <w:r>
        <w:t xml:space="preserve">ponderantur, vel potius duo vasculo ampla in trutina,
</w:t>
      </w:r>
    </w:p>
    <w:p>
      <w:pPr>
        <w:pStyle w:val="entryFree"/>
      </w:pPr>
      <w:r>
        <w:rPr>
          <w:rStyle w:val="orth"/>
        </w:rPr>
        <w:t xml:space="preserve">Laonica</w:t>
      </w:r>
      <w:r>
        <w:t xml:space="preserve"> vocatur curatio arthritidis, quae non
</w:t>
      </w:r>
      <w:r>
        <w:br/>
      </w:r>
      <w:r>
        <w:t xml:space="preserve">fit purgantibus, &amp; evacuantibus universalibus, ceu ftastranetS
</w:t>
      </w:r>
    </w:p>
    <w:p>
      <w:pPr>
        <w:pStyle w:val="entryFree"/>
      </w:pPr>
      <w:r>
        <w:rPr>
          <w:rStyle w:val="orth"/>
        </w:rPr>
        <w:t xml:space="preserve">Laos</w:t>
      </w:r>
      <w:r>
        <w:t xml:space="preserve">, id est, </w:t>
      </w:r>
      <w:r>
        <w:rPr>
          <w:i/>
        </w:rPr>
        <w:t xml:space="preserve">Stannum.</w:t>
      </w:r>
      <w:r>
        <w:t xml:space="preserve"> Rul. &amp; Iohnson,-</w:t>
      </w:r>
    </w:p>
    <w:p>
      <w:pPr>
        <w:pStyle w:val="entryFree"/>
      </w:pPr>
      <w:r>
        <w:rPr>
          <w:rStyle w:val="orth"/>
        </w:rPr>
        <w:t xml:space="preserve">Lapacticos</w:t>
      </w:r>
      <w:r>
        <w:t xml:space="preserve">, </w:t>
      </w:r>
      <w:r>
        <w:rPr>
          <w:rStyle w:val="foreign"/>
          <w:lang w:val="grc"/>
        </w:rPr>
        <w:t xml:space="preserve">λαπακτικὸς</w:t>
      </w:r>
      <w:r>
        <w:t xml:space="preserve">, h. e. </w:t>
      </w:r>
      <w:r>
        <w:rPr>
          <w:i/>
        </w:rPr>
        <w:t xml:space="preserve">alvum evacuanti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ὑπακτικαὶ</w:t>
      </w:r>
      <w:r>
        <w:t xml:space="preserve"> vel </w:t>
      </w:r>
      <w:r>
        <w:rPr>
          <w:rStyle w:val="foreign"/>
          <w:lang w:val="grc"/>
        </w:rPr>
        <w:t xml:space="preserve">ὑπὴλατος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Lapara</w:t>
      </w:r>
      <w:r>
        <w:t xml:space="preserve">, </w:t>
      </w:r>
      <w:r>
        <w:rPr>
          <w:rStyle w:val="foreign"/>
          <w:lang w:val="grc"/>
        </w:rPr>
        <w:t xml:space="preserve">λαπάρα</w:t>
      </w:r>
      <w:r>
        <w:t xml:space="preserve">, </w:t>
      </w:r>
      <w:r>
        <w:rPr>
          <w:rStyle w:val="foreign"/>
          <w:lang w:val="grc"/>
        </w:rPr>
        <w:t xml:space="preserve">λαπάρη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,.
</w:t>
      </w:r>
      <w:r>
        <w:br/>
      </w:r>
      <w:r>
        <w:t xml:space="preserve">laterum cavitas, ea corporis pars, quae est inter costas
</w:t>
      </w:r>
    </w:p>
    <w:p>
      <w:pPr>
        <w:pStyle w:val="entryFree"/>
      </w:pPr>
      <w:r>
        <w:rPr>
          <w:rStyle w:val="orth"/>
        </w:rPr>
        <w:t xml:space="preserve">Laparos</w:t>
      </w:r>
      <w:r>
        <w:t xml:space="preserve">, </w:t>
      </w:r>
      <w:r>
        <w:rPr>
          <w:rStyle w:val="foreign"/>
          <w:lang w:val="grc"/>
        </w:rPr>
        <w:t xml:space="preserve">λαπαρὸς</w:t>
      </w:r>
      <w:r>
        <w:t xml:space="preserve">, id est, </w:t>
      </w:r>
      <w:r>
        <w:rPr>
          <w:i/>
        </w:rPr>
        <w:t xml:space="preserve">mollis, vacuus. Undo &amp; -smnxdnasyr,subvacuum, &amp;submolle</w:t>
      </w:r>
      <w:r>
        <w:br/>
      </w:r>
      <w:r>
        <w:t xml:space="preserve">, significat, Gal..
</w:t>
      </w:r>
    </w:p>
    <w:p>
      <w:pPr>
        <w:pStyle w:val="entryFree"/>
      </w:pPr>
      <w:r>
        <w:rPr>
          <w:rStyle w:val="orth"/>
        </w:rPr>
        <w:t xml:space="preserve">Lapatto</w:t>
      </w:r>
      <w:r>
        <w:t xml:space="preserve">, </w:t>
      </w:r>
      <w:r>
        <w:rPr>
          <w:rStyle w:val="foreign"/>
          <w:lang w:val="grc"/>
        </w:rPr>
        <w:t xml:space="preserve">λαπάττω</w:t>
      </w:r>
      <w:r>
        <w:t xml:space="preserve">. Vide </w:t>
      </w:r>
      <w:r>
        <w:rPr>
          <w:rStyle w:val="ref"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Lape</w:t>
      </w:r>
      <w:r>
        <w:t xml:space="preserve">, </w:t>
      </w:r>
      <w:r>
        <w:rPr>
          <w:rStyle w:val="foreign"/>
          <w:lang w:val="grc"/>
        </w:rPr>
        <w:t xml:space="preserve">λάπη</w:t>
      </w:r>
      <w:r>
        <w:t xml:space="preserve">, </w:t>
      </w:r>
      <w:r>
        <w:rPr>
          <w:i/>
        </w:rPr>
        <w:t xml:space="preserve">pituitam tenuem</w:t>
      </w:r>
      <w:r>
        <w:t xml:space="preserve"> significat Hippocr,
</w:t>
      </w:r>
      <w:r>
        <w:br/>
      </w:r>
      <w:r>
        <w:t xml:space="preserve">quae ore rejicitur &amp; salivationis comes est, </w:t>
      </w:r>
      <w:r>
        <w:rPr>
          <w:i/>
        </w:rPr>
        <w:t xml:space="preserve">l.z. demorb. XV. 9. LUI. 6. LXIV.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Lapidescens</w:t>
      </w:r>
      <w:r>
        <w:t xml:space="preserve">, </w:t>
      </w:r>
      <w:r>
        <w:rPr>
          <w:rStyle w:val="foreign"/>
          <w:lang w:val="grc"/>
        </w:rPr>
        <w:t xml:space="preserve">λιθριδης</w:t>
      </w:r>
      <w:r>
        <w:t xml:space="preserve">, </w:t>
      </w:r>
      <w:r>
        <w:rPr>
          <w:rStyle w:val="foreign"/>
          <w:lang w:val="grc"/>
        </w:rPr>
        <w:t xml:space="preserve">λίθι</w:t>
      </w:r>
      <w:r>
        <w:t xml:space="preserve"> ν </w:t>
      </w:r>
      <w:r>
        <w:rPr>
          <w:rStyle w:val="foreign"/>
          <w:lang w:val="grc"/>
        </w:rPr>
        <w:t xml:space="preserve">ος</w:t>
      </w:r>
      <w:r>
        <w:t xml:space="preserve">, idem fere quod
</w:t>
      </w:r>
      <w:r>
        <w:br/>
      </w:r>
      <w:r>
        <w:rPr>
          <w:i/>
        </w:rPr>
        <w:t xml:space="preserve">Lapideus</w:t>
      </w:r>
      <w:r>
        <w:t xml:space="preserve">, nisi quod illud vocabulum magis exprimat
</w:t>
      </w:r>
    </w:p>
    <w:p>
      <w:hyperlink r:id="idm38833">
        <w:r>
          <w:rPr>
            <w:rStyle w:val="pb"/>
          </w:rPr>
          <w:t>[p. 0448]</w:t>
        </w:r>
      </w:hyperlink>
    </w:p>
    <w:p>
      <w:pPr>
        <w:pStyle w:val="entryFree"/>
      </w:pPr>
      <w:r>
        <w:rPr>
          <w:rStyle w:val="orth"/>
        </w:rPr>
        <w:t xml:space="preserve">Lapideus</w:t>
      </w:r>
      <w:r>
        <w:t xml:space="preserve">, </w:t>
      </w:r>
      <w:r>
        <w:rPr>
          <w:rStyle w:val="foreign"/>
          <w:lang w:val="grc"/>
        </w:rPr>
        <w:t xml:space="preserve">λιθύειδης</w:t>
      </w:r>
      <w:r>
        <w:t xml:space="preserve">. Vide </w:t>
      </w:r>
      <w:r>
        <w:rPr>
          <w:rStyle w:val="ref"/>
        </w:rPr>
        <w:t xml:space="preserve">Lithoeidesl</w:t>
      </w:r>
    </w:p>
    <w:p>
      <w:pPr>
        <w:pStyle w:val="entryFree"/>
      </w:pPr>
      <w:r>
        <w:rPr>
          <w:rStyle w:val="orth"/>
        </w:rPr>
        <w:t xml:space="preserve">Lapidillus</w:t>
      </w:r>
      <w:r>
        <w:t xml:space="preserve"> vocatur cochlear chirurgicum, quo
</w:t>
      </w:r>
      <w:r>
        <w:br/>
      </w:r>
      <w:r>
        <w:t xml:space="preserve">calculus post incisionein extrahitur. Blastus Med. </w:t>
      </w:r>
      <w:r>
        <w:rPr>
          <w:i/>
        </w:rPr>
        <w:t xml:space="preserve">Untv.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Lapillatio</w:t>
      </w:r>
      <w:r>
        <w:t xml:space="preserve">, terminus Paracelsicus, indicans
</w:t>
      </w:r>
      <w:r>
        <w:br/>
      </w:r>
      <w:r>
        <w:t xml:space="preserve">lapidescentiam sive generationem calculi ex Ilialtro,
</w:t>
      </w:r>
    </w:p>
    <w:p>
      <w:pPr>
        <w:pStyle w:val="entryFree"/>
      </w:pPr>
      <w:r>
        <w:rPr>
          <w:rStyle w:val="orth"/>
        </w:rPr>
        <w:t xml:space="preserve">Lapis</w:t>
      </w:r>
      <w:r>
        <w:t xml:space="preserve">, </w:t>
      </w:r>
      <w:r>
        <w:rPr>
          <w:i/>
        </w:rPr>
        <w:t xml:space="preserve">Lapillus</w:t>
      </w:r>
      <w:r>
        <w:t xml:space="preserve">, </w:t>
      </w:r>
      <w:r>
        <w:rPr>
          <w:rStyle w:val="foreign"/>
          <w:lang w:val="grc"/>
        </w:rPr>
        <w:t xml:space="preserve">λίος</w:t>
      </w:r>
      <w:r>
        <w:t xml:space="preserve">, </w:t>
      </w:r>
      <w:r>
        <w:rPr>
          <w:rStyle w:val="foreign"/>
          <w:lang w:val="grc"/>
        </w:rPr>
        <w:t xml:space="preserve">λιθίδιον</w:t>
      </w:r>
      <w:r>
        <w:t xml:space="preserve">, </w:t>
      </w:r>
      <w:r>
        <w:rPr>
          <w:rStyle w:val="foreign"/>
          <w:lang w:val="grc"/>
        </w:rPr>
        <w:t xml:space="preserve">λιθάριον</w:t>
      </w:r>
      <w:r>
        <w:t xml:space="preserve">, </w:t>
      </w:r>
      <w:r>
        <w:rPr>
          <w:rStyle w:val="foreign"/>
          <w:lang w:val="grc"/>
        </w:rPr>
        <w:t xml:space="preserve">λιθὶς</w:t>
      </w:r>
      <w:r>
        <w:t xml:space="preserve">,
</w:t>
      </w:r>
      <w:r>
        <w:br/>
      </w:r>
      <w:r>
        <w:t xml:space="preserve">quadrupliciter potissimum accipitur. ( t ) Physice de
</w:t>
      </w:r>
    </w:p>
    <w:p>
      <w:pPr>
        <w:pStyle w:val="entryFree"/>
      </w:pPr>
      <w:r>
        <w:rPr>
          <w:rStyle w:val="orth"/>
        </w:rPr>
        <w:t xml:space="preserve">Lapsus</w:t>
      </w:r>
      <w:r>
        <w:t xml:space="preserve"> aequivocum est. Proprie significat idem,
</w:t>
      </w:r>
      <w:r>
        <w:br/>
      </w:r>
      <w:r>
        <w:t xml:space="preserve">quod </w:t>
      </w:r>
      <w:r>
        <w:rPr>
          <w:i/>
        </w:rPr>
        <w:t xml:space="preserve">casus</w:t>
      </w:r>
      <w:r>
        <w:t xml:space="preserve">, Graece </w:t>
      </w:r>
      <w:r>
        <w:rPr>
          <w:rStyle w:val="foreign"/>
          <w:lang w:val="grc"/>
        </w:rPr>
        <w:t xml:space="preserve">πὴῶσις</w:t>
      </w:r>
      <w:r>
        <w:t xml:space="preserve">, </w:t>
      </w:r>
      <w:r>
        <w:rPr>
          <w:rStyle w:val="foreign"/>
          <w:lang w:val="grc"/>
        </w:rPr>
        <w:t xml:space="preserve">κατὰπόωσις</w:t>
      </w:r>
      <w:r>
        <w:t xml:space="preserve">. Vide </w:t>
      </w:r>
      <w:r>
        <w:rPr>
          <w:rStyle w:val="ref"/>
        </w:rPr>
        <w:t xml:space="preserve">Casus.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Lapto</w:t>
      </w:r>
      <w:r>
        <w:t xml:space="preserve">, </w:t>
      </w:r>
      <w:r>
        <w:rPr>
          <w:rStyle w:val="foreign"/>
          <w:lang w:val="grc"/>
        </w:rPr>
        <w:t xml:space="preserve">λάπτω</w:t>
      </w:r>
      <w:r>
        <w:t xml:space="preserve">, significat lambendo bibo, </w:t>
      </w:r>
      <w:r>
        <w:rPr>
          <w:i/>
        </w:rPr>
        <w:t xml:space="preserve">sorbeo.</w:t>
      </w:r>
      <w:r>
        <w:br/>
      </w:r>
      <w:r>
        <w:t xml:space="preserve">Legitur apud Hipp. I. </w:t>
      </w:r>
      <w:r>
        <w:rPr>
          <w:i/>
        </w:rPr>
        <w:t xml:space="preserve">de corde LV.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Laqueus</w:t>
      </w:r>
      <w:r>
        <w:t xml:space="preserve">, </w:t>
      </w:r>
      <w:r>
        <w:rPr>
          <w:rStyle w:val="foreign"/>
          <w:lang w:val="grc"/>
        </w:rPr>
        <w:t xml:space="preserve">βρόχος</w:t>
      </w:r>
      <w:r>
        <w:t xml:space="preserve">, </w:t>
      </w:r>
      <w:r>
        <w:rPr>
          <w:rStyle w:val="foreign"/>
          <w:lang w:val="grc"/>
        </w:rPr>
        <w:t xml:space="preserve">παχετὸς</w:t>
      </w:r>
      <w:r>
        <w:t xml:space="preserve">, quid fit notum est.
</w:t>
      </w:r>
      <w:r>
        <w:br/>
      </w:r>
      <w:r>
        <w:t xml:space="preserve">Referri quoque debet ad instiumenta chirurgica, utpote
</w:t>
      </w:r>
    </w:p>
    <w:p>
      <w:pPr>
        <w:pStyle w:val="entryFree"/>
      </w:pPr>
      <w:r>
        <w:rPr>
          <w:rStyle w:val="orth"/>
        </w:rPr>
        <w:t xml:space="preserve">Lar</w:t>
      </w:r>
      <w:r>
        <w:t xml:space="preserve">, </w:t>
      </w:r>
      <w:r>
        <w:rPr>
          <w:rStyle w:val="foreign"/>
          <w:lang w:val="grc"/>
        </w:rPr>
        <w:t xml:space="preserve">ἐστὸα</w:t>
      </w:r>
      <w:r>
        <w:t xml:space="preserve">, idem, quod </w:t>
      </w:r>
      <w:r>
        <w:rPr>
          <w:i/>
        </w:rPr>
        <w:t xml:space="preserve">Focus, Calor, Ignis.</w:t>
      </w:r>
      <w:r>
        <w:t xml:space="preserve"> Vide
</w:t>
      </w:r>
      <w:r>
        <w:br/>
      </w:r>
      <w:r>
        <w:rPr>
          <w:i/>
        </w:rPr>
        <w:t xml:space="preserve">Focus.</w:t>
      </w:r>
      <w:r>
        <w:t xml:space="preserve"> Usurpatur de flamma vitali &amp; calido nativo.
</w:t>
      </w:r>
    </w:p>
    <w:p>
      <w:pPr>
        <w:pStyle w:val="entryFree"/>
      </w:pPr>
      <w:r>
        <w:rPr>
          <w:rStyle w:val="orth"/>
        </w:rPr>
        <w:t xml:space="preserve">Larbason</w:t>
      </w:r>
      <w:r>
        <w:t xml:space="preserve">, dicitur Plinio </w:t>
      </w:r>
      <w:r>
        <w:rPr>
          <w:i/>
        </w:rPr>
        <w:t xml:space="preserve">l.</w:t>
      </w:r>
      <w:r>
        <w:t xml:space="preserve"> 33. II. </w:t>
      </w:r>
      <w:r>
        <w:rPr>
          <w:i/>
        </w:rPr>
        <w:t xml:space="preserve">N. c.</w:t>
      </w:r>
      <w:r>
        <w:t xml:space="preserve"> 6. </w:t>
      </w:r>
      <w:r>
        <w:rPr>
          <w:i/>
        </w:rPr>
        <w:t xml:space="preserve">Summi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Stibium</w:t>
      </w:r>
      <w:r>
        <w:t xml:space="preserve"> sive </w:t>
      </w:r>
      <w:r>
        <w:rPr>
          <w:i/>
        </w:rPr>
        <w:t xml:space="preserve">Antimontum</w:t>
      </w:r>
      <w:r>
        <w:t xml:space="preserve">, quod Henn. Scheunemannus
</w:t>
      </w:r>
    </w:p>
    <w:p>
      <w:pPr>
        <w:pStyle w:val="entryFree"/>
      </w:pPr>
      <w:r>
        <w:rPr>
          <w:rStyle w:val="orth"/>
        </w:rPr>
        <w:t xml:space="preserve">Largus</w:t>
      </w:r>
      <w:r>
        <w:t xml:space="preserve">, </w:t>
      </w:r>
      <w:r>
        <w:rPr>
          <w:rStyle w:val="foreign"/>
          <w:lang w:val="grc"/>
        </w:rPr>
        <w:t xml:space="preserve">ἀδρός</w:t>
      </w:r>
      <w:r>
        <w:t xml:space="preserve">, </w:t>
      </w:r>
      <w:r>
        <w:rPr>
          <w:rStyle w:val="foreign"/>
          <w:lang w:val="grc"/>
        </w:rPr>
        <w:t xml:space="preserve">πολύν</w:t>
      </w:r>
      <w:r>
        <w:t xml:space="preserve">, vide </w:t>
      </w:r>
      <w:r>
        <w:rPr>
          <w:i/>
        </w:rPr>
        <w:t xml:space="preserve">Hadros</w:t>
      </w:r>
      <w:r>
        <w:t xml:space="preserve">, idem, quod
</w:t>
      </w:r>
      <w:r>
        <w:br/>
      </w:r>
      <w:r>
        <w:rPr>
          <w:i/>
        </w:rPr>
        <w:t xml:space="preserve">Copiosus, v. g. Larga</w:t>
      </w:r>
      <w:r>
        <w:t xml:space="preserve"> Venaesectio, </w:t>
      </w:r>
      <w:r>
        <w:rPr>
          <w:i/>
        </w:rPr>
        <w:t xml:space="preserve">Larga</w:t>
      </w:r>
      <w:r>
        <w:t xml:space="preserve"> excretio, </w:t>
      </w:r>
      <w:r>
        <w:rPr>
          <w:i/>
        </w:rPr>
        <w:t xml:space="preserve">Largus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Laridum</w:t>
      </w:r>
      <w:r>
        <w:t xml:space="preserve">, materia quaedam tumorum, à laridi
</w:t>
      </w:r>
      <w:r>
        <w:br/>
      </w:r>
      <w:r>
        <w:t xml:space="preserve">similitudine sic dicta. Fallop. </w:t>
      </w:r>
      <w:r>
        <w:rPr>
          <w:i/>
        </w:rPr>
        <w:t xml:space="preserve">de tum.p. n.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Larva</w:t>
      </w:r>
      <w:r>
        <w:t xml:space="preserve">, </w:t>
      </w:r>
      <w:r>
        <w:rPr>
          <w:rStyle w:val="foreign"/>
          <w:lang w:val="grc"/>
        </w:rPr>
        <w:t xml:space="preserve">μορμώ</w:t>
      </w:r>
      <w:r>
        <w:t xml:space="preserve">, </w:t>
      </w:r>
      <w:r>
        <w:rPr>
          <w:rStyle w:val="foreign"/>
          <w:lang w:val="grc"/>
        </w:rPr>
        <w:t xml:space="preserve">μορμών</w:t>
      </w:r>
      <w:r>
        <w:t xml:space="preserve">, idem, quod </w:t>
      </w:r>
      <w:r>
        <w:rPr>
          <w:i/>
        </w:rPr>
        <w:t xml:space="preserve">Lamia</w:t>
      </w:r>
      <w:r>
        <w:t xml:space="preserve">, vel
</w:t>
      </w:r>
      <w:r>
        <w:br/>
      </w:r>
      <w:r>
        <w:rPr>
          <w:i/>
        </w:rPr>
        <w:t xml:space="preserve">Lemures.</w:t>
      </w:r>
      <w:r>
        <w:t xml:space="preserve"> Harum mater vel avia dicebatur esse </w:t>
      </w:r>
      <w:r>
        <w:rPr>
          <w:i/>
        </w:rPr>
        <w:t xml:space="preserve">Mania.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Larus</w:t>
      </w:r>
      <w:r>
        <w:t xml:space="preserve">, </w:t>
      </w:r>
      <w:r>
        <w:rPr>
          <w:rStyle w:val="foreign"/>
          <w:lang w:val="grc"/>
        </w:rPr>
        <w:t xml:space="preserve">λάρος</w:t>
      </w:r>
      <w:r>
        <w:t xml:space="preserve">, dicitur avis palmipes, pifcivora,
</w:t>
      </w:r>
      <w:r>
        <w:br/>
      </w:r>
      <w:r>
        <w:t xml:space="preserve">clamosa, cujus descriptionem, species, &amp; usiim in
</w:t>
      </w:r>
    </w:p>
    <w:p>
      <w:pPr>
        <w:pStyle w:val="entryFree"/>
      </w:pPr>
      <w:r>
        <w:rPr>
          <w:rStyle w:val="orth"/>
        </w:rPr>
        <w:t xml:space="preserve">Laryngotomia</w:t>
      </w:r>
      <w:r>
        <w:t xml:space="preserve">, </w:t>
      </w:r>
      <w:r>
        <w:rPr>
          <w:rStyle w:val="foreign"/>
          <w:lang w:val="grc"/>
        </w:rPr>
        <w:t xml:space="preserve">λαρνγγοτομία</w:t>
      </w:r>
      <w:r>
        <w:t xml:space="preserve">, operatio Chirurgica
</w:t>
      </w:r>
      <w:r>
        <w:br/>
      </w:r>
      <w:r>
        <w:t xml:space="preserve">est, qua in siimmo suffocationis &amp; anginae periculo
</w:t>
      </w:r>
    </w:p>
    <w:p>
      <w:pPr>
        <w:pStyle w:val="entryFree"/>
      </w:pPr>
      <w:r>
        <w:rPr>
          <w:rStyle w:val="orth"/>
        </w:rPr>
        <w:t xml:space="preserve">Larynx</w:t>
      </w:r>
      <w:r>
        <w:t xml:space="preserve">, </w:t>
      </w:r>
      <w:r>
        <w:rPr>
          <w:rStyle w:val="foreign"/>
          <w:lang w:val="grc"/>
        </w:rPr>
        <w:t xml:space="preserve">λχρνγξ</w:t>
      </w:r>
      <w:r>
        <w:t xml:space="preserve">, dicitur superior asperae arteriae
</w:t>
      </w:r>
      <w:r>
        <w:br/>
      </w:r>
      <w:r>
        <w:t xml:space="preserve">pars &amp; caput faucibus continuum, Lat. </w:t>
      </w:r>
      <w:r>
        <w:rPr>
          <w:i/>
        </w:rPr>
        <w:t xml:space="preserve">Guttur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Lasanon</w:t>
      </w:r>
      <w:r>
        <w:t xml:space="preserve">, </w:t>
      </w:r>
      <w:r>
        <w:rPr>
          <w:rStyle w:val="foreign"/>
          <w:lang w:val="grc"/>
        </w:rPr>
        <w:t xml:space="preserve">λαούνον</w:t>
      </w:r>
      <w:r>
        <w:t xml:space="preserve">, vel </w:t>
      </w:r>
      <w:r>
        <w:rPr>
          <w:i/>
        </w:rPr>
        <w:t xml:space="preserve">Chyiroptlm</w:t>
      </w:r>
      <w:r>
        <w:t xml:space="preserve">, significat ollarum
</w:t>
      </w:r>
      <w:r>
        <w:br/>
      </w:r>
      <w:r>
        <w:t xml:space="preserve">sustentaculum, vel ollam culinariam, aut matellam,
</w:t>
      </w:r>
    </w:p>
    <w:p>
      <w:pPr>
        <w:pStyle w:val="entryFree"/>
      </w:pPr>
      <w:r>
        <w:rPr>
          <w:rStyle w:val="orth"/>
        </w:rPr>
        <w:t xml:space="preserve">Lascivus</w:t>
      </w:r>
      <w:r>
        <w:t xml:space="preserve">, </w:t>
      </w:r>
      <w:r>
        <w:rPr>
          <w:rStyle w:val="foreign"/>
          <w:lang w:val="grc"/>
        </w:rPr>
        <w:t xml:space="preserve">λαγνὸς</w:t>
      </w:r>
      <w:r>
        <w:t xml:space="preserve">, </w:t>
      </w:r>
      <w:r>
        <w:rPr>
          <w:rStyle w:val="foreign"/>
          <w:lang w:val="grc"/>
        </w:rPr>
        <w:t xml:space="preserve">ἀστλγάς</w:t>
      </w:r>
      <w:r>
        <w:t xml:space="preserve">, epitheton est </w:t>
      </w:r>
      <w:r>
        <w:rPr>
          <w:i/>
        </w:rPr>
        <w:t xml:space="preserve">Choreae</w:t>
      </w:r>
      <w:r>
        <w:br/>
      </w:r>
      <w:r>
        <w:rPr>
          <w:i/>
        </w:rPr>
        <w:t xml:space="preserve">S.</w:t>
      </w:r>
      <w:r>
        <w:rPr>
          <w:i/>
        </w:rPr>
        <w:t xml:space="preserve">Viti</w:t>
      </w:r>
      <w:r>
        <w:t xml:space="preserve"> apud Paraceili Vide </w:t>
      </w:r>
      <w:r>
        <w:rPr>
          <w:rStyle w:val="ref"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Lasion</w:t>
      </w:r>
      <w:r>
        <w:t xml:space="preserve">, </w:t>
      </w:r>
      <w:r>
        <w:rPr>
          <w:rStyle w:val="foreign"/>
          <w:lang w:val="grc"/>
        </w:rPr>
        <w:t xml:space="preserve">λάσιον</w:t>
      </w:r>
      <w:r>
        <w:t xml:space="preserve">, significat </w:t>
      </w:r>
      <w:r>
        <w:rPr>
          <w:rStyle w:val="foreign"/>
          <w:lang w:val="grc"/>
        </w:rPr>
        <w:t xml:space="preserve">σινδοπὴτ</w:t>
      </w:r>
      <w:r>
        <w:t xml:space="preserve">, </w:t>
      </w:r>
      <w:r>
        <w:rPr>
          <w:i/>
        </w:rPr>
        <w:t xml:space="preserve">sindonem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ὀθύ</w:t>
      </w:r>
      <w:r>
        <w:t xml:space="preserve">,</w:t>
      </w:r>
      <w:r>
        <w:rPr>
          <w:rStyle w:val="foreign"/>
          <w:lang w:val="grc"/>
        </w:rPr>
        <w:t xml:space="preserve">ιβν</w:t>
      </w:r>
      <w:r>
        <w:t xml:space="preserve">, </w:t>
      </w:r>
      <w:r>
        <w:rPr>
          <w:i/>
        </w:rPr>
        <w:t xml:space="preserve">linteum</w:t>
      </w:r>
      <w:r>
        <w:t xml:space="preserve">, &amp; propterea hirsutum, </w:t>
      </w:r>
      <w:r>
        <w:rPr>
          <w:i/>
        </w:rPr>
        <w:t xml:space="preserve">villosum</w:t>
      </w:r>
      <w:r>
        <w:t xml:space="preserve">, Erot.
</w:t>
      </w:r>
    </w:p>
    <w:p>
      <w:pPr>
        <w:pStyle w:val="entryFree"/>
      </w:pPr>
      <w:r>
        <w:rPr>
          <w:rStyle w:val="orth"/>
        </w:rPr>
        <w:t xml:space="preserve">Lassitudo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. Vide </w:t>
      </w:r>
      <w:r>
        <w:rPr>
          <w:rStyle w:val="ref"/>
        </w:rPr>
        <w:t xml:space="preserve">Copos.</w:t>
      </w:r>
    </w:p>
    <w:p>
      <w:pPr>
        <w:pStyle w:val="entryFree"/>
      </w:pPr>
      <w:r>
        <w:rPr>
          <w:rStyle w:val="orth"/>
        </w:rPr>
        <w:t xml:space="preserve">Lastaurocacabus</w:t>
      </w:r>
      <w:r>
        <w:t xml:space="preserve">, id est, operosa olla, prodigorum
</w:t>
      </w:r>
      <w:r>
        <w:br/>
      </w:r>
      <w:r>
        <w:t xml:space="preserve">lebes, Hispanorum olla putrida. Jos. Laureus,
</w:t>
      </w:r>
    </w:p>
    <w:p>
      <w:pPr>
        <w:pStyle w:val="entryFree"/>
      </w:pPr>
      <w:r>
        <w:rPr>
          <w:rStyle w:val="orth"/>
        </w:rPr>
        <w:t xml:space="preserve">Lastaurus</w:t>
      </w:r>
      <w:r>
        <w:t xml:space="preserve"> vocatur, qui inexplebili amore venereo
</w:t>
      </w:r>
      <w:r>
        <w:br/>
      </w:r>
      <w:r>
        <w:t xml:space="preserve">debacchatur, Caip. Rejes C. </w:t>
      </w:r>
      <w:r>
        <w:rPr>
          <w:i/>
        </w:rPr>
        <w:t xml:space="preserve">Elys. q.</w:t>
      </w:r>
      <w:r>
        <w:t xml:space="preserve"> 44. n. 24.</w:t>
      </w:r>
    </w:p>
    <w:p>
      <w:pPr>
        <w:pStyle w:val="entryFree"/>
      </w:pPr>
      <w:r>
        <w:rPr>
          <w:rStyle w:val="orth"/>
        </w:rPr>
        <w:t xml:space="preserve">Lasur</w:t>
      </w:r>
      <w:r>
        <w:t xml:space="preserve">, Paracelso dicitur Extractum transplantaTum
</w:t>
      </w:r>
      <w:r>
        <w:br/>
      </w:r>
      <w:r>
        <w:t xml:space="preserve">ex Argento,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Gallicis pustulis, aliisquesymptomatibus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Later</w:t>
      </w:r>
      <w:r>
        <w:t xml:space="preserve">, </w:t>
      </w:r>
      <w:r>
        <w:rPr>
          <w:rStyle w:val="foreign"/>
          <w:lang w:val="grc"/>
        </w:rPr>
        <w:t xml:space="preserve">πλΛθος</w:t>
      </w:r>
      <w:r>
        <w:t xml:space="preserve">, </w:t>
      </w:r>
      <w:r>
        <w:rPr>
          <w:rStyle w:val="foreign"/>
          <w:lang w:val="grc"/>
        </w:rPr>
        <w:t xml:space="preserve">χεράμος</w:t>
      </w:r>
      <w:r>
        <w:t xml:space="preserve">, idem, quod </w:t>
      </w:r>
      <w:r>
        <w:rPr>
          <w:i/>
        </w:rPr>
        <w:t xml:space="preserve">Tegula;</w:t>
      </w:r>
      <w:r>
        <w:br/>
      </w:r>
      <w:r>
        <w:t xml:space="preserve">11. e. lapis fictilis, ex arena, calce, &amp; luto paratus,
</w:t>
      </w:r>
    </w:p>
    <w:p>
      <w:pPr>
        <w:pStyle w:val="entryFree"/>
      </w:pPr>
      <w:r>
        <w:rPr>
          <w:rStyle w:val="orth"/>
        </w:rPr>
        <w:t xml:space="preserve">Lateralismorbus</w:t>
      </w:r>
      <w:r>
        <w:t xml:space="preserve">, </w:t>
      </w:r>
      <w:r>
        <w:rPr>
          <w:rStyle w:val="foreign"/>
          <w:lang w:val="grc"/>
        </w:rPr>
        <w:t xml:space="preserve">πλενρίτις</w:t>
      </w:r>
      <w:r>
        <w:t xml:space="preserve">. Vide P/euritis.</w:t>
      </w:r>
    </w:p>
    <w:p>
      <w:pPr>
        <w:pStyle w:val="entryFree"/>
      </w:pPr>
      <w:r>
        <w:rPr>
          <w:rStyle w:val="orth"/>
        </w:rPr>
        <w:t xml:space="preserve">Latera</w:t>
      </w:r>
      <w:r>
        <w:rPr>
          <w:i/>
        </w:rPr>
        <w:t xml:space="preserve">lictro}</w:t>
      </w:r>
      <w:r>
        <w:t xml:space="preserve"> id est. </w:t>
      </w:r>
      <w:r>
        <w:rPr>
          <w:i/>
        </w:rPr>
        <w:t xml:space="preserve">Argentum vivum.</w:t>
      </w:r>
      <w:r>
        <w:t xml:space="preserve">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Laterium</w:t>
      </w:r>
      <w:r>
        <w:t xml:space="preserve">, </w:t>
      </w:r>
      <w:r>
        <w:rPr>
          <w:i/>
        </w:rPr>
        <w:t xml:space="preserve">lixivium</w:t>
      </w:r>
      <w:r>
        <w:t xml:space="preserve">, item, </w:t>
      </w:r>
      <w:r>
        <w:rPr>
          <w:i/>
        </w:rPr>
        <w:t xml:space="preserve">capitellum.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Lathra</w:t>
      </w:r>
      <w:r>
        <w:t xml:space="preserve">, </w:t>
      </w:r>
      <w:r>
        <w:rPr>
          <w:i/>
        </w:rPr>
        <w:t xml:space="preserve">Lathraeos</w:t>
      </w:r>
      <w:r>
        <w:t xml:space="preserve">, </w:t>
      </w:r>
      <w:r>
        <w:rPr>
          <w:rStyle w:val="foreign"/>
          <w:lang w:val="grc"/>
        </w:rPr>
        <w:t xml:space="preserve">λάθρα</w:t>
      </w:r>
      <w:r>
        <w:t xml:space="preserve">, </w:t>
      </w:r>
      <w:r>
        <w:rPr>
          <w:rStyle w:val="foreign"/>
          <w:lang w:val="grc"/>
        </w:rPr>
        <w:t xml:space="preserve">λαθραίως</w:t>
      </w:r>
      <w:r>
        <w:t xml:space="preserve">, adverbium
</w:t>
      </w:r>
      <w:r>
        <w:br/>
      </w:r>
      <w:r>
        <w:t xml:space="preserve">Hippocrati familiare, denotans </w:t>
      </w:r>
      <w:r>
        <w:rPr>
          <w:i/>
        </w:rPr>
        <w:t xml:space="preserve">clam</w:t>
      </w:r>
      <w:r>
        <w:t xml:space="preserve">, latenter, ex improviso,
</w:t>
      </w:r>
    </w:p>
    <w:p>
      <w:pPr>
        <w:pStyle w:val="entryFree"/>
      </w:pPr>
      <w:r>
        <w:rPr>
          <w:rStyle w:val="orth"/>
        </w:rPr>
        <w:t xml:space="preserve">Latibulum</w:t>
      </w:r>
      <w:r>
        <w:t xml:space="preserve"> dicitur Theod. Craanen. </w:t>
      </w:r>
      <w:r>
        <w:rPr>
          <w:i/>
        </w:rPr>
        <w:t xml:space="preserve">in capp. de febrib.</w:t>
      </w:r>
      <w:r>
        <w:t xml:space="preserve">
</w:t>
      </w:r>
      <w:r>
        <w:br/>
      </w:r>
      <w:r>
        <w:t xml:space="preserve">fomitem vel minerarn febrilem latentem in aliquo
</w:t>
      </w:r>
    </w:p>
    <w:p>
      <w:pPr>
        <w:pStyle w:val="entryFree"/>
      </w:pPr>
      <w:r>
        <w:rPr>
          <w:rStyle w:val="orth"/>
        </w:rPr>
        <w:t xml:space="preserve">Latica</w:t>
      </w:r>
      <w:r>
        <w:t xml:space="preserve"> dicitur quaedam  </w:t>
      </w:r>
      <w:r>
        <w:rPr>
          <w:i/>
        </w:rPr>
        <w:t xml:space="preserve">Febris quotidiana continua,</w:t>
      </w:r>
      <w:r>
        <w:t xml:space="preserve">
</w:t>
      </w:r>
      <w:r>
        <w:br/>
      </w:r>
      <w:r>
        <w:t xml:space="preserve">sive Phlegmatica, quando nulla signa apparent apyrexiae,
</w:t>
      </w:r>
    </w:p>
    <w:p>
      <w:pPr>
        <w:pStyle w:val="entryFree"/>
      </w:pPr>
      <w:r>
        <w:rPr>
          <w:rStyle w:val="orth"/>
        </w:rPr>
        <w:t xml:space="preserve">Latio</w:t>
      </w:r>
      <w:r>
        <w:t xml:space="preserve">, </w:t>
      </w:r>
      <w:r>
        <w:rPr>
          <w:rStyle w:val="foreign"/>
          <w:lang w:val="grc"/>
        </w:rPr>
        <w:t xml:space="preserve">φςρά</w:t>
      </w:r>
      <w:r>
        <w:t xml:space="preserve">, idem, quod </w:t>
      </w:r>
      <w:r>
        <w:rPr>
          <w:i/>
        </w:rPr>
        <w:t xml:space="preserve">Motus Localis</w:t>
      </w:r>
      <w:r>
        <w:t xml:space="preserve">, mutatio,
</w:t>
      </w:r>
      <w:r>
        <w:br/>
      </w:r>
      <w:r>
        <w:t xml:space="preserve">quae sit in loco, Gal. I. 1. de </w:t>
      </w:r>
      <w:r>
        <w:rPr>
          <w:i/>
        </w:rPr>
        <w:t xml:space="preserve">nat. fac. c. i.l.</w:t>
      </w:r>
      <w:r>
        <w:t xml:space="preserve"> 1. </w:t>
      </w:r>
      <w:r>
        <w:rPr>
          <w:i/>
        </w:rPr>
        <w:t xml:space="preserve">meth. rned. c. 6. &amp;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Latitudo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proprie notat affectionem
</w:t>
      </w:r>
      <w:r>
        <w:br/>
      </w:r>
      <w:r>
        <w:t xml:space="preserve">corporis, quae consistit in dimensione, ad differentiam
</w:t>
      </w:r>
    </w:p>
    <w:p>
      <w:pPr>
        <w:pStyle w:val="entryFree"/>
      </w:pPr>
      <w:r>
        <w:rPr>
          <w:rStyle w:val="orth"/>
        </w:rPr>
        <w:t xml:space="preserve">Laton</w:t>
      </w:r>
      <w:r>
        <w:t xml:space="preserve">, est aurichalcum, sive cuprum aureo co«
</w:t>
      </w:r>
      <w:r>
        <w:br/>
      </w:r>
      <w:r>
        <w:t xml:space="preserve">lore tinctum lapide calaminari, quod ab idiotis physicis
</w:t>
      </w:r>
    </w:p>
    <w:p>
      <w:pPr>
        <w:pStyle w:val="entryFree"/>
      </w:pPr>
      <w:r>
        <w:rPr>
          <w:rStyle w:val="orth"/>
        </w:rPr>
        <w:t xml:space="preserve">Latro</w:t>
      </w:r>
      <w:r>
        <w:t xml:space="preserve">, </w:t>
      </w:r>
      <w:r>
        <w:rPr>
          <w:rStyle w:val="foreign"/>
          <w:lang w:val="grc"/>
        </w:rPr>
        <w:t xml:space="preserve">ληστής</w:t>
      </w:r>
      <w:r>
        <w:t xml:space="preserve">, idem, quod </w:t>
      </w:r>
      <w:r>
        <w:rPr>
          <w:i/>
        </w:rPr>
        <w:t xml:space="preserve">Praedo, Praedator</w:t>
      </w:r>
      <w:r>
        <w:t xml:space="preserve"> 3
</w:t>
      </w:r>
      <w:r>
        <w:br/>
      </w:r>
      <w:r>
        <w:t xml:space="preserve">quamvis vero proprie ad forum Medicum non spectet,
</w:t>
      </w:r>
    </w:p>
    <w:p>
      <w:pPr>
        <w:pStyle w:val="entryFree"/>
      </w:pPr>
      <w:r>
        <w:rPr>
          <w:rStyle w:val="orth"/>
        </w:rPr>
        <w:t xml:space="preserve">Latus</w:t>
      </w:r>
      <w:r>
        <w:t xml:space="preserve">, adjectivum, &amp; substantivum est nomen.
</w:t>
      </w:r>
      <w:r>
        <w:br/>
      </w:r>
      <w:r>
        <w:t xml:space="preserve">Adjectivum Gr. dicitur </w:t>
      </w:r>
      <w:r>
        <w:rPr>
          <w:rStyle w:val="foreign"/>
          <w:lang w:val="grc"/>
        </w:rPr>
        <w:t xml:space="preserve">π-λατὸς</w:t>
      </w:r>
      <w:r>
        <w:t xml:space="preserve">, </w:t>
      </w:r>
      <w:r>
        <w:rPr>
          <w:rStyle w:val="foreign"/>
          <w:lang w:val="grc"/>
        </w:rPr>
        <w:t xml:space="preserve">εὐρὺς</w:t>
      </w:r>
      <w:r>
        <w:t xml:space="preserve">, cui Opponitur
</w:t>
      </w:r>
    </w:p>
    <w:p>
      <w:pPr>
        <w:pStyle w:val="entryFree"/>
      </w:pPr>
      <w:r>
        <w:rPr>
          <w:rStyle w:val="orth"/>
        </w:rPr>
        <w:t xml:space="preserve">Lavacrum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idem, quod </w:t>
      </w:r>
      <w:r>
        <w:rPr>
          <w:i/>
        </w:rPr>
        <w:t xml:space="preserve">Balneum.</w:t>
      </w:r>
      <w:r>
        <w:t xml:space="preserve"> Sal
</w:t>
      </w:r>
      <w:r>
        <w:br/>
      </w:r>
      <w:r>
        <w:t xml:space="preserve">nitrosus fusilis vocatur </w:t>
      </w:r>
      <w:r>
        <w:rPr>
          <w:i/>
        </w:rPr>
        <w:t xml:space="preserve">lavacrum</w:t>
      </w:r>
      <w:r>
        <w:t xml:space="preserve"> quoddam minerale
</w:t>
      </w:r>
    </w:p>
    <w:p>
      <w:pPr>
        <w:pStyle w:val="entryFree"/>
      </w:pPr>
      <w:r>
        <w:rPr>
          <w:rStyle w:val="orth"/>
        </w:rPr>
        <w:t xml:space="preserve">Lavatio</w:t>
      </w:r>
      <w:r>
        <w:t xml:space="preserve">, idem, quod </w:t>
      </w:r>
      <w:r>
        <w:rPr>
          <w:i/>
        </w:rPr>
        <w:t xml:space="preserve">lotio)</w:t>
      </w:r>
      <w:r>
        <w:rPr>
          <w:rStyle w:val="foreign"/>
          <w:lang w:val="grc"/>
        </w:rPr>
        <w:t xml:space="preserve">λουτρὸν</w:t>
      </w:r>
      <w:r>
        <w:t xml:space="preserve">. Utrumque
</w:t>
      </w:r>
      <w:r>
        <w:br/>
      </w:r>
      <w:r>
        <w:t xml:space="preserve">idem significat, quod </w:t>
      </w:r>
      <w:r>
        <w:rPr>
          <w:i/>
        </w:rPr>
        <w:t xml:space="preserve">Balneum.</w:t>
      </w:r>
      <w:r>
        <w:t xml:space="preserve"> Galen. I. 8. </w:t>
      </w:r>
      <w:r>
        <w:rPr>
          <w:i/>
        </w:rPr>
        <w:t xml:space="preserve">meth. med.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Laucania</w:t>
      </w:r>
      <w:r>
        <w:rPr>
          <w:rStyle w:val="foreign"/>
          <w:lang w:val="grc"/>
        </w:rPr>
        <w:t xml:space="preserve">Jλαίὲ^νια</w:t>
      </w:r>
      <w:r>
        <w:t xml:space="preserve">, item </w:t>
      </w:r>
      <w:r>
        <w:rPr>
          <w:rStyle w:val="foreign"/>
          <w:lang w:val="grc"/>
        </w:rPr>
        <w:t xml:space="preserve">Λευ^νια</w:t>
      </w:r>
      <w:r>
        <w:t xml:space="preserve">, poëtlCC
</w:t>
      </w:r>
      <w:r>
        <w:br/>
      </w:r>
      <w:r>
        <w:t xml:space="preserve">guttur, vel </w:t>
      </w:r>
      <w:r>
        <w:rPr>
          <w:i/>
        </w:rPr>
        <w:t xml:space="preserve">gulam</w:t>
      </w:r>
      <w:r>
        <w:t xml:space="preserve"> &amp; ocibphagum significat. Sunt, qui
</w:t>
      </w:r>
    </w:p>
    <w:p>
      <w:pPr>
        <w:pStyle w:val="entryFree"/>
      </w:pPr>
      <w:r>
        <w:rPr>
          <w:rStyle w:val="orth"/>
        </w:rPr>
        <w:t xml:space="preserve">Laudanum</w:t>
      </w:r>
      <w:r>
        <w:t xml:space="preserve">, nomen medicamentorum encomiasticum,
</w:t>
      </w:r>
      <w:r>
        <w:br/>
      </w:r>
      <w:r>
        <w:t xml:space="preserve">quasi </w:t>
      </w:r>
      <w:r>
        <w:rPr>
          <w:i/>
        </w:rPr>
        <w:t xml:space="preserve">laudatum medicamentum.</w:t>
      </w:r>
      <w:r>
        <w:t xml:space="preserve"> Dieter. n. 560.
</w:t>
      </w:r>
    </w:p>
    <w:p>
      <w:pPr>
        <w:pStyle w:val="entryFree"/>
      </w:pPr>
      <w:r>
        <w:rPr>
          <w:rStyle w:val="orth"/>
        </w:rPr>
        <w:t xml:space="preserve">Laudinae</w:t>
      </w:r>
      <w:r>
        <w:t xml:space="preserve"> dicuntur Petro Poterio pilulae, quaS
</w:t>
      </w:r>
      <w:r>
        <w:br/>
      </w:r>
      <w:r>
        <w:t xml:space="preserve">opium ingreditur, </w:t>
      </w:r>
      <w:r>
        <w:rPr>
          <w:i/>
        </w:rPr>
        <w:t xml:space="preserve">Pharmaceut, Spagyr.</w:t>
      </w:r>
      <w:r>
        <w:t xml:space="preserve"> iib. j.scct, 5. </w:t>
      </w:r>
      <w:r>
        <w:rPr>
          <w:i/>
        </w:rPr>
        <w:t xml:space="preserve">de Pilulis.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Lavipedium</w:t>
      </w:r>
      <w:r>
        <w:t xml:space="preserve">, vide </w:t>
      </w:r>
      <w:r>
        <w:rPr>
          <w:i/>
        </w:rPr>
        <w:t xml:space="preserve">Pediluvium.</w:t>
      </w:r>
    </w:p>
    <w:p>
      <w:pPr>
        <w:pStyle w:val="entryFree"/>
      </w:pPr>
      <w:r>
        <w:rPr>
          <w:rStyle w:val="orth"/>
        </w:rPr>
        <w:t xml:space="preserve">Laurax</w:t>
      </w:r>
      <w:r>
        <w:t xml:space="preserve">, vide </w:t>
      </w:r>
      <w:r>
        <w:rPr>
          <w:i/>
        </w:rPr>
        <w:t xml:space="preserve">Labrax.</w:t>
      </w:r>
    </w:p>
    <w:p>
      <w:pPr>
        <w:pStyle w:val="entryFree"/>
      </w:pPr>
      <w:r>
        <w:rPr>
          <w:rStyle w:val="orth"/>
        </w:rPr>
        <w:t xml:space="preserve">Lautus</w:t>
      </w:r>
      <w:r>
        <w:t xml:space="preserve">, quid proprie significet, videatur in LeXicis
</w:t>
      </w:r>
      <w:r>
        <w:br/>
      </w:r>
      <w:r>
        <w:t xml:space="preserve">variis. Gr. </w:t>
      </w:r>
      <w:r>
        <w:rPr>
          <w:rStyle w:val="foreign"/>
          <w:lang w:val="grc"/>
        </w:rPr>
        <w:t xml:space="preserve">λαμπρὸς</w:t>
      </w:r>
      <w:r>
        <w:t xml:space="preserve">, aut </w:t>
      </w:r>
      <w:r>
        <w:rPr>
          <w:rStyle w:val="foreign"/>
          <w:lang w:val="grc"/>
        </w:rPr>
        <w:t xml:space="preserve">λελουμένος</w:t>
      </w:r>
      <w:r>
        <w:t xml:space="preserve">, quasi </w:t>
      </w:r>
      <w:r>
        <w:rPr>
          <w:i/>
        </w:rPr>
        <w:t xml:space="preserve">Lotus. Lautissima vina</w:t>
      </w:r>
    </w:p>
    <w:p>
      <w:pPr>
        <w:pStyle w:val="entryFree"/>
      </w:pPr>
      <w:r>
        <w:rPr>
          <w:rStyle w:val="orth"/>
        </w:rPr>
        <w:t xml:space="preserve">Laxa</w:t>
      </w:r>
      <w:r>
        <w:rPr>
          <w:i/>
        </w:rPr>
        <w:t xml:space="preserve">CMmolea</w:t>
      </w:r>
      <w:r>
        <w:t xml:space="preserve"> Paracelso vocatur medicamentum
</w:t>
      </w:r>
      <w:r>
        <w:br/>
      </w:r>
      <w:r>
        <w:t xml:space="preserve">purgans, praecipue in morbo Gallico commendatum,
</w:t>
      </w:r>
    </w:p>
    <w:p>
      <w:pPr>
        <w:pStyle w:val="entryFree"/>
      </w:pPr>
      <w:r>
        <w:rPr>
          <w:rStyle w:val="orth"/>
        </w:rPr>
        <w:t xml:space="preserve">Laxatio</w:t>
      </w:r>
      <w:r>
        <w:t xml:space="preserve">, </w:t>
      </w:r>
      <w:r>
        <w:rPr>
          <w:rStyle w:val="foreign"/>
          <w:lang w:val="grc"/>
        </w:rPr>
        <w:t xml:space="preserve">χάλ</w:t>
      </w:r>
      <w:r>
        <w:t xml:space="preserve">.</w:t>
      </w:r>
      <w:r>
        <w:rPr>
          <w:rStyle w:val="foreign"/>
          <w:lang w:val="grc"/>
        </w:rPr>
        <w:t xml:space="preserve">ασις</w:t>
      </w:r>
      <w:r>
        <w:t xml:space="preserve">, </w:t>
      </w:r>
      <w:r>
        <w:rPr>
          <w:i/>
        </w:rPr>
        <w:t xml:space="preserve">Laxans, Laxativus, paxttrs-</w:t>
      </w:r>
      <w:r>
        <w:br/>
      </w:r>
      <w:r>
        <w:t xml:space="preserve">osis. Vide </w:t>
      </w:r>
      <w:r>
        <w:rPr>
          <w:rStyle w:val="ref"/>
        </w:rPr>
        <w:t xml:space="preserve">Chalasticos, Chalao.</w:t>
      </w:r>
      <w:r>
        <w:t xml:space="preserve"> Hodieque autem frequentissime
</w:t>
      </w:r>
    </w:p>
    <w:p>
      <w:pPr>
        <w:pStyle w:val="entryFree"/>
      </w:pPr>
      <w:r>
        <w:rPr>
          <w:rStyle w:val="orth"/>
        </w:rPr>
        <w:t xml:space="preserve">Laxus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</w:t>
      </w:r>
      <w:r>
        <w:rPr>
          <w:rStyle w:val="foreign"/>
          <w:lang w:val="grc"/>
        </w:rPr>
        <w:t xml:space="preserve">χαλαρός</w:t>
      </w:r>
      <w:r>
        <w:t xml:space="preserve">. Vide </w:t>
      </w:r>
      <w:r>
        <w:rPr>
          <w:rStyle w:val="ref"/>
        </w:rPr>
        <w:t xml:space="preserve">Lagaros, Chalaros</w:t>
      </w:r>
      <w:r>
        <w:br/>
      </w:r>
      <w:r>
        <w:t xml:space="preserve">, ldem fere, quod </w:t>
      </w:r>
      <w:r>
        <w:rPr>
          <w:i/>
        </w:rPr>
        <w:t xml:space="preserve">Mollis</w:t>
      </w:r>
      <w:r>
        <w:t xml:space="preserve">, &amp; opponitur </w:t>
      </w:r>
      <w:r>
        <w:rPr>
          <w:i/>
        </w:rPr>
        <w:t xml:space="preserve">Stricto,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t xml:space="preserve"> morbus, Elephantiasis. Tagaul. </w:t>
      </w:r>
      <w:r>
        <w:rPr>
          <w:i/>
        </w:rPr>
        <w:t xml:space="preserve">Inssitut. Chir. l.t.c.t.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rPr>
          <w:i/>
        </w:rPr>
        <w:t xml:space="preserve">malum</w:t>
      </w:r>
      <w:r>
        <w:t xml:space="preserve">, i. e. </w:t>
      </w:r>
      <w:r>
        <w:rPr>
          <w:i/>
        </w:rPr>
        <w:t xml:space="preserve">Lepra.</w:t>
      </w:r>
      <w:r>
        <w:t xml:space="preserve"> Forest. 1. 29.
</w:t>
      </w:r>
      <w:r>
        <w:br/>
      </w:r>
      <w:r>
        <w:t xml:space="preserve">Ο. 2 6.</w:t>
      </w:r>
    </w:p>
    <w:p>
      <w:pPr>
        <w:pStyle w:val="entryFree"/>
      </w:pPr>
      <w:r>
        <w:rPr>
          <w:rStyle w:val="orth"/>
        </w:rPr>
        <w:t xml:space="preserve">Lazomae</w:t>
      </w:r>
      <w:r>
        <w:t xml:space="preserve">, </w:t>
      </w:r>
      <w:r>
        <w:rPr>
          <w:rStyle w:val="foreign"/>
          <w:lang w:val="grc"/>
        </w:rPr>
        <w:t xml:space="preserve">λάζουμαι</w:t>
      </w:r>
      <w:r>
        <w:t xml:space="preserve">, verbum poeticum, pro </w:t>
      </w:r>
      <w:r>
        <w:rPr>
          <w:rStyle w:val="foreign"/>
          <w:lang w:val="grc"/>
        </w:rPr>
        <w:t xml:space="preserve">λαμβάνει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prehendo, corripio.</w:t>
      </w:r>
      <w:r>
        <w:t xml:space="preserve"> Diciturque frequentiisitne
</w:t>
      </w:r>
    </w:p>
    <w:p>
      <w:pPr>
        <w:pStyle w:val="entryFree"/>
      </w:pPr>
      <w:r>
        <w:rPr>
          <w:rStyle w:val="orth"/>
        </w:rPr>
        <w:t xml:space="preserve">Lazuli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rPr>
          <w:rStyle w:val="foreign"/>
          <w:lang w:val="grc"/>
        </w:rPr>
        <w:t xml:space="preserve">κυτὸνος</w:t>
      </w:r>
      <w:r>
        <w:t xml:space="preserve">, hoc est, </w:t>
      </w:r>
      <w:r>
        <w:rPr>
          <w:i/>
        </w:rPr>
        <w:t xml:space="preserve">Coeruleus,</w:t>
      </w:r>
      <w:r>
        <w:br/>
      </w:r>
      <w:r>
        <w:t xml:space="preserve">est lapis opacus, Sapbiri colore, aut florum </w:t>
      </w:r>
      <w:r>
        <w:rPr>
          <w:i/>
        </w:rPr>
        <w:t xml:space="preserve">Cyani,</w:t>
      </w:r>
    </w:p>
    <w:p>
      <w:pPr>
        <w:pStyle w:val="entryFree"/>
      </w:pPr>
      <w:r>
        <w:rPr>
          <w:rStyle w:val="orth"/>
        </w:rPr>
        <w:t xml:space="preserve">Lazurius</w:t>
      </w:r>
      <w:r>
        <w:t xml:space="preserve">, idem, quod </w:t>
      </w:r>
      <w:r>
        <w:rPr>
          <w:i/>
        </w:rPr>
        <w:t xml:space="preserve">Coeruleus. Lazuritts color</w:t>
      </w:r>
      <w:r>
        <w:br/>
      </w:r>
      <w:r>
        <w:t xml:space="preserve">in lepra pessimum habetur signum apud Paracels. </w:t>
      </w:r>
      <w:r>
        <w:rPr>
          <w:i/>
        </w:rPr>
        <w:t xml:space="preserve">Paragraph. l. 6. c.</w:t>
      </w:r>
    </w:p>
    <w:p>
      <w:pPr>
        <w:pStyle w:val="entryFree"/>
      </w:pPr>
      <w:r>
        <w:rPr>
          <w:rStyle w:val="orth"/>
        </w:rPr>
        <w:t xml:space="preserve">Leaena</w:t>
      </w:r>
      <w:r>
        <w:t xml:space="preserve">, </w:t>
      </w:r>
      <w:r>
        <w:rPr>
          <w:rStyle w:val="foreign"/>
          <w:lang w:val="grc"/>
        </w:rPr>
        <w:t xml:space="preserve">λέαινα</w:t>
      </w:r>
      <w:r>
        <w:t xml:space="preserve">, nomen animalis quadrupedis digitati
</w:t>
      </w:r>
      <w:r>
        <w:br/>
      </w:r>
      <w:r>
        <w:t xml:space="preserve">femininum, cujus mas vocatur </w:t>
      </w:r>
      <w:r>
        <w:rPr>
          <w:i/>
        </w:rPr>
        <w:t xml:space="preserve">Leo.</w:t>
      </w:r>
      <w:r>
        <w:t xml:space="preserve"> Vide </w:t>
      </w:r>
      <w:r>
        <w:rPr>
          <w:rStyle w:val="ref"/>
        </w:rPr>
        <w:t xml:space="preserve">Leo.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Leberis</w:t>
      </w:r>
      <w:r>
        <w:t xml:space="preserve">, </w:t>
      </w:r>
      <w:r>
        <w:rPr>
          <w:rStyle w:val="foreign"/>
          <w:lang w:val="grc"/>
        </w:rPr>
        <w:t xml:space="preserve">λεδηρὶς</w:t>
      </w:r>
      <w:r>
        <w:t xml:space="preserve">, significat </w:t>
      </w:r>
      <w:r>
        <w:rPr>
          <w:i/>
        </w:rPr>
        <w:t xml:space="preserve">exuvias</w:t>
      </w:r>
      <w:r>
        <w:t xml:space="preserve">, sive senium
</w:t>
      </w:r>
      <w:r>
        <w:br/>
      </w:r>
      <w:r>
        <w:t xml:space="preserve">serpentum. Hipp. I. 1. de </w:t>
      </w:r>
      <w:r>
        <w:rPr>
          <w:i/>
        </w:rPr>
        <w:t xml:space="preserve">morb. mul.</w:t>
      </w:r>
      <w:r>
        <w:t xml:space="preserve"> CIIX. 26. et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Lebes</w:t>
      </w:r>
      <w:r>
        <w:t xml:space="preserve">, </w:t>
      </w:r>
      <w:r>
        <w:rPr>
          <w:rStyle w:val="foreign"/>
          <w:lang w:val="grc"/>
        </w:rPr>
        <w:t xml:space="preserve">λέβης</w:t>
      </w:r>
      <w:r>
        <w:t xml:space="preserve">, i. e. </w:t>
      </w:r>
      <w:r>
        <w:rPr>
          <w:i/>
        </w:rPr>
        <w:t xml:space="preserve">olla, trulla</w:t>
      </w:r>
      <w:r>
        <w:t xml:space="preserve">, vas, in quod aliquid
</w:t>
      </w:r>
      <w:r>
        <w:br/>
      </w:r>
      <w:r>
        <w:t xml:space="preserve">infunditur ad coquendum, vel asservandum. Pertinet
</w:t>
      </w:r>
    </w:p>
    <w:p>
      <w:pPr>
        <w:pStyle w:val="entryFree"/>
      </w:pPr>
      <w:r>
        <w:rPr>
          <w:rStyle w:val="orth"/>
        </w:rPr>
        <w:t xml:space="preserve">Lebias</w:t>
      </w:r>
      <w:r>
        <w:t xml:space="preserve">, </w:t>
      </w:r>
      <w:r>
        <w:rPr>
          <w:rStyle w:val="foreign"/>
          <w:lang w:val="grc"/>
        </w:rPr>
        <w:t xml:space="preserve">λεβίας</w:t>
      </w:r>
      <w:r>
        <w:t xml:space="preserve">, vide </w:t>
      </w:r>
      <w:r>
        <w:rPr>
          <w:i/>
        </w:rPr>
        <w:t xml:space="preserve">Hepattts.</w:t>
      </w:r>
    </w:p>
    <w:p>
      <w:pPr>
        <w:pStyle w:val="entryFree"/>
      </w:pPr>
      <w:r>
        <w:rPr>
          <w:rStyle w:val="orth"/>
        </w:rPr>
        <w:t xml:space="preserve">Lecane</w:t>
      </w:r>
      <w:r>
        <w:t xml:space="preserve">, </w:t>
      </w:r>
      <w:r>
        <w:rPr>
          <w:rStyle w:val="foreign"/>
          <w:lang w:val="grc"/>
        </w:rPr>
        <w:t xml:space="preserve">λεκαὶη</w:t>
      </w:r>
      <w:r>
        <w:t xml:space="preserve">, </w:t>
      </w:r>
      <w:r>
        <w:rPr>
          <w:i/>
        </w:rPr>
        <w:t xml:space="preserve">pelvim, Catinum</w:t>
      </w:r>
      <w:r>
        <w:t xml:space="preserve"> significat. Le«
</w:t>
      </w:r>
      <w:r>
        <w:br/>
      </w:r>
      <w:r>
        <w:t xml:space="preserve">gitur apud Moscbion. </w:t>
      </w:r>
      <w:r>
        <w:rPr>
          <w:i/>
        </w:rPr>
        <w:t xml:space="preserve">de morb. mttl. c.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Lecheneon</w:t>
      </w:r>
      <w:r>
        <w:t xml:space="preserve">, </w:t>
      </w:r>
      <w:r>
        <w:rPr>
          <w:rStyle w:val="foreign"/>
          <w:lang w:val="grc"/>
        </w:rPr>
        <w:t xml:space="preserve">ληχιινεῖον</w:t>
      </w:r>
      <w:r>
        <w:t xml:space="preserve">. Vide Lenos.</w:t>
      </w:r>
    </w:p>
    <w:p>
      <w:pPr>
        <w:pStyle w:val="entryFree"/>
      </w:pPr>
      <w:r>
        <w:rPr>
          <w:rStyle w:val="orth"/>
        </w:rPr>
        <w:t xml:space="preserve">Lechia</w:t>
      </w:r>
      <w:r>
        <w:t xml:space="preserve"> vocatur piscis generosus magnitudine atque
</w:t>
      </w:r>
      <w:r>
        <w:br/>
      </w:r>
      <w:r>
        <w:t xml:space="preserve">colore medius inter Thunnum &amp; Umbram, quam
</w:t>
      </w:r>
    </w:p>
    <w:p>
      <w:pPr>
        <w:pStyle w:val="entryFree"/>
      </w:pPr>
      <w:r>
        <w:rPr>
          <w:rStyle w:val="orth"/>
        </w:rPr>
        <w:t xml:space="preserve">Lecho</w:t>
      </w:r>
      <w:r>
        <w:t xml:space="preserve">, </w:t>
      </w:r>
      <w:r>
        <w:rPr>
          <w:rStyle w:val="foreign"/>
          <w:lang w:val="grc"/>
        </w:rPr>
        <w:t xml:space="preserve">λεχὼ</w:t>
      </w:r>
      <w:r>
        <w:t xml:space="preserve"> stricte </w:t>
      </w:r>
      <w:r>
        <w:rPr>
          <w:i/>
        </w:rPr>
        <w:t xml:space="preserve">puerperam</w:t>
      </w:r>
      <w:r>
        <w:t xml:space="preserve"> significat 3 &amp; ita
</w:t>
      </w:r>
      <w:r>
        <w:br/>
      </w:r>
      <w:r>
        <w:t xml:space="preserve">legitur aptl.l Mofchion. </w:t>
      </w:r>
      <w:r>
        <w:rPr>
          <w:i/>
        </w:rPr>
        <w:t xml:space="preserve">d.l.c.6</w:t>
      </w:r>
      <w:r>
        <w:t xml:space="preserve">!,</w:t>
      </w:r>
    </w:p>
    <w:p>
      <w:pPr>
        <w:pStyle w:val="entryFree"/>
      </w:pPr>
      <w:r>
        <w:rPr>
          <w:rStyle w:val="orth"/>
        </w:rPr>
        <w:t xml:space="preserve">Leciscion</w:t>
      </w:r>
      <w:r>
        <w:t xml:space="preserve">, </w:t>
      </w:r>
      <w:r>
        <w:rPr>
          <w:rStyle w:val="foreign"/>
          <w:lang w:val="grc"/>
        </w:rPr>
        <w:t xml:space="preserve">λεκίσχιο</w:t>
      </w:r>
      <w:r>
        <w:t xml:space="preserve">,, vocatur </w:t>
      </w:r>
      <w:r>
        <w:rPr>
          <w:i/>
        </w:rPr>
        <w:t xml:space="preserve">acetabulum parvum</w:t>
      </w:r>
      <w:r>
        <w:br/>
      </w:r>
      <w:r>
        <w:t xml:space="preserve">, legiturque bis apud Hippocr.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Lecithos</w:t>
      </w:r>
      <w:r>
        <w:t xml:space="preserve">, </w:t>
      </w:r>
      <w:r>
        <w:rPr>
          <w:rStyle w:val="foreign"/>
          <w:lang w:val="grc"/>
        </w:rPr>
        <w:t xml:space="preserve">λέκιθος</w:t>
      </w:r>
      <w:r>
        <w:t xml:space="preserve">, est genus leguminis, vel
</w:t>
      </w:r>
      <w:r>
        <w:br/>
      </w:r>
      <w:r>
        <w:t xml:space="preserve">pisum, vel piso co gener denotans. Significat etiam
</w:t>
      </w:r>
    </w:p>
    <w:p>
      <w:pPr>
        <w:pStyle w:val="entryFree"/>
      </w:pPr>
      <w:r>
        <w:rPr>
          <w:rStyle w:val="orth"/>
        </w:rPr>
        <w:t xml:space="preserve">Lecra</w:t>
      </w:r>
      <w:r>
        <w:t xml:space="preserve"> dicitur pars fornacis vitrariae, in qua vitra
</w:t>
      </w:r>
      <w:r>
        <w:br/>
      </w:r>
      <w:r>
        <w:t xml:space="preserve">sensim deferveicunt, Chr. Meretti in </w:t>
      </w:r>
      <w:r>
        <w:rPr>
          <w:i/>
        </w:rPr>
        <w:t xml:space="preserve">Not, ad Anu Neri Art. Vitrar. in appendice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Lectio</w:t>
      </w:r>
      <w:r>
        <w:t xml:space="preserve">, ἀ,</w:t>
      </w:r>
      <w:r>
        <w:rPr>
          <w:rStyle w:val="foreign"/>
          <w:lang w:val="grc"/>
        </w:rPr>
        <w:t xml:space="preserve">άγνωσις</w:t>
      </w:r>
      <w:r>
        <w:t xml:space="preserve">, vide </w:t>
      </w:r>
      <w:r>
        <w:rPr>
          <w:i/>
        </w:rPr>
        <w:t xml:space="preserve">Anagnosis.</w:t>
      </w:r>
      <w:r>
        <w:t xml:space="preserve"> Assiduam
</w:t>
      </w:r>
      <w:r>
        <w:br/>
      </w:r>
      <w:r>
        <w:t xml:space="preserve">&amp; iteratam aliquoties </w:t>
      </w:r>
      <w:r>
        <w:rPr>
          <w:i/>
        </w:rPr>
        <w:t xml:space="preserve">lectionem</w:t>
      </w:r>
      <w:r>
        <w:t xml:space="preserve"> laudat Gal. 3. de itrtic.
</w:t>
      </w:r>
    </w:p>
    <w:p>
      <w:pPr>
        <w:pStyle w:val="entryFree"/>
      </w:pPr>
      <w:r>
        <w:rPr>
          <w:rStyle w:val="orth"/>
        </w:rPr>
        <w:t xml:space="preserve">Lectisternium</w:t>
      </w:r>
      <w:r>
        <w:t xml:space="preserve">, id est, apparatus lectorum,
</w:t>
      </w:r>
      <w:r>
        <w:br/>
      </w:r>
      <w:r>
        <w:t xml:space="preserve">qui varii esse convenit pro diversis morbis, uti recte
</w:t>
      </w:r>
    </w:p>
    <w:p>
      <w:pPr>
        <w:pStyle w:val="entryFree"/>
      </w:pPr>
      <w:r>
        <w:rPr>
          <w:rStyle w:val="orth"/>
        </w:rPr>
        <w:t xml:space="preserve">Lectualis</w:t>
      </w:r>
      <w:r>
        <w:t xml:space="preserve"> vocatur morbus, qui aegrotantem
</w:t>
      </w:r>
      <w:r>
        <w:br/>
      </w:r>
      <w:r>
        <w:t xml:space="preserve">lecto affigit &amp; diu detinet. Ita Spartianus in </w:t>
      </w:r>
      <w:r>
        <w:rPr>
          <w:i/>
        </w:rPr>
        <w:t xml:space="preserve">Hadriano .. Peragratis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Iectus</w:t>
      </w:r>
      <w:r>
        <w:t xml:space="preserve">, </w:t>
      </w:r>
      <w:r>
        <w:rPr>
          <w:rStyle w:val="foreign"/>
          <w:lang w:val="grc"/>
        </w:rPr>
        <w:t xml:space="preserve">κλόη</w:t>
      </w:r>
      <w:r>
        <w:t xml:space="preserve">, ( vide </w:t>
      </w:r>
      <w:r>
        <w:rPr>
          <w:i/>
        </w:rPr>
        <w:t xml:space="preserve">Cline</w:t>
      </w:r>
      <w:r>
        <w:t xml:space="preserve">,) quid sit notum est,
</w:t>
      </w:r>
      <w:r>
        <w:br/>
      </w:r>
      <w:r>
        <w:t xml:space="preserve">nimirum locus ille &amp; instrumentum ad recumbendum
</w:t>
      </w:r>
    </w:p>
    <w:p>
      <w:pPr>
        <w:pStyle w:val="entryFree"/>
      </w:pPr>
      <w:r>
        <w:rPr>
          <w:rStyle w:val="orth"/>
        </w:rPr>
        <w:t xml:space="preserve">Leffa</w:t>
      </w:r>
      <w:r>
        <w:t xml:space="preserve">, id est, herbarum praedestinatio. Rul, &amp;
</w:t>
      </w:r>
      <w:r>
        <w:br/>
      </w:r>
      <w:r>
        <w:t xml:space="preserve">lohtlsqn.</w:t>
      </w:r>
    </w:p>
    <w:p>
      <w:hyperlink r:id="idm39177">
        <w:r>
          <w:rPr>
            <w:rStyle w:val="pb"/>
          </w:rPr>
          <w:t>[p. 0452]</w:t>
        </w:r>
      </w:hyperlink>
    </w:p>
    <w:p>
      <w:pPr>
        <w:pStyle w:val="entryFree"/>
      </w:pPr>
      <w:r>
        <w:rPr>
          <w:rStyle w:val="orth"/>
        </w:rPr>
        <w:t xml:space="preserve">Lepfas</w:t>
      </w:r>
      <w:r>
        <w:t xml:space="preserve">, est Occultus &amp; bulliens terrae vapor, per
</w:t>
      </w:r>
      <w:r>
        <w:br/>
      </w:r>
      <w:r>
        <w:t xml:space="preserve">quem plantae crescunt, Rul. &amp; lohnson. ex Paracels.
</w:t>
      </w:r>
    </w:p>
    <w:p>
      <w:pPr>
        <w:pStyle w:val="entryFree"/>
      </w:pPr>
      <w:r>
        <w:rPr>
          <w:rStyle w:val="orth"/>
        </w:rPr>
        <w:t xml:space="preserve">Legna</w:t>
      </w:r>
      <w:r>
        <w:t xml:space="preserve">, </w:t>
      </w:r>
      <w:r>
        <w:rPr>
          <w:rStyle w:val="foreign"/>
          <w:lang w:val="grc"/>
        </w:rPr>
        <w:t xml:space="preserve">λέγνα</w:t>
      </w:r>
      <w:r>
        <w:t xml:space="preserve">, neutr. plur. vocantur proprie extremitates
</w:t>
      </w:r>
      <w:r>
        <w:br/>
      </w:r>
      <w:r>
        <w:t xml:space="preserve">vestimentorum, sive orae. Per translationem
</w:t>
      </w:r>
    </w:p>
    <w:p>
      <w:pPr>
        <w:pStyle w:val="entryFree"/>
      </w:pPr>
      <w:r>
        <w:rPr>
          <w:rStyle w:val="orth"/>
        </w:rPr>
        <w:t xml:space="preserve">Legumen</w:t>
      </w:r>
      <w:r>
        <w:t xml:space="preserve">, </w:t>
      </w:r>
      <w:r>
        <w:rPr>
          <w:rStyle w:val="foreign"/>
          <w:lang w:val="grc"/>
        </w:rPr>
        <w:t xml:space="preserve">ὄσπριοτ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sive
</w:t>
      </w:r>
      <w:r>
        <w:br/>
      </w:r>
      <w:r>
        <w:rPr>
          <w:i/>
        </w:rPr>
        <w:t xml:space="preserve">Cereale semen.</w:t>
      </w:r>
      <w:r>
        <w:t xml:space="preserve"> Vide </w:t>
      </w:r>
      <w:r>
        <w:rPr>
          <w:rStyle w:val="ref"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Leibos</w:t>
      </w:r>
      <w:r>
        <w:t xml:space="preserve">, </w:t>
      </w:r>
      <w:r>
        <w:rPr>
          <w:rStyle w:val="foreign"/>
          <w:lang w:val="grc"/>
        </w:rPr>
        <w:t xml:space="preserve">λεἰβος</w:t>
      </w:r>
      <w:r>
        <w:t xml:space="preserve">, &amp; in foemin. </w:t>
      </w:r>
      <w:r>
        <w:rPr>
          <w:rStyle w:val="foreign"/>
          <w:lang w:val="grc"/>
        </w:rPr>
        <w:t xml:space="preserve">λεἰβη</w:t>
      </w:r>
      <w:r>
        <w:t xml:space="preserve">, id est, </w:t>
      </w:r>
      <w:r>
        <w:rPr>
          <w:i/>
        </w:rPr>
        <w:t xml:space="preserve">liquida</w:t>
      </w:r>
      <w:r>
        <w:t xml:space="preserve">
</w:t>
      </w:r>
      <w:r>
        <w:br/>
      </w:r>
      <w:r>
        <w:t xml:space="preserve">, Galen. c. 3. de iis, </w:t>
      </w:r>
      <w:r>
        <w:rPr>
          <w:i/>
        </w:rPr>
        <w:t xml:space="preserve">q. in med. t.</w:t>
      </w:r>
      <w:r>
        <w:t xml:space="preserve"> 14. Verum mendum
</w:t>
      </w:r>
    </w:p>
    <w:p>
      <w:pPr>
        <w:pStyle w:val="entryFree"/>
      </w:pPr>
      <w:r>
        <w:rPr>
          <w:rStyle w:val="orth"/>
        </w:rPr>
        <w:t xml:space="preserve">Leichen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relicta Botanica significatione,
</w:t>
      </w:r>
      <w:r>
        <w:br/>
      </w:r>
      <w:r>
        <w:t xml:space="preserve">Vide supra </w:t>
      </w:r>
      <w:r>
        <w:rPr>
          <w:i/>
        </w:rPr>
        <w:t xml:space="preserve">Impetigo.</w:t>
      </w:r>
      <w:r>
        <w:t xml:space="preserve"> Dicitur &amp; </w:t>
      </w:r>
      <w:r>
        <w:rPr>
          <w:i/>
        </w:rPr>
        <w:t xml:space="preserve">Lichen.</w:t>
      </w:r>
    </w:p>
    <w:p>
      <w:pPr>
        <w:pStyle w:val="entryFree"/>
      </w:pPr>
      <w:r>
        <w:rPr>
          <w:rStyle w:val="orth"/>
        </w:rPr>
        <w:t xml:space="preserve">Leienteria</w:t>
      </w:r>
      <w:r>
        <w:t xml:space="preserve">, </w:t>
      </w:r>
      <w:r>
        <w:rPr>
          <w:i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λειενπρία</w:t>
      </w:r>
      <w:r>
        <w:t xml:space="preserve">, q. d. </w:t>
      </w:r>
      <w:r>
        <w:rPr>
          <w:i/>
        </w:rPr>
        <w:t xml:space="preserve">Laevitas intestinorum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 .</w:t>
      </w:r>
      <w:r>
        <w:rPr>
          <w:rStyle w:val="foreign"/>
          <w:lang w:val="grc"/>
        </w:rPr>
        <w:t xml:space="preserve">τὰ</w:t>
      </w:r>
      <w:r>
        <w:t xml:space="preserve">, </w:t>
      </w:r>
      <w:r>
        <w:rPr>
          <w:rStyle w:val="foreign"/>
          <w:lang w:val="grc"/>
        </w:rPr>
        <w:t xml:space="preserve">ἐντέρωι</w:t>
      </w:r>
      <w:r>
        <w:t xml:space="preserve">, est affectus vel idem,
</w:t>
      </w:r>
    </w:p>
    <w:p>
      <w:pPr>
        <w:pStyle w:val="entryFree"/>
      </w:pPr>
      <w:r>
        <w:rPr>
          <w:rStyle w:val="orth"/>
        </w:rPr>
        <w:t xml:space="preserve">Leiobatos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. Vide </w:t>
      </w:r>
      <w:r>
        <w:rPr>
          <w:rStyle w:val="ref"/>
        </w:rPr>
        <w:t xml:space="preserve">Levtrxia.</w:t>
      </w:r>
    </w:p>
    <w:p>
      <w:pPr>
        <w:pStyle w:val="entryFree"/>
      </w:pPr>
      <w:r>
        <w:rPr>
          <w:rStyle w:val="orth"/>
        </w:rPr>
        <w:t xml:space="preserve">Leiopodes</w:t>
      </w:r>
      <w:r>
        <w:t xml:space="preserve">, </w:t>
      </w:r>
      <w:r>
        <w:rPr>
          <w:rStyle w:val="foreign"/>
          <w:lang w:val="grc"/>
        </w:rPr>
        <w:t xml:space="preserve">λειόπινέυς</w:t>
      </w:r>
      <w:r>
        <w:t xml:space="preserve">, vocantur </w:t>
      </w:r>
      <w:r>
        <w:rPr>
          <w:i/>
        </w:rPr>
        <w:t xml:space="preserve">Planci, Plauti, </w:t>
      </w:r>
      <w:r>
        <w:br/>
      </w:r>
      <w:r>
        <w:t xml:space="preserve">vel </w:t>
      </w:r>
      <w:r>
        <w:rPr>
          <w:i/>
        </w:rPr>
        <w:t xml:space="preserve">Plott</w:t>
      </w:r>
      <w:r>
        <w:t xml:space="preserve">, quibus pedum medium ab interiori parte non
</w:t>
      </w:r>
    </w:p>
    <w:p>
      <w:pPr>
        <w:pStyle w:val="entryFree"/>
      </w:pPr>
      <w:r>
        <w:rPr>
          <w:rStyle w:val="orth"/>
        </w:rPr>
        <w:t xml:space="preserve">Leios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 Vide </w:t>
      </w:r>
      <w:r>
        <w:rPr>
          <w:rStyle w:val="ref"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i/>
        </w:rPr>
        <w:t xml:space="preserve">Laevitas.</w:t>
      </w:r>
    </w:p>
    <w:p>
      <w:pPr>
        <w:pStyle w:val="entryFree"/>
      </w:pPr>
      <w:r>
        <w:rPr>
          <w:rStyle w:val="orth"/>
        </w:rPr>
        <w:t xml:space="preserve">Leiphaemos</w:t>
      </w:r>
      <w:r>
        <w:t xml:space="preserve">, </w:t>
      </w:r>
      <w:r>
        <w:rPr>
          <w:rStyle w:val="foreign"/>
          <w:lang w:val="grc"/>
        </w:rPr>
        <w:t xml:space="preserve">λεἰφαιμος</w:t>
      </w:r>
      <w:r>
        <w:t xml:space="preserve">, dicitur, qui </w:t>
      </w:r>
      <w:r>
        <w:rPr>
          <w:i/>
        </w:rPr>
        <w:t xml:space="preserve">sanguinis defectu laborat</w:t>
      </w:r>
      <w:r>
        <w:br/>
      </w:r>
      <w:r>
        <w:t xml:space="preserve">, quod malum sequitur </w:t>
      </w:r>
      <w:r>
        <w:rPr>
          <w:rStyle w:val="foreign"/>
          <w:lang w:val="grc"/>
        </w:rPr>
        <w:t xml:space="preserve">ἅχροια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Leipodermos</w:t>
      </w:r>
      <w:r>
        <w:t xml:space="preserve">, λ,</w:t>
      </w:r>
      <w:r>
        <w:rPr>
          <w:rStyle w:val="foreign"/>
          <w:lang w:val="grc"/>
        </w:rPr>
        <w:t xml:space="preserve">ειπόδερμος</w:t>
      </w:r>
      <w:r>
        <w:t xml:space="preserve">, in genere significat
</w:t>
      </w:r>
      <w:r>
        <w:br/>
      </w:r>
      <w:r>
        <w:t xml:space="preserve">defectum cutis, Vel cuticulae. Sumitur vero strictius
</w:t>
      </w:r>
    </w:p>
    <w:p>
      <w:pPr>
        <w:pStyle w:val="entryFree"/>
      </w:pPr>
      <w:r>
        <w:rPr>
          <w:rStyle w:val="orth"/>
        </w:rPr>
        <w:t xml:space="preserve">Leipopsychia</w:t>
      </w:r>
      <w:r>
        <w:t xml:space="preserve">, </w:t>
      </w:r>
      <w:r>
        <w:rPr>
          <w:rStyle w:val="foreign"/>
          <w:lang w:val="grc"/>
        </w:rPr>
        <w:t xml:space="preserve">λειποψνχία</w:t>
      </w:r>
      <w:r>
        <w:t xml:space="preserve">, idem, quod </w:t>
      </w:r>
      <w:r>
        <w:rPr>
          <w:rStyle w:val="foreign"/>
          <w:lang w:val="grc"/>
        </w:rPr>
        <w:t xml:space="preserve">λειπε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θύμία</w:t>
      </w:r>
      <w:r>
        <w:t xml:space="preserve">, id est, </w:t>
      </w:r>
      <w:r>
        <w:rPr>
          <w:i/>
        </w:rPr>
        <w:t xml:space="preserve">animae</w:t>
      </w:r>
      <w:r>
        <w:t xml:space="preserve"> vel </w:t>
      </w:r>
      <w:r>
        <w:rPr>
          <w:i/>
        </w:rPr>
        <w:t xml:space="preserve">animi deliquium.</w:t>
      </w:r>
      <w:r>
        <w:t xml:space="preserve"> Superfluum
</w:t>
      </w:r>
    </w:p>
    <w:p>
      <w:pPr>
        <w:pStyle w:val="entryFree"/>
      </w:pPr>
      <w:r>
        <w:rPr>
          <w:rStyle w:val="orth"/>
        </w:rPr>
        <w:t xml:space="preserve">Leipothymia</w:t>
      </w:r>
      <w:r>
        <w:t xml:space="preserve">, </w:t>
      </w:r>
      <w:r>
        <w:rPr>
          <w:i/>
        </w:rPr>
        <w:t xml:space="preserve">Lipothymia</w:t>
      </w:r>
      <w:r>
        <w:t xml:space="preserve">, </w:t>
      </w:r>
      <w:r>
        <w:rPr>
          <w:rStyle w:val="foreign"/>
          <w:lang w:val="grc"/>
        </w:rPr>
        <w:t xml:space="preserve">λκπ</w:t>
      </w:r>
      <w:r>
        <w:rPr>
          <w:i/>
        </w:rPr>
        <w:t xml:space="preserve">susina</w:t>
      </w:r>
      <w:r>
        <w:t xml:space="preserve">. Vide
</w:t>
      </w:r>
      <w:r>
        <w:br/>
      </w:r>
      <w:r>
        <w:t xml:space="preserve">p. a. </w:t>
      </w:r>
      <w:r>
        <w:rPr>
          <w:i/>
        </w:rPr>
        <w:t xml:space="preserve">Leipopsychia.</w:t>
      </w:r>
    </w:p>
    <w:p>
      <w:pPr>
        <w:pStyle w:val="entryFree"/>
      </w:pPr>
      <w:r>
        <w:rPr>
          <w:rStyle w:val="orth"/>
        </w:rPr>
        <w:t xml:space="preserve">Leipyrias</w:t>
      </w:r>
      <w:r>
        <w:t xml:space="preserve">, </w:t>
      </w:r>
      <w:r>
        <w:rPr>
          <w:rStyle w:val="foreign"/>
          <w:lang w:val="grc"/>
        </w:rPr>
        <w:t xml:space="preserve">λειπυρίος</w:t>
      </w:r>
      <w:r>
        <w:t xml:space="preserve">, est epitheton febris valde
</w:t>
      </w:r>
      <w:r>
        <w:br/>
      </w:r>
      <w:r>
        <w:t xml:space="preserve">malignae continuae, cum inflammatione viscerum interiorum
</w:t>
      </w:r>
    </w:p>
    <w:p>
      <w:pPr>
        <w:pStyle w:val="entryFree"/>
      </w:pPr>
      <w:r>
        <w:rPr>
          <w:rStyle w:val="orth"/>
        </w:rPr>
        <w:t xml:space="preserve">Lelygismenos</w:t>
      </w:r>
      <w:r>
        <w:t xml:space="preserve">, </w:t>
      </w:r>
      <w:r>
        <w:rPr>
          <w:rStyle w:val="foreign"/>
          <w:lang w:val="grc"/>
        </w:rPr>
        <w:t xml:space="preserve">λελνγεσμένος</w:t>
      </w:r>
      <w:r>
        <w:t xml:space="preserve">, i. e. </w:t>
      </w:r>
      <w:r>
        <w:rPr>
          <w:i/>
        </w:rPr>
        <w:t xml:space="preserve">contortus j</w:t>
      </w:r>
      <w:r>
        <w:br/>
      </w:r>
      <w:r>
        <w:t xml:space="preserve">inflexus, à </w:t>
      </w:r>
      <w:r>
        <w:rPr>
          <w:rStyle w:val="foreign"/>
          <w:lang w:val="grc"/>
        </w:rPr>
        <w:t xml:space="preserve">λυγίζω</w:t>
      </w:r>
      <w:r>
        <w:t xml:space="preserve">, </w:t>
      </w:r>
      <w:r>
        <w:rPr>
          <w:i/>
        </w:rPr>
        <w:t xml:space="preserve">contorqueo</w:t>
      </w:r>
      <w:r>
        <w:t xml:space="preserve">, quod à </w:t>
      </w:r>
      <w:r>
        <w:rPr>
          <w:rStyle w:val="foreign"/>
          <w:lang w:val="grc"/>
        </w:rPr>
        <w:t xml:space="preserve">λύγρς</w:t>
      </w:r>
      <w:r>
        <w:t xml:space="preserve">, </w:t>
      </w:r>
      <w:r>
        <w:rPr>
          <w:i/>
        </w:rPr>
        <w:t xml:space="preserve">vitex,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Leme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idem, quod </w:t>
      </w:r>
      <w:r>
        <w:rPr>
          <w:rStyle w:val="foreign"/>
          <w:lang w:val="grc"/>
        </w:rPr>
        <w:t xml:space="preserve">γλάμα</w:t>
      </w:r>
      <w:r>
        <w:t xml:space="preserve">, vel </w:t>
      </w:r>
      <w:r>
        <w:rPr>
          <w:rStyle w:val="foreign"/>
          <w:lang w:val="grc"/>
        </w:rPr>
        <w:t xml:space="preserve">γλήμη</w:t>
      </w:r>
      <w:r>
        <w:t xml:space="preserve">, sor’-
</w:t>
      </w:r>
      <w:r>
        <w:br/>
      </w:r>
      <w:r>
        <w:t xml:space="preserve">des oculorum. Vide </w:t>
      </w:r>
      <w:r>
        <w:rPr>
          <w:rStyle w:val="ref"/>
        </w:rPr>
        <w:t xml:space="preserve">Clama.</w:t>
      </w:r>
      <w:r>
        <w:t xml:space="preserve"> Vocatur &amp; </w:t>
      </w:r>
      <w:r>
        <w:rPr>
          <w:i/>
        </w:rPr>
        <w:t xml:space="preserve">Pituita glu. tinosior oculorum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Lemma</w:t>
      </w:r>
      <w:r>
        <w:t xml:space="preserve">, Graece dupliciter scribitur, per ε &amp; n.
</w:t>
      </w:r>
      <w:r>
        <w:br/>
      </w:r>
      <w:r>
        <w:rPr>
          <w:rStyle w:val="foreign"/>
          <w:lang w:val="grc"/>
        </w:rPr>
        <w:t xml:space="preserve">Ἀέμμα</w:t>
      </w:r>
      <w:r>
        <w:t xml:space="preserve"> significat Idem, quod </w:t>
      </w:r>
      <w:r>
        <w:rPr>
          <w:rStyle w:val="foreign"/>
          <w:lang w:val="grc"/>
        </w:rPr>
        <w:t xml:space="preserve">λέπος</w:t>
      </w:r>
      <w:r>
        <w:t xml:space="preserve">, </w:t>
      </w:r>
      <w:r>
        <w:rPr>
          <w:i/>
        </w:rPr>
        <w:t xml:space="preserve">corticem</w:t>
      </w:r>
      <w:r>
        <w:t xml:space="preserve">, sive id,
</w:t>
      </w:r>
    </w:p>
    <w:p>
      <w:pPr>
        <w:pStyle w:val="entryFree"/>
      </w:pPr>
      <w:r>
        <w:rPr>
          <w:rStyle w:val="orth"/>
        </w:rPr>
        <w:t xml:space="preserve">Lemmaticos</w:t>
      </w:r>
      <w:r>
        <w:t xml:space="preserve">, </w:t>
      </w:r>
      <w:r>
        <w:rPr>
          <w:rStyle w:val="foreign"/>
          <w:lang w:val="grc"/>
        </w:rPr>
        <w:t xml:space="preserve">λεμματικοὰ</w:t>
      </w:r>
      <w:r>
        <w:t xml:space="preserve">, dicitur Hippocr, qui
</w:t>
      </w:r>
      <w:r>
        <w:br/>
      </w:r>
      <w:r>
        <w:t xml:space="preserve">occasionem prudenter &amp; accommodate arripit, &amp; pertinet
</w:t>
      </w:r>
    </w:p>
    <w:p>
      <w:pPr>
        <w:pStyle w:val="entryFree"/>
      </w:pPr>
      <w:r>
        <w:rPr>
          <w:rStyle w:val="orth"/>
        </w:rPr>
        <w:t xml:space="preserve">Lemnia</w:t>
      </w:r>
      <w:r>
        <w:t xml:space="preserve">, </w:t>
      </w:r>
      <w:r>
        <w:rPr>
          <w:rStyle w:val="foreign"/>
          <w:lang w:val="grc"/>
        </w:rPr>
        <w:t xml:space="preserve">λημιία</w:t>
      </w:r>
      <w:r>
        <w:t xml:space="preserve">, epitheton </w:t>
      </w:r>
      <w:r>
        <w:rPr>
          <w:i/>
        </w:rPr>
        <w:t xml:space="preserve">Terrae</w:t>
      </w:r>
      <w:r>
        <w:t xml:space="preserve"> medicatae, quae
</w:t>
      </w:r>
      <w:r>
        <w:br/>
      </w:r>
      <w:r>
        <w:t xml:space="preserve">colligitur in insula </w:t>
      </w:r>
      <w:r>
        <w:rPr>
          <w:i/>
        </w:rPr>
        <w:t xml:space="preserve">Lemno.</w:t>
      </w:r>
      <w:r>
        <w:t xml:space="preserve"> Est terra spissa, levis, pinguis,
</w:t>
      </w:r>
    </w:p>
    <w:p>
      <w:pPr>
        <w:pStyle w:val="entryFree"/>
      </w:pPr>
      <w:r>
        <w:rPr>
          <w:rStyle w:val="orth"/>
        </w:rPr>
        <w:t xml:space="preserve">Lemniscus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Lat. </w:t>
      </w:r>
      <w:r>
        <w:rPr>
          <w:i/>
        </w:rPr>
        <w:t xml:space="preserve">Turunda</w:t>
      </w:r>
      <w:r>
        <w:t xml:space="preserve">, linamentum
</w:t>
      </w:r>
      <w:r>
        <w:br/>
      </w:r>
      <w:r>
        <w:t xml:space="preserve">vocatur in longitudinem implicitum &amp; oblongum,
</w:t>
      </w:r>
    </w:p>
    <w:p>
      <w:pPr>
        <w:pStyle w:val="entryFree"/>
      </w:pPr>
      <w:r>
        <w:rPr>
          <w:rStyle w:val="orth"/>
        </w:rPr>
        <w:t xml:space="preserve">Lempnias</w:t>
      </w:r>
      <w:r>
        <w:t xml:space="preserve">, est </w:t>
      </w:r>
      <w:r>
        <w:rPr>
          <w:i/>
        </w:rPr>
        <w:t xml:space="preserve">Terra sigillata. Lempnias Calcis</w:t>
      </w:r>
      <w:r>
        <w:br/>
      </w:r>
      <w:r>
        <w:t xml:space="preserve">est batitura aeris, </w:t>
      </w:r>
      <w:r>
        <w:rPr>
          <w:i/>
        </w:rPr>
        <w:t xml:space="preserve">Lempnias lempnia</w:t>
      </w:r>
      <w:r>
        <w:t xml:space="preserve"> est Auripigmentum.
</w:t>
      </w:r>
    </w:p>
    <w:p>
      <w:pPr>
        <w:pStyle w:val="entryFree"/>
      </w:pPr>
      <w:r>
        <w:rPr>
          <w:rStyle w:val="orth"/>
        </w:rPr>
        <w:t xml:space="preserve">Lemures</w:t>
      </w:r>
      <w:r>
        <w:t xml:space="preserve">, idem, quod </w:t>
      </w:r>
      <w:r>
        <w:rPr>
          <w:i/>
        </w:rPr>
        <w:t xml:space="preserve">Larvae, Lamiae.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Lemures</w:t>
      </w:r>
      <w:r>
        <w:t xml:space="preserve"> silnt spiritus elementi aëris. Ethnici
</w:t>
      </w:r>
    </w:p>
    <w:p>
      <w:pPr>
        <w:pStyle w:val="entryFree"/>
      </w:pPr>
      <w:r>
        <w:rPr>
          <w:rStyle w:val="orth"/>
        </w:rPr>
        <w:t xml:space="preserve">Leniens</w:t>
      </w:r>
      <w:r>
        <w:t xml:space="preserve">, </w:t>
      </w:r>
      <w:r>
        <w:rPr>
          <w:i/>
        </w:rPr>
        <w:t xml:space="preserve">Lenis, Lenitivus.</w:t>
      </w:r>
      <w:r>
        <w:t xml:space="preserve"> Generaliter idem significat,
</w:t>
      </w:r>
      <w:r>
        <w:br/>
      </w:r>
      <w:r>
        <w:t xml:space="preserve">quod Mitis </w:t>
      </w:r>
      <w:r>
        <w:rPr>
          <w:i/>
        </w:rPr>
        <w:t xml:space="preserve">, Gr limec</w:t>
      </w:r>
      <w:r>
        <w:t xml:space="preserve">, </w:t>
      </w:r>
      <w:r>
        <w:rPr>
          <w:rStyle w:val="foreign"/>
          <w:lang w:val="grc"/>
        </w:rPr>
        <w:t xml:space="preserve">πράος</w:t>
      </w:r>
      <w:r>
        <w:t xml:space="preserve">. Vide </w:t>
      </w:r>
      <w:r>
        <w:rPr>
          <w:rStyle w:val="ref"/>
        </w:rPr>
        <w:t xml:space="preserve">Epios.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Lenos</w:t>
      </w:r>
      <w:r>
        <w:t xml:space="preserve">, </w:t>
      </w:r>
      <w:r>
        <w:rPr>
          <w:rStyle w:val="foreign"/>
          <w:lang w:val="grc"/>
        </w:rPr>
        <w:t xml:space="preserve">ληνὸς</w:t>
      </w:r>
      <w:r>
        <w:t xml:space="preserve">, diversas habet in Medicina significationes.
</w:t>
      </w:r>
      <w:r>
        <w:br/>
      </w:r>
      <w:r>
        <w:t xml:space="preserve">Apud Hippocr, notat </w:t>
      </w:r>
      <w:r>
        <w:rPr>
          <w:i/>
        </w:rPr>
        <w:t xml:space="preserve">alveos</w:t>
      </w:r>
      <w:r>
        <w:t xml:space="preserve">, aut loculos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lendis, tpeuf</w:t>
      </w:r>
      <w:r>
        <w:t xml:space="preserve">, </w:t>
      </w:r>
      <w:r>
        <w:rPr>
          <w:rStyle w:val="foreign"/>
          <w:lang w:val="grc"/>
        </w:rPr>
        <w:t xml:space="preserve">καὶις</w:t>
      </w:r>
      <w:r>
        <w:t xml:space="preserve">, infectum dicitur, &amp;
</w:t>
      </w:r>
      <w:r>
        <w:br/>
      </w:r>
      <w:r>
        <w:t xml:space="preserve">soboles pediculorum, sive </w:t>
      </w:r>
      <w:r>
        <w:rPr>
          <w:i/>
        </w:rPr>
        <w:t xml:space="preserve">Pediculus</w:t>
      </w:r>
      <w:r>
        <w:t xml:space="preserve"> adhuc </w:t>
      </w:r>
      <w:r>
        <w:rPr>
          <w:i/>
        </w:rPr>
        <w:t xml:space="preserve">tenellus, ova pediculorum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i/>
        </w:rPr>
        <w:t xml:space="preserve">lentis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leguminum species quaedam
</w:t>
      </w:r>
      <w:r>
        <w:br/>
      </w:r>
      <w:r>
        <w:t xml:space="preserve">notissima est, de cujus usu in cibo &amp; Medicina frequentissima
</w:t>
      </w:r>
    </w:p>
    <w:p>
      <w:pPr>
        <w:pStyle w:val="entryFree"/>
      </w:pPr>
      <w:r>
        <w:rPr>
          <w:rStyle w:val="orth"/>
        </w:rPr>
        <w:t xml:space="preserve">Lenticula</w:t>
      </w:r>
      <w:r>
        <w:t xml:space="preserve">, vel idem est, quod </w:t>
      </w:r>
      <w:r>
        <w:rPr>
          <w:i/>
        </w:rPr>
        <w:t xml:space="preserve">Lens</w:t>
      </w:r>
      <w:r>
        <w:t xml:space="preserve">, </w:t>
      </w:r>
      <w:r>
        <w:rPr>
          <w:rStyle w:val="foreign"/>
          <w:lang w:val="grc"/>
        </w:rPr>
        <w:t xml:space="preserve">φακὴ</w:t>
      </w:r>
      <w:r>
        <w:t xml:space="preserve">,
</w:t>
      </w:r>
      <w:r>
        <w:br/>
      </w:r>
      <w:r>
        <w:rPr>
          <w:i/>
        </w:rPr>
        <w:t xml:space="preserve">(puosis</w:t>
      </w:r>
      <w:r>
        <w:t xml:space="preserve"> .. vel significat </w:t>
      </w:r>
      <w:r>
        <w:rPr>
          <w:i/>
        </w:rPr>
        <w:t xml:space="preserve">Lentiginem</w:t>
      </w:r>
      <w:r>
        <w:t xml:space="preserve">, de quo vocab. p. p. vel
</w:t>
      </w:r>
    </w:p>
    <w:p>
      <w:pPr>
        <w:pStyle w:val="entryFree"/>
      </w:pPr>
      <w:r>
        <w:rPr>
          <w:rStyle w:val="orth"/>
        </w:rPr>
        <w:t xml:space="preserve">Lentigo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</w:t>
      </w:r>
      <w:r>
        <w:rPr>
          <w:i/>
        </w:rPr>
        <w:t xml:space="preserve">Lenticula, est affectus</w:t>
      </w:r>
      <w:r>
        <w:t xml:space="preserve"> cutaneus,
</w:t>
      </w:r>
      <w:r>
        <w:br/>
      </w:r>
      <w:r>
        <w:t xml:space="preserve">praesertim faciei, suntque maculae lentes colore &amp; magnitudine
</w:t>
      </w:r>
    </w:p>
    <w:p>
      <w:pPr>
        <w:pStyle w:val="entryFree"/>
      </w:pPr>
      <w:r>
        <w:rPr>
          <w:rStyle w:val="orth"/>
        </w:rPr>
        <w:t xml:space="preserve">Lentor</w:t>
      </w:r>
      <w:r>
        <w:t xml:space="preserve">, </w:t>
      </w:r>
      <w:r>
        <w:rPr>
          <w:i/>
        </w:rPr>
        <w:t xml:space="preserve">Lentus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rStyle w:val="foreign"/>
          <w:lang w:val="grc"/>
        </w:rPr>
        <w:t xml:space="preserve">γλιχρὴς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Glisehrasma, Gltsihros. Lentum olivum</w:t>
      </w:r>
      <w:r>
        <w:t xml:space="preserve"> apud
</w:t>
      </w:r>
    </w:p>
    <w:p>
      <w:pPr>
        <w:pStyle w:val="entryFree"/>
      </w:pPr>
      <w:r>
        <w:rPr>
          <w:rStyle w:val="orth"/>
        </w:rPr>
        <w:t xml:space="preserve">Leo</w:t>
      </w:r>
      <w:r>
        <w:t xml:space="preserve">, </w:t>
      </w:r>
      <w:r>
        <w:rPr>
          <w:i/>
        </w:rPr>
        <w:t xml:space="preserve">xiar</w:t>
      </w:r>
      <w:r>
        <w:t xml:space="preserve">, vocabulum est multae significationis.
</w:t>
      </w:r>
      <w:r>
        <w:br/>
      </w:r>
      <w:r>
        <w:t xml:space="preserve">Verum libet saltem in foro Medico usitatas proponere.
</w:t>
      </w:r>
    </w:p>
    <w:p>
      <w:pPr>
        <w:pStyle w:val="entryFree"/>
      </w:pPr>
      <w:r>
        <w:rPr>
          <w:rStyle w:val="orth"/>
        </w:rPr>
        <w:t xml:space="preserve">Leontiasis</w:t>
      </w:r>
      <w:r>
        <w:t xml:space="preserve">, </w:t>
      </w:r>
      <w:r>
        <w:rPr>
          <w:rStyle w:val="foreign"/>
          <w:lang w:val="grc"/>
        </w:rPr>
        <w:t xml:space="preserve">λεοντίασις</w:t>
      </w:r>
      <w:r>
        <w:t xml:space="preserve">, dicitur &amp; </w:t>
      </w:r>
      <w:r>
        <w:rPr>
          <w:rStyle w:val="foreign"/>
          <w:lang w:val="grc"/>
        </w:rPr>
        <w:t xml:space="preserve">λεόντιον</w:t>
      </w:r>
      <w:r>
        <w:t xml:space="preserve"> i apud
</w:t>
      </w:r>
      <w:r>
        <w:br/>
      </w:r>
      <w:r>
        <w:t xml:space="preserve">Aët. &amp; Aretaeum 3 teste Gorraeo j idem, quod </w:t>
      </w:r>
      <w:r>
        <w:rPr>
          <w:i/>
        </w:rPr>
        <w:t xml:space="preserve">Elephantiasis.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Lepas</w:t>
      </w:r>
      <w:r>
        <w:t xml:space="preserve">, λ.</w:t>
      </w:r>
      <w:r>
        <w:rPr>
          <w:rStyle w:val="foreign"/>
          <w:lang w:val="grc"/>
        </w:rPr>
        <w:t xml:space="preserve">επάς</w:t>
      </w:r>
      <w:r>
        <w:t xml:space="preserve">, vocatur </w:t>
      </w:r>
      <w:r>
        <w:rPr>
          <w:i/>
        </w:rPr>
        <w:t xml:space="preserve">Concha petris adhaerescens.</w:t>
      </w:r>
      <w:r>
        <w:t xml:space="preserve">
</w:t>
      </w:r>
      <w:r>
        <w:br/>
      </w:r>
      <w:r>
        <w:t xml:space="preserve">Gal. in </w:t>
      </w:r>
      <w:r>
        <w:rPr>
          <w:i/>
        </w:rPr>
        <w:t xml:space="preserve">Exeg- voc. Hipp. Gorr.</w:t>
      </w:r>
      <w:r>
        <w:t xml:space="preserve"> Foës. p. 38o.</w:t>
      </w:r>
    </w:p>
    <w:p>
      <w:pPr>
        <w:pStyle w:val="entryFree"/>
      </w:pPr>
      <w:r>
        <w:rPr>
          <w:rStyle w:val="orth"/>
        </w:rPr>
        <w:t xml:space="preserve">Lephanteus</w:t>
      </w:r>
      <w:r>
        <w:t xml:space="preserve">, </w:t>
      </w:r>
      <w:r>
        <w:rPr>
          <w:i/>
        </w:rPr>
        <w:t xml:space="preserve">Lephante</w:t>
      </w:r>
      <w:r>
        <w:t xml:space="preserve">, est prima Tartari fpecies,
</w:t>
      </w:r>
      <w:r>
        <w:br/>
      </w:r>
      <w:r>
        <w:t xml:space="preserve">vel bolus, media Inter lapidem &amp; lutum, scindique
</w:t>
      </w:r>
    </w:p>
    <w:p>
      <w:pPr>
        <w:pStyle w:val="entryFree"/>
      </w:pPr>
      <w:r>
        <w:rPr>
          <w:rStyle w:val="orth"/>
        </w:rPr>
        <w:t xml:space="preserve">Lepidoeides</w:t>
      </w:r>
      <w:r>
        <w:t xml:space="preserve">, </w:t>
      </w:r>
      <w:r>
        <w:rPr>
          <w:rStyle w:val="foreign"/>
          <w:lang w:val="grc"/>
        </w:rPr>
        <w:t xml:space="preserve">λεπιδοειδες-</w:t>
      </w:r>
      <w:r>
        <w:t xml:space="preserve">, </w:t>
      </w:r>
      <w:r>
        <w:rPr>
          <w:i/>
        </w:rPr>
        <w:t xml:space="preserve">squamosus</w:t>
      </w:r>
      <w:r>
        <w:t xml:space="preserve">, vel potius
</w:t>
      </w:r>
      <w:r>
        <w:br/>
      </w:r>
      <w:r>
        <w:t xml:space="preserve">squamarum speciem referens, dicitur de </w:t>
      </w:r>
      <w:r>
        <w:rPr>
          <w:i/>
        </w:rPr>
        <w:t xml:space="preserve">suturis &amp; conglutinationibus</w:t>
      </w:r>
    </w:p>
    <w:p>
      <w:pPr>
        <w:pStyle w:val="entryFree"/>
      </w:pPr>
      <w:r>
        <w:rPr>
          <w:rStyle w:val="orth"/>
        </w:rPr>
        <w:t xml:space="preserve">Lepidosarcoma</w:t>
      </w:r>
      <w:r>
        <w:t xml:space="preserve">, </w:t>
      </w:r>
      <w:r>
        <w:rPr>
          <w:rStyle w:val="foreign"/>
          <w:lang w:val="grc"/>
        </w:rPr>
        <w:t xml:space="preserve">λεπιδοσάρκωμμ</w:t>
      </w:r>
      <w:r>
        <w:t xml:space="preserve">, i. e. </w:t>
      </w:r>
      <w:r>
        <w:rPr>
          <w:i/>
        </w:rPr>
        <w:t xml:space="preserve">Tumor fquamiformis carnosus</w:t>
      </w:r>
      <w:r>
        <w:br/>
      </w:r>
      <w:r>
        <w:t xml:space="preserve">, dicitur à Μ. A. Severino abscessus
</w:t>
      </w:r>
    </w:p>
    <w:p>
      <w:pPr>
        <w:pStyle w:val="entryFree"/>
      </w:pPr>
      <w:r>
        <w:rPr>
          <w:rStyle w:val="orth"/>
        </w:rPr>
        <w:t xml:space="preserve">Lepis</w:t>
      </w:r>
      <w:r>
        <w:t xml:space="preserve">, </w:t>
      </w:r>
      <w:r>
        <w:rPr>
          <w:rStyle w:val="foreign"/>
          <w:lang w:val="grc"/>
        </w:rPr>
        <w:t xml:space="preserve">λετὰς</w:t>
      </w:r>
      <w:r>
        <w:t xml:space="preserve">, id est, </w:t>
      </w:r>
      <w:r>
        <w:rPr>
          <w:i/>
        </w:rPr>
        <w:t xml:space="preserve">squama.</w:t>
      </w:r>
      <w:r>
        <w:t xml:space="preserve"> Hippocr. 4. </w:t>
      </w:r>
      <w:r>
        <w:rPr>
          <w:i/>
        </w:rPr>
        <w:t xml:space="preserve">aph.</w:t>
      </w:r>
      <w:r>
        <w:t xml:space="preserve"> 8r.
</w:t>
      </w:r>
      <w:r>
        <w:br/>
      </w:r>
      <w:r>
        <w:t xml:space="preserve">Junge Dieter. n.486. Stricte vero accipitur de</w:t>
      </w:r>
      <w:r>
        <w:rPr>
          <w:i/>
        </w:rPr>
        <w:t xml:space="preserve">suuama aeris, l. 1. de morb. mul. LXXXIIX.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Leporinus</w:t>
      </w:r>
      <w:r>
        <w:t xml:space="preserve">, vide </w:t>
      </w:r>
      <w:r>
        <w:rPr>
          <w:i/>
        </w:rPr>
        <w:t xml:space="preserve">Lagophthalmos. Leporina labia</w:t>
      </w:r>
      <w:r>
        <w:br/>
      </w:r>
      <w:r>
        <w:t xml:space="preserve">dicuntur ea, quae ob vitiosam conformationem non
</w:t>
      </w:r>
    </w:p>
    <w:p>
      <w:pPr>
        <w:pStyle w:val="entryFree"/>
      </w:pPr>
      <w:r>
        <w:rPr>
          <w:rStyle w:val="orth"/>
        </w:rPr>
        <w:t xml:space="preserve">Lepra</w:t>
      </w:r>
      <w:r>
        <w:t xml:space="preserve">, </w:t>
      </w:r>
      <w:r>
        <w:rPr>
          <w:rStyle w:val="foreign"/>
          <w:lang w:val="grc"/>
        </w:rPr>
        <w:t xml:space="preserve">λέπρα</w:t>
      </w:r>
      <w:r>
        <w:t xml:space="preserve">, est cutis mutatio in habitum praeternaturalem,
</w:t>
      </w:r>
      <w:r>
        <w:br/>
      </w:r>
      <w:r>
        <w:t xml:space="preserve">cum asperitate, pruritu, &amp; doloribus,
</w:t>
      </w:r>
    </w:p>
    <w:p>
      <w:pPr>
        <w:pStyle w:val="entryFree"/>
      </w:pPr>
      <w:r>
        <w:rPr>
          <w:rStyle w:val="orth"/>
        </w:rPr>
        <w:t xml:space="preserve">Lepricos</w:t>
      </w:r>
      <w:r>
        <w:t xml:space="preserve">, </w:t>
      </w:r>
      <w:r>
        <w:rPr>
          <w:rStyle w:val="foreign"/>
          <w:lang w:val="grc"/>
        </w:rPr>
        <w:t xml:space="preserve">λεπρικὸς</w:t>
      </w:r>
      <w:r>
        <w:t xml:space="preserve">, dicitur de facultate corrosiva
</w:t>
      </w:r>
      <w:r>
        <w:br/>
      </w:r>
      <w:r>
        <w:t xml:space="preserve">scabiem foedam excitante, &amp; cutim exulcerante,
</w:t>
      </w:r>
    </w:p>
    <w:p>
      <w:pPr>
        <w:pStyle w:val="entryFree"/>
      </w:pPr>
      <w:r>
        <w:rPr>
          <w:rStyle w:val="orth"/>
        </w:rPr>
        <w:t xml:space="preserve">Leprynomae</w:t>
      </w:r>
      <w:r>
        <w:t xml:space="preserve">,</w:t>
      </w:r>
      <w:r>
        <w:rPr>
          <w:rStyle w:val="foreign"/>
          <w:lang w:val="grc"/>
        </w:rPr>
        <w:t xml:space="preserve">λεπρύνομαι</w:t>
      </w:r>
      <w:r>
        <w:t xml:space="preserve">, duo significat praeternaturalia 
</w:t>
      </w:r>
      <w:r>
        <w:br/>
      </w:r>
      <w:r>
        <w:t xml:space="preserve">: </w:t>
      </w:r>
      <w:r>
        <w:rPr>
          <w:i/>
        </w:rPr>
        <w:t xml:space="preserve">Exasperari, &amp; Albescere.</w:t>
      </w:r>
      <w:r>
        <w:t xml:space="preserve"> UtrumqtIe furn
</w:t>
      </w:r>
    </w:p>
    <w:p>
      <w:pPr>
        <w:pStyle w:val="entryFree"/>
      </w:pPr>
      <w:r>
        <w:rPr>
          <w:rStyle w:val="orth"/>
        </w:rPr>
        <w:t xml:space="preserve">Lepsis</w:t>
      </w:r>
      <w:r>
        <w:t xml:space="preserve">, </w:t>
      </w:r>
      <w:r>
        <w:rPr>
          <w:rStyle w:val="foreign"/>
          <w:lang w:val="grc"/>
        </w:rPr>
        <w:t xml:space="preserve">λῆψις</w:t>
      </w:r>
      <w:r>
        <w:t xml:space="preserve">, idem, quod </w:t>
      </w:r>
      <w:r>
        <w:rPr>
          <w:rStyle w:val="foreign"/>
          <w:lang w:val="grc"/>
        </w:rPr>
        <w:t xml:space="preserve">λαβὴ</w:t>
      </w:r>
      <w:r>
        <w:t xml:space="preserve">. Vide </w:t>
      </w:r>
      <w:r>
        <w:rPr>
          <w:rStyle w:val="ref"/>
        </w:rPr>
        <w:t xml:space="preserve">Labe.</w:t>
      </w:r>
    </w:p>
    <w:p>
      <w:pPr>
        <w:pStyle w:val="entryFree"/>
      </w:pPr>
      <w:r>
        <w:rPr>
          <w:rStyle w:val="orth"/>
        </w:rPr>
        <w:t xml:space="preserve">Leptomeres</w:t>
      </w:r>
      <w:r>
        <w:t xml:space="preserve">, </w:t>
      </w:r>
      <w:r>
        <w:rPr>
          <w:rStyle w:val="foreign"/>
          <w:lang w:val="grc"/>
        </w:rPr>
        <w:t xml:space="preserve">λεπτομερἐς</w:t>
      </w:r>
      <w:r>
        <w:t xml:space="preserve">, </w:t>
      </w:r>
      <w:r>
        <w:rPr>
          <w:rStyle w:val="foreign"/>
          <w:lang w:val="grc"/>
        </w:rPr>
        <w:t xml:space="preserve">λεπτομερία</w:t>
      </w:r>
      <w:r>
        <w:t xml:space="preserve">, dicitur
</w:t>
      </w:r>
      <w:r>
        <w:br/>
      </w:r>
      <w:r>
        <w:t xml:space="preserve">id quod tenuium est partium, &amp; Asclepiadi ita dicebatur
</w:t>
      </w:r>
    </w:p>
    <w:p>
      <w:pPr>
        <w:pStyle w:val="entryFree"/>
      </w:pPr>
      <w:r>
        <w:rPr>
          <w:rStyle w:val="orth"/>
        </w:rPr>
        <w:t xml:space="preserve">Leptophonos</w:t>
      </w:r>
      <w:r>
        <w:t xml:space="preserve">, </w:t>
      </w:r>
      <w:r>
        <w:rPr>
          <w:rStyle w:val="foreign"/>
          <w:lang w:val="grc"/>
        </w:rPr>
        <w:t xml:space="preserve">λεπτὸφω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όφω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
</w:t>
      </w:r>
      <w:r>
        <w:br/>
      </w:r>
      <w:r>
        <w:t xml:space="preserve">dicitur is, qui est tenui vel </w:t>
      </w:r>
      <w:r>
        <w:rPr>
          <w:i/>
        </w:rPr>
        <w:t xml:space="preserve">exili voce</w:t>
      </w:r>
      <w:r>
        <w:t xml:space="preserve"> praeditus,
</w:t>
      </w:r>
    </w:p>
    <w:p>
      <w:pPr>
        <w:pStyle w:val="entryFree"/>
      </w:pPr>
      <w:r>
        <w:rPr>
          <w:rStyle w:val="orth"/>
        </w:rPr>
        <w:t xml:space="preserve">Leptos</w:t>
      </w:r>
      <w:r>
        <w:t xml:space="preserve">,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gracilis, idem, quod
</w:t>
      </w:r>
      <w:r>
        <w:br/>
      </w:r>
      <w:r>
        <w:rPr>
          <w:rStyle w:val="foreign"/>
          <w:lang w:val="grc"/>
        </w:rPr>
        <w:t xml:space="preserve">ιχιὸς</w:t>
      </w:r>
      <w:r>
        <w:t xml:space="preserve">, </w:t>
      </w:r>
      <w:r>
        <w:rPr>
          <w:rStyle w:val="foreign"/>
          <w:lang w:val="grc"/>
        </w:rPr>
        <w:t xml:space="preserve">λεπτὸτης</w:t>
      </w:r>
      <w:r>
        <w:t xml:space="preserve">, </w:t>
      </w:r>
      <w:r>
        <w:rPr>
          <w:i/>
        </w:rPr>
        <w:t xml:space="preserve">Tenuitas.</w:t>
      </w:r>
      <w:r>
        <w:t xml:space="preserve"> Vide </w:t>
      </w:r>
      <w:r>
        <w:rPr>
          <w:rStyle w:val="ref"/>
        </w:rPr>
        <w:t xml:space="preserve">Ischnos, Gracilis.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Leptosphaeros</w:t>
      </w:r>
      <w:r>
        <w:t xml:space="preserve">, </w:t>
      </w:r>
      <w:r>
        <w:rPr>
          <w:rStyle w:val="foreign"/>
          <w:lang w:val="grc"/>
        </w:rPr>
        <w:t xml:space="preserve">λεπτέσφαιρος</w:t>
      </w:r>
      <w:r>
        <w:t xml:space="preserve">, i. e. </w:t>
      </w:r>
      <w:r>
        <w:rPr>
          <w:i/>
        </w:rPr>
        <w:t xml:space="preserve">tentus orbis.</w:t>
      </w:r>
      <w:r>
        <w:br/>
      </w:r>
      <w:r>
        <w:t xml:space="preserve">Gal. l. 3. </w:t>
      </w:r>
      <w:r>
        <w:rPr>
          <w:i/>
        </w:rPr>
        <w:t xml:space="preserve">desac. parab.</w:t>
      </w:r>
    </w:p>
    <w:p>
      <w:pPr>
        <w:pStyle w:val="entryFree"/>
      </w:pPr>
      <w:r>
        <w:rPr>
          <w:rStyle w:val="orth"/>
        </w:rPr>
        <w:t xml:space="preserve">Leptynon</w:t>
      </w:r>
      <w:r>
        <w:t xml:space="preserve">, </w:t>
      </w:r>
      <w:r>
        <w:rPr>
          <w:rStyle w:val="foreign"/>
          <w:lang w:val="grc"/>
        </w:rPr>
        <w:t xml:space="preserve">λεπτένω</w:t>
      </w:r>
      <w:r>
        <w:t xml:space="preserve">,, </w:t>
      </w:r>
      <w:r>
        <w:rPr>
          <w:i/>
        </w:rPr>
        <w:t xml:space="preserve">attenuans.</w:t>
      </w:r>
      <w:r>
        <w:t xml:space="preserve"> Vide lupra </w:t>
      </w:r>
      <w:r>
        <w:rPr>
          <w:i/>
        </w:rPr>
        <w:t xml:space="preserve">Attenuans. Awmrttsse</w:t>
      </w:r>
      <w:r>
        <w:t xml:space="preserve">
</w:t>
      </w:r>
      <w:r>
        <w:br/>
      </w:r>
      <w:r>
        <w:t xml:space="preserve">ldem.</w:t>
      </w:r>
    </w:p>
    <w:p>
      <w:pPr>
        <w:pStyle w:val="entryFree"/>
      </w:pPr>
      <w:r>
        <w:rPr>
          <w:rStyle w:val="orth"/>
        </w:rPr>
        <w:t xml:space="preserve">Leptysmos</w:t>
      </w:r>
      <w:r>
        <w:t xml:space="preserve">, </w:t>
      </w:r>
      <w:r>
        <w:rPr>
          <w:rStyle w:val="foreign"/>
          <w:lang w:val="grc"/>
        </w:rPr>
        <w:t xml:space="preserve">λεπτοσμὸς</w:t>
      </w:r>
      <w:r>
        <w:rPr>
          <w:i/>
        </w:rPr>
        <w:t xml:space="preserve">, Extenuatio.</w:t>
      </w:r>
      <w:r>
        <w:t xml:space="preserve"> Vide </w:t>
      </w:r>
      <w:r>
        <w:rPr>
          <w:rStyle w:val="ref"/>
        </w:rPr>
        <w:t xml:space="preserve">Attenuatio.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Lepus</w:t>
      </w:r>
      <w:r>
        <w:t xml:space="preserve">, </w:t>
      </w:r>
      <w:r>
        <w:rPr>
          <w:rStyle w:val="foreign"/>
          <w:lang w:val="grc"/>
        </w:rPr>
        <w:t xml:space="preserve">λαγωὸς</w:t>
      </w:r>
      <w:r>
        <w:t xml:space="preserve">, </w:t>
      </w:r>
      <w:r>
        <w:rPr>
          <w:rStyle w:val="foreign"/>
          <w:lang w:val="grc"/>
        </w:rPr>
        <w:t xml:space="preserve">λαγωθρ</w:t>
      </w:r>
      <w:r>
        <w:t xml:space="preserve">, est nomen aequivocum.
</w:t>
      </w:r>
      <w:r>
        <w:br/>
      </w:r>
      <w:r>
        <w:t xml:space="preserve">Primario significat animal quadrupes velocissimum,
</w:t>
      </w:r>
    </w:p>
    <w:p>
      <w:pPr>
        <w:pStyle w:val="entryFree"/>
      </w:pPr>
      <w:r>
        <w:rPr>
          <w:rStyle w:val="orth"/>
        </w:rPr>
        <w:t xml:space="preserve">Lepyrion</w:t>
      </w:r>
      <w:r>
        <w:t xml:space="preserve">, </w:t>
      </w:r>
      <w:r>
        <w:rPr>
          <w:rStyle w:val="foreign"/>
          <w:lang w:val="grc"/>
        </w:rPr>
        <w:t xml:space="preserve">λεπόριον</w:t>
      </w:r>
      <w:r>
        <w:t xml:space="preserve">, duo significat t I. </w:t>
      </w:r>
      <w:r>
        <w:rPr>
          <w:i/>
        </w:rPr>
        <w:t xml:space="preserve">ovi putamen</w:t>
      </w:r>
      <w:r>
        <w:br/>
      </w:r>
      <w:r>
        <w:t xml:space="preserve">, &amp; externam testam, Hippocr. I. </w:t>
      </w:r>
      <w:r>
        <w:rPr>
          <w:i/>
        </w:rPr>
        <w:t xml:space="preserve">de nat. pu.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Leros</w:t>
      </w:r>
      <w:r>
        <w:t xml:space="preserve">, </w:t>
      </w:r>
      <w:r>
        <w:rPr>
          <w:rStyle w:val="foreign"/>
          <w:lang w:val="grc"/>
        </w:rPr>
        <w:t xml:space="preserve">λῆρος</w:t>
      </w:r>
      <w:r>
        <w:t xml:space="preserve">, significat </w:t>
      </w:r>
      <w:r>
        <w:rPr>
          <w:i/>
        </w:rPr>
        <w:t xml:space="preserve">delirium mutus</w:t>
      </w:r>
      <w:r>
        <w:t xml:space="preserve">, aut levem
</w:t>
      </w:r>
      <w:r>
        <w:br/>
      </w:r>
      <w:r>
        <w:t xml:space="preserve">desipientiam, &amp; ita idem, quod </w:t>
      </w:r>
      <w:r>
        <w:rPr>
          <w:rStyle w:val="foreign"/>
          <w:lang w:val="grc"/>
        </w:rPr>
        <w:t xml:space="preserve">παραφροσύτη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Lesche</w:t>
      </w:r>
      <w:r>
        <w:t xml:space="preserve">, </w:t>
      </w:r>
      <w:r>
        <w:rPr>
          <w:i/>
        </w:rPr>
        <w:t xml:space="preserve">Leschema</w:t>
      </w:r>
      <w:r>
        <w:t xml:space="preserve">, </w:t>
      </w:r>
      <w:r>
        <w:rPr>
          <w:rStyle w:val="foreign"/>
          <w:lang w:val="grc"/>
        </w:rPr>
        <w:t xml:space="preserve">λἐχη</w:t>
      </w:r>
      <w:r>
        <w:t xml:space="preserve">, </w:t>
      </w:r>
      <w:r>
        <w:rPr>
          <w:rStyle w:val="foreign"/>
          <w:lang w:val="grc"/>
        </w:rPr>
        <w:t xml:space="preserve">λέχημα</w:t>
      </w:r>
      <w:r>
        <w:t xml:space="preserve">, significat </w:t>
      </w:r>
      <w:r>
        <w:rPr>
          <w:i/>
        </w:rPr>
        <w:t xml:space="preserve">nugas</w:t>
      </w:r>
      <w:r>
        <w:br/>
      </w:r>
      <w:r>
        <w:t xml:space="preserve">, nugacem </w:t>
      </w:r>
      <w:r>
        <w:rPr>
          <w:i/>
        </w:rPr>
        <w:t xml:space="preserve">confabulationem</w:t>
      </w:r>
      <w:r>
        <w:t xml:space="preserve">, Hipp, </w:t>
      </w:r>
      <w:r>
        <w:rPr>
          <w:i/>
        </w:rPr>
        <w:t xml:space="preserve">in Epist. ad Damagetum</w:t>
      </w:r>
    </w:p>
    <w:p>
      <w:pPr>
        <w:pStyle w:val="entryFree"/>
      </w:pPr>
      <w:r>
        <w:rPr>
          <w:rStyle w:val="orth"/>
        </w:rPr>
        <w:t xml:space="preserve">Leseolus</w:t>
      </w:r>
      <w:r>
        <w:t xml:space="preserve"> Paracelfo dicitur Sal summe diapkanum,
</w:t>
      </w:r>
      <w:r>
        <w:br/>
      </w:r>
      <w:r>
        <w:t xml:space="preserve">quod curat Icterum. Hinc &amp; Icteritia </w:t>
      </w:r>
      <w:r>
        <w:rPr>
          <w:i/>
        </w:rPr>
        <w:t xml:space="preserve">LefeoU morbus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Leta</w:t>
      </w:r>
      <w:r>
        <w:t xml:space="preserve">, est </w:t>
      </w:r>
      <w:r>
        <w:rPr>
          <w:i/>
        </w:rPr>
        <w:t xml:space="preserve">calor rubens.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Lethalis</w:t>
      </w:r>
      <w:r>
        <w:t xml:space="preserve">, </w:t>
      </w:r>
      <w:r>
        <w:rPr>
          <w:rStyle w:val="foreign"/>
          <w:lang w:val="grc"/>
        </w:rPr>
        <w:t xml:space="preserve">θανάσιμος</w:t>
      </w:r>
      <w:r>
        <w:t xml:space="preserve">, </w:t>
      </w:r>
      <w:r>
        <w:rPr>
          <w:rStyle w:val="foreign"/>
          <w:lang w:val="grc"/>
        </w:rPr>
        <w:t xml:space="preserve">θύνατῶδης</w:t>
      </w:r>
      <w:r>
        <w:t xml:space="preserve">. Viale </w:t>
      </w:r>
      <w:r>
        <w:rPr>
          <w:i/>
        </w:rPr>
        <w:t xml:space="preserve">Funestus.</w:t>
      </w:r>
    </w:p>
    <w:p>
      <w:pPr>
        <w:pStyle w:val="entryFree"/>
      </w:pPr>
      <w:r>
        <w:rPr>
          <w:rStyle w:val="orth"/>
        </w:rPr>
        <w:t xml:space="preserve">Lethargus</w:t>
      </w:r>
      <w:r>
        <w:t xml:space="preserve">, </w:t>
      </w:r>
      <w:r>
        <w:rPr>
          <w:rStyle w:val="foreign"/>
          <w:lang w:val="grc"/>
        </w:rPr>
        <w:t xml:space="preserve">λἡθύργος</w:t>
      </w:r>
      <w:r>
        <w:t xml:space="preserve">, </w:t>
      </w:r>
      <w:r>
        <w:rPr>
          <w:rStyle w:val="foreign"/>
          <w:lang w:val="grc"/>
        </w:rPr>
        <w:t xml:space="preserve">ληθύργέα</w:t>
      </w:r>
      <w:r>
        <w:t xml:space="preserve">, morbus est
</w:t>
      </w:r>
      <w:r>
        <w:br/>
      </w:r>
      <w:r>
        <w:rPr>
          <w:i/>
        </w:rPr>
        <w:t xml:space="preserve">Phrenitidi</w:t>
      </w:r>
      <w:r>
        <w:t xml:space="preserve"> plane contrarius, siquidem in eo inexpugnabilis
</w:t>
      </w:r>
    </w:p>
    <w:p>
      <w:pPr>
        <w:pStyle w:val="entryFree"/>
      </w:pPr>
      <w:r>
        <w:rPr>
          <w:rStyle w:val="orth"/>
        </w:rPr>
        <w:t xml:space="preserve">Lethe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, significat </w:t>
      </w:r>
      <w:r>
        <w:rPr>
          <w:i/>
        </w:rPr>
        <w:t xml:space="preserve">oblivionem.</w:t>
      </w:r>
      <w:r>
        <w:t xml:space="preserve"> Estque privatio
</w:t>
      </w:r>
      <w:r>
        <w:br/>
      </w:r>
      <w:r>
        <w:t xml:space="preserve">memoriae, sive </w:t>
      </w:r>
      <w:r>
        <w:rPr>
          <w:i/>
        </w:rPr>
        <w:t xml:space="preserve">memoria abolita.</w:t>
      </w:r>
      <w:r>
        <w:t xml:space="preserve"> Quae praeternaturalis
</w:t>
      </w:r>
    </w:p>
    <w:p>
      <w:pPr>
        <w:pStyle w:val="entryFree"/>
      </w:pPr>
      <w:r>
        <w:rPr>
          <w:rStyle w:val="orth"/>
        </w:rPr>
        <w:t xml:space="preserve">Levamen</w:t>
      </w:r>
      <w:r>
        <w:t xml:space="preserve">, </w:t>
      </w:r>
      <w:r>
        <w:rPr>
          <w:rStyle w:val="foreign"/>
          <w:lang w:val="grc"/>
        </w:rPr>
        <w:t xml:space="preserve">ῥαςοίτη</w:t>
      </w:r>
      <w:r>
        <w:t xml:space="preserve">, </w:t>
      </w:r>
      <w:r>
        <w:rPr>
          <w:rStyle w:val="foreign"/>
          <w:lang w:val="grc"/>
        </w:rPr>
        <w:t xml:space="preserve">κούφισμα</w:t>
      </w:r>
      <w:r>
        <w:t xml:space="preserve">, </w:t>
      </w:r>
      <w:r>
        <w:rPr>
          <w:rStyle w:val="foreign"/>
          <w:lang w:val="grc"/>
        </w:rPr>
        <w:t xml:space="preserve">κουφισμὸς</w:t>
      </w:r>
      <w:r>
        <w:t xml:space="preserve">, proprie
</w:t>
      </w:r>
      <w:r>
        <w:br/>
      </w:r>
      <w:r>
        <w:t xml:space="preserve">dicitur de mole &amp; pondere. Transfertur ad morbos,
</w:t>
      </w:r>
    </w:p>
    <w:p>
      <w:pPr>
        <w:pStyle w:val="entryFree"/>
      </w:pPr>
      <w:r>
        <w:rPr>
          <w:rStyle w:val="orth"/>
        </w:rPr>
        <w:t xml:space="preserve">Levator</w:t>
      </w:r>
      <w:r>
        <w:t xml:space="preserve"> vocatur musculus scapulam elevans, qui
</w:t>
      </w:r>
      <w:r>
        <w:br/>
      </w:r>
      <w:r>
        <w:rPr>
          <w:i/>
        </w:rPr>
        <w:t xml:space="preserve">&amp; Patientiae Musculus</w:t>
      </w:r>
      <w:r>
        <w:t xml:space="preserve"> dicitur, quia elevant scapulam,
</w:t>
      </w:r>
    </w:p>
    <w:p>
      <w:pPr>
        <w:pStyle w:val="entryFree"/>
      </w:pPr>
      <w:r>
        <w:rPr>
          <w:rStyle w:val="orth"/>
        </w:rPr>
        <w:t xml:space="preserve">Leucania</w:t>
      </w:r>
      <w:r>
        <w:t xml:space="preserve">, </w:t>
      </w:r>
      <w:r>
        <w:rPr>
          <w:rStyle w:val="foreign"/>
          <w:lang w:val="grc"/>
        </w:rPr>
        <w:t xml:space="preserve">λευκαπἄ</w:t>
      </w:r>
      <w:r>
        <w:t xml:space="preserve">. Vide </w:t>
      </w:r>
      <w:r>
        <w:rPr>
          <w:rStyle w:val="ref"/>
        </w:rPr>
        <w:t xml:space="preserve">Laucaxia.</w:t>
      </w:r>
    </w:p>
    <w:p>
      <w:pPr>
        <w:pStyle w:val="entryFree"/>
      </w:pPr>
      <w:r>
        <w:rPr>
          <w:rStyle w:val="orth"/>
        </w:rPr>
        <w:t xml:space="preserve">Leuce</w:t>
      </w:r>
      <w:r>
        <w:t xml:space="preserve">, </w:t>
      </w:r>
      <w:r>
        <w:rPr>
          <w:rStyle w:val="foreign"/>
          <w:lang w:val="grc"/>
        </w:rPr>
        <w:t xml:space="preserve">λεύκη</w:t>
      </w:r>
      <w:r>
        <w:t xml:space="preserve">, Latine </w:t>
      </w:r>
      <w:r>
        <w:rPr>
          <w:i/>
        </w:rPr>
        <w:t xml:space="preserve">Alba Vitiligo</w:t>
      </w:r>
      <w:r>
        <w:t xml:space="preserve">, est species
</w:t>
      </w:r>
      <w:r>
        <w:br/>
      </w:r>
      <w:r>
        <w:rPr>
          <w:i/>
        </w:rPr>
        <w:t xml:space="preserve">Leprae</w:t>
      </w:r>
      <w:r>
        <w:t xml:space="preserve">, &amp; foedae scabiei, cutis carnisque subjectae albedo
</w:t>
      </w:r>
    </w:p>
    <w:p>
      <w:pPr>
        <w:pStyle w:val="entryFree"/>
      </w:pPr>
      <w:r>
        <w:rPr>
          <w:rStyle w:val="orth"/>
        </w:rPr>
        <w:t xml:space="preserve">Leuciscos</w:t>
      </w:r>
      <w:r>
        <w:t xml:space="preserve">, </w:t>
      </w:r>
      <w:r>
        <w:rPr>
          <w:rStyle w:val="foreign"/>
          <w:lang w:val="grc"/>
        </w:rPr>
        <w:t xml:space="preserve">λεύ</w:t>
      </w:r>
      <w:r>
        <w:t xml:space="preserve">.</w:t>
      </w:r>
      <w:r>
        <w:rPr>
          <w:rStyle w:val="foreign"/>
          <w:lang w:val="grc"/>
        </w:rPr>
        <w:t xml:space="preserve">κισμρς</w:t>
      </w:r>
      <w:r>
        <w:t xml:space="preserve">, est nomen piscis ad </w:t>
      </w:r>
      <w:r>
        <w:rPr>
          <w:i/>
        </w:rPr>
        <w:t xml:space="preserve">Mugiles</w:t>
      </w:r>
      <w:r>
        <w:br/>
      </w:r>
      <w:r>
        <w:t xml:space="preserve">pertinentis, qui latine </w:t>
      </w:r>
      <w:r>
        <w:rPr>
          <w:i/>
        </w:rPr>
        <w:t xml:space="preserve">Albicula</w:t>
      </w:r>
      <w:r>
        <w:t xml:space="preserve"> vel </w:t>
      </w:r>
      <w:r>
        <w:rPr>
          <w:i/>
        </w:rPr>
        <w:t xml:space="preserve">Alburnus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Leucochrus</w:t>
      </w:r>
      <w:r>
        <w:t xml:space="preserve">, </w:t>
      </w:r>
      <w:r>
        <w:rPr>
          <w:rStyle w:val="foreign"/>
          <w:lang w:val="grc"/>
        </w:rPr>
        <w:t xml:space="preserve">λενκόχρους</w:t>
      </w:r>
      <w:r>
        <w:t xml:space="preserve">, scil. </w:t>
      </w:r>
      <w:r>
        <w:rPr>
          <w:rStyle w:val="foreign"/>
          <w:lang w:val="grc"/>
        </w:rPr>
        <w:t xml:space="preserve">οίνος</w:t>
      </w:r>
      <w:r>
        <w:t xml:space="preserve">, est species
</w:t>
      </w:r>
      <w:r>
        <w:br/>
      </w:r>
      <w:r>
        <w:rPr>
          <w:i/>
        </w:rPr>
        <w:t xml:space="preserve">vixi salsi</w:t>
      </w:r>
      <w:r>
        <w:t xml:space="preserve">, ex passis prius uvis, mox calcatis, &amp; aqua
</w:t>
      </w:r>
    </w:p>
    <w:p>
      <w:pPr>
        <w:pStyle w:val="entryFree"/>
      </w:pPr>
      <w:r>
        <w:rPr>
          <w:rStyle w:val="orth"/>
        </w:rPr>
        <w:t xml:space="preserve">Leucographis</w:t>
      </w:r>
      <w:r>
        <w:t xml:space="preserve">, </w:t>
      </w:r>
      <w:r>
        <w:rPr>
          <w:rStyle w:val="foreign"/>
          <w:lang w:val="grc"/>
        </w:rPr>
        <w:t xml:space="preserve">λενκογραφὶς</w:t>
      </w:r>
      <w:r>
        <w:t xml:space="preserve">, lapis dicitur in
</w:t>
      </w:r>
      <w:r>
        <w:br/>
      </w:r>
      <w:r>
        <w:t xml:space="preserve">.AEgypto nascens, qui cum subviridis appareat, tamen
</w:t>
      </w:r>
    </w:p>
    <w:p>
      <w:pPr>
        <w:pStyle w:val="entryFree"/>
      </w:pPr>
      <w:r>
        <w:rPr>
          <w:rStyle w:val="orth"/>
        </w:rPr>
        <w:t xml:space="preserve">Leucoma</w:t>
      </w:r>
      <w:r>
        <w:t xml:space="preserve">, </w:t>
      </w:r>
      <w:r>
        <w:rPr>
          <w:rStyle w:val="foreign"/>
          <w:lang w:val="grc"/>
        </w:rPr>
        <w:t xml:space="preserve">λεύκωμμ</w:t>
      </w:r>
      <w:r>
        <w:t xml:space="preserve"> ; </w:t>
      </w:r>
      <w:r>
        <w:rPr>
          <w:i/>
        </w:rPr>
        <w:t xml:space="preserve">oculorum albugo.</w:t>
      </w:r>
      <w:r>
        <w:t xml:space="preserve"> Vide </w:t>
      </w:r>
      <w:r>
        <w:rPr>
          <w:rStyle w:val="ref"/>
        </w:rPr>
        <w:t xml:space="preserve">Albugo.</w:t>
      </w:r>
    </w:p>
    <w:p>
      <w:pPr>
        <w:pStyle w:val="entryFree"/>
      </w:pPr>
      <w:r>
        <w:rPr>
          <w:rStyle w:val="orth"/>
        </w:rPr>
        <w:t xml:space="preserve">Leuconotus</w:t>
      </w:r>
      <w:r>
        <w:t xml:space="preserve">, </w:t>
      </w:r>
      <w:r>
        <w:rPr>
          <w:rStyle w:val="foreign"/>
          <w:lang w:val="grc"/>
        </w:rPr>
        <w:t xml:space="preserve">λενκὸ</w:t>
      </w:r>
      <w:r>
        <w:t xml:space="preserve">,</w:t>
      </w:r>
      <w:r>
        <w:rPr>
          <w:rStyle w:val="foreign"/>
          <w:lang w:val="grc"/>
        </w:rPr>
        <w:t xml:space="preserve">οτος</w:t>
      </w:r>
      <w:r>
        <w:t xml:space="preserve">. Vide </w:t>
      </w:r>
      <w:r>
        <w:rPr>
          <w:rStyle w:val="ref"/>
        </w:rPr>
        <w:t xml:space="preserve">Caurus.</w:t>
      </w:r>
    </w:p>
    <w:p>
      <w:pPr>
        <w:pStyle w:val="entryFree"/>
      </w:pPr>
      <w:r>
        <w:rPr>
          <w:rStyle w:val="orth"/>
        </w:rPr>
        <w:t xml:space="preserve">Leucophaeon</w:t>
      </w:r>
      <w:r>
        <w:t xml:space="preserve">, </w:t>
      </w:r>
      <w:r>
        <w:rPr>
          <w:rStyle w:val="foreign"/>
          <w:lang w:val="grc"/>
        </w:rPr>
        <w:t xml:space="preserve">λενκὸφαιον</w:t>
      </w:r>
      <w:r>
        <w:t xml:space="preserve">, vocatur </w:t>
      </w:r>
      <w:r>
        <w:rPr>
          <w:i/>
        </w:rPr>
        <w:t xml:space="preserve">glutinum anci</w:t>
      </w:r>
      <w:r>
        <w:br/>
      </w:r>
      <w:r>
        <w:t xml:space="preserve">, quod ligno inducitur. Compositum est ex Sinopidis
</w:t>
      </w:r>
    </w:p>
    <w:p>
      <w:pPr>
        <w:pStyle w:val="entryFree"/>
      </w:pPr>
      <w:r>
        <w:rPr>
          <w:rStyle w:val="orth"/>
        </w:rPr>
        <w:t xml:space="preserve">Leucophagium</w:t>
      </w:r>
      <w:r>
        <w:t xml:space="preserve">, </w:t>
      </w:r>
      <w:r>
        <w:rPr>
          <w:rStyle w:val="foreign"/>
          <w:lang w:val="grc"/>
        </w:rPr>
        <w:t xml:space="preserve">λενκοφάγεο</w:t>
      </w:r>
      <w:r>
        <w:t xml:space="preserve">,, vocatur medicamentum
</w:t>
      </w:r>
      <w:r>
        <w:br/>
      </w:r>
      <w:r>
        <w:t xml:space="preserve">internum, quod fit ex amygdalis aq. rosar,
</w:t>
      </w:r>
    </w:p>
    <w:p>
      <w:hyperlink r:id="idm39558">
        <w:r>
          <w:rPr>
            <w:rStyle w:val="pb"/>
          </w:rPr>
          <w:t>[p. 0457]</w:t>
        </w:r>
      </w:hyperlink>
    </w:p>
    <w:p>
      <w:pPr>
        <w:pStyle w:val="entryFree"/>
      </w:pPr>
      <w:r>
        <w:rPr>
          <w:rStyle w:val="orth"/>
        </w:rPr>
        <w:t xml:space="preserve">Leucophagion</w:t>
      </w:r>
      <w:r>
        <w:t xml:space="preserve">, </w:t>
      </w:r>
      <w:r>
        <w:rPr>
          <w:rStyle w:val="foreign"/>
          <w:lang w:val="grc"/>
        </w:rPr>
        <w:t xml:space="preserve">λενκὸφαγον</w:t>
      </w:r>
      <w:r>
        <w:t xml:space="preserve"> i dicitur </w:t>
      </w:r>
      <w:r>
        <w:rPr>
          <w:i/>
        </w:rPr>
        <w:t xml:space="preserve">ferculum Hispanicum</w:t>
      </w:r>
      <w:r>
        <w:t xml:space="preserve">
</w:t>
      </w:r>
      <w:r>
        <w:br/>
      </w:r>
      <w:r>
        <w:t xml:space="preserve">apud Forest. i. i 7. </w:t>
      </w:r>
      <w:r>
        <w:rPr>
          <w:i/>
        </w:rPr>
        <w:t xml:space="preserve">Obs.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Leucophlegmatia</w:t>
      </w:r>
      <w:r>
        <w:t xml:space="preserve">, </w:t>
      </w:r>
      <w:r>
        <w:rPr>
          <w:rStyle w:val="foreign"/>
          <w:lang w:val="grc"/>
        </w:rPr>
        <w:t xml:space="preserve">λενκοφλεγμαπά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Anafarca, Hydropis</w:t>
      </w:r>
      <w:r>
        <w:t xml:space="preserve"> specleS. Vide </w:t>
      </w:r>
      <w:r>
        <w:rPr>
          <w:rStyle w:val="ref"/>
        </w:rPr>
        <w:t xml:space="preserve">Anasarca, Hydrops.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Leucophyllon</w:t>
      </w:r>
      <w:r>
        <w:t xml:space="preserve">, </w:t>
      </w:r>
      <w:r>
        <w:rPr>
          <w:rStyle w:val="foreign"/>
          <w:lang w:val="grc"/>
        </w:rPr>
        <w:t xml:space="preserve">λευκὸφνλλον</w:t>
      </w:r>
      <w:r>
        <w:t xml:space="preserve">, est species </w:t>
      </w:r>
      <w:r>
        <w:rPr>
          <w:i/>
        </w:rPr>
        <w:t xml:space="preserve">Unguenti sicci</w:t>
      </w:r>
      <w:r>
        <w:br/>
      </w:r>
      <w:r>
        <w:t xml:space="preserve">, cujus usus praecipuus ad collum &amp; axillas
</w:t>
      </w:r>
    </w:p>
    <w:p>
      <w:pPr>
        <w:pStyle w:val="entryFree"/>
      </w:pPr>
      <w:r>
        <w:rPr>
          <w:rStyle w:val="orth"/>
        </w:rPr>
        <w:t xml:space="preserve">Leucoporon</w:t>
      </w:r>
      <w:r>
        <w:t xml:space="preserve">, </w:t>
      </w:r>
      <w:r>
        <w:rPr>
          <w:rStyle w:val="foreign"/>
          <w:lang w:val="grc"/>
        </w:rPr>
        <w:t xml:space="preserve">λευκὸπορο</w:t>
      </w:r>
      <w:r>
        <w:t xml:space="preserve">,, idem, quod </w:t>
      </w:r>
      <w:r>
        <w:rPr>
          <w:rStyle w:val="foreign"/>
          <w:lang w:val="grc"/>
        </w:rPr>
        <w:t xml:space="preserve">λενκαὶ</w:t>
      </w:r>
      <w:r>
        <w:br/>
      </w:r>
      <w:r>
        <w:rPr>
          <w:rStyle w:val="foreign"/>
          <w:lang w:val="grc"/>
        </w:rPr>
        <w:t xml:space="preserve">φαιον</w:t>
      </w:r>
      <w:r>
        <w:t xml:space="preserve">, de quo p. a. Gorr.</w:t>
      </w:r>
    </w:p>
    <w:p>
      <w:pPr>
        <w:pStyle w:val="entryFree"/>
      </w:pPr>
      <w:r>
        <w:rPr>
          <w:rStyle w:val="orth"/>
        </w:rPr>
        <w:t xml:space="preserve">Leucopyron</w:t>
      </w:r>
      <w:r>
        <w:t xml:space="preserve">, </w:t>
      </w:r>
      <w:r>
        <w:rPr>
          <w:rStyle w:val="foreign"/>
          <w:lang w:val="grc"/>
        </w:rPr>
        <w:t xml:space="preserve">λενκὸπυρον</w:t>
      </w:r>
      <w:r>
        <w:t xml:space="preserve">, est nomen </w:t>
      </w:r>
      <w:r>
        <w:rPr>
          <w:i/>
        </w:rPr>
        <w:t xml:space="preserve">Malagmatis</w:t>
      </w:r>
      <w:r>
        <w:br/>
      </w:r>
      <w:r>
        <w:t xml:space="preserve">apud Gal. I. I. </w:t>
      </w:r>
      <w:r>
        <w:rPr>
          <w:i/>
        </w:rPr>
        <w:t xml:space="preserve">de</w:t>
      </w:r>
      <w:r>
        <w:t xml:space="preserve"> C. Μ. P. G. </w:t>
      </w:r>
      <w:r>
        <w:rPr>
          <w:i/>
        </w:rPr>
        <w:t xml:space="preserve">c.</w:t>
      </w:r>
      <w:r>
        <w:t xml:space="preserve"> 7. Alias </w:t>
      </w:r>
      <w:r>
        <w:rPr>
          <w:rStyle w:val="foreign"/>
          <w:lang w:val="grc"/>
        </w:rPr>
        <w:t xml:space="preserve">λενκὸπυρος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Leucorrhoea</w:t>
      </w:r>
      <w:r>
        <w:t xml:space="preserve">, </w:t>
      </w:r>
      <w:r>
        <w:rPr>
          <w:rStyle w:val="foreign"/>
          <w:lang w:val="grc"/>
        </w:rPr>
        <w:t xml:space="preserve">λενκὸῥῥσια</w:t>
      </w:r>
      <w:r>
        <w:t xml:space="preserve">, id est, </w:t>
      </w:r>
      <w:r>
        <w:rPr>
          <w:i/>
        </w:rPr>
        <w:t xml:space="preserve">Fluor albus y</w:t>
      </w:r>
      <w:r>
        <w:br/>
      </w:r>
      <w:r>
        <w:t xml:space="preserve">sive Gonorrhoea muliebriS. Hoc vocabulo usus D.
</w:t>
      </w:r>
    </w:p>
    <w:p>
      <w:pPr>
        <w:pStyle w:val="entryFree"/>
      </w:pPr>
      <w:r>
        <w:rPr>
          <w:rStyle w:val="orth"/>
        </w:rPr>
        <w:t xml:space="preserve">Leucos</w:t>
      </w:r>
      <w:r>
        <w:t xml:space="preserve">, </w:t>
      </w:r>
      <w:r>
        <w:rPr>
          <w:rStyle w:val="foreign"/>
          <w:lang w:val="grc"/>
        </w:rPr>
        <w:t xml:space="preserve">λενκὸς</w:t>
      </w:r>
      <w:r>
        <w:t xml:space="preserve">. Vide </w:t>
      </w:r>
      <w:r>
        <w:rPr>
          <w:rStyle w:val="ref"/>
        </w:rPr>
        <w:t xml:space="preserve">Albus.</w:t>
      </w:r>
    </w:p>
    <w:p>
      <w:pPr>
        <w:pStyle w:val="entryFree"/>
      </w:pPr>
      <w:r>
        <w:rPr>
          <w:rStyle w:val="orth"/>
        </w:rPr>
        <w:t xml:space="preserve">Leviathanpenis</w:t>
      </w:r>
      <w:r>
        <w:t xml:space="preserve"> dicitur </w:t>
      </w:r>
      <w:r>
        <w:rPr>
          <w:i/>
        </w:rPr>
        <w:t xml:space="preserve">Priapus Ceti</w:t>
      </w:r>
      <w:r>
        <w:t xml:space="preserve">, qui ira
</w:t>
      </w:r>
      <w:r>
        <w:br/>
      </w:r>
      <w:r>
        <w:t xml:space="preserve">fluore albo &amp; dysenteria à quibusdam commendatur.
</w:t>
      </w:r>
    </w:p>
    <w:p>
      <w:pPr>
        <w:pStyle w:val="entryFree"/>
      </w:pPr>
      <w:r>
        <w:rPr>
          <w:rStyle w:val="orth"/>
        </w:rPr>
        <w:t xml:space="preserve">Leviraia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, i. e. </w:t>
      </w:r>
      <w:r>
        <w:rPr>
          <w:i/>
        </w:rPr>
        <w:t xml:space="preserve">Raja laevis.</w:t>
      </w:r>
      <w:r>
        <w:t xml:space="preserve"> Vide
</w:t>
      </w:r>
      <w:r>
        <w:br/>
      </w:r>
      <w:r>
        <w:rPr>
          <w:i/>
        </w:rPr>
        <w:t xml:space="preserve">Batos.</w:t>
      </w:r>
      <w:r>
        <w:t xml:space="preserve"> Aldrovand. </w:t>
      </w:r>
      <w:r>
        <w:rPr>
          <w:i/>
        </w:rPr>
        <w:t xml:space="preserve">l. 3. de pise. c.</w:t>
      </w:r>
      <w:r>
        <w:t xml:space="preserve"> 49. Meminit Gal. I. 3.
</w:t>
      </w:r>
    </w:p>
    <w:p>
      <w:pPr>
        <w:pStyle w:val="entryFree"/>
      </w:pPr>
      <w:r>
        <w:rPr>
          <w:rStyle w:val="orth"/>
        </w:rPr>
        <w:t xml:space="preserve">Levis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</w:t>
      </w:r>
      <w:r>
        <w:rPr>
          <w:i/>
        </w:rPr>
        <w:t xml:space="preserve">Levitas</w:t>
      </w:r>
      <w:r>
        <w:t xml:space="preserve">, </w:t>
      </w:r>
      <w:r>
        <w:rPr>
          <w:rStyle w:val="foreign"/>
          <w:lang w:val="grc"/>
        </w:rPr>
        <w:t xml:space="preserve">κουφότης</w:t>
      </w:r>
      <w:r>
        <w:t xml:space="preserve">. Vide </w:t>
      </w:r>
      <w:r>
        <w:rPr>
          <w:rStyle w:val="ref"/>
        </w:rPr>
        <w:t xml:space="preserve">Cuphos. Leve</w:t>
      </w:r>
      <w:r>
        <w:br/>
      </w:r>
      <w:r>
        <w:t xml:space="preserve">recte in Medicina describitur, quod pondus habet
</w:t>
      </w:r>
    </w:p>
    <w:p>
      <w:pPr>
        <w:pStyle w:val="entryFree"/>
      </w:pPr>
      <w:r>
        <w:rPr>
          <w:rStyle w:val="orth"/>
        </w:rPr>
        <w:t xml:space="preserve">Lex</w:t>
      </w:r>
      <w:r>
        <w:t xml:space="preserve">,, </w:t>
      </w:r>
      <w:r>
        <w:rPr>
          <w:rStyle w:val="foreign"/>
          <w:lang w:val="grc"/>
        </w:rPr>
        <w:t xml:space="preserve">όμος</w:t>
      </w:r>
      <w:r>
        <w:t xml:space="preserve">, licet proprie non fit terminus Medicus,
</w:t>
      </w:r>
      <w:r>
        <w:br/>
      </w:r>
      <w:r>
        <w:t xml:space="preserve">Hippocr, tamen transsornfit e foro Politico in
</w:t>
      </w:r>
    </w:p>
    <w:p>
      <w:pPr>
        <w:pStyle w:val="entryFree"/>
      </w:pPr>
      <w:r>
        <w:rPr>
          <w:rStyle w:val="orth"/>
        </w:rPr>
        <w:t xml:space="preserve">Lexipharmacon</w:t>
      </w:r>
      <w:r>
        <w:t xml:space="preserve">; </w:t>
      </w:r>
      <w:r>
        <w:rPr>
          <w:rStyle w:val="foreign"/>
          <w:lang w:val="grc"/>
        </w:rPr>
        <w:t xml:space="preserve">ληξιφάρμακον</w:t>
      </w:r>
      <w:r>
        <w:t xml:space="preserve">, idem signisicàt;
</w:t>
      </w:r>
      <w:r>
        <w:br/>
      </w:r>
      <w:r>
        <w:t xml:space="preserve">quod </w:t>
      </w:r>
      <w:r>
        <w:rPr>
          <w:i/>
        </w:rPr>
        <w:t xml:space="preserve">Antidotus.</w:t>
      </w:r>
      <w:r>
        <w:t xml:space="preserve"> Vide </w:t>
      </w:r>
      <w:r>
        <w:rPr>
          <w:rStyle w:val="ref"/>
        </w:rPr>
        <w:t xml:space="preserve">Antidotus.</w:t>
      </w:r>
      <w:r>
        <w:t xml:space="preserve"> Gal. /. 2. </w:t>
      </w:r>
      <w:r>
        <w:rPr>
          <w:i/>
        </w:rPr>
        <w:t xml:space="preserve">de An’ tidot.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Lexipyretos</w:t>
      </w:r>
      <w:r>
        <w:t xml:space="preserve">, </w:t>
      </w:r>
      <w:r>
        <w:rPr>
          <w:rStyle w:val="foreign"/>
          <w:lang w:val="grc"/>
        </w:rPr>
        <w:t xml:space="preserve">ληξιπόρετος</w:t>
      </w:r>
      <w:r>
        <w:t xml:space="preserve">, pro </w:t>
      </w:r>
      <w:r>
        <w:rPr>
          <w:rStyle w:val="foreign"/>
          <w:lang w:val="grc"/>
        </w:rPr>
        <w:t xml:space="preserve">ἀλεξιπόρετος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Χπὴ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λήγειν</w:t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πυρετοὺς</w:t>
      </w:r>
      <w:r>
        <w:t xml:space="preserve">, quod febrcs finiat. Vide
</w:t>
      </w:r>
    </w:p>
    <w:p>
      <w:pPr>
        <w:pStyle w:val="entryFree"/>
      </w:pPr>
      <w:r>
        <w:rPr>
          <w:rStyle w:val="orth"/>
        </w:rPr>
        <w:t xml:space="preserve">Lexis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. Vide </w:t>
      </w:r>
      <w:r>
        <w:rPr>
          <w:rStyle w:val="ref"/>
        </w:rPr>
        <w:t xml:space="preserve">Dictum.</w:t>
      </w:r>
    </w:p>
    <w:p>
      <w:pPr>
        <w:pStyle w:val="entryFree"/>
      </w:pPr>
      <w:r>
        <w:rPr>
          <w:rStyle w:val="orth"/>
        </w:rPr>
        <w:t xml:space="preserve">Libades</w:t>
      </w:r>
      <w:r>
        <w:t xml:space="preserve">, </w:t>
      </w:r>
      <w:r>
        <w:rPr>
          <w:rStyle w:val="foreign"/>
          <w:lang w:val="grc"/>
        </w:rPr>
        <w:t xml:space="preserve">λιβάδες</w:t>
      </w:r>
      <w:r>
        <w:t xml:space="preserve">, significat loca fossarum eminentiora
</w:t>
      </w:r>
      <w:r>
        <w:br/>
      </w:r>
      <w:r>
        <w:rPr>
          <w:i/>
        </w:rPr>
        <w:t xml:space="preserve">, &amp; praeterea</w:t>
      </w:r>
      <w:r>
        <w:t xml:space="preserve"> herbcia, aquoscque, Galen. </w:t>
      </w:r>
      <w:r>
        <w:rPr>
          <w:i/>
        </w:rPr>
        <w:t xml:space="preserve">l. n. de Al. Fac. cap. 4o.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Libanion</w:t>
      </w:r>
      <w:r>
        <w:t xml:space="preserve">, </w:t>
      </w:r>
      <w:r>
        <w:rPr>
          <w:rStyle w:val="foreign"/>
          <w:lang w:val="grc"/>
        </w:rPr>
        <w:t xml:space="preserve">λιβάνιον</w:t>
      </w:r>
      <w:r>
        <w:t xml:space="preserve">, est nomen </w:t>
      </w:r>
      <w:r>
        <w:rPr>
          <w:i/>
        </w:rPr>
        <w:t xml:space="preserve">Collyrii</w:t>
      </w:r>
      <w:r>
        <w:t xml:space="preserve"> à </w:t>
      </w:r>
      <w:r>
        <w:rPr>
          <w:i/>
        </w:rPr>
        <w:t xml:space="preserve">Thure,</w:t>
      </w:r>
      <w:r>
        <w:t xml:space="preserve">
</w:t>
      </w:r>
      <w:r>
        <w:br/>
      </w:r>
      <w:r>
        <w:t xml:space="preserve">quod recipit, ita dicti, quod refertur inter lenia &amp;
</w:t>
      </w:r>
    </w:p>
    <w:p>
      <w:pPr>
        <w:pStyle w:val="entryFree"/>
      </w:pPr>
      <w:r>
        <w:rPr>
          <w:rStyle w:val="orth"/>
        </w:rPr>
        <w:t xml:space="preserve">Libanotos</w:t>
      </w:r>
      <w:r>
        <w:t xml:space="preserve">, </w:t>
      </w:r>
      <w:r>
        <w:rPr>
          <w:rStyle w:val="foreign"/>
          <w:lang w:val="grc"/>
        </w:rPr>
        <w:t xml:space="preserve">λιβαι</w:t>
      </w:r>
      <w:r>
        <w:t xml:space="preserve">.</w:t>
      </w:r>
      <w:r>
        <w:rPr>
          <w:rStyle w:val="foreign"/>
          <w:lang w:val="grc"/>
        </w:rPr>
        <w:t xml:space="preserve">ωτὸς</w:t>
      </w:r>
      <w:r>
        <w:t xml:space="preserve">, Latin. </w:t>
      </w:r>
      <w:r>
        <w:rPr>
          <w:i/>
        </w:rPr>
        <w:t xml:space="preserve">Thus, Olibanum,</w:t>
      </w:r>
      <w:r>
        <w:br/>
      </w:r>
      <w:r>
        <w:t xml:space="preserve">ab arbore Arabiae cognomine proveniens. Dicitur &amp;
</w:t>
      </w:r>
    </w:p>
    <w:p>
      <w:pPr>
        <w:pStyle w:val="entryFree"/>
      </w:pPr>
      <w:r>
        <w:rPr>
          <w:rStyle w:val="orth"/>
        </w:rPr>
        <w:t xml:space="preserve">Libella</w:t>
      </w:r>
      <w:r>
        <w:t xml:space="preserve">, </w:t>
      </w:r>
      <w:r>
        <w:rPr>
          <w:rStyle w:val="foreign"/>
          <w:lang w:val="grc"/>
        </w:rPr>
        <w:t xml:space="preserve">ζύγειινα</w:t>
      </w:r>
      <w:r>
        <w:t xml:space="preserve">, Lat. </w:t>
      </w:r>
      <w:r>
        <w:rPr>
          <w:i/>
        </w:rPr>
        <w:t xml:space="preserve">Zygaena</w:t>
      </w:r>
      <w:r>
        <w:t xml:space="preserve">, nomen piscis
</w:t>
      </w:r>
      <w:r>
        <w:br/>
      </w:r>
      <w:r>
        <w:t xml:space="preserve">cetacei, durae carnis, insuavis &amp; mucosae, cujus meminit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subit, </w:t>
      </w:r>
      <w:r>
        <w:rPr>
          <w:rStyle w:val="foreign"/>
          <w:lang w:val="grc"/>
        </w:rPr>
        <w:t xml:space="preserve">βίβλος</w:t>
      </w:r>
      <w:r>
        <w:t xml:space="preserve">, </w:t>
      </w:r>
      <w:r>
        <w:rPr>
          <w:i/>
        </w:rPr>
        <w:t xml:space="preserve">glixlcr, Libellus</w:t>
      </w:r>
      <w:r>
        <w:t xml:space="preserve">, quid
</w:t>
      </w:r>
      <w:r>
        <w:br/>
      </w:r>
      <w:r>
        <w:t xml:space="preserve">notet, pueris in trivio notum est. Observetur (altem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adjectivum, </w:t>
      </w:r>
      <w:r>
        <w:rPr>
          <w:rStyle w:val="foreign"/>
          <w:lang w:val="grc"/>
        </w:rPr>
        <w:t xml:space="preserve">ἐλεύθρρος</w:t>
      </w:r>
      <w:r>
        <w:t xml:space="preserve">, dicitur, cui'permissum
</w:t>
      </w:r>
      <w:r>
        <w:br/>
      </w:r>
      <w:r>
        <w:t xml:space="preserve">est, suo arbitrio vivere. Linden. </w:t>
      </w:r>
      <w:r>
        <w:rPr>
          <w:i/>
        </w:rPr>
        <w:t xml:space="preserve">Ex. XIII. §,</w:t>
      </w:r>
    </w:p>
    <w:p>
      <w:pPr>
        <w:pStyle w:val="entryFree"/>
      </w:pPr>
      <w:r>
        <w:rPr>
          <w:rStyle w:val="orth"/>
        </w:rPr>
        <w:t xml:space="preserve">Liberalis</w:t>
      </w:r>
      <w:r>
        <w:t xml:space="preserve">, </w:t>
      </w:r>
      <w:r>
        <w:rPr>
          <w:rStyle w:val="foreign"/>
          <w:lang w:val="grc"/>
        </w:rPr>
        <w:t xml:space="preserve">ἐλενθεριος</w:t>
      </w:r>
      <w:r>
        <w:t xml:space="preserve">, idem significat, quod
</w:t>
      </w:r>
      <w:r>
        <w:br/>
      </w:r>
      <w:r>
        <w:rPr>
          <w:i/>
        </w:rPr>
        <w:t xml:space="preserve">Liber</w:t>
      </w:r>
      <w:r>
        <w:t xml:space="preserve">, Ingenuus, 2. </w:t>
      </w:r>
      <w:r>
        <w:rPr>
          <w:i/>
        </w:rPr>
        <w:t xml:space="preserve">aph.</w:t>
      </w:r>
      <w:r>
        <w:t xml:space="preserve"> 54. Junge Dieter. nurn.27I,
</w:t>
      </w:r>
    </w:p>
    <w:p>
      <w:pPr>
        <w:pStyle w:val="entryFree"/>
      </w:pPr>
      <w:r>
        <w:rPr>
          <w:rStyle w:val="orth"/>
        </w:rPr>
        <w:t xml:space="preserve">Liberatio</w:t>
      </w:r>
      <w:r>
        <w:t xml:space="preserve">, </w:t>
      </w:r>
      <w:r>
        <w:rPr>
          <w:i/>
        </w:rPr>
        <w:t xml:space="preserve">Liberatus</w:t>
      </w:r>
      <w:r>
        <w:t xml:space="preserve">, </w:t>
      </w:r>
      <w:r>
        <w:rPr>
          <w:rStyle w:val="foreign"/>
          <w:lang w:val="grc"/>
        </w:rPr>
        <w:t xml:space="preserve">ἀπαλλαγῆ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κακοῦ</w:t>
      </w:r>
      <w:r>
        <w:t xml:space="preserve">, Hipp,
</w:t>
      </w:r>
      <w:r>
        <w:br/>
      </w:r>
      <w:r>
        <w:t xml:space="preserve">dicitur, idem est, quod </w:t>
      </w:r>
      <w:r>
        <w:rPr>
          <w:i/>
        </w:rPr>
        <w:t xml:space="preserve">Curatio, Catiatus</w:t>
      </w:r>
      <w:r>
        <w:t xml:space="preserve">, vereque ita
</w:t>
      </w:r>
    </w:p>
    <w:p>
      <w:pPr>
        <w:pStyle w:val="entryFree"/>
      </w:pPr>
      <w:r>
        <w:rPr>
          <w:rStyle w:val="orth"/>
        </w:rPr>
        <w:t xml:space="preserve">Libertas</w:t>
      </w:r>
      <w:r>
        <w:t xml:space="preserve">, vide </w:t>
      </w:r>
      <w:r>
        <w:rPr>
          <w:i/>
        </w:rPr>
        <w:t xml:space="preserve">Liber.</w:t>
      </w:r>
    </w:p>
    <w:p>
      <w:pPr>
        <w:pStyle w:val="entryFree"/>
      </w:pPr>
      <w:r>
        <w:rPr>
          <w:rStyle w:val="orth"/>
        </w:rPr>
        <w:t xml:space="preserve">Libido</w:t>
      </w:r>
      <w:r>
        <w:t xml:space="preserve">, </w:t>
      </w:r>
      <w:r>
        <w:rPr>
          <w:rStyle w:val="foreign"/>
          <w:lang w:val="grc"/>
        </w:rPr>
        <w:t xml:space="preserve">ἀτέλγεια</w:t>
      </w:r>
      <w:r>
        <w:t xml:space="preserve">, </w:t>
      </w:r>
      <w:r>
        <w:rPr>
          <w:rStyle w:val="foreign"/>
          <w:lang w:val="grc"/>
        </w:rPr>
        <w:t xml:space="preserve">αμὸλασια</w:t>
      </w:r>
      <w:r>
        <w:t xml:space="preserve">, stricte significat defiderium
</w:t>
      </w:r>
      <w:r>
        <w:br/>
      </w:r>
      <w:r>
        <w:t xml:space="preserve">in Vtnerem, idemque est, quod </w:t>
      </w:r>
      <w:r>
        <w:rPr>
          <w:i/>
        </w:rPr>
        <w:t xml:space="preserve">Lascivia, Salacitas.</w:t>
      </w:r>
    </w:p>
    <w:p>
      <w:pPr>
        <w:pStyle w:val="entryFree"/>
      </w:pPr>
      <w:r>
        <w:rPr>
          <w:rStyle w:val="orth"/>
        </w:rPr>
        <w:t xml:space="preserve">Libos</w:t>
      </w:r>
      <w:r>
        <w:t xml:space="preserve">, </w:t>
      </w:r>
      <w:r>
        <w:rPr>
          <w:rStyle w:val="foreign"/>
          <w:lang w:val="grc"/>
        </w:rPr>
        <w:t xml:space="preserve">λίβος</w:t>
      </w:r>
      <w:r>
        <w:t xml:space="preserve">, idem, quod </w:t>
      </w:r>
      <w:r>
        <w:rPr>
          <w:rStyle w:val="foreign"/>
          <w:lang w:val="grc"/>
        </w:rPr>
        <w:t xml:space="preserve">λιβἀς</w:t>
      </w:r>
      <w:r>
        <w:t xml:space="preserve">, dicitur oculoTum
</w:t>
      </w:r>
      <w:r>
        <w:br/>
      </w:r>
      <w:r>
        <w:t xml:space="preserve">quoddam instillamentum, quod oculis instillatur.
</w:t>
      </w:r>
    </w:p>
    <w:p>
      <w:pPr>
        <w:pStyle w:val="entryFree"/>
      </w:pPr>
      <w:r>
        <w:rPr>
          <w:rStyle w:val="orth"/>
        </w:rPr>
        <w:t xml:space="preserve">Libra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, est nomen ponderis usitatissimum,
</w:t>
      </w:r>
      <w:r>
        <w:br/>
      </w:r>
      <w:r>
        <w:t xml:space="preserve">Verum multifariam quondam acceptum, ita, ut nonnulli
</w:t>
      </w:r>
    </w:p>
    <w:p>
      <w:pPr>
        <w:pStyle w:val="entryFree"/>
      </w:pPr>
      <w:r>
        <w:rPr>
          <w:rStyle w:val="orth"/>
        </w:rPr>
        <w:t xml:space="preserve">Libros</w:t>
      </w:r>
      <w:r>
        <w:t xml:space="preserve">, </w:t>
      </w:r>
      <w:r>
        <w:rPr>
          <w:rStyle w:val="foreign"/>
          <w:lang w:val="grc"/>
        </w:rPr>
        <w:t xml:space="preserve">λιβρός</w:t>
      </w:r>
      <w:r>
        <w:t xml:space="preserve">, id est, </w:t>
      </w:r>
      <w:r>
        <w:rPr>
          <w:i/>
        </w:rPr>
        <w:t xml:space="preserve">tenebrosus</w:t>
      </w:r>
      <w:r>
        <w:t xml:space="preserve">, oblcurus &amp;
</w:t>
      </w:r>
      <w:r>
        <w:br/>
      </w:r>
      <w:r>
        <w:rPr>
          <w:i/>
        </w:rPr>
        <w:t xml:space="preserve">niger</w:t>
      </w:r>
      <w:r>
        <w:t xml:space="preserve">, uti exponit Erotian. </w:t>
      </w:r>
      <w:r>
        <w:rPr>
          <w:i/>
        </w:rPr>
        <w:t xml:space="preserve">in Onomast p.yt.</w:t>
      </w:r>
      <w:r>
        <w:t xml:space="preserve"> E.</w:t>
      </w:r>
    </w:p>
    <w:p>
      <w:pPr>
        <w:pStyle w:val="entryFree"/>
      </w:pPr>
      <w:r>
        <w:rPr>
          <w:rStyle w:val="orth"/>
        </w:rPr>
        <w:t xml:space="preserve">Libum</w:t>
      </w:r>
      <w:r>
        <w:t xml:space="preserve">, </w:t>
      </w:r>
      <w:r>
        <w:rPr>
          <w:rStyle w:val="foreign"/>
          <w:lang w:val="grc"/>
        </w:rPr>
        <w:t xml:space="preserve">ιτριο</w:t>
      </w:r>
      <w:r>
        <w:t xml:space="preserve">,, </w:t>
      </w:r>
      <w:r>
        <w:rPr>
          <w:rStyle w:val="foreign"/>
          <w:lang w:val="grc"/>
        </w:rPr>
        <w:t xml:space="preserve">ψαιστή</w:t>
      </w:r>
      <w:r>
        <w:t xml:space="preserve">. </w:t>
      </w:r>
      <w:r>
        <w:rPr>
          <w:rStyle w:val="foreign"/>
          <w:lang w:val="grc"/>
        </w:rPr>
        <w:t xml:space="preserve">μὸζω</w:t>
      </w:r>
      <w:r>
        <w:t xml:space="preserve">, vide </w:t>
      </w:r>
      <w:r>
        <w:rPr>
          <w:i/>
        </w:rPr>
        <w:t xml:space="preserve">Itrion, &amp;</w:t>
      </w:r>
      <w:r>
        <w:t xml:space="preserve"> qui talia
</w:t>
      </w:r>
      <w:r>
        <w:br/>
      </w:r>
      <w:r>
        <w:t xml:space="preserve">Vendiderunt, </w:t>
      </w:r>
      <w:r>
        <w:rPr>
          <w:i/>
        </w:rPr>
        <w:t xml:space="preserve">Libarii</w:t>
      </w:r>
      <w:r>
        <w:t xml:space="preserve"> dicti sunt. Mercurial i i.F.L.c.Ir.</w:t>
      </w:r>
    </w:p>
    <w:p>
      <w:pPr>
        <w:pStyle w:val="entryFree"/>
      </w:pPr>
      <w:r>
        <w:rPr>
          <w:rStyle w:val="orth"/>
        </w:rPr>
        <w:t xml:space="preserve">Libyanon</w:t>
      </w:r>
      <w:r>
        <w:t xml:space="preserve">, </w:t>
      </w:r>
      <w:r>
        <w:rPr>
          <w:rStyle w:val="foreign"/>
          <w:lang w:val="grc"/>
        </w:rPr>
        <w:t xml:space="preserve">λιβυμνὸν</w:t>
      </w:r>
      <w:r>
        <w:t xml:space="preserve">, epitheton quorundam Coi»
</w:t>
      </w:r>
      <w:r>
        <w:br/>
      </w:r>
      <w:r>
        <w:rPr>
          <w:i/>
        </w:rPr>
        <w:t xml:space="preserve">lyciorum dsetenar</w:t>
      </w:r>
      <w:r>
        <w:t xml:space="preserve">, sive mordacitatis expertium, quaeque
</w:t>
      </w:r>
    </w:p>
    <w:p>
      <w:pPr>
        <w:pStyle w:val="entryFree"/>
      </w:pPr>
      <w:r>
        <w:rPr>
          <w:rStyle w:val="orth"/>
        </w:rPr>
        <w:t xml:space="preserve">Lichanos</w:t>
      </w:r>
      <w:r>
        <w:t xml:space="preserve">, </w:t>
      </w:r>
      <w:r>
        <w:rPr>
          <w:rStyle w:val="foreign"/>
          <w:lang w:val="grc"/>
        </w:rPr>
        <w:t xml:space="preserve">λιχα</w:t>
      </w:r>
      <w:r>
        <w:t xml:space="preserve">,ὸς, vocatur digitus, ordine secundus,
</w:t>
      </w:r>
      <w:r>
        <w:br/>
      </w:r>
      <w:r>
        <w:rPr>
          <w:i/>
        </w:rPr>
        <w:t xml:space="preserve">Index</w:t>
      </w:r>
      <w:r>
        <w:t xml:space="preserve"> Latinis, à </w:t>
      </w:r>
      <w:r>
        <w:rPr>
          <w:rStyle w:val="foreign"/>
          <w:lang w:val="grc"/>
        </w:rPr>
        <w:t xml:space="preserve">λειχά</w:t>
      </w:r>
      <w:r>
        <w:t xml:space="preserve">, lingo, quoniam ad lingendum
</w:t>
      </w:r>
    </w:p>
    <w:p>
      <w:pPr>
        <w:pStyle w:val="entryFree"/>
      </w:pPr>
      <w:r>
        <w:rPr>
          <w:rStyle w:val="orth"/>
        </w:rPr>
        <w:t xml:space="preserve">Lichas</w:t>
      </w:r>
      <w:r>
        <w:t xml:space="preserve">, </w:t>
      </w:r>
      <w:r>
        <w:rPr>
          <w:rStyle w:val="foreign"/>
          <w:lang w:val="grc"/>
        </w:rPr>
        <w:t xml:space="preserve">λιχάς</w:t>
      </w:r>
      <w:r>
        <w:t xml:space="preserve">, vocatur </w:t>
      </w:r>
      <w:r>
        <w:rPr>
          <w:i/>
        </w:rPr>
        <w:t xml:space="preserve">Polluci</w:t>
      </w:r>
      <w:r>
        <w:t xml:space="preserve"> menlura interstitia
</w:t>
      </w:r>
      <w:r>
        <w:br/>
      </w:r>
      <w:r>
        <w:t xml:space="preserve">inter pollicem &amp; indicem, &amp; ita fuit apud Graecos
</w:t>
      </w:r>
    </w:p>
    <w:p>
      <w:pPr>
        <w:pStyle w:val="entryFree"/>
      </w:pPr>
      <w:r>
        <w:rPr>
          <w:rStyle w:val="orth"/>
        </w:rPr>
        <w:t xml:space="preserve">Lichen</w:t>
      </w:r>
      <w:r>
        <w:t xml:space="preserve">, </w:t>
      </w:r>
      <w:r>
        <w:rPr>
          <w:rStyle w:val="foreign"/>
          <w:lang w:val="grc"/>
        </w:rPr>
        <w:t xml:space="preserve">λειχὰτ</w:t>
      </w:r>
      <w:r>
        <w:t xml:space="preserve"> Vide </w:t>
      </w:r>
      <w:r>
        <w:rPr>
          <w:rStyle w:val="ref"/>
        </w:rPr>
        <w:t xml:space="preserve">Leichen, Impetigo.</w:t>
      </w:r>
    </w:p>
    <w:p>
      <w:pPr>
        <w:pStyle w:val="entryFree"/>
      </w:pPr>
      <w:r>
        <w:rPr>
          <w:rStyle w:val="orth"/>
        </w:rPr>
        <w:t xml:space="preserve">Licinia</w:t>
      </w:r>
      <w:r>
        <w:t xml:space="preserve">, Latine vocantur </w:t>
      </w:r>
      <w:r>
        <w:rPr>
          <w:i/>
        </w:rPr>
        <w:t xml:space="preserve">Linamenta</w:t>
      </w:r>
      <w:r>
        <w:t xml:space="preserve">, vel es
</w:t>
      </w:r>
      <w:r>
        <w:br/>
      </w:r>
      <w:r>
        <w:t xml:space="preserve">panni lintei frustulis, vel ex stuppis bene pexis parata,
</w:t>
      </w:r>
    </w:p>
    <w:p>
      <w:pPr>
        <w:pStyle w:val="entryFree"/>
      </w:pPr>
      <w:r>
        <w:rPr>
          <w:rStyle w:val="orth"/>
        </w:rPr>
        <w:t xml:space="preserve">Liculmen</w:t>
      </w:r>
      <w:r>
        <w:t xml:space="preserve">, </w:t>
      </w:r>
      <w:r>
        <w:rPr>
          <w:rStyle w:val="foreign"/>
          <w:lang w:val="grc"/>
        </w:rPr>
        <w:t xml:space="preserve">λικοῦλμεν</w:t>
      </w:r>
      <w:r>
        <w:t xml:space="preserve">, vocari credidit Langius
</w:t>
      </w:r>
      <w:r>
        <w:br/>
      </w:r>
      <w:r>
        <w:t xml:space="preserve">falsum pifcium liquorem colatum, sive </w:t>
      </w:r>
      <w:r>
        <w:rPr>
          <w:i/>
        </w:rPr>
        <w:t xml:space="preserve">Garum, 1. I. ep. 59.</w:t>
      </w:r>
    </w:p>
    <w:p>
      <w:pPr>
        <w:pStyle w:val="entryFree"/>
      </w:pPr>
      <w:r>
        <w:rPr>
          <w:rStyle w:val="orth"/>
        </w:rPr>
        <w:t xml:space="preserve">Lien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Latine etiam </w:t>
      </w:r>
      <w:r>
        <w:rPr>
          <w:i/>
        </w:rPr>
        <w:t xml:space="preserve">Splen</w:t>
      </w:r>
      <w:r>
        <w:t xml:space="preserve">, viscus est in
</w:t>
      </w:r>
      <w:r>
        <w:br/>
      </w:r>
      <w:r>
        <w:t xml:space="preserve">corpore humano, ad sinistram ventriculo accumbens,
</w:t>
      </w:r>
    </w:p>
    <w:p>
      <w:pPr>
        <w:pStyle w:val="entryFree"/>
      </w:pPr>
      <w:r>
        <w:rPr>
          <w:rStyle w:val="orth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</w:t>
      </w:r>
      <w:r>
        <w:t xml:space="preserve">,</w:t>
      </w:r>
      <w:r>
        <w:rPr>
          <w:rStyle w:val="foreign"/>
          <w:lang w:val="grc"/>
        </w:rPr>
        <w:t xml:space="preserve">πρία</w:t>
      </w:r>
      <w:r>
        <w:t xml:space="preserve">. Vide </w:t>
      </w:r>
      <w:r>
        <w:rPr>
          <w:rStyle w:val="ref"/>
        </w:rPr>
        <w:t xml:space="preserve">Leienteria, Coeliaca.</w:t>
      </w:r>
    </w:p>
    <w:p>
      <w:pPr>
        <w:pStyle w:val="entryFree"/>
      </w:pPr>
      <w:r>
        <w:rPr>
          <w:rStyle w:val="orth"/>
        </w:rPr>
        <w:t xml:space="preserve">Ligamentum</w:t>
      </w:r>
      <w:r>
        <w:t xml:space="preserve">, </w:t>
      </w:r>
      <w:r>
        <w:rPr>
          <w:rStyle w:val="foreign"/>
          <w:lang w:val="grc"/>
        </w:rPr>
        <w:t xml:space="preserve">σύτδεσμος</w:t>
      </w:r>
      <w:r>
        <w:t xml:space="preserve">, dicitur pars corporis
</w:t>
      </w:r>
      <w:r>
        <w:br/>
      </w:r>
      <w:r>
        <w:t xml:space="preserve">simpliciter exsanguis, alba, solida, cavitatis expers,
</w:t>
      </w:r>
    </w:p>
    <w:p>
      <w:pPr>
        <w:pStyle w:val="entryFree"/>
      </w:pPr>
      <w:r>
        <w:rPr>
          <w:rStyle w:val="orth"/>
        </w:rPr>
        <w:t xml:space="preserve">Ligatio</w:t>
      </w:r>
      <w:r>
        <w:t xml:space="preserve">, </w:t>
      </w:r>
      <w:r>
        <w:rPr>
          <w:i/>
        </w:rPr>
        <w:t xml:space="preserve">Ligatura</w:t>
      </w:r>
      <w:r>
        <w:t xml:space="preserve">, aequivocum esu Accipitur
</w:t>
      </w:r>
      <w:r>
        <w:br/>
      </w:r>
      <w:r>
        <w:t xml:space="preserve">enim vel chirurgice, &amp; ita idem est, quod </w:t>
      </w:r>
      <w:r>
        <w:rPr>
          <w:i/>
        </w:rPr>
        <w:t xml:space="preserve">Deltgauo, Gr. 'ShiJittnc. Vide Epidesis, Deligatio.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Ligatura</w:t>
      </w:r>
      <w:r>
        <w:t xml:space="preserve"> aurea, quando pars continens ita coarctatur,
</w:t>
      </w:r>
      <w:r>
        <w:br/>
      </w:r>
      <w:r>
        <w:t xml:space="preserve">ne partes contentae amplius prolabi possint,
</w:t>
      </w:r>
    </w:p>
    <w:p>
      <w:pPr>
        <w:pStyle w:val="entryFree"/>
      </w:pPr>
      <w:r>
        <w:rPr>
          <w:rStyle w:val="orth"/>
        </w:rPr>
        <w:t xml:space="preserve">Lignum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t xml:space="preserve">, quid significet, omnibuS notum
</w:t>
      </w:r>
      <w:r>
        <w:br/>
      </w:r>
      <w:r>
        <w:t xml:space="preserve">esu Est vero </w:t>
      </w:r>
      <w:r>
        <w:rPr>
          <w:i/>
        </w:rPr>
        <w:t xml:space="preserve">Lignorum</w:t>
      </w:r>
      <w:r>
        <w:t xml:space="preserve"> usus in Medicina multifarius,
</w:t>
      </w:r>
    </w:p>
    <w:p>
      <w:pPr>
        <w:pStyle w:val="entryFree"/>
      </w:pPr>
      <w:r>
        <w:rPr>
          <w:rStyle w:val="orth"/>
        </w:rPr>
        <w:t xml:space="preserve">Lignyodes</w:t>
      </w:r>
      <w:r>
        <w:t xml:space="preserve">, </w:t>
      </w:r>
      <w:r>
        <w:rPr>
          <w:rStyle w:val="foreign"/>
          <w:lang w:val="grc"/>
        </w:rPr>
        <w:t xml:space="preserve">λιγννώδης</w:t>
      </w:r>
      <w:r>
        <w:t xml:space="preserve">, </w:t>
      </w:r>
      <w:r>
        <w:rPr>
          <w:i/>
        </w:rPr>
        <w:t xml:space="preserve">Lignys</w:t>
      </w:r>
      <w:r>
        <w:t xml:space="preserve">, </w:t>
      </w:r>
      <w:r>
        <w:rPr>
          <w:rStyle w:val="foreign"/>
          <w:lang w:val="grc"/>
        </w:rPr>
        <w:t xml:space="preserve">λιγνὺς</w:t>
      </w:r>
      <w:r>
        <w:t xml:space="preserve">, s.uiigi-
</w:t>
      </w:r>
      <w:r>
        <w:br/>
      </w:r>
      <w:r>
        <w:rPr>
          <w:i/>
        </w:rPr>
        <w:t xml:space="preserve">nosus, fuligo.</w:t>
      </w:r>
      <w:r>
        <w:t xml:space="preserve"> Vide </w:t>
      </w:r>
      <w:r>
        <w:rPr>
          <w:rStyle w:val="ref"/>
        </w:rPr>
        <w:t xml:space="preserve">Fuligo.</w:t>
      </w:r>
      <w:r>
        <w:t xml:space="preserve"> Erotiano </w:t>
      </w:r>
      <w:r>
        <w:rPr>
          <w:rStyle w:val="foreign"/>
          <w:lang w:val="grc"/>
        </w:rPr>
        <w:t xml:space="preserve">γλῶασσα</w:t>
      </w:r>
      <w:r>
        <w:t xml:space="preserve"> </w:t>
      </w:r>
      <w:r>
        <w:rPr>
          <w:rStyle w:val="foreign"/>
          <w:lang w:val="grc"/>
        </w:rPr>
        <w:t xml:space="preserve">λιγννώδης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Ligula</w:t>
      </w:r>
      <w:r>
        <w:t xml:space="preserve">, item </w:t>
      </w:r>
      <w:r>
        <w:rPr>
          <w:i/>
        </w:rPr>
        <w:t xml:space="preserve">Lingula</w:t>
      </w:r>
      <w:r>
        <w:t xml:space="preserve">, homonymon est vocabulurn.
</w:t>
      </w:r>
      <w:r>
        <w:br/>
      </w:r>
      <w:r>
        <w:t xml:space="preserve">In Anatomicis sumitur pro </w:t>
      </w:r>
      <w:r>
        <w:rPr>
          <w:i/>
        </w:rPr>
        <w:t xml:space="preserve">Clavicula.</w:t>
      </w:r>
      <w:r>
        <w:t xml:space="preserve"> Vide </w:t>
      </w:r>
      <w:r>
        <w:rPr>
          <w:rStyle w:val="ref"/>
        </w:rPr>
        <w:t xml:space="preserve">Clavicula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Ligurinus</w:t>
      </w:r>
      <w:r>
        <w:t xml:space="preserve">, nomen aviculae, quae &amp; Spatiis, Gr;
</w:t>
      </w:r>
      <w:r>
        <w:br/>
      </w:r>
      <w:r>
        <w:rPr>
          <w:rStyle w:val="foreign"/>
          <w:lang w:val="grc"/>
        </w:rPr>
        <w:t xml:space="preserve">στῶτος</w:t>
      </w:r>
      <w:r>
        <w:t xml:space="preserve">, </w:t>
      </w:r>
      <w:r>
        <w:rPr>
          <w:rStyle w:val="foreign"/>
          <w:lang w:val="grc"/>
        </w:rPr>
        <w:t xml:space="preserve">ἀκα</w:t>
      </w:r>
      <w:r>
        <w:t xml:space="preserve">,</w:t>
      </w:r>
      <w:r>
        <w:rPr>
          <w:rStyle w:val="foreign"/>
          <w:lang w:val="grc"/>
        </w:rPr>
        <w:t xml:space="preserve">θις</w:t>
      </w:r>
      <w:r>
        <w:t xml:space="preserve">, dicitur: cujus historiam &amp; usum vide
</w:t>
      </w:r>
    </w:p>
    <w:p>
      <w:pPr>
        <w:pStyle w:val="entryFree"/>
      </w:pPr>
      <w:r>
        <w:rPr>
          <w:rStyle w:val="orth"/>
        </w:rPr>
        <w:t xml:space="preserve">Ligysma</w:t>
      </w:r>
      <w:r>
        <w:t xml:space="preserve">, </w:t>
      </w:r>
      <w:r>
        <w:rPr>
          <w:rStyle w:val="foreign"/>
          <w:lang w:val="grc"/>
        </w:rPr>
        <w:t xml:space="preserve">λιγίσμα</w:t>
      </w:r>
      <w:r>
        <w:t xml:space="preserve">, vocatur </w:t>
      </w:r>
      <w:r>
        <w:rPr>
          <w:i/>
        </w:rPr>
        <w:t xml:space="preserve">contorsio juncturae</w:t>
      </w:r>
      <w:r>
        <w:t xml:space="preserve">, it a
</w:t>
      </w:r>
      <w:r>
        <w:br/>
      </w:r>
      <w:r>
        <w:t xml:space="preserve">tamen, ne sit perfecta luxatio. Gal. l. 2. </w:t>
      </w:r>
      <w:r>
        <w:rPr>
          <w:i/>
        </w:rPr>
        <w:t xml:space="preserve">de C. M. P. G. cap.</w:t>
      </w:r>
    </w:p>
    <w:p>
      <w:pPr>
        <w:pStyle w:val="entryFree"/>
      </w:pPr>
      <w:r>
        <w:rPr>
          <w:rStyle w:val="orth"/>
        </w:rPr>
        <w:t xml:space="preserve">Lili</w:t>
      </w:r>
      <w:r>
        <w:t xml:space="preserve">, terminus est Paracelsicus, denotans vel subjecturn
</w:t>
      </w:r>
      <w:r>
        <w:br/>
      </w:r>
      <w:r>
        <w:t xml:space="preserve">tincturae, quod &amp; </w:t>
      </w:r>
      <w:r>
        <w:rPr>
          <w:i/>
        </w:rPr>
        <w:t xml:space="preserve">Leo ruber</w:t>
      </w:r>
      <w:r>
        <w:t xml:space="preserve">, vel </w:t>
      </w:r>
      <w:r>
        <w:rPr>
          <w:i/>
        </w:rPr>
        <w:t xml:space="preserve">rubeus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Lilium</w:t>
      </w:r>
      <w:r>
        <w:t xml:space="preserve">, praeter Botanleam significationem à Paracelsicis
</w:t>
      </w:r>
      <w:r>
        <w:br/>
      </w:r>
      <w:r>
        <w:t xml:space="preserve">accipitur pro </w:t>
      </w:r>
      <w:r>
        <w:rPr>
          <w:i/>
        </w:rPr>
        <w:t xml:space="preserve">Liti</w:t>
      </w:r>
      <w:r>
        <w:t xml:space="preserve">, sive Tinctura. </w:t>
      </w:r>
      <w:r>
        <w:rPr>
          <w:i/>
        </w:rPr>
        <w:t xml:space="preserve">Lilium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Lima</w:t>
      </w:r>
      <w:r>
        <w:t xml:space="preserve">, </w:t>
      </w:r>
      <w:r>
        <w:rPr>
          <w:i/>
        </w:rPr>
        <w:t xml:space="preserve">fisco</w:t>
      </w:r>
      <w:r>
        <w:t xml:space="preserve">, instrumentum notat, quo scobs aut
</w:t>
      </w:r>
      <w:r>
        <w:br/>
      </w:r>
      <w:r>
        <w:t xml:space="preserve">ramenta fiunt deterendo. Usus est </w:t>
      </w:r>
      <w:r>
        <w:rPr>
          <w:i/>
        </w:rPr>
        <w:t xml:space="preserve">limarum</w:t>
      </w:r>
      <w:r>
        <w:t xml:space="preserve"> in Pharmaceuticis
</w:t>
      </w:r>
    </w:p>
    <w:p>
      <w:pPr>
        <w:pStyle w:val="entryFree"/>
      </w:pPr>
      <w:r>
        <w:rPr>
          <w:rStyle w:val="orth"/>
        </w:rPr>
        <w:t xml:space="preserve">Limacesteros</w:t>
      </w:r>
      <w:r>
        <w:t xml:space="preserve">, rectius </w:t>
      </w:r>
      <w:r>
        <w:rPr>
          <w:i/>
        </w:rPr>
        <w:t xml:space="preserve">Lcimacesteros</w:t>
      </w:r>
      <w:r>
        <w:t xml:space="preserve">, </w:t>
      </w:r>
      <w:r>
        <w:rPr>
          <w:rStyle w:val="foreign"/>
          <w:lang w:val="grc"/>
        </w:rPr>
        <w:t xml:space="preserve">λειμακέστορος</w:t>
      </w:r>
      <w:r>
        <w:br/>
      </w:r>
      <w:r>
        <w:t xml:space="preserve">. exponitur ah Erotiano </w:t>
      </w:r>
      <w:r>
        <w:rPr>
          <w:i/>
        </w:rPr>
        <w:t xml:space="preserve">in Onomast. pag.ys. d,</w:t>
      </w:r>
    </w:p>
    <w:p>
      <w:pPr>
        <w:pStyle w:val="entryFree"/>
      </w:pPr>
      <w:r>
        <w:rPr>
          <w:rStyle w:val="orth"/>
        </w:rPr>
        <w:t xml:space="preserve">Limacodes</w:t>
      </w:r>
      <w:r>
        <w:t xml:space="preserve">, </w:t>
      </w:r>
      <w:r>
        <w:rPr>
          <w:rStyle w:val="foreign"/>
          <w:lang w:val="grc"/>
        </w:rPr>
        <w:t xml:space="preserve">λιμακώδης</w:t>
      </w:r>
      <w:r>
        <w:t xml:space="preserve">, est positivum, significans
</w:t>
      </w:r>
      <w:r>
        <w:br/>
      </w:r>
      <w:r>
        <w:rPr>
          <w:i/>
        </w:rPr>
        <w:t xml:space="preserve">locum</w:t>
      </w:r>
      <w:r>
        <w:t xml:space="preserve"> udutn, hutriidum &amp; </w:t>
      </w:r>
      <w:r>
        <w:rPr>
          <w:i/>
        </w:rPr>
        <w:t xml:space="preserve">herbaceum.</w:t>
      </w:r>
      <w:r>
        <w:t xml:space="preserve"> Scribitur &amp;
</w:t>
      </w:r>
    </w:p>
    <w:p>
      <w:pPr>
        <w:pStyle w:val="entryFree"/>
      </w:pPr>
      <w:r>
        <w:rPr>
          <w:rStyle w:val="orth"/>
        </w:rPr>
        <w:t xml:space="preserve">Limanchia</w:t>
      </w:r>
      <w:r>
        <w:t xml:space="preserve">, </w:t>
      </w:r>
      <w:r>
        <w:rPr>
          <w:rStyle w:val="foreign"/>
          <w:lang w:val="grc"/>
        </w:rPr>
        <w:t xml:space="preserve">λιμαγχία</w:t>
      </w:r>
      <w:r>
        <w:t xml:space="preserve">, dicitur summa inedia
</w:t>
      </w:r>
      <w:r>
        <w:br/>
      </w:r>
      <w:r>
        <w:rPr>
          <w:i/>
        </w:rPr>
        <w:t xml:space="preserve">&amp; omnimoda abstinentia</w:t>
      </w:r>
      <w:r>
        <w:t xml:space="preserve">, cum quis farne cruciatur aut
</w:t>
      </w:r>
    </w:p>
    <w:p>
      <w:pPr>
        <w:pStyle w:val="entryFree"/>
      </w:pPr>
      <w:r>
        <w:rPr>
          <w:rStyle w:val="orth"/>
        </w:rPr>
        <w:t xml:space="preserve">Limatio</w:t>
      </w:r>
      <w:r>
        <w:t xml:space="preserve">, </w:t>
      </w:r>
      <w:r>
        <w:rPr>
          <w:i/>
        </w:rPr>
        <w:t xml:space="preserve">Limatura</w:t>
      </w:r>
      <w:r>
        <w:t xml:space="preserve">, </w:t>
      </w:r>
      <w:r>
        <w:rPr>
          <w:rStyle w:val="foreign"/>
          <w:lang w:val="grc"/>
        </w:rPr>
        <w:t xml:space="preserve">ῥίνημ</w:t>
      </w:r>
      <w:r>
        <w:t xml:space="preserve">.α. Vlde </w:t>
      </w:r>
      <w:r>
        <w:rPr>
          <w:i/>
        </w:rPr>
        <w:t xml:space="preserve">Lima, Limatio</w:t>
      </w:r>
      <w:r>
        <w:t xml:space="preserve">
</w:t>
      </w:r>
      <w:r>
        <w:br/>
      </w:r>
      <w:r>
        <w:t xml:space="preserve">quoque vocatur Operatio chirurgica, quae in
</w:t>
      </w:r>
    </w:p>
    <w:p>
      <w:pPr>
        <w:pStyle w:val="entryFree"/>
      </w:pPr>
      <w:r>
        <w:rPr>
          <w:rStyle w:val="orth"/>
        </w:rPr>
        <w:t xml:space="preserve">Limax</w:t>
      </w:r>
      <w:r>
        <w:t xml:space="preserve">. Vide </w:t>
      </w:r>
      <w:r>
        <w:rPr>
          <w:rStyle w:val="ref"/>
        </w:rPr>
        <w:t xml:space="preserve">Cochlea.</w:t>
      </w:r>
    </w:p>
    <w:p>
      <w:pPr>
        <w:pStyle w:val="entryFree"/>
      </w:pPr>
      <w:r>
        <w:rPr>
          <w:rStyle w:val="orth"/>
        </w:rPr>
        <w:t xml:space="preserve">Limbus</w:t>
      </w:r>
      <w:r>
        <w:t xml:space="preserve"> Paracelso dicitur universus mundus, semen,
</w:t>
      </w:r>
      <w:r>
        <w:br/>
      </w:r>
      <w:r>
        <w:t xml:space="preserve">&amp; prima hominis materia, superior &amp; inferior
</w:t>
      </w:r>
    </w:p>
    <w:p>
      <w:pPr>
        <w:pStyle w:val="entryFree"/>
      </w:pPr>
      <w:r>
        <w:rPr>
          <w:rStyle w:val="orth"/>
        </w:rPr>
        <w:t xml:space="preserve">Limen</w:t>
      </w:r>
      <w:r>
        <w:t xml:space="preserve">, </w:t>
      </w:r>
      <w:r>
        <w:rPr>
          <w:rStyle w:val="foreign"/>
          <w:lang w:val="grc"/>
        </w:rPr>
        <w:t xml:space="preserve">ήδος</w:t>
      </w:r>
      <w:r>
        <w:t xml:space="preserve"> Vide </w:t>
      </w:r>
      <w:r>
        <w:rPr>
          <w:rStyle w:val="ref"/>
        </w:rPr>
        <w:t xml:space="preserve">Udos.</w:t>
      </w:r>
    </w:p>
    <w:p>
      <w:pPr>
        <w:pStyle w:val="entryFree"/>
      </w:pPr>
      <w:r>
        <w:rPr>
          <w:rStyle w:val="orth"/>
        </w:rPr>
        <w:t xml:space="preserve">Limitatio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, idem, quod </w:t>
      </w:r>
      <w:r>
        <w:rPr>
          <w:i/>
        </w:rPr>
        <w:t xml:space="preserve">determinatio</w:t>
      </w:r>
      <w:r>
        <w:br/>
      </w:r>
      <w:r>
        <w:t xml:space="preserve">, vel restrictio alicujtts rei, ve! sermonis. Haec omnino
</w:t>
      </w:r>
    </w:p>
    <w:p>
      <w:pPr>
        <w:pStyle w:val="entryFree"/>
      </w:pPr>
      <w:r>
        <w:rPr>
          <w:rStyle w:val="orth"/>
        </w:rPr>
        <w:t xml:space="preserve">Limne</w:t>
      </w:r>
      <w:r>
        <w:t xml:space="preserve">.. </w:t>
      </w:r>
      <w:r>
        <w:rPr>
          <w:rStyle w:val="foreign"/>
          <w:lang w:val="grc"/>
        </w:rPr>
        <w:t xml:space="preserve">λδανη</w:t>
      </w:r>
      <w:r>
        <w:t xml:space="preserve"> Vide </w:t>
      </w:r>
      <w:r>
        <w:rPr>
          <w:rStyle w:val="ref"/>
        </w:rPr>
        <w:t xml:space="preserve">Lacus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Limnothalassa</w:t>
      </w:r>
      <w:r>
        <w:t xml:space="preserve">, </w:t>
      </w:r>
      <w:r>
        <w:rPr>
          <w:rStyle w:val="foreign"/>
          <w:lang w:val="grc"/>
        </w:rPr>
        <w:t xml:space="preserve">λιμνοθύλαασσα</w:t>
      </w:r>
      <w:r>
        <w:t xml:space="preserve">, vocatur </w:t>
      </w:r>
      <w:r>
        <w:rPr>
          <w:i/>
        </w:rPr>
        <w:t xml:space="preserve">stagnum maritimum</w:t>
      </w:r>
      <w:r>
        <w:br/>
      </w:r>
      <w:r>
        <w:t xml:space="preserve">, Gal </w:t>
      </w:r>
      <w:r>
        <w:rPr>
          <w:i/>
        </w:rPr>
        <w:t xml:space="preserve">l.</w:t>
      </w:r>
      <w:r>
        <w:t xml:space="preserve"> 3 </w:t>
      </w:r>
      <w:r>
        <w:rPr>
          <w:i/>
        </w:rPr>
        <w:t xml:space="preserve">de Al sac. cap.</w:t>
      </w:r>
      <w:r>
        <w:t xml:space="preserve"> 25. ubt sci), fluvius
</w:t>
      </w:r>
    </w:p>
    <w:p>
      <w:pPr>
        <w:pStyle w:val="entryFree"/>
      </w:pPr>
      <w:r>
        <w:rPr>
          <w:rStyle w:val="orth"/>
        </w:rPr>
        <w:t xml:space="preserve">Limocratumenos</w:t>
      </w:r>
      <w:r>
        <w:t xml:space="preserve">, </w:t>
      </w:r>
      <w:r>
        <w:rPr>
          <w:rStyle w:val="foreign"/>
          <w:lang w:val="grc"/>
        </w:rPr>
        <w:t xml:space="preserve">λιμοκρμτπάενος</w:t>
      </w:r>
      <w:r>
        <w:t xml:space="preserve">, dicitur
</w:t>
      </w:r>
      <w:r>
        <w:br/>
      </w:r>
      <w:r>
        <w:rPr>
          <w:i/>
        </w:rPr>
        <w:t xml:space="preserve">servus</w:t>
      </w:r>
      <w:r>
        <w:t xml:space="preserve">.. vel mnncipitimsanris, five esutiei. Idem, quod
</w:t>
      </w:r>
    </w:p>
    <w:p>
      <w:pPr>
        <w:pStyle w:val="entryFree"/>
      </w:pPr>
      <w:r>
        <w:rPr>
          <w:rStyle w:val="orth"/>
        </w:rPr>
        <w:t xml:space="preserve">Limoctonia</w:t>
      </w:r>
      <w:r>
        <w:t xml:space="preserve">, </w:t>
      </w:r>
      <w:r>
        <w:rPr>
          <w:rStyle w:val="foreign"/>
          <w:lang w:val="grc"/>
        </w:rPr>
        <w:t xml:space="preserve">λιμσκτονία</w:t>
      </w:r>
      <w:r>
        <w:t xml:space="preserve"> Iden, quod </w:t>
      </w:r>
      <w:r>
        <w:rPr>
          <w:rStyle w:val="foreign"/>
          <w:lang w:val="grc"/>
        </w:rPr>
        <w:t xml:space="preserve">λιμαγχύα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Limanchia.</w:t>
      </w:r>
      <w:r>
        <w:t xml:space="preserve"> Legitur apud Hipp. i. 3. </w:t>
      </w:r>
      <w:r>
        <w:rPr>
          <w:i/>
        </w:rPr>
        <w:t xml:space="preserve">de diaeta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Limos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i/>
        </w:rPr>
        <w:t xml:space="preserve">Fames</w:t>
      </w:r>
      <w:r>
        <w:t xml:space="preserve">, Viale supra </w:t>
      </w:r>
      <w:r>
        <w:rPr>
          <w:i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Limotto</w:t>
      </w:r>
      <w:r>
        <w:t xml:space="preserve">, </w:t>
      </w:r>
      <w:r>
        <w:rPr>
          <w:rStyle w:val="foreign"/>
          <w:lang w:val="grc"/>
        </w:rPr>
        <w:t xml:space="preserve">λιμὸττω</w:t>
      </w:r>
      <w:r>
        <w:t xml:space="preserve">, </w:t>
      </w:r>
      <w:r>
        <w:rPr>
          <w:i/>
        </w:rPr>
        <w:t xml:space="preserve">esurio.</w:t>
      </w:r>
      <w:r>
        <w:t xml:space="preserve"> Vide </w:t>
      </w:r>
      <w:r>
        <w:rPr>
          <w:rStyle w:val="ref"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Limus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vide </w:t>
      </w:r>
      <w:r>
        <w:rPr>
          <w:i/>
        </w:rPr>
        <w:t xml:space="preserve">Ilys.</w:t>
      </w:r>
      <w:r>
        <w:t xml:space="preserve"> Ita sanguinis </w:t>
      </w:r>
      <w:r>
        <w:rPr>
          <w:i/>
        </w:rPr>
        <w:t xml:space="preserve">Limus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Fex.</w:t>
      </w:r>
      <w:r>
        <w:t xml:space="preserve"> Gal. 4. </w:t>
      </w:r>
      <w:r>
        <w:rPr>
          <w:i/>
        </w:rPr>
        <w:t xml:space="preserve">aph.</w:t>
      </w:r>
      <w:r>
        <w:t xml:space="preserve"> 2I. Vocatur </w:t>
      </w:r>
      <w:r>
        <w:rPr>
          <w:i/>
        </w:rPr>
        <w:t xml:space="preserve">sin Caenum</w:t>
      </w:r>
      <w:r>
        <w:t xml:space="preserve">, </w:t>
      </w:r>
      <w:r>
        <w:rPr>
          <w:rStyle w:val="foreign"/>
          <w:lang w:val="grc"/>
        </w:rPr>
        <w:t xml:space="preserve">βδρβορος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Linamentakius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. Vide </w:t>
      </w:r>
      <w:r>
        <w:rPr>
          <w:rStyle w:val="ref"/>
        </w:rPr>
        <w:t xml:space="preserve">Emmotos.</w:t>
      </w:r>
    </w:p>
    <w:p>
      <w:pPr>
        <w:pStyle w:val="entryFree"/>
      </w:pPr>
      <w:r>
        <w:rPr>
          <w:rStyle w:val="orth"/>
        </w:rPr>
        <w:t xml:space="preserve">Linamentum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μοτὸν</w:t>
      </w:r>
      <w:r>
        <w:t xml:space="preserve">, dicitur </w:t>
      </w:r>
      <w:r>
        <w:rPr>
          <w:i/>
        </w:rPr>
        <w:t xml:space="preserve">linteum carptum</w:t>
      </w:r>
      <w:r>
        <w:br/>
      </w:r>
      <w:r>
        <w:t xml:space="preserve">, vel </w:t>
      </w:r>
      <w:r>
        <w:rPr>
          <w:i/>
        </w:rPr>
        <w:t xml:space="preserve">vulnerarium</w:t>
      </w:r>
      <w:r>
        <w:t xml:space="preserve">, quod vulneribus &amp; ulceribus
</w:t>
      </w:r>
    </w:p>
    <w:p>
      <w:pPr>
        <w:pStyle w:val="entryFree"/>
      </w:pPr>
      <w:r>
        <w:rPr>
          <w:rStyle w:val="orth"/>
        </w:rPr>
        <w:t xml:space="preserve">Linaria</w:t>
      </w:r>
      <w:r>
        <w:t xml:space="preserve">, nomen aviculae ad </w:t>
      </w:r>
      <w:r>
        <w:rPr>
          <w:i/>
        </w:rPr>
        <w:t xml:space="preserve">Cardueles</w:t>
      </w:r>
      <w:r>
        <w:t xml:space="preserve"> pertinentis,
</w:t>
      </w:r>
      <w:r>
        <w:br/>
      </w:r>
      <w:r>
        <w:t xml:space="preserve">de qua scribitur, quod morbo comitiali laboret;
</w:t>
      </w:r>
    </w:p>
    <w:p>
      <w:pPr>
        <w:pStyle w:val="entryFree"/>
      </w:pPr>
      <w:r>
        <w:rPr>
          <w:rStyle w:val="orth"/>
        </w:rPr>
        <w:t xml:space="preserve">Linctus</w:t>
      </w:r>
      <w:r>
        <w:t xml:space="preserve">, </w:t>
      </w:r>
      <w:r>
        <w:rPr>
          <w:rStyle w:val="foreign"/>
          <w:lang w:val="grc"/>
        </w:rPr>
        <w:t xml:space="preserve">ἔαλεγμα</w:t>
      </w:r>
      <w:r>
        <w:t xml:space="preserve">, idem, quod </w:t>
      </w:r>
      <w:r>
        <w:rPr>
          <w:i/>
        </w:rPr>
        <w:t xml:space="preserve">Looch.</w:t>
      </w:r>
      <w:r>
        <w:t xml:space="preserve"> Vide
</w:t>
      </w:r>
      <w:r>
        <w:br/>
      </w:r>
      <w:r>
        <w:rPr>
          <w:i/>
        </w:rPr>
        <w:t xml:space="preserve">Eclectos, Eclegma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Linea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vide </w:t>
      </w:r>
      <w:r>
        <w:rPr>
          <w:i/>
        </w:rPr>
        <w:t xml:space="preserve">Gramme.</w:t>
      </w:r>
      <w:r>
        <w:t xml:space="preserve"> Ejus significatio
</w:t>
      </w:r>
      <w:r>
        <w:br/>
      </w:r>
      <w:r>
        <w:t xml:space="preserve">proprie pertinet ad Mathematicos. In Anatomicis occurrit
</w:t>
      </w:r>
    </w:p>
    <w:p>
      <w:pPr>
        <w:pStyle w:val="entryFree"/>
      </w:pPr>
      <w:r>
        <w:rPr>
          <w:rStyle w:val="orth"/>
        </w:rPr>
        <w:t xml:space="preserve">Lingua</w:t>
      </w:r>
      <w:r>
        <w:t xml:space="preserve">, </w:t>
      </w:r>
      <w:r>
        <w:rPr>
          <w:rStyle w:val="foreign"/>
          <w:lang w:val="grc"/>
        </w:rPr>
        <w:t xml:space="preserve">γλῶσσα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Vide </w:t>
      </w:r>
      <w:r>
        <w:rPr>
          <w:rStyle w:val="ref"/>
        </w:rPr>
        <w:t xml:space="preserve">Gloffa.</w:t>
      </w:r>
    </w:p>
    <w:p>
      <w:pPr>
        <w:pStyle w:val="entryFree"/>
      </w:pPr>
      <w:r>
        <w:rPr>
          <w:rStyle w:val="orth"/>
        </w:rPr>
        <w:t xml:space="preserve">Lingula</w:t>
      </w:r>
      <w:r>
        <w:t xml:space="preserve">, idem, quod </w:t>
      </w:r>
      <w:r>
        <w:rPr>
          <w:i/>
        </w:rPr>
        <w:t xml:space="preserve">Ligula.</w:t>
      </w:r>
      <w:r>
        <w:t xml:space="preserve"> Vide </w:t>
      </w:r>
      <w:r>
        <w:rPr>
          <w:rStyle w:val="ref"/>
        </w:rPr>
        <w:t xml:space="preserve">Ligula.</w:t>
      </w:r>
    </w:p>
    <w:p>
      <w:pPr>
        <w:pStyle w:val="entryFree"/>
      </w:pPr>
      <w:r>
        <w:rPr>
          <w:rStyle w:val="orth"/>
        </w:rPr>
        <w:t xml:space="preserve">Linimentum</w:t>
      </w:r>
      <w:r>
        <w:t xml:space="preserve">, </w:t>
      </w:r>
      <w:r>
        <w:rPr>
          <w:rStyle w:val="foreign"/>
          <w:lang w:val="grc"/>
        </w:rPr>
        <w:t xml:space="preserve">ἅλειφα</w:t>
      </w:r>
      <w:r>
        <w:rPr>
          <w:i/>
        </w:rPr>
        <w:t xml:space="preserve">}</w:t>
      </w:r>
      <w:r>
        <w:rPr>
          <w:rStyle w:val="foreign"/>
          <w:lang w:val="grc"/>
        </w:rPr>
        <w:t xml:space="preserve">ἄλειμμα</w:t>
      </w:r>
      <w:r>
        <w:t xml:space="preserve">, late dicitur id,
</w:t>
      </w:r>
      <w:r>
        <w:rPr>
          <w:rStyle w:val="pb"/>
        </w:rPr>
        <w:t xml:space="preserve"/>
      </w:r>
      <w:r>
        <w:t xml:space="preserve">
quod illinitur, sive inungitur, &amp; ita comprehendit </w:t>
      </w:r>
      <w:r>
        <w:rPr>
          <w:i/>
        </w:rPr>
        <w:t xml:space="preserve">olea &amp; unguenta, adipes.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Aleipha.</w:t>
      </w:r>
      <w:r>
        <w:t xml:space="preserve"> Interdum tamen in
</w:t>
      </w:r>
    </w:p>
    <w:p>
      <w:pPr>
        <w:pStyle w:val="entryFree"/>
      </w:pPr>
      <w:r>
        <w:rPr>
          <w:rStyle w:val="orth"/>
        </w:rPr>
        <w:t xml:space="preserve">Linteum</w:t>
      </w:r>
      <w:r>
        <w:t xml:space="preserve">, </w:t>
      </w:r>
      <w:r>
        <w:rPr>
          <w:i/>
        </w:rPr>
        <w:t xml:space="preserve">Linteamen</w:t>
      </w:r>
      <w:r>
        <w:t xml:space="preserve">, </w:t>
      </w:r>
      <w:r>
        <w:rPr>
          <w:rStyle w:val="foreign"/>
          <w:lang w:val="grc"/>
        </w:rPr>
        <w:t xml:space="preserve">ὀθύη</w:t>
      </w:r>
      <w:r>
        <w:t xml:space="preserve">, </w:t>
      </w:r>
      <w:r>
        <w:rPr>
          <w:rStyle w:val="foreign"/>
          <w:lang w:val="grc"/>
        </w:rPr>
        <w:t xml:space="preserve">ὀθύνιον</w:t>
      </w:r>
      <w:r>
        <w:t xml:space="preserve">, panniculus
</w:t>
      </w:r>
      <w:r>
        <w:br/>
      </w:r>
      <w:r>
        <w:t xml:space="preserve">lineus, culus usus varius in Chirurgia ; unde varia in
</w:t>
      </w:r>
    </w:p>
    <w:p>
      <w:pPr>
        <w:pStyle w:val="entryFree"/>
      </w:pPr>
      <w:r>
        <w:rPr>
          <w:rStyle w:val="orth"/>
        </w:rPr>
        <w:t xml:space="preserve">Linum</w:t>
      </w:r>
      <w:r>
        <w:t xml:space="preserve">, </w:t>
      </w:r>
      <w:r>
        <w:rPr>
          <w:rStyle w:val="foreign"/>
          <w:lang w:val="grc"/>
        </w:rPr>
        <w:t xml:space="preserve">λίνον</w:t>
      </w:r>
      <w:r>
        <w:t xml:space="preserve">, quid proprie significet, quaere in
</w:t>
      </w:r>
      <w:r>
        <w:br/>
      </w:r>
      <w:r>
        <w:t xml:space="preserve">Botanicis. Translatum vero edam ad lapidem Amiantum,
</w:t>
      </w:r>
    </w:p>
    <w:p>
      <w:pPr>
        <w:pStyle w:val="entryFree"/>
      </w:pPr>
      <w:r>
        <w:rPr>
          <w:rStyle w:val="orth"/>
        </w:rPr>
        <w:t xml:space="preserve">Lipa</w:t>
      </w:r>
      <w:r>
        <w:t xml:space="preserve">, </w:t>
      </w:r>
      <w:r>
        <w:rPr>
          <w:rStyle w:val="foreign"/>
          <w:lang w:val="grc"/>
        </w:rPr>
        <w:t xml:space="preserve">λίπά</w:t>
      </w:r>
      <w:r>
        <w:t xml:space="preserve">, idem, quod </w:t>
      </w:r>
      <w:r>
        <w:rPr>
          <w:rStyle w:val="foreign"/>
          <w:lang w:val="grc"/>
        </w:rPr>
        <w:t xml:space="preserve">ἔλαιον</w:t>
      </w:r>
      <w:r>
        <w:t xml:space="preserve">, </w:t>
      </w:r>
      <w:r>
        <w:rPr>
          <w:i/>
        </w:rPr>
        <w:t xml:space="preserve">oleum</w:t>
      </w:r>
      <w:r>
        <w:t xml:space="preserve"> significat.
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de </w:t>
      </w:r>
      <w:r>
        <w:rPr>
          <w:i/>
        </w:rPr>
        <w:t xml:space="preserve">marb. mul, LVIII.</w:t>
      </w:r>
      <w:r>
        <w:t xml:space="preserve"> 13. i. 2, </w:t>
      </w:r>
      <w:r>
        <w:rPr>
          <w:i/>
        </w:rPr>
        <w:t xml:space="preserve">XXV.</w:t>
      </w:r>
      <w:r>
        <w:t xml:space="preserve"> 12. </w:t>
      </w:r>
      <w:r>
        <w:rPr>
          <w:i/>
        </w:rPr>
        <w:t xml:space="preserve">XL.</w:t>
      </w:r>
      <w:r>
        <w:t xml:space="preserve"> 9.
</w:t>
      </w:r>
    </w:p>
    <w:p>
      <w:pPr>
        <w:pStyle w:val="entryFree"/>
      </w:pPr>
      <w:r>
        <w:rPr>
          <w:rStyle w:val="orth"/>
        </w:rPr>
        <w:t xml:space="preserve">Liparis</w:t>
      </w:r>
      <w:r>
        <w:t xml:space="preserve">, </w:t>
      </w:r>
      <w:r>
        <w:rPr>
          <w:rStyle w:val="foreign"/>
          <w:lang w:val="grc"/>
        </w:rPr>
        <w:t xml:space="preserve">λιπαρὶς</w:t>
      </w:r>
      <w:r>
        <w:t xml:space="preserve">, nomen </w:t>
      </w:r>
      <w:r>
        <w:rPr>
          <w:i/>
        </w:rPr>
        <w:t xml:space="preserve">piscis</w:t>
      </w:r>
      <w:r>
        <w:t xml:space="preserve"> cujuidam adeo
</w:t>
      </w:r>
      <w:r>
        <w:br/>
      </w:r>
      <w:r>
        <w:t xml:space="preserve">pinguis. ut nthil aitud esse videatur, quam pinguedo,
</w:t>
      </w:r>
    </w:p>
    <w:p>
      <w:pPr>
        <w:pStyle w:val="entryFree"/>
      </w:pPr>
      <w:r>
        <w:rPr>
          <w:rStyle w:val="orth"/>
        </w:rPr>
        <w:t xml:space="preserve">Lipodermus</w:t>
      </w:r>
      <w:r>
        <w:t xml:space="preserve">, vide </w:t>
      </w:r>
      <w:r>
        <w:rPr>
          <w:i/>
        </w:rPr>
        <w:t xml:space="preserve">Leipodermos.</w:t>
      </w:r>
    </w:p>
    <w:p>
      <w:pPr>
        <w:pStyle w:val="entryFree"/>
      </w:pPr>
      <w:r>
        <w:rPr>
          <w:rStyle w:val="orth"/>
        </w:rPr>
        <w:t xml:space="preserve">Lipopsychia</w:t>
      </w:r>
      <w:r>
        <w:t xml:space="preserve">, vide </w:t>
      </w:r>
      <w:r>
        <w:rPr>
          <w:i/>
        </w:rPr>
        <w:t xml:space="preserve">Leipopsycnia,</w:t>
      </w:r>
    </w:p>
    <w:p>
      <w:pPr>
        <w:pStyle w:val="entryFree"/>
      </w:pPr>
      <w:r>
        <w:rPr>
          <w:rStyle w:val="orth"/>
        </w:rPr>
        <w:t xml:space="preserve">Liporrhinos</w:t>
      </w:r>
      <w:r>
        <w:t xml:space="preserve">, </w:t>
      </w:r>
      <w:r>
        <w:rPr>
          <w:rStyle w:val="foreign"/>
          <w:lang w:val="grc"/>
        </w:rPr>
        <w:t xml:space="preserve">λιπόῥῥινος</w:t>
      </w:r>
      <w:r>
        <w:t xml:space="preserve">, epitheton </w:t>
      </w:r>
      <w:r>
        <w:rPr>
          <w:i/>
        </w:rPr>
        <w:t xml:space="preserve">Salamandrie</w:t>
      </w:r>
      <w:r>
        <w:br/>
      </w:r>
      <w:r>
        <w:t xml:space="preserve">apud Nicandr. i» </w:t>
      </w:r>
      <w:r>
        <w:rPr>
          <w:i/>
        </w:rPr>
        <w:t xml:space="preserve">Alexipharm.</w:t>
      </w:r>
      <w:r>
        <w:t xml:space="preserve"> ita dictae, vel quod tenuein
</w:t>
      </w:r>
    </w:p>
    <w:p>
      <w:pPr>
        <w:pStyle w:val="entryFree"/>
      </w:pPr>
      <w:r>
        <w:rPr>
          <w:rStyle w:val="orth"/>
        </w:rPr>
        <w:t xml:space="preserve">Lipos</w:t>
      </w:r>
      <w:r>
        <w:t xml:space="preserve">, </w:t>
      </w:r>
      <w:r>
        <w:rPr>
          <w:rStyle w:val="foreign"/>
          <w:lang w:val="grc"/>
        </w:rPr>
        <w:t xml:space="preserve">λτάος</w:t>
      </w:r>
      <w:r>
        <w:t xml:space="preserve">, idem quod </w:t>
      </w:r>
      <w:r>
        <w:rPr>
          <w:i/>
        </w:rPr>
        <w:t xml:space="preserve">Lipa</w:t>
      </w:r>
      <w:r>
        <w:t xml:space="preserve">, de quo paulo ante.
</w:t>
      </w:r>
      <w:r>
        <w:br/>
      </w:r>
      <w:r>
        <w:t xml:space="preserve">Occurrit paiIim in </w:t>
      </w:r>
      <w:r>
        <w:rPr>
          <w:i/>
        </w:rPr>
        <w:t xml:space="preserve">Lexicis.</w:t>
      </w:r>
    </w:p>
    <w:p>
      <w:pPr>
        <w:pStyle w:val="entryFree"/>
      </w:pPr>
      <w:r>
        <w:rPr>
          <w:rStyle w:val="orth"/>
        </w:rPr>
        <w:t xml:space="preserve">Lipothymia</w:t>
      </w:r>
      <w:r>
        <w:t xml:space="preserve">, vide </w:t>
      </w:r>
      <w:r>
        <w:rPr>
          <w:i/>
        </w:rPr>
        <w:t xml:space="preserve">Lcipopsyclda, Leipothymia.</w:t>
      </w:r>
    </w:p>
    <w:p>
      <w:pPr>
        <w:pStyle w:val="entryFree"/>
      </w:pPr>
      <w:r>
        <w:rPr>
          <w:rStyle w:val="orth"/>
        </w:rPr>
        <w:t xml:space="preserve">Lippa</w:t>
      </w:r>
      <w:r>
        <w:t xml:space="preserve">, pro </w:t>
      </w:r>
      <w:r>
        <w:rPr>
          <w:i/>
        </w:rPr>
        <w:t xml:space="preserve">Lerne</w:t>
      </w:r>
      <w:r>
        <w:t xml:space="preserve">, vel </w:t>
      </w:r>
      <w:r>
        <w:rPr>
          <w:i/>
        </w:rPr>
        <w:t xml:space="preserve">Gleme</w:t>
      </w:r>
      <w:r>
        <w:t xml:space="preserve">, i e. sordes oculorum:
</w:t>
      </w:r>
      <w:r>
        <w:br/>
      </w:r>
      <w:r>
        <w:t xml:space="preserve">vide Lerne, </w:t>
      </w:r>
      <w:r>
        <w:rPr>
          <w:i/>
        </w:rPr>
        <w:t xml:space="preserve">Gleme.</w:t>
      </w:r>
      <w:r>
        <w:t xml:space="preserve"> Rhod. </w:t>
      </w:r>
      <w:r>
        <w:rPr>
          <w:i/>
        </w:rPr>
        <w:t xml:space="preserve">in Lex. Scribon. p.</w:t>
      </w:r>
      <w:r>
        <w:t xml:space="preserve"> 424.</w:t>
      </w:r>
    </w:p>
    <w:p>
      <w:pPr>
        <w:pStyle w:val="entryFree"/>
      </w:pPr>
      <w:r>
        <w:rPr>
          <w:rStyle w:val="orth"/>
        </w:rPr>
        <w:t xml:space="preserve">Lippitudo</w:t>
      </w:r>
      <w:r>
        <w:t xml:space="preserve">, </w:t>
      </w:r>
      <w:r>
        <w:rPr>
          <w:rStyle w:val="foreign"/>
          <w:lang w:val="grc"/>
        </w:rPr>
        <w:t xml:space="preserve">ὀφθύλμία</w:t>
      </w:r>
      <w:r>
        <w:t xml:space="preserve">. Vide </w:t>
      </w:r>
      <w:r>
        <w:rPr>
          <w:rStyle w:val="ref"/>
        </w:rPr>
        <w:t xml:space="preserve">Ophthalmia.</w:t>
      </w:r>
    </w:p>
    <w:p>
      <w:pPr>
        <w:pStyle w:val="entryFree"/>
      </w:pPr>
      <w:r>
        <w:rPr>
          <w:rStyle w:val="orth"/>
        </w:rPr>
        <w:t xml:space="preserve">Lipurgia</w:t>
      </w:r>
      <w:r>
        <w:t xml:space="preserve">, </w:t>
      </w:r>
      <w:r>
        <w:rPr>
          <w:rStyle w:val="foreign"/>
          <w:lang w:val="grc"/>
        </w:rPr>
        <w:t xml:space="preserve">λιπουργεα</w:t>
      </w:r>
      <w:r>
        <w:t xml:space="preserve">, id est, operis </w:t>
      </w:r>
      <w:r>
        <w:rPr>
          <w:i/>
        </w:rPr>
        <w:t xml:space="preserve">desectus</w:t>
      </w:r>
      <w:r>
        <w:t xml:space="preserve">, quando,
</w:t>
      </w:r>
      <w:r>
        <w:br/>
      </w:r>
      <w:r>
        <w:t xml:space="preserve">quod sperabatur oc in expectatione erat, non succedlt.
</w:t>
      </w:r>
    </w:p>
    <w:p>
      <w:pPr>
        <w:pStyle w:val="entryFree"/>
      </w:pPr>
      <w:r>
        <w:rPr>
          <w:rStyle w:val="orth"/>
        </w:rPr>
        <w:t xml:space="preserve">Liquabilis</w:t>
      </w:r>
      <w:r>
        <w:t xml:space="preserve">, </w:t>
      </w:r>
      <w:r>
        <w:rPr>
          <w:rStyle w:val="foreign"/>
          <w:lang w:val="grc"/>
        </w:rPr>
        <w:t xml:space="preserve">τηκτὸς</w:t>
      </w:r>
      <w:r>
        <w:t xml:space="preserve">, idem, quod </w:t>
      </w:r>
      <w:r>
        <w:rPr>
          <w:i/>
        </w:rPr>
        <w:t xml:space="preserve">ljqueseens,</w:t>
      </w:r>
      <w:r>
        <w:br/>
      </w:r>
      <w:r>
        <w:t xml:space="preserve">dicitur de medicamentis, tum quae virtute ignis colliquantur,
</w:t>
      </w:r>
    </w:p>
    <w:p>
      <w:pPr>
        <w:pStyle w:val="entryFree"/>
      </w:pPr>
      <w:r>
        <w:rPr>
          <w:rStyle w:val="orth"/>
        </w:rPr>
        <w:t xml:space="preserve">Liquamen</w:t>
      </w:r>
      <w:r>
        <w:t xml:space="preserve">, idem, quod </w:t>
      </w:r>
      <w:r>
        <w:rPr>
          <w:i/>
        </w:rPr>
        <w:t xml:space="preserve">Garon, Garum.</w:t>
      </w:r>
      <w:r>
        <w:t xml:space="preserve"> Vide
</w:t>
      </w:r>
      <w:r>
        <w:br/>
      </w:r>
      <w:r>
        <w:rPr>
          <w:i/>
        </w:rPr>
        <w:t xml:space="preserve">Liculmen.</w:t>
      </w:r>
      <w:r>
        <w:t xml:space="preserve"> Alias &amp; </w:t>
      </w:r>
      <w:r>
        <w:rPr>
          <w:i/>
        </w:rPr>
        <w:t xml:space="preserve">Liquamen</w:t>
      </w:r>
      <w:r>
        <w:t xml:space="preserve"> significat pinguedinem
</w:t>
      </w:r>
    </w:p>
    <w:p>
      <w:pPr>
        <w:pStyle w:val="entryFree"/>
      </w:pPr>
      <w:r>
        <w:rPr>
          <w:rStyle w:val="orth"/>
        </w:rPr>
        <w:t xml:space="preserve">Liquamumia</w:t>
      </w:r>
      <w:r>
        <w:t xml:space="preserve">, id est, </w:t>
      </w:r>
      <w:r>
        <w:rPr>
          <w:i/>
        </w:rPr>
        <w:t xml:space="preserve">Adeps humanus.</w:t>
      </w:r>
      <w:r>
        <w:t xml:space="preserve"> Ruland.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Liquatio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accipi potest late, &amp; stricte.
</w:t>
      </w:r>
      <w:r>
        <w:br/>
      </w:r>
      <w:r>
        <w:t xml:space="preserve">Late pro omni dissolutione materiae aliculus in fluidiorem
</w:t>
      </w:r>
    </w:p>
    <w:p>
      <w:pPr>
        <w:pStyle w:val="entryFree"/>
      </w:pPr>
      <w:r>
        <w:rPr>
          <w:rStyle w:val="orth"/>
        </w:rPr>
        <w:t xml:space="preserve">Liquefactio</w:t>
      </w:r>
      <w:r>
        <w:t xml:space="preserve">, </w:t>
      </w:r>
      <w:r>
        <w:rPr>
          <w:i/>
        </w:rPr>
        <w:t xml:space="preserve">Ltquefactivum</w:t>
      </w:r>
      <w:r>
        <w:t xml:space="preserve">, vide p. a. </w:t>
      </w:r>
      <w:r>
        <w:rPr>
          <w:i/>
        </w:rPr>
        <w:t xml:space="preserve">Colli, quatio, Liquatio. Uquefactivum</w:t>
      </w:r>
      <w:r>
        <w:br/>
      </w:r>
      <w:r>
        <w:t xml:space="preserve">primum vocatur </w:t>
      </w:r>
      <w:r>
        <w:rPr>
          <w:i/>
        </w:rPr>
        <w:t xml:space="preserve">Aqua elementaris</w:t>
      </w:r>
    </w:p>
    <w:p>
      <w:pPr>
        <w:pStyle w:val="entryFree"/>
      </w:pPr>
      <w:r>
        <w:rPr>
          <w:rStyle w:val="orth"/>
        </w:rPr>
        <w:t xml:space="preserve">Liquidambra</w:t>
      </w:r>
      <w:r>
        <w:t xml:space="preserve">, quasi </w:t>
      </w:r>
      <w:r>
        <w:rPr>
          <w:i/>
        </w:rPr>
        <w:t xml:space="preserve">liquida ambra</w:t>
      </w:r>
      <w:r>
        <w:t xml:space="preserve">, ob odoris,
</w:t>
      </w:r>
      <w:r>
        <w:br/>
      </w:r>
      <w:r>
        <w:t xml:space="preserve">suavitatem, est resina oleagincsa effluens ex arbore
</w:t>
      </w:r>
    </w:p>
    <w:p>
      <w:pPr>
        <w:pStyle w:val="entryFree"/>
      </w:pPr>
      <w:r>
        <w:rPr>
          <w:rStyle w:val="orth"/>
        </w:rPr>
        <w:t xml:space="preserve">Liquidus</w:t>
      </w:r>
      <w:r>
        <w:t xml:space="preserve">, aequivocum est. Vel enim significat
</w:t>
      </w:r>
      <w:r>
        <w:br/>
      </w:r>
      <w:r>
        <w:rPr>
          <w:i/>
        </w:rPr>
        <w:t xml:space="preserve">fltudum</w:t>
      </w:r>
      <w:r>
        <w:t xml:space="preserve">, &amp; ita idem est, quod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Hyg.os,. Humiius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Liquor</w:t>
      </w:r>
      <w:r>
        <w:t xml:space="preserve">, </w:t>
      </w:r>
      <w:r>
        <w:rPr>
          <w:rStyle w:val="foreign"/>
          <w:lang w:val="grc"/>
        </w:rPr>
        <w:t xml:space="preserve">ὑγρὸν</w:t>
      </w:r>
      <w:r>
        <w:t xml:space="preserve">, </w:t>
      </w:r>
      <w:r>
        <w:rPr>
          <w:rStyle w:val="foreign"/>
          <w:lang w:val="grc"/>
        </w:rPr>
        <w:t xml:space="preserve">ὑγροίτης</w:t>
      </w:r>
      <w:r>
        <w:t xml:space="preserve">, in genere idem, quod
</w:t>
      </w:r>
      <w:r>
        <w:br/>
      </w:r>
      <w:r>
        <w:rPr>
          <w:i/>
        </w:rPr>
        <w:t xml:space="preserve">Humor</w:t>
      </w:r>
      <w:r>
        <w:t xml:space="preserve">, vide </w:t>
      </w:r>
      <w:r>
        <w:rPr>
          <w:i/>
        </w:rPr>
        <w:t xml:space="preserve">Humor</w:t>
      </w:r>
      <w:r>
        <w:t xml:space="preserve">, Scribon. </w:t>
      </w:r>
      <w:r>
        <w:rPr>
          <w:i/>
        </w:rPr>
        <w:t xml:space="preserve">n.</w:t>
      </w:r>
      <w:r>
        <w:t xml:space="preserve"> 84. Rhod. in Lex.Scr.
</w:t>
      </w:r>
    </w:p>
    <w:p>
      <w:pPr>
        <w:pStyle w:val="entryFree"/>
      </w:pPr>
      <w:r>
        <w:rPr>
          <w:rStyle w:val="orth"/>
        </w:rPr>
        <w:t xml:space="preserve">Lira</w:t>
      </w:r>
      <w:r>
        <w:t xml:space="preserve">, </w:t>
      </w:r>
      <w:r>
        <w:rPr>
          <w:rStyle w:val="foreign"/>
          <w:lang w:val="grc"/>
        </w:rPr>
        <w:t xml:space="preserve">αίλναξ</w:t>
      </w:r>
      <w:r>
        <w:t xml:space="preserve">, proprie significat fossam rectam,
</w:t>
      </w:r>
      <w:r>
        <w:br/>
      </w:r>
      <w:r>
        <w:t xml:space="preserve">quae contra aegros tuendos dicitur, &amp; in quam uligo
</w:t>
      </w:r>
    </w:p>
    <w:p>
      <w:pPr>
        <w:pStyle w:val="entryFree"/>
      </w:pPr>
      <w:r>
        <w:rPr>
          <w:rStyle w:val="orth"/>
        </w:rPr>
        <w:t xml:space="preserve">Lirium</w:t>
      </w:r>
      <w:r>
        <w:t xml:space="preserve">, </w:t>
      </w:r>
      <w:r>
        <w:rPr>
          <w:rStyle w:val="foreign"/>
          <w:lang w:val="grc"/>
        </w:rPr>
        <w:t xml:space="preserve">λιρίον</w:t>
      </w:r>
      <w:r>
        <w:t xml:space="preserve">. Lilium exponit Galenus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κρινὸτὴ</w:t>
      </w:r>
      <w:r>
        <w:br/>
      </w:r>
      <w:r>
        <w:t xml:space="preserve">Foësius legi amat </w:t>
      </w:r>
      <w:r>
        <w:rPr>
          <w:rStyle w:val="foreign"/>
          <w:lang w:val="grc"/>
        </w:rPr>
        <w:t xml:space="preserve">λειριον</w:t>
      </w:r>
      <w:r>
        <w:t xml:space="preserve">, quidquid sit, monet Galenus
</w:t>
      </w:r>
    </w:p>
    <w:p>
      <w:pPr>
        <w:pStyle w:val="entryFree"/>
      </w:pPr>
      <w:r>
        <w:rPr>
          <w:rStyle w:val="orth"/>
        </w:rPr>
        <w:t xml:space="preserve">Lite</w:t>
      </w:r>
      <w:r>
        <w:t xml:space="preserve">; </w:t>
      </w:r>
      <w:r>
        <w:rPr>
          <w:rStyle w:val="foreign"/>
          <w:lang w:val="grc"/>
        </w:rPr>
        <w:t xml:space="preserve">λιτὴ</w:t>
      </w:r>
      <w:r>
        <w:t xml:space="preserve">, nomen emplastri viridis, quod ex
</w:t>
      </w:r>
      <w:r>
        <w:br/>
      </w:r>
      <w:r>
        <w:t xml:space="preserve">aerugine, cera, &amp; resina conficitur, Galen. I. 2. </w:t>
      </w:r>
      <w:r>
        <w:rPr>
          <w:i/>
        </w:rPr>
        <w:t xml:space="preserve">de C. M. P. G.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Litera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quid significet, non est equidem
</w:t>
      </w:r>
      <w:r>
        <w:br/>
      </w:r>
      <w:r>
        <w:t xml:space="preserve">hujus loci, quamvis sit notissimum. «EatenuS tamen
</w:t>
      </w:r>
    </w:p>
    <w:p>
      <w:pPr>
        <w:pStyle w:val="entryFree"/>
      </w:pPr>
      <w:r>
        <w:rPr>
          <w:rStyle w:val="orth"/>
        </w:rPr>
        <w:t xml:space="preserve">Lithagogus</w:t>
      </w:r>
      <w:r>
        <w:t xml:space="preserve">, </w:t>
      </w:r>
      <w:r>
        <w:rPr>
          <w:rStyle w:val="foreign"/>
          <w:lang w:val="grc"/>
        </w:rPr>
        <w:t xml:space="preserve">λιθαγωγές</w:t>
      </w:r>
      <w:r>
        <w:t xml:space="preserve">, est epitheton remediorum
</w:t>
      </w:r>
      <w:r>
        <w:br/>
      </w:r>
      <w:r>
        <w:t xml:space="preserve">calculum pellentium, quamvis tectius de instrumentis
</w:t>
      </w:r>
    </w:p>
    <w:p>
      <w:pPr>
        <w:pStyle w:val="entryFree"/>
      </w:pPr>
      <w:r>
        <w:rPr>
          <w:rStyle w:val="orth"/>
        </w:rPr>
        <w:t xml:space="preserve">Lithanthrax</w:t>
      </w:r>
      <w:r>
        <w:t xml:space="preserve">, </w:t>
      </w:r>
      <w:r>
        <w:rPr>
          <w:rStyle w:val="foreign"/>
          <w:lang w:val="grc"/>
        </w:rPr>
        <w:t xml:space="preserve">λιθύνθραξ</w:t>
      </w:r>
      <w:r>
        <w:t xml:space="preserve">, vocatur </w:t>
      </w:r>
      <w:r>
        <w:rPr>
          <w:i/>
        </w:rPr>
        <w:t xml:space="preserve">carbo fossis lis, sive e</w:t>
      </w:r>
      <w:r>
        <w:br/>
      </w:r>
      <w:r>
        <w:t xml:space="preserve">terra erutus, Lang. l. I. </w:t>
      </w:r>
      <w:r>
        <w:rPr>
          <w:i/>
        </w:rPr>
        <w:t xml:space="preserve">ep.</w:t>
      </w:r>
      <w:r>
        <w:t xml:space="preserve"> $3. Rul. &amp; Iohns.
</w:t>
      </w:r>
    </w:p>
    <w:p>
      <w:pPr>
        <w:pStyle w:val="entryFree"/>
      </w:pPr>
      <w:r>
        <w:rPr>
          <w:rStyle w:val="orth"/>
        </w:rPr>
        <w:t xml:space="preserve">Lithargyros</w:t>
      </w:r>
      <w:r>
        <w:t xml:space="preserve">, </w:t>
      </w:r>
      <w:r>
        <w:rPr>
          <w:rStyle w:val="foreign"/>
          <w:lang w:val="grc"/>
        </w:rPr>
        <w:t xml:space="preserve">λιθύργειρος</w:t>
      </w:r>
      <w:r>
        <w:t xml:space="preserve">, </w:t>
      </w:r>
      <w:r>
        <w:rPr>
          <w:i/>
        </w:rPr>
        <w:t xml:space="preserve">Lithargyrium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Argenti spuma</w:t>
      </w:r>
      <w:r>
        <w:t xml:space="preserve"> : ita dicitur Medicamentum metallicum
</w:t>
      </w:r>
    </w:p>
    <w:p>
      <w:pPr>
        <w:pStyle w:val="entryFree"/>
      </w:pPr>
      <w:r>
        <w:rPr>
          <w:rStyle w:val="orth"/>
        </w:rPr>
        <w:t xml:space="preserve">Lithiasis</w:t>
      </w:r>
      <w:r>
        <w:t xml:space="preserve">, </w:t>
      </w:r>
      <w:r>
        <w:rPr>
          <w:rStyle w:val="foreign"/>
          <w:lang w:val="grc"/>
        </w:rPr>
        <w:t xml:space="preserve">λιθιάσις</w:t>
      </w:r>
      <w:r>
        <w:t xml:space="preserve">, id est, </w:t>
      </w:r>
      <w:r>
        <w:rPr>
          <w:i/>
        </w:rPr>
        <w:t xml:space="preserve">calculi morbus.</w:t>
      </w:r>
      <w:r>
        <w:t xml:space="preserve"> Vide
</w:t>
      </w:r>
      <w:r>
        <w:br/>
      </w:r>
      <w:r>
        <w:rPr>
          <w:i/>
        </w:rPr>
        <w:t xml:space="preserve">Calculus</w:t>
      </w:r>
      <w:r>
        <w:t xml:space="preserve"> t unde &amp; verbum </w:t>
      </w:r>
      <w:r>
        <w:rPr>
          <w:rStyle w:val="foreign"/>
          <w:lang w:val="grc"/>
        </w:rPr>
        <w:t xml:space="preserve">λιθιῷε</w:t>
      </w:r>
      <w:r>
        <w:t xml:space="preserve">, </w:t>
      </w:r>
      <w:r>
        <w:rPr>
          <w:i/>
        </w:rPr>
        <w:t xml:space="preserve">calculo laborarer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Lithocolla</w:t>
      </w:r>
      <w:r>
        <w:t xml:space="preserve">, λ </w:t>
      </w:r>
      <w:r>
        <w:rPr>
          <w:rStyle w:val="foreign"/>
          <w:lang w:val="grc"/>
        </w:rPr>
        <w:t xml:space="preserve">θρκὸλλα</w:t>
      </w:r>
      <w:r>
        <w:t xml:space="preserve">, dicitur </w:t>
      </w:r>
      <w:r>
        <w:rPr>
          <w:i/>
        </w:rPr>
        <w:t xml:space="preserve">glutinum</w:t>
      </w:r>
      <w:r>
        <w:t xml:space="preserve">, quo
</w:t>
      </w:r>
      <w:r>
        <w:br/>
      </w:r>
      <w:r>
        <w:t xml:space="preserve">lapides inter se coagmentantur, paratum ex marmore,
</w:t>
      </w:r>
    </w:p>
    <w:p>
      <w:pPr>
        <w:pStyle w:val="entryFree"/>
      </w:pPr>
      <w:r>
        <w:rPr>
          <w:rStyle w:val="orth"/>
        </w:rPr>
        <w:t xml:space="preserve">Lithocolum</w:t>
      </w:r>
      <w:r>
        <w:t xml:space="preserve">, quid significet, nondum constat.
</w:t>
      </w:r>
      <w:r>
        <w:br/>
      </w:r>
      <w:r>
        <w:t xml:space="preserve">Meminit hujus nominis Georg. Thomson </w:t>
      </w:r>
      <w:r>
        <w:rPr>
          <w:i/>
        </w:rPr>
        <w:t xml:space="preserve">in Acus Magneticae praefatione</w:t>
      </w:r>
    </w:p>
    <w:p>
      <w:pPr>
        <w:pStyle w:val="entryFree"/>
      </w:pPr>
      <w:r>
        <w:rPr>
          <w:rStyle w:val="orth"/>
        </w:rPr>
        <w:t xml:space="preserve">Lithoeides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, </w:t>
      </w:r>
      <w:r>
        <w:rPr>
          <w:i/>
        </w:rPr>
        <w:t xml:space="preserve">petrosum</w:t>
      </w:r>
      <w:r>
        <w:t xml:space="preserve">, sive petrae simile.
</w:t>
      </w:r>
      <w:r>
        <w:br/>
      </w:r>
      <w:r>
        <w:t xml:space="preserve">Epitheton ossis temporum, quod &amp; </w:t>
      </w:r>
      <w:r>
        <w:rPr>
          <w:i/>
        </w:rPr>
        <w:t xml:space="preserve">Lapidosum, saxeum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Litholabon</w:t>
      </w:r>
      <w:r>
        <w:t xml:space="preserve">, </w:t>
      </w:r>
      <w:r>
        <w:rPr>
          <w:rStyle w:val="foreign"/>
          <w:lang w:val="grc"/>
        </w:rPr>
        <w:t xml:space="preserve">λιθύλαβον</w:t>
      </w:r>
      <w:r>
        <w:t xml:space="preserve">, vocatur instrumentum
</w:t>
      </w:r>
      <w:r>
        <w:br/>
      </w:r>
      <w:r>
        <w:t xml:space="preserve">ferream, quo calculus extrahitur, quorum varias
</w:t>
      </w:r>
    </w:p>
    <w:p>
      <w:pPr>
        <w:pStyle w:val="entryFree"/>
      </w:pPr>
      <w:r>
        <w:rPr>
          <w:rStyle w:val="orth"/>
        </w:rPr>
        <w:t xml:space="preserve">Lithonthrypticos</w:t>
      </w:r>
      <w:r>
        <w:t xml:space="preserve">, jAifinr </w:t>
      </w:r>
      <w:r>
        <w:rPr>
          <w:rStyle w:val="foreign"/>
          <w:lang w:val="grc"/>
        </w:rPr>
        <w:t xml:space="preserve">θρνπτικοθρ</w:t>
      </w:r>
      <w:r>
        <w:t xml:space="preserve">,ί. e. </w:t>
      </w:r>
      <w:r>
        <w:rPr>
          <w:i/>
        </w:rPr>
        <w:t xml:space="preserve">calculos syangens</w:t>
      </w:r>
      <w:r>
        <w:t xml:space="preserve">
</w:t>
      </w:r>
      <w:r>
        <w:br/>
      </w:r>
      <w:r>
        <w:t xml:space="preserve">, Saxifragus. Epitheton est medicamentorum
</w:t>
      </w:r>
    </w:p>
    <w:p>
      <w:pPr>
        <w:pStyle w:val="entryFree"/>
      </w:pPr>
      <w:r>
        <w:rPr>
          <w:rStyle w:val="orth"/>
        </w:rPr>
        <w:t xml:space="preserve">Lithopaedion</w:t>
      </w:r>
      <w:r>
        <w:t xml:space="preserve">, AsuTrcttsur, i. e </w:t>
      </w:r>
      <w:r>
        <w:rPr>
          <w:i/>
        </w:rPr>
        <w:t xml:space="preserve">infans lapideus,</w:t>
      </w:r>
      <w:r>
        <w:br/>
      </w:r>
      <w:r>
        <w:t xml:space="preserve">vel in lapideam duritiem concretus, cujus variae prostant
</w:t>
      </w:r>
    </w:p>
    <w:p>
      <w:pPr>
        <w:pStyle w:val="entryFree"/>
      </w:pPr>
      <w:r>
        <w:rPr>
          <w:rStyle w:val="orth"/>
        </w:rPr>
        <w:t xml:space="preserve">Lithos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id est, </w:t>
      </w:r>
      <w:r>
        <w:rPr>
          <w:i/>
        </w:rPr>
        <w:t xml:space="preserve">Lapis</w:t>
      </w:r>
      <w:r>
        <w:t xml:space="preserve"> vide </w:t>
      </w:r>
      <w:r>
        <w:rPr>
          <w:i/>
        </w:rPr>
        <w:t xml:space="preserve">Lapis.</w:t>
      </w:r>
    </w:p>
    <w:p>
      <w:pPr>
        <w:pStyle w:val="entryFree"/>
      </w:pPr>
      <w:r>
        <w:rPr>
          <w:rStyle w:val="orth"/>
        </w:rPr>
        <w:t xml:space="preserve">Lithostroton</w:t>
      </w:r>
      <w:r>
        <w:t xml:space="preserve">, </w:t>
      </w:r>
      <w:r>
        <w:rPr>
          <w:rStyle w:val="foreign"/>
          <w:lang w:val="grc"/>
        </w:rPr>
        <w:t xml:space="preserve">λιθρστρωτον</w:t>
      </w:r>
      <w:r>
        <w:t xml:space="preserve">, dicitur pavimensum
</w:t>
      </w:r>
      <w:r>
        <w:br/>
      </w:r>
      <w:r>
        <w:t xml:space="preserve">vitreatis tesserulis versicoloribus lapidum crustis
</w:t>
      </w:r>
    </w:p>
    <w:p>
      <w:pPr>
        <w:pStyle w:val="entryFree"/>
      </w:pPr>
      <w:r>
        <w:rPr>
          <w:rStyle w:val="orth"/>
        </w:rPr>
        <w:t xml:space="preserve">Lithotomia</w:t>
      </w:r>
      <w:r>
        <w:t xml:space="preserve">, </w:t>
      </w:r>
      <w:r>
        <w:rPr>
          <w:i/>
        </w:rPr>
        <w:t xml:space="preserve">Lithotomos</w:t>
      </w:r>
      <w:r>
        <w:t xml:space="preserve">, </w:t>
      </w:r>
      <w:r>
        <w:rPr>
          <w:rStyle w:val="foreign"/>
          <w:lang w:val="grc"/>
        </w:rPr>
        <w:t xml:space="preserve">λιθρτομία</w:t>
      </w:r>
      <w:r>
        <w:t xml:space="preserve">, </w:t>
      </w:r>
      <w:r>
        <w:rPr>
          <w:i/>
        </w:rPr>
        <w:t xml:space="preserve">xosisrefj^c, </w:t>
      </w:r>
      <w:r>
        <w:br/>
      </w:r>
      <w:r>
        <w:t xml:space="preserve">illud notat operationem chirurgicam, &amp; artificium
</w:t>
      </w:r>
    </w:p>
    <w:p>
      <w:pPr>
        <w:pStyle w:val="entryFree"/>
      </w:pPr>
      <w:r>
        <w:rPr>
          <w:rStyle w:val="orth"/>
        </w:rPr>
        <w:t xml:space="preserve">Litim</w:t>
      </w:r>
      <w:r>
        <w:t xml:space="preserve">, id est, </w:t>
      </w:r>
      <w:r>
        <w:rPr>
          <w:i/>
        </w:rPr>
        <w:t xml:space="preserve">filum</w:t>
      </w:r>
      <w:r>
        <w:t xml:space="preserve"> aliquotieS complicatum &amp;
</w:t>
      </w:r>
      <w:r>
        <w:br/>
      </w:r>
      <w:r>
        <w:t xml:space="preserve">omnino tractatum. Rul. &amp; Iohns.</w:t>
      </w:r>
    </w:p>
    <w:p>
      <w:pPr>
        <w:pStyle w:val="entryFree"/>
      </w:pPr>
      <w:r>
        <w:rPr>
          <w:rStyle w:val="orth"/>
        </w:rPr>
        <w:t xml:space="preserve">Litos</w:t>
      </w:r>
      <w:r>
        <w:t xml:space="preserve">, </w:t>
      </w:r>
      <w:r>
        <w:rPr>
          <w:rStyle w:val="foreign"/>
          <w:lang w:val="grc"/>
        </w:rPr>
        <w:t xml:space="preserve">λιτὸς</w:t>
      </w:r>
      <w:r>
        <w:t xml:space="preserve">, </w:t>
      </w:r>
      <w:r>
        <w:rPr>
          <w:i/>
        </w:rPr>
        <w:t xml:space="preserve">Lite</w:t>
      </w:r>
      <w:r>
        <w:t xml:space="preserve">, </w:t>
      </w:r>
      <w:r>
        <w:rPr>
          <w:rStyle w:val="foreign"/>
          <w:lang w:val="grc"/>
        </w:rPr>
        <w:t xml:space="preserve">λιτὴ</w:t>
      </w:r>
      <w:r>
        <w:t xml:space="preserve">, significat simplex, tenue,
</w:t>
      </w:r>
      <w:r>
        <w:br/>
      </w:r>
      <w:r>
        <w:t xml:space="preserve">minime operosum aut elaboratum. Ita compositiones
</w:t>
      </w:r>
    </w:p>
    <w:p>
      <w:pPr>
        <w:pStyle w:val="entryFree"/>
      </w:pPr>
      <w:r>
        <w:rPr>
          <w:rStyle w:val="orth"/>
        </w:rPr>
        <w:t xml:space="preserve">Litra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. Vide </w:t>
      </w:r>
      <w:r>
        <w:rPr>
          <w:rStyle w:val="ref"/>
        </w:rPr>
        <w:t xml:space="preserve">Libra.</w:t>
      </w:r>
    </w:p>
    <w:p>
      <w:pPr>
        <w:pStyle w:val="entryFree"/>
      </w:pPr>
      <w:r>
        <w:rPr>
          <w:rStyle w:val="orth"/>
        </w:rPr>
        <w:t xml:space="preserve">Litron</w:t>
      </w:r>
      <w:r>
        <w:t xml:space="preserve">, </w:t>
      </w:r>
      <w:r>
        <w:rPr>
          <w:rStyle w:val="foreign"/>
          <w:lang w:val="grc"/>
        </w:rPr>
        <w:t xml:space="preserve">λίτρον</w:t>
      </w:r>
      <w:r>
        <w:t xml:space="preserve">, idem, quod </w:t>
      </w:r>
      <w:r>
        <w:rPr>
          <w:rStyle w:val="foreign"/>
          <w:lang w:val="grc"/>
        </w:rPr>
        <w:t xml:space="preserve">νίτροτ</w:t>
      </w:r>
      <w:r>
        <w:t xml:space="preserve">. Vide </w:t>
      </w:r>
      <w:r>
        <w:rPr>
          <w:rStyle w:val="ref"/>
        </w:rPr>
        <w:t xml:space="preserve">Nitrum,</w:t>
      </w:r>
      <w:r>
        <w:br/>
      </w:r>
      <w:r>
        <w:t xml:space="preserve">Keuch. </w:t>
      </w:r>
      <w:r>
        <w:rPr>
          <w:i/>
        </w:rPr>
        <w:t xml:space="preserve">ad Serem p.</w:t>
      </w:r>
      <w:r>
        <w:t xml:space="preserve"> 97.</w:t>
      </w:r>
    </w:p>
    <w:p>
      <w:pPr>
        <w:pStyle w:val="entryFree"/>
      </w:pPr>
      <w:r>
        <w:rPr>
          <w:rStyle w:val="orth"/>
        </w:rPr>
        <w:t xml:space="preserve">Littera</w:t>
      </w:r>
      <w:r>
        <w:t xml:space="preserve">. Vide </w:t>
      </w:r>
      <w:r>
        <w:rPr>
          <w:rStyle w:val="ref"/>
        </w:rPr>
        <w:t xml:space="preserve">Litera.</w:t>
      </w:r>
    </w:p>
    <w:p>
      <w:pPr>
        <w:pStyle w:val="entryFree"/>
      </w:pPr>
      <w:r>
        <w:rPr>
          <w:rStyle w:val="orth"/>
        </w:rPr>
        <w:t xml:space="preserve">Litteristum</w:t>
      </w:r>
      <w:r>
        <w:t xml:space="preserve">, est nomen febris certae, &amp; re.
</w:t>
      </w:r>
      <w:r>
        <w:br/>
      </w:r>
      <w:r>
        <w:t xml:space="preserve">medii contra illam apud Paracels. </w:t>
      </w:r>
      <w:r>
        <w:rPr>
          <w:i/>
        </w:rPr>
        <w:t xml:space="preserve">in Theoric, figuris Univerfal. morbor. Tab.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Littus</w:t>
      </w:r>
      <w:r>
        <w:t xml:space="preserve">, </w:t>
      </w:r>
      <w:r>
        <w:rPr>
          <w:i/>
        </w:rPr>
        <w:t xml:space="preserve">Ltttoralis</w:t>
      </w:r>
      <w:r>
        <w:t xml:space="preserve">, </w:t>
      </w:r>
      <w:r>
        <w:rPr>
          <w:rStyle w:val="foreign"/>
          <w:lang w:val="grc"/>
        </w:rPr>
        <w:t xml:space="preserve">αίγεαλὸς</w:t>
      </w:r>
      <w:r>
        <w:t xml:space="preserve">, </w:t>
      </w:r>
      <w:r>
        <w:rPr>
          <w:rStyle w:val="foreign"/>
          <w:lang w:val="grc"/>
        </w:rPr>
        <w:t xml:space="preserve">αίγεάλιος</w:t>
      </w:r>
      <w:r>
        <w:t xml:space="preserve">, </w:t>
      </w:r>
      <w:r>
        <w:rPr>
          <w:rStyle w:val="foreign"/>
          <w:lang w:val="grc"/>
        </w:rPr>
        <w:t xml:space="preserve">αίγεαλίτης</w:t>
      </w:r>
      <w:r>
        <w:t xml:space="preserve">,
</w:t>
      </w:r>
      <w:r>
        <w:br/>
      </w:r>
      <w:r>
        <w:t xml:space="preserve">quid significet, ex aliis Lexicis notum est. De piscibus
</w:t>
      </w:r>
    </w:p>
    <w:p>
      <w:pPr>
        <w:pStyle w:val="entryFree"/>
      </w:pPr>
      <w:r>
        <w:rPr>
          <w:rStyle w:val="orth"/>
        </w:rPr>
        <w:t xml:space="preserve">Lividus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dicitur color inter plane nigrum
</w:t>
      </w:r>
      <w:r>
        <w:br/>
      </w:r>
      <w:r>
        <w:t xml:space="preserve">&amp; rubtum, aut aliquem alium ex floridis medius.
</w:t>
      </w:r>
    </w:p>
    <w:p>
      <w:pPr>
        <w:pStyle w:val="entryFree"/>
      </w:pPr>
      <w:r>
        <w:rPr>
          <w:rStyle w:val="orth"/>
        </w:rPr>
        <w:t xml:space="preserve">Livor</w:t>
      </w:r>
      <w:r>
        <w:t xml:space="preserve"> vocatur </w:t>
      </w:r>
      <w:r>
        <w:rPr>
          <w:rStyle w:val="foreign"/>
          <w:lang w:val="grc"/>
        </w:rPr>
        <w:t xml:space="preserve">πελίκιμα</w:t>
      </w:r>
      <w:r>
        <w:t xml:space="preserve">, apud Hippocr. </w:t>
      </w:r>
      <w:r>
        <w:rPr>
          <w:i/>
        </w:rPr>
        <w:t xml:space="preserve">Coac.Lyoy. l. d. Epid. sect. VIII. (G.</w:t>
      </w:r>
      <w:r>
        <w:t xml:space="preserve">
</w:t>
      </w:r>
      <w:r>
        <w:br/>
      </w:r>
      <w:r>
        <w:t xml:space="preserve">Jung. Foës. p. 491. Dieter. n.
</w:t>
      </w:r>
    </w:p>
    <w:p>
      <w:pPr>
        <w:pStyle w:val="entryFree"/>
      </w:pPr>
      <w:r>
        <w:rPr>
          <w:rStyle w:val="orth"/>
        </w:rPr>
        <w:t xml:space="preserve">Lixivium</w:t>
      </w:r>
      <w:r>
        <w:t xml:space="preserve">, </w:t>
      </w:r>
      <w:r>
        <w:rPr>
          <w:rStyle w:val="foreign"/>
          <w:lang w:val="grc"/>
        </w:rPr>
        <w:t xml:space="preserve">κοντά</w:t>
      </w:r>
      <w:r>
        <w:t xml:space="preserve">. Vide </w:t>
      </w:r>
      <w:r>
        <w:rPr>
          <w:rStyle w:val="ref"/>
        </w:rPr>
        <w:t xml:space="preserve">Coiua.</w:t>
      </w:r>
      <w:r>
        <w:t xml:space="preserve"> Junge Rhod. in
</w:t>
      </w:r>
      <w:r>
        <w:br/>
      </w:r>
      <w:r>
        <w:t xml:space="preserve">Lex. </w:t>
      </w:r>
      <w:r>
        <w:rPr>
          <w:i/>
        </w:rPr>
        <w:t xml:space="preserve">Scribon. Ltxivtosum Sal</w:t>
      </w:r>
      <w:r>
        <w:t xml:space="preserve"> est species </w:t>
      </w:r>
      <w:r>
        <w:rPr>
          <w:i/>
        </w:rPr>
        <w:t xml:space="preserve">Salis Alcali.</w:t>
      </w:r>
    </w:p>
    <w:p>
      <w:pPr>
        <w:pStyle w:val="entryFree"/>
      </w:pPr>
      <w:r>
        <w:rPr>
          <w:rStyle w:val="orth"/>
        </w:rPr>
        <w:t xml:space="preserve">Lixivum</w:t>
      </w:r>
      <w:r>
        <w:t xml:space="preserve">, Oleum, sponte fluens:, non tortivum;
</w:t>
      </w:r>
      <w:r>
        <w:br/>
      </w:r>
      <w:r>
        <w:t xml:space="preserve">ita &amp; mustum Jo. Ruell. </w:t>
      </w:r>
      <w:r>
        <w:rPr>
          <w:i/>
        </w:rPr>
        <w:t xml:space="preserve">in nomencl.</w:t>
      </w:r>
      <w:r>
        <w:t xml:space="preserve"> rei </w:t>
      </w:r>
      <w:r>
        <w:rPr>
          <w:i/>
        </w:rPr>
        <w:t xml:space="preserve">veterariae.</w:t>
      </w:r>
    </w:p>
    <w:p>
      <w:pPr>
        <w:pStyle w:val="entryFree"/>
      </w:pPr>
      <w:r>
        <w:rPr>
          <w:rStyle w:val="orth"/>
        </w:rPr>
        <w:t xml:space="preserve">Lixus</w:t>
      </w:r>
      <w:r>
        <w:t xml:space="preserve">, id est, </w:t>
      </w:r>
      <w:r>
        <w:rPr>
          <w:i/>
        </w:rPr>
        <w:t xml:space="preserve">coctus</w:t>
      </w:r>
      <w:r>
        <w:t xml:space="preserve">, idem fere, quod </w:t>
      </w:r>
      <w:r>
        <w:rPr>
          <w:i/>
        </w:rPr>
        <w:t xml:space="preserve">Elixus, </w:t>
      </w:r>
      <w:r>
        <w:br/>
      </w:r>
      <w:r>
        <w:rPr>
          <w:rStyle w:val="foreign"/>
          <w:lang w:val="grc"/>
        </w:rPr>
        <w:t xml:space="preserve">ηψητὸς</w:t>
      </w:r>
      <w:r>
        <w:t xml:space="preserve">, </w:t>
      </w:r>
      <w:r>
        <w:rPr>
          <w:i/>
        </w:rPr>
        <w:t xml:space="preserve">Lixa</w:t>
      </w:r>
      <w:r>
        <w:t xml:space="preserve"> caro apud exercitum, vel </w:t>
      </w:r>
      <w:r>
        <w:rPr>
          <w:i/>
        </w:rPr>
        <w:t xml:space="preserve">Elixa</w:t>
      </w:r>
      <w:r>
        <w:t xml:space="preserve">, vulguc.
</w:t>
      </w:r>
    </w:p>
    <w:p>
      <w:pPr>
        <w:pStyle w:val="entryFree"/>
      </w:pPr>
      <w:r>
        <w:rPr>
          <w:rStyle w:val="orth"/>
        </w:rPr>
        <w:t xml:space="preserve">Lobellus</w:t>
      </w:r>
      <w:r>
        <w:t xml:space="preserve">, est diminutivum LObii,' quo usus est
</w:t>
      </w:r>
      <w:r>
        <w:br/>
      </w:r>
      <w:r>
        <w:t xml:space="preserve">D. G. Bidloo, processus quatuor cerebri </w:t>
      </w:r>
      <w:r>
        <w:rPr>
          <w:i/>
        </w:rPr>
        <w:t xml:space="preserve">lobellos</w:t>
      </w:r>
      <w:r>
        <w:t xml:space="preserve"> vocans
</w:t>
      </w:r>
    </w:p>
    <w:p>
      <w:pPr>
        <w:pStyle w:val="entryFree"/>
      </w:pPr>
      <w:r>
        <w:rPr>
          <w:rStyle w:val="orth"/>
        </w:rPr>
        <w:t xml:space="preserve">Lobeomae</w:t>
      </w:r>
      <w:r>
        <w:t xml:space="preserve">, </w:t>
      </w:r>
      <w:r>
        <w:rPr>
          <w:rStyle w:val="foreign"/>
          <w:lang w:val="grc"/>
        </w:rPr>
        <w:t xml:space="preserve">λωβέομαι</w:t>
      </w:r>
      <w:r>
        <w:t xml:space="preserve">, pro </w:t>
      </w:r>
      <w:r>
        <w:rPr>
          <w:rStyle w:val="foreign"/>
          <w:lang w:val="grc"/>
        </w:rPr>
        <w:t xml:space="preserve">λωβάομμ/</w:t>
      </w:r>
      <w:r>
        <w:t xml:space="preserve">, significat </w:t>
      </w:r>
      <w:r>
        <w:rPr>
          <w:i/>
        </w:rPr>
        <w:t xml:space="preserve">decore afficior</w:t>
      </w:r>
      <w:r>
        <w:br/>
      </w:r>
      <w:r>
        <w:t xml:space="preserve">, ludificor, aut damno afficior, Hipp. 2. de
</w:t>
      </w:r>
    </w:p>
    <w:p>
      <w:pPr>
        <w:pStyle w:val="entryFree"/>
      </w:pPr>
      <w:r>
        <w:rPr>
          <w:rStyle w:val="orth"/>
        </w:rPr>
        <w:t xml:space="preserve">Lobos</w:t>
      </w:r>
      <w:r>
        <w:t xml:space="preserve">, </w:t>
      </w:r>
      <w:r>
        <w:rPr>
          <w:i/>
        </w:rPr>
        <w:t xml:space="preserve">Lobus</w:t>
      </w:r>
      <w:r>
        <w:t xml:space="preserve">, </w:t>
      </w:r>
      <w:r>
        <w:rPr>
          <w:rStyle w:val="foreign"/>
          <w:lang w:val="grc"/>
        </w:rPr>
        <w:t xml:space="preserve">λοβοὰ</w:t>
      </w:r>
      <w:r>
        <w:t xml:space="preserve">, gemina gaudet significatione
</w:t>
      </w:r>
      <w:r>
        <w:br/>
      </w:r>
      <w:r>
        <w:t xml:space="preserve">t Una est Botanica, quando significat </w:t>
      </w:r>
      <w:r>
        <w:rPr>
          <w:i/>
        </w:rPr>
        <w:t xml:space="preserve">siliquas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Localis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, epitheton I. motus animalis;
</w:t>
      </w:r>
      <w:r>
        <w:br/>
      </w:r>
      <w:r>
        <w:t xml:space="preserve">de quo vide </w:t>
      </w:r>
      <w:r>
        <w:rPr>
          <w:i/>
        </w:rPr>
        <w:t xml:space="preserve">Latio motus.</w:t>
      </w:r>
      <w:r>
        <w:t xml:space="preserve"> 2. Medicamentorum., ubi
</w:t>
      </w:r>
    </w:p>
    <w:p>
      <w:pPr>
        <w:pStyle w:val="entryFree"/>
      </w:pPr>
      <w:r>
        <w:rPr>
          <w:rStyle w:val="orth"/>
        </w:rPr>
        <w:t xml:space="preserve">Loch</w:t>
      </w:r>
      <w:r>
        <w:t xml:space="preserve">, idem, </w:t>
      </w:r>
      <w:r>
        <w:rPr>
          <w:i/>
        </w:rPr>
        <w:t xml:space="preserve">quod Linctus.</w:t>
      </w:r>
      <w:r>
        <w:t xml:space="preserve"> Dicitur &amp; </w:t>
      </w:r>
      <w:r>
        <w:rPr>
          <w:i/>
        </w:rPr>
        <w:t xml:space="preserve">Looh</w:t>
      </w:r>
      <w:r>
        <w:t xml:space="preserve">, vide
</w:t>
      </w:r>
      <w:r>
        <w:br/>
      </w:r>
      <w:r>
        <w:rPr>
          <w:i/>
        </w:rPr>
        <w:t xml:space="preserve">Eclectos. Linctus.</w:t>
      </w:r>
    </w:p>
    <w:p>
      <w:pPr>
        <w:pStyle w:val="entryFree"/>
      </w:pPr>
      <w:r>
        <w:rPr>
          <w:rStyle w:val="orth"/>
        </w:rPr>
        <w:t xml:space="preserve">Lochia</w:t>
      </w:r>
      <w:r>
        <w:t xml:space="preserve">, </w:t>
      </w:r>
      <w:r>
        <w:rPr>
          <w:rStyle w:val="foreign"/>
          <w:lang w:val="grc"/>
        </w:rPr>
        <w:t xml:space="preserve">λόχεια</w:t>
      </w:r>
      <w:r>
        <w:t xml:space="preserve">, </w:t>
      </w:r>
      <w:r>
        <w:rPr>
          <w:rStyle w:val="foreign"/>
          <w:lang w:val="grc"/>
        </w:rPr>
        <w:t xml:space="preserve">λιίχια</w:t>
      </w:r>
      <w:r>
        <w:t xml:space="preserve">, dicuntur omnia, quae à
</w:t>
      </w:r>
      <w:r>
        <w:br/>
      </w:r>
      <w:r>
        <w:t xml:space="preserve">.puerpera polt exclusum ioetrIm &amp; secundinas exeunt,
</w:t>
      </w:r>
    </w:p>
    <w:p>
      <w:pPr>
        <w:pStyle w:val="entryFree"/>
      </w:pPr>
      <w:r>
        <w:rPr>
          <w:rStyle w:val="orth"/>
        </w:rPr>
        <w:t xml:space="preserve">Loculamentum</w:t>
      </w:r>
      <w:r>
        <w:t xml:space="preserve"> dicitur  </w:t>
      </w:r>
      <w:r>
        <w:rPr>
          <w:i/>
        </w:rPr>
        <w:t xml:space="preserve">seminum involucrum,</w:t>
      </w:r>
      <w:r>
        <w:t xml:space="preserve">
</w:t>
      </w:r>
      <w:r>
        <w:br/>
      </w:r>
      <w:r>
        <w:t xml:space="preserve">quod veluti parva capsula illa includit. Schroder. i. 1.
</w:t>
      </w:r>
    </w:p>
    <w:p>
      <w:pPr>
        <w:pStyle w:val="entryFree"/>
      </w:pPr>
      <w:r>
        <w:rPr>
          <w:rStyle w:val="orth"/>
        </w:rPr>
        <w:t xml:space="preserve">Locus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non Physice, sed Medice accepto
</w:t>
      </w:r>
      <w:r>
        <w:br/>
      </w:r>
      <w:r>
        <w:t xml:space="preserve">vocabulo significat </w:t>
      </w:r>
      <w:r>
        <w:rPr>
          <w:i/>
        </w:rPr>
        <w:t xml:space="preserve">membrum</w:t>
      </w:r>
      <w:r>
        <w:t xml:space="preserve"> vel </w:t>
      </w:r>
      <w:r>
        <w:rPr>
          <w:i/>
        </w:rPr>
        <w:t xml:space="preserve">partem corporis, secundum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Locusta</w:t>
      </w:r>
      <w:r>
        <w:t xml:space="preserve">, aequi vocum est. Vel enim significat
</w:t>
      </w:r>
      <w:r>
        <w:br/>
      </w:r>
      <w:r>
        <w:t xml:space="preserve">insectum alatum, &amp; non alatum diversae speciei &amp;
</w:t>
      </w:r>
    </w:p>
    <w:p>
      <w:pPr>
        <w:pStyle w:val="entryFree"/>
      </w:pPr>
      <w:r>
        <w:rPr>
          <w:rStyle w:val="orth"/>
        </w:rPr>
        <w:t xml:space="preserve">Locutio</w:t>
      </w:r>
      <w:r>
        <w:t xml:space="preserve">, </w:t>
      </w:r>
      <w:r>
        <w:rPr>
          <w:i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λαλιχ</w:t>
      </w:r>
      <w:r>
        <w:t xml:space="preserve">, </w:t>
      </w:r>
      <w:r>
        <w:rPr>
          <w:rStyle w:val="foreign"/>
          <w:lang w:val="grc"/>
        </w:rPr>
        <w:t xml:space="preserve">δίάλεξις</w:t>
      </w:r>
      <w:r>
        <w:t xml:space="preserve">, idem, quod
</w:t>
      </w:r>
      <w:r>
        <w:br/>
      </w:r>
      <w:r>
        <w:rPr>
          <w:i/>
        </w:rPr>
        <w:t xml:space="preserve">Sermo.</w:t>
      </w:r>
      <w:r>
        <w:t xml:space="preserve"> Vide </w:t>
      </w:r>
      <w:r>
        <w:rPr>
          <w:rStyle w:val="ref"/>
        </w:rPr>
        <w:t xml:space="preserve">Lalia, Locutio</w:t>
      </w:r>
      <w:r>
        <w:t xml:space="preserve"> actio linguae dicitur, Gal.
</w:t>
      </w:r>
    </w:p>
    <w:p>
      <w:pPr>
        <w:pStyle w:val="entryFree"/>
      </w:pPr>
      <w:r>
        <w:rPr>
          <w:rStyle w:val="orth"/>
        </w:rPr>
        <w:t xml:space="preserve">Loemodes</w:t>
      </w:r>
      <w:r>
        <w:t xml:space="preserve">, </w:t>
      </w:r>
      <w:r>
        <w:rPr>
          <w:rStyle w:val="foreign"/>
          <w:lang w:val="grc"/>
        </w:rPr>
        <w:t xml:space="preserve">λοιμώδης</w:t>
      </w:r>
      <w:r>
        <w:t xml:space="preserve">, id est, pesti/ens. Epitheton
</w:t>
      </w:r>
      <w:r>
        <w:br/>
      </w:r>
      <w:r>
        <w:t xml:space="preserve">vel morbi, &amp; ita idem, quod Pestis, </w:t>
      </w:r>
      <w:r>
        <w:rPr>
          <w:rStyle w:val="foreign"/>
          <w:lang w:val="grc"/>
        </w:rPr>
        <w:t xml:space="preserve">λοιμὸς</w:t>
      </w:r>
      <w:r>
        <w:t xml:space="preserve">. Dister.
</w:t>
      </w:r>
    </w:p>
    <w:p>
      <w:pPr>
        <w:pStyle w:val="entryFree"/>
      </w:pPr>
      <w:r>
        <w:rPr>
          <w:rStyle w:val="orth"/>
        </w:rPr>
        <w:t xml:space="preserve">Loemos</w:t>
      </w:r>
      <w:r>
        <w:t xml:space="preserve">, </w:t>
      </w:r>
      <w:r>
        <w:rPr>
          <w:rStyle w:val="foreign"/>
          <w:lang w:val="grc"/>
        </w:rPr>
        <w:t xml:space="preserve">λοιρκὸς</w:t>
      </w:r>
      <w:r>
        <w:t xml:space="preserve">, </w:t>
      </w:r>
      <w:r>
        <w:rPr>
          <w:i/>
        </w:rPr>
        <w:t xml:space="preserve">Pestilens,. Peflelenuam</w:t>
      </w:r>
      <w:r>
        <w:t xml:space="preserve"> .significat,
</w:t>
      </w:r>
      <w:r>
        <w:br/>
      </w:r>
      <w:r>
        <w:t xml:space="preserve">morbum Epidemicum, malignissimum, &amp; omnium
</w:t>
      </w:r>
    </w:p>
    <w:p>
      <w:pPr>
        <w:pStyle w:val="entryFree"/>
      </w:pPr>
      <w:r>
        <w:rPr>
          <w:rStyle w:val="orth"/>
        </w:rPr>
        <w:t xml:space="preserve">Loemotomia</w:t>
      </w:r>
      <w:r>
        <w:t xml:space="preserve">, </w:t>
      </w:r>
      <w:r>
        <w:rPr>
          <w:rStyle w:val="foreign"/>
          <w:lang w:val="grc"/>
        </w:rPr>
        <w:t xml:space="preserve">λοιμοτομέα</w:t>
      </w:r>
      <w:r>
        <w:t xml:space="preserve">, hoc est, </w:t>
      </w:r>
      <w:r>
        <w:rPr>
          <w:i/>
        </w:rPr>
        <w:t xml:space="preserve">excisio pestis</w:t>
      </w:r>
      <w:r>
        <w:br/>
      </w:r>
      <w:r>
        <w:t xml:space="preserve">, refert inter </w:t>
      </w:r>
      <w:r>
        <w:rPr>
          <w:rStyle w:val="foreign"/>
          <w:lang w:val="grc"/>
        </w:rPr>
        <w:t xml:space="preserve">πιιρατὴρια</w:t>
      </w:r>
      <w:r>
        <w:rPr>
          <w:rStyle w:val="foreign"/>
          <w:lang w:val="grc"/>
        </w:rPr>
        <w:t xml:space="preserve">ἀνήκιστα</w:t>
      </w:r>
      <w:r>
        <w:t xml:space="preserve"> Georg. Tburnsou
</w:t>
      </w:r>
    </w:p>
    <w:p>
      <w:pPr>
        <w:pStyle w:val="entryFree"/>
      </w:pPr>
      <w:r>
        <w:rPr>
          <w:rStyle w:val="orth"/>
        </w:rPr>
        <w:t xml:space="preserve">Logaporum</w:t>
      </w:r>
      <w:r>
        <w:rPr>
          <w:i/>
        </w:rPr>
        <w:t xml:space="preserve">oleum</w:t>
      </w:r>
      <w:r>
        <w:t xml:space="preserve"> est oleum e Lacertis paratum,
</w:t>
      </w:r>
      <w:r>
        <w:br/>
      </w:r>
      <w:r>
        <w:t xml:space="preserve">cujus meminit Oliger Jacobaeus </w:t>
      </w:r>
      <w:r>
        <w:rPr>
          <w:i/>
        </w:rPr>
        <w:t xml:space="preserve">Observ. de Ranis ac Lacertis c.a.p.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Logas</w:t>
      </w:r>
      <w:r>
        <w:t xml:space="preserve">, </w:t>
      </w:r>
      <w:r>
        <w:rPr>
          <w:rStyle w:val="foreign"/>
          <w:lang w:val="grc"/>
        </w:rPr>
        <w:t xml:space="preserve">λογάς</w:t>
      </w:r>
      <w:r>
        <w:t xml:space="preserve">, vocatur </w:t>
      </w:r>
      <w:r>
        <w:rPr>
          <w:i/>
        </w:rPr>
        <w:t xml:space="preserve">album oculi</w:t>
      </w:r>
      <w:r>
        <w:t xml:space="preserve">, quod &amp; alio
</w:t>
      </w:r>
      <w:r>
        <w:br/>
      </w:r>
      <w:r>
        <w:t xml:space="preserve">nomine </w:t>
      </w:r>
      <w:r>
        <w:rPr>
          <w:rStyle w:val="foreign"/>
          <w:lang w:val="grc"/>
        </w:rPr>
        <w:t xml:space="preserve">σφενδὸ</w:t>
      </w:r>
      <w:r>
        <w:t xml:space="preserve">,</w:t>
      </w:r>
      <w:r>
        <w:rPr>
          <w:rStyle w:val="foreign"/>
          <w:lang w:val="grc"/>
        </w:rPr>
        <w:t xml:space="preserve">ιί</w:t>
      </w:r>
      <w:r>
        <w:t xml:space="preserve"> &amp; </w:t>
      </w:r>
      <w:r>
        <w:rPr>
          <w:rStyle w:val="foreign"/>
          <w:lang w:val="grc"/>
        </w:rPr>
        <w:t xml:space="preserve">κνκλώπιον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Logiatros</w:t>
      </w:r>
      <w:r>
        <w:t xml:space="preserve">, </w:t>
      </w:r>
      <w:r>
        <w:rPr>
          <w:rStyle w:val="foreign"/>
          <w:lang w:val="grc"/>
        </w:rPr>
        <w:t xml:space="preserve">λογίατρος</w:t>
      </w:r>
      <w:r>
        <w:t xml:space="preserve">, dicitur </w:t>
      </w:r>
      <w:r>
        <w:rPr>
          <w:i/>
        </w:rPr>
        <w:t xml:space="preserve">Medicus ineptus</w:t>
      </w:r>
      <w:r>
        <w:br/>
      </w:r>
      <w:r>
        <w:t xml:space="preserve">in obeundis operibus, Galen, 1. </w:t>
      </w:r>
      <w:r>
        <w:rPr>
          <w:i/>
        </w:rPr>
        <w:t xml:space="preserve">in 3. Epid. t.</w:t>
      </w:r>
      <w:r>
        <w:t xml:space="preserve"> 29. </w:t>
      </w:r>
      <w:r>
        <w:rPr>
          <w:i/>
        </w:rPr>
        <w:t xml:space="preserve">Verbotenus Medicus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Logicus</w:t>
      </w:r>
      <w:r>
        <w:t xml:space="preserve">, </w:t>
      </w:r>
      <w:r>
        <w:rPr>
          <w:rStyle w:val="foreign"/>
          <w:lang w:val="grc"/>
        </w:rPr>
        <w:t xml:space="preserve">λογειὰς</w:t>
      </w:r>
      <w:r>
        <w:t xml:space="preserve">, i. e. </w:t>
      </w:r>
      <w:r>
        <w:rPr>
          <w:i/>
        </w:rPr>
        <w:t xml:space="preserve">rationalis.</w:t>
      </w:r>
      <w:r>
        <w:t xml:space="preserve"> Praeter significationem
</w:t>
      </w:r>
      <w:r>
        <w:br/>
      </w:r>
      <w:r>
        <w:t xml:space="preserve">illam, quando de disciplina Dialectica, sive
</w:t>
      </w:r>
    </w:p>
    <w:p>
      <w:pPr>
        <w:pStyle w:val="entryFree"/>
      </w:pPr>
      <w:r>
        <w:rPr>
          <w:rStyle w:val="orth"/>
        </w:rPr>
        <w:t xml:space="preserve">Logismos</w:t>
      </w:r>
      <w:r>
        <w:t xml:space="preserve">, </w:t>
      </w:r>
      <w:r>
        <w:rPr>
          <w:rStyle w:val="foreign"/>
          <w:lang w:val="grc"/>
        </w:rPr>
        <w:t xml:space="preserve">λογεσμὸς</w:t>
      </w:r>
      <w:r>
        <w:t xml:space="preserve">, idem, quod </w:t>
      </w:r>
      <w:r>
        <w:rPr>
          <w:rStyle w:val="foreign"/>
          <w:lang w:val="grc"/>
        </w:rPr>
        <w:t xml:space="preserve">λόγος</w:t>
      </w:r>
      <w:r>
        <w:t xml:space="preserve">, i. e.
</w:t>
      </w:r>
      <w:r>
        <w:br/>
      </w:r>
      <w:r>
        <w:rPr>
          <w:i/>
        </w:rPr>
        <w:t xml:space="preserve">ratiocinatio</w:t>
      </w:r>
      <w:r>
        <w:t xml:space="preserve">, sive actus secundus animae rationalis in
</w:t>
      </w:r>
    </w:p>
    <w:p>
      <w:pPr>
        <w:pStyle w:val="entryFree"/>
      </w:pPr>
      <w:r>
        <w:rPr>
          <w:rStyle w:val="orth"/>
        </w:rPr>
        <w:t xml:space="preserve">Logodiarrhoea</w:t>
      </w:r>
      <w:r>
        <w:t xml:space="preserve">, </w:t>
      </w:r>
      <w:r>
        <w:rPr>
          <w:rStyle w:val="foreign"/>
          <w:lang w:val="grc"/>
        </w:rPr>
        <w:t xml:space="preserve">λογοδίαγὼσια</w:t>
      </w:r>
      <w:r>
        <w:t xml:space="preserve">, </w:t>
      </w:r>
      <w:r>
        <w:rPr>
          <w:i/>
        </w:rPr>
        <w:t xml:space="preserve">prosinvium sermonis</w:t>
      </w:r>
      <w:r>
        <w:br/>
      </w:r>
      <w:r>
        <w:t xml:space="preserve">, per elegantissimam Metaphoram, &amp; opponitur
</w:t>
      </w:r>
    </w:p>
    <w:p>
      <w:hyperlink r:id="idm40308">
        <w:r>
          <w:rPr>
            <w:rStyle w:val="pb"/>
          </w:rPr>
          <w:t>[p. 0466]</w:t>
        </w:r>
      </w:hyperlink>
    </w:p>
    <w:p>
      <w:pPr>
        <w:pStyle w:val="entryFree"/>
      </w:pPr>
      <w:r>
        <w:rPr>
          <w:rStyle w:val="orth"/>
        </w:rPr>
        <w:t xml:space="preserve">Logos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, </w:t>
      </w:r>
      <w:r>
        <w:rPr>
          <w:i/>
        </w:rPr>
        <w:t xml:space="preserve">Ratio y sermo.</w:t>
      </w:r>
      <w:r>
        <w:rPr>
          <w:i/>
        </w:rPr>
        <w:t xml:space="preserve">Vide</w:t>
      </w:r>
      <w:r>
        <w:rPr>
          <w:i/>
        </w:rPr>
        <w:t xml:space="preserve">Legifmos</w:t>
      </w:r>
      <w:r>
        <w:t xml:space="preserve">, </w:t>
      </w:r>
      <w:r>
        <w:rPr>
          <w:i/>
        </w:rPr>
        <w:t xml:space="preserve">La-</w:t>
      </w:r>
      <w:r>
        <w:br/>
      </w:r>
      <w:r>
        <w:rPr>
          <w:i/>
        </w:rPr>
        <w:t xml:space="preserve">tia</w:t>
      </w:r>
      <w:r>
        <w:t xml:space="preserve">- Junge Dicter, </w:t>
      </w:r>
      <w:r>
        <w:rPr>
          <w:i/>
        </w:rPr>
        <w:t xml:space="preserve">n.</w:t>
      </w:r>
      <w:r>
        <w:t xml:space="preserve"> 507,</w:t>
      </w:r>
    </w:p>
    <w:p>
      <w:pPr>
        <w:pStyle w:val="entryFree"/>
      </w:pPr>
      <w:r>
        <w:rPr>
          <w:rStyle w:val="orth"/>
        </w:rPr>
        <w:t xml:space="preserve">Logosophia</w:t>
      </w:r>
      <w:r>
        <w:t xml:space="preserve">, </w:t>
      </w:r>
      <w:r>
        <w:rPr>
          <w:rStyle w:val="foreign"/>
          <w:lang w:val="grc"/>
        </w:rPr>
        <w:t xml:space="preserve">λογοσσφύκ</w:t>
      </w:r>
      <w:r>
        <w:t xml:space="preserve">, id est, commentitia
</w:t>
      </w:r>
      <w:r>
        <w:br/>
      </w:r>
      <w:r>
        <w:rPr>
          <w:i/>
        </w:rPr>
        <w:t xml:space="preserve">&amp; imaginaria sapientia, de</w:t>
      </w:r>
      <w:r>
        <w:t xml:space="preserve"> qua conqueritur idem hisce
</w:t>
      </w:r>
    </w:p>
    <w:p>
      <w:pPr>
        <w:pStyle w:val="entryFree"/>
      </w:pPr>
      <w:r>
        <w:rPr>
          <w:rStyle w:val="orth"/>
        </w:rPr>
        <w:t xml:space="preserve">Loligo</w:t>
      </w:r>
      <w:r>
        <w:t xml:space="preserve">, </w:t>
      </w:r>
      <w:r>
        <w:rPr>
          <w:i/>
        </w:rPr>
        <w:t xml:space="preserve">Lotius</w:t>
      </w:r>
      <w:r>
        <w:t xml:space="preserve">, </w:t>
      </w:r>
      <w:r>
        <w:rPr>
          <w:rStyle w:val="foreign"/>
          <w:lang w:val="grc"/>
        </w:rPr>
        <w:t xml:space="preserve">πυθρς</w:t>
      </w:r>
      <w:r>
        <w:t xml:space="preserve">, </w:t>
      </w:r>
      <w:r>
        <w:rPr>
          <w:rStyle w:val="foreign"/>
          <w:lang w:val="grc"/>
        </w:rPr>
        <w:t xml:space="preserve">πνθις</w:t>
      </w:r>
      <w:r>
        <w:t xml:space="preserve">, nomen animalis
</w:t>
      </w:r>
      <w:r>
        <w:br/>
      </w:r>
      <w:r>
        <w:t xml:space="preserve">marini sive pelagii mollis, utriusque sexus t </w:t>
      </w:r>
      <w:r>
        <w:rPr>
          <w:i/>
        </w:rPr>
        <w:t xml:space="preserve">Majoris &amp; minoris</w:t>
      </w:r>
    </w:p>
    <w:p>
      <w:pPr>
        <w:pStyle w:val="entryFree"/>
      </w:pPr>
      <w:r>
        <w:rPr>
          <w:rStyle w:val="orth"/>
        </w:rPr>
        <w:t xml:space="preserve">Lolius</w:t>
      </w:r>
      <w:r>
        <w:t xml:space="preserve">, </w:t>
      </w:r>
      <w:r>
        <w:rPr>
          <w:rStyle w:val="foreign"/>
          <w:lang w:val="grc"/>
        </w:rPr>
        <w:t xml:space="preserve">πνθύς</w:t>
      </w:r>
      <w:r>
        <w:t xml:space="preserve">. Vide </w:t>
      </w:r>
      <w:r>
        <w:rPr>
          <w:rStyle w:val="ref"/>
        </w:rPr>
        <w:t xml:space="preserve">Loligo. .</w:t>
      </w:r>
    </w:p>
    <w:p>
      <w:pPr>
        <w:pStyle w:val="entryFree"/>
      </w:pPr>
      <w:r>
        <w:rPr>
          <w:rStyle w:val="orth"/>
        </w:rPr>
        <w:t xml:space="preserve">Lombardorum</w:t>
      </w:r>
      <w:r>
        <w:rPr>
          <w:i/>
        </w:rPr>
        <w:t xml:space="preserve">frater.</w:t>
      </w:r>
      <w:r>
        <w:t xml:space="preserve"> Vide </w:t>
      </w:r>
      <w:r>
        <w:rPr>
          <w:rStyle w:val="ref"/>
        </w:rPr>
        <w:t xml:space="preserve">Harpa, Harpyia.</w:t>
      </w:r>
    </w:p>
    <w:p>
      <w:pPr>
        <w:pStyle w:val="entryFree"/>
      </w:pPr>
      <w:r>
        <w:rPr>
          <w:rStyle w:val="orth"/>
        </w:rPr>
        <w:t xml:space="preserve">Lomentum</w:t>
      </w:r>
      <w:r>
        <w:t xml:space="preserve">, </w:t>
      </w:r>
      <w:r>
        <w:rPr>
          <w:rStyle w:val="foreign"/>
          <w:lang w:val="grc"/>
        </w:rPr>
        <w:t xml:space="preserve">ἐρειγμὸς</w:t>
      </w:r>
      <w:r>
        <w:t xml:space="preserve">, idem, quod </w:t>
      </w:r>
      <w:r>
        <w:rPr>
          <w:i/>
        </w:rPr>
        <w:t xml:space="preserve">farina fabarum</w:t>
      </w:r>
      <w:r>
        <w:br/>
      </w:r>
      <w:r>
        <w:t xml:space="preserve">, praesertim AEgyptlarum. Scrilu n. 159. Rhod, </w:t>
      </w:r>
      <w:r>
        <w:rPr>
          <w:i/>
        </w:rPr>
        <w:t xml:space="preserve">in Not. ad h. l. p.</w:t>
      </w:r>
    </w:p>
    <w:p>
      <w:pPr>
        <w:pStyle w:val="entryFree"/>
      </w:pPr>
      <w:r>
        <w:rPr>
          <w:rStyle w:val="orth"/>
        </w:rPr>
        <w:t xml:space="preserve">Longaevus</w:t>
      </w:r>
      <w:r>
        <w:t xml:space="preserve">, </w:t>
      </w:r>
      <w:r>
        <w:rPr>
          <w:rStyle w:val="foreign"/>
          <w:lang w:val="grc"/>
        </w:rPr>
        <w:t xml:space="preserve">πολυχρόνιος</w:t>
      </w:r>
      <w:r>
        <w:t xml:space="preserve">, </w:t>
      </w:r>
      <w:r>
        <w:rPr>
          <w:rStyle w:val="foreign"/>
          <w:lang w:val="grc"/>
        </w:rPr>
        <w:t xml:space="preserve">μακροχρόνιος</w:t>
      </w:r>
      <w:r>
        <w:t xml:space="preserve">, quid
</w:t>
      </w:r>
      <w:r>
        <w:br/>
      </w:r>
      <w:r>
        <w:t xml:space="preserve">significet, notum est. Dtcitur enim de temporis multitudine,
</w:t>
      </w:r>
    </w:p>
    <w:p>
      <w:pPr>
        <w:pStyle w:val="entryFree"/>
      </w:pPr>
      <w:r>
        <w:rPr>
          <w:rStyle w:val="orth"/>
        </w:rPr>
        <w:t xml:space="preserve">Longaot</w:t>
      </w:r>
      <w:r>
        <w:t xml:space="preserve">, longanon, dicitur </w:t>
      </w:r>
      <w:r>
        <w:rPr>
          <w:i/>
        </w:rPr>
        <w:t xml:space="preserve">Intestinum rectum.</w:t>
      </w:r>
      <w:r>
        <w:br/>
      </w:r>
      <w:r>
        <w:t xml:space="preserve">Caltcll. Parac. </w:t>
      </w:r>
      <w:r>
        <w:rPr>
          <w:i/>
        </w:rPr>
        <w:t xml:space="preserve">l. t, de Tart. Tr.</w:t>
      </w:r>
      <w:r>
        <w:t xml:space="preserve"> I. </w:t>
      </w:r>
      <w:r>
        <w:rPr>
          <w:i/>
        </w:rPr>
        <w:t xml:space="preserve">c.</w:t>
      </w:r>
      <w:r>
        <w:t xml:space="preserve"> 4. </w:t>
      </w:r>
      <w:r>
        <w:rPr>
          <w:i/>
        </w:rPr>
        <w:t xml:space="preserve">in Expl</w:t>
      </w:r>
      <w:r>
        <w:t xml:space="preserve">, siarthol.
</w:t>
      </w:r>
    </w:p>
    <w:p>
      <w:pPr>
        <w:pStyle w:val="entryFree"/>
      </w:pPr>
      <w:r>
        <w:rPr>
          <w:rStyle w:val="orth"/>
        </w:rPr>
        <w:t xml:space="preserve">Longurius</w:t>
      </w:r>
      <w:r>
        <w:t xml:space="preserve"> dicitur Ambr. Paraeo, frustum ferreum,
</w:t>
      </w:r>
      <w:r>
        <w:br/>
      </w:r>
      <w:r>
        <w:t xml:space="preserve">quod ignitum aestuario inditur, I. I 5. </w:t>
      </w:r>
      <w:r>
        <w:rPr>
          <w:i/>
        </w:rPr>
        <w:t xml:space="preserve">Chirurg,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μακρός</w:t>
      </w:r>
      <w:r>
        <w:t xml:space="preserve">, </w:t>
      </w:r>
      <w:r>
        <w:rPr>
          <w:i/>
        </w:rPr>
        <w:t xml:space="preserve">Longitudo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,
</w:t>
      </w:r>
      <w:r>
        <w:br/>
      </w:r>
      <w:r>
        <w:t xml:space="preserve">fere saepius in Medicina de tempore, quam de corporiS
</w:t>
      </w:r>
    </w:p>
    <w:p>
      <w:pPr>
        <w:pStyle w:val="entryFree"/>
      </w:pPr>
      <w:r>
        <w:rPr>
          <w:rStyle w:val="orth"/>
        </w:rPr>
        <w:t xml:space="preserve">Lo</w:t>
      </w:r>
      <w:r>
        <w:t xml:space="preserve">?A denotat squamam, Yel scoriam metalli ali-t
</w:t>
      </w:r>
      <w:r>
        <w:br/>
      </w:r>
      <w:r>
        <w:t xml:space="preserve">cujus ; &amp; legitur in descriptione aliculus fortius ad..'
</w:t>
      </w:r>
    </w:p>
    <w:p>
      <w:pPr>
        <w:pStyle w:val="entryFree"/>
      </w:pPr>
      <w:r>
        <w:rPr>
          <w:rStyle w:val="orth"/>
        </w:rPr>
        <w:t xml:space="preserve">Lophadia</w:t>
      </w:r>
      <w:r>
        <w:t xml:space="preserve">, </w:t>
      </w:r>
      <w:r>
        <w:rPr>
          <w:i/>
        </w:rPr>
        <w:t xml:space="preserve">Lophia</w:t>
      </w:r>
      <w:r>
        <w:t xml:space="preserve">, </w:t>
      </w:r>
      <w:r>
        <w:rPr>
          <w:rStyle w:val="foreign"/>
          <w:lang w:val="grc"/>
        </w:rPr>
        <w:t xml:space="preserve">λοφαδίἀ</w:t>
      </w:r>
      <w:r>
        <w:t xml:space="preserve">, </w:t>
      </w:r>
      <w:r>
        <w:rPr>
          <w:rStyle w:val="foreign"/>
          <w:lang w:val="grc"/>
        </w:rPr>
        <w:t xml:space="preserve">λοφία</w:t>
      </w:r>
      <w:r>
        <w:t xml:space="preserve">, vocatur
</w:t>
      </w:r>
      <w:r>
        <w:br/>
      </w:r>
      <w:r>
        <w:t xml:space="preserve">prima dorsi vertebra, quae &amp; </w:t>
      </w:r>
      <w:r>
        <w:rPr>
          <w:rStyle w:val="foreign"/>
          <w:lang w:val="grc"/>
        </w:rPr>
        <w:t xml:space="preserve">ἀσφάλεια</w:t>
      </w:r>
      <w:r>
        <w:t xml:space="preserve">. Gorr. </w:t>
      </w:r>
      <w:r>
        <w:rPr>
          <w:i/>
        </w:rPr>
        <w:t xml:space="preserve">indes.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Lophao</w:t>
      </w:r>
      <w:r>
        <w:t xml:space="preserve">, </w:t>
      </w:r>
      <w:r>
        <w:rPr>
          <w:rStyle w:val="foreign"/>
          <w:lang w:val="grc"/>
        </w:rPr>
        <w:t xml:space="preserve">λωφάω</w:t>
      </w:r>
      <w:r>
        <w:t xml:space="preserve">, significat </w:t>
      </w:r>
      <w:r>
        <w:rPr>
          <w:i/>
        </w:rPr>
        <w:t xml:space="preserve">remissionem</w:t>
      </w:r>
      <w:r>
        <w:t xml:space="preserve">, laxamen.
</w:t>
      </w:r>
      <w:r>
        <w:br/>
      </w:r>
      <w:r>
        <w:t xml:space="preserve">tum </w:t>
      </w:r>
      <w:r>
        <w:rPr>
          <w:i/>
        </w:rPr>
        <w:t xml:space="preserve">capio</w:t>
      </w:r>
      <w:r>
        <w:t xml:space="preserve">, quielco, cesso. Usurpatur de morbis rernittentibus
</w:t>
      </w:r>
    </w:p>
    <w:p>
      <w:pPr>
        <w:pStyle w:val="entryFree"/>
      </w:pPr>
      <w:r>
        <w:rPr>
          <w:rStyle w:val="orth"/>
        </w:rPr>
        <w:t xml:space="preserve">Lophos</w:t>
      </w:r>
      <w:r>
        <w:t xml:space="preserve">, </w:t>
      </w:r>
      <w:r>
        <w:rPr>
          <w:rStyle w:val="foreign"/>
          <w:lang w:val="grc"/>
        </w:rPr>
        <w:t xml:space="preserve">λόφος</w:t>
      </w:r>
      <w:r>
        <w:t xml:space="preserve">. Vide </w:t>
      </w:r>
      <w:r>
        <w:rPr>
          <w:rStyle w:val="ref"/>
        </w:rPr>
        <w:t xml:space="preserve">Crista.</w:t>
      </w:r>
    </w:p>
    <w:p>
      <w:pPr>
        <w:pStyle w:val="entryFree"/>
      </w:pPr>
      <w:r>
        <w:rPr>
          <w:rStyle w:val="orth"/>
        </w:rPr>
        <w:t xml:space="preserve">Lopimos</w:t>
      </w:r>
      <w:r>
        <w:t xml:space="preserve">, </w:t>
      </w:r>
      <w:r>
        <w:rPr>
          <w:rStyle w:val="foreign"/>
          <w:lang w:val="grc"/>
        </w:rPr>
        <w:t xml:space="preserve">λόπιμος</w:t>
      </w:r>
      <w:r>
        <w:t xml:space="preserve">, dicitur de fructibus castanearurn,
</w:t>
      </w:r>
      <w:r>
        <w:br/>
      </w:r>
      <w:r>
        <w:t xml:space="preserve">glandium &amp; similibus, ideo, </w:t>
      </w:r>
      <w:r>
        <w:rPr>
          <w:i/>
        </w:rPr>
        <w:t xml:space="preserve">quod possint decorticari. Aexissu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Lopos</w:t>
      </w:r>
      <w:r>
        <w:t xml:space="preserve">, λ.</w:t>
      </w:r>
      <w:r>
        <w:rPr>
          <w:rStyle w:val="foreign"/>
          <w:lang w:val="grc"/>
        </w:rPr>
        <w:t xml:space="preserve">πόν</w:t>
      </w:r>
      <w:r>
        <w:t xml:space="preserve">, idem, quod </w:t>
      </w:r>
      <w:r>
        <w:rPr>
          <w:rStyle w:val="foreign"/>
          <w:lang w:val="grc"/>
        </w:rPr>
        <w:t xml:space="preserve">λνέυος</w:t>
      </w:r>
      <w:r>
        <w:t xml:space="preserve">, </w:t>
      </w:r>
      <w:r>
        <w:rPr>
          <w:i/>
        </w:rPr>
        <w:t xml:space="preserve">corticem</w:t>
      </w:r>
      <w:r>
        <w:t xml:space="preserve"> significat.
</w:t>
      </w:r>
      <w:r>
        <w:br/>
      </w:r>
      <w:r>
        <w:t xml:space="preserve">Apud Hippocr, vero ita vocatur </w:t>
      </w:r>
      <w:r>
        <w:rPr>
          <w:i/>
        </w:rPr>
        <w:t xml:space="preserve">corii pars durior &amp;i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Loppa</w:t>
      </w:r>
      <w:r>
        <w:t xml:space="preserve">, terminus Spagyricus ad amentationis artificium
</w:t>
      </w:r>
      <w:r>
        <w:br/>
      </w:r>
      <w:r>
        <w:t xml:space="preserve">pertinens, estque nihil aliud, quam massa illa
</w:t>
      </w:r>
    </w:p>
    <w:p>
      <w:pPr>
        <w:pStyle w:val="entryFree"/>
      </w:pPr>
      <w:r>
        <w:rPr>
          <w:rStyle w:val="orth"/>
        </w:rPr>
        <w:t xml:space="preserve">Loquacitas</w:t>
      </w:r>
      <w:r>
        <w:t xml:space="preserve">, </w:t>
      </w:r>
      <w:r>
        <w:rPr>
          <w:rStyle w:val="foreign"/>
          <w:lang w:val="grc"/>
        </w:rPr>
        <w:t xml:space="preserve">μακρολογία</w:t>
      </w:r>
      <w:r>
        <w:t xml:space="preserve">, idem, quod </w:t>
      </w:r>
      <w:r>
        <w:rPr>
          <w:i/>
        </w:rPr>
        <w:t xml:space="preserve">Garrulitas.</w:t>
      </w:r>
      <w:r>
        <w:br/>
      </w:r>
      <w:r>
        <w:t xml:space="preserve">Meminit Gal. /. 2. </w:t>
      </w:r>
      <w:r>
        <w:rPr>
          <w:i/>
        </w:rPr>
        <w:t xml:space="preserve">de diff refp.</w:t>
      </w:r>
      <w:r>
        <w:t xml:space="preserve"> c. I I. ubi idem est,
</w:t>
      </w:r>
    </w:p>
    <w:p>
      <w:pPr>
        <w:pStyle w:val="entryFree"/>
      </w:pPr>
      <w:r>
        <w:rPr>
          <w:rStyle w:val="orth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λαλιἀ</w:t>
      </w:r>
      <w:r>
        <w:t xml:space="preserve">. Vide </w:t>
      </w:r>
      <w:r>
        <w:rPr>
          <w:rStyle w:val="ref"/>
        </w:rPr>
        <w:t xml:space="preserve">Locutio.</w:t>
      </w:r>
    </w:p>
    <w:p>
      <w:pPr>
        <w:pStyle w:val="entryFree"/>
      </w:pPr>
      <w:r>
        <w:rPr>
          <w:rStyle w:val="orth"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δευτέρια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</w:t>
      </w:r>
      <w:r>
        <w:rPr>
          <w:i/>
        </w:rPr>
        <w:t xml:space="preserve">Thamna</w:t>
      </w:r>
      <w:r>
        <w:t xml:space="preserve">, vinum Ieeundarium,
</w:t>
      </w:r>
      <w:r>
        <w:br/>
      </w:r>
      <w:r>
        <w:t xml:space="preserve">&amp; vilissimum pro familia, indignum vini nomine,
</w:t>
      </w:r>
    </w:p>
    <w:p>
      <w:pPr>
        <w:pStyle w:val="entryFree"/>
      </w:pPr>
      <w:r>
        <w:rPr>
          <w:rStyle w:val="orth"/>
        </w:rPr>
        <w:t xml:space="preserve">Lorcha</w:t>
      </w:r>
      <w:r>
        <w:t xml:space="preserve"> est tota locustarum dulcedo uique ad egntrum
</w:t>
      </w:r>
      <w:r>
        <w:br/>
      </w:r>
      <w:r>
        <w:t xml:space="preserve">stibstantiae, id est, germinum arboreorum, sive
</w:t>
      </w:r>
    </w:p>
    <w:p>
      <w:pPr>
        <w:pStyle w:val="entryFree"/>
      </w:pPr>
      <w:r>
        <w:rPr>
          <w:rStyle w:val="orth"/>
        </w:rPr>
        <w:t xml:space="preserve">Lordos</w:t>
      </w:r>
      <w:r>
        <w:t xml:space="preserve">, </w:t>
      </w:r>
      <w:r>
        <w:rPr>
          <w:rStyle w:val="foreign"/>
          <w:lang w:val="grc"/>
        </w:rPr>
        <w:t xml:space="preserve">λορδος</w:t>
      </w:r>
      <w:r>
        <w:t xml:space="preserve">, </w:t>
      </w:r>
      <w:r>
        <w:rPr>
          <w:i/>
        </w:rPr>
        <w:t xml:space="preserve">Lordosis</w:t>
      </w:r>
      <w:r>
        <w:t xml:space="preserve">, </w:t>
      </w:r>
      <w:r>
        <w:rPr>
          <w:rStyle w:val="foreign"/>
          <w:lang w:val="grc"/>
        </w:rPr>
        <w:t xml:space="preserve">λόρδοσις</w:t>
      </w:r>
      <w:r>
        <w:t xml:space="preserve">, </w:t>
      </w:r>
      <w:r>
        <w:rPr>
          <w:rStyle w:val="foreign"/>
          <w:lang w:val="grc"/>
        </w:rPr>
        <w:t xml:space="preserve">λόρδομα</w:t>
      </w:r>
      <w:r>
        <w:t xml:space="preserve">, dicitur
</w:t>
      </w:r>
      <w:r>
        <w:br/>
      </w:r>
      <w:r>
        <w:t xml:space="preserve">de spinae dorsalis vitio, quando in partem ante-,
</w:t>
      </w:r>
    </w:p>
    <w:p>
      <w:pPr>
        <w:pStyle w:val="entryFree"/>
      </w:pPr>
      <w:r>
        <w:rPr>
          <w:rStyle w:val="orth"/>
        </w:rPr>
        <w:t xml:space="preserve">Lorica</w:t>
      </w:r>
      <w:r>
        <w:t xml:space="preserve"> vocatur Chymicis massa tenax, nec nimis
</w:t>
      </w:r>
      <w:r>
        <w:br/>
      </w:r>
      <w:r>
        <w:t xml:space="preserve">dura ex vitro, fragmentis crucibulorum pulverisatiS &amp;
</w:t>
      </w:r>
    </w:p>
    <w:p>
      <w:pPr>
        <w:pStyle w:val="entryFree"/>
      </w:pPr>
      <w:r>
        <w:rPr>
          <w:rStyle w:val="orth"/>
        </w:rPr>
        <w:t xml:space="preserve">Lorinde</w:t>
      </w:r>
      <w:r>
        <w:t xml:space="preserve"> est aquarum commotio cum concentus
</w:t>
      </w:r>
      <w:r>
        <w:br/>
      </w:r>
      <w:r>
        <w:t xml:space="preserve">resonantia, mutationis indicium, ut alterationis in firmamento
</w:t>
      </w:r>
    </w:p>
    <w:p>
      <w:pPr>
        <w:pStyle w:val="entryFree"/>
      </w:pPr>
      <w:r>
        <w:rPr>
          <w:rStyle w:val="orth"/>
        </w:rPr>
        <w:t xml:space="preserve">Lorrhet</w:t>
      </w:r>
      <w:r>
        <w:t xml:space="preserve"> Para celso dici Spiritum Terebinthinae
</w:t>
      </w:r>
      <w:r>
        <w:br/>
      </w:r>
      <w:r>
        <w:t xml:space="preserve">legitur apud Beguinurn </w:t>
      </w:r>
      <w:r>
        <w:rPr>
          <w:i/>
        </w:rPr>
        <w:t xml:space="preserve">in Tyroctn. Chym</w:t>
      </w:r>
      <w:r>
        <w:t xml:space="preserve">, ubi etiam ejus
</w:t>
      </w:r>
    </w:p>
    <w:p>
      <w:pPr>
        <w:pStyle w:val="entryFree"/>
      </w:pPr>
      <w:r>
        <w:rPr>
          <w:rStyle w:val="orth"/>
        </w:rPr>
        <w:t xml:space="preserve">Lorum</w:t>
      </w:r>
      <w:r>
        <w:t xml:space="preserve">, </w:t>
      </w:r>
      <w:r>
        <w:rPr>
          <w:rStyle w:val="foreign"/>
          <w:lang w:val="grc"/>
        </w:rPr>
        <w:t xml:space="preserve">ίμάς</w:t>
      </w:r>
      <w:r>
        <w:t xml:space="preserve">, vide </w:t>
      </w:r>
      <w:r>
        <w:rPr>
          <w:i/>
        </w:rPr>
        <w:t xml:space="preserve">Himas.</w:t>
      </w:r>
      <w:r>
        <w:t xml:space="preserve"> Pertinet etiam ad materiam
</w:t>
      </w:r>
      <w:r>
        <w:br/>
      </w:r>
      <w:r>
        <w:t xml:space="preserve">Chirurgicam. Ita Petr. Castellus </w:t>
      </w:r>
      <w:r>
        <w:rPr>
          <w:i/>
        </w:rPr>
        <w:t xml:space="preserve">lorum urinarium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Lorus</w:t>
      </w:r>
      <w:r>
        <w:t xml:space="preserve">, i. e.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Lot</w:t>
      </w:r>
      <w:r>
        <w:t xml:space="preserve">, i, e. </w:t>
      </w:r>
      <w:r>
        <w:rPr>
          <w:i/>
        </w:rPr>
        <w:t xml:space="preserve">urina.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Lotio</w:t>
      </w:r>
      <w:r>
        <w:t xml:space="preserve">, </w:t>
      </w:r>
      <w:r>
        <w:rPr>
          <w:rStyle w:val="foreign"/>
          <w:lang w:val="grc"/>
        </w:rPr>
        <w:t xml:space="preserve">λουτρδη</w:t>
      </w:r>
      <w:r>
        <w:t xml:space="preserve">, idem, quod </w:t>
      </w:r>
      <w:r>
        <w:rPr>
          <w:i/>
        </w:rPr>
        <w:t xml:space="preserve">Lavatio.</w:t>
      </w:r>
      <w:r>
        <w:t xml:space="preserve"> Vide </w:t>
      </w:r>
      <w:r>
        <w:rPr>
          <w:rStyle w:val="ref"/>
        </w:rPr>
        <w:t xml:space="preserve">Lavatio. Balneum.</w:t>
      </w:r>
      <w:r>
        <w:t xml:space="preserve">
</w:t>
      </w:r>
      <w:r>
        <w:br/>
      </w:r>
      <w:r>
        <w:t xml:space="preserve">Particulares </w:t>
      </w:r>
      <w:r>
        <w:rPr>
          <w:i/>
        </w:rPr>
        <w:t xml:space="preserve">lotiones</w:t>
      </w:r>
      <w:r>
        <w:t xml:space="preserve"> sunt capitis, manuum
</w:t>
      </w:r>
    </w:p>
    <w:p>
      <w:pPr>
        <w:pStyle w:val="entryFree"/>
      </w:pPr>
      <w:r>
        <w:rPr>
          <w:rStyle w:val="orth"/>
        </w:rPr>
        <w:t xml:space="preserve">Lotium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Lotura</w:t>
      </w:r>
      <w:r>
        <w:t xml:space="preserve">,</w:t>
      </w:r>
      <w:r>
        <w:rPr>
          <w:rStyle w:val="foreign"/>
          <w:lang w:val="grc"/>
        </w:rPr>
        <w:t xml:space="preserve">πλῦμα</w:t>
      </w:r>
      <w:r>
        <w:t xml:space="preserve">. Vide </w:t>
      </w:r>
      <w:r>
        <w:rPr>
          <w:rStyle w:val="ref"/>
        </w:rPr>
        <w:t xml:space="preserve">Plyma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Loxia</w:t>
      </w:r>
      <w:r>
        <w:t xml:space="preserve">, </w:t>
      </w:r>
      <w:r>
        <w:rPr>
          <w:rStyle w:val="foreign"/>
          <w:lang w:val="grc"/>
        </w:rPr>
        <w:t xml:space="preserve">λοξία</w:t>
      </w:r>
      <w:r>
        <w:t xml:space="preserve">, nomen avis, quae &amp; </w:t>
      </w:r>
      <w:r>
        <w:rPr>
          <w:i/>
        </w:rPr>
        <w:t xml:space="preserve">Curvirostra</w:t>
      </w:r>
      <w:r>
        <w:t xml:space="preserve">
</w:t>
      </w:r>
      <w:r>
        <w:br/>
      </w:r>
      <w:r>
        <w:t xml:space="preserve">vocatur, cujus descriptionem &amp; usum exhibet Aldrov.
</w:t>
      </w:r>
    </w:p>
    <w:p>
      <w:pPr>
        <w:pStyle w:val="entryFree"/>
      </w:pPr>
      <w:r>
        <w:rPr>
          <w:rStyle w:val="orth"/>
        </w:rPr>
        <w:t xml:space="preserve">Loxos</w:t>
      </w:r>
      <w:r>
        <w:t xml:space="preserve">, </w:t>
      </w:r>
      <w:r>
        <w:rPr>
          <w:rStyle w:val="foreign"/>
          <w:lang w:val="grc"/>
        </w:rPr>
        <w:t xml:space="preserve">λιξὸς</w:t>
      </w:r>
      <w:r>
        <w:t xml:space="preserve">, significat </w:t>
      </w:r>
      <w:r>
        <w:rPr>
          <w:i/>
        </w:rPr>
        <w:t xml:space="preserve">obliquum</w:t>
      </w:r>
      <w:r>
        <w:t xml:space="preserve"> ; &amp; in specie
</w:t>
      </w:r>
      <w:r>
        <w:br/>
      </w:r>
      <w:r>
        <w:t xml:space="preserve">medium est inter rectum &amp; transversum. Gal. usus est
</w:t>
      </w:r>
    </w:p>
    <w:p>
      <w:pPr>
        <w:pStyle w:val="entryFree"/>
      </w:pPr>
      <w:r>
        <w:rPr>
          <w:rStyle w:val="orth"/>
        </w:rPr>
        <w:t xml:space="preserve">Lozonga</w:t>
      </w:r>
      <w:r>
        <w:t xml:space="preserve">, idem, quod </w:t>
      </w:r>
      <w:r>
        <w:rPr>
          <w:i/>
        </w:rPr>
        <w:t xml:space="preserve">Morsulus</w:t>
      </w:r>
      <w:r>
        <w:t xml:space="preserve">, nomen </w:t>
      </w:r>
      <w:r>
        <w:rPr>
          <w:i/>
        </w:rPr>
        <w:t xml:space="preserve">formae</w:t>
      </w:r>
      <w:r>
        <w:br/>
      </w:r>
      <w:r>
        <w:t xml:space="preserve">medicamentorum. Vide </w:t>
      </w:r>
      <w:r>
        <w:rPr>
          <w:rStyle w:val="ref"/>
        </w:rPr>
        <w:t xml:space="preserve">Morsulus.</w:t>
      </w:r>
      <w:r>
        <w:t xml:space="preserve"> Schroder. i, r.
</w:t>
      </w:r>
    </w:p>
    <w:p>
      <w:pPr>
        <w:pStyle w:val="entryFree"/>
      </w:pPr>
      <w:r>
        <w:rPr>
          <w:rStyle w:val="orth"/>
        </w:rPr>
        <w:t xml:space="preserve">Luban</w:t>
      </w:r>
      <w:r>
        <w:t xml:space="preserve">, </w:t>
      </w:r>
      <w:r>
        <w:rPr>
          <w:i/>
        </w:rPr>
        <w:t xml:space="preserve">Luben</w:t>
      </w:r>
      <w:r>
        <w:t xml:space="preserve">, idem, quod </w:t>
      </w:r>
      <w:r>
        <w:rPr>
          <w:i/>
        </w:rPr>
        <w:t xml:space="preserve">Ol.ibanum.</w:t>
      </w:r>
      <w:r>
        <w:t xml:space="preserve"> Vide </w:t>
      </w:r>
      <w:r>
        <w:rPr>
          <w:rStyle w:val="ref"/>
        </w:rPr>
        <w:t xml:space="preserve">Thus.</w:t>
      </w:r>
      <w:r>
        <w:t xml:space="preserve">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Lubricitas</w:t>
      </w:r>
      <w:r>
        <w:t xml:space="preserve">, </w:t>
      </w:r>
      <w:r>
        <w:rPr>
          <w:rStyle w:val="foreign"/>
          <w:lang w:val="grc"/>
        </w:rPr>
        <w:t xml:space="preserve">ὄλισθος</w:t>
      </w:r>
      <w:r>
        <w:t xml:space="preserve">, </w:t>
      </w:r>
      <w:r>
        <w:rPr>
          <w:i/>
        </w:rPr>
        <w:t xml:space="preserve">Lubricans</w:t>
      </w:r>
      <w:r>
        <w:t xml:space="preserve">, </w:t>
      </w:r>
      <w:r>
        <w:rPr>
          <w:rStyle w:val="foreign"/>
          <w:lang w:val="grc"/>
        </w:rPr>
        <w:t xml:space="preserve">ὀλισθαίνωι</w:t>
      </w:r>
      <w:r>
        <w:t xml:space="preserve">,
</w:t>
      </w:r>
      <w:r>
        <w:br/>
      </w:r>
      <w:r>
        <w:t xml:space="preserve">Lubricus, </w:t>
      </w:r>
      <w:r>
        <w:rPr>
          <w:rStyle w:val="foreign"/>
          <w:lang w:val="grc"/>
        </w:rPr>
        <w:t xml:space="preserve">ὀλισθηρός</w:t>
      </w:r>
      <w:r>
        <w:t xml:space="preserve">, dicitur de alimentis &amp; medicamentis,
</w:t>
      </w:r>
    </w:p>
    <w:p>
      <w:pPr>
        <w:pStyle w:val="entryFree"/>
      </w:pPr>
      <w:r>
        <w:rPr>
          <w:rStyle w:val="orth"/>
        </w:rPr>
        <w:t xml:space="preserve">Lucanus</w:t>
      </w:r>
      <w:r>
        <w:t xml:space="preserve">, idem, quod </w:t>
      </w:r>
      <w:r>
        <w:rPr>
          <w:i/>
        </w:rPr>
        <w:t xml:space="preserve">Scarabaeus cornutus, Scarabelaphus, Gr.</w:t>
      </w:r>
      <w:r>
        <w:br/>
      </w:r>
      <w:r>
        <w:rPr>
          <w:rStyle w:val="foreign"/>
          <w:lang w:val="grc"/>
        </w:rPr>
        <w:t xml:space="preserve">κάραβος</w:t>
      </w:r>
      <w:r>
        <w:t xml:space="preserve">, Schroder. /. 5. </w:t>
      </w:r>
      <w:r>
        <w:rPr>
          <w:i/>
        </w:rPr>
        <w:t xml:space="preserve">cl.</w:t>
      </w:r>
      <w:r>
        <w:t xml:space="preserve">4. </w:t>
      </w:r>
      <w:r>
        <w:rPr>
          <w:i/>
        </w:rPr>
        <w:t xml:space="preserve">nttm.i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Lucerna</w:t>
      </w:r>
      <w:r>
        <w:t xml:space="preserve">, </w:t>
      </w:r>
      <w:r>
        <w:rPr>
          <w:rStyle w:val="foreign"/>
          <w:lang w:val="grc"/>
        </w:rPr>
        <w:t xml:space="preserve">λαρεπάς</w:t>
      </w:r>
      <w:r>
        <w:t xml:space="preserve">, </w:t>
      </w:r>
      <w:r>
        <w:rPr>
          <w:rStyle w:val="foreign"/>
          <w:lang w:val="grc"/>
        </w:rPr>
        <w:t xml:space="preserve">λυχιος</w:t>
      </w:r>
      <w:r>
        <w:t xml:space="preserve">, quid proprie significet,
</w:t>
      </w:r>
      <w:r>
        <w:br/>
      </w:r>
      <w:r>
        <w:t xml:space="preserve">ex aliis quoque lexicis notum est. De </w:t>
      </w:r>
      <w:r>
        <w:rPr>
          <w:i/>
        </w:rPr>
        <w:t xml:space="preserve">lucernis perpetuis &amp; inextinguibilibtts</w:t>
      </w:r>
    </w:p>
    <w:p>
      <w:pPr>
        <w:pStyle w:val="entryFree"/>
      </w:pPr>
      <w:r>
        <w:rPr>
          <w:rStyle w:val="orth"/>
        </w:rPr>
        <w:t xml:space="preserve">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idem, quod </w:t>
      </w:r>
      <w:r>
        <w:rPr>
          <w:i/>
        </w:rPr>
        <w:t xml:space="preserve">pellucidus, tranfparens.</w:t>
      </w:r>
      <w:r>
        <w:br/>
      </w:r>
      <w:r>
        <w:t xml:space="preserve">Vide </w:t>
      </w:r>
      <w:r>
        <w:rPr>
          <w:rStyle w:val="ref"/>
        </w:rPr>
        <w:t xml:space="preserve">Diaphanes. Lucida urina</w:t>
      </w:r>
      <w:r>
        <w:t xml:space="preserve"> Paracelso dicitur
</w:t>
      </w:r>
    </w:p>
    <w:p>
      <w:pPr>
        <w:pStyle w:val="entryFree"/>
      </w:pPr>
      <w:r>
        <w:rPr>
          <w:rStyle w:val="orth"/>
        </w:rPr>
        <w:t xml:space="preserve">Lucius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</w:t>
      </w:r>
      <w:r>
        <w:rPr>
          <w:rStyle w:val="foreign"/>
          <w:lang w:val="grc"/>
        </w:rPr>
        <w:t xml:space="preserve">λύκιος</w:t>
      </w:r>
      <w:r>
        <w:t xml:space="preserve">, nomen plicis, quasi </w:t>
      </w:r>
      <w:r>
        <w:rPr>
          <w:i/>
        </w:rPr>
        <w:t xml:space="preserve">Lufftus</w:t>
      </w:r>
      <w:r>
        <w:br/>
      </w:r>
      <w:r>
        <w:t xml:space="preserve">dicti, fluviatilis, voracissimi, ita ut pernicies pis.cium
</w:t>
      </w:r>
    </w:p>
    <w:p>
      <w:pPr>
        <w:pStyle w:val="entryFree"/>
      </w:pPr>
      <w:r>
        <w:rPr>
          <w:rStyle w:val="orth"/>
        </w:rPr>
        <w:t xml:space="preserve">Lucta</w:t>
      </w:r>
      <w:r>
        <w:t xml:space="preserve">, </w:t>
      </w:r>
      <w:r>
        <w:rPr>
          <w:rStyle w:val="foreign"/>
          <w:lang w:val="grc"/>
        </w:rPr>
        <w:t xml:space="preserve">πάλαισμα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</w:t>
      </w:r>
      <w:r>
        <w:rPr>
          <w:i/>
        </w:rPr>
        <w:t xml:space="preserve">certamen</w:t>
      </w:r>
      <w:r>
        <w:t xml:space="preserve">, praesertim inter
</w:t>
      </w:r>
      <w:r>
        <w:br/>
      </w:r>
      <w:r>
        <w:t xml:space="preserve">duos significat, &amp; pertinet ad exercitia corporis fc.rtiora;
</w:t>
      </w:r>
    </w:p>
    <w:p>
      <w:pPr>
        <w:pStyle w:val="entryFree"/>
      </w:pPr>
      <w:r>
        <w:rPr>
          <w:rStyle w:val="orth"/>
        </w:rPr>
        <w:t xml:space="preserve">Luctuosus</w:t>
      </w:r>
      <w:r>
        <w:t xml:space="preserve">, </w:t>
      </w:r>
      <w:r>
        <w:rPr>
          <w:rStyle w:val="foreign"/>
          <w:lang w:val="grc"/>
        </w:rPr>
        <w:t xml:space="preserve">κλαυθμώὸὴς</w:t>
      </w:r>
      <w:r>
        <w:t xml:space="preserve">. Vide </w:t>
      </w:r>
      <w:r>
        <w:rPr>
          <w:rStyle w:val="ref"/>
        </w:rPr>
        <w:t xml:space="preserve">Clattthmexizo. 6. aph.</w:t>
      </w:r>
      <w:r>
        <w:br/>
      </w:r>
      <w:r>
        <w:t xml:space="preserve">54. Dieter. </w:t>
      </w:r>
      <w:r>
        <w:rPr>
          <w:i/>
        </w:rPr>
        <w:t xml:space="preserve">n.</w:t>
      </w:r>
      <w:r>
        <w:t xml:space="preserve"> 466.</w:t>
      </w:r>
    </w:p>
    <w:p>
      <w:pPr>
        <w:pStyle w:val="entryFree"/>
      </w:pPr>
      <w:r>
        <w:rPr>
          <w:rStyle w:val="orth"/>
        </w:rPr>
        <w:t xml:space="preserve">Lucubratio</w:t>
      </w:r>
      <w:r>
        <w:t xml:space="preserve">, ἡ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φῶς</w:t>
      </w:r>
      <w:r>
        <w:t xml:space="preserve"> </w:t>
      </w:r>
      <w:r>
        <w:rPr>
          <w:rStyle w:val="foreign"/>
          <w:lang w:val="grc"/>
        </w:rPr>
        <w:t xml:space="preserve">διαπόνησις</w:t>
      </w:r>
      <w:r>
        <w:t xml:space="preserve">, significat
</w:t>
      </w:r>
      <w:r>
        <w:br/>
      </w:r>
      <w:r>
        <w:t xml:space="preserve">proprie laborem vel antelucanum, vel nocturnum.
</w:t>
      </w:r>
    </w:p>
    <w:p>
      <w:pPr>
        <w:pStyle w:val="entryFree"/>
      </w:pPr>
      <w:r>
        <w:rPr>
          <w:rStyle w:val="orth"/>
        </w:rPr>
        <w:t xml:space="preserve">Lucumoriana dormitio</w:t>
      </w:r>
      <w:r>
        <w:t xml:space="preserve"> dicitur Somnus
</w:t>
      </w:r>
      <w:r>
        <w:br/>
      </w:r>
      <w:r>
        <w:t xml:space="preserve">praeternaturalis per aliquot dies durans, denominatione
</w:t>
      </w:r>
    </w:p>
    <w:p>
      <w:pPr>
        <w:pStyle w:val="entryFree"/>
      </w:pPr>
      <w:r>
        <w:rPr>
          <w:rStyle w:val="orth"/>
        </w:rPr>
        <w:t xml:space="preserve">Ludus</w:t>
      </w:r>
      <w:r>
        <w:t xml:space="preserve">, </w:t>
      </w:r>
      <w:r>
        <w:rPr>
          <w:rStyle w:val="foreign"/>
          <w:lang w:val="grc"/>
        </w:rPr>
        <w:t xml:space="preserve">πακόμα</w:t>
      </w:r>
      <w:r>
        <w:t xml:space="preserve">, </w:t>
      </w:r>
      <w:r>
        <w:rPr>
          <w:rStyle w:val="foreign"/>
          <w:lang w:val="grc"/>
        </w:rPr>
        <w:t xml:space="preserve">παιγνίκν</w:t>
      </w:r>
      <w:r>
        <w:t xml:space="preserve">, quid significet, jam jam
</w:t>
      </w:r>
      <w:r>
        <w:br/>
      </w:r>
      <w:r>
        <w:t xml:space="preserve">ante constat. Pertinet in foro Medico ad exercitia corporis,
</w:t>
      </w:r>
    </w:p>
    <w:p>
      <w:pPr>
        <w:pStyle w:val="entryFree"/>
      </w:pPr>
      <w:r>
        <w:rPr>
          <w:rStyle w:val="orth"/>
        </w:rPr>
        <w:t xml:space="preserve">Lues</w:t>
      </w:r>
      <w:r>
        <w:t xml:space="preserve">, aliquando accipitur latissime pro omnis generis
</w:t>
      </w:r>
      <w:r>
        <w:br/>
      </w:r>
      <w:r>
        <w:rPr>
          <w:i/>
        </w:rPr>
        <w:t xml:space="preserve">morbo.</w:t>
      </w:r>
      <w:r>
        <w:t xml:space="preserve"> Gr.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τόσημα</w:t>
      </w:r>
      <w:r>
        <w:t xml:space="preserve">. Interdum restringitur
</w:t>
      </w:r>
    </w:p>
    <w:p>
      <w:pPr>
        <w:pStyle w:val="entryFree"/>
      </w:pPr>
      <w:r>
        <w:rPr>
          <w:rStyle w:val="orth"/>
        </w:rPr>
        <w:t xml:space="preserve">Lumbalis</w:t>
      </w:r>
      <w:r>
        <w:t xml:space="preserve">, yel </w:t>
      </w:r>
      <w:r>
        <w:rPr>
          <w:i/>
        </w:rPr>
        <w:t xml:space="preserve">Lumbaris, Arteria &amp; Vena</w:t>
      </w:r>
      <w:r>
        <w:t xml:space="preserve"> dicitur
</w:t>
      </w:r>
      <w:r>
        <w:br/>
      </w:r>
      <w:r>
        <w:t xml:space="preserve">Anatomicis, quae ad regionem lumborum excurrit;
</w:t>
      </w:r>
    </w:p>
    <w:p>
      <w:pPr>
        <w:pStyle w:val="entryFree"/>
      </w:pPr>
      <w:r>
        <w:rPr>
          <w:rStyle w:val="orth"/>
        </w:rPr>
        <w:t xml:space="preserve">Lumbricales</w:t>
      </w:r>
      <w:r>
        <w:t xml:space="preserve"> Musculi vocantur  </w:t>
      </w:r>
      <w:r>
        <w:rPr>
          <w:i/>
        </w:rPr>
        <w:t xml:space="preserve">Adducentes digitos</w:t>
      </w:r>
      <w:r>
        <w:t xml:space="preserve">
</w:t>
      </w:r>
      <w:r>
        <w:br/>
      </w:r>
      <w:r>
        <w:t xml:space="preserve">in manibus &amp; pedibus, &amp; opponuntur </w:t>
      </w:r>
      <w:r>
        <w:rPr>
          <w:i/>
        </w:rPr>
        <w:t xml:space="preserve">Interosseis.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Lumbricus</w:t>
      </w:r>
      <w:r>
        <w:t xml:space="preserve">, «ώλ.</w:t>
      </w:r>
      <w:r>
        <w:rPr>
          <w:rStyle w:val="foreign"/>
          <w:lang w:val="grc"/>
        </w:rPr>
        <w:t xml:space="preserve">ηξ</w:t>
      </w:r>
      <w:r>
        <w:t xml:space="preserve">, idem, quod </w:t>
      </w:r>
      <w:r>
        <w:rPr>
          <w:i/>
        </w:rPr>
        <w:t xml:space="preserve">Vermis.</w:t>
      </w:r>
      <w:r>
        <w:t xml:space="preserve"> Vide
</w:t>
      </w:r>
      <w:r>
        <w:br/>
      </w:r>
      <w:r>
        <w:rPr>
          <w:i/>
        </w:rPr>
        <w:t xml:space="preserve">Helminthes. Lumbrici nitri</w:t>
      </w:r>
      <w:r>
        <w:t xml:space="preserve">, intestina fimi, </w:t>
      </w:r>
      <w:r>
        <w:rPr>
          <w:rStyle w:val="foreign"/>
          <w:lang w:val="grc"/>
        </w:rPr>
        <w:t xml:space="preserve">νκώληχες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Lumbus</w:t>
      </w:r>
      <w:r>
        <w:t xml:space="preserve">, </w:t>
      </w:r>
      <w:r>
        <w:rPr>
          <w:i/>
        </w:rPr>
        <w:t xml:space="preserve">ctrpiis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proprie dicitur pars totius
</w:t>
      </w:r>
      <w:r>
        <w:br/>
      </w:r>
      <w:r>
        <w:t xml:space="preserve">spinae infra dorsum quinque vertebris omnium crassise
</w:t>
      </w:r>
    </w:p>
    <w:p>
      <w:pPr>
        <w:pStyle w:val="entryFree"/>
      </w:pPr>
      <w:r>
        <w:rPr>
          <w:rStyle w:val="orth"/>
        </w:rPr>
        <w:t xml:space="preserve">Lumen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</w:t>
      </w:r>
      <w:r>
        <w:rPr>
          <w:rStyle w:val="foreign"/>
          <w:lang w:val="grc"/>
        </w:rPr>
        <w:t xml:space="preserve">ἀνγῆ</w:t>
      </w:r>
      <w:r>
        <w:t xml:space="preserve">, quid sit, ex Physicis constat.
</w:t>
      </w:r>
      <w:r>
        <w:br/>
      </w:r>
      <w:r>
        <w:t xml:space="preserve">Vocatur &amp; quandoque </w:t>
      </w:r>
      <w:r>
        <w:rPr>
          <w:i/>
        </w:rPr>
        <w:t xml:space="preserve">Lux.</w:t>
      </w:r>
      <w:r>
        <w:t xml:space="preserve"> Refertur in specie ad
</w:t>
      </w:r>
    </w:p>
    <w:p>
      <w:pPr>
        <w:pStyle w:val="entryFree"/>
      </w:pPr>
      <w:r>
        <w:rPr>
          <w:rStyle w:val="orth"/>
        </w:rPr>
        <w:t xml:space="preserve">Luminaris</w:t>
      </w:r>
      <w:r>
        <w:t xml:space="preserve"> lapis dicitur Marcasita,Pyntes. Vide
</w:t>
      </w:r>
      <w:r>
        <w:br/>
      </w:r>
      <w:r>
        <w:rPr>
          <w:i/>
        </w:rPr>
        <w:t xml:space="preserve">Marcasita.</w:t>
      </w:r>
    </w:p>
    <w:p>
      <w:pPr>
        <w:pStyle w:val="entryFree"/>
      </w:pPr>
      <w:r>
        <w:rPr>
          <w:rStyle w:val="orth"/>
        </w:rPr>
        <w:t xml:space="preserve">Luna</w:t>
      </w:r>
      <w:r>
        <w:t xml:space="preserve">, </w:t>
      </w:r>
      <w:r>
        <w:rPr>
          <w:rStyle w:val="foreign"/>
          <w:lang w:val="grc"/>
        </w:rPr>
        <w:t xml:space="preserve">τρλήνη</w:t>
      </w:r>
      <w:r>
        <w:t xml:space="preserve">, proprie significat Astrum respectu
</w:t>
      </w:r>
      <w:r>
        <w:rPr>
          <w:rStyle w:val="pb"/>
        </w:rPr>
        <w:t xml:space="preserve"/>
      </w:r>
      <w:r>
        <w:t xml:space="preserve">
nostri magnum, inter PlanetaS infimum, &amp; globo
</w:t>
      </w:r>
      <w:r>
        <w:br/>
      </w:r>
      <w:r>
        <w:t xml:space="preserve">terrestri proxitnum, de cujus singulari efficacia &amp; regimine
</w:t>
      </w:r>
    </w:p>
    <w:p>
      <w:pPr>
        <w:pStyle w:val="entryFree"/>
      </w:pPr>
      <w:r>
        <w:rPr>
          <w:rStyle w:val="orth"/>
        </w:rPr>
        <w:t xml:space="preserve">Lunaetria</w:t>
      </w:r>
      <w:r>
        <w:t xml:space="preserve"> Hermeticis dicitur Febris IIecticae species,
</w:t>
      </w:r>
      <w:r>
        <w:br/>
      </w:r>
      <w:r>
        <w:t xml:space="preserve">quae inter Lunae periodum est curabilis. Dolaeus
</w:t>
      </w:r>
    </w:p>
    <w:p>
      <w:pPr>
        <w:pStyle w:val="entryFree"/>
      </w:pPr>
      <w:r>
        <w:rPr>
          <w:rStyle w:val="orth"/>
        </w:rPr>
        <w:t xml:space="preserve">Lunaria</w:t>
      </w:r>
      <w:r>
        <w:t xml:space="preserve">, nomen est aequivocum. 1. significat
</w:t>
      </w:r>
      <w:r>
        <w:br/>
      </w:r>
      <w:r>
        <w:t xml:space="preserve">plantam, cujus descriptio apud rei herbariae scriptores
</w:t>
      </w:r>
    </w:p>
    <w:p>
      <w:pPr>
        <w:pStyle w:val="entryFree"/>
      </w:pPr>
      <w:r>
        <w:rPr>
          <w:rStyle w:val="orth"/>
        </w:rPr>
        <w:t xml:space="preserve">Lunificus</w:t>
      </w:r>
      <w:r>
        <w:t xml:space="preserve"> dicitur Spagyricis </w:t>
      </w:r>
      <w:r>
        <w:rPr>
          <w:i/>
        </w:rPr>
        <w:t xml:space="preserve">Mercurius</w:t>
      </w:r>
      <w:r>
        <w:t xml:space="preserve">, cum
</w:t>
      </w:r>
      <w:r>
        <w:br/>
      </w:r>
      <w:r>
        <w:t xml:space="preserve">ad lapidem </w:t>
      </w:r>
      <w:r>
        <w:rPr>
          <w:i/>
        </w:rPr>
        <w:t xml:space="preserve">argentisicum</w:t>
      </w:r>
      <w:r>
        <w:t xml:space="preserve"> adhibetur, llibav. </w:t>
      </w:r>
      <w:r>
        <w:rPr>
          <w:i/>
        </w:rPr>
        <w:t xml:space="preserve">Apoc. Herrn.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Luo</w:t>
      </w:r>
      <w:r>
        <w:t xml:space="preserve">, </w:t>
      </w:r>
      <w:r>
        <w:rPr>
          <w:rStyle w:val="foreign"/>
          <w:lang w:val="grc"/>
        </w:rPr>
        <w:t xml:space="preserve">λουἄ</w:t>
      </w:r>
      <w:r>
        <w:t xml:space="preserve">, i. e. </w:t>
      </w:r>
      <w:r>
        <w:rPr>
          <w:i/>
        </w:rPr>
        <w:t xml:space="preserve">lavo.</w:t>
      </w:r>
      <w:r>
        <w:t xml:space="preserve"> Vide </w:t>
      </w:r>
      <w:r>
        <w:rPr>
          <w:rStyle w:val="ref"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Lupia</w:t>
      </w:r>
      <w:r>
        <w:t xml:space="preserve"> vocatur tumor durus, glandulosus, qui
</w:t>
      </w:r>
      <w:r>
        <w:br/>
      </w:r>
      <w:r>
        <w:t xml:space="preserve">alias </w:t>
      </w:r>
      <w:r>
        <w:rPr>
          <w:i/>
        </w:rPr>
        <w:t xml:space="preserve">Glandula</w:t>
      </w:r>
      <w:r>
        <w:t xml:space="preserve"> Avicennae, item </w:t>
      </w:r>
      <w:r>
        <w:rPr>
          <w:i/>
        </w:rPr>
        <w:t xml:space="preserve">Nodus</w:t>
      </w:r>
      <w:r>
        <w:t xml:space="preserve"> vocatur. </w:t>
      </w:r>
      <w:r>
        <w:rPr>
          <w:i/>
        </w:rPr>
        <w:t xml:space="preserve">Ganglio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Lupinus</w:t>
      </w:r>
      <w:r>
        <w:t xml:space="preserve">, </w:t>
      </w:r>
      <w:r>
        <w:rPr>
          <w:rStyle w:val="foreign"/>
          <w:lang w:val="grc"/>
        </w:rPr>
        <w:t xml:space="preserve">θεγμος</w:t>
      </w:r>
      <w:r>
        <w:t xml:space="preserve">, praeter Botanicam significatio^
</w:t>
      </w:r>
      <w:r>
        <w:br/>
      </w:r>
      <w:r>
        <w:t xml:space="preserve">nem, etiam Medicis significat speciem ponderis, quamvis
</w:t>
      </w:r>
    </w:p>
    <w:p>
      <w:pPr>
        <w:pStyle w:val="entryFree"/>
      </w:pPr>
      <w:r>
        <w:rPr>
          <w:rStyle w:val="orth"/>
        </w:rPr>
        <w:t xml:space="preserve">Lupus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est vocabulum valde aequivocum.
</w:t>
      </w:r>
      <w:r>
        <w:br/>
      </w:r>
      <w:r>
        <w:t xml:space="preserve">( I ) significat animal digitatum quadrupes, serum,
</w:t>
      </w:r>
    </w:p>
    <w:p>
      <w:pPr>
        <w:pStyle w:val="entryFree"/>
      </w:pPr>
      <w:r>
        <w:rPr>
          <w:rStyle w:val="orth"/>
        </w:rPr>
        <w:t xml:space="preserve">Lurco</w:t>
      </w:r>
      <w:r>
        <w:t xml:space="preserve">, </w:t>
      </w:r>
      <w:r>
        <w:rPr>
          <w:rStyle w:val="foreign"/>
          <w:lang w:val="grc"/>
        </w:rPr>
        <w:t xml:space="preserve">λιχνος</w:t>
      </w:r>
      <w:r>
        <w:t xml:space="preserve">, idem, quod </w:t>
      </w:r>
      <w:r>
        <w:rPr>
          <w:i/>
        </w:rPr>
        <w:t xml:space="preserve">Gulosus</w:t>
      </w:r>
      <w:r>
        <w:t xml:space="preserve">, capacis gulae
</w:t>
      </w:r>
      <w:r>
        <w:br/>
      </w:r>
      <w:r>
        <w:t xml:space="preserve">homo, qui cum aviditate devorat, edit sine lame, bibit
</w:t>
      </w:r>
    </w:p>
    <w:p>
      <w:pPr>
        <w:pStyle w:val="entryFree"/>
      </w:pPr>
      <w:r>
        <w:rPr>
          <w:rStyle w:val="orth"/>
        </w:rPr>
        <w:t xml:space="preserve">Luridus</w:t>
      </w:r>
      <w:r>
        <w:t xml:space="preserve">, </w:t>
      </w:r>
      <w:r>
        <w:rPr>
          <w:rStyle w:val="foreign"/>
          <w:lang w:val="grc"/>
        </w:rPr>
        <w:t xml:space="preserve">ιώχρὸς</w:t>
      </w:r>
      <w:r>
        <w:t xml:space="preserve">, &amp; Luror,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ωχρὸν</w:t>
      </w:r>
      <w:r>
        <w:t xml:space="preserve">, colorem
</w:t>
      </w:r>
      <w:r>
        <w:br/>
      </w:r>
      <w:r>
        <w:t xml:space="preserve">mixtum ex pallido &amp; luteo significat, vel ex candido
</w:t>
      </w:r>
    </w:p>
    <w:p>
      <w:pPr>
        <w:pStyle w:val="entryFree"/>
      </w:pPr>
      <w:r>
        <w:rPr>
          <w:rStyle w:val="orth"/>
        </w:rPr>
        <w:t xml:space="preserve">Lus</w:t>
      </w:r>
      <w:r>
        <w:t xml:space="preserve"> dicitur Ossiculum quoddam ossi sacro inferius
</w:t>
      </w:r>
      <w:r>
        <w:br/>
      </w:r>
      <w:r>
        <w:t xml:space="preserve">subnexum, de quo Rabbini fabulantur, illud nulla
</w:t>
      </w:r>
    </w:p>
    <w:p>
      <w:pPr>
        <w:pStyle w:val="entryFree"/>
      </w:pPr>
      <w:r>
        <w:rPr>
          <w:rStyle w:val="orth"/>
        </w:rPr>
        <w:t xml:space="preserve">Luscinia</w:t>
      </w:r>
      <w:r>
        <w:t xml:space="preserve">, </w:t>
      </w:r>
      <w:r>
        <w:rPr>
          <w:rStyle w:val="foreign"/>
          <w:lang w:val="grc"/>
        </w:rPr>
        <w:t xml:space="preserve">ἀηδίτο</w:t>
      </w:r>
      <w:r>
        <w:t xml:space="preserve">, item </w:t>
      </w:r>
      <w:r>
        <w:rPr>
          <w:i/>
        </w:rPr>
        <w:t xml:space="preserve">Philomela</w:t>
      </w:r>
      <w:r>
        <w:t xml:space="preserve">, nomen avtculae
</w:t>
      </w:r>
      <w:r>
        <w:br/>
      </w:r>
      <w:r>
        <w:t xml:space="preserve">canorae nrbiliifimae, cujus historiam, usumque in
</w:t>
      </w:r>
    </w:p>
    <w:p>
      <w:pPr>
        <w:pStyle w:val="entryFree"/>
      </w:pPr>
      <w:r>
        <w:rPr>
          <w:rStyle w:val="orth"/>
        </w:rPr>
        <w:t xml:space="preserve">Lusciosus</w:t>
      </w:r>
      <w:r>
        <w:t xml:space="preserve">, </w:t>
      </w:r>
      <w:r>
        <w:rPr>
          <w:rStyle w:val="foreign"/>
          <w:lang w:val="grc"/>
        </w:rPr>
        <w:t xml:space="preserve">μδίυψ</w:t>
      </w:r>
      <w:r>
        <w:t xml:space="preserve">, </w:t>
      </w:r>
      <w:r>
        <w:rPr>
          <w:i/>
        </w:rPr>
        <w:t xml:space="preserve">Lufciositas</w:t>
      </w:r>
      <w:r>
        <w:t xml:space="preserve">, </w:t>
      </w:r>
      <w:r>
        <w:rPr>
          <w:rStyle w:val="foreign"/>
          <w:lang w:val="grc"/>
        </w:rPr>
        <w:t xml:space="preserve">μυωπἐιι</w:t>
      </w:r>
      <w:r>
        <w:t xml:space="preserve">, dicitur
</w:t>
      </w:r>
      <w:r>
        <w:br/>
      </w:r>
      <w:r>
        <w:t xml:space="preserve">de vitio oculorum, quando quts non nili oculis propius
</w:t>
      </w:r>
    </w:p>
    <w:p>
      <w:pPr>
        <w:pStyle w:val="entryFree"/>
      </w:pPr>
      <w:r>
        <w:rPr>
          <w:rStyle w:val="orth"/>
        </w:rPr>
        <w:t xml:space="preserve">Lustramentum</w:t>
      </w:r>
      <w:r>
        <w:t xml:space="preserve">, nihil aliud quam purgans,
</w:t>
      </w:r>
      <w:r>
        <w:br/>
      </w:r>
      <w:r>
        <w:t xml:space="preserve">notante D. P. Ammann. in </w:t>
      </w:r>
      <w:r>
        <w:rPr>
          <w:i/>
        </w:rPr>
        <w:t xml:space="preserve">Irenic. p.</w:t>
      </w:r>
      <w:r>
        <w:t xml:space="preserve"> I86. </w:t>
      </w:r>
      <w:r>
        <w:rPr>
          <w:i/>
        </w:rPr>
        <w:t xml:space="preserve">ad 1. 3.</w:t>
      </w:r>
      <w:r>
        <w:t xml:space="preserve"> §. 3.
</w:t>
      </w:r>
    </w:p>
    <w:p>
      <w:pPr>
        <w:pStyle w:val="entryFree"/>
      </w:pPr>
      <w:r>
        <w:rPr>
          <w:rStyle w:val="orth"/>
        </w:rPr>
        <w:t xml:space="preserve">Lustum</w:t>
      </w:r>
      <w:r>
        <w:t xml:space="preserve"> dicitur pinguedo, </w:t>
      </w:r>
      <w:r>
        <w:rPr>
          <w:i/>
        </w:rPr>
        <w:t xml:space="preserve">Cremor</w:t>
      </w:r>
      <w:r>
        <w:t xml:space="preserve">, vel </w:t>
      </w:r>
      <w:r>
        <w:rPr>
          <w:i/>
        </w:rPr>
        <w:t xml:space="preserve">Flos Lactis.</w:t>
      </w:r>
      <w:r>
        <w:t xml:space="preserve">
</w:t>
      </w:r>
      <w:r>
        <w:br/>
      </w:r>
      <w:r>
        <w:t xml:space="preserve">Rul. &amp; lobus, in Lex.</w:t>
      </w:r>
    </w:p>
    <w:p>
      <w:pPr>
        <w:pStyle w:val="entryFree"/>
      </w:pPr>
      <w:r>
        <w:rPr>
          <w:rStyle w:val="orth"/>
        </w:rPr>
        <w:t xml:space="preserve">Lutatio</w:t>
      </w:r>
      <w:r>
        <w:t xml:space="preserve"> est </w:t>
      </w:r>
      <w:r>
        <w:rPr>
          <w:i/>
        </w:rPr>
        <w:t xml:space="preserve">oblirdtio luto</w:t>
      </w:r>
      <w:r>
        <w:t xml:space="preserve"> facta in operationibus
</w:t>
      </w:r>
      <w:r>
        <w:br/>
      </w:r>
      <w:r>
        <w:t xml:space="preserve">Pharmaceuticis &amp; Chymicis necessaria. Vide </w:t>
      </w:r>
      <w:r>
        <w:rPr>
          <w:rStyle w:val="ref"/>
        </w:rPr>
        <w:t xml:space="preserve">Lutum.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Lutea</w:t>
      </w:r>
      <w:r>
        <w:t xml:space="preserve">, nomen aviculae, quae &amp; </w:t>
      </w:r>
      <w:r>
        <w:rPr>
          <w:i/>
        </w:rPr>
        <w:t xml:space="preserve">Ctrlus</w:t>
      </w:r>
      <w:r>
        <w:t xml:space="preserve"> vocatur,
</w:t>
      </w:r>
      <w:r>
        <w:br/>
      </w:r>
      <w:r>
        <w:t xml:space="preserve">cujus descriptionem cum usu vid. in Aldrov. /. I8. </w:t>
      </w:r>
      <w:r>
        <w:rPr>
          <w:i/>
        </w:rPr>
        <w:t xml:space="preserve">Ornith.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idem, quod </w:t>
      </w:r>
      <w:r>
        <w:rPr>
          <w:i/>
        </w:rPr>
        <w:t xml:space="preserve">Flavus</w:t>
      </w:r>
      <w:r>
        <w:t xml:space="preserve">, colorem
</w:t>
      </w:r>
      <w:r>
        <w:br/>
      </w:r>
      <w:r>
        <w:t xml:space="preserve">significat ruffum dilutiorem, qualis est in vitello ovi,
</w:t>
      </w:r>
    </w:p>
    <w:p>
      <w:pPr>
        <w:pStyle w:val="entryFree"/>
      </w:pPr>
      <w:r>
        <w:rPr>
          <w:rStyle w:val="orth"/>
        </w:rPr>
        <w:t xml:space="preserve">Lutigradus</w:t>
      </w:r>
      <w:r>
        <w:t xml:space="preserve">, item </w:t>
      </w:r>
      <w:r>
        <w:rPr>
          <w:i/>
        </w:rPr>
        <w:t xml:space="preserve">Luncalcus</w:t>
      </w:r>
      <w:r>
        <w:t xml:space="preserve">, </w:t>
      </w:r>
      <w:r>
        <w:rPr>
          <w:rStyle w:val="foreign"/>
          <w:lang w:val="grc"/>
        </w:rPr>
        <w:t xml:space="preserve">πηλοπάτις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πηλοβάτις</w:t>
      </w:r>
      <w:r>
        <w:t xml:space="preserve">, epitheton calceorum, vel soccorum, quibus
</w:t>
      </w:r>
    </w:p>
    <w:p>
      <w:pPr>
        <w:pStyle w:val="entryFree"/>
      </w:pPr>
      <w:r>
        <w:rPr>
          <w:rStyle w:val="orth"/>
        </w:rPr>
        <w:t xml:space="preserve">Lutra</w:t>
      </w:r>
      <w:r>
        <w:t xml:space="preserve">, </w:t>
      </w:r>
      <w:r>
        <w:rPr>
          <w:rStyle w:val="foreign"/>
          <w:lang w:val="grc"/>
        </w:rPr>
        <w:t xml:space="preserve">ἐνυδρὺς</w:t>
      </w:r>
      <w:r>
        <w:t xml:space="preserve">, vel </w:t>
      </w:r>
      <w:r>
        <w:rPr>
          <w:rStyle w:val="foreign"/>
          <w:lang w:val="grc"/>
        </w:rPr>
        <w:t xml:space="preserve">ἔνυδρις</w:t>
      </w:r>
      <w:r>
        <w:t xml:space="preserve">, animal dicitur quadrupes,
</w:t>
      </w:r>
      <w:r>
        <w:br/>
      </w:r>
      <w:r>
        <w:rPr>
          <w:i/>
        </w:rPr>
        <w:t xml:space="preserve">Castori</w:t>
      </w:r>
      <w:r>
        <w:t xml:space="preserve"> simile, quod nunc in terra, nunc in
</w:t>
      </w:r>
    </w:p>
    <w:p>
      <w:pPr>
        <w:pStyle w:val="entryFree"/>
      </w:pPr>
      <w:r>
        <w:rPr>
          <w:rStyle w:val="orth"/>
        </w:rPr>
        <w:t xml:space="preserve">Lutron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. Vide </w:t>
      </w:r>
      <w:r>
        <w:rPr>
          <w:rStyle w:val="ref"/>
        </w:rPr>
        <w:t xml:space="preserve">Balneum.</w:t>
      </w:r>
      <w:r>
        <w:t xml:space="preserve"> Latine </w:t>
      </w:r>
      <w:r>
        <w:rPr>
          <w:i/>
        </w:rPr>
        <w:t xml:space="preserve">Lavacrum.</w:t>
      </w:r>
      <w:r>
        <w:t xml:space="preserve">
</w:t>
      </w:r>
      <w:r>
        <w:br/>
      </w:r>
      <w:r>
        <w:t xml:space="preserve">Junge Diet. n. 508. Est etiam nomen medicamenti
</w:t>
      </w:r>
    </w:p>
    <w:p>
      <w:pPr>
        <w:pStyle w:val="entryFree"/>
      </w:pPr>
      <w:r>
        <w:rPr>
          <w:rStyle w:val="orth"/>
        </w:rPr>
        <w:t xml:space="preserve">Lutum</w:t>
      </w:r>
      <w:r>
        <w:t xml:space="preserve">, </w:t>
      </w:r>
      <w:r>
        <w:rPr>
          <w:rStyle w:val="foreign"/>
          <w:lang w:val="grc"/>
        </w:rPr>
        <w:t xml:space="preserve">πηλὸς</w:t>
      </w:r>
      <w:r>
        <w:t xml:space="preserve">, alias idem, quod </w:t>
      </w:r>
      <w:r>
        <w:rPr>
          <w:i/>
        </w:rPr>
        <w:t xml:space="preserve">coenum</w:t>
      </w:r>
      <w:r>
        <w:t xml:space="preserve">, significat.
</w:t>
      </w:r>
      <w:r>
        <w:br/>
      </w:r>
      <w:r>
        <w:t xml:space="preserve">Apud Fallopium legitur in Masculino, Lutus, </w:t>
      </w:r>
      <w:r>
        <w:rPr>
          <w:i/>
        </w:rPr>
        <w:t xml:space="preserve">l.de Therm. &amp; aq. rnetall, c.</w:t>
      </w:r>
    </w:p>
    <w:p>
      <w:pPr>
        <w:pStyle w:val="entryFree"/>
      </w:pPr>
      <w:r>
        <w:rPr>
          <w:rStyle w:val="orth"/>
        </w:rPr>
        <w:t xml:space="preserve">Lux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vel idem, quod </w:t>
      </w:r>
      <w:r>
        <w:rPr>
          <w:i/>
        </w:rPr>
        <w:t xml:space="preserve">Lumen</w:t>
      </w:r>
      <w:r>
        <w:t xml:space="preserve">, vel hujus Efficiens.
</w:t>
      </w:r>
      <w:r>
        <w:br/>
      </w:r>
      <w:r>
        <w:t xml:space="preserve">Nam indifferenter sumitur. </w:t>
      </w:r>
      <w:r>
        <w:rPr>
          <w:i/>
        </w:rPr>
        <w:t xml:space="preserve">Lux</w:t>
      </w:r>
      <w:r>
        <w:t xml:space="preserve">, si non omnis,
</w:t>
      </w:r>
    </w:p>
    <w:p>
      <w:pPr>
        <w:pStyle w:val="entryFree"/>
      </w:pPr>
      <w:r>
        <w:rPr>
          <w:rStyle w:val="orth"/>
        </w:rPr>
        <w:t xml:space="preserve">Luxatio</w:t>
      </w:r>
      <w:r>
        <w:t xml:space="preserve">, </w:t>
      </w:r>
      <w:r>
        <w:rPr>
          <w:rStyle w:val="foreign"/>
          <w:lang w:val="grc"/>
        </w:rPr>
        <w:t xml:space="preserve">εκπτωμα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</w:t>
      </w:r>
      <w:r>
        <w:rPr>
          <w:rStyle w:val="foreign"/>
          <w:lang w:val="grc"/>
        </w:rPr>
        <w:t xml:space="preserve">ολισθος</w:t>
      </w:r>
      <w:r>
        <w:t xml:space="preserve">, </w:t>
      </w:r>
      <w:r>
        <w:rPr>
          <w:rStyle w:val="foreign"/>
          <w:lang w:val="grc"/>
        </w:rPr>
        <w:t xml:space="preserve">ὀλ/σθημα</w:t>
      </w:r>
      <w:r>
        <w:t xml:space="preserve"> ;
</w:t>
      </w:r>
      <w:r>
        <w:br/>
      </w:r>
      <w:r>
        <w:t xml:space="preserve">dicitur ossium articulatorum e propria sede emctio, excidentia
</w:t>
      </w:r>
    </w:p>
    <w:p>
      <w:pPr>
        <w:pStyle w:val="entryFree"/>
      </w:pPr>
      <w:r>
        <w:rPr>
          <w:rStyle w:val="orth"/>
        </w:rPr>
        <w:t xml:space="preserve">Luxuria</w:t>
      </w:r>
      <w:r>
        <w:t xml:space="preserve">, </w:t>
      </w:r>
      <w:r>
        <w:rPr>
          <w:i/>
        </w:rPr>
        <w:t xml:space="preserve">Luxus</w:t>
      </w:r>
      <w:r>
        <w:t xml:space="preserve">, substant. </w:t>
      </w:r>
      <w:r>
        <w:rPr>
          <w:i/>
        </w:rPr>
        <w:t xml:space="preserve">Luxuries</w:t>
      </w:r>
      <w:r>
        <w:t xml:space="preserve">, </w:t>
      </w:r>
      <w:r>
        <w:rPr>
          <w:rStyle w:val="foreign"/>
          <w:lang w:val="grc"/>
        </w:rPr>
        <w:t xml:space="preserve">ἀσίλγεια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ἀκρατέια</w:t>
      </w:r>
      <w:r>
        <w:t xml:space="preserve">, denotat omnem </w:t>
      </w:r>
      <w:r>
        <w:rPr>
          <w:i/>
        </w:rPr>
        <w:t xml:space="preserve">intemperantiam</w:t>
      </w:r>
      <w:r>
        <w:t xml:space="preserve"> in cibo, potu,
</w:t>
      </w:r>
    </w:p>
    <w:p>
      <w:pPr>
        <w:pStyle w:val="entryFree"/>
      </w:pPr>
      <w:r>
        <w:rPr>
          <w:rStyle w:val="orth"/>
        </w:rPr>
        <w:t xml:space="preserve">Luxus</w:t>
      </w:r>
      <w:r>
        <w:t xml:space="preserve">, adject. pro </w:t>
      </w:r>
      <w:r>
        <w:rPr>
          <w:i/>
        </w:rPr>
        <w:t xml:space="preserve">Luxatus</w:t>
      </w:r>
      <w:r>
        <w:t xml:space="preserve">, ponitur apud Sctib.’
</w:t>
      </w:r>
      <w:r>
        <w:br/>
      </w:r>
      <w:r>
        <w:t xml:space="preserve">Vide Rhod. </w:t>
      </w:r>
      <w:r>
        <w:rPr>
          <w:i/>
        </w:rPr>
        <w:t xml:space="preserve">in Lex. Sccibon.</w:t>
      </w:r>
    </w:p>
    <w:p>
      <w:pPr>
        <w:pStyle w:val="entryFree"/>
      </w:pPr>
      <w:r>
        <w:rPr>
          <w:rStyle w:val="orth"/>
        </w:rPr>
        <w:t xml:space="preserve">Luz</w:t>
      </w:r>
      <w:r>
        <w:t xml:space="preserve">, nomen ossis, de quo tamen non certo constat,
</w:t>
      </w:r>
      <w:r>
        <w:br/>
      </w:r>
      <w:r>
        <w:t xml:space="preserve">an de vertebraaliq.ua dorsi dicatur? an vero de
</w:t>
      </w:r>
    </w:p>
    <w:p>
      <w:pPr>
        <w:pStyle w:val="entryFree"/>
      </w:pPr>
      <w:r>
        <w:rPr>
          <w:rStyle w:val="orth"/>
        </w:rPr>
        <w:t xml:space="preserve">Lycanthropia</w:t>
      </w:r>
      <w:r>
        <w:t xml:space="preserve">, </w:t>
      </w:r>
      <w:r>
        <w:rPr>
          <w:rStyle w:val="foreign"/>
          <w:lang w:val="grc"/>
        </w:rPr>
        <w:t xml:space="preserve">λνκα</w:t>
      </w:r>
      <w:r>
        <w:t xml:space="preserve">,</w:t>
      </w:r>
      <w:r>
        <w:rPr>
          <w:rStyle w:val="foreign"/>
          <w:lang w:val="grc"/>
        </w:rPr>
        <w:t xml:space="preserve">θρωπια</w:t>
      </w:r>
      <w:r>
        <w:t xml:space="preserve">, item </w:t>
      </w:r>
      <w:r>
        <w:rPr>
          <w:rStyle w:val="foreign"/>
          <w:lang w:val="grc"/>
        </w:rPr>
        <w:t xml:space="preserve">λυκάω</w:t>
      </w:r>
      <w:r>
        <w:t xml:space="preserve">, </w:t>
      </w:r>
      <w:r>
        <w:rPr>
          <w:rStyle w:val="foreign"/>
          <w:lang w:val="grc"/>
        </w:rPr>
        <w:t xml:space="preserve">κνναυθρωούα</w:t>
      </w:r>
      <w:r>
        <w:t xml:space="preserve">.
</w:t>
      </w:r>
      <w:r>
        <w:br/>
      </w:r>
      <w:r>
        <w:t xml:space="preserve">Arabice </w:t>
      </w:r>
      <w:r>
        <w:rPr>
          <w:i/>
        </w:rPr>
        <w:t xml:space="preserve">Catrab, Cutubut</w:t>
      </w:r>
      <w:r>
        <w:t xml:space="preserve">, Latine </w:t>
      </w:r>
      <w:r>
        <w:rPr>
          <w:i/>
        </w:rPr>
        <w:t xml:space="preserve">Lupina, </w:t>
      </w:r>
    </w:p>
    <w:p>
      <w:pPr>
        <w:pStyle w:val="entryFree"/>
      </w:pPr>
      <w:r>
        <w:rPr>
          <w:rStyle w:val="orth"/>
        </w:rPr>
        <w:t xml:space="preserve">Lycaon</w:t>
      </w:r>
      <w:r>
        <w:t xml:space="preserve">, </w:t>
      </w:r>
      <w:r>
        <w:rPr>
          <w:rStyle w:val="foreign"/>
          <w:lang w:val="grc"/>
        </w:rPr>
        <w:t xml:space="preserve">λυκάων</w:t>
      </w:r>
      <w:r>
        <w:t xml:space="preserve">, idem, quod </w:t>
      </w:r>
      <w:r>
        <w:rPr>
          <w:rStyle w:val="foreign"/>
          <w:lang w:val="grc"/>
        </w:rPr>
        <w:t xml:space="preserve">λνκανθρωτάα</w:t>
      </w:r>
      <w:r>
        <w:t xml:space="preserve">, Gorr.
</w:t>
      </w:r>
      <w:r>
        <w:br/>
      </w:r>
      <w:r>
        <w:t xml:space="preserve">AEgtio. d. /.</w:t>
      </w:r>
    </w:p>
    <w:p>
      <w:pPr>
        <w:pStyle w:val="entryFree"/>
      </w:pPr>
      <w:r>
        <w:rPr>
          <w:rStyle w:val="orth"/>
        </w:rPr>
        <w:t xml:space="preserve">Lychnion</w:t>
      </w:r>
      <w:r>
        <w:t xml:space="preserve">, </w:t>
      </w:r>
      <w:r>
        <w:rPr>
          <w:rStyle w:val="foreign"/>
          <w:lang w:val="grc"/>
        </w:rPr>
        <w:t xml:space="preserve">λνχνίκ</w:t>
      </w:r>
      <w:r>
        <w:t xml:space="preserve">,, nomen est medicamenti
</w:t>
      </w:r>
      <w:r>
        <w:br/>
      </w:r>
      <w:r>
        <w:t xml:space="preserve">ad inunctionem oculorum, apud 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C. M. S. L,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Lychnomachaera</w:t>
      </w:r>
      <w:r>
        <w:t xml:space="preserve">, </w:t>
      </w:r>
      <w:r>
        <w:rPr>
          <w:rStyle w:val="foreign"/>
          <w:lang w:val="grc"/>
        </w:rPr>
        <w:t xml:space="preserve">λνχτομάχαιρα</w:t>
      </w:r>
      <w:r>
        <w:t xml:space="preserve">, instrumentum
</w:t>
      </w:r>
      <w:r>
        <w:br/>
      </w:r>
      <w:r>
        <w:t xml:space="preserve">dicitur, quod manubrio suo lycnnum gerere potest,
</w:t>
      </w:r>
    </w:p>
    <w:p>
      <w:pPr>
        <w:pStyle w:val="entryFree"/>
      </w:pPr>
      <w:r>
        <w:rPr>
          <w:rStyle w:val="orth"/>
        </w:rPr>
        <w:t xml:space="preserve">Lycium</w:t>
      </w:r>
      <w:r>
        <w:t xml:space="preserve">, </w:t>
      </w:r>
      <w:r>
        <w:rPr>
          <w:rStyle w:val="foreign"/>
          <w:lang w:val="grc"/>
        </w:rPr>
        <w:t xml:space="preserve">λύκιον</w:t>
      </w:r>
      <w:r>
        <w:t xml:space="preserve">, dicitur fuccus concretus, extractus
</w:t>
      </w:r>
      <w:r>
        <w:br/>
      </w:r>
      <w:r>
        <w:t xml:space="preserve">ex arbore quadam ejusdem nominis, Ericae vel
</w:t>
      </w:r>
    </w:p>
    <w:p>
      <w:pPr>
        <w:pStyle w:val="entryFree"/>
      </w:pPr>
      <w:r>
        <w:rPr>
          <w:rStyle w:val="orth"/>
        </w:rPr>
        <w:t xml:space="preserve">Lycoides</w:t>
      </w:r>
      <w:r>
        <w:t xml:space="preserve">, </w:t>
      </w:r>
      <w:r>
        <w:rPr>
          <w:rStyle w:val="foreign"/>
          <w:lang w:val="grc"/>
        </w:rPr>
        <w:t xml:space="preserve">λνκοειδὴς</w:t>
      </w:r>
      <w:r>
        <w:rPr>
          <w:i/>
        </w:rPr>
        <w:t xml:space="preserve">, lupo similis</w:t>
      </w:r>
      <w:r>
        <w:t xml:space="preserve">, dicitur affectus
</w:t>
      </w:r>
      <w:r>
        <w:br/>
      </w:r>
      <w:r>
        <w:t xml:space="preserve">quidam, qui iis evenit, qui semen diutius praeter naturam
</w:t>
      </w:r>
    </w:p>
    <w:p>
      <w:pPr>
        <w:pStyle w:val="entryFree"/>
      </w:pPr>
      <w:r>
        <w:rPr>
          <w:rStyle w:val="orth"/>
        </w:rPr>
        <w:t xml:space="preserve">Lycos</w:t>
      </w:r>
      <w:r>
        <w:t xml:space="preserve">, </w:t>
      </w:r>
      <w:r>
        <w:rPr>
          <w:rStyle w:val="foreign"/>
          <w:lang w:val="grc"/>
        </w:rPr>
        <w:t xml:space="preserve">λῦκος</w:t>
      </w:r>
      <w:r>
        <w:t xml:space="preserve">. Vide </w:t>
      </w:r>
      <w:r>
        <w:rPr>
          <w:rStyle w:val="ref"/>
        </w:rPr>
        <w:t xml:space="preserve">Lupus.</w:t>
      </w:r>
    </w:p>
    <w:p>
      <w:pPr>
        <w:pStyle w:val="entryFree"/>
      </w:pPr>
      <w:r>
        <w:rPr>
          <w:rStyle w:val="orth"/>
        </w:rPr>
        <w:t xml:space="preserve">Lydius</w:t>
      </w:r>
      <w:r>
        <w:rPr>
          <w:i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λύδίος</w:t>
      </w:r>
      <w:r>
        <w:rPr>
          <w:rStyle w:val="foreign"/>
          <w:lang w:val="grc"/>
        </w:rPr>
        <w:t xml:space="preserve">λίθος</w:t>
      </w:r>
      <w:r>
        <w:t xml:space="preserve">, </w:t>
      </w:r>
      <w:r>
        <w:rPr>
          <w:i/>
        </w:rPr>
        <w:t xml:space="preserve">Coticula, Lapis Heracleus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rPr>
          <w:rStyle w:val="foreign"/>
          <w:lang w:val="grc"/>
        </w:rPr>
        <w:t xml:space="preserve">βάσανος</w:t>
      </w:r>
      <w:r>
        <w:t xml:space="preserve">, dicitur lapis, qui reperitur
</w:t>
      </w:r>
    </w:p>
    <w:p>
      <w:pPr>
        <w:pStyle w:val="entryFree"/>
      </w:pPr>
      <w:r>
        <w:rPr>
          <w:rStyle w:val="orth"/>
        </w:rPr>
        <w:t xml:space="preserve">Lygismos</w:t>
      </w:r>
      <w:r>
        <w:t xml:space="preserve">, </w:t>
      </w:r>
      <w:r>
        <w:rPr>
          <w:rStyle w:val="foreign"/>
          <w:lang w:val="grc"/>
        </w:rPr>
        <w:t xml:space="preserve">λνγεσμὸς</w:t>
      </w:r>
      <w:r>
        <w:t xml:space="preserve">, dicitur </w:t>
      </w:r>
      <w:r>
        <w:rPr>
          <w:i/>
        </w:rPr>
        <w:t xml:space="preserve">artuum contortio,</w:t>
      </w:r>
      <w:r>
        <w:br/>
      </w:r>
      <w:r>
        <w:t xml:space="preserve">luxatio, confractio, à verbo </w:t>
      </w:r>
      <w:r>
        <w:rPr>
          <w:rStyle w:val="foreign"/>
          <w:lang w:val="grc"/>
        </w:rPr>
        <w:t xml:space="preserve">λνγίζυ</w:t>
      </w:r>
      <w:r>
        <w:t xml:space="preserve">, quod idem est,
</w:t>
      </w:r>
    </w:p>
    <w:p>
      <w:pPr>
        <w:pStyle w:val="entryFree"/>
      </w:pPr>
      <w:r>
        <w:rPr>
          <w:rStyle w:val="orth"/>
        </w:rPr>
        <w:t xml:space="preserve">Lygmos</w:t>
      </w:r>
      <w:r>
        <w:t xml:space="preserve">, </w:t>
      </w:r>
      <w:r>
        <w:rPr>
          <w:i/>
        </w:rPr>
        <w:t xml:space="preserve">Lynx, Svyrosis</w:t>
      </w:r>
      <w:r>
        <w:t xml:space="preserve">, </w:t>
      </w:r>
      <w:r>
        <w:rPr>
          <w:rStyle w:val="foreign"/>
          <w:lang w:val="grc"/>
        </w:rPr>
        <w:t xml:space="preserve">λνγξ</w:t>
      </w:r>
      <w:r>
        <w:t xml:space="preserve">, Latine </w:t>
      </w:r>
      <w:r>
        <w:rPr>
          <w:i/>
        </w:rPr>
        <w:t xml:space="preserve">Singultus.</w:t>
      </w:r>
      <w:r>
        <w:br/>
      </w:r>
      <w:r>
        <w:t xml:space="preserve">Communiter statuitur, esse motum convulsivum ventriculi,
</w:t>
      </w:r>
    </w:p>
    <w:p>
      <w:pPr>
        <w:pStyle w:val="entryFree"/>
      </w:pPr>
      <w:r>
        <w:rPr>
          <w:rStyle w:val="orth"/>
        </w:rPr>
        <w:t xml:space="preserve">Lyma</w:t>
      </w:r>
      <w:r>
        <w:t xml:space="preserve">, </w:t>
      </w:r>
      <w:r>
        <w:rPr>
          <w:rStyle w:val="foreign"/>
          <w:lang w:val="grc"/>
        </w:rPr>
        <w:t xml:space="preserve">λῦμα</w:t>
      </w:r>
      <w:r>
        <w:t xml:space="preserve">, significat </w:t>
      </w:r>
      <w:r>
        <w:rPr>
          <w:i/>
        </w:rPr>
        <w:t xml:space="preserve">purgamentum</w:t>
      </w:r>
      <w:r>
        <w:t xml:space="preserve">, sordes, quae
</w:t>
      </w:r>
      <w:r>
        <w:br/>
      </w:r>
      <w:r>
        <w:t xml:space="preserve">vel abluendo deponuntur, vel etiam e ventre rejiciuntur.
</w:t>
      </w:r>
    </w:p>
    <w:p>
      <w:pPr>
        <w:pStyle w:val="entryFree"/>
      </w:pPr>
      <w:r>
        <w:rPr>
          <w:rStyle w:val="orth"/>
        </w:rPr>
        <w:t xml:space="preserve">Lyme</w:t>
      </w:r>
      <w:r>
        <w:t xml:space="preserve">, </w:t>
      </w:r>
      <w:r>
        <w:rPr>
          <w:rStyle w:val="foreign"/>
          <w:lang w:val="grc"/>
        </w:rPr>
        <w:t xml:space="preserve">λνγὼ</w:t>
      </w:r>
      <w:r>
        <w:t xml:space="preserve">, significat </w:t>
      </w:r>
      <w:r>
        <w:rPr>
          <w:i/>
        </w:rPr>
        <w:t xml:space="preserve">noxam</w:t>
      </w:r>
      <w:r>
        <w:t xml:space="preserve">, exitium. QUO vocabulo
</w:t>
      </w:r>
      <w:r>
        <w:br/>
      </w:r>
      <w:r>
        <w:t xml:space="preserve">crebro usiIs Hipp. 1. </w:t>
      </w:r>
      <w:r>
        <w:rPr>
          <w:i/>
        </w:rPr>
        <w:t xml:space="preserve">desract.</w:t>
      </w:r>
      <w:r>
        <w:t xml:space="preserve"> t. 13. s. τ. fi
</w:t>
      </w:r>
    </w:p>
    <w:p>
      <w:pPr>
        <w:pStyle w:val="entryFree"/>
      </w:pPr>
      <w:r>
        <w:rPr>
          <w:rStyle w:val="orth"/>
        </w:rPr>
        <w:t xml:space="preserve">Lympha</w:t>
      </w:r>
      <w:r>
        <w:t xml:space="preserve">, proprie notat </w:t>
      </w:r>
      <w:r>
        <w:rPr>
          <w:i/>
        </w:rPr>
        <w:t xml:space="preserve">aquam sinentem</w:t>
      </w:r>
      <w:r>
        <w:t xml:space="preserve">, sive
</w:t>
      </w:r>
      <w:r>
        <w:br/>
      </w:r>
      <w:r>
        <w:t xml:space="preserve">fluentum, Graec. </w:t>
      </w:r>
      <w:r>
        <w:rPr>
          <w:rStyle w:val="foreign"/>
          <w:lang w:val="grc"/>
        </w:rPr>
        <w:t xml:space="preserve">κὰμα</w:t>
      </w:r>
      <w:r>
        <w:t xml:space="preserve">. Hodieque vero vocabulum
</w:t>
      </w:r>
    </w:p>
    <w:p>
      <w:pPr>
        <w:pStyle w:val="entryFree"/>
      </w:pPr>
      <w:r>
        <w:rPr>
          <w:rStyle w:val="orth"/>
        </w:rPr>
        <w:t xml:space="preserve">Lymphaeductus</w:t>
      </w:r>
      <w:r>
        <w:t xml:space="preserve">, </w:t>
      </w:r>
      <w:r>
        <w:rPr>
          <w:i/>
        </w:rPr>
        <w:t xml:space="preserve">Lymphaticus.</w:t>
      </w:r>
      <w:r>
        <w:t xml:space="preserve"> Vide </w:t>
      </w:r>
      <w:r>
        <w:rPr>
          <w:rStyle w:val="ref"/>
        </w:rPr>
        <w:t xml:space="preserve">Lympha.</w:t>
      </w:r>
    </w:p>
    <w:p>
      <w:pPr>
        <w:pStyle w:val="entryFree"/>
      </w:pPr>
      <w:r>
        <w:rPr>
          <w:rStyle w:val="orth"/>
        </w:rPr>
        <w:t xml:space="preserve">Lynceus</w:t>
      </w:r>
      <w:r>
        <w:t xml:space="preserve">, </w:t>
      </w:r>
      <w:r>
        <w:rPr>
          <w:rStyle w:val="foreign"/>
          <w:lang w:val="grc"/>
        </w:rPr>
        <w:t xml:space="preserve">λνγκεὺς</w:t>
      </w:r>
      <w:r>
        <w:t xml:space="preserve">, Collyrii nomen, callos &amp;
</w:t>
      </w:r>
      <w:r>
        <w:br/>
      </w:r>
      <w:r>
        <w:t xml:space="preserve">cicatricem Oculorum exterentis, visumque exacuentis.
</w:t>
      </w:r>
    </w:p>
    <w:p>
      <w:pPr>
        <w:pStyle w:val="entryFree"/>
      </w:pPr>
      <w:r>
        <w:rPr>
          <w:rStyle w:val="orth"/>
        </w:rPr>
        <w:t xml:space="preserve">Lyncurion</w:t>
      </w:r>
      <w:r>
        <w:t xml:space="preserve">, </w:t>
      </w:r>
      <w:r>
        <w:rPr>
          <w:rStyle w:val="foreign"/>
          <w:lang w:val="grc"/>
        </w:rPr>
        <w:t xml:space="preserve">ληγκούριον</w:t>
      </w:r>
      <w:r>
        <w:t xml:space="preserve">, item </w:t>
      </w:r>
      <w:r>
        <w:rPr>
          <w:i/>
        </w:rPr>
        <w:t xml:space="preserve">Lyncucius.</w:t>
      </w:r>
      <w:r>
        <w:t xml:space="preserve"> Nonnulli
</w:t>
      </w:r>
      <w:r>
        <w:br/>
      </w:r>
      <w:r>
        <w:t xml:space="preserve">plane idem significari volunt quod succinurn </w:t>
      </w:r>
      <w:r>
        <w:rPr>
          <w:i/>
        </w:rPr>
        <w:t xml:space="preserve">'n-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Lyngodes</w:t>
      </w:r>
      <w:r>
        <w:t xml:space="preserve">, </w:t>
      </w:r>
      <w:r>
        <w:rPr>
          <w:rStyle w:val="foreign"/>
          <w:lang w:val="grc"/>
        </w:rPr>
        <w:t xml:space="preserve">λνγγὼδης</w:t>
      </w:r>
      <w:r>
        <w:t xml:space="preserve">, </w:t>
      </w:r>
      <w:r>
        <w:rPr>
          <w:i/>
        </w:rPr>
        <w:t xml:space="preserve">Singultuosus.</w:t>
      </w:r>
      <w:r>
        <w:t xml:space="preserve"> Vide </w:t>
      </w:r>
      <w:r>
        <w:rPr>
          <w:rStyle w:val="ref"/>
        </w:rPr>
        <w:t xml:space="preserve">Lygmos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Lynx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genit, </w:t>
      </w:r>
      <w:r>
        <w:rPr>
          <w:rStyle w:val="foreign"/>
          <w:lang w:val="grc"/>
        </w:rPr>
        <w:t xml:space="preserve">λνγγές</w:t>
      </w:r>
      <w:r>
        <w:t xml:space="preserve">, significat, </w:t>
      </w:r>
      <w:r>
        <w:rPr>
          <w:i/>
        </w:rPr>
        <w:t xml:space="preserve">Singultum.</w:t>
      </w:r>
      <w:r>
        <w:br/>
      </w:r>
      <w:r>
        <w:t xml:space="preserve">Quod fi vero in genit, </w:t>
      </w:r>
      <w:r>
        <w:rPr>
          <w:rStyle w:val="foreign"/>
          <w:lang w:val="grc"/>
        </w:rPr>
        <w:t xml:space="preserve">λνγκος</w:t>
      </w:r>
      <w:r>
        <w:t xml:space="preserve"> habuaerit, denotat </w:t>
      </w:r>
      <w:r>
        <w:rPr>
          <w:i/>
        </w:rPr>
        <w:t xml:space="preserve">Lupum cervarium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Lyo</w:t>
      </w:r>
      <w:r>
        <w:t xml:space="preserve">, </w:t>
      </w:r>
      <w:r>
        <w:rPr>
          <w:rStyle w:val="foreign"/>
          <w:lang w:val="grc"/>
        </w:rPr>
        <w:t xml:space="preserve">λύιυ</w:t>
      </w:r>
      <w:r>
        <w:t xml:space="preserve">, </w:t>
      </w:r>
      <w:r>
        <w:rPr>
          <w:i/>
        </w:rPr>
        <w:t xml:space="preserve">salvo.</w:t>
      </w:r>
      <w:r>
        <w:t xml:space="preserve"> Vide </w:t>
      </w:r>
      <w:r>
        <w:rPr>
          <w:rStyle w:val="ref"/>
        </w:rPr>
        <w:t xml:space="preserve">Lysis.</w:t>
      </w:r>
    </w:p>
    <w:p>
      <w:pPr>
        <w:pStyle w:val="entryFree"/>
      </w:pPr>
      <w:r>
        <w:rPr>
          <w:rStyle w:val="orth"/>
        </w:rPr>
        <w:t xml:space="preserve">Lype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ptoprte significat </w:t>
      </w:r>
      <w:r>
        <w:rPr>
          <w:i/>
        </w:rPr>
        <w:t xml:space="preserve">tristitiam</w:t>
      </w:r>
      <w:r>
        <w:t xml:space="preserve">, vel </w:t>
      </w:r>
      <w:r>
        <w:rPr>
          <w:i/>
        </w:rPr>
        <w:t xml:space="preserve">moerorem, maestitiam</w:t>
      </w:r>
      <w:r>
        <w:br/>
      </w:r>
      <w:r>
        <w:t xml:space="preserve">, &amp; ita aegritudinem animi, sive animi
</w:t>
      </w:r>
    </w:p>
    <w:p>
      <w:pPr>
        <w:pStyle w:val="entryFree"/>
      </w:pPr>
      <w:r>
        <w:rPr>
          <w:rStyle w:val="orth"/>
        </w:rPr>
        <w:t xml:space="preserve">Lypiria</w:t>
      </w:r>
      <w:r>
        <w:t xml:space="preserve">, vel </w:t>
      </w:r>
      <w:r>
        <w:rPr>
          <w:i/>
        </w:rPr>
        <w:t xml:space="preserve">Ltpyria</w:t>
      </w:r>
      <w:r>
        <w:t xml:space="preserve">, vitiose passim occurrit in
</w:t>
      </w:r>
      <w:r>
        <w:br/>
      </w:r>
      <w:r>
        <w:t xml:space="preserve">scriptoribus Medicis pro Lipyrias. Vide </w:t>
      </w:r>
      <w:r>
        <w:rPr>
          <w:rStyle w:val="ref"/>
        </w:rPr>
        <w:t xml:space="preserve">Leipyrias.</w:t>
      </w:r>
    </w:p>
    <w:p>
      <w:pPr>
        <w:pStyle w:val="entryFree"/>
      </w:pPr>
      <w:r>
        <w:rPr>
          <w:rStyle w:val="orth"/>
        </w:rPr>
        <w:t xml:space="preserve">Lypros</w:t>
      </w:r>
      <w:r>
        <w:t xml:space="preserve">, </w:t>
      </w:r>
      <w:r>
        <w:rPr>
          <w:rStyle w:val="foreign"/>
          <w:lang w:val="grc"/>
        </w:rPr>
        <w:t xml:space="preserve">λυπρὸς</w:t>
      </w:r>
      <w:r>
        <w:t xml:space="preserve">, dicitur de terra arida, gracili,
</w:t>
      </w:r>
      <w:r>
        <w:br/>
      </w:r>
      <w:r>
        <w:t xml:space="preserve">sicca, &amp; solo sterili. Gal. </w:t>
      </w:r>
      <w:r>
        <w:rPr>
          <w:i/>
        </w:rPr>
        <w:t xml:space="preserve">in Exeg. dict- Hipp.</w:t>
      </w:r>
      <w:r>
        <w:t xml:space="preserve"> Sic &amp;
</w:t>
      </w:r>
    </w:p>
    <w:p>
      <w:pPr>
        <w:pStyle w:val="entryFree"/>
      </w:pPr>
      <w:r>
        <w:rPr>
          <w:rStyle w:val="orth"/>
        </w:rPr>
        <w:t xml:space="preserve">Lyra</w:t>
      </w:r>
      <w:r>
        <w:t xml:space="preserve">, </w:t>
      </w:r>
      <w:r>
        <w:rPr>
          <w:rStyle w:val="foreign"/>
          <w:lang w:val="grc"/>
        </w:rPr>
        <w:t xml:space="preserve">λύρα</w:t>
      </w:r>
      <w:r>
        <w:t xml:space="preserve">, significat instrumentum n.usicum
</w:t>
      </w:r>
      <w:r>
        <w:br/>
      </w:r>
      <w:r>
        <w:t xml:space="preserve">olim honestum, &amp; in convivis receptissimum, uti patet
</w:t>
      </w:r>
    </w:p>
    <w:p>
      <w:pPr>
        <w:pStyle w:val="entryFree"/>
      </w:pPr>
      <w:r>
        <w:rPr>
          <w:rStyle w:val="orth"/>
        </w:rPr>
        <w:t xml:space="preserve">Lysia</w:t>
      </w:r>
      <w:r>
        <w:t xml:space="preserve">, </w:t>
      </w:r>
      <w:r>
        <w:rPr>
          <w:rStyle w:val="foreign"/>
          <w:lang w:val="grc"/>
        </w:rPr>
        <w:t xml:space="preserve">λύσια</w:t>
      </w:r>
      <w:r>
        <w:t xml:space="preserve">, idem forte quod </w:t>
      </w:r>
      <w:r>
        <w:rPr>
          <w:rStyle w:val="foreign"/>
          <w:lang w:val="grc"/>
        </w:rPr>
        <w:t xml:space="preserve">λύσις</w:t>
      </w:r>
      <w:r>
        <w:t xml:space="preserve">, solutio, sied
</w:t>
      </w:r>
      <w:r>
        <w:br/>
      </w:r>
      <w:r>
        <w:t xml:space="preserve">speciatim Galen. </w:t>
      </w:r>
      <w:r>
        <w:rPr>
          <w:i/>
        </w:rPr>
        <w:t xml:space="preserve">in exeg.</w:t>
      </w:r>
      <w:r>
        <w:t xml:space="preserve"> tribuit solutioni, qua artus à
</w:t>
      </w:r>
    </w:p>
    <w:p>
      <w:pPr>
        <w:pStyle w:val="entryFree"/>
      </w:pPr>
      <w:r>
        <w:rPr>
          <w:rStyle w:val="orth"/>
        </w:rPr>
        <w:t xml:space="preserve">Lysigyia</w:t>
      </w:r>
      <w:r>
        <w:t xml:space="preserve">, </w:t>
      </w:r>
      <w:r>
        <w:rPr>
          <w:rStyle w:val="foreign"/>
          <w:lang w:val="grc"/>
        </w:rPr>
        <w:t xml:space="preserve">λνσιγῦια</w:t>
      </w:r>
      <w:r>
        <w:t xml:space="preserve">, </w:t>
      </w:r>
      <w:r>
        <w:rPr>
          <w:i/>
        </w:rPr>
        <w:t xml:space="preserve">membrorum disselutio</w:t>
      </w:r>
      <w:r>
        <w:t xml:space="preserve"> dicitur.
</w:t>
      </w:r>
      <w:r>
        <w:br/>
      </w:r>
      <w:r>
        <w:t xml:space="preserve">Hipp. </w:t>
      </w:r>
      <w:r>
        <w:rPr>
          <w:i/>
        </w:rPr>
        <w:t xml:space="preserve">l. de Loc. in hom. XXVIIl.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Lysiponion</w:t>
      </w:r>
      <w:r>
        <w:t xml:space="preserve">, </w:t>
      </w:r>
      <w:r>
        <w:rPr>
          <w:rStyle w:val="foreign"/>
          <w:lang w:val="grc"/>
        </w:rPr>
        <w:t xml:space="preserve">λνσιπόνατ</w:t>
      </w:r>
      <w:r>
        <w:t xml:space="preserve">, est nomen medicamenti
</w:t>
      </w:r>
      <w:r>
        <w:br/>
      </w:r>
      <w:r>
        <w:t xml:space="preserve">Acopi cujusdam, cujus descriptio habetur apud AEgin.
</w:t>
      </w:r>
    </w:p>
    <w:p>
      <w:pPr>
        <w:pStyle w:val="entryFree"/>
      </w:pPr>
      <w:r>
        <w:rPr>
          <w:rStyle w:val="orth"/>
        </w:rPr>
        <w:t xml:space="preserve">Lysis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dicitur </w:t>
      </w:r>
      <w:r>
        <w:rPr>
          <w:i/>
        </w:rPr>
        <w:t xml:space="preserve">folusio</w:t>
      </w:r>
      <w:r>
        <w:t xml:space="preserve">, à verbo </w:t>
      </w:r>
      <w:r>
        <w:rPr>
          <w:rStyle w:val="foreign"/>
          <w:lang w:val="grc"/>
        </w:rPr>
        <w:t xml:space="preserve">λύω</w:t>
      </w:r>
      <w:r>
        <w:t xml:space="preserve">, </w:t>
      </w:r>
      <w:r>
        <w:rPr>
          <w:i/>
        </w:rPr>
        <w:t xml:space="preserve">salvo,</w:t>
      </w:r>
      <w:r>
        <w:t xml:space="preserve">
</w:t>
      </w:r>
      <w:r>
        <w:br/>
      </w:r>
      <w:r>
        <w:t xml:space="preserve">resolvo. Diversis gaudet significationibus, pro varietate
</w:t>
      </w:r>
    </w:p>
    <w:p>
      <w:pPr>
        <w:pStyle w:val="entryFree"/>
      </w:pPr>
      <w:r>
        <w:rPr>
          <w:rStyle w:val="orth"/>
        </w:rPr>
        <w:t xml:space="preserve">Lysisomateo</w:t>
      </w:r>
      <w:r>
        <w:t xml:space="preserve">, </w:t>
      </w:r>
      <w:r>
        <w:rPr>
          <w:rStyle w:val="foreign"/>
          <w:lang w:val="grc"/>
        </w:rPr>
        <w:t xml:space="preserve">λνσισωματέω</w:t>
      </w:r>
      <w:r>
        <w:t xml:space="preserve">, significat </w:t>
      </w:r>
      <w:r>
        <w:rPr>
          <w:i/>
        </w:rPr>
        <w:t xml:space="preserve">exoluto</w:t>
      </w:r>
      <w:r>
        <w:br/>
      </w:r>
      <w:r>
        <w:t xml:space="preserve">este </w:t>
      </w:r>
      <w:r>
        <w:rPr>
          <w:i/>
        </w:rPr>
        <w:t xml:space="preserve">corpore &amp; languido</w:t>
      </w:r>
      <w:r>
        <w:t xml:space="preserve">, Hippocr,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Epid. XXXI.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Lysiteles</w:t>
      </w:r>
      <w:r>
        <w:t xml:space="preserve">, </w:t>
      </w:r>
      <w:r>
        <w:rPr>
          <w:rStyle w:val="foreign"/>
          <w:lang w:val="grc"/>
        </w:rPr>
        <w:t xml:space="preserve">λυσιπλὴς</w:t>
      </w:r>
      <w:r>
        <w:t xml:space="preserve">, dicitur de remedio, quod
</w:t>
      </w:r>
      <w:r>
        <w:br/>
      </w:r>
      <w:r>
        <w:t xml:space="preserve">perfecte tollit morbum. Linden. </w:t>
      </w:r>
      <w:r>
        <w:rPr>
          <w:i/>
        </w:rPr>
        <w:t xml:space="preserve">Ex. XIII.</w:t>
      </w:r>
      <w:r>
        <w:t xml:space="preserve"> §. 541.</w:t>
      </w:r>
    </w:p>
    <w:p>
      <w:pPr>
        <w:pStyle w:val="entryFree"/>
      </w:pPr>
      <w:r>
        <w:rPr>
          <w:rStyle w:val="orth"/>
        </w:rPr>
        <w:t xml:space="preserve">Lyssa</w:t>
      </w:r>
      <w:r>
        <w:t xml:space="preserve">, </w:t>
      </w:r>
      <w:r>
        <w:rPr>
          <w:rStyle w:val="foreign"/>
          <w:lang w:val="grc"/>
        </w:rPr>
        <w:t xml:space="preserve">λύασα</w:t>
      </w:r>
      <w:r>
        <w:t xml:space="preserve">, </w:t>
      </w:r>
      <w:r>
        <w:rPr>
          <w:rStyle w:val="foreign"/>
          <w:lang w:val="grc"/>
        </w:rPr>
        <w:t xml:space="preserve">λύττα</w:t>
      </w:r>
      <w:r>
        <w:t xml:space="preserve">, proprie dicitur </w:t>
      </w:r>
      <w:r>
        <w:rPr>
          <w:i/>
        </w:rPr>
        <w:t xml:space="preserve">Rabies canum, sive</w:t>
      </w:r>
      <w:r>
        <w:br/>
      </w:r>
      <w:r>
        <w:t xml:space="preserve">furor ille, in quem diebus canicularibus maxime
</w:t>
      </w:r>
    </w:p>
    <w:p>
      <w:pPr>
        <w:pStyle w:val="entryFree"/>
      </w:pPr>
      <w:r>
        <w:rPr>
          <w:rStyle w:val="orth"/>
        </w:rPr>
        <w:t xml:space="preserve">Lyssodectos</w:t>
      </w:r>
      <w:r>
        <w:t xml:space="preserve">, </w:t>
      </w:r>
      <w:r>
        <w:rPr>
          <w:rStyle w:val="foreign"/>
          <w:lang w:val="grc"/>
        </w:rPr>
        <w:t xml:space="preserve">λνασόδηκτος</w:t>
      </w:r>
      <w:r>
        <w:t xml:space="preserve">, à </w:t>
      </w:r>
      <w:r>
        <w:rPr>
          <w:i/>
        </w:rPr>
        <w:t xml:space="preserve">cane rabido morsus</w:t>
      </w:r>
      <w:r>
        <w:t xml:space="preserve">
</w:t>
      </w:r>
      <w:r>
        <w:br/>
      </w:r>
      <w:r>
        <w:t xml:space="preserve">dicitur, idem qui </w:t>
      </w:r>
      <w:r>
        <w:rPr>
          <w:rStyle w:val="foreign"/>
          <w:lang w:val="grc"/>
        </w:rPr>
        <w:t xml:space="preserve">ὑδροφόβος</w:t>
      </w:r>
      <w:r>
        <w:t xml:space="preserve">, Galen. /. 1. de C. M. P. </w:t>
      </w:r>
      <w:r>
        <w:rPr>
          <w:i/>
        </w:rPr>
        <w:t xml:space="preserve">G. c.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Lyterios</w:t>
      </w:r>
      <w:r>
        <w:t xml:space="preserve">, </w:t>
      </w:r>
      <w:r>
        <w:rPr>
          <w:rStyle w:val="foreign"/>
          <w:lang w:val="grc"/>
        </w:rPr>
        <w:t xml:space="preserve">λντὴριος</w:t>
      </w:r>
      <w:r>
        <w:t xml:space="preserve">, epitheton signorum, quae
</w:t>
      </w:r>
      <w:r>
        <w:br/>
      </w:r>
      <w:r>
        <w:t xml:space="preserve">magni &amp; vehementis morbi solutionem solent praecedere,
</w:t>
      </w:r>
    </w:p>
    <w:p>
      <w:pPr>
        <w:pStyle w:val="entryFree"/>
      </w:pPr>
      <w:r>
        <w:rPr>
          <w:rStyle w:val="orth"/>
        </w:rPr>
        <w:t xml:space="preserve">Lythron</w:t>
      </w:r>
      <w:r>
        <w:t xml:space="preserve">, </w:t>
      </w:r>
      <w:r>
        <w:rPr>
          <w:rStyle w:val="foreign"/>
          <w:lang w:val="grc"/>
        </w:rPr>
        <w:t xml:space="preserve">λύθροι</w:t>
      </w:r>
      <w:r>
        <w:t xml:space="preserve">, dicitur </w:t>
      </w:r>
      <w:r>
        <w:rPr>
          <w:i/>
        </w:rPr>
        <w:t xml:space="preserve">pulvis sudore &amp; sanguine permixtus</w:t>
      </w:r>
      <w:r>
        <w:br/>
      </w:r>
      <w:r>
        <w:t xml:space="preserve">, sive sanguis </w:t>
      </w:r>
      <w:r>
        <w:rPr>
          <w:i/>
        </w:rPr>
        <w:t xml:space="preserve">pulverulentus.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Lyzo</w:t>
      </w:r>
      <w:r>
        <w:t xml:space="preserve">, </w:t>
      </w:r>
      <w:r>
        <w:rPr>
          <w:rStyle w:val="foreign"/>
          <w:lang w:val="grc"/>
        </w:rPr>
        <w:t xml:space="preserve">λύζω</w:t>
      </w:r>
      <w:r>
        <w:t xml:space="preserve">, id est, </w:t>
      </w:r>
      <w:r>
        <w:rPr>
          <w:i/>
        </w:rPr>
        <w:t xml:space="preserve">singultio</w:t>
      </w:r>
      <w:r>
        <w:t xml:space="preserve"> vel corpus agito &amp;
</w:t>
      </w:r>
      <w:r>
        <w:br/>
      </w:r>
      <w:r>
        <w:t xml:space="preserve">jactito, </w:t>
      </w:r>
      <w:r>
        <w:rPr>
          <w:i/>
        </w:rPr>
        <w:t xml:space="preserve">anxius sum</w:t>
      </w:r>
      <w:r>
        <w:t xml:space="preserve">, Hipp. l. 3. </w:t>
      </w:r>
      <w:r>
        <w:rPr>
          <w:i/>
        </w:rPr>
        <w:t xml:space="preserve">de morb. Xi</w:t>
      </w:r>
      <w:r>
        <w:t xml:space="preserve"> S. </w:t>
      </w:r>
      <w:r>
        <w:rPr>
          <w:i/>
        </w:rPr>
        <w:t xml:space="preserve">XV. 11. Foës. ρ.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Mvi</w:t>
      </w:r>
      <w:r>
        <w:rPr>
          <w:rStyle w:val="foreign"/>
          <w:lang w:val="grc"/>
        </w:rPr>
        <w:t xml:space="preserve">μ</w:t>
      </w:r>
      <w:r>
        <w:t xml:space="preserve">. </w:t>
      </w:r>
      <w:r>
        <w:rPr>
          <w:i/>
        </w:rPr>
        <w:t xml:space="preserve">m.</w:t>
      </w:r>
      <w:r>
        <w:t xml:space="preserve"> litera est charactenstica in praescribendis
</w:t>
      </w:r>
      <w:r>
        <w:br/>
      </w:r>
      <w:r>
        <w:t xml:space="preserve">formulis remediorum, notans </w:t>
      </w:r>
      <w:r>
        <w:rPr>
          <w:i/>
        </w:rPr>
        <w:t xml:space="preserve">Manipulum.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Macedonicus</w:t>
      </w:r>
      <w:r>
        <w:t xml:space="preserve">, ftaxiFcrtosis, est epitheton mediearnenti,
</w:t>
      </w:r>
      <w:r>
        <w:br/>
      </w:r>
      <w:r>
        <w:t xml:space="preserve">in specie emplastri, cujus descriptio habetur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</w:t>
      </w:r>
      <w:r>
        <w:rPr>
          <w:rStyle w:val="foreign"/>
          <w:lang w:val="grc"/>
        </w:rPr>
        <w:t xml:space="preserve">μκάκερ</w:t>
      </w:r>
      <w:r>
        <w:t xml:space="preserve">, s.ubstantiv. denotat omnium consensu
</w:t>
      </w:r>
      <w:r>
        <w:br/>
      </w:r>
      <w:r>
        <w:t xml:space="preserve">aromaticum corticem, quemadmodum Dioscor.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adjectiv. idem, quod </w:t>
      </w:r>
      <w:r>
        <w:rPr>
          <w:i/>
        </w:rPr>
        <w:t xml:space="preserve">Macilentus, Gracilis, itsins.</w:t>
      </w:r>
      <w:r>
        <w:br/>
      </w:r>
      <w:r>
        <w:t xml:space="preserve">Vide </w:t>
      </w:r>
      <w:r>
        <w:rPr>
          <w:rStyle w:val="ref"/>
        </w:rPr>
        <w:t xml:space="preserve">Ischnos, Gracilis.</w:t>
      </w:r>
    </w:p>
    <w:p>
      <w:pPr>
        <w:pStyle w:val="entryFree"/>
      </w:pPr>
      <w:r>
        <w:rPr>
          <w:rStyle w:val="orth"/>
        </w:rPr>
        <w:t xml:space="preserve">Maceratio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idem, quod </w:t>
      </w:r>
      <w:r>
        <w:rPr>
          <w:i/>
        </w:rPr>
        <w:t xml:space="preserve">Liquesactio</w:t>
      </w:r>
      <w:r>
        <w:t xml:space="preserve"> solidorum
</w:t>
      </w:r>
      <w:r>
        <w:br/>
      </w:r>
      <w:r>
        <w:t xml:space="preserve">mediante aqua facta. Vide </w:t>
      </w:r>
      <w:r>
        <w:rPr>
          <w:rStyle w:val="ref"/>
        </w:rPr>
        <w:t xml:space="preserve">Uqitatio.</w:t>
      </w:r>
      <w:r>
        <w:t xml:space="preserve"> Rhod. in
</w:t>
      </w:r>
    </w:p>
    <w:p>
      <w:pPr>
        <w:pStyle w:val="entryFree"/>
      </w:pPr>
      <w:r>
        <w:rPr>
          <w:rStyle w:val="orth"/>
        </w:rPr>
        <w:t xml:space="preserve">Macha</w:t>
      </w:r>
      <w:r>
        <w:t xml:space="preserve">, id est, </w:t>
      </w:r>
      <w:r>
        <w:rPr>
          <w:i/>
        </w:rPr>
        <w:t xml:space="preserve">vermiculus volans.</w:t>
      </w:r>
      <w:r>
        <w:t xml:space="preserve"> Rul. &amp; Iohns.
</w:t>
      </w:r>
      <w:r>
        <w:br/>
      </w:r>
      <w:r>
        <w:rPr>
          <w:i/>
        </w:rPr>
        <w:t xml:space="preserve">in Lex.</w:t>
      </w:r>
      <w:r>
        <w:t xml:space="preserve"> Paracelsus vocat </w:t>
      </w:r>
      <w:r>
        <w:rPr>
          <w:i/>
        </w:rPr>
        <w:t xml:space="preserve">Scarabaeum- Schol. in lib</w:t>
      </w:r>
      <w:r>
        <w:t xml:space="preserve">- 2. </w:t>
      </w:r>
      <w:r>
        <w:rPr>
          <w:i/>
        </w:rPr>
        <w:t xml:space="preserve">Paragraph. cap. de vermibus.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Machaerion</w:t>
      </w:r>
      <w:r>
        <w:t xml:space="preserve">, </w:t>
      </w:r>
      <w:r>
        <w:rPr>
          <w:i/>
        </w:rPr>
        <w:t xml:space="preserve">Machaeris</w:t>
      </w:r>
      <w:r>
        <w:t xml:space="preserve">, </w:t>
      </w:r>
      <w:r>
        <w:rPr>
          <w:rStyle w:val="foreign"/>
          <w:lang w:val="grc"/>
        </w:rPr>
        <w:t xml:space="preserve">μαχιάριον</w:t>
      </w:r>
      <w:r>
        <w:t xml:space="preserve">, </w:t>
      </w:r>
      <w:r>
        <w:rPr>
          <w:rStyle w:val="foreign"/>
          <w:lang w:val="grc"/>
        </w:rPr>
        <w:t xml:space="preserve">μαχαρὶς</w:t>
      </w:r>
      <w:r>
        <w:t xml:space="preserve">,
</w:t>
      </w:r>
      <w:r>
        <w:br/>
      </w:r>
      <w:r>
        <w:rPr>
          <w:i/>
        </w:rPr>
        <w:t xml:space="preserve">Gladiolus</w:t>
      </w:r>
      <w:r>
        <w:t xml:space="preserve">, instrumentum Chirurgicum, vide </w:t>
      </w:r>
      <w:r>
        <w:rPr>
          <w:i/>
        </w:rPr>
        <w:t xml:space="preserve">Gtadins. Machaeria</w:t>
      </w:r>
    </w:p>
    <w:p>
      <w:pPr>
        <w:pStyle w:val="entryFree"/>
      </w:pPr>
      <w:r>
        <w:rPr>
          <w:rStyle w:val="orth"/>
        </w:rPr>
        <w:t xml:space="preserve">Machal</w:t>
      </w:r>
      <w:r>
        <w:t xml:space="preserve">, id est, </w:t>
      </w:r>
      <w:r>
        <w:rPr>
          <w:i/>
        </w:rPr>
        <w:t xml:space="preserve">fixum.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Machaon</w:t>
      </w:r>
      <w:r>
        <w:t xml:space="preserve">, </w:t>
      </w:r>
      <w:r>
        <w:rPr>
          <w:rStyle w:val="foreign"/>
          <w:lang w:val="grc"/>
        </w:rPr>
        <w:t xml:space="preserve">μσχάων</w:t>
      </w:r>
      <w:r>
        <w:t xml:space="preserve">, nomen proprium Medici
</w:t>
      </w:r>
      <w:r>
        <w:br/>
      </w:r>
      <w:r>
        <w:t xml:space="preserve">Gentilium, qui habitus est filius AEsculapii, &amp; frater
</w:t>
      </w:r>
    </w:p>
    <w:p>
      <w:pPr>
        <w:pStyle w:val="entryFree"/>
      </w:pPr>
      <w:r>
        <w:rPr>
          <w:rStyle w:val="orth"/>
        </w:rPr>
        <w:t xml:space="preserve">Machina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, </w:t>
      </w:r>
      <w:r>
        <w:rPr>
          <w:rStyle w:val="foreign"/>
          <w:lang w:val="grc"/>
        </w:rPr>
        <w:t xml:space="preserve">μηχάνημα</w:t>
      </w:r>
      <w:r>
        <w:t xml:space="preserve">, significat in Medicina
</w:t>
      </w:r>
      <w:r>
        <w:br/>
      </w:r>
      <w:r>
        <w:t xml:space="preserve">generaliter omnia instrumenta chirurgica grandiora,
</w:t>
      </w:r>
    </w:p>
    <w:p>
      <w:pPr>
        <w:pStyle w:val="entryFree"/>
      </w:pPr>
      <w:r>
        <w:rPr>
          <w:rStyle w:val="orth"/>
        </w:rPr>
        <w:t xml:space="preserve">Machis</w:t>
      </w:r>
      <w:r>
        <w:t xml:space="preserve"> dicuntur Paracelso omnes Scarabaei &amp;
</w:t>
      </w:r>
      <w:r>
        <w:br/>
      </w:r>
      <w:r>
        <w:t xml:space="preserve">Insecta, quae non ex stercoribus generantur. </w:t>
      </w:r>
      <w:r>
        <w:rPr>
          <w:i/>
        </w:rPr>
        <w:t xml:space="preserve">Paragraphor.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Macies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</w:t>
      </w:r>
      <w:r>
        <w:rPr>
          <w:i/>
        </w:rPr>
        <w:t xml:space="preserve">Macilentus</w:t>
      </w:r>
      <w:r>
        <w:t xml:space="preserve">, </w:t>
      </w:r>
      <w:r>
        <w:rPr>
          <w:rStyle w:val="foreign"/>
          <w:lang w:val="grc"/>
        </w:rPr>
        <w:t xml:space="preserve">ΐχιὸς</w:t>
      </w:r>
      <w:r>
        <w:t xml:space="preserve">, idem, quod
</w:t>
      </w:r>
      <w:r>
        <w:br/>
      </w:r>
      <w:r>
        <w:rPr>
          <w:i/>
        </w:rPr>
        <w:t xml:space="preserve">Gracilitas</w:t>
      </w:r>
      <w:r>
        <w:t xml:space="preserve">, sive corporis p, n. extenuatio. Vide </w:t>
      </w:r>
      <w:r>
        <w:rPr>
          <w:rStyle w:val="ref"/>
        </w:rPr>
        <w:t xml:space="preserve">Gracilis, Isehnos.</w:t>
      </w:r>
    </w:p>
    <w:p>
      <w:pPr>
        <w:pStyle w:val="entryFree"/>
      </w:pPr>
      <w:r>
        <w:rPr>
          <w:rStyle w:val="orth"/>
        </w:rPr>
        <w:t xml:space="preserve">Macrauchen</w:t>
      </w:r>
      <w:r>
        <w:t xml:space="preserve">, </w:t>
      </w:r>
      <w:r>
        <w:rPr>
          <w:rStyle w:val="foreign"/>
          <w:lang w:val="grc"/>
        </w:rPr>
        <w:t xml:space="preserve">μακραυχὰν</w:t>
      </w:r>
      <w:r>
        <w:t xml:space="preserve">, vocatur </w:t>
      </w:r>
      <w:r>
        <w:rPr>
          <w:i/>
        </w:rPr>
        <w:t xml:space="preserve">longo collo praeditus.</w:t>
      </w:r>
      <w:r>
        <w:br/>
      </w:r>
      <w:r>
        <w:t xml:space="preserve">Non vero confundi debet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κραπραυχεῖι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Macrocephalos</w:t>
      </w:r>
      <w:r>
        <w:t xml:space="preserve">, </w:t>
      </w:r>
      <w:r>
        <w:rPr>
          <w:rStyle w:val="foreign"/>
          <w:lang w:val="grc"/>
        </w:rPr>
        <w:t xml:space="preserve">μακροκέφαλος</w:t>
      </w:r>
      <w:r>
        <w:t xml:space="preserve">, Latine </w:t>
      </w:r>
      <w:r>
        <w:rPr>
          <w:i/>
        </w:rPr>
        <w:t xml:space="preserve">Capito</w:t>
      </w:r>
      <w:r>
        <w:br/>
      </w:r>
      <w:r>
        <w:t xml:space="preserve">, qui magnum habet caput. Estque affectio Endemia
</w:t>
      </w:r>
    </w:p>
    <w:p>
      <w:pPr>
        <w:pStyle w:val="entryFree"/>
      </w:pPr>
      <w:r>
        <w:rPr>
          <w:rStyle w:val="orth"/>
        </w:rPr>
        <w:t xml:space="preserve">Macrocosmos</w:t>
      </w:r>
      <w:r>
        <w:t xml:space="preserve">, </w:t>
      </w:r>
      <w:r>
        <w:rPr>
          <w:rStyle w:val="foreign"/>
          <w:lang w:val="grc"/>
        </w:rPr>
        <w:t xml:space="preserve">μακρόκοσμος</w:t>
      </w:r>
      <w:r>
        <w:t xml:space="preserve">, id est, </w:t>
      </w:r>
      <w:r>
        <w:rPr>
          <w:i/>
        </w:rPr>
        <w:t xml:space="preserve">mundus maior, mundus universus</w:t>
      </w:r>
      <w:r>
        <w:br/>
      </w:r>
      <w:r>
        <w:t xml:space="preserve">, quem Physici exponunt.
</w:t>
      </w:r>
    </w:p>
    <w:p>
      <w:pPr>
        <w:pStyle w:val="entryFree"/>
      </w:pPr>
      <w:r>
        <w:rPr>
          <w:rStyle w:val="orth"/>
        </w:rPr>
        <w:t xml:space="preserve">Maiorophysocephalus</w:t>
      </w:r>
      <w:r>
        <w:t xml:space="preserve">, </w:t>
      </w:r>
      <w:r>
        <w:rPr>
          <w:i/>
        </w:rPr>
        <w:t xml:space="preserve">fixxgype nxtpicxts, </w:t>
      </w:r>
      <w:r>
        <w:br/>
      </w:r>
      <w:r>
        <w:t xml:space="preserve">dicitur, qui capite crassiore, quam par est, &amp; flatuoso
</w:t>
      </w:r>
    </w:p>
    <w:p>
      <w:pPr>
        <w:pStyle w:val="entryFree"/>
      </w:pPr>
      <w:r>
        <w:rPr>
          <w:rStyle w:val="orth"/>
        </w:rPr>
        <w:t xml:space="preserve">Macropnus</w:t>
      </w:r>
      <w:r>
        <w:t xml:space="preserve">, </w:t>
      </w:r>
      <w:r>
        <w:rPr>
          <w:rStyle w:val="foreign"/>
          <w:lang w:val="grc"/>
        </w:rPr>
        <w:t xml:space="preserve">μακργάους</w:t>
      </w:r>
      <w:r>
        <w:t xml:space="preserve">, dicitur </w:t>
      </w:r>
      <w:r>
        <w:rPr>
          <w:i/>
        </w:rPr>
        <w:t xml:space="preserve">longe</w:t>
      </w:r>
      <w:r>
        <w:t xml:space="preserve">, vel prOlixe
</w:t>
      </w:r>
      <w:r>
        <w:br/>
      </w:r>
      <w:r>
        <w:rPr>
          <w:i/>
        </w:rPr>
        <w:t xml:space="preserve">spirans</w:t>
      </w:r>
      <w:r>
        <w:t xml:space="preserve"> &amp; per longa intervalla. Hippocr. </w:t>
      </w:r>
      <w:r>
        <w:rPr>
          <w:i/>
        </w:rPr>
        <w:t xml:space="preserve">I</w:t>
      </w:r>
      <w:r>
        <w:t xml:space="preserve"> 2. </w:t>
      </w:r>
      <w:r>
        <w:rPr>
          <w:i/>
        </w:rPr>
        <w:t xml:space="preserve">Epid,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Macros</w:t>
      </w:r>
      <w:r>
        <w:t xml:space="preserve">, </w:t>
      </w:r>
      <w:r>
        <w:rPr>
          <w:i/>
        </w:rPr>
        <w:t xml:space="preserve">fauKps</w:t>
      </w:r>
      <w:r>
        <w:t xml:space="preserve">! J </w:t>
      </w:r>
      <w:r>
        <w:rPr>
          <w:i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i/>
        </w:rPr>
        <w:t xml:space="preserve">Longitudo.</w:t>
      </w:r>
      <w:r>
        <w:br/>
      </w:r>
      <w:r>
        <w:t xml:space="preserve">Vide supra 11. L.</w:t>
      </w:r>
    </w:p>
    <w:p>
      <w:pPr>
        <w:pStyle w:val="entryFree"/>
      </w:pPr>
      <w:r>
        <w:rPr>
          <w:rStyle w:val="orth"/>
        </w:rPr>
        <w:t xml:space="preserve">Macrosceles</w:t>
      </w:r>
      <w:r>
        <w:t xml:space="preserve">, </w:t>
      </w:r>
      <w:r>
        <w:rPr>
          <w:rStyle w:val="foreign"/>
          <w:lang w:val="grc"/>
        </w:rPr>
        <w:t xml:space="preserve">μακροσΧελὴς</w:t>
      </w:r>
      <w:r>
        <w:t xml:space="preserve">, i. e. </w:t>
      </w:r>
      <w:r>
        <w:rPr>
          <w:i/>
        </w:rPr>
        <w:t xml:space="preserve">crura longa habens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βραχυσκελὴς</w:t>
      </w:r>
      <w:r>
        <w:t xml:space="preserve">, </w:t>
      </w:r>
      <w:r>
        <w:rPr>
          <w:i/>
        </w:rPr>
        <w:t xml:space="preserve">cruribus brevibus praeditus</w:t>
      </w:r>
    </w:p>
    <w:p>
      <w:pPr>
        <w:pStyle w:val="entryFree"/>
      </w:pPr>
      <w:r>
        <w:rPr>
          <w:rStyle w:val="orth"/>
        </w:rPr>
        <w:t xml:space="preserve">Macula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σπόλος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in Medicina
</w:t>
      </w:r>
      <w:r>
        <w:br/>
      </w:r>
      <w:r>
        <w:t xml:space="preserve">significat effloresitentiam cutaneam, sive colorem cuticulae
</w:t>
      </w:r>
    </w:p>
    <w:p>
      <w:pPr>
        <w:pStyle w:val="entryFree"/>
      </w:pPr>
      <w:r>
        <w:rPr>
          <w:rStyle w:val="orth"/>
        </w:rPr>
        <w:t xml:space="preserve">Madaros</w:t>
      </w:r>
      <w:r>
        <w:t xml:space="preserve">, 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μαδαρούτης</w:t>
      </w:r>
      <w:r>
        <w:t xml:space="preserve">, </w:t>
      </w:r>
      <w:r>
        <w:rPr>
          <w:rStyle w:val="foreign"/>
          <w:lang w:val="grc"/>
        </w:rPr>
        <w:t xml:space="preserve">μαδισις</w:t>
      </w:r>
      <w:r>
        <w:t xml:space="preserve">,
</w:t>
      </w:r>
      <w:r>
        <w:br/>
      </w:r>
      <w:r>
        <w:rPr>
          <w:i/>
        </w:rPr>
        <w:t xml:space="preserve">glabruies</w:t>
      </w:r>
      <w:r>
        <w:t xml:space="preserve">, capillorum defluvium, à verbo </w:t>
      </w:r>
      <w:r>
        <w:rPr>
          <w:rStyle w:val="foreign"/>
          <w:lang w:val="grc"/>
        </w:rPr>
        <w:t xml:space="preserve">μαδα</w:t>
      </w:r>
      <w:r>
        <w:t xml:space="preserve">., quod
</w:t>
      </w:r>
    </w:p>
    <w:p>
      <w:pPr>
        <w:pStyle w:val="entryFree"/>
      </w:pPr>
      <w:r>
        <w:rPr>
          <w:rStyle w:val="orth"/>
        </w:rPr>
        <w:t xml:space="preserve">Madefactio</w:t>
      </w:r>
      <w:r>
        <w:t xml:space="preserve">, </w:t>
      </w:r>
      <w:r>
        <w:rPr>
          <w:rStyle w:val="foreign"/>
          <w:lang w:val="grc"/>
        </w:rPr>
        <w:t xml:space="preserve">ἥγραυσις</w:t>
      </w:r>
      <w:r>
        <w:t xml:space="preserve">, idem est, quod </w:t>
      </w:r>
      <w:r>
        <w:rPr>
          <w:i/>
        </w:rPr>
        <w:t xml:space="preserve">Htimectatio. Madesactibilia</w:t>
      </w:r>
      <w:r>
        <w:br/>
      </w:r>
      <w:r>
        <w:t xml:space="preserve">Fallopio dicuntur, quae humiditatem
</w:t>
      </w:r>
    </w:p>
    <w:p>
      <w:pPr>
        <w:pStyle w:val="entryFree"/>
      </w:pPr>
      <w:r>
        <w:rPr>
          <w:rStyle w:val="orth"/>
        </w:rPr>
        <w:t xml:space="preserve">Madelcon</w:t>
      </w:r>
      <w:r>
        <w:t xml:space="preserve">, </w:t>
      </w:r>
      <w:r>
        <w:rPr>
          <w:rStyle w:val="foreign"/>
          <w:lang w:val="grc"/>
        </w:rPr>
        <w:t xml:space="preserve">μάδελκοτ</w:t>
      </w:r>
      <w:r>
        <w:t xml:space="preserve">, vocatur hoc nomine à
</w:t>
      </w:r>
      <w:r>
        <w:br/>
      </w:r>
      <w:r>
        <w:t xml:space="preserve">quibusdam </w:t>
      </w:r>
      <w:r>
        <w:rPr>
          <w:i/>
        </w:rPr>
        <w:t xml:space="preserve">Bdellium</w:t>
      </w:r>
      <w:r>
        <w:t xml:space="preserve">, teste Diofcorid. 1. I.c. 80. Legitur
</w:t>
      </w:r>
    </w:p>
    <w:p>
      <w:pPr>
        <w:pStyle w:val="entryFree"/>
      </w:pPr>
      <w:r>
        <w:rPr>
          <w:rStyle w:val="orth"/>
        </w:rPr>
        <w:t xml:space="preserve">Madic</w:t>
      </w:r>
      <w:r>
        <w:t xml:space="preserve">, id est, </w:t>
      </w:r>
      <w:r>
        <w:rPr>
          <w:i/>
        </w:rPr>
        <w:t xml:space="preserve">lac post butyrum.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Madisterion</w:t>
      </w:r>
      <w:r>
        <w:t xml:space="preserve">, </w:t>
      </w:r>
      <w:r>
        <w:rPr>
          <w:rStyle w:val="foreign"/>
          <w:lang w:val="grc"/>
        </w:rPr>
        <w:t xml:space="preserve">μαδίστήριο</w:t>
      </w:r>
      <w:r>
        <w:t xml:space="preserve">,, instrumentum, quo
</w:t>
      </w:r>
      <w:r>
        <w:br/>
      </w:r>
      <w:r>
        <w:t xml:space="preserve">glabra redditur cutis, vel id, quo cutis redditur depilis
</w:t>
      </w:r>
    </w:p>
    <w:p>
      <w:pPr>
        <w:pStyle w:val="entryFree"/>
      </w:pPr>
      <w:r>
        <w:rPr>
          <w:rStyle w:val="orth"/>
        </w:rPr>
        <w:t xml:space="preserve">Mador</w:t>
      </w:r>
      <w:r>
        <w:t xml:space="preserve">, </w:t>
      </w:r>
      <w:r>
        <w:rPr>
          <w:rStyle w:val="foreign"/>
          <w:lang w:val="grc"/>
        </w:rPr>
        <w:t xml:space="preserve">πλάδος</w:t>
      </w:r>
      <w:r>
        <w:t xml:space="preserve">, idem, quod siIperflua vel adlcititia
</w:t>
      </w:r>
      <w:r>
        <w:br/>
      </w:r>
      <w:r>
        <w:t xml:space="preserve">hurniditas. Vide </w:t>
      </w:r>
      <w:r>
        <w:rPr>
          <w:rStyle w:val="ref"/>
        </w:rPr>
        <w:t xml:space="preserve">Plados. Madida</w:t>
      </w:r>
      <w:r>
        <w:t xml:space="preserve"> quoque antiquis
</w:t>
      </w:r>
    </w:p>
    <w:p>
      <w:pPr>
        <w:pStyle w:val="entryFree"/>
      </w:pPr>
      <w:r>
        <w:rPr>
          <w:rStyle w:val="orth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μαία</w:t>
      </w:r>
      <w:r>
        <w:t xml:space="preserve">. Vide </w:t>
      </w:r>
      <w:r>
        <w:rPr>
          <w:rStyle w:val="ref"/>
        </w:rPr>
        <w:t xml:space="preserve">Obstetrix.</w:t>
      </w:r>
    </w:p>
    <w:p>
      <w:pPr>
        <w:pStyle w:val="entryFree"/>
      </w:pPr>
      <w:r>
        <w:rPr>
          <w:rStyle w:val="orth"/>
        </w:rPr>
        <w:t xml:space="preserve">Maena</w:t>
      </w:r>
      <w:r>
        <w:t xml:space="preserve">, Maenis, </w:t>
      </w:r>
      <w:r>
        <w:rPr>
          <w:rStyle w:val="foreign"/>
          <w:lang w:val="grc"/>
        </w:rPr>
        <w:t xml:space="preserve">μαινὶς</w:t>
      </w:r>
      <w:r>
        <w:t xml:space="preserve">, nominatur pisciS quidam
</w:t>
      </w:r>
      <w:r>
        <w:br/>
      </w:r>
      <w:r>
        <w:t xml:space="preserve">littoralis foecundissimus, olim usitatissimus ad garum
</w:t>
      </w:r>
    </w:p>
    <w:p>
      <w:pPr>
        <w:pStyle w:val="entryFree"/>
      </w:pPr>
      <w:r>
        <w:rPr>
          <w:rStyle w:val="orth"/>
        </w:rPr>
        <w:t xml:space="preserve">Maeus</w:t>
      </w:r>
      <w:r>
        <w:t xml:space="preserve"> vocatur avis risum &amp; cachinnum humanum
</w:t>
      </w:r>
      <w:r>
        <w:br/>
      </w:r>
      <w:r>
        <w:t xml:space="preserve">ad miraculum imitans, quales binas Imperatorem Rudolphum
</w:t>
      </w:r>
    </w:p>
    <w:p>
      <w:pPr>
        <w:pStyle w:val="entryFree"/>
      </w:pPr>
      <w:r>
        <w:rPr>
          <w:rStyle w:val="orth"/>
        </w:rPr>
        <w:t xml:space="preserve">Magale</w:t>
      </w:r>
      <w:r>
        <w:t xml:space="preserve">, </w:t>
      </w:r>
      <w:r>
        <w:rPr>
          <w:i/>
        </w:rPr>
        <w:t xml:space="preserve">Magalium</w:t>
      </w:r>
      <w:r>
        <w:t xml:space="preserve"> genus est : Quidquid fit ex
</w:t>
      </w:r>
      <w:r>
        <w:br/>
      </w:r>
      <w:r>
        <w:t xml:space="preserve">mineralibus, quod ex oleitate consistere potest, proinde
</w:t>
      </w:r>
    </w:p>
    <w:p>
      <w:pPr>
        <w:pStyle w:val="entryFree"/>
      </w:pPr>
      <w:r>
        <w:rPr>
          <w:rStyle w:val="orth"/>
        </w:rPr>
        <w:t xml:space="preserve">Magdalia</w:t>
      </w:r>
      <w:r>
        <w:t xml:space="preserve">, </w:t>
      </w:r>
      <w:r>
        <w:rPr>
          <w:i/>
        </w:rPr>
        <w:t xml:space="preserve">Magdaleon, f&amp;tyrsdxiit.</w:t>
      </w:r>
      <w:r>
        <w:t xml:space="preserve"> Offa erat
</w:t>
      </w:r>
      <w:r>
        <w:br/>
      </w:r>
      <w:r>
        <w:rPr>
          <w:i/>
        </w:rPr>
        <w:t xml:space="preserve">Magdalia</w:t>
      </w:r>
      <w:r>
        <w:t xml:space="preserve"> in massam quandam compacta, quales canibus
</w:t>
      </w:r>
    </w:p>
    <w:p>
      <w:pPr>
        <w:pStyle w:val="entryFree"/>
      </w:pPr>
      <w:r>
        <w:rPr>
          <w:rStyle w:val="orth"/>
        </w:rPr>
        <w:t xml:space="preserve">Mageiros</w:t>
      </w:r>
      <w:r>
        <w:t xml:space="preserve">, </w:t>
      </w:r>
      <w:r>
        <w:rPr>
          <w:rStyle w:val="foreign"/>
          <w:lang w:val="grc"/>
        </w:rPr>
        <w:t xml:space="preserve">μάγειρος</w:t>
      </w:r>
      <w:r>
        <w:t xml:space="preserve">, </w:t>
      </w:r>
      <w:r>
        <w:rPr>
          <w:i/>
        </w:rPr>
        <w:t xml:space="preserve">Magetricos</w:t>
      </w:r>
      <w:r>
        <w:t xml:space="preserve">, </w:t>
      </w:r>
      <w:r>
        <w:rPr>
          <w:rStyle w:val="foreign"/>
          <w:lang w:val="grc"/>
        </w:rPr>
        <w:t xml:space="preserve">μαγειρικὸς</w:t>
      </w:r>
      <w:r>
        <w:t xml:space="preserve">,
</w:t>
      </w:r>
      <w:r>
        <w:br/>
      </w:r>
      <w:r>
        <w:rPr>
          <w:i/>
        </w:rPr>
        <w:t xml:space="preserve">Coquus &amp;c Coquinarius</w:t>
      </w:r>
      <w:r>
        <w:t xml:space="preserve">, pertinent ad partem DiaetetiC
</w:t>
      </w:r>
    </w:p>
    <w:p>
      <w:pPr>
        <w:pStyle w:val="entryFree"/>
      </w:pPr>
      <w:r>
        <w:rPr>
          <w:rStyle w:val="orth"/>
        </w:rPr>
        <w:t xml:space="preserve">Magia</w:t>
      </w:r>
      <w:r>
        <w:t xml:space="preserve">, </w:t>
      </w:r>
      <w:r>
        <w:rPr>
          <w:rStyle w:val="foreign"/>
          <w:lang w:val="grc"/>
        </w:rPr>
        <w:t xml:space="preserve">μαγία</w:t>
      </w:r>
      <w:r>
        <w:t xml:space="preserve">. Hujus vocabuli tantus irrepsit
</w:t>
      </w:r>
      <w:r>
        <w:br/>
      </w:r>
      <w:r>
        <w:t xml:space="preserve">abusus in Medicina, ut vix possibile sit, sese commode
</w:t>
      </w:r>
    </w:p>
    <w:p>
      <w:pPr>
        <w:pStyle w:val="entryFree"/>
      </w:pPr>
      <w:r>
        <w:rPr>
          <w:rStyle w:val="orth"/>
        </w:rPr>
        <w:t xml:space="preserve">Magis</w:t>
      </w:r>
      <w:r>
        <w:t xml:space="preserve">, </w:t>
      </w:r>
      <w:r>
        <w:rPr>
          <w:rStyle w:val="foreign"/>
          <w:lang w:val="grc"/>
        </w:rPr>
        <w:t xml:space="preserve">μαγίς</w:t>
      </w:r>
      <w:r>
        <w:t xml:space="preserve">, in genere significat </w:t>
      </w:r>
      <w:r>
        <w:rPr>
          <w:i/>
        </w:rPr>
        <w:t xml:space="preserve">maffam</w:t>
      </w:r>
      <w:r>
        <w:t xml:space="preserve"> quandam
</w:t>
      </w:r>
      <w:r>
        <w:br/>
      </w:r>
      <w:r>
        <w:t xml:space="preserve">&amp; </w:t>
      </w:r>
      <w:r>
        <w:rPr>
          <w:i/>
        </w:rPr>
        <w:t xml:space="preserve">offam</w:t>
      </w:r>
      <w:r>
        <w:t xml:space="preserve">, aut molem quandam manum complentem.
</w:t>
      </w:r>
    </w:p>
    <w:p>
      <w:pPr>
        <w:pStyle w:val="entryFree"/>
      </w:pPr>
      <w:r>
        <w:rPr>
          <w:rStyle w:val="orth"/>
        </w:rPr>
        <w:t xml:space="preserve">Magister</w:t>
      </w:r>
      <w:r>
        <w:t xml:space="preserve">, </w:t>
      </w:r>
      <w:r>
        <w:rPr>
          <w:rStyle w:val="foreign"/>
          <w:lang w:val="grc"/>
        </w:rPr>
        <w:t xml:space="preserve">διδασίκαλος</w:t>
      </w:r>
      <w:r>
        <w:t xml:space="preserve">, idem, quod </w:t>
      </w:r>
      <w:r>
        <w:rPr>
          <w:i/>
        </w:rPr>
        <w:t xml:space="preserve">Artifex, Doctor</w:t>
      </w:r>
      <w:r>
        <w:br/>
      </w:r>
      <w:r>
        <w:t xml:space="preserve">in atre Medica. Unde &amp; Hipp, summus artis
</w:t>
      </w:r>
    </w:p>
    <w:p>
      <w:pPr>
        <w:pStyle w:val="entryFree"/>
      </w:pPr>
      <w:r>
        <w:rPr>
          <w:rStyle w:val="orth"/>
        </w:rPr>
        <w:t xml:space="preserve">Magisterium</w:t>
      </w:r>
      <w:r>
        <w:t xml:space="preserve"> terminus est technicus, Pharmaceutico
</w:t>
      </w:r>
      <w:r>
        <w:br/>
      </w:r>
      <w:r>
        <w:t xml:space="preserve">t Chymicus; sed valde aequivocus. Derivatio
</w:t>
      </w:r>
    </w:p>
    <w:p>
      <w:pPr>
        <w:pStyle w:val="entryFree"/>
      </w:pPr>
      <w:r>
        <w:rPr>
          <w:rStyle w:val="orth"/>
        </w:rPr>
        <w:t xml:space="preserve">Magistralis</w:t>
      </w:r>
      <w:r>
        <w:t xml:space="preserve"> nomen est differentiae medicamentorum,
</w:t>
      </w:r>
      <w:r>
        <w:br/>
      </w:r>
      <w:r>
        <w:t xml:space="preserve">praesertim compositorum, quae in rem praesentem
</w:t>
      </w:r>
    </w:p>
    <w:p>
      <w:pPr>
        <w:pStyle w:val="entryFree"/>
      </w:pPr>
      <w:r>
        <w:rPr>
          <w:rStyle w:val="orth"/>
        </w:rPr>
        <w:t xml:space="preserve">Magma</w:t>
      </w:r>
      <w:r>
        <w:t xml:space="preserve">, </w:t>
      </w:r>
      <w:r>
        <w:rPr>
          <w:rStyle w:val="foreign"/>
          <w:lang w:val="grc"/>
        </w:rPr>
        <w:t xml:space="preserve">πάγμα</w:t>
      </w:r>
      <w:r>
        <w:t xml:space="preserve">, late &amp; stricte sumitur. Late significat
</w:t>
      </w:r>
      <w:r>
        <w:br/>
      </w:r>
      <w:r>
        <w:t xml:space="preserve">orn e </w:t>
      </w:r>
      <w:r>
        <w:rPr>
          <w:i/>
        </w:rPr>
        <w:t xml:space="preserve">unguentum</w:t>
      </w:r>
      <w:r>
        <w:t xml:space="preserve"> spissum, &amp; pauco liquore subactum,
</w:t>
      </w:r>
    </w:p>
    <w:p>
      <w:pPr>
        <w:pStyle w:val="entryFree"/>
      </w:pPr>
      <w:r>
        <w:rPr>
          <w:rStyle w:val="orth"/>
        </w:rPr>
        <w:t xml:space="preserve">Magnale</w:t>
      </w:r>
      <w:r>
        <w:t xml:space="preserve">, </w:t>
      </w:r>
      <w:r>
        <w:rPr>
          <w:rStyle w:val="foreign"/>
          <w:lang w:val="grc"/>
        </w:rPr>
        <w:t xml:space="preserve">μεγαλεῖον</w:t>
      </w:r>
      <w:r>
        <w:t xml:space="preserve">, dicitur </w:t>
      </w:r>
      <w:r>
        <w:rPr>
          <w:i/>
        </w:rPr>
        <w:t xml:space="preserve">opus Dei.</w:t>
      </w:r>
      <w:r>
        <w:t xml:space="preserve"> Rul. Lex.
</w:t>
      </w:r>
      <w:r>
        <w:br/>
      </w:r>
      <w:r>
        <w:t xml:space="preserve">Lind. </w:t>
      </w:r>
      <w:r>
        <w:rPr>
          <w:i/>
        </w:rPr>
        <w:t xml:space="preserve">Ex. X.</w:t>
      </w:r>
      <w:r>
        <w:t xml:space="preserve"> §.26t. Paracelso &amp; ejus asseclis significat
</w:t>
      </w:r>
    </w:p>
    <w:p>
      <w:pPr>
        <w:pStyle w:val="entryFree"/>
      </w:pPr>
      <w:r>
        <w:rPr>
          <w:rStyle w:val="orth"/>
        </w:rPr>
        <w:t xml:space="preserve">Magnanimus</w:t>
      </w:r>
      <w:r>
        <w:t xml:space="preserve">, </w:t>
      </w:r>
      <w:r>
        <w:rPr>
          <w:rStyle w:val="foreign"/>
          <w:lang w:val="grc"/>
        </w:rPr>
        <w:t xml:space="preserve">μεγαλὄψυχος</w:t>
      </w:r>
      <w:r>
        <w:t xml:space="preserve">, dicitur, cujus animi
</w:t>
      </w:r>
      <w:r>
        <w:br/>
      </w:r>
      <w:r>
        <w:t xml:space="preserve">robur validum est, &amp; propterea affectus non adeo
</w:t>
      </w:r>
    </w:p>
    <w:p>
      <w:pPr>
        <w:pStyle w:val="entryFree"/>
      </w:pPr>
      <w:r>
        <w:rPr>
          <w:rStyle w:val="orth"/>
        </w:rPr>
        <w:t xml:space="preserve">Magnes</w:t>
      </w:r>
      <w:r>
        <w:t xml:space="preserve">, </w:t>
      </w:r>
      <w:r>
        <w:rPr>
          <w:i/>
        </w:rPr>
        <w:t xml:space="preserve">Magntus, feaosisuc</w:t>
      </w:r>
      <w:r>
        <w:t xml:space="preserve">, idem, quod </w:t>
      </w:r>
      <w:r>
        <w:rPr>
          <w:i/>
        </w:rPr>
        <w:t xml:space="preserve">Herculeus</w:t>
      </w:r>
      <w:r>
        <w:br/>
      </w:r>
      <w:r>
        <w:t xml:space="preserve">vel </w:t>
      </w:r>
      <w:r>
        <w:rPr>
          <w:i/>
        </w:rPr>
        <w:t xml:space="preserve">IIeracleius lapis.</w:t>
      </w:r>
      <w:r>
        <w:t xml:space="preserve"> VIue </w:t>
      </w:r>
      <w:r>
        <w:rPr>
          <w:i/>
        </w:rPr>
        <w:t xml:space="preserve">Heracleus, Lapis nauticus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Magnesia</w:t>
      </w:r>
      <w:r>
        <w:t xml:space="preserve"> communiter est </w:t>
      </w:r>
      <w:r>
        <w:rPr>
          <w:i/>
        </w:rPr>
        <w:t xml:space="preserve">Marcasua.</w:t>
      </w:r>
      <w:r>
        <w:t xml:space="preserve"> Sed ex
</w:t>
      </w:r>
      <w:r>
        <w:br/>
      </w:r>
      <w:r>
        <w:t xml:space="preserve">arte dicitur </w:t>
      </w:r>
      <w:r>
        <w:rPr>
          <w:i/>
        </w:rPr>
        <w:t xml:space="preserve">stannum liquatum</w:t>
      </w:r>
      <w:r>
        <w:t xml:space="preserve">, in quod injectus Mercurius
</w:t>
      </w:r>
    </w:p>
    <w:p>
      <w:pPr>
        <w:pStyle w:val="entryFree"/>
      </w:pPr>
      <w:r>
        <w:rPr>
          <w:rStyle w:val="orth"/>
        </w:rPr>
        <w:t xml:space="preserve">Magneticus</w:t>
      </w:r>
      <w:r>
        <w:t xml:space="preserve">, epitheton medicamentorum, &amp;
</w:t>
      </w:r>
      <w:r>
        <w:br/>
      </w:r>
      <w:r>
        <w:t xml:space="preserve">praesertim qnorundam emplastrorum, non solum in
</w:t>
      </w:r>
    </w:p>
    <w:p>
      <w:pPr>
        <w:pStyle w:val="entryFree"/>
      </w:pPr>
      <w:r>
        <w:rPr>
          <w:rStyle w:val="orth"/>
        </w:rPr>
        <w:t xml:space="preserve">Magnetinus</w:t>
      </w:r>
      <w:r>
        <w:t xml:space="preserve">, epitheton Tartari, &amp; est lapis
</w:t>
      </w:r>
      <w:r>
        <w:br/>
      </w:r>
      <w:r>
        <w:t xml:space="preserve">in homine durissimus &amp; spongiosus, Rul. &amp; lohns. eX
</w:t>
      </w:r>
    </w:p>
    <w:p>
      <w:pPr>
        <w:pStyle w:val="entryFree"/>
      </w:pPr>
      <w:r>
        <w:rPr>
          <w:rStyle w:val="orth"/>
        </w:rPr>
        <w:t xml:space="preserve">Magnitudo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i/>
        </w:rPr>
        <w:t xml:space="preserve">sceyAos, Magnus</w:t>
      </w:r>
      <w:r>
        <w:t xml:space="preserve">, </w:t>
      </w:r>
      <w:r>
        <w:rPr>
          <w:rStyle w:val="foreign"/>
          <w:lang w:val="grc"/>
        </w:rPr>
        <w:t xml:space="preserve">μἐγας</w:t>
      </w:r>
      <w:r>
        <w:t xml:space="preserve">, quid
</w:t>
      </w:r>
      <w:r>
        <w:br/>
      </w:r>
      <w:r>
        <w:t xml:space="preserve">significent, notum est. Lege Dieter. n. 521. 522. De
</w:t>
      </w:r>
    </w:p>
    <w:p>
      <w:pPr>
        <w:pStyle w:val="entryFree"/>
      </w:pPr>
      <w:r>
        <w:rPr>
          <w:rStyle w:val="orth"/>
        </w:rPr>
        <w:t xml:space="preserve">Magorina</w:t>
      </w:r>
      <w:r>
        <w:t xml:space="preserve"> Paracelso dicitur  </w:t>
      </w:r>
      <w:r>
        <w:rPr>
          <w:i/>
        </w:rPr>
        <w:t xml:space="preserve">Idolttm Academicum</w:t>
      </w:r>
      <w:r>
        <w:t xml:space="preserve">
</w:t>
      </w:r>
      <w:r>
        <w:br/>
      </w:r>
      <w:r>
        <w:t xml:space="preserve">turbans Omnes speculationes, quod in odium Academiarum
</w:t>
      </w:r>
    </w:p>
    <w:p>
      <w:pPr>
        <w:pStyle w:val="entryFree"/>
      </w:pPr>
      <w:r>
        <w:rPr>
          <w:rStyle w:val="orth"/>
        </w:rPr>
        <w:t xml:space="preserve">Magorreum</w:t>
      </w:r>
      <w:r>
        <w:t xml:space="preserve"> Paracelso vocatur curatio vulnerum
</w:t>
      </w:r>
      <w:r>
        <w:br/>
      </w:r>
      <w:r>
        <w:t xml:space="preserve">Characteristica, i. 2. </w:t>
      </w:r>
      <w:r>
        <w:rPr>
          <w:i/>
        </w:rPr>
        <w:t xml:space="preserve">de vit. long. c.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Magos</w:t>
      </w:r>
      <w:r>
        <w:t xml:space="preserve">., </w:t>
      </w:r>
      <w:r>
        <w:rPr>
          <w:i/>
        </w:rPr>
        <w:t xml:space="preserve">sinpoc</w:t>
      </w:r>
      <w:r>
        <w:t xml:space="preserve">, vide </w:t>
      </w:r>
      <w:r>
        <w:rPr>
          <w:i/>
        </w:rPr>
        <w:t xml:space="preserve">Magia.</w:t>
      </w:r>
      <w:r>
        <w:t xml:space="preserve"> Est &amp; nomen </w:t>
      </w:r>
      <w:r>
        <w:rPr>
          <w:i/>
        </w:rPr>
        <w:t xml:space="preserve">emplastri</w:t>
      </w:r>
      <w:r>
        <w:t xml:space="preserve">
</w:t>
      </w:r>
      <w:r>
        <w:br/>
      </w:r>
      <w:r>
        <w:t xml:space="preserve">, quod nonnulli etiam </w:t>
      </w:r>
      <w:r>
        <w:rPr>
          <w:rStyle w:val="foreign"/>
          <w:lang w:val="grc"/>
        </w:rPr>
        <w:t xml:space="preserve">ἡφαμπάδα</w:t>
      </w:r>
      <w:r>
        <w:t xml:space="preserve"> nuncuparunt, cujus
</w:t>
      </w:r>
    </w:p>
    <w:p>
      <w:pPr>
        <w:pStyle w:val="entryFree"/>
      </w:pPr>
      <w:r>
        <w:rPr>
          <w:rStyle w:val="orth"/>
        </w:rPr>
        <w:t xml:space="preserve">Magra</w:t>
      </w:r>
      <w:r>
        <w:t xml:space="preserve">, id est, </w:t>
      </w:r>
      <w:r>
        <w:rPr>
          <w:i/>
        </w:rPr>
        <w:t xml:space="preserve">Terra rubra</w:t>
      </w:r>
      <w:r>
        <w:t xml:space="preserve">, item </w:t>
      </w:r>
      <w:r>
        <w:rPr>
          <w:i/>
        </w:rPr>
        <w:t xml:space="preserve">Carneolus.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Maia</w:t>
      </w:r>
      <w:r>
        <w:t xml:space="preserve">, </w:t>
      </w:r>
      <w:r>
        <w:rPr>
          <w:i/>
        </w:rPr>
        <w:t xml:space="preserve">Maea, /eixia</w:t>
      </w:r>
      <w:r>
        <w:t xml:space="preserve">, vocatur </w:t>
      </w:r>
      <w:r>
        <w:rPr>
          <w:i/>
        </w:rPr>
        <w:t xml:space="preserve">cancrorum marinorum maximus</w:t>
      </w:r>
      <w:r>
        <w:br/>
      </w:r>
      <w:r>
        <w:t xml:space="preserve">, cujus historiam &amp; usum lege in Aldr. /. 2.
</w:t>
      </w:r>
    </w:p>
    <w:p>
      <w:pPr>
        <w:pStyle w:val="entryFree"/>
      </w:pPr>
      <w:r>
        <w:rPr>
          <w:rStyle w:val="orth"/>
        </w:rPr>
        <w:t xml:space="preserve">Mala</w:t>
      </w:r>
      <w:r>
        <w:t xml:space="preserve">, yrefles, sovs r vide </w:t>
      </w:r>
      <w:r>
        <w:rPr>
          <w:i/>
        </w:rPr>
        <w:t xml:space="preserve">Gena. Gnathos.</w:t>
      </w:r>
      <w:r>
        <w:t xml:space="preserve"> Junge
</w:t>
      </w:r>
      <w:r>
        <w:br/>
      </w:r>
      <w:r>
        <w:t xml:space="preserve">Gal. 2. de </w:t>
      </w:r>
      <w:r>
        <w:rPr>
          <w:i/>
        </w:rPr>
        <w:t xml:space="preserve">art.</w:t>
      </w:r>
      <w:r>
        <w:t xml:space="preserve"> t. 3. et 17.</w:t>
      </w:r>
    </w:p>
    <w:p>
      <w:pPr>
        <w:pStyle w:val="entryFree"/>
      </w:pPr>
      <w:r>
        <w:rPr>
          <w:rStyle w:val="orth"/>
        </w:rPr>
        <w:t xml:space="preserve">Malabathrum</w:t>
      </w:r>
      <w:r>
        <w:t xml:space="preserve">, </w:t>
      </w:r>
      <w:r>
        <w:rPr>
          <w:rStyle w:val="foreign"/>
          <w:lang w:val="grc"/>
        </w:rPr>
        <w:t xml:space="preserve">μαλάβαθρον</w:t>
      </w:r>
      <w:r>
        <w:t xml:space="preserve">, primario nomen
</w:t>
      </w:r>
      <w:r>
        <w:br/>
      </w:r>
      <w:r>
        <w:t xml:space="preserve">est </w:t>
      </w:r>
      <w:r>
        <w:rPr>
          <w:i/>
        </w:rPr>
        <w:t xml:space="preserve">folii Indici</w:t>
      </w:r>
      <w:r>
        <w:t xml:space="preserve">, de quo dissentiunt, an paludosis innatet
</w:t>
      </w:r>
    </w:p>
    <w:p>
      <w:pPr>
        <w:pStyle w:val="entryFree"/>
      </w:pPr>
      <w:r>
        <w:rPr>
          <w:rStyle w:val="orth"/>
        </w:rPr>
        <w:t xml:space="preserve">Malaceuneo</w:t>
      </w:r>
      <w:r>
        <w:t xml:space="preserve">, </w:t>
      </w:r>
      <w:r>
        <w:rPr>
          <w:rStyle w:val="foreign"/>
          <w:lang w:val="grc"/>
        </w:rPr>
        <w:t xml:space="preserve">μαλακευνέω</w:t>
      </w:r>
      <w:r>
        <w:t xml:space="preserve">, </w:t>
      </w:r>
      <w:r>
        <w:rPr>
          <w:i/>
        </w:rPr>
        <w:t xml:space="preserve">molliter cubo</w:t>
      </w:r>
      <w:r>
        <w:t xml:space="preserve">, placide
</w:t>
      </w:r>
      <w:r>
        <w:br/>
      </w:r>
      <w:r>
        <w:t xml:space="preserve">dormio. Hipp.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de diaet- XXV.</w:t>
      </w:r>
      <w:r>
        <w:t xml:space="preserve"> 3o. I. </w:t>
      </w:r>
      <w:r>
        <w:rPr>
          <w:i/>
        </w:rPr>
        <w:t xml:space="preserve">de Insomniis VI. 12.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Malachites</w:t>
      </w:r>
      <w:r>
        <w:t xml:space="preserve">, </w:t>
      </w:r>
      <w:r>
        <w:rPr>
          <w:rStyle w:val="foreign"/>
          <w:lang w:val="grc"/>
        </w:rPr>
        <w:t xml:space="preserve">μαλαχάτης</w:t>
      </w:r>
      <w:r>
        <w:t xml:space="preserve">, alii </w:t>
      </w:r>
      <w:r>
        <w:rPr>
          <w:i/>
        </w:rPr>
        <w:t xml:space="preserve">Molochites</w:t>
      </w:r>
      <w:r>
        <w:t xml:space="preserve">, cum
</w:t>
      </w:r>
      <w:r>
        <w:br/>
      </w:r>
      <w:r>
        <w:t xml:space="preserve">tamen à malvae colore, quae Gr. </w:t>
      </w:r>
      <w:r>
        <w:rPr>
          <w:rStyle w:val="foreign"/>
          <w:lang w:val="grc"/>
        </w:rPr>
        <w:t xml:space="preserve">μαλαχὰ</w:t>
      </w:r>
      <w:r>
        <w:t xml:space="preserve"> d.citur, denominationem
</w:t>
      </w:r>
    </w:p>
    <w:p>
      <w:pPr>
        <w:pStyle w:val="entryFree"/>
      </w:pPr>
      <w:r>
        <w:rPr>
          <w:rStyle w:val="orth"/>
        </w:rPr>
        <w:t xml:space="preserve">Malacia</w:t>
      </w:r>
      <w:r>
        <w:t xml:space="preserve">, </w:t>
      </w:r>
      <w:r>
        <w:rPr>
          <w:rStyle w:val="foreign"/>
          <w:lang w:val="grc"/>
        </w:rPr>
        <w:t xml:space="preserve">μαλακία</w:t>
      </w:r>
      <w:r>
        <w:rPr>
          <w:i/>
        </w:rPr>
        <w:t xml:space="preserve">, Kilylx</w:t>
      </w:r>
      <w:r>
        <w:t xml:space="preserve"> Vide </w:t>
      </w:r>
      <w:r>
        <w:rPr>
          <w:rStyle w:val="ref"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Malacion</w:t>
      </w:r>
      <w:r>
        <w:t xml:space="preserve">, </w:t>
      </w:r>
      <w:r>
        <w:rPr>
          <w:rStyle w:val="foreign"/>
          <w:lang w:val="grc"/>
        </w:rPr>
        <w:t xml:space="preserve">μαλάκιον</w:t>
      </w:r>
      <w:r>
        <w:t xml:space="preserve">, dicitur </w:t>
      </w:r>
      <w:r>
        <w:rPr>
          <w:i/>
        </w:rPr>
        <w:t xml:space="preserve">pifcis fquamas non habens</w:t>
      </w:r>
      <w:r>
        <w:br/>
      </w:r>
      <w:r>
        <w:t xml:space="preserve">, ut Polypus, Lolligo, Sepia, Urtica. Aidrovandus
</w:t>
      </w:r>
    </w:p>
    <w:p>
      <w:pPr>
        <w:pStyle w:val="entryFree"/>
      </w:pPr>
      <w:r>
        <w:rPr>
          <w:rStyle w:val="orth"/>
        </w:rPr>
        <w:t xml:space="preserve">Malacodermos</w:t>
      </w:r>
      <w:r>
        <w:t xml:space="preserve">, </w:t>
      </w:r>
      <w:r>
        <w:rPr>
          <w:rStyle w:val="foreign"/>
          <w:lang w:val="grc"/>
        </w:rPr>
        <w:t xml:space="preserve">μαλακὸδερμος</w:t>
      </w:r>
      <w:r>
        <w:t xml:space="preserve">, epitheton animalium
</w:t>
      </w:r>
      <w:r>
        <w:br/>
      </w:r>
      <w:r>
        <w:t xml:space="preserve">mollem cutem habentium, ad differentiam
</w:t>
      </w:r>
    </w:p>
    <w:p>
      <w:pPr>
        <w:pStyle w:val="entryFree"/>
      </w:pPr>
      <w:r>
        <w:rPr>
          <w:rStyle w:val="orth"/>
        </w:rPr>
        <w:t xml:space="preserve">Malacos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i/>
        </w:rPr>
        <w:t xml:space="preserve">Mollis )</w:t>
      </w:r>
      <w:r>
        <w:t xml:space="preserve"> item </w:t>
      </w:r>
      <w:r>
        <w:rPr>
          <w:rStyle w:val="foreign"/>
          <w:lang w:val="grc"/>
        </w:rPr>
        <w:t xml:space="preserve">μαλθύκὸς</w:t>
      </w:r>
      <w:r>
        <w:t xml:space="preserve"> ;
</w:t>
      </w:r>
      <w:r>
        <w:br/>
      </w:r>
      <w:r>
        <w:rPr>
          <w:i/>
        </w:rPr>
        <w:t xml:space="preserve">Mollities</w:t>
      </w:r>
      <w:r>
        <w:t xml:space="preserve">, </w:t>
      </w:r>
      <w:r>
        <w:rPr>
          <w:rStyle w:val="foreign"/>
          <w:lang w:val="grc"/>
        </w:rPr>
        <w:t xml:space="preserve">μαλακίν»</w:t>
      </w:r>
      <w:r>
        <w:t xml:space="preserve">, </w:t>
      </w:r>
      <w:r>
        <w:rPr>
          <w:rStyle w:val="foreign"/>
          <w:lang w:val="grc"/>
        </w:rPr>
        <w:t xml:space="preserve">μαλ</w:t>
      </w:r>
      <w:r>
        <w:t xml:space="preserve">.</w:t>
      </w:r>
      <w:r>
        <w:rPr>
          <w:rStyle w:val="foreign"/>
          <w:lang w:val="grc"/>
        </w:rPr>
        <w:t xml:space="preserve">θύκάα</w:t>
      </w:r>
      <w:r>
        <w:t xml:space="preserve">. Horum nominum significatio
</w:t>
      </w:r>
    </w:p>
    <w:p>
      <w:pPr>
        <w:pStyle w:val="entryFree"/>
      </w:pPr>
      <w:r>
        <w:rPr>
          <w:rStyle w:val="orth"/>
        </w:rPr>
        <w:t xml:space="preserve">Malacosarcos</w:t>
      </w:r>
      <w:r>
        <w:t xml:space="preserve">, </w:t>
      </w:r>
      <w:r>
        <w:rPr>
          <w:rStyle w:val="foreign"/>
          <w:lang w:val="grc"/>
        </w:rPr>
        <w:t xml:space="preserve">μαλακὸσαρκος</w:t>
      </w:r>
      <w:r>
        <w:rPr>
          <w:i/>
        </w:rPr>
        <w:t xml:space="preserve">j</w:t>
      </w:r>
      <w:r>
        <w:t xml:space="preserve"> dicitur, qui
</w:t>
      </w:r>
      <w:r>
        <w:br/>
      </w:r>
      <w:r>
        <w:rPr>
          <w:i/>
        </w:rPr>
        <w:t xml:space="preserve">habitu corporis molliori praeditus</w:t>
      </w:r>
      <w:r>
        <w:t xml:space="preserve"> est. Gal. </w:t>
      </w:r>
      <w:r>
        <w:rPr>
          <w:i/>
        </w:rPr>
        <w:t xml:space="preserve">l. 9. de S. F. .§. Terra Samia.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Malacostraca</w:t>
      </w:r>
      <w:r>
        <w:t xml:space="preserve">, </w:t>
      </w:r>
      <w:r>
        <w:rPr>
          <w:rStyle w:val="foreign"/>
          <w:lang w:val="grc"/>
        </w:rPr>
        <w:t xml:space="preserve">μαλακὸστρακα</w:t>
      </w:r>
      <w:r>
        <w:t xml:space="preserve">, vocantur </w:t>
      </w:r>
      <w:r>
        <w:rPr>
          <w:i/>
        </w:rPr>
        <w:t xml:space="preserve">Crustata i Crusincea.</w:t>
      </w:r>
      <w:r>
        <w:br/>
      </w:r>
      <w:r>
        <w:t xml:space="preserve">Vide </w:t>
      </w:r>
      <w:r>
        <w:rPr>
          <w:rStyle w:val="ref"/>
        </w:rPr>
        <w:t xml:space="preserve">Crusta.</w:t>
      </w:r>
      <w:r>
        <w:t xml:space="preserve"> Gal. I. 2. </w:t>
      </w:r>
      <w:r>
        <w:rPr>
          <w:i/>
        </w:rPr>
        <w:t xml:space="preserve">de Temp, c. 6. &amp;C</w:t>
      </w:r>
      <w:r>
        <w:t xml:space="preserve"> alibi.</w:t>
      </w:r>
    </w:p>
    <w:p>
      <w:pPr>
        <w:pStyle w:val="entryFree"/>
      </w:pPr>
      <w:r>
        <w:rPr>
          <w:rStyle w:val="orth"/>
        </w:rPr>
        <w:t xml:space="preserve">Malacticos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. Vide </w:t>
      </w:r>
      <w:r>
        <w:rPr>
          <w:rStyle w:val="ref"/>
        </w:rPr>
        <w:t xml:space="preserve">Emolliens.</w:t>
      </w:r>
    </w:p>
    <w:p>
      <w:pPr>
        <w:pStyle w:val="entryFree"/>
      </w:pPr>
      <w:r>
        <w:rPr>
          <w:rStyle w:val="orth"/>
        </w:rPr>
        <w:t xml:space="preserve">Malactos</w:t>
      </w:r>
      <w:r>
        <w:t xml:space="preserve">, </w:t>
      </w:r>
      <w:r>
        <w:rPr>
          <w:rStyle w:val="foreign"/>
          <w:lang w:val="grc"/>
        </w:rPr>
        <w:t xml:space="preserve">μαλακτὸς</w:t>
      </w:r>
      <w:r>
        <w:t xml:space="preserve">, dicitur de </w:t>
      </w:r>
      <w:r>
        <w:rPr>
          <w:i/>
        </w:rPr>
        <w:t xml:space="preserve">mollificabtli ;</w:t>
      </w:r>
      <w:r>
        <w:br/>
      </w:r>
      <w:r>
        <w:t xml:space="preserve">sive quod molle fieri potest, v. </w:t>
      </w:r>
      <w:r>
        <w:rPr>
          <w:i/>
        </w:rPr>
        <w:t xml:space="preserve">g.</w:t>
      </w:r>
      <w:r>
        <w:t xml:space="preserve"> quae sunt terrea concreta,
</w:t>
      </w:r>
    </w:p>
    <w:p>
      <w:pPr>
        <w:pStyle w:val="entryFree"/>
      </w:pPr>
      <w:r>
        <w:rPr>
          <w:rStyle w:val="orth"/>
        </w:rPr>
        <w:t xml:space="preserve">Malagma</w:t>
      </w:r>
      <w:r>
        <w:t xml:space="preserve">, </w:t>
      </w:r>
      <w:r>
        <w:rPr>
          <w:i/>
        </w:rPr>
        <w:t xml:space="preserve">sini.ayfau</w:t>
      </w:r>
      <w:r>
        <w:t xml:space="preserve">, idem, quod </w:t>
      </w:r>
      <w:r>
        <w:rPr>
          <w:i/>
        </w:rPr>
        <w:t xml:space="preserve">cataplasma ;</w:t>
      </w:r>
      <w:r>
        <w:br/>
      </w:r>
      <w:r>
        <w:t xml:space="preserve">quamvis adhuc strictiorem habeat significationem,
</w:t>
      </w:r>
    </w:p>
    <w:p>
      <w:pPr>
        <w:pStyle w:val="entryFree"/>
      </w:pPr>
      <w:r>
        <w:rPr>
          <w:rStyle w:val="orth"/>
        </w:rPr>
        <w:t xml:space="preserve">Malandria</w:t>
      </w:r>
      <w:r>
        <w:t xml:space="preserve"> est Equorum morbi culusdam nomen,
</w:t>
      </w:r>
      <w:r>
        <w:br/>
      </w:r>
      <w:r>
        <w:t xml:space="preserve">Gall. </w:t>
      </w:r>
      <w:r>
        <w:rPr>
          <w:i/>
        </w:rPr>
        <w:t xml:space="preserve">Malandre</w:t>
      </w:r>
      <w:r>
        <w:t xml:space="preserve">, nimirum fissura, vel ulcera
</w:t>
      </w:r>
    </w:p>
    <w:p>
      <w:pPr>
        <w:pStyle w:val="entryFree"/>
      </w:pPr>
      <w:r>
        <w:rPr>
          <w:rStyle w:val="orth"/>
        </w:rPr>
        <w:t xml:space="preserve">Malasso</w:t>
      </w:r>
      <w:r>
        <w:t xml:space="preserve">, </w:t>
      </w:r>
      <w:r>
        <w:rPr>
          <w:rStyle w:val="foreign"/>
          <w:lang w:val="grc"/>
        </w:rPr>
        <w:t xml:space="preserve">μαλάασσω</w:t>
      </w:r>
      <w:r>
        <w:t xml:space="preserve">, </w:t>
      </w:r>
      <w:r>
        <w:rPr>
          <w:i/>
        </w:rPr>
        <w:t xml:space="preserve">emollio</w:t>
      </w:r>
      <w:r>
        <w:t xml:space="preserve">, mollio, dicitur &amp;
</w:t>
      </w:r>
      <w:r>
        <w:br/>
      </w:r>
      <w:r>
        <w:rPr>
          <w:rStyle w:val="foreign"/>
          <w:lang w:val="grc"/>
        </w:rPr>
        <w:t xml:space="preserve">μαλθύασω</w:t>
      </w:r>
      <w:r>
        <w:t xml:space="preserve">. Latine etiam </w:t>
      </w:r>
      <w:r>
        <w:rPr>
          <w:i/>
        </w:rPr>
        <w:t xml:space="preserve">Malaxare</w:t>
      </w:r>
      <w:r>
        <w:t xml:space="preserve"> usurpatur. Utitur
</w:t>
      </w:r>
    </w:p>
    <w:p>
      <w:pPr>
        <w:pStyle w:val="entryFree"/>
      </w:pPr>
      <w:r>
        <w:rPr>
          <w:rStyle w:val="orth"/>
        </w:rPr>
        <w:t xml:space="preserve">Malaxatus</w:t>
      </w:r>
      <w:r>
        <w:t xml:space="preserve">, </w:t>
      </w:r>
      <w:r>
        <w:rPr>
          <w:i/>
        </w:rPr>
        <w:t xml:space="preserve">Malaxasto } fiaxaeKTtc s sinxsus.s»</w:t>
      </w:r>
      <w:r>
        <w:br/>
      </w:r>
      <w:r>
        <w:t xml:space="preserve">Vide </w:t>
      </w:r>
      <w:r>
        <w:rPr>
          <w:rStyle w:val="ref"/>
        </w:rPr>
        <w:t xml:space="preserve">Malactos. Emolliuo.</w:t>
      </w:r>
    </w:p>
    <w:p>
      <w:pPr>
        <w:pStyle w:val="entryFree"/>
      </w:pPr>
      <w:r>
        <w:rPr>
          <w:rStyle w:val="orth"/>
        </w:rPr>
        <w:t xml:space="preserve">Malazissatus</w:t>
      </w:r>
      <w:r>
        <w:t xml:space="preserve">, dicitur i cui genitalia masculina
</w:t>
      </w:r>
      <w:r>
        <w:br/>
      </w:r>
      <w:r>
        <w:t xml:space="preserve">intus reclusa continentur. Alias </w:t>
      </w:r>
      <w:r>
        <w:rPr>
          <w:i/>
        </w:rPr>
        <w:t xml:space="preserve">Emasculatus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Maleficium</w:t>
      </w:r>
      <w:r>
        <w:t xml:space="preserve">, </w:t>
      </w:r>
      <w:r>
        <w:rPr>
          <w:i/>
        </w:rPr>
        <w:t xml:space="preserve">Maleficus</w:t>
      </w:r>
      <w:r>
        <w:t xml:space="preserve">, </w:t>
      </w:r>
      <w:r>
        <w:rPr>
          <w:rStyle w:val="foreign"/>
          <w:lang w:val="grc"/>
        </w:rPr>
        <w:t xml:space="preserve">κακουργία</w:t>
      </w:r>
      <w:r>
        <w:t xml:space="preserve">, </w:t>
      </w:r>
      <w:r>
        <w:rPr>
          <w:rStyle w:val="foreign"/>
          <w:lang w:val="grc"/>
        </w:rPr>
        <w:t xml:space="preserve">κακοῦργος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κακοτέχνης</w:t>
      </w:r>
      <w:r>
        <w:t xml:space="preserve">, idem, quod </w:t>
      </w:r>
      <w:r>
        <w:rPr>
          <w:i/>
        </w:rPr>
        <w:t xml:space="preserve">Veneficium, Veneficus;</w:t>
      </w:r>
      <w:r>
        <w:t xml:space="preserve"> pertinent
</w:t>
      </w:r>
    </w:p>
    <w:p>
      <w:pPr>
        <w:pStyle w:val="entryFree"/>
      </w:pPr>
      <w:r>
        <w:rPr>
          <w:rStyle w:val="orth"/>
        </w:rPr>
        <w:t xml:space="preserve">Maler</w:t>
      </w:r>
      <w:r>
        <w:t xml:space="preserve">, Arati, id est,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Maleros</w:t>
      </w:r>
      <w:r>
        <w:t xml:space="preserve">, </w:t>
      </w:r>
      <w:r>
        <w:rPr>
          <w:rStyle w:val="foreign"/>
          <w:lang w:val="grc"/>
        </w:rPr>
        <w:t xml:space="preserve">μαλερός</w:t>
      </w:r>
      <w:r>
        <w:t xml:space="preserve">, idem, quod </w:t>
      </w:r>
      <w:r>
        <w:rPr>
          <w:rStyle w:val="foreign"/>
          <w:lang w:val="grc"/>
        </w:rPr>
        <w:t xml:space="preserve">μαλὸς</w:t>
      </w:r>
      <w:r>
        <w:t xml:space="preserve">, </w:t>
      </w:r>
      <w:r>
        <w:rPr>
          <w:i/>
        </w:rPr>
        <w:t xml:space="preserve">exitiosus,</w:t>
      </w:r>
      <w:r>
        <w:br/>
      </w:r>
      <w:r>
        <w:t xml:space="preserve">pravus, in specie acris, tabificus, causticus, &amp; corruptivus
</w:t>
      </w:r>
    </w:p>
    <w:p>
      <w:pPr>
        <w:pStyle w:val="entryFree"/>
      </w:pPr>
      <w:r>
        <w:rPr>
          <w:rStyle w:val="orth"/>
        </w:rPr>
        <w:t xml:space="preserve">Malevolentia</w:t>
      </w:r>
      <w:r>
        <w:t xml:space="preserve">, ’</w:t>
      </w:r>
      <w:r>
        <w:rPr>
          <w:rStyle w:val="foreign"/>
          <w:lang w:val="grc"/>
        </w:rPr>
        <w:t xml:space="preserve">ἐπιχιαρεκακία</w:t>
      </w:r>
      <w:r>
        <w:t xml:space="preserve">. </w:t>
      </w:r>
      <w:r>
        <w:rPr>
          <w:i/>
        </w:rPr>
        <w:t xml:space="preserve">Vide Epichaerecacia.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Malicorium</w:t>
      </w:r>
      <w:r>
        <w:t xml:space="preserve">, </w:t>
      </w:r>
      <w:r>
        <w:rPr>
          <w:rStyle w:val="foreign"/>
          <w:lang w:val="grc"/>
        </w:rPr>
        <w:t xml:space="preserve">τίδίοτ</w:t>
      </w:r>
      <w:r>
        <w:t xml:space="preserve">, h. e. </w:t>
      </w:r>
      <w:r>
        <w:rPr>
          <w:i/>
        </w:rPr>
        <w:t xml:space="preserve">Mali granati corium,</w:t>
      </w:r>
      <w:r>
        <w:br/>
      </w:r>
      <w:r>
        <w:t xml:space="preserve">sive asperum .utamen rnal. Punici exterius, uti vocatur
</w:t>
      </w:r>
    </w:p>
    <w:p>
      <w:pPr>
        <w:pStyle w:val="entryFree"/>
      </w:pPr>
      <w:r>
        <w:rPr>
          <w:rStyle w:val="orth"/>
        </w:rPr>
        <w:t xml:space="preserve">Malignitas</w:t>
      </w:r>
      <w:r>
        <w:t xml:space="preserve">, </w:t>
      </w:r>
      <w:r>
        <w:rPr>
          <w:i/>
        </w:rPr>
        <w:t xml:space="preserve">Malignus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</w:t>
      </w:r>
      <w:r>
        <w:rPr>
          <w:rStyle w:val="foreign"/>
          <w:lang w:val="grc"/>
        </w:rPr>
        <w:t xml:space="preserve">κακοήὀης</w:t>
      </w:r>
      <w:r>
        <w:t xml:space="preserve">,
</w:t>
      </w:r>
      <w:r>
        <w:br/>
      </w:r>
      <w:r>
        <w:t xml:space="preserve">opponitur </w:t>
      </w:r>
      <w:r>
        <w:rPr>
          <w:i/>
        </w:rPr>
        <w:t xml:space="preserve">Benigno</w:t>
      </w:r>
      <w:r>
        <w:t xml:space="preserve">, de quo sup a lit. B. ubi (imul </w:t>
      </w:r>
      <w:r>
        <w:rPr>
          <w:i/>
        </w:rPr>
        <w:t xml:space="preserve">Malignitas</w:t>
      </w:r>
    </w:p>
    <w:p>
      <w:pPr>
        <w:pStyle w:val="entryFree"/>
      </w:pPr>
      <w:r>
        <w:rPr>
          <w:rStyle w:val="orth"/>
        </w:rPr>
        <w:t xml:space="preserve">Malitia</w:t>
      </w:r>
      <w:r>
        <w:t xml:space="preserve">, </w:t>
      </w:r>
      <w:r>
        <w:rPr>
          <w:rStyle w:val="foreign"/>
          <w:lang w:val="grc"/>
        </w:rPr>
        <w:t xml:space="preserve">κακία</w:t>
      </w:r>
      <w:r>
        <w:t xml:space="preserve">, idem, quod </w:t>
      </w:r>
      <w:r>
        <w:rPr>
          <w:i/>
        </w:rPr>
        <w:t xml:space="preserve">Vitiositas, proprie</w:t>
      </w:r>
      <w:r>
        <w:br/>
      </w:r>
      <w:r>
        <w:t xml:space="preserve">dicitur de moribus pravis hominum. Hanc </w:t>
      </w:r>
      <w:r>
        <w:rPr>
          <w:i/>
        </w:rPr>
        <w:t xml:space="preserve">malitiam</w:t>
      </w:r>
    </w:p>
    <w:p>
      <w:pPr>
        <w:pStyle w:val="entryFree"/>
      </w:pPr>
      <w:r>
        <w:rPr>
          <w:rStyle w:val="orth"/>
        </w:rPr>
        <w:t xml:space="preserve">Malleabilitas</w:t>
      </w:r>
      <w:r>
        <w:t xml:space="preserve">, lxxxir, dicitur Spagyricis naturalis,
</w:t>
      </w:r>
      <w:r>
        <w:br/>
      </w:r>
      <w:r>
        <w:t xml:space="preserve">vel artificialis dispositio metallorum, ut malleo
</w:t>
      </w:r>
    </w:p>
    <w:p>
      <w:pPr>
        <w:pStyle w:val="entryFree"/>
      </w:pPr>
      <w:r>
        <w:rPr>
          <w:rStyle w:val="orth"/>
        </w:rPr>
        <w:t xml:space="preserve">Malleolus</w:t>
      </w:r>
      <w:r>
        <w:t xml:space="preserve">, </w:t>
      </w:r>
      <w:r>
        <w:rPr>
          <w:rStyle w:val="foreign"/>
          <w:lang w:val="grc"/>
        </w:rPr>
        <w:t xml:space="preserve">πόρας</w:t>
      </w:r>
      <w:r>
        <w:t xml:space="preserve">, nonnullis idem, quod </w:t>
      </w:r>
      <w:r>
        <w:rPr>
          <w:i/>
        </w:rPr>
        <w:t xml:space="preserve">Talus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σφυρόι</w:t>
      </w:r>
      <w:r>
        <w:t xml:space="preserve">, quamvis hanc confusionem improbet C.
</w:t>
      </w:r>
    </w:p>
    <w:p>
      <w:pPr>
        <w:pStyle w:val="entryFree"/>
      </w:pPr>
      <w:r>
        <w:rPr>
          <w:rStyle w:val="orth"/>
        </w:rPr>
        <w:t xml:space="preserve">Malleus</w:t>
      </w:r>
      <w:r>
        <w:t xml:space="preserve">, </w:t>
      </w:r>
      <w:r>
        <w:rPr>
          <w:rStyle w:val="foreign"/>
          <w:lang w:val="grc"/>
        </w:rPr>
        <w:t xml:space="preserve">σφύρα</w:t>
      </w:r>
      <w:r>
        <w:t xml:space="preserve">, instrumentum notum, quo
</w:t>
      </w:r>
      <w:r>
        <w:br/>
      </w:r>
      <w:r>
        <w:t xml:space="preserve">aliquid tunditur, etiam in Chirurgia usitatum, uti patet
</w:t>
      </w:r>
    </w:p>
    <w:p>
      <w:pPr>
        <w:pStyle w:val="entryFree"/>
      </w:pPr>
      <w:r>
        <w:rPr>
          <w:rStyle w:val="orth"/>
        </w:rPr>
        <w:t xml:space="preserve">Malos</w:t>
      </w:r>
      <w:r>
        <w:t xml:space="preserve">, vide </w:t>
      </w:r>
      <w:r>
        <w:rPr>
          <w:i/>
        </w:rPr>
        <w:t xml:space="preserve">Maleros.</w:t>
      </w:r>
    </w:p>
    <w:p>
      <w:pPr>
        <w:pStyle w:val="entryFree"/>
      </w:pPr>
      <w:r>
        <w:rPr>
          <w:rStyle w:val="orth"/>
        </w:rPr>
        <w:t xml:space="preserve">Malta</w:t>
      </w:r>
      <w:r>
        <w:t xml:space="preserve">, </w:t>
      </w:r>
      <w:r>
        <w:rPr>
          <w:i/>
        </w:rPr>
        <w:t xml:space="preserve">Maltum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. Vide </w:t>
      </w:r>
      <w:r>
        <w:rPr>
          <w:rStyle w:val="ref"/>
        </w:rPr>
        <w:t xml:space="preserve">Byne.</w:t>
      </w:r>
    </w:p>
    <w:p>
      <w:pPr>
        <w:pStyle w:val="entryFree"/>
      </w:pPr>
      <w:r>
        <w:rPr>
          <w:rStyle w:val="orth"/>
        </w:rPr>
        <w:t xml:space="preserve">Maltha</w:t>
      </w:r>
      <w:r>
        <w:t xml:space="preserve">, </w:t>
      </w:r>
      <w:r>
        <w:rPr>
          <w:i/>
        </w:rPr>
        <w:t xml:space="preserve">Malthe</w:t>
      </w:r>
      <w:r>
        <w:t xml:space="preserve">, </w:t>
      </w:r>
      <w:r>
        <w:rPr>
          <w:rStyle w:val="foreign"/>
          <w:lang w:val="grc"/>
        </w:rPr>
        <w:t xml:space="preserve">μὸ/</w:t>
      </w:r>
      <w:r>
        <w:t xml:space="preserve">.</w:t>
      </w:r>
      <w:r>
        <w:rPr>
          <w:rStyle w:val="foreign"/>
          <w:lang w:val="grc"/>
        </w:rPr>
        <w:t xml:space="preserve">θῆ</w:t>
      </w:r>
      <w:r>
        <w:t xml:space="preserve">, ceram significat, praesertim
</w:t>
      </w:r>
      <w:r>
        <w:br/>
      </w:r>
      <w:r>
        <w:t xml:space="preserve">molliorem. Galen. </w:t>
      </w:r>
      <w:r>
        <w:rPr>
          <w:i/>
        </w:rPr>
        <w:t xml:space="preserve">in dict. Hippocr, di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Malthacodes</w:t>
      </w:r>
      <w:r>
        <w:t xml:space="preserve">, </w:t>
      </w:r>
      <w:r>
        <w:rPr>
          <w:rStyle w:val="foreign"/>
          <w:lang w:val="grc"/>
        </w:rPr>
        <w:t xml:space="preserve">μαλθύκωδής</w:t>
      </w:r>
      <w:r>
        <w:t xml:space="preserve">, epitheton medicamentorum
</w:t>
      </w:r>
      <w:r>
        <w:br/>
      </w:r>
      <w:r>
        <w:t xml:space="preserve">topicorum moli entium, cum oleo paratorurn,
</w:t>
      </w:r>
    </w:p>
    <w:p>
      <w:pPr>
        <w:pStyle w:val="entryFree"/>
      </w:pPr>
      <w:r>
        <w:rPr>
          <w:rStyle w:val="orth"/>
        </w:rPr>
        <w:t xml:space="preserve">Malthacos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idem, quod </w:t>
      </w:r>
      <w:r>
        <w:rPr>
          <w:rStyle w:val="foreign"/>
          <w:lang w:val="grc"/>
        </w:rPr>
        <w:t xml:space="preserve">μμλακὸς</w:t>
      </w:r>
      <w:r>
        <w:t xml:space="preserve">,
</w:t>
      </w:r>
      <w:r>
        <w:br/>
      </w:r>
      <w:r>
        <w:rPr>
          <w:i/>
        </w:rPr>
        <w:t xml:space="preserve">Mollis.</w:t>
      </w:r>
      <w:r>
        <w:t xml:space="preserve">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Malthacticos</w:t>
      </w:r>
      <w:r>
        <w:t xml:space="preserve">, </w:t>
      </w:r>
      <w:r>
        <w:rPr>
          <w:rStyle w:val="foreign"/>
          <w:lang w:val="grc"/>
        </w:rPr>
        <w:t xml:space="preserve">μαλθύκτικὸς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μαλακτικὸς</w:t>
      </w:r>
      <w:r>
        <w:t xml:space="preserve">, </w:t>
      </w:r>
      <w:r>
        <w:rPr>
          <w:i/>
        </w:rPr>
        <w:t xml:space="preserve">Emolliens.</w:t>
      </w:r>
    </w:p>
    <w:p>
      <w:hyperlink r:id="idm41353">
        <w:r>
          <w:rPr>
            <w:rStyle w:val="pb"/>
          </w:rPr>
          <w:t>[p. 0480]</w:t>
        </w:r>
      </w:hyperlink>
    </w:p>
    <w:p>
      <w:pPr>
        <w:pStyle w:val="entryFree"/>
      </w:pPr>
      <w:r>
        <w:rPr>
          <w:rStyle w:val="orth"/>
        </w:rPr>
        <w:t xml:space="preserve">Malthaxis</w:t>
      </w:r>
      <w:r>
        <w:t xml:space="preserve">, </w:t>
      </w:r>
      <w:r>
        <w:rPr>
          <w:rStyle w:val="foreign"/>
          <w:lang w:val="grc"/>
        </w:rPr>
        <w:t xml:space="preserve">μαλθύξις</w:t>
      </w:r>
      <w:r>
        <w:t xml:space="preserve">, idem, quod </w:t>
      </w:r>
      <w:r>
        <w:rPr>
          <w:rStyle w:val="foreign"/>
          <w:lang w:val="grc"/>
        </w:rPr>
        <w:t xml:space="preserve">ρκάλαξις</w:t>
      </w:r>
      <w:r>
        <w:t xml:space="preserve">,
</w:t>
      </w:r>
      <w:r>
        <w:br/>
      </w:r>
      <w:r>
        <w:rPr>
          <w:i/>
        </w:rPr>
        <w:t xml:space="preserve">Emollitio.</w:t>
      </w:r>
    </w:p>
    <w:p>
      <w:pPr>
        <w:pStyle w:val="entryFree"/>
      </w:pPr>
      <w:r>
        <w:rPr>
          <w:rStyle w:val="orth"/>
        </w:rPr>
        <w:t xml:space="preserve">Maltheorum</w:t>
      </w:r>
      <w:r>
        <w:t xml:space="preserve">, id est, </w:t>
      </w:r>
      <w:r>
        <w:rPr>
          <w:i/>
        </w:rPr>
        <w:t xml:space="preserve">sal gemmae.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Malthodes</w:t>
      </w:r>
      <w:r>
        <w:t xml:space="preserve">, </w:t>
      </w:r>
      <w:r>
        <w:rPr>
          <w:rStyle w:val="foreign"/>
          <w:lang w:val="grc"/>
        </w:rPr>
        <w:t xml:space="preserve">μαλθύδης</w:t>
      </w:r>
      <w:r>
        <w:t xml:space="preserve">, idem, quod </w:t>
      </w:r>
      <w:r>
        <w:rPr>
          <w:rStyle w:val="foreign"/>
          <w:lang w:val="grc"/>
        </w:rPr>
        <w:t xml:space="preserve">μαλθύκώδης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μμλακτικὸς</w:t>
      </w:r>
      <w:r>
        <w:t xml:space="preserve">, </w:t>
      </w:r>
      <w:r>
        <w:rPr>
          <w:i/>
        </w:rPr>
        <w:t xml:space="preserve">Emolliens</w:t>
      </w:r>
      <w:r>
        <w:t xml:space="preserve">, Gal. </w:t>
      </w:r>
      <w:r>
        <w:rPr>
          <w:i/>
        </w:rPr>
        <w:t xml:space="preserve">tn Exeg- dtct. Hippocr.</w:t>
      </w:r>
    </w:p>
    <w:p>
      <w:pPr>
        <w:pStyle w:val="entryFree"/>
      </w:pPr>
      <w:r>
        <w:rPr>
          <w:rStyle w:val="orth"/>
        </w:rPr>
        <w:t xml:space="preserve">Malvasia</w:t>
      </w:r>
      <w:r>
        <w:t xml:space="preserve">, dicitur vinum generostim, sive </w:t>
      </w:r>
      <w:r>
        <w:rPr>
          <w:i/>
        </w:rPr>
        <w:t xml:space="preserve">passum Creticum</w:t>
      </w:r>
      <w:r>
        <w:br/>
      </w:r>
      <w:r>
        <w:t xml:space="preserve">, quod paratur in Candia, &amp; more antiquo
</w:t>
      </w:r>
    </w:p>
    <w:p>
      <w:pPr>
        <w:pStyle w:val="entryFree"/>
      </w:pPr>
      <w:r>
        <w:rPr>
          <w:rStyle w:val="orth"/>
        </w:rPr>
        <w:t xml:space="preserve">Malum</w:t>
      </w:r>
      <w:r>
        <w:t xml:space="preserve">, fubstantivum, Gr. </w:t>
      </w:r>
      <w:r>
        <w:rPr>
          <w:rStyle w:val="foreign"/>
          <w:lang w:val="grc"/>
        </w:rPr>
        <w:t xml:space="preserve">μῆλον</w:t>
      </w:r>
      <w:r>
        <w:t xml:space="preserve">, fructuum arboreorum
</w:t>
      </w:r>
      <w:r>
        <w:br/>
      </w:r>
      <w:r>
        <w:t xml:space="preserve">nomen est, quorum diversa genera vide in
</w:t>
      </w:r>
    </w:p>
    <w:p>
      <w:pPr>
        <w:pStyle w:val="entryFree"/>
      </w:pPr>
      <w:r>
        <w:rPr>
          <w:rStyle w:val="orth"/>
        </w:rPr>
        <w:t xml:space="preserve">Mamma</w:t>
      </w:r>
      <w:r>
        <w:t xml:space="preserve">, </w:t>
      </w:r>
      <w:r>
        <w:rPr>
          <w:rStyle w:val="foreign"/>
          <w:lang w:val="grc"/>
        </w:rPr>
        <w:t xml:space="preserve">μαζὸς</w:t>
      </w:r>
      <w:r>
        <w:t xml:space="preserve">, </w:t>
      </w:r>
      <w:r>
        <w:rPr>
          <w:i/>
        </w:rPr>
        <w:t xml:space="preserve">fasrcis</w:t>
      </w:r>
      <w:r>
        <w:t xml:space="preserve">, </w:t>
      </w:r>
      <w:r>
        <w:rPr>
          <w:rStyle w:val="foreign"/>
          <w:lang w:val="grc"/>
        </w:rPr>
        <w:t xml:space="preserve">μασθὸς</w:t>
      </w:r>
      <w:r>
        <w:t xml:space="preserve">, </w:t>
      </w:r>
      <w:r>
        <w:rPr>
          <w:rStyle w:val="foreign"/>
          <w:lang w:val="grc"/>
        </w:rPr>
        <w:t xml:space="preserve">τιτθύς</w:t>
      </w:r>
      <w:r>
        <w:t xml:space="preserve">, est gemina
</w:t>
      </w:r>
      <w:r>
        <w:br/>
      </w:r>
      <w:r>
        <w:t xml:space="preserve">carnosa &amp; glandulosa in pectore ad utrumque latus
</w:t>
      </w:r>
    </w:p>
    <w:p>
      <w:pPr>
        <w:pStyle w:val="entryFree"/>
      </w:pPr>
      <w:r>
        <w:rPr>
          <w:rStyle w:val="orth"/>
        </w:rPr>
        <w:t xml:space="preserve">Mammaria</w:t>
      </w:r>
      <w:r>
        <w:rPr>
          <w:i/>
        </w:rPr>
        <w:t xml:space="preserve">Vasa</w:t>
      </w:r>
      <w:r>
        <w:t xml:space="preserve">, h. e. arteriae &amp; venae dicuntur,
</w:t>
      </w:r>
      <w:r>
        <w:br/>
      </w:r>
      <w:r>
        <w:t xml:space="preserve">quae ad mammas excurrunt &amp; ab Anatomicis defcribuntur.
</w:t>
      </w:r>
    </w:p>
    <w:p>
      <w:pPr>
        <w:pStyle w:val="entryFree"/>
      </w:pPr>
      <w:r>
        <w:rPr>
          <w:rStyle w:val="orth"/>
        </w:rPr>
        <w:t xml:space="preserve">Mammilla</w:t>
      </w:r>
      <w:r>
        <w:t xml:space="preserve">, Idem, quod </w:t>
      </w:r>
      <w:r>
        <w:rPr>
          <w:i/>
        </w:rPr>
        <w:t xml:space="preserve">Mamma. Mammillaris.</w:t>
      </w:r>
      <w:r>
        <w:br/>
      </w:r>
      <w:r>
        <w:t xml:space="preserve">Vide </w:t>
      </w:r>
      <w:r>
        <w:rPr>
          <w:rStyle w:val="ref"/>
        </w:rPr>
        <w:t xml:space="preserve">Mastoidei.</w:t>
      </w:r>
    </w:p>
    <w:p>
      <w:pPr>
        <w:pStyle w:val="entryFree"/>
      </w:pPr>
      <w:r>
        <w:rPr>
          <w:rStyle w:val="orth"/>
        </w:rPr>
        <w:t xml:space="preserve">Mammillare</w:t>
      </w:r>
      <w:r>
        <w:t xml:space="preserve">, dicitur velum, quo mulieres
</w:t>
      </w:r>
      <w:r>
        <w:br/>
      </w:r>
      <w:r>
        <w:t xml:space="preserve">mammas tegunt. Jos. Laurent. </w:t>
      </w:r>
      <w:r>
        <w:rPr>
          <w:i/>
        </w:rPr>
        <w:t xml:space="preserve">in Amalth. Onom.</w:t>
      </w:r>
    </w:p>
    <w:p>
      <w:pPr>
        <w:pStyle w:val="entryFree"/>
      </w:pPr>
      <w:r>
        <w:rPr>
          <w:rStyle w:val="orth"/>
        </w:rPr>
        <w:t xml:space="preserve">Manati</w:t>
      </w:r>
      <w:r>
        <w:t xml:space="preserve">, nomen </w:t>
      </w:r>
      <w:r>
        <w:rPr>
          <w:i/>
        </w:rPr>
        <w:t xml:space="preserve">Piscis Cetacei</w:t>
      </w:r>
      <w:r>
        <w:t xml:space="preserve">, ludorum quasi manibus
</w:t>
      </w:r>
      <w:r>
        <w:br/>
      </w:r>
      <w:r>
        <w:t xml:space="preserve">instructi, qui &amp; boS vel vacca marina dicitur,
</w:t>
      </w:r>
    </w:p>
    <w:p>
      <w:pPr>
        <w:pStyle w:val="entryFree"/>
      </w:pPr>
      <w:r>
        <w:rPr>
          <w:rStyle w:val="orth"/>
        </w:rPr>
        <w:t xml:space="preserve">Mansrux</w:t>
      </w:r>
      <w:r>
        <w:t xml:space="preserve">, id est,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Mancitas</w:t>
      </w:r>
      <w:r>
        <w:t xml:space="preserve">, </w:t>
      </w:r>
      <w:r>
        <w:rPr>
          <w:i/>
        </w:rPr>
        <w:t xml:space="preserve">Mancus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</w:t>
      </w:r>
      <w:r>
        <w:rPr>
          <w:rStyle w:val="foreign"/>
          <w:lang w:val="grc"/>
        </w:rPr>
        <w:t xml:space="preserve">κνλλὸς</w:t>
      </w:r>
      <w:r>
        <w:t xml:space="preserve">. Vide </w:t>
      </w:r>
      <w:r>
        <w:rPr>
          <w:rStyle w:val="ref"/>
        </w:rPr>
        <w:t xml:space="preserve">Cyllosl</w:t>
      </w:r>
      <w:r>
        <w:br/>
      </w:r>
      <w:r>
        <w:t xml:space="preserve">Sumitur tamen latius quoque de quocunque defectu
</w:t>
      </w:r>
    </w:p>
    <w:p>
      <w:pPr>
        <w:pStyle w:val="entryFree"/>
      </w:pPr>
      <w:r>
        <w:rPr>
          <w:rStyle w:val="orth"/>
        </w:rPr>
        <w:t xml:space="preserve">Mandibula</w:t>
      </w:r>
      <w:r>
        <w:t xml:space="preserve">, idem, quod </w:t>
      </w:r>
      <w:r>
        <w:rPr>
          <w:i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γέννς</w:t>
      </w:r>
      <w:r>
        <w:t xml:space="preserve">, </w:t>
      </w:r>
      <w:r>
        <w:rPr>
          <w:rStyle w:val="foreign"/>
          <w:lang w:val="grc"/>
        </w:rPr>
        <w:t xml:space="preserve">γνδιος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Gena. Mandibularum liquor</w:t>
      </w:r>
      <w:r>
        <w:t xml:space="preserve">, id eit, oleum ex
</w:t>
      </w:r>
    </w:p>
    <w:p>
      <w:pPr>
        <w:pStyle w:val="entryFree"/>
      </w:pPr>
      <w:r>
        <w:rPr>
          <w:rStyle w:val="orth"/>
        </w:rPr>
        <w:t xml:space="preserve">Manducatio</w:t>
      </w:r>
      <w:r>
        <w:t xml:space="preserve">, Latinis aliquando late accipitur
</w:t>
      </w:r>
      <w:r>
        <w:br/>
      </w:r>
      <w:r>
        <w:t xml:space="preserve">_pro </w:t>
      </w:r>
      <w:r>
        <w:rPr>
          <w:i/>
        </w:rPr>
        <w:t xml:space="preserve">Esu</w:t>
      </w:r>
      <w:r>
        <w:t xml:space="preserve"> vel </w:t>
      </w:r>
      <w:r>
        <w:rPr>
          <w:i/>
        </w:rPr>
        <w:t xml:space="preserve">Comestura.</w:t>
      </w:r>
      <w:r>
        <w:t xml:space="preserve"> Strictius vero idem est, quod
</w:t>
      </w:r>
    </w:p>
    <w:p>
      <w:pPr>
        <w:pStyle w:val="entryFree"/>
      </w:pPr>
      <w:r>
        <w:rPr>
          <w:rStyle w:val="orth"/>
        </w:rPr>
        <w:t xml:space="preserve">Mane</w:t>
      </w:r>
      <w:r>
        <w:t xml:space="preserve">, </w:t>
      </w:r>
      <w:r>
        <w:rPr>
          <w:rStyle w:val="foreign"/>
          <w:lang w:val="grc"/>
        </w:rPr>
        <w:t xml:space="preserve">πριρὶ</w:t>
      </w:r>
      <w:r>
        <w:t xml:space="preserve">, </w:t>
      </w:r>
      <w:r>
        <w:rPr>
          <w:rStyle w:val="foreign"/>
          <w:lang w:val="grc"/>
        </w:rPr>
        <w:t xml:space="preserve">ἔωθεν</w:t>
      </w:r>
      <w:r>
        <w:t xml:space="preserve">, stricte significat illud diei tempus,
</w:t>
      </w:r>
      <w:r>
        <w:br/>
      </w:r>
      <w:r>
        <w:t xml:space="preserve">dum post noctem praeteritam dies sequitur clarus,
</w:t>
      </w:r>
    </w:p>
    <w:p>
      <w:pPr>
        <w:pStyle w:val="entryFree"/>
      </w:pPr>
      <w:r>
        <w:rPr>
          <w:rStyle w:val="orth"/>
        </w:rPr>
        <w:t xml:space="preserve">Manes</w:t>
      </w:r>
      <w:r>
        <w:t xml:space="preserve"> Paracelso dicuntur  </w:t>
      </w:r>
      <w:r>
        <w:rPr>
          <w:i/>
        </w:rPr>
        <w:t xml:space="preserve">Fatum, Incantationes &amp; Superstitiones, lib. I. de vita long. c.</w:t>
      </w:r>
      <w:r>
        <w:t xml:space="preserve">
</w:t>
      </w:r>
      <w:r>
        <w:br/>
      </w:r>
      <w:r>
        <w:t xml:space="preserve">7. AliaS etiam accipitur
</w:t>
      </w:r>
    </w:p>
    <w:p>
      <w:pPr>
        <w:pStyle w:val="entryFree"/>
      </w:pPr>
      <w:r>
        <w:rPr>
          <w:rStyle w:val="orth"/>
        </w:rPr>
        <w:t xml:space="preserve">Manganese</w:t>
      </w:r>
      <w:r>
        <w:t xml:space="preserve"> dicitur Caesulpino </w:t>
      </w:r>
      <w:r>
        <w:rPr>
          <w:i/>
        </w:rPr>
        <w:t xml:space="preserve">lib.</w:t>
      </w:r>
      <w:r>
        <w:t xml:space="preserve"> 3. de </w:t>
      </w:r>
      <w:r>
        <w:rPr>
          <w:i/>
        </w:rPr>
        <w:t xml:space="preserve">metall. c.</w:t>
      </w:r>
      <w:r>
        <w:t xml:space="preserve">
</w:t>
      </w:r>
      <w:r>
        <w:br/>
      </w:r>
      <w:r>
        <w:t xml:space="preserve">23. </w:t>
      </w:r>
      <w:r>
        <w:rPr>
          <w:i/>
        </w:rPr>
        <w:t xml:space="preserve">Pseudomagnes</w:t>
      </w:r>
      <w:r>
        <w:t xml:space="preserve"> vel </w:t>
      </w:r>
      <w:r>
        <w:rPr>
          <w:i/>
        </w:rPr>
        <w:t xml:space="preserve">Magnesia lapis</w:t>
      </w:r>
      <w:r>
        <w:t xml:space="preserve">, nimirum niger,
</w:t>
      </w:r>
    </w:p>
    <w:p>
      <w:pPr>
        <w:pStyle w:val="entryFree"/>
      </w:pPr>
      <w:r>
        <w:rPr>
          <w:rStyle w:val="orth"/>
        </w:rPr>
        <w:t xml:space="preserve">Mango</w:t>
      </w:r>
      <w:r>
        <w:t xml:space="preserve">, </w:t>
      </w:r>
      <w:r>
        <w:rPr>
          <w:rStyle w:val="foreign"/>
          <w:lang w:val="grc"/>
        </w:rPr>
        <w:t xml:space="preserve">αάδραποδοκάντηλος</w:t>
      </w:r>
      <w:r>
        <w:t xml:space="preserve">, </w:t>
      </w:r>
      <w:r>
        <w:rPr>
          <w:i/>
        </w:rPr>
        <w:t xml:space="preserve">mancipiorum venditor</w:t>
      </w:r>
      <w:r>
        <w:br/>
      </w:r>
      <w:r>
        <w:t xml:space="preserve">olim dicebatur. His aliquoties Galenus etiam hanc
</w:t>
      </w:r>
    </w:p>
    <w:p>
      <w:pPr>
        <w:pStyle w:val="entryFree"/>
      </w:pPr>
      <w:r>
        <w:rPr>
          <w:rStyle w:val="orth"/>
        </w:rPr>
        <w:t xml:space="preserve">Mangonaria</w:t>
      </w:r>
      <w:r>
        <w:t xml:space="preserve">, aliaS Rul. &amp; Iohns. dicitur ars
</w:t>
      </w:r>
      <w:r>
        <w:br/>
      </w:r>
      <w:r>
        <w:t xml:space="preserve">illa, qua grave quodque sine negotio siIblevatur.</w:t>
      </w:r>
    </w:p>
    <w:p>
      <w:pPr>
        <w:pStyle w:val="entryFree"/>
      </w:pPr>
      <w:r>
        <w:rPr>
          <w:rStyle w:val="orth"/>
        </w:rPr>
        <w:t xml:space="preserve">Manheb</w:t>
      </w:r>
      <w:r>
        <w:t xml:space="preserve">, id est, </w:t>
      </w:r>
      <w:r>
        <w:rPr>
          <w:i/>
        </w:rPr>
        <w:t xml:space="preserve">sincia.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Mania</w:t>
      </w:r>
      <w:r>
        <w:t xml:space="preserve">, </w:t>
      </w:r>
      <w:r>
        <w:rPr>
          <w:rStyle w:val="foreign"/>
          <w:lang w:val="grc"/>
        </w:rPr>
        <w:t xml:space="preserve">μοντά</w:t>
      </w:r>
      <w:r>
        <w:t xml:space="preserve">, </w:t>
      </w:r>
      <w:r>
        <w:rPr>
          <w:i/>
        </w:rPr>
        <w:t xml:space="preserve">insania</w:t>
      </w:r>
      <w:r>
        <w:t xml:space="preserve">, furor Latin. dicitur. Vide
</w:t>
      </w:r>
      <w:r>
        <w:br/>
      </w:r>
      <w:r>
        <w:rPr>
          <w:i/>
        </w:rPr>
        <w:t xml:space="preserve">Furor, Delirium, Insania.</w:t>
      </w:r>
      <w:r>
        <w:t xml:space="preserve"> Aliquando etiam </w:t>
      </w:r>
      <w:r>
        <w:rPr>
          <w:rStyle w:val="foreign"/>
          <w:lang w:val="grc"/>
        </w:rPr>
        <w:t xml:space="preserve">μαυτά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Manica</w:t>
      </w:r>
      <w:r>
        <w:t xml:space="preserve">,</w:t>
      </w:r>
      <w:r>
        <w:rPr>
          <w:rStyle w:val="foreign"/>
          <w:lang w:val="grc"/>
        </w:rPr>
        <w:t xml:space="preserve">χυιρίς</w:t>
      </w:r>
      <w:r>
        <w:t xml:space="preserve">, proprie significat vestimenti genus,
</w:t>
      </w:r>
      <w:r>
        <w:br/>
      </w:r>
      <w:r>
        <w:t xml:space="preserve">quod manibus induitur. Quibus etiam progymnastas
</w:t>
      </w:r>
    </w:p>
    <w:p>
      <w:pPr>
        <w:pStyle w:val="entryFree"/>
      </w:pPr>
      <w:r>
        <w:rPr>
          <w:rStyle w:val="orth"/>
        </w:rPr>
        <w:t xml:space="preserve">Manifestus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rStyle w:val="foreign"/>
          <w:lang w:val="grc"/>
        </w:rPr>
        <w:t xml:space="preserve">δῆλος</w:t>
      </w:r>
      <w:r>
        <w:t xml:space="preserve">. Vide </w:t>
      </w:r>
      <w:r>
        <w:rPr>
          <w:rStyle w:val="ref"/>
        </w:rPr>
        <w:t xml:space="preserve">Deloo.</w:t>
      </w:r>
      <w:r>
        <w:br/>
      </w:r>
      <w:r>
        <w:t xml:space="preserve">AEgritudines, earumque caussae dicuntur </w:t>
      </w:r>
      <w:r>
        <w:rPr>
          <w:i/>
        </w:rPr>
        <w:t xml:space="preserve">manifestae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Maniodes</w:t>
      </w:r>
      <w:r>
        <w:t xml:space="preserve">, </w:t>
      </w:r>
      <w:r>
        <w:rPr>
          <w:rStyle w:val="foreign"/>
          <w:lang w:val="grc"/>
        </w:rPr>
        <w:t xml:space="preserve">μαυιώδης</w:t>
      </w:r>
      <w:r>
        <w:t xml:space="preserve">, idem, quod </w:t>
      </w:r>
      <w:r>
        <w:rPr>
          <w:i/>
        </w:rPr>
        <w:t xml:space="preserve">uurlsai</w:t>
      </w:r>
      <w:r>
        <w:t xml:space="preserve">, epitheton
</w:t>
      </w:r>
      <w:r>
        <w:br/>
      </w:r>
      <w:r>
        <w:t xml:space="preserve">delirii vehementioris propter atrae bilis malignitatem
</w:t>
      </w:r>
    </w:p>
    <w:p>
      <w:pPr>
        <w:pStyle w:val="entryFree"/>
      </w:pPr>
      <w:r>
        <w:rPr>
          <w:rStyle w:val="orth"/>
        </w:rPr>
        <w:t xml:space="preserve">Manipulus</w:t>
      </w:r>
      <w:r>
        <w:t xml:space="preserve">, </w:t>
      </w:r>
      <w:r>
        <w:rPr>
          <w:rStyle w:val="foreign"/>
          <w:lang w:val="grc"/>
        </w:rPr>
        <w:t xml:space="preserve">άμίαλλα</w:t>
      </w:r>
      <w:r>
        <w:t xml:space="preserve">, </w:t>
      </w:r>
      <w:r>
        <w:rPr>
          <w:rStyle w:val="foreign"/>
          <w:lang w:val="grc"/>
        </w:rPr>
        <w:t xml:space="preserve">χυιροβόλον</w:t>
      </w:r>
      <w:r>
        <w:t xml:space="preserve">, significat mensuram
</w:t>
      </w:r>
      <w:r>
        <w:br/>
      </w:r>
      <w:r>
        <w:t xml:space="preserve">usitatissimam ad herbas &amp; folia, estque quantitaS,
</w:t>
      </w:r>
    </w:p>
    <w:p>
      <w:pPr>
        <w:pStyle w:val="entryFree"/>
      </w:pPr>
      <w:r>
        <w:rPr>
          <w:rStyle w:val="orth"/>
        </w:rPr>
        <w:t xml:space="preserve">Manna</w:t>
      </w:r>
      <w:r>
        <w:t xml:space="preserve">, </w:t>
      </w:r>
      <w:r>
        <w:rPr>
          <w:i/>
        </w:rPr>
        <w:t xml:space="preserve">osisrx</w:t>
      </w:r>
      <w:r>
        <w:t xml:space="preserve">, aequivocum est. 1. notat melleum
</w:t>
      </w:r>
      <w:r>
        <w:br/>
      </w:r>
      <w:r>
        <w:t xml:space="preserve">succum concretum, estque idem, quod </w:t>
      </w:r>
      <w:r>
        <w:rPr>
          <w:i/>
        </w:rPr>
        <w:t xml:space="preserve">Aëromeli, Drosomeli</w:t>
      </w:r>
    </w:p>
    <w:p>
      <w:pPr>
        <w:pStyle w:val="entryFree"/>
      </w:pPr>
      <w:r>
        <w:rPr>
          <w:rStyle w:val="orth"/>
        </w:rPr>
        <w:t xml:space="preserve">Mannus</w:t>
      </w:r>
      <w:r>
        <w:t xml:space="preserve">, </w:t>
      </w:r>
      <w:r>
        <w:rPr>
          <w:rStyle w:val="foreign"/>
          <w:lang w:val="grc"/>
        </w:rPr>
        <w:t xml:space="preserve">μάννος</w:t>
      </w:r>
      <w:r>
        <w:t xml:space="preserve">, </w:t>
      </w:r>
      <w:r>
        <w:rPr>
          <w:rStyle w:val="foreign"/>
          <w:lang w:val="grc"/>
        </w:rPr>
        <w:t xml:space="preserve">βνῥῥιχος</w:t>
      </w:r>
      <w:r>
        <w:t xml:space="preserve">, idem, quod </w:t>
      </w:r>
      <w:r>
        <w:rPr>
          <w:i/>
        </w:rPr>
        <w:t xml:space="preserve">Hinnulus</w:t>
      </w:r>
      <w:r>
        <w:br/>
      </w:r>
      <w:r>
        <w:t xml:space="preserve">, pullus equinus. Keuch. </w:t>
      </w:r>
      <w:r>
        <w:rPr>
          <w:i/>
        </w:rPr>
        <w:t xml:space="preserve">ad Samon, p.</w:t>
      </w:r>
      <w:r>
        <w:t xml:space="preserve"> 253.</w:t>
      </w:r>
    </w:p>
    <w:p>
      <w:pPr>
        <w:pStyle w:val="entryFree"/>
      </w:pPr>
      <w:r>
        <w:rPr>
          <w:rStyle w:val="orth"/>
        </w:rPr>
        <w:t xml:space="preserve">Manschlacht</w:t>
      </w:r>
      <w:r>
        <w:t xml:space="preserve">, est nomen morbi, cujus descriptionem
</w:t>
      </w:r>
      <w:r>
        <w:br/>
      </w:r>
      <w:r>
        <w:t xml:space="preserve">cum curatione edidit Anton. Deusingius </w:t>
      </w:r>
      <w:r>
        <w:rPr>
          <w:i/>
        </w:rPr>
        <w:t xml:space="preserve">peculiari libello</w:t>
      </w:r>
    </w:p>
    <w:p>
      <w:pPr>
        <w:pStyle w:val="entryFree"/>
      </w:pPr>
      <w:r>
        <w:rPr>
          <w:rStyle w:val="orth"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ρρνὴ</w:t>
      </w:r>
      <w:r>
        <w:t xml:space="preserve">, à verbo </w:t>
      </w:r>
      <w:r>
        <w:rPr>
          <w:rStyle w:val="foreign"/>
          <w:lang w:val="grc"/>
        </w:rPr>
        <w:t xml:space="preserve">μένω</w:t>
      </w:r>
      <w:r>
        <w:t xml:space="preserve">, </w:t>
      </w:r>
      <w:r>
        <w:rPr>
          <w:i/>
        </w:rPr>
        <w:t xml:space="preserve">maneo</w:t>
      </w:r>
      <w:r>
        <w:t xml:space="preserve">, quid significet,
</w:t>
      </w:r>
      <w:r>
        <w:br/>
      </w:r>
      <w:r>
        <w:t xml:space="preserve">notum est. Sumitur etiam pro </w:t>
      </w:r>
      <w:r>
        <w:rPr>
          <w:i/>
        </w:rPr>
        <w:t xml:space="preserve">quiete</w:t>
      </w:r>
      <w:r>
        <w:t xml:space="preserve"> partium
</w:t>
      </w:r>
    </w:p>
    <w:p>
      <w:pPr>
        <w:pStyle w:val="entryFree"/>
      </w:pPr>
      <w:r>
        <w:rPr>
          <w:rStyle w:val="orth"/>
        </w:rPr>
        <w:t xml:space="preserve">Mansorius</w:t>
      </w:r>
      <w:r>
        <w:t xml:space="preserve">, idem quod </w:t>
      </w:r>
      <w:r>
        <w:rPr>
          <w:i/>
        </w:rPr>
        <w:t xml:space="preserve">Manducatocius</w:t>
      </w:r>
      <w:r>
        <w:t xml:space="preserve">, </w:t>
      </w:r>
      <w:r>
        <w:rPr>
          <w:rStyle w:val="foreign"/>
          <w:lang w:val="grc"/>
        </w:rPr>
        <w:t xml:space="preserve">μαασσητὴρ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Masseter.</w:t>
      </w:r>
    </w:p>
    <w:p>
      <w:pPr>
        <w:pStyle w:val="entryFree"/>
      </w:pPr>
      <w:r>
        <w:rPr>
          <w:rStyle w:val="orth"/>
        </w:rPr>
        <w:t xml:space="preserve">Mantice</w:t>
      </w:r>
      <w:r>
        <w:t xml:space="preserve">, </w:t>
      </w:r>
      <w:r>
        <w:rPr>
          <w:rStyle w:val="foreign"/>
          <w:lang w:val="grc"/>
        </w:rPr>
        <w:t xml:space="preserve">μαντικὴ</w:t>
      </w:r>
      <w:r>
        <w:t xml:space="preserve">, stricte vocabatur olim </w:t>
      </w:r>
      <w:r>
        <w:rPr>
          <w:i/>
        </w:rPr>
        <w:t xml:space="preserve">ars vaticinandi ex avibus</w:t>
      </w:r>
      <w:r>
        <w:br/>
      </w:r>
      <w:r>
        <w:t xml:space="preserve">, sive </w:t>
      </w:r>
      <w:r>
        <w:rPr>
          <w:i/>
        </w:rPr>
        <w:t xml:space="preserve">augurium</w:t>
      </w:r>
      <w:r>
        <w:t xml:space="preserve">, </w:t>
      </w:r>
      <w:r>
        <w:rPr>
          <w:rStyle w:val="foreign"/>
          <w:lang w:val="grc"/>
        </w:rPr>
        <w:t xml:space="preserve">ὀιωνιστιπὴ</w:t>
      </w:r>
      <w:r>
        <w:t xml:space="preserve">. Et hujusmodi
</w:t>
      </w:r>
    </w:p>
    <w:p>
      <w:hyperlink r:id="idm41517">
        <w:r>
          <w:rPr>
            <w:rStyle w:val="pb"/>
          </w:rPr>
          <w:t>[p. 0482]</w:t>
        </w:r>
      </w:hyperlink>
    </w:p>
    <w:p>
      <w:pPr>
        <w:pStyle w:val="entryFree"/>
      </w:pPr>
      <w:r>
        <w:rPr>
          <w:rStyle w:val="orth"/>
        </w:rPr>
        <w:t xml:space="preserve">Mantichora</w:t>
      </w:r>
      <w:r>
        <w:t xml:space="preserve">, </w:t>
      </w:r>
      <w:r>
        <w:rPr>
          <w:rStyle w:val="foreign"/>
          <w:lang w:val="grc"/>
        </w:rPr>
        <w:t xml:space="preserve">μαντιχάρα</w:t>
      </w:r>
      <w:r>
        <w:t xml:space="preserve">, vocatur animal in India
</w:t>
      </w:r>
      <w:r>
        <w:br/>
      </w:r>
      <w:r>
        <w:t xml:space="preserve">reperibile, quod triplicem habet dentium seriem,
</w:t>
      </w:r>
    </w:p>
    <w:p>
      <w:pPr>
        <w:pStyle w:val="entryFree"/>
      </w:pPr>
      <w:r>
        <w:rPr>
          <w:rStyle w:val="orth"/>
        </w:rPr>
        <w:t xml:space="preserve">Mantis</w:t>
      </w:r>
      <w:r>
        <w:t xml:space="preserve">, </w:t>
      </w:r>
      <w:r>
        <w:rPr>
          <w:rStyle w:val="foreign"/>
          <w:lang w:val="grc"/>
        </w:rPr>
        <w:t xml:space="preserve">μάντις</w:t>
      </w:r>
      <w:r>
        <w:t xml:space="preserve">, i. e. </w:t>
      </w:r>
      <w:r>
        <w:rPr>
          <w:i/>
        </w:rPr>
        <w:t xml:space="preserve">Vates, Augur.</w:t>
      </w:r>
      <w:r>
        <w:t xml:space="preserve"> Vide </w:t>
      </w:r>
      <w:r>
        <w:rPr>
          <w:rStyle w:val="ref"/>
        </w:rPr>
        <w:t xml:space="preserve">Man-</w:t>
      </w:r>
      <w:r>
        <w:t xml:space="preserve">
</w:t>
      </w:r>
      <w:r>
        <w:br/>
      </w:r>
      <w:r>
        <w:t xml:space="preserve">tice.</w:t>
      </w:r>
    </w:p>
    <w:p>
      <w:pPr>
        <w:pStyle w:val="entryFree"/>
      </w:pPr>
      <w:r>
        <w:rPr>
          <w:rStyle w:val="orth"/>
        </w:rPr>
        <w:t xml:space="preserve">Manuarius</w:t>
      </w:r>
      <w:r>
        <w:t xml:space="preserve">, </w:t>
      </w:r>
      <w:r>
        <w:rPr>
          <w:rStyle w:val="foreign"/>
          <w:lang w:val="grc"/>
        </w:rPr>
        <w:t xml:space="preserve">ἐγχυιρητικαὶ</w:t>
      </w:r>
      <w:r>
        <w:t xml:space="preserve">, de arte Chirurgica
</w:t>
      </w:r>
      <w:r>
        <w:br/>
      </w:r>
      <w:r>
        <w:t xml:space="preserve">&amp; Chirurgia dicitur. Gal. </w:t>
      </w:r>
      <w:r>
        <w:rPr>
          <w:i/>
        </w:rPr>
        <w:t xml:space="preserve">ad Ihrasybul.</w:t>
      </w:r>
    </w:p>
    <w:p>
      <w:pPr>
        <w:pStyle w:val="entryFree"/>
      </w:pPr>
      <w:r>
        <w:rPr>
          <w:rStyle w:val="orth"/>
        </w:rPr>
        <w:t xml:space="preserve">Manubrium</w:t>
      </w:r>
      <w:r>
        <w:t xml:space="preserve">, </w:t>
      </w:r>
      <w:r>
        <w:rPr>
          <w:rStyle w:val="foreign"/>
          <w:lang w:val="grc"/>
        </w:rPr>
        <w:t xml:space="preserve">λαβὴ</w:t>
      </w:r>
      <w:r>
        <w:t xml:space="preserve">, </w:t>
      </w:r>
      <w:r>
        <w:rPr>
          <w:rStyle w:val="foreign"/>
          <w:lang w:val="grc"/>
        </w:rPr>
        <w:t xml:space="preserve">κώπη</w:t>
      </w:r>
      <w:r>
        <w:t xml:space="preserve">, pertinet ad instrumenta
</w:t>
      </w:r>
      <w:r>
        <w:br/>
      </w:r>
      <w:r>
        <w:t xml:space="preserve">Chirurgica, estque ea parS, quae manu apprehenditur,
</w:t>
      </w:r>
    </w:p>
    <w:p>
      <w:pPr>
        <w:pStyle w:val="entryFree"/>
      </w:pPr>
      <w:r>
        <w:rPr>
          <w:rStyle w:val="orth"/>
        </w:rPr>
        <w:t xml:space="preserve">Manucodiata</w:t>
      </w:r>
      <w:r>
        <w:t xml:space="preserve">, nomen avis Indicae, cujus proprium
</w:t>
      </w:r>
      <w:r>
        <w:br/>
      </w:r>
      <w:r>
        <w:t xml:space="preserve">est, ut pedibus careat. Unde &amp; </w:t>
      </w:r>
      <w:r>
        <w:rPr>
          <w:rStyle w:val="foreign"/>
          <w:lang w:val="grc"/>
        </w:rPr>
        <w:t xml:space="preserve">ἅπους</w:t>
      </w:r>
      <w:r>
        <w:t xml:space="preserve"> dici potest.
</w:t>
      </w:r>
    </w:p>
    <w:p>
      <w:pPr>
        <w:pStyle w:val="entryFree"/>
      </w:pPr>
      <w:r>
        <w:rPr>
          <w:rStyle w:val="orth"/>
        </w:rPr>
        <w:t xml:space="preserve">Manus</w:t>
      </w:r>
      <w:r>
        <w:t xml:space="preserve">, </w:t>
      </w:r>
      <w:r>
        <w:rPr>
          <w:rStyle w:val="foreign"/>
          <w:lang w:val="grc"/>
        </w:rPr>
        <w:t xml:space="preserve">χοὶρ</w:t>
      </w:r>
      <w:r>
        <w:t xml:space="preserve">, quid notet, pueris etiam notum est.
</w:t>
      </w:r>
      <w:r>
        <w:br/>
      </w:r>
      <w:r>
        <w:t xml:space="preserve">Est organon utilissimum, unde &amp; Aristoteli </w:t>
      </w:r>
      <w:r>
        <w:rPr>
          <w:rStyle w:val="foreign"/>
          <w:lang w:val="grc"/>
        </w:rPr>
        <w:t xml:space="preserve">ὄργαννν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Manutigium</w:t>
      </w:r>
      <w:r>
        <w:t xml:space="preserve">, Gr. </w:t>
      </w:r>
      <w:r>
        <w:rPr>
          <w:rStyle w:val="foreign"/>
          <w:lang w:val="grc"/>
        </w:rPr>
        <w:t xml:space="preserve">χυιραψιαν</w:t>
      </w:r>
      <w:r>
        <w:t xml:space="preserve">, dici fricationem
</w:t>
      </w:r>
      <w:r>
        <w:br/>
      </w:r>
      <w:r>
        <w:t xml:space="preserve">cculorurn turbatorum manu lactarn, scribit Ccel.AureL
</w:t>
      </w:r>
    </w:p>
    <w:p>
      <w:pPr>
        <w:pStyle w:val="entryFree"/>
      </w:pPr>
      <w:r>
        <w:rPr>
          <w:rStyle w:val="orth"/>
        </w:rPr>
        <w:t xml:space="preserve">Marasmos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, Lat. </w:t>
      </w:r>
      <w:r>
        <w:rPr>
          <w:i/>
        </w:rPr>
        <w:t xml:space="preserve">Marcor</w:t>
      </w:r>
      <w:r>
        <w:t xml:space="preserve">, item </w:t>
      </w:r>
      <w:r>
        <w:rPr>
          <w:i/>
        </w:rPr>
        <w:t xml:space="preserve">Marasimus</w:t>
      </w:r>
      <w:r>
        <w:br/>
      </w:r>
      <w:r>
        <w:t xml:space="preserve">, dicitur corpo is nimia </w:t>
      </w:r>
      <w:r>
        <w:rPr>
          <w:i/>
        </w:rPr>
        <w:t xml:space="preserve">tabes, ex</w:t>
      </w:r>
      <w:r>
        <w:t xml:space="preserve"> siccitate nimia
</w:t>
      </w:r>
    </w:p>
    <w:p>
      <w:pPr>
        <w:pStyle w:val="entryFree"/>
      </w:pPr>
      <w:r>
        <w:rPr>
          <w:rStyle w:val="orth"/>
        </w:rPr>
        <w:t xml:space="preserve">Marasso</w:t>
      </w:r>
      <w:r>
        <w:t xml:space="preserve">, </w:t>
      </w:r>
      <w:r>
        <w:rPr>
          <w:rStyle w:val="foreign"/>
          <w:lang w:val="grc"/>
        </w:rPr>
        <w:t xml:space="preserve">μαραπάω</w:t>
      </w:r>
      <w:r>
        <w:t xml:space="preserve">, </w:t>
      </w:r>
      <w:r>
        <w:rPr>
          <w:i/>
        </w:rPr>
        <w:t xml:space="preserve">strepo</w:t>
      </w:r>
      <w:r>
        <w:t xml:space="preserve">, Erotian. </w:t>
      </w:r>
      <w:r>
        <w:rPr>
          <w:i/>
        </w:rPr>
        <w:t xml:space="preserve">Onom. pag.</w:t>
      </w:r>
      <w:r>
        <w:br/>
      </w:r>
      <w:r>
        <w:t xml:space="preserve">7 5. E.</w:t>
      </w:r>
    </w:p>
    <w:p>
      <w:pPr>
        <w:pStyle w:val="entryFree"/>
      </w:pPr>
      <w:r>
        <w:rPr>
          <w:rStyle w:val="orth"/>
        </w:rPr>
        <w:t xml:space="preserve">Marathrum</w:t>
      </w:r>
      <w:r>
        <w:t xml:space="preserve">, Foeniculum. Dodon.</w:t>
      </w:r>
    </w:p>
    <w:p>
      <w:pPr>
        <w:pStyle w:val="entryFree"/>
      </w:pPr>
      <w:r>
        <w:rPr>
          <w:rStyle w:val="orth"/>
        </w:rPr>
        <w:t xml:space="preserve">Marcasita</w:t>
      </w:r>
      <w:r>
        <w:t xml:space="preserve">, est materia metallica immatura
</w:t>
      </w:r>
      <w:r>
        <w:br/>
      </w:r>
      <w:r>
        <w:t xml:space="preserve">tot specierurn, quot solidorum metallorum, ut aurea,
</w:t>
      </w:r>
    </w:p>
    <w:p>
      <w:pPr>
        <w:pStyle w:val="entryFree"/>
      </w:pPr>
      <w:r>
        <w:rPr>
          <w:rStyle w:val="orth"/>
        </w:rPr>
        <w:t xml:space="preserve">Marcellium</w:t>
      </w:r>
      <w:r>
        <w:t xml:space="preserve">, </w:t>
      </w:r>
      <w:r>
        <w:rPr>
          <w:rStyle w:val="foreign"/>
          <w:lang w:val="grc"/>
        </w:rPr>
        <w:t xml:space="preserve">μαρκέλλιον</w:t>
      </w:r>
      <w:r>
        <w:t xml:space="preserve">, nomen medicamenti
</w:t>
      </w:r>
      <w:r>
        <w:br/>
      </w:r>
      <w:r>
        <w:t xml:space="preserve">ad perniones apud .AEginetam i. 3. c. 79. Legitur in
</w:t>
      </w:r>
    </w:p>
    <w:p>
      <w:pPr>
        <w:pStyle w:val="entryFree"/>
      </w:pPr>
      <w:r>
        <w:rPr>
          <w:rStyle w:val="orth"/>
        </w:rPr>
        <w:t xml:space="preserve">Marched</w:t>
      </w:r>
      <w:r>
        <w:t xml:space="preserve">, id est, </w:t>
      </w:r>
      <w:r>
        <w:rPr>
          <w:i/>
        </w:rPr>
        <w:t xml:space="preserve">Lithargyrtum.</w:t>
      </w:r>
      <w:r>
        <w:t xml:space="preserve"> Ruland. lohns.</w:t>
      </w:r>
    </w:p>
    <w:p>
      <w:pPr>
        <w:pStyle w:val="entryFree"/>
      </w:pPr>
      <w:r>
        <w:rPr>
          <w:rStyle w:val="orth"/>
        </w:rPr>
        <w:t xml:space="preserve">Marciaton</w:t>
      </w:r>
      <w:r>
        <w:t xml:space="preserve">, </w:t>
      </w:r>
      <w:r>
        <w:rPr>
          <w:rStyle w:val="foreign"/>
          <w:lang w:val="grc"/>
        </w:rPr>
        <w:t xml:space="preserve">μαρκίατον</w:t>
      </w:r>
      <w:r>
        <w:t xml:space="preserve">, nomen est malagmatis,
</w:t>
      </w:r>
      <w:r>
        <w:br/>
      </w:r>
      <w:r>
        <w:t xml:space="preserve">vel linimenti, ad articulorum dolores &amp; resolutiones
</w:t>
      </w:r>
    </w:p>
    <w:p>
      <w:pPr>
        <w:pStyle w:val="entryFree"/>
      </w:pPr>
      <w:r>
        <w:rPr>
          <w:rStyle w:val="orth"/>
        </w:rPr>
        <w:t xml:space="preserve">Marcor</w:t>
      </w:r>
      <w:r>
        <w:t xml:space="preserve">, </w:t>
      </w:r>
      <w:r>
        <w:rPr>
          <w:i/>
        </w:rPr>
        <w:t xml:space="preserve">Marcidus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Maras.mos.</w:t>
      </w:r>
    </w:p>
    <w:p>
      <w:pPr>
        <w:pStyle w:val="entryFree"/>
      </w:pPr>
      <w:r>
        <w:rPr>
          <w:rStyle w:val="orth"/>
        </w:rPr>
        <w:t xml:space="preserve">Mardex</w:t>
      </w:r>
      <w:r>
        <w:t xml:space="preserve">, est terminus Spagyricus obscurus, ita
</w:t>
      </w:r>
      <w:r>
        <w:br/>
      </w:r>
      <w:r>
        <w:t xml:space="preserve">ut ex contextu non certo constet, qualiS rninera deno-,
</w:t>
      </w:r>
    </w:p>
    <w:p>
      <w:hyperlink r:id="idm41588">
        <w:r>
          <w:rPr>
            <w:rStyle w:val="pb"/>
          </w:rPr>
          <w:t>[p. 0483]</w:t>
        </w:r>
      </w:hyperlink>
    </w:p>
    <w:p>
      <w:pPr>
        <w:pStyle w:val="entryFree"/>
      </w:pPr>
      <w:r>
        <w:rPr>
          <w:rStyle w:val="orth"/>
        </w:rPr>
        <w:t xml:space="preserve">Mare</w:t>
      </w:r>
      <w:r>
        <w:t xml:space="preserve">, </w:t>
      </w:r>
      <w:r>
        <w:rPr>
          <w:rStyle w:val="foreign"/>
          <w:lang w:val="grc"/>
        </w:rPr>
        <w:t xml:space="preserve">θύἈαασα</w:t>
      </w:r>
      <w:r>
        <w:t xml:space="preserve">, </w:t>
      </w:r>
      <w:r>
        <w:rPr>
          <w:rStyle w:val="foreign"/>
          <w:lang w:val="grc"/>
        </w:rPr>
        <w:t xml:space="preserve">τέλ</w:t>
      </w:r>
      <w:r>
        <w:t xml:space="preserve">.</w:t>
      </w:r>
      <w:r>
        <w:rPr>
          <w:rStyle w:val="foreign"/>
          <w:lang w:val="grc"/>
        </w:rPr>
        <w:t xml:space="preserve">αγος</w:t>
      </w:r>
      <w:r>
        <w:t xml:space="preserve">, quid vulgo significet;
</w:t>
      </w:r>
      <w:r>
        <w:br/>
      </w:r>
      <w:r>
        <w:t xml:space="preserve">ex aliis quoque Lexic.s &amp; Dictionariis constat. Vocatur
</w:t>
      </w:r>
    </w:p>
    <w:p>
      <w:pPr>
        <w:pStyle w:val="entryFree"/>
      </w:pPr>
      <w:r>
        <w:rPr>
          <w:rStyle w:val="orth"/>
        </w:rPr>
        <w:t xml:space="preserve">Marga</w:t>
      </w:r>
      <w:r>
        <w:t xml:space="preserve">, est portio quaedam pinguis, &amp; quasi medulla
</w:t>
      </w:r>
      <w:r>
        <w:br/>
      </w:r>
      <w:r>
        <w:t xml:space="preserve">in saxis nonnullis, dum franguntur, reperta,
</w:t>
      </w:r>
    </w:p>
    <w:p>
      <w:pPr>
        <w:pStyle w:val="entryFree"/>
      </w:pPr>
      <w:r>
        <w:rPr>
          <w:rStyle w:val="orth"/>
        </w:rPr>
        <w:t xml:space="preserve">Margarita</w:t>
      </w:r>
      <w:r>
        <w:t xml:space="preserve">, </w:t>
      </w:r>
      <w:r>
        <w:rPr>
          <w:rStyle w:val="foreign"/>
          <w:lang w:val="grc"/>
        </w:rPr>
        <w:t xml:space="preserve">μμὰγαρον</w:t>
      </w:r>
      <w:r>
        <w:t xml:space="preserve">, </w:t>
      </w:r>
      <w:r>
        <w:rPr>
          <w:rStyle w:val="foreign"/>
          <w:lang w:val="grc"/>
        </w:rPr>
        <w:t xml:space="preserve">μαργαρίτης</w:t>
      </w:r>
      <w:r>
        <w:rPr>
          <w:rStyle w:val="foreign"/>
          <w:lang w:val="grc"/>
        </w:rPr>
        <w:t xml:space="preserve">λίθος</w:t>
      </w:r>
      <w:r>
        <w:t xml:space="preserve">, alias
</w:t>
      </w:r>
      <w:r>
        <w:br/>
      </w:r>
      <w:r>
        <w:rPr>
          <w:i/>
        </w:rPr>
        <w:t xml:space="preserve">Perla, Unio</w:t>
      </w:r>
      <w:r>
        <w:t xml:space="preserve">, dicitur oe gemmis, &amp; lapidibus pretiosis
</w:t>
      </w:r>
    </w:p>
    <w:p>
      <w:pPr>
        <w:pStyle w:val="entryFree"/>
      </w:pPr>
      <w:r>
        <w:rPr>
          <w:rStyle w:val="orth"/>
        </w:rPr>
        <w:t xml:space="preserve">Margos</w:t>
      </w:r>
      <w:r>
        <w:t xml:space="preserve">, </w:t>
      </w:r>
      <w:r>
        <w:rPr>
          <w:rStyle w:val="foreign"/>
          <w:lang w:val="grc"/>
        </w:rPr>
        <w:t xml:space="preserve">μάργος</w:t>
      </w:r>
      <w:r>
        <w:t xml:space="preserve">, significat </w:t>
      </w:r>
      <w:r>
        <w:rPr>
          <w:i/>
        </w:rPr>
        <w:t xml:space="preserve">insanum</w:t>
      </w:r>
      <w:r>
        <w:t xml:space="preserve"> Unde </w:t>
      </w:r>
      <w:r>
        <w:rPr>
          <w:rStyle w:val="foreign"/>
          <w:lang w:val="grc"/>
        </w:rPr>
        <w:t xml:space="preserve">γαστ</w:t>
      </w:r>
      <w:r>
        <w:t xml:space="preserve">
</w:t>
      </w:r>
      <w:r>
        <w:br/>
      </w:r>
      <w:r>
        <w:t xml:space="preserve">-</w:t>
      </w:r>
      <w:r>
        <w:rPr>
          <w:rStyle w:val="foreign"/>
          <w:lang w:val="grc"/>
        </w:rPr>
        <w:t xml:space="preserve">ριμὸργοι</w:t>
      </w:r>
      <w:r>
        <w:t xml:space="preserve"> dicuntur, qui ventre insaniunt.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Marile</w:t>
      </w:r>
      <w:r>
        <w:t xml:space="preserve">, </w:t>
      </w:r>
      <w:r>
        <w:rPr>
          <w:rStyle w:val="foreign"/>
          <w:lang w:val="grc"/>
        </w:rPr>
        <w:t xml:space="preserve">μαρίλη</w:t>
      </w:r>
      <w:r>
        <w:t xml:space="preserve">, dicitur pulyiS carbonum, sive
</w:t>
      </w:r>
      <w:r>
        <w:br/>
      </w:r>
      <w:r>
        <w:t xml:space="preserve">eorum ramentum, praesertim prunarum accensarum,
</w:t>
      </w:r>
    </w:p>
    <w:p>
      <w:pPr>
        <w:pStyle w:val="entryFree"/>
      </w:pPr>
      <w:r>
        <w:rPr>
          <w:rStyle w:val="orth"/>
        </w:rPr>
        <w:t xml:space="preserve">Maris</w:t>
      </w:r>
      <w:r>
        <w:t xml:space="preserve">, </w:t>
      </w:r>
      <w:r>
        <w:rPr>
          <w:rStyle w:val="foreign"/>
          <w:lang w:val="grc"/>
        </w:rPr>
        <w:t xml:space="preserve">μάρις</w:t>
      </w:r>
      <w:r>
        <w:t xml:space="preserve">, vocatur mensium decem Charourn
</w:t>
      </w:r>
      <w:r>
        <w:br/>
      </w:r>
      <w:r>
        <w:t xml:space="preserve">Atticorum, vel librarum 83. cum unciis quatuor. Lind.
</w:t>
      </w:r>
    </w:p>
    <w:p>
      <w:pPr>
        <w:pStyle w:val="entryFree"/>
      </w:pPr>
      <w:r>
        <w:rPr>
          <w:rStyle w:val="orth"/>
        </w:rPr>
        <w:t xml:space="preserve">Marisca</w:t>
      </w:r>
      <w:r>
        <w:t xml:space="preserve">, vide </w:t>
      </w:r>
      <w:r>
        <w:rPr>
          <w:i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Maritus</w:t>
      </w:r>
      <w:r>
        <w:t xml:space="preserve">, </w:t>
      </w:r>
      <w:r>
        <w:rPr>
          <w:rStyle w:val="foreign"/>
          <w:lang w:val="grc"/>
        </w:rPr>
        <w:t xml:space="preserve">ἀκοιτὴς</w:t>
      </w:r>
      <w:r>
        <w:t xml:space="preserve">, </w:t>
      </w:r>
      <w:r>
        <w:rPr>
          <w:rStyle w:val="foreign"/>
          <w:lang w:val="grc"/>
        </w:rPr>
        <w:t xml:space="preserve">γαμέτης</w:t>
      </w:r>
      <w:r>
        <w:t xml:space="preserve">, quemadmodum </w:t>
      </w:r>
      <w:r>
        <w:rPr>
          <w:rStyle w:val="foreign"/>
          <w:lang w:val="grc"/>
        </w:rPr>
        <w:t xml:space="preserve">νοcabuli</w:t>
      </w:r>
      <w:r>
        <w:br/>
      </w:r>
      <w:r>
        <w:rPr>
          <w:i/>
        </w:rPr>
        <w:t xml:space="preserve">conjugium</w:t>
      </w:r>
      <w:r>
        <w:t xml:space="preserve"> significatio parabolica seu tropica saltem
</w:t>
      </w:r>
    </w:p>
    <w:p>
      <w:pPr>
        <w:pStyle w:val="entryFree"/>
      </w:pPr>
      <w:r>
        <w:rPr>
          <w:rStyle w:val="orth"/>
        </w:rPr>
        <w:t xml:space="preserve">Marmaryge</w:t>
      </w:r>
      <w:r>
        <w:t xml:space="preserve">, </w:t>
      </w:r>
      <w:r>
        <w:rPr>
          <w:rStyle w:val="foreign"/>
          <w:lang w:val="grc"/>
        </w:rPr>
        <w:t xml:space="preserve">μαρμαρυγά</w:t>
      </w:r>
      <w:r>
        <w:t xml:space="preserve">, vocatur splendor oculis
</w:t>
      </w:r>
      <w:r>
        <w:br/>
      </w:r>
      <w:r>
        <w:t xml:space="preserve">ob versans, incertus, &amp; disiturrens </w:t>
      </w:r>
      <w:r>
        <w:rPr>
          <w:i/>
        </w:rPr>
        <w:t xml:space="preserve">ducis splendor,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Marmelada</w:t>
      </w:r>
      <w:r>
        <w:t xml:space="preserve">, terminus est Pharmaceuticus, denotans
</w:t>
      </w:r>
      <w:r>
        <w:br/>
      </w:r>
      <w:r>
        <w:t xml:space="preserve">fpectem </w:t>
      </w:r>
      <w:r>
        <w:rPr>
          <w:i/>
        </w:rPr>
        <w:t xml:space="preserve">Gelatinae Cydoniorum</w:t>
      </w:r>
      <w:r>
        <w:t xml:space="preserve">, qua simplicis,
</w:t>
      </w:r>
    </w:p>
    <w:p>
      <w:pPr>
        <w:pStyle w:val="entryFree"/>
      </w:pPr>
      <w:r>
        <w:rPr>
          <w:rStyle w:val="orth"/>
        </w:rPr>
        <w:t xml:space="preserve">Marmor</w:t>
      </w:r>
      <w:r>
        <w:t xml:space="preserve">, </w:t>
      </w:r>
      <w:r>
        <w:rPr>
          <w:rStyle w:val="foreign"/>
          <w:lang w:val="grc"/>
        </w:rPr>
        <w:t xml:space="preserve">μαὰμαρος</w:t>
      </w:r>
      <w:r>
        <w:t xml:space="preserve">, lapis dicitur insigniter purus,
</w:t>
      </w:r>
      <w:r>
        <w:br/>
      </w:r>
      <w:r>
        <w:t xml:space="preserve">&amp; admodum durus, &amp; ad splendorem fuscipiendum,
</w:t>
      </w:r>
    </w:p>
    <w:p>
      <w:pPr>
        <w:pStyle w:val="entryFree"/>
      </w:pPr>
      <w:r>
        <w:rPr>
          <w:rStyle w:val="orth"/>
        </w:rPr>
        <w:t xml:space="preserve">Marmorata</w:t>
      </w:r>
      <w:r>
        <w:t xml:space="preserve"> vocantur excrementa aurium, Ce-
</w:t>
      </w:r>
      <w:r>
        <w:br/>
      </w:r>
      <w:r>
        <w:rPr>
          <w:i/>
        </w:rPr>
        <w:t xml:space="preserve">rumina</w:t>
      </w:r>
      <w:r>
        <w:t xml:space="preserve"> dicta, Graec, </w:t>
      </w:r>
      <w:r>
        <w:rPr>
          <w:rStyle w:val="foreign"/>
          <w:lang w:val="grc"/>
        </w:rPr>
        <w:t xml:space="preserve">κυψελίδες</w:t>
      </w:r>
      <w:r>
        <w:t xml:space="preserve">, Charlton. </w:t>
      </w:r>
      <w:r>
        <w:rPr>
          <w:i/>
        </w:rPr>
        <w:t xml:space="preserve">Exerc. Pathol.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Marmoreus</w:t>
      </w:r>
      <w:r>
        <w:rPr>
          <w:i/>
        </w:rPr>
        <w:t xml:space="preserve">Tartarus</w:t>
      </w:r>
      <w:r>
        <w:t xml:space="preserve"> vocatur lapis in homine
</w:t>
      </w:r>
      <w:r>
        <w:br/>
      </w:r>
      <w:r>
        <w:t xml:space="preserve">durissimus, ut Marmor, Rul. &amp; lohnson. </w:t>
      </w:r>
      <w:r>
        <w:rPr>
          <w:i/>
        </w:rPr>
        <w:t xml:space="preserve">Marmora-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Marmota</w:t>
      </w:r>
      <w:r>
        <w:t xml:space="preserve"> vocatur </w:t>
      </w:r>
      <w:r>
        <w:rPr>
          <w:i/>
        </w:rPr>
        <w:t xml:space="preserve">Mus Alpinus</w:t>
      </w:r>
      <w:r>
        <w:t xml:space="preserve">, cujus descriptionem,
</w:t>
      </w:r>
      <w:r>
        <w:br/>
      </w:r>
      <w:r>
        <w:t xml:space="preserve">cum usu in cib:s &amp; medicina tradidit Aldrov.
</w:t>
      </w:r>
    </w:p>
    <w:p>
      <w:pPr>
        <w:pStyle w:val="entryFree"/>
      </w:pPr>
      <w:r>
        <w:rPr>
          <w:rStyle w:val="orth"/>
        </w:rPr>
        <w:t xml:space="preserve">Maaocostinum</w:t>
      </w:r>
      <w:r>
        <w:t xml:space="preserve">, epitheton </w:t>
      </w:r>
      <w:r>
        <w:rPr>
          <w:i/>
        </w:rPr>
        <w:t xml:space="preserve">Extracti</w:t>
      </w:r>
      <w:r>
        <w:t xml:space="preserve">, vel Massae
</w:t>
      </w:r>
      <w:r>
        <w:br/>
      </w:r>
      <w:r>
        <w:rPr>
          <w:i/>
        </w:rPr>
        <w:t xml:space="preserve">pilularum</w:t>
      </w:r>
      <w:r>
        <w:t xml:space="preserve"> D Mindereri, à </w:t>
      </w:r>
      <w:r>
        <w:rPr>
          <w:i/>
        </w:rPr>
        <w:t xml:space="preserve">Maro &amp; Casto</w:t>
      </w:r>
      <w:r>
        <w:t xml:space="preserve"> ita dictarum,
</w:t>
      </w:r>
    </w:p>
    <w:p>
      <w:pPr>
        <w:pStyle w:val="entryFree"/>
      </w:pPr>
      <w:r>
        <w:rPr>
          <w:rStyle w:val="orth"/>
        </w:rPr>
        <w:t xml:space="preserve">Marogus</w:t>
      </w:r>
      <w:r>
        <w:t xml:space="preserve"> vocatur Paracelso somniferum &amp; nar.
</w:t>
      </w:r>
      <w:r>
        <w:br/>
      </w:r>
      <w:r>
        <w:t xml:space="preserve">coticum quoddam fortissimum, ita ut aliquis sustinere
</w:t>
      </w:r>
    </w:p>
    <w:p>
      <w:pPr>
        <w:pStyle w:val="entryFree"/>
      </w:pPr>
      <w:r>
        <w:rPr>
          <w:rStyle w:val="orth"/>
        </w:rPr>
        <w:t xml:space="preserve">Mars</w:t>
      </w:r>
      <w:r>
        <w:t xml:space="preserve">, </w:t>
      </w:r>
      <w:r>
        <w:rPr>
          <w:rStyle w:val="foreign"/>
          <w:lang w:val="grc"/>
        </w:rPr>
        <w:t xml:space="preserve">ἄρης</w:t>
      </w:r>
      <w:r>
        <w:t xml:space="preserve">, aequivocurn est. Vel enim significat
</w:t>
      </w:r>
      <w:r>
        <w:br/>
      </w:r>
      <w:r>
        <w:rPr>
          <w:i/>
        </w:rPr>
        <w:t xml:space="preserve">Planctam</w:t>
      </w:r>
      <w:r>
        <w:t xml:space="preserve">, qui habetur summe calidus atque siccus.
</w:t>
      </w:r>
    </w:p>
    <w:p>
      <w:pPr>
        <w:pStyle w:val="entryFree"/>
      </w:pPr>
      <w:r>
        <w:rPr>
          <w:rStyle w:val="orth"/>
        </w:rPr>
        <w:t xml:space="preserve">Marsippon</w:t>
      </w:r>
      <w:r>
        <w:t xml:space="preserve">, </w:t>
      </w:r>
      <w:r>
        <w:rPr>
          <w:i/>
        </w:rPr>
        <w:t xml:space="preserve">Marsypion }</w:t>
      </w:r>
      <w:r>
        <w:rPr>
          <w:rStyle w:val="foreign"/>
          <w:lang w:val="grc"/>
        </w:rPr>
        <w:t xml:space="preserve">μαρσίππον</w:t>
      </w:r>
      <w:r>
        <w:t xml:space="preserve">, </w:t>
      </w:r>
      <w:r>
        <w:rPr>
          <w:rStyle w:val="foreign"/>
          <w:lang w:val="grc"/>
        </w:rPr>
        <w:t xml:space="preserve">μαρσύπιον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marsupium</w:t>
      </w:r>
      <w:r>
        <w:t xml:space="preserve">, vel </w:t>
      </w:r>
      <w:r>
        <w:rPr>
          <w:i/>
        </w:rPr>
        <w:t xml:space="preserve">sacculus</w:t>
      </w:r>
      <w:r>
        <w:t xml:space="preserve">, quo aliqua pars fovetur,
</w:t>
      </w:r>
    </w:p>
    <w:p>
      <w:pPr>
        <w:pStyle w:val="entryFree"/>
      </w:pPr>
      <w:r>
        <w:rPr>
          <w:rStyle w:val="orth"/>
        </w:rPr>
        <w:t xml:space="preserve">Marsum</w:t>
      </w:r>
      <w:r>
        <w:t xml:space="preserve">, </w:t>
      </w:r>
      <w:r>
        <w:rPr>
          <w:i/>
        </w:rPr>
        <w:t xml:space="preserve">Marsicum</w:t>
      </w:r>
      <w:r>
        <w:t xml:space="preserve">, </w:t>
      </w:r>
      <w:r>
        <w:rPr>
          <w:rStyle w:val="foreign"/>
          <w:lang w:val="grc"/>
        </w:rPr>
        <w:t xml:space="preserve">μαρσος</w:t>
      </w:r>
      <w:r>
        <w:t xml:space="preserve">, epuheton vtnt,
</w:t>
      </w:r>
      <w:r>
        <w:br/>
      </w:r>
      <w:r>
        <w:t xml:space="preserve">quod colligitur in Marfia, regiuncula Italiae, ultra
</w:t>
      </w:r>
    </w:p>
    <w:p>
      <w:pPr>
        <w:pStyle w:val="entryFree"/>
      </w:pPr>
      <w:r>
        <w:rPr>
          <w:rStyle w:val="orth"/>
        </w:rPr>
        <w:t xml:space="preserve">Martach</w:t>
      </w:r>
      <w:r>
        <w:t xml:space="preserve">, vel </w:t>
      </w:r>
      <w:r>
        <w:rPr>
          <w:i/>
        </w:rPr>
        <w:t xml:space="preserve">Martath</w:t>
      </w:r>
      <w:r>
        <w:t xml:space="preserve">, est </w:t>
      </w:r>
      <w:r>
        <w:rPr>
          <w:i/>
        </w:rPr>
        <w:t xml:space="preserve">Uthargycium.</w:t>
      </w:r>
      <w:r>
        <w:t xml:space="preserve"> Rul.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Martagon</w:t>
      </w:r>
      <w:r>
        <w:t xml:space="preserve"> est nomen plantae, </w:t>
      </w:r>
      <w:r>
        <w:rPr>
          <w:i/>
        </w:rPr>
        <w:t xml:space="preserve">Lilium montanum</w:t>
      </w:r>
      <w:r>
        <w:t xml:space="preserve">
</w:t>
      </w:r>
      <w:r>
        <w:br/>
      </w:r>
      <w:r>
        <w:t xml:space="preserve">dictae, de qua videantur Botanici ; quae etiam
</w:t>
      </w:r>
    </w:p>
    <w:p>
      <w:pPr>
        <w:pStyle w:val="entryFree"/>
      </w:pPr>
      <w:r>
        <w:rPr>
          <w:rStyle w:val="orth"/>
        </w:rPr>
        <w:t xml:space="preserve">Martech</w:t>
      </w:r>
      <w:r>
        <w:t xml:space="preserve">, </w:t>
      </w:r>
      <w:r>
        <w:rPr>
          <w:i/>
        </w:rPr>
        <w:t xml:space="preserve">Mardech</w:t>
      </w:r>
      <w:r>
        <w:t xml:space="preserve">, est nomen Argenti vivi ἅ
</w:t>
      </w:r>
      <w:r>
        <w:br/>
      </w:r>
      <w:r>
        <w:t xml:space="preserve">eX Cambar sublimati, </w:t>
      </w:r>
      <w:r>
        <w:rPr>
          <w:i/>
        </w:rPr>
        <w:t xml:space="preserve">cum album</w:t>
      </w:r>
      <w:r>
        <w:t xml:space="preserve"> est factum. Vocatur
</w:t>
      </w:r>
    </w:p>
    <w:p>
      <w:pPr>
        <w:pStyle w:val="entryFree"/>
      </w:pPr>
      <w:r>
        <w:rPr>
          <w:rStyle w:val="orth"/>
        </w:rPr>
        <w:t xml:space="preserve">Martes</w:t>
      </w:r>
      <w:r>
        <w:t xml:space="preserve">, nomen est animalis quadrupedis, digic
</w:t>
      </w:r>
      <w:r>
        <w:br/>
      </w:r>
      <w:r>
        <w:t xml:space="preserve">tati, vivipari, cujus des.criptio cum usu habetur apud
</w:t>
      </w:r>
    </w:p>
    <w:p>
      <w:pPr>
        <w:pStyle w:val="entryFree"/>
      </w:pPr>
      <w:r>
        <w:rPr>
          <w:rStyle w:val="orth"/>
        </w:rPr>
        <w:t xml:space="preserve">Martianum</w:t>
      </w:r>
      <w:r>
        <w:t xml:space="preserve"> pomum apud Sueton. </w:t>
      </w:r>
      <w:r>
        <w:rPr>
          <w:i/>
        </w:rPr>
        <w:t xml:space="preserve">in Domitiano est</w:t>
      </w:r>
      <w:r>
        <w:t xml:space="preserve">
</w:t>
      </w:r>
      <w:r>
        <w:br/>
      </w:r>
      <w:r>
        <w:t xml:space="preserve">Amantium, lan. Cornar. in Galen. </w:t>
      </w:r>
      <w:r>
        <w:rPr>
          <w:i/>
        </w:rPr>
        <w:t xml:space="preserve">de comp. med. l.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Martius</w:t>
      </w:r>
      <w:r>
        <w:t xml:space="preserve"> dicitur 1. mensis, in quo aequinoctium
</w:t>
      </w:r>
      <w:r>
        <w:br/>
      </w:r>
      <w:r>
        <w:t xml:space="preserve">vernum esse solet. 2. de confectione gratissima polytropha,
</w:t>
      </w:r>
    </w:p>
    <w:p>
      <w:pPr>
        <w:pStyle w:val="entryFree"/>
      </w:pPr>
      <w:r>
        <w:rPr>
          <w:rStyle w:val="orth"/>
        </w:rPr>
        <w:t xml:space="preserve">Marucholeum</w:t>
      </w:r>
      <w:r>
        <w:rPr>
          <w:i/>
        </w:rPr>
        <w:t xml:space="preserve">metallum</w:t>
      </w:r>
      <w:r>
        <w:t xml:space="preserve">, idem. Rul. Iohns.</w:t>
      </w:r>
    </w:p>
    <w:p>
      <w:pPr>
        <w:pStyle w:val="entryFree"/>
      </w:pPr>
      <w:r>
        <w:rPr>
          <w:rStyle w:val="orth"/>
        </w:rPr>
        <w:t xml:space="preserve">Mas</w:t>
      </w:r>
      <w:r>
        <w:t xml:space="preserve">, </w:t>
      </w:r>
      <w:r>
        <w:rPr>
          <w:i/>
        </w:rPr>
        <w:t xml:space="preserve">Masculus, xism</w:t>
      </w:r>
      <w:r>
        <w:t xml:space="preserve">, vel </w:t>
      </w:r>
      <w:r>
        <w:rPr>
          <w:rStyle w:val="foreign"/>
          <w:lang w:val="grc"/>
        </w:rPr>
        <w:t xml:space="preserve">ἅρσην</w:t>
      </w:r>
      <w:r>
        <w:t xml:space="preserve">, nomen sexus,
</w:t>
      </w:r>
      <w:r>
        <w:br/>
      </w:r>
      <w:r>
        <w:t xml:space="preserve">differentiam denotans, cui opponitur </w:t>
      </w:r>
      <w:r>
        <w:rPr>
          <w:rStyle w:val="foreign"/>
          <w:lang w:val="grc"/>
        </w:rPr>
        <w:t xml:space="preserve">θῆλν</w:t>
      </w:r>
      <w:r>
        <w:t xml:space="preserve">, </w:t>
      </w:r>
      <w:r>
        <w:rPr>
          <w:i/>
        </w:rPr>
        <w:t xml:space="preserve">sumina.</w:t>
      </w:r>
    </w:p>
    <w:p>
      <w:pPr>
        <w:pStyle w:val="entryFree"/>
      </w:pPr>
      <w:r>
        <w:rPr>
          <w:rStyle w:val="orth"/>
        </w:rPr>
        <w:t xml:space="preserve">Masca</w:t>
      </w:r>
      <w:r>
        <w:t xml:space="preserve">, Longobardis idem, quod Strix, Keuchen.
</w:t>
      </w:r>
      <w:r>
        <w:br/>
      </w:r>
      <w:r>
        <w:rPr>
          <w:i/>
        </w:rPr>
        <w:t xml:space="preserve">not. ad Sammon. p.</w:t>
      </w:r>
      <w:r>
        <w:t xml:space="preserve"> 289.</w:t>
      </w:r>
    </w:p>
    <w:p>
      <w:pPr>
        <w:pStyle w:val="entryFree"/>
      </w:pPr>
      <w:r>
        <w:rPr>
          <w:rStyle w:val="orth"/>
        </w:rPr>
        <w:t xml:space="preserve">Maschale</w:t>
      </w:r>
      <w:r>
        <w:t xml:space="preserve">, </w:t>
      </w:r>
      <w:r>
        <w:rPr>
          <w:rStyle w:val="foreign"/>
          <w:lang w:val="grc"/>
        </w:rPr>
        <w:t xml:space="preserve">μμχάλη</w:t>
      </w:r>
      <w:r>
        <w:t xml:space="preserve">. Vide </w:t>
      </w:r>
      <w:r>
        <w:rPr>
          <w:rStyle w:val="ref"/>
        </w:rPr>
        <w:t xml:space="preserve">Ala, Axilla, fWftKAxillaris</w:t>
      </w:r>
      <w:r>
        <w:br/>
      </w:r>
      <w:r>
        <w:t xml:space="preserve">, epitheton venae. Gorr.</w:t>
      </w:r>
    </w:p>
    <w:p>
      <w:pPr>
        <w:pStyle w:val="entryFree"/>
      </w:pPr>
      <w:r>
        <w:rPr>
          <w:rStyle w:val="orth"/>
        </w:rPr>
        <w:t xml:space="preserve">Maschalister</w:t>
      </w:r>
      <w:r>
        <w:t xml:space="preserve">, </w:t>
      </w:r>
      <w:r>
        <w:rPr>
          <w:rStyle w:val="foreign"/>
          <w:lang w:val="grc"/>
        </w:rPr>
        <w:t xml:space="preserve">μαχαλιστήρ</w:t>
      </w:r>
      <w:r>
        <w:t xml:space="preserve">, sic vocatur à quibusdam
</w:t>
      </w:r>
      <w:r>
        <w:br/>
      </w:r>
      <w:r>
        <w:rPr>
          <w:i/>
        </w:rPr>
        <w:t xml:space="preserve">secunda vertebra dorsi</w:t>
      </w:r>
      <w:r>
        <w:t xml:space="preserve">, quae </w:t>
      </w:r>
      <w:r>
        <w:rPr>
          <w:rStyle w:val="foreign"/>
          <w:lang w:val="grc"/>
        </w:rPr>
        <w:t xml:space="preserve">τη</w:t>
      </w:r>
      <w:r>
        <w:t xml:space="preserve"> </w:t>
      </w:r>
      <w:r>
        <w:rPr>
          <w:rStyle w:val="foreign"/>
          <w:lang w:val="grc"/>
        </w:rPr>
        <w:t xml:space="preserve">λεφιῳ</w:t>
      </w:r>
      <w:r>
        <w:t xml:space="preserve"> subest,
</w:t>
      </w:r>
    </w:p>
    <w:p>
      <w:pPr>
        <w:pStyle w:val="entryFree"/>
      </w:pPr>
      <w:r>
        <w:rPr>
          <w:rStyle w:val="orth"/>
        </w:rPr>
        <w:t xml:space="preserve">Masculinitas</w:t>
      </w:r>
      <w:r>
        <w:t xml:space="preserve">, apud Avicenn. dicitur conceptio
</w:t>
      </w:r>
      <w:r>
        <w:br/>
      </w:r>
      <w:r>
        <w:t xml:space="preserve">masculae proliS, &amp; talis foernina </w:t>
      </w:r>
      <w:r>
        <w:rPr>
          <w:i/>
        </w:rPr>
        <w:t xml:space="preserve">masculinans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Maslach</w:t>
      </w:r>
      <w:r>
        <w:t xml:space="preserve">, medicamentum Tureis familiare, eX
</w:t>
      </w:r>
      <w:r>
        <w:br/>
      </w:r>
      <w:r>
        <w:t xml:space="preserve">opio paratum, quod &amp; Ansiorr vel Amphion vocatur,
</w:t>
      </w:r>
    </w:p>
    <w:p>
      <w:pPr>
        <w:pStyle w:val="entryFree"/>
      </w:pPr>
      <w:r>
        <w:rPr>
          <w:rStyle w:val="orth"/>
        </w:rPr>
        <w:t xml:space="preserve">Massa</w:t>
      </w:r>
      <w:r>
        <w:t xml:space="preserve">, proprie idem, quod </w:t>
      </w:r>
      <w:r>
        <w:rPr>
          <w:i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μάζω</w:t>
      </w:r>
      <w:r>
        <w:t xml:space="preserve">, ( quamvis
</w:t>
      </w:r>
      <w:r>
        <w:br/>
      </w:r>
      <w:r>
        <w:t xml:space="preserve">&amp; </w:t>
      </w:r>
      <w:r>
        <w:rPr>
          <w:i/>
        </w:rPr>
        <w:t xml:space="preserve">Maffa</w:t>
      </w:r>
      <w:r>
        <w:t xml:space="preserve">, à </w:t>
      </w:r>
      <w:r>
        <w:rPr>
          <w:rStyle w:val="foreign"/>
          <w:lang w:val="grc"/>
        </w:rPr>
        <w:t xml:space="preserve">μασὲα</w:t>
      </w:r>
      <w:r>
        <w:t xml:space="preserve">, mifceo, pinso, deduci commode
</w:t>
      </w:r>
    </w:p>
    <w:p>
      <w:pPr>
        <w:pStyle w:val="entryFree"/>
      </w:pPr>
      <w:r>
        <w:rPr>
          <w:rStyle w:val="orth"/>
        </w:rPr>
        <w:t xml:space="preserve">Massalioticon</w:t>
      </w:r>
      <w:r>
        <w:t xml:space="preserve">, (vitiose </w:t>
      </w:r>
      <w:r>
        <w:rPr>
          <w:i/>
        </w:rPr>
        <w:t xml:space="preserve">Massisioucons</w:t>
      </w:r>
      <w:r>
        <w:rPr>
          <w:rStyle w:val="foreign"/>
          <w:lang w:val="grc"/>
        </w:rPr>
        <w:t xml:space="preserve">μαασαλιωτικαὶ</w:t>
      </w:r>
      <w:r>
        <w:t xml:space="preserve">,
</w:t>
      </w:r>
      <w:r>
        <w:br/>
      </w:r>
      <w:r>
        <w:t xml:space="preserve">nomen emplastri, ab autore </w:t>
      </w:r>
      <w:r>
        <w:rPr>
          <w:i/>
        </w:rPr>
        <w:t xml:space="preserve">Demosthene Masfaliota</w:t>
      </w:r>
    </w:p>
    <w:p>
      <w:pPr>
        <w:pStyle w:val="entryFree"/>
      </w:pPr>
      <w:r>
        <w:rPr>
          <w:rStyle w:val="orth"/>
        </w:rPr>
        <w:t xml:space="preserve">Massalis</w:t>
      </w:r>
      <w:r>
        <w:t xml:space="preserve">, </w:t>
      </w:r>
      <w:r>
        <w:rPr>
          <w:i/>
        </w:rPr>
        <w:t xml:space="preserve">Mosel, maffarittm, mater</w:t>
      </w:r>
      <w:r>
        <w:t xml:space="preserve">, i. e. Mercurius.
</w:t>
      </w:r>
      <w:r>
        <w:br/>
      </w:r>
      <w:r>
        <w:t xml:space="preserve">Rul.lohns.</w:t>
      </w:r>
    </w:p>
    <w:p>
      <w:pPr>
        <w:pStyle w:val="entryFree"/>
      </w:pPr>
      <w:r>
        <w:rPr>
          <w:rStyle w:val="orth"/>
        </w:rPr>
        <w:t xml:space="preserve">Masseter</w:t>
      </w:r>
      <w:r>
        <w:t xml:space="preserve">, </w:t>
      </w:r>
      <w:r>
        <w:rPr>
          <w:rStyle w:val="foreign"/>
          <w:lang w:val="grc"/>
        </w:rPr>
        <w:t xml:space="preserve">μαασητηρ</w:t>
      </w:r>
      <w:r>
        <w:t xml:space="preserve">, i. e. </w:t>
      </w:r>
      <w:r>
        <w:rPr>
          <w:i/>
        </w:rPr>
        <w:t xml:space="preserve">Mansorius, Manducatorius.</w:t>
      </w:r>
      <w:r>
        <w:br/>
      </w:r>
      <w:r>
        <w:t xml:space="preserve">Epitheton musculorum maxillam circumagentium
</w:t>
      </w:r>
    </w:p>
    <w:p>
      <w:pPr>
        <w:pStyle w:val="entryFree"/>
      </w:pPr>
      <w:r>
        <w:rPr>
          <w:rStyle w:val="orth"/>
        </w:rPr>
        <w:t xml:space="preserve">Masso</w:t>
      </w:r>
      <w:r>
        <w:t xml:space="preserve">, </w:t>
      </w:r>
      <w:r>
        <w:rPr>
          <w:rStyle w:val="foreign"/>
          <w:lang w:val="grc"/>
        </w:rPr>
        <w:t xml:space="preserve">μάασσω</w:t>
      </w:r>
      <w:r>
        <w:t xml:space="preserve">, subigo, </w:t>
      </w:r>
      <w:r>
        <w:rPr>
          <w:i/>
        </w:rPr>
        <w:t xml:space="preserve">pinso.</w:t>
      </w:r>
      <w:r>
        <w:t xml:space="preserve"> Dicitur &amp; </w:t>
      </w:r>
      <w:r>
        <w:rPr>
          <w:rStyle w:val="foreign"/>
          <w:lang w:val="grc"/>
        </w:rPr>
        <w:t xml:space="preserve">μρίττιυ</w:t>
      </w:r>
      <w:r>
        <w:t xml:space="preserve">.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ἐκκάασσω</w:t>
      </w:r>
      <w:r>
        <w:t xml:space="preserve"> etiam </w:t>
      </w:r>
      <w:r>
        <w:rPr>
          <w:i/>
        </w:rPr>
        <w:t xml:space="preserve">exprimo</w:t>
      </w:r>
      <w:r>
        <w:t xml:space="preserve"> significat. Hippocr, </w:t>
      </w:r>
      <w:r>
        <w:rPr>
          <w:i/>
        </w:rPr>
        <w:t xml:space="preserve">l. z. de morb. 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Masthles</w:t>
      </w:r>
      <w:r>
        <w:t xml:space="preserve">, </w:t>
      </w:r>
      <w:r>
        <w:rPr>
          <w:i/>
        </w:rPr>
        <w:t xml:space="preserve">Masthle</w:t>
      </w:r>
      <w:r>
        <w:t xml:space="preserve">, </w:t>
      </w:r>
      <w:r>
        <w:rPr>
          <w:rStyle w:val="foreign"/>
          <w:lang w:val="grc"/>
        </w:rPr>
        <w:t xml:space="preserve">μάσθλης</w:t>
      </w:r>
      <w:r>
        <w:t xml:space="preserve">, </w:t>
      </w:r>
      <w:r>
        <w:rPr>
          <w:rStyle w:val="foreign"/>
          <w:lang w:val="grc"/>
        </w:rPr>
        <w:t xml:space="preserve">μασθλη</w:t>
      </w:r>
      <w:r>
        <w:t xml:space="preserve">, significat
</w:t>
      </w:r>
      <w:r>
        <w:br/>
      </w:r>
      <w:r>
        <w:rPr>
          <w:i/>
        </w:rPr>
        <w:t xml:space="preserve">corium, pellem.</w:t>
      </w:r>
      <w:r>
        <w:t xml:space="preserve"> Hipp. i. 2. de </w:t>
      </w:r>
      <w:r>
        <w:rPr>
          <w:i/>
        </w:rPr>
        <w:t xml:space="preserve">morb. LVlI.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Masticatio</w:t>
      </w:r>
      <w:r>
        <w:t xml:space="preserve">, </w:t>
      </w:r>
      <w:r>
        <w:rPr>
          <w:rStyle w:val="foreign"/>
          <w:lang w:val="grc"/>
        </w:rPr>
        <w:t xml:space="preserve">μάασσησις</w:t>
      </w:r>
      <w:r>
        <w:t xml:space="preserve">, idem, quod </w:t>
      </w:r>
      <w:r>
        <w:rPr>
          <w:i/>
        </w:rPr>
        <w:t xml:space="preserve">manducasto</w:t>
      </w:r>
      <w:r>
        <w:br/>
      </w:r>
      <w:r>
        <w:t xml:space="preserve">, videlicet cibi commansio, sive comminatio in ore
</w:t>
      </w:r>
    </w:p>
    <w:p>
      <w:pPr>
        <w:pStyle w:val="entryFree"/>
      </w:pPr>
      <w:r>
        <w:rPr>
          <w:rStyle w:val="orth"/>
        </w:rPr>
        <w:t xml:space="preserve">Masticatorium</w:t>
      </w:r>
      <w:r>
        <w:t xml:space="preserve">, </w:t>
      </w:r>
      <w:r>
        <w:rPr>
          <w:rStyle w:val="foreign"/>
          <w:lang w:val="grc"/>
        </w:rPr>
        <w:t xml:space="preserve">μαστήμα</w:t>
      </w:r>
      <w:r>
        <w:t xml:space="preserve">, </w:t>
      </w:r>
      <w:r>
        <w:rPr>
          <w:i/>
        </w:rPr>
        <w:t xml:space="preserve">pesaffstmrgcr</w:t>
      </w:r>
      <w:r>
        <w:t xml:space="preserve"> est specieS
</w:t>
      </w:r>
      <w:r>
        <w:br/>
      </w:r>
      <w:r>
        <w:rPr>
          <w:i/>
        </w:rPr>
        <w:t xml:space="preserve">Apopklegmatismtsuci</w:t>
      </w:r>
      <w:r>
        <w:t xml:space="preserve">, quae dentibus </w:t>
      </w:r>
      <w:r>
        <w:rPr>
          <w:i/>
        </w:rPr>
        <w:t xml:space="preserve">masticatur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Mastiche</w:t>
      </w:r>
      <w:r>
        <w:t xml:space="preserve">, </w:t>
      </w:r>
      <w:r>
        <w:rPr>
          <w:rStyle w:val="foreign"/>
          <w:lang w:val="grc"/>
        </w:rPr>
        <w:t xml:space="preserve">μασίχυ</w:t>
      </w:r>
      <w:r>
        <w:t xml:space="preserve">, </w:t>
      </w:r>
      <w:r>
        <w:rPr>
          <w:i/>
        </w:rPr>
        <w:t xml:space="preserve">resina lentiscina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rPr>
          <w:rStyle w:val="foreign"/>
          <w:lang w:val="grc"/>
        </w:rPr>
        <w:t xml:space="preserve">χινίτη</w:t>
      </w:r>
      <w:r>
        <w:t xml:space="preserve">,
</w:t>
      </w:r>
      <w:r>
        <w:br/>
      </w:r>
      <w:r>
        <w:t xml:space="preserve">est gummi resinosum citrino album, pellucidum, granulatum,
</w:t>
      </w:r>
    </w:p>
    <w:p>
      <w:pPr>
        <w:pStyle w:val="entryFree"/>
      </w:pPr>
      <w:r>
        <w:rPr>
          <w:rStyle w:val="orth"/>
        </w:rPr>
        <w:t xml:space="preserve">Mastichelaeon</w:t>
      </w:r>
      <w:r>
        <w:t xml:space="preserve">, </w:t>
      </w:r>
      <w:r>
        <w:rPr>
          <w:rStyle w:val="foreign"/>
          <w:lang w:val="grc"/>
        </w:rPr>
        <w:t xml:space="preserve">μαστιχύλαιο</w:t>
      </w:r>
      <w:r>
        <w:t xml:space="preserve">,, i. e. </w:t>
      </w:r>
      <w:r>
        <w:rPr>
          <w:i/>
        </w:rPr>
        <w:t xml:space="preserve">Oleum Mastichinum</w:t>
      </w:r>
      <w:r>
        <w:br/>
      </w:r>
      <w:r>
        <w:t xml:space="preserve">, de quo Dioscor.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c.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Masticot</w:t>
      </w:r>
      <w:r>
        <w:t xml:space="preserve">, est impropria cujusmodi calx, praeter
</w:t>
      </w:r>
      <w:r>
        <w:br/>
      </w:r>
      <w:r>
        <w:t xml:space="preserve">Minium &amp; Cerussam, ex Billichio, Iohnson. </w:t>
      </w:r>
      <w:r>
        <w:rPr>
          <w:i/>
        </w:rPr>
        <w:t xml:space="preserve">Lexic. Chym.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Mastoides</w:t>
      </w:r>
      <w:r>
        <w:t xml:space="preserve">, </w:t>
      </w:r>
      <w:r>
        <w:rPr>
          <w:rStyle w:val="foreign"/>
          <w:lang w:val="grc"/>
        </w:rPr>
        <w:t xml:space="preserve">μαςοειδης</w:t>
      </w:r>
      <w:r>
        <w:t xml:space="preserve">, </w:t>
      </w:r>
      <w:r>
        <w:rPr>
          <w:i/>
        </w:rPr>
        <w:t xml:space="preserve">mammillaris</w:t>
      </w:r>
      <w:r>
        <w:t xml:space="preserve">, vel potius
</w:t>
      </w:r>
      <w:r>
        <w:br/>
      </w:r>
      <w:r>
        <w:rPr>
          <w:i/>
        </w:rPr>
        <w:t xml:space="preserve">papilli - aut marnilli - formis.</w:t>
      </w:r>
      <w:r>
        <w:t xml:space="preserve"> Est 1. Epitheton processus,
</w:t>
      </w:r>
    </w:p>
    <w:p>
      <w:pPr>
        <w:pStyle w:val="entryFree"/>
      </w:pPr>
      <w:r>
        <w:rPr>
          <w:rStyle w:val="orth"/>
        </w:rPr>
        <w:t xml:space="preserve">Mastos</w:t>
      </w:r>
      <w:r>
        <w:t xml:space="preserve">,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Mamrna.</w:t>
      </w:r>
    </w:p>
    <w:p>
      <w:pPr>
        <w:pStyle w:val="entryFree"/>
      </w:pPr>
      <w:r>
        <w:rPr>
          <w:rStyle w:val="orth"/>
        </w:rPr>
        <w:t xml:space="preserve">Mastrupatio</w:t>
      </w:r>
      <w:r>
        <w:t xml:space="preserve">, item </w:t>
      </w:r>
      <w:r>
        <w:rPr>
          <w:i/>
        </w:rPr>
        <w:t xml:space="preserve">Manstrupasto</w:t>
      </w:r>
      <w:r>
        <w:t xml:space="preserve">, vocatur illicita,
</w:t>
      </w:r>
      <w:r>
        <w:br/>
      </w:r>
      <w:r>
        <w:t xml:space="preserve">&amp; Christiano homine indigna titillatio genitalium,
</w:t>
      </w:r>
    </w:p>
    <w:p>
      <w:pPr>
        <w:pStyle w:val="entryFree"/>
      </w:pPr>
      <w:r>
        <w:rPr>
          <w:rStyle w:val="orth"/>
        </w:rPr>
        <w:t xml:space="preserve">Masucha</w:t>
      </w:r>
      <w:r>
        <w:t xml:space="preserve">, </w:t>
      </w:r>
      <w:r>
        <w:rPr>
          <w:rStyle w:val="foreign"/>
          <w:lang w:val="grc"/>
        </w:rPr>
        <w:t xml:space="preserve">μασουχά</w:t>
      </w:r>
      <w:r>
        <w:t xml:space="preserve">, </w:t>
      </w:r>
      <w:r>
        <w:rPr>
          <w:i/>
        </w:rPr>
        <w:t xml:space="preserve">Masuaphion</w:t>
      </w:r>
      <w:r>
        <w:rPr>
          <w:rStyle w:val="foreign"/>
          <w:lang w:val="grc"/>
        </w:rPr>
        <w:t xml:space="preserve">μασουάφιον</w:t>
      </w:r>
      <w:r>
        <w:t xml:space="preserve">.</w:t>
      </w:r>
      <w:r>
        <w:rPr>
          <w:i/>
        </w:rPr>
        <w:t xml:space="preserve">e</w:t>
      </w:r>
      <w:r>
        <w:t xml:space="preserve"> no.
</w:t>
      </w:r>
      <w:r>
        <w:br/>
      </w:r>
      <w:r>
        <w:t xml:space="preserve">mina medicamenti Synonyma, cujus descriptio habetur
</w:t>
      </w:r>
    </w:p>
    <w:p>
      <w:pPr>
        <w:pStyle w:val="entryFree"/>
      </w:pPr>
      <w:r>
        <w:rPr>
          <w:rStyle w:val="orth"/>
        </w:rPr>
        <w:t xml:space="preserve">Matalista</w:t>
      </w:r>
      <w:r>
        <w:t xml:space="preserve"> est nomen tertiae speciei Gialappae
</w:t>
      </w:r>
      <w:r>
        <w:br/>
      </w:r>
      <w:r>
        <w:t xml:space="preserve">sive Jalapii, vel Mechoacannae, quam Indi MatbaliZtic
</w:t>
      </w:r>
    </w:p>
    <w:p>
      <w:pPr>
        <w:pStyle w:val="entryFree"/>
      </w:pPr>
      <w:r>
        <w:rPr>
          <w:rStyle w:val="orth"/>
        </w:rPr>
        <w:t xml:space="preserve">Matalitium</w:t>
      </w:r>
      <w:r>
        <w:t xml:space="preserve">, idem, quod </w:t>
      </w:r>
      <w:r>
        <w:rPr>
          <w:i/>
        </w:rPr>
        <w:t xml:space="preserve">Stragula</w:t>
      </w:r>
      <w:r>
        <w:t xml:space="preserve">, ad
</w:t>
      </w:r>
      <w:r>
        <w:br/>
      </w:r>
      <w:r>
        <w:t xml:space="preserve">dormiendum usitata. Forest. d. </w:t>
      </w:r>
      <w:r>
        <w:rPr>
          <w:i/>
        </w:rPr>
        <w:t xml:space="preserve">l. Observ.</w:t>
      </w:r>
      <w:r>
        <w:t xml:space="preserve"> 14. </w:t>
      </w:r>
      <w:r>
        <w:rPr>
          <w:i/>
        </w:rPr>
        <w:t xml:space="preserve">in 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, vocabuli hujus significatio propria
</w:t>
      </w:r>
      <w:r>
        <w:br/>
      </w:r>
      <w:r>
        <w:t xml:space="preserve">notiflima est, quando significat foerninam, quae
</w:t>
      </w:r>
    </w:p>
    <w:p>
      <w:pPr>
        <w:pStyle w:val="entryFree"/>
      </w:pPr>
      <w:r>
        <w:rPr>
          <w:rStyle w:val="orth"/>
        </w:rPr>
        <w:t xml:space="preserve">Materia</w:t>
      </w:r>
      <w:r>
        <w:t xml:space="preserve">, </w:t>
      </w:r>
      <w:r>
        <w:rPr>
          <w:rStyle w:val="foreign"/>
          <w:lang w:val="grc"/>
        </w:rPr>
        <w:t xml:space="preserve">ὕλη</w:t>
      </w:r>
      <w:r>
        <w:t xml:space="preserve">. Vide </w:t>
      </w:r>
      <w:r>
        <w:rPr>
          <w:rStyle w:val="ref"/>
        </w:rPr>
        <w:t xml:space="preserve">Hyle.</w:t>
      </w:r>
      <w:r>
        <w:t xml:space="preserve"> Dicitur &amp; </w:t>
      </w:r>
      <w:r>
        <w:rPr>
          <w:i/>
        </w:rPr>
        <w:t xml:space="preserve">Materies.</w:t>
      </w:r>
      <w:r>
        <w:t xml:space="preserve">
</w:t>
      </w:r>
      <w:r>
        <w:br/>
      </w:r>
      <w:r>
        <w:t xml:space="preserve">Rhod. in Lex. </w:t>
      </w:r>
      <w:r>
        <w:rPr>
          <w:i/>
        </w:rPr>
        <w:t xml:space="preserve">Sccibon.</w:t>
      </w:r>
    </w:p>
    <w:p>
      <w:pPr>
        <w:pStyle w:val="entryFree"/>
      </w:pPr>
      <w:r>
        <w:rPr>
          <w:rStyle w:val="orth"/>
        </w:rPr>
        <w:t xml:space="preserve">Materialista</w:t>
      </w:r>
      <w:r>
        <w:t xml:space="preserve"> vocatur </w:t>
      </w:r>
      <w:r>
        <w:rPr>
          <w:i/>
        </w:rPr>
        <w:t xml:space="preserve">Mercator</w:t>
      </w:r>
      <w:r>
        <w:t xml:space="preserve">, qui </w:t>
      </w:r>
      <w:r>
        <w:rPr>
          <w:i/>
        </w:rPr>
        <w:t xml:space="preserve">materiam Medicam</w:t>
      </w:r>
      <w:r>
        <w:t xml:space="preserve">
</w:t>
      </w:r>
      <w:r>
        <w:br/>
      </w:r>
      <w:r>
        <w:t xml:space="preserve">, praesertim simplicia, vendit. Fere idem,
</w:t>
      </w:r>
    </w:p>
    <w:p>
      <w:pPr>
        <w:pStyle w:val="entryFree"/>
      </w:pPr>
      <w:r>
        <w:rPr>
          <w:rStyle w:val="orth"/>
        </w:rPr>
        <w:t xml:space="preserve">Materiatura</w:t>
      </w:r>
      <w:r>
        <w:t xml:space="preserve"> terminus est haibarus fictus à
</w:t>
      </w:r>
      <w:r>
        <w:br/>
      </w:r>
      <w:r>
        <w:t xml:space="preserve">Gardianio in divisione morborum receptu?, dum rnorboS
</w:t>
      </w:r>
    </w:p>
    <w:p>
      <w:pPr>
        <w:pStyle w:val="entryFree"/>
      </w:pPr>
      <w:r>
        <w:rPr>
          <w:rStyle w:val="orth"/>
        </w:rPr>
        <w:t xml:space="preserve">Matheooram</w:t>
      </w:r>
      <w:r>
        <w:t xml:space="preserve">, id est, Sal gemmae.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Mathema</w:t>
      </w:r>
      <w:r>
        <w:t xml:space="preserve">, </w:t>
      </w:r>
      <w:r>
        <w:rPr>
          <w:rStyle w:val="foreign"/>
          <w:lang w:val="grc"/>
        </w:rPr>
        <w:t xml:space="preserve">μαθῆμα</w:t>
      </w:r>
      <w:r>
        <w:t xml:space="preserve">, </w:t>
      </w:r>
      <w:r>
        <w:rPr>
          <w:i/>
        </w:rPr>
        <w:t xml:space="preserve">Mathesis ^fssesmetc</w:t>
      </w:r>
      <w:r>
        <w:t xml:space="preserve">, late significat
</w:t>
      </w:r>
      <w:r>
        <w:br/>
      </w:r>
      <w:r>
        <w:t xml:space="preserve">omnem Disciplinam. Structe dicitur de diversis
</w:t>
      </w:r>
    </w:p>
    <w:p>
      <w:pPr>
        <w:pStyle w:val="entryFree"/>
      </w:pPr>
      <w:r>
        <w:rPr>
          <w:rStyle w:val="orth"/>
        </w:rPr>
        <w:t xml:space="preserve">Matorium</w:t>
      </w:r>
      <w:r>
        <w:t xml:space="preserve"> est </w:t>
      </w:r>
      <w:r>
        <w:rPr>
          <w:i/>
        </w:rPr>
        <w:t xml:space="preserve">Ammoniacum</w:t>
      </w:r>
      <w:r>
        <w:t xml:space="preserve">, vel </w:t>
      </w:r>
      <w:r>
        <w:rPr>
          <w:i/>
        </w:rPr>
        <w:t xml:space="preserve">Galbanum,</w:t>
      </w:r>
      <w:r>
        <w:t xml:space="preserve">
</w:t>
      </w:r>
      <w:r>
        <w:br/>
      </w:r>
      <w:r>
        <w:t xml:space="preserve">lohns. Lex. I. 2.</w:t>
      </w:r>
    </w:p>
    <w:p>
      <w:pPr>
        <w:pStyle w:val="entryFree"/>
      </w:pPr>
      <w:r>
        <w:rPr>
          <w:rStyle w:val="orth"/>
        </w:rPr>
        <w:t xml:space="preserve">Matos</w:t>
      </w:r>
      <w:r>
        <w:t xml:space="preserve">, </w:t>
      </w:r>
      <w:r>
        <w:rPr>
          <w:rStyle w:val="foreign"/>
          <w:lang w:val="grc"/>
        </w:rPr>
        <w:t xml:space="preserve">μὸτος</w:t>
      </w:r>
      <w:r>
        <w:t xml:space="preserve">, idem, quod </w:t>
      </w:r>
      <w:r>
        <w:rPr>
          <w:rStyle w:val="foreign"/>
          <w:lang w:val="grc"/>
        </w:rPr>
        <w:t xml:space="preserve">ζήτησις</w:t>
      </w:r>
      <w:r>
        <w:t xml:space="preserve">, </w:t>
      </w:r>
      <w:r>
        <w:rPr>
          <w:i/>
        </w:rPr>
        <w:t xml:space="preserve">quaestio.</w:t>
      </w:r>
      <w:r>
        <w:t xml:space="preserve"> Erotian.
</w:t>
      </w:r>
      <w:r>
        <w:br/>
      </w:r>
      <w:r>
        <w:rPr>
          <w:i/>
        </w:rPr>
        <w:t xml:space="preserve">Onom. p.</w:t>
      </w:r>
      <w:r>
        <w:t xml:space="preserve"> 74. B. Galen. in </w:t>
      </w:r>
      <w:r>
        <w:rPr>
          <w:i/>
        </w:rPr>
        <w:t xml:space="preserve">expos. voc. Hipp.</w:t>
      </w:r>
    </w:p>
    <w:p>
      <w:pPr>
        <w:pStyle w:val="entryFree"/>
      </w:pPr>
      <w:r>
        <w:rPr>
          <w:rStyle w:val="orth"/>
        </w:rPr>
        <w:t xml:space="preserve">Matracium</w:t>
      </w:r>
      <w:r>
        <w:t xml:space="preserve"> significat Vas ad liquorem aliquem,
</w:t>
      </w:r>
      <w:r>
        <w:br/>
      </w:r>
      <w:r>
        <w:t xml:space="preserve">vel aquam excipiendam utile. Willis usus est pro
</w:t>
      </w:r>
    </w:p>
    <w:p>
      <w:pPr>
        <w:pStyle w:val="entryFree"/>
      </w:pPr>
      <w:r>
        <w:rPr>
          <w:rStyle w:val="orth"/>
        </w:rPr>
        <w:t xml:space="preserve">Matrimonium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idem, quod </w:t>
      </w:r>
      <w:r>
        <w:rPr>
          <w:i/>
        </w:rPr>
        <w:t xml:space="preserve">Conjugium, Connubium.</w:t>
      </w:r>
      <w:r>
        <w:br/>
      </w:r>
      <w:r>
        <w:t xml:space="preserve">Vide supra </w:t>
      </w:r>
      <w:r>
        <w:rPr>
          <w:i/>
        </w:rPr>
        <w:t xml:space="preserve">Conjugium.</w:t>
      </w:r>
    </w:p>
    <w:p>
      <w:pPr>
        <w:pStyle w:val="entryFree"/>
      </w:pPr>
      <w:r>
        <w:rPr>
          <w:rStyle w:val="orth"/>
        </w:rPr>
        <w:t xml:space="preserve">Matrix</w:t>
      </w:r>
      <w:r>
        <w:t xml:space="preserve">, </w:t>
      </w:r>
      <w:r>
        <w:rPr>
          <w:rStyle w:val="foreign"/>
          <w:lang w:val="grc"/>
        </w:rPr>
        <w:t xml:space="preserve">μήτρη</w:t>
      </w:r>
      <w:r>
        <w:t xml:space="preserve">, proprie idem est, quod </w:t>
      </w:r>
      <w:r>
        <w:rPr>
          <w:rStyle w:val="foreign"/>
          <w:lang w:val="grc"/>
        </w:rPr>
        <w:t xml:space="preserve">ὑστήραί</w:t>
      </w:r>
      <w:r>
        <w:br/>
      </w:r>
      <w:r>
        <w:t xml:space="preserve">Uterus. Vide </w:t>
      </w:r>
      <w:r>
        <w:rPr>
          <w:rStyle w:val="ref"/>
        </w:rPr>
        <w:t xml:space="preserve">Hystera.</w:t>
      </w:r>
      <w:r>
        <w:t xml:space="preserve"> Chymicis </w:t>
      </w:r>
      <w:r>
        <w:rPr>
          <w:i/>
        </w:rPr>
        <w:t xml:space="preserve">Matrices omnium rerum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Matto</w:t>
      </w:r>
      <w:r>
        <w:t xml:space="preserve">, </w:t>
      </w:r>
      <w:r>
        <w:rPr>
          <w:rStyle w:val="foreign"/>
          <w:lang w:val="grc"/>
        </w:rPr>
        <w:t xml:space="preserve">ματτω</w:t>
      </w:r>
      <w:r>
        <w:t xml:space="preserve">, </w:t>
      </w:r>
      <w:r>
        <w:rPr>
          <w:rStyle w:val="foreign"/>
          <w:lang w:val="grc"/>
        </w:rPr>
        <w:t xml:space="preserve">ματτμμι</w:t>
      </w:r>
      <w:r>
        <w:t xml:space="preserve">, idem quod </w:t>
      </w:r>
      <w:r>
        <w:rPr>
          <w:rStyle w:val="foreign"/>
          <w:lang w:val="grc"/>
        </w:rPr>
        <w:t xml:space="preserve">ζητέω</w:t>
      </w:r>
      <w:r>
        <w:t xml:space="preserve">, </w:t>
      </w:r>
      <w:r>
        <w:rPr>
          <w:i/>
        </w:rPr>
        <w:t xml:space="preserve">quaero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ἐσμάττσθαι</w:t>
      </w:r>
      <w:r>
        <w:t xml:space="preserve">, </w:t>
      </w:r>
      <w:r>
        <w:rPr>
          <w:i/>
        </w:rPr>
        <w:t xml:space="preserve">Inquirere, investigare</w:t>
      </w:r>
      <w:r>
        <w:t xml:space="preserve"> significat,
</w:t>
      </w:r>
    </w:p>
    <w:p>
      <w:pPr>
        <w:pStyle w:val="entryFree"/>
      </w:pPr>
      <w:r>
        <w:rPr>
          <w:rStyle w:val="orth"/>
        </w:rPr>
        <w:t xml:space="preserve">Matula</w:t>
      </w:r>
      <w:r>
        <w:t xml:space="preserve">, </w:t>
      </w:r>
      <w:r>
        <w:rPr>
          <w:i/>
        </w:rPr>
        <w:t xml:space="preserve">aosis, Matella</w:t>
      </w:r>
      <w:r>
        <w:t xml:space="preserve">, significat vas urinarium;
</w:t>
      </w:r>
      <w:r>
        <w:br/>
      </w:r>
      <w:r>
        <w:t xml:space="preserve">in quod urina mittitur. Pro inspectione urinae debet
</w:t>
      </w:r>
    </w:p>
    <w:p>
      <w:pPr>
        <w:pStyle w:val="entryFree"/>
      </w:pPr>
      <w:r>
        <w:rPr>
          <w:rStyle w:val="orth"/>
        </w:rPr>
        <w:t xml:space="preserve">Maturatio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</w:t>
      </w:r>
      <w:r>
        <w:rPr>
          <w:rStyle w:val="foreign"/>
          <w:lang w:val="grc"/>
        </w:rPr>
        <w:t xml:space="preserve">πεπανσις</w:t>
      </w:r>
      <w:r>
        <w:t xml:space="preserve">, proprie sumitur
</w:t>
      </w:r>
      <w:r>
        <w:br/>
      </w:r>
      <w:r>
        <w:t xml:space="preserve">de arborum fructibus, cum ex immaturitate
</w:t>
      </w:r>
    </w:p>
    <w:p>
      <w:pPr>
        <w:pStyle w:val="entryFree"/>
      </w:pPr>
      <w:r>
        <w:rPr>
          <w:rStyle w:val="orth"/>
        </w:rPr>
        <w:t xml:space="preserve">Maturus</w:t>
      </w:r>
      <w:r>
        <w:t xml:space="preserve">, </w:t>
      </w:r>
      <w:r>
        <w:rPr>
          <w:rStyle w:val="foreign"/>
          <w:lang w:val="grc"/>
        </w:rPr>
        <w:t xml:space="preserve">ὑπν</w:t>
      </w:r>
      <w:r>
        <w:t xml:space="preserve">, dicitur de omnibus, quae eX
</w:t>
      </w:r>
      <w:r>
        <w:br/>
      </w:r>
      <w:r>
        <w:t xml:space="preserve">coctione siiam perfectionem acquisiverunt, v. g. de
</w:t>
      </w:r>
    </w:p>
    <w:p>
      <w:pPr>
        <w:pStyle w:val="entryFree"/>
      </w:pPr>
      <w:r>
        <w:rPr>
          <w:rStyle w:val="orth"/>
        </w:rPr>
        <w:t xml:space="preserve">Matutinus</w:t>
      </w:r>
      <w:r>
        <w:rPr>
          <w:rStyle w:val="foreign"/>
          <w:lang w:val="grc"/>
        </w:rPr>
        <w:t xml:space="preserve">ὄρθρος</w:t>
      </w:r>
      <w:r>
        <w:t xml:space="preserve">, dicitur de ea diei parte;
</w:t>
      </w:r>
      <w:r>
        <w:rPr>
          <w:rStyle w:val="pb"/>
        </w:rPr>
        <w:t xml:space="preserve"/>
      </w:r>
      <w:r>
        <w:t xml:space="preserve">
quae </w:t>
      </w:r>
      <w:r>
        <w:rPr>
          <w:i/>
        </w:rPr>
        <w:t xml:space="preserve">Mane</w:t>
      </w:r>
      <w:r>
        <w:t xml:space="preserve"> vocatur. Vide </w:t>
      </w:r>
      <w:r>
        <w:rPr>
          <w:rStyle w:val="ref"/>
        </w:rPr>
        <w:t xml:space="preserve">Mane.</w:t>
      </w:r>
      <w:r>
        <w:t xml:space="preserve"> Respondet veri, &amp;
</w:t>
      </w:r>
      <w:r>
        <w:br/>
      </w:r>
      <w:r>
        <w:t xml:space="preserve">eit calidum &amp; hunstdum tempus. Mercur.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V.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Maxeinos</w:t>
      </w:r>
      <w:r>
        <w:t xml:space="preserve">, </w:t>
      </w:r>
      <w:r>
        <w:rPr>
          <w:rStyle w:val="foreign"/>
          <w:lang w:val="grc"/>
        </w:rPr>
        <w:t xml:space="preserve">μάξει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Maximus</w:t>
      </w:r>
      <w:r>
        <w:t xml:space="preserve"> ’, nomen pifcis,
</w:t>
      </w:r>
      <w:r>
        <w:br/>
      </w:r>
      <w:r>
        <w:t xml:space="preserve">qui &amp; </w:t>
      </w:r>
      <w:r>
        <w:rPr>
          <w:i/>
        </w:rPr>
        <w:t xml:space="preserve">Asellus, &amp; Gallerida</w:t>
      </w:r>
      <w:r>
        <w:t xml:space="preserve"> dicitur. Alii legunt </w:t>
      </w:r>
      <w:r>
        <w:rPr>
          <w:rStyle w:val="foreign"/>
          <w:lang w:val="grc"/>
        </w:rPr>
        <w:t xml:space="preserve">μύξινος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. </w:t>
      </w:r>
      <w:r>
        <w:rPr>
          <w:i/>
        </w:rPr>
        <w:t xml:space="preserve">mala.</w:t>
      </w:r>
      <w:r>
        <w:t xml:space="preserve"> Vide </w:t>
      </w:r>
      <w:r>
        <w:rPr>
          <w:rStyle w:val="ref"/>
        </w:rPr>
        <w:t xml:space="preserve">Gena, Gnathos.</w:t>
      </w:r>
    </w:p>
    <w:p>
      <w:pPr>
        <w:pStyle w:val="entryFree"/>
      </w:pPr>
      <w:r>
        <w:rPr>
          <w:rStyle w:val="orth"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μαζα</w:t>
      </w:r>
      <w:r>
        <w:t xml:space="preserve">, </w:t>
      </w:r>
      <w:r>
        <w:rPr>
          <w:rStyle w:val="foreign"/>
          <w:lang w:val="grc"/>
        </w:rPr>
        <w:t xml:space="preserve">μάζειτ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ποὰος</w:t>
      </w:r>
      <w:r>
        <w:t xml:space="preserve">, terminus in Medicina usitatissimus,
</w:t>
      </w:r>
      <w:r>
        <w:br/>
      </w:r>
      <w:r>
        <w:t xml:space="preserve">notans viam, per quam humores, spiritus, excrementa,
</w:t>
      </w:r>
    </w:p>
    <w:p>
      <w:pPr>
        <w:pStyle w:val="entryFree"/>
      </w:pPr>
      <w:r>
        <w:rPr>
          <w:rStyle w:val="orth"/>
        </w:rPr>
        <w:t xml:space="preserve">Mechane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. Vide </w:t>
      </w:r>
      <w:r>
        <w:rPr>
          <w:rStyle w:val="ref"/>
        </w:rPr>
        <w:t xml:space="preserve">Machina.</w:t>
      </w:r>
    </w:p>
    <w:p>
      <w:pPr>
        <w:pStyle w:val="entryFree"/>
      </w:pPr>
      <w:r>
        <w:rPr>
          <w:rStyle w:val="orth"/>
        </w:rPr>
        <w:t xml:space="preserve">Mechanica</w:t>
      </w:r>
      <w:r>
        <w:t xml:space="preserve">, </w:t>
      </w:r>
      <w:r>
        <w:rPr>
          <w:rStyle w:val="foreign"/>
          <w:lang w:val="grc"/>
        </w:rPr>
        <w:t xml:space="preserve">μηχανικὴ</w:t>
      </w:r>
      <w:r>
        <w:t xml:space="preserve">, vocatur </w:t>
      </w:r>
      <w:r>
        <w:rPr>
          <w:i/>
        </w:rPr>
        <w:t xml:space="preserve">Ars manuaria,</w:t>
      </w:r>
      <w:r>
        <w:br/>
      </w:r>
      <w:r>
        <w:t xml:space="preserve">quae alias </w:t>
      </w:r>
      <w:r>
        <w:rPr>
          <w:i/>
        </w:rPr>
        <w:t xml:space="preserve">Opificium</w:t>
      </w:r>
      <w:r>
        <w:t xml:space="preserve"> dicitur. Qua ratione illas artes
</w:t>
      </w:r>
    </w:p>
    <w:p>
      <w:pPr>
        <w:pStyle w:val="entryFree"/>
      </w:pPr>
      <w:r>
        <w:rPr>
          <w:rStyle w:val="orth"/>
        </w:rPr>
        <w:t xml:space="preserve">Mechanopoeotica</w:t>
      </w:r>
      <w:r>
        <w:t xml:space="preserve">, </w:t>
      </w:r>
      <w:r>
        <w:rPr>
          <w:rStyle w:val="foreign"/>
          <w:lang w:val="grc"/>
        </w:rPr>
        <w:t xml:space="preserve">μηχατοπσιουτιπὴ</w:t>
      </w:r>
      <w:r>
        <w:t xml:space="preserve">, est inventio
</w:t>
      </w:r>
      <w:r>
        <w:br/>
      </w:r>
      <w:r>
        <w:t xml:space="preserve">artis aquaticae, ut fontium in aërern pulsorum,
</w:t>
      </w:r>
    </w:p>
    <w:p>
      <w:pPr>
        <w:pStyle w:val="entryFree"/>
      </w:pPr>
      <w:r>
        <w:rPr>
          <w:rStyle w:val="orth"/>
        </w:rPr>
        <w:t xml:space="preserve">Mechili</w:t>
      </w:r>
      <w:r>
        <w:t xml:space="preserve"> Paracelso dicuntur hominum quoddam
</w:t>
      </w:r>
      <w:r>
        <w:br/>
      </w:r>
      <w:r>
        <w:t xml:space="preserve">genus monstrosum, quamvis non constare possit, quales
</w:t>
      </w:r>
    </w:p>
    <w:p>
      <w:pPr>
        <w:pStyle w:val="entryFree"/>
      </w:pPr>
      <w:r>
        <w:rPr>
          <w:rStyle w:val="orth"/>
        </w:rPr>
        <w:t xml:space="preserve">Mechoacanna</w:t>
      </w:r>
      <w:r>
        <w:t xml:space="preserve">, nomen purgantis radicis, quae
</w:t>
      </w:r>
      <w:r>
        <w:br/>
      </w:r>
      <w:r>
        <w:rPr>
          <w:i/>
        </w:rPr>
        <w:t xml:space="preserve">&amp; Bryonia Indica Oriental.</w:t>
      </w:r>
      <w:r>
        <w:t xml:space="preserve"> aut </w:t>
      </w:r>
      <w:r>
        <w:rPr>
          <w:i/>
        </w:rPr>
        <w:t xml:space="preserve">Rhabarbarum album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Meconium</w:t>
      </w:r>
      <w:r>
        <w:t xml:space="preserve">, </w:t>
      </w:r>
      <w:r>
        <w:rPr>
          <w:rStyle w:val="foreign"/>
          <w:lang w:val="grc"/>
        </w:rPr>
        <w:t xml:space="preserve">μηκώνιον</w:t>
      </w:r>
      <w:r>
        <w:t xml:space="preserve">, Latine </w:t>
      </w:r>
      <w:r>
        <w:rPr>
          <w:i/>
        </w:rPr>
        <w:t xml:space="preserve">Papaverculum r</w:t>
      </w:r>
      <w:r>
        <w:t xml:space="preserve"> à
</w:t>
      </w:r>
      <w:r>
        <w:br/>
      </w:r>
      <w:r>
        <w:rPr>
          <w:rStyle w:val="foreign"/>
          <w:lang w:val="grc"/>
        </w:rPr>
        <w:t xml:space="preserve">μήκων</w:t>
      </w:r>
      <w:r>
        <w:t xml:space="preserve">, quod </w:t>
      </w:r>
      <w:r>
        <w:rPr>
          <w:i/>
        </w:rPr>
        <w:t xml:space="preserve">Papaver</w:t>
      </w:r>
      <w:r>
        <w:t xml:space="preserve"> significat : Homonymon est.
</w:t>
      </w:r>
    </w:p>
    <w:p>
      <w:pPr>
        <w:pStyle w:val="entryFree"/>
      </w:pPr>
      <w:r>
        <w:rPr>
          <w:rStyle w:val="orth"/>
        </w:rPr>
        <w:t xml:space="preserve">Mecos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. Vide Longitudo.</w:t>
      </w:r>
    </w:p>
    <w:p>
      <w:pPr>
        <w:pStyle w:val="entryFree"/>
      </w:pPr>
      <w:r>
        <w:rPr>
          <w:rStyle w:val="orth"/>
        </w:rPr>
        <w:t xml:space="preserve">Medea</w:t>
      </w:r>
      <w:r>
        <w:t xml:space="preserve">, </w:t>
      </w:r>
      <w:r>
        <w:rPr>
          <w:i/>
        </w:rPr>
        <w:t xml:space="preserve">ftnhl.u</w:t>
      </w:r>
      <w:r>
        <w:t xml:space="preserve">, nomen proprium (1) IncantaZ
</w:t>
      </w:r>
      <w:r>
        <w:br/>
      </w:r>
      <w:r>
        <w:t xml:space="preserve">tricis, vel veneficae, quae uxor Jasouls, quam Euripides
</w:t>
      </w:r>
    </w:p>
    <w:p>
      <w:pPr>
        <w:pStyle w:val="entryFree"/>
      </w:pPr>
      <w:r>
        <w:rPr>
          <w:rStyle w:val="orth"/>
        </w:rPr>
        <w:t xml:space="preserve">Medela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</w:t>
      </w:r>
      <w:r>
        <w:rPr>
          <w:rStyle w:val="foreign"/>
          <w:lang w:val="grc"/>
        </w:rPr>
        <w:t xml:space="preserve">ίασις</w:t>
      </w:r>
      <w:r>
        <w:t xml:space="preserve">, idem, quod </w:t>
      </w:r>
      <w:r>
        <w:rPr>
          <w:i/>
        </w:rPr>
        <w:t xml:space="preserve">Curatio, Sanatio.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Meueni</w:t>
      </w:r>
      <w:r>
        <w:t xml:space="preserve"> Paracelio notat exulcerationem cutaneam,
</w:t>
      </w:r>
      <w:r>
        <w:br/>
      </w:r>
      <w:r>
        <w:t xml:space="preserve">similem furunculis, formicis &amp;c. l. 5. de exui-
</w:t>
      </w:r>
    </w:p>
    <w:p>
      <w:pPr>
        <w:pStyle w:val="entryFree"/>
      </w:pPr>
      <w:r>
        <w:rPr>
          <w:rStyle w:val="orth"/>
        </w:rPr>
        <w:t xml:space="preserve">Mediana</w:t>
      </w:r>
      <w:r>
        <w:t xml:space="preserve"> vena vulgo dicitur vena illa sub cubiti
</w:t>
      </w:r>
      <w:r>
        <w:br/>
      </w:r>
      <w:r>
        <w:t xml:space="preserve">flexura, Avic. </w:t>
      </w:r>
      <w:r>
        <w:rPr>
          <w:i/>
        </w:rPr>
        <w:t xml:space="preserve">Nigra, ramus Basilicae, 8c</w:t>
      </w:r>
      <w:r>
        <w:t xml:space="preserve"> plerumque
</w:t>
      </w:r>
    </w:p>
    <w:p>
      <w:pPr>
        <w:pStyle w:val="entryFree"/>
      </w:pPr>
      <w:r>
        <w:rPr>
          <w:rStyle w:val="orth"/>
        </w:rPr>
        <w:t xml:space="preserve">Medianum</w:t>
      </w:r>
      <w:r>
        <w:t xml:space="preserve">, </w:t>
      </w:r>
      <w:r>
        <w:rPr>
          <w:i/>
        </w:rPr>
        <w:t xml:space="preserve">Mediastinum</w:t>
      </w:r>
      <w:r>
        <w:t xml:space="preserve"> Latinis AnatomiciS
</w:t>
      </w:r>
      <w:r>
        <w:br/>
      </w:r>
      <w:r>
        <w:t xml:space="preserve">vocatur duplicata membrana, thoracis cavitatem, &amp;
</w:t>
      </w:r>
    </w:p>
    <w:p>
      <w:pPr>
        <w:pStyle w:val="entryFree"/>
      </w:pPr>
      <w:r>
        <w:rPr>
          <w:rStyle w:val="orth"/>
        </w:rPr>
        <w:t xml:space="preserve">Medica</w:t>
      </w:r>
      <w:r>
        <w:t xml:space="preserve"> herba, foenum Burgundicum. Joan, Rueli
</w:t>
      </w:r>
      <w:r>
        <w:br/>
      </w:r>
      <w:r>
        <w:t xml:space="preserve">lius in </w:t>
      </w:r>
      <w:r>
        <w:rPr>
          <w:i/>
        </w:rPr>
        <w:t xml:space="preserve">nomenclatura res vetetcin.</w:t>
      </w:r>
    </w:p>
    <w:p>
      <w:pPr>
        <w:pStyle w:val="entryFree"/>
      </w:pPr>
      <w:r>
        <w:rPr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est valde </w:t>
      </w:r>
      <w:r>
        <w:rPr>
          <w:rStyle w:val="foreign"/>
          <w:lang w:val="grc"/>
        </w:rPr>
        <w:t xml:space="preserve">πρλύσημον</w:t>
      </w:r>
      <w:r>
        <w:t xml:space="preserve">.
</w:t>
      </w:r>
      <w:r>
        <w:br/>
      </w:r>
      <w:r>
        <w:t xml:space="preserve">Interdum nimis late sumitur pro Omni eo, quod
</w:t>
      </w:r>
    </w:p>
    <w:p>
      <w:pPr>
        <w:pStyle w:val="entryFree"/>
      </w:pPr>
      <w:r>
        <w:rPr>
          <w:rStyle w:val="orth"/>
        </w:rPr>
        <w:t xml:space="preserve">Medicaster</w:t>
      </w:r>
      <w:r>
        <w:t xml:space="preserve"> &amp; </w:t>
      </w:r>
      <w:r>
        <w:rPr>
          <w:rStyle w:val="orth"/>
        </w:rPr>
        <w:t xml:space="preserve">Medicastra</w:t>
      </w:r>
      <w:r>
        <w:t xml:space="preserve"> vocantur,
</w:t>
      </w:r>
      <w:r>
        <w:br/>
      </w:r>
      <w:r>
        <w:t xml:space="preserve">quando artem Medicam, quam non recte callent, exercere
</w:t>
      </w:r>
    </w:p>
    <w:p>
      <w:pPr>
        <w:pStyle w:val="entryFree"/>
      </w:pPr>
      <w:r>
        <w:rPr>
          <w:rStyle w:val="orth"/>
        </w:rPr>
        <w:t xml:space="preserve">Medicatrina</w:t>
      </w:r>
      <w:r>
        <w:t xml:space="preserve">, </w:t>
      </w:r>
      <w:r>
        <w:rPr>
          <w:rStyle w:val="foreign"/>
          <w:lang w:val="grc"/>
        </w:rPr>
        <w:t xml:space="preserve">ΐατρεῖον</w:t>
      </w:r>
      <w:r>
        <w:t xml:space="preserve">. Vide </w:t>
      </w:r>
      <w:r>
        <w:rPr>
          <w:rStyle w:val="ref"/>
        </w:rPr>
        <w:t xml:space="preserve">Iatreion.</w:t>
      </w:r>
    </w:p>
    <w:p>
      <w:pPr>
        <w:pStyle w:val="entryFree"/>
      </w:pPr>
      <w:r>
        <w:rPr>
          <w:rStyle w:val="orth"/>
        </w:rPr>
        <w:t xml:space="preserve">Medicina</w:t>
      </w:r>
      <w:r>
        <w:t xml:space="preserve">, homonymon est. Vel enim idem significat,
</w:t>
      </w:r>
      <w:r>
        <w:br/>
      </w:r>
      <w:r>
        <w:t xml:space="preserve">quod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Medicinales dies</w:t>
      </w:r>
      <w:r>
        <w:t xml:space="preserve"> vocantur in morbis acutis
</w:t>
      </w:r>
      <w:r>
        <w:br/>
      </w:r>
      <w:r>
        <w:t xml:space="preserve">illi, qui nec critici sunt, nec indices, &amp; ita ad </w:t>
      </w:r>
      <w:r>
        <w:rPr>
          <w:i/>
        </w:rPr>
        <w:t xml:space="preserve">ap-t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Medicon</w:t>
      </w:r>
      <w:r>
        <w:t xml:space="preserve">, </w:t>
      </w:r>
      <w:r>
        <w:rPr>
          <w:rStyle w:val="foreign"/>
          <w:lang w:val="grc"/>
        </w:rPr>
        <w:t xml:space="preserve">μηδίκὸν</w:t>
      </w:r>
      <w:r>
        <w:t xml:space="preserve">, epitheton pharmaci deleterii,
</w:t>
      </w:r>
      <w:r>
        <w:br/>
      </w:r>
      <w:r>
        <w:t xml:space="preserve">sive venenati, estque idem, quod </w:t>
      </w:r>
      <w:r>
        <w:rPr>
          <w:i/>
        </w:rPr>
        <w:t xml:space="preserve">Pharicum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Medicus</w:t>
      </w:r>
      <w:r>
        <w:t xml:space="preserve">, </w:t>
      </w:r>
      <w:r>
        <w:rPr>
          <w:rStyle w:val="foreign"/>
          <w:lang w:val="grc"/>
        </w:rPr>
        <w:t xml:space="preserve">ίατρὸς</w:t>
      </w:r>
      <w:r>
        <w:t xml:space="preserve">, Viale </w:t>
      </w:r>
      <w:r>
        <w:rPr>
          <w:i/>
        </w:rPr>
        <w:t xml:space="preserve">latros, Medici saepe</w:t>
      </w:r>
      <w:r>
        <w:t xml:space="preserve"> etiam
</w:t>
      </w:r>
      <w:r>
        <w:br/>
      </w:r>
      <w:r>
        <w:t xml:space="preserve">vocantur in plurali Medentes.</w:t>
      </w:r>
    </w:p>
    <w:p>
      <w:pPr>
        <w:pStyle w:val="entryFree"/>
      </w:pPr>
      <w:r>
        <w:rPr>
          <w:rStyle w:val="orth"/>
        </w:rPr>
        <w:t xml:space="preserve">Medimnos</w:t>
      </w:r>
      <w:r>
        <w:t xml:space="preserve">, </w:t>
      </w:r>
      <w:r>
        <w:rPr>
          <w:rStyle w:val="foreign"/>
          <w:lang w:val="grc"/>
        </w:rPr>
        <w:t xml:space="preserve">μέδίμνος</w:t>
      </w:r>
      <w:r>
        <w:t xml:space="preserve">, </w:t>
      </w:r>
      <w:r>
        <w:rPr>
          <w:i/>
        </w:rPr>
        <w:t xml:space="preserve">medimnus</w:t>
      </w:r>
      <w:r>
        <w:t xml:space="preserve">, nomen men^
</w:t>
      </w:r>
      <w:r>
        <w:br/>
      </w:r>
      <w:r>
        <w:t xml:space="preserve">surae aridorum Atticae, sed agricolis frequentior,
</w:t>
      </w:r>
    </w:p>
    <w:p>
      <w:pPr>
        <w:pStyle w:val="entryFree"/>
      </w:pPr>
      <w:r>
        <w:rPr>
          <w:rStyle w:val="orth"/>
        </w:rPr>
        <w:t xml:space="preserve">Mediocritas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μεσστὴς</w:t>
      </w:r>
      <w:r>
        <w:t xml:space="preserve">, </w:t>
      </w:r>
      <w:r>
        <w:rPr>
          <w:rStyle w:val="foreign"/>
          <w:lang w:val="grc"/>
        </w:rPr>
        <w:t xml:space="preserve">μετριότης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</w:t>
      </w:r>
      <w:r>
        <w:rPr>
          <w:rStyle w:val="foreign"/>
          <w:lang w:val="grc"/>
        </w:rPr>
        <w:t xml:space="preserve">μέτριον</w:t>
      </w:r>
      <w:r>
        <w:t xml:space="preserve">, </w:t>
      </w:r>
      <w:r>
        <w:rPr>
          <w:rStyle w:val="foreign"/>
          <w:lang w:val="grc"/>
        </w:rPr>
        <w:t xml:space="preserve">σύμμετρον</w:t>
      </w:r>
      <w:r>
        <w:t xml:space="preserve">, est nihil aliud, q.Iam modus
</w:t>
      </w:r>
    </w:p>
    <w:p>
      <w:pPr>
        <w:pStyle w:val="entryFree"/>
      </w:pPr>
      <w:r>
        <w:rPr>
          <w:rStyle w:val="orth"/>
        </w:rPr>
        <w:t xml:space="preserve">Meditatio</w:t>
      </w:r>
      <w:r>
        <w:t xml:space="preserve">, </w:t>
      </w:r>
      <w:r>
        <w:rPr>
          <w:rStyle w:val="foreign"/>
          <w:lang w:val="grc"/>
        </w:rPr>
        <w:t xml:space="preserve">μελίτη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, </w:t>
      </w:r>
      <w:r>
        <w:rPr>
          <w:rStyle w:val="foreign"/>
          <w:lang w:val="grc"/>
        </w:rPr>
        <w:t xml:space="preserve">μιλεδον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Cura, Exercitatio.</w:t>
      </w:r>
      <w:r>
        <w:t xml:space="preserve"> Dicitur &amp; '</w:t>
      </w:r>
      <w:r>
        <w:rPr>
          <w:rStyle w:val="foreign"/>
          <w:lang w:val="grc"/>
        </w:rPr>
        <w:t xml:space="preserve">ἐπιμέλεια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Meditullium</w:t>
      </w:r>
      <w:r>
        <w:t xml:space="preserve">, </w:t>
      </w:r>
      <w:r>
        <w:rPr>
          <w:rStyle w:val="foreign"/>
          <w:lang w:val="grc"/>
        </w:rPr>
        <w:t xml:space="preserve">ἐγκάρδίοτ</w:t>
      </w:r>
      <w:r>
        <w:t xml:space="preserve">. Vide </w:t>
      </w:r>
      <w:r>
        <w:rPr>
          <w:rStyle w:val="ref"/>
        </w:rPr>
        <w:t xml:space="preserve">Encardion.</w:t>
      </w:r>
    </w:p>
    <w:p>
      <w:pPr>
        <w:pStyle w:val="entryFree"/>
      </w:pPr>
      <w:r>
        <w:rPr>
          <w:rStyle w:val="orth"/>
        </w:rPr>
        <w:t xml:space="preserve">Medius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variis accipitur modis,
</w:t>
      </w:r>
      <w:r>
        <w:br/>
      </w:r>
      <w:r>
        <w:t xml:space="preserve">prout de variis rebus praedicatur. In genere &amp;
</w:t>
      </w:r>
    </w:p>
    <w:p>
      <w:pPr>
        <w:pStyle w:val="entryFree"/>
      </w:pPr>
      <w:r>
        <w:rPr>
          <w:rStyle w:val="orth"/>
        </w:rPr>
        <w:t xml:space="preserve">Medo</w:t>
      </w:r>
      <w:r>
        <w:t xml:space="preserve">, idem, quod </w:t>
      </w:r>
      <w:r>
        <w:rPr>
          <w:i/>
        </w:rPr>
        <w:t xml:space="preserve">Mulsum</w:t>
      </w:r>
      <w:r>
        <w:t xml:space="preserve">, vel </w:t>
      </w:r>
      <w:r>
        <w:rPr>
          <w:i/>
        </w:rPr>
        <w:t xml:space="preserve">Aqua mulsa.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Medulla</w:t>
      </w:r>
      <w:r>
        <w:t xml:space="preserve">, </w:t>
      </w:r>
      <w:r>
        <w:rPr>
          <w:rStyle w:val="foreign"/>
          <w:lang w:val="grc"/>
        </w:rPr>
        <w:t xml:space="preserve">μνελὸς</w:t>
      </w:r>
      <w:r>
        <w:t xml:space="preserve">, de diversis corporibus à partibus
</w:t>
      </w:r>
      <w:r>
        <w:br/>
      </w:r>
      <w:r>
        <w:t xml:space="preserve">dicitur. I. de substantia pingui, albicante, sensus
</w:t>
      </w:r>
    </w:p>
    <w:p>
      <w:pPr>
        <w:pStyle w:val="entryFree"/>
      </w:pPr>
      <w:r>
        <w:rPr>
          <w:rStyle w:val="orth"/>
        </w:rPr>
        <w:t xml:space="preserve">Megaleion</w:t>
      </w:r>
      <w:r>
        <w:t xml:space="preserve">, </w:t>
      </w:r>
      <w:r>
        <w:rPr>
          <w:rStyle w:val="foreign"/>
          <w:lang w:val="grc"/>
        </w:rPr>
        <w:t xml:space="preserve">μεγαλεῖοι</w:t>
      </w:r>
      <w:r>
        <w:t xml:space="preserve">, Latine </w:t>
      </w:r>
      <w:r>
        <w:rPr>
          <w:i/>
        </w:rPr>
        <w:t xml:space="preserve">Magnale</w:t>
      </w:r>
      <w:r>
        <w:t xml:space="preserve">; de quo
</w:t>
      </w:r>
      <w:r>
        <w:br/>
      </w:r>
      <w:r>
        <w:t xml:space="preserve">supra. Alias </w:t>
      </w:r>
      <w:r>
        <w:rPr>
          <w:rStyle w:val="foreign"/>
          <w:lang w:val="grc"/>
        </w:rPr>
        <w:t xml:space="preserve">μεγαλεῖον</w:t>
      </w:r>
      <w:r>
        <w:t xml:space="preserve"> est quoque nomen unguenti, à
</w:t>
      </w:r>
    </w:p>
    <w:p>
      <w:pPr>
        <w:pStyle w:val="entryFree"/>
      </w:pPr>
      <w:r>
        <w:rPr>
          <w:rStyle w:val="orth"/>
        </w:rPr>
        <w:t xml:space="preserve">Megalocoelos</w:t>
      </w:r>
      <w:r>
        <w:t xml:space="preserve">, </w:t>
      </w:r>
      <w:r>
        <w:rPr>
          <w:rStyle w:val="foreign"/>
          <w:lang w:val="grc"/>
        </w:rPr>
        <w:t xml:space="preserve">μεγαλόκοιλος</w:t>
      </w:r>
      <w:r>
        <w:t xml:space="preserve">, </w:t>
      </w:r>
      <w:r>
        <w:rPr>
          <w:i/>
        </w:rPr>
        <w:t xml:space="preserve">ventcicosus,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προγάσωρ</w:t>
      </w:r>
      <w:r>
        <w:t xml:space="preserve">, </w:t>
      </w:r>
      <w:r>
        <w:rPr>
          <w:i/>
        </w:rPr>
        <w:t xml:space="preserve">ventre prominulo praeditus</w:t>
      </w:r>
      <w:r>
        <w:t xml:space="preserve">, cui
</w:t>
      </w:r>
    </w:p>
    <w:p>
      <w:pPr>
        <w:pStyle w:val="entryFree"/>
      </w:pPr>
      <w:r>
        <w:rPr>
          <w:rStyle w:val="orth"/>
        </w:rPr>
        <w:t xml:space="preserve">Megalophonos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.</w:t>
      </w:r>
      <w:r>
        <w:rPr>
          <w:rStyle w:val="foreign"/>
          <w:lang w:val="grc"/>
        </w:rPr>
        <w:t xml:space="preserve">γαλόφονος</w:t>
      </w:r>
      <w:r>
        <w:t xml:space="preserve"> . qul magnam
</w:t>
      </w:r>
      <w:r>
        <w:br/>
      </w:r>
      <w:r>
        <w:t xml:space="preserve">edit vocem, aut </w:t>
      </w:r>
      <w:r>
        <w:rPr>
          <w:i/>
        </w:rPr>
        <w:t xml:space="preserve">vociferatur</w:t>
      </w:r>
      <w:r>
        <w:t xml:space="preserve">, ideo, quia lato est thorace,
</w:t>
      </w:r>
    </w:p>
    <w:p>
      <w:pPr>
        <w:pStyle w:val="entryFree"/>
      </w:pPr>
      <w:r>
        <w:rPr>
          <w:rStyle w:val="orth"/>
        </w:rPr>
        <w:t xml:space="preserve">Megalosplanchnos</w:t>
      </w:r>
      <w:r>
        <w:t xml:space="preserve">, </w:t>
      </w:r>
      <w:r>
        <w:rPr>
          <w:rStyle w:val="foreign"/>
          <w:lang w:val="grc"/>
        </w:rPr>
        <w:t xml:space="preserve">μεγαλοσπλάγχνος</w:t>
      </w:r>
      <w:r>
        <w:t xml:space="preserve">, dicitur
</w:t>
      </w:r>
      <w:r>
        <w:br/>
      </w:r>
      <w:r>
        <w:t xml:space="preserve">Hippocrati is, cui magna &amp; elata in tumorem sunt
</w:t>
      </w:r>
    </w:p>
    <w:p>
      <w:pPr>
        <w:pStyle w:val="entryFree"/>
      </w:pPr>
      <w:r>
        <w:rPr>
          <w:rStyle w:val="orth"/>
        </w:rPr>
        <w:t xml:space="preserve">Megalotechnos</w:t>
      </w:r>
      <w:r>
        <w:t xml:space="preserve">, </w:t>
      </w:r>
      <w:r>
        <w:rPr>
          <w:rStyle w:val="foreign"/>
          <w:lang w:val="grc"/>
        </w:rPr>
        <w:t xml:space="preserve">μιγαλόπχνος</w:t>
      </w:r>
      <w:r>
        <w:t xml:space="preserve">, idem, quod
</w:t>
      </w:r>
      <w:r>
        <w:br/>
      </w:r>
      <w:r>
        <w:rPr>
          <w:i/>
        </w:rPr>
        <w:t xml:space="preserve">Mechanicus.</w:t>
      </w:r>
      <w:r>
        <w:t xml:space="preserve"> C. HostII. C. in </w:t>
      </w:r>
      <w:r>
        <w:rPr>
          <w:i/>
        </w:rPr>
        <w:t xml:space="preserve">Galen. LL. de V. P.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Megas</w:t>
      </w:r>
      <w:r>
        <w:t xml:space="preserve">, </w:t>
      </w:r>
      <w:r>
        <w:rPr>
          <w:i/>
        </w:rPr>
        <w:t xml:space="preserve">Megethos</w:t>
      </w:r>
      <w:r>
        <w:t xml:space="preserve">, </w:t>
      </w:r>
      <w:r>
        <w:rPr>
          <w:rStyle w:val="foreign"/>
          <w:lang w:val="grc"/>
        </w:rPr>
        <w:t xml:space="preserve">μέγας</w:t>
      </w:r>
      <w:r>
        <w:t xml:space="preserve">, </w:t>
      </w:r>
      <w:r>
        <w:rPr>
          <w:rStyle w:val="foreign"/>
          <w:lang w:val="grc"/>
        </w:rPr>
        <w:t xml:space="preserve">μέγεθος</w:t>
      </w:r>
      <w:r>
        <w:t xml:space="preserve">, </w:t>
      </w:r>
      <w:r>
        <w:rPr>
          <w:i/>
        </w:rPr>
        <w:t xml:space="preserve">Magnus, Magnitudo.</w:t>
      </w:r>
      <w:r>
        <w:br/>
      </w:r>
      <w:r>
        <w:t xml:space="preserve">Vide </w:t>
      </w:r>
      <w:r>
        <w:rPr>
          <w:rStyle w:val="ref"/>
        </w:rPr>
        <w:t xml:space="preserve">Magnitudo.</w:t>
      </w:r>
    </w:p>
    <w:p>
      <w:pPr>
        <w:pStyle w:val="entryFree"/>
      </w:pPr>
      <w:r>
        <w:rPr>
          <w:rStyle w:val="orth"/>
        </w:rPr>
        <w:t xml:space="preserve">Meio</w:t>
      </w:r>
      <w:r>
        <w:t xml:space="preserve">, </w:t>
      </w:r>
      <w:r>
        <w:rPr>
          <w:rStyle w:val="foreign"/>
          <w:lang w:val="grc"/>
        </w:rPr>
        <w:t xml:space="preserve">ούρέω</w:t>
      </w:r>
      <w:r>
        <w:t xml:space="preserve">, idem, quod </w:t>
      </w:r>
      <w:r>
        <w:rPr>
          <w:i/>
        </w:rPr>
        <w:t xml:space="preserve">Mingo</w:t>
      </w:r>
      <w:r>
        <w:t xml:space="preserve">, h. e. urinam reddo.
</w:t>
      </w:r>
      <w:r>
        <w:br/>
      </w:r>
      <w:r>
        <w:t xml:space="preserve">Vide </w:t>
      </w:r>
      <w:r>
        <w:rPr>
          <w:rStyle w:val="ref"/>
        </w:rPr>
        <w:t xml:space="preserve">Mictio.</w:t>
      </w:r>
    </w:p>
    <w:p>
      <w:pPr>
        <w:pStyle w:val="entryFree"/>
      </w:pPr>
      <w:r>
        <w:rPr>
          <w:rStyle w:val="orth"/>
        </w:rPr>
        <w:t xml:space="preserve">Meiosis</w:t>
      </w:r>
      <w:r>
        <w:t xml:space="preserve">, </w:t>
      </w:r>
      <w:r>
        <w:rPr>
          <w:rStyle w:val="foreign"/>
          <w:lang w:val="grc"/>
        </w:rPr>
        <w:t xml:space="preserve">μνέυσις</w:t>
      </w:r>
      <w:r>
        <w:t xml:space="preserve">, Lat. </w:t>
      </w:r>
      <w:r>
        <w:rPr>
          <w:i/>
        </w:rPr>
        <w:t xml:space="preserve">Imminutio.</w:t>
      </w:r>
      <w:r>
        <w:t xml:space="preserve"> Vel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μινύθῆσις</w:t>
      </w:r>
      <w:r>
        <w:t xml:space="preserve">. Vide </w:t>
      </w:r>
      <w:r>
        <w:rPr>
          <w:rStyle w:val="ref"/>
        </w:rPr>
        <w:t xml:space="preserve">Imminutio</w:t>
      </w:r>
      <w:r>
        <w:t xml:space="preserve">, ln qua significatione
</w:t>
      </w:r>
    </w:p>
    <w:p>
      <w:pPr>
        <w:pStyle w:val="entryFree"/>
      </w:pPr>
      <w:r>
        <w:rPr>
          <w:rStyle w:val="orth"/>
        </w:rPr>
        <w:t xml:space="preserve">Meiracion</w:t>
      </w:r>
      <w:r>
        <w:t xml:space="preserve">, </w:t>
      </w:r>
      <w:r>
        <w:rPr>
          <w:rStyle w:val="foreign"/>
          <w:lang w:val="grc"/>
        </w:rPr>
        <w:t xml:space="preserve">μειράκινν</w:t>
      </w:r>
      <w:r>
        <w:t xml:space="preserve">, </w:t>
      </w:r>
      <w:r>
        <w:rPr>
          <w:i/>
        </w:rPr>
        <w:t xml:space="preserve">adolescens</w:t>
      </w:r>
      <w:r>
        <w:t xml:space="preserve">, scil. qui aetatem
</w:t>
      </w:r>
      <w:r>
        <w:br/>
      </w:r>
      <w:r>
        <w:t xml:space="preserve">agit ab anno 18, ad 2 5. notante Galen. </w:t>
      </w:r>
      <w:r>
        <w:rPr>
          <w:i/>
        </w:rPr>
        <w:t xml:space="preserve">ad</w:t>
      </w:r>
      <w:r>
        <w:t xml:space="preserve"> 5. </w:t>
      </w:r>
      <w:r>
        <w:rPr>
          <w:i/>
        </w:rPr>
        <w:t xml:space="preserve">aph.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Meiuros</w:t>
      </w:r>
      <w:r>
        <w:t xml:space="preserve">, </w:t>
      </w:r>
      <w:r>
        <w:rPr>
          <w:rStyle w:val="foreign"/>
          <w:lang w:val="grc"/>
        </w:rPr>
        <w:t xml:space="preserve">μεἰουρος</w:t>
      </w:r>
      <w:r>
        <w:t xml:space="preserve">. Vide </w:t>
      </w:r>
      <w:r>
        <w:rPr>
          <w:rStyle w:val="ref"/>
        </w:rPr>
        <w:t xml:space="preserve">Myuros.</w:t>
      </w:r>
    </w:p>
    <w:p>
      <w:pPr>
        <w:pStyle w:val="entryFree"/>
      </w:pPr>
      <w:r>
        <w:rPr>
          <w:rStyle w:val="orth"/>
        </w:rPr>
        <w:t xml:space="preserve">Mel</w:t>
      </w:r>
      <w:r>
        <w:t xml:space="preserve">, </w:t>
      </w:r>
      <w:r>
        <w:rPr>
          <w:rStyle w:val="foreign"/>
          <w:lang w:val="grc"/>
        </w:rPr>
        <w:t xml:space="preserve">μέλι</w:t>
      </w:r>
      <w:r>
        <w:t xml:space="preserve">, quid sit, notum est; videlicet succus
</w:t>
      </w:r>
      <w:r>
        <w:br/>
      </w:r>
      <w:r>
        <w:t xml:space="preserve">quidam dulciS, ex floribus variis ab apibus elicitus,
</w:t>
      </w:r>
    </w:p>
    <w:p>
      <w:pPr>
        <w:pStyle w:val="entryFree"/>
      </w:pPr>
      <w:r>
        <w:rPr>
          <w:rStyle w:val="orth"/>
        </w:rPr>
        <w:t xml:space="preserve">Melaena</w:t>
      </w:r>
      <w:r>
        <w:t xml:space="preserve">, </w:t>
      </w:r>
      <w:r>
        <w:rPr>
          <w:rStyle w:val="foreign"/>
          <w:lang w:val="grc"/>
        </w:rPr>
        <w:t xml:space="preserve">μέλαι</w:t>
      </w:r>
      <w:r>
        <w:t xml:space="preserve">.α, Lat. </w:t>
      </w:r>
      <w:r>
        <w:rPr>
          <w:i/>
        </w:rPr>
        <w:t xml:space="preserve">Nigra</w:t>
      </w:r>
      <w:r>
        <w:t xml:space="preserve">, à Masc, </w:t>
      </w:r>
      <w:r>
        <w:rPr>
          <w:rStyle w:val="foreign"/>
          <w:lang w:val="grc"/>
        </w:rPr>
        <w:t xml:space="preserve">μέλος</w:t>
      </w:r>
      <w:r>
        <w:t xml:space="preserve">,
</w:t>
      </w:r>
      <w:r>
        <w:br/>
      </w:r>
      <w:r>
        <w:rPr>
          <w:i/>
        </w:rPr>
        <w:t xml:space="preserve">niger, sin’</w:t>
      </w:r>
      <w:r>
        <w:t xml:space="preserve"> </w:t>
      </w:r>
      <w:r>
        <w:rPr>
          <w:rStyle w:val="foreign"/>
          <w:lang w:val="grc"/>
        </w:rPr>
        <w:t xml:space="preserve">έλοχὰν</w:t>
      </w:r>
      <w:r>
        <w:t xml:space="preserve"> morbum significare ex atra bile ortum,
</w:t>
      </w:r>
    </w:p>
    <w:p>
      <w:pPr>
        <w:pStyle w:val="entryFree"/>
      </w:pPr>
      <w:r>
        <w:rPr>
          <w:rStyle w:val="orth"/>
        </w:rPr>
        <w:t xml:space="preserve">Melanagoga</w:t>
      </w:r>
      <w:r>
        <w:t xml:space="preserve">, </w:t>
      </w:r>
      <w:r>
        <w:rPr>
          <w:rStyle w:val="foreign"/>
          <w:lang w:val="grc"/>
        </w:rPr>
        <w:t xml:space="preserve">μελανάγωγα</w:t>
      </w:r>
      <w:r>
        <w:t xml:space="preserve">, vocantur medicamenta
</w:t>
      </w:r>
      <w:r>
        <w:br/>
      </w:r>
      <w:r>
        <w:t xml:space="preserve">atram bilem evacuantia vulgo credita. Blas.
</w:t>
      </w:r>
    </w:p>
    <w:p>
      <w:pPr>
        <w:pStyle w:val="entryFree"/>
      </w:pPr>
      <w:r>
        <w:rPr>
          <w:rStyle w:val="orth"/>
        </w:rPr>
        <w:t xml:space="preserve">Melanchloros</w:t>
      </w:r>
      <w:r>
        <w:t xml:space="preserve">, </w:t>
      </w:r>
      <w:r>
        <w:rPr>
          <w:rStyle w:val="foreign"/>
          <w:lang w:val="grc"/>
        </w:rPr>
        <w:t xml:space="preserve">μελάγχλωρος</w:t>
      </w:r>
      <w:r>
        <w:t xml:space="preserve">, epitheton à
</w:t>
      </w:r>
      <w:r>
        <w:br/>
      </w:r>
      <w:r>
        <w:t xml:space="preserve">nigro, viridique colore desumtum, duorum diversorum
</w:t>
      </w:r>
    </w:p>
    <w:p>
      <w:pPr>
        <w:pStyle w:val="entryFree"/>
      </w:pPr>
      <w:r>
        <w:rPr>
          <w:rStyle w:val="orth"/>
        </w:rPr>
        <w:t xml:space="preserve">Melancholia</w:t>
      </w:r>
      <w:r>
        <w:t xml:space="preserve">, </w:t>
      </w:r>
      <w:r>
        <w:rPr>
          <w:rStyle w:val="foreign"/>
          <w:lang w:val="grc"/>
        </w:rPr>
        <w:t xml:space="preserve">μελαγχολτά</w:t>
      </w:r>
      <w:r>
        <w:t xml:space="preserve">. In hujus vocabuli
</w:t>
      </w:r>
      <w:r>
        <w:br/>
      </w:r>
      <w:r>
        <w:t xml:space="preserve">explicatione quemadmodum plerique omneS consentiunt,
</w:t>
      </w:r>
    </w:p>
    <w:p>
      <w:pPr>
        <w:pStyle w:val="entryFree"/>
      </w:pPr>
      <w:r>
        <w:rPr>
          <w:rStyle w:val="orth"/>
        </w:rPr>
        <w:t xml:space="preserve">Melancholicus</w:t>
      </w:r>
      <w:r>
        <w:t xml:space="preserve">, </w:t>
      </w:r>
      <w:r>
        <w:rPr>
          <w:rStyle w:val="foreign"/>
          <w:lang w:val="grc"/>
        </w:rPr>
        <w:t xml:space="preserve">μελαγχολικὸς</w:t>
      </w:r>
      <w:r>
        <w:t xml:space="preserve">, dicitur vel
</w:t>
      </w:r>
      <w:r>
        <w:br/>
      </w:r>
      <w:r>
        <w:t xml:space="preserve">de late sanis, temperamento melancholico praeditiS,
</w:t>
      </w:r>
    </w:p>
    <w:p>
      <w:pPr>
        <w:pStyle w:val="entryFree"/>
      </w:pPr>
      <w:r>
        <w:rPr>
          <w:rStyle w:val="orth"/>
        </w:rPr>
        <w:t xml:space="preserve">Melanchrus</w:t>
      </w:r>
      <w:r>
        <w:t xml:space="preserve">, </w:t>
      </w:r>
      <w:r>
        <w:rPr>
          <w:rStyle w:val="foreign"/>
          <w:lang w:val="grc"/>
        </w:rPr>
        <w:t xml:space="preserve">μελάγχρους</w:t>
      </w:r>
      <w:r>
        <w:t xml:space="preserve">, dicitur, qui nigro vel
</w:t>
      </w:r>
      <w:r>
        <w:br/>
      </w:r>
      <w:r>
        <w:rPr>
          <w:i/>
        </w:rPr>
        <w:t xml:space="preserve">atro colore praeditus</w:t>
      </w:r>
      <w:r>
        <w:t xml:space="preserve"> est, augqui ictero nigro laborat.
</w:t>
      </w:r>
    </w:p>
    <w:p>
      <w:pPr>
        <w:pStyle w:val="entryFree"/>
      </w:pPr>
      <w:r>
        <w:rPr>
          <w:rStyle w:val="orth"/>
        </w:rPr>
        <w:t xml:space="preserve">Melanderinos</w:t>
      </w:r>
      <w:r>
        <w:t xml:space="preserve">, </w:t>
      </w:r>
      <w:r>
        <w:rPr>
          <w:rStyle w:val="foreign"/>
          <w:lang w:val="grc"/>
        </w:rPr>
        <w:t xml:space="preserve">μελανδίρινος</w:t>
      </w:r>
      <w:r>
        <w:t xml:space="preserve">, nomen piscis.
</w:t>
      </w:r>
      <w:r>
        <w:br/>
      </w:r>
      <w:r>
        <w:rPr>
          <w:i/>
        </w:rPr>
        <w:t xml:space="preserve">Melanuro</w:t>
      </w:r>
      <w:r>
        <w:t xml:space="preserve"> similtS, quem </w:t>
      </w:r>
      <w:r>
        <w:rPr>
          <w:i/>
        </w:rPr>
        <w:t xml:space="preserve">Sargum alterum</w:t>
      </w:r>
      <w:r>
        <w:t xml:space="preserve"> vocat Aldrov.
</w:t>
      </w:r>
    </w:p>
    <w:p>
      <w:pPr>
        <w:pStyle w:val="entryFree"/>
      </w:pPr>
      <w:r>
        <w:rPr>
          <w:rStyle w:val="orth"/>
        </w:rPr>
        <w:t xml:space="preserve">Melanorrhizon</w:t>
      </w:r>
      <w:r>
        <w:t xml:space="preserve">, </w:t>
      </w:r>
      <w:r>
        <w:rPr>
          <w:rStyle w:val="foreign"/>
          <w:lang w:val="grc"/>
        </w:rPr>
        <w:t xml:space="preserve">μελαυόῥῥιζο</w:t>
      </w:r>
      <w:r>
        <w:t xml:space="preserve">,, i. e. </w:t>
      </w:r>
      <w:r>
        <w:rPr>
          <w:i/>
        </w:rPr>
        <w:t xml:space="preserve">nigras radices habens.</w:t>
      </w:r>
      <w:r>
        <w:br/>
      </w:r>
      <w:r>
        <w:t xml:space="preserve">In specie de belleboro nigro dicliur. Gorr.</w:t>
      </w:r>
    </w:p>
    <w:p>
      <w:pPr>
        <w:pStyle w:val="entryFree"/>
      </w:pPr>
      <w:r>
        <w:rPr>
          <w:rStyle w:val="orth"/>
        </w:rPr>
        <w:t xml:space="preserve">Melanotriches</w:t>
      </w:r>
      <w:r>
        <w:t xml:space="preserve"> Hippocrati dicuntur, qui nigros
</w:t>
      </w:r>
      <w:r>
        <w:br/>
      </w:r>
      <w:r>
        <w:t xml:space="preserve">habent capillos, i. </w:t>
      </w:r>
      <w:r>
        <w:rPr>
          <w:i/>
        </w:rPr>
        <w:t xml:space="preserve">de A. L. &amp; Aq. LV. y.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Melan pharmacon</w:t>
      </w:r>
      <w:r>
        <w:t xml:space="preserve">, </w:t>
      </w:r>
      <w:r>
        <w:rPr>
          <w:rStyle w:val="foreign"/>
          <w:lang w:val="grc"/>
        </w:rPr>
        <w:t xml:space="preserve">μέλσιι</w:t>
      </w:r>
      <w:r>
        <w:rPr>
          <w:rStyle w:val="foreign"/>
          <w:lang w:val="grc"/>
        </w:rPr>
        <w:t xml:space="preserve">φάρμακον</w:t>
      </w:r>
      <w:r>
        <w:t xml:space="preserve">, certa
</w:t>
      </w:r>
      <w:r>
        <w:br/>
      </w:r>
      <w:r>
        <w:t xml:space="preserve">medicamenti compositio est, quam Hippocrati tribuit
</w:t>
      </w:r>
    </w:p>
    <w:p>
      <w:pPr>
        <w:pStyle w:val="entryFree"/>
      </w:pPr>
      <w:r>
        <w:rPr>
          <w:rStyle w:val="orth"/>
        </w:rPr>
        <w:t xml:space="preserve">Melanpsithium</w:t>
      </w:r>
      <w:r>
        <w:t xml:space="preserve">, </w:t>
      </w:r>
      <w:r>
        <w:rPr>
          <w:rStyle w:val="foreign"/>
          <w:lang w:val="grc"/>
        </w:rPr>
        <w:t xml:space="preserve">μελαμψιθι</w:t>
      </w:r>
      <w:r>
        <w:rPr>
          <w:rStyle w:val="foreign"/>
          <w:lang w:val="grc"/>
        </w:rPr>
        <w:t xml:space="preserve">ος</w:t>
      </w:r>
      <w:r>
        <w:t xml:space="preserve">, nomen vini
</w:t>
      </w:r>
      <w:r>
        <w:br/>
      </w:r>
      <w:r>
        <w:t xml:space="preserve">passi, quod crassum est, multi nutrimenti, uti notavit
</w:t>
      </w:r>
    </w:p>
    <w:p>
      <w:pPr>
        <w:pStyle w:val="entryFree"/>
      </w:pPr>
      <w:r>
        <w:rPr>
          <w:rStyle w:val="orth"/>
        </w:rPr>
        <w:t xml:space="preserve">Melanteria</w:t>
      </w:r>
      <w:r>
        <w:t xml:space="preserve">, </w:t>
      </w:r>
      <w:r>
        <w:rPr>
          <w:rStyle w:val="foreign"/>
          <w:lang w:val="grc"/>
        </w:rPr>
        <w:t xml:space="preserve">μελαντηριἄ</w:t>
      </w:r>
      <w:r>
        <w:t xml:space="preserve">, succus est in metallis
</w:t>
      </w:r>
      <w:r>
        <w:br/>
      </w:r>
      <w:r>
        <w:t xml:space="preserve">concrescens, coloris nigri, quamvis exiccatus plerumque
</w:t>
      </w:r>
    </w:p>
    <w:p>
      <w:pPr>
        <w:pStyle w:val="entryFree"/>
      </w:pPr>
      <w:r>
        <w:rPr>
          <w:rStyle w:val="orth"/>
        </w:rPr>
        <w:t xml:space="preserve">Melanthelaeon</w:t>
      </w:r>
      <w:r>
        <w:t xml:space="preserve">, </w:t>
      </w:r>
      <w:r>
        <w:rPr>
          <w:rStyle w:val="foreign"/>
          <w:lang w:val="grc"/>
        </w:rPr>
        <w:t xml:space="preserve">μελανθελαιον</w:t>
      </w:r>
      <w:r>
        <w:t xml:space="preserve">, i. e. </w:t>
      </w:r>
      <w:r>
        <w:rPr>
          <w:i/>
        </w:rPr>
        <w:t xml:space="preserve">oleum</w:t>
      </w:r>
      <w:r>
        <w:t xml:space="preserve"> C
</w:t>
      </w:r>
      <w:r>
        <w:br/>
      </w:r>
      <w:r>
        <w:rPr>
          <w:i/>
        </w:rPr>
        <w:t xml:space="preserve">semine nigellae expressum</w:t>
      </w:r>
      <w:r>
        <w:t xml:space="preserve">, Diolc. i. 1. </w:t>
      </w:r>
      <w:r>
        <w:rPr>
          <w:i/>
        </w:rPr>
        <w:t xml:space="preserve">c</w:t>
      </w:r>
      <w:r>
        <w:t xml:space="preserve">, 46,</w:t>
      </w:r>
    </w:p>
    <w:p>
      <w:hyperlink r:id="idm42213">
        <w:r>
          <w:rPr>
            <w:rStyle w:val="pb"/>
          </w:rPr>
          <w:t>[p. 0492]</w:t>
        </w:r>
      </w:hyperlink>
    </w:p>
    <w:p>
      <w:pPr>
        <w:pStyle w:val="entryFree"/>
      </w:pPr>
      <w:r>
        <w:rPr>
          <w:rStyle w:val="orth"/>
        </w:rPr>
        <w:t xml:space="preserve">Melanuros</w:t>
      </w:r>
      <w:r>
        <w:t xml:space="preserve">, </w:t>
      </w:r>
      <w:r>
        <w:rPr>
          <w:rStyle w:val="foreign"/>
          <w:lang w:val="grc"/>
        </w:rPr>
        <w:t xml:space="preserve">μαλάνουρος</w:t>
      </w:r>
      <w:r>
        <w:t xml:space="preserve">, piscis vocatur saxatilis,
</w:t>
      </w:r>
      <w:r>
        <w:br/>
      </w:r>
      <w:r>
        <w:t xml:space="preserve">aut in arenosis littoribus degens, cujus historiam &amp; usum
</w:t>
      </w:r>
    </w:p>
    <w:p>
      <w:pPr>
        <w:pStyle w:val="entryFree"/>
      </w:pPr>
      <w:r>
        <w:rPr>
          <w:rStyle w:val="orth"/>
        </w:rPr>
        <w:t xml:space="preserve">Melaqnes</w:t>
      </w:r>
      <w:r>
        <w:t xml:space="preserve">, </w:t>
      </w:r>
      <w:r>
        <w:rPr>
          <w:i/>
        </w:rPr>
        <w:t xml:space="preserve">Melones</w:t>
      </w:r>
      <w:r>
        <w:t xml:space="preserve">, vermiculi nigri, qui contriti
</w:t>
      </w:r>
      <w:r>
        <w:br/>
      </w:r>
      <w:r>
        <w:t xml:space="preserve">Odorem bonum reddunt; meIIss Majo in prato
</w:t>
      </w:r>
    </w:p>
    <w:p>
      <w:pPr>
        <w:pStyle w:val="entryFree"/>
      </w:pPr>
      <w:r>
        <w:rPr>
          <w:rStyle w:val="orth"/>
        </w:rPr>
        <w:t xml:space="preserve">Melas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i/>
        </w:rPr>
        <w:t xml:space="preserve">niger, ater.</w:t>
      </w:r>
      <w:r>
        <w:t xml:space="preserve"> Ita vocatui species coloris
</w:t>
      </w:r>
      <w:r>
        <w:br/>
      </w:r>
      <w:r>
        <w:t xml:space="preserve">obscurissima &amp; infima, quae ob id alium nullum
</w:t>
      </w:r>
    </w:p>
    <w:p>
      <w:pPr>
        <w:pStyle w:val="entryFree"/>
      </w:pPr>
      <w:r>
        <w:rPr>
          <w:rStyle w:val="orth"/>
        </w:rPr>
        <w:t xml:space="preserve">Melasma</w:t>
      </w:r>
      <w:r>
        <w:t xml:space="preserve">, </w:t>
      </w:r>
      <w:r>
        <w:rPr>
          <w:i/>
        </w:rPr>
        <w:t xml:space="preserve">osis.arfea</w:t>
      </w:r>
      <w:r>
        <w:t xml:space="preserve">, vocatur species </w:t>
      </w:r>
      <w:r>
        <w:rPr>
          <w:i/>
        </w:rPr>
        <w:t xml:space="preserve">sugillati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ἐκχυμώματος</w:t>
      </w:r>
      <w:r>
        <w:t xml:space="preserve">, quando nigrescit, For, Z, 5. </w:t>
      </w:r>
      <w:r>
        <w:rPr>
          <w:i/>
        </w:rPr>
        <w:t xml:space="preserve">Chirurg. Obs. 9. Schol.</w:t>
      </w:r>
    </w:p>
    <w:p>
      <w:pPr>
        <w:pStyle w:val="entryFree"/>
      </w:pPr>
      <w:r>
        <w:rPr>
          <w:rStyle w:val="orth"/>
        </w:rPr>
        <w:t xml:space="preserve">Melasmos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i/>
        </w:rPr>
        <w:t xml:space="preserve">nigrities, nigredo</w:t>
      </w:r>
      <w:r>
        <w:t xml:space="preserve">, effectus
</w:t>
      </w:r>
      <w:r>
        <w:br/>
      </w:r>
      <w:r>
        <w:t xml:space="preserve">frigidi, Hipp. 5. </w:t>
      </w:r>
      <w:r>
        <w:rPr>
          <w:rStyle w:val="foreign"/>
          <w:lang w:val="grc"/>
        </w:rPr>
        <w:t xml:space="preserve">διὰ</w:t>
      </w:r>
      <w:r>
        <w:t xml:space="preserve">. 17. Vide </w:t>
      </w:r>
      <w:r>
        <w:rPr>
          <w:rStyle w:val="ref"/>
        </w:rPr>
        <w:t xml:space="preserve">Niger.</w:t>
      </w:r>
    </w:p>
    <w:p>
      <w:pPr>
        <w:pStyle w:val="entryFree"/>
      </w:pPr>
      <w:r>
        <w:rPr>
          <w:rStyle w:val="orth"/>
        </w:rPr>
        <w:t xml:space="preserve">Melca</w:t>
      </w:r>
      <w:r>
        <w:t xml:space="preserve">, </w:t>
      </w:r>
      <w:r>
        <w:rPr>
          <w:rStyle w:val="foreign"/>
          <w:lang w:val="grc"/>
        </w:rPr>
        <w:t xml:space="preserve">μέλκα</w:t>
      </w:r>
      <w:r>
        <w:t xml:space="preserve">, edulii quoddam genus fuit apud
</w:t>
      </w:r>
      <w:r>
        <w:br/>
      </w:r>
      <w:r>
        <w:t xml:space="preserve">Romanos, &amp; sine dubio </w:t>
      </w:r>
      <w:r>
        <w:rPr>
          <w:rStyle w:val="foreign"/>
          <w:lang w:val="grc"/>
        </w:rPr>
        <w:t xml:space="preserve">ὀξνγάλαητος</w:t>
      </w:r>
      <w:r>
        <w:t xml:space="preserve"> species refrigerantis
</w:t>
      </w:r>
    </w:p>
    <w:p>
      <w:pPr>
        <w:pStyle w:val="entryFree"/>
      </w:pPr>
      <w:r>
        <w:rPr>
          <w:rStyle w:val="orth"/>
        </w:rPr>
        <w:t xml:space="preserve">Mele</w:t>
      </w:r>
      <w:r>
        <w:t xml:space="preserve">, </w:t>
      </w:r>
      <w:r>
        <w:rPr>
          <w:rStyle w:val="foreign"/>
          <w:lang w:val="grc"/>
        </w:rPr>
        <w:t xml:space="preserve">μὴλη</w:t>
      </w:r>
      <w:r>
        <w:t xml:space="preserve">, vocatur </w:t>
      </w:r>
      <w:r>
        <w:rPr>
          <w:i/>
        </w:rPr>
        <w:t xml:space="preserve">specillum</w:t>
      </w:r>
      <w:r>
        <w:t xml:space="preserve">, sive instrumentum
</w:t>
      </w:r>
      <w:r>
        <w:br/>
      </w:r>
      <w:r>
        <w:t xml:space="preserve">Chirurgicum, cujus vatius esse folet usus. Hinc &amp;
</w:t>
      </w:r>
    </w:p>
    <w:p>
      <w:pPr>
        <w:pStyle w:val="entryFree"/>
      </w:pPr>
      <w:r>
        <w:rPr>
          <w:rStyle w:val="orth"/>
        </w:rPr>
        <w:t xml:space="preserve">Meleagris</w:t>
      </w:r>
      <w:r>
        <w:t xml:space="preserve">, </w:t>
      </w:r>
      <w:r>
        <w:rPr>
          <w:rStyle w:val="foreign"/>
          <w:lang w:val="grc"/>
        </w:rPr>
        <w:t xml:space="preserve">μελεάγρις</w:t>
      </w:r>
      <w:r>
        <w:t xml:space="preserve">, vel idem, quod </w:t>
      </w:r>
      <w:r>
        <w:rPr>
          <w:i/>
        </w:rPr>
        <w:t xml:space="preserve">Gallus Indicus, aut Gallopavo</w:t>
      </w:r>
      <w:r>
        <w:br/>
      </w:r>
      <w:r>
        <w:t xml:space="preserve">, vel huic plane similis, de quo
</w:t>
      </w:r>
    </w:p>
    <w:p>
      <w:pPr>
        <w:pStyle w:val="entryFree"/>
      </w:pPr>
      <w:r>
        <w:rPr>
          <w:rStyle w:val="orth"/>
        </w:rPr>
        <w:t xml:space="preserve">Meleagrius</w:t>
      </w:r>
      <w:r>
        <w:t xml:space="preserve">, </w:t>
      </w:r>
      <w:r>
        <w:rPr>
          <w:rStyle w:val="foreign"/>
          <w:lang w:val="grc"/>
        </w:rPr>
        <w:t xml:space="preserve">μελεάγριος</w:t>
      </w:r>
      <w:r>
        <w:t xml:space="preserve">, epitheton ignis sulphurei,
</w:t>
      </w:r>
      <w:r>
        <w:br/>
      </w:r>
      <w:r>
        <w:t xml:space="preserve">qualis est in spiritu, omnia intrinsece cornburentis,
</w:t>
      </w:r>
    </w:p>
    <w:p>
      <w:pPr>
        <w:pStyle w:val="entryFree"/>
      </w:pPr>
      <w:r>
        <w:rPr>
          <w:rStyle w:val="orth"/>
        </w:rPr>
        <w:t xml:space="preserve">Melech</w:t>
      </w:r>
      <w:r>
        <w:t xml:space="preserve">, i. e. </w:t>
      </w:r>
      <w:r>
        <w:rPr>
          <w:i/>
        </w:rPr>
        <w:t xml:space="preserve">Sal.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Meledaeno</w:t>
      </w:r>
      <w:r>
        <w:t xml:space="preserve">, </w:t>
      </w:r>
      <w:r>
        <w:rPr>
          <w:rStyle w:val="foreign"/>
          <w:lang w:val="grc"/>
        </w:rPr>
        <w:t xml:space="preserve">μελεδαοω</w:t>
      </w:r>
      <w:r>
        <w:t xml:space="preserve">, id est, </w:t>
      </w:r>
      <w:r>
        <w:rPr>
          <w:i/>
        </w:rPr>
        <w:t xml:space="preserve">curo</w:t>
      </w:r>
      <w:r>
        <w:t xml:space="preserve">, curam habeo,
</w:t>
      </w:r>
      <w:r>
        <w:br/>
      </w:r>
      <w:r>
        <w:t xml:space="preserve">ago, sano. Hippocr, frequenter usus,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Meledon</w:t>
      </w:r>
      <w:r>
        <w:t xml:space="preserve">, </w:t>
      </w:r>
      <w:r>
        <w:rPr>
          <w:i/>
        </w:rPr>
        <w:t xml:space="preserve">Meledone</w:t>
      </w:r>
      <w:r>
        <w:t xml:space="preserve">,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. Vide
</w:t>
      </w:r>
      <w:r>
        <w:br/>
      </w:r>
      <w:r>
        <w:rPr>
          <w:i/>
        </w:rPr>
        <w:t xml:space="preserve">Cura.</w:t>
      </w:r>
      <w:r>
        <w:t xml:space="preserve"> Loca, in quibus Hipp. usuS, vide apud Foës.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Meleios</w:t>
      </w:r>
      <w:r>
        <w:t xml:space="preserve">, </w:t>
      </w:r>
      <w:r>
        <w:rPr>
          <w:rStyle w:val="foreign"/>
          <w:lang w:val="grc"/>
        </w:rPr>
        <w:t xml:space="preserve">μὴλε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Melinus.</w:t>
      </w:r>
      <w:r>
        <w:t xml:space="preserve"> Epitheton </w:t>
      </w:r>
      <w:r>
        <w:rPr>
          <w:i/>
        </w:rPr>
        <w:t xml:space="preserve">Aluminis</w:t>
      </w:r>
      <w:r>
        <w:t xml:space="preserve">
</w:t>
      </w:r>
      <w:r>
        <w:br/>
      </w:r>
      <w:r>
        <w:t xml:space="preserve">, ex </w:t>
      </w:r>
      <w:r>
        <w:rPr>
          <w:i/>
        </w:rPr>
        <w:t xml:space="preserve">Melo</w:t>
      </w:r>
      <w:r>
        <w:t xml:space="preserve"> Insula una Cycladum advecti, quod est
</w:t>
      </w:r>
    </w:p>
    <w:p>
      <w:pPr>
        <w:pStyle w:val="entryFree"/>
      </w:pPr>
      <w:r>
        <w:rPr>
          <w:rStyle w:val="orth"/>
        </w:rPr>
        <w:t xml:space="preserve">Melete</w:t>
      </w:r>
      <w:r>
        <w:t xml:space="preserve">, </w:t>
      </w:r>
      <w:r>
        <w:rPr>
          <w:rStyle w:val="foreign"/>
          <w:lang w:val="grc"/>
        </w:rPr>
        <w:t xml:space="preserve">μελέτη</w:t>
      </w:r>
      <w:r>
        <w:t xml:space="preserve">, idem, quod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i/>
        </w:rPr>
        <w:t xml:space="preserve">cura. Vide Cura. Loca ex</w:t>
      </w:r>
      <w:r>
        <w:br/>
      </w:r>
      <w:r>
        <w:t xml:space="preserve">Hippocr, vide apud Foës. p. 405.</w:t>
      </w:r>
    </w:p>
    <w:p>
      <w:pPr>
        <w:pStyle w:val="entryFree"/>
      </w:pPr>
      <w:r>
        <w:rPr>
          <w:rStyle w:val="orth"/>
        </w:rPr>
        <w:t xml:space="preserve">Melga</w:t>
      </w:r>
      <w:r>
        <w:t xml:space="preserve">, est </w:t>
      </w:r>
      <w:r>
        <w:rPr>
          <w:i/>
        </w:rPr>
        <w:t xml:space="preserve">Salamandra.</w:t>
      </w:r>
      <w:r>
        <w:t xml:space="preserve"> lohns. Lex. </w:t>
      </w:r>
      <w:r>
        <w:rPr>
          <w:i/>
        </w:rPr>
        <w:t xml:space="preserve">Ckym.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Meli</w:t>
      </w:r>
      <w:r>
        <w:t xml:space="preserve">, </w:t>
      </w:r>
      <w:r>
        <w:rPr>
          <w:rStyle w:val="foreign"/>
          <w:lang w:val="grc"/>
        </w:rPr>
        <w:t xml:space="preserve">μέλη</w:t>
      </w:r>
      <w:r>
        <w:t xml:space="preserve">. Vide Mei.</w:t>
      </w:r>
    </w:p>
    <w:p>
      <w:pPr>
        <w:pStyle w:val="entryFree"/>
      </w:pPr>
      <w:r>
        <w:rPr>
          <w:rStyle w:val="orth"/>
        </w:rPr>
        <w:t xml:space="preserve">Melias</w:t>
      </w:r>
      <w:r>
        <w:t xml:space="preserve">, </w:t>
      </w:r>
      <w:r>
        <w:rPr>
          <w:rStyle w:val="foreign"/>
          <w:lang w:val="grc"/>
        </w:rPr>
        <w:t xml:space="preserve">μελιὰς</w:t>
      </w:r>
      <w:r>
        <w:t xml:space="preserve">, idem, quod </w:t>
      </w:r>
      <w:r>
        <w:rPr>
          <w:i/>
        </w:rPr>
        <w:t xml:space="preserve">Melium</w:t>
      </w:r>
      <w:r>
        <w:t xml:space="preserve">, ab Insula
</w:t>
      </w:r>
      <w:r>
        <w:br/>
      </w:r>
      <w:r>
        <w:rPr>
          <w:i/>
        </w:rPr>
        <w:t xml:space="preserve">Melo.</w:t>
      </w:r>
      <w:r>
        <w:t xml:space="preserve"> Epitheton Aluminis. Gorr.</w:t>
      </w:r>
    </w:p>
    <w:p>
      <w:pPr>
        <w:pStyle w:val="entryFree"/>
      </w:pPr>
      <w:r>
        <w:rPr>
          <w:rStyle w:val="orth"/>
        </w:rPr>
        <w:t xml:space="preserve">Melibocum</w:t>
      </w:r>
      <w:r>
        <w:t xml:space="preserve">, </w:t>
      </w:r>
      <w:r>
        <w:rPr>
          <w:i/>
        </w:rPr>
        <w:t xml:space="preserve">Mel.toeum</w:t>
      </w:r>
      <w:r>
        <w:t xml:space="preserve">, id est, Cuprum. Ruland.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Meliceria</w:t>
      </w:r>
      <w:r>
        <w:t xml:space="preserve">, </w:t>
      </w:r>
      <w:r>
        <w:rPr>
          <w:rStyle w:val="foreign"/>
          <w:lang w:val="grc"/>
        </w:rPr>
        <w:t xml:space="preserve">μελιχηρία</w:t>
      </w:r>
      <w:r>
        <w:t xml:space="preserve">, idem, quod </w:t>
      </w:r>
      <w:r>
        <w:rPr>
          <w:i/>
        </w:rPr>
        <w:t xml:space="preserve">Hydarthrsts,</w:t>
      </w:r>
      <w:r>
        <w:br/>
      </w:r>
      <w:r>
        <w:t xml:space="preserve">ita vocatur </w:t>
      </w:r>
      <w:r>
        <w:rPr>
          <w:i/>
        </w:rPr>
        <w:t xml:space="preserve">Ichor</w:t>
      </w:r>
      <w:r>
        <w:t xml:space="preserve"> ille nervorum. Unde &amp; </w:t>
      </w:r>
      <w:r>
        <w:rPr>
          <w:rStyle w:val="foreign"/>
          <w:lang w:val="grc"/>
        </w:rPr>
        <w:t xml:space="preserve">ιχάρ</w:t>
      </w:r>
      <w:r>
        <w:t xml:space="preserve"> Graece
</w:t>
      </w:r>
    </w:p>
    <w:p>
      <w:pPr>
        <w:pStyle w:val="entryFree"/>
      </w:pPr>
      <w:r>
        <w:rPr>
          <w:rStyle w:val="orth"/>
        </w:rPr>
        <w:t xml:space="preserve">Meliceriola</w:t>
      </w:r>
      <w:r>
        <w:t xml:space="preserve">, id est, </w:t>
      </w:r>
      <w:r>
        <w:rPr>
          <w:i/>
        </w:rPr>
        <w:t xml:space="preserve">meltceris parva.</w:t>
      </w:r>
      <w:r>
        <w:t xml:space="preserve"> Legitur
</w:t>
      </w:r>
      <w:r>
        <w:br/>
      </w:r>
      <w:r>
        <w:t xml:space="preserve">apud </w:t>
      </w:r>
      <w:r>
        <w:rPr>
          <w:rStyle w:val="foreign"/>
          <w:lang w:val="grc"/>
        </w:rPr>
        <w:t xml:space="preserve">Μ-</w:t>
      </w:r>
      <w:r>
        <w:t xml:space="preserve"> Α. Severin. /. </w:t>
      </w:r>
      <w:r>
        <w:rPr>
          <w:i/>
        </w:rPr>
        <w:t xml:space="preserve">de abscesse</w:t>
      </w:r>
      <w:r>
        <w:t xml:space="preserve"> «noin. </w:t>
      </w:r>
      <w:r>
        <w:rPr>
          <w:i/>
        </w:rPr>
        <w:t xml:space="preserve">c. 17. p. rn.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Meliceris</w:t>
      </w:r>
      <w:r>
        <w:t xml:space="preserve">, </w:t>
      </w:r>
      <w:r>
        <w:rPr>
          <w:rStyle w:val="foreign"/>
          <w:lang w:val="grc"/>
        </w:rPr>
        <w:t xml:space="preserve">μελικηρὶς</w:t>
      </w:r>
      <w:r>
        <w:t xml:space="preserve">, abscessus nomen est cum
</w:t>
      </w:r>
      <w:r>
        <w:br/>
      </w:r>
      <w:r>
        <w:t xml:space="preserve">folliculo, humoremque melli similem continet, unde
</w:t>
      </w:r>
    </w:p>
    <w:p>
      <w:pPr>
        <w:pStyle w:val="entryFree"/>
      </w:pPr>
      <w:r>
        <w:rPr>
          <w:rStyle w:val="orth"/>
        </w:rPr>
        <w:t xml:space="preserve">Melichroos</w:t>
      </w:r>
      <w:r>
        <w:t xml:space="preserve">, </w:t>
      </w:r>
      <w:r>
        <w:rPr>
          <w:rStyle w:val="foreign"/>
          <w:lang w:val="grc"/>
        </w:rPr>
        <w:t xml:space="preserve">ροελίχροος</w:t>
      </w:r>
      <w:r>
        <w:t xml:space="preserve">, </w:t>
      </w:r>
      <w:r>
        <w:rPr>
          <w:rStyle w:val="foreign"/>
          <w:lang w:val="grc"/>
        </w:rPr>
        <w:t xml:space="preserve">μελιχρους</w:t>
      </w:r>
      <w:r>
        <w:t xml:space="preserve">, h. e. Vnei-
</w:t>
      </w:r>
      <w:r>
        <w:br/>
      </w:r>
      <w:r>
        <w:rPr>
          <w:i/>
        </w:rPr>
        <w:t xml:space="preserve">leum colorem referens.</w:t>
      </w:r>
      <w:r>
        <w:t xml:space="preserve"> Legitur apud Hippocr, i. </w:t>
      </w:r>
      <w:r>
        <w:rPr>
          <w:i/>
        </w:rPr>
        <w:t xml:space="preserve">de Int. aff XVII. I 3.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Melichros</w:t>
      </w:r>
      <w:r>
        <w:t xml:space="preserve">, </w:t>
      </w:r>
      <w:r>
        <w:rPr>
          <w:rStyle w:val="foreign"/>
          <w:lang w:val="grc"/>
        </w:rPr>
        <w:t xml:space="preserve">μελιχρός</w:t>
      </w:r>
      <w:r>
        <w:t xml:space="preserve">, </w:t>
      </w:r>
      <w:r>
        <w:rPr>
          <w:i/>
        </w:rPr>
        <w:t xml:space="preserve">mellitus, dulcis, instar mellis.</w:t>
      </w:r>
      <w:r>
        <w:br/>
      </w:r>
      <w:r>
        <w:t xml:space="preserve">Saepe confunditur cum priori, notante Foës.
</w:t>
      </w:r>
    </w:p>
    <w:p>
      <w:pPr>
        <w:pStyle w:val="entryFree"/>
      </w:pPr>
      <w:r>
        <w:rPr>
          <w:rStyle w:val="orth"/>
        </w:rPr>
        <w:t xml:space="preserve">Melicraton</w:t>
      </w:r>
      <w:r>
        <w:t xml:space="preserve">, </w:t>
      </w:r>
      <w:r>
        <w:rPr>
          <w:rStyle w:val="foreign"/>
          <w:lang w:val="grc"/>
        </w:rPr>
        <w:t xml:space="preserve">μελἰκρατσν</w:t>
      </w:r>
      <w:r>
        <w:t xml:space="preserve">, idem, quod </w:t>
      </w:r>
      <w:r>
        <w:rPr>
          <w:i/>
        </w:rPr>
        <w:t xml:space="preserve">Hydromel, Aqua mulsa, Mulsum.</w:t>
      </w:r>
      <w:r>
        <w:br/>
      </w:r>
      <w:r>
        <w:t xml:space="preserve">Vide </w:t>
      </w:r>
      <w:r>
        <w:rPr>
          <w:rStyle w:val="ref"/>
        </w:rPr>
        <w:t xml:space="preserve">Hydromeli.</w:t>
      </w:r>
    </w:p>
    <w:p>
      <w:pPr>
        <w:pStyle w:val="entryFree"/>
      </w:pPr>
      <w:r>
        <w:rPr>
          <w:rStyle w:val="orth"/>
        </w:rPr>
        <w:t xml:space="preserve">Meliedes</w:t>
      </w:r>
      <w:r>
        <w:t xml:space="preserve">, </w:t>
      </w:r>
      <w:r>
        <w:rPr>
          <w:rStyle w:val="foreign"/>
          <w:lang w:val="grc"/>
        </w:rPr>
        <w:t xml:space="preserve">μελιηδὴς</w:t>
      </w:r>
      <w:r>
        <w:t xml:space="preserve">, idem, quod </w:t>
      </w:r>
      <w:r>
        <w:rPr>
          <w:rStyle w:val="foreign"/>
          <w:lang w:val="grc"/>
        </w:rPr>
        <w:t xml:space="preserve">μελιχρός</w:t>
      </w:r>
      <w:r>
        <w:t xml:space="preserve">, Wei-
</w:t>
      </w:r>
      <w:r>
        <w:br/>
      </w:r>
      <w:r>
        <w:rPr>
          <w:i/>
        </w:rPr>
        <w:t xml:space="preserve">leum saporem &amp; dulcorem habens.</w:t>
      </w:r>
      <w:r>
        <w:t xml:space="preserve"> Epitheton Vini, t. 2.
</w:t>
      </w:r>
    </w:p>
    <w:p>
      <w:pPr>
        <w:pStyle w:val="entryFree"/>
      </w:pPr>
      <w:r>
        <w:rPr>
          <w:rStyle w:val="orth"/>
        </w:rPr>
        <w:t xml:space="preserve">Melimelum</w:t>
      </w:r>
      <w:r>
        <w:t xml:space="preserve">, du .licem habet significationem.
</w:t>
      </w:r>
      <w:r>
        <w:br/>
      </w:r>
      <w:r>
        <w:t xml:space="preserve">Vel enim notat liquorem mulsei saporis, qui producitur
</w:t>
      </w:r>
    </w:p>
    <w:p>
      <w:pPr>
        <w:pStyle w:val="entryFree"/>
      </w:pPr>
      <w:r>
        <w:rPr>
          <w:rStyle w:val="orth"/>
        </w:rPr>
        <w:t xml:space="preserve">Melinus</w:t>
      </w:r>
      <w:r>
        <w:t xml:space="preserve">, </w:t>
      </w:r>
      <w:r>
        <w:rPr>
          <w:rStyle w:val="foreign"/>
          <w:lang w:val="grc"/>
        </w:rPr>
        <w:t xml:space="preserve">μήλιτος</w:t>
      </w:r>
      <w:r>
        <w:t xml:space="preserve">, epitheton emplastrorum,
</w:t>
      </w:r>
      <w:r>
        <w:br/>
      </w:r>
      <w:r>
        <w:t xml:space="preserve">quae </w:t>
      </w:r>
      <w:r>
        <w:rPr>
          <w:i/>
        </w:rPr>
        <w:t xml:space="preserve">Melina</w:t>
      </w:r>
      <w:r>
        <w:t xml:space="preserve"> dicuntur, à </w:t>
      </w:r>
      <w:r>
        <w:rPr>
          <w:rStyle w:val="foreign"/>
          <w:lang w:val="grc"/>
        </w:rPr>
        <w:t xml:space="preserve">μῆλον</w:t>
      </w:r>
      <w:r>
        <w:t xml:space="preserve">, malum, stricte Cydonium,
</w:t>
      </w:r>
    </w:p>
    <w:p>
      <w:pPr>
        <w:pStyle w:val="entryFree"/>
      </w:pPr>
      <w:r>
        <w:rPr>
          <w:rStyle w:val="orth"/>
        </w:rPr>
        <w:t xml:space="preserve">Melitea</w:t>
      </w:r>
      <w:r>
        <w:t xml:space="preserve">, vide </w:t>
      </w:r>
      <w:r>
        <w:rPr>
          <w:i/>
        </w:rPr>
        <w:t xml:space="preserve">Pauladadum.</w:t>
      </w:r>
    </w:p>
    <w:p>
      <w:pPr>
        <w:pStyle w:val="entryFree"/>
      </w:pPr>
      <w:r>
        <w:rPr>
          <w:rStyle w:val="orth"/>
        </w:rPr>
        <w:t xml:space="preserve">Melitera</w:t>
      </w:r>
      <w:r>
        <w:t xml:space="preserve">, </w:t>
      </w:r>
      <w:r>
        <w:rPr>
          <w:rStyle w:val="foreign"/>
          <w:lang w:val="grc"/>
        </w:rPr>
        <w:t xml:space="preserve">μελιπρά</w:t>
      </w:r>
      <w:r>
        <w:t xml:space="preserve">, nomen est aridi medicamenti,
</w:t>
      </w:r>
      <w:r>
        <w:br/>
      </w:r>
      <w:r>
        <w:t xml:space="preserve">cujus dcfcriptio habetur apud AEginet. </w:t>
      </w:r>
      <w:r>
        <w:rPr>
          <w:i/>
        </w:rPr>
        <w:t xml:space="preserve">1.7. c.</w:t>
      </w:r>
      <w:r>
        <w:t xml:space="preserve"> IJ.
</w:t>
      </w:r>
    </w:p>
    <w:p>
      <w:pPr>
        <w:pStyle w:val="entryFree"/>
      </w:pPr>
      <w:r>
        <w:rPr>
          <w:rStyle w:val="orth"/>
        </w:rPr>
        <w:t xml:space="preserve">Melitismos</w:t>
      </w:r>
      <w:r>
        <w:t xml:space="preserve">, </w:t>
      </w:r>
      <w:r>
        <w:rPr>
          <w:rStyle w:val="foreign"/>
          <w:lang w:val="grc"/>
        </w:rPr>
        <w:t xml:space="preserve">μελισισμὸς</w:t>
      </w:r>
      <w:r>
        <w:t xml:space="preserve">, dicitur </w:t>
      </w:r>
      <w:r>
        <w:rPr>
          <w:i/>
        </w:rPr>
        <w:t xml:space="preserve">Linctus ex melle</w:t>
      </w:r>
      <w:r>
        <w:br/>
      </w:r>
      <w:r>
        <w:t xml:space="preserve">in tussi &amp; gravedine puerorum. .AEginet. /, 7. c. 7.</w:t>
      </w:r>
    </w:p>
    <w:p>
      <w:pPr>
        <w:pStyle w:val="entryFree"/>
      </w:pPr>
      <w:r>
        <w:rPr>
          <w:rStyle w:val="orth"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μελιτίτης</w:t>
      </w:r>
      <w:r>
        <w:t xml:space="preserve">, duo significat t I. </w:t>
      </w:r>
      <w:r>
        <w:rPr>
          <w:i/>
        </w:rPr>
        <w:t xml:space="preserve">Mulsum i</w:t>
      </w:r>
      <w:r>
        <w:br/>
      </w:r>
      <w:r>
        <w:rPr>
          <w:rStyle w:val="foreign"/>
          <w:lang w:val="grc"/>
        </w:rPr>
        <w:t xml:space="preserve">ττβἀνόμελι</w:t>
      </w:r>
      <w:r>
        <w:t xml:space="preserve">, ex musto factum, Diofcor. /.56.15.
</w:t>
      </w:r>
    </w:p>
    <w:p>
      <w:pPr>
        <w:pStyle w:val="entryFree"/>
      </w:pPr>
      <w:r>
        <w:rPr>
          <w:rStyle w:val="orth"/>
        </w:rPr>
        <w:t xml:space="preserve">Melittoma</w:t>
      </w:r>
      <w:r>
        <w:t xml:space="preserve">, </w:t>
      </w:r>
      <w:r>
        <w:rPr>
          <w:rStyle w:val="foreign"/>
          <w:lang w:val="grc"/>
        </w:rPr>
        <w:t xml:space="preserve">μιλίΤιαμ»</w:t>
      </w:r>
      <w:r>
        <w:t xml:space="preserve">, vocatur in genere </w:t>
      </w:r>
      <w:r>
        <w:rPr>
          <w:i/>
        </w:rPr>
        <w:t xml:space="preserve">Confectio ex melle.</w:t>
      </w:r>
      <w:r>
        <w:br/>
      </w:r>
      <w:r>
        <w:t xml:space="preserve">AEginet. i. 3. c. 6i. Dioscor. </w:t>
      </w:r>
      <w:r>
        <w:rPr>
          <w:i/>
        </w:rPr>
        <w:t xml:space="preserve">l.</w:t>
      </w:r>
      <w:r>
        <w:t xml:space="preserve"> 4. c, 64.
</w:t>
      </w:r>
    </w:p>
    <w:p>
      <w:pPr>
        <w:pStyle w:val="entryFree"/>
      </w:pPr>
      <w:r>
        <w:rPr>
          <w:rStyle w:val="orth"/>
        </w:rPr>
        <w:t xml:space="preserve">Mellago</w:t>
      </w:r>
      <w:r>
        <w:t xml:space="preserve"> dicitur medicamentum consistendam
</w:t>
      </w:r>
      <w:r>
        <w:br/>
      </w:r>
      <w:r>
        <w:t xml:space="preserve">&amp; saporem mellis habens. Parantur vero mellagineS
</w:t>
      </w:r>
    </w:p>
    <w:p>
      <w:pPr>
        <w:pStyle w:val="entryFree"/>
      </w:pPr>
      <w:r>
        <w:rPr>
          <w:rStyle w:val="orth"/>
        </w:rPr>
        <w:t xml:space="preserve">Mellisodium</w:t>
      </w:r>
      <w:r>
        <w:t xml:space="preserve">, id est, </w:t>
      </w:r>
      <w:r>
        <w:rPr>
          <w:i/>
        </w:rPr>
        <w:t xml:space="preserve">plumbum ustum.</w:t>
      </w:r>
      <w:r>
        <w:t xml:space="preserve"> Rul, &amp;
</w:t>
      </w:r>
      <w:r>
        <w:br/>
      </w:r>
      <w:r>
        <w:t xml:space="preserve">lolint: Lex.</w:t>
      </w:r>
    </w:p>
    <w:p>
      <w:pPr>
        <w:pStyle w:val="entryFree"/>
      </w:pPr>
      <w:r>
        <w:rPr>
          <w:rStyle w:val="orth"/>
        </w:rPr>
        <w:t xml:space="preserve">Mellosi</w:t>
      </w:r>
      <w:r>
        <w:t xml:space="preserve"> sunt </w:t>
      </w:r>
      <w:r>
        <w:rPr>
          <w:i/>
        </w:rPr>
        <w:t xml:space="preserve">Lumbrici terrae.</w:t>
      </w:r>
      <w:r>
        <w:t xml:space="preserve"> lobnson. </w:t>
      </w:r>
      <w:r>
        <w:rPr>
          <w:i/>
        </w:rPr>
        <w:t xml:space="preserve">Lexic. Chym. l.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Melochites</w:t>
      </w:r>
      <w:r>
        <w:t xml:space="preserve">, nomen lapidis in comitatu Tirolensi,
</w:t>
      </w:r>
      <w:r>
        <w:br/>
      </w:r>
      <w:r>
        <w:t xml:space="preserve">qui alias </w:t>
      </w:r>
      <w:r>
        <w:rPr>
          <w:i/>
        </w:rPr>
        <w:t xml:space="preserve">Lapis Armemus vocatur</w:t>
      </w:r>
      <w:r>
        <w:t xml:space="preserve">, quod olim ex
</w:t>
      </w:r>
    </w:p>
    <w:p>
      <w:pPr>
        <w:pStyle w:val="entryFree"/>
      </w:pPr>
      <w:r>
        <w:rPr>
          <w:rStyle w:val="orth"/>
        </w:rPr>
        <w:t xml:space="preserve">Melon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vocabulum est aequivocum. (1)
</w:t>
      </w:r>
      <w:r>
        <w:br/>
      </w:r>
      <w:r>
        <w:t xml:space="preserve">significat </w:t>
      </w:r>
      <w:r>
        <w:rPr>
          <w:i/>
        </w:rPr>
        <w:t xml:space="preserve">Malum</w:t>
      </w:r>
      <w:r>
        <w:t xml:space="preserve">, quod &amp; </w:t>
      </w:r>
      <w:r>
        <w:rPr>
          <w:i/>
        </w:rPr>
        <w:t xml:space="preserve">Pomum</w:t>
      </w:r>
      <w:r>
        <w:t xml:space="preserve"> dicitur. Vide supra
</w:t>
      </w:r>
    </w:p>
    <w:p>
      <w:pPr>
        <w:pStyle w:val="entryFree"/>
      </w:pPr>
      <w:r>
        <w:rPr>
          <w:rStyle w:val="orth"/>
        </w:rPr>
        <w:t xml:space="preserve">Meloplacus</w:t>
      </w:r>
      <w:r>
        <w:rPr>
          <w:rStyle w:val="foreign"/>
          <w:lang w:val="grc"/>
        </w:rPr>
        <w:t xml:space="preserve">μηλοπλακοῦς</w:t>
      </w:r>
      <w:r>
        <w:t xml:space="preserve">, &amp; Dimin. </w:t>
      </w:r>
      <w:r>
        <w:rPr>
          <w:rStyle w:val="foreign"/>
          <w:lang w:val="grc"/>
        </w:rPr>
        <w:t xml:space="preserve">μηλοπλααούντιον</w:t>
      </w:r>
      <w:r>
        <w:t xml:space="preserve">,
</w:t>
      </w:r>
      <w:r>
        <w:br/>
      </w:r>
      <w:r>
        <w:t xml:space="preserve">edulium &amp; </w:t>
      </w:r>
      <w:r>
        <w:rPr>
          <w:i/>
        </w:rPr>
        <w:t xml:space="preserve">placenta e malis cotoneis</w:t>
      </w:r>
      <w:r>
        <w:t xml:space="preserve"> in vino
</w:t>
      </w:r>
    </w:p>
    <w:p>
      <w:pPr>
        <w:pStyle w:val="entryFree"/>
      </w:pPr>
      <w:r>
        <w:rPr>
          <w:rStyle w:val="orth"/>
        </w:rPr>
        <w:t xml:space="preserve">Melos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Latine dicitur </w:t>
      </w:r>
      <w:r>
        <w:rPr>
          <w:i/>
        </w:rPr>
        <w:t xml:space="preserve">Membrum</w:t>
      </w:r>
      <w:r>
        <w:t xml:space="preserve">, quod
</w:t>
      </w:r>
      <w:r>
        <w:br/>
      </w:r>
      <w:r>
        <w:t xml:space="preserve">est pars organica, vel dissimularis magis, composita
</w:t>
      </w:r>
    </w:p>
    <w:p>
      <w:pPr>
        <w:pStyle w:val="entryFree"/>
      </w:pPr>
      <w:r>
        <w:rPr>
          <w:rStyle w:val="orth"/>
        </w:rPr>
        <w:t xml:space="preserve">Melosina</w:t>
      </w:r>
      <w:r>
        <w:t xml:space="preserve">, nomen creditur proprium regiae filiae,
</w:t>
      </w:r>
      <w:r>
        <w:br/>
      </w:r>
      <w:r>
        <w:t xml:space="preserve">cujus soror Meliora, quae ambo quondam propter peccata
</w:t>
      </w:r>
    </w:p>
    <w:p>
      <w:pPr>
        <w:pStyle w:val="entryFree"/>
      </w:pPr>
      <w:r>
        <w:rPr>
          <w:rStyle w:val="orth"/>
        </w:rPr>
        <w:t xml:space="preserve">Melosis</w:t>
      </w:r>
      <w:r>
        <w:t xml:space="preserve">, </w:t>
      </w:r>
      <w:r>
        <w:rPr>
          <w:rStyle w:val="foreign"/>
          <w:lang w:val="grc"/>
        </w:rPr>
        <w:t xml:space="preserve">μήλωσις</w:t>
      </w:r>
      <w:r>
        <w:t xml:space="preserve">, dicitur eXploratio Chirurgica,
</w:t>
      </w:r>
      <w:r>
        <w:br/>
      </w:r>
      <w:r>
        <w:t xml:space="preserve">specillo facta, à verbo </w:t>
      </w:r>
      <w:r>
        <w:rPr>
          <w:rStyle w:val="foreign"/>
          <w:lang w:val="grc"/>
        </w:rPr>
        <w:t xml:space="preserve">μηλῶται</w:t>
      </w:r>
      <w:r>
        <w:t xml:space="preserve">. Nomen &amp; verbum
</w:t>
      </w:r>
    </w:p>
    <w:p>
      <w:pPr>
        <w:pStyle w:val="entryFree"/>
      </w:pPr>
      <w:r>
        <w:rPr>
          <w:rStyle w:val="orth"/>
        </w:rPr>
        <w:t xml:space="preserve">Melotis</w:t>
      </w:r>
      <w:r>
        <w:t xml:space="preserve">, </w:t>
      </w:r>
      <w:r>
        <w:rPr>
          <w:rStyle w:val="foreign"/>
          <w:lang w:val="grc"/>
        </w:rPr>
        <w:t xml:space="preserve">μκλωτὶς</w:t>
      </w:r>
      <w:r>
        <w:t xml:space="preserve">, item </w:t>
      </w:r>
      <w:r>
        <w:rPr>
          <w:rStyle w:val="foreign"/>
          <w:lang w:val="grc"/>
        </w:rPr>
        <w:t xml:space="preserve">μηλιντρὶς</w:t>
      </w:r>
      <w:r>
        <w:t xml:space="preserve">, late significat
</w:t>
      </w:r>
      <w:r>
        <w:br/>
      </w:r>
      <w:r>
        <w:rPr>
          <w:i/>
        </w:rPr>
        <w:t xml:space="preserve">specillum minus</w:t>
      </w:r>
      <w:r>
        <w:t xml:space="preserve">, quod, adhuc tenuius est, quam </w:t>
      </w:r>
      <w:r>
        <w:rPr>
          <w:rStyle w:val="foreign"/>
          <w:lang w:val="grc"/>
        </w:rPr>
        <w:t xml:space="preserve">αμίφμίηλον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Melusi</w:t>
      </w:r>
      <w:r>
        <w:t xml:space="preserve">, id est</w:t>
      </w:r>
      <w:r>
        <w:rPr>
          <w:i/>
        </w:rPr>
        <w:t xml:space="preserve">, Mercurius, albach meffalis.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Membrana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,. Vide </w:t>
      </w:r>
      <w:r>
        <w:rPr>
          <w:rStyle w:val="ref"/>
        </w:rPr>
        <w:t xml:space="preserve">Hymen. Membranacearum parttum</w:t>
      </w:r>
      <w:r>
        <w:br/>
      </w:r>
      <w:r>
        <w:t xml:space="preserve">Oflicinalium Catalogum vide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, </w:t>
      </w:r>
      <w:r>
        <w:rPr>
          <w:rStyle w:val="foreign"/>
          <w:lang w:val="grc"/>
        </w:rPr>
        <w:t xml:space="preserve">μέλος*</w:t>
      </w:r>
      <w:r>
        <w:t xml:space="preserve">. Vide </w:t>
      </w:r>
      <w:r>
        <w:rPr>
          <w:rStyle w:val="ref"/>
        </w:rPr>
        <w:t xml:space="preserve">Melos.</w:t>
      </w:r>
      <w:r>
        <w:t xml:space="preserve"> Sumitur aliquando
</w:t>
      </w:r>
      <w:r>
        <w:br/>
      </w:r>
      <w:r>
        <w:t xml:space="preserve">pro </w:t>
      </w:r>
      <w:r>
        <w:rPr>
          <w:i/>
        </w:rPr>
        <w:t xml:space="preserve">parte cimpoxis</w:t>
      </w:r>
      <w:r>
        <w:t xml:space="preserve">, qua simpliciori, cujus particulae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 conformatum, organicum, Riol.</w:t>
      </w:r>
    </w:p>
    <w:p>
      <w:pPr>
        <w:pStyle w:val="entryFree"/>
      </w:pPr>
      <w:r>
        <w:rPr>
          <w:rStyle w:val="orth"/>
        </w:rPr>
        <w:t xml:space="preserve">Memestomenos</w:t>
      </w:r>
      <w:r>
        <w:t xml:space="preserve">, </w:t>
      </w:r>
      <w:r>
        <w:rPr>
          <w:rStyle w:val="foreign"/>
          <w:lang w:val="grc"/>
        </w:rPr>
        <w:t xml:space="preserve">μεμεστωμένος</w:t>
      </w:r>
      <w:r>
        <w:t xml:space="preserve">, id est, </w:t>
      </w:r>
      <w:r>
        <w:rPr>
          <w:i/>
        </w:rPr>
        <w:t xml:space="preserve">fartus ;</w:t>
      </w:r>
      <w:r>
        <w:br/>
      </w:r>
      <w:r>
        <w:t xml:space="preserve">impletus, confertus, idem, quod </w:t>
      </w:r>
      <w:r>
        <w:rPr>
          <w:rStyle w:val="foreign"/>
          <w:lang w:val="grc"/>
        </w:rPr>
        <w:t xml:space="preserve">μεστὸς</w:t>
      </w:r>
      <w:r>
        <w:t xml:space="preserve">, Linden. </w:t>
      </w:r>
      <w:r>
        <w:rPr>
          <w:i/>
        </w:rPr>
        <w:t xml:space="preserve">Ex. X.</w:t>
      </w:r>
    </w:p>
    <w:p>
      <w:pPr>
        <w:pStyle w:val="entryFree"/>
      </w:pPr>
      <w:r>
        <w:rPr>
          <w:rStyle w:val="orth"/>
        </w:rPr>
        <w:t xml:space="preserve">Memitha</w:t>
      </w:r>
      <w:r>
        <w:t xml:space="preserve">, species chelidoniae. Rul. </w:t>
      </w:r>
      <w:r>
        <w:rPr>
          <w:i/>
        </w:rPr>
        <w:t xml:space="preserve">lib.</w:t>
      </w:r>
      <w:r>
        <w:t xml:space="preserve"> I. c. 29.</w:t>
      </w:r>
    </w:p>
    <w:p>
      <w:pPr>
        <w:pStyle w:val="entryFree"/>
      </w:pPr>
      <w:r>
        <w:rPr>
          <w:rStyle w:val="orth"/>
        </w:rPr>
        <w:t xml:space="preserve">Memoratrix</w:t>
      </w:r>
      <w:r>
        <w:t xml:space="preserve">, vide </w:t>
      </w:r>
      <w:r>
        <w:rPr>
          <w:i/>
        </w:rPr>
        <w:t xml:space="preserve">Memoria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Memoria</w:t>
      </w:r>
      <w:r>
        <w:t xml:space="preserve">, </w:t>
      </w:r>
      <w:r>
        <w:rPr>
          <w:rStyle w:val="foreign"/>
          <w:lang w:val="grc"/>
        </w:rPr>
        <w:t xml:space="preserve">μνὴιεη</w:t>
      </w:r>
      <w:r>
        <w:t xml:space="preserve">, accipitur vel de facultate animae
</w:t>
      </w:r>
      <w:r>
        <w:br/>
      </w:r>
      <w:r>
        <w:t xml:space="preserve">memoratrice, quam Galen. μ,</w:t>
      </w:r>
      <w:r>
        <w:rPr>
          <w:rStyle w:val="foreign"/>
          <w:lang w:val="grc"/>
        </w:rPr>
        <w:t xml:space="preserve">ημοιεντικὸ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 </w:t>
      </w:r>
      <w:r>
        <w:rPr>
          <w:rStyle w:val="foreign"/>
          <w:lang w:val="grc"/>
        </w:rPr>
        <w:t xml:space="preserve">ψνχὰς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Memphites</w:t>
      </w:r>
      <w:r>
        <w:t xml:space="preserve">, </w:t>
      </w:r>
      <w:r>
        <w:rPr>
          <w:rStyle w:val="foreign"/>
          <w:lang w:val="grc"/>
        </w:rPr>
        <w:t xml:space="preserve">μεμφίτης</w:t>
      </w:r>
      <w:r>
        <w:t xml:space="preserve">, nomen lapidis, qui reperitur
</w:t>
      </w:r>
      <w:r>
        <w:br/>
      </w:r>
      <w:r>
        <w:t xml:space="preserve">in AEgypto, juxta </w:t>
      </w:r>
      <w:r>
        <w:rPr>
          <w:i/>
        </w:rPr>
        <w:t xml:space="preserve">Memphin</w:t>
      </w:r>
      <w:r>
        <w:t xml:space="preserve">, calculorum magnitudine,
</w:t>
      </w:r>
    </w:p>
    <w:p>
      <w:pPr>
        <w:pStyle w:val="entryFree"/>
      </w:pPr>
      <w:r>
        <w:rPr>
          <w:rStyle w:val="orth"/>
        </w:rPr>
        <w:t xml:space="preserve">Men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, </w:t>
      </w:r>
      <w:r>
        <w:rPr>
          <w:i/>
        </w:rPr>
        <w:t xml:space="preserve">mensis</w:t>
      </w:r>
      <w:r>
        <w:t xml:space="preserve">, nomen determinati temporis,
</w:t>
      </w:r>
      <w:r>
        <w:br/>
      </w:r>
      <w:r>
        <w:t xml:space="preserve">sive certus quidam numerus dierum, quos vel unaquaeque
</w:t>
      </w:r>
    </w:p>
    <w:p>
      <w:pPr>
        <w:pStyle w:val="entryFree"/>
      </w:pPr>
      <w:r>
        <w:rPr>
          <w:rStyle w:val="orth"/>
        </w:rPr>
        <w:t xml:space="preserve">Menagogus</w:t>
      </w:r>
      <w:r>
        <w:t xml:space="preserve">, </w:t>
      </w:r>
      <w:r>
        <w:rPr>
          <w:rStyle w:val="foreign"/>
          <w:lang w:val="grc"/>
        </w:rPr>
        <w:t xml:space="preserve">μηναγωγος</w:t>
      </w:r>
      <w:r>
        <w:t xml:space="preserve">, idem significat, quod
</w:t>
      </w:r>
      <w:r>
        <w:br/>
      </w:r>
      <w:r>
        <w:rPr>
          <w:i/>
        </w:rPr>
        <w:t xml:space="preserve">Emmenagogus</w:t>
      </w:r>
      <w:r>
        <w:t xml:space="preserve">, i, e </w:t>
      </w:r>
      <w:r>
        <w:rPr>
          <w:i/>
        </w:rPr>
        <w:t xml:space="preserve">menses movens</w:t>
      </w:r>
      <w:r>
        <w:t xml:space="preserve">, ita </w:t>
      </w:r>
      <w:r>
        <w:rPr>
          <w:i/>
        </w:rPr>
        <w:t xml:space="preserve">vinum menagogum</w:t>
      </w:r>
    </w:p>
    <w:p>
      <w:pPr>
        <w:pStyle w:val="entryFree"/>
      </w:pPr>
      <w:r>
        <w:rPr>
          <w:rStyle w:val="orth"/>
        </w:rPr>
        <w:t xml:space="preserve">Mendacium</w:t>
      </w:r>
      <w:r>
        <w:t xml:space="preserve">, </w:t>
      </w:r>
      <w:r>
        <w:rPr>
          <w:rStyle w:val="foreign"/>
          <w:lang w:val="grc"/>
        </w:rPr>
        <w:t xml:space="preserve">ψεῦδος</w:t>
      </w:r>
      <w:r>
        <w:t xml:space="preserve">, quid sit, notum est, falsitas
</w:t>
      </w:r>
      <w:r>
        <w:br/>
      </w:r>
      <w:r>
        <w:t xml:space="preserve">nimirum in sermone. Dividi solet </w:t>
      </w:r>
      <w:r>
        <w:rPr>
          <w:i/>
        </w:rPr>
        <w:t xml:space="preserve">Mendacium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Mendesion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δήσιον</w:t>
      </w:r>
      <w:r>
        <w:t xml:space="preserve">, </w:t>
      </w:r>
      <w:r>
        <w:rPr>
          <w:i/>
        </w:rPr>
        <w:t xml:space="preserve">Unguenti</w:t>
      </w:r>
      <w:r>
        <w:t xml:space="preserve"> genus est, AEgypto
</w:t>
      </w:r>
      <w:r>
        <w:br/>
      </w:r>
      <w:r>
        <w:t xml:space="preserve">peculiare, ita dictum à </w:t>
      </w:r>
      <w:r>
        <w:rPr>
          <w:i/>
        </w:rPr>
        <w:t xml:space="preserve">Capro</w:t>
      </w:r>
      <w:r>
        <w:t xml:space="preserve">, qui ea AEgypti
</w:t>
      </w:r>
    </w:p>
    <w:p>
      <w:pPr>
        <w:pStyle w:val="entryFree"/>
      </w:pPr>
      <w:r>
        <w:rPr>
          <w:rStyle w:val="orth"/>
        </w:rPr>
        <w:t xml:space="preserve">Mendicus</w:t>
      </w:r>
      <w:r>
        <w:t xml:space="preserve">, </w:t>
      </w:r>
      <w:r>
        <w:rPr>
          <w:rStyle w:val="foreign"/>
          <w:lang w:val="grc"/>
        </w:rPr>
        <w:t xml:space="preserve">πὴωχὸς</w:t>
      </w:r>
      <w:r>
        <w:t xml:space="preserve">, quid significet, extra forum
</w:t>
      </w:r>
      <w:r>
        <w:br/>
      </w:r>
      <w:r>
        <w:t xml:space="preserve">Medicum etiam pater. De </w:t>
      </w:r>
      <w:r>
        <w:rPr>
          <w:i/>
        </w:rPr>
        <w:t xml:space="preserve">mendicantium</w:t>
      </w:r>
      <w:r>
        <w:t xml:space="preserve"> vero vafrarnentiS
</w:t>
      </w:r>
    </w:p>
    <w:p>
      <w:pPr>
        <w:pStyle w:val="entryFree"/>
      </w:pPr>
      <w:r>
        <w:rPr>
          <w:rStyle w:val="orth"/>
        </w:rPr>
        <w:t xml:space="preserve">Mendosus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, idem quod </w:t>
      </w:r>
      <w:r>
        <w:rPr>
          <w:i/>
        </w:rPr>
        <w:t xml:space="preserve">Spiritus, Illegitimus</w:t>
      </w:r>
      <w:r>
        <w:br/>
      </w:r>
      <w:r>
        <w:t xml:space="preserve">, ut </w:t>
      </w:r>
      <w:r>
        <w:rPr>
          <w:i/>
        </w:rPr>
        <w:t xml:space="preserve">Mendosis Costae</w:t>
      </w:r>
      <w:r>
        <w:t xml:space="preserve">, sive spuriae. </w:t>
      </w:r>
      <w:r>
        <w:rPr>
          <w:i/>
        </w:rPr>
        <w:t xml:space="preserve">Mendosae</w:t>
      </w:r>
      <w:r>
        <w:t xml:space="preserve"> suturae,
</w:t>
      </w:r>
    </w:p>
    <w:p>
      <w:pPr>
        <w:pStyle w:val="entryFree"/>
      </w:pPr>
      <w:r>
        <w:rPr>
          <w:rStyle w:val="orth"/>
        </w:rPr>
        <w:t xml:space="preserve">Menfrige</w:t>
      </w:r>
      <w:r>
        <w:t xml:space="preserve">, i. e. </w:t>
      </w:r>
      <w:r>
        <w:rPr>
          <w:i/>
        </w:rPr>
        <w:t xml:space="preserve">Mastix.</w:t>
      </w:r>
      <w:r>
        <w:t xml:space="preserve"> RIrl. &amp; Tohns.</w:t>
      </w:r>
    </w:p>
    <w:p>
      <w:pPr>
        <w:pStyle w:val="entryFree"/>
      </w:pPr>
      <w:r>
        <w:rPr>
          <w:rStyle w:val="orth"/>
        </w:rPr>
        <w:t xml:space="preserve">Meningophylax</w:t>
      </w:r>
      <w:r>
        <w:t xml:space="preserve">, </w:t>
      </w:r>
      <w:r>
        <w:rPr>
          <w:rStyle w:val="foreign"/>
          <w:lang w:val="grc"/>
        </w:rPr>
        <w:t xml:space="preserve">μηνιγγοφύλαξ</w:t>
      </w:r>
      <w:r>
        <w:t xml:space="preserve">, q. d. </w:t>
      </w:r>
      <w:r>
        <w:rPr>
          <w:i/>
        </w:rPr>
        <w:t xml:space="preserve">Membranae custos.</w:t>
      </w:r>
      <w:r>
        <w:br/>
      </w:r>
      <w:r>
        <w:t xml:space="preserve">Describitur à Celso </w:t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c.</w:t>
      </w:r>
      <w:r>
        <w:t xml:space="preserve"> 3. qucd sit lamina
</w:t>
      </w:r>
    </w:p>
    <w:p>
      <w:pPr>
        <w:pStyle w:val="entryFree"/>
      </w:pPr>
      <w:r>
        <w:rPr>
          <w:rStyle w:val="orth"/>
        </w:rPr>
        <w:t xml:space="preserve">Meninx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. Vide </w:t>
      </w:r>
      <w:r>
        <w:rPr>
          <w:rStyle w:val="ref"/>
        </w:rPr>
        <w:t xml:space="preserve">Membrana, Hymen.</w:t>
      </w:r>
      <w:r>
        <w:t xml:space="preserve"> Quomodo
</w:t>
      </w:r>
      <w:r>
        <w:br/>
      </w:r>
      <w:r>
        <w:t xml:space="preserve">vox </w:t>
      </w:r>
      <w:r>
        <w:rPr>
          <w:i/>
        </w:rPr>
        <w:t xml:space="preserve">Meninx</w:t>
      </w:r>
      <w:r>
        <w:t xml:space="preserve"> speciatim membranis cerebrum
</w:t>
      </w:r>
    </w:p>
    <w:p>
      <w:pPr>
        <w:pStyle w:val="entryFree"/>
      </w:pPr>
      <w:r>
        <w:rPr>
          <w:rStyle w:val="orth"/>
        </w:rPr>
        <w:t xml:space="preserve">Menis</w:t>
      </w:r>
      <w:r>
        <w:t xml:space="preserve">, </w:t>
      </w:r>
      <w:r>
        <w:rPr>
          <w:rStyle w:val="foreign"/>
          <w:lang w:val="grc"/>
        </w:rPr>
        <w:t xml:space="preserve">μῆνις</w:t>
      </w:r>
      <w:r>
        <w:t xml:space="preserve">, idem, quod </w:t>
      </w:r>
      <w:r>
        <w:rPr>
          <w:rStyle w:val="foreign"/>
          <w:lang w:val="grc"/>
        </w:rPr>
        <w:t xml:space="preserve">ὀργῆ</w:t>
      </w:r>
      <w:r>
        <w:t xml:space="preserve">, iru </w:t>
      </w:r>
      <w:r>
        <w:rPr>
          <w:i/>
        </w:rPr>
        <w:t xml:space="preserve">gravior</w:t>
      </w:r>
      <w:r>
        <w:t xml:space="preserve">, h. e.
</w:t>
      </w:r>
      <w:r>
        <w:br/>
      </w:r>
      <w:r>
        <w:t xml:space="preserve">diuturna injuriarum memoria, &amp; cum vindictae desiderio
</w:t>
      </w:r>
    </w:p>
    <w:p>
      <w:pPr>
        <w:pStyle w:val="entryFree"/>
      </w:pPr>
      <w:r>
        <w:rPr>
          <w:rStyle w:val="orth"/>
        </w:rPr>
        <w:t xml:space="preserve">Meno</w:t>
      </w:r>
      <w:r>
        <w:t xml:space="preserve">, </w:t>
      </w:r>
      <w:r>
        <w:rPr>
          <w:rStyle w:val="foreign"/>
          <w:lang w:val="grc"/>
        </w:rPr>
        <w:t xml:space="preserve">μένω</w:t>
      </w:r>
      <w:r>
        <w:t xml:space="preserve">, i. e. </w:t>
      </w:r>
      <w:r>
        <w:rPr>
          <w:i/>
        </w:rPr>
        <w:t xml:space="preserve">maneo</w:t>
      </w:r>
      <w:r>
        <w:t xml:space="preserve">, unde </w:t>
      </w:r>
      <w:r>
        <w:rPr>
          <w:rStyle w:val="foreign"/>
          <w:lang w:val="grc"/>
        </w:rPr>
        <w:t xml:space="preserve">μο,ὴ</w:t>
      </w:r>
      <w:r>
        <w:t xml:space="preserve">, </w:t>
      </w:r>
      <w:r>
        <w:rPr>
          <w:i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μὸνιμος</w:t>
      </w:r>
      <w:r>
        <w:br/>
      </w:r>
      <w:r>
        <w:t xml:space="preserve">, </w:t>
      </w:r>
      <w:r>
        <w:rPr>
          <w:i/>
        </w:rPr>
        <w:t xml:space="preserve">permanens</w:t>
      </w:r>
      <w:r>
        <w:t xml:space="preserve">, stabilis, Hippocr, </w:t>
      </w:r>
      <w:r>
        <w:rPr>
          <w:i/>
        </w:rPr>
        <w:t xml:space="preserve">t.aph.q.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Menos</w:t>
      </w:r>
      <w:r>
        <w:t xml:space="preserve">, </w:t>
      </w:r>
      <w:r>
        <w:rPr>
          <w:rStyle w:val="foreign"/>
          <w:lang w:val="grc"/>
        </w:rPr>
        <w:t xml:space="preserve">μένος</w:t>
      </w:r>
      <w:r>
        <w:t xml:space="preserve">, significat robur, vim, vehementiam,
</w:t>
      </w:r>
      <w:r>
        <w:br/>
      </w:r>
      <w:r>
        <w:t xml:space="preserve">idem, </w:t>
      </w:r>
      <w:r>
        <w:rPr>
          <w:i/>
        </w:rPr>
        <w:t xml:space="preserve">quodisinc</w:t>
      </w:r>
      <w:r>
        <w:t xml:space="preserve">, vel </w:t>
      </w:r>
      <w:r>
        <w:rPr>
          <w:rStyle w:val="foreign"/>
          <w:lang w:val="grc"/>
        </w:rPr>
        <w:t xml:space="preserve">δύναμις</w:t>
      </w:r>
      <w:r>
        <w:t xml:space="preserve">. Ita vini </w:t>
      </w:r>
      <w:r>
        <w:rPr>
          <w:rStyle w:val="foreign"/>
          <w:lang w:val="grc"/>
        </w:rPr>
        <w:t xml:space="preserve">μένος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Mens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tosisxiex</w:t>
      </w:r>
      <w:r>
        <w:t xml:space="preserve">, idem, quod </w:t>
      </w:r>
      <w:r>
        <w:rPr>
          <w:i/>
        </w:rPr>
        <w:t xml:space="preserve">Animus.</w:t>
      </w:r>
      <w:r>
        <w:br/>
      </w:r>
      <w:r>
        <w:t xml:space="preserve">Dicitur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ἐξοχὰν</w:t>
      </w:r>
      <w:r>
        <w:t xml:space="preserve"> quoque de summo creatore, Gal.
</w:t>
      </w:r>
    </w:p>
    <w:p>
      <w:pPr>
        <w:pStyle w:val="entryFree"/>
      </w:pPr>
      <w:r>
        <w:rPr>
          <w:rStyle w:val="orth"/>
        </w:rPr>
        <w:t xml:space="preserve">Mensa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, quid significet, pueri quoque norunt.
</w:t>
      </w:r>
      <w:r>
        <w:br/>
      </w:r>
      <w:r>
        <w:t xml:space="preserve">Pertinet ad Instrumenta Diaetetica, pro cibatione
</w:t>
      </w:r>
    </w:p>
    <w:p>
      <w:pPr>
        <w:pStyle w:val="entryFree"/>
      </w:pPr>
      <w:r>
        <w:rPr>
          <w:rStyle w:val="orth"/>
        </w:rPr>
        <w:t xml:space="preserve">Mensis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. Vide </w:t>
      </w:r>
      <w:r>
        <w:rPr>
          <w:rStyle w:val="ref"/>
        </w:rPr>
        <w:t xml:space="preserve">Men.</w:t>
      </w:r>
    </w:p>
    <w:p>
      <w:pPr>
        <w:pStyle w:val="entryFree"/>
      </w:pPr>
      <w:r>
        <w:rPr>
          <w:rStyle w:val="orth"/>
        </w:rPr>
        <w:t xml:space="preserve">Menstruatio</w:t>
      </w:r>
      <w:r>
        <w:t xml:space="preserve"> Blasio vocatur fluxus mensium
</w:t>
      </w:r>
      <w:r>
        <w:br/>
      </w:r>
      <w:r>
        <w:t xml:space="preserve">naturalis in foeminis, </w:t>
      </w:r>
      <w:r>
        <w:rPr>
          <w:i/>
        </w:rPr>
        <w:t xml:space="preserve">Med. Univ.p.</w:t>
      </w:r>
      <w:r>
        <w:t xml:space="preserve"> Io. et 452.</w:t>
      </w:r>
    </w:p>
    <w:p>
      <w:pPr>
        <w:pStyle w:val="entryFree"/>
      </w:pPr>
      <w:r>
        <w:rPr>
          <w:rStyle w:val="orth"/>
        </w:rPr>
        <w:t xml:space="preserve">Menstruum</w:t>
      </w:r>
      <w:r>
        <w:t xml:space="preserve"> apud Latinos Homonymum est in
</w:t>
      </w:r>
      <w:r>
        <w:br/>
      </w:r>
      <w:r>
        <w:t xml:space="preserve">Medicina. Usitatissima significatio est, quando notat
</w:t>
      </w:r>
    </w:p>
    <w:p>
      <w:pPr>
        <w:pStyle w:val="entryFree"/>
      </w:pPr>
      <w:r>
        <w:rPr>
          <w:rStyle w:val="orth"/>
        </w:rPr>
        <w:t xml:space="preserve">Mensura</w:t>
      </w:r>
      <w:r>
        <w:t xml:space="preserve">, </w:t>
      </w:r>
      <w:r>
        <w:rPr>
          <w:rStyle w:val="foreign"/>
          <w:lang w:val="grc"/>
        </w:rPr>
        <w:t xml:space="preserve">μέτρον</w:t>
      </w:r>
      <w:r>
        <w:t xml:space="preserve">, accipitur I. late pro omni determinata
</w:t>
      </w:r>
      <w:r>
        <w:br/>
      </w:r>
      <w:r>
        <w:t xml:space="preserve">&amp; congrua alicujus rei quantitate, quae optima
</w:t>
      </w:r>
    </w:p>
    <w:p>
      <w:pPr>
        <w:pStyle w:val="entryFree"/>
      </w:pPr>
      <w:r>
        <w:rPr>
          <w:rStyle w:val="orth"/>
        </w:rPr>
        <w:t xml:space="preserve">Mentagra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τάγρα</w:t>
      </w:r>
      <w:r>
        <w:t xml:space="preserve">, idem, quod </w:t>
      </w:r>
      <w:r>
        <w:rPr>
          <w:i/>
        </w:rPr>
        <w:t xml:space="preserve">Impetigo, Lichen.</w:t>
      </w:r>
      <w:r>
        <w:br/>
      </w:r>
      <w:r>
        <w:t xml:space="preserve">Vide supra </w:t>
      </w:r>
      <w:r>
        <w:rPr>
          <w:i/>
        </w:rPr>
        <w:t xml:space="preserve">Impetigo.</w:t>
      </w:r>
    </w:p>
    <w:p>
      <w:pPr>
        <w:pStyle w:val="entryFree"/>
      </w:pPr>
      <w:r>
        <w:rPr>
          <w:rStyle w:val="orth"/>
        </w:rPr>
        <w:t xml:space="preserve">Mentalis</w:t>
      </w:r>
      <w:r>
        <w:t xml:space="preserve"> est epitheton musculi, qui plane membranaceus,
</w:t>
      </w:r>
      <w:r>
        <w:br/>
      </w:r>
      <w:r>
        <w:t xml:space="preserve">&amp; e medio menti ad labium inferius inseritur.
</w:t>
      </w:r>
    </w:p>
    <w:p>
      <w:pPr>
        <w:pStyle w:val="entryFree"/>
      </w:pPr>
      <w:r>
        <w:rPr>
          <w:rStyle w:val="orth"/>
        </w:rPr>
        <w:t xml:space="preserve">Mentula</w:t>
      </w:r>
      <w:r>
        <w:t xml:space="preserve">, idem, quod </w:t>
      </w:r>
      <w:r>
        <w:rPr>
          <w:i/>
        </w:rPr>
        <w:t xml:space="preserve">Penis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de quo vocab. Rolfink. de purt. genit. </w:t>
      </w:r>
      <w:r>
        <w:rPr>
          <w:i/>
        </w:rPr>
        <w:t xml:space="preserve">B. l. cap</w:t>
      </w:r>
      <w:r>
        <w:t xml:space="preserve">, 43;
</w:t>
      </w:r>
    </w:p>
    <w:p>
      <w:pPr>
        <w:pStyle w:val="entryFree"/>
      </w:pPr>
      <w:r>
        <w:rPr>
          <w:rStyle w:val="orth"/>
        </w:rPr>
        <w:t xml:space="preserve">Mentulagra</w:t>
      </w:r>
      <w:r>
        <w:t xml:space="preserve">, significat morbum membri genitalis
</w:t>
      </w:r>
      <w:r>
        <w:br/>
      </w:r>
      <w:r>
        <w:t xml:space="preserve">virilis, quando musculi &amp; nervi illud erigentes
</w:t>
      </w:r>
    </w:p>
    <w:p>
      <w:pPr>
        <w:pStyle w:val="entryFree"/>
      </w:pPr>
      <w:r>
        <w:rPr>
          <w:rStyle w:val="orth"/>
        </w:rPr>
        <w:t xml:space="preserve">Mentum</w:t>
      </w:r>
      <w:r>
        <w:t xml:space="preserve">, </w:t>
      </w:r>
      <w:r>
        <w:rPr>
          <w:rStyle w:val="foreign"/>
          <w:lang w:val="grc"/>
        </w:rPr>
        <w:t xml:space="preserve">γάειο</w:t>
      </w:r>
      <w:r>
        <w:t xml:space="preserve">,, vide </w:t>
      </w:r>
      <w:r>
        <w:rPr>
          <w:i/>
        </w:rPr>
        <w:t xml:space="preserve">Geneion.</w:t>
      </w:r>
      <w:r>
        <w:t xml:space="preserve"> Dicitur omne id,
</w:t>
      </w:r>
      <w:r>
        <w:br/>
      </w:r>
      <w:r>
        <w:t xml:space="preserve">quod labro inferiori longa &amp; orbiculari figura subjacet.
</w:t>
      </w:r>
    </w:p>
    <w:p>
      <w:pPr>
        <w:pStyle w:val="entryFree"/>
      </w:pPr>
      <w:r>
        <w:rPr>
          <w:rStyle w:val="orth"/>
        </w:rPr>
        <w:t xml:space="preserve">Mephitis</w:t>
      </w:r>
      <w:r>
        <w:t xml:space="preserve">, </w:t>
      </w:r>
      <w:r>
        <w:rPr>
          <w:rStyle w:val="foreign"/>
          <w:lang w:val="grc"/>
        </w:rPr>
        <w:t xml:space="preserve">μεφῖτις</w:t>
      </w:r>
      <w:r>
        <w:t xml:space="preserve">, dicitur foetor ex sulphure accenio,
</w:t>
      </w:r>
      <w:r>
        <w:br/>
      </w:r>
      <w:r>
        <w:t xml:space="preserve">de quo Jul. Alex. </w:t>
      </w:r>
      <w:r>
        <w:rPr>
          <w:i/>
        </w:rPr>
        <w:t xml:space="preserve">Not. in Gal. l.</w:t>
      </w:r>
      <w:r>
        <w:t xml:space="preserve"> 7. </w:t>
      </w:r>
      <w:r>
        <w:rPr>
          <w:i/>
        </w:rPr>
        <w:t xml:space="preserve">de V. P, cap. Se</w:t>
      </w:r>
    </w:p>
    <w:p>
      <w:pPr>
        <w:pStyle w:val="entryFree"/>
      </w:pPr>
      <w:r>
        <w:rPr>
          <w:rStyle w:val="orth"/>
        </w:rPr>
        <w:t xml:space="preserve">Mercavach</w:t>
      </w:r>
      <w:r>
        <w:t xml:space="preserve">, id est, </w:t>
      </w:r>
      <w:r>
        <w:rPr>
          <w:i/>
        </w:rPr>
        <w:t xml:space="preserve">Thronus Dei</w:t>
      </w:r>
      <w:r>
        <w:t xml:space="preserve">, vel ejusdem
</w:t>
      </w:r>
      <w:r>
        <w:br/>
      </w:r>
      <w:r>
        <w:t xml:space="preserve">fulcrum. </w:t>
      </w:r>
      <w:r>
        <w:rPr>
          <w:i/>
        </w:rPr>
        <w:t xml:space="preserve">Ih. Chym. Vol. VI. p.</w:t>
      </w:r>
      <w:r>
        <w:t xml:space="preserve"> IOI.</w:t>
      </w:r>
    </w:p>
    <w:p>
      <w:pPr>
        <w:pStyle w:val="entryFree"/>
      </w:pPr>
      <w:r>
        <w:rPr>
          <w:rStyle w:val="orth"/>
        </w:rPr>
        <w:t xml:space="preserve">Merces</w:t>
      </w:r>
      <w:r>
        <w:t xml:space="preserve">, </w:t>
      </w:r>
      <w:r>
        <w:rPr>
          <w:rStyle w:val="foreign"/>
          <w:lang w:val="grc"/>
        </w:rPr>
        <w:t xml:space="preserve">μιισθὸς</w:t>
      </w:r>
      <w:r>
        <w:t xml:space="preserve">, quandoque etiam ufurpari folet
</w:t>
      </w:r>
      <w:r>
        <w:br/>
      </w:r>
      <w:r>
        <w:t xml:space="preserve">pro </w:t>
      </w:r>
      <w:r>
        <w:rPr>
          <w:i/>
        </w:rPr>
        <w:t xml:space="preserve">Sostro &amp; Honorario</w:t>
      </w:r>
      <w:r>
        <w:t xml:space="preserve">, quod Medicis debetur pro
</w:t>
      </w:r>
    </w:p>
    <w:p>
      <w:pPr>
        <w:pStyle w:val="entryFree"/>
      </w:pPr>
      <w:r>
        <w:rPr>
          <w:rStyle w:val="orth"/>
        </w:rPr>
        <w:t xml:space="preserve">Mercurialis</w:t>
      </w:r>
      <w:r>
        <w:t xml:space="preserve">, epitheton est non solum rerum
</w:t>
      </w:r>
      <w:r>
        <w:br/>
      </w:r>
      <w:r>
        <w:t xml:space="preserve">&amp; medicamentorum, quae ex Mercurio parantur; sied
</w:t>
      </w:r>
    </w:p>
    <w:p>
      <w:pPr>
        <w:pStyle w:val="entryFree"/>
      </w:pPr>
      <w:r>
        <w:rPr>
          <w:rStyle w:val="orth"/>
        </w:rPr>
        <w:t xml:space="preserve">Mercurius</w:t>
      </w:r>
      <w:r>
        <w:t xml:space="preserve">, </w:t>
      </w:r>
      <w:r>
        <w:rPr>
          <w:rStyle w:val="foreign"/>
          <w:lang w:val="grc"/>
        </w:rPr>
        <w:t xml:space="preserve">ἐρμῆς</w:t>
      </w:r>
      <w:r>
        <w:t xml:space="preserve">, vide </w:t>
      </w:r>
      <w:r>
        <w:rPr>
          <w:i/>
        </w:rPr>
        <w:t xml:space="preserve">Hermes.</w:t>
      </w:r>
      <w:r>
        <w:t xml:space="preserve"> Praeter illam
</w:t>
      </w:r>
      <w:r>
        <w:br/>
      </w:r>
      <w:r>
        <w:t xml:space="preserve">ethnicam &amp; astronomicam significationem, terminus
</w:t>
      </w:r>
    </w:p>
    <w:p>
      <w:pPr>
        <w:pStyle w:val="entryFree"/>
      </w:pPr>
      <w:r>
        <w:rPr>
          <w:rStyle w:val="orth"/>
        </w:rPr>
        <w:t xml:space="preserve">Merda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, tdem, quod </w:t>
      </w:r>
      <w:r>
        <w:rPr>
          <w:i/>
        </w:rPr>
        <w:t xml:space="preserve">Stercus.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Merdasengi</w:t>
      </w:r>
      <w:r>
        <w:t xml:space="preserve">, id est, de adusto plumbo pulvis.
</w:t>
      </w:r>
      <w:r>
        <w:br/>
      </w:r>
      <w:r>
        <w:t xml:space="preserve">Ruland. &amp; Iohns. Failop. putat esse Lythargytium, tr.
</w:t>
      </w:r>
    </w:p>
    <w:p>
      <w:pPr>
        <w:pStyle w:val="entryFree"/>
      </w:pPr>
      <w:r>
        <w:rPr>
          <w:rStyle w:val="orth"/>
        </w:rPr>
        <w:t xml:space="preserve">Merdivomus</w:t>
      </w:r>
      <w:r>
        <w:t xml:space="preserve">, </w:t>
      </w:r>
      <w:r>
        <w:rPr>
          <w:rStyle w:val="foreign"/>
          <w:lang w:val="grc"/>
        </w:rPr>
        <w:t xml:space="preserve">κοπρ</w:t>
      </w:r>
      <w:r>
        <w:t xml:space="preserve">.</w:t>
      </w:r>
      <w:r>
        <w:rPr>
          <w:rStyle w:val="foreign"/>
          <w:lang w:val="grc"/>
        </w:rPr>
        <w:t xml:space="preserve">ήμετος</w:t>
      </w:r>
      <w:r>
        <w:t xml:space="preserve"> . Vide </w:t>
      </w:r>
      <w:r>
        <w:rPr>
          <w:rStyle w:val="ref"/>
        </w:rPr>
        <w:t xml:space="preserve">Copriemetos.</w:t>
      </w:r>
    </w:p>
    <w:p>
      <w:pPr>
        <w:pStyle w:val="entryFree"/>
      </w:pPr>
      <w:r>
        <w:rPr>
          <w:rStyle w:val="orth"/>
        </w:rPr>
        <w:t xml:space="preserve">Merenda</w:t>
      </w:r>
      <w:r>
        <w:t xml:space="preserve">, </w:t>
      </w:r>
      <w:r>
        <w:rPr>
          <w:rStyle w:val="foreign"/>
          <w:lang w:val="grc"/>
        </w:rPr>
        <w:t xml:space="preserve">πρόδειπνον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</w:t>
      </w:r>
      <w:r>
        <w:rPr>
          <w:rStyle w:val="foreign"/>
          <w:lang w:val="grc"/>
        </w:rPr>
        <w:t xml:space="preserve">ἄριστον</w:t>
      </w:r>
      <w:r>
        <w:rPr>
          <w:rStyle w:val="foreign"/>
          <w:lang w:val="grc"/>
        </w:rPr>
        <w:t xml:space="preserve">φαγεῖν</w:t>
      </w:r>
      <w:r>
        <w:t xml:space="preserve">, est
</w:t>
      </w:r>
      <w:r>
        <w:br/>
      </w:r>
      <w:r>
        <w:rPr>
          <w:i/>
        </w:rPr>
        <w:t xml:space="preserve">cibus post meridiem sumtus</w:t>
      </w:r>
      <w:r>
        <w:t xml:space="preserve"> pueris, &amp; fortius laborantibus,
</w:t>
      </w:r>
    </w:p>
    <w:p>
      <w:pPr>
        <w:pStyle w:val="entryFree"/>
      </w:pPr>
      <w:r>
        <w:rPr>
          <w:rStyle w:val="orth"/>
        </w:rPr>
        <w:t xml:space="preserve">Mergen</w:t>
      </w:r>
      <w:r>
        <w:t xml:space="preserve">, </w:t>
      </w:r>
      <w:r>
        <w:rPr>
          <w:i/>
        </w:rPr>
        <w:t xml:space="preserve">Baffec</w:t>
      </w:r>
      <w:r>
        <w:t xml:space="preserve">, id est, </w:t>
      </w:r>
      <w:r>
        <w:rPr>
          <w:i/>
        </w:rPr>
        <w:t xml:space="preserve">Cora! 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Mergus</w:t>
      </w:r>
      <w:r>
        <w:t xml:space="preserve">, </w:t>
      </w:r>
      <w:r>
        <w:rPr>
          <w:rStyle w:val="foreign"/>
          <w:lang w:val="grc"/>
        </w:rPr>
        <w:t xml:space="preserve">ώυια</w:t>
      </w:r>
      <w:r>
        <w:t xml:space="preserve">, nomen avis aqu tricae, cujus
</w:t>
      </w:r>
      <w:r>
        <w:br/>
      </w:r>
      <w:r>
        <w:t xml:space="preserve">variae dantur species. Descriptionem &amp; usum in cibis
</w:t>
      </w:r>
    </w:p>
    <w:p>
      <w:pPr>
        <w:pStyle w:val="entryFree"/>
      </w:pPr>
      <w:r>
        <w:rPr>
          <w:rStyle w:val="orth"/>
        </w:rPr>
        <w:t xml:space="preserve">Mericos</w:t>
      </w:r>
      <w:r>
        <w:t xml:space="preserve">, </w:t>
      </w:r>
      <w:r>
        <w:rPr>
          <w:rStyle w:val="foreign"/>
          <w:lang w:val="grc"/>
        </w:rPr>
        <w:t xml:space="preserve">μερικὸς</w:t>
      </w:r>
      <w:r>
        <w:rPr>
          <w:i/>
        </w:rPr>
        <w:t xml:space="preserve">, partialis</w:t>
      </w:r>
      <w:r>
        <w:t xml:space="preserve">, Idem, quod </w:t>
      </w:r>
      <w:r>
        <w:rPr>
          <w:rStyle w:val="foreign"/>
          <w:lang w:val="grc"/>
        </w:rPr>
        <w:t xml:space="preserve">τοπικος</w:t>
      </w:r>
      <w:r>
        <w:t xml:space="preserve">.
</w:t>
      </w:r>
      <w:r>
        <w:br/>
      </w:r>
      <w:r>
        <w:rPr>
          <w:i/>
        </w:rPr>
        <w:t xml:space="preserve">Localis.</w:t>
      </w:r>
      <w:r>
        <w:t xml:space="preserve"> Epitheton medicamentorum </w:t>
      </w:r>
      <w:r>
        <w:rPr>
          <w:i/>
        </w:rPr>
        <w:t xml:space="preserve">Localium</w:t>
      </w:r>
      <w:r>
        <w:t xml:space="preserve">, Gorr.</w:t>
      </w:r>
    </w:p>
    <w:p>
      <w:pPr>
        <w:pStyle w:val="entryFree"/>
      </w:pPr>
      <w:r>
        <w:rPr>
          <w:rStyle w:val="orth"/>
        </w:rPr>
        <w:t xml:space="preserve">Meridies</w:t>
      </w:r>
      <w:r>
        <w:t xml:space="preserve">, </w:t>
      </w:r>
      <w:r>
        <w:rPr>
          <w:rStyle w:val="foreign"/>
          <w:lang w:val="grc"/>
        </w:rPr>
        <w:t xml:space="preserve">μεσημβρία</w:t>
      </w:r>
      <w:r>
        <w:t xml:space="preserve">, dicitur I. </w:t>
      </w:r>
      <w:r>
        <w:rPr>
          <w:i/>
        </w:rPr>
        <w:t xml:space="preserve">melium diei i</w:t>
      </w:r>
      <w:r>
        <w:br/>
      </w:r>
      <w:r>
        <w:t xml:space="preserve">&amp; opponitur mediae nocti. Sumitur tamen aliquando
</w:t>
      </w:r>
    </w:p>
    <w:p>
      <w:pPr>
        <w:pStyle w:val="entryFree"/>
      </w:pPr>
      <w:r>
        <w:rPr>
          <w:rStyle w:val="orth"/>
        </w:rPr>
        <w:t xml:space="preserve">Merimne</w:t>
      </w:r>
      <w:r>
        <w:t xml:space="preserve">, </w:t>
      </w:r>
      <w:r>
        <w:rPr>
          <w:rStyle w:val="foreign"/>
          <w:lang w:val="grc"/>
        </w:rPr>
        <w:t xml:space="preserve">μερίμνη</w:t>
      </w:r>
      <w:r>
        <w:t xml:space="preserve">, vide </w:t>
      </w:r>
      <w:r>
        <w:rPr>
          <w:i/>
        </w:rPr>
        <w:t xml:space="preserve">Cnra.</w:t>
      </w:r>
      <w:r>
        <w:t xml:space="preserve"> Legitur haec
</w:t>
      </w:r>
      <w:r>
        <w:br/>
      </w:r>
      <w:r>
        <w:t xml:space="preserve">vox apud Hippocr, l. 2. de </w:t>
      </w:r>
      <w:r>
        <w:rPr>
          <w:i/>
        </w:rPr>
        <w:t xml:space="preserve">diaet.</w:t>
      </w:r>
      <w:r>
        <w:t xml:space="preserve"> XXXIX. 9. ubi simul
</w:t>
      </w:r>
    </w:p>
    <w:p>
      <w:pPr>
        <w:pStyle w:val="entryFree"/>
      </w:pPr>
      <w:r>
        <w:rPr>
          <w:rStyle w:val="orth"/>
        </w:rPr>
        <w:t xml:space="preserve">Merlucius</w:t>
      </w:r>
      <w:r>
        <w:t xml:space="preserve">, </w:t>
      </w:r>
      <w:r>
        <w:rPr>
          <w:rStyle w:val="foreign"/>
          <w:lang w:val="grc"/>
        </w:rPr>
        <w:t xml:space="preserve">ἄνισιοος</w:t>
      </w:r>
      <w:r>
        <w:t xml:space="preserve">, qs. </w:t>
      </w:r>
      <w:r>
        <w:rPr>
          <w:i/>
        </w:rPr>
        <w:t xml:space="preserve">Macis Lucius</w:t>
      </w:r>
      <w:r>
        <w:t xml:space="preserve">, plicis
</w:t>
      </w:r>
      <w:r>
        <w:br/>
      </w:r>
      <w:r>
        <w:t xml:space="preserve">vocatur, qui alias </w:t>
      </w:r>
      <w:r>
        <w:rPr>
          <w:i/>
        </w:rPr>
        <w:t xml:space="preserve">Asellus saxatilis marinus</w:t>
      </w:r>
      <w:r>
        <w:t xml:space="preserve"> dicitur, interqire
</w:t>
      </w:r>
    </w:p>
    <w:p>
      <w:pPr>
        <w:pStyle w:val="entryFree"/>
      </w:pPr>
      <w:r>
        <w:rPr>
          <w:rStyle w:val="orth"/>
        </w:rPr>
        <w:t xml:space="preserve">Merops</w:t>
      </w:r>
      <w:r>
        <w:t xml:space="preserve">, </w:t>
      </w:r>
      <w:r>
        <w:rPr>
          <w:rStyle w:val="foreign"/>
          <w:lang w:val="grc"/>
        </w:rPr>
        <w:t xml:space="preserve">μέρηψ</w:t>
      </w:r>
      <w:r>
        <w:t xml:space="preserve">, nomen avis, quae </w:t>
      </w:r>
      <w:r>
        <w:rPr>
          <w:i/>
        </w:rPr>
        <w:t xml:space="preserve">&amp; Meliffophagtts</w:t>
      </w:r>
      <w:r>
        <w:br/>
      </w:r>
      <w:r>
        <w:t xml:space="preserve">dicitur, ideo, quod apibus infidietur, cujus historiam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 </w:t>
      </w:r>
      <w:r>
        <w:rPr>
          <w:rStyle w:val="foreign"/>
          <w:lang w:val="grc"/>
        </w:rPr>
        <w:t xml:space="preserve">μέρος</w:t>
      </w:r>
      <w:r>
        <w:t xml:space="preserve">, Latine </w:t>
      </w:r>
      <w:r>
        <w:rPr>
          <w:i/>
        </w:rPr>
        <w:t xml:space="preserve">Pars</w:t>
      </w:r>
      <w:r>
        <w:t xml:space="preserve">, interdum &amp; </w:t>
      </w:r>
      <w:r>
        <w:rPr>
          <w:rStyle w:val="foreign"/>
          <w:lang w:val="grc"/>
        </w:rPr>
        <w:t xml:space="preserve">μορί</w:t>
      </w:r>
      <w:r>
        <w:t xml:space="preserve">,ν,
</w:t>
      </w:r>
      <w:r>
        <w:br/>
      </w:r>
      <w:r>
        <w:t xml:space="preserve">generaliter dicitur id, quod totum essentialiter complet,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</w:t>
      </w:r>
      <w:r>
        <w:rPr>
          <w:rStyle w:val="foreign"/>
          <w:lang w:val="grc"/>
        </w:rPr>
        <w:t xml:space="preserve">μηργέ</w:t>
      </w:r>
      <w:r>
        <w:t xml:space="preserve">. Vide </w:t>
      </w:r>
      <w:r>
        <w:rPr>
          <w:rStyle w:val="ref"/>
        </w:rPr>
        <w:t xml:space="preserve">Femur.</w:t>
      </w:r>
    </w:p>
    <w:p>
      <w:pPr>
        <w:pStyle w:val="entryFree"/>
      </w:pPr>
      <w:r>
        <w:rPr>
          <w:rStyle w:val="orth"/>
        </w:rPr>
        <w:t xml:space="preserve">Mersor</w:t>
      </w:r>
      <w:r>
        <w:t xml:space="preserve">. Vide </w:t>
      </w:r>
      <w:r>
        <w:rPr>
          <w:rStyle w:val="ref"/>
        </w:rPr>
        <w:t xml:space="preserve">Urinator.</w:t>
      </w:r>
    </w:p>
    <w:p>
      <w:pPr>
        <w:pStyle w:val="entryFree"/>
      </w:pPr>
      <w:r>
        <w:rPr>
          <w:rStyle w:val="orth"/>
        </w:rPr>
        <w:t xml:space="preserve">Merula</w:t>
      </w:r>
      <w:r>
        <w:t xml:space="preserve">,</w:t>
      </w:r>
      <w:r>
        <w:rPr>
          <w:rStyle w:val="foreign"/>
          <w:lang w:val="grc"/>
        </w:rPr>
        <w:t xml:space="preserve">κὸασνφος</w:t>
      </w:r>
      <w:r>
        <w:t xml:space="preserve">, </w:t>
      </w:r>
      <w:r>
        <w:rPr>
          <w:rStyle w:val="foreign"/>
          <w:lang w:val="grc"/>
        </w:rPr>
        <w:t xml:space="preserve">κοττιφὸς</w:t>
      </w:r>
      <w:r>
        <w:t xml:space="preserve">, &amp; nomen avis, &amp;
</w:t>
      </w:r>
      <w:r>
        <w:br/>
      </w:r>
      <w:r>
        <w:t xml:space="preserve">piscis habetur. Avis historiam &amp; usum in elbis medicumque
</w:t>
      </w:r>
    </w:p>
    <w:p>
      <w:pPr>
        <w:pStyle w:val="entryFree"/>
      </w:pPr>
      <w:r>
        <w:rPr>
          <w:rStyle w:val="orth"/>
        </w:rPr>
        <w:t xml:space="preserve">Merulus</w:t>
      </w:r>
      <w:r>
        <w:t xml:space="preserve">, </w:t>
      </w:r>
      <w:r>
        <w:rPr>
          <w:rStyle w:val="foreign"/>
          <w:lang w:val="grc"/>
        </w:rPr>
        <w:t xml:space="preserve">αίούλων</w:t>
      </w:r>
      <w:r>
        <w:t xml:space="preserve">. Vide AEsalo.</w:t>
      </w:r>
    </w:p>
    <w:p>
      <w:pPr>
        <w:pStyle w:val="entryFree"/>
      </w:pPr>
      <w:r>
        <w:rPr>
          <w:rStyle w:val="orth"/>
        </w:rPr>
        <w:t xml:space="preserve">Merus</w:t>
      </w:r>
      <w:r>
        <w:t xml:space="preserve">, </w:t>
      </w:r>
      <w:r>
        <w:rPr>
          <w:i/>
        </w:rPr>
        <w:t xml:space="preserve">Meracus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in genere dicitur de
</w:t>
      </w:r>
      <w:r>
        <w:br/>
      </w:r>
      <w:r>
        <w:t xml:space="preserve">omni illo, quod homogeneum, sincerum, nullaque
</w:t>
      </w:r>
    </w:p>
    <w:p>
      <w:pPr>
        <w:pStyle w:val="entryFree"/>
      </w:pPr>
      <w:r>
        <w:rPr>
          <w:rStyle w:val="orth"/>
        </w:rPr>
        <w:t xml:space="preserve">Merycismos</w:t>
      </w:r>
      <w:r>
        <w:t xml:space="preserve">, </w:t>
      </w:r>
      <w:r>
        <w:rPr>
          <w:rStyle w:val="foreign"/>
          <w:lang w:val="grc"/>
        </w:rPr>
        <w:t xml:space="preserve">μηρυκισμοθρ</w:t>
      </w:r>
      <w:r>
        <w:t xml:space="preserve">, vide </w:t>
      </w:r>
      <w:r>
        <w:rPr>
          <w:i/>
        </w:rPr>
        <w:t xml:space="preserve">Ruminans, Ruminatio</w:t>
      </w:r>
      <w:r>
        <w:br/>
      </w:r>
      <w:r>
        <w:t xml:space="preserve">,</w:t>
      </w:r>
    </w:p>
    <w:p>
      <w:hyperlink r:id="idm42719">
        <w:r>
          <w:rPr>
            <w:rStyle w:val="pb"/>
          </w:rPr>
          <w:t>[p. 0498]</w:t>
        </w:r>
      </w:hyperlink>
    </w:p>
    <w:p>
      <w:pPr>
        <w:pStyle w:val="entryFree"/>
      </w:pPr>
      <w:r>
        <w:rPr>
          <w:rStyle w:val="orth"/>
        </w:rPr>
        <w:t xml:space="preserve">Mesaraeon</w:t>
      </w:r>
      <w:r>
        <w:t xml:space="preserve">, </w:t>
      </w:r>
      <w:r>
        <w:rPr>
          <w:i/>
        </w:rPr>
        <w:t xml:space="preserve">Mesenterium</w:t>
      </w:r>
      <w:r>
        <w:t xml:space="preserve">, </w:t>
      </w:r>
      <w:r>
        <w:rPr>
          <w:rStyle w:val="foreign"/>
          <w:lang w:val="grc"/>
        </w:rPr>
        <w:t xml:space="preserve">μεούραιον</w:t>
      </w:r>
      <w:r>
        <w:t xml:space="preserve">, </w:t>
      </w:r>
      <w:r>
        <w:rPr>
          <w:rStyle w:val="foreign"/>
          <w:lang w:val="grc"/>
        </w:rPr>
        <w:t xml:space="preserve">μεσεντέριον</w:t>
      </w:r>
      <w:r>
        <w:t xml:space="preserve"> ;
</w:t>
      </w:r>
      <w:r>
        <w:br/>
      </w:r>
      <w:r>
        <w:t xml:space="preserve">fynonyma sunt. Ita vero vocatur corpus membranosium
</w:t>
      </w:r>
    </w:p>
    <w:p>
      <w:pPr>
        <w:pStyle w:val="entryFree"/>
      </w:pPr>
      <w:r>
        <w:rPr>
          <w:rStyle w:val="orth"/>
        </w:rPr>
        <w:t xml:space="preserve">Mesel</w:t>
      </w:r>
      <w:r>
        <w:t xml:space="preserve">, </w:t>
      </w:r>
      <w:r>
        <w:rPr>
          <w:i/>
        </w:rPr>
        <w:t xml:space="preserve">Mosel</w:t>
      </w:r>
      <w:r>
        <w:t xml:space="preserve">, id est,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Mesemar</w:t>
      </w:r>
      <w:r>
        <w:t xml:space="preserve">, vide </w:t>
      </w:r>
      <w:r>
        <w:rPr>
          <w:i/>
        </w:rPr>
        <w:t xml:space="preserve">Mismar.</w:t>
      </w:r>
    </w:p>
    <w:p>
      <w:pPr>
        <w:pStyle w:val="entryFree"/>
      </w:pPr>
      <w:r>
        <w:rPr>
          <w:rStyle w:val="orth"/>
        </w:rPr>
        <w:t xml:space="preserve">Mesenterion</w:t>
      </w:r>
      <w:r>
        <w:t xml:space="preserve">, vide </w:t>
      </w:r>
      <w:r>
        <w:rPr>
          <w:i/>
        </w:rPr>
        <w:t xml:space="preserve">Mesaraern.</w:t>
      </w:r>
    </w:p>
    <w:p>
      <w:pPr>
        <w:pStyle w:val="entryFree"/>
      </w:pPr>
      <w:r>
        <w:rPr>
          <w:rStyle w:val="orth"/>
        </w:rPr>
        <w:t xml:space="preserve">Mesera</w:t>
      </w:r>
      <w:r>
        <w:t xml:space="preserve">, id est, </w:t>
      </w:r>
      <w:r>
        <w:rPr>
          <w:i/>
        </w:rPr>
        <w:t xml:space="preserve">Tutia Alexandrina.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Meses</w:t>
      </w:r>
      <w:r>
        <w:t xml:space="preserve">, </w:t>
      </w:r>
      <w:r>
        <w:rPr>
          <w:rStyle w:val="foreign"/>
          <w:lang w:val="grc"/>
        </w:rPr>
        <w:t xml:space="preserve">μέιιης</w:t>
      </w:r>
      <w:r>
        <w:t xml:space="preserve">, nomen venti, qui est medius inter
</w:t>
      </w:r>
      <w:r>
        <w:br/>
      </w:r>
      <w:r>
        <w:rPr>
          <w:i/>
        </w:rPr>
        <w:t xml:space="preserve">Caedam &amp; Aparctiam.</w:t>
      </w:r>
      <w:r>
        <w:t xml:space="preserve"> Gal. </w:t>
      </w:r>
      <w:r>
        <w:rPr>
          <w:i/>
        </w:rPr>
        <w:t xml:space="preserve">com.</w:t>
      </w:r>
      <w:r>
        <w:t xml:space="preserve"> 3. </w:t>
      </w:r>
      <w:r>
        <w:rPr>
          <w:i/>
        </w:rPr>
        <w:t xml:space="preserve">de humor, t.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Mesianum</w:t>
      </w:r>
      <w:r>
        <w:t xml:space="preserve">, </w:t>
      </w:r>
      <w:r>
        <w:rPr>
          <w:rStyle w:val="foreign"/>
          <w:lang w:val="grc"/>
        </w:rPr>
        <w:t xml:space="preserve">μεσιανὴ</w:t>
      </w:r>
      <w:r>
        <w:t xml:space="preserve">, nomen Emplastri, quod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ἀνίκητον</w:t>
      </w:r>
      <w:r>
        <w:t xml:space="preserve"> dicebatur, Autor ejus suit Crito, &amp;
</w:t>
      </w:r>
    </w:p>
    <w:p>
      <w:pPr>
        <w:pStyle w:val="entryFree"/>
      </w:pPr>
      <w:r>
        <w:rPr>
          <w:rStyle w:val="orth"/>
        </w:rPr>
        <w:t xml:space="preserve">Mesire</w:t>
      </w:r>
      <w:r>
        <w:t xml:space="preserve"> vocatur affectus quidam hepatis cum gravitate
</w:t>
      </w:r>
      <w:r>
        <w:br/>
      </w:r>
      <w:r>
        <w:t xml:space="preserve">conjunctus, cujus signa sunt tumor, inflammatio,
</w:t>
      </w:r>
    </w:p>
    <w:p>
      <w:pPr>
        <w:pStyle w:val="entryFree"/>
      </w:pPr>
      <w:r>
        <w:rPr>
          <w:rStyle w:val="orth"/>
        </w:rPr>
        <w:t xml:space="preserve">Mesocolon</w:t>
      </w:r>
      <w:r>
        <w:t xml:space="preserve">, </w:t>
      </w:r>
      <w:r>
        <w:rPr>
          <w:rStyle w:val="foreign"/>
          <w:lang w:val="grc"/>
        </w:rPr>
        <w:t xml:space="preserve">μεστήκωλο</w:t>
      </w:r>
      <w:r>
        <w:t xml:space="preserve">,, generaliter significare
</w:t>
      </w:r>
      <w:r>
        <w:br/>
      </w:r>
      <w:r>
        <w:t xml:space="preserve">videtur apud Hipp, </w:t>
      </w:r>
      <w:r>
        <w:rPr>
          <w:i/>
        </w:rPr>
        <w:t xml:space="preserve">membranam medianam</w:t>
      </w:r>
      <w:r>
        <w:t xml:space="preserve"> quandam,
</w:t>
      </w:r>
    </w:p>
    <w:p>
      <w:pPr>
        <w:pStyle w:val="entryFree"/>
      </w:pPr>
      <w:r>
        <w:rPr>
          <w:rStyle w:val="orth"/>
        </w:rPr>
        <w:t xml:space="preserve">Mesocranon</w:t>
      </w:r>
      <w:r>
        <w:t xml:space="preserve">, </w:t>
      </w:r>
      <w:r>
        <w:rPr>
          <w:rStyle w:val="foreign"/>
          <w:lang w:val="grc"/>
        </w:rPr>
        <w:t xml:space="preserve">μεσόκρανοτ</w:t>
      </w:r>
      <w:r>
        <w:t xml:space="preserve">, idem, quod </w:t>
      </w:r>
      <w:r>
        <w:rPr>
          <w:rStyle w:val="foreign"/>
          <w:lang w:val="grc"/>
        </w:rPr>
        <w:t xml:space="preserve">κορυφὴ</w:t>
      </w:r>
      <w:r>
        <w:t xml:space="preserve">,
</w:t>
      </w:r>
      <w:r>
        <w:br/>
      </w:r>
      <w:r>
        <w:rPr>
          <w:i/>
        </w:rPr>
        <w:t xml:space="preserve">vertex.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Mesodme</w:t>
      </w:r>
      <w:r>
        <w:t xml:space="preserve">, </w:t>
      </w:r>
      <w:r>
        <w:rPr>
          <w:rStyle w:val="foreign"/>
          <w:lang w:val="grc"/>
        </w:rPr>
        <w:t xml:space="preserve">μεσύδμη</w:t>
      </w:r>
      <w:r>
        <w:t xml:space="preserve"> dicitur </w:t>
      </w:r>
      <w:r>
        <w:rPr>
          <w:i/>
        </w:rPr>
        <w:t xml:space="preserve">trabs grandior transversa</w:t>
      </w:r>
      <w:r>
        <w:t xml:space="preserve">
</w:t>
      </w:r>
      <w:r>
        <w:br/>
      </w:r>
      <w:r>
        <w:t xml:space="preserve">Lat. </w:t>
      </w:r>
      <w:r>
        <w:rPr>
          <w:i/>
        </w:rPr>
        <w:t xml:space="preserve">Medianum</w:t>
      </w:r>
      <w:r>
        <w:t xml:space="preserve">, quae ab una domus parte ad
</w:t>
      </w:r>
    </w:p>
    <w:p>
      <w:pPr>
        <w:pStyle w:val="entryFree"/>
      </w:pPr>
      <w:r>
        <w:rPr>
          <w:rStyle w:val="orth"/>
        </w:rPr>
        <w:t xml:space="preserve">Mesoglossi</w:t>
      </w:r>
      <w:r>
        <w:t xml:space="preserve"> sunt iidem Musculi, qui alias dicuntur
</w:t>
      </w:r>
      <w:r>
        <w:br/>
      </w:r>
      <w:r>
        <w:rPr>
          <w:i/>
        </w:rPr>
        <w:t xml:space="preserve">Genioglossi</w:t>
      </w:r>
      <w:r>
        <w:t xml:space="preserve">, Bartholin. /, 3. </w:t>
      </w:r>
      <w:r>
        <w:rPr>
          <w:i/>
        </w:rPr>
        <w:t xml:space="preserve">Anat. cap.</w:t>
      </w:r>
      <w:r>
        <w:t xml:space="preserve"> I2.p. 549.</w:t>
      </w:r>
    </w:p>
    <w:p>
      <w:pPr>
        <w:pStyle w:val="entryFree"/>
      </w:pPr>
      <w:r>
        <w:rPr>
          <w:rStyle w:val="orth"/>
        </w:rPr>
        <w:t xml:space="preserve">Mesomphalion</w:t>
      </w:r>
      <w:r>
        <w:t xml:space="preserve">, </w:t>
      </w:r>
      <w:r>
        <w:rPr>
          <w:rStyle w:val="foreign"/>
          <w:lang w:val="grc"/>
        </w:rPr>
        <w:t xml:space="preserve">μεσσμφάλιοτ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ίμφαλὸς</w:t>
      </w:r>
      <w:r>
        <w:t xml:space="preserve">, </w:t>
      </w:r>
      <w:r>
        <w:rPr>
          <w:i/>
        </w:rPr>
        <w:t xml:space="preserve">umbilicus.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Mesophryon</w:t>
      </w:r>
      <w:r>
        <w:t xml:space="preserve">, </w:t>
      </w:r>
      <w:r>
        <w:rPr>
          <w:rStyle w:val="foreign"/>
          <w:lang w:val="grc"/>
        </w:rPr>
        <w:t xml:space="preserve">μεσόφρυον</w:t>
      </w:r>
      <w:r>
        <w:t xml:space="preserve">, dicitur Russo ea pars
</w:t>
      </w:r>
      <w:r>
        <w:br/>
      </w:r>
      <w:r>
        <w:t xml:space="preserve">faciei, quae inter ambo (uper. iiia media est, supra nasium,
</w:t>
      </w:r>
    </w:p>
    <w:p>
      <w:pPr>
        <w:pStyle w:val="entryFree"/>
      </w:pPr>
      <w:r>
        <w:rPr>
          <w:rStyle w:val="orth"/>
        </w:rPr>
        <w:t xml:space="preserve">Mesopleurios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 </w:t>
      </w:r>
      <w:r>
        <w:rPr>
          <w:i/>
        </w:rPr>
        <w:t xml:space="preserve">musculorum Intercostalium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πλευρό</w:t>
      </w:r>
      <w:r>
        <w:t xml:space="preserve">, enitn costam significat;
</w:t>
      </w:r>
    </w:p>
    <w:p>
      <w:pPr>
        <w:pStyle w:val="entryFree"/>
      </w:pPr>
      <w:r>
        <w:rPr>
          <w:rStyle w:val="orth"/>
        </w:rPr>
        <w:t xml:space="preserve">Mesopotamenon</w:t>
      </w:r>
      <w:r>
        <w:t xml:space="preserve">, </w:t>
      </w:r>
      <w:r>
        <w:rPr>
          <w:rStyle w:val="foreign"/>
          <w:lang w:val="grc"/>
        </w:rPr>
        <w:t xml:space="preserve">μεσοπνπάμηνον</w:t>
      </w:r>
      <w:r>
        <w:t xml:space="preserve">, est speciei
</w:t>
      </w:r>
      <w:r>
        <w:br/>
      </w:r>
      <w:r>
        <w:t xml:space="preserve">'Unguenti </w:t>
      </w:r>
      <w:r>
        <w:rPr>
          <w:i/>
        </w:rPr>
        <w:t xml:space="preserve">Oenantharti</w:t>
      </w:r>
      <w:r>
        <w:t xml:space="preserve">, h. e ex vino &amp; flore liliorum
</w:t>
      </w:r>
    </w:p>
    <w:p>
      <w:pPr>
        <w:pStyle w:val="entryFree"/>
      </w:pPr>
      <w:r>
        <w:rPr>
          <w:rStyle w:val="orth"/>
        </w:rPr>
        <w:t xml:space="preserve">Mesos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. Vide </w:t>
      </w:r>
      <w:r>
        <w:rPr>
          <w:rStyle w:val="ref"/>
        </w:rPr>
        <w:t xml:space="preserve">Meditts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Messis</w:t>
      </w:r>
      <w:r>
        <w:t xml:space="preserve">, </w:t>
      </w:r>
      <w:r>
        <w:rPr>
          <w:rStyle w:val="foreign"/>
          <w:lang w:val="grc"/>
        </w:rPr>
        <w:t xml:space="preserve">ἄμητος</w:t>
      </w:r>
      <w:r>
        <w:t xml:space="preserve">, </w:t>
      </w:r>
      <w:r>
        <w:rPr>
          <w:rStyle w:val="foreign"/>
          <w:lang w:val="grc"/>
        </w:rPr>
        <w:t xml:space="preserve">πιιραμητὸς</w:t>
      </w:r>
      <w:r>
        <w:t xml:space="preserve">, dicitur illud annt
</w:t>
      </w:r>
      <w:r>
        <w:br/>
      </w:r>
      <w:r>
        <w:t xml:space="preserve">tempus, quO rustici segetem maturam metunt. Gal.
</w:t>
      </w:r>
    </w:p>
    <w:p>
      <w:pPr>
        <w:pStyle w:val="entryFree"/>
      </w:pPr>
      <w:r>
        <w:rPr>
          <w:rStyle w:val="orth"/>
        </w:rPr>
        <w:t xml:space="preserve">Mest</w:t>
      </w:r>
      <w:r>
        <w:t xml:space="preserve">, id est, </w:t>
      </w:r>
      <w:r>
        <w:rPr>
          <w:i/>
        </w:rPr>
        <w:t xml:space="preserve">lac acetosum. Mtsal, Mosal.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Mfstor</w:t>
      </w:r>
      <w:r>
        <w:t xml:space="preserve">, </w:t>
      </w:r>
      <w:r>
        <w:rPr>
          <w:rStyle w:val="foreign"/>
          <w:lang w:val="grc"/>
        </w:rPr>
        <w:t xml:space="preserve">μέστωρ</w:t>
      </w:r>
      <w:r>
        <w:t xml:space="preserve">, dicitur </w:t>
      </w:r>
      <w:r>
        <w:rPr>
          <w:i/>
        </w:rPr>
        <w:t xml:space="preserve">Arusex</w:t>
      </w:r>
      <w:r>
        <w:t xml:space="preserve"> peritus. In specie
</w:t>
      </w:r>
      <w:r>
        <w:br/>
      </w:r>
      <w:r>
        <w:t xml:space="preserve">de Chirurgo usurpatur ab Hipp. i. </w:t>
      </w:r>
      <w:r>
        <w:rPr>
          <w:i/>
        </w:rPr>
        <w:t xml:space="preserve">Mochlic. XXII.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Mestos</w:t>
      </w:r>
      <w:r>
        <w:t xml:space="preserve">. </w:t>
      </w:r>
      <w:r>
        <w:rPr>
          <w:rStyle w:val="foreign"/>
          <w:lang w:val="grc"/>
        </w:rPr>
        <w:t xml:space="preserve">μεστὸς</w:t>
      </w:r>
      <w:r>
        <w:t xml:space="preserve">, </w:t>
      </w:r>
      <w:r>
        <w:rPr>
          <w:i/>
        </w:rPr>
        <w:t xml:space="preserve">plenus, refertus.</w:t>
      </w:r>
      <w:r>
        <w:t xml:space="preserve"> Hippocr. 5. </w:t>
      </w:r>
      <w:r>
        <w:rPr>
          <w:i/>
        </w:rPr>
        <w:t xml:space="preserve">aph.</w:t>
      </w:r>
      <w:r>
        <w:t xml:space="preserve">
</w:t>
      </w:r>
      <w:r>
        <w:br/>
      </w:r>
      <w:r>
        <w:t xml:space="preserve">45. Dieter. n. 536. ldem, quod </w:t>
      </w:r>
      <w:r>
        <w:rPr>
          <w:rStyle w:val="foreign"/>
          <w:lang w:val="grc"/>
        </w:rPr>
        <w:t xml:space="preserve">μεμεστωμττς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Meta</w:t>
      </w:r>
      <w:r>
        <w:t xml:space="preserve">, </w:t>
      </w:r>
      <w:r>
        <w:rPr>
          <w:rStyle w:val="foreign"/>
          <w:lang w:val="grc"/>
        </w:rPr>
        <w:t xml:space="preserve">καμπτὴρ</w:t>
      </w:r>
      <w:r>
        <w:t xml:space="preserve">. Vide </w:t>
      </w:r>
      <w:r>
        <w:rPr>
          <w:rStyle w:val="ref"/>
        </w:rPr>
        <w:t xml:space="preserve">Campter.</w:t>
      </w:r>
    </w:p>
    <w:p>
      <w:pPr>
        <w:pStyle w:val="entryFree"/>
      </w:pPr>
      <w:r>
        <w:rPr>
          <w:rStyle w:val="orth"/>
        </w:rPr>
        <w:t xml:space="preserve">Metaeasis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dicitur </w:t>
      </w:r>
      <w:r>
        <w:rPr>
          <w:i/>
        </w:rPr>
        <w:t xml:space="preserve">Transitus</w:t>
      </w:r>
      <w:r>
        <w:t xml:space="preserve">, vel
</w:t>
      </w:r>
      <w:r>
        <w:br/>
      </w:r>
      <w:r>
        <w:rPr>
          <w:i/>
        </w:rPr>
        <w:t xml:space="preserve">transgressio</w:t>
      </w:r>
      <w:r>
        <w:t xml:space="preserve"> Medici ab una indicatione ad aliam, ab
</w:t>
      </w:r>
    </w:p>
    <w:p>
      <w:pPr>
        <w:pStyle w:val="entryFree"/>
      </w:pPr>
      <w:r>
        <w:rPr>
          <w:rStyle w:val="orth"/>
        </w:rPr>
        <w:t xml:space="preserve">Metabole</w:t>
      </w:r>
      <w:r>
        <w:t xml:space="preserve">, </w:t>
      </w:r>
      <w:r>
        <w:rPr>
          <w:rStyle w:val="foreign"/>
          <w:lang w:val="grc"/>
        </w:rPr>
        <w:t xml:space="preserve">ροεταβολὴ</w:t>
      </w:r>
      <w:r>
        <w:t xml:space="preserve">, Idem, quod μ.</w:t>
      </w:r>
      <w:r>
        <w:rPr>
          <w:rStyle w:val="foreign"/>
          <w:lang w:val="grc"/>
        </w:rPr>
        <w:t xml:space="preserve">ταιλλαγῆ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mutationem.</w:t>
      </w:r>
      <w:r>
        <w:t xml:space="preserve"> Dicitur vero in Medicina de omnis
</w:t>
      </w:r>
    </w:p>
    <w:p>
      <w:pPr>
        <w:pStyle w:val="entryFree"/>
      </w:pPr>
      <w:r>
        <w:rPr>
          <w:rStyle w:val="orth"/>
        </w:rPr>
        <w:t xml:space="preserve">Metacarpion</w:t>
      </w:r>
      <w:r>
        <w:t xml:space="preserve">, </w:t>
      </w:r>
      <w:r>
        <w:rPr>
          <w:rStyle w:val="foreign"/>
          <w:lang w:val="grc"/>
        </w:rPr>
        <w:t xml:space="preserve">μευακάρπιο</w:t>
      </w:r>
      <w:r>
        <w:t xml:space="preserve">,, . </w:t>
      </w:r>
      <w:r>
        <w:rPr>
          <w:i/>
        </w:rPr>
        <w:t xml:space="preserve">Metacarpus, Postbrachiale</w:t>
      </w:r>
      <w:r>
        <w:br/>
      </w:r>
      <w:r>
        <w:t xml:space="preserve">, dicitur pars manus extremae media inter digitos
</w:t>
      </w:r>
    </w:p>
    <w:p>
      <w:pPr>
        <w:pStyle w:val="entryFree"/>
      </w:pPr>
      <w:r>
        <w:rPr>
          <w:rStyle w:val="orth"/>
        </w:rPr>
        <w:t xml:space="preserve">Metacerasma</w:t>
      </w:r>
      <w:r>
        <w:t xml:space="preserve">, </w:t>
      </w:r>
      <w:r>
        <w:rPr>
          <w:rStyle w:val="foreign"/>
          <w:lang w:val="grc"/>
        </w:rPr>
        <w:t xml:space="preserve">μετακέρασμα</w:t>
      </w:r>
      <w:r>
        <w:t xml:space="preserve">, significat </w:t>
      </w:r>
      <w:r>
        <w:rPr>
          <w:i/>
        </w:rPr>
        <w:t xml:space="preserve">temperatam aquae mixturam</w:t>
      </w:r>
      <w:r>
        <w:br/>
      </w:r>
      <w:r>
        <w:t xml:space="preserve">, estque idem, quod </w:t>
      </w:r>
      <w:r>
        <w:rPr>
          <w:rStyle w:val="foreign"/>
          <w:lang w:val="grc"/>
        </w:rPr>
        <w:t xml:space="preserve">κερμσμα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Metachoresis</w:t>
      </w:r>
      <w:r>
        <w:t xml:space="preserve">, </w:t>
      </w:r>
      <w:r>
        <w:rPr>
          <w:rStyle w:val="foreign"/>
          <w:lang w:val="grc"/>
        </w:rPr>
        <w:t xml:space="preserve">μεταχάρησις</w:t>
      </w:r>
      <w:r>
        <w:t xml:space="preserve">, significat secessionem
</w:t>
      </w:r>
      <w:r>
        <w:br/>
      </w:r>
      <w:r>
        <w:t xml:space="preserve">materis IIIcrbola- III aliam partem, atque isu
</w:t>
      </w:r>
      <w:r>
        <w:rPr>
          <w:rStyle w:val="pb"/>
        </w:rPr>
        <w:t xml:space="preserve"/>
      </w:r>
      <w:r>
        <w:t xml:space="preserve">
idem est, quod </w:t>
      </w:r>
      <w:r>
        <w:rPr>
          <w:rStyle w:val="foreign"/>
          <w:lang w:val="grc"/>
        </w:rPr>
        <w:t xml:space="preserve">μεσταστασις</w:t>
      </w:r>
      <w:r>
        <w:t xml:space="preserve">, de quo nomine p. p. Illud
</w:t>
      </w:r>
    </w:p>
    <w:p>
      <w:pPr>
        <w:pStyle w:val="entryFree"/>
      </w:pPr>
      <w:r>
        <w:rPr>
          <w:rStyle w:val="orth"/>
        </w:rPr>
        <w:t xml:space="preserve">Metacheirixis</w:t>
      </w:r>
      <w:r>
        <w:t xml:space="preserve">, </w:t>
      </w:r>
      <w:r>
        <w:rPr>
          <w:rStyle w:val="foreign"/>
          <w:lang w:val="grc"/>
        </w:rPr>
        <w:t xml:space="preserve">μεταχυίριξις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χεῖχεῖις</w:t>
      </w:r>
      <w:r>
        <w:t xml:space="preserve">, tractatio manuaria. VIde Cbeirixis.</w:t>
      </w:r>
    </w:p>
    <w:p>
      <w:pPr>
        <w:pStyle w:val="entryFree"/>
      </w:pPr>
      <w:r>
        <w:rPr>
          <w:rStyle w:val="orth"/>
        </w:rPr>
        <w:t xml:space="preserve">Metacinema</w:t>
      </w:r>
      <w:r>
        <w:t xml:space="preserve">, </w:t>
      </w:r>
      <w:r>
        <w:rPr>
          <w:rStyle w:val="foreign"/>
          <w:lang w:val="grc"/>
        </w:rPr>
        <w:t xml:space="preserve">μεστακίνημα</w:t>
      </w:r>
      <w:r>
        <w:t xml:space="preserve">, dicitur </w:t>
      </w:r>
      <w:r>
        <w:rPr>
          <w:i/>
        </w:rPr>
        <w:t xml:space="preserve">dimotto</w:t>
      </w:r>
      <w:r>
        <w:t xml:space="preserve"> vel
</w:t>
      </w:r>
      <w:r>
        <w:br/>
      </w:r>
      <w:r>
        <w:rPr>
          <w:i/>
        </w:rPr>
        <w:t xml:space="preserve">transmosto</w:t>
      </w:r>
      <w:r>
        <w:t xml:space="preserve">, usurpaturque de pupillis, Hippocr. 2. </w:t>
      </w:r>
      <w:r>
        <w:rPr>
          <w:i/>
        </w:rPr>
        <w:t xml:space="preserve">Pror-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Metacondyli</w:t>
      </w:r>
      <w:r>
        <w:t xml:space="preserve">, </w:t>
      </w:r>
      <w:r>
        <w:rPr>
          <w:rStyle w:val="foreign"/>
          <w:lang w:val="grc"/>
        </w:rPr>
        <w:t xml:space="preserve">μετακόνδιλο!</w:t>
      </w:r>
      <w:r>
        <w:t xml:space="preserve">, dicuntur, teste
</w:t>
      </w:r>
      <w:r>
        <w:br/>
      </w:r>
      <w:r>
        <w:t xml:space="preserve">Ruffo, postremi digitorum articuli unguibus proximi;
</w:t>
      </w:r>
    </w:p>
    <w:p>
      <w:pPr>
        <w:pStyle w:val="entryFree"/>
      </w:pPr>
      <w:r>
        <w:rPr>
          <w:rStyle w:val="orth"/>
        </w:rPr>
        <w:t xml:space="preserve">Metagrammatismos</w:t>
      </w:r>
      <w:r>
        <w:t xml:space="preserve">, </w:t>
      </w:r>
      <w:r>
        <w:rPr>
          <w:rStyle w:val="foreign"/>
          <w:lang w:val="grc"/>
        </w:rPr>
        <w:t xml:space="preserve">μεσα^αμαατιστμοσ</w:t>
      </w:r>
      <w:r>
        <w:t xml:space="preserve">,
</w:t>
      </w:r>
      <w:r>
        <w:br/>
      </w:r>
      <w:r>
        <w:rPr>
          <w:i/>
        </w:rPr>
        <w:t xml:space="preserve">Transliteratto</w:t>
      </w:r>
      <w:r>
        <w:t xml:space="preserve">, significat permutationem veteris literaturae
</w:t>
      </w:r>
    </w:p>
    <w:p>
      <w:pPr>
        <w:pStyle w:val="entryFree"/>
      </w:pPr>
      <w:r>
        <w:rPr>
          <w:rStyle w:val="orth"/>
        </w:rPr>
        <w:t xml:space="preserve">Metalepticos</w:t>
      </w:r>
      <w:r>
        <w:t xml:space="preserve">, </w:t>
      </w:r>
      <w:r>
        <w:rPr>
          <w:rStyle w:val="foreign"/>
          <w:lang w:val="grc"/>
        </w:rPr>
        <w:t xml:space="preserve">μεσταληπτικὸς</w:t>
      </w:r>
      <w:r>
        <w:t xml:space="preserve">, i. e. </w:t>
      </w:r>
      <w:r>
        <w:rPr>
          <w:i/>
        </w:rPr>
        <w:t xml:space="preserve">transumuvus</w:t>
      </w:r>
      <w:r>
        <w:br/>
      </w:r>
      <w:r>
        <w:t xml:space="preserve">vel </w:t>
      </w:r>
      <w:r>
        <w:rPr>
          <w:i/>
        </w:rPr>
        <w:t xml:space="preserve">transtasivus, &amp;</w:t>
      </w:r>
      <w:r>
        <w:t xml:space="preserve"> dicitur de motu quodam,
</w:t>
      </w:r>
    </w:p>
    <w:p>
      <w:pPr>
        <w:pStyle w:val="entryFree"/>
      </w:pPr>
      <w:r>
        <w:rPr>
          <w:rStyle w:val="orth"/>
        </w:rPr>
        <w:t xml:space="preserve">Metallage</w:t>
      </w:r>
      <w:r>
        <w:t xml:space="preserve">, </w:t>
      </w:r>
      <w:r>
        <w:rPr>
          <w:rStyle w:val="foreign"/>
          <w:lang w:val="grc"/>
        </w:rPr>
        <w:t xml:space="preserve">μεταλλαγῆ</w:t>
      </w:r>
      <w:r>
        <w:t xml:space="preserve">, idem, quod </w:t>
      </w:r>
      <w:r>
        <w:rPr>
          <w:rStyle w:val="foreign"/>
          <w:lang w:val="grc"/>
        </w:rPr>
        <w:t xml:space="preserve">μεταβολὴ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Metabole.</w:t>
      </w:r>
      <w:r>
        <w:t xml:space="preserve"> Jung. Dieter. n. 54I.</w:t>
      </w:r>
    </w:p>
    <w:p>
      <w:pPr>
        <w:pStyle w:val="entryFree"/>
      </w:pPr>
      <w:r>
        <w:rPr>
          <w:rStyle w:val="orth"/>
        </w:rPr>
        <w:t xml:space="preserve">Metallum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proprie dicitur corpus
</w:t>
      </w:r>
      <w:r>
        <w:br/>
      </w:r>
      <w:r>
        <w:t xml:space="preserve">perfecte mixtum subterraneum durum, ponderOfum,
</w:t>
      </w:r>
    </w:p>
    <w:p>
      <w:pPr>
        <w:pStyle w:val="entryFree"/>
      </w:pPr>
      <w:r>
        <w:rPr>
          <w:rStyle w:val="orth"/>
        </w:rPr>
        <w:t xml:space="preserve">Metallurgia</w:t>
      </w:r>
      <w:r>
        <w:t xml:space="preserve"> vocatur pars Chymiae inserviens
</w:t>
      </w:r>
      <w:r>
        <w:br/>
      </w:r>
      <w:r>
        <w:t xml:space="preserve">subterraneorum, metallorum &amp; mineralium praepara-
</w:t>
      </w:r>
    </w:p>
    <w:p>
      <w:pPr>
        <w:pStyle w:val="entryFree"/>
      </w:pPr>
      <w:r>
        <w:rPr>
          <w:rStyle w:val="orth"/>
        </w:rPr>
        <w:t xml:space="preserve">Metallus</w:t>
      </w:r>
      <w:r>
        <w:t xml:space="preserve"> ab Helmontio propria contra usum
</w:t>
      </w:r>
      <w:r>
        <w:br/>
      </w:r>
      <w:r>
        <w:t xml:space="preserve">Grammaticum autoritate vocatur cum additione </w:t>
      </w:r>
      <w:r>
        <w:rPr>
          <w:i/>
        </w:rPr>
        <w:t xml:space="preserve">primus vel masculus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Metamorphosis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. Vide </w:t>
      </w:r>
      <w:r>
        <w:rPr>
          <w:rStyle w:val="ref"/>
        </w:rPr>
        <w:t xml:space="preserve">Transmutatio.</w:t>
      </w:r>
      <w:r>
        <w:br/>
      </w:r>
      <w:r>
        <w:t xml:space="preserve">Alias vocabulum hoc Graecum sumitur pro
</w:t>
      </w:r>
    </w:p>
    <w:p>
      <w:pPr>
        <w:pStyle w:val="entryFree"/>
      </w:pPr>
      <w:r>
        <w:rPr>
          <w:rStyle w:val="orth"/>
        </w:rPr>
        <w:t xml:space="preserve">Metapedium</w:t>
      </w:r>
      <w:r>
        <w:t xml:space="preserve">, </w:t>
      </w:r>
      <w:r>
        <w:rPr>
          <w:rStyle w:val="foreign"/>
          <w:lang w:val="grc"/>
        </w:rPr>
        <w:t xml:space="preserve">μεταπεδίοτ</w:t>
      </w:r>
      <w:r>
        <w:t xml:space="preserve">, idem quod </w:t>
      </w:r>
      <w:r>
        <w:rPr>
          <w:i/>
        </w:rPr>
        <w:t xml:space="preserve">Metatarsus</w:t>
      </w:r>
      <w:r>
        <w:br/>
      </w:r>
      <w:r>
        <w:t xml:space="preserve">, cujus ossa sunt quinque, de quibus vide Barthol.
</w:t>
      </w:r>
    </w:p>
    <w:p>
      <w:pPr>
        <w:pStyle w:val="entryFree"/>
      </w:pPr>
      <w:r>
        <w:rPr>
          <w:rStyle w:val="orth"/>
        </w:rPr>
        <w:t xml:space="preserve">Metaphrenon</w:t>
      </w:r>
      <w:r>
        <w:t xml:space="preserve">, </w:t>
      </w:r>
      <w:r>
        <w:rPr>
          <w:rStyle w:val="foreign"/>
          <w:lang w:val="grc"/>
        </w:rPr>
        <w:t xml:space="preserve">μετάφρενον</w:t>
      </w:r>
      <w:r>
        <w:t xml:space="preserve">, idem, quod </w:t>
      </w:r>
      <w:r>
        <w:rPr>
          <w:rStyle w:val="foreign"/>
          <w:lang w:val="grc"/>
        </w:rPr>
        <w:t xml:space="preserve">νῶτος</w:t>
      </w:r>
      <w:r>
        <w:t xml:space="preserve">,
</w:t>
      </w:r>
      <w:r>
        <w:br/>
      </w:r>
      <w:r>
        <w:rPr>
          <w:i/>
        </w:rPr>
        <w:t xml:space="preserve">Dorsum.</w:t>
      </w:r>
      <w:r>
        <w:t xml:space="preserve"> Vide supra lit, D.</w:t>
      </w:r>
    </w:p>
    <w:p>
      <w:pPr>
        <w:pStyle w:val="entryFree"/>
      </w:pPr>
      <w:r>
        <w:rPr>
          <w:rStyle w:val="orth"/>
        </w:rPr>
        <w:t xml:space="preserve">Metaporopoeia</w:t>
      </w:r>
      <w:r>
        <w:t xml:space="preserve">, aut </w:t>
      </w:r>
      <w:r>
        <w:rPr>
          <w:i/>
        </w:rPr>
        <w:t xml:space="preserve">Metaporopoeests</w:t>
      </w:r>
      <w:r>
        <w:t xml:space="preserve">, </w:t>
      </w:r>
      <w:r>
        <w:rPr>
          <w:rStyle w:val="foreign"/>
          <w:lang w:val="grc"/>
        </w:rPr>
        <w:t xml:space="preserve">μεταπρροποιιμ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μεταποροπσίησις</w:t>
      </w:r>
      <w:r>
        <w:t xml:space="preserve">, est exiguorum meatuum corporis
</w:t>
      </w:r>
    </w:p>
    <w:p>
      <w:pPr>
        <w:pStyle w:val="entryFree"/>
      </w:pPr>
      <w:r>
        <w:rPr>
          <w:rStyle w:val="orth"/>
        </w:rPr>
        <w:t xml:space="preserve">Metaptosis</w:t>
      </w:r>
      <w:r>
        <w:t xml:space="preserve">, </w:t>
      </w:r>
      <w:r>
        <w:rPr>
          <w:rStyle w:val="foreign"/>
          <w:lang w:val="grc"/>
        </w:rPr>
        <w:t xml:space="preserve">μετάπτωσις</w:t>
      </w:r>
      <w:r>
        <w:t xml:space="preserve">, dicitur </w:t>
      </w:r>
      <w:r>
        <w:rPr>
          <w:i/>
        </w:rPr>
        <w:t xml:space="preserve">permutatio alicujus morbi</w:t>
      </w:r>
      <w:r>
        <w:br/>
      </w:r>
      <w:r>
        <w:t xml:space="preserve">in alium, priori cessante, sitque duplici
</w:t>
      </w:r>
    </w:p>
    <w:p>
      <w:hyperlink r:id="idm42928">
        <w:r>
          <w:rPr>
            <w:rStyle w:val="pb"/>
          </w:rPr>
          <w:t>[p. 0500]</w:t>
        </w:r>
      </w:hyperlink>
    </w:p>
    <w:p>
      <w:pPr>
        <w:pStyle w:val="entryFree"/>
      </w:pPr>
      <w:r>
        <w:rPr>
          <w:rStyle w:val="orth"/>
        </w:rPr>
        <w:t xml:space="preserve">Metarsios</w:t>
      </w:r>
      <w:r>
        <w:t xml:space="preserve">, </w:t>
      </w:r>
      <w:r>
        <w:rPr>
          <w:rStyle w:val="foreign"/>
          <w:lang w:val="grc"/>
        </w:rPr>
        <w:t xml:space="preserve">μετάρσιος</w:t>
      </w:r>
      <w:r>
        <w:t xml:space="preserve">, </w:t>
      </w:r>
      <w:r>
        <w:rPr>
          <w:i/>
        </w:rPr>
        <w:t xml:space="preserve">elevatus, sublimis.</w:t>
      </w:r>
      <w:r>
        <w:t xml:space="preserve"> Usurpatur
</w:t>
      </w:r>
      <w:r>
        <w:br/>
      </w:r>
      <w:r>
        <w:t xml:space="preserve">de diversis rebus. Facies </w:t>
      </w:r>
      <w:r>
        <w:rPr>
          <w:i/>
        </w:rPr>
        <w:t xml:space="preserve">elevata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Metas</w:t>
      </w:r>
      <w:r>
        <w:t xml:space="preserve">, id est, </w:t>
      </w:r>
      <w:r>
        <w:rPr>
          <w:i/>
        </w:rPr>
        <w:t xml:space="preserve">pondus</w:t>
      </w:r>
      <w:r>
        <w:t xml:space="preserve">, mecal, rnekal, Ruland.
</w:t>
      </w:r>
      <w:r>
        <w:br/>
      </w:r>
      <w:r>
        <w:t xml:space="preserve">&amp; Io hiati</w:t>
      </w:r>
    </w:p>
    <w:p>
      <w:pPr>
        <w:pStyle w:val="entryFree"/>
      </w:pPr>
      <w:r>
        <w:rPr>
          <w:rStyle w:val="orth"/>
        </w:rPr>
        <w:t xml:space="preserve">Metastasis</w:t>
      </w:r>
      <w:r>
        <w:t xml:space="preserve">, </w:t>
      </w:r>
      <w:r>
        <w:rPr>
          <w:rStyle w:val="foreign"/>
          <w:lang w:val="grc"/>
        </w:rPr>
        <w:t xml:space="preserve">μἔτάστασις</w:t>
      </w:r>
      <w:r>
        <w:t xml:space="preserve">, vide </w:t>
      </w:r>
      <w:r>
        <w:rPr>
          <w:i/>
        </w:rPr>
        <w:t xml:space="preserve">Metaptosis.</w:t>
      </w:r>
      <w:r>
        <w:t xml:space="preserve"> Sumitur
</w:t>
      </w:r>
      <w:r>
        <w:br/>
      </w:r>
      <w:r>
        <w:t xml:space="preserve">&amp; pro solutione morbi, 5. </w:t>
      </w:r>
      <w:r>
        <w:rPr>
          <w:i/>
        </w:rPr>
        <w:t xml:space="preserve">aph.</w:t>
      </w:r>
      <w:r>
        <w:t xml:space="preserve"> 7. Dieter. n. 543.</w:t>
      </w:r>
    </w:p>
    <w:p>
      <w:pPr>
        <w:pStyle w:val="entryFree"/>
      </w:pPr>
      <w:r>
        <w:rPr>
          <w:rStyle w:val="orth"/>
        </w:rPr>
        <w:t xml:space="preserve">Metasyncrisis</w:t>
      </w:r>
      <w:r>
        <w:t xml:space="preserve">, </w:t>
      </w:r>
      <w:r>
        <w:rPr>
          <w:rStyle w:val="foreign"/>
          <w:lang w:val="grc"/>
        </w:rPr>
        <w:t xml:space="preserve">μετασύγκρισις</w:t>
      </w:r>
      <w:r>
        <w:t xml:space="preserve">. Vide </w:t>
      </w:r>
      <w:r>
        <w:rPr>
          <w:rStyle w:val="ref"/>
        </w:rPr>
        <w:t xml:space="preserve">Metaporopoeia.</w:t>
      </w:r>
    </w:p>
    <w:p>
      <w:pPr>
        <w:pStyle w:val="entryFree"/>
      </w:pPr>
      <w:r>
        <w:rPr>
          <w:rStyle w:val="orth"/>
        </w:rPr>
        <w:t xml:space="preserve">Metatarsium</w:t>
      </w:r>
      <w:r>
        <w:t xml:space="preserve">, </w:t>
      </w:r>
      <w:r>
        <w:rPr>
          <w:i/>
        </w:rPr>
        <w:t xml:space="preserve">Metatarsus;</w:t>
      </w:r>
      <w:r>
        <w:rPr>
          <w:rStyle w:val="foreign"/>
          <w:lang w:val="grc"/>
        </w:rPr>
        <w:t xml:space="preserve">μετατάρσιον</w:t>
      </w:r>
      <w:r>
        <w:t xml:space="preserve">. Vide
</w:t>
      </w:r>
      <w:r>
        <w:br/>
      </w:r>
      <w:r>
        <w:rPr>
          <w:i/>
        </w:rPr>
        <w:t xml:space="preserve">Metapedium.</w:t>
      </w:r>
    </w:p>
    <w:p>
      <w:pPr>
        <w:pStyle w:val="entryFree"/>
      </w:pPr>
      <w:r>
        <w:rPr>
          <w:rStyle w:val="orth"/>
        </w:rPr>
        <w:t xml:space="preserve">Metathesis</w:t>
      </w:r>
      <w:r>
        <w:t xml:space="preserve">, </w:t>
      </w:r>
      <w:r>
        <w:rPr>
          <w:i/>
        </w:rPr>
        <w:t xml:space="preserve">fclrntseinf, Transpositio</w:t>
      </w:r>
      <w:r>
        <w:t xml:space="preserve"> Lat. dicitur.
</w:t>
      </w:r>
      <w:r>
        <w:br/>
      </w:r>
      <w:r>
        <w:t xml:space="preserve">Refertur à ROlfink. inter indicationes praeservatorias,
</w:t>
      </w:r>
    </w:p>
    <w:p>
      <w:pPr>
        <w:pStyle w:val="entryFree"/>
      </w:pPr>
      <w:r>
        <w:rPr>
          <w:rStyle w:val="orth"/>
        </w:rPr>
        <w:t xml:space="preserve">Metaxa</w:t>
      </w:r>
      <w:r>
        <w:t xml:space="preserve">, </w:t>
      </w:r>
      <w:r>
        <w:rPr>
          <w:rStyle w:val="foreign"/>
          <w:lang w:val="grc"/>
        </w:rPr>
        <w:t xml:space="preserve">μεταίξκ</w:t>
      </w:r>
      <w:r>
        <w:t xml:space="preserve">, vocatur Actuario &amp; Nicolao
</w:t>
      </w:r>
      <w:r>
        <w:br/>
      </w:r>
      <w:r>
        <w:t xml:space="preserve">Myrepso </w:t>
      </w:r>
      <w:r>
        <w:rPr>
          <w:i/>
        </w:rPr>
        <w:t xml:space="preserve">Sericum</w:t>
      </w:r>
      <w:r>
        <w:t xml:space="preserve"> &amp; </w:t>
      </w:r>
      <w:r>
        <w:rPr>
          <w:rStyle w:val="foreign"/>
          <w:lang w:val="grc"/>
        </w:rPr>
        <w:t xml:space="preserve">μεταξωττ</w:t>
      </w:r>
      <w:r>
        <w:t xml:space="preserve">, </w:t>
      </w:r>
      <w:r>
        <w:rPr>
          <w:i/>
        </w:rPr>
        <w:t xml:space="preserve">sericeum, sicut ex</w:t>
      </w:r>
      <w:r>
        <w:t xml:space="preserve"> illis
</w:t>
      </w:r>
    </w:p>
    <w:p>
      <w:pPr>
        <w:pStyle w:val="entryFree"/>
      </w:pPr>
      <w:r>
        <w:rPr>
          <w:rStyle w:val="orth"/>
        </w:rPr>
        <w:t xml:space="preserve">Metempsychosis</w:t>
      </w:r>
      <w:r>
        <w:t xml:space="preserve">, </w:t>
      </w:r>
      <w:r>
        <w:rPr>
          <w:rStyle w:val="foreign"/>
          <w:lang w:val="grc"/>
        </w:rPr>
        <w:t xml:space="preserve">μεπμψυχάσις</w:t>
      </w:r>
      <w:r>
        <w:t xml:space="preserve">, terminus
</w:t>
      </w:r>
      <w:r>
        <w:br/>
      </w:r>
      <w:r>
        <w:t xml:space="preserve">Philosophicus potius, quam Medicus, notans </w:t>
      </w:r>
      <w:r>
        <w:rPr>
          <w:i/>
        </w:rPr>
        <w:t xml:space="preserve">transmigrationem animarum</w:t>
      </w:r>
    </w:p>
    <w:p>
      <w:pPr>
        <w:pStyle w:val="entryFree"/>
      </w:pPr>
      <w:r>
        <w:rPr>
          <w:rStyle w:val="orth"/>
        </w:rPr>
        <w:t xml:space="preserve">Meteoros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, proprie dicitur </w:t>
      </w:r>
      <w:r>
        <w:rPr>
          <w:i/>
        </w:rPr>
        <w:t xml:space="preserve">pendulus, suspensus</w:t>
      </w:r>
      <w:r>
        <w:br/>
      </w:r>
      <w:r>
        <w:t xml:space="preserve">, in siIblime elatus, sublimis. Usurpatur saepe
</w:t>
      </w:r>
    </w:p>
    <w:p>
      <w:pPr>
        <w:pStyle w:val="entryFree"/>
      </w:pPr>
      <w:r>
        <w:rPr>
          <w:rStyle w:val="orth"/>
        </w:rPr>
        <w:t xml:space="preserve">Meter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. Vide </w:t>
      </w:r>
      <w:r>
        <w:rPr>
          <w:rStyle w:val="ref"/>
        </w:rPr>
        <w:t xml:space="preserve">Mater.</w:t>
      </w:r>
    </w:p>
    <w:p>
      <w:pPr>
        <w:pStyle w:val="entryFree"/>
      </w:pPr>
      <w:r>
        <w:rPr>
          <w:rStyle w:val="orth"/>
        </w:rPr>
        <w:t xml:space="preserve">Metexeteros</w:t>
      </w:r>
      <w:r>
        <w:t xml:space="preserve">, </w:t>
      </w:r>
      <w:r>
        <w:rPr>
          <w:rStyle w:val="foreign"/>
          <w:lang w:val="grc"/>
        </w:rPr>
        <w:t xml:space="preserve">μεπξέπρος</w:t>
      </w:r>
      <w:r>
        <w:t xml:space="preserve">, Hippocr, dicitur
</w:t>
      </w:r>
      <w:r>
        <w:br/>
      </w:r>
      <w:r>
        <w:rPr>
          <w:i/>
        </w:rPr>
        <w:t xml:space="preserve">alius</w:t>
      </w:r>
      <w:r>
        <w:t xml:space="preserve">, aliquis, quidam, 2. </w:t>
      </w:r>
      <w:r>
        <w:rPr>
          <w:i/>
        </w:rPr>
        <w:t xml:space="preserve">defract. t.</w:t>
      </w:r>
      <w:r>
        <w:t xml:space="preserve"> I 8. 3. de </w:t>
      </w:r>
      <w:r>
        <w:rPr>
          <w:i/>
        </w:rPr>
        <w:t xml:space="preserve">art. t. po. s. 3.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Methe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, vide </w:t>
      </w:r>
      <w:r>
        <w:rPr>
          <w:i/>
        </w:rPr>
        <w:t xml:space="preserve">Ebrietas.</w:t>
      </w:r>
      <w:r>
        <w:t xml:space="preserve"> Verbum </w:t>
      </w:r>
      <w:r>
        <w:rPr>
          <w:rStyle w:val="foreign"/>
          <w:lang w:val="grc"/>
        </w:rPr>
        <w:t xml:space="preserve">μεθύτέ</w:t>
      </w:r>
      <w:r>
        <w:t xml:space="preserve">, </w:t>
      </w:r>
      <w:r>
        <w:rPr>
          <w:i/>
        </w:rPr>
        <w:t xml:space="preserve">inebrio.</w:t>
      </w:r>
      <w:r>
        <w:t xml:space="preserve">
</w:t>
      </w:r>
      <w:r>
        <w:br/>
      </w:r>
      <w:r>
        <w:t xml:space="preserve">Hipp. 5. </w:t>
      </w:r>
      <w:r>
        <w:rPr>
          <w:i/>
        </w:rPr>
        <w:t xml:space="preserve">aph.</w:t>
      </w:r>
      <w:r>
        <w:t xml:space="preserve"> 5. Dieter. n. 524.</w:t>
      </w:r>
    </w:p>
    <w:p>
      <w:pPr>
        <w:pStyle w:val="entryFree"/>
      </w:pPr>
      <w:r>
        <w:rPr>
          <w:rStyle w:val="orth"/>
        </w:rPr>
        <w:t xml:space="preserve">Methemerinos</w:t>
      </w:r>
      <w:r>
        <w:t xml:space="preserve">, </w:t>
      </w:r>
      <w:r>
        <w:rPr>
          <w:rStyle w:val="foreign"/>
          <w:lang w:val="grc"/>
        </w:rPr>
        <w:t xml:space="preserve">μεθῆμερινὸς</w:t>
      </w:r>
      <w:r>
        <w:t xml:space="preserve">, idem, quod </w:t>
      </w:r>
      <w:r>
        <w:rPr>
          <w:rStyle w:val="foreign"/>
          <w:lang w:val="grc"/>
        </w:rPr>
        <w:t xml:space="preserve">καθῆμερινὸς</w:t>
      </w:r>
      <w:r>
        <w:t xml:space="preserve">,
</w:t>
      </w:r>
      <w:r>
        <w:br/>
      </w:r>
      <w:r>
        <w:t xml:space="preserve">epitheton febris </w:t>
      </w:r>
      <w:r>
        <w:rPr>
          <w:i/>
        </w:rPr>
        <w:t xml:space="preserve">quotidianae</w:t>
      </w:r>
      <w:r>
        <w:t xml:space="preserve">, quae ad integritatem
</w:t>
      </w:r>
    </w:p>
    <w:p>
      <w:pPr>
        <w:pStyle w:val="entryFree"/>
      </w:pPr>
      <w:r>
        <w:rPr>
          <w:rStyle w:val="orth"/>
        </w:rPr>
        <w:t xml:space="preserve">Methodus</w:t>
      </w:r>
      <w:r>
        <w:t xml:space="preserve">, </w:t>
      </w:r>
      <w:r>
        <w:rPr>
          <w:rStyle w:val="foreign"/>
          <w:lang w:val="grc"/>
        </w:rPr>
        <w:t xml:space="preserve">μέθρδος</w:t>
      </w:r>
      <w:r>
        <w:t xml:space="preserve">, aequivocum est in Medicina;
</w:t>
      </w:r>
      <w:r>
        <w:br/>
      </w:r>
      <w:r>
        <w:t xml:space="preserve">I. &amp; primario sic dicitur via &amp; ratio, qua quid in arte
</w:t>
      </w:r>
    </w:p>
    <w:p>
      <w:pPr>
        <w:pStyle w:val="entryFree"/>
      </w:pPr>
      <w:r>
        <w:rPr>
          <w:rStyle w:val="orth"/>
        </w:rPr>
        <w:t xml:space="preserve">Methypostrosis</w:t>
      </w:r>
      <w:r>
        <w:t xml:space="preserve">, </w:t>
      </w:r>
      <w:r>
        <w:rPr>
          <w:rStyle w:val="foreign"/>
          <w:lang w:val="grc"/>
        </w:rPr>
        <w:t xml:space="preserve">μεθύκαὶ-ρωσις</w:t>
      </w:r>
      <w:r>
        <w:t xml:space="preserve">, Hippocrati
</w:t>
      </w:r>
      <w:r>
        <w:br/>
      </w:r>
      <w:r>
        <w:rPr>
          <w:i/>
        </w:rPr>
        <w:t xml:space="preserve">lecti subsinationem</w:t>
      </w:r>
      <w:r>
        <w:t xml:space="preserve"> vel permutationem significat, 2. de
</w:t>
      </w:r>
    </w:p>
    <w:p>
      <w:pPr>
        <w:pStyle w:val="entryFree"/>
      </w:pPr>
      <w:r>
        <w:rPr>
          <w:rStyle w:val="orth"/>
        </w:rPr>
        <w:t xml:space="preserve">Metopion</w:t>
      </w:r>
      <w:r>
        <w:t xml:space="preserve">, </w:t>
      </w:r>
      <w:r>
        <w:rPr>
          <w:rStyle w:val="foreign"/>
          <w:lang w:val="grc"/>
        </w:rPr>
        <w:t xml:space="preserve">μετάπιον</w:t>
      </w:r>
      <w:r>
        <w:t xml:space="preserve">, nomen </w:t>
      </w:r>
      <w:r>
        <w:rPr>
          <w:i/>
        </w:rPr>
        <w:t xml:space="preserve">unguenti</w:t>
      </w:r>
      <w:r>
        <w:t xml:space="preserve">, estqus
</w:t>
      </w:r>
      <w:r>
        <w:br/>
      </w:r>
      <w:r>
        <w:t xml:space="preserve">idem, quod </w:t>
      </w:r>
      <w:r>
        <w:rPr>
          <w:i/>
        </w:rPr>
        <w:t xml:space="preserve">Mendesium</w:t>
      </w:r>
      <w:r>
        <w:t xml:space="preserve">, vel </w:t>
      </w:r>
      <w:r>
        <w:rPr>
          <w:i/>
        </w:rPr>
        <w:t xml:space="preserve">Aegyptium.</w:t>
      </w:r>
      <w:r>
        <w:t xml:space="preserve"> Vide </w:t>
      </w:r>
      <w:r>
        <w:rPr>
          <w:rStyle w:val="ref"/>
        </w:rPr>
        <w:t xml:space="preserve">Mendesium.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Metopon</w:t>
      </w:r>
      <w:r>
        <w:t xml:space="preserve">, </w:t>
      </w:r>
      <w:r>
        <w:rPr>
          <w:rStyle w:val="foreign"/>
          <w:lang w:val="grc"/>
        </w:rPr>
        <w:t xml:space="preserve">μέτωπιν</w:t>
      </w:r>
      <w:r>
        <w:t xml:space="preserve">, vide Frons. Hinc </w:t>
      </w:r>
      <w:r>
        <w:rPr>
          <w:rStyle w:val="foreign"/>
          <w:lang w:val="grc"/>
        </w:rPr>
        <w:t xml:space="preserve">μετωπιαῦος</w:t>
      </w:r>
      <w:r>
        <w:t xml:space="preserve"> ;
</w:t>
      </w:r>
      <w:r>
        <w:br/>
      </w:r>
      <w:r>
        <w:t xml:space="preserve">dicitur a</w:t>
      </w:r>
      <w:r>
        <w:rPr>
          <w:i/>
        </w:rPr>
        <w:t xml:space="preserve">d frontem pertinens</w:t>
      </w:r>
      <w:r>
        <w:t xml:space="preserve">, v. g. sijdor </w:t>
      </w:r>
      <w:r>
        <w:rPr>
          <w:i/>
        </w:rPr>
        <w:t xml:space="preserve">srointis</w:t>
      </w:r>
      <w:r>
        <w:t xml:space="preserve">, Hipp.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mul. LVI</w:t>
      </w:r>
      <w:r>
        <w:t xml:space="preserve">, 6. &amp; de fascia </w:t>
      </w:r>
      <w:r>
        <w:rPr>
          <w:i/>
        </w:rPr>
        <w:t xml:space="preserve">frontis</w:t>
      </w:r>
      <w:r>
        <w:t xml:space="preserve">, Gal. </w:t>
      </w:r>
      <w:r>
        <w:rPr>
          <w:i/>
        </w:rPr>
        <w:t xml:space="preserve">l, de susetis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Metra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Uterus r Matrix</w:t>
      </w:r>
      <w:r>
        <w:t xml:space="preserve">, locus, in quo fit
</w:t>
      </w:r>
      <w:r>
        <w:br/>
      </w:r>
      <w:r>
        <w:t xml:space="preserve">conceptio, dicitur. Vide </w:t>
      </w:r>
      <w:r>
        <w:rPr>
          <w:rStyle w:val="ref"/>
        </w:rPr>
        <w:t xml:space="preserve">Hystera, Matrix.</w:t>
      </w:r>
      <w:r>
        <w:t xml:space="preserve"> Ita vero vocatur,
</w:t>
      </w:r>
    </w:p>
    <w:p>
      <w:pPr>
        <w:pStyle w:val="entryFree"/>
      </w:pPr>
      <w:r>
        <w:rPr>
          <w:rStyle w:val="orth"/>
        </w:rPr>
        <w:t xml:space="preserve">Metrenchytes</w:t>
      </w:r>
      <w:r>
        <w:t xml:space="preserve">, </w:t>
      </w:r>
      <w:r>
        <w:rPr>
          <w:rStyle w:val="foreign"/>
          <w:lang w:val="grc"/>
        </w:rPr>
        <w:t xml:space="preserve">μητρεγχύτης</w:t>
      </w:r>
      <w:r>
        <w:t xml:space="preserve">, vocatur instrumentum
</w:t>
      </w:r>
      <w:r>
        <w:br/>
      </w:r>
      <w:r>
        <w:t xml:space="preserve">&amp; sypho, quo fit injectio liquoris medicati
</w:t>
      </w:r>
    </w:p>
    <w:p>
      <w:pPr>
        <w:pStyle w:val="entryFree"/>
      </w:pPr>
      <w:r>
        <w:rPr>
          <w:rStyle w:val="orth"/>
        </w:rPr>
        <w:t xml:space="preserve">Metretes</w:t>
      </w:r>
      <w:r>
        <w:t xml:space="preserve">, </w:t>
      </w:r>
      <w:r>
        <w:rPr>
          <w:rStyle w:val="foreign"/>
          <w:lang w:val="grc"/>
        </w:rPr>
        <w:t xml:space="preserve">μετρητὴς</w:t>
      </w:r>
      <w:r>
        <w:t xml:space="preserve">, </w:t>
      </w:r>
      <w:r>
        <w:rPr>
          <w:i/>
        </w:rPr>
        <w:t xml:space="preserve">metreta</w:t>
      </w:r>
      <w:r>
        <w:t xml:space="preserve">, id est </w:t>
      </w:r>
      <w:r>
        <w:rPr>
          <w:i/>
        </w:rPr>
        <w:t xml:space="preserve">Cadus.</w:t>
      </w:r>
      <w:r>
        <w:t xml:space="preserve"> Vide
</w:t>
      </w:r>
      <w:r>
        <w:br/>
      </w:r>
      <w:r>
        <w:t xml:space="preserve">fupra. Mensura maxima apud AtticoS, capiens choas
</w:t>
      </w:r>
    </w:p>
    <w:p>
      <w:pPr>
        <w:pStyle w:val="entryFree"/>
      </w:pPr>
      <w:r>
        <w:rPr>
          <w:rStyle w:val="orth"/>
        </w:rPr>
        <w:t xml:space="preserve">Metrios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μέτριον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μετριότης</w:t>
      </w:r>
      <w:r>
        <w:t xml:space="preserve">, </w:t>
      </w:r>
      <w:r>
        <w:rPr>
          <w:i/>
        </w:rPr>
        <w:t xml:space="preserve">mediocritas.</w:t>
      </w:r>
      <w:r>
        <w:t xml:space="preserve"> Vide supra. Hipp. 2. </w:t>
      </w:r>
      <w:r>
        <w:rPr>
          <w:i/>
        </w:rPr>
        <w:t xml:space="preserve">aphor.</w:t>
      </w:r>
      <w:r>
        <w:t xml:space="preserve"> 3. et
</w:t>
      </w:r>
    </w:p>
    <w:p>
      <w:pPr>
        <w:pStyle w:val="entryFree"/>
      </w:pPr>
      <w:r>
        <w:rPr>
          <w:rStyle w:val="orth"/>
        </w:rPr>
        <w:t xml:space="preserve">Metrocelides</w:t>
      </w:r>
      <w:r>
        <w:t xml:space="preserve">, </w:t>
      </w:r>
      <w:r>
        <w:rPr>
          <w:rStyle w:val="foreign"/>
          <w:lang w:val="grc"/>
        </w:rPr>
        <w:t xml:space="preserve">μητροκηλίδες</w:t>
      </w:r>
      <w:r>
        <w:t xml:space="preserve">, h. e. </w:t>
      </w:r>
      <w:r>
        <w:rPr>
          <w:i/>
        </w:rPr>
        <w:t xml:space="preserve">Naevi Maternt.</w:t>
      </w:r>
      <w:r>
        <w:br/>
      </w:r>
      <w:r>
        <w:t xml:space="preserve">Hanc Graecam vocem finxisse nobis videtur Casp.
</w:t>
      </w:r>
    </w:p>
    <w:p>
      <w:pPr>
        <w:pStyle w:val="entryFree"/>
      </w:pPr>
      <w:r>
        <w:rPr>
          <w:rStyle w:val="orth"/>
        </w:rPr>
        <w:t xml:space="preserve">Metron</w:t>
      </w:r>
      <w:r>
        <w:t xml:space="preserve">, </w:t>
      </w:r>
      <w:r>
        <w:rPr>
          <w:rStyle w:val="foreign"/>
          <w:lang w:val="grc"/>
        </w:rPr>
        <w:t xml:space="preserve">μέτροτ</w:t>
      </w:r>
      <w:r>
        <w:t xml:space="preserve">. Vide </w:t>
      </w:r>
      <w:r>
        <w:rPr>
          <w:rStyle w:val="ref"/>
        </w:rPr>
        <w:t xml:space="preserve">Mensura.</w:t>
      </w:r>
    </w:p>
    <w:p>
      <w:pPr>
        <w:pStyle w:val="entryFree"/>
      </w:pPr>
      <w:r>
        <w:rPr>
          <w:rStyle w:val="orth"/>
        </w:rPr>
        <w:t xml:space="preserve">Metropolis</w:t>
      </w:r>
      <w:r>
        <w:t xml:space="preserve">, </w:t>
      </w:r>
      <w:r>
        <w:rPr>
          <w:rStyle w:val="foreign"/>
          <w:lang w:val="grc"/>
        </w:rPr>
        <w:t xml:space="preserve">μητροπόλις</w:t>
      </w:r>
      <w:r>
        <w:t xml:space="preserve">, proprie significat areern,
</w:t>
      </w:r>
      <w:r>
        <w:br/>
      </w:r>
      <w:r>
        <w:t xml:space="preserve">castellum, utbem alicujus regionis primariam
</w:t>
      </w:r>
    </w:p>
    <w:p>
      <w:pPr>
        <w:pStyle w:val="entryFree"/>
      </w:pPr>
      <w:r>
        <w:rPr>
          <w:rStyle w:val="orth"/>
        </w:rPr>
        <w:t xml:space="preserve">Metroproptosis</w:t>
      </w:r>
      <w:r>
        <w:t xml:space="preserve">, </w:t>
      </w:r>
      <w:r>
        <w:rPr>
          <w:rStyle w:val="foreign"/>
          <w:lang w:val="grc"/>
        </w:rPr>
        <w:t xml:space="preserve">μητροπρόπτωσις</w:t>
      </w:r>
      <w:r>
        <w:t xml:space="preserve">, id est, </w:t>
      </w:r>
      <w:r>
        <w:rPr>
          <w:i/>
        </w:rPr>
        <w:t xml:space="preserve">procidentia uteri.</w:t>
      </w:r>
      <w:r>
        <w:br/>
      </w:r>
      <w:r>
        <w:t xml:space="preserve">Vide </w:t>
      </w:r>
      <w:r>
        <w:rPr>
          <w:rStyle w:val="ref"/>
        </w:rPr>
        <w:t xml:space="preserve">Procidentia</w:t>
      </w:r>
      <w:r>
        <w:t xml:space="preserve">, Item Emplastrum </w:t>
      </w:r>
      <w:r>
        <w:rPr>
          <w:rStyle w:val="foreign"/>
          <w:lang w:val="grc"/>
        </w:rPr>
        <w:t xml:space="preserve">μοτροπροπποτινιὰν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Metus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Dieter. n. 9c6. idem, quod </w:t>
      </w:r>
      <w:r>
        <w:rPr>
          <w:i/>
        </w:rPr>
        <w:t xml:space="preserve">Timor,</w:t>
      </w:r>
      <w:r>
        <w:br/>
      </w:r>
      <w:r>
        <w:t xml:space="preserve">Pavor, vocatur affectus quidam animi, cujus charaôter
</w:t>
      </w:r>
    </w:p>
    <w:p>
      <w:pPr>
        <w:pStyle w:val="entryFree"/>
      </w:pPr>
      <w:r>
        <w:rPr>
          <w:rStyle w:val="orth"/>
        </w:rPr>
        <w:t xml:space="preserve">Mevium</w:t>
      </w:r>
      <w:r>
        <w:t xml:space="preserve"> à Germanis vocari morbum Gallicum,
</w:t>
      </w:r>
      <w:r>
        <w:br/>
      </w:r>
      <w:r>
        <w:t xml:space="preserve">sutor est Fallop. </w:t>
      </w:r>
      <w:r>
        <w:rPr>
          <w:i/>
        </w:rPr>
        <w:t xml:space="preserve">de Morb. Gall, c.</w:t>
      </w:r>
      <w:r>
        <w:t xml:space="preserve"> 2. </w:t>
      </w:r>
      <w:r>
        <w:rPr>
          <w:i/>
        </w:rPr>
        <w:t xml:space="preserve">mevium</w:t>
      </w:r>
      <w:r>
        <w:t xml:space="preserve"> notare
</w:t>
      </w:r>
    </w:p>
    <w:p>
      <w:pPr>
        <w:pStyle w:val="entryFree"/>
      </w:pPr>
      <w:r>
        <w:rPr>
          <w:rStyle w:val="orth"/>
        </w:rPr>
        <w:t xml:space="preserve">Miasma</w:t>
      </w:r>
      <w:r>
        <w:t xml:space="preserve">, </w:t>
      </w:r>
      <w:r>
        <w:rPr>
          <w:rStyle w:val="foreign"/>
          <w:lang w:val="grc"/>
        </w:rPr>
        <w:t xml:space="preserve">μίασμα</w:t>
      </w:r>
      <w:r>
        <w:t xml:space="preserve">, </w:t>
      </w:r>
      <w:r>
        <w:rPr>
          <w:i/>
        </w:rPr>
        <w:t xml:space="preserve">Inquinamentum</w:t>
      </w:r>
      <w:r>
        <w:t xml:space="preserve">, idem, quod
</w:t>
      </w:r>
      <w:r>
        <w:br/>
      </w:r>
      <w:r>
        <w:rPr>
          <w:i/>
        </w:rPr>
        <w:t xml:space="preserve">Contagium</w:t>
      </w:r>
      <w:r>
        <w:t xml:space="preserve">, de quo fupra lit. C.</w:t>
      </w:r>
    </w:p>
    <w:p>
      <w:pPr>
        <w:pStyle w:val="entryFree"/>
      </w:pPr>
      <w:r>
        <w:rPr>
          <w:rStyle w:val="orth"/>
        </w:rPr>
        <w:t xml:space="preserve">Mica</w:t>
      </w:r>
      <w:r>
        <w:t xml:space="preserve">, </w:t>
      </w:r>
      <w:r>
        <w:rPr>
          <w:rStyle w:val="foreign"/>
          <w:lang w:val="grc"/>
        </w:rPr>
        <w:t xml:space="preserve">ψιξ</w:t>
      </w:r>
      <w:r>
        <w:t xml:space="preserve">, </w:t>
      </w:r>
      <w:r>
        <w:rPr>
          <w:rStyle w:val="foreign"/>
          <w:lang w:val="grc"/>
        </w:rPr>
        <w:t xml:space="preserve">ψιχεῖν</w:t>
      </w:r>
      <w:r>
        <w:t xml:space="preserve">, dicitur communiter minutissimum
</w:t>
      </w:r>
      <w:r>
        <w:br/>
      </w:r>
      <w:r>
        <w:t xml:space="preserve">frustulum panis friati. Ita </w:t>
      </w:r>
      <w:r>
        <w:rPr>
          <w:i/>
        </w:rPr>
        <w:t xml:space="preserve">Mica panis albi</w:t>
      </w:r>
      <w:r>
        <w:t xml:space="preserve"> tolli
</w:t>
      </w:r>
    </w:p>
    <w:p>
      <w:pPr>
        <w:pStyle w:val="entryFree"/>
      </w:pPr>
      <w:r>
        <w:rPr>
          <w:rStyle w:val="orth"/>
        </w:rPr>
        <w:t xml:space="preserve">Micatio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</w:t>
      </w:r>
      <w:r>
        <w:rPr>
          <w:rStyle w:val="foreign"/>
          <w:lang w:val="grc"/>
        </w:rPr>
        <w:t xml:space="preserve">στιλβιυσις</w:t>
      </w:r>
      <w:r>
        <w:t xml:space="preserve">, idem est quodsu/gor,
</w:t>
      </w:r>
      <w:r>
        <w:br/>
      </w:r>
      <w:r>
        <w:rPr>
          <w:i/>
        </w:rPr>
        <w:t xml:space="preserve">coruscatio</w:t>
      </w:r>
      <w:r>
        <w:t xml:space="preserve">, splendor. Hodieque tamen dicitur quoque
</w:t>
      </w:r>
    </w:p>
    <w:p>
      <w:pPr>
        <w:pStyle w:val="entryFree"/>
      </w:pPr>
      <w:r>
        <w:rPr>
          <w:rStyle w:val="orth"/>
        </w:rPr>
        <w:t xml:space="preserve">Micha</w:t>
      </w:r>
      <w:r>
        <w:t xml:space="preserve">, </w:t>
      </w:r>
      <w:r>
        <w:rPr>
          <w:i/>
        </w:rPr>
        <w:t xml:space="preserve">Michach</w:t>
      </w:r>
      <w:r>
        <w:t xml:space="preserve">, i.e. </w:t>
      </w:r>
      <w:r>
        <w:rPr>
          <w:i/>
        </w:rPr>
        <w:t xml:space="preserve">Venus, Cuprum.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Micleta</w:t>
      </w:r>
      <w:r>
        <w:t xml:space="preserve">, id est, experta, nomen est Opiatae cujufdam,
</w:t>
      </w:r>
      <w:r>
        <w:br/>
      </w:r>
      <w:r>
        <w:t xml:space="preserve">cujus defcriptio habetur in Antidotario Nicolai
</w:t>
      </w:r>
    </w:p>
    <w:p>
      <w:pPr>
        <w:pStyle w:val="entryFree"/>
      </w:pPr>
      <w:r>
        <w:rPr>
          <w:rStyle w:val="orth"/>
        </w:rPr>
        <w:t xml:space="preserve">Microcosmetor</w:t>
      </w:r>
      <w:r>
        <w:t xml:space="preserve">, terminus novus à D. Dolaeo
</w:t>
      </w:r>
      <w:r>
        <w:br/>
      </w:r>
      <w:r>
        <w:t xml:space="preserve">fictus, denotans auram quandam diviniorem toti mundo
</w:t>
      </w:r>
    </w:p>
    <w:p>
      <w:pPr>
        <w:pStyle w:val="entryFree"/>
      </w:pPr>
      <w:r>
        <w:rPr>
          <w:rStyle w:val="orth"/>
        </w:rPr>
        <w:t xml:space="preserve">Microcosmus</w:t>
      </w:r>
      <w:r>
        <w:t xml:space="preserve">, </w:t>
      </w:r>
      <w:r>
        <w:rPr>
          <w:rStyle w:val="foreign"/>
          <w:lang w:val="grc"/>
        </w:rPr>
        <w:t xml:space="preserve">μικρόκοσμος</w:t>
      </w:r>
      <w:r>
        <w:t xml:space="preserve">, vocatur </w:t>
      </w:r>
      <w:r>
        <w:rPr>
          <w:i/>
        </w:rPr>
        <w:t xml:space="preserve">Homo</w:t>
      </w:r>
      <w:r>
        <w:t xml:space="preserve"> ad
</w:t>
      </w:r>
      <w:r>
        <w:br/>
      </w:r>
      <w:r>
        <w:t xml:space="preserve">differentiam </w:t>
      </w:r>
      <w:r>
        <w:rPr>
          <w:i/>
        </w:rPr>
        <w:t xml:space="preserve">Macrocosini</w:t>
      </w:r>
      <w:r>
        <w:t xml:space="preserve">, ceu mundi majoris. Quod
</w:t>
      </w:r>
    </w:p>
    <w:p>
      <w:pPr>
        <w:pStyle w:val="entryFree"/>
      </w:pPr>
      <w:r>
        <w:rPr>
          <w:rStyle w:val="orth"/>
        </w:rPr>
        <w:t xml:space="preserve">Micrologia</w:t>
      </w:r>
      <w:r>
        <w:t xml:space="preserve">, </w:t>
      </w:r>
      <w:r>
        <w:rPr>
          <w:rStyle w:val="foreign"/>
          <w:lang w:val="grc"/>
        </w:rPr>
        <w:t xml:space="preserve">μίκρολογία</w:t>
      </w:r>
      <w:r>
        <w:t xml:space="preserve">, Gal. vocatur inanis
</w:t>
      </w:r>
      <w:r>
        <w:br/>
      </w:r>
      <w:r>
        <w:t xml:space="preserve">illa subtilitas vocabulorum, &amp; est idem, quod </w:t>
      </w:r>
      <w:r>
        <w:rPr>
          <w:rStyle w:val="foreign"/>
          <w:lang w:val="grc"/>
        </w:rPr>
        <w:t xml:space="preserve">λεπ7ολογέα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Microphthalmos</w:t>
      </w:r>
      <w:r>
        <w:t xml:space="preserve">, </w:t>
      </w:r>
      <w:r>
        <w:rPr>
          <w:rStyle w:val="foreign"/>
          <w:lang w:val="grc"/>
        </w:rPr>
        <w:t xml:space="preserve">μικρόφθύλμος</w:t>
      </w:r>
      <w:r>
        <w:t xml:space="preserve">, dicitur;
</w:t>
      </w:r>
      <w:r>
        <w:br/>
      </w:r>
      <w:r>
        <w:rPr>
          <w:i/>
        </w:rPr>
        <w:t xml:space="preserve">qui parvis oculis praeditus</w:t>
      </w:r>
      <w:r>
        <w:t xml:space="preserve"> est.</w:t>
      </w:r>
    </w:p>
    <w:p>
      <w:pPr>
        <w:pStyle w:val="entryFree"/>
      </w:pPr>
      <w:r>
        <w:rPr>
          <w:rStyle w:val="orth"/>
        </w:rPr>
        <w:t xml:space="preserve">Microrchides</w:t>
      </w:r>
      <w:r>
        <w:t xml:space="preserve">, </w:t>
      </w:r>
      <w:r>
        <w:rPr>
          <w:rStyle w:val="foreign"/>
          <w:lang w:val="grc"/>
        </w:rPr>
        <w:t xml:space="preserve">μικρόρχιδες</w:t>
      </w:r>
      <w:r>
        <w:t xml:space="preserve">, dicuntur, quibus
</w:t>
      </w:r>
      <w:r>
        <w:br/>
      </w:r>
      <w:r>
        <w:t xml:space="preserve">testiculi sunt magnitudine ciceris aut fabae, sicut e Fideli
</w:t>
      </w:r>
    </w:p>
    <w:p>
      <w:pPr>
        <w:pStyle w:val="entryFree"/>
      </w:pPr>
      <w:r>
        <w:rPr>
          <w:rStyle w:val="orth"/>
        </w:rPr>
        <w:t xml:space="preserve">Microscopium</w:t>
      </w:r>
      <w:r>
        <w:t xml:space="preserve">, </w:t>
      </w:r>
      <w:r>
        <w:rPr>
          <w:rStyle w:val="foreign"/>
          <w:lang w:val="grc"/>
        </w:rPr>
        <w:t xml:space="preserve">μικροσκοπείκν</w:t>
      </w:r>
      <w:r>
        <w:t xml:space="preserve">, vocatur </w:t>
      </w:r>
      <w:r>
        <w:rPr>
          <w:i/>
        </w:rPr>
        <w:t xml:space="preserve">Confpicilium, sive</w:t>
      </w:r>
      <w:r>
        <w:br/>
      </w:r>
      <w:r>
        <w:t xml:space="preserve">vitrum arte paratum, quo atomi visibiles
</w:t>
      </w:r>
    </w:p>
    <w:p>
      <w:pPr>
        <w:pStyle w:val="entryFree"/>
      </w:pPr>
      <w:r>
        <w:rPr>
          <w:rStyle w:val="orth"/>
        </w:rPr>
        <w:t xml:space="preserve">Microsphyctos</w:t>
      </w:r>
      <w:r>
        <w:t xml:space="preserve">, </w:t>
      </w:r>
      <w:r>
        <w:rPr>
          <w:rStyle w:val="foreign"/>
          <w:lang w:val="grc"/>
        </w:rPr>
        <w:t xml:space="preserve">μικρόσφνκΐος</w:t>
      </w:r>
      <w:r>
        <w:t xml:space="preserve">, cui pulsus est
</w:t>
      </w:r>
      <w:r>
        <w:br/>
      </w:r>
      <w:r>
        <w:t xml:space="preserve">parvus, vel debilis. Legitur apud Dioscor. i. 5.C. 17.
</w:t>
      </w:r>
    </w:p>
    <w:p>
      <w:pPr>
        <w:pStyle w:val="entryFree"/>
      </w:pPr>
      <w:r>
        <w:rPr>
          <w:rStyle w:val="orth"/>
        </w:rPr>
        <w:t xml:space="preserve">Miceospianchnos</w:t>
      </w:r>
      <w:r>
        <w:t xml:space="preserve">, </w:t>
      </w:r>
      <w:r>
        <w:rPr>
          <w:rStyle w:val="foreign"/>
          <w:lang w:val="grc"/>
        </w:rPr>
        <w:t xml:space="preserve">μικρόσπλαγχ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
</w:t>
      </w:r>
      <w:r>
        <w:br/>
      </w:r>
      <w:r>
        <w:rPr>
          <w:i/>
        </w:rPr>
        <w:t xml:space="preserve">Parviviscerus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Microtrapezos</w:t>
      </w:r>
      <w:r>
        <w:t xml:space="preserve">, </w:t>
      </w:r>
      <w:r>
        <w:rPr>
          <w:rStyle w:val="foreign"/>
          <w:lang w:val="grc"/>
        </w:rPr>
        <w:t xml:space="preserve">μικροτρἄπεζος</w:t>
      </w:r>
      <w:r>
        <w:t xml:space="preserve">, dicitur, qui
</w:t>
      </w:r>
      <w:r>
        <w:br/>
      </w:r>
      <w:r>
        <w:t xml:space="preserve">tenui mensu &amp; victu utitur, &amp; opponitur gulae, vel
</w:t>
      </w:r>
    </w:p>
    <w:p>
      <w:pPr>
        <w:pStyle w:val="entryFree"/>
      </w:pPr>
      <w:r>
        <w:rPr>
          <w:rStyle w:val="orth"/>
        </w:rPr>
        <w:t xml:space="preserve">Mictio</w:t>
      </w:r>
      <w:r>
        <w:t xml:space="preserve">, </w:t>
      </w:r>
      <w:r>
        <w:rPr>
          <w:rStyle w:val="foreign"/>
          <w:lang w:val="grc"/>
        </w:rPr>
        <w:t xml:space="preserve">ἥρησις</w:t>
      </w:r>
      <w:r>
        <w:t xml:space="preserve">, Mictus, significat excretionem
</w:t>
      </w:r>
      <w:r>
        <w:br/>
      </w:r>
      <w:r>
        <w:t xml:space="preserve">arinae, ab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mingo, mejo.</w:t>
      </w:r>
      <w:r>
        <w:t xml:space="preserve"> Hipp. 4. </w:t>
      </w:r>
      <w:r>
        <w:rPr>
          <w:i/>
        </w:rPr>
        <w:t xml:space="preserve">aph. 83.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Micturiens</w:t>
      </w:r>
      <w:r>
        <w:t xml:space="preserve">, </w:t>
      </w:r>
      <w:r>
        <w:rPr>
          <w:rStyle w:val="foreign"/>
          <w:lang w:val="grc"/>
        </w:rPr>
        <w:t xml:space="preserve">οὺρητιάωτ</w:t>
      </w:r>
      <w:r>
        <w:t xml:space="preserve">, vocatur, qui libenter
</w:t>
      </w:r>
      <w:r>
        <w:br/>
      </w:r>
      <w:r>
        <w:t xml:space="preserve">urinam excernere conatur, unde &amp; somnians te reddere
</w:t>
      </w:r>
    </w:p>
    <w:p>
      <w:pPr>
        <w:pStyle w:val="entryFree"/>
      </w:pPr>
      <w:r>
        <w:rPr>
          <w:rStyle w:val="orth"/>
        </w:rPr>
        <w:t xml:space="preserve">Mifres</w:t>
      </w:r>
      <w:r>
        <w:t xml:space="preserve">, id est, </w:t>
      </w:r>
      <w:r>
        <w:rPr>
          <w:i/>
        </w:rPr>
        <w:t xml:space="preserve">Asphaltum.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Migrana</w:t>
      </w:r>
      <w:r>
        <w:t xml:space="preserve">, idem, quod </w:t>
      </w:r>
      <w:r>
        <w:rPr>
          <w:i/>
        </w:rPr>
        <w:t xml:space="preserve">Hemicrania</w:t>
      </w:r>
      <w:r>
        <w:t xml:space="preserve">, morbus capitis,
</w:t>
      </w:r>
      <w:r>
        <w:br/>
      </w:r>
      <w:r>
        <w:t xml:space="preserve">qui modo dextram, modo sinistram ejus partem
</w:t>
      </w:r>
    </w:p>
    <w:p>
      <w:pPr>
        <w:pStyle w:val="entryFree"/>
      </w:pPr>
      <w:r>
        <w:rPr>
          <w:rStyle w:val="orth"/>
        </w:rPr>
        <w:t xml:space="preserve">Miles</w:t>
      </w:r>
      <w:r>
        <w:t xml:space="preserve">, </w:t>
      </w:r>
      <w:r>
        <w:rPr>
          <w:rStyle w:val="foreign"/>
          <w:lang w:val="grc"/>
        </w:rPr>
        <w:t xml:space="preserve">στρατιώτης</w:t>
      </w:r>
      <w:r>
        <w:t xml:space="preserve">, quid significet, nec pueros latere
</w:t>
      </w:r>
      <w:r>
        <w:br/>
      </w:r>
      <w:r>
        <w:t xml:space="preserve">potest ex vocabulario. Ad forum Medicum quoque
</w:t>
      </w:r>
    </w:p>
    <w:p>
      <w:pPr>
        <w:pStyle w:val="entryFree"/>
      </w:pPr>
      <w:r>
        <w:rPr>
          <w:rStyle w:val="orth"/>
        </w:rPr>
        <w:t xml:space="preserve">Milesius</w:t>
      </w:r>
      <w:r>
        <w:t xml:space="preserve">, </w:t>
      </w:r>
      <w:r>
        <w:rPr>
          <w:rStyle w:val="foreign"/>
          <w:lang w:val="grc"/>
        </w:rPr>
        <w:t xml:space="preserve">μιλήσιος</w:t>
      </w:r>
      <w:r>
        <w:t xml:space="preserve">, derivativum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μιλήτου</w:t>
      </w:r>
      <w:r>
        <w:t xml:space="preserve"> V
</w:t>
      </w:r>
      <w:r>
        <w:br/>
      </w:r>
      <w:r>
        <w:rPr>
          <w:i/>
        </w:rPr>
        <w:t xml:space="preserve">Mileto</w:t>
      </w:r>
      <w:r>
        <w:t xml:space="preserve"> urbe Asiae, vel Cariae celeberrimae. Tribuitur
</w:t>
      </w:r>
    </w:p>
    <w:p>
      <w:pPr>
        <w:pStyle w:val="entryFree"/>
      </w:pPr>
      <w:r>
        <w:rPr>
          <w:rStyle w:val="orth"/>
        </w:rPr>
        <w:t xml:space="preserve">Miliarium</w:t>
      </w:r>
      <w:r>
        <w:t xml:space="preserve"> dicitur vas altum &amp; angustum in
</w:t>
      </w:r>
      <w:r>
        <w:br/>
      </w:r>
      <w:r>
        <w:t xml:space="preserve">balneis ad aquas calefaciendas Olim usitatum, Rhod.
</w:t>
      </w:r>
    </w:p>
    <w:p>
      <w:pPr>
        <w:pStyle w:val="entryFree"/>
      </w:pPr>
      <w:r>
        <w:rPr>
          <w:rStyle w:val="orth"/>
        </w:rPr>
        <w:t xml:space="preserve">Miliolum</w:t>
      </w:r>
      <w:r>
        <w:t xml:space="preserve">, </w:t>
      </w:r>
      <w:r>
        <w:rPr>
          <w:rStyle w:val="foreign"/>
          <w:lang w:val="grc"/>
        </w:rPr>
        <w:t xml:space="preserve">κεγχρίδίον</w:t>
      </w:r>
      <w:r>
        <w:t xml:space="preserve">, vocat Severinus tuberculum
</w:t>
      </w:r>
      <w:r>
        <w:br/>
      </w:r>
      <w:r>
        <w:t xml:space="preserve">exterioris palpebrae magnitudine &amp; duritie granulurn
</w:t>
      </w:r>
    </w:p>
    <w:p>
      <w:pPr>
        <w:pStyle w:val="entryFree"/>
      </w:pPr>
      <w:r>
        <w:rPr>
          <w:rStyle w:val="orth"/>
        </w:rPr>
        <w:t xml:space="preserve">Milium</w:t>
      </w:r>
      <w:r>
        <w:t xml:space="preserve">, </w:t>
      </w:r>
      <w:r>
        <w:rPr>
          <w:rStyle w:val="foreign"/>
          <w:lang w:val="grc"/>
        </w:rPr>
        <w:t xml:space="preserve">κερὶχρος</w:t>
      </w:r>
      <w:r>
        <w:t xml:space="preserve">, refertur inter femina </w:t>
      </w:r>
      <w:r>
        <w:rPr>
          <w:i/>
        </w:rPr>
        <w:t xml:space="preserve">Cerealia</w:t>
      </w:r>
      <w:r>
        <w:br/>
      </w:r>
      <w:r>
        <w:t xml:space="preserve">à Gal. I. </w:t>
      </w:r>
      <w:r>
        <w:rPr>
          <w:i/>
        </w:rPr>
        <w:t xml:space="preserve">de R. V.</w:t>
      </w:r>
      <w:r>
        <w:t xml:space="preserve"> 1. </w:t>
      </w:r>
      <w:r>
        <w:rPr>
          <w:i/>
        </w:rPr>
        <w:t xml:space="preserve">A. t.</w:t>
      </w:r>
      <w:r>
        <w:t xml:space="preserve"> I8. Sed paucissimum praebet
</w:t>
      </w:r>
    </w:p>
    <w:p>
      <w:pPr>
        <w:pStyle w:val="entryFree"/>
      </w:pPr>
      <w:r>
        <w:rPr>
          <w:rStyle w:val="orth"/>
        </w:rPr>
        <w:t xml:space="preserve">Millepedes</w:t>
      </w:r>
      <w:r>
        <w:t xml:space="preserve">, </w:t>
      </w:r>
      <w:r>
        <w:rPr>
          <w:rStyle w:val="foreign"/>
          <w:lang w:val="grc"/>
        </w:rPr>
        <w:t xml:space="preserve">ὄνοι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Milphae</w:t>
      </w:r>
      <w:r>
        <w:t xml:space="preserve">, </w:t>
      </w:r>
      <w:r>
        <w:rPr>
          <w:i/>
        </w:rPr>
        <w:t xml:space="preserve">Milphosis</w:t>
      </w:r>
      <w:r>
        <w:t xml:space="preserve">, </w:t>
      </w:r>
      <w:r>
        <w:rPr>
          <w:rStyle w:val="foreign"/>
          <w:lang w:val="grc"/>
        </w:rPr>
        <w:t xml:space="preserve">μὶλφαι</w:t>
      </w:r>
      <w:r>
        <w:rPr>
          <w:i/>
        </w:rPr>
        <w:t xml:space="preserve">n</w:t>
      </w:r>
      <w:r>
        <w:rPr>
          <w:rStyle w:val="foreign"/>
          <w:lang w:val="grc"/>
        </w:rPr>
        <w:t xml:space="preserve">μίλφωσις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defluvium pilorum e palpebris. Apud Gal.
</w:t>
      </w:r>
    </w:p>
    <w:p>
      <w:pPr>
        <w:pStyle w:val="entryFree"/>
      </w:pPr>
      <w:r>
        <w:rPr>
          <w:rStyle w:val="orth"/>
        </w:rPr>
        <w:t xml:space="preserve">Miltos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dicitur Latine </w:t>
      </w:r>
      <w:r>
        <w:rPr>
          <w:i/>
        </w:rPr>
        <w:t xml:space="preserve">Rubrica, Minium,</w:t>
      </w:r>
      <w:r>
        <w:br/>
      </w:r>
      <w:r>
        <w:t xml:space="preserve">inter terras refertur, vimque habet exiccandi, detergendi,
</w:t>
      </w:r>
    </w:p>
    <w:p>
      <w:pPr>
        <w:pStyle w:val="entryFree"/>
      </w:pPr>
      <w:r>
        <w:rPr>
          <w:rStyle w:val="orth"/>
        </w:rPr>
        <w:t xml:space="preserve">Milvus</w:t>
      </w:r>
      <w:r>
        <w:t xml:space="preserve">, </w:t>
      </w:r>
      <w:r>
        <w:rPr>
          <w:rStyle w:val="foreign"/>
          <w:lang w:val="grc"/>
        </w:rPr>
        <w:t xml:space="preserve">ίιετὶνος</w:t>
      </w:r>
      <w:r>
        <w:t xml:space="preserve">, vide Ictis. Est &amp; nomen piscis
</w:t>
      </w:r>
      <w:r>
        <w:rPr>
          <w:rStyle w:val="pb"/>
        </w:rPr>
        <w:t xml:space="preserve"/>
      </w:r>
      <w:r>
        <w:t xml:space="preserve">
volantis, cujus historia cum usti habetur in Aldrov.
</w:t>
      </w:r>
      <w:r>
        <w:br/>
      </w:r>
      <w:r>
        <w:t xml:space="preserve">I. 2. </w:t>
      </w:r>
      <w:r>
        <w:rPr>
          <w:i/>
        </w:rPr>
        <w:t xml:space="preserve">de pise. cap.</w:t>
      </w:r>
      <w:r>
        <w:t xml:space="preserve"> 5. Chiocc. </w:t>
      </w:r>
      <w:r>
        <w:rPr>
          <w:i/>
        </w:rPr>
        <w:t xml:space="preserve">Mus. Calc.sect.</w:t>
      </w:r>
      <w:r>
        <w:t xml:space="preserve"> t. p. 76.</w:t>
      </w:r>
    </w:p>
    <w:p>
      <w:pPr>
        <w:pStyle w:val="entryFree"/>
      </w:pPr>
      <w:r>
        <w:rPr>
          <w:rStyle w:val="orth"/>
        </w:rPr>
        <w:t xml:space="preserve">Mimo</w:t>
      </w:r>
      <w:r>
        <w:t xml:space="preserve">, </w:t>
      </w:r>
      <w:r>
        <w:rPr>
          <w:i/>
        </w:rPr>
        <w:t xml:space="preserve">thesin</w:t>
      </w:r>
      <w:r>
        <w:t xml:space="preserve">, idem, quod </w:t>
      </w:r>
      <w:r>
        <w:rPr>
          <w:rStyle w:val="foreign"/>
          <w:lang w:val="grc"/>
        </w:rPr>
        <w:t xml:space="preserve">πιθύ</w:t>
      </w:r>
      <w:r>
        <w:t xml:space="preserve">,, </w:t>
      </w:r>
      <w:r>
        <w:rPr>
          <w:rStyle w:val="foreign"/>
          <w:lang w:val="grc"/>
        </w:rPr>
        <w:t xml:space="preserve">ταίθῆκος</w:t>
      </w:r>
      <w:r>
        <w:rPr>
          <w:i/>
        </w:rPr>
        <w:t xml:space="preserve">, Simia, </w:t>
      </w:r>
      <w:r>
        <w:br/>
      </w:r>
      <w:r>
        <w:t xml:space="preserve">animal quadrupes, digitatum, viviparum, ita dictum,
</w:t>
      </w:r>
    </w:p>
    <w:p>
      <w:pPr>
        <w:pStyle w:val="entryFree"/>
      </w:pPr>
      <w:r>
        <w:rPr>
          <w:rStyle w:val="orth"/>
        </w:rPr>
        <w:t xml:space="preserve">Mina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nomen est ponderis certi, estque duplex.
</w:t>
      </w:r>
      <w:r>
        <w:br/>
      </w:r>
      <w:r>
        <w:t xml:space="preserve">Una </w:t>
      </w:r>
      <w:r>
        <w:rPr>
          <w:i/>
        </w:rPr>
        <w:t xml:space="preserve">Mina Attica 8c Aegyptia</w:t>
      </w:r>
      <w:r>
        <w:t xml:space="preserve">, quae habent uncias
</w:t>
      </w:r>
    </w:p>
    <w:p>
      <w:pPr>
        <w:pStyle w:val="entryFree"/>
      </w:pPr>
      <w:r>
        <w:rPr>
          <w:rStyle w:val="orth"/>
        </w:rPr>
        <w:t xml:space="preserve">Minera</w:t>
      </w:r>
      <w:r>
        <w:t xml:space="preserve"> proprie dicitur terra, sive materia, ex
</w:t>
      </w:r>
      <w:r>
        <w:br/>
      </w:r>
      <w:r>
        <w:t xml:space="preserve">qua mineralia &amp; metallica maxime fiunt, ut </w:t>
      </w:r>
      <w:r>
        <w:rPr>
          <w:i/>
        </w:rPr>
        <w:t xml:space="preserve">Minera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Minerale</w:t>
      </w:r>
      <w:r>
        <w:t xml:space="preserve"> duplicem habet significationem, latam
</w:t>
      </w:r>
      <w:r>
        <w:br/>
      </w:r>
      <w:r>
        <w:t xml:space="preserve">&amp; strictam : Late sumitur pro omnibus iliis corporibus
</w:t>
      </w:r>
    </w:p>
    <w:p>
      <w:pPr>
        <w:pStyle w:val="entryFree"/>
      </w:pPr>
      <w:r>
        <w:rPr>
          <w:rStyle w:val="orth"/>
        </w:rPr>
        <w:t xml:space="preserve">Minerva</w:t>
      </w:r>
      <w:r>
        <w:t xml:space="preserve">, </w:t>
      </w:r>
      <w:r>
        <w:rPr>
          <w:rStyle w:val="foreign"/>
          <w:lang w:val="grc"/>
        </w:rPr>
        <w:t xml:space="preserve">ἀθεένπ</w:t>
      </w:r>
      <w:r>
        <w:t xml:space="preserve">, nomen Deae Gentilium, quae
</w:t>
      </w:r>
      <w:r>
        <w:br/>
      </w:r>
      <w:r>
        <w:rPr>
          <w:i/>
        </w:rPr>
        <w:t xml:space="preserve">&amp; Pallas</w:t>
      </w:r>
      <w:r>
        <w:t xml:space="preserve"> dicitur. Hanc e Jovis cerebro natam esse,
</w:t>
      </w:r>
    </w:p>
    <w:p>
      <w:pPr>
        <w:pStyle w:val="entryFree"/>
      </w:pPr>
      <w:r>
        <w:rPr>
          <w:rStyle w:val="orth"/>
        </w:rPr>
        <w:t xml:space="preserve">Minister</w:t>
      </w:r>
      <w:r>
        <w:t xml:space="preserve">, </w:t>
      </w:r>
      <w:r>
        <w:rPr>
          <w:rStyle w:val="foreign"/>
          <w:lang w:val="grc"/>
        </w:rPr>
        <w:t xml:space="preserve">ὑπηρέτης</w:t>
      </w:r>
      <w:r>
        <w:t xml:space="preserve">, vocatur, qui aegris ossicia
</w:t>
      </w:r>
      <w:r>
        <w:br/>
      </w:r>
      <w:r>
        <w:t xml:space="preserve">praestat. DIcuuUtr alias I. </w:t>
      </w:r>
      <w:r>
        <w:rPr>
          <w:i/>
        </w:rPr>
        <w:t xml:space="preserve">aphe</w:t>
      </w:r>
      <w:r>
        <w:t xml:space="preserve"> I. ὀι </w:t>
      </w:r>
      <w:r>
        <w:rPr>
          <w:rStyle w:val="foreign"/>
          <w:lang w:val="grc"/>
        </w:rPr>
        <w:t xml:space="preserve">παρεσὲπς</w:t>
      </w:r>
      <w:r>
        <w:t xml:space="preserve">, quos 6Xponit
</w:t>
      </w:r>
    </w:p>
    <w:p>
      <w:pPr>
        <w:pStyle w:val="entryFree"/>
      </w:pPr>
      <w:r>
        <w:rPr>
          <w:rStyle w:val="orth"/>
        </w:rPr>
        <w:t xml:space="preserve">Minium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vide </w:t>
      </w:r>
      <w:r>
        <w:rPr>
          <w:i/>
        </w:rPr>
        <w:t xml:space="preserve">Miltos.</w:t>
      </w:r>
      <w:r>
        <w:t xml:space="preserve"> Significat Rubri-
</w:t>
      </w:r>
      <w:r>
        <w:br/>
      </w:r>
      <w:r>
        <w:rPr>
          <w:i/>
        </w:rPr>
        <w:t xml:space="preserve">cam.</w:t>
      </w:r>
      <w:r>
        <w:t xml:space="preserve"> Deinde dicitur Saturnus, vel Plumbum per calcinationem
</w:t>
      </w:r>
    </w:p>
    <w:p>
      <w:pPr>
        <w:pStyle w:val="entryFree"/>
      </w:pPr>
      <w:r>
        <w:rPr>
          <w:rStyle w:val="orth"/>
        </w:rPr>
        <w:t xml:space="preserve">Minoratio</w:t>
      </w:r>
      <w:r>
        <w:t xml:space="preserve"> dicitur levior quaedam evacuatio &amp;
</w:t>
      </w:r>
      <w:r>
        <w:br/>
      </w:r>
      <w:r>
        <w:t xml:space="preserve">moderata, sive per vomitum, quam veteres praemittere
</w:t>
      </w:r>
    </w:p>
    <w:p>
      <w:pPr>
        <w:pStyle w:val="entryFree"/>
      </w:pPr>
      <w:r>
        <w:rPr>
          <w:rStyle w:val="orth"/>
        </w:rPr>
        <w:t xml:space="preserve">Minuta</w:t>
      </w:r>
      <w:r>
        <w:t xml:space="preserve">, epitheton Febris SyncopaliS acutissimae,
</w:t>
      </w:r>
      <w:r>
        <w:br/>
      </w:r>
      <w:r>
        <w:t xml:space="preserve">quae ilicet pulsum &amp; vires prosternit, uno aut altero
</w:t>
      </w:r>
    </w:p>
    <w:p>
      <w:pPr>
        <w:pStyle w:val="entryFree"/>
      </w:pPr>
      <w:r>
        <w:rPr>
          <w:rStyle w:val="orth"/>
        </w:rPr>
        <w:t xml:space="preserve">Minutiae</w:t>
      </w:r>
      <w:r>
        <w:t xml:space="preserve">, </w:t>
      </w:r>
      <w:r>
        <w:rPr>
          <w:rStyle w:val="foreign"/>
          <w:lang w:val="grc"/>
        </w:rPr>
        <w:t xml:space="preserve">μινουτίαι</w:t>
      </w:r>
      <w:r>
        <w:t xml:space="preserve">, circa vocabula in Medicina
</w:t>
      </w:r>
      <w:r>
        <w:br/>
      </w:r>
      <w:r>
        <w:t xml:space="preserve">quidem non semper simt attendendae, vide </w:t>
      </w:r>
      <w:r>
        <w:rPr>
          <w:i/>
        </w:rPr>
        <w:t xml:space="preserve">Micrologia.</w:t>
      </w:r>
    </w:p>
    <w:p>
      <w:pPr>
        <w:pStyle w:val="entryFree"/>
      </w:pPr>
      <w:r>
        <w:rPr>
          <w:rStyle w:val="orth"/>
        </w:rPr>
        <w:t xml:space="preserve">Minutio</w:t>
      </w:r>
      <w:r>
        <w:t xml:space="preserve">, </w:t>
      </w:r>
      <w:r>
        <w:rPr>
          <w:rStyle w:val="foreign"/>
          <w:lang w:val="grc"/>
        </w:rPr>
        <w:t xml:space="preserve">μινυθῆσις</w:t>
      </w:r>
      <w:r>
        <w:t xml:space="preserve">, idem, quod </w:t>
      </w:r>
      <w:r>
        <w:rPr>
          <w:i/>
        </w:rPr>
        <w:t xml:space="preserve">Imminutio.</w:t>
      </w:r>
      <w:r>
        <w:br/>
      </w:r>
      <w:r>
        <w:t xml:space="preserve">Vide </w:t>
      </w:r>
      <w:r>
        <w:rPr>
          <w:rStyle w:val="ref"/>
        </w:rPr>
        <w:t xml:space="preserve">Meiosis. Imminutio</w:t>
      </w:r>
      <w:r>
        <w:t xml:space="preserve"> sumitur pro </w:t>
      </w:r>
      <w:r>
        <w:rPr>
          <w:i/>
        </w:rPr>
        <w:t xml:space="preserve">Extenuatione.</w:t>
      </w:r>
      <w:r>
        <w:t xml:space="preserve"> 3. </w:t>
      </w:r>
      <w:r>
        <w:rPr>
          <w:i/>
        </w:rPr>
        <w:t xml:space="preserve">de iis, q, in med.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Minia</w:t>
      </w:r>
      <w:r>
        <w:t xml:space="preserve">, </w:t>
      </w:r>
      <w:r>
        <w:rPr>
          <w:rStyle w:val="foreign"/>
          <w:lang w:val="grc"/>
        </w:rPr>
        <w:t xml:space="preserve">μιιύα</w:t>
      </w:r>
      <w:r>
        <w:t xml:space="preserve">. Vide </w:t>
      </w:r>
      <w:r>
        <w:rPr>
          <w:rStyle w:val="ref"/>
        </w:rPr>
        <w:t xml:space="preserve">Rubrum.</w:t>
      </w:r>
    </w:p>
    <w:p>
      <w:pPr>
        <w:pStyle w:val="entryFree"/>
      </w:pPr>
      <w:r>
        <w:rPr>
          <w:rStyle w:val="orth"/>
        </w:rPr>
        <w:t xml:space="preserve">Minythesis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,</w:t>
      </w:r>
      <w:r>
        <w:rPr>
          <w:rStyle w:val="foreign"/>
          <w:lang w:val="grc"/>
        </w:rPr>
        <w:t xml:space="preserve">ύθῆσις</w:t>
      </w:r>
      <w:r>
        <w:t xml:space="preserve">, idem, quod </w:t>
      </w:r>
      <w:r>
        <w:rPr>
          <w:i/>
        </w:rPr>
        <w:t xml:space="preserve">/udaitni, Imminutionem, Extenuationem</w:t>
      </w:r>
      <w:r>
        <w:br/>
      </w:r>
      <w:r>
        <w:t xml:space="preserve">significat, de qu.buS supra.
</w:t>
      </w:r>
    </w:p>
    <w:p>
      <w:pPr>
        <w:pStyle w:val="entryFree"/>
      </w:pPr>
      <w:r>
        <w:rPr>
          <w:rStyle w:val="orth"/>
        </w:rPr>
        <w:t xml:space="preserve">Mirabilis</w:t>
      </w:r>
      <w:r>
        <w:t xml:space="preserve">, </w:t>
      </w:r>
      <w:r>
        <w:rPr>
          <w:rStyle w:val="foreign"/>
          <w:lang w:val="grc"/>
        </w:rPr>
        <w:t xml:space="preserve">θαυμάσιος</w:t>
      </w:r>
      <w:r>
        <w:t xml:space="preserve">, epitheton hyperbolicum
</w:t>
      </w:r>
      <w:r>
        <w:br/>
      </w:r>
      <w:r>
        <w:t xml:space="preserve">nonnullis medicamentis tributum v. g. Aqua </w:t>
      </w:r>
      <w:r>
        <w:rPr>
          <w:i/>
        </w:rPr>
        <w:t xml:space="preserve">mirabilis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
</w:t>
      </w:r>
      <w:r>
        <w:br/>
      </w:r>
      <w:r>
        <w:rPr>
          <w:i/>
        </w:rPr>
        <w:t xml:space="preserve">l. 6. Chir. Obs.</w:t>
      </w:r>
      <w:r>
        <w:t xml:space="preserve"> 48. </w:t>
      </w:r>
      <w:r>
        <w:rPr>
          <w:i/>
        </w:rPr>
        <w:t xml:space="preserve">Schol.</w:t>
      </w:r>
      <w:r>
        <w:t xml:space="preserve"> Bartholin. l. I. </w:t>
      </w:r>
      <w:r>
        <w:rPr>
          <w:i/>
        </w:rPr>
        <w:t xml:space="preserve">An at in procem. Mirachia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Miraculum</w:t>
      </w:r>
      <w:r>
        <w:t xml:space="preserve">, </w:t>
      </w:r>
      <w:r>
        <w:rPr>
          <w:rStyle w:val="foreign"/>
          <w:lang w:val="grc"/>
        </w:rPr>
        <w:t xml:space="preserve">θύῦμα</w:t>
      </w:r>
      <w:r>
        <w:t xml:space="preserve">, quid significet, etiam SX
</w:t>
      </w:r>
      <w:r>
        <w:br/>
      </w:r>
      <w:r>
        <w:t xml:space="preserve">aliis Lexicis notum elt, videlicet id, cujus ratio, mcsiuS
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 </w:t>
      </w:r>
      <w:r>
        <w:rPr>
          <w:i/>
        </w:rPr>
        <w:t xml:space="preserve">1.6. Chir. Obs.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  <w:r>
        <w:t xml:space="preserve"> Bartholin.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Anat. in prooem. Miracltia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Mirmidones</w:t>
      </w:r>
      <w:r>
        <w:t xml:space="preserve"> Paracelso videntur esse  </w:t>
      </w:r>
      <w:r>
        <w:rPr>
          <w:i/>
        </w:rPr>
        <w:t xml:space="preserve">deliramenta</w:t>
      </w:r>
      <w:r>
        <w:t xml:space="preserve">
</w:t>
      </w:r>
      <w:r>
        <w:br/>
      </w:r>
      <w:r>
        <w:t xml:space="preserve">, phantasmata </w:t>
      </w:r>
      <w:r>
        <w:rPr>
          <w:i/>
        </w:rPr>
        <w:t xml:space="preserve">, ineptae speculationes</w:t>
      </w:r>
      <w:r>
        <w:t xml:space="preserve">, tr, de </w:t>
      </w:r>
      <w:r>
        <w:rPr>
          <w:i/>
        </w:rPr>
        <w:t xml:space="preserve">Surditate §. Processus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Misadir</w:t>
      </w:r>
      <w:r>
        <w:t xml:space="preserve">, </w:t>
      </w:r>
      <w:r>
        <w:rPr>
          <w:i/>
        </w:rPr>
        <w:t xml:space="preserve">Mixadir</w:t>
      </w:r>
      <w:r>
        <w:t xml:space="preserve">, id est, </w:t>
      </w:r>
      <w:r>
        <w:rPr>
          <w:i/>
        </w:rPr>
        <w:t xml:space="preserve">Sal Ammoxiacum.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Misudir</w:t>
      </w:r>
      <w:r>
        <w:t xml:space="preserve"> volatile est, quod volat suis alis &amp; non
</w:t>
      </w:r>
    </w:p>
    <w:p>
      <w:pPr>
        <w:pStyle w:val="entryFree"/>
      </w:pPr>
      <w:r>
        <w:rPr>
          <w:rStyle w:val="orth"/>
        </w:rPr>
        <w:t xml:space="preserve">Misanthropia</w:t>
      </w:r>
      <w:r>
        <w:t xml:space="preserve">, </w:t>
      </w:r>
      <w:r>
        <w:rPr>
          <w:i/>
        </w:rPr>
        <w:t xml:space="preserve">fjumrjfarnic</w:t>
      </w:r>
      <w:r>
        <w:t xml:space="preserve">, hoc est, </w:t>
      </w:r>
      <w:r>
        <w:rPr>
          <w:i/>
        </w:rPr>
        <w:t xml:space="preserve">odium in homines</w:t>
      </w:r>
      <w:r>
        <w:br/>
      </w:r>
      <w:r>
        <w:t xml:space="preserve">sive fastidium conversationis humanae. Ita
</w:t>
      </w:r>
    </w:p>
    <w:p>
      <w:pPr>
        <w:pStyle w:val="entryFree"/>
      </w:pPr>
      <w:r>
        <w:rPr>
          <w:rStyle w:val="orth"/>
        </w:rPr>
        <w:t xml:space="preserve">Miser</w:t>
      </w:r>
      <w:r>
        <w:t xml:space="preserve">, </w:t>
      </w:r>
      <w:r>
        <w:rPr>
          <w:i/>
        </w:rPr>
        <w:t xml:space="preserve">Miseria</w:t>
      </w:r>
      <w:r>
        <w:t xml:space="preserve">, </w:t>
      </w:r>
      <w:r>
        <w:rPr>
          <w:rStyle w:val="foreign"/>
          <w:lang w:val="grc"/>
        </w:rPr>
        <w:t xml:space="preserve">τλκὰιετ</w:t>
      </w:r>
      <w:r>
        <w:t xml:space="preserve">, </w:t>
      </w:r>
      <w:r>
        <w:rPr>
          <w:rStyle w:val="foreign"/>
          <w:lang w:val="grc"/>
        </w:rPr>
        <w:t xml:space="preserve">τλημρσύνη</w:t>
      </w:r>
      <w:r>
        <w:t xml:space="preserve">, vel dicitur de
</w:t>
      </w:r>
      <w:r>
        <w:br/>
      </w:r>
      <w:r>
        <w:t xml:space="preserve">segro &amp; morbo, vel etiam de aliis concurrentibus adversitatibus.
</w:t>
      </w:r>
    </w:p>
    <w:p>
      <w:pPr>
        <w:pStyle w:val="entryFree"/>
      </w:pPr>
      <w:r>
        <w:rPr>
          <w:rStyle w:val="orth"/>
        </w:rPr>
        <w:t xml:space="preserve">Miserere</w:t>
      </w:r>
      <w:r>
        <w:rPr>
          <w:i/>
        </w:rPr>
        <w:t xml:space="preserve">mei</w:t>
      </w:r>
      <w:r>
        <w:t xml:space="preserve">, </w:t>
      </w:r>
      <w:r>
        <w:rPr>
          <w:rStyle w:val="foreign"/>
          <w:lang w:val="grc"/>
        </w:rPr>
        <w:t xml:space="preserve">ἐλέησον</w:t>
      </w:r>
      <w:r>
        <w:t xml:space="preserve">, barbarum nomen, denotans
</w:t>
      </w:r>
      <w:r>
        <w:br/>
      </w:r>
      <w:r>
        <w:t xml:space="preserve">morbum gravissimum Ileon. Vide </w:t>
      </w:r>
      <w:r>
        <w:rPr>
          <w:rStyle w:val="ref"/>
        </w:rPr>
        <w:t xml:space="preserve">Etleos.</w:t>
      </w:r>
      <w:r>
        <w:t xml:space="preserve"> Helin.
</w:t>
      </w:r>
    </w:p>
    <w:p>
      <w:pPr>
        <w:pStyle w:val="entryFree"/>
      </w:pPr>
      <w:r>
        <w:rPr>
          <w:rStyle w:val="orth"/>
        </w:rPr>
        <w:t xml:space="preserve">Misericordia</w:t>
      </w:r>
      <w:r>
        <w:t xml:space="preserve">, </w:t>
      </w:r>
      <w:r>
        <w:rPr>
          <w:rStyle w:val="foreign"/>
          <w:lang w:val="grc"/>
        </w:rPr>
        <w:t xml:space="preserve">ἔλεος</w:t>
      </w:r>
      <w:r>
        <w:t xml:space="preserve">, inter affectus animi pertinet,
</w:t>
      </w:r>
      <w:r>
        <w:br/>
      </w:r>
      <w:r>
        <w:t xml:space="preserve">quando alterius malo commoventur, &amp; dolemus.
</w:t>
      </w:r>
    </w:p>
    <w:p>
      <w:pPr>
        <w:pStyle w:val="entryFree"/>
      </w:pPr>
      <w:r>
        <w:rPr>
          <w:rStyle w:val="orth"/>
        </w:rPr>
        <w:t xml:space="preserve">Mismar</w:t>
      </w:r>
      <w:r>
        <w:t xml:space="preserve">, vel </w:t>
      </w:r>
      <w:r>
        <w:rPr>
          <w:i/>
        </w:rPr>
        <w:t xml:space="preserve">Mesemar</w:t>
      </w:r>
      <w:r>
        <w:t xml:space="preserve">, dicitur </w:t>
      </w:r>
      <w:r>
        <w:rPr>
          <w:i/>
        </w:rPr>
        <w:t xml:space="preserve">Nodus</w:t>
      </w:r>
      <w:r>
        <w:t xml:space="preserve"> rotundus
</w:t>
      </w:r>
      <w:r>
        <w:br/>
      </w:r>
      <w:r>
        <w:t xml:space="preserve">albus, similis capiti clavi, &amp; accidit in digitiS pedum
</w:t>
      </w:r>
    </w:p>
    <w:p>
      <w:pPr>
        <w:pStyle w:val="entryFree"/>
      </w:pPr>
      <w:r>
        <w:rPr>
          <w:rStyle w:val="orth"/>
        </w:rPr>
        <w:t xml:space="preserve">Misochymicus</w:t>
      </w:r>
      <w:r>
        <w:t xml:space="preserve">, </w:t>
      </w:r>
      <w:r>
        <w:rPr>
          <w:rStyle w:val="foreign"/>
          <w:lang w:val="grc"/>
        </w:rPr>
        <w:t xml:space="preserve">μισσχυμικὸς</w:t>
      </w:r>
      <w:r>
        <w:t xml:space="preserve">, dicitur ab Hart-.
</w:t>
      </w:r>
      <w:r>
        <w:br/>
      </w:r>
      <w:r>
        <w:t xml:space="preserve">manno is, qui persuasum sibi habet Chymiam non esse
</w:t>
      </w:r>
    </w:p>
    <w:p>
      <w:pPr>
        <w:pStyle w:val="entryFree"/>
      </w:pPr>
      <w:r>
        <w:rPr>
          <w:rStyle w:val="orth"/>
        </w:rPr>
        <w:t xml:space="preserve">Misoptochos</w:t>
      </w:r>
      <w:r>
        <w:t xml:space="preserve">, </w:t>
      </w:r>
      <w:r>
        <w:rPr>
          <w:rStyle w:val="foreign"/>
          <w:lang w:val="grc"/>
        </w:rPr>
        <w:t xml:space="preserve">μιτέπτωχος</w:t>
      </w:r>
      <w:r>
        <w:t xml:space="preserve">, i. e, </w:t>
      </w:r>
      <w:r>
        <w:rPr>
          <w:i/>
        </w:rPr>
        <w:t xml:space="preserve">odio habens pauperes.</w:t>
      </w:r>
      <w:r>
        <w:br/>
      </w:r>
      <w:r>
        <w:t xml:space="preserve">Epitheton </w:t>
      </w:r>
      <w:r>
        <w:rPr>
          <w:i/>
        </w:rPr>
        <w:t xml:space="preserve">arthritidis</w:t>
      </w:r>
      <w:r>
        <w:t xml:space="preserve">, quae est Bacchi &amp; Veneris
</w:t>
      </w:r>
    </w:p>
    <w:p>
      <w:pPr>
        <w:pStyle w:val="entryFree"/>
      </w:pPr>
      <w:r>
        <w:rPr>
          <w:rStyle w:val="orth"/>
        </w:rPr>
        <w:t xml:space="preserve">Misos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. Vide </w:t>
      </w:r>
      <w:r>
        <w:rPr>
          <w:rStyle w:val="ref"/>
        </w:rPr>
        <w:t xml:space="preserve">Odium.</w:t>
      </w:r>
    </w:p>
    <w:p>
      <w:pPr>
        <w:pStyle w:val="entryFree"/>
      </w:pPr>
      <w:r>
        <w:rPr>
          <w:rStyle w:val="orth"/>
        </w:rPr>
        <w:t xml:space="preserve">Missa</w:t>
      </w:r>
      <w:r>
        <w:t xml:space="preserve">, aenigmatice quoque translata ad </w:t>
      </w:r>
      <w:r>
        <w:rPr>
          <w:i/>
        </w:rPr>
        <w:t xml:space="preserve">mysterium Lapidis Philosophici</w:t>
      </w:r>
      <w:r>
        <w:br/>
      </w:r>
      <w:r>
        <w:t xml:space="preserve">, cujus descriptionem siub forma
</w:t>
      </w:r>
    </w:p>
    <w:p>
      <w:pPr>
        <w:pStyle w:val="entryFree"/>
      </w:pPr>
      <w:r>
        <w:rPr>
          <w:rStyle w:val="orth"/>
        </w:rPr>
        <w:t xml:space="preserve">Missadan</w:t>
      </w:r>
      <w:r>
        <w:t xml:space="preserve">, est </w:t>
      </w:r>
      <w:r>
        <w:rPr>
          <w:i/>
        </w:rPr>
        <w:t xml:space="preserve">Argentum vivum.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Misserassi</w:t>
      </w:r>
      <w:r>
        <w:t xml:space="preserve">, id est, </w:t>
      </w:r>
      <w:r>
        <w:rPr>
          <w:i/>
        </w:rPr>
        <w:t xml:space="preserve">Gypsum.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Missio</w:t>
      </w:r>
      <w:r>
        <w:t xml:space="preserve">, à verbo </w:t>
      </w:r>
      <w:r>
        <w:rPr>
          <w:i/>
        </w:rPr>
        <w:t xml:space="preserve">Mitto</w:t>
      </w:r>
      <w:r>
        <w:t xml:space="preserve">, pro </w:t>
      </w:r>
      <w:r>
        <w:rPr>
          <w:i/>
        </w:rPr>
        <w:t xml:space="preserve">Emitto</w:t>
      </w:r>
      <w:r>
        <w:t xml:space="preserve">, sumitur frequentissime
</w:t>
      </w:r>
      <w:r>
        <w:br/>
      </w:r>
      <w:r>
        <w:t xml:space="preserve">pro </w:t>
      </w:r>
      <w:r>
        <w:rPr>
          <w:i/>
        </w:rPr>
        <w:t xml:space="preserve">evacuatione, si</w:t>
      </w:r>
      <w:r>
        <w:t xml:space="preserve"> jungatur cum sanguine.
</w:t>
      </w:r>
    </w:p>
    <w:p>
      <w:pPr>
        <w:pStyle w:val="entryFree"/>
      </w:pPr>
      <w:r>
        <w:rPr>
          <w:rStyle w:val="orth"/>
        </w:rPr>
        <w:t xml:space="preserve">Mistio</w:t>
      </w:r>
      <w:r>
        <w:t xml:space="preserve">, </w:t>
      </w:r>
      <w:r>
        <w:rPr>
          <w:i/>
        </w:rPr>
        <w:t xml:space="preserve">Mixtio, Mixtura, Mistura</w:t>
      </w:r>
      <w:r>
        <w:t xml:space="preserve">, </w:t>
      </w:r>
      <w:r>
        <w:rPr>
          <w:rStyle w:val="foreign"/>
          <w:lang w:val="grc"/>
        </w:rPr>
        <w:t xml:space="preserve">μίξις</w:t>
      </w:r>
      <w:r>
        <w:t xml:space="preserve">, interdum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κράσις</w:t>
      </w:r>
      <w:r>
        <w:t xml:space="preserve">, late &amp; stricte accipitur. Late pro
</w:t>
      </w:r>
    </w:p>
    <w:p>
      <w:pPr>
        <w:pStyle w:val="entryFree"/>
      </w:pPr>
      <w:r>
        <w:rPr>
          <w:rStyle w:val="orth"/>
        </w:rPr>
        <w:t xml:space="preserve">Misy</w:t>
      </w:r>
      <w:r>
        <w:t xml:space="preserve">, </w:t>
      </w:r>
      <w:r>
        <w:rPr>
          <w:rStyle w:val="foreign"/>
          <w:lang w:val="grc"/>
        </w:rPr>
        <w:t xml:space="preserve">μίνυ</w:t>
      </w:r>
      <w:r>
        <w:t xml:space="preserve">, metallicum recrementum dicitur cum
</w:t>
      </w:r>
      <w:r>
        <w:br/>
      </w:r>
      <w:r>
        <w:t xml:space="preserve">chalcitide cognatum, &amp; cum chalcitide nas.itur, praeterquam
</w:t>
      </w:r>
    </w:p>
    <w:p>
      <w:pPr>
        <w:pStyle w:val="entryFree"/>
      </w:pPr>
      <w:r>
        <w:rPr>
          <w:rStyle w:val="orth"/>
        </w:rPr>
        <w:t xml:space="preserve">Mitella</w:t>
      </w:r>
      <w:r>
        <w:t xml:space="preserve">, </w:t>
      </w:r>
      <w:r>
        <w:rPr>
          <w:rStyle w:val="foreign"/>
          <w:lang w:val="grc"/>
        </w:rPr>
        <w:t xml:space="preserve">ται</w:t>
      </w:r>
      <w:r>
        <w:t xml:space="preserve">,ίκ, idem, quod </w:t>
      </w:r>
      <w:r>
        <w:rPr>
          <w:i/>
        </w:rPr>
        <w:t xml:space="preserve">Fas.cia</w:t>
      </w:r>
      <w:r>
        <w:t xml:space="preserve">, qualiS adhibetur
</w:t>
      </w:r>
      <w:r>
        <w:br/>
      </w:r>
      <w:r>
        <w:t xml:space="preserve">ad cubitum fractum, Hipp. I. </w:t>
      </w:r>
      <w:r>
        <w:rPr>
          <w:i/>
        </w:rPr>
        <w:t xml:space="preserve">de arcic. t.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Mithridatium</w:t>
      </w:r>
      <w:r>
        <w:t xml:space="preserve">, </w:t>
      </w:r>
      <w:r>
        <w:rPr>
          <w:rStyle w:val="foreign"/>
          <w:lang w:val="grc"/>
        </w:rPr>
        <w:t xml:space="preserve">μιθριύάτέιον</w:t>
      </w:r>
      <w:r>
        <w:t xml:space="preserve">, ita dicitur </w:t>
      </w:r>
      <w:r>
        <w:rPr>
          <w:i/>
        </w:rPr>
        <w:t xml:space="preserve">Antidotus à</w:t>
      </w:r>
      <w:r>
        <w:br/>
      </w:r>
      <w:r>
        <w:t xml:space="preserve">Mithridate Rege inventa &amp; composita, qua se
</w:t>
      </w:r>
    </w:p>
    <w:p>
      <w:pPr>
        <w:pStyle w:val="entryFree"/>
      </w:pPr>
      <w:r>
        <w:rPr>
          <w:rStyle w:val="orth"/>
        </w:rPr>
        <w:t xml:space="preserve">Mitigatio</w:t>
      </w:r>
      <w:r>
        <w:t xml:space="preserve">, </w:t>
      </w:r>
      <w:r>
        <w:rPr>
          <w:rStyle w:val="foreign"/>
          <w:lang w:val="grc"/>
        </w:rPr>
        <w:t xml:space="preserve">πράυνσις</w:t>
      </w:r>
      <w:r>
        <w:t xml:space="preserve">, idem, quod
</w:t>
      </w:r>
      <w:r>
        <w:br/>
      </w:r>
      <w:r>
        <w:rPr>
          <w:i/>
        </w:rPr>
        <w:t xml:space="preserve">Lenitio. Mitigatoria</w:t>
      </w:r>
      <w:r>
        <w:t xml:space="preserve"> remedia, vel </w:t>
      </w:r>
      <w:r>
        <w:rPr>
          <w:i/>
        </w:rPr>
        <w:t xml:space="preserve">mitigantia</w:t>
      </w:r>
      <w:r>
        <w:t xml:space="preserve">, eadem
</w:t>
      </w:r>
    </w:p>
    <w:p>
      <w:pPr>
        <w:pStyle w:val="entryFree"/>
      </w:pPr>
      <w:r>
        <w:rPr>
          <w:rStyle w:val="orth"/>
        </w:rPr>
        <w:t xml:space="preserve">Mitulus</w:t>
      </w:r>
      <w:r>
        <w:t xml:space="preserve">, mendose, pro </w:t>
      </w:r>
      <w:r>
        <w:rPr>
          <w:i/>
        </w:rPr>
        <w:t xml:space="preserve">Mytulus</w:t>
      </w:r>
      <w:r>
        <w:t xml:space="preserve">, vide infra.</w:t>
      </w:r>
    </w:p>
    <w:p>
      <w:pPr>
        <w:pStyle w:val="entryFree"/>
      </w:pPr>
      <w:r>
        <w:rPr>
          <w:rStyle w:val="orth"/>
        </w:rPr>
        <w:t xml:space="preserve">Miva</w:t>
      </w:r>
      <w:r>
        <w:t xml:space="preserve"> est nomen medicamenti, quod vel idem cum
</w:t>
      </w:r>
      <w:r>
        <w:br/>
      </w:r>
      <w:r>
        <w:t xml:space="preserve">Syrupo, vel idem valde simile. In Officinis occurrunt
</w:t>
      </w:r>
    </w:p>
    <w:p>
      <w:pPr>
        <w:pStyle w:val="entryFree"/>
      </w:pPr>
      <w:r>
        <w:rPr>
          <w:rStyle w:val="orth"/>
        </w:rPr>
        <w:t xml:space="preserve">Mixaethria</w:t>
      </w:r>
      <w:r>
        <w:t xml:space="preserve">, </w:t>
      </w:r>
      <w:r>
        <w:rPr>
          <w:i/>
        </w:rPr>
        <w:t xml:space="preserve">Mixaethrion</w:t>
      </w:r>
      <w:r>
        <w:t xml:space="preserve">, </w:t>
      </w:r>
      <w:r>
        <w:rPr>
          <w:rStyle w:val="foreign"/>
          <w:lang w:val="grc"/>
        </w:rPr>
        <w:t xml:space="preserve">μιξαιθρία</w:t>
      </w:r>
      <w:r>
        <w:t xml:space="preserve">, </w:t>
      </w:r>
      <w:r>
        <w:rPr>
          <w:rStyle w:val="foreign"/>
          <w:lang w:val="grc"/>
        </w:rPr>
        <w:t xml:space="preserve">μιξαίθριον</w:t>
      </w:r>
      <w:r>
        <w:t xml:space="preserve">,
</w:t>
      </w:r>
      <w:r>
        <w:br/>
      </w:r>
      <w:r>
        <w:t xml:space="preserve">dicitur constitutio temporis serena intermixta cum pluviis,
</w:t>
      </w:r>
    </w:p>
    <w:p>
      <w:pPr>
        <w:pStyle w:val="entryFree"/>
      </w:pPr>
      <w:r>
        <w:rPr>
          <w:rStyle w:val="orth"/>
        </w:rPr>
        <w:t xml:space="preserve">Mixopyos</w:t>
      </w:r>
      <w:r>
        <w:t xml:space="preserve">, </w:t>
      </w:r>
      <w:r>
        <w:rPr>
          <w:rStyle w:val="foreign"/>
          <w:lang w:val="grc"/>
        </w:rPr>
        <w:t xml:space="preserve">μιξόπυος</w:t>
      </w:r>
      <w:r>
        <w:t xml:space="preserve">, pure </w:t>
      </w:r>
      <w:r>
        <w:rPr>
          <w:i/>
        </w:rPr>
        <w:t xml:space="preserve">permixtus.</w:t>
      </w:r>
      <w:r>
        <w:t xml:space="preserve"> Dicitur de
</w:t>
      </w:r>
      <w:r>
        <w:br/>
      </w:r>
      <w:r>
        <w:t xml:space="preserve">urina apud Hipp. </w:t>
      </w:r>
      <w:r>
        <w:rPr>
          <w:i/>
        </w:rPr>
        <w:t xml:space="preserve">d. l. t</w:t>
      </w:r>
      <w:r>
        <w:t xml:space="preserve">, 42.</w:t>
      </w:r>
    </w:p>
    <w:p>
      <w:pPr>
        <w:pStyle w:val="entryFree"/>
      </w:pPr>
      <w:r>
        <w:rPr>
          <w:rStyle w:val="orth"/>
        </w:rPr>
        <w:t xml:space="preserve">Mixtio</w:t>
      </w:r>
      <w:r>
        <w:t xml:space="preserve">, </w:t>
      </w:r>
      <w:r>
        <w:rPr>
          <w:i/>
        </w:rPr>
        <w:t xml:space="preserve">Mixtus, Mixtura.</w:t>
      </w:r>
      <w:r>
        <w:t xml:space="preserve"> Vide </w:t>
      </w:r>
      <w:r>
        <w:rPr>
          <w:rStyle w:val="ref"/>
        </w:rPr>
        <w:t xml:space="preserve">Mistio.</w:t>
      </w:r>
    </w:p>
    <w:p>
      <w:pPr>
        <w:pStyle w:val="entryFree"/>
      </w:pPr>
      <w:r>
        <w:rPr>
          <w:rStyle w:val="orth"/>
        </w:rPr>
        <w:t xml:space="preserve">Mna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idem, quod </w:t>
      </w:r>
      <w:r>
        <w:rPr>
          <w:i/>
        </w:rPr>
        <w:t xml:space="preserve">Mina.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Mnasaei</w:t>
      </w:r>
      <w:r>
        <w:rPr>
          <w:i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μνασαίκ</w:t>
      </w:r>
      <w:r>
        <w:rPr>
          <w:rStyle w:val="foreign"/>
          <w:lang w:val="grc"/>
        </w:rPr>
        <w:t xml:space="preserve">φάρμακον</w:t>
      </w:r>
      <w:r>
        <w:t xml:space="preserve">, emplastrum
</w:t>
      </w:r>
      <w:r>
        <w:br/>
      </w:r>
      <w:r>
        <w:t xml:space="preserve">est ab autore </w:t>
      </w:r>
      <w:r>
        <w:rPr>
          <w:i/>
        </w:rPr>
        <w:t xml:space="preserve">Mnasaea</w:t>
      </w:r>
      <w:r>
        <w:t xml:space="preserve">, secundo Ordine emolliens, cujus
</w:t>
      </w:r>
    </w:p>
    <w:p>
      <w:pPr>
        <w:pStyle w:val="entryFree"/>
      </w:pPr>
      <w:r>
        <w:rPr>
          <w:rStyle w:val="orth"/>
        </w:rPr>
        <w:t xml:space="preserve">Mneme</w:t>
      </w:r>
      <w:r>
        <w:t xml:space="preserve">, </w:t>
      </w:r>
      <w:r>
        <w:rPr>
          <w:i/>
        </w:rPr>
        <w:t xml:space="preserve">Mnemoneuucosi</w:t>
      </w:r>
      <w:r>
        <w:rPr>
          <w:rStyle w:val="foreign"/>
          <w:lang w:val="grc"/>
        </w:rPr>
        <w:t xml:space="preserve">μνήμη</w:t>
      </w:r>
      <w:r>
        <w:t xml:space="preserve">, </w:t>
      </w:r>
      <w:r>
        <w:rPr>
          <w:rStyle w:val="foreign"/>
          <w:lang w:val="grc"/>
        </w:rPr>
        <w:t xml:space="preserve">μνημονεντικὸς</w:t>
      </w:r>
      <w:r>
        <w:t xml:space="preserve">. Vide
</w:t>
      </w:r>
      <w:r>
        <w:br/>
      </w:r>
      <w:r>
        <w:rPr>
          <w:i/>
        </w:rPr>
        <w:t xml:space="preserve">Memoria.</w:t>
      </w:r>
      <w:r>
        <w:t xml:space="preserve"> Mneme etiam est epitheton Balsami cujusdam
</w:t>
      </w:r>
    </w:p>
    <w:p>
      <w:pPr>
        <w:pStyle w:val="entryFree"/>
      </w:pPr>
      <w:r>
        <w:rPr>
          <w:rStyle w:val="orth"/>
        </w:rPr>
        <w:t xml:space="preserve">Mnemecephalicus</w:t>
      </w:r>
      <w:r>
        <w:t xml:space="preserve">, Epitheton est Balsami cujusdam
</w:t>
      </w:r>
      <w:r>
        <w:br/>
      </w:r>
      <w:r>
        <w:t xml:space="preserve">destillati, ob miram &amp; hyperbolicam virtutem,
</w:t>
      </w:r>
    </w:p>
    <w:p>
      <w:pPr>
        <w:pStyle w:val="entryFree"/>
      </w:pPr>
      <w:r>
        <w:rPr>
          <w:rStyle w:val="orth"/>
        </w:rPr>
        <w:t xml:space="preserve">Mobilis</w:t>
      </w:r>
      <w:r>
        <w:t xml:space="preserve">, </w:t>
      </w:r>
      <w:r>
        <w:rPr>
          <w:rStyle w:val="foreign"/>
          <w:lang w:val="grc"/>
        </w:rPr>
        <w:t xml:space="preserve">ἐνκίνητος</w:t>
      </w:r>
      <w:r>
        <w:t xml:space="preserve">. Vide </w:t>
      </w:r>
      <w:r>
        <w:rPr>
          <w:rStyle w:val="ref"/>
        </w:rPr>
        <w:t xml:space="preserve">Eucinetos. Mobile</w:t>
      </w:r>
      <w:r>
        <w:t xml:space="preserve"> per-
</w:t>
      </w:r>
      <w:r>
        <w:br/>
      </w:r>
      <w:r>
        <w:rPr>
          <w:i/>
        </w:rPr>
        <w:t xml:space="preserve">penium</w:t>
      </w:r>
      <w:r>
        <w:t xml:space="preserve"> Drebbelii Batavi quid fuerit, videatur apud
</w:t>
      </w:r>
    </w:p>
    <w:p>
      <w:pPr>
        <w:pStyle w:val="entryFree"/>
      </w:pPr>
      <w:r>
        <w:rPr>
          <w:rStyle w:val="orth"/>
        </w:rPr>
        <w:t xml:space="preserve">Mochlia</w:t>
      </w:r>
      <w:r>
        <w:t xml:space="preserve">, </w:t>
      </w:r>
      <w:r>
        <w:rPr>
          <w:i/>
        </w:rPr>
        <w:t xml:space="preserve">/saoosisa</w:t>
      </w:r>
      <w:r>
        <w:t xml:space="preserve">, </w:t>
      </w:r>
      <w:r>
        <w:rPr>
          <w:rStyle w:val="foreign"/>
          <w:lang w:val="grc"/>
        </w:rPr>
        <w:t xml:space="preserve">μοχλεἰα</w:t>
      </w:r>
      <w:r>
        <w:t xml:space="preserve">, vocatur reductio ossium
</w:t>
      </w:r>
      <w:r>
        <w:br/>
      </w:r>
      <w:r>
        <w:t xml:space="preserve">à loco praeternaturali ad naturalem, Gal. </w:t>
      </w:r>
      <w:r>
        <w:rPr>
          <w:i/>
        </w:rPr>
        <w:t xml:space="preserve">in 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Mochthos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idem, quod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i/>
        </w:rPr>
        <w:t xml:space="preserve">Labor,</w:t>
      </w:r>
      <w:r>
        <w:br/>
      </w:r>
      <w:r>
        <w:t xml:space="preserve">vide </w:t>
      </w:r>
      <w:r>
        <w:rPr>
          <w:i/>
        </w:rPr>
        <w:t xml:space="preserve">Labor</w:t>
      </w:r>
      <w:r>
        <w:t xml:space="preserve">, Adjectivum </w:t>
      </w:r>
      <w:r>
        <w:rPr>
          <w:i/>
        </w:rPr>
        <w:t xml:space="preserve">pssusnosis, laboriosus</w:t>
      </w:r>
      <w:r>
        <w:t xml:space="preserve">, item </w:t>
      </w:r>
      <w:r>
        <w:rPr>
          <w:i/>
        </w:rPr>
        <w:t xml:space="preserve">malus</w:t>
      </w:r>
    </w:p>
    <w:p>
      <w:pPr>
        <w:pStyle w:val="entryFree"/>
      </w:pPr>
      <w:r>
        <w:rPr>
          <w:rStyle w:val="orth"/>
        </w:rPr>
        <w:t xml:space="preserve">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idem, quod </w:t>
      </w:r>
      <w:r>
        <w:rPr>
          <w:rStyle w:val="foreign"/>
          <w:lang w:val="grc"/>
        </w:rPr>
        <w:t xml:space="preserve">μέτριος</w:t>
      </w:r>
      <w:r>
        <w:t xml:space="preserve">,
</w:t>
      </w:r>
      <w:r>
        <w:br/>
      </w:r>
      <w:r>
        <w:t xml:space="preserve">dicitur de omni eo, quod propriam suam naturam obtinet,
</w:t>
      </w:r>
    </w:p>
    <w:p>
      <w:pPr>
        <w:pStyle w:val="entryFree"/>
      </w:pPr>
      <w:r>
        <w:rPr>
          <w:rStyle w:val="orth"/>
        </w:rPr>
        <w:t xml:space="preserve">Modiolus</w:t>
      </w:r>
      <w:r>
        <w:t xml:space="preserve"> dicitur illa pars Trepani, quae circa
</w:t>
      </w:r>
      <w:r>
        <w:br/>
      </w:r>
      <w:r>
        <w:t xml:space="preserve">Os perforandum est circumvolvenda, quam veteres
</w:t>
      </w:r>
    </w:p>
    <w:p>
      <w:pPr>
        <w:pStyle w:val="entryFree"/>
      </w:pPr>
      <w:r>
        <w:rPr>
          <w:rStyle w:val="orth"/>
        </w:rPr>
        <w:t xml:space="preserve">Modius</w:t>
      </w:r>
      <w:r>
        <w:t xml:space="preserve">, </w:t>
      </w:r>
      <w:r>
        <w:rPr>
          <w:rStyle w:val="foreign"/>
          <w:lang w:val="grc"/>
        </w:rPr>
        <w:t xml:space="preserve">μὸδίος</w:t>
      </w:r>
      <w:r>
        <w:t xml:space="preserve">, mensura dicitur, continens stdecirn
</w:t>
      </w:r>
      <w:r>
        <w:br/>
      </w:r>
      <w:r>
        <w:t xml:space="preserve">sextarios. Gorr. Gal. </w:t>
      </w:r>
      <w:r>
        <w:rPr>
          <w:i/>
        </w:rPr>
        <w:t xml:space="preserve">l. depond. &amp; mens. c.p.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Modulatio</w:t>
      </w:r>
      <w:r>
        <w:t xml:space="preserve"> significat exercitium vociS, quo magis
</w:t>
      </w:r>
      <w:r>
        <w:br/>
      </w:r>
      <w:r>
        <w:t xml:space="preserve">fortis percipitur &amp; alta, unde &amp; Graece </w:t>
      </w:r>
      <w:r>
        <w:rPr>
          <w:rStyle w:val="foreign"/>
          <w:lang w:val="grc"/>
        </w:rPr>
        <w:t xml:space="preserve">ἀναφώτησις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Modus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vocabulum multiplicem &amp; variam
</w:t>
      </w:r>
      <w:r>
        <w:br/>
      </w:r>
      <w:r>
        <w:t xml:space="preserve">habens notionem, uti notavit Gal. </w:t>
      </w:r>
      <w:r>
        <w:rPr>
          <w:i/>
        </w:rPr>
        <w:t xml:space="preserve">q.ut</w:t>
      </w:r>
      <w:r>
        <w:t xml:space="preserve"> 1. </w:t>
      </w:r>
      <w:r>
        <w:rPr>
          <w:i/>
        </w:rPr>
        <w:t xml:space="preserve">Epid. t.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Moeror</w:t>
      </w:r>
      <w:r>
        <w:t xml:space="preserve">, </w:t>
      </w:r>
      <w:r>
        <w:rPr>
          <w:i/>
        </w:rPr>
        <w:t xml:space="preserve">Mcessitia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</w:t>
      </w:r>
      <w:r>
        <w:rPr>
          <w:rStyle w:val="foreign"/>
          <w:lang w:val="grc"/>
        </w:rPr>
        <w:t xml:space="preserve">δυσθυμίη</w:t>
      </w:r>
      <w:r>
        <w:t xml:space="preserve">. Vide Lype, Dysthymia.
</w:t>
      </w:r>
    </w:p>
    <w:p>
      <w:pPr>
        <w:pStyle w:val="entryFree"/>
      </w:pPr>
      <w:r>
        <w:rPr>
          <w:rStyle w:val="orth"/>
        </w:rPr>
        <w:t xml:space="preserve">Mogilalos</w:t>
      </w:r>
      <w:r>
        <w:t xml:space="preserve">, </w:t>
      </w:r>
      <w:r>
        <w:rPr>
          <w:rStyle w:val="foreign"/>
          <w:lang w:val="grc"/>
        </w:rPr>
        <w:t xml:space="preserve">μογίλαλος</w:t>
      </w:r>
      <w:r>
        <w:t xml:space="preserve">, vocatur, qui difficulter
</w:t>
      </w:r>
      <w:r>
        <w:br/>
      </w:r>
      <w:r>
        <w:t xml:space="preserve">loqutur, eX aliquo vitio, vel mala affectione. Gorr.
</w:t>
      </w:r>
    </w:p>
    <w:p>
      <w:pPr>
        <w:pStyle w:val="entryFree"/>
      </w:pPr>
      <w:r>
        <w:rPr>
          <w:rStyle w:val="orth"/>
        </w:rPr>
        <w:t xml:space="preserve">Mola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dictio est valde aequivoca. Proprie
</w:t>
      </w:r>
      <w:r>
        <w:br/>
      </w:r>
      <w:r>
        <w:t xml:space="preserve">quid significet, ex aliis Dictionariis etiam pueris constat.
</w:t>
      </w:r>
    </w:p>
    <w:p>
      <w:pPr>
        <w:pStyle w:val="entryFree"/>
      </w:pPr>
      <w:r>
        <w:rPr>
          <w:rStyle w:val="orth"/>
        </w:rPr>
        <w:t xml:space="preserve">Molaris</w:t>
      </w:r>
      <w:r>
        <w:t xml:space="preserve">, </w:t>
      </w:r>
      <w:r>
        <w:rPr>
          <w:rStyle w:val="foreign"/>
          <w:lang w:val="grc"/>
        </w:rPr>
        <w:t xml:space="preserve">μυλικὸς</w:t>
      </w:r>
      <w:r>
        <w:t xml:space="preserve">, I. est epitheton dentium, qui
</w:t>
      </w:r>
      <w:r>
        <w:br/>
      </w:r>
      <w:r>
        <w:t xml:space="preserve">latiores &amp; crassiores sunt reliquis. Vide </w:t>
      </w:r>
      <w:r>
        <w:rPr>
          <w:rStyle w:val="ref"/>
        </w:rPr>
        <w:t xml:space="preserve">Dens. Mola,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Moleculae</w:t>
      </w:r>
      <w:r>
        <w:t xml:space="preserve"> dicuntur hodiernis Philosophis &amp;
</w:t>
      </w:r>
      <w:r>
        <w:br/>
      </w:r>
      <w:r>
        <w:t xml:space="preserve">Chyrnicis portiones corporis naturalis, &amp; artificialis
</w:t>
      </w:r>
    </w:p>
    <w:p>
      <w:pPr>
        <w:pStyle w:val="entryFree"/>
      </w:pPr>
      <w:r>
        <w:rPr>
          <w:rStyle w:val="orth"/>
        </w:rPr>
        <w:t xml:space="preserve">Molendesis</w:t>
      </w:r>
      <w:r>
        <w:t xml:space="preserve"> dicitur Culos defectivus, cui op-j
</w:t>
      </w:r>
      <w:r>
        <w:br/>
      </w:r>
      <w:r>
        <w:t xml:space="preserve">ponitur vehementior, qui </w:t>
      </w:r>
      <w:r>
        <w:rPr>
          <w:i/>
        </w:rPr>
        <w:t xml:space="preserve">Optesis</w:t>
      </w:r>
      <w:r>
        <w:t xml:space="preserve"> vocatur, </w:t>
      </w:r>
      <w:r>
        <w:rPr>
          <w:i/>
        </w:rPr>
        <w:t xml:space="preserve">Th. Chyml Vol.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Molestia</w:t>
      </w:r>
      <w:r>
        <w:t xml:space="preserve">, </w:t>
      </w:r>
      <w:r>
        <w:rPr>
          <w:i/>
        </w:rPr>
        <w:t xml:space="preserve">Molestus</w:t>
      </w:r>
      <w:r>
        <w:t xml:space="preserve">, </w:t>
      </w:r>
      <w:r>
        <w:rPr>
          <w:rStyle w:val="foreign"/>
          <w:lang w:val="grc"/>
        </w:rPr>
        <w:t xml:space="preserve">δισφορία</w:t>
      </w:r>
      <w:r>
        <w:t xml:space="preserve">, </w:t>
      </w:r>
      <w:r>
        <w:rPr>
          <w:rStyle w:val="foreign"/>
          <w:lang w:val="grc"/>
        </w:rPr>
        <w:t xml:space="preserve">δεσφορος</w:t>
      </w:r>
      <w:r>
        <w:t xml:space="preserve">. Vide
</w:t>
      </w:r>
      <w:r>
        <w:br/>
      </w:r>
      <w:r>
        <w:rPr>
          <w:i/>
        </w:rPr>
        <w:t xml:space="preserve">Dysphoria.</w:t>
      </w:r>
    </w:p>
    <w:p>
      <w:pPr>
        <w:pStyle w:val="entryFree"/>
      </w:pPr>
      <w:r>
        <w:rPr>
          <w:rStyle w:val="orth"/>
        </w:rPr>
        <w:t xml:space="preserve">Molga</w:t>
      </w:r>
      <w:r>
        <w:t xml:space="preserve">, </w:t>
      </w:r>
      <w:r>
        <w:rPr>
          <w:rStyle w:val="foreign"/>
          <w:lang w:val="grc"/>
        </w:rPr>
        <w:t xml:space="preserve">μὸλγη</w:t>
      </w:r>
      <w:r>
        <w:t xml:space="preserve">, idem, quod </w:t>
      </w:r>
      <w:r>
        <w:rPr>
          <w:i/>
        </w:rPr>
        <w:t xml:space="preserve">Salamandra.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Molibato</w:t>
      </w:r>
      <w:r>
        <w:t xml:space="preserve">, </w:t>
      </w:r>
      <w:r>
        <w:rPr>
          <w:i/>
        </w:rPr>
        <w:t xml:space="preserve">calchttm, aes plumbi.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Molitio</w:t>
      </w:r>
      <w:r>
        <w:t xml:space="preserve">, </w:t>
      </w:r>
      <w:r>
        <w:rPr>
          <w:rStyle w:val="foreign"/>
          <w:lang w:val="grc"/>
        </w:rPr>
        <w:t xml:space="preserve">μὸχλευσις</w:t>
      </w:r>
      <w:r>
        <w:t xml:space="preserve">, in specie dicitur, quae </w:t>
      </w:r>
      <w:r>
        <w:rPr>
          <w:i/>
        </w:rPr>
        <w:t xml:space="preserve">vectibus</w:t>
      </w:r>
      <w:r>
        <w:br/>
      </w:r>
      <w:r>
        <w:t xml:space="preserve">fit. Vide </w:t>
      </w:r>
      <w:r>
        <w:rPr>
          <w:rStyle w:val="ref"/>
        </w:rPr>
        <w:t xml:space="preserve">Mochleia.</w:t>
      </w:r>
    </w:p>
    <w:p>
      <w:pPr>
        <w:pStyle w:val="entryFree"/>
      </w:pPr>
      <w:r>
        <w:rPr>
          <w:rStyle w:val="orth"/>
        </w:rPr>
        <w:t xml:space="preserve">Molitura</w:t>
      </w:r>
      <w:r>
        <w:t xml:space="preserve">, </w:t>
      </w:r>
      <w:r>
        <w:rPr>
          <w:rStyle w:val="foreign"/>
          <w:lang w:val="grc"/>
        </w:rPr>
        <w:t xml:space="preserve">ἀλήθῆσις</w:t>
      </w:r>
      <w:r>
        <w:t xml:space="preserve">, ab </w:t>
      </w:r>
      <w:r>
        <w:rPr>
          <w:rStyle w:val="foreign"/>
          <w:lang w:val="grc"/>
        </w:rPr>
        <w:t xml:space="preserve">ἀλέω</w:t>
      </w:r>
      <w:r>
        <w:t xml:space="preserve">, </w:t>
      </w:r>
      <w:r>
        <w:rPr>
          <w:i/>
        </w:rPr>
        <w:t xml:space="preserve">molo</w:t>
      </w:r>
      <w:r>
        <w:t xml:space="preserve">, significat
</w:t>
      </w:r>
      <w:r>
        <w:br/>
      </w:r>
      <w:r>
        <w:t xml:space="preserve">proprie ipsam </w:t>
      </w:r>
      <w:r>
        <w:rPr>
          <w:i/>
        </w:rPr>
        <w:t xml:space="preserve">molendi</w:t>
      </w:r>
      <w:r>
        <w:t xml:space="preserve"> actionem, quae sit in </w:t>
      </w:r>
      <w:r>
        <w:rPr>
          <w:i/>
        </w:rPr>
        <w:t xml:space="preserve">molis</w:t>
      </w:r>
      <w:r>
        <w:t xml:space="preserve">, estque
</w:t>
      </w:r>
    </w:p>
    <w:p>
      <w:pPr>
        <w:pStyle w:val="entryFree"/>
      </w:pPr>
      <w:r>
        <w:rPr>
          <w:rStyle w:val="orth"/>
        </w:rPr>
        <w:t xml:space="preserve">Mollicinus</w:t>
      </w:r>
      <w:r>
        <w:t xml:space="preserve">, </w:t>
      </w:r>
      <w:r>
        <w:rPr>
          <w:rStyle w:val="foreign"/>
          <w:lang w:val="grc"/>
        </w:rPr>
        <w:t xml:space="preserve">μαλθύκώδης</w:t>
      </w:r>
      <w:r>
        <w:t xml:space="preserve">, epitheton medicamentorum,
</w:t>
      </w:r>
      <w:r>
        <w:br/>
      </w:r>
      <w:r>
        <w:t xml:space="preserve">quae connatam humilitatem habent, qualis
</w:t>
      </w:r>
    </w:p>
    <w:p>
      <w:pPr>
        <w:pStyle w:val="entryFree"/>
      </w:pPr>
      <w:r>
        <w:rPr>
          <w:rStyle w:val="orth"/>
        </w:rPr>
        <w:t xml:space="preserve">Mollificatio</w:t>
      </w:r>
      <w:r>
        <w:t xml:space="preserve">, Latino - barbaris, ea paralye
</w:t>
      </w:r>
      <w:r>
        <w:br/>
      </w:r>
      <w:r>
        <w:t xml:space="preserve">feos species, quae Medicis </w:t>
      </w:r>
      <w:r>
        <w:rPr>
          <w:rStyle w:val="foreign"/>
          <w:lang w:val="grc"/>
        </w:rPr>
        <w:t xml:space="preserve">πάρεσις</w:t>
      </w:r>
      <w:r>
        <w:t xml:space="preserve">, quando humor undecunque
</w:t>
      </w:r>
    </w:p>
    <w:p>
      <w:pPr>
        <w:pStyle w:val="entryFree"/>
      </w:pPr>
      <w:r>
        <w:rPr>
          <w:rStyle w:val="orth"/>
        </w:rPr>
        <w:t xml:space="preserve">Mollis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Vide </w:t>
      </w:r>
      <w:r>
        <w:rPr>
          <w:rStyle w:val="ref"/>
        </w:rPr>
        <w:t xml:space="preserve">Malacos.</w:t>
      </w:r>
    </w:p>
    <w:p>
      <w:pPr>
        <w:pStyle w:val="entryFree"/>
      </w:pPr>
      <w:r>
        <w:rPr>
          <w:rStyle w:val="orth"/>
        </w:rPr>
        <w:t xml:space="preserve">Mollitorius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idem, quod </w:t>
      </w:r>
      <w:r>
        <w:rPr>
          <w:i/>
        </w:rPr>
        <w:t xml:space="preserve">Emslliens.</w:t>
      </w:r>
      <w:r>
        <w:br/>
      </w:r>
      <w:r>
        <w:t xml:space="preserve">Legitur apud For. I. 3. </w:t>
      </w:r>
      <w:r>
        <w:rPr>
          <w:i/>
        </w:rPr>
        <w:t xml:space="preserve">Chir. Obs.</w:t>
      </w:r>
      <w:r>
        <w:t xml:space="preserve"> 9.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Mollucca</w:t>
      </w:r>
      <w:r>
        <w:t xml:space="preserve"> dicitur</w:t>
      </w:r>
      <w:r>
        <w:rPr>
          <w:i/>
        </w:rPr>
        <w:t xml:space="preserve">Cancer</w:t>
      </w:r>
      <w:r>
        <w:t xml:space="preserve">, cui amissa veteri crusta
</w:t>
      </w:r>
      <w:r>
        <w:br/>
      </w:r>
      <w:r>
        <w:t xml:space="preserve">nova subit tenera. Linden. </w:t>
      </w:r>
      <w:r>
        <w:rPr>
          <w:i/>
        </w:rPr>
        <w:t xml:space="preserve">Ex. V.</w:t>
      </w:r>
      <w:r>
        <w:t xml:space="preserve"> §. 4.</w:t>
      </w:r>
    </w:p>
    <w:p>
      <w:pPr>
        <w:pStyle w:val="entryFree"/>
      </w:pPr>
      <w:r>
        <w:rPr>
          <w:rStyle w:val="orth"/>
        </w:rPr>
        <w:t xml:space="preserve">Molluscum</w:t>
      </w:r>
      <w:r>
        <w:t xml:space="preserve">, idem, quod </w:t>
      </w:r>
      <w:r>
        <w:rPr>
          <w:rStyle w:val="foreign"/>
          <w:lang w:val="grc"/>
        </w:rPr>
        <w:t xml:space="preserve">μαλακιον</w:t>
      </w:r>
      <w:r>
        <w:t xml:space="preserve">. Vide </w:t>
      </w:r>
      <w:r>
        <w:rPr>
          <w:rStyle w:val="ref"/>
        </w:rPr>
        <w:t xml:space="preserve">Mala~</w:t>
      </w:r>
      <w:r>
        <w:br/>
      </w:r>
      <w:r>
        <w:t xml:space="preserve">cion. Linden. d. l.</w:t>
      </w:r>
    </w:p>
    <w:p>
      <w:pPr>
        <w:pStyle w:val="entryFree"/>
      </w:pPr>
      <w:r>
        <w:rPr>
          <w:rStyle w:val="orth"/>
        </w:rPr>
        <w:t xml:space="preserve">Moloch</w:t>
      </w:r>
      <w:r>
        <w:t xml:space="preserve"> Chy mistis vocatur Saturninus, sive </w:t>
      </w:r>
      <w:r>
        <w:rPr>
          <w:i/>
        </w:rPr>
        <w:t xml:space="preserve">plumbeus Catinus</w:t>
      </w:r>
      <w:r>
        <w:t xml:space="preserve">
</w:t>
      </w:r>
      <w:r>
        <w:br/>
      </w:r>
      <w:r>
        <w:t xml:space="preserve">, per quem in igne fervente argentum vivum
</w:t>
      </w:r>
    </w:p>
    <w:p>
      <w:pPr>
        <w:pStyle w:val="entryFree"/>
      </w:pPr>
      <w:r>
        <w:rPr>
          <w:rStyle w:val="orth"/>
        </w:rPr>
        <w:t xml:space="preserve">Molochine</w:t>
      </w:r>
      <w:r>
        <w:t xml:space="preserve">, </w:t>
      </w:r>
      <w:r>
        <w:rPr>
          <w:rStyle w:val="foreign"/>
          <w:lang w:val="grc"/>
        </w:rPr>
        <w:t xml:space="preserve">μολοχεῖη</w:t>
      </w:r>
      <w:r>
        <w:t xml:space="preserve">, epitheton Emplastri cujuldam
</w:t>
      </w:r>
      <w:r>
        <w:br/>
      </w:r>
      <w:r>
        <w:t xml:space="preserve">viridis, apud Galen. /. 2. </w:t>
      </w:r>
      <w:r>
        <w:rPr>
          <w:i/>
        </w:rPr>
        <w:t xml:space="preserve">de C. Μ. Ρ. G, cap. 2; sere ad sin.</w:t>
      </w:r>
    </w:p>
    <w:p>
      <w:pPr>
        <w:pStyle w:val="entryFree"/>
      </w:pPr>
      <w:r>
        <w:rPr>
          <w:rStyle w:val="orth"/>
        </w:rPr>
        <w:t xml:space="preserve">Molochites</w:t>
      </w:r>
      <w:r>
        <w:t xml:space="preserve">, vide </w:t>
      </w:r>
      <w:r>
        <w:rPr>
          <w:i/>
        </w:rPr>
        <w:t xml:space="preserve">Malacicites.</w:t>
      </w:r>
    </w:p>
    <w:p>
      <w:pPr>
        <w:pStyle w:val="entryFree"/>
      </w:pPr>
      <w:r>
        <w:rPr>
          <w:rStyle w:val="orth"/>
        </w:rPr>
        <w:t xml:space="preserve">Molops</w:t>
      </w:r>
      <w:r>
        <w:t xml:space="preserve">, </w:t>
      </w:r>
      <w:r>
        <w:rPr>
          <w:rStyle w:val="foreign"/>
          <w:lang w:val="grc"/>
        </w:rPr>
        <w:t xml:space="preserve">μώλωψ</w:t>
      </w:r>
      <w:r>
        <w:t xml:space="preserve">, proprie dicitur </w:t>
      </w:r>
      <w:r>
        <w:rPr>
          <w:i/>
        </w:rPr>
        <w:t xml:space="preserve">vibex</w:t>
      </w:r>
      <w:r>
        <w:t xml:space="preserve"> ; cutis
</w:t>
      </w:r>
      <w:r>
        <w:br/>
      </w:r>
      <w:r>
        <w:t xml:space="preserve">sugillata ex Vesperibus. Transfertur tamen etiam asi
</w:t>
      </w:r>
      <w:r>
        <w:rPr>
          <w:rStyle w:val="pb"/>
        </w:rPr>
        <w:t xml:space="preserve"/>
      </w:r>
      <w:r>
        <w:t xml:space="preserve">
maculas rubras febrium quarundam maligna rutn. Forest.
</w:t>
      </w:r>
    </w:p>
    <w:p>
      <w:pPr>
        <w:pStyle w:val="entryFree"/>
      </w:pPr>
      <w:r>
        <w:rPr>
          <w:rStyle w:val="orth"/>
        </w:rPr>
        <w:t xml:space="preserve">Molumae</w:t>
      </w:r>
      <w:r>
        <w:t xml:space="preserve">, </w:t>
      </w:r>
      <w:r>
        <w:rPr>
          <w:rStyle w:val="foreign"/>
          <w:lang w:val="grc"/>
        </w:rPr>
        <w:t xml:space="preserve">μολοῦμαι</w:t>
      </w:r>
      <w:r>
        <w:t xml:space="preserve">, idem, quod </w:t>
      </w:r>
      <w:r>
        <w:rPr>
          <w:rStyle w:val="foreign"/>
          <w:lang w:val="grc"/>
        </w:rPr>
        <w:t xml:space="preserve">μολέω</w:t>
      </w:r>
      <w:r>
        <w:t xml:space="preserve">, </w:t>
      </w:r>
      <w:r>
        <w:rPr>
          <w:i/>
        </w:rPr>
        <w:t xml:space="preserve">procedo,</w:t>
      </w:r>
      <w:r>
        <w:br/>
      </w:r>
      <w:r>
        <w:t xml:space="preserve">venio. Legitur apud Hippocr. </w:t>
      </w:r>
      <w:r>
        <w:rPr>
          <w:i/>
        </w:rPr>
        <w:t xml:space="preserve">Coac.</w:t>
      </w:r>
      <w:r>
        <w:t xml:space="preserve"> t. 511. quamvis
</w:t>
      </w:r>
    </w:p>
    <w:p>
      <w:pPr>
        <w:pStyle w:val="entryFree"/>
      </w:pPr>
      <w:r>
        <w:rPr>
          <w:rStyle w:val="orth"/>
        </w:rPr>
        <w:t xml:space="preserve">Molybdaena</w:t>
      </w:r>
      <w:r>
        <w:t xml:space="preserve">, </w:t>
      </w:r>
      <w:r>
        <w:rPr>
          <w:rStyle w:val="foreign"/>
          <w:lang w:val="grc"/>
        </w:rPr>
        <w:t xml:space="preserve">μρλύβδαι</w:t>
      </w:r>
      <w:r>
        <w:t xml:space="preserve">,α, </w:t>
      </w:r>
      <w:r>
        <w:rPr>
          <w:i/>
        </w:rPr>
        <w:t xml:space="preserve">Plumbagoi</w:t>
      </w:r>
      <w:r>
        <w:t xml:space="preserve"> idem, quod
</w:t>
      </w:r>
      <w:r>
        <w:br/>
      </w:r>
      <w:r>
        <w:t xml:space="preserve">Galena. Vide </w:t>
      </w:r>
      <w:r>
        <w:rPr>
          <w:rStyle w:val="ref"/>
        </w:rPr>
        <w:t xml:space="preserve">Galena, Lithargyrium.</w:t>
      </w:r>
    </w:p>
    <w:p>
      <w:pPr>
        <w:pStyle w:val="entryFree"/>
      </w:pPr>
      <w:r>
        <w:rPr>
          <w:rStyle w:val="orth"/>
        </w:rPr>
        <w:t xml:space="preserve">Molybditis</w:t>
      </w:r>
      <w:r>
        <w:t xml:space="preserve">, </w:t>
      </w:r>
      <w:r>
        <w:rPr>
          <w:rStyle w:val="foreign"/>
          <w:lang w:val="grc"/>
        </w:rPr>
        <w:t xml:space="preserve">μολυβδιτις</w:t>
      </w:r>
      <w:r>
        <w:t xml:space="preserve">, epitheton alicujus Li-
</w:t>
      </w:r>
      <w:r>
        <w:br/>
      </w:r>
      <w:r>
        <w:rPr>
          <w:i/>
        </w:rPr>
        <w:t xml:space="preserve">thargyrtl.</w:t>
      </w:r>
      <w:r>
        <w:t xml:space="preserve"> Vide </w:t>
      </w:r>
      <w:r>
        <w:rPr>
          <w:rStyle w:val="ref"/>
        </w:rPr>
        <w:t xml:space="preserve">Lithargyros.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Molybdochros</w:t>
      </w:r>
      <w:r>
        <w:t xml:space="preserve">, &amp; </w:t>
      </w:r>
      <w:r>
        <w:rPr>
          <w:i/>
        </w:rPr>
        <w:t xml:space="preserve">Molybdochrus, ptsSvGbfâac, ptSSvShpsinc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plumbeus colore</w:t>
      </w:r>
      <w:r>
        <w:t xml:space="preserve">, usurpaturque de
</w:t>
      </w:r>
    </w:p>
    <w:p>
      <w:pPr>
        <w:pStyle w:val="entryFree"/>
      </w:pPr>
      <w:r>
        <w:rPr>
          <w:rStyle w:val="orth"/>
        </w:rPr>
        <w:t xml:space="preserve">Molybdoeides</w:t>
      </w:r>
      <w:r>
        <w:t xml:space="preserve">, </w:t>
      </w:r>
      <w:r>
        <w:rPr>
          <w:rStyle w:val="foreign"/>
          <w:lang w:val="grc"/>
        </w:rPr>
        <w:t xml:space="preserve">μολνβδοειδκὸ</w:t>
      </w:r>
      <w:r>
        <w:t xml:space="preserve">, </w:t>
      </w:r>
      <w:r>
        <w:rPr>
          <w:i/>
        </w:rPr>
        <w:t xml:space="preserve">Plumbarius</w:t>
      </w:r>
      <w:r>
        <w:t xml:space="preserve">, Epithetc.n
</w:t>
      </w:r>
      <w:r>
        <w:br/>
      </w:r>
      <w:r>
        <w:rPr>
          <w:i/>
        </w:rPr>
        <w:t xml:space="preserve">Lapidis sic</w:t>
      </w:r>
      <w:r>
        <w:t xml:space="preserve"> dicti à </w:t>
      </w:r>
      <w:r>
        <w:rPr>
          <w:i/>
        </w:rPr>
        <w:t xml:space="preserve">plumbi</w:t>
      </w:r>
      <w:r>
        <w:t xml:space="preserve"> similitudine, viribus
</w:t>
      </w:r>
    </w:p>
    <w:p>
      <w:pPr>
        <w:pStyle w:val="entryFree"/>
      </w:pPr>
      <w:r>
        <w:rPr>
          <w:rStyle w:val="orth"/>
        </w:rPr>
        <w:t xml:space="preserve">Molybdos</w:t>
      </w:r>
      <w:r>
        <w:t xml:space="preserve">, </w:t>
      </w:r>
      <w:r>
        <w:rPr>
          <w:rStyle w:val="foreign"/>
          <w:lang w:val="grc"/>
        </w:rPr>
        <w:t xml:space="preserve">μολνβδος</w:t>
      </w:r>
      <w:r>
        <w:t xml:space="preserve">, </w:t>
      </w:r>
      <w:r>
        <w:rPr>
          <w:i/>
        </w:rPr>
        <w:t xml:space="preserve">Plumbum.</w:t>
      </w:r>
      <w:r>
        <w:t xml:space="preserve"> Vocatur Metallum
</w:t>
      </w:r>
      <w:r>
        <w:br/>
      </w:r>
      <w:r>
        <w:t xml:space="preserve">vilissimum, constans ex multo mercurio, sulphure
</w:t>
      </w:r>
    </w:p>
    <w:p>
      <w:pPr>
        <w:pStyle w:val="entryFree"/>
      </w:pPr>
      <w:r>
        <w:rPr>
          <w:rStyle w:val="orth"/>
        </w:rPr>
        <w:t xml:space="preserve">Molynomae</w:t>
      </w:r>
      <w:r>
        <w:t xml:space="preserve">, </w:t>
      </w:r>
      <w:r>
        <w:rPr>
          <w:i/>
        </w:rPr>
        <w:t xml:space="preserve">Molyomae</w:t>
      </w:r>
      <w:r>
        <w:t xml:space="preserve">, </w:t>
      </w:r>
      <w:r>
        <w:rPr>
          <w:rStyle w:val="foreign"/>
          <w:lang w:val="grc"/>
        </w:rPr>
        <w:t xml:space="preserve">μωλύνομαρ</w:t>
      </w:r>
      <w:r>
        <w:t xml:space="preserve">, </w:t>
      </w:r>
      <w:r>
        <w:rPr>
          <w:rStyle w:val="foreign"/>
          <w:lang w:val="grc"/>
        </w:rPr>
        <w:t xml:space="preserve">μωλύομμι</w:t>
      </w:r>
      <w:r>
        <w:t xml:space="preserve">,
</w:t>
      </w:r>
      <w:r>
        <w:br/>
      </w:r>
      <w:r>
        <w:t xml:space="preserve">Hippocr, significat fensirn </w:t>
      </w:r>
      <w:r>
        <w:rPr>
          <w:i/>
        </w:rPr>
        <w:t xml:space="preserve">dispareo, evanesco</w:t>
      </w:r>
      <w:r>
        <w:t xml:space="preserve">, &amp; usurpatur
</w:t>
      </w:r>
    </w:p>
    <w:p>
      <w:pPr>
        <w:pStyle w:val="entryFree"/>
      </w:pPr>
      <w:r>
        <w:rPr>
          <w:rStyle w:val="orth"/>
        </w:rPr>
        <w:t xml:space="preserve">Molynsis</w:t>
      </w:r>
      <w:r>
        <w:t xml:space="preserve">, </w:t>
      </w:r>
      <w:r>
        <w:rPr>
          <w:rStyle w:val="foreign"/>
          <w:lang w:val="grc"/>
        </w:rPr>
        <w:t xml:space="preserve">μὸλυ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dicitur </w:t>
      </w:r>
      <w:r>
        <w:rPr>
          <w:i/>
        </w:rPr>
        <w:t xml:space="preserve">imperfecta</w:t>
      </w:r>
      <w:r>
        <w:t xml:space="preserve"> &amp; insufficiens
</w:t>
      </w:r>
      <w:r>
        <w:br/>
      </w:r>
      <w:r>
        <w:rPr>
          <w:i/>
        </w:rPr>
        <w:t xml:space="preserve">Elixano</w:t>
      </w:r>
      <w:r>
        <w:t xml:space="preserve">, ex Aristot,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Meteor. cap.</w:t>
      </w:r>
      <w:r>
        <w:t xml:space="preserve"> 3. quando
</w:t>
      </w:r>
    </w:p>
    <w:p>
      <w:pPr>
        <w:pStyle w:val="entryFree"/>
      </w:pPr>
      <w:r>
        <w:rPr>
          <w:rStyle w:val="orth"/>
        </w:rPr>
        <w:t xml:space="preserve">Molyza</w:t>
      </w:r>
      <w:r>
        <w:t xml:space="preserve">, </w:t>
      </w:r>
      <w:r>
        <w:rPr>
          <w:rStyle w:val="foreign"/>
          <w:lang w:val="grc"/>
        </w:rPr>
        <w:t xml:space="preserve">μώλνζα</w:t>
      </w:r>
      <w:r>
        <w:t xml:space="preserve">, vocatur vel </w:t>
      </w:r>
      <w:r>
        <w:rPr>
          <w:i/>
        </w:rPr>
        <w:t xml:space="preserve">caput altii</w:t>
      </w:r>
      <w:r>
        <w:t xml:space="preserve">, vel
</w:t>
      </w:r>
      <w:r>
        <w:br/>
      </w:r>
      <w:r>
        <w:rPr>
          <w:i/>
        </w:rPr>
        <w:t xml:space="preserve">allium</w:t>
      </w:r>
      <w:r>
        <w:t xml:space="preserve"> simplex caput habens, &amp; non in plura divisum,
</w:t>
      </w:r>
    </w:p>
    <w:p>
      <w:pPr>
        <w:pStyle w:val="entryFree"/>
      </w:pPr>
      <w:r>
        <w:rPr>
          <w:rStyle w:val="orth"/>
        </w:rPr>
        <w:t xml:space="preserve">Momiscus</w:t>
      </w:r>
      <w:r>
        <w:t xml:space="preserve">, </w:t>
      </w:r>
      <w:r>
        <w:rPr>
          <w:rStyle w:val="foreign"/>
          <w:lang w:val="grc"/>
        </w:rPr>
        <w:t xml:space="preserve">μώμιινκος</w:t>
      </w:r>
      <w:r>
        <w:t xml:space="preserve">, dicitur Polluel, pars densis
</w:t>
      </w:r>
      <w:r>
        <w:br/>
      </w:r>
      <w:r>
        <w:t xml:space="preserve">aaolaris a quae gingivae adjacet. </w:t>
      </w:r>
      <w:r>
        <w:rPr>
          <w:i/>
        </w:rPr>
        <w:t xml:space="preserve">Momisci</w:t>
      </w:r>
      <w:r>
        <w:t xml:space="preserve"> etiam vocantur
</w:t>
      </w:r>
    </w:p>
    <w:p>
      <w:pPr>
        <w:pStyle w:val="entryFree"/>
      </w:pPr>
      <w:r>
        <w:rPr>
          <w:rStyle w:val="orth"/>
        </w:rPr>
        <w:t xml:space="preserve">Monae</w:t>
      </w:r>
      <w:r>
        <w:t xml:space="preserve">, Paracelso idem, quod </w:t>
      </w:r>
      <w:r>
        <w:rPr>
          <w:i/>
        </w:rPr>
        <w:t xml:space="preserve">Nates</w:t>
      </w:r>
      <w:r>
        <w:t xml:space="preserve">, Scholiis in
</w:t>
      </w:r>
      <w:r>
        <w:br/>
      </w:r>
      <w:r>
        <w:t xml:space="preserve">Libros Se Urinis in </w:t>
      </w:r>
      <w:r>
        <w:rPr>
          <w:i/>
        </w:rPr>
        <w:t xml:space="preserve">append. Tom. V.</w:t>
      </w:r>
    </w:p>
    <w:p>
      <w:pPr>
        <w:pStyle w:val="entryFree"/>
      </w:pPr>
      <w:r>
        <w:rPr>
          <w:rStyle w:val="orth"/>
        </w:rPr>
        <w:t xml:space="preserve">Monarchia</w:t>
      </w:r>
      <w:r>
        <w:t xml:space="preserve">, ρ.9</w:t>
      </w:r>
      <w:r>
        <w:rPr>
          <w:rStyle w:val="foreign"/>
          <w:lang w:val="grc"/>
        </w:rPr>
        <w:t xml:space="preserve">ναρχύα</w:t>
      </w:r>
      <w:r>
        <w:t xml:space="preserve">, hujus vocabuli propria
</w:t>
      </w:r>
      <w:r>
        <w:br/>
      </w:r>
      <w:r>
        <w:t xml:space="preserve">significatio spectat ad Politicos. Tranflatum vero à
</w:t>
      </w:r>
    </w:p>
    <w:p>
      <w:pPr>
        <w:pStyle w:val="entryFree"/>
      </w:pPr>
      <w:r>
        <w:rPr>
          <w:rStyle w:val="orth"/>
        </w:rPr>
        <w:t xml:space="preserve">Monas</w:t>
      </w:r>
      <w:r>
        <w:rPr>
          <w:rStyle w:val="foreign"/>
          <w:lang w:val="grc"/>
        </w:rPr>
        <w:t xml:space="preserve">σμρνὰς</w:t>
      </w:r>
      <w:r>
        <w:t xml:space="preserve">, </w:t>
      </w:r>
      <w:r>
        <w:rPr>
          <w:i/>
        </w:rPr>
        <w:t xml:space="preserve">Unitas.</w:t>
      </w:r>
      <w:r>
        <w:t xml:space="preserve"> Terminus Spagyricus &amp;
</w:t>
      </w:r>
      <w:r>
        <w:br/>
      </w:r>
      <w:r>
        <w:t xml:space="preserve">hieroglyphicus, dum ex uno ad unum omnia deducere
</w:t>
      </w:r>
    </w:p>
    <w:p>
      <w:pPr>
        <w:pStyle w:val="entryFree"/>
      </w:pPr>
      <w:r>
        <w:rPr>
          <w:rStyle w:val="orth"/>
        </w:rPr>
        <w:t xml:space="preserve">Monedula</w:t>
      </w:r>
      <w:r>
        <w:t xml:space="preserve">, nomen avis, Aristoteli </w:t>
      </w:r>
      <w:r>
        <w:rPr>
          <w:rStyle w:val="foreign"/>
          <w:lang w:val="grc"/>
        </w:rPr>
        <w:t xml:space="preserve">λἐκος</w:t>
      </w:r>
      <w:r>
        <w:t xml:space="preserve">, </w:t>
      </w:r>
      <w:r>
        <w:rPr>
          <w:i/>
        </w:rPr>
        <w:t xml:space="preserve">Lupus</w:t>
      </w:r>
      <w:r>
        <w:br/>
      </w:r>
      <w:r>
        <w:t xml:space="preserve">, dictae, quae est species </w:t>
      </w:r>
      <w:r>
        <w:rPr>
          <w:i/>
        </w:rPr>
        <w:t xml:space="preserve">Graculi</w:t>
      </w:r>
      <w:r>
        <w:t xml:space="preserve">, qui Gr, </w:t>
      </w:r>
      <w:r>
        <w:rPr>
          <w:rStyle w:val="foreign"/>
          <w:lang w:val="grc"/>
        </w:rPr>
        <w:t xml:space="preserve">κολοιὸς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Moneres</w:t>
      </w:r>
      <w:r>
        <w:t xml:space="preserve">, </w:t>
      </w:r>
      <w:r>
        <w:rPr>
          <w:rStyle w:val="foreign"/>
          <w:lang w:val="grc"/>
        </w:rPr>
        <w:t xml:space="preserve">μονήρης</w:t>
      </w:r>
      <w:r>
        <w:t xml:space="preserve">, proprie dicitur de navi,
</w:t>
      </w:r>
      <w:r>
        <w:br/>
      </w:r>
      <w:r>
        <w:t xml:space="preserve">quae uno rimo constat. Tropice significat </w:t>
      </w:r>
      <w:r>
        <w:rPr>
          <w:i/>
        </w:rPr>
        <w:t xml:space="preserve">solitarium, </w:t>
      </w:r>
    </w:p>
    <w:p>
      <w:pPr>
        <w:pStyle w:val="entryFree"/>
      </w:pPr>
      <w:r>
        <w:rPr>
          <w:rStyle w:val="orth"/>
        </w:rPr>
        <w:t xml:space="preserve">Moneta</w:t>
      </w:r>
      <w:r>
        <w:t xml:space="preserve">, </w:t>
      </w:r>
      <w:r>
        <w:rPr>
          <w:rStyle w:val="foreign"/>
          <w:lang w:val="grc"/>
        </w:rPr>
        <w:t xml:space="preserve">νόμισμα</w:t>
      </w:r>
      <w:r>
        <w:t xml:space="preserve">, quid significet, alias netum
</w:t>
      </w:r>
      <w:r>
        <w:br/>
      </w:r>
      <w:r>
        <w:t xml:space="preserve">est. Dicitur Galeno tessera, vel sy.mbolon, in qualibet
</w:t>
      </w:r>
    </w:p>
    <w:p>
      <w:pPr>
        <w:pStyle w:val="entryFree"/>
      </w:pPr>
      <w:r>
        <w:rPr>
          <w:rStyle w:val="orth"/>
        </w:rPr>
        <w:t xml:space="preserve">Monoceros</w:t>
      </w:r>
      <w:r>
        <w:t xml:space="preserve">, </w:t>
      </w:r>
      <w:r>
        <w:rPr>
          <w:rStyle w:val="foreign"/>
          <w:lang w:val="grc"/>
        </w:rPr>
        <w:t xml:space="preserve">μονοκερως</w:t>
      </w:r>
      <w:r>
        <w:t xml:space="preserve">, Lat. </w:t>
      </w:r>
      <w:r>
        <w:rPr>
          <w:i/>
        </w:rPr>
        <w:t xml:space="preserve">Unicornis</w:t>
      </w:r>
      <w:r>
        <w:t xml:space="preserve">, nomen
</w:t>
      </w:r>
      <w:r>
        <w:br/>
      </w:r>
      <w:r>
        <w:t xml:space="preserve">animalis, &amp; prominentiae illius osseae, quae ex animali
</w:t>
      </w:r>
    </w:p>
    <w:p>
      <w:pPr>
        <w:pStyle w:val="entryFree"/>
      </w:pPr>
      <w:r>
        <w:rPr>
          <w:rStyle w:val="orth"/>
        </w:rPr>
        <w:t xml:space="preserve">Monocolon</w:t>
      </w:r>
      <w:r>
        <w:t xml:space="preserve"> Parac. videtur appellare </w:t>
      </w:r>
      <w:r>
        <w:rPr>
          <w:i/>
        </w:rPr>
        <w:t xml:space="preserve">Intosisnttm coecttm, Paramir, libr.</w:t>
      </w:r>
      <w:r>
        <w:t xml:space="preserve">
</w:t>
      </w:r>
      <w:r>
        <w:br/>
      </w:r>
      <w:r>
        <w:t xml:space="preserve">3. item </w:t>
      </w:r>
      <w:r>
        <w:rPr>
          <w:i/>
        </w:rPr>
        <w:t xml:space="preserve">Monoculum.</w:t>
      </w:r>
    </w:p>
    <w:p>
      <w:pPr>
        <w:pStyle w:val="entryFree"/>
      </w:pPr>
      <w:r>
        <w:rPr>
          <w:rStyle w:val="orth"/>
        </w:rPr>
        <w:t xml:space="preserve">Monoculum</w:t>
      </w:r>
      <w:r>
        <w:t xml:space="preserve">, vide </w:t>
      </w:r>
      <w:r>
        <w:rPr>
          <w:i/>
        </w:rPr>
        <w:t xml:space="preserve">Monocolon.</w:t>
      </w:r>
      <w:r>
        <w:t xml:space="preserve"> Alias </w:t>
      </w:r>
      <w:r>
        <w:rPr>
          <w:i/>
        </w:rPr>
        <w:t xml:space="preserve">mottocttli</w:t>
      </w:r>
      <w:r>
        <w:t xml:space="preserve">
</w:t>
      </w:r>
      <w:r>
        <w:br/>
      </w:r>
      <w:r>
        <w:t xml:space="preserve">dicuntur, quibus alter oculus, vel materialiter, vel saltem
</w:t>
      </w:r>
    </w:p>
    <w:p>
      <w:pPr>
        <w:pStyle w:val="entryFree"/>
      </w:pPr>
      <w:r>
        <w:rPr>
          <w:rStyle w:val="orth"/>
        </w:rPr>
        <w:t xml:space="preserve">Monoemeros</w:t>
      </w:r>
      <w:r>
        <w:t xml:space="preserve">, </w:t>
      </w:r>
      <w:r>
        <w:rPr>
          <w:rStyle w:val="foreign"/>
          <w:lang w:val="grc"/>
        </w:rPr>
        <w:t xml:space="preserve">μονοήμερος</w:t>
      </w:r>
      <w:r>
        <w:t xml:space="preserve">, epitheton </w:t>
      </w:r>
      <w:r>
        <w:rPr>
          <w:i/>
        </w:rPr>
        <w:t xml:space="preserve">Collyriorum</w:t>
      </w:r>
      <w:r>
        <w:br/>
      </w:r>
      <w:r>
        <w:t xml:space="preserve">, quae </w:t>
      </w:r>
      <w:r>
        <w:rPr>
          <w:i/>
        </w:rPr>
        <w:t xml:space="preserve">unius</w:t>
      </w:r>
      <w:r>
        <w:t xml:space="preserve"> diei spatio Ophthalmias curare possunt.
</w:t>
      </w:r>
    </w:p>
    <w:p>
      <w:pPr>
        <w:pStyle w:val="entryFree"/>
      </w:pPr>
      <w:r>
        <w:rPr>
          <w:rStyle w:val="orth"/>
        </w:rPr>
        <w:t xml:space="preserve">Mononachia</w:t>
      </w:r>
      <w:r>
        <w:t xml:space="preserve">। </w:t>
      </w:r>
      <w:r>
        <w:rPr>
          <w:rStyle w:val="foreign"/>
          <w:lang w:val="grc"/>
        </w:rPr>
        <w:t xml:space="preserve">μονρμαχύα</w:t>
      </w:r>
      <w:r>
        <w:t xml:space="preserve">, vide </w:t>
      </w:r>
      <w:r>
        <w:rPr>
          <w:i/>
        </w:rPr>
        <w:t xml:space="preserve">Duellum. Monomachon</w:t>
      </w:r>
      <w:r>
        <w:t xml:space="preserve">
</w:t>
      </w:r>
      <w:r>
        <w:br/>
      </w:r>
      <w:r>
        <w:t xml:space="preserve">quoque vocatur </w:t>
      </w:r>
      <w:r>
        <w:rPr>
          <w:i/>
        </w:rPr>
        <w:t xml:space="preserve">Intestinum caecum</w:t>
      </w:r>
      <w:r>
        <w:t xml:space="preserve"> in spuriis Galeni
</w:t>
      </w:r>
    </w:p>
    <w:p>
      <w:pPr>
        <w:pStyle w:val="entryFree"/>
      </w:pPr>
      <w:r>
        <w:rPr>
          <w:rStyle w:val="orth"/>
        </w:rPr>
        <w:t xml:space="preserve">Monomelon</w:t>
      </w:r>
      <w:r>
        <w:t xml:space="preserve">, </w:t>
      </w:r>
      <w:r>
        <w:rPr>
          <w:rStyle w:val="foreign"/>
          <w:lang w:val="grc"/>
        </w:rPr>
        <w:t xml:space="preserve">μονὀμηλον</w:t>
      </w:r>
      <w:r>
        <w:t xml:space="preserve">, est nomen </w:t>
      </w:r>
      <w:r>
        <w:rPr>
          <w:i/>
        </w:rPr>
        <w:t xml:space="preserve">Collyrii</w:t>
      </w:r>
      <w:r>
        <w:rPr>
          <w:rStyle w:val="foreign"/>
          <w:lang w:val="grc"/>
        </w:rPr>
        <w:t xml:space="preserve">μ$renosiss</w:t>
      </w:r>
      <w:r>
        <w:t xml:space="preserve">,
</w:t>
      </w:r>
      <w:r>
        <w:br/>
      </w:r>
      <w:r>
        <w:t xml:space="preserve">ita dicti, quod unica </w:t>
      </w:r>
      <w:r>
        <w:rPr>
          <w:i/>
        </w:rPr>
        <w:t xml:space="preserve">specilli</w:t>
      </w:r>
      <w:r>
        <w:t xml:space="preserve">, Gr. </w:t>
      </w:r>
      <w:r>
        <w:rPr>
          <w:i/>
        </w:rPr>
        <w:t xml:space="preserve">scexn</w:t>
      </w:r>
      <w:r>
        <w:t xml:space="preserve"> vocati,
</w:t>
      </w:r>
    </w:p>
    <w:p>
      <w:pPr>
        <w:pStyle w:val="entryFree"/>
      </w:pPr>
      <w:r>
        <w:rPr>
          <w:rStyle w:val="orth"/>
        </w:rPr>
        <w:t xml:space="preserve">Mononycha</w:t>
      </w:r>
      <w:r>
        <w:t xml:space="preserve">, 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ώνυχα</w:t>
      </w:r>
      <w:r>
        <w:t xml:space="preserve">. 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Monopagia</w:t>
      </w:r>
      <w:r>
        <w:t xml:space="preserve">, idem, quod </w:t>
      </w:r>
      <w:r>
        <w:rPr>
          <w:i/>
        </w:rPr>
        <w:t xml:space="preserve">Hemicrania.</w:t>
      </w:r>
      <w:r>
        <w:t xml:space="preserve"> Valesc.
</w:t>
      </w:r>
      <w:r>
        <w:br/>
      </w:r>
      <w:r>
        <w:t xml:space="preserve">de Tarant,. </w:t>
      </w:r>
      <w:r>
        <w:rPr>
          <w:i/>
        </w:rPr>
        <w:t xml:space="preserve">Philon, l.</w:t>
      </w:r>
      <w:r>
        <w:t xml:space="preserve"> I.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Monophagia</w:t>
      </w:r>
      <w:r>
        <w:t xml:space="preserve">, </w:t>
      </w:r>
      <w:r>
        <w:rPr>
          <w:rStyle w:val="foreign"/>
          <w:lang w:val="grc"/>
        </w:rPr>
        <w:t xml:space="preserve">μονοφαγία</w:t>
      </w:r>
      <w:r>
        <w:t xml:space="preserve">, vocatur, quando quis
</w:t>
      </w:r>
      <w:r>
        <w:br/>
      </w:r>
      <w:r>
        <w:t xml:space="preserve">solus comedit, mos Dynastis familiaris.- Differt à </w:t>
      </w:r>
      <w:r>
        <w:rPr>
          <w:rStyle w:val="foreign"/>
          <w:lang w:val="grc"/>
        </w:rPr>
        <w:t xml:space="preserve">μονοσιτία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Monorchis</w:t>
      </w:r>
      <w:r>
        <w:t xml:space="preserve">, </w:t>
      </w:r>
      <w:r>
        <w:rPr>
          <w:rStyle w:val="foreign"/>
          <w:lang w:val="grc"/>
        </w:rPr>
        <w:t xml:space="preserve">μοἔορχις</w:t>
      </w:r>
      <w:r>
        <w:t xml:space="preserve">, qui unum habet testiculum.
</w:t>
      </w:r>
      <w:r>
        <w:br/>
      </w:r>
      <w:r>
        <w:t xml:space="preserve">Rols. de </w:t>
      </w:r>
      <w:r>
        <w:rPr>
          <w:i/>
        </w:rPr>
        <w:t xml:space="preserve">pari, genital. Part. 1. c.</w:t>
      </w:r>
      <w:r>
        <w:t xml:space="preserve"> 11. Interdum autem
</w:t>
      </w:r>
    </w:p>
    <w:p>
      <w:pPr>
        <w:pStyle w:val="entryFree"/>
      </w:pPr>
      <w:r>
        <w:rPr>
          <w:rStyle w:val="orth"/>
        </w:rPr>
        <w:t xml:space="preserve">Monositia</w:t>
      </w:r>
      <w:r>
        <w:t xml:space="preserve">, </w:t>
      </w:r>
      <w:r>
        <w:rPr>
          <w:rStyle w:val="foreign"/>
          <w:lang w:val="grc"/>
        </w:rPr>
        <w:t xml:space="preserve">μονοσιτία</w:t>
      </w:r>
      <w:r>
        <w:t xml:space="preserve">, dicitur, quando quis se*
</w:t>
      </w:r>
      <w:r>
        <w:br/>
      </w:r>
      <w:r>
        <w:t xml:space="preserve">mel tantum de die cibum capit, à verbo </w:t>
      </w:r>
      <w:r>
        <w:rPr>
          <w:rStyle w:val="foreign"/>
          <w:lang w:val="grc"/>
        </w:rPr>
        <w:t xml:space="preserve">μονοσιτέιν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Monoxylon</w:t>
      </w:r>
      <w:r>
        <w:t xml:space="preserve">, </w:t>
      </w:r>
      <w:r>
        <w:rPr>
          <w:rStyle w:val="foreign"/>
          <w:lang w:val="grc"/>
        </w:rPr>
        <w:t xml:space="preserve">μονόξυλον</w:t>
      </w:r>
      <w:r>
        <w:t xml:space="preserve">, vocatur </w:t>
      </w:r>
      <w:r>
        <w:rPr>
          <w:i/>
        </w:rPr>
        <w:t xml:space="preserve">Navicula ex uno ligno</w:t>
      </w:r>
      <w:r>
        <w:br/>
      </w:r>
      <w:r>
        <w:t xml:space="preserve">, vel arbore cavata, </w:t>
      </w:r>
      <w:r>
        <w:rPr>
          <w:i/>
        </w:rPr>
        <w:t xml:space="preserve">parata.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Mons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, hujus vocis significatio ex aliis quoque
</w:t>
      </w:r>
      <w:r>
        <w:br/>
      </w:r>
      <w:r>
        <w:t xml:space="preserve">Dictionariis nota est. Ad Medicinam tamen spectat ejus
</w:t>
      </w:r>
    </w:p>
    <w:p>
      <w:pPr>
        <w:pStyle w:val="entryFree"/>
      </w:pPr>
      <w:r>
        <w:rPr>
          <w:rStyle w:val="orth"/>
        </w:rPr>
        <w:t xml:space="preserve">Monstratio</w:t>
      </w:r>
      <w:r>
        <w:t xml:space="preserve">, </w:t>
      </w:r>
      <w:r>
        <w:rPr>
          <w:rStyle w:val="foreign"/>
          <w:lang w:val="grc"/>
        </w:rPr>
        <w:t xml:space="preserve">δεὶξις</w:t>
      </w:r>
      <w:r>
        <w:t xml:space="preserve">, idem, quod </w:t>
      </w:r>
      <w:r>
        <w:rPr>
          <w:i/>
        </w:rPr>
        <w:t xml:space="preserve">Demonstratio.</w:t>
      </w:r>
      <w:r>
        <w:br/>
      </w:r>
      <w:r>
        <w:t xml:space="preserve">Haec si Ocularis fuerit, interdum plus praestat, quam
</w:t>
      </w:r>
    </w:p>
    <w:p>
      <w:pPr>
        <w:pStyle w:val="entryFree"/>
      </w:pPr>
      <w:r>
        <w:rPr>
          <w:rStyle w:val="orth"/>
        </w:rPr>
        <w:t xml:space="preserve">Monstrum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quid significet, e Physicis peiendum.
</w:t>
      </w:r>
      <w:r>
        <w:br/>
      </w:r>
      <w:r>
        <w:t xml:space="preserve">Est enim nihil aliud, quam erratum naturae,
</w:t>
      </w:r>
    </w:p>
    <w:p>
      <w:pPr>
        <w:pStyle w:val="entryFree"/>
      </w:pPr>
      <w:r>
        <w:rPr>
          <w:rStyle w:val="orth"/>
        </w:rPr>
        <w:t xml:space="preserve">Montanus</w:t>
      </w:r>
      <w:r>
        <w:t xml:space="preserve">, </w:t>
      </w:r>
      <w:r>
        <w:rPr>
          <w:rStyle w:val="foreign"/>
          <w:lang w:val="grc"/>
        </w:rPr>
        <w:t xml:space="preserve">δρειος</w:t>
      </w:r>
      <w:r>
        <w:t xml:space="preserve">. Vide </w:t>
      </w:r>
      <w:r>
        <w:rPr>
          <w:rStyle w:val="ref"/>
        </w:rPr>
        <w:t xml:space="preserve">Mons.</w:t>
      </w:r>
    </w:p>
    <w:p>
      <w:pPr>
        <w:pStyle w:val="entryFree"/>
      </w:pPr>
      <w:r>
        <w:rPr>
          <w:rStyle w:val="orth"/>
        </w:rPr>
        <w:t xml:space="preserve">Monticola</w:t>
      </w:r>
      <w:r>
        <w:t xml:space="preserve">, </w:t>
      </w:r>
      <w:r>
        <w:rPr>
          <w:rStyle w:val="foreign"/>
          <w:lang w:val="grc"/>
        </w:rPr>
        <w:t xml:space="preserve">ἄρειος</w:t>
      </w:r>
      <w:r>
        <w:t xml:space="preserve">, idem, quod </w:t>
      </w:r>
      <w:r>
        <w:rPr>
          <w:i/>
        </w:rPr>
        <w:t xml:space="preserve">Montanus,.</w:t>
      </w:r>
      <w:r>
        <w:br/>
      </w:r>
      <w:r>
        <w:t xml:space="preserve">dicitur de iis, quae vel gignuntur, vel degunt in
</w:t>
      </w:r>
    </w:p>
    <w:p>
      <w:pPr>
        <w:pStyle w:val="entryFree"/>
      </w:pPr>
      <w:r>
        <w:rPr>
          <w:rStyle w:val="orth"/>
        </w:rPr>
        <w:t xml:space="preserve">Montifringilla</w:t>
      </w:r>
      <w:r>
        <w:t xml:space="preserve">, </w:t>
      </w:r>
      <w:r>
        <w:rPr>
          <w:rStyle w:val="foreign"/>
          <w:lang w:val="grc"/>
        </w:rPr>
        <w:t xml:space="preserve">ὀροσπιζης</w:t>
      </w:r>
      <w:r>
        <w:t xml:space="preserve">, nomen aviculaemontanae,
</w:t>
      </w:r>
      <w:r>
        <w:br/>
      </w:r>
      <w:r>
        <w:t xml:space="preserve">cujus historiam tradit Aldrov. I. 18. </w:t>
      </w:r>
      <w:r>
        <w:rPr>
          <w:i/>
        </w:rPr>
        <w:t xml:space="preserve">Ornith. c.</w:t>
      </w:r>
    </w:p>
    <w:p>
      <w:pPr>
        <w:pStyle w:val="entryFree"/>
      </w:pPr>
      <w:r>
        <w:rPr>
          <w:rStyle w:val="orth"/>
        </w:rPr>
        <w:t xml:space="preserve">Monycha</w:t>
      </w:r>
      <w:r>
        <w:t xml:space="preserve">, </w:t>
      </w:r>
      <w:r>
        <w:rPr>
          <w:rStyle w:val="foreign"/>
          <w:lang w:val="grc"/>
        </w:rPr>
        <w:t xml:space="preserve">μώνυχα</w:t>
      </w:r>
      <w:r>
        <w:t xml:space="preserve">, contracte pro </w:t>
      </w:r>
      <w:r>
        <w:rPr>
          <w:rStyle w:val="foreign"/>
          <w:lang w:val="grc"/>
        </w:rPr>
        <w:t xml:space="preserve">μονόννχα</w:t>
      </w:r>
      <w:r>
        <w:t xml:space="preserve">, h. e.
</w:t>
      </w:r>
      <w:r>
        <w:br/>
      </w:r>
      <w:r>
        <w:rPr>
          <w:rStyle w:val="foreign"/>
          <w:lang w:val="grc"/>
        </w:rPr>
        <w:t xml:space="preserve">μόνον</w:t>
      </w:r>
      <w:r>
        <w:rPr>
          <w:rStyle w:val="foreign"/>
          <w:lang w:val="grc"/>
        </w:rPr>
        <w:t xml:space="preserve">ὄννχα</w:t>
      </w:r>
      <w:r>
        <w:t xml:space="preserve"> habentia, dicuntur animalia soliuam ungulam
</w:t>
      </w:r>
    </w:p>
    <w:p>
      <w:pPr>
        <w:pStyle w:val="entryFree"/>
      </w:pPr>
      <w:r>
        <w:rPr>
          <w:rStyle w:val="orth"/>
        </w:rPr>
        <w:t xml:space="preserve">Mora</w:t>
      </w:r>
      <w:r>
        <w:t xml:space="preserve">, </w:t>
      </w:r>
      <w:r>
        <w:rPr>
          <w:rStyle w:val="foreign"/>
          <w:lang w:val="grc"/>
        </w:rPr>
        <w:t xml:space="preserve">Ολάτριβὴ</w:t>
      </w:r>
      <w:r>
        <w:t xml:space="preserve">, vide </w:t>
      </w:r>
      <w:r>
        <w:rPr>
          <w:i/>
        </w:rPr>
        <w:t xml:space="preserve">Diatribe. Mora</w:t>
      </w:r>
      <w:r>
        <w:t xml:space="preserve"> illicita ignavorum
</w:t>
      </w:r>
      <w:r>
        <w:br/>
      </w:r>
      <w:r>
        <w:t xml:space="preserve">est. Linden. </w:t>
      </w:r>
      <w:r>
        <w:rPr>
          <w:i/>
        </w:rPr>
        <w:t xml:space="preserve">Ex. VI.</w:t>
      </w:r>
      <w:r>
        <w:t xml:space="preserve"> §.15. </w:t>
      </w:r>
      <w:r>
        <w:rPr>
          <w:i/>
        </w:rPr>
        <w:t xml:space="preserve">Mora</w:t>
      </w:r>
      <w:r>
        <w:t xml:space="preserve"> quoque dicitur
</w:t>
      </w:r>
    </w:p>
    <w:p>
      <w:hyperlink r:id="idm43798">
        <w:r>
          <w:rPr>
            <w:rStyle w:val="pb"/>
          </w:rPr>
          <w:t>[p. 0509]</w:t>
        </w:r>
      </w:hyperlink>
    </w:p>
    <w:p>
      <w:pPr>
        <w:pStyle w:val="entryFree"/>
      </w:pPr>
      <w:r>
        <w:rPr>
          <w:rStyle w:val="orth"/>
        </w:rPr>
        <w:t xml:space="preserve">Morbidus</w:t>
      </w:r>
      <w:r>
        <w:t xml:space="preserve">, Morbosas, </w:t>
      </w:r>
      <w:r>
        <w:rPr>
          <w:rStyle w:val="foreign"/>
          <w:lang w:val="grc"/>
        </w:rPr>
        <w:t xml:space="preserve">νοσερός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idem quod
</w:t>
      </w:r>
      <w:r>
        <w:br/>
      </w:r>
      <w:r>
        <w:rPr>
          <w:i/>
        </w:rPr>
        <w:t xml:space="preserve">Valetudinarius</w:t>
      </w:r>
      <w:r>
        <w:t xml:space="preserve">, dicitur partirn de eo, qui actu aegrotat,
</w:t>
      </w:r>
    </w:p>
    <w:p>
      <w:pPr>
        <w:pStyle w:val="entryFree"/>
      </w:pPr>
      <w:r>
        <w:rPr>
          <w:rStyle w:val="orth"/>
        </w:rPr>
        <w:t xml:space="preserve">Morbilli</w:t>
      </w:r>
      <w:r>
        <w:t xml:space="preserve">, nomen à recentioribus inventum,
</w:t>
      </w:r>
      <w:r>
        <w:br/>
      </w:r>
      <w:r>
        <w:t xml:space="preserve">q. d. </w:t>
      </w:r>
      <w:r>
        <w:rPr>
          <w:i/>
        </w:rPr>
        <w:t xml:space="preserve">Parvus morbus</w:t>
      </w:r>
      <w:r>
        <w:t xml:space="preserve">, vel parva pestis, significat minutissimas
</w:t>
      </w:r>
    </w:p>
    <w:p>
      <w:pPr>
        <w:pStyle w:val="entryFree"/>
      </w:pPr>
      <w:r>
        <w:rPr>
          <w:rStyle w:val="orth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νόςος</w:t>
      </w:r>
      <w:r>
        <w:t xml:space="preserve">, </w:t>
      </w:r>
      <w:r>
        <w:rPr>
          <w:rStyle w:val="foreign"/>
          <w:lang w:val="grc"/>
        </w:rPr>
        <w:t xml:space="preserve">νοῦσος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, terminus in Medicina
</w:t>
      </w:r>
      <w:r>
        <w:br/>
      </w:r>
      <w:r>
        <w:t xml:space="preserve">adeo frequens, &amp; netus, ut vix ac ne vix quidem
</w:t>
      </w:r>
    </w:p>
    <w:p>
      <w:pPr>
        <w:pStyle w:val="entryFree"/>
      </w:pPr>
      <w:r>
        <w:rPr>
          <w:rStyle w:val="orth"/>
        </w:rPr>
        <w:t xml:space="preserve">Mordax</w:t>
      </w:r>
      <w:r>
        <w:t xml:space="preserve">, </w:t>
      </w:r>
      <w:r>
        <w:rPr>
          <w:i/>
        </w:rPr>
        <w:t xml:space="preserve">Mordicans, Mordicatio</w:t>
      </w:r>
      <w:r>
        <w:t xml:space="preserve">, </w:t>
      </w:r>
      <w:r>
        <w:rPr>
          <w:rStyle w:val="foreign"/>
          <w:lang w:val="grc"/>
        </w:rPr>
        <w:t xml:space="preserve">δακνὸς</w:t>
      </w:r>
      <w:r>
        <w:t xml:space="preserve">, </w:t>
      </w:r>
      <w:r>
        <w:rPr>
          <w:rStyle w:val="foreign"/>
          <w:lang w:val="grc"/>
        </w:rPr>
        <w:t xml:space="preserve">δαἀνων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δῆξις</w:t>
      </w:r>
      <w:r>
        <w:t xml:space="preserve">. Vide </w:t>
      </w:r>
      <w:r>
        <w:rPr>
          <w:rStyle w:val="ref"/>
        </w:rPr>
        <w:t xml:space="preserve">Dacno. Mordax</w:t>
      </w:r>
      <w:r>
        <w:t xml:space="preserve"> vinum, idem, quod Picans.
</w:t>
      </w:r>
    </w:p>
    <w:p>
      <w:pPr>
        <w:pStyle w:val="entryFree"/>
      </w:pPr>
      <w:r>
        <w:rPr>
          <w:rStyle w:val="orth"/>
        </w:rPr>
        <w:t xml:space="preserve">Mordilapides</w:t>
      </w:r>
      <w:r>
        <w:t xml:space="preserve">, Graece dici possent </w:t>
      </w:r>
      <w:r>
        <w:rPr>
          <w:rStyle w:val="foreign"/>
          <w:lang w:val="grc"/>
        </w:rPr>
        <w:t xml:space="preserve">δίακὸλιθρι</w:t>
      </w:r>
      <w:r>
        <w:t xml:space="preserve">,
</w:t>
      </w:r>
      <w:r>
        <w:br/>
      </w:r>
      <w:r>
        <w:t xml:space="preserve">vocantur Pisciculi quidam, sunrque species </w:t>
      </w:r>
      <w:r>
        <w:rPr>
          <w:i/>
        </w:rPr>
        <w:t xml:space="preserve">Fundulorum,</w:t>
      </w:r>
    </w:p>
    <w:p>
      <w:pPr>
        <w:pStyle w:val="entryFree"/>
      </w:pPr>
      <w:r>
        <w:rPr>
          <w:rStyle w:val="orth"/>
        </w:rPr>
        <w:t xml:space="preserve">Mores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ήθῆ</w:t>
      </w:r>
      <w:r>
        <w:t xml:space="preserve">. Vide </w:t>
      </w:r>
      <w:r>
        <w:rPr>
          <w:rStyle w:val="ref"/>
        </w:rPr>
        <w:t xml:space="preserve">Mos.</w:t>
      </w:r>
    </w:p>
    <w:p>
      <w:pPr>
        <w:pStyle w:val="entryFree"/>
      </w:pPr>
      <w:r>
        <w:rPr>
          <w:rStyle w:val="orth"/>
        </w:rPr>
        <w:t xml:space="preserve">Moretarium</w:t>
      </w:r>
      <w:r>
        <w:t xml:space="preserve">, idem, quod </w:t>
      </w:r>
      <w:r>
        <w:rPr>
          <w:i/>
        </w:rPr>
        <w:t xml:space="preserve">Mortarium.</w:t>
      </w:r>
      <w:r>
        <w:t xml:space="preserve"> Rhod.
</w:t>
      </w:r>
      <w:r>
        <w:br/>
      </w:r>
      <w:r>
        <w:t xml:space="preserve">in Lex. </w:t>
      </w:r>
      <w:r>
        <w:rPr>
          <w:i/>
        </w:rPr>
        <w:t xml:space="preserve">Scrib.</w:t>
      </w:r>
      <w:r>
        <w:t xml:space="preserve"> p, 4I I,</w:t>
      </w:r>
    </w:p>
    <w:p>
      <w:pPr>
        <w:pStyle w:val="entryFree"/>
      </w:pPr>
      <w:r>
        <w:rPr>
          <w:rStyle w:val="orth"/>
        </w:rPr>
        <w:t xml:space="preserve">Moretus</w:t>
      </w:r>
      <w:r>
        <w:t xml:space="preserve">, </w:t>
      </w:r>
      <w:r>
        <w:rPr>
          <w:i/>
        </w:rPr>
        <w:t xml:space="preserve">Moretum</w:t>
      </w:r>
      <w:r>
        <w:t xml:space="preserve">, dicitur species Julepi, estque
</w:t>
      </w:r>
      <w:r>
        <w:br/>
      </w:r>
      <w:r>
        <w:t xml:space="preserve">potionis genus ex aromaticis, aliisque confortantibus
</w:t>
      </w:r>
    </w:p>
    <w:p>
      <w:pPr>
        <w:pStyle w:val="entryFree"/>
      </w:pPr>
      <w:r>
        <w:rPr>
          <w:rStyle w:val="orth"/>
        </w:rPr>
        <w:t xml:space="preserve">Jjorgana</w:t>
      </w:r>
      <w:r>
        <w:t xml:space="preserve">, licet proprie non sit terminus Medicus,
</w:t>
      </w:r>
      <w:r>
        <w:br/>
      </w:r>
      <w:r>
        <w:t xml:space="preserve">quia tamen inter admirandas res naturaleS pertinet,
</w:t>
      </w:r>
    </w:p>
    <w:p>
      <w:pPr>
        <w:pStyle w:val="entryFree"/>
      </w:pPr>
      <w:r>
        <w:rPr>
          <w:rStyle w:val="orth"/>
        </w:rPr>
        <w:t xml:space="preserve">Moria</w:t>
      </w:r>
      <w:r>
        <w:rPr>
          <w:rStyle w:val="foreign"/>
          <w:lang w:val="grc"/>
        </w:rPr>
        <w:t xml:space="preserve">μω^α</w:t>
      </w:r>
      <w:r>
        <w:t xml:space="preserve">, idem, quod </w:t>
      </w:r>
      <w:r>
        <w:rPr>
          <w:rStyle w:val="foreign"/>
          <w:lang w:val="grc"/>
        </w:rPr>
        <w:t xml:space="preserve">μἀξωίτισ»</w:t>
      </w:r>
      <w:r>
        <w:t xml:space="preserve"> Vide </w:t>
      </w:r>
      <w:r>
        <w:rPr>
          <w:rStyle w:val="ref"/>
        </w:rPr>
        <w:t xml:space="preserve">Fatuitas.</w:t>
      </w:r>
    </w:p>
    <w:p>
      <w:pPr>
        <w:pStyle w:val="entryFree"/>
      </w:pPr>
      <w:r>
        <w:rPr>
          <w:rStyle w:val="orth"/>
        </w:rPr>
        <w:t xml:space="preserve">Morion</w:t>
      </w:r>
      <w:r>
        <w:t xml:space="preserve">, </w:t>
      </w:r>
      <w:r>
        <w:rPr>
          <w:rStyle w:val="foreign"/>
          <w:lang w:val="grc"/>
        </w:rPr>
        <w:t xml:space="preserve">μωρί</w:t>
      </w:r>
      <w:r>
        <w:t xml:space="preserve">,ν, </w:t>
      </w:r>
      <w:r>
        <w:rPr>
          <w:i/>
        </w:rPr>
        <w:t xml:space="preserve">Particula.</w:t>
      </w:r>
      <w:r>
        <w:t xml:space="preserve"> Sumitur tamen saepe
</w:t>
      </w:r>
      <w:r>
        <w:br/>
      </w:r>
      <w:r>
        <w:t xml:space="preserve">pro </w:t>
      </w:r>
      <w:r>
        <w:rPr>
          <w:i/>
        </w:rPr>
        <w:t xml:space="preserve">Parte</w:t>
      </w:r>
      <w:r>
        <w:t xml:space="preserve"> In genere. Vide </w:t>
      </w:r>
      <w:r>
        <w:rPr>
          <w:rStyle w:val="ref"/>
        </w:rPr>
        <w:t xml:space="preserve">Meros.</w:t>
      </w:r>
    </w:p>
    <w:p>
      <w:pPr>
        <w:pStyle w:val="entryFree"/>
      </w:pPr>
      <w:r>
        <w:rPr>
          <w:rStyle w:val="orth"/>
        </w:rPr>
        <w:t xml:space="preserve">Mormyros</w:t>
      </w:r>
      <w:r>
        <w:t xml:space="preserve">, </w:t>
      </w:r>
      <w:r>
        <w:rPr>
          <w:rStyle w:val="foreign"/>
          <w:lang w:val="grc"/>
        </w:rPr>
        <w:t xml:space="preserve">μορμύρος</w:t>
      </w:r>
      <w:r>
        <w:t xml:space="preserve">, vocatur piscis quidam
</w:t>
      </w:r>
      <w:r>
        <w:br/>
      </w:r>
      <w:r>
        <w:t xml:space="preserve">marinus, cujus historiam cum usu in cibis exhibet
</w:t>
      </w:r>
    </w:p>
    <w:p>
      <w:pPr>
        <w:pStyle w:val="entryFree"/>
      </w:pPr>
      <w:r>
        <w:rPr>
          <w:rStyle w:val="orth"/>
        </w:rPr>
        <w:t xml:space="preserve">Moro</w:t>
      </w:r>
      <w:r>
        <w:t xml:space="preserve">, </w:t>
      </w:r>
      <w:r>
        <w:rPr>
          <w:i/>
        </w:rPr>
        <w:t xml:space="preserve">morus</w:t>
      </w:r>
      <w:r>
        <w:t xml:space="preserve">, vocatur apostema carnis, ad similitudinem
</w:t>
      </w:r>
      <w:r>
        <w:br/>
      </w:r>
      <w:r>
        <w:t xml:space="preserve">mori. Rul. Dorn. &amp; Iohns.</w:t>
      </w:r>
    </w:p>
    <w:p>
      <w:pPr>
        <w:pStyle w:val="entryFree"/>
      </w:pPr>
      <w:r>
        <w:rPr>
          <w:rStyle w:val="orth"/>
        </w:rPr>
        <w:t xml:space="preserve">Morochthos</w:t>
      </w:r>
      <w:r>
        <w:t xml:space="preserve">, </w:t>
      </w:r>
      <w:r>
        <w:rPr>
          <w:rStyle w:val="foreign"/>
          <w:lang w:val="grc"/>
        </w:rPr>
        <w:t xml:space="preserve">μὸροχθος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Gal. i. 9. </w:t>
      </w:r>
      <w:r>
        <w:rPr>
          <w:i/>
        </w:rPr>
        <w:t xml:space="preserve">de S. F.</w:t>
      </w:r>
      <w:r>
        <w:br/>
      </w:r>
      <w:r>
        <w:t xml:space="preserve">Dicitur Lapis quidam mollior, candidus, ita, ut
</w:t>
      </w:r>
    </w:p>
    <w:p>
      <w:pPr>
        <w:pStyle w:val="entryFree"/>
      </w:pPr>
      <w:r>
        <w:rPr>
          <w:rStyle w:val="orth"/>
        </w:rPr>
        <w:t xml:space="preserve">Morosis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t xml:space="preserve">, </w:t>
      </w:r>
      <w:r>
        <w:rPr>
          <w:i/>
        </w:rPr>
        <w:t xml:space="preserve">Moria</w:t>
      </w:r>
      <w:r>
        <w:t xml:space="preserve">, </w:t>
      </w:r>
      <w:r>
        <w:rPr>
          <w:rStyle w:val="foreign"/>
          <w:lang w:val="grc"/>
        </w:rPr>
        <w:t xml:space="preserve">μωρία</w:t>
      </w:r>
      <w:r>
        <w:t xml:space="preserve">. Vide </w:t>
      </w:r>
      <w:r>
        <w:rPr>
          <w:rStyle w:val="ref"/>
        </w:rPr>
        <w:t xml:space="preserve">Fatuitas,</w:t>
      </w:r>
    </w:p>
    <w:p>
      <w:pPr>
        <w:pStyle w:val="entryFree"/>
      </w:pPr>
      <w:r>
        <w:rPr>
          <w:rStyle w:val="orth"/>
        </w:rPr>
        <w:t xml:space="preserve">Morosus</w:t>
      </w:r>
      <w:r>
        <w:t xml:space="preserve">, </w:t>
      </w:r>
      <w:r>
        <w:rPr>
          <w:rStyle w:val="foreign"/>
          <w:lang w:val="grc"/>
        </w:rPr>
        <w:t xml:space="preserve">δισάνιος</w:t>
      </w:r>
      <w:r>
        <w:t xml:space="preserve">. Vide </w:t>
      </w:r>
      <w:r>
        <w:rPr>
          <w:rStyle w:val="ref"/>
        </w:rPr>
        <w:t xml:space="preserve">Dysantos.</w:t>
      </w:r>
    </w:p>
    <w:p>
      <w:pPr>
        <w:pStyle w:val="entryFree"/>
      </w:pPr>
      <w:r>
        <w:rPr>
          <w:rStyle w:val="orth"/>
        </w:rPr>
        <w:t xml:space="preserve">Moroxos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idem, quod </w:t>
      </w:r>
      <w:r>
        <w:rPr>
          <w:i/>
        </w:rPr>
        <w:t xml:space="preserve">Morochthus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Morphaea</w:t>
      </w:r>
      <w:r>
        <w:t xml:space="preserve">, </w:t>
      </w:r>
      <w:r>
        <w:rPr>
          <w:i/>
        </w:rPr>
        <w:t xml:space="preserve">Morphea</w:t>
      </w:r>
      <w:r>
        <w:t xml:space="preserve">, specieS </w:t>
      </w:r>
      <w:r>
        <w:rPr>
          <w:i/>
        </w:rPr>
        <w:t xml:space="preserve">Leprae, Albarae</w:t>
      </w:r>
      <w:r>
        <w:t xml:space="preserve"> non
</w:t>
      </w:r>
      <w:r>
        <w:br/>
      </w:r>
      <w:r>
        <w:t xml:space="preserve">absimilis, Dorn. Rul. &amp; lohnlon. Idem, quod H/p/rus.
</w:t>
      </w:r>
    </w:p>
    <w:p>
      <w:pPr>
        <w:pStyle w:val="entryFree"/>
      </w:pPr>
      <w:r>
        <w:rPr>
          <w:rStyle w:val="orth"/>
        </w:rPr>
        <w:t xml:space="preserve">Morphe</w:t>
      </w:r>
      <w:r>
        <w:t xml:space="preserve">, </w:t>
      </w:r>
      <w:r>
        <w:rPr>
          <w:rStyle w:val="foreign"/>
          <w:lang w:val="grc"/>
        </w:rPr>
        <w:t xml:space="preserve">μορφὴ</w:t>
      </w:r>
      <w:r>
        <w:t xml:space="preserve">, significat </w:t>
      </w:r>
      <w:r>
        <w:rPr>
          <w:i/>
        </w:rPr>
        <w:t xml:space="preserve">formam</w:t>
      </w:r>
      <w:r>
        <w:t xml:space="preserve">, praesertim externam
</w:t>
      </w:r>
      <w:r>
        <w:br/>
      </w:r>
      <w:r>
        <w:t xml:space="preserve">&amp; accidentalem. Vide </w:t>
      </w:r>
      <w:r>
        <w:rPr>
          <w:rStyle w:val="ref"/>
        </w:rPr>
        <w:t xml:space="preserve">Forma.</w:t>
      </w:r>
    </w:p>
    <w:p>
      <w:pPr>
        <w:pStyle w:val="entryFree"/>
      </w:pPr>
      <w:r>
        <w:rPr>
          <w:rStyle w:val="orth"/>
        </w:rPr>
        <w:t xml:space="preserve">Morphnos</w:t>
      </w:r>
      <w:r>
        <w:t xml:space="preserve">, </w:t>
      </w:r>
      <w:r>
        <w:rPr>
          <w:rStyle w:val="foreign"/>
          <w:lang w:val="grc"/>
        </w:rPr>
        <w:t xml:space="preserve">μὸρφνος</w:t>
      </w:r>
      <w:r>
        <w:t xml:space="preserve">, nomen avis, ad </w:t>
      </w:r>
      <w:r>
        <w:rPr>
          <w:i/>
        </w:rPr>
        <w:t xml:space="preserve">Aquilas</w:t>
      </w:r>
      <w:r>
        <w:br/>
      </w:r>
      <w:r>
        <w:t xml:space="preserve">pertinentis, quae &amp; </w:t>
      </w:r>
      <w:r>
        <w:rPr>
          <w:i/>
        </w:rPr>
        <w:t xml:space="preserve">Anaucida, Clangos, Plangos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Morpiones</w:t>
      </w:r>
      <w:r>
        <w:t xml:space="preserve"> vocantur </w:t>
      </w:r>
      <w:r>
        <w:rPr>
          <w:i/>
        </w:rPr>
        <w:t xml:space="preserve">Pediculi</w:t>
      </w:r>
      <w:r>
        <w:t xml:space="preserve"> illi </w:t>
      </w:r>
      <w:r>
        <w:rPr>
          <w:i/>
        </w:rPr>
        <w:t xml:space="preserve">lati</w:t>
      </w:r>
      <w:r>
        <w:t xml:space="preserve">, quos Itali
</w:t>
      </w:r>
      <w:r>
        <w:br/>
      </w:r>
      <w:r>
        <w:rPr>
          <w:i/>
        </w:rPr>
        <w:t xml:space="preserve">Piattole</w:t>
      </w:r>
      <w:r>
        <w:t xml:space="preserve"> appellant, ad pubem genitalium, aliquando &amp;
</w:t>
      </w:r>
    </w:p>
    <w:p>
      <w:pPr>
        <w:pStyle w:val="entryFree"/>
      </w:pPr>
      <w:r>
        <w:rPr>
          <w:rStyle w:val="orth"/>
        </w:rPr>
        <w:t xml:space="preserve">Mors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quid significet, e Physicis constat,
</w:t>
      </w:r>
      <w:r>
        <w:br/>
      </w:r>
      <w:r>
        <w:t xml:space="preserve">videlicet dissolutionem animae &amp; corporis in animalibus;
</w:t>
      </w:r>
    </w:p>
    <w:p>
      <w:pPr>
        <w:pStyle w:val="entryFree"/>
      </w:pPr>
      <w:r>
        <w:rPr>
          <w:rStyle w:val="orth"/>
        </w:rPr>
        <w:t xml:space="preserve">Morsellus</w:t>
      </w:r>
      <w:r>
        <w:t xml:space="preserve">, </w:t>
      </w:r>
      <w:r>
        <w:rPr>
          <w:i/>
        </w:rPr>
        <w:t xml:space="preserve">Morsulus</w:t>
      </w:r>
      <w:r>
        <w:t xml:space="preserve">, terminus Pharmaceuticus,
</w:t>
      </w:r>
      <w:r>
        <w:br/>
      </w:r>
      <w:r>
        <w:t xml:space="preserve">significans genus medicamenti siccum saccharatum
</w:t>
      </w:r>
    </w:p>
    <w:p>
      <w:pPr>
        <w:pStyle w:val="entryFree"/>
      </w:pPr>
      <w:r>
        <w:rPr>
          <w:rStyle w:val="orth"/>
        </w:rPr>
        <w:t xml:space="preserve">Morsus</w:t>
      </w:r>
      <w:r>
        <w:t xml:space="preserve">, </w:t>
      </w:r>
      <w:r>
        <w:rPr>
          <w:i/>
        </w:rPr>
        <w:t xml:space="preserve">Morsura</w:t>
      </w:r>
      <w:r>
        <w:t xml:space="preserve">, Ardoyn. </w:t>
      </w:r>
      <w:r>
        <w:rPr>
          <w:i/>
        </w:rPr>
        <w:t xml:space="preserve">l.y. deVenen c.r.seqq. subat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</w:t>
      </w:r>
      <w:r>
        <w:rPr>
          <w:rStyle w:val="foreign"/>
          <w:lang w:val="grc"/>
        </w:rPr>
        <w:t xml:space="preserve">δῆγμα</w:t>
      </w:r>
      <w:r>
        <w:t xml:space="preserve">, vide </w:t>
      </w:r>
      <w:r>
        <w:rPr>
          <w:i/>
        </w:rPr>
        <w:t xml:space="preserve">Degmos</w:t>
      </w:r>
      <w:r>
        <w:t xml:space="preserve"> Proprie significat
</w:t>
      </w:r>
    </w:p>
    <w:p>
      <w:pPr>
        <w:pStyle w:val="entryFree"/>
      </w:pPr>
      <w:r>
        <w:rPr>
          <w:rStyle w:val="orth"/>
        </w:rPr>
        <w:t xml:space="preserve">Mortalis</w:t>
      </w:r>
      <w:r>
        <w:t xml:space="preserve"> dupliciter sumitur : I. subjective de
</w:t>
      </w:r>
      <w:r>
        <w:br/>
      </w:r>
      <w:r>
        <w:t xml:space="preserve">omni corpore naturali vivo, quod etiam morti subjectum
</w:t>
      </w:r>
    </w:p>
    <w:p>
      <w:pPr>
        <w:pStyle w:val="entryFree"/>
      </w:pPr>
      <w:r>
        <w:rPr>
          <w:rStyle w:val="orth"/>
        </w:rPr>
        <w:t xml:space="preserve">Mortariolum</w:t>
      </w:r>
      <w:r>
        <w:t xml:space="preserve">, </w:t>
      </w:r>
      <w:r>
        <w:rPr>
          <w:rStyle w:val="foreign"/>
          <w:lang w:val="grc"/>
        </w:rPr>
        <w:t xml:space="preserve">ἥλμικος</w:t>
      </w:r>
      <w:r>
        <w:t xml:space="preserve">, dicitur de cavitatibus,
</w:t>
      </w:r>
      <w:r>
        <w:br/>
      </w:r>
      <w:r>
        <w:t xml:space="preserve">quibus denteS sunt infixi, Gr. </w:t>
      </w:r>
      <w:r>
        <w:rPr>
          <w:rStyle w:val="foreign"/>
          <w:lang w:val="grc"/>
        </w:rPr>
        <w:t xml:space="preserve">βόθρια</w:t>
      </w:r>
      <w:r>
        <w:t xml:space="preserve"> alias dictis,
</w:t>
      </w:r>
    </w:p>
    <w:p>
      <w:pPr>
        <w:pStyle w:val="entryFree"/>
      </w:pPr>
      <w:r>
        <w:rPr>
          <w:rStyle w:val="orth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, instrumentum &amp; vas Coquis,
</w:t>
      </w:r>
      <w:r>
        <w:br/>
      </w:r>
      <w:r>
        <w:t xml:space="preserve">Pharmacopolis, Chirurgis usitatum, in quo res
</w:t>
      </w:r>
    </w:p>
    <w:p>
      <w:pPr>
        <w:pStyle w:val="entryFree"/>
      </w:pPr>
      <w:r>
        <w:rPr>
          <w:rStyle w:val="orth"/>
        </w:rPr>
        <w:t xml:space="preserve">Mortiferus</w:t>
      </w:r>
      <w:r>
        <w:t xml:space="preserve">, idem, quod </w:t>
      </w:r>
      <w:r>
        <w:rPr>
          <w:i/>
        </w:rPr>
        <w:t xml:space="preserve">Lethalis, Funestus,</w:t>
      </w:r>
      <w:r>
        <w:br/>
      </w:r>
      <w:r>
        <w:rPr>
          <w:rStyle w:val="foreign"/>
          <w:lang w:val="grc"/>
        </w:rPr>
        <w:t xml:space="preserve">νεκράδης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 Ita </w:t>
      </w:r>
      <w:r>
        <w:rPr>
          <w:i/>
        </w:rPr>
        <w:t xml:space="preserve">facies Hippocratica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Mortificatio</w:t>
      </w:r>
      <w:r>
        <w:t xml:space="preserve">, </w:t>
      </w:r>
      <w:r>
        <w:rPr>
          <w:rStyle w:val="foreign"/>
          <w:lang w:val="grc"/>
        </w:rPr>
        <w:t xml:space="preserve">νέκρωσις</w:t>
      </w:r>
      <w:r>
        <w:t xml:space="preserve">, dicitur caloris nativi
</w:t>
      </w:r>
      <w:r>
        <w:br/>
      </w:r>
      <w:r>
        <w:t xml:space="preserve">in corpore, vel parte aliqua extinctio, qualis contingit
</w:t>
      </w:r>
    </w:p>
    <w:p>
      <w:pPr>
        <w:pStyle w:val="entryFree"/>
      </w:pPr>
      <w:r>
        <w:rPr>
          <w:rStyle w:val="orth"/>
        </w:rPr>
        <w:t xml:space="preserve">Morum</w:t>
      </w:r>
      <w:r>
        <w:t xml:space="preserve">, Pathologica significatione idem est, quod
</w:t>
      </w:r>
      <w:r>
        <w:br/>
      </w:r>
      <w:r>
        <w:rPr>
          <w:i/>
        </w:rPr>
        <w:t xml:space="preserve">Thymus</w:t>
      </w:r>
      <w:r>
        <w:t xml:space="preserve">, vel ei similis allectus, videlicet ruber, cruentusque
</w:t>
      </w:r>
    </w:p>
    <w:p>
      <w:pPr>
        <w:pStyle w:val="entryFree"/>
      </w:pPr>
      <w:r>
        <w:rPr>
          <w:rStyle w:val="orth"/>
        </w:rPr>
        <w:t xml:space="preserve">Mos</w:t>
      </w:r>
      <w:r>
        <w:t xml:space="preserve">, </w:t>
      </w:r>
      <w:r>
        <w:rPr>
          <w:rStyle w:val="foreign"/>
          <w:lang w:val="grc"/>
        </w:rPr>
        <w:t xml:space="preserve">δρος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accipitur vel de animi proprietatibus;
</w:t>
      </w:r>
      <w:r>
        <w:br/>
      </w:r>
      <w:r>
        <w:t xml:space="preserve">Ira Gal. libellum scripsit, quod animi </w:t>
      </w:r>
      <w:r>
        <w:rPr>
          <w:i/>
        </w:rPr>
        <w:t xml:space="preserve">mores</w:t>
      </w:r>
    </w:p>
    <w:p>
      <w:pPr>
        <w:pStyle w:val="entryFree"/>
      </w:pPr>
      <w:r>
        <w:rPr>
          <w:rStyle w:val="orth"/>
        </w:rPr>
        <w:t xml:space="preserve">Mosa</w:t>
      </w:r>
      <w:r>
        <w:t xml:space="preserve"> dicitur edulium &amp; pulmentum usitatissimum
</w:t>
      </w:r>
      <w:r>
        <w:br/>
      </w:r>
      <w:r>
        <w:t xml:space="preserve">in Germania ex farina triticea, vel Zea paratum cum
</w:t>
      </w:r>
    </w:p>
    <w:p>
      <w:pPr>
        <w:pStyle w:val="entryFree"/>
      </w:pPr>
      <w:r>
        <w:rPr>
          <w:rStyle w:val="orth"/>
        </w:rPr>
        <w:t xml:space="preserve">Mosch</w:t>
      </w:r>
      <w:r>
        <w:t xml:space="preserve">, vocabulum exoticum, quod denotare de.c
</w:t>
      </w:r>
      <w:r>
        <w:br/>
      </w:r>
      <w:r>
        <w:t xml:space="preserve">bet peculiaria </w:t>
      </w:r>
      <w:r>
        <w:rPr>
          <w:i/>
        </w:rPr>
        <w:t xml:space="preserve">vasa rorifera</w:t>
      </w:r>
      <w:r>
        <w:t xml:space="preserve"> iplum renum corpus subeuntia,
</w:t>
      </w:r>
    </w:p>
    <w:p>
      <w:pPr>
        <w:pStyle w:val="entryFree"/>
      </w:pPr>
      <w:r>
        <w:rPr>
          <w:rStyle w:val="orth"/>
        </w:rPr>
        <w:t xml:space="preserve">Moschelinum</w:t>
      </w:r>
      <w:r>
        <w:t xml:space="preserve">, </w:t>
      </w:r>
      <w:r>
        <w:rPr>
          <w:rStyle w:val="foreign"/>
          <w:lang w:val="grc"/>
        </w:rPr>
        <w:t xml:space="preserve">μοχἐλαιον</w:t>
      </w:r>
      <w:r>
        <w:t xml:space="preserve">, appellatur à Nicolao
</w:t>
      </w:r>
      <w:r>
        <w:br/>
      </w:r>
      <w:r>
        <w:t xml:space="preserve">Alexandrino oleum quoddam compositum Aromaticum,
</w:t>
      </w:r>
    </w:p>
    <w:p>
      <w:hyperlink r:id="idm43970">
        <w:r>
          <w:rPr>
            <w:rStyle w:val="pb"/>
          </w:rPr>
          <w:t>[p. 0511]</w:t>
        </w:r>
      </w:hyperlink>
    </w:p>
    <w:p>
      <w:pPr>
        <w:pStyle w:val="entryFree"/>
      </w:pPr>
      <w:r>
        <w:rPr>
          <w:rStyle w:val="orth"/>
        </w:rPr>
        <w:t xml:space="preserve">Moschus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quam certum est, quod hos
</w:t>
      </w:r>
      <w:r>
        <w:br/>
      </w:r>
      <w:r>
        <w:t xml:space="preserve">nomine veniat cettum quoddam genus odoramenti,
</w:t>
      </w:r>
    </w:p>
    <w:p>
      <w:pPr>
        <w:pStyle w:val="entryFree"/>
      </w:pPr>
      <w:r>
        <w:rPr>
          <w:rStyle w:val="orth"/>
        </w:rPr>
        <w:t xml:space="preserve">Mosquitae</w:t>
      </w:r>
      <w:r>
        <w:t xml:space="preserve"> Lusitanis dicuntur sudamina sive papulae
</w:t>
      </w:r>
      <w:r>
        <w:br/>
      </w:r>
      <w:r>
        <w:t xml:space="preserve">rubentes &amp; aliquantum asperae, notante Bontio,
</w:t>
      </w:r>
    </w:p>
    <w:p>
      <w:pPr>
        <w:pStyle w:val="entryFree"/>
      </w:pPr>
      <w:r>
        <w:rPr>
          <w:rStyle w:val="orth"/>
        </w:rPr>
        <w:t xml:space="preserve">Mosyllon</w:t>
      </w:r>
      <w:r>
        <w:t xml:space="preserve">, </w:t>
      </w:r>
      <w:r>
        <w:rPr>
          <w:rStyle w:val="foreign"/>
          <w:lang w:val="grc"/>
        </w:rPr>
        <w:t xml:space="preserve">μὰσνλλοτ</w:t>
      </w:r>
      <w:r>
        <w:t xml:space="preserve">, epitheton </w:t>
      </w:r>
      <w:r>
        <w:rPr>
          <w:i/>
        </w:rPr>
        <w:t xml:space="preserve">Cinamomi opti-</w:t>
      </w:r>
      <w:r>
        <w:br/>
      </w:r>
      <w:r>
        <w:rPr>
          <w:i/>
        </w:rPr>
        <w:t xml:space="preserve">mi</w:t>
      </w:r>
      <w:r>
        <w:t xml:space="preserve">, cujus descriptionem vid. ap. Gal. i. </w:t>
      </w:r>
      <w:r>
        <w:rPr>
          <w:i/>
        </w:rPr>
        <w:t xml:space="preserve">de Iheriac. ad Piso*, c. 12.</w:t>
      </w:r>
    </w:p>
    <w:p>
      <w:pPr>
        <w:pStyle w:val="entryFree"/>
      </w:pPr>
      <w:r>
        <w:rPr>
          <w:rStyle w:val="orth"/>
        </w:rPr>
        <w:t xml:space="preserve">Motacilla</w:t>
      </w:r>
      <w:r>
        <w:t xml:space="preserve">,</w:t>
      </w:r>
      <w:r>
        <w:rPr>
          <w:rStyle w:val="foreign"/>
          <w:lang w:val="grc"/>
        </w:rPr>
        <w:t xml:space="preserve">κίγκλος</w:t>
      </w:r>
      <w:r>
        <w:t xml:space="preserve">, vide </w:t>
      </w:r>
      <w:r>
        <w:rPr>
          <w:i/>
        </w:rPr>
        <w:t xml:space="preserve">Cinclesis.</w:t>
      </w:r>
      <w:r>
        <w:t xml:space="preserve"> Adde
</w:t>
      </w:r>
      <w:r>
        <w:br/>
      </w:r>
      <w:r>
        <w:t xml:space="preserve">Schroder. I. 5. </w:t>
      </w:r>
      <w:r>
        <w:rPr>
          <w:i/>
        </w:rPr>
        <w:t xml:space="preserve">cl.</w:t>
      </w:r>
      <w:r>
        <w:t xml:space="preserve"> 2. n. 59.</w:t>
      </w:r>
    </w:p>
    <w:p>
      <w:pPr>
        <w:pStyle w:val="entryFree"/>
      </w:pPr>
      <w:r>
        <w:rPr>
          <w:rStyle w:val="orth"/>
        </w:rPr>
        <w:t xml:space="preserve">Motos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. Vide </w:t>
      </w:r>
      <w:r>
        <w:rPr>
          <w:rStyle w:val="ref"/>
        </w:rPr>
        <w:t xml:space="preserve">Linamentum.</w:t>
      </w:r>
    </w:p>
    <w:p>
      <w:pPr>
        <w:pStyle w:val="entryFree"/>
      </w:pPr>
      <w:r>
        <w:rPr>
          <w:rStyle w:val="orth"/>
        </w:rPr>
        <w:t xml:space="preserve">Motus</w:t>
      </w:r>
      <w:r>
        <w:t xml:space="preserve">, </w:t>
      </w:r>
      <w:r>
        <w:rPr>
          <w:rStyle w:val="foreign"/>
          <w:lang w:val="grc"/>
        </w:rPr>
        <w:t xml:space="preserve">κίνοσις</w:t>
      </w:r>
      <w:r>
        <w:t xml:space="preserve">, vocabulum latissimae significationis.
</w:t>
      </w:r>
      <w:r>
        <w:br/>
      </w:r>
      <w:r>
        <w:t xml:space="preserve">I. Phyfiologtce complectitur omnes functionum &amp; mutationum
</w:t>
      </w:r>
    </w:p>
    <w:p>
      <w:pPr>
        <w:pStyle w:val="entryFree"/>
      </w:pPr>
      <w:r>
        <w:rPr>
          <w:rStyle w:val="orth"/>
        </w:rPr>
        <w:t xml:space="preserve">Moxa</w:t>
      </w:r>
      <w:r>
        <w:t xml:space="preserve"> denotat medicamentum quoddam causticum
</w:t>
      </w:r>
      <w:r>
        <w:br/>
      </w:r>
      <w:r>
        <w:t xml:space="preserve">actuale, potissimum in arthritide laudatum, quamvis
</w:t>
      </w:r>
    </w:p>
    <w:p>
      <w:pPr>
        <w:pStyle w:val="entryFree"/>
      </w:pPr>
      <w:r>
        <w:rPr>
          <w:rStyle w:val="orth"/>
        </w:rPr>
        <w:t xml:space="preserve">Mucago</w:t>
      </w:r>
      <w:r>
        <w:t xml:space="preserve">, vide </w:t>
      </w:r>
      <w:r>
        <w:rPr>
          <w:i/>
        </w:rPr>
        <w:t xml:space="preserve">Mttcitlago.</w:t>
      </w:r>
    </w:p>
    <w:p>
      <w:pPr>
        <w:pStyle w:val="entryFree"/>
      </w:pPr>
      <w:r>
        <w:rPr>
          <w:rStyle w:val="orth"/>
        </w:rPr>
        <w:t xml:space="preserve">Mucharum</w:t>
      </w:r>
      <w:r>
        <w:t xml:space="preserve">, </w:t>
      </w:r>
      <w:r>
        <w:rPr>
          <w:i/>
        </w:rPr>
        <w:t xml:space="preserve">Mucarum</w:t>
      </w:r>
      <w:r>
        <w:t xml:space="preserve">, vocabulum est barbarum,
</w:t>
      </w:r>
      <w:r>
        <w:br/>
      </w:r>
      <w:r>
        <w:t xml:space="preserve">sigpdficanS vel </w:t>
      </w:r>
      <w:r>
        <w:rPr>
          <w:i/>
        </w:rPr>
        <w:t xml:space="preserve">infusionem rosarum</w:t>
      </w:r>
      <w:r>
        <w:t xml:space="preserve">, cum aqua
</w:t>
      </w:r>
    </w:p>
    <w:p>
      <w:pPr>
        <w:pStyle w:val="entryFree"/>
      </w:pPr>
      <w:r>
        <w:rPr>
          <w:rStyle w:val="orth"/>
        </w:rPr>
        <w:t xml:space="preserve">Mucilaginosus</w:t>
      </w:r>
      <w:r>
        <w:t xml:space="preserve"> quid significet ex seq. vocabulo
</w:t>
      </w:r>
      <w:r>
        <w:br/>
      </w:r>
      <w:r>
        <w:t xml:space="preserve">facile constabit, nimirum omne id, quod viscosam
</w:t>
      </w:r>
    </w:p>
    <w:p>
      <w:hyperlink r:id="idm44013">
        <w:r>
          <w:rPr>
            <w:rStyle w:val="pb"/>
          </w:rPr>
          <w:t>[p. 0512]</w:t>
        </w:r>
      </w:hyperlink>
    </w:p>
    <w:p>
      <w:pPr>
        <w:pStyle w:val="entryFree"/>
      </w:pPr>
      <w:r>
        <w:rPr>
          <w:rStyle w:val="orth"/>
        </w:rPr>
        <w:t xml:space="preserve">Mucilago</w:t>
      </w:r>
      <w:r>
        <w:t xml:space="preserve">, item </w:t>
      </w:r>
      <w:r>
        <w:rPr>
          <w:i/>
        </w:rPr>
        <w:t xml:space="preserve">Mucago</w:t>
      </w:r>
      <w:r>
        <w:t xml:space="preserve">, vocatur liquor viscofus
</w:t>
      </w:r>
      <w:r>
        <w:br/>
      </w:r>
      <w:r>
        <w:t xml:space="preserve">&amp; glutinosus. Estque triplex : naturalis, praeternaturalis,
</w:t>
      </w:r>
    </w:p>
    <w:p>
      <w:pPr>
        <w:pStyle w:val="entryFree"/>
      </w:pPr>
      <w:r>
        <w:rPr>
          <w:rStyle w:val="orth"/>
        </w:rPr>
        <w:t xml:space="preserve">Mucocarneus</w:t>
      </w:r>
      <w:r>
        <w:t xml:space="preserve">, dicitur </w:t>
      </w:r>
      <w:r>
        <w:rPr>
          <w:i/>
        </w:rPr>
        <w:t xml:space="preserve">Abseeffus</w:t>
      </w:r>
      <w:r>
        <w:t xml:space="preserve"> quidam, Gr.
</w:t>
      </w:r>
      <w:r>
        <w:br/>
      </w:r>
      <w:r>
        <w:rPr>
          <w:rStyle w:val="foreign"/>
          <w:lang w:val="grc"/>
        </w:rPr>
        <w:t xml:space="preserve">μνξοούρκωμα</w:t>
      </w:r>
      <w:r>
        <w:t xml:space="preserve">, qui partim interne carneus, partirn mucidus,
</w:t>
      </w:r>
    </w:p>
    <w:p>
      <w:pPr>
        <w:pStyle w:val="entryFree"/>
      </w:pPr>
      <w:r>
        <w:rPr>
          <w:rStyle w:val="orth"/>
        </w:rPr>
        <w:t xml:space="preserve">Mucor</w:t>
      </w:r>
      <w:r>
        <w:t xml:space="preserve">, idem, quod </w:t>
      </w:r>
      <w:r>
        <w:rPr>
          <w:i/>
        </w:rPr>
        <w:t xml:space="preserve">Mucus, Mucosus humor</w:t>
      </w:r>
      <w:r>
        <w:t xml:space="preserve">, coincidit
</w:t>
      </w:r>
      <w:r>
        <w:br/>
      </w:r>
      <w:r>
        <w:t xml:space="preserve">fere cum vocab. </w:t>
      </w:r>
      <w:r>
        <w:rPr>
          <w:i/>
        </w:rPr>
        <w:t xml:space="preserve">Mucilago</w:t>
      </w:r>
      <w:r>
        <w:t xml:space="preserve">, nisi quod </w:t>
      </w:r>
      <w:r>
        <w:rPr>
          <w:i/>
        </w:rPr>
        <w:t xml:space="preserve">Mucus &amp; Muci</w:t>
      </w:r>
    </w:p>
    <w:p>
      <w:pPr>
        <w:pStyle w:val="entryFree"/>
      </w:pPr>
      <w:r>
        <w:rPr>
          <w:rStyle w:val="orth"/>
        </w:rPr>
        <w:t xml:space="preserve">Mucosus</w:t>
      </w:r>
      <w:r>
        <w:t xml:space="preserve">, </w:t>
      </w:r>
      <w:r>
        <w:rPr>
          <w:rStyle w:val="foreign"/>
          <w:lang w:val="grc"/>
        </w:rPr>
        <w:t xml:space="preserve">μνξώδης</w:t>
      </w:r>
      <w:r>
        <w:t xml:space="preserve">, fpeciale est epitheton glandularum
</w:t>
      </w:r>
      <w:r>
        <w:br/>
      </w:r>
      <w:r>
        <w:t xml:space="preserve">binarum novarum à GuilielmO Cowper Chirurgo
</w:t>
      </w:r>
    </w:p>
    <w:p>
      <w:pPr>
        <w:pStyle w:val="entryFree"/>
      </w:pPr>
      <w:r>
        <w:rPr>
          <w:rStyle w:val="orth"/>
        </w:rPr>
        <w:t xml:space="preserve">Mucro</w:t>
      </w:r>
      <w:r>
        <w:t xml:space="preserve">, </w:t>
      </w:r>
      <w:r>
        <w:rPr>
          <w:rStyle w:val="foreign"/>
          <w:lang w:val="grc"/>
        </w:rPr>
        <w:t xml:space="preserve">μίχμὴ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όξὺ</w:t>
      </w:r>
      <w:r>
        <w:t xml:space="preserve">, proprie significat cuspidem
</w:t>
      </w:r>
      <w:r>
        <w:br/>
      </w:r>
      <w:r>
        <w:t xml:space="preserve">gladii, cultri, vel lanceae. Tropice vero dicitur
</w:t>
      </w:r>
    </w:p>
    <w:p>
      <w:pPr>
        <w:pStyle w:val="entryFree"/>
      </w:pPr>
      <w:r>
        <w:rPr>
          <w:rStyle w:val="orth"/>
        </w:rPr>
        <w:t xml:space="preserve">Mucronatus</w:t>
      </w:r>
      <w:r>
        <w:t xml:space="preserve">, epitheton </w:t>
      </w:r>
      <w:r>
        <w:rPr>
          <w:i/>
        </w:rPr>
        <w:t xml:space="preserve">Cartilaginis</w:t>
      </w:r>
      <w:r>
        <w:t xml:space="preserve"> in pectore,
</w:t>
      </w:r>
      <w:r>
        <w:br/>
      </w:r>
      <w:r>
        <w:t xml:space="preserve">quae &amp; </w:t>
      </w:r>
      <w:r>
        <w:rPr>
          <w:i/>
        </w:rPr>
        <w:t xml:space="preserve">Ensiformis</w:t>
      </w:r>
      <w:r>
        <w:t xml:space="preserve">, Graec. </w:t>
      </w:r>
      <w:r>
        <w:rPr>
          <w:i/>
        </w:rPr>
        <w:t xml:space="preserve">sapouseli</w:t>
      </w:r>
      <w:r>
        <w:t xml:space="preserve"> dicitur. Vide </w:t>
      </w:r>
      <w:r>
        <w:rPr>
          <w:rStyle w:val="ref"/>
        </w:rPr>
        <w:t xml:space="preserve">Cartilago enstsarmis.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Mucus</w:t>
      </w:r>
      <w:r>
        <w:t xml:space="preserve">, vide p. a. </w:t>
      </w:r>
      <w:r>
        <w:rPr>
          <w:i/>
        </w:rPr>
        <w:t xml:space="preserve">Mucor.</w:t>
      </w:r>
    </w:p>
    <w:p>
      <w:pPr>
        <w:pStyle w:val="entryFree"/>
      </w:pPr>
      <w:r>
        <w:rPr>
          <w:rStyle w:val="orth"/>
        </w:rPr>
        <w:t xml:space="preserve">Mugil</w:t>
      </w:r>
      <w:r>
        <w:t xml:space="preserve">, </w:t>
      </w:r>
      <w:r>
        <w:rPr>
          <w:rStyle w:val="foreign"/>
          <w:lang w:val="grc"/>
        </w:rPr>
        <w:t xml:space="preserve">κἐφαλος</w:t>
      </w:r>
      <w:r>
        <w:t xml:space="preserve">. Vide </w:t>
      </w:r>
      <w:r>
        <w:rPr>
          <w:rStyle w:val="ref"/>
        </w:rPr>
        <w:t xml:space="preserve">Cephalosl</w:t>
      </w:r>
    </w:p>
    <w:p>
      <w:pPr>
        <w:pStyle w:val="entryFree"/>
      </w:pPr>
      <w:r>
        <w:rPr>
          <w:rStyle w:val="orth"/>
        </w:rPr>
        <w:t xml:space="preserve">Mugitus</w:t>
      </w:r>
      <w:r>
        <w:t xml:space="preserve">, </w:t>
      </w:r>
      <w:r>
        <w:rPr>
          <w:rStyle w:val="foreign"/>
          <w:lang w:val="grc"/>
        </w:rPr>
        <w:t xml:space="preserve">μὑπμα</w:t>
      </w:r>
      <w:r>
        <w:t xml:space="preserve">, dicitur vox &amp; sonus armentorurn
</w:t>
      </w:r>
      <w:r>
        <w:br/>
      </w:r>
      <w:r>
        <w:t xml:space="preserve">proprius. Verum Laur. Bellinus transferre non
</w:t>
      </w:r>
    </w:p>
    <w:p>
      <w:pPr>
        <w:pStyle w:val="entryFree"/>
      </w:pPr>
      <w:r>
        <w:rPr>
          <w:rStyle w:val="orth"/>
        </w:rPr>
        <w:t xml:space="preserve">Mulae</w:t>
      </w:r>
      <w:r>
        <w:t xml:space="preserve"> dicuntur </w:t>
      </w:r>
      <w:r>
        <w:rPr>
          <w:i/>
        </w:rPr>
        <w:t xml:space="preserve">pustulae</w:t>
      </w:r>
      <w:r>
        <w:t xml:space="preserve">, ex frigore vel calore ortae.
</w:t>
      </w:r>
      <w:r>
        <w:br/>
      </w:r>
      <w:r>
        <w:t xml:space="preserve">Dorn. </w:t>
      </w:r>
      <w:r>
        <w:rPr>
          <w:i/>
        </w:rPr>
        <w:t xml:space="preserve">in Dictum.</w:t>
      </w:r>
      <w:r>
        <w:t xml:space="preserve"> Rul. 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Muliebris</w:t>
      </w:r>
      <w:r>
        <w:t xml:space="preserve">, </w:t>
      </w:r>
      <w:r>
        <w:rPr>
          <w:i/>
        </w:rPr>
        <w:t xml:space="preserve">Mulier</w:t>
      </w:r>
      <w:r>
        <w:t xml:space="preserve">, </w:t>
      </w:r>
      <w:r>
        <w:rPr>
          <w:rStyle w:val="foreign"/>
          <w:lang w:val="grc"/>
        </w:rPr>
        <w:t xml:space="preserve">γνναικεῖος</w:t>
      </w:r>
      <w:r>
        <w:t xml:space="preserve">, </w:t>
      </w:r>
      <w:r>
        <w:rPr>
          <w:rStyle w:val="foreign"/>
          <w:lang w:val="grc"/>
        </w:rPr>
        <w:t xml:space="preserve">γννὴ</w:t>
      </w:r>
      <w:r>
        <w:t xml:space="preserve">. Vide </w:t>
      </w:r>
      <w:r>
        <w:rPr>
          <w:rStyle w:val="ref"/>
        </w:rPr>
        <w:t xml:space="preserve">Gynaeceis, Gyne.</w:t>
      </w:r>
      <w:r>
        <w:br/>
      </w:r>
      <w:r>
        <w:t xml:space="preserve">Chymici </w:t>
      </w:r>
      <w:r>
        <w:rPr>
          <w:i/>
        </w:rPr>
        <w:t xml:space="preserve">mulierem</w:t>
      </w:r>
      <w:r>
        <w:t xml:space="preserve"> vocant Mercurium,
</w:t>
      </w:r>
    </w:p>
    <w:p>
      <w:pPr>
        <w:pStyle w:val="entryFree"/>
      </w:pPr>
      <w:r>
        <w:rPr>
          <w:rStyle w:val="orth"/>
        </w:rPr>
        <w:t xml:space="preserve">Mullus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, vocatur piscis marinus, vel potias
</w:t>
      </w:r>
      <w:r>
        <w:br/>
      </w:r>
      <w:r>
        <w:t xml:space="preserve">litteralis, squamosus, de quo Gal. I. 3. de </w:t>
      </w:r>
      <w:r>
        <w:rPr>
          <w:i/>
        </w:rPr>
        <w:t xml:space="preserve">Al. fac.</w:t>
      </w:r>
    </w:p>
    <w:p>
      <w:pPr>
        <w:pStyle w:val="entryFree"/>
      </w:pPr>
      <w:r>
        <w:rPr>
          <w:rStyle w:val="orth"/>
        </w:rPr>
        <w:t xml:space="preserve">Mulsa</w:t>
      </w:r>
      <w:r>
        <w:t xml:space="preserve">, </w:t>
      </w:r>
      <w:r>
        <w:rPr>
          <w:i/>
        </w:rPr>
        <w:t xml:space="preserve">Mulsum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. Vide </w:t>
      </w:r>
      <w:r>
        <w:rPr>
          <w:rStyle w:val="ref"/>
        </w:rPr>
        <w:t xml:space="preserve">Hydromel.t.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Multiparus</w:t>
      </w:r>
      <w:r>
        <w:t xml:space="preserve">, </w:t>
      </w:r>
      <w:r>
        <w:rPr>
          <w:rStyle w:val="foreign"/>
          <w:lang w:val="grc"/>
        </w:rPr>
        <w:t xml:space="preserve">πολυτέκαι</w:t>
      </w:r>
      <w:r>
        <w:t xml:space="preserve">, epitheton animalium,
</w:t>
      </w:r>
      <w:r>
        <w:br/>
      </w:r>
      <w:r>
        <w:t xml:space="preserve">multos foetus gignentium. An foemina etiam possit esse
</w:t>
      </w:r>
    </w:p>
    <w:p>
      <w:pPr>
        <w:pStyle w:val="entryFree"/>
      </w:pPr>
      <w:r>
        <w:rPr>
          <w:rStyle w:val="orth"/>
        </w:rPr>
        <w:t xml:space="preserve">Multipedae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idem, quod </w:t>
      </w:r>
      <w:r>
        <w:rPr>
          <w:i/>
        </w:rPr>
        <w:t xml:space="preserve">millepedae,</w:t>
      </w:r>
      <w:r>
        <w:br/>
      </w:r>
      <w:r>
        <w:t xml:space="preserve">insecta, quae alias </w:t>
      </w:r>
      <w:r>
        <w:rPr>
          <w:i/>
        </w:rPr>
        <w:t xml:space="preserve">Aselli</w:t>
      </w:r>
      <w:r>
        <w:t xml:space="preserve"> dicuntur, </w:t>
      </w:r>
      <w:r>
        <w:rPr>
          <w:rStyle w:val="foreign"/>
          <w:lang w:val="grc"/>
        </w:rPr>
        <w:t xml:space="preserve">δεισκοι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Multiplicatio</w:t>
      </w:r>
      <w:r>
        <w:t xml:space="preserve">, </w:t>
      </w:r>
      <w:r>
        <w:rPr>
          <w:rStyle w:val="foreign"/>
          <w:lang w:val="grc"/>
        </w:rPr>
        <w:t xml:space="preserve">πολλαπλασιασμὸς</w:t>
      </w:r>
      <w:r>
        <w:t xml:space="preserve">, praeter vulgarem
</w:t>
      </w:r>
      <w:r>
        <w:br/>
      </w:r>
      <w:r>
        <w:t xml:space="preserve">&amp; generalem significationem, qua res dicuntur
</w:t>
      </w:r>
    </w:p>
    <w:p>
      <w:pPr>
        <w:pStyle w:val="entryFree"/>
      </w:pPr>
      <w:r>
        <w:rPr>
          <w:rStyle w:val="orth"/>
        </w:rPr>
        <w:t xml:space="preserve">Multitudo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idem quod </w:t>
      </w:r>
      <w:r>
        <w:rPr>
          <w:i/>
        </w:rPr>
        <w:t xml:space="preserve">Plenitudo, Plethora.</w:t>
      </w:r>
      <w:r>
        <w:br/>
      </w:r>
      <w:r>
        <w:t xml:space="preserve">Vide infra </w:t>
      </w:r>
      <w:r>
        <w:rPr>
          <w:i/>
        </w:rPr>
        <w:t xml:space="preserve">suo loco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Mulus</w:t>
      </w:r>
      <w:r>
        <w:t xml:space="preserve">, </w:t>
      </w:r>
      <w:r>
        <w:rPr>
          <w:i/>
        </w:rPr>
        <w:t xml:space="preserve">Mula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ἀστράβη</w:t>
      </w:r>
      <w:r>
        <w:t xml:space="preserve">, vocatur animal
</w:t>
      </w:r>
      <w:r>
        <w:br/>
      </w:r>
      <w:r>
        <w:t xml:space="preserve">quadrupes, quod communiter peperit equa ex asini
</w:t>
      </w:r>
    </w:p>
    <w:p>
      <w:pPr>
        <w:pStyle w:val="entryFree"/>
      </w:pPr>
      <w:r>
        <w:rPr>
          <w:rStyle w:val="orth"/>
        </w:rPr>
        <w:t xml:space="preserve">Mumia</w:t>
      </w:r>
      <w:r>
        <w:t xml:space="preserve"> vocabulum est Arabicum vel Persicum,
</w:t>
      </w:r>
      <w:r>
        <w:br/>
      </w:r>
      <w:r>
        <w:t xml:space="preserve">sed hodieque vatiae significationis. Vel enim significat
</w:t>
      </w:r>
    </w:p>
    <w:p>
      <w:pPr>
        <w:pStyle w:val="entryFree"/>
      </w:pPr>
      <w:r>
        <w:rPr>
          <w:rStyle w:val="orth"/>
        </w:rPr>
        <w:t xml:space="preserve">Mumisatio</w:t>
      </w:r>
      <w:r>
        <w:t xml:space="preserve"> dicitur praeservatio cadaverum à putredine.
</w:t>
      </w:r>
      <w:r>
        <w:br/>
      </w:r>
      <w:r>
        <w:t xml:space="preserve">Usitatius vocatur </w:t>
      </w:r>
      <w:r>
        <w:rPr>
          <w:i/>
        </w:rPr>
        <w:t xml:space="preserve">Balsamauo, Conditura.</w:t>
      </w:r>
    </w:p>
    <w:p>
      <w:pPr>
        <w:pStyle w:val="entryFree"/>
      </w:pPr>
      <w:r>
        <w:rPr>
          <w:rStyle w:val="orth"/>
        </w:rPr>
        <w:t xml:space="preserve">Mundatio</w:t>
      </w:r>
      <w:r>
        <w:t xml:space="preserve">, idem, quod </w:t>
      </w:r>
      <w:r>
        <w:rPr>
          <w:i/>
        </w:rPr>
        <w:t xml:space="preserve">Purisicatio, Depuratio, Graec. r&amp;smearsins</w:t>
      </w:r>
      <w:r>
        <w:br/>
      </w:r>
      <w:r>
        <w:t xml:space="preserve">- Dicitur &amp; Latin. </w:t>
      </w:r>
      <w:r>
        <w:rPr>
          <w:i/>
        </w:rPr>
        <w:t xml:space="preserve">Mundisicauo.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Mundificativus</w:t>
      </w:r>
      <w:r>
        <w:t xml:space="preserve">, </w:t>
      </w:r>
      <w:r>
        <w:rPr>
          <w:rStyle w:val="foreign"/>
          <w:lang w:val="grc"/>
        </w:rPr>
        <w:t xml:space="preserve">καθύρτηριος</w:t>
      </w:r>
      <w:r>
        <w:t xml:space="preserve">, idem, quod,
</w:t>
      </w:r>
      <w:r>
        <w:br/>
      </w:r>
      <w:r>
        <w:rPr>
          <w:i/>
        </w:rPr>
        <w:t xml:space="preserve">Purificans, Depurans.</w:t>
      </w:r>
      <w:r>
        <w:t xml:space="preserve"> Usurpatur de medicamentis,
</w:t>
      </w:r>
    </w:p>
    <w:p>
      <w:pPr>
        <w:pStyle w:val="entryFree"/>
      </w:pPr>
      <w:r>
        <w:rPr>
          <w:rStyle w:val="orth"/>
        </w:rPr>
        <w:t xml:space="preserve">Mundus</w:t>
      </w:r>
      <w:r>
        <w:t xml:space="preserve"> adjective &amp; siIbstantive sumitur. In illa
</w:t>
      </w:r>
      <w:r>
        <w:br/>
      </w:r>
      <w:r>
        <w:t xml:space="preserve">idem est, ac Purus, Gr.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rStyle w:val="foreign"/>
          <w:lang w:val="grc"/>
        </w:rPr>
        <w:t xml:space="preserve">κὸσμιος</w:t>
      </w:r>
      <w:r>
        <w:t xml:space="preserve">, vide </w:t>
      </w:r>
      <w:r>
        <w:rPr>
          <w:i/>
        </w:rPr>
        <w:t xml:space="preserve">Catharos.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Muraena</w:t>
      </w:r>
      <w:r>
        <w:t xml:space="preserve">, </w:t>
      </w:r>
      <w:r>
        <w:rPr>
          <w:rStyle w:val="foreign"/>
          <w:lang w:val="grc"/>
        </w:rPr>
        <w:t xml:space="preserve">σμνραίνα</w:t>
      </w:r>
      <w:r>
        <w:t xml:space="preserve">, </w:t>
      </w:r>
      <w:r>
        <w:rPr>
          <w:rStyle w:val="foreign"/>
          <w:lang w:val="grc"/>
        </w:rPr>
        <w:t xml:space="preserve">μυραίνα</w:t>
      </w:r>
      <w:r>
        <w:t xml:space="preserve">, piscis dicitur oblongus
</w:t>
      </w:r>
      <w:r>
        <w:br/>
      </w:r>
      <w:r>
        <w:t xml:space="preserve">teres, &amp; lubricus, carens squamis, similis quodammodo
</w:t>
      </w:r>
    </w:p>
    <w:p>
      <w:pPr>
        <w:pStyle w:val="entryFree"/>
      </w:pPr>
      <w:r>
        <w:rPr>
          <w:rStyle w:val="orth"/>
        </w:rPr>
        <w:t xml:space="preserve">Murarium</w:t>
      </w:r>
      <w:r>
        <w:t xml:space="preserve"> est epitheton Nitri. Vide </w:t>
      </w:r>
      <w:r>
        <w:rPr>
          <w:rStyle w:val="ref"/>
        </w:rPr>
        <w:t xml:space="preserve">Nitrum.</w:t>
      </w:r>
    </w:p>
    <w:p>
      <w:pPr>
        <w:pStyle w:val="entryFree"/>
      </w:pPr>
      <w:r>
        <w:rPr>
          <w:rStyle w:val="orth"/>
        </w:rPr>
        <w:t xml:space="preserve">Murci</w:t>
      </w:r>
      <w:r>
        <w:t xml:space="preserve"> dicebantur olim, quibus pollex fuit praecisus
</w:t>
      </w:r>
      <w:r>
        <w:br/>
      </w:r>
      <w:r>
        <w:t xml:space="preserve">ad evitandum munus Martium vel bellicum, sicut
</w:t>
      </w:r>
    </w:p>
    <w:p>
      <w:pPr>
        <w:pStyle w:val="entryFree"/>
      </w:pPr>
      <w:r>
        <w:rPr>
          <w:rStyle w:val="orth"/>
        </w:rPr>
        <w:t xml:space="preserve">Murex</w:t>
      </w:r>
      <w:r>
        <w:t xml:space="preserve">, </w:t>
      </w:r>
      <w:r>
        <w:rPr>
          <w:rStyle w:val="foreign"/>
          <w:lang w:val="grc"/>
        </w:rPr>
        <w:t xml:space="preserve">τρίβολος</w:t>
      </w:r>
      <w:r>
        <w:t xml:space="preserve">, </w:t>
      </w:r>
      <w:r>
        <w:rPr>
          <w:rStyle w:val="foreign"/>
          <w:lang w:val="grc"/>
        </w:rPr>
        <w:t xml:space="preserve">κήρυξ</w:t>
      </w:r>
      <w:r>
        <w:t xml:space="preserve">, </w:t>
      </w:r>
      <w:r>
        <w:rPr>
          <w:i/>
        </w:rPr>
        <w:t xml:space="preserve">e</w:t>
      </w:r>
      <w:r>
        <w:t xml:space="preserve"> concharum asperarum
</w:t>
      </w:r>
      <w:r>
        <w:br/>
      </w:r>
      <w:r>
        <w:t xml:space="preserve">genere est</w:t>
      </w:r>
      <w:r>
        <w:rPr>
          <w:i/>
        </w:rPr>
        <w:t xml:space="preserve">, differens</w:t>
      </w:r>
      <w:r>
        <w:t xml:space="preserve"> à purpura, cujus descriptionem
</w:t>
      </w:r>
    </w:p>
    <w:p>
      <w:pPr>
        <w:pStyle w:val="entryFree"/>
      </w:pPr>
      <w:r>
        <w:rPr>
          <w:rStyle w:val="orth"/>
        </w:rPr>
        <w:t xml:space="preserve">Muria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. Vide </w:t>
      </w:r>
      <w:r>
        <w:rPr>
          <w:rStyle w:val="ref"/>
        </w:rPr>
        <w:t xml:space="preserve">Halme. Salsilago</w:t>
      </w:r>
      <w:r>
        <w:t xml:space="preserve"> ; vel </w:t>
      </w:r>
      <w:r>
        <w:rPr>
          <w:i/>
        </w:rPr>
        <w:t xml:space="preserve">Conditurae</w:t>
      </w:r>
      <w:r>
        <w:t xml:space="preserve">
</w:t>
      </w:r>
      <w:r>
        <w:br/>
      </w:r>
      <w:r>
        <w:t xml:space="preserve">salsamentariae jus, liquorve. De triplici specie
</w:t>
      </w:r>
    </w:p>
    <w:p>
      <w:pPr>
        <w:pStyle w:val="entryFree"/>
      </w:pPr>
      <w:r>
        <w:rPr>
          <w:rStyle w:val="orth"/>
        </w:rPr>
        <w:t xml:space="preserve">Murmentum</w:t>
      </w:r>
      <w:r>
        <w:t xml:space="preserve">, idem, quod </w:t>
      </w:r>
      <w:r>
        <w:rPr>
          <w:i/>
        </w:rPr>
        <w:t xml:space="preserve">Glis</w:t>
      </w:r>
      <w:r>
        <w:t xml:space="preserve">, vel </w:t>
      </w:r>
      <w:r>
        <w:rPr>
          <w:i/>
        </w:rPr>
        <w:t xml:space="preserve">Mus Montanus</w:t>
      </w:r>
      <w:r>
        <w:br/>
      </w:r>
      <w:r>
        <w:t xml:space="preserve">, vel </w:t>
      </w:r>
      <w:r>
        <w:rPr>
          <w:i/>
        </w:rPr>
        <w:t xml:space="preserve">Alpinus</w:t>
      </w:r>
      <w:r>
        <w:t xml:space="preserve">, Rul. &amp; lohns. Vide </w:t>
      </w:r>
      <w:r>
        <w:rPr>
          <w:rStyle w:val="ref"/>
        </w:rPr>
        <w:t xml:space="preserve">Marmota.</w:t>
      </w:r>
    </w:p>
    <w:p>
      <w:pPr>
        <w:pStyle w:val="entryFree"/>
      </w:pPr>
      <w:r>
        <w:rPr>
          <w:rStyle w:val="orth"/>
        </w:rPr>
        <w:t xml:space="preserve">Murmur</w:t>
      </w:r>
      <w:r>
        <w:t xml:space="preserve">, </w:t>
      </w:r>
      <w:r>
        <w:rPr>
          <w:rStyle w:val="foreign"/>
          <w:lang w:val="grc"/>
        </w:rPr>
        <w:t xml:space="preserve">βορβορνγμὰς</w:t>
      </w:r>
      <w:r>
        <w:t xml:space="preserve">. Vide </w:t>
      </w:r>
      <w:r>
        <w:rPr>
          <w:rStyle w:val="ref"/>
        </w:rPr>
        <w:t xml:space="preserve">Borborygmos.</w:t>
      </w:r>
    </w:p>
    <w:p>
      <w:pPr>
        <w:pStyle w:val="entryFree"/>
      </w:pPr>
      <w:r>
        <w:rPr>
          <w:rStyle w:val="orth"/>
        </w:rPr>
        <w:t xml:space="preserve">Murrha</w:t>
      </w:r>
      <w:r>
        <w:t xml:space="preserve"> dicitur </w:t>
      </w:r>
      <w:r>
        <w:rPr>
          <w:i/>
        </w:rPr>
        <w:t xml:space="preserve">lapis Chalcedonitts</w:t>
      </w:r>
      <w:r>
        <w:t xml:space="preserve">, vel gemma,
</w:t>
      </w:r>
      <w:r>
        <w:br/>
      </w:r>
      <w:r>
        <w:t xml:space="preserve">quae praecipue in Carmania ex humore sub terra solis
</w:t>
      </w:r>
    </w:p>
    <w:p>
      <w:hyperlink r:id="idm44173">
        <w:r>
          <w:rPr>
            <w:rStyle w:val="pb"/>
          </w:rPr>
          <w:t>[p. 0514]</w:t>
        </w:r>
      </w:hyperlink>
    </w:p>
    <w:p>
      <w:pPr>
        <w:pStyle w:val="entryFree"/>
      </w:pPr>
      <w:r>
        <w:rPr>
          <w:rStyle w:val="orth"/>
        </w:rPr>
        <w:t xml:space="preserve">Murteum</w:t>
      </w:r>
      <w:r>
        <w:t xml:space="preserve">; pro </w:t>
      </w:r>
      <w:r>
        <w:rPr>
          <w:i/>
        </w:rPr>
        <w:t xml:space="preserve">Myrteum</w:t>
      </w:r>
      <w:r>
        <w:t xml:space="preserve">, uti &amp; </w:t>
      </w:r>
      <w:r>
        <w:rPr>
          <w:i/>
        </w:rPr>
        <w:t xml:space="preserve">Murtus</w:t>
      </w:r>
      <w:r>
        <w:t xml:space="preserve"> pro </w:t>
      </w:r>
      <w:r>
        <w:rPr>
          <w:i/>
        </w:rPr>
        <w:t xml:space="preserve">Myr. tus.</w:t>
      </w:r>
      <w:r>
        <w:t xml:space="preserve">
</w:t>
      </w:r>
      <w:r>
        <w:br/>
      </w:r>
      <w:r>
        <w:t xml:space="preserve">Scrib. n. 2 20. 2 23. Vide Lex. </w:t>
      </w:r>
      <w:r>
        <w:rPr>
          <w:i/>
        </w:rPr>
        <w:t xml:space="preserve">Scrib.</w:t>
      </w:r>
      <w:r>
        <w:t xml:space="preserve"> Rhodii.</w:t>
      </w:r>
    </w:p>
    <w:p>
      <w:pPr>
        <w:pStyle w:val="entryFree"/>
      </w:pPr>
      <w:r>
        <w:rPr>
          <w:rStyle w:val="orth"/>
        </w:rPr>
        <w:t xml:space="preserve">Mus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animal quadrupes, digitatum, minuS,
</w:t>
      </w:r>
      <w:r>
        <w:br/>
      </w:r>
      <w:r>
        <w:t xml:space="preserve">notissimum, cujus variae furit species, quarum descriptionem
</w:t>
      </w:r>
    </w:p>
    <w:p>
      <w:pPr>
        <w:pStyle w:val="entryFree"/>
      </w:pPr>
      <w:r>
        <w:rPr>
          <w:rStyle w:val="orth"/>
        </w:rPr>
        <w:t xml:space="preserve">Musa</w:t>
      </w:r>
      <w:r>
        <w:t xml:space="preserve">, praeter significationem Dearum nOvem numeratarum
</w:t>
      </w:r>
      <w:r>
        <w:br/>
      </w:r>
      <w:r>
        <w:t xml:space="preserve">hic alienam</w:t>
      </w:r>
      <w:r>
        <w:rPr>
          <w:i/>
        </w:rPr>
        <w:t xml:space="preserve">, est etiam</w:t>
      </w:r>
      <w:r>
        <w:t xml:space="preserve"> nomen diversurum
</w:t>
      </w:r>
    </w:p>
    <w:p>
      <w:pPr>
        <w:pStyle w:val="entryFree"/>
      </w:pPr>
      <w:r>
        <w:rPr>
          <w:rStyle w:val="orth"/>
        </w:rPr>
        <w:t xml:space="preserve">Musadi</w:t>
      </w:r>
      <w:r>
        <w:t xml:space="preserve">, </w:t>
      </w:r>
      <w:r>
        <w:rPr>
          <w:i/>
        </w:rPr>
        <w:t xml:space="preserve">Sal Ammoniacum.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Musaicum</w:t>
      </w:r>
      <w:r>
        <w:t xml:space="preserve"> opus vel </w:t>
      </w:r>
      <w:r>
        <w:rPr>
          <w:i/>
        </w:rPr>
        <w:t xml:space="preserve">Musivum</w:t>
      </w:r>
      <w:r>
        <w:t xml:space="preserve"> vocatur; tessulatum
</w:t>
      </w:r>
      <w:r>
        <w:br/>
      </w:r>
      <w:r>
        <w:t xml:space="preserve">lapillis variorum colorum, ex quibus arte compositis
</w:t>
      </w:r>
    </w:p>
    <w:p>
      <w:pPr>
        <w:pStyle w:val="entryFree"/>
      </w:pPr>
      <w:r>
        <w:rPr>
          <w:rStyle w:val="orth"/>
        </w:rPr>
        <w:t xml:space="preserve">Musalogia</w:t>
      </w:r>
      <w:r>
        <w:t xml:space="preserve">, est situlus libri à Paracelso scripti,
</w:t>
      </w:r>
      <w:r>
        <w:br/>
      </w:r>
      <w:r>
        <w:t xml:space="preserve">cujus meminit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de Pestiliu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Musca</w:t>
      </w:r>
      <w:r>
        <w:t xml:space="preserve">, </w:t>
      </w:r>
      <w:r>
        <w:rPr>
          <w:rStyle w:val="foreign"/>
          <w:lang w:val="grc"/>
        </w:rPr>
        <w:t xml:space="preserve">μνῖα</w:t>
      </w:r>
      <w:r>
        <w:rPr>
          <w:i/>
        </w:rPr>
        <w:t xml:space="preserve">, insectum</w:t>
      </w:r>
      <w:r>
        <w:t xml:space="preserve"> vocatur aestatis tempore
</w:t>
      </w:r>
      <w:r>
        <w:br/>
      </w:r>
      <w:r>
        <w:t xml:space="preserve">notissimum, cujus varia quidem sunt genera, ad usum
</w:t>
      </w:r>
    </w:p>
    <w:p>
      <w:pPr>
        <w:pStyle w:val="entryFree"/>
      </w:pPr>
      <w:r>
        <w:rPr>
          <w:rStyle w:val="orth"/>
        </w:rPr>
        <w:t xml:space="preserve">Muscerda</w:t>
      </w:r>
      <w:r>
        <w:t xml:space="preserve">, </w:t>
      </w:r>
      <w:r>
        <w:rPr>
          <w:rStyle w:val="foreign"/>
          <w:lang w:val="grc"/>
        </w:rPr>
        <w:t xml:space="preserve">μνόχοδοτ</w:t>
      </w:r>
      <w:r>
        <w:t xml:space="preserve">, dicitur fimus murium, cujus
</w:t>
      </w:r>
      <w:r>
        <w:br/>
      </w:r>
      <w:r>
        <w:t xml:space="preserve">usus Medicus est notissimus, V. g. ad glandes pro
</w:t>
      </w:r>
    </w:p>
    <w:p>
      <w:pPr>
        <w:pStyle w:val="entryFree"/>
      </w:pPr>
      <w:r>
        <w:rPr>
          <w:rStyle w:val="orth"/>
        </w:rPr>
        <w:t xml:space="preserve">Muscosus</w:t>
      </w:r>
      <w:r>
        <w:t xml:space="preserve">, </w:t>
      </w:r>
      <w:r>
        <w:rPr>
          <w:rStyle w:val="foreign"/>
          <w:lang w:val="grc"/>
        </w:rPr>
        <w:t xml:space="preserve">βρνώδης</w:t>
      </w:r>
      <w:r>
        <w:t xml:space="preserve">, </w:t>
      </w:r>
      <w:r>
        <w:rPr>
          <w:rStyle w:val="foreign"/>
          <w:lang w:val="grc"/>
        </w:rPr>
        <w:t xml:space="preserve">βρνόεις</w:t>
      </w:r>
      <w:r>
        <w:t xml:space="preserve">, est epitheton quarundam
</w:t>
      </w:r>
      <w:r>
        <w:br/>
      </w:r>
      <w:r>
        <w:t xml:space="preserve">glandularum conglobatarum apud Anatomicos
</w:t>
      </w:r>
    </w:p>
    <w:p>
      <w:pPr>
        <w:pStyle w:val="entryFree"/>
      </w:pPr>
      <w:r>
        <w:rPr>
          <w:rStyle w:val="orth"/>
        </w:rPr>
        <w:t xml:space="preserve">Musculosa</w:t>
      </w:r>
      <w:r>
        <w:rPr>
          <w:i/>
        </w:rPr>
        <w:t xml:space="preserve">expansio</w:t>
      </w:r>
      <w:r>
        <w:t xml:space="preserve">, vide </w:t>
      </w:r>
      <w:r>
        <w:rPr>
          <w:rStyle w:val="foreign"/>
          <w:lang w:val="grc"/>
        </w:rPr>
        <w:t xml:space="preserve">μνῶδες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Musculus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communiter in Medicina significat
</w:t>
      </w:r>
      <w:r>
        <w:br/>
      </w:r>
      <w:r>
        <w:t xml:space="preserve">partem corporis organicam ex carne &amp; fibris
</w:t>
      </w:r>
    </w:p>
    <w:p>
      <w:pPr>
        <w:pStyle w:val="entryFree"/>
      </w:pPr>
      <w:r>
        <w:rPr>
          <w:rStyle w:val="orth"/>
        </w:rPr>
        <w:t xml:space="preserve">Muscus</w:t>
      </w:r>
      <w:r>
        <w:t xml:space="preserve">, )8</w:t>
      </w:r>
      <w:r>
        <w:rPr>
          <w:rStyle w:val="foreign"/>
          <w:lang w:val="grc"/>
        </w:rPr>
        <w:t xml:space="preserve">ρύον</w:t>
      </w:r>
      <w:r>
        <w:t xml:space="preserve">, </w:t>
      </w:r>
      <w:r>
        <w:rPr>
          <w:rStyle w:val="foreign"/>
          <w:lang w:val="grc"/>
        </w:rPr>
        <w:t xml:space="preserve">σπλαγχνον</w:t>
      </w:r>
      <w:r>
        <w:t xml:space="preserve">, </w:t>
      </w:r>
      <w:r>
        <w:rPr>
          <w:rStyle w:val="foreign"/>
          <w:lang w:val="grc"/>
        </w:rPr>
        <w:t xml:space="preserve">φάκος</w:t>
      </w:r>
      <w:r>
        <w:t xml:space="preserve">, </w:t>
      </w:r>
      <w:r>
        <w:rPr>
          <w:rStyle w:val="foreign"/>
          <w:lang w:val="grc"/>
        </w:rPr>
        <w:t xml:space="preserve">σφάκος</w:t>
      </w:r>
      <w:r>
        <w:t xml:space="preserve">, dicitur
</w:t>
      </w:r>
      <w:r>
        <w:br/>
      </w:r>
      <w:r>
        <w:t xml:space="preserve">excrementum herbaceum, instar lanuginis corticibus
</w:t>
      </w:r>
    </w:p>
    <w:p>
      <w:pPr>
        <w:pStyle w:val="entryFree"/>
      </w:pPr>
      <w:r>
        <w:rPr>
          <w:rStyle w:val="orth"/>
        </w:rPr>
        <w:t xml:space="preserve">Musica</w:t>
      </w:r>
      <w:r>
        <w:t xml:space="preserve">, </w:t>
      </w:r>
      <w:r>
        <w:rPr>
          <w:rStyle w:val="foreign"/>
          <w:lang w:val="grc"/>
        </w:rPr>
        <w:t xml:space="preserve">μουσιπὴ</w:t>
      </w:r>
      <w:r>
        <w:t xml:space="preserve">, quid significet, aliunde quoque
</w:t>
      </w:r>
      <w:r>
        <w:br/>
      </w:r>
      <w:r>
        <w:t xml:space="preserve">constat ex Dictionariis. Ars sane nobilis, &amp; indigens
</w:t>
      </w:r>
    </w:p>
    <w:p>
      <w:pPr>
        <w:pStyle w:val="entryFree"/>
      </w:pPr>
      <w:r>
        <w:rPr>
          <w:rStyle w:val="orth"/>
        </w:rPr>
        <w:t xml:space="preserve">Mustela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. Vide </w:t>
      </w:r>
      <w:r>
        <w:rPr>
          <w:rStyle w:val="ref"/>
        </w:rPr>
        <w:t xml:space="preserve">Gale.</w:t>
      </w:r>
    </w:p>
    <w:p>
      <w:pPr>
        <w:pStyle w:val="entryFree"/>
      </w:pPr>
      <w:r>
        <w:rPr>
          <w:rStyle w:val="orth"/>
        </w:rPr>
        <w:t xml:space="preserve">Mustelus</w:t>
      </w:r>
      <w:r>
        <w:t xml:space="preserve">, aut sec. J. Alex. l. 14. </w:t>
      </w:r>
      <w:r>
        <w:rPr>
          <w:i/>
        </w:rPr>
        <w:t xml:space="preserve">Salubr, c. pi Mustellus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εὸς</w:t>
      </w:r>
      <w:r>
        <w:t xml:space="preserve">, Vide </w:t>
      </w:r>
      <w:r>
        <w:rPr>
          <w:rStyle w:val="ref"/>
        </w:rPr>
        <w:t xml:space="preserve">Galeos.</w:t>
      </w:r>
    </w:p>
    <w:p>
      <w:pPr>
        <w:pStyle w:val="entryFree"/>
      </w:pPr>
      <w:r>
        <w:rPr>
          <w:rStyle w:val="orth"/>
        </w:rPr>
        <w:t xml:space="preserve">Musteus</w:t>
      </w:r>
      <w:r>
        <w:t xml:space="preserve">, </w:t>
      </w:r>
      <w:r>
        <w:rPr>
          <w:rStyle w:val="foreign"/>
          <w:lang w:val="grc"/>
        </w:rPr>
        <w:t xml:space="preserve">γλεύκινος</w:t>
      </w:r>
      <w:r>
        <w:t xml:space="preserve">. Vide </w:t>
      </w:r>
      <w:r>
        <w:rPr>
          <w:rStyle w:val="ref"/>
        </w:rPr>
        <w:t xml:space="preserve">Gleucinos.</w:t>
      </w:r>
    </w:p>
    <w:p>
      <w:pPr>
        <w:pStyle w:val="entryFree"/>
      </w:pPr>
      <w:r>
        <w:rPr>
          <w:rStyle w:val="orth"/>
        </w:rPr>
        <w:t xml:space="preserve">Mustum</w:t>
      </w:r>
      <w:r>
        <w:t xml:space="preserve">, </w:t>
      </w:r>
      <w:r>
        <w:rPr>
          <w:rStyle w:val="foreign"/>
          <w:lang w:val="grc"/>
        </w:rPr>
        <w:t xml:space="preserve">γλεύκος</w:t>
      </w:r>
      <w:r>
        <w:t xml:space="preserve">. Vide </w:t>
      </w:r>
      <w:r>
        <w:rPr>
          <w:rStyle w:val="ref"/>
        </w:rPr>
        <w:t xml:space="preserve">Glettcos.</w:t>
      </w:r>
      <w:r>
        <w:t xml:space="preserve"> Legitur &amp; Gr.
</w:t>
      </w:r>
      <w:r>
        <w:br/>
      </w:r>
      <w:r>
        <w:rPr>
          <w:rStyle w:val="foreign"/>
          <w:lang w:val="grc"/>
        </w:rPr>
        <w:t xml:space="preserve">μοῦστόι</w:t>
      </w:r>
      <w:r>
        <w:t xml:space="preserve"> in Rhod. </w:t>
      </w:r>
      <w:r>
        <w:rPr>
          <w:i/>
        </w:rPr>
        <w:t xml:space="preserve">Lexic.</w:t>
      </w:r>
      <w:r>
        <w:t xml:space="preserve"> Scrtbon.</w:t>
      </w:r>
    </w:p>
    <w:p>
      <w:pPr>
        <w:pStyle w:val="entryFree"/>
      </w:pPr>
      <w:r>
        <w:rPr>
          <w:rStyle w:val="orth"/>
        </w:rPr>
        <w:t xml:space="preserve">Mustus</w:t>
      </w:r>
      <w:r>
        <w:t xml:space="preserve">, est </w:t>
      </w:r>
      <w:r>
        <w:rPr>
          <w:i/>
        </w:rPr>
        <w:t xml:space="preserve">Calx alba urinae</w:t>
      </w:r>
      <w:r>
        <w:t xml:space="preserve">, veluti pinguedo;
</w:t>
      </w:r>
      <w:r>
        <w:br/>
      </w:r>
      <w:r>
        <w:t xml:space="preserve">Dorn. </w:t>
      </w:r>
      <w:r>
        <w:rPr>
          <w:i/>
        </w:rPr>
        <w:t xml:space="preserve">in Diction.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Musula</w:t>
      </w:r>
      <w:r>
        <w:t xml:space="preserve">, </w:t>
      </w:r>
      <w:r>
        <w:rPr>
          <w:i/>
        </w:rPr>
        <w:t xml:space="preserve">Muffela, Mussula</w:t>
      </w:r>
      <w:r>
        <w:t xml:space="preserve">, Paracelfo dicitur
</w:t>
      </w:r>
      <w:r>
        <w:br/>
      </w:r>
      <w:r>
        <w:t xml:space="preserve">Sciurus niger, de quo statuit, morbum epilepticum
</w:t>
      </w:r>
    </w:p>
    <w:p>
      <w:pPr>
        <w:pStyle w:val="entryFree"/>
      </w:pPr>
      <w:r>
        <w:rPr>
          <w:rStyle w:val="orth"/>
        </w:rPr>
        <w:t xml:space="preserve">Mutatio</w:t>
      </w:r>
      <w:r>
        <w:t xml:space="preserve">, </w:t>
      </w:r>
      <w:r>
        <w:rPr>
          <w:rStyle w:val="foreign"/>
          <w:lang w:val="grc"/>
        </w:rPr>
        <w:t xml:space="preserve">μετοιβολὴ</w:t>
      </w:r>
      <w:r>
        <w:t xml:space="preserve">, </w:t>
      </w:r>
      <w:r>
        <w:rPr>
          <w:rStyle w:val="foreign"/>
          <w:lang w:val="grc"/>
        </w:rPr>
        <w:t xml:space="preserve">μεσταλλαγῆ</w:t>
      </w:r>
      <w:r>
        <w:t xml:space="preserve">. Vide </w:t>
      </w:r>
      <w:r>
        <w:rPr>
          <w:rStyle w:val="ref"/>
        </w:rPr>
        <w:t xml:space="preserve">Metabolel</w:t>
      </w:r>
    </w:p>
    <w:p>
      <w:pPr>
        <w:pStyle w:val="entryFree"/>
      </w:pPr>
      <w:r>
        <w:rPr>
          <w:rStyle w:val="orth"/>
        </w:rPr>
        <w:t xml:space="preserve">Mutilatio</w:t>
      </w:r>
      <w:r>
        <w:t xml:space="preserve">, </w:t>
      </w:r>
      <w:r>
        <w:rPr>
          <w:i/>
        </w:rPr>
        <w:t xml:space="preserve">Mutilum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 vide </w:t>
      </w:r>
      <w:r>
        <w:rPr>
          <w:i/>
        </w:rPr>
        <w:t xml:space="preserve">Coloboma</w:t>
      </w:r>
      <w:r>
        <w:t xml:space="preserve">
</w:t>
      </w:r>
      <w:r>
        <w:rPr>
          <w:rStyle w:val="pb"/>
        </w:rPr>
        <w:t xml:space="preserve"/>
      </w:r>
      <w:r>
        <w:t xml:space="preserve">
Pertinet ad morbos in numero deficiente. Gal. </w:t>
      </w:r>
      <w:r>
        <w:rPr>
          <w:i/>
        </w:rPr>
        <w:t xml:space="preserve">Art. Med. c. 96. l. de diff. morb. c. 8.</w:t>
      </w:r>
      <w:r>
        <w:t xml:space="preserve">
</w:t>
      </w:r>
      <w:r>
        <w:br/>
      </w:r>
      <w:r>
        <w:t xml:space="preserve">Quamvis D. P. Amrntn.
</w:t>
      </w:r>
    </w:p>
    <w:p>
      <w:pPr>
        <w:pStyle w:val="entryFree"/>
      </w:pPr>
      <w:r>
        <w:rPr>
          <w:rStyle w:val="orth"/>
        </w:rPr>
        <w:t xml:space="preserve">Mutis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dicitur illud </w:t>
      </w:r>
      <w:r>
        <w:rPr>
          <w:i/>
        </w:rPr>
        <w:t xml:space="preserve">Atramentum</w:t>
      </w:r>
      <w:r>
        <w:t xml:space="preserve">, sive Nigrum,
</w:t>
      </w:r>
      <w:r>
        <w:br/>
      </w:r>
      <w:r>
        <w:t xml:space="preserve">quod in ore Sepiae continetur. Sed &amp; piscem
</w:t>
      </w:r>
    </w:p>
    <w:p>
      <w:pPr>
        <w:pStyle w:val="entryFree"/>
      </w:pPr>
      <w:r>
        <w:rPr>
          <w:rStyle w:val="orth"/>
        </w:rPr>
        <w:t xml:space="preserve">Mutulus</w:t>
      </w:r>
      <w:r>
        <w:t xml:space="preserve">, </w:t>
      </w:r>
      <w:r>
        <w:rPr>
          <w:rStyle w:val="foreign"/>
          <w:lang w:val="grc"/>
        </w:rPr>
        <w:t xml:space="preserve">μούξ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Mutus</w:t>
      </w:r>
      <w:r>
        <w:t xml:space="preserve">, </w:t>
      </w:r>
      <w:r>
        <w:rPr>
          <w:rStyle w:val="foreign"/>
          <w:lang w:val="grc"/>
        </w:rPr>
        <w:t xml:space="preserve">ἄφωνος</w:t>
      </w:r>
      <w:r>
        <w:t xml:space="preserve">, </w:t>
      </w:r>
      <w:r>
        <w:rPr>
          <w:i/>
        </w:rPr>
        <w:t xml:space="preserve">napis</w:t>
      </w:r>
      <w:r>
        <w:t xml:space="preserve">, dicitur voce carens, aut
</w:t>
      </w:r>
      <w:r>
        <w:br/>
      </w:r>
      <w:r>
        <w:t xml:space="preserve">qui sermonem proferre nequit. Vide </w:t>
      </w:r>
      <w:r>
        <w:rPr>
          <w:rStyle w:val="ref"/>
        </w:rPr>
        <w:t xml:space="preserve">Aphonia.</w:t>
      </w:r>
      <w:r>
        <w:t xml:space="preserve"> Pertinet
</w:t>
      </w:r>
    </w:p>
    <w:p>
      <w:pPr>
        <w:pStyle w:val="entryFree"/>
      </w:pPr>
      <w:r>
        <w:rPr>
          <w:rStyle w:val="orth"/>
        </w:rPr>
        <w:t xml:space="preserve">Myax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, </w:t>
      </w:r>
      <w:r>
        <w:rPr>
          <w:i/>
        </w:rPr>
        <w:t xml:space="preserve">Mytulus, Mutulus</w:t>
      </w:r>
      <w:r>
        <w:t xml:space="preserve">, dicitur de </w:t>
      </w:r>
      <w:r>
        <w:rPr>
          <w:i/>
        </w:rPr>
        <w:t xml:space="preserve">Conexis</w:t>
      </w:r>
      <w:r>
        <w:br/>
      </w:r>
      <w:r>
        <w:t xml:space="preserve">, qua marinis, qua fluviatilibus communibus, quarum
</w:t>
      </w:r>
    </w:p>
    <w:p>
      <w:pPr>
        <w:pStyle w:val="entryFree"/>
      </w:pPr>
      <w:r>
        <w:rPr>
          <w:rStyle w:val="orth"/>
        </w:rPr>
        <w:t xml:space="preserve">Myce</w:t>
      </w:r>
      <w:r>
        <w:t xml:space="preserve">, </w:t>
      </w:r>
      <w:r>
        <w:rPr>
          <w:rStyle w:val="foreign"/>
          <w:lang w:val="grc"/>
        </w:rPr>
        <w:t xml:space="preserve">μύκη</w:t>
      </w:r>
      <w:r>
        <w:t xml:space="preserve">, idem, quod </w:t>
      </w:r>
      <w:r>
        <w:rPr>
          <w:rStyle w:val="foreign"/>
          <w:lang w:val="grc"/>
        </w:rPr>
        <w:t xml:space="preserve">μύσις</w:t>
      </w:r>
      <w:r>
        <w:t xml:space="preserve">, </w:t>
      </w:r>
      <w:r>
        <w:rPr>
          <w:i/>
        </w:rPr>
        <w:t xml:space="preserve">praeclusio, conniventia</w:t>
      </w:r>
      <w:r>
        <w:br/>
      </w:r>
      <w:r>
        <w:t xml:space="preserve">, occlusio. Galen. </w:t>
      </w:r>
      <w:r>
        <w:rPr>
          <w:i/>
        </w:rPr>
        <w:t xml:space="preserve">in Exeg. di fi. Hippocr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Myces</w:t>
      </w:r>
      <w:r>
        <w:t xml:space="preserve">, </w:t>
      </w:r>
      <w:r>
        <w:rPr>
          <w:rStyle w:val="foreign"/>
          <w:lang w:val="grc"/>
        </w:rPr>
        <w:t xml:space="preserve">μύκης</w:t>
      </w:r>
      <w:r>
        <w:t xml:space="preserve">. Vide </w:t>
      </w:r>
      <w:r>
        <w:rPr>
          <w:rStyle w:val="ref"/>
        </w:rPr>
        <w:t xml:space="preserve">Fungus.</w:t>
      </w:r>
    </w:p>
    <w:p>
      <w:pPr>
        <w:pStyle w:val="entryFree"/>
      </w:pPr>
      <w:r>
        <w:rPr>
          <w:rStyle w:val="orth"/>
        </w:rPr>
        <w:t xml:space="preserve">Mychthismos</w:t>
      </w:r>
      <w:r>
        <w:t xml:space="preserve">, </w:t>
      </w:r>
      <w:r>
        <w:rPr>
          <w:rStyle w:val="foreign"/>
          <w:lang w:val="grc"/>
        </w:rPr>
        <w:t xml:space="preserve">μυχθισμὸς</w:t>
      </w:r>
      <w:r>
        <w:t xml:space="preserve">, </w:t>
      </w:r>
      <w:r>
        <w:rPr>
          <w:i/>
        </w:rPr>
        <w:t xml:space="preserve">Mychthodes</w:t>
      </w:r>
      <w:r>
        <w:t xml:space="preserve">, </w:t>
      </w:r>
      <w:r>
        <w:rPr>
          <w:rStyle w:val="foreign"/>
          <w:lang w:val="grc"/>
        </w:rPr>
        <w:t xml:space="preserve">μνχθύ</w:t>
      </w:r>
      <w:r>
        <w:br/>
      </w:r>
      <w:r>
        <w:t xml:space="preserve">'</w:t>
      </w:r>
      <w:r>
        <w:rPr>
          <w:rStyle w:val="foreign"/>
          <w:lang w:val="grc"/>
        </w:rPr>
        <w:t xml:space="preserve">δης</w:t>
      </w:r>
      <w:r>
        <w:t xml:space="preserve">, significat </w:t>
      </w:r>
      <w:r>
        <w:rPr>
          <w:i/>
        </w:rPr>
        <w:t xml:space="preserve">suspirium cum gemitu</w:t>
      </w:r>
      <w:r>
        <w:t xml:space="preserve">, à verbo </w:t>
      </w:r>
      <w:r>
        <w:rPr>
          <w:rStyle w:val="foreign"/>
          <w:lang w:val="grc"/>
        </w:rPr>
        <w:t xml:space="preserve">μύζω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Myconoides</w:t>
      </w:r>
      <w:r>
        <w:t xml:space="preserve">, </w:t>
      </w:r>
      <w:r>
        <w:rPr>
          <w:rStyle w:val="foreign"/>
          <w:lang w:val="grc"/>
        </w:rPr>
        <w:t xml:space="preserve">μνκονοειδες</w:t>
      </w:r>
      <w:r>
        <w:rPr>
          <w:rStyle w:val="foreign"/>
          <w:lang w:val="grc"/>
        </w:rPr>
        <w:t xml:space="preserve">ἕλκος</w:t>
      </w:r>
      <w:r>
        <w:t xml:space="preserve">. Ulcus </w:t>
      </w:r>
      <w:r>
        <w:rPr>
          <w:rStyle w:val="foreign"/>
          <w:lang w:val="grc"/>
        </w:rPr>
        <w:t xml:space="preserve">κάθύγρον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μυζῶδες</w:t>
      </w:r>
      <w:r>
        <w:t xml:space="preserve">, definit Erotianus fortean, quod muco plenum
</w:t>
      </w:r>
    </w:p>
    <w:p>
      <w:pPr>
        <w:pStyle w:val="entryFree"/>
      </w:pPr>
      <w:r>
        <w:rPr>
          <w:rStyle w:val="orth"/>
        </w:rPr>
        <w:t xml:space="preserve">Mycteres</w:t>
      </w:r>
      <w:r>
        <w:t xml:space="preserve">, </w:t>
      </w:r>
      <w:r>
        <w:rPr>
          <w:rStyle w:val="foreign"/>
          <w:lang w:val="grc"/>
        </w:rPr>
        <w:t xml:space="preserve">μνκτὴρες</w:t>
      </w:r>
      <w:r>
        <w:t xml:space="preserve">, vocantur </w:t>
      </w:r>
      <w:r>
        <w:rPr>
          <w:i/>
        </w:rPr>
        <w:t xml:space="preserve">Nares</w:t>
      </w:r>
      <w:r>
        <w:t xml:space="preserve">, proprie
</w:t>
      </w:r>
      <w:r>
        <w:br/>
      </w:r>
      <w:r>
        <w:t xml:space="preserve">dicuntur partes concavae nasi utrinque positae, quae
</w:t>
      </w:r>
    </w:p>
    <w:p>
      <w:pPr>
        <w:pStyle w:val="entryFree"/>
      </w:pPr>
      <w:r>
        <w:rPr>
          <w:rStyle w:val="orth"/>
        </w:rPr>
        <w:t xml:space="preserve">Mydao</w:t>
      </w:r>
      <w:r>
        <w:rPr>
          <w:rStyle w:val="foreign"/>
          <w:lang w:val="grc"/>
        </w:rPr>
        <w:t xml:space="preserve">μυδάω</w:t>
      </w:r>
      <w:r>
        <w:t xml:space="preserve"> dicitur </w:t>
      </w:r>
      <w:r>
        <w:rPr>
          <w:i/>
        </w:rPr>
        <w:t xml:space="preserve">superfluo humore redundo,</w:t>
      </w:r>
      <w:r>
        <w:t xml:space="preserve">
</w:t>
      </w:r>
      <w:r>
        <w:br/>
      </w:r>
      <w:r>
        <w:t xml:space="preserve">marcesco. Usurpatur de Iis, quae ex nimia uligine purifica
</w:t>
      </w:r>
    </w:p>
    <w:p>
      <w:pPr>
        <w:pStyle w:val="entryFree"/>
      </w:pPr>
      <w:r>
        <w:rPr>
          <w:rStyle w:val="orth"/>
        </w:rPr>
        <w:t xml:space="preserve">Mydesis</w:t>
      </w:r>
      <w:r>
        <w:t xml:space="preserve">, </w:t>
      </w:r>
      <w:r>
        <w:rPr>
          <w:rStyle w:val="foreign"/>
          <w:lang w:val="grc"/>
        </w:rPr>
        <w:t xml:space="preserve">μύδησις</w:t>
      </w:r>
      <w:r>
        <w:t xml:space="preserve">, in genere significat </w:t>
      </w:r>
      <w:r>
        <w:rPr>
          <w:i/>
        </w:rPr>
        <w:t xml:space="preserve">correptionem</w:t>
      </w:r>
      <w:r>
        <w:br/>
      </w:r>
      <w:r>
        <w:t xml:space="preserve">partis, eX nimiO humore &amp; uligine, à </w:t>
      </w:r>
      <w:r>
        <w:rPr>
          <w:rStyle w:val="foreign"/>
          <w:lang w:val="grc"/>
        </w:rPr>
        <w:t xml:space="preserve">μυδαω</w:t>
      </w:r>
      <w:r>
        <w:t xml:space="preserve">. Iia
</w:t>
      </w:r>
    </w:p>
    <w:p>
      <w:pPr>
        <w:pStyle w:val="entryFree"/>
      </w:pPr>
      <w:r>
        <w:rPr>
          <w:rStyle w:val="orth"/>
        </w:rPr>
        <w:t xml:space="preserve">Mydion</w:t>
      </w:r>
      <w:r>
        <w:t xml:space="preserve">, </w:t>
      </w:r>
      <w:r>
        <w:rPr>
          <w:rStyle w:val="foreign"/>
          <w:lang w:val="grc"/>
        </w:rPr>
        <w:t xml:space="preserve">μυδον</w:t>
      </w:r>
      <w:r>
        <w:t xml:space="preserve">, Polluci videtur significare </w:t>
      </w:r>
      <w:r>
        <w:rPr>
          <w:i/>
        </w:rPr>
        <w:t xml:space="preserve">carnem fungosam</w:t>
      </w:r>
      <w:r>
        <w:br/>
      </w:r>
      <w:r>
        <w:t xml:space="preserve">in ulcere fistulofo, in quo sinus funt mucosi,
</w:t>
      </w:r>
    </w:p>
    <w:p>
      <w:pPr>
        <w:pStyle w:val="entryFree"/>
      </w:pPr>
      <w:r>
        <w:rPr>
          <w:rStyle w:val="orth"/>
        </w:rPr>
        <w:t xml:space="preserve">Mydriasis</w:t>
      </w:r>
      <w:r>
        <w:t xml:space="preserve">, </w:t>
      </w:r>
      <w:r>
        <w:rPr>
          <w:rStyle w:val="foreign"/>
          <w:lang w:val="grc"/>
        </w:rPr>
        <w:t xml:space="preserve">μνδρίασις</w:t>
      </w:r>
      <w:r>
        <w:t xml:space="preserve">, idem, quod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πικορία»</w:t>
      </w:r>
      <w:r>
        <w:br/>
      </w:r>
      <w:r>
        <w:rPr>
          <w:i/>
        </w:rPr>
        <w:t xml:space="preserve">pupillae dilatatio</w:t>
      </w:r>
      <w:r>
        <w:t xml:space="preserve">, cum pupilla quidem nihil colore variat,
</w:t>
      </w:r>
    </w:p>
    <w:p>
      <w:pPr>
        <w:pStyle w:val="entryFree"/>
      </w:pPr>
      <w:r>
        <w:rPr>
          <w:rStyle w:val="orth"/>
        </w:rPr>
        <w:t xml:space="preserve">Mydros</w:t>
      </w:r>
      <w:r>
        <w:t xml:space="preserve">, μ.</w:t>
      </w:r>
      <w:r>
        <w:rPr>
          <w:rStyle w:val="foreign"/>
          <w:lang w:val="grc"/>
        </w:rPr>
        <w:t xml:space="preserve">ύδρος</w:t>
      </w:r>
      <w:r>
        <w:t xml:space="preserve">, dicitur Hipp, </w:t>
      </w:r>
      <w:r>
        <w:rPr>
          <w:i/>
        </w:rPr>
        <w:t xml:space="preserve">globulus</w:t>
      </w:r>
      <w:r>
        <w:t xml:space="preserve">, lapillus,
</w:t>
      </w:r>
      <w:r>
        <w:br/>
      </w:r>
      <w:r>
        <w:t xml:space="preserve">aut</w:t>
      </w:r>
      <w:r>
        <w:rPr>
          <w:i/>
        </w:rPr>
        <w:t xml:space="preserve">frusiulumferri</w:t>
      </w:r>
      <w:r>
        <w:t xml:space="preserve">, quod ignesitere debet, unde additur
</w:t>
      </w:r>
    </w:p>
    <w:p>
      <w:pPr>
        <w:pStyle w:val="entryFree"/>
      </w:pPr>
      <w:r>
        <w:rPr>
          <w:rStyle w:val="orth"/>
        </w:rPr>
        <w:t xml:space="preserve">Myelos</w:t>
      </w:r>
      <w:r>
        <w:t xml:space="preserve">, </w:t>
      </w:r>
      <w:r>
        <w:rPr>
          <w:rStyle w:val="foreign"/>
          <w:lang w:val="grc"/>
        </w:rPr>
        <w:t xml:space="preserve">μυελὸς</w:t>
      </w:r>
      <w:r>
        <w:t xml:space="preserve">. Vide </w:t>
      </w:r>
      <w:r>
        <w:rPr>
          <w:rStyle w:val="ref"/>
        </w:rPr>
        <w:t xml:space="preserve">Medullai</w:t>
      </w:r>
    </w:p>
    <w:p>
      <w:pPr>
        <w:pStyle w:val="entryFree"/>
      </w:pPr>
      <w:r>
        <w:rPr>
          <w:rStyle w:val="orth"/>
        </w:rPr>
        <w:t xml:space="preserve">Mygale</w:t>
      </w:r>
      <w:r>
        <w:t xml:space="preserve">, </w:t>
      </w:r>
      <w:r>
        <w:rPr>
          <w:rStyle w:val="foreign"/>
          <w:lang w:val="grc"/>
        </w:rPr>
        <w:t xml:space="preserve">μνγάλη</w:t>
      </w:r>
      <w:r>
        <w:t xml:space="preserve">, </w:t>
      </w:r>
      <w:r>
        <w:rPr>
          <w:i/>
        </w:rPr>
        <w:t xml:space="preserve">Mus araneus, ita</w:t>
      </w:r>
      <w:r>
        <w:t xml:space="preserve"> dictuS i quod
</w:t>
      </w:r>
      <w:r>
        <w:br/>
      </w:r>
      <w:r>
        <w:t xml:space="preserve">sit muris specieS, colore autem mustelam referat 3 quae
</w:t>
      </w:r>
    </w:p>
    <w:p>
      <w:pPr>
        <w:pStyle w:val="entryFree"/>
      </w:pPr>
      <w:r>
        <w:rPr>
          <w:rStyle w:val="orth"/>
        </w:rPr>
        <w:t xml:space="preserve">Myia</w:t>
      </w:r>
      <w:r>
        <w:t xml:space="preserve">, </w:t>
      </w:r>
      <w:r>
        <w:rPr>
          <w:rStyle w:val="foreign"/>
          <w:lang w:val="grc"/>
        </w:rPr>
        <w:t xml:space="preserve">μν!κ</w:t>
      </w:r>
      <w:r>
        <w:t xml:space="preserve">. Vide </w:t>
      </w:r>
      <w:r>
        <w:rPr>
          <w:rStyle w:val="ref"/>
        </w:rPr>
        <w:t xml:space="preserve">Musea.</w:t>
      </w:r>
    </w:p>
    <w:p>
      <w:pPr>
        <w:pStyle w:val="entryFree"/>
      </w:pPr>
      <w:r>
        <w:rPr>
          <w:rStyle w:val="orth"/>
        </w:rPr>
        <w:t xml:space="preserve">Mylacris</w:t>
      </w:r>
      <w:r>
        <w:t xml:space="preserve">, </w:t>
      </w:r>
      <w:r>
        <w:rPr>
          <w:rStyle w:val="foreign"/>
          <w:lang w:val="grc"/>
        </w:rPr>
        <w:t xml:space="preserve">μνλακρὶς</w:t>
      </w:r>
      <w:r>
        <w:t xml:space="preserve">, idem, quod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Mola,</w:t>
      </w:r>
      <w:r>
        <w:br/>
      </w:r>
      <w:r>
        <w:t xml:space="preserve">h. e. </w:t>
      </w:r>
      <w:r>
        <w:rPr>
          <w:i/>
        </w:rPr>
        <w:t xml:space="preserve">Patella.</w:t>
      </w:r>
      <w:r>
        <w:t xml:space="preserve"> Vide </w:t>
      </w:r>
      <w:r>
        <w:rPr>
          <w:rStyle w:val="ref"/>
        </w:rPr>
        <w:t xml:space="preserve">Mola, Epigottatis.</w:t>
      </w:r>
    </w:p>
    <w:p>
      <w:pPr>
        <w:pStyle w:val="entryFree"/>
      </w:pPr>
      <w:r>
        <w:rPr>
          <w:rStyle w:val="orth"/>
        </w:rPr>
        <w:t xml:space="preserve">Myle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. Vide </w:t>
      </w:r>
      <w:r>
        <w:rPr>
          <w:rStyle w:val="ref"/>
        </w:rPr>
        <w:t xml:space="preserve">Mola.</w:t>
      </w:r>
    </w:p>
    <w:p>
      <w:pPr>
        <w:pStyle w:val="entryFree"/>
      </w:pPr>
      <w:r>
        <w:rPr>
          <w:rStyle w:val="orth"/>
        </w:rPr>
        <w:t xml:space="preserve">Mylicos</w:t>
      </w:r>
      <w:r>
        <w:t xml:space="preserve">, </w:t>
      </w:r>
      <w:r>
        <w:rPr>
          <w:rStyle w:val="foreign"/>
          <w:lang w:val="grc"/>
        </w:rPr>
        <w:t xml:space="preserve">μνλικαὶ</w:t>
      </w:r>
      <w:r>
        <w:t xml:space="preserve">. Vide </w:t>
      </w:r>
      <w:r>
        <w:rPr>
          <w:rStyle w:val="ref"/>
        </w:rPr>
        <w:t xml:space="preserve">Molaxis.</w:t>
      </w:r>
    </w:p>
    <w:p>
      <w:pPr>
        <w:pStyle w:val="entryFree"/>
      </w:pPr>
      <w:r>
        <w:rPr>
          <w:rStyle w:val="orth"/>
        </w:rPr>
        <w:t xml:space="preserve">Mylites</w:t>
      </w:r>
      <w:r>
        <w:t xml:space="preserve">, </w:t>
      </w:r>
      <w:r>
        <w:rPr>
          <w:rStyle w:val="foreign"/>
          <w:lang w:val="grc"/>
        </w:rPr>
        <w:t xml:space="preserve">μνλιτὴς</w:t>
      </w:r>
      <w:r>
        <w:t xml:space="preserve">, </w:t>
      </w:r>
      <w:r>
        <w:rPr>
          <w:i/>
        </w:rPr>
        <w:t xml:space="preserve">molaxis.</w:t>
      </w:r>
      <w:r>
        <w:t xml:space="preserve"> Epitheton </w:t>
      </w:r>
      <w:r>
        <w:rPr>
          <w:i/>
        </w:rPr>
        <w:t xml:space="preserve">lapidis;</w:t>
      </w:r>
      <w:r>
        <w:t xml:space="preserve">
</w:t>
      </w:r>
      <w:r>
        <w:br/>
      </w:r>
      <w:r>
        <w:t xml:space="preserve">quo frumenta teruntur. Ejus ufus est in scirrhosis ligarnentorum
</w:t>
      </w:r>
    </w:p>
    <w:p>
      <w:pPr>
        <w:pStyle w:val="entryFree"/>
      </w:pPr>
      <w:r>
        <w:rPr>
          <w:rStyle w:val="orth"/>
        </w:rPr>
        <w:t xml:space="preserve">Mylohyoidei</w:t>
      </w:r>
      <w:r>
        <w:t xml:space="preserve">funt Iidem linguae musculi, qti
</w:t>
      </w:r>
      <w:r>
        <w:br/>
      </w:r>
      <w:r>
        <w:t xml:space="preserve">alias vocantur </w:t>
      </w:r>
      <w:r>
        <w:rPr>
          <w:i/>
        </w:rPr>
        <w:t xml:space="preserve">Myloglossi.</w:t>
      </w:r>
      <w:r>
        <w:t xml:space="preserve"> Barth. l. 4. </w:t>
      </w:r>
      <w:r>
        <w:rPr>
          <w:i/>
        </w:rPr>
        <w:t xml:space="preserve">Anan c.</w:t>
      </w:r>
      <w:r>
        <w:t xml:space="preserve"> n. p. 546.</w:t>
      </w:r>
    </w:p>
    <w:p>
      <w:pPr>
        <w:pStyle w:val="entryFree"/>
      </w:pPr>
      <w:r>
        <w:rPr>
          <w:rStyle w:val="orth"/>
        </w:rPr>
        <w:t xml:space="preserve">Mylos</w:t>
      </w:r>
      <w:r>
        <w:t xml:space="preserve">, </w:t>
      </w:r>
      <w:r>
        <w:rPr>
          <w:rStyle w:val="foreign"/>
          <w:lang w:val="grc"/>
        </w:rPr>
        <w:t xml:space="preserve">μύλος</w:t>
      </w:r>
      <w:r>
        <w:t xml:space="preserve">, nomen piscis marini, cujus meminit
</w:t>
      </w:r>
      <w:r>
        <w:br/>
      </w:r>
      <w:r>
        <w:t xml:space="preserve">Gal. I. 3. </w:t>
      </w:r>
      <w:r>
        <w:rPr>
          <w:i/>
        </w:rPr>
        <w:t xml:space="preserve">Al.fac.</w:t>
      </w:r>
      <w:r>
        <w:t xml:space="preserve"> c. 31. Pertinet ad </w:t>
      </w:r>
      <w:r>
        <w:rPr>
          <w:i/>
        </w:rPr>
        <w:t xml:space="preserve">Coracinos</w:t>
      </w:r>
      <w:r>
        <w:t xml:space="preserve">, qur s
</w:t>
      </w:r>
    </w:p>
    <w:p>
      <w:hyperlink r:id="idm44407">
        <w:r>
          <w:rPr>
            <w:rStyle w:val="pb"/>
          </w:rPr>
          <w:t>[p. 0516]</w:t>
        </w:r>
      </w:hyperlink>
    </w:p>
    <w:p>
      <w:pPr>
        <w:pStyle w:val="entryFree"/>
      </w:pPr>
      <w:r>
        <w:rPr>
          <w:rStyle w:val="orth"/>
        </w:rPr>
        <w:t xml:space="preserve">Myocephalon</w:t>
      </w:r>
      <w:r>
        <w:t xml:space="preserve">, </w:t>
      </w:r>
      <w:r>
        <w:rPr>
          <w:rStyle w:val="foreign"/>
          <w:lang w:val="grc"/>
        </w:rPr>
        <w:t xml:space="preserve">μνοκέφαλον</w:t>
      </w:r>
      <w:r>
        <w:t xml:space="preserve">, h. e. </w:t>
      </w:r>
      <w:r>
        <w:rPr>
          <w:i/>
        </w:rPr>
        <w:t xml:space="preserve">Museae caput,</w:t>
      </w:r>
      <w:r>
        <w:br/>
      </w:r>
      <w:r>
        <w:t xml:space="preserve">rectius </w:t>
      </w:r>
      <w:r>
        <w:rPr>
          <w:i/>
        </w:rPr>
        <w:t xml:space="preserve">Murium caput.</w:t>
      </w:r>
      <w:r>
        <w:t xml:space="preserve"> Dicitur affectus oculi, estque
</w:t>
      </w:r>
    </w:p>
    <w:p>
      <w:pPr>
        <w:pStyle w:val="entryFree"/>
      </w:pPr>
      <w:r>
        <w:rPr>
          <w:rStyle w:val="orth"/>
        </w:rPr>
        <w:t xml:space="preserve">Myodes</w:t>
      </w:r>
      <w:r>
        <w:t xml:space="preserve">, </w:t>
      </w:r>
      <w:r>
        <w:rPr>
          <w:rStyle w:val="foreign"/>
          <w:lang w:val="grc"/>
        </w:rPr>
        <w:t xml:space="preserve">μνώδης</w:t>
      </w:r>
      <w:r>
        <w:t xml:space="preserve">, </w:t>
      </w:r>
      <w:r>
        <w:rPr>
          <w:i/>
        </w:rPr>
        <w:t xml:space="preserve">musculosus</w:t>
      </w:r>
      <w:r>
        <w:t xml:space="preserve">, epitheton </w:t>
      </w:r>
      <w:r>
        <w:rPr>
          <w:i/>
        </w:rPr>
        <w:t xml:space="preserve">musculi Lati, fioâJis</w:t>
      </w:r>
      <w:r>
        <w:br/>
      </w:r>
      <w:r>
        <w:rPr>
          <w:rStyle w:val="foreign"/>
          <w:lang w:val="grc"/>
        </w:rPr>
        <w:t xml:space="preserve">πλάπισμα</w:t>
      </w:r>
      <w:r>
        <w:t xml:space="preserve"> dicti, apud Galen. I. </w:t>
      </w:r>
      <w:r>
        <w:rPr>
          <w:i/>
        </w:rPr>
        <w:t xml:space="preserve">de musc, dissect.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Myologia</w:t>
      </w:r>
      <w:r>
        <w:t xml:space="preserve">,</w:t>
      </w:r>
      <w:r>
        <w:rPr>
          <w:rStyle w:val="foreign"/>
          <w:lang w:val="grc"/>
        </w:rPr>
        <w:t xml:space="preserve">μυολογέα</w:t>
      </w:r>
      <w:r>
        <w:t xml:space="preserve">, est doctrina de musculis.
</w:t>
      </w:r>
      <w:r>
        <w:br/>
      </w:r>
      <w:r>
        <w:t xml:space="preserve">Blanc. in Lex.</w:t>
      </w:r>
    </w:p>
    <w:p>
      <w:pPr>
        <w:pStyle w:val="entryFree"/>
      </w:pPr>
      <w:r>
        <w:rPr>
          <w:rStyle w:val="orth"/>
        </w:rPr>
        <w:t xml:space="preserve">Myopiasis</w:t>
      </w:r>
      <w:r>
        <w:t xml:space="preserve">, </w:t>
      </w:r>
      <w:r>
        <w:rPr>
          <w:i/>
        </w:rPr>
        <w:t xml:space="preserve">Myops</w:t>
      </w:r>
      <w:r>
        <w:t xml:space="preserve">, </w:t>
      </w:r>
      <w:r>
        <w:rPr>
          <w:rStyle w:val="foreign"/>
          <w:lang w:val="grc"/>
        </w:rPr>
        <w:t xml:space="preserve">μυωπίασις</w:t>
      </w:r>
      <w:r>
        <w:t xml:space="preserve">. </w:t>
      </w:r>
      <w:r>
        <w:rPr>
          <w:rStyle w:val="foreign"/>
          <w:lang w:val="grc"/>
        </w:rPr>
        <w:t xml:space="preserve">μύωψ</w:t>
      </w:r>
      <w:r>
        <w:t xml:space="preserve"> Vide
</w:t>
      </w:r>
      <w:r>
        <w:br/>
      </w:r>
      <w:r>
        <w:rPr>
          <w:i/>
        </w:rPr>
        <w:t xml:space="preserve">Lusciosus.</w:t>
      </w:r>
    </w:p>
    <w:p>
      <w:pPr>
        <w:pStyle w:val="entryFree"/>
      </w:pPr>
      <w:r>
        <w:rPr>
          <w:rStyle w:val="orth"/>
        </w:rPr>
        <w:t xml:space="preserve">Myotomia</w:t>
      </w:r>
      <w:r>
        <w:t xml:space="preserve">, </w:t>
      </w:r>
      <w:r>
        <w:rPr>
          <w:rStyle w:val="foreign"/>
          <w:lang w:val="grc"/>
        </w:rPr>
        <w:t xml:space="preserve">μυοτομία</w:t>
      </w:r>
      <w:r>
        <w:t xml:space="preserve">, vocatur anatomica musculorum
</w:t>
      </w:r>
      <w:r>
        <w:br/>
      </w:r>
      <w:r>
        <w:t xml:space="preserve">dissectio &amp; demonstratio, quo titulo usus efle
</w:t>
      </w:r>
    </w:p>
    <w:p>
      <w:pPr>
        <w:pStyle w:val="entryFree"/>
      </w:pPr>
      <w:r>
        <w:rPr>
          <w:rStyle w:val="orth"/>
        </w:rPr>
        <w:t xml:space="preserve">Myracopon</w:t>
      </w:r>
      <w:r>
        <w:t xml:space="preserve">, </w:t>
      </w:r>
      <w:r>
        <w:rPr>
          <w:rStyle w:val="foreign"/>
          <w:lang w:val="grc"/>
        </w:rPr>
        <w:t xml:space="preserve">μνρακὸπον</w:t>
      </w:r>
      <w:r>
        <w:t xml:space="preserve">, epitheton medicamenti
</w:t>
      </w:r>
      <w:r>
        <w:br/>
      </w:r>
      <w:r>
        <w:t xml:space="preserve">Topici, quod lsssitudineS tollit, cum quadam odoris
</w:t>
      </w:r>
    </w:p>
    <w:p>
      <w:pPr>
        <w:pStyle w:val="entryFree"/>
      </w:pPr>
      <w:r>
        <w:rPr>
          <w:rStyle w:val="orth"/>
        </w:rPr>
        <w:t xml:space="preserve">Myringa</w:t>
      </w:r>
      <w:r>
        <w:t xml:space="preserve">, </w:t>
      </w:r>
      <w:r>
        <w:rPr>
          <w:i/>
        </w:rPr>
        <w:t xml:space="preserve">Myrinx</w:t>
      </w:r>
      <w:r>
        <w:t xml:space="preserve">, Barbaris dicitur </w:t>
      </w:r>
      <w:r>
        <w:rPr>
          <w:i/>
        </w:rPr>
        <w:t xml:space="preserve">Membrana Tympani</w:t>
      </w:r>
      <w:r>
        <w:br/>
      </w:r>
      <w:r>
        <w:t xml:space="preserve">, in aure interna, cujus densitas p. n. est caussa
</w:t>
      </w:r>
    </w:p>
    <w:p>
      <w:pPr>
        <w:pStyle w:val="entryFree"/>
      </w:pPr>
      <w:r>
        <w:rPr>
          <w:rStyle w:val="orth"/>
        </w:rPr>
        <w:t xml:space="preserve">Myrinum</w:t>
      </w:r>
      <w:r>
        <w:t xml:space="preserve">, </w:t>
      </w:r>
      <w:r>
        <w:rPr>
          <w:rStyle w:val="foreign"/>
          <w:lang w:val="grc"/>
        </w:rPr>
        <w:t xml:space="preserve">μυρίνην</w:t>
      </w:r>
      <w:r>
        <w:t xml:space="preserve">, scii, </w:t>
      </w:r>
      <w:r>
        <w:rPr>
          <w:rStyle w:val="foreign"/>
          <w:lang w:val="grc"/>
        </w:rPr>
        <w:t xml:space="preserve">νῖνος</w:t>
      </w:r>
      <w:r>
        <w:t xml:space="preserve">, vinum, item </w:t>
      </w:r>
      <w:r>
        <w:rPr>
          <w:i/>
        </w:rPr>
        <w:t xml:space="preserve">myrrhinum, murrinum</w:t>
      </w:r>
      <w:r>
        <w:br/>
      </w:r>
      <w:r>
        <w:t xml:space="preserve">dicebatur vinum, cui unguentum
</w:t>
      </w:r>
    </w:p>
    <w:p>
      <w:pPr>
        <w:pStyle w:val="entryFree"/>
      </w:pPr>
      <w:r>
        <w:rPr>
          <w:rStyle w:val="orth"/>
        </w:rPr>
        <w:t xml:space="preserve">Myrmecia</w:t>
      </w:r>
      <w:r>
        <w:t xml:space="preserve">, </w:t>
      </w:r>
      <w:r>
        <w:rPr>
          <w:rStyle w:val="foreign"/>
          <w:lang w:val="grc"/>
        </w:rPr>
        <w:t xml:space="preserve">μνρμήκια</w:t>
      </w:r>
      <w:r>
        <w:t xml:space="preserve">, </w:t>
      </w:r>
      <w:r>
        <w:rPr>
          <w:rStyle w:val="foreign"/>
          <w:lang w:val="grc"/>
        </w:rPr>
        <w:t xml:space="preserve">μυρμηκιασμὸς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Myrmecites</w:t>
      </w:r>
      <w:r>
        <w:t xml:space="preserve">, </w:t>
      </w:r>
      <w:r>
        <w:rPr>
          <w:rStyle w:val="foreign"/>
          <w:lang w:val="grc"/>
        </w:rPr>
        <w:t xml:space="preserve">μυρμηκίπς</w:t>
      </w:r>
      <w:r>
        <w:t xml:space="preserve">, lapiS dicitur </w:t>
      </w:r>
      <w:r>
        <w:rPr>
          <w:i/>
        </w:rPr>
        <w:t xml:space="preserve">Formicarius</w:t>
      </w:r>
      <w:r>
        <w:br/>
      </w:r>
      <w:r>
        <w:t xml:space="preserve">, vel repentis formicae effigiem habens, uti </w:t>
      </w:r>
      <w:r>
        <w:rPr>
          <w:i/>
        </w:rPr>
        <w:t xml:space="preserve">ruarsusaac</w:t>
      </w:r>
    </w:p>
    <w:p>
      <w:pPr>
        <w:pStyle w:val="entryFree"/>
      </w:pPr>
      <w:r>
        <w:rPr>
          <w:rStyle w:val="orth"/>
        </w:rPr>
        <w:t xml:space="preserve">Myrmecium</w:t>
      </w:r>
      <w:r>
        <w:t xml:space="preserve">, </w:t>
      </w:r>
      <w:r>
        <w:rPr>
          <w:rStyle w:val="foreign"/>
          <w:lang w:val="grc"/>
        </w:rPr>
        <w:t xml:space="preserve">μνρμηκίον</w:t>
      </w:r>
      <w:r>
        <w:t xml:space="preserve">, vocatur etiam cubile
</w:t>
      </w:r>
      <w:r>
        <w:br/>
      </w:r>
      <w:r>
        <w:t xml:space="preserve">totum e foliis pinastri &amp; abietis, ligni frustulis &amp; arena
</w:t>
      </w:r>
    </w:p>
    <w:p>
      <w:pPr>
        <w:pStyle w:val="entryFree"/>
      </w:pPr>
      <w:r>
        <w:rPr>
          <w:rStyle w:val="orth"/>
        </w:rPr>
        <w:t xml:space="preserve">Myrmecizon</w:t>
      </w:r>
      <w:r>
        <w:t xml:space="preserve">, </w:t>
      </w:r>
      <w:r>
        <w:rPr>
          <w:rStyle w:val="foreign"/>
          <w:lang w:val="grc"/>
        </w:rPr>
        <w:t xml:space="preserve">μυρμηκιζων</w:t>
      </w:r>
      <w:r>
        <w:t xml:space="preserve">. Vide </w:t>
      </w:r>
      <w:r>
        <w:rPr>
          <w:rStyle w:val="ref"/>
        </w:rPr>
        <w:t xml:space="preserve">Formicans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Myrmex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Myrobalanos</w:t>
      </w:r>
      <w:r>
        <w:t xml:space="preserve">, </w:t>
      </w:r>
      <w:r>
        <w:rPr>
          <w:rStyle w:val="foreign"/>
          <w:lang w:val="grc"/>
        </w:rPr>
        <w:t xml:space="preserve">μνροβἀλοονος</w:t>
      </w:r>
      <w:r>
        <w:t xml:space="preserve">, q. d. </w:t>
      </w:r>
      <w:r>
        <w:rPr>
          <w:i/>
        </w:rPr>
        <w:t xml:space="preserve">Glans unguentaria.</w:t>
      </w:r>
      <w:r>
        <w:br/>
      </w:r>
      <w:r>
        <w:t xml:space="preserve">Est fructus prunorum exoticus, diversi generis,
</w:t>
      </w:r>
    </w:p>
    <w:p>
      <w:pPr>
        <w:pStyle w:val="entryFree"/>
      </w:pPr>
      <w:r>
        <w:rPr>
          <w:rStyle w:val="orth"/>
        </w:rPr>
        <w:t xml:space="preserve">Myron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late sumitur, &amp; stricte, ln illa si.
</w:t>
      </w:r>
      <w:r>
        <w:br/>
      </w:r>
      <w:r>
        <w:t xml:space="preserve">gnificatione comprehendit &amp; </w:t>
      </w:r>
      <w:r>
        <w:rPr>
          <w:i/>
        </w:rPr>
        <w:t xml:space="preserve">olea, 8i unguenta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Myropissoceron</w:t>
      </w:r>
      <w:r>
        <w:t xml:space="preserve">, </w:t>
      </w:r>
      <w:r>
        <w:rPr>
          <w:rStyle w:val="foreign"/>
          <w:lang w:val="grc"/>
        </w:rPr>
        <w:t xml:space="preserve">μυροπιασόκηρον</w:t>
      </w:r>
      <w:r>
        <w:t xml:space="preserve">, est nomen
</w:t>
      </w:r>
      <w:r>
        <w:br/>
      </w:r>
      <w:r>
        <w:t xml:space="preserve">medicamenti compositi ad alopecias, cujus meminit
</w:t>
      </w:r>
    </w:p>
    <w:p>
      <w:pPr>
        <w:pStyle w:val="entryFree"/>
      </w:pPr>
      <w:r>
        <w:rPr>
          <w:rStyle w:val="orth"/>
        </w:rPr>
        <w:t xml:space="preserve">Myropoles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. Vide </w:t>
      </w:r>
      <w:r>
        <w:rPr>
          <w:rStyle w:val="ref"/>
        </w:rPr>
        <w:t xml:space="preserve">Pigmentarius.</w:t>
      </w:r>
    </w:p>
    <w:p>
      <w:pPr>
        <w:pStyle w:val="entryFree"/>
      </w:pPr>
      <w:r>
        <w:rPr>
          <w:rStyle w:val="orth"/>
        </w:rPr>
        <w:t xml:space="preserve">Myrrha</w:t>
      </w:r>
      <w:r>
        <w:t xml:space="preserve">, </w:t>
      </w:r>
      <w:r>
        <w:rPr>
          <w:rStyle w:val="foreign"/>
          <w:lang w:val="grc"/>
        </w:rPr>
        <w:t xml:space="preserve">μνρῥα</w:t>
      </w:r>
      <w:r>
        <w:t xml:space="preserve">, </w:t>
      </w:r>
      <w:r>
        <w:rPr>
          <w:rStyle w:val="foreign"/>
          <w:lang w:val="grc"/>
        </w:rPr>
        <w:t xml:space="preserve">σμύρνα</w:t>
      </w:r>
      <w:r>
        <w:t xml:space="preserve">, antiquis etiam </w:t>
      </w:r>
      <w:r>
        <w:rPr>
          <w:i/>
        </w:rPr>
        <w:t xml:space="preserve">Murrha,</w:t>
      </w:r>
      <w:r>
        <w:br/>
      </w:r>
      <w:r>
        <w:t xml:space="preserve">dicitur Gummi, vel lachryma arboris Arabicae, de qua
</w:t>
      </w:r>
    </w:p>
    <w:p>
      <w:pPr>
        <w:pStyle w:val="entryFree"/>
      </w:pPr>
      <w:r>
        <w:rPr>
          <w:rStyle w:val="orth"/>
        </w:rPr>
        <w:t xml:space="preserve">Myrsinaton</w:t>
      </w:r>
      <w:r>
        <w:t xml:space="preserve">, </w:t>
      </w:r>
      <w:r>
        <w:rPr>
          <w:rStyle w:val="foreign"/>
          <w:lang w:val="grc"/>
        </w:rPr>
        <w:t xml:space="preserve">μυρσιἔατον</w:t>
      </w:r>
      <w:r>
        <w:t xml:space="preserve">, nomen emplastri;
</w:t>
      </w:r>
      <w:r>
        <w:br/>
      </w:r>
      <w:r>
        <w:t xml:space="preserve">cujus descriptio habetur apud AEgin. I. </w:t>
      </w:r>
      <w:r>
        <w:rPr>
          <w:i/>
        </w:rPr>
        <w:t xml:space="preserve">y.c.</w:t>
      </w:r>
      <w:r>
        <w:t xml:space="preserve"> 17.</w:t>
      </w:r>
    </w:p>
    <w:p>
      <w:pPr>
        <w:pStyle w:val="entryFree"/>
      </w:pPr>
      <w:r>
        <w:rPr>
          <w:rStyle w:val="orth"/>
        </w:rPr>
        <w:t xml:space="preserve">Myrsinelaeon</w:t>
      </w:r>
      <w:r>
        <w:t xml:space="preserve">, i. e. </w:t>
      </w:r>
      <w:r>
        <w:rPr>
          <w:i/>
        </w:rPr>
        <w:t xml:space="preserve">Oleum myrtinum</w:t>
      </w:r>
      <w:r>
        <w:t xml:space="preserve">, de quo.
</w:t>
      </w:r>
      <w:r>
        <w:br/>
      </w:r>
      <w:r>
        <w:t xml:space="preserve">legatur Diolc. I. i. </w:t>
      </w:r>
      <w:r>
        <w:rPr>
          <w:i/>
        </w:rPr>
        <w:t xml:space="preserve">c.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Myrsinites</w:t>
      </w:r>
      <w:r>
        <w:t xml:space="preserve">, </w:t>
      </w:r>
      <w:r>
        <w:rPr>
          <w:rStyle w:val="foreign"/>
          <w:lang w:val="grc"/>
        </w:rPr>
        <w:t xml:space="preserve">μυρσινίτης</w:t>
      </w:r>
      <w:r>
        <w:t xml:space="preserve">, idem, quod </w:t>
      </w:r>
      <w:r>
        <w:rPr>
          <w:i/>
        </w:rPr>
        <w:t xml:space="preserve">Myrrhins. tes</w:t>
      </w:r>
      <w:r>
        <w:br/>
      </w:r>
      <w:r>
        <w:t xml:space="preserve">, i. e. vinum </w:t>
      </w:r>
      <w:r>
        <w:rPr>
          <w:i/>
        </w:rPr>
        <w:t xml:space="preserve">Myrrhatum.</w:t>
      </w:r>
      <w:r>
        <w:t xml:space="preserve"> Linden. </w:t>
      </w:r>
      <w:r>
        <w:rPr>
          <w:i/>
        </w:rPr>
        <w:t xml:space="preserve">d. l.</w:t>
      </w:r>
      <w:r>
        <w:t xml:space="preserve"> §. I59.</w:t>
      </w:r>
    </w:p>
    <w:p>
      <w:pPr>
        <w:pStyle w:val="entryFree"/>
      </w:pPr>
      <w:r>
        <w:rPr>
          <w:rStyle w:val="orth"/>
        </w:rPr>
        <w:t xml:space="preserve">Myrtidanon</w:t>
      </w:r>
      <w:r>
        <w:t xml:space="preserve">, </w:t>
      </w:r>
      <w:r>
        <w:rPr>
          <w:rStyle w:val="foreign"/>
          <w:lang w:val="grc"/>
        </w:rPr>
        <w:t xml:space="preserve">μυρτίδανον</w:t>
      </w:r>
      <w:r>
        <w:t xml:space="preserve">, triplicem habet significationem.
</w:t>
      </w:r>
      <w:r>
        <w:rPr>
          <w:rStyle w:val="pb"/>
        </w:rPr>
        <w:t xml:space="preserve"/>
      </w:r>
      <w:r>
        <w:t xml:space="preserve">
Apud Dioscor, significat aliquid Myrto ad.
</w:t>
      </w:r>
      <w:r>
        <w:br/>
      </w:r>
      <w:r>
        <w:t xml:space="preserve">nas.cenS, inaequale, &amp; verrucosum, ejuldem coloris,
</w:t>
      </w:r>
    </w:p>
    <w:p>
      <w:pPr>
        <w:pStyle w:val="entryFree"/>
      </w:pPr>
      <w:r>
        <w:rPr>
          <w:rStyle w:val="orth"/>
        </w:rPr>
        <w:t xml:space="preserve">Myrtocheilides</w:t>
      </w:r>
      <w:r>
        <w:t xml:space="preserve">, </w:t>
      </w:r>
      <w:r>
        <w:rPr>
          <w:rStyle w:val="foreign"/>
          <w:lang w:val="grc"/>
        </w:rPr>
        <w:t xml:space="preserve">μειρτοχυιλήδες</w:t>
      </w:r>
      <w:r>
        <w:t xml:space="preserve">, dicuntur extremae
</w:t>
      </w:r>
      <w:r>
        <w:br/>
      </w:r>
      <w:r>
        <w:t xml:space="preserve">pudendi muliebris margines carnofae, quae etiam
</w:t>
      </w:r>
    </w:p>
    <w:p>
      <w:pPr>
        <w:pStyle w:val="entryFree"/>
      </w:pPr>
      <w:r>
        <w:rPr>
          <w:rStyle w:val="orth"/>
        </w:rPr>
        <w:t xml:space="preserve">Myrton</w:t>
      </w:r>
      <w:r>
        <w:t xml:space="preserve">, </w:t>
      </w:r>
      <w:r>
        <w:rPr>
          <w:rStyle w:val="foreign"/>
          <w:lang w:val="grc"/>
        </w:rPr>
        <w:t xml:space="preserve">μύρτον</w:t>
      </w:r>
      <w:r>
        <w:t xml:space="preserve">, idem, quod </w:t>
      </w:r>
      <w:r>
        <w:rPr>
          <w:rStyle w:val="foreign"/>
          <w:lang w:val="grc"/>
        </w:rPr>
        <w:t xml:space="preserve">κλειτορίς</w:t>
      </w:r>
      <w:r>
        <w:t xml:space="preserve">, </w:t>
      </w:r>
      <w:r>
        <w:rPr>
          <w:i/>
        </w:rPr>
        <w:t xml:space="preserve">Clitoris.</w:t>
      </w:r>
      <w:r>
        <w:br/>
      </w:r>
      <w:r>
        <w:t xml:space="preserve">Gorr. &amp; Linden. d. </w:t>
      </w:r>
      <w:r>
        <w:rPr>
          <w:i/>
        </w:rPr>
        <w:t xml:space="preserve">1.</w:t>
      </w:r>
    </w:p>
    <w:p>
      <w:pPr>
        <w:pStyle w:val="entryFree"/>
      </w:pPr>
      <w:r>
        <w:rPr>
          <w:rStyle w:val="orth"/>
        </w:rPr>
        <w:t xml:space="preserve">Myrus</w:t>
      </w:r>
      <w:r>
        <w:t xml:space="preserve">, </w:t>
      </w:r>
      <w:r>
        <w:rPr>
          <w:rStyle w:val="foreign"/>
          <w:lang w:val="grc"/>
        </w:rPr>
        <w:t xml:space="preserve">σμύρος</w:t>
      </w:r>
      <w:r>
        <w:t xml:space="preserve">, vocatur piscis </w:t>
      </w:r>
      <w:r>
        <w:rPr>
          <w:i/>
        </w:rPr>
        <w:t xml:space="preserve">Murena mas</w:t>
      </w:r>
      <w:r>
        <w:t xml:space="preserve">, Jul,
</w:t>
      </w:r>
      <w:r>
        <w:br/>
      </w:r>
      <w:r>
        <w:t xml:space="preserve">Alex. I. I4. </w:t>
      </w:r>
      <w:r>
        <w:rPr>
          <w:i/>
        </w:rPr>
        <w:t xml:space="preserve">Sal- c. 7.</w:t>
      </w:r>
      <w:r>
        <w:t xml:space="preserve"> Verum hoc impugnavit Aldrov.
</w:t>
      </w:r>
    </w:p>
    <w:p>
      <w:pPr>
        <w:pStyle w:val="entryFree"/>
      </w:pPr>
      <w:r>
        <w:rPr>
          <w:rStyle w:val="orth"/>
        </w:rPr>
        <w:t xml:space="preserve">Mys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. Vide </w:t>
      </w:r>
      <w:r>
        <w:rPr>
          <w:rStyle w:val="ref"/>
        </w:rPr>
        <w:t xml:space="preserve">Mus, musculus.</w:t>
      </w:r>
    </w:p>
    <w:p>
      <w:pPr>
        <w:pStyle w:val="entryFree"/>
      </w:pPr>
      <w:r>
        <w:rPr>
          <w:rStyle w:val="orth"/>
        </w:rPr>
        <w:t xml:space="preserve">Mysattomae</w:t>
      </w:r>
      <w:r>
        <w:t xml:space="preserve">, </w:t>
      </w:r>
      <w:r>
        <w:rPr>
          <w:rStyle w:val="foreign"/>
          <w:lang w:val="grc"/>
        </w:rPr>
        <w:t xml:space="preserve">μυούττκαι</w:t>
      </w:r>
      <w:r>
        <w:t xml:space="preserve">, id est, </w:t>
      </w:r>
      <w:r>
        <w:rPr>
          <w:i/>
        </w:rPr>
        <w:t xml:space="preserve">abominor, detestor.</w:t>
      </w:r>
      <w:r>
        <w:br/>
      </w:r>
      <w:r>
        <w:t xml:space="preserve">Legitur apud Hippocr, l. 2. </w:t>
      </w:r>
      <w:r>
        <w:rPr>
          <w:i/>
        </w:rPr>
        <w:t xml:space="preserve">de morb. XLVI.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Mysis</w:t>
      </w:r>
      <w:r>
        <w:t xml:space="preserve">, </w:t>
      </w:r>
      <w:r>
        <w:rPr>
          <w:i/>
        </w:rPr>
        <w:t xml:space="preserve">sinrtc.</w:t>
      </w:r>
      <w:r>
        <w:t xml:space="preserve"> Vide </w:t>
      </w:r>
      <w:r>
        <w:rPr>
          <w:rStyle w:val="ref"/>
        </w:rPr>
        <w:t xml:space="preserve">Myce.</w:t>
      </w:r>
    </w:p>
    <w:p>
      <w:pPr>
        <w:pStyle w:val="entryFree"/>
      </w:pPr>
      <w:r>
        <w:rPr>
          <w:rStyle w:val="orth"/>
        </w:rPr>
        <w:t xml:space="preserve">Mystax</w:t>
      </w:r>
      <w:r>
        <w:t xml:space="preserve">, </w:t>
      </w:r>
      <w:r>
        <w:rPr>
          <w:rStyle w:val="foreign"/>
          <w:lang w:val="grc"/>
        </w:rPr>
        <w:t xml:space="preserve">μύσταξ</w:t>
      </w:r>
      <w:r>
        <w:t xml:space="preserve">, pars dicitur, quae est fupra labra
</w:t>
      </w:r>
      <w:r>
        <w:br/>
      </w:r>
      <w:r>
        <w:t xml:space="preserve">&amp; infra nares. Hinc &amp; barba ibi exoriens, eodem «
</w:t>
      </w:r>
    </w:p>
    <w:p>
      <w:pPr>
        <w:pStyle w:val="entryFree"/>
      </w:pPr>
      <w:r>
        <w:rPr>
          <w:rStyle w:val="orth"/>
        </w:rPr>
        <w:t xml:space="preserve">Mysterion</w:t>
      </w:r>
      <w:r>
        <w:t xml:space="preserve">, </w:t>
      </w:r>
      <w:r>
        <w:rPr>
          <w:rStyle w:val="foreign"/>
          <w:lang w:val="grc"/>
        </w:rPr>
        <w:t xml:space="preserve">μυστήριον</w:t>
      </w:r>
      <w:r>
        <w:t xml:space="preserve">, in genere significat </w:t>
      </w:r>
      <w:r>
        <w:rPr>
          <w:i/>
        </w:rPr>
        <w:t xml:space="preserve">Arcanum</w:t>
      </w:r>
      <w:r>
        <w:br/>
      </w:r>
      <w:r>
        <w:t xml:space="preserve">, scil. Medicum. Unde &amp; Gal. vocat </w:t>
      </w:r>
      <w:r>
        <w:rPr>
          <w:i/>
        </w:rPr>
        <w:t xml:space="preserve">Mysteciorum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Mystron</w:t>
      </w:r>
      <w:r>
        <w:t xml:space="preserve">, </w:t>
      </w:r>
      <w:r>
        <w:rPr>
          <w:rStyle w:val="foreign"/>
          <w:lang w:val="grc"/>
        </w:rPr>
        <w:t xml:space="preserve">μύστρον</w:t>
      </w:r>
      <w:r>
        <w:t xml:space="preserve">, mensura est liquorum apud
</w:t>
      </w:r>
      <w:r>
        <w:br/>
      </w:r>
      <w:r>
        <w:t xml:space="preserve">Atticos, tres drachmas ponderales caplea;, sive cochu
</w:t>
      </w:r>
    </w:p>
    <w:p>
      <w:pPr>
        <w:pStyle w:val="entryFree"/>
      </w:pPr>
      <w:r>
        <w:rPr>
          <w:rStyle w:val="orth"/>
        </w:rPr>
        <w:t xml:space="preserve">Mytis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vide </w:t>
      </w:r>
      <w:r>
        <w:rPr>
          <w:i/>
        </w:rPr>
        <w:t xml:space="preserve">Mutis.</w:t>
      </w:r>
      <w:r>
        <w:t xml:space="preserve"> Dicitur &amp; </w:t>
      </w:r>
      <w:r>
        <w:rPr>
          <w:rStyle w:val="foreign"/>
          <w:lang w:val="grc"/>
        </w:rPr>
        <w:t xml:space="preserve">μνττὶς</w:t>
      </w:r>
      <w:r>
        <w:t xml:space="preserve">. Linden.
</w:t>
      </w:r>
      <w:r>
        <w:br/>
      </w:r>
      <w:r>
        <w:rPr>
          <w:i/>
        </w:rPr>
        <w:t xml:space="preserve">Ex. V.</w:t>
      </w:r>
      <w:r>
        <w:t xml:space="preserve"> §. 3 2.</w:t>
      </w:r>
    </w:p>
    <w:p>
      <w:pPr>
        <w:pStyle w:val="entryFree"/>
      </w:pPr>
      <w:r>
        <w:rPr>
          <w:rStyle w:val="orth"/>
        </w:rPr>
        <w:t xml:space="preserve">Myttoton</w:t>
      </w:r>
      <w:r>
        <w:t xml:space="preserve">, </w:t>
      </w:r>
      <w:r>
        <w:rPr>
          <w:rStyle w:val="foreign"/>
          <w:lang w:val="grc"/>
        </w:rPr>
        <w:t xml:space="preserve">μυττωτὸν</w:t>
      </w:r>
      <w:r>
        <w:t xml:space="preserve">, dicitur intritum, vel </w:t>
      </w:r>
      <w:r>
        <w:rPr>
          <w:i/>
        </w:rPr>
        <w:t xml:space="preserve">pulmentum ex allio &amp; nigra oliva</w:t>
      </w:r>
      <w:r>
        <w:br/>
      </w:r>
      <w:r>
        <w:t xml:space="preserve">compositum, quod in
</w:t>
      </w:r>
    </w:p>
    <w:p>
      <w:pPr>
        <w:pStyle w:val="entryFree"/>
      </w:pPr>
      <w:r>
        <w:rPr>
          <w:rStyle w:val="orth"/>
        </w:rPr>
        <w:t xml:space="preserve">Mytulus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. Vide </w:t>
      </w:r>
      <w:r>
        <w:rPr>
          <w:rStyle w:val="ref"/>
        </w:rPr>
        <w:t xml:space="preserve">Myax.</w:t>
      </w:r>
    </w:p>
    <w:p>
      <w:pPr>
        <w:pStyle w:val="entryFree"/>
      </w:pPr>
      <w:r>
        <w:rPr>
          <w:rStyle w:val="orth"/>
        </w:rPr>
        <w:t xml:space="preserve">Myuros</w:t>
      </w:r>
      <w:r>
        <w:t xml:space="preserve">, </w:t>
      </w:r>
      <w:r>
        <w:rPr>
          <w:rStyle w:val="foreign"/>
          <w:lang w:val="grc"/>
        </w:rPr>
        <w:t xml:space="preserve">μύουρος</w:t>
      </w:r>
      <w:r>
        <w:t xml:space="preserve">, i. e. </w:t>
      </w:r>
      <w:r>
        <w:rPr>
          <w:i/>
        </w:rPr>
        <w:t xml:space="preserve">muris caudam</w:t>
      </w:r>
      <w:r>
        <w:t xml:space="preserve"> referens,
</w:t>
      </w:r>
      <w:r>
        <w:br/>
      </w:r>
      <w:r>
        <w:t xml:space="preserve">vel soricis. Epitheton pulsus deficientis, quando fecundus
</w:t>
      </w:r>
    </w:p>
    <w:p>
      <w:pPr>
        <w:pStyle w:val="entryFree"/>
      </w:pPr>
      <w:r>
        <w:rPr>
          <w:rStyle w:val="orth"/>
        </w:rPr>
        <w:t xml:space="preserve">Myxa</w:t>
      </w:r>
      <w:r>
        <w:t xml:space="preserve">, ^</w:t>
      </w:r>
      <w:r>
        <w:rPr>
          <w:rStyle w:val="foreign"/>
          <w:lang w:val="grc"/>
        </w:rPr>
        <w:t xml:space="preserve">ύξα</w:t>
      </w:r>
      <w:r>
        <w:t xml:space="preserve">, vide </w:t>
      </w:r>
      <w:r>
        <w:rPr>
          <w:i/>
        </w:rPr>
        <w:t xml:space="preserve">Mucor, Mucus. Myxae</w:t>
      </w:r>
      <w:r>
        <w:t xml:space="preserve"> vel </w:t>
      </w:r>
      <w:r>
        <w:rPr>
          <w:i/>
        </w:rPr>
        <w:t xml:space="preserve">Myxaria</w:t>
      </w:r>
      <w:r>
        <w:t xml:space="preserve">
</w:t>
      </w:r>
      <w:r>
        <w:br/>
      </w:r>
      <w:r>
        <w:t xml:space="preserve">quoque vocantur </w:t>
      </w:r>
      <w:r>
        <w:rPr>
          <w:i/>
        </w:rPr>
        <w:t xml:space="preserve">Sebesten</w:t>
      </w:r>
      <w:r>
        <w:t xml:space="preserve">, Schrod. l. 4. </w:t>
      </w:r>
      <w:r>
        <w:rPr>
          <w:i/>
        </w:rPr>
        <w:t xml:space="preserve">cl.</w:t>
      </w:r>
      <w:r>
        <w:t xml:space="preserve"> I. ».3 I 5.
</w:t>
      </w:r>
    </w:p>
    <w:p>
      <w:pPr>
        <w:pStyle w:val="entryFree"/>
      </w:pPr>
      <w:r>
        <w:rPr>
          <w:rStyle w:val="orth"/>
        </w:rPr>
        <w:t xml:space="preserve">Myxinos</w:t>
      </w:r>
      <w:r>
        <w:t xml:space="preserve">, </w:t>
      </w:r>
      <w:r>
        <w:rPr>
          <w:rStyle w:val="foreign"/>
          <w:lang w:val="grc"/>
        </w:rPr>
        <w:t xml:space="preserve">μὑξινος</w:t>
      </w:r>
      <w:r>
        <w:t xml:space="preserve">, q. d. </w:t>
      </w:r>
      <w:r>
        <w:rPr>
          <w:i/>
        </w:rPr>
        <w:t xml:space="preserve">Muco.</w:t>
      </w:r>
      <w:r>
        <w:t xml:space="preserve"> Est species </w:t>
      </w:r>
      <w:r>
        <w:rPr>
          <w:i/>
        </w:rPr>
        <w:t xml:space="preserve">Mugilis</w:t>
      </w:r>
      <w:r>
        <w:t xml:space="preserve">
</w:t>
      </w:r>
      <w:r>
        <w:br/>
      </w:r>
      <w:r>
        <w:t xml:space="preserve">piscis, Linden. </w:t>
      </w:r>
      <w:r>
        <w:rPr>
          <w:i/>
        </w:rPr>
        <w:t xml:space="preserve">Ex. XI.</w:t>
      </w:r>
      <w:r>
        <w:t xml:space="preserve"> §. 34. ita dictus, quod
</w:t>
      </w:r>
    </w:p>
    <w:p>
      <w:pPr>
        <w:pStyle w:val="entryFree"/>
      </w:pPr>
      <w:r>
        <w:rPr>
          <w:rStyle w:val="orth"/>
        </w:rPr>
        <w:t xml:space="preserve">Myxorrhoos</w:t>
      </w:r>
      <w:r>
        <w:t xml:space="preserve">, </w:t>
      </w:r>
      <w:r>
        <w:rPr>
          <w:rStyle w:val="foreign"/>
          <w:lang w:val="grc"/>
        </w:rPr>
        <w:t xml:space="preserve">μυξόρόοος</w:t>
      </w:r>
      <w:r>
        <w:t xml:space="preserve">, dicitur Hippocrati,
</w:t>
      </w:r>
      <w:r>
        <w:br/>
      </w:r>
      <w:r>
        <w:t xml:space="preserve">cui mucus copiosus fluit, estque idem quod </w:t>
      </w:r>
      <w:r>
        <w:rPr>
          <w:rStyle w:val="foreign"/>
          <w:lang w:val="grc"/>
        </w:rPr>
        <w:t xml:space="preserve">μνξώδης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Myxosarcoma</w:t>
      </w:r>
      <w:r>
        <w:t xml:space="preserve">, </w:t>
      </w:r>
      <w:r>
        <w:rPr>
          <w:rStyle w:val="foreign"/>
          <w:lang w:val="grc"/>
        </w:rPr>
        <w:t xml:space="preserve">μυξοσάρκωμα</w:t>
      </w:r>
      <w:r>
        <w:t xml:space="preserve">, vide </w:t>
      </w:r>
      <w:r>
        <w:rPr>
          <w:i/>
        </w:rPr>
        <w:t xml:space="preserve">Mucocarnetts.</w:t>
      </w:r>
    </w:p>
    <w:p>
      <w:pPr>
        <w:pStyle w:val="entryFree"/>
      </w:pPr>
      <w:r>
        <w:rPr>
          <w:rStyle w:val="orth"/>
        </w:rPr>
        <w:t xml:space="preserve">Myxoter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idem, quod </w:t>
      </w:r>
      <w:r>
        <w:rPr>
          <w:rStyle w:val="foreign"/>
          <w:lang w:val="grc"/>
        </w:rPr>
        <w:t xml:space="preserve">μυκτὴρ</w:t>
      </w:r>
      <w:r>
        <w:t xml:space="preserve">. Vide
</w:t>
      </w:r>
      <w:r>
        <w:br/>
      </w:r>
      <w:r>
        <w:rPr>
          <w:i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Myzo</w:t>
      </w:r>
      <w:r>
        <w:t xml:space="preserve">, </w:t>
      </w:r>
      <w:r>
        <w:rPr>
          <w:rStyle w:val="foreign"/>
          <w:lang w:val="grc"/>
        </w:rPr>
        <w:t xml:space="preserve">μύζω</w:t>
      </w:r>
      <w:r>
        <w:t xml:space="preserve">, Hippocr, significat fugo, </w:t>
      </w:r>
      <w:r>
        <w:rPr>
          <w:i/>
        </w:rPr>
        <w:t xml:space="preserve">libr. de Prtnctp. vel Carntb. IIX.</w:t>
      </w:r>
      <w:r>
        <w:br/>
      </w:r>
      <w:r>
        <w:t xml:space="preserve">2. Jung. Linden. </w:t>
      </w:r>
      <w:r>
        <w:rPr>
          <w:i/>
        </w:rPr>
        <w:t xml:space="preserve">Ex. XIII.</w:t>
      </w:r>
      <w:r>
        <w:t xml:space="preserve"> §. 85.
</w:t>
      </w:r>
    </w:p>
    <w:p>
      <w:pPr>
        <w:pStyle w:val="entryFree"/>
      </w:pPr>
      <w:r>
        <w:rPr>
          <w:rStyle w:val="orth"/>
        </w:rPr>
        <w:t xml:space="preserve">N</w:t>
      </w:r>
      <w:r>
        <w:t xml:space="preserve"> n. v. Latinurn est signum Medicum in remediorum
</w:t>
      </w:r>
      <w:r>
        <w:br/>
      </w:r>
      <w:r>
        <w:t xml:space="preserve">formulis, denotans </w:t>
      </w:r>
      <w:r>
        <w:rPr>
          <w:i/>
        </w:rPr>
        <w:t xml:space="preserve">numerum</w:t>
      </w:r>
      <w:r>
        <w:t xml:space="preserve">, v. g. bacc. laur.
</w:t>
      </w:r>
    </w:p>
    <w:p>
      <w:pPr>
        <w:pStyle w:val="entryFree"/>
      </w:pPr>
      <w:r>
        <w:rPr>
          <w:rStyle w:val="orth"/>
        </w:rPr>
        <w:t xml:space="preserve">Nabit</w:t>
      </w:r>
      <w:r>
        <w:rPr>
          <w:i/>
        </w:rPr>
        <w:t xml:space="preserve">pulvis</w:t>
      </w:r>
      <w:r>
        <w:t xml:space="preserve">, ex saccharo cando, qui oculum
</w:t>
      </w:r>
      <w:r>
        <w:br/>
      </w:r>
      <w:r>
        <w:t xml:space="preserve">confortat. Matt. </w:t>
      </w:r>
      <w:r>
        <w:rPr>
          <w:i/>
        </w:rPr>
        <w:t xml:space="preserve">de Grad.</w:t>
      </w:r>
    </w:p>
    <w:p>
      <w:pPr>
        <w:pStyle w:val="entryFree"/>
      </w:pPr>
      <w:r>
        <w:rPr>
          <w:rStyle w:val="orth"/>
        </w:rPr>
        <w:t xml:space="preserve">Nacta</w:t>
      </w:r>
      <w:r>
        <w:t xml:space="preserve"> Paracelso dicitur </w:t>
      </w:r>
      <w:r>
        <w:rPr>
          <w:i/>
        </w:rPr>
        <w:t xml:space="preserve">apostema pectoris</w:t>
      </w:r>
      <w:r>
        <w:t xml:space="preserve">, in specie
</w:t>
      </w:r>
      <w:r>
        <w:br/>
      </w:r>
      <w:r>
        <w:t xml:space="preserve">mammarum in foeminis, quod oritur ex sanguine
</w:t>
      </w:r>
    </w:p>
    <w:p>
      <w:hyperlink r:id="idm44636">
        <w:r>
          <w:rPr>
            <w:rStyle w:val="pb"/>
          </w:rPr>
          <w:t>[p. 0518]</w:t>
        </w:r>
      </w:hyperlink>
    </w:p>
    <w:p>
      <w:pPr>
        <w:pStyle w:val="entryFree"/>
      </w:pPr>
      <w:r>
        <w:rPr>
          <w:rStyle w:val="orth"/>
        </w:rPr>
        <w:t xml:space="preserve">Naducem</w:t>
      </w:r>
      <w:r>
        <w:t xml:space="preserve"> PersiS dioi </w:t>
      </w:r>
      <w:r>
        <w:rPr>
          <w:i/>
        </w:rPr>
        <w:t xml:space="preserve">Molam</w:t>
      </w:r>
      <w:r>
        <w:t xml:space="preserve">, scribit Avic. l. 3;
</w:t>
      </w:r>
      <w:r>
        <w:br/>
      </w:r>
      <w:r>
        <w:t xml:space="preserve">f. it.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Naevus</w:t>
      </w:r>
      <w:r>
        <w:t xml:space="preserve">, etiam per simplex </w:t>
      </w:r>
      <w:r>
        <w:rPr>
          <w:i/>
        </w:rPr>
        <w:t xml:space="preserve">e, Nevtts</w:t>
      </w:r>
      <w:r>
        <w:t xml:space="preserve">, Scrib. tt.228.
</w:t>
      </w:r>
      <w:r>
        <w:br/>
      </w:r>
      <w:r>
        <w:t xml:space="preserve">Rhod. </w:t>
      </w:r>
      <w:r>
        <w:rPr>
          <w:i/>
        </w:rPr>
        <w:t xml:space="preserve">in</w:t>
      </w:r>
      <w:r>
        <w:t xml:space="preserve"> not. </w:t>
      </w:r>
      <w:r>
        <w:rPr>
          <w:i/>
        </w:rPr>
        <w:t xml:space="preserve">adh. loc.</w:t>
      </w:r>
      <w:r>
        <w:t xml:space="preserve"> </w:t>
      </w:r>
      <w:r>
        <w:rPr>
          <w:rStyle w:val="foreign"/>
          <w:lang w:val="grc"/>
        </w:rPr>
        <w:t xml:space="preserve">σπϊλος</w:t>
      </w:r>
      <w:r>
        <w:t xml:space="preserve">, </w:t>
      </w:r>
      <w:r>
        <w:rPr>
          <w:rStyle w:val="foreign"/>
          <w:lang w:val="grc"/>
        </w:rPr>
        <w:t xml:space="preserve">σπέλωμα</w:t>
      </w:r>
      <w:r>
        <w:t xml:space="preserve">, idem, quod
</w:t>
      </w:r>
    </w:p>
    <w:p>
      <w:pPr>
        <w:pStyle w:val="entryFree"/>
      </w:pPr>
      <w:r>
        <w:rPr>
          <w:rStyle w:val="orth"/>
        </w:rPr>
        <w:t xml:space="preserve">Nafda</w:t>
      </w:r>
      <w:r>
        <w:t xml:space="preserve">, </w:t>
      </w:r>
      <w:r>
        <w:rPr>
          <w:i/>
        </w:rPr>
        <w:t xml:space="preserve">sinapia</w:t>
      </w:r>
      <w:r>
        <w:t xml:space="preserve">, est Petroleum, vel </w:t>
      </w:r>
      <w:r>
        <w:rPr>
          <w:i/>
        </w:rPr>
        <w:t xml:space="preserve">Asphaltum t</w:t>
      </w:r>
      <w:r>
        <w:br/>
      </w:r>
      <w:r>
        <w:t xml:space="preserve">Rul. lohns. vero legit </w:t>
      </w:r>
      <w:r>
        <w:rPr>
          <w:i/>
        </w:rPr>
        <w:t xml:space="preserve">Nasela.</w:t>
      </w:r>
    </w:p>
    <w:p>
      <w:pPr>
        <w:pStyle w:val="entryFree"/>
      </w:pPr>
      <w:r>
        <w:rPr>
          <w:rStyle w:val="orth"/>
        </w:rPr>
        <w:t xml:space="preserve">Nagemulus</w:t>
      </w:r>
      <w:r>
        <w:t xml:space="preserve">, nomen piscis, qul &amp; </w:t>
      </w:r>
      <w:r>
        <w:rPr>
          <w:i/>
        </w:rPr>
        <w:t xml:space="preserve">Schilus</w:t>
      </w:r>
      <w:r>
        <w:t xml:space="preserve"> vocatur,
</w:t>
      </w:r>
      <w:r>
        <w:br/>
      </w:r>
      <w:r>
        <w:t xml:space="preserve">cujus descriptionem vide in Aldrov. </w:t>
      </w:r>
      <w:r>
        <w:rPr>
          <w:i/>
        </w:rPr>
        <w:t xml:space="preserve">l. S, de pssc.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Nanus</w:t>
      </w:r>
      <w:r>
        <w:t xml:space="preserve">, idem significat, </w:t>
      </w:r>
      <w:r>
        <w:rPr>
          <w:i/>
        </w:rPr>
        <w:t xml:space="preserve">quod pumilus</w:t>
      </w:r>
      <w:r>
        <w:t xml:space="preserve">, qul justam
</w:t>
      </w:r>
      <w:r>
        <w:br/>
      </w:r>
      <w:r>
        <w:t xml:space="preserve">magnitudinem non assequitur, quod natura seu principium
</w:t>
      </w:r>
    </w:p>
    <w:p>
      <w:pPr>
        <w:pStyle w:val="entryFree"/>
      </w:pPr>
      <w:r>
        <w:rPr>
          <w:rStyle w:val="orth"/>
        </w:rPr>
        <w:t xml:space="preserve">Naphtha</w:t>
      </w:r>
      <w:r>
        <w:t xml:space="preserve">, </w:t>
      </w:r>
      <w:r>
        <w:rPr>
          <w:rStyle w:val="foreign"/>
          <w:lang w:val="grc"/>
        </w:rPr>
        <w:t xml:space="preserve">νάφθύ</w:t>
      </w:r>
      <w:r>
        <w:t xml:space="preserve">, est bituminis Babylonii colamen,
</w:t>
      </w:r>
      <w:r>
        <w:br/>
      </w:r>
      <w:r>
        <w:t xml:space="preserve">&amp; flos coloris candidi, bitumine tenuior, &amp; ignem
</w:t>
      </w:r>
    </w:p>
    <w:p>
      <w:pPr>
        <w:pStyle w:val="entryFree"/>
      </w:pPr>
      <w:r>
        <w:rPr>
          <w:rStyle w:val="orth"/>
        </w:rPr>
        <w:t xml:space="preserve">Napta</w:t>
      </w:r>
      <w:r>
        <w:t xml:space="preserve">, idem est, quod </w:t>
      </w:r>
      <w:r>
        <w:rPr>
          <w:i/>
        </w:rPr>
        <w:t xml:space="preserve">Naphtha.</w:t>
      </w:r>
      <w:r>
        <w:t xml:space="preserve"> Hinc Rul. dicit,
</w:t>
      </w:r>
      <w:r>
        <w:br/>
      </w:r>
      <w:r>
        <w:rPr>
          <w:i/>
        </w:rPr>
        <w:t xml:space="preserve">Naphtha</w:t>
      </w:r>
      <w:r>
        <w:t xml:space="preserve"> est Gumma.</w:t>
      </w:r>
    </w:p>
    <w:p>
      <w:pPr>
        <w:pStyle w:val="entryFree"/>
      </w:pPr>
      <w:r>
        <w:rPr>
          <w:rStyle w:val="orth"/>
        </w:rPr>
        <w:t xml:space="preserve">Napta</w:t>
      </w:r>
      <w:r>
        <w:rPr>
          <w:i/>
        </w:rPr>
        <w:t xml:space="preserve">alba</w:t>
      </w:r>
      <w:r>
        <w:t xml:space="preserve">, id est, Petroleum album. Vel idem
</w:t>
      </w:r>
      <w:r>
        <w:br/>
      </w:r>
      <w:r>
        <w:t xml:space="preserve">significat, quod </w:t>
      </w:r>
      <w:r>
        <w:rPr>
          <w:i/>
        </w:rPr>
        <w:t xml:space="preserve">Nata.</w:t>
      </w:r>
      <w:r>
        <w:t xml:space="preserve"> Vide </w:t>
      </w:r>
      <w:r>
        <w:rPr>
          <w:rStyle w:val="ref"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Nar</w:t>
      </w:r>
      <w:r>
        <w:t xml:space="preserve">, est </w:t>
      </w:r>
      <w:r>
        <w:rPr>
          <w:i/>
        </w:rPr>
        <w:t xml:space="preserve">pyr, xiso, Ignis.</w:t>
      </w:r>
      <w:r>
        <w:t xml:space="preserve"> Ruland. &amp; lohnfon,
</w:t>
      </w:r>
      <w:r>
        <w:br/>
      </w:r>
      <w:r>
        <w:t xml:space="preserve">in </w:t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Narbasaphar</w:t>
      </w:r>
      <w:r>
        <w:t xml:space="preserve">, id est, </w:t>
      </w:r>
      <w:r>
        <w:rPr>
          <w:i/>
        </w:rPr>
        <w:t xml:space="preserve">status minerae, Aurichalcum.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Narcaphthon</w:t>
      </w:r>
      <w:r>
        <w:t xml:space="preserve">, </w:t>
      </w:r>
      <w:r>
        <w:rPr>
          <w:i/>
        </w:rPr>
        <w:t xml:space="preserve">Nafcaphthon</w:t>
      </w:r>
      <w:r>
        <w:t xml:space="preserve">, </w:t>
      </w:r>
      <w:r>
        <w:rPr>
          <w:rStyle w:val="foreign"/>
          <w:lang w:val="grc"/>
        </w:rPr>
        <w:t xml:space="preserve">νάρκαφθρν</w:t>
      </w:r>
      <w:r>
        <w:t xml:space="preserve">, </w:t>
      </w:r>
      <w:r>
        <w:rPr>
          <w:rStyle w:val="foreign"/>
          <w:lang w:val="grc"/>
        </w:rPr>
        <w:t xml:space="preserve">νάτὰ</w:t>
      </w:r>
      <w:r>
        <w:br/>
      </w:r>
      <w:r>
        <w:rPr>
          <w:rStyle w:val="foreign"/>
          <w:lang w:val="grc"/>
        </w:rPr>
        <w:t xml:space="preserve">καφθρτ</w:t>
      </w:r>
      <w:r>
        <w:t xml:space="preserve">, inter aromata recensetur, quae ex India olim
</w:t>
      </w:r>
    </w:p>
    <w:p>
      <w:pPr>
        <w:pStyle w:val="entryFree"/>
      </w:pPr>
      <w:r>
        <w:rPr>
          <w:rStyle w:val="orth"/>
        </w:rPr>
        <w:t xml:space="preserve">Narce</w:t>
      </w:r>
      <w:r>
        <w:t xml:space="preserve">, </w:t>
      </w:r>
      <w:r>
        <w:rPr>
          <w:i/>
        </w:rPr>
        <w:t xml:space="preserve">Narcosis</w:t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, Lat. </w:t>
      </w:r>
      <w:r>
        <w:rPr>
          <w:i/>
        </w:rPr>
        <w:t xml:space="preserve">Torpor, Stupor.</w:t>
      </w:r>
      <w:r>
        <w:br/>
      </w:r>
      <w:r>
        <w:t xml:space="preserve">Est proprie fensus, motusque diminutus nervoiarum
</w:t>
      </w:r>
    </w:p>
    <w:p>
      <w:pPr>
        <w:pStyle w:val="entryFree"/>
      </w:pPr>
      <w:r>
        <w:rPr>
          <w:rStyle w:val="orth"/>
        </w:rPr>
        <w:t xml:space="preserve">Narcoticus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, id est, </w:t>
      </w:r>
      <w:r>
        <w:rPr>
          <w:i/>
        </w:rPr>
        <w:t xml:space="preserve">foporiferus,</w:t>
      </w:r>
      <w:r>
        <w:br/>
      </w:r>
      <w:r>
        <w:t xml:space="preserve">torporiferus, obstupefaciens. Coincidit cum Hypnotico.
</w:t>
      </w:r>
    </w:p>
    <w:p>
      <w:pPr>
        <w:pStyle w:val="entryFree"/>
      </w:pPr>
      <w:r>
        <w:rPr>
          <w:rStyle w:val="orth"/>
        </w:rPr>
        <w:t xml:space="preserve">Nardos</w:t>
      </w:r>
      <w:r>
        <w:t xml:space="preserve">, </w:t>
      </w:r>
      <w:r>
        <w:rPr>
          <w:rStyle w:val="foreign"/>
          <w:lang w:val="grc"/>
        </w:rPr>
        <w:t xml:space="preserve">νάρδος</w:t>
      </w:r>
      <w:r>
        <w:t xml:space="preserve">, duplici modo accipitur. r.Significat
</w:t>
      </w:r>
      <w:r>
        <w:br/>
      </w:r>
      <w:r>
        <w:t xml:space="preserve">ipsam plantam, vel fruticem odoratum, cujus
</w:t>
      </w:r>
    </w:p>
    <w:p>
      <w:pPr>
        <w:pStyle w:val="entryFree"/>
      </w:pPr>
      <w:r>
        <w:rPr>
          <w:rStyle w:val="orth"/>
        </w:rPr>
        <w:t xml:space="preserve">Nares</w:t>
      </w:r>
      <w:r>
        <w:t xml:space="preserve">, </w:t>
      </w:r>
      <w:r>
        <w:rPr>
          <w:rStyle w:val="foreign"/>
          <w:lang w:val="grc"/>
        </w:rPr>
        <w:t xml:space="preserve">μυκτὴρες</w:t>
      </w:r>
      <w:r>
        <w:t xml:space="preserve">. Vide </w:t>
      </w:r>
      <w:r>
        <w:rPr>
          <w:rStyle w:val="ref"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Narifusoria</w:t>
      </w:r>
      <w:r>
        <w:t xml:space="preserve">, Didac. Merinus de </w:t>
      </w:r>
      <w:r>
        <w:rPr>
          <w:i/>
        </w:rPr>
        <w:t xml:space="preserve">morbis internis l.</w:t>
      </w:r>
      <w:r>
        <w:br/>
      </w:r>
      <w:r>
        <w:t xml:space="preserve">2. </w:t>
      </w:r>
      <w:r>
        <w:rPr>
          <w:i/>
        </w:rPr>
        <w:t xml:space="preserve">c.</w:t>
      </w:r>
      <w:r>
        <w:t xml:space="preserve"> 4. medicamenta, quae naribus infunduntur.</w:t>
      </w:r>
    </w:p>
    <w:p>
      <w:pPr>
        <w:pStyle w:val="entryFree"/>
      </w:pPr>
      <w:r>
        <w:rPr>
          <w:rStyle w:val="orth"/>
        </w:rPr>
        <w:t xml:space="preserve">Narthex</w:t>
      </w:r>
      <w:r>
        <w:t xml:space="preserve">, </w:t>
      </w:r>
      <w:r>
        <w:rPr>
          <w:rStyle w:val="foreign"/>
          <w:lang w:val="grc"/>
        </w:rPr>
        <w:t xml:space="preserve">καὶθῆξ</w:t>
      </w:r>
      <w:r>
        <w:t xml:space="preserve">, aequivocumest. Vel enim significat
</w:t>
      </w:r>
      <w:r>
        <w:br/>
      </w:r>
      <w:r>
        <w:t xml:space="preserve">plantam, quae Lat. </w:t>
      </w:r>
      <w:r>
        <w:rPr>
          <w:i/>
        </w:rPr>
        <w:t xml:space="preserve">Ferula</w:t>
      </w:r>
      <w:r>
        <w:t xml:space="preserve"> dicitur, de qua in
</w:t>
      </w:r>
    </w:p>
    <w:p>
      <w:pPr>
        <w:pStyle w:val="entryFree"/>
      </w:pPr>
      <w:r>
        <w:rPr>
          <w:rStyle w:val="orth"/>
        </w:rPr>
        <w:t xml:space="preserve">Nasa</w:t>
      </w:r>
      <w:r>
        <w:t xml:space="preserve">, idem, quod </w:t>
      </w:r>
      <w:r>
        <w:rPr>
          <w:i/>
        </w:rPr>
        <w:t xml:space="preserve">Nata</w:t>
      </w:r>
      <w:r>
        <w:t xml:space="preserve">, Paracels. Vide
</w:t>
      </w:r>
      <w:r>
        <w:br/>
      </w:r>
      <w:r>
        <w:rPr>
          <w:i/>
        </w:rPr>
        <w:t xml:space="preserve">Natas</w:t>
      </w:r>
    </w:p>
    <w:p>
      <w:hyperlink r:id="idm44732">
        <w:r>
          <w:rPr>
            <w:rStyle w:val="pb"/>
          </w:rPr>
          <w:t>[p. 0519]</w:t>
        </w:r>
      </w:hyperlink>
    </w:p>
    <w:p>
      <w:pPr>
        <w:pStyle w:val="entryFree"/>
      </w:pPr>
      <w:r>
        <w:rPr>
          <w:rStyle w:val="orth"/>
        </w:rPr>
        <w:t xml:space="preserve">Nasale</w:t>
      </w:r>
      <w:r>
        <w:t xml:space="preserve">, </w:t>
      </w:r>
      <w:r>
        <w:rPr>
          <w:rStyle w:val="foreign"/>
          <w:lang w:val="grc"/>
        </w:rPr>
        <w:t xml:space="preserve">ἔῥῥινον</w:t>
      </w:r>
      <w:r>
        <w:t xml:space="preserve">. Vide </w:t>
      </w:r>
      <w:r>
        <w:rPr>
          <w:rStyle w:val="ref"/>
        </w:rPr>
        <w:t xml:space="preserve">Errhtnoni</w:t>
      </w:r>
    </w:p>
    <w:p>
      <w:pPr>
        <w:pStyle w:val="entryFree"/>
      </w:pPr>
      <w:r>
        <w:rPr>
          <w:rStyle w:val="orth"/>
        </w:rPr>
        <w:t xml:space="preserve">Nascale</w:t>
      </w:r>
      <w:r>
        <w:t xml:space="preserve">, idem, quod </w:t>
      </w:r>
      <w:r>
        <w:rPr>
          <w:i/>
        </w:rPr>
        <w:t xml:space="preserve">Pessus</w:t>
      </w:r>
      <w:r>
        <w:t xml:space="preserve">, Schroder. /. ii </w:t>
      </w:r>
      <w:r>
        <w:rPr>
          <w:i/>
        </w:rPr>
        <w:t xml:space="preserve">c.</w:t>
      </w:r>
      <w:r>
        <w:t xml:space="preserve"> 3;
</w:t>
      </w:r>
      <w:r>
        <w:br/>
      </w:r>
      <w:r>
        <w:t xml:space="preserve">Accuratius vero describitur à Morello, à </w:t>
      </w:r>
      <w:r>
        <w:rPr>
          <w:i/>
        </w:rPr>
        <w:t xml:space="preserve">Pessario</w:t>
      </w:r>
      <w:r>
        <w:t xml:space="preserve"> distinctum,
</w:t>
      </w:r>
    </w:p>
    <w:p>
      <w:pPr>
        <w:pStyle w:val="entryFree"/>
      </w:pPr>
      <w:r>
        <w:rPr>
          <w:rStyle w:val="orth"/>
        </w:rPr>
        <w:t xml:space="preserve">Nascitas</w:t>
      </w:r>
      <w:r>
        <w:t xml:space="preserve">, pronunciatio per nafrnn. Pichotus de
</w:t>
      </w:r>
      <w:r>
        <w:br/>
      </w:r>
      <w:r>
        <w:rPr>
          <w:i/>
        </w:rPr>
        <w:t xml:space="preserve">catarrho.</w:t>
      </w:r>
    </w:p>
    <w:p>
      <w:pPr>
        <w:pStyle w:val="entryFree"/>
      </w:pPr>
      <w:r>
        <w:rPr>
          <w:rStyle w:val="orth"/>
        </w:rPr>
        <w:t xml:space="preserve">Nascor</w:t>
      </w:r>
      <w:r>
        <w:t xml:space="preserve">, </w:t>
      </w:r>
      <w:r>
        <w:rPr>
          <w:rStyle w:val="foreign"/>
          <w:lang w:val="grc"/>
        </w:rPr>
        <w:t xml:space="preserve">φύομαι</w:t>
      </w:r>
      <w:r>
        <w:t xml:space="preserve">, i. e.’ex alio fio, &amp; producor;
</w:t>
      </w:r>
      <w:r>
        <w:br/>
      </w:r>
      <w:r>
        <w:t xml:space="preserve">ita tamen, ut cum origine sua sit ejusdem speciei </w:t>
      </w:r>
      <w:r>
        <w:rPr>
          <w:rStyle w:val="foreign"/>
          <w:lang w:val="grc"/>
        </w:rPr>
        <w:t xml:space="preserve">τ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Nassa</w:t>
      </w:r>
      <w:r>
        <w:t xml:space="preserve">, proprie </w:t>
      </w:r>
      <w:r>
        <w:rPr>
          <w:i/>
        </w:rPr>
        <w:t xml:space="preserve">corbem piscatoriam</w:t>
      </w:r>
      <w:r>
        <w:t xml:space="preserve"> significat, Diminutivum
</w:t>
      </w:r>
      <w:r>
        <w:br/>
      </w:r>
      <w:r>
        <w:rPr>
          <w:i/>
        </w:rPr>
        <w:t xml:space="preserve">Nassula. De naffa naturali</w:t>
      </w:r>
      <w:r>
        <w:t xml:space="preserve"> vid. </w:t>
      </w:r>
      <w:r>
        <w:rPr>
          <w:i/>
        </w:rPr>
        <w:t xml:space="preserve">Eph. N. Cur. A.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Nastos</w:t>
      </w:r>
      <w:r>
        <w:t xml:space="preserve">, </w:t>
      </w:r>
      <w:r>
        <w:rPr>
          <w:rStyle w:val="foreign"/>
          <w:lang w:val="grc"/>
        </w:rPr>
        <w:t xml:space="preserve">ναστὸς</w:t>
      </w:r>
      <w:r>
        <w:t xml:space="preserve">, i. e. </w:t>
      </w:r>
      <w:r>
        <w:rPr>
          <w:i/>
        </w:rPr>
        <w:t xml:space="preserve">consertus, &amp; dense plenus</w:t>
      </w:r>
      <w:r>
        <w:t xml:space="preserve">, ac
</w:t>
      </w:r>
      <w:r>
        <w:br/>
      </w:r>
      <w:r>
        <w:t xml:space="preserve">veluti pressus, non secus ac amphorae, quae ad summum
</w:t>
      </w:r>
    </w:p>
    <w:p>
      <w:pPr>
        <w:pStyle w:val="entryFree"/>
      </w:pPr>
      <w:r>
        <w:rPr>
          <w:rStyle w:val="orth"/>
        </w:rPr>
        <w:t xml:space="preserve">Nasus</w:t>
      </w:r>
      <w:r>
        <w:t xml:space="preserve">, </w:t>
      </w:r>
      <w:r>
        <w:rPr>
          <w:rStyle w:val="foreign"/>
          <w:lang w:val="grc"/>
        </w:rPr>
        <w:t xml:space="preserve">μυκπὴρ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ῥὶν, vide </w:t>
      </w:r>
      <w:r>
        <w:rPr>
          <w:i/>
        </w:rPr>
        <w:t xml:space="preserve">Mycteres.</w:t>
      </w:r>
      <w:r>
        <w:t xml:space="preserve">
</w:t>
      </w:r>
      <w:r>
        <w:br/>
      </w:r>
      <w:r>
        <w:t xml:space="preserve">Odoratus est instrumentum. </w:t>
      </w:r>
      <w:r>
        <w:rPr>
          <w:i/>
        </w:rPr>
        <w:t xml:space="preserve">Nasi deperditi</w:t>
      </w:r>
      <w:r>
        <w:t xml:space="preserve"> restitutionem
</w:t>
      </w:r>
    </w:p>
    <w:p>
      <w:pPr>
        <w:pStyle w:val="entryFree"/>
      </w:pPr>
      <w:r>
        <w:rPr>
          <w:rStyle w:val="orth"/>
        </w:rPr>
        <w:t xml:space="preserve">Nata</w:t>
      </w:r>
      <w:r>
        <w:t xml:space="preserve">, </w:t>
      </w:r>
      <w:r>
        <w:rPr>
          <w:i/>
        </w:rPr>
        <w:t xml:space="preserve">Natta, Nasa, Nasda, Napta</w:t>
      </w:r>
      <w:r>
        <w:t xml:space="preserve">, unum idemque
</w:t>
      </w:r>
      <w:r>
        <w:br/>
      </w:r>
      <w:r>
        <w:t xml:space="preserve">significant, videlicet excrescentiam magnam carnosam,
</w:t>
      </w:r>
    </w:p>
    <w:p>
      <w:pPr>
        <w:pStyle w:val="entryFree"/>
      </w:pPr>
      <w:r>
        <w:rPr>
          <w:rStyle w:val="orth"/>
        </w:rPr>
        <w:t xml:space="preserve">Nataron</w:t>
      </w:r>
      <w:r>
        <w:t xml:space="preserve">, vel </w:t>
      </w:r>
      <w:r>
        <w:rPr>
          <w:i/>
        </w:rPr>
        <w:t xml:space="preserve">Natron</w:t>
      </w:r>
      <w:r>
        <w:t xml:space="preserve">, id est, </w:t>
      </w:r>
      <w:r>
        <w:rPr>
          <w:i/>
        </w:rPr>
        <w:t xml:space="preserve">Nitrum.</w:t>
      </w:r>
      <w:r>
        <w:t xml:space="preserve"> Rul.lohns.</w:t>
      </w:r>
    </w:p>
    <w:p>
      <w:pPr>
        <w:pStyle w:val="entryFree"/>
      </w:pPr>
      <w:r>
        <w:rPr>
          <w:rStyle w:val="orth"/>
        </w:rPr>
        <w:t xml:space="preserve">Natatio</w:t>
      </w:r>
      <w:r>
        <w:t xml:space="preserve">, </w:t>
      </w:r>
      <w:r>
        <w:rPr>
          <w:rStyle w:val="foreign"/>
          <w:lang w:val="grc"/>
        </w:rPr>
        <w:t xml:space="preserve">κολύμβησις</w:t>
      </w:r>
      <w:r>
        <w:t xml:space="preserve"> fortassis dici posset, sumitur
</w:t>
      </w:r>
      <w:r>
        <w:br/>
      </w:r>
      <w:r>
        <w:t xml:space="preserve">apud Gal. pro balneo in labris amplioribus, quae
</w:t>
      </w:r>
    </w:p>
    <w:p>
      <w:pPr>
        <w:pStyle w:val="entryFree"/>
      </w:pPr>
      <w:r>
        <w:rPr>
          <w:rStyle w:val="orth"/>
        </w:rPr>
        <w:t xml:space="preserve">Nates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πυγάι</w:t>
      </w:r>
      <w:r>
        <w:t xml:space="preserve">, vide Glutos. A similitudine
</w:t>
      </w:r>
      <w:r>
        <w:br/>
      </w:r>
      <w:r>
        <w:t xml:space="preserve">quadam prominentiae duae orbleulares cerebri, vel potius
</w:t>
      </w:r>
    </w:p>
    <w:p>
      <w:pPr>
        <w:pStyle w:val="entryFree"/>
      </w:pPr>
      <w:r>
        <w:rPr>
          <w:rStyle w:val="orth"/>
        </w:rPr>
        <w:t xml:space="preserve">Natio</w:t>
      </w:r>
      <w:r>
        <w:t xml:space="preserve">, ἔθ,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i/>
        </w:rPr>
        <w:t xml:space="preserve">Populus, Gens, Regio. Vide Chora.</w:t>
      </w:r>
      <w:r>
        <w:t xml:space="preserve">
</w:t>
      </w:r>
      <w:r>
        <w:br/>
      </w:r>
      <w:r>
        <w:t xml:space="preserve">Pertinet ad circumstantias causarum
</w:t>
      </w:r>
    </w:p>
    <w:p>
      <w:pPr>
        <w:pStyle w:val="entryFree"/>
      </w:pPr>
      <w:r>
        <w:rPr>
          <w:rStyle w:val="orth"/>
        </w:rPr>
        <w:t xml:space="preserve">Nativitas</w:t>
      </w:r>
      <w:r>
        <w:t xml:space="preserve">, </w:t>
      </w:r>
      <w:r>
        <w:rPr>
          <w:rStyle w:val="foreign"/>
          <w:lang w:val="grc"/>
        </w:rPr>
        <w:t xml:space="preserve">γε</w:t>
      </w:r>
      <w:r>
        <w:t xml:space="preserve">,.'</w:t>
      </w:r>
      <w:r>
        <w:rPr>
          <w:rStyle w:val="foreign"/>
          <w:lang w:val="grc"/>
        </w:rPr>
        <w:t xml:space="preserve">θλη</w:t>
      </w:r>
      <w:r>
        <w:t xml:space="preserve">, Vel accipitur de ipsa hominum
</w:t>
      </w:r>
      <w:r>
        <w:br/>
      </w:r>
      <w:r>
        <w:t xml:space="preserve">origine, &amp; generatione; vel de astrologico judicio
</w:t>
      </w:r>
    </w:p>
    <w:p>
      <w:pPr>
        <w:pStyle w:val="entryFree"/>
      </w:pPr>
      <w:r>
        <w:rPr>
          <w:rStyle w:val="orth"/>
        </w:rPr>
        <w:t xml:space="preserve">Nativus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. Vide </w:t>
      </w:r>
      <w:r>
        <w:rPr>
          <w:rStyle w:val="ref"/>
        </w:rPr>
        <w:t xml:space="preserve">Emphytos, Calidum. Nativa</w:t>
      </w:r>
      <w:r>
        <w:br/>
      </w:r>
      <w:r>
        <w:t xml:space="preserve">etiam medicamenta vocantur, quae sola natura
</w:t>
      </w:r>
    </w:p>
    <w:p>
      <w:pPr>
        <w:pStyle w:val="entryFree"/>
      </w:pPr>
      <w:r>
        <w:rPr>
          <w:rStyle w:val="orth"/>
        </w:rPr>
        <w:t xml:space="preserve">Natrix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species dicitur serpentis, cujus de.
</w:t>
      </w:r>
      <w:r>
        <w:br/>
      </w:r>
      <w:r>
        <w:t xml:space="preserve">scriptio videatur in Aldr. i. 2. </w:t>
      </w:r>
      <w:r>
        <w:rPr>
          <w:i/>
        </w:rPr>
        <w:t xml:space="preserve">Hist.serp. &amp; drac. 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Natta</w:t>
      </w:r>
      <w:r>
        <w:t xml:space="preserve">, vide </w:t>
      </w:r>
      <w:r>
        <w:rPr>
          <w:i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Natulae</w:t>
      </w:r>
      <w:r>
        <w:t xml:space="preserve">, vide </w:t>
      </w:r>
      <w:r>
        <w:rPr>
          <w:i/>
        </w:rPr>
        <w:t xml:space="preserve">Nates.</w:t>
      </w:r>
    </w:p>
    <w:p>
      <w:pPr>
        <w:pStyle w:val="entryFree"/>
      </w:pPr>
      <w:r>
        <w:rPr>
          <w:rStyle w:val="orth"/>
        </w:rPr>
        <w:t xml:space="preserve">Natura</w:t>
      </w:r>
      <w:r>
        <w:t xml:space="preserve">, </w:t>
      </w:r>
      <w:r>
        <w:rPr>
          <w:i/>
        </w:rPr>
        <w:t xml:space="preserve">Physis.</w:t>
      </w:r>
      <w:r>
        <w:t xml:space="preserve"> Hujus vocabuli significationem
</w:t>
      </w:r>
      <w:r>
        <w:br/>
      </w:r>
      <w:r>
        <w:t xml:space="preserve">varie &amp; apud Philosophos &amp; Medicos acceptam fuisse,
</w:t>
      </w:r>
    </w:p>
    <w:p>
      <w:pPr>
        <w:pStyle w:val="entryFree"/>
      </w:pPr>
      <w:r>
        <w:rPr>
          <w:rStyle w:val="orth"/>
        </w:rPr>
        <w:t xml:space="preserve">Naturalis</w:t>
      </w:r>
      <w:r>
        <w:t xml:space="preserve">, </w:t>
      </w:r>
      <w:r>
        <w:rPr>
          <w:rStyle w:val="foreign"/>
          <w:lang w:val="grc"/>
        </w:rPr>
        <w:t xml:space="preserve">φνσικὸς</w:t>
      </w:r>
      <w:r>
        <w:t xml:space="preserve">, dicitur de omni eo, quod
</w:t>
      </w:r>
      <w:r>
        <w:br/>
      </w:r>
      <w:r>
        <w:t xml:space="preserve">à </w:t>
      </w:r>
      <w:r>
        <w:rPr>
          <w:i/>
        </w:rPr>
        <w:t xml:space="preserve">natura</w:t>
      </w:r>
      <w:r>
        <w:t xml:space="preserve">, tanquam à causia efficiente, dependet, vel quod
</w:t>
      </w:r>
      <w:r>
        <w:rPr>
          <w:rStyle w:val="pb"/>
        </w:rPr>
        <w:t xml:space="preserve"/>
      </w:r>
      <w:r>
        <w:t xml:space="preserve">
naturam in se habet. Et ita opponitur </w:t>
      </w:r>
      <w:r>
        <w:rPr>
          <w:i/>
        </w:rPr>
        <w:t xml:space="preserve">artificiali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Natus</w:t>
      </w:r>
      <w:r>
        <w:t xml:space="preserve">, </w:t>
      </w:r>
      <w:r>
        <w:rPr>
          <w:rStyle w:val="foreign"/>
          <w:lang w:val="grc"/>
        </w:rPr>
        <w:t xml:space="preserve">ἔγγονος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idem, quodsciuts, Galen.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desem. c.</w:t>
      </w:r>
      <w:r>
        <w:t xml:space="preserve"> 5. Hinc &amp; </w:t>
      </w:r>
      <w:r>
        <w:rPr>
          <w:rStyle w:val="foreign"/>
          <w:lang w:val="grc"/>
        </w:rPr>
        <w:t xml:space="preserve">νεογνὸς</w:t>
      </w:r>
      <w:r>
        <w:t xml:space="preserve">, recens </w:t>
      </w:r>
      <w:r>
        <w:rPr>
          <w:i/>
        </w:rPr>
        <w:t xml:space="preserve">natus</w:t>
      </w:r>
      <w:r>
        <w:t xml:space="preserve">, pro
</w:t>
      </w:r>
    </w:p>
    <w:p>
      <w:pPr>
        <w:pStyle w:val="entryFree"/>
      </w:pPr>
      <w:r>
        <w:rPr>
          <w:rStyle w:val="orth"/>
        </w:rPr>
        <w:t xml:space="preserve">Naviformis</w:t>
      </w:r>
      <w:r>
        <w:t xml:space="preserve">, </w:t>
      </w:r>
      <w:r>
        <w:rPr>
          <w:rStyle w:val="foreign"/>
          <w:lang w:val="grc"/>
        </w:rPr>
        <w:t xml:space="preserve">σααφοειδὴς</w:t>
      </w:r>
      <w:r>
        <w:t xml:space="preserve">, epitheton est </w:t>
      </w:r>
      <w:r>
        <w:rPr>
          <w:i/>
        </w:rPr>
        <w:t xml:space="preserve">ossis</w:t>
      </w:r>
      <w:r>
        <w:t xml:space="preserve">, in
</w:t>
      </w:r>
      <w:r>
        <w:br/>
      </w:r>
      <w:r>
        <w:t xml:space="preserve">tarso, quod &amp; </w:t>
      </w:r>
      <w:r>
        <w:rPr>
          <w:i/>
        </w:rPr>
        <w:t xml:space="preserve">naviculare</w:t>
      </w:r>
      <w:r>
        <w:t xml:space="preserve"> dicitur, à scaphae vel cymbae
</w:t>
      </w:r>
    </w:p>
    <w:p>
      <w:pPr>
        <w:pStyle w:val="entryFree"/>
      </w:pPr>
      <w:r>
        <w:rPr>
          <w:rStyle w:val="orth"/>
        </w:rPr>
        <w:t xml:space="preserve">Navigatio</w:t>
      </w:r>
      <w:r>
        <w:t xml:space="preserve">, </w:t>
      </w:r>
      <w:r>
        <w:rPr>
          <w:rStyle w:val="foreign"/>
          <w:lang w:val="grc"/>
        </w:rPr>
        <w:t xml:space="preserve">ναυτιλια</w:t>
      </w:r>
      <w:r>
        <w:t xml:space="preserve">, quid proprie significet,
</w:t>
      </w:r>
      <w:r>
        <w:br/>
      </w:r>
      <w:r>
        <w:t xml:space="preserve">non pertinet ad Medicum, sed ex aliis Dictionatiis
</w:t>
      </w:r>
    </w:p>
    <w:p>
      <w:pPr>
        <w:pStyle w:val="entryFree"/>
      </w:pPr>
      <w:r>
        <w:rPr>
          <w:rStyle w:val="orth"/>
        </w:rPr>
        <w:t xml:space="preserve">Nausea</w:t>
      </w:r>
      <w:r>
        <w:t xml:space="preserve">, </w:t>
      </w:r>
      <w:r>
        <w:rPr>
          <w:rStyle w:val="foreign"/>
          <w:lang w:val="grc"/>
        </w:rPr>
        <w:t xml:space="preserve">ναειτία</w:t>
      </w:r>
      <w:r>
        <w:t xml:space="preserve">, proprie </w:t>
      </w:r>
      <w:r>
        <w:rPr>
          <w:i/>
        </w:rPr>
        <w:t xml:space="preserve">fastidium</w:t>
      </w:r>
      <w:r>
        <w:t xml:space="preserve"> illud &amp; conaaum
</w:t>
      </w:r>
      <w:r>
        <w:br/>
      </w:r>
      <w:r>
        <w:t xml:space="preserve">ad vomitum significat navigantibus familiarem.
</w:t>
      </w:r>
    </w:p>
    <w:p>
      <w:pPr>
        <w:pStyle w:val="entryFree"/>
      </w:pPr>
      <w:r>
        <w:rPr>
          <w:rStyle w:val="orth"/>
        </w:rPr>
        <w:t xml:space="preserve">Nausiosis</w:t>
      </w:r>
      <w:r>
        <w:t xml:space="preserve">, </w:t>
      </w:r>
      <w:r>
        <w:rPr>
          <w:rStyle w:val="foreign"/>
          <w:lang w:val="grc"/>
        </w:rPr>
        <w:t xml:space="preserve">ναυσίωσις</w:t>
      </w:r>
      <w:r>
        <w:t xml:space="preserve">, in genere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ναειτία</w:t>
      </w:r>
      <w:r>
        <w:t xml:space="preserve"> vel </w:t>
      </w:r>
      <w:r>
        <w:rPr>
          <w:rStyle w:val="foreign"/>
          <w:lang w:val="grc"/>
        </w:rPr>
        <w:t xml:space="preserve">ναυσία</w:t>
      </w:r>
      <w:r>
        <w:t xml:space="preserve">, i. e. </w:t>
      </w:r>
      <w:r>
        <w:rPr>
          <w:i/>
        </w:rPr>
        <w:t xml:space="preserve">Nausea.</w:t>
      </w:r>
      <w:r>
        <w:t xml:space="preserve"> Hippocrati vero
</w:t>
      </w:r>
    </w:p>
    <w:p>
      <w:pPr>
        <w:pStyle w:val="entryFree"/>
      </w:pPr>
      <w:r>
        <w:rPr>
          <w:rStyle w:val="orth"/>
        </w:rPr>
        <w:t xml:space="preserve">Nautea</w:t>
      </w:r>
      <w:r>
        <w:t xml:space="preserve">, quid significet, nondum adeo expeditum
</w:t>
      </w:r>
      <w:r>
        <w:br/>
      </w:r>
      <w:r>
        <w:t xml:space="preserve">est. Quidam existimant, aquam de coriis, vel,
</w:t>
      </w:r>
    </w:p>
    <w:p>
      <w:pPr>
        <w:pStyle w:val="entryFree"/>
      </w:pPr>
      <w:r>
        <w:rPr>
          <w:rStyle w:val="orth"/>
        </w:rPr>
        <w:t xml:space="preserve">Nautia</w:t>
      </w:r>
      <w:r>
        <w:t xml:space="preserve">, </w:t>
      </w:r>
      <w:r>
        <w:rPr>
          <w:rStyle w:val="foreign"/>
          <w:lang w:val="grc"/>
        </w:rPr>
        <w:t xml:space="preserve">ναυσία</w:t>
      </w:r>
      <w:r>
        <w:t xml:space="preserve">. Vide </w:t>
      </w:r>
      <w:r>
        <w:rPr>
          <w:rStyle w:val="ref"/>
        </w:rPr>
        <w:t xml:space="preserve">Nausea.</w:t>
      </w:r>
    </w:p>
    <w:p>
      <w:pPr>
        <w:pStyle w:val="entryFree"/>
      </w:pPr>
      <w:r>
        <w:rPr>
          <w:rStyle w:val="orth"/>
        </w:rPr>
        <w:t xml:space="preserve">Nautilia</w:t>
      </w:r>
      <w:r>
        <w:t xml:space="preserve">,, </w:t>
      </w:r>
      <w:r>
        <w:rPr>
          <w:rStyle w:val="foreign"/>
          <w:lang w:val="grc"/>
        </w:rPr>
        <w:t xml:space="preserve">αυτιλδα</w:t>
      </w:r>
      <w:r>
        <w:t xml:space="preserve">. Vide </w:t>
      </w:r>
      <w:r>
        <w:rPr>
          <w:rStyle w:val="ref"/>
        </w:rPr>
        <w:t xml:space="preserve">Navigatio.</w:t>
      </w:r>
    </w:p>
    <w:p>
      <w:pPr>
        <w:pStyle w:val="entryFree"/>
      </w:pPr>
      <w:r>
        <w:rPr>
          <w:rStyle w:val="orth"/>
        </w:rPr>
        <w:t xml:space="preserve">Nautilus</w:t>
      </w:r>
      <w:r>
        <w:t xml:space="preserve">, </w:t>
      </w:r>
      <w:r>
        <w:rPr>
          <w:rStyle w:val="foreign"/>
          <w:lang w:val="grc"/>
        </w:rPr>
        <w:t xml:space="preserve">ναυτίλος</w:t>
      </w:r>
      <w:r>
        <w:t xml:space="preserve">, vel </w:t>
      </w:r>
      <w:r>
        <w:rPr>
          <w:rStyle w:val="foreign"/>
          <w:lang w:val="grc"/>
        </w:rPr>
        <w:t xml:space="preserve">ναυτικὸς</w:t>
      </w:r>
      <w:r>
        <w:t xml:space="preserve">, est genus
</w:t>
      </w:r>
      <w:r>
        <w:br/>
      </w:r>
      <w:r>
        <w:t xml:space="preserve">testacei animalis,. cujus diversae sunt species, quarum
</w:t>
      </w:r>
    </w:p>
    <w:p>
      <w:pPr>
        <w:pStyle w:val="entryFree"/>
      </w:pPr>
      <w:r>
        <w:rPr>
          <w:rStyle w:val="orth"/>
        </w:rPr>
        <w:t xml:space="preserve">Naxia</w:t>
      </w:r>
      <w:r>
        <w:t xml:space="preserve">, </w:t>
      </w:r>
      <w:r>
        <w:rPr>
          <w:rStyle w:val="foreign"/>
          <w:lang w:val="grc"/>
        </w:rPr>
        <w:t xml:space="preserve">ναξια</w:t>
      </w:r>
      <w:r>
        <w:t xml:space="preserve">. Vide </w:t>
      </w:r>
      <w:r>
        <w:rPr>
          <w:rStyle w:val="ref"/>
        </w:rPr>
        <w:t xml:space="preserve">Cos</w:t>
      </w:r>
      <w:r>
        <w:t xml:space="preserve">, à </w:t>
      </w:r>
      <w:r>
        <w:rPr>
          <w:i/>
        </w:rPr>
        <w:t xml:space="preserve">Naxo Insula.</w:t>
      </w:r>
    </w:p>
    <w:p>
      <w:pPr>
        <w:pStyle w:val="entryFree"/>
      </w:pPr>
      <w:r>
        <w:rPr>
          <w:rStyle w:val="orth"/>
        </w:rPr>
        <w:t xml:space="preserve">Neanicos</w:t>
      </w:r>
      <w:r>
        <w:t xml:space="preserve">, </w:t>
      </w:r>
      <w:r>
        <w:rPr>
          <w:rStyle w:val="foreign"/>
          <w:lang w:val="grc"/>
        </w:rPr>
        <w:t xml:space="preserve">νεανικος</w:t>
      </w:r>
      <w:r>
        <w:t xml:space="preserve">, proprie dicitur </w:t>
      </w:r>
      <w:r>
        <w:rPr>
          <w:i/>
        </w:rPr>
        <w:t xml:space="preserve">juvenilis.</w:t>
      </w:r>
      <w:r>
        <w:br/>
      </w:r>
      <w:r>
        <w:t xml:space="preserve">Apud Hipp, vero itlem-esse videtur, quod </w:t>
      </w:r>
      <w:r>
        <w:rPr>
          <w:i/>
        </w:rPr>
        <w:t xml:space="preserve">vehemens,</w:t>
      </w:r>
    </w:p>
    <w:p>
      <w:pPr>
        <w:pStyle w:val="entryFree"/>
      </w:pPr>
      <w:r>
        <w:rPr>
          <w:rStyle w:val="orth"/>
        </w:rPr>
        <w:t xml:space="preserve">Neanis</w:t>
      </w:r>
      <w:r>
        <w:t xml:space="preserve">, </w:t>
      </w:r>
      <w:r>
        <w:rPr>
          <w:rStyle w:val="foreign"/>
          <w:lang w:val="grc"/>
        </w:rPr>
        <w:t xml:space="preserve">νεανις</w:t>
      </w:r>
      <w:r>
        <w:t xml:space="preserve">, puellam </w:t>
      </w:r>
      <w:r>
        <w:rPr>
          <w:i/>
        </w:rPr>
        <w:t xml:space="preserve">juvenculam</w:t>
      </w:r>
      <w:r>
        <w:t xml:space="preserve"> significat;
</w:t>
      </w:r>
      <w:r>
        <w:br/>
      </w:r>
      <w:r>
        <w:t xml:space="preserve">Hipp. /. 2. de </w:t>
      </w:r>
      <w:r>
        <w:rPr>
          <w:i/>
        </w:rPr>
        <w:t xml:space="preserve">morb. mul. IIX.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Neaniscos</w:t>
      </w:r>
      <w:r>
        <w:t xml:space="preserve">, </w:t>
      </w:r>
      <w:r>
        <w:rPr>
          <w:rStyle w:val="foreign"/>
          <w:lang w:val="grc"/>
        </w:rPr>
        <w:t xml:space="preserve">νεαυίσιοος</w:t>
      </w:r>
      <w:r>
        <w:t xml:space="preserve">. Vide </w:t>
      </w:r>
      <w:r>
        <w:rPr>
          <w:rStyle w:val="ref"/>
        </w:rPr>
        <w:t xml:space="preserve">Juvenis.</w:t>
      </w:r>
    </w:p>
    <w:p>
      <w:pPr>
        <w:pStyle w:val="entryFree"/>
      </w:pPr>
      <w:r>
        <w:rPr>
          <w:rStyle w:val="orth"/>
        </w:rPr>
        <w:t xml:space="preserve">Neapolita</w:t>
      </w:r>
      <w:r>
        <w:t xml:space="preserve">, </w:t>
      </w:r>
      <w:r>
        <w:rPr>
          <w:rStyle w:val="foreign"/>
          <w:lang w:val="grc"/>
        </w:rPr>
        <w:t xml:space="preserve">νεαπολίτης</w:t>
      </w:r>
      <w:r>
        <w:t xml:space="preserve">, autor quidam Medicus,
</w:t>
      </w:r>
      <w:r>
        <w:br/>
      </w:r>
      <w:r>
        <w:t xml:space="preserve">à quo nomen accepit sinegma quoddam </w:t>
      </w:r>
      <w:r>
        <w:rPr>
          <w:i/>
        </w:rPr>
        <w:t xml:space="preserve">Neapolitae</w:t>
      </w:r>
      <w:r>
        <w:t xml:space="preserve"> dictum,
</w:t>
      </w:r>
    </w:p>
    <w:p>
      <w:pPr>
        <w:pStyle w:val="entryFree"/>
      </w:pPr>
      <w:r>
        <w:rPr>
          <w:rStyle w:val="orth"/>
        </w:rPr>
        <w:t xml:space="preserve">Neapolitanus</w:t>
      </w:r>
      <w:r>
        <w:t xml:space="preserve">, epitheton </w:t>
      </w:r>
      <w:r>
        <w:rPr>
          <w:i/>
        </w:rPr>
        <w:t xml:space="preserve">Morbi Gallici</w:t>
      </w:r>
      <w:r>
        <w:t xml:space="preserve">, ita
</w:t>
      </w:r>
      <w:r>
        <w:br/>
      </w:r>
      <w:r>
        <w:t xml:space="preserve">dicti ideo, quod primo homines passi dicantur hanc
</w:t>
      </w:r>
    </w:p>
    <w:p>
      <w:pPr>
        <w:pStyle w:val="entryFree"/>
      </w:pPr>
      <w:r>
        <w:rPr>
          <w:rStyle w:val="orth"/>
        </w:rPr>
        <w:t xml:space="preserve">Nearos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, i e. </w:t>
      </w:r>
      <w:r>
        <w:rPr>
          <w:i/>
        </w:rPr>
        <w:t xml:space="preserve">recens</w:t>
      </w:r>
      <w:r>
        <w:t xml:space="preserve">, cui opponitur </w:t>
      </w:r>
      <w:r>
        <w:rPr>
          <w:i/>
        </w:rPr>
        <w:t xml:space="preserve">vetus, crnxMis</w:t>
      </w:r>
      <w:r>
        <w:br/>
      </w:r>
      <w:r>
        <w:t xml:space="preserve">- Usurpatur de sanguine Hippocr, </w:t>
      </w:r>
      <w:r>
        <w:rPr>
          <w:i/>
        </w:rPr>
        <w:t xml:space="preserve">l. y. aph.</w:t>
      </w:r>
      <w:r>
        <w:t xml:space="preserve"> 43.
</w:t>
      </w:r>
    </w:p>
    <w:p>
      <w:pPr>
        <w:pStyle w:val="entryFree"/>
      </w:pPr>
      <w:r>
        <w:rPr>
          <w:rStyle w:val="orth"/>
        </w:rPr>
        <w:t xml:space="preserve">Neastron</w:t>
      </w:r>
      <w:r>
        <w:t xml:space="preserve">, terminus ParacelsicuS, significans
</w:t>
      </w:r>
      <w:r>
        <w:br/>
      </w:r>
      <w:r>
        <w:t xml:space="preserve">motionem elementorum in clementatiS, sive in omni-
</w:t>
      </w:r>
      <w:r>
        <w:rPr>
          <w:rStyle w:val="pb"/>
        </w:rPr>
        <w:t xml:space="preserve"/>
      </w:r>
      <w:r>
        <w:t xml:space="preserve">
bus quae ab elementis oriuntur, &amp; diffundit sese veluti
</w:t>
      </w:r>
    </w:p>
    <w:p>
      <w:pPr>
        <w:pStyle w:val="entryFree"/>
      </w:pPr>
      <w:r>
        <w:rPr>
          <w:rStyle w:val="orth"/>
        </w:rPr>
        <w:t xml:space="preserve">Nebula</w:t>
      </w:r>
      <w:r>
        <w:t xml:space="preserve">, </w:t>
      </w:r>
      <w:r>
        <w:rPr>
          <w:rStyle w:val="foreign"/>
          <w:lang w:val="grc"/>
        </w:rPr>
        <w:t xml:space="preserve">νέφος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, quid proprie
</w:t>
      </w:r>
      <w:r>
        <w:br/>
      </w:r>
      <w:r>
        <w:t xml:space="preserve">significet, ex Physicis notum esse poteit, videlicet congeriem
</w:t>
      </w:r>
    </w:p>
    <w:p>
      <w:pPr>
        <w:pStyle w:val="entryFree"/>
      </w:pPr>
      <w:r>
        <w:rPr>
          <w:rStyle w:val="orth"/>
        </w:rPr>
        <w:t xml:space="preserve">Nebulgen</w:t>
      </w:r>
      <w:r>
        <w:t xml:space="preserve">, est sal ex huatiditate nebulae super
</w:t>
      </w:r>
      <w:r>
        <w:br/>
      </w:r>
      <w:r>
        <w:t xml:space="preserve">lapides in pratis decidentis, à calore Solis induratum.
</w:t>
      </w:r>
    </w:p>
    <w:p>
      <w:pPr>
        <w:pStyle w:val="entryFree"/>
      </w:pPr>
      <w:r>
        <w:rPr>
          <w:rStyle w:val="orth"/>
        </w:rPr>
        <w:t xml:space="preserve">Necans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θροναπόδης</w:t>
      </w:r>
      <w:r>
        <w:t xml:space="preserve">, idem, quod Le-
</w:t>
      </w:r>
      <w:r>
        <w:br/>
      </w:r>
      <w:r>
        <w:rPr>
          <w:i/>
        </w:rPr>
        <w:t xml:space="preserve">thalis</w:t>
      </w:r>
      <w:r>
        <w:t xml:space="preserve">, lia Cappadox apud Plaut. dixit : Lien necat, i.e.
</w:t>
      </w:r>
    </w:p>
    <w:p>
      <w:pPr>
        <w:pStyle w:val="entryFree"/>
      </w:pPr>
      <w:r>
        <w:rPr>
          <w:rStyle w:val="orth"/>
        </w:rPr>
        <w:t xml:space="preserve">Necessitas</w:t>
      </w:r>
      <w:r>
        <w:t xml:space="preserve">, ἀ,</w:t>
      </w:r>
      <w:r>
        <w:rPr>
          <w:rStyle w:val="foreign"/>
          <w:lang w:val="grc"/>
        </w:rPr>
        <w:t xml:space="preserve">ἀθεκη</w:t>
      </w:r>
      <w:r>
        <w:t xml:space="preserve">, vide </w:t>
      </w:r>
      <w:r>
        <w:rPr>
          <w:i/>
        </w:rPr>
        <w:t xml:space="preserve">Anance, Anancaeos,</w:t>
      </w:r>
      <w:r>
        <w:t xml:space="preserve">
</w:t>
      </w:r>
      <w:r>
        <w:br/>
      </w:r>
      <w:r>
        <w:rPr>
          <w:rStyle w:val="foreign"/>
          <w:lang w:val="grc"/>
        </w:rPr>
        <w:t xml:space="preserve">ἀναγκαίως</w:t>
      </w:r>
      <w:r>
        <w:t xml:space="preserve">. </w:t>
      </w:r>
      <w:r>
        <w:rPr>
          <w:i/>
        </w:rPr>
        <w:t xml:space="preserve">Necessitas</w:t>
      </w:r>
      <w:r>
        <w:t xml:space="preserve"> duplex est t &amp; ex hypothefi, quemadmodum
</w:t>
      </w:r>
    </w:p>
    <w:p>
      <w:pPr>
        <w:pStyle w:val="entryFree"/>
      </w:pPr>
      <w:r>
        <w:rPr>
          <w:rStyle w:val="orth"/>
        </w:rPr>
        <w:t xml:space="preserve">Necessitudo</w:t>
      </w:r>
      <w:r>
        <w:t xml:space="preserve">, ἀ,</w:t>
      </w:r>
      <w:r>
        <w:rPr>
          <w:rStyle w:val="foreign"/>
          <w:lang w:val="grc"/>
        </w:rPr>
        <w:t xml:space="preserve">άγκΗ</w:t>
      </w:r>
      <w:r>
        <w:t xml:space="preserve"> </w:t>
      </w:r>
      <w:r>
        <w:rPr>
          <w:rStyle w:val="foreign"/>
          <w:lang w:val="grc"/>
        </w:rPr>
        <w:t xml:space="preserve">προς</w:t>
      </w:r>
      <w:r>
        <w:t xml:space="preserve"> </w:t>
      </w:r>
      <w:r>
        <w:rPr>
          <w:rStyle w:val="foreign"/>
          <w:lang w:val="grc"/>
        </w:rPr>
        <w:t xml:space="preserve">φιλίκςν</w:t>
      </w:r>
      <w:r>
        <w:t xml:space="preserve">, est peculiaris
</w:t>
      </w:r>
      <w:r>
        <w:br/>
      </w:r>
      <w:r>
        <w:t xml:space="preserve">quaedam </w:t>
      </w:r>
      <w:r>
        <w:rPr>
          <w:i/>
        </w:rPr>
        <w:t xml:space="preserve">necessitas</w:t>
      </w:r>
      <w:r>
        <w:t xml:space="preserve">, sive tale jus, quo eorum, quos
</w:t>
      </w:r>
    </w:p>
    <w:p>
      <w:pPr>
        <w:pStyle w:val="entryFree"/>
      </w:pPr>
      <w:r>
        <w:rPr>
          <w:rStyle w:val="orth"/>
        </w:rPr>
        <w:t xml:space="preserve">Nechiasech</w:t>
      </w:r>
      <w:r>
        <w:t xml:space="preserve">, terminus Paracelficus, qui quid
</w:t>
      </w:r>
      <w:r>
        <w:br/>
      </w:r>
      <w:r>
        <w:t xml:space="preserve">significet, ron adeo planum est. Videtur tamen significate
</w:t>
      </w:r>
    </w:p>
    <w:p>
      <w:pPr>
        <w:pStyle w:val="entryFree"/>
      </w:pPr>
      <w:r>
        <w:rPr>
          <w:rStyle w:val="orth"/>
        </w:rPr>
        <w:t xml:space="preserve">Necroastrale</w:t>
      </w:r>
      <w:r>
        <w:t xml:space="preserve">, legitur etiam apud Parac. i. 2.
</w:t>
      </w:r>
      <w:r>
        <w:br/>
      </w:r>
      <w:r>
        <w:rPr>
          <w:i/>
        </w:rPr>
        <w:t xml:space="preserve">de podagr §. Necromantia.</w:t>
      </w:r>
      <w:r>
        <w:t xml:space="preserve"> Verum quid significet, fateor
</w:t>
      </w:r>
    </w:p>
    <w:p>
      <w:pPr>
        <w:pStyle w:val="entryFree"/>
      </w:pPr>
      <w:r>
        <w:rPr>
          <w:rStyle w:val="orth"/>
        </w:rPr>
        <w:t xml:space="preserve">Necrocomica</w:t>
      </w:r>
      <w:r>
        <w:t xml:space="preserve">, funt prodigiosa praesagia, rei
</w:t>
      </w:r>
      <w:r>
        <w:br/>
      </w:r>
      <w:r>
        <w:t xml:space="preserve">futurae cujuspiam praenuncia, per signa ex aere in rerram
</w:t>
      </w:r>
    </w:p>
    <w:p>
      <w:pPr>
        <w:pStyle w:val="entryFree"/>
      </w:pPr>
      <w:r>
        <w:rPr>
          <w:rStyle w:val="orth"/>
        </w:rPr>
        <w:t xml:space="preserve">Necrolium</w:t>
      </w:r>
      <w:r>
        <w:t xml:space="preserve">, est remedium, quod mortem pellere,
</w:t>
      </w:r>
      <w:r>
        <w:br/>
      </w:r>
      <w:r>
        <w:t xml:space="preserve">ac vitam conservare potest, Dorn. in </w:t>
      </w:r>
      <w:r>
        <w:rPr>
          <w:i/>
        </w:rPr>
        <w:t xml:space="preserve">Dict, Rul.</w:t>
      </w:r>
    </w:p>
    <w:p>
      <w:pPr>
        <w:pStyle w:val="entryFree"/>
      </w:pPr>
      <w:r>
        <w:rPr>
          <w:rStyle w:val="orth"/>
        </w:rPr>
        <w:t xml:space="preserve">Necromantia</w:t>
      </w:r>
      <w:r>
        <w:t xml:space="preserve">, </w:t>
      </w:r>
      <w:r>
        <w:rPr>
          <w:rStyle w:val="foreign"/>
          <w:lang w:val="grc"/>
        </w:rPr>
        <w:t xml:space="preserve">νεκρομαυπά</w:t>
      </w:r>
      <w:r>
        <w:t xml:space="preserve">, est ars illicita, ( &amp;
</w:t>
      </w:r>
      <w:r>
        <w:br/>
      </w:r>
      <w:r>
        <w:t xml:space="preserve">revera Diabolica) quae cum mortuis operabatur olim,
</w:t>
      </w:r>
    </w:p>
    <w:p>
      <w:pPr>
        <w:pStyle w:val="entryFree"/>
      </w:pPr>
      <w:r>
        <w:rPr>
          <w:rStyle w:val="orth"/>
        </w:rPr>
        <w:t xml:space="preserve">Necrosis</w:t>
      </w:r>
      <w:r>
        <w:t xml:space="preserve">, </w:t>
      </w:r>
      <w:r>
        <w:rPr>
          <w:rStyle w:val="foreign"/>
          <w:lang w:val="grc"/>
        </w:rPr>
        <w:t xml:space="preserve">νέυριυσις</w:t>
      </w:r>
      <w:r>
        <w:t xml:space="preserve">. Vide </w:t>
      </w:r>
      <w:r>
        <w:rPr>
          <w:rStyle w:val="ref"/>
        </w:rPr>
        <w:t xml:space="preserve">Mortificatio.</w:t>
      </w:r>
    </w:p>
    <w:p>
      <w:pPr>
        <w:pStyle w:val="entryFree"/>
      </w:pPr>
      <w:r>
        <w:rPr>
          <w:rStyle w:val="orth"/>
        </w:rPr>
        <w:t xml:space="preserve">Nectar</w:t>
      </w:r>
      <w:r>
        <w:t xml:space="preserve">, </w:t>
      </w:r>
      <w:r>
        <w:rPr>
          <w:rStyle w:val="foreign"/>
          <w:lang w:val="grc"/>
        </w:rPr>
        <w:t xml:space="preserve">νέυταρ</w:t>
      </w:r>
      <w:r>
        <w:t xml:space="preserve">, vocabatur gentilibus </w:t>
      </w:r>
      <w:r>
        <w:rPr>
          <w:i/>
        </w:rPr>
        <w:t xml:space="preserve">potus Deoa rum</w:t>
      </w:r>
      <w:r>
        <w:br/>
      </w:r>
      <w:r>
        <w:t xml:space="preserve">, quemadmodum </w:t>
      </w:r>
      <w:r>
        <w:rPr>
          <w:i/>
        </w:rPr>
        <w:t xml:space="preserve">Ambrosia</w:t>
      </w:r>
      <w:r>
        <w:t xml:space="preserve">, eorundem cibus.
</w:t>
      </w:r>
    </w:p>
    <w:p>
      <w:pPr>
        <w:pStyle w:val="entryFree"/>
      </w:pPr>
      <w:r>
        <w:rPr>
          <w:rStyle w:val="orth"/>
        </w:rPr>
        <w:t xml:space="preserve">Nectareus</w:t>
      </w:r>
      <w:r>
        <w:t xml:space="preserve">, </w:t>
      </w:r>
      <w:r>
        <w:rPr>
          <w:i/>
        </w:rPr>
        <w:t xml:space="preserve">Nectarites</w:t>
      </w:r>
      <w:r>
        <w:t xml:space="preserve">, </w:t>
      </w:r>
      <w:r>
        <w:rPr>
          <w:rStyle w:val="foreign"/>
          <w:lang w:val="grc"/>
        </w:rPr>
        <w:t xml:space="preserve">νεκτάρειος</w:t>
      </w:r>
      <w:r>
        <w:t xml:space="preserve">, </w:t>
      </w:r>
      <w:r>
        <w:rPr>
          <w:rStyle w:val="foreign"/>
          <w:lang w:val="grc"/>
        </w:rPr>
        <w:t xml:space="preserve">εεκταριτης</w:t>
      </w:r>
      <w:r>
        <w:t xml:space="preserve"> ;
</w:t>
      </w:r>
      <w:r>
        <w:br/>
      </w:r>
      <w:r>
        <w:t xml:space="preserve">Epitheton (</w:t>
      </w:r>
      <w:r>
        <w:rPr>
          <w:rStyle w:val="foreign"/>
          <w:lang w:val="grc"/>
        </w:rPr>
        <w:t xml:space="preserve">ι)</w:t>
      </w:r>
      <w:r>
        <w:t xml:space="preserve"> </w:t>
      </w:r>
      <w:r>
        <w:rPr>
          <w:i/>
        </w:rPr>
        <w:t xml:space="preserve">vini</w:t>
      </w:r>
      <w:r>
        <w:t xml:space="preserve">, apud Diosc. I. 5. c. 66. (2) </w:t>
      </w:r>
      <w:r>
        <w:rPr>
          <w:i/>
        </w:rPr>
        <w:t xml:space="preserve">Anti doti,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Nectromantia</w:t>
      </w:r>
      <w:r>
        <w:t xml:space="preserve">, dicitur species quaedam Philosophiae
</w:t>
      </w:r>
      <w:r>
        <w:br/>
      </w:r>
      <w:r>
        <w:t xml:space="preserve">Paracelsicae, rectius </w:t>
      </w:r>
      <w:r>
        <w:rPr>
          <w:i/>
        </w:rPr>
        <w:t xml:space="preserve">Magiae</w:t>
      </w:r>
      <w:r>
        <w:t xml:space="preserve">, ab antiquis etiam
</w:t>
      </w:r>
    </w:p>
    <w:p>
      <w:pPr>
        <w:pStyle w:val="entryFree"/>
      </w:pPr>
      <w:r>
        <w:rPr>
          <w:rStyle w:val="orth"/>
        </w:rPr>
        <w:t xml:space="preserve">Nedeon</w:t>
      </w:r>
      <w:r>
        <w:t xml:space="preserve">, quid Paracelso significet, necDornaeus,
</w:t>
      </w:r>
      <w:r>
        <w:br/>
      </w:r>
      <w:r>
        <w:t xml:space="preserve">nec alii ejus sectatores explicarunt. Videtur vero denotare
</w:t>
      </w:r>
    </w:p>
    <w:p>
      <w:pPr>
        <w:pStyle w:val="entryFree"/>
      </w:pPr>
      <w:r>
        <w:rPr>
          <w:rStyle w:val="orth"/>
        </w:rPr>
        <w:t xml:space="preserve">Nedyia</w:t>
      </w:r>
      <w:r>
        <w:t xml:space="preserve">, </w:t>
      </w:r>
      <w:r>
        <w:rPr>
          <w:rStyle w:val="foreign"/>
          <w:lang w:val="grc"/>
        </w:rPr>
        <w:t xml:space="preserve">νηδιια</w:t>
      </w:r>
      <w:r>
        <w:t xml:space="preserve">, vocantur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ἔνπρα</w:t>
      </w:r>
      <w:r>
        <w:t xml:space="preserve">, </w:t>
      </w:r>
      <w:r>
        <w:rPr>
          <w:i/>
        </w:rPr>
        <w:t xml:space="preserve">intestina,</w:t>
      </w:r>
      <w:r>
        <w:br/>
      </w:r>
      <w:r>
        <w:t xml:space="preserve">viscera abdominis. Gorr. &amp; Foës.</w:t>
      </w:r>
    </w:p>
    <w:p>
      <w:pPr>
        <w:pStyle w:val="entryFree"/>
      </w:pPr>
      <w:r>
        <w:rPr>
          <w:rStyle w:val="orth"/>
        </w:rPr>
        <w:t xml:space="preserve">Nedys</w:t>
      </w:r>
      <w:r>
        <w:t xml:space="preserve">, </w:t>
      </w:r>
      <w:r>
        <w:rPr>
          <w:rStyle w:val="foreign"/>
          <w:lang w:val="grc"/>
        </w:rPr>
        <w:t xml:space="preserve">νηδίς</w:t>
      </w:r>
      <w:r>
        <w:t xml:space="preserve">, significat </w:t>
      </w:r>
      <w:r>
        <w:rPr>
          <w:i/>
        </w:rPr>
        <w:t xml:space="preserve">ventrem inferiorem</w:t>
      </w:r>
      <w:r>
        <w:t xml:space="preserve">, &amp; in
</w:t>
      </w:r>
      <w:r>
        <w:br/>
      </w:r>
      <w:r>
        <w:t xml:space="preserve">specie ventriculum. Usus aliquotieS Hipp. 4. </w:t>
      </w:r>
      <w:r>
        <w:rPr>
          <w:i/>
        </w:rPr>
        <w:t xml:space="preserve">de R.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Nedyusa</w:t>
      </w:r>
      <w:r>
        <w:t xml:space="preserve">, </w:t>
      </w:r>
      <w:r>
        <w:rPr>
          <w:rStyle w:val="foreign"/>
          <w:lang w:val="grc"/>
        </w:rPr>
        <w:t xml:space="preserve">νηδιοῦστα</w:t>
      </w:r>
      <w:r>
        <w:t xml:space="preserve">, eit epitheton 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διψαι</w:t>
      </w:r>
      <w:r>
        <w:t xml:space="preserve"> sive
</w:t>
      </w:r>
      <w:r>
        <w:br/>
      </w:r>
      <w:r>
        <w:rPr>
          <w:i/>
        </w:rPr>
        <w:t xml:space="preserve">situs, &amp; significat</w:t>
      </w:r>
      <w:r>
        <w:t xml:space="preserve"> vehementem, </w:t>
      </w:r>
      <w:r>
        <w:rPr>
          <w:i/>
        </w:rPr>
        <w:t xml:space="preserve">inexhaustam</w:t>
      </w:r>
      <w:r>
        <w:t xml:space="preserve">, veluti in
</w:t>
      </w:r>
    </w:p>
    <w:p>
      <w:pPr>
        <w:pStyle w:val="entryFree"/>
      </w:pPr>
      <w:r>
        <w:rPr>
          <w:rStyle w:val="orth"/>
        </w:rPr>
        <w:t xml:space="preserve">Nefrendes</w:t>
      </w:r>
      <w:r>
        <w:t xml:space="preserve">, </w:t>
      </w:r>
      <w:r>
        <w:rPr>
          <w:rStyle w:val="foreign"/>
          <w:lang w:val="grc"/>
        </w:rPr>
        <w:t xml:space="preserve">νωδοὶ</w:t>
      </w:r>
      <w:r>
        <w:t xml:space="preserve">, dicuntur in genere, qui </w:t>
      </w:r>
      <w:r>
        <w:rPr>
          <w:i/>
        </w:rPr>
        <w:t xml:space="preserve">carent dentibus;</w:t>
      </w:r>
      <w:r>
        <w:br/>
      </w:r>
      <w:r>
        <w:t xml:space="preserve">ita pueri quoque </w:t>
      </w:r>
      <w:r>
        <w:rPr>
          <w:i/>
        </w:rPr>
        <w:t xml:space="preserve">nefrendes</w:t>
      </w:r>
      <w:r>
        <w:t xml:space="preserve"> funt, qui per
</w:t>
      </w:r>
    </w:p>
    <w:p>
      <w:pPr>
        <w:pStyle w:val="entryFree"/>
      </w:pPr>
      <w:r>
        <w:rPr>
          <w:rStyle w:val="orth"/>
        </w:rPr>
        <w:t xml:space="preserve">Neiaera</w:t>
      </w:r>
      <w:r>
        <w:t xml:space="preserve">; </w:t>
      </w:r>
      <w:r>
        <w:rPr>
          <w:rStyle w:val="foreign"/>
          <w:lang w:val="grc"/>
        </w:rPr>
        <w:t xml:space="preserve">νεἰαιρα</w:t>
      </w:r>
      <w:r>
        <w:t xml:space="preserve">, </w:t>
      </w:r>
      <w:r>
        <w:rPr>
          <w:rStyle w:val="foreign"/>
          <w:lang w:val="grc"/>
        </w:rPr>
        <w:t xml:space="preserve">νειαίρη</w:t>
      </w:r>
      <w:r>
        <w:t xml:space="preserve">, vel oxytonoS </w:t>
      </w:r>
      <w:r>
        <w:rPr>
          <w:rStyle w:val="foreign"/>
          <w:lang w:val="grc"/>
        </w:rPr>
        <w:t xml:space="preserve">νεια</w:t>
      </w:r>
      <w:r>
        <w:t xml:space="preserve">.</w:t>
      </w:r>
      <w:r>
        <w:rPr>
          <w:rStyle w:val="foreign"/>
          <w:lang w:val="grc"/>
        </w:rPr>
        <w:t xml:space="preserve">ρὴ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imus venter.</w:t>
      </w:r>
      <w:r>
        <w:t xml:space="preserve"> Legitur aliquoties apud Hippocr.
</w:t>
      </w:r>
    </w:p>
    <w:p>
      <w:pPr>
        <w:pStyle w:val="entryFree"/>
      </w:pPr>
      <w:r>
        <w:rPr>
          <w:rStyle w:val="orth"/>
        </w:rPr>
        <w:t xml:space="preserve">Neilion</w:t>
      </w:r>
      <w:r>
        <w:t xml:space="preserve">, </w:t>
      </w:r>
      <w:r>
        <w:rPr>
          <w:rStyle w:val="foreign"/>
          <w:lang w:val="grc"/>
        </w:rPr>
        <w:t xml:space="preserve">νεἰλιον</w:t>
      </w:r>
      <w:r>
        <w:t xml:space="preserve">, nomen est malagmatis, cujus
</w:t>
      </w:r>
      <w:r>
        <w:br/>
      </w:r>
      <w:r>
        <w:t xml:space="preserve">descriptio habetur apud AEgin. I.7. c. 18.</w:t>
      </w:r>
    </w:p>
    <w:p>
      <w:pPr>
        <w:pStyle w:val="entryFree"/>
      </w:pPr>
      <w:r>
        <w:rPr>
          <w:rStyle w:val="orth"/>
        </w:rPr>
        <w:t xml:space="preserve">Nenemie</w:t>
      </w:r>
      <w:r>
        <w:t xml:space="preserve">, </w:t>
      </w:r>
      <w:r>
        <w:rPr>
          <w:rStyle w:val="foreign"/>
          <w:lang w:val="grc"/>
        </w:rPr>
        <w:t xml:space="preserve">νηνεμιτί</w:t>
      </w:r>
      <w:r>
        <w:t xml:space="preserve">, venti cessatio, </w:t>
      </w:r>
      <w:r>
        <w:rPr>
          <w:i/>
        </w:rPr>
        <w:t xml:space="preserve">serenitas</w:t>
      </w:r>
      <w:r>
        <w:t xml:space="preserve">, aeris '
</w:t>
      </w:r>
      <w:r>
        <w:br/>
      </w:r>
      <w:r>
        <w:t xml:space="preserve">tranquillitas dicitur. Foës. </w:t>
      </w:r>
      <w:r>
        <w:rPr>
          <w:i/>
        </w:rPr>
        <w:t xml:space="preserve">Oec</w:t>
      </w:r>
      <w:r>
        <w:t xml:space="preserve">, p. 43 I.</w:t>
      </w:r>
    </w:p>
    <w:p>
      <w:pPr>
        <w:pStyle w:val="entryFree"/>
      </w:pPr>
      <w:r>
        <w:rPr>
          <w:rStyle w:val="orth"/>
        </w:rPr>
        <w:t xml:space="preserve">Nenufar</w:t>
      </w:r>
      <w:r>
        <w:t xml:space="preserve">, dicitur </w:t>
      </w:r>
      <w:r>
        <w:rPr>
          <w:i/>
        </w:rPr>
        <w:t xml:space="preserve">Nymphaea.</w:t>
      </w:r>
      <w:r>
        <w:t xml:space="preserve"> Diet. </w:t>
      </w:r>
      <w:r>
        <w:rPr>
          <w:i/>
        </w:rPr>
        <w:t xml:space="preserve">Iatr.</w:t>
      </w:r>
      <w:r>
        <w:t xml:space="preserve"> p. 90. </w:t>
      </w:r>
      <w:r>
        <w:rPr>
          <w:i/>
        </w:rPr>
        <w:t xml:space="preserve">ad</w:t>
      </w:r>
      <w:r>
        <w:t xml:space="preserve">
</w:t>
      </w:r>
      <w:r>
        <w:br/>
      </w:r>
      <w:r>
        <w:t xml:space="preserve">s.n- ... . .</w:t>
      </w:r>
    </w:p>
    <w:p>
      <w:pPr>
        <w:pStyle w:val="entryFree"/>
      </w:pPr>
      <w:r>
        <w:rPr>
          <w:rStyle w:val="orth"/>
        </w:rPr>
        <w:t xml:space="preserve">Nenufareni</w:t>
      </w:r>
      <w:r>
        <w:t xml:space="preserve">, dicuntur spIritus, aerem inhabitantes.
</w:t>
      </w:r>
      <w:r>
        <w:br/>
      </w:r>
      <w:r>
        <w:t xml:space="preserve">Dorn. Rul. &amp; Iohns. ex </w:t>
      </w:r>
      <w:r>
        <w:rPr>
          <w:i/>
        </w:rPr>
        <w:t xml:space="preserve">Paracels. Philos. ad Atheniensi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Neochmos</w:t>
      </w:r>
      <w:r>
        <w:t xml:space="preserve">, </w:t>
      </w:r>
      <w:r>
        <w:rPr>
          <w:rStyle w:val="foreign"/>
          <w:lang w:val="grc"/>
        </w:rPr>
        <w:t xml:space="preserve">νεοχμὸς</w:t>
      </w:r>
      <w:r>
        <w:t xml:space="preserve">, substantive, &amp; adjective
</w:t>
      </w:r>
      <w:r>
        <w:br/>
      </w:r>
      <w:r>
        <w:t xml:space="preserve">sumitur, &amp; denotat vel </w:t>
      </w:r>
      <w:r>
        <w:rPr>
          <w:i/>
        </w:rPr>
        <w:t xml:space="preserve">innovationem</w:t>
      </w:r>
      <w:r>
        <w:t xml:space="preserve"> vel </w:t>
      </w:r>
      <w:r>
        <w:rPr>
          <w:i/>
        </w:rPr>
        <w:t xml:space="preserve">rem</w:t>
      </w:r>
      <w:r>
        <w:t xml:space="preserve"> recenti
</w:t>
      </w:r>
    </w:p>
    <w:p>
      <w:pPr>
        <w:pStyle w:val="entryFree"/>
      </w:pPr>
      <w:r>
        <w:rPr>
          <w:rStyle w:val="orth"/>
        </w:rPr>
        <w:t xml:space="preserve">Neognos</w:t>
      </w:r>
      <w:r>
        <w:t xml:space="preserve">, </w:t>
      </w:r>
      <w:r>
        <w:rPr>
          <w:rStyle w:val="foreign"/>
          <w:lang w:val="grc"/>
        </w:rPr>
        <w:t xml:space="preserve">νεογνὸς</w:t>
      </w:r>
      <w:r>
        <w:t xml:space="preserve">, recens natus. Vide </w:t>
      </w:r>
      <w:r>
        <w:rPr>
          <w:rStyle w:val="ref"/>
        </w:rPr>
        <w:t xml:space="preserve">Natus.</w:t>
      </w:r>
    </w:p>
    <w:p>
      <w:pPr>
        <w:pStyle w:val="entryFree"/>
      </w:pPr>
      <w:r>
        <w:rPr>
          <w:rStyle w:val="orth"/>
        </w:rPr>
        <w:t xml:space="preserve">Neopotos</w:t>
      </w:r>
      <w:r>
        <w:t xml:space="preserve">, </w:t>
      </w:r>
      <w:r>
        <w:rPr>
          <w:rStyle w:val="foreign"/>
          <w:lang w:val="grc"/>
        </w:rPr>
        <w:t xml:space="preserve">νεόποτος</w:t>
      </w:r>
      <w:r>
        <w:t xml:space="preserve">., dicitur, </w:t>
      </w:r>
      <w:r>
        <w:rPr>
          <w:i/>
        </w:rPr>
        <w:t xml:space="preserve">qui recens potum</w:t>
      </w:r>
      <w:r>
        <w:br/>
      </w:r>
      <w:r>
        <w:t xml:space="preserve">sumsit. Hipp. 3. </w:t>
      </w:r>
      <w:r>
        <w:rPr>
          <w:i/>
        </w:rPr>
        <w:t xml:space="preserve">de R. V. l. A. t.</w:t>
      </w:r>
      <w:r>
        <w:t xml:space="preserve"> 5 5.</w:t>
      </w:r>
    </w:p>
    <w:p>
      <w:pPr>
        <w:pStyle w:val="entryFree"/>
      </w:pPr>
      <w:r>
        <w:rPr>
          <w:rStyle w:val="orth"/>
        </w:rPr>
        <w:t xml:space="preserve">Neorrhophetos</w:t>
      </w:r>
      <w:r>
        <w:t xml:space="preserve">, </w:t>
      </w:r>
      <w:r>
        <w:rPr>
          <w:rStyle w:val="foreign"/>
          <w:lang w:val="grc"/>
        </w:rPr>
        <w:t xml:space="preserve">νεοῥρόφ*ος</w:t>
      </w:r>
      <w:r>
        <w:t xml:space="preserve">, vocatur, qul
</w:t>
      </w:r>
      <w:r>
        <w:br/>
      </w:r>
      <w:r>
        <w:rPr>
          <w:i/>
        </w:rPr>
        <w:t xml:space="preserve">noviter sorbitionem sumsin</w:t>
      </w:r>
      <w:r>
        <w:t xml:space="preserve"> Hipp. d. I.</w:t>
      </w:r>
    </w:p>
    <w:p>
      <w:pPr>
        <w:pStyle w:val="entryFree"/>
      </w:pPr>
      <w:r>
        <w:rPr>
          <w:rStyle w:val="orth"/>
        </w:rPr>
        <w:t xml:space="preserve">Neos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duo significat : </w:t>
      </w:r>
      <w:r>
        <w:rPr>
          <w:i/>
        </w:rPr>
        <w:t xml:space="preserve">Novum &amp; Juvenem,</w:t>
      </w:r>
      <w:r>
        <w:t xml:space="preserve">
</w:t>
      </w:r>
      <w:r>
        <w:br/>
      </w:r>
      <w:r>
        <w:t xml:space="preserve">Dieter. n. 565. Vide </w:t>
      </w:r>
      <w:r>
        <w:rPr>
          <w:rStyle w:val="ref"/>
        </w:rPr>
        <w:t xml:space="preserve">Juvenis.</w:t>
      </w:r>
      <w:r>
        <w:t xml:space="preserve"> Α </w:t>
      </w:r>
      <w:r>
        <w:rPr>
          <w:rStyle w:val="foreign"/>
          <w:lang w:val="grc"/>
        </w:rPr>
        <w:t xml:space="preserve">νέος</w:t>
      </w:r>
      <w:r>
        <w:t xml:space="preserve"> descendit adverbium
</w:t>
      </w:r>
    </w:p>
    <w:p>
      <w:pPr>
        <w:pStyle w:val="entryFree"/>
      </w:pPr>
      <w:r>
        <w:rPr>
          <w:rStyle w:val="orth"/>
        </w:rPr>
        <w:t xml:space="preserve">Neotericus</w:t>
      </w:r>
      <w:r>
        <w:t xml:space="preserve">, </w:t>
      </w:r>
      <w:r>
        <w:rPr>
          <w:rStyle w:val="foreign"/>
          <w:lang w:val="grc"/>
        </w:rPr>
        <w:t xml:space="preserve">νεωπρικὸς</w:t>
      </w:r>
      <w:r>
        <w:t xml:space="preserve">, </w:t>
      </w:r>
      <w:r>
        <w:rPr>
          <w:i/>
        </w:rPr>
        <w:t xml:space="preserve">recernior.</w:t>
      </w:r>
      <w:r>
        <w:t xml:space="preserve"> Usurpatur
</w:t>
      </w:r>
      <w:r>
        <w:br/>
      </w:r>
      <w:r>
        <w:t xml:space="preserve">frequentissime de Scriptoribus &amp; AutOtibus, ad differentiam
</w:t>
      </w:r>
    </w:p>
    <w:p>
      <w:pPr>
        <w:pStyle w:val="entryFree"/>
      </w:pPr>
      <w:r>
        <w:rPr>
          <w:rStyle w:val="orth"/>
        </w:rPr>
        <w:t xml:space="preserve">Neoteropoeeo</w:t>
      </w:r>
      <w:r>
        <w:t xml:space="preserve">, </w:t>
      </w:r>
      <w:r>
        <w:rPr>
          <w:rStyle w:val="foreign"/>
          <w:lang w:val="grc"/>
        </w:rPr>
        <w:t xml:space="preserve">νεωπρρποιέω</w:t>
      </w:r>
      <w:r>
        <w:t xml:space="preserve">, id est, </w:t>
      </w:r>
      <w:r>
        <w:rPr>
          <w:i/>
        </w:rPr>
        <w:t xml:space="preserve">innovo, novi</w:t>
      </w:r>
      <w:r>
        <w:br/>
      </w:r>
      <w:r>
        <w:t xml:space="preserve">quid molior. Quo verbo usus Hipp. 1. </w:t>
      </w:r>
      <w:r>
        <w:rPr>
          <w:i/>
        </w:rPr>
        <w:t xml:space="preserve">aph.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Nepa</w:t>
      </w:r>
      <w:r>
        <w:t xml:space="preserve">, idem, quod </w:t>
      </w:r>
      <w:r>
        <w:rPr>
          <w:i/>
        </w:rPr>
        <w:t xml:space="preserve">Cancer.</w:t>
      </w:r>
      <w:r>
        <w:t xml:space="preserve"> Keuchen. </w:t>
      </w:r>
      <w:r>
        <w:rPr>
          <w:i/>
        </w:rPr>
        <w:t xml:space="preserve">ad Seren. pag,</w:t>
      </w:r>
      <w:r>
        <w:t xml:space="preserve">
</w:t>
      </w:r>
      <w:r>
        <w:br/>
      </w:r>
      <w:r>
        <w:t xml:space="preserve">I36. quamvis Aldrov. potius </w:t>
      </w:r>
      <w:r>
        <w:rPr>
          <w:i/>
        </w:rPr>
        <w:t xml:space="preserve">Scorpionem</w:t>
      </w:r>
      <w:r>
        <w:t xml:space="preserve"> denotare velit,
</w:t>
      </w:r>
    </w:p>
    <w:p>
      <w:pPr>
        <w:pStyle w:val="entryFree"/>
      </w:pPr>
      <w:r>
        <w:rPr>
          <w:rStyle w:val="orth"/>
        </w:rPr>
        <w:t xml:space="preserve">Nepenthes</w:t>
      </w:r>
      <w:r>
        <w:t xml:space="preserve">, </w:t>
      </w:r>
      <w:r>
        <w:rPr>
          <w:rStyle w:val="foreign"/>
          <w:lang w:val="grc"/>
        </w:rPr>
        <w:t xml:space="preserve">νηπενθῆς</w:t>
      </w:r>
      <w:r>
        <w:t xml:space="preserve">, potio olim vocabatur,
</w:t>
      </w:r>
      <w:r>
        <w:br/>
      </w:r>
      <w:r>
        <w:t xml:space="preserve">quae fecit oblivislii malorum, uti demonstravit Lind.
</w:t>
      </w:r>
    </w:p>
    <w:p>
      <w:hyperlink r:id="idm45090">
        <w:r>
          <w:rPr>
            <w:rStyle w:val="pb"/>
          </w:rPr>
          <w:t>[p. 0524]</w:t>
        </w:r>
      </w:hyperlink>
    </w:p>
    <w:p>
      <w:pPr>
        <w:pStyle w:val="entryFree"/>
      </w:pPr>
      <w:r>
        <w:rPr>
          <w:rStyle w:val="orth"/>
        </w:rPr>
        <w:t xml:space="preserve">Nephele</w:t>
      </w:r>
      <w:r>
        <w:t xml:space="preserve">; </w:t>
      </w:r>
      <w:r>
        <w:rPr>
          <w:rStyle w:val="foreign"/>
          <w:lang w:val="grc"/>
        </w:rPr>
        <w:t xml:space="preserve">νεφέλη</w:t>
      </w:r>
      <w:r>
        <w:t xml:space="preserve">, non modo vocatur </w:t>
      </w:r>
      <w:r>
        <w:rPr>
          <w:i/>
        </w:rPr>
        <w:t xml:space="preserve">Nebula,</w:t>
      </w:r>
      <w:r>
        <w:br/>
      </w:r>
      <w:r>
        <w:t xml:space="preserve">fed &amp; </w:t>
      </w:r>
      <w:r>
        <w:rPr>
          <w:i/>
        </w:rPr>
        <w:t xml:space="preserve">Nubes.</w:t>
      </w:r>
      <w:r>
        <w:t xml:space="preserve"> Vide </w:t>
      </w:r>
      <w:r>
        <w:rPr>
          <w:rStyle w:val="ref"/>
        </w:rPr>
        <w:t xml:space="preserve">Nubes.</w:t>
      </w:r>
    </w:p>
    <w:p>
      <w:pPr>
        <w:pStyle w:val="entryFree"/>
      </w:pPr>
      <w:r>
        <w:rPr>
          <w:rStyle w:val="orth"/>
        </w:rPr>
        <w:t xml:space="preserve">Nepheloides</w:t>
      </w:r>
      <w:r>
        <w:t xml:space="preserve">, </w:t>
      </w:r>
      <w:r>
        <w:rPr>
          <w:rStyle w:val="foreign"/>
          <w:lang w:val="grc"/>
        </w:rPr>
        <w:t xml:space="preserve">νεφελοειδὴς</w:t>
      </w:r>
      <w:r>
        <w:t xml:space="preserve">, </w:t>
      </w:r>
      <w:r>
        <w:rPr>
          <w:i/>
        </w:rPr>
        <w:t xml:space="preserve">nubilosus</w:t>
      </w:r>
      <w:r>
        <w:t xml:space="preserve">, epitheton
</w:t>
      </w:r>
      <w:r>
        <w:br/>
      </w:r>
      <w:r>
        <w:t xml:space="preserve">urinae, quae multum albae nubeculae continet. Hippocr.
</w:t>
      </w:r>
    </w:p>
    <w:p>
      <w:pPr>
        <w:pStyle w:val="entryFree"/>
      </w:pPr>
      <w:r>
        <w:rPr>
          <w:rStyle w:val="orth"/>
        </w:rPr>
        <w:t xml:space="preserve">Nephridion</w:t>
      </w:r>
      <w:r>
        <w:t xml:space="preserve">, </w:t>
      </w:r>
      <w:r>
        <w:rPr>
          <w:rStyle w:val="foreign"/>
          <w:lang w:val="grc"/>
        </w:rPr>
        <w:t xml:space="preserve">νεφρίδίον</w:t>
      </w:r>
      <w:r>
        <w:t xml:space="preserve">, dicitur </w:t>
      </w:r>
      <w:r>
        <w:rPr>
          <w:i/>
        </w:rPr>
        <w:t xml:space="preserve">pinguedo renalis</w:t>
      </w:r>
      <w:r>
        <w:br/>
      </w:r>
      <w:r>
        <w:t xml:space="preserve">, quae renibus adjacet. Hipp. I. 2. </w:t>
      </w:r>
      <w:r>
        <w:rPr>
          <w:i/>
        </w:rPr>
        <w:t xml:space="preserve">de morb. mul, L.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Nephriticos</w:t>
      </w:r>
      <w:r>
        <w:t xml:space="preserve">, </w:t>
      </w:r>
      <w:r>
        <w:rPr>
          <w:rStyle w:val="foreign"/>
          <w:lang w:val="grc"/>
        </w:rPr>
        <w:t xml:space="preserve">νεφριτικὸς</w:t>
      </w:r>
      <w:r>
        <w:t xml:space="preserve">, duplicem potissimum
</w:t>
      </w:r>
      <w:r>
        <w:br/>
      </w:r>
      <w:r>
        <w:t xml:space="preserve">habet significationem t unam Pathologicam, alteram
</w:t>
      </w:r>
    </w:p>
    <w:p>
      <w:pPr>
        <w:pStyle w:val="entryFree"/>
      </w:pPr>
      <w:r>
        <w:rPr>
          <w:rStyle w:val="orth"/>
        </w:rPr>
        <w:t xml:space="preserve">Nephritis</w:t>
      </w:r>
      <w:r>
        <w:t xml:space="preserve">,, </w:t>
      </w:r>
      <w:r>
        <w:rPr>
          <w:rStyle w:val="foreign"/>
          <w:lang w:val="grc"/>
        </w:rPr>
        <w:t xml:space="preserve">εφρίτις</w:t>
      </w:r>
      <w:r>
        <w:t xml:space="preserve">, vocabulum valde aequivocum
</w:t>
      </w:r>
      <w:r>
        <w:br/>
      </w:r>
      <w:r>
        <w:t xml:space="preserve">est. Physiologice ita dicta fuit </w:t>
      </w:r>
      <w:r>
        <w:rPr>
          <w:i/>
        </w:rPr>
        <w:t xml:space="preserve">vertebra prima lumborum</w:t>
      </w:r>
    </w:p>
    <w:p>
      <w:pPr>
        <w:pStyle w:val="entryFree"/>
      </w:pPr>
      <w:r>
        <w:rPr>
          <w:rStyle w:val="orth"/>
        </w:rPr>
        <w:t xml:space="preserve">Nephros</w:t>
      </w:r>
      <w:r>
        <w:t xml:space="preserve">, </w:t>
      </w:r>
      <w:r>
        <w:rPr>
          <w:rStyle w:val="foreign"/>
          <w:lang w:val="grc"/>
        </w:rPr>
        <w:t xml:space="preserve">νεφροὰ</w:t>
      </w:r>
      <w:r>
        <w:t xml:space="preserve">, dicitur Latine </w:t>
      </w:r>
      <w:r>
        <w:rPr>
          <w:i/>
        </w:rPr>
        <w:t xml:space="preserve">Ren.</w:t>
      </w:r>
      <w:r>
        <w:t xml:space="preserve"> Usitatius
</w:t>
      </w:r>
      <w:r>
        <w:br/>
      </w:r>
      <w:r>
        <w:t xml:space="preserve">pluraliter </w:t>
      </w:r>
      <w:r>
        <w:rPr>
          <w:rStyle w:val="foreign"/>
          <w:lang w:val="grc"/>
        </w:rPr>
        <w:t xml:space="preserve">νεφροὶ</w:t>
      </w:r>
      <w:r>
        <w:t xml:space="preserve">, </w:t>
      </w:r>
      <w:r>
        <w:rPr>
          <w:i/>
        </w:rPr>
        <w:t xml:space="preserve">renes</w:t>
      </w:r>
      <w:r>
        <w:t xml:space="preserve">, Dieter. n. 567. Horum historiam
</w:t>
      </w:r>
    </w:p>
    <w:p>
      <w:pPr>
        <w:pStyle w:val="entryFree"/>
      </w:pPr>
      <w:r>
        <w:rPr>
          <w:rStyle w:val="orth"/>
        </w:rPr>
        <w:t xml:space="preserve">Nephrotomia</w:t>
      </w:r>
      <w:r>
        <w:t xml:space="preserve">, </w:t>
      </w:r>
      <w:r>
        <w:rPr>
          <w:rStyle w:val="foreign"/>
          <w:lang w:val="grc"/>
        </w:rPr>
        <w:t xml:space="preserve">νεφροτομία</w:t>
      </w:r>
      <w:r>
        <w:t xml:space="preserve">, dicitur </w:t>
      </w:r>
      <w:r>
        <w:rPr>
          <w:i/>
        </w:rPr>
        <w:t xml:space="preserve">sectio Renum</w:t>
      </w:r>
      <w:r>
        <w:br/>
      </w:r>
      <w:r>
        <w:t xml:space="preserve">, de qua legi poterit apud Hipp, </w:t>
      </w:r>
      <w:r>
        <w:rPr>
          <w:i/>
        </w:rPr>
        <w:t xml:space="preserve">de</w:t>
      </w:r>
      <w:r>
        <w:t xml:space="preserve"> int. </w:t>
      </w:r>
      <w:r>
        <w:rPr>
          <w:i/>
        </w:rPr>
        <w:t xml:space="preserve">aff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Nepion</w:t>
      </w:r>
      <w:r>
        <w:t xml:space="preserve">, </w:t>
      </w:r>
      <w:r>
        <w:rPr>
          <w:rStyle w:val="foreign"/>
          <w:lang w:val="grc"/>
        </w:rPr>
        <w:t xml:space="preserve">νήπιον</w:t>
      </w:r>
      <w:r>
        <w:t xml:space="preserve">, vide </w:t>
      </w:r>
      <w:r>
        <w:rPr>
          <w:i/>
        </w:rPr>
        <w:t xml:space="preserve">Infans.</w:t>
      </w:r>
      <w:r>
        <w:t xml:space="preserve"> Foës. </w:t>
      </w:r>
      <w:r>
        <w:rPr>
          <w:i/>
        </w:rPr>
        <w:t xml:space="preserve">Oecon. p.</w:t>
      </w:r>
      <w:r>
        <w:t xml:space="preserve"> 431.’</w:t>
      </w:r>
    </w:p>
    <w:p>
      <w:pPr>
        <w:pStyle w:val="entryFree"/>
      </w:pPr>
      <w:r>
        <w:rPr>
          <w:rStyle w:val="orth"/>
        </w:rPr>
        <w:t xml:space="preserve">Nepones</w:t>
      </w:r>
      <w:r>
        <w:t xml:space="preserve">, </w:t>
      </w:r>
      <w:r>
        <w:rPr>
          <w:i/>
        </w:rPr>
        <w:t xml:space="preserve">Vide Barones.</w:t>
      </w:r>
    </w:p>
    <w:p>
      <w:pPr>
        <w:pStyle w:val="entryFree"/>
      </w:pPr>
      <w:r>
        <w:rPr>
          <w:rStyle w:val="orth"/>
        </w:rPr>
        <w:t xml:space="preserve">Nerita</w:t>
      </w:r>
      <w:r>
        <w:t xml:space="preserve">, </w:t>
      </w:r>
      <w:r>
        <w:rPr>
          <w:rStyle w:val="foreign"/>
          <w:lang w:val="grc"/>
        </w:rPr>
        <w:t xml:space="preserve">νειρίτης</w:t>
      </w:r>
      <w:r>
        <w:t xml:space="preserve">, dicitur species testaceorurrl, &amp;
</w:t>
      </w:r>
      <w:r>
        <w:br/>
      </w:r>
      <w:r>
        <w:t xml:space="preserve">quidem </w:t>
      </w:r>
      <w:r>
        <w:rPr>
          <w:i/>
        </w:rPr>
        <w:t xml:space="preserve">turbinatorum</w:t>
      </w:r>
      <w:r>
        <w:t xml:space="preserve">, cujus descriptionem, cum variiS
</w:t>
      </w:r>
    </w:p>
    <w:p>
      <w:pPr>
        <w:pStyle w:val="entryFree"/>
      </w:pPr>
      <w:r>
        <w:rPr>
          <w:rStyle w:val="orth"/>
        </w:rPr>
        <w:t xml:space="preserve">Neroniana</w:t>
      </w:r>
      <w:r>
        <w:t xml:space="preserve">, epitheton </w:t>
      </w:r>
      <w:r>
        <w:rPr>
          <w:i/>
        </w:rPr>
        <w:t xml:space="preserve">Venaesectionis</w:t>
      </w:r>
      <w:r>
        <w:t xml:space="preserve">, quando
</w:t>
      </w:r>
      <w:r>
        <w:br/>
      </w:r>
      <w:r>
        <w:t xml:space="preserve">plures, quam una, tunduntur venae, uno die. Hildan.
</w:t>
      </w:r>
    </w:p>
    <w:p>
      <w:pPr>
        <w:pStyle w:val="entryFree"/>
      </w:pPr>
      <w:r>
        <w:rPr>
          <w:rStyle w:val="orth"/>
        </w:rPr>
        <w:t xml:space="preserve">Nervalia</w:t>
      </w:r>
      <w:r>
        <w:t xml:space="preserve">, </w:t>
      </w:r>
      <w:r>
        <w:rPr>
          <w:i/>
        </w:rPr>
        <w:t xml:space="preserve">offa</w:t>
      </w:r>
      <w:r>
        <w:t xml:space="preserve">, vide </w:t>
      </w:r>
      <w:r>
        <w:rPr>
          <w:i/>
        </w:rPr>
        <w:t xml:space="preserve">Arcualif.</w:t>
      </w:r>
    </w:p>
    <w:p>
      <w:pPr>
        <w:pStyle w:val="entryFree"/>
      </w:pPr>
      <w:r>
        <w:rPr>
          <w:rStyle w:val="orth"/>
        </w:rPr>
        <w:t xml:space="preserve">Nervi</w:t>
      </w:r>
      <w:r>
        <w:rPr>
          <w:i/>
        </w:rPr>
        <w:t xml:space="preserve">reversivi</w:t>
      </w:r>
      <w:r>
        <w:t xml:space="preserve">. Vulgo recurrentes, Trine, </w:t>
      </w:r>
      <w:r>
        <w:rPr>
          <w:i/>
        </w:rPr>
        <w:t xml:space="preserve">l.e.c.rl</w:t>
      </w:r>
    </w:p>
    <w:p>
      <w:pPr>
        <w:pStyle w:val="entryFree"/>
      </w:pPr>
      <w:r>
        <w:rPr>
          <w:rStyle w:val="orth"/>
        </w:rPr>
        <w:t xml:space="preserve">Nervinus</w:t>
      </w:r>
      <w:r>
        <w:t xml:space="preserve">, </w:t>
      </w:r>
      <w:r>
        <w:rPr>
          <w:rStyle w:val="foreign"/>
          <w:lang w:val="grc"/>
        </w:rPr>
        <w:t xml:space="preserve">νεύριος</w:t>
      </w:r>
      <w:r>
        <w:t xml:space="preserve">, </w:t>
      </w:r>
      <w:r>
        <w:rPr>
          <w:rStyle w:val="foreign"/>
          <w:lang w:val="grc"/>
        </w:rPr>
        <w:t xml:space="preserve">νευρώδης</w:t>
      </w:r>
      <w:r>
        <w:t xml:space="preserve">, </w:t>
      </w:r>
      <w:r>
        <w:rPr>
          <w:i/>
        </w:rPr>
        <w:t xml:space="preserve">Nerveus, Nervosus.</w:t>
      </w:r>
      <w:r>
        <w:br/>
      </w:r>
      <w:r>
        <w:t xml:space="preserve">Sumitur vel Physiologice, pro partibus illis de
</w:t>
      </w:r>
    </w:p>
    <w:p>
      <w:pPr>
        <w:pStyle w:val="entryFree"/>
      </w:pPr>
      <w:r>
        <w:rPr>
          <w:rStyle w:val="orth"/>
        </w:rPr>
        <w:t xml:space="preserve">Nervus</w:t>
      </w:r>
      <w:r>
        <w:t xml:space="preserve">,, </w:t>
      </w:r>
      <w:r>
        <w:rPr>
          <w:rStyle w:val="foreign"/>
          <w:lang w:val="grc"/>
        </w:rPr>
        <w:t xml:space="preserve">εῦρον</w:t>
      </w:r>
      <w:r>
        <w:t xml:space="preserve">, accipitur late &amp; stricte. Late
</w:t>
      </w:r>
      <w:r>
        <w:br/>
      </w:r>
      <w:r>
        <w:t xml:space="preserve">includit, praeter </w:t>
      </w:r>
      <w:r>
        <w:rPr>
          <w:i/>
        </w:rPr>
        <w:t xml:space="preserve">nervos</w:t>
      </w:r>
      <w:r>
        <w:t xml:space="preserve"> proprie dictos etiam Tendines
</w:t>
      </w:r>
    </w:p>
    <w:p>
      <w:hyperlink r:id="idm45168">
        <w:r>
          <w:rPr>
            <w:rStyle w:val="pb"/>
          </w:rPr>
          <w:t>[p. 0525]</w:t>
        </w:r>
      </w:hyperlink>
    </w:p>
    <w:p>
      <w:pPr>
        <w:pStyle w:val="entryFree"/>
      </w:pPr>
      <w:r>
        <w:rPr>
          <w:rStyle w:val="orth"/>
        </w:rPr>
        <w:t xml:space="preserve">Nesder</w:t>
      </w:r>
      <w:r>
        <w:t xml:space="preserve">, legitur apud Paracels. l.r. </w:t>
      </w:r>
      <w:r>
        <w:rPr>
          <w:i/>
        </w:rPr>
        <w:t xml:space="preserve">Philos. ad Athen.</w:t>
      </w:r>
      <w:r>
        <w:br/>
      </w:r>
      <w:r>
        <w:rPr>
          <w:i/>
        </w:rPr>
        <w:t xml:space="preserve">c.</w:t>
      </w:r>
      <w:r>
        <w:t xml:space="preserve"> 14. sed quid significet, non licet determinare.</w:t>
      </w:r>
    </w:p>
    <w:p>
      <w:pPr>
        <w:pStyle w:val="entryFree"/>
      </w:pPr>
      <w:r>
        <w:rPr>
          <w:rStyle w:val="orth"/>
        </w:rPr>
        <w:t xml:space="preserve">Nesis</w:t>
      </w:r>
      <w:r>
        <w:t xml:space="preserve">, </w:t>
      </w:r>
      <w:r>
        <w:rPr>
          <w:rStyle w:val="foreign"/>
          <w:lang w:val="grc"/>
        </w:rPr>
        <w:t xml:space="preserve">νῆσις</w:t>
      </w:r>
      <w:r>
        <w:t xml:space="preserve">, proprie significat </w:t>
      </w:r>
      <w:r>
        <w:rPr>
          <w:i/>
        </w:rPr>
        <w:t xml:space="preserve">accumulationem, </w:t>
      </w:r>
      <w:r>
        <w:br/>
      </w:r>
      <w:r>
        <w:rPr>
          <w:rStyle w:val="foreign"/>
          <w:lang w:val="grc"/>
        </w:rPr>
        <w:t xml:space="preserve">σώρευσι</w:t>
      </w:r>
      <w:r>
        <w:t xml:space="preserve">. Gr. diotam, à </w:t>
      </w:r>
      <w:r>
        <w:rPr>
          <w:rStyle w:val="foreign"/>
          <w:lang w:val="grc"/>
        </w:rPr>
        <w:t xml:space="preserve">νέυ</w:t>
      </w:r>
      <w:r>
        <w:t xml:space="preserve">, </w:t>
      </w:r>
      <w:r>
        <w:rPr>
          <w:i/>
        </w:rPr>
        <w:t xml:space="preserve">glomero.</w:t>
      </w:r>
      <w:r>
        <w:t xml:space="preserve"> Hinc </w:t>
      </w:r>
      <w:r>
        <w:rPr>
          <w:rStyle w:val="foreign"/>
          <w:lang w:val="grc"/>
        </w:rPr>
        <w:t xml:space="preserve">νημαψήιπι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Nesteie</w:t>
      </w:r>
      <w:r>
        <w:t xml:space="preserve">, </w:t>
      </w:r>
      <w:r>
        <w:rPr>
          <w:rStyle w:val="foreign"/>
          <w:lang w:val="grc"/>
        </w:rPr>
        <w:t xml:space="preserve">νηστοίη</w:t>
      </w:r>
      <w:r>
        <w:t xml:space="preserve">, vide </w:t>
      </w:r>
      <w:r>
        <w:rPr>
          <w:i/>
        </w:rPr>
        <w:t xml:space="preserve">Jejunium.</w:t>
      </w:r>
      <w:r>
        <w:rPr>
          <w:rStyle w:val="foreign"/>
          <w:lang w:val="grc"/>
        </w:rPr>
        <w:t xml:space="preserve">Νῆστις</w:t>
      </w:r>
      <w:r>
        <w:t xml:space="preserve">, vide
</w:t>
      </w:r>
      <w:r>
        <w:br/>
      </w:r>
      <w:r>
        <w:rPr>
          <w:i/>
        </w:rPr>
        <w:t xml:space="preserve">Jejunus.</w:t>
      </w:r>
    </w:p>
    <w:p>
      <w:pPr>
        <w:pStyle w:val="entryFree"/>
      </w:pPr>
      <w:r>
        <w:rPr>
          <w:rStyle w:val="orth"/>
        </w:rPr>
        <w:t xml:space="preserve">Netopon</w:t>
      </w:r>
      <w:r>
        <w:t xml:space="preserve">, </w:t>
      </w:r>
      <w:r>
        <w:rPr>
          <w:rStyle w:val="foreign"/>
          <w:lang w:val="grc"/>
        </w:rPr>
        <w:t xml:space="preserve">νέτωπον</w:t>
      </w:r>
      <w:r>
        <w:t xml:space="preserve">, nomen est medicamenti cujufdam
</w:t>
      </w:r>
      <w:r>
        <w:br/>
      </w:r>
      <w:r>
        <w:t xml:space="preserve">odorati, &amp; ex variis aromatibus mixti, propterea
</w:t>
      </w:r>
    </w:p>
    <w:p>
      <w:pPr>
        <w:pStyle w:val="entryFree"/>
      </w:pPr>
      <w:r>
        <w:rPr>
          <w:rStyle w:val="orth"/>
        </w:rPr>
        <w:t xml:space="preserve">Neurochondrodes</w:t>
      </w:r>
      <w:r>
        <w:t xml:space="preserve">, </w:t>
      </w:r>
      <w:r>
        <w:rPr>
          <w:rStyle w:val="foreign"/>
          <w:lang w:val="grc"/>
        </w:rPr>
        <w:t xml:space="preserve">νευροχονδρῶδες</w:t>
      </w:r>
      <w:r>
        <w:t xml:space="preserve">, dicitur
</w:t>
      </w:r>
      <w:r>
        <w:br/>
      </w:r>
      <w:r>
        <w:rPr>
          <w:i/>
        </w:rPr>
        <w:t xml:space="preserve">ligamenti genus</w:t>
      </w:r>
      <w:r>
        <w:t xml:space="preserve"> durum, </w:t>
      </w:r>
      <w:r>
        <w:rPr>
          <w:i/>
        </w:rPr>
        <w:t xml:space="preserve">cartilagineum</w:t>
      </w:r>
      <w:r>
        <w:t xml:space="preserve">, partim latum,
</w:t>
      </w:r>
    </w:p>
    <w:p>
      <w:pPr>
        <w:pStyle w:val="entryFree"/>
      </w:pPr>
      <w:r>
        <w:rPr>
          <w:rStyle w:val="orth"/>
        </w:rPr>
        <w:t xml:space="preserve">Neurologia</w:t>
      </w:r>
      <w:r>
        <w:t xml:space="preserve">, </w:t>
      </w:r>
      <w:r>
        <w:rPr>
          <w:rStyle w:val="foreign"/>
          <w:lang w:val="grc"/>
        </w:rPr>
        <w:t xml:space="preserve">νενρρλογία</w:t>
      </w:r>
      <w:r>
        <w:t xml:space="preserve">, i, e, </w:t>
      </w:r>
      <w:r>
        <w:rPr>
          <w:i/>
        </w:rPr>
        <w:t xml:space="preserve">descriptio</w:t>
      </w:r>
      <w:r>
        <w:t xml:space="preserve"> accurata
</w:t>
      </w:r>
      <w:r>
        <w:br/>
      </w:r>
      <w:r>
        <w:rPr>
          <w:i/>
        </w:rPr>
        <w:t xml:space="preserve">nervorum</w:t>
      </w:r>
      <w:r>
        <w:t xml:space="preserve">, qualem Th. Willis in </w:t>
      </w:r>
      <w:r>
        <w:rPr>
          <w:i/>
        </w:rPr>
        <w:t xml:space="preserve">sua Anatem, cerebri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Neurometores</w:t>
      </w:r>
      <w:r>
        <w:t xml:space="preserve">, </w:t>
      </w:r>
      <w:r>
        <w:rPr>
          <w:rStyle w:val="foreign"/>
          <w:lang w:val="grc"/>
        </w:rPr>
        <w:t xml:space="preserve">τευροροήπ</w:t>
      </w:r>
      <w:r>
        <w:t xml:space="preserve">.</w:t>
      </w:r>
      <w:r>
        <w:rPr>
          <w:rStyle w:val="foreign"/>
          <w:lang w:val="grc"/>
        </w:rPr>
        <w:t xml:space="preserve">ρες</w:t>
      </w:r>
      <w:r>
        <w:t xml:space="preserve">, vel </w:t>
      </w:r>
      <w:r>
        <w:rPr>
          <w:rStyle w:val="foreign"/>
          <w:lang w:val="grc"/>
        </w:rPr>
        <w:t xml:space="preserve">νευρομήτραι</w:t>
      </w:r>
      <w:r>
        <w:t xml:space="preserve">,
</w:t>
      </w:r>
      <w:r>
        <w:br/>
      </w:r>
      <w:r>
        <w:t xml:space="preserve">vocantur </w:t>
      </w:r>
      <w:r>
        <w:rPr>
          <w:i/>
        </w:rPr>
        <w:t xml:space="preserve">Musculi Psoas</w:t>
      </w:r>
      <w:r>
        <w:t xml:space="preserve">, uti fcribit Fallop. in </w:t>
      </w:r>
      <w:r>
        <w:rPr>
          <w:i/>
        </w:rPr>
        <w:t xml:space="preserve">Obs. Anat,</w:t>
      </w:r>
    </w:p>
    <w:p>
      <w:pPr>
        <w:pStyle w:val="entryFree"/>
      </w:pPr>
      <w:r>
        <w:rPr>
          <w:rStyle w:val="orth"/>
        </w:rPr>
        <w:t xml:space="preserve">Neuron</w:t>
      </w:r>
      <w:r>
        <w:t xml:space="preserve">, </w:t>
      </w:r>
      <w:r>
        <w:rPr>
          <w:rStyle w:val="foreign"/>
          <w:lang w:val="grc"/>
        </w:rPr>
        <w:t xml:space="preserve">νεῦρμα</w:t>
      </w:r>
      <w:r>
        <w:t xml:space="preserve"> Vale </w:t>
      </w:r>
      <w:r>
        <w:rPr>
          <w:i/>
        </w:rPr>
        <w:t xml:space="preserve">Nervus.</w:t>
      </w:r>
    </w:p>
    <w:p>
      <w:pPr>
        <w:pStyle w:val="entryFree"/>
      </w:pPr>
      <w:r>
        <w:rPr>
          <w:rStyle w:val="orth"/>
        </w:rPr>
        <w:t xml:space="preserve">Neurotomia</w:t>
      </w:r>
      <w:r>
        <w:t xml:space="preserve">, </w:t>
      </w:r>
      <w:r>
        <w:rPr>
          <w:rStyle w:val="foreign"/>
          <w:lang w:val="grc"/>
        </w:rPr>
        <w:t xml:space="preserve">νενροτομία</w:t>
      </w:r>
      <w:r>
        <w:t xml:space="preserve">, vel anatomicam nervorum
</w:t>
      </w:r>
      <w:r>
        <w:br/>
      </w:r>
      <w:r>
        <w:t xml:space="preserve">sectionem significat, vel praeternaturalern eorundem
</w:t>
      </w:r>
    </w:p>
    <w:p>
      <w:pPr>
        <w:pStyle w:val="entryFree"/>
      </w:pPr>
      <w:r>
        <w:rPr>
          <w:rStyle w:val="orth"/>
        </w:rPr>
        <w:t xml:space="preserve">Neurotrotos</w:t>
      </w:r>
      <w:r>
        <w:t xml:space="preserve">, </w:t>
      </w:r>
      <w:r>
        <w:rPr>
          <w:rStyle w:val="foreign"/>
          <w:lang w:val="grc"/>
        </w:rPr>
        <w:t xml:space="preserve">νενρότρωτος</w:t>
      </w:r>
      <w:r>
        <w:t xml:space="preserve">, qui </w:t>
      </w:r>
      <w:r>
        <w:rPr>
          <w:i/>
        </w:rPr>
        <w:t xml:space="preserve">nervum vulneratum</w:t>
      </w:r>
      <w:r>
        <w:br/>
      </w:r>
      <w:r>
        <w:t xml:space="preserve">habet, Gal. i 3.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21. Ita </w:t>
      </w:r>
      <w:r>
        <w:rPr>
          <w:i/>
        </w:rPr>
        <w:t xml:space="preserve">rioosis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Neuter</w:t>
      </w:r>
      <w:r>
        <w:t xml:space="preserve">,</w:t>
      </w:r>
      <w:r>
        <w:rPr>
          <w:rStyle w:val="damage"/>
        </w:rPr>
        <w:t xml:space="preserve"/>
      </w:r>
      <w:r>
        <w:t xml:space="preserve">dicitur de qualitate, vel facultate,
</w:t>
      </w:r>
      <w:r>
        <w:br/>
      </w:r>
      <w:r>
        <w:t xml:space="preserve">qua corporis humani, qua medicamentorum
</w:t>
      </w:r>
    </w:p>
    <w:p>
      <w:pPr>
        <w:pStyle w:val="entryFree"/>
      </w:pPr>
      <w:r>
        <w:rPr>
          <w:rStyle w:val="orth"/>
        </w:rPr>
        <w:t xml:space="preserve">Neutha</w:t>
      </w:r>
      <w:r>
        <w:t xml:space="preserve"> est pellicula, vel oculis, Vel auriculis infanturn
</w:t>
      </w:r>
      <w:r>
        <w:br/>
      </w:r>
      <w:r>
        <w:t xml:space="preserve">adnascens, sive totam pueri feciem tegens in
</w:t>
      </w:r>
    </w:p>
    <w:p>
      <w:pPr>
        <w:pStyle w:val="entryFree"/>
      </w:pPr>
      <w:r>
        <w:rPr>
          <w:rStyle w:val="orth"/>
        </w:rPr>
        <w:t xml:space="preserve">Nevus</w:t>
      </w:r>
      <w:r>
        <w:t xml:space="preserve">, idem, quod </w:t>
      </w:r>
      <w:r>
        <w:rPr>
          <w:i/>
        </w:rPr>
        <w:t xml:space="preserve">Naevus.</w:t>
      </w:r>
      <w:r>
        <w:t xml:space="preserve"> Legitur </w:t>
      </w:r>
      <w:r>
        <w:rPr>
          <w:i/>
        </w:rPr>
        <w:t xml:space="preserve">in Lexic.</w:t>
      </w:r>
      <w:r>
        <w:t xml:space="preserve">
</w:t>
      </w:r>
      <w:r>
        <w:br/>
      </w:r>
      <w:r>
        <w:t xml:space="preserve">Scrib. Rhodii &amp; alibi.</w:t>
      </w:r>
    </w:p>
    <w:p>
      <w:pPr>
        <w:pStyle w:val="entryFree"/>
      </w:pPr>
      <w:r>
        <w:rPr>
          <w:rStyle w:val="orth"/>
        </w:rPr>
        <w:t xml:space="preserve">Nexis</w:t>
      </w:r>
      <w:r>
        <w:t xml:space="preserve">, </w:t>
      </w:r>
      <w:r>
        <w:rPr>
          <w:rStyle w:val="foreign"/>
          <w:lang w:val="grc"/>
        </w:rPr>
        <w:t xml:space="preserve">νῆξις</w:t>
      </w:r>
      <w:r>
        <w:t xml:space="preserve">. Vide </w:t>
      </w:r>
      <w:r>
        <w:rPr>
          <w:rStyle w:val="ref"/>
        </w:rPr>
        <w:t xml:space="preserve">Natatio.</w:t>
      </w:r>
    </w:p>
    <w:p>
      <w:pPr>
        <w:pStyle w:val="entryFree"/>
      </w:pPr>
      <w:r>
        <w:rPr>
          <w:rStyle w:val="orth"/>
        </w:rPr>
        <w:t xml:space="preserve">Nexus</w:t>
      </w:r>
      <w:r>
        <w:t xml:space="preserve">, </w:t>
      </w:r>
      <w:r>
        <w:rPr>
          <w:rStyle w:val="foreign"/>
          <w:lang w:val="grc"/>
        </w:rPr>
        <w:t xml:space="preserve">πλοπὴ</w:t>
      </w:r>
      <w:r>
        <w:t xml:space="preserve">, idem, quod </w:t>
      </w:r>
      <w:r>
        <w:rPr>
          <w:i/>
        </w:rPr>
        <w:t xml:space="preserve">Connexio.</w:t>
      </w:r>
      <w:r>
        <w:t xml:space="preserve"> Dicitur
</w:t>
      </w:r>
      <w:r>
        <w:br/>
      </w:r>
      <w:r>
        <w:t xml:space="preserve">etiam de membranis foetum involventibus, notante
</w:t>
      </w:r>
    </w:p>
    <w:p>
      <w:pPr>
        <w:pStyle w:val="entryFree"/>
      </w:pPr>
      <w:r>
        <w:rPr>
          <w:rStyle w:val="orth"/>
        </w:rPr>
        <w:t xml:space="preserve">Nicarion</w:t>
      </w:r>
      <w:r>
        <w:t xml:space="preserve">, </w:t>
      </w:r>
      <w:r>
        <w:rPr>
          <w:rStyle w:val="foreign"/>
          <w:lang w:val="grc"/>
        </w:rPr>
        <w:t xml:space="preserve">νικοίριο</w:t>
      </w:r>
      <w:r>
        <w:t xml:space="preserve">,, vocatur genus quoddam
</w:t>
      </w:r>
      <w:r>
        <w:br/>
      </w:r>
      <w:r>
        <w:rPr>
          <w:i/>
        </w:rPr>
        <w:t xml:space="preserve">Collyrii nardini</w:t>
      </w:r>
      <w:r>
        <w:t xml:space="preserve">, ex lacte praeparati, ad multa oculorum
</w:t>
      </w:r>
    </w:p>
    <w:p>
      <w:pPr>
        <w:pStyle w:val="entryFree"/>
      </w:pPr>
      <w:r>
        <w:rPr>
          <w:rStyle w:val="orth"/>
        </w:rPr>
        <w:t xml:space="preserve">Niccolus</w:t>
      </w:r>
      <w:r>
        <w:t xml:space="preserve">, nomen Gemmae, ap. Chiocc. in </w:t>
      </w:r>
      <w:r>
        <w:rPr>
          <w:i/>
        </w:rPr>
        <w:t xml:space="preserve">Mus. Calceol.sect.</w:t>
      </w:r>
      <w:r>
        <w:br/>
      </w:r>
      <w:r>
        <w:t xml:space="preserve">3. p. 2I2. cui tribuitur vis movendi affectus,
</w:t>
      </w:r>
    </w:p>
    <w:p>
      <w:pPr>
        <w:pStyle w:val="entryFree"/>
      </w:pPr>
      <w:r>
        <w:rPr>
          <w:rStyle w:val="orth"/>
        </w:rPr>
        <w:t xml:space="preserve">Nicodemus</w:t>
      </w:r>
      <w:r>
        <w:t xml:space="preserve"> eit ncmen proprium, de quo e S. Literis
</w:t>
      </w:r>
      <w:r>
        <w:br/>
      </w:r>
      <w:r>
        <w:rPr>
          <w:i/>
        </w:rPr>
        <w:t xml:space="preserve">Joh. III. &amp; XIX.</w:t>
      </w:r>
      <w:r>
        <w:t xml:space="preserve"> constat. Cur vero Angli Oleum
</w:t>
      </w:r>
    </w:p>
    <w:p>
      <w:pPr>
        <w:pStyle w:val="entryFree"/>
      </w:pPr>
      <w:r>
        <w:rPr>
          <w:rStyle w:val="orth"/>
        </w:rPr>
        <w:t xml:space="preserve">Nicon</w:t>
      </w:r>
      <w:r>
        <w:t xml:space="preserve">, item </w:t>
      </w:r>
      <w:r>
        <w:rPr>
          <w:i/>
        </w:rPr>
        <w:t xml:space="preserve">Ninon</w:t>
      </w:r>
      <w:r>
        <w:t xml:space="preserve">, barbaris vocatum fuisse </w:t>
      </w:r>
      <w:r>
        <w:rPr>
          <w:i/>
        </w:rPr>
        <w:t xml:space="preserve">HeJleborum</w:t>
      </w:r>
      <w:r>
        <w:br/>
      </w:r>
      <w:r>
        <w:t xml:space="preserve">, testatur C. Rejes </w:t>
      </w:r>
      <w:r>
        <w:rPr>
          <w:i/>
        </w:rPr>
        <w:t xml:space="preserve">Carnp. El. q.</w:t>
      </w:r>
      <w:r>
        <w:t xml:space="preserve"> 63, </w:t>
      </w:r>
      <w:r>
        <w:rPr>
          <w:i/>
        </w:rPr>
        <w:t xml:space="preserve">n.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Nicotiana</w:t>
      </w:r>
      <w:r>
        <w:t xml:space="preserve">, vide </w:t>
      </w:r>
      <w:r>
        <w:rPr>
          <w:i/>
        </w:rPr>
        <w:t xml:space="preserve">Tabacum.</w:t>
      </w:r>
    </w:p>
    <w:p>
      <w:pPr>
        <w:pStyle w:val="entryFree"/>
      </w:pPr>
      <w:r>
        <w:rPr>
          <w:rStyle w:val="orth"/>
        </w:rPr>
        <w:t xml:space="preserve">Nidor</w:t>
      </w:r>
      <w:r>
        <w:t xml:space="preserve">, </w:t>
      </w:r>
      <w:r>
        <w:rPr>
          <w:rStyle w:val="foreign"/>
          <w:lang w:val="grc"/>
        </w:rPr>
        <w:t xml:space="preserve">κνιθύα</w:t>
      </w:r>
      <w:r>
        <w:t xml:space="preserve">, dicitur odor foetens &amp; redolens
</w:t>
      </w:r>
      <w:r>
        <w:br/>
      </w:r>
      <w:r>
        <w:t xml:space="preserve">adustionem, Lind. Ex. </w:t>
      </w:r>
      <w:r>
        <w:rPr>
          <w:i/>
        </w:rPr>
        <w:t xml:space="preserve">XIII.</w:t>
      </w:r>
      <w:r>
        <w:t xml:space="preserve"> §. 283. Vel est odor fumostts
</w:t>
      </w:r>
    </w:p>
    <w:p>
      <w:pPr>
        <w:pStyle w:val="entryFree"/>
      </w:pPr>
      <w:r>
        <w:rPr>
          <w:rStyle w:val="orth"/>
        </w:rPr>
        <w:t xml:space="preserve">Niger</w:t>
      </w:r>
      <w:r>
        <w:t xml:space="preserve">, </w:t>
      </w:r>
      <w:r>
        <w:rPr>
          <w:i/>
        </w:rPr>
        <w:t xml:space="preserve">Nigredo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. Vide </w:t>
      </w:r>
      <w:r>
        <w:rPr>
          <w:rStyle w:val="ref"/>
        </w:rPr>
        <w:t xml:space="preserve">Melas, Melasrna, Melasinos</w:t>
      </w:r>
      <w:r>
        <w:br/>
      </w:r>
      <w:r>
        <w:t xml:space="preserve">, Ile </w:t>
      </w:r>
      <w:r>
        <w:rPr>
          <w:i/>
        </w:rPr>
        <w:t xml:space="preserve">nigredine</w:t>
      </w:r>
      <w:r>
        <w:t xml:space="preserve"> Mercurii fixa lege
</w:t>
      </w:r>
    </w:p>
    <w:p>
      <w:pPr>
        <w:pStyle w:val="entryFree"/>
      </w:pPr>
      <w:r>
        <w:rPr>
          <w:rStyle w:val="orth"/>
        </w:rPr>
        <w:t xml:space="preserve">Nigrificatio</w:t>
      </w:r>
      <w:r>
        <w:t xml:space="preserve"> dicitur illa ipfa operatio, quando
</w:t>
      </w:r>
      <w:r>
        <w:br/>
      </w:r>
      <w:r>
        <w:t xml:space="preserve">aqua illa Mercurialis Philosopl ica supra nigra appa-
</w:t>
      </w:r>
      <w:r>
        <w:rPr>
          <w:rStyle w:val="pb"/>
        </w:rPr>
        <w:t xml:space="preserve"/>
      </w:r>
      <w:r>
        <w:t xml:space="preserve">
ret, &amp; veluti vellus nigrum aut pellem nanciscitur. Et
</w:t>
      </w:r>
    </w:p>
    <w:p>
      <w:pPr>
        <w:pStyle w:val="entryFree"/>
      </w:pPr>
      <w:r>
        <w:rPr>
          <w:rStyle w:val="orth"/>
        </w:rPr>
        <w:t xml:space="preserve">Nigromantia</w:t>
      </w:r>
      <w:r>
        <w:t xml:space="preserve"> olim erat ars naturalium rerum
</w:t>
      </w:r>
      <w:r>
        <w:br/>
      </w:r>
      <w:r>
        <w:t xml:space="preserve">in terra absconditarum, ut minerarum &amp; metallorum,
</w:t>
      </w:r>
    </w:p>
    <w:p>
      <w:pPr>
        <w:pStyle w:val="entryFree"/>
      </w:pPr>
      <w:r>
        <w:rPr>
          <w:rStyle w:val="orth"/>
        </w:rPr>
        <w:t xml:space="preserve">Nihil</w:t>
      </w:r>
      <w:r>
        <w:t xml:space="preserve">, </w:t>
      </w:r>
      <w:r>
        <w:rPr>
          <w:i/>
        </w:rPr>
        <w:t xml:space="preserve">Nihilum</w:t>
      </w:r>
      <w:r>
        <w:t xml:space="preserve">, </w:t>
      </w:r>
      <w:r>
        <w:rPr>
          <w:rStyle w:val="foreign"/>
          <w:lang w:val="grc"/>
        </w:rPr>
        <w:t xml:space="preserve">οὐδεν</w:t>
      </w:r>
      <w:r>
        <w:t xml:space="preserve">, </w:t>
      </w:r>
      <w:r>
        <w:rPr>
          <w:rStyle w:val="foreign"/>
          <w:lang w:val="grc"/>
        </w:rPr>
        <w:t xml:space="preserve">μηδεν</w:t>
      </w:r>
      <w:r>
        <w:t xml:space="preserve">, opponitur </w:t>
      </w:r>
      <w:r>
        <w:rPr>
          <w:i/>
        </w:rPr>
        <w:t xml:space="preserve">Alicui,</w:t>
      </w:r>
      <w:r>
        <w:br/>
      </w:r>
      <w:r>
        <w:t xml:space="preserve">sive </w:t>
      </w:r>
      <w:r>
        <w:rPr>
          <w:i/>
        </w:rPr>
        <w:t xml:space="preserve">materiae.</w:t>
      </w:r>
      <w:r>
        <w:t xml:space="preserve"> Idem proprie, quod </w:t>
      </w:r>
      <w:r>
        <w:rPr>
          <w:i/>
        </w:rPr>
        <w:t xml:space="preserve">Non Ens.</w:t>
      </w:r>
      <w:r>
        <w:t xml:space="preserve"> Etenim
</w:t>
      </w:r>
    </w:p>
    <w:p>
      <w:pPr>
        <w:pStyle w:val="entryFree"/>
      </w:pPr>
      <w:r>
        <w:rPr>
          <w:rStyle w:val="orth"/>
        </w:rPr>
        <w:t xml:space="preserve">Niliacum</w:t>
      </w:r>
      <w:r>
        <w:t xml:space="preserve">, </w:t>
      </w:r>
      <w:r>
        <w:rPr>
          <w:rStyle w:val="foreign"/>
          <w:lang w:val="grc"/>
        </w:rPr>
        <w:t xml:space="preserve">νιλιακὸι</w:t>
      </w:r>
      <w:r>
        <w:t xml:space="preserve">, epitheton </w:t>
      </w:r>
      <w:r>
        <w:rPr>
          <w:i/>
        </w:rPr>
        <w:t xml:space="preserve">mellis</w:t>
      </w:r>
      <w:r>
        <w:t xml:space="preserve">, idem notans,
</w:t>
      </w:r>
      <w:r>
        <w:br/>
      </w:r>
      <w:r>
        <w:t xml:space="preserve">quod </w:t>
      </w:r>
      <w:r>
        <w:rPr>
          <w:i/>
        </w:rPr>
        <w:t xml:space="preserve">Atticum</w:t>
      </w:r>
      <w:r>
        <w:t xml:space="preserve">, vel </w:t>
      </w:r>
      <w:r>
        <w:rPr>
          <w:i/>
        </w:rPr>
        <w:t xml:space="preserve">Hymettium</w:t>
      </w:r>
      <w:r>
        <w:t xml:space="preserve">, &amp; principem tenet
</w:t>
      </w:r>
    </w:p>
    <w:p>
      <w:pPr>
        <w:pStyle w:val="entryFree"/>
      </w:pPr>
      <w:r>
        <w:rPr>
          <w:rStyle w:val="orth"/>
        </w:rPr>
        <w:t xml:space="preserve">Nimbus</w:t>
      </w:r>
      <w:r>
        <w:t xml:space="preserve">, </w:t>
      </w:r>
      <w:r>
        <w:rPr>
          <w:rStyle w:val="foreign"/>
          <w:lang w:val="grc"/>
        </w:rPr>
        <w:t xml:space="preserve">ὄμβρος</w:t>
      </w:r>
      <w:r>
        <w:t xml:space="preserve">, idem, quod </w:t>
      </w:r>
      <w:r>
        <w:rPr>
          <w:i/>
        </w:rPr>
        <w:t xml:space="preserve">Imber.</w:t>
      </w:r>
      <w:r>
        <w:t xml:space="preserve"> Vide </w:t>
      </w:r>
      <w:r>
        <w:rPr>
          <w:rStyle w:val="ref"/>
        </w:rPr>
        <w:t xml:space="preserve">Imber. Nimbos ex</w:t>
      </w:r>
      <w:r>
        <w:t xml:space="preserve">
</w:t>
      </w:r>
      <w:r>
        <w:br/>
      </w:r>
      <w:r>
        <w:t xml:space="preserve">tonitru fraeedine decussos, fertiles testatur
</w:t>
      </w:r>
    </w:p>
    <w:p>
      <w:pPr>
        <w:pStyle w:val="entryFree"/>
      </w:pPr>
      <w:r>
        <w:rPr>
          <w:rStyle w:val="orth"/>
        </w:rPr>
        <w:t xml:space="preserve">Nimium</w:t>
      </w:r>
      <w:r>
        <w:t xml:space="preserve">, </w:t>
      </w:r>
      <w:r>
        <w:rPr>
          <w:rStyle w:val="foreign"/>
          <w:lang w:val="grc"/>
        </w:rPr>
        <w:t xml:space="preserve">πολὺ</w:t>
      </w:r>
      <w:r>
        <w:t xml:space="preserve">, idem, quod </w:t>
      </w:r>
      <w:r>
        <w:rPr>
          <w:i/>
        </w:rPr>
        <w:t xml:space="preserve">Multum.</w:t>
      </w:r>
      <w:r>
        <w:t xml:space="preserve"> Hoc naturae
</w:t>
      </w:r>
      <w:r>
        <w:br/>
      </w:r>
      <w:r>
        <w:t xml:space="preserve">inimicum dixit Hipp. 2. </w:t>
      </w:r>
      <w:r>
        <w:rPr>
          <w:i/>
        </w:rPr>
        <w:t xml:space="preserve">aph.</w:t>
      </w:r>
      <w:r>
        <w:t xml:space="preserve"> 51. rationem addidit Gal.
</w:t>
      </w:r>
    </w:p>
    <w:p>
      <w:pPr>
        <w:pStyle w:val="entryFree"/>
      </w:pPr>
      <w:r>
        <w:rPr>
          <w:rStyle w:val="orth"/>
        </w:rPr>
        <w:t xml:space="preserve">Niopon</w:t>
      </w:r>
      <w:r>
        <w:t xml:space="preserve">, </w:t>
      </w:r>
      <w:r>
        <w:rPr>
          <w:rStyle w:val="foreign"/>
          <w:lang w:val="grc"/>
        </w:rPr>
        <w:t xml:space="preserve">νίκιποι</w:t>
      </w:r>
      <w:r>
        <w:t xml:space="preserve">, oleum ex nucleis amaris pressum,
</w:t>
      </w:r>
      <w:r>
        <w:br/>
      </w:r>
      <w:r>
        <w:t xml:space="preserve">cujus medum simplicem exponit Erotianus, alias &amp;
</w:t>
      </w:r>
    </w:p>
    <w:p>
      <w:pPr>
        <w:pStyle w:val="entryFree"/>
      </w:pPr>
      <w:r>
        <w:rPr>
          <w:rStyle w:val="orth"/>
        </w:rPr>
        <w:t xml:space="preserve">Niphetos</w:t>
      </w:r>
      <w:r>
        <w:t xml:space="preserve">, </w:t>
      </w:r>
      <w:r>
        <w:rPr>
          <w:rStyle w:val="foreign"/>
          <w:lang w:val="grc"/>
        </w:rPr>
        <w:t xml:space="preserve">νιφετὸς</w:t>
      </w:r>
      <w:r>
        <w:t xml:space="preserve">, dicitur </w:t>
      </w:r>
      <w:r>
        <w:rPr>
          <w:i/>
        </w:rPr>
        <w:t xml:space="preserve">Nlix</w:t>
      </w:r>
      <w:r>
        <w:t xml:space="preserve">, consertim &amp;
</w:t>
      </w:r>
      <w:r>
        <w:br/>
      </w:r>
      <w:r>
        <w:t xml:space="preserve">cum impetu irruens, sive </w:t>
      </w:r>
      <w:r>
        <w:rPr>
          <w:i/>
        </w:rPr>
        <w:t xml:space="preserve">nives confertae</w:t>
      </w:r>
      <w:r>
        <w:t xml:space="preserve">, apud Hippocr,
</w:t>
      </w:r>
    </w:p>
    <w:p>
      <w:pPr>
        <w:pStyle w:val="entryFree"/>
      </w:pPr>
      <w:r>
        <w:rPr>
          <w:rStyle w:val="orth"/>
        </w:rPr>
        <w:t xml:space="preserve">Nisus</w:t>
      </w:r>
      <w:r>
        <w:t xml:space="preserve">, </w:t>
      </w:r>
      <w:r>
        <w:rPr>
          <w:rStyle w:val="foreign"/>
          <w:lang w:val="grc"/>
        </w:rPr>
        <w:t xml:space="preserve">σπιζειμ</w:t>
      </w:r>
      <w:r>
        <w:t xml:space="preserve">, nomen </w:t>
      </w:r>
      <w:r>
        <w:rPr>
          <w:i/>
        </w:rPr>
        <w:t xml:space="preserve">Accipitris minoris, sive Fringillarii</w:t>
      </w:r>
      <w:r>
        <w:br/>
      </w:r>
      <w:r>
        <w:t xml:space="preserve">, cujus historiam tradidit Aldrov. /,5. </w:t>
      </w:r>
      <w:r>
        <w:rPr>
          <w:i/>
        </w:rPr>
        <w:t xml:space="preserve">Ornith. c.z. Nisus</w:t>
      </w:r>
    </w:p>
    <w:p>
      <w:pPr>
        <w:pStyle w:val="entryFree"/>
      </w:pPr>
      <w:r>
        <w:rPr>
          <w:rStyle w:val="orth"/>
        </w:rPr>
        <w:t xml:space="preserve">Nitedula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. Vide </w:t>
      </w:r>
      <w:r>
        <w:rPr>
          <w:rStyle w:val="ref"/>
        </w:rPr>
        <w:t xml:space="preserve">Cicindela.</w:t>
      </w:r>
    </w:p>
    <w:p>
      <w:pPr>
        <w:pStyle w:val="entryFree"/>
      </w:pPr>
      <w:r>
        <w:rPr>
          <w:rStyle w:val="orth"/>
        </w:rPr>
        <w:t xml:space="preserve">Nitiala</w:t>
      </w:r>
      <w:r>
        <w:t xml:space="preserve">, nomen stellae apud Parac. quam cum
</w:t>
      </w:r>
      <w:r>
        <w:br/>
      </w:r>
      <w:r>
        <w:t xml:space="preserve">fale Vitrioli ejusdem esse naturae, sibi persuasit, tr. </w:t>
      </w:r>
      <w:r>
        <w:rPr>
          <w:i/>
        </w:rPr>
        <w:t xml:space="preserve">de Podagra. §. Cura.</w:t>
      </w:r>
    </w:p>
    <w:p>
      <w:pPr>
        <w:pStyle w:val="entryFree"/>
      </w:pPr>
      <w:r>
        <w:rPr>
          <w:rStyle w:val="orth"/>
        </w:rPr>
        <w:t xml:space="preserve">Nitor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idem, quod </w:t>
      </w:r>
      <w:r>
        <w:rPr>
          <w:i/>
        </w:rPr>
        <w:t xml:space="preserve">Splendor, Fulgor</w:t>
      </w:r>
      <w:r>
        <w:t xml:space="preserve">, </w:t>
      </w:r>
      <w:r>
        <w:rPr>
          <w:rStyle w:val="foreign"/>
          <w:lang w:val="grc"/>
        </w:rPr>
        <w:t xml:space="preserve">λαμπρίτης</w:t>
      </w:r>
      <w:r>
        <w:t xml:space="preserve">,
</w:t>
      </w:r>
      <w:r>
        <w:br/>
      </w:r>
      <w:r>
        <w:t xml:space="preserve">est effectus luminis, teste Lliul. </w:t>
      </w:r>
      <w:r>
        <w:rPr>
          <w:i/>
        </w:rPr>
        <w:t xml:space="preserve">Ex.XI.</w:t>
      </w:r>
      <w:r>
        <w:t xml:space="preserve"> §. I7I;</w:t>
      </w:r>
    </w:p>
    <w:p>
      <w:pPr>
        <w:pStyle w:val="entryFree"/>
      </w:pPr>
      <w:r>
        <w:rPr>
          <w:rStyle w:val="orth"/>
        </w:rPr>
        <w:t xml:space="preserve">Nitriales</w:t>
      </w:r>
      <w:r>
        <w:t xml:space="preserve">, funt res omneS adurenteS, &amp; in calcem
</w:t>
      </w:r>
      <w:r>
        <w:br/>
      </w:r>
      <w:r>
        <w:t xml:space="preserve">redigentes, ut sal petrae, vel nitrum, sulphur &amp;c,
</w:t>
      </w:r>
    </w:p>
    <w:p>
      <w:pPr>
        <w:pStyle w:val="entryFree"/>
      </w:pPr>
      <w:r>
        <w:rPr>
          <w:rStyle w:val="orth"/>
        </w:rPr>
        <w:t xml:space="preserve">Nitrum</w:t>
      </w:r>
      <w:r>
        <w:t xml:space="preserve">, </w:t>
      </w:r>
      <w:r>
        <w:rPr>
          <w:rStyle w:val="foreign"/>
          <w:lang w:val="grc"/>
        </w:rPr>
        <w:t xml:space="preserve">νέυροε</w:t>
      </w:r>
      <w:r>
        <w:t xml:space="preserve">, est species salis, sive </w:t>
      </w:r>
      <w:r>
        <w:rPr>
          <w:i/>
        </w:rPr>
        <w:t xml:space="preserve">sal sulphureum, tpxeyuir</w:t>
      </w:r>
      <w:r>
        <w:br/>
      </w:r>
      <w:r>
        <w:t xml:space="preserve">, salso amarum, ex terra pingui exeoctum.
</w:t>
      </w:r>
    </w:p>
    <w:p>
      <w:pPr>
        <w:pStyle w:val="entryFree"/>
      </w:pPr>
      <w:r>
        <w:rPr>
          <w:rStyle w:val="orth"/>
        </w:rPr>
        <w:t xml:space="preserve">Nix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quid sit, &amp; quale meteoron. Physicorum
</w:t>
      </w:r>
      <w:r>
        <w:br/>
      </w:r>
      <w:r>
        <w:t xml:space="preserve">est, doccre. Pertinet vero ad forum Medicum, quatenus
</w:t>
      </w:r>
    </w:p>
    <w:p>
      <w:pPr>
        <w:pStyle w:val="entryFree"/>
      </w:pPr>
      <w:r>
        <w:rPr>
          <w:rStyle w:val="orth"/>
        </w:rPr>
        <w:t xml:space="preserve">Nixia</w:t>
      </w:r>
      <w:r>
        <w:t xml:space="preserve"> vocabulum videtur esse ab ethnica superestitione
</w:t>
      </w:r>
      <w:r>
        <w:br/>
      </w:r>
      <w:r>
        <w:t xml:space="preserve">defututum, respondens Lucinae, &amp; exprimens
</w:t>
      </w:r>
    </w:p>
    <w:p>
      <w:pPr>
        <w:pStyle w:val="entryFree"/>
      </w:pPr>
      <w:r>
        <w:rPr>
          <w:rStyle w:val="orth"/>
        </w:rPr>
        <w:t xml:space="preserve">Noas</w:t>
      </w:r>
      <w:r>
        <w:t xml:space="preserve">, </w:t>
      </w:r>
      <w:r>
        <w:rPr>
          <w:i/>
        </w:rPr>
        <w:t xml:space="preserve">Noac</w:t>
      </w:r>
      <w:r>
        <w:t xml:space="preserve">, id est, aes vel </w:t>
      </w:r>
      <w:r>
        <w:rPr>
          <w:i/>
        </w:rPr>
        <w:t xml:space="preserve">cuprum.</w:t>
      </w:r>
      <w:r>
        <w:t xml:space="preserve"> Rul. &amp; lobus.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Nobach</w:t>
      </w:r>
      <w:r>
        <w:t xml:space="preserve">, </w:t>
      </w:r>
      <w:r>
        <w:rPr>
          <w:i/>
        </w:rPr>
        <w:t xml:space="preserve">Noboch</w:t>
      </w:r>
      <w:r>
        <w:t xml:space="preserve">, instrumentum est </w:t>
      </w:r>
      <w:r>
        <w:rPr>
          <w:i/>
        </w:rPr>
        <w:t xml:space="preserve">Necromanucum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Nocasit</w:t>
      </w:r>
      <w:r>
        <w:t xml:space="preserve">, id est, </w:t>
      </w:r>
      <w:r>
        <w:rPr>
          <w:i/>
        </w:rPr>
        <w:t xml:space="preserve">cribrum</w:t>
      </w:r>
      <w:r>
        <w:t xml:space="preserve">, vel </w:t>
      </w:r>
      <w:r>
        <w:rPr>
          <w:i/>
        </w:rPr>
        <w:t xml:space="preserve">vas perforatum.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Nocens</w:t>
      </w:r>
      <w:r>
        <w:t xml:space="preserve">, </w:t>
      </w:r>
      <w:r>
        <w:rPr>
          <w:rStyle w:val="foreign"/>
          <w:lang w:val="grc"/>
        </w:rPr>
        <w:t xml:space="preserve">βλαστότων</w:t>
      </w:r>
      <w:r>
        <w:t xml:space="preserve">, idem, quod </w:t>
      </w:r>
      <w:r>
        <w:rPr>
          <w:i/>
        </w:rPr>
        <w:t xml:space="preserve">Nocuus, Noxius, gxUaifst</w:t>
      </w:r>
      <w:r>
        <w:br/>
      </w:r>
      <w:r>
        <w:t xml:space="preserve">!, opponitur </w:t>
      </w:r>
      <w:r>
        <w:rPr>
          <w:i/>
        </w:rPr>
        <w:t xml:space="preserve">Juvanti. Nocentia</w:t>
      </w:r>
      <w:r>
        <w:t xml:space="preserve"> esse vitanda,
</w:t>
      </w:r>
    </w:p>
    <w:p>
      <w:pPr>
        <w:pStyle w:val="entryFree"/>
      </w:pPr>
      <w:r>
        <w:rPr>
          <w:rStyle w:val="orth"/>
        </w:rPr>
        <w:t xml:space="preserve">Nochat</w:t>
      </w:r>
      <w:r>
        <w:t xml:space="preserve">, </w:t>
      </w:r>
      <w:r>
        <w:rPr>
          <w:i/>
        </w:rPr>
        <w:t xml:space="preserve">Nuchat</w:t>
      </w:r>
      <w:r>
        <w:t xml:space="preserve">, id est, </w:t>
      </w:r>
      <w:r>
        <w:rPr>
          <w:i/>
        </w:rPr>
        <w:t xml:space="preserve">venus, aes, Nuchor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Nocheles</w:t>
      </w:r>
      <w:r>
        <w:t xml:space="preserve">,, </w:t>
      </w:r>
      <w:r>
        <w:rPr>
          <w:rStyle w:val="foreign"/>
          <w:lang w:val="grc"/>
        </w:rPr>
        <w:t xml:space="preserve">ωχολὴς</w:t>
      </w:r>
      <w:r>
        <w:t xml:space="preserve">, id est, </w:t>
      </w:r>
      <w:r>
        <w:rPr>
          <w:i/>
        </w:rPr>
        <w:t xml:space="preserve">tardus</w:t>
      </w:r>
      <w:r>
        <w:t xml:space="preserve">, segnis, à </w:t>
      </w:r>
      <w:r>
        <w:rPr>
          <w:rStyle w:val="foreign"/>
          <w:lang w:val="grc"/>
        </w:rPr>
        <w:t xml:space="preserve">νω</w:t>
      </w:r>
      <w:r>
        <w:t xml:space="preserve">
</w:t>
      </w:r>
      <w:r>
        <w:br/>
      </w:r>
      <w:r>
        <w:t xml:space="preserve">privatio, &amp; </w:t>
      </w:r>
      <w:r>
        <w:rPr>
          <w:rStyle w:val="foreign"/>
          <w:lang w:val="grc"/>
        </w:rPr>
        <w:t xml:space="preserve">κελλω</w:t>
      </w:r>
      <w:r>
        <w:t xml:space="preserve">, curro, celeriter moveo. Dicitur in
</w:t>
      </w:r>
    </w:p>
    <w:p>
      <w:pPr>
        <w:pStyle w:val="entryFree"/>
      </w:pPr>
      <w:r>
        <w:rPr>
          <w:rStyle w:val="orth"/>
        </w:rPr>
        <w:t xml:space="preserve">Noctambulo</w:t>
      </w:r>
      <w:r>
        <w:t xml:space="preserve">, </w:t>
      </w:r>
      <w:r>
        <w:rPr>
          <w:i/>
        </w:rPr>
        <w:t xml:space="preserve">Noctambulus</w:t>
      </w:r>
      <w:r>
        <w:t xml:space="preserve">, ,</w:t>
      </w:r>
      <w:r>
        <w:rPr>
          <w:rStyle w:val="foreign"/>
          <w:lang w:val="grc"/>
        </w:rPr>
        <w:t xml:space="preserve">νκτοβάτης</w:t>
      </w:r>
      <w:r>
        <w:t xml:space="preserve">, ( rectius
</w:t>
      </w:r>
      <w:r>
        <w:br/>
      </w:r>
      <w:r>
        <w:rPr>
          <w:i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ὑπσοβάτης</w:t>
      </w:r>
      <w:r>
        <w:t xml:space="preserve">, cum &amp; sani noctu ambulare
</w:t>
      </w:r>
    </w:p>
    <w:p>
      <w:pPr>
        <w:pStyle w:val="entryFree"/>
      </w:pPr>
      <w:r>
        <w:rPr>
          <w:rStyle w:val="orth"/>
        </w:rPr>
        <w:t xml:space="preserve">Noctidiale</w:t>
      </w:r>
      <w:r>
        <w:t xml:space="preserve">, </w:t>
      </w:r>
      <w:r>
        <w:rPr>
          <w:rStyle w:val="foreign"/>
          <w:lang w:val="grc"/>
        </w:rPr>
        <w:t xml:space="preserve">ννκθῆμερον</w:t>
      </w:r>
      <w:r>
        <w:t xml:space="preserve">, h. </w:t>
      </w:r>
      <w:r>
        <w:rPr>
          <w:i/>
        </w:rPr>
        <w:t xml:space="preserve">e. spatium noctis &amp; diei</w:t>
      </w:r>
      <w:r>
        <w:br/>
      </w:r>
      <w:r>
        <w:t xml:space="preserve">, sive viginti quatuor horarum. Galen. </w:t>
      </w:r>
      <w:r>
        <w:rPr>
          <w:i/>
        </w:rPr>
        <w:t xml:space="preserve">de septim. partu, t. I.</w:t>
      </w:r>
    </w:p>
    <w:p>
      <w:pPr>
        <w:pStyle w:val="entryFree"/>
      </w:pPr>
      <w:r>
        <w:rPr>
          <w:rStyle w:val="orth"/>
        </w:rPr>
        <w:t xml:space="preserve">Noctiluca</w:t>
      </w:r>
      <w:r>
        <w:t xml:space="preserve">, idem, quod </w:t>
      </w:r>
      <w:r>
        <w:rPr>
          <w:i/>
        </w:rPr>
        <w:t xml:space="preserve">Cicindela.</w:t>
      </w:r>
      <w:r>
        <w:t xml:space="preserve"> De anirnalculo
</w:t>
      </w:r>
      <w:r>
        <w:br/>
      </w:r>
      <w:r>
        <w:rPr>
          <w:i/>
        </w:rPr>
        <w:t xml:space="preserve">noctulucente</w:t>
      </w:r>
      <w:r>
        <w:t xml:space="preserve"> Indico, </w:t>
      </w:r>
      <w:r>
        <w:rPr>
          <w:i/>
        </w:rPr>
        <w:t xml:space="preserve">Cocujo</w:t>
      </w:r>
      <w:r>
        <w:t xml:space="preserve"> dicto, consule </w:t>
      </w:r>
      <w:r>
        <w:rPr>
          <w:i/>
        </w:rPr>
        <w:t xml:space="preserve">Theatr. Chymic. Vol. VI. pag. 9e.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Noctisurgium</w:t>
      </w:r>
      <w:r>
        <w:t xml:space="preserve">, idem est, quod Sornnambulatio
</w:t>
      </w:r>
      <w:r>
        <w:br/>
      </w:r>
      <w:r>
        <w:t xml:space="preserve">vel Noctambulatio, legitur apud Sennert. </w:t>
      </w:r>
      <w:r>
        <w:rPr>
          <w:i/>
        </w:rPr>
        <w:t xml:space="preserve">Med. Fract. l.</w:t>
      </w:r>
    </w:p>
    <w:p>
      <w:pPr>
        <w:pStyle w:val="entryFree"/>
      </w:pPr>
      <w:r>
        <w:rPr>
          <w:rStyle w:val="orth"/>
        </w:rPr>
        <w:t xml:space="preserve">Noctua</w:t>
      </w:r>
      <w:r>
        <w:t xml:space="preserve">, </w:t>
      </w:r>
      <w:r>
        <w:rPr>
          <w:rStyle w:val="foreign"/>
          <w:lang w:val="grc"/>
        </w:rPr>
        <w:t xml:space="preserve">γλσάξ</w:t>
      </w:r>
      <w:r>
        <w:t xml:space="preserve">, dicitur avis, noctu maxime videns,
</w:t>
      </w:r>
      <w:r>
        <w:br/>
      </w:r>
      <w:r>
        <w:t xml:space="preserve">diurnam veto lucem non perferens, cujus prolixIOrem
</w:t>
      </w:r>
    </w:p>
    <w:p>
      <w:pPr>
        <w:pStyle w:val="entryFree"/>
      </w:pPr>
      <w:r>
        <w:rPr>
          <w:rStyle w:val="orth"/>
        </w:rPr>
        <w:t xml:space="preserve">Noctuini</w:t>
      </w:r>
      <w:r>
        <w:t xml:space="preserve"> oculi vocantur, qui fimt glauci, caesii,
</w:t>
      </w:r>
      <w:r>
        <w:br/>
      </w:r>
      <w:r>
        <w:t xml:space="preserve">Ital. Occhi di gatto, Ios. Laur. Arn. On.p. 568.</w:t>
      </w:r>
    </w:p>
    <w:p>
      <w:pPr>
        <w:pStyle w:val="entryFree"/>
      </w:pPr>
      <w:r>
        <w:rPr>
          <w:rStyle w:val="orth"/>
        </w:rPr>
        <w:t xml:space="preserve">Nocturnus</w:t>
      </w:r>
      <w:r>
        <w:t xml:space="preserve">,, </w:t>
      </w:r>
      <w:r>
        <w:rPr>
          <w:rStyle w:val="foreign"/>
          <w:lang w:val="grc"/>
        </w:rPr>
        <w:t xml:space="preserve">ὀκτιος</w:t>
      </w:r>
      <w:r>
        <w:t xml:space="preserve">, </w:t>
      </w:r>
      <w:r>
        <w:rPr>
          <w:rStyle w:val="foreign"/>
          <w:lang w:val="grc"/>
        </w:rPr>
        <w:t xml:space="preserve">νυκπρι</w:t>
      </w:r>
      <w:r>
        <w:t xml:space="preserve">,ὸς, dicitur de morbis,
</w:t>
      </w:r>
      <w:r>
        <w:br/>
      </w:r>
      <w:r>
        <w:t xml:space="preserve">praesertim de Febribus, quarum paroxysmi contingunt
</w:t>
      </w:r>
    </w:p>
    <w:p>
      <w:pPr>
        <w:pStyle w:val="entryFree"/>
      </w:pPr>
      <w:r>
        <w:rPr>
          <w:rStyle w:val="orth"/>
        </w:rPr>
        <w:t xml:space="preserve">Nodosus</w:t>
      </w:r>
      <w:r>
        <w:t xml:space="preserve"> dicitur de certa </w:t>
      </w:r>
      <w:r>
        <w:rPr>
          <w:i/>
        </w:rPr>
        <w:t xml:space="preserve">Arthritidis</w:t>
      </w:r>
      <w:r>
        <w:t xml:space="preserve"> specie, quando
</w:t>
      </w:r>
      <w:r>
        <w:br/>
      </w:r>
      <w:r>
        <w:t xml:space="preserve">materia quaedam tophacea &amp; fex terrestris articulis
</w:t>
      </w:r>
    </w:p>
    <w:p>
      <w:pPr>
        <w:pStyle w:val="entryFree"/>
      </w:pPr>
      <w:r>
        <w:rPr>
          <w:rStyle w:val="orth"/>
        </w:rPr>
        <w:t xml:space="preserve">Nodulus</w:t>
      </w:r>
      <w:r>
        <w:t xml:space="preserve">, vel significat </w:t>
      </w:r>
      <w:r>
        <w:rPr>
          <w:i/>
        </w:rPr>
        <w:t xml:space="preserve">parvum nodum, &amp;</w:t>
      </w:r>
      <w:r>
        <w:t xml:space="preserve"> ita
</w:t>
      </w:r>
      <w:r>
        <w:br/>
      </w:r>
      <w:r>
        <w:t xml:space="preserve">Graece dici posset </w:t>
      </w:r>
      <w:r>
        <w:rPr>
          <w:rStyle w:val="foreign"/>
          <w:lang w:val="grc"/>
        </w:rPr>
        <w:t xml:space="preserve">ἀμμάτιον</w:t>
      </w:r>
      <w:r>
        <w:t xml:space="preserve"> ; vel usitatius notat </w:t>
      </w:r>
      <w:r>
        <w:rPr>
          <w:i/>
        </w:rPr>
        <w:t xml:space="preserve">sacculum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Nodus</w:t>
      </w:r>
      <w:r>
        <w:t xml:space="preserve">, </w:t>
      </w:r>
      <w:r>
        <w:rPr>
          <w:rStyle w:val="foreign"/>
          <w:lang w:val="grc"/>
        </w:rPr>
        <w:t xml:space="preserve">ἅμμα</w:t>
      </w:r>
      <w:r>
        <w:t xml:space="preserve">, est vocabulum aequivocum apud
</w:t>
      </w:r>
      <w:r>
        <w:br/>
      </w:r>
      <w:r>
        <w:t xml:space="preserve">Latinos Medicos. Primam significationem vide in IIura-
</w:t>
      </w:r>
    </w:p>
    <w:p>
      <w:pPr>
        <w:pStyle w:val="entryFree"/>
      </w:pPr>
      <w:r>
        <w:rPr>
          <w:rStyle w:val="orth"/>
        </w:rPr>
        <w:t xml:space="preserve">Noera</w:t>
      </w:r>
      <w:r>
        <w:t xml:space="preserve">, id est, </w:t>
      </w:r>
      <w:r>
        <w:rPr>
          <w:i/>
        </w:rPr>
        <w:t xml:space="preserve">coopertorium</w:t>
      </w:r>
      <w:r>
        <w:t xml:space="preserve"> vasis destillatoril. Rul.
</w:t>
      </w:r>
      <w:r>
        <w:br/>
      </w:r>
      <w:r>
        <w:t xml:space="preserve">&amp; lobus.</w:t>
      </w:r>
    </w:p>
    <w:p>
      <w:pPr>
        <w:pStyle w:val="entryFree"/>
      </w:pPr>
      <w:r>
        <w:rPr>
          <w:rStyle w:val="orth"/>
        </w:rPr>
        <w:t xml:space="preserve">Noli</w:t>
      </w:r>
      <w:r>
        <w:rPr>
          <w:i/>
        </w:rPr>
        <w:t xml:space="preserve">me tangere</w:t>
      </w:r>
      <w:r>
        <w:t xml:space="preserve"> vocatur species Herpetis exedentiS
</w:t>
      </w:r>
      <w:r>
        <w:br/>
      </w:r>
      <w:r>
        <w:t xml:space="preserve">cancrosi, sive Phagedaenae ( alii etiam ad </w:t>
      </w:r>
      <w:r>
        <w:rPr>
          <w:i/>
        </w:rPr>
        <w:t xml:space="preserve">Lepram</w:t>
      </w:r>
      <w:r>
        <w:t xml:space="preserve"> referunt )
</w:t>
      </w:r>
    </w:p>
    <w:p>
      <w:pPr>
        <w:pStyle w:val="entryFree"/>
      </w:pPr>
      <w:r>
        <w:rPr>
          <w:rStyle w:val="orth"/>
        </w:rPr>
        <w:t xml:space="preserve">Nomas</w:t>
      </w:r>
      <w:r>
        <w:t xml:space="preserve">, </w:t>
      </w:r>
      <w:r>
        <w:rPr>
          <w:i/>
        </w:rPr>
        <w:t xml:space="preserve">rc/ssic</w:t>
      </w:r>
      <w:r>
        <w:t xml:space="preserve">, epitheton </w:t>
      </w:r>
      <w:r>
        <w:rPr>
          <w:i/>
        </w:rPr>
        <w:t xml:space="preserve">columbarum</w:t>
      </w:r>
      <w:r>
        <w:t xml:space="preserve">, quae in
</w:t>
      </w:r>
      <w:r>
        <w:br/>
      </w:r>
      <w:r>
        <w:t xml:space="preserve">montibus degunt, Gal. </w:t>
      </w:r>
      <w:r>
        <w:rPr>
          <w:i/>
        </w:rPr>
        <w:t xml:space="preserve">l.</w:t>
      </w:r>
      <w:r>
        <w:t xml:space="preserve"> 10. </w:t>
      </w:r>
      <w:r>
        <w:rPr>
          <w:i/>
        </w:rPr>
        <w:t xml:space="preserve">de S. F. §. Stercus Gallinae.</w:t>
      </w:r>
    </w:p>
    <w:p>
      <w:pPr>
        <w:pStyle w:val="entryFree"/>
      </w:pPr>
      <w:r>
        <w:rPr>
          <w:rStyle w:val="orth"/>
        </w:rPr>
        <w:t xml:space="preserve">Nome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dicitur </w:t>
      </w:r>
      <w:r>
        <w:rPr>
          <w:i/>
        </w:rPr>
        <w:t xml:space="preserve">UliUs depascens</w:t>
      </w:r>
      <w:r>
        <w:t xml:space="preserve">, Lat. </w:t>
      </w:r>
      <w:r>
        <w:rPr>
          <w:i/>
        </w:rPr>
        <w:t xml:space="preserve">Passitor</w:t>
      </w:r>
      <w:r>
        <w:br/>
      </w:r>
      <w:r>
        <w:t xml:space="preserve">quod serpendo vicinas parlos quoque corrumpit, Galen.
</w:t>
      </w:r>
    </w:p>
    <w:p>
      <w:pPr>
        <w:pStyle w:val="entryFree"/>
      </w:pPr>
      <w:r>
        <w:rPr>
          <w:rStyle w:val="orth"/>
        </w:rPr>
        <w:t xml:space="preserve">Nomen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, quid significet, &amp; pueris notilliurum
</w:t>
      </w:r>
      <w:r>
        <w:br/>
      </w:r>
      <w:r>
        <w:t xml:space="preserve">est. Saepe tamen late quoque sumitur, comprehendens
</w:t>
      </w:r>
    </w:p>
    <w:p>
      <w:pPr>
        <w:pStyle w:val="entryFree"/>
      </w:pPr>
      <w:r>
        <w:rPr>
          <w:rStyle w:val="orth"/>
        </w:rPr>
        <w:t xml:space="preserve">Nomos</w:t>
      </w:r>
      <w:r>
        <w:t xml:space="preserve">, </w:t>
      </w:r>
      <w:r>
        <w:rPr>
          <w:rStyle w:val="foreign"/>
          <w:lang w:val="grc"/>
        </w:rPr>
        <w:t xml:space="preserve">νόμος</w:t>
      </w:r>
      <w:r>
        <w:t xml:space="preserve">, Latine </w:t>
      </w:r>
      <w:r>
        <w:rPr>
          <w:i/>
        </w:rPr>
        <w:t xml:space="preserve">Lex.</w:t>
      </w:r>
      <w:r>
        <w:t xml:space="preserve"> Vide supra Lit. LE.</w:t>
      </w:r>
    </w:p>
    <w:p>
      <w:pPr>
        <w:pStyle w:val="entryFree"/>
      </w:pPr>
      <w:r>
        <w:rPr>
          <w:rStyle w:val="orth"/>
        </w:rPr>
        <w:t xml:space="preserve">Nomothetema</w:t>
      </w:r>
      <w:r>
        <w:t xml:space="preserve">, </w:t>
      </w:r>
      <w:r>
        <w:rPr>
          <w:rStyle w:val="foreign"/>
          <w:lang w:val="grc"/>
        </w:rPr>
        <w:t xml:space="preserve">νομοθετὴμα</w:t>
      </w:r>
      <w:r>
        <w:t xml:space="preserve">, proprie </w:t>
      </w:r>
      <w:r>
        <w:rPr>
          <w:i/>
        </w:rPr>
        <w:t xml:space="preserve">legistatum</w:t>
      </w:r>
      <w:r>
        <w:br/>
      </w:r>
      <w:r>
        <w:t xml:space="preserve">significat. Hippocr, vero nomina vocavit naturae ν,-
</w:t>
      </w:r>
    </w:p>
    <w:p>
      <w:pPr>
        <w:pStyle w:val="entryFree"/>
      </w:pPr>
      <w:r>
        <w:rPr>
          <w:rStyle w:val="orth"/>
        </w:rPr>
        <w:t xml:space="preserve">Nonanus</w:t>
      </w:r>
      <w:r>
        <w:t xml:space="preserve">, </w:t>
      </w:r>
      <w:r>
        <w:rPr>
          <w:rStyle w:val="foreign"/>
          <w:lang w:val="grc"/>
        </w:rPr>
        <w:t xml:space="preserve">ἐννατιττς</w:t>
      </w:r>
      <w:r>
        <w:t xml:space="preserve">, epitheton febriS erraticae,
</w:t>
      </w:r>
      <w:r>
        <w:br/>
      </w:r>
      <w:r>
        <w:t xml:space="preserve">cujus meminit Hipp. 1. </w:t>
      </w:r>
      <w:r>
        <w:rPr>
          <w:i/>
        </w:rPr>
        <w:t xml:space="preserve">Ep.s.</w:t>
      </w:r>
      <w:r>
        <w:t xml:space="preserve"> 3. f. 17. quamvis eam dari.
</w:t>
      </w:r>
    </w:p>
    <w:p>
      <w:pPr>
        <w:pStyle w:val="entryFree"/>
      </w:pPr>
      <w:r>
        <w:rPr>
          <w:rStyle w:val="orth"/>
        </w:rPr>
        <w:t xml:space="preserve">Nonens</w:t>
      </w:r>
      <w:r>
        <w:t xml:space="preserve">, </w:t>
      </w:r>
      <w:r>
        <w:rPr>
          <w:rStyle w:val="foreign"/>
          <w:lang w:val="grc"/>
        </w:rPr>
        <w:t xml:space="preserve">οὺδε</w:t>
      </w:r>
      <w:r>
        <w:t xml:space="preserve">,, idem, quod Nihil, cujus nullus
</w:t>
      </w:r>
      <w:r>
        <w:br/>
      </w:r>
      <w:r>
        <w:t xml:space="preserve">conceptus, nulla scientia, cum non habeat sui speciem,
</w:t>
      </w:r>
    </w:p>
    <w:p>
      <w:pPr>
        <w:pStyle w:val="entryFree"/>
      </w:pPr>
      <w:r>
        <w:rPr>
          <w:rStyle w:val="orth"/>
        </w:rPr>
        <w:t xml:space="preserve">Nora</w:t>
      </w:r>
      <w:r>
        <w:t xml:space="preserve"> dicitur </w:t>
      </w:r>
      <w:r>
        <w:rPr>
          <w:i/>
        </w:rPr>
        <w:t xml:space="preserve">Calx</w:t>
      </w:r>
      <w:r>
        <w:t xml:space="preserve">, item </w:t>
      </w:r>
      <w:r>
        <w:rPr>
          <w:i/>
        </w:rPr>
        <w:t xml:space="preserve">quodl.tbet sal</w:t>
      </w:r>
      <w:r>
        <w:t xml:space="preserve">, item </w:t>
      </w:r>
      <w:r>
        <w:rPr>
          <w:i/>
        </w:rPr>
        <w:t xml:space="preserve">Nitrum.</w:t>
      </w:r>
      <w:r>
        <w:t xml:space="preserve">
</w:t>
      </w:r>
      <w:r>
        <w:br/>
      </w:r>
      <w:r>
        <w:t xml:space="preserve">Rul. &amp; Iohnf</w:t>
      </w:r>
    </w:p>
    <w:p>
      <w:pPr>
        <w:pStyle w:val="entryFree"/>
      </w:pPr>
      <w:r>
        <w:rPr>
          <w:rStyle w:val="orth"/>
        </w:rPr>
        <w:t xml:space="preserve">Noseros</w:t>
      </w:r>
      <w:r>
        <w:t xml:space="preserve">, </w:t>
      </w:r>
      <w:r>
        <w:rPr>
          <w:rStyle w:val="foreign"/>
          <w:lang w:val="grc"/>
        </w:rPr>
        <w:t xml:space="preserve">νοσςρός</w:t>
      </w:r>
      <w:r>
        <w:t xml:space="preserve">. </w:t>
      </w:r>
      <w:r>
        <w:rPr>
          <w:i/>
        </w:rPr>
        <w:t xml:space="preserve">Morbidus, valetudinarius</w:t>
      </w:r>
      <w:r>
        <w:t xml:space="preserve">, qui
</w:t>
      </w:r>
      <w:r>
        <w:br/>
      </w:r>
      <w:r>
        <w:t xml:space="preserve">in perpetua imbecillitate vivit. Legitur apud Hipp. 6.
</w:t>
      </w:r>
    </w:p>
    <w:p>
      <w:pPr>
        <w:pStyle w:val="entryFree"/>
      </w:pPr>
      <w:r>
        <w:rPr>
          <w:rStyle w:val="orth"/>
        </w:rPr>
        <w:t xml:space="preserve">Nosididach</w:t>
      </w:r>
      <w:r>
        <w:t xml:space="preserve">, id est, </w:t>
      </w:r>
      <w:r>
        <w:rPr>
          <w:i/>
        </w:rPr>
        <w:t xml:space="preserve">Artum</w:t>
      </w:r>
      <w:r>
        <w:t xml:space="preserve">, vel </w:t>
      </w:r>
      <w:r>
        <w:rPr>
          <w:i/>
        </w:rPr>
        <w:t xml:space="preserve">Artus.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Nosocomion</w:t>
      </w:r>
      <w:r>
        <w:t xml:space="preserve">,, </w:t>
      </w:r>
      <w:r>
        <w:rPr>
          <w:rStyle w:val="foreign"/>
          <w:lang w:val="grc"/>
        </w:rPr>
        <w:t xml:space="preserve">οσοκομεῖον</w:t>
      </w:r>
      <w:r>
        <w:t xml:space="preserve">, dicitur locus, in
</w:t>
      </w:r>
      <w:r>
        <w:br/>
      </w:r>
      <w:r>
        <w:t xml:space="preserve">quo aegri curantur. Latine etiam </w:t>
      </w:r>
      <w:r>
        <w:rPr>
          <w:i/>
        </w:rPr>
        <w:t xml:space="preserve">Valetuainacium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Nosocomos</w:t>
      </w:r>
      <w:r>
        <w:t xml:space="preserve">, </w:t>
      </w:r>
      <w:r>
        <w:rPr>
          <w:rStyle w:val="foreign"/>
          <w:lang w:val="grc"/>
        </w:rPr>
        <w:t xml:space="preserve">νοσοκὸμος</w:t>
      </w:r>
      <w:r>
        <w:t xml:space="preserve">, dicitur, </w:t>
      </w:r>
      <w:r>
        <w:rPr>
          <w:i/>
        </w:rPr>
        <w:t xml:space="preserve">qui aegrotorum curam gerit</w:t>
      </w:r>
      <w:r>
        <w:br/>
      </w:r>
      <w:r>
        <w:t xml:space="preserve">, Dieter. </w:t>
      </w:r>
      <w:r>
        <w:rPr>
          <w:i/>
        </w:rPr>
        <w:t xml:space="preserve">Iatr. p.</w:t>
      </w:r>
      <w:r>
        <w:t xml:space="preserve"> &amp; propterea haud
</w:t>
      </w:r>
    </w:p>
    <w:p>
      <w:pPr>
        <w:pStyle w:val="entryFree"/>
      </w:pPr>
      <w:r>
        <w:rPr>
          <w:rStyle w:val="orth"/>
        </w:rPr>
        <w:t xml:space="preserve">Nosodochium</w:t>
      </w:r>
      <w:r>
        <w:t xml:space="preserve">,, </w:t>
      </w:r>
      <w:r>
        <w:rPr>
          <w:rStyle w:val="foreign"/>
          <w:lang w:val="grc"/>
        </w:rPr>
        <w:t xml:space="preserve">οσσδοχεῖον</w:t>
      </w:r>
      <w:r>
        <w:t xml:space="preserve">, idem, quod </w:t>
      </w:r>
      <w:r>
        <w:rPr>
          <w:i/>
        </w:rPr>
        <w:t xml:space="preserve">Nofocomion</w:t>
      </w:r>
      <w:r>
        <w:br/>
      </w:r>
      <w:r>
        <w:t xml:space="preserve">, vulgo </w:t>
      </w:r>
      <w:r>
        <w:rPr>
          <w:i/>
        </w:rPr>
        <w:t xml:space="preserve">Hospitale t</w:t>
      </w:r>
      <w:r>
        <w:t xml:space="preserve"> de quo lege Dieter. </w:t>
      </w:r>
      <w:r>
        <w:rPr>
          <w:i/>
        </w:rPr>
        <w:t xml:space="preserve">Iatr. p.</w:t>
      </w:r>
      <w:r>
        <w:t xml:space="preserve"> 444;</w:t>
      </w:r>
    </w:p>
    <w:p>
      <w:pPr>
        <w:pStyle w:val="entryFree"/>
      </w:pPr>
      <w:r>
        <w:rPr>
          <w:rStyle w:val="orth"/>
        </w:rPr>
        <w:t xml:space="preserve">Nosologia</w:t>
      </w:r>
      <w:r>
        <w:t xml:space="preserve">,, </w:t>
      </w:r>
      <w:r>
        <w:rPr>
          <w:rStyle w:val="foreign"/>
          <w:lang w:val="grc"/>
        </w:rPr>
        <w:t xml:space="preserve">οολογία</w:t>
      </w:r>
      <w:r>
        <w:t xml:space="preserve">, idem, quod </w:t>
      </w:r>
      <w:r>
        <w:rPr>
          <w:i/>
        </w:rPr>
        <w:t xml:space="preserve">Pathologia.</w:t>
      </w:r>
    </w:p>
    <w:p>
      <w:pPr>
        <w:pStyle w:val="entryFree"/>
      </w:pPr>
      <w:r>
        <w:rPr>
          <w:rStyle w:val="orth"/>
        </w:rPr>
        <w:t xml:space="preserve">Nosopoeeticos</w:t>
      </w:r>
      <w:r>
        <w:t xml:space="preserve">, </w:t>
      </w:r>
      <w:r>
        <w:rPr>
          <w:rStyle w:val="foreign"/>
          <w:lang w:val="grc"/>
        </w:rPr>
        <w:t xml:space="preserve">νοσσπσιητικὸς</w:t>
      </w:r>
      <w:r>
        <w:t xml:space="preserve">, dicitur GeOrg.
</w:t>
      </w:r>
      <w:r>
        <w:br/>
      </w:r>
      <w:r>
        <w:t xml:space="preserve">ThomsOno, quicquid morbi caussa existit, </w:t>
      </w:r>
      <w:r>
        <w:rPr>
          <w:i/>
        </w:rPr>
        <w:t xml:space="preserve">in Explicatione terminor, quorundam Artis Acui Magneticae praemissu</w:t>
      </w:r>
    </w:p>
    <w:p>
      <w:pPr>
        <w:pStyle w:val="entryFree"/>
      </w:pPr>
      <w:r>
        <w:rPr>
          <w:rStyle w:val="orth"/>
        </w:rPr>
        <w:t xml:space="preserve">Rosos</w:t>
      </w:r>
      <w:r>
        <w:t xml:space="preserve">, </w:t>
      </w:r>
      <w:r>
        <w:rPr>
          <w:rStyle w:val="foreign"/>
          <w:lang w:val="grc"/>
        </w:rPr>
        <w:t xml:space="preserve">νόσσς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. Vide Morbus.</w:t>
      </w:r>
    </w:p>
    <w:p>
      <w:pPr>
        <w:pStyle w:val="entryFree"/>
      </w:pPr>
      <w:r>
        <w:rPr>
          <w:rStyle w:val="orth"/>
        </w:rPr>
        <w:t xml:space="preserve">Noster</w:t>
      </w:r>
      <w:r>
        <w:t xml:space="preserve">, </w:t>
      </w:r>
      <w:r>
        <w:rPr>
          <w:rStyle w:val="foreign"/>
          <w:lang w:val="grc"/>
        </w:rPr>
        <w:t xml:space="preserve">ημίετέρος</w:t>
      </w:r>
      <w:r>
        <w:t xml:space="preserve">, dicitur Spagyricis de metallis
</w:t>
      </w:r>
      <w:r>
        <w:br/>
      </w:r>
      <w:r>
        <w:t xml:space="preserve">Philosophicis, v. g. </w:t>
      </w:r>
      <w:r>
        <w:rPr>
          <w:i/>
        </w:rPr>
        <w:t xml:space="preserve">Aurum nostrum</w:t>
      </w:r>
      <w:r>
        <w:t xml:space="preserve"> est </w:t>
      </w:r>
      <w:r>
        <w:rPr>
          <w:i/>
        </w:rPr>
        <w:t xml:space="preserve">Elixir rubrum, &amp; album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Nostoch</w:t>
      </w:r>
      <w:r>
        <w:t xml:space="preserve"> dicitur jaculum alicujus stellae, vel potius
</w:t>
      </w:r>
      <w:r>
        <w:br/>
      </w:r>
      <w:r>
        <w:t xml:space="preserve">ejus repurgatione dejectum quid in terram. InVenitur
</w:t>
      </w:r>
    </w:p>
    <w:p>
      <w:hyperlink r:id="idm45553">
        <w:r>
          <w:rPr>
            <w:rStyle w:val="pb"/>
          </w:rPr>
          <w:t>[p. 0529]</w:t>
        </w:r>
      </w:hyperlink>
    </w:p>
    <w:p>
      <w:pPr>
        <w:pStyle w:val="entryFree"/>
      </w:pPr>
      <w:r>
        <w:rPr>
          <w:rStyle w:val="orth"/>
        </w:rPr>
        <w:t xml:space="preserve">Nostos</w:t>
      </w:r>
      <w:r>
        <w:t xml:space="preserve">, </w:t>
      </w:r>
      <w:r>
        <w:rPr>
          <w:rStyle w:val="foreign"/>
          <w:lang w:val="grc"/>
        </w:rPr>
        <w:t xml:space="preserve">νόστος</w:t>
      </w:r>
      <w:r>
        <w:t xml:space="preserve">, dicitur </w:t>
      </w:r>
      <w:r>
        <w:rPr>
          <w:i/>
        </w:rPr>
        <w:t xml:space="preserve">dulcedo</w:t>
      </w:r>
      <w:r>
        <w:t xml:space="preserve"> &amp; suavitaS ciboIum.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νόστιμα</w:t>
      </w:r>
      <w:r>
        <w:t xml:space="preserve">, </w:t>
      </w:r>
      <w:r>
        <w:rPr>
          <w:i/>
        </w:rPr>
        <w:t xml:space="preserve">dulcia</w:t>
      </w:r>
      <w:r>
        <w:t xml:space="preserve">, &amp; </w:t>
      </w:r>
      <w:r>
        <w:rPr>
          <w:rStyle w:val="foreign"/>
          <w:lang w:val="grc"/>
        </w:rPr>
        <w:t xml:space="preserve">πολύιοστα</w:t>
      </w:r>
      <w:r>
        <w:t xml:space="preserve">, quae multum
</w:t>
      </w:r>
    </w:p>
    <w:p>
      <w:pPr>
        <w:pStyle w:val="entryFree"/>
      </w:pPr>
      <w:r>
        <w:rPr>
          <w:rStyle w:val="orth"/>
        </w:rPr>
        <w:t xml:space="preserve">Nota</w:t>
      </w:r>
      <w:r>
        <w:t xml:space="preserve"> saepe sumitur </w:t>
      </w:r>
      <w:r>
        <w:rPr>
          <w:i/>
        </w:rPr>
        <w:t xml:space="preserve">pro Macula, Naevo.</w:t>
      </w:r>
    </w:p>
    <w:p>
      <w:pPr>
        <w:pStyle w:val="entryFree"/>
      </w:pPr>
      <w:r>
        <w:rPr>
          <w:rStyle w:val="orth"/>
        </w:rPr>
        <w:t xml:space="preserve">Nothos</w:t>
      </w:r>
      <w:r>
        <w:t xml:space="preserve">, </w:t>
      </w:r>
      <w:r>
        <w:rPr>
          <w:rStyle w:val="foreign"/>
          <w:lang w:val="grc"/>
        </w:rPr>
        <w:t xml:space="preserve">ρόθος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Nothros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, dicitur </w:t>
      </w:r>
      <w:r>
        <w:rPr>
          <w:i/>
        </w:rPr>
        <w:t xml:space="preserve">torpidus</w:t>
      </w:r>
      <w:r>
        <w:t xml:space="preserve">, torpescenS,
</w:t>
      </w:r>
      <w:r>
        <w:br/>
      </w:r>
      <w:r>
        <w:t xml:space="preserve">segnis, &amp; </w:t>
      </w:r>
      <w:r>
        <w:rPr>
          <w:rStyle w:val="foreign"/>
          <w:lang w:val="grc"/>
        </w:rPr>
        <w:t xml:space="preserve">νωθρότης</w:t>
      </w:r>
      <w:r>
        <w:t xml:space="preserve">, </w:t>
      </w:r>
      <w:r>
        <w:rPr>
          <w:i/>
        </w:rPr>
        <w:t xml:space="preserve">torpor.</w:t>
      </w:r>
      <w:r>
        <w:t xml:space="preserve"> Utrumque frequens ap, Hipp.
</w:t>
      </w:r>
    </w:p>
    <w:p>
      <w:pPr>
        <w:pStyle w:val="entryFree"/>
      </w:pPr>
      <w:r>
        <w:rPr>
          <w:rStyle w:val="orth"/>
        </w:rPr>
        <w:t xml:space="preserve">Notiaeos</w:t>
      </w:r>
      <w:r>
        <w:t xml:space="preserve">, r0rtcu®r, dorsalis, à </w:t>
      </w:r>
      <w:r>
        <w:rPr>
          <w:rStyle w:val="foreign"/>
          <w:lang w:val="grc"/>
        </w:rPr>
        <w:t xml:space="preserve">νῶτον</w:t>
      </w:r>
      <w:r>
        <w:t xml:space="preserve">, </w:t>
      </w:r>
      <w:r>
        <w:rPr>
          <w:i/>
        </w:rPr>
        <w:t xml:space="preserve">dorsum. Epitheton</w:t>
      </w:r>
      <w:r>
        <w:t xml:space="preserve">
</w:t>
      </w:r>
      <w:r>
        <w:br/>
      </w:r>
      <w:r>
        <w:t xml:space="preserve">medullae spinalis, quae &amp; </w:t>
      </w:r>
      <w:r>
        <w:rPr>
          <w:rStyle w:val="foreign"/>
          <w:lang w:val="grc"/>
        </w:rPr>
        <w:t xml:space="preserve">μνελὸς</w:t>
      </w:r>
      <w:r>
        <w:t xml:space="preserve"> </w:t>
      </w:r>
      <w:r>
        <w:rPr>
          <w:rStyle w:val="foreign"/>
          <w:lang w:val="grc"/>
        </w:rPr>
        <w:t xml:space="preserve">ἐγκεφαλίτης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Notiodes</w:t>
      </w:r>
      <w:r>
        <w:t xml:space="preserve">, </w:t>
      </w:r>
      <w:r>
        <w:rPr>
          <w:rStyle w:val="foreign"/>
          <w:lang w:val="grc"/>
        </w:rPr>
        <w:t xml:space="preserve">νοτιώδης</w:t>
      </w:r>
      <w:r>
        <w:t xml:space="preserve">, </w:t>
      </w:r>
      <w:r>
        <w:rPr>
          <w:i/>
        </w:rPr>
        <w:t xml:space="preserve">hUmidus</w:t>
      </w:r>
      <w:r>
        <w:t xml:space="preserve">, à </w:t>
      </w:r>
      <w:r>
        <w:rPr>
          <w:i/>
        </w:rPr>
        <w:t xml:space="preserve">rosis, humor</w:t>
      </w:r>
      <w:r>
        <w:t xml:space="preserve">
</w:t>
      </w:r>
      <w:r>
        <w:br/>
      </w:r>
      <w:r>
        <w:t xml:space="preserve">humiditas, </w:t>
      </w:r>
      <w:r>
        <w:rPr>
          <w:i/>
        </w:rPr>
        <w:t xml:space="preserve">mador.</w:t>
      </w:r>
      <w:r>
        <w:t xml:space="preserve"> Est epitheton febris cujusdarn, ap.
</w:t>
      </w:r>
    </w:p>
    <w:p>
      <w:pPr>
        <w:pStyle w:val="entryFree"/>
      </w:pPr>
      <w:r>
        <w:rPr>
          <w:rStyle w:val="orth"/>
        </w:rPr>
        <w:t xml:space="preserve">Notios</w:t>
      </w:r>
      <w:r>
        <w:t xml:space="preserve">, </w:t>
      </w:r>
      <w:r>
        <w:rPr>
          <w:rStyle w:val="foreign"/>
          <w:lang w:val="grc"/>
        </w:rPr>
        <w:t xml:space="preserve">νότιος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Notis</w:t>
      </w:r>
      <w:r>
        <w:t xml:space="preserve">, </w:t>
      </w:r>
      <w:r>
        <w:rPr>
          <w:rStyle w:val="foreign"/>
          <w:lang w:val="grc"/>
        </w:rPr>
        <w:t xml:space="preserve">νοτὶς</w:t>
      </w:r>
      <w:r>
        <w:t xml:space="preserve">, </w:t>
      </w:r>
      <w:r>
        <w:rPr>
          <w:i/>
        </w:rPr>
        <w:t xml:space="preserve">humor, vapor</w:t>
      </w:r>
      <w:r>
        <w:t xml:space="preserve"> dicitur, Linden. Ex.
</w:t>
      </w:r>
      <w:r>
        <w:br/>
      </w:r>
      <w:r>
        <w:t xml:space="preserve">III. §. 216. Vide </w:t>
      </w:r>
      <w:r>
        <w:rPr>
          <w:rStyle w:val="ref"/>
        </w:rPr>
        <w:t xml:space="preserve">Notiodes.</w:t>
      </w:r>
    </w:p>
    <w:p>
      <w:pPr>
        <w:pStyle w:val="entryFree"/>
      </w:pPr>
      <w:r>
        <w:rPr>
          <w:rStyle w:val="orth"/>
        </w:rPr>
        <w:t xml:space="preserve">Noton</w:t>
      </w:r>
      <w:r>
        <w:t xml:space="preserve">, </w:t>
      </w:r>
      <w:r>
        <w:rPr>
          <w:rStyle w:val="foreign"/>
          <w:lang w:val="grc"/>
        </w:rPr>
        <w:t xml:space="preserve">νῶτος</w:t>
      </w:r>
      <w:r>
        <w:t xml:space="preserve">, </w:t>
      </w:r>
      <w:r>
        <w:rPr>
          <w:i/>
        </w:rPr>
        <w:t xml:space="preserve">Dorsum.</w:t>
      </w:r>
      <w:r>
        <w:t xml:space="preserve"> Vide supra in </w:t>
      </w:r>
      <w:r>
        <w:rPr>
          <w:rStyle w:val="ref"/>
        </w:rPr>
        <w:t xml:space="preserve">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Notos</w:t>
      </w:r>
      <w:r>
        <w:t xml:space="preserve">,, </w:t>
      </w:r>
      <w:r>
        <w:rPr>
          <w:rStyle w:val="foreign"/>
          <w:lang w:val="grc"/>
        </w:rPr>
        <w:t xml:space="preserve">ὸτος</w:t>
      </w:r>
      <w:r>
        <w:t xml:space="preserve">. Vide </w:t>
      </w:r>
      <w:r>
        <w:rPr>
          <w:rStyle w:val="ref"/>
        </w:rPr>
        <w:t xml:space="preserve">Auster.</w:t>
      </w:r>
    </w:p>
    <w:p>
      <w:pPr>
        <w:pStyle w:val="entryFree"/>
      </w:pPr>
      <w:r>
        <w:rPr>
          <w:rStyle w:val="orth"/>
        </w:rPr>
        <w:t xml:space="preserve">Novacula</w:t>
      </w:r>
      <w:r>
        <w:t xml:space="preserve">, </w:t>
      </w:r>
      <w:r>
        <w:rPr>
          <w:rStyle w:val="foreign"/>
          <w:lang w:val="grc"/>
        </w:rPr>
        <w:t xml:space="preserve">ξυρός</w:t>
      </w:r>
      <w:r>
        <w:t xml:space="preserve">, </w:t>
      </w:r>
      <w:r>
        <w:rPr>
          <w:rStyle w:val="foreign"/>
          <w:lang w:val="grc"/>
        </w:rPr>
        <w:t xml:space="preserve">ξυρίνν</w:t>
      </w:r>
      <w:r>
        <w:t xml:space="preserve">, à </w:t>
      </w:r>
      <w:r>
        <w:rPr>
          <w:rStyle w:val="foreign"/>
          <w:lang w:val="grc"/>
        </w:rPr>
        <w:t xml:space="preserve">ξύιυ</w:t>
      </w:r>
      <w:r>
        <w:t xml:space="preserve">, </w:t>
      </w:r>
      <w:r>
        <w:rPr>
          <w:i/>
        </w:rPr>
        <w:t xml:space="preserve">rado</w:t>
      </w:r>
      <w:r>
        <w:t xml:space="preserve">, instrumentum
</w:t>
      </w:r>
      <w:r>
        <w:br/>
      </w:r>
      <w:r>
        <w:t xml:space="preserve">vocatur chirurgicum, quo pili deraduntur, cujus
</w:t>
      </w:r>
    </w:p>
    <w:p>
      <w:pPr>
        <w:pStyle w:val="entryFree"/>
      </w:pPr>
      <w:r>
        <w:rPr>
          <w:rStyle w:val="orth"/>
        </w:rPr>
        <w:t xml:space="preserve">Novale</w:t>
      </w:r>
      <w:r>
        <w:t xml:space="preserve">, Paracelso dicitur </w:t>
      </w:r>
      <w:r>
        <w:rPr>
          <w:i/>
        </w:rPr>
        <w:t xml:space="preserve">Portentum, 8i</w:t>
      </w:r>
      <w:r>
        <w:t xml:space="preserve"> in specie
</w:t>
      </w:r>
      <w:r>
        <w:br/>
      </w:r>
      <w:r>
        <w:rPr>
          <w:i/>
        </w:rPr>
        <w:t xml:space="preserve">Novalia coelestia</w:t>
      </w:r>
      <w:r>
        <w:t xml:space="preserve"> vocat occultas imaginationes in
</w:t>
      </w:r>
    </w:p>
    <w:p>
      <w:pPr>
        <w:pStyle w:val="entryFree"/>
      </w:pPr>
      <w:r>
        <w:rPr>
          <w:rStyle w:val="orth"/>
        </w:rPr>
        <w:t xml:space="preserve">Novator</w:t>
      </w:r>
      <w:r>
        <w:t xml:space="preserve">, </w:t>
      </w:r>
      <w:r>
        <w:rPr>
          <w:rStyle w:val="foreign"/>
          <w:lang w:val="grc"/>
        </w:rPr>
        <w:t xml:space="preserve">νεωτὴς</w:t>
      </w:r>
      <w:r>
        <w:t xml:space="preserve">, in bonam &amp; malam partem
</w:t>
      </w:r>
      <w:r>
        <w:br/>
      </w:r>
      <w:r>
        <w:t xml:space="preserve">fumi potest. Secundum illam dicitur, sive Philos.ophus,
</w:t>
      </w:r>
    </w:p>
    <w:p>
      <w:pPr>
        <w:pStyle w:val="entryFree"/>
      </w:pPr>
      <w:r>
        <w:rPr>
          <w:rStyle w:val="orth"/>
        </w:rPr>
        <w:t xml:space="preserve">Novilunivm</w:t>
      </w:r>
      <w:r>
        <w:t xml:space="preserve">, </w:t>
      </w:r>
      <w:r>
        <w:rPr>
          <w:rStyle w:val="foreign"/>
          <w:lang w:val="grc"/>
        </w:rPr>
        <w:t xml:space="preserve">νεοσελήνη</w:t>
      </w:r>
      <w:r>
        <w:t xml:space="preserve">, </w:t>
      </w:r>
      <w:r>
        <w:rPr>
          <w:rStyle w:val="foreign"/>
          <w:lang w:val="grc"/>
        </w:rPr>
        <w:t xml:space="preserve">νεομην/α</w:t>
      </w:r>
      <w:r>
        <w:t xml:space="preserve">, olim diccbatur
</w:t>
      </w:r>
      <w:r>
        <w:br/>
      </w:r>
      <w:r>
        <w:t xml:space="preserve">prima dies mensis, sive </w:t>
      </w:r>
      <w:r>
        <w:rPr>
          <w:i/>
        </w:rPr>
        <w:t xml:space="preserve">Calendae.</w:t>
      </w:r>
      <w:r>
        <w:t xml:space="preserve"> Hodieque vero
</w:t>
      </w:r>
    </w:p>
    <w:p>
      <w:pPr>
        <w:pStyle w:val="entryFree"/>
      </w:pPr>
      <w:r>
        <w:rPr>
          <w:rStyle w:val="orth"/>
        </w:rPr>
        <w:t xml:space="preserve">Nox</w:t>
      </w:r>
      <w:r>
        <w:t xml:space="preserve">,, </w:t>
      </w:r>
      <w:r>
        <w:rPr>
          <w:rStyle w:val="foreign"/>
          <w:lang w:val="grc"/>
        </w:rPr>
        <w:t xml:space="preserve">υξ</w:t>
      </w:r>
      <w:r>
        <w:t xml:space="preserve">, tempus illud notat, quo Sol infra HotiZontem
</w:t>
      </w:r>
      <w:r>
        <w:br/>
      </w:r>
      <w:r>
        <w:t xml:space="preserve">nostrum </w:t>
      </w:r>
      <w:r>
        <w:rPr>
          <w:i/>
        </w:rPr>
        <w:t xml:space="preserve">sese</w:t>
      </w:r>
      <w:r>
        <w:t xml:space="preserve"> abscondit. Hanc aegris plerumque
</w:t>
      </w:r>
    </w:p>
    <w:p>
      <w:pPr>
        <w:pStyle w:val="entryFree"/>
      </w:pPr>
      <w:r>
        <w:rPr>
          <w:rStyle w:val="orth"/>
        </w:rPr>
        <w:t xml:space="preserve">Noxa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Damnum</w:t>
      </w:r>
      <w:r>
        <w:t xml:space="preserve">, Nocumentum.
</w:t>
      </w:r>
      <w:r>
        <w:br/>
      </w:r>
      <w:r>
        <w:t xml:space="preserve">Vide </w:t>
      </w:r>
      <w:r>
        <w:rPr>
          <w:rStyle w:val="ref"/>
        </w:rPr>
        <w:t xml:space="preserve">Blabe.</w:t>
      </w:r>
      <w:r>
        <w:t xml:space="preserve"> Verbum </w:t>
      </w:r>
      <w:r>
        <w:rPr>
          <w:i/>
        </w:rPr>
        <w:t xml:space="preserve">Nocere</w:t>
      </w:r>
      <w:r>
        <w:t xml:space="preserve"> etiam pro </w:t>
      </w:r>
      <w:r>
        <w:rPr>
          <w:i/>
        </w:rPr>
        <w:t xml:space="preserve">Laedere</w:t>
      </w:r>
      <w:r>
        <w:t xml:space="preserve"> ponitur.
</w:t>
      </w:r>
    </w:p>
    <w:p>
      <w:pPr>
        <w:pStyle w:val="entryFree"/>
      </w:pPr>
      <w:r>
        <w:rPr>
          <w:rStyle w:val="orth"/>
        </w:rPr>
        <w:t xml:space="preserve">Nuba</w:t>
      </w:r>
      <w:r>
        <w:t xml:space="preserve"> duplicem, habet significationem. 1. Est species
</w:t>
      </w:r>
      <w:r>
        <w:br/>
      </w:r>
      <w:r>
        <w:rPr>
          <w:i/>
        </w:rPr>
        <w:t xml:space="preserve">Mannae^</w:t>
      </w:r>
      <w:r>
        <w:t xml:space="preserve"> vel Terniabin, roseo colore, qualiS in
</w:t>
      </w:r>
    </w:p>
    <w:p>
      <w:pPr>
        <w:pStyle w:val="entryFree"/>
      </w:pPr>
      <w:r>
        <w:rPr>
          <w:rStyle w:val="orth"/>
        </w:rPr>
        <w:t xml:space="preserve">Nubes</w:t>
      </w:r>
      <w:r>
        <w:t xml:space="preserve">, </w:t>
      </w:r>
      <w:r>
        <w:rPr>
          <w:i/>
        </w:rPr>
        <w:t xml:space="preserve">Nubecula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. Proprie significat
</w:t>
      </w:r>
      <w:r>
        <w:br/>
      </w:r>
      <w:r>
        <w:t xml:space="preserve">meteoron aereum, ex vaporibus aqueis in sublime
</w:t>
      </w:r>
    </w:p>
    <w:p>
      <w:pPr>
        <w:pStyle w:val="entryFree"/>
      </w:pPr>
      <w:r>
        <w:rPr>
          <w:rStyle w:val="orth"/>
        </w:rPr>
        <w:t xml:space="preserve">Nucha</w:t>
      </w:r>
      <w:r>
        <w:t xml:space="preserve"> vocatur locus, ubi initium est spinalis medullae.
</w:t>
      </w:r>
      <w:r>
        <w:br/>
      </w:r>
      <w:r>
        <w:t xml:space="preserve">Sumitur &amp; pro ipfo principio spinalis medullae,
</w:t>
      </w:r>
    </w:p>
    <w:p>
      <w:pPr>
        <w:pStyle w:val="entryFree"/>
      </w:pPr>
      <w:r>
        <w:rPr>
          <w:rStyle w:val="orth"/>
        </w:rPr>
        <w:t xml:space="preserve">Nucleus</w:t>
      </w:r>
      <w:r>
        <w:t xml:space="preserve">, </w:t>
      </w:r>
      <w:r>
        <w:rPr>
          <w:rStyle w:val="foreign"/>
          <w:lang w:val="grc"/>
        </w:rPr>
        <w:t xml:space="preserve">πυρὴν</w:t>
      </w:r>
      <w:r>
        <w:t xml:space="preserve">, proprie significat fructum arborum,
</w:t>
      </w:r>
      <w:r>
        <w:rPr>
          <w:rStyle w:val="pb"/>
        </w:rPr>
        <w:t xml:space="preserve"/>
      </w:r>
      <w:r>
        <w:t xml:space="preserve">
ut </w:t>
      </w:r>
      <w:r>
        <w:rPr>
          <w:i/>
        </w:rPr>
        <w:t xml:space="preserve">nucës</w:t>
      </w:r>
      <w:r>
        <w:t xml:space="preserve">, Ve! mediam medullosam; &amp; interiOt
</w:t>
      </w:r>
      <w:r>
        <w:br/>
      </w:r>
      <w:r>
        <w:t xml:space="preserve">rem partem nucum; vel etiam alia grana, v. g. grana
</w:t>
      </w:r>
    </w:p>
    <w:p>
      <w:pPr>
        <w:pStyle w:val="entryFree"/>
      </w:pPr>
      <w:r>
        <w:rPr>
          <w:rStyle w:val="orth"/>
        </w:rPr>
        <w:t xml:space="preserve">Nudus</w:t>
      </w:r>
      <w:r>
        <w:t xml:space="preserve">, </w:t>
      </w:r>
      <w:r>
        <w:rPr>
          <w:rStyle w:val="foreign"/>
          <w:lang w:val="grc"/>
        </w:rPr>
        <w:t xml:space="preserve">γειμνὸς</w:t>
      </w:r>
      <w:r>
        <w:rPr>
          <w:i/>
        </w:rPr>
        <w:t xml:space="preserve">, Nuditas, yvrxrôrni</w:t>
      </w:r>
      <w:r>
        <w:t xml:space="preserve">, quid signisicent,
</w:t>
      </w:r>
      <w:r>
        <w:br/>
      </w:r>
      <w:r>
        <w:t xml:space="preserve">non opus habent explicatione. </w:t>
      </w:r>
      <w:r>
        <w:rPr>
          <w:i/>
        </w:rPr>
        <w:t xml:space="preserve">Nuditas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Nuhar</w:t>
      </w:r>
      <w:r>
        <w:t xml:space="preserve">, i. e, </w:t>
      </w:r>
      <w:r>
        <w:rPr>
          <w:i/>
        </w:rPr>
        <w:t xml:space="preserve">Venus</w:t>
      </w:r>
      <w:r>
        <w:t xml:space="preserve">, vel </w:t>
      </w:r>
      <w:r>
        <w:rPr>
          <w:i/>
        </w:rPr>
        <w:t xml:space="preserve">Æs</w:t>
      </w:r>
      <w:r>
        <w:t xml:space="preserve">, </w:t>
      </w:r>
      <w:r>
        <w:rPr>
          <w:i/>
        </w:rPr>
        <w:t xml:space="preserve">Cuprum</w:t>
      </w:r>
      <w:r>
        <w:t xml:space="preserve">, item </w:t>
      </w:r>
      <w:r>
        <w:rPr>
          <w:i/>
        </w:rPr>
        <w:t xml:space="preserve">Naaz.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Numen</w:t>
      </w:r>
      <w:r>
        <w:t xml:space="preserve">, </w:t>
      </w:r>
      <w:r>
        <w:rPr>
          <w:rStyle w:val="foreign"/>
          <w:lang w:val="grc"/>
        </w:rPr>
        <w:t xml:space="preserve">ὸδιαν</w:t>
      </w:r>
      <w:r>
        <w:t xml:space="preserve">, sumitur pro </w:t>
      </w:r>
      <w:r>
        <w:rPr>
          <w:i/>
        </w:rPr>
        <w:t xml:space="preserve">Deo</w:t>
      </w:r>
      <w:r>
        <w:t xml:space="preserve">, &amp; ejus praesentia
</w:t>
      </w:r>
      <w:r>
        <w:br/>
      </w:r>
      <w:r>
        <w:t xml:space="preserve">etlleaci in rebus humanis, specialiter etiam in rebuS
</w:t>
      </w:r>
    </w:p>
    <w:p>
      <w:pPr>
        <w:pStyle w:val="entryFree"/>
      </w:pPr>
      <w:r>
        <w:rPr>
          <w:rStyle w:val="orth"/>
        </w:rPr>
        <w:t xml:space="preserve">Numenius</w:t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 Avis rostrata, alias
</w:t>
      </w:r>
      <w:r>
        <w:br/>
      </w:r>
      <w:r>
        <w:rPr>
          <w:i/>
        </w:rPr>
        <w:t xml:space="preserve">&amp; Arquata</w:t>
      </w:r>
      <w:r>
        <w:t xml:space="preserve"> dicta, cujus historiam &amp; usum in cibis vide
</w:t>
      </w:r>
    </w:p>
    <w:p>
      <w:pPr>
        <w:pStyle w:val="entryFree"/>
      </w:pPr>
      <w:r>
        <w:rPr>
          <w:rStyle w:val="orth"/>
        </w:rPr>
        <w:t xml:space="preserve">Numerus</w:t>
      </w:r>
      <w:r>
        <w:t xml:space="preserve">, </w:t>
      </w:r>
      <w:r>
        <w:rPr>
          <w:rStyle w:val="foreign"/>
          <w:lang w:val="grc"/>
        </w:rPr>
        <w:t xml:space="preserve">ἀρίὀμὸστ</w:t>
      </w:r>
      <w:r>
        <w:t xml:space="preserve"> Hujus significatio nota vulgo
</w:t>
      </w:r>
      <w:r>
        <w:br/>
      </w:r>
      <w:r>
        <w:t xml:space="preserve">quoque est, &amp; ad Arithmeticam spectat. Helmont. dicit,
</w:t>
      </w:r>
    </w:p>
    <w:p>
      <w:pPr>
        <w:pStyle w:val="entryFree"/>
      </w:pPr>
      <w:r>
        <w:rPr>
          <w:rStyle w:val="orth"/>
        </w:rPr>
        <w:t xml:space="preserve">Nuncium</w:t>
      </w:r>
      <w:r>
        <w:t xml:space="preserve"> Helmontio dicitur perceptio illa, sive
</w:t>
      </w:r>
      <w:r>
        <w:br/>
      </w:r>
      <w:r>
        <w:t xml:space="preserve">sensatio, &amp; primus conceptus appetitus, aut affectuum,
</w:t>
      </w:r>
    </w:p>
    <w:p>
      <w:pPr>
        <w:pStyle w:val="entryFree"/>
      </w:pPr>
      <w:r>
        <w:rPr>
          <w:rStyle w:val="orth"/>
        </w:rPr>
        <w:t xml:space="preserve">Nundinatio</w:t>
      </w:r>
      <w:r>
        <w:t xml:space="preserve">, </w:t>
      </w:r>
      <w:r>
        <w:rPr>
          <w:rStyle w:val="foreign"/>
          <w:lang w:val="grc"/>
        </w:rPr>
        <w:t xml:space="preserve">ἐμπόληστς</w:t>
      </w:r>
      <w:r>
        <w:t xml:space="preserve">, vel, ut aliis placet,
</w:t>
      </w:r>
      <w:r>
        <w:br/>
      </w:r>
      <w:r>
        <w:rPr>
          <w:rStyle w:val="foreign"/>
          <w:lang w:val="grc"/>
        </w:rPr>
        <w:t xml:space="preserve">ἀπεμπόλησις</w:t>
      </w:r>
      <w:r>
        <w:t xml:space="preserve">, (quamvis potius hoc vocabulum contrarium
</w:t>
      </w:r>
    </w:p>
    <w:p>
      <w:pPr>
        <w:pStyle w:val="entryFree"/>
      </w:pPr>
      <w:r>
        <w:rPr>
          <w:rStyle w:val="orth"/>
        </w:rPr>
        <w:t xml:space="preserve">Nus</w:t>
      </w:r>
      <w:r>
        <w:t xml:space="preserve">, </w:t>
      </w:r>
      <w:r>
        <w:rPr>
          <w:i/>
        </w:rPr>
        <w:t xml:space="preserve">rSc.</w:t>
      </w:r>
      <w:r>
        <w:t xml:space="preserve"> Vide </w:t>
      </w:r>
      <w:r>
        <w:rPr>
          <w:rStyle w:val="ref"/>
        </w:rPr>
        <w:t xml:space="preserve">Mens, Animus.</w:t>
      </w:r>
    </w:p>
    <w:p>
      <w:pPr>
        <w:pStyle w:val="entryFree"/>
      </w:pPr>
      <w:r>
        <w:rPr>
          <w:rStyle w:val="orth"/>
        </w:rPr>
        <w:t xml:space="preserve">Nuscitiosus</w:t>
      </w:r>
      <w:r>
        <w:t xml:space="preserve">, idem, quod </w:t>
      </w:r>
      <w:r>
        <w:rPr>
          <w:i/>
        </w:rPr>
        <w:t xml:space="preserve">Lusciosus</w:t>
      </w:r>
      <w:r>
        <w:t xml:space="preserve">, vel </w:t>
      </w:r>
      <w:r>
        <w:rPr>
          <w:i/>
        </w:rPr>
        <w:t xml:space="preserve">Luscitiosus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μύιηψ</w:t>
      </w:r>
      <w:r>
        <w:t xml:space="preserve">, Forest. i. I. Ο. 37. </w:t>
      </w:r>
      <w:r>
        <w:rPr>
          <w:i/>
        </w:rPr>
        <w:t xml:space="preserve">Schol.</w:t>
      </w:r>
      <w:r>
        <w:t xml:space="preserve"> Vide </w:t>
      </w:r>
      <w:r>
        <w:rPr>
          <w:rStyle w:val="ref"/>
        </w:rPr>
        <w:t xml:space="preserve">Lusciosus. □ NUSIADATji. e. Armoniacum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Nusis</w:t>
      </w:r>
      <w:r>
        <w:t xml:space="preserve">, </w:t>
      </w:r>
      <w:r>
        <w:rPr>
          <w:rStyle w:val="foreign"/>
          <w:lang w:val="grc"/>
        </w:rPr>
        <w:t xml:space="preserve">νέυσις</w:t>
      </w:r>
      <w:r>
        <w:t xml:space="preserve">, </w:t>
      </w:r>
      <w:r>
        <w:rPr>
          <w:i/>
        </w:rPr>
        <w:t xml:space="preserve">nutatio</w:t>
      </w:r>
      <w:r>
        <w:t xml:space="preserve">, dicitur, quae sit, quando
</w:t>
      </w:r>
      <w:r>
        <w:br/>
      </w:r>
      <w:r>
        <w:t xml:space="preserve">caput flectimus. Potest tamen pro artuum flexione accipi,
</w:t>
      </w:r>
    </w:p>
    <w:p>
      <w:pPr>
        <w:pStyle w:val="entryFree"/>
      </w:pPr>
      <w:r>
        <w:rPr>
          <w:rStyle w:val="orth"/>
        </w:rPr>
        <w:t xml:space="preserve">Nustum</w:t>
      </w:r>
      <w:r>
        <w:t xml:space="preserve"> Paracelso dicitur partim in genere, </w:t>
      </w:r>
      <w:r>
        <w:rPr>
          <w:i/>
        </w:rPr>
        <w:t xml:space="preserve">pinguedo, flos lactis</w:t>
      </w:r>
      <w:r>
        <w:t xml:space="preserve">
</w:t>
      </w:r>
      <w:r>
        <w:br/>
      </w:r>
      <w:r>
        <w:t xml:space="preserve">, portio butyrosa sctpernatanS, partim
</w:t>
      </w:r>
    </w:p>
    <w:p>
      <w:pPr>
        <w:pStyle w:val="entryFree"/>
      </w:pPr>
      <w:r>
        <w:rPr>
          <w:rStyle w:val="orth"/>
        </w:rPr>
        <w:t xml:space="preserve">Nutricatio</w:t>
      </w:r>
      <w:r>
        <w:t xml:space="preserve">, idem, quod </w:t>
      </w:r>
      <w:r>
        <w:rPr>
          <w:i/>
        </w:rPr>
        <w:t xml:space="preserve">Nutritio</w:t>
      </w:r>
      <w:r>
        <w:t xml:space="preserve">, de qua p. p.</w:t>
      </w:r>
    </w:p>
    <w:p>
      <w:pPr>
        <w:pStyle w:val="entryFree"/>
      </w:pPr>
      <w:r>
        <w:rPr>
          <w:rStyle w:val="orth"/>
        </w:rPr>
        <w:t xml:space="preserve">Nutricolum</w:t>
      </w:r>
      <w:r>
        <w:t xml:space="preserve"> vocatur Paracelso membrum, in
</w:t>
      </w:r>
      <w:r>
        <w:br/>
      </w:r>
      <w:r>
        <w:t xml:space="preserve">quo separatio, digestio, &amp; expulsio ab elementatis factis
</w:t>
      </w:r>
    </w:p>
    <w:p>
      <w:pPr>
        <w:pStyle w:val="entryFree"/>
      </w:pPr>
      <w:r>
        <w:rPr>
          <w:rStyle w:val="orth"/>
        </w:rPr>
        <w:t xml:space="preserve">Nutrimentum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idem, quod </w:t>
      </w:r>
      <w:r>
        <w:rPr>
          <w:i/>
        </w:rPr>
        <w:t xml:space="preserve">Alimentum</w:t>
      </w:r>
      <w:r>
        <w:br/>
      </w:r>
      <w:r>
        <w:t xml:space="preserve">, de quo vocati, vide supra in AL. &amp; in genere
</w:t>
      </w:r>
    </w:p>
    <w:p>
      <w:pPr>
        <w:pStyle w:val="entryFree"/>
      </w:pPr>
      <w:r>
        <w:rPr>
          <w:rStyle w:val="orth"/>
        </w:rPr>
        <w:t xml:space="preserve">Nutritio</w:t>
      </w:r>
      <w:r>
        <w:t xml:space="preserve">, </w:t>
      </w:r>
      <w:r>
        <w:rPr>
          <w:rStyle w:val="foreign"/>
          <w:lang w:val="grc"/>
        </w:rPr>
        <w:t xml:space="preserve">θρεψις</w:t>
      </w:r>
      <w:r>
        <w:t xml:space="preserve">, item, </w:t>
      </w:r>
      <w:r>
        <w:rPr>
          <w:i/>
        </w:rPr>
        <w:t xml:space="preserve">Nutricatio</w:t>
      </w:r>
      <w:r>
        <w:t xml:space="preserve">, in genere
</w:t>
      </w:r>
      <w:r>
        <w:br/>
      </w:r>
      <w:r>
        <w:t xml:space="preserve">vel est continue effluentis materiae redintegratio. Unumquodque
</w:t>
      </w:r>
    </w:p>
    <w:p>
      <w:pPr>
        <w:pStyle w:val="entryFree"/>
      </w:pPr>
      <w:r>
        <w:rPr>
          <w:rStyle w:val="orth"/>
        </w:rPr>
        <w:t xml:space="preserve">Nutritorius</w:t>
      </w:r>
      <w:r>
        <w:t xml:space="preserve">, </w:t>
      </w:r>
      <w:r>
        <w:rPr>
          <w:rStyle w:val="foreign"/>
          <w:lang w:val="grc"/>
        </w:rPr>
        <w:t xml:space="preserve">θρεπτὴριος</w:t>
      </w:r>
      <w:r>
        <w:t xml:space="preserve">, </w:t>
      </w:r>
      <w:r>
        <w:rPr>
          <w:rStyle w:val="foreign"/>
          <w:lang w:val="grc"/>
        </w:rPr>
        <w:t xml:space="preserve">θριπτικός</w:t>
      </w:r>
      <w:r>
        <w:t xml:space="preserve">, dicitur
</w:t>
      </w:r>
      <w:r>
        <w:br/>
      </w:r>
      <w:r>
        <w:t xml:space="preserve">de partibus ad </w:t>
      </w:r>
      <w:r>
        <w:rPr>
          <w:i/>
        </w:rPr>
        <w:t xml:space="preserve">nutritionem</w:t>
      </w:r>
      <w:r>
        <w:t xml:space="preserve"> lacientibus; qualeS non solum
</w:t>
      </w:r>
    </w:p>
    <w:p>
      <w:pPr>
        <w:pStyle w:val="entryFree"/>
      </w:pPr>
      <w:r>
        <w:rPr>
          <w:rStyle w:val="orth"/>
        </w:rPr>
        <w:t xml:space="preserve">Nutrix</w:t>
      </w:r>
      <w:r>
        <w:t xml:space="preserve">, </w:t>
      </w:r>
      <w:r>
        <w:rPr>
          <w:rStyle w:val="damage"/>
          <w:lang w:val="grc"/>
        </w:rPr>
        <w:t xml:space="preserve">apitpsax</w:t>
      </w:r>
      <w:r>
        <w:t xml:space="preserve">, proprie dicitur, quae lactat infantem,
</w:t>
      </w:r>
      <w:r>
        <w:br/>
      </w:r>
      <w:r>
        <w:rPr>
          <w:rStyle w:val="foreign"/>
          <w:lang w:val="grc"/>
        </w:rPr>
        <w:t xml:space="preserve">θῆλάζουσα</w:t>
      </w:r>
      <w:r>
        <w:rPr>
          <w:rStyle w:val="foreign"/>
          <w:lang w:val="grc"/>
        </w:rPr>
        <w:t xml:space="preserve">παιδίτὸ</w:t>
      </w:r>
      <w:r>
        <w:t xml:space="preserve">, Gal./. 1. desan. tu. c.9. quae
</w:t>
      </w:r>
    </w:p>
    <w:p>
      <w:pPr>
        <w:pStyle w:val="entryFree"/>
      </w:pPr>
      <w:r>
        <w:rPr>
          <w:rStyle w:val="orth"/>
        </w:rPr>
        <w:t xml:space="preserve">Nux</w:t>
      </w:r>
      <w:r>
        <w:t xml:space="preserve">, </w:t>
      </w:r>
      <w:r>
        <w:rPr>
          <w:rStyle w:val="foreign"/>
          <w:lang w:val="grc"/>
        </w:rPr>
        <w:t xml:space="preserve">καὶνον</w:t>
      </w:r>
      <w:r>
        <w:t xml:space="preserve">, in genere significat fructum, qui exterius
</w:t>
      </w:r>
      <w:r>
        <w:br/>
      </w:r>
      <w:r>
        <w:t xml:space="preserve">duriori cooperitur cortice, &amp; intus latet nucleus,
</w:t>
      </w:r>
    </w:p>
    <w:p>
      <w:pPr>
        <w:pStyle w:val="entryFree"/>
      </w:pPr>
      <w:r>
        <w:rPr>
          <w:rStyle w:val="orth"/>
        </w:rPr>
        <w:t xml:space="preserve">Nychthemeron</w:t>
      </w:r>
      <w:r>
        <w:t xml:space="preserve">,, </w:t>
      </w:r>
      <w:r>
        <w:rPr>
          <w:rStyle w:val="foreign"/>
          <w:lang w:val="grc"/>
        </w:rPr>
        <w:t xml:space="preserve">νχθῆμερον</w:t>
      </w:r>
      <w:r>
        <w:t xml:space="preserve">, significat spatium
</w:t>
      </w:r>
      <w:r>
        <w:br/>
      </w:r>
      <w:r>
        <w:t xml:space="preserve">viginti quatuor horarum, diem &amp; noctem comprehendens.
</w:t>
      </w:r>
    </w:p>
    <w:p>
      <w:pPr>
        <w:pStyle w:val="entryFree"/>
      </w:pPr>
      <w:r>
        <w:rPr>
          <w:rStyle w:val="orth"/>
        </w:rPr>
        <w:t xml:space="preserve">Nyctalops</w:t>
      </w:r>
      <w:r>
        <w:t xml:space="preserve">, </w:t>
      </w:r>
      <w:r>
        <w:rPr>
          <w:rStyle w:val="foreign"/>
          <w:lang w:val="grc"/>
        </w:rPr>
        <w:t xml:space="preserve">νυκτάλωψ</w:t>
      </w:r>
      <w:r>
        <w:t xml:space="preserve">, </w:t>
      </w:r>
      <w:r>
        <w:rPr>
          <w:rStyle w:val="foreign"/>
          <w:lang w:val="grc"/>
        </w:rPr>
        <w:t xml:space="preserve">νυκταλωπια</w:t>
      </w:r>
      <w:r>
        <w:rPr>
          <w:i/>
        </w:rPr>
        <w:t xml:space="preserve">r</w:t>
      </w:r>
      <w:r>
        <w:t xml:space="preserve"> praecipuo
</w:t>
      </w:r>
      <w:r>
        <w:br/>
      </w:r>
      <w:r>
        <w:t xml:space="preserve">significatu dicitur de iis, qui noctu melius vident,
</w:t>
      </w:r>
    </w:p>
    <w:p>
      <w:pPr>
        <w:pStyle w:val="entryFree"/>
      </w:pPr>
      <w:r>
        <w:rPr>
          <w:rStyle w:val="orth"/>
        </w:rPr>
        <w:t xml:space="preserve">Nycterinos</w:t>
      </w:r>
      <w:r>
        <w:t xml:space="preserve">,, </w:t>
      </w:r>
      <w:r>
        <w:rPr>
          <w:rStyle w:val="foreign"/>
          <w:lang w:val="grc"/>
        </w:rPr>
        <w:t xml:space="preserve">νκσερινὸς</w:t>
      </w:r>
      <w:r>
        <w:t xml:space="preserve">, </w:t>
      </w:r>
      <w:r>
        <w:rPr>
          <w:i/>
        </w:rPr>
        <w:t xml:space="preserve">Nocturnus.</w:t>
      </w:r>
      <w:r>
        <w:t xml:space="preserve">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Nycteris</w:t>
      </w:r>
      <w:r>
        <w:t xml:space="preserve">, </w:t>
      </w:r>
      <w:r>
        <w:rPr>
          <w:rStyle w:val="foreign"/>
          <w:lang w:val="grc"/>
        </w:rPr>
        <w:t xml:space="preserve">ννκτορισὲ</w:t>
      </w:r>
      <w:r>
        <w:t xml:space="preserve"> Vide </w:t>
      </w:r>
      <w:r>
        <w:rPr>
          <w:rStyle w:val="ref"/>
        </w:rPr>
        <w:t xml:space="preserve">Vespertilio.</w:t>
      </w:r>
    </w:p>
    <w:p>
      <w:pPr>
        <w:pStyle w:val="entryFree"/>
      </w:pPr>
      <w:r>
        <w:rPr>
          <w:rStyle w:val="orth"/>
        </w:rPr>
        <w:t xml:space="preserve">Nycticorax</w:t>
      </w:r>
      <w:r>
        <w:t xml:space="preserve">, </w:t>
      </w:r>
      <w:r>
        <w:rPr>
          <w:rStyle w:val="foreign"/>
          <w:lang w:val="grc"/>
        </w:rPr>
        <w:t xml:space="preserve">νυκτερὶς</w:t>
      </w:r>
      <w:r>
        <w:t xml:space="preserve">  Lat. </w:t>
      </w:r>
      <w:r>
        <w:rPr>
          <w:i/>
        </w:rPr>
        <w:t xml:space="preserve">Corvus nocturnus.</w:t>
      </w:r>
      <w:r>
        <w:t xml:space="preserve">
</w:t>
      </w:r>
      <w:r>
        <w:br/>
      </w:r>
      <w:r>
        <w:t xml:space="preserve">An vero </w:t>
      </w:r>
      <w:r>
        <w:rPr>
          <w:i/>
        </w:rPr>
        <w:t xml:space="preserve">accipiter nocturnus</w:t>
      </w:r>
      <w:r>
        <w:t xml:space="preserve">, aut </w:t>
      </w:r>
      <w:r>
        <w:rPr>
          <w:i/>
        </w:rPr>
        <w:t xml:space="preserve">bubo</w:t>
      </w:r>
      <w:r>
        <w:t xml:space="preserve">, aut </w:t>
      </w:r>
      <w:r>
        <w:rPr>
          <w:i/>
        </w:rPr>
        <w:t xml:space="preserve">ulula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Nyctoeides</w:t>
      </w:r>
      <w:r>
        <w:t xml:space="preserve">, </w:t>
      </w:r>
      <w:r>
        <w:rPr>
          <w:rStyle w:val="foreign"/>
          <w:lang w:val="grc"/>
        </w:rPr>
        <w:t xml:space="preserve">ννκτοειδες</w:t>
      </w:r>
      <w:r>
        <w:t xml:space="preserve">, dicitur, quod noctis
</w:t>
      </w:r>
      <w:r>
        <w:br/>
      </w:r>
      <w:r>
        <w:t xml:space="preserve">speciem habet, &amp; ponitur pro nigro. Erotian.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Nygma</w:t>
      </w:r>
      <w:r>
        <w:t xml:space="preserve">, </w:t>
      </w:r>
      <w:r>
        <w:rPr>
          <w:rStyle w:val="foreign"/>
          <w:lang w:val="grc"/>
        </w:rPr>
        <w:t xml:space="preserve">ννθριμα</w:t>
      </w:r>
      <w:r>
        <w:t xml:space="preserve">, idem, quod </w:t>
      </w:r>
      <w:r>
        <w:rPr>
          <w:rStyle w:val="foreign"/>
          <w:lang w:val="grc"/>
        </w:rPr>
        <w:t xml:space="preserve">νύσις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</w:t>
      </w:r>
      <w:r>
        <w:rPr>
          <w:i/>
        </w:rPr>
        <w:t xml:space="preserve">punctura,</w:t>
      </w:r>
      <w:r>
        <w:br/>
      </w:r>
      <w:r>
        <w:t xml:space="preserve">quae est solutio continui in parte molli carnosa facta per
</w:t>
      </w:r>
    </w:p>
    <w:p>
      <w:pPr>
        <w:pStyle w:val="entryFree"/>
      </w:pPr>
      <w:r>
        <w:rPr>
          <w:rStyle w:val="orth"/>
        </w:rPr>
        <w:t xml:space="preserve">Nytpmaticos</w:t>
      </w:r>
      <w:r>
        <w:t xml:space="preserve">, w </w:t>
      </w:r>
      <w:r>
        <w:rPr>
          <w:rStyle w:val="foreign"/>
          <w:lang w:val="grc"/>
        </w:rPr>
        <w:t xml:space="preserve">γμμτικὸς</w:t>
      </w:r>
      <w:r>
        <w:t xml:space="preserve"> V proprie </w:t>
      </w:r>
      <w:r>
        <w:rPr>
          <w:i/>
        </w:rPr>
        <w:t xml:space="preserve">Punctorius</w:t>
      </w:r>
      <w:r>
        <w:t xml:space="preserve">
</w:t>
      </w:r>
      <w:r>
        <w:br/>
      </w:r>
      <w:r>
        <w:t xml:space="preserve">dicitur. Sed à Galeno sumitur pro </w:t>
      </w:r>
      <w:r>
        <w:rPr>
          <w:i/>
        </w:rPr>
        <w:t xml:space="preserve">Emplastro contra puncturas, l.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Nympha</w:t>
      </w:r>
      <w:r>
        <w:t xml:space="preserve">,, </w:t>
      </w:r>
      <w:r>
        <w:rPr>
          <w:rStyle w:val="foreign"/>
          <w:lang w:val="grc"/>
        </w:rPr>
        <w:t xml:space="preserve">ύμφη</w:t>
      </w:r>
      <w:r>
        <w:t xml:space="preserve">, aequivocum est vocabulum.
</w:t>
      </w:r>
      <w:r>
        <w:br/>
      </w:r>
      <w:r>
        <w:t xml:space="preserve">Quoad Anatomicam significationem non conveniunt
</w:t>
      </w:r>
    </w:p>
    <w:p>
      <w:pPr>
        <w:pStyle w:val="entryFree"/>
      </w:pPr>
      <w:r>
        <w:rPr>
          <w:rStyle w:val="orth"/>
        </w:rPr>
        <w:t xml:space="preserve">Nymphaea</w:t>
      </w:r>
      <w:r>
        <w:t xml:space="preserve">,, </w:t>
      </w:r>
      <w:r>
        <w:rPr>
          <w:rStyle w:val="foreign"/>
          <w:lang w:val="grc"/>
        </w:rPr>
        <w:t xml:space="preserve">υμφαίκ</w:t>
      </w:r>
      <w:r>
        <w:t xml:space="preserve">, primo nomen est heroae palustris,
</w:t>
      </w:r>
      <w:r>
        <w:br/>
      </w:r>
      <w:r>
        <w:t xml:space="preserve">vel aquaticae, de qua quaere in Botanicis. Porro
</w:t>
      </w:r>
    </w:p>
    <w:p>
      <w:pPr>
        <w:pStyle w:val="entryFree"/>
      </w:pPr>
      <w:r>
        <w:rPr>
          <w:rStyle w:val="orth"/>
        </w:rPr>
        <w:t xml:space="preserve">Nymphes</w:t>
      </w:r>
      <w:r>
        <w:t xml:space="preserve"> Paracelso dicitur alius homunculus à
</w:t>
      </w:r>
      <w:r>
        <w:br/>
      </w:r>
      <w:r>
        <w:rPr>
          <w:i/>
        </w:rPr>
        <w:t xml:space="preserve">Nympha</w:t>
      </w:r>
      <w:r>
        <w:t xml:space="preserve">, non aquaticus, sed in terris occurrens, qui
</w:t>
      </w:r>
    </w:p>
    <w:p>
      <w:pPr>
        <w:pStyle w:val="entryFree"/>
      </w:pPr>
      <w:r>
        <w:rPr>
          <w:rStyle w:val="orth"/>
        </w:rPr>
        <w:t xml:space="preserve">Nymphidica</w:t>
      </w:r>
      <w:r>
        <w:t xml:space="preserve">, idem est Paracelso, quod </w:t>
      </w:r>
      <w:r>
        <w:rPr>
          <w:i/>
        </w:rPr>
        <w:t xml:space="preserve">Nympha</w:t>
      </w:r>
      <w:r>
        <w:br/>
      </w:r>
      <w:r>
        <w:t xml:space="preserve">, i. e. spiritalis homunculus, &amp; </w:t>
      </w:r>
      <w:r>
        <w:rPr>
          <w:i/>
        </w:rPr>
        <w:t xml:space="preserve">Nymphidica vita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Nymphomania</w:t>
      </w:r>
      <w:r>
        <w:t xml:space="preserve">, </w:t>
      </w:r>
      <w:r>
        <w:rPr>
          <w:rStyle w:val="foreign"/>
          <w:lang w:val="grc"/>
        </w:rPr>
        <w:t xml:space="preserve">νυμφομανία</w:t>
      </w:r>
      <w:r>
        <w:t xml:space="preserve">, idem, quod </w:t>
      </w:r>
      <w:r>
        <w:rPr>
          <w:i/>
        </w:rPr>
        <w:t xml:space="preserve">Furor uterinus</w:t>
      </w:r>
      <w:r>
        <w:br/>
      </w:r>
      <w:r>
        <w:t xml:space="preserve">, Senn. i. 4. </w:t>
      </w:r>
      <w:r>
        <w:rPr>
          <w:i/>
        </w:rPr>
        <w:t xml:space="preserve">Med. Pr.part.</w:t>
      </w:r>
      <w:r>
        <w:t xml:space="preserve"> 2. sect. 3. c. 5. Hipp,
</w:t>
      </w:r>
    </w:p>
    <w:p>
      <w:pPr>
        <w:pStyle w:val="entryFree"/>
      </w:pPr>
      <w:r>
        <w:rPr>
          <w:rStyle w:val="orth"/>
        </w:rPr>
        <w:t xml:space="preserve">Nymphotomia</w:t>
      </w:r>
      <w:r>
        <w:t xml:space="preserve">, </w:t>
      </w:r>
      <w:r>
        <w:rPr>
          <w:rStyle w:val="foreign"/>
          <w:lang w:val="grc"/>
        </w:rPr>
        <w:t xml:space="preserve">ννμφοτομία</w:t>
      </w:r>
      <w:r>
        <w:t xml:space="preserve">, i. e. </w:t>
      </w:r>
      <w:r>
        <w:rPr>
          <w:i/>
        </w:rPr>
        <w:t xml:space="preserve">Nympharum sectio</w:t>
      </w:r>
      <w:r>
        <w:br/>
      </w:r>
      <w:r>
        <w:t xml:space="preserve">, dicitur operatio Chirurgica apud AEginet, I. 6.
</w:t>
      </w:r>
    </w:p>
    <w:p>
      <w:pPr>
        <w:pStyle w:val="entryFree"/>
      </w:pPr>
      <w:r>
        <w:rPr>
          <w:rStyle w:val="orth"/>
        </w:rPr>
        <w:t xml:space="preserve">Nysadir</w:t>
      </w:r>
      <w:r>
        <w:t xml:space="preserve">, idem, quod </w:t>
      </w:r>
      <w:r>
        <w:rPr>
          <w:i/>
        </w:rPr>
        <w:t xml:space="preserve">Nusiadat</w:t>
      </w:r>
      <w:r>
        <w:t xml:space="preserve">, i. e. </w:t>
      </w:r>
      <w:r>
        <w:rPr>
          <w:i/>
        </w:rPr>
        <w:t xml:space="preserve">Sal Armoniactts.</w:t>
      </w:r>
      <w:r>
        <w:br/>
      </w:r>
      <w:r>
        <w:t xml:space="preserve">Rul. &amp; lohns</w:t>
      </w:r>
    </w:p>
    <w:p>
      <w:pPr>
        <w:pStyle w:val="entryFree"/>
      </w:pPr>
      <w:r>
        <w:rPr>
          <w:rStyle w:val="orth"/>
        </w:rPr>
        <w:t xml:space="preserve">Nystagmos</w:t>
      </w:r>
      <w:r>
        <w:t xml:space="preserve">., </w:t>
      </w:r>
      <w:r>
        <w:rPr>
          <w:rStyle w:val="foreign"/>
          <w:lang w:val="grc"/>
        </w:rPr>
        <w:t xml:space="preserve">νσταγμὸς</w:t>
      </w:r>
      <w:r>
        <w:t xml:space="preserve">, dicitur </w:t>
      </w:r>
      <w:r>
        <w:rPr>
          <w:i/>
        </w:rPr>
        <w:t xml:space="preserve">dormiendi cupiditas cum nictatione capitis</w:t>
      </w:r>
      <w:r>
        <w:br/>
      </w:r>
      <w:r>
        <w:t xml:space="preserve">, Hippocr. I. de </w:t>
      </w:r>
      <w:r>
        <w:rPr>
          <w:i/>
        </w:rPr>
        <w:t xml:space="preserve">vet. med. XIX.</w:t>
      </w:r>
    </w:p>
    <w:p>
      <w:pPr>
        <w:pStyle w:val="entryFree"/>
      </w:pPr>
      <w:r>
        <w:rPr>
          <w:rStyle w:val="orth"/>
        </w:rPr>
        <w:t xml:space="preserve">Nyx</w:t>
      </w:r>
      <w:r>
        <w:t xml:space="preserve">, </w:t>
      </w:r>
      <w:r>
        <w:rPr>
          <w:rStyle w:val="foreign"/>
          <w:lang w:val="grc"/>
        </w:rPr>
        <w:t xml:space="preserve">νὺξ</w:t>
      </w:r>
      <w:r>
        <w:t xml:space="preserve">. Vide </w:t>
      </w:r>
      <w:r>
        <w:rPr>
          <w:rStyle w:val="ref"/>
        </w:rPr>
        <w:t xml:space="preserve">Nox.</w:t>
      </w:r>
    </w:p>
    <w:p>
      <w:pPr>
        <w:pStyle w:val="entryFree"/>
      </w:pPr>
      <w:r>
        <w:rPr>
          <w:rStyle w:val="orth"/>
        </w:rPr>
        <w:t xml:space="preserve">Nyxis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idem, quod </w:t>
      </w:r>
      <w:r>
        <w:rPr>
          <w:rStyle w:val="foreign"/>
          <w:lang w:val="grc"/>
        </w:rPr>
        <w:t xml:space="preserve">νύγεμα</w:t>
      </w:r>
      <w:r>
        <w:t xml:space="preserve">, </w:t>
      </w:r>
      <w:r>
        <w:rPr>
          <w:i/>
        </w:rPr>
        <w:t xml:space="preserve">punctura.</w:t>
      </w:r>
      <w:r>
        <w:t xml:space="preserve"> Vide
</w:t>
      </w:r>
      <w:r>
        <w:br/>
      </w:r>
      <w:r>
        <w:rPr>
          <w:i/>
        </w:rPr>
        <w:t xml:space="preserve">Nygma.</w:t>
      </w:r>
    </w:p>
    <w:p>
      <w:pPr>
        <w:pStyle w:val="entryFree"/>
      </w:pPr>
      <w:r>
        <w:rPr>
          <w:rStyle w:val="orth"/>
        </w:rPr>
        <w:t xml:space="preserve">O</w:t>
      </w:r>
      <w:r>
        <w:t xml:space="preserve"> Gr. o </w:t>
      </w:r>
      <w:r>
        <w:rPr>
          <w:rStyle w:val="foreign"/>
          <w:lang w:val="grc"/>
        </w:rPr>
        <w:t xml:space="preserve">μικρόι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ω </w:t>
      </w:r>
      <w:r>
        <w:rPr>
          <w:rStyle w:val="foreign"/>
          <w:lang w:val="grc"/>
        </w:rPr>
        <w:t xml:space="preserve">μέγα</w:t>
      </w:r>
      <w:r>
        <w:t xml:space="preserve">, praeter litteralem significationem
</w:t>
      </w:r>
      <w:r>
        <w:br/>
      </w:r>
      <w:r>
        <w:t xml:space="preserve">apud Chyrn. Character est, denotans </w:t>
      </w:r>
      <w:r>
        <w:rPr>
          <w:i/>
        </w:rPr>
        <w:t xml:space="preserve">Alumen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dicitur de
</w:t>
      </w:r>
      <w:r>
        <w:br/>
      </w:r>
      <w:r>
        <w:t xml:space="preserve">motu corporis locali mitiori, à verbo </w:t>
      </w:r>
      <w:r>
        <w:rPr>
          <w:rStyle w:val="foreign"/>
          <w:lang w:val="grc"/>
        </w:rPr>
        <w:t xml:space="preserve">περιπυτέω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Obauditio</w:t>
      </w:r>
      <w:r>
        <w:t xml:space="preserve">, </w:t>
      </w:r>
      <w:r>
        <w:rPr>
          <w:i/>
        </w:rPr>
        <w:t xml:space="preserve">Obauditus</w:t>
      </w:r>
      <w:r>
        <w:t xml:space="preserve">, </w:t>
      </w:r>
      <w:r>
        <w:rPr>
          <w:rStyle w:val="foreign"/>
          <w:lang w:val="grc"/>
        </w:rPr>
        <w:t xml:space="preserve">βαρηκοία</w:t>
      </w:r>
      <w:r>
        <w:t xml:space="preserve">. Vide </w:t>
      </w:r>
      <w:r>
        <w:rPr>
          <w:rStyle w:val="ref"/>
        </w:rPr>
        <w:t xml:space="preserve">Baryeeoia, Cophosis, Surditas.</w:t>
      </w:r>
    </w:p>
    <w:p>
      <w:pPr>
        <w:pStyle w:val="entryFree"/>
      </w:pPr>
      <w:r>
        <w:rPr>
          <w:rStyle w:val="orth"/>
        </w:rPr>
        <w:t xml:space="preserve">Obcorcatio</w:t>
      </w:r>
      <w:r>
        <w:t xml:space="preserve">, idem </w:t>
      </w:r>
      <w:r>
        <w:rPr>
          <w:i/>
        </w:rPr>
        <w:t xml:space="preserve">Occcecano</w:t>
      </w:r>
      <w:r>
        <w:t xml:space="preserve">, </w:t>
      </w:r>
      <w:r>
        <w:rPr>
          <w:rStyle w:val="foreign"/>
          <w:lang w:val="grc"/>
        </w:rPr>
        <w:t xml:space="preserve">ἐκτέφλωσις</w:t>
      </w:r>
      <w:r>
        <w:t xml:space="preserve">, </w:t>
      </w:r>
      <w:r>
        <w:rPr>
          <w:rStyle w:val="foreign"/>
          <w:lang w:val="grc"/>
        </w:rPr>
        <w:t xml:space="preserve">τοφλωσις</w:t>
      </w:r>
      <w:r>
        <w:t xml:space="preserve">,
</w:t>
      </w:r>
      <w:r>
        <w:br/>
      </w:r>
      <w:r>
        <w:t xml:space="preserve">Hipp. 6. </w:t>
      </w:r>
      <w:r>
        <w:rPr>
          <w:i/>
        </w:rPr>
        <w:t xml:space="preserve">aph. po.</w:t>
      </w:r>
      <w:r>
        <w:t xml:space="preserve"> Dieter. n. 847. Vide </w:t>
      </w:r>
      <w:r>
        <w:rPr>
          <w:rStyle w:val="ref"/>
        </w:rPr>
        <w:t xml:space="preserve">Coecitas.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Obdormisco</w:t>
      </w:r>
      <w:r>
        <w:t xml:space="preserve">, </w:t>
      </w:r>
      <w:r>
        <w:rPr>
          <w:rStyle w:val="foreign"/>
          <w:lang w:val="grc"/>
        </w:rPr>
        <w:t xml:space="preserve">ἀφνπνόω</w:t>
      </w:r>
      <w:r>
        <w:t xml:space="preserve">, </w:t>
      </w:r>
      <w:r>
        <w:rPr>
          <w:rStyle w:val="foreign"/>
          <w:lang w:val="grc"/>
        </w:rPr>
        <w:t xml:space="preserve">κοιμμομα/</w:t>
      </w:r>
      <w:r>
        <w:t xml:space="preserve">, h. e. dor-:
</w:t>
      </w:r>
      <w:r>
        <w:br/>
      </w:r>
      <w:r>
        <w:t xml:space="preserve">urendi gratia cubo. Dieter n. 3 I6.</w:t>
      </w:r>
    </w:p>
    <w:p>
      <w:pPr>
        <w:pStyle w:val="entryFree"/>
      </w:pPr>
      <w:r>
        <w:rPr>
          <w:rStyle w:val="orth"/>
        </w:rPr>
        <w:t xml:space="preserve">Obduco</w:t>
      </w:r>
      <w:r>
        <w:t xml:space="preserve">, </w:t>
      </w:r>
      <w:r>
        <w:rPr>
          <w:rStyle w:val="foreign"/>
          <w:lang w:val="grc"/>
        </w:rPr>
        <w:t xml:space="preserve">ἐπαούγω</w:t>
      </w:r>
      <w:r>
        <w:rPr>
          <w:rStyle w:val="foreign"/>
          <w:lang w:val="grc"/>
        </w:rPr>
        <w:t xml:space="preserve">περιάγω</w:t>
      </w:r>
      <w:r>
        <w:t xml:space="preserve">, proprie aliquid alteri
</w:t>
      </w:r>
      <w:r>
        <w:br/>
      </w:r>
      <w:r>
        <w:t xml:space="preserve">circumduco, Accipitur vero etiam pro </w:t>
      </w:r>
      <w:r>
        <w:rPr>
          <w:i/>
        </w:rPr>
        <w:t xml:space="preserve">suberei</w:t>
      </w:r>
      <w:r>
        <w:t xml:space="preserve"> teste
</w:t>
      </w:r>
    </w:p>
    <w:p>
      <w:pPr>
        <w:pStyle w:val="entryFree"/>
      </w:pPr>
      <w:r>
        <w:rPr>
          <w:rStyle w:val="orth"/>
        </w:rPr>
        <w:t xml:space="preserve">Obduro</w:t>
      </w:r>
      <w:r>
        <w:t xml:space="preserve">, </w:t>
      </w:r>
      <w:r>
        <w:rPr>
          <w:rStyle w:val="foreign"/>
          <w:lang w:val="grc"/>
        </w:rPr>
        <w:t xml:space="preserve">περισκληρύιω</w:t>
      </w:r>
      <w:r>
        <w:t xml:space="preserve">, dicitur de frigore cutem
</w:t>
      </w:r>
      <w:r>
        <w:br/>
      </w:r>
      <w:r>
        <w:t xml:space="preserve">externam, vel habitum corporis superficiarium constle
</w:t>
      </w:r>
    </w:p>
    <w:p>
      <w:pPr>
        <w:pStyle w:val="entryFree"/>
      </w:pPr>
      <w:r>
        <w:rPr>
          <w:rStyle w:val="orth"/>
        </w:rPr>
        <w:t xml:space="preserve">Obedientia</w:t>
      </w:r>
      <w:r>
        <w:t xml:space="preserve">, </w:t>
      </w:r>
      <w:r>
        <w:rPr>
          <w:rStyle w:val="foreign"/>
          <w:lang w:val="grc"/>
        </w:rPr>
        <w:t xml:space="preserve">ὑπακοὴ</w:t>
      </w:r>
      <w:r>
        <w:t xml:space="preserve">, </w:t>
      </w:r>
      <w:r>
        <w:rPr>
          <w:rStyle w:val="foreign"/>
          <w:lang w:val="grc"/>
        </w:rPr>
        <w:t xml:space="preserve">πειθύργέα</w:t>
      </w:r>
      <w:r>
        <w:t xml:space="preserve">, idem, quod
</w:t>
      </w:r>
      <w:r>
        <w:br/>
      </w:r>
      <w:r>
        <w:rPr>
          <w:i/>
        </w:rPr>
        <w:t xml:space="preserve">Obsequium</w:t>
      </w:r>
      <w:r>
        <w:t xml:space="preserve">, cujus significatio etiam pueris notissima.
</w:t>
      </w:r>
    </w:p>
    <w:p>
      <w:pPr>
        <w:pStyle w:val="entryFree"/>
      </w:pPr>
      <w:r>
        <w:rPr>
          <w:rStyle w:val="orth"/>
        </w:rPr>
        <w:t xml:space="preserve">Obelaea</w:t>
      </w:r>
      <w:r>
        <w:t xml:space="preserve">, </w:t>
      </w:r>
      <w:r>
        <w:rPr>
          <w:rStyle w:val="foreign"/>
          <w:lang w:val="grc"/>
        </w:rPr>
        <w:t xml:space="preserve">ὀβελαία</w:t>
      </w:r>
      <w:r>
        <w:t xml:space="preserve">, epitheton </w:t>
      </w:r>
      <w:r>
        <w:rPr>
          <w:i/>
        </w:rPr>
        <w:t xml:space="preserve">Suturae</w:t>
      </w:r>
      <w:r>
        <w:t xml:space="preserve">, sive commifsurae
</w:t>
      </w:r>
      <w:r>
        <w:br/>
      </w:r>
      <w:r>
        <w:rPr>
          <w:i/>
        </w:rPr>
        <w:t xml:space="preserve">Rectae</w:t>
      </w:r>
      <w:r>
        <w:t xml:space="preserve"> in cranio, quae à media syncipitis sutura ad
</w:t>
      </w:r>
    </w:p>
    <w:p>
      <w:pPr>
        <w:pStyle w:val="entryFree"/>
      </w:pPr>
      <w:r>
        <w:rPr>
          <w:rStyle w:val="orth"/>
        </w:rPr>
        <w:t xml:space="preserve">Obelchera</w:t>
      </w:r>
      <w:r>
        <w:t xml:space="preserve">, id est, </w:t>
      </w:r>
      <w:r>
        <w:rPr>
          <w:i/>
        </w:rPr>
        <w:t xml:space="preserve">Cucurbita.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Obesitas</w:t>
      </w:r>
      <w:r>
        <w:t xml:space="preserve">, </w:t>
      </w:r>
      <w:r>
        <w:rPr>
          <w:rStyle w:val="foreign"/>
          <w:lang w:val="grc"/>
        </w:rPr>
        <w:t xml:space="preserve">πσλνσικρκία</w:t>
      </w:r>
      <w:r>
        <w:t xml:space="preserve">, </w:t>
      </w:r>
      <w:r>
        <w:rPr>
          <w:rStyle w:val="foreign"/>
          <w:lang w:val="grc"/>
        </w:rPr>
        <w:t xml:space="preserve">υούχος</w:t>
      </w:r>
      <w:r>
        <w:t xml:space="preserve">, </w:t>
      </w:r>
      <w:r>
        <w:rPr>
          <w:i/>
        </w:rPr>
        <w:t xml:space="preserve">Trieyyrsins.</w:t>
      </w:r>
      <w:r>
        <w:t xml:space="preserve"> Vide
</w:t>
      </w:r>
      <w:r>
        <w:br/>
      </w:r>
      <w:r>
        <w:rPr>
          <w:i/>
        </w:rPr>
        <w:t xml:space="preserve">Corpulentia, Crassities.</w:t>
      </w:r>
      <w:r>
        <w:t xml:space="preserve"> Elt dispositio corpons, vel in
</w:t>
      </w:r>
    </w:p>
    <w:p>
      <w:pPr>
        <w:pStyle w:val="entryFree"/>
      </w:pPr>
      <w:r>
        <w:rPr>
          <w:rStyle w:val="orth"/>
        </w:rPr>
        <w:t xml:space="preserve">Obex</w:t>
      </w:r>
      <w:r>
        <w:t xml:space="preserve">, </w:t>
      </w:r>
      <w:r>
        <w:rPr>
          <w:rStyle w:val="foreign"/>
          <w:lang w:val="grc"/>
        </w:rPr>
        <w:t xml:space="preserve">ἐμπόδιον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idem, quod </w:t>
      </w:r>
      <w:r>
        <w:rPr>
          <w:i/>
        </w:rPr>
        <w:t xml:space="preserve">Remorae,</w:t>
      </w:r>
      <w:r>
        <w:br/>
      </w:r>
      <w:r>
        <w:t xml:space="preserve">quae adjicitur ad retinendum aliquid. Refertur inter
</w:t>
      </w:r>
    </w:p>
    <w:p>
      <w:pPr>
        <w:pStyle w:val="entryFree"/>
      </w:pPr>
      <w:r>
        <w:rPr>
          <w:rStyle w:val="orth"/>
        </w:rPr>
        <w:t xml:space="preserve">Obfuscatio</w:t>
      </w:r>
      <w:r>
        <w:t xml:space="preserve">, vel </w:t>
      </w:r>
      <w:r>
        <w:rPr>
          <w:i/>
        </w:rPr>
        <w:t xml:space="preserve">Offuscatio</w:t>
      </w:r>
      <w:r>
        <w:t xml:space="preserve">, </w:t>
      </w:r>
      <w:r>
        <w:rPr>
          <w:rStyle w:val="foreign"/>
          <w:lang w:val="grc"/>
        </w:rPr>
        <w:t xml:space="preserve">αμίοαίρωσις</w:t>
      </w:r>
      <w:r>
        <w:t xml:space="preserve">, Obscuritas
</w:t>
      </w:r>
      <w:r>
        <w:br/>
      </w:r>
      <w:r>
        <w:t xml:space="preserve">visus. Forest. l. II. 0bs.3 5- </w:t>
      </w:r>
      <w:r>
        <w:rPr>
          <w:i/>
        </w:rPr>
        <w:t xml:space="preserve">in Schol.</w:t>
      </w:r>
      <w:r>
        <w:t xml:space="preserve"> Hildan. Cent.I;
</w:t>
      </w:r>
    </w:p>
    <w:p>
      <w:pPr>
        <w:pStyle w:val="entryFree"/>
      </w:pPr>
      <w:r>
        <w:rPr>
          <w:rStyle w:val="orth"/>
        </w:rPr>
        <w:t xml:space="preserve">Objectum</w:t>
      </w:r>
      <w:r>
        <w:t xml:space="preserve">, terminus potius Logicus, quam Medicus,
</w:t>
      </w:r>
      <w:r>
        <w:br/>
      </w:r>
      <w:r>
        <w:t xml:space="preserve">significans </w:t>
      </w:r>
      <w:r>
        <w:rPr>
          <w:i/>
        </w:rPr>
        <w:t xml:space="preserve">materiam, circa quam</w:t>
      </w:r>
      <w:r>
        <w:t xml:space="preserve"> scientia vel ars
</w:t>
      </w:r>
    </w:p>
    <w:p>
      <w:pPr>
        <w:pStyle w:val="entryFree"/>
      </w:pPr>
      <w:r>
        <w:rPr>
          <w:rStyle w:val="orth"/>
        </w:rPr>
        <w:t xml:space="preserve">Obitus</w:t>
      </w:r>
      <w:r>
        <w:t xml:space="preserve">, isiem J quod </w:t>
      </w:r>
      <w:r>
        <w:rPr>
          <w:i/>
        </w:rPr>
        <w:t xml:space="preserve">Mors</w:t>
      </w:r>
      <w:r>
        <w:rPr>
          <w:rStyle w:val="foreign"/>
          <w:lang w:val="grc"/>
        </w:rPr>
        <w:t xml:space="preserve">θάνατος</w:t>
      </w:r>
      <w:r>
        <w:t xml:space="preserve"> Vide
</w:t>
      </w:r>
      <w:r>
        <w:br/>
      </w:r>
      <w:r>
        <w:t xml:space="preserve">Mors.</w:t>
      </w:r>
    </w:p>
    <w:p>
      <w:hyperlink r:id="idm45931">
        <w:r>
          <w:rPr>
            <w:rStyle w:val="pb"/>
          </w:rPr>
          <w:t>[p. 0533]</w:t>
        </w:r>
      </w:hyperlink>
    </w:p>
    <w:p>
      <w:pPr>
        <w:pStyle w:val="entryFree"/>
      </w:pPr>
      <w:r>
        <w:rPr>
          <w:rStyle w:val="orth"/>
        </w:rPr>
        <w:t xml:space="preserve">Oblaesio</w:t>
      </w:r>
      <w:r>
        <w:t xml:space="preserve"> ; </w:t>
      </w:r>
      <w:r>
        <w:rPr>
          <w:rStyle w:val="foreign"/>
          <w:lang w:val="grc"/>
        </w:rPr>
        <w:t xml:space="preserve">πὴρωσις</w:t>
      </w:r>
      <w:r>
        <w:t xml:space="preserve">, idem, quod </w:t>
      </w:r>
      <w:r>
        <w:rPr>
          <w:i/>
        </w:rPr>
        <w:t xml:space="preserve">Mtttilatio</w:t>
      </w:r>
      <w:r>
        <w:t xml:space="preserve">, Privatio
</w:t>
      </w:r>
      <w:r>
        <w:br/>
      </w:r>
      <w:r>
        <w:t xml:space="preserve">quoque vel impedimentum functionis alicujus naturaliS.
</w:t>
      </w:r>
    </w:p>
    <w:p>
      <w:pPr>
        <w:pStyle w:val="entryFree"/>
      </w:pPr>
      <w:r>
        <w:rPr>
          <w:rStyle w:val="orth"/>
        </w:rPr>
        <w:t xml:space="preserve">Oblatae</w:t>
      </w:r>
      <w:r>
        <w:rPr>
          <w:i/>
        </w:rPr>
        <w:t xml:space="preserve">purgantes</w:t>
      </w:r>
      <w:r>
        <w:t xml:space="preserve"> dicuntur medicamentum quoddam
</w:t>
      </w:r>
      <w:r>
        <w:br/>
      </w:r>
      <w:r>
        <w:t xml:space="preserve">figuratum, terrne coincidenS cum </w:t>
      </w:r>
      <w:r>
        <w:rPr>
          <w:i/>
        </w:rPr>
        <w:t xml:space="preserve">Holippis</w:t>
      </w:r>
      <w:r>
        <w:t xml:space="preserve">, paraturque
</w:t>
      </w:r>
    </w:p>
    <w:p>
      <w:pPr>
        <w:pStyle w:val="entryFree"/>
      </w:pPr>
      <w:r>
        <w:rPr>
          <w:rStyle w:val="orth"/>
        </w:rPr>
        <w:t xml:space="preserve">Oblatio</w:t>
      </w:r>
      <w:r>
        <w:t xml:space="preserve">, </w:t>
      </w:r>
      <w:r>
        <w:rPr>
          <w:rStyle w:val="foreign"/>
          <w:lang w:val="grc"/>
        </w:rPr>
        <w:t xml:space="preserve">προσφορα</w:t>
      </w:r>
      <w:r>
        <w:t xml:space="preserve">, generaliter dicitur de omni
</w:t>
      </w:r>
      <w:r>
        <w:br/>
      </w:r>
      <w:r>
        <w:t xml:space="preserve">remediorum applicatione. Restringitur vero ad cibi &amp;
</w:t>
      </w:r>
    </w:p>
    <w:p>
      <w:pPr>
        <w:pStyle w:val="entryFree"/>
      </w:pPr>
      <w:r>
        <w:rPr>
          <w:rStyle w:val="orth"/>
        </w:rPr>
        <w:t xml:space="preserve">Oblinitio</w:t>
      </w:r>
      <w:r>
        <w:t xml:space="preserve">, </w:t>
      </w:r>
      <w:r>
        <w:rPr>
          <w:rStyle w:val="foreign"/>
          <w:lang w:val="grc"/>
        </w:rPr>
        <w:t xml:space="preserve">ἐπάλειψις</w:t>
      </w:r>
      <w:r>
        <w:rPr>
          <w:rStyle w:val="foreign"/>
          <w:lang w:val="grc"/>
        </w:rPr>
        <w:t xml:space="preserve">ἐπιχρισις</w:t>
      </w:r>
      <w:r>
        <w:t xml:space="preserve">, idem, quod
</w:t>
      </w:r>
      <w:r>
        <w:br/>
      </w:r>
      <w:r>
        <w:rPr>
          <w:i/>
        </w:rPr>
        <w:t xml:space="preserve">Illinido.</w:t>
      </w:r>
      <w:r>
        <w:t xml:space="preserve"> Legitur aliquoties apud Scrib. Confer ad Lex.
</w:t>
      </w:r>
    </w:p>
    <w:p>
      <w:pPr>
        <w:pStyle w:val="entryFree"/>
      </w:pPr>
      <w:r>
        <w:rPr>
          <w:rStyle w:val="orth"/>
        </w:rPr>
        <w:t xml:space="preserve">Obliquatio</w:t>
      </w:r>
      <w:r>
        <w:t xml:space="preserve">, </w:t>
      </w:r>
      <w:r>
        <w:rPr>
          <w:rStyle w:val="foreign"/>
          <w:lang w:val="grc"/>
        </w:rPr>
        <w:t xml:space="preserve">κκολτάσις</w:t>
      </w:r>
      <w:r>
        <w:t xml:space="preserve">. Vide </w:t>
      </w:r>
      <w:r>
        <w:rPr>
          <w:rStyle w:val="ref"/>
        </w:rPr>
        <w:t xml:space="preserve">Obstipatio.</w:t>
      </w:r>
    </w:p>
    <w:p>
      <w:pPr>
        <w:pStyle w:val="entryFree"/>
      </w:pPr>
      <w:r>
        <w:rPr>
          <w:rStyle w:val="orth"/>
        </w:rPr>
        <w:t xml:space="preserve">Obliquitas</w:t>
      </w:r>
      <w:r>
        <w:t xml:space="preserve">, </w:t>
      </w:r>
      <w:r>
        <w:rPr>
          <w:rStyle w:val="foreign"/>
          <w:lang w:val="grc"/>
        </w:rPr>
        <w:t xml:space="preserve">λοξοίτης</w:t>
      </w:r>
      <w:r>
        <w:t xml:space="preserve">, </w:t>
      </w:r>
      <w:r>
        <w:rPr>
          <w:rStyle w:val="foreign"/>
          <w:lang w:val="grc"/>
        </w:rPr>
        <w:t xml:space="preserve">σκολιὸτης</w:t>
      </w:r>
      <w:r>
        <w:t xml:space="preserve">, </w:t>
      </w:r>
      <w:r>
        <w:rPr>
          <w:i/>
        </w:rPr>
        <w:t xml:space="preserve">Obliquus</w:t>
      </w:r>
      <w:r>
        <w:t xml:space="preserve">, genetaliter
</w:t>
      </w:r>
      <w:r>
        <w:br/>
      </w:r>
      <w:r>
        <w:t xml:space="preserve">opponitur rectitudini. Vide </w:t>
      </w:r>
      <w:r>
        <w:rPr>
          <w:rStyle w:val="ref"/>
        </w:rPr>
        <w:t xml:space="preserve">Loxos.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Oblivio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. Vide </w:t>
      </w:r>
      <w:r>
        <w:rPr>
          <w:rStyle w:val="ref"/>
        </w:rPr>
        <w:t xml:space="preserve">Lethe.</w:t>
      </w:r>
    </w:p>
    <w:p>
      <w:pPr>
        <w:pStyle w:val="entryFree"/>
      </w:pPr>
      <w:r>
        <w:rPr>
          <w:rStyle w:val="orth"/>
        </w:rPr>
        <w:t xml:space="preserve">Oblongus</w:t>
      </w:r>
      <w:r>
        <w:t xml:space="preserve">, idem, quod </w:t>
      </w:r>
      <w:r>
        <w:rPr>
          <w:i/>
        </w:rPr>
        <w:t xml:space="preserve">Longus.</w:t>
      </w:r>
      <w:r>
        <w:t xml:space="preserve"> Vide supra
</w:t>
      </w:r>
      <w:r>
        <w:br/>
      </w:r>
      <w:r>
        <w:rPr>
          <w:rStyle w:val="foreign"/>
          <w:lang w:val="grc"/>
        </w:rPr>
        <w:t xml:space="preserve">μακρός</w:t>
      </w:r>
      <w:r>
        <w:t xml:space="preserve">. Vide </w:t>
      </w:r>
      <w:r>
        <w:rPr>
          <w:rStyle w:val="ref"/>
        </w:rPr>
        <w:t xml:space="preserve">Longus.</w:t>
      </w:r>
    </w:p>
    <w:p>
      <w:pPr>
        <w:pStyle w:val="entryFree"/>
      </w:pPr>
      <w:r>
        <w:rPr>
          <w:rStyle w:val="orth"/>
        </w:rPr>
        <w:t xml:space="preserve">Obmutescentia</w:t>
      </w:r>
      <w:r>
        <w:t xml:space="preserve">, </w:t>
      </w:r>
      <w:r>
        <w:rPr>
          <w:rStyle w:val="foreign"/>
          <w:lang w:val="grc"/>
        </w:rPr>
        <w:t xml:space="preserve">ἀφωνήα</w:t>
      </w:r>
      <w:r>
        <w:t xml:space="preserve">. Vide </w:t>
      </w:r>
      <w:r>
        <w:rPr>
          <w:rStyle w:val="ref"/>
        </w:rPr>
        <w:t xml:space="preserve">Aphonia.</w:t>
      </w:r>
    </w:p>
    <w:p>
      <w:pPr>
        <w:pStyle w:val="entryFree"/>
      </w:pPr>
      <w:r>
        <w:rPr>
          <w:rStyle w:val="orth"/>
        </w:rPr>
        <w:t xml:space="preserve">Obolus</w:t>
      </w:r>
      <w:r>
        <w:t xml:space="preserve">, </w:t>
      </w:r>
      <w:r>
        <w:rPr>
          <w:rStyle w:val="foreign"/>
          <w:lang w:val="grc"/>
        </w:rPr>
        <w:t xml:space="preserve">ὄβολος</w:t>
      </w:r>
      <w:r>
        <w:t xml:space="preserve">, nomen ponderis, continens
</w:t>
      </w:r>
      <w:r>
        <w:br/>
      </w:r>
      <w:r>
        <w:t xml:space="preserve">octo aereos, &amp; tres </w:t>
      </w:r>
      <w:r>
        <w:rPr>
          <w:i/>
        </w:rPr>
        <w:t xml:space="preserve">oboli</w:t>
      </w:r>
      <w:r>
        <w:t xml:space="preserve"> faciunt drachmam dimidiam,
</w:t>
      </w:r>
    </w:p>
    <w:p>
      <w:pPr>
        <w:pStyle w:val="entryFree"/>
      </w:pPr>
      <w:r>
        <w:rPr>
          <w:rStyle w:val="orth"/>
        </w:rPr>
        <w:t xml:space="preserve">Obritum</w:t>
      </w:r>
      <w:r>
        <w:t xml:space="preserve">, est </w:t>
      </w:r>
      <w:r>
        <w:rPr>
          <w:i/>
        </w:rPr>
        <w:t xml:space="preserve">Cuprum</w:t>
      </w:r>
      <w:r>
        <w:t xml:space="preserve">, ltal. </w:t>
      </w:r>
      <w:r>
        <w:rPr>
          <w:i/>
        </w:rPr>
        <w:t xml:space="preserve">Bronzo</w:t>
      </w:r>
      <w:r>
        <w:t xml:space="preserve"> vocatum,
</w:t>
      </w:r>
      <w:r>
        <w:br/>
      </w:r>
      <w:r>
        <w:t xml:space="preserve">metallum ex aere &amp; stanno. Fallop. </w:t>
      </w:r>
      <w:r>
        <w:rPr>
          <w:i/>
        </w:rPr>
        <w:t xml:space="preserve">de metall. s. sassil.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Obrizum</w:t>
      </w:r>
      <w:r>
        <w:t xml:space="preserve">, est </w:t>
      </w:r>
      <w:r>
        <w:rPr>
          <w:i/>
        </w:rPr>
        <w:t xml:space="preserve">purum aurum</w:t>
      </w:r>
      <w:r>
        <w:t xml:space="preserve">, in fpadiceum colorem
</w:t>
      </w:r>
      <w:r>
        <w:br/>
      </w:r>
      <w:r>
        <w:t xml:space="preserve">arte calcinatum, aut pulveratum. Dorn. Rul. &amp;
</w:t>
      </w:r>
    </w:p>
    <w:p>
      <w:pPr>
        <w:pStyle w:val="entryFree"/>
      </w:pPr>
      <w:r>
        <w:rPr>
          <w:rStyle w:val="orth"/>
        </w:rPr>
        <w:t xml:space="preserve">Obscoenus</w:t>
      </w:r>
      <w:r>
        <w:t xml:space="preserve">, </w:t>
      </w:r>
      <w:r>
        <w:rPr>
          <w:rStyle w:val="foreign"/>
          <w:lang w:val="grc"/>
        </w:rPr>
        <w:t xml:space="preserve">αίχροθρ</w:t>
      </w:r>
      <w:r>
        <w:t xml:space="preserve">, idem, quod </w:t>
      </w:r>
      <w:r>
        <w:rPr>
          <w:i/>
        </w:rPr>
        <w:t xml:space="preserve">Turpis, impudens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ἀναιδὴς</w:t>
      </w:r>
      <w:r>
        <w:t xml:space="preserve">, </w:t>
      </w:r>
      <w:r>
        <w:rPr>
          <w:rStyle w:val="foreign"/>
          <w:lang w:val="grc"/>
        </w:rPr>
        <w:t xml:space="preserve">ἀναίχυντος</w:t>
      </w:r>
      <w:r>
        <w:t xml:space="preserve">. Dicitur de partibus genitalibus,
</w:t>
      </w:r>
    </w:p>
    <w:p>
      <w:pPr>
        <w:pStyle w:val="entryFree"/>
      </w:pPr>
      <w:r>
        <w:rPr>
          <w:rStyle w:val="orth"/>
        </w:rPr>
        <w:t xml:space="preserve">Obscuritas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proprie &amp; improprie accipitur.
</w:t>
      </w:r>
      <w:r>
        <w:br/>
      </w:r>
      <w:r>
        <w:t xml:space="preserve">Ilio modo pro defectu luminis debiti, &amp; ita
</w:t>
      </w:r>
    </w:p>
    <w:p>
      <w:pPr>
        <w:pStyle w:val="entryFree"/>
      </w:pPr>
      <w:r>
        <w:rPr>
          <w:rStyle w:val="orth"/>
        </w:rPr>
        <w:t xml:space="preserve">Obsequium</w:t>
      </w:r>
      <w:r>
        <w:t xml:space="preserve">, idem, quod </w:t>
      </w:r>
      <w:r>
        <w:rPr>
          <w:i/>
        </w:rPr>
        <w:t xml:space="preserve">Obedtentia</w:t>
      </w:r>
      <w:r>
        <w:t xml:space="preserve">, </w:t>
      </w:r>
      <w:r>
        <w:rPr>
          <w:rStyle w:val="foreign"/>
          <w:lang w:val="grc"/>
        </w:rPr>
        <w:t xml:space="preserve">πιιθύρχὸα</w:t>
      </w:r>
      <w:r>
        <w:t xml:space="preserve">,
</w:t>
      </w:r>
      <w:r>
        <w:br/>
      </w:r>
      <w:r>
        <w:t xml:space="preserve">de quo paulo superius.</w:t>
      </w:r>
    </w:p>
    <w:p>
      <w:pPr>
        <w:pStyle w:val="entryFree"/>
      </w:pPr>
      <w:r>
        <w:rPr>
          <w:rStyle w:val="orth"/>
        </w:rPr>
        <w:t xml:space="preserve">Observatio</w:t>
      </w:r>
      <w:r>
        <w:t xml:space="preserve">, </w:t>
      </w:r>
      <w:r>
        <w:rPr>
          <w:rStyle w:val="foreign"/>
          <w:lang w:val="grc"/>
        </w:rPr>
        <w:t xml:space="preserve">τηρησις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vocabulum
</w:t>
      </w:r>
      <w:r>
        <w:br/>
      </w:r>
      <w:r>
        <w:t xml:space="preserve">Empiricae fectae proprium, significans cognitionem
</w:t>
      </w:r>
    </w:p>
    <w:p>
      <w:pPr>
        <w:pStyle w:val="entryFree"/>
      </w:pPr>
      <w:r>
        <w:rPr>
          <w:rStyle w:val="orth"/>
        </w:rPr>
        <w:t xml:space="preserve">Obsessus</w:t>
      </w:r>
      <w:r>
        <w:t xml:space="preserve">, </w:t>
      </w:r>
      <w:r>
        <w:rPr>
          <w:rStyle w:val="foreign"/>
          <w:lang w:val="grc"/>
        </w:rPr>
        <w:t xml:space="preserve">δαιμονιακὸς</w:t>
      </w:r>
      <w:r>
        <w:t xml:space="preserve">, </w:t>
      </w:r>
      <w:r>
        <w:rPr>
          <w:rStyle w:val="foreign"/>
          <w:lang w:val="grc"/>
        </w:rPr>
        <w:t xml:space="preserve">ἐνεργούμενος</w:t>
      </w:r>
      <w:r>
        <w:t xml:space="preserve">, dicitur;
</w:t>
      </w:r>
      <w:r>
        <w:br/>
      </w:r>
      <w:r>
        <w:t xml:space="preserve">qui à Diabolo sive Cacodaemone corporaliter affligitur.
</w:t>
      </w:r>
    </w:p>
    <w:p>
      <w:pPr>
        <w:pStyle w:val="entryFree"/>
      </w:pPr>
      <w:r>
        <w:rPr>
          <w:rStyle w:val="orth"/>
        </w:rPr>
        <w:t xml:space="preserve">Obsidianum</w:t>
      </w:r>
      <w:r>
        <w:t xml:space="preserve">, nomen vitri, vel </w:t>
      </w:r>
      <w:r>
        <w:rPr>
          <w:i/>
        </w:rPr>
        <w:t xml:space="preserve">lapidis fitsorii,</w:t>
      </w:r>
      <w:r>
        <w:br/>
      </w:r>
      <w:r>
        <w:t xml:space="preserve">qui &amp; </w:t>
      </w:r>
      <w:r>
        <w:rPr>
          <w:i/>
        </w:rPr>
        <w:t xml:space="preserve">Schmalthum</w:t>
      </w:r>
      <w:r>
        <w:t xml:space="preserve"> dicitur, de quo vide plura apud
</w:t>
      </w:r>
    </w:p>
    <w:p>
      <w:pPr>
        <w:pStyle w:val="entryFree"/>
      </w:pPr>
      <w:r>
        <w:rPr>
          <w:rStyle w:val="orth"/>
        </w:rPr>
        <w:t xml:space="preserve">Obstetrix</w:t>
      </w:r>
      <w:r>
        <w:t xml:space="preserve">, </w:t>
      </w:r>
      <w:r>
        <w:rPr>
          <w:rStyle w:val="foreign"/>
          <w:lang w:val="grc"/>
        </w:rPr>
        <w:t xml:space="preserve">μεἰιε</w:t>
      </w:r>
      <w:r>
        <w:t xml:space="preserve">, </w:t>
      </w:r>
      <w:r>
        <w:rPr>
          <w:rStyle w:val="foreign"/>
          <w:lang w:val="grc"/>
        </w:rPr>
        <w:t xml:space="preserve">μαιεύτρια</w:t>
      </w:r>
      <w:r>
        <w:t xml:space="preserve">, dicitur foemina
</w:t>
      </w:r>
      <w:r>
        <w:br/>
      </w:r>
      <w:r>
        <w:t xml:space="preserve">perita, quae foeminis gravidis &amp; parturientibus operam
</w:t>
      </w:r>
    </w:p>
    <w:p>
      <w:pPr>
        <w:pStyle w:val="entryFree"/>
      </w:pPr>
      <w:r>
        <w:rPr>
          <w:rStyle w:val="orth"/>
        </w:rPr>
        <w:t xml:space="preserve">Obstppitas</w:t>
      </w:r>
      <w:r>
        <w:t xml:space="preserve">, </w:t>
      </w:r>
      <w:r>
        <w:rPr>
          <w:i/>
        </w:rPr>
        <w:t xml:space="preserve">rsxgKtuats, Obstipus</w:t>
      </w:r>
      <w:r>
        <w:t xml:space="preserve">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γαυσὸς</w:t>
      </w:r>
      <w:r>
        <w:t xml:space="preserve">,
</w:t>
      </w:r>
      <w:r>
        <w:br/>
      </w:r>
      <w:r>
        <w:t xml:space="preserve">dicitur generaliter de omni obliquitate, tortuositate
</w:t>
      </w:r>
    </w:p>
    <w:p>
      <w:pPr>
        <w:pStyle w:val="entryFree"/>
      </w:pPr>
      <w:r>
        <w:rPr>
          <w:rStyle w:val="orth"/>
        </w:rPr>
        <w:t xml:space="preserve">Obstructio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. Vide </w:t>
      </w:r>
      <w:r>
        <w:rPr>
          <w:rStyle w:val="ref"/>
        </w:rPr>
        <w:t xml:space="preserve">Emphraxis.</w:t>
      </w:r>
      <w:r>
        <w:t xml:space="preserve"> Dicitur
</w:t>
      </w:r>
      <w:r>
        <w:br/>
      </w:r>
      <w:r>
        <w:t xml:space="preserve">&amp; </w:t>
      </w:r>
      <w:r>
        <w:rPr>
          <w:i/>
        </w:rPr>
        <w:t xml:space="preserve">Obturatio.</w:t>
      </w:r>
    </w:p>
    <w:p>
      <w:pPr>
        <w:pStyle w:val="entryFree"/>
      </w:pPr>
      <w:r>
        <w:rPr>
          <w:rStyle w:val="orth"/>
        </w:rPr>
        <w:t xml:space="preserve">Obstruens</w:t>
      </w:r>
      <w:r>
        <w:t xml:space="preserve">, </w:t>
      </w:r>
      <w:r>
        <w:rPr>
          <w:rStyle w:val="foreign"/>
          <w:lang w:val="grc"/>
        </w:rPr>
        <w:t xml:space="preserve">στογνωΐικὸς</w:t>
      </w:r>
      <w:r>
        <w:t xml:space="preserve">, epitheton medicamentorum,
</w:t>
      </w:r>
      <w:r>
        <w:br/>
      </w:r>
      <w:r>
        <w:t xml:space="preserve">quae meatus &amp; ora vasorum Occludunt, &amp;
</w:t>
      </w:r>
    </w:p>
    <w:p>
      <w:pPr>
        <w:pStyle w:val="entryFree"/>
      </w:pPr>
      <w:r>
        <w:rPr>
          <w:rStyle w:val="orth"/>
        </w:rPr>
        <w:t xml:space="preserve">Obstupefaciens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 Obstupefactio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 vel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Obstupescentia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Ecplexis.</w:t>
      </w:r>
    </w:p>
    <w:p>
      <w:pPr>
        <w:pStyle w:val="entryFree"/>
      </w:pPr>
      <w:r>
        <w:rPr>
          <w:rStyle w:val="orth"/>
        </w:rPr>
        <w:t xml:space="preserve">Obsurdesco</w:t>
      </w:r>
      <w:r>
        <w:t xml:space="preserve">, id est, </w:t>
      </w:r>
      <w:r>
        <w:rPr>
          <w:i/>
        </w:rPr>
        <w:t xml:space="preserve">Surdus fio, xanosisf&amp;u</w:t>
      </w:r>
      <w:r>
        <w:t xml:space="preserve">, dicitur
</w:t>
      </w:r>
      <w:r>
        <w:br/>
      </w:r>
      <w:r>
        <w:t xml:space="preserve">de </w:t>
      </w:r>
      <w:r>
        <w:rPr>
          <w:rStyle w:val="foreign"/>
          <w:lang w:val="grc"/>
        </w:rPr>
        <w:t xml:space="preserve">νεκρώσει</w:t>
      </w:r>
      <w:r>
        <w:t xml:space="preserve"> virtutis acusticae sive auditivae, estque
</w:t>
      </w:r>
    </w:p>
    <w:p>
      <w:pPr>
        <w:pStyle w:val="entryFree"/>
      </w:pPr>
      <w:r>
        <w:rPr>
          <w:rStyle w:val="orth"/>
        </w:rPr>
        <w:t xml:space="preserve">Obtensio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à </w:t>
      </w:r>
      <w:r>
        <w:rPr>
          <w:rStyle w:val="foreign"/>
          <w:lang w:val="grc"/>
        </w:rPr>
        <w:t xml:space="preserve">περιποιυ</w:t>
      </w:r>
      <w:r>
        <w:t xml:space="preserve">, </w:t>
      </w:r>
      <w:r>
        <w:rPr>
          <w:i/>
        </w:rPr>
        <w:t xml:space="preserve">obtendo</w:t>
      </w:r>
      <w:r>
        <w:t xml:space="preserve">, sive
</w:t>
      </w:r>
      <w:r>
        <w:br/>
      </w:r>
      <w:r>
        <w:t xml:space="preserve">circumtendo, quod legitur apud Hipp. </w:t>
      </w:r>
      <w:r>
        <w:rPr>
          <w:i/>
        </w:rPr>
        <w:t xml:space="preserve">y.aph.yI.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Obtortus</w:t>
      </w:r>
      <w:r>
        <w:t xml:space="preserve">, </w:t>
      </w:r>
      <w:r>
        <w:rPr>
          <w:rStyle w:val="foreign"/>
          <w:lang w:val="grc"/>
        </w:rPr>
        <w:t xml:space="preserve">γαῦσος</w:t>
      </w:r>
      <w:r>
        <w:t xml:space="preserve">, idem, quod </w:t>
      </w:r>
      <w:r>
        <w:rPr>
          <w:i/>
        </w:rPr>
        <w:t xml:space="preserve">Obsttppus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Obturatio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Obstructio. Obturatoria</w:t>
      </w:r>
      <w:r>
        <w:t xml:space="preserve"> vocantur Illae materiae, quibus
</w:t>
      </w:r>
    </w:p>
    <w:p>
      <w:pPr>
        <w:pStyle w:val="entryFree"/>
      </w:pPr>
      <w:r>
        <w:rPr>
          <w:rStyle w:val="orth"/>
        </w:rPr>
        <w:t xml:space="preserve">Obtusus</w:t>
      </w:r>
      <w:r>
        <w:t xml:space="preserve">, </w:t>
      </w:r>
      <w:r>
        <w:rPr>
          <w:rStyle w:val="foreign"/>
          <w:lang w:val="grc"/>
        </w:rPr>
        <w:t xml:space="preserve">αμίβλὺς</w:t>
      </w:r>
      <w:r>
        <w:t xml:space="preserve">, idem, quod </w:t>
      </w:r>
      <w:r>
        <w:rPr>
          <w:i/>
        </w:rPr>
        <w:t xml:space="preserve">Hebes.</w:t>
      </w:r>
      <w:r>
        <w:t xml:space="preserve"> Dieteri
</w:t>
      </w:r>
      <w:r>
        <w:br/>
      </w:r>
      <w:r>
        <w:t xml:space="preserve">«.48. Proprie de ferro, metaphorice de oculis, nec
</w:t>
      </w:r>
    </w:p>
    <w:p>
      <w:pPr>
        <w:pStyle w:val="entryFree"/>
      </w:pPr>
      <w:r>
        <w:rPr>
          <w:rStyle w:val="orth"/>
        </w:rPr>
        <w:t xml:space="preserve">Obviamitio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. Vide </w:t>
      </w:r>
      <w:r>
        <w:rPr>
          <w:rStyle w:val="ref"/>
        </w:rPr>
        <w:t xml:space="preserve">Apantosis.</w:t>
      </w:r>
    </w:p>
    <w:p>
      <w:pPr>
        <w:pStyle w:val="entryFree"/>
      </w:pPr>
      <w:r>
        <w:rPr>
          <w:rStyle w:val="orth"/>
        </w:rPr>
        <w:t xml:space="preserve">Obvolutio</w:t>
      </w:r>
      <w:r>
        <w:t xml:space="preserve">, </w:t>
      </w:r>
      <w:r>
        <w:rPr>
          <w:rStyle w:val="foreign"/>
          <w:lang w:val="grc"/>
        </w:rPr>
        <w:t xml:space="preserve">περιεἰλησις</w:t>
      </w:r>
      <w:r>
        <w:t xml:space="preserve">, idem, quod </w:t>
      </w:r>
      <w:r>
        <w:rPr>
          <w:i/>
        </w:rPr>
        <w:t xml:space="preserve">Circumvolutio.</w:t>
      </w:r>
      <w:r>
        <w:br/>
      </w:r>
      <w:r>
        <w:t xml:space="preserve">Usurpatur de faiciis, quae membro alicui </w:t>
      </w:r>
      <w:r>
        <w:rPr>
          <w:i/>
        </w:rPr>
        <w:t xml:space="preserve">obvolvuntur.</w:t>
      </w:r>
    </w:p>
    <w:p>
      <w:pPr>
        <w:pStyle w:val="entryFree"/>
      </w:pPr>
      <w:r>
        <w:rPr>
          <w:rStyle w:val="orth"/>
        </w:rPr>
        <w:t xml:space="preserve">Occasio</w:t>
      </w:r>
      <w:r>
        <w:t xml:space="preserve"> aequivocum est vocabulum. Vel enim
</w:t>
      </w:r>
      <w:r>
        <w:br/>
      </w:r>
      <w:r>
        <w:t xml:space="preserve">respondet Gr. </w:t>
      </w:r>
      <w:r>
        <w:rPr>
          <w:rStyle w:val="foreign"/>
          <w:lang w:val="grc"/>
        </w:rPr>
        <w:t xml:space="preserve">καιρός</w:t>
      </w:r>
      <w:r>
        <w:t xml:space="preserve">, &amp; notat </w:t>
      </w:r>
      <w:r>
        <w:rPr>
          <w:i/>
        </w:rPr>
        <w:t xml:space="preserve">opportunitatem temporis,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Occasus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communiter, &amp; proprie dicitur
</w:t>
      </w:r>
      <w:r>
        <w:br/>
      </w:r>
      <w:r>
        <w:t xml:space="preserve">de sole &amp; astris sub HoriZontem sese abscondentibus.
</w:t>
      </w:r>
    </w:p>
    <w:p>
      <w:pPr>
        <w:pStyle w:val="entryFree"/>
      </w:pPr>
      <w:r>
        <w:rPr>
          <w:rStyle w:val="orth"/>
        </w:rPr>
        <w:t xml:space="preserve">Occidens</w:t>
      </w:r>
      <w:r>
        <w:t xml:space="preserve">, </w:t>
      </w:r>
      <w:r>
        <w:rPr>
          <w:rStyle w:val="foreign"/>
          <w:lang w:val="grc"/>
        </w:rPr>
        <w:t xml:space="preserve">δυσμὴ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proprie dicitur de loco,
</w:t>
      </w:r>
      <w:r>
        <w:br/>
      </w:r>
      <w:r>
        <w:t xml:space="preserve">ubi Sol occidit &amp; sese sub terram abtcondit, visui
</w:t>
      </w:r>
    </w:p>
    <w:p>
      <w:pPr>
        <w:pStyle w:val="entryFree"/>
      </w:pPr>
      <w:r>
        <w:rPr>
          <w:rStyle w:val="orth"/>
        </w:rPr>
        <w:t xml:space="preserve">Occido</w:t>
      </w:r>
      <w:r>
        <w:t xml:space="preserve">, </w:t>
      </w:r>
      <w:r>
        <w:rPr>
          <w:rStyle w:val="foreign"/>
          <w:lang w:val="grc"/>
        </w:rPr>
        <w:t xml:space="preserve">ἀποκτκίνω</w:t>
      </w:r>
      <w:r>
        <w:t xml:space="preserve">, idem, quod </w:t>
      </w:r>
      <w:r>
        <w:rPr>
          <w:i/>
        </w:rPr>
        <w:t xml:space="preserve">interimo, neco,</w:t>
      </w:r>
      <w:r>
        <w:br/>
      </w:r>
      <w:r>
        <w:t xml:space="preserve">Gal. i. </w:t>
      </w:r>
      <w:r>
        <w:rPr>
          <w:i/>
        </w:rPr>
        <w:t xml:space="preserve">de Ther. ad Pis. c</w:t>
      </w:r>
      <w:r>
        <w:t xml:space="preserve">, 8, Helmont. queritur de Arte
</w:t>
      </w:r>
    </w:p>
    <w:p>
      <w:pPr>
        <w:pStyle w:val="entryFree"/>
      </w:pPr>
      <w:r>
        <w:rPr>
          <w:rStyle w:val="orth"/>
        </w:rPr>
        <w:t xml:space="preserve">Occiput</w:t>
      </w:r>
      <w:r>
        <w:t xml:space="preserve">, </w:t>
      </w:r>
      <w:r>
        <w:rPr>
          <w:i/>
        </w:rPr>
        <w:t xml:space="preserve">irnr.</w:t>
      </w:r>
      <w:r>
        <w:t xml:space="preserve"> Vide Inion. Dicitur &amp; </w:t>
      </w:r>
      <w:r>
        <w:rPr>
          <w:rStyle w:val="foreign"/>
          <w:lang w:val="grc"/>
        </w:rPr>
        <w:t xml:space="preserve">ὀπτσθοκράνιο</w:t>
      </w:r>
      <w:r>
        <w:t xml:space="preserve">,,
</w:t>
      </w:r>
      <w:r>
        <w:br/>
      </w:r>
      <w:r>
        <w:t xml:space="preserve">AEginet. </w:t>
      </w:r>
      <w:r>
        <w:rPr>
          <w:i/>
        </w:rPr>
        <w:t xml:space="preserve">l. 6. c</w:t>
      </w:r>
      <w:r>
        <w:t xml:space="preserve">, 2.</w:t>
      </w:r>
    </w:p>
    <w:p>
      <w:pPr>
        <w:pStyle w:val="entryFree"/>
      </w:pPr>
      <w:r>
        <w:rPr>
          <w:rStyle w:val="orth"/>
        </w:rPr>
        <w:t xml:space="preserve">Occisio</w:t>
      </w:r>
      <w:r>
        <w:t xml:space="preserve"> spiritus mundi, sive aquae vivae &amp; in sal
</w:t>
      </w:r>
      <w:r>
        <w:br/>
      </w:r>
      <w:r>
        <w:t xml:space="preserve">naturae conversio, est secretum </w:t>
      </w:r>
      <w:r>
        <w:rPr>
          <w:i/>
        </w:rPr>
        <w:t xml:space="preserve">Calcinationis</w:t>
      </w:r>
      <w:r>
        <w:t xml:space="preserve"> fapientum.
</w:t>
      </w:r>
    </w:p>
    <w:p>
      <w:pPr>
        <w:pStyle w:val="entryFree"/>
      </w:pPr>
      <w:r>
        <w:rPr>
          <w:rStyle w:val="orth"/>
        </w:rPr>
        <w:t xml:space="preserve">Occludens</w:t>
      </w:r>
      <w:r>
        <w:t xml:space="preserve">, </w:t>
      </w:r>
      <w:r>
        <w:rPr>
          <w:rStyle w:val="foreign"/>
          <w:lang w:val="grc"/>
        </w:rPr>
        <w:t xml:space="preserve">κλεῖον</w:t>
      </w:r>
      <w:r>
        <w:t xml:space="preserve"> . idem, quod </w:t>
      </w:r>
      <w:r>
        <w:rPr>
          <w:i/>
        </w:rPr>
        <w:t xml:space="preserve">Obstruens, Condensans</w:t>
      </w:r>
      <w:r>
        <w:t xml:space="preserve">
</w:t>
      </w:r>
      <w:r>
        <w:br/>
      </w:r>
      <w:r>
        <w:t xml:space="preserve">, opponitur </w:t>
      </w:r>
      <w:r>
        <w:rPr>
          <w:i/>
        </w:rPr>
        <w:t xml:space="preserve">Aperienti</w:t>
      </w:r>
      <w:r>
        <w:t xml:space="preserve">, Gal. I. 5. de S. </w:t>
      </w:r>
      <w:r>
        <w:rPr>
          <w:i/>
        </w:rPr>
        <w:t xml:space="preserve">F.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Occlusio</w:t>
      </w:r>
      <w:r>
        <w:t xml:space="preserve"> in specie vocatur angustatio viarum
</w:t>
      </w:r>
      <w:r>
        <w:br/>
      </w:r>
      <w:r>
        <w:t xml:space="preserve">similis obstructioni, modo fit circa Orificium ductuS
</w:t>
      </w:r>
    </w:p>
    <w:p>
      <w:pPr>
        <w:pStyle w:val="entryFree"/>
      </w:pPr>
      <w:r>
        <w:rPr>
          <w:rStyle w:val="orth"/>
        </w:rPr>
        <w:t xml:space="preserve">Occoecatio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idem, quod </w:t>
      </w:r>
      <w:r>
        <w:rPr>
          <w:i/>
        </w:rPr>
        <w:t xml:space="preserve">Caecitas ;</w:t>
      </w:r>
      <w:r>
        <w:br/>
      </w:r>
      <w:r>
        <w:t xml:space="preserve">active sumta. Vide supra suO loco. </w:t>
      </w:r>
      <w:r>
        <w:rPr>
          <w:i/>
        </w:rPr>
        <w:t xml:space="preserve">Occaecati</w:t>
      </w:r>
      <w:r>
        <w:t xml:space="preserve">, </w:t>
      </w:r>
      <w:r>
        <w:rPr>
          <w:rStyle w:val="foreign"/>
          <w:lang w:val="grc"/>
        </w:rPr>
        <w:t xml:space="preserve">τοφλωθεἔπς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Occultus</w:t>
      </w:r>
      <w:r>
        <w:t xml:space="preserve">, </w:t>
      </w:r>
      <w:r>
        <w:rPr>
          <w:rStyle w:val="foreign"/>
          <w:lang w:val="grc"/>
        </w:rPr>
        <w:t xml:space="preserve">κρνπτὸς</w:t>
      </w:r>
      <w:r>
        <w:t xml:space="preserve"> dicitur vel subjective. Ita
</w:t>
      </w:r>
      <w:r>
        <w:br/>
      </w:r>
      <w:r>
        <w:rPr>
          <w:i/>
        </w:rPr>
        <w:t xml:space="preserve">Cancer occultus</w:t>
      </w:r>
      <w:r>
        <w:t xml:space="preserve"> ad differentiam exulcerati. Vide </w:t>
      </w:r>
      <w:r>
        <w:rPr>
          <w:rStyle w:val="ref"/>
        </w:rPr>
        <w:t xml:space="preserve">Cryptas.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Oceanus</w:t>
      </w:r>
      <w:r>
        <w:t xml:space="preserve">, </w:t>
      </w:r>
      <w:r>
        <w:rPr>
          <w:rStyle w:val="foreign"/>
          <w:lang w:val="grc"/>
        </w:rPr>
        <w:t xml:space="preserve">άχεαυὸς</w:t>
      </w:r>
      <w:r>
        <w:t xml:space="preserve">, quid significet, ex aliis etiam
</w:t>
      </w:r>
      <w:r>
        <w:br/>
      </w:r>
      <w:r>
        <w:t xml:space="preserve">Lexicis patere poielt, nimirum vastum mare maximam
</w:t>
      </w:r>
    </w:p>
    <w:p>
      <w:pPr>
        <w:pStyle w:val="entryFree"/>
      </w:pPr>
      <w:r>
        <w:rPr>
          <w:rStyle w:val="orth"/>
        </w:rPr>
        <w:t xml:space="preserve">Ochema</w:t>
      </w:r>
      <w:r>
        <w:t xml:space="preserve">, </w:t>
      </w:r>
      <w:r>
        <w:rPr>
          <w:rStyle w:val="foreign"/>
          <w:lang w:val="grc"/>
        </w:rPr>
        <w:t xml:space="preserve">όχοιμα</w:t>
      </w:r>
      <w:r>
        <w:t xml:space="preserve"> . Latine </w:t>
      </w:r>
      <w:r>
        <w:rPr>
          <w:i/>
        </w:rPr>
        <w:t xml:space="preserve">Vehiculum</w:t>
      </w:r>
      <w:r>
        <w:t xml:space="preserve">, vocatur Gal.
</w:t>
      </w:r>
      <w:r>
        <w:br/>
      </w:r>
      <w:r>
        <w:t xml:space="preserve">portio hurnida, aquosa, &amp; tenuis cum chyli, tum sanguinis,
</w:t>
      </w:r>
    </w:p>
    <w:p>
      <w:pPr>
        <w:pStyle w:val="entryFree"/>
      </w:pPr>
      <w:r>
        <w:rPr>
          <w:rStyle w:val="orth"/>
        </w:rPr>
        <w:t xml:space="preserve">Ochesis</w:t>
      </w:r>
      <w:r>
        <w:t xml:space="preserve">, </w:t>
      </w:r>
      <w:r>
        <w:rPr>
          <w:rStyle w:val="foreign"/>
          <w:lang w:val="grc"/>
        </w:rPr>
        <w:t xml:space="preserve">ἄχοισις</w:t>
      </w:r>
      <w:r>
        <w:t xml:space="preserve">. Vide </w:t>
      </w:r>
      <w:r>
        <w:rPr>
          <w:rStyle w:val="ref"/>
        </w:rPr>
        <w:t xml:space="preserve">Vectio.</w:t>
      </w:r>
    </w:p>
    <w:p>
      <w:pPr>
        <w:pStyle w:val="entryFree"/>
      </w:pPr>
      <w:r>
        <w:rPr>
          <w:rStyle w:val="orth"/>
        </w:rPr>
        <w:t xml:space="preserve">Ocheteumata</w:t>
      </w:r>
      <w:r>
        <w:t xml:space="preserve">, </w:t>
      </w:r>
      <w:r>
        <w:rPr>
          <w:rStyle w:val="foreign"/>
          <w:lang w:val="grc"/>
        </w:rPr>
        <w:t xml:space="preserve">ὀχιπύματκ</w:t>
      </w:r>
      <w:r>
        <w:t xml:space="preserve">, à quibusdam vocantur
</w:t>
      </w:r>
      <w:r>
        <w:br/>
      </w:r>
      <w:r>
        <w:rPr>
          <w:i/>
        </w:rPr>
        <w:t xml:space="preserve">saramtna -narium</w:t>
      </w:r>
      <w:r>
        <w:t xml:space="preserve">, quae etiam </w:t>
      </w:r>
      <w:r>
        <w:rPr>
          <w:rStyle w:val="foreign"/>
          <w:lang w:val="grc"/>
        </w:rPr>
        <w:t xml:space="preserve">θύλάμους</w:t>
      </w:r>
      <w:r>
        <w:t xml:space="preserve"> aliqui
</w:t>
      </w:r>
    </w:p>
    <w:p>
      <w:pPr>
        <w:pStyle w:val="entryFree"/>
      </w:pPr>
      <w:r>
        <w:rPr>
          <w:rStyle w:val="orth"/>
        </w:rPr>
        <w:t xml:space="preserve">Ochetos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generaliter significat rivum,
</w:t>
      </w:r>
      <w:r>
        <w:br/>
      </w:r>
      <w:r>
        <w:rPr>
          <w:i/>
        </w:rPr>
        <w:t xml:space="preserve">meatum, vtam</w:t>
      </w:r>
      <w:r>
        <w:t xml:space="preserve">, ductum, canalem, per quem aliquid
</w:t>
      </w:r>
    </w:p>
    <w:p>
      <w:pPr>
        <w:pStyle w:val="entryFree"/>
      </w:pPr>
      <w:r>
        <w:rPr>
          <w:rStyle w:val="orth"/>
        </w:rPr>
        <w:t xml:space="preserve">Ocheus</w:t>
      </w:r>
      <w:r>
        <w:t xml:space="preserve">, </w:t>
      </w:r>
      <w:r>
        <w:rPr>
          <w:rStyle w:val="foreign"/>
          <w:lang w:val="grc"/>
        </w:rPr>
        <w:t xml:space="preserve">ὀχιὺς</w:t>
      </w:r>
      <w:r>
        <w:t xml:space="preserve">, vocatur à quibusdam </w:t>
      </w:r>
      <w:r>
        <w:rPr>
          <w:i/>
        </w:rPr>
        <w:t xml:space="preserve">scrotum, </w:t>
      </w:r>
      <w:r>
        <w:t xml:space="preserve">
</w:t>
      </w:r>
      <w:r>
        <w:br/>
      </w:r>
      <w:r>
        <w:t xml:space="preserve">quod magis vtsitat nomine </w:t>
      </w:r>
      <w:r>
        <w:rPr>
          <w:rStyle w:val="foreign"/>
          <w:lang w:val="grc"/>
        </w:rPr>
        <w:t xml:space="preserve">ὀχέον</w:t>
      </w:r>
      <w:r>
        <w:t xml:space="preserve"> appellant Gorr. Rolfink.
</w:t>
      </w:r>
    </w:p>
    <w:p>
      <w:pPr>
        <w:pStyle w:val="entryFree"/>
      </w:pPr>
      <w:r>
        <w:rPr>
          <w:rStyle w:val="orth"/>
        </w:rPr>
        <w:t xml:space="preserve">Ochlos</w:t>
      </w:r>
      <w:r>
        <w:t xml:space="preserve">, </w:t>
      </w:r>
      <w:r>
        <w:rPr>
          <w:rStyle w:val="foreign"/>
          <w:lang w:val="grc"/>
        </w:rPr>
        <w:t xml:space="preserve">ὄχλος</w:t>
      </w:r>
      <w:r>
        <w:t xml:space="preserve">, perturbationem, </w:t>
      </w:r>
      <w:r>
        <w:rPr>
          <w:i/>
        </w:rPr>
        <w:t xml:space="preserve">molestiam</w:t>
      </w:r>
      <w:r>
        <w:t xml:space="preserve">, negctiurn
</w:t>
      </w:r>
      <w:r>
        <w:br/>
      </w:r>
      <w:r>
        <w:t xml:space="preserve">molestum significat apud Hipp. 3 </w:t>
      </w:r>
      <w:r>
        <w:rPr>
          <w:i/>
        </w:rPr>
        <w:t xml:space="preserve">de art- t.</w:t>
      </w:r>
      <w:r>
        <w:t xml:space="preserve"> 27.
</w:t>
      </w:r>
    </w:p>
    <w:p>
      <w:pPr>
        <w:pStyle w:val="entryFree"/>
      </w:pPr>
      <w:r>
        <w:rPr>
          <w:rStyle w:val="orth"/>
        </w:rPr>
        <w:t xml:space="preserve">Ochra</w:t>
      </w:r>
      <w:r>
        <w:t xml:space="preserve">, </w:t>
      </w:r>
      <w:r>
        <w:rPr>
          <w:rStyle w:val="foreign"/>
          <w:lang w:val="grc"/>
        </w:rPr>
        <w:t xml:space="preserve">ιἄχρα</w:t>
      </w:r>
      <w:r>
        <w:t xml:space="preserve">, terrae species est colore luteae, à
</w:t>
      </w:r>
      <w:r>
        <w:br/>
      </w:r>
      <w:r>
        <w:t xml:space="preserve">quo nomen habet. Duplex habetur t </w:t>
      </w:r>
      <w:r>
        <w:rPr>
          <w:i/>
        </w:rPr>
        <w:t xml:space="preserve">nativa</w:t>
      </w:r>
      <w:r>
        <w:t xml:space="preserve">, sive fossilis,
</w:t>
      </w:r>
    </w:p>
    <w:p>
      <w:pPr>
        <w:pStyle w:val="entryFree"/>
      </w:pPr>
      <w:r>
        <w:rPr>
          <w:rStyle w:val="orth"/>
        </w:rPr>
        <w:t xml:space="preserve">Ochros</w:t>
      </w:r>
      <w:r>
        <w:t xml:space="preserve">, </w:t>
      </w:r>
      <w:r>
        <w:rPr>
          <w:rStyle w:val="foreign"/>
          <w:lang w:val="grc"/>
        </w:rPr>
        <w:t xml:space="preserve">ῷχρὸς</w:t>
      </w:r>
      <w:r>
        <w:t xml:space="preserve">, colorem significat luteum, </w:t>
      </w:r>
      <w:r>
        <w:rPr>
          <w:i/>
        </w:rPr>
        <w:t xml:space="preserve">pallidum</w:t>
      </w:r>
      <w:r>
        <w:br/>
      </w:r>
      <w:r>
        <w:t xml:space="preserve">, nempe ex candido &amp; flavo permixtum, tanto
</w:t>
      </w:r>
    </w:p>
    <w:p>
      <w:pPr>
        <w:pStyle w:val="entryFree"/>
      </w:pPr>
      <w:r>
        <w:rPr>
          <w:rStyle w:val="orth"/>
        </w:rPr>
        <w:t xml:space="preserve">Ochroxanthos</w:t>
      </w:r>
      <w:r>
        <w:t xml:space="preserve">, </w:t>
      </w:r>
      <w:r>
        <w:rPr>
          <w:rStyle w:val="foreign"/>
          <w:lang w:val="grc"/>
        </w:rPr>
        <w:t xml:space="preserve">ῥχρόξαυθος</w:t>
      </w:r>
      <w:r>
        <w:t xml:space="preserve">, e.v </w:t>
      </w:r>
      <w:r>
        <w:rPr>
          <w:i/>
        </w:rPr>
        <w:t xml:space="preserve">pallido flavus</w:t>
      </w:r>
      <w:r>
        <w:br/>
      </w:r>
      <w:r>
        <w:t xml:space="preserve">color. Legitur apud Gal. i. 4. </w:t>
      </w:r>
      <w:r>
        <w:rPr>
          <w:i/>
        </w:rPr>
        <w:t xml:space="preserve">de sina. tu.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Ochthodes</w:t>
      </w:r>
      <w:r>
        <w:t xml:space="preserve">, </w:t>
      </w:r>
      <w:r>
        <w:rPr>
          <w:rStyle w:val="foreign"/>
          <w:lang w:val="grc"/>
        </w:rPr>
        <w:t xml:space="preserve">ὀχθύδης</w:t>
      </w:r>
      <w:r>
        <w:t xml:space="preserve">, verrucosus, </w:t>
      </w:r>
      <w:r>
        <w:rPr>
          <w:i/>
        </w:rPr>
        <w:t xml:space="preserve">praetumidus, callosus</w:t>
      </w:r>
      <w:r>
        <w:br/>
      </w:r>
      <w:r>
        <w:t xml:space="preserve">, torosias. Dicitur de Labiis ulcerum duris &amp;
</w:t>
      </w:r>
    </w:p>
    <w:p>
      <w:pPr>
        <w:pStyle w:val="entryFree"/>
      </w:pPr>
      <w:r>
        <w:rPr>
          <w:rStyle w:val="orth"/>
        </w:rPr>
        <w:t xml:space="preserve">Ocium</w:t>
      </w:r>
      <w:r>
        <w:t xml:space="preserve">, </w:t>
      </w:r>
      <w:r>
        <w:rPr>
          <w:rStyle w:val="foreign"/>
          <w:lang w:val="grc"/>
        </w:rPr>
        <w:t xml:space="preserve">χνλὴ</w:t>
      </w:r>
      <w:r>
        <w:t xml:space="preserve">, </w:t>
      </w:r>
      <w:r>
        <w:rPr>
          <w:rStyle w:val="foreign"/>
          <w:lang w:val="grc"/>
        </w:rPr>
        <w:t xml:space="preserve">ἀργάκ</w:t>
      </w:r>
      <w:r>
        <w:t xml:space="preserve">, refertur inter res non naturales,
</w:t>
      </w:r>
      <w:r>
        <w:br/>
      </w:r>
      <w:r>
        <w:t xml:space="preserve">eilque species </w:t>
      </w:r>
      <w:r>
        <w:rPr>
          <w:i/>
        </w:rPr>
        <w:t xml:space="preserve">quiens</w:t>
      </w:r>
      <w:r>
        <w:t xml:space="preserve">, caussa procatarctica sitnitatiS
</w:t>
      </w:r>
    </w:p>
    <w:p>
      <w:pPr>
        <w:pStyle w:val="entryFree"/>
      </w:pPr>
      <w:r>
        <w:rPr>
          <w:rStyle w:val="orth"/>
        </w:rPr>
        <w:t xml:space="preserve">Oclasis</w:t>
      </w:r>
      <w:r>
        <w:t xml:space="preserve">, </w:t>
      </w:r>
      <w:r>
        <w:rPr>
          <w:rStyle w:val="foreign"/>
          <w:lang w:val="grc"/>
        </w:rPr>
        <w:t xml:space="preserve">ἄκλασις</w:t>
      </w:r>
      <w:r>
        <w:t xml:space="preserve">, idem, quod </w:t>
      </w:r>
      <w:r>
        <w:rPr>
          <w:rStyle w:val="foreign"/>
          <w:lang w:val="grc"/>
        </w:rPr>
        <w:t xml:space="preserve">ὄκλασμα</w:t>
      </w:r>
      <w:r>
        <w:t xml:space="preserve">, </w:t>
      </w:r>
      <w:r>
        <w:rPr>
          <w:i/>
        </w:rPr>
        <w:t xml:space="preserve">genuum flexio</w:t>
      </w:r>
      <w:r>
        <w:br/>
      </w:r>
      <w:r>
        <w:t xml:space="preserve">, cum quis genibus flexis in crura lubsidit. Hipp.
</w:t>
      </w:r>
    </w:p>
    <w:p>
      <w:pPr>
        <w:pStyle w:val="entryFree"/>
      </w:pPr>
      <w:r>
        <w:rPr>
          <w:rStyle w:val="orth"/>
        </w:rPr>
        <w:t xml:space="preserve">Oclax</w:t>
      </w:r>
      <w:r>
        <w:t xml:space="preserve">, </w:t>
      </w:r>
      <w:r>
        <w:rPr>
          <w:rStyle w:val="foreign"/>
          <w:lang w:val="grc"/>
        </w:rPr>
        <w:t xml:space="preserve">όκλὰξ</w:t>
      </w:r>
      <w:r>
        <w:t xml:space="preserve">, </w:t>
      </w:r>
      <w:r>
        <w:rPr>
          <w:i/>
        </w:rPr>
        <w:t xml:space="preserve">gexiculaum</w:t>
      </w:r>
      <w:r>
        <w:t xml:space="preserve">, genibus flexis, curve,
</w:t>
      </w:r>
      <w:r>
        <w:br/>
      </w:r>
      <w:r>
        <w:t xml:space="preserve">Gal.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V. P. c. 1</w:t>
      </w:r>
      <w:r>
        <w:t xml:space="preserve"> 5. C. Hoflu. </w:t>
      </w:r>
      <w:r>
        <w:rPr>
          <w:i/>
        </w:rPr>
        <w:t xml:space="preserve">comm. ad h. l. n. I6ei.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Ocneo</w:t>
      </w:r>
      <w:r>
        <w:t xml:space="preserve">, </w:t>
      </w:r>
      <w:r>
        <w:rPr>
          <w:rStyle w:val="foreign"/>
          <w:lang w:val="grc"/>
        </w:rPr>
        <w:t xml:space="preserve">ὀκνέω</w:t>
      </w:r>
      <w:r>
        <w:t xml:space="preserve">, significat cunctari, pigrum, aut segnem
</w:t>
      </w:r>
      <w:r>
        <w:br/>
      </w:r>
      <w:r>
        <w:t xml:space="preserve">esse. Unde compos, </w:t>
      </w:r>
      <w:r>
        <w:rPr>
          <w:rStyle w:val="foreign"/>
          <w:lang w:val="grc"/>
        </w:rPr>
        <w:t xml:space="preserve">κατοκνέω</w:t>
      </w:r>
      <w:r>
        <w:t xml:space="preserve">, idem significans;
</w:t>
      </w:r>
    </w:p>
    <w:p>
      <w:pPr>
        <w:pStyle w:val="entryFree"/>
      </w:pPr>
      <w:r>
        <w:rPr>
          <w:rStyle w:val="orth"/>
        </w:rPr>
        <w:t xml:space="preserve">Ocob</w:t>
      </w:r>
      <w:r>
        <w:t xml:space="preserve">, id est, </w:t>
      </w:r>
      <w:r>
        <w:rPr>
          <w:i/>
        </w:rPr>
        <w:t xml:space="preserve">Sal Armoniacttm} Ocob, Obac s Ocab*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Ocrea</w:t>
      </w:r>
      <w:r>
        <w:t xml:space="preserve">, </w:t>
      </w:r>
      <w:r>
        <w:rPr>
          <w:rStyle w:val="foreign"/>
          <w:lang w:val="grc"/>
        </w:rPr>
        <w:t xml:space="preserve">ἀντικνήμΐοι</w:t>
      </w:r>
      <w:r>
        <w:t xml:space="preserve">. Vide </w:t>
      </w:r>
      <w:r>
        <w:rPr>
          <w:rStyle w:val="ref"/>
        </w:rPr>
        <w:t xml:space="preserve">Amicnemion. Ocreas Chirurgicas</w:t>
      </w:r>
      <w:r>
        <w:br/>
      </w:r>
      <w:r>
        <w:t xml:space="preserve">pro var.s &amp; valgis curandis descriptas exhilapa
</w:t>
      </w:r>
    </w:p>
    <w:p>
      <w:pPr>
        <w:pStyle w:val="entryFree"/>
      </w:pPr>
      <w:r>
        <w:rPr>
          <w:rStyle w:val="orth"/>
        </w:rPr>
        <w:t xml:space="preserve">Ocris</w:t>
      </w:r>
      <w:r>
        <w:t xml:space="preserve">, </w:t>
      </w:r>
      <w:r>
        <w:rPr>
          <w:rStyle w:val="foreign"/>
          <w:lang w:val="grc"/>
        </w:rPr>
        <w:t xml:space="preserve">ὀκρισὲ</w:t>
      </w:r>
      <w:r>
        <w:t xml:space="preserve"> vel </w:t>
      </w:r>
      <w:r>
        <w:rPr>
          <w:rStyle w:val="foreign"/>
          <w:lang w:val="grc"/>
        </w:rPr>
        <w:t xml:space="preserve">ἄκρις</w:t>
      </w:r>
      <w:r>
        <w:t xml:space="preserve">, vocatur </w:t>
      </w:r>
      <w:r>
        <w:rPr>
          <w:i/>
        </w:rPr>
        <w:t xml:space="preserve">eminentia</w:t>
      </w:r>
      <w:r>
        <w:t xml:space="preserve">, aut prominentia
</w:t>
      </w:r>
      <w:r>
        <w:br/>
      </w:r>
      <w:r>
        <w:rPr>
          <w:i/>
        </w:rPr>
        <w:t xml:space="preserve">oblonga.</w:t>
      </w:r>
      <w:r>
        <w:t xml:space="preserve"> Hinc adjecttv. </w:t>
      </w:r>
      <w:r>
        <w:rPr>
          <w:rStyle w:val="foreign"/>
          <w:lang w:val="grc"/>
        </w:rPr>
        <w:t xml:space="preserve">ὀκριοειδὴς</w:t>
      </w:r>
      <w:r>
        <w:t xml:space="preserve">, aut </w:t>
      </w:r>
      <w:r>
        <w:rPr>
          <w:rStyle w:val="foreign"/>
          <w:lang w:val="grc"/>
        </w:rPr>
        <w:t xml:space="preserve">όΧβἀόειί</w:t>
      </w:r>
      <w:r>
        <w:t xml:space="preserve">,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prominentiam oblongam habens.</w:t>
      </w:r>
      <w:r>
        <w:t xml:space="preserve"> Hipp. 2. de </w:t>
      </w:r>
      <w:r>
        <w:rPr>
          <w:i/>
        </w:rPr>
        <w:t xml:space="preserve">art.</w:t>
      </w:r>
      <w:r>
        <w:t xml:space="preserve"> tr. 42.
</w:t>
      </w:r>
    </w:p>
    <w:p>
      <w:pPr>
        <w:pStyle w:val="entryFree"/>
      </w:pPr>
      <w:r>
        <w:rPr>
          <w:rStyle w:val="orth"/>
        </w:rPr>
        <w:t xml:space="preserve">Octamenos</w:t>
      </w:r>
      <w:r>
        <w:t xml:space="preserve">, </w:t>
      </w:r>
      <w:r>
        <w:rPr>
          <w:rStyle w:val="foreign"/>
          <w:lang w:val="grc"/>
        </w:rPr>
        <w:t xml:space="preserve">ὀκτάμηνος</w:t>
      </w:r>
      <w:r>
        <w:t xml:space="preserve">, </w:t>
      </w:r>
      <w:r>
        <w:rPr>
          <w:i/>
        </w:rPr>
        <w:t xml:space="preserve">octimefleis.</w:t>
      </w:r>
      <w:r>
        <w:t xml:space="preserve"> Dicitur
</w:t>
      </w:r>
      <w:r>
        <w:br/>
      </w:r>
      <w:r>
        <w:t xml:space="preserve">de partu intempestivo, in cujus caussae inquisitione,
</w:t>
      </w:r>
    </w:p>
    <w:p>
      <w:pPr>
        <w:pStyle w:val="entryFree"/>
      </w:pPr>
      <w:r>
        <w:rPr>
          <w:rStyle w:val="orth"/>
        </w:rPr>
        <w:t xml:space="preserve">Ocularis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dicitur de omni eo, quod
</w:t>
      </w:r>
      <w:r>
        <w:br/>
      </w:r>
      <w:r>
        <w:t xml:space="preserve">ad oculos pertinet, v. g. </w:t>
      </w:r>
      <w:r>
        <w:rPr>
          <w:i/>
        </w:rPr>
        <w:t xml:space="preserve">Oculatis</w:t>
      </w:r>
      <w:r>
        <w:t xml:space="preserve"> virtus vel facultas,
</w:t>
      </w:r>
    </w:p>
    <w:p>
      <w:pPr>
        <w:pStyle w:val="entryFree"/>
      </w:pPr>
      <w:r>
        <w:rPr>
          <w:rStyle w:val="orth"/>
        </w:rPr>
        <w:t xml:space="preserve">Oculista</w:t>
      </w:r>
      <w:r>
        <w:t xml:space="preserve">, </w:t>
      </w:r>
      <w:r>
        <w:rPr>
          <w:rStyle w:val="foreign"/>
          <w:lang w:val="grc"/>
        </w:rPr>
        <w:t xml:space="preserve">ὀφθαλμίατρος</w:t>
      </w:r>
      <w:r>
        <w:t xml:space="preserve">, </w:t>
      </w:r>
      <w:r>
        <w:rPr>
          <w:i/>
        </w:rPr>
        <w:t xml:space="preserve">Ophthalmiater</w:t>
      </w:r>
      <w:r>
        <w:t xml:space="preserve">, dicitur
</w:t>
      </w:r>
      <w:r>
        <w:br/>
      </w:r>
      <w:r>
        <w:t xml:space="preserve">in specie Medicus, qui in curandiS oculorum affectibus
</w:t>
      </w:r>
    </w:p>
    <w:p>
      <w:pPr>
        <w:pStyle w:val="entryFree"/>
      </w:pPr>
      <w:r>
        <w:rPr>
          <w:rStyle w:val="orth"/>
        </w:rPr>
        <w:t xml:space="preserve">Oculus</w:t>
      </w:r>
      <w:r>
        <w:t xml:space="preserve">, </w:t>
      </w:r>
      <w:r>
        <w:rPr>
          <w:rStyle w:val="foreign"/>
          <w:lang w:val="grc"/>
        </w:rPr>
        <w:t xml:space="preserve">ὀφθύλμὸς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sic dicitur inter fensuum
</w:t>
      </w:r>
      <w:r>
        <w:br/>
      </w:r>
      <w:r>
        <w:t xml:space="preserve">externorum instrumenta plerorumque judicio
</w:t>
      </w:r>
    </w:p>
    <w:p>
      <w:pPr>
        <w:pStyle w:val="entryFree"/>
      </w:pPr>
      <w:r>
        <w:rPr>
          <w:rStyle w:val="orth"/>
        </w:rPr>
        <w:t xml:space="preserve">Obaxismos</w:t>
      </w:r>
      <w:r>
        <w:t xml:space="preserve">, </w:t>
      </w:r>
      <w:r>
        <w:rPr>
          <w:rStyle w:val="foreign"/>
          <w:lang w:val="grc"/>
        </w:rPr>
        <w:t xml:space="preserve">ὀδαξισμὰς</w:t>
      </w:r>
      <w:r>
        <w:t xml:space="preserve">, generaliter significat
</w:t>
      </w:r>
      <w:r>
        <w:br/>
      </w:r>
      <w:r>
        <w:rPr>
          <w:i/>
        </w:rPr>
        <w:t xml:space="preserve">pruritum mordacem</w:t>
      </w:r>
      <w:r>
        <w:t xml:space="preserve">, à </w:t>
      </w:r>
      <w:r>
        <w:rPr>
          <w:rStyle w:val="foreign"/>
          <w:lang w:val="grc"/>
        </w:rPr>
        <w:t xml:space="preserve">δαἄνω</w:t>
      </w:r>
      <w:r>
        <w:t xml:space="preserve">, praeposito Ο. </w:t>
      </w:r>
      <w:r>
        <w:rPr>
          <w:i/>
        </w:rPr>
        <w:t xml:space="preserve">Morsiunculam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Odium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, dicitur affectus animi oppositus
</w:t>
      </w:r>
      <w:r>
        <w:br/>
      </w:r>
      <w:r>
        <w:rPr>
          <w:i/>
        </w:rPr>
        <w:t xml:space="preserve">Amori</w:t>
      </w:r>
      <w:r>
        <w:t xml:space="preserve">, consistens in alienatione mentis &amp; appetitus
</w:t>
      </w:r>
    </w:p>
    <w:p>
      <w:pPr>
        <w:pStyle w:val="entryFree"/>
      </w:pPr>
      <w:r>
        <w:rPr>
          <w:rStyle w:val="orth"/>
        </w:rPr>
        <w:t xml:space="preserve">Odmalea</w:t>
      </w:r>
      <w:r>
        <w:t xml:space="preserve">, </w:t>
      </w:r>
      <w:r>
        <w:rPr>
          <w:rStyle w:val="foreign"/>
          <w:lang w:val="grc"/>
        </w:rPr>
        <w:t xml:space="preserve">ὸδιμαλτά</w:t>
      </w:r>
      <w:r>
        <w:t xml:space="preserve">, Hippocr, dicuntur </w:t>
      </w:r>
      <w:r>
        <w:rPr>
          <w:i/>
        </w:rPr>
        <w:t xml:space="preserve">graviter olentia</w:t>
      </w:r>
      <w:r>
        <w:br/>
      </w:r>
      <w:r>
        <w:t xml:space="preserve">, sive foetida </w:t>
      </w:r>
      <w:r>
        <w:rPr>
          <w:i/>
        </w:rPr>
        <w:t xml:space="preserve">lib. 1. de morb.mul. VII.</w:t>
      </w:r>
      <w:r>
        <w:t xml:space="preserve"> 3.</w:t>
      </w:r>
      <w:r>
        <w:rPr>
          <w:rStyle w:val="foreign"/>
          <w:lang w:val="grc"/>
        </w:rPr>
        <w:t xml:space="preserve">ΧΧ</w:t>
      </w:r>
      <w:r>
        <w:t xml:space="preserve">.3.
</w:t>
      </w:r>
    </w:p>
    <w:p>
      <w:pPr>
        <w:pStyle w:val="entryFree"/>
      </w:pPr>
      <w:r>
        <w:rPr>
          <w:rStyle w:val="orth"/>
        </w:rPr>
        <w:t xml:space="preserve">Odme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idem, quod </w:t>
      </w:r>
      <w:r>
        <w:rPr>
          <w:rStyle w:val="foreign"/>
          <w:lang w:val="grc"/>
        </w:rPr>
        <w:t xml:space="preserve">ὀσμὴ</w:t>
      </w:r>
      <w:r>
        <w:t xml:space="preserve">, Lat </w:t>
      </w:r>
      <w:r>
        <w:rPr>
          <w:i/>
        </w:rPr>
        <w:t xml:space="preserve">Odor</w:t>
      </w:r>
      <w:r>
        <w:t xml:space="preserve">, dicitur
</w:t>
      </w:r>
      <w:r>
        <w:br/>
      </w:r>
      <w:r>
        <w:t xml:space="preserve">qualitas illa sensibilis, quae ab alio corpore ema.
</w:t>
      </w:r>
    </w:p>
    <w:p>
      <w:pPr>
        <w:pStyle w:val="entryFree"/>
      </w:pPr>
      <w:r>
        <w:rPr>
          <w:rStyle w:val="orth"/>
        </w:rPr>
        <w:t xml:space="preserve">Odontagogos</w:t>
      </w:r>
      <w:r>
        <w:t xml:space="preserve">, </w:t>
      </w:r>
      <w:r>
        <w:rPr>
          <w:rStyle w:val="foreign"/>
          <w:lang w:val="grc"/>
        </w:rPr>
        <w:t xml:space="preserve">όδαταγαγές</w:t>
      </w:r>
      <w:r>
        <w:t xml:space="preserve">, vocatur </w:t>
      </w:r>
      <w:r>
        <w:rPr>
          <w:i/>
        </w:rPr>
        <w:t xml:space="preserve">forceps dentarius</w:t>
      </w:r>
      <w:r>
        <w:br/>
      </w:r>
      <w:r>
        <w:t xml:space="preserve">, quo dentes extrahuntur. Talem plumbeum
</w:t>
      </w:r>
    </w:p>
    <w:p>
      <w:pPr>
        <w:pStyle w:val="entryFree"/>
      </w:pPr>
      <w:r>
        <w:rPr>
          <w:rStyle w:val="orth"/>
        </w:rPr>
        <w:t xml:space="preserve">Odontalgia</w:t>
      </w:r>
      <w:r>
        <w:t xml:space="preserve">', </w:t>
      </w:r>
      <w:r>
        <w:rPr>
          <w:rStyle w:val="foreign"/>
          <w:lang w:val="grc"/>
        </w:rPr>
        <w:t xml:space="preserve">ὀδονταλγία</w:t>
      </w:r>
      <w:r>
        <w:t xml:space="preserve">, id est, </w:t>
      </w:r>
      <w:r>
        <w:rPr>
          <w:i/>
        </w:rPr>
        <w:t xml:space="preserve">Dolor dentium</w:t>
      </w:r>
      <w:r>
        <w:br/>
      </w:r>
      <w:r>
        <w:t xml:space="preserve">, Gal. i. 2. </w:t>
      </w:r>
      <w:r>
        <w:rPr>
          <w:i/>
        </w:rPr>
        <w:t xml:space="preserve">meth. med. c.</w:t>
      </w:r>
      <w:r>
        <w:t xml:space="preserve"> 2. Est symptoma actioniS
</w:t>
      </w:r>
    </w:p>
    <w:p>
      <w:hyperlink r:id="idm46306">
        <w:r>
          <w:rPr>
            <w:rStyle w:val="pb"/>
          </w:rPr>
          <w:t>[p. 0537]</w:t>
        </w:r>
      </w:hyperlink>
    </w:p>
    <w:p>
      <w:pPr>
        <w:pStyle w:val="entryFree"/>
      </w:pPr>
      <w:r>
        <w:rPr>
          <w:rStyle w:val="orth"/>
        </w:rPr>
        <w:t xml:space="preserve">Odontagra</w:t>
      </w:r>
      <w:r>
        <w:t xml:space="preserve">, </w:t>
      </w:r>
      <w:r>
        <w:rPr>
          <w:rStyle w:val="foreign"/>
          <w:lang w:val="grc"/>
        </w:rPr>
        <w:t xml:space="preserve">ὀδοντάγρα</w:t>
      </w:r>
      <w:r>
        <w:t xml:space="preserve">. Vide </w:t>
      </w:r>
      <w:r>
        <w:rPr>
          <w:rStyle w:val="ref"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Odontiasis</w:t>
      </w:r>
      <w:r>
        <w:t xml:space="preserve">, </w:t>
      </w:r>
      <w:r>
        <w:rPr>
          <w:rStyle w:val="foreign"/>
          <w:lang w:val="grc"/>
        </w:rPr>
        <w:t xml:space="preserve">ὀδοντίασις</w:t>
      </w:r>
      <w:r>
        <w:t xml:space="preserve">, </w:t>
      </w:r>
      <w:r>
        <w:rPr>
          <w:i/>
        </w:rPr>
        <w:t xml:space="preserve">Dentitio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ὸδονπφνιἀ</w:t>
      </w:r>
      <w:r>
        <w:t xml:space="preserve">. 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Odontoglyphon</w:t>
      </w:r>
      <w:r>
        <w:t xml:space="preserve">, </w:t>
      </w:r>
      <w:r>
        <w:rPr>
          <w:rStyle w:val="foreign"/>
          <w:lang w:val="grc"/>
        </w:rPr>
        <w:t xml:space="preserve">ὀδοντέγλνφβν</w:t>
      </w:r>
      <w:r>
        <w:t xml:space="preserve">, </w:t>
      </w:r>
      <w:r>
        <w:rPr>
          <w:i/>
        </w:rPr>
        <w:t xml:space="preserve">dentiscalpium, quo</w:t>
      </w:r>
      <w:r>
        <w:br/>
      </w:r>
      <w:r>
        <w:t xml:space="preserve">ea, quae dentibus inhaerent, vel adhaerent, eximuntur.
</w:t>
      </w:r>
    </w:p>
    <w:p>
      <w:pPr>
        <w:pStyle w:val="entryFree"/>
      </w:pPr>
      <w:r>
        <w:rPr>
          <w:rStyle w:val="orth"/>
        </w:rPr>
        <w:t xml:space="preserve">Odontoides</w:t>
      </w:r>
      <w:r>
        <w:t xml:space="preserve">, </w:t>
      </w:r>
      <w:r>
        <w:rPr>
          <w:rStyle w:val="foreign"/>
          <w:lang w:val="grc"/>
        </w:rPr>
        <w:t xml:space="preserve">ὀδοντοειδὴς</w:t>
      </w:r>
      <w:r>
        <w:t xml:space="preserve">. Vide </w:t>
      </w:r>
      <w:r>
        <w:rPr>
          <w:rStyle w:val="ref"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Odontophyia</w:t>
      </w:r>
      <w:r>
        <w:t xml:space="preserve">,</w:t>
      </w:r>
      <w:r>
        <w:rPr>
          <w:rStyle w:val="foreign"/>
          <w:lang w:val="grc"/>
        </w:rPr>
        <w:t xml:space="preserve">όδο</w:t>
      </w:r>
      <w:r>
        <w:t xml:space="preserve">,</w:t>
      </w:r>
      <w:r>
        <w:rPr>
          <w:rStyle w:val="foreign"/>
          <w:lang w:val="grc"/>
        </w:rPr>
        <w:t xml:space="preserve">τοφνια</w:t>
      </w:r>
      <w:r>
        <w:t xml:space="preserve">, idem, quod </w:t>
      </w:r>
      <w:r>
        <w:rPr>
          <w:rStyle w:val="foreign"/>
          <w:lang w:val="grc"/>
        </w:rPr>
        <w:t xml:space="preserve">όδεντίασις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Dentitio.</w:t>
      </w:r>
    </w:p>
    <w:p>
      <w:pPr>
        <w:pStyle w:val="entryFree"/>
      </w:pPr>
      <w:r>
        <w:rPr>
          <w:rStyle w:val="orth"/>
        </w:rPr>
        <w:t xml:space="preserve">Odontotrimma</w:t>
      </w:r>
      <w:r>
        <w:t xml:space="preserve">, </w:t>
      </w:r>
      <w:r>
        <w:rPr>
          <w:rStyle w:val="foreign"/>
          <w:lang w:val="grc"/>
        </w:rPr>
        <w:t xml:space="preserve">ὸδοντέτριμμισί</w:t>
      </w:r>
      <w:r>
        <w:t xml:space="preserve"> Vide </w:t>
      </w:r>
      <w:r>
        <w:rPr>
          <w:rStyle w:val="ref"/>
        </w:rPr>
        <w:t xml:space="preserve">Dentifricium. »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Odor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</w:t>
      </w:r>
      <w:r>
        <w:rPr>
          <w:rStyle w:val="foreign"/>
          <w:lang w:val="grc"/>
        </w:rPr>
        <w:t xml:space="preserve">δσμτὸ</w:t>
      </w:r>
      <w:r>
        <w:t xml:space="preserve">. Vide </w:t>
      </w:r>
      <w:r>
        <w:rPr>
          <w:rStyle w:val="ref"/>
        </w:rPr>
        <w:t xml:space="preserve">Odme.</w:t>
      </w:r>
    </w:p>
    <w:p>
      <w:pPr>
        <w:pStyle w:val="entryFree"/>
      </w:pPr>
      <w:r>
        <w:rPr>
          <w:rStyle w:val="orth"/>
        </w:rPr>
        <w:t xml:space="preserve">Odorabilis</w:t>
      </w:r>
      <w:r>
        <w:t xml:space="preserve">, </w:t>
      </w:r>
      <w:r>
        <w:rPr>
          <w:rStyle w:val="foreign"/>
          <w:lang w:val="grc"/>
        </w:rPr>
        <w:t xml:space="preserve">ὀσφρητὸς</w:t>
      </w:r>
      <w:r>
        <w:t xml:space="preserve">, dicitur de omni re, quae
</w:t>
      </w:r>
      <w:r>
        <w:br/>
      </w:r>
      <w:r>
        <w:t xml:space="preserve">exhalationes emittere potest, vel suaveolentes, vel
</w:t>
      </w:r>
    </w:p>
    <w:p>
      <w:pPr>
        <w:pStyle w:val="entryFree"/>
      </w:pPr>
      <w:r>
        <w:rPr>
          <w:rStyle w:val="orth"/>
        </w:rPr>
        <w:t xml:space="preserve">Odoramentum</w:t>
      </w:r>
      <w:r>
        <w:t xml:space="preserve">, idem, quod res </w:t>
      </w:r>
      <w:r>
        <w:rPr>
          <w:i/>
        </w:rPr>
        <w:t xml:space="preserve">Odorata, Hsfnrir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. In Pharmacemicis describitur, quod sit
</w:t>
      </w:r>
    </w:p>
    <w:p>
      <w:pPr>
        <w:pStyle w:val="entryFree"/>
      </w:pPr>
      <w:r>
        <w:rPr>
          <w:rStyle w:val="orth"/>
        </w:rPr>
        <w:t xml:space="preserve">Odoratus</w:t>
      </w:r>
      <w:r>
        <w:t xml:space="preserve">, </w:t>
      </w:r>
      <w:r>
        <w:rPr>
          <w:rStyle w:val="foreign"/>
          <w:lang w:val="grc"/>
        </w:rPr>
        <w:t xml:space="preserve">ἄσφρησις</w:t>
      </w:r>
      <w:r>
        <w:t xml:space="preserve">, idem, quod </w:t>
      </w:r>
      <w:r>
        <w:rPr>
          <w:i/>
        </w:rPr>
        <w:t xml:space="preserve">Olfactus</w:t>
      </w:r>
      <w:r>
        <w:t xml:space="preserve">, vocatur
</w:t>
      </w:r>
      <w:r>
        <w:br/>
      </w:r>
      <w:r>
        <w:t xml:space="preserve">sensus quidam externus, cujuS instrumentum est
</w:t>
      </w:r>
    </w:p>
    <w:p>
      <w:pPr>
        <w:pStyle w:val="entryFree"/>
      </w:pPr>
      <w:r>
        <w:rPr>
          <w:rStyle w:val="orth"/>
        </w:rPr>
        <w:t xml:space="preserve">Odoriferum</w:t>
      </w:r>
      <w:r>
        <w:t xml:space="preserve">, </w:t>
      </w:r>
      <w:r>
        <w:rPr>
          <w:rStyle w:val="foreign"/>
          <w:lang w:val="grc"/>
        </w:rPr>
        <w:t xml:space="preserve">ὀσφρητὸν</w:t>
      </w:r>
      <w:r>
        <w:t xml:space="preserve">, idem, quod </w:t>
      </w:r>
      <w:r>
        <w:rPr>
          <w:i/>
        </w:rPr>
        <w:t xml:space="preserve">Odoramentum.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I I 2. Hinc &amp; Rul. descripsit </w:t>
      </w:r>
      <w:r>
        <w:rPr>
          <w:i/>
        </w:rPr>
        <w:t xml:space="preserve">Odorifera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Qdus</w:t>
      </w:r>
      <w:r>
        <w:t xml:space="preserve">, </w:t>
      </w:r>
      <w:r>
        <w:rPr>
          <w:rStyle w:val="foreign"/>
          <w:lang w:val="grc"/>
        </w:rPr>
        <w:t xml:space="preserve">ὀδοὺί</w:t>
      </w:r>
      <w:r>
        <w:t xml:space="preserve">. Viale </w:t>
      </w:r>
      <w:r>
        <w:rPr>
          <w:i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Odyni</w:t>
      </w:r>
      <w:r>
        <w:t xml:space="preserve">, </w:t>
      </w:r>
      <w:r>
        <w:rPr>
          <w:rStyle w:val="foreign"/>
          <w:lang w:val="grc"/>
        </w:rPr>
        <w:t xml:space="preserve">ὀδύνη</w:t>
      </w:r>
      <w:r>
        <w:t xml:space="preserve">, </w:t>
      </w:r>
      <w:r>
        <w:rPr>
          <w:rStyle w:val="foreign"/>
          <w:lang w:val="grc"/>
        </w:rPr>
        <w:t xml:space="preserve">ὀδίνημφ</w:t>
      </w:r>
      <w:r>
        <w:t xml:space="preserve">. Vide </w:t>
      </w:r>
      <w:r>
        <w:rPr>
          <w:rStyle w:val="ref"/>
        </w:rPr>
        <w:t xml:space="preserve">Dolor.</w:t>
      </w:r>
      <w:r>
        <w:t xml:space="preserve"> Dieter. </w:t>
      </w:r>
      <w:r>
        <w:rPr>
          <w:i/>
        </w:rPr>
        <w:t xml:space="preserve">n.</w:t>
      </w:r>
      <w:r>
        <w:t xml:space="preserve"> 6oIs
</w:t>
      </w:r>
      <w:r>
        <w:br/>
      </w:r>
      <w:r>
        <w:rPr>
          <w:i/>
        </w:rPr>
        <w:t xml:space="preserve">seqq.</w:t>
      </w:r>
      <w:r>
        <w:t xml:space="preserve"> Lind. </w:t>
      </w:r>
      <w:r>
        <w:rPr>
          <w:i/>
        </w:rPr>
        <w:t xml:space="preserve">Ex. XIII. §. ItI.seqq.</w:t>
      </w:r>
    </w:p>
    <w:p>
      <w:pPr>
        <w:pStyle w:val="entryFree"/>
      </w:pPr>
      <w:r>
        <w:rPr>
          <w:rStyle w:val="orth"/>
        </w:rPr>
        <w:t xml:space="preserve">Oeceios</w:t>
      </w:r>
      <w:r>
        <w:t xml:space="preserve">, </w:t>
      </w:r>
      <w:r>
        <w:rPr>
          <w:rStyle w:val="foreign"/>
          <w:lang w:val="grc"/>
        </w:rPr>
        <w:t xml:space="preserve">ὀικεῖος</w:t>
      </w:r>
      <w:r>
        <w:t xml:space="preserve">. Vide </w:t>
      </w:r>
      <w:r>
        <w:rPr>
          <w:rStyle w:val="ref"/>
        </w:rPr>
        <w:t xml:space="preserve">Domesticus.</w:t>
      </w:r>
    </w:p>
    <w:p>
      <w:pPr>
        <w:pStyle w:val="entryFree"/>
      </w:pPr>
      <w:r>
        <w:rPr>
          <w:rStyle w:val="orth"/>
        </w:rPr>
        <w:t xml:space="preserve">Oeconomia</w:t>
      </w:r>
      <w:r>
        <w:t xml:space="preserve">, </w:t>
      </w:r>
      <w:r>
        <w:rPr>
          <w:rStyle w:val="foreign"/>
          <w:lang w:val="grc"/>
        </w:rPr>
        <w:t xml:space="preserve">ὀικονομία</w:t>
      </w:r>
      <w:r>
        <w:t xml:space="preserve">, proprie </w:t>
      </w:r>
      <w:r>
        <w:rPr>
          <w:i/>
        </w:rPr>
        <w:t xml:space="preserve">admixistrationem domesticam</w:t>
      </w:r>
      <w:r>
        <w:br/>
      </w:r>
      <w:r>
        <w:t xml:space="preserve">significat. Hippocr, tamen restrinxit, ad
</w:t>
      </w:r>
    </w:p>
    <w:p>
      <w:pPr>
        <w:pStyle w:val="entryFree"/>
      </w:pPr>
      <w:r>
        <w:rPr>
          <w:rStyle w:val="orth"/>
        </w:rPr>
        <w:t xml:space="preserve">Oedema</w:t>
      </w:r>
      <w:r>
        <w:t xml:space="preserve">, </w:t>
      </w:r>
      <w:r>
        <w:rPr>
          <w:i/>
        </w:rPr>
        <w:t xml:space="preserve">Oedos</w:t>
      </w:r>
      <w:r>
        <w:t xml:space="preserve">, </w:t>
      </w:r>
      <w:r>
        <w:rPr>
          <w:rStyle w:val="foreign"/>
          <w:lang w:val="grc"/>
        </w:rPr>
        <w:t xml:space="preserve">δίδημα</w:t>
      </w:r>
      <w:r>
        <w:t xml:space="preserve">, </w:t>
      </w:r>
      <w:r>
        <w:rPr>
          <w:rStyle w:val="foreign"/>
          <w:lang w:val="grc"/>
        </w:rPr>
        <w:t xml:space="preserve">τέδος</w:t>
      </w:r>
      <w:r>
        <w:t xml:space="preserve">, late &amp; stricte
</w:t>
      </w:r>
      <w:r>
        <w:br/>
      </w:r>
      <w:r>
        <w:t xml:space="preserve">sumitur. Lata significatio antiquis luit frequens, qua
</w:t>
      </w:r>
    </w:p>
    <w:p>
      <w:pPr>
        <w:pStyle w:val="entryFree"/>
      </w:pPr>
      <w:r>
        <w:rPr>
          <w:rStyle w:val="orth"/>
        </w:rPr>
        <w:t xml:space="preserve">Osdemosarca</w:t>
      </w:r>
      <w:r>
        <w:t xml:space="preserve">, vocatur à M. Α. Severino abscessus
</w:t>
      </w:r>
      <w:r>
        <w:br/>
      </w:r>
      <w:r>
        <w:t xml:space="preserve">utriformis quidam rarior &amp; crassior, mollitie
</w:t>
      </w:r>
    </w:p>
    <w:p>
      <w:pPr>
        <w:pStyle w:val="entryFree"/>
      </w:pPr>
      <w:r>
        <w:rPr>
          <w:rStyle w:val="orth"/>
        </w:rPr>
        <w:t xml:space="preserve">Obesis</w:t>
      </w:r>
      <w:r>
        <w:t xml:space="preserve">, </w:t>
      </w:r>
      <w:r>
        <w:rPr>
          <w:rStyle w:val="foreign"/>
          <w:lang w:val="grc"/>
        </w:rPr>
        <w:t xml:space="preserve">ἄιησις</w:t>
      </w:r>
      <w:r>
        <w:t xml:space="preserve">, id est, </w:t>
      </w:r>
      <w:r>
        <w:rPr>
          <w:i/>
        </w:rPr>
        <w:t xml:space="preserve">opinior</w:t>
      </w:r>
      <w:r>
        <w:t xml:space="preserve"> opinatio, &amp; Hipp,
</w:t>
      </w:r>
      <w:r>
        <w:br/>
      </w:r>
      <w:r>
        <w:t xml:space="preserve">dicitur spsciofa artiS peritia, aWque tamen vera experientia,
</w:t>
      </w:r>
    </w:p>
    <w:p>
      <w:pPr>
        <w:pStyle w:val="entryFree"/>
      </w:pPr>
      <w:r>
        <w:rPr>
          <w:rStyle w:val="orth"/>
        </w:rPr>
        <w:t xml:space="preserve">Oenantharion</w:t>
      </w:r>
      <w:r>
        <w:t xml:space="preserve">, </w:t>
      </w:r>
      <w:r>
        <w:rPr>
          <w:rStyle w:val="foreign"/>
          <w:lang w:val="grc"/>
        </w:rPr>
        <w:t xml:space="preserve">ὀιναυθύριοι</w:t>
      </w:r>
      <w:r>
        <w:t xml:space="preserve">, epitheton </w:t>
      </w:r>
      <w:r>
        <w:rPr>
          <w:i/>
        </w:rPr>
        <w:t xml:space="preserve">Unguenti</w:t>
      </w:r>
      <w:r>
        <w:br/>
      </w:r>
      <w:r>
        <w:t xml:space="preserve">alicujus, ob condituram, quae odoris &amp; deliciarum
</w:t>
      </w:r>
    </w:p>
    <w:p>
      <w:pPr>
        <w:pStyle w:val="entryFree"/>
      </w:pPr>
      <w:r>
        <w:rPr>
          <w:rStyle w:val="orth"/>
        </w:rPr>
        <w:t xml:space="preserve">Oenarea</w:t>
      </w:r>
      <w:r>
        <w:t xml:space="preserve">, </w:t>
      </w:r>
      <w:r>
        <w:rPr>
          <w:rStyle w:val="foreign"/>
          <w:lang w:val="grc"/>
        </w:rPr>
        <w:t xml:space="preserve">ὀινανέυ</w:t>
      </w:r>
      <w:r>
        <w:t xml:space="preserve">, epitheton cineris, qui paratur
</w:t>
      </w:r>
      <w:r>
        <w:br/>
      </w:r>
      <w:r>
        <w:t xml:space="preserve">ex </w:t>
      </w:r>
      <w:r>
        <w:rPr>
          <w:i/>
        </w:rPr>
        <w:t xml:space="preserve">sarmentis</w:t>
      </w:r>
      <w:r>
        <w:t xml:space="preserve">, vel pampinis </w:t>
      </w:r>
      <w:r>
        <w:rPr>
          <w:i/>
        </w:rPr>
        <w:t xml:space="preserve">vitis</w:t>
      </w:r>
      <w:r>
        <w:t xml:space="preserve">, quae vocantur </w:t>
      </w:r>
      <w:r>
        <w:rPr>
          <w:rStyle w:val="foreign"/>
          <w:lang w:val="grc"/>
        </w:rPr>
        <w:t xml:space="preserve">οἕναρα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Oenas</w:t>
      </w:r>
      <w:r>
        <w:t xml:space="preserve">, </w:t>
      </w:r>
      <w:r>
        <w:rPr>
          <w:rStyle w:val="foreign"/>
          <w:lang w:val="grc"/>
        </w:rPr>
        <w:t xml:space="preserve">ὀινὰς</w:t>
      </w:r>
      <w:r>
        <w:t xml:space="preserve">, Lat. </w:t>
      </w:r>
      <w:r>
        <w:rPr>
          <w:i/>
        </w:rPr>
        <w:t xml:space="preserve">Vinago</w:t>
      </w:r>
      <w:r>
        <w:t xml:space="preserve">, dicitur species Columbae
</w:t>
      </w:r>
      <w:r>
        <w:br/>
      </w:r>
      <w:r>
        <w:t xml:space="preserve">montanae, cujus historiam &amp; usum in cibis
</w:t>
      </w:r>
    </w:p>
    <w:p>
      <w:pPr>
        <w:pStyle w:val="entryFree"/>
      </w:pPr>
      <w:r>
        <w:rPr>
          <w:rStyle w:val="orth"/>
        </w:rPr>
        <w:t xml:space="preserve">Oenslaeon</w:t>
      </w:r>
      <w:r>
        <w:t xml:space="preserve">, </w:t>
      </w:r>
      <w:r>
        <w:rPr>
          <w:rStyle w:val="foreign"/>
          <w:lang w:val="grc"/>
        </w:rPr>
        <w:t xml:space="preserve">ὀινέλαιον</w:t>
      </w:r>
      <w:r>
        <w:t xml:space="preserve">, dicitur mistura vino &amp;
</w:t>
      </w:r>
      <w:r>
        <w:br/>
      </w:r>
      <w:r>
        <w:t xml:space="preserve">oleo constanS, cujuS meminit Gal. </w:t>
      </w:r>
      <w:r>
        <w:rPr>
          <w:i/>
        </w:rPr>
        <w:t xml:space="preserve">l.I.de C. M.</w:t>
      </w:r>
      <w:r>
        <w:t xml:space="preserve"> S. L. c.8.
</w:t>
      </w:r>
    </w:p>
    <w:p>
      <w:pPr>
        <w:pStyle w:val="entryFree"/>
      </w:pPr>
      <w:r>
        <w:rPr>
          <w:rStyle w:val="orth"/>
        </w:rPr>
        <w:t xml:space="preserve">Oeneuomae</w:t>
      </w:r>
      <w:r>
        <w:t xml:space="preserve">, </w:t>
      </w:r>
      <w:r>
        <w:rPr>
          <w:rStyle w:val="foreign"/>
          <w:lang w:val="grc"/>
        </w:rPr>
        <w:t xml:space="preserve">ὀινηψμαι</w:t>
      </w:r>
      <w:r>
        <w:t xml:space="preserve">, i. e, bibo, praesertim vinum,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83.s. Foës. d.l.</w:t>
      </w:r>
    </w:p>
    <w:p>
      <w:pPr>
        <w:pStyle w:val="entryFree"/>
      </w:pPr>
      <w:r>
        <w:rPr>
          <w:rStyle w:val="orth"/>
        </w:rPr>
        <w:t xml:space="preserve">Oenodbs</w:t>
      </w:r>
      <w:r>
        <w:t xml:space="preserve">, </w:t>
      </w:r>
      <w:r>
        <w:rPr>
          <w:rStyle w:val="foreign"/>
          <w:lang w:val="grc"/>
        </w:rPr>
        <w:t xml:space="preserve">ὀιωάδής</w:t>
      </w:r>
      <w:r>
        <w:t xml:space="preserve">, </w:t>
      </w:r>
      <w:r>
        <w:rPr>
          <w:i/>
        </w:rPr>
        <w:t xml:space="preserve">vinosus</w:t>
      </w:r>
      <w:r>
        <w:t xml:space="preserve">, epitheton vini generosi,
</w:t>
      </w:r>
      <w:r>
        <w:br/>
      </w:r>
      <w:r>
        <w:t xml:space="preserve">quod multam admittit aquae nustionem. Dicitur
</w:t>
      </w:r>
    </w:p>
    <w:p>
      <w:pPr>
        <w:pStyle w:val="entryFree"/>
      </w:pPr>
      <w:r>
        <w:rPr>
          <w:rStyle w:val="orth"/>
        </w:rPr>
        <w:t xml:space="preserve">Oensros</w:t>
      </w:r>
      <w:r>
        <w:t xml:space="preserve">, </w:t>
      </w:r>
      <w:r>
        <w:rPr>
          <w:rStyle w:val="foreign"/>
          <w:lang w:val="grc"/>
        </w:rPr>
        <w:t xml:space="preserve">ὀινηρός</w:t>
      </w:r>
      <w:r>
        <w:t xml:space="preserve">, </w:t>
      </w:r>
      <w:r>
        <w:rPr>
          <w:i/>
        </w:rPr>
        <w:t xml:space="preserve">vinosus.</w:t>
      </w:r>
      <w:r>
        <w:t xml:space="preserve"> Usurpat Hipp, de curatione
</w:t>
      </w:r>
      <w:r>
        <w:rPr>
          <w:rStyle w:val="pb"/>
        </w:rPr>
        <w:t xml:space="preserve"/>
      </w:r>
      <w:r>
        <w:t xml:space="preserve">
Chirurgica fracturarum, quando fasciae &amp; splenia
</w:t>
      </w:r>
      <w:r>
        <w:br/>
      </w:r>
      <w:r>
        <w:t xml:space="preserve">imbuuntur &amp; fracturae vino perfunduntur, quae vocatur
</w:t>
      </w:r>
    </w:p>
    <w:p>
      <w:pPr>
        <w:pStyle w:val="entryFree"/>
      </w:pPr>
      <w:r>
        <w:rPr>
          <w:rStyle w:val="orth"/>
        </w:rPr>
        <w:t xml:space="preserve">Oenogala</w:t>
      </w:r>
      <w:r>
        <w:t xml:space="preserve">, ὀι,</w:t>
      </w:r>
      <w:r>
        <w:rPr>
          <w:rStyle w:val="foreign"/>
          <w:lang w:val="grc"/>
        </w:rPr>
        <w:t xml:space="preserve">όγαλα</w:t>
      </w:r>
      <w:r>
        <w:t xml:space="preserve">, dicitur potioniS genus,
</w:t>
      </w:r>
      <w:r>
        <w:br/>
      </w:r>
      <w:r>
        <w:t xml:space="preserve">quod ex </w:t>
      </w:r>
      <w:r>
        <w:rPr>
          <w:i/>
        </w:rPr>
        <w:t xml:space="preserve">vino &amp; lacte</w:t>
      </w:r>
      <w:r>
        <w:t xml:space="preserve"> mixtis parabatur. Cujus meminit
</w:t>
      </w:r>
    </w:p>
    <w:p>
      <w:pPr>
        <w:pStyle w:val="entryFree"/>
      </w:pPr>
      <w:r>
        <w:rPr>
          <w:rStyle w:val="orth"/>
        </w:rPr>
        <w:t xml:space="preserve">Oenogaron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garum vino mistum, garum
</w:t>
      </w:r>
      <w:r>
        <w:br/>
      </w:r>
      <w:r>
        <w:t xml:space="preserve">vinosum, apud Aet /. 3 c. 85. citante Gorraeo:
</w:t>
      </w:r>
    </w:p>
    <w:p>
      <w:pPr>
        <w:pStyle w:val="entryFree"/>
      </w:pPr>
      <w:r>
        <w:rPr>
          <w:rStyle w:val="orth"/>
        </w:rPr>
        <w:t xml:space="preserve">Oenomeli</w:t>
      </w:r>
      <w:r>
        <w:t xml:space="preserve">, </w:t>
      </w:r>
      <w:r>
        <w:rPr>
          <w:rStyle w:val="foreign"/>
          <w:lang w:val="grc"/>
        </w:rPr>
        <w:t xml:space="preserve">ὀινόμελι</w:t>
      </w:r>
      <w:r>
        <w:rPr>
          <w:i/>
        </w:rPr>
        <w:t xml:space="preserve">, vinum mulsum</w:t>
      </w:r>
      <w:r>
        <w:t xml:space="preserve">, dicitur &amp;
</w:t>
      </w:r>
      <w:r>
        <w:br/>
      </w:r>
      <w:r>
        <w:t xml:space="preserve">simpliciter </w:t>
      </w:r>
      <w:r>
        <w:rPr>
          <w:i/>
        </w:rPr>
        <w:t xml:space="preserve">Mulsum</w:t>
      </w:r>
      <w:r>
        <w:t xml:space="preserve">, nihilque aliud est, quam vinum
</w:t>
      </w:r>
    </w:p>
    <w:p>
      <w:pPr>
        <w:pStyle w:val="entryFree"/>
      </w:pPr>
      <w:r>
        <w:rPr>
          <w:rStyle w:val="orth"/>
        </w:rPr>
        <w:t xml:space="preserve">Oenophlygie</w:t>
      </w:r>
      <w:r>
        <w:t xml:space="preserve">, </w:t>
      </w:r>
      <w:r>
        <w:rPr>
          <w:rStyle w:val="foreign"/>
          <w:lang w:val="grc"/>
        </w:rPr>
        <w:t xml:space="preserve">ὀινοφλυγίη</w:t>
      </w:r>
      <w:r>
        <w:t xml:space="preserve">, proprie </w:t>
      </w:r>
      <w:r>
        <w:rPr>
          <w:i/>
        </w:rPr>
        <w:t xml:space="preserve">vinolentia,</w:t>
      </w:r>
      <w:r>
        <w:br/>
      </w:r>
      <w:r>
        <w:t xml:space="preserve">ebrietas, vini nimius potus. Qua dictione usus Hipp.
</w:t>
      </w:r>
    </w:p>
    <w:p>
      <w:pPr>
        <w:pStyle w:val="entryFree"/>
      </w:pPr>
      <w:r>
        <w:rPr>
          <w:rStyle w:val="orth"/>
        </w:rPr>
        <w:t xml:space="preserve">Oenopola</w:t>
      </w:r>
      <w:r>
        <w:t xml:space="preserve">, </w:t>
      </w:r>
      <w:r>
        <w:rPr>
          <w:rStyle w:val="foreign"/>
          <w:lang w:val="grc"/>
        </w:rPr>
        <w:t xml:space="preserve">ὀινοπάλης</w:t>
      </w:r>
      <w:r>
        <w:t xml:space="preserve">, </w:t>
      </w:r>
      <w:r>
        <w:rPr>
          <w:i/>
        </w:rPr>
        <w:t xml:space="preserve">qui vina vendit.</w:t>
      </w:r>
      <w:r>
        <w:t xml:space="preserve"> Meminit
</w:t>
      </w:r>
      <w:r>
        <w:br/>
      </w:r>
      <w:r>
        <w:t xml:space="preserve">Linden. </w:t>
      </w:r>
      <w:r>
        <w:rPr>
          <w:i/>
        </w:rPr>
        <w:t xml:space="preserve">d. l.</w:t>
      </w:r>
      <w:r>
        <w:t xml:space="preserve"> §. 61.</w:t>
      </w:r>
    </w:p>
    <w:p>
      <w:pPr>
        <w:pStyle w:val="entryFree"/>
      </w:pPr>
      <w:r>
        <w:rPr>
          <w:rStyle w:val="orth"/>
        </w:rPr>
        <w:t xml:space="preserve">Oenopos</w:t>
      </w:r>
      <w:r>
        <w:t xml:space="preserve">, </w:t>
      </w:r>
      <w:r>
        <w:rPr>
          <w:rStyle w:val="foreign"/>
          <w:lang w:val="grc"/>
        </w:rPr>
        <w:t xml:space="preserve">ὀινωπός</w:t>
      </w:r>
      <w:r>
        <w:t xml:space="preserve">, epitheton coloris, q. d. </w:t>
      </w:r>
      <w:r>
        <w:rPr>
          <w:i/>
        </w:rPr>
        <w:t xml:space="preserve">vinosus</w:t>
      </w:r>
      <w:r>
        <w:br/>
      </w:r>
      <w:r>
        <w:t xml:space="preserve">, qualiS est uvarum maturescentium, cum ex rubro
</w:t>
      </w:r>
    </w:p>
    <w:p>
      <w:pPr>
        <w:pStyle w:val="entryFree"/>
      </w:pPr>
      <w:r>
        <w:rPr>
          <w:rStyle w:val="orth"/>
        </w:rPr>
        <w:t xml:space="preserve">Oenos</w:t>
      </w:r>
      <w:r>
        <w:t xml:space="preserve">, </w:t>
      </w:r>
      <w:r>
        <w:rPr>
          <w:rStyle w:val="foreign"/>
          <w:lang w:val="grc"/>
        </w:rPr>
        <w:t xml:space="preserve">ὲινος</w:t>
      </w:r>
      <w:r>
        <w:t xml:space="preserve">, proprie dicitur </w:t>
      </w:r>
      <w:r>
        <w:rPr>
          <w:i/>
        </w:rPr>
        <w:t xml:space="preserve">Vinum</w:t>
      </w:r>
      <w:r>
        <w:t xml:space="preserve">, II. e, succus
</w:t>
      </w:r>
      <w:r>
        <w:br/>
      </w:r>
      <w:r>
        <w:t xml:space="preserve">uvarum maturarum per expressionem collectus’,
</w:t>
      </w:r>
    </w:p>
    <w:p>
      <w:pPr>
        <w:pStyle w:val="entryFree"/>
      </w:pPr>
      <w:r>
        <w:rPr>
          <w:rStyle w:val="orth"/>
        </w:rPr>
        <w:t xml:space="preserve">Oenostagma</w:t>
      </w:r>
      <w:r>
        <w:t xml:space="preserve">, </w:t>
      </w:r>
      <w:r>
        <w:rPr>
          <w:rStyle w:val="foreign"/>
          <w:lang w:val="grc"/>
        </w:rPr>
        <w:t xml:space="preserve">ὀινόσταγμα</w:t>
      </w:r>
      <w:r>
        <w:t xml:space="preserve">, i e. destillatum ex
</w:t>
      </w:r>
      <w:r>
        <w:br/>
      </w:r>
      <w:r>
        <w:t xml:space="preserve">vino, idem quod </w:t>
      </w:r>
      <w:r>
        <w:rPr>
          <w:i/>
        </w:rPr>
        <w:t xml:space="preserve">Spiritus vini.</w:t>
      </w:r>
      <w:r>
        <w:t xml:space="preserve"> Vide </w:t>
      </w:r>
      <w:r>
        <w:rPr>
          <w:rStyle w:val="ref"/>
        </w:rPr>
        <w:t xml:space="preserve">Oenelaeon.</w:t>
      </w:r>
    </w:p>
    <w:p>
      <w:pPr>
        <w:pStyle w:val="entryFree"/>
      </w:pPr>
      <w:r>
        <w:rPr>
          <w:rStyle w:val="orth"/>
        </w:rPr>
        <w:t xml:space="preserve">Oeonista</w:t>
      </w:r>
      <w:r>
        <w:t xml:space="preserve">, </w:t>
      </w:r>
      <w:r>
        <w:rPr>
          <w:rStyle w:val="foreign"/>
          <w:lang w:val="grc"/>
        </w:rPr>
        <w:t xml:space="preserve">ὀιωνιστής</w:t>
      </w:r>
      <w:r>
        <w:t xml:space="preserve">, </w:t>
      </w:r>
      <w:r>
        <w:rPr>
          <w:i/>
        </w:rPr>
        <w:t xml:space="preserve">Augttr, &amp;</w:t>
      </w:r>
      <w:r>
        <w:rPr>
          <w:rStyle w:val="foreign"/>
          <w:lang w:val="grc"/>
        </w:rPr>
        <w:t xml:space="preserve">ὀιωνιστικη</w:t>
      </w:r>
      <w:r>
        <w:t xml:space="preserve">. Vide
</w:t>
      </w:r>
      <w:r>
        <w:br/>
      </w:r>
      <w:r>
        <w:rPr>
          <w:i/>
        </w:rPr>
        <w:t xml:space="preserve">Mantice.</w:t>
      </w:r>
    </w:p>
    <w:p>
      <w:pPr>
        <w:pStyle w:val="entryFree"/>
      </w:pPr>
      <w:r>
        <w:rPr>
          <w:rStyle w:val="orth"/>
        </w:rPr>
        <w:t xml:space="preserve">Oesophagos</w:t>
      </w:r>
      <w:r>
        <w:t xml:space="preserve">, </w:t>
      </w:r>
      <w:r>
        <w:rPr>
          <w:rStyle w:val="foreign"/>
          <w:lang w:val="grc"/>
        </w:rPr>
        <w:t xml:space="preserve">ὀιτέφαγος</w:t>
      </w:r>
      <w:r>
        <w:t xml:space="preserve">. Vide Gula. </w:t>
      </w:r>
      <w:r>
        <w:rPr>
          <w:i/>
        </w:rPr>
        <w:t xml:space="preserve">Oefophagaetts Musculus</w:t>
      </w:r>
      <w:r>
        <w:br/>
      </w:r>
      <w:r>
        <w:t xml:space="preserve">dicitur ille, qui gulam ambit instar
</w:t>
      </w:r>
    </w:p>
    <w:p>
      <w:pPr>
        <w:pStyle w:val="entryFree"/>
      </w:pPr>
      <w:r>
        <w:rPr>
          <w:rStyle w:val="orth"/>
        </w:rPr>
        <w:t xml:space="preserve">Oestromania</w:t>
      </w:r>
      <w:r>
        <w:t xml:space="preserve">, </w:t>
      </w:r>
      <w:r>
        <w:rPr>
          <w:rStyle w:val="foreign"/>
          <w:lang w:val="grc"/>
        </w:rPr>
        <w:t xml:space="preserve">ὀιστρομανία</w:t>
      </w:r>
      <w:r>
        <w:t xml:space="preserve">, dicitur Hippocr, </w:t>
      </w:r>
      <w:r>
        <w:rPr>
          <w:i/>
        </w:rPr>
        <w:t xml:space="preserve">in epist.ad Damag.</w:t>
      </w:r>
      <w:r>
        <w:br/>
      </w:r>
      <w:r>
        <w:t xml:space="preserve">furiosa libido ad Venerem, &amp; ita idem
</w:t>
      </w:r>
    </w:p>
    <w:p>
      <w:pPr>
        <w:pStyle w:val="entryFree"/>
      </w:pPr>
      <w:r>
        <w:rPr>
          <w:rStyle w:val="orth"/>
        </w:rPr>
        <w:t xml:space="preserve">Oestrus</w:t>
      </w:r>
      <w:r>
        <w:t xml:space="preserve">, </w:t>
      </w:r>
      <w:r>
        <w:rPr>
          <w:rStyle w:val="foreign"/>
          <w:lang w:val="grc"/>
        </w:rPr>
        <w:t xml:space="preserve">ὲιστρος</w:t>
      </w:r>
      <w:r>
        <w:t xml:space="preserve">, proprie dicitur Infectum notiflimurn,
</w:t>
      </w:r>
      <w:r>
        <w:br/>
      </w:r>
      <w:r>
        <w:rPr>
          <w:i/>
        </w:rPr>
        <w:t xml:space="preserve">Tabanus</w:t>
      </w:r>
      <w:r>
        <w:t xml:space="preserve"> Veteribus quoque dictum, aculeo
</w:t>
      </w:r>
    </w:p>
    <w:p>
      <w:pPr>
        <w:pStyle w:val="entryFree"/>
      </w:pPr>
      <w:r>
        <w:rPr>
          <w:rStyle w:val="orth"/>
        </w:rPr>
        <w:t xml:space="preserve">Oesype</w:t>
      </w:r>
      <w:r>
        <w:t xml:space="preserve">, </w:t>
      </w:r>
      <w:r>
        <w:rPr>
          <w:i/>
        </w:rPr>
        <w:t xml:space="preserve">Oesypos</w:t>
      </w:r>
      <w:r>
        <w:t xml:space="preserve">, </w:t>
      </w:r>
      <w:r>
        <w:rPr>
          <w:rStyle w:val="foreign"/>
          <w:lang w:val="grc"/>
        </w:rPr>
        <w:t xml:space="preserve">ίκτύπη</w:t>
      </w:r>
      <w:r>
        <w:t xml:space="preserve">, </w:t>
      </w:r>
      <w:r>
        <w:rPr>
          <w:rStyle w:val="foreign"/>
          <w:lang w:val="grc"/>
        </w:rPr>
        <w:t xml:space="preserve">ἄισυπος</w:t>
      </w:r>
      <w:r>
        <w:t xml:space="preserve">, proprie est </w:t>
      </w:r>
      <w:r>
        <w:rPr>
          <w:i/>
        </w:rPr>
        <w:t xml:space="preserve">sordes</w:t>
      </w:r>
      <w:r>
        <w:br/>
      </w:r>
      <w:r>
        <w:t xml:space="preserve">&amp; fimus lanae circa nates ovium adhaerens, uti
</w:t>
      </w:r>
    </w:p>
    <w:p>
      <w:pPr>
        <w:pStyle w:val="entryFree"/>
      </w:pPr>
      <w:r>
        <w:rPr>
          <w:rStyle w:val="orth"/>
        </w:rPr>
        <w:t xml:space="preserve">Offa</w:t>
      </w:r>
      <w:r>
        <w:t xml:space="preserve">, </w:t>
      </w:r>
      <w:r>
        <w:rPr>
          <w:rStyle w:val="foreign"/>
          <w:lang w:val="grc"/>
        </w:rPr>
        <w:t xml:space="preserve">κὰζα</w:t>
      </w:r>
      <w:r>
        <w:t xml:space="preserve">. Vide </w:t>
      </w:r>
      <w:r>
        <w:rPr>
          <w:rStyle w:val="ref"/>
        </w:rPr>
        <w:t xml:space="preserve">Maffa.</w:t>
      </w:r>
    </w:p>
    <w:p>
      <w:pPr>
        <w:pStyle w:val="entryFree"/>
      </w:pPr>
      <w:r>
        <w:rPr>
          <w:rStyle w:val="orth"/>
        </w:rPr>
        <w:t xml:space="preserve">Offensa</w:t>
      </w:r>
      <w:r>
        <w:t xml:space="preserve">, </w:t>
      </w:r>
      <w:r>
        <w:rPr>
          <w:i/>
        </w:rPr>
        <w:t xml:space="preserve">Offensio</w:t>
      </w:r>
      <w:r>
        <w:t xml:space="preserve">, duplicem habet significationem.
</w:t>
      </w:r>
      <w:r>
        <w:br/>
      </w:r>
      <w:r>
        <w:t xml:space="preserve">Vel enim idem est, quod </w:t>
      </w:r>
      <w:r>
        <w:rPr>
          <w:i/>
        </w:rPr>
        <w:t xml:space="preserve">Noxa, Damnum</w:t>
      </w:r>
      <w:r>
        <w:t xml:space="preserve">, Gr.
</w:t>
      </w:r>
    </w:p>
    <w:p>
      <w:pPr>
        <w:pStyle w:val="entryFree"/>
      </w:pPr>
      <w:r>
        <w:rPr>
          <w:rStyle w:val="orth"/>
        </w:rPr>
        <w:t xml:space="preserve">Officina</w:t>
      </w:r>
      <w:r>
        <w:t xml:space="preserve"> generaliter omnem locum significat,
</w:t>
      </w:r>
      <w:r>
        <w:br/>
      </w:r>
      <w:r>
        <w:t xml:space="preserve">ubi aliquid praeparatur &amp; elaboratur, Gr. </w:t>
      </w:r>
      <w:r>
        <w:rPr>
          <w:rStyle w:val="foreign"/>
          <w:lang w:val="grc"/>
        </w:rPr>
        <w:t xml:space="preserve">ἐργαστήριοτ</w:t>
      </w:r>
      <w:r>
        <w:t xml:space="preserve">. III
</w:t>
      </w:r>
    </w:p>
    <w:p>
      <w:hyperlink r:id="idm46522">
        <w:r>
          <w:rPr>
            <w:rStyle w:val="pb"/>
          </w:rPr>
          <w:t>[p. 0539]</w:t>
        </w:r>
      </w:hyperlink>
    </w:p>
    <w:p>
      <w:pPr>
        <w:pStyle w:val="entryFree"/>
      </w:pPr>
      <w:r>
        <w:rPr>
          <w:rStyle w:val="orth"/>
        </w:rPr>
        <w:t xml:space="preserve">Officinalia</w:t>
      </w:r>
      <w:r>
        <w:t xml:space="preserve"> vocantur medicamenta i qua si nplicia,
</w:t>
      </w:r>
      <w:r>
        <w:br/>
      </w:r>
      <w:r>
        <w:t xml:space="preserve">qua composita, quae in Officinis Pharmaceuticis
</w:t>
      </w:r>
    </w:p>
    <w:p>
      <w:pPr>
        <w:pStyle w:val="entryFree"/>
      </w:pPr>
      <w:r>
        <w:rPr>
          <w:rStyle w:val="orth"/>
        </w:rPr>
        <w:t xml:space="preserve">Officium</w:t>
      </w:r>
      <w:r>
        <w:t xml:space="preserve">, 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rStyle w:val="foreign"/>
          <w:lang w:val="grc"/>
        </w:rPr>
        <w:t xml:space="preserve">καθῆκο</w:t>
      </w:r>
      <w:r>
        <w:t xml:space="preserve">.ι, </w:t>
      </w:r>
      <w:r>
        <w:rPr>
          <w:rStyle w:val="foreign"/>
          <w:lang w:val="grc"/>
        </w:rPr>
        <w:t xml:space="preserve">πρέπον</w:t>
      </w:r>
      <w:r>
        <w:t xml:space="preserve">, vide Deon.
</w:t>
      </w:r>
      <w:r>
        <w:br/>
      </w:r>
      <w:r>
        <w:t xml:space="preserve">Vocatur td, quod alicui agendum incumbit. Ita </w:t>
      </w:r>
      <w:r>
        <w:rPr>
          <w:i/>
        </w:rPr>
        <w:t xml:space="preserve">officium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Offion</w:t>
      </w:r>
      <w:r>
        <w:t xml:space="preserve">, idem, quod </w:t>
      </w:r>
      <w:r>
        <w:rPr>
          <w:i/>
        </w:rPr>
        <w:t xml:space="preserve">Opium, Eph. N. Cur, A.IID.tjp.</w:t>
      </w:r>
    </w:p>
    <w:p>
      <w:pPr>
        <w:pStyle w:val="entryFree"/>
      </w:pPr>
      <w:r>
        <w:rPr>
          <w:rStyle w:val="orth"/>
        </w:rPr>
        <w:t xml:space="preserve">Offuscatio</w:t>
      </w:r>
      <w:r>
        <w:t xml:space="preserve">, vide </w:t>
      </w:r>
      <w:r>
        <w:rPr>
          <w:i/>
        </w:rPr>
        <w:t xml:space="preserve">Obfuscatio. Amaurosis.</w:t>
      </w:r>
    </w:p>
    <w:p>
      <w:pPr>
        <w:pStyle w:val="entryFree"/>
      </w:pPr>
      <w:r>
        <w:rPr>
          <w:rStyle w:val="orth"/>
        </w:rPr>
        <w:t xml:space="preserve">Oger</w:t>
      </w:r>
      <w:r>
        <w:t xml:space="preserve">, </w:t>
      </w:r>
      <w:r>
        <w:rPr>
          <w:i/>
        </w:rPr>
        <w:t xml:space="preserve">Ogertinum, Ogerturn</w:t>
      </w:r>
      <w:r>
        <w:t xml:space="preserve">, Paracello idem quod
</w:t>
      </w:r>
      <w:r>
        <w:br/>
      </w:r>
      <w:r>
        <w:rPr>
          <w:i/>
        </w:rPr>
        <w:t xml:space="preserve">Ochra</w:t>
      </w:r>
      <w:r>
        <w:t xml:space="preserve">, p.assirn in scriptis. Verum more solito transfert
</w:t>
      </w:r>
    </w:p>
    <w:p>
      <w:pPr>
        <w:pStyle w:val="entryFree"/>
      </w:pPr>
      <w:r>
        <w:rPr>
          <w:rStyle w:val="orth"/>
        </w:rPr>
        <w:t xml:space="preserve">Ois</w:t>
      </w:r>
      <w:r>
        <w:t xml:space="preserve">, </w:t>
      </w:r>
      <w:r>
        <w:rPr>
          <w:rStyle w:val="foreign"/>
          <w:lang w:val="grc"/>
        </w:rPr>
        <w:t xml:space="preserve">ὀίς</w:t>
      </w:r>
      <w:r>
        <w:t xml:space="preserve">, Latine </w:t>
      </w:r>
      <w:r>
        <w:rPr>
          <w:i/>
        </w:rPr>
        <w:t xml:space="preserve">Ovis</w:t>
      </w:r>
      <w:r>
        <w:t xml:space="preserve">, idem, quod </w:t>
      </w:r>
      <w:r>
        <w:rPr>
          <w:rStyle w:val="foreign"/>
          <w:lang w:val="grc"/>
        </w:rPr>
        <w:t xml:space="preserve">πρόβατον</w:t>
      </w:r>
      <w:r>
        <w:t xml:space="preserve">, est
</w:t>
      </w:r>
      <w:r>
        <w:br/>
      </w:r>
      <w:r>
        <w:t xml:space="preserve">animal quadrupes, lanosum, mansuetum, lupo inimicum,
</w:t>
      </w:r>
    </w:p>
    <w:p>
      <w:pPr>
        <w:pStyle w:val="entryFree"/>
      </w:pPr>
      <w:r>
        <w:rPr>
          <w:rStyle w:val="orth"/>
        </w:rPr>
        <w:t xml:space="preserve">Olca</w:t>
      </w:r>
      <w:r>
        <w:t xml:space="preserve">, mendose pro </w:t>
      </w:r>
      <w:r>
        <w:rPr>
          <w:i/>
        </w:rPr>
        <w:t xml:space="preserve">Holca</w:t>
      </w:r>
      <w:r>
        <w:t xml:space="preserve">, vel </w:t>
      </w:r>
      <w:r>
        <w:rPr>
          <w:i/>
        </w:rPr>
        <w:t xml:space="preserve">Holce, ixrsco</w:t>
      </w:r>
      <w:r>
        <w:t xml:space="preserve"> i. e.
</w:t>
      </w:r>
      <w:r>
        <w:br/>
      </w:r>
      <w:r>
        <w:rPr>
          <w:i/>
        </w:rPr>
        <w:t xml:space="preserve">Drachma.</w:t>
      </w:r>
      <w:r>
        <w:t xml:space="preserve"> Vide </w:t>
      </w:r>
      <w:r>
        <w:rPr>
          <w:rStyle w:val="ref"/>
        </w:rPr>
        <w:t xml:space="preserve">Holce.</w:t>
      </w:r>
    </w:p>
    <w:p>
      <w:pPr>
        <w:pStyle w:val="entryFree"/>
      </w:pPr>
      <w:r>
        <w:rPr>
          <w:rStyle w:val="orth"/>
        </w:rPr>
        <w:t xml:space="preserve">Oleaginosus</w:t>
      </w:r>
      <w:r>
        <w:t xml:space="preserve">, </w:t>
      </w:r>
      <w:r>
        <w:rPr>
          <w:rStyle w:val="foreign"/>
          <w:lang w:val="grc"/>
        </w:rPr>
        <w:t xml:space="preserve">ἐλαμάδης</w:t>
      </w:r>
      <w:r>
        <w:t xml:space="preserve">, dicitur de eo, quod
</w:t>
      </w:r>
      <w:r>
        <w:br/>
      </w:r>
      <w:r>
        <w:t xml:space="preserve">' pinguedinem instar olei in se continet, ut sunt Amygdalae,
</w:t>
      </w:r>
    </w:p>
    <w:p>
      <w:pPr>
        <w:pStyle w:val="entryFree"/>
      </w:pPr>
      <w:r>
        <w:rPr>
          <w:rStyle w:val="orth"/>
        </w:rPr>
        <w:t xml:space="preserve">Oleamen</w:t>
      </w:r>
      <w:r>
        <w:t xml:space="preserve">, </w:t>
      </w:r>
      <w:r>
        <w:rPr>
          <w:i/>
        </w:rPr>
        <w:t xml:space="preserve">Oleamentum</w:t>
      </w:r>
      <w:r>
        <w:t xml:space="preserve">, </w:t>
      </w:r>
      <w:r>
        <w:rPr>
          <w:rStyle w:val="foreign"/>
          <w:lang w:val="grc"/>
        </w:rPr>
        <w:t xml:space="preserve">λιπαρά</w:t>
      </w:r>
      <w:r>
        <w:t xml:space="preserve">, dicitur in genere
</w:t>
      </w:r>
      <w:r>
        <w:br/>
      </w:r>
      <w:r>
        <w:t xml:space="preserve">Omne linimentum mollius ex oleis paratum. Scrib.n. 222.</w:t>
      </w:r>
    </w:p>
    <w:p>
      <w:pPr>
        <w:pStyle w:val="entryFree"/>
      </w:pPr>
      <w:r>
        <w:rPr>
          <w:rStyle w:val="orth"/>
        </w:rPr>
        <w:t xml:space="preserve">Olecranon</w:t>
      </w:r>
      <w:r>
        <w:t xml:space="preserve">, </w:t>
      </w:r>
      <w:r>
        <w:rPr>
          <w:rStyle w:val="foreign"/>
          <w:lang w:val="grc"/>
        </w:rPr>
        <w:t xml:space="preserve">ώλέκρανον</w:t>
      </w:r>
      <w:r>
        <w:t xml:space="preserve">, Gorr. etiam per 0, sed
</w:t>
      </w:r>
      <w:r>
        <w:br/>
      </w:r>
      <w:r>
        <w:t xml:space="preserve">mendose, scripsit. Idem, quod </w:t>
      </w:r>
      <w:r>
        <w:rPr>
          <w:rStyle w:val="foreign"/>
          <w:lang w:val="grc"/>
        </w:rPr>
        <w:t xml:space="preserve">ἀγκὼν</w:t>
      </w:r>
      <w:r>
        <w:t xml:space="preserve">, </w:t>
      </w:r>
      <w:r>
        <w:rPr>
          <w:i/>
        </w:rPr>
        <w:t xml:space="preserve">Ulna</w:t>
      </w:r>
      <w:r>
        <w:t xml:space="preserve">, cubiti
</w:t>
      </w:r>
    </w:p>
    <w:p>
      <w:pPr>
        <w:pStyle w:val="entryFree"/>
      </w:pPr>
      <w:r>
        <w:rPr>
          <w:rStyle w:val="orth"/>
        </w:rPr>
        <w:t xml:space="preserve">Oleitas</w:t>
      </w:r>
      <w:r>
        <w:t xml:space="preserve">, idem, quod </w:t>
      </w:r>
      <w:r>
        <w:rPr>
          <w:i/>
        </w:rPr>
        <w:t xml:space="preserve">Pinguedo. Oleitas</w:t>
      </w:r>
      <w:r>
        <w:t xml:space="preserve"> rerum
</w:t>
      </w:r>
      <w:r>
        <w:br/>
      </w:r>
      <w:r>
        <w:t xml:space="preserve">tn omnibus earum Sulphur est. Dorneus </w:t>
      </w:r>
      <w:r>
        <w:rPr>
          <w:i/>
        </w:rPr>
        <w:t xml:space="preserve">in Diction.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Olene</w:t>
      </w:r>
      <w:r>
        <w:t xml:space="preserve">, </w:t>
      </w:r>
      <w:r>
        <w:rPr>
          <w:rStyle w:val="foreign"/>
          <w:lang w:val="grc"/>
        </w:rPr>
        <w:t xml:space="preserve">ιθλένη</w:t>
      </w:r>
      <w:r>
        <w:t xml:space="preserve">, sic dicitur à quibusdam </w:t>
      </w:r>
      <w:r>
        <w:rPr>
          <w:i/>
        </w:rPr>
        <w:t xml:space="preserve">cubitus;</w:t>
      </w:r>
      <w:r>
        <w:t xml:space="preserve">
</w:t>
      </w:r>
      <w:r>
        <w:br/>
      </w:r>
      <w:r>
        <w:t xml:space="preserve">sive os inter duos articuloS </w:t>
      </w:r>
      <w:r>
        <w:rPr>
          <w:rStyle w:val="foreign"/>
          <w:lang w:val="grc"/>
        </w:rPr>
        <w:t xml:space="preserve">ἀγκῶνα</w:t>
      </w:r>
      <w:r>
        <w:t xml:space="preserve"> &amp; </w:t>
      </w:r>
      <w:r>
        <w:rPr>
          <w:rStyle w:val="foreign"/>
          <w:lang w:val="grc"/>
        </w:rPr>
        <w:t xml:space="preserve">καρπό</w:t>
      </w:r>
      <w:r>
        <w:t xml:space="preserve">, medium,
</w:t>
      </w:r>
    </w:p>
    <w:p>
      <w:pPr>
        <w:pStyle w:val="entryFree"/>
      </w:pPr>
      <w:r>
        <w:rPr>
          <w:rStyle w:val="orth"/>
        </w:rPr>
        <w:t xml:space="preserve">Oleo</w:t>
      </w:r>
      <w:r>
        <w:t xml:space="preserve">, </w:t>
      </w:r>
      <w:r>
        <w:rPr>
          <w:rStyle w:val="foreign"/>
          <w:lang w:val="grc"/>
        </w:rPr>
        <w:t xml:space="preserve">ἄζω</w:t>
      </w:r>
      <w:r>
        <w:t xml:space="preserve">, quid significet, notum est, vidcl. odcrem
</w:t>
      </w:r>
      <w:r>
        <w:br/>
      </w:r>
      <w:r>
        <w:t xml:space="preserve">emitto, est mediae significationis. Nam </w:t>
      </w:r>
      <w:r>
        <w:rPr>
          <w:rStyle w:val="foreign"/>
          <w:lang w:val="grc"/>
        </w:rPr>
        <w:t xml:space="preserve">καλὸν</w:t>
      </w:r>
      <w:r>
        <w:rPr>
          <w:rStyle w:val="foreign"/>
          <w:lang w:val="grc"/>
        </w:rPr>
        <w:t xml:space="preserve">ὄζειν</w:t>
      </w:r>
    </w:p>
    <w:p>
      <w:pPr>
        <w:pStyle w:val="entryFree"/>
      </w:pPr>
      <w:r>
        <w:rPr>
          <w:rStyle w:val="orth"/>
        </w:rPr>
        <w:t xml:space="preserve">Oleosus</w:t>
      </w:r>
      <w:r>
        <w:t xml:space="preserve">, </w:t>
      </w:r>
      <w:r>
        <w:rPr>
          <w:rStyle w:val="foreign"/>
          <w:lang w:val="grc"/>
        </w:rPr>
        <w:t xml:space="preserve">ἐλαιώδης</w:t>
      </w:r>
      <w:r>
        <w:t xml:space="preserve">, </w:t>
      </w:r>
      <w:r>
        <w:rPr>
          <w:rStyle w:val="foreign"/>
          <w:lang w:val="grc"/>
        </w:rPr>
        <w:t xml:space="preserve">ἐλαμήεις</w:t>
      </w:r>
      <w:r>
        <w:t xml:space="preserve">, idem, quod </w:t>
      </w:r>
      <w:r>
        <w:rPr>
          <w:i/>
        </w:rPr>
        <w:t xml:space="preserve">Olecr* ginosus</w:t>
      </w:r>
      <w:r>
        <w:br/>
      </w:r>
      <w:r>
        <w:t xml:space="preserve">, Pinguis, Gal. </w:t>
      </w:r>
      <w:r>
        <w:rPr>
          <w:i/>
        </w:rPr>
        <w:t xml:space="preserve">l. g.meth. med. c.</w:t>
      </w:r>
      <w:r>
        <w:t xml:space="preserve"> 6.</w:t>
      </w:r>
    </w:p>
    <w:p>
      <w:pPr>
        <w:pStyle w:val="entryFree"/>
      </w:pPr>
      <w:r>
        <w:rPr>
          <w:rStyle w:val="orth"/>
        </w:rPr>
        <w:t xml:space="preserve">Olethrios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</w:t>
      </w:r>
      <w:r>
        <w:rPr>
          <w:i/>
        </w:rPr>
        <w:t xml:space="preserve">perniciosus</w:t>
      </w:r>
      <w:r>
        <w:t xml:space="preserve">, valde noxius.
</w:t>
      </w:r>
      <w:r>
        <w:br/>
      </w:r>
      <w:r>
        <w:t xml:space="preserve">Hinc Galeni proverbium </w:t>
      </w:r>
      <w:r>
        <w:rPr>
          <w:rStyle w:val="foreign"/>
          <w:lang w:val="grc"/>
        </w:rPr>
        <w:t xml:space="preserve">ἀεὶ</w:t>
      </w:r>
      <w:r>
        <w:rPr>
          <w:rStyle w:val="foreign"/>
          <w:lang w:val="grc"/>
        </w:rPr>
        <w:t xml:space="preserve">ὀλέθρια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δυσώδη</w:t>
      </w:r>
      <w:r>
        <w:t xml:space="preserve">, femsper
</w:t>
      </w:r>
    </w:p>
    <w:p>
      <w:pPr>
        <w:pStyle w:val="entryFree"/>
      </w:pPr>
      <w:r>
        <w:rPr>
          <w:rStyle w:val="orth"/>
        </w:rPr>
        <w:t xml:space="preserve">Oleum</w:t>
      </w:r>
      <w:r>
        <w:t xml:space="preserve">, </w:t>
      </w:r>
      <w:r>
        <w:rPr>
          <w:rStyle w:val="foreign"/>
          <w:lang w:val="grc"/>
        </w:rPr>
        <w:t xml:space="preserve">ἔλαμον</w:t>
      </w:r>
      <w:r>
        <w:t xml:space="preserve">, vide </w:t>
      </w:r>
      <w:r>
        <w:rPr>
          <w:i/>
        </w:rPr>
        <w:t xml:space="preserve">Elaeon.</w:t>
      </w:r>
      <w:r>
        <w:t xml:space="preserve"> Quibus addi possunt,
</w:t>
      </w:r>
      <w:r>
        <w:br/>
      </w:r>
      <w:r>
        <w:t xml:space="preserve">quae de </w:t>
      </w:r>
      <w:r>
        <w:rPr>
          <w:i/>
        </w:rPr>
        <w:t xml:space="preserve">Oleis Chymicis</w:t>
      </w:r>
      <w:r>
        <w:t xml:space="preserve"> prolixe tradit Libav. S. </w:t>
      </w:r>
      <w:r>
        <w:rPr>
          <w:i/>
        </w:rPr>
        <w:t xml:space="preserve">A. Clt.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Olfactoriolum</w:t>
      </w:r>
      <w:r>
        <w:t xml:space="preserve"> dicitur vasculum muliebre,
</w:t>
      </w:r>
      <w:r>
        <w:br/>
      </w:r>
      <w:r>
        <w:t xml:space="preserve">in quo odoramenta gestantur. Vel myrotheca &amp; pyxis
</w:t>
      </w:r>
    </w:p>
    <w:p>
      <w:pPr>
        <w:pStyle w:val="entryFree"/>
      </w:pPr>
      <w:r>
        <w:rPr>
          <w:rStyle w:val="orth"/>
        </w:rPr>
        <w:t xml:space="preserve">Olfactorius</w:t>
      </w:r>
      <w:r>
        <w:t xml:space="preserve">, </w:t>
      </w:r>
      <w:r>
        <w:rPr>
          <w:rStyle w:val="foreign"/>
          <w:lang w:val="grc"/>
        </w:rPr>
        <w:t xml:space="preserve">ὀσφρα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, idem, quod </w:t>
      </w:r>
      <w:r>
        <w:rPr>
          <w:i/>
        </w:rPr>
        <w:t xml:space="preserve">olfactilis</w:t>
      </w:r>
      <w:r>
        <w:br/>
      </w:r>
      <w:r>
        <w:t xml:space="preserve">, dicitur de rebus odoratis, q.uae odorem emittunt.
</w:t>
      </w:r>
    </w:p>
    <w:p>
      <w:pPr>
        <w:pStyle w:val="entryFree"/>
      </w:pPr>
      <w:r>
        <w:rPr>
          <w:rStyle w:val="orth"/>
        </w:rPr>
        <w:t xml:space="preserve">Olfactus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, idem, quod </w:t>
      </w:r>
      <w:r>
        <w:rPr>
          <w:i/>
        </w:rPr>
        <w:t xml:space="preserve">Odoratus. Vide</w:t>
      </w:r>
      <w:r>
        <w:br/>
      </w:r>
      <w:r>
        <w:t xml:space="preserve">p. superius.</w:t>
      </w:r>
    </w:p>
    <w:p>
      <w:pPr>
        <w:pStyle w:val="entryFree"/>
      </w:pPr>
      <w:r>
        <w:rPr>
          <w:rStyle w:val="orth"/>
        </w:rPr>
        <w:t xml:space="preserve">Oligophorus</w:t>
      </w:r>
      <w:r>
        <w:t xml:space="preserve">, </w:t>
      </w:r>
      <w:r>
        <w:rPr>
          <w:rStyle w:val="foreign"/>
          <w:lang w:val="grc"/>
        </w:rPr>
        <w:t xml:space="preserve">ὀλιγοφδρος</w:t>
      </w:r>
      <w:r>
        <w:t xml:space="preserve">, epitheton vini aquosi.
</w:t>
      </w:r>
      <w:r>
        <w:br/>
      </w:r>
      <w:r>
        <w:t xml:space="preserve">Vide </w:t>
      </w:r>
      <w:r>
        <w:rPr>
          <w:rStyle w:val="ref"/>
        </w:rPr>
        <w:t xml:space="preserve">Oenodes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Oligopsychia</w:t>
      </w:r>
      <w:r>
        <w:t xml:space="preserve">, </w:t>
      </w:r>
      <w:r>
        <w:rPr>
          <w:rStyle w:val="foreign"/>
          <w:lang w:val="grc"/>
        </w:rPr>
        <w:t xml:space="preserve">ὀλιγοψνχία</w:t>
      </w:r>
      <w:r>
        <w:t xml:space="preserve">, Lat. </w:t>
      </w:r>
      <w:r>
        <w:rPr>
          <w:i/>
        </w:rPr>
        <w:t xml:space="preserve">Pusillanimitas.</w:t>
      </w:r>
      <w:r>
        <w:br/>
      </w:r>
      <w:r>
        <w:t xml:space="preserve">Legitur apud Hipp. </w:t>
      </w:r>
      <w:r>
        <w:rPr>
          <w:i/>
        </w:rPr>
        <w:t xml:space="preserve">l. 7. Epid. XXVI.</w:t>
      </w:r>
      <w:r>
        <w:t xml:space="preserve"> 23. ὀ.</w:t>
      </w:r>
      <w:r>
        <w:rPr>
          <w:rStyle w:val="foreign"/>
          <w:lang w:val="grc"/>
        </w:rPr>
        <w:t xml:space="preserve">λιγοψνχοτδρη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Oligos</w:t>
      </w:r>
      <w:r>
        <w:t xml:space="preserve">, ὀ/</w:t>
      </w:r>
      <w:r>
        <w:rPr>
          <w:rStyle w:val="foreign"/>
          <w:lang w:val="grc"/>
        </w:rPr>
        <w:t xml:space="preserve">λίγος</w:t>
      </w:r>
      <w:r>
        <w:t xml:space="preserve">, </w:t>
      </w:r>
      <w:r>
        <w:rPr>
          <w:i/>
        </w:rPr>
        <w:t xml:space="preserve">paucus, exiguus;</w:t>
      </w:r>
      <w:r>
        <w:t xml:space="preserve"> Opponitur vel
</w:t>
      </w:r>
      <w:r>
        <w:br/>
      </w:r>
      <w:r>
        <w:rPr>
          <w:rStyle w:val="foreign"/>
          <w:lang w:val="grc"/>
        </w:rPr>
        <w:t xml:space="preserve">ἀδρῷ</w:t>
      </w:r>
      <w:r>
        <w:t xml:space="preserve">, pleno, vel </w:t>
      </w:r>
      <w:r>
        <w:rPr>
          <w:rStyle w:val="foreign"/>
          <w:lang w:val="grc"/>
        </w:rPr>
        <w:t xml:space="preserve">πολλῷ</w:t>
      </w:r>
      <w:r>
        <w:t xml:space="preserve">, multo, vel </w:t>
      </w:r>
      <w:r>
        <w:rPr>
          <w:rStyle w:val="foreign"/>
          <w:lang w:val="grc"/>
        </w:rPr>
        <w:t xml:space="preserve">etiamμακρῷ</w:t>
      </w:r>
      <w:r>
        <w:t xml:space="preserve">, Iongo.
</w:t>
      </w:r>
    </w:p>
    <w:p>
      <w:pPr>
        <w:pStyle w:val="entryFree"/>
      </w:pPr>
      <w:r>
        <w:rPr>
          <w:rStyle w:val="orth"/>
        </w:rPr>
        <w:t xml:space="preserve">Oligotrophia</w:t>
      </w:r>
      <w:r>
        <w:t xml:space="preserve">,.</w:t>
      </w:r>
      <w:r>
        <w:rPr>
          <w:rStyle w:val="foreign"/>
          <w:lang w:val="grc"/>
        </w:rPr>
        <w:t xml:space="preserve">ὀλιγοτροφΖκ</w:t>
      </w:r>
      <w:r>
        <w:t xml:space="preserve">, i. e. </w:t>
      </w:r>
      <w:r>
        <w:rPr>
          <w:i/>
        </w:rPr>
        <w:t xml:space="preserve">parcior nutritio.</w:t>
      </w:r>
      <w:r>
        <w:br/>
      </w:r>
      <w:r>
        <w:t xml:space="preserve">Gal. I. 3. </w:t>
      </w:r>
      <w:r>
        <w:rPr>
          <w:i/>
        </w:rPr>
        <w:t xml:space="preserve">desint. tu. c. 3.</w:t>
      </w:r>
    </w:p>
    <w:p>
      <w:pPr>
        <w:pStyle w:val="entryFree"/>
      </w:pPr>
      <w:r>
        <w:rPr>
          <w:rStyle w:val="orth"/>
        </w:rPr>
        <w:t xml:space="preserve">Olisthema</w:t>
      </w:r>
      <w:r>
        <w:t xml:space="preserve">, </w:t>
      </w:r>
      <w:r>
        <w:rPr>
          <w:rStyle w:val="foreign"/>
          <w:lang w:val="grc"/>
        </w:rPr>
        <w:t xml:space="preserve">ὀλίισθημα</w:t>
      </w:r>
      <w:r>
        <w:t xml:space="preserve">, item </w:t>
      </w:r>
      <w:r>
        <w:rPr>
          <w:rStyle w:val="foreign"/>
          <w:lang w:val="grc"/>
        </w:rPr>
        <w:t xml:space="preserve">ἄλισθος</w:t>
      </w:r>
      <w:r>
        <w:t xml:space="preserve">, </w:t>
      </w:r>
      <w:r>
        <w:rPr>
          <w:i/>
        </w:rPr>
        <w:t xml:space="preserve">prolapsio,</w:t>
      </w:r>
      <w:r>
        <w:br/>
      </w:r>
      <w:r>
        <w:t xml:space="preserve">dicitur integra </w:t>
      </w:r>
      <w:r>
        <w:rPr>
          <w:i/>
        </w:rPr>
        <w:t xml:space="preserve">articuli elapsio</w:t>
      </w:r>
      <w:r>
        <w:t xml:space="preserve">, vel luxatio perfecta, ad
</w:t>
      </w:r>
    </w:p>
    <w:p>
      <w:pPr>
        <w:pStyle w:val="entryFree"/>
      </w:pPr>
      <w:r>
        <w:rPr>
          <w:rStyle w:val="orth"/>
        </w:rPr>
        <w:t xml:space="preserve">Oliva</w:t>
      </w:r>
      <w:r>
        <w:t xml:space="preserve">, </w:t>
      </w:r>
      <w:r>
        <w:rPr>
          <w:rStyle w:val="foreign"/>
          <w:lang w:val="grc"/>
        </w:rPr>
        <w:t xml:space="preserve">ἐΛαία</w:t>
      </w:r>
      <w:r>
        <w:t xml:space="preserve">, vocatur fructus, ex quo fit Oleum.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F. c. y. Olivarum</w:t>
      </w:r>
      <w:r>
        <w:t xml:space="preserve"> differentiam vide etiam
</w:t>
      </w:r>
    </w:p>
    <w:p>
      <w:pPr>
        <w:pStyle w:val="entryFree"/>
      </w:pPr>
      <w:r>
        <w:rPr>
          <w:rStyle w:val="orth"/>
        </w:rPr>
        <w:t xml:space="preserve">Olivaeis</w:t>
      </w:r>
      <w:r>
        <w:t xml:space="preserve">, </w:t>
      </w:r>
      <w:r>
        <w:rPr>
          <w:i/>
        </w:rPr>
        <w:t xml:space="preserve">Oltviformis</w:t>
      </w:r>
      <w:r>
        <w:t xml:space="preserve">, dicitur de Gangliis. Vide
</w:t>
      </w:r>
      <w:r>
        <w:br/>
      </w:r>
      <w:r>
        <w:rPr>
          <w:i/>
        </w:rPr>
        <w:t xml:space="preserve">Ganglion.</w:t>
      </w:r>
    </w:p>
    <w:p>
      <w:pPr>
        <w:pStyle w:val="entryFree"/>
      </w:pPr>
      <w:r>
        <w:rPr>
          <w:rStyle w:val="orth"/>
        </w:rPr>
        <w:t xml:space="preserve">Olivitas</w:t>
      </w:r>
      <w:r>
        <w:t xml:space="preserve">, idem, quod </w:t>
      </w:r>
      <w:r>
        <w:rPr>
          <w:i/>
        </w:rPr>
        <w:t xml:space="preserve">Oleitas.</w:t>
      </w:r>
      <w:r>
        <w:t xml:space="preserve"> Vide p. s.</w:t>
      </w:r>
    </w:p>
    <w:p>
      <w:pPr>
        <w:pStyle w:val="entryFree"/>
      </w:pPr>
      <w:r>
        <w:rPr>
          <w:rStyle w:val="orth"/>
        </w:rPr>
        <w:t xml:space="preserve">Olla</w:t>
      </w:r>
      <w:r>
        <w:t xml:space="preserve">, </w:t>
      </w:r>
      <w:r>
        <w:rPr>
          <w:rStyle w:val="foreign"/>
          <w:lang w:val="grc"/>
        </w:rPr>
        <w:t xml:space="preserve">χυτρα</w:t>
      </w:r>
      <w:r>
        <w:t xml:space="preserve">. Vide </w:t>
      </w:r>
      <w:r>
        <w:rPr>
          <w:rStyle w:val="ref"/>
        </w:rPr>
        <w:t xml:space="preserve">Chytra</w:t>
      </w:r>
      <w:r>
        <w:t xml:space="preserve"> De modo </w:t>
      </w:r>
      <w:r>
        <w:rPr>
          <w:i/>
        </w:rPr>
        <w:t xml:space="preserve">oilas</w:t>
      </w:r>
      <w:r>
        <w:t xml:space="preserve"> parandi
</w:t>
      </w:r>
      <w:r>
        <w:br/>
      </w:r>
      <w:r>
        <w:t xml:space="preserve">vide Wiliis </w:t>
      </w:r>
      <w:r>
        <w:rPr>
          <w:i/>
        </w:rPr>
        <w:t xml:space="preserve">Ex. de ferm, c.</w:t>
      </w:r>
      <w:r>
        <w:t xml:space="preserve"> I2. Consentit Helmont. de
</w:t>
      </w:r>
    </w:p>
    <w:p>
      <w:pPr>
        <w:pStyle w:val="entryFree"/>
      </w:pPr>
      <w:r>
        <w:rPr>
          <w:rStyle w:val="orth"/>
        </w:rPr>
        <w:t xml:space="preserve">Olodes</w:t>
      </w:r>
      <w:r>
        <w:t xml:space="preserve">, </w:t>
      </w:r>
      <w:r>
        <w:rPr>
          <w:rStyle w:val="foreign"/>
          <w:lang w:val="grc"/>
        </w:rPr>
        <w:t xml:space="preserve">ὀλωδης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</w:t>
      </w:r>
      <w:r>
        <w:rPr>
          <w:rStyle w:val="foreign"/>
          <w:lang w:val="grc"/>
        </w:rPr>
        <w:t xml:space="preserve">ώδης</w:t>
      </w:r>
      <w:r>
        <w:t xml:space="preserve">, </w:t>
      </w:r>
      <w:r>
        <w:rPr>
          <w:i/>
        </w:rPr>
        <w:t xml:space="preserve">turbidlts</w:t>
      </w:r>
      <w:r>
        <w:t xml:space="preserve">, niger,
</w:t>
      </w:r>
      <w:r>
        <w:br/>
      </w:r>
      <w:r>
        <w:t xml:space="preserve">apud Hipp, legi vult Gal. </w:t>
      </w:r>
      <w:r>
        <w:rPr>
          <w:i/>
        </w:rPr>
        <w:t xml:space="preserve">in Exeg. dict. Hipp</w:t>
      </w:r>
      <w:r>
        <w:t xml:space="preserve">, ab </w:t>
      </w:r>
      <w:r>
        <w:rPr>
          <w:rStyle w:val="foreign"/>
          <w:lang w:val="grc"/>
        </w:rPr>
        <w:t xml:space="preserve">ὀλὸς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Olophlyctides</w:t>
      </w:r>
      <w:r>
        <w:t xml:space="preserve">, </w:t>
      </w:r>
      <w:r>
        <w:rPr>
          <w:rStyle w:val="foreign"/>
          <w:lang w:val="grc"/>
        </w:rPr>
        <w:t xml:space="preserve">ὀλοφλυκτίδες</w:t>
      </w:r>
      <w:r>
        <w:t xml:space="preserve">, idem ; quod
</w:t>
      </w:r>
      <w:r>
        <w:br/>
      </w:r>
      <w:r>
        <w:rPr>
          <w:rStyle w:val="foreign"/>
          <w:lang w:val="grc"/>
        </w:rPr>
        <w:t xml:space="preserve">φλυκταήαμ</w:t>
      </w:r>
      <w:r>
        <w:t xml:space="preserve">, </w:t>
      </w:r>
      <w:r>
        <w:rPr>
          <w:i/>
        </w:rPr>
        <w:t xml:space="preserve">pttsinlae</w:t>
      </w:r>
      <w:r>
        <w:t xml:space="preserve">, bestiolis parvis simileS. Erot. in
</w:t>
      </w:r>
    </w:p>
    <w:p>
      <w:pPr>
        <w:pStyle w:val="entryFree"/>
      </w:pPr>
      <w:r>
        <w:rPr>
          <w:rStyle w:val="orth"/>
        </w:rPr>
        <w:t xml:space="preserve">Olor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vide Cycnus. Alias </w:t>
      </w:r>
      <w:r>
        <w:rPr>
          <w:i/>
        </w:rPr>
        <w:t xml:space="preserve">Olor</w:t>
      </w:r>
      <w:r>
        <w:t xml:space="preserve"> veteribus
</w:t>
      </w:r>
      <w:r>
        <w:br/>
      </w:r>
      <w:r>
        <w:t xml:space="preserve">positum legitur pro Odor, teste Keuch. </w:t>
      </w:r>
      <w:r>
        <w:rPr>
          <w:i/>
        </w:rPr>
        <w:t xml:space="preserve">ad Samrnonic.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Olos</w:t>
      </w:r>
      <w:r>
        <w:t xml:space="preserve">, </w:t>
      </w:r>
      <w:r>
        <w:rPr>
          <w:rStyle w:val="foreign"/>
          <w:lang w:val="grc"/>
        </w:rPr>
        <w:t xml:space="preserve">ὀλὸς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.ὸς, ( quod significat </w:t>
      </w:r>
      <w:r>
        <w:rPr>
          <w:i/>
        </w:rPr>
        <w:t xml:space="preserve">atramentum sepiae)</w:t>
      </w:r>
      <w:r>
        <w:t xml:space="preserve">
</w:t>
      </w:r>
      <w:r>
        <w:br/>
      </w:r>
      <w:r>
        <w:t xml:space="preserve">vult scribi Gal </w:t>
      </w:r>
      <w:r>
        <w:rPr>
          <w:i/>
        </w:rPr>
        <w:t xml:space="preserve">in Exeg. dict. Hipp.</w:t>
      </w:r>
      <w:r>
        <w:t xml:space="preserve"> Verum LindetI.
</w:t>
      </w:r>
    </w:p>
    <w:p>
      <w:pPr>
        <w:pStyle w:val="entryFree"/>
      </w:pPr>
      <w:r>
        <w:rPr>
          <w:rStyle w:val="orth"/>
        </w:rPr>
        <w:t xml:space="preserve">Olus</w:t>
      </w:r>
      <w:r>
        <w:t xml:space="preserve">, </w:t>
      </w:r>
      <w:r>
        <w:rPr>
          <w:rStyle w:val="foreign"/>
          <w:lang w:val="grc"/>
        </w:rPr>
        <w:t xml:space="preserve">λἄγανον</w:t>
      </w:r>
      <w:r>
        <w:t xml:space="preserve">, refertur inter alimenta e plantis
</w:t>
      </w:r>
      <w:r>
        <w:br/>
      </w:r>
      <w:r>
        <w:t xml:space="preserve">deiumta, pauci nutrimenti, ita ut non vires tribuant,
</w:t>
      </w:r>
    </w:p>
    <w:p>
      <w:pPr>
        <w:pStyle w:val="entryFree"/>
      </w:pPr>
      <w:r>
        <w:rPr>
          <w:rStyle w:val="orth"/>
        </w:rPr>
        <w:t xml:space="preserve">Olympiacos</w:t>
      </w:r>
      <w:r>
        <w:t xml:space="preserve">, </w:t>
      </w:r>
      <w:r>
        <w:rPr>
          <w:rStyle w:val="foreign"/>
          <w:lang w:val="grc"/>
        </w:rPr>
        <w:t xml:space="preserve">ὀλυμπιακὸς</w:t>
      </w:r>
      <w:r>
        <w:t xml:space="preserve">, dicitur ( I ) </w:t>
      </w:r>
      <w:r>
        <w:rPr>
          <w:i/>
        </w:rPr>
        <w:t xml:space="preserve">Collyrium</w:t>
      </w:r>
      <w:r>
        <w:t xml:space="preserve">
</w:t>
      </w:r>
      <w:r>
        <w:br/>
      </w:r>
      <w:r>
        <w:t xml:space="preserve">magna simplicium tu:lea constans, uti describit AEgiDeta
</w:t>
      </w:r>
    </w:p>
    <w:p>
      <w:pPr>
        <w:pStyle w:val="entryFree"/>
      </w:pPr>
      <w:r>
        <w:rPr>
          <w:rStyle w:val="orth"/>
        </w:rPr>
        <w:t xml:space="preserve">Olympos</w:t>
      </w:r>
      <w:r>
        <w:t xml:space="preserve">, </w:t>
      </w:r>
      <w:r>
        <w:rPr>
          <w:rStyle w:val="foreign"/>
          <w:lang w:val="grc"/>
        </w:rPr>
        <w:t xml:space="preserve">ἥλυμπος</w:t>
      </w:r>
      <w:r>
        <w:t xml:space="preserve">, vocatur quoque modo dicturn
</w:t>
      </w:r>
      <w:r>
        <w:br/>
      </w:r>
      <w:r>
        <w:t xml:space="preserve">Collyrium apud AEginet. teste Gorraeo. AliaS
</w:t>
      </w:r>
    </w:p>
    <w:p>
      <w:pPr>
        <w:pStyle w:val="entryFree"/>
      </w:pPr>
      <w:r>
        <w:rPr>
          <w:rStyle w:val="orth"/>
        </w:rPr>
        <w:t xml:space="preserve">Olynthos</w:t>
      </w:r>
      <w:r>
        <w:t xml:space="preserve">, </w:t>
      </w:r>
      <w:r>
        <w:rPr>
          <w:rStyle w:val="foreign"/>
          <w:lang w:val="grc"/>
        </w:rPr>
        <w:t xml:space="preserve">ἥλννθος</w:t>
      </w:r>
      <w:r>
        <w:t xml:space="preserve">, </w:t>
      </w:r>
      <w:r>
        <w:rPr>
          <w:i/>
        </w:rPr>
        <w:t xml:space="preserve">ficum. immaturam</w:t>
      </w:r>
      <w:r>
        <w:t xml:space="preserve"> significat,
</w:t>
      </w:r>
      <w:r>
        <w:br/>
      </w:r>
      <w:r>
        <w:t xml:space="preserve">sive </w:t>
      </w:r>
      <w:r>
        <w:rPr>
          <w:i/>
        </w:rPr>
        <w:t xml:space="preserve">Grossum</w:t>
      </w:r>
      <w:r>
        <w:t xml:space="preserve">, Aliquoties legitur apud Hippocr.
</w:t>
      </w:r>
    </w:p>
    <w:p>
      <w:pPr>
        <w:pStyle w:val="entryFree"/>
      </w:pPr>
      <w:r>
        <w:rPr>
          <w:rStyle w:val="orth"/>
        </w:rPr>
        <w:t xml:space="preserve">Olyra</w:t>
      </w:r>
      <w:r>
        <w:t xml:space="preserve">, </w:t>
      </w:r>
      <w:r>
        <w:rPr>
          <w:rStyle w:val="foreign"/>
          <w:lang w:val="grc"/>
        </w:rPr>
        <w:t xml:space="preserve">ἥλυρα</w:t>
      </w:r>
      <w:r>
        <w:t xml:space="preserve">, est species frumenti, de qua non
</w:t>
      </w:r>
      <w:r>
        <w:br/>
      </w:r>
      <w:r>
        <w:t xml:space="preserve">conveniunt, an sit ipla </w:t>
      </w:r>
      <w:r>
        <w:rPr>
          <w:i/>
        </w:rPr>
        <w:t xml:space="preserve">Zea</w:t>
      </w:r>
      <w:r>
        <w:t xml:space="preserve">, an vero ejus specieS.
</w:t>
      </w:r>
    </w:p>
    <w:p>
      <w:pPr>
        <w:pStyle w:val="entryFree"/>
      </w:pPr>
      <w:r>
        <w:rPr>
          <w:rStyle w:val="orth"/>
        </w:rPr>
        <w:t xml:space="preserve">Omagra</w:t>
      </w:r>
      <w:r>
        <w:t xml:space="preserve">, </w:t>
      </w:r>
      <w:r>
        <w:rPr>
          <w:i/>
        </w:rPr>
        <w:t xml:space="preserve">susina</w:t>
      </w:r>
      <w:r>
        <w:t xml:space="preserve">, dici potest Arthritis humeri
</w:t>
      </w:r>
      <w:r>
        <w:br/>
      </w:r>
      <w:r>
        <w:t xml:space="preserve">cum scapula articulationem infestans. Par.i.I7. Cfcir. c.I.</w:t>
      </w:r>
    </w:p>
    <w:p>
      <w:pPr>
        <w:pStyle w:val="entryFree"/>
      </w:pPr>
      <w:r>
        <w:rPr>
          <w:rStyle w:val="orth"/>
        </w:rPr>
        <w:t xml:space="preserve">Omasum</w:t>
      </w:r>
      <w:r>
        <w:t xml:space="preserve">, Barthol. </w:t>
      </w:r>
      <w:r>
        <w:rPr>
          <w:i/>
        </w:rPr>
        <w:t xml:space="preserve">Omasus</w:t>
      </w:r>
      <w:r>
        <w:t xml:space="preserve">, </w:t>
      </w:r>
      <w:r>
        <w:rPr>
          <w:rStyle w:val="foreign"/>
          <w:lang w:val="grc"/>
        </w:rPr>
        <w:t xml:space="preserve">έχύνος</w:t>
      </w:r>
      <w:r>
        <w:t xml:space="preserve">, dicitur venter
</w:t>
      </w:r>
      <w:r>
        <w:br/>
      </w:r>
      <w:r>
        <w:t xml:space="preserve">peculiaris cancellatus in cornigeris &amp; ruminantibus.
</w:t>
      </w:r>
    </w:p>
    <w:p>
      <w:pPr>
        <w:pStyle w:val="entryFree"/>
      </w:pPr>
      <w:r>
        <w:rPr>
          <w:rStyle w:val="orth"/>
        </w:rPr>
        <w:t xml:space="preserve">Omelysis</w:t>
      </w:r>
      <w:r>
        <w:t xml:space="preserve">, </w:t>
      </w:r>
      <w:r>
        <w:rPr>
          <w:rStyle w:val="foreign"/>
          <w:lang w:val="grc"/>
        </w:rPr>
        <w:t xml:space="preserve">ώμὸλνσις</w:t>
      </w:r>
      <w:r>
        <w:t xml:space="preserve">, vocabulum est ambiguae
</w:t>
      </w:r>
      <w:r>
        <w:br/>
      </w:r>
      <w:r>
        <w:t xml:space="preserve">significationis. Forest. </w:t>
      </w:r>
      <w:r>
        <w:rPr>
          <w:i/>
        </w:rPr>
        <w:t xml:space="preserve">Oec.poa^z.seq.</w:t>
      </w:r>
      <w:r>
        <w:t xml:space="preserve"> existimat, significari
</w:t>
      </w:r>
    </w:p>
    <w:p>
      <w:pPr>
        <w:pStyle w:val="entryFree"/>
      </w:pPr>
      <w:r>
        <w:rPr>
          <w:rStyle w:val="orth"/>
        </w:rPr>
        <w:t xml:space="preserve">Omenta</w:t>
      </w:r>
      <w:r>
        <w:t xml:space="preserve">, cerebri membranae ips.um smblentEs,
</w:t>
      </w:r>
      <w:r>
        <w:br/>
      </w:r>
      <w:r>
        <w:t xml:space="preserve">Mere. </w:t>
      </w:r>
      <w:r>
        <w:rPr>
          <w:i/>
        </w:rPr>
        <w:t xml:space="preserve">l.</w:t>
      </w:r>
      <w:r>
        <w:t xml:space="preserve"> I. c. 2.</w:t>
      </w:r>
    </w:p>
    <w:p>
      <w:pPr>
        <w:pStyle w:val="entryFree"/>
      </w:pPr>
      <w:r>
        <w:rPr>
          <w:rStyle w:val="orth"/>
        </w:rPr>
        <w:t xml:space="preserve">Omentum</w:t>
      </w:r>
      <w:r>
        <w:t xml:space="preserve">, </w:t>
      </w:r>
      <w:r>
        <w:rPr>
          <w:rStyle w:val="foreign"/>
          <w:lang w:val="grc"/>
        </w:rPr>
        <w:t xml:space="preserve">ἐπίπλοον</w:t>
      </w:r>
      <w:r>
        <w:t xml:space="preserve">. Vide </w:t>
      </w:r>
      <w:r>
        <w:rPr>
          <w:rStyle w:val="ref"/>
        </w:rPr>
        <w:t xml:space="preserve">Epip.loon.</w:t>
      </w:r>
    </w:p>
    <w:p>
      <w:pPr>
        <w:pStyle w:val="entryFree"/>
      </w:pPr>
      <w:r>
        <w:rPr>
          <w:rStyle w:val="orth"/>
        </w:rPr>
        <w:t xml:space="preserve">Omiaeos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. Vide </w:t>
      </w:r>
      <w:r>
        <w:rPr>
          <w:rStyle w:val="ref"/>
        </w:rPr>
        <w:t xml:space="preserve">Httmerarius.</w:t>
      </w:r>
    </w:p>
    <w:p>
      <w:pPr>
        <w:pStyle w:val="entryFree"/>
      </w:pPr>
      <w:r>
        <w:rPr>
          <w:rStyle w:val="orth"/>
        </w:rPr>
        <w:t xml:space="preserve">Omma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Vide </w:t>
      </w:r>
      <w:r>
        <w:rPr>
          <w:rStyle w:val="ref"/>
        </w:rPr>
        <w:t xml:space="preserve">Oculus.</w:t>
      </w:r>
      <w:r>
        <w:t xml:space="preserve"> Significat &amp; </w:t>
      </w:r>
      <w:r>
        <w:rPr>
          <w:i/>
        </w:rPr>
        <w:t xml:space="preserve">Visum.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n. 6ty.</w:t>
      </w:r>
      <w:r>
        <w:t xml:space="preserve"> Foës. p. 453.</w:t>
      </w:r>
    </w:p>
    <w:p>
      <w:pPr>
        <w:pStyle w:val="entryFree"/>
      </w:pPr>
      <w:r>
        <w:rPr>
          <w:rStyle w:val="orth"/>
        </w:rPr>
        <w:t xml:space="preserve">Omnis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</w:t>
      </w:r>
      <w:r>
        <w:rPr>
          <w:rStyle w:val="foreign"/>
          <w:lang w:val="grc"/>
        </w:rPr>
        <w:t xml:space="preserve">ἅπας</w:t>
      </w:r>
      <w:r>
        <w:t xml:space="preserve">. Hujus vocabuli significatio
</w:t>
      </w:r>
      <w:r>
        <w:br/>
      </w:r>
      <w:r>
        <w:t xml:space="preserve">extra forum quoque Medicum notissima. In memoriam
</w:t>
      </w:r>
    </w:p>
    <w:p>
      <w:pPr>
        <w:pStyle w:val="entryFree"/>
      </w:pPr>
      <w:r>
        <w:rPr>
          <w:rStyle w:val="orth"/>
        </w:rPr>
        <w:t xml:space="preserve">Omocotyle</w:t>
      </w:r>
      <w:r>
        <w:t xml:space="preserve">, </w:t>
      </w:r>
      <w:r>
        <w:rPr>
          <w:rStyle w:val="foreign"/>
          <w:lang w:val="grc"/>
        </w:rPr>
        <w:t xml:space="preserve">ώμοκοτέλη</w:t>
      </w:r>
      <w:r>
        <w:t xml:space="preserve">, quid significet, vide
</w:t>
      </w:r>
      <w:r>
        <w:br/>
      </w:r>
      <w:r>
        <w:rPr>
          <w:i/>
        </w:rPr>
        <w:t xml:space="preserve">Acetabulum.</w:t>
      </w:r>
    </w:p>
    <w:p>
      <w:pPr>
        <w:pStyle w:val="entryFree"/>
      </w:pPr>
      <w:r>
        <w:rPr>
          <w:rStyle w:val="orth"/>
        </w:rPr>
        <w:t xml:space="preserve">Omogeron</w:t>
      </w:r>
      <w:r>
        <w:t xml:space="preserve">, </w:t>
      </w:r>
      <w:r>
        <w:rPr>
          <w:rStyle w:val="foreign"/>
          <w:lang w:val="grc"/>
        </w:rPr>
        <w:t xml:space="preserve">άμογέρων</w:t>
      </w:r>
      <w:r>
        <w:t xml:space="preserve">, dicitur, cui senectus est
</w:t>
      </w:r>
      <w:r>
        <w:br/>
      </w:r>
      <w:r>
        <w:t xml:space="preserve">adhuc cruda vel viridis, sive in primo senio constitutus,
</w:t>
      </w:r>
    </w:p>
    <w:p>
      <w:pPr>
        <w:pStyle w:val="entryFree"/>
      </w:pPr>
      <w:r>
        <w:rPr>
          <w:rStyle w:val="orth"/>
        </w:rPr>
        <w:t xml:space="preserve">Omolinon</w:t>
      </w:r>
      <w:r>
        <w:t xml:space="preserve">, </w:t>
      </w:r>
      <w:r>
        <w:rPr>
          <w:rStyle w:val="foreign"/>
          <w:lang w:val="grc"/>
        </w:rPr>
        <w:t xml:space="preserve">ώμὸλινον</w:t>
      </w:r>
      <w:r>
        <w:t xml:space="preserve">, hi e. </w:t>
      </w:r>
      <w:r>
        <w:rPr>
          <w:i/>
        </w:rPr>
        <w:t xml:space="preserve">linum crudum</w:t>
      </w:r>
      <w:r>
        <w:t xml:space="preserve">, quo
</w:t>
      </w:r>
      <w:r>
        <w:br/>
      </w:r>
      <w:r>
        <w:t xml:space="preserve">ad ustionem laciendam utitur Hipp. I. de </w:t>
      </w:r>
      <w:r>
        <w:rPr>
          <w:i/>
        </w:rPr>
        <w:t xml:space="preserve">affect. XXX.</w:t>
      </w:r>
    </w:p>
    <w:p>
      <w:pPr>
        <w:pStyle w:val="entryFree"/>
      </w:pPr>
      <w:r>
        <w:rPr>
          <w:rStyle w:val="orth"/>
        </w:rPr>
        <w:t xml:space="preserve">Omophagos</w:t>
      </w:r>
      <w:r>
        <w:t xml:space="preserve">, </w:t>
      </w:r>
      <w:r>
        <w:rPr>
          <w:rStyle w:val="foreign"/>
          <w:lang w:val="grc"/>
        </w:rPr>
        <w:t xml:space="preserve">άμοφαγίος</w:t>
      </w:r>
      <w:r>
        <w:t xml:space="preserve">. Vide </w:t>
      </w:r>
      <w:r>
        <w:rPr>
          <w:rStyle w:val="ref"/>
        </w:rPr>
        <w:t xml:space="preserve">Crudtvorus.</w:t>
      </w:r>
    </w:p>
    <w:p>
      <w:pPr>
        <w:pStyle w:val="entryFree"/>
      </w:pPr>
      <w:r>
        <w:rPr>
          <w:rStyle w:val="orth"/>
        </w:rPr>
        <w:t xml:space="preserve">Omoplatae</w:t>
      </w:r>
      <w:r>
        <w:t xml:space="preserve">, </w:t>
      </w:r>
      <w:r>
        <w:rPr>
          <w:rStyle w:val="foreign"/>
          <w:lang w:val="grc"/>
        </w:rPr>
        <w:t xml:space="preserve">ωμὸπλἀται</w:t>
      </w:r>
      <w:r>
        <w:t xml:space="preserve">, item </w:t>
      </w:r>
      <w:r>
        <w:rPr>
          <w:rStyle w:val="foreign"/>
          <w:lang w:val="grc"/>
        </w:rPr>
        <w:t xml:space="preserve">πλ</w:t>
      </w:r>
      <w:r>
        <w:t xml:space="preserve">.</w:t>
      </w:r>
      <w:r>
        <w:rPr>
          <w:rStyle w:val="foreign"/>
          <w:lang w:val="grc"/>
        </w:rPr>
        <w:t xml:space="preserve">άται</w:t>
      </w:r>
      <w:r>
        <w:t xml:space="preserve">, ( quo &amp;
</w:t>
      </w:r>
      <w:r>
        <w:br/>
      </w:r>
      <w:r>
        <w:t xml:space="preserve">cum aspiratione </w:t>
      </w:r>
      <w:r>
        <w:rPr>
          <w:i/>
        </w:rPr>
        <w:t xml:space="preserve">Hotnoplatae</w:t>
      </w:r>
      <w:r>
        <w:t xml:space="preserve"> quandoque leguntur ) vocantur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ιἥμος</w:t>
      </w:r>
      <w:r>
        <w:t xml:space="preserve">. Vide </w:t>
      </w:r>
      <w:r>
        <w:rPr>
          <w:rStyle w:val="ref"/>
        </w:rPr>
        <w:t xml:space="preserve">Humerus.</w:t>
      </w:r>
      <w:r>
        <w:t xml:space="preserve"> Ea quoque pars uteri,
</w:t>
      </w:r>
      <w:r>
        <w:br/>
      </w:r>
      <w:r>
        <w:t xml:space="preserve">quando post cervicis angustiam incipit lu cavitatem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. Vide </w:t>
      </w:r>
      <w:r>
        <w:rPr>
          <w:rStyle w:val="ref"/>
        </w:rPr>
        <w:t xml:space="preserve">Crudas, Cruditas.</w:t>
      </w:r>
    </w:p>
    <w:p>
      <w:pPr>
        <w:pStyle w:val="entryFree"/>
      </w:pPr>
      <w:r>
        <w:rPr>
          <w:rStyle w:val="orth"/>
        </w:rPr>
        <w:t xml:space="preserve">Omotarichos</w:t>
      </w:r>
      <w:r>
        <w:t xml:space="preserve">, </w:t>
      </w:r>
      <w:r>
        <w:rPr>
          <w:rStyle w:val="foreign"/>
          <w:lang w:val="grc"/>
        </w:rPr>
        <w:t xml:space="preserve">ώμοτάριχος</w:t>
      </w:r>
      <w:r>
        <w:t xml:space="preserve">, late significat sal-
</w:t>
      </w:r>
      <w:r>
        <w:br/>
      </w:r>
      <w:r>
        <w:rPr>
          <w:i/>
        </w:rPr>
        <w:t xml:space="preserve">famentttm crudum</w:t>
      </w:r>
      <w:r>
        <w:t xml:space="preserve">, quo carnes condiri solent, Gal. i. 5.
</w:t>
      </w:r>
    </w:p>
    <w:p>
      <w:pPr>
        <w:pStyle w:val="entryFree"/>
      </w:pPr>
      <w:r>
        <w:rPr>
          <w:rStyle w:val="orth"/>
        </w:rPr>
        <w:t xml:space="preserve">Omotoeeo</w:t>
      </w:r>
      <w:r>
        <w:t xml:space="preserve">, </w:t>
      </w:r>
      <w:r>
        <w:rPr>
          <w:rStyle w:val="foreign"/>
          <w:lang w:val="grc"/>
        </w:rPr>
        <w:t xml:space="preserve">ώμοτοκὸω</w:t>
      </w:r>
      <w:r>
        <w:t xml:space="preserve">, i. e. </w:t>
      </w:r>
      <w:r>
        <w:rPr>
          <w:i/>
        </w:rPr>
        <w:t xml:space="preserve">crudum</w:t>
      </w:r>
      <w:r>
        <w:t xml:space="preserve"> sive immaturum
</w:t>
      </w:r>
      <w:r>
        <w:br/>
      </w:r>
      <w:r>
        <w:rPr>
          <w:i/>
        </w:rPr>
        <w:t xml:space="preserve">partum edo.</w:t>
      </w:r>
      <w:r>
        <w:t xml:space="preserve"> Hinc loemina </w:t>
      </w:r>
      <w:r>
        <w:rPr>
          <w:rStyle w:val="foreign"/>
          <w:lang w:val="grc"/>
        </w:rPr>
        <w:t xml:space="preserve">ἀμοτοαοῦσα</w:t>
      </w:r>
      <w:r>
        <w:t xml:space="preserve">, i. e. </w:t>
      </w:r>
      <w:r>
        <w:rPr>
          <w:i/>
        </w:rPr>
        <w:t xml:space="preserve">abortivum sutum pariem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Omotribes</w:t>
      </w:r>
      <w:r>
        <w:t xml:space="preserve">, </w:t>
      </w:r>
      <w:r>
        <w:rPr>
          <w:rStyle w:val="foreign"/>
          <w:lang w:val="grc"/>
        </w:rPr>
        <w:t xml:space="preserve">ωμὸτριβἐς</w:t>
      </w:r>
      <w:r>
        <w:t xml:space="preserve">, item, quod </w:t>
      </w:r>
      <w:r>
        <w:rPr>
          <w:rStyle w:val="foreign"/>
          <w:lang w:val="grc"/>
        </w:rPr>
        <w:t xml:space="preserve">ὀμφἄκινςν</w:t>
      </w:r>
      <w:r>
        <w:t xml:space="preserve">,
</w:t>
      </w:r>
      <w:r>
        <w:br/>
      </w:r>
      <w:r>
        <w:t xml:space="preserve">epitheton olei ex olivis immaturis expressi, q. d. </w:t>
      </w:r>
      <w:r>
        <w:rPr>
          <w:i/>
        </w:rPr>
        <w:t xml:space="preserve">Oleum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Omphacinon</w:t>
      </w:r>
      <w:r>
        <w:t xml:space="preserve">, </w:t>
      </w:r>
      <w:r>
        <w:rPr>
          <w:rStyle w:val="foreign"/>
          <w:lang w:val="grc"/>
        </w:rPr>
        <w:t xml:space="preserve">ὀμφάκινοι</w:t>
      </w:r>
      <w:r>
        <w:t xml:space="preserve">. Vide </w:t>
      </w:r>
      <w:r>
        <w:rPr>
          <w:rStyle w:val="ref"/>
        </w:rPr>
        <w:t xml:space="preserve">Omolribes.</w:t>
      </w:r>
    </w:p>
    <w:p>
      <w:pPr>
        <w:pStyle w:val="entryFree"/>
      </w:pPr>
      <w:r>
        <w:rPr>
          <w:rStyle w:val="orth"/>
        </w:rPr>
        <w:t xml:space="preserve">Omphacion</w:t>
      </w:r>
      <w:r>
        <w:t xml:space="preserve">, </w:t>
      </w:r>
      <w:r>
        <w:rPr>
          <w:rStyle w:val="foreign"/>
          <w:lang w:val="grc"/>
        </w:rPr>
        <w:t xml:space="preserve">ὀμφἀκιο</w:t>
      </w:r>
      <w:r>
        <w:t xml:space="preserve">,, dicitur </w:t>
      </w:r>
      <w:r>
        <w:rPr>
          <w:i/>
        </w:rPr>
        <w:t xml:space="preserve">succus uvae acerbae.</w:t>
      </w:r>
      <w:r>
        <w:br/>
      </w:r>
      <w:r>
        <w:t xml:space="preserve">In Officinis vocatur </w:t>
      </w:r>
      <w:r>
        <w:rPr>
          <w:i/>
        </w:rPr>
        <w:t xml:space="preserve">Agresta.</w:t>
      </w:r>
      <w:r>
        <w:t xml:space="preserve"> Schrod. I. 4. </w:t>
      </w:r>
      <w:r>
        <w:rPr>
          <w:i/>
        </w:rPr>
        <w:t xml:space="preserve">cl.</w:t>
      </w:r>
      <w:r>
        <w:t xml:space="preserve"> 2. </w:t>
      </w:r>
      <w:r>
        <w:rPr>
          <w:i/>
        </w:rPr>
        <w:t xml:space="preserve">n. jett.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Omphacis</w:t>
      </w:r>
      <w:r>
        <w:t xml:space="preserve">, </w:t>
      </w:r>
      <w:r>
        <w:rPr>
          <w:rStyle w:val="foreign"/>
          <w:lang w:val="grc"/>
        </w:rPr>
        <w:t xml:space="preserve">ὀμφακὶς</w:t>
      </w:r>
      <w:r>
        <w:t xml:space="preserve">, vocatur cavum illud, eS
</w:t>
      </w:r>
      <w:r>
        <w:br/>
      </w:r>
      <w:r>
        <w:t xml:space="preserve">quo glandes quernae enascuntur, &amp; coriarii utuntur,
</w:t>
      </w:r>
    </w:p>
    <w:p>
      <w:pPr>
        <w:pStyle w:val="entryFree"/>
      </w:pPr>
      <w:r>
        <w:rPr>
          <w:rStyle w:val="orth"/>
        </w:rPr>
        <w:t xml:space="preserve">Omphacites</w:t>
      </w:r>
      <w:r>
        <w:t xml:space="preserve">, </w:t>
      </w:r>
      <w:r>
        <w:rPr>
          <w:rStyle w:val="foreign"/>
          <w:lang w:val="grc"/>
        </w:rPr>
        <w:t xml:space="preserve">οθύφακέτης</w:t>
      </w:r>
      <w:r>
        <w:t xml:space="preserve">, epitheton </w:t>
      </w:r>
      <w:r>
        <w:rPr>
          <w:i/>
        </w:rPr>
        <w:t xml:space="preserve">vini acerbi</w:t>
      </w:r>
      <w:r>
        <w:br/>
      </w:r>
      <w:r>
        <w:t xml:space="preserve">ex uviS nondum plane maturis parati, quale peculia-,
</w:t>
      </w:r>
    </w:p>
    <w:p>
      <w:pPr>
        <w:pStyle w:val="entryFree"/>
      </w:pPr>
      <w:r>
        <w:rPr>
          <w:rStyle w:val="orth"/>
        </w:rPr>
        <w:t xml:space="preserve">Omphacitis</w:t>
      </w:r>
      <w:r>
        <w:t xml:space="preserve">, </w:t>
      </w:r>
      <w:r>
        <w:rPr>
          <w:rStyle w:val="foreign"/>
          <w:lang w:val="grc"/>
        </w:rPr>
        <w:t xml:space="preserve">ὀμφακίτις</w:t>
      </w:r>
      <w:r>
        <w:t xml:space="preserve">, epitheton Gallae parvae
</w:t>
      </w:r>
      <w:r>
        <w:br/>
      </w:r>
      <w:r>
        <w:t xml:space="preserve">tuberosae, solidae, nullo foramine perviae. Dioscor. I. 1.
</w:t>
      </w:r>
    </w:p>
    <w:p>
      <w:pPr>
        <w:pStyle w:val="entryFree"/>
      </w:pPr>
      <w:r>
        <w:rPr>
          <w:rStyle w:val="orth"/>
        </w:rPr>
        <w:t xml:space="preserve">Omphacomeli</w:t>
      </w:r>
      <w:r>
        <w:t xml:space="preserve">, </w:t>
      </w:r>
      <w:r>
        <w:rPr>
          <w:rStyle w:val="foreign"/>
          <w:lang w:val="grc"/>
        </w:rPr>
        <w:t xml:space="preserve">ὀιοφακόιιελι</w:t>
      </w:r>
      <w:r>
        <w:t xml:space="preserve">, potionis conditae
</w:t>
      </w:r>
      <w:r>
        <w:br/>
      </w:r>
      <w:r>
        <w:t xml:space="preserve">genus ex succo uvae acerbae &amp; meile. Respondet </w:t>
      </w:r>
      <w:r>
        <w:rPr>
          <w:i/>
        </w:rPr>
        <w:t xml:space="preserve">Syrupo de Agresta.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Omphalocele</w:t>
      </w:r>
      <w:r>
        <w:t xml:space="preserve">, </w:t>
      </w:r>
      <w:r>
        <w:rPr>
          <w:rStyle w:val="foreign"/>
          <w:lang w:val="grc"/>
        </w:rPr>
        <w:t xml:space="preserve">ὀμφαλοκήλη</w:t>
      </w:r>
      <w:r>
        <w:t xml:space="preserve">, </w:t>
      </w:r>
      <w:r>
        <w:rPr>
          <w:i/>
        </w:rPr>
        <w:t xml:space="preserve">Hertsta umbilicalis</w:t>
      </w:r>
      <w:r>
        <w:br/>
      </w:r>
      <w:r>
        <w:t xml:space="preserve">, est species herniae, in qua vel Omentum, vel intestina
</w:t>
      </w:r>
    </w:p>
    <w:p>
      <w:pPr>
        <w:pStyle w:val="entryFree"/>
      </w:pPr>
      <w:r>
        <w:rPr>
          <w:rStyle w:val="orth"/>
        </w:rPr>
        <w:t xml:space="preserve">Omphalodexios</w:t>
      </w:r>
      <w:r>
        <w:t xml:space="preserve">, </w:t>
      </w:r>
      <w:r>
        <w:rPr>
          <w:rStyle w:val="foreign"/>
          <w:lang w:val="grc"/>
        </w:rPr>
        <w:t xml:space="preserve">οὰμὸσλλοδεξιος</w:t>
      </w:r>
      <w:r>
        <w:t xml:space="preserve">, inusitatum
</w:t>
      </w:r>
      <w:r>
        <w:br/>
      </w:r>
      <w:r>
        <w:t xml:space="preserve">hoc epitheton legitur apud Dieterich. in </w:t>
      </w:r>
      <w:r>
        <w:rPr>
          <w:i/>
        </w:rPr>
        <w:t xml:space="preserve">Iatr. Hipp, num.</w:t>
      </w:r>
    </w:p>
    <w:p>
      <w:pPr>
        <w:pStyle w:val="entryFree"/>
      </w:pPr>
      <w:r>
        <w:rPr>
          <w:rStyle w:val="orth"/>
        </w:rPr>
        <w:t xml:space="preserve">Omphalomantia</w:t>
      </w:r>
      <w:r>
        <w:t xml:space="preserve">, </w:t>
      </w:r>
      <w:r>
        <w:rPr>
          <w:rStyle w:val="foreign"/>
          <w:lang w:val="grc"/>
        </w:rPr>
        <w:t xml:space="preserve">ὀμφαλομαυτία</w:t>
      </w:r>
      <w:r>
        <w:t xml:space="preserve">, vocatur à
</w:t>
      </w:r>
      <w:r>
        <w:br/>
      </w:r>
      <w:r>
        <w:t xml:space="preserve">Casp. à Rejes vaticinatio illa Obstetricum fabulosa ex
</w:t>
      </w:r>
    </w:p>
    <w:p>
      <w:pPr>
        <w:pStyle w:val="entryFree"/>
      </w:pPr>
      <w:r>
        <w:rPr>
          <w:rStyle w:val="orth"/>
        </w:rPr>
        <w:t xml:space="preserve">Omphalos</w:t>
      </w:r>
      <w:r>
        <w:t xml:space="preserve">, </w:t>
      </w:r>
      <w:r>
        <w:rPr>
          <w:rStyle w:val="foreign"/>
          <w:lang w:val="grc"/>
        </w:rPr>
        <w:t xml:space="preserve">ὀμφαλὸς</w:t>
      </w:r>
      <w:r>
        <w:t xml:space="preserve">, Umbi/icrts. Sumitur dupliciter
</w:t>
      </w:r>
      <w:r>
        <w:br/>
      </w:r>
      <w:r>
        <w:t xml:space="preserve">pro </w:t>
      </w:r>
      <w:r>
        <w:rPr>
          <w:i/>
        </w:rPr>
        <w:t xml:space="preserve">regione umbilicali</w:t>
      </w:r>
      <w:r>
        <w:t xml:space="preserve"> &amp; media regione abdominis,
</w:t>
      </w:r>
    </w:p>
    <w:p>
      <w:pPr>
        <w:pStyle w:val="entryFree"/>
      </w:pPr>
      <w:r>
        <w:rPr>
          <w:rStyle w:val="orth"/>
        </w:rPr>
        <w:t xml:space="preserve">Omphalotomos</w:t>
      </w:r>
      <w:r>
        <w:t xml:space="preserve">, </w:t>
      </w:r>
      <w:r>
        <w:rPr>
          <w:rStyle w:val="foreign"/>
          <w:lang w:val="grc"/>
        </w:rPr>
        <w:t xml:space="preserve">ὀμφαλ</w:t>
      </w:r>
      <w:r>
        <w:t xml:space="preserve">,</w:t>
      </w:r>
      <w:r>
        <w:rPr>
          <w:rStyle w:val="foreign"/>
          <w:lang w:val="grc"/>
        </w:rPr>
        <w:t xml:space="preserve">οπμὸς</w:t>
      </w:r>
      <w:r>
        <w:t xml:space="preserve">, epitheton obstetricis,
</w:t>
      </w:r>
      <w:r>
        <w:br/>
      </w:r>
      <w:r>
        <w:t xml:space="preserve">quae umbilicos infantibus recens natis praecidit.
</w:t>
      </w:r>
    </w:p>
    <w:p>
      <w:pPr>
        <w:pStyle w:val="entryFree"/>
      </w:pPr>
      <w:r>
        <w:rPr>
          <w:rStyle w:val="orth"/>
        </w:rPr>
        <w:t xml:space="preserve">Onager</w:t>
      </w:r>
      <w:r>
        <w:t xml:space="preserve">, </w:t>
      </w:r>
      <w:r>
        <w:rPr>
          <w:rStyle w:val="foreign"/>
          <w:lang w:val="grc"/>
        </w:rPr>
        <w:t xml:space="preserve">όναγρὸς</w:t>
      </w:r>
      <w:r>
        <w:t xml:space="preserve">, dicitur </w:t>
      </w:r>
      <w:r>
        <w:rPr>
          <w:i/>
        </w:rPr>
        <w:t xml:space="preserve">Asinus sylvestris</w:t>
      </w:r>
      <w:r>
        <w:t xml:space="preserve">, cujus
</w:t>
      </w:r>
      <w:r>
        <w:br/>
      </w:r>
      <w:r>
        <w:t xml:space="preserve">historiam cum usu in cibis &amp; medicina tradidit Aldrov.
</w:t>
      </w:r>
    </w:p>
    <w:p>
      <w:pPr>
        <w:pStyle w:val="entryFree"/>
      </w:pPr>
      <w:r>
        <w:rPr>
          <w:rStyle w:val="orth"/>
        </w:rPr>
        <w:t xml:space="preserve">Oncos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Latine dicitur </w:t>
      </w:r>
      <w:r>
        <w:rPr>
          <w:i/>
        </w:rPr>
        <w:t xml:space="preserve">Tumor</w:t>
      </w:r>
      <w:r>
        <w:t xml:space="preserve">, subintellige
</w:t>
      </w:r>
      <w:r>
        <w:br/>
      </w:r>
      <w:r>
        <w:t xml:space="preserve">praeter naturam. Hinc Gal. scripsit lib.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ογκω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Oncyllomae</w:t>
      </w:r>
      <w:r>
        <w:t xml:space="preserve">, </w:t>
      </w:r>
      <w:r>
        <w:rPr>
          <w:rStyle w:val="foreign"/>
          <w:lang w:val="grc"/>
        </w:rPr>
        <w:t xml:space="preserve">ὀγκύλλομαι</w:t>
      </w:r>
      <w:r>
        <w:t xml:space="preserve">, significat </w:t>
      </w:r>
      <w:r>
        <w:rPr>
          <w:i/>
        </w:rPr>
        <w:t xml:space="preserve">intumesco</w:t>
      </w:r>
      <w:r>
        <w:br/>
      </w:r>
      <w:r>
        <w:t xml:space="preserve">apud Hipp. 1. </w:t>
      </w:r>
      <w:r>
        <w:rPr>
          <w:i/>
        </w:rPr>
        <w:t xml:space="preserve">Prorrhet.s.</w:t>
      </w:r>
      <w:r>
        <w:t xml:space="preserve"> 3. </w:t>
      </w:r>
      <w:r>
        <w:rPr>
          <w:i/>
        </w:rPr>
        <w:t xml:space="preserve">t.</w:t>
      </w:r>
      <w:r>
        <w:t xml:space="preserve"> 7. ubi quidem Gal. </w:t>
      </w:r>
      <w:r>
        <w:rPr>
          <w:rStyle w:val="foreign"/>
          <w:lang w:val="grc"/>
        </w:rPr>
        <w:t xml:space="preserve">ὀγκουμένη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Onda</w:t>
      </w:r>
      <w:r>
        <w:t xml:space="preserve"> vocatur inventor omnium medicamentorum,
</w:t>
      </w:r>
      <w:r>
        <w:br/>
      </w:r>
      <w:r>
        <w:t xml:space="preserve">praesertim vero simplicium, Paracels. </w:t>
      </w:r>
      <w:r>
        <w:rPr>
          <w:i/>
        </w:rPr>
        <w:t xml:space="preserve">praefat, in libros Bertheoniae.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Oneirocriticus</w:t>
      </w:r>
      <w:r>
        <w:t xml:space="preserve">, </w:t>
      </w:r>
      <w:r>
        <w:rPr>
          <w:rStyle w:val="foreign"/>
          <w:lang w:val="grc"/>
        </w:rPr>
        <w:t xml:space="preserve">ὀνειροκριτικὸς</w:t>
      </w:r>
      <w:r>
        <w:t xml:space="preserve">, significat
</w:t>
      </w:r>
      <w:r>
        <w:br/>
      </w:r>
      <w:r>
        <w:t xml:space="preserve">eum, </w:t>
      </w:r>
      <w:r>
        <w:rPr>
          <w:i/>
        </w:rPr>
        <w:t xml:space="preserve">cuci de insomniis judicium ferre potest. Divinator ex insomniis</w:t>
      </w:r>
    </w:p>
    <w:p>
      <w:pPr>
        <w:pStyle w:val="entryFree"/>
      </w:pPr>
      <w:r>
        <w:rPr>
          <w:rStyle w:val="orth"/>
        </w:rPr>
        <w:t xml:space="preserve">Oneirogmos</w:t>
      </w:r>
      <w:r>
        <w:t xml:space="preserve"> ; </w:t>
      </w:r>
      <w:r>
        <w:rPr>
          <w:rStyle w:val="foreign"/>
          <w:lang w:val="grc"/>
        </w:rPr>
        <w:t xml:space="preserve">ὀνειρωγμρς</w:t>
      </w:r>
      <w:r>
        <w:t xml:space="preserve"> ; </w:t>
      </w:r>
      <w:r>
        <w:rPr>
          <w:i/>
        </w:rPr>
        <w:t xml:space="preserve">somnia Venerea 8c pollutionem nocturnam</w:t>
      </w:r>
      <w:r>
        <w:t xml:space="preserve">
</w:t>
      </w:r>
      <w:r>
        <w:br/>
      </w:r>
      <w:r>
        <w:t xml:space="preserve">significat, quamvis hoc posterius
</w:t>
      </w:r>
    </w:p>
    <w:p>
      <w:pPr>
        <w:pStyle w:val="entryFree"/>
      </w:pPr>
      <w:r>
        <w:rPr>
          <w:rStyle w:val="orth"/>
        </w:rPr>
        <w:t xml:space="preserve">Oneirogonos</w:t>
      </w:r>
      <w:r>
        <w:t xml:space="preserve">, </w:t>
      </w:r>
      <w:r>
        <w:rPr>
          <w:rStyle w:val="foreign"/>
          <w:lang w:val="grc"/>
        </w:rPr>
        <w:t xml:space="preserve">ονειρογονος</w:t>
      </w:r>
      <w:r>
        <w:t xml:space="preserve">, significat IemInis In
</w:t>
      </w:r>
      <w:r>
        <w:br/>
      </w:r>
      <w:r>
        <w:t xml:space="preserve">somno profluvium, notante Coel. AIlrel. ί. I. </w:t>
      </w:r>
      <w:r>
        <w:rPr>
          <w:i/>
        </w:rPr>
        <w:t xml:space="preserve">Tard. passe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Oneiromantes</w:t>
      </w:r>
      <w:r>
        <w:t xml:space="preserve">, </w:t>
      </w:r>
      <w:r>
        <w:rPr>
          <w:i/>
        </w:rPr>
        <w:t xml:space="preserve">Oneiromantia</w:t>
      </w:r>
      <w:r>
        <w:t xml:space="preserve">, </w:t>
      </w:r>
      <w:r>
        <w:rPr>
          <w:rStyle w:val="foreign"/>
          <w:lang w:val="grc"/>
        </w:rPr>
        <w:t xml:space="preserve">ὀνειρομαντης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όνειρομονπά</w:t>
      </w:r>
      <w:r>
        <w:t xml:space="preserve">, quid significet, vide p. a. in </w:t>
      </w:r>
      <w:r>
        <w:rPr>
          <w:i/>
        </w:rPr>
        <w:t xml:space="preserve">Oneirocxiuctts.</w:t>
      </w:r>
    </w:p>
    <w:p>
      <w:pPr>
        <w:pStyle w:val="entryFree"/>
      </w:pPr>
      <w:r>
        <w:rPr>
          <w:rStyle w:val="orth"/>
        </w:rPr>
        <w:t xml:space="preserve">Oneiropoleo</w:t>
      </w:r>
      <w:r>
        <w:t xml:space="preserve">, </w:t>
      </w:r>
      <w:r>
        <w:rPr>
          <w:rStyle w:val="foreign"/>
          <w:lang w:val="grc"/>
        </w:rPr>
        <w:t xml:space="preserve">ὀνειροπσλέω</w:t>
      </w:r>
      <w:r>
        <w:t xml:space="preserve">, </w:t>
      </w:r>
      <w:r>
        <w:rPr>
          <w:i/>
        </w:rPr>
        <w:t xml:space="preserve">somniare libidinem, </w:t>
      </w:r>
      <w:r>
        <w:br/>
      </w:r>
      <w:r>
        <w:t xml:space="preserve">&amp; videre insomnium significat, teste Lind. ex </w:t>
      </w:r>
      <w:r>
        <w:rPr>
          <w:i/>
        </w:rPr>
        <w:t xml:space="preserve">Suidar d,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Onevomae</w:t>
      </w:r>
      <w:r>
        <w:t xml:space="preserve">, </w:t>
      </w:r>
      <w:r>
        <w:rPr>
          <w:rStyle w:val="foreign"/>
          <w:lang w:val="grc"/>
        </w:rPr>
        <w:t xml:space="preserve">όνευομαι</w:t>
      </w:r>
      <w:r>
        <w:t xml:space="preserve">, significat apud Hippocr, per
</w:t>
      </w:r>
      <w:r>
        <w:br/>
      </w:r>
      <w:r>
        <w:rPr>
          <w:i/>
        </w:rPr>
        <w:t xml:space="preserve">axem</w:t>
      </w:r>
      <w:r>
        <w:t xml:space="preserve">, qui </w:t>
      </w:r>
      <w:r>
        <w:rPr>
          <w:rStyle w:val="foreign"/>
          <w:lang w:val="grc"/>
        </w:rPr>
        <w:t xml:space="preserve">ονος</w:t>
      </w:r>
      <w:r>
        <w:t xml:space="preserve">, vel </w:t>
      </w:r>
      <w:r>
        <w:rPr>
          <w:rStyle w:val="foreign"/>
          <w:lang w:val="grc"/>
        </w:rPr>
        <w:t xml:space="preserve">ὄνισκος</w:t>
      </w:r>
      <w:r>
        <w:t xml:space="preserve"> Gr. dicitur, </w:t>
      </w:r>
      <w:r>
        <w:rPr>
          <w:i/>
        </w:rPr>
        <w:t xml:space="preserve">extendo.</w:t>
      </w:r>
      <w:r>
        <w:t xml:space="preserve"> Sunt,
</w:t>
      </w:r>
    </w:p>
    <w:p>
      <w:pPr>
        <w:pStyle w:val="entryFree"/>
      </w:pPr>
      <w:r>
        <w:rPr>
          <w:rStyle w:val="orth"/>
        </w:rPr>
        <w:t xml:space="preserve">Onis</w:t>
      </w:r>
      <w:r>
        <w:t xml:space="preserve">, </w:t>
      </w:r>
      <w:r>
        <w:rPr>
          <w:rStyle w:val="foreign"/>
          <w:lang w:val="grc"/>
        </w:rPr>
        <w:t xml:space="preserve">ἄνιν</w:t>
      </w:r>
      <w:r>
        <w:t xml:space="preserve">, dicitur </w:t>
      </w:r>
      <w:r>
        <w:rPr>
          <w:i/>
        </w:rPr>
        <w:t xml:space="preserve">stercus asininum</w:t>
      </w:r>
      <w:r>
        <w:t xml:space="preserve">, ve! fimus asininus.
</w:t>
      </w:r>
      <w:r>
        <w:br/>
      </w:r>
      <w:r>
        <w:t xml:space="preserve">Utitur faepg Hipp, in tota muliebrium morborum
</w:t>
      </w:r>
    </w:p>
    <w:p>
      <w:pPr>
        <w:pStyle w:val="entryFree"/>
      </w:pPr>
      <w:r>
        <w:rPr>
          <w:rStyle w:val="orth"/>
        </w:rPr>
        <w:t xml:space="preserve">Oniscos</w:t>
      </w:r>
      <w:r>
        <w:t xml:space="preserve">, </w:t>
      </w:r>
      <w:r>
        <w:rPr>
          <w:rStyle w:val="foreign"/>
          <w:lang w:val="grc"/>
        </w:rPr>
        <w:t xml:space="preserve">ὄνισκος</w:t>
      </w:r>
      <w:r>
        <w:t xml:space="preserve">, </w:t>
      </w:r>
      <w:r>
        <w:rPr>
          <w:rStyle w:val="foreign"/>
          <w:lang w:val="grc"/>
        </w:rPr>
        <w:t xml:space="preserve">ἄνοςν</w:t>
      </w:r>
      <w:r>
        <w:t xml:space="preserve">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Onocrotalus</w:t>
      </w:r>
      <w:r>
        <w:t xml:space="preserve">, Gr.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ὀνοκρεπάλος</w:t>
      </w:r>
      <w:r>
        <w:t xml:space="preserve">, </w:t>
      </w:r>
      <w:r>
        <w:rPr>
          <w:rStyle w:val="foreign"/>
          <w:lang w:val="grc"/>
        </w:rPr>
        <w:t xml:space="preserve">πελεκίνος</w:t>
      </w:r>
      <w:r>
        <w:t xml:space="preserve">,
</w:t>
      </w:r>
      <w:r>
        <w:br/>
      </w:r>
      <w:r>
        <w:t xml:space="preserve">vocatur avis palmipes, cujus historiaIn cum usu
</w:t>
      </w:r>
    </w:p>
    <w:p>
      <w:pPr>
        <w:pStyle w:val="entryFree"/>
      </w:pPr>
      <w:r>
        <w:rPr>
          <w:rStyle w:val="orth"/>
        </w:rPr>
        <w:t xml:space="preserve">Onoma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. Vide </w:t>
      </w:r>
      <w:r>
        <w:rPr>
          <w:rStyle w:val="ref"/>
        </w:rPr>
        <w:t xml:space="preserve">Nomen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Onos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. Vide </w:t>
      </w:r>
      <w:r>
        <w:rPr>
          <w:rStyle w:val="ref"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Onus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vide </w:t>
      </w:r>
      <w:r>
        <w:rPr>
          <w:i/>
        </w:rPr>
        <w:t xml:space="preserve">Baros.</w:t>
      </w:r>
      <w:r>
        <w:t xml:space="preserve"> Sumitur etiam pro
</w:t>
      </w:r>
      <w:r>
        <w:br/>
      </w:r>
      <w:r>
        <w:t xml:space="preserve">morbo, quia aggravat corpus. Lind. </w:t>
      </w:r>
      <w:r>
        <w:rPr>
          <w:i/>
        </w:rPr>
        <w:t xml:space="preserve">Ex. XIII. §.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Onyx</w:t>
      </w:r>
      <w:r>
        <w:t xml:space="preserve">, </w:t>
      </w:r>
      <w:r>
        <w:rPr>
          <w:rStyle w:val="foreign"/>
          <w:lang w:val="grc"/>
        </w:rPr>
        <w:t xml:space="preserve">ὄνυξ</w:t>
      </w:r>
      <w:r>
        <w:t xml:space="preserve">, Latine </w:t>
      </w:r>
      <w:r>
        <w:rPr>
          <w:i/>
        </w:rPr>
        <w:t xml:space="preserve">Ungtcis</w:t>
      </w:r>
      <w:r>
        <w:t xml:space="preserve">, Vocabulum est aequivocum.
</w:t>
      </w:r>
      <w:r>
        <w:br/>
      </w:r>
      <w:r>
        <w:t xml:space="preserve">Proprie &amp; Physiologice ita dicitur pars digitorum
</w:t>
      </w:r>
    </w:p>
    <w:p>
      <w:pPr>
        <w:pStyle w:val="entryFree"/>
      </w:pPr>
      <w:r>
        <w:rPr>
          <w:rStyle w:val="orth"/>
        </w:rPr>
        <w:t xml:space="preserve">Ooeides</w:t>
      </w:r>
      <w:r>
        <w:t xml:space="preserve">, </w:t>
      </w:r>
      <w:r>
        <w:rPr>
          <w:rStyle w:val="foreign"/>
          <w:lang w:val="grc"/>
        </w:rPr>
        <w:t xml:space="preserve">ώοειδὴς</w:t>
      </w:r>
      <w:r>
        <w:t xml:space="preserve"> i dicitur etiam </w:t>
      </w:r>
      <w:r>
        <w:rPr>
          <w:i/>
        </w:rPr>
        <w:t xml:space="preserve">humor aqueus, 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albugineus in oculo</w:t>
      </w:r>
      <w:r>
        <w:t xml:space="preserve">, qui &amp; magis usitato nomine
</w:t>
      </w:r>
    </w:p>
    <w:p>
      <w:pPr>
        <w:pStyle w:val="entryFree"/>
      </w:pPr>
      <w:r>
        <w:rPr>
          <w:rStyle w:val="orth"/>
        </w:rPr>
        <w:t xml:space="preserve">Oogla</w:t>
      </w:r>
      <w:r>
        <w:t xml:space="preserve">, Lac ovis permixtum, Aët. &amp; .AEgin. i. 9.
</w:t>
      </w:r>
      <w:r>
        <w:br/>
      </w:r>
      <w:r>
        <w:t xml:space="preserve">r. 5.</w:t>
      </w:r>
    </w:p>
    <w:p>
      <w:pPr>
        <w:pStyle w:val="entryFree"/>
      </w:pPr>
      <w:r>
        <w:rPr>
          <w:rStyle w:val="orth"/>
        </w:rPr>
        <w:t xml:space="preserve">Oon</w:t>
      </w:r>
      <w:r>
        <w:t xml:space="preserve">, </w:t>
      </w:r>
      <w:r>
        <w:rPr>
          <w:rStyle w:val="foreign"/>
          <w:lang w:val="grc"/>
        </w:rPr>
        <w:t xml:space="preserve">ἄοι</w:t>
      </w:r>
      <w:r>
        <w:t xml:space="preserve">, Lat. </w:t>
      </w:r>
      <w:r>
        <w:rPr>
          <w:i/>
        </w:rPr>
        <w:t xml:space="preserve">Ovum</w:t>
      </w:r>
      <w:r>
        <w:t xml:space="preserve">, quid communiter significet,
</w:t>
      </w:r>
      <w:r>
        <w:br/>
      </w:r>
      <w:r>
        <w:t xml:space="preserve">notum est Nimirum est peculiaris conceptus in
</w:t>
      </w:r>
    </w:p>
    <w:p>
      <w:pPr>
        <w:pStyle w:val="entryFree"/>
      </w:pPr>
      <w:r>
        <w:rPr>
          <w:rStyle w:val="orth"/>
        </w:rPr>
        <w:t xml:space="preserve">Oonae</w:t>
      </w:r>
      <w:r>
        <w:t xml:space="preserve"> vocabantur quaedam gentes ex argumento,
</w:t>
      </w:r>
      <w:r>
        <w:br/>
      </w:r>
      <w:r>
        <w:t xml:space="preserve">quod avium ovis victitarent, ut ett ap. Jul, Alex. I. 13.
</w:t>
      </w:r>
    </w:p>
    <w:p>
      <w:pPr>
        <w:pStyle w:val="entryFree"/>
      </w:pPr>
      <w:r>
        <w:rPr>
          <w:rStyle w:val="orth"/>
        </w:rPr>
        <w:t xml:space="preserve">Opalus</w:t>
      </w:r>
      <w:r>
        <w:t xml:space="preserve">, </w:t>
      </w:r>
      <w:r>
        <w:rPr>
          <w:i/>
        </w:rPr>
        <w:t xml:space="preserve">Opali</w:t>
      </w:r>
      <w:r>
        <w:t xml:space="preserve">, dicitur Gemma pretiosa, cujus
</w:t>
      </w:r>
      <w:r>
        <w:br/>
      </w:r>
      <w:r>
        <w:t xml:space="preserve">matet est India; c- lor varius, utpote in qua carbunculi
</w:t>
      </w:r>
    </w:p>
    <w:p>
      <w:pPr>
        <w:pStyle w:val="entryFree"/>
      </w:pPr>
      <w:r>
        <w:rPr>
          <w:rStyle w:val="orth"/>
        </w:rPr>
        <w:t xml:space="preserve">Ope</w:t>
      </w:r>
      <w:r>
        <w:t xml:space="preserve">, </w:t>
      </w:r>
      <w:r>
        <w:rPr>
          <w:rStyle w:val="foreign"/>
          <w:lang w:val="grc"/>
        </w:rPr>
        <w:t xml:space="preserve">όττη</w:t>
      </w:r>
      <w:r>
        <w:t xml:space="preserve">, significat </w:t>
      </w:r>
      <w:r>
        <w:rPr>
          <w:i/>
        </w:rPr>
        <w:t xml:space="preserve">foramen</w:t>
      </w:r>
      <w:r>
        <w:t xml:space="preserve">, diciturque de </w:t>
      </w:r>
      <w:r>
        <w:rPr>
          <w:i/>
        </w:rPr>
        <w:t xml:space="preserve">foramintbus</w:t>
      </w:r>
      <w:r>
        <w:br/>
      </w:r>
      <w:r>
        <w:t xml:space="preserve">cranii, Gal. </w:t>
      </w:r>
      <w:r>
        <w:rPr>
          <w:i/>
        </w:rPr>
        <w:t xml:space="preserve">l. p. de V. P.c.</w:t>
      </w:r>
      <w:r>
        <w:t xml:space="preserve"> I. Vid. Cafp. Hoftn.
</w:t>
      </w:r>
    </w:p>
    <w:p>
      <w:pPr>
        <w:pStyle w:val="entryFree"/>
      </w:pPr>
      <w:r>
        <w:rPr>
          <w:rStyle w:val="orth"/>
        </w:rPr>
        <w:t xml:space="preserve">Operatio</w:t>
      </w:r>
      <w:r>
        <w:t xml:space="preserve">, </w:t>
      </w:r>
      <w:r>
        <w:rPr>
          <w:rStyle w:val="foreign"/>
          <w:lang w:val="grc"/>
        </w:rPr>
        <w:t xml:space="preserve">ἐργασί</w:t>
      </w:r>
      <w:r>
        <w:t xml:space="preserve">,ο . idem est in genere, quod
</w:t>
      </w:r>
      <w:r>
        <w:br/>
      </w:r>
      <w:r>
        <w:rPr>
          <w:i/>
        </w:rPr>
        <w:t xml:space="preserve">Actio</w:t>
      </w:r>
      <w:r>
        <w:t xml:space="preserve">, videlicet rnotto effectiva. Gal. I. 6. </w:t>
      </w:r>
      <w:r>
        <w:rPr>
          <w:i/>
        </w:rPr>
        <w:t xml:space="preserve">de H. &amp; Pl. esco.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Operculum</w:t>
      </w:r>
      <w:r>
        <w:t xml:space="preserve">, </w:t>
      </w:r>
      <w:r>
        <w:rPr>
          <w:rStyle w:val="foreign"/>
          <w:lang w:val="grc"/>
        </w:rPr>
        <w:t xml:space="preserve">πῶμα</w:t>
      </w:r>
      <w:r>
        <w:t xml:space="preserve">, dicitur id, quo aliquid
</w:t>
      </w:r>
      <w:r>
        <w:br/>
      </w:r>
      <w:r>
        <w:t xml:space="preserve">tegitur aut occultatur, lta </w:t>
      </w:r>
      <w:r>
        <w:rPr>
          <w:i/>
        </w:rPr>
        <w:t xml:space="preserve">opercula</w:t>
      </w:r>
      <w:r>
        <w:t xml:space="preserve"> in machinamentis
</w:t>
      </w:r>
    </w:p>
    <w:p>
      <w:pPr>
        <w:pStyle w:val="entryFree"/>
      </w:pPr>
      <w:r>
        <w:rPr>
          <w:rStyle w:val="orth"/>
        </w:rPr>
        <w:t xml:space="preserve">Operimentum</w:t>
      </w:r>
      <w:r>
        <w:t xml:space="preserve">, </w:t>
      </w:r>
      <w:r>
        <w:rPr>
          <w:rStyle w:val="foreign"/>
          <w:lang w:val="grc"/>
        </w:rPr>
        <w:t xml:space="preserve">σκἐπασμα</w:t>
      </w:r>
      <w:r>
        <w:t xml:space="preserve">, '</w:t>
      </w:r>
      <w:r>
        <w:rPr>
          <w:rStyle w:val="foreign"/>
          <w:lang w:val="grc"/>
        </w:rPr>
        <w:t xml:space="preserve">ἐπιβλημα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Tegumentum</w:t>
      </w:r>
      <w:r>
        <w:t xml:space="preserve">, dicitur, quod forinfecus imponitur
</w:t>
      </w:r>
    </w:p>
    <w:p>
      <w:pPr>
        <w:pStyle w:val="entryFree"/>
      </w:pPr>
      <w:r>
        <w:rPr>
          <w:rStyle w:val="orth"/>
        </w:rPr>
        <w:t xml:space="preserve">Operimethiolim</w:t>
      </w:r>
      <w:r>
        <w:t xml:space="preserve">, est minerarum spiritus.
</w:t>
      </w:r>
      <w:r>
        <w:br/>
      </w:r>
      <w:r>
        <w:t xml:space="preserve">Dorn. </w:t>
      </w:r>
      <w:r>
        <w:rPr>
          <w:i/>
        </w:rPr>
        <w:t xml:space="preserve">in Diction. Paracels.</w:t>
      </w:r>
      <w:r>
        <w:t xml:space="preserve"> Ruland.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Opheleo</w:t>
      </w:r>
      <w:r>
        <w:t xml:space="preserve">, </w:t>
      </w:r>
      <w:r>
        <w:rPr>
          <w:rStyle w:val="foreign"/>
          <w:lang w:val="grc"/>
        </w:rPr>
        <w:t xml:space="preserve">ώφελέω</w:t>
      </w:r>
      <w:r>
        <w:t xml:space="preserve">, significat </w:t>
      </w:r>
      <w:r>
        <w:rPr>
          <w:i/>
        </w:rPr>
        <w:t xml:space="preserve">utilitatem affero</w:t>
      </w:r>
      <w:r>
        <w:t xml:space="preserve">, jnvo,
</w:t>
      </w:r>
      <w:r>
        <w:br/>
      </w:r>
      <w:r>
        <w:rPr>
          <w:i/>
        </w:rPr>
        <w:t xml:space="preserve">.prosum.</w:t>
      </w:r>
      <w:r>
        <w:t xml:space="preserve"> Ejus contrariam </w:t>
      </w:r>
      <w:r>
        <w:rPr>
          <w:rStyle w:val="foreign"/>
          <w:lang w:val="grc"/>
        </w:rPr>
        <w:t xml:space="preserve">βλαστότω</w:t>
      </w:r>
      <w:r>
        <w:t xml:space="preserve"> </w:t>
      </w:r>
      <w:r>
        <w:rPr>
          <w:i/>
        </w:rPr>
        <w:t xml:space="preserve">, noceo</w:t>
      </w:r>
      <w:r>
        <w:t xml:space="preserve">, de quo sijpra
</w:t>
      </w:r>
    </w:p>
    <w:p>
      <w:pPr>
        <w:pStyle w:val="entryFree"/>
      </w:pPr>
      <w:r>
        <w:rPr>
          <w:rStyle w:val="orth"/>
        </w:rPr>
        <w:t xml:space="preserve">Ophiasis</w:t>
      </w:r>
      <w:r>
        <w:t xml:space="preserve">, </w:t>
      </w:r>
      <w:r>
        <w:rPr>
          <w:rStyle w:val="foreign"/>
          <w:lang w:val="grc"/>
        </w:rPr>
        <w:t xml:space="preserve">ὀφίκσις</w:t>
      </w:r>
      <w:r>
        <w:t xml:space="preserve">, dicitur spectes Caloitiei, Lat.
</w:t>
      </w:r>
      <w:r>
        <w:br/>
      </w:r>
      <w:r>
        <w:rPr>
          <w:i/>
        </w:rPr>
        <w:t xml:space="preserve">Area.</w:t>
      </w:r>
      <w:r>
        <w:t xml:space="preserve"> Vide </w:t>
      </w:r>
      <w:r>
        <w:rPr>
          <w:rStyle w:val="ref"/>
        </w:rPr>
        <w:t xml:space="preserve">Alopecia, Calvities.</w:t>
      </w:r>
      <w:r>
        <w:t xml:space="preserve"> Dicitur affectus capitis,
</w:t>
      </w:r>
    </w:p>
    <w:p>
      <w:pPr>
        <w:pStyle w:val="entryFree"/>
      </w:pPr>
      <w:r>
        <w:rPr>
          <w:rStyle w:val="orth"/>
        </w:rPr>
        <w:t xml:space="preserve">Ophis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idem, quod Lat. </w:t>
      </w:r>
      <w:r>
        <w:rPr>
          <w:i/>
        </w:rPr>
        <w:t xml:space="preserve">Serpens</w:t>
      </w:r>
      <w:r>
        <w:t xml:space="preserve">, nomen
</w:t>
      </w:r>
      <w:r>
        <w:br/>
      </w:r>
      <w:r>
        <w:t xml:space="preserve">generale animalis reptilis venenati, cujus variae dantur
</w:t>
      </w:r>
    </w:p>
    <w:p>
      <w:pPr>
        <w:pStyle w:val="entryFree"/>
      </w:pPr>
      <w:r>
        <w:rPr>
          <w:rStyle w:val="orth"/>
        </w:rPr>
        <w:t xml:space="preserve">Ophites</w:t>
      </w:r>
      <w:r>
        <w:t xml:space="preserve">, </w:t>
      </w:r>
      <w:r>
        <w:rPr>
          <w:rStyle w:val="foreign"/>
          <w:lang w:val="grc"/>
        </w:rPr>
        <w:t xml:space="preserve">ὀφίτης</w:t>
      </w:r>
      <w:r>
        <w:t xml:space="preserve">, Latine dixeris Serpentinus, sitii.
</w:t>
      </w:r>
      <w:r>
        <w:br/>
      </w:r>
      <w:r>
        <w:rPr>
          <w:i/>
        </w:rPr>
        <w:t xml:space="preserve">lapis</w:t>
      </w:r>
      <w:r>
        <w:t xml:space="preserve">, est </w:t>
      </w:r>
      <w:r>
        <w:rPr>
          <w:i/>
        </w:rPr>
        <w:t xml:space="preserve">marmor</w:t>
      </w:r>
      <w:r>
        <w:t xml:space="preserve"> maculosum, in modum serpentis, cujus
</w:t>
      </w:r>
    </w:p>
    <w:p>
      <w:pPr>
        <w:pStyle w:val="entryFree"/>
      </w:pPr>
      <w:r>
        <w:rPr>
          <w:rStyle w:val="orth"/>
        </w:rPr>
        <w:t xml:space="preserve">Ophrys</w:t>
      </w:r>
      <w:r>
        <w:t xml:space="preserve">, </w:t>
      </w:r>
      <w:r>
        <w:rPr>
          <w:rStyle w:val="foreign"/>
          <w:lang w:val="grc"/>
        </w:rPr>
        <w:t xml:space="preserve">ὀφρὑς</w:t>
      </w:r>
      <w:r>
        <w:t xml:space="preserve">, Latine </w:t>
      </w:r>
      <w:r>
        <w:rPr>
          <w:i/>
        </w:rPr>
        <w:t xml:space="preserve">Supercilium</w:t>
      </w:r>
      <w:r>
        <w:t xml:space="preserve">, pars inferior
</w:t>
      </w:r>
      <w:r>
        <w:br/>
      </w:r>
      <w:r>
        <w:t xml:space="preserve">frontis, quae pilos habet, &amp; veluti terminus hujus.
</w:t>
      </w:r>
    </w:p>
    <w:p>
      <w:pPr>
        <w:pStyle w:val="entryFree"/>
      </w:pPr>
      <w:r>
        <w:rPr>
          <w:rStyle w:val="orth"/>
        </w:rPr>
        <w:t xml:space="preserve">Ophthalmia</w:t>
      </w:r>
      <w:r>
        <w:t xml:space="preserve">, </w:t>
      </w:r>
      <w:r>
        <w:rPr>
          <w:rStyle w:val="foreign"/>
          <w:lang w:val="grc"/>
        </w:rPr>
        <w:t xml:space="preserve">ὲκνθύλμία</w:t>
      </w:r>
      <w:r>
        <w:t xml:space="preserve">, sumitur late, &amp; stricte 
</w:t>
      </w:r>
      <w:r>
        <w:br/>
      </w:r>
      <w:r>
        <w:t xml:space="preserve">: Late pro omni oculorum morbo, praesertim doIors.
</w:t>
      </w:r>
    </w:p>
    <w:p>
      <w:pPr>
        <w:pStyle w:val="entryFree"/>
      </w:pPr>
      <w:r>
        <w:rPr>
          <w:rStyle w:val="orth"/>
        </w:rPr>
        <w:t xml:space="preserve">Ophthalmiater</w:t>
      </w:r>
      <w:r>
        <w:t xml:space="preserve">, </w:t>
      </w:r>
      <w:r>
        <w:rPr>
          <w:rStyle w:val="foreign"/>
          <w:lang w:val="grc"/>
        </w:rPr>
        <w:t xml:space="preserve">ὀφθύίλμεάτρος</w:t>
      </w:r>
      <w:r>
        <w:t xml:space="preserve">. Vide </w:t>
      </w:r>
      <w:r>
        <w:rPr>
          <w:rStyle w:val="ref"/>
        </w:rPr>
        <w:t xml:space="preserve">Oculista.</w:t>
      </w:r>
    </w:p>
    <w:p>
      <w:pPr>
        <w:pStyle w:val="entryFree"/>
      </w:pPr>
      <w:r>
        <w:rPr>
          <w:rStyle w:val="orth"/>
        </w:rPr>
        <w:t xml:space="preserve">Ophthalmodulia</w:t>
      </w:r>
      <w:r>
        <w:t xml:space="preserve">, </w:t>
      </w:r>
      <w:r>
        <w:rPr>
          <w:rStyle w:val="foreign"/>
          <w:lang w:val="grc"/>
        </w:rPr>
        <w:t xml:space="preserve">ὀφθαλμοδουλτά</w:t>
      </w:r>
      <w:r>
        <w:t xml:space="preserve">, Latine significat
</w:t>
      </w:r>
      <w:r>
        <w:br/>
      </w:r>
      <w:r>
        <w:rPr>
          <w:i/>
        </w:rPr>
        <w:t xml:space="preserve">ministerium ocull.</w:t>
      </w:r>
      <w:r>
        <w:t xml:space="preserve"> Quo nomine Insignivit suum
</w:t>
      </w:r>
    </w:p>
    <w:p>
      <w:pPr>
        <w:pStyle w:val="entryFree"/>
      </w:pPr>
      <w:r>
        <w:rPr>
          <w:rStyle w:val="orth"/>
        </w:rPr>
        <w:t xml:space="preserve">Ophthalmos</w:t>
      </w:r>
      <w:r>
        <w:t xml:space="preserve">, </w:t>
      </w:r>
      <w:r>
        <w:rPr>
          <w:rStyle w:val="foreign"/>
          <w:lang w:val="grc"/>
        </w:rPr>
        <w:t xml:space="preserve">όφθύλμὸς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</w:t>
      </w:r>
      <w:r>
        <w:rPr>
          <w:i/>
        </w:rPr>
        <w:t xml:space="preserve">Ophthalmicus. Vide Oculus.</w:t>
      </w:r>
    </w:p>
    <w:p>
      <w:pPr>
        <w:pStyle w:val="entryFree"/>
      </w:pPr>
      <w:r>
        <w:rPr>
          <w:rStyle w:val="orth"/>
        </w:rPr>
        <w:t xml:space="preserve">Opiatum</w:t>
      </w:r>
      <w:r>
        <w:t xml:space="preserve"> sumitur late, &amp; stricte. Late pro omni
</w:t>
      </w:r>
      <w:r>
        <w:br/>
      </w:r>
      <w:r>
        <w:t xml:space="preserve">confectione vel electuario, quod consistentia respondet
</w:t>
      </w:r>
    </w:p>
    <w:p>
      <w:pPr>
        <w:pStyle w:val="entryFree"/>
      </w:pPr>
      <w:r>
        <w:rPr>
          <w:rStyle w:val="orth"/>
        </w:rPr>
        <w:t xml:space="preserve">Opifex</w:t>
      </w:r>
      <w:r>
        <w:t xml:space="preserve">, </w:t>
      </w:r>
      <w:r>
        <w:rPr>
          <w:i/>
        </w:rPr>
        <w:t xml:space="preserve">Opificium</w:t>
      </w:r>
      <w:r>
        <w:t xml:space="preserve">, </w:t>
      </w:r>
      <w:r>
        <w:rPr>
          <w:rStyle w:val="foreign"/>
          <w:lang w:val="grc"/>
        </w:rPr>
        <w:t xml:space="preserve">δήμιουργέρ</w:t>
      </w:r>
      <w:r>
        <w:t xml:space="preserve">, </w:t>
      </w:r>
      <w:r>
        <w:rPr>
          <w:rStyle w:val="foreign"/>
          <w:lang w:val="grc"/>
        </w:rPr>
        <w:t xml:space="preserve">δημιουργία</w:t>
      </w:r>
      <w:r>
        <w:t xml:space="preserve">, generaliter
</w:t>
      </w:r>
      <w:r>
        <w:br/>
      </w:r>
      <w:r>
        <w:t xml:space="preserve">dicitur de omni artifice, vel opere. Vide </w:t>
      </w:r>
      <w:r>
        <w:rPr>
          <w:rStyle w:val="ref"/>
        </w:rPr>
        <w:t xml:space="preserve">Demiurgos.</w:t>
      </w:r>
    </w:p>
    <w:p>
      <w:pPr>
        <w:pStyle w:val="entryFree"/>
      </w:pPr>
      <w:r>
        <w:rPr>
          <w:rStyle w:val="orth"/>
        </w:rPr>
        <w:t xml:space="preserve">Opinio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. Vide </w:t>
      </w:r>
      <w:r>
        <w:rPr>
          <w:rStyle w:val="ref"/>
        </w:rPr>
        <w:t xml:space="preserve">Doxa. Hypothesisi</w:t>
      </w:r>
      <w:r>
        <w:br/>
      </w:r>
      <w:r>
        <w:t xml:space="preserve">Sumitur &amp; prO imaginaria peritia, &amp; dicitur Gr. </w:t>
      </w:r>
      <w:r>
        <w:rPr>
          <w:rStyle w:val="foreign"/>
          <w:lang w:val="grc"/>
        </w:rPr>
        <w:t xml:space="preserve">ἄιησις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Opion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, </w:t>
      </w:r>
      <w:r>
        <w:rPr>
          <w:i/>
        </w:rPr>
        <w:t xml:space="preserve">Opium</w:t>
      </w:r>
      <w:r>
        <w:t xml:space="preserve">, dicitur succus papaveris,
</w:t>
      </w:r>
      <w:r>
        <w:br/>
      </w:r>
      <w:r>
        <w:t xml:space="preserve">quem alii Lac, vel Lachrymam vocarunt. Gal. l. 2.
</w:t>
      </w:r>
    </w:p>
    <w:p>
      <w:pPr>
        <w:pStyle w:val="entryFree"/>
      </w:pPr>
      <w:r>
        <w:rPr>
          <w:rStyle w:val="orth"/>
        </w:rPr>
        <w:t xml:space="preserve">Opismos</w:t>
      </w:r>
      <w:r>
        <w:t xml:space="preserve">, </w:t>
      </w:r>
      <w:r>
        <w:rPr>
          <w:rStyle w:val="foreign"/>
          <w:lang w:val="grc"/>
        </w:rPr>
        <w:t xml:space="preserve">ὀπισμὸς</w:t>
      </w:r>
      <w:r>
        <w:t xml:space="preserve">, vocatur Collectio Opii apud
</w:t>
      </w:r>
      <w:r>
        <w:br/>
      </w:r>
      <w:r>
        <w:t xml:space="preserve">Dicscorid. i. 4. c. 63. &amp; ex eo Plin, </w:t>
      </w:r>
      <w:r>
        <w:rPr>
          <w:i/>
        </w:rPr>
        <w:t xml:space="preserve">l.</w:t>
      </w:r>
      <w:r>
        <w:t xml:space="preserve"> 20. II. </w:t>
      </w:r>
      <w:r>
        <w:rPr>
          <w:i/>
        </w:rPr>
        <w:t xml:space="preserve">N1, C.</w:t>
      </w:r>
      <w:r>
        <w:t xml:space="preserve"> 2 8. allegante
</w:t>
      </w:r>
    </w:p>
    <w:p>
      <w:pPr>
        <w:pStyle w:val="entryFree"/>
      </w:pPr>
      <w:r>
        <w:rPr>
          <w:rStyle w:val="orth"/>
        </w:rPr>
        <w:t xml:space="preserve">Opisthobares</w:t>
      </w:r>
      <w:r>
        <w:t xml:space="preserve">, </w:t>
      </w:r>
      <w:r>
        <w:rPr>
          <w:rStyle w:val="foreign"/>
          <w:lang w:val="grc"/>
        </w:rPr>
        <w:t xml:space="preserve">ὀπισθο</w:t>
      </w:r>
      <w:r>
        <w:rPr>
          <w:rStyle w:val="foreign"/>
          <w:lang w:val="grc"/>
        </w:rPr>
        <w:t xml:space="preserve">βαρες</w:t>
      </w:r>
      <w:r>
        <w:t xml:space="preserve">, vocatur collyrium
</w:t>
      </w:r>
      <w:r>
        <w:br/>
      </w:r>
      <w:r>
        <w:t xml:space="preserve">quoddam, ad asperitates palpebrarum efficax, cujus
</w:t>
      </w:r>
    </w:p>
    <w:p>
      <w:pPr>
        <w:pStyle w:val="entryFree"/>
      </w:pPr>
      <w:r>
        <w:rPr>
          <w:rStyle w:val="orth"/>
        </w:rPr>
        <w:t xml:space="preserve">Opisthocheimon</w:t>
      </w:r>
      <w:r>
        <w:t xml:space="preserve">, </w:t>
      </w:r>
      <w:r>
        <w:rPr>
          <w:rStyle w:val="foreign"/>
          <w:lang w:val="grc"/>
        </w:rPr>
        <w:t xml:space="preserve">ὀπισθοχυιμάτ</w:t>
      </w:r>
      <w:r>
        <w:t xml:space="preserve">, vocatur </w:t>
      </w:r>
      <w:r>
        <w:rPr>
          <w:i/>
        </w:rPr>
        <w:t xml:space="preserve">extrema hyerns</w:t>
      </w:r>
      <w:r>
        <w:br/>
      </w:r>
      <w:r>
        <w:t xml:space="preserve">, aut frigus in extrema byeme. Hippocr, </w:t>
      </w:r>
      <w:r>
        <w:rPr>
          <w:i/>
        </w:rPr>
        <w:t xml:space="preserve">l. de Humor. VII.</w:t>
      </w:r>
    </w:p>
    <w:p>
      <w:pPr>
        <w:pStyle w:val="entryFree"/>
      </w:pPr>
      <w:r>
        <w:rPr>
          <w:rStyle w:val="orth"/>
        </w:rPr>
        <w:t xml:space="preserve">Opisthocranion</w:t>
      </w:r>
      <w:r>
        <w:t xml:space="preserve">, </w:t>
      </w:r>
      <w:r>
        <w:rPr>
          <w:rStyle w:val="foreign"/>
          <w:lang w:val="grc"/>
        </w:rPr>
        <w:t xml:space="preserve">ὀπισθοκράνιον</w:t>
      </w:r>
      <w:r>
        <w:t xml:space="preserve">, </w:t>
      </w:r>
      <w:r>
        <w:rPr>
          <w:i/>
        </w:rPr>
        <w:t xml:space="preserve">Occiput</w:t>
      </w:r>
      <w:r>
        <w:t xml:space="preserve"> vel
</w:t>
      </w:r>
      <w:r>
        <w:br/>
      </w:r>
      <w:r>
        <w:rPr>
          <w:i/>
        </w:rPr>
        <w:t xml:space="preserve">Occipitium.</w:t>
      </w:r>
      <w:r>
        <w:t xml:space="preserve"> AEginet. l. 6. c. 2. Vide </w:t>
      </w:r>
      <w:r>
        <w:rPr>
          <w:rStyle w:val="ref"/>
        </w:rPr>
        <w:t xml:space="preserve">Inion.</w:t>
      </w:r>
    </w:p>
    <w:p>
      <w:pPr>
        <w:pStyle w:val="entryFree"/>
      </w:pPr>
      <w:r>
        <w:rPr>
          <w:rStyle w:val="orth"/>
        </w:rPr>
        <w:t xml:space="preserve">Opisthocyphosis</w:t>
      </w:r>
      <w:r>
        <w:t xml:space="preserve">, </w:t>
      </w:r>
      <w:r>
        <w:rPr>
          <w:rStyle w:val="foreign"/>
          <w:lang w:val="grc"/>
        </w:rPr>
        <w:t xml:space="preserve">ὀπισθοκύφωσις</w:t>
      </w:r>
      <w:r>
        <w:t xml:space="preserve">, s.pinae dorsi
</w:t>
      </w:r>
      <w:r>
        <w:br/>
      </w:r>
      <w:r>
        <w:t xml:space="preserve">in posteriorem partem contortio. Dicitur &amp; simpliciter
</w:t>
      </w:r>
    </w:p>
    <w:p>
      <w:pPr>
        <w:pStyle w:val="entryFree"/>
      </w:pPr>
      <w:r>
        <w:rPr>
          <w:rStyle w:val="orth"/>
        </w:rPr>
        <w:t xml:space="preserve">Opisthotonos</w:t>
      </w:r>
      <w:r>
        <w:t xml:space="preserve">, </w:t>
      </w:r>
      <w:r>
        <w:rPr>
          <w:rStyle w:val="foreign"/>
          <w:lang w:val="grc"/>
        </w:rPr>
        <w:t xml:space="preserve">ὀπισθότννος</w:t>
      </w:r>
      <w:r>
        <w:t xml:space="preserve">, est species eonvulsionis,
</w:t>
      </w:r>
      <w:r>
        <w:br/>
      </w:r>
      <w:r>
        <w:t xml:space="preserve">quando corpus in partem posteriorem con.
</w:t>
      </w:r>
    </w:p>
    <w:p>
      <w:pPr>
        <w:pStyle w:val="entryFree"/>
      </w:pPr>
      <w:r>
        <w:rPr>
          <w:rStyle w:val="orth"/>
        </w:rPr>
        <w:t xml:space="preserve">Opiter</w:t>
      </w:r>
      <w:r>
        <w:t xml:space="preserve"> vocatur infans, cui isnortuo patre avus est
</w:t>
      </w:r>
      <w:r>
        <w:br/>
      </w:r>
      <w:r>
        <w:t xml:space="preserve">superstes; notante Roderic, à Castro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nat.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Opium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. Vide </w:t>
      </w:r>
      <w:r>
        <w:rPr>
          <w:rStyle w:val="ref"/>
        </w:rPr>
        <w:t xml:space="preserve">Opion;</w:t>
      </w:r>
    </w:p>
    <w:p>
      <w:pPr>
        <w:pStyle w:val="entryFree"/>
      </w:pPr>
      <w:r>
        <w:rPr>
          <w:rStyle w:val="orth"/>
        </w:rPr>
        <w:t xml:space="preserve">Opobalsamum</w:t>
      </w:r>
      <w:r>
        <w:t xml:space="preserve">, </w:t>
      </w:r>
      <w:r>
        <w:rPr>
          <w:rStyle w:val="foreign"/>
          <w:lang w:val="grc"/>
        </w:rPr>
        <w:t xml:space="preserve">ὀποβάλσαμον</w:t>
      </w:r>
      <w:r>
        <w:t xml:space="preserve">. Vide </w:t>
      </w:r>
      <w:r>
        <w:rPr>
          <w:rStyle w:val="ref"/>
        </w:rPr>
        <w:t xml:space="preserve">Balfamus.</w:t>
      </w:r>
    </w:p>
    <w:p>
      <w:pPr>
        <w:pStyle w:val="entryFree"/>
      </w:pPr>
      <w:r>
        <w:rPr>
          <w:rStyle w:val="orth"/>
        </w:rPr>
        <w:t xml:space="preserve">Opocalpason</w:t>
      </w:r>
      <w:r>
        <w:t xml:space="preserve">, </w:t>
      </w:r>
      <w:r>
        <w:rPr>
          <w:i/>
        </w:rPr>
        <w:t xml:space="preserve">Opocaerpason, erresuxmcmr</w:t>
      </w:r>
      <w:r>
        <w:t xml:space="preserve">, </w:t>
      </w:r>
      <w:r>
        <w:rPr>
          <w:rStyle w:val="foreign"/>
          <w:lang w:val="grc"/>
        </w:rPr>
        <w:t xml:space="preserve">οστόοκάρπασον</w:t>
      </w:r>
      <w:r>
        <w:t xml:space="preserve">,
</w:t>
      </w:r>
      <w:r>
        <w:br/>
      </w:r>
      <w:r>
        <w:t xml:space="preserve">succus arboris </w:t>
      </w:r>
      <w:r>
        <w:rPr>
          <w:i/>
        </w:rPr>
        <w:t xml:space="preserve">Calpasi</w:t>
      </w:r>
      <w:r>
        <w:t xml:space="preserve">, Myrrhae similis, sed
</w:t>
      </w:r>
    </w:p>
    <w:p>
      <w:pPr>
        <w:pStyle w:val="entryFree"/>
      </w:pPr>
      <w:r>
        <w:rPr>
          <w:rStyle w:val="orth"/>
        </w:rPr>
        <w:t xml:space="preserve">Opodeltoch</w:t>
      </w:r>
      <w:r>
        <w:t xml:space="preserve">, nomen </w:t>
      </w:r>
      <w:r>
        <w:rPr>
          <w:i/>
        </w:rPr>
        <w:t xml:space="preserve">Emplastri</w:t>
      </w:r>
      <w:r>
        <w:t xml:space="preserve"> non solum
</w:t>
      </w:r>
      <w:r>
        <w:br/>
      </w:r>
      <w:r>
        <w:t xml:space="preserve">vulnerarii, sed &amp; ad alios morboS externos, refertur
</w:t>
      </w:r>
    </w:p>
    <w:p>
      <w:pPr>
        <w:pStyle w:val="entryFree"/>
      </w:pPr>
      <w:r>
        <w:rPr>
          <w:rStyle w:val="orth"/>
        </w:rPr>
        <w:t xml:space="preserve">Opopanax</w:t>
      </w:r>
      <w:r>
        <w:t xml:space="preserve">, </w:t>
      </w:r>
      <w:r>
        <w:rPr>
          <w:rStyle w:val="foreign"/>
          <w:lang w:val="grc"/>
        </w:rPr>
        <w:t xml:space="preserve">ὀποπαάαξ</w:t>
      </w:r>
      <w:r>
        <w:t xml:space="preserve">, </w:t>
      </w:r>
      <w:r>
        <w:rPr>
          <w:i/>
        </w:rPr>
        <w:t xml:space="preserve">succus Panacis Heraclti.</w:t>
      </w:r>
      <w:r>
        <w:br/>
      </w:r>
      <w:r>
        <w:t xml:space="preserve">Ejus historiam &amp; modum colligendi cum virtute Medica
</w:t>
      </w:r>
    </w:p>
    <w:p>
      <w:pPr>
        <w:pStyle w:val="entryFree"/>
      </w:pPr>
      <w:r>
        <w:rPr>
          <w:rStyle w:val="orth"/>
        </w:rPr>
        <w:t xml:space="preserve">Opopia</w:t>
      </w:r>
      <w:r>
        <w:t xml:space="preserve">, </w:t>
      </w:r>
      <w:r>
        <w:rPr>
          <w:rStyle w:val="foreign"/>
          <w:lang w:val="grc"/>
        </w:rPr>
        <w:t xml:space="preserve">ὀπάπια</w:t>
      </w:r>
      <w:r>
        <w:t xml:space="preserve">, Hippocr, dicuntur </w:t>
      </w:r>
      <w:r>
        <w:rPr>
          <w:i/>
        </w:rPr>
        <w:t xml:space="preserve">oculorum offa, l. de ossium nat. V. 6.</w:t>
      </w:r>
      <w:r>
        <w:br/>
      </w:r>
      <w:r>
        <w:t xml:space="preserve">Foës. 5.456.</w:t>
      </w:r>
    </w:p>
    <w:p>
      <w:pPr>
        <w:pStyle w:val="entryFree"/>
      </w:pPr>
      <w:r>
        <w:rPr>
          <w:rStyle w:val="orth"/>
        </w:rPr>
        <w:t xml:space="preserve">Opopyron</w:t>
      </w:r>
      <w:r>
        <w:rPr>
          <w:i/>
        </w:rPr>
        <w:t xml:space="preserve">laudani</w:t>
      </w:r>
      <w:r>
        <w:t xml:space="preserve"> est Paracelsi remedium, quo
</w:t>
      </w:r>
      <w:r>
        <w:br/>
      </w:r>
      <w:r>
        <w:t xml:space="preserve">febris &amp; ejus dilatatio pellitur. Dorn. </w:t>
      </w:r>
      <w:r>
        <w:rPr>
          <w:i/>
        </w:rPr>
        <w:t xml:space="preserve">in Dictum.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Opore</w:t>
      </w:r>
      <w:r>
        <w:t xml:space="preserve">, </w:t>
      </w:r>
      <w:r>
        <w:rPr>
          <w:rStyle w:val="foreign"/>
          <w:lang w:val="grc"/>
        </w:rPr>
        <w:t xml:space="preserve">ὀπάρη</w:t>
      </w:r>
      <w:r>
        <w:t xml:space="preserve">, duplicem obtinet significationem.
</w:t>
      </w:r>
      <w:r>
        <w:br/>
      </w:r>
      <w:r>
        <w:t xml:space="preserve">1. Dicitur de certo armi tempore, videlicet </w:t>
      </w:r>
      <w:r>
        <w:rPr>
          <w:i/>
        </w:rPr>
        <w:t xml:space="preserve">extrema aestate</w:t>
      </w:r>
    </w:p>
    <w:p>
      <w:pPr>
        <w:pStyle w:val="entryFree"/>
      </w:pPr>
      <w:r>
        <w:rPr>
          <w:rStyle w:val="orth"/>
        </w:rPr>
        <w:t xml:space="preserve">Oporice</w:t>
      </w:r>
      <w:r>
        <w:t xml:space="preserve">. </w:t>
      </w:r>
      <w:r>
        <w:rPr>
          <w:rStyle w:val="foreign"/>
          <w:lang w:val="grc"/>
        </w:rPr>
        <w:t xml:space="preserve">ὀπωριπὴ</w:t>
      </w:r>
      <w:r>
        <w:t xml:space="preserve">, nomen medicamenti est ex
</w:t>
      </w:r>
      <w:r>
        <w:br/>
      </w:r>
      <w:r>
        <w:t xml:space="preserve">fructibus compositi. Fit ad dysentericos, stomachique
</w:t>
      </w:r>
    </w:p>
    <w:p>
      <w:pPr>
        <w:pStyle w:val="entryFree"/>
      </w:pPr>
      <w:r>
        <w:rPr>
          <w:rStyle w:val="orth"/>
        </w:rPr>
        <w:t xml:space="preserve">Oportet</w:t>
      </w:r>
      <w:r>
        <w:t xml:space="preserve">, </w:t>
      </w:r>
      <w:r>
        <w:rPr>
          <w:rStyle w:val="foreign"/>
          <w:lang w:val="grc"/>
        </w:rPr>
        <w:t xml:space="preserve">χρὴ</w:t>
      </w:r>
      <w:r>
        <w:t xml:space="preserve">, </w:t>
      </w:r>
      <w:r>
        <w:rPr>
          <w:rStyle w:val="foreign"/>
          <w:lang w:val="grc"/>
        </w:rPr>
        <w:t xml:space="preserve">δεἕ</w:t>
      </w:r>
      <w:r>
        <w:t xml:space="preserve">. Ejus significatio ex Grammaticis
</w:t>
      </w:r>
      <w:r>
        <w:br/>
      </w:r>
      <w:r>
        <w:t xml:space="preserve">nota. Vocabulum vero notatu dignissimum
</w:t>
      </w:r>
    </w:p>
    <w:p>
      <w:pPr>
        <w:pStyle w:val="entryFree"/>
      </w:pPr>
      <w:r>
        <w:rPr>
          <w:rStyle w:val="orth"/>
        </w:rPr>
        <w:t xml:space="preserve">Opos</w:t>
      </w:r>
      <w:r>
        <w:t xml:space="preserve">, </w:t>
      </w:r>
      <w:r>
        <w:rPr>
          <w:i/>
        </w:rPr>
        <w:t xml:space="preserve">ism</w:t>
      </w:r>
      <w:r>
        <w:t xml:space="preserve">, Latine </w:t>
      </w:r>
      <w:r>
        <w:rPr>
          <w:i/>
        </w:rPr>
        <w:t xml:space="preserve">Succus</w:t>
      </w:r>
      <w:r>
        <w:t xml:space="preserve"> ; praesertim Plantarum
</w:t>
      </w:r>
      <w:r>
        <w:br/>
      </w:r>
      <w:r>
        <w:t xml:space="preserve">crudus, sive expressus, sive sponte manans vocatur.
</w:t>
      </w:r>
    </w:p>
    <w:p>
      <w:pPr>
        <w:pStyle w:val="entryFree"/>
      </w:pPr>
      <w:r>
        <w:rPr>
          <w:rStyle w:val="orth"/>
        </w:rPr>
        <w:t xml:space="preserve">Oppango</w:t>
      </w:r>
      <w:r>
        <w:t xml:space="preserve">, </w:t>
      </w:r>
      <w:r>
        <w:rPr>
          <w:rStyle w:val="foreign"/>
          <w:lang w:val="grc"/>
        </w:rPr>
        <w:t xml:space="preserve">ἐγχρίμπὴω</w:t>
      </w:r>
      <w:r>
        <w:t xml:space="preserve">. Vide </w:t>
      </w:r>
      <w:r>
        <w:rPr>
          <w:rStyle w:val="ref"/>
        </w:rPr>
        <w:t xml:space="preserve">Enchrimpto.</w:t>
      </w:r>
    </w:p>
    <w:p>
      <w:pPr>
        <w:pStyle w:val="entryFree"/>
      </w:pPr>
      <w:r>
        <w:rPr>
          <w:rStyle w:val="orth"/>
        </w:rPr>
        <w:t xml:space="preserve">Oppidanus</w:t>
      </w:r>
      <w:r>
        <w:t xml:space="preserve">, </w:t>
      </w:r>
      <w:r>
        <w:rPr>
          <w:rStyle w:val="foreign"/>
          <w:lang w:val="grc"/>
        </w:rPr>
        <w:t xml:space="preserve">ἀστοῖος</w:t>
      </w:r>
      <w:r>
        <w:t xml:space="preserve">, quid significet, notum est.
</w:t>
      </w:r>
      <w:r>
        <w:br/>
      </w:r>
      <w:r>
        <w:t xml:space="preserve">Vide infra </w:t>
      </w:r>
      <w:r>
        <w:rPr>
          <w:i/>
        </w:rPr>
        <w:t xml:space="preserve">Rusticanus.</w:t>
      </w:r>
    </w:p>
    <w:p>
      <w:pPr>
        <w:pStyle w:val="entryFree"/>
      </w:pPr>
      <w:r>
        <w:rPr>
          <w:rStyle w:val="orth"/>
        </w:rPr>
        <w:t xml:space="preserve">Oppilatio</w:t>
      </w:r>
      <w:r>
        <w:t xml:space="preserve">, </w:t>
      </w:r>
      <w:r>
        <w:rPr>
          <w:rStyle w:val="foreign"/>
          <w:lang w:val="grc"/>
        </w:rPr>
        <w:t xml:space="preserve">ίμφραξις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</w:t>
      </w:r>
      <w:r>
        <w:t xml:space="preserve">, &amp; quidem arcta, notante Rhodio </w:t>
      </w:r>
      <w:r>
        <w:rPr>
          <w:i/>
        </w:rPr>
        <w:t xml:space="preserve">in Lex. Scribon.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Oppletio</w:t>
      </w:r>
      <w:r>
        <w:t xml:space="preserve">, idem, quod </w:t>
      </w:r>
      <w:r>
        <w:rPr>
          <w:i/>
        </w:rPr>
        <w:t xml:space="preserve">Repletio, Impleuo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Impleuo.</w:t>
      </w:r>
    </w:p>
    <w:p>
      <w:pPr>
        <w:pStyle w:val="entryFree"/>
      </w:pPr>
      <w:r>
        <w:rPr>
          <w:rStyle w:val="orth"/>
        </w:rPr>
        <w:t xml:space="preserve">Opportunitas</w:t>
      </w:r>
      <w:r>
        <w:t xml:space="preserve">, </w:t>
      </w:r>
      <w:r>
        <w:rPr>
          <w:i/>
        </w:rPr>
        <w:t xml:space="preserve">yrtss</w:t>
      </w:r>
      <w:r>
        <w:t xml:space="preserve">, </w:t>
      </w:r>
      <w:r>
        <w:rPr>
          <w:rStyle w:val="foreign"/>
          <w:lang w:val="grc"/>
        </w:rPr>
        <w:t xml:space="preserve">ἐνκαιρία</w:t>
      </w:r>
      <w:r>
        <w:t xml:space="preserve">. 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Oppressio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κατάθλιψις</w:t>
      </w:r>
      <w:r>
        <w:t xml:space="preserve">, idem fere, quod
</w:t>
      </w:r>
      <w:r>
        <w:br/>
      </w:r>
      <w:r>
        <w:rPr>
          <w:i/>
        </w:rPr>
        <w:t xml:space="preserve">Compressio.</w:t>
      </w:r>
      <w:r>
        <w:t xml:space="preserve"> Vide </w:t>
      </w:r>
      <w:r>
        <w:rPr>
          <w:rStyle w:val="ref"/>
        </w:rPr>
        <w:t xml:space="preserve">Compressio.</w:t>
      </w:r>
      <w:r>
        <w:t xml:space="preserve"> Dicitur de cordis &amp; prae,
</w:t>
      </w:r>
    </w:p>
    <w:p>
      <w:pPr>
        <w:pStyle w:val="entryFree"/>
      </w:pPr>
      <w:r>
        <w:rPr>
          <w:rStyle w:val="orth"/>
        </w:rPr>
        <w:t xml:space="preserve">Oprimechiolum</w:t>
      </w:r>
      <w:r>
        <w:t xml:space="preserve"> Paracelso dicitur omniS fumus
</w:t>
      </w:r>
      <w:r>
        <w:br/>
      </w:r>
      <w:r>
        <w:t xml:space="preserve">ex aere, l. 2. </w:t>
      </w:r>
      <w:r>
        <w:rPr>
          <w:i/>
        </w:rPr>
        <w:t xml:space="preserve">de</w:t>
      </w:r>
      <w:r>
        <w:t xml:space="preserve"> Jsrt. </w:t>
      </w:r>
      <w:r>
        <w:rPr>
          <w:i/>
        </w:rPr>
        <w:t xml:space="preserve">tr.</w:t>
      </w:r>
      <w:r>
        <w:t xml:space="preserve"> 2. c. 2. iit </w:t>
      </w:r>
      <w:r>
        <w:rPr>
          <w:i/>
        </w:rPr>
        <w:t xml:space="preserve">Not. &amp;fragm.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Opsarion</w:t>
      </w:r>
      <w:r>
        <w:t xml:space="preserve">, </w:t>
      </w:r>
      <w:r>
        <w:rPr>
          <w:rStyle w:val="foreign"/>
          <w:lang w:val="grc"/>
        </w:rPr>
        <w:t xml:space="preserve">ὀψάριον</w:t>
      </w:r>
      <w:r>
        <w:t xml:space="preserve">, significat </w:t>
      </w:r>
      <w:r>
        <w:rPr>
          <w:i/>
        </w:rPr>
        <w:t xml:space="preserve">pisciculum</w:t>
      </w:r>
      <w:r>
        <w:t xml:space="preserve">, de quo
</w:t>
      </w:r>
      <w:r>
        <w:br/>
      </w:r>
      <w:r>
        <w:t xml:space="preserve">vocabulo vid. Lind. </w:t>
      </w:r>
      <w:r>
        <w:rPr>
          <w:i/>
        </w:rPr>
        <w:t xml:space="preserve">Ex. XVI. §. 61. seqq. osisaedJicf, parvus pisciculus.</w:t>
      </w:r>
    </w:p>
    <w:p>
      <w:pPr>
        <w:pStyle w:val="entryFree"/>
      </w:pPr>
      <w:r>
        <w:rPr>
          <w:rStyle w:val="orth"/>
        </w:rPr>
        <w:t xml:space="preserve">Opsigonos</w:t>
      </w:r>
      <w:r>
        <w:t xml:space="preserve">, </w:t>
      </w:r>
      <w:r>
        <w:rPr>
          <w:rStyle w:val="foreign"/>
          <w:lang w:val="grc"/>
        </w:rPr>
        <w:t xml:space="preserve">όψψινος</w:t>
      </w:r>
      <w:r>
        <w:t xml:space="preserve">, </w:t>
      </w:r>
      <w:r>
        <w:rPr>
          <w:i/>
        </w:rPr>
        <w:t xml:space="preserve">sero natus.</w:t>
      </w:r>
      <w:r>
        <w:t xml:space="preserve"> Epitheton </w:t>
      </w:r>
      <w:r>
        <w:rPr>
          <w:i/>
        </w:rPr>
        <w:t xml:space="preserve">dentium molarium</w:t>
      </w:r>
      <w:r>
        <w:t xml:space="preserve">
</w:t>
      </w:r>
      <w:r>
        <w:br/>
      </w:r>
      <w:r>
        <w:t xml:space="preserve">novissimorum, qui jam adultis nascuntur,
</w:t>
      </w:r>
    </w:p>
    <w:p>
      <w:pPr>
        <w:pStyle w:val="entryFree"/>
      </w:pPr>
      <w:r>
        <w:rPr>
          <w:rStyle w:val="orth"/>
        </w:rPr>
        <w:t xml:space="preserve">Opsis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, apud Hippocr, sumitur pro ipso
</w:t>
      </w:r>
      <w:r>
        <w:br/>
      </w:r>
      <w:r>
        <w:rPr>
          <w:i/>
        </w:rPr>
        <w:t xml:space="preserve">oculo</w:t>
      </w:r>
      <w:r>
        <w:t xml:space="preserve">, uti patet ex </w:t>
      </w:r>
      <w:r>
        <w:rPr>
          <w:i/>
        </w:rPr>
        <w:t xml:space="preserve">libello cTosis</w:t>
      </w:r>
      <w:r>
        <w:rPr>
          <w:rStyle w:val="foreign"/>
          <w:lang w:val="grc"/>
        </w:rPr>
        <w:t xml:space="preserve">ὄψιος</w:t>
      </w:r>
      <w:r>
        <w:t xml:space="preserve">, et I. 2. </w:t>
      </w:r>
      <w:r>
        <w:rPr>
          <w:i/>
        </w:rPr>
        <w:t xml:space="preserve">Prorrk. XXIIXi</w:t>
      </w:r>
    </w:p>
    <w:p>
      <w:pPr>
        <w:pStyle w:val="entryFree"/>
      </w:pPr>
      <w:r>
        <w:rPr>
          <w:rStyle w:val="orth"/>
        </w:rPr>
        <w:t xml:space="preserve">Opsmetallum</w:t>
      </w:r>
      <w:r>
        <w:t xml:space="preserve">, id est. </w:t>
      </w:r>
      <w:r>
        <w:rPr>
          <w:i/>
        </w:rPr>
        <w:t xml:space="preserve">Argentum vivum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Opsomanes</w:t>
      </w:r>
      <w:r>
        <w:t xml:space="preserve">, </w:t>
      </w:r>
      <w:r>
        <w:rPr>
          <w:rStyle w:val="foreign"/>
          <w:lang w:val="grc"/>
        </w:rPr>
        <w:t xml:space="preserve">ὀψομανὴς</w:t>
      </w:r>
      <w:r>
        <w:t xml:space="preserve">, dicitur, qui aliquo cibi
</w:t>
      </w:r>
      <w:r>
        <w:br/>
      </w:r>
      <w:r>
        <w:t xml:space="preserve">genere ad insimiam usque delectatur.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Opson</w:t>
      </w:r>
      <w:r>
        <w:t xml:space="preserve">, </w:t>
      </w:r>
      <w:r>
        <w:rPr>
          <w:rStyle w:val="foreign"/>
          <w:lang w:val="grc"/>
        </w:rPr>
        <w:t xml:space="preserve">ἄψον</w:t>
      </w:r>
      <w:r>
        <w:t xml:space="preserve">, </w:t>
      </w:r>
      <w:r>
        <w:rPr>
          <w:i/>
        </w:rPr>
        <w:t xml:space="preserve">Opsonium</w:t>
      </w:r>
      <w:r>
        <w:t xml:space="preserve">, perperam </w:t>
      </w:r>
      <w:r>
        <w:rPr>
          <w:i/>
        </w:rPr>
        <w:t xml:space="preserve">Obfonium</w:t>
      </w:r>
      <w:r>
        <w:t xml:space="preserve">, generaliter
</w:t>
      </w:r>
      <w:r>
        <w:br/>
      </w:r>
      <w:r>
        <w:t xml:space="preserve">denotat omne id, quod praeter panem &amp; vinum
</w:t>
      </w:r>
    </w:p>
    <w:p>
      <w:pPr>
        <w:pStyle w:val="entryFree"/>
      </w:pPr>
      <w:r>
        <w:rPr>
          <w:rStyle w:val="orth"/>
        </w:rPr>
        <w:t xml:space="preserve">Optesis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. Vide </w:t>
      </w:r>
      <w:r>
        <w:rPr>
          <w:rStyle w:val="ref"/>
        </w:rPr>
        <w:t xml:space="preserve">Assudo.</w:t>
      </w:r>
      <w:r>
        <w:t xml:space="preserve"> Hinc </w:t>
      </w:r>
      <w:r>
        <w:rPr>
          <w:rStyle w:val="foreign"/>
          <w:lang w:val="grc"/>
        </w:rPr>
        <w:t xml:space="preserve">ὀπτὸς</w:t>
      </w:r>
      <w:r>
        <w:t xml:space="preserve">,
</w:t>
      </w:r>
      <w:r>
        <w:br/>
      </w:r>
      <w:r>
        <w:rPr>
          <w:i/>
        </w:rPr>
        <w:t xml:space="preserve">assus.</w:t>
      </w:r>
      <w:r>
        <w:t xml:space="preserve"> Rul. Calor excedens temperiem abustivam dicitur
</w:t>
      </w:r>
    </w:p>
    <w:p>
      <w:pPr>
        <w:pStyle w:val="entryFree"/>
      </w:pPr>
      <w:r>
        <w:rPr>
          <w:rStyle w:val="orth"/>
        </w:rPr>
        <w:t xml:space="preserve">Opticus</w:t>
      </w:r>
      <w:r>
        <w:t xml:space="preserve">, </w:t>
      </w:r>
      <w:r>
        <w:rPr>
          <w:rStyle w:val="foreign"/>
          <w:lang w:val="grc"/>
        </w:rPr>
        <w:t xml:space="preserve">όπτικος</w:t>
      </w:r>
      <w:r>
        <w:t xml:space="preserve">, </w:t>
      </w:r>
      <w:r>
        <w:rPr>
          <w:i/>
        </w:rPr>
        <w:t xml:space="preserve">Viforius, sive</w:t>
      </w:r>
      <w:r>
        <w:t xml:space="preserve"> ad </w:t>
      </w:r>
      <w:r>
        <w:rPr>
          <w:i/>
        </w:rPr>
        <w:t xml:space="preserve">visum</w:t>
      </w:r>
      <w:r>
        <w:t xml:space="preserve"> pertinens
</w:t>
      </w:r>
      <w:r>
        <w:br/>
      </w:r>
      <w:r>
        <w:t xml:space="preserve">&amp; conferens. Ita nervi optici, spiritus </w:t>
      </w:r>
      <w:r>
        <w:rPr>
          <w:i/>
        </w:rPr>
        <w:t xml:space="preserve">optici,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Opus</w:t>
      </w:r>
      <w:r>
        <w:t xml:space="preserve">,</w:t>
      </w:r>
      <w:r>
        <w:rPr>
          <w:rStyle w:val="foreign"/>
          <w:lang w:val="grc"/>
        </w:rPr>
        <w:t xml:space="preserve">ἔργον</w:t>
      </w:r>
      <w:r>
        <w:t xml:space="preserve">, vide </w:t>
      </w:r>
      <w:r>
        <w:rPr>
          <w:i/>
        </w:rPr>
        <w:t xml:space="preserve">Ergon. Opera Chymica</w:t>
      </w:r>
      <w:r>
        <w:t xml:space="preserve"> dicuntur
</w:t>
      </w:r>
      <w:r>
        <w:br/>
      </w:r>
      <w:r>
        <w:t xml:space="preserve">Vcl labores, vel effectus, qui prodeunt ex laboribus.
</w:t>
      </w:r>
    </w:p>
    <w:p>
      <w:pPr>
        <w:pStyle w:val="entryFree"/>
      </w:pPr>
      <w:r>
        <w:rPr>
          <w:rStyle w:val="orth"/>
        </w:rPr>
        <w:t xml:space="preserve">Oea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idem, quod </w:t>
      </w:r>
      <w:r>
        <w:rPr>
          <w:rStyle w:val="foreign"/>
          <w:lang w:val="grc"/>
        </w:rPr>
        <w:t xml:space="preserve">φρουντὶς</w:t>
      </w:r>
      <w:r>
        <w:t xml:space="preserve">, </w:t>
      </w:r>
      <w:r>
        <w:rPr>
          <w:rStyle w:val="foreign"/>
          <w:lang w:val="grc"/>
        </w:rPr>
        <w:t xml:space="preserve">νεΐμελέτη</w:t>
      </w:r>
      <w:r>
        <w:t xml:space="preserve">, </w:t>
      </w:r>
      <w:r>
        <w:rPr>
          <w:i/>
        </w:rPr>
        <w:t xml:space="preserve">curam</w:t>
      </w:r>
      <w:r>
        <w:br/>
      </w:r>
      <w:r>
        <w:t xml:space="preserve">significat, Gal. </w:t>
      </w:r>
      <w:r>
        <w:rPr>
          <w:i/>
        </w:rPr>
        <w:t xml:space="preserve">in expl. voc. Hipp</w:t>
      </w:r>
      <w:r>
        <w:t xml:space="preserve">- C. HofiII. </w:t>
      </w:r>
      <w:r>
        <w:rPr>
          <w:i/>
        </w:rPr>
        <w:t xml:space="preserve">com. in Gal. de V. P. It.</w:t>
      </w:r>
    </w:p>
    <w:p>
      <w:pPr>
        <w:pStyle w:val="entryFree"/>
      </w:pPr>
      <w:r>
        <w:rPr>
          <w:rStyle w:val="orth"/>
        </w:rPr>
        <w:t xml:space="preserve">Ora</w:t>
      </w:r>
      <w:r>
        <w:t xml:space="preserve">, Lat. Graece dicitur </w:t>
      </w:r>
      <w:r>
        <w:rPr>
          <w:rStyle w:val="foreign"/>
          <w:lang w:val="grc"/>
        </w:rPr>
        <w:t xml:space="preserve">ἐχατιἄ</w:t>
      </w:r>
      <w:r>
        <w:t xml:space="preserve">, &amp; notat extremitatem
</w:t>
      </w:r>
      <w:r>
        <w:br/>
      </w:r>
      <w:r>
        <w:t xml:space="preserve">uniuscujusque rei. Ita </w:t>
      </w:r>
      <w:r>
        <w:rPr>
          <w:i/>
        </w:rPr>
        <w:t xml:space="preserve">ora</w:t>
      </w:r>
      <w:r>
        <w:t xml:space="preserve"> ulceriS, h. e. ejus extremitas,
</w:t>
      </w:r>
    </w:p>
    <w:p>
      <w:pPr>
        <w:pStyle w:val="entryFree"/>
      </w:pPr>
      <w:r>
        <w:rPr>
          <w:rStyle w:val="orth"/>
        </w:rPr>
        <w:t xml:space="preserve">Oraculum</w:t>
      </w:r>
      <w:r>
        <w:t xml:space="preserve">, </w:t>
      </w:r>
      <w:r>
        <w:rPr>
          <w:rStyle w:val="foreign"/>
          <w:lang w:val="grc"/>
        </w:rPr>
        <w:t xml:space="preserve">χρησμὸν</w:t>
      </w:r>
      <w:r>
        <w:t xml:space="preserve">, referri potest inter insomnia,
</w:t>
      </w:r>
      <w:r>
        <w:br/>
      </w:r>
      <w:r>
        <w:t xml:space="preserve">&amp; describitur, quod sit ea visio, quam superi ad
</w:t>
      </w:r>
    </w:p>
    <w:p>
      <w:pPr>
        <w:pStyle w:val="entryFree"/>
      </w:pPr>
      <w:r>
        <w:rPr>
          <w:rStyle w:val="orth"/>
        </w:rPr>
        <w:t xml:space="preserve">Orale</w:t>
      </w:r>
      <w:r>
        <w:t xml:space="preserve">, id est, </w:t>
      </w:r>
      <w:r>
        <w:rPr>
          <w:i/>
        </w:rPr>
        <w:t xml:space="preserve">vas.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Oratio</w:t>
      </w:r>
      <w:r>
        <w:t xml:space="preserve">, </w:t>
      </w:r>
      <w:r>
        <w:rPr>
          <w:rStyle w:val="foreign"/>
          <w:lang w:val="grc"/>
        </w:rPr>
        <w:t xml:space="preserve">λογὼος</w:t>
      </w:r>
      <w:r>
        <w:t xml:space="preserve">, idem, quod </w:t>
      </w:r>
      <w:r>
        <w:rPr>
          <w:i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Locutio.</w:t>
      </w:r>
      <w:r>
        <w:br/>
      </w:r>
      <w:r>
        <w:t xml:space="preserve">Vide fupra </w:t>
      </w:r>
      <w:r>
        <w:rPr>
          <w:i/>
        </w:rPr>
        <w:t xml:space="preserve">Lalia, Locutio.</w:t>
      </w:r>
      <w:r>
        <w:t xml:space="preserve"> Est autem breviter
</w:t>
      </w:r>
    </w:p>
    <w:p>
      <w:pPr>
        <w:pStyle w:val="entryFree"/>
      </w:pPr>
      <w:r>
        <w:rPr>
          <w:rStyle w:val="orth"/>
        </w:rPr>
        <w:t xml:space="preserve">Orbiculare</w:t>
      </w:r>
      <w:r>
        <w:t xml:space="preserve">, epitheton est ossiculi quarti auditus.
</w:t>
      </w:r>
      <w:r>
        <w:br/>
      </w:r>
      <w:r>
        <w:t xml:space="preserve">Vide </w:t>
      </w:r>
      <w:r>
        <w:rPr>
          <w:rStyle w:val="ref"/>
        </w:rPr>
        <w:t xml:space="preserve">Cochlear.</w:t>
      </w:r>
    </w:p>
    <w:p>
      <w:pPr>
        <w:pStyle w:val="entryFree"/>
      </w:pPr>
      <w:r>
        <w:rPr>
          <w:rStyle w:val="orth"/>
        </w:rPr>
        <w:t xml:space="preserve">Orbiculus</w:t>
      </w:r>
      <w:r>
        <w:t xml:space="preserve">, </w:t>
      </w:r>
      <w:r>
        <w:rPr>
          <w:rStyle w:val="foreign"/>
          <w:lang w:val="grc"/>
        </w:rPr>
        <w:t xml:space="preserve">σφαιρισὲ</w:t>
      </w:r>
      <w:r>
        <w:t xml:space="preserve">, </w:t>
      </w:r>
      <w:r>
        <w:rPr>
          <w:rStyle w:val="foreign"/>
          <w:lang w:val="grc"/>
        </w:rPr>
        <w:t xml:space="preserve">κυκλ</w:t>
      </w:r>
      <w:r>
        <w:t xml:space="preserve">.</w:t>
      </w:r>
      <w:r>
        <w:rPr>
          <w:rStyle w:val="foreign"/>
          <w:lang w:val="grc"/>
        </w:rPr>
        <w:t xml:space="preserve">έδίον</w:t>
      </w:r>
      <w:r>
        <w:t xml:space="preserve">, aeuuivocum est,
</w:t>
      </w:r>
      <w:r>
        <w:br/>
      </w:r>
      <w:r>
        <w:t xml:space="preserve">diversisque rebus tribuitur, lta </w:t>
      </w:r>
      <w:r>
        <w:rPr>
          <w:i/>
        </w:rPr>
        <w:t xml:space="preserve">Orbiculi</w:t>
      </w:r>
      <w:r>
        <w:t xml:space="preserve"> in machinis
</w:t>
      </w:r>
    </w:p>
    <w:p>
      <w:pPr>
        <w:pStyle w:val="entryFree"/>
      </w:pPr>
      <w:r>
        <w:rPr>
          <w:rStyle w:val="orth"/>
        </w:rPr>
        <w:t xml:space="preserve">Orbis</w:t>
      </w:r>
      <w:r>
        <w:t xml:space="preserve">, </w:t>
      </w:r>
      <w:r>
        <w:rPr>
          <w:i/>
        </w:rPr>
        <w:t xml:space="preserve">scoasin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etiam homonyrnon est
</w:t>
      </w:r>
      <w:r>
        <w:br/>
      </w:r>
      <w:r>
        <w:t xml:space="preserve">vocabulum, variisque rebus tribuitur. Vel enim notat
</w:t>
      </w:r>
    </w:p>
    <w:p>
      <w:pPr>
        <w:pStyle w:val="entryFree"/>
      </w:pPr>
      <w:r>
        <w:rPr>
          <w:rStyle w:val="orth"/>
        </w:rPr>
        <w:t xml:space="preserve">Orbita</w:t>
      </w:r>
      <w:r>
        <w:t xml:space="preserve">, </w:t>
      </w:r>
      <w:r>
        <w:rPr>
          <w:rStyle w:val="foreign"/>
          <w:lang w:val="grc"/>
        </w:rPr>
        <w:t xml:space="preserve">τροχιτὸ</w:t>
      </w:r>
      <w:r>
        <w:t xml:space="preserve">, in genere significat peripheriam
</w:t>
      </w:r>
      <w:r>
        <w:br/>
      </w:r>
      <w:r>
        <w:t xml:space="preserve">circularem, in qua aliquod corpus rotundum locum
</w:t>
      </w:r>
    </w:p>
    <w:p>
      <w:pPr>
        <w:pStyle w:val="entryFree"/>
      </w:pPr>
      <w:r>
        <w:rPr>
          <w:rStyle w:val="orth"/>
        </w:rPr>
        <w:t xml:space="preserve">Okca</w:t>
      </w:r>
      <w:r>
        <w:t xml:space="preserve">, </w:t>
      </w:r>
      <w:r>
        <w:rPr>
          <w:rStyle w:val="foreign"/>
          <w:lang w:val="grc"/>
        </w:rPr>
        <w:t xml:space="preserve">ἔρκη</w:t>
      </w:r>
      <w:r>
        <w:t xml:space="preserve">,-nomen piscis cetacei marini Delphino
</w:t>
      </w:r>
      <w:r>
        <w:br/>
      </w:r>
      <w:r>
        <w:t xml:space="preserve">similis apud Ro.del. &amp; Aldrov. i. 1. </w:t>
      </w:r>
      <w:r>
        <w:rPr>
          <w:i/>
        </w:rPr>
        <w:t xml:space="preserve">de cetis c. 6.</w:t>
      </w:r>
    </w:p>
    <w:p>
      <w:pPr>
        <w:pStyle w:val="entryFree"/>
      </w:pPr>
      <w:r>
        <w:rPr>
          <w:rStyle w:val="orth"/>
        </w:rPr>
        <w:t xml:space="preserve">Orchea</w:t>
      </w:r>
      <w:r>
        <w:t xml:space="preserve">, </w:t>
      </w:r>
      <w:r>
        <w:rPr>
          <w:rStyle w:val="foreign"/>
          <w:lang w:val="grc"/>
        </w:rPr>
        <w:t xml:space="preserve">ὄρχοα</w:t>
      </w:r>
      <w:r>
        <w:t xml:space="preserve">, idem, </w:t>
      </w:r>
      <w:r>
        <w:rPr>
          <w:rStyle w:val="foreign"/>
          <w:lang w:val="grc"/>
        </w:rPr>
        <w:t xml:space="preserve">quodὄσχ«ος</w:t>
      </w:r>
      <w:r>
        <w:t xml:space="preserve">, </w:t>
      </w:r>
      <w:r>
        <w:rPr>
          <w:i/>
        </w:rPr>
        <w:t xml:space="preserve">h. e. scrotum.</w:t>
      </w:r>
      <w:r>
        <w:br/>
      </w:r>
      <w:r>
        <w:t xml:space="preserve">Galen. in erp. </w:t>
      </w:r>
      <w:r>
        <w:rPr>
          <w:i/>
        </w:rPr>
        <w:t xml:space="preserve">voc. Hipp</w:t>
      </w:r>
      <w:r>
        <w:t xml:space="preserve">, ubi tamen quidam codices legunt
</w:t>
      </w:r>
    </w:p>
    <w:p>
      <w:pPr>
        <w:pStyle w:val="entryFree"/>
      </w:pPr>
      <w:r>
        <w:rPr>
          <w:rStyle w:val="orth"/>
        </w:rPr>
        <w:t xml:space="preserve">Orchilus</w:t>
      </w:r>
      <w:r>
        <w:t xml:space="preserve">, </w:t>
      </w:r>
      <w:r>
        <w:rPr>
          <w:rStyle w:val="foreign"/>
          <w:lang w:val="grc"/>
        </w:rPr>
        <w:t xml:space="preserve">όρχόλος</w:t>
      </w:r>
      <w:r>
        <w:t xml:space="preserve">, idem, quod </w:t>
      </w:r>
      <w:r>
        <w:rPr>
          <w:rStyle w:val="foreign"/>
          <w:lang w:val="grc"/>
        </w:rPr>
        <w:t xml:space="preserve">τροχιλος</w:t>
      </w:r>
      <w:r>
        <w:t xml:space="preserve">, nomen
</w:t>
      </w:r>
      <w:r>
        <w:rPr>
          <w:rStyle w:val="pb"/>
        </w:rPr>
        <w:t xml:space="preserve"/>
      </w:r>
      <w:r>
        <w:t xml:space="preserve">
avis, aliaS </w:t>
      </w:r>
      <w:r>
        <w:rPr>
          <w:i/>
        </w:rPr>
        <w:t xml:space="preserve">Regulus</w:t>
      </w:r>
      <w:r>
        <w:t xml:space="preserve"> dictae, de qua sic. RE, Aldrov.
</w:t>
      </w:r>
      <w:r>
        <w:br/>
      </w:r>
      <w:r>
        <w:rPr>
          <w:i/>
        </w:rPr>
        <w:t xml:space="preserve">l.</w:t>
      </w:r>
      <w:r>
        <w:t xml:space="preserve"> I7. </w:t>
      </w:r>
      <w:r>
        <w:rPr>
          <w:i/>
        </w:rPr>
        <w:t xml:space="preserve">Orntthol.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Orchis</w:t>
      </w:r>
      <w:r>
        <w:t xml:space="preserve">, </w:t>
      </w:r>
      <w:r>
        <w:rPr>
          <w:rStyle w:val="foreign"/>
          <w:lang w:val="grc"/>
        </w:rPr>
        <w:t xml:space="preserve">ὄρχις</w:t>
      </w:r>
      <w:r>
        <w:t xml:space="preserve">, dicitur Lat. </w:t>
      </w:r>
      <w:r>
        <w:rPr>
          <w:i/>
        </w:rPr>
        <w:t xml:space="preserve">Testis</w:t>
      </w:r>
      <w:r>
        <w:t xml:space="preserve"> vel </w:t>
      </w:r>
      <w:r>
        <w:rPr>
          <w:i/>
        </w:rPr>
        <w:t xml:space="preserve">Testiculus,</w:t>
      </w:r>
      <w:r>
        <w:t xml:space="preserve">
</w:t>
      </w:r>
      <w:r>
        <w:br/>
      </w:r>
      <w:r>
        <w:t xml:space="preserve">corpus glandulosum, molle, album, tereS, generationis
</w:t>
      </w:r>
    </w:p>
    <w:p>
      <w:pPr>
        <w:pStyle w:val="entryFree"/>
      </w:pPr>
      <w:r>
        <w:rPr>
          <w:rStyle w:val="orth"/>
        </w:rPr>
        <w:t xml:space="preserve">Orchos</w:t>
      </w:r>
      <w:r>
        <w:t xml:space="preserve">, </w:t>
      </w:r>
      <w:r>
        <w:rPr>
          <w:rStyle w:val="foreign"/>
          <w:lang w:val="grc"/>
        </w:rPr>
        <w:t xml:space="preserve">ὀρχὸς</w:t>
      </w:r>
      <w:r>
        <w:t xml:space="preserve">, idem, quod </w:t>
      </w:r>
      <w:r>
        <w:rPr>
          <w:rStyle w:val="foreign"/>
          <w:lang w:val="grc"/>
        </w:rPr>
        <w:t xml:space="preserve">ταρσιθρ</w:t>
      </w:r>
      <w:r>
        <w:t xml:space="preserve"> &amp; </w:t>
      </w:r>
      <w:r>
        <w:rPr>
          <w:rStyle w:val="foreign"/>
          <w:lang w:val="grc"/>
        </w:rPr>
        <w:t xml:space="preserve">ὀρχοὶ</w:t>
      </w:r>
      <w:r>
        <w:t xml:space="preserve">, à
</w:t>
      </w:r>
      <w:r>
        <w:br/>
      </w:r>
      <w:r>
        <w:t xml:space="preserve">quibusdam dicuntur extremi palpebrarum ambitus,
</w:t>
      </w:r>
    </w:p>
    <w:p>
      <w:pPr>
        <w:pStyle w:val="entryFree"/>
      </w:pPr>
      <w:r>
        <w:rPr>
          <w:rStyle w:val="orth"/>
        </w:rPr>
        <w:t xml:space="preserve">Orchotomus</w:t>
      </w:r>
      <w:r>
        <w:t xml:space="preserve">, </w:t>
      </w:r>
      <w:r>
        <w:rPr>
          <w:i/>
        </w:rPr>
        <w:t xml:space="preserve">ifwufasc</w:t>
      </w:r>
      <w:r>
        <w:t xml:space="preserve">, dicitur, qui testiculos
</w:t>
      </w:r>
      <w:r>
        <w:br/>
      </w:r>
      <w:r>
        <w:t xml:space="preserve">exscindit, uno verbo </w:t>
      </w:r>
      <w:r>
        <w:rPr>
          <w:i/>
        </w:rPr>
        <w:t xml:space="preserve">Castrator</w:t>
      </w:r>
      <w:r>
        <w:t xml:space="preserve">, quamvlS &amp; ad </w:t>
      </w:r>
      <w:r>
        <w:rPr>
          <w:i/>
        </w:rPr>
        <w:t xml:space="preserve">Herniotomos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Orcus</w:t>
      </w:r>
      <w:r>
        <w:t xml:space="preserve">, </w:t>
      </w:r>
      <w:r>
        <w:rPr>
          <w:rStyle w:val="foreign"/>
          <w:lang w:val="grc"/>
        </w:rPr>
        <w:t xml:space="preserve">ἅδης</w:t>
      </w:r>
      <w:r>
        <w:t xml:space="preserve">, idem, quod </w:t>
      </w:r>
      <w:r>
        <w:rPr>
          <w:i/>
        </w:rPr>
        <w:t xml:space="preserve">Infernus</w:t>
      </w:r>
      <w:r>
        <w:t xml:space="preserve">, proprie locus
</w:t>
      </w:r>
      <w:r>
        <w:br/>
      </w:r>
      <w:r>
        <w:t xml:space="preserve">damnatorum, cujus significatio ad fcrum Theologicum
</w:t>
      </w:r>
    </w:p>
    <w:p>
      <w:pPr>
        <w:pStyle w:val="entryFree"/>
      </w:pPr>
      <w:r>
        <w:rPr>
          <w:rStyle w:val="orth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, ponitur sine alpiratione pro </w:t>
      </w:r>
      <w:r>
        <w:rPr>
          <w:i/>
        </w:rPr>
        <w:t xml:space="preserve">Hordeum</w:t>
      </w:r>
      <w:r>
        <w:br/>
      </w:r>
      <w:r>
        <w:t xml:space="preserve">passim apud antiquos Autores. Vide Rhod. in
</w:t>
      </w:r>
    </w:p>
    <w:p>
      <w:pPr>
        <w:pStyle w:val="entryFree"/>
      </w:pPr>
      <w:r>
        <w:rPr>
          <w:rStyle w:val="orth"/>
        </w:rPr>
        <w:t xml:space="preserve">Ordinatus</w:t>
      </w:r>
      <w:r>
        <w:t xml:space="preserve">, </w:t>
      </w:r>
      <w:r>
        <w:rPr>
          <w:rStyle w:val="foreign"/>
          <w:lang w:val="grc"/>
        </w:rPr>
        <w:t xml:space="preserve">τέὶαγμέτος</w:t>
      </w:r>
      <w:r>
        <w:t xml:space="preserve">, epitheton </w:t>
      </w:r>
      <w:r>
        <w:rPr>
          <w:i/>
        </w:rPr>
        <w:t xml:space="preserve">pulsus</w:t>
      </w:r>
      <w:r>
        <w:t xml:space="preserve">, qui
</w:t>
      </w:r>
      <w:r>
        <w:br/>
      </w:r>
      <w:r>
        <w:t xml:space="preserve">pari semper numero paribus partibus &amp; statis ictus suos
</w:t>
      </w:r>
    </w:p>
    <w:p>
      <w:pPr>
        <w:pStyle w:val="entryFree"/>
      </w:pPr>
      <w:r>
        <w:rPr>
          <w:rStyle w:val="orth"/>
        </w:rPr>
        <w:t xml:space="preserve">Ordo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Hujus vocabuli significatio aliunde
</w:t>
      </w:r>
      <w:r>
        <w:br/>
      </w:r>
      <w:r>
        <w:t xml:space="preserve">nota. Quemadmodum vero </w:t>
      </w:r>
      <w:r>
        <w:rPr>
          <w:i/>
        </w:rPr>
        <w:t xml:space="preserve">Ordo</w:t>
      </w:r>
      <w:r>
        <w:t xml:space="preserve"> merito admirandus
</w:t>
      </w:r>
    </w:p>
    <w:p>
      <w:pPr>
        <w:pStyle w:val="entryFree"/>
      </w:pPr>
      <w:r>
        <w:rPr>
          <w:rStyle w:val="orth"/>
        </w:rPr>
        <w:t xml:space="preserve">Orecticos</w:t>
      </w:r>
      <w:r>
        <w:t xml:space="preserve">, ὀρ.</w:t>
      </w:r>
      <w:r>
        <w:rPr>
          <w:rStyle w:val="foreign"/>
          <w:lang w:val="grc"/>
        </w:rPr>
        <w:t xml:space="preserve">ικτικὸς</w:t>
      </w:r>
      <w:r>
        <w:t xml:space="preserve">, id est, </w:t>
      </w:r>
      <w:r>
        <w:rPr>
          <w:i/>
        </w:rPr>
        <w:t xml:space="preserve">appetitum excitans,</w:t>
      </w:r>
      <w:r>
        <w:t xml:space="preserve">
</w:t>
      </w:r>
      <w:r>
        <w:br/>
      </w:r>
      <w:r>
        <w:t xml:space="preserve">usurpatur de medicamentis, de vino &amp; aliis, apud
</w:t>
      </w:r>
    </w:p>
    <w:p>
      <w:pPr>
        <w:pStyle w:val="entryFree"/>
      </w:pPr>
      <w:r>
        <w:rPr>
          <w:rStyle w:val="orth"/>
        </w:rPr>
        <w:t xml:space="preserve">Oreitypie</w:t>
      </w:r>
      <w:r>
        <w:t xml:space="preserve">, </w:t>
      </w:r>
      <w:r>
        <w:rPr>
          <w:rStyle w:val="foreign"/>
          <w:lang w:val="grc"/>
        </w:rPr>
        <w:t xml:space="preserve">ὀρειτυττ</w:t>
      </w:r>
      <w:r>
        <w:t xml:space="preserve">, </w:t>
      </w:r>
      <w:r>
        <w:rPr>
          <w:i/>
        </w:rPr>
        <w:t xml:space="preserve">montanus labor</w:t>
      </w:r>
      <w:r>
        <w:t xml:space="preserve">, unde
</w:t>
      </w:r>
      <w:r>
        <w:br/>
      </w:r>
      <w:r>
        <w:rPr>
          <w:rStyle w:val="foreign"/>
          <w:lang w:val="grc"/>
        </w:rPr>
        <w:t xml:space="preserve">ὀρεἰτυποι</w:t>
      </w:r>
      <w:r>
        <w:t xml:space="preserve"> dicuntur, qui ex montibus ligna, lapideS,
</w:t>
      </w:r>
    </w:p>
    <w:p>
      <w:pPr>
        <w:pStyle w:val="entryFree"/>
      </w:pPr>
      <w:r>
        <w:rPr>
          <w:rStyle w:val="orth"/>
        </w:rPr>
        <w:t xml:space="preserve">Oremone</w:t>
      </w:r>
      <w:r>
        <w:t xml:space="preserve"> significare morbum eX Amato Lusitano
</w:t>
      </w:r>
      <w:r>
        <w:br/>
      </w:r>
      <w:r>
        <w:t xml:space="preserve">constat </w:t>
      </w:r>
      <w:r>
        <w:rPr>
          <w:i/>
        </w:rPr>
        <w:t xml:space="preserve">centur. IV. curat. 71. &amp;</w:t>
      </w:r>
      <w:r>
        <w:t xml:space="preserve"> quidem desperatum
</w:t>
      </w:r>
    </w:p>
    <w:p>
      <w:pPr>
        <w:pStyle w:val="entryFree"/>
      </w:pPr>
      <w:r>
        <w:rPr>
          <w:rStyle w:val="orth"/>
        </w:rPr>
        <w:t xml:space="preserve">Orexis</w:t>
      </w:r>
      <w:r>
        <w:t xml:space="preserve">, </w:t>
      </w:r>
      <w:r>
        <w:rPr>
          <w:rStyle w:val="foreign"/>
          <w:lang w:val="grc"/>
        </w:rPr>
        <w:t xml:space="preserve">δρεξις</w:t>
      </w:r>
      <w:r>
        <w:t xml:space="preserve">. Vide </w:t>
      </w:r>
      <w:r>
        <w:rPr>
          <w:rStyle w:val="ref"/>
        </w:rPr>
        <w:t xml:space="preserve">Appetitus.</w:t>
      </w:r>
      <w:r>
        <w:t xml:space="preserve"> A Paracelio
</w:t>
      </w:r>
      <w:r>
        <w:br/>
      </w:r>
      <w:r>
        <w:t xml:space="preserve">&amp; Heirnontio </w:t>
      </w:r>
      <w:r>
        <w:rPr>
          <w:i/>
        </w:rPr>
        <w:t xml:space="preserve">Orexis</w:t>
      </w:r>
      <w:r>
        <w:t xml:space="preserve"> sumitur pro ardore </w:t>
      </w:r>
      <w:r>
        <w:rPr>
          <w:i/>
        </w:rPr>
        <w:t xml:space="preserve">stomachi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Organon</w:t>
      </w:r>
      <w:r>
        <w:t xml:space="preserve">, </w:t>
      </w:r>
      <w:r>
        <w:rPr>
          <w:rStyle w:val="foreign"/>
          <w:lang w:val="grc"/>
        </w:rPr>
        <w:t xml:space="preserve">ἄργαν</w:t>
      </w:r>
      <w:r>
        <w:t xml:space="preserve">,ν. Vide </w:t>
      </w:r>
      <w:r>
        <w:rPr>
          <w:rStyle w:val="ref"/>
        </w:rPr>
        <w:t xml:space="preserve">Instrumentum.</w:t>
      </w:r>
    </w:p>
    <w:p>
      <w:pPr>
        <w:pStyle w:val="entryFree"/>
      </w:pPr>
      <w:r>
        <w:rPr>
          <w:rStyle w:val="orth"/>
        </w:rPr>
        <w:t xml:space="preserve">Organopoeotica</w:t>
      </w:r>
      <w:r>
        <w:t xml:space="preserve"> est ars, bellicorum instrue,
</w:t>
      </w:r>
      <w:r>
        <w:br/>
      </w:r>
      <w:r>
        <w:t xml:space="preserve">mentorum inventrix. Dorn. Rui. &amp; lohns.</w:t>
      </w:r>
    </w:p>
    <w:p>
      <w:pPr>
        <w:pStyle w:val="entryFree"/>
      </w:pPr>
      <w:r>
        <w:rPr>
          <w:rStyle w:val="orth"/>
        </w:rPr>
        <w:t xml:space="preserve">Orgao</w:t>
      </w:r>
      <w:r>
        <w:t xml:space="preserve">, </w:t>
      </w:r>
      <w:r>
        <w:rPr>
          <w:i/>
        </w:rPr>
        <w:t xml:space="preserve">Orgafmos</w:t>
      </w:r>
      <w:r>
        <w:t xml:space="preserve">, </w:t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rStyle w:val="foreign"/>
          <w:lang w:val="grc"/>
        </w:rPr>
        <w:t xml:space="preserve">ὀργασμὸς</w:t>
      </w:r>
      <w:r>
        <w:t xml:space="preserve">, Latine Turgeo,
</w:t>
      </w:r>
      <w:r>
        <w:br/>
      </w:r>
      <w:r>
        <w:t xml:space="preserve">Turgescentia, </w:t>
      </w:r>
      <w:r>
        <w:rPr>
          <w:i/>
        </w:rPr>
        <w:t xml:space="preserve">Turgentia.</w:t>
      </w:r>
      <w:r>
        <w:t xml:space="preserve"> Emphatica sane vocabula
</w:t>
      </w:r>
    </w:p>
    <w:p>
      <w:pPr>
        <w:pStyle w:val="entryFree"/>
      </w:pPr>
      <w:r>
        <w:rPr>
          <w:rStyle w:val="orth"/>
        </w:rPr>
        <w:t xml:space="preserve">Orge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. Vide </w:t>
      </w:r>
      <w:r>
        <w:rPr>
          <w:rStyle w:val="ref"/>
        </w:rPr>
        <w:t xml:space="preserve">Ira.</w:t>
      </w:r>
    </w:p>
    <w:p>
      <w:pPr>
        <w:pStyle w:val="entryFree"/>
      </w:pPr>
      <w:r>
        <w:rPr>
          <w:rStyle w:val="orth"/>
        </w:rPr>
        <w:t xml:space="preserve">Orgia</w:t>
      </w:r>
      <w:r>
        <w:t xml:space="preserve">, </w:t>
      </w:r>
      <w:r>
        <w:rPr>
          <w:rStyle w:val="foreign"/>
          <w:lang w:val="grc"/>
        </w:rPr>
        <w:t xml:space="preserve">ὄργεα</w:t>
      </w:r>
      <w:r>
        <w:t xml:space="preserve">, Hippocrati idem sunt, quod </w:t>
      </w:r>
      <w:r>
        <w:rPr>
          <w:rStyle w:val="foreign"/>
          <w:lang w:val="grc"/>
        </w:rPr>
        <w:t xml:space="preserve">μυστήρια</w:t>
      </w:r>
      <w:r>
        <w:t xml:space="preserve">,
</w:t>
      </w:r>
      <w:r>
        <w:br/>
      </w:r>
      <w:r>
        <w:rPr>
          <w:i/>
        </w:rPr>
        <w:t xml:space="preserve">arcana, mysteria t</w:t>
      </w:r>
      <w:r>
        <w:t xml:space="preserve"> uti patet ex Lege </w:t>
      </w:r>
      <w:r>
        <w:rPr>
          <w:i/>
        </w:rPr>
        <w:t xml:space="preserve">illius in sine &amp; in orat. Theffali stiti ad Atheniensi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Orgilos</w:t>
      </w:r>
      <w:r>
        <w:t xml:space="preserve">, </w:t>
      </w:r>
      <w:r>
        <w:rPr>
          <w:rStyle w:val="foreign"/>
          <w:lang w:val="grc"/>
        </w:rPr>
        <w:t xml:space="preserve">δργίλος</w:t>
      </w:r>
      <w:r>
        <w:t xml:space="preserve">, idem quod </w:t>
      </w:r>
      <w:r>
        <w:rPr>
          <w:rStyle w:val="foreign"/>
          <w:lang w:val="grc"/>
        </w:rPr>
        <w:t xml:space="preserve">ὀξύθρικος</w:t>
      </w:r>
      <w:r>
        <w:t xml:space="preserve">, dicitur
</w:t>
      </w:r>
      <w:r>
        <w:br/>
      </w:r>
      <w:r>
        <w:t xml:space="preserve">is, qui </w:t>
      </w:r>
      <w:r>
        <w:rPr>
          <w:i/>
        </w:rPr>
        <w:t xml:space="preserve">est. praecipitis irae</w:t>
      </w:r>
      <w:r>
        <w:t xml:space="preserve"> &amp; acerbae, qui levissima de cattfla
</w:t>
      </w:r>
    </w:p>
    <w:p>
      <w:pPr>
        <w:pStyle w:val="entryFree"/>
      </w:pPr>
      <w:r>
        <w:rPr>
          <w:rStyle w:val="orth"/>
        </w:rPr>
        <w:t xml:space="preserve">Orichalcum</w:t>
      </w:r>
      <w:r>
        <w:t xml:space="preserve">, </w:t>
      </w:r>
      <w:r>
        <w:rPr>
          <w:rStyle w:val="foreign"/>
          <w:lang w:val="grc"/>
        </w:rPr>
        <w:t xml:space="preserve">όβθΐ^αλ#0ί*</w:t>
      </w:r>
      <w:r>
        <w:t xml:space="preserve">, </w:t>
      </w:r>
      <w:r>
        <w:rPr>
          <w:rStyle w:val="foreign"/>
          <w:lang w:val="grc"/>
        </w:rPr>
        <w:t xml:space="preserve">όβλγεοίλ^»*</w:t>
      </w:r>
      <w:r>
        <w:t xml:space="preserve"> j ό^</w:t>
      </w:r>
      <w:r>
        <w:rPr>
          <w:rStyle w:val="foreign"/>
          <w:lang w:val="grc"/>
        </w:rPr>
        <w:t xml:space="preserve">ἀ^αλξ^ς*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Aurichalcum</w:t>
      </w:r>
      <w:r>
        <w:t xml:space="preserve">, Dicitur as Cadmia fofiili tin&amp;um,
</w:t>
      </w:r>
    </w:p>
    <w:p>
      <w:hyperlink r:id="idm47447">
        <w:r>
          <w:rPr>
            <w:rStyle w:val="pb"/>
          </w:rPr>
          <w:t>[p. 0548]</w:t>
        </w:r>
      </w:hyperlink>
    </w:p>
    <w:p>
      <w:pPr>
        <w:pStyle w:val="entryFree"/>
      </w:pPr>
      <w:r>
        <w:rPr>
          <w:rStyle w:val="orth"/>
        </w:rPr>
        <w:t xml:space="preserve">Oricia</w:t>
      </w:r>
      <w:r>
        <w:t xml:space="preserve">, epitheton Terebinthi, ab </w:t>
      </w:r>
      <w:r>
        <w:rPr>
          <w:i/>
        </w:rPr>
        <w:t xml:space="preserve">Orico</w:t>
      </w:r>
      <w:r>
        <w:t xml:space="preserve">, civitate
</w:t>
      </w:r>
      <w:r>
        <w:br/>
      </w:r>
      <w:r>
        <w:t xml:space="preserve">Epiri, juxta quam nascitur Terebinthus. Keuchen. </w:t>
      </w:r>
      <w:r>
        <w:rPr>
          <w:i/>
        </w:rPr>
        <w:t xml:space="preserve">ad Sammon. p.</w:t>
      </w:r>
    </w:p>
    <w:p>
      <w:pPr>
        <w:pStyle w:val="entryFree"/>
      </w:pPr>
      <w:r>
        <w:rPr>
          <w:rStyle w:val="orth"/>
        </w:rPr>
        <w:t xml:space="preserve">Oricilla</w:t>
      </w:r>
      <w:r>
        <w:t xml:space="preserve">, pro </w:t>
      </w:r>
      <w:r>
        <w:rPr>
          <w:i/>
        </w:rPr>
        <w:t xml:space="preserve">Auricilla</w:t>
      </w:r>
      <w:r>
        <w:t xml:space="preserve">, quemadmodum &amp; </w:t>
      </w:r>
      <w:r>
        <w:rPr>
          <w:i/>
        </w:rPr>
        <w:t xml:space="preserve">Ores</w:t>
      </w:r>
      <w:r>
        <w:t xml:space="preserve">
</w:t>
      </w:r>
      <w:r>
        <w:br/>
      </w:r>
      <w:r>
        <w:t xml:space="preserve">antique pro </w:t>
      </w:r>
      <w:r>
        <w:rPr>
          <w:i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Oricularis</w:t>
      </w:r>
      <w:r>
        <w:t xml:space="preserve">, </w:t>
      </w:r>
      <w:r>
        <w:rPr>
          <w:i/>
        </w:rPr>
        <w:t xml:space="preserve">OricUlarius</w:t>
      </w:r>
      <w:r>
        <w:t xml:space="preserve">, pro </w:t>
      </w:r>
      <w:r>
        <w:rPr>
          <w:i/>
        </w:rPr>
        <w:t xml:space="preserve">Auciculacis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Clystere</w:t>
      </w:r>
      <w:r>
        <w:t xml:space="preserve">, de </w:t>
      </w:r>
      <w:r>
        <w:rPr>
          <w:i/>
        </w:rPr>
        <w:t xml:space="preserve">Specillo</w:t>
      </w:r>
      <w:r>
        <w:t xml:space="preserve">, apud Celsum, i. 7. </w:t>
      </w:r>
      <w:r>
        <w:rPr>
          <w:i/>
        </w:rPr>
        <w:t xml:space="preserve">cap.</w:t>
      </w:r>
      <w:r>
        <w:t xml:space="preserve"> 26.
</w:t>
      </w:r>
    </w:p>
    <w:p>
      <w:pPr>
        <w:pStyle w:val="entryFree"/>
      </w:pPr>
      <w:r>
        <w:rPr>
          <w:rStyle w:val="orth"/>
        </w:rPr>
        <w:t xml:space="preserve">Oriens</w:t>
      </w:r>
      <w:r>
        <w:t xml:space="preserve">, </w:t>
      </w:r>
      <w:r>
        <w:rPr>
          <w:rStyle w:val="foreign"/>
          <w:lang w:val="grc"/>
        </w:rPr>
        <w:t xml:space="preserve">ἀνατίλλων</w:t>
      </w:r>
      <w:r>
        <w:t xml:space="preserve">, </w:t>
      </w:r>
      <w:r>
        <w:rPr>
          <w:rStyle w:val="foreign"/>
          <w:lang w:val="grc"/>
        </w:rPr>
        <w:t xml:space="preserve">ἄιαπλὴ</w:t>
      </w:r>
      <w:r>
        <w:t xml:space="preserve">, proprie dicitur de
</w:t>
      </w:r>
      <w:r>
        <w:br/>
      </w:r>
      <w:r>
        <w:t xml:space="preserve">loco, vel plaga coeli, in qua fol oritur &amp; supra HOrizontem
</w:t>
      </w:r>
    </w:p>
    <w:p>
      <w:pPr>
        <w:pStyle w:val="entryFree"/>
      </w:pPr>
      <w:r>
        <w:rPr>
          <w:rStyle w:val="orth"/>
        </w:rPr>
        <w:t xml:space="preserve">Orificium</w:t>
      </w:r>
      <w:r>
        <w:t xml:space="preserve">, </w:t>
      </w:r>
      <w:r>
        <w:rPr>
          <w:rStyle w:val="foreign"/>
          <w:lang w:val="grc"/>
        </w:rPr>
        <w:t xml:space="preserve">στόμα</w:t>
      </w:r>
      <w:r>
        <w:t xml:space="preserve">, fere idem, quod </w:t>
      </w:r>
      <w:r>
        <w:rPr>
          <w:i/>
        </w:rPr>
        <w:t xml:space="preserve">Os, oris,</w:t>
      </w:r>
      <w:r>
        <w:br/>
      </w:r>
      <w:r>
        <w:t xml:space="preserve">notatque meatus extremitatem apertam. Ita duo </w:t>
      </w:r>
      <w:r>
        <w:rPr>
          <w:i/>
        </w:rPr>
        <w:t xml:space="preserve">Orificia</w:t>
      </w:r>
    </w:p>
    <w:p>
      <w:pPr>
        <w:pStyle w:val="entryFree"/>
      </w:pPr>
      <w:r>
        <w:rPr>
          <w:rStyle w:val="orth"/>
        </w:rPr>
        <w:t xml:space="preserve">Originalis</w:t>
      </w:r>
      <w:r>
        <w:t xml:space="preserve">, </w:t>
      </w:r>
      <w:r>
        <w:rPr>
          <w:i/>
        </w:rPr>
        <w:t xml:space="preserve">Originarius</w:t>
      </w:r>
      <w:r>
        <w:t xml:space="preserve">, epitheton morborum,
</w:t>
      </w:r>
      <w:r>
        <w:br/>
      </w:r>
      <w:r>
        <w:t xml:space="preserve">idem significans, quod Protopathicus, Idiopathicus,
</w:t>
      </w:r>
    </w:p>
    <w:p>
      <w:pPr>
        <w:pStyle w:val="entryFree"/>
      </w:pPr>
      <w:r>
        <w:rPr>
          <w:rStyle w:val="orth"/>
        </w:rPr>
        <w:t xml:space="preserve">Origo</w:t>
      </w:r>
      <w:r>
        <w:t xml:space="preserve">, </w:t>
      </w:r>
      <w:r>
        <w:rPr>
          <w:rStyle w:val="foreign"/>
          <w:lang w:val="grc"/>
        </w:rPr>
        <w:t xml:space="preserve">ἀρ</w:t>
      </w:r>
      <w:r>
        <w:t xml:space="preserve">.</w:t>
      </w:r>
      <w:r>
        <w:rPr>
          <w:rStyle w:val="foreign"/>
          <w:lang w:val="grc"/>
        </w:rPr>
        <w:t xml:space="preserve">χὰ</w:t>
      </w:r>
      <w:r>
        <w:t xml:space="preserve">, idem, quod </w:t>
      </w:r>
      <w:r>
        <w:rPr>
          <w:i/>
        </w:rPr>
        <w:t xml:space="preserve">Initium, principium.</w:t>
      </w:r>
      <w:r>
        <w:br/>
      </w:r>
      <w:r>
        <w:t xml:space="preserve">Vide </w:t>
      </w:r>
      <w:r>
        <w:rPr>
          <w:rStyle w:val="ref"/>
        </w:rPr>
        <w:t xml:space="preserve">Initium.</w:t>
      </w:r>
    </w:p>
    <w:p>
      <w:pPr>
        <w:pStyle w:val="entryFree"/>
      </w:pPr>
      <w:r>
        <w:rPr>
          <w:rStyle w:val="orth"/>
        </w:rPr>
        <w:t xml:space="preserve">Oriolus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ιυρεὸς</w:t>
      </w:r>
      <w:r>
        <w:t xml:space="preserve">, idem, quod </w:t>
      </w:r>
      <w:r>
        <w:rPr>
          <w:i/>
        </w:rPr>
        <w:t xml:space="preserve">Picus, nidumsuspendens</w:t>
      </w:r>
      <w:r>
        <w:br/>
      </w:r>
      <w:r>
        <w:t xml:space="preserve">, cujus descriptio legitur in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Orion</w:t>
      </w:r>
      <w:r>
        <w:t xml:space="preserve">, </w:t>
      </w:r>
      <w:r>
        <w:rPr>
          <w:rStyle w:val="foreign"/>
          <w:lang w:val="grc"/>
        </w:rPr>
        <w:t xml:space="preserve">ώρίον</w:t>
      </w:r>
      <w:r>
        <w:t xml:space="preserve">, nomen proprium Deastri gentilis
</w:t>
      </w:r>
      <w:r>
        <w:br/>
      </w:r>
      <w:r>
        <w:t xml:space="preserve">habiti prr? filio Jovis, Neptuni &amp; Mercurii; de quo
</w:t>
      </w:r>
    </w:p>
    <w:p>
      <w:pPr>
        <w:pStyle w:val="entryFree"/>
      </w:pPr>
      <w:r>
        <w:rPr>
          <w:rStyle w:val="orth"/>
        </w:rPr>
        <w:t xml:space="preserve">Orionius</w:t>
      </w:r>
      <w:r>
        <w:t xml:space="preserve">, id est, </w:t>
      </w:r>
      <w:r>
        <w:rPr>
          <w:i/>
        </w:rPr>
        <w:t xml:space="preserve">urinosus</w:t>
      </w:r>
      <w:r>
        <w:t xml:space="preserve">, Dicitur de spiritu
</w:t>
      </w:r>
      <w:r>
        <w:br/>
      </w:r>
      <w:r>
        <w:t xml:space="preserve">urinae, vel sale urinae Unde </w:t>
      </w:r>
      <w:r>
        <w:rPr>
          <w:i/>
        </w:rPr>
        <w:t xml:space="preserve">Orionium Zvvingeri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Orix</w:t>
      </w:r>
      <w:r>
        <w:t xml:space="preserve">, fitibundae .AEgyptiae serae nomen, quae rncesta
</w:t>
      </w:r>
      <w:r>
        <w:br/>
      </w:r>
      <w:r>
        <w:t xml:space="preserve">&amp; quasi supplex caniculae ortum intuetur &amp; lacbrymabunda
</w:t>
      </w:r>
    </w:p>
    <w:p>
      <w:pPr>
        <w:pStyle w:val="entryFree"/>
      </w:pPr>
      <w:r>
        <w:rPr>
          <w:rStyle w:val="orth"/>
        </w:rPr>
        <w:t xml:space="preserve">Orizeum</w:t>
      </w:r>
      <w:r>
        <w:t xml:space="preserve">, Idem, quod </w:t>
      </w:r>
      <w:r>
        <w:rPr>
          <w:i/>
        </w:rPr>
        <w:t xml:space="preserve">Aurum</w:t>
      </w:r>
      <w:r>
        <w:t xml:space="preserve">, Hinc </w:t>
      </w:r>
      <w:r>
        <w:rPr>
          <w:i/>
        </w:rPr>
        <w:t xml:space="preserve">Qri zeum fotiatttm</w:t>
      </w:r>
      <w:r>
        <w:br/>
      </w:r>
      <w:r>
        <w:t xml:space="preserve">aurum in tenuissimas bracteas malleo
</w:t>
      </w:r>
    </w:p>
    <w:p>
      <w:pPr>
        <w:pStyle w:val="entryFree"/>
      </w:pPr>
      <w:r>
        <w:rPr>
          <w:rStyle w:val="orth"/>
        </w:rPr>
        <w:t xml:space="preserve">Orizon</w:t>
      </w:r>
      <w:r>
        <w:rPr>
          <w:i/>
        </w:rPr>
        <w:t xml:space="preserve">aeternitatis</w:t>
      </w:r>
      <w:r>
        <w:t xml:space="preserve"> ( pro </w:t>
      </w:r>
      <w:r>
        <w:rPr>
          <w:i/>
        </w:rPr>
        <w:t xml:space="preserve">Horizon</w:t>
      </w:r>
      <w:r>
        <w:t xml:space="preserve"> ) est virtus supercoelestis.
</w:t>
      </w:r>
      <w:r>
        <w:br/>
      </w:r>
      <w:r>
        <w:t xml:space="preserve">Dorn. </w:t>
      </w:r>
      <w:r>
        <w:rPr>
          <w:i/>
        </w:rPr>
        <w:t xml:space="preserve">in Dictionario Paracels.</w:t>
      </w:r>
      <w:r>
        <w:t xml:space="preserve"> Vide </w:t>
      </w:r>
      <w:r>
        <w:rPr>
          <w:rStyle w:val="ref"/>
        </w:rPr>
        <w:t xml:space="preserve">Horizon,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Orms</w:t>
      </w:r>
      <w:r>
        <w:t xml:space="preserve">, id est, </w:t>
      </w:r>
      <w:r>
        <w:rPr>
          <w:i/>
        </w:rPr>
        <w:t xml:space="preserve">gallina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Ornamentum</w:t>
      </w:r>
      <w:r>
        <w:t xml:space="preserve">,</w:t>
      </w:r>
      <w:r>
        <w:rPr>
          <w:rStyle w:val="damage"/>
        </w:rPr>
        <w:t xml:space="preserve"/>
      </w:r>
      <w:r>
        <w:t xml:space="preserve">, dicitur de partium </w:t>
      </w:r>
      <w:r>
        <w:rPr>
          <w:i/>
        </w:rPr>
        <w:t xml:space="preserve">pnl</w:t>
      </w:r>
      <w:r>
        <w:t xml:space="preserve">-
</w:t>
      </w:r>
      <w:r>
        <w:br/>
      </w:r>
      <w:r>
        <w:rPr>
          <w:i/>
        </w:rPr>
        <w:t xml:space="preserve">chrttudine</w:t>
      </w:r>
      <w:r>
        <w:t xml:space="preserve">, quae quandoque obscuratur ab carum utilitate,
</w:t>
      </w:r>
    </w:p>
    <w:p>
      <w:pPr>
        <w:pStyle w:val="entryFree"/>
      </w:pPr>
      <w:r>
        <w:rPr>
          <w:rStyle w:val="orth"/>
        </w:rPr>
        <w:t xml:space="preserve">Ornithias</w:t>
      </w:r>
      <w:r>
        <w:t xml:space="preserve">, </w:t>
      </w:r>
      <w:r>
        <w:rPr>
          <w:rStyle w:val="foreign"/>
          <w:lang w:val="grc"/>
        </w:rPr>
        <w:t xml:space="preserve">οὰνιθιας</w:t>
      </w:r>
      <w:r>
        <w:t xml:space="preserve">, nomen </w:t>
      </w:r>
      <w:r>
        <w:rPr>
          <w:i/>
        </w:rPr>
        <w:t xml:space="preserve">venti Aquilonarts</w:t>
      </w:r>
      <w:r>
        <w:br/>
      </w:r>
      <w:r>
        <w:t xml:space="preserve">frigidi, verno tempore spiritus, quando aves &amp; litoundines
</w:t>
      </w:r>
    </w:p>
    <w:p>
      <w:pPr>
        <w:pStyle w:val="entryFree"/>
      </w:pPr>
      <w:r>
        <w:rPr>
          <w:rStyle w:val="orth"/>
        </w:rPr>
        <w:t xml:space="preserve">Orobion</w:t>
      </w:r>
      <w:r>
        <w:t xml:space="preserve">, </w:t>
      </w:r>
      <w:r>
        <w:rPr>
          <w:rStyle w:val="foreign"/>
          <w:lang w:val="grc"/>
        </w:rPr>
        <w:t xml:space="preserve">ὀρόβιον</w:t>
      </w:r>
      <w:r>
        <w:t xml:space="preserve">, significare videtur </w:t>
      </w:r>
      <w:r>
        <w:rPr>
          <w:i/>
        </w:rPr>
        <w:t xml:space="preserve">Ervi farinam</w:t>
      </w:r>
      <w:r>
        <w:br/>
      </w:r>
      <w:r>
        <w:t xml:space="preserve">apud Hipp. /. 1. </w:t>
      </w:r>
      <w:r>
        <w:rPr>
          <w:i/>
        </w:rPr>
        <w:t xml:space="preserve">de morb. mul. CXXIll.</w:t>
      </w:r>
      <w:r>
        <w:t xml:space="preserve"> 22. apud Erotianum
</w:t>
      </w:r>
    </w:p>
    <w:p>
      <w:pPr>
        <w:pStyle w:val="entryFree"/>
      </w:pPr>
      <w:r>
        <w:rPr>
          <w:rStyle w:val="orth"/>
        </w:rPr>
        <w:t xml:space="preserve">Orobo</w:t>
      </w:r>
      <w:r>
        <w:t xml:space="preserve"> est </w:t>
      </w:r>
      <w:r>
        <w:rPr>
          <w:i/>
        </w:rPr>
        <w:t xml:space="preserve">vitrum metallinum.</w:t>
      </w:r>
      <w:r>
        <w:t xml:space="preserve"> Dorn.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Oroboeides</w:t>
      </w:r>
      <w:r>
        <w:t xml:space="preserve">, </w:t>
      </w:r>
      <w:r>
        <w:rPr>
          <w:rStyle w:val="foreign"/>
          <w:lang w:val="grc"/>
        </w:rPr>
        <w:t xml:space="preserve">ὀροβοειδὴς</w:t>
      </w:r>
      <w:r>
        <w:t xml:space="preserve">, </w:t>
      </w:r>
      <w:r>
        <w:rPr>
          <w:i/>
        </w:rPr>
        <w:t xml:space="preserve">orobo similis</w:t>
      </w:r>
      <w:r>
        <w:t xml:space="preserve">-, dicitur
</w:t>
      </w:r>
      <w:r>
        <w:br/>
      </w:r>
      <w:r>
        <w:t xml:space="preserve">de sedimentis urinae salvi coloris, quae hepatis colliquationem
</w:t>
      </w:r>
    </w:p>
    <w:p>
      <w:pPr>
        <w:pStyle w:val="entryFree"/>
      </w:pPr>
      <w:r>
        <w:rPr>
          <w:rStyle w:val="orth"/>
        </w:rPr>
        <w:t xml:space="preserve">Orogamo</w:t>
      </w:r>
      <w:r>
        <w:t xml:space="preserve"> est </w:t>
      </w:r>
      <w:r>
        <w:rPr>
          <w:i/>
        </w:rPr>
        <w:t xml:space="preserve">Aurum.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Oros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.. Vide </w:t>
      </w:r>
      <w:r>
        <w:rPr>
          <w:rStyle w:val="ref"/>
        </w:rPr>
        <w:t xml:space="preserve">Mons.</w:t>
      </w:r>
      <w:r>
        <w:t xml:space="preserve"> Dicitur &amp; à quibusdam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πεδίο</w:t>
      </w:r>
      <w:r>
        <w:t xml:space="preserve">,, II. e. pars tota pedis superior, quam alii
</w:t>
      </w:r>
    </w:p>
    <w:p>
      <w:pPr>
        <w:pStyle w:val="entryFree"/>
      </w:pPr>
      <w:r>
        <w:rPr>
          <w:rStyle w:val="orth"/>
        </w:rPr>
        <w:t xml:space="preserve">Orphnodes</w:t>
      </w:r>
      <w:r>
        <w:t xml:space="preserve">, </w:t>
      </w:r>
      <w:r>
        <w:rPr>
          <w:rStyle w:val="foreign"/>
          <w:lang w:val="grc"/>
        </w:rPr>
        <w:t xml:space="preserve">ὀρφνώδες</w:t>
      </w:r>
      <w:r>
        <w:t xml:space="preserve">, </w:t>
      </w:r>
      <w:r>
        <w:rPr>
          <w:i/>
        </w:rPr>
        <w:t xml:space="preserve">tenebricosus</w:t>
      </w:r>
      <w:r>
        <w:t xml:space="preserve">, ah </w:t>
      </w:r>
      <w:r>
        <w:rPr>
          <w:rStyle w:val="foreign"/>
          <w:lang w:val="grc"/>
        </w:rPr>
        <w:t xml:space="preserve">ἄρφνη</w:t>
      </w:r>
      <w:r>
        <w:t xml:space="preserve">, </w:t>
      </w:r>
      <w:r>
        <w:rPr>
          <w:i/>
        </w:rPr>
        <w:t xml:space="preserve">tenebrae.</w:t>
      </w:r>
      <w:r>
        <w:br/>
      </w:r>
      <w:r>
        <w:t xml:space="preserve">Legitur apud Hipp. 5. </w:t>
      </w:r>
      <w:r>
        <w:rPr>
          <w:i/>
        </w:rPr>
        <w:t xml:space="preserve">prognosi, t.</w:t>
      </w:r>
      <w:r>
        <w:t xml:space="preserve"> 30. et 33. Gal.
</w:t>
      </w:r>
    </w:p>
    <w:p>
      <w:pPr>
        <w:pStyle w:val="entryFree"/>
      </w:pPr>
      <w:r>
        <w:rPr>
          <w:rStyle w:val="orth"/>
        </w:rPr>
        <w:t xml:space="preserve">Orphus</w:t>
      </w:r>
      <w:r>
        <w:t xml:space="preserve">, </w:t>
      </w:r>
      <w:r>
        <w:rPr>
          <w:rStyle w:val="foreign"/>
          <w:lang w:val="grc"/>
        </w:rPr>
        <w:t xml:space="preserve">ὄρφος</w:t>
      </w:r>
      <w:r>
        <w:t xml:space="preserve">, vel </w:t>
      </w:r>
      <w:r>
        <w:rPr>
          <w:i/>
        </w:rPr>
        <w:t xml:space="preserve">cpcpis</w:t>
      </w:r>
      <w:r>
        <w:t xml:space="preserve">, vocatur piscis quidam,
</w:t>
      </w:r>
      <w:r>
        <w:br/>
      </w:r>
      <w:r>
        <w:t xml:space="preserve">sive litteralis sive marinus, cujus descriptionem
</w:t>
      </w:r>
    </w:p>
    <w:p>
      <w:pPr>
        <w:pStyle w:val="entryFree"/>
      </w:pPr>
      <w:r>
        <w:rPr>
          <w:rStyle w:val="orth"/>
        </w:rPr>
        <w:t xml:space="preserve">Orrhagogon</w:t>
      </w:r>
      <w:r>
        <w:t xml:space="preserve">, </w:t>
      </w:r>
      <w:r>
        <w:rPr>
          <w:rStyle w:val="foreign"/>
          <w:lang w:val="grc"/>
        </w:rPr>
        <w:t xml:space="preserve">ὀῥῥαγωγέν</w:t>
      </w:r>
      <w:r>
        <w:t xml:space="preserve">, 11. e. </w:t>
      </w:r>
      <w:r>
        <w:rPr>
          <w:i/>
        </w:rPr>
        <w:t xml:space="preserve">Seriducum.</w:t>
      </w:r>
      <w:r>
        <w:br/>
      </w:r>
      <w:r>
        <w:t xml:space="preserve">Epitheton purgantium, quae alias </w:t>
      </w:r>
      <w:r>
        <w:rPr>
          <w:i/>
        </w:rPr>
        <w:t xml:space="preserve">Hydragoga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Orrhodeo</w:t>
      </w:r>
      <w:r>
        <w:t xml:space="preserve">, </w:t>
      </w:r>
      <w:r>
        <w:rPr>
          <w:rStyle w:val="foreign"/>
          <w:lang w:val="grc"/>
        </w:rPr>
        <w:t xml:space="preserve">ὀῥῥωδετὸ</w:t>
      </w:r>
      <w:r>
        <w:t xml:space="preserve">, significat </w:t>
      </w:r>
      <w:r>
        <w:rPr>
          <w:i/>
        </w:rPr>
        <w:t xml:space="preserve">metuo</w:t>
      </w:r>
      <w:r>
        <w:t xml:space="preserve">, formido,
</w:t>
      </w:r>
      <w:r>
        <w:br/>
      </w:r>
      <w:r>
        <w:t xml:space="preserve">&amp; occurrit apud Hipp </w:t>
      </w:r>
      <w:r>
        <w:rPr>
          <w:i/>
        </w:rPr>
        <w:t xml:space="preserve">l. a Prorrh. XX.</w:t>
      </w:r>
      <w:r>
        <w:t xml:space="preserve"> 4.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fract,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Orrhopissa</w:t>
      </w:r>
      <w:r>
        <w:t xml:space="preserve">, </w:t>
      </w:r>
      <w:r>
        <w:rPr>
          <w:rStyle w:val="foreign"/>
          <w:lang w:val="grc"/>
        </w:rPr>
        <w:t xml:space="preserve">ὀχὸόπιασσα</w:t>
      </w:r>
      <w:r>
        <w:t xml:space="preserve">, quan όῥῥὸς </w:t>
      </w:r>
      <w:r>
        <w:rPr>
          <w:rStyle w:val="foreign"/>
          <w:lang w:val="grc"/>
        </w:rPr>
        <w:t xml:space="preserve">πάνσης</w:t>
      </w:r>
      <w:r>
        <w:t xml:space="preserve">, est
</w:t>
      </w:r>
      <w:r>
        <w:br/>
      </w:r>
      <w:r>
        <w:rPr>
          <w:i/>
        </w:rPr>
        <w:t xml:space="preserve">picis liquidae serosum excrementum</w:t>
      </w:r>
      <w:r>
        <w:t xml:space="preserve">, picis veluti ferum.
</w:t>
      </w:r>
    </w:p>
    <w:p>
      <w:hyperlink r:id="idm47592">
        <w:r>
          <w:rPr>
            <w:rStyle w:val="pb"/>
          </w:rPr>
          <w:t>[p. 0549]</w:t>
        </w:r>
      </w:hyperlink>
    </w:p>
    <w:p>
      <w:pPr>
        <w:pStyle w:val="entryFree"/>
      </w:pPr>
      <w:r>
        <w:rPr>
          <w:rStyle w:val="orth"/>
        </w:rPr>
        <w:t xml:space="preserve">Orrhopygion</w:t>
      </w:r>
      <w:r>
        <w:t xml:space="preserve">, </w:t>
      </w:r>
      <w:r>
        <w:rPr>
          <w:rStyle w:val="foreign"/>
          <w:lang w:val="grc"/>
        </w:rPr>
        <w:t xml:space="preserve">ὀῥῥβπνγίον</w:t>
      </w:r>
      <w:r>
        <w:t xml:space="preserve">, rectius </w:t>
      </w:r>
      <w:r>
        <w:rPr>
          <w:rStyle w:val="foreign"/>
          <w:lang w:val="grc"/>
        </w:rPr>
        <w:t xml:space="preserve">ούροπόγεον</w:t>
      </w:r>
      <w:r>
        <w:t xml:space="preserve">,
</w:t>
      </w:r>
      <w:r>
        <w:br/>
      </w:r>
      <w:r>
        <w:t xml:space="preserve">ultima pars spinae, qua vertebrae desinunt. Manifestius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Lat. </w:t>
      </w:r>
      <w:r>
        <w:rPr>
          <w:i/>
        </w:rPr>
        <w:t xml:space="preserve">Serum</w:t>
      </w:r>
      <w:r>
        <w:t xml:space="preserve">, i. e. aquosa portio
</w:t>
      </w:r>
      <w:r>
        <w:br/>
      </w:r>
      <w:r>
        <w:t xml:space="preserve">lactis &amp; sanguinis. De illo Hipp. I. 4. </w:t>
      </w:r>
      <w:r>
        <w:rPr>
          <w:i/>
        </w:rPr>
        <w:t xml:space="preserve">de Morb.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ἄῤῥος</w:t>
      </w:r>
      <w:r>
        <w:t xml:space="preserve">, in penult. acuto notata significat
</w:t>
      </w:r>
      <w:r>
        <w:br/>
      </w:r>
      <w:r>
        <w:t xml:space="preserve">vel ollis lacti extremum, ad caudam usque protenfum;
</w:t>
      </w:r>
    </w:p>
    <w:p>
      <w:pPr>
        <w:pStyle w:val="entryFree"/>
      </w:pPr>
      <w:r>
        <w:rPr>
          <w:rStyle w:val="orth"/>
        </w:rPr>
        <w:t xml:space="preserve">Orthochemista</w:t>
      </w:r>
      <w:r>
        <w:t xml:space="preserve">, idem quod verus in Chemia
</w:t>
      </w:r>
      <w:r>
        <w:br/>
      </w:r>
      <w:r>
        <w:t xml:space="preserve">artifex. Georg. Thomson in </w:t>
      </w:r>
      <w:r>
        <w:rPr>
          <w:i/>
        </w:rPr>
        <w:t xml:space="preserve">Explicatione quorundarn terminorum Artis Acui sitae Magneticae praemissu.</w:t>
      </w:r>
    </w:p>
    <w:p>
      <w:pPr>
        <w:pStyle w:val="entryFree"/>
      </w:pPr>
      <w:r>
        <w:rPr>
          <w:rStyle w:val="orth"/>
        </w:rPr>
        <w:t xml:space="preserve">Orthocolon</w:t>
      </w:r>
      <w:r>
        <w:t xml:space="preserve">, </w:t>
      </w:r>
      <w:r>
        <w:rPr>
          <w:rStyle w:val="foreign"/>
          <w:lang w:val="grc"/>
        </w:rPr>
        <w:t xml:space="preserve">ὀρθύκωλον</w:t>
      </w:r>
      <w:r>
        <w:t xml:space="preserve">, quasi </w:t>
      </w:r>
      <w:r>
        <w:rPr>
          <w:i/>
        </w:rPr>
        <w:t xml:space="preserve">rectttl articulus,</w:t>
      </w:r>
      <w:r>
        <w:br/>
      </w:r>
      <w:r>
        <w:t xml:space="preserve">est articulationis vitium, quando ob durum aliquem
</w:t>
      </w:r>
    </w:p>
    <w:p>
      <w:pPr>
        <w:pStyle w:val="entryFree"/>
      </w:pPr>
      <w:r>
        <w:rPr>
          <w:rStyle w:val="orth"/>
        </w:rPr>
        <w:t xml:space="preserve">Orthodoron</w:t>
      </w:r>
      <w:r>
        <w:t xml:space="preserve">, </w:t>
      </w:r>
      <w:r>
        <w:rPr>
          <w:rStyle w:val="foreign"/>
          <w:lang w:val="grc"/>
        </w:rPr>
        <w:t xml:space="preserve">ὀρθύδορον</w:t>
      </w:r>
      <w:r>
        <w:t xml:space="preserve">, mensura est apud Graecos,
</w:t>
      </w:r>
      <w:r>
        <w:br/>
      </w:r>
      <w:r>
        <w:t xml:space="preserve">qua rerum intervalla metiuntur. Est autem totum
</w:t>
      </w:r>
    </w:p>
    <w:p>
      <w:pPr>
        <w:pStyle w:val="entryFree"/>
      </w:pPr>
      <w:r>
        <w:rPr>
          <w:rStyle w:val="orth"/>
        </w:rPr>
        <w:t xml:space="preserve">Orthomethodus</w:t>
      </w:r>
      <w:r>
        <w:t xml:space="preserve">, </w:t>
      </w:r>
      <w:r>
        <w:rPr>
          <w:rStyle w:val="foreign"/>
          <w:lang w:val="grc"/>
        </w:rPr>
        <w:t xml:space="preserve">ὀρθομέθοδος</w:t>
      </w:r>
      <w:r>
        <w:t xml:space="preserve">, vocatur G.
</w:t>
      </w:r>
      <w:r>
        <w:br/>
      </w:r>
      <w:r>
        <w:t xml:space="preserve">Thomson, d </w:t>
      </w:r>
      <w:r>
        <w:rPr>
          <w:i/>
        </w:rPr>
        <w:t xml:space="preserve">l</w:t>
      </w:r>
      <w:r>
        <w:t xml:space="preserve">, via reg.a aperta ac brevis, sive recta
</w:t>
      </w:r>
    </w:p>
    <w:p>
      <w:pPr>
        <w:pStyle w:val="entryFree"/>
      </w:pPr>
      <w:r>
        <w:rPr>
          <w:rStyle w:val="orth"/>
        </w:rPr>
        <w:t xml:space="preserve">Orthopnoea</w:t>
      </w:r>
      <w:r>
        <w:t xml:space="preserve">, </w:t>
      </w:r>
      <w:r>
        <w:rPr>
          <w:rStyle w:val="foreign"/>
          <w:lang w:val="grc"/>
        </w:rPr>
        <w:t xml:space="preserve">ὀρθύπνοια</w:t>
      </w:r>
      <w:r>
        <w:t xml:space="preserve">, quasi </w:t>
      </w:r>
      <w:r>
        <w:rPr>
          <w:i/>
        </w:rPr>
        <w:t xml:space="preserve">rectam spirationem</w:t>
      </w:r>
      <w:r>
        <w:br/>
      </w:r>
      <w:r>
        <w:t xml:space="preserve">dixeis, est magna lp randi difficultas, ut ncn
</w:t>
      </w:r>
    </w:p>
    <w:p>
      <w:pPr>
        <w:pStyle w:val="entryFree"/>
      </w:pPr>
      <w:r>
        <w:rPr>
          <w:rStyle w:val="orth"/>
        </w:rPr>
        <w:t xml:space="preserve">Orthos</w:t>
      </w:r>
      <w:r>
        <w:t xml:space="preserve">, </w:t>
      </w:r>
      <w:r>
        <w:rPr>
          <w:i/>
        </w:rPr>
        <w:t xml:space="preserve">Rectus</w:t>
      </w:r>
      <w:r>
        <w:t xml:space="preserve">, opponitur </w:t>
      </w:r>
      <w:r>
        <w:rPr>
          <w:i/>
        </w:rPr>
        <w:t xml:space="preserve">Curvo.</w:t>
      </w:r>
      <w:r>
        <w:t xml:space="preserve"> Ita Vena recta
</w:t>
      </w:r>
      <w:r>
        <w:br/>
      </w:r>
      <w:r>
        <w:t xml:space="preserve">legitur apud Hipp. 5. </w:t>
      </w:r>
      <w:r>
        <w:rPr>
          <w:i/>
        </w:rPr>
        <w:t xml:space="preserve">aph.</w:t>
      </w:r>
      <w:r>
        <w:t xml:space="preserve"> 68. Vide Dieter. </w:t>
      </w:r>
      <w:r>
        <w:rPr>
          <w:i/>
        </w:rPr>
        <w:t xml:space="preserve">num. 6ip.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Orthostaden</w:t>
      </w:r>
      <w:r>
        <w:t xml:space="preserve">, </w:t>
      </w:r>
      <w:r>
        <w:rPr>
          <w:rStyle w:val="foreign"/>
          <w:lang w:val="grc"/>
        </w:rPr>
        <w:t xml:space="preserve">οὰθρσταψιν</w:t>
      </w:r>
      <w:r>
        <w:t xml:space="preserve">, adverbium apud
</w:t>
      </w:r>
      <w:r>
        <w:br/>
      </w:r>
      <w:r>
        <w:t xml:space="preserve">Hipp, quod significat in </w:t>
      </w:r>
      <w:r>
        <w:rPr>
          <w:i/>
        </w:rPr>
        <w:t xml:space="preserve">erectum stando</w:t>
      </w:r>
      <w:r>
        <w:t xml:space="preserve">, sive more eorum,
</w:t>
      </w:r>
    </w:p>
    <w:p>
      <w:pPr>
        <w:pStyle w:val="entryFree"/>
      </w:pPr>
      <w:r>
        <w:rPr>
          <w:rStyle w:val="orth"/>
        </w:rPr>
        <w:t xml:space="preserve">Ortus</w:t>
      </w:r>
      <w:r>
        <w:t xml:space="preserve"> apud LatinoS ambiguam obtinet significationem.
</w:t>
      </w:r>
      <w:r>
        <w:br/>
      </w:r>
      <w:r>
        <w:t xml:space="preserve">Vel enim dicitur de loco, ubi sol &amp; sidera
</w:t>
      </w:r>
    </w:p>
    <w:p>
      <w:pPr>
        <w:pStyle w:val="entryFree"/>
      </w:pPr>
      <w:r>
        <w:rPr>
          <w:rStyle w:val="orth"/>
        </w:rPr>
        <w:t xml:space="preserve">Ortygometra</w:t>
      </w:r>
      <w:r>
        <w:t xml:space="preserve">, </w:t>
      </w:r>
      <w:r>
        <w:rPr>
          <w:rStyle w:val="foreign"/>
          <w:lang w:val="grc"/>
        </w:rPr>
        <w:t xml:space="preserve">ὀρτιιγέμητρα</w:t>
      </w:r>
      <w:r>
        <w:t xml:space="preserve">, q. d. </w:t>
      </w:r>
      <w:r>
        <w:rPr>
          <w:i/>
        </w:rPr>
        <w:t xml:space="preserve">Coturnix grandior</w:t>
      </w:r>
      <w:r>
        <w:br/>
      </w:r>
      <w:r>
        <w:t xml:space="preserve">, unde &amp; vernacule </w:t>
      </w:r>
      <w:r>
        <w:rPr>
          <w:i/>
        </w:rPr>
        <w:t xml:space="preserve">Rex Coturnicum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Orvietanus</w:t>
      </w:r>
      <w:r>
        <w:t xml:space="preserve">, cognomen Agyrthae vel Circumforanei,
</w:t>
      </w:r>
      <w:r>
        <w:br/>
      </w:r>
      <w:r>
        <w:t xml:space="preserve">alias </w:t>
      </w:r>
      <w:r>
        <w:rPr>
          <w:i/>
        </w:rPr>
        <w:t xml:space="preserve">Hieronymus Ferrctntes</w:t>
      </w:r>
      <w:r>
        <w:t xml:space="preserve"> dicti, qui
</w:t>
      </w:r>
    </w:p>
    <w:p>
      <w:pPr>
        <w:pStyle w:val="entryFree"/>
      </w:pPr>
      <w:r>
        <w:rPr>
          <w:rStyle w:val="orth"/>
        </w:rPr>
        <w:t xml:space="preserve">Oruo</w:t>
      </w:r>
      <w:r>
        <w:t xml:space="preserve">, </w:t>
      </w:r>
      <w:r>
        <w:rPr>
          <w:rStyle w:val="foreign"/>
          <w:lang w:val="grc"/>
        </w:rPr>
        <w:t xml:space="preserve">ορδα</w:t>
      </w:r>
      <w:r>
        <w:t xml:space="preserve">, id est, irruo, impetum lacio, </w:t>
      </w:r>
      <w:r>
        <w:rPr>
          <w:i/>
        </w:rPr>
        <w:t xml:space="preserve">irrumpo.</w:t>
      </w:r>
      <w:r>
        <w:br/>
      </w:r>
      <w:r>
        <w:t xml:space="preserve">Legitur apud Hipp, de mensibus sursum impetum
</w:t>
      </w:r>
    </w:p>
    <w:p>
      <w:pPr>
        <w:pStyle w:val="entryFree"/>
      </w:pPr>
      <w:r>
        <w:rPr>
          <w:rStyle w:val="orth"/>
        </w:rPr>
        <w:t xml:space="preserve">Oryza</w:t>
      </w:r>
      <w:r>
        <w:t xml:space="preserve">, </w:t>
      </w:r>
      <w:r>
        <w:rPr>
          <w:rStyle w:val="foreign"/>
          <w:lang w:val="grc"/>
        </w:rPr>
        <w:t xml:space="preserve">ὄρνζω</w:t>
      </w:r>
      <w:r>
        <w:t xml:space="preserve">, de genere frugum est, mediocriter
</w:t>
      </w:r>
      <w:r>
        <w:br/>
      </w:r>
      <w:r>
        <w:t xml:space="preserve">alit, &amp; vim quandam adstringendi habet, qua
</w:t>
      </w:r>
      <w:r>
        <w:rPr>
          <w:rStyle w:val="pb"/>
        </w:rPr>
        <w:t xml:space="preserve"/>
      </w:r>
      <w:r>
        <w:t xml:space="preserve">
ventrem modice sistit. Vide Gal. ί. I. de </w:t>
      </w:r>
      <w:r>
        <w:rPr>
          <w:i/>
        </w:rPr>
        <w:t xml:space="preserve">Al. fac. cap. 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Genit. </w:t>
      </w:r>
      <w:r>
        <w:rPr>
          <w:i/>
        </w:rPr>
        <w:t xml:space="preserve">Oris</w:t>
      </w:r>
      <w:r>
        <w:t xml:space="preserve">, Gr. </w:t>
      </w:r>
      <w:r>
        <w:rPr>
          <w:rStyle w:val="foreign"/>
          <w:lang w:val="grc"/>
        </w:rPr>
        <w:t xml:space="preserve">στόμα</w:t>
      </w:r>
      <w:r>
        <w:t xml:space="preserve">, proprie duobus modis
</w:t>
      </w:r>
      <w:r>
        <w:br/>
      </w:r>
      <w:r>
        <w:t xml:space="preserve">accipitur : primum de eo spatio, quantum diducta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Geri. </w:t>
      </w:r>
      <w:r>
        <w:rPr>
          <w:i/>
        </w:rPr>
        <w:t xml:space="preserve">Ossis</w:t>
      </w:r>
      <w:r>
        <w:t xml:space="preserve">, </w:t>
      </w:r>
      <w:r>
        <w:rPr>
          <w:rStyle w:val="foreign"/>
          <w:lang w:val="grc"/>
        </w:rPr>
        <w:t xml:space="preserve">ὸστὸον</w:t>
      </w:r>
      <w:r>
        <w:t xml:space="preserve">, </w:t>
      </w:r>
      <w:r>
        <w:rPr>
          <w:rStyle w:val="foreign"/>
          <w:lang w:val="grc"/>
        </w:rPr>
        <w:t xml:space="preserve">ὀστοῦ</w:t>
      </w:r>
      <w:r>
        <w:t xml:space="preserve">,, pars corporis Organica
</w:t>
      </w:r>
      <w:r>
        <w:br/>
      </w:r>
      <w:r>
        <w:t xml:space="preserve">durissima atque terrestris naturae, cujus historiam, differentias,
</w:t>
      </w:r>
    </w:p>
    <w:p>
      <w:pPr>
        <w:pStyle w:val="entryFree"/>
      </w:pPr>
      <w:r>
        <w:rPr>
          <w:rStyle w:val="orth"/>
        </w:rPr>
        <w:t xml:space="preserve">Oscealis</w:t>
      </w:r>
      <w:r>
        <w:t xml:space="preserve">, rectius </w:t>
      </w:r>
      <w:r>
        <w:rPr>
          <w:i/>
        </w:rPr>
        <w:t xml:space="preserve">Osebealis</w:t>
      </w:r>
      <w:r>
        <w:t xml:space="preserve"> ab </w:t>
      </w:r>
      <w:r>
        <w:rPr>
          <w:i/>
        </w:rPr>
        <w:t xml:space="preserve">Osehion</w:t>
      </w:r>
      <w:r>
        <w:t xml:space="preserve">, dicitur
</w:t>
      </w:r>
      <w:r>
        <w:br/>
      </w:r>
      <w:r>
        <w:rPr>
          <w:i/>
        </w:rPr>
        <w:t xml:space="preserve">Hernia scroti</w:t>
      </w:r>
      <w:r>
        <w:t xml:space="preserve">, Galeat, de S. Sophia </w:t>
      </w:r>
      <w:r>
        <w:rPr>
          <w:i/>
        </w:rPr>
        <w:t xml:space="preserve">ad Rhas. l. 9. c.</w:t>
      </w:r>
      <w:r>
        <w:t xml:space="preserve"> 89.
</w:t>
      </w:r>
    </w:p>
    <w:p>
      <w:pPr>
        <w:pStyle w:val="entryFree"/>
      </w:pPr>
      <w:r>
        <w:rPr>
          <w:rStyle w:val="orth"/>
        </w:rPr>
        <w:t xml:space="preserve">Oscedo</w:t>
      </w:r>
      <w:r>
        <w:t xml:space="preserve">, </w:t>
      </w:r>
      <w:r>
        <w:rPr>
          <w:rStyle w:val="foreign"/>
          <w:lang w:val="grc"/>
        </w:rPr>
        <w:t xml:space="preserve">ἄφ0αμ</w:t>
      </w:r>
      <w:r>
        <w:t xml:space="preserve">, idem, quod </w:t>
      </w:r>
      <w:r>
        <w:rPr>
          <w:i/>
        </w:rPr>
        <w:t xml:space="preserve">Aphthae</w:t>
      </w:r>
      <w:r>
        <w:t xml:space="preserve">, vide supra
</w:t>
      </w:r>
      <w:r>
        <w:br/>
      </w:r>
      <w:r>
        <w:t xml:space="preserve">lit. A. Keucherl. </w:t>
      </w:r>
      <w:r>
        <w:rPr>
          <w:i/>
        </w:rPr>
        <w:t xml:space="preserve">d.l.p</w:t>
      </w:r>
      <w:r>
        <w:t xml:space="preserve">, I41.</w:t>
      </w:r>
    </w:p>
    <w:p>
      <w:pPr>
        <w:pStyle w:val="entryFree"/>
      </w:pPr>
      <w:r>
        <w:rPr>
          <w:rStyle w:val="orth"/>
        </w:rPr>
        <w:t xml:space="preserve">Oscheon</w:t>
      </w:r>
      <w:r>
        <w:t xml:space="preserve">, </w:t>
      </w:r>
      <w:r>
        <w:rPr>
          <w:rStyle w:val="foreign"/>
          <w:lang w:val="grc"/>
        </w:rPr>
        <w:t xml:space="preserve">ὄχεον</w:t>
      </w:r>
      <w:r>
        <w:t xml:space="preserve">, </w:t>
      </w:r>
      <w:r>
        <w:rPr>
          <w:rStyle w:val="foreign"/>
          <w:lang w:val="grc"/>
        </w:rPr>
        <w:t xml:space="preserve">ἄχεος</w:t>
      </w:r>
      <w:r>
        <w:t xml:space="preserve"> &amp; </w:t>
      </w:r>
      <w:r>
        <w:rPr>
          <w:rStyle w:val="foreign"/>
          <w:lang w:val="grc"/>
        </w:rPr>
        <w:t xml:space="preserve">ἄχη</w:t>
      </w:r>
      <w:r>
        <w:t xml:space="preserve">, </w:t>
      </w:r>
      <w:r>
        <w:rPr>
          <w:i/>
        </w:rPr>
        <w:t xml:space="preserve">scrotum</w:t>
      </w:r>
      <w:r>
        <w:t xml:space="preserve"> significat.
</w:t>
      </w:r>
      <w:r>
        <w:br/>
      </w:r>
      <w:r>
        <w:t xml:space="preserve">Est </w:t>
      </w:r>
      <w:r>
        <w:rPr>
          <w:i/>
        </w:rPr>
        <w:t xml:space="preserve">bursa</w:t>
      </w:r>
      <w:r>
        <w:t xml:space="preserve"> vel marsupium, testes contineus multis
</w:t>
      </w:r>
    </w:p>
    <w:p>
      <w:pPr>
        <w:pStyle w:val="entryFree"/>
      </w:pPr>
      <w:r>
        <w:rPr>
          <w:rStyle w:val="orth"/>
        </w:rPr>
        <w:t xml:space="preserve">Oscillatorius</w:t>
      </w:r>
      <w:r>
        <w:rPr>
          <w:i/>
        </w:rPr>
        <w:t xml:space="preserve">motus</w:t>
      </w:r>
      <w:r>
        <w:t xml:space="preserve"> dicitur apud Botellum
</w:t>
      </w:r>
      <w:r>
        <w:br/>
      </w:r>
      <w:r>
        <w:t xml:space="preserve">de </w:t>
      </w:r>
      <w:r>
        <w:rPr>
          <w:i/>
        </w:rPr>
        <w:t xml:space="preserve">motu animal, part.</w:t>
      </w:r>
      <w:r>
        <w:t xml:space="preserve"> 2. qui in horologiis rotarum motum
</w:t>
      </w:r>
    </w:p>
    <w:p>
      <w:pPr>
        <w:pStyle w:val="entryFree"/>
      </w:pPr>
      <w:r>
        <w:rPr>
          <w:rStyle w:val="orth"/>
        </w:rPr>
        <w:t xml:space="preserve">Oscitatio</w:t>
      </w:r>
      <w:r>
        <w:t xml:space="preserve">, </w:t>
      </w:r>
      <w:r>
        <w:rPr>
          <w:rStyle w:val="foreign"/>
          <w:lang w:val="grc"/>
        </w:rPr>
        <w:t xml:space="preserve">χάσμη</w:t>
      </w:r>
      <w:r>
        <w:t xml:space="preserve">. Vide </w:t>
      </w:r>
      <w:r>
        <w:rPr>
          <w:rStyle w:val="ref"/>
        </w:rPr>
        <w:t xml:space="preserve">Chasme.</w:t>
      </w:r>
    </w:p>
    <w:p>
      <w:pPr>
        <w:pStyle w:val="entryFree"/>
      </w:pPr>
      <w:r>
        <w:rPr>
          <w:rStyle w:val="orth"/>
        </w:rPr>
        <w:t xml:space="preserve">Osculum</w:t>
      </w:r>
      <w:r>
        <w:t xml:space="preserve"> aequivocurn est. Vel enim diminutivum
</w:t>
      </w:r>
      <w:r>
        <w:br/>
      </w:r>
      <w:r>
        <w:t xml:space="preserve">est ab </w:t>
      </w:r>
      <w:r>
        <w:rPr>
          <w:i/>
        </w:rPr>
        <w:t xml:space="preserve">ore</w:t>
      </w:r>
      <w:r>
        <w:t xml:space="preserve">, Gr. </w:t>
      </w:r>
      <w:r>
        <w:rPr>
          <w:rStyle w:val="foreign"/>
          <w:lang w:val="grc"/>
        </w:rPr>
        <w:t xml:space="preserve">στὸμιο</w:t>
      </w:r>
      <w:r>
        <w:t xml:space="preserve">. Ita </w:t>
      </w:r>
      <w:r>
        <w:rPr>
          <w:i/>
        </w:rPr>
        <w:t xml:space="preserve">oscula vastorum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Oseus</w:t>
      </w:r>
      <w:r>
        <w:t xml:space="preserve"> Paracelso dicitur </w:t>
      </w:r>
      <w:r>
        <w:rPr>
          <w:i/>
        </w:rPr>
        <w:t xml:space="preserve">Scrotum</w:t>
      </w:r>
      <w:r>
        <w:t xml:space="preserve">, in quo testiculi
</w:t>
      </w:r>
      <w:r>
        <w:br/>
      </w:r>
      <w:r>
        <w:t xml:space="preserve">continentur </w:t>
      </w:r>
      <w:r>
        <w:rPr>
          <w:i/>
        </w:rPr>
        <w:t xml:space="preserve">1. de Ulceribus c.</w:t>
      </w:r>
      <w:r>
        <w:t xml:space="preserve"> 54. &amp; passim alibi, in ii..
</w:t>
      </w:r>
    </w:p>
    <w:p>
      <w:pPr>
        <w:pStyle w:val="entryFree"/>
      </w:pPr>
      <w:r>
        <w:rPr>
          <w:rStyle w:val="orth"/>
        </w:rPr>
        <w:t xml:space="preserve">Osis</w:t>
      </w:r>
      <w:r>
        <w:t xml:space="preserve">, </w:t>
      </w:r>
      <w:r>
        <w:rPr>
          <w:rStyle w:val="foreign"/>
          <w:lang w:val="grc"/>
        </w:rPr>
        <w:t xml:space="preserve">ώσις</w:t>
      </w:r>
      <w:r>
        <w:t xml:space="preserve">, dicitur </w:t>
      </w:r>
      <w:r>
        <w:rPr>
          <w:i/>
        </w:rPr>
        <w:t xml:space="preserve">pulsio</w:t>
      </w:r>
      <w:r>
        <w:t xml:space="preserve">, impulsio, </w:t>
      </w:r>
      <w:r>
        <w:rPr>
          <w:i/>
        </w:rPr>
        <w:t xml:space="preserve">truso</w:t>
      </w:r>
      <w:r>
        <w:t xml:space="preserve">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ἄθῆσις</w:t>
      </w:r>
      <w:r>
        <w:t xml:space="preserve">. Usurpatur ab Hippocr, de vertebrae propulsione
</w:t>
      </w:r>
    </w:p>
    <w:p>
      <w:pPr>
        <w:pStyle w:val="entryFree"/>
      </w:pPr>
      <w:r>
        <w:rPr>
          <w:rStyle w:val="orth"/>
        </w:rPr>
        <w:t xml:space="preserve">Osme</w:t>
      </w:r>
      <w:r>
        <w:t xml:space="preserve">, </w:t>
      </w:r>
      <w:r>
        <w:rPr>
          <w:rStyle w:val="foreign"/>
          <w:lang w:val="grc"/>
        </w:rPr>
        <w:t xml:space="preserve">ὀσμὴ</w:t>
      </w:r>
      <w:r>
        <w:t xml:space="preserve">, idem, quod </w:t>
      </w:r>
      <w:r>
        <w:rPr>
          <w:rStyle w:val="foreign"/>
          <w:lang w:val="grc"/>
        </w:rPr>
        <w:t xml:space="preserve">ὀδμὴ</w:t>
      </w:r>
      <w:r>
        <w:t xml:space="preserve">. Vide </w:t>
      </w:r>
      <w:r>
        <w:rPr>
          <w:rStyle w:val="ref"/>
        </w:rPr>
        <w:t xml:space="preserve">Odor.</w:t>
      </w:r>
    </w:p>
    <w:p>
      <w:pPr>
        <w:pStyle w:val="entryFree"/>
      </w:pPr>
      <w:r>
        <w:rPr>
          <w:rStyle w:val="orth"/>
        </w:rPr>
        <w:t xml:space="preserve">Osoror</w:t>
      </w:r>
      <w:r>
        <w:t xml:space="preserve">, id est, </w:t>
      </w:r>
      <w:r>
        <w:rPr>
          <w:i/>
        </w:rPr>
        <w:t xml:space="preserve">Opium.</w:t>
      </w:r>
      <w:r>
        <w:t xml:space="preserve"> Rui,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Osphresis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. Vide </w:t>
      </w:r>
      <w:r>
        <w:rPr>
          <w:rStyle w:val="ref"/>
        </w:rPr>
        <w:t xml:space="preserve">Odoratus.</w:t>
      </w:r>
    </w:p>
    <w:p>
      <w:pPr>
        <w:pStyle w:val="entryFree"/>
      </w:pPr>
      <w:r>
        <w:rPr>
          <w:rStyle w:val="orth"/>
        </w:rPr>
        <w:t xml:space="preserve">Osphys</w:t>
      </w:r>
      <w:r>
        <w:t xml:space="preserve">, </w:t>
      </w:r>
      <w:r>
        <w:rPr>
          <w:rStyle w:val="foreign"/>
          <w:lang w:val="grc"/>
        </w:rPr>
        <w:t xml:space="preserve">ὀσφὺς</w:t>
      </w:r>
      <w:r>
        <w:t xml:space="preserve">. Vide </w:t>
      </w:r>
      <w:r>
        <w:rPr>
          <w:rStyle w:val="ref"/>
        </w:rPr>
        <w:t xml:space="preserve">Lumbus.</w:t>
      </w:r>
    </w:p>
    <w:p>
      <w:pPr>
        <w:pStyle w:val="entryFree"/>
      </w:pPr>
      <w:r>
        <w:rPr>
          <w:rStyle w:val="orth"/>
        </w:rPr>
        <w:t xml:space="preserve">Osprion</w:t>
      </w:r>
      <w:r>
        <w:t xml:space="preserve">, </w:t>
      </w:r>
      <w:r>
        <w:rPr>
          <w:rStyle w:val="foreign"/>
          <w:lang w:val="grc"/>
        </w:rPr>
        <w:t xml:space="preserve">όσπριοι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</w:t>
      </w:r>
      <w:r>
        <w:rPr>
          <w:i/>
        </w:rPr>
        <w:t xml:space="preserve">legit’ men, Cereale.</w:t>
      </w:r>
      <w:r>
        <w:br/>
      </w:r>
      <w:r>
        <w:t xml:space="preserve">Hipp. 4. de </w:t>
      </w:r>
      <w:r>
        <w:rPr>
          <w:i/>
        </w:rPr>
        <w:t xml:space="preserve">R. V. I. A.</w:t>
      </w:r>
      <w:r>
        <w:t xml:space="preserve"> t. 92. Gal. </w:t>
      </w:r>
      <w:r>
        <w:rPr>
          <w:i/>
        </w:rPr>
        <w:t xml:space="preserve">l.y.M.M. c,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Ossa</w:t>
      </w:r>
      <w:r>
        <w:rPr>
          <w:i/>
        </w:rPr>
        <w:t xml:space="preserve">paralleli</w:t>
      </w:r>
      <w:r>
        <w:t xml:space="preserve"> est universale medicamentum in podagra.
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Ossiculum</w:t>
      </w:r>
      <w:r>
        <w:t xml:space="preserve">. Vide </w:t>
      </w:r>
      <w:r>
        <w:rPr>
          <w:rStyle w:val="ref"/>
        </w:rPr>
        <w:t xml:space="preserve">Os</w:t>
      </w:r>
      <w:r>
        <w:t xml:space="preserve">, Gen. </w:t>
      </w:r>
      <w:r>
        <w:rPr>
          <w:i/>
        </w:rPr>
        <w:t xml:space="preserve">ossis.</w:t>
      </w:r>
    </w:p>
    <w:p>
      <w:pPr>
        <w:pStyle w:val="entryFree"/>
      </w:pPr>
      <w:r>
        <w:rPr>
          <w:rStyle w:val="orth"/>
        </w:rPr>
        <w:t xml:space="preserve">Ossificatio</w:t>
      </w:r>
      <w:r>
        <w:t xml:space="preserve"> dicitur de partibus natura mollibus
</w:t>
      </w:r>
      <w:r>
        <w:br/>
      </w:r>
      <w:r>
        <w:t xml:space="preserve">in dutitiem osseam degeneranlibus, qualem plane
</w:t>
      </w:r>
    </w:p>
    <w:p>
      <w:pPr>
        <w:pStyle w:val="entryFree"/>
      </w:pPr>
      <w:r>
        <w:rPr>
          <w:rStyle w:val="orth"/>
        </w:rPr>
        <w:t xml:space="preserve">Ossifraga</w:t>
      </w:r>
      <w:r>
        <w:t xml:space="preserve">, </w:t>
      </w:r>
      <w:r>
        <w:rPr>
          <w:i/>
        </w:rPr>
        <w:t xml:space="preserve">Ossifragus</w:t>
      </w:r>
      <w:r>
        <w:t xml:space="preserve">, primum est nomen avis
</w:t>
      </w:r>
      <w:r>
        <w:br/>
      </w:r>
      <w:r>
        <w:t xml:space="preserve">fete ad Aquilas pertinentis, ita dictae, quod ossa ex
</w:t>
      </w:r>
    </w:p>
    <w:p>
      <w:pPr>
        <w:pStyle w:val="entryFree"/>
      </w:pPr>
      <w:r>
        <w:rPr>
          <w:rStyle w:val="orth"/>
        </w:rPr>
        <w:t xml:space="preserve">Ossisana</w:t>
      </w:r>
      <w:r>
        <w:t xml:space="preserve"> dicitur Lapis sabulosus olim prope Spiram
</w:t>
      </w:r>
      <w:r>
        <w:br/>
      </w:r>
      <w:r>
        <w:t xml:space="preserve">&amp; Darmstadium repertus, rniraculofus in conglutinandis
</w:t>
      </w:r>
    </w:p>
    <w:p>
      <w:pPr>
        <w:pStyle w:val="entryFree"/>
      </w:pPr>
      <w:r>
        <w:rPr>
          <w:rStyle w:val="orth"/>
        </w:rPr>
        <w:t xml:space="preserve">Ossivorus</w:t>
      </w:r>
      <w:r>
        <w:t xml:space="preserve"> est epitheton Tumoris alicujus peculiaris
</w:t>
      </w:r>
      <w:r>
        <w:br/>
      </w:r>
      <w:r>
        <w:t xml:space="preserve">in femore observati apud Ruysolr. </w:t>
      </w:r>
      <w:r>
        <w:rPr>
          <w:i/>
        </w:rPr>
        <w:t xml:space="preserve">Observ. Anat. Chi'. Cent. I.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Ostagra</w:t>
      </w:r>
      <w:r>
        <w:t xml:space="preserve">, </w:t>
      </w:r>
      <w:r>
        <w:rPr>
          <w:rStyle w:val="foreign"/>
          <w:lang w:val="grc"/>
        </w:rPr>
        <w:t xml:space="preserve">ὀσάγρα</w:t>
      </w:r>
      <w:r>
        <w:t xml:space="preserve">, instrumentum Chirurgicum,
</w:t>
      </w:r>
      <w:r>
        <w:br/>
      </w:r>
      <w:r>
        <w:t xml:space="preserve">quo ossa vel attolluntur, v l deprimuntur, vel omnino
</w:t>
      </w:r>
    </w:p>
    <w:p>
      <w:pPr>
        <w:pStyle w:val="entryFree"/>
      </w:pPr>
      <w:r>
        <w:rPr>
          <w:rStyle w:val="orth"/>
        </w:rPr>
        <w:t xml:space="preserve">Osteocolla</w:t>
      </w:r>
      <w:r>
        <w:t xml:space="preserve">, </w:t>
      </w:r>
      <w:r>
        <w:rPr>
          <w:rStyle w:val="foreign"/>
          <w:lang w:val="grc"/>
        </w:rPr>
        <w:t xml:space="preserve">ὀστοοκόλλα</w:t>
      </w:r>
      <w:r>
        <w:t xml:space="preserve">, dicitur lapis fixissimus,
</w:t>
      </w:r>
      <w:r>
        <w:br/>
      </w:r>
      <w:r>
        <w:t xml:space="preserve">albo cinereove colore ollis figuram reserens. Dicitur
</w:t>
      </w:r>
    </w:p>
    <w:p>
      <w:pPr>
        <w:pStyle w:val="entryFree"/>
      </w:pPr>
      <w:r>
        <w:rPr>
          <w:rStyle w:val="orth"/>
        </w:rPr>
        <w:t xml:space="preserve">Osteocofos</w:t>
      </w:r>
      <w:r>
        <w:t xml:space="preserve">, </w:t>
      </w:r>
      <w:r>
        <w:rPr>
          <w:i/>
        </w:rPr>
        <w:t xml:space="preserve">Ostocopos</w:t>
      </w:r>
      <w:r>
        <w:t xml:space="preserve">, </w:t>
      </w:r>
      <w:r>
        <w:rPr>
          <w:rStyle w:val="foreign"/>
          <w:lang w:val="grc"/>
        </w:rPr>
        <w:t xml:space="preserve">ὀςνκὸπος</w:t>
      </w:r>
      <w:r>
        <w:t xml:space="preserve">,
</w:t>
      </w:r>
      <w:r>
        <w:br/>
      </w:r>
      <w:r>
        <w:rPr>
          <w:i/>
        </w:rPr>
        <w:t xml:space="preserve">lassitudinis species</w:t>
      </w:r>
      <w:r>
        <w:t xml:space="preserve"> est, in qua partes, quae iio alto corpore
</w:t>
      </w:r>
    </w:p>
    <w:p>
      <w:pPr>
        <w:pStyle w:val="entryFree"/>
      </w:pPr>
      <w:r>
        <w:rPr>
          <w:rStyle w:val="orth"/>
        </w:rPr>
        <w:t xml:space="preserve">Osteologia</w:t>
      </w:r>
      <w:r>
        <w:t xml:space="preserve">, </w:t>
      </w:r>
      <w:r>
        <w:rPr>
          <w:rStyle w:val="foreign"/>
          <w:lang w:val="grc"/>
        </w:rPr>
        <w:t xml:space="preserve">ὀςε</w:t>
      </w:r>
      <w:r>
        <w:t xml:space="preserve">,</w:t>
      </w:r>
      <w:r>
        <w:rPr>
          <w:rStyle w:val="foreign"/>
          <w:lang w:val="grc"/>
        </w:rPr>
        <w:t xml:space="preserve">λογία</w:t>
      </w:r>
      <w:r>
        <w:t xml:space="preserve">, h. e. doctrina vel </w:t>
      </w:r>
      <w:r>
        <w:rPr>
          <w:i/>
        </w:rPr>
        <w:t xml:space="preserve">tractatio de ossibus.</w:t>
      </w:r>
      <w:r>
        <w:br/>
      </w:r>
      <w:r>
        <w:t xml:space="preserve">Legitur apud D. Bidloo </w:t>
      </w:r>
      <w:r>
        <w:rPr>
          <w:i/>
        </w:rPr>
        <w:t xml:space="preserve">Part VI. Anatomice</w:t>
      </w:r>
    </w:p>
    <w:p>
      <w:pPr>
        <w:pStyle w:val="entryFree"/>
      </w:pPr>
      <w:r>
        <w:rPr>
          <w:rStyle w:val="orth"/>
        </w:rPr>
        <w:t xml:space="preserve">Osteon</w:t>
      </w:r>
      <w:r>
        <w:t xml:space="preserve">, </w:t>
      </w:r>
      <w:r>
        <w:rPr>
          <w:i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ὀστήντ</w:t>
      </w:r>
      <w:r>
        <w:t xml:space="preserve">, </w:t>
      </w:r>
      <w:r>
        <w:rPr>
          <w:rStyle w:val="foreign"/>
          <w:lang w:val="grc"/>
        </w:rPr>
        <w:t xml:space="preserve">ὀστοῦν</w:t>
      </w:r>
      <w:r>
        <w:t xml:space="preserve">. Vide Os.</w:t>
      </w:r>
    </w:p>
    <w:p>
      <w:pPr>
        <w:pStyle w:val="entryFree"/>
      </w:pPr>
      <w:r>
        <w:rPr>
          <w:rStyle w:val="orth"/>
        </w:rPr>
        <w:t xml:space="preserve">Ostracitis</w:t>
      </w:r>
      <w:r>
        <w:t xml:space="preserve">, </w:t>
      </w:r>
      <w:r>
        <w:rPr>
          <w:rStyle w:val="foreign"/>
          <w:lang w:val="grc"/>
        </w:rPr>
        <w:t xml:space="preserve">ὀστρακιτις</w:t>
      </w:r>
      <w:r>
        <w:t xml:space="preserve">, species Cadmiae factitiae,
</w:t>
      </w:r>
      <w:r>
        <w:br/>
      </w:r>
      <w:r>
        <w:t xml:space="preserve">quae in fornacurn locis humilioribus ex crassa materia fit,
</w:t>
      </w:r>
    </w:p>
    <w:p>
      <w:pPr>
        <w:pStyle w:val="entryFree"/>
      </w:pPr>
      <w:r>
        <w:rPr>
          <w:rStyle w:val="orth"/>
        </w:rPr>
        <w:t xml:space="preserve">Ostracodermon</w:t>
      </w:r>
      <w:r>
        <w:t xml:space="preserve">, </w:t>
      </w:r>
      <w:r>
        <w:rPr>
          <w:rStyle w:val="foreign"/>
          <w:lang w:val="grc"/>
        </w:rPr>
        <w:t xml:space="preserve">ὀστρακὸδερμον</w:t>
      </w:r>
      <w:r>
        <w:t xml:space="preserve">, dicitur omvili
</w:t>
      </w:r>
      <w:r>
        <w:br/>
      </w:r>
      <w:r>
        <w:t xml:space="preserve">animal, cui pro cute testa est,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Al.sac. c.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Ostracon</w:t>
      </w:r>
      <w:r>
        <w:t xml:space="preserve">, </w:t>
      </w:r>
      <w:r>
        <w:rPr>
          <w:rStyle w:val="foreign"/>
          <w:lang w:val="grc"/>
        </w:rPr>
        <w:t xml:space="preserve">ὄστρακον</w:t>
      </w:r>
      <w:r>
        <w:t xml:space="preserve">, significat </w:t>
      </w:r>
      <w:r>
        <w:rPr>
          <w:i/>
        </w:rPr>
        <w:t xml:space="preserve">testam figulinarn,</w:t>
      </w:r>
      <w:r>
        <w:br/>
      </w:r>
      <w:r>
        <w:t xml:space="preserve">cujus usus etiam est In Medicina, praesertim ad fotum.
</w:t>
      </w:r>
    </w:p>
    <w:p>
      <w:pPr>
        <w:pStyle w:val="entryFree"/>
      </w:pPr>
      <w:r>
        <w:rPr>
          <w:rStyle w:val="orth"/>
        </w:rPr>
        <w:t xml:space="preserve">Ostrea</w:t>
      </w:r>
      <w:r>
        <w:t xml:space="preserve">, QsttTutn, </w:t>
      </w:r>
      <w:r>
        <w:rPr>
          <w:rStyle w:val="foreign"/>
          <w:lang w:val="grc"/>
        </w:rPr>
        <w:t xml:space="preserve">ὄστρεον</w:t>
      </w:r>
      <w:r>
        <w:t xml:space="preserve">, ( non </w:t>
      </w:r>
      <w:r>
        <w:rPr>
          <w:rStyle w:val="foreign"/>
          <w:lang w:val="grc"/>
        </w:rPr>
        <w:t xml:space="preserve">όστρειι</w:t>
      </w:r>
      <w:r>
        <w:t xml:space="preserve">,,, quod idem
</w:t>
      </w:r>
      <w:r>
        <w:br/>
      </w:r>
      <w:r>
        <w:t xml:space="preserve">est, cuni </w:t>
      </w:r>
      <w:r>
        <w:rPr>
          <w:rStyle w:val="foreign"/>
          <w:lang w:val="grc"/>
        </w:rPr>
        <w:t xml:space="preserve">ὀστρακοδίάμῳ</w:t>
      </w:r>
      <w:r>
        <w:t xml:space="preserve">, sive testaceo, Linden, d. l.) est
</w:t>
      </w:r>
    </w:p>
    <w:p>
      <w:pPr>
        <w:pStyle w:val="entryFree"/>
      </w:pPr>
      <w:r>
        <w:rPr>
          <w:rStyle w:val="orth"/>
        </w:rPr>
        <w:t xml:space="preserve">Ostrites</w:t>
      </w:r>
      <w:r>
        <w:t xml:space="preserve">, idem, quod </w:t>
      </w:r>
      <w:r>
        <w:rPr>
          <w:i/>
        </w:rPr>
        <w:t xml:space="preserve">Osteocolla s teste</w:t>
      </w:r>
      <w:r>
        <w:t xml:space="preserve"> Schrod.
</w:t>
      </w:r>
      <w:r>
        <w:br/>
      </w:r>
      <w:r>
        <w:rPr>
          <w:i/>
        </w:rPr>
        <w:t xml:space="preserve">alleg. eodem loco.</w:t>
      </w:r>
    </w:p>
    <w:p>
      <w:pPr>
        <w:pStyle w:val="entryFree"/>
      </w:pPr>
      <w:r>
        <w:rPr>
          <w:rStyle w:val="orth"/>
        </w:rPr>
        <w:t xml:space="preserve">Ostritium</w:t>
      </w:r>
      <w:r>
        <w:t xml:space="preserve">, </w:t>
      </w:r>
      <w:r>
        <w:rPr>
          <w:i/>
        </w:rPr>
        <w:t xml:space="preserve">Ostruuum)</w:t>
      </w:r>
      <w:r>
        <w:t xml:space="preserve"> nomen est herbae, de qua
</w:t>
      </w:r>
      <w:r>
        <w:br/>
      </w:r>
      <w:r>
        <w:t xml:space="preserve">videantur Botanici. </w:t>
      </w:r>
      <w:r>
        <w:rPr>
          <w:i/>
        </w:rPr>
        <w:t xml:space="preserve">Ostritii</w:t>
      </w:r>
      <w:r>
        <w:t xml:space="preserve"> vero </w:t>
      </w:r>
      <w:r>
        <w:rPr>
          <w:i/>
        </w:rPr>
        <w:t xml:space="preserve">Mineralis</w:t>
      </w:r>
      <w:r>
        <w:t xml:space="preserve"> quoque meminit
</w:t>
      </w:r>
    </w:p>
    <w:p>
      <w:hyperlink r:id="idm47831">
        <w:r>
          <w:rPr>
            <w:rStyle w:val="pb"/>
          </w:rPr>
          <w:t>[p. 0552]</w:t>
        </w:r>
      </w:hyperlink>
    </w:p>
    <w:p>
      <w:pPr>
        <w:pStyle w:val="entryFree"/>
      </w:pPr>
      <w:r>
        <w:rPr>
          <w:rStyle w:val="orth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ὸστοῦμὶ</w:t>
      </w:r>
      <w:r>
        <w:t xml:space="preserve"> idem, quod </w:t>
      </w:r>
      <w:r>
        <w:rPr>
          <w:rStyle w:val="foreign"/>
          <w:lang w:val="grc"/>
        </w:rPr>
        <w:t xml:space="preserve">ὀστή</w:t>
      </w:r>
      <w:r>
        <w:t xml:space="preserve">,ν. Vide </w:t>
      </w:r>
      <w:r>
        <w:rPr>
          <w:rStyle w:val="ref"/>
        </w:rPr>
        <w:t xml:space="preserve">Os.</w:t>
      </w:r>
    </w:p>
    <w:p>
      <w:pPr>
        <w:pStyle w:val="entryFree"/>
      </w:pPr>
      <w:r>
        <w:rPr>
          <w:rStyle w:val="orth"/>
        </w:rPr>
        <w:t xml:space="preserve">Ota</w:t>
      </w:r>
      <w:r>
        <w:t xml:space="preserve">, </w:t>
      </w:r>
      <w:r>
        <w:rPr>
          <w:rStyle w:val="foreign"/>
          <w:lang w:val="grc"/>
        </w:rPr>
        <w:t xml:space="preserve">ωτά</w:t>
      </w:r>
      <w:r>
        <w:t xml:space="preserve">, </w:t>
      </w:r>
      <w:r>
        <w:rPr>
          <w:i/>
        </w:rPr>
        <w:t xml:space="preserve">Aures.</w:t>
      </w:r>
      <w:r>
        <w:t xml:space="preserve"> Sing.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Otalgia</w:t>
      </w:r>
      <w:r>
        <w:t xml:space="preserve">, </w:t>
      </w:r>
      <w:r>
        <w:rPr>
          <w:rStyle w:val="foreign"/>
          <w:lang w:val="grc"/>
        </w:rPr>
        <w:t xml:space="preserve">ιὺταλγία</w:t>
      </w:r>
      <w:r>
        <w:t xml:space="preserve">, generaliter dicitur omnis
</w:t>
      </w:r>
      <w:r>
        <w:br/>
      </w:r>
      <w:r>
        <w:rPr>
          <w:i/>
        </w:rPr>
        <w:t xml:space="preserve">Dolor aurium i</w:t>
      </w:r>
      <w:r>
        <w:t xml:space="preserve"> stricte vero is, qui in profundo meatus
</w:t>
      </w:r>
    </w:p>
    <w:p>
      <w:pPr>
        <w:pStyle w:val="entryFree"/>
      </w:pPr>
      <w:r>
        <w:rPr>
          <w:rStyle w:val="orth"/>
        </w:rPr>
        <w:t xml:space="preserve">Oteile</w:t>
      </w:r>
      <w:r>
        <w:t xml:space="preserve">, </w:t>
      </w:r>
      <w:r>
        <w:rPr>
          <w:rStyle w:val="foreign"/>
          <w:lang w:val="grc"/>
        </w:rPr>
        <w:t xml:space="preserve">ἀπιλὴ</w:t>
      </w:r>
      <w:r>
        <w:t xml:space="preserve">, apud Hippocr, significat &amp; </w:t>
      </w:r>
      <w:r>
        <w:rPr>
          <w:i/>
        </w:rPr>
        <w:t xml:space="preserve">vulnus, Si cicatricem</w:t>
      </w:r>
      <w:r>
        <w:t xml:space="preserve">
</w:t>
      </w:r>
      <w:r>
        <w:br/>
      </w:r>
      <w:r>
        <w:t xml:space="preserve">, notante Gal. Usurpavit Hipp. 1.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Otenchytes</w:t>
      </w:r>
      <w:r>
        <w:t xml:space="preserve">, </w:t>
      </w:r>
      <w:r>
        <w:rPr>
          <w:rStyle w:val="foreign"/>
          <w:lang w:val="grc"/>
        </w:rPr>
        <w:t xml:space="preserve">ώπγχύτης</w:t>
      </w:r>
      <w:r>
        <w:t xml:space="preserve">, </w:t>
      </w:r>
      <w:r>
        <w:rPr>
          <w:i/>
        </w:rPr>
        <w:t xml:space="preserve">Sypho auricularis</w:t>
      </w:r>
      <w:r>
        <w:t xml:space="preserve">, dicitur
</w:t>
      </w:r>
      <w:r>
        <w:br/>
      </w:r>
      <w:r>
        <w:t xml:space="preserve">instrumentum Chirurgicum, vel </w:t>
      </w:r>
      <w:r>
        <w:rPr>
          <w:i/>
        </w:rPr>
        <w:t xml:space="preserve">specillum</w:t>
      </w:r>
      <w:r>
        <w:t xml:space="preserve">, quo
</w:t>
      </w:r>
    </w:p>
    <w:p>
      <w:pPr>
        <w:pStyle w:val="entryFree"/>
      </w:pPr>
      <w:r>
        <w:rPr>
          <w:rStyle w:val="orth"/>
        </w:rPr>
        <w:t xml:space="preserve">Othani</w:t>
      </w:r>
      <w:r>
        <w:t xml:space="preserve"> est </w:t>
      </w:r>
      <w:r>
        <w:rPr>
          <w:i/>
        </w:rPr>
        <w:t xml:space="preserve">Mercurius Philosophorum.</w:t>
      </w:r>
      <w:r>
        <w:t xml:space="preserve"> Ruland.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Othone</w:t>
      </w:r>
      <w:r>
        <w:t xml:space="preserve">, </w:t>
      </w:r>
      <w:r>
        <w:rPr>
          <w:rStyle w:val="foreign"/>
          <w:lang w:val="grc"/>
        </w:rPr>
        <w:t xml:space="preserve">ὀθύνη</w:t>
      </w:r>
      <w:r>
        <w:t xml:space="preserve">, </w:t>
      </w:r>
      <w:r>
        <w:rPr>
          <w:i/>
        </w:rPr>
        <w:t xml:space="preserve">linteum, Sc</w:t>
      </w:r>
      <w:r>
        <w:rPr>
          <w:rStyle w:val="foreign"/>
          <w:lang w:val="grc"/>
        </w:rPr>
        <w:t xml:space="preserve">ὀθύνιον</w:t>
      </w:r>
      <w:r>
        <w:t xml:space="preserve">, panniculum
</w:t>
      </w:r>
      <w:r>
        <w:br/>
      </w:r>
      <w:r>
        <w:t xml:space="preserve">vel </w:t>
      </w:r>
      <w:r>
        <w:rPr>
          <w:i/>
        </w:rPr>
        <w:t xml:space="preserve">fasciam e linteo factam</w:t>
      </w:r>
      <w:r>
        <w:t xml:space="preserve"> significat; hoc legitur apud
</w:t>
      </w:r>
    </w:p>
    <w:p>
      <w:pPr>
        <w:pStyle w:val="entryFree"/>
      </w:pPr>
      <w:r>
        <w:rPr>
          <w:rStyle w:val="orth"/>
        </w:rPr>
        <w:t xml:space="preserve">Oticos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dicitur de eo, quod ad aureS pertinet,
</w:t>
      </w:r>
      <w:r>
        <w:br/>
      </w:r>
      <w:r>
        <w:t xml:space="preserve">v. g. </w:t>
      </w:r>
      <w:r>
        <w:rPr>
          <w:rStyle w:val="foreign"/>
          <w:lang w:val="grc"/>
        </w:rPr>
        <w:t xml:space="preserve">ιὑτικὸς</w:t>
      </w:r>
      <w:r>
        <w:rPr>
          <w:rStyle w:val="foreign"/>
          <w:lang w:val="grc"/>
        </w:rPr>
        <w:t xml:space="preserve">κλνστήρ</w:t>
      </w:r>
      <w:r>
        <w:t xml:space="preserve">, Clyster </w:t>
      </w:r>
      <w:r>
        <w:rPr>
          <w:i/>
        </w:rPr>
        <w:t xml:space="preserve">auricularis</w:t>
      </w:r>
      <w:r>
        <w:t xml:space="preserve">, </w:t>
      </w:r>
      <w:r>
        <w:rPr>
          <w:i/>
        </w:rPr>
        <w:t xml:space="preserve">ci-nosis dssitggttgr</w:t>
      </w:r>
    </w:p>
    <w:p>
      <w:pPr>
        <w:pStyle w:val="entryFree"/>
      </w:pPr>
      <w:r>
        <w:rPr>
          <w:rStyle w:val="orth"/>
        </w:rPr>
        <w:t xml:space="preserve">Otis</w:t>
      </w:r>
      <w:r>
        <w:t xml:space="preserve">, </w:t>
      </w:r>
      <w:r>
        <w:rPr>
          <w:rStyle w:val="foreign"/>
          <w:lang w:val="grc"/>
        </w:rPr>
        <w:t xml:space="preserve">ώτὶς</w:t>
      </w:r>
      <w:r>
        <w:t xml:space="preserve">, etiam apud Xenoph. per ο, </w:t>
      </w:r>
      <w:r>
        <w:rPr>
          <w:rStyle w:val="foreign"/>
          <w:lang w:val="grc"/>
        </w:rPr>
        <w:t xml:space="preserve">ὀτὶς</w:t>
      </w:r>
      <w:r>
        <w:t xml:space="preserve">, scribi,
</w:t>
      </w:r>
      <w:r>
        <w:br/>
      </w:r>
      <w:r>
        <w:t xml:space="preserve">testatur Gal. Est nomen avis in Thracia &amp; Macedonia
</w:t>
      </w:r>
    </w:p>
    <w:p>
      <w:pPr>
        <w:pStyle w:val="entryFree"/>
      </w:pPr>
      <w:r>
        <w:rPr>
          <w:rStyle w:val="orth"/>
        </w:rPr>
        <w:t xml:space="preserve">Otites</w:t>
      </w:r>
      <w:r>
        <w:t xml:space="preserve">, </w:t>
      </w:r>
      <w:r>
        <w:rPr>
          <w:rStyle w:val="foreign"/>
          <w:lang w:val="grc"/>
        </w:rPr>
        <w:t xml:space="preserve">ώτίτης</w:t>
      </w:r>
      <w:r>
        <w:t xml:space="preserve">, epitheton digiti proximi minimo,
</w:t>
      </w:r>
      <w:r>
        <w:br/>
      </w:r>
      <w:r>
        <w:t xml:space="preserve">qui </w:t>
      </w:r>
      <w:r>
        <w:rPr>
          <w:i/>
        </w:rPr>
        <w:t xml:space="preserve">Auricularis</w:t>
      </w:r>
      <w:r>
        <w:t xml:space="preserve"> dicitur. Gorr,</w:t>
      </w:r>
    </w:p>
    <w:p>
      <w:pPr>
        <w:pStyle w:val="entryFree"/>
      </w:pPr>
      <w:r>
        <w:rPr>
          <w:rStyle w:val="orth"/>
        </w:rPr>
        <w:t xml:space="preserve">Otorrhytos</w:t>
      </w:r>
      <w:r>
        <w:t xml:space="preserve">, </w:t>
      </w:r>
      <w:r>
        <w:rPr>
          <w:rStyle w:val="foreign"/>
          <w:lang w:val="grc"/>
        </w:rPr>
        <w:t xml:space="preserve">άτὸῥῥυτος</w:t>
      </w:r>
      <w:r>
        <w:t xml:space="preserve">, dicitur Hippocr, cui
</w:t>
      </w:r>
      <w:r>
        <w:br/>
      </w:r>
      <w:r>
        <w:t xml:space="preserve">aures fluxione &amp; destillatione tentantur </w:t>
      </w:r>
      <w:r>
        <w:rPr>
          <w:i/>
        </w:rPr>
        <w:t xml:space="preserve">l, e. Epid. 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Otus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t xml:space="preserve">, avis dicitur noctuae similis, pinnulas
</w:t>
      </w:r>
      <w:r>
        <w:br/>
      </w:r>
      <w:r>
        <w:t xml:space="preserve">circa aures habens. Dicitur &amp; </w:t>
      </w:r>
      <w:r>
        <w:rPr>
          <w:i/>
        </w:rPr>
        <w:t xml:space="preserve">Asio</w:t>
      </w:r>
      <w:r>
        <w:t xml:space="preserve"> t Descriptionem
</w:t>
      </w:r>
    </w:p>
    <w:p>
      <w:pPr>
        <w:pStyle w:val="entryFree"/>
      </w:pPr>
      <w:r>
        <w:rPr>
          <w:rStyle w:val="orth"/>
        </w:rPr>
        <w:t xml:space="preserve">Ova</w:t>
      </w:r>
      <w:r>
        <w:rPr>
          <w:i/>
        </w:rPr>
        <w:t xml:space="preserve">medica</w:t>
      </w:r>
      <w:r>
        <w:t xml:space="preserve">. Cucurbitae strictioreS a forma ovali,
</w:t>
      </w:r>
      <w:r>
        <w:br/>
      </w:r>
      <w:r>
        <w:t xml:space="preserve">Merc. /. 2.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Ovarium</w:t>
      </w:r>
      <w:r>
        <w:t xml:space="preserve">, terminus est recenS Anatomicus, significans
</w:t>
      </w:r>
      <w:r>
        <w:br/>
      </w:r>
      <w:r>
        <w:t xml:space="preserve">congeriem globulorum, vel vesicularum . liquorem
</w:t>
      </w:r>
    </w:p>
    <w:p>
      <w:pPr>
        <w:pStyle w:val="entryFree"/>
      </w:pPr>
      <w:r>
        <w:rPr>
          <w:rStyle w:val="orth"/>
        </w:rPr>
        <w:t xml:space="preserve">Oviductus</w:t>
      </w:r>
      <w:r>
        <w:t xml:space="preserve">, idem, quod </w:t>
      </w:r>
      <w:r>
        <w:rPr>
          <w:i/>
        </w:rPr>
        <w:t xml:space="preserve">Tuba Fallopii</w:t>
      </w:r>
      <w:r>
        <w:t xml:space="preserve">, canalis
</w:t>
      </w:r>
      <w:r>
        <w:br/>
      </w:r>
      <w:r>
        <w:t xml:space="preserve">ab ovario ad uteri fundum excurrens, per quem </w:t>
      </w:r>
      <w:r>
        <w:rPr>
          <w:rStyle w:val="foreign"/>
          <w:lang w:val="grc"/>
        </w:rPr>
        <w:t xml:space="preserve">το</w:t>
      </w:r>
    </w:p>
    <w:p>
      <w:pPr>
        <w:pStyle w:val="entryFree"/>
      </w:pPr>
      <w:r>
        <w:rPr>
          <w:rStyle w:val="orth"/>
        </w:rPr>
        <w:t xml:space="preserve">Oviparum</w:t>
      </w:r>
      <w:r>
        <w:t xml:space="preserve">, </w:t>
      </w:r>
      <w:r>
        <w:rPr>
          <w:rStyle w:val="foreign"/>
          <w:lang w:val="grc"/>
        </w:rPr>
        <w:t xml:space="preserve">ὀβτέκον</w:t>
      </w:r>
      <w:r>
        <w:t xml:space="preserve">, est epitheton animalis, quod
</w:t>
      </w:r>
      <w:r>
        <w:br/>
      </w:r>
      <w:r>
        <w:t xml:space="preserve">ad propagandam speciem suam ova gignit &amp; excludit,
</w:t>
      </w:r>
    </w:p>
    <w:p>
      <w:pPr>
        <w:pStyle w:val="entryFree"/>
      </w:pPr>
      <w:r>
        <w:rPr>
          <w:rStyle w:val="orth"/>
        </w:rPr>
        <w:t xml:space="preserve">Ovis</w:t>
      </w:r>
      <w:r>
        <w:t xml:space="preserve">, </w:t>
      </w:r>
      <w:r>
        <w:rPr>
          <w:rStyle w:val="foreign"/>
          <w:lang w:val="grc"/>
        </w:rPr>
        <w:t xml:space="preserve">ὀις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. Vide </w:t>
      </w:r>
      <w:r>
        <w:rPr>
          <w:rStyle w:val="foreign"/>
          <w:lang w:val="grc"/>
        </w:rPr>
        <w:t xml:space="preserve">Οίς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Ovum</w:t>
      </w:r>
      <w:r>
        <w:t xml:space="preserve">, ώὸν. Vide </w:t>
      </w:r>
      <w:r>
        <w:rPr>
          <w:rStyle w:val="ref"/>
        </w:rPr>
        <w:t xml:space="preserve">Oon.</w:t>
      </w:r>
      <w:r>
        <w:t xml:space="preserve"> Quibus addi debet, quod
</w:t>
      </w:r>
      <w:r>
        <w:br/>
      </w:r>
      <w:r>
        <w:rPr>
          <w:i/>
        </w:rPr>
        <w:t xml:space="preserve">Ovum philosophicum</w:t>
      </w:r>
      <w:r>
        <w:t xml:space="preserve"> quoque dicatur instrumentum sublimatorium,
</w:t>
      </w:r>
    </w:p>
    <w:p>
      <w:pPr>
        <w:pStyle w:val="entryFree"/>
      </w:pPr>
      <w:r>
        <w:rPr>
          <w:rStyle w:val="orth"/>
        </w:rPr>
        <w:t xml:space="preserve">Oxalme</w:t>
      </w:r>
      <w:r>
        <w:t xml:space="preserve">, </w:t>
      </w:r>
      <w:r>
        <w:rPr>
          <w:rStyle w:val="foreign"/>
          <w:lang w:val="grc"/>
        </w:rPr>
        <w:t xml:space="preserve">ὀξάλμη</w:t>
      </w:r>
      <w:r>
        <w:t xml:space="preserve">, </w:t>
      </w:r>
      <w:r>
        <w:rPr>
          <w:i/>
        </w:rPr>
        <w:t xml:space="preserve">mistura ex aceto &amp; sale</w:t>
      </w:r>
      <w:r>
        <w:t xml:space="preserve"> parata;
</w:t>
      </w:r>
      <w:r>
        <w:br/>
      </w:r>
      <w:r>
        <w:t xml:space="preserve">cujus meminit Dioscor. </w:t>
      </w:r>
      <w:r>
        <w:rPr>
          <w:i/>
        </w:rPr>
        <w:t xml:space="preserve">1.</w:t>
      </w:r>
      <w:r>
        <w:t xml:space="preserve"> 5. c. 23. Galen. l. 14. Μ. Μ.
</w:t>
      </w:r>
    </w:p>
    <w:p>
      <w:hyperlink r:id="idm47933">
        <w:r>
          <w:rPr>
            <w:rStyle w:val="pb"/>
          </w:rPr>
          <w:t>[p. 0553]</w:t>
        </w:r>
      </w:hyperlink>
    </w:p>
    <w:p>
      <w:pPr>
        <w:pStyle w:val="entryFree"/>
      </w:pPr>
      <w:r>
        <w:rPr>
          <w:rStyle w:val="orth"/>
        </w:rPr>
        <w:t xml:space="preserve">Oxelaeon</w:t>
      </w:r>
      <w:r>
        <w:t xml:space="preserve">, </w:t>
      </w:r>
      <w:r>
        <w:rPr>
          <w:rStyle w:val="foreign"/>
          <w:lang w:val="grc"/>
        </w:rPr>
        <w:t xml:space="preserve">ὀξίλαιον</w:t>
      </w:r>
      <w:r>
        <w:t xml:space="preserve">, dicitur </w:t>
      </w:r>
      <w:r>
        <w:rPr>
          <w:i/>
        </w:rPr>
        <w:t xml:space="preserve">compositio ex aceto &amp; oleo</w:t>
      </w:r>
      <w:r>
        <w:br/>
      </w:r>
      <w:r>
        <w:t xml:space="preserve">, ap. Gal. i.r. </w:t>
      </w:r>
      <w:r>
        <w:rPr>
          <w:i/>
        </w:rPr>
        <w:t xml:space="preserve">de C.M.P.G.</w:t>
      </w:r>
      <w:r>
        <w:t xml:space="preserve"> c.7. et </w:t>
      </w:r>
      <w:r>
        <w:rPr>
          <w:i/>
        </w:rPr>
        <w:t xml:space="preserve">laxa.</w:t>
      </w:r>
      <w:r>
        <w:t xml:space="preserve"> Vid.Forest.
</w:t>
      </w:r>
    </w:p>
    <w:p>
      <w:pPr>
        <w:pStyle w:val="entryFree"/>
      </w:pPr>
      <w:r>
        <w:rPr>
          <w:rStyle w:val="orth"/>
        </w:rPr>
        <w:t xml:space="preserve">Oxines</w:t>
      </w:r>
      <w:r>
        <w:t xml:space="preserve">, </w:t>
      </w:r>
      <w:r>
        <w:rPr>
          <w:rStyle w:val="foreign"/>
          <w:lang w:val="grc"/>
        </w:rPr>
        <w:t xml:space="preserve">ὀξίτης</w:t>
      </w:r>
      <w:r>
        <w:t xml:space="preserve">, vinum dicitur, quod coacuit aliquatenus,
</w:t>
      </w:r>
      <w:r>
        <w:br/>
      </w:r>
      <w:r>
        <w:t xml:space="preserve">non tamen perfecte in acetum conversum
</w:t>
      </w:r>
    </w:p>
    <w:p>
      <w:pPr>
        <w:pStyle w:val="entryFree"/>
      </w:pPr>
      <w:r>
        <w:rPr>
          <w:rStyle w:val="orth"/>
        </w:rPr>
        <w:t xml:space="preserve">Oxos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vide </w:t>
      </w:r>
      <w:r>
        <w:rPr>
          <w:i/>
        </w:rPr>
        <w:t xml:space="preserve">Aestum.</w:t>
      </w:r>
      <w:r>
        <w:t xml:space="preserve"> Significat &amp; </w:t>
      </w:r>
      <w:r>
        <w:rPr>
          <w:i/>
        </w:rPr>
        <w:t xml:space="preserve">vinum acidum</w:t>
      </w:r>
      <w:r>
        <w:t xml:space="preserve">
</w:t>
      </w:r>
      <w:r>
        <w:br/>
      </w:r>
      <w:r>
        <w:t xml:space="preserve">, notante C Hofm.I.3.Ir.L.c.9. et ro. Lind.d.I.§.Ior.</w:t>
      </w:r>
    </w:p>
    <w:p>
      <w:pPr>
        <w:pStyle w:val="entryFree"/>
      </w:pPr>
      <w:r>
        <w:rPr>
          <w:rStyle w:val="orth"/>
        </w:rPr>
        <w:t xml:space="preserve">Oxybaphon</w:t>
      </w:r>
      <w:r>
        <w:t xml:space="preserve">, </w:t>
      </w:r>
      <w:r>
        <w:rPr>
          <w:rStyle w:val="foreign"/>
          <w:lang w:val="grc"/>
        </w:rPr>
        <w:t xml:space="preserve">ὸξύἐκφον</w:t>
      </w:r>
      <w:r>
        <w:t xml:space="preserve">, idem, quod </w:t>
      </w:r>
      <w:r>
        <w:rPr>
          <w:i/>
        </w:rPr>
        <w:t xml:space="preserve">Acetabulum, xsinxn</w:t>
      </w:r>
      <w:r>
        <w:br/>
      </w:r>
      <w:r>
        <w:t xml:space="preserve">, nomen mensurae. Vide </w:t>
      </w:r>
      <w:r>
        <w:rPr>
          <w:rStyle w:val="ref"/>
        </w:rPr>
        <w:t xml:space="preserve">Acetabulum, Coryle.</w:t>
      </w:r>
    </w:p>
    <w:p>
      <w:pPr>
        <w:pStyle w:val="entryFree"/>
      </w:pPr>
      <w:r>
        <w:rPr>
          <w:rStyle w:val="orth"/>
        </w:rPr>
        <w:t xml:space="preserve">Oxycholia</w:t>
      </w:r>
      <w:r>
        <w:t xml:space="preserve">, </w:t>
      </w:r>
      <w:r>
        <w:rPr>
          <w:rStyle w:val="foreign"/>
          <w:lang w:val="grc"/>
        </w:rPr>
        <w:t xml:space="preserve">ὀξυχολιἀ</w:t>
      </w:r>
      <w:r>
        <w:t xml:space="preserve">, </w:t>
      </w:r>
      <w:r>
        <w:rPr>
          <w:rStyle w:val="foreign"/>
          <w:lang w:val="grc"/>
        </w:rPr>
        <w:t xml:space="preserve">ὀξήχιλος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ὀξυθύμία</w:t>
      </w:r>
      <w:r>
        <w:t xml:space="preserve">, de quo p. p. vide </w:t>
      </w:r>
      <w:r>
        <w:rPr>
          <w:i/>
        </w:rPr>
        <w:t xml:space="preserve">Oxythymia.</w:t>
      </w:r>
    </w:p>
    <w:p>
      <w:pPr>
        <w:pStyle w:val="entryFree"/>
      </w:pPr>
      <w:r>
        <w:rPr>
          <w:rStyle w:val="orth"/>
        </w:rPr>
        <w:t xml:space="preserve">Oxycraton</w:t>
      </w:r>
      <w:r>
        <w:t xml:space="preserve">, </w:t>
      </w:r>
      <w:r>
        <w:rPr>
          <w:rStyle w:val="foreign"/>
          <w:lang w:val="grc"/>
        </w:rPr>
        <w:t xml:space="preserve">ὀξύκρμτον</w:t>
      </w:r>
      <w:r>
        <w:t xml:space="preserve">, Latin. </w:t>
      </w:r>
      <w:r>
        <w:rPr>
          <w:i/>
        </w:rPr>
        <w:t xml:space="preserve">Posca</w:t>
      </w:r>
      <w:r>
        <w:t xml:space="preserve">, est conipositio
</w:t>
      </w:r>
      <w:r>
        <w:br/>
      </w:r>
      <w:r>
        <w:t xml:space="preserve">ex aqua &amp; aceto. Gal. i. I. </w:t>
      </w:r>
      <w:r>
        <w:rPr>
          <w:i/>
        </w:rPr>
        <w:t xml:space="preserve">deS. F. c.</w:t>
      </w:r>
      <w:r>
        <w:t xml:space="preserve"> 29. cujus
</w:t>
      </w:r>
    </w:p>
    <w:p>
      <w:pPr>
        <w:pStyle w:val="entryFree"/>
      </w:pPr>
      <w:r>
        <w:rPr>
          <w:rStyle w:val="orth"/>
        </w:rPr>
        <w:t xml:space="preserve">Oxycroceum</w:t>
      </w:r>
      <w:r>
        <w:t xml:space="preserve"> dicitur Emplastrum quoddam, cujus
</w:t>
      </w:r>
      <w:r>
        <w:br/>
      </w:r>
      <w:r>
        <w:t xml:space="preserve">gemina descriptio habetur in Dispensatorio Augustano 
</w:t>
      </w:r>
    </w:p>
    <w:p>
      <w:pPr>
        <w:pStyle w:val="entryFree"/>
      </w:pPr>
      <w:r>
        <w:rPr>
          <w:rStyle w:val="orth"/>
        </w:rPr>
        <w:t xml:space="preserve">Oxyderces</w:t>
      </w:r>
      <w:r>
        <w:t xml:space="preserve">, </w:t>
      </w:r>
      <w:r>
        <w:rPr>
          <w:i/>
        </w:rPr>
        <w:t xml:space="preserve">Oxydorcicus</w:t>
      </w:r>
      <w:r>
        <w:t xml:space="preserve">, </w:t>
      </w:r>
      <w:r>
        <w:rPr>
          <w:rStyle w:val="foreign"/>
          <w:lang w:val="grc"/>
        </w:rPr>
        <w:t xml:space="preserve">ὀξυδεῤκης</w:t>
      </w:r>
      <w:r>
        <w:t xml:space="preserve">, </w:t>
      </w:r>
      <w:r>
        <w:rPr>
          <w:rStyle w:val="foreign"/>
          <w:lang w:val="grc"/>
        </w:rPr>
        <w:t xml:space="preserve">ὀξυδορκικὸς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visus aciem promovens.</w:t>
      </w:r>
      <w:r>
        <w:t xml:space="preserve"> Dicitur de medicamentis,
</w:t>
      </w:r>
    </w:p>
    <w:p>
      <w:pPr>
        <w:pStyle w:val="entryFree"/>
      </w:pPr>
      <w:r>
        <w:rPr>
          <w:rStyle w:val="orth"/>
        </w:rPr>
        <w:t xml:space="preserve">Oxygala</w:t>
      </w:r>
      <w:r>
        <w:t xml:space="preserve">, </w:t>
      </w:r>
      <w:r>
        <w:rPr>
          <w:rStyle w:val="foreign"/>
          <w:lang w:val="grc"/>
        </w:rPr>
        <w:t xml:space="preserve">ὀξύγαλα</w:t>
      </w:r>
      <w:r>
        <w:t xml:space="preserve">, </w:t>
      </w:r>
      <w:r>
        <w:rPr>
          <w:i/>
        </w:rPr>
        <w:t xml:space="preserve">lac acidum</w:t>
      </w:r>
      <w:r>
        <w:t xml:space="preserve">, de quo legatur
</w:t>
      </w:r>
      <w:r>
        <w:br/>
      </w:r>
      <w:r>
        <w:t xml:space="preserve">Gal. I. 3. de </w:t>
      </w:r>
      <w:r>
        <w:rPr>
          <w:i/>
        </w:rPr>
        <w:t xml:space="preserve">Al.sac. c</w:t>
      </w:r>
      <w:r>
        <w:t xml:space="preserve">, 16. Lind. </w:t>
      </w:r>
      <w:r>
        <w:rPr>
          <w:i/>
        </w:rPr>
        <w:t xml:space="preserve">Ex. XVI, §. Izi.seqq.</w:t>
      </w:r>
    </w:p>
    <w:p>
      <w:pPr>
        <w:pStyle w:val="entryFree"/>
      </w:pPr>
      <w:r>
        <w:rPr>
          <w:rStyle w:val="orth"/>
        </w:rPr>
        <w:t xml:space="preserve">Oxygaron</w:t>
      </w:r>
      <w:r>
        <w:t xml:space="preserve">, </w:t>
      </w:r>
      <w:r>
        <w:rPr>
          <w:rStyle w:val="foreign"/>
          <w:lang w:val="grc"/>
        </w:rPr>
        <w:t xml:space="preserve">ὀξύγαρο</w:t>
      </w:r>
      <w:r>
        <w:t xml:space="preserve">,, </w:t>
      </w:r>
      <w:r>
        <w:rPr>
          <w:i/>
        </w:rPr>
        <w:t xml:space="preserve">garum acidum</w:t>
      </w:r>
      <w:r>
        <w:t xml:space="preserve">, h.e. garum
</w:t>
      </w:r>
      <w:r>
        <w:br/>
      </w:r>
      <w:r>
        <w:t xml:space="preserve">Cum aceto mixtum, species embammatis vel intinctus,
</w:t>
      </w:r>
    </w:p>
    <w:p>
      <w:pPr>
        <w:pStyle w:val="entryFree"/>
      </w:pPr>
      <w:r>
        <w:rPr>
          <w:rStyle w:val="orth"/>
        </w:rPr>
        <w:t xml:space="preserve">Oxyglycy</w:t>
      </w:r>
      <w:r>
        <w:t xml:space="preserve">, </w:t>
      </w:r>
      <w:r>
        <w:rPr>
          <w:rStyle w:val="foreign"/>
          <w:lang w:val="grc"/>
        </w:rPr>
        <w:t xml:space="preserve">ὀξνγλνκὺ_</w:t>
      </w:r>
      <w:r>
        <w:t xml:space="preserve">, aut </w:t>
      </w:r>
      <w:r>
        <w:rPr>
          <w:rStyle w:val="foreign"/>
          <w:lang w:val="grc"/>
        </w:rPr>
        <w:t xml:space="preserve">ὀξνγλυκες</w:t>
      </w:r>
      <w:r>
        <w:t xml:space="preserve">, est fpecies
</w:t>
      </w:r>
      <w:r>
        <w:br/>
      </w:r>
      <w:r>
        <w:rPr>
          <w:rStyle w:val="foreign"/>
          <w:lang w:val="grc"/>
        </w:rPr>
        <w:t xml:space="preserve">ἀπονμέλιτος</w:t>
      </w:r>
      <w:r>
        <w:t xml:space="preserve">, &amp; dici potest </w:t>
      </w:r>
      <w:r>
        <w:rPr>
          <w:i/>
        </w:rPr>
        <w:t xml:space="preserve">Mulsa acida</w:t>
      </w:r>
      <w:r>
        <w:t xml:space="preserve">, vel </w:t>
      </w:r>
      <w:r>
        <w:rPr>
          <w:i/>
        </w:rPr>
        <w:t xml:space="preserve">Acetum mulsum dulce.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Oxylipes</w:t>
      </w:r>
      <w:r>
        <w:t xml:space="preserve">, </w:t>
      </w:r>
      <w:r>
        <w:rPr>
          <w:rStyle w:val="foreign"/>
          <w:lang w:val="grc"/>
        </w:rPr>
        <w:t xml:space="preserve">ὀξυλιπὴς</w:t>
      </w:r>
      <w:r>
        <w:t xml:space="preserve">, epitheton panis, cui extguum
</w:t>
      </w:r>
      <w:r>
        <w:br/>
      </w:r>
      <w:r>
        <w:t xml:space="preserve">aceti affusum est : </w:t>
      </w:r>
      <w:r>
        <w:rPr>
          <w:i/>
        </w:rPr>
        <w:t xml:space="preserve">Panis acidus.</w:t>
      </w:r>
      <w:r>
        <w:t xml:space="preserve"> Ventrem sistit.
</w:t>
      </w:r>
    </w:p>
    <w:p>
      <w:pPr>
        <w:pStyle w:val="entryFree"/>
      </w:pPr>
      <w:r>
        <w:rPr>
          <w:rStyle w:val="orth"/>
        </w:rPr>
        <w:t xml:space="preserve">Oxymel</w:t>
      </w:r>
      <w:r>
        <w:t xml:space="preserve">, </w:t>
      </w:r>
      <w:r>
        <w:rPr>
          <w:rStyle w:val="foreign"/>
          <w:lang w:val="grc"/>
        </w:rPr>
        <w:t xml:space="preserve">ὀξύμελι</w:t>
      </w:r>
      <w:r>
        <w:t xml:space="preserve">, </w:t>
      </w:r>
      <w:r>
        <w:rPr>
          <w:i/>
        </w:rPr>
        <w:t xml:space="preserve">acetum mulsum</w:t>
      </w:r>
      <w:r>
        <w:t xml:space="preserve">, vel accommodatius,
</w:t>
      </w:r>
      <w:r>
        <w:br/>
      </w:r>
      <w:r>
        <w:rPr>
          <w:i/>
        </w:rPr>
        <w:t xml:space="preserve">Mulsum acidum</w:t>
      </w:r>
      <w:r>
        <w:t xml:space="preserve">, potio vetustissima certa ex aceto,
</w:t>
      </w:r>
    </w:p>
    <w:p>
      <w:pPr>
        <w:pStyle w:val="entryFree"/>
      </w:pPr>
      <w:r>
        <w:rPr>
          <w:rStyle w:val="orth"/>
        </w:rPr>
        <w:t xml:space="preserve">Oxvngion</w:t>
      </w:r>
      <w:r>
        <w:t xml:space="preserve">, </w:t>
      </w:r>
      <w:r>
        <w:rPr>
          <w:rStyle w:val="foreign"/>
          <w:lang w:val="grc"/>
        </w:rPr>
        <w:t xml:space="preserve">όξνγὼγεον</w:t>
      </w:r>
      <w:r>
        <w:t xml:space="preserve">, significaf </w:t>
      </w:r>
      <w:r>
        <w:rPr>
          <w:i/>
        </w:rPr>
        <w:t xml:space="preserve">axungiam</w:t>
      </w:r>
      <w:r>
        <w:t xml:space="preserve">, h. e.
</w:t>
      </w:r>
      <w:r>
        <w:br/>
      </w:r>
      <w:r>
        <w:t xml:space="preserve">adipem suillum, nec eum quidem omnem, sed proprie,
</w:t>
      </w:r>
    </w:p>
    <w:p>
      <w:pPr>
        <w:pStyle w:val="entryFree"/>
      </w:pPr>
      <w:r>
        <w:rPr>
          <w:rStyle w:val="orth"/>
        </w:rPr>
        <w:t xml:space="preserve">Oxynitron</w:t>
      </w:r>
      <w:r>
        <w:t xml:space="preserve">, </w:t>
      </w:r>
      <w:r>
        <w:rPr>
          <w:rStyle w:val="foreign"/>
          <w:lang w:val="grc"/>
        </w:rPr>
        <w:t xml:space="preserve">όξύνιτρον</w:t>
      </w:r>
      <w:r>
        <w:t xml:space="preserve">, nomen est </w:t>
      </w:r>
      <w:r>
        <w:rPr>
          <w:i/>
        </w:rPr>
        <w:t xml:space="preserve">Emplastri ruptorii</w:t>
      </w:r>
      <w:r>
        <w:br/>
      </w:r>
      <w:r>
        <w:t xml:space="preserve">, cujus descriptio habetur apud Aët. i. I 5. c. I7.
</w:t>
      </w:r>
    </w:p>
    <w:p>
      <w:pPr>
        <w:pStyle w:val="entryFree"/>
      </w:pPr>
      <w:r>
        <w:rPr>
          <w:rStyle w:val="orth"/>
        </w:rPr>
        <w:t xml:space="preserve">Oxyopia</w:t>
      </w:r>
      <w:r>
        <w:t xml:space="preserve">, </w:t>
      </w:r>
      <w:r>
        <w:rPr>
          <w:rStyle w:val="foreign"/>
          <w:lang w:val="grc"/>
        </w:rPr>
        <w:t xml:space="preserve">ὀξνωσάα</w:t>
      </w:r>
      <w:r>
        <w:t xml:space="preserve">, </w:t>
      </w:r>
      <w:r>
        <w:rPr>
          <w:i/>
        </w:rPr>
        <w:t xml:space="preserve">acies visus, Sc</w:t>
      </w:r>
      <w:r>
        <w:rPr>
          <w:rStyle w:val="foreign"/>
          <w:lang w:val="grc"/>
        </w:rPr>
        <w:t xml:space="preserve">ὀξύωποςν</w:t>
      </w:r>
      <w:r>
        <w:br/>
      </w:r>
      <w:r>
        <w:rPr>
          <w:i/>
        </w:rPr>
        <w:t xml:space="preserve">visu acuto praeditus.</w:t>
      </w:r>
      <w:r>
        <w:t xml:space="preserve"> Opponitur </w:t>
      </w:r>
      <w:r>
        <w:rPr>
          <w:i/>
        </w:rPr>
        <w:t xml:space="preserve">rp KosisxvnTriae.</w:t>
      </w:r>
      <w:r>
        <w:t xml:space="preserve"> De quo
</w:t>
      </w:r>
    </w:p>
    <w:p>
      <w:pPr>
        <w:pStyle w:val="entryFree"/>
      </w:pPr>
      <w:r>
        <w:rPr>
          <w:rStyle w:val="orth"/>
        </w:rPr>
        <w:t xml:space="preserve">Oxyphlegmasia</w:t>
      </w:r>
      <w:r>
        <w:t xml:space="preserve">, </w:t>
      </w:r>
      <w:r>
        <w:rPr>
          <w:rStyle w:val="foreign"/>
          <w:lang w:val="grc"/>
        </w:rPr>
        <w:t xml:space="preserve">όξυφλεγμμσία</w:t>
      </w:r>
      <w:r>
        <w:t xml:space="preserve">, dicitur </w:t>
      </w:r>
      <w:r>
        <w:rPr>
          <w:i/>
        </w:rPr>
        <w:t xml:space="preserve">acutae 8i vehemens inflammatio i</w:t>
      </w:r>
      <w:r>
        <w:br/>
      </w:r>
      <w:r>
        <w:t xml:space="preserve">à nimium succenso acriorique
</w:t>
      </w:r>
    </w:p>
    <w:p>
      <w:pPr>
        <w:pStyle w:val="entryFree"/>
      </w:pPr>
      <w:r>
        <w:rPr>
          <w:rStyle w:val="orth"/>
        </w:rPr>
        <w:t xml:space="preserve">Oxyphoenica</w:t>
      </w:r>
      <w:r>
        <w:t xml:space="preserve">, </w:t>
      </w:r>
      <w:r>
        <w:rPr>
          <w:rStyle w:val="foreign"/>
          <w:lang w:val="grc"/>
        </w:rPr>
        <w:t xml:space="preserve">ὀξνφοίνικη</w:t>
      </w:r>
      <w:r>
        <w:t xml:space="preserve">, est epitheton Tamarindorurn
</w:t>
      </w:r>
      <w:r>
        <w:br/>
      </w:r>
      <w:r>
        <w:t xml:space="preserve">ab acido sapore &amp; colore rubro deiumtum,
</w:t>
      </w:r>
    </w:p>
    <w:p>
      <w:pPr>
        <w:pStyle w:val="entryFree"/>
      </w:pPr>
      <w:r>
        <w:rPr>
          <w:rStyle w:val="orth"/>
        </w:rPr>
        <w:t xml:space="preserve">Oxyphonia</w:t>
      </w:r>
      <w:r>
        <w:t xml:space="preserve">, </w:t>
      </w:r>
      <w:r>
        <w:rPr>
          <w:rStyle w:val="foreign"/>
          <w:lang w:val="grc"/>
        </w:rPr>
        <w:t xml:space="preserve">ὀξνφω</w:t>
      </w:r>
      <w:r>
        <w:t xml:space="preserve">,ία, </w:t>
      </w:r>
      <w:r>
        <w:rPr>
          <w:i/>
        </w:rPr>
        <w:t xml:space="preserve">vox acuta</w:t>
      </w:r>
      <w:r>
        <w:t xml:space="preserve">, qualis edi solet
</w:t>
      </w:r>
      <w:r>
        <w:br/>
      </w:r>
      <w:r>
        <w:t xml:space="preserve">cum ejulatu &amp; planctu. Legitur apud Hipp. </w:t>
      </w:r>
      <w:r>
        <w:rPr>
          <w:i/>
        </w:rPr>
        <w:t xml:space="preserve">Coac. t. zey.</w:t>
      </w:r>
    </w:p>
    <w:p>
      <w:pPr>
        <w:pStyle w:val="entryFree"/>
      </w:pPr>
      <w:r>
        <w:rPr>
          <w:rStyle w:val="orth"/>
        </w:rPr>
        <w:t xml:space="preserve">Oxyporon</w:t>
      </w:r>
      <w:r>
        <w:t xml:space="preserve">, </w:t>
      </w:r>
      <w:r>
        <w:rPr>
          <w:rStyle w:val="foreign"/>
          <w:lang w:val="grc"/>
        </w:rPr>
        <w:t xml:space="preserve">όξύπορον</w:t>
      </w:r>
      <w:r>
        <w:t xml:space="preserve">, </w:t>
      </w:r>
      <w:r>
        <w:rPr>
          <w:rStyle w:val="foreign"/>
          <w:lang w:val="grc"/>
        </w:rPr>
        <w:t xml:space="preserve">όξυπόρι</w:t>
      </w:r>
      <w:r>
        <w:t xml:space="preserve">,ν, vocatur medi-
</w:t>
      </w:r>
      <w:r>
        <w:br/>
      </w:r>
      <w:r>
        <w:rPr>
          <w:i/>
        </w:rPr>
        <w:t xml:space="preserve">camentum facile penetrans</w:t>
      </w:r>
      <w:r>
        <w:t xml:space="preserve">, &amp; permt-ans, viresque exerens,
</w:t>
      </w:r>
    </w:p>
    <w:p>
      <w:pPr>
        <w:pStyle w:val="entryFree"/>
      </w:pPr>
      <w:r>
        <w:rPr>
          <w:rStyle w:val="orth"/>
        </w:rPr>
        <w:t xml:space="preserve">Oxyregmia</w:t>
      </w:r>
      <w:r>
        <w:t xml:space="preserve">, </w:t>
      </w:r>
      <w:r>
        <w:rPr>
          <w:rStyle w:val="foreign"/>
          <w:lang w:val="grc"/>
        </w:rPr>
        <w:t xml:space="preserve">ὀξνρεγμιἄ</w:t>
      </w:r>
      <w:r>
        <w:t xml:space="preserve">, </w:t>
      </w:r>
      <w:r>
        <w:rPr>
          <w:i/>
        </w:rPr>
        <w:t xml:space="preserve">acidus ructus</w:t>
      </w:r>
      <w:r>
        <w:t xml:space="preserve">, cujus
</w:t>
      </w:r>
      <w:r>
        <w:br/>
      </w:r>
      <w:r>
        <w:t xml:space="preserve">caussam vide supra in </w:t>
      </w:r>
      <w:r>
        <w:rPr>
          <w:i/>
        </w:rPr>
        <w:t xml:space="preserve">Ereuxis.</w:t>
      </w:r>
      <w:r>
        <w:t xml:space="preserve"> Legitur aliquoties apud
</w:t>
      </w:r>
    </w:p>
    <w:p>
      <w:pPr>
        <w:pStyle w:val="entryFree"/>
      </w:pPr>
      <w:r>
        <w:rPr>
          <w:rStyle w:val="orth"/>
        </w:rPr>
        <w:t xml:space="preserve">Oxyrinchus</w:t>
      </w:r>
      <w:r>
        <w:t xml:space="preserve">. Vide </w:t>
      </w:r>
      <w:r>
        <w:rPr>
          <w:rStyle w:val="ref"/>
        </w:rPr>
        <w:t xml:space="preserve">Sutrio.</w:t>
      </w:r>
    </w:p>
    <w:p>
      <w:pPr>
        <w:pStyle w:val="entryFree"/>
      </w:pPr>
      <w:r>
        <w:rPr>
          <w:rStyle w:val="orth"/>
        </w:rPr>
        <w:t xml:space="preserve">Oxyrrhodinon</w:t>
      </w:r>
      <w:r>
        <w:t xml:space="preserve">, </w:t>
      </w:r>
      <w:r>
        <w:rPr>
          <w:rStyle w:val="foreign"/>
          <w:lang w:val="grc"/>
        </w:rPr>
        <w:t xml:space="preserve">ὀξυρρόδαο</w:t>
      </w:r>
      <w:r>
        <w:t xml:space="preserve">,, vel etiam </w:t>
      </w:r>
      <w:r>
        <w:rPr>
          <w:rStyle w:val="foreign"/>
          <w:lang w:val="grc"/>
        </w:rPr>
        <w:t xml:space="preserve">ὀξυρόδινο</w:t>
      </w:r>
      <w:r>
        <w:t xml:space="preserve">.,
</w:t>
      </w:r>
      <w:r>
        <w:br/>
      </w:r>
      <w:r>
        <w:t xml:space="preserve">in genere vocatur medicamentum ex aceto &amp;
</w:t>
      </w:r>
    </w:p>
    <w:p>
      <w:pPr>
        <w:pStyle w:val="entryFree"/>
      </w:pPr>
      <w:r>
        <w:rPr>
          <w:rStyle w:val="orth"/>
        </w:rPr>
        <w:t xml:space="preserve">Oxys</w:t>
      </w:r>
      <w:r>
        <w:t xml:space="preserve">, </w:t>
      </w:r>
      <w:r>
        <w:rPr>
          <w:rStyle w:val="foreign"/>
          <w:lang w:val="grc"/>
        </w:rPr>
        <w:t xml:space="preserve">ὀξὺν</w:t>
      </w:r>
      <w:r>
        <w:t xml:space="preserve">. Vide </w:t>
      </w:r>
      <w:r>
        <w:rPr>
          <w:rStyle w:val="ref"/>
        </w:rPr>
        <w:t xml:space="preserve">Acutus, Acidum.</w:t>
      </w:r>
    </w:p>
    <w:p>
      <w:pPr>
        <w:pStyle w:val="entryFree"/>
      </w:pPr>
      <w:r>
        <w:rPr>
          <w:rStyle w:val="orth"/>
        </w:rPr>
        <w:t xml:space="preserve">Oxysaccharum</w:t>
      </w:r>
      <w:r>
        <w:t xml:space="preserve">, </w:t>
      </w:r>
      <w:r>
        <w:rPr>
          <w:rStyle w:val="foreign"/>
          <w:lang w:val="grc"/>
        </w:rPr>
        <w:t xml:space="preserve">ὀξνούαχαρον</w:t>
      </w:r>
      <w:r>
        <w:t xml:space="preserve">, dicitur medicamentum
</w:t>
      </w:r>
      <w:r>
        <w:br/>
      </w:r>
      <w:r>
        <w:t xml:space="preserve">liquidum ex </w:t>
      </w:r>
      <w:r>
        <w:rPr>
          <w:i/>
        </w:rPr>
        <w:t xml:space="preserve">aceto &amp; saccharo</w:t>
      </w:r>
      <w:r>
        <w:t xml:space="preserve"> paratum, quemadmodum
</w:t>
      </w:r>
    </w:p>
    <w:p>
      <w:pPr>
        <w:pStyle w:val="entryFree"/>
      </w:pPr>
      <w:r>
        <w:rPr>
          <w:rStyle w:val="orth"/>
        </w:rPr>
        <w:t xml:space="preserve">Oxysal</w:t>
      </w:r>
      <w:r>
        <w:t xml:space="preserve">. terminus eltChymicus, cujus descriptio
</w:t>
      </w:r>
      <w:r>
        <w:br/>
      </w:r>
      <w:r>
        <w:t xml:space="preserve">habetur apud Angel.Salarn de praeparatione Essentiarum.
</w:t>
      </w:r>
    </w:p>
    <w:p>
      <w:pPr>
        <w:pStyle w:val="entryFree"/>
      </w:pPr>
      <w:r>
        <w:rPr>
          <w:rStyle w:val="orth"/>
        </w:rPr>
        <w:t xml:space="preserve">Oxytes</w:t>
      </w:r>
      <w:r>
        <w:t xml:space="preserve">, </w:t>
      </w:r>
      <w:r>
        <w:rPr>
          <w:rStyle w:val="foreign"/>
          <w:lang w:val="grc"/>
        </w:rPr>
        <w:t xml:space="preserve">ὀξυίτης</w:t>
      </w:r>
      <w:r>
        <w:t xml:space="preserve">, </w:t>
      </w:r>
      <w:r>
        <w:rPr>
          <w:i/>
        </w:rPr>
        <w:t xml:space="preserve">Additas</w:t>
      </w:r>
      <w:r>
        <w:t xml:space="preserve">, vide </w:t>
      </w:r>
      <w:r>
        <w:rPr>
          <w:i/>
        </w:rPr>
        <w:t xml:space="preserve">Acidum.</w:t>
      </w:r>
    </w:p>
    <w:p>
      <w:pPr>
        <w:pStyle w:val="entryFree"/>
      </w:pPr>
      <w:r>
        <w:rPr>
          <w:rStyle w:val="orth"/>
        </w:rPr>
        <w:t xml:space="preserve">Oxythymia</w:t>
      </w:r>
      <w:r>
        <w:t xml:space="preserve">, </w:t>
      </w:r>
      <w:r>
        <w:rPr>
          <w:i/>
        </w:rPr>
        <w:t xml:space="preserve">Oxythymos</w:t>
      </w:r>
      <w:r>
        <w:t xml:space="preserve">, </w:t>
      </w:r>
      <w:r>
        <w:rPr>
          <w:rStyle w:val="foreign"/>
          <w:lang w:val="grc"/>
        </w:rPr>
        <w:t xml:space="preserve">ὸξυθύμία</w:t>
      </w:r>
      <w:r>
        <w:t xml:space="preserve">, </w:t>
      </w:r>
      <w:r>
        <w:rPr>
          <w:rStyle w:val="foreign"/>
          <w:lang w:val="grc"/>
        </w:rPr>
        <w:t xml:space="preserve">ὀξύθύμος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ὀργίλος</w:t>
      </w:r>
      <w:r>
        <w:t xml:space="preserve">, dicitur de </w:t>
      </w:r>
      <w:r>
        <w:rPr>
          <w:i/>
        </w:rPr>
        <w:t xml:space="preserve">praecipui ira, dc su-</w:t>
      </w:r>
    </w:p>
    <w:p>
      <w:pPr>
        <w:pStyle w:val="entryFree"/>
      </w:pPr>
      <w:r>
        <w:rPr>
          <w:rStyle w:val="orth"/>
        </w:rPr>
        <w:t xml:space="preserve">Cxytocos</w:t>
      </w:r>
      <w:r>
        <w:t xml:space="preserve">, </w:t>
      </w:r>
      <w:r>
        <w:rPr>
          <w:rStyle w:val="foreign"/>
          <w:lang w:val="grc"/>
        </w:rPr>
        <w:t xml:space="preserve">ὀξύτοκος</w:t>
      </w:r>
      <w:r>
        <w:t xml:space="preserve">, significat </w:t>
      </w:r>
      <w:r>
        <w:rPr>
          <w:i/>
        </w:rPr>
        <w:t xml:space="preserve">partum accelerans.</w:t>
      </w:r>
      <w:r>
        <w:br/>
      </w:r>
      <w:r>
        <w:t xml:space="preserve">-Occurrit apud Dioicorid. ί. II. c. I97. et i. III. c. 37.</w:t>
      </w:r>
    </w:p>
    <w:p>
      <w:pPr>
        <w:pStyle w:val="entryFree"/>
      </w:pPr>
      <w:r>
        <w:rPr>
          <w:rStyle w:val="orth"/>
        </w:rPr>
        <w:t xml:space="preserve">Ozaena</w:t>
      </w:r>
      <w:r>
        <w:t xml:space="preserve">, </w:t>
      </w:r>
      <w:r>
        <w:rPr>
          <w:rStyle w:val="foreign"/>
          <w:lang w:val="grc"/>
        </w:rPr>
        <w:t xml:space="preserve">ὄζαινα</w:t>
      </w:r>
      <w:r>
        <w:t xml:space="preserve">, dicitur </w:t>
      </w:r>
      <w:r>
        <w:rPr>
          <w:i/>
        </w:rPr>
        <w:t xml:space="preserve">ulcus narium putridum &amp;</w:t>
      </w:r>
      <w:r>
        <w:br/>
      </w:r>
      <w:r>
        <w:t xml:space="preserve">tetri odoris halitum emittens, Gal. </w:t>
      </w:r>
      <w:r>
        <w:rPr>
          <w:i/>
        </w:rPr>
        <w:t xml:space="preserve">l. defin. &amp;</w:t>
      </w:r>
      <w:r>
        <w:t xml:space="preserve"> /. 3. </w:t>
      </w:r>
      <w:r>
        <w:rPr>
          <w:i/>
        </w:rPr>
        <w:t xml:space="preserve">de C.M.S. L.cap,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Oze</w:t>
      </w:r>
      <w:r>
        <w:t xml:space="preserve">, </w:t>
      </w:r>
      <w:r>
        <w:rPr>
          <w:rStyle w:val="foreign"/>
          <w:lang w:val="grc"/>
        </w:rPr>
        <w:t xml:space="preserve">ίζη</w:t>
      </w:r>
      <w:r>
        <w:t xml:space="preserve">, vocatur Celso </w:t>
      </w:r>
      <w:r>
        <w:rPr>
          <w:i/>
        </w:rPr>
        <w:t xml:space="preserve">sutor oris</w:t>
      </w:r>
      <w:r>
        <w:t xml:space="preserve">, qualis ante febres
</w:t>
      </w:r>
      <w:r>
        <w:br/>
      </w:r>
      <w:r>
        <w:t xml:space="preserve">cum frigore sentitur, I.3.OI 1. Vide Riiod. </w:t>
      </w:r>
      <w:r>
        <w:rPr>
          <w:i/>
        </w:rPr>
        <w:t xml:space="preserve">ad Scrib. n.ao.</w:t>
      </w:r>
    </w:p>
    <w:p>
      <w:pPr>
        <w:pStyle w:val="entryFree"/>
      </w:pPr>
      <w:r>
        <w:rPr>
          <w:rStyle w:val="orth"/>
        </w:rPr>
        <w:t xml:space="preserve">Ozeman</w:t>
      </w:r>
      <w:r>
        <w:t xml:space="preserve">, id est, </w:t>
      </w:r>
      <w:r>
        <w:rPr>
          <w:i/>
        </w:rPr>
        <w:t xml:space="preserve">album ovorum.</w:t>
      </w:r>
      <w:r>
        <w:t xml:space="preserve"> Ruland. &amp; lohns.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id eit,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</w:t>
      </w:r>
      <w:r>
        <w:rPr>
          <w:rStyle w:val="foreign"/>
          <w:lang w:val="grc"/>
        </w:rPr>
        <w:t xml:space="preserve">ὄζω</w:t>
      </w:r>
      <w:r>
        <w:t xml:space="preserve">, significat </w:t>
      </w:r>
      <w:r>
        <w:rPr>
          <w:i/>
        </w:rPr>
        <w:t xml:space="preserve">oleo, &amp;c</w:t>
      </w:r>
      <w:r>
        <w:t xml:space="preserve"> tribuitur bono &amp; malo
</w:t>
      </w:r>
      <w:r>
        <w:br/>
      </w:r>
      <w:r>
        <w:t xml:space="preserve">odori. Legitur apud Hipp, </w:t>
      </w:r>
      <w:r>
        <w:rPr>
          <w:i/>
        </w:rPr>
        <w:t xml:space="preserve">p.aph. I</w:t>
      </w:r>
      <w:r>
        <w:t xml:space="preserve"> t. Vide Diet. «. 603.</w:t>
      </w:r>
    </w:p>
    <w:p>
      <w:pPr>
        <w:pStyle w:val="entryFree"/>
      </w:pPr>
      <w:r>
        <w:rPr>
          <w:rStyle w:val="orth"/>
        </w:rPr>
        <w:t xml:space="preserve">Ozos</w:t>
      </w:r>
      <w:r>
        <w:t xml:space="preserve">. </w:t>
      </w:r>
      <w:r>
        <w:rPr>
          <w:rStyle w:val="foreign"/>
          <w:lang w:val="grc"/>
        </w:rPr>
        <w:t xml:space="preserve">ὄζος</w:t>
      </w:r>
      <w:r>
        <w:t xml:space="preserve">, vocatur </w:t>
      </w:r>
      <w:r>
        <w:rPr>
          <w:i/>
        </w:rPr>
        <w:t xml:space="preserve">ramus arboris</w:t>
      </w:r>
      <w:r>
        <w:t xml:space="preserve">, vel ejus veluti
</w:t>
      </w:r>
      <w:r>
        <w:br/>
      </w:r>
      <w:r>
        <w:t xml:space="preserve">brachium. Theophrasl. </w:t>
      </w:r>
      <w:r>
        <w:rPr>
          <w:i/>
        </w:rPr>
        <w:t xml:space="preserve">1.</w:t>
      </w:r>
      <w:r>
        <w:t xml:space="preserve"> 5. IIist. </w:t>
      </w:r>
      <w:r>
        <w:rPr>
          <w:i/>
        </w:rPr>
        <w:t xml:space="preserve">plant. c.</w:t>
      </w:r>
      <w:r>
        <w:t xml:space="preserve"> 2. unde
</w:t>
      </w:r>
    </w:p>
    <w:p>
      <w:pPr>
        <w:pStyle w:val="entryFree"/>
      </w:pPr>
      <w:r>
        <w:rPr>
          <w:rStyle w:val="orth"/>
        </w:rPr>
        <w:t xml:space="preserve">P</w:t>
      </w:r>
      <w:r>
        <w:t xml:space="preserve"> Litent apud LatinoS est character, vel nota mensurae
</w:t>
      </w:r>
      <w:r>
        <w:br/>
      </w:r>
      <w:r>
        <w:t xml:space="preserve">certae aridorum significans </w:t>
      </w:r>
      <w:r>
        <w:rPr>
          <w:i/>
        </w:rPr>
        <w:t xml:space="preserve">pugillum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Pabulum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</w:t>
      </w:r>
      <w:r>
        <w:rPr>
          <w:rStyle w:val="foreign"/>
          <w:lang w:val="grc"/>
        </w:rPr>
        <w:t xml:space="preserve">φορβὴ</w:t>
      </w:r>
      <w:r>
        <w:t xml:space="preserve">, proprie dicitur de
</w:t>
      </w:r>
      <w:r>
        <w:br/>
      </w:r>
      <w:r>
        <w:t xml:space="preserve">paicuo brutorum, &amp; idem est, quod </w:t>
      </w:r>
      <w:r>
        <w:rPr>
          <w:i/>
        </w:rPr>
        <w:t xml:space="preserve">Alimentum. Α.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Paccianum</w:t>
      </w:r>
      <w:r>
        <w:t xml:space="preserve">, </w:t>
      </w:r>
      <w:r>
        <w:rPr>
          <w:rStyle w:val="foreign"/>
          <w:lang w:val="grc"/>
        </w:rPr>
        <w:t xml:space="preserve">Πακκιαυὸ</w:t>
      </w:r>
      <w:r>
        <w:t xml:space="preserve">,, species </w:t>
      </w:r>
      <w:r>
        <w:rPr>
          <w:i/>
        </w:rPr>
        <w:t xml:space="preserve">Collyrii</w:t>
      </w:r>
      <w:r>
        <w:t xml:space="preserve"> apud Aëtium,
</w:t>
      </w:r>
      <w:r>
        <w:br/>
      </w:r>
      <w:r>
        <w:rPr>
          <w:i/>
        </w:rPr>
        <w:t xml:space="preserve">lib.</w:t>
      </w:r>
      <w:r>
        <w:t xml:space="preserve"> 7. citante Gorraeo. Meminit &amp; Gal.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Pachetos</w:t>
      </w:r>
      <w:r>
        <w:t xml:space="preserve">, </w:t>
      </w:r>
      <w:r>
        <w:rPr>
          <w:rStyle w:val="foreign"/>
          <w:lang w:val="grc"/>
        </w:rPr>
        <w:t xml:space="preserve">παχυττ</w:t>
      </w:r>
      <w:r>
        <w:t xml:space="preserve">, Hipp, dicitur </w:t>
      </w:r>
      <w:r>
        <w:rPr>
          <w:i/>
        </w:rPr>
        <w:t xml:space="preserve">Laqueus</w:t>
      </w:r>
      <w:r>
        <w:t xml:space="preserve">, I. 2.
</w:t>
      </w:r>
      <w:r>
        <w:br/>
      </w:r>
      <w:r>
        <w:rPr>
          <w:i/>
        </w:rPr>
        <w:t xml:space="preserve">de morb, mttl.</w:t>
      </w:r>
      <w:r>
        <w:t xml:space="preserve"> II. 16. vide sctpra </w:t>
      </w:r>
      <w:r>
        <w:rPr>
          <w:i/>
        </w:rPr>
        <w:t xml:space="preserve">Laqueus.</w:t>
      </w:r>
      <w:r>
        <w:t xml:space="preserve"> Jung. Foës.
</w:t>
      </w:r>
    </w:p>
    <w:p>
      <w:pPr>
        <w:pStyle w:val="entryFree"/>
      </w:pPr>
      <w:r>
        <w:rPr>
          <w:rStyle w:val="orth"/>
        </w:rPr>
        <w:t xml:space="preserve">Pachne</w:t>
      </w:r>
      <w:r>
        <w:t xml:space="preserve">, </w:t>
      </w:r>
      <w:r>
        <w:rPr>
          <w:rStyle w:val="foreign"/>
          <w:lang w:val="grc"/>
        </w:rPr>
        <w:t xml:space="preserve">παχάη</w:t>
      </w:r>
      <w:r>
        <w:t xml:space="preserve">. Vide </w:t>
      </w:r>
      <w:r>
        <w:rPr>
          <w:rStyle w:val="ref"/>
        </w:rPr>
        <w:t xml:space="preserve">Pruina.</w:t>
      </w:r>
    </w:p>
    <w:p>
      <w:pPr>
        <w:pStyle w:val="entryFree"/>
      </w:pPr>
      <w:r>
        <w:rPr>
          <w:rStyle w:val="orth"/>
        </w:rPr>
        <w:t xml:space="preserve">Pachos</w:t>
      </w:r>
      <w:r>
        <w:t xml:space="preserve">, Pachytes, </w:t>
      </w:r>
      <w:r>
        <w:rPr>
          <w:rStyle w:val="foreign"/>
          <w:lang w:val="grc"/>
        </w:rPr>
        <w:t xml:space="preserve">πάχος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. Vide </w:t>
      </w:r>
      <w:r>
        <w:rPr>
          <w:rStyle w:val="ref"/>
        </w:rPr>
        <w:t xml:space="preserve">Crassiuesl</w:t>
      </w:r>
    </w:p>
    <w:p>
      <w:pPr>
        <w:pStyle w:val="entryFree"/>
      </w:pPr>
      <w:r>
        <w:rPr>
          <w:rStyle w:val="orth"/>
        </w:rPr>
        <w:t xml:space="preserve">Pachynticos</w:t>
      </w:r>
      <w:r>
        <w:t xml:space="preserve">, </w:t>
      </w:r>
      <w:r>
        <w:rPr>
          <w:rStyle w:val="foreign"/>
          <w:lang w:val="grc"/>
        </w:rPr>
        <w:t xml:space="preserve">παχυντικὸς</w:t>
      </w:r>
      <w:r>
        <w:t xml:space="preserve">, vide </w:t>
      </w:r>
      <w:r>
        <w:rPr>
          <w:i/>
        </w:rPr>
        <w:t xml:space="preserve">Incrustans.</w:t>
      </w:r>
    </w:p>
    <w:p>
      <w:pPr>
        <w:pStyle w:val="entryFree"/>
      </w:pPr>
      <w:r>
        <w:rPr>
          <w:rStyle w:val="orth"/>
        </w:rPr>
        <w:t xml:space="preserve">Paedagogus</w:t>
      </w:r>
      <w:r>
        <w:t xml:space="preserve">, Tsatsuyasyi, proprie significat eum,
</w:t>
      </w:r>
      <w:r>
        <w:br/>
      </w:r>
      <w:r>
        <w:t xml:space="preserve">qui pueros informat &amp; educat, Zeno tamen </w:t>
      </w:r>
      <w:r>
        <w:rPr>
          <w:i/>
        </w:rPr>
        <w:t xml:space="preserve">Paedagogos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Paedanchone</w:t>
      </w:r>
      <w:r>
        <w:t xml:space="preserve">, </w:t>
      </w:r>
      <w:r>
        <w:rPr>
          <w:rStyle w:val="foreign"/>
          <w:lang w:val="grc"/>
        </w:rPr>
        <w:t xml:space="preserve">ταιδαγχεῖη</w:t>
      </w:r>
      <w:r>
        <w:t xml:space="preserve">, vocatur Anginae species
</w:t>
      </w:r>
      <w:r>
        <w:br/>
      </w:r>
      <w:r>
        <w:t xml:space="preserve">pueris familiaris, quae </w:t>
      </w:r>
      <w:r>
        <w:rPr>
          <w:i/>
        </w:rPr>
        <w:t xml:space="preserve">&amp; Angina sicca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Paedarthrocace</w:t>
      </w:r>
      <w:r>
        <w:t xml:space="preserve">, </w:t>
      </w:r>
      <w:r>
        <w:rPr>
          <w:rStyle w:val="foreign"/>
          <w:lang w:val="grc"/>
        </w:rPr>
        <w:t xml:space="preserve">ταιδαρ</w:t>
      </w:r>
      <w:r>
        <w:rPr>
          <w:rStyle w:val="foreign"/>
          <w:lang w:val="grc"/>
        </w:rPr>
        <w:t xml:space="preserve">θροκάκΠ</w:t>
      </w:r>
      <w:r>
        <w:t xml:space="preserve">, ( perperam
</w:t>
      </w:r>
      <w:r>
        <w:br/>
      </w:r>
      <w:r>
        <w:t xml:space="preserve">apud recentiores per simplex e </w:t>
      </w:r>
      <w:r>
        <w:rPr>
          <w:i/>
        </w:rPr>
        <w:t xml:space="preserve">Pedarthrocace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Paedeusis</w:t>
      </w:r>
      <w:r>
        <w:t xml:space="preserve">, </w:t>
      </w:r>
      <w:r>
        <w:rPr>
          <w:rStyle w:val="foreign"/>
          <w:lang w:val="grc"/>
        </w:rPr>
        <w:t xml:space="preserve">πετίδενσις</w:t>
      </w:r>
      <w:r>
        <w:t xml:space="preserve">, idem, quod </w:t>
      </w:r>
      <w:r>
        <w:rPr>
          <w:rStyle w:val="foreign"/>
          <w:lang w:val="grc"/>
        </w:rPr>
        <w:t xml:space="preserve">παμδετά</w:t>
      </w:r>
      <w:r>
        <w:t xml:space="preserve">. Vide
</w:t>
      </w:r>
      <w:r>
        <w:br/>
      </w:r>
      <w:r>
        <w:rPr>
          <w:i/>
        </w:rPr>
        <w:t xml:space="preserve">Institutio.</w:t>
      </w:r>
      <w:r>
        <w:t xml:space="preserve"> Legitur apud Hipp, </w:t>
      </w:r>
      <w:r>
        <w:rPr>
          <w:i/>
        </w:rPr>
        <w:t xml:space="preserve">de Humor. II. I2.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Paedia</w:t>
      </w:r>
      <w:r>
        <w:t xml:space="preserve">, </w:t>
      </w:r>
      <w:r>
        <w:rPr>
          <w:rStyle w:val="foreign"/>
          <w:lang w:val="grc"/>
        </w:rPr>
        <w:t xml:space="preserve">ποιιδίὰ</w:t>
      </w:r>
      <w:r>
        <w:t xml:space="preserve">, idem, quod </w:t>
      </w:r>
      <w:r>
        <w:rPr>
          <w:rStyle w:val="foreign"/>
          <w:lang w:val="grc"/>
        </w:rPr>
        <w:t xml:space="preserve">πεῷγμα</w:t>
      </w:r>
      <w:r>
        <w:t xml:space="preserve">, </w:t>
      </w:r>
      <w:r>
        <w:rPr>
          <w:rStyle w:val="foreign"/>
          <w:lang w:val="grc"/>
        </w:rPr>
        <w:t xml:space="preserve">παμjviov</w:t>
      </w:r>
      <w:r>
        <w:t xml:space="preserve">, vide
</w:t>
      </w:r>
      <w:r>
        <w:br/>
      </w:r>
      <w:r>
        <w:rPr>
          <w:i/>
        </w:rPr>
        <w:t xml:space="preserve">Ludus.</w:t>
      </w:r>
    </w:p>
    <w:p>
      <w:pPr>
        <w:pStyle w:val="entryFree"/>
      </w:pPr>
      <w:r>
        <w:rPr>
          <w:rStyle w:val="orth"/>
        </w:rPr>
        <w:t xml:space="preserve">Paedicos</w:t>
      </w:r>
      <w:r>
        <w:t xml:space="preserve">, </w:t>
      </w:r>
      <w:r>
        <w:rPr>
          <w:rStyle w:val="foreign"/>
          <w:lang w:val="grc"/>
        </w:rPr>
        <w:t xml:space="preserve">παιδίκὸς</w:t>
      </w:r>
      <w:r>
        <w:t xml:space="preserve">, </w:t>
      </w:r>
      <w:r>
        <w:rPr>
          <w:i/>
        </w:rPr>
        <w:t xml:space="preserve">puerilis</w:t>
      </w:r>
      <w:r>
        <w:t xml:space="preserve">, dicitur de omni eo,
</w:t>
      </w:r>
      <w:r>
        <w:br/>
      </w:r>
      <w:r>
        <w:t xml:space="preserve">quod pueris competit. Ita AEitas </w:t>
      </w:r>
      <w:r>
        <w:rPr>
          <w:i/>
        </w:rPr>
        <w:t xml:space="preserve">puerilis</w:t>
      </w:r>
      <w:r>
        <w:t xml:space="preserve">, morbus </w:t>
      </w:r>
      <w:r>
        <w:rPr>
          <w:i/>
        </w:rPr>
        <w:t xml:space="preserve">puerilis.</w:t>
      </w:r>
    </w:p>
    <w:p>
      <w:pPr>
        <w:pStyle w:val="entryFree"/>
      </w:pPr>
      <w:r>
        <w:rPr>
          <w:rStyle w:val="orth"/>
        </w:rPr>
        <w:t xml:space="preserve">Paedion</w:t>
      </w:r>
      <w:r>
        <w:t xml:space="preserve">, </w:t>
      </w:r>
      <w:r>
        <w:rPr>
          <w:rStyle w:val="foreign"/>
          <w:lang w:val="grc"/>
        </w:rPr>
        <w:t xml:space="preserve">παμδίον</w:t>
      </w:r>
      <w:r>
        <w:t xml:space="preserve">. Vtde </w:t>
      </w:r>
      <w:r>
        <w:rPr>
          <w:i/>
        </w:rPr>
        <w:t xml:space="preserve">Insani.</w:t>
      </w:r>
    </w:p>
    <w:p>
      <w:pPr>
        <w:pStyle w:val="entryFree"/>
      </w:pPr>
      <w:r>
        <w:rPr>
          <w:rStyle w:val="orth"/>
        </w:rPr>
        <w:t xml:space="preserve">Paedoctisae</w:t>
      </w:r>
      <w:r>
        <w:t xml:space="preserve">, </w:t>
      </w:r>
      <w:r>
        <w:rPr>
          <w:rStyle w:val="foreign"/>
          <w:lang w:val="grc"/>
        </w:rPr>
        <w:t xml:space="preserve">παμδο</w:t>
      </w:r>
      <w:r>
        <w:rPr>
          <w:rStyle w:val="foreign"/>
          <w:lang w:val="grc"/>
        </w:rPr>
        <w:t xml:space="preserve">κτισαμ</w:t>
      </w:r>
      <w:r>
        <w:t xml:space="preserve">, idem, quod </w:t>
      </w:r>
      <w:r>
        <w:rPr>
          <w:rStyle w:val="foreign"/>
          <w:lang w:val="grc"/>
        </w:rPr>
        <w:t xml:space="preserve">παμδοποιήται</w:t>
      </w:r>
      <w:r>
        <w:t xml:space="preserve">,
</w:t>
      </w:r>
      <w:r>
        <w:br/>
      </w:r>
      <w:r>
        <w:t xml:space="preserve">hoc est, </w:t>
      </w:r>
      <w:r>
        <w:rPr>
          <w:i/>
        </w:rPr>
        <w:t xml:space="preserve">liberos procreare.</w:t>
      </w:r>
      <w:r>
        <w:t xml:space="preserve"> Erotian. </w:t>
      </w:r>
      <w:r>
        <w:rPr>
          <w:i/>
        </w:rPr>
        <w:t xml:space="preserve">Onom. p.</w:t>
      </w:r>
      <w:r>
        <w:t xml:space="preserve"> 85. b.
</w:t>
      </w:r>
    </w:p>
    <w:p>
      <w:pPr>
        <w:pStyle w:val="entryFree"/>
      </w:pPr>
      <w:r>
        <w:rPr>
          <w:rStyle w:val="orth"/>
        </w:rPr>
        <w:t xml:space="preserve">Paedophlebotomia</w:t>
      </w:r>
      <w:r>
        <w:t xml:space="preserve">, </w:t>
      </w:r>
      <w:r>
        <w:rPr>
          <w:rStyle w:val="foreign"/>
          <w:lang w:val="grc"/>
        </w:rPr>
        <w:t xml:space="preserve">παμδοφλεβοτομία</w:t>
      </w:r>
      <w:r>
        <w:t xml:space="preserve">, id est,
</w:t>
      </w:r>
      <w:r>
        <w:br/>
      </w:r>
      <w:r>
        <w:rPr>
          <w:i/>
        </w:rPr>
        <w:t xml:space="preserve">Venaesectio puerorum.</w:t>
      </w:r>
      <w:r>
        <w:t xml:space="preserve"> De qua magna olim fuit dis-
</w:t>
      </w:r>
      <w:r>
        <w:rPr>
          <w:rStyle w:val="pb"/>
        </w:rPr>
        <w:t xml:space="preserve"/>
      </w:r>
      <w:r>
        <w:t xml:space="preserve">
Ceptatio inter Alex. Massariam cum Galeno negantem,
</w:t>
      </w:r>
    </w:p>
    <w:p>
      <w:pPr>
        <w:pStyle w:val="entryFree"/>
      </w:pPr>
      <w:r>
        <w:rPr>
          <w:rStyle w:val="orth"/>
        </w:rPr>
        <w:t xml:space="preserve">Paedotriba</w:t>
      </w:r>
      <w:r>
        <w:t xml:space="preserve">, </w:t>
      </w:r>
      <w:r>
        <w:rPr>
          <w:rStyle w:val="foreign"/>
          <w:lang w:val="grc"/>
        </w:rPr>
        <w:t xml:space="preserve">παιδοτρίβης</w:t>
      </w:r>
      <w:r>
        <w:t xml:space="preserve">, dicitur </w:t>
      </w:r>
      <w:r>
        <w:rPr>
          <w:i/>
        </w:rPr>
        <w:t xml:space="preserve">Minister Gymnastae</w:t>
      </w:r>
      <w:r>
        <w:br/>
      </w:r>
      <w:r>
        <w:t xml:space="preserve">, quemadmodum coquus Medici, qui debet etiam
</w:t>
      </w:r>
    </w:p>
    <w:p>
      <w:pPr>
        <w:pStyle w:val="entryFree"/>
      </w:pPr>
      <w:r>
        <w:rPr>
          <w:rStyle w:val="orth"/>
        </w:rPr>
        <w:t xml:space="preserve">Paedotrophica</w:t>
      </w:r>
      <w:r>
        <w:t xml:space="preserve">, </w:t>
      </w:r>
      <w:r>
        <w:rPr>
          <w:rStyle w:val="foreign"/>
          <w:lang w:val="grc"/>
        </w:rPr>
        <w:t xml:space="preserve">παιδοτροφιπὴ</w:t>
      </w:r>
      <w:r>
        <w:t xml:space="preserve">, à quibusdam
</w:t>
      </w:r>
      <w:r>
        <w:br/>
      </w:r>
      <w:r>
        <w:t xml:space="preserve">olim dicta fuit pars Medicinae, tractans modum infantes
</w:t>
      </w:r>
    </w:p>
    <w:p>
      <w:pPr>
        <w:pStyle w:val="entryFree"/>
      </w:pPr>
      <w:r>
        <w:rPr>
          <w:rStyle w:val="orth"/>
        </w:rPr>
        <w:t xml:space="preserve">Paeonia</w:t>
      </w:r>
      <w:r>
        <w:t xml:space="preserve">, </w:t>
      </w:r>
      <w:r>
        <w:rPr>
          <w:rStyle w:val="foreign"/>
          <w:lang w:val="grc"/>
        </w:rPr>
        <w:t xml:space="preserve">παιονία</w:t>
      </w:r>
      <w:r>
        <w:t xml:space="preserve">, aequlvccum est. Proprie nomen
</w:t>
      </w:r>
      <w:r>
        <w:br/>
      </w:r>
      <w:r>
        <w:t xml:space="preserve">est plantae commendatissimae contra epilepsiam,
</w:t>
      </w:r>
    </w:p>
    <w:p>
      <w:pPr>
        <w:pStyle w:val="entryFree"/>
      </w:pPr>
      <w:r>
        <w:rPr>
          <w:rStyle w:val="orth"/>
        </w:rPr>
        <w:t xml:space="preserve">Paepale</w:t>
      </w:r>
      <w:r>
        <w:t xml:space="preserve">, </w:t>
      </w:r>
      <w:r>
        <w:rPr>
          <w:rStyle w:val="foreign"/>
          <w:lang w:val="grc"/>
        </w:rPr>
        <w:t xml:space="preserve">παιπάλη</w:t>
      </w:r>
      <w:r>
        <w:t xml:space="preserve">, pars dicitur farinae tenuissima,
</w:t>
      </w:r>
      <w:r>
        <w:br/>
      </w:r>
      <w:r>
        <w:t xml:space="preserve">flos ipfe polentae, </w:t>
      </w:r>
      <w:r>
        <w:rPr>
          <w:i/>
        </w:rPr>
        <w:t xml:space="preserve">pollen.</w:t>
      </w:r>
      <w:r>
        <w:t xml:space="preserve"> Gotr,</w:t>
      </w:r>
    </w:p>
    <w:p>
      <w:pPr>
        <w:pStyle w:val="entryFree"/>
      </w:pPr>
      <w:r>
        <w:rPr>
          <w:rStyle w:val="orth"/>
        </w:rPr>
        <w:t xml:space="preserve">Paes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vide </w:t>
      </w:r>
      <w:r>
        <w:rPr>
          <w:i/>
        </w:rPr>
        <w:t xml:space="preserve">Puer.</w:t>
      </w:r>
    </w:p>
    <w:p>
      <w:pPr>
        <w:pStyle w:val="entryFree"/>
      </w:pPr>
      <w:r>
        <w:rPr>
          <w:rStyle w:val="orth"/>
        </w:rPr>
        <w:t xml:space="preserve">Paezo</w:t>
      </w:r>
      <w:r>
        <w:t xml:space="preserve">, </w:t>
      </w:r>
      <w:r>
        <w:rPr>
          <w:rStyle w:val="foreign"/>
          <w:lang w:val="grc"/>
        </w:rPr>
        <w:t xml:space="preserve">παίζω</w:t>
      </w:r>
      <w:r>
        <w:t xml:space="preserve">, significat </w:t>
      </w:r>
      <w:r>
        <w:rPr>
          <w:i/>
        </w:rPr>
        <w:t xml:space="preserve">Ludo.</w:t>
      </w:r>
      <w:r>
        <w:t xml:space="preserve"> Aliquando vero stricte
</w:t>
      </w:r>
      <w:r>
        <w:br/>
      </w:r>
      <w:r>
        <w:t xml:space="preserve">sumitur pro </w:t>
      </w:r>
      <w:r>
        <w:rPr>
          <w:i/>
        </w:rPr>
        <w:t xml:space="preserve">venerem exerceo</w:t>
      </w:r>
      <w:r>
        <w:t xml:space="preserve">, Linden. </w:t>
      </w:r>
      <w:r>
        <w:rPr>
          <w:i/>
        </w:rPr>
        <w:t xml:space="preserve">Ex. VI. §.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Pagamentum</w:t>
      </w:r>
      <w:r>
        <w:t xml:space="preserve"> vocatur Docimqstis Metallicis
</w:t>
      </w:r>
      <w:r>
        <w:br/>
      </w:r>
      <w:r>
        <w:t xml:space="preserve">massa impuriorum metallorum cum argento permista.
</w:t>
      </w:r>
    </w:p>
    <w:p>
      <w:pPr>
        <w:pStyle w:val="entryFree"/>
      </w:pPr>
      <w:r>
        <w:rPr>
          <w:rStyle w:val="orth"/>
        </w:rPr>
        <w:t xml:space="preserve">Paganina</w:t>
      </w:r>
      <w:r>
        <w:t xml:space="preserve"> est vox halica, qua intelligitur primum
</w:t>
      </w:r>
      <w:r>
        <w:br/>
      </w:r>
      <w:r>
        <w:t xml:space="preserve">infantum excrementum, in tenuissimum pulverem
</w:t>
      </w:r>
    </w:p>
    <w:p>
      <w:pPr>
        <w:pStyle w:val="entryFree"/>
      </w:pPr>
      <w:r>
        <w:rPr>
          <w:rStyle w:val="orth"/>
        </w:rPr>
        <w:t xml:space="preserve">Pagoyum</w:t>
      </w:r>
      <w:r>
        <w:t xml:space="preserve">, terminus Paracelsicus est, denotans
</w:t>
      </w:r>
      <w:r>
        <w:br/>
      </w:r>
      <w:r>
        <w:rPr>
          <w:i/>
        </w:rPr>
        <w:t xml:space="preserve">Ens spirituale</w:t>
      </w:r>
      <w:r>
        <w:t xml:space="preserve">, à quo deducuntur morbi occulti, vel
</w:t>
      </w:r>
    </w:p>
    <w:p>
      <w:pPr>
        <w:pStyle w:val="entryFree"/>
      </w:pPr>
      <w:r>
        <w:rPr>
          <w:rStyle w:val="orth"/>
        </w:rPr>
        <w:t xml:space="preserve">Pagrus</w:t>
      </w:r>
      <w:r>
        <w:t xml:space="preserve">, vel </w:t>
      </w:r>
      <w:r>
        <w:rPr>
          <w:i/>
        </w:rPr>
        <w:t xml:space="preserve">Phagrus</w:t>
      </w:r>
      <w:r>
        <w:t xml:space="preserve">, </w:t>
      </w:r>
      <w:r>
        <w:rPr>
          <w:rStyle w:val="foreign"/>
          <w:lang w:val="grc"/>
        </w:rPr>
        <w:t xml:space="preserve">πάγρος</w:t>
      </w:r>
      <w:r>
        <w:t xml:space="preserve">, vel </w:t>
      </w:r>
      <w:r>
        <w:rPr>
          <w:rStyle w:val="foreign"/>
          <w:lang w:val="grc"/>
        </w:rPr>
        <w:t xml:space="preserve">φάγρος</w:t>
      </w:r>
      <w:r>
        <w:t xml:space="preserve">, vocatur
</w:t>
      </w:r>
      <w:r>
        <w:br/>
      </w:r>
      <w:r>
        <w:t xml:space="preserve">piicis, q. d. </w:t>
      </w:r>
      <w:r>
        <w:rPr>
          <w:i/>
        </w:rPr>
        <w:t xml:space="preserve">Vorax</w:t>
      </w:r>
      <w:r>
        <w:t xml:space="preserve">, litteralis, cujus delcrlpiio
</w:t>
      </w:r>
    </w:p>
    <w:p>
      <w:pPr>
        <w:pStyle w:val="entryFree"/>
      </w:pPr>
      <w:r>
        <w:rPr>
          <w:rStyle w:val="orth"/>
        </w:rPr>
        <w:t xml:space="preserve">Pagurus</w:t>
      </w:r>
      <w:r>
        <w:t xml:space="preserve">, </w:t>
      </w:r>
      <w:r>
        <w:rPr>
          <w:rStyle w:val="foreign"/>
          <w:lang w:val="grc"/>
        </w:rPr>
        <w:t xml:space="preserve">παγοῦρος</w:t>
      </w:r>
      <w:r>
        <w:t xml:space="preserve">, vocatur aquatile </w:t>
      </w:r>
      <w:r>
        <w:rPr>
          <w:rStyle w:val="foreign"/>
          <w:lang w:val="grc"/>
        </w:rPr>
        <w:t xml:space="preserve">ὀστρακὸδερμον</w:t>
      </w:r>
      <w:r>
        <w:t xml:space="preserve">,
</w:t>
      </w:r>
      <w:r>
        <w:br/>
      </w:r>
      <w:r>
        <w:t xml:space="preserve">sive crustatum, eftque </w:t>
      </w:r>
      <w:r>
        <w:rPr>
          <w:i/>
        </w:rPr>
        <w:t xml:space="preserve">Cancri</w:t>
      </w:r>
      <w:r>
        <w:t xml:space="preserve"> species, .AEgin. I. 1.
</w:t>
      </w:r>
    </w:p>
    <w:p>
      <w:pPr>
        <w:pStyle w:val="entryFree"/>
      </w:pPr>
      <w:r>
        <w:rPr>
          <w:rStyle w:val="orth"/>
        </w:rPr>
        <w:t xml:space="preserve">Palaeos</w:t>
      </w:r>
      <w:r>
        <w:t xml:space="preserve">, </w:t>
      </w:r>
      <w:r>
        <w:rPr>
          <w:rStyle w:val="foreign"/>
          <w:lang w:val="grc"/>
        </w:rPr>
        <w:t xml:space="preserve">παλαιος</w:t>
      </w:r>
      <w:r>
        <w:t xml:space="preserve">, </w:t>
      </w:r>
      <w:r>
        <w:rPr>
          <w:i/>
        </w:rPr>
        <w:t xml:space="preserve">vetus y inveteratus</w:t>
      </w:r>
      <w:r>
        <w:t xml:space="preserve">, priscus.'
</w:t>
      </w:r>
      <w:r>
        <w:br/>
      </w:r>
      <w:r>
        <w:t xml:space="preserve">Opponitur novo, recenti. Legitur de morbis </w:t>
      </w:r>
      <w:r>
        <w:rPr>
          <w:i/>
        </w:rPr>
        <w:t xml:space="preserve">inveterans</w:t>
      </w:r>
    </w:p>
    <w:p>
      <w:pPr>
        <w:pStyle w:val="entryFree"/>
      </w:pPr>
      <w:r>
        <w:rPr>
          <w:rStyle w:val="orth"/>
        </w:rPr>
        <w:t xml:space="preserve">Palaeste</w:t>
      </w:r>
      <w:r>
        <w:t xml:space="preserve">, </w:t>
      </w:r>
      <w:r>
        <w:rPr>
          <w:rStyle w:val="foreign"/>
          <w:lang w:val="grc"/>
        </w:rPr>
        <w:t xml:space="preserve">παλαιστή</w:t>
      </w:r>
      <w:r>
        <w:t xml:space="preserve">, dicitur </w:t>
      </w:r>
      <w:r>
        <w:rPr>
          <w:i/>
        </w:rPr>
        <w:t xml:space="preserve">mensura qttatttor digitorum.</w:t>
      </w:r>
      <w:r>
        <w:br/>
      </w:r>
      <w:r>
        <w:t xml:space="preserve">Vocatur &amp; alto nomine </w:t>
      </w:r>
      <w:r>
        <w:rPr>
          <w:rStyle w:val="foreign"/>
          <w:lang w:val="grc"/>
        </w:rPr>
        <w:t xml:space="preserve">δοχμη</w:t>
      </w:r>
      <w:r>
        <w:t xml:space="preserve">. Vide sijpra
</w:t>
      </w:r>
    </w:p>
    <w:p>
      <w:pPr>
        <w:pStyle w:val="entryFree"/>
      </w:pPr>
      <w:r>
        <w:rPr>
          <w:rStyle w:val="orth"/>
        </w:rPr>
        <w:t xml:space="preserve">Palaestra</w:t>
      </w:r>
      <w:r>
        <w:t xml:space="preserve">, </w:t>
      </w:r>
      <w:r>
        <w:rPr>
          <w:rStyle w:val="foreign"/>
          <w:lang w:val="grc"/>
        </w:rPr>
        <w:t xml:space="preserve">πάλαιστρα"</w:t>
      </w:r>
      <w:r>
        <w:t xml:space="preserve">, dicitur locus exercitiorum
</w:t>
      </w:r>
      <w:r>
        <w:br/>
      </w:r>
      <w:r>
        <w:t xml:space="preserve">corporis vehementiorum, praesertim athleticorum t unde
</w:t>
      </w:r>
    </w:p>
    <w:p>
      <w:pPr>
        <w:pStyle w:val="entryFree"/>
      </w:pPr>
      <w:r>
        <w:rPr>
          <w:rStyle w:val="orth"/>
        </w:rPr>
        <w:t xml:space="preserve">Palatinae</w:t>
      </w:r>
      <w:r>
        <w:t xml:space="preserve"> Glandulae dicuntur .Stenoni glandulae
</w:t>
      </w:r>
      <w:r>
        <w:br/>
      </w:r>
      <w:r>
        <w:t xml:space="preserve">conglomeratae tonsillis continuatae, de quibus vide Bartholin.
</w:t>
      </w:r>
    </w:p>
    <w:p>
      <w:pPr>
        <w:pStyle w:val="entryFree"/>
      </w:pPr>
      <w:r>
        <w:rPr>
          <w:rStyle w:val="orth"/>
        </w:rPr>
        <w:t xml:space="preserve">Palatum</w:t>
      </w:r>
      <w:r>
        <w:t xml:space="preserve">, </w:t>
      </w:r>
      <w:r>
        <w:rPr>
          <w:rStyle w:val="foreign"/>
          <w:lang w:val="grc"/>
        </w:rPr>
        <w:t xml:space="preserve">νούρῶα</w:t>
      </w:r>
      <w:r>
        <w:t xml:space="preserve">. Vide </w:t>
      </w:r>
      <w:r>
        <w:rPr>
          <w:rStyle w:val="ref"/>
        </w:rPr>
        <w:t xml:space="preserve">Hyperoa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Pale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vel significat </w:t>
      </w:r>
      <w:r>
        <w:rPr>
          <w:i/>
        </w:rPr>
        <w:t xml:space="preserve">luctam</w:t>
      </w:r>
      <w:r>
        <w:t xml:space="preserve">, sive </w:t>
      </w:r>
      <w:r>
        <w:rPr>
          <w:i/>
        </w:rPr>
        <w:t xml:space="preserve">certamen,</w:t>
      </w:r>
      <w:r>
        <w:br/>
      </w:r>
      <w:r>
        <w:t xml:space="preserve">unde </w:t>
      </w:r>
      <w:r>
        <w:rPr>
          <w:i/>
        </w:rPr>
        <w:t xml:space="preserve">Palaestra.</w:t>
      </w:r>
      <w:r>
        <w:t xml:space="preserve"> Vel idem est, quod </w:t>
      </w:r>
      <w:r>
        <w:rPr>
          <w:rStyle w:val="foreign"/>
          <w:lang w:val="grc"/>
        </w:rPr>
        <w:t xml:space="preserve">παιπαίτη</w:t>
      </w:r>
      <w:r>
        <w:t xml:space="preserve">, </w:t>
      </w:r>
      <w:r>
        <w:rPr>
          <w:i/>
        </w:rPr>
        <w:t xml:space="preserve">tenuissima farina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Palear</w:t>
      </w:r>
      <w:r>
        <w:t xml:space="preserve">, </w:t>
      </w:r>
      <w:r>
        <w:rPr>
          <w:rStyle w:val="foreign"/>
          <w:lang w:val="grc"/>
        </w:rPr>
        <w:t xml:space="preserve">κάλλαον</w:t>
      </w:r>
      <w:r>
        <w:t xml:space="preserve">, dicitur </w:t>
      </w:r>
      <w:r>
        <w:rPr>
          <w:i/>
        </w:rPr>
        <w:t xml:space="preserve">barba galli gallinacei,</w:t>
      </w:r>
      <w:r>
        <w:br/>
      </w:r>
      <w:r>
        <w:t xml:space="preserve">cujus meminit Gal. inter alimenta nullius vel usus, vel
</w:t>
      </w:r>
    </w:p>
    <w:p>
      <w:pPr>
        <w:pStyle w:val="entryFree"/>
      </w:pPr>
      <w:r>
        <w:rPr>
          <w:rStyle w:val="orth"/>
        </w:rPr>
        <w:t xml:space="preserve">Palimbolos</w:t>
      </w:r>
      <w:r>
        <w:t xml:space="preserve">, </w:t>
      </w:r>
      <w:r>
        <w:rPr>
          <w:rStyle w:val="foreign"/>
          <w:lang w:val="grc"/>
        </w:rPr>
        <w:t xml:space="preserve">παλιροβολος</w:t>
      </w:r>
      <w:r>
        <w:t xml:space="preserve">, alibi </w:t>
      </w:r>
      <w:r>
        <w:rPr>
          <w:rStyle w:val="foreign"/>
          <w:lang w:val="grc"/>
        </w:rPr>
        <w:t xml:space="preserve">ποίλήοίβουλος</w:t>
      </w:r>
      <w:r>
        <w:t xml:space="preserve">,
</w:t>
      </w:r>
      <w:r>
        <w:br/>
      </w:r>
      <w:r>
        <w:t xml:space="preserve">vocatur </w:t>
      </w:r>
      <w:r>
        <w:rPr>
          <w:i/>
        </w:rPr>
        <w:t xml:space="preserve">homo dolosus</w:t>
      </w:r>
      <w:r>
        <w:t xml:space="preserve">, qui aliud loquitur, aliud lentit,
</w:t>
      </w:r>
    </w:p>
    <w:p>
      <w:pPr>
        <w:pStyle w:val="entryFree"/>
      </w:pPr>
      <w:r>
        <w:rPr>
          <w:rStyle w:val="orth"/>
        </w:rPr>
        <w:t xml:space="preserve">Palimpissa</w:t>
      </w:r>
      <w:r>
        <w:t xml:space="preserve">, </w:t>
      </w:r>
      <w:r>
        <w:rPr>
          <w:rStyle w:val="foreign"/>
          <w:lang w:val="grc"/>
        </w:rPr>
        <w:t xml:space="preserve">παλμίπιασσα</w:t>
      </w:r>
      <w:r>
        <w:t xml:space="preserve">, vocatur à quibusdam
</w:t>
      </w:r>
      <w:r>
        <w:br/>
      </w:r>
      <w:r>
        <w:t xml:space="preserve">pix </w:t>
      </w:r>
      <w:r>
        <w:rPr>
          <w:i/>
        </w:rPr>
        <w:t xml:space="preserve">arida</w:t>
      </w:r>
      <w:r>
        <w:t xml:space="preserve"> vel sicca, quali pix rursus cocta, quia pix
</w:t>
      </w:r>
    </w:p>
    <w:p>
      <w:pPr>
        <w:pStyle w:val="entryFree"/>
      </w:pPr>
      <w:r>
        <w:rPr>
          <w:rStyle w:val="orth"/>
        </w:rPr>
        <w:t xml:space="preserve">Palincotos</w:t>
      </w:r>
      <w:r>
        <w:t xml:space="preserve">, </w:t>
      </w:r>
      <w:r>
        <w:rPr>
          <w:rStyle w:val="foreign"/>
          <w:lang w:val="grc"/>
        </w:rPr>
        <w:t xml:space="preserve">παλίγκοτος</w:t>
      </w:r>
      <w:r>
        <w:t xml:space="preserve">, epitheton morbi, qui
</w:t>
      </w:r>
      <w:r>
        <w:br/>
      </w:r>
      <w:r>
        <w:rPr>
          <w:i/>
        </w:rPr>
        <w:t xml:space="preserve">recrudescit.</w:t>
      </w:r>
      <w:r>
        <w:t xml:space="preserve"> Est.que nota malignitatis, quia caula Inorbifica,
</w:t>
      </w:r>
    </w:p>
    <w:p>
      <w:pPr>
        <w:pStyle w:val="entryFree"/>
      </w:pPr>
      <w:r>
        <w:rPr>
          <w:rStyle w:val="orth"/>
        </w:rPr>
        <w:t xml:space="preserve">Palindromia</w:t>
      </w:r>
      <w:r>
        <w:t xml:space="preserve">, </w:t>
      </w:r>
      <w:r>
        <w:rPr>
          <w:rStyle w:val="foreign"/>
          <w:lang w:val="grc"/>
        </w:rPr>
        <w:t xml:space="preserve">παλινδρομία</w:t>
      </w:r>
      <w:r>
        <w:t xml:space="preserve">, vocatur </w:t>
      </w:r>
      <w:r>
        <w:rPr>
          <w:i/>
        </w:rPr>
        <w:t xml:space="preserve">Recursus,</w:t>
      </w:r>
      <w:r>
        <w:br/>
      </w:r>
      <w:r>
        <w:t xml:space="preserve">vel </w:t>
      </w:r>
      <w:r>
        <w:rPr>
          <w:i/>
        </w:rPr>
        <w:t xml:space="preserve">reversio</w:t>
      </w:r>
      <w:r>
        <w:t xml:space="preserve">, regurgitatio p. n. humorum peccantium ad
</w:t>
      </w:r>
    </w:p>
    <w:p>
      <w:pPr>
        <w:pStyle w:val="entryFree"/>
      </w:pPr>
      <w:r>
        <w:rPr>
          <w:rStyle w:val="orth"/>
        </w:rPr>
        <w:t xml:space="preserve">Palingenesia</w:t>
      </w:r>
      <w:r>
        <w:t xml:space="preserve">, </w:t>
      </w:r>
      <w:r>
        <w:rPr>
          <w:rStyle w:val="foreign"/>
          <w:lang w:val="grc"/>
        </w:rPr>
        <w:t xml:space="preserve">παλιγγενεπά</w:t>
      </w:r>
      <w:r>
        <w:t xml:space="preserve">, id est, </w:t>
      </w:r>
      <w:r>
        <w:rPr>
          <w:i/>
        </w:rPr>
        <w:t xml:space="preserve">Regeneratio</w:t>
      </w:r>
      <w:r>
        <w:br/>
      </w:r>
      <w:r>
        <w:t xml:space="preserve">, dicitur de plantarum aridarum revirescentia beneficio
</w:t>
      </w:r>
    </w:p>
    <w:p>
      <w:pPr>
        <w:pStyle w:val="entryFree"/>
      </w:pPr>
      <w:r>
        <w:rPr>
          <w:rStyle w:val="orth"/>
        </w:rPr>
        <w:t xml:space="preserve">Palinidrysis</w:t>
      </w:r>
      <w:r>
        <w:t xml:space="preserve">, </w:t>
      </w:r>
      <w:r>
        <w:rPr>
          <w:rStyle w:val="foreign"/>
          <w:lang w:val="grc"/>
        </w:rPr>
        <w:t xml:space="preserve">παλινίδρυσις</w:t>
      </w:r>
      <w:r>
        <w:t xml:space="preserve">, q. d. </w:t>
      </w:r>
      <w:r>
        <w:rPr>
          <w:i/>
        </w:rPr>
        <w:t xml:space="preserve">Rursus subsidentia</w:t>
      </w:r>
      <w:r>
        <w:br/>
      </w:r>
      <w:r>
        <w:t xml:space="preserve">, dicitur de humoribus prius elevatis, quando
</w:t>
      </w:r>
    </w:p>
    <w:p>
      <w:pPr>
        <w:pStyle w:val="entryFree"/>
      </w:pPr>
      <w:r>
        <w:rPr>
          <w:rStyle w:val="orth"/>
        </w:rPr>
        <w:t xml:space="preserve">Palinoptos</w:t>
      </w:r>
      <w:r>
        <w:t xml:space="preserve">, </w:t>
      </w:r>
      <w:r>
        <w:rPr>
          <w:rStyle w:val="foreign"/>
          <w:lang w:val="grc"/>
        </w:rPr>
        <w:t xml:space="preserve">παλόοπτος</w:t>
      </w:r>
      <w:r>
        <w:t xml:space="preserve">, exponitur à Galeno
</w:t>
      </w:r>
      <w:r>
        <w:br/>
      </w:r>
      <w:r>
        <w:rPr>
          <w:i/>
        </w:rPr>
        <w:t xml:space="preserve">in Exeg. dict. Hipp, per aversum a Sole.</w:t>
      </w:r>
      <w:r>
        <w:t xml:space="preserve"> Foës. d. i. q. d.
</w:t>
      </w:r>
    </w:p>
    <w:p>
      <w:pPr>
        <w:pStyle w:val="entryFree"/>
      </w:pPr>
      <w:r>
        <w:rPr>
          <w:rStyle w:val="orth"/>
        </w:rPr>
        <w:t xml:space="preserve">Palirrhoea</w:t>
      </w:r>
      <w:r>
        <w:t xml:space="preserve">, </w:t>
      </w:r>
      <w:r>
        <w:rPr>
          <w:rStyle w:val="foreign"/>
          <w:lang w:val="grc"/>
        </w:rPr>
        <w:t xml:space="preserve">παλδιαια®</w:t>
      </w:r>
      <w:r>
        <w:t xml:space="preserve"> h. e. </w:t>
      </w:r>
      <w:r>
        <w:rPr>
          <w:i/>
        </w:rPr>
        <w:t xml:space="preserve">retrogradus</w:t>
      </w:r>
      <w:r>
        <w:t xml:space="preserve"> humorum
</w:t>
      </w:r>
      <w:r>
        <w:br/>
      </w:r>
      <w:r>
        <w:rPr>
          <w:i/>
        </w:rPr>
        <w:t xml:space="preserve">fluxus</w:t>
      </w:r>
      <w:r>
        <w:t xml:space="preserve"> Aretaeo dicitur, I. 2. </w:t>
      </w:r>
      <w:r>
        <w:rPr>
          <w:i/>
        </w:rPr>
        <w:t xml:space="preserve">de morb. ac. cap.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Palla</w:t>
      </w:r>
      <w:r>
        <w:t xml:space="preserve"> est nomen vestimenti alicujus muliebriS,
</w:t>
      </w:r>
      <w:r>
        <w:br/>
      </w:r>
      <w:r>
        <w:t xml:space="preserve">quod AEschylum invenisse scripsit Theod. Jans. ab AlIlieloveen
</w:t>
      </w:r>
    </w:p>
    <w:p>
      <w:pPr>
        <w:pStyle w:val="entryFree"/>
      </w:pPr>
      <w:r>
        <w:rPr>
          <w:rStyle w:val="orth"/>
        </w:rPr>
        <w:t xml:space="preserve">Pallax</w:t>
      </w:r>
      <w:r>
        <w:t xml:space="preserve">, </w:t>
      </w:r>
      <w:r>
        <w:rPr>
          <w:rStyle w:val="foreign"/>
          <w:lang w:val="grc"/>
        </w:rPr>
        <w:t xml:space="preserve">πάλλαξ</w:t>
      </w:r>
      <w:r>
        <w:t xml:space="preserve">, vocatur lapis quidam factilius
</w:t>
      </w:r>
      <w:r>
        <w:br/>
      </w:r>
      <w:r>
        <w:t xml:space="preserve">eX coelo &amp; terra lunae, cum aequali pondere Solis,
</w:t>
      </w:r>
    </w:p>
    <w:p>
      <w:pPr>
        <w:pStyle w:val="entryFree"/>
      </w:pPr>
      <w:r>
        <w:rPr>
          <w:rStyle w:val="orth"/>
        </w:rPr>
        <w:t xml:space="preserve">Palliatio</w:t>
      </w:r>
      <w:r>
        <w:t xml:space="preserve">, </w:t>
      </w:r>
      <w:r>
        <w:rPr>
          <w:i/>
        </w:rPr>
        <w:t xml:space="preserve">Patiiativa cura</w:t>
      </w:r>
      <w:r>
        <w:t xml:space="preserve">, vocatur Medicis,
</w:t>
      </w:r>
      <w:r>
        <w:br/>
      </w:r>
      <w:r>
        <w:t xml:space="preserve">quando in morbis desperatis &amp; incurabilibus, praemisso
</w:t>
      </w:r>
    </w:p>
    <w:p>
      <w:pPr>
        <w:pStyle w:val="entryFree"/>
      </w:pPr>
      <w:r>
        <w:rPr>
          <w:rStyle w:val="orth"/>
        </w:rPr>
        <w:t xml:space="preserve">Pallidus</w:t>
      </w:r>
      <w:r>
        <w:t xml:space="preserve">, </w:t>
      </w:r>
      <w:r>
        <w:rPr>
          <w:i/>
        </w:rPr>
        <w:t xml:space="preserve">Pallor</w:t>
      </w:r>
      <w:r>
        <w:t xml:space="preserve">, </w:t>
      </w:r>
      <w:r>
        <w:rPr>
          <w:rStyle w:val="foreign"/>
          <w:lang w:val="grc"/>
        </w:rPr>
        <w:t xml:space="preserve">ιὺχρός</w:t>
      </w:r>
      <w:r>
        <w:t xml:space="preserve">, </w:t>
      </w:r>
      <w:r>
        <w:rPr>
          <w:rStyle w:val="foreign"/>
          <w:lang w:val="grc"/>
        </w:rPr>
        <w:t xml:space="preserve">ωχρότης</w:t>
      </w:r>
      <w:r>
        <w:t xml:space="preserve">, </w:t>
      </w:r>
      <w:r>
        <w:rPr>
          <w:rStyle w:val="foreign"/>
          <w:lang w:val="grc"/>
        </w:rPr>
        <w:t xml:space="preserve">ωχρίομα</w:t>
      </w:r>
      <w:r>
        <w:t xml:space="preserve"> ;
</w:t>
      </w:r>
      <w:r>
        <w:br/>
      </w:r>
      <w:r>
        <w:t xml:space="preserve">vide </w:t>
      </w:r>
      <w:r>
        <w:rPr>
          <w:i/>
        </w:rPr>
        <w:t xml:space="preserve">Ochros.</w:t>
      </w:r>
      <w:r>
        <w:t xml:space="preserve"> Adde Jul. Alex. </w:t>
      </w:r>
      <w:r>
        <w:rPr>
          <w:i/>
        </w:rPr>
        <w:t xml:space="preserve">not. ad Gal. 1. 1. de Antidot Tom. II. Oper.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Pallium</w:t>
      </w:r>
      <w:r>
        <w:t xml:space="preserve">, </w:t>
      </w:r>
      <w:r>
        <w:rPr>
          <w:rStyle w:val="foreign"/>
          <w:lang w:val="grc"/>
        </w:rPr>
        <w:t xml:space="preserve">ιμὸέτι</w:t>
      </w:r>
      <w:r>
        <w:t xml:space="preserve">.ν, quid significet, etiam pueris
</w:t>
      </w:r>
      <w:r>
        <w:br/>
      </w:r>
      <w:r>
        <w:t xml:space="preserve">in trivio notum est. Tropice tribuitur cum epitheto
</w:t>
      </w:r>
    </w:p>
    <w:p>
      <w:pPr>
        <w:pStyle w:val="entryFree"/>
      </w:pPr>
      <w:r>
        <w:rPr>
          <w:rStyle w:val="orth"/>
        </w:rPr>
        <w:t xml:space="preserve">Palma</w:t>
      </w:r>
      <w:r>
        <w:t xml:space="preserve"> aequivocurn est vocabulum, (I) enim fignificat
</w:t>
      </w:r>
      <w:r>
        <w:br/>
      </w:r>
      <w:r>
        <w:t xml:space="preserve">arborem, &amp; ejus etiam fructus, Graec. </w:t>
      </w:r>
      <w:r>
        <w:rPr>
          <w:rStyle w:val="foreign"/>
          <w:lang w:val="grc"/>
        </w:rPr>
        <w:t xml:space="preserve">φοέ</w:t>
      </w:r>
      <w:r>
        <w:t xml:space="preserve">.</w:t>
      </w:r>
      <w:r>
        <w:rPr>
          <w:rStyle w:val="foreign"/>
          <w:lang w:val="grc"/>
        </w:rPr>
        <w:t xml:space="preserve">ιξ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Palmos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 3 Latine </w:t>
      </w:r>
      <w:r>
        <w:rPr>
          <w:i/>
        </w:rPr>
        <w:t xml:space="preserve">Palpitatio</w:t>
      </w:r>
      <w:r>
        <w:t xml:space="preserve">, item </w:t>
      </w:r>
      <w:r>
        <w:rPr>
          <w:i/>
        </w:rPr>
        <w:t xml:space="preserve">Subsitl. sto</w:t>
      </w:r>
      <w:r>
        <w:t xml:space="preserve">
</w:t>
      </w:r>
      <w:r>
        <w:br/>
      </w:r>
      <w:r>
        <w:t xml:space="preserve">, vocatur motus localis praeter naturam 3 quando
</w:t>
      </w:r>
    </w:p>
    <w:p>
      <w:pPr>
        <w:pStyle w:val="entryFree"/>
      </w:pPr>
      <w:r>
        <w:rPr>
          <w:rStyle w:val="orth"/>
        </w:rPr>
        <w:t xml:space="preserve">Palpebra</w:t>
      </w:r>
      <w:r>
        <w:t xml:space="preserve">, </w:t>
      </w:r>
      <w:r>
        <w:rPr>
          <w:rStyle w:val="foreign"/>
          <w:lang w:val="grc"/>
        </w:rPr>
        <w:t xml:space="preserve">βλέφαρον</w:t>
      </w:r>
      <w:r>
        <w:t xml:space="preserve">, vocatur externa oculi
</w:t>
      </w:r>
      <w:r>
        <w:br/>
      </w:r>
      <w:r>
        <w:t xml:space="preserve">pars fuperciliis fubjacens, s.uperne inferneque interiores
</w:t>
      </w:r>
      <w:r>
        <w:rPr>
          <w:rStyle w:val="pb"/>
        </w:rPr>
        <w:t xml:space="preserve"/>
      </w:r>
      <w:r>
        <w:t xml:space="preserve">
Oculi tuhicaS contegens; atque una superior,
</w:t>
      </w:r>
    </w:p>
    <w:p>
      <w:pPr>
        <w:pStyle w:val="entryFree"/>
      </w:pPr>
      <w:r>
        <w:rPr>
          <w:rStyle w:val="orth"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vide </w:t>
      </w:r>
      <w:r>
        <w:rPr>
          <w:i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Palumbus</w:t>
      </w:r>
      <w:r>
        <w:t xml:space="preserve">, </w:t>
      </w:r>
      <w:r>
        <w:rPr>
          <w:i/>
        </w:rPr>
        <w:t xml:space="preserve">Palumbus</w:t>
      </w:r>
      <w:r>
        <w:t xml:space="preserve">, </w:t>
      </w:r>
      <w:r>
        <w:rPr>
          <w:rStyle w:val="foreign"/>
          <w:lang w:val="grc"/>
        </w:rPr>
        <w:t xml:space="preserve">φάασα</w:t>
      </w:r>
      <w:r>
        <w:t xml:space="preserve">, </w:t>
      </w:r>
      <w:r>
        <w:rPr>
          <w:rStyle w:val="foreign"/>
          <w:lang w:val="grc"/>
        </w:rPr>
        <w:t xml:space="preserve">φάττα</w:t>
      </w:r>
      <w:r>
        <w:t xml:space="preserve">, vel </w:t>
      </w:r>
      <w:r>
        <w:rPr>
          <w:rStyle w:val="foreign"/>
          <w:lang w:val="grc"/>
        </w:rPr>
        <w:t xml:space="preserve">φἀξ</w:t>
      </w:r>
      <w:r>
        <w:t xml:space="preserve">,
</w:t>
      </w:r>
      <w:r>
        <w:br/>
      </w:r>
      <w:r>
        <w:t xml:space="preserve">Vocantur species quaedam </w:t>
      </w:r>
      <w:r>
        <w:rPr>
          <w:i/>
        </w:rPr>
        <w:t xml:space="preserve">Columbarum</w:t>
      </w:r>
      <w:r>
        <w:t xml:space="preserve">, &amp; quidem </w:t>
      </w:r>
      <w:r>
        <w:rPr>
          <w:i/>
        </w:rPr>
        <w:t xml:space="preserve">Sylvestris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Palus</w:t>
      </w:r>
      <w:r>
        <w:t xml:space="preserve"> apud Latinos aequivocum est. Vel enim
</w:t>
      </w:r>
      <w:r>
        <w:br/>
      </w:r>
      <w:r>
        <w:t xml:space="preserve">ma(culino genere denotat lignum acuta cuspide, quod
</w:t>
      </w:r>
    </w:p>
    <w:p>
      <w:pPr>
        <w:pStyle w:val="entryFree"/>
      </w:pPr>
      <w:r>
        <w:rPr>
          <w:rStyle w:val="orth"/>
        </w:rPr>
        <w:t xml:space="preserve">Palyno</w:t>
      </w:r>
      <w:r>
        <w:t xml:space="preserve">, </w:t>
      </w:r>
      <w:r>
        <w:rPr>
          <w:rStyle w:val="foreign"/>
          <w:lang w:val="grc"/>
        </w:rPr>
        <w:t xml:space="preserve">παλύιω</w:t>
      </w:r>
      <w:r>
        <w:t xml:space="preserve">, significat </w:t>
      </w:r>
      <w:r>
        <w:rPr>
          <w:i/>
        </w:rPr>
        <w:t xml:space="preserve">aspergo</w:t>
      </w:r>
      <w:r>
        <w:t xml:space="preserve">, conspergo,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ἐπιπαλύνω</w:t>
      </w:r>
      <w:r>
        <w:t xml:space="preserve">, </w:t>
      </w:r>
      <w:r>
        <w:rPr>
          <w:i/>
        </w:rPr>
        <w:t xml:space="preserve">inspergo</w:t>
      </w:r>
      <w:r>
        <w:t xml:space="preserve">, Hippocr, </w:t>
      </w:r>
      <w:r>
        <w:rPr>
          <w:i/>
        </w:rPr>
        <w:t xml:space="preserve">l. 1. de morbis mul. CIV. 8.</w:t>
      </w:r>
    </w:p>
    <w:p>
      <w:pPr>
        <w:pStyle w:val="entryFree"/>
      </w:pPr>
      <w:r>
        <w:rPr>
          <w:rStyle w:val="orth"/>
        </w:rPr>
        <w:t xml:space="preserve">Pammachos</w:t>
      </w:r>
      <w:r>
        <w:t xml:space="preserve">, </w:t>
      </w:r>
      <w:r>
        <w:rPr>
          <w:rStyle w:val="foreign"/>
          <w:lang w:val="grc"/>
        </w:rPr>
        <w:t xml:space="preserve">πάμμαχος</w:t>
      </w:r>
      <w:r>
        <w:t xml:space="preserve">, </w:t>
      </w:r>
      <w:r>
        <w:rPr>
          <w:i/>
        </w:rPr>
        <w:t xml:space="preserve">omnigenus.</w:t>
      </w:r>
      <w:r>
        <w:t xml:space="preserve"> Usurpatur
</w:t>
      </w:r>
      <w:r>
        <w:br/>
      </w:r>
      <w:r>
        <w:t xml:space="preserve">de infortunio ab Hippocr, </w:t>
      </w:r>
      <w:r>
        <w:rPr>
          <w:i/>
        </w:rPr>
        <w:t xml:space="preserve">in Praecept. X.</w:t>
      </w:r>
      <w:r>
        <w:t xml:space="preserve"> 4. Rectius exponitur,
</w:t>
      </w:r>
    </w:p>
    <w:p>
      <w:pPr>
        <w:pStyle w:val="entryFree"/>
      </w:pPr>
      <w:r>
        <w:rPr>
          <w:rStyle w:val="orth"/>
        </w:rPr>
        <w:t xml:space="preserve">Pampathes</w:t>
      </w:r>
      <w:r>
        <w:t xml:space="preserve">, </w:t>
      </w:r>
      <w:r>
        <w:rPr>
          <w:rStyle w:val="foreign"/>
          <w:lang w:val="grc"/>
        </w:rPr>
        <w:t xml:space="preserve">παμπαθες</w:t>
      </w:r>
      <w:r>
        <w:t xml:space="preserve">, nomen emplastri compositi
</w:t>
      </w:r>
      <w:r>
        <w:br/>
      </w:r>
      <w:r>
        <w:t xml:space="preserve">ex cinnabari ad tophos, aliosque tumores scirrhoses,
</w:t>
      </w:r>
    </w:p>
    <w:p>
      <w:pPr>
        <w:pStyle w:val="entryFree"/>
      </w:pPr>
      <w:r>
        <w:rPr>
          <w:rStyle w:val="orth"/>
        </w:rPr>
        <w:t xml:space="preserve">Pamphilion</w:t>
      </w:r>
      <w:r>
        <w:t xml:space="preserve">, </w:t>
      </w:r>
      <w:r>
        <w:rPr>
          <w:rStyle w:val="foreign"/>
          <w:lang w:val="grc"/>
        </w:rPr>
        <w:t xml:space="preserve">παμφίλιοτ</w:t>
      </w:r>
      <w:r>
        <w:t xml:space="preserve">, quasi </w:t>
      </w:r>
      <w:r>
        <w:rPr>
          <w:i/>
        </w:rPr>
        <w:t xml:space="preserve">omnibus gratum,</w:t>
      </w:r>
      <w:r>
        <w:br/>
      </w:r>
      <w:r>
        <w:t xml:space="preserve">nomen est </w:t>
      </w:r>
      <w:r>
        <w:rPr>
          <w:i/>
        </w:rPr>
        <w:t xml:space="preserve">Emplastri albi</w:t>
      </w:r>
      <w:r>
        <w:t xml:space="preserve">, cujus descriptio habetur apud
</w:t>
      </w:r>
    </w:p>
    <w:p>
      <w:pPr>
        <w:pStyle w:val="entryFree"/>
      </w:pPr>
      <w:r>
        <w:rPr>
          <w:rStyle w:val="orth"/>
        </w:rPr>
        <w:t xml:space="preserve">Pamphoros</w:t>
      </w:r>
      <w:r>
        <w:t xml:space="preserve">, </w:t>
      </w:r>
      <w:r>
        <w:rPr>
          <w:rStyle w:val="foreign"/>
          <w:lang w:val="grc"/>
        </w:rPr>
        <w:t xml:space="preserve">πάαφνρος</w:t>
      </w:r>
      <w:r>
        <w:t xml:space="preserve">, h. e. omnia ferens,
</w:t>
      </w:r>
      <w:r>
        <w:br/>
      </w:r>
      <w:r>
        <w:t xml:space="preserve">sive </w:t>
      </w:r>
      <w:r>
        <w:rPr>
          <w:i/>
        </w:rPr>
        <w:t xml:space="preserve">omnium ferax.</w:t>
      </w:r>
      <w:r>
        <w:t xml:space="preserve"> Epitheton </w:t>
      </w:r>
      <w:r>
        <w:rPr>
          <w:i/>
        </w:rPr>
        <w:t xml:space="preserve">Naturae</w:t>
      </w:r>
      <w:r>
        <w:t xml:space="preserve">, apud Hippocr.
</w:t>
      </w:r>
    </w:p>
    <w:p>
      <w:pPr>
        <w:pStyle w:val="entryFree"/>
      </w:pPr>
      <w:r>
        <w:rPr>
          <w:rStyle w:val="orth"/>
        </w:rPr>
        <w:t xml:space="preserve">Pampinus</w:t>
      </w:r>
      <w:r>
        <w:t xml:space="preserve">, </w:t>
      </w:r>
      <w:r>
        <w:rPr>
          <w:rStyle w:val="foreign"/>
          <w:lang w:val="grc"/>
        </w:rPr>
        <w:t xml:space="preserve">ίλ/ξ</w:t>
      </w:r>
      <w:r>
        <w:rPr>
          <w:rStyle w:val="foreign"/>
          <w:lang w:val="grc"/>
        </w:rPr>
        <w:t xml:space="preserve">ἀμτάλου</w:t>
      </w:r>
      <w:r>
        <w:t xml:space="preserve">, Galen. </w:t>
      </w:r>
      <w:r>
        <w:rPr>
          <w:i/>
        </w:rPr>
        <w:t xml:space="preserve">l.t.de C.MX.L. cap.</w:t>
      </w:r>
      <w:r>
        <w:br/>
      </w:r>
      <w:r>
        <w:t xml:space="preserve">1. et </w:t>
      </w:r>
      <w:r>
        <w:rPr>
          <w:i/>
        </w:rPr>
        <w:t xml:space="preserve">alibi</w:t>
      </w:r>
      <w:r>
        <w:t xml:space="preserve">, qutd sit, ad BOramcos spectat, videlicet
</w:t>
      </w:r>
    </w:p>
    <w:p>
      <w:pPr>
        <w:pStyle w:val="entryFree"/>
      </w:pPr>
      <w:r>
        <w:rPr>
          <w:rStyle w:val="orth"/>
        </w:rPr>
        <w:t xml:space="preserve">Panacea</w:t>
      </w:r>
      <w:r>
        <w:t xml:space="preserve">, </w:t>
      </w:r>
      <w:r>
        <w:rPr>
          <w:rStyle w:val="foreign"/>
          <w:lang w:val="grc"/>
        </w:rPr>
        <w:t xml:space="preserve">παυάκεια</w:t>
      </w:r>
      <w:r>
        <w:t xml:space="preserve">, id est, </w:t>
      </w:r>
      <w:r>
        <w:rPr>
          <w:i/>
        </w:rPr>
        <w:t xml:space="preserve">universale remedium,</w:t>
      </w:r>
      <w:r>
        <w:br/>
      </w:r>
      <w:r>
        <w:t xml:space="preserve">Olim fuit nomen quarundam Compositionum medicamentosarum
</w:t>
      </w:r>
    </w:p>
    <w:p>
      <w:pPr>
        <w:pStyle w:val="entryFree"/>
      </w:pPr>
      <w:r>
        <w:rPr>
          <w:rStyle w:val="orth"/>
        </w:rPr>
        <w:t xml:space="preserve">Panalethes</w:t>
      </w:r>
      <w:r>
        <w:t xml:space="preserve">, </w:t>
      </w:r>
      <w:r>
        <w:rPr>
          <w:rStyle w:val="foreign"/>
          <w:lang w:val="grc"/>
        </w:rPr>
        <w:t xml:space="preserve">Ηαυαληθες</w:t>
      </w:r>
      <w:r>
        <w:t xml:space="preserve">, id est, </w:t>
      </w:r>
      <w:r>
        <w:rPr>
          <w:i/>
        </w:rPr>
        <w:t xml:space="preserve">universaliter verum.</w:t>
      </w:r>
      <w:r>
        <w:br/>
      </w:r>
      <w:r>
        <w:t xml:space="preserve">Nomen Emplastri nigri inter Cephalica relati,
</w:t>
      </w:r>
    </w:p>
    <w:p>
      <w:pPr>
        <w:pStyle w:val="entryFree"/>
      </w:pPr>
      <w:r>
        <w:rPr>
          <w:rStyle w:val="orth"/>
        </w:rPr>
        <w:t xml:space="preserve">Panapitium</w:t>
      </w:r>
      <w:r>
        <w:t xml:space="preserve">, Gr. </w:t>
      </w:r>
      <w:r>
        <w:rPr>
          <w:rStyle w:val="foreign"/>
          <w:lang w:val="grc"/>
        </w:rPr>
        <w:t xml:space="preserve">παρονυγέα</w:t>
      </w:r>
      <w:r>
        <w:t xml:space="preserve">, dicitur tumor </w:t>
      </w:r>
      <w:r>
        <w:rPr>
          <w:i/>
        </w:rPr>
        <w:t xml:space="preserve">calidus</w:t>
      </w:r>
      <w:r>
        <w:br/>
      </w:r>
      <w:r>
        <w:t xml:space="preserve">ulcerosus, summe dolorosus, accidens in summitate
</w:t>
      </w:r>
    </w:p>
    <w:p>
      <w:pPr>
        <w:pStyle w:val="entryFree"/>
      </w:pPr>
      <w:r>
        <w:rPr>
          <w:rStyle w:val="orth"/>
        </w:rPr>
        <w:t xml:space="preserve">Panata</w:t>
      </w:r>
      <w:r>
        <w:t xml:space="preserve">, Panatella, nomen edulii in Italia esitatissimi,
</w:t>
      </w:r>
      <w:r>
        <w:rPr>
          <w:rStyle w:val="pb"/>
        </w:rPr>
        <w:t xml:space="preserve"/>
      </w:r>
      <w:r>
        <w:t xml:space="preserve">
ex pane triticeo vel similagineo, interdum
</w:t>
      </w:r>
      <w:r>
        <w:br/>
      </w:r>
      <w:r>
        <w:t xml:space="preserve">etiam additis feminibus melonum, cum ovo interdum
</w:t>
      </w:r>
    </w:p>
    <w:p>
      <w:pPr>
        <w:pStyle w:val="entryFree"/>
      </w:pPr>
      <w:r>
        <w:rPr>
          <w:rStyle w:val="orth"/>
        </w:rPr>
        <w:t xml:space="preserve">Pancarpia</w:t>
      </w:r>
      <w:r>
        <w:t xml:space="preserve">, </w:t>
      </w:r>
      <w:r>
        <w:rPr>
          <w:rStyle w:val="foreign"/>
          <w:lang w:val="grc"/>
        </w:rPr>
        <w:t xml:space="preserve">παγκα</w:t>
      </w:r>
      <w:r>
        <w:t xml:space="preserve">.</w:t>
      </w:r>
      <w:r>
        <w:rPr>
          <w:rStyle w:val="foreign"/>
          <w:lang w:val="grc"/>
        </w:rPr>
        <w:t xml:space="preserve">ρπια</w:t>
      </w:r>
      <w:r>
        <w:t xml:space="preserve">, nomen placentae cujufdam
</w:t>
      </w:r>
      <w:r>
        <w:br/>
      </w:r>
      <w:r>
        <w:t xml:space="preserve">in. modum rotae papyro involutae, quo diutius
</w:t>
      </w:r>
    </w:p>
    <w:p>
      <w:pPr>
        <w:pStyle w:val="entryFree"/>
      </w:pPr>
      <w:r>
        <w:rPr>
          <w:rStyle w:val="orth"/>
        </w:rPr>
        <w:t xml:space="preserve">Panchrestos</w:t>
      </w:r>
      <w:r>
        <w:t xml:space="preserve">, </w:t>
      </w:r>
      <w:r>
        <w:rPr>
          <w:rStyle w:val="foreign"/>
          <w:lang w:val="grc"/>
        </w:rPr>
        <w:t xml:space="preserve">πάγεχρηστος</w:t>
      </w:r>
      <w:r>
        <w:t xml:space="preserve">, q. d. </w:t>
      </w:r>
      <w:r>
        <w:rPr>
          <w:i/>
        </w:rPr>
        <w:t xml:space="preserve">ad omnia uuHs</w:t>
      </w:r>
      <w:r>
        <w:br/>
      </w:r>
      <w:r>
        <w:t xml:space="preserve">, Epitheton qnorundam Collyriorum, v. gr. apud
</w:t>
      </w:r>
    </w:p>
    <w:p>
      <w:pPr>
        <w:pStyle w:val="entryFree"/>
      </w:pPr>
      <w:r>
        <w:rPr>
          <w:rStyle w:val="orth"/>
        </w:rPr>
        <w:t xml:space="preserve">Panchrysos</w:t>
      </w:r>
      <w:r>
        <w:t xml:space="preserve">, </w:t>
      </w:r>
      <w:r>
        <w:rPr>
          <w:rStyle w:val="foreign"/>
          <w:lang w:val="grc"/>
        </w:rPr>
        <w:t xml:space="preserve">πάγχρυσος</w:t>
      </w:r>
      <w:r>
        <w:t xml:space="preserve">, id est, </w:t>
      </w:r>
      <w:r>
        <w:rPr>
          <w:i/>
        </w:rPr>
        <w:t xml:space="preserve">omnino aureum.</w:t>
      </w:r>
      <w:r>
        <w:br/>
      </w:r>
      <w:r>
        <w:t xml:space="preserve">Nomen liquidi Collyrii, apud AEigin. d. i. ldem cum
</w:t>
      </w:r>
    </w:p>
    <w:p>
      <w:pPr>
        <w:pStyle w:val="entryFree"/>
      </w:pPr>
      <w:r>
        <w:rPr>
          <w:rStyle w:val="orth"/>
        </w:rPr>
        <w:t xml:space="preserve">Panchymagogum</w:t>
      </w:r>
      <w:r>
        <w:t xml:space="preserve">, </w:t>
      </w:r>
      <w:r>
        <w:rPr>
          <w:rStyle w:val="foreign"/>
          <w:lang w:val="grc"/>
        </w:rPr>
        <w:t xml:space="preserve">παγχυμαγωγέ</w:t>
      </w:r>
      <w:r>
        <w:t xml:space="preserve">, est epitheton
</w:t>
      </w:r>
      <w:r>
        <w:br/>
      </w:r>
      <w:r>
        <w:t xml:space="preserve">qnorundam purgantium, quae creduntur omnis generis
</w:t>
      </w:r>
    </w:p>
    <w:p>
      <w:pPr>
        <w:pStyle w:val="entryFree"/>
      </w:pPr>
      <w:r>
        <w:rPr>
          <w:rStyle w:val="orth"/>
        </w:rPr>
        <w:t xml:space="preserve">Pancoenos</w:t>
      </w:r>
      <w:r>
        <w:t xml:space="preserve">, </w:t>
      </w:r>
      <w:r>
        <w:rPr>
          <w:rStyle w:val="foreign"/>
          <w:lang w:val="grc"/>
        </w:rPr>
        <w:t xml:space="preserve">πάγκοινβς</w:t>
      </w:r>
      <w:r>
        <w:t xml:space="preserve">, idem, quod ’</w:t>
      </w:r>
      <w:r>
        <w:rPr>
          <w:rStyle w:val="foreign"/>
          <w:lang w:val="grc"/>
        </w:rPr>
        <w:t xml:space="preserve">ἐπιδήμίος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Epidemius.</w:t>
      </w:r>
      <w:r>
        <w:t xml:space="preserve"> Epitheton morborum contagiosorum
</w:t>
      </w:r>
    </w:p>
    <w:p>
      <w:pPr>
        <w:pStyle w:val="entryFree"/>
      </w:pPr>
      <w:r>
        <w:rPr>
          <w:rStyle w:val="orth"/>
        </w:rPr>
        <w:t xml:space="preserve">Pancratiasta</w:t>
      </w:r>
      <w:r>
        <w:t xml:space="preserve">, </w:t>
      </w:r>
      <w:r>
        <w:rPr>
          <w:rStyle w:val="foreign"/>
          <w:lang w:val="grc"/>
        </w:rPr>
        <w:t xml:space="preserve">παγκρατιαστής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παλαιστής</w:t>
      </w:r>
      <w:r>
        <w:t xml:space="preserve">, </w:t>
      </w:r>
      <w:r>
        <w:rPr>
          <w:i/>
        </w:rPr>
        <w:t xml:space="preserve">luctator, athleta</w:t>
      </w:r>
      <w:r>
        <w:t xml:space="preserve">, pugil in omni certaminum
</w:t>
      </w:r>
    </w:p>
    <w:p>
      <w:pPr>
        <w:pStyle w:val="entryFree"/>
      </w:pPr>
      <w:r>
        <w:rPr>
          <w:rStyle w:val="orth"/>
        </w:rPr>
        <w:t xml:space="preserve">Pancration</w:t>
      </w:r>
      <w:r>
        <w:t xml:space="preserve">, </w:t>
      </w:r>
      <w:r>
        <w:rPr>
          <w:rStyle w:val="foreign"/>
          <w:lang w:val="grc"/>
        </w:rPr>
        <w:t xml:space="preserve">παγκράτιον</w:t>
      </w:r>
      <w:r>
        <w:t xml:space="preserve">, non solum est nomen
</w:t>
      </w:r>
      <w:r>
        <w:br/>
      </w:r>
      <w:r>
        <w:t xml:space="preserve">plantae bulbofe, de qua consulantur Botanici :
</w:t>
      </w:r>
    </w:p>
    <w:p>
      <w:pPr>
        <w:pStyle w:val="entryFree"/>
      </w:pPr>
      <w:r>
        <w:rPr>
          <w:rStyle w:val="orth"/>
        </w:rPr>
        <w:t xml:space="preserve">Pancreas</w:t>
      </w:r>
      <w:r>
        <w:t xml:space="preserve">, </w:t>
      </w:r>
      <w:r>
        <w:rPr>
          <w:rStyle w:val="foreign"/>
          <w:lang w:val="grc"/>
        </w:rPr>
        <w:t xml:space="preserve">πάγκρεας</w:t>
      </w:r>
      <w:r>
        <w:t xml:space="preserve">, proprie &amp; </w:t>
      </w:r>
      <w:r>
        <w:rPr>
          <w:rStyle w:val="foreign"/>
          <w:lang w:val="grc"/>
        </w:rPr>
        <w:t xml:space="preserve">ἀπλῶς</w:t>
      </w:r>
      <w:r>
        <w:t xml:space="preserve"> ita dictum
</w:t>
      </w:r>
      <w:r>
        <w:br/>
      </w:r>
      <w:r>
        <w:t xml:space="preserve">est corpus glandulosum, laxum, situm siIum
</w:t>
      </w:r>
    </w:p>
    <w:p>
      <w:pPr>
        <w:pStyle w:val="entryFree"/>
      </w:pPr>
      <w:r>
        <w:rPr>
          <w:rStyle w:val="orth"/>
        </w:rPr>
        <w:t xml:space="preserve">Pancrene</w:t>
      </w:r>
      <w:r>
        <w:t xml:space="preserve">, </w:t>
      </w:r>
      <w:r>
        <w:rPr>
          <w:rStyle w:val="foreign"/>
          <w:lang w:val="grc"/>
        </w:rPr>
        <w:t xml:space="preserve">παγκρήτη</w:t>
      </w:r>
      <w:r>
        <w:t xml:space="preserve">, epitheton Pancreati tributum
</w:t>
      </w:r>
      <w:r>
        <w:br/>
      </w:r>
      <w:r>
        <w:t xml:space="preserve">à D. Bernhardo Swalbe peculiari libello </w:t>
      </w:r>
      <w:r>
        <w:rPr>
          <w:i/>
        </w:rPr>
        <w:t xml:space="preserve">Pancreas pancrene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Pandaleon</w:t>
      </w:r>
      <w:r>
        <w:t xml:space="preserve">, </w:t>
      </w:r>
      <w:r>
        <w:rPr>
          <w:i/>
        </w:rPr>
        <w:t xml:space="preserve">Pandaleum</w:t>
      </w:r>
      <w:r>
        <w:t xml:space="preserve">, vocatur medicamentum
</w:t>
      </w:r>
      <w:r>
        <w:br/>
      </w:r>
      <w:r>
        <w:t xml:space="preserve">solidum internum, tabulatum, Arabum inventum,
</w:t>
      </w:r>
    </w:p>
    <w:p>
      <w:pPr>
        <w:pStyle w:val="entryFree"/>
      </w:pPr>
      <w:r>
        <w:rPr>
          <w:rStyle w:val="orth"/>
        </w:rPr>
        <w:t xml:space="preserve">Pandalitium</w:t>
      </w:r>
      <w:r>
        <w:t xml:space="preserve">, ldem, quod </w:t>
      </w:r>
      <w:r>
        <w:rPr>
          <w:i/>
        </w:rPr>
        <w:t xml:space="preserve">Panaricium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Pandemios</w:t>
      </w:r>
      <w:r>
        <w:t xml:space="preserve">, </w:t>
      </w:r>
      <w:r>
        <w:rPr>
          <w:rStyle w:val="foreign"/>
          <w:lang w:val="grc"/>
        </w:rPr>
        <w:t xml:space="preserve">πανδήμιος</w:t>
      </w:r>
      <w:r>
        <w:t xml:space="preserve">, vide </w:t>
      </w:r>
      <w:r>
        <w:rPr>
          <w:i/>
        </w:rPr>
        <w:t xml:space="preserve">Pancoenos, Epidemtos.</w:t>
      </w:r>
    </w:p>
    <w:p>
      <w:pPr>
        <w:pStyle w:val="entryFree"/>
      </w:pPr>
      <w:r>
        <w:rPr>
          <w:rStyle w:val="orth"/>
        </w:rPr>
        <w:t xml:space="preserve">Pandiculatio</w:t>
      </w:r>
      <w:r>
        <w:t xml:space="preserve">, ο,</w:t>
      </w:r>
      <w:r>
        <w:rPr>
          <w:rStyle w:val="foreign"/>
          <w:lang w:val="grc"/>
        </w:rPr>
        <w:t xml:space="preserve">οορδόημα</w:t>
      </w:r>
      <w:r>
        <w:t xml:space="preserve">, </w:t>
      </w:r>
      <w:r>
        <w:rPr>
          <w:rStyle w:val="foreign"/>
          <w:lang w:val="grc"/>
        </w:rPr>
        <w:t xml:space="preserve">σιιορδίνισμὸς</w:t>
      </w:r>
      <w:r>
        <w:t xml:space="preserve">, dicitur
</w:t>
      </w:r>
      <w:r>
        <w:br/>
      </w:r>
      <w:r>
        <w:t xml:space="preserve">motus quidam violentus tensivus membrorum
</w:t>
      </w:r>
    </w:p>
    <w:p>
      <w:pPr>
        <w:pStyle w:val="entryFree"/>
      </w:pPr>
      <w:r>
        <w:rPr>
          <w:rStyle w:val="orth"/>
        </w:rPr>
        <w:t xml:space="preserve">Panicula</w:t>
      </w:r>
      <w:r>
        <w:t xml:space="preserve">, diminutivum </w:t>
      </w:r>
      <w:r>
        <w:rPr>
          <w:i/>
        </w:rPr>
        <w:t xml:space="preserve">Pani</w:t>
      </w:r>
      <w:r>
        <w:t xml:space="preserve">, vocatur &amp; </w:t>
      </w:r>
      <w:r>
        <w:rPr>
          <w:rStyle w:val="foreign"/>
          <w:lang w:val="grc"/>
        </w:rPr>
        <w:t xml:space="preserve">Ριι-</w:t>
      </w:r>
      <w:r>
        <w:t xml:space="preserve">
</w:t>
      </w:r>
      <w:r>
        <w:br/>
      </w:r>
      <w:r>
        <w:rPr>
          <w:i/>
        </w:rPr>
        <w:t xml:space="preserve">nula.</w:t>
      </w:r>
      <w:r>
        <w:t xml:space="preserve"> Rhod. .ad </w:t>
      </w:r>
      <w:r>
        <w:rPr>
          <w:i/>
        </w:rPr>
        <w:t xml:space="preserve">Scribon, n.</w:t>
      </w:r>
      <w:r>
        <w:t xml:space="preserve"> 82. et 263, item </w:t>
      </w:r>
      <w:r>
        <w:rPr>
          <w:i/>
        </w:rPr>
        <w:t xml:space="preserve">in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Panis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quid vulgo significet, omnibus etiam
</w:t>
      </w:r>
      <w:r>
        <w:br/>
      </w:r>
      <w:r>
        <w:t xml:space="preserve">puerulis, notum est, Ejus autem apud veteres &amp; recentiores
</w:t>
      </w:r>
    </w:p>
    <w:p>
      <w:pPr>
        <w:pStyle w:val="entryFree"/>
      </w:pPr>
      <w:r>
        <w:rPr>
          <w:rStyle w:val="orth"/>
        </w:rPr>
        <w:t xml:space="preserve">Panniculus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</w:t>
      </w:r>
      <w:r>
        <w:rPr>
          <w:rStyle w:val="foreign"/>
          <w:lang w:val="grc"/>
        </w:rPr>
        <w:t xml:space="preserve">ῥακις</w:t>
      </w:r>
      <w:r>
        <w:t xml:space="preserve">, idem fere, quod
</w:t>
      </w:r>
      <w:r>
        <w:br/>
      </w:r>
      <w:r>
        <w:rPr>
          <w:i/>
        </w:rPr>
        <w:t xml:space="preserve">linamentum</w:t>
      </w:r>
      <w:r>
        <w:t xml:space="preserve">, denotat. Gal. i. </w:t>
      </w:r>
      <w:r>
        <w:rPr>
          <w:i/>
        </w:rPr>
        <w:t xml:space="preserve">i. de C. M.</w:t>
      </w:r>
      <w:r>
        <w:t xml:space="preserve"> S. L. c. 1.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Pannus</w:t>
      </w:r>
      <w:r>
        <w:t xml:space="preserve">, aequivocum est Proprie significat texsile
</w:t>
      </w:r>
      <w:r>
        <w:br/>
      </w:r>
      <w:r>
        <w:t xml:space="preserve">quoddatn ex lanis ovium paratum, de quo notavit
</w:t>
      </w:r>
    </w:p>
    <w:p>
      <w:pPr>
        <w:pStyle w:val="entryFree"/>
      </w:pPr>
      <w:r>
        <w:rPr>
          <w:rStyle w:val="orth"/>
        </w:rPr>
        <w:t xml:space="preserve">Pannychis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vide </w:t>
      </w:r>
      <w:r>
        <w:rPr>
          <w:i/>
        </w:rPr>
        <w:t xml:space="preserve">Pernoctatio.</w:t>
      </w:r>
    </w:p>
    <w:p>
      <w:pPr>
        <w:pStyle w:val="entryFree"/>
      </w:pPr>
      <w:r>
        <w:rPr>
          <w:rStyle w:val="orth"/>
        </w:rPr>
        <w:t xml:space="preserve">Panocmiae</w:t>
      </w:r>
      <w:r>
        <w:t xml:space="preserve"> vocantur à nonnullis buboneS sive
</w:t>
      </w:r>
      <w:r>
        <w:br/>
      </w:r>
      <w:r>
        <w:t xml:space="preserve">tumores inguinum. Faliop. </w:t>
      </w:r>
      <w:r>
        <w:rPr>
          <w:i/>
        </w:rPr>
        <w:t xml:space="preserve">de morb. Gallic. c.po. Tom. 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Panonicolete</w:t>
      </w:r>
      <w:r>
        <w:t xml:space="preserve">, terminus Paracelsicus, qui legitur
</w:t>
      </w:r>
      <w:r>
        <w:br/>
      </w:r>
      <w:r>
        <w:t xml:space="preserve">i. 3. </w:t>
      </w:r>
      <w:r>
        <w:rPr>
          <w:i/>
        </w:rPr>
        <w:t xml:space="preserve">de morb. Gall, circa sin.</w:t>
      </w:r>
      <w:r>
        <w:t xml:space="preserve"> Cujus tamen significatio
</w:t>
      </w:r>
    </w:p>
    <w:p>
      <w:pPr>
        <w:pStyle w:val="entryFree"/>
      </w:pPr>
      <w:r>
        <w:rPr>
          <w:rStyle w:val="orth"/>
        </w:rPr>
        <w:t xml:space="preserve">Panselenos</w:t>
      </w:r>
      <w:r>
        <w:t xml:space="preserve">, </w:t>
      </w:r>
      <w:r>
        <w:rPr>
          <w:rStyle w:val="foreign"/>
          <w:lang w:val="grc"/>
        </w:rPr>
        <w:t xml:space="preserve">παντὸληνος</w:t>
      </w:r>
      <w:r>
        <w:t xml:space="preserve">, vide </w:t>
      </w:r>
      <w:r>
        <w:rPr>
          <w:i/>
        </w:rPr>
        <w:t xml:space="preserve">Plenilunium.</w:t>
      </w:r>
    </w:p>
    <w:p>
      <w:pPr>
        <w:pStyle w:val="entryFree"/>
      </w:pPr>
      <w:r>
        <w:rPr>
          <w:rStyle w:val="orth"/>
        </w:rPr>
        <w:t xml:space="preserve">Panspermia</w:t>
      </w:r>
      <w:r>
        <w:t xml:space="preserve">, </w:t>
      </w:r>
      <w:r>
        <w:rPr>
          <w:rStyle w:val="foreign"/>
          <w:lang w:val="grc"/>
        </w:rPr>
        <w:t xml:space="preserve">πα</w:t>
      </w:r>
      <w:r>
        <w:t xml:space="preserve">,</w:t>
      </w:r>
      <w:r>
        <w:rPr>
          <w:rStyle w:val="foreign"/>
          <w:lang w:val="grc"/>
        </w:rPr>
        <w:t xml:space="preserve">σπερμία</w:t>
      </w:r>
      <w:r>
        <w:t xml:space="preserve">, est commentum Anaxagorae,
</w:t>
      </w:r>
      <w:r>
        <w:br/>
      </w:r>
      <w:r>
        <w:t xml:space="preserve">qui statuit otunium semina esse in omnibus,
</w:t>
      </w:r>
    </w:p>
    <w:p>
      <w:pPr>
        <w:pStyle w:val="entryFree"/>
      </w:pPr>
      <w:r>
        <w:rPr>
          <w:rStyle w:val="orth"/>
        </w:rPr>
        <w:t xml:space="preserve">Pantagogus</w:t>
      </w:r>
      <w:r>
        <w:t xml:space="preserve">, </w:t>
      </w:r>
      <w:r>
        <w:rPr>
          <w:rStyle w:val="foreign"/>
          <w:lang w:val="grc"/>
        </w:rPr>
        <w:t xml:space="preserve">πανταγωγές</w:t>
      </w:r>
      <w:r>
        <w:t xml:space="preserve">, idem significat, quod
</w:t>
      </w:r>
      <w:r>
        <w:br/>
      </w:r>
      <w:r>
        <w:rPr>
          <w:i/>
        </w:rPr>
        <w:t xml:space="preserve">Panthymagogos</w:t>
      </w:r>
      <w:r>
        <w:t xml:space="preserve">, id est, medicamentum omnes humores
</w:t>
      </w:r>
    </w:p>
    <w:p>
      <w:pPr>
        <w:pStyle w:val="entryFree"/>
      </w:pPr>
      <w:r>
        <w:rPr>
          <w:rStyle w:val="orth"/>
        </w:rPr>
        <w:t xml:space="preserve">Pantheae</w:t>
      </w:r>
      <w:r>
        <w:t xml:space="preserve">, Lecti pensiles Italis, Anton. Guainer.
</w:t>
      </w:r>
      <w:r>
        <w:br/>
      </w:r>
      <w:r>
        <w:rPr>
          <w:i/>
        </w:rPr>
        <w:t xml:space="preserve">com. de pleur. c.</w:t>
      </w:r>
      <w:r>
        <w:t xml:space="preserve"> I7.</w:t>
      </w:r>
    </w:p>
    <w:p>
      <w:pPr>
        <w:pStyle w:val="entryFree"/>
      </w:pPr>
      <w:r>
        <w:rPr>
          <w:rStyle w:val="orth"/>
        </w:rPr>
        <w:t xml:space="preserve">Panthera</w:t>
      </w:r>
      <w:r>
        <w:t xml:space="preserve">. Vide </w:t>
      </w:r>
      <w:r>
        <w:rPr>
          <w:rStyle w:val="ref"/>
        </w:rPr>
        <w:t xml:space="preserve">Pardalis</w:t>
      </w:r>
      <w:r>
        <w:t xml:space="preserve"> vel </w:t>
      </w:r>
      <w:r>
        <w:rPr>
          <w:i/>
        </w:rPr>
        <w:t xml:space="preserve">Pardus.</w:t>
      </w:r>
    </w:p>
    <w:p>
      <w:pPr>
        <w:pStyle w:val="entryFree"/>
      </w:pPr>
      <w:r>
        <w:rPr>
          <w:rStyle w:val="orth"/>
        </w:rPr>
        <w:t xml:space="preserve">Pantices</w:t>
      </w:r>
      <w:r>
        <w:t xml:space="preserve">, idem, quod </w:t>
      </w:r>
      <w:r>
        <w:rPr>
          <w:i/>
        </w:rPr>
        <w:t xml:space="preserve">Intestina</w:t>
      </w:r>
      <w:r>
        <w:t xml:space="preserve">, unde </w:t>
      </w:r>
      <w:r>
        <w:rPr>
          <w:i/>
        </w:rPr>
        <w:t xml:space="preserve">panticinari</w:t>
      </w:r>
      <w:r>
        <w:br/>
      </w:r>
      <w:r>
        <w:t xml:space="preserve">est bibonum &amp; collurconum more potum ingurgitare,
</w:t>
      </w:r>
    </w:p>
    <w:p>
      <w:pPr>
        <w:pStyle w:val="entryFree"/>
      </w:pPr>
      <w:r>
        <w:rPr>
          <w:rStyle w:val="orth"/>
        </w:rPr>
        <w:t xml:space="preserve">Pantodapos</w:t>
      </w:r>
      <w:r>
        <w:t xml:space="preserve">, </w:t>
      </w:r>
      <w:r>
        <w:rPr>
          <w:rStyle w:val="foreign"/>
          <w:lang w:val="grc"/>
        </w:rPr>
        <w:t xml:space="preserve">παντοδαπό</w:t>
      </w:r>
      <w:r>
        <w:t xml:space="preserve">., varius, </w:t>
      </w:r>
      <w:r>
        <w:rPr>
          <w:i/>
        </w:rPr>
        <w:t xml:space="preserve">omnigenus.</w:t>
      </w:r>
      <w:r>
        <w:br/>
      </w:r>
      <w:r>
        <w:t xml:space="preserve">Usurpatur ab Hipp, de </w:t>
      </w:r>
      <w:r>
        <w:rPr>
          <w:i/>
        </w:rPr>
        <w:t xml:space="preserve">morbis</w:t>
      </w:r>
      <w:r>
        <w:t xml:space="preserve"> 2. </w:t>
      </w:r>
      <w:r>
        <w:rPr>
          <w:i/>
        </w:rPr>
        <w:t xml:space="preserve">de nat. hum. t.</w:t>
      </w:r>
      <w:r>
        <w:t xml:space="preserve"> 4. &amp; </w:t>
      </w:r>
      <w:r>
        <w:rPr>
          <w:i/>
        </w:rPr>
        <w:t xml:space="preserve">libr.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Pantolmios</w:t>
      </w:r>
      <w:r>
        <w:t xml:space="preserve">, </w:t>
      </w:r>
      <w:r>
        <w:rPr>
          <w:rStyle w:val="foreign"/>
          <w:lang w:val="grc"/>
        </w:rPr>
        <w:t xml:space="preserve">παντέλμιος</w:t>
      </w:r>
      <w:r>
        <w:t xml:space="preserve">, est nomen hyperbolicum
</w:t>
      </w:r>
      <w:r>
        <w:br/>
      </w:r>
      <w:r>
        <w:rPr>
          <w:i/>
        </w:rPr>
        <w:t xml:space="preserve">Trochisci</w:t>
      </w:r>
      <w:r>
        <w:t xml:space="preserve">, qui excrescentiam carneam citra rosionem
</w:t>
      </w:r>
    </w:p>
    <w:p>
      <w:pPr>
        <w:pStyle w:val="entryFree"/>
      </w:pPr>
      <w:r>
        <w:rPr>
          <w:rStyle w:val="orth"/>
        </w:rPr>
        <w:t xml:space="preserve">Panus</w:t>
      </w:r>
      <w:r>
        <w:t xml:space="preserve">, antiquis etiam </w:t>
      </w:r>
      <w:r>
        <w:rPr>
          <w:i/>
        </w:rPr>
        <w:t xml:space="preserve">Panis</w:t>
      </w:r>
      <w:r>
        <w:t xml:space="preserve">, unde diminutiva
</w:t>
      </w:r>
      <w:r>
        <w:br/>
      </w:r>
      <w:r>
        <w:rPr>
          <w:i/>
        </w:rPr>
        <w:t xml:space="preserve">Panicula, Panula</w:t>
      </w:r>
      <w:r>
        <w:t xml:space="preserve">, Gr, </w:t>
      </w:r>
      <w:r>
        <w:rPr>
          <w:rStyle w:val="foreign"/>
          <w:lang w:val="grc"/>
        </w:rPr>
        <w:t xml:space="preserve">φύγεθλον</w:t>
      </w:r>
      <w:r>
        <w:t xml:space="preserve">, Galeno etiam </w:t>
      </w:r>
      <w:r>
        <w:rPr>
          <w:rStyle w:val="foreign"/>
          <w:lang w:val="grc"/>
        </w:rPr>
        <w:t xml:space="preserve">φῦμα</w:t>
      </w:r>
    </w:p>
    <w:p>
      <w:pPr>
        <w:pStyle w:val="entryFree"/>
      </w:pPr>
      <w:r>
        <w:rPr>
          <w:rStyle w:val="orth"/>
        </w:rPr>
        <w:t xml:space="preserve">Panygron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υγρνν</w:t>
      </w:r>
      <w:r>
        <w:t xml:space="preserve">, epitheton est medicamenti
</w:t>
      </w:r>
      <w:r>
        <w:br/>
      </w:r>
      <w:r>
        <w:t xml:space="preserve">alicujus topici liquidioriS, cujus descriptio extat apud
</w:t>
      </w:r>
    </w:p>
    <w:p>
      <w:pPr>
        <w:pStyle w:val="entryFree"/>
      </w:pPr>
      <w:r>
        <w:rPr>
          <w:rStyle w:val="orth"/>
        </w:rPr>
        <w:t xml:space="preserve">Papa</w:t>
      </w:r>
      <w:r>
        <w:t xml:space="preserve">, Paracelso dicitur vermis, h. e. </w:t>
      </w:r>
      <w:r>
        <w:rPr>
          <w:i/>
        </w:rPr>
        <w:t xml:space="preserve">Basiliscus,</w:t>
      </w:r>
      <w:r>
        <w:br/>
      </w:r>
      <w:r>
        <w:t xml:space="preserve">qui quamdiu vivit, tamdiu erit pestis expectanda, </w:t>
      </w:r>
      <w:r>
        <w:rPr>
          <w:i/>
        </w:rPr>
        <w:t xml:space="preserve">l. 1. de Peste cum addit, tract.</w:t>
      </w:r>
    </w:p>
    <w:p>
      <w:pPr>
        <w:pStyle w:val="entryFree"/>
      </w:pPr>
      <w:r>
        <w:rPr>
          <w:rStyle w:val="orth"/>
        </w:rPr>
        <w:t xml:space="preserve">Paphlazo</w:t>
      </w:r>
      <w:r>
        <w:t xml:space="preserve">, </w:t>
      </w:r>
      <w:r>
        <w:rPr>
          <w:rStyle w:val="foreign"/>
          <w:lang w:val="grc"/>
        </w:rPr>
        <w:t xml:space="preserve">παφλάζω</w:t>
      </w:r>
      <w:r>
        <w:t xml:space="preserve">, proprie significat </w:t>
      </w:r>
      <w:r>
        <w:rPr>
          <w:i/>
        </w:rPr>
        <w:t xml:space="preserve">aestuo &amp;</w:t>
      </w:r>
      <w:r>
        <w:br/>
      </w:r>
      <w:r>
        <w:t xml:space="preserve">ferveo, &amp; de maris aestu dicitur; transtatum vero hoc
</w:t>
      </w:r>
    </w:p>
    <w:p>
      <w:pPr>
        <w:pStyle w:val="entryFree"/>
      </w:pPr>
      <w:r>
        <w:rPr>
          <w:rStyle w:val="orth"/>
        </w:rPr>
        <w:t xml:space="preserve">Papilio</w:t>
      </w:r>
      <w:r>
        <w:t xml:space="preserve">, </w:t>
      </w:r>
      <w:r>
        <w:rPr>
          <w:rStyle w:val="foreign"/>
          <w:lang w:val="grc"/>
        </w:rPr>
        <w:t xml:space="preserve">ψύγω</w:t>
      </w:r>
      <w:r>
        <w:t xml:space="preserve">, </w:t>
      </w:r>
      <w:r>
        <w:rPr>
          <w:i/>
        </w:rPr>
        <w:t xml:space="preserve">lrmrln</w:t>
      </w:r>
      <w:r>
        <w:rPr>
          <w:rStyle w:val="foreign"/>
          <w:lang w:val="grc"/>
        </w:rPr>
        <w:t xml:space="preserve">σιντοκοτὶς</w:t>
      </w:r>
      <w:r>
        <w:t xml:space="preserve">, insectum est
</w:t>
      </w:r>
      <w:r>
        <w:br/>
      </w:r>
      <w:r>
        <w:t xml:space="preserve">notissimum alatum, led multifarii generis, cujus historiam
</w:t>
      </w:r>
    </w:p>
    <w:p>
      <w:pPr>
        <w:pStyle w:val="entryFree"/>
      </w:pPr>
      <w:r>
        <w:rPr>
          <w:rStyle w:val="orth"/>
        </w:rPr>
        <w:t xml:space="preserve">Papilla</w:t>
      </w:r>
      <w:r>
        <w:t xml:space="preserve">, </w:t>
      </w:r>
      <w:r>
        <w:rPr>
          <w:rStyle w:val="foreign"/>
          <w:lang w:val="grc"/>
        </w:rPr>
        <w:t xml:space="preserve">θῆλὴ</w:t>
      </w:r>
      <w:r>
        <w:t xml:space="preserve">, vide </w:t>
      </w:r>
      <w:r>
        <w:rPr>
          <w:i/>
        </w:rPr>
        <w:t xml:space="preserve">Mamma.</w:t>
      </w:r>
      <w:r>
        <w:t xml:space="preserve"> Est extremum
</w:t>
      </w:r>
      <w:r>
        <w:br/>
      </w:r>
      <w:r>
        <w:t xml:space="preserve">mammae mulieris, quod ori infantis inditur, Gal. i. 15.
</w:t>
      </w:r>
    </w:p>
    <w:p>
      <w:pPr>
        <w:pStyle w:val="entryFree"/>
      </w:pPr>
      <w:r>
        <w:rPr>
          <w:rStyle w:val="orth"/>
        </w:rPr>
        <w:t xml:space="preserve">Papillares</w:t>
      </w:r>
      <w:r>
        <w:t xml:space="preserve"> processus, vide </w:t>
      </w:r>
      <w:r>
        <w:rPr>
          <w:i/>
        </w:rPr>
        <w:t xml:space="preserve">Mastoidei</w:t>
      </w:r>
      <w:r>
        <w:t xml:space="preserve">, de nervis
</w:t>
      </w:r>
      <w:r>
        <w:br/>
      </w:r>
      <w:r>
        <w:t xml:space="preserve">olfactoriis. Barthol. </w:t>
      </w:r>
      <w:r>
        <w:rPr>
          <w:i/>
        </w:rPr>
        <w:t xml:space="preserve">ibidem</w:t>
      </w:r>
      <w:r>
        <w:t xml:space="preserve">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Papula</w:t>
      </w:r>
      <w:r>
        <w:t xml:space="preserve">, </w:t>
      </w:r>
      <w:r>
        <w:rPr>
          <w:rStyle w:val="foreign"/>
          <w:lang w:val="grc"/>
        </w:rPr>
        <w:t xml:space="preserve">δήθύμα</w:t>
      </w:r>
      <w:r>
        <w:t xml:space="preserve">, </w:t>
      </w:r>
      <w:r>
        <w:rPr>
          <w:rStyle w:val="foreign"/>
          <w:lang w:val="grc"/>
        </w:rPr>
        <w:t xml:space="preserve">ἔκπσμα</w:t>
      </w:r>
      <w:r>
        <w:t xml:space="preserve">, </w:t>
      </w:r>
      <w:r>
        <w:rPr>
          <w:i/>
        </w:rPr>
        <w:t xml:space="preserve">tuberculum ulcerosum, </w:t>
      </w:r>
      <w:r>
        <w:br/>
      </w:r>
      <w:r>
        <w:t xml:space="preserve">cutaneum notat. Vide </w:t>
      </w:r>
      <w:r>
        <w:rPr>
          <w:rStyle w:val="ref"/>
        </w:rPr>
        <w:t xml:space="preserve">Ecthyma.</w:t>
      </w:r>
      <w:r>
        <w:t xml:space="preserve"> Gal. c.3.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</w:t>
      </w:r>
      <w:r>
        <w:t xml:space="preserve">, duplicem habet significationem, I. dicitur
</w:t>
      </w:r>
      <w:r>
        <w:br/>
      </w:r>
      <w:r>
        <w:t xml:space="preserve">de diebus, qui Graece vocantur </w:t>
      </w:r>
      <w:r>
        <w:rPr>
          <w:rStyle w:val="foreign"/>
          <w:lang w:val="grc"/>
        </w:rPr>
        <w:t xml:space="preserve">ἄρτινι</w:t>
      </w:r>
      <w:r>
        <w:t xml:space="preserve">, ad differentiam
</w:t>
      </w:r>
    </w:p>
    <w:p>
      <w:pPr>
        <w:pStyle w:val="entryFree"/>
      </w:pPr>
      <w:r>
        <w:rPr>
          <w:rStyle w:val="orth"/>
        </w:rPr>
        <w:t xml:space="preserve">Para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id est, </w:t>
      </w:r>
      <w:r>
        <w:rPr>
          <w:i/>
        </w:rPr>
        <w:t xml:space="preserve">praeter</w:t>
      </w:r>
      <w:r>
        <w:t xml:space="preserve">, praepositio usitatissima
</w:t>
      </w:r>
      <w:r>
        <w:br/>
      </w:r>
      <w:r>
        <w:t xml:space="preserve">in Medicina, cum simpliciter, tum in compositione.
</w:t>
      </w:r>
    </w:p>
    <w:p>
      <w:pPr>
        <w:pStyle w:val="entryFree"/>
      </w:pPr>
      <w:r>
        <w:rPr>
          <w:rStyle w:val="orth"/>
        </w:rPr>
        <w:t xml:space="preserve">Parabilis</w:t>
      </w:r>
      <w:r>
        <w:t xml:space="preserve">, </w:t>
      </w:r>
      <w:r>
        <w:rPr>
          <w:rStyle w:val="foreign"/>
          <w:lang w:val="grc"/>
        </w:rPr>
        <w:t xml:space="preserve">ἐνπόριστος</w:t>
      </w:r>
      <w:r>
        <w:t xml:space="preserve">, vide </w:t>
      </w:r>
      <w:r>
        <w:rPr>
          <w:i/>
        </w:rPr>
        <w:t xml:space="preserve">Euporial</w:t>
      </w:r>
    </w:p>
    <w:p>
      <w:pPr>
        <w:pStyle w:val="entryFree"/>
      </w:pPr>
      <w:r>
        <w:rPr>
          <w:rStyle w:val="orth"/>
        </w:rPr>
        <w:t xml:space="preserve">Farablastano</w:t>
      </w:r>
      <w:r>
        <w:t xml:space="preserve">, </w:t>
      </w:r>
      <w:r>
        <w:rPr>
          <w:rStyle w:val="foreign"/>
          <w:lang w:val="grc"/>
        </w:rPr>
        <w:t xml:space="preserve">παραβλασάνι»</w:t>
      </w:r>
      <w:r>
        <w:t xml:space="preserve">, significat pro-
</w:t>
      </w:r>
      <w:r>
        <w:br/>
      </w:r>
      <w:r>
        <w:rPr>
          <w:i/>
        </w:rPr>
        <w:t xml:space="preserve">gerrninare</w:t>
      </w:r>
      <w:r>
        <w:t xml:space="preserve"> Vel accrescere, &amp; quidem praeter Vel neccstitatem,
</w:t>
      </w:r>
    </w:p>
    <w:p>
      <w:pPr>
        <w:pStyle w:val="entryFree"/>
      </w:pPr>
      <w:r>
        <w:rPr>
          <w:rStyle w:val="orth"/>
        </w:rPr>
        <w:t xml:space="preserve">Parabolicus</w:t>
      </w:r>
      <w:r>
        <w:t xml:space="preserve">, epitheton Ignis </w:t>
      </w:r>
      <w:r>
        <w:rPr>
          <w:i/>
        </w:rPr>
        <w:t xml:space="preserve">Solaris.</w:t>
      </w:r>
      <w:r>
        <w:t xml:space="preserve"> Vide
</w:t>
      </w:r>
      <w:r>
        <w:br/>
      </w:r>
      <w:r>
        <w:t xml:space="preserve">Ignis.</w:t>
      </w:r>
    </w:p>
    <w:p>
      <w:pPr>
        <w:pStyle w:val="entryFree"/>
      </w:pPr>
      <w:r>
        <w:rPr>
          <w:rStyle w:val="orth"/>
        </w:rPr>
        <w:t xml:space="preserve">Paracelsus</w:t>
      </w:r>
      <w:r>
        <w:t xml:space="preserve">, nomen proprium Spagyricae Medicinae
</w:t>
      </w:r>
      <w:r>
        <w:br/>
      </w:r>
      <w:r>
        <w:t xml:space="preserve">principis, qui alias nominatur </w:t>
      </w:r>
      <w:r>
        <w:rPr>
          <w:i/>
        </w:rPr>
        <w:t xml:space="preserve">Philippus Aurelius</w:t>
      </w:r>
    </w:p>
    <w:p>
      <w:pPr>
        <w:pStyle w:val="entryFree"/>
      </w:pPr>
      <w:r>
        <w:rPr>
          <w:rStyle w:val="orth"/>
        </w:rPr>
        <w:t xml:space="preserve">Paracentesis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Latine </w:t>
      </w:r>
      <w:r>
        <w:rPr>
          <w:i/>
        </w:rPr>
        <w:t xml:space="preserve">Punctio; Compunctio</w:t>
      </w:r>
      <w:r>
        <w:br/>
      </w:r>
      <w:r>
        <w:t xml:space="preserve">, vel rectius </w:t>
      </w:r>
      <w:r>
        <w:rPr>
          <w:i/>
        </w:rPr>
        <w:t xml:space="preserve">Perforatio</w:t>
      </w:r>
      <w:r>
        <w:t xml:space="preserve">, dicitur operatio
</w:t>
      </w:r>
    </w:p>
    <w:p>
      <w:pPr>
        <w:pStyle w:val="entryFree"/>
      </w:pPr>
      <w:r>
        <w:rPr>
          <w:rStyle w:val="orth"/>
        </w:rPr>
        <w:t xml:space="preserve">Paracindyneuo</w:t>
      </w:r>
      <w:r>
        <w:t xml:space="preserve">, </w:t>
      </w:r>
      <w:r>
        <w:rPr>
          <w:rStyle w:val="foreign"/>
          <w:lang w:val="grc"/>
        </w:rPr>
        <w:t xml:space="preserve">παρακηδυνεδα</w:t>
      </w:r>
      <w:r>
        <w:t xml:space="preserve">, significat </w:t>
      </w:r>
      <w:r>
        <w:rPr>
          <w:i/>
        </w:rPr>
        <w:t xml:space="preserve">att‘ dacius periclitor</w:t>
      </w:r>
      <w:r>
        <w:br/>
      </w:r>
      <w:r>
        <w:t xml:space="preserve">, propter emphaticam praepositionem
</w:t>
      </w:r>
    </w:p>
    <w:p>
      <w:pPr>
        <w:pStyle w:val="entryFree"/>
      </w:pPr>
      <w:r>
        <w:rPr>
          <w:rStyle w:val="orth"/>
        </w:rPr>
        <w:t xml:space="preserve">Paracmasticos</w:t>
      </w:r>
      <w:r>
        <w:t xml:space="preserve">, </w:t>
      </w:r>
      <w:r>
        <w:rPr>
          <w:rStyle w:val="foreign"/>
          <w:lang w:val="grc"/>
        </w:rPr>
        <w:t xml:space="preserve">παρακμα</w:t>
      </w:r>
      <w:r>
        <w:t xml:space="preserve">.</w:t>
      </w:r>
      <w:r>
        <w:rPr>
          <w:rStyle w:val="foreign"/>
          <w:lang w:val="grc"/>
        </w:rPr>
        <w:t xml:space="preserve">στικὸς</w:t>
      </w:r>
      <w:r>
        <w:t xml:space="preserve">, </w:t>
      </w:r>
      <w:r>
        <w:rPr>
          <w:i/>
        </w:rPr>
        <w:t xml:space="preserve">declinans</w:t>
      </w:r>
      <w:r>
        <w:t xml:space="preserve">, vide
</w:t>
      </w:r>
      <w:r>
        <w:br/>
      </w:r>
      <w:r>
        <w:rPr>
          <w:i/>
        </w:rPr>
        <w:t xml:space="preserve">Acmastica.</w:t>
      </w:r>
      <w:r>
        <w:t xml:space="preserve"> Dicitur &amp; de aetate, quae jam vergit ad senium,
</w:t>
      </w:r>
    </w:p>
    <w:p>
      <w:pPr>
        <w:pStyle w:val="entryFree"/>
      </w:pPr>
      <w:r>
        <w:rPr>
          <w:rStyle w:val="orth"/>
        </w:rPr>
        <w:t xml:space="preserve">Paracme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Vide </w:t>
      </w:r>
      <w:r>
        <w:rPr>
          <w:rStyle w:val="ref"/>
        </w:rPr>
        <w:t xml:space="preserve">Declinatio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Paracoe</w:t>
      </w:r>
      <w:r>
        <w:t xml:space="preserve">, </w:t>
      </w:r>
      <w:r>
        <w:rPr>
          <w:rStyle w:val="foreign"/>
          <w:lang w:val="grc"/>
        </w:rPr>
        <w:t xml:space="preserve">παρακοὴ</w:t>
      </w:r>
      <w:r>
        <w:t xml:space="preserve">, </w:t>
      </w:r>
      <w:r>
        <w:rPr>
          <w:i/>
        </w:rPr>
        <w:t xml:space="preserve">obauditio</w:t>
      </w:r>
      <w:r>
        <w:t xml:space="preserve">, tdem quod </w:t>
      </w:r>
      <w:r>
        <w:rPr>
          <w:i/>
        </w:rPr>
        <w:t xml:space="preserve">staefpo trisu t</w:t>
      </w:r>
      <w:r>
        <w:br/>
      </w:r>
      <w:r>
        <w:t xml:space="preserve">Vide </w:t>
      </w:r>
      <w:r>
        <w:rPr>
          <w:rStyle w:val="ref"/>
        </w:rPr>
        <w:t xml:space="preserve">Barycoia. Cophosin</w:t>
      </w:r>
    </w:p>
    <w:p>
      <w:hyperlink r:id="idm48704">
        <w:r>
          <w:rPr>
            <w:rStyle w:val="pb"/>
          </w:rPr>
          <w:t>[p. 0561]</w:t>
        </w:r>
      </w:hyperlink>
    </w:p>
    <w:p>
      <w:pPr>
        <w:pStyle w:val="entryFree"/>
      </w:pPr>
      <w:r>
        <w:rPr>
          <w:rStyle w:val="orth"/>
        </w:rPr>
        <w:t xml:space="preserve">Paracolleticos</w:t>
      </w:r>
      <w:r>
        <w:t xml:space="preserve">, </w:t>
      </w:r>
      <w:r>
        <w:rPr>
          <w:rStyle w:val="foreign"/>
          <w:lang w:val="grc"/>
        </w:rPr>
        <w:t xml:space="preserve">πριρακολλητικος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κολλητικαὶ</w:t>
      </w:r>
      <w:r>
        <w:t xml:space="preserve">, </w:t>
      </w:r>
      <w:r>
        <w:rPr>
          <w:i/>
        </w:rPr>
        <w:t xml:space="preserve">Agglutinans.</w:t>
      </w:r>
      <w:r>
        <w:t xml:space="preserve"> Lang. </w:t>
      </w:r>
      <w:r>
        <w:rPr>
          <w:i/>
        </w:rPr>
        <w:t xml:space="preserve">in Indic, epistol.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Paracope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late &amp; stricte accipitur.
</w:t>
      </w:r>
      <w:r>
        <w:br/>
      </w:r>
      <w:r>
        <w:t xml:space="preserve">In illa notat generaliter </w:t>
      </w:r>
      <w:r>
        <w:rPr>
          <w:i/>
        </w:rPr>
        <w:t xml:space="preserve">delirium</w:t>
      </w:r>
      <w:r>
        <w:t xml:space="preserve">, de quo supra lit. D.
</w:t>
      </w:r>
    </w:p>
    <w:p>
      <w:pPr>
        <w:pStyle w:val="entryFree"/>
      </w:pPr>
      <w:r>
        <w:rPr>
          <w:rStyle w:val="orth"/>
        </w:rPr>
        <w:t xml:space="preserve">Paracrusis</w:t>
      </w:r>
      <w:r>
        <w:t xml:space="preserve">, </w:t>
      </w:r>
      <w:r>
        <w:rPr>
          <w:i/>
        </w:rPr>
        <w:t xml:space="preserve">Paracrusticos</w:t>
      </w:r>
      <w:r>
        <w:t xml:space="preserve">, </w:t>
      </w:r>
      <w:r>
        <w:rPr>
          <w:rStyle w:val="foreign"/>
          <w:lang w:val="grc"/>
        </w:rPr>
        <w:t xml:space="preserve">παράκρουσις</w:t>
      </w:r>
      <w:r>
        <w:t xml:space="preserve">, </w:t>
      </w:r>
      <w:r>
        <w:rPr>
          <w:rStyle w:val="foreign"/>
          <w:lang w:val="grc"/>
        </w:rPr>
        <w:t xml:space="preserve">παρααρουστικὸς</w:t>
      </w:r>
      <w:r>
        <w:t xml:space="preserve">,
</w:t>
      </w:r>
      <w:r>
        <w:br/>
      </w:r>
      <w:r>
        <w:t xml:space="preserve">etiam dicitur de </w:t>
      </w:r>
      <w:r>
        <w:rPr>
          <w:i/>
        </w:rPr>
        <w:t xml:space="preserve">levi mentis emotione &amp; delirio mitiori</w:t>
      </w:r>
    </w:p>
    <w:p>
      <w:pPr>
        <w:pStyle w:val="entryFree"/>
      </w:pPr>
      <w:r>
        <w:rPr>
          <w:rStyle w:val="orth"/>
        </w:rPr>
        <w:t xml:space="preserve">Paracynanche</w:t>
      </w:r>
      <w:r>
        <w:t xml:space="preserve">, </w:t>
      </w:r>
      <w:r>
        <w:rPr>
          <w:rStyle w:val="foreign"/>
          <w:lang w:val="grc"/>
        </w:rPr>
        <w:t xml:space="preserve">παρακννάγχυ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Paracypto</w:t>
      </w:r>
      <w:r>
        <w:t xml:space="preserve">, </w:t>
      </w:r>
      <w:r>
        <w:rPr>
          <w:rStyle w:val="foreign"/>
          <w:lang w:val="grc"/>
        </w:rPr>
        <w:t xml:space="preserve">παρααύπτω</w:t>
      </w:r>
      <w:r>
        <w:t xml:space="preserve">, significat </w:t>
      </w:r>
      <w:r>
        <w:rPr>
          <w:i/>
        </w:rPr>
        <w:t xml:space="preserve">prono corpore sese inclinare</w:t>
      </w:r>
      <w:r>
        <w:br/>
      </w:r>
      <w:r>
        <w:t xml:space="preserve">aut incurvare, ad aliquid inspiciendum.
</w:t>
      </w:r>
    </w:p>
    <w:p>
      <w:pPr>
        <w:pStyle w:val="entryFree"/>
      </w:pPr>
      <w:r>
        <w:rPr>
          <w:rStyle w:val="orth"/>
        </w:rPr>
        <w:t xml:space="preserve">Paradeigma</w:t>
      </w:r>
      <w:r>
        <w:t xml:space="preserve">, </w:t>
      </w:r>
      <w:r>
        <w:rPr>
          <w:rStyle w:val="foreign"/>
          <w:lang w:val="grc"/>
        </w:rPr>
        <w:t xml:space="preserve">παράδειγρμα</w:t>
      </w:r>
      <w:r>
        <w:t xml:space="preserve">, vide </w:t>
      </w:r>
      <w:r>
        <w:rPr>
          <w:i/>
        </w:rPr>
        <w:t xml:space="preserve">Exemplum.</w:t>
      </w:r>
    </w:p>
    <w:p>
      <w:pPr>
        <w:pStyle w:val="entryFree"/>
      </w:pPr>
      <w:r>
        <w:rPr>
          <w:rStyle w:val="orth"/>
        </w:rPr>
        <w:t xml:space="preserve">Paradoxologos</w:t>
      </w:r>
      <w:r>
        <w:t xml:space="preserve">, </w:t>
      </w:r>
      <w:r>
        <w:rPr>
          <w:i/>
        </w:rPr>
        <w:t xml:space="preserve">Paradoxopoeos</w:t>
      </w:r>
      <w:r>
        <w:t xml:space="preserve">, </w:t>
      </w:r>
      <w:r>
        <w:rPr>
          <w:rStyle w:val="foreign"/>
          <w:lang w:val="grc"/>
        </w:rPr>
        <w:t xml:space="preserve">παρα</w:t>
      </w:r>
      <w:r>
        <w:t xml:space="preserve">.</w:t>
      </w:r>
      <w:r>
        <w:rPr>
          <w:rStyle w:val="foreign"/>
          <w:lang w:val="grc"/>
        </w:rPr>
        <w:t xml:space="preserve">δοξολόγος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παραδοξοπσιὸς</w:t>
      </w:r>
      <w:r>
        <w:t xml:space="preserve">, qui aliena à recepta opinione &amp;
</w:t>
      </w:r>
    </w:p>
    <w:p>
      <w:pPr>
        <w:pStyle w:val="entryFree"/>
      </w:pPr>
      <w:r>
        <w:rPr>
          <w:rStyle w:val="orth"/>
        </w:rPr>
        <w:t xml:space="preserve">Paradoxon</w:t>
      </w:r>
      <w:r>
        <w:t xml:space="preserve">, </w:t>
      </w:r>
      <w:r>
        <w:rPr>
          <w:rStyle w:val="foreign"/>
          <w:lang w:val="grc"/>
        </w:rPr>
        <w:t xml:space="preserve">παράδοξον</w:t>
      </w:r>
      <w:r>
        <w:t xml:space="preserve">, significat </w:t>
      </w:r>
      <w:r>
        <w:rPr>
          <w:i/>
        </w:rPr>
        <w:t xml:space="preserve">sententiam</w:t>
      </w:r>
      <w:r>
        <w:t xml:space="preserve"> vel
</w:t>
      </w:r>
      <w:r>
        <w:br/>
      </w:r>
      <w:r>
        <w:t xml:space="preserve">revera, vel saltem apparenter absurdam, vel </w:t>
      </w:r>
      <w:r>
        <w:rPr>
          <w:i/>
        </w:rPr>
        <w:t xml:space="preserve">incredibilem, à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Paraetesis</w:t>
      </w:r>
      <w:r>
        <w:t xml:space="preserve">, </w:t>
      </w:r>
      <w:r>
        <w:rPr>
          <w:rStyle w:val="foreign"/>
          <w:lang w:val="grc"/>
        </w:rPr>
        <w:t xml:space="preserve">παραίτησις</w:t>
      </w:r>
      <w:r>
        <w:t xml:space="preserve">, significat </w:t>
      </w:r>
      <w:r>
        <w:rPr>
          <w:i/>
        </w:rPr>
        <w:t xml:space="preserve">recusationem, </w:t>
      </w:r>
      <w:r>
        <w:br/>
      </w:r>
      <w:r>
        <w:t xml:space="preserve">subterfugium, indulgentiam, quae aegro conceditur apud
</w:t>
      </w:r>
    </w:p>
    <w:p>
      <w:pPr>
        <w:pStyle w:val="entryFree"/>
      </w:pPr>
      <w:r>
        <w:rPr>
          <w:rStyle w:val="orth"/>
        </w:rPr>
        <w:t xml:space="preserve">Paragoge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</w:t>
      </w:r>
      <w:r>
        <w:rPr>
          <w:i/>
        </w:rPr>
        <w:t xml:space="preserve">adductionem</w:t>
      </w:r>
      <w:r>
        <w:t xml:space="preserve">, adaptationem
</w:t>
      </w:r>
      <w:r>
        <w:br/>
      </w:r>
      <w:r>
        <w:t xml:space="preserve">’ significat in fpecie ossium, apud Hippocr. I. 2.
</w:t>
      </w:r>
    </w:p>
    <w:p>
      <w:pPr>
        <w:pStyle w:val="entryFree"/>
      </w:pPr>
      <w:r>
        <w:rPr>
          <w:rStyle w:val="orth"/>
        </w:rPr>
        <w:t xml:space="preserve">Paragranum</w:t>
      </w:r>
      <w:r>
        <w:t xml:space="preserve">, nomen libri alicujus Paracelfici,
</w:t>
      </w:r>
      <w:r>
        <w:br/>
      </w:r>
      <w:r>
        <w:t xml:space="preserve">in quo fundamenta se proposuisse Medicinae aliis per
</w:t>
      </w:r>
    </w:p>
    <w:p>
      <w:pPr>
        <w:pStyle w:val="entryFree"/>
      </w:pPr>
      <w:r>
        <w:rPr>
          <w:rStyle w:val="orth"/>
        </w:rPr>
        <w:t xml:space="preserve">Paragraphi</w:t>
      </w:r>
      <w:r>
        <w:t xml:space="preserve">, etiam est titulus scripti culusdarn
</w:t>
      </w:r>
      <w:r>
        <w:br/>
      </w:r>
      <w:r>
        <w:t xml:space="preserve">Paracelfici, Libros 14. </w:t>
      </w:r>
      <w:r>
        <w:rPr>
          <w:i/>
        </w:rPr>
        <w:t xml:space="preserve">Paragraphorum</w:t>
      </w:r>
      <w:r>
        <w:t xml:space="preserve"> continens,
</w:t>
      </w:r>
    </w:p>
    <w:p>
      <w:pPr>
        <w:pStyle w:val="entryFree"/>
      </w:pPr>
      <w:r>
        <w:rPr>
          <w:rStyle w:val="orth"/>
        </w:rPr>
        <w:t xml:space="preserve">Paralampsis</w:t>
      </w:r>
      <w:r>
        <w:t xml:space="preserve">, </w:t>
      </w:r>
      <w:r>
        <w:rPr>
          <w:rStyle w:val="foreign"/>
          <w:lang w:val="grc"/>
        </w:rPr>
        <w:t xml:space="preserve">παράλαμψις</w:t>
      </w:r>
      <w:r>
        <w:t xml:space="preserve">, dicitur cicatrix iio
</w:t>
      </w:r>
      <w:r>
        <w:br/>
      </w:r>
      <w:r>
        <w:t xml:space="preserve">nigro oculi resplendens, quod aliquando crassior sit
</w:t>
      </w:r>
    </w:p>
    <w:p>
      <w:pPr>
        <w:pStyle w:val="entryFree"/>
      </w:pPr>
      <w:r>
        <w:rPr>
          <w:rStyle w:val="orth"/>
        </w:rPr>
        <w:t xml:space="preserve">Paralego</w:t>
      </w:r>
      <w:r>
        <w:t xml:space="preserve">, </w:t>
      </w:r>
      <w:r>
        <w:rPr>
          <w:rStyle w:val="foreign"/>
          <w:lang w:val="grc"/>
        </w:rPr>
        <w:t xml:space="preserve">παραλεθρω</w:t>
      </w:r>
      <w:r>
        <w:t xml:space="preserve">, significat Hipp, sermone
</w:t>
      </w:r>
      <w:r>
        <w:br/>
      </w:r>
      <w:r>
        <w:t xml:space="preserve">delirare, </w:t>
      </w:r>
      <w:r>
        <w:rPr>
          <w:i/>
        </w:rPr>
        <w:t xml:space="preserve">aliena loqui</w:t>
      </w:r>
      <w:r>
        <w:t xml:space="preserve"> aut absurda, quale quid &amp; ebriosis
</w:t>
      </w:r>
    </w:p>
    <w:p>
      <w:pPr>
        <w:pStyle w:val="entryFree"/>
      </w:pPr>
      <w:r>
        <w:rPr>
          <w:rStyle w:val="orth"/>
        </w:rPr>
        <w:t xml:space="preserve">Paralereo</w:t>
      </w:r>
      <w:r>
        <w:t xml:space="preserve">, </w:t>
      </w:r>
      <w:r>
        <w:rPr>
          <w:rStyle w:val="foreign"/>
          <w:lang w:val="grc"/>
        </w:rPr>
        <w:t xml:space="preserve">παραληρἐω</w:t>
      </w:r>
      <w:r>
        <w:t xml:space="preserve">, </w:t>
      </w:r>
      <w:r>
        <w:rPr>
          <w:i/>
        </w:rPr>
        <w:t xml:space="preserve">Paraleros</w:t>
      </w:r>
      <w:r>
        <w:rPr>
          <w:rStyle w:val="damage"/>
          <w:lang w:val="grc"/>
        </w:rPr>
        <w:t xml:space="preserve"/>
      </w:r>
      <w:r>
        <w:rPr>
          <w:i/>
        </w:rPr>
        <w:t xml:space="preserve">dellro</w:t>
      </w:r>
      <w:r>
        <w:t xml:space="preserve">, delirus, idem quod </w:t>
      </w:r>
      <w:r>
        <w:rPr>
          <w:rStyle w:val="foreign"/>
          <w:lang w:val="grc"/>
        </w:rPr>
        <w:t xml:space="preserve">παραφρι</w:t>
      </w:r>
      <w:r>
        <w:t xml:space="preserve">,</w:t>
      </w:r>
      <w:r>
        <w:rPr>
          <w:rStyle w:val="foreign"/>
          <w:lang w:val="grc"/>
        </w:rPr>
        <w:t xml:space="preserve">σύνη</w:t>
      </w:r>
      <w:r>
        <w:t xml:space="preserve">, vide </w:t>
      </w:r>
      <w:r>
        <w:rPr>
          <w:i/>
        </w:rPr>
        <w:t xml:space="preserve">Delirium.</w:t>
      </w:r>
      <w:r>
        <w:br/>
      </w:r>
      <w:r>
        <w:t xml:space="preserve">Galen. quidem exposuit per </w:t>
      </w:r>
      <w:r>
        <w:rPr>
          <w:rStyle w:val="foreign"/>
          <w:lang w:val="grc"/>
        </w:rPr>
        <w:t xml:space="preserve">μικρόν</w:t>
      </w:r>
      <w:r>
        <w:rPr>
          <w:rStyle w:val="foreign"/>
          <w:lang w:val="grc"/>
        </w:rPr>
        <w:t xml:space="preserve">πταραφροσύτην</w:t>
      </w:r>
      <w:r>
        <w:t xml:space="preserve">, ί,3.
</w:t>
      </w:r>
    </w:p>
    <w:p>
      <w:pPr>
        <w:pStyle w:val="entryFree"/>
      </w:pPr>
      <w:r>
        <w:rPr>
          <w:rStyle w:val="orth"/>
        </w:rPr>
        <w:t xml:space="preserve">Parallaxis</w:t>
      </w:r>
      <w:r>
        <w:t xml:space="preserve">, </w:t>
      </w:r>
      <w:r>
        <w:rPr>
          <w:i/>
        </w:rPr>
        <w:t xml:space="preserve">Parallagma</w:t>
      </w:r>
      <w:r>
        <w:t xml:space="preserve">, </w:t>
      </w:r>
      <w:r>
        <w:rPr>
          <w:rStyle w:val="foreign"/>
          <w:lang w:val="grc"/>
        </w:rPr>
        <w:t xml:space="preserve">τσαράλλαξις</w:t>
      </w:r>
      <w:r>
        <w:t xml:space="preserve">, </w:t>
      </w:r>
      <w:r>
        <w:rPr>
          <w:rStyle w:val="foreign"/>
          <w:lang w:val="grc"/>
        </w:rPr>
        <w:t xml:space="preserve">εταράλλαγμα</w:t>
      </w:r>
      <w:r>
        <w:t xml:space="preserve">,
</w:t>
      </w:r>
      <w:r>
        <w:br/>
      </w:r>
      <w:r>
        <w:t xml:space="preserve">dicitur partium solidarum, praeierdm oflium
</w:t>
      </w:r>
    </w:p>
    <w:p>
      <w:pPr>
        <w:pStyle w:val="entryFree"/>
      </w:pPr>
      <w:r>
        <w:rPr>
          <w:rStyle w:val="orth"/>
        </w:rPr>
        <w:t xml:space="preserve">Parallelus</w:t>
      </w:r>
      <w:r>
        <w:t xml:space="preserve">, </w:t>
      </w:r>
      <w:r>
        <w:rPr>
          <w:rStyle w:val="foreign"/>
          <w:lang w:val="grc"/>
        </w:rPr>
        <w:t xml:space="preserve">παράλληλος</w:t>
      </w:r>
      <w:r>
        <w:t xml:space="preserve">, terminus Mathernaticus,
</w:t>
      </w:r>
      <w:r>
        <w:br/>
      </w:r>
      <w:r>
        <w:t xml:space="preserve">significans lineas imaginarias, sub quibus &amp; </w:t>
      </w:r>
      <w:r>
        <w:rPr>
          <w:i/>
        </w:rPr>
        <w:t xml:space="preserve">Zonae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Paralogos</w:t>
      </w:r>
      <w:r>
        <w:t xml:space="preserve">, </w:t>
      </w:r>
      <w:r>
        <w:rPr>
          <w:rStyle w:val="foreign"/>
          <w:lang w:val="grc"/>
        </w:rPr>
        <w:t xml:space="preserve">παράλογος</w:t>
      </w:r>
      <w:r>
        <w:t xml:space="preserve">, vide </w:t>
      </w:r>
      <w:r>
        <w:rPr>
          <w:i/>
        </w:rPr>
        <w:t xml:space="preserve">Inopinus.</w:t>
      </w:r>
    </w:p>
    <w:p>
      <w:pPr>
        <w:pStyle w:val="entryFree"/>
      </w:pPr>
      <w:r>
        <w:rPr>
          <w:rStyle w:val="orth"/>
        </w:rPr>
        <w:t xml:space="preserve">Paraloxaenomae</w:t>
      </w:r>
      <w:r>
        <w:t xml:space="preserve">, </w:t>
      </w:r>
      <w:r>
        <w:rPr>
          <w:rStyle w:val="foreign"/>
          <w:lang w:val="grc"/>
        </w:rPr>
        <w:t xml:space="preserve">πταραλ</w:t>
      </w:r>
      <w:r>
        <w:t xml:space="preserve">.</w:t>
      </w:r>
      <w:r>
        <w:rPr>
          <w:rStyle w:val="foreign"/>
          <w:lang w:val="grc"/>
        </w:rPr>
        <w:t xml:space="preserve">οξαίνιμαι</w:t>
      </w:r>
      <w:r>
        <w:t xml:space="preserve">, id est, </w:t>
      </w:r>
      <w:r>
        <w:rPr>
          <w:i/>
        </w:rPr>
        <w:t xml:space="preserve">obliquor</w:t>
      </w:r>
      <w:r>
        <w:br/>
      </w:r>
      <w:r>
        <w:t xml:space="preserve">, in obliquum feror. Dicitur de utero Hippocr.
</w:t>
      </w:r>
    </w:p>
    <w:p>
      <w:pPr>
        <w:pStyle w:val="entryFree"/>
      </w:pPr>
      <w:r>
        <w:rPr>
          <w:rStyle w:val="orth"/>
        </w:rPr>
        <w:t xml:space="preserve">Paralysis</w:t>
      </w:r>
      <w:r>
        <w:t xml:space="preserve">, </w:t>
      </w:r>
      <w:r>
        <w:rPr>
          <w:rStyle w:val="foreign"/>
          <w:lang w:val="grc"/>
        </w:rPr>
        <w:t xml:space="preserve">πταράλυσις</w:t>
      </w:r>
      <w:r>
        <w:t xml:space="preserve">, item </w:t>
      </w:r>
      <w:r>
        <w:rPr>
          <w:i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πάοεσις</w:t>
      </w:r>
      <w:r>
        <w:t xml:space="preserve">,
</w:t>
      </w:r>
      <w:r>
        <w:br/>
      </w:r>
      <w:r>
        <w:t xml:space="preserve">est nervorum resolutio, cum nervi &amp; corporis partes
</w:t>
      </w:r>
    </w:p>
    <w:p>
      <w:pPr>
        <w:pStyle w:val="entryFree"/>
      </w:pPr>
      <w:r>
        <w:rPr>
          <w:rStyle w:val="orth"/>
        </w:rPr>
        <w:t xml:space="preserve">Parameria</w:t>
      </w:r>
      <w:r>
        <w:t xml:space="preserve">, </w:t>
      </w:r>
      <w:r>
        <w:rPr>
          <w:rStyle w:val="foreign"/>
          <w:lang w:val="grc"/>
        </w:rPr>
        <w:t xml:space="preserve">παραμήρια</w:t>
      </w:r>
      <w:r>
        <w:t xml:space="preserve">, dicuntur </w:t>
      </w:r>
      <w:r>
        <w:rPr>
          <w:i/>
        </w:rPr>
        <w:t xml:space="preserve">internae femoris partes. Gorr.</w:t>
      </w:r>
      <w:r>
        <w:br/>
      </w:r>
      <w:r>
        <w:t xml:space="preserve">Lat. </w:t>
      </w:r>
      <w:r>
        <w:rPr>
          <w:rStyle w:val="foreign"/>
          <w:lang w:val="grc"/>
        </w:rPr>
        <w:t xml:space="preserve">παραμήριον</w:t>
      </w:r>
      <w:r>
        <w:rPr>
          <w:i/>
        </w:rPr>
        <w:t xml:space="preserve">femen</w:t>
      </w:r>
      <w:r>
        <w:t xml:space="preserve"> vocat Linden.
</w:t>
      </w:r>
    </w:p>
    <w:p>
      <w:pPr>
        <w:pStyle w:val="entryFree"/>
      </w:pPr>
      <w:r>
        <w:rPr>
          <w:rStyle w:val="orth"/>
        </w:rPr>
        <w:t xml:space="preserve">Paramesos</w:t>
      </w:r>
      <w:r>
        <w:t xml:space="preserve">, </w:t>
      </w:r>
      <w:r>
        <w:rPr>
          <w:rStyle w:val="foreign"/>
          <w:lang w:val="grc"/>
        </w:rPr>
        <w:t xml:space="preserve">παραμίσος</w:t>
      </w:r>
      <w:r>
        <w:t xml:space="preserve">, digitus vocatur minimo
</w:t>
      </w:r>
      <w:r>
        <w:br/>
      </w:r>
      <w:r>
        <w:t xml:space="preserve">proximus, </w:t>
      </w:r>
      <w:r>
        <w:rPr>
          <w:i/>
        </w:rPr>
        <w:t xml:space="preserve">Medicus</w:t>
      </w:r>
      <w:r>
        <w:t xml:space="preserve"> à Latinis dictus, quod Medicinae
</w:t>
      </w:r>
    </w:p>
    <w:p>
      <w:pPr>
        <w:pStyle w:val="entryFree"/>
      </w:pPr>
      <w:r>
        <w:rPr>
          <w:rStyle w:val="orth"/>
        </w:rPr>
        <w:t xml:space="preserve">Paramethiemi</w:t>
      </w:r>
      <w:r>
        <w:t xml:space="preserve">, </w:t>
      </w:r>
      <w:r>
        <w:rPr>
          <w:rStyle w:val="foreign"/>
          <w:lang w:val="grc"/>
        </w:rPr>
        <w:t xml:space="preserve">παραμεθιτὴμι</w:t>
      </w:r>
      <w:r>
        <w:t xml:space="preserve">, </w:t>
      </w:r>
      <w:r>
        <w:rPr>
          <w:i/>
        </w:rPr>
        <w:t xml:space="preserve">dimitto</w:t>
      </w:r>
      <w:r>
        <w:t xml:space="preserve">, praetermitto,
</w:t>
      </w:r>
      <w:r>
        <w:br/>
      </w:r>
      <w:r>
        <w:t xml:space="preserve">negligo. Hippocr, i. </w:t>
      </w:r>
      <w:r>
        <w:rPr>
          <w:i/>
        </w:rPr>
        <w:t xml:space="preserve">t. de morb. mul. XL.</w:t>
      </w:r>
      <w:r>
        <w:t xml:space="preserve"> 5. 8.</w:t>
      </w:r>
    </w:p>
    <w:p>
      <w:pPr>
        <w:pStyle w:val="entryFree"/>
      </w:pPr>
      <w:r>
        <w:rPr>
          <w:rStyle w:val="orth"/>
        </w:rPr>
        <w:t xml:space="preserve">Paraminytheo</w:t>
      </w:r>
      <w:r>
        <w:t xml:space="preserve">, </w:t>
      </w:r>
      <w:r>
        <w:rPr>
          <w:rStyle w:val="foreign"/>
          <w:lang w:val="grc"/>
        </w:rPr>
        <w:t xml:space="preserve">παραμινυθετὸ</w:t>
      </w:r>
      <w:r>
        <w:t xml:space="preserve">, significat </w:t>
      </w:r>
      <w:r>
        <w:rPr>
          <w:i/>
        </w:rPr>
        <w:t xml:space="preserve">imminuo.</w:t>
      </w:r>
      <w:r>
        <w:br/>
      </w:r>
      <w:r>
        <w:t xml:space="preserve">Hippocrates d. i. </w:t>
      </w:r>
      <w:r>
        <w:rPr>
          <w:i/>
        </w:rPr>
        <w:t xml:space="preserve">XXXVII.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Paramirum</w:t>
      </w:r>
      <w:r>
        <w:t xml:space="preserve">, titulus scripti Paracesfici gemini,
</w:t>
      </w:r>
      <w:r>
        <w:br/>
      </w:r>
      <w:r>
        <w:t xml:space="preserve">quorum unum agit de quinque entibus Omnium morborum,
</w:t>
      </w:r>
    </w:p>
    <w:p>
      <w:pPr>
        <w:pStyle w:val="entryFree"/>
      </w:pPr>
      <w:r>
        <w:rPr>
          <w:rStyle w:val="orth"/>
        </w:rPr>
        <w:t xml:space="preserve">Parampecho</w:t>
      </w:r>
      <w:r>
        <w:t xml:space="preserve">, </w:t>
      </w:r>
      <w:r>
        <w:rPr>
          <w:rStyle w:val="foreign"/>
          <w:lang w:val="grc"/>
        </w:rPr>
        <w:t xml:space="preserve">παραμπρχω</w:t>
      </w:r>
      <w:r>
        <w:t xml:space="preserve">, &amp; </w:t>
      </w:r>
      <w:r>
        <w:rPr>
          <w:rStyle w:val="foreign"/>
          <w:lang w:val="grc"/>
        </w:rPr>
        <w:t xml:space="preserve">ππραμπεχομμι</w:t>
      </w:r>
      <w:r>
        <w:t xml:space="preserve">, </w:t>
      </w:r>
      <w:r>
        <w:rPr>
          <w:i/>
        </w:rPr>
        <w:t xml:space="preserve">obvelo</w:t>
      </w:r>
      <w:r>
        <w:t xml:space="preserve">
</w:t>
      </w:r>
      <w:r>
        <w:br/>
      </w:r>
      <w:r>
        <w:t xml:space="preserve">, obduco. </w:t>
      </w:r>
      <w:r>
        <w:rPr>
          <w:rStyle w:val="foreign"/>
          <w:lang w:val="grc"/>
        </w:rPr>
        <w:t xml:space="preserve">Ἀμπεχεῖη</w:t>
      </w:r>
      <w:r>
        <w:t xml:space="preserve"> enim </w:t>
      </w:r>
      <w:r>
        <w:rPr>
          <w:i/>
        </w:rPr>
        <w:t xml:space="preserve">velamentum</w:t>
      </w:r>
      <w:r>
        <w:t xml:space="preserve">, tegumentum
</w:t>
      </w:r>
    </w:p>
    <w:p>
      <w:pPr>
        <w:pStyle w:val="entryFree"/>
      </w:pPr>
      <w:r>
        <w:rPr>
          <w:rStyle w:val="orth"/>
        </w:rPr>
        <w:t xml:space="preserve">Parandrumenos</w:t>
      </w:r>
      <w:r>
        <w:t xml:space="preserve">, </w:t>
      </w:r>
      <w:r>
        <w:rPr>
          <w:rStyle w:val="foreign"/>
          <w:lang w:val="grc"/>
        </w:rPr>
        <w:t xml:space="preserve">παρανδρούαενος</w:t>
      </w:r>
      <w:r>
        <w:t xml:space="preserve">, </w:t>
      </w:r>
      <w:r>
        <w:rPr>
          <w:i/>
        </w:rPr>
        <w:t xml:space="preserve">nubilis.</w:t>
      </w:r>
      <w:r>
        <w:t xml:space="preserve"> Poterit
</w:t>
      </w:r>
      <w:r>
        <w:br/>
      </w:r>
      <w:r>
        <w:t xml:space="preserve">ulurpari de persona &amp; de tempore, sive aetate : in
</w:t>
      </w:r>
    </w:p>
    <w:p>
      <w:pPr>
        <w:pStyle w:val="entryFree"/>
      </w:pPr>
      <w:r>
        <w:rPr>
          <w:rStyle w:val="orth"/>
        </w:rPr>
        <w:t xml:space="preserve">Parangelia</w:t>
      </w:r>
      <w:r>
        <w:t xml:space="preserve">, </w:t>
      </w:r>
      <w:r>
        <w:rPr>
          <w:rStyle w:val="foreign"/>
          <w:lang w:val="grc"/>
        </w:rPr>
        <w:t xml:space="preserve">παραγγελτά</w:t>
      </w:r>
      <w:r>
        <w:rPr>
          <w:i/>
        </w:rPr>
        <w:t xml:space="preserve">, rnxsseyycsyyc r praeceptionem, praeceptum</w:t>
      </w:r>
      <w:r>
        <w:br/>
      </w:r>
      <w:r>
        <w:t xml:space="preserve">significat, sive comprehensionem
</w:t>
      </w:r>
    </w:p>
    <w:p>
      <w:pPr>
        <w:pStyle w:val="entryFree"/>
      </w:pPr>
      <w:r>
        <w:rPr>
          <w:rStyle w:val="orth"/>
        </w:rPr>
        <w:t xml:space="preserve">Paranoea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etiam significat, </w:t>
      </w:r>
      <w:r>
        <w:rPr>
          <w:i/>
        </w:rPr>
        <w:t xml:space="preserve">Dementiam, Delirium.</w:t>
      </w:r>
      <w:r>
        <w:br/>
      </w:r>
      <w:r>
        <w:t xml:space="preserve">Hippocr. 2. </w:t>
      </w:r>
      <w:r>
        <w:rPr>
          <w:i/>
        </w:rPr>
        <w:t xml:space="preserve">progn.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Parapechyon</w:t>
      </w:r>
      <w:r>
        <w:t xml:space="preserve">, </w:t>
      </w:r>
      <w:r>
        <w:rPr>
          <w:rStyle w:val="foreign"/>
          <w:lang w:val="grc"/>
        </w:rPr>
        <w:t xml:space="preserve">παραπήχυον</w:t>
      </w:r>
      <w:r>
        <w:t xml:space="preserve">, à quibusilam dicitur
</w:t>
      </w:r>
      <w:r>
        <w:br/>
      </w:r>
      <w:r>
        <w:t xml:space="preserve">brachii pars . qtr.tn proprio nomine </w:t>
      </w:r>
      <w:r>
        <w:rPr>
          <w:rStyle w:val="foreign"/>
          <w:lang w:val="grc"/>
        </w:rPr>
        <w:t xml:space="preserve">κερκὶδα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Parapempo</w:t>
      </w:r>
      <w:r>
        <w:t xml:space="preserve">, </w:t>
      </w:r>
      <w:r>
        <w:rPr>
          <w:rStyle w:val="foreign"/>
          <w:lang w:val="grc"/>
        </w:rPr>
        <w:t xml:space="preserve">παραπέμπω</w:t>
      </w:r>
      <w:r>
        <w:t xml:space="preserve">, vide </w:t>
      </w:r>
      <w:r>
        <w:rPr>
          <w:i/>
        </w:rPr>
        <w:t xml:space="preserve">Transmissio.</w:t>
      </w:r>
    </w:p>
    <w:p>
      <w:pPr>
        <w:pStyle w:val="entryFree"/>
      </w:pPr>
      <w:r>
        <w:rPr>
          <w:rStyle w:val="orth"/>
        </w:rPr>
        <w:t xml:space="preserve">Paraphao</w:t>
      </w:r>
      <w:r>
        <w:t xml:space="preserve">, </w:t>
      </w:r>
      <w:r>
        <w:rPr>
          <w:rStyle w:val="foreign"/>
          <w:lang w:val="grc"/>
        </w:rPr>
        <w:t xml:space="preserve">παραφάω</w:t>
      </w:r>
      <w:r>
        <w:t xml:space="preserve">, significat </w:t>
      </w:r>
      <w:r>
        <w:rPr>
          <w:i/>
        </w:rPr>
        <w:t xml:space="preserve">leviter contingo</w:t>
      </w:r>
      <w:r>
        <w:br/>
      </w:r>
      <w:r>
        <w:t xml:space="preserve">vel contrecto, manu sensim admota &amp; veluti errante.
</w:t>
      </w:r>
    </w:p>
    <w:p>
      <w:pPr>
        <w:pStyle w:val="entryFree"/>
      </w:pPr>
      <w:r>
        <w:rPr>
          <w:rStyle w:val="orth"/>
        </w:rPr>
        <w:t xml:space="preserve">Paraphimosis</w:t>
      </w:r>
      <w:r>
        <w:t xml:space="preserve">, rru^ip/uattnc) vitium est </w:t>
      </w:r>
      <w:r>
        <w:rPr>
          <w:rStyle w:val="foreign"/>
          <w:lang w:val="grc"/>
        </w:rPr>
        <w:t xml:space="preserve">φιμώπει</w:t>
      </w:r>
      <w:r>
        <w:br/>
      </w:r>
      <w:r>
        <w:t xml:space="preserve">contrarium, cum videlicet ea, quae naturales meatus
</w:t>
      </w:r>
    </w:p>
    <w:p>
      <w:pPr>
        <w:pStyle w:val="entryFree"/>
      </w:pPr>
      <w:r>
        <w:rPr>
          <w:rStyle w:val="orth"/>
        </w:rPr>
        <w:t xml:space="preserve">Paraphora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etiam significat </w:t>
      </w:r>
      <w:r>
        <w:rPr>
          <w:i/>
        </w:rPr>
        <w:t xml:space="preserve">parvum delirium</w:t>
      </w:r>
      <w:r>
        <w:br/>
      </w:r>
      <w:r>
        <w:t xml:space="preserve">apud Hipp. &amp; </w:t>
      </w:r>
      <w:r>
        <w:rPr>
          <w:rStyle w:val="foreign"/>
          <w:lang w:val="grc"/>
        </w:rPr>
        <w:t xml:space="preserve">παράρμα</w:t>
      </w:r>
      <w:r>
        <w:t xml:space="preserve"> </w:t>
      </w:r>
      <w:r>
        <w:rPr>
          <w:i/>
        </w:rPr>
        <w:t xml:space="preserve">leviter deliri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Paraphrenitis</w:t>
      </w:r>
      <w:r>
        <w:t xml:space="preserve">, </w:t>
      </w:r>
      <w:r>
        <w:rPr>
          <w:rStyle w:val="foreign"/>
          <w:lang w:val="grc"/>
        </w:rPr>
        <w:t xml:space="preserve">παραφρενῖτις</w:t>
      </w:r>
      <w:r>
        <w:t xml:space="preserve">, vide </w:t>
      </w:r>
      <w:r>
        <w:rPr>
          <w:i/>
        </w:rPr>
        <w:t xml:space="preserve">Phrenitis</w:t>
      </w:r>
      <w:r>
        <w:t xml:space="preserve">. '</w:t>
      </w:r>
    </w:p>
    <w:p>
      <w:pPr>
        <w:pStyle w:val="entryFree"/>
      </w:pPr>
      <w:r>
        <w:rPr>
          <w:rStyle w:val="orth"/>
        </w:rPr>
        <w:t xml:space="preserve">Paraphrosyne</w:t>
      </w:r>
      <w:r>
        <w:t xml:space="preserve">, </w:t>
      </w:r>
      <w:r>
        <w:rPr>
          <w:rStyle w:val="foreign"/>
          <w:lang w:val="grc"/>
        </w:rPr>
        <w:t xml:space="preserve">παραφροσύ</w:t>
      </w:r>
      <w:r>
        <w:t xml:space="preserve">,η, vide </w:t>
      </w:r>
      <w:r>
        <w:rPr>
          <w:i/>
        </w:rPr>
        <w:t xml:space="preserve">Delirium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Paraphyas</w:t>
      </w:r>
      <w:r>
        <w:t xml:space="preserve">, n-a&amp;npvds, dicitur Id, quod adnafinitur
</w:t>
      </w:r>
      <w:r>
        <w:br/>
      </w:r>
      <w:r>
        <w:t xml:space="preserve">arbori, surculus, it boles, </w:t>
      </w:r>
      <w:r>
        <w:rPr>
          <w:i/>
        </w:rPr>
        <w:t xml:space="preserve">germen, ramulus.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Paraphysin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φύσιι</w:t>
      </w:r>
      <w:r>
        <w:t xml:space="preserve">, vide </w:t>
      </w:r>
      <w:r>
        <w:rPr>
          <w:i/>
        </w:rPr>
        <w:t xml:space="preserve">Para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Paraplegia</w:t>
      </w:r>
      <w:r>
        <w:t xml:space="preserve">, </w:t>
      </w:r>
      <w:r>
        <w:rPr>
          <w:i/>
        </w:rPr>
        <w:t xml:space="preserve">Paraplexia</w:t>
      </w:r>
      <w:r>
        <w:t xml:space="preserve">,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παραπληξίτη</w:t>
      </w:r>
      <w:r>
        <w:br/>
      </w:r>
      <w:r>
        <w:t xml:space="preserve">est </w:t>
      </w:r>
      <w:r>
        <w:rPr>
          <w:i/>
        </w:rPr>
        <w:t xml:space="preserve">levior apoplexia</w:t>
      </w:r>
      <w:r>
        <w:t xml:space="preserve"> ad paralysin magis accedens,
</w:t>
      </w:r>
    </w:p>
    <w:p>
      <w:pPr>
        <w:pStyle w:val="entryFree"/>
      </w:pPr>
      <w:r>
        <w:rPr>
          <w:rStyle w:val="orth"/>
        </w:rPr>
        <w:t xml:space="preserve">Pararma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</w:t>
      </w:r>
      <w:r>
        <w:rPr>
          <w:i/>
        </w:rPr>
        <w:t xml:space="preserve">fimbriam</w:t>
      </w:r>
      <w:r>
        <w:t xml:space="preserve"> significat, qualeS
</w:t>
      </w:r>
      <w:r>
        <w:br/>
      </w:r>
      <w:r>
        <w:t xml:space="preserve">ob mollitiem continendis, aut constringendis deligationibus
</w:t>
      </w:r>
    </w:p>
    <w:p>
      <w:pPr>
        <w:pStyle w:val="entryFree"/>
      </w:pPr>
      <w:r>
        <w:rPr>
          <w:rStyle w:val="orth"/>
        </w:rPr>
        <w:t xml:space="preserve">Pararrhythmos</w:t>
      </w:r>
      <w:r>
        <w:t xml:space="preserve">, </w:t>
      </w:r>
      <w:r>
        <w:rPr>
          <w:rStyle w:val="foreign"/>
          <w:lang w:val="grc"/>
        </w:rPr>
        <w:t xml:space="preserve">παραρόνεμος</w:t>
      </w:r>
      <w:r>
        <w:t xml:space="preserve">, est epitheton
</w:t>
      </w:r>
      <w:r>
        <w:br/>
      </w:r>
      <w:r>
        <w:t xml:space="preserve">pulsus incongrui aetati, vel naturae âlicujus subjecti, &amp;
</w:t>
      </w:r>
    </w:p>
    <w:p>
      <w:hyperlink r:id="idm48924">
        <w:r>
          <w:rPr>
            <w:rStyle w:val="pb"/>
          </w:rPr>
          <w:t>[p. 0563]</w:t>
        </w:r>
      </w:hyperlink>
    </w:p>
    <w:p>
      <w:pPr>
        <w:pStyle w:val="entryFree"/>
      </w:pPr>
      <w:r>
        <w:rPr>
          <w:rStyle w:val="orth"/>
        </w:rPr>
        <w:t xml:space="preserve">Pararthrema</w:t>
      </w:r>
      <w:r>
        <w:t xml:space="preserve">, </w:t>
      </w:r>
      <w:r>
        <w:rPr>
          <w:rStyle w:val="foreign"/>
          <w:lang w:val="grc"/>
        </w:rPr>
        <w:t xml:space="preserve">παράρθρεμα</w:t>
      </w:r>
      <w:r>
        <w:t xml:space="preserve">, idem, quod </w:t>
      </w:r>
      <w:r>
        <w:rPr>
          <w:rStyle w:val="foreign"/>
          <w:lang w:val="grc"/>
        </w:rPr>
        <w:t xml:space="preserve">διακίνημα</w:t>
      </w:r>
      <w:r>
        <w:t xml:space="preserve">,
</w:t>
      </w:r>
      <w:r>
        <w:br/>
      </w:r>
      <w:r>
        <w:rPr>
          <w:i/>
        </w:rPr>
        <w:t xml:space="preserve">parva luxatio</w:t>
      </w:r>
      <w:r>
        <w:t xml:space="preserve">, per quam articulus leviter suo
</w:t>
      </w:r>
    </w:p>
    <w:p>
      <w:pPr>
        <w:pStyle w:val="entryFree"/>
      </w:pPr>
      <w:r>
        <w:rPr>
          <w:rStyle w:val="orth"/>
        </w:rPr>
        <w:t xml:space="preserve">Parasarchum</w:t>
      </w:r>
      <w:r>
        <w:t xml:space="preserve">, titulus quidam scripti Paracelfici,
</w:t>
      </w:r>
      <w:r>
        <w:br/>
      </w:r>
      <w:r>
        <w:t xml:space="preserve">quod secundum habetur inter Opera </w:t>
      </w:r>
      <w:r>
        <w:rPr>
          <w:i/>
        </w:rPr>
        <w:t xml:space="preserve">Theophrastica</w:t>
      </w:r>
    </w:p>
    <w:p>
      <w:pPr>
        <w:pStyle w:val="entryFree"/>
      </w:pPr>
      <w:r>
        <w:rPr>
          <w:rStyle w:val="orth"/>
        </w:rPr>
        <w:t xml:space="preserve">Parascepastra</w:t>
      </w:r>
      <w:r>
        <w:t xml:space="preserve">, </w:t>
      </w:r>
      <w:r>
        <w:rPr>
          <w:rStyle w:val="foreign"/>
          <w:lang w:val="grc"/>
        </w:rPr>
        <w:t xml:space="preserve">παρανκεπάστρα</w:t>
      </w:r>
      <w:r>
        <w:t xml:space="preserve">, dicitur vinculi
</w:t>
      </w:r>
      <w:r>
        <w:br/>
      </w:r>
      <w:r>
        <w:t xml:space="preserve">simplicis genus, quo universum caput obvolvitur.
</w:t>
      </w:r>
    </w:p>
    <w:p>
      <w:pPr>
        <w:pStyle w:val="entryFree"/>
      </w:pPr>
      <w:r>
        <w:rPr>
          <w:rStyle w:val="orth"/>
        </w:rPr>
        <w:t xml:space="preserve">Parasceve</w:t>
      </w:r>
      <w:r>
        <w:t xml:space="preserve">, </w:t>
      </w:r>
      <w:r>
        <w:rPr>
          <w:rStyle w:val="foreign"/>
          <w:lang w:val="grc"/>
        </w:rPr>
        <w:t xml:space="preserve">παρασκευη</w:t>
      </w:r>
      <w:r>
        <w:t xml:space="preserve">, </w:t>
      </w:r>
      <w:r>
        <w:rPr>
          <w:i/>
        </w:rPr>
        <w:t xml:space="preserve">apparatus, praeparatio,</w:t>
      </w:r>
      <w:r>
        <w:br/>
      </w:r>
      <w:r>
        <w:t xml:space="preserve">quae &amp; </w:t>
      </w:r>
      <w:r>
        <w:rPr>
          <w:rStyle w:val="foreign"/>
          <w:lang w:val="grc"/>
        </w:rPr>
        <w:t xml:space="preserve">προσπαρασκενὴ</w:t>
      </w:r>
      <w:r>
        <w:t xml:space="preserve"> dicitur Hippocr. 2. </w:t>
      </w:r>
      <w:r>
        <w:rPr>
          <w:i/>
        </w:rPr>
        <w:t xml:space="preserve">de st. V. 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Paraschides</w:t>
      </w:r>
      <w:r>
        <w:t xml:space="preserve">, </w:t>
      </w:r>
      <w:r>
        <w:rPr>
          <w:rStyle w:val="foreign"/>
          <w:lang w:val="grc"/>
        </w:rPr>
        <w:t xml:space="preserve">Ηαραχιδες</w:t>
      </w:r>
      <w:r>
        <w:t xml:space="preserve">, dicuntur </w:t>
      </w:r>
      <w:r>
        <w:rPr>
          <w:i/>
        </w:rPr>
        <w:t xml:space="preserve">Ossium fragmenta</w:t>
      </w:r>
      <w:r>
        <w:br/>
      </w:r>
      <w:r>
        <w:t xml:space="preserve">, aut fissorum ossium legirtenta, quae ab bis separantur
</w:t>
      </w:r>
    </w:p>
    <w:p>
      <w:pPr>
        <w:pStyle w:val="entryFree"/>
      </w:pPr>
      <w:r>
        <w:rPr>
          <w:rStyle w:val="orth"/>
        </w:rPr>
        <w:t xml:space="preserve">Paraseisma</w:t>
      </w:r>
      <w:r>
        <w:t xml:space="preserve">, </w:t>
      </w:r>
      <w:r>
        <w:rPr>
          <w:rStyle w:val="foreign"/>
          <w:lang w:val="grc"/>
        </w:rPr>
        <w:t xml:space="preserve">παράοΐισμα</w:t>
      </w:r>
      <w:r>
        <w:t xml:space="preserve">, dicitur </w:t>
      </w:r>
      <w:r>
        <w:rPr>
          <w:i/>
        </w:rPr>
        <w:t xml:space="preserve">concussio corporis, &amp;i</w:t>
      </w:r>
      <w:r>
        <w:br/>
      </w:r>
      <w:r>
        <w:t xml:space="preserve">inter exercitationes refertur. Hippocr, l. 2. </w:t>
      </w:r>
      <w:r>
        <w:rPr>
          <w:i/>
        </w:rPr>
        <w:t xml:space="preserve">de</w:t>
      </w:r>
    </w:p>
    <w:p>
      <w:pPr>
        <w:pStyle w:val="entryFree"/>
      </w:pPr>
      <w:r>
        <w:rPr>
          <w:rStyle w:val="orth"/>
        </w:rPr>
        <w:t xml:space="preserve">Parasitos</w:t>
      </w:r>
      <w:r>
        <w:t xml:space="preserve">, </w:t>
      </w:r>
      <w:r>
        <w:rPr>
          <w:rStyle w:val="foreign"/>
          <w:lang w:val="grc"/>
        </w:rPr>
        <w:t xml:space="preserve">παράσιτος</w:t>
      </w:r>
      <w:r>
        <w:t xml:space="preserve">, aequivocum est. Vel
</w:t>
      </w:r>
      <w:r>
        <w:br/>
      </w:r>
      <w:r>
        <w:t xml:space="preserve">enim dicitur de cibo omni, qui cum pane comeditur,
</w:t>
      </w:r>
    </w:p>
    <w:p>
      <w:pPr>
        <w:pStyle w:val="entryFree"/>
      </w:pPr>
      <w:r>
        <w:rPr>
          <w:rStyle w:val="orth"/>
        </w:rPr>
        <w:t xml:space="preserve">Parasphagis</w:t>
      </w:r>
      <w:r>
        <w:t xml:space="preserve">, </w:t>
      </w:r>
      <w:r>
        <w:rPr>
          <w:rStyle w:val="foreign"/>
          <w:lang w:val="grc"/>
        </w:rPr>
        <w:t xml:space="preserve">Μρασφπὴς</w:t>
      </w:r>
      <w:r>
        <w:t xml:space="preserve">, vocatur </w:t>
      </w:r>
      <w:r>
        <w:rPr>
          <w:i/>
        </w:rPr>
        <w:t xml:space="preserve">pars colli</w:t>
      </w:r>
      <w:r>
        <w:br/>
      </w:r>
      <w:r>
        <w:t xml:space="preserve">jugulo proxima, ad claviculas sita inter collum &amp; pectus,
</w:t>
      </w:r>
    </w:p>
    <w:p>
      <w:pPr>
        <w:pStyle w:val="entryFree"/>
      </w:pPr>
      <w:r>
        <w:rPr>
          <w:rStyle w:val="orth"/>
        </w:rPr>
        <w:t xml:space="preserve">Parastatae</w:t>
      </w:r>
      <w:r>
        <w:t xml:space="preserve">, </w:t>
      </w:r>
      <w:r>
        <w:rPr>
          <w:rStyle w:val="foreign"/>
          <w:lang w:val="grc"/>
        </w:rPr>
        <w:t xml:space="preserve">παραούται</w:t>
      </w:r>
      <w:r>
        <w:t xml:space="preserve">, quasi dic. Latin. </w:t>
      </w:r>
      <w:r>
        <w:rPr>
          <w:i/>
        </w:rPr>
        <w:t xml:space="preserve">Adstites.</w:t>
      </w:r>
      <w:r>
        <w:br/>
      </w:r>
      <w:r>
        <w:t xml:space="preserve">Quam certum est de hoc vocabulo, quod denotet
</w:t>
      </w:r>
    </w:p>
    <w:p>
      <w:pPr>
        <w:pStyle w:val="entryFree"/>
      </w:pPr>
      <w:r>
        <w:rPr>
          <w:rStyle w:val="orth"/>
        </w:rPr>
        <w:t xml:space="preserve">Parastello</w:t>
      </w:r>
      <w:r>
        <w:t xml:space="preserve">, </w:t>
      </w:r>
      <w:r>
        <w:rPr>
          <w:rStyle w:val="foreign"/>
          <w:lang w:val="grc"/>
        </w:rPr>
        <w:t xml:space="preserve">παραστήλλω</w:t>
      </w:r>
      <w:r>
        <w:t xml:space="preserve">, </w:t>
      </w:r>
      <w:r>
        <w:rPr>
          <w:i/>
        </w:rPr>
        <w:t xml:space="preserve">cursum cohibeo</w:t>
      </w:r>
      <w:r>
        <w:t xml:space="preserve">, sisto.
</w:t>
      </w:r>
      <w:r>
        <w:br/>
      </w:r>
      <w:r>
        <w:t xml:space="preserve">Hipp. /. 5. </w:t>
      </w:r>
      <w:r>
        <w:rPr>
          <w:i/>
        </w:rPr>
        <w:t xml:space="preserve">Epid. XXVII. t.</w:t>
      </w:r>
    </w:p>
    <w:p>
      <w:pPr>
        <w:pStyle w:val="entryFree"/>
      </w:pPr>
      <w:r>
        <w:rPr>
          <w:rStyle w:val="orth"/>
        </w:rPr>
        <w:t xml:space="preserve">Parastremma</w:t>
      </w:r>
      <w:r>
        <w:t xml:space="preserve">, </w:t>
      </w:r>
      <w:r>
        <w:rPr>
          <w:rStyle w:val="foreign"/>
          <w:lang w:val="grc"/>
        </w:rPr>
        <w:t xml:space="preserve">παράστρεμμα</w:t>
      </w:r>
      <w:r>
        <w:t xml:space="preserve">, dicitur </w:t>
      </w:r>
      <w:r>
        <w:rPr>
          <w:i/>
        </w:rPr>
        <w:t xml:space="preserve">oris distortio</w:t>
      </w:r>
      <w:r>
        <w:br/>
      </w:r>
      <w:r>
        <w:t xml:space="preserve">convulsiva, &amp; perversio, qualis in </w:t>
      </w:r>
      <w:r>
        <w:rPr>
          <w:i/>
        </w:rPr>
        <w:t xml:space="preserve">Spasmo Cynico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Parasynanche</w:t>
      </w:r>
      <w:r>
        <w:t xml:space="preserve">, </w:t>
      </w:r>
      <w:r>
        <w:rPr>
          <w:rStyle w:val="foreign"/>
          <w:lang w:val="grc"/>
        </w:rPr>
        <w:t xml:space="preserve">παρασυτάγγω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Parasynesis</w:t>
      </w:r>
      <w:r>
        <w:t xml:space="preserve">, </w:t>
      </w:r>
      <w:r>
        <w:rPr>
          <w:i/>
        </w:rPr>
        <w:t xml:space="preserve">Paraxynesis</w:t>
      </w:r>
      <w:r>
        <w:t xml:space="preserve">, </w:t>
      </w:r>
      <w:r>
        <w:rPr>
          <w:rStyle w:val="foreign"/>
          <w:lang w:val="grc"/>
        </w:rPr>
        <w:t xml:space="preserve">Ηαρασύνεσις</w:t>
      </w:r>
      <w:r>
        <w:t xml:space="preserve">, </w:t>
      </w:r>
      <w:r>
        <w:rPr>
          <w:rStyle w:val="foreign"/>
          <w:lang w:val="grc"/>
        </w:rPr>
        <w:t xml:space="preserve">παραξύνεσις</w:t>
      </w:r>
      <w:r>
        <w:t xml:space="preserve">,
</w:t>
      </w:r>
      <w:r>
        <w:br/>
      </w:r>
      <w:r>
        <w:t xml:space="preserve">dicitur sententia vel </w:t>
      </w:r>
      <w:r>
        <w:rPr>
          <w:i/>
        </w:rPr>
        <w:t xml:space="preserve">intelligentia erronea &amp; hallucinatio</w:t>
      </w:r>
    </w:p>
    <w:p>
      <w:pPr>
        <w:pStyle w:val="entryFree"/>
      </w:pPr>
      <w:r>
        <w:rPr>
          <w:rStyle w:val="orth"/>
        </w:rPr>
        <w:t xml:space="preserve">Parasyro</w:t>
      </w:r>
      <w:r>
        <w:t xml:space="preserve">, </w:t>
      </w:r>
      <w:r>
        <w:rPr>
          <w:rStyle w:val="foreign"/>
          <w:lang w:val="grc"/>
        </w:rPr>
        <w:t xml:space="preserve">παρασύρω</w:t>
      </w:r>
      <w:r>
        <w:t xml:space="preserve">, in </w:t>
      </w:r>
      <w:r>
        <w:rPr>
          <w:i/>
        </w:rPr>
        <w:t xml:space="preserve">transversum traho,</w:t>
      </w:r>
      <w:r>
        <w:br/>
      </w:r>
      <w:r>
        <w:t xml:space="preserve">transversum ferio &amp; in obliquum distraho. Dicitur de
</w:t>
      </w:r>
    </w:p>
    <w:p>
      <w:pPr>
        <w:pStyle w:val="entryFree"/>
      </w:pPr>
      <w:r>
        <w:rPr>
          <w:rStyle w:val="orth"/>
        </w:rPr>
        <w:t xml:space="preserve">Pardalis</w:t>
      </w:r>
      <w:r>
        <w:t xml:space="preserve">, </w:t>
      </w:r>
      <w:r>
        <w:rPr>
          <w:i/>
        </w:rPr>
        <w:t xml:space="preserve">Pardus, rm/osuxsc, rnb;</w:t>
      </w:r>
      <w:r>
        <w:t xml:space="preserve">, vocatur
</w:t>
      </w:r>
      <w:r>
        <w:br/>
      </w:r>
      <w:r>
        <w:t xml:space="preserve">animal ferocissimum, quadrupes, cujus historiam cum
</w:t>
      </w:r>
      <w:r>
        <w:rPr>
          <w:rStyle w:val="pb"/>
        </w:rPr>
        <w:t xml:space="preserve"/>
      </w:r>
      <w:r>
        <w:t xml:space="preserve">
usu fuse tradidit Aldrov. I. I. </w:t>
      </w:r>
      <w:r>
        <w:rPr>
          <w:i/>
        </w:rPr>
        <w:t xml:space="preserve">de an. quadr. dig. virosis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Pareas</w:t>
      </w:r>
      <w:r>
        <w:t xml:space="preserve">, </w:t>
      </w:r>
      <w:r>
        <w:rPr>
          <w:rStyle w:val="foreign"/>
          <w:lang w:val="grc"/>
        </w:rPr>
        <w:t xml:space="preserve">παρεὰς</w:t>
      </w:r>
      <w:r>
        <w:t xml:space="preserve">, nomen serpentis, qui in Syriae
</w:t>
      </w:r>
      <w:r>
        <w:br/>
      </w:r>
      <w:r>
        <w:t xml:space="preserve">locis repentur, colore aes referens; alii vero nigricant;
</w:t>
      </w:r>
    </w:p>
    <w:p>
      <w:pPr>
        <w:pStyle w:val="entryFree"/>
      </w:pPr>
      <w:r>
        <w:rPr>
          <w:rStyle w:val="orth"/>
        </w:rPr>
        <w:t xml:space="preserve">Parecbole</w:t>
      </w:r>
      <w:r>
        <w:t xml:space="preserve">, </w:t>
      </w:r>
      <w:r>
        <w:rPr>
          <w:rStyle w:val="foreign"/>
          <w:lang w:val="grc"/>
        </w:rPr>
        <w:t xml:space="preserve">ποορ</w:t>
      </w:r>
      <w:r>
        <w:t xml:space="preserve">.</w:t>
      </w:r>
      <w:r>
        <w:rPr>
          <w:rStyle w:val="foreign"/>
          <w:lang w:val="grc"/>
        </w:rPr>
        <w:t xml:space="preserve">εκβολὴ</w:t>
      </w:r>
      <w:r>
        <w:t xml:space="preserve">, idem, quod </w:t>
      </w:r>
      <w:r>
        <w:rPr>
          <w:rStyle w:val="foreign"/>
          <w:lang w:val="grc"/>
        </w:rPr>
        <w:t xml:space="preserve">ἐκλογῆ</w:t>
      </w:r>
      <w:r>
        <w:t xml:space="preserve">,
</w:t>
      </w:r>
      <w:r>
        <w:br/>
      </w:r>
      <w:r>
        <w:rPr>
          <w:i/>
        </w:rPr>
        <w:t xml:space="preserve">Excerptum</w:t>
      </w:r>
      <w:r>
        <w:t xml:space="preserve">, Historia, Obfervatio. C. HosiII. </w:t>
      </w:r>
      <w:r>
        <w:rPr>
          <w:i/>
        </w:rPr>
        <w:t xml:space="preserve">Comm. in Gal. de V.</w:t>
      </w:r>
    </w:p>
    <w:p>
      <w:pPr>
        <w:pStyle w:val="entryFree"/>
      </w:pPr>
      <w:r>
        <w:rPr>
          <w:rStyle w:val="orth"/>
        </w:rPr>
        <w:t xml:space="preserve">Paredria</w:t>
      </w:r>
      <w:r>
        <w:t xml:space="preserve">, </w:t>
      </w:r>
      <w:r>
        <w:rPr>
          <w:rStyle w:val="foreign"/>
          <w:lang w:val="grc"/>
        </w:rPr>
        <w:t xml:space="preserve">παρεδρίκ</w:t>
      </w:r>
      <w:r>
        <w:t xml:space="preserve">, </w:t>
      </w:r>
      <w:r>
        <w:rPr>
          <w:i/>
        </w:rPr>
        <w:t xml:space="preserve">assessio</w:t>
      </w:r>
      <w:r>
        <w:t xml:space="preserve">, h. e. associatio affectionis,
</w:t>
      </w:r>
      <w:r>
        <w:br/>
      </w:r>
      <w:r>
        <w:t xml:space="preserve">qua vehementia ejus innuitur apud Hippocr.
</w:t>
      </w:r>
    </w:p>
    <w:p>
      <w:pPr>
        <w:pStyle w:val="entryFree"/>
      </w:pPr>
      <w:r>
        <w:rPr>
          <w:rStyle w:val="orth"/>
        </w:rPr>
        <w:t xml:space="preserve">Paregoricos</w:t>
      </w:r>
      <w:r>
        <w:t xml:space="preserve">, </w:t>
      </w:r>
      <w:r>
        <w:rPr>
          <w:rStyle w:val="foreign"/>
          <w:lang w:val="grc"/>
        </w:rPr>
        <w:t xml:space="preserve">παρηγορικὸς</w:t>
      </w:r>
      <w:r>
        <w:t xml:space="preserve">, </w:t>
      </w:r>
      <w:r>
        <w:rPr>
          <w:i/>
        </w:rPr>
        <w:t xml:space="preserve">mitigans</w:t>
      </w:r>
      <w:r>
        <w:t xml:space="preserve">, lenienS.
</w:t>
      </w:r>
      <w:r>
        <w:br/>
      </w:r>
      <w:r>
        <w:t xml:space="preserve">Vide </w:t>
      </w:r>
      <w:r>
        <w:rPr>
          <w:rStyle w:val="ref"/>
        </w:rPr>
        <w:t xml:space="preserve">Mitigatio.</w:t>
      </w:r>
    </w:p>
    <w:p>
      <w:pPr>
        <w:pStyle w:val="entryFree"/>
      </w:pPr>
      <w:r>
        <w:rPr>
          <w:rStyle w:val="orth"/>
        </w:rPr>
        <w:t xml:space="preserve">Pareia</w:t>
      </w:r>
      <w:r>
        <w:t xml:space="preserve">, </w:t>
      </w:r>
      <w:r>
        <w:rPr>
          <w:rStyle w:val="foreign"/>
          <w:lang w:val="grc"/>
        </w:rPr>
        <w:t xml:space="preserve">πΐκρειὰ</w:t>
      </w:r>
      <w:r>
        <w:t xml:space="preserve">, dicitur pars faciei, quae ab oculis
</w:t>
      </w:r>
      <w:r>
        <w:br/>
      </w:r>
      <w:r>
        <w:t xml:space="preserve">ad mentum usque protenditur, Lati.I. </w:t>
      </w:r>
      <w:r>
        <w:rPr>
          <w:i/>
        </w:rPr>
        <w:t xml:space="preserve">Gena</w:t>
      </w:r>
      <w:r>
        <w:t xml:space="preserve"> aut </w:t>
      </w:r>
      <w:r>
        <w:rPr>
          <w:i/>
        </w:rPr>
        <w:t xml:space="preserve">Mala.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Paremptosis</w:t>
      </w:r>
      <w:r>
        <w:t xml:space="preserve">, </w:t>
      </w:r>
      <w:r>
        <w:rPr>
          <w:rStyle w:val="foreign"/>
          <w:lang w:val="grc"/>
        </w:rPr>
        <w:t xml:space="preserve">παρέροπτωσις</w:t>
      </w:r>
      <w:r>
        <w:t xml:space="preserve">, </w:t>
      </w:r>
      <w:r>
        <w:rPr>
          <w:i/>
        </w:rPr>
        <w:t xml:space="preserve">Incidentia</w:t>
      </w:r>
      <w:r>
        <w:t xml:space="preserve">, vide
</w:t>
      </w:r>
      <w:r>
        <w:br/>
      </w:r>
      <w:r>
        <w:rPr>
          <w:i/>
        </w:rPr>
        <w:t xml:space="preserve">Coincidentia</w:t>
      </w:r>
      <w:r>
        <w:t xml:space="preserve">, adde Mercur.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V. L.c.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Parencephalis</w:t>
      </w:r>
      <w:r>
        <w:t xml:space="preserve">, </w:t>
      </w:r>
      <w:r>
        <w:rPr>
          <w:rStyle w:val="foreign"/>
          <w:lang w:val="grc"/>
        </w:rPr>
        <w:t xml:space="preserve">παρεγχεφαλὶς</w:t>
      </w:r>
      <w:r>
        <w:t xml:space="preserve">, vide </w:t>
      </w:r>
      <w:r>
        <w:rPr>
          <w:i/>
        </w:rPr>
        <w:t xml:space="preserve">Cerebellum.</w:t>
      </w:r>
    </w:p>
    <w:p>
      <w:pPr>
        <w:pStyle w:val="entryFree"/>
      </w:pPr>
      <w:r>
        <w:rPr>
          <w:rStyle w:val="orth"/>
        </w:rPr>
        <w:t xml:space="preserve">Parenchyma</w:t>
      </w:r>
      <w:r>
        <w:t xml:space="preserve">, </w:t>
      </w:r>
      <w:r>
        <w:rPr>
          <w:rStyle w:val="foreign"/>
          <w:lang w:val="grc"/>
        </w:rPr>
        <w:t xml:space="preserve">παρέγχυμα</w:t>
      </w:r>
      <w:r>
        <w:t xml:space="preserve">, ah Erafistrato dicta
</w:t>
      </w:r>
      <w:r>
        <w:br/>
      </w:r>
      <w:r>
        <w:t xml:space="preserve">fuit propria cujusque visceris substantia, quae inter vasorum
</w:t>
      </w:r>
    </w:p>
    <w:p>
      <w:pPr>
        <w:pStyle w:val="entryFree"/>
      </w:pPr>
      <w:r>
        <w:rPr>
          <w:rStyle w:val="orth"/>
        </w:rPr>
        <w:t xml:space="preserve">Parentalis</w:t>
      </w:r>
      <w:r>
        <w:t xml:space="preserve">, idem, quod </w:t>
      </w:r>
      <w:r>
        <w:rPr>
          <w:i/>
        </w:rPr>
        <w:t xml:space="preserve">Haereditartus</w:t>
      </w:r>
      <w:r>
        <w:t xml:space="preserve">, epitheton
</w:t>
      </w:r>
      <w:r>
        <w:br/>
      </w:r>
      <w:r>
        <w:t xml:space="preserve">morborum à parentibus ad liberos propagatorum.
</w:t>
      </w:r>
    </w:p>
    <w:p>
      <w:pPr>
        <w:pStyle w:val="entryFree"/>
      </w:pPr>
      <w:r>
        <w:rPr>
          <w:rStyle w:val="orth"/>
        </w:rPr>
        <w:t xml:space="preserve">Parenthesis</w:t>
      </w:r>
      <w:r>
        <w:t xml:space="preserve">, </w:t>
      </w:r>
      <w:r>
        <w:rPr>
          <w:rStyle w:val="foreign"/>
          <w:lang w:val="grc"/>
        </w:rPr>
        <w:t xml:space="preserve">παρένθεσις</w:t>
      </w:r>
      <w:r>
        <w:t xml:space="preserve">, terminus alias Grammaticus,
</w:t>
      </w:r>
      <w:r>
        <w:br/>
      </w:r>
      <w:r>
        <w:t xml:space="preserve">vel Rhetoricus, à Paracelso tamen translatus
</w:t>
      </w:r>
    </w:p>
    <w:p>
      <w:pPr>
        <w:pStyle w:val="entryFree"/>
      </w:pPr>
      <w:r>
        <w:rPr>
          <w:rStyle w:val="orth"/>
        </w:rPr>
        <w:t xml:space="preserve">Pabeon</w:t>
      </w:r>
      <w:r>
        <w:t xml:space="preserve">, </w:t>
      </w:r>
      <w:r>
        <w:rPr>
          <w:rStyle w:val="foreign"/>
          <w:lang w:val="grc"/>
        </w:rPr>
        <w:t xml:space="preserve">παρεώ</w:t>
      </w:r>
      <w:r>
        <w:t xml:space="preserve">,, </w:t>
      </w:r>
      <w:r>
        <w:rPr>
          <w:i/>
        </w:rPr>
        <w:t xml:space="preserve">praesens</w:t>
      </w:r>
      <w:r>
        <w:t xml:space="preserve">, adstans. Vel dicitur
</w:t>
      </w:r>
      <w:r>
        <w:br/>
      </w:r>
      <w:r>
        <w:t xml:space="preserve">de personis, quae aegro vel Medico suppetias ferunt,
</w:t>
      </w:r>
    </w:p>
    <w:p>
      <w:pPr>
        <w:pStyle w:val="entryFree"/>
      </w:pPr>
      <w:r>
        <w:rPr>
          <w:rStyle w:val="orth"/>
        </w:rPr>
        <w:t xml:space="preserve">Parergon</w:t>
      </w:r>
      <w:r>
        <w:t xml:space="preserve">, </w:t>
      </w:r>
      <w:r>
        <w:rPr>
          <w:rStyle w:val="foreign"/>
          <w:lang w:val="grc"/>
        </w:rPr>
        <w:t xml:space="preserve">πάρεργο</w:t>
      </w:r>
      <w:r>
        <w:t xml:space="preserve">., significat </w:t>
      </w:r>
      <w:r>
        <w:rPr>
          <w:i/>
        </w:rPr>
        <w:t xml:space="preserve">opus secundarium 8e</w:t>
      </w:r>
      <w:r>
        <w:br/>
      </w:r>
      <w:r>
        <w:t xml:space="preserve">praeter intentionem oe institutum. Unde proverb.
</w:t>
      </w:r>
    </w:p>
    <w:p>
      <w:pPr>
        <w:pStyle w:val="entryFree"/>
      </w:pPr>
      <w:r>
        <w:rPr>
          <w:rStyle w:val="orth"/>
        </w:rPr>
        <w:t xml:space="preserve">Parerma</w:t>
      </w:r>
      <w:r>
        <w:t xml:space="preserve">, </w:t>
      </w:r>
      <w:r>
        <w:rPr>
          <w:rStyle w:val="foreign"/>
          <w:lang w:val="grc"/>
        </w:rPr>
        <w:t xml:space="preserve">παὰερμα</w:t>
      </w:r>
      <w:r>
        <w:t xml:space="preserve">, significat </w:t>
      </w:r>
      <w:r>
        <w:rPr>
          <w:i/>
        </w:rPr>
        <w:t xml:space="preserve">affulcimentum 8c</w:t>
      </w:r>
      <w:r>
        <w:br/>
      </w:r>
      <w:r>
        <w:t xml:space="preserve">stabilimentum. Legitur apud Hipp. 3.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πάρεσις</w:t>
      </w:r>
      <w:r>
        <w:t xml:space="preserve">, idem, quod </w:t>
      </w:r>
      <w:r>
        <w:rPr>
          <w:i/>
        </w:rPr>
        <w:t xml:space="preserve">Paralysis</w:t>
      </w:r>
      <w:r>
        <w:t xml:space="preserve">, de quo
</w:t>
      </w:r>
      <w:r>
        <w:br/>
      </w:r>
      <w:r>
        <w:t xml:space="preserve">Vocab, p. a.</w:t>
      </w:r>
    </w:p>
    <w:p>
      <w:pPr>
        <w:pStyle w:val="entryFree"/>
      </w:pPr>
      <w:r>
        <w:rPr>
          <w:rStyle w:val="orth"/>
        </w:rPr>
        <w:t xml:space="preserve">Paretheo</w:t>
      </w:r>
      <w:r>
        <w:t xml:space="preserve">, </w:t>
      </w:r>
      <w:r>
        <w:rPr>
          <w:rStyle w:val="foreign"/>
          <w:lang w:val="grc"/>
        </w:rPr>
        <w:t xml:space="preserve">παρηθεἄ</w:t>
      </w:r>
      <w:r>
        <w:t xml:space="preserve">, </w:t>
      </w:r>
      <w:r>
        <w:rPr>
          <w:i/>
        </w:rPr>
        <w:t xml:space="preserve">percolo</w:t>
      </w:r>
      <w:r>
        <w:t xml:space="preserve">, per colum transmitto.
</w:t>
      </w:r>
      <w:r>
        <w:br/>
      </w:r>
      <w:r>
        <w:t xml:space="preserve">Legitur apud Hipp. </w:t>
      </w:r>
      <w:r>
        <w:rPr>
          <w:i/>
        </w:rPr>
        <w:t xml:space="preserve">l. de dentit.</w:t>
      </w:r>
      <w:r>
        <w:t xml:space="preserve"> II. 9. ubi Foes,
</w:t>
      </w:r>
    </w:p>
    <w:p>
      <w:pPr>
        <w:pStyle w:val="entryFree"/>
      </w:pPr>
      <w:r>
        <w:rPr>
          <w:rStyle w:val="orth"/>
        </w:rPr>
        <w:t xml:space="preserve">Parexis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vide </w:t>
      </w:r>
      <w:r>
        <w:rPr>
          <w:i/>
        </w:rPr>
        <w:t xml:space="preserve">Exhibitio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Parexodos</w:t>
      </w:r>
      <w:r>
        <w:t xml:space="preserve">, </w:t>
      </w:r>
      <w:r>
        <w:rPr>
          <w:rStyle w:val="foreign"/>
          <w:lang w:val="grc"/>
        </w:rPr>
        <w:t xml:space="preserve">παρέξοδος</w:t>
      </w:r>
      <w:r>
        <w:t xml:space="preserve">, significat </w:t>
      </w:r>
      <w:r>
        <w:rPr>
          <w:i/>
        </w:rPr>
        <w:t xml:space="preserve">apparatum ad peregrinationem</w:t>
      </w:r>
      <w:r>
        <w:br/>
      </w:r>
      <w:r>
        <w:t xml:space="preserve">necessarium, qui simplicior &amp; frugalis
</w:t>
      </w:r>
    </w:p>
    <w:p>
      <w:pPr>
        <w:pStyle w:val="entryFree"/>
      </w:pPr>
      <w:r>
        <w:rPr>
          <w:rStyle w:val="orth"/>
        </w:rPr>
        <w:t xml:space="preserve">Parietalia</w:t>
      </w:r>
      <w:r>
        <w:rPr>
          <w:i/>
        </w:rPr>
        <w:t xml:space="preserve">offa</w:t>
      </w:r>
      <w:r>
        <w:t xml:space="preserve">, vide </w:t>
      </w:r>
      <w:r>
        <w:rPr>
          <w:i/>
        </w:rPr>
        <w:t xml:space="preserve">Arcuatis.</w:t>
      </w:r>
    </w:p>
    <w:p>
      <w:pPr>
        <w:pStyle w:val="entryFree"/>
      </w:pPr>
      <w:r>
        <w:rPr>
          <w:rStyle w:val="orth"/>
        </w:rPr>
        <w:t xml:space="preserve">Paristhmia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, duplicem habet significationem.
</w:t>
      </w:r>
      <w:r>
        <w:br/>
      </w:r>
      <w:r>
        <w:t xml:space="preserve">Physiologice ita dicuntur </w:t>
      </w:r>
      <w:r>
        <w:rPr>
          <w:i/>
        </w:rPr>
        <w:t xml:space="preserve">Glandulae faucium, quae</w:t>
      </w:r>
    </w:p>
    <w:p>
      <w:pPr>
        <w:pStyle w:val="entryFree"/>
      </w:pPr>
      <w:r>
        <w:rPr>
          <w:rStyle w:val="orth"/>
        </w:rPr>
        <w:t xml:space="preserve">Parla</w:t>
      </w:r>
      <w:r>
        <w:t xml:space="preserve">, pro </w:t>
      </w:r>
      <w:r>
        <w:rPr>
          <w:i/>
        </w:rPr>
        <w:t xml:space="preserve">Perla</w:t>
      </w:r>
      <w:r>
        <w:t xml:space="preserve">, hoc est, </w:t>
      </w:r>
      <w:r>
        <w:rPr>
          <w:i/>
        </w:rPr>
        <w:t xml:space="preserve">Margarita</w:t>
      </w:r>
      <w:r>
        <w:t xml:space="preserve">, legitur </w:t>
      </w:r>
      <w:r>
        <w:rPr>
          <w:i/>
        </w:rPr>
        <w:t xml:space="preserve">in Tkeatr. Cbym. Vol.</w:t>
      </w:r>
      <w:r>
        <w:br/>
      </w:r>
      <w:r>
        <w:t xml:space="preserve">4. </w:t>
      </w:r>
      <w:r>
        <w:rPr>
          <w:i/>
        </w:rPr>
        <w:t xml:space="preserve">p.</w:t>
      </w:r>
      <w:r>
        <w:t xml:space="preserve"> 19 2.</w:t>
      </w:r>
    </w:p>
    <w:p>
      <w:pPr>
        <w:pStyle w:val="entryFree"/>
      </w:pPr>
      <w:r>
        <w:rPr>
          <w:rStyle w:val="orth"/>
        </w:rPr>
        <w:t xml:space="preserve">Parocheteusis</w:t>
      </w:r>
      <w:r>
        <w:t xml:space="preserve">, </w:t>
      </w:r>
      <w:r>
        <w:rPr>
          <w:rStyle w:val="foreign"/>
          <w:lang w:val="grc"/>
        </w:rPr>
        <w:t xml:space="preserve">Ηαροχυτέυσις</w:t>
      </w:r>
      <w:r>
        <w:t xml:space="preserve">, vide </w:t>
      </w:r>
      <w:r>
        <w:rPr>
          <w:i/>
        </w:rPr>
        <w:t xml:space="preserve">Derivatio.</w:t>
      </w:r>
      <w:r>
        <w:br/>
      </w:r>
      <w:r>
        <w:t xml:space="preserve">Hoc vocabulum legitur apud Hipp. </w:t>
      </w:r>
      <w:r>
        <w:rPr>
          <w:i/>
        </w:rPr>
        <w:t xml:space="preserve">l. de Humor, t.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Parodontides</w:t>
      </w:r>
      <w:r>
        <w:t xml:space="preserve">, </w:t>
      </w:r>
      <w:r>
        <w:rPr>
          <w:rStyle w:val="foreign"/>
          <w:lang w:val="grc"/>
        </w:rPr>
        <w:t xml:space="preserve">παροδοντίδες</w:t>
      </w:r>
      <w:r>
        <w:t xml:space="preserve">, vocantur quibusdam
</w:t>
      </w:r>
      <w:r>
        <w:br/>
      </w:r>
      <w:r>
        <w:rPr>
          <w:i/>
        </w:rPr>
        <w:t xml:space="preserve">tubercula</w:t>
      </w:r>
      <w:r>
        <w:t xml:space="preserve"> quaedam dolentia </w:t>
      </w:r>
      <w:r>
        <w:rPr>
          <w:i/>
        </w:rPr>
        <w:t xml:space="preserve">juxta dentes</w:t>
      </w:r>
      <w:r>
        <w:t xml:space="preserve"> in gingivis,
</w:t>
      </w:r>
    </w:p>
    <w:p>
      <w:pPr>
        <w:pStyle w:val="entryFree"/>
      </w:pPr>
      <w:r>
        <w:rPr>
          <w:rStyle w:val="orth"/>
        </w:rPr>
        <w:t xml:space="preserve">Paroechomena</w:t>
      </w:r>
      <w:r>
        <w:t xml:space="preserve">; </w:t>
      </w:r>
      <w:r>
        <w:rPr>
          <w:rStyle w:val="foreign"/>
          <w:lang w:val="grc"/>
        </w:rPr>
        <w:t xml:space="preserve">παροιχὸμενα</w:t>
      </w:r>
      <w:r>
        <w:t xml:space="preserve">, vocantur </w:t>
      </w:r>
      <w:r>
        <w:rPr>
          <w:i/>
        </w:rPr>
        <w:t xml:space="preserve">praecedentia</w:t>
      </w:r>
      <w:r>
        <w:br/>
      </w:r>
      <w:r>
        <w:t xml:space="preserve">, praeterita, apud Hipp. 2. </w:t>
      </w:r>
      <w:r>
        <w:rPr>
          <w:i/>
        </w:rPr>
        <w:t xml:space="preserve">de fract. t.</w:t>
      </w:r>
      <w:r>
        <w:t xml:space="preserve"> 58. Foës.
</w:t>
      </w:r>
    </w:p>
    <w:p>
      <w:pPr>
        <w:pStyle w:val="entryFree"/>
      </w:pPr>
      <w:r>
        <w:rPr>
          <w:rStyle w:val="orth"/>
        </w:rPr>
        <w:t xml:space="preserve">Paron</w:t>
      </w:r>
      <w:r>
        <w:t xml:space="preserve">, </w:t>
      </w:r>
      <w:r>
        <w:rPr>
          <w:rStyle w:val="foreign"/>
          <w:lang w:val="grc"/>
        </w:rPr>
        <w:t xml:space="preserve">παρόν</w:t>
      </w:r>
      <w:r>
        <w:t xml:space="preserve">, yide </w:t>
      </w:r>
      <w:r>
        <w:rPr>
          <w:i/>
        </w:rPr>
        <w:t xml:space="preserve">Praesens.</w:t>
      </w:r>
    </w:p>
    <w:p>
      <w:hyperlink r:id="idm49132">
        <w:r>
          <w:rPr>
            <w:rStyle w:val="pb"/>
          </w:rPr>
          <w:t>[p. 0565]</w:t>
        </w:r>
      </w:hyperlink>
    </w:p>
    <w:p>
      <w:pPr>
        <w:pStyle w:val="entryFree"/>
      </w:pPr>
      <w:r>
        <w:rPr>
          <w:rStyle w:val="orth"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παρονυχύα</w:t>
      </w:r>
      <w:r>
        <w:t xml:space="preserve">,Latine </w:t>
      </w:r>
      <w:r>
        <w:rPr>
          <w:i/>
        </w:rPr>
        <w:t xml:space="preserve">Reduvia</w:t>
      </w:r>
      <w:r>
        <w:t xml:space="preserve">, Item
</w:t>
      </w:r>
      <w:r>
        <w:br/>
      </w:r>
      <w:r>
        <w:rPr>
          <w:i/>
        </w:rPr>
        <w:t xml:space="preserve">Panarinttm, (</w:t>
      </w:r>
      <w:r>
        <w:t xml:space="preserve"> de quo fijperius ) vocatur abscessus ad radices
</w:t>
      </w:r>
    </w:p>
    <w:p>
      <w:pPr>
        <w:pStyle w:val="entryFree"/>
      </w:pPr>
      <w:r>
        <w:rPr>
          <w:rStyle w:val="orth"/>
        </w:rPr>
        <w:t xml:space="preserve">Paropiae</w:t>
      </w:r>
      <w:r>
        <w:t xml:space="preserve">, </w:t>
      </w:r>
      <w:r>
        <w:rPr>
          <w:rStyle w:val="foreign"/>
          <w:lang w:val="grc"/>
        </w:rPr>
        <w:t xml:space="preserve">παρωπόαι</w:t>
      </w:r>
      <w:r>
        <w:t xml:space="preserve">, dicuntur </w:t>
      </w:r>
      <w:r>
        <w:rPr>
          <w:i/>
        </w:rPr>
        <w:t xml:space="preserve">anguli minores oculorum</w:t>
      </w:r>
      <w:r>
        <w:br/>
      </w:r>
      <w:r>
        <w:t xml:space="preserve">, qui ad tempora spectant, Gorraeus. Scholiastae
</w:t>
      </w:r>
    </w:p>
    <w:p>
      <w:pPr>
        <w:pStyle w:val="entryFree"/>
      </w:pPr>
      <w:r>
        <w:rPr>
          <w:rStyle w:val="orth"/>
        </w:rPr>
        <w:t xml:space="preserve">Paroptesis</w:t>
      </w:r>
      <w:r>
        <w:t xml:space="preserve">, </w:t>
      </w:r>
      <w:r>
        <w:rPr>
          <w:rStyle w:val="foreign"/>
          <w:lang w:val="grc"/>
        </w:rPr>
        <w:t xml:space="preserve">παροἔττησις</w:t>
      </w:r>
      <w:r>
        <w:t xml:space="preserve">, significat sudoriS proVocationem
</w:t>
      </w:r>
      <w:r>
        <w:br/>
      </w:r>
      <w:r>
        <w:t xml:space="preserve">in Laconide-sive balneo sicco cum carbonibus
</w:t>
      </w:r>
    </w:p>
    <w:p>
      <w:pPr>
        <w:pStyle w:val="entryFree"/>
      </w:pPr>
      <w:r>
        <w:rPr>
          <w:rStyle w:val="orth"/>
        </w:rPr>
        <w:t xml:space="preserve">Parorasis</w:t>
      </w:r>
      <w:r>
        <w:t xml:space="preserve">, </w:t>
      </w:r>
      <w:r>
        <w:rPr>
          <w:rStyle w:val="foreign"/>
          <w:lang w:val="grc"/>
        </w:rPr>
        <w:t xml:space="preserve">παροράσις</w:t>
      </w:r>
      <w:r>
        <w:t xml:space="preserve">, vocatur imbecillitas aut
</w:t>
      </w:r>
      <w:r>
        <w:br/>
      </w:r>
      <w:r>
        <w:t xml:space="preserve">pravitas quaedam visus,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sympt. caus.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Parotis</w:t>
      </w:r>
      <w:r>
        <w:t xml:space="preserve">, </w:t>
      </w:r>
      <w:r>
        <w:rPr>
          <w:rStyle w:val="foreign"/>
          <w:lang w:val="grc"/>
        </w:rPr>
        <w:t xml:space="preserve">παρωτὶς</w:t>
      </w:r>
      <w:r>
        <w:t xml:space="preserve">, generaliter significat Omnem
</w:t>
      </w:r>
      <w:r>
        <w:br/>
      </w:r>
      <w:r>
        <w:t xml:space="preserve">abscessum &amp; </w:t>
      </w:r>
      <w:r>
        <w:rPr>
          <w:i/>
        </w:rPr>
        <w:t xml:space="preserve">tumorem glandulas ad aures occupantem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Paroxysmus</w:t>
      </w:r>
      <w:r>
        <w:t xml:space="preserve">, </w:t>
      </w:r>
      <w:r>
        <w:rPr>
          <w:rStyle w:val="foreign"/>
          <w:lang w:val="grc"/>
        </w:rPr>
        <w:t xml:space="preserve">εταροξνσμὸς</w:t>
      </w:r>
      <w:r>
        <w:t xml:space="preserve">, </w:t>
      </w:r>
      <w:r>
        <w:rPr>
          <w:i/>
        </w:rPr>
        <w:t xml:space="preserve">exacerbatio, accessios invasio</w:t>
      </w:r>
      <w:r>
        <w:br/>
      </w:r>
      <w:r>
        <w:t xml:space="preserve">dicitur, estque tempus morbi vehementius, in
</w:t>
      </w:r>
    </w:p>
    <w:p>
      <w:pPr>
        <w:pStyle w:val="entryFree"/>
      </w:pPr>
      <w:r>
        <w:rPr>
          <w:rStyle w:val="orth"/>
        </w:rPr>
        <w:t xml:space="preserve">Pars</w:t>
      </w:r>
      <w:r>
        <w:t xml:space="preserve">, </w:t>
      </w:r>
      <w:r>
        <w:rPr>
          <w:rStyle w:val="foreign"/>
          <w:lang w:val="grc"/>
        </w:rPr>
        <w:t xml:space="preserve">μέρον</w:t>
      </w:r>
      <w:r>
        <w:t xml:space="preserve">, vide </w:t>
      </w:r>
      <w:r>
        <w:rPr>
          <w:i/>
        </w:rPr>
        <w:t xml:space="preserve">Meros. Pars cum parte</w:t>
      </w:r>
      <w:r>
        <w:t xml:space="preserve"> Chyaticis
</w:t>
      </w:r>
      <w:r>
        <w:br/>
      </w:r>
      <w:r>
        <w:t xml:space="preserve">dicitur massa ex auri &amp; argenti aequalibus partibus
</w:t>
      </w:r>
    </w:p>
    <w:p>
      <w:pPr>
        <w:pStyle w:val="entryFree"/>
      </w:pPr>
      <w:r>
        <w:rPr>
          <w:rStyle w:val="orth"/>
        </w:rPr>
        <w:t xml:space="preserve">Parthenos</w:t>
      </w:r>
      <w:r>
        <w:t xml:space="preserve">; </w:t>
      </w:r>
      <w:r>
        <w:rPr>
          <w:rStyle w:val="foreign"/>
          <w:lang w:val="grc"/>
        </w:rPr>
        <w:t xml:space="preserve">παρθενος</w:t>
      </w:r>
      <w:r>
        <w:t xml:space="preserve">, proprie significat </w:t>
      </w:r>
      <w:r>
        <w:rPr>
          <w:i/>
        </w:rPr>
        <w:t xml:space="preserve">virginem.</w:t>
      </w:r>
      <w:r>
        <w:br/>
      </w:r>
      <w:r>
        <w:t xml:space="preserve">Est vero </w:t>
      </w:r>
      <w:r>
        <w:rPr>
          <w:i/>
        </w:rPr>
        <w:t xml:space="preserve">virgo t&amp;V eixtosuaa</w:t>
      </w:r>
      <w:r>
        <w:t xml:space="preserve"> illa Sexus fceminini
</w:t>
      </w:r>
    </w:p>
    <w:p>
      <w:pPr>
        <w:pStyle w:val="entryFree"/>
      </w:pPr>
      <w:r>
        <w:rPr>
          <w:rStyle w:val="orth"/>
        </w:rPr>
        <w:t xml:space="preserve">Particula</w:t>
      </w:r>
      <w:r>
        <w:t xml:space="preserve">, </w:t>
      </w:r>
      <w:r>
        <w:rPr>
          <w:rStyle w:val="foreign"/>
          <w:lang w:val="grc"/>
        </w:rPr>
        <w:t xml:space="preserve">μορίον</w:t>
      </w:r>
      <w:r>
        <w:t xml:space="preserve">, proprie quidem diminutivum
</w:t>
      </w:r>
      <w:r>
        <w:br/>
      </w:r>
      <w:r>
        <w:t xml:space="preserve">est partis, fed saepissime indifferenter ponitur pro
</w:t>
      </w:r>
    </w:p>
    <w:p>
      <w:pPr>
        <w:pStyle w:val="entryFree"/>
      </w:pPr>
      <w:r>
        <w:rPr>
          <w:rStyle w:val="orth"/>
        </w:rPr>
        <w:t xml:space="preserve">Particularis</w:t>
      </w:r>
      <w:r>
        <w:t xml:space="preserve">, </w:t>
      </w:r>
      <w:r>
        <w:rPr>
          <w:rStyle w:val="foreign"/>
          <w:lang w:val="grc"/>
        </w:rPr>
        <w:t xml:space="preserve">με&amp;όιζΟί</w:t>
      </w:r>
      <w:r>
        <w:t xml:space="preserve">, </w:t>
      </w:r>
      <w:r>
        <w:rPr>
          <w:rStyle w:val="foreign"/>
          <w:lang w:val="grc"/>
        </w:rPr>
        <w:t xml:space="preserve">ἱοβτἀ</w:t>
      </w:r>
      <w:r>
        <w:rPr>
          <w:rStyle w:val="foreign"/>
          <w:lang w:val="grc"/>
        </w:rPr>
        <w:t xml:space="preserve">μόροσ</w:t>
      </w:r>
      <w:r>
        <w:t xml:space="preserve">, </w:t>
      </w:r>
      <w:r>
        <w:rPr>
          <w:rStyle w:val="foreign"/>
          <w:lang w:val="grc"/>
        </w:rPr>
        <w:t xml:space="preserve">θρρθΠίtur</w:t>
      </w:r>
      <w:r>
        <w:br/>
      </w:r>
      <w:r>
        <w:rPr>
          <w:i/>
        </w:rPr>
        <w:t xml:space="preserve">Universali</w:t>
      </w:r>
      <w:r>
        <w:t xml:space="preserve">, diciturque vel de morbis, qui partem
</w:t>
      </w:r>
    </w:p>
    <w:p>
      <w:pPr>
        <w:pStyle w:val="entryFree"/>
      </w:pPr>
      <w:r>
        <w:rPr>
          <w:rStyle w:val="orth"/>
        </w:rPr>
        <w:t xml:space="preserve">Partitio</w:t>
      </w:r>
      <w:r>
        <w:t xml:space="preserve">, </w:t>
      </w:r>
      <w:r>
        <w:rPr>
          <w:rStyle w:val="foreign"/>
          <w:lang w:val="grc"/>
        </w:rPr>
        <w:t xml:space="preserve">μερισμὸστ</w:t>
      </w:r>
      <w:r>
        <w:t xml:space="preserve">, commutsiter idem, quod
</w:t>
      </w:r>
      <w:r>
        <w:br/>
      </w:r>
      <w:r>
        <w:rPr>
          <w:i/>
        </w:rPr>
        <w:t xml:space="preserve">Divisio.</w:t>
      </w:r>
      <w:r>
        <w:t xml:space="preserve"> Alias nomen quoque fuisse </w:t>
      </w:r>
      <w:r>
        <w:rPr>
          <w:i/>
        </w:rPr>
        <w:t xml:space="preserve">Exercitii</w:t>
      </w:r>
      <w:r>
        <w:t xml:space="preserve"> cujuldam,
</w:t>
      </w:r>
    </w:p>
    <w:p>
      <w:pPr>
        <w:pStyle w:val="entryFree"/>
      </w:pPr>
      <w:r>
        <w:rPr>
          <w:rStyle w:val="orth"/>
        </w:rPr>
        <w:t xml:space="preserve">Partus</w:t>
      </w:r>
      <w:r>
        <w:t xml:space="preserve">, </w:t>
      </w:r>
      <w:r>
        <w:rPr>
          <w:rStyle w:val="foreign"/>
          <w:lang w:val="grc"/>
        </w:rPr>
        <w:t xml:space="preserve">τέκος</w:t>
      </w:r>
      <w:r>
        <w:t xml:space="preserve">, dicitur actio, qua foetus excluditur
</w:t>
      </w:r>
      <w:r>
        <w:br/>
      </w:r>
      <w:r>
        <w:t xml:space="preserve">ex utero, ita ut conatus reciprocus &amp; connixus
</w:t>
      </w:r>
    </w:p>
    <w:p>
      <w:pPr>
        <w:pStyle w:val="entryFree"/>
      </w:pPr>
      <w:r>
        <w:rPr>
          <w:rStyle w:val="orth"/>
        </w:rPr>
        <w:t xml:space="preserve">Parvibibulus</w:t>
      </w:r>
      <w:r>
        <w:t xml:space="preserve">, </w:t>
      </w:r>
      <w:r>
        <w:rPr>
          <w:rStyle w:val="foreign"/>
          <w:lang w:val="grc"/>
        </w:rPr>
        <w:t xml:space="preserve">βραχυπόιης</w:t>
      </w:r>
      <w:r>
        <w:t xml:space="preserve">, </w:t>
      </w:r>
      <w:r>
        <w:rPr>
          <w:rStyle w:val="foreign"/>
          <w:lang w:val="grc"/>
        </w:rPr>
        <w:t xml:space="preserve">βραχύπστος</w:t>
      </w:r>
      <w:r>
        <w:t xml:space="preserve">, juxta
</w:t>
      </w:r>
      <w:r>
        <w:br/>
      </w:r>
      <w:r>
        <w:t xml:space="preserve">Gal. </w:t>
      </w:r>
      <w:r>
        <w:rPr>
          <w:i/>
        </w:rPr>
        <w:t xml:space="preserve">com.</w:t>
      </w:r>
      <w:r>
        <w:t xml:space="preserve"> 3. in 3. Epid. </w:t>
      </w:r>
      <w:r>
        <w:rPr>
          <w:i/>
        </w:rPr>
        <w:t xml:space="preserve">1.</w:t>
      </w:r>
      <w:r>
        <w:t xml:space="preserve"> 24. Vide supra </w:t>
      </w:r>
      <w:r>
        <w:rPr>
          <w:i/>
        </w:rPr>
        <w:t xml:space="preserve">Brachypotae,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Parviviscerus</w:t>
      </w:r>
      <w:r>
        <w:t xml:space="preserve">, </w:t>
      </w:r>
      <w:r>
        <w:rPr>
          <w:rStyle w:val="foreign"/>
          <w:lang w:val="grc"/>
        </w:rPr>
        <w:t xml:space="preserve">μικρόσπλαγχνος</w:t>
      </w:r>
      <w:r>
        <w:t xml:space="preserve">, dicitur, cui
</w:t>
      </w:r>
      <w:r>
        <w:br/>
      </w:r>
      <w:r>
        <w:t xml:space="preserve">&amp; parva &amp; prava sunt viscera, Gal. 3. </w:t>
      </w:r>
      <w:r>
        <w:rPr>
          <w:i/>
        </w:rPr>
        <w:t xml:space="preserve">de Hippocr. &amp; Pl.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Parulis</w:t>
      </w:r>
      <w:r>
        <w:t xml:space="preserve">, </w:t>
      </w:r>
      <w:r>
        <w:rPr>
          <w:rStyle w:val="foreign"/>
          <w:lang w:val="grc"/>
        </w:rPr>
        <w:t xml:space="preserve">παρουλὶς</w:t>
      </w:r>
      <w:r>
        <w:t xml:space="preserve">, vocatur inflammatio gingivarum
</w:t>
      </w:r>
      <w:r>
        <w:br/>
      </w:r>
      <w:r>
        <w:t xml:space="preserve">cum vel fine subsequente suppuratione. Quod si
</w:t>
      </w:r>
    </w:p>
    <w:p>
      <w:pPr>
        <w:pStyle w:val="entryFree"/>
      </w:pPr>
      <w:r>
        <w:rPr>
          <w:rStyle w:val="orth"/>
        </w:rPr>
        <w:t xml:space="preserve">Parus</w:t>
      </w:r>
      <w:r>
        <w:t xml:space="preserve">, </w:t>
      </w:r>
      <w:r>
        <w:rPr>
          <w:rStyle w:val="foreign"/>
          <w:lang w:val="grc"/>
        </w:rPr>
        <w:t xml:space="preserve">αίγίθύλος</w:t>
      </w:r>
      <w:r>
        <w:t xml:space="preserve">, nomen aviculae, cujus variae
</w:t>
      </w:r>
      <w:r>
        <w:br/>
      </w:r>
      <w:r>
        <w:t xml:space="preserve">dantur species, quarum descriptionem cum usu in cibis
</w:t>
      </w:r>
    </w:p>
    <w:p>
      <w:pPr>
        <w:pStyle w:val="entryFree"/>
      </w:pPr>
      <w:r>
        <w:rPr>
          <w:rStyle w:val="orth"/>
        </w:rPr>
        <w:t xml:space="preserve">Parvus</w:t>
      </w:r>
      <w:r>
        <w:t xml:space="preserve">, </w:t>
      </w:r>
      <w:r>
        <w:rPr>
          <w:rStyle w:val="foreign"/>
          <w:lang w:val="grc"/>
        </w:rPr>
        <w:t xml:space="preserve">μικρόν</w:t>
      </w:r>
      <w:r>
        <w:t xml:space="preserve">, quid significet, notum est ex aliis
</w:t>
      </w:r>
      <w:r>
        <w:br/>
      </w:r>
      <w:r>
        <w:t xml:space="preserve">Lexicis. Dicitur de magnitudine minori, quemadmodum
</w:t>
      </w:r>
    </w:p>
    <w:p>
      <w:pPr>
        <w:pStyle w:val="entryFree"/>
      </w:pPr>
      <w:r>
        <w:rPr>
          <w:rStyle w:val="orth"/>
        </w:rPr>
        <w:t xml:space="preserve">Parygron</w:t>
      </w:r>
      <w:r>
        <w:t xml:space="preserve">, </w:t>
      </w:r>
      <w:r>
        <w:rPr>
          <w:rStyle w:val="foreign"/>
          <w:lang w:val="grc"/>
        </w:rPr>
        <w:t xml:space="preserve">ττάρυγρον</w:t>
      </w:r>
      <w:r>
        <w:t xml:space="preserve">, dicitur medicamentum
</w:t>
      </w:r>
      <w:r>
        <w:br/>
      </w:r>
      <w:r>
        <w:t xml:space="preserve">quoddam liquidum vel humidum, quod medetur particulae
</w:t>
      </w:r>
    </w:p>
    <w:p>
      <w:pPr>
        <w:pStyle w:val="entryFree"/>
      </w:pPr>
      <w:r>
        <w:rPr>
          <w:rStyle w:val="orth"/>
        </w:rPr>
        <w:t xml:space="preserve">Pascuum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idem, quod </w:t>
      </w:r>
      <w:r>
        <w:rPr>
          <w:i/>
        </w:rPr>
        <w:t xml:space="preserve">Pabulum</w:t>
      </w:r>
      <w:r>
        <w:t xml:space="preserve"> jumentorum
</w:t>
      </w:r>
      <w:r>
        <w:br/>
      </w:r>
      <w:r>
        <w:t xml:space="preserve">&amp; pecudum, cujus bonitas, aut pravitas multum
</w:t>
      </w:r>
    </w:p>
    <w:p>
      <w:pPr>
        <w:pStyle w:val="entryFree"/>
      </w:pPr>
      <w:r>
        <w:rPr>
          <w:rStyle w:val="orth"/>
        </w:rPr>
        <w:t xml:space="preserve">Pasiphilos</w:t>
      </w:r>
      <w:r>
        <w:t xml:space="preserve">, </w:t>
      </w:r>
      <w:r>
        <w:rPr>
          <w:rStyle w:val="foreign"/>
          <w:lang w:val="grc"/>
        </w:rPr>
        <w:t xml:space="preserve">πασίφιλος</w:t>
      </w:r>
      <w:r>
        <w:t xml:space="preserve">, nomeri </w:t>
      </w:r>
      <w:r>
        <w:rPr>
          <w:i/>
        </w:rPr>
        <w:t xml:space="preserve">Emplastri sicci</w:t>
      </w:r>
      <w:r>
        <w:br/>
      </w:r>
      <w:r>
        <w:t xml:space="preserve">crustam inducentis, quod constat ex aequalibus
</w:t>
      </w:r>
    </w:p>
    <w:p>
      <w:pPr>
        <w:pStyle w:val="entryFree"/>
      </w:pPr>
      <w:r>
        <w:rPr>
          <w:rStyle w:val="orth"/>
        </w:rPr>
        <w:t xml:space="preserve">Pasma</w:t>
      </w:r>
      <w:r>
        <w:t xml:space="preserve">, </w:t>
      </w:r>
      <w:r>
        <w:rPr>
          <w:rStyle w:val="foreign"/>
          <w:lang w:val="grc"/>
        </w:rPr>
        <w:t xml:space="preserve">πάσμα</w:t>
      </w:r>
      <w:r>
        <w:t xml:space="preserve">, vocatur medicamentum </w:t>
      </w:r>
      <w:r>
        <w:rPr>
          <w:i/>
        </w:rPr>
        <w:t xml:space="preserve">inspersile-</w:t>
      </w:r>
      <w:r>
        <w:br/>
      </w:r>
      <w:r>
        <w:t xml:space="preserve">in modum pulveris aut farinae. Dicitur &amp; </w:t>
      </w:r>
      <w:r>
        <w:rPr>
          <w:rStyle w:val="foreign"/>
          <w:lang w:val="grc"/>
        </w:rPr>
        <w:t xml:space="preserve">διαπάστμα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Paspaletes</w:t>
      </w:r>
      <w:r>
        <w:t xml:space="preserve">, </w:t>
      </w:r>
      <w:r>
        <w:rPr>
          <w:rStyle w:val="foreign"/>
          <w:lang w:val="grc"/>
        </w:rPr>
        <w:t xml:space="preserve">πασπαλέτης</w:t>
      </w:r>
      <w:r>
        <w:t xml:space="preserve">, i. e. </w:t>
      </w:r>
      <w:r>
        <w:rPr>
          <w:i/>
        </w:rPr>
        <w:t xml:space="preserve">miliaceus</w:t>
      </w:r>
      <w:r>
        <w:t xml:space="preserve">, Epitheton
</w:t>
      </w:r>
      <w:r>
        <w:br/>
      </w:r>
      <w:r>
        <w:t xml:space="preserve">panis e milio ooiIfecti, </w:t>
      </w:r>
      <w:r>
        <w:rPr>
          <w:rStyle w:val="foreign"/>
          <w:lang w:val="grc"/>
        </w:rPr>
        <w:t xml:space="preserve">Πάσπαλος</w:t>
      </w:r>
      <w:r>
        <w:t xml:space="preserve"> cninj </w:t>
      </w:r>
      <w:r>
        <w:rPr>
          <w:i/>
        </w:rPr>
        <w:t xml:space="preserve">milium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Passa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</w:t>
      </w:r>
      <w:r>
        <w:rPr>
          <w:rStyle w:val="foreign"/>
          <w:lang w:val="grc"/>
        </w:rPr>
        <w:t xml:space="preserve">ἀσταφὶς</w:t>
      </w:r>
      <w:r>
        <w:t xml:space="preserve">. Epitheton </w:t>
      </w:r>
      <w:r>
        <w:rPr>
          <w:i/>
        </w:rPr>
        <w:t xml:space="preserve">uvarum</w:t>
      </w:r>
      <w:r>
        <w:t xml:space="preserve">, ita dictarum
</w:t>
      </w:r>
      <w:r>
        <w:br/>
      </w:r>
      <w:r>
        <w:t xml:space="preserve">sire à </w:t>
      </w:r>
      <w:r>
        <w:rPr>
          <w:i/>
        </w:rPr>
        <w:t xml:space="preserve">pando</w:t>
      </w:r>
      <w:r>
        <w:t xml:space="preserve">, live à </w:t>
      </w:r>
      <w:r>
        <w:rPr>
          <w:i/>
        </w:rPr>
        <w:t xml:space="preserve">patior.</w:t>
      </w:r>
      <w:r>
        <w:t xml:space="preserve"> Vtd. Jul. Alex. i. Io.
</w:t>
      </w:r>
    </w:p>
    <w:p>
      <w:pPr>
        <w:pStyle w:val="entryFree"/>
      </w:pPr>
      <w:r>
        <w:rPr>
          <w:rStyle w:val="orth"/>
        </w:rPr>
        <w:t xml:space="preserve">Passaliscos</w:t>
      </w:r>
      <w:r>
        <w:t xml:space="preserve">, </w:t>
      </w:r>
      <w:r>
        <w:rPr>
          <w:rStyle w:val="foreign"/>
          <w:lang w:val="grc"/>
        </w:rPr>
        <w:t xml:space="preserve">παασσάλισιίος</w:t>
      </w:r>
      <w:r>
        <w:t xml:space="preserve">, vocatur </w:t>
      </w:r>
      <w:r>
        <w:rPr>
          <w:i/>
        </w:rPr>
        <w:t xml:space="preserve">paxillus,</w:t>
      </w:r>
      <w:r>
        <w:br/>
      </w:r>
      <w:r>
        <w:t xml:space="preserve">ti. e. </w:t>
      </w:r>
      <w:r>
        <w:rPr>
          <w:i/>
        </w:rPr>
        <w:t xml:space="preserve">parvus palus.</w:t>
      </w:r>
      <w:r>
        <w:rPr>
          <w:rStyle w:val="foreign"/>
          <w:lang w:val="grc"/>
        </w:rPr>
        <w:t xml:space="preserve">Πάασαλος</w:t>
      </w:r>
      <w:r>
        <w:t xml:space="preserve"> enim </w:t>
      </w:r>
      <w:r>
        <w:rPr>
          <w:i/>
        </w:rPr>
        <w:t xml:space="preserve">palum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Passavanticus</w:t>
      </w:r>
      <w:r>
        <w:t xml:space="preserve"> est epitheton pulveris Culusdam
</w:t>
      </w:r>
      <w:r>
        <w:br/>
      </w:r>
      <w:r>
        <w:t xml:space="preserve">purgantis, cujus descriptio habetur apud Scbroder.
</w:t>
      </w:r>
    </w:p>
    <w:p>
      <w:pPr>
        <w:pStyle w:val="entryFree"/>
      </w:pPr>
      <w:r>
        <w:rPr>
          <w:rStyle w:val="orth"/>
        </w:rPr>
        <w:t xml:space="preserve">Passer</w:t>
      </w:r>
      <w:r>
        <w:t xml:space="preserve"> aequivocum est apud Latinos, r, enim est
</w:t>
      </w:r>
      <w:r>
        <w:br/>
      </w:r>
      <w:r>
        <w:t xml:space="preserve">nomen 'avis, cujus variae dantur species, inter quas
</w:t>
      </w:r>
    </w:p>
    <w:p>
      <w:pPr>
        <w:pStyle w:val="entryFree"/>
      </w:pPr>
      <w:r>
        <w:rPr>
          <w:rStyle w:val="orth"/>
        </w:rPr>
        <w:t xml:space="preserve">Passio</w:t>
      </w:r>
      <w:r>
        <w:t xml:space="preserve">, </w:t>
      </w:r>
      <w:r>
        <w:rPr>
          <w:rStyle w:val="foreign"/>
          <w:lang w:val="grc"/>
        </w:rPr>
        <w:t xml:space="preserve">πάίος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generale nomen est,
</w:t>
      </w:r>
      <w:r>
        <w:br/>
      </w:r>
      <w:r>
        <w:t xml:space="preserve">omnem motum denotarIS, qui ab altero in alterum
</w:t>
      </w:r>
    </w:p>
    <w:p>
      <w:hyperlink r:id="idm49276">
        <w:r>
          <w:rPr>
            <w:rStyle w:val="pb"/>
          </w:rPr>
          <w:t>[p. 0567]</w:t>
        </w:r>
      </w:hyperlink>
    </w:p>
    <w:p>
      <w:pPr>
        <w:pStyle w:val="entryFree"/>
      </w:pPr>
      <w:r>
        <w:rPr>
          <w:rStyle w:val="orth"/>
        </w:rPr>
        <w:t xml:space="preserve">Passio</w:t>
      </w:r>
      <w:r>
        <w:t xml:space="preserve"> bovina, Vermis inter cutem, &amp; carnem
</w:t>
      </w:r>
      <w:r>
        <w:br/>
      </w:r>
      <w:r>
        <w:t xml:space="preserve">totius Corporis. Alsithar. </w:t>
      </w:r>
      <w:r>
        <w:rPr>
          <w:i/>
        </w:rPr>
        <w:t xml:space="preserve">pract, Tract.</w:t>
      </w:r>
      <w:r>
        <w:t xml:space="preserve"> 3I. §. 2.
</w:t>
      </w:r>
    </w:p>
    <w:p>
      <w:pPr>
        <w:pStyle w:val="entryFree"/>
      </w:pPr>
      <w:r>
        <w:rPr>
          <w:rStyle w:val="orth"/>
        </w:rPr>
        <w:t xml:space="preserve">Passula</w:t>
      </w:r>
      <w:r>
        <w:t xml:space="preserve">, vide </w:t>
      </w:r>
      <w:r>
        <w:rPr>
          <w:i/>
        </w:rPr>
        <w:t xml:space="preserve">Passu.</w:t>
      </w:r>
    </w:p>
    <w:p>
      <w:pPr>
        <w:pStyle w:val="entryFree"/>
      </w:pPr>
      <w:r>
        <w:rPr>
          <w:rStyle w:val="orth"/>
        </w:rPr>
        <w:t xml:space="preserve">Passulatum</w:t>
      </w:r>
      <w:r>
        <w:t xml:space="preserve"> vocatur forma medicamenti ex
</w:t>
      </w:r>
      <w:r>
        <w:br/>
      </w:r>
      <w:r>
        <w:t xml:space="preserve">pulpa passelarum coctarum &amp; per setaceuni trajectarum
</w:t>
      </w:r>
    </w:p>
    <w:p>
      <w:pPr>
        <w:pStyle w:val="entryFree"/>
      </w:pPr>
      <w:r>
        <w:rPr>
          <w:rStyle w:val="orth"/>
        </w:rPr>
        <w:t xml:space="preserve">Passum</w:t>
      </w:r>
      <w:r>
        <w:t xml:space="preserve">, </w:t>
      </w:r>
      <w:r>
        <w:rPr>
          <w:rStyle w:val="foreign"/>
          <w:lang w:val="grc"/>
        </w:rPr>
        <w:t xml:space="preserve">γλυκὺ</w:t>
      </w:r>
      <w:r>
        <w:t xml:space="preserve">., dicitur </w:t>
      </w:r>
      <w:r>
        <w:rPr>
          <w:i/>
        </w:rPr>
        <w:t xml:space="preserve">Mustum decoctum</w:t>
      </w:r>
      <w:r>
        <w:t xml:space="preserve">, &amp; quidem
</w:t>
      </w:r>
      <w:r>
        <w:br/>
      </w:r>
      <w:r>
        <w:t xml:space="preserve">ex uva </w:t>
      </w:r>
      <w:r>
        <w:rPr>
          <w:i/>
        </w:rPr>
        <w:t xml:space="preserve">passu.</w:t>
      </w:r>
      <w:r>
        <w:t xml:space="preserve"> De hoc potu &amp; ejus differentiis,
</w:t>
      </w:r>
    </w:p>
    <w:p>
      <w:pPr>
        <w:pStyle w:val="entryFree"/>
      </w:pPr>
      <w:r>
        <w:rPr>
          <w:rStyle w:val="orth"/>
        </w:rPr>
        <w:t xml:space="preserve">Pasta</w:t>
      </w:r>
      <w:r>
        <w:t xml:space="preserve">, </w:t>
      </w:r>
      <w:r>
        <w:rPr>
          <w:rStyle w:val="foreign"/>
          <w:lang w:val="grc"/>
        </w:rPr>
        <w:t xml:space="preserve">πάστα</w:t>
      </w:r>
      <w:r>
        <w:t xml:space="preserve">, </w:t>
      </w:r>
      <w:r>
        <w:rPr>
          <w:rStyle w:val="foreign"/>
          <w:lang w:val="grc"/>
        </w:rPr>
        <w:t xml:space="preserve">πάστι</w:t>
      </w:r>
      <w:r>
        <w:t xml:space="preserve">, vocatur edulium, vel juscul
</w:t>
      </w:r>
      <w:r>
        <w:br/>
      </w:r>
      <w:r>
        <w:t xml:space="preserve">«rn farina mixtum, &amp; ita quodammodo vllcidum.
</w:t>
      </w:r>
    </w:p>
    <w:p>
      <w:pPr>
        <w:pStyle w:val="entryFree"/>
      </w:pPr>
      <w:r>
        <w:rPr>
          <w:rStyle w:val="orth"/>
        </w:rPr>
        <w:t xml:space="preserve">Pastaetum</w:t>
      </w:r>
      <w:r>
        <w:t xml:space="preserve">, </w:t>
      </w:r>
      <w:r>
        <w:rPr>
          <w:rStyle w:val="foreign"/>
          <w:lang w:val="grc"/>
        </w:rPr>
        <w:t xml:space="preserve">ἀρτὸκοεας</w:t>
      </w:r>
      <w:r>
        <w:t xml:space="preserve">, Lat. etiam </w:t>
      </w:r>
      <w:r>
        <w:rPr>
          <w:i/>
        </w:rPr>
        <w:t xml:space="preserve">Artocreas</w:t>
      </w:r>
      <w:r>
        <w:t xml:space="preserve">, est
</w:t>
      </w:r>
      <w:r>
        <w:br/>
      </w:r>
      <w:r>
        <w:t xml:space="preserve">nomen edulii notum, quod paratur ex omnis generis
</w:t>
      </w:r>
    </w:p>
    <w:p>
      <w:pPr>
        <w:pStyle w:val="entryFree"/>
      </w:pPr>
      <w:r>
        <w:rPr>
          <w:rStyle w:val="orth"/>
        </w:rPr>
        <w:t xml:space="preserve">Pastillus</w:t>
      </w:r>
      <w:r>
        <w:t xml:space="preserve">, proprie idem, quod </w:t>
      </w:r>
      <w:r>
        <w:rPr>
          <w:i/>
        </w:rPr>
        <w:t xml:space="preserve">Trochiscus,</w:t>
      </w:r>
      <w:r>
        <w:br/>
      </w:r>
      <w:r>
        <w:rPr>
          <w:rStyle w:val="foreign"/>
          <w:lang w:val="grc"/>
        </w:rPr>
        <w:t xml:space="preserve">τροχύτηος</w:t>
      </w:r>
      <w:r>
        <w:t xml:space="preserve">, item </w:t>
      </w:r>
      <w:r>
        <w:rPr>
          <w:i/>
        </w:rPr>
        <w:t xml:space="preserve">Rotula</w:t>
      </w:r>
      <w:r>
        <w:t xml:space="preserve">, ( quamvis &amp; heic differentiam
</w:t>
      </w:r>
    </w:p>
    <w:p>
      <w:pPr>
        <w:pStyle w:val="entryFree"/>
      </w:pPr>
      <w:r>
        <w:rPr>
          <w:rStyle w:val="orth"/>
        </w:rPr>
        <w:t xml:space="preserve">Pastinaca</w:t>
      </w:r>
      <w:r>
        <w:t xml:space="preserve">, aequivocum est, &amp; vel plantam significat,
</w:t>
      </w:r>
      <w:r>
        <w:br/>
      </w:r>
      <w:r>
        <w:t xml:space="preserve">de qua significatione consulantur Botttnici, vel
</w:t>
      </w:r>
    </w:p>
    <w:p>
      <w:pPr>
        <w:pStyle w:val="entryFree"/>
      </w:pPr>
      <w:r>
        <w:rPr>
          <w:rStyle w:val="orth"/>
        </w:rPr>
        <w:t xml:space="preserve">Pastio</w:t>
      </w:r>
      <w:r>
        <w:t xml:space="preserve">, </w:t>
      </w:r>
      <w:r>
        <w:rPr>
          <w:i/>
        </w:rPr>
        <w:t xml:space="preserve">Pastus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vide </w:t>
      </w:r>
      <w:r>
        <w:rPr>
          <w:i/>
        </w:rPr>
        <w:t xml:space="preserve">Nome. Pastus</w:t>
      </w:r>
      <w:r>
        <w:t xml:space="preserve"> alias
</w:t>
      </w:r>
      <w:r>
        <w:br/>
      </w:r>
      <w:r>
        <w:t xml:space="preserve">idem est, quod ciborum assiamtio.</w:t>
      </w:r>
    </w:p>
    <w:p>
      <w:pPr>
        <w:pStyle w:val="entryFree"/>
      </w:pPr>
      <w:r>
        <w:rPr>
          <w:rStyle w:val="orth"/>
        </w:rPr>
        <w:t xml:space="preserve">Patella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 vide </w:t>
      </w:r>
      <w:r>
        <w:rPr>
          <w:i/>
        </w:rPr>
        <w:t xml:space="preserve">Mola.</w:t>
      </w:r>
      <w:r>
        <w:t xml:space="preserve"> Alias
</w:t>
      </w:r>
      <w:r>
        <w:br/>
      </w:r>
      <w:r>
        <w:t xml:space="preserve">idem quoque notat, quod </w:t>
      </w:r>
      <w:r>
        <w:rPr>
          <w:i/>
        </w:rPr>
        <w:t xml:space="preserve">Patina</w:t>
      </w:r>
      <w:r>
        <w:t xml:space="preserve">, de quo p. p. Rhod.
</w:t>
      </w:r>
    </w:p>
    <w:p>
      <w:pPr>
        <w:pStyle w:val="entryFree"/>
      </w:pPr>
      <w:r>
        <w:rPr>
          <w:rStyle w:val="orth"/>
        </w:rPr>
        <w:t xml:space="preserve">Pater</w:t>
      </w:r>
      <w:r>
        <w:t xml:space="preserve">, </w:t>
      </w:r>
      <w:r>
        <w:rPr>
          <w:rStyle w:val="foreign"/>
          <w:lang w:val="grc"/>
        </w:rPr>
        <w:t xml:space="preserve">πατὴρ</w:t>
      </w:r>
      <w:r>
        <w:t xml:space="preserve">, quid significet proprie, notum est,
</w:t>
      </w:r>
      <w:r>
        <w:br/>
      </w:r>
      <w:r>
        <w:t xml:space="preserve">videlicet marem, qui genuit prolem, quamvis HelIuOnt.
</w:t>
      </w:r>
    </w:p>
    <w:p>
      <w:pPr>
        <w:pStyle w:val="entryFree"/>
      </w:pPr>
      <w:r>
        <w:rPr>
          <w:rStyle w:val="orth"/>
        </w:rPr>
        <w:t xml:space="preserve">Patetos</w:t>
      </w:r>
      <w:r>
        <w:t xml:space="preserve">, </w:t>
      </w:r>
      <w:r>
        <w:rPr>
          <w:rStyle w:val="foreign"/>
          <w:lang w:val="grc"/>
        </w:rPr>
        <w:t xml:space="preserve">πατηττ</w:t>
      </w:r>
      <w:r>
        <w:t xml:space="preserve">, proprie </w:t>
      </w:r>
      <w:r>
        <w:rPr>
          <w:i/>
        </w:rPr>
        <w:t xml:space="preserve">Passus</w:t>
      </w:r>
      <w:r>
        <w:t xml:space="preserve"> Latine dicitur.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σταφνλμὸ</w:t>
      </w:r>
      <w:r>
        <w:t xml:space="preserve"> </w:t>
      </w:r>
      <w:r>
        <w:rPr>
          <w:rStyle w:val="foreign"/>
          <w:lang w:val="grc"/>
        </w:rPr>
        <w:t xml:space="preserve">πατηθεῦται</w:t>
      </w:r>
      <w:r>
        <w:t xml:space="preserve">, uvae </w:t>
      </w:r>
      <w:r>
        <w:rPr>
          <w:i/>
        </w:rPr>
        <w:t xml:space="preserve">passu i</w:t>
      </w:r>
      <w:r>
        <w:t xml:space="preserve"> vocantur. Verum
</w:t>
      </w:r>
    </w:p>
    <w:p>
      <w:pPr>
        <w:pStyle w:val="entryFree"/>
      </w:pPr>
      <w:r>
        <w:rPr>
          <w:rStyle w:val="orth"/>
        </w:rPr>
        <w:t xml:space="preserve">Pathema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Patheticus</w:t>
      </w:r>
      <w:r>
        <w:t xml:space="preserve">, </w:t>
      </w:r>
      <w:r>
        <w:rPr>
          <w:rStyle w:val="foreign"/>
          <w:lang w:val="grc"/>
        </w:rPr>
        <w:t xml:space="preserve">παθῆτικὸς</w:t>
      </w:r>
      <w:r>
        <w:t xml:space="preserve">, est fpeciale epitheton
</w:t>
      </w:r>
      <w:r>
        <w:br/>
      </w:r>
      <w:r>
        <w:t xml:space="preserve">nervorum quarti paris intra cranium occurrentis,
</w:t>
      </w:r>
    </w:p>
    <w:p>
      <w:pPr>
        <w:pStyle w:val="entryFree"/>
      </w:pPr>
      <w:r>
        <w:rPr>
          <w:rStyle w:val="orth"/>
        </w:rPr>
        <w:t xml:space="preserve">Pathognomonicus</w:t>
      </w:r>
      <w:r>
        <w:t xml:space="preserve">, </w:t>
      </w:r>
      <w:r>
        <w:rPr>
          <w:rStyle w:val="foreign"/>
          <w:lang w:val="grc"/>
        </w:rPr>
        <w:t xml:space="preserve">παθργνωμγνικὸς</w:t>
      </w:r>
      <w:r>
        <w:t xml:space="preserve">, epitheton
</w:t>
      </w:r>
      <w:r>
        <w:br/>
      </w:r>
      <w:r>
        <w:t xml:space="preserve">signorum </w:t>
      </w:r>
      <w:r>
        <w:rPr>
          <w:i/>
        </w:rPr>
        <w:t xml:space="preserve">Diagnosticorum</w:t>
      </w:r>
      <w:r>
        <w:t xml:space="preserve"> singulis morbis propriorum
</w:t>
      </w:r>
    </w:p>
    <w:p>
      <w:pPr>
        <w:pStyle w:val="entryFree"/>
      </w:pPr>
      <w:r>
        <w:rPr>
          <w:rStyle w:val="orth"/>
        </w:rPr>
        <w:t xml:space="preserve">Pathologia</w:t>
      </w:r>
      <w:r>
        <w:t xml:space="preserve">, </w:t>
      </w:r>
      <w:r>
        <w:rPr>
          <w:rStyle w:val="foreign"/>
          <w:lang w:val="grc"/>
        </w:rPr>
        <w:t xml:space="preserve">παθύλογία</w:t>
      </w:r>
      <w:r>
        <w:t xml:space="preserve">, vocatur ea Medicinae
</w:t>
      </w:r>
      <w:r>
        <w:br/>
      </w:r>
      <w:r>
        <w:t xml:space="preserve">pars ministra cognitioni inserviens, quae docet &amp; exponit
</w:t>
      </w:r>
    </w:p>
    <w:p>
      <w:pPr>
        <w:pStyle w:val="entryFree"/>
      </w:pPr>
      <w:r>
        <w:rPr>
          <w:rStyle w:val="orth"/>
        </w:rPr>
        <w:t xml:space="preserve">Pathos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Patias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metallica,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λετὰς</w:t>
      </w:r>
      <w:r>
        <w:t xml:space="preserve">. Rul. &amp; Iohns.</w:t>
      </w:r>
    </w:p>
    <w:p>
      <w:pPr>
        <w:pStyle w:val="entryFree"/>
      </w:pPr>
      <w:r>
        <w:rPr>
          <w:rStyle w:val="orth"/>
        </w:rPr>
        <w:t xml:space="preserve">Patientia</w:t>
      </w:r>
      <w:r>
        <w:t xml:space="preserve">, </w:t>
      </w:r>
      <w:r>
        <w:rPr>
          <w:rStyle w:val="foreign"/>
          <w:lang w:val="grc"/>
        </w:rPr>
        <w:t xml:space="preserve">ὑπομονὴ</w:t>
      </w:r>
      <w:r>
        <w:t xml:space="preserve">, idem, 'quod </w:t>
      </w:r>
      <w:r>
        <w:rPr>
          <w:i/>
        </w:rPr>
        <w:t xml:space="preserve">Tolerantia, </w:t>
      </w:r>
      <w:r>
        <w:br/>
      </w:r>
      <w:r>
        <w:t xml:space="preserve">aegro adeo necessaria, ut ejus habeatur panoplia &amp;
</w:t>
      </w:r>
    </w:p>
    <w:p>
      <w:pPr>
        <w:pStyle w:val="entryFree"/>
      </w:pPr>
      <w:r>
        <w:rPr>
          <w:rStyle w:val="orth"/>
        </w:rPr>
        <w:t xml:space="preserve">Patina</w:t>
      </w:r>
      <w:r>
        <w:t xml:space="preserve">, </w:t>
      </w:r>
      <w:r>
        <w:rPr>
          <w:rStyle w:val="foreign"/>
          <w:lang w:val="grc"/>
        </w:rPr>
        <w:t xml:space="preserve">λοπάς</w:t>
      </w:r>
      <w:r>
        <w:t xml:space="preserve">, dicitur vas patulum, quo aliquid
</w:t>
      </w:r>
      <w:r>
        <w:br/>
      </w:r>
      <w:r>
        <w:t xml:space="preserve">recipi potest; item etiam </w:t>
      </w:r>
      <w:r>
        <w:rPr>
          <w:i/>
        </w:rPr>
        <w:t xml:space="preserve">olla.</w:t>
      </w:r>
      <w:r>
        <w:rPr>
          <w:rStyle w:val="foreign"/>
          <w:lang w:val="grc"/>
        </w:rPr>
        <w:t xml:space="preserve">Ἀοπάδίον-</w:t>
      </w:r>
      <w:r>
        <w:t xml:space="preserve"> parva </w:t>
      </w:r>
      <w:r>
        <w:rPr>
          <w:i/>
        </w:rPr>
        <w:t xml:space="preserve">patella vocatur, Gal.c. i.deartic.t.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Pator</w:t>
      </w:r>
      <w:r>
        <w:t xml:space="preserve">, id est, biotus, </w:t>
      </w:r>
      <w:r>
        <w:rPr>
          <w:rStyle w:val="foreign"/>
          <w:lang w:val="grc"/>
        </w:rPr>
        <w:t xml:space="preserve">χάσμα</w:t>
      </w:r>
      <w:r>
        <w:t xml:space="preserve">, sinus apertus. Dicitur
</w:t>
      </w:r>
      <w:r>
        <w:br/>
      </w:r>
      <w:r>
        <w:t xml:space="preserve">de narium cavitate aperta apud Scribom n. 46. 47.
</w:t>
      </w:r>
    </w:p>
    <w:p>
      <w:pPr>
        <w:pStyle w:val="entryFree"/>
      </w:pPr>
      <w:r>
        <w:rPr>
          <w:rStyle w:val="orth"/>
        </w:rPr>
        <w:t xml:space="preserve">Fatos</w:t>
      </w:r>
      <w:r>
        <w:t xml:space="preserve">, </w:t>
      </w:r>
      <w:r>
        <w:rPr>
          <w:rStyle w:val="foreign"/>
          <w:lang w:val="grc"/>
        </w:rPr>
        <w:t xml:space="preserve">πάτος</w:t>
      </w:r>
      <w:r>
        <w:t xml:space="preserve">, vocatur </w:t>
      </w:r>
      <w:r>
        <w:rPr>
          <w:i/>
        </w:rPr>
        <w:t xml:space="preserve">sardes</w:t>
      </w:r>
      <w:r>
        <w:t xml:space="preserve">, hoc est sudor,
</w:t>
      </w:r>
      <w:r>
        <w:br/>
      </w:r>
      <w:r>
        <w:t xml:space="preserve">cum pulvere mixtus certantium &amp; colluctantium in palaestriS,
</w:t>
      </w:r>
    </w:p>
    <w:p>
      <w:pPr>
        <w:pStyle w:val="entryFree"/>
      </w:pPr>
      <w:r>
        <w:rPr>
          <w:rStyle w:val="orth"/>
        </w:rPr>
        <w:t xml:space="preserve">Patrimonium</w:t>
      </w:r>
      <w:r>
        <w:t xml:space="preserve"> accipitur tropice etiam vulgo pro
</w:t>
      </w:r>
      <w:r>
        <w:br/>
      </w:r>
      <w:r>
        <w:rPr>
          <w:i/>
        </w:rPr>
        <w:t xml:space="preserve">Genitalibus &amp; Testiculis</w:t>
      </w:r>
      <w:r>
        <w:t xml:space="preserve">, &amp; ita legitur ap. D. Ludovici
</w:t>
      </w:r>
    </w:p>
    <w:p>
      <w:pPr>
        <w:pStyle w:val="entryFree"/>
      </w:pPr>
      <w:r>
        <w:rPr>
          <w:rStyle w:val="orth"/>
        </w:rPr>
        <w:t xml:space="preserve">Patursa</w:t>
      </w:r>
      <w:r>
        <w:t xml:space="preserve"> dicitur </w:t>
      </w:r>
      <w:r>
        <w:rPr>
          <w:i/>
        </w:rPr>
        <w:t xml:space="preserve">Morbus Gallicus.</w:t>
      </w:r>
      <w:r>
        <w:t xml:space="preserve"> Fallop. tr. </w:t>
      </w:r>
      <w:r>
        <w:rPr>
          <w:i/>
        </w:rPr>
        <w:t xml:space="preserve">h. t. c.</w:t>
      </w:r>
      <w:r>
        <w:t xml:space="preserve">
</w:t>
      </w:r>
      <w:r>
        <w:br/>
      </w:r>
      <w:r>
        <w:t xml:space="preserve">2. &amp; est idem, quod Scabies Indica, eo quod ex
</w:t>
      </w:r>
    </w:p>
    <w:p>
      <w:pPr>
        <w:pStyle w:val="entryFree"/>
      </w:pPr>
      <w:r>
        <w:rPr>
          <w:rStyle w:val="orth"/>
        </w:rPr>
        <w:t xml:space="preserve">Pauciferus</w:t>
      </w:r>
      <w:r>
        <w:t xml:space="preserve">, </w:t>
      </w:r>
      <w:r>
        <w:rPr>
          <w:rStyle w:val="foreign"/>
          <w:lang w:val="grc"/>
        </w:rPr>
        <w:t xml:space="preserve">ὀλιγοφόρος</w:t>
      </w:r>
      <w:r>
        <w:t xml:space="preserve">, vide </w:t>
      </w:r>
      <w:r>
        <w:rPr>
          <w:i/>
        </w:rPr>
        <w:t xml:space="preserve">Oltgophoros.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ὀινώδει</w:t>
      </w:r>
      <w:r>
        <w:t xml:space="preserve">. Vide </w:t>
      </w:r>
      <w:r>
        <w:rPr>
          <w:rStyle w:val="ref"/>
        </w:rPr>
        <w:t xml:space="preserve">Ocnodes.</w:t>
      </w:r>
    </w:p>
    <w:p>
      <w:pPr>
        <w:pStyle w:val="entryFree"/>
      </w:pPr>
      <w:r>
        <w:rPr>
          <w:rStyle w:val="orth"/>
        </w:rPr>
        <w:t xml:space="preserve">Paucus</w:t>
      </w:r>
      <w:r>
        <w:t xml:space="preserve">, </w:t>
      </w:r>
      <w:r>
        <w:rPr>
          <w:rStyle w:val="foreign"/>
          <w:lang w:val="grc"/>
        </w:rPr>
        <w:t xml:space="preserve">ὀλλάος</w:t>
      </w:r>
      <w:r>
        <w:t xml:space="preserve">, vide </w:t>
      </w:r>
      <w:r>
        <w:rPr>
          <w:i/>
        </w:rPr>
        <w:t xml:space="preserve">Ol.tgos.</w:t>
      </w:r>
    </w:p>
    <w:p>
      <w:pPr>
        <w:pStyle w:val="entryFree"/>
      </w:pPr>
      <w:r>
        <w:rPr>
          <w:rStyle w:val="orth"/>
        </w:rPr>
        <w:t xml:space="preserve">Paula</w:t>
      </w:r>
      <w:r>
        <w:t xml:space="preserve">, </w:t>
      </w:r>
      <w:r>
        <w:rPr>
          <w:rStyle w:val="foreign"/>
          <w:lang w:val="grc"/>
        </w:rPr>
        <w:t xml:space="preserve">παῦλα</w:t>
      </w:r>
      <w:r>
        <w:t xml:space="preserve">, nomen Emplastri ad bubones &amp;
</w:t>
      </w:r>
      <w:r>
        <w:br/>
      </w:r>
      <w:r>
        <w:t xml:space="preserve">strumas efficacls, apud AEgin. l. 7. c. I7.</w:t>
      </w:r>
    </w:p>
    <w:p>
      <w:pPr>
        <w:pStyle w:val="entryFree"/>
      </w:pPr>
      <w:r>
        <w:rPr>
          <w:rStyle w:val="orth"/>
        </w:rPr>
        <w:t xml:space="preserve">Pauladadum</w:t>
      </w:r>
      <w:r>
        <w:t xml:space="preserve">, vel </w:t>
      </w:r>
      <w:r>
        <w:rPr>
          <w:i/>
        </w:rPr>
        <w:t xml:space="preserve">Pauladada</w:t>
      </w:r>
      <w:r>
        <w:t xml:space="preserve">, eit species Terrae
</w:t>
      </w:r>
      <w:r>
        <w:br/>
      </w:r>
      <w:r>
        <w:t xml:space="preserve">sigillatae nascentis in Italia, quam circumforanei, qui
</w:t>
      </w:r>
    </w:p>
    <w:p>
      <w:pPr>
        <w:pStyle w:val="entryFree"/>
      </w:pPr>
      <w:r>
        <w:rPr>
          <w:rStyle w:val="orth"/>
        </w:rPr>
        <w:t xml:space="preserve">Paulatim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ὀλίγον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repente Sei conferstm.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81. Junge Gal. </w:t>
      </w:r>
      <w:r>
        <w:rPr>
          <w:i/>
        </w:rPr>
        <w:t xml:space="preserve">comm.</w:t>
      </w:r>
    </w:p>
    <w:p>
      <w:pPr>
        <w:pStyle w:val="entryFree"/>
      </w:pPr>
      <w:r>
        <w:rPr>
          <w:rStyle w:val="orth"/>
        </w:rPr>
        <w:t xml:space="preserve">Pauo</w:t>
      </w:r>
      <w:r>
        <w:t xml:space="preserve">, </w:t>
      </w:r>
      <w:r>
        <w:rPr>
          <w:i/>
        </w:rPr>
        <w:t xml:space="preserve">rnuJa</w:t>
      </w:r>
      <w:r>
        <w:t xml:space="preserve">, significat </w:t>
      </w:r>
      <w:r>
        <w:rPr>
          <w:i/>
        </w:rPr>
        <w:t xml:space="preserve">Cesse.</w:t>
      </w:r>
      <w:r>
        <w:t xml:space="preserve"> Vide </w:t>
      </w:r>
      <w:r>
        <w:rPr>
          <w:rStyle w:val="ref"/>
        </w:rPr>
        <w:t xml:space="preserve">Pausis.</w:t>
      </w:r>
    </w:p>
    <w:p>
      <w:pPr>
        <w:pStyle w:val="entryFree"/>
      </w:pPr>
      <w:r>
        <w:rPr>
          <w:rStyle w:val="orth"/>
        </w:rPr>
        <w:t xml:space="preserve">Pavo</w:t>
      </w:r>
      <w:r>
        <w:t xml:space="preserve">, </w:t>
      </w:r>
      <w:r>
        <w:rPr>
          <w:i/>
        </w:rPr>
        <w:t xml:space="preserve">Pavus</w:t>
      </w:r>
      <w:r>
        <w:t xml:space="preserve">, </w:t>
      </w:r>
      <w:r>
        <w:rPr>
          <w:rStyle w:val="foreign"/>
          <w:lang w:val="grc"/>
        </w:rPr>
        <w:t xml:space="preserve">παιδε</w:t>
      </w:r>
      <w:r>
        <w:t xml:space="preserve">, </w:t>
      </w:r>
      <w:r>
        <w:rPr>
          <w:i/>
        </w:rPr>
        <w:t xml:space="preserve">avis Medica</w:t>
      </w:r>
      <w:r>
        <w:t xml:space="preserve">, cujus descriptio
</w:t>
      </w:r>
      <w:r>
        <w:br/>
      </w:r>
      <w:r>
        <w:t xml:space="preserve">cum usu in cibis &amp; Medicina habetur apud Aldrov.
</w:t>
      </w:r>
    </w:p>
    <w:p>
      <w:pPr>
        <w:pStyle w:val="entryFree"/>
      </w:pPr>
      <w:r>
        <w:rPr>
          <w:rStyle w:val="orth"/>
        </w:rPr>
        <w:t xml:space="preserve">Pavor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vel idem significat, quod </w:t>
      </w:r>
      <w:r>
        <w:rPr>
          <w:i/>
        </w:rPr>
        <w:t xml:space="preserve">Timor,</w:t>
      </w:r>
      <w:r>
        <w:br/>
      </w:r>
      <w:r>
        <w:t xml:space="preserve">vide </w:t>
      </w:r>
      <w:r>
        <w:rPr>
          <w:i/>
        </w:rPr>
        <w:t xml:space="preserve">Metus, (</w:t>
      </w:r>
      <w:r>
        <w:t xml:space="preserve"> vel sialtem gradu majori à timore differt)
</w:t>
      </w:r>
    </w:p>
    <w:p>
      <w:pPr>
        <w:pStyle w:val="entryFree"/>
      </w:pPr>
      <w:r>
        <w:rPr>
          <w:rStyle w:val="orth"/>
        </w:rPr>
        <w:t xml:space="preserve">Pauper</w:t>
      </w:r>
      <w:r>
        <w:t xml:space="preserve">,</w:t>
      </w:r>
      <w:r>
        <w:rPr>
          <w:rStyle w:val="foreign"/>
          <w:lang w:val="grc"/>
        </w:rPr>
        <w:t xml:space="preserve">πειης</w:t>
      </w:r>
      <w:r>
        <w:t xml:space="preserve">, </w:t>
      </w:r>
      <w:r>
        <w:rPr>
          <w:i/>
        </w:rPr>
        <w:t xml:space="preserve">Paupertas</w:t>
      </w:r>
      <w:r>
        <w:t xml:space="preserve">,</w:t>
      </w:r>
      <w:r>
        <w:rPr>
          <w:rStyle w:val="foreign"/>
          <w:lang w:val="grc"/>
        </w:rPr>
        <w:t xml:space="preserve">πενέυ</w:t>
      </w:r>
      <w:r>
        <w:t xml:space="preserve">, quid significent,
</w:t>
      </w:r>
      <w:r>
        <w:br/>
      </w:r>
      <w:r>
        <w:t xml:space="preserve">ex aliis notum est Lexicis. Dicitur de iis, qui destle
</w:t>
      </w:r>
    </w:p>
    <w:p>
      <w:pPr>
        <w:pStyle w:val="entryFree"/>
      </w:pPr>
      <w:r>
        <w:rPr>
          <w:rStyle w:val="orth"/>
        </w:rPr>
        <w:t xml:space="preserve">Pausis</w:t>
      </w:r>
      <w:r>
        <w:t xml:space="preserve">, </w:t>
      </w:r>
      <w:r>
        <w:rPr>
          <w:rStyle w:val="foreign"/>
          <w:lang w:val="grc"/>
        </w:rPr>
        <w:t xml:space="preserve">παῦσις</w:t>
      </w:r>
      <w:r>
        <w:t xml:space="preserve">, dicitur </w:t>
      </w:r>
      <w:r>
        <w:rPr>
          <w:i/>
        </w:rPr>
        <w:t xml:space="preserve">ceffatto, remissio</w:t>
      </w:r>
      <w:r>
        <w:t xml:space="preserve">, à </w:t>
      </w:r>
      <w:r>
        <w:rPr>
          <w:rStyle w:val="foreign"/>
          <w:lang w:val="grc"/>
        </w:rPr>
        <w:t xml:space="preserve">παιδα</w:t>
      </w:r>
      <w:r>
        <w:t xml:space="preserve">,
</w:t>
      </w:r>
      <w:r>
        <w:br/>
      </w:r>
      <w:r>
        <w:rPr>
          <w:i/>
        </w:rPr>
        <w:t xml:space="preserve">ceffo</w:t>
      </w:r>
      <w:r>
        <w:t xml:space="preserve">, remitto, vel ceilare </w:t>
      </w:r>
      <w:r>
        <w:rPr>
          <w:i/>
        </w:rPr>
        <w:t xml:space="preserve">facio</w:t>
      </w:r>
      <w:r>
        <w:t xml:space="preserve">, sedeo, uti patet ex 2.
</w:t>
      </w:r>
    </w:p>
    <w:p>
      <w:pPr>
        <w:pStyle w:val="entryFree"/>
      </w:pPr>
      <w:r>
        <w:rPr>
          <w:rStyle w:val="orth"/>
        </w:rPr>
        <w:t xml:space="preserve">Peccatum</w:t>
      </w:r>
      <w:r>
        <w:t xml:space="preserve">, </w:t>
      </w:r>
      <w:r>
        <w:rPr>
          <w:rStyle w:val="foreign"/>
          <w:lang w:val="grc"/>
        </w:rPr>
        <w:t xml:space="preserve">ἀμαρτία</w:t>
      </w:r>
      <w:r>
        <w:t xml:space="preserve">, </w:t>
      </w:r>
      <w:r>
        <w:rPr>
          <w:rStyle w:val="foreign"/>
          <w:lang w:val="grc"/>
        </w:rPr>
        <w:t xml:space="preserve">ἀμαρτημα</w:t>
      </w:r>
      <w:r>
        <w:t xml:space="preserve">. Vide </w:t>
      </w:r>
      <w:r>
        <w:rPr>
          <w:rStyle w:val="ref"/>
        </w:rPr>
        <w:t xml:space="preserve">Delictum Erratum, Harnartia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Pechedeon</w:t>
      </w:r>
      <w:r>
        <w:t xml:space="preserve">,, </w:t>
      </w:r>
      <w:r>
        <w:rPr>
          <w:rStyle w:val="foreign"/>
          <w:lang w:val="grc"/>
        </w:rPr>
        <w:t xml:space="preserve">τηχὸδεον</w:t>
      </w:r>
      <w:r>
        <w:t xml:space="preserve">, idem, quod </w:t>
      </w:r>
      <w:r>
        <w:rPr>
          <w:i/>
        </w:rPr>
        <w:t xml:space="preserve">Perineum, </w:t>
      </w:r>
      <w:r>
        <w:br/>
      </w:r>
      <w:r>
        <w:rPr>
          <w:rStyle w:val="foreign"/>
          <w:lang w:val="grc"/>
        </w:rPr>
        <w:t xml:space="preserve">περίιεον</w:t>
      </w:r>
      <w:r>
        <w:t xml:space="preserve">, sive .</w:t>
      </w:r>
      <w:r>
        <w:rPr>
          <w:rStyle w:val="foreign"/>
          <w:lang w:val="grc"/>
        </w:rPr>
        <w:t xml:space="preserve">σταμὸος</w:t>
      </w:r>
      <w:r>
        <w:t xml:space="preserve">, hoc est, interstitium inter anum
</w:t>
      </w:r>
    </w:p>
    <w:p>
      <w:pPr>
        <w:pStyle w:val="entryFree"/>
      </w:pPr>
      <w:r>
        <w:rPr>
          <w:rStyle w:val="orth"/>
        </w:rPr>
        <w:t xml:space="preserve">Pechyagra</w:t>
      </w:r>
      <w:r>
        <w:t xml:space="preserve">, </w:t>
      </w:r>
      <w:r>
        <w:rPr>
          <w:rStyle w:val="foreign"/>
          <w:lang w:val="grc"/>
        </w:rPr>
        <w:t xml:space="preserve">πηχυαὰρα</w:t>
      </w:r>
      <w:r>
        <w:t xml:space="preserve">, dici potest ex mente
</w:t>
      </w:r>
      <w:r>
        <w:br/>
      </w:r>
      <w:r>
        <w:t xml:space="preserve">Parati Arthritidis species cubitum occupantis, l. I7.
</w:t>
      </w:r>
    </w:p>
    <w:p>
      <w:pPr>
        <w:pStyle w:val="entryFree"/>
      </w:pPr>
      <w:r>
        <w:rPr>
          <w:rStyle w:val="orth"/>
        </w:rPr>
        <w:t xml:space="preserve">Pechys</w:t>
      </w:r>
      <w:r>
        <w:t xml:space="preserve">, </w:t>
      </w:r>
      <w:r>
        <w:rPr>
          <w:rStyle w:val="foreign"/>
          <w:lang w:val="grc"/>
        </w:rPr>
        <w:t xml:space="preserve">πῆχυς</w:t>
      </w:r>
      <w:r>
        <w:t xml:space="preserve">. Vide </w:t>
      </w:r>
      <w:r>
        <w:rPr>
          <w:rStyle w:val="ref"/>
        </w:rPr>
        <w:t xml:space="preserve">Cubitus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Pechytyrbe</w:t>
      </w:r>
      <w:r>
        <w:t xml:space="preserve">, </w:t>
      </w:r>
      <w:r>
        <w:rPr>
          <w:rStyle w:val="foreign"/>
          <w:lang w:val="grc"/>
        </w:rPr>
        <w:t xml:space="preserve">πηχυσύρβη</w:t>
      </w:r>
      <w:r>
        <w:t xml:space="preserve">, epitheton </w:t>
      </w:r>
      <w:r>
        <w:rPr>
          <w:i/>
        </w:rPr>
        <w:t xml:space="preserve">Scorbtui</w:t>
      </w:r>
      <w:r>
        <w:br/>
      </w:r>
      <w:r>
        <w:t xml:space="preserve">apud Forest. /. 2o. </w:t>
      </w:r>
      <w:r>
        <w:rPr>
          <w:i/>
        </w:rPr>
        <w:t xml:space="preserve">Obs, 11. in Scitol.</w:t>
      </w:r>
    </w:p>
    <w:p>
      <w:pPr>
        <w:pStyle w:val="entryFree"/>
      </w:pPr>
      <w:r>
        <w:rPr>
          <w:rStyle w:val="orth"/>
        </w:rPr>
        <w:t xml:space="preserve">Pecten</w:t>
      </w:r>
      <w:r>
        <w:t xml:space="preserve">, </w:t>
      </w:r>
      <w:r>
        <w:rPr>
          <w:rStyle w:val="foreign"/>
          <w:lang w:val="grc"/>
        </w:rPr>
        <w:t xml:space="preserve">κπις</w:t>
      </w:r>
      <w:r>
        <w:t xml:space="preserve">, vide </w:t>
      </w:r>
      <w:r>
        <w:rPr>
          <w:i/>
        </w:rPr>
        <w:t xml:space="preserve">Cucis</w:t>
      </w:r>
      <w:r>
        <w:t xml:space="preserve">, Quibus addi potest ;
</w:t>
      </w:r>
      <w:r>
        <w:br/>
      </w:r>
      <w:r>
        <w:t xml:space="preserve">quod </w:t>
      </w:r>
      <w:r>
        <w:rPr>
          <w:i/>
        </w:rPr>
        <w:t xml:space="preserve">Pecten</w:t>
      </w:r>
      <w:r>
        <w:t xml:space="preserve"> etiam sit nomen piscis apud Romanos, cujus
</w:t>
      </w:r>
    </w:p>
    <w:p>
      <w:pPr>
        <w:pStyle w:val="entryFree"/>
      </w:pPr>
      <w:r>
        <w:rPr>
          <w:rStyle w:val="orth"/>
        </w:rPr>
        <w:t xml:space="preserve">Pectinaeus</w:t>
      </w:r>
      <w:r>
        <w:t xml:space="preserve"> Riolano dicitur Musculus ad ossium
</w:t>
      </w:r>
      <w:r>
        <w:br/>
      </w:r>
      <w:r>
        <w:t xml:space="preserve">pubis commissuram prope cartilaginem ortus, alias
</w:t>
      </w:r>
    </w:p>
    <w:p>
      <w:pPr>
        <w:pStyle w:val="entryFree"/>
      </w:pPr>
      <w:r>
        <w:rPr>
          <w:rStyle w:val="orth"/>
        </w:rPr>
        <w:t xml:space="preserve">Pectinatio</w:t>
      </w:r>
      <w:r>
        <w:t xml:space="preserve">, </w:t>
      </w:r>
      <w:r>
        <w:rPr>
          <w:rStyle w:val="foreign"/>
          <w:lang w:val="grc"/>
        </w:rPr>
        <w:t xml:space="preserve">κσενισμὸς</w:t>
      </w:r>
      <w:r>
        <w:t xml:space="preserve">, dicitur purgatio capitis
</w:t>
      </w:r>
      <w:r>
        <w:br/>
      </w:r>
      <w:r>
        <w:t xml:space="preserve">&amp; capillorum pectine lacta, cujus ustlitatem Me-'
</w:t>
      </w:r>
    </w:p>
    <w:p>
      <w:pPr>
        <w:pStyle w:val="entryFree"/>
      </w:pPr>
      <w:r>
        <w:rPr>
          <w:rStyle w:val="orth"/>
        </w:rPr>
        <w:t xml:space="preserve">Pectoralis</w:t>
      </w:r>
      <w:r>
        <w:t xml:space="preserve">, </w:t>
      </w:r>
      <w:r>
        <w:rPr>
          <w:rStyle w:val="foreign"/>
          <w:lang w:val="grc"/>
        </w:rPr>
        <w:t xml:space="preserve">στιίθικὸς</w:t>
      </w:r>
      <w:r>
        <w:t xml:space="preserve">, </w:t>
      </w:r>
      <w:r>
        <w:rPr>
          <w:rStyle w:val="foreign"/>
          <w:lang w:val="grc"/>
        </w:rPr>
        <w:t xml:space="preserve">Ηεριστήθιος</w:t>
      </w:r>
      <w:r>
        <w:t xml:space="preserve">, dicitur Musculus,
</w:t>
      </w:r>
      <w:r>
        <w:br/>
      </w:r>
      <w:r>
        <w:t xml:space="preserve">qui totum fere pectus occupat Bartholin. l. 4.
</w:t>
      </w:r>
    </w:p>
    <w:p>
      <w:pPr>
        <w:pStyle w:val="entryFree"/>
      </w:pPr>
      <w:r>
        <w:rPr>
          <w:rStyle w:val="orth"/>
        </w:rPr>
        <w:t xml:space="preserve">Pectos</w:t>
      </w:r>
      <w:r>
        <w:t xml:space="preserve">, </w:t>
      </w:r>
      <w:r>
        <w:rPr>
          <w:rStyle w:val="foreign"/>
          <w:lang w:val="grc"/>
        </w:rPr>
        <w:t xml:space="preserve">πηκτὸς</w:t>
      </w:r>
      <w:r>
        <w:t xml:space="preserve">, </w:t>
      </w:r>
      <w:r>
        <w:rPr>
          <w:i/>
        </w:rPr>
        <w:t xml:space="preserve">concretus, congelatus</w:t>
      </w:r>
      <w:r>
        <w:t xml:space="preserve">, vel condensatus.
</w:t>
      </w:r>
      <w:r>
        <w:rPr>
          <w:rStyle w:val="pb"/>
        </w:rPr>
        <w:t xml:space="preserve"/>
      </w:r>
      <w:r>
        <w:t xml:space="preserve">
Ita </w:t>
      </w:r>
      <w:r>
        <w:rPr>
          <w:rStyle w:val="foreign"/>
          <w:lang w:val="grc"/>
        </w:rPr>
        <w:t xml:space="preserve">πηκτὸν</w:t>
      </w:r>
      <w:r>
        <w:t xml:space="preserve"> </w:t>
      </w:r>
      <w:r>
        <w:rPr>
          <w:rStyle w:val="foreign"/>
          <w:lang w:val="grc"/>
        </w:rPr>
        <w:t xml:space="preserve">γάλα</w:t>
      </w:r>
      <w:r>
        <w:t xml:space="preserve">, lac </w:t>
      </w:r>
      <w:r>
        <w:rPr>
          <w:i/>
        </w:rPr>
        <w:t xml:space="preserve">concretum.</w:t>
      </w:r>
      <w:r>
        <w:t xml:space="preserve"> Gorr. vide
</w:t>
      </w:r>
      <w:r>
        <w:br/>
      </w:r>
      <w:r>
        <w:rPr>
          <w:i/>
        </w:rPr>
        <w:t xml:space="preserve">Concretio.</w:t>
      </w:r>
    </w:p>
    <w:p>
      <w:pPr>
        <w:pStyle w:val="entryFree"/>
      </w:pPr>
      <w:r>
        <w:rPr>
          <w:rStyle w:val="orth"/>
        </w:rPr>
        <w:t xml:space="preserve">Pectunculus</w:t>
      </w:r>
      <w:r>
        <w:t xml:space="preserve"> est nomen piscium testaceorum
</w:t>
      </w:r>
      <w:r>
        <w:br/>
      </w:r>
      <w:r>
        <w:t xml:space="preserve">navibus ex India orientali redeuntibus infinito numero
</w:t>
      </w:r>
    </w:p>
    <w:p>
      <w:pPr>
        <w:pStyle w:val="entryFree"/>
      </w:pPr>
      <w:r>
        <w:rPr>
          <w:rStyle w:val="orth"/>
        </w:rPr>
        <w:t xml:space="preserve">Pectus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, variis gaudet significationibus.
</w:t>
      </w:r>
      <w:r>
        <w:br/>
      </w:r>
      <w:r>
        <w:t xml:space="preserve">Communiter &amp; late notat totam </w:t>
      </w:r>
      <w:r>
        <w:rPr>
          <w:i/>
        </w:rPr>
        <w:t xml:space="preserve">anteriorem thoracis,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Pedagra</w:t>
      </w:r>
      <w:r>
        <w:t xml:space="preserve">, e.st </w:t>
      </w:r>
      <w:r>
        <w:rPr>
          <w:i/>
        </w:rPr>
        <w:t xml:space="preserve">Tartarus.</w:t>
      </w:r>
      <w:r>
        <w:t xml:space="preserve"> Rul. &amp; lohnson. in Lex.</w:t>
      </w:r>
    </w:p>
    <w:p>
      <w:pPr>
        <w:pStyle w:val="entryFree"/>
      </w:pPr>
      <w:r>
        <w:rPr>
          <w:rStyle w:val="orth"/>
        </w:rPr>
        <w:t xml:space="preserve">Pedestris</w:t>
      </w:r>
      <w:r>
        <w:t xml:space="preserve">, </w:t>
      </w:r>
      <w:r>
        <w:rPr>
          <w:rStyle w:val="foreign"/>
          <w:lang w:val="grc"/>
        </w:rPr>
        <w:t xml:space="preserve">πετίς</w:t>
      </w:r>
      <w:r>
        <w:t xml:space="preserve">, epitheton animalium, quae
</w:t>
      </w:r>
      <w:r>
        <w:br/>
      </w:r>
      <w:r>
        <w:t xml:space="preserve">pedibus incedunt, ad d.fferentiam volatilium &amp; natantium.
</w:t>
      </w:r>
    </w:p>
    <w:p>
      <w:pPr>
        <w:pStyle w:val="entryFree"/>
      </w:pPr>
      <w:r>
        <w:rPr>
          <w:rStyle w:val="orth"/>
        </w:rPr>
        <w:t xml:space="preserve">Pedethmos</w:t>
      </w:r>
      <w:r>
        <w:t xml:space="preserve">, </w:t>
      </w:r>
      <w:r>
        <w:rPr>
          <w:rStyle w:val="foreign"/>
          <w:lang w:val="grc"/>
        </w:rPr>
        <w:t xml:space="preserve">πηδηὸμὸς</w:t>
      </w:r>
      <w:r>
        <w:t xml:space="preserve">, dicitur </w:t>
      </w:r>
      <w:r>
        <w:rPr>
          <w:i/>
        </w:rPr>
        <w:t xml:space="preserve">saltus, pulsus</w:t>
      </w:r>
      <w:r>
        <w:t xml:space="preserve"> venarum,
</w:t>
      </w:r>
      <w:r>
        <w:br/>
      </w:r>
      <w:r>
        <w:t xml:space="preserve">vel potius arteriarum apud Hipp. l. 7. </w:t>
      </w:r>
      <w:r>
        <w:rPr>
          <w:i/>
        </w:rPr>
        <w:t xml:space="preserve">Epid. XXI. 21.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Pediasimos</w:t>
      </w:r>
      <w:r>
        <w:t xml:space="preserve">, </w:t>
      </w:r>
      <w:r>
        <w:rPr>
          <w:rStyle w:val="foreign"/>
          <w:lang w:val="grc"/>
        </w:rPr>
        <w:t xml:space="preserve">πεδίάσιμος</w:t>
      </w:r>
      <w:r>
        <w:t xml:space="preserve">, dicitur quasi </w:t>
      </w:r>
      <w:r>
        <w:rPr>
          <w:i/>
        </w:rPr>
        <w:t xml:space="preserve">campestris</w:t>
      </w:r>
      <w:r>
        <w:br/>
      </w:r>
      <w:r>
        <w:t xml:space="preserve">fpecies </w:t>
      </w:r>
      <w:r>
        <w:rPr>
          <w:i/>
        </w:rPr>
        <w:t xml:space="preserve">Myrrhae</w:t>
      </w:r>
      <w:r>
        <w:t xml:space="preserve"> praepinguis, qua expressa stacte emittitur.
</w:t>
      </w:r>
    </w:p>
    <w:p>
      <w:pPr>
        <w:pStyle w:val="entryFree"/>
      </w:pPr>
      <w:r>
        <w:rPr>
          <w:rStyle w:val="orth"/>
        </w:rPr>
        <w:t xml:space="preserve">Pediculatio</w:t>
      </w:r>
      <w:r>
        <w:t xml:space="preserve">, idem, quod </w:t>
      </w:r>
      <w:r>
        <w:rPr>
          <w:i/>
        </w:rPr>
        <w:t xml:space="preserve">Phtluciasis</w:t>
      </w:r>
      <w:r>
        <w:t xml:space="preserve">, seu </w:t>
      </w:r>
      <w:r>
        <w:rPr>
          <w:i/>
        </w:rPr>
        <w:t xml:space="preserve">morbus pedicularis.</w:t>
      </w:r>
      <w:r>
        <w:br/>
      </w:r>
      <w:r>
        <w:t xml:space="preserve">'Walther. S.M.p. I255. Heutn. </w:t>
      </w:r>
      <w:r>
        <w:rPr>
          <w:i/>
        </w:rPr>
        <w:t xml:space="preserve">demorb. eap. c. 6.</w:t>
      </w:r>
    </w:p>
    <w:p>
      <w:pPr>
        <w:pStyle w:val="entryFree"/>
      </w:pPr>
      <w:r>
        <w:rPr>
          <w:rStyle w:val="orth"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, nomen notissimum insecti
</w:t>
      </w:r>
      <w:r>
        <w:br/>
      </w:r>
      <w:r>
        <w:t xml:space="preserve">morsu suo molesti satis hominibus &amp; brutis, quod ex
</w:t>
      </w:r>
    </w:p>
    <w:p>
      <w:pPr>
        <w:pStyle w:val="entryFree"/>
      </w:pPr>
      <w:r>
        <w:rPr>
          <w:rStyle w:val="orth"/>
        </w:rPr>
        <w:t xml:space="preserve">Pediluvium</w:t>
      </w:r>
      <w:r>
        <w:t xml:space="preserve">, aliis </w:t>
      </w:r>
      <w:r>
        <w:rPr>
          <w:i/>
        </w:rPr>
        <w:t xml:space="preserve">Lavipedittm</w:t>
      </w:r>
      <w:r>
        <w:t xml:space="preserve">, est species balnei
</w:t>
      </w:r>
      <w:r>
        <w:br/>
      </w:r>
      <w:r>
        <w:t xml:space="preserve">particularis, nimirum demersio pedum intra
</w:t>
      </w:r>
    </w:p>
    <w:p>
      <w:pPr>
        <w:pStyle w:val="entryFree"/>
      </w:pPr>
      <w:r>
        <w:rPr>
          <w:rStyle w:val="orth"/>
        </w:rPr>
        <w:t xml:space="preserve">Pedion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</w:t>
      </w:r>
      <w:r>
        <w:rPr>
          <w:i/>
        </w:rPr>
        <w:t xml:space="preserve">planta pedis, inter</w:t>
      </w:r>
      <w:r>
        <w:t xml:space="preserve"> tarsum
</w:t>
      </w:r>
      <w:r>
        <w:br/>
      </w:r>
      <w:r>
        <w:t xml:space="preserve">&amp; digttoS sita. Vocatur &amp; </w:t>
      </w:r>
      <w:r>
        <w:rPr>
          <w:rStyle w:val="foreign"/>
          <w:lang w:val="grc"/>
        </w:rPr>
        <w:t xml:space="preserve">τέλμα</w:t>
      </w:r>
      <w:r>
        <w:t xml:space="preserve">, </w:t>
      </w:r>
      <w:r>
        <w:rPr>
          <w:i/>
        </w:rPr>
        <w:t xml:space="preserve">planum</w:t>
      </w:r>
      <w:r>
        <w:t xml:space="preserve"> peuiS.
</w:t>
      </w:r>
    </w:p>
    <w:p>
      <w:pPr>
        <w:pStyle w:val="entryFree"/>
      </w:pPr>
      <w:r>
        <w:rPr>
          <w:rStyle w:val="orth"/>
        </w:rPr>
        <w:t xml:space="preserve">Peditus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idem, quod Crepitus. Vide supra
</w:t>
      </w:r>
      <w:r>
        <w:br/>
      </w:r>
      <w:r>
        <w:t xml:space="preserve">lit. CR. Vide Helmont. </w:t>
      </w:r>
      <w:r>
        <w:rPr>
          <w:i/>
        </w:rPr>
        <w:t xml:space="preserve">tract. deflastb, n.$6.&amp;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Pedora</w:t>
      </w:r>
      <w:r>
        <w:t xml:space="preserve"> vocatur  </w:t>
      </w:r>
      <w:r>
        <w:rPr>
          <w:i/>
        </w:rPr>
        <w:t xml:space="preserve">surdes oculorum, aurium &amp; pedum.</w:t>
      </w:r>
      <w:r>
        <w:t xml:space="preserve">
</w:t>
      </w:r>
      <w:r>
        <w:br/>
      </w:r>
      <w:r>
        <w:t xml:space="preserve">Keuchen. </w:t>
      </w:r>
      <w:r>
        <w:rPr>
          <w:i/>
        </w:rPr>
        <w:t xml:space="preserve">ad Sammon. p.</w:t>
      </w:r>
      <w:r>
        <w:t xml:space="preserve"> 241.</w:t>
      </w:r>
    </w:p>
    <w:p>
      <w:pPr>
        <w:pStyle w:val="entryFree"/>
      </w:pPr>
      <w:r>
        <w:rPr>
          <w:rStyle w:val="orth"/>
        </w:rPr>
        <w:t xml:space="preserve">Pedunculus</w:t>
      </w:r>
      <w:r>
        <w:t xml:space="preserve">, idem, quod </w:t>
      </w:r>
      <w:r>
        <w:rPr>
          <w:i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Peganelaeon</w:t>
      </w:r>
      <w:r>
        <w:t xml:space="preserve">,, </w:t>
      </w:r>
      <w:r>
        <w:rPr>
          <w:rStyle w:val="foreign"/>
          <w:lang w:val="grc"/>
        </w:rPr>
        <w:t xml:space="preserve">ςηγανέλαιον )</w:t>
      </w:r>
      <w:r>
        <w:t xml:space="preserve"> h.e. </w:t>
      </w:r>
      <w:r>
        <w:rPr>
          <w:i/>
        </w:rPr>
        <w:t xml:space="preserve">oleum rutaceumy</w:t>
      </w:r>
      <w:r>
        <w:t xml:space="preserve">
</w:t>
      </w:r>
      <w:r>
        <w:br/>
      </w:r>
      <w:r>
        <w:t xml:space="preserve">Nom </w:t>
      </w:r>
      <w:r>
        <w:rPr>
          <w:i/>
        </w:rPr>
        <w:t xml:space="preserve">de P. M, C. c.</w:t>
      </w:r>
      <w:r>
        <w:t xml:space="preserve"> 29. </w:t>
      </w:r>
      <w:r>
        <w:rPr>
          <w:i/>
        </w:rPr>
        <w:t xml:space="preserve">p. m. 34.</w:t>
      </w:r>
    </w:p>
    <w:p>
      <w:pPr>
        <w:pStyle w:val="entryFree"/>
      </w:pPr>
      <w:r>
        <w:rPr>
          <w:rStyle w:val="orth"/>
        </w:rPr>
        <w:t xml:space="preserve">Peganeron</w:t>
      </w:r>
      <w:r>
        <w:t xml:space="preserve">, </w:t>
      </w:r>
      <w:r>
        <w:rPr>
          <w:rStyle w:val="foreign"/>
          <w:lang w:val="grc"/>
        </w:rPr>
        <w:t xml:space="preserve">πηγανηρόν</w:t>
      </w:r>
      <w:r>
        <w:t xml:space="preserve">, vocatur </w:t>
      </w:r>
      <w:r>
        <w:rPr>
          <w:i/>
        </w:rPr>
        <w:t xml:space="preserve">Emplastrum rutacetsm</w:t>
      </w:r>
      <w:r>
        <w:br/>
      </w:r>
      <w:r>
        <w:t xml:space="preserve">, cujus tres descriptiones habentur, una apud
</w:t>
      </w:r>
    </w:p>
    <w:p>
      <w:pPr>
        <w:pStyle w:val="entryFree"/>
      </w:pPr>
      <w:r>
        <w:rPr>
          <w:rStyle w:val="orth"/>
        </w:rPr>
        <w:t xml:space="preserve">Pege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significat </w:t>
      </w:r>
      <w:r>
        <w:rPr>
          <w:i/>
        </w:rPr>
        <w:t xml:space="preserve">fontem.</w:t>
      </w:r>
      <w:r>
        <w:t xml:space="preserve"> Alias </w:t>
      </w:r>
      <w:r>
        <w:rPr>
          <w:rStyle w:val="foreign"/>
          <w:lang w:val="grc"/>
        </w:rPr>
        <w:t xml:space="preserve">πηγάι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oculorum anguli minores</w:t>
      </w:r>
      <w:r>
        <w:t xml:space="preserve">, qui sunt ad nasum,
</w:t>
      </w:r>
    </w:p>
    <w:p>
      <w:pPr>
        <w:pStyle w:val="entryFree"/>
      </w:pPr>
      <w:r>
        <w:rPr>
          <w:rStyle w:val="orth"/>
        </w:rPr>
        <w:t xml:space="preserve">Pegernus</w:t>
      </w:r>
      <w:r>
        <w:t xml:space="preserve">, id est, </w:t>
      </w:r>
      <w:r>
        <w:rPr>
          <w:i/>
        </w:rPr>
        <w:t xml:space="preserve">peregrinus</w:t>
      </w:r>
      <w:r>
        <w:t xml:space="preserve">, hoc est, </w:t>
      </w:r>
      <w:r>
        <w:rPr>
          <w:i/>
        </w:rPr>
        <w:t xml:space="preserve">Mercurius.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Peina</w:t>
      </w:r>
      <w:r>
        <w:t xml:space="preserve">, </w:t>
      </w:r>
      <w:r>
        <w:rPr>
          <w:rStyle w:val="foreign"/>
          <w:lang w:val="grc"/>
        </w:rPr>
        <w:t xml:space="preserve">πεἰνα</w:t>
      </w:r>
      <w:r>
        <w:t xml:space="preserve">, idem; quod </w:t>
      </w:r>
      <w:r>
        <w:rPr>
          <w:rStyle w:val="foreign"/>
          <w:lang w:val="grc"/>
        </w:rPr>
        <w:t xml:space="preserve">λιμὸς</w:t>
      </w:r>
      <w:r>
        <w:t xml:space="preserve">,sarnevn significas.
</w:t>
      </w:r>
      <w:r>
        <w:br/>
      </w:r>
      <w:r>
        <w:t xml:space="preserve">Vide </w:t>
      </w:r>
      <w:r>
        <w:rPr>
          <w:rStyle w:val="ref"/>
        </w:rPr>
        <w:t xml:space="preserve">Fames, à</w:t>
      </w:r>
      <w:r>
        <w:t xml:space="preserve"> verbu </w:t>
      </w:r>
      <w:r>
        <w:rPr>
          <w:rStyle w:val="foreign"/>
          <w:lang w:val="grc"/>
        </w:rPr>
        <w:t xml:space="preserve">πεινάω</w:t>
      </w:r>
      <w:r>
        <w:t xml:space="preserve">, esurio. Galen. c. 3. </w:t>
      </w:r>
      <w:r>
        <w:rPr>
          <w:i/>
        </w:rPr>
        <w:t xml:space="preserve">in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Peira</w:t>
      </w:r>
      <w:r>
        <w:t xml:space="preserve">, </w:t>
      </w:r>
      <w:r>
        <w:rPr>
          <w:rStyle w:val="foreign"/>
          <w:lang w:val="grc"/>
        </w:rPr>
        <w:t xml:space="preserve">Ηεῖρα</w:t>
      </w:r>
      <w:r>
        <w:t xml:space="preserve">, idem, quod </w:t>
      </w:r>
      <w:r>
        <w:rPr>
          <w:rStyle w:val="foreign"/>
          <w:lang w:val="grc"/>
        </w:rPr>
        <w:t xml:space="preserve">ἐαπειρὶα</w:t>
      </w:r>
      <w:r>
        <w:t xml:space="preserve">, </w:t>
      </w:r>
      <w:r>
        <w:rPr>
          <w:i/>
        </w:rPr>
        <w:t xml:space="preserve">Experientia.</w:t>
      </w:r>
      <w:r>
        <w:br/>
      </w:r>
      <w:r>
        <w:t xml:space="preserve">Vide </w:t>
      </w:r>
      <w:r>
        <w:rPr>
          <w:rStyle w:val="ref"/>
        </w:rPr>
        <w:t xml:space="preserve">Empeiria.</w:t>
      </w:r>
    </w:p>
    <w:p>
      <w:pPr>
        <w:pStyle w:val="entryFree"/>
      </w:pPr>
      <w:r>
        <w:rPr>
          <w:rStyle w:val="orth"/>
        </w:rPr>
        <w:t xml:space="preserve">Peithomenos</w:t>
      </w:r>
      <w:r>
        <w:t xml:space="preserve">, </w:t>
      </w:r>
      <w:r>
        <w:rPr>
          <w:rStyle w:val="foreign"/>
          <w:lang w:val="grc"/>
        </w:rPr>
        <w:t xml:space="preserve">πειθύμενος</w:t>
      </w:r>
      <w:r>
        <w:t xml:space="preserve">, </w:t>
      </w:r>
      <w:r>
        <w:rPr>
          <w:i/>
        </w:rPr>
        <w:t xml:space="preserve">obsequens.</w:t>
      </w:r>
      <w:r>
        <w:t xml:space="preserve"> Dicitur de
</w:t>
      </w:r>
      <w:r>
        <w:br/>
      </w:r>
      <w:r>
        <w:t xml:space="preserve">odoribus in corporis usum facile cedentibus &amp; reficientibus.
</w:t>
      </w:r>
    </w:p>
    <w:p>
      <w:pPr>
        <w:pStyle w:val="entryFree"/>
      </w:pPr>
      <w:r>
        <w:rPr>
          <w:rStyle w:val="orth"/>
        </w:rPr>
        <w:t xml:space="preserve">Pelada</w:t>
      </w:r>
      <w:r>
        <w:t xml:space="preserve">, specieS </w:t>
      </w:r>
      <w:r>
        <w:rPr>
          <w:i/>
        </w:rPr>
        <w:t xml:space="preserve">Capillorum defluvii</w:t>
      </w:r>
      <w:r>
        <w:t xml:space="preserve">, praesertim
</w:t>
      </w:r>
      <w:r>
        <w:br/>
      </w:r>
      <w:r>
        <w:t xml:space="preserve">e morbo Gallico provenientis. Forest. I. 8. </w:t>
      </w:r>
      <w:r>
        <w:rPr>
          <w:i/>
        </w:rPr>
        <w:t xml:space="preserve">Obs.</w:t>
      </w:r>
      <w:r>
        <w:t xml:space="preserve"> t.
</w:t>
      </w:r>
    </w:p>
    <w:p>
      <w:pPr>
        <w:pStyle w:val="entryFree"/>
      </w:pPr>
      <w:r>
        <w:rPr>
          <w:rStyle w:val="orth"/>
        </w:rPr>
        <w:t xml:space="preserve">Pelagios</w:t>
      </w:r>
      <w:r>
        <w:t xml:space="preserve">, </w:t>
      </w:r>
      <w:r>
        <w:rPr>
          <w:rStyle w:val="foreign"/>
          <w:lang w:val="grc"/>
        </w:rPr>
        <w:t xml:space="preserve">πελάγεος</w:t>
      </w:r>
      <w:r>
        <w:t xml:space="preserve">, idem, quod </w:t>
      </w:r>
      <w:r>
        <w:rPr>
          <w:rStyle w:val="foreign"/>
          <w:lang w:val="grc"/>
        </w:rPr>
        <w:t xml:space="preserve">θύλαίασσννος</w:t>
      </w:r>
      <w:r>
        <w:t xml:space="preserve">,
</w:t>
      </w:r>
      <w:r>
        <w:br/>
      </w:r>
      <w:r>
        <w:rPr>
          <w:i/>
        </w:rPr>
        <w:t xml:space="preserve">marinus.</w:t>
      </w:r>
      <w:r>
        <w:t xml:space="preserve"> Epitheton piicium, qui ad mare profundum
</w:t>
      </w:r>
    </w:p>
    <w:p>
      <w:pPr>
        <w:pStyle w:val="entryFree"/>
      </w:pPr>
      <w:r>
        <w:rPr>
          <w:rStyle w:val="orth"/>
        </w:rPr>
        <w:t xml:space="preserve">Pelamys</w:t>
      </w:r>
      <w:r>
        <w:t xml:space="preserve">, </w:t>
      </w:r>
      <w:r>
        <w:rPr>
          <w:rStyle w:val="foreign"/>
          <w:lang w:val="grc"/>
        </w:rPr>
        <w:t xml:space="preserve">πελαμυς</w:t>
      </w:r>
      <w:r>
        <w:t xml:space="preserve">, nomen piiciS pelagii non
</w:t>
      </w:r>
      <w:r>
        <w:br/>
      </w:r>
      <w:r>
        <w:t xml:space="preserve">squamosi; carnis durae, interdum geneticum, varias species
</w:t>
      </w:r>
    </w:p>
    <w:p>
      <w:hyperlink r:id="idm49629">
        <w:r>
          <w:rPr>
            <w:rStyle w:val="pb"/>
          </w:rPr>
          <w:t>[p. 0570]</w:t>
        </w:r>
      </w:hyperlink>
    </w:p>
    <w:p>
      <w:pPr>
        <w:pStyle w:val="entryFree"/>
      </w:pPr>
      <w:r>
        <w:rPr>
          <w:rStyle w:val="orth"/>
        </w:rPr>
        <w:t xml:space="preserve">Pelarion</w:t>
      </w:r>
      <w:r>
        <w:t xml:space="preserve">, </w:t>
      </w:r>
      <w:r>
        <w:rPr>
          <w:rStyle w:val="foreign"/>
          <w:lang w:val="grc"/>
        </w:rPr>
        <w:t xml:space="preserve">πηλάριον</w:t>
      </w:r>
      <w:r>
        <w:t xml:space="preserve">, vocatur </w:t>
      </w:r>
      <w:r>
        <w:rPr>
          <w:i/>
        </w:rPr>
        <w:t xml:space="preserve">Collyrium quoddam</w:t>
      </w:r>
      <w:r>
        <w:br/>
      </w:r>
      <w:r>
        <w:rPr>
          <w:rStyle w:val="foreign"/>
          <w:lang w:val="grc"/>
        </w:rPr>
        <w:t xml:space="preserve">μονοήαεροι</w:t>
      </w:r>
      <w:r>
        <w:t xml:space="preserve">, à </w:t>
      </w:r>
      <w:r>
        <w:rPr>
          <w:rStyle w:val="foreign"/>
          <w:lang w:val="grc"/>
        </w:rPr>
        <w:t xml:space="preserve">πηλὸς</w:t>
      </w:r>
      <w:r>
        <w:t xml:space="preserve">, </w:t>
      </w:r>
      <w:r>
        <w:rPr>
          <w:i/>
        </w:rPr>
        <w:t xml:space="preserve">lutum</w:t>
      </w:r>
      <w:r>
        <w:t xml:space="preserve">, ita dictum ex ipsu compositionis
</w:t>
      </w:r>
    </w:p>
    <w:p>
      <w:pPr>
        <w:pStyle w:val="entryFree"/>
      </w:pPr>
      <w:r>
        <w:rPr>
          <w:rStyle w:val="orth"/>
        </w:rPr>
        <w:t xml:space="preserve">Pelas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prope, proximus.</w:t>
      </w:r>
      <w:r>
        <w:t xml:space="preserve"> Hinc Superlativ,
</w:t>
      </w:r>
      <w:r>
        <w:br/>
      </w:r>
      <w:r>
        <w:t xml:space="preserve">adverb. </w:t>
      </w:r>
      <w:r>
        <w:rPr>
          <w:rStyle w:val="foreign"/>
          <w:lang w:val="grc"/>
        </w:rPr>
        <w:t xml:space="preserve">πελατὰτως</w:t>
      </w:r>
      <w:r>
        <w:t xml:space="preserve">, </w:t>
      </w:r>
      <w:r>
        <w:rPr>
          <w:i/>
        </w:rPr>
        <w:t xml:space="preserve">proxime</w:t>
      </w:r>
      <w:r>
        <w:t xml:space="preserve">, legitur apud Hippocr.
</w:t>
      </w:r>
    </w:p>
    <w:p>
      <w:pPr>
        <w:pStyle w:val="entryFree"/>
      </w:pPr>
      <w:r>
        <w:rPr>
          <w:rStyle w:val="orth"/>
        </w:rPr>
        <w:t xml:space="preserve">Pelecanus</w:t>
      </w:r>
      <w:r>
        <w:t xml:space="preserve">, </w:t>
      </w:r>
      <w:r>
        <w:rPr>
          <w:rStyle w:val="foreign"/>
          <w:lang w:val="grc"/>
        </w:rPr>
        <w:t xml:space="preserve">πελεκάν</w:t>
      </w:r>
      <w:r>
        <w:t xml:space="preserve">, aequivocum est. Proprie
</w:t>
      </w:r>
      <w:r>
        <w:br/>
      </w:r>
      <w:r>
        <w:t xml:space="preserve">significat avem, quae alias </w:t>
      </w:r>
      <w:r>
        <w:rPr>
          <w:i/>
        </w:rPr>
        <w:t xml:space="preserve">Onocrotalos</w:t>
      </w:r>
      <w:r>
        <w:t xml:space="preserve"> dicitur, de quo
</w:t>
      </w:r>
    </w:p>
    <w:p>
      <w:pPr>
        <w:pStyle w:val="entryFree"/>
      </w:pPr>
      <w:r>
        <w:rPr>
          <w:rStyle w:val="orth"/>
        </w:rPr>
        <w:t xml:space="preserve">Peliades</w:t>
      </w:r>
      <w:r>
        <w:t xml:space="preserve">, </w:t>
      </w:r>
      <w:r>
        <w:rPr>
          <w:rStyle w:val="foreign"/>
          <w:lang w:val="grc"/>
        </w:rPr>
        <w:t xml:space="preserve">πηλιάδης</w:t>
      </w:r>
      <w:r>
        <w:t xml:space="preserve">, epitheton serpentis, cujus
</w:t>
      </w:r>
      <w:r>
        <w:br/>
      </w:r>
      <w:r>
        <w:t xml:space="preserve">virus recenset ex Aëtio liiorest. </w:t>
      </w:r>
      <w:r>
        <w:rPr>
          <w:i/>
        </w:rPr>
        <w:t xml:space="preserve">l.</w:t>
      </w:r>
      <w:r>
        <w:t xml:space="preserve"> 3o. </w:t>
      </w:r>
      <w:r>
        <w:rPr>
          <w:i/>
        </w:rPr>
        <w:t xml:space="preserve">Observ. ult.</w:t>
      </w:r>
    </w:p>
    <w:p>
      <w:pPr>
        <w:pStyle w:val="entryFree"/>
      </w:pPr>
      <w:r>
        <w:rPr>
          <w:rStyle w:val="orth"/>
        </w:rPr>
        <w:t xml:space="preserve">Pelicide</w:t>
      </w:r>
      <w:r>
        <w:t xml:space="preserve">, id est </w:t>
      </w:r>
      <w:r>
        <w:rPr>
          <w:i/>
        </w:rPr>
        <w:t xml:space="preserve">mel coctum, pelude.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Pelicos</w:t>
      </w:r>
      <w:r>
        <w:t xml:space="preserve">, </w:t>
      </w:r>
      <w:r>
        <w:rPr>
          <w:rStyle w:val="foreign"/>
          <w:lang w:val="grc"/>
        </w:rPr>
        <w:t xml:space="preserve">πηλίκος</w:t>
      </w:r>
      <w:r>
        <w:t xml:space="preserve">, idem, quod </w:t>
      </w:r>
      <w:r>
        <w:rPr>
          <w:rStyle w:val="foreign"/>
          <w:lang w:val="grc"/>
        </w:rPr>
        <w:t xml:space="preserve">πιτὸς</w:t>
      </w:r>
      <w:r>
        <w:t xml:space="preserve">, </w:t>
      </w:r>
      <w:r>
        <w:rPr>
          <w:i/>
        </w:rPr>
        <w:t xml:space="preserve">quantus.</w:t>
      </w:r>
      <w:r>
        <w:br/>
      </w:r>
      <w:r>
        <w:t xml:space="preserve">Dicitur de quantitate morborum. Galen. i. I. </w:t>
      </w:r>
      <w:r>
        <w:rPr>
          <w:i/>
        </w:rPr>
        <w:t xml:space="preserve">de diff. ntorb. c.</w:t>
      </w:r>
    </w:p>
    <w:p>
      <w:pPr>
        <w:pStyle w:val="entryFree"/>
      </w:pPr>
      <w:r>
        <w:rPr>
          <w:rStyle w:val="orth"/>
        </w:rPr>
        <w:t xml:space="preserve">Pelidnos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vide </w:t>
      </w:r>
      <w:r>
        <w:rPr>
          <w:i/>
        </w:rPr>
        <w:t xml:space="preserve">Lividus.</w:t>
      </w:r>
    </w:p>
    <w:p>
      <w:pPr>
        <w:pStyle w:val="entryFree"/>
      </w:pPr>
      <w:r>
        <w:rPr>
          <w:rStyle w:val="orth"/>
        </w:rPr>
        <w:t xml:space="preserve">Pelioma</w:t>
      </w:r>
      <w:r>
        <w:t xml:space="preserve">, </w:t>
      </w:r>
      <w:r>
        <w:rPr>
          <w:rStyle w:val="foreign"/>
          <w:lang w:val="grc"/>
        </w:rPr>
        <w:t xml:space="preserve">πελτάμα</w:t>
      </w:r>
      <w:r>
        <w:t xml:space="preserve">, dicitur pars sugillata livida;
</w:t>
      </w:r>
      <w:r>
        <w:br/>
      </w:r>
      <w:r>
        <w:t xml:space="preserve">ad disterendam </w:t>
      </w:r>
      <w:r>
        <w:rPr>
          <w:rStyle w:val="foreign"/>
          <w:lang w:val="grc"/>
        </w:rPr>
        <w:t xml:space="preserve">μελἀσματος</w:t>
      </w:r>
      <w:r>
        <w:t xml:space="preserve">. Forest.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Chir.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Pellacia</w:t>
      </w:r>
      <w:r>
        <w:t xml:space="preserve">, idem, quod </w:t>
      </w:r>
      <w:r>
        <w:rPr>
          <w:i/>
        </w:rPr>
        <w:t xml:space="preserve">Pica</w:t>
      </w:r>
      <w:r>
        <w:t xml:space="preserve">, apud Lucret, notante
</w:t>
      </w:r>
      <w:r>
        <w:br/>
      </w:r>
      <w:r>
        <w:t xml:space="preserve">C. Hofmann. </w:t>
      </w:r>
      <w:r>
        <w:rPr>
          <w:i/>
        </w:rPr>
        <w:t xml:space="preserve">lib.</w:t>
      </w:r>
      <w:r>
        <w:t xml:space="preserve"> 3. </w:t>
      </w:r>
      <w:r>
        <w:rPr>
          <w:i/>
        </w:rPr>
        <w:t xml:space="preserve">Apolog- pro Galeno Pan. II.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Pellicula</w:t>
      </w:r>
      <w:r>
        <w:t xml:space="preserve">, idem, quod </w:t>
      </w:r>
      <w:r>
        <w:rPr>
          <w:i/>
        </w:rPr>
        <w:t xml:space="preserve">Membrana, Ttrnica, yosislr vsinr.</w:t>
      </w:r>
      <w:r>
        <w:br/>
      </w:r>
      <w:r>
        <w:t xml:space="preserve">Galen.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L, C. I. in princ.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Pellis</w:t>
      </w:r>
      <w:r>
        <w:t xml:space="preserve">, idem, quod </w:t>
      </w:r>
      <w:r>
        <w:rPr>
          <w:i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δεῤμα</w:t>
      </w:r>
      <w:r>
        <w:t xml:space="preserve">, praeprimis
</w:t>
      </w:r>
      <w:r>
        <w:br/>
      </w:r>
      <w:r>
        <w:t xml:space="preserve">cutem animalium piliS, vel lana adhuc constantem significat,
</w:t>
      </w:r>
    </w:p>
    <w:p>
      <w:pPr>
        <w:pStyle w:val="entryFree"/>
      </w:pPr>
      <w:r>
        <w:rPr>
          <w:rStyle w:val="orth"/>
        </w:rPr>
        <w:t xml:space="preserve">Pellos</w:t>
      </w:r>
      <w:r>
        <w:t xml:space="preserve">, </w:t>
      </w:r>
      <w:r>
        <w:rPr>
          <w:rStyle w:val="foreign"/>
          <w:lang w:val="grc"/>
        </w:rPr>
        <w:t xml:space="preserve">τάλλος</w:t>
      </w:r>
      <w:r>
        <w:t xml:space="preserve">, &amp; </w:t>
      </w:r>
      <w:r>
        <w:rPr>
          <w:rStyle w:val="foreign"/>
          <w:lang w:val="grc"/>
        </w:rPr>
        <w:t xml:space="preserve">πελλὸς</w:t>
      </w:r>
      <w:r>
        <w:t xml:space="preserve">, idem, quod </w:t>
      </w:r>
      <w:r>
        <w:rPr>
          <w:rStyle w:val="foreign"/>
          <w:lang w:val="grc"/>
        </w:rPr>
        <w:t xml:space="preserve">πόλιος</w:t>
      </w:r>
      <w:r>
        <w:t xml:space="preserve">,
</w:t>
      </w:r>
      <w:r>
        <w:br/>
      </w:r>
      <w:r>
        <w:t xml:space="preserve">aut </w:t>
      </w:r>
      <w:r>
        <w:rPr>
          <w:rStyle w:val="foreign"/>
          <w:lang w:val="grc"/>
        </w:rPr>
        <w:t xml:space="preserve">πελιδνὸς</w:t>
      </w:r>
      <w:r>
        <w:t xml:space="preserve">, </w:t>
      </w:r>
      <w:r>
        <w:rPr>
          <w:i/>
        </w:rPr>
        <w:t xml:space="preserve">Lividus f</w:t>
      </w:r>
      <w:r>
        <w:t xml:space="preserve"> subfulvus. Gorr.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Pellucidus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Vide </w:t>
      </w:r>
      <w:r>
        <w:rPr>
          <w:rStyle w:val="ref"/>
        </w:rPr>
        <w:t xml:space="preserve">Dtaphanesl</w:t>
      </w:r>
    </w:p>
    <w:p>
      <w:pPr>
        <w:pStyle w:val="entryFree"/>
      </w:pPr>
      <w:r>
        <w:rPr>
          <w:rStyle w:val="orth"/>
        </w:rPr>
        <w:t xml:space="preserve">Pelma</w:t>
      </w:r>
      <w:r>
        <w:t xml:space="preserve">, </w:t>
      </w:r>
      <w:r>
        <w:rPr>
          <w:rStyle w:val="foreign"/>
          <w:lang w:val="grc"/>
        </w:rPr>
        <w:t xml:space="preserve">πέλμα</w:t>
      </w:r>
      <w:r>
        <w:t xml:space="preserve">, I. significat </w:t>
      </w:r>
      <w:r>
        <w:rPr>
          <w:i/>
        </w:rPr>
        <w:t xml:space="preserve">plantam pedis, &amp; ita.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τάδίον</w:t>
      </w:r>
      <w:r>
        <w:t xml:space="preserve">. Vide </w:t>
      </w:r>
      <w:r>
        <w:rPr>
          <w:rStyle w:val="ref"/>
        </w:rPr>
        <w:t xml:space="preserve">Pedion.</w:t>
      </w:r>
      <w:r>
        <w:t xml:space="preserve"> 2. </w:t>
      </w:r>
      <w:r>
        <w:rPr>
          <w:rStyle w:val="foreign"/>
          <w:lang w:val="grc"/>
        </w:rPr>
        <w:t xml:space="preserve">Πέλμα</w:t>
      </w:r>
      <w:r>
        <w:t xml:space="preserve"> vocatur </w:t>
      </w:r>
      <w:r>
        <w:rPr>
          <w:i/>
        </w:rPr>
        <w:t xml:space="preserve">solea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Pelopatis</w:t>
      </w:r>
      <w:r>
        <w:t xml:space="preserve">, </w:t>
      </w:r>
      <w:r>
        <w:rPr>
          <w:rStyle w:val="foreign"/>
          <w:lang w:val="grc"/>
        </w:rPr>
        <w:t xml:space="preserve">πηλοβἀτις</w:t>
      </w:r>
      <w:r>
        <w:t xml:space="preserve">, ἢ </w:t>
      </w:r>
      <w:r>
        <w:rPr>
          <w:rStyle w:val="foreign"/>
          <w:lang w:val="grc"/>
        </w:rPr>
        <w:t xml:space="preserve">πηλοπάτις</w:t>
      </w:r>
      <w:r>
        <w:t xml:space="preserve">. Vide </w:t>
      </w:r>
      <w:r>
        <w:rPr>
          <w:rStyle w:val="ref"/>
        </w:rPr>
        <w:t xml:space="preserve">Lutigradus.</w:t>
      </w:r>
    </w:p>
    <w:p>
      <w:pPr>
        <w:pStyle w:val="entryFree"/>
      </w:pPr>
      <w:r>
        <w:rPr>
          <w:rStyle w:val="orth"/>
        </w:rPr>
        <w:t xml:space="preserve">Pelor</w:t>
      </w:r>
      <w:r>
        <w:t xml:space="preserve">, </w:t>
      </w:r>
      <w:r>
        <w:rPr>
          <w:i/>
        </w:rPr>
        <w:t xml:space="preserve">Pelorogastor</w:t>
      </w:r>
      <w:r>
        <w:t xml:space="preserve">, </w:t>
      </w:r>
      <w:r>
        <w:rPr>
          <w:rStyle w:val="foreign"/>
          <w:lang w:val="grc"/>
        </w:rPr>
        <w:t xml:space="preserve">πελωρ</w:t>
      </w:r>
      <w:r>
        <w:t xml:space="preserve">, </w:t>
      </w:r>
      <w:r>
        <w:rPr>
          <w:rStyle w:val="foreign"/>
          <w:lang w:val="grc"/>
        </w:rPr>
        <w:t xml:space="preserve">πελωρογάστωρ</w:t>
      </w:r>
      <w:r>
        <w:t xml:space="preserve">, dicitur,
</w:t>
      </w:r>
      <w:r>
        <w:br/>
      </w:r>
      <w:r>
        <w:t xml:space="preserve">cui </w:t>
      </w:r>
      <w:r>
        <w:rPr>
          <w:i/>
        </w:rPr>
        <w:t xml:space="preserve">magnus</w:t>
      </w:r>
      <w:r>
        <w:t xml:space="preserve"> est </w:t>
      </w:r>
      <w:r>
        <w:rPr>
          <w:i/>
        </w:rPr>
        <w:t xml:space="preserve">venter</w:t>
      </w:r>
      <w:r>
        <w:t xml:space="preserve">, Linden. </w:t>
      </w:r>
      <w:r>
        <w:rPr>
          <w:i/>
        </w:rPr>
        <w:t xml:space="preserve">Ex. XI.</w:t>
      </w:r>
      <w:r>
        <w:t xml:space="preserve"> §. 138. </w:t>
      </w:r>
      <w:r>
        <w:rPr>
          <w:rStyle w:val="foreign"/>
          <w:lang w:val="grc"/>
        </w:rPr>
        <w:t xml:space="preserve">Πέλωρ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Peloris</w:t>
      </w:r>
      <w:r>
        <w:t xml:space="preserve">, </w:t>
      </w:r>
      <w:r>
        <w:rPr>
          <w:rStyle w:val="foreign"/>
          <w:lang w:val="grc"/>
        </w:rPr>
        <w:t xml:space="preserve">πελωριὰ</w:t>
      </w:r>
      <w:r>
        <w:t xml:space="preserve">, vocatur species Conchae, vel
</w:t>
      </w:r>
      <w:r>
        <w:br/>
      </w:r>
      <w:r>
        <w:rPr>
          <w:i/>
        </w:rPr>
        <w:t xml:space="preserve">Chama, major</w:t>
      </w:r>
      <w:r>
        <w:t xml:space="preserve">, oltreir, quae in stagnis ac paludibus
</w:t>
      </w:r>
    </w:p>
    <w:p>
      <w:pPr>
        <w:pStyle w:val="entryFree"/>
      </w:pPr>
      <w:r>
        <w:rPr>
          <w:rStyle w:val="orth"/>
        </w:rPr>
        <w:t xml:space="preserve">Peltalis</w:t>
      </w:r>
      <w:r>
        <w:t xml:space="preserve">, vid. </w:t>
      </w:r>
      <w:r>
        <w:rPr>
          <w:i/>
        </w:rPr>
        <w:t xml:space="preserve">Scartilago, Scutiforrnis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Pelvis</w:t>
      </w:r>
      <w:r>
        <w:t xml:space="preserve">, </w:t>
      </w:r>
      <w:r>
        <w:rPr>
          <w:rStyle w:val="foreign"/>
          <w:lang w:val="grc"/>
        </w:rPr>
        <w:t xml:space="preserve">χύανα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. Vide </w:t>
      </w:r>
      <w:r>
        <w:rPr>
          <w:rStyle w:val="ref"/>
        </w:rPr>
        <w:t xml:space="preserve">Choana. Pyelos.</w:t>
      </w:r>
      <w:r>
        <w:t xml:space="preserve"> Praei
</w:t>
      </w:r>
      <w:r>
        <w:br/>
      </w:r>
      <w:r>
        <w:t xml:space="preserve">terea quae in prioribus binis editionibus omissa, merito
</w:t>
      </w:r>
    </w:p>
    <w:p>
      <w:pPr>
        <w:pStyle w:val="entryFree"/>
      </w:pPr>
      <w:r>
        <w:rPr>
          <w:rStyle w:val="orth"/>
        </w:rPr>
        <w:t xml:space="preserve">Pemma</w:t>
      </w:r>
      <w:r>
        <w:t xml:space="preserve">, </w:t>
      </w:r>
      <w:r>
        <w:rPr>
          <w:rStyle w:val="foreign"/>
          <w:lang w:val="grc"/>
        </w:rPr>
        <w:t xml:space="preserve">τάμμα</w:t>
      </w:r>
      <w:r>
        <w:t xml:space="preserve">, vide </w:t>
      </w:r>
      <w:r>
        <w:rPr>
          <w:i/>
        </w:rPr>
        <w:t xml:space="preserve">Cellaria.</w:t>
      </w:r>
      <w:r>
        <w:t xml:space="preserve"> Lang. </w:t>
      </w:r>
      <w:r>
        <w:rPr>
          <w:i/>
        </w:rPr>
        <w:t xml:space="preserve">l.</w:t>
      </w:r>
      <w:r>
        <w:t xml:space="preserve"> 1. ep. 56.</w:t>
      </w:r>
    </w:p>
    <w:p>
      <w:pPr>
        <w:pStyle w:val="entryFree"/>
      </w:pPr>
      <w:r>
        <w:rPr>
          <w:rStyle w:val="orth"/>
        </w:rPr>
        <w:t xml:space="preserve">Pempelos</w:t>
      </w:r>
      <w:r>
        <w:t xml:space="preserve">, </w:t>
      </w:r>
      <w:r>
        <w:rPr>
          <w:rStyle w:val="foreign"/>
          <w:lang w:val="grc"/>
        </w:rPr>
        <w:t xml:space="preserve">σάμπελος</w:t>
      </w:r>
      <w:r>
        <w:t xml:space="preserve">, dicitur </w:t>
      </w:r>
      <w:r>
        <w:rPr>
          <w:i/>
        </w:rPr>
        <w:t xml:space="preserve">senex</w:t>
      </w:r>
      <w:r>
        <w:t xml:space="preserve">, qui ad tertiam
</w:t>
      </w:r>
      <w:r>
        <w:br/>
      </w:r>
      <w:r>
        <w:t xml:space="preserve">senectutis aetatem pervenit, videlicet decrepitam
</w:t>
      </w:r>
    </w:p>
    <w:p>
      <w:pPr>
        <w:pStyle w:val="entryFree"/>
      </w:pPr>
      <w:r>
        <w:rPr>
          <w:rStyle w:val="orth"/>
        </w:rPr>
        <w:t xml:space="preserve">Pemphingodes</w:t>
      </w:r>
      <w:r>
        <w:t xml:space="preserve">, </w:t>
      </w:r>
      <w:r>
        <w:rPr>
          <w:rStyle w:val="foreign"/>
          <w:lang w:val="grc"/>
        </w:rPr>
        <w:t xml:space="preserve">πεμφιγγὼὸὴς</w:t>
      </w:r>
      <w:r>
        <w:t xml:space="preserve">, epitheton certae
</w:t>
      </w:r>
      <w:r>
        <w:br/>
      </w:r>
      <w:r>
        <w:t xml:space="preserve">febris, quae </w:t>
      </w:r>
      <w:r>
        <w:rPr>
          <w:i/>
        </w:rPr>
        <w:t xml:space="preserve">statulenta</w:t>
      </w:r>
      <w:r>
        <w:t xml:space="preserve">, spirituosa, inflata, dicitur, in
</w:t>
      </w:r>
    </w:p>
    <w:p>
      <w:pPr>
        <w:pStyle w:val="entryFree"/>
      </w:pPr>
      <w:r>
        <w:rPr>
          <w:rStyle w:val="orth"/>
        </w:rPr>
        <w:t xml:space="preserve">Pemplos</w:t>
      </w:r>
      <w:r>
        <w:t xml:space="preserve">, </w:t>
      </w:r>
      <w:r>
        <w:rPr>
          <w:rStyle w:val="foreign"/>
          <w:lang w:val="grc"/>
        </w:rPr>
        <w:t xml:space="preserve">πέμπλος</w:t>
      </w:r>
      <w:r>
        <w:t xml:space="preserve">, idem, quod </w:t>
      </w:r>
      <w:r>
        <w:rPr>
          <w:rStyle w:val="foreign"/>
          <w:lang w:val="grc"/>
        </w:rPr>
        <w:t xml:space="preserve">τάμπελος</w:t>
      </w:r>
      <w:r>
        <w:t xml:space="preserve">,
</w:t>
      </w:r>
      <w:r>
        <w:br/>
      </w:r>
      <w:r>
        <w:rPr>
          <w:i/>
        </w:rPr>
        <w:t xml:space="preserve">senex capularis</w:t>
      </w:r>
      <w:r>
        <w:t xml:space="preserve">, decrepitus, Acherunticus, P. Zac-
</w:t>
      </w:r>
      <w:r>
        <w:rPr>
          <w:rStyle w:val="pb"/>
        </w:rPr>
        <w:t xml:space="preserve"/>
      </w:r>
      <w:r>
        <w:t xml:space="preserve">
c+Isas Quaest. Medico - </w:t>
      </w:r>
      <w:r>
        <w:rPr>
          <w:i/>
        </w:rPr>
        <w:t xml:space="preserve">Legal.</w:t>
      </w:r>
      <w:r>
        <w:t xml:space="preserve"> i. I. </w:t>
      </w:r>
      <w:r>
        <w:rPr>
          <w:i/>
        </w:rPr>
        <w:t xml:space="preserve">tit.</w:t>
      </w:r>
      <w:r>
        <w:t xml:space="preserve"> I. </w:t>
      </w:r>
      <w:r>
        <w:rPr>
          <w:i/>
        </w:rPr>
        <w:t xml:space="preserve">q.</w:t>
      </w:r>
      <w:r>
        <w:t xml:space="preserve"> 9. </w:t>
      </w:r>
      <w:r>
        <w:rPr>
          <w:i/>
        </w:rPr>
        <w:t xml:space="preserve">nttm.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Pemptaeos</w:t>
      </w:r>
      <w:r>
        <w:t xml:space="preserve">, </w:t>
      </w:r>
      <w:r>
        <w:rPr>
          <w:rStyle w:val="foreign"/>
          <w:lang w:val="grc"/>
        </w:rPr>
        <w:t xml:space="preserve">πεμπταίος</w:t>
      </w:r>
      <w:r>
        <w:t xml:space="preserve">, </w:t>
      </w:r>
      <w:r>
        <w:rPr>
          <w:i/>
        </w:rPr>
        <w:t xml:space="preserve">qtcintantts.</w:t>
      </w:r>
      <w:r>
        <w:t xml:space="preserve"> Epitheton febris
</w:t>
      </w:r>
      <w:r>
        <w:br/>
      </w:r>
      <w:r>
        <w:t xml:space="preserve">intermittentis, quinto quoque die accessionem repetentis.
</w:t>
      </w:r>
    </w:p>
    <w:p>
      <w:pPr>
        <w:pStyle w:val="entryFree"/>
      </w:pPr>
      <w:r>
        <w:rPr>
          <w:rStyle w:val="orth"/>
        </w:rPr>
        <w:t xml:space="preserve">Penates</w:t>
      </w:r>
      <w:r>
        <w:t xml:space="preserve"> dicuntur spiritus ignis elementi &amp; coeli,
</w:t>
      </w:r>
      <w:r>
        <w:br/>
      </w:r>
      <w:r>
        <w:t xml:space="preserve">penetrales, penes nos nati, penuarii; </w:t>
      </w:r>
      <w:r>
        <w:rPr>
          <w:i/>
        </w:rPr>
        <w:t xml:space="preserve">lares</w:t>
      </w:r>
      <w:r>
        <w:t xml:space="preserve"> Hercii. Ephestii,
</w:t>
      </w:r>
    </w:p>
    <w:p>
      <w:pPr>
        <w:pStyle w:val="entryFree"/>
      </w:pPr>
      <w:r>
        <w:rPr>
          <w:rStyle w:val="orth"/>
        </w:rPr>
        <w:t xml:space="preserve">Penes</w:t>
      </w:r>
      <w:r>
        <w:t xml:space="preserve">, </w:t>
      </w:r>
      <w:r>
        <w:rPr>
          <w:rStyle w:val="foreign"/>
          <w:lang w:val="grc"/>
        </w:rPr>
        <w:t xml:space="preserve">τάνης</w:t>
      </w:r>
      <w:r>
        <w:t xml:space="preserve">, vide </w:t>
      </w:r>
      <w:r>
        <w:rPr>
          <w:i/>
        </w:rPr>
        <w:t xml:space="preserve">Pauper.</w:t>
      </w:r>
    </w:p>
    <w:p>
      <w:pPr>
        <w:pStyle w:val="entryFree"/>
      </w:pPr>
      <w:r>
        <w:rPr>
          <w:rStyle w:val="orth"/>
        </w:rPr>
        <w:t xml:space="preserve">Penetrans</w:t>
      </w:r>
      <w:r>
        <w:t xml:space="preserve">, </w:t>
      </w:r>
      <w:r>
        <w:rPr>
          <w:rStyle w:val="foreign"/>
          <w:lang w:val="grc"/>
        </w:rPr>
        <w:t xml:space="preserve">περαιωτικὸς</w:t>
      </w:r>
      <w:r>
        <w:t xml:space="preserve">, </w:t>
      </w:r>
      <w:r>
        <w:rPr>
          <w:rStyle w:val="foreign"/>
          <w:lang w:val="grc"/>
        </w:rPr>
        <w:t xml:space="preserve">Ολάπερατικὸς</w:t>
      </w:r>
      <w:r>
        <w:t xml:space="preserve">, </w:t>
      </w:r>
      <w:r>
        <w:rPr>
          <w:rStyle w:val="foreign"/>
          <w:lang w:val="grc"/>
        </w:rPr>
        <w:t xml:space="preserve">ἐφεκτὸς</w:t>
      </w:r>
      <w:r>
        <w:t xml:space="preserve">,
</w:t>
      </w:r>
      <w:r>
        <w:br/>
      </w:r>
      <w:r>
        <w:t xml:space="preserve">dicitur de virtute medicamentorum ad interiora transeunte.
</w:t>
      </w:r>
    </w:p>
    <w:p>
      <w:pPr>
        <w:pStyle w:val="entryFree"/>
      </w:pPr>
      <w:r>
        <w:rPr>
          <w:rStyle w:val="orth"/>
        </w:rPr>
        <w:t xml:space="preserve">Penetratio</w:t>
      </w:r>
      <w:r>
        <w:t xml:space="preserve">, alias ChyrniciS idem est, ac </w:t>
      </w:r>
      <w:r>
        <w:rPr>
          <w:i/>
        </w:rPr>
        <w:t xml:space="preserve">submersio.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Penicillus</w:t>
      </w:r>
      <w:r>
        <w:t xml:space="preserve">, </w:t>
      </w:r>
      <w:r>
        <w:rPr>
          <w:i/>
        </w:rPr>
        <w:t xml:space="preserve">Peniculus</w:t>
      </w:r>
      <w:r>
        <w:t xml:space="preserve">, </w:t>
      </w:r>
      <w:r>
        <w:rPr>
          <w:rStyle w:val="foreign"/>
          <w:lang w:val="grc"/>
        </w:rPr>
        <w:t xml:space="preserve">κερκίσμος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quid
</w:t>
      </w:r>
      <w:r>
        <w:br/>
      </w:r>
      <w:r>
        <w:t xml:space="preserve">significet, ex aliis quoque Lexicis constat. Refertur
</w:t>
      </w:r>
    </w:p>
    <w:p>
      <w:pPr>
        <w:pStyle w:val="entryFree"/>
      </w:pPr>
      <w:r>
        <w:rPr>
          <w:rStyle w:val="orth"/>
        </w:rPr>
        <w:t xml:space="preserve">Penidium</w:t>
      </w:r>
      <w:r>
        <w:t xml:space="preserve"> est epitheton </w:t>
      </w:r>
      <w:r>
        <w:rPr>
          <w:i/>
        </w:rPr>
        <w:t xml:space="preserve">Sacchari</w:t>
      </w:r>
      <w:r>
        <w:t xml:space="preserve"> clarificat!, purificati
</w:t>
      </w:r>
      <w:r>
        <w:br/>
      </w:r>
      <w:r>
        <w:t xml:space="preserve">&amp; in bacillos redacti, ejus parandi modum vide
</w:t>
      </w:r>
    </w:p>
    <w:p>
      <w:pPr>
        <w:pStyle w:val="entryFree"/>
      </w:pPr>
      <w:r>
        <w:rPr>
          <w:rStyle w:val="orth"/>
        </w:rPr>
        <w:t xml:space="preserve">Penis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</w:t>
      </w:r>
      <w:r>
        <w:rPr>
          <w:rStyle w:val="foreign"/>
          <w:lang w:val="grc"/>
        </w:rPr>
        <w:t xml:space="preserve">στῖτὰα</w:t>
      </w:r>
      <w:r>
        <w:t xml:space="preserve">, idem, quod </w:t>
      </w:r>
      <w:r>
        <w:rPr>
          <w:i/>
        </w:rPr>
        <w:t xml:space="preserve">Coles, membrum virile.</w:t>
      </w:r>
      <w:r>
        <w:br/>
      </w:r>
      <w:r>
        <w:t xml:space="preserve">Vide </w:t>
      </w:r>
      <w:r>
        <w:rPr>
          <w:rStyle w:val="ref"/>
        </w:rPr>
        <w:t xml:space="preserve">Coles.</w:t>
      </w:r>
      <w:r>
        <w:t xml:space="preserve"> Adde Rols. I. </w:t>
      </w:r>
      <w:r>
        <w:rPr>
          <w:i/>
        </w:rPr>
        <w:t xml:space="preserve">de</w:t>
      </w:r>
      <w:r>
        <w:t xml:space="preserve"> part. genit.
</w:t>
      </w:r>
    </w:p>
    <w:p>
      <w:pPr>
        <w:pStyle w:val="entryFree"/>
      </w:pPr>
      <w:r>
        <w:rPr>
          <w:rStyle w:val="orth"/>
        </w:rPr>
        <w:t xml:space="preserve">Penna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. Vide </w:t>
      </w:r>
      <w:r>
        <w:rPr>
          <w:rStyle w:val="ref"/>
        </w:rPr>
        <w:t xml:space="preserve">Calamos. Pteron. Pennarum</w:t>
      </w:r>
      <w:r>
        <w:br/>
      </w:r>
      <w:r>
        <w:t xml:space="preserve">monstrosam concretionem intus repertam in ansere,
</w:t>
      </w:r>
    </w:p>
    <w:p>
      <w:pPr>
        <w:pStyle w:val="entryFree"/>
      </w:pPr>
      <w:r>
        <w:rPr>
          <w:rStyle w:val="orth"/>
        </w:rPr>
        <w:t xml:space="preserve">Pensilis</w:t>
      </w:r>
      <w:r>
        <w:t xml:space="preserve">, epitheton Verrucae, quae Graece </w:t>
      </w:r>
      <w:r>
        <w:rPr>
          <w:i/>
        </w:rPr>
        <w:t xml:space="preserve">dxosis</w:t>
      </w:r>
      <w:r>
        <w:br/>
      </w:r>
      <w:r>
        <w:rPr>
          <w:rStyle w:val="foreign"/>
          <w:lang w:val="grc"/>
        </w:rPr>
        <w:t xml:space="preserve">χιρδον</w:t>
      </w:r>
      <w:r>
        <w:t xml:space="preserve"> dicta. Vide </w:t>
      </w:r>
      <w:r>
        <w:rPr>
          <w:rStyle w:val="ref"/>
        </w:rPr>
        <w:t xml:space="preserve">Acrochordon.</w:t>
      </w:r>
    </w:p>
    <w:p>
      <w:pPr>
        <w:pStyle w:val="entryFree"/>
      </w:pPr>
      <w:r>
        <w:rPr>
          <w:rStyle w:val="orth"/>
        </w:rPr>
        <w:t xml:space="preserve">Pentacula</w:t>
      </w:r>
      <w:r>
        <w:t xml:space="preserve">, </w:t>
      </w:r>
      <w:r>
        <w:rPr>
          <w:rStyle w:val="foreign"/>
          <w:lang w:val="grc"/>
        </w:rPr>
        <w:t xml:space="preserve">περιἄπστα</w:t>
      </w:r>
      <w:r>
        <w:t xml:space="preserve">, sunt signa, sigilla, &amp;
</w:t>
      </w:r>
      <w:r>
        <w:br/>
      </w:r>
      <w:r>
        <w:t xml:space="preserve">delineamenta admirandis &amp; incognitis aliquando literis
</w:t>
      </w:r>
    </w:p>
    <w:p>
      <w:pPr>
        <w:pStyle w:val="entryFree"/>
      </w:pPr>
      <w:r>
        <w:rPr>
          <w:rStyle w:val="orth"/>
        </w:rPr>
        <w:t xml:space="preserve">Pentamyron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,</w:t>
      </w:r>
      <w:r>
        <w:rPr>
          <w:rStyle w:val="foreign"/>
          <w:lang w:val="grc"/>
        </w:rPr>
        <w:t xml:space="preserve">τάμνρντο</w:t>
      </w:r>
      <w:r>
        <w:t xml:space="preserve">, nomen. </w:t>
      </w:r>
      <w:r>
        <w:rPr>
          <w:i/>
        </w:rPr>
        <w:t xml:space="preserve">Unguenti</w:t>
      </w:r>
      <w:r>
        <w:t xml:space="preserve"> cujusdam,
</w:t>
      </w:r>
      <w:r>
        <w:br/>
      </w:r>
      <w:r>
        <w:t xml:space="preserve">ita dicti à quinque rebus, quibus constat, puta
</w:t>
      </w:r>
    </w:p>
    <w:p>
      <w:pPr>
        <w:pStyle w:val="entryFree"/>
      </w:pPr>
      <w:r>
        <w:rPr>
          <w:rStyle w:val="orth"/>
        </w:rPr>
        <w:t xml:space="preserve">Pentapharmacon</w:t>
      </w:r>
      <w:r>
        <w:t xml:space="preserve">, </w:t>
      </w:r>
      <w:r>
        <w:rPr>
          <w:rStyle w:val="foreign"/>
          <w:lang w:val="grc"/>
        </w:rPr>
        <w:t xml:space="preserve">πενταφάρμμκον</w:t>
      </w:r>
      <w:r>
        <w:t xml:space="preserve">, proprie
</w:t>
      </w:r>
      <w:r>
        <w:br/>
      </w:r>
      <w:r>
        <w:t xml:space="preserve">significat medicamentum constans quinque rebus. Verum
</w:t>
      </w:r>
    </w:p>
    <w:p>
      <w:pPr>
        <w:pStyle w:val="entryFree"/>
      </w:pPr>
      <w:r>
        <w:rPr>
          <w:rStyle w:val="orth"/>
        </w:rPr>
        <w:t xml:space="preserve">Pentatheton</w:t>
      </w:r>
      <w:r>
        <w:t xml:space="preserve">, </w:t>
      </w:r>
      <w:r>
        <w:rPr>
          <w:rStyle w:val="foreign"/>
          <w:lang w:val="grc"/>
        </w:rPr>
        <w:t xml:space="preserve">Ηεντάθετο</w:t>
      </w:r>
      <w:r>
        <w:t xml:space="preserve">,, </w:t>
      </w:r>
      <w:r>
        <w:rPr>
          <w:i/>
        </w:rPr>
        <w:t xml:space="preserve">Emplasuci</w:t>
      </w:r>
      <w:r>
        <w:t xml:space="preserve"> nomen
</w:t>
      </w:r>
      <w:r>
        <w:br/>
      </w:r>
      <w:r>
        <w:t xml:space="preserve">ad collisa, vibices flagellorum &amp; cutem excoriatam.
</w:t>
      </w:r>
    </w:p>
    <w:p>
      <w:pPr>
        <w:pStyle w:val="entryFree"/>
      </w:pPr>
      <w:r>
        <w:rPr>
          <w:rStyle w:val="orth"/>
        </w:rPr>
        <w:t xml:space="preserve">Pentathlos</w:t>
      </w:r>
      <w:r>
        <w:t xml:space="preserve">, </w:t>
      </w:r>
      <w:r>
        <w:rPr>
          <w:rStyle w:val="foreign"/>
          <w:lang w:val="grc"/>
        </w:rPr>
        <w:t xml:space="preserve">πόνσταθλος</w:t>
      </w:r>
      <w:r>
        <w:t xml:space="preserve">, vocabatur olim is,
</w:t>
      </w:r>
      <w:r>
        <w:br/>
      </w:r>
      <w:r>
        <w:t xml:space="preserve">qui quinque generibus certaminum valebat. Dieter.
</w:t>
      </w:r>
    </w:p>
    <w:p>
      <w:pPr>
        <w:pStyle w:val="entryFree"/>
      </w:pPr>
      <w:r>
        <w:rPr>
          <w:rStyle w:val="orth"/>
        </w:rPr>
        <w:t xml:space="preserve">Penuria</w:t>
      </w:r>
      <w:r>
        <w:t xml:space="preserve">, idem quod </w:t>
      </w:r>
      <w:r>
        <w:rPr>
          <w:i/>
        </w:rPr>
        <w:t xml:space="preserve">Indigentia, Paupertas,</w:t>
      </w:r>
      <w:r>
        <w:br/>
      </w:r>
      <w:r>
        <w:rPr>
          <w:rStyle w:val="foreign"/>
          <w:lang w:val="grc"/>
        </w:rPr>
        <w:t xml:space="preserve">λπορία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Pepaedeumenos</w:t>
      </w:r>
      <w:r>
        <w:t xml:space="preserve">, </w:t>
      </w:r>
      <w:r>
        <w:rPr>
          <w:rStyle w:val="foreign"/>
          <w:lang w:val="grc"/>
        </w:rPr>
        <w:t xml:space="preserve">πεπαμδευμἐνος</w:t>
      </w:r>
      <w:r>
        <w:t xml:space="preserve">, proprie olim
</w:t>
      </w:r>
      <w:r>
        <w:br/>
      </w:r>
      <w:r>
        <w:t xml:space="preserve">dicebatur puer institutus in linguis &amp; artibus, Ca.sp.
</w:t>
      </w:r>
    </w:p>
    <w:p>
      <w:pPr>
        <w:pStyle w:val="entryFree"/>
      </w:pPr>
      <w:r>
        <w:rPr>
          <w:rStyle w:val="orth"/>
        </w:rPr>
        <w:t xml:space="preserve">Pepansis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idem, quod </w:t>
      </w:r>
      <w:r>
        <w:rPr>
          <w:rStyle w:val="foreign"/>
          <w:lang w:val="grc"/>
        </w:rPr>
        <w:t xml:space="preserve">πεστιασμὸς</w:t>
      </w:r>
      <w:r>
        <w:t xml:space="preserve">, </w:t>
      </w:r>
      <w:r>
        <w:rPr>
          <w:i/>
        </w:rPr>
        <w:t xml:space="preserve">Maturatio.</w:t>
      </w:r>
    </w:p>
    <w:p>
      <w:pPr>
        <w:pStyle w:val="entryFree"/>
      </w:pPr>
      <w:r>
        <w:rPr>
          <w:rStyle w:val="orth"/>
        </w:rPr>
        <w:t xml:space="preserve">Pepasmos</w:t>
      </w:r>
      <w:r>
        <w:t xml:space="preserve">, </w:t>
      </w:r>
      <w:r>
        <w:rPr>
          <w:rStyle w:val="foreign"/>
          <w:lang w:val="grc"/>
        </w:rPr>
        <w:t xml:space="preserve">πεπασμὰς</w:t>
      </w:r>
      <w:r>
        <w:t xml:space="preserve">, vide </w:t>
      </w:r>
      <w:r>
        <w:rPr>
          <w:i/>
        </w:rPr>
        <w:t xml:space="preserve">Coctio. Maturatio.</w:t>
      </w:r>
    </w:p>
    <w:p>
      <w:pPr>
        <w:pStyle w:val="entryFree"/>
      </w:pPr>
      <w:r>
        <w:rPr>
          <w:rStyle w:val="orth"/>
        </w:rPr>
        <w:t xml:space="preserve">Pepegos</w:t>
      </w:r>
      <w:r>
        <w:t xml:space="preserve">, </w:t>
      </w:r>
      <w:r>
        <w:rPr>
          <w:rStyle w:val="foreign"/>
          <w:lang w:val="grc"/>
        </w:rPr>
        <w:t xml:space="preserve">πεπηγές</w:t>
      </w:r>
      <w:r>
        <w:t xml:space="preserve">, </w:t>
      </w:r>
      <w:r>
        <w:rPr>
          <w:i/>
        </w:rPr>
        <w:t xml:space="preserve">fixus</w:t>
      </w:r>
      <w:r>
        <w:t xml:space="preserve">, immotus, </w:t>
      </w:r>
      <w:r>
        <w:rPr>
          <w:i/>
        </w:rPr>
        <w:t xml:space="preserve">compactus.</w:t>
      </w:r>
      <w:r>
        <w:br/>
      </w:r>
      <w:r>
        <w:t xml:space="preserve">Usurpavit Hipp, de corporibus, </w:t>
      </w:r>
      <w:r>
        <w:rPr>
          <w:i/>
        </w:rPr>
        <w:t xml:space="preserve">lib. de sal. diaet. &amp; de oculis l.</w:t>
      </w:r>
    </w:p>
    <w:p>
      <w:pPr>
        <w:pStyle w:val="entryFree"/>
      </w:pPr>
      <w:r>
        <w:rPr>
          <w:rStyle w:val="orth"/>
        </w:rPr>
        <w:t xml:space="preserve">Pepeiros</w:t>
      </w:r>
      <w:r>
        <w:t xml:space="preserve">, </w:t>
      </w:r>
      <w:r>
        <w:rPr>
          <w:rStyle w:val="foreign"/>
          <w:lang w:val="grc"/>
        </w:rPr>
        <w:t xml:space="preserve">τάπειρος</w:t>
      </w:r>
      <w:r>
        <w:t xml:space="preserve">, </w:t>
      </w:r>
      <w:r>
        <w:rPr>
          <w:i/>
        </w:rPr>
        <w:t xml:space="preserve">concoctus</w:t>
      </w:r>
      <w:r>
        <w:t xml:space="preserve">, ad maturitatem
</w:t>
      </w:r>
      <w:r>
        <w:br/>
      </w:r>
      <w:r>
        <w:t xml:space="preserve">perductus. Usurpatur de morbis ab Hipp. 2. de </w:t>
      </w:r>
      <w:r>
        <w:rPr>
          <w:i/>
        </w:rPr>
        <w:t xml:space="preserve">R. V. I.A. t.</w:t>
      </w:r>
    </w:p>
    <w:p>
      <w:pPr>
        <w:pStyle w:val="entryFree"/>
      </w:pPr>
      <w:r>
        <w:rPr>
          <w:rStyle w:val="orth"/>
        </w:rPr>
        <w:t xml:space="preserve">Pepiesmenos</w:t>
      </w:r>
      <w:r>
        <w:t xml:space="preserve">, </w:t>
      </w:r>
      <w:r>
        <w:rPr>
          <w:rStyle w:val="foreign"/>
          <w:lang w:val="grc"/>
        </w:rPr>
        <w:t xml:space="preserve">πεπιεσμένος</w:t>
      </w:r>
      <w:r>
        <w:t xml:space="preserve">, </w:t>
      </w:r>
      <w:r>
        <w:rPr>
          <w:i/>
        </w:rPr>
        <w:t xml:space="preserve">pressus</w:t>
      </w:r>
      <w:r>
        <w:t xml:space="preserve">, hoc est ve.
</w:t>
      </w:r>
      <w:r>
        <w:br/>
      </w:r>
      <w:r>
        <w:t xml:space="preserve">xatus. Dicitur de aegris siti oppressis ad potum interdictum.
</w:t>
      </w:r>
    </w:p>
    <w:p>
      <w:pPr>
        <w:pStyle w:val="entryFree"/>
      </w:pPr>
      <w:r>
        <w:rPr>
          <w:rStyle w:val="orth"/>
        </w:rPr>
        <w:t xml:space="preserve">Pepon</w:t>
      </w:r>
      <w:r>
        <w:t xml:space="preserve">, </w:t>
      </w:r>
      <w:r>
        <w:rPr>
          <w:rStyle w:val="foreign"/>
          <w:lang w:val="grc"/>
        </w:rPr>
        <w:t xml:space="preserve">πεπάν</w:t>
      </w:r>
      <w:r>
        <w:t xml:space="preserve">, </w:t>
      </w:r>
      <w:r>
        <w:rPr>
          <w:i/>
        </w:rPr>
        <w:t xml:space="preserve">coctum</w:t>
      </w:r>
      <w:r>
        <w:t xml:space="preserve">, maturum significat, à </w:t>
      </w:r>
      <w:r>
        <w:rPr>
          <w:rStyle w:val="foreign"/>
          <w:lang w:val="grc"/>
        </w:rPr>
        <w:t xml:space="preserve">πεπνΤίί»»</w:t>
      </w:r>
      <w:r>
        <w:t xml:space="preserve">
</w:t>
      </w:r>
      <w:r>
        <w:br/>
      </w:r>
      <w:r>
        <w:t xml:space="preserve">Vide Dicter, </w:t>
      </w:r>
      <w:r>
        <w:rPr>
          <w:i/>
        </w:rPr>
        <w:t xml:space="preserve">n.</w:t>
      </w:r>
      <w:r>
        <w:t xml:space="preserve"> 668. Est etiam nomen fructus, de quo
</w:t>
      </w:r>
    </w:p>
    <w:p>
      <w:pPr>
        <w:pStyle w:val="entryFree"/>
      </w:pPr>
      <w:r>
        <w:rPr>
          <w:rStyle w:val="orth"/>
        </w:rPr>
        <w:t xml:space="preserve">Peponatos</w:t>
      </w:r>
      <w:r>
        <w:t xml:space="preserve">, </w:t>
      </w:r>
      <w:r>
        <w:rPr>
          <w:rStyle w:val="foreign"/>
          <w:lang w:val="grc"/>
        </w:rPr>
        <w:t xml:space="preserve">πεπόνατος</w:t>
      </w:r>
      <w:r>
        <w:t xml:space="preserve">, </w:t>
      </w:r>
      <w:r>
        <w:rPr>
          <w:i/>
        </w:rPr>
        <w:t xml:space="preserve">smegma</w:t>
      </w:r>
      <w:r>
        <w:t xml:space="preserve"> dicitur, ad faciei
</w:t>
      </w:r>
      <w:r>
        <w:br/>
      </w:r>
      <w:r>
        <w:t xml:space="preserve">nigritiem conferens, cujus meminit AEgin. /,3.0.25.
</w:t>
      </w:r>
    </w:p>
    <w:p>
      <w:pPr>
        <w:pStyle w:val="entryFree"/>
      </w:pPr>
      <w:r>
        <w:rPr>
          <w:rStyle w:val="orth"/>
        </w:rPr>
        <w:t xml:space="preserve">Persis</w:t>
      </w:r>
      <w:r>
        <w:t xml:space="preserve">, </w:t>
      </w:r>
      <w:r>
        <w:rPr>
          <w:rStyle w:val="foreign"/>
          <w:lang w:val="grc"/>
        </w:rPr>
        <w:t xml:space="preserve">σάψις</w:t>
      </w:r>
      <w:r>
        <w:t xml:space="preserve">. Vide Coctio.</w:t>
      </w:r>
    </w:p>
    <w:p>
      <w:pPr>
        <w:pStyle w:val="entryFree"/>
      </w:pPr>
      <w:r>
        <w:rPr>
          <w:rStyle w:val="orth"/>
        </w:rPr>
        <w:t xml:space="preserve">Pepticos</w:t>
      </w:r>
      <w:r>
        <w:t xml:space="preserve">, π.</w:t>
      </w:r>
      <w:r>
        <w:rPr>
          <w:rStyle w:val="foreign"/>
          <w:lang w:val="grc"/>
        </w:rPr>
        <w:t xml:space="preserve">πτικαὶ</w:t>
      </w:r>
      <w:r>
        <w:t xml:space="preserve">, </w:t>
      </w:r>
      <w:r>
        <w:rPr>
          <w:i/>
        </w:rPr>
        <w:t xml:space="preserve">Concoquens.</w:t>
      </w:r>
      <w:r>
        <w:t xml:space="preserve"> Dicitur cum
</w:t>
      </w:r>
      <w:r>
        <w:br/>
      </w:r>
      <w:r>
        <w:t xml:space="preserve">de facultate naturali alimenta in substantiam nutritioni
</w:t>
      </w:r>
    </w:p>
    <w:p>
      <w:pPr>
        <w:pStyle w:val="entryFree"/>
      </w:pPr>
      <w:r>
        <w:rPr>
          <w:rStyle w:val="orth"/>
        </w:rPr>
        <w:t xml:space="preserve">Pepyromenos</w:t>
      </w:r>
      <w:r>
        <w:t xml:space="preserve">, </w:t>
      </w:r>
      <w:r>
        <w:rPr>
          <w:rStyle w:val="foreign"/>
          <w:lang w:val="grc"/>
        </w:rPr>
        <w:t xml:space="preserve">πεπνρωμένος</w:t>
      </w:r>
      <w:r>
        <w:t xml:space="preserve">. Vide </w:t>
      </w:r>
      <w:r>
        <w:rPr>
          <w:rStyle w:val="ref"/>
        </w:rPr>
        <w:t xml:space="preserve">Torrefactus.</w:t>
      </w:r>
    </w:p>
    <w:p>
      <w:pPr>
        <w:pStyle w:val="entryFree"/>
      </w:pPr>
      <w:r>
        <w:rPr>
          <w:rStyle w:val="orth"/>
        </w:rPr>
        <w:t xml:space="preserve">Peracutus</w:t>
      </w:r>
      <w:r>
        <w:t xml:space="preserve">, </w:t>
      </w:r>
      <w:r>
        <w:rPr>
          <w:rStyle w:val="foreign"/>
          <w:lang w:val="grc"/>
        </w:rPr>
        <w:t xml:space="preserve">κάτοξνς</w:t>
      </w:r>
      <w:r>
        <w:t xml:space="preserve">. Vide </w:t>
      </w:r>
      <w:r>
        <w:rPr>
          <w:rStyle w:val="ref"/>
        </w:rPr>
        <w:t xml:space="preserve">Acutus. Catoxys.t</w:t>
      </w:r>
    </w:p>
    <w:p>
      <w:pPr>
        <w:pStyle w:val="entryFree"/>
      </w:pPr>
      <w:r>
        <w:rPr>
          <w:rStyle w:val="orth"/>
        </w:rPr>
        <w:t xml:space="preserve">Perambulans</w:t>
      </w:r>
      <w:r>
        <w:t xml:space="preserve"> Paracelso vocatur amans peregrinationum,
</w:t>
      </w:r>
      <w:r>
        <w:br/>
      </w:r>
      <w:r>
        <w:t xml:space="preserve">&amp; qui per itinera experientiam &amp; firmam
</w:t>
      </w:r>
    </w:p>
    <w:p>
      <w:pPr>
        <w:pStyle w:val="entryFree"/>
      </w:pPr>
      <w:r>
        <w:rPr>
          <w:rStyle w:val="orth"/>
        </w:rPr>
        <w:t xml:space="preserve">Peras</w:t>
      </w:r>
      <w:r>
        <w:t xml:space="preserve">, xig^c, vide </w:t>
      </w:r>
      <w:r>
        <w:rPr>
          <w:i/>
        </w:rPr>
        <w:t xml:space="preserve">Terminus.</w:t>
      </w:r>
    </w:p>
    <w:p>
      <w:pPr>
        <w:pStyle w:val="entryFree"/>
      </w:pPr>
      <w:r>
        <w:rPr>
          <w:rStyle w:val="orth"/>
        </w:rPr>
        <w:t xml:space="preserve">Perca</w:t>
      </w:r>
      <w:r>
        <w:t xml:space="preserve">, Graece </w:t>
      </w:r>
      <w:r>
        <w:rPr>
          <w:rStyle w:val="foreign"/>
          <w:lang w:val="grc"/>
        </w:rPr>
        <w:t xml:space="preserve">πεδια</w:t>
      </w:r>
      <w:r>
        <w:t xml:space="preserve">, </w:t>
      </w:r>
      <w:r>
        <w:rPr>
          <w:i/>
        </w:rPr>
        <w:t xml:space="preserve">rsifxif</w:t>
      </w:r>
      <w:r>
        <w:t xml:space="preserve">, nomen pisciS, &amp;
</w:t>
      </w:r>
      <w:r>
        <w:br/>
      </w:r>
      <w:r>
        <w:t xml:space="preserve">quidem duum generum. Alia enim est </w:t>
      </w:r>
      <w:r>
        <w:rPr>
          <w:i/>
        </w:rPr>
        <w:t xml:space="preserve">Perca marina,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Percipiolum</w:t>
      </w:r>
      <w:r>
        <w:t xml:space="preserve">, est Medicamentum ad morbum
</w:t>
      </w:r>
      <w:r>
        <w:br/>
      </w:r>
      <w:r>
        <w:t xml:space="preserve">comprobatum. Dorn. in Dies. </w:t>
      </w:r>
      <w:r>
        <w:rPr>
          <w:i/>
        </w:rPr>
        <w:t xml:space="preserve">Parac.</w:t>
      </w:r>
    </w:p>
    <w:p>
      <w:pPr>
        <w:pStyle w:val="entryFree"/>
      </w:pPr>
      <w:r>
        <w:rPr>
          <w:rStyle w:val="orth"/>
        </w:rPr>
        <w:t xml:space="preserve">Percnopteros</w:t>
      </w:r>
      <w:r>
        <w:t xml:space="preserve">. </w:t>
      </w:r>
      <w:r>
        <w:rPr>
          <w:rStyle w:val="foreign"/>
          <w:lang w:val="grc"/>
        </w:rPr>
        <w:t xml:space="preserve">περκ</w:t>
      </w:r>
      <w:r>
        <w:t xml:space="preserve">,</w:t>
      </w:r>
      <w:r>
        <w:rPr>
          <w:rStyle w:val="foreign"/>
          <w:lang w:val="grc"/>
        </w:rPr>
        <w:t xml:space="preserve">οπάερος</w:t>
      </w:r>
      <w:r>
        <w:t xml:space="preserve">, vocatur </w:t>
      </w:r>
      <w:r>
        <w:rPr>
          <w:i/>
        </w:rPr>
        <w:t xml:space="preserve">Aquilarum</w:t>
      </w:r>
      <w:r>
        <w:br/>
      </w:r>
      <w:r>
        <w:t xml:space="preserve">.species ob deformitatem omnium vilissima, cujus
</w:t>
      </w:r>
    </w:p>
    <w:p>
      <w:pPr>
        <w:pStyle w:val="entryFree"/>
      </w:pPr>
      <w:r>
        <w:rPr>
          <w:rStyle w:val="orth"/>
        </w:rPr>
        <w:t xml:space="preserve">Percnos</w:t>
      </w:r>
      <w:r>
        <w:t xml:space="preserve">, </w:t>
      </w:r>
      <w:r>
        <w:rPr>
          <w:rStyle w:val="foreign"/>
          <w:lang w:val="grc"/>
        </w:rPr>
        <w:t xml:space="preserve">περκ</w:t>
      </w:r>
      <w:r>
        <w:t xml:space="preserve">,ὸς, </w:t>
      </w:r>
      <w:r>
        <w:rPr>
          <w:i/>
        </w:rPr>
        <w:t xml:space="preserve">nigrum</w:t>
      </w:r>
      <w:r>
        <w:t xml:space="preserve"> significat apud Hippocr.
</w:t>
      </w:r>
      <w:r>
        <w:br/>
      </w:r>
      <w:r>
        <w:rPr>
          <w:i/>
        </w:rPr>
        <w:t xml:space="preserve">l. de cap. vttln, XXVI.</w:t>
      </w:r>
      <w:r>
        <w:t xml:space="preserve"> 2. exponente Erotiano &amp;
</w:t>
      </w:r>
    </w:p>
    <w:p>
      <w:pPr>
        <w:pStyle w:val="entryFree"/>
      </w:pPr>
      <w:r>
        <w:rPr>
          <w:rStyle w:val="orth"/>
        </w:rPr>
        <w:t xml:space="preserve">Percolatio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idem, quod </w:t>
      </w:r>
      <w:r>
        <w:rPr>
          <w:i/>
        </w:rPr>
        <w:t xml:space="preserve">Colasto.</w:t>
      </w:r>
      <w:r>
        <w:t xml:space="preserve"> De
</w:t>
      </w:r>
      <w:r>
        <w:br/>
      </w:r>
      <w:r>
        <w:t xml:space="preserve">quo supra iri CO.</w:t>
      </w:r>
    </w:p>
    <w:p>
      <w:pPr>
        <w:pStyle w:val="entryFree"/>
      </w:pPr>
      <w:r>
        <w:rPr>
          <w:rStyle w:val="orth"/>
        </w:rPr>
        <w:t xml:space="preserve">Perconsensum</w:t>
      </w:r>
      <w:r>
        <w:t xml:space="preserve">. Vide </w:t>
      </w:r>
      <w:r>
        <w:rPr>
          <w:rStyle w:val="ref"/>
        </w:rPr>
        <w:t xml:space="preserve">Consensus.</w:t>
      </w:r>
    </w:p>
    <w:p>
      <w:pPr>
        <w:pStyle w:val="entryFree"/>
      </w:pPr>
      <w:r>
        <w:rPr>
          <w:rStyle w:val="orth"/>
        </w:rPr>
        <w:t xml:space="preserve">Percribratus</w:t>
      </w:r>
      <w:r>
        <w:t xml:space="preserve">, vide </w:t>
      </w:r>
      <w:r>
        <w:rPr>
          <w:i/>
        </w:rPr>
        <w:t xml:space="preserve">Crtbratocium.</w:t>
      </w:r>
    </w:p>
    <w:p>
      <w:pPr>
        <w:pStyle w:val="entryFree"/>
      </w:pPr>
      <w:r>
        <w:rPr>
          <w:rStyle w:val="orth"/>
        </w:rPr>
        <w:t xml:space="preserve">Perculsio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a </w:t>
      </w:r>
      <w:r>
        <w:rPr>
          <w:rStyle w:val="foreign"/>
          <w:lang w:val="grc"/>
        </w:rPr>
        <w:t xml:space="preserve">πλήττω</w:t>
      </w:r>
      <w:r>
        <w:t xml:space="preserve">, </w:t>
      </w:r>
      <w:r>
        <w:rPr>
          <w:i/>
        </w:rPr>
        <w:t xml:space="preserve">Percutio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Percussio.</w:t>
      </w:r>
      <w:r>
        <w:t xml:space="preserve"> Accipitur proprie &amp; tropice. Vide Dieter.
</w:t>
      </w:r>
    </w:p>
    <w:p>
      <w:pPr>
        <w:pStyle w:val="entryFree"/>
      </w:pPr>
      <w:r>
        <w:rPr>
          <w:rStyle w:val="orth"/>
        </w:rPr>
        <w:t xml:space="preserve">Percurro</w:t>
      </w:r>
      <w:r>
        <w:t xml:space="preserve">, praeter communem significationem,
</w:t>
      </w:r>
      <w:r>
        <w:br/>
      </w:r>
      <w:r>
        <w:t xml:space="preserve">etiam denotat membrorum fotum &amp; frictionem levem,
</w:t>
      </w:r>
    </w:p>
    <w:p>
      <w:pPr>
        <w:pStyle w:val="entryFree"/>
      </w:pPr>
      <w:r>
        <w:rPr>
          <w:rStyle w:val="orth"/>
        </w:rPr>
        <w:t xml:space="preserve">Percussio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quid proprie significet, notum
</w:t>
      </w:r>
      <w:r>
        <w:br/>
      </w:r>
      <w:r>
        <w:t xml:space="preserve">est ex altis quoque Lexicis. Sprctat vero ad Medicos,
</w:t>
      </w:r>
    </w:p>
    <w:p>
      <w:pPr>
        <w:pStyle w:val="entryFree"/>
      </w:pPr>
      <w:r>
        <w:rPr>
          <w:rStyle w:val="orth"/>
        </w:rPr>
        <w:t xml:space="preserve">Perdesis</w:t>
      </w:r>
      <w:r>
        <w:t xml:space="preserve">, </w:t>
      </w:r>
      <w:r>
        <w:rPr>
          <w:rStyle w:val="foreign"/>
          <w:lang w:val="grc"/>
        </w:rPr>
        <w:t xml:space="preserve">πδρδησις</w:t>
      </w:r>
      <w:r>
        <w:t xml:space="preserve">, idem, quod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Crepitus</w:t>
      </w:r>
      <w:r>
        <w:br/>
      </w:r>
      <w:r>
        <w:t xml:space="preserve">Ventris. Hippocr. 2. </w:t>
      </w:r>
      <w:r>
        <w:rPr>
          <w:i/>
        </w:rPr>
        <w:t xml:space="preserve">progn. t</w:t>
      </w:r>
      <w:r>
        <w:t xml:space="preserve">, 24. &amp; </w:t>
      </w:r>
      <w:r>
        <w:rPr>
          <w:i/>
        </w:rPr>
        <w:t xml:space="preserve">Coac. t.</w:t>
      </w:r>
      <w:r>
        <w:t xml:space="preserve"> 495. Vide
</w:t>
      </w:r>
    </w:p>
    <w:p>
      <w:pPr>
        <w:pStyle w:val="entryFree"/>
      </w:pPr>
      <w:r>
        <w:rPr>
          <w:rStyle w:val="orth"/>
        </w:rPr>
        <w:t xml:space="preserve">Perdetum</w:t>
      </w:r>
      <w:r>
        <w:t xml:space="preserve">, Paracelso vocantur </w:t>
      </w:r>
      <w:r>
        <w:rPr>
          <w:i/>
        </w:rPr>
        <w:t xml:space="preserve">Sisaci radices,</w:t>
      </w:r>
      <w:r>
        <w:br/>
      </w:r>
      <w:r>
        <w:t xml:space="preserve">vel aliud raparum lutearum genus, </w:t>
      </w:r>
      <w:r>
        <w:rPr>
          <w:i/>
        </w:rPr>
        <w:t xml:space="preserve">de ulc. &amp; apeflem. c.</w:t>
      </w:r>
    </w:p>
    <w:p>
      <w:pPr>
        <w:pStyle w:val="entryFree"/>
      </w:pPr>
      <w:r>
        <w:rPr>
          <w:rStyle w:val="orth"/>
        </w:rPr>
        <w:t xml:space="preserve">Perditio</w:t>
      </w:r>
      <w:r>
        <w:t xml:space="preserve">, </w:t>
      </w:r>
      <w:r>
        <w:rPr>
          <w:rStyle w:val="foreign"/>
          <w:lang w:val="grc"/>
        </w:rPr>
        <w:t xml:space="preserve">φθρρά</w:t>
      </w:r>
      <w:r>
        <w:t xml:space="preserve">, vide </w:t>
      </w:r>
      <w:r>
        <w:rPr>
          <w:i/>
        </w:rPr>
        <w:t xml:space="preserve">Abortus, Phthora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Perdix</w:t>
      </w:r>
      <w:r>
        <w:t xml:space="preserve">, </w:t>
      </w:r>
      <w:r>
        <w:rPr>
          <w:rStyle w:val="foreign"/>
          <w:lang w:val="grc"/>
        </w:rPr>
        <w:t xml:space="preserve">πεῤδίξ</w:t>
      </w:r>
      <w:r>
        <w:t xml:space="preserve">, </w:t>
      </w:r>
      <w:r>
        <w:rPr>
          <w:rStyle w:val="foreign"/>
          <w:lang w:val="grc"/>
        </w:rPr>
        <w:t xml:space="preserve">περδίκη</w:t>
      </w:r>
      <w:r>
        <w:t xml:space="preserve">, nomen avis inter delicias
</w:t>
      </w:r>
      <w:r>
        <w:br/>
      </w:r>
      <w:r>
        <w:t xml:space="preserve">ciborum relatae salacissimae, &amp; vivacissimae, cujus
</w:t>
      </w:r>
    </w:p>
    <w:p>
      <w:pPr>
        <w:pStyle w:val="entryFree"/>
      </w:pPr>
      <w:r>
        <w:rPr>
          <w:rStyle w:val="orth"/>
        </w:rPr>
        <w:t xml:space="preserve">Perdonium</w:t>
      </w:r>
      <w:r>
        <w:t xml:space="preserve">, vocatur Paracelio </w:t>
      </w:r>
      <w:r>
        <w:rPr>
          <w:i/>
        </w:rPr>
        <w:t xml:space="preserve">vinum medicamentum</w:t>
      </w:r>
      <w:r>
        <w:br/>
      </w:r>
      <w:r>
        <w:t xml:space="preserve">ex herbis, d. 1. Dorn. </w:t>
      </w:r>
      <w:r>
        <w:rPr>
          <w:i/>
        </w:rPr>
        <w:t xml:space="preserve">in Dictione</w:t>
      </w:r>
    </w:p>
    <w:p>
      <w:pPr>
        <w:pStyle w:val="entryFree"/>
      </w:pPr>
      <w:r>
        <w:rPr>
          <w:rStyle w:val="orth"/>
        </w:rPr>
        <w:t xml:space="preserve">Perduco</w:t>
      </w:r>
      <w:r>
        <w:t xml:space="preserve"> praeter vulgarem significationem omnibus
</w:t>
      </w:r>
      <w:r>
        <w:br/>
      </w:r>
      <w:r>
        <w:t xml:space="preserve">notam idem notat, quod </w:t>
      </w:r>
      <w:r>
        <w:rPr>
          <w:i/>
        </w:rPr>
        <w:t xml:space="preserve">Ebibo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Ferenda</w:t>
      </w:r>
      <w:r>
        <w:t xml:space="preserve">, </w:t>
      </w:r>
      <w:r>
        <w:rPr>
          <w:i/>
        </w:rPr>
        <w:t xml:space="preserve">xide Zenda.</w:t>
      </w:r>
    </w:p>
    <w:p>
      <w:pPr>
        <w:pStyle w:val="entryFree"/>
      </w:pPr>
      <w:r>
        <w:rPr>
          <w:rStyle w:val="orth"/>
        </w:rPr>
        <w:t xml:space="preserve">Perennis</w:t>
      </w:r>
      <w:r>
        <w:t xml:space="preserve"> ponitur aliquando pro </w:t>
      </w:r>
      <w:r>
        <w:rPr>
          <w:i/>
        </w:rPr>
        <w:t xml:space="preserve">continuo.</w:t>
      </w:r>
      <w:r>
        <w:t xml:space="preserve"> Ita
</w:t>
      </w:r>
      <w:r>
        <w:br/>
      </w:r>
      <w:r>
        <w:t xml:space="preserve">Febris tertiana perennis legitur apud Joh. Steph. </w:t>
      </w:r>
      <w:r>
        <w:rPr>
          <w:i/>
        </w:rPr>
        <w:t xml:space="preserve">in Paraphr. super Avic.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Pereo</w:t>
      </w:r>
      <w:r>
        <w:t xml:space="preserve">, </w:t>
      </w:r>
      <w:r>
        <w:rPr>
          <w:rStyle w:val="foreign"/>
          <w:lang w:val="grc"/>
        </w:rPr>
        <w:t xml:space="preserve">ἀπὸλλνμαι</w:t>
      </w:r>
      <w:r>
        <w:t xml:space="preserve">, dicitur de iis, qui proximi sunt
</w:t>
      </w:r>
      <w:r>
        <w:br/>
      </w:r>
      <w:r>
        <w:t xml:space="preserve">morti, &amp; eunt in declivi umbrae mortis, Dieter. n, 83.
</w:t>
      </w:r>
    </w:p>
    <w:p>
      <w:pPr>
        <w:pStyle w:val="entryFree"/>
      </w:pPr>
      <w:r>
        <w:rPr>
          <w:rStyle w:val="orth"/>
        </w:rPr>
        <w:t xml:space="preserve">Pereterion</w:t>
      </w:r>
      <w:r>
        <w:t xml:space="preserve">, </w:t>
      </w:r>
      <w:r>
        <w:rPr>
          <w:rStyle w:val="foreign"/>
          <w:lang w:val="grc"/>
        </w:rPr>
        <w:t xml:space="preserve">περητὴριςν</w:t>
      </w:r>
      <w:r>
        <w:t xml:space="preserve">, vocatur trepanum, vel
</w:t>
      </w:r>
      <w:r>
        <w:br/>
      </w:r>
      <w:r>
        <w:rPr>
          <w:i/>
        </w:rPr>
        <w:t xml:space="preserve">terebellttm rectum &amp; acutum.</w:t>
      </w:r>
      <w:r>
        <w:t xml:space="preserve"> Gal. </w:t>
      </w:r>
      <w:r>
        <w:rPr>
          <w:i/>
        </w:rPr>
        <w:t xml:space="preserve">in Exeg. voc. Hippocr,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Perfectio</w:t>
      </w:r>
      <w:r>
        <w:t xml:space="preserve">, </w:t>
      </w:r>
      <w:r>
        <w:rPr>
          <w:i/>
        </w:rPr>
        <w:t xml:space="preserve">Perfectus</w:t>
      </w:r>
      <w:r>
        <w:t xml:space="preserve">, </w:t>
      </w:r>
      <w:r>
        <w:rPr>
          <w:rStyle w:val="foreign"/>
          <w:lang w:val="grc"/>
        </w:rPr>
        <w:t xml:space="preserve">πλειότης</w:t>
      </w:r>
      <w:r>
        <w:t xml:space="preserve">, </w:t>
      </w:r>
      <w:r>
        <w:rPr>
          <w:rStyle w:val="foreign"/>
          <w:lang w:val="grc"/>
        </w:rPr>
        <w:t xml:space="preserve">τέλειος</w:t>
      </w:r>
      <w:r>
        <w:t xml:space="preserve">., dicitur
</w:t>
      </w:r>
      <w:r>
        <w:br/>
      </w:r>
      <w:r>
        <w:t xml:space="preserve">de unaquaque re, sive secundum, sive praeter naturam,
</w:t>
      </w:r>
    </w:p>
    <w:p>
      <w:pPr>
        <w:pStyle w:val="entryFree"/>
      </w:pPr>
      <w:r>
        <w:rPr>
          <w:rStyle w:val="orth"/>
        </w:rPr>
        <w:t xml:space="preserve">Perflatus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Perspiratio.</w:t>
      </w:r>
      <w:r>
        <w:br/>
      </w:r>
      <w:r>
        <w:t xml:space="preserve">Vide </w:t>
      </w:r>
      <w:r>
        <w:rPr>
          <w:rStyle w:val="ref"/>
        </w:rPr>
        <w:t xml:space="preserve">DiapnoP</w:t>
      </w:r>
    </w:p>
    <w:p>
      <w:pPr>
        <w:pStyle w:val="entryFree"/>
      </w:pPr>
      <w:r>
        <w:rPr>
          <w:rStyle w:val="orth"/>
        </w:rPr>
        <w:t xml:space="preserve">Perforantes</w:t>
      </w:r>
      <w:r>
        <w:t xml:space="preserve"> Musculi dicuntur Anatomicis
</w:t>
      </w:r>
      <w:r>
        <w:br/>
      </w:r>
      <w:r>
        <w:rPr>
          <w:i/>
        </w:rPr>
        <w:t xml:space="preserve">Digitos flectentes</w:t>
      </w:r>
      <w:r>
        <w:t xml:space="preserve"> tertio internodio inierti per fissuram
</w:t>
      </w:r>
    </w:p>
    <w:p>
      <w:pPr>
        <w:pStyle w:val="entryFree"/>
      </w:pPr>
      <w:r>
        <w:rPr>
          <w:rStyle w:val="orth"/>
        </w:rPr>
        <w:t xml:space="preserve">Perforati</w:t>
      </w:r>
      <w:r>
        <w:t xml:space="preserve"> sunt Musculi digitos flectentes, qui
</w:t>
      </w:r>
      <w:r>
        <w:br/>
      </w:r>
      <w:r>
        <w:t xml:space="preserve">secundo internodio inseruntor, habentes in tendine rinatta,
</w:t>
      </w:r>
    </w:p>
    <w:p>
      <w:pPr>
        <w:pStyle w:val="entryFree"/>
      </w:pPr>
      <w:r>
        <w:rPr>
          <w:rStyle w:val="orth"/>
        </w:rPr>
        <w:t xml:space="preserve">Perforatio</w:t>
      </w:r>
      <w:r>
        <w:t xml:space="preserve">, </w:t>
      </w:r>
      <w:r>
        <w:rPr>
          <w:rStyle w:val="foreign"/>
          <w:lang w:val="grc"/>
        </w:rPr>
        <w:t xml:space="preserve">παραΧεντησις</w:t>
      </w:r>
      <w:r>
        <w:t xml:space="preserve">, accipitur late, &amp;
</w:t>
      </w:r>
      <w:r>
        <w:br/>
      </w:r>
      <w:r>
        <w:t xml:space="preserve">stricte. Late pro omni operatione chirurgica, qua divisio
</w:t>
      </w:r>
    </w:p>
    <w:p>
      <w:pPr>
        <w:pStyle w:val="entryFree"/>
      </w:pPr>
      <w:r>
        <w:rPr>
          <w:rStyle w:val="orth"/>
        </w:rPr>
        <w:t xml:space="preserve">Perfrictio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idem, quod </w:t>
      </w:r>
      <w:r>
        <w:rPr>
          <w:rStyle w:val="foreign"/>
          <w:lang w:val="grc"/>
        </w:rPr>
        <w:t xml:space="preserve">κατάψυξις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Catapsyxis.</w:t>
      </w:r>
      <w:r>
        <w:t xml:space="preserve"> Dicitur &amp; </w:t>
      </w:r>
      <w:r>
        <w:rPr>
          <w:i/>
        </w:rPr>
        <w:t xml:space="preserve">Perfrigerauo.</w:t>
      </w:r>
      <w:r>
        <w:t xml:space="preserve"> Scrib. n. 57.
</w:t>
      </w:r>
    </w:p>
    <w:p>
      <w:pPr>
        <w:pStyle w:val="entryFree"/>
      </w:pPr>
      <w:r>
        <w:rPr>
          <w:rStyle w:val="orth"/>
        </w:rPr>
        <w:t xml:space="preserve">Perfrigeratio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</w:t>
      </w:r>
      <w:r>
        <w:rPr>
          <w:rStyle w:val="foreign"/>
          <w:lang w:val="grc"/>
        </w:rPr>
        <w:t xml:space="preserve">κατάψν</w:t>
      </w:r>
      <w:r>
        <w:rPr>
          <w:rStyle w:val="foreign"/>
          <w:lang w:val="grc"/>
        </w:rPr>
        <w:t xml:space="preserve">ξις</w:t>
      </w:r>
      <w:r>
        <w:t xml:space="preserve">. Vide
</w:t>
      </w:r>
      <w:r>
        <w:br/>
      </w:r>
      <w:r>
        <w:rPr>
          <w:i/>
        </w:rPr>
        <w:t xml:space="preserve">Perfrictio</w:t>
      </w:r>
      <w:r>
        <w:t xml:space="preserve">.</w:t>
      </w:r>
    </w:p>
    <w:p>
      <w:hyperlink r:id="idm50052">
        <w:r>
          <w:rPr>
            <w:rStyle w:val="pb"/>
          </w:rPr>
          <w:t>[p. 0573]</w:t>
        </w:r>
      </w:hyperlink>
    </w:p>
    <w:p>
      <w:pPr>
        <w:pStyle w:val="entryFree"/>
      </w:pPr>
      <w:r>
        <w:rPr>
          <w:rStyle w:val="orth"/>
        </w:rPr>
        <w:t xml:space="preserve">Perfrigidum</w:t>
      </w:r>
      <w:r>
        <w:t xml:space="preserve">, </w:t>
      </w:r>
      <w:r>
        <w:rPr>
          <w:rStyle w:val="foreign"/>
          <w:lang w:val="grc"/>
        </w:rPr>
        <w:t xml:space="preserve">περίψυχρον</w:t>
      </w:r>
      <w:r>
        <w:t xml:space="preserve">, dicitur </w:t>
      </w:r>
      <w:r>
        <w:rPr>
          <w:i/>
        </w:rPr>
        <w:t xml:space="preserve">intense frigidum</w:t>
      </w:r>
      <w:r>
        <w:br/>
      </w:r>
      <w:r>
        <w:t xml:space="preserve">, quod veluti gelu obriguit &amp; immobile fit.
</w:t>
      </w:r>
    </w:p>
    <w:p>
      <w:pPr>
        <w:pStyle w:val="entryFree"/>
      </w:pPr>
      <w:r>
        <w:rPr>
          <w:rStyle w:val="orth"/>
        </w:rPr>
        <w:t xml:space="preserve">Perfumator</w:t>
      </w:r>
      <w:r>
        <w:t xml:space="preserve">, idem, quod </w:t>
      </w:r>
      <w:r>
        <w:rPr>
          <w:i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μνρωποιος</w:t>
      </w:r>
      <w:r>
        <w:t xml:space="preserve">. Rhod. </w:t>
      </w:r>
      <w:r>
        <w:rPr>
          <w:i/>
        </w:rPr>
        <w:t xml:space="preserve">ad Scrib. n. 66.</w:t>
      </w:r>
    </w:p>
    <w:p>
      <w:pPr>
        <w:pStyle w:val="entryFree"/>
      </w:pPr>
      <w:r>
        <w:rPr>
          <w:rStyle w:val="orth"/>
        </w:rPr>
        <w:t xml:space="preserve">Perfusio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t xml:space="preserve">. Vide </w:t>
      </w:r>
      <w:r>
        <w:rPr>
          <w:rStyle w:val="ref"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Periaeresis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vide </w:t>
      </w:r>
      <w:r>
        <w:rPr>
          <w:i/>
        </w:rPr>
        <w:t xml:space="preserve">Praecisio.</w:t>
      </w:r>
    </w:p>
    <w:p>
      <w:pPr>
        <w:pStyle w:val="entryFree"/>
      </w:pPr>
      <w:r>
        <w:rPr>
          <w:rStyle w:val="orth"/>
        </w:rPr>
        <w:t xml:space="preserve">Periamma</w:t>
      </w:r>
      <w:r>
        <w:t xml:space="preserve">, </w:t>
      </w:r>
      <w:r>
        <w:rPr>
          <w:i/>
        </w:rPr>
        <w:t xml:space="preserve">Periapton</w:t>
      </w:r>
      <w:r>
        <w:t xml:space="preserve">, </w:t>
      </w:r>
      <w:r>
        <w:rPr>
          <w:rStyle w:val="foreign"/>
          <w:lang w:val="grc"/>
        </w:rPr>
        <w:t xml:space="preserve">τίρίιίμμα</w:t>
      </w:r>
      <w:r>
        <w:t xml:space="preserve">, </w:t>
      </w:r>
      <w:r>
        <w:rPr>
          <w:rStyle w:val="foreign"/>
          <w:lang w:val="grc"/>
        </w:rPr>
        <w:t xml:space="preserve">τιρίαττιν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Amuleta.</w:t>
      </w:r>
    </w:p>
    <w:p>
      <w:pPr>
        <w:pStyle w:val="entryFree"/>
      </w:pPr>
      <w:r>
        <w:rPr>
          <w:rStyle w:val="orth"/>
        </w:rPr>
        <w:t xml:space="preserve">Periblepsis</w:t>
      </w:r>
      <w:r>
        <w:t xml:space="preserve">, </w:t>
      </w:r>
      <w:r>
        <w:rPr>
          <w:rStyle w:val="foreign"/>
          <w:lang w:val="grc"/>
        </w:rPr>
        <w:t xml:space="preserve">περίβλεψις</w:t>
      </w:r>
      <w:r>
        <w:t xml:space="preserve">, </w:t>
      </w:r>
      <w:r>
        <w:rPr>
          <w:i/>
        </w:rPr>
        <w:t xml:space="preserve">circumspectionem si-</w:t>
      </w:r>
      <w:r>
        <w:br/>
      </w:r>
      <w:r>
        <w:t xml:space="preserve">gnificat, quales sunt phreneticorum &amp; delirantium instabiles
</w:t>
      </w:r>
    </w:p>
    <w:p>
      <w:pPr>
        <w:pStyle w:val="entryFree"/>
      </w:pPr>
      <w:r>
        <w:rPr>
          <w:rStyle w:val="orth"/>
        </w:rPr>
        <w:t xml:space="preserve">Peribole</w:t>
      </w:r>
      <w:r>
        <w:t xml:space="preserve">, </w:t>
      </w:r>
      <w:r>
        <w:rPr>
          <w:rStyle w:val="foreign"/>
          <w:lang w:val="grc"/>
        </w:rPr>
        <w:t xml:space="preserve">περιβολὴ</w:t>
      </w:r>
      <w:r>
        <w:t xml:space="preserve">, duplici gaudet significatione.
</w:t>
      </w:r>
      <w:r>
        <w:br/>
      </w:r>
      <w:r>
        <w:t xml:space="preserve">Primum significat </w:t>
      </w:r>
      <w:r>
        <w:rPr>
          <w:i/>
        </w:rPr>
        <w:t xml:space="preserve">vestitum</w:t>
      </w:r>
      <w:r>
        <w:t xml:space="preserve"> &amp; cultum exteriorem
</w:t>
      </w:r>
    </w:p>
    <w:p>
      <w:pPr>
        <w:pStyle w:val="entryFree"/>
      </w:pPr>
      <w:r>
        <w:rPr>
          <w:rStyle w:val="orth"/>
        </w:rPr>
        <w:t xml:space="preserve">Pericaes</w:t>
      </w:r>
      <w:r>
        <w:t xml:space="preserve">, </w:t>
      </w:r>
      <w:r>
        <w:rPr>
          <w:rStyle w:val="foreign"/>
          <w:lang w:val="grc"/>
        </w:rPr>
        <w:t xml:space="preserve">περικαὴς</w:t>
      </w:r>
      <w:r>
        <w:t xml:space="preserve">, dicitur, </w:t>
      </w:r>
      <w:r>
        <w:rPr>
          <w:i/>
        </w:rPr>
        <w:t xml:space="preserve">qui circumcirca ardorem</w:t>
      </w:r>
      <w:r>
        <w:br/>
      </w:r>
      <w:r>
        <w:t xml:space="preserve">in toto corpore </w:t>
      </w:r>
      <w:r>
        <w:rPr>
          <w:i/>
        </w:rPr>
        <w:t xml:space="preserve">sentit</w:t>
      </w:r>
      <w:r>
        <w:t xml:space="preserve">, v. g. in febribus ardentibus,
</w:t>
      </w:r>
    </w:p>
    <w:p>
      <w:pPr>
        <w:pStyle w:val="entryFree"/>
      </w:pPr>
      <w:r>
        <w:rPr>
          <w:rStyle w:val="orth"/>
        </w:rPr>
        <w:t xml:space="preserve">Pericalypto</w:t>
      </w:r>
      <w:r>
        <w:t xml:space="preserve">, </w:t>
      </w:r>
      <w:r>
        <w:rPr>
          <w:rStyle w:val="foreign"/>
          <w:lang w:val="grc"/>
        </w:rPr>
        <w:t xml:space="preserve">πιρικαλύπτω</w:t>
      </w:r>
      <w:r>
        <w:rPr>
          <w:i/>
        </w:rPr>
        <w:t xml:space="preserve">, circumtego</w:t>
      </w:r>
      <w:r>
        <w:t xml:space="preserve">, undique
</w:t>
      </w:r>
      <w:r>
        <w:br/>
      </w:r>
      <w:r>
        <w:t xml:space="preserve">obvolvo, Hipp. 5. </w:t>
      </w:r>
      <w:r>
        <w:rPr>
          <w:rStyle w:val="foreign"/>
          <w:lang w:val="grc"/>
        </w:rPr>
        <w:t xml:space="preserve">διὰ</w:t>
      </w:r>
      <w:r>
        <w:t xml:space="preserve">. 59. Diet. n.673.</w:t>
      </w:r>
    </w:p>
    <w:p>
      <w:pPr>
        <w:pStyle w:val="entryFree"/>
      </w:pPr>
      <w:r>
        <w:rPr>
          <w:rStyle w:val="orth"/>
        </w:rPr>
        <w:t xml:space="preserve">Pericardion</w:t>
      </w:r>
      <w:r>
        <w:t xml:space="preserve">, </w:t>
      </w:r>
      <w:r>
        <w:rPr>
          <w:rStyle w:val="foreign"/>
          <w:lang w:val="grc"/>
        </w:rPr>
        <w:t xml:space="preserve">περικαὶδίον</w:t>
      </w:r>
      <w:r>
        <w:t xml:space="preserve">, vocatur </w:t>
      </w:r>
      <w:r>
        <w:rPr>
          <w:i/>
        </w:rPr>
        <w:t xml:space="preserve">Cordis involucrum, sive</w:t>
      </w:r>
      <w:r>
        <w:br/>
      </w:r>
      <w:r>
        <w:rPr>
          <w:rStyle w:val="foreign"/>
          <w:lang w:val="grc"/>
        </w:rPr>
        <w:t xml:space="preserve">άαφίεσμα</w:t>
      </w:r>
      <w:r>
        <w:t xml:space="preserve">, estque </w:t>
      </w:r>
      <w:r>
        <w:rPr>
          <w:i/>
        </w:rPr>
        <w:t xml:space="preserve">membrana</w:t>
      </w:r>
      <w:r>
        <w:t xml:space="preserve"> ratione
</w:t>
      </w:r>
    </w:p>
    <w:p>
      <w:pPr>
        <w:pStyle w:val="entryFree"/>
      </w:pPr>
      <w:r>
        <w:rPr>
          <w:rStyle w:val="orth"/>
        </w:rPr>
        <w:t xml:space="preserve">Pericarpium</w:t>
      </w:r>
      <w:r>
        <w:t xml:space="preserve">, </w:t>
      </w:r>
      <w:r>
        <w:rPr>
          <w:rStyle w:val="foreign"/>
          <w:lang w:val="grc"/>
        </w:rPr>
        <w:t xml:space="preserve">περικάρπιον</w:t>
      </w:r>
      <w:r>
        <w:t xml:space="preserve">, vocatur id, quod
</w:t>
      </w:r>
      <w:r>
        <w:br/>
      </w:r>
      <w:r>
        <w:t xml:space="preserve">fructum, vel femen ambit, estque in quibusdam, v.g.
</w:t>
      </w:r>
    </w:p>
    <w:p>
      <w:pPr>
        <w:pStyle w:val="entryFree"/>
      </w:pPr>
      <w:r>
        <w:rPr>
          <w:rStyle w:val="orth"/>
        </w:rPr>
        <w:t xml:space="preserve">Perichareia</w:t>
      </w:r>
      <w:r>
        <w:t xml:space="preserve">, </w:t>
      </w:r>
      <w:r>
        <w:rPr>
          <w:rStyle w:val="foreign"/>
          <w:lang w:val="grc"/>
        </w:rPr>
        <w:t xml:space="preserve">περιχάρεια</w:t>
      </w:r>
      <w:r>
        <w:t xml:space="preserve">, dicitur </w:t>
      </w:r>
      <w:r>
        <w:rPr>
          <w:i/>
        </w:rPr>
        <w:t xml:space="preserve">subitum esu vehemens gaudium</w:t>
      </w:r>
      <w:r>
        <w:br/>
      </w:r>
      <w:r>
        <w:t xml:space="preserve">, contrarium Ecplexiae, quae est fubitus
</w:t>
      </w:r>
    </w:p>
    <w:p>
      <w:pPr>
        <w:pStyle w:val="entryFree"/>
      </w:pPr>
      <w:r>
        <w:rPr>
          <w:rStyle w:val="orth"/>
        </w:rPr>
        <w:t xml:space="preserve">Pericholos</w:t>
      </w:r>
      <w:r>
        <w:t xml:space="preserve">, </w:t>
      </w:r>
      <w:r>
        <w:rPr>
          <w:rStyle w:val="foreign"/>
          <w:lang w:val="grc"/>
        </w:rPr>
        <w:t xml:space="preserve">περίχιλος</w:t>
      </w:r>
      <w:r>
        <w:t xml:space="preserve">, dicitur vel </w:t>
      </w:r>
      <w:r>
        <w:rPr>
          <w:i/>
        </w:rPr>
        <w:t xml:space="preserve">valde</w:t>
      </w:r>
      <w:r>
        <w:t xml:space="preserve"> bilioso,
</w:t>
      </w:r>
      <w:r>
        <w:br/>
      </w:r>
      <w:r>
        <w:t xml:space="preserve">vel </w:t>
      </w:r>
      <w:r>
        <w:rPr>
          <w:i/>
        </w:rPr>
        <w:t xml:space="preserve">circumcirca biliosus.</w:t>
      </w:r>
      <w:r>
        <w:t xml:space="preserve"> Usurpari potest cum de
</w:t>
      </w:r>
    </w:p>
    <w:p>
      <w:pPr>
        <w:pStyle w:val="entryFree"/>
      </w:pPr>
      <w:r>
        <w:rPr>
          <w:rStyle w:val="orth"/>
        </w:rPr>
        <w:t xml:space="preserve">Perichrisis</w:t>
      </w:r>
      <w:r>
        <w:t xml:space="preserve">, </w:t>
      </w:r>
      <w:r>
        <w:rPr>
          <w:i/>
        </w:rPr>
        <w:t xml:space="preserve">Perichriston</w:t>
      </w:r>
      <w:r>
        <w:t xml:space="preserve">, </w:t>
      </w:r>
      <w:r>
        <w:rPr>
          <w:rStyle w:val="foreign"/>
          <w:lang w:val="grc"/>
        </w:rPr>
        <w:t xml:space="preserve">περιχρισις</w:t>
      </w:r>
      <w:r>
        <w:t xml:space="preserve">, </w:t>
      </w:r>
      <w:r>
        <w:rPr>
          <w:rStyle w:val="foreign"/>
          <w:lang w:val="grc"/>
        </w:rPr>
        <w:t xml:space="preserve">περιχριτο</w:t>
      </w:r>
      <w:r>
        <w:t xml:space="preserve">,,
</w:t>
      </w:r>
      <w:r>
        <w:br/>
      </w:r>
      <w:r>
        <w:t xml:space="preserve">dicitur medicamentum liquidius, quo pars affecta
</w:t>
      </w:r>
    </w:p>
    <w:p>
      <w:pPr>
        <w:pStyle w:val="entryFree"/>
      </w:pPr>
      <w:r>
        <w:rPr>
          <w:rStyle w:val="orth"/>
        </w:rPr>
        <w:t xml:space="preserve">Perichroos</w:t>
      </w:r>
      <w:r>
        <w:t xml:space="preserve">, </w:t>
      </w:r>
      <w:r>
        <w:rPr>
          <w:i/>
        </w:rPr>
        <w:t xml:space="preserve">Perichrus .</w:t>
      </w:r>
      <w:r>
        <w:rPr>
          <w:rStyle w:val="foreign"/>
          <w:lang w:val="grc"/>
        </w:rPr>
        <w:t xml:space="preserve">περίχροος</w:t>
      </w:r>
      <w:r>
        <w:t xml:space="preserve">, contracte
</w:t>
      </w:r>
      <w:r>
        <w:br/>
      </w:r>
      <w:r>
        <w:rPr>
          <w:rStyle w:val="foreign"/>
          <w:lang w:val="grc"/>
        </w:rPr>
        <w:t xml:space="preserve">περίχρους</w:t>
      </w:r>
      <w:r>
        <w:t xml:space="preserve">, </w:t>
      </w:r>
      <w:r>
        <w:rPr>
          <w:i/>
        </w:rPr>
        <w:t xml:space="preserve">valde coloratum</w:t>
      </w:r>
      <w:r>
        <w:t xml:space="preserve">, vel </w:t>
      </w:r>
      <w:r>
        <w:rPr>
          <w:i/>
        </w:rPr>
        <w:t xml:space="preserve">circumcirca coloratum</w:t>
      </w:r>
    </w:p>
    <w:p>
      <w:pPr>
        <w:pStyle w:val="entryFree"/>
      </w:pPr>
      <w:r>
        <w:rPr>
          <w:rStyle w:val="orth"/>
        </w:rPr>
        <w:t xml:space="preserve">Perichyda</w:t>
      </w:r>
      <w:r>
        <w:t xml:space="preserve">, </w:t>
      </w:r>
      <w:r>
        <w:rPr>
          <w:rStyle w:val="foreign"/>
          <w:lang w:val="grc"/>
        </w:rPr>
        <w:t xml:space="preserve">περίχυδα</w:t>
      </w:r>
      <w:r>
        <w:t xml:space="preserve">, adverbium Hippocrati
</w:t>
      </w:r>
      <w:r>
        <w:br/>
      </w:r>
      <w:r>
        <w:t xml:space="preserve">significans t </w:t>
      </w:r>
      <w:r>
        <w:rPr>
          <w:i/>
        </w:rPr>
        <w:t xml:space="preserve">humore circumfuso, aut</w:t>
      </w:r>
      <w:r>
        <w:t xml:space="preserve"> undiquaque affuso,
</w:t>
      </w:r>
    </w:p>
    <w:p>
      <w:pPr>
        <w:pStyle w:val="entryFree"/>
      </w:pPr>
      <w:r>
        <w:rPr>
          <w:rStyle w:val="orth"/>
        </w:rPr>
        <w:t xml:space="preserve">Perichysis</w:t>
      </w:r>
      <w:r>
        <w:t xml:space="preserve">, </w:t>
      </w:r>
      <w:r>
        <w:rPr>
          <w:rStyle w:val="foreign"/>
          <w:lang w:val="grc"/>
        </w:rPr>
        <w:t xml:space="preserve">περίχυσις</w:t>
      </w:r>
      <w:r>
        <w:t xml:space="preserve">, significat </w:t>
      </w:r>
      <w:r>
        <w:rPr>
          <w:i/>
        </w:rPr>
        <w:t xml:space="preserve">circumfusionem</w:t>
      </w:r>
      <w:r>
        <w:br/>
      </w:r>
      <w:r>
        <w:t xml:space="preserve">Vel obtusionem. Cel. D. D. Wedelius usurpavit de
</w:t>
      </w:r>
    </w:p>
    <w:p>
      <w:pPr>
        <w:pStyle w:val="entryFree"/>
      </w:pPr>
      <w:r>
        <w:rPr>
          <w:rStyle w:val="orth"/>
        </w:rPr>
        <w:t xml:space="preserve">Periclasis</w:t>
      </w:r>
      <w:r>
        <w:t xml:space="preserve">, </w:t>
      </w:r>
      <w:r>
        <w:rPr>
          <w:rStyle w:val="foreign"/>
          <w:lang w:val="grc"/>
        </w:rPr>
        <w:t xml:space="preserve">περίκλασις</w:t>
      </w:r>
      <w:r>
        <w:t xml:space="preserve">, dicitur </w:t>
      </w:r>
      <w:r>
        <w:rPr>
          <w:i/>
        </w:rPr>
        <w:t xml:space="preserve">fractura</w:t>
      </w:r>
      <w:r>
        <w:t xml:space="preserve">, cum
</w:t>
      </w:r>
      <w:r>
        <w:br/>
      </w:r>
      <w:r>
        <w:t xml:space="preserve">os in totum perfringitur, v. </w:t>
      </w:r>
      <w:r>
        <w:rPr>
          <w:i/>
        </w:rPr>
        <w:t xml:space="preserve">g.</w:t>
      </w:r>
      <w:r>
        <w:t xml:space="preserve"> quando sura cum tibia
</w:t>
      </w:r>
    </w:p>
    <w:p>
      <w:pPr>
        <w:pStyle w:val="entryFree"/>
      </w:pPr>
      <w:r>
        <w:rPr>
          <w:rStyle w:val="orth"/>
        </w:rPr>
        <w:t xml:space="preserve">Periclyden</w:t>
      </w:r>
      <w:r>
        <w:t xml:space="preserve">, </w:t>
      </w:r>
      <w:r>
        <w:rPr>
          <w:rStyle w:val="foreign"/>
          <w:lang w:val="grc"/>
        </w:rPr>
        <w:t xml:space="preserve">περικλύδη</w:t>
      </w:r>
      <w:r>
        <w:t xml:space="preserve">., adverb, Hippocr, fere
</w:t>
      </w:r>
      <w:r>
        <w:br/>
      </w:r>
      <w:r>
        <w:t xml:space="preserve">idem significans, quod </w:t>
      </w:r>
      <w:r>
        <w:rPr>
          <w:rStyle w:val="foreign"/>
          <w:lang w:val="grc"/>
        </w:rPr>
        <w:t xml:space="preserve">περιχύδα</w:t>
      </w:r>
      <w:r>
        <w:t xml:space="preserve">, hoc est, </w:t>
      </w:r>
      <w:r>
        <w:rPr>
          <w:i/>
        </w:rPr>
        <w:t xml:space="preserve">circumaffusa aqua</w:t>
      </w:r>
    </w:p>
    <w:p>
      <w:pPr>
        <w:pStyle w:val="entryFree"/>
      </w:pPr>
      <w:r>
        <w:rPr>
          <w:rStyle w:val="orth"/>
        </w:rPr>
        <w:t xml:space="preserve">Pericnemia</w:t>
      </w:r>
      <w:r>
        <w:t xml:space="preserve">, </w:t>
      </w:r>
      <w:r>
        <w:rPr>
          <w:rStyle w:val="foreign"/>
          <w:lang w:val="grc"/>
        </w:rPr>
        <w:t xml:space="preserve">περικνήμια</w:t>
      </w:r>
      <w:r>
        <w:t xml:space="preserve">, dicuntur Hippocr, vel
</w:t>
      </w:r>
      <w:r>
        <w:br/>
      </w:r>
      <w:r>
        <w:rPr>
          <w:i/>
        </w:rPr>
        <w:t xml:space="preserve">partes tibiam circumdantes</w:t>
      </w:r>
      <w:r>
        <w:t xml:space="preserve">, vel ipsa </w:t>
      </w:r>
      <w:r>
        <w:rPr>
          <w:i/>
        </w:rPr>
        <w:t xml:space="preserve">tibia</w:t>
      </w:r>
      <w:r>
        <w:t xml:space="preserve">, Hipp. i. 3.
</w:t>
      </w:r>
    </w:p>
    <w:p>
      <w:pPr>
        <w:pStyle w:val="entryFree"/>
      </w:pPr>
      <w:r>
        <w:rPr>
          <w:rStyle w:val="orth"/>
        </w:rPr>
        <w:t xml:space="preserve">Pericochlion</w:t>
      </w:r>
      <w:r>
        <w:t xml:space="preserve">, </w:t>
      </w:r>
      <w:r>
        <w:rPr>
          <w:rStyle w:val="foreign"/>
          <w:lang w:val="grc"/>
        </w:rPr>
        <w:t xml:space="preserve">περικὸχλιί</w:t>
      </w:r>
      <w:r>
        <w:t xml:space="preserve"> V, dicitur </w:t>
      </w:r>
      <w:r>
        <w:rPr>
          <w:i/>
        </w:rPr>
        <w:t xml:space="preserve">machina Medica</w:t>
      </w:r>
      <w:r>
        <w:t xml:space="preserve">
</w:t>
      </w:r>
      <w:r>
        <w:br/>
      </w:r>
      <w:r>
        <w:t xml:space="preserve">, quae Latin. </w:t>
      </w:r>
      <w:r>
        <w:rPr>
          <w:i/>
        </w:rPr>
        <w:t xml:space="preserve">Cochlea sumina</w:t>
      </w:r>
      <w:r>
        <w:t xml:space="preserve"> appellatur. Oribas.
</w:t>
      </w:r>
    </w:p>
    <w:p>
      <w:pPr>
        <w:pStyle w:val="entryFree"/>
      </w:pPr>
      <w:r>
        <w:rPr>
          <w:rStyle w:val="orth"/>
        </w:rPr>
        <w:t xml:space="preserve">Pericope</w:t>
      </w:r>
      <w:r>
        <w:t xml:space="preserve">,</w:t>
      </w:r>
      <w:r>
        <w:rPr>
          <w:rStyle w:val="foreign"/>
          <w:lang w:val="grc"/>
        </w:rPr>
        <w:t xml:space="preserve">περικοπὴ</w:t>
      </w:r>
      <w:r>
        <w:t xml:space="preserve">, proprie significat </w:t>
      </w:r>
      <w:r>
        <w:rPr>
          <w:i/>
        </w:rPr>
        <w:t xml:space="preserve">circumcisionem</w:t>
      </w:r>
      <w:r>
        <w:br/>
      </w:r>
      <w:r>
        <w:t xml:space="preserve">, quando aliquid circumcirca dissecatur. Metaphorice
</w:t>
      </w:r>
    </w:p>
    <w:p>
      <w:pPr>
        <w:pStyle w:val="entryFree"/>
      </w:pPr>
      <w:r>
        <w:rPr>
          <w:rStyle w:val="orth"/>
        </w:rPr>
        <w:t xml:space="preserve">Pericranion</w:t>
      </w:r>
      <w:r>
        <w:t xml:space="preserve">, </w:t>
      </w:r>
      <w:r>
        <w:rPr>
          <w:rStyle w:val="foreign"/>
          <w:lang w:val="grc"/>
        </w:rPr>
        <w:t xml:space="preserve">περικράνιον</w:t>
      </w:r>
      <w:r>
        <w:t xml:space="preserve">, dicitur </w:t>
      </w:r>
      <w:r>
        <w:rPr>
          <w:i/>
        </w:rPr>
        <w:t xml:space="preserve">membrana cranio imposita</w:t>
      </w:r>
      <w:r>
        <w:br/>
      </w:r>
      <w:r>
        <w:t xml:space="preserve">, cita à dura marre per cranii suturas
</w:t>
      </w:r>
    </w:p>
    <w:p>
      <w:pPr>
        <w:pStyle w:val="entryFree"/>
      </w:pPr>
      <w:r>
        <w:rPr>
          <w:rStyle w:val="orth"/>
        </w:rPr>
        <w:t xml:space="preserve">Periculum</w:t>
      </w:r>
      <w:r>
        <w:t xml:space="preserve">, </w:t>
      </w:r>
      <w:r>
        <w:rPr>
          <w:rStyle w:val="foreign"/>
          <w:lang w:val="grc"/>
        </w:rPr>
        <w:t xml:space="preserve">κίνδυνος</w:t>
      </w:r>
      <w:r>
        <w:t xml:space="preserve">, vide </w:t>
      </w:r>
      <w:r>
        <w:rPr>
          <w:i/>
        </w:rPr>
        <w:t xml:space="preserve">Cyndittos.</w:t>
      </w:r>
    </w:p>
    <w:p>
      <w:pPr>
        <w:pStyle w:val="entryFree"/>
      </w:pPr>
      <w:r>
        <w:rPr>
          <w:rStyle w:val="orth"/>
        </w:rPr>
        <w:t xml:space="preserve">Peridromis</w:t>
      </w:r>
      <w:r>
        <w:t xml:space="preserve">, </w:t>
      </w:r>
      <w:r>
        <w:rPr>
          <w:rStyle w:val="foreign"/>
          <w:lang w:val="grc"/>
        </w:rPr>
        <w:t xml:space="preserve">περιδρομίς</w:t>
      </w:r>
      <w:r>
        <w:t xml:space="preserve">, vocabatur </w:t>
      </w:r>
      <w:r>
        <w:rPr>
          <w:i/>
        </w:rPr>
        <w:t xml:space="preserve">locus deambulationis sub dio.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ὑκαὶθρα</w:t>
      </w:r>
      <w:r>
        <w:t xml:space="preserve">. Lang. ί. I.
</w:t>
      </w:r>
    </w:p>
    <w:p>
      <w:pPr>
        <w:pStyle w:val="entryFree"/>
      </w:pPr>
      <w:r>
        <w:rPr>
          <w:rStyle w:val="orth"/>
        </w:rPr>
        <w:t xml:space="preserve">Peridromos</w:t>
      </w:r>
      <w:r>
        <w:t xml:space="preserve">, </w:t>
      </w:r>
      <w:r>
        <w:rPr>
          <w:rStyle w:val="foreign"/>
          <w:lang w:val="grc"/>
        </w:rPr>
        <w:t xml:space="preserve">περίδρομος</w:t>
      </w:r>
      <w:r>
        <w:t xml:space="preserve">, dicitur à quibufdam
</w:t>
      </w:r>
      <w:r>
        <w:br/>
      </w:r>
      <w:r>
        <w:rPr>
          <w:i/>
        </w:rPr>
        <w:t xml:space="preserve">ἡ</w:t>
      </w:r>
      <w:r>
        <w:t xml:space="preserve">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i/>
        </w:rPr>
        <w:t xml:space="preserve">corona</w:t>
      </w:r>
      <w:r>
        <w:t xml:space="preserve">, hoc est, extremus capillorum ambitus.
</w:t>
      </w:r>
    </w:p>
    <w:p>
      <w:pPr>
        <w:pStyle w:val="entryFree"/>
      </w:pPr>
      <w:r>
        <w:rPr>
          <w:rStyle w:val="orth"/>
        </w:rPr>
        <w:t xml:space="preserve">Perieges</w:t>
      </w:r>
      <w:r>
        <w:t xml:space="preserve">, </w:t>
      </w:r>
      <w:r>
        <w:rPr>
          <w:rStyle w:val="foreign"/>
          <w:lang w:val="grc"/>
        </w:rPr>
        <w:t xml:space="preserve">περιηγάτ</w:t>
      </w:r>
      <w:r>
        <w:t xml:space="preserve">, dicitur </w:t>
      </w:r>
      <w:r>
        <w:rPr>
          <w:i/>
        </w:rPr>
        <w:t xml:space="preserve">circumactus</w:t>
      </w:r>
      <w:r>
        <w:t xml:space="preserve">, rotundus
</w:t>
      </w:r>
      <w:r>
        <w:br/>
      </w:r>
      <w:r>
        <w:t xml:space="preserve">i usurpaturque de annis cartilagineis asperae
</w:t>
      </w:r>
    </w:p>
    <w:p>
      <w:pPr>
        <w:pStyle w:val="entryFree"/>
      </w:pPr>
      <w:r>
        <w:rPr>
          <w:rStyle w:val="orth"/>
        </w:rPr>
        <w:t xml:space="preserve">Periepomae</w:t>
      </w:r>
      <w:r>
        <w:t xml:space="preserve">, </w:t>
      </w:r>
      <w:r>
        <w:rPr>
          <w:rStyle w:val="foreign"/>
          <w:lang w:val="grc"/>
        </w:rPr>
        <w:t xml:space="preserve">περιεπόμαι</w:t>
      </w:r>
      <w:r>
        <w:t xml:space="preserve">, apud Hipp, significat
</w:t>
      </w:r>
      <w:r>
        <w:br/>
      </w:r>
      <w:r>
        <w:rPr>
          <w:i/>
        </w:rPr>
        <w:t xml:space="preserve">male tractor</w:t>
      </w:r>
      <w:r>
        <w:t xml:space="preserve">, male afficior, exagitor, I.2. </w:t>
      </w:r>
      <w:r>
        <w:rPr>
          <w:i/>
        </w:rPr>
        <w:t xml:space="preserve">Prorrh, XXXI.</w:t>
      </w:r>
    </w:p>
    <w:p>
      <w:pPr>
        <w:pStyle w:val="entryFree"/>
      </w:pPr>
      <w:r>
        <w:rPr>
          <w:rStyle w:val="orth"/>
        </w:rPr>
        <w:t xml:space="preserve">Periergia</w:t>
      </w:r>
      <w:r>
        <w:t xml:space="preserve">, </w:t>
      </w:r>
      <w:r>
        <w:rPr>
          <w:rStyle w:val="foreign"/>
          <w:lang w:val="grc"/>
        </w:rPr>
        <w:t xml:space="preserve">περιεργία</w:t>
      </w:r>
      <w:r>
        <w:t xml:space="preserve">, vocatur </w:t>
      </w:r>
      <w:r>
        <w:rPr>
          <w:i/>
        </w:rPr>
        <w:t xml:space="preserve">superflua curiositas,</w:t>
      </w:r>
      <w:r>
        <w:br/>
      </w:r>
      <w:r>
        <w:t xml:space="preserve">&amp; labor supervacaneus, item, apparatus </w:t>
      </w:r>
      <w:r>
        <w:rPr>
          <w:i/>
        </w:rPr>
        <w:t xml:space="preserve">superfluus,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Periestecos</w:t>
      </w:r>
      <w:r>
        <w:t xml:space="preserve">, </w:t>
      </w:r>
      <w:r>
        <w:rPr>
          <w:rStyle w:val="foreign"/>
          <w:lang w:val="grc"/>
        </w:rPr>
        <w:t xml:space="preserve">περιετηκώς</w:t>
      </w:r>
      <w:r>
        <w:t xml:space="preserve">, dicitur </w:t>
      </w:r>
      <w:r>
        <w:rPr>
          <w:i/>
        </w:rPr>
        <w:t xml:space="preserve">Lat. superstes.</w:t>
      </w:r>
      <w:r>
        <w:br/>
      </w:r>
      <w:r>
        <w:t xml:space="preserve">&amp; Hipp, idem est, quod </w:t>
      </w:r>
      <w:r>
        <w:rPr>
          <w:i/>
        </w:rPr>
        <w:t xml:space="preserve">salutaris.</w:t>
      </w:r>
      <w:r>
        <w:t xml:space="preserve"> Usurpaturque &amp;
</w:t>
      </w:r>
    </w:p>
    <w:p>
      <w:pPr>
        <w:pStyle w:val="entryFree"/>
      </w:pPr>
      <w:r>
        <w:rPr>
          <w:rStyle w:val="orth"/>
        </w:rPr>
        <w:t xml:space="preserve">Periginomae</w:t>
      </w:r>
      <w:r>
        <w:t xml:space="preserve">, </w:t>
      </w:r>
      <w:r>
        <w:rPr>
          <w:rStyle w:val="foreign"/>
          <w:lang w:val="grc"/>
        </w:rPr>
        <w:t xml:space="preserve">περιγίτομαι</w:t>
      </w:r>
      <w:r>
        <w:t xml:space="preserve">, hoc est, </w:t>
      </w:r>
      <w:r>
        <w:rPr>
          <w:i/>
        </w:rPr>
        <w:t xml:space="preserve">superstes sum</w:t>
      </w:r>
      <w:r>
        <w:br/>
      </w:r>
      <w:r>
        <w:t xml:space="preserve">, evado, morbo liberor, Hippocr. 7. </w:t>
      </w:r>
      <w:r>
        <w:rPr>
          <w:i/>
        </w:rPr>
        <w:t xml:space="preserve">aph.</w:t>
      </w:r>
      <w:r>
        <w:t xml:space="preserve"> 44. 2.
</w:t>
      </w:r>
    </w:p>
    <w:p>
      <w:pPr>
        <w:pStyle w:val="entryFree"/>
      </w:pPr>
      <w:r>
        <w:rPr>
          <w:rStyle w:val="orth"/>
        </w:rPr>
        <w:t xml:space="preserve">Perigliscros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 significat omni ex
</w:t>
      </w:r>
      <w:r>
        <w:br/>
      </w:r>
      <w:r>
        <w:t xml:space="preserve">parte </w:t>
      </w:r>
      <w:r>
        <w:rPr>
          <w:i/>
        </w:rPr>
        <w:t xml:space="preserve">glutinosum</w:t>
      </w:r>
      <w:r>
        <w:t xml:space="preserve">, lentum. Hippocr. 4. </w:t>
      </w:r>
      <w:r>
        <w:rPr>
          <w:i/>
        </w:rPr>
        <w:t xml:space="preserve">aph.</w:t>
      </w:r>
      <w:r>
        <w:t xml:space="preserve"> 53. Adde
</w:t>
      </w:r>
    </w:p>
    <w:p>
      <w:pPr>
        <w:pStyle w:val="entryFree"/>
      </w:pPr>
      <w:r>
        <w:rPr>
          <w:rStyle w:val="orth"/>
        </w:rPr>
        <w:t xml:space="preserve">Perigraphe</w:t>
      </w:r>
      <w:r>
        <w:t xml:space="preserve">, </w:t>
      </w:r>
      <w:r>
        <w:rPr>
          <w:rStyle w:val="foreign"/>
          <w:lang w:val="grc"/>
        </w:rPr>
        <w:t xml:space="preserve">περιγραφὴ</w:t>
      </w:r>
      <w:r>
        <w:t xml:space="preserve">, vocatur rudis </w:t>
      </w:r>
      <w:r>
        <w:rPr>
          <w:i/>
        </w:rPr>
        <w:t xml:space="preserve">descriptio, delineatio</w:t>
      </w:r>
      <w:r>
        <w:br/>
      </w:r>
      <w:r>
        <w:t xml:space="preserve">, Hippocr, </w:t>
      </w:r>
      <w:r>
        <w:rPr>
          <w:i/>
        </w:rPr>
        <w:t xml:space="preserve">l. de dec. orn. II. 1.</w:t>
      </w:r>
      <w:r>
        <w:t xml:space="preserve"> Latine
</w:t>
      </w:r>
    </w:p>
    <w:p>
      <w:pPr>
        <w:pStyle w:val="entryFree"/>
      </w:pPr>
      <w:r>
        <w:rPr>
          <w:rStyle w:val="orth"/>
        </w:rPr>
        <w:t xml:space="preserve">Perilypos</w:t>
      </w:r>
      <w:r>
        <w:t xml:space="preserve">,</w:t>
      </w:r>
      <w:r>
        <w:rPr>
          <w:rStyle w:val="foreign"/>
          <w:lang w:val="grc"/>
        </w:rPr>
        <w:t xml:space="preserve">πιρίλυπος</w:t>
      </w:r>
      <w:r>
        <w:t xml:space="preserve">, id est, </w:t>
      </w:r>
      <w:r>
        <w:rPr>
          <w:i/>
        </w:rPr>
        <w:t xml:space="preserve">valde tristis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δισθνμος</w:t>
      </w:r>
      <w:r>
        <w:t xml:space="preserve">, &amp; </w:t>
      </w:r>
      <w:r>
        <w:rPr>
          <w:rStyle w:val="foreign"/>
          <w:lang w:val="grc"/>
        </w:rPr>
        <w:t xml:space="preserve">λυπηρός</w:t>
      </w:r>
      <w:r>
        <w:t xml:space="preserve">. Legitur apud Hipp. 2. </w:t>
      </w:r>
      <w:r>
        <w:rPr>
          <w:i/>
        </w:rPr>
        <w:t xml:space="preserve">de R. V. I. A.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Perimadaros</w:t>
      </w:r>
      <w:r>
        <w:t xml:space="preserve">, π.</w:t>
      </w:r>
      <w:r>
        <w:rPr>
          <w:rStyle w:val="foreign"/>
          <w:lang w:val="grc"/>
        </w:rPr>
        <w:t xml:space="preserve">ριμὸδαρος</w:t>
      </w:r>
      <w:r>
        <w:t xml:space="preserve">. Vide </w:t>
      </w:r>
      <w:r>
        <w:rPr>
          <w:rStyle w:val="ref"/>
        </w:rPr>
        <w:t xml:space="preserve">Madaros.</w:t>
      </w:r>
    </w:p>
    <w:p>
      <w:pPr>
        <w:pStyle w:val="entryFree"/>
      </w:pPr>
      <w:r>
        <w:rPr>
          <w:rStyle w:val="orth"/>
        </w:rPr>
        <w:t xml:space="preserve">Perin</w:t>
      </w:r>
      <w:r>
        <w:t xml:space="preserve">, </w:t>
      </w:r>
      <w:r>
        <w:rPr>
          <w:rStyle w:val="foreign"/>
          <w:lang w:val="grc"/>
        </w:rPr>
        <w:t xml:space="preserve">πηρίν</w:t>
      </w:r>
      <w:r>
        <w:t xml:space="preserve">, alii </w:t>
      </w:r>
      <w:r>
        <w:rPr>
          <w:rStyle w:val="foreign"/>
          <w:lang w:val="grc"/>
        </w:rPr>
        <w:t xml:space="preserve">πόριν</w:t>
      </w:r>
      <w:r>
        <w:t xml:space="preserve">. A quibusdam exponitur
</w:t>
      </w:r>
      <w:r>
        <w:br/>
      </w:r>
      <w:r>
        <w:t xml:space="preserve">per testiculum. Aliis significat perinaeum; AliiS </w:t>
      </w:r>
      <w:r>
        <w:rPr>
          <w:rStyle w:val="foreign"/>
          <w:lang w:val="grc"/>
        </w:rPr>
        <w:t xml:space="preserve">ἕδραυ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Perinaeon</w:t>
      </w:r>
      <w:r>
        <w:t xml:space="preserve">, </w:t>
      </w:r>
      <w:r>
        <w:rPr>
          <w:i/>
        </w:rPr>
        <w:t xml:space="preserve">Perineon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 j </w:t>
      </w:r>
      <w:r>
        <w:rPr>
          <w:rStyle w:val="foreign"/>
          <w:lang w:val="grc"/>
        </w:rPr>
        <w:t xml:space="preserve">περίνεον</w:t>
      </w:r>
      <w:r>
        <w:t xml:space="preserve">. Vide
</w:t>
      </w:r>
      <w:r>
        <w:br/>
      </w:r>
      <w:r>
        <w:rPr>
          <w:i/>
        </w:rPr>
        <w:t xml:space="preserve">Interfcemineum.</w:t>
      </w:r>
    </w:p>
    <w:p>
      <w:pPr>
        <w:pStyle w:val="entryFree"/>
      </w:pPr>
      <w:r>
        <w:rPr>
          <w:rStyle w:val="orth"/>
        </w:rPr>
        <w:t xml:space="preserve">Perinema</w:t>
      </w:r>
      <w:r>
        <w:t xml:space="preserve">, </w:t>
      </w:r>
      <w:r>
        <w:rPr>
          <w:rStyle w:val="foreign"/>
          <w:lang w:val="grc"/>
        </w:rPr>
        <w:t xml:space="preserve">περίιημα</w:t>
      </w:r>
      <w:r>
        <w:t xml:space="preserve">, </w:t>
      </w:r>
      <w:r>
        <w:rPr>
          <w:i/>
        </w:rPr>
        <w:t xml:space="preserve">Circttmluitio</w:t>
      </w:r>
      <w:r>
        <w:t xml:space="preserve">, à </w:t>
      </w:r>
      <w:r>
        <w:rPr>
          <w:rStyle w:val="foreign"/>
          <w:lang w:val="grc"/>
        </w:rPr>
        <w:t xml:space="preserve">περινέω</w:t>
      </w:r>
      <w:r>
        <w:t xml:space="preserve">,
</w:t>
      </w:r>
      <w:r>
        <w:br/>
      </w:r>
      <w:r>
        <w:rPr>
          <w:i/>
        </w:rPr>
        <w:t xml:space="preserve">circumluo.</w:t>
      </w:r>
      <w:r>
        <w:t xml:space="preserve"> Idem quod </w:t>
      </w:r>
      <w:r>
        <w:rPr>
          <w:rStyle w:val="foreign"/>
          <w:lang w:val="grc"/>
        </w:rPr>
        <w:t xml:space="preserve">περίκλνσμα</w:t>
      </w:r>
      <w:r>
        <w:t xml:space="preserve">. Foes </w:t>
      </w:r>
      <w:r>
        <w:rPr>
          <w:i/>
        </w:rPr>
        <w:t xml:space="preserve">dxi.</w:t>
      </w:r>
    </w:p>
    <w:p>
      <w:pPr>
        <w:pStyle w:val="entryFree"/>
      </w:pPr>
      <w:r>
        <w:rPr>
          <w:rStyle w:val="orth"/>
        </w:rPr>
        <w:t xml:space="preserve">Perineneucos</w:t>
      </w:r>
      <w:r>
        <w:t xml:space="preserve">,</w:t>
      </w:r>
      <w:r>
        <w:rPr>
          <w:rStyle w:val="foreign"/>
          <w:lang w:val="grc"/>
        </w:rPr>
        <w:t xml:space="preserve">Ηερινενενκώς</w:t>
      </w:r>
      <w:r>
        <w:t xml:space="preserve">. Vide </w:t>
      </w:r>
      <w:r>
        <w:rPr>
          <w:rStyle w:val="ref"/>
        </w:rPr>
        <w:t xml:space="preserve">Epineneucos.</w:t>
      </w:r>
    </w:p>
    <w:p>
      <w:pPr>
        <w:pStyle w:val="entryFree"/>
      </w:pPr>
      <w:r>
        <w:rPr>
          <w:rStyle w:val="orth"/>
        </w:rPr>
        <w:t xml:space="preserve">Perinyctides</w:t>
      </w:r>
      <w:r>
        <w:t xml:space="preserve">, </w:t>
      </w:r>
      <w:r>
        <w:rPr>
          <w:rStyle w:val="foreign"/>
          <w:lang w:val="grc"/>
        </w:rPr>
        <w:t xml:space="preserve">περιννκτίδες</w:t>
      </w:r>
      <w:r>
        <w:t xml:space="preserve">, idem, quOd </w:t>
      </w:r>
      <w:r>
        <w:rPr>
          <w:rStyle w:val="foreign"/>
          <w:lang w:val="grc"/>
        </w:rPr>
        <w:t xml:space="preserve">ὑλοφλνκτίδες</w:t>
      </w:r>
      <w:r>
        <w:t xml:space="preserve">,
</w:t>
      </w:r>
      <w:r>
        <w:br/>
      </w:r>
      <w:r>
        <w:rPr>
          <w:i/>
        </w:rPr>
        <w:t xml:space="preserve">papulae</w:t>
      </w:r>
      <w:r>
        <w:t xml:space="preserve">, pustulae, tubercula papulis similia.
</w:t>
      </w:r>
    </w:p>
    <w:p>
      <w:pPr>
        <w:pStyle w:val="entryFree"/>
      </w:pPr>
      <w:r>
        <w:rPr>
          <w:rStyle w:val="orth"/>
        </w:rPr>
        <w:t xml:space="preserve">Perioche</w:t>
      </w:r>
      <w:r>
        <w:t xml:space="preserve">, </w:t>
      </w:r>
      <w:r>
        <w:rPr>
          <w:rStyle w:val="foreign"/>
          <w:lang w:val="grc"/>
        </w:rPr>
        <w:t xml:space="preserve">περιοχή</w:t>
      </w:r>
      <w:r>
        <w:t xml:space="preserve">, praeter alios significatus, qui
</w:t>
      </w:r>
      <w:r>
        <w:br/>
      </w:r>
      <w:r>
        <w:t xml:space="preserve">in aliis LexiciS occurrunt, notat opinionem, argumentum
</w:t>
      </w:r>
    </w:p>
    <w:p>
      <w:pPr>
        <w:pStyle w:val="entryFree"/>
      </w:pPr>
      <w:r>
        <w:rPr>
          <w:rStyle w:val="orth"/>
        </w:rPr>
        <w:t xml:space="preserve">Periodeia</w:t>
      </w:r>
      <w:r>
        <w:t xml:space="preserve">, </w:t>
      </w:r>
      <w:r>
        <w:rPr>
          <w:rStyle w:val="orth"/>
        </w:rPr>
        <w:t xml:space="preserve">Periodeusis</w:t>
      </w:r>
      <w:r>
        <w:t xml:space="preserve">, vide Periodus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Periodeutes</w:t>
      </w:r>
      <w:r>
        <w:t xml:space="preserve">, </w:t>
      </w:r>
      <w:r>
        <w:rPr>
          <w:rStyle w:val="foreign"/>
          <w:lang w:val="grc"/>
        </w:rPr>
        <w:t xml:space="preserve">περιοδευτὴς</w:t>
      </w:r>
      <w:r>
        <w:t xml:space="preserve">, </w:t>
      </w:r>
      <w:r>
        <w:rPr>
          <w:i/>
        </w:rPr>
        <w:t xml:space="preserve">circuitor</w:t>
      </w:r>
      <w:r>
        <w:t xml:space="preserve"> olim dicebatur,
</w:t>
      </w:r>
      <w:r>
        <w:br/>
      </w:r>
      <w:r>
        <w:t xml:space="preserve">qui laniiatis restituendae causa per urbes circumivit,
</w:t>
      </w:r>
    </w:p>
    <w:p>
      <w:pPr>
        <w:pStyle w:val="entryFree"/>
      </w:pPr>
      <w:r>
        <w:rPr>
          <w:rStyle w:val="orth"/>
        </w:rPr>
        <w:t xml:space="preserve">Periodos</w:t>
      </w:r>
      <w:r>
        <w:t xml:space="preserve">, </w:t>
      </w:r>
      <w:r>
        <w:rPr>
          <w:rStyle w:val="foreign"/>
          <w:lang w:val="grc"/>
        </w:rPr>
        <w:t xml:space="preserve">περὶοδος</w:t>
      </w:r>
      <w:r>
        <w:t xml:space="preserve">, item </w:t>
      </w:r>
      <w:r>
        <w:rPr>
          <w:rStyle w:val="foreign"/>
          <w:lang w:val="grc"/>
        </w:rPr>
        <w:t xml:space="preserve">περιοδεία</w:t>
      </w:r>
      <w:r>
        <w:t xml:space="preserve">, </w:t>
      </w:r>
      <w:r>
        <w:rPr>
          <w:rStyle w:val="foreign"/>
          <w:lang w:val="grc"/>
        </w:rPr>
        <w:t xml:space="preserve">περιοδυνσις</w:t>
      </w:r>
      <w:r>
        <w:t xml:space="preserve">,
</w:t>
      </w:r>
      <w:r>
        <w:br/>
      </w:r>
      <w:r>
        <w:t xml:space="preserve">Latine Circuitus, apud nonnullos rectmtiores etiam
</w:t>
      </w:r>
    </w:p>
    <w:p>
      <w:pPr>
        <w:pStyle w:val="entryFree"/>
      </w:pPr>
      <w:r>
        <w:rPr>
          <w:rStyle w:val="orth"/>
        </w:rPr>
        <w:t xml:space="preserve">Periodynia</w:t>
      </w:r>
      <w:r>
        <w:t xml:space="preserve">,</w:t>
      </w:r>
      <w:r>
        <w:rPr>
          <w:rStyle w:val="foreign"/>
          <w:lang w:val="grc"/>
        </w:rPr>
        <w:t xml:space="preserve">περιωδυνία</w:t>
      </w:r>
      <w:r>
        <w:t xml:space="preserve">, significat </w:t>
      </w:r>
      <w:r>
        <w:rPr>
          <w:i/>
        </w:rPr>
        <w:t xml:space="preserve">vehemens tem</w:t>
      </w:r>
      <w:r>
        <w:br/>
      </w:r>
      <w:r>
        <w:t xml:space="preserve">partis </w:t>
      </w:r>
      <w:r>
        <w:rPr>
          <w:i/>
        </w:rPr>
        <w:t xml:space="preserve">dolorem 8c</w:t>
      </w:r>
      <w:r>
        <w:t xml:space="preserve"> veluti circumtensurn. Frequens
</w:t>
      </w:r>
    </w:p>
    <w:p>
      <w:pPr>
        <w:pStyle w:val="entryFree"/>
      </w:pPr>
      <w:r>
        <w:rPr>
          <w:rStyle w:val="orth"/>
        </w:rPr>
        <w:t xml:space="preserve">Periomphacodes</w:t>
      </w:r>
      <w:r>
        <w:t xml:space="preserve">, </w:t>
      </w:r>
      <w:r>
        <w:rPr>
          <w:rStyle w:val="foreign"/>
          <w:lang w:val="grc"/>
        </w:rPr>
        <w:t xml:space="preserve">περιωμφακώδης</w:t>
      </w:r>
      <w:r>
        <w:t xml:space="preserve">, </w:t>
      </w:r>
      <w:r>
        <w:rPr>
          <w:i/>
        </w:rPr>
        <w:t xml:space="preserve">valde crudus</w:t>
      </w:r>
      <w:r>
        <w:br/>
      </w:r>
      <w:r>
        <w:t xml:space="preserve">, circumcirca immaturus. Usurpatur de tumore adhuc
</w:t>
      </w:r>
    </w:p>
    <w:p>
      <w:pPr>
        <w:pStyle w:val="entryFree"/>
      </w:pPr>
      <w:r>
        <w:rPr>
          <w:rStyle w:val="orth"/>
        </w:rPr>
        <w:t xml:space="preserve">Periosis</w:t>
      </w:r>
      <w:r>
        <w:t xml:space="preserve">, </w:t>
      </w:r>
      <w:r>
        <w:rPr>
          <w:rStyle w:val="foreign"/>
          <w:lang w:val="grc"/>
        </w:rPr>
        <w:t xml:space="preserve">περίωσις</w:t>
      </w:r>
      <w:r>
        <w:t xml:space="preserve">, i. e. </w:t>
      </w:r>
      <w:r>
        <w:rPr>
          <w:i/>
        </w:rPr>
        <w:t xml:space="preserve">Circumpulsio</w:t>
      </w:r>
      <w:r>
        <w:t xml:space="preserve">, vide s.upra
</w:t>
      </w:r>
      <w:r>
        <w:br/>
      </w:r>
      <w:r>
        <w:rPr>
          <w:i/>
        </w:rPr>
        <w:t xml:space="preserve">Circumpulsto.</w:t>
      </w:r>
    </w:p>
    <w:p>
      <w:hyperlink r:id="idm50320">
        <w:r>
          <w:rPr>
            <w:rStyle w:val="pb"/>
          </w:rPr>
          <w:t>[p. 0575]</w:t>
        </w:r>
      </w:hyperlink>
    </w:p>
    <w:p>
      <w:pPr>
        <w:pStyle w:val="entryFree"/>
      </w:pPr>
      <w:r>
        <w:rPr>
          <w:rStyle w:val="orth"/>
        </w:rPr>
        <w:t xml:space="preserve">Periosteos</w:t>
      </w:r>
      <w:r>
        <w:t xml:space="preserve">, </w:t>
      </w:r>
      <w:r>
        <w:rPr>
          <w:rStyle w:val="foreign"/>
          <w:lang w:val="grc"/>
        </w:rPr>
        <w:t xml:space="preserve">περιοστήος</w:t>
      </w:r>
      <w:r>
        <w:t xml:space="preserve">, Latine Periostium. Tn
</w:t>
      </w:r>
      <w:r>
        <w:br/>
      </w:r>
      <w:r>
        <w:t xml:space="preserve">genere vocatur membrana tenuis, quae singulis Oflibus
</w:t>
      </w:r>
    </w:p>
    <w:p>
      <w:pPr>
        <w:pStyle w:val="entryFree"/>
      </w:pPr>
      <w:r>
        <w:rPr>
          <w:rStyle w:val="orth"/>
        </w:rPr>
        <w:t xml:space="preserve">Periratos</w:t>
      </w:r>
      <w:r>
        <w:t xml:space="preserve">, </w:t>
      </w:r>
      <w:r>
        <w:rPr>
          <w:rStyle w:val="foreign"/>
          <w:lang w:val="grc"/>
        </w:rPr>
        <w:t xml:space="preserve">περιθύατος</w:t>
      </w:r>
      <w:r>
        <w:t xml:space="preserve">. Vide </w:t>
      </w:r>
      <w:r>
        <w:rPr>
          <w:rStyle w:val="ref"/>
        </w:rPr>
        <w:t xml:space="preserve">Obambulatio.</w:t>
      </w:r>
    </w:p>
    <w:p>
      <w:pPr>
        <w:pStyle w:val="entryFree"/>
      </w:pPr>
      <w:r>
        <w:rPr>
          <w:rStyle w:val="orth"/>
        </w:rPr>
        <w:t xml:space="preserve">Periphereia</w:t>
      </w:r>
      <w:r>
        <w:t xml:space="preserve">, </w:t>
      </w:r>
      <w:r>
        <w:rPr>
          <w:rStyle w:val="foreign"/>
          <w:lang w:val="grc"/>
        </w:rPr>
        <w:t xml:space="preserve">περιφ</w:t>
      </w:r>
      <w:r>
        <w:rPr>
          <w:rStyle w:val="foreign"/>
          <w:lang w:val="grc"/>
        </w:rPr>
        <w:t xml:space="preserve">έρεια</w:t>
      </w:r>
      <w:r>
        <w:t xml:space="preserve">. Vide </w:t>
      </w:r>
      <w:r>
        <w:rPr>
          <w:rStyle w:val="ref"/>
        </w:rPr>
        <w:t xml:space="preserve">Superficies.</w:t>
      </w:r>
    </w:p>
    <w:p>
      <w:pPr>
        <w:pStyle w:val="entryFree"/>
      </w:pPr>
      <w:r>
        <w:rPr>
          <w:rStyle w:val="orth"/>
        </w:rPr>
        <w:t xml:space="preserve">Periphimosis</w:t>
      </w:r>
      <w:r>
        <w:t xml:space="preserve">, </w:t>
      </w:r>
      <w:r>
        <w:rPr>
          <w:rStyle w:val="foreign"/>
          <w:lang w:val="grc"/>
        </w:rPr>
        <w:t xml:space="preserve">περιφιροωσις</w:t>
      </w:r>
      <w:r>
        <w:t xml:space="preserve">, vitium dicitur </w:t>
      </w:r>
      <w:r>
        <w:rPr>
          <w:rStyle w:val="foreign"/>
          <w:lang w:val="grc"/>
        </w:rPr>
        <w:t xml:space="preserve">φιμώσει</w:t>
      </w:r>
      <w:r>
        <w:br/>
      </w:r>
      <w:r>
        <w:t xml:space="preserve">contrarium, cum videlicet ea, quae meatus naturales
</w:t>
      </w:r>
    </w:p>
    <w:p>
      <w:pPr>
        <w:pStyle w:val="entryFree"/>
      </w:pPr>
      <w:r>
        <w:rPr>
          <w:rStyle w:val="orth"/>
        </w:rPr>
        <w:t xml:space="preserve">Periphoraden</w:t>
      </w:r>
      <w:r>
        <w:t xml:space="preserve">, </w:t>
      </w:r>
      <w:r>
        <w:rPr>
          <w:rStyle w:val="foreign"/>
          <w:lang w:val="grc"/>
        </w:rPr>
        <w:t xml:space="preserve">περιφοράδην</w:t>
      </w:r>
      <w:r>
        <w:t xml:space="preserve">, adverbium exprimens
</w:t>
      </w:r>
      <w:r>
        <w:br/>
      </w:r>
      <w:r>
        <w:rPr>
          <w:i/>
        </w:rPr>
        <w:t xml:space="preserve">circumductionem crurum</w:t>
      </w:r>
      <w:r>
        <w:t xml:space="preserve"> in ambulando; veluti
</w:t>
      </w:r>
    </w:p>
    <w:p>
      <w:pPr>
        <w:pStyle w:val="entryFree"/>
      </w:pPr>
      <w:r>
        <w:rPr>
          <w:rStyle w:val="orth"/>
        </w:rPr>
        <w:t xml:space="preserve">Peripleo</w:t>
      </w:r>
      <w:r>
        <w:t xml:space="preserve">, </w:t>
      </w:r>
      <w:r>
        <w:rPr>
          <w:rStyle w:val="foreign"/>
          <w:lang w:val="grc"/>
        </w:rPr>
        <w:t xml:space="preserve">περιπλέιυ</w:t>
      </w:r>
      <w:r>
        <w:t xml:space="preserve">, </w:t>
      </w:r>
      <w:r>
        <w:rPr>
          <w:i/>
        </w:rPr>
        <w:t xml:space="preserve">circumsuto</w:t>
      </w:r>
      <w:r>
        <w:t xml:space="preserve">, nimio humore
</w:t>
      </w:r>
      <w:r>
        <w:br/>
      </w:r>
      <w:r>
        <w:t xml:space="preserve">diffluo. Usurpatur de ligatnentiS humore superfluo relaxatis,
</w:t>
      </w:r>
    </w:p>
    <w:p>
      <w:pPr>
        <w:pStyle w:val="entryFree"/>
      </w:pPr>
      <w:r>
        <w:rPr>
          <w:rStyle w:val="orth"/>
        </w:rPr>
        <w:t xml:space="preserve">Peripleumonia</w:t>
      </w:r>
      <w:r>
        <w:t xml:space="preserve">, </w:t>
      </w:r>
      <w:r>
        <w:rPr>
          <w:rStyle w:val="foreign"/>
          <w:lang w:val="grc"/>
        </w:rPr>
        <w:t xml:space="preserve">περιπλενμονέυ</w:t>
      </w:r>
      <w:r>
        <w:t xml:space="preserve">. Vide </w:t>
      </w:r>
      <w:r>
        <w:rPr>
          <w:rStyle w:val="ref"/>
        </w:rPr>
        <w:t xml:space="preserve">Peripneumonia.</w:t>
      </w:r>
    </w:p>
    <w:p>
      <w:pPr>
        <w:pStyle w:val="entryFree"/>
      </w:pPr>
      <w:r>
        <w:rPr>
          <w:rStyle w:val="orth"/>
        </w:rPr>
        <w:t xml:space="preserve">Periplysis</w:t>
      </w:r>
      <w:r>
        <w:t xml:space="preserve">, </w:t>
      </w:r>
      <w:r>
        <w:rPr>
          <w:rStyle w:val="foreign"/>
          <w:lang w:val="grc"/>
        </w:rPr>
        <w:t xml:space="preserve">περίπλνσις</w:t>
      </w:r>
      <w:r>
        <w:t xml:space="preserve">, Latine dicitur </w:t>
      </w:r>
      <w:r>
        <w:rPr>
          <w:i/>
        </w:rPr>
        <w:t xml:space="preserve">Proluvies</w:t>
      </w:r>
      <w:r>
        <w:br/>
      </w:r>
      <w:r>
        <w:t xml:space="preserve">aut </w:t>
      </w:r>
      <w:r>
        <w:rPr>
          <w:i/>
        </w:rPr>
        <w:t xml:space="preserve">Proluvium.</w:t>
      </w:r>
      <w:r>
        <w:t xml:space="preserve"> Usurpatur vero in specie de alvi </w:t>
      </w:r>
      <w:r>
        <w:rPr>
          <w:i/>
        </w:rPr>
        <w:t xml:space="preserve">proluvio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Peripneumonia</w:t>
      </w:r>
      <w:r>
        <w:t xml:space="preserve">, </w:t>
      </w:r>
      <w:r>
        <w:rPr>
          <w:rStyle w:val="foreign"/>
          <w:lang w:val="grc"/>
        </w:rPr>
        <w:t xml:space="preserve">περιπνενμοτία</w:t>
      </w:r>
      <w:r>
        <w:t xml:space="preserve">, Ion. </w:t>
      </w:r>
      <w:r>
        <w:rPr>
          <w:rStyle w:val="foreign"/>
          <w:lang w:val="grc"/>
        </w:rPr>
        <w:t xml:space="preserve">περιπλευμοντά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Pulmonis</w:t>
      </w:r>
      <w:r>
        <w:t xml:space="preserve">, vel </w:t>
      </w:r>
      <w:r>
        <w:rPr>
          <w:i/>
        </w:rPr>
        <w:t xml:space="preserve">Pulmonaria.</w:t>
      </w:r>
      <w:r>
        <w:t xml:space="preserve"> Quibuidam
</w:t>
      </w:r>
    </w:p>
    <w:p>
      <w:pPr>
        <w:pStyle w:val="entryFree"/>
      </w:pPr>
      <w:r>
        <w:rPr>
          <w:rStyle w:val="orth"/>
        </w:rPr>
        <w:t xml:space="preserve">Peripodien</w:t>
      </w:r>
      <w:r>
        <w:t xml:space="preserve">, </w:t>
      </w:r>
      <w:r>
        <w:rPr>
          <w:rStyle w:val="foreign"/>
          <w:lang w:val="grc"/>
        </w:rPr>
        <w:t xml:space="preserve">περιποδίσὲ</w:t>
      </w:r>
      <w:r>
        <w:t xml:space="preserve">, quod circulo fub pedibus
</w:t>
      </w:r>
      <w:r>
        <w:br/>
      </w:r>
      <w:r>
        <w:t xml:space="preserve">est &amp; infra. Galen. </w:t>
      </w:r>
      <w:r>
        <w:rPr>
          <w:i/>
        </w:rPr>
        <w:t xml:space="preserve">in Exeg. voc. Hippocr.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Peripomao</w:t>
      </w:r>
      <w:r>
        <w:t xml:space="preserve">, </w:t>
      </w:r>
      <w:r>
        <w:rPr>
          <w:rStyle w:val="foreign"/>
          <w:lang w:val="grc"/>
        </w:rPr>
        <w:t xml:space="preserve">περιπωμάω</w:t>
      </w:r>
      <w:r>
        <w:t xml:space="preserve"> significat apud Hippocr.
</w:t>
      </w:r>
      <w:r>
        <w:br/>
      </w:r>
      <w:r>
        <w:rPr>
          <w:i/>
        </w:rPr>
        <w:t xml:space="preserve">circumdo</w:t>
      </w:r>
      <w:r>
        <w:t xml:space="preserve"> alicui vasi </w:t>
      </w:r>
      <w:r>
        <w:rPr>
          <w:i/>
        </w:rPr>
        <w:t xml:space="preserve">velut operculum, lib.</w:t>
      </w:r>
      <w:r>
        <w:t xml:space="preserve"> 2. </w:t>
      </w:r>
      <w:r>
        <w:rPr>
          <w:i/>
        </w:rPr>
        <w:t xml:space="preserve">de M,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Peripstxis</w:t>
      </w:r>
      <w:r>
        <w:t xml:space="preserve">, </w:t>
      </w:r>
      <w:r>
        <w:rPr>
          <w:rStyle w:val="foreign"/>
          <w:lang w:val="grc"/>
        </w:rPr>
        <w:t xml:space="preserve">περιψv</w:t>
      </w:r>
      <w:r>
        <w:rPr>
          <w:rStyle w:val="foreign"/>
          <w:lang w:val="grc"/>
        </w:rPr>
        <w:t xml:space="preserve">ξις</w:t>
      </w:r>
      <w:r>
        <w:t xml:space="preserve">. Vide </w:t>
      </w:r>
      <w:r>
        <w:rPr>
          <w:rStyle w:val="ref"/>
        </w:rPr>
        <w:t xml:space="preserve">Perfrictio. Cafafsyxis.</w:t>
      </w:r>
    </w:p>
    <w:p>
      <w:pPr>
        <w:pStyle w:val="entryFree"/>
      </w:pPr>
      <w:r>
        <w:rPr>
          <w:rStyle w:val="orth"/>
        </w:rPr>
        <w:t xml:space="preserve">Periptosis</w:t>
      </w:r>
      <w:r>
        <w:t xml:space="preserve">, </w:t>
      </w:r>
      <w:r>
        <w:rPr>
          <w:rStyle w:val="foreign"/>
          <w:lang w:val="grc"/>
        </w:rPr>
        <w:t xml:space="preserve">περίπτωσις</w:t>
      </w:r>
      <w:r>
        <w:t xml:space="preserve">, significat </w:t>
      </w:r>
      <w:r>
        <w:rPr>
          <w:i/>
        </w:rPr>
        <w:t xml:space="preserve">casum</w:t>
      </w:r>
      <w:r>
        <w:t xml:space="preserve">, vel
</w:t>
      </w:r>
      <w:r>
        <w:br/>
      </w:r>
      <w:r>
        <w:rPr>
          <w:i/>
        </w:rPr>
        <w:t xml:space="preserve">fortuitam occasionem</w:t>
      </w:r>
      <w:r>
        <w:t xml:space="preserve"> ; cstque vox Empiricis propria,
</w:t>
      </w:r>
    </w:p>
    <w:p>
      <w:pPr>
        <w:pStyle w:val="entryFree"/>
      </w:pPr>
      <w:r>
        <w:rPr>
          <w:rStyle w:val="orth"/>
        </w:rPr>
        <w:t xml:space="preserve">Peripyema</w:t>
      </w:r>
      <w:r>
        <w:t xml:space="preserve">, </w:t>
      </w:r>
      <w:r>
        <w:rPr>
          <w:rStyle w:val="foreign"/>
          <w:lang w:val="grc"/>
        </w:rPr>
        <w:t xml:space="preserve">περιπόεμα</w:t>
      </w:r>
      <w:r>
        <w:t xml:space="preserve">, significat </w:t>
      </w:r>
      <w:r>
        <w:rPr>
          <w:i/>
        </w:rPr>
        <w:t xml:space="preserve">puris collectionem</w:t>
      </w:r>
      <w:r>
        <w:br/>
      </w:r>
      <w:r>
        <w:t xml:space="preserve">circa partem aliquam suctam, v. g. circa dentes,
</w:t>
      </w:r>
    </w:p>
    <w:p>
      <w:pPr>
        <w:pStyle w:val="entryFree"/>
      </w:pPr>
      <w:r>
        <w:rPr>
          <w:rStyle w:val="orth"/>
        </w:rPr>
        <w:t xml:space="preserve">Perirrhedes</w:t>
      </w:r>
      <w:r>
        <w:t xml:space="preserve">, </w:t>
      </w:r>
      <w:r>
        <w:rPr>
          <w:rStyle w:val="foreign"/>
          <w:lang w:val="grc"/>
        </w:rPr>
        <w:t xml:space="preserve">περιῤῥηδες</w:t>
      </w:r>
      <w:r>
        <w:t xml:space="preserve">, dicitur In utramque
</w:t>
      </w:r>
      <w:r>
        <w:br/>
      </w:r>
      <w:r>
        <w:t xml:space="preserve">partem reflexum aut pertractum, aut </w:t>
      </w:r>
      <w:r>
        <w:rPr>
          <w:i/>
        </w:rPr>
        <w:t xml:space="preserve">utcinque recurvum</w:t>
      </w:r>
    </w:p>
    <w:p>
      <w:pPr>
        <w:pStyle w:val="entryFree"/>
      </w:pPr>
      <w:r>
        <w:rPr>
          <w:rStyle w:val="orth"/>
        </w:rPr>
        <w:t xml:space="preserve">Perirrhepsis</w:t>
      </w:r>
      <w:r>
        <w:t xml:space="preserve">, </w:t>
      </w:r>
      <w:r>
        <w:rPr>
          <w:rStyle w:val="foreign"/>
          <w:lang w:val="grc"/>
        </w:rPr>
        <w:t xml:space="preserve">περὶρρόψις</w:t>
      </w:r>
      <w:r>
        <w:t xml:space="preserve">, dicitur </w:t>
      </w:r>
      <w:r>
        <w:rPr>
          <w:i/>
        </w:rPr>
        <w:t xml:space="preserve">vinculi circumcirca declinatio</w:t>
      </w:r>
      <w:r>
        <w:br/>
      </w:r>
      <w:r>
        <w:t xml:space="preserve">, cum in alteram partem vergit &amp;
</w:t>
      </w:r>
    </w:p>
    <w:p>
      <w:pPr>
        <w:pStyle w:val="entryFree"/>
      </w:pPr>
      <w:r>
        <w:rPr>
          <w:rStyle w:val="orth"/>
        </w:rPr>
        <w:t xml:space="preserve">Perirrhexis</w:t>
      </w:r>
      <w:r>
        <w:t xml:space="preserve">, </w:t>
      </w:r>
      <w:r>
        <w:rPr>
          <w:rStyle w:val="foreign"/>
          <w:lang w:val="grc"/>
        </w:rPr>
        <w:t xml:space="preserve">περιγὼηξις</w:t>
      </w:r>
      <w:r>
        <w:t xml:space="preserve">, significat </w:t>
      </w:r>
      <w:r>
        <w:rPr>
          <w:i/>
        </w:rPr>
        <w:t xml:space="preserve">abruptionem,</w:t>
      </w:r>
      <w:r>
        <w:br/>
      </w:r>
      <w:r>
        <w:t xml:space="preserve">quae circumcirca fit, cum ossa corrupta &amp; siderata,
</w:t>
      </w:r>
    </w:p>
    <w:p>
      <w:pPr>
        <w:pStyle w:val="entryFree"/>
      </w:pPr>
      <w:r>
        <w:rPr>
          <w:rStyle w:val="orth"/>
        </w:rPr>
        <w:t xml:space="preserve">Perirrhoea</w:t>
      </w:r>
      <w:r>
        <w:t xml:space="preserve">, </w:t>
      </w:r>
      <w:r>
        <w:rPr>
          <w:rStyle w:val="foreign"/>
          <w:lang w:val="grc"/>
        </w:rPr>
        <w:t xml:space="preserve">περὶῥῥσια</w:t>
      </w:r>
      <w:r>
        <w:t xml:space="preserve">, dicitur Hippocrati </w:t>
      </w:r>
      <w:r>
        <w:rPr>
          <w:i/>
        </w:rPr>
        <w:t xml:space="preserve">circumsutus humorum effluxus</w:t>
      </w:r>
      <w:r>
        <w:br/>
      </w:r>
      <w:r>
        <w:t xml:space="preserve">, cum ex universo corporis
</w:t>
      </w:r>
    </w:p>
    <w:p>
      <w:pPr>
        <w:pStyle w:val="entryFree"/>
      </w:pPr>
      <w:r>
        <w:rPr>
          <w:rStyle w:val="orth"/>
        </w:rPr>
        <w:t xml:space="preserve">Perisceles</w:t>
      </w:r>
      <w:r>
        <w:t xml:space="preserve">, </w:t>
      </w:r>
      <w:r>
        <w:rPr>
          <w:rStyle w:val="foreign"/>
          <w:lang w:val="grc"/>
        </w:rPr>
        <w:t xml:space="preserve">περισΧελὴς</w:t>
      </w:r>
      <w:r>
        <w:t xml:space="preserve">, significat </w:t>
      </w:r>
      <w:r>
        <w:rPr>
          <w:i/>
        </w:rPr>
        <w:t xml:space="preserve">durum, molestum</w:t>
      </w:r>
      <w:r>
        <w:br/>
      </w:r>
      <w:r>
        <w:t xml:space="preserve">, irritans, mordicans. Usurpatur ab Hippocr,
</w:t>
      </w:r>
    </w:p>
    <w:p>
      <w:pPr>
        <w:pStyle w:val="entryFree"/>
      </w:pPr>
      <w:r>
        <w:rPr>
          <w:rStyle w:val="orth"/>
        </w:rPr>
        <w:t xml:space="preserve">Periscleros</w:t>
      </w:r>
      <w:r>
        <w:t xml:space="preserve">, </w:t>
      </w:r>
      <w:r>
        <w:rPr>
          <w:rStyle w:val="foreign"/>
          <w:lang w:val="grc"/>
        </w:rPr>
        <w:t xml:space="preserve">περίσιςληρος</w:t>
      </w:r>
      <w:r>
        <w:t xml:space="preserve">, </w:t>
      </w:r>
      <w:r>
        <w:rPr>
          <w:i/>
        </w:rPr>
        <w:t xml:space="preserve">circumcirca durum,</w:t>
      </w:r>
      <w:r>
        <w:br/>
      </w:r>
      <w:r>
        <w:t xml:space="preserve">significat. Usurpatur de tuberculis in ambitu duris ab
</w:t>
      </w:r>
    </w:p>
    <w:p>
      <w:pPr>
        <w:pStyle w:val="entryFree"/>
      </w:pPr>
      <w:r>
        <w:rPr>
          <w:rStyle w:val="orth"/>
        </w:rPr>
        <w:t xml:space="preserve">Periscyphismos</w:t>
      </w:r>
      <w:r>
        <w:t xml:space="preserve">, </w:t>
      </w:r>
      <w:r>
        <w:rPr>
          <w:rStyle w:val="foreign"/>
          <w:lang w:val="grc"/>
        </w:rPr>
        <w:t xml:space="preserve">περισκυφισμὸς</w:t>
      </w:r>
      <w:r>
        <w:t xml:space="preserve">, sectionis
</w:t>
      </w:r>
      <w:r>
        <w:br/>
      </w:r>
      <w:r>
        <w:t xml:space="preserve">Chirurgicae genus eit in Syncipite ad calvariam uique
</w:t>
      </w:r>
    </w:p>
    <w:p>
      <w:pPr>
        <w:pStyle w:val="entryFree"/>
      </w:pPr>
      <w:r>
        <w:rPr>
          <w:rStyle w:val="orth"/>
        </w:rPr>
        <w:t xml:space="preserve">Perisphalsis</w:t>
      </w:r>
      <w:r>
        <w:t xml:space="preserve">, </w:t>
      </w:r>
      <w:r>
        <w:rPr>
          <w:rStyle w:val="foreign"/>
          <w:lang w:val="grc"/>
        </w:rPr>
        <w:t xml:space="preserve">περίσφαλσις</w:t>
      </w:r>
      <w:r>
        <w:t xml:space="preserve">, significat generalirer
</w:t>
      </w:r>
      <w:r>
        <w:br/>
      </w:r>
      <w:r>
        <w:rPr>
          <w:i/>
        </w:rPr>
        <w:t xml:space="preserve">circumductionem</w:t>
      </w:r>
      <w:r>
        <w:t xml:space="preserve">, circumactionem. In specie
</w:t>
      </w:r>
    </w:p>
    <w:p>
      <w:pPr>
        <w:pStyle w:val="entryFree"/>
      </w:pPr>
      <w:r>
        <w:rPr>
          <w:rStyle w:val="orth"/>
        </w:rPr>
        <w:t xml:space="preserve">Perissos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significat </w:t>
      </w:r>
      <w:r>
        <w:rPr>
          <w:i/>
        </w:rPr>
        <w:t xml:space="preserve">abundans</w:t>
      </w:r>
      <w:r>
        <w:t xml:space="preserve">, superfluum.
</w:t>
      </w:r>
      <w:r>
        <w:br/>
      </w:r>
      <w:r>
        <w:t xml:space="preserve">Apud Hippocr, vero sumitur pro </w:t>
      </w:r>
      <w:r>
        <w:rPr>
          <w:i/>
        </w:rPr>
        <w:t xml:space="preserve">Impari.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Perissosis</w:t>
      </w:r>
      <w:r>
        <w:t xml:space="preserve">, </w:t>
      </w:r>
      <w:r>
        <w:rPr>
          <w:rStyle w:val="foreign"/>
          <w:lang w:val="grc"/>
        </w:rPr>
        <w:t xml:space="preserve">περίασωσις</w:t>
      </w:r>
      <w:r>
        <w:t xml:space="preserve">, significat </w:t>
      </w:r>
      <w:r>
        <w:rPr>
          <w:i/>
        </w:rPr>
        <w:t xml:space="preserve">superfluam abundantiam</w:t>
      </w:r>
      <w:r>
        <w:br/>
      </w:r>
      <w:r>
        <w:t xml:space="preserve">, redundantiam, copiam &amp; plenitudinem,
</w:t>
      </w:r>
    </w:p>
    <w:p>
      <w:pPr>
        <w:pStyle w:val="entryFree"/>
      </w:pPr>
      <w:r>
        <w:rPr>
          <w:rStyle w:val="orth"/>
        </w:rPr>
        <w:t xml:space="preserve">Peristalticos</w:t>
      </w:r>
      <w:r>
        <w:t xml:space="preserve">, </w:t>
      </w:r>
      <w:r>
        <w:rPr>
          <w:rStyle w:val="foreign"/>
          <w:lang w:val="grc"/>
        </w:rPr>
        <w:t xml:space="preserve">περισταλτικὸς</w:t>
      </w:r>
      <w:r>
        <w:t xml:space="preserve">, </w:t>
      </w:r>
      <w:r>
        <w:rPr>
          <w:i/>
        </w:rPr>
        <w:t xml:space="preserve">circumpreffocius,</w:t>
      </w:r>
      <w:r>
        <w:br/>
      </w:r>
      <w:r>
        <w:t xml:space="preserve">coarctandi circumcirca vim habens. Vel usurpatur de
</w:t>
      </w:r>
    </w:p>
    <w:p>
      <w:pPr>
        <w:pStyle w:val="entryFree"/>
      </w:pPr>
      <w:r>
        <w:rPr>
          <w:rStyle w:val="orth"/>
        </w:rPr>
        <w:t xml:space="preserve">Peristaticos</w:t>
      </w:r>
      <w:r>
        <w:t xml:space="preserve">, </w:t>
      </w:r>
      <w:r>
        <w:rPr>
          <w:rStyle w:val="foreign"/>
          <w:lang w:val="grc"/>
        </w:rPr>
        <w:t xml:space="preserve">περιστατικὸς</w:t>
      </w:r>
      <w:r>
        <w:t xml:space="preserve">. Vide </w:t>
      </w:r>
      <w:r>
        <w:rPr>
          <w:rStyle w:val="ref"/>
        </w:rPr>
        <w:t xml:space="preserve">Circumstantia.</w:t>
      </w:r>
      <w:r>
        <w:br/>
      </w:r>
      <w:r>
        <w:t xml:space="preserve">Usurpatur etiam de vitae genere afflicto &amp; calamitoso,
</w:t>
      </w:r>
    </w:p>
    <w:p>
      <w:pPr>
        <w:pStyle w:val="entryFree"/>
      </w:pPr>
      <w:r>
        <w:rPr>
          <w:rStyle w:val="orth"/>
        </w:rPr>
        <w:t xml:space="preserve">Peristello</w:t>
      </w:r>
      <w:r>
        <w:t xml:space="preserve">, </w:t>
      </w:r>
      <w:r>
        <w:rPr>
          <w:rStyle w:val="foreign"/>
          <w:lang w:val="grc"/>
        </w:rPr>
        <w:t xml:space="preserve">περιτέλλω</w:t>
      </w:r>
      <w:r>
        <w:t xml:space="preserve">, Hippocr, significat </w:t>
      </w:r>
      <w:r>
        <w:rPr>
          <w:i/>
        </w:rPr>
        <w:t xml:space="preserve">Obvolvo</w:t>
      </w:r>
      <w:r>
        <w:br/>
      </w:r>
      <w:r>
        <w:t xml:space="preserve">, obtego, circumcirca contego, 4. </w:t>
      </w:r>
      <w:r>
        <w:rPr>
          <w:i/>
        </w:rPr>
        <w:t xml:space="preserve">de R. V. l. A. t.</w:t>
      </w:r>
    </w:p>
    <w:p>
      <w:pPr>
        <w:pStyle w:val="entryFree"/>
      </w:pPr>
      <w:r>
        <w:rPr>
          <w:rStyle w:val="orth"/>
        </w:rPr>
        <w:t xml:space="preserve">Peristole</w:t>
      </w:r>
      <w:r>
        <w:t xml:space="preserve">, π.</w:t>
      </w:r>
      <w:r>
        <w:rPr>
          <w:rStyle w:val="foreign"/>
          <w:lang w:val="grc"/>
        </w:rPr>
        <w:t xml:space="preserve">εριςολὴ</w:t>
      </w:r>
      <w:r>
        <w:t xml:space="preserve">, idem, quod </w:t>
      </w:r>
      <w:r>
        <w:rPr>
          <w:rStyle w:val="foreign"/>
          <w:lang w:val="grc"/>
        </w:rPr>
        <w:t xml:space="preserve">περισταλτιπὴ</w:t>
      </w:r>
      <w:r>
        <w:t xml:space="preserve">
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facultas &amp; actio </w:t>
      </w:r>
      <w:r>
        <w:rPr>
          <w:i/>
        </w:rPr>
        <w:t xml:space="preserve">circumpresseria</w:t>
      </w:r>
      <w:r>
        <w:t xml:space="preserve">, quae fere eadem
</w:t>
      </w:r>
    </w:p>
    <w:p>
      <w:pPr>
        <w:pStyle w:val="entryFree"/>
      </w:pPr>
      <w:r>
        <w:rPr>
          <w:rStyle w:val="orth"/>
        </w:rPr>
        <w:t xml:space="preserve">Peeistoma</w:t>
      </w:r>
      <w:r>
        <w:t xml:space="preserve"> vocatur à Pecqueto </w:t>
      </w:r>
      <w:r>
        <w:rPr>
          <w:i/>
        </w:rPr>
        <w:t xml:space="preserve">rugosum</w:t>
      </w:r>
      <w:r>
        <w:t xml:space="preserve"> illud
</w:t>
      </w:r>
      <w:r>
        <w:br/>
      </w:r>
      <w:r>
        <w:t xml:space="preserve">&amp; spongiosum mollissimae substantiae . veluti </w:t>
      </w:r>
      <w:r>
        <w:rPr>
          <w:i/>
        </w:rPr>
        <w:t xml:space="preserve">velamentum.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Peristrepho</w:t>
      </w:r>
      <w:r>
        <w:t xml:space="preserve">, </w:t>
      </w:r>
      <w:r>
        <w:rPr>
          <w:rStyle w:val="foreign"/>
          <w:lang w:val="grc"/>
        </w:rPr>
        <w:t xml:space="preserve">περιστρέφω</w:t>
      </w:r>
      <w:r>
        <w:t xml:space="preserve">, </w:t>
      </w:r>
      <w:r>
        <w:rPr>
          <w:i/>
        </w:rPr>
        <w:t xml:space="preserve">circumvolvo</w:t>
      </w:r>
      <w:r>
        <w:t xml:space="preserve">, circumverto.
</w:t>
      </w:r>
      <w:r>
        <w:br/>
      </w:r>
      <w:r>
        <w:t xml:space="preserve">Legitur apud Galen I. Prorrbet. c. 3. L 64.
</w:t>
      </w:r>
    </w:p>
    <w:p>
      <w:pPr>
        <w:pStyle w:val="entryFree"/>
      </w:pPr>
      <w:r>
        <w:rPr>
          <w:rStyle w:val="orth"/>
        </w:rPr>
        <w:t xml:space="preserve">Peristroma</w:t>
      </w:r>
      <w:r>
        <w:t xml:space="preserve">, </w:t>
      </w:r>
      <w:r>
        <w:rPr>
          <w:rStyle w:val="foreign"/>
          <w:lang w:val="grc"/>
        </w:rPr>
        <w:t xml:space="preserve">τηερίστρωμα</w:t>
      </w:r>
      <w:r>
        <w:t xml:space="preserve">, proprie significat </w:t>
      </w:r>
      <w:r>
        <w:rPr>
          <w:i/>
        </w:rPr>
        <w:t xml:space="preserve">Obvolucrum</w:t>
      </w:r>
      <w:r>
        <w:br/>
      </w:r>
      <w:r>
        <w:t xml:space="preserve">, &amp; communiter accipitur de stragulis, &amp;
</w:t>
      </w:r>
    </w:p>
    <w:p>
      <w:pPr>
        <w:pStyle w:val="entryFree"/>
      </w:pPr>
      <w:r>
        <w:rPr>
          <w:rStyle w:val="orth"/>
        </w:rPr>
        <w:t xml:space="preserve">Perisystole</w:t>
      </w:r>
      <w:r>
        <w:t xml:space="preserve">, </w:t>
      </w:r>
      <w:r>
        <w:rPr>
          <w:rStyle w:val="foreign"/>
          <w:lang w:val="grc"/>
        </w:rPr>
        <w:t xml:space="preserve">π-εριςυστλὴ</w:t>
      </w:r>
      <w:r>
        <w:t xml:space="preserve">, dicitur quies illa &amp;
</w:t>
      </w:r>
      <w:r>
        <w:br/>
      </w:r>
      <w:r>
        <w:t xml:space="preserve">morula inter systolen &amp; diastclen, quam nonnulli
</w:t>
      </w:r>
    </w:p>
    <w:p>
      <w:pPr>
        <w:pStyle w:val="entryFree"/>
      </w:pPr>
      <w:r>
        <w:rPr>
          <w:rStyle w:val="orth"/>
        </w:rPr>
        <w:t xml:space="preserve">Peritasis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</w:t>
      </w:r>
      <w:r>
        <w:rPr>
          <w:i/>
        </w:rPr>
        <w:t xml:space="preserve">Circumtensio</w:t>
      </w:r>
      <w:r>
        <w:t xml:space="preserve">, Lat. dicitur
</w:t>
      </w:r>
      <w:r>
        <w:br/>
      </w:r>
      <w:r>
        <w:t xml:space="preserve">Hippocr. 1. </w:t>
      </w:r>
      <w:r>
        <w:rPr>
          <w:i/>
        </w:rPr>
        <w:t xml:space="preserve">Prorrh.s.</w:t>
      </w:r>
      <w:r>
        <w:t xml:space="preserve"> 3. t.7. </w:t>
      </w:r>
      <w:r>
        <w:rPr>
          <w:i/>
        </w:rPr>
        <w:t xml:space="preserve">Coac.</w:t>
      </w:r>
      <w:r>
        <w:t xml:space="preserve"> t. 617. /.4. </w:t>
      </w:r>
      <w:r>
        <w:rPr>
          <w:i/>
        </w:rPr>
        <w:t xml:space="preserve">Epid.</w:t>
      </w:r>
      <w:r>
        <w:t xml:space="preserve"> XXI.
</w:t>
      </w:r>
    </w:p>
    <w:p>
      <w:pPr>
        <w:pStyle w:val="entryFree"/>
      </w:pPr>
      <w:r>
        <w:rPr>
          <w:rStyle w:val="orth"/>
        </w:rPr>
        <w:t xml:space="preserve">Periterion</w:t>
      </w:r>
      <w:r>
        <w:t xml:space="preserve">, </w:t>
      </w:r>
      <w:r>
        <w:rPr>
          <w:rStyle w:val="foreign"/>
          <w:lang w:val="grc"/>
        </w:rPr>
        <w:t xml:space="preserve">περιστήριον</w:t>
      </w:r>
      <w:r>
        <w:t xml:space="preserve">, vide </w:t>
      </w:r>
      <w:r>
        <w:rPr>
          <w:i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Peritexis</w:t>
      </w:r>
      <w:r>
        <w:t xml:space="preserve">, </w:t>
      </w:r>
      <w:r>
        <w:rPr>
          <w:rStyle w:val="foreign"/>
          <w:lang w:val="grc"/>
        </w:rPr>
        <w:t xml:space="preserve">τστερίτη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eliquationem</w:t>
      </w:r>
      <w:r>
        <w:t xml:space="preserve"> cum erosione
</w:t>
      </w:r>
      <w:r>
        <w:br/>
      </w:r>
      <w:r>
        <w:t xml:space="preserve">&amp; morsione significat, apud Hipp. </w:t>
      </w:r>
      <w:r>
        <w:rPr>
          <w:i/>
        </w:rPr>
        <w:t xml:space="preserve">Coac.</w:t>
      </w:r>
      <w:r>
        <w:t xml:space="preserve"> t. 481.</w:t>
      </w:r>
    </w:p>
    <w:p>
      <w:pPr>
        <w:pStyle w:val="entryFree"/>
      </w:pPr>
      <w:r>
        <w:rPr>
          <w:rStyle w:val="orth"/>
        </w:rPr>
        <w:t xml:space="preserve">Peritia</w:t>
      </w:r>
      <w:r>
        <w:t xml:space="preserve">, idem, quod </w:t>
      </w:r>
      <w:r>
        <w:rPr>
          <w:i/>
        </w:rPr>
        <w:t xml:space="preserve">Eruditio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</w:t>
      </w:r>
      <w:r>
        <w:rPr>
          <w:rStyle w:val="foreign"/>
          <w:lang w:val="grc"/>
        </w:rPr>
        <w:t xml:space="preserve">έα~ειρία</w:t>
      </w:r>
      <w:r>
        <w:br/>
      </w:r>
      <w:r>
        <w:t xml:space="preserve">t Haec requiritur in Medico, quia </w:t>
      </w:r>
      <w:r>
        <w:rPr>
          <w:i/>
        </w:rPr>
        <w:t xml:space="preserve">peritiam</w:t>
      </w:r>
      <w:r>
        <w:t xml:space="preserve"> ars sequitur,
</w:t>
      </w:r>
    </w:p>
    <w:p>
      <w:pPr>
        <w:pStyle w:val="entryFree"/>
      </w:pPr>
      <w:r>
        <w:rPr>
          <w:rStyle w:val="orth"/>
        </w:rPr>
        <w:t xml:space="preserve">Peritonaeum</w:t>
      </w:r>
      <w:r>
        <w:t xml:space="preserve">, </w:t>
      </w:r>
      <w:r>
        <w:rPr>
          <w:rStyle w:val="foreign"/>
          <w:lang w:val="grc"/>
        </w:rPr>
        <w:t xml:space="preserve">ττεριτέναιον</w:t>
      </w:r>
      <w:r>
        <w:t xml:space="preserve">, ἢ </w:t>
      </w:r>
      <w:r>
        <w:rPr>
          <w:rStyle w:val="foreign"/>
          <w:lang w:val="grc"/>
        </w:rPr>
        <w:t xml:space="preserve">τσεριτὸνειον</w:t>
      </w:r>
      <w:r>
        <w:t xml:space="preserve">, a!It
</w:t>
      </w:r>
      <w:r>
        <w:br/>
      </w:r>
      <w:r>
        <w:rPr>
          <w:i/>
        </w:rPr>
        <w:t xml:space="preserve">peritonaeos membrana</w:t>
      </w:r>
      <w:r>
        <w:t xml:space="preserve">, dicitur tegumentum abdominis,
</w:t>
      </w:r>
    </w:p>
    <w:p>
      <w:hyperlink r:id="idm50519">
        <w:r>
          <w:rPr>
            <w:rStyle w:val="pb"/>
          </w:rPr>
          <w:t>[p. 0577]</w:t>
        </w:r>
      </w:hyperlink>
    </w:p>
    <w:p>
      <w:pPr>
        <w:pStyle w:val="entryFree"/>
      </w:pPr>
      <w:r>
        <w:rPr>
          <w:rStyle w:val="orth"/>
        </w:rPr>
        <w:t xml:space="preserve">Perittoma</w:t>
      </w:r>
      <w:r>
        <w:t xml:space="preserve">, </w:t>
      </w:r>
      <w:r>
        <w:rPr>
          <w:i/>
        </w:rPr>
        <w:t xml:space="preserve">msoPaifcae.</w:t>
      </w:r>
      <w:r>
        <w:t xml:space="preserve"> Vide </w:t>
      </w:r>
      <w:r>
        <w:rPr>
          <w:rStyle w:val="ref"/>
        </w:rPr>
        <w:t xml:space="preserve">Excrementum.</w:t>
      </w:r>
    </w:p>
    <w:p>
      <w:pPr>
        <w:pStyle w:val="entryFree"/>
      </w:pPr>
      <w:r>
        <w:rPr>
          <w:rStyle w:val="orth"/>
        </w:rPr>
        <w:t xml:space="preserve">Perizoma</w:t>
      </w:r>
      <w:r>
        <w:t xml:space="preserve">, </w:t>
      </w:r>
      <w:r>
        <w:rPr>
          <w:rStyle w:val="foreign"/>
          <w:lang w:val="grc"/>
        </w:rPr>
        <w:t xml:space="preserve">περίζωμα</w:t>
      </w:r>
      <w:r>
        <w:t xml:space="preserve">, idem, quod </w:t>
      </w:r>
      <w:r>
        <w:rPr>
          <w:i/>
        </w:rPr>
        <w:t xml:space="preserve">Cingulum</w:t>
      </w:r>
      <w:r>
        <w:t xml:space="preserve"> 3
</w:t>
      </w:r>
      <w:r>
        <w:br/>
      </w:r>
      <w:r>
        <w:t xml:space="preserve">inter instrumenta Chirurgica pertinens. Ita Cingulum
</w:t>
      </w:r>
    </w:p>
    <w:p>
      <w:pPr>
        <w:pStyle w:val="entryFree"/>
      </w:pPr>
      <w:r>
        <w:rPr>
          <w:rStyle w:val="orth"/>
        </w:rPr>
        <w:t xml:space="preserve">Perla</w:t>
      </w:r>
      <w:r>
        <w:t xml:space="preserve">, idem, qttod </w:t>
      </w:r>
      <w:r>
        <w:rPr>
          <w:i/>
        </w:rPr>
        <w:t xml:space="preserve">Margarita, Unio. Vide Margarita.</w:t>
      </w:r>
      <w:r>
        <w:br/>
      </w:r>
      <w:r>
        <w:t xml:space="preserve">Inde </w:t>
      </w:r>
      <w:r>
        <w:rPr>
          <w:i/>
        </w:rPr>
        <w:t xml:space="preserve">Perlatum Medicamentum &amp;</w:t>
      </w:r>
      <w:r>
        <w:t xml:space="preserve"> Saccharurn 3
</w:t>
      </w:r>
    </w:p>
    <w:p>
      <w:pPr>
        <w:pStyle w:val="entryFree"/>
      </w:pPr>
      <w:r>
        <w:rPr>
          <w:rStyle w:val="orth"/>
        </w:rPr>
        <w:t xml:space="preserve">Permanentes</w:t>
      </w:r>
      <w:r>
        <w:t xml:space="preserve">, </w:t>
      </w:r>
      <w:r>
        <w:rPr>
          <w:rStyle w:val="foreign"/>
          <w:lang w:val="grc"/>
        </w:rPr>
        <w:t xml:space="preserve">διαμστὸονπς</w:t>
      </w:r>
      <w:r>
        <w:t xml:space="preserve">, morbi dicuntur,
</w:t>
      </w:r>
      <w:r>
        <w:br/>
      </w:r>
      <w:r>
        <w:t xml:space="preserve">qui subsistere possunt, ablata quamvis caussa, &amp; opponuntur
</w:t>
      </w:r>
    </w:p>
    <w:p>
      <w:pPr>
        <w:pStyle w:val="entryFree"/>
      </w:pPr>
      <w:r>
        <w:rPr>
          <w:rStyle w:val="orth"/>
        </w:rPr>
        <w:t xml:space="preserve">Permutatio</w:t>
      </w:r>
      <w:r>
        <w:t xml:space="preserve">, </w:t>
      </w:r>
      <w:r>
        <w:rPr>
          <w:rStyle w:val="foreign"/>
          <w:lang w:val="grc"/>
        </w:rPr>
        <w:t xml:space="preserve">διαυλλαγῆ</w:t>
      </w:r>
      <w:r>
        <w:t xml:space="preserve">, idem quod </w:t>
      </w:r>
      <w:r>
        <w:rPr>
          <w:i/>
        </w:rPr>
        <w:t xml:space="preserve">Mutatio,</w:t>
      </w:r>
      <w:r>
        <w:br/>
      </w:r>
      <w:r>
        <w:rPr>
          <w:rStyle w:val="foreign"/>
          <w:lang w:val="grc"/>
        </w:rPr>
        <w:t xml:space="preserve">μεταβολὴ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Perna</w:t>
      </w:r>
      <w:r>
        <w:t xml:space="preserve">, </w:t>
      </w:r>
      <w:r>
        <w:rPr>
          <w:rStyle w:val="foreign"/>
          <w:lang w:val="grc"/>
        </w:rPr>
        <w:t xml:space="preserve">πέρνα</w:t>
      </w:r>
      <w:r>
        <w:t xml:space="preserve">, quid sit, &amp; significet, etiam pueris
</w:t>
      </w:r>
      <w:r>
        <w:br/>
      </w:r>
      <w:r>
        <w:t xml:space="preserve">in trivio notum est e Comenio. </w:t>
      </w:r>
      <w:r>
        <w:rPr>
          <w:i/>
        </w:rPr>
        <w:t xml:space="preserve">Perna Plinii</w:t>
      </w:r>
      <w:r>
        <w:t xml:space="preserve"> vero
</w:t>
      </w:r>
    </w:p>
    <w:p>
      <w:pPr>
        <w:pStyle w:val="entryFree"/>
      </w:pPr>
      <w:r>
        <w:rPr>
          <w:rStyle w:val="orth"/>
        </w:rPr>
        <w:t xml:space="preserve">Perniciosus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vide </w:t>
      </w:r>
      <w:r>
        <w:rPr>
          <w:i/>
        </w:rPr>
        <w:t xml:space="preserve">Oletlicios. Perniciose</w:t>
      </w:r>
      <w:r>
        <w:br/>
      </w:r>
      <w:r>
        <w:t xml:space="preserve">dicuntur non solum ii, quibus desperata res est,
</w:t>
      </w:r>
    </w:p>
    <w:p>
      <w:pPr>
        <w:pStyle w:val="entryFree"/>
      </w:pPr>
      <w:r>
        <w:rPr>
          <w:rStyle w:val="orth"/>
        </w:rPr>
        <w:t xml:space="preserve">Pernio</w:t>
      </w:r>
      <w:r>
        <w:t xml:space="preserve">, </w:t>
      </w:r>
      <w:r>
        <w:rPr>
          <w:rStyle w:val="foreign"/>
          <w:lang w:val="grc"/>
        </w:rPr>
        <w:t xml:space="preserve">χεῖμεθλον</w:t>
      </w:r>
      <w:r>
        <w:t xml:space="preserve">, </w:t>
      </w:r>
      <w:r>
        <w:rPr>
          <w:rStyle w:val="foreign"/>
          <w:lang w:val="grc"/>
        </w:rPr>
        <w:t xml:space="preserve">γέμεθλοτ</w:t>
      </w:r>
      <w:r>
        <w:t xml:space="preserve">, dicitur soluta continuitas
</w:t>
      </w:r>
      <w:r>
        <w:br/>
      </w:r>
      <w:r>
        <w:t xml:space="preserve">aut fissura, vel interitrimentum manuum &amp;
</w:t>
      </w:r>
    </w:p>
    <w:p>
      <w:pPr>
        <w:pStyle w:val="entryFree"/>
      </w:pPr>
      <w:r>
        <w:rPr>
          <w:rStyle w:val="orth"/>
        </w:rPr>
        <w:t xml:space="preserve">Pernoctatio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ita dicitur festum ;
</w:t>
      </w:r>
      <w:r>
        <w:br/>
      </w:r>
      <w:r>
        <w:t xml:space="preserve">quod per totam noctem celebratur. Galen. </w:t>
      </w:r>
      <w:r>
        <w:rPr>
          <w:i/>
        </w:rPr>
        <w:t xml:space="preserve">c.</w:t>
      </w:r>
      <w:r>
        <w:t xml:space="preserve"> 4. in 6.
</w:t>
      </w:r>
    </w:p>
    <w:p>
      <w:pPr>
        <w:pStyle w:val="entryFree"/>
      </w:pPr>
      <w:r>
        <w:rPr>
          <w:rStyle w:val="orth"/>
        </w:rPr>
        <w:t xml:space="preserve">Per</w:t>
      </w:r>
      <w:r>
        <w:rPr>
          <w:rStyle w:val="damage"/>
        </w:rPr>
        <w:t xml:space="preserve"/>
      </w:r>
      <w:r>
        <w:t xml:space="preserve">577</w:t>
      </w:r>
    </w:p>
    <w:p>
      <w:pPr>
        <w:pStyle w:val="entryFree"/>
      </w:pPr>
      <w:r>
        <w:rPr>
          <w:rStyle w:val="orth"/>
        </w:rPr>
        <w:t xml:space="preserve">Peroledus</w:t>
      </w:r>
      <w:r>
        <w:t xml:space="preserve">, terminus ParacelficuS &amp; Helmonsianus,
</w:t>
      </w:r>
      <w:r>
        <w:br/>
      </w:r>
      <w:r>
        <w:t xml:space="preserve">denotans </w:t>
      </w:r>
      <w:r>
        <w:rPr>
          <w:i/>
        </w:rPr>
        <w:t xml:space="preserve">aeris fundum</w:t>
      </w:r>
      <w:r>
        <w:t xml:space="preserve">, vel circulum, vel terminum.
</w:t>
      </w:r>
    </w:p>
    <w:p>
      <w:pPr>
        <w:pStyle w:val="entryFree"/>
      </w:pPr>
      <w:r>
        <w:rPr>
          <w:rStyle w:val="orth"/>
        </w:rPr>
        <w:t xml:space="preserve">Perone</w:t>
      </w:r>
      <w:r>
        <w:t xml:space="preserve">, </w:t>
      </w:r>
      <w:r>
        <w:rPr>
          <w:rStyle w:val="foreign"/>
          <w:lang w:val="grc"/>
        </w:rPr>
        <w:t xml:space="preserve">περήνη</w:t>
      </w:r>
      <w:r>
        <w:t xml:space="preserve">. Vide </w:t>
      </w:r>
      <w:r>
        <w:rPr>
          <w:rStyle w:val="ref"/>
        </w:rPr>
        <w:t xml:space="preserve">Fibula. Peroneus</w:t>
      </w:r>
      <w:r>
        <w:t xml:space="preserve"> Musculus
</w:t>
      </w:r>
      <w:r>
        <w:br/>
      </w:r>
      <w:r>
        <w:t xml:space="preserve">pedem antrorsum flectens qui dicatur, vide in Anatomicis,
</w:t>
      </w:r>
    </w:p>
    <w:p>
      <w:pPr>
        <w:pStyle w:val="entryFree"/>
      </w:pPr>
      <w:r>
        <w:rPr>
          <w:rStyle w:val="orth"/>
        </w:rPr>
        <w:t xml:space="preserve">Perosis</w:t>
      </w:r>
      <w:r>
        <w:t xml:space="preserve">, </w:t>
      </w:r>
      <w:r>
        <w:rPr>
          <w:i/>
        </w:rPr>
        <w:t xml:space="preserve">Peros</w:t>
      </w:r>
      <w:r>
        <w:t xml:space="preserve">, </w:t>
      </w:r>
      <w:r>
        <w:rPr>
          <w:rStyle w:val="foreign"/>
          <w:lang w:val="grc"/>
        </w:rPr>
        <w:t xml:space="preserve">πὴρωσις</w:t>
      </w:r>
      <w:r>
        <w:t xml:space="preserve">, </w:t>
      </w:r>
      <w:r>
        <w:rPr>
          <w:rStyle w:val="foreign"/>
          <w:lang w:val="grc"/>
        </w:rPr>
        <w:t xml:space="preserve">πηρός</w:t>
      </w:r>
      <w:r>
        <w:t xml:space="preserve">, significat </w:t>
      </w:r>
      <w:r>
        <w:rPr>
          <w:i/>
        </w:rPr>
        <w:t xml:space="preserve">laesionem</w:t>
      </w:r>
      <w:r>
        <w:br/>
      </w:r>
      <w:r>
        <w:t xml:space="preserve">membri in numero deficiente. Idem sere quod Mu-
</w:t>
      </w:r>
    </w:p>
    <w:p>
      <w:pPr>
        <w:pStyle w:val="entryFree"/>
      </w:pPr>
      <w:r>
        <w:rPr>
          <w:rStyle w:val="orth"/>
        </w:rPr>
        <w:t xml:space="preserve">Perpallidus</w:t>
      </w:r>
      <w:r>
        <w:t xml:space="preserve">, </w:t>
      </w:r>
      <w:r>
        <w:rPr>
          <w:rStyle w:val="foreign"/>
          <w:lang w:val="grc"/>
        </w:rPr>
        <w:t xml:space="preserve">ἕξωχρος</w:t>
      </w:r>
      <w:r>
        <w:t xml:space="preserve">, &amp; verbum </w:t>
      </w:r>
      <w:r>
        <w:rPr>
          <w:i/>
        </w:rPr>
        <w:t xml:space="preserve">Perpalleseo,</w:t>
      </w:r>
      <w:r>
        <w:t xml:space="preserve">
</w:t>
      </w:r>
      <w:r>
        <w:br/>
      </w:r>
      <w:r>
        <w:t xml:space="preserve">dicitur, quando color pallidus per totum corpus diffusus
</w:t>
      </w:r>
    </w:p>
    <w:p>
      <w:pPr>
        <w:pStyle w:val="entryFree"/>
      </w:pPr>
      <w:r>
        <w:rPr>
          <w:rStyle w:val="orth"/>
        </w:rPr>
        <w:t xml:space="preserve">Perperacutus</w:t>
      </w:r>
      <w:r>
        <w:t xml:space="preserve">, i. e. </w:t>
      </w:r>
      <w:r>
        <w:rPr>
          <w:i/>
        </w:rPr>
        <w:t xml:space="preserve">Acutissimus.</w:t>
      </w:r>
      <w:r>
        <w:t xml:space="preserve"> Vide </w:t>
      </w:r>
      <w:r>
        <w:rPr>
          <w:rStyle w:val="ref"/>
        </w:rPr>
        <w:t xml:space="preserve">Acutus.</w:t>
      </w:r>
    </w:p>
    <w:p>
      <w:pPr>
        <w:pStyle w:val="entryFree"/>
      </w:pPr>
      <w:r>
        <w:rPr>
          <w:rStyle w:val="orth"/>
        </w:rPr>
        <w:t xml:space="preserve">Perpessio</w:t>
      </w:r>
      <w:r>
        <w:t xml:space="preserve"> SpagyriciS dicitur metallorum tractatio
</w:t>
      </w:r>
      <w:r>
        <w:br/>
      </w:r>
      <w:r>
        <w:t xml:space="preserve">per ignem, </w:t>
      </w:r>
      <w:r>
        <w:rPr>
          <w:i/>
        </w:rPr>
        <w:t xml:space="preserve">in Theatr. Chymic. Vol. II. p.</w:t>
      </w:r>
      <w:r>
        <w:t xml:space="preserve"> 72.</w:t>
      </w:r>
    </w:p>
    <w:p>
      <w:pPr>
        <w:pStyle w:val="entryFree"/>
      </w:pPr>
      <w:r>
        <w:rPr>
          <w:rStyle w:val="orth"/>
        </w:rPr>
        <w:t xml:space="preserve">Perpetuatio</w:t>
      </w:r>
      <w:r>
        <w:t xml:space="preserve">, dicitur apud Cbymistas Fixationis
</w:t>
      </w:r>
      <w:r>
        <w:br/>
      </w:r>
      <w:r>
        <w:t xml:space="preserve">species, quando volatile, aut valde mobile, ad
</w:t>
      </w:r>
    </w:p>
    <w:p>
      <w:pPr>
        <w:pStyle w:val="entryFree"/>
      </w:pPr>
      <w:r>
        <w:rPr>
          <w:rStyle w:val="orth"/>
        </w:rPr>
        <w:t xml:space="preserve">Perpetuo</w:t>
      </w:r>
      <w:r>
        <w:t xml:space="preserve">, idem, quod </w:t>
      </w:r>
      <w:r>
        <w:rPr>
          <w:i/>
        </w:rPr>
        <w:t xml:space="preserve">Semper, scosu</w:t>
      </w:r>
      <w:r>
        <w:rPr>
          <w:rStyle w:val="foreign"/>
          <w:lang w:val="grc"/>
        </w:rPr>
        <w:t xml:space="preserve">παντὸς</w:t>
      </w:r>
      <w:r>
        <w:t xml:space="preserve">, </w:t>
      </w:r>
      <w:r>
        <w:rPr>
          <w:rStyle w:val="foreign"/>
          <w:lang w:val="grc"/>
        </w:rPr>
        <w:t xml:space="preserve">ἀεὶ</w:t>
      </w:r>
      <w:r>
        <w:t xml:space="preserve">.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Interdum.</w:t>
      </w:r>
      <w:r>
        <w:t xml:space="preserve"> Galen c. 4. </w:t>
      </w:r>
      <w:r>
        <w:rPr>
          <w:i/>
        </w:rPr>
        <w:t xml:space="preserve">de R. V. l. A. 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Perseverantia</w:t>
      </w:r>
      <w:r>
        <w:t xml:space="preserve">, </w:t>
      </w:r>
      <w:r>
        <w:rPr>
          <w:rStyle w:val="foreign"/>
          <w:lang w:val="grc"/>
        </w:rPr>
        <w:t xml:space="preserve">ἐπιμρ</w:t>
      </w:r>
      <w:r>
        <w:t xml:space="preserve">,ὴ, idem, quod </w:t>
      </w:r>
      <w:r>
        <w:rPr>
          <w:i/>
        </w:rPr>
        <w:t xml:space="preserve">Duratio.</w:t>
      </w:r>
      <w:r>
        <w:t xml:space="preserve">
</w:t>
      </w:r>
      <w:r>
        <w:br/>
      </w:r>
      <w:r>
        <w:t xml:space="preserve">Dicitur de paroxysmi continuatione, quae est signum
</w:t>
      </w:r>
    </w:p>
    <w:p>
      <w:pPr>
        <w:pStyle w:val="entryFree"/>
      </w:pPr>
      <w:r>
        <w:rPr>
          <w:rStyle w:val="orth"/>
        </w:rPr>
        <w:t xml:space="preserve">Persicus</w:t>
      </w:r>
      <w:r>
        <w:t xml:space="preserve">, </w:t>
      </w:r>
      <w:r>
        <w:rPr>
          <w:rStyle w:val="foreign"/>
          <w:lang w:val="grc"/>
        </w:rPr>
        <w:t xml:space="preserve">περσικὸς</w:t>
      </w:r>
      <w:r>
        <w:t xml:space="preserve">, epitheton est patronymicum,
</w:t>
      </w:r>
      <w:r>
        <w:br/>
      </w:r>
      <w:r>
        <w:t xml:space="preserve">vel fructuum quorundam autumnalium </w:t>
      </w:r>
      <w:r>
        <w:rPr>
          <w:i/>
        </w:rPr>
        <w:t xml:space="preserve">Mala Persica</w:t>
      </w:r>
    </w:p>
    <w:p>
      <w:pPr>
        <w:pStyle w:val="entryFree"/>
      </w:pPr>
      <w:r>
        <w:rPr>
          <w:rStyle w:val="orth"/>
        </w:rPr>
        <w:t xml:space="preserve">Persistens</w:t>
      </w:r>
      <w:r>
        <w:t xml:space="preserve">, idem, quod </w:t>
      </w:r>
      <w:r>
        <w:rPr>
          <w:i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καθείηκως</w:t>
      </w:r>
      <w:r>
        <w:t xml:space="preserve">,
</w:t>
      </w:r>
      <w:r>
        <w:br/>
      </w:r>
      <w:r>
        <w:t xml:space="preserve">dicitur morbus </w:t>
      </w:r>
      <w:r>
        <w:rPr>
          <w:i/>
        </w:rPr>
        <w:t xml:space="preserve">constans</w:t>
      </w:r>
      <w:r>
        <w:t xml:space="preserve">, qui iisdem horis accedit &amp;
</w:t>
      </w:r>
    </w:p>
    <w:p>
      <w:pPr>
        <w:pStyle w:val="entryFree"/>
      </w:pPr>
      <w:r>
        <w:rPr>
          <w:rStyle w:val="orth"/>
        </w:rPr>
        <w:t xml:space="preserve">Perspiratio</w:t>
      </w:r>
      <w:r>
        <w:t xml:space="preserve">, </w:t>
      </w:r>
      <w:r>
        <w:rPr>
          <w:rStyle w:val="foreign"/>
          <w:lang w:val="grc"/>
        </w:rPr>
        <w:t xml:space="preserve">αλάπυοὴ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Persultatio</w:t>
      </w:r>
      <w:r>
        <w:t xml:space="preserve">, </w:t>
      </w:r>
      <w:r>
        <w:rPr>
          <w:rStyle w:val="foreign"/>
          <w:lang w:val="grc"/>
        </w:rPr>
        <w:t xml:space="preserve">διαπὴδησις</w:t>
      </w:r>
      <w:r>
        <w:t xml:space="preserve">. Vide </w:t>
      </w:r>
      <w:r>
        <w:rPr>
          <w:rStyle w:val="ref"/>
        </w:rPr>
        <w:t xml:space="preserve">Diapedesis.</w:t>
      </w:r>
    </w:p>
    <w:p>
      <w:pPr>
        <w:pStyle w:val="entryFree"/>
      </w:pPr>
      <w:r>
        <w:rPr>
          <w:rStyle w:val="orth"/>
        </w:rPr>
        <w:t xml:space="preserve">Pertinacia</w:t>
      </w:r>
      <w:r>
        <w:t xml:space="preserve">, </w:t>
      </w:r>
      <w:r>
        <w:rPr>
          <w:rStyle w:val="foreign"/>
          <w:lang w:val="grc"/>
        </w:rPr>
        <w:t xml:space="preserve">ἐπιμο</w:t>
      </w:r>
      <w:r>
        <w:t xml:space="preserve">,ὴ, sumitur à Medicis pro
</w:t>
      </w:r>
      <w:r>
        <w:br/>
      </w:r>
      <w:r>
        <w:rPr>
          <w:i/>
        </w:rPr>
        <w:t xml:space="preserve">Perseveranua, Duratione</w:t>
      </w:r>
      <w:r>
        <w:t xml:space="preserve"> continua. Estque interdum
</w:t>
      </w:r>
    </w:p>
    <w:p>
      <w:pPr>
        <w:pStyle w:val="entryFree"/>
      </w:pPr>
      <w:r>
        <w:rPr>
          <w:rStyle w:val="orth"/>
        </w:rPr>
        <w:t xml:space="preserve">Perturbatio</w:t>
      </w:r>
      <w:r>
        <w:t xml:space="preserve">, apud Latinos aequivocum est in
</w:t>
      </w:r>
      <w:r>
        <w:br/>
      </w:r>
      <w:r>
        <w:t xml:space="preserve">Medicina. Si de corpore dicitur &amp; in specie de alvo,
</w:t>
      </w:r>
    </w:p>
    <w:p>
      <w:pPr>
        <w:pStyle w:val="entryFree"/>
      </w:pPr>
      <w:r>
        <w:rPr>
          <w:rStyle w:val="orth"/>
        </w:rPr>
        <w:t xml:space="preserve">Pertussis</w:t>
      </w:r>
      <w:r>
        <w:t xml:space="preserve"> vocatur Tussis convulsiva infantum à
</w:t>
      </w:r>
      <w:r>
        <w:br/>
      </w:r>
      <w:r>
        <w:t xml:space="preserve">Thorn. Sydenham. </w:t>
      </w:r>
      <w:r>
        <w:rPr>
          <w:i/>
        </w:rPr>
        <w:t xml:space="preserve">Observat, de morb, acut.sect.</w:t>
      </w:r>
      <w:r>
        <w:t xml:space="preserve"> 4. </w:t>
      </w:r>
      <w:r>
        <w:rPr>
          <w:i/>
        </w:rPr>
        <w:t xml:space="preserve">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Perversio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στροφὴ</w:t>
      </w:r>
      <w:r>
        <w:t xml:space="preserve">, </w:t>
      </w:r>
      <w:r>
        <w:rPr>
          <w:rStyle w:val="foreign"/>
          <w:lang w:val="grc"/>
        </w:rPr>
        <w:t xml:space="preserve">Ολάθρρεμμα</w:t>
      </w:r>
      <w:r>
        <w:t xml:space="preserve">. Vide </w:t>
      </w:r>
      <w:r>
        <w:rPr>
          <w:rStyle w:val="ref"/>
        </w:rPr>
        <w:t xml:space="preserve">Diastremma.</w:t>
      </w:r>
    </w:p>
    <w:p>
      <w:pPr>
        <w:pStyle w:val="entryFree"/>
      </w:pPr>
      <w:r>
        <w:rPr>
          <w:rStyle w:val="orth"/>
        </w:rPr>
        <w:t xml:space="preserve">Pervigilium</w:t>
      </w:r>
      <w:r>
        <w:t xml:space="preserve">, </w:t>
      </w:r>
      <w:r>
        <w:rPr>
          <w:rStyle w:val="foreign"/>
          <w:lang w:val="grc"/>
        </w:rPr>
        <w:t xml:space="preserve">ἀγρνπντά</w:t>
      </w:r>
      <w:r>
        <w:t xml:space="preserve">, idem, quod </w:t>
      </w:r>
      <w:r>
        <w:rPr>
          <w:i/>
        </w:rPr>
        <w:t xml:space="preserve">Vigiliae nimiae</w:t>
      </w:r>
      <w:r>
        <w:br/>
      </w:r>
      <w:r>
        <w:t xml:space="preserve">vel praeternaturales, estque symptoma insigne
</w:t>
      </w:r>
    </w:p>
    <w:p>
      <w:pPr>
        <w:pStyle w:val="entryFree"/>
      </w:pPr>
      <w:r>
        <w:rPr>
          <w:rStyle w:val="orth"/>
        </w:rPr>
        <w:t xml:space="preserve">Perula</w:t>
      </w:r>
      <w:r>
        <w:t xml:space="preserve"> legitur apud Paracelium, additum </w:t>
      </w:r>
      <w:r>
        <w:rPr>
          <w:i/>
        </w:rPr>
        <w:t xml:space="preserve">Icte-</w:t>
      </w:r>
      <w:r>
        <w:t xml:space="preserve">
</w:t>
      </w:r>
      <w:r>
        <w:br/>
      </w:r>
      <w:r>
        <w:t xml:space="preserve">xitiae, diciturque esse summum arcanum in </w:t>
      </w:r>
      <w:r>
        <w:rPr>
          <w:i/>
        </w:rPr>
        <w:t xml:space="preserve">Ictero</w:t>
      </w:r>
      <w:r>
        <w:t xml:space="preserve"> Gallico,
</w:t>
      </w:r>
    </w:p>
    <w:p>
      <w:pPr>
        <w:pStyle w:val="entryFree"/>
      </w:pPr>
      <w:r>
        <w:rPr>
          <w:rStyle w:val="orth"/>
        </w:rPr>
        <w:t xml:space="preserve">Perunctio</w:t>
      </w:r>
      <w:r>
        <w:t xml:space="preserve">, idem, quod </w:t>
      </w:r>
      <w:r>
        <w:rPr>
          <w:i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</w:t>
      </w:r>
      <w:r>
        <w:rPr>
          <w:rStyle w:val="foreign"/>
          <w:lang w:val="grc"/>
        </w:rPr>
        <w:t xml:space="preserve">χρίτης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Ολάχρΐσμα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Perundis</w:t>
      </w:r>
      <w:r>
        <w:t xml:space="preserve"> Paracelfo dicuntur, qui cum semine
</w:t>
      </w:r>
      <w:r>
        <w:br/>
      </w:r>
      <w:r>
        <w:t xml:space="preserve">crescunt, quemadmodum </w:t>
      </w:r>
      <w:r>
        <w:rPr>
          <w:i/>
        </w:rPr>
        <w:t xml:space="preserve">Zenda</w:t>
      </w:r>
      <w:r>
        <w:t xml:space="preserve">, qui sine semine,
</w:t>
      </w:r>
    </w:p>
    <w:p>
      <w:pPr>
        <w:pStyle w:val="entryFree"/>
      </w:pPr>
      <w:r>
        <w:rPr>
          <w:rStyle w:val="orth"/>
        </w:rPr>
        <w:t xml:space="preserve">Peruvianus</w:t>
      </w:r>
      <w:r>
        <w:t xml:space="preserve">, epitheton </w:t>
      </w:r>
      <w:r>
        <w:rPr>
          <w:i/>
        </w:rPr>
        <w:t xml:space="preserve">Balsami</w:t>
      </w:r>
      <w:r>
        <w:t xml:space="preserve"> nativi, quod
</w:t>
      </w:r>
      <w:r>
        <w:br/>
      </w:r>
      <w:r>
        <w:rPr>
          <w:i/>
        </w:rPr>
        <w:t xml:space="preserve">&amp; Indicum</w:t>
      </w:r>
      <w:r>
        <w:t xml:space="preserve"> vocatur. Vide </w:t>
      </w:r>
      <w:r>
        <w:rPr>
          <w:rStyle w:val="ref"/>
        </w:rPr>
        <w:t xml:space="preserve">Indicus.</w:t>
      </w:r>
    </w:p>
    <w:p>
      <w:pPr>
        <w:pStyle w:val="entryFree"/>
      </w:pPr>
      <w:r>
        <w:rPr>
          <w:rStyle w:val="orth"/>
        </w:rPr>
        <w:t xml:space="preserve">Perysias</w:t>
      </w:r>
      <w:r>
        <w:t xml:space="preserve">, </w:t>
      </w:r>
      <w:r>
        <w:rPr>
          <w:rStyle w:val="foreign"/>
          <w:lang w:val="grc"/>
        </w:rPr>
        <w:t xml:space="preserve">περυσίας</w:t>
      </w:r>
      <w:r>
        <w:t xml:space="preserve">, epitheton </w:t>
      </w:r>
      <w:r>
        <w:rPr>
          <w:i/>
        </w:rPr>
        <w:t xml:space="preserve">vini anni superioris</w:t>
      </w:r>
      <w:r>
        <w:br/>
      </w:r>
      <w:r>
        <w:t xml:space="preserve">, ad distinctionem illius, qui dicitur </w:t>
      </w:r>
      <w:r>
        <w:rPr>
          <w:rStyle w:val="foreign"/>
          <w:lang w:val="grc"/>
        </w:rPr>
        <w:t xml:space="preserve">ἀυτὴτης</w:t>
      </w:r>
      <w:r>
        <w:t xml:space="preserve">, quasi
</w:t>
      </w:r>
    </w:p>
    <w:p>
      <w:pPr>
        <w:pStyle w:val="entryFree"/>
      </w:pPr>
      <w:r>
        <w:rPr>
          <w:rStyle w:val="orth"/>
        </w:rPr>
        <w:t xml:space="preserve">Pes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quld significet, notissimum est. A Medicis
</w:t>
      </w:r>
      <w:r>
        <w:br/>
      </w:r>
      <w:r>
        <w:t xml:space="preserve">sumitur late &amp; stricte. Late pro toto illo, quod
</w:t>
      </w:r>
    </w:p>
    <w:p>
      <w:pPr>
        <w:pStyle w:val="entryFree"/>
      </w:pPr>
      <w:r>
        <w:rPr>
          <w:rStyle w:val="orth"/>
        </w:rPr>
        <w:t xml:space="preserve">Pessos</w:t>
      </w:r>
      <w:r>
        <w:t xml:space="preserve">, </w:t>
      </w:r>
      <w:r>
        <w:rPr>
          <w:rStyle w:val="foreign"/>
          <w:lang w:val="grc"/>
        </w:rPr>
        <w:t xml:space="preserve">πεασσὸς</w:t>
      </w:r>
      <w:r>
        <w:t xml:space="preserve">, Latine </w:t>
      </w:r>
      <w:r>
        <w:rPr>
          <w:i/>
        </w:rPr>
        <w:t xml:space="preserve">Pessus, Pessarium</w:t>
      </w:r>
      <w:r>
        <w:t xml:space="preserve">, </w:t>
      </w:r>
      <w:r>
        <w:rPr>
          <w:rStyle w:val="foreign"/>
          <w:lang w:val="grc"/>
        </w:rPr>
        <w:t xml:space="preserve">πεασάριον</w:t>
      </w:r>
      <w:r>
        <w:t xml:space="preserve">,
</w:t>
      </w:r>
      <w:r>
        <w:br/>
      </w:r>
      <w:r>
        <w:t xml:space="preserve">vocatur medicamentum Topicum sinui pudoris,
</w:t>
      </w:r>
    </w:p>
    <w:p>
      <w:pPr>
        <w:pStyle w:val="entryFree"/>
      </w:pPr>
      <w:r>
        <w:rPr>
          <w:rStyle w:val="orth"/>
        </w:rPr>
        <w:t xml:space="preserve">Pesticiae</w:t>
      </w:r>
      <w:r>
        <w:t xml:space="preserve">, idem quod </w:t>
      </w:r>
      <w:r>
        <w:rPr>
          <w:i/>
        </w:rPr>
        <w:t xml:space="preserve">Petechiae</w:t>
      </w:r>
      <w:r>
        <w:t xml:space="preserve">, h. e. Maculae
</w:t>
      </w:r>
      <w:r>
        <w:br/>
      </w:r>
      <w:r>
        <w:t xml:space="preserve">malignae puliculares. Interdum &amp; pro cunctis exanthematis
</w:t>
      </w:r>
    </w:p>
    <w:p>
      <w:pPr>
        <w:pStyle w:val="entryFree"/>
      </w:pPr>
      <w:r>
        <w:rPr>
          <w:rStyle w:val="orth"/>
        </w:rPr>
        <w:t xml:space="preserve">Pestis</w:t>
      </w:r>
      <w:r>
        <w:t xml:space="preserve">, </w:t>
      </w:r>
      <w:r>
        <w:rPr>
          <w:i/>
        </w:rPr>
        <w:t xml:space="preserve">Pestilentia, Pestilens, Pefftferus, xeisins, oaosiss</w:t>
      </w:r>
      <w:r>
        <w:br/>
      </w:r>
      <w:r>
        <w:t xml:space="preserve">Vide </w:t>
      </w:r>
      <w:r>
        <w:rPr>
          <w:rStyle w:val="ref"/>
        </w:rPr>
        <w:t xml:space="preserve">Iamos, Lamodes.</w:t>
      </w:r>
    </w:p>
    <w:p>
      <w:pPr>
        <w:pStyle w:val="entryFree"/>
      </w:pPr>
      <w:r>
        <w:rPr>
          <w:rStyle w:val="orth"/>
        </w:rPr>
        <w:t xml:space="preserve">Petalodes</w:t>
      </w:r>
      <w:r>
        <w:t xml:space="preserve">, </w:t>
      </w:r>
      <w:r>
        <w:rPr>
          <w:rStyle w:val="foreign"/>
          <w:lang w:val="grc"/>
        </w:rPr>
        <w:t xml:space="preserve">πετοίλώδης</w:t>
      </w:r>
      <w:r>
        <w:t xml:space="preserve">, epitheton urinae, quae
</w:t>
      </w:r>
      <w:r>
        <w:br/>
      </w:r>
      <w:r>
        <w:t xml:space="preserve">habet hypcstasin similem iquamis piicium vel foliis,
</w:t>
      </w:r>
    </w:p>
    <w:p>
      <w:pPr>
        <w:pStyle w:val="entryFree"/>
      </w:pPr>
      <w:r>
        <w:rPr>
          <w:rStyle w:val="orth"/>
        </w:rPr>
        <w:t xml:space="preserve">Petechiae</w:t>
      </w:r>
      <w:r>
        <w:t xml:space="preserve">, </w:t>
      </w:r>
      <w:r>
        <w:rPr>
          <w:i/>
        </w:rPr>
        <w:t xml:space="preserve">Peticulae</w:t>
      </w:r>
      <w:r>
        <w:t xml:space="preserve">, vocatur quaedam febris pestilentis
</w:t>
      </w:r>
      <w:r>
        <w:br/>
      </w:r>
      <w:r>
        <w:t xml:space="preserve">&amp; Epidemicae species cum exanthematibus sive
</w:t>
      </w:r>
    </w:p>
    <w:p>
      <w:pPr>
        <w:pStyle w:val="entryFree"/>
      </w:pPr>
      <w:r>
        <w:rPr>
          <w:rStyle w:val="orth"/>
        </w:rPr>
        <w:t xml:space="preserve">Petia</w:t>
      </w:r>
      <w:r>
        <w:rPr>
          <w:i/>
        </w:rPr>
        <w:t xml:space="preserve">oculi</w:t>
      </w:r>
      <w:r>
        <w:t xml:space="preserve"> dicitur fanguis fluens de aliqua arteria,
</w:t>
      </w:r>
      <w:r>
        <w:br/>
      </w:r>
      <w:r>
        <w:t xml:space="preserve">vel vena laesa, aut sauciata. Gal. </w:t>
      </w:r>
      <w:r>
        <w:rPr>
          <w:i/>
        </w:rPr>
        <w:t xml:space="preserve">l.spur- de oculis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Peticulae</w:t>
      </w:r>
      <w:r>
        <w:t xml:space="preserve">, vide </w:t>
      </w:r>
      <w:r>
        <w:rPr>
          <w:i/>
        </w:rPr>
        <w:t xml:space="preserve">Petechiae.</w:t>
      </w:r>
      <w:r>
        <w:t xml:space="preserve"> Laur. Bellin. de </w:t>
      </w:r>
      <w:r>
        <w:rPr>
          <w:i/>
        </w:rPr>
        <w:t xml:space="preserve">febr. in Oper. Med. p. m. z6rt.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Petigo</w:t>
      </w:r>
      <w:r>
        <w:t xml:space="preserve">, </w:t>
      </w:r>
      <w:r>
        <w:rPr>
          <w:i/>
        </w:rPr>
        <w:t xml:space="preserve">Petix</w:t>
      </w:r>
      <w:r>
        <w:t xml:space="preserve">, idem quod </w:t>
      </w:r>
      <w:r>
        <w:rPr>
          <w:i/>
        </w:rPr>
        <w:t xml:space="preserve">Impetigo, Lichen.</w:t>
      </w:r>
      <w:r>
        <w:br/>
      </w:r>
      <w:r>
        <w:t xml:space="preserve">Rhod, </w:t>
      </w:r>
      <w:r>
        <w:rPr>
          <w:i/>
        </w:rPr>
        <w:t xml:space="preserve">in Lex. Scrib. n. qyp.</w:t>
      </w:r>
    </w:p>
    <w:p>
      <w:pPr>
        <w:pStyle w:val="entryFree"/>
      </w:pPr>
      <w:r>
        <w:rPr>
          <w:rStyle w:val="orth"/>
        </w:rPr>
        <w:t xml:space="preserve">Petiolus</w:t>
      </w:r>
      <w:r>
        <w:t xml:space="preserve">, </w:t>
      </w:r>
      <w:r>
        <w:rPr>
          <w:rStyle w:val="foreign"/>
          <w:lang w:val="grc"/>
        </w:rPr>
        <w:t xml:space="preserve">ποδιλλιον</w:t>
      </w:r>
      <w:r>
        <w:t xml:space="preserve">, </w:t>
      </w:r>
      <w:r>
        <w:rPr>
          <w:rStyle w:val="foreign"/>
          <w:lang w:val="grc"/>
        </w:rPr>
        <w:t xml:space="preserve">ποδίο</w:t>
      </w:r>
      <w:r>
        <w:t xml:space="preserve">,, idem, quod </w:t>
      </w:r>
      <w:r>
        <w:rPr>
          <w:i/>
        </w:rPr>
        <w:t xml:space="preserve">Pediculus</w:t>
      </w:r>
      <w:r>
        <w:br/>
      </w:r>
      <w:r>
        <w:t xml:space="preserve">fructuum, quo adhaerent ramis, vel surculis.
</w:t>
      </w:r>
    </w:p>
    <w:p>
      <w:pPr>
        <w:pStyle w:val="entryFree"/>
      </w:pPr>
      <w:r>
        <w:rPr>
          <w:rStyle w:val="orth"/>
        </w:rPr>
        <w:t xml:space="preserve">Petra</w:t>
      </w:r>
      <w:r>
        <w:t xml:space="preserve">, </w:t>
      </w:r>
      <w:r>
        <w:rPr>
          <w:rStyle w:val="foreign"/>
          <w:lang w:val="grc"/>
        </w:rPr>
        <w:t xml:space="preserve">σάτρα</w:t>
      </w:r>
      <w:r>
        <w:t xml:space="preserve">,</w:t>
      </w:r>
      <w:r>
        <w:rPr>
          <w:i/>
        </w:rPr>
        <w:t xml:space="preserve">saxum</w:t>
      </w:r>
      <w:r>
        <w:t xml:space="preserve">, idem fere, quod </w:t>
      </w:r>
      <w:r>
        <w:rPr>
          <w:i/>
        </w:rPr>
        <w:t xml:space="preserve">Lapis</w:t>
      </w:r>
      <w:r>
        <w:t xml:space="preserve">, nisi
</w:t>
      </w:r>
      <w:r>
        <w:br/>
      </w:r>
      <w:r>
        <w:t xml:space="preserve">quod </w:t>
      </w:r>
      <w:r>
        <w:rPr>
          <w:i/>
        </w:rPr>
        <w:t xml:space="preserve">Petra</w:t>
      </w:r>
      <w:r>
        <w:t xml:space="preserve"> duriorem saltem lapidem significare videatur
</w:t>
      </w:r>
    </w:p>
    <w:p>
      <w:pPr>
        <w:pStyle w:val="entryFree"/>
      </w:pPr>
      <w:r>
        <w:rPr>
          <w:rStyle w:val="orth"/>
        </w:rPr>
        <w:t xml:space="preserve">Petrefactio</w:t>
      </w:r>
      <w:r>
        <w:t xml:space="preserve">, vel </w:t>
      </w:r>
      <w:r>
        <w:rPr>
          <w:i/>
        </w:rPr>
        <w:t xml:space="preserve">Petrisicatio</w:t>
      </w:r>
      <w:r>
        <w:t xml:space="preserve">, dicitur de corporibus
</w:t>
      </w:r>
      <w:r>
        <w:br/>
      </w:r>
      <w:r>
        <w:t xml:space="preserve">in lapideam substantiam mutatis, </w:t>
      </w:r>
      <w:r>
        <w:rPr>
          <w:i/>
        </w:rPr>
        <w:t xml:space="preserve">Eph. N.Cur. An.I.Obs.</w:t>
      </w:r>
    </w:p>
    <w:p>
      <w:pPr>
        <w:pStyle w:val="entryFree"/>
      </w:pPr>
      <w:r>
        <w:rPr>
          <w:rStyle w:val="orth"/>
        </w:rPr>
        <w:t xml:space="preserve">Petrelaeon</w:t>
      </w:r>
      <w:r>
        <w:t xml:space="preserve">, </w:t>
      </w:r>
      <w:r>
        <w:rPr>
          <w:rStyle w:val="foreign"/>
          <w:lang w:val="grc"/>
        </w:rPr>
        <w:t xml:space="preserve">πετρέλαιον</w:t>
      </w:r>
      <w:r>
        <w:t xml:space="preserve">, </w:t>
      </w:r>
      <w:r>
        <w:rPr>
          <w:i/>
        </w:rPr>
        <w:t xml:space="preserve">Petroleum.</w:t>
      </w:r>
      <w:r>
        <w:t xml:space="preserve"> Dicitur à
</w:t>
      </w:r>
      <w:r>
        <w:br/>
      </w:r>
      <w:r>
        <w:t xml:space="preserve">quibusdam </w:t>
      </w:r>
      <w:r>
        <w:rPr>
          <w:i/>
        </w:rPr>
        <w:t xml:space="preserve">Bitumen liquidum.</w:t>
      </w:r>
      <w:r>
        <w:t xml:space="preserve"> Oleum Petrae, Axungia
</w:t>
      </w:r>
    </w:p>
    <w:p>
      <w:pPr>
        <w:pStyle w:val="entryFree"/>
      </w:pPr>
      <w:r>
        <w:rPr>
          <w:rStyle w:val="orth"/>
        </w:rPr>
        <w:t xml:space="preserve">Petrificatio</w:t>
      </w:r>
      <w:r>
        <w:t xml:space="preserve">, vide </w:t>
      </w:r>
      <w:r>
        <w:rPr>
          <w:i/>
        </w:rPr>
        <w:t xml:space="preserve">Ancubittts</w:t>
      </w:r>
      <w:r>
        <w:t xml:space="preserve">, AliaS idem est,
</w:t>
      </w:r>
      <w:r>
        <w:br/>
      </w:r>
      <w:r>
        <w:t xml:space="preserve">quod </w:t>
      </w:r>
      <w:r>
        <w:rPr>
          <w:i/>
        </w:rPr>
        <w:t xml:space="preserve">Petresactio.</w:t>
      </w:r>
    </w:p>
    <w:p>
      <w:pPr>
        <w:pStyle w:val="entryFree"/>
      </w:pPr>
      <w:r>
        <w:rPr>
          <w:rStyle w:val="orth"/>
        </w:rPr>
        <w:t xml:space="preserve">Petrosum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. Vide </w:t>
      </w:r>
      <w:r>
        <w:rPr>
          <w:rStyle w:val="ref"/>
        </w:rPr>
        <w:t xml:space="preserve">Lithocides.</w:t>
      </w:r>
    </w:p>
    <w:p>
      <w:pPr>
        <w:pStyle w:val="entryFree"/>
      </w:pPr>
      <w:r>
        <w:rPr>
          <w:rStyle w:val="orth"/>
        </w:rPr>
        <w:t xml:space="preserve">Peucine</w:t>
      </w:r>
      <w:r>
        <w:t xml:space="preserve">, </w:t>
      </w:r>
      <w:r>
        <w:rPr>
          <w:rStyle w:val="foreign"/>
          <w:lang w:val="grc"/>
        </w:rPr>
        <w:t xml:space="preserve">πευκίνη</w:t>
      </w:r>
      <w:r>
        <w:t xml:space="preserve">, epitheton </w:t>
      </w:r>
      <w:r>
        <w:rPr>
          <w:i/>
        </w:rPr>
        <w:t xml:space="preserve">resinae</w:t>
      </w:r>
      <w:r>
        <w:t xml:space="preserve">, quae </w:t>
      </w:r>
      <w:r>
        <w:rPr>
          <w:i/>
        </w:rPr>
        <w:t xml:space="preserve">picea</w:t>
      </w:r>
      <w:r>
        <w:br/>
      </w:r>
      <w:r>
        <w:t xml:space="preserve">dicitur, à </w:t>
      </w:r>
      <w:r>
        <w:rPr>
          <w:rStyle w:val="foreign"/>
          <w:lang w:val="grc"/>
        </w:rPr>
        <w:t xml:space="preserve">πεύκη</w:t>
      </w:r>
      <w:r>
        <w:t xml:space="preserve">, arbor </w:t>
      </w:r>
      <w:r>
        <w:rPr>
          <w:i/>
        </w:rPr>
        <w:t xml:space="preserve">picea, larix.</w:t>
      </w:r>
      <w:r>
        <w:t xml:space="preserve"> Jul. Alex, </w:t>
      </w:r>
      <w:r>
        <w:rPr>
          <w:i/>
        </w:rPr>
        <w:t xml:space="preserve">not- in Gal. l. 8. de S. F. de Resimis.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Pexis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vide </w:t>
      </w:r>
      <w:r>
        <w:rPr>
          <w:i/>
        </w:rPr>
        <w:t xml:space="preserve">Congelatio, Concretio.</w:t>
      </w:r>
    </w:p>
    <w:p>
      <w:pPr>
        <w:pStyle w:val="entryFree"/>
      </w:pPr>
      <w:r>
        <w:rPr>
          <w:rStyle w:val="orth"/>
        </w:rPr>
        <w:t xml:space="preserve">Peza</w:t>
      </w:r>
      <w:r>
        <w:t xml:space="preserve">, </w:t>
      </w:r>
      <w:r>
        <w:rPr>
          <w:rStyle w:val="foreign"/>
          <w:lang w:val="grc"/>
        </w:rPr>
        <w:t xml:space="preserve">πείζα</w:t>
      </w:r>
      <w:r>
        <w:t xml:space="preserve">, apud Hipp, vel </w:t>
      </w:r>
      <w:r>
        <w:rPr>
          <w:i/>
        </w:rPr>
        <w:t xml:space="preserve">malleolum pedis</w:t>
      </w:r>
      <w:r>
        <w:t xml:space="preserve">, vel
</w:t>
      </w:r>
      <w:r>
        <w:br/>
      </w:r>
      <w:r>
        <w:t xml:space="preserve">imam </w:t>
      </w:r>
      <w:r>
        <w:rPr>
          <w:i/>
        </w:rPr>
        <w:t xml:space="preserve">plantam</w:t>
      </w:r>
      <w:r>
        <w:t xml:space="preserve"> significat, /. 2. </w:t>
      </w:r>
      <w:r>
        <w:rPr>
          <w:i/>
        </w:rPr>
        <w:t xml:space="preserve">de morb.mul. LIV.I6.</w:t>
      </w:r>
      <w:r>
        <w:t xml:space="preserve"> Lind.
</w:t>
      </w:r>
    </w:p>
    <w:p>
      <w:pPr>
        <w:pStyle w:val="entryFree"/>
      </w:pPr>
      <w:r>
        <w:rPr>
          <w:rStyle w:val="orth"/>
        </w:rPr>
        <w:t xml:space="preserve">Phacellos</w:t>
      </w:r>
      <w:r>
        <w:t xml:space="preserve">, </w:t>
      </w:r>
      <w:r>
        <w:rPr>
          <w:rStyle w:val="foreign"/>
          <w:lang w:val="grc"/>
        </w:rPr>
        <w:t xml:space="preserve">φάκελλος</w:t>
      </w:r>
      <w:r>
        <w:t xml:space="preserve">, 'vide </w:t>
      </w:r>
      <w:r>
        <w:rPr>
          <w:i/>
        </w:rPr>
        <w:t xml:space="preserve">Fasciculus.</w:t>
      </w:r>
    </w:p>
    <w:p>
      <w:pPr>
        <w:pStyle w:val="entryFree"/>
      </w:pPr>
      <w:r>
        <w:rPr>
          <w:rStyle w:val="orth"/>
        </w:rPr>
        <w:t xml:space="preserve">Phacodes</w:t>
      </w:r>
      <w:r>
        <w:t xml:space="preserve">, </w:t>
      </w:r>
      <w:r>
        <w:rPr>
          <w:rStyle w:val="foreign"/>
          <w:lang w:val="grc"/>
        </w:rPr>
        <w:t xml:space="preserve">φακώδης</w:t>
      </w:r>
      <w:r>
        <w:t xml:space="preserve">, </w:t>
      </w:r>
      <w:r>
        <w:rPr>
          <w:i/>
        </w:rPr>
        <w:t xml:space="preserve">lencicolor, lentis colorem referens</w:t>
      </w:r>
      <w:r>
        <w:br/>
      </w:r>
      <w:r>
        <w:t xml:space="preserve">, quales sunt Lienosi. Hipp. I. 3. </w:t>
      </w:r>
      <w:r>
        <w:rPr>
          <w:i/>
        </w:rPr>
        <w:t xml:space="preserve">Epid. infin.siat. pest.</w:t>
      </w:r>
    </w:p>
    <w:p>
      <w:pPr>
        <w:pStyle w:val="entryFree"/>
      </w:pPr>
      <w:r>
        <w:rPr>
          <w:rStyle w:val="orth"/>
        </w:rPr>
        <w:t xml:space="preserve">Phacoides</w:t>
      </w:r>
      <w:r>
        <w:t xml:space="preserve">, </w:t>
      </w:r>
      <w:r>
        <w:rPr>
          <w:i/>
        </w:rPr>
        <w:t xml:space="preserve">Auecc-cisa</w:t>
      </w:r>
      <w:r>
        <w:t xml:space="preserve">, i. e. </w:t>
      </w:r>
      <w:r>
        <w:rPr>
          <w:i/>
        </w:rPr>
        <w:t xml:space="preserve">lemis formam habens.</w:t>
      </w:r>
      <w:r>
        <w:br/>
      </w:r>
      <w:r>
        <w:t xml:space="preserve">Epitheton Humoris Crystallini in oculo, Vesal. /. </w:t>
      </w:r>
      <w:r>
        <w:rPr>
          <w:i/>
        </w:rPr>
        <w:t xml:space="preserve">7e de</w:t>
      </w:r>
    </w:p>
    <w:p>
      <w:pPr>
        <w:pStyle w:val="entryFree"/>
      </w:pPr>
      <w:r>
        <w:rPr>
          <w:rStyle w:val="orth"/>
        </w:rPr>
        <w:t xml:space="preserve">Phacoptisana</w:t>
      </w:r>
      <w:r>
        <w:t xml:space="preserve">, </w:t>
      </w:r>
      <w:r>
        <w:rPr>
          <w:rStyle w:val="foreign"/>
          <w:lang w:val="grc"/>
        </w:rPr>
        <w:t xml:space="preserve">φακοπτιασάςη</w:t>
      </w:r>
      <w:r>
        <w:t xml:space="preserve">, edulium dicitur
</w:t>
      </w:r>
      <w:r>
        <w:br/>
      </w:r>
      <w:r>
        <w:t xml:space="preserve">ex lente &amp; ptllana compositum, ita tamen, ut plus
</w:t>
      </w:r>
    </w:p>
    <w:p>
      <w:pPr>
        <w:pStyle w:val="entryFree"/>
      </w:pPr>
      <w:r>
        <w:rPr>
          <w:rStyle w:val="orth"/>
        </w:rPr>
        <w:t xml:space="preserve">Phacos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vide Lens, </w:t>
      </w:r>
      <w:r>
        <w:rPr>
          <w:i/>
        </w:rPr>
        <w:t xml:space="preserve">Lenticula, Lentigo.</w:t>
      </w:r>
    </w:p>
    <w:p>
      <w:pPr>
        <w:pStyle w:val="entryFree"/>
      </w:pPr>
      <w:r>
        <w:rPr>
          <w:rStyle w:val="orth"/>
        </w:rPr>
        <w:t xml:space="preserve">Phacosis</w:t>
      </w:r>
      <w:r>
        <w:t xml:space="preserve">, </w:t>
      </w:r>
      <w:r>
        <w:rPr>
          <w:rStyle w:val="foreign"/>
          <w:lang w:val="grc"/>
        </w:rPr>
        <w:t xml:space="preserve">φαἄωσις</w:t>
      </w:r>
      <w:r>
        <w:t xml:space="preserve">, refertur inter affectus oculorum
</w:t>
      </w:r>
      <w:r>
        <w:br/>
      </w:r>
      <w:r>
        <w:t xml:space="preserve">à Gal. </w:t>
      </w:r>
      <w:r>
        <w:rPr>
          <w:i/>
        </w:rPr>
        <w:t xml:space="preserve">Introd, c.</w:t>
      </w:r>
      <w:r>
        <w:t xml:space="preserve"> I 5. Vocatur alias </w:t>
      </w:r>
      <w:r>
        <w:rPr>
          <w:i/>
        </w:rPr>
        <w:t xml:space="preserve">Nigra oculi macula.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Phacotos</w:t>
      </w:r>
      <w:r>
        <w:t xml:space="preserve">, </w:t>
      </w:r>
      <w:r>
        <w:rPr>
          <w:rStyle w:val="foreign"/>
          <w:lang w:val="grc"/>
        </w:rPr>
        <w:t xml:space="preserve">φακωττ</w:t>
      </w:r>
      <w:r>
        <w:t xml:space="preserve">, </w:t>
      </w:r>
      <w:r>
        <w:rPr>
          <w:i/>
        </w:rPr>
        <w:t xml:space="preserve">Lenticulatus</w:t>
      </w:r>
      <w:r>
        <w:t xml:space="preserve">, sive Lentis
</w:t>
      </w:r>
      <w:r>
        <w:br/>
      </w:r>
      <w:r>
        <w:rPr>
          <w:i/>
        </w:rPr>
        <w:t xml:space="preserve">speciem referens</w:t>
      </w:r>
      <w:r>
        <w:t xml:space="preserve">, idem, quod </w:t>
      </w:r>
      <w:r>
        <w:rPr>
          <w:rStyle w:val="foreign"/>
          <w:lang w:val="grc"/>
        </w:rPr>
        <w:t xml:space="preserve">φακοειδησὲ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Phaenomena</w:t>
      </w:r>
      <w:r>
        <w:t xml:space="preserve">, </w:t>
      </w:r>
      <w:r>
        <w:rPr>
          <w:rStyle w:val="foreign"/>
          <w:lang w:val="grc"/>
        </w:rPr>
        <w:t xml:space="preserve">φαμνόμενα</w:t>
      </w:r>
      <w:r>
        <w:t xml:space="preserve">, dicuntur omnia illa,
</w:t>
      </w:r>
      <w:r>
        <w:br/>
      </w:r>
      <w:r>
        <w:t xml:space="preserve">quae in corpore nostro fecundum, vel praeter naturam
</w:t>
      </w:r>
    </w:p>
    <w:p>
      <w:pPr>
        <w:pStyle w:val="entryFree"/>
      </w:pPr>
      <w:r>
        <w:rPr>
          <w:rStyle w:val="orth"/>
        </w:rPr>
        <w:t xml:space="preserve">Phaeos</w:t>
      </w:r>
      <w:r>
        <w:t xml:space="preserve">, </w:t>
      </w:r>
      <w:r>
        <w:rPr>
          <w:rStyle w:val="foreign"/>
          <w:lang w:val="grc"/>
        </w:rPr>
        <w:t xml:space="preserve">φαίος</w:t>
      </w:r>
      <w:r>
        <w:t xml:space="preserve">, vide </w:t>
      </w:r>
      <w:r>
        <w:rPr>
          <w:i/>
        </w:rPr>
        <w:t xml:space="preserve">Fuscus.</w:t>
      </w:r>
      <w:r>
        <w:t xml:space="preserve"> Est &amp; epitheton Collyrii
</w:t>
      </w:r>
      <w:r>
        <w:br/>
      </w:r>
      <w:r>
        <w:t xml:space="preserve">à colore, Italis </w:t>
      </w:r>
      <w:r>
        <w:rPr>
          <w:i/>
        </w:rPr>
        <w:t xml:space="preserve">Brtmo</w:t>
      </w:r>
      <w:r>
        <w:t xml:space="preserve"> dicti, quod &amp; </w:t>
      </w:r>
      <w:r>
        <w:rPr>
          <w:rStyle w:val="foreign"/>
          <w:lang w:val="grc"/>
        </w:rPr>
        <w:t xml:space="preserve">παμδίκὸν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Phaeton</w:t>
      </w:r>
      <w:r>
        <w:t xml:space="preserve"> est nomen proprium gensilitium, cujus
</w:t>
      </w:r>
      <w:r>
        <w:br/>
      </w:r>
      <w:r>
        <w:t xml:space="preserve">significationes ex aliis Lexicis petantur. Ut vero
</w:t>
      </w:r>
    </w:p>
    <w:p>
      <w:pPr>
        <w:pStyle w:val="entryFree"/>
      </w:pPr>
      <w:r>
        <w:rPr>
          <w:rStyle w:val="orth"/>
        </w:rPr>
        <w:t xml:space="preserve">Phagedaena</w:t>
      </w:r>
      <w:r>
        <w:t xml:space="preserve">, </w:t>
      </w:r>
      <w:r>
        <w:rPr>
          <w:rStyle w:val="foreign"/>
          <w:lang w:val="grc"/>
        </w:rPr>
        <w:t xml:space="preserve">φαγέδαινα</w:t>
      </w:r>
      <w:r>
        <w:t xml:space="preserve">, vocabulum est aequivocum
</w:t>
      </w:r>
      <w:r>
        <w:br/>
      </w:r>
      <w:r>
        <w:t xml:space="preserve">valde. Vel enim aliquando sumitur late pro
</w:t>
      </w:r>
    </w:p>
    <w:p>
      <w:pPr>
        <w:pStyle w:val="entryFree"/>
      </w:pPr>
      <w:r>
        <w:rPr>
          <w:rStyle w:val="orth"/>
        </w:rPr>
        <w:t xml:space="preserve">Phagos</w:t>
      </w:r>
      <w:r>
        <w:t xml:space="preserve">, </w:t>
      </w:r>
      <w:r>
        <w:rPr>
          <w:rStyle w:val="foreign"/>
          <w:lang w:val="grc"/>
        </w:rPr>
        <w:t xml:space="preserve">φάγος</w:t>
      </w:r>
      <w:r>
        <w:t xml:space="preserve">, dicitur </w:t>
      </w:r>
      <w:r>
        <w:rPr>
          <w:i/>
        </w:rPr>
        <w:t xml:space="preserve">vorax</w:t>
      </w:r>
      <w:r>
        <w:t xml:space="preserve">, Comede, edax.
</w:t>
      </w:r>
      <w:r>
        <w:br/>
      </w:r>
      <w:r>
        <w:t xml:space="preserve">Linden. </w:t>
      </w:r>
      <w:r>
        <w:rPr>
          <w:i/>
        </w:rPr>
        <w:t xml:space="preserve">Ex. XIII.</w:t>
      </w:r>
      <w:r>
        <w:t xml:space="preserve"> §. I 59.</w:t>
      </w:r>
    </w:p>
    <w:p>
      <w:pPr>
        <w:pStyle w:val="entryFree"/>
      </w:pPr>
      <w:r>
        <w:rPr>
          <w:rStyle w:val="orth"/>
        </w:rPr>
        <w:t xml:space="preserve">Phagras</w:t>
      </w:r>
      <w:r>
        <w:t xml:space="preserve">, vide </w:t>
      </w:r>
      <w:r>
        <w:rPr>
          <w:i/>
        </w:rPr>
        <w:t xml:space="preserve">Pagrus.</w:t>
      </w:r>
    </w:p>
    <w:p>
      <w:pPr>
        <w:pStyle w:val="entryFree"/>
      </w:pPr>
      <w:r>
        <w:rPr>
          <w:rStyle w:val="orth"/>
        </w:rPr>
        <w:t xml:space="preserve">Phalacrocorax</w:t>
      </w:r>
      <w:r>
        <w:t xml:space="preserve">, </w:t>
      </w:r>
      <w:r>
        <w:rPr>
          <w:rStyle w:val="foreign"/>
          <w:lang w:val="grc"/>
        </w:rPr>
        <w:t xml:space="preserve">φαλακρόκοραξ</w:t>
      </w:r>
      <w:r>
        <w:t xml:space="preserve">, dicitur Cor-
</w:t>
      </w:r>
      <w:r>
        <w:br/>
      </w:r>
      <w:r>
        <w:rPr>
          <w:i/>
        </w:rPr>
        <w:t xml:space="preserve">vus aquaticus</w:t>
      </w:r>
      <w:r>
        <w:t xml:space="preserve">, cujuS descriptionem vide in Aldrov.
</w:t>
      </w:r>
    </w:p>
    <w:p>
      <w:pPr>
        <w:pStyle w:val="entryFree"/>
      </w:pPr>
      <w:r>
        <w:rPr>
          <w:rStyle w:val="orth"/>
        </w:rPr>
        <w:t xml:space="preserve">Phalacrosis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. Vide </w:t>
      </w:r>
      <w:r>
        <w:rPr>
          <w:rStyle w:val="ref"/>
        </w:rPr>
        <w:t xml:space="preserve">Calvities.</w:t>
      </w:r>
    </w:p>
    <w:p>
      <w:pPr>
        <w:pStyle w:val="entryFree"/>
      </w:pPr>
      <w:r>
        <w:rPr>
          <w:rStyle w:val="orth"/>
        </w:rPr>
        <w:t xml:space="preserve">Phalaena</w:t>
      </w:r>
      <w:r>
        <w:t xml:space="preserve">, </w:t>
      </w:r>
      <w:r>
        <w:rPr>
          <w:rStyle w:val="foreign"/>
          <w:lang w:val="grc"/>
        </w:rPr>
        <w:t xml:space="preserve">φάλαινα</w:t>
      </w:r>
      <w:r>
        <w:t xml:space="preserve">, Lat. </w:t>
      </w:r>
      <w:r>
        <w:rPr>
          <w:i/>
        </w:rPr>
        <w:t xml:space="preserve">Balaena, vide Balaena.</w:t>
      </w:r>
      <w:r>
        <w:br/>
      </w:r>
      <w:r>
        <w:t xml:space="preserve">Caip. Hofm. </w:t>
      </w:r>
      <w:r>
        <w:rPr>
          <w:i/>
        </w:rPr>
        <w:t xml:space="preserve">Comm. in Gal. LL, de V. P. n</w:t>
      </w:r>
      <w:r>
        <w:t xml:space="preserve">- I6I.</w:t>
      </w:r>
    </w:p>
    <w:p>
      <w:pPr>
        <w:pStyle w:val="entryFree"/>
      </w:pPr>
      <w:r>
        <w:rPr>
          <w:rStyle w:val="orth"/>
        </w:rPr>
        <w:t xml:space="preserve">Phalaia</w:t>
      </w:r>
      <w:r>
        <w:t xml:space="preserve">, barbarum est vocabulum, duplicem
</w:t>
      </w:r>
      <w:r>
        <w:br/>
      </w:r>
      <w:r>
        <w:t xml:space="preserve">habens significationem. Primum enim à Bafilio Valentino
</w:t>
      </w:r>
    </w:p>
    <w:p>
      <w:pPr>
        <w:pStyle w:val="entryFree"/>
      </w:pPr>
      <w:r>
        <w:rPr>
          <w:rStyle w:val="orth"/>
        </w:rPr>
        <w:t xml:space="preserve">Phalangites</w:t>
      </w:r>
      <w:r>
        <w:t xml:space="preserve">, </w:t>
      </w:r>
      <w:r>
        <w:rPr>
          <w:rStyle w:val="foreign"/>
          <w:lang w:val="grc"/>
        </w:rPr>
        <w:t xml:space="preserve">φαλαγγίτης</w:t>
      </w:r>
      <w:r>
        <w:t xml:space="preserve">, dicitur planta, quae
</w:t>
      </w:r>
      <w:r>
        <w:br/>
      </w:r>
      <w:r>
        <w:t xml:space="preserve">morsis ab araneis medetur. Gal. I. 8. de </w:t>
      </w:r>
      <w:r>
        <w:rPr>
          <w:i/>
        </w:rPr>
        <w:t xml:space="preserve">S. F. §. h. t.</w:t>
      </w:r>
    </w:p>
    <w:p>
      <w:pPr>
        <w:pStyle w:val="entryFree"/>
      </w:pPr>
      <w:r>
        <w:rPr>
          <w:rStyle w:val="orth"/>
        </w:rPr>
        <w:t xml:space="preserve">Phalangosis</w:t>
      </w:r>
      <w:r>
        <w:t xml:space="preserve">, </w:t>
      </w:r>
      <w:r>
        <w:rPr>
          <w:rStyle w:val="foreign"/>
          <w:lang w:val="grc"/>
        </w:rPr>
        <w:t xml:space="preserve">φαλαγγωσις</w:t>
      </w:r>
      <w:r>
        <w:t xml:space="preserve">, dicitur affectus, quo
</w:t>
      </w:r>
      <w:r>
        <w:br/>
      </w:r>
      <w:r>
        <w:t xml:space="preserve">pilorum subnascentium duplex ttiplexve acies in superiore,
</w:t>
      </w:r>
    </w:p>
    <w:p>
      <w:pPr>
        <w:pStyle w:val="entryFree"/>
      </w:pPr>
      <w:r>
        <w:rPr>
          <w:rStyle w:val="orth"/>
        </w:rPr>
        <w:t xml:space="preserve">Phalanx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proprie </w:t>
      </w:r>
      <w:r>
        <w:rPr>
          <w:i/>
        </w:rPr>
        <w:t xml:space="preserve">aciem</w:t>
      </w:r>
      <w:r>
        <w:t xml:space="preserve">, sive agmen
</w:t>
      </w:r>
      <w:r>
        <w:br/>
      </w:r>
      <w:r>
        <w:t xml:space="preserve">militum, significat. Per translationem vero vocantur
</w:t>
      </w:r>
    </w:p>
    <w:p>
      <w:pPr>
        <w:pStyle w:val="entryFree"/>
      </w:pPr>
      <w:r>
        <w:rPr>
          <w:rStyle w:val="orth"/>
        </w:rPr>
        <w:t xml:space="preserve">Phalerae</w:t>
      </w:r>
      <w:r>
        <w:t xml:space="preserve">, </w:t>
      </w:r>
      <w:r>
        <w:rPr>
          <w:rStyle w:val="foreign"/>
          <w:lang w:val="grc"/>
        </w:rPr>
        <w:t xml:space="preserve">φάλαραι</w:t>
      </w:r>
      <w:r>
        <w:t xml:space="preserve">, proprie vocantur </w:t>
      </w:r>
      <w:r>
        <w:rPr>
          <w:i/>
        </w:rPr>
        <w:t xml:space="preserve">equestria ornamenta.</w:t>
      </w:r>
      <w:r>
        <w:br/>
      </w:r>
      <w:r>
        <w:t xml:space="preserve">Per metaphoram vero ita. quoque vocatur
</w:t>
      </w:r>
    </w:p>
    <w:p>
      <w:pPr>
        <w:pStyle w:val="entryFree"/>
      </w:pPr>
      <w:r>
        <w:rPr>
          <w:rStyle w:val="orth"/>
        </w:rPr>
        <w:t xml:space="preserve">Phaneros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i/>
        </w:rPr>
        <w:t xml:space="preserve">Manifestus.</w:t>
      </w:r>
      <w:r>
        <w:t xml:space="preserve"> Idem, quod
</w:t>
      </w:r>
      <w:r>
        <w:br/>
      </w:r>
      <w:r>
        <w:rPr>
          <w:rStyle w:val="foreign"/>
          <w:lang w:val="grc"/>
        </w:rPr>
        <w:t xml:space="preserve">δῆλος</w:t>
      </w:r>
      <w:r>
        <w:t xml:space="preserve">. Vide Dieter. n. 88 5.</w:t>
      </w:r>
    </w:p>
    <w:p>
      <w:pPr>
        <w:pStyle w:val="entryFree"/>
      </w:pPr>
      <w:r>
        <w:rPr>
          <w:rStyle w:val="orth"/>
        </w:rPr>
        <w:t xml:space="preserve">Phanion</w:t>
      </w:r>
      <w:r>
        <w:t xml:space="preserve">, </w:t>
      </w:r>
      <w:r>
        <w:rPr>
          <w:rStyle w:val="foreign"/>
          <w:lang w:val="grc"/>
        </w:rPr>
        <w:t xml:space="preserve">φαιίον</w:t>
      </w:r>
      <w:r>
        <w:rPr>
          <w:i/>
        </w:rPr>
        <w:t xml:space="preserve">, hoc est, Lampas, vel facula.</w:t>
      </w:r>
      <w:r>
        <w:br/>
      </w:r>
      <w:r>
        <w:t xml:space="preserve">Nomen medicamenti duplicis compositi, unius </w:t>
      </w:r>
      <w:r>
        <w:rPr>
          <w:i/>
        </w:rPr>
        <w:t xml:space="preserve">Neapolitae</w:t>
      </w:r>
    </w:p>
    <w:p>
      <w:pPr>
        <w:pStyle w:val="entryFree"/>
      </w:pPr>
      <w:r>
        <w:rPr>
          <w:rStyle w:val="orth"/>
        </w:rPr>
        <w:t xml:space="preserve">Hanlec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Phantasia</w:t>
      </w:r>
      <w:r>
        <w:t xml:space="preserve">, </w:t>
      </w:r>
      <w:r>
        <w:rPr>
          <w:rStyle w:val="foreign"/>
          <w:lang w:val="grc"/>
        </w:rPr>
        <w:t xml:space="preserve">φαυτασία</w:t>
      </w:r>
      <w:r>
        <w:t xml:space="preserve">, vide </w:t>
      </w:r>
      <w:r>
        <w:rPr>
          <w:i/>
        </w:rPr>
        <w:t xml:space="preserve">Imaginatio.</w:t>
      </w:r>
    </w:p>
    <w:p>
      <w:pPr>
        <w:pStyle w:val="entryFree"/>
      </w:pPr>
      <w:r>
        <w:rPr>
          <w:rStyle w:val="orth"/>
        </w:rPr>
        <w:t xml:space="preserve">Phantasma</w:t>
      </w:r>
      <w:r>
        <w:t xml:space="preserve">, </w:t>
      </w:r>
      <w:r>
        <w:rPr>
          <w:rStyle w:val="foreign"/>
          <w:lang w:val="grc"/>
        </w:rPr>
        <w:t xml:space="preserve">φαἔτασμα</w:t>
      </w:r>
      <w:r>
        <w:t xml:space="preserve">, idem, quod </w:t>
      </w:r>
      <w:r>
        <w:rPr>
          <w:rStyle w:val="foreign"/>
          <w:lang w:val="grc"/>
        </w:rPr>
        <w:t xml:space="preserve">φαυτασία</w:t>
      </w:r>
      <w:r>
        <w:t xml:space="preserve">.
</w:t>
      </w:r>
      <w:r>
        <w:br/>
      </w:r>
      <w:r>
        <w:rPr>
          <w:i/>
        </w:rPr>
        <w:t xml:space="preserve">Phantasmata</w:t>
      </w:r>
      <w:r>
        <w:t xml:space="preserve"> quoque Paracelfo dicuntur </w:t>
      </w:r>
      <w:r>
        <w:rPr>
          <w:i/>
        </w:rPr>
        <w:t xml:space="preserve">Spiritus</w:t>
      </w:r>
      <w:r>
        <w:t xml:space="preserve"> in locis
</w:t>
      </w:r>
    </w:p>
    <w:p>
      <w:pPr>
        <w:pStyle w:val="entryFree"/>
      </w:pPr>
      <w:r>
        <w:rPr>
          <w:rStyle w:val="orth"/>
        </w:rPr>
        <w:t xml:space="preserve">Pharcidodes</w:t>
      </w:r>
      <w:r>
        <w:t xml:space="preserve">, </w:t>
      </w:r>
      <w:r>
        <w:rPr>
          <w:rStyle w:val="foreign"/>
          <w:lang w:val="grc"/>
        </w:rPr>
        <w:t xml:space="preserve">φαρκιδοδης</w:t>
      </w:r>
      <w:r>
        <w:t xml:space="preserve">, </w:t>
      </w:r>
      <w:r>
        <w:rPr>
          <w:i/>
        </w:rPr>
        <w:t xml:space="preserve">Rugosus</w:t>
      </w:r>
      <w:r>
        <w:t xml:space="preserve"> Latine dicitur,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φαρκὶς</w:t>
      </w:r>
      <w:r>
        <w:t xml:space="preserve">, </w:t>
      </w:r>
      <w:r>
        <w:rPr>
          <w:i/>
        </w:rPr>
        <w:t xml:space="preserve">ruga</w:t>
      </w:r>
      <w:r>
        <w:t xml:space="preserve">, quoa idem est, ac </w:t>
      </w:r>
      <w:r>
        <w:rPr>
          <w:rStyle w:val="foreign"/>
          <w:lang w:val="grc"/>
        </w:rPr>
        <w:t xml:space="preserve">ῥντὶς</w:t>
      </w:r>
      <w:r>
        <w:t xml:space="preserve">, unde
</w:t>
      </w:r>
    </w:p>
    <w:p>
      <w:pPr>
        <w:pStyle w:val="entryFree"/>
      </w:pPr>
      <w:r>
        <w:rPr>
          <w:rStyle w:val="orth"/>
        </w:rPr>
        <w:t xml:space="preserve">Pharicon</w:t>
      </w:r>
      <w:r>
        <w:t xml:space="preserve">, </w:t>
      </w:r>
      <w:r>
        <w:rPr>
          <w:rStyle w:val="foreign"/>
          <w:lang w:val="grc"/>
        </w:rPr>
        <w:t xml:space="preserve">φαρικὸν</w:t>
      </w:r>
      <w:r>
        <w:t xml:space="preserve">, nomen esse veneni simplicis,
</w:t>
      </w:r>
      <w:r>
        <w:br/>
      </w:r>
      <w:r>
        <w:t xml:space="preserve">&amp; quidem vehenientiffimi, uti ab Omnibus Medicis
</w:t>
      </w:r>
    </w:p>
    <w:p>
      <w:pPr>
        <w:pStyle w:val="entryFree"/>
      </w:pPr>
      <w:r>
        <w:rPr>
          <w:rStyle w:val="orth"/>
        </w:rPr>
        <w:t xml:space="preserve">Pharmaceia</w:t>
      </w:r>
      <w:r>
        <w:t xml:space="preserve">, </w:t>
      </w:r>
      <w:r>
        <w:rPr>
          <w:rStyle w:val="foreign"/>
          <w:lang w:val="grc"/>
        </w:rPr>
        <w:t xml:space="preserve">φαρμακπά</w:t>
      </w:r>
      <w:r>
        <w:t xml:space="preserve">, sumitur late &amp; stricte.
</w:t>
      </w:r>
      <w:r>
        <w:br/>
      </w:r>
      <w:r>
        <w:t xml:space="preserve">Late pro Omni assumtione medicamenti. Stricte vero
</w:t>
      </w:r>
    </w:p>
    <w:p>
      <w:pPr>
        <w:pStyle w:val="entryFree"/>
      </w:pPr>
      <w:r>
        <w:rPr>
          <w:rStyle w:val="orth"/>
        </w:rPr>
        <w:t xml:space="preserve">Pharmaceutica</w:t>
      </w:r>
      <w:r>
        <w:t xml:space="preserve">, </w:t>
      </w:r>
      <w:r>
        <w:rPr>
          <w:rStyle w:val="foreign"/>
          <w:lang w:val="grc"/>
        </w:rPr>
        <w:t xml:space="preserve">φαρμακευτικού</w:t>
      </w:r>
      <w:r>
        <w:t xml:space="preserve">, vocatur patS
</w:t>
      </w:r>
      <w:r>
        <w:br/>
      </w:r>
      <w:r>
        <w:t xml:space="preserve">ministra artis Medicae, tradens descriptionem medicamentorum
</w:t>
      </w:r>
    </w:p>
    <w:p>
      <w:pPr>
        <w:pStyle w:val="entryFree"/>
      </w:pPr>
      <w:r>
        <w:rPr>
          <w:rStyle w:val="orth"/>
        </w:rPr>
        <w:t xml:space="preserve">Pharmacites</w:t>
      </w:r>
      <w:r>
        <w:t xml:space="preserve">, </w:t>
      </w:r>
      <w:r>
        <w:rPr>
          <w:rStyle w:val="foreign"/>
          <w:lang w:val="grc"/>
        </w:rPr>
        <w:t xml:space="preserve">φαρμακίτις</w:t>
      </w:r>
      <w:r>
        <w:t xml:space="preserve">, idem, quod </w:t>
      </w:r>
      <w:r>
        <w:rPr>
          <w:rStyle w:val="foreign"/>
          <w:lang w:val="grc"/>
        </w:rPr>
        <w:t xml:space="preserve">ἀμπελῖτις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nomen terrae duriusculae nigrae, piceae, longoS
</w:t>
      </w:r>
    </w:p>
    <w:p>
      <w:pPr>
        <w:pStyle w:val="entryFree"/>
      </w:pPr>
      <w:r>
        <w:rPr>
          <w:rStyle w:val="orth"/>
        </w:rPr>
        <w:t xml:space="preserve">Pharmacochymia</w:t>
      </w:r>
      <w:r>
        <w:t xml:space="preserve">, </w:t>
      </w:r>
      <w:r>
        <w:rPr>
          <w:rStyle w:val="foreign"/>
          <w:lang w:val="grc"/>
        </w:rPr>
        <w:t xml:space="preserve">φαρμακοχυ</w:t>
      </w:r>
      <w:r>
        <w:t xml:space="preserve">,</w:t>
      </w:r>
      <w:r>
        <w:rPr>
          <w:rStyle w:val="foreign"/>
          <w:lang w:val="grc"/>
        </w:rPr>
        <w:t xml:space="preserve">μία</w:t>
      </w:r>
      <w:r>
        <w:t xml:space="preserve">, dici potest
</w:t>
      </w:r>
      <w:r>
        <w:br/>
      </w:r>
      <w:r>
        <w:t xml:space="preserve">illa parS Chymtcae arris, quae tradit praeparationes medicamentorum
</w:t>
      </w:r>
    </w:p>
    <w:p>
      <w:pPr>
        <w:pStyle w:val="entryFree"/>
      </w:pPr>
      <w:r>
        <w:rPr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φάρμακοι</w:t>
      </w:r>
      <w:r>
        <w:t xml:space="preserve">. Vide </w:t>
      </w:r>
      <w:r>
        <w:rPr>
          <w:rStyle w:val="ref"/>
        </w:rPr>
        <w:t xml:space="preserve">Medicamentum.</w:t>
      </w:r>
      <w:r>
        <w:br/>
      </w:r>
      <w:r>
        <w:t xml:space="preserve">Praeter hanc significationem usijatam, etiam idem,
</w:t>
      </w:r>
    </w:p>
    <w:p>
      <w:pPr>
        <w:pStyle w:val="entryFree"/>
      </w:pPr>
      <w:r>
        <w:rPr>
          <w:rStyle w:val="orth"/>
        </w:rPr>
        <w:t xml:space="preserve">Pharmacopoeus</w:t>
      </w:r>
      <w:r>
        <w:t xml:space="preserve">, </w:t>
      </w:r>
      <w:r>
        <w:rPr>
          <w:rStyle w:val="foreign"/>
          <w:lang w:val="grc"/>
        </w:rPr>
        <w:t xml:space="preserve">φαρμαιφπαάί</w:t>
      </w:r>
      <w:r>
        <w:t xml:space="preserve">, dicitur </w:t>
      </w:r>
      <w:r>
        <w:rPr>
          <w:i/>
        </w:rPr>
        <w:t xml:space="preserve">Artifex</w:t>
      </w:r>
      <w:r>
        <w:br/>
      </w:r>
      <w:r>
        <w:t xml:space="preserve">, callens modum rite praeparandi medicamenta,
</w:t>
      </w:r>
    </w:p>
    <w:p>
      <w:pPr>
        <w:pStyle w:val="entryFree"/>
      </w:pPr>
      <w:r>
        <w:rPr>
          <w:rStyle w:val="orth"/>
        </w:rPr>
        <w:t xml:space="preserve">Pharmacopolium</w:t>
      </w:r>
      <w:r>
        <w:t xml:space="preserve">, </w:t>
      </w:r>
      <w:r>
        <w:rPr>
          <w:rStyle w:val="foreign"/>
          <w:lang w:val="grc"/>
        </w:rPr>
        <w:t xml:space="preserve">φαρμακωπολεῖον</w:t>
      </w:r>
      <w:r>
        <w:t xml:space="preserve">, idem quod
</w:t>
      </w:r>
      <w:r>
        <w:br/>
      </w:r>
      <w:r>
        <w:rPr>
          <w:i/>
        </w:rPr>
        <w:t xml:space="preserve">Apotheca</w:t>
      </w:r>
      <w:r>
        <w:t xml:space="preserve">, de quo supra t </w:t>
      </w:r>
      <w:r>
        <w:rPr>
          <w:i/>
        </w:rPr>
        <w:t xml:space="preserve">Officina</w:t>
      </w:r>
      <w:r>
        <w:t xml:space="preserve">, in qua praeparantur
</w:t>
      </w:r>
    </w:p>
    <w:p>
      <w:pPr>
        <w:pStyle w:val="entryFree"/>
      </w:pPr>
      <w:r>
        <w:rPr>
          <w:rStyle w:val="orth"/>
        </w:rPr>
        <w:t xml:space="preserve">Pharmacoposia</w:t>
      </w:r>
      <w:r>
        <w:t xml:space="preserve">, </w:t>
      </w:r>
      <w:r>
        <w:rPr>
          <w:rStyle w:val="foreign"/>
          <w:lang w:val="grc"/>
        </w:rPr>
        <w:t xml:space="preserve">φαρμακοποίτη</w:t>
      </w:r>
      <w:r>
        <w:t xml:space="preserve">, dicitur vel in
</w:t>
      </w:r>
      <w:r>
        <w:br/>
      </w:r>
      <w:r>
        <w:t xml:space="preserve">genere potio omnis medicamenti liquidi, vel in specie
</w:t>
      </w:r>
    </w:p>
    <w:p>
      <w:pPr>
        <w:pStyle w:val="entryFree"/>
      </w:pPr>
      <w:r>
        <w:rPr>
          <w:rStyle w:val="orth"/>
        </w:rPr>
        <w:t xml:space="preserve">Pharmacosa</w:t>
      </w:r>
      <w:r>
        <w:rPr>
          <w:i/>
        </w:rPr>
        <w:t xml:space="preserve">medicamenta</w:t>
      </w:r>
      <w:r>
        <w:t xml:space="preserve"> vocat Fallop. quae
</w:t>
      </w:r>
      <w:r>
        <w:br/>
      </w:r>
      <w:r>
        <w:t xml:space="preserve">aliquid veneni sapiunt, à lata &amp; abusiva vocale </w:t>
      </w:r>
      <w:r>
        <w:rPr>
          <w:rStyle w:val="foreign"/>
          <w:lang w:val="grc"/>
        </w:rPr>
        <w:t xml:space="preserve">φάρμακον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Pharmacotheca</w:t>
      </w:r>
      <w:r>
        <w:t xml:space="preserve">, </w:t>
      </w:r>
      <w:r>
        <w:rPr>
          <w:rStyle w:val="foreign"/>
          <w:lang w:val="grc"/>
        </w:rPr>
        <w:t xml:space="preserve">φαρμακοθήκη</w:t>
      </w:r>
      <w:r>
        <w:t xml:space="preserve">, dicitur Cista,
</w:t>
      </w:r>
      <w:r>
        <w:br/>
      </w:r>
      <w:r>
        <w:t xml:space="preserve">Ves Capfa quaedam multIS loculiS &amp; cancellis instructa
</w:t>
      </w:r>
      <w:r>
        <w:rPr>
          <w:rStyle w:val="pb"/>
        </w:rPr>
        <w:t xml:space="preserve"/>
      </w:r>
      <w:r>
        <w:t xml:space="preserve">
sd recipienda medicamenta ad ufum necessaria, qualem
</w:t>
      </w:r>
    </w:p>
    <w:p>
      <w:pPr>
        <w:pStyle w:val="entryFree"/>
      </w:pPr>
      <w:r>
        <w:rPr>
          <w:rStyle w:val="orth"/>
        </w:rPr>
        <w:t xml:space="preserve">Pharmacurgicus</w:t>
      </w:r>
      <w:r>
        <w:t xml:space="preserve">, </w:t>
      </w:r>
      <w:r>
        <w:rPr>
          <w:rStyle w:val="foreign"/>
          <w:lang w:val="grc"/>
        </w:rPr>
        <w:t xml:space="preserve">φαρμακουργεκὸς</w:t>
      </w:r>
      <w:r>
        <w:t xml:space="preserve">, est epitheton
</w:t>
      </w:r>
      <w:r>
        <w:br/>
      </w:r>
      <w:r>
        <w:t xml:space="preserve">remediorum e Pharmacia desumptorum quod
</w:t>
      </w:r>
    </w:p>
    <w:p>
      <w:pPr>
        <w:pStyle w:val="entryFree"/>
      </w:pPr>
      <w:r>
        <w:rPr>
          <w:rStyle w:val="orth"/>
        </w:rPr>
        <w:t xml:space="preserve">Pharmianum</w:t>
      </w:r>
      <w:r>
        <w:t xml:space="preserve">, </w:t>
      </w:r>
      <w:r>
        <w:rPr>
          <w:rStyle w:val="foreign"/>
          <w:lang w:val="grc"/>
        </w:rPr>
        <w:t xml:space="preserve">φαρμιανὸν</w:t>
      </w:r>
      <w:r>
        <w:t xml:space="preserve">, nomen Malagmatis,
</w:t>
      </w:r>
      <w:r>
        <w:br/>
      </w:r>
      <w:r>
        <w:t xml:space="preserve">apud Galen.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cap. 6. fere adsinem.</w:t>
      </w:r>
    </w:p>
    <w:p>
      <w:pPr>
        <w:pStyle w:val="entryFree"/>
      </w:pPr>
      <w:r>
        <w:rPr>
          <w:rStyle w:val="orth"/>
        </w:rPr>
        <w:t xml:space="preserve">Pharyngethron</w:t>
      </w:r>
      <w:r>
        <w:t xml:space="preserve">, </w:t>
      </w:r>
      <w:r>
        <w:rPr>
          <w:rStyle w:val="foreign"/>
          <w:lang w:val="grc"/>
        </w:rPr>
        <w:t xml:space="preserve">φαρύγγεθρον</w:t>
      </w:r>
      <w:r>
        <w:t xml:space="preserve">, apud Hipp,
</w:t>
      </w:r>
      <w:r>
        <w:br/>
      </w:r>
      <w:r>
        <w:t xml:space="preserve">fauces significat, </w:t>
      </w:r>
      <w:r>
        <w:rPr>
          <w:i/>
        </w:rPr>
        <w:t xml:space="preserve">l. de diffect, statim in princ.</w:t>
      </w:r>
      <w:r>
        <w:t xml:space="preserve"> Et ita
</w:t>
      </w:r>
    </w:p>
    <w:p>
      <w:pPr>
        <w:pStyle w:val="entryFree"/>
      </w:pPr>
      <w:r>
        <w:rPr>
          <w:rStyle w:val="orth"/>
        </w:rPr>
        <w:t xml:space="preserve">Pharyngotomia</w:t>
      </w:r>
      <w:r>
        <w:t xml:space="preserve">, </w:t>
      </w:r>
      <w:r>
        <w:rPr>
          <w:rStyle w:val="foreign"/>
          <w:lang w:val="grc"/>
        </w:rPr>
        <w:t xml:space="preserve">φαρνγγοπμία</w:t>
      </w:r>
      <w:r>
        <w:t xml:space="preserve">, idem, quod
</w:t>
      </w:r>
      <w:r>
        <w:br/>
      </w:r>
      <w:r>
        <w:rPr>
          <w:i/>
        </w:rPr>
        <w:t xml:space="preserve">Laryngotomia</w:t>
      </w:r>
      <w:r>
        <w:t xml:space="preserve">, de quo supra.</w:t>
      </w:r>
    </w:p>
    <w:p>
      <w:pPr>
        <w:pStyle w:val="entryFree"/>
      </w:pPr>
      <w:r>
        <w:rPr>
          <w:rStyle w:val="orth"/>
        </w:rPr>
        <w:t xml:space="preserve">Pharynx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vide </w:t>
      </w:r>
      <w:r>
        <w:rPr>
          <w:i/>
        </w:rPr>
        <w:t xml:space="preserve">Fauces.</w:t>
      </w:r>
    </w:p>
    <w:p>
      <w:pPr>
        <w:pStyle w:val="entryFree"/>
      </w:pPr>
      <w:r>
        <w:rPr>
          <w:rStyle w:val="orth"/>
        </w:rPr>
        <w:t xml:space="preserve">Phascioo</w:t>
      </w:r>
      <w:r>
        <w:t xml:space="preserve">, </w:t>
      </w:r>
      <w:r>
        <w:rPr>
          <w:rStyle w:val="foreign"/>
          <w:lang w:val="grc"/>
        </w:rPr>
        <w:t xml:space="preserve">φασκιόω</w:t>
      </w:r>
      <w:r>
        <w:t xml:space="preserve">, i. e. </w:t>
      </w:r>
      <w:r>
        <w:rPr>
          <w:i/>
        </w:rPr>
        <w:t xml:space="preserve">ligo susinis.</w:t>
      </w:r>
      <w:r>
        <w:t xml:space="preserve"> Legitur aliquoticS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57. 62. 68. ubi
</w:t>
      </w:r>
    </w:p>
    <w:p>
      <w:pPr>
        <w:pStyle w:val="entryFree"/>
      </w:pPr>
      <w:r>
        <w:rPr>
          <w:rStyle w:val="orth"/>
        </w:rPr>
        <w:t xml:space="preserve">Phasianus</w:t>
      </w:r>
      <w:r>
        <w:t xml:space="preserve">, </w:t>
      </w:r>
      <w:r>
        <w:rPr>
          <w:rStyle w:val="foreign"/>
          <w:lang w:val="grc"/>
        </w:rPr>
        <w:t xml:space="preserve">φασιαυὸς</w:t>
      </w:r>
      <w:r>
        <w:t xml:space="preserve">, vocatur avis quaedam major
</w:t>
      </w:r>
      <w:r>
        <w:br/>
      </w:r>
      <w:r>
        <w:t xml:space="preserve">&amp; inter alimenta delicatiora relata, cujus descriptionem
</w:t>
      </w:r>
    </w:p>
    <w:p>
      <w:pPr>
        <w:pStyle w:val="entryFree"/>
      </w:pPr>
      <w:r>
        <w:rPr>
          <w:rStyle w:val="orth"/>
        </w:rPr>
        <w:t xml:space="preserve">Phasma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</w:t>
      </w:r>
      <w:r>
        <w:rPr>
          <w:i/>
        </w:rPr>
        <w:t xml:space="preserve">apparitio)</w:t>
      </w:r>
      <w:r>
        <w:t xml:space="preserve"> idem, quod </w:t>
      </w:r>
      <w:r>
        <w:rPr>
          <w:rStyle w:val="foreign"/>
          <w:lang w:val="grc"/>
        </w:rPr>
        <w:t xml:space="preserve">φάτστασμα</w:t>
      </w:r>
      <w:r>
        <w:t xml:space="preserve">.
</w:t>
      </w:r>
      <w:r>
        <w:br/>
      </w:r>
      <w:r>
        <w:t xml:space="preserve">Lang. I. 2. </w:t>
      </w:r>
      <w:r>
        <w:rPr>
          <w:i/>
        </w:rPr>
        <w:t xml:space="preserve">ep.</w:t>
      </w:r>
      <w:r>
        <w:t xml:space="preserve"> 35.</w:t>
      </w:r>
    </w:p>
    <w:p>
      <w:pPr>
        <w:pStyle w:val="entryFree"/>
      </w:pPr>
      <w:r>
        <w:rPr>
          <w:rStyle w:val="orth"/>
        </w:rPr>
        <w:t xml:space="preserve">Phassa</w:t>
      </w:r>
      <w:r>
        <w:t xml:space="preserve">, </w:t>
      </w:r>
      <w:r>
        <w:rPr>
          <w:rStyle w:val="foreign"/>
          <w:lang w:val="grc"/>
        </w:rPr>
        <w:t xml:space="preserve">φάασσα</w:t>
      </w:r>
      <w:r>
        <w:t xml:space="preserve">, vide </w:t>
      </w:r>
      <w:r>
        <w:rPr>
          <w:i/>
        </w:rPr>
        <w:t xml:space="preserve">Palumbis.</w:t>
      </w:r>
    </w:p>
    <w:p>
      <w:pPr>
        <w:pStyle w:val="entryFree"/>
      </w:pPr>
      <w:r>
        <w:rPr>
          <w:rStyle w:val="orth"/>
        </w:rPr>
        <w:t xml:space="preserve">Phatnion</w:t>
      </w:r>
      <w:r>
        <w:t xml:space="preserve">, </w:t>
      </w:r>
      <w:r>
        <w:rPr>
          <w:rStyle w:val="foreign"/>
          <w:lang w:val="grc"/>
        </w:rPr>
        <w:t xml:space="preserve">φάτνιοτ</w:t>
      </w:r>
      <w:r>
        <w:t xml:space="preserve">, idem, quod </w:t>
      </w:r>
      <w:r>
        <w:rPr>
          <w:rStyle w:val="foreign"/>
          <w:lang w:val="grc"/>
        </w:rPr>
        <w:t xml:space="preserve">βὸύριον</w:t>
      </w:r>
      <w:r>
        <w:t xml:space="preserve">, </w:t>
      </w:r>
      <w:r>
        <w:rPr>
          <w:i/>
        </w:rPr>
        <w:t xml:space="preserve">alveolum</w:t>
      </w:r>
      <w:r>
        <w:br/>
      </w:r>
      <w:r>
        <w:t xml:space="preserve">, vel </w:t>
      </w:r>
      <w:r>
        <w:rPr>
          <w:i/>
        </w:rPr>
        <w:t xml:space="preserve">praesepiolum</w:t>
      </w:r>
      <w:r>
        <w:t xml:space="preserve"> dentis significat. Vide </w:t>
      </w:r>
      <w:r>
        <w:rPr>
          <w:rStyle w:val="ref"/>
        </w:rPr>
        <w:t xml:space="preserve">Bothrion,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Phaulos</w:t>
      </w:r>
      <w:r>
        <w:t xml:space="preserve">, </w:t>
      </w:r>
      <w:r>
        <w:rPr>
          <w:rStyle w:val="foreign"/>
          <w:lang w:val="grc"/>
        </w:rPr>
        <w:t xml:space="preserve">φαῦλος</w:t>
      </w:r>
      <w:r>
        <w:t xml:space="preserve">, duplicem habet significationem,
</w:t>
      </w:r>
      <w:r>
        <w:br/>
      </w:r>
      <w:r>
        <w:t xml:space="preserve">I. idem notat, quod«Wr, </w:t>
      </w:r>
      <w:r>
        <w:rPr>
          <w:i/>
        </w:rPr>
        <w:t xml:space="preserve">simplex, vilis</w:t>
      </w:r>
      <w:r>
        <w:t xml:space="preserve">, vulgaris,
</w:t>
      </w:r>
    </w:p>
    <w:p>
      <w:pPr>
        <w:pStyle w:val="entryFree"/>
      </w:pPr>
      <w:r>
        <w:rPr>
          <w:rStyle w:val="orth"/>
        </w:rPr>
        <w:t xml:space="preserve">Phausinges</w:t>
      </w:r>
      <w:r>
        <w:t xml:space="preserve">, </w:t>
      </w:r>
      <w:r>
        <w:rPr>
          <w:rStyle w:val="foreign"/>
          <w:lang w:val="grc"/>
        </w:rPr>
        <w:t xml:space="preserve">φάνσιχγες</w:t>
      </w:r>
      <w:r>
        <w:t xml:space="preserve">, dicuntur proprie in tibiis
</w:t>
      </w:r>
      <w:r>
        <w:br/>
      </w:r>
      <w:r>
        <w:t xml:space="preserve">rubri ab igne surgentës circuli, &amp; per abusionem
</w:t>
      </w:r>
    </w:p>
    <w:p>
      <w:pPr>
        <w:pStyle w:val="entryFree"/>
      </w:pPr>
      <w:r>
        <w:rPr>
          <w:rStyle w:val="orth"/>
        </w:rPr>
        <w:t xml:space="preserve">Phaustianos</w:t>
      </w:r>
      <w:r>
        <w:t xml:space="preserve">, </w:t>
      </w:r>
      <w:r>
        <w:rPr>
          <w:rStyle w:val="foreign"/>
          <w:lang w:val="grc"/>
        </w:rPr>
        <w:t xml:space="preserve">φανστιαινέυ</w:t>
      </w:r>
      <w:r>
        <w:t xml:space="preserve">, nomen </w:t>
      </w:r>
      <w:r>
        <w:rPr>
          <w:i/>
        </w:rPr>
        <w:t xml:space="preserve">pastilli</w:t>
      </w:r>
      <w:r>
        <w:t xml:space="preserve">, admodum
</w:t>
      </w:r>
      <w:r>
        <w:br/>
      </w:r>
      <w:r>
        <w:t xml:space="preserve">acris &amp; exedentis adversus excrefcentias maximas
</w:t>
      </w:r>
    </w:p>
    <w:p>
      <w:pPr>
        <w:pStyle w:val="entryFree"/>
      </w:pPr>
      <w:r>
        <w:rPr>
          <w:rStyle w:val="orth"/>
        </w:rPr>
        <w:t xml:space="preserve">Phazala</w:t>
      </w:r>
      <w:r>
        <w:t xml:space="preserve">, morbus equis mare rubrum ingredientibus.
</w:t>
      </w:r>
      <w:r>
        <w:br/>
      </w:r>
      <w:r>
        <w:t xml:space="preserve">Joan. Ruell. </w:t>
      </w:r>
      <w:r>
        <w:rPr>
          <w:i/>
        </w:rPr>
        <w:t xml:space="preserve">Veter. Medie, lib. ti. c.</w:t>
      </w:r>
      <w:r>
        <w:t xml:space="preserve"> 122. p. 114,</w:t>
      </w:r>
    </w:p>
    <w:p>
      <w:pPr>
        <w:pStyle w:val="entryFree"/>
      </w:pPr>
      <w:r>
        <w:rPr>
          <w:rStyle w:val="orth"/>
        </w:rPr>
        <w:t xml:space="preserve">Phecle</w:t>
      </w:r>
      <w:r>
        <w:t xml:space="preserve">, </w:t>
      </w:r>
      <w:r>
        <w:rPr>
          <w:rStyle w:val="foreign"/>
          <w:lang w:val="grc"/>
        </w:rPr>
        <w:t xml:space="preserve">φέκλη</w:t>
      </w:r>
      <w:r>
        <w:t xml:space="preserve">. Vide Fessa.</w:t>
      </w:r>
    </w:p>
    <w:p>
      <w:pPr>
        <w:pStyle w:val="entryFree"/>
      </w:pPr>
      <w:r>
        <w:rPr>
          <w:rStyle w:val="orth"/>
        </w:rPr>
        <w:t xml:space="preserve">Phemos</w:t>
      </w:r>
      <w:r>
        <w:t xml:space="preserve">, </w:t>
      </w:r>
      <w:r>
        <w:rPr>
          <w:rStyle w:val="foreign"/>
          <w:lang w:val="grc"/>
        </w:rPr>
        <w:t xml:space="preserve">φῆμος</w:t>
      </w:r>
      <w:r>
        <w:t xml:space="preserve"> j dicitur medicamentum Malo
</w:t>
      </w:r>
      <w:r>
        <w:br/>
      </w:r>
      <w:r>
        <w:t xml:space="preserve">tiano autore, contra dysenteriam, apud Aët. </w:t>
      </w:r>
      <w:r>
        <w:rPr>
          <w:i/>
        </w:rPr>
        <w:t xml:space="preserve">l.P.</w:t>
      </w:r>
      <w:r>
        <w:t xml:space="preserve"> ci.
</w:t>
      </w:r>
    </w:p>
    <w:p>
      <w:pPr>
        <w:pStyle w:val="entryFree"/>
      </w:pPr>
      <w:r>
        <w:rPr>
          <w:rStyle w:val="orth"/>
        </w:rPr>
        <w:t xml:space="preserve">Phengites</w:t>
      </w:r>
      <w:r>
        <w:t xml:space="preserve">, </w:t>
      </w:r>
      <w:r>
        <w:rPr>
          <w:rStyle w:val="foreign"/>
          <w:lang w:val="grc"/>
        </w:rPr>
        <w:t xml:space="preserve">φεγγίτης</w:t>
      </w:r>
      <w:r>
        <w:t xml:space="preserve">, nomen lapidis luminosi,
</w:t>
      </w:r>
      <w:r>
        <w:br/>
      </w:r>
      <w:r>
        <w:t xml:space="preserve">qui lumen acquirere &amp; iterum expandere potest, cujus
</w:t>
      </w:r>
    </w:p>
    <w:p>
      <w:pPr>
        <w:pStyle w:val="entryFree"/>
      </w:pPr>
      <w:r>
        <w:rPr>
          <w:rStyle w:val="orth"/>
        </w:rPr>
        <w:t xml:space="preserve">Pherea</w:t>
      </w:r>
      <w:r>
        <w:t xml:space="preserve">, </w:t>
      </w:r>
      <w:r>
        <w:rPr>
          <w:rStyle w:val="foreign"/>
          <w:lang w:val="grc"/>
        </w:rPr>
        <w:t xml:space="preserve">φήρεα</w:t>
      </w:r>
      <w:r>
        <w:t xml:space="preserve">, vocabulum inter Hippocratis voces
</w:t>
      </w:r>
      <w:r>
        <w:br/>
      </w:r>
      <w:r>
        <w:t xml:space="preserve">obscurum, &amp; oblongaS glandulosorum corporum,
</w:t>
      </w:r>
    </w:p>
    <w:p>
      <w:pPr>
        <w:pStyle w:val="entryFree"/>
      </w:pPr>
      <w:r>
        <w:rPr>
          <w:rStyle w:val="orth"/>
        </w:rPr>
        <w:t xml:space="preserve">Pheronymos</w:t>
      </w:r>
      <w:r>
        <w:t xml:space="preserve">, </w:t>
      </w:r>
      <w:r>
        <w:rPr>
          <w:rStyle w:val="foreign"/>
          <w:lang w:val="grc"/>
        </w:rPr>
        <w:t xml:space="preserve">φερώ</w:t>
      </w:r>
      <w:r>
        <w:t xml:space="preserve">,</w:t>
      </w:r>
      <w:r>
        <w:rPr>
          <w:rStyle w:val="foreign"/>
          <w:lang w:val="grc"/>
        </w:rPr>
        <w:t xml:space="preserve">νμος</w:t>
      </w:r>
      <w:r>
        <w:t xml:space="preserve">, dicitur is, qui ob
</w:t>
      </w:r>
      <w:r>
        <w:br/>
      </w:r>
      <w:r>
        <w:t xml:space="preserve">scientiam aliquam dignus esi illo nomine, &amp; opere
</w:t>
      </w:r>
    </w:p>
    <w:p>
      <w:pPr>
        <w:pStyle w:val="entryFree"/>
      </w:pPr>
      <w:r>
        <w:rPr>
          <w:rStyle w:val="orth"/>
        </w:rPr>
        <w:t xml:space="preserve">Phiala</w:t>
      </w:r>
      <w:r>
        <w:t xml:space="preserve"> dicitur vas vitreum ex ventre in modum
</w:t>
      </w:r>
      <w:r>
        <w:br/>
      </w:r>
      <w:r>
        <w:t xml:space="preserve">sphaerae rotundo gracilem canalem in proceritatem
</w:t>
      </w:r>
    </w:p>
    <w:p>
      <w:pPr>
        <w:pStyle w:val="entryFree"/>
      </w:pPr>
      <w:r>
        <w:rPr>
          <w:rStyle w:val="orth"/>
        </w:rPr>
        <w:t xml:space="preserve">Phibaleos</w:t>
      </w:r>
      <w:r>
        <w:t xml:space="preserve">, </w:t>
      </w:r>
      <w:r>
        <w:rPr>
          <w:i/>
        </w:rPr>
        <w:t xml:space="preserve">Phibalios</w:t>
      </w:r>
      <w:r>
        <w:t xml:space="preserve">, </w:t>
      </w:r>
      <w:r>
        <w:rPr>
          <w:rStyle w:val="foreign"/>
          <w:lang w:val="grc"/>
        </w:rPr>
        <w:t xml:space="preserve">φιβάλεος</w:t>
      </w:r>
      <w:r>
        <w:t xml:space="preserve">, </w:t>
      </w:r>
      <w:r>
        <w:rPr>
          <w:rStyle w:val="foreign"/>
          <w:lang w:val="grc"/>
        </w:rPr>
        <w:t xml:space="preserve">φιβάλιος</w:t>
      </w:r>
      <w:r>
        <w:t xml:space="preserve">, vel
</w:t>
      </w:r>
      <w:r>
        <w:br/>
      </w:r>
      <w:r>
        <w:t xml:space="preserve">est </w:t>
      </w:r>
      <w:r>
        <w:rPr>
          <w:i/>
        </w:rPr>
        <w:t xml:space="preserve">species</w:t>
      </w:r>
      <w:r>
        <w:t xml:space="preserve"> certa </w:t>
      </w:r>
      <w:r>
        <w:rPr>
          <w:i/>
        </w:rPr>
        <w:t xml:space="preserve">sicuum</w:t>
      </w:r>
      <w:r>
        <w:t xml:space="preserve">, Gal. in Ex. </w:t>
      </w:r>
      <w:r>
        <w:rPr>
          <w:i/>
        </w:rPr>
        <w:t xml:space="preserve">voc. Hipp</w:t>
      </w:r>
      <w:r>
        <w:t xml:space="preserve">, vel idem,
</w:t>
      </w:r>
    </w:p>
    <w:p>
      <w:pPr>
        <w:pStyle w:val="entryFree"/>
      </w:pPr>
      <w:r>
        <w:rPr>
          <w:rStyle w:val="orth"/>
        </w:rPr>
        <w:t xml:space="preserve">Phibit</w:t>
      </w:r>
      <w:r>
        <w:t xml:space="preserve">, id est </w:t>
      </w:r>
      <w:r>
        <w:rPr>
          <w:i/>
        </w:rPr>
        <w:t xml:space="preserve">rapax</w:t>
      </w:r>
      <w:r>
        <w:t xml:space="preserve">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Philadynamos</w:t>
      </w:r>
      <w:r>
        <w:t xml:space="preserve">, </w:t>
      </w:r>
      <w:r>
        <w:rPr>
          <w:rStyle w:val="foreign"/>
          <w:lang w:val="grc"/>
        </w:rPr>
        <w:t xml:space="preserve">φιλαδίναμος</w:t>
      </w:r>
      <w:r>
        <w:t xml:space="preserve">, in superlativo
</w:t>
      </w:r>
      <w:r>
        <w:br/>
      </w:r>
      <w:r>
        <w:rPr>
          <w:rStyle w:val="foreign"/>
          <w:lang w:val="grc"/>
        </w:rPr>
        <w:t xml:space="preserve">φιλαδιιαμώτατος</w:t>
      </w:r>
      <w:r>
        <w:t xml:space="preserve">, quod occurrit apud Hippocr. 3. de
</w:t>
      </w:r>
    </w:p>
    <w:p>
      <w:pPr>
        <w:pStyle w:val="entryFree"/>
      </w:pPr>
      <w:r>
        <w:rPr>
          <w:rStyle w:val="orth"/>
        </w:rPr>
        <w:t xml:space="preserve">Philagrianon</w:t>
      </w:r>
      <w:r>
        <w:t xml:space="preserve">, </w:t>
      </w:r>
      <w:r>
        <w:rPr>
          <w:rStyle w:val="foreign"/>
          <w:lang w:val="grc"/>
        </w:rPr>
        <w:t xml:space="preserve">φιλαγριαυόν</w:t>
      </w:r>
      <w:r>
        <w:t xml:space="preserve">, nomen Malagmatis,
</w:t>
      </w:r>
      <w:r>
        <w:br/>
      </w:r>
      <w:r>
        <w:t xml:space="preserve">cujus descriptio habetur apud AEgin. </w:t>
      </w:r>
      <w:r>
        <w:rPr>
          <w:i/>
        </w:rPr>
        <w:t xml:space="preserve">l.</w:t>
      </w:r>
      <w:r>
        <w:t xml:space="preserve"> 7. c. 18.
</w:t>
      </w:r>
    </w:p>
    <w:p>
      <w:pPr>
        <w:pStyle w:val="entryFree"/>
      </w:pPr>
      <w:r>
        <w:rPr>
          <w:rStyle w:val="orth"/>
        </w:rPr>
        <w:t xml:space="preserve">Philalystes</w:t>
      </w:r>
      <w:r>
        <w:t xml:space="preserve">, </w:t>
      </w:r>
      <w:r>
        <w:rPr>
          <w:rStyle w:val="foreign"/>
          <w:lang w:val="grc"/>
        </w:rPr>
        <w:t xml:space="preserve">φιλαλνστής</w:t>
      </w:r>
      <w:r>
        <w:t xml:space="preserve">, significat Hipp, illum,
</w:t>
      </w:r>
      <w:r>
        <w:br/>
      </w:r>
      <w:r>
        <w:t xml:space="preserve">qui animo anxio esse folet &amp; inquieto, unde &amp; huc &amp;
</w:t>
      </w:r>
    </w:p>
    <w:p>
      <w:pPr>
        <w:pStyle w:val="entryFree"/>
      </w:pPr>
      <w:r>
        <w:rPr>
          <w:rStyle w:val="orth"/>
        </w:rPr>
        <w:t xml:space="preserve">Philanthropos</w:t>
      </w:r>
      <w:r>
        <w:t xml:space="preserve">, </w:t>
      </w:r>
      <w:r>
        <w:rPr>
          <w:rStyle w:val="foreign"/>
          <w:lang w:val="grc"/>
        </w:rPr>
        <w:t xml:space="preserve">φιλάνθρωπος</w:t>
      </w:r>
      <w:r>
        <w:t xml:space="preserve">, h, e. </w:t>
      </w:r>
      <w:r>
        <w:rPr>
          <w:i/>
        </w:rPr>
        <w:t xml:space="preserve">amicus hominum.</w:t>
      </w:r>
      <w:r>
        <w:br/>
      </w:r>
      <w:r>
        <w:t xml:space="preserve">Ita vocatur medicamentum compositum antiuephriticum
</w:t>
      </w:r>
    </w:p>
    <w:p>
      <w:pPr>
        <w:pStyle w:val="entryFree"/>
      </w:pPr>
      <w:r>
        <w:rPr>
          <w:rStyle w:val="orth"/>
        </w:rPr>
        <w:t xml:space="preserve">Philiatros</w:t>
      </w:r>
      <w:r>
        <w:t xml:space="preserve">, </w:t>
      </w:r>
      <w:r>
        <w:rPr>
          <w:rStyle w:val="foreign"/>
          <w:lang w:val="grc"/>
        </w:rPr>
        <w:t xml:space="preserve">φιλιάτρος</w:t>
      </w:r>
      <w:r>
        <w:t xml:space="preserve">, dicitur </w:t>
      </w:r>
      <w:r>
        <w:rPr>
          <w:i/>
        </w:rPr>
        <w:t xml:space="preserve">Studiosus medicinae</w:t>
      </w:r>
      <w:r>
        <w:br/>
      </w:r>
      <w:r>
        <w:t xml:space="preserve">, qui adhuc in prirntS versatur disciplinis &amp; praeceptis;
</w:t>
      </w:r>
    </w:p>
    <w:p>
      <w:pPr>
        <w:pStyle w:val="entryFree"/>
      </w:pPr>
      <w:r>
        <w:rPr>
          <w:rStyle w:val="orth"/>
        </w:rPr>
        <w:t xml:space="preserve">Philippi</w:t>
      </w:r>
      <w:r>
        <w:rPr>
          <w:i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φιλτίτπου</w:t>
      </w:r>
      <w:r>
        <w:rPr>
          <w:rStyle w:val="foreign"/>
          <w:lang w:val="grc"/>
        </w:rPr>
        <w:t xml:space="preserve">τρῥχισικος</w:t>
      </w:r>
      <w:r>
        <w:t xml:space="preserve">, adversus
</w:t>
      </w:r>
      <w:r>
        <w:br/>
      </w:r>
      <w:r>
        <w:t xml:space="preserve">dysenteriam describitur ab AEgin. i. 7. c. 12.</w:t>
      </w:r>
    </w:p>
    <w:p>
      <w:pPr>
        <w:pStyle w:val="entryFree"/>
      </w:pPr>
      <w:r>
        <w:rPr>
          <w:rStyle w:val="orth"/>
        </w:rPr>
        <w:t xml:space="preserve">Philistaea</w:t>
      </w:r>
      <w:r>
        <w:t xml:space="preserve">, terminus Spagyricus oblcurus, qui
</w:t>
      </w:r>
      <w:r>
        <w:br/>
      </w:r>
      <w:r>
        <w:t xml:space="preserve">legitur apud Basil. Valent, </w:t>
      </w:r>
      <w:r>
        <w:rPr>
          <w:i/>
        </w:rPr>
        <w:t xml:space="preserve">in Reptuu. de Lap. Philosuph. c. de Antimonio</w:t>
      </w:r>
    </w:p>
    <w:p>
      <w:hyperlink r:id="idm51110">
        <w:r>
          <w:rPr>
            <w:rStyle w:val="pb"/>
          </w:rPr>
          <w:t>[p. 0582]</w:t>
        </w:r>
      </w:hyperlink>
    </w:p>
    <w:p>
      <w:pPr>
        <w:pStyle w:val="entryFree"/>
      </w:pPr>
      <w:r>
        <w:rPr>
          <w:rStyle w:val="orth"/>
        </w:rPr>
        <w:t xml:space="preserve">Philocotyie</w:t>
      </w:r>
      <w:r>
        <w:t xml:space="preserve">, </w:t>
      </w:r>
      <w:r>
        <w:rPr>
          <w:rStyle w:val="foreign"/>
          <w:lang w:val="grc"/>
        </w:rPr>
        <w:t xml:space="preserve">φιλοκοτύλη</w:t>
      </w:r>
      <w:r>
        <w:t xml:space="preserve">, nomen Emplastri,
</w:t>
      </w:r>
      <w:r>
        <w:br/>
      </w:r>
      <w:r>
        <w:t xml:space="preserve">cujus descriptio legitur apud AEginet. l.7, c. 17. ubi tamen
</w:t>
      </w:r>
    </w:p>
    <w:p>
      <w:pPr>
        <w:pStyle w:val="entryFree"/>
      </w:pPr>
      <w:r>
        <w:rPr>
          <w:rStyle w:val="orth"/>
        </w:rPr>
        <w:t xml:space="preserve">Philocratis</w:t>
      </w:r>
      <w:r>
        <w:rPr>
          <w:i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φιλοκράτους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delcrihitur à Cesso </w:t>
      </w:r>
      <w:r>
        <w:rPr>
          <w:i/>
        </w:rPr>
        <w:t xml:space="preserve">l.</w:t>
      </w:r>
      <w:r>
        <w:t xml:space="preserve"> 5. c. 19. allegante Gorr.</w:t>
      </w:r>
    </w:p>
    <w:p>
      <w:pPr>
        <w:pStyle w:val="entryFree"/>
      </w:pPr>
      <w:r>
        <w:rPr>
          <w:rStyle w:val="orth"/>
        </w:rPr>
        <w:t xml:space="preserve">Philoenos</w:t>
      </w:r>
      <w:r>
        <w:t xml:space="preserve">, nia, </w:t>
      </w:r>
      <w:r>
        <w:rPr>
          <w:rStyle w:val="foreign"/>
          <w:lang w:val="grc"/>
        </w:rPr>
        <w:t xml:space="preserve">φίλ</w:t>
      </w:r>
      <w:r>
        <w:t xml:space="preserve">.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Vinosus.</w:t>
      </w:r>
    </w:p>
    <w:p>
      <w:pPr>
        <w:pStyle w:val="entryFree"/>
      </w:pPr>
      <w:r>
        <w:rPr>
          <w:rStyle w:val="orth"/>
        </w:rPr>
        <w:t xml:space="preserve">Philolagnos</w:t>
      </w:r>
      <w:r>
        <w:t xml:space="preserve">, </w:t>
      </w:r>
      <w:r>
        <w:rPr>
          <w:rStyle w:val="foreign"/>
          <w:lang w:val="grc"/>
        </w:rPr>
        <w:t xml:space="preserve">φιλόλαγνος</w:t>
      </w:r>
      <w:r>
        <w:t xml:space="preserve">, vocatur </w:t>
      </w:r>
      <w:r>
        <w:rPr>
          <w:i/>
        </w:rPr>
        <w:t xml:space="preserve">amans veneris, salax</w:t>
      </w:r>
      <w:r>
        <w:br/>
      </w:r>
      <w:r>
        <w:t xml:space="preserve">, 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XLIX</w:t>
      </w:r>
      <w:r>
        <w:t xml:space="preserve">, 3. Latine
</w:t>
      </w:r>
    </w:p>
    <w:p>
      <w:pPr>
        <w:pStyle w:val="entryFree"/>
      </w:pPr>
      <w:r>
        <w:rPr>
          <w:rStyle w:val="orth"/>
        </w:rPr>
        <w:t xml:space="preserve">Philolutros</w:t>
      </w:r>
      <w:r>
        <w:t xml:space="preserve">, </w:t>
      </w:r>
      <w:r>
        <w:rPr>
          <w:rStyle w:val="foreign"/>
          <w:lang w:val="grc"/>
        </w:rPr>
        <w:t xml:space="preserve">φιλάλουτρος</w:t>
      </w:r>
      <w:r>
        <w:t xml:space="preserve">, </w:t>
      </w:r>
      <w:r>
        <w:rPr>
          <w:i/>
        </w:rPr>
        <w:t xml:space="preserve">amans balnei</w:t>
      </w:r>
      <w:r>
        <w:t xml:space="preserve">- qui
</w:t>
      </w:r>
      <w:r>
        <w:br/>
      </w:r>
      <w:r>
        <w:t xml:space="preserve">balneo delectatur, Hippocr. 3. </w:t>
      </w:r>
      <w:r>
        <w:rPr>
          <w:i/>
        </w:rPr>
        <w:t xml:space="preserve">de R, V. I. A. t.</w:t>
      </w:r>
      <w:r>
        <w:t xml:space="preserve"> 57. Dicitur
</w:t>
      </w:r>
    </w:p>
    <w:p>
      <w:pPr>
        <w:pStyle w:val="entryFree"/>
      </w:pPr>
      <w:r>
        <w:rPr>
          <w:rStyle w:val="orth"/>
        </w:rPr>
        <w:t xml:space="preserve">Philomedica</w:t>
      </w:r>
      <w:r>
        <w:t xml:space="preserve"> est epitheton potionis in febribus
</w:t>
      </w:r>
      <w:r>
        <w:br/>
      </w:r>
      <w:r>
        <w:t xml:space="preserve">ardentibus pro siti extinguenda, cujus meminerunt
</w:t>
      </w:r>
    </w:p>
    <w:p>
      <w:pPr>
        <w:pStyle w:val="entryFree"/>
      </w:pPr>
      <w:r>
        <w:rPr>
          <w:rStyle w:val="orth"/>
        </w:rPr>
        <w:t xml:space="preserve">Philomela</w:t>
      </w:r>
      <w:r>
        <w:t xml:space="preserve">. Vide </w:t>
      </w:r>
      <w:r>
        <w:rPr>
          <w:rStyle w:val="ref"/>
        </w:rPr>
        <w:t xml:space="preserve">Luscinia.</w:t>
      </w:r>
      <w:r>
        <w:t xml:space="preserve"> Adde Rols. Ο. et Μ.
</w:t>
      </w:r>
      <w:r>
        <w:br/>
      </w:r>
      <w:r>
        <w:t xml:space="preserve">Μ. Sp. </w:t>
      </w:r>
      <w:r>
        <w:rPr>
          <w:i/>
        </w:rPr>
        <w:t xml:space="preserve">l.</w:t>
      </w:r>
      <w:r>
        <w:t xml:space="preserve"> I4.s. I. C, 15.</w:t>
      </w:r>
    </w:p>
    <w:p>
      <w:pPr>
        <w:pStyle w:val="entryFree"/>
      </w:pPr>
      <w:r>
        <w:rPr>
          <w:rStyle w:val="orth"/>
        </w:rPr>
        <w:t xml:space="preserve">Philonion</w:t>
      </w:r>
      <w:r>
        <w:t xml:space="preserve">, </w:t>
      </w:r>
      <w:r>
        <w:rPr>
          <w:rStyle w:val="foreign"/>
          <w:lang w:val="grc"/>
        </w:rPr>
        <w:t xml:space="preserve">φιλιύιιο</w:t>
      </w:r>
      <w:r>
        <w:t xml:space="preserve">.-, nomen medicamenti anodyul
</w:t>
      </w:r>
      <w:r>
        <w:br/>
      </w:r>
      <w:r>
        <w:rPr>
          <w:i/>
        </w:rPr>
        <w:t xml:space="preserve">Opiati</w:t>
      </w:r>
      <w:r>
        <w:t xml:space="preserve"> ab autore </w:t>
      </w:r>
      <w:r>
        <w:rPr>
          <w:i/>
        </w:rPr>
        <w:t xml:space="preserve">Philone</w:t>
      </w:r>
      <w:r>
        <w:t xml:space="preserve"> ita dicti, cujus variae occurrunt
</w:t>
      </w:r>
    </w:p>
    <w:p>
      <w:pPr>
        <w:pStyle w:val="entryFree"/>
      </w:pPr>
      <w:r>
        <w:rPr>
          <w:rStyle w:val="orth"/>
        </w:rPr>
        <w:t xml:space="preserve">Philonis</w:t>
      </w:r>
      <w:r>
        <w:rPr>
          <w:i/>
        </w:rPr>
        <w:t xml:space="preserve">Collyrium, cfixwQr</w:t>
      </w:r>
      <w:r>
        <w:rPr>
          <w:rStyle w:val="foreign"/>
          <w:lang w:val="grc"/>
        </w:rPr>
        <w:t xml:space="preserve">κολλούριον</w:t>
      </w:r>
      <w:r>
        <w:t xml:space="preserve">, describitur
</w:t>
      </w:r>
      <w:r>
        <w:br/>
      </w:r>
      <w:r>
        <w:t xml:space="preserve">à Celso I. 6. c. 6. citante Gorraeo. Meminit </w:t>
      </w:r>
      <w:r>
        <w:rPr>
          <w:i/>
        </w:rPr>
        <w:t xml:space="preserve">Philonis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Philonium</w:t>
      </w:r>
      <w:r>
        <w:t xml:space="preserve">, </w:t>
      </w:r>
      <w:r>
        <w:rPr>
          <w:rStyle w:val="foreign"/>
          <w:lang w:val="grc"/>
        </w:rPr>
        <w:t xml:space="preserve">φιλώνιον</w:t>
      </w:r>
      <w:r>
        <w:t xml:space="preserve">, nomen Antidoti narcoticae,
</w:t>
      </w:r>
      <w:r>
        <w:br/>
      </w:r>
      <w:r>
        <w:t xml:space="preserve">cujus variae deicriptiones extant in Dispensatoriis
</w:t>
      </w:r>
    </w:p>
    <w:p>
      <w:pPr>
        <w:pStyle w:val="entryFree"/>
      </w:pPr>
      <w:r>
        <w:rPr>
          <w:rStyle w:val="orth"/>
        </w:rPr>
        <w:t xml:space="preserve">Philoparabolos</w:t>
      </w:r>
      <w:r>
        <w:t xml:space="preserve">, </w:t>
      </w:r>
      <w:r>
        <w:rPr>
          <w:rStyle w:val="foreign"/>
          <w:lang w:val="grc"/>
        </w:rPr>
        <w:t xml:space="preserve">φιλοπαράβολος</w:t>
      </w:r>
      <w:r>
        <w:t xml:space="preserve">, est epitheton
</w:t>
      </w:r>
      <w:r>
        <w:br/>
      </w:r>
      <w:r>
        <w:t xml:space="preserve">curationis vehementioris &amp; temerariae, praesertim
</w:t>
      </w:r>
    </w:p>
    <w:p>
      <w:pPr>
        <w:pStyle w:val="entryFree"/>
      </w:pPr>
      <w:r>
        <w:rPr>
          <w:rStyle w:val="orth"/>
        </w:rPr>
        <w:t xml:space="preserve">Philophysicus</w:t>
      </w:r>
      <w:r>
        <w:t xml:space="preserve">, </w:t>
      </w:r>
      <w:r>
        <w:rPr>
          <w:rStyle w:val="foreign"/>
          <w:lang w:val="grc"/>
        </w:rPr>
        <w:t xml:space="preserve">φιλοφνσικαὶ</w:t>
      </w:r>
      <w:r>
        <w:t xml:space="preserve">, dicitur amanS
</w:t>
      </w:r>
      <w:r>
        <w:br/>
      </w:r>
      <w:r>
        <w:t xml:space="preserve">vel </w:t>
      </w:r>
      <w:r>
        <w:rPr>
          <w:i/>
        </w:rPr>
        <w:t xml:space="preserve">studiosus rerum naturalium.</w:t>
      </w:r>
      <w:r>
        <w:t xml:space="preserve"> Et ita dictum fuisse
</w:t>
      </w:r>
    </w:p>
    <w:p>
      <w:pPr>
        <w:pStyle w:val="entryFree"/>
      </w:pPr>
      <w:r>
        <w:rPr>
          <w:rStyle w:val="orth"/>
        </w:rPr>
        <w:t xml:space="preserve">Philoristia</w:t>
      </w:r>
      <w:r>
        <w:t xml:space="preserve">, </w:t>
      </w:r>
      <w:r>
        <w:rPr>
          <w:rStyle w:val="foreign"/>
          <w:lang w:val="grc"/>
        </w:rPr>
        <w:t xml:space="preserve">φιλορισία</w:t>
      </w:r>
      <w:r>
        <w:t xml:space="preserve">, vocatur Galeno nimium
</w:t>
      </w:r>
      <w:r>
        <w:br/>
      </w:r>
      <w:r>
        <w:rPr>
          <w:i/>
        </w:rPr>
        <w:t xml:space="preserve">studium conficiendi definitiones r</w:t>
      </w:r>
      <w:r>
        <w:t xml:space="preserve"> atque hoc etiam in
</w:t>
      </w:r>
    </w:p>
    <w:p>
      <w:pPr>
        <w:pStyle w:val="entryFree"/>
      </w:pPr>
      <w:r>
        <w:rPr>
          <w:rStyle w:val="orth"/>
        </w:rPr>
        <w:t xml:space="preserve">Philosophia</w:t>
      </w:r>
      <w:r>
        <w:t xml:space="preserve">, </w:t>
      </w:r>
      <w:r>
        <w:rPr>
          <w:i/>
        </w:rPr>
        <w:t xml:space="preserve">Philosophus, gnxcntp/u) cpixsmtpccr studium studiosum sapientiae</w:t>
      </w:r>
      <w:r>
        <w:br/>
      </w:r>
      <w:r>
        <w:t xml:space="preserve">secundum literam signifleat.
</w:t>
      </w:r>
    </w:p>
    <w:p>
      <w:pPr>
        <w:pStyle w:val="entryFree"/>
      </w:pPr>
      <w:r>
        <w:rPr>
          <w:rStyle w:val="orth"/>
        </w:rPr>
        <w:t xml:space="preserve">Philotechnos</w:t>
      </w:r>
      <w:r>
        <w:t xml:space="preserve">, </w:t>
      </w:r>
      <w:r>
        <w:rPr>
          <w:rStyle w:val="foreign"/>
          <w:lang w:val="grc"/>
        </w:rPr>
        <w:t xml:space="preserve">φιλοτέχνος</w:t>
      </w:r>
      <w:r>
        <w:t xml:space="preserve">, </w:t>
      </w:r>
      <w:r>
        <w:rPr>
          <w:i/>
        </w:rPr>
        <w:t xml:space="preserve">artium studiosus ;</w:t>
      </w:r>
      <w:r>
        <w:br/>
      </w:r>
      <w:r>
        <w:t xml:space="preserve">qui Omnes artes, unam nempe post aliam, addiscere
</w:t>
      </w:r>
    </w:p>
    <w:p>
      <w:pPr>
        <w:pStyle w:val="entryFree"/>
      </w:pPr>
      <w:r>
        <w:rPr>
          <w:rStyle w:val="orth"/>
        </w:rPr>
        <w:t xml:space="preserve">Philotimia</w:t>
      </w:r>
      <w:r>
        <w:t xml:space="preserve">, </w:t>
      </w:r>
      <w:r>
        <w:rPr>
          <w:rStyle w:val="foreign"/>
          <w:lang w:val="grc"/>
        </w:rPr>
        <w:t xml:space="preserve">φιλοτιμία</w:t>
      </w:r>
      <w:r>
        <w:t xml:space="preserve">, </w:t>
      </w:r>
      <w:r>
        <w:rPr>
          <w:i/>
        </w:rPr>
        <w:t xml:space="preserve">ambitionem</w:t>
      </w:r>
      <w:r>
        <w:t xml:space="preserve"> cum invidia
</w:t>
      </w:r>
      <w:r>
        <w:br/>
      </w:r>
      <w:r>
        <w:t xml:space="preserve">significat. Et verbum </w:t>
      </w:r>
      <w:r>
        <w:rPr>
          <w:rStyle w:val="foreign"/>
          <w:lang w:val="grc"/>
        </w:rPr>
        <w:t xml:space="preserve">φιλοτιμεῖσθαμ</w:t>
      </w:r>
      <w:r>
        <w:t xml:space="preserve"> usurpatur de
</w:t>
      </w:r>
    </w:p>
    <w:p>
      <w:pPr>
        <w:pStyle w:val="entryFree"/>
      </w:pPr>
      <w:r>
        <w:rPr>
          <w:rStyle w:val="orth"/>
        </w:rPr>
        <w:t xml:space="preserve">Philtron</w:t>
      </w:r>
      <w:r>
        <w:t xml:space="preserve">, </w:t>
      </w:r>
      <w:r>
        <w:rPr>
          <w:rStyle w:val="foreign"/>
          <w:lang w:val="grc"/>
        </w:rPr>
        <w:t xml:space="preserve">φίλτρον</w:t>
      </w:r>
      <w:r>
        <w:t xml:space="preserve">, proprie significat </w:t>
      </w:r>
      <w:r>
        <w:rPr>
          <w:i/>
        </w:rPr>
        <w:t xml:space="preserve">pharmacum</w:t>
      </w:r>
      <w:r>
        <w:br/>
      </w:r>
      <w:r>
        <w:t xml:space="preserve">vel </w:t>
      </w:r>
      <w:r>
        <w:rPr>
          <w:i/>
        </w:rPr>
        <w:t xml:space="preserve">poculum amatorium</w:t>
      </w:r>
      <w:r>
        <w:t xml:space="preserve">, hoc est, ad amorem conciliandum
</w:t>
      </w:r>
    </w:p>
    <w:p>
      <w:pPr>
        <w:pStyle w:val="entryFree"/>
      </w:pPr>
      <w:r>
        <w:rPr>
          <w:rStyle w:val="orth"/>
        </w:rPr>
        <w:t xml:space="preserve">Philypostrophos</w:t>
      </w:r>
      <w:r>
        <w:t xml:space="preserve">, </w:t>
      </w:r>
      <w:r>
        <w:rPr>
          <w:rStyle w:val="foreign"/>
          <w:lang w:val="grc"/>
        </w:rPr>
        <w:t xml:space="preserve">φιλνπόστροφος</w:t>
      </w:r>
      <w:r>
        <w:t xml:space="preserve">, significat
</w:t>
      </w:r>
      <w:r>
        <w:br/>
      </w:r>
      <w:r>
        <w:t xml:space="preserve">Omne id, quod morborum reversionem &amp; recidivam
</w:t>
      </w:r>
    </w:p>
    <w:p>
      <w:pPr>
        <w:pStyle w:val="entryFree"/>
      </w:pPr>
      <w:r>
        <w:rPr>
          <w:rStyle w:val="orth"/>
        </w:rPr>
        <w:t xml:space="preserve">Phimosis</w:t>
      </w:r>
      <w:r>
        <w:t xml:space="preserve">, </w:t>
      </w:r>
      <w:r>
        <w:rPr>
          <w:rStyle w:val="foreign"/>
          <w:lang w:val="grc"/>
        </w:rPr>
        <w:t xml:space="preserve">φμίωσις</w:t>
      </w:r>
      <w:r>
        <w:t xml:space="preserve">. Vide </w:t>
      </w:r>
      <w:r>
        <w:rPr>
          <w:rStyle w:val="ref"/>
        </w:rPr>
        <w:t xml:space="preserve">Paraphimosis.</w:t>
      </w:r>
    </w:p>
    <w:p>
      <w:pPr>
        <w:pStyle w:val="entryFree"/>
      </w:pPr>
      <w:r>
        <w:rPr>
          <w:rStyle w:val="orth"/>
        </w:rPr>
        <w:t xml:space="preserve">Phionitides</w:t>
      </w:r>
      <w:r>
        <w:t xml:space="preserve">, naturales dicuntur inimici, qui sese
</w:t>
      </w:r>
      <w:r>
        <w:br/>
      </w:r>
      <w:r>
        <w:t xml:space="preserve">mutuo persequuntur ad mortem, ut ciconia ranas, felis
</w:t>
      </w:r>
    </w:p>
    <w:p>
      <w:pPr>
        <w:pStyle w:val="entryFree"/>
      </w:pPr>
      <w:r>
        <w:rPr>
          <w:rStyle w:val="orth"/>
        </w:rPr>
        <w:t xml:space="preserve">Phlasma</w:t>
      </w:r>
      <w:r>
        <w:t xml:space="preserve">, </w:t>
      </w:r>
      <w:r>
        <w:rPr>
          <w:rStyle w:val="foreign"/>
          <w:lang w:val="grc"/>
        </w:rPr>
        <w:t xml:space="preserve">φλάσμα</w:t>
      </w:r>
      <w:r>
        <w:t xml:space="preserve">, pro </w:t>
      </w:r>
      <w:r>
        <w:rPr>
          <w:rStyle w:val="foreign"/>
          <w:lang w:val="grc"/>
        </w:rPr>
        <w:t xml:space="preserve">θλἅσμα</w:t>
      </w:r>
      <w:r>
        <w:t xml:space="preserve">, Ion. </w:t>
      </w:r>
      <w:r>
        <w:rPr>
          <w:i/>
        </w:rPr>
        <w:t xml:space="preserve">Contusio, Contusum, collisio</w:t>
      </w:r>
      <w:r>
        <w:br/>
      </w:r>
      <w:r>
        <w:t xml:space="preserve">, quemadmodum &amp; </w:t>
      </w:r>
      <w:r>
        <w:rPr>
          <w:rStyle w:val="foreign"/>
          <w:lang w:val="grc"/>
        </w:rPr>
        <w:t xml:space="preserve">φλαάι</w:t>
      </w:r>
      <w:r>
        <w:t xml:space="preserve">, pro </w:t>
      </w:r>
      <w:r>
        <w:rPr>
          <w:rStyle w:val="foreign"/>
          <w:lang w:val="grc"/>
        </w:rPr>
        <w:t xml:space="preserve">θλάω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Phlauros</w:t>
      </w:r>
      <w:r>
        <w:t xml:space="preserve">, </w:t>
      </w:r>
      <w:r>
        <w:rPr>
          <w:rStyle w:val="foreign"/>
          <w:lang w:val="grc"/>
        </w:rPr>
        <w:t xml:space="preserve">φλαῦρος</w:t>
      </w:r>
      <w:r>
        <w:t xml:space="preserve">, </w:t>
      </w:r>
      <w:r>
        <w:rPr>
          <w:i/>
        </w:rPr>
        <w:t xml:space="preserve">vitiosum</w:t>
      </w:r>
      <w:r>
        <w:t xml:space="preserve"> significat, ita ut
</w:t>
      </w:r>
      <w:r>
        <w:br/>
      </w:r>
      <w:r>
        <w:t xml:space="preserve">ubique in malam significationem acceptum apud Hipp,
</w:t>
      </w:r>
    </w:p>
    <w:p>
      <w:pPr>
        <w:pStyle w:val="entryFree"/>
      </w:pPr>
      <w:r>
        <w:rPr>
          <w:rStyle w:val="orth"/>
        </w:rPr>
        <w:t xml:space="preserve">Phlebion</w:t>
      </w:r>
      <w:r>
        <w:t xml:space="preserve">, </w:t>
      </w:r>
      <w:r>
        <w:rPr>
          <w:rStyle w:val="foreign"/>
          <w:lang w:val="grc"/>
        </w:rPr>
        <w:t xml:space="preserve">φλεβίοι</w:t>
      </w:r>
      <w:r>
        <w:t xml:space="preserve">, </w:t>
      </w:r>
      <w:r>
        <w:rPr>
          <w:i/>
        </w:rPr>
        <w:t xml:space="preserve">Venula</w:t>
      </w:r>
      <w:r>
        <w:t xml:space="preserve"> dicitur. Diminutivum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φλέψ</w:t>
      </w:r>
      <w:r>
        <w:t xml:space="preserve">., de quo infra, Hipp. </w:t>
      </w:r>
      <w:r>
        <w:rPr>
          <w:i/>
        </w:rPr>
        <w:t xml:space="preserve">a.aph.79.</w:t>
      </w:r>
      <w:r>
        <w:t xml:space="preserve"> Jung. Diet. </w:t>
      </w:r>
      <w:r>
        <w:rPr>
          <w:i/>
        </w:rPr>
        <w:t xml:space="preserve">n.</w:t>
      </w:r>
      <w:r>
        <w:t xml:space="preserve"> 9o3.</w:t>
      </w:r>
    </w:p>
    <w:p>
      <w:pPr>
        <w:pStyle w:val="entryFree"/>
      </w:pPr>
      <w:r>
        <w:rPr>
          <w:rStyle w:val="orth"/>
        </w:rPr>
        <w:t xml:space="preserve">Phlebodonodrs</w:t>
      </w:r>
      <w:r>
        <w:t xml:space="preserve">, </w:t>
      </w:r>
      <w:r>
        <w:rPr>
          <w:rStyle w:val="foreign"/>
          <w:lang w:val="grc"/>
        </w:rPr>
        <w:t xml:space="preserve">φλεβοδο</w:t>
      </w:r>
      <w:r>
        <w:t xml:space="preserve">, </w:t>
      </w:r>
      <w:r>
        <w:rPr>
          <w:rStyle w:val="foreign"/>
          <w:lang w:val="grc"/>
        </w:rPr>
        <w:t xml:space="preserve">νώδης</w:t>
      </w:r>
      <w:r>
        <w:t xml:space="preserve">, vox habetur
</w:t>
      </w:r>
      <w:r>
        <w:br/>
      </w:r>
      <w:r>
        <w:t xml:space="preserve">apud Hipp. peregrina, nova &amp; adhuc valde dubia, cum
</w:t>
      </w:r>
    </w:p>
    <w:p>
      <w:pPr>
        <w:pStyle w:val="entryFree"/>
      </w:pPr>
      <w:r>
        <w:rPr>
          <w:rStyle w:val="orth"/>
        </w:rPr>
        <w:t xml:space="preserve">Phlebopalie</w:t>
      </w:r>
      <w:r>
        <w:t xml:space="preserve">, </w:t>
      </w:r>
      <w:r>
        <w:rPr>
          <w:rStyle w:val="foreign"/>
          <w:lang w:val="grc"/>
        </w:rPr>
        <w:t xml:space="preserve">φλεβοπαλδη</w:t>
      </w:r>
      <w:r>
        <w:t xml:space="preserve">, Democrito dictus
</w:t>
      </w:r>
      <w:r>
        <w:br/>
      </w:r>
      <w:r>
        <w:t xml:space="preserve">fuit arteriarum motus. Nam </w:t>
      </w:r>
      <w:r>
        <w:rPr>
          <w:rStyle w:val="foreign"/>
          <w:lang w:val="grc"/>
        </w:rPr>
        <w:t xml:space="preserve">φληψ</w:t>
      </w:r>
      <w:r>
        <w:t xml:space="preserve"> generaliter venas &amp;
</w:t>
      </w:r>
    </w:p>
    <w:p>
      <w:pPr>
        <w:pStyle w:val="entryFree"/>
      </w:pPr>
      <w:r>
        <w:rPr>
          <w:rStyle w:val="orth"/>
        </w:rPr>
        <w:t xml:space="preserve">Phleborragia</w:t>
      </w:r>
      <w:r>
        <w:t xml:space="preserve">, </w:t>
      </w:r>
      <w:r>
        <w:rPr>
          <w:rStyle w:val="foreign"/>
          <w:lang w:val="grc"/>
        </w:rPr>
        <w:t xml:space="preserve">φλεβορχάγία</w:t>
      </w:r>
      <w:r>
        <w:t xml:space="preserve">, vocatur Hipp,
</w:t>
      </w:r>
      <w:r>
        <w:br/>
      </w:r>
      <w:r>
        <w:t xml:space="preserve">ἡ </w:t>
      </w:r>
      <w:r>
        <w:rPr>
          <w:rStyle w:val="foreign"/>
          <w:lang w:val="grc"/>
        </w:rPr>
        <w:t xml:space="preserve">ῥῆξις</w:t>
      </w:r>
      <w:r>
        <w:t xml:space="preserve"> </w:t>
      </w:r>
      <w:r>
        <w:rPr>
          <w:rStyle w:val="foreign"/>
          <w:lang w:val="grc"/>
        </w:rPr>
        <w:t xml:space="preserve">τῶ</w:t>
      </w:r>
      <w:r>
        <w:t xml:space="preserve">. </w:t>
      </w:r>
      <w:r>
        <w:rPr>
          <w:rStyle w:val="foreign"/>
          <w:lang w:val="grc"/>
        </w:rPr>
        <w:t xml:space="preserve">φλεβιῦν</w:t>
      </w:r>
      <w:r>
        <w:t xml:space="preserve">, </w:t>
      </w:r>
      <w:r>
        <w:rPr>
          <w:i/>
        </w:rPr>
        <w:t xml:space="preserve">ruptio venarum.</w:t>
      </w:r>
      <w:r>
        <w:t xml:space="preserve"> 4. </w:t>
      </w:r>
      <w:r>
        <w:rPr>
          <w:i/>
        </w:rPr>
        <w:t xml:space="preserve">de K.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Phlebotomia</w:t>
      </w:r>
      <w:r>
        <w:t xml:space="preserve">, </w:t>
      </w:r>
      <w:r>
        <w:rPr>
          <w:rStyle w:val="foreign"/>
          <w:lang w:val="grc"/>
        </w:rPr>
        <w:t xml:space="preserve">φλεβοτομιτὸ</w:t>
      </w:r>
      <w:r>
        <w:t xml:space="preserve">, communiter &amp; usitatissime
</w:t>
      </w:r>
      <w:r>
        <w:br/>
      </w:r>
      <w:r>
        <w:t xml:space="preserve">Latine dicitur </w:t>
      </w:r>
      <w:r>
        <w:rPr>
          <w:i/>
        </w:rPr>
        <w:t xml:space="preserve">venae sectio</w:t>
      </w:r>
      <w:r>
        <w:t xml:space="preserve">, vel </w:t>
      </w:r>
      <w:r>
        <w:rPr>
          <w:i/>
        </w:rPr>
        <w:t xml:space="preserve">sanguinis emissio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Phlebotomus</w:t>
      </w:r>
      <w:r>
        <w:t xml:space="preserve">, </w:t>
      </w:r>
      <w:r>
        <w:rPr>
          <w:rStyle w:val="foreign"/>
          <w:lang w:val="grc"/>
        </w:rPr>
        <w:t xml:space="preserve">φλεβότομος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fit </w:t>
      </w:r>
      <w:r>
        <w:rPr>
          <w:i/>
        </w:rPr>
        <w:t xml:space="preserve">venae sectio</w:t>
      </w:r>
      <w:r>
        <w:t xml:space="preserve">, communiter duplex
</w:t>
      </w:r>
    </w:p>
    <w:p>
      <w:pPr>
        <w:pStyle w:val="entryFree"/>
      </w:pPr>
      <w:r>
        <w:rPr>
          <w:rStyle w:val="orth"/>
        </w:rPr>
        <w:t xml:space="preserve">Phledonodes</w:t>
      </w:r>
      <w:r>
        <w:t xml:space="preserve">, </w:t>
      </w:r>
      <w:r>
        <w:rPr>
          <w:rStyle w:val="foreign"/>
          <w:lang w:val="grc"/>
        </w:rPr>
        <w:t xml:space="preserve">φλεδονῶδες</w:t>
      </w:r>
      <w:r>
        <w:t xml:space="preserve">. Vide </w:t>
      </w:r>
      <w:r>
        <w:rPr>
          <w:rStyle w:val="ref"/>
        </w:rPr>
        <w:t xml:space="preserve">Phlebodonodes.</w:t>
      </w:r>
    </w:p>
    <w:p>
      <w:pPr>
        <w:pStyle w:val="entryFree"/>
      </w:pPr>
      <w:r>
        <w:rPr>
          <w:rStyle w:val="orth"/>
        </w:rPr>
        <w:t xml:space="preserve">Phlegma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</w:t>
      </w:r>
      <w:r>
        <w:rPr>
          <w:i/>
        </w:rPr>
        <w:t xml:space="preserve">Pituita</w:t>
      </w:r>
      <w:r>
        <w:t xml:space="preserve">, Latinis dicitur.
</w:t>
      </w:r>
      <w:r>
        <w:br/>
      </w:r>
      <w:r>
        <w:t xml:space="preserve">Olim à veteribus inter humores quatuor naturales ree
</w:t>
      </w:r>
    </w:p>
    <w:p>
      <w:pPr>
        <w:pStyle w:val="entryFree"/>
      </w:pPr>
      <w:r>
        <w:rPr>
          <w:rStyle w:val="orth"/>
        </w:rPr>
        <w:t xml:space="preserve">Phlegmagogus</w:t>
      </w:r>
      <w:r>
        <w:t xml:space="preserve">, </w:t>
      </w:r>
      <w:r>
        <w:rPr>
          <w:rStyle w:val="foreign"/>
          <w:lang w:val="grc"/>
        </w:rPr>
        <w:t xml:space="preserve">φλεγμαγωγος</w:t>
      </w:r>
      <w:r>
        <w:t xml:space="preserve">, epitheton purgantium
</w:t>
      </w:r>
      <w:r>
        <w:br/>
      </w:r>
      <w:r>
        <w:t xml:space="preserve">quorundam medicamentorum, quae pituitam
</w:t>
      </w:r>
    </w:p>
    <w:p>
      <w:pPr>
        <w:pStyle w:val="entryFree"/>
      </w:pPr>
      <w:r>
        <w:rPr>
          <w:rStyle w:val="orth"/>
        </w:rPr>
        <w:t xml:space="preserve">Phlegmasia</w:t>
      </w:r>
      <w:r>
        <w:t xml:space="preserve">, </w:t>
      </w:r>
      <w:r>
        <w:rPr>
          <w:rStyle w:val="foreign"/>
          <w:lang w:val="grc"/>
        </w:rPr>
        <w:t xml:space="preserve">φλεγμασία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φλεγμο</w:t>
      </w:r>
      <w:r>
        <w:t xml:space="preserve">,ὴ, </w:t>
      </w:r>
      <w:r>
        <w:rPr>
          <w:i/>
        </w:rPr>
        <w:t xml:space="preserve">Inflammationem</w:t>
      </w:r>
      <w:r>
        <w:t xml:space="preserve"> significat, vel febrem inflammationi
</w:t>
      </w:r>
    </w:p>
    <w:p>
      <w:pPr>
        <w:pStyle w:val="entryFree"/>
      </w:pPr>
      <w:r>
        <w:rPr>
          <w:rStyle w:val="orth"/>
        </w:rPr>
        <w:t xml:space="preserve">Phlegmatias</w:t>
      </w:r>
      <w:r>
        <w:t xml:space="preserve">, </w:t>
      </w:r>
      <w:r>
        <w:rPr>
          <w:rStyle w:val="foreign"/>
          <w:lang w:val="grc"/>
        </w:rPr>
        <w:t xml:space="preserve">φλεγματίας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φλεγματικὸι</w:t>
      </w:r>
      <w:r>
        <w:t xml:space="preserve"> aliis, sive </w:t>
      </w:r>
      <w:r>
        <w:rPr>
          <w:i/>
        </w:rPr>
        <w:t xml:space="preserve">Phlegmaticus</w:t>
      </w:r>
      <w:r>
        <w:t xml:space="preserve">, aut </w:t>
      </w:r>
      <w:r>
        <w:rPr>
          <w:i/>
        </w:rPr>
        <w:t xml:space="preserve">Pituitosus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Phlegmatorrhagia</w:t>
      </w:r>
      <w:r>
        <w:t xml:space="preserve">, </w:t>
      </w:r>
      <w:r>
        <w:rPr>
          <w:i/>
        </w:rPr>
        <w:t xml:space="preserve">rPxaeyrfeaerossuyiae</w:t>
      </w:r>
      <w:r>
        <w:t xml:space="preserve">, dicitur
</w:t>
      </w:r>
      <w:r>
        <w:br/>
      </w:r>
      <w:r>
        <w:t xml:space="preserve">affectus haemorrhagiae narium similis, quando
</w:t>
      </w:r>
    </w:p>
    <w:p>
      <w:pPr>
        <w:pStyle w:val="entryFree"/>
      </w:pPr>
      <w:r>
        <w:rPr>
          <w:rStyle w:val="orth"/>
        </w:rPr>
        <w:t xml:space="preserve">Phlegmone</w:t>
      </w:r>
      <w:r>
        <w:t xml:space="preserve">, </w:t>
      </w:r>
      <w:r>
        <w:rPr>
          <w:rStyle w:val="foreign"/>
          <w:lang w:val="grc"/>
        </w:rPr>
        <w:t xml:space="preserve">φλεγμο</w:t>
      </w:r>
      <w:r>
        <w:t xml:space="preserve">,ὴ. Vide </w:t>
      </w:r>
      <w:r>
        <w:rPr>
          <w:rStyle w:val="ref"/>
        </w:rPr>
        <w:t xml:space="preserve">Inflammatio.</w:t>
      </w:r>
    </w:p>
    <w:p>
      <w:pPr>
        <w:pStyle w:val="entryFree"/>
      </w:pPr>
      <w:r>
        <w:rPr>
          <w:rStyle w:val="orth"/>
        </w:rPr>
        <w:t xml:space="preserve">Phlegyros</w:t>
      </w:r>
      <w:r>
        <w:t xml:space="preserve">, </w:t>
      </w:r>
      <w:r>
        <w:rPr>
          <w:rStyle w:val="foreign"/>
          <w:lang w:val="grc"/>
        </w:rPr>
        <w:t xml:space="preserve">φλεγειρός</w:t>
      </w:r>
      <w:r>
        <w:t xml:space="preserve">, </w:t>
      </w:r>
      <w:r>
        <w:rPr>
          <w:i/>
        </w:rPr>
        <w:t xml:space="preserve">Ignitus</w:t>
      </w:r>
      <w:r>
        <w:t xml:space="preserve">, veluti ardens,
</w:t>
      </w:r>
      <w:r>
        <w:br/>
      </w:r>
      <w:r>
        <w:t xml:space="preserve">aut incensus, Gal. in </w:t>
      </w:r>
      <w:r>
        <w:rPr>
          <w:i/>
        </w:rPr>
        <w:t xml:space="preserve">Exeg. voc. Hipp. FCës.p.</w:t>
      </w:r>
      <w:r>
        <w:t xml:space="preserve"> 661.</w:t>
      </w:r>
    </w:p>
    <w:p>
      <w:pPr>
        <w:pStyle w:val="entryFree"/>
      </w:pPr>
      <w:r>
        <w:rPr>
          <w:rStyle w:val="orth"/>
        </w:rPr>
        <w:t xml:space="preserve">Phlemelia</w:t>
      </w:r>
      <w:r>
        <w:t xml:space="preserve">, </w:t>
      </w:r>
      <w:r>
        <w:rPr>
          <w:rStyle w:val="foreign"/>
          <w:lang w:val="grc"/>
        </w:rPr>
        <w:t xml:space="preserve">φλεμέλια</w:t>
      </w:r>
      <w:r>
        <w:t xml:space="preserve">, vel idem sunt, quod
</w:t>
      </w:r>
      <w:r>
        <w:br/>
      </w:r>
      <w:r>
        <w:rPr>
          <w:rStyle w:val="foreign"/>
          <w:lang w:val="grc"/>
        </w:rPr>
        <w:t xml:space="preserve">κεδιμαΐα</w:t>
      </w:r>
      <w:r>
        <w:t xml:space="preserve">, de quo vide supra </w:t>
      </w:r>
      <w:r>
        <w:rPr>
          <w:i/>
        </w:rPr>
        <w:t xml:space="preserve">Cedma</w:t>
      </w:r>
      <w:r>
        <w:t xml:space="preserve"> : vel latine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Phleps</w:t>
      </w:r>
      <w:r>
        <w:t xml:space="preserve">, </w:t>
      </w:r>
      <w:r>
        <w:rPr>
          <w:rStyle w:val="foreign"/>
          <w:lang w:val="grc"/>
        </w:rPr>
        <w:t xml:space="preserve">φλεψ</w:t>
      </w:r>
      <w:r>
        <w:t xml:space="preserve">, Latine vocatur </w:t>
      </w:r>
      <w:r>
        <w:rPr>
          <w:i/>
        </w:rPr>
        <w:t xml:space="preserve">Vena.</w:t>
      </w:r>
      <w:r>
        <w:t xml:space="preserve"> Utroque
</w:t>
      </w:r>
      <w:r>
        <w:br/>
      </w:r>
      <w:r>
        <w:t xml:space="preserve">vocabulo Veteres comprehenderunt </w:t>
      </w:r>
      <w:r>
        <w:rPr>
          <w:i/>
        </w:rPr>
        <w:t xml:space="preserve">arterias &amp; venas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Phlia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, Latine </w:t>
      </w:r>
      <w:r>
        <w:rPr>
          <w:i/>
        </w:rPr>
        <w:t xml:space="preserve">Postis</w:t>
      </w:r>
      <w:r>
        <w:t xml:space="preserve">, &amp; </w:t>
      </w:r>
      <w:r>
        <w:rPr>
          <w:rStyle w:val="foreign"/>
          <w:lang w:val="grc"/>
        </w:rPr>
        <w:t xml:space="preserve">φλιαὶ</w:t>
      </w:r>
      <w:r>
        <w:t xml:space="preserve">, </w:t>
      </w:r>
      <w:r>
        <w:rPr>
          <w:i/>
        </w:rPr>
        <w:t xml:space="preserve">postes</w:t>
      </w:r>
      <w:r>
        <w:t xml:space="preserve">, sive
</w:t>
      </w:r>
      <w:r>
        <w:br/>
      </w:r>
      <w:r>
        <w:t xml:space="preserve">ligna, axes utrmque firmantia, aut firmamenta, quae
</w:t>
      </w:r>
    </w:p>
    <w:p>
      <w:pPr>
        <w:pStyle w:val="entryFree"/>
      </w:pPr>
      <w:r>
        <w:rPr>
          <w:rStyle w:val="orth"/>
        </w:rPr>
        <w:t xml:space="preserve">Phlibo</w:t>
      </w:r>
      <w:r>
        <w:t xml:space="preserve">, </w:t>
      </w:r>
      <w:r>
        <w:rPr>
          <w:rStyle w:val="foreign"/>
          <w:lang w:val="grc"/>
        </w:rPr>
        <w:t xml:space="preserve">φλνέυι</w:t>
      </w:r>
      <w:r>
        <w:t xml:space="preserve">, idem quod </w:t>
      </w:r>
      <w:r>
        <w:rPr>
          <w:rStyle w:val="foreign"/>
          <w:lang w:val="grc"/>
        </w:rPr>
        <w:t xml:space="preserve">θλίβω</w:t>
      </w:r>
      <w:r>
        <w:t xml:space="preserve">, </w:t>
      </w:r>
      <w:r>
        <w:rPr>
          <w:i/>
        </w:rPr>
        <w:t xml:space="preserve">premo</w:t>
      </w:r>
      <w:r>
        <w:t xml:space="preserve">, unde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ἐκφλίβω</w:t>
      </w:r>
      <w:r>
        <w:t xml:space="preserve">, </w:t>
      </w:r>
      <w:r>
        <w:rPr>
          <w:i/>
        </w:rPr>
        <w:t xml:space="preserve">exprimo</w:t>
      </w:r>
      <w:r>
        <w:t xml:space="preserve">, apud Hippocr, </w:t>
      </w:r>
      <w:r>
        <w:rPr>
          <w:i/>
        </w:rPr>
        <w:t xml:space="preserve">l. de Loc. in Hom. XV.</w:t>
      </w:r>
    </w:p>
    <w:p>
      <w:pPr>
        <w:pStyle w:val="entryFree"/>
      </w:pPr>
      <w:r>
        <w:rPr>
          <w:rStyle w:val="orth"/>
        </w:rPr>
        <w:t xml:space="preserve">Phlogiao</w:t>
      </w:r>
      <w:r>
        <w:t xml:space="preserve">, </w:t>
      </w:r>
      <w:r>
        <w:rPr>
          <w:rStyle w:val="foreign"/>
          <w:lang w:val="grc"/>
        </w:rPr>
        <w:t xml:space="preserve">φλογεάω</w:t>
      </w:r>
      <w:r>
        <w:t xml:space="preserve">, verbum Hipp, usitatum, significans
</w:t>
      </w:r>
      <w:r>
        <w:br/>
      </w:r>
      <w:r>
        <w:rPr>
          <w:i/>
        </w:rPr>
        <w:t xml:space="preserve">exardesco</w:t>
      </w:r>
      <w:r>
        <w:t xml:space="preserve">, inflammor,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LXIV.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Phloginon</w:t>
      </w:r>
      <w:r>
        <w:t xml:space="preserve">, </w:t>
      </w:r>
      <w:r>
        <w:rPr>
          <w:rStyle w:val="foreign"/>
          <w:lang w:val="grc"/>
        </w:rPr>
        <w:t xml:space="preserve">φλογε</w:t>
      </w:r>
      <w:r>
        <w:t xml:space="preserve">,ὸν, Latine </w:t>
      </w:r>
      <w:r>
        <w:rPr>
          <w:i/>
        </w:rPr>
        <w:t xml:space="preserve">Flammeum</w:t>
      </w:r>
      <w:r>
        <w:t xml:space="preserve">, Epi-’
</w:t>
      </w:r>
      <w:r>
        <w:br/>
      </w:r>
      <w:r>
        <w:t xml:space="preserve">theton Collyrii liquidi, vel illisionis, apud Gal. l. 4;
</w:t>
      </w:r>
    </w:p>
    <w:p>
      <w:pPr>
        <w:pStyle w:val="entryFree"/>
      </w:pPr>
      <w:r>
        <w:rPr>
          <w:rStyle w:val="orth"/>
        </w:rPr>
        <w:t xml:space="preserve">Phlogistos</w:t>
      </w:r>
      <w:r>
        <w:t xml:space="preserve">, </w:t>
      </w:r>
      <w:r>
        <w:rPr>
          <w:rStyle w:val="foreign"/>
          <w:lang w:val="grc"/>
        </w:rPr>
        <w:t xml:space="preserve">φλογεστὸς</w:t>
      </w:r>
      <w:r>
        <w:t xml:space="preserve">, dicitur de omni eo;
</w:t>
      </w:r>
      <w:r>
        <w:br/>
      </w:r>
      <w:r>
        <w:rPr>
          <w:i/>
        </w:rPr>
        <w:t xml:space="preserve">quod flammam concipere potesi.</w:t>
      </w:r>
      <w:r>
        <w:t xml:space="preserve"> In specie de Sulphure
</w:t>
      </w:r>
    </w:p>
    <w:p>
      <w:pPr>
        <w:pStyle w:val="entryFree"/>
      </w:pPr>
      <w:r>
        <w:rPr>
          <w:rStyle w:val="orth"/>
        </w:rPr>
        <w:t xml:space="preserve">Phlogmos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. Vide </w:t>
      </w:r>
      <w:r>
        <w:rPr>
          <w:rStyle w:val="ref"/>
        </w:rPr>
        <w:t xml:space="preserve">Flamma.</w:t>
      </w:r>
    </w:p>
    <w:p>
      <w:pPr>
        <w:pStyle w:val="entryFree"/>
      </w:pPr>
      <w:r>
        <w:rPr>
          <w:rStyle w:val="orth"/>
        </w:rPr>
        <w:t xml:space="preserve">Phlogodes</w:t>
      </w:r>
      <w:r>
        <w:t xml:space="preserve">, </w:t>
      </w:r>
      <w:r>
        <w:rPr>
          <w:rStyle w:val="foreign"/>
          <w:lang w:val="grc"/>
        </w:rPr>
        <w:t xml:space="preserve">φλογὼδης</w:t>
      </w:r>
      <w:r>
        <w:t xml:space="preserve">, fig.iifi at </w:t>
      </w:r>
      <w:r>
        <w:rPr>
          <w:i/>
        </w:rPr>
        <w:t xml:space="preserve">flammeum</w:t>
      </w:r>
      <w:r>
        <w:t xml:space="preserve">, incensum.
</w:t>
      </w:r>
      <w:r>
        <w:br/>
      </w:r>
      <w:r>
        <w:t xml:space="preserve">Usurpatur de colore lactei intense rubente
</w:t>
      </w:r>
    </w:p>
    <w:p>
      <w:pPr>
        <w:pStyle w:val="entryFree"/>
      </w:pPr>
      <w:r>
        <w:rPr>
          <w:rStyle w:val="orth"/>
        </w:rPr>
        <w:t xml:space="preserve">Phlogoides</w:t>
      </w:r>
      <w:r>
        <w:t xml:space="preserve">, </w:t>
      </w:r>
      <w:r>
        <w:rPr>
          <w:rStyle w:val="foreign"/>
          <w:lang w:val="grc"/>
        </w:rPr>
        <w:t xml:space="preserve">φλογοειδὴς</w:t>
      </w:r>
      <w:r>
        <w:t xml:space="preserve">, </w:t>
      </w:r>
      <w:r>
        <w:rPr>
          <w:i/>
        </w:rPr>
        <w:t xml:space="preserve">flammae speciem</w:t>
      </w:r>
      <w:r>
        <w:t xml:space="preserve">, vel
</w:t>
      </w:r>
      <w:r>
        <w:br/>
      </w:r>
      <w:r>
        <w:t xml:space="preserve">colorem repraesentans, vel potius à flamma excitatus
</w:t>
      </w:r>
    </w:p>
    <w:p>
      <w:pPr>
        <w:pStyle w:val="entryFree"/>
      </w:pPr>
      <w:r>
        <w:rPr>
          <w:rStyle w:val="orth"/>
        </w:rPr>
        <w:t xml:space="preserve">Phlogosis</w:t>
      </w:r>
      <w:r>
        <w:t xml:space="preserve">, </w:t>
      </w:r>
      <w:r>
        <w:rPr>
          <w:rStyle w:val="foreign"/>
          <w:lang w:val="grc"/>
        </w:rPr>
        <w:t xml:space="preserve">φλόγὼσις</w:t>
      </w:r>
      <w:r>
        <w:t xml:space="preserve">, olim idem suit, quod
</w:t>
      </w:r>
      <w:r>
        <w:br/>
      </w:r>
      <w:r>
        <w:rPr>
          <w:rStyle w:val="foreign"/>
          <w:lang w:val="grc"/>
        </w:rPr>
        <w:t xml:space="preserve">φλεγμονὴ</w:t>
      </w:r>
      <w:r>
        <w:t xml:space="preserve">. Sed hodieque significat potius quamlibet
</w:t>
      </w:r>
    </w:p>
    <w:p>
      <w:pPr>
        <w:pStyle w:val="entryFree"/>
      </w:pPr>
      <w:r>
        <w:rPr>
          <w:rStyle w:val="orth"/>
        </w:rPr>
        <w:t xml:space="preserve">Phlotron</w:t>
      </w:r>
      <w:r>
        <w:t xml:space="preserve"> dicitur species fluxus ex coostro generati.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Phlus</w:t>
      </w:r>
      <w:r>
        <w:t xml:space="preserve">, </w:t>
      </w:r>
      <w:r>
        <w:rPr>
          <w:i/>
        </w:rPr>
        <w:t xml:space="preserve">tpxSs</w:t>
      </w:r>
      <w:r>
        <w:t xml:space="preserve">, vel </w:t>
      </w:r>
      <w:r>
        <w:rPr>
          <w:rStyle w:val="foreign"/>
          <w:lang w:val="grc"/>
        </w:rPr>
        <w:t xml:space="preserve">φλόος</w:t>
      </w:r>
      <w:r>
        <w:rPr>
          <w:i/>
        </w:rPr>
        <w:t xml:space="preserve">, item</w:t>
      </w:r>
      <w:r>
        <w:t xml:space="preserve">, </w:t>
      </w:r>
      <w:r>
        <w:rPr>
          <w:rStyle w:val="foreign"/>
          <w:lang w:val="grc"/>
        </w:rPr>
        <w:t xml:space="preserve">φλεῶς</w:t>
      </w:r>
      <w:r>
        <w:t xml:space="preserve">, </w:t>
      </w:r>
      <w:r>
        <w:rPr>
          <w:i/>
        </w:rPr>
        <w:t xml:space="preserve">lantlgia nem</w:t>
      </w:r>
      <w:r>
        <w:br/>
      </w:r>
      <w:r>
        <w:t xml:space="preserve">significat, Hippocr, i. de </w:t>
      </w:r>
      <w:r>
        <w:rPr>
          <w:i/>
        </w:rPr>
        <w:t xml:space="preserve">int, aff XXXIIX. 6.</w:t>
      </w:r>
      <w:r>
        <w:t xml:space="preserve"> ubi
</w:t>
      </w:r>
    </w:p>
    <w:p>
      <w:hyperlink r:id="idm51379">
        <w:r>
          <w:rPr>
            <w:rStyle w:val="pb"/>
          </w:rPr>
          <w:t>[p. 0585]</w:t>
        </w:r>
      </w:hyperlink>
    </w:p>
    <w:p>
      <w:pPr>
        <w:pStyle w:val="entryFree"/>
      </w:pPr>
      <w:r>
        <w:rPr>
          <w:rStyle w:val="orth"/>
        </w:rPr>
        <w:t xml:space="preserve">Phlyctaenae</w:t>
      </w:r>
      <w:r>
        <w:t xml:space="preserve">, </w:t>
      </w:r>
      <w:r>
        <w:rPr>
          <w:rStyle w:val="foreign"/>
          <w:lang w:val="grc"/>
        </w:rPr>
        <w:t xml:space="preserve">φλνκπάναι</w:t>
      </w:r>
      <w:r>
        <w:t xml:space="preserve">, item </w:t>
      </w:r>
      <w:r>
        <w:rPr>
          <w:rStyle w:val="foreign"/>
          <w:lang w:val="grc"/>
        </w:rPr>
        <w:t xml:space="preserve">φλνκταινίδες</w:t>
      </w:r>
      <w:r>
        <w:t xml:space="preserve">,
</w:t>
      </w:r>
      <w:r>
        <w:br/>
      </w:r>
      <w:r>
        <w:t xml:space="preserve">sunt </w:t>
      </w:r>
      <w:r>
        <w:rPr>
          <w:i/>
        </w:rPr>
        <w:t xml:space="preserve">pustulae</w:t>
      </w:r>
      <w:r>
        <w:t xml:space="preserve"> in summa carperis planitie enascentes à
</w:t>
      </w:r>
    </w:p>
    <w:p>
      <w:pPr>
        <w:pStyle w:val="entryFree"/>
      </w:pPr>
      <w:r>
        <w:rPr>
          <w:rStyle w:val="orth"/>
        </w:rPr>
        <w:t xml:space="preserve">Phlyctides</w:t>
      </w:r>
      <w:r>
        <w:t xml:space="preserve">, </w:t>
      </w:r>
      <w:r>
        <w:rPr>
          <w:rStyle w:val="foreign"/>
          <w:lang w:val="grc"/>
        </w:rPr>
        <w:t xml:space="preserve">φλυκσίδες</w:t>
      </w:r>
      <w:r>
        <w:t xml:space="preserve">, idenr quod </w:t>
      </w:r>
      <w:r>
        <w:rPr>
          <w:i/>
        </w:rPr>
        <w:t xml:space="preserve">Phlyctaenae.</w:t>
      </w:r>
      <w:r>
        <w:br/>
      </w:r>
      <w:r>
        <w:t xml:space="preserve">Hipp. </w:t>
      </w:r>
      <w:r>
        <w:rPr>
          <w:i/>
        </w:rPr>
        <w:t xml:space="preserve">l. t,. de morb. mul. LXXXIIX.</w:t>
      </w:r>
      <w:r>
        <w:t xml:space="preserve"> 5. MosclIion. </w:t>
      </w:r>
      <w:r>
        <w:rPr>
          <w:i/>
        </w:rPr>
        <w:t xml:space="preserve">l. de morb. mul. c. 11.1.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Phlydao</w:t>
      </w:r>
      <w:r>
        <w:t xml:space="preserve">, </w:t>
      </w:r>
      <w:r>
        <w:rPr>
          <w:rStyle w:val="foreign"/>
          <w:lang w:val="grc"/>
        </w:rPr>
        <w:t xml:space="preserve">φλνδάω</w:t>
      </w:r>
      <w:r>
        <w:t xml:space="preserve">, id est, </w:t>
      </w:r>
      <w:r>
        <w:rPr>
          <w:i/>
        </w:rPr>
        <w:t xml:space="preserve">humector</w:t>
      </w:r>
      <w:r>
        <w:t xml:space="preserve">, Hipp, de
</w:t>
      </w:r>
      <w:r>
        <w:br/>
      </w:r>
      <w:r>
        <w:rPr>
          <w:i/>
        </w:rPr>
        <w:t xml:space="preserve">morb.sacr, XV.</w:t>
      </w:r>
      <w:r>
        <w:t xml:space="preserve"> 2o. unde </w:t>
      </w:r>
      <w:r>
        <w:rPr>
          <w:rStyle w:val="foreign"/>
          <w:lang w:val="grc"/>
        </w:rPr>
        <w:t xml:space="preserve">φλνδαρός</w:t>
      </w:r>
      <w:r>
        <w:t xml:space="preserve">, </w:t>
      </w:r>
      <w:r>
        <w:rPr>
          <w:i/>
        </w:rPr>
        <w:t xml:space="preserve">httmidus.</w:t>
      </w:r>
      <w:r>
        <w:t xml:space="preserve"> Galen. in
</w:t>
      </w:r>
    </w:p>
    <w:p>
      <w:pPr>
        <w:pStyle w:val="entryFree"/>
      </w:pPr>
      <w:r>
        <w:rPr>
          <w:rStyle w:val="orth"/>
        </w:rPr>
        <w:t xml:space="preserve">Phlysis</w:t>
      </w:r>
      <w:r>
        <w:t xml:space="preserve">, </w:t>
      </w:r>
      <w:r>
        <w:rPr>
          <w:rStyle w:val="foreign"/>
          <w:lang w:val="grc"/>
        </w:rPr>
        <w:t xml:space="preserve">φλύσις</w:t>
      </w:r>
      <w:r>
        <w:t xml:space="preserve">, </w:t>
      </w:r>
      <w:r>
        <w:rPr>
          <w:i/>
        </w:rPr>
        <w:t xml:space="preserve">eruptionem in cute</w:t>
      </w:r>
      <w:r>
        <w:t xml:space="preserve"> significat eX
</w:t>
      </w:r>
      <w:r>
        <w:br/>
      </w:r>
      <w:r>
        <w:t xml:space="preserve">humoris alicujus excrementitii abundantia. Gal. </w:t>
      </w:r>
      <w:r>
        <w:rPr>
          <w:i/>
        </w:rPr>
        <w:t xml:space="preserve">d.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Phlyzacion</w:t>
      </w:r>
      <w:r>
        <w:t xml:space="preserve">, </w:t>
      </w:r>
      <w:r>
        <w:rPr>
          <w:rStyle w:val="foreign"/>
          <w:lang w:val="grc"/>
        </w:rPr>
        <w:t xml:space="preserve">φλνζωκιον</w:t>
      </w:r>
      <w:r>
        <w:t xml:space="preserve">, </w:t>
      </w:r>
      <w:r>
        <w:rPr>
          <w:i/>
        </w:rPr>
        <w:t xml:space="preserve">pustulam</w:t>
      </w:r>
      <w:r>
        <w:t xml:space="preserve"> bullae in modum
</w:t>
      </w:r>
      <w:r>
        <w:br/>
      </w:r>
      <w:r>
        <w:t xml:space="preserve">erumpentem significat, ali igne excitatam in cute,
</w:t>
      </w:r>
    </w:p>
    <w:p>
      <w:pPr>
        <w:pStyle w:val="entryFree"/>
      </w:pPr>
      <w:r>
        <w:rPr>
          <w:rStyle w:val="orth"/>
        </w:rPr>
        <w:t xml:space="preserve">Phoberos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sumitur ab Hipp, active &amp;
</w:t>
      </w:r>
      <w:r>
        <w:br/>
      </w:r>
      <w:r>
        <w:t xml:space="preserve">passive : in illa significatione notat </w:t>
      </w:r>
      <w:r>
        <w:rPr>
          <w:i/>
        </w:rPr>
        <w:t xml:space="preserve">horrendum</w:t>
      </w:r>
      <w:r>
        <w:t xml:space="preserve"> ac metuendum,
</w:t>
      </w:r>
    </w:p>
    <w:p>
      <w:pPr>
        <w:pStyle w:val="entryFree"/>
      </w:pPr>
      <w:r>
        <w:rPr>
          <w:rStyle w:val="orth"/>
        </w:rPr>
        <w:t xml:space="preserve">Phobetron</w:t>
      </w:r>
      <w:r>
        <w:t xml:space="preserve">, </w:t>
      </w:r>
      <w:r>
        <w:rPr>
          <w:rStyle w:val="foreign"/>
          <w:lang w:val="grc"/>
        </w:rPr>
        <w:t xml:space="preserve">φόβητρος</w:t>
      </w:r>
      <w:r>
        <w:t xml:space="preserve">, </w:t>
      </w:r>
      <w:r>
        <w:rPr>
          <w:i/>
        </w:rPr>
        <w:t xml:space="preserve">terriculamentum</w:t>
      </w:r>
      <w:r>
        <w:t xml:space="preserve"> signisi.,
</w:t>
      </w:r>
      <w:r>
        <w:br/>
      </w:r>
      <w:r>
        <w:t xml:space="preserve">cat, quod metum injicit, Hipp. </w:t>
      </w:r>
      <w:r>
        <w:rPr>
          <w:i/>
        </w:rPr>
        <w:t xml:space="preserve">l. de morb.sacr.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Phobos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. Vide </w:t>
      </w:r>
      <w:r>
        <w:rPr>
          <w:rStyle w:val="ref"/>
        </w:rPr>
        <w:t xml:space="preserve">Metus.</w:t>
      </w:r>
      <w:r>
        <w:t xml:space="preserve"> Diet. n. 9o6.</w:t>
      </w:r>
    </w:p>
    <w:p>
      <w:pPr>
        <w:pStyle w:val="entryFree"/>
      </w:pPr>
      <w:r>
        <w:rPr>
          <w:rStyle w:val="orth"/>
        </w:rPr>
        <w:t xml:space="preserve">Phoca</w:t>
      </w:r>
      <w:r>
        <w:t xml:space="preserve">, </w:t>
      </w:r>
      <w:r>
        <w:rPr>
          <w:rStyle w:val="foreign"/>
          <w:lang w:val="grc"/>
        </w:rPr>
        <w:t xml:space="preserve">φώκη</w:t>
      </w:r>
      <w:r>
        <w:t xml:space="preserve">, nomen piscis </w:t>
      </w:r>
      <w:r>
        <w:rPr>
          <w:i/>
        </w:rPr>
        <w:t xml:space="preserve">Cetacci</w:t>
      </w:r>
      <w:r>
        <w:t xml:space="preserve">, vulgo </w:t>
      </w:r>
      <w:r>
        <w:rPr>
          <w:i/>
        </w:rPr>
        <w:t xml:space="preserve">Vitulus marinus</w:t>
      </w:r>
      <w:r>
        <w:br/>
      </w:r>
      <w:r>
        <w:t xml:space="preserve">dicti, cujus defcriptio cum usu in cibis &amp;
</w:t>
      </w:r>
    </w:p>
    <w:p>
      <w:pPr>
        <w:pStyle w:val="entryFree"/>
      </w:pPr>
      <w:r>
        <w:rPr>
          <w:rStyle w:val="orth"/>
        </w:rPr>
        <w:t xml:space="preserve">Phocaena</w:t>
      </w:r>
      <w:r>
        <w:t xml:space="preserve">, </w:t>
      </w:r>
      <w:r>
        <w:rPr>
          <w:rStyle w:val="foreign"/>
          <w:lang w:val="grc"/>
        </w:rPr>
        <w:t xml:space="preserve">φώκαιρα</w:t>
      </w:r>
      <w:r>
        <w:t xml:space="preserve">, est etiam nomen piscis Cetitcei,
</w:t>
      </w:r>
      <w:r>
        <w:br/>
      </w:r>
      <w:r>
        <w:t xml:space="preserve">qui alias </w:t>
      </w:r>
      <w:r>
        <w:rPr>
          <w:i/>
        </w:rPr>
        <w:t xml:space="preserve">Tttrsio</w:t>
      </w:r>
      <w:r>
        <w:t xml:space="preserve">, item </w:t>
      </w:r>
      <w:r>
        <w:rPr>
          <w:i/>
        </w:rPr>
        <w:t xml:space="preserve">Porcus marinus</w:t>
      </w:r>
      <w:r>
        <w:t xml:space="preserve"> dicitur, ad
</w:t>
      </w:r>
    </w:p>
    <w:p>
      <w:pPr>
        <w:pStyle w:val="entryFree"/>
      </w:pPr>
      <w:r>
        <w:rPr>
          <w:rStyle w:val="orth"/>
        </w:rPr>
        <w:t xml:space="preserve">Phodes</w:t>
      </w:r>
      <w:r>
        <w:t xml:space="preserve">, </w:t>
      </w:r>
      <w:r>
        <w:rPr>
          <w:i/>
        </w:rPr>
        <w:t xml:space="preserve">Phoides</w:t>
      </w:r>
      <w:r>
        <w:t xml:space="preserve">, </w:t>
      </w:r>
      <w:r>
        <w:rPr>
          <w:rStyle w:val="foreign"/>
          <w:lang w:val="grc"/>
        </w:rPr>
        <w:t xml:space="preserve">Φῶδες</w:t>
      </w:r>
      <w:r>
        <w:t xml:space="preserve">, </w:t>
      </w:r>
      <w:r>
        <w:rPr>
          <w:rStyle w:val="foreign"/>
          <w:lang w:val="grc"/>
        </w:rPr>
        <w:t xml:space="preserve">φοιδες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φαύσιγγες</w:t>
      </w:r>
      <w:r>
        <w:t xml:space="preserve">. Vide supra </w:t>
      </w:r>
      <w:r>
        <w:rPr>
          <w:i/>
        </w:rPr>
        <w:t xml:space="preserve">Phausinges.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Phoenicinos</w:t>
      </w:r>
      <w:r>
        <w:t xml:space="preserve">, </w:t>
      </w:r>
      <w:r>
        <w:rPr>
          <w:rStyle w:val="foreign"/>
          <w:lang w:val="grc"/>
        </w:rPr>
        <w:t xml:space="preserve">φοιτίκινος</w:t>
      </w:r>
      <w:r>
        <w:t xml:space="preserve">, Lat. puniceus, color
</w:t>
      </w:r>
      <w:r>
        <w:br/>
      </w:r>
      <w:r>
        <w:t xml:space="preserve">dicitur rutilus, qui &amp; </w:t>
      </w:r>
      <w:r>
        <w:rPr>
          <w:i/>
        </w:rPr>
        <w:t xml:space="preserve">Phoeniceus</w:t>
      </w:r>
      <w:r>
        <w:t xml:space="preserve"> vocatur, &amp; habet exuperantiam
</w:t>
      </w:r>
    </w:p>
    <w:p>
      <w:pPr>
        <w:pStyle w:val="entryFree"/>
      </w:pPr>
      <w:r>
        <w:rPr>
          <w:rStyle w:val="orth"/>
        </w:rPr>
        <w:t xml:space="preserve">Phornicites</w:t>
      </w:r>
      <w:r>
        <w:t xml:space="preserve">, </w:t>
      </w:r>
      <w:r>
        <w:rPr>
          <w:rStyle w:val="foreign"/>
          <w:lang w:val="grc"/>
        </w:rPr>
        <w:t xml:space="preserve">φοινικίτης</w:t>
      </w:r>
      <w:r>
        <w:t xml:space="preserve">, lapis dicitur à figura,
</w:t>
      </w:r>
      <w:r>
        <w:br/>
      </w:r>
      <w:r>
        <w:t xml:space="preserve">quam habet similem fructui palmae. Dioscor. vocavit
</w:t>
      </w:r>
    </w:p>
    <w:p>
      <w:pPr>
        <w:pStyle w:val="entryFree"/>
      </w:pPr>
      <w:r>
        <w:rPr>
          <w:rStyle w:val="orth"/>
        </w:rPr>
        <w:t xml:space="preserve">Phoenicopterus</w:t>
      </w:r>
      <w:r>
        <w:t xml:space="preserve">, </w:t>
      </w:r>
      <w:r>
        <w:rPr>
          <w:rStyle w:val="foreign"/>
          <w:lang w:val="grc"/>
        </w:rPr>
        <w:t xml:space="preserve">φοι</w:t>
      </w:r>
      <w:r>
        <w:t xml:space="preserve">,</w:t>
      </w:r>
      <w:r>
        <w:rPr>
          <w:rStyle w:val="foreign"/>
          <w:lang w:val="grc"/>
        </w:rPr>
        <w:t xml:space="preserve">ικὸππρος</w:t>
      </w:r>
      <w:r>
        <w:t xml:space="preserve">, nomen avis
</w:t>
      </w:r>
      <w:r>
        <w:br/>
      </w:r>
      <w:r>
        <w:t xml:space="preserve">est, passim in antiquis sctiptotibus occurrens, sed qualem
</w:t>
      </w:r>
    </w:p>
    <w:p>
      <w:pPr>
        <w:pStyle w:val="entryFree"/>
      </w:pPr>
      <w:r>
        <w:rPr>
          <w:rStyle w:val="orth"/>
        </w:rPr>
        <w:t xml:space="preserve">Phoenicuros</w:t>
      </w:r>
      <w:r>
        <w:t xml:space="preserve">, </w:t>
      </w:r>
      <w:r>
        <w:rPr>
          <w:rStyle w:val="foreign"/>
          <w:lang w:val="grc"/>
        </w:rPr>
        <w:t xml:space="preserve">φοινίκουρ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Rustcilla.</w:t>
      </w:r>
    </w:p>
    <w:p>
      <w:pPr>
        <w:pStyle w:val="entryFree"/>
      </w:pPr>
      <w:r>
        <w:rPr>
          <w:rStyle w:val="orth"/>
        </w:rPr>
        <w:t xml:space="preserve">Phoenigmus</w:t>
      </w:r>
      <w:r>
        <w:t xml:space="preserve">, </w:t>
      </w:r>
      <w:r>
        <w:rPr>
          <w:rStyle w:val="foreign"/>
          <w:lang w:val="grc"/>
        </w:rPr>
        <w:t xml:space="preserve">φοινιγμὸς</w:t>
      </w:r>
      <w:r>
        <w:t xml:space="preserve">, Latine </w:t>
      </w:r>
      <w:r>
        <w:rPr>
          <w:i/>
        </w:rPr>
        <w:t xml:space="preserve">Rt^isinatio, Rubesactio</w:t>
      </w:r>
      <w:r>
        <w:br/>
      </w:r>
      <w:r>
        <w:t xml:space="preserve">, est ruboris per medicamenta in cute excitatio,
</w:t>
      </w:r>
    </w:p>
    <w:p>
      <w:pPr>
        <w:pStyle w:val="entryFree"/>
      </w:pPr>
      <w:r>
        <w:rPr>
          <w:rStyle w:val="orth"/>
        </w:rPr>
        <w:t xml:space="preserve">Phoenix</w:t>
      </w:r>
      <w:r>
        <w:t xml:space="preserve">, </w:t>
      </w:r>
      <w:r>
        <w:rPr>
          <w:rStyle w:val="foreign"/>
          <w:lang w:val="grc"/>
        </w:rPr>
        <w:t xml:space="preserve">φοίειξ</w:t>
      </w:r>
      <w:r>
        <w:t xml:space="preserve">, aequivocum est. Vel enim significat
</w:t>
      </w:r>
      <w:r>
        <w:br/>
      </w:r>
      <w:r>
        <w:rPr>
          <w:i/>
        </w:rPr>
        <w:t xml:space="preserve">Palmam</w:t>
      </w:r>
      <w:r>
        <w:t xml:space="preserve"> arborem, de qua superius in PA t Vel
</w:t>
      </w:r>
    </w:p>
    <w:p>
      <w:pPr>
        <w:pStyle w:val="entryFree"/>
      </w:pPr>
      <w:r>
        <w:rPr>
          <w:rStyle w:val="orth"/>
        </w:rPr>
        <w:t xml:space="preserve">Phoitao</w:t>
      </w:r>
      <w:r>
        <w:t xml:space="preserve">, </w:t>
      </w:r>
      <w:r>
        <w:rPr>
          <w:rStyle w:val="foreign"/>
          <w:lang w:val="grc"/>
        </w:rPr>
        <w:t xml:space="preserve">φοιτάω</w:t>
      </w:r>
      <w:r>
        <w:t xml:space="preserve">, apud Hippocr, significat </w:t>
      </w:r>
      <w:r>
        <w:rPr>
          <w:i/>
        </w:rPr>
        <w:t xml:space="preserve">prodire, egredi.</w:t>
      </w:r>
      <w:r>
        <w:br/>
      </w:r>
      <w:r>
        <w:t xml:space="preserve">Dicitur de Urina, </w:t>
      </w:r>
      <w:r>
        <w:rPr>
          <w:i/>
        </w:rPr>
        <w:t xml:space="preserve">lib</w:t>
      </w:r>
      <w:r>
        <w:t xml:space="preserve">- 7. </w:t>
      </w:r>
      <w:r>
        <w:rPr>
          <w:i/>
        </w:rPr>
        <w:t xml:space="preserve">Epid. LV.</w:t>
      </w:r>
      <w:r>
        <w:t xml:space="preserve"> I 9.</w:t>
      </w:r>
    </w:p>
    <w:p>
      <w:pPr>
        <w:pStyle w:val="entryFree"/>
      </w:pPr>
      <w:r>
        <w:rPr>
          <w:rStyle w:val="orth"/>
        </w:rPr>
        <w:t xml:space="preserve">Pholcos</w:t>
      </w:r>
      <w:r>
        <w:t xml:space="preserve">, </w:t>
      </w:r>
      <w:r>
        <w:rPr>
          <w:rStyle w:val="foreign"/>
          <w:lang w:val="grc"/>
        </w:rPr>
        <w:t xml:space="preserve">φβλκαὶ</w:t>
      </w:r>
      <w:r>
        <w:t xml:space="preserve">, dicitur Lat. </w:t>
      </w:r>
      <w:r>
        <w:rPr>
          <w:i/>
        </w:rPr>
        <w:t xml:space="preserve">Strabo</w:t>
      </w:r>
      <w:r>
        <w:t xml:space="preserve">, qui laborat
</w:t>
      </w:r>
      <w:r>
        <w:br/>
      </w:r>
      <w:r>
        <w:rPr>
          <w:i/>
        </w:rPr>
        <w:t xml:space="preserve">Strabismo</w:t>
      </w:r>
      <w:r>
        <w:t xml:space="preserve">, sive obliqua oculoruru est acies. Vide
</w:t>
      </w:r>
    </w:p>
    <w:p>
      <w:pPr>
        <w:pStyle w:val="entryFree"/>
      </w:pPr>
      <w:r>
        <w:rPr>
          <w:rStyle w:val="orth"/>
        </w:rPr>
        <w:t xml:space="preserve">Pholeter</w:t>
      </w:r>
      <w:r>
        <w:t xml:space="preserve">, </w:t>
      </w:r>
      <w:r>
        <w:rPr>
          <w:rStyle w:val="foreign"/>
          <w:lang w:val="grc"/>
        </w:rPr>
        <w:t xml:space="preserve">φολητὴρ</w:t>
      </w:r>
      <w:r>
        <w:t xml:space="preserve">, qui se abscondit, </w:t>
      </w:r>
      <w:r>
        <w:rPr>
          <w:i/>
        </w:rPr>
        <w:t xml:space="preserve">Latebricola</w:t>
      </w:r>
      <w:r>
        <w:br/>
      </w:r>
      <w:r>
        <w:t xml:space="preserve">, qui libenter latitat, amans solitudinis, à </w:t>
      </w:r>
      <w:r>
        <w:rPr>
          <w:rStyle w:val="foreign"/>
          <w:lang w:val="grc"/>
        </w:rPr>
        <w:t xml:space="preserve">φαλεὸς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Pholis</w:t>
      </w:r>
      <w:r>
        <w:t xml:space="preserve">, </w:t>
      </w:r>
      <w:r>
        <w:rPr>
          <w:rStyle w:val="foreign"/>
          <w:lang w:val="grc"/>
        </w:rPr>
        <w:t xml:space="preserve">φολὶς</w:t>
      </w:r>
      <w:r>
        <w:t xml:space="preserve">, </w:t>
      </w:r>
      <w:r>
        <w:rPr>
          <w:i/>
        </w:rPr>
        <w:t xml:space="preserve">squamam</w:t>
      </w:r>
      <w:r>
        <w:t xml:space="preserve"> significat. Hinc </w:t>
      </w:r>
      <w:r>
        <w:rPr>
          <w:rStyle w:val="foreign"/>
          <w:lang w:val="grc"/>
        </w:rPr>
        <w:t xml:space="preserve">φολὶς</w:t>
      </w:r>
      <w:r>
        <w:t xml:space="preserve">
</w:t>
      </w:r>
      <w:r>
        <w:br/>
      </w:r>
      <w:r>
        <w:rPr>
          <w:rStyle w:val="foreign"/>
          <w:lang w:val="grc"/>
        </w:rPr>
        <w:t xml:space="preserve">χαλαοῦ</w:t>
      </w:r>
      <w:r>
        <w:t xml:space="preserve">, </w:t>
      </w:r>
      <w:r>
        <w:rPr>
          <w:i/>
        </w:rPr>
        <w:t xml:space="preserve">squama</w:t>
      </w:r>
      <w:r>
        <w:t xml:space="preserve"> aeris. Hipp. </w:t>
      </w:r>
      <w:r>
        <w:rPr>
          <w:i/>
        </w:rPr>
        <w:t xml:space="preserve">l. de Visu III.</w:t>
      </w:r>
      <w:r>
        <w:t xml:space="preserve"> 8. Erot. </w:t>
      </w:r>
      <w:r>
        <w:rPr>
          <w:i/>
        </w:rPr>
        <w:t xml:space="preserve">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Phollicodes</w:t>
      </w:r>
      <w:r>
        <w:t xml:space="preserve">, </w:t>
      </w:r>
      <w:r>
        <w:rPr>
          <w:rStyle w:val="foreign"/>
          <w:lang w:val="grc"/>
        </w:rPr>
        <w:t xml:space="preserve">φολλικώδο</w:t>
      </w:r>
      <w:r>
        <w:t xml:space="preserve">,ς, significat </w:t>
      </w:r>
      <w:r>
        <w:rPr>
          <w:i/>
        </w:rPr>
        <w:t xml:space="preserve">fungosum, laxum.</w:t>
      </w:r>
      <w:r>
        <w:t xml:space="preserve">
</w:t>
      </w:r>
      <w:r>
        <w:br/>
      </w:r>
      <w:r>
        <w:t xml:space="preserve">Legitur &amp; </w:t>
      </w:r>
      <w:r>
        <w:rPr>
          <w:rStyle w:val="foreign"/>
          <w:lang w:val="grc"/>
        </w:rPr>
        <w:t xml:space="preserve">φολλιδοδες</w:t>
      </w:r>
      <w:r>
        <w:t xml:space="preserve">, quamvis fortassis mendos...
</w:t>
      </w:r>
    </w:p>
    <w:p>
      <w:pPr>
        <w:pStyle w:val="entryFree"/>
      </w:pPr>
      <w:r>
        <w:rPr>
          <w:rStyle w:val="orth"/>
        </w:rPr>
        <w:t xml:space="preserve">Phonasci</w:t>
      </w:r>
      <w:r>
        <w:t xml:space="preserve">, </w:t>
      </w:r>
      <w:r>
        <w:rPr>
          <w:rStyle w:val="foreign"/>
          <w:lang w:val="grc"/>
        </w:rPr>
        <w:t xml:space="preserve">φωνάιηκοι</w:t>
      </w:r>
      <w:r>
        <w:t xml:space="preserve">, dicebantur olim ii, qui
</w:t>
      </w:r>
      <w:r>
        <w:br/>
      </w:r>
      <w:r>
        <w:t xml:space="preserve">vocis exercitio magno utuntur, uti sunt tragoedi, comoedi,
</w:t>
      </w:r>
    </w:p>
    <w:p>
      <w:pPr>
        <w:pStyle w:val="entryFree"/>
      </w:pPr>
      <w:r>
        <w:rPr>
          <w:rStyle w:val="orth"/>
        </w:rPr>
        <w:t xml:space="preserve">Phone</w:t>
      </w:r>
      <w:r>
        <w:t xml:space="preserve">, </w:t>
      </w:r>
      <w:r>
        <w:rPr>
          <w:rStyle w:val="foreign"/>
          <w:lang w:val="grc"/>
        </w:rPr>
        <w:t xml:space="preserve">φω</w:t>
      </w:r>
      <w:r>
        <w:t xml:space="preserve">,ὴ, Latine </w:t>
      </w:r>
      <w:r>
        <w:rPr>
          <w:i/>
        </w:rPr>
        <w:t xml:space="preserve">Vox</w:t>
      </w:r>
      <w:r>
        <w:t xml:space="preserve"> dicitur, estque effectus
</w:t>
      </w:r>
      <w:r>
        <w:br/>
      </w:r>
      <w:r>
        <w:t xml:space="preserve">vocalium instrumentorum, quae sunt larinx,
</w:t>
      </w:r>
    </w:p>
    <w:p>
      <w:pPr>
        <w:pStyle w:val="entryFree"/>
      </w:pPr>
      <w:r>
        <w:rPr>
          <w:rStyle w:val="orth"/>
        </w:rPr>
        <w:t xml:space="preserve">Phonos</w:t>
      </w:r>
      <w:r>
        <w:t xml:space="preserve">, </w:t>
      </w:r>
      <w:r>
        <w:rPr>
          <w:rStyle w:val="foreign"/>
          <w:lang w:val="grc"/>
        </w:rPr>
        <w:t xml:space="preserve">φόνος</w:t>
      </w:r>
      <w:r>
        <w:t xml:space="preserve">, communiter </w:t>
      </w:r>
      <w:r>
        <w:rPr>
          <w:i/>
        </w:rPr>
        <w:t xml:space="preserve">caedem</w:t>
      </w:r>
      <w:r>
        <w:t xml:space="preserve">, vel </w:t>
      </w:r>
      <w:r>
        <w:rPr>
          <w:i/>
        </w:rPr>
        <w:t xml:space="preserve">homicidium significat</w:t>
      </w:r>
      <w:r>
        <w:br/>
      </w:r>
      <w:r>
        <w:t xml:space="preserve">, ut &amp; sanguinem caede profusum, aut
</w:t>
      </w:r>
    </w:p>
    <w:p>
      <w:pPr>
        <w:pStyle w:val="entryFree"/>
      </w:pPr>
      <w:r>
        <w:rPr>
          <w:rStyle w:val="orth"/>
        </w:rPr>
        <w:t xml:space="preserve">Phora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. Vide </w:t>
      </w:r>
      <w:r>
        <w:rPr>
          <w:rStyle w:val="ref"/>
        </w:rPr>
        <w:t xml:space="preserve">Latio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Phorbe</w:t>
      </w:r>
      <w:r>
        <w:t xml:space="preserve">, </w:t>
      </w:r>
      <w:r>
        <w:rPr>
          <w:rStyle w:val="foreign"/>
          <w:lang w:val="grc"/>
        </w:rPr>
        <w:t xml:space="preserve">φρρβὴ</w:t>
      </w:r>
      <w:r>
        <w:t xml:space="preserve">, </w:t>
      </w:r>
      <w:r>
        <w:rPr>
          <w:i/>
        </w:rPr>
        <w:t xml:space="preserve">pabulum</w:t>
      </w:r>
      <w:r>
        <w:t xml:space="preserve"> significat. Vide supra
</w:t>
      </w:r>
      <w:r>
        <w:br/>
      </w:r>
      <w:r>
        <w:rPr>
          <w:i/>
        </w:rPr>
        <w:t xml:space="preserve">Pabulum.</w:t>
      </w:r>
      <w:r>
        <w:t xml:space="preserve"> Legitur apud Hipp. </w:t>
      </w:r>
      <w:r>
        <w:rPr>
          <w:i/>
        </w:rPr>
        <w:t xml:space="preserve">l. de supersint. XIII.</w:t>
      </w:r>
      <w:r>
        <w:t xml:space="preserve"> 3. à
</w:t>
      </w:r>
    </w:p>
    <w:p>
      <w:pPr>
        <w:pStyle w:val="entryFree"/>
      </w:pPr>
      <w:r>
        <w:rPr>
          <w:rStyle w:val="orth"/>
        </w:rPr>
        <w:t xml:space="preserve">Phorganodes</w:t>
      </w:r>
      <w:r>
        <w:t xml:space="preserve">, </w:t>
      </w:r>
      <w:r>
        <w:rPr>
          <w:rStyle w:val="foreign"/>
          <w:lang w:val="grc"/>
        </w:rPr>
        <w:t xml:space="preserve">φοργανώδης</w:t>
      </w:r>
      <w:r>
        <w:t xml:space="preserve">, </w:t>
      </w:r>
      <w:r>
        <w:rPr>
          <w:i/>
        </w:rPr>
        <w:t xml:space="preserve">laxum &amp; apertum</w:t>
      </w:r>
      <w:r>
        <w:br/>
      </w:r>
      <w:r>
        <w:t xml:space="preserve">significat, diciturque de orificio uteri aperto &amp; ad conceptum
</w:t>
      </w:r>
    </w:p>
    <w:p>
      <w:pPr>
        <w:pStyle w:val="entryFree"/>
      </w:pPr>
      <w:r>
        <w:rPr>
          <w:rStyle w:val="orth"/>
        </w:rPr>
        <w:t xml:space="preserve">Phorimos</w:t>
      </w:r>
      <w:r>
        <w:t xml:space="preserve">, </w:t>
      </w:r>
      <w:r>
        <w:rPr>
          <w:rStyle w:val="foreign"/>
          <w:lang w:val="grc"/>
        </w:rPr>
        <w:t xml:space="preserve">φόριμος</w:t>
      </w:r>
      <w:r>
        <w:t xml:space="preserve">. epitheton est Aluminis, quod
</w:t>
      </w:r>
      <w:r>
        <w:br/>
      </w:r>
      <w:r>
        <w:t xml:space="preserve">alias </w:t>
      </w:r>
      <w:r>
        <w:rPr>
          <w:i/>
        </w:rPr>
        <w:t xml:space="preserve">Alumen Rocbae</w:t>
      </w:r>
      <w:r>
        <w:t xml:space="preserve"> in Ossic. dicitur. Gorr.</w:t>
      </w:r>
    </w:p>
    <w:p>
      <w:pPr>
        <w:pStyle w:val="entryFree"/>
      </w:pPr>
      <w:r>
        <w:rPr>
          <w:rStyle w:val="orth"/>
        </w:rPr>
        <w:t xml:space="preserve">Phorine</w:t>
      </w:r>
      <w:r>
        <w:t xml:space="preserve">, </w:t>
      </w:r>
      <w:r>
        <w:rPr>
          <w:rStyle w:val="foreign"/>
          <w:lang w:val="grc"/>
        </w:rPr>
        <w:t xml:space="preserve">φορίνη</w:t>
      </w:r>
      <w:r>
        <w:t xml:space="preserve">, </w:t>
      </w:r>
      <w:r>
        <w:rPr>
          <w:i/>
        </w:rPr>
        <w:t xml:space="preserve">cutem</w:t>
      </w:r>
      <w:r>
        <w:t xml:space="preserve">, vel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diciturque de pelle suilla, apud Hippocr. 4. de </w:t>
      </w:r>
      <w:r>
        <w:rPr>
          <w:i/>
        </w:rPr>
        <w:t xml:space="preserve">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Phoros</w:t>
      </w:r>
      <w:r>
        <w:t xml:space="preserve">, </w:t>
      </w:r>
      <w:r>
        <w:rPr>
          <w:i/>
        </w:rPr>
        <w:t xml:space="preserve">csaosis</w:t>
      </w:r>
      <w:r>
        <w:t xml:space="preserve">, Lat. </w:t>
      </w:r>
      <w:r>
        <w:rPr>
          <w:i/>
        </w:rPr>
        <w:t xml:space="preserve">ferax, ferulis</w:t>
      </w:r>
      <w:r>
        <w:t xml:space="preserve"> dicitur, usur.
</w:t>
      </w:r>
      <w:r>
        <w:br/>
      </w:r>
      <w:r>
        <w:t xml:space="preserve">paturque de foemina ad conceptionem prona, Hippocr,
</w:t>
      </w:r>
    </w:p>
    <w:p>
      <w:pPr>
        <w:pStyle w:val="entryFree"/>
      </w:pPr>
      <w:r>
        <w:rPr>
          <w:rStyle w:val="orth"/>
        </w:rPr>
        <w:t xml:space="preserve">Phorticos</w:t>
      </w:r>
      <w:r>
        <w:t xml:space="preserve">, </w:t>
      </w:r>
      <w:r>
        <w:rPr>
          <w:rStyle w:val="foreign"/>
          <w:lang w:val="grc"/>
        </w:rPr>
        <w:t xml:space="preserve">φορτικὸς</w:t>
      </w:r>
      <w:r>
        <w:t xml:space="preserve">, vocatur homo gravis, </w:t>
      </w:r>
      <w:r>
        <w:rPr>
          <w:i/>
        </w:rPr>
        <w:t xml:space="preserve">molestus, odiosus.</w:t>
      </w:r>
      <w:r>
        <w:br/>
      </w:r>
      <w:r>
        <w:t xml:space="preserve">Hipp. i. </w:t>
      </w:r>
      <w:r>
        <w:rPr>
          <w:i/>
        </w:rPr>
        <w:t xml:space="preserve">de Medico I.</w:t>
      </w:r>
      <w:r>
        <w:t xml:space="preserve"> 29. Dicitur quoque
</w:t>
      </w:r>
    </w:p>
    <w:p>
      <w:pPr>
        <w:pStyle w:val="entryFree"/>
      </w:pPr>
      <w:r>
        <w:rPr>
          <w:rStyle w:val="orth"/>
        </w:rPr>
        <w:t xml:space="preserve">Phoryno</w:t>
      </w:r>
      <w:r>
        <w:t xml:space="preserve">, </w:t>
      </w:r>
      <w:r>
        <w:rPr>
          <w:i/>
        </w:rPr>
        <w:t xml:space="preserve">Phoryffo, &amp; Phoryo</w:t>
      </w:r>
      <w:r>
        <w:t xml:space="preserve">, </w:t>
      </w:r>
      <w:r>
        <w:rPr>
          <w:rStyle w:val="foreign"/>
          <w:lang w:val="grc"/>
        </w:rPr>
        <w:t xml:space="preserve">φορύ</w:t>
      </w:r>
      <w:r>
        <w:t xml:space="preserve">,ώ, </w:t>
      </w:r>
      <w:r>
        <w:rPr>
          <w:rStyle w:val="foreign"/>
          <w:lang w:val="grc"/>
        </w:rPr>
        <w:t xml:space="preserve">φορύασω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φορύω</w:t>
      </w:r>
      <w:r>
        <w:t xml:space="preserve">, idem, quod </w:t>
      </w:r>
      <w:r>
        <w:rPr>
          <w:rStyle w:val="foreign"/>
          <w:lang w:val="grc"/>
        </w:rPr>
        <w:t xml:space="preserve">φύρω</w:t>
      </w:r>
      <w:r>
        <w:t xml:space="preserve">, </w:t>
      </w:r>
      <w:r>
        <w:rPr>
          <w:rStyle w:val="foreign"/>
          <w:lang w:val="grc"/>
        </w:rPr>
        <w:t xml:space="preserve">φυρἀιν</w:t>
      </w:r>
      <w:r>
        <w:t xml:space="preserve">, </w:t>
      </w:r>
      <w:r>
        <w:rPr>
          <w:i/>
        </w:rPr>
        <w:t xml:space="preserve">subigo</w:t>
      </w:r>
      <w:r>
        <w:t xml:space="preserve">, misceo,
</w:t>
      </w:r>
    </w:p>
    <w:p>
      <w:pPr>
        <w:pStyle w:val="entryFree"/>
      </w:pPr>
      <w:r>
        <w:rPr>
          <w:rStyle w:val="orth"/>
        </w:rPr>
        <w:t xml:space="preserve">Phos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. Vide </w:t>
      </w:r>
      <w:r>
        <w:rPr>
          <w:i/>
        </w:rPr>
        <w:t xml:space="preserve">Lumen, Lux.</w:t>
      </w:r>
      <w:r>
        <w:rPr>
          <w:rStyle w:val="foreign"/>
          <w:lang w:val="grc"/>
        </w:rPr>
        <w:t xml:space="preserve">Φϋί</w:t>
      </w:r>
      <w:r>
        <w:t xml:space="preserve"> quoque dicitur
</w:t>
      </w:r>
      <w:r>
        <w:br/>
      </w:r>
      <w:r>
        <w:t xml:space="preserve">circulus subniger, qui papillam ambit. Et Oribauus
</w:t>
      </w:r>
    </w:p>
    <w:p>
      <w:pPr>
        <w:pStyle w:val="entryFree"/>
      </w:pPr>
      <w:r>
        <w:rPr>
          <w:rStyle w:val="orth"/>
        </w:rPr>
        <w:t xml:space="preserve">Phosphoros</w:t>
      </w:r>
      <w:r>
        <w:t xml:space="preserve">, </w:t>
      </w:r>
      <w:r>
        <w:rPr>
          <w:rStyle w:val="foreign"/>
          <w:lang w:val="grc"/>
        </w:rPr>
        <w:t xml:space="preserve">φὑπφορος</w:t>
      </w:r>
      <w:r>
        <w:t xml:space="preserve">, Latine </w:t>
      </w:r>
      <w:r>
        <w:rPr>
          <w:i/>
        </w:rPr>
        <w:t xml:space="preserve">Lucifer</w:t>
      </w:r>
      <w:r>
        <w:t xml:space="preserve">, terminus
</w:t>
      </w:r>
      <w:r>
        <w:br/>
      </w:r>
      <w:r>
        <w:t xml:space="preserve">aliaS Astronomicus, notans Veneris Astrum ante
</w:t>
      </w:r>
    </w:p>
    <w:p>
      <w:pPr>
        <w:pStyle w:val="entryFree"/>
      </w:pPr>
      <w:r>
        <w:rPr>
          <w:rStyle w:val="orth"/>
        </w:rPr>
        <w:t xml:space="preserve">Phoxinus</w:t>
      </w:r>
      <w:r>
        <w:t xml:space="preserve">, </w:t>
      </w:r>
      <w:r>
        <w:rPr>
          <w:rStyle w:val="foreign"/>
          <w:lang w:val="grc"/>
        </w:rPr>
        <w:t xml:space="preserve">φοξι</w:t>
      </w:r>
      <w:r>
        <w:t xml:space="preserve">,ὸς, nomen </w:t>
      </w:r>
      <w:r>
        <w:rPr>
          <w:i/>
        </w:rPr>
        <w:t xml:space="preserve">pisciculi fluviatilis,</w:t>
      </w:r>
      <w:r>
        <w:t xml:space="preserve">
</w:t>
      </w:r>
      <w:r>
        <w:br/>
      </w:r>
      <w:r>
        <w:t xml:space="preserve">ad </w:t>
      </w:r>
      <w:r>
        <w:rPr>
          <w:i/>
        </w:rPr>
        <w:t xml:space="preserve">Fundulos &amp; Cobitas</w:t>
      </w:r>
      <w:r>
        <w:t xml:space="preserve"> pertinentis, cujus mentio fit
</w:t>
      </w:r>
    </w:p>
    <w:p>
      <w:pPr>
        <w:pStyle w:val="entryFree"/>
      </w:pPr>
      <w:r>
        <w:rPr>
          <w:rStyle w:val="orth"/>
        </w:rPr>
        <w:t xml:space="preserve">Phoxos</w:t>
      </w:r>
      <w:r>
        <w:t xml:space="preserve">, </w:t>
      </w:r>
      <w:r>
        <w:rPr>
          <w:rStyle w:val="foreign"/>
          <w:lang w:val="grc"/>
        </w:rPr>
        <w:t xml:space="preserve">φοξὸς</w:t>
      </w:r>
      <w:r>
        <w:t xml:space="preserve">, dicitur is, qui p, n. </w:t>
      </w:r>
      <w:r>
        <w:rPr>
          <w:i/>
        </w:rPr>
        <w:t xml:space="preserve">acuminato &amp;</w:t>
      </w:r>
      <w:r>
        <w:br/>
      </w:r>
      <w:r>
        <w:t xml:space="preserve">fastigiato est capite, ita ut utrinque depressae appareant
</w:t>
      </w:r>
    </w:p>
    <w:p>
      <w:pPr>
        <w:pStyle w:val="entryFree"/>
      </w:pPr>
      <w:r>
        <w:rPr>
          <w:rStyle w:val="orth"/>
        </w:rPr>
        <w:t xml:space="preserve">Phragmos</w:t>
      </w:r>
      <w:r>
        <w:t xml:space="preserve">, </w:t>
      </w:r>
      <w:r>
        <w:rPr>
          <w:rStyle w:val="foreign"/>
          <w:lang w:val="grc"/>
        </w:rPr>
        <w:t xml:space="preserve">φραγμὸς</w:t>
      </w:r>
      <w:r>
        <w:t xml:space="preserve">, dicitur ab Anatomicis totus
</w:t>
      </w:r>
      <w:r>
        <w:br/>
      </w:r>
      <w:r>
        <w:t xml:space="preserve">dentium ordo atque acies, Gorr. Lat. </w:t>
      </w:r>
      <w:r>
        <w:rPr>
          <w:i/>
        </w:rPr>
        <w:t xml:space="preserve">Sepes.</w:t>
      </w:r>
      <w:r>
        <w:t xml:space="preserve"> Linden.
</w:t>
      </w:r>
    </w:p>
    <w:p>
      <w:pPr>
        <w:pStyle w:val="entryFree"/>
      </w:pPr>
      <w:r>
        <w:rPr>
          <w:rStyle w:val="orth"/>
        </w:rPr>
        <w:t xml:space="preserve">Phrasium</w:t>
      </w:r>
      <w:r>
        <w:t xml:space="preserve"> viride, id est, </w:t>
      </w:r>
      <w:r>
        <w:rPr>
          <w:i/>
        </w:rPr>
        <w:t xml:space="preserve">Flos aeris.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Phrazo</w:t>
      </w:r>
      <w:r>
        <w:t xml:space="preserve">, </w:t>
      </w:r>
      <w:r>
        <w:rPr>
          <w:rStyle w:val="foreign"/>
          <w:lang w:val="grc"/>
        </w:rPr>
        <w:t xml:space="preserve">φράζω</w:t>
      </w:r>
      <w:r>
        <w:t xml:space="preserve">, Lat. </w:t>
      </w:r>
      <w:r>
        <w:rPr>
          <w:i/>
        </w:rPr>
        <w:t xml:space="preserve">significo</w:t>
      </w:r>
      <w:r>
        <w:t xml:space="preserve">, denuncio, indico.
</w:t>
      </w:r>
      <w:r>
        <w:br/>
      </w:r>
      <w:r>
        <w:t xml:space="preserve">Dicitur de tignis fututum aliquod indicantibus,
</w:t>
      </w:r>
    </w:p>
    <w:p>
      <w:pPr>
        <w:pStyle w:val="entryFree"/>
      </w:pPr>
      <w:r>
        <w:rPr>
          <w:rStyle w:val="orth"/>
        </w:rPr>
        <w:t xml:space="preserve">Phrenes</w:t>
      </w:r>
      <w:r>
        <w:t xml:space="preserve">, </w:t>
      </w:r>
      <w:r>
        <w:rPr>
          <w:rStyle w:val="foreign"/>
          <w:lang w:val="grc"/>
        </w:rPr>
        <w:t xml:space="preserve">φρέτης</w:t>
      </w:r>
      <w:r>
        <w:t xml:space="preserve">, Lat. </w:t>
      </w:r>
      <w:r>
        <w:rPr>
          <w:i/>
        </w:rPr>
        <w:t xml:space="preserve">Praecordia.</w:t>
      </w:r>
      <w:r>
        <w:t xml:space="preserve"> Hipp. &amp; aliis
</w:t>
      </w:r>
      <w:r>
        <w:br/>
      </w:r>
      <w:r>
        <w:t xml:space="preserve">antiquis rnediciS vocabatur </w:t>
      </w:r>
      <w:r>
        <w:rPr>
          <w:i/>
        </w:rPr>
        <w:t xml:space="preserve">Diaphragma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Phrenitis</w:t>
      </w:r>
      <w:r>
        <w:t xml:space="preserve">, </w:t>
      </w:r>
      <w:r>
        <w:rPr>
          <w:rStyle w:val="foreign"/>
          <w:lang w:val="grc"/>
        </w:rPr>
        <w:t xml:space="preserve">φρενῖτις</w:t>
      </w:r>
      <w:r>
        <w:t xml:space="preserve">, </w:t>
      </w:r>
      <w:r>
        <w:rPr>
          <w:rStyle w:val="foreign"/>
          <w:lang w:val="grc"/>
        </w:rPr>
        <w:t xml:space="preserve">φρενιτίασις</w:t>
      </w:r>
      <w:r>
        <w:t xml:space="preserve">, licet generali
</w:t>
      </w:r>
      <w:r>
        <w:br/>
      </w:r>
      <w:r>
        <w:t xml:space="preserve">etymi significatione omnem mentis emotionem videatur
</w:t>
      </w:r>
    </w:p>
    <w:p>
      <w:pPr>
        <w:pStyle w:val="entryFree"/>
      </w:pPr>
      <w:r>
        <w:rPr>
          <w:rStyle w:val="orth"/>
        </w:rPr>
        <w:t xml:space="preserve">Phrice</w:t>
      </w:r>
      <w:r>
        <w:t xml:space="preserve">, </w:t>
      </w:r>
      <w:r>
        <w:rPr>
          <w:rStyle w:val="foreign"/>
          <w:lang w:val="grc"/>
        </w:rPr>
        <w:t xml:space="preserve">φρίκη</w:t>
      </w:r>
      <w:r>
        <w:t xml:space="preserve">. </w:t>
      </w:r>
      <w:r>
        <w:rPr>
          <w:i/>
        </w:rPr>
        <w:t xml:space="preserve">Vide Horror. DesxiuJlic</w:t>
      </w:r>
      <w:r>
        <w:rPr>
          <w:rStyle w:val="foreign"/>
          <w:lang w:val="grc"/>
        </w:rPr>
        <w:t xml:space="preserve">πυρεπὶ</w:t>
      </w:r>
      <w:r>
        <w:t xml:space="preserve">,
</w:t>
      </w:r>
      <w:r>
        <w:br/>
      </w:r>
      <w:r>
        <w:rPr>
          <w:i/>
        </w:rPr>
        <w:t xml:space="preserve">febres horrificae, sive</w:t>
      </w:r>
      <w:r>
        <w:t xml:space="preserve"> cum horrore invadentes, </w:t>
      </w:r>
      <w:r>
        <w:rPr>
          <w:i/>
        </w:rPr>
        <w:t xml:space="preserve">l.t. 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Phronesis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proprie </w:t>
      </w:r>
      <w:r>
        <w:rPr>
          <w:i/>
        </w:rPr>
        <w:t xml:space="preserve">prudentiam</w:t>
      </w:r>
      <w:r>
        <w:t xml:space="preserve"> significat.
</w:t>
      </w:r>
      <w:r>
        <w:br/>
      </w:r>
      <w:r>
        <w:t xml:space="preserve">Sumitur tamen ab Hippocr, pro sentiendi virtute,
</w:t>
      </w:r>
    </w:p>
    <w:p>
      <w:pPr>
        <w:pStyle w:val="entryFree"/>
      </w:pPr>
      <w:r>
        <w:rPr>
          <w:rStyle w:val="orth"/>
        </w:rPr>
        <w:t xml:space="preserve">Phrontis</w:t>
      </w:r>
      <w:r>
        <w:t xml:space="preserve">, </w:t>
      </w:r>
      <w:r>
        <w:rPr>
          <w:rStyle w:val="foreign"/>
          <w:lang w:val="grc"/>
        </w:rPr>
        <w:t xml:space="preserve">φροετὶς</w:t>
      </w:r>
      <w:r>
        <w:t xml:space="preserve">. 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Phrycte</w:t>
      </w:r>
      <w:r>
        <w:t xml:space="preserve">, </w:t>
      </w:r>
      <w:r>
        <w:rPr>
          <w:rStyle w:val="foreign"/>
          <w:lang w:val="grc"/>
        </w:rPr>
        <w:t xml:space="preserve">φρυκτὴ</w:t>
      </w:r>
      <w:r>
        <w:t xml:space="preserve">, Lat. Frictu simpliciter, &amp; intelligitur
</w:t>
      </w:r>
      <w:r>
        <w:br/>
      </w:r>
      <w:r>
        <w:rPr>
          <w:i/>
        </w:rPr>
        <w:t xml:space="preserve">Resina Colophonia</w:t>
      </w:r>
      <w:r>
        <w:t xml:space="preserve">, ad differentiam liquidae sive
</w:t>
      </w:r>
    </w:p>
    <w:p>
      <w:pPr>
        <w:pStyle w:val="entryFree"/>
      </w:pPr>
      <w:r>
        <w:rPr>
          <w:rStyle w:val="orth"/>
        </w:rPr>
        <w:t xml:space="preserve">Phryganon</w:t>
      </w:r>
      <w:r>
        <w:t xml:space="preserve">, </w:t>
      </w:r>
      <w:r>
        <w:rPr>
          <w:rStyle w:val="foreign"/>
          <w:lang w:val="grc"/>
        </w:rPr>
        <w:t xml:space="preserve">φρύγαιον</w:t>
      </w:r>
      <w:r>
        <w:t xml:space="preserve">, significat </w:t>
      </w:r>
      <w:r>
        <w:rPr>
          <w:i/>
        </w:rPr>
        <w:t xml:space="preserve">sarmentum, virgultum aridum</w:t>
      </w:r>
      <w:r>
        <w:br/>
      </w:r>
      <w:r>
        <w:t xml:space="preserve">, vel surculum exuccum. Unde &amp;
</w:t>
      </w:r>
    </w:p>
    <w:p>
      <w:pPr>
        <w:pStyle w:val="entryFree"/>
      </w:pPr>
      <w:r>
        <w:rPr>
          <w:rStyle w:val="orth"/>
        </w:rPr>
        <w:t xml:space="preserve">Phrygius</w:t>
      </w:r>
      <w:r>
        <w:t xml:space="preserve">, </w:t>
      </w:r>
      <w:r>
        <w:rPr>
          <w:rStyle w:val="foreign"/>
          <w:lang w:val="grc"/>
        </w:rPr>
        <w:t xml:space="preserve">φρύγεος</w:t>
      </w:r>
      <w:r>
        <w:t xml:space="preserve">, vocatur Lapis quidam, in
</w:t>
      </w:r>
      <w:r>
        <w:br/>
      </w:r>
      <w:r>
        <w:t xml:space="preserve">Phrygia &amp; Cappadocia occurrens, vel cleba pumicosa,
</w:t>
      </w:r>
    </w:p>
    <w:p>
      <w:pPr>
        <w:pStyle w:val="entryFree"/>
      </w:pPr>
      <w:r>
        <w:rPr>
          <w:rStyle w:val="orth"/>
        </w:rPr>
        <w:t xml:space="preserve">Phrynos</w:t>
      </w:r>
      <w:r>
        <w:t xml:space="preserve">, </w:t>
      </w:r>
      <w:r>
        <w:rPr>
          <w:rStyle w:val="foreign"/>
          <w:lang w:val="grc"/>
        </w:rPr>
        <w:t xml:space="preserve">φρῦιος</w:t>
      </w:r>
      <w:r>
        <w:t xml:space="preserve">, vide </w:t>
      </w:r>
      <w:r>
        <w:rPr>
          <w:i/>
        </w:rPr>
        <w:t xml:space="preserve">Rubeta.</w:t>
      </w:r>
    </w:p>
    <w:p>
      <w:pPr>
        <w:pStyle w:val="entryFree"/>
      </w:pPr>
      <w:r>
        <w:rPr>
          <w:rStyle w:val="orth"/>
        </w:rPr>
        <w:t xml:space="preserve">Phtharticos</w:t>
      </w:r>
      <w:r>
        <w:t xml:space="preserve">, </w:t>
      </w:r>
      <w:r>
        <w:rPr>
          <w:rStyle w:val="foreign"/>
          <w:lang w:val="grc"/>
        </w:rPr>
        <w:t xml:space="preserve">φθύρτικοθρ</w:t>
      </w:r>
      <w:r>
        <w:t xml:space="preserve">, idem, quod </w:t>
      </w:r>
      <w:r>
        <w:rPr>
          <w:rStyle w:val="foreign"/>
          <w:lang w:val="grc"/>
        </w:rPr>
        <w:t xml:space="preserve">δηλητὴριος</w:t>
      </w:r>
      <w:r>
        <w:t xml:space="preserve">,
</w:t>
      </w:r>
      <w:r>
        <w:br/>
      </w:r>
      <w:r>
        <w:rPr>
          <w:i/>
        </w:rPr>
        <w:t xml:space="preserve">deletecius</w:t>
      </w:r>
      <w:r>
        <w:t xml:space="preserve">, lethalis, </w:t>
      </w:r>
      <w:r>
        <w:rPr>
          <w:rStyle w:val="foreign"/>
          <w:lang w:val="grc"/>
        </w:rPr>
        <w:t xml:space="preserve">φθρροποιὸς</w:t>
      </w:r>
      <w:r>
        <w:t xml:space="preserve"> ; Dtciturque de
</w:t>
      </w:r>
    </w:p>
    <w:p>
      <w:pPr>
        <w:pStyle w:val="entryFree"/>
      </w:pPr>
      <w:r>
        <w:rPr>
          <w:rStyle w:val="orth"/>
        </w:rPr>
        <w:t xml:space="preserve">Phtheinas</w:t>
      </w:r>
      <w:r>
        <w:t xml:space="preserve">, </w:t>
      </w:r>
      <w:r>
        <w:rPr>
          <w:rStyle w:val="foreign"/>
          <w:lang w:val="grc"/>
        </w:rPr>
        <w:t xml:space="preserve">φθεινὰς</w:t>
      </w:r>
      <w:r>
        <w:t xml:space="preserve">, dicitur de </w:t>
      </w:r>
      <w:r>
        <w:rPr>
          <w:i/>
        </w:rPr>
        <w:t xml:space="preserve">morbo tabifico, </w:t>
      </w:r>
      <w:r>
        <w:br/>
      </w:r>
      <w:r>
        <w:t xml:space="preserve">qui tabem excitat. Hipp. I. </w:t>
      </w:r>
      <w:r>
        <w:rPr>
          <w:i/>
        </w:rPr>
        <w:t xml:space="preserve">de Glandul. X.</w:t>
      </w:r>
      <w:r>
        <w:t xml:space="preserve"> 1. idem, quod
</w:t>
      </w:r>
    </w:p>
    <w:p>
      <w:pPr>
        <w:pStyle w:val="entryFree"/>
      </w:pPr>
      <w:r>
        <w:rPr>
          <w:rStyle w:val="orth"/>
        </w:rPr>
        <w:t xml:space="preserve">Phtheiriasis</w:t>
      </w:r>
      <w:r>
        <w:t xml:space="preserve">, </w:t>
      </w:r>
      <w:r>
        <w:rPr>
          <w:rStyle w:val="foreign"/>
          <w:lang w:val="grc"/>
        </w:rPr>
        <w:t xml:space="preserve">φθειρίκσις</w:t>
      </w:r>
      <w:r>
        <w:t xml:space="preserve">, </w:t>
      </w:r>
      <w:r>
        <w:rPr>
          <w:i/>
        </w:rPr>
        <w:t xml:space="preserve">morbus pedicularis.</w:t>
      </w:r>
      <w:r>
        <w:br/>
      </w:r>
      <w:r>
        <w:t xml:space="preserve">yide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Phthenxis</w:t>
      </w:r>
      <w:r>
        <w:t xml:space="preserve">, </w:t>
      </w:r>
      <w:r>
        <w:rPr>
          <w:rStyle w:val="foreign"/>
          <w:lang w:val="grc"/>
        </w:rPr>
        <w:t xml:space="preserve">φθεγξις</w:t>
      </w:r>
      <w:r>
        <w:t xml:space="preserve"> j Lat, </w:t>
      </w:r>
      <w:r>
        <w:rPr>
          <w:i/>
        </w:rPr>
        <w:t xml:space="preserve">Loquela so</w:t>
      </w:r>
      <w:r>
        <w:rPr>
          <w:rStyle w:val="foreign"/>
          <w:lang w:val="grc"/>
        </w:rPr>
        <w:t xml:space="preserve">φθεγγομαι</w:t>
      </w:r>
      <w:r>
        <w:t xml:space="preserve">,
</w:t>
      </w:r>
      <w:r>
        <w:br/>
      </w:r>
      <w:r>
        <w:rPr>
          <w:i/>
        </w:rPr>
        <w:t xml:space="preserve">loqnorsNorpen</w:t>
      </w:r>
      <w:r>
        <w:t xml:space="preserve"> occurrit apud Hippocr,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Epii. s. 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Phthinodes</w:t>
      </w:r>
      <w:r>
        <w:t xml:space="preserve">, </w:t>
      </w:r>
      <w:r>
        <w:rPr>
          <w:rStyle w:val="foreign"/>
          <w:lang w:val="grc"/>
        </w:rPr>
        <w:t xml:space="preserve">φθισάδής</w:t>
      </w:r>
      <w:r>
        <w:t xml:space="preserve">, ' </w:t>
      </w:r>
      <w:r>
        <w:rPr>
          <w:i/>
        </w:rPr>
        <w:t xml:space="preserve">Tabidus</w:t>
      </w:r>
      <w:r>
        <w:t xml:space="preserve">, Lat. dicitur à
</w:t>
      </w:r>
      <w:r>
        <w:br/>
      </w:r>
      <w:r>
        <w:t xml:space="preserve">verbo </w:t>
      </w:r>
      <w:r>
        <w:rPr>
          <w:i/>
        </w:rPr>
        <w:t xml:space="preserve">cpXra, tabesco.</w:t>
      </w:r>
      <w:r>
        <w:t xml:space="preserve"> Usurpatur de aegris, &amp; de morbis
</w:t>
      </w:r>
    </w:p>
    <w:p>
      <w:pPr>
        <w:pStyle w:val="entryFree"/>
      </w:pPr>
      <w:r>
        <w:rPr>
          <w:rStyle w:val="orth"/>
        </w:rPr>
        <w:t xml:space="preserve">Phthinoioron</w:t>
      </w:r>
      <w:r>
        <w:t xml:space="preserve">, </w:t>
      </w:r>
      <w:r>
        <w:rPr>
          <w:rStyle w:val="foreign"/>
          <w:lang w:val="grc"/>
        </w:rPr>
        <w:t xml:space="preserve">φθι</w:t>
      </w:r>
      <w:r>
        <w:t xml:space="preserve">,</w:t>
      </w:r>
      <w:r>
        <w:rPr>
          <w:rStyle w:val="foreign"/>
          <w:lang w:val="grc"/>
        </w:rPr>
        <w:t xml:space="preserve">όπωρον</w:t>
      </w:r>
      <w:r>
        <w:t xml:space="preserve">. Vide </w:t>
      </w:r>
      <w:r>
        <w:rPr>
          <w:rStyle w:val="ref"/>
        </w:rPr>
        <w:t xml:space="preserve">Autumnus.</w:t>
      </w:r>
      <w:r>
        <w:br/>
      </w:r>
      <w:r>
        <w:t xml:space="preserve">Dister, n. 893.</w:t>
      </w:r>
    </w:p>
    <w:p>
      <w:pPr>
        <w:pStyle w:val="entryFree"/>
      </w:pPr>
      <w:r>
        <w:rPr>
          <w:rStyle w:val="orth"/>
        </w:rPr>
        <w:t xml:space="preserve">Phthisicus</w:t>
      </w:r>
      <w:r>
        <w:t xml:space="preserve">, </w:t>
      </w:r>
      <w:r>
        <w:rPr>
          <w:rStyle w:val="foreign"/>
          <w:lang w:val="grc"/>
        </w:rPr>
        <w:t xml:space="preserve">φθισικαὶ</w:t>
      </w:r>
      <w:r>
        <w:t xml:space="preserve">, idem, quod </w:t>
      </w:r>
      <w:r>
        <w:rPr>
          <w:rStyle w:val="foreign"/>
          <w:lang w:val="grc"/>
        </w:rPr>
        <w:t xml:space="preserve">φθιτάδης</w:t>
      </w:r>
      <w:r>
        <w:t xml:space="preserve">.'
</w:t>
      </w:r>
      <w:r>
        <w:br/>
      </w:r>
      <w:r>
        <w:t xml:space="preserve">Vide </w:t>
      </w:r>
      <w:r>
        <w:rPr>
          <w:rStyle w:val="ref"/>
        </w:rPr>
        <w:t xml:space="preserve">Pluhinodes, Phthisis.</w:t>
      </w:r>
    </w:p>
    <w:p>
      <w:pPr>
        <w:pStyle w:val="entryFree"/>
      </w:pPr>
      <w:r>
        <w:rPr>
          <w:rStyle w:val="orth"/>
        </w:rPr>
        <w:t xml:space="preserve">Phthisis</w:t>
      </w:r>
      <w:r>
        <w:t xml:space="preserve">, </w:t>
      </w:r>
      <w:r>
        <w:rPr>
          <w:rStyle w:val="foreign"/>
          <w:lang w:val="grc"/>
        </w:rPr>
        <w:t xml:space="preserve">φθισίν</w:t>
      </w:r>
      <w:r>
        <w:t xml:space="preserve">, Latine </w:t>
      </w:r>
      <w:r>
        <w:rPr>
          <w:i/>
        </w:rPr>
        <w:t xml:space="preserve">Tabes</w:t>
      </w:r>
      <w:r>
        <w:t xml:space="preserve"> dicitur, accipiturque
</w:t>
      </w:r>
      <w:r>
        <w:br/>
      </w:r>
      <w:r>
        <w:t xml:space="preserve">communiter, vel late pro omni corporis, aut
</w:t>
      </w:r>
    </w:p>
    <w:p>
      <w:pPr>
        <w:pStyle w:val="entryFree"/>
      </w:pPr>
      <w:r>
        <w:rPr>
          <w:rStyle w:val="orth"/>
        </w:rPr>
        <w:t xml:space="preserve">Phthoe</w:t>
      </w:r>
      <w:r>
        <w:t xml:space="preserve">, </w:t>
      </w:r>
      <w:r>
        <w:rPr>
          <w:rStyle w:val="foreign"/>
          <w:lang w:val="grc"/>
        </w:rPr>
        <w:t xml:space="preserve">φθύη</w:t>
      </w:r>
      <w:r>
        <w:t xml:space="preserve">, idem, quod </w:t>
      </w:r>
      <w:r>
        <w:rPr>
          <w:rStyle w:val="foreign"/>
          <w:lang w:val="grc"/>
        </w:rPr>
        <w:t xml:space="preserve">φθισίς</w:t>
      </w:r>
      <w:r>
        <w:t xml:space="preserve">, Dieter. tj.898.
</w:t>
      </w:r>
      <w:r>
        <w:br/>
      </w:r>
      <w:r>
        <w:t xml:space="preserve">Legitur apud Hipp. 7. </w:t>
      </w:r>
      <w:r>
        <w:rPr>
          <w:i/>
        </w:rPr>
        <w:t xml:space="preserve">aph.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Phthois</w:t>
      </w:r>
      <w:r>
        <w:t xml:space="preserve">, </w:t>
      </w:r>
      <w:r>
        <w:rPr>
          <w:rStyle w:val="foreign"/>
          <w:lang w:val="grc"/>
        </w:rPr>
        <w:t xml:space="preserve">φθρις</w:t>
      </w:r>
      <w:r>
        <w:t xml:space="preserve">, </w:t>
      </w:r>
      <w:r>
        <w:rPr>
          <w:i/>
        </w:rPr>
        <w:t xml:space="preserve">pastillusr placenta</w:t>
      </w:r>
      <w:r>
        <w:t xml:space="preserve"> dicitur Graecis,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φθύς :</w:t>
      </w:r>
      <w:r>
        <w:t xml:space="preserve"> Legitur apud Hipp, </w:t>
      </w:r>
      <w:r>
        <w:rPr>
          <w:i/>
        </w:rPr>
        <w:t xml:space="preserve">in Spur. ad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Phthora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generaliter </w:t>
      </w:r>
      <w:r>
        <w:rPr>
          <w:i/>
        </w:rPr>
        <w:t xml:space="preserve">corruptionem</w:t>
      </w:r>
      <w:r>
        <w:t xml:space="preserve"> significat ;
</w:t>
      </w:r>
      <w:r>
        <w:br/>
      </w:r>
      <w:r>
        <w:t xml:space="preserve">Hippocrati vero idem, quod </w:t>
      </w:r>
      <w:r>
        <w:rPr>
          <w:rStyle w:val="foreign"/>
          <w:lang w:val="grc"/>
        </w:rPr>
        <w:t xml:space="preserve">ἀποφθρρά</w:t>
      </w:r>
      <w:r>
        <w:t xml:space="preserve"> &amp; </w:t>
      </w:r>
      <w:r>
        <w:rPr>
          <w:i/>
        </w:rPr>
        <w:t xml:space="preserve">abortum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Phthorios</w:t>
      </w:r>
      <w:r>
        <w:t xml:space="preserve">, </w:t>
      </w:r>
      <w:r>
        <w:rPr>
          <w:rStyle w:val="foreign"/>
          <w:lang w:val="grc"/>
        </w:rPr>
        <w:t xml:space="preserve">φθύριος</w:t>
      </w:r>
      <w:r>
        <w:t xml:space="preserve">, dicitur de medicamentis
</w:t>
      </w:r>
      <w:r>
        <w:br/>
      </w:r>
      <w:r>
        <w:t xml:space="preserve">abortum sive </w:t>
      </w:r>
      <w:r>
        <w:rPr>
          <w:rStyle w:val="foreign"/>
          <w:lang w:val="grc"/>
        </w:rPr>
        <w:t xml:space="preserve">φθύράν</w:t>
      </w:r>
      <w:r>
        <w:t xml:space="preserve"> promoventibus : Alio nomine
</w:t>
      </w:r>
    </w:p>
    <w:p>
      <w:pPr>
        <w:pStyle w:val="entryFree"/>
      </w:pPr>
      <w:r>
        <w:rPr>
          <w:rStyle w:val="orth"/>
        </w:rPr>
        <w:t xml:space="preserve">Phthoropoeos</w:t>
      </w:r>
      <w:r>
        <w:t xml:space="preserve">, </w:t>
      </w:r>
      <w:r>
        <w:rPr>
          <w:rStyle w:val="foreign"/>
          <w:lang w:val="grc"/>
        </w:rPr>
        <w:t xml:space="preserve">φθρροποιὸς</w:t>
      </w:r>
      <w:r>
        <w:t xml:space="preserve">, idem, quod
</w:t>
      </w:r>
      <w:r>
        <w:rPr>
          <w:rStyle w:val="pb"/>
        </w:rPr>
        <w:t xml:space="preserve"/>
      </w:r>
      <w:r>
        <w:rPr>
          <w:rStyle w:val="foreign"/>
          <w:lang w:val="grc"/>
        </w:rPr>
        <w:t xml:space="preserve">φθύρ</w:t>
      </w:r>
      <w:r>
        <w:t xml:space="preserve">, </w:t>
      </w:r>
      <w:r>
        <w:rPr>
          <w:i/>
        </w:rPr>
        <w:t xml:space="preserve">deleMius</w:t>
      </w:r>
      <w:r>
        <w:t xml:space="preserve">- Vide </w:t>
      </w:r>
      <w:r>
        <w:rPr>
          <w:rStyle w:val="ref"/>
        </w:rPr>
        <w:t xml:space="preserve">Pluharticos.</w:t>
      </w:r>
      <w:r>
        <w:t xml:space="preserve"> Adde Jul. Alex.
</w:t>
      </w:r>
      <w:r>
        <w:br/>
      </w:r>
      <w:r>
        <w:rPr>
          <w:i/>
        </w:rPr>
        <w:t xml:space="preserve">Not. in Gal. l.</w:t>
      </w:r>
      <w:r>
        <w:t xml:space="preserve"> 2. </w:t>
      </w:r>
      <w:r>
        <w:rPr>
          <w:i/>
        </w:rPr>
        <w:t xml:space="preserve">de Anttdot. p.</w:t>
      </w:r>
      <w:r>
        <w:t xml:space="preserve"> 7 38.</w:t>
      </w:r>
    </w:p>
    <w:p>
      <w:pPr>
        <w:pStyle w:val="entryFree"/>
      </w:pPr>
      <w:r>
        <w:rPr>
          <w:rStyle w:val="orth"/>
        </w:rPr>
        <w:t xml:space="preserve">Phusca</w:t>
      </w:r>
      <w:r>
        <w:t xml:space="preserve">, </w:t>
      </w:r>
      <w:r>
        <w:rPr>
          <w:rStyle w:val="foreign"/>
          <w:lang w:val="grc"/>
        </w:rPr>
        <w:t xml:space="preserve">φούσιοα</w:t>
      </w:r>
      <w:r>
        <w:t xml:space="preserve">, videtur respondere Latino </w:t>
      </w:r>
      <w:r>
        <w:rPr>
          <w:i/>
        </w:rPr>
        <w:t xml:space="preserve">Posca, st</w:t>
      </w:r>
      <w:r>
        <w:br/>
      </w:r>
      <w:r>
        <w:t xml:space="preserve">AEginetae descriptionem attendimus ; siquidem ex
</w:t>
      </w:r>
    </w:p>
    <w:p>
      <w:pPr>
        <w:pStyle w:val="entryFree"/>
      </w:pPr>
      <w:r>
        <w:rPr>
          <w:rStyle w:val="orth"/>
        </w:rPr>
        <w:t xml:space="preserve">Phycis</w:t>
      </w:r>
      <w:r>
        <w:t xml:space="preserve">, </w:t>
      </w:r>
      <w:r>
        <w:rPr>
          <w:i/>
        </w:rPr>
        <w:t xml:space="preserve">Pltycen, tpvras</w:t>
      </w:r>
      <w:r>
        <w:t xml:space="preserve">, </w:t>
      </w:r>
      <w:r>
        <w:rPr>
          <w:rStyle w:val="foreign"/>
          <w:lang w:val="grc"/>
        </w:rPr>
        <w:t xml:space="preserve">φυπὴν</w:t>
      </w:r>
      <w:r>
        <w:t xml:space="preserve">, nomen </w:t>
      </w:r>
      <w:r>
        <w:rPr>
          <w:i/>
        </w:rPr>
        <w:t xml:space="preserve">piscis saxatilis</w:t>
      </w:r>
      <w:r>
        <w:br/>
      </w:r>
      <w:r>
        <w:t xml:space="preserve">, de quo vide Aldrov. I. ι. </w:t>
      </w:r>
      <w:r>
        <w:rPr>
          <w:i/>
        </w:rPr>
        <w:t xml:space="preserve">de pisc. c.</w:t>
      </w:r>
      <w:r>
        <w:t xml:space="preserve"> 8. adde Lind.
</w:t>
      </w:r>
    </w:p>
    <w:p>
      <w:pPr>
        <w:pStyle w:val="entryFree"/>
      </w:pPr>
      <w:r>
        <w:rPr>
          <w:rStyle w:val="orth"/>
        </w:rPr>
        <w:t xml:space="preserve">Phycotyche</w:t>
      </w:r>
      <w:r>
        <w:t xml:space="preserve">, </w:t>
      </w:r>
      <w:r>
        <w:rPr>
          <w:rStyle w:val="foreign"/>
          <w:lang w:val="grc"/>
        </w:rPr>
        <w:t xml:space="preserve">φυκοτὸχὰ</w:t>
      </w:r>
      <w:r>
        <w:t xml:space="preserve">, nomen est Emplastri,
</w:t>
      </w:r>
      <w:r>
        <w:br/>
      </w:r>
      <w:r>
        <w:t xml:space="preserve">ad ompia ulcera, praesertim in ano vel sede, commodi,
</w:t>
      </w:r>
    </w:p>
    <w:p>
      <w:pPr>
        <w:pStyle w:val="entryFree"/>
      </w:pPr>
      <w:r>
        <w:rPr>
          <w:rStyle w:val="orth"/>
        </w:rPr>
        <w:t xml:space="preserve">Phygethlon</w:t>
      </w:r>
      <w:r>
        <w:t xml:space="preserve">, </w:t>
      </w:r>
      <w:r>
        <w:rPr>
          <w:rStyle w:val="foreign"/>
          <w:lang w:val="grc"/>
        </w:rPr>
        <w:t xml:space="preserve">φύγεθλον</w:t>
      </w:r>
      <w:r>
        <w:t xml:space="preserve">. Vide </w:t>
      </w:r>
      <w:r>
        <w:rPr>
          <w:rStyle w:val="ref"/>
        </w:rPr>
        <w:t xml:space="preserve">Panus.</w:t>
      </w:r>
    </w:p>
    <w:p>
      <w:pPr>
        <w:pStyle w:val="entryFree"/>
      </w:pPr>
      <w:r>
        <w:rPr>
          <w:rStyle w:val="orth"/>
        </w:rPr>
        <w:t xml:space="preserve">Phylacterios</w:t>
      </w:r>
      <w:r>
        <w:t xml:space="preserve">, </w:t>
      </w:r>
      <w:r>
        <w:rPr>
          <w:rStyle w:val="foreign"/>
          <w:lang w:val="grc"/>
        </w:rPr>
        <w:t xml:space="preserve">φυλακτὴριος</w:t>
      </w:r>
      <w:r>
        <w:t xml:space="preserve">, olim dicebatur
</w:t>
      </w:r>
      <w:r>
        <w:br/>
      </w:r>
      <w:r>
        <w:t xml:space="preserve">amuletorum &amp; remediorum magicorum praebitor, teste
</w:t>
      </w:r>
    </w:p>
    <w:p>
      <w:pPr>
        <w:pStyle w:val="entryFree"/>
      </w:pPr>
      <w:r>
        <w:rPr>
          <w:rStyle w:val="orth"/>
        </w:rPr>
        <w:t xml:space="preserve">Phyllon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. Vide </w:t>
      </w:r>
      <w:r>
        <w:rPr>
          <w:rStyle w:val="ref"/>
        </w:rPr>
        <w:t xml:space="preserve">Folium.</w:t>
      </w:r>
      <w:r>
        <w:t xml:space="preserve"> Apud Hippocr,
</w:t>
      </w:r>
      <w:r>
        <w:br/>
      </w:r>
      <w:r>
        <w:t xml:space="preserve">etiam strictius accipi videtur pro herbis &amp; soliis hor.
</w:t>
      </w:r>
    </w:p>
    <w:p>
      <w:pPr>
        <w:pStyle w:val="entryFree"/>
      </w:pPr>
      <w:r>
        <w:rPr>
          <w:rStyle w:val="orth"/>
        </w:rPr>
        <w:t xml:space="preserve">Phyma</w:t>
      </w:r>
      <w:r>
        <w:t xml:space="preserve">, </w:t>
      </w:r>
      <w:r>
        <w:rPr>
          <w:rStyle w:val="foreign"/>
          <w:lang w:val="grc"/>
        </w:rPr>
        <w:t xml:space="preserve">φῦμα</w:t>
      </w:r>
      <w:r>
        <w:t xml:space="preserve">, Lat. </w:t>
      </w:r>
      <w:r>
        <w:rPr>
          <w:i/>
        </w:rPr>
        <w:t xml:space="preserve">Tuberculum</w:t>
      </w:r>
      <w:r>
        <w:t xml:space="preserve">, generaliter dicitur
</w:t>
      </w:r>
      <w:r>
        <w:br/>
      </w:r>
      <w:r>
        <w:t xml:space="preserve">omnis tumor p. n erumpens, praefettim in exteriori
</w:t>
      </w:r>
    </w:p>
    <w:p>
      <w:pPr>
        <w:pStyle w:val="entryFree"/>
      </w:pPr>
      <w:r>
        <w:rPr>
          <w:rStyle w:val="orth"/>
        </w:rPr>
        <w:t xml:space="preserve">Phynon</w:t>
      </w:r>
      <w:r>
        <w:t xml:space="preserve">, </w:t>
      </w:r>
      <w:r>
        <w:rPr>
          <w:rStyle w:val="foreign"/>
          <w:lang w:val="grc"/>
        </w:rPr>
        <w:t xml:space="preserve">φδίον</w:t>
      </w:r>
      <w:r>
        <w:t xml:space="preserve">, nomen est </w:t>
      </w:r>
      <w:r>
        <w:rPr>
          <w:i/>
        </w:rPr>
        <w:t xml:space="preserve">Collycii</w:t>
      </w:r>
      <w:r>
        <w:t xml:space="preserve"> apud Cels.
</w:t>
      </w:r>
      <w:r>
        <w:br/>
      </w:r>
      <w:r>
        <w:rPr>
          <w:i/>
        </w:rPr>
        <w:t xml:space="preserve">l. 6. c.</w:t>
      </w:r>
      <w:r>
        <w:t xml:space="preserve"> 9. citante Gorraeo.</w:t>
      </w:r>
    </w:p>
    <w:p>
      <w:pPr>
        <w:pStyle w:val="entryFree"/>
      </w:pPr>
      <w:r>
        <w:rPr>
          <w:rStyle w:val="orth"/>
        </w:rPr>
        <w:t xml:space="preserve">Phypella</w:t>
      </w:r>
      <w:r>
        <w:t xml:space="preserve"> idem significat quod Panus, nimirum
</w:t>
      </w:r>
      <w:r>
        <w:br/>
      </w:r>
      <w:r>
        <w:t xml:space="preserve">tumor glandularum inflammatorius, uti scribit Hartmmn.
</w:t>
      </w:r>
    </w:p>
    <w:p>
      <w:pPr>
        <w:pStyle w:val="entryFree"/>
      </w:pPr>
      <w:r>
        <w:rPr>
          <w:rStyle w:val="orth"/>
        </w:rPr>
        <w:t xml:space="preserve">Phyrama</w:t>
      </w:r>
      <w:r>
        <w:t xml:space="preserve">, </w:t>
      </w:r>
      <w:r>
        <w:rPr>
          <w:rStyle w:val="foreign"/>
          <w:lang w:val="grc"/>
        </w:rPr>
        <w:t xml:space="preserve">φύραμα</w:t>
      </w:r>
      <w:r>
        <w:t xml:space="preserve">, generaliter omnem </w:t>
      </w:r>
      <w:r>
        <w:rPr>
          <w:i/>
        </w:rPr>
        <w:t xml:space="preserve">maffam mistam</w:t>
      </w:r>
      <w:r>
        <w:br/>
      </w:r>
      <w:r>
        <w:t xml:space="preserve">, &amp; subactam jiquoreque maceratam, à </w:t>
      </w:r>
      <w:r>
        <w:rPr>
          <w:rStyle w:val="foreign"/>
          <w:lang w:val="grc"/>
        </w:rPr>
        <w:t xml:space="preserve">φὑρω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Physa</w:t>
      </w:r>
      <w:r>
        <w:t xml:space="preserve">, </w:t>
      </w:r>
      <w:r>
        <w:rPr>
          <w:i/>
        </w:rPr>
        <w:t xml:space="preserve">Phyfodes</w:t>
      </w:r>
      <w:r>
        <w:t xml:space="preserve">, </w:t>
      </w:r>
      <w:r>
        <w:rPr>
          <w:rStyle w:val="foreign"/>
          <w:lang w:val="grc"/>
        </w:rPr>
        <w:t xml:space="preserve">φύσα</w:t>
      </w:r>
      <w:r>
        <w:t xml:space="preserve"> ἢ </w:t>
      </w:r>
      <w:r>
        <w:rPr>
          <w:rStyle w:val="foreign"/>
          <w:lang w:val="grc"/>
        </w:rPr>
        <w:t xml:space="preserve">φύσιν</w:t>
      </w:r>
      <w:r>
        <w:t xml:space="preserve">, </w:t>
      </w:r>
      <w:r>
        <w:rPr>
          <w:rStyle w:val="foreign"/>
          <w:lang w:val="grc"/>
        </w:rPr>
        <w:t xml:space="preserve">φυσώδης</w:t>
      </w:r>
      <w:r>
        <w:t xml:space="preserve">, Vide
</w:t>
      </w:r>
      <w:r>
        <w:br/>
      </w:r>
      <w:r>
        <w:rPr>
          <w:i/>
        </w:rPr>
        <w:t xml:space="preserve">Flatus.</w:t>
      </w:r>
      <w:r>
        <w:t xml:space="preserve"> </w:t>
      </w:r>
      <w:r>
        <w:rPr>
          <w:rStyle w:val="foreign"/>
          <w:lang w:val="grc"/>
        </w:rPr>
        <w:t xml:space="preserve">Φύσα</w:t>
      </w:r>
      <w:r>
        <w:t xml:space="preserve"> significat etiam apud Hippocr, follem,
</w:t>
      </w:r>
    </w:p>
    <w:p>
      <w:pPr>
        <w:pStyle w:val="entryFree"/>
      </w:pPr>
      <w:r>
        <w:rPr>
          <w:rStyle w:val="orth"/>
        </w:rPr>
        <w:t xml:space="preserve">Physema</w:t>
      </w:r>
      <w:r>
        <w:t xml:space="preserve">, </w:t>
      </w:r>
      <w:r>
        <w:rPr>
          <w:rStyle w:val="foreign"/>
          <w:lang w:val="grc"/>
        </w:rPr>
        <w:t xml:space="preserve">φύςημα</w:t>
      </w:r>
      <w:r>
        <w:t xml:space="preserve">, </w:t>
      </w:r>
      <w:r>
        <w:rPr>
          <w:rStyle w:val="foreign"/>
          <w:lang w:val="grc"/>
        </w:rPr>
        <w:t xml:space="preserve">φύνησις</w:t>
      </w:r>
      <w:r>
        <w:t xml:space="preserve">, praeter communem
</w:t>
      </w:r>
      <w:r>
        <w:br/>
      </w:r>
      <w:r>
        <w:t xml:space="preserve">significationem, qua idem fere notat, quod </w:t>
      </w:r>
      <w:r>
        <w:rPr>
          <w:rStyle w:val="foreign"/>
          <w:lang w:val="grc"/>
        </w:rPr>
        <w:t xml:space="preserve">φύσα</w:t>
      </w:r>
      <w:r>
        <w:t xml:space="preserve">, </w:t>
      </w:r>
      <w:r>
        <w:rPr>
          <w:i/>
        </w:rPr>
        <w:t xml:space="preserve">flatu n</w:t>
      </w:r>
    </w:p>
    <w:p>
      <w:pPr>
        <w:pStyle w:val="entryFree"/>
      </w:pPr>
      <w:r>
        <w:rPr>
          <w:rStyle w:val="orth"/>
        </w:rPr>
        <w:t xml:space="preserve">Physeter</w:t>
      </w:r>
      <w:r>
        <w:t xml:space="preserve">, </w:t>
      </w:r>
      <w:r>
        <w:rPr>
          <w:rStyle w:val="foreign"/>
          <w:lang w:val="grc"/>
        </w:rPr>
        <w:t xml:space="preserve">φυτητὴρ</w:t>
      </w:r>
      <w:r>
        <w:t xml:space="preserve">, </w:t>
      </w:r>
      <w:r>
        <w:rPr>
          <w:rStyle w:val="foreign"/>
          <w:lang w:val="grc"/>
        </w:rPr>
        <w:t xml:space="preserve">φυασσητὴρ</w:t>
      </w:r>
      <w:r>
        <w:t xml:space="preserve">, significat </w:t>
      </w:r>
      <w:r>
        <w:rPr>
          <w:i/>
        </w:rPr>
        <w:t xml:space="preserve">Follem :</w:t>
      </w:r>
      <w:r>
        <w:br/>
      </w:r>
      <w:r>
        <w:t xml:space="preserve">Vide </w:t>
      </w:r>
      <w:r>
        <w:rPr>
          <w:rStyle w:val="ref"/>
        </w:rPr>
        <w:t xml:space="preserve">Follis</w:t>
      </w:r>
      <w:r>
        <w:t xml:space="preserve">, </w:t>
      </w:r>
      <w:r>
        <w:rPr>
          <w:rStyle w:val="foreign"/>
          <w:lang w:val="grc"/>
        </w:rPr>
        <w:t xml:space="preserve">φυτητῆρες</w:t>
      </w:r>
      <w:r>
        <w:rPr>
          <w:rStyle w:val="foreign"/>
          <w:lang w:val="grc"/>
        </w:rPr>
        <w:t xml:space="preserve">ὀστεινοὶ</w:t>
      </w:r>
      <w:r>
        <w:t xml:space="preserve">, ossea sufflatoria dicuntur,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, </w:t>
      </w:r>
      <w:r>
        <w:rPr>
          <w:rStyle w:val="foreign"/>
          <w:lang w:val="grc"/>
        </w:rPr>
        <w:t xml:space="preserve">φνσικιί</w:t>
      </w:r>
      <w:r>
        <w:t xml:space="preserve">, quid significet, ex Philosophicis
</w:t>
      </w:r>
      <w:r>
        <w:br/>
      </w:r>
      <w:r>
        <w:t xml:space="preserve">patet, videlicet eam scientiam, quae corporis naturalis,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 remedia Octavio Horatio, quae fine manifesta
</w:t>
      </w:r>
      <w:r>
        <w:br/>
      </w:r>
      <w:r>
        <w:t xml:space="preserve">ratione prosunt, Scholiast. </w:t>
      </w:r>
      <w:r>
        <w:rPr>
          <w:i/>
        </w:rPr>
        <w:t xml:space="preserve">ad marg. l.</w:t>
      </w:r>
      <w:r>
        <w:t xml:space="preserve"> I. c. 27.</w:t>
      </w:r>
    </w:p>
    <w:p>
      <w:pPr>
        <w:pStyle w:val="entryFree"/>
      </w:pPr>
      <w:r>
        <w:rPr>
          <w:rStyle w:val="orth"/>
        </w:rPr>
        <w:t xml:space="preserve">Physigra</w:t>
      </w:r>
      <w:r>
        <w:t xml:space="preserve">, </w:t>
      </w:r>
      <w:r>
        <w:rPr>
          <w:rStyle w:val="foreign"/>
          <w:lang w:val="grc"/>
        </w:rPr>
        <w:t xml:space="preserve">φύσιγρα</w:t>
      </w:r>
      <w:r>
        <w:t xml:space="preserve">, vocatur </w:t>
      </w:r>
      <w:r>
        <w:rPr>
          <w:i/>
        </w:rPr>
        <w:t xml:space="preserve">caulium exortus,</w:t>
      </w:r>
      <w:r>
        <w:br/>
      </w:r>
      <w:r>
        <w:t xml:space="preserve">&amp; maxime pars ejus concava. Gal. </w:t>
      </w:r>
      <w:r>
        <w:rPr>
          <w:i/>
        </w:rPr>
        <w:t xml:space="preserve">in exeg.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Physinx</w:t>
      </w:r>
      <w:r>
        <w:t xml:space="preserve">, </w:t>
      </w:r>
      <w:r>
        <w:rPr>
          <w:rStyle w:val="foreign"/>
          <w:lang w:val="grc"/>
        </w:rPr>
        <w:t xml:space="preserve">φύσιγξ</w:t>
      </w:r>
      <w:r>
        <w:t xml:space="preserve">, </w:t>
      </w:r>
      <w:r>
        <w:rPr>
          <w:i/>
        </w:rPr>
        <w:t xml:space="preserve">fistulam</w:t>
      </w:r>
      <w:r>
        <w:t xml:space="preserve">, vel canalem concavum
</w:t>
      </w:r>
      <w:r>
        <w:br/>
      </w:r>
      <w:r>
        <w:t xml:space="preserve">significat, caulem cavum, vel </w:t>
      </w:r>
      <w:r>
        <w:rPr>
          <w:i/>
        </w:rPr>
        <w:t xml:space="preserve">scapum.</w:t>
      </w:r>
      <w:r>
        <w:t xml:space="preserve"> Hippocr,
</w:t>
      </w:r>
    </w:p>
    <w:p>
      <w:pPr>
        <w:pStyle w:val="entryFree"/>
      </w:pPr>
      <w:r>
        <w:rPr>
          <w:rStyle w:val="orth"/>
        </w:rPr>
        <w:t xml:space="preserve">Physiognomia</w:t>
      </w:r>
      <w:r>
        <w:t xml:space="preserve">, </w:t>
      </w:r>
      <w:r>
        <w:rPr>
          <w:rStyle w:val="foreign"/>
          <w:lang w:val="grc"/>
        </w:rPr>
        <w:t xml:space="preserve">φνσιογνωμέα</w:t>
      </w:r>
      <w:r>
        <w:t xml:space="preserve">, dicitur ars, quae
</w:t>
      </w:r>
      <w:r>
        <w:br/>
      </w:r>
      <w:r>
        <w:t xml:space="preserve">de hominis natura judicat ex externo habitu corporis.
</w:t>
      </w:r>
    </w:p>
    <w:p>
      <w:pPr>
        <w:pStyle w:val="entryFree"/>
      </w:pPr>
      <w:r>
        <w:rPr>
          <w:rStyle w:val="orth"/>
        </w:rPr>
        <w:t xml:space="preserve">Physiologia</w:t>
      </w:r>
      <w:r>
        <w:t xml:space="preserve">, </w:t>
      </w:r>
      <w:r>
        <w:rPr>
          <w:rStyle w:val="foreign"/>
          <w:lang w:val="grc"/>
        </w:rPr>
        <w:t xml:space="preserve">φυσιολογία</w:t>
      </w:r>
      <w:r>
        <w:t xml:space="preserve">, ἢ </w:t>
      </w:r>
      <w:r>
        <w:rPr>
          <w:rStyle w:val="foreign"/>
          <w:lang w:val="grc"/>
        </w:rPr>
        <w:t xml:space="preserve">φνσιολογεπὴ</w:t>
      </w:r>
      <w:r>
        <w:t xml:space="preserve">, Yel
</w:t>
      </w:r>
      <w:r>
        <w:br/>
      </w:r>
      <w:r>
        <w:t xml:space="preserve">idem est, quod Physica, vel specialiter in Medicina ea
</w:t>
      </w:r>
    </w:p>
    <w:p>
      <w:pPr>
        <w:pStyle w:val="entryFree"/>
      </w:pPr>
      <w:r>
        <w:rPr>
          <w:rStyle w:val="orth"/>
        </w:rPr>
        <w:t xml:space="preserve">Physis</w:t>
      </w:r>
      <w:r>
        <w:t xml:space="preserve">, </w:t>
      </w:r>
      <w:r>
        <w:rPr>
          <w:rStyle w:val="foreign"/>
          <w:lang w:val="grc"/>
        </w:rPr>
        <w:t xml:space="preserve">φύσις</w:t>
      </w:r>
      <w:r>
        <w:t xml:space="preserve">. Vide </w:t>
      </w:r>
      <w:r>
        <w:rPr>
          <w:rStyle w:val="ref"/>
        </w:rPr>
        <w:t xml:space="preserve">Natura.</w:t>
      </w:r>
    </w:p>
    <w:p>
      <w:pPr>
        <w:pStyle w:val="entryFree"/>
      </w:pPr>
      <w:r>
        <w:rPr>
          <w:rStyle w:val="orth"/>
        </w:rPr>
        <w:t xml:space="preserve">Physocele</w:t>
      </w:r>
      <w:r>
        <w:t xml:space="preserve">, </w:t>
      </w:r>
      <w:r>
        <w:rPr>
          <w:rStyle w:val="foreign"/>
          <w:lang w:val="grc"/>
        </w:rPr>
        <w:t xml:space="preserve">φυσσνπάη</w:t>
      </w:r>
      <w:r>
        <w:t xml:space="preserve">, idem, quod </w:t>
      </w:r>
      <w:r>
        <w:rPr>
          <w:i/>
        </w:rPr>
        <w:t xml:space="preserve">Pneumatocele</w:t>
      </w:r>
      <w:r>
        <w:br/>
      </w:r>
      <w:r>
        <w:t xml:space="preserve">, de quo paulo inferius.</w:t>
      </w:r>
    </w:p>
    <w:p>
      <w:pPr>
        <w:pStyle w:val="entryFree"/>
      </w:pPr>
      <w:r>
        <w:rPr>
          <w:rStyle w:val="orth"/>
        </w:rPr>
        <w:t xml:space="preserve">Physte</w:t>
      </w:r>
      <w:r>
        <w:t xml:space="preserve">, </w:t>
      </w:r>
      <w:r>
        <w:rPr>
          <w:rStyle w:val="foreign"/>
          <w:lang w:val="grc"/>
        </w:rPr>
        <w:t xml:space="preserve">φώίη</w:t>
      </w:r>
      <w:r>
        <w:t xml:space="preserve">, dicitur </w:t>
      </w:r>
      <w:r>
        <w:rPr>
          <w:i/>
        </w:rPr>
        <w:t xml:space="preserve">rnaffa non subacta</w:t>
      </w:r>
      <w:r>
        <w:t xml:space="preserve">, saltem
</w:t>
      </w:r>
      <w:r>
        <w:br/>
      </w:r>
      <w:r>
        <w:t xml:space="preserve">nonnihil irrigata, nondum vero exacte intrita, aut
</w:t>
      </w:r>
    </w:p>
    <w:p>
      <w:pPr>
        <w:pStyle w:val="entryFree"/>
      </w:pPr>
      <w:r>
        <w:rPr>
          <w:rStyle w:val="orth"/>
        </w:rPr>
        <w:t xml:space="preserve">Phytalia</w:t>
      </w:r>
      <w:r>
        <w:t xml:space="preserve">, </w:t>
      </w:r>
      <w:r>
        <w:rPr>
          <w:rStyle w:val="foreign"/>
          <w:lang w:val="grc"/>
        </w:rPr>
        <w:t xml:space="preserve">φνσταλΖα</w:t>
      </w:r>
      <w:r>
        <w:t xml:space="preserve">, vocatur </w:t>
      </w:r>
      <w:r>
        <w:rPr>
          <w:i/>
        </w:rPr>
        <w:t xml:space="preserve">postrema hyemis pars</w:t>
      </w:r>
      <w:r>
        <w:br/>
      </w:r>
      <w:r>
        <w:t xml:space="preserve">, sic dicta à veteribus, quod eo tempore insitiones
</w:t>
      </w:r>
    </w:p>
    <w:p>
      <w:hyperlink r:id="idm51865">
        <w:r>
          <w:rPr>
            <w:rStyle w:val="pb"/>
          </w:rPr>
          <w:t>[p. 0589]</w:t>
        </w:r>
      </w:hyperlink>
    </w:p>
    <w:p>
      <w:pPr>
        <w:pStyle w:val="entryFree"/>
      </w:pPr>
      <w:r>
        <w:rPr>
          <w:rStyle w:val="orth"/>
        </w:rPr>
        <w:t xml:space="preserve">Phytane</w:t>
      </w:r>
      <w:r>
        <w:t xml:space="preserve">, </w:t>
      </w:r>
      <w:r>
        <w:rPr>
          <w:rStyle w:val="foreign"/>
          <w:lang w:val="grc"/>
        </w:rPr>
        <w:t xml:space="preserve">ψυτάνη</w:t>
      </w:r>
      <w:r>
        <w:t xml:space="preserve">, vocatur Hipp, </w:t>
      </w:r>
      <w:r>
        <w:rPr>
          <w:i/>
        </w:rPr>
        <w:t xml:space="preserve">plantandi</w:t>
      </w:r>
      <w:r>
        <w:t xml:space="preserve"> vel
</w:t>
      </w:r>
      <w:r>
        <w:br/>
      </w:r>
      <w:r>
        <w:t xml:space="preserve">serendi </w:t>
      </w:r>
      <w:r>
        <w:rPr>
          <w:i/>
        </w:rPr>
        <w:t xml:space="preserve">tempus.</w:t>
      </w:r>
      <w:r>
        <w:t xml:space="preserve"> Galen. </w:t>
      </w:r>
      <w:r>
        <w:rPr>
          <w:i/>
        </w:rPr>
        <w:t xml:space="preserve">in Expos. voc.</w:t>
      </w:r>
    </w:p>
    <w:p>
      <w:pPr>
        <w:pStyle w:val="entryFree"/>
      </w:pPr>
      <w:r>
        <w:rPr>
          <w:rStyle w:val="orth"/>
        </w:rPr>
        <w:t xml:space="preserve">Phyteuterion</w:t>
      </w:r>
      <w:r>
        <w:t xml:space="preserve">, </w:t>
      </w:r>
      <w:r>
        <w:rPr>
          <w:rStyle w:val="foreign"/>
          <w:lang w:val="grc"/>
        </w:rPr>
        <w:t xml:space="preserve">φνπυτὴριοι</w:t>
      </w:r>
      <w:r>
        <w:t xml:space="preserve">, </w:t>
      </w:r>
      <w:r>
        <w:rPr>
          <w:i/>
        </w:rPr>
        <w:t xml:space="preserve">plantarium</w:t>
      </w:r>
      <w:r>
        <w:t xml:space="preserve">, vel
</w:t>
      </w:r>
      <w:r>
        <w:br/>
      </w:r>
      <w:r>
        <w:t xml:space="preserve">siIrculorum in terram plantatorum congeriem significat.
</w:t>
      </w:r>
    </w:p>
    <w:p>
      <w:pPr>
        <w:pStyle w:val="entryFree"/>
      </w:pPr>
      <w:r>
        <w:rPr>
          <w:rStyle w:val="orth"/>
        </w:rPr>
        <w:t xml:space="preserve">Phytice</w:t>
      </w:r>
      <w:r>
        <w:t xml:space="preserve">, </w:t>
      </w:r>
      <w:r>
        <w:rPr>
          <w:rStyle w:val="foreign"/>
          <w:lang w:val="grc"/>
        </w:rPr>
        <w:t xml:space="preserve">φντι</w:t>
      </w:r>
      <w:r>
        <w:t xml:space="preserve">.</w:t>
      </w:r>
      <w:r>
        <w:rPr>
          <w:rStyle w:val="foreign"/>
          <w:lang w:val="grc"/>
        </w:rPr>
        <w:t xml:space="preserve">πὴ</w:t>
      </w:r>
      <w:r>
        <w:t xml:space="preserve">, vocatur </w:t>
      </w:r>
      <w:r>
        <w:rPr>
          <w:i/>
        </w:rPr>
        <w:t xml:space="preserve">anima vegetativa, &amp;</w:t>
      </w:r>
      <w:r>
        <w:br/>
      </w:r>
      <w:r>
        <w:t xml:space="preserve">quae cum brutis nobis communis est, C, Hofm. </w:t>
      </w:r>
      <w:r>
        <w:rPr>
          <w:i/>
        </w:rPr>
        <w:t xml:space="preserve">Com. in Gal. de V.</w:t>
      </w:r>
    </w:p>
    <w:p>
      <w:pPr>
        <w:pStyle w:val="entryFree"/>
      </w:pPr>
      <w:r>
        <w:rPr>
          <w:rStyle w:val="orth"/>
        </w:rPr>
        <w:t xml:space="preserve">Phytologia</w:t>
      </w:r>
      <w:r>
        <w:t xml:space="preserve">, </w:t>
      </w:r>
      <w:r>
        <w:rPr>
          <w:rStyle w:val="foreign"/>
          <w:lang w:val="grc"/>
        </w:rPr>
        <w:t xml:space="preserve">φυτολογία</w:t>
      </w:r>
      <w:r>
        <w:t xml:space="preserve">, Schrodero dicitur pars
</w:t>
      </w:r>
      <w:r>
        <w:br/>
      </w:r>
      <w:r>
        <w:t xml:space="preserve">Pharmacologiae, quae agit de vegetabilibus &amp; plantis,
</w:t>
      </w:r>
    </w:p>
    <w:p>
      <w:pPr>
        <w:pStyle w:val="entryFree"/>
      </w:pPr>
      <w:r>
        <w:rPr>
          <w:rStyle w:val="orth"/>
        </w:rPr>
        <w:t xml:space="preserve">Phytomineralia</w:t>
      </w:r>
      <w:r>
        <w:t xml:space="preserve"> vocat Andr. Cassius </w:t>
      </w:r>
      <w:r>
        <w:rPr>
          <w:i/>
        </w:rPr>
        <w:t xml:space="preserve">de Auro c. VI. p.</w:t>
      </w:r>
      <w:r>
        <w:t xml:space="preserve">
</w:t>
      </w:r>
      <w:r>
        <w:br/>
      </w:r>
      <w:r>
        <w:t xml:space="preserve">67. fucctnum, corallia, ligna lapidescentia
</w:t>
      </w:r>
    </w:p>
    <w:p>
      <w:pPr>
        <w:pStyle w:val="entryFree"/>
      </w:pPr>
      <w:r>
        <w:rPr>
          <w:rStyle w:val="orth"/>
        </w:rPr>
        <w:t xml:space="preserve">Phyximos</w:t>
      </w:r>
      <w:r>
        <w:t xml:space="preserve">, </w:t>
      </w:r>
      <w:r>
        <w:rPr>
          <w:rStyle w:val="foreign"/>
          <w:lang w:val="grc"/>
        </w:rPr>
        <w:t xml:space="preserve">φύξιμος</w:t>
      </w:r>
      <w:r>
        <w:t xml:space="preserve">, quasi </w:t>
      </w:r>
      <w:r>
        <w:rPr>
          <w:rStyle w:val="foreign"/>
          <w:lang w:val="grc"/>
        </w:rPr>
        <w:t xml:space="preserve">φεύξιμος</w:t>
      </w:r>
      <w:r>
        <w:t xml:space="preserve">, </w:t>
      </w:r>
      <w:r>
        <w:rPr>
          <w:i/>
        </w:rPr>
        <w:t xml:space="preserve">qtu</w:t>
      </w:r>
      <w:r>
        <w:t xml:space="preserve"> effugi
</w:t>
      </w:r>
      <w:r>
        <w:br/>
      </w:r>
      <w:r>
        <w:t xml:space="preserve">vel </w:t>
      </w:r>
      <w:r>
        <w:rPr>
          <w:i/>
        </w:rPr>
        <w:t xml:space="preserve">vitari potest.</w:t>
      </w:r>
      <w:r>
        <w:t xml:space="preserve"> Usurpatur ab Hippocr, de morbo benigno
</w:t>
      </w:r>
    </w:p>
    <w:p>
      <w:pPr>
        <w:pStyle w:val="entryFree"/>
      </w:pPr>
      <w:r>
        <w:rPr>
          <w:rStyle w:val="orth"/>
        </w:rPr>
        <w:t xml:space="preserve">Pia</w:t>
      </w:r>
      <w:r>
        <w:t xml:space="preserve"> mater dicitur membrana tenuior, </w:t>
      </w:r>
      <w:r>
        <w:rPr>
          <w:rStyle w:val="foreign"/>
          <w:lang w:val="grc"/>
        </w:rPr>
        <w:t xml:space="preserve">μήνιγξ</w:t>
      </w:r>
      <w:r>
        <w:t xml:space="preserve">, cerebrum
</w:t>
      </w:r>
      <w:r>
        <w:br/>
      </w:r>
      <w:r>
        <w:t xml:space="preserve">immediate involvens, ad differentiam exterioris
</w:t>
      </w:r>
    </w:p>
    <w:p>
      <w:pPr>
        <w:pStyle w:val="entryFree"/>
      </w:pPr>
      <w:r>
        <w:rPr>
          <w:rStyle w:val="orth"/>
        </w:rPr>
        <w:t xml:space="preserve">Pialos</w:t>
      </w:r>
      <w:r>
        <w:t xml:space="preserve">, </w:t>
      </w:r>
      <w:r>
        <w:rPr>
          <w:rStyle w:val="foreign"/>
          <w:lang w:val="grc"/>
        </w:rPr>
        <w:t xml:space="preserve">πιαλος</w:t>
      </w:r>
      <w:r>
        <w:t xml:space="preserve">, aut </w:t>
      </w:r>
      <w:r>
        <w:rPr>
          <w:rStyle w:val="foreign"/>
          <w:lang w:val="grc"/>
        </w:rPr>
        <w:t xml:space="preserve">πιαλέος</w:t>
      </w:r>
      <w:r>
        <w:t xml:space="preserve">, </w:t>
      </w:r>
      <w:r>
        <w:rPr>
          <w:i/>
        </w:rPr>
        <w:t xml:space="preserve">pingitis. Hippocr, i.</w:t>
      </w:r>
      <w:r>
        <w:br/>
      </w:r>
      <w:r>
        <w:t xml:space="preserve">2. de </w:t>
      </w:r>
      <w:r>
        <w:rPr>
          <w:i/>
        </w:rPr>
        <w:t xml:space="preserve">morb. mul. XXV.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Pianteria</w:t>
      </w:r>
      <w:r>
        <w:t xml:space="preserve">, </w:t>
      </w:r>
      <w:r>
        <w:rPr>
          <w:rStyle w:val="foreign"/>
          <w:lang w:val="grc"/>
        </w:rPr>
        <w:t xml:space="preserve">πιαυτὴρια</w:t>
      </w:r>
      <w:r>
        <w:t xml:space="preserve">, dicuntur </w:t>
      </w:r>
      <w:r>
        <w:rPr>
          <w:i/>
        </w:rPr>
        <w:t xml:space="preserve">edulia, quae pinguefaciunt, Si</w:t>
      </w:r>
      <w:r>
        <w:br/>
      </w:r>
      <w:r>
        <w:t xml:space="preserve">obesum reddunt corpus Hippocr. I.
</w:t>
      </w:r>
    </w:p>
    <w:p>
      <w:pPr>
        <w:pStyle w:val="entryFree"/>
      </w:pPr>
      <w:r>
        <w:rPr>
          <w:rStyle w:val="orth"/>
        </w:rPr>
        <w:t xml:space="preserve">Piar</w:t>
      </w:r>
      <w:r>
        <w:t xml:space="preserve">, </w:t>
      </w:r>
      <w:r>
        <w:rPr>
          <w:rStyle w:val="foreign"/>
          <w:lang w:val="grc"/>
        </w:rPr>
        <w:t xml:space="preserve">σάαρ</w:t>
      </w:r>
      <w:r>
        <w:t xml:space="preserve">, </w:t>
      </w:r>
      <w:r>
        <w:rPr>
          <w:i/>
        </w:rPr>
        <w:t xml:space="preserve">pingue</w:t>
      </w:r>
      <w:r>
        <w:t xml:space="preserve">, vel </w:t>
      </w:r>
      <w:r>
        <w:rPr>
          <w:i/>
        </w:rPr>
        <w:t xml:space="preserve">pinguedinem</w:t>
      </w:r>
      <w:r>
        <w:t xml:space="preserve"> significat,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πάρον</w:t>
      </w:r>
      <w:r>
        <w:t xml:space="preserve">, </w:t>
      </w:r>
      <w:r>
        <w:rPr>
          <w:rStyle w:val="foreign"/>
          <w:lang w:val="grc"/>
        </w:rPr>
        <w:t xml:space="preserve">βηιπιρότ</w:t>
      </w:r>
      <w:r>
        <w:t xml:space="preserve">. Legitur apud Hippocr,
</w:t>
      </w:r>
    </w:p>
    <w:p>
      <w:pPr>
        <w:pStyle w:val="entryFree"/>
      </w:pPr>
      <w:r>
        <w:rPr>
          <w:rStyle w:val="orth"/>
        </w:rPr>
        <w:t xml:space="preserve">Piattones</w:t>
      </w:r>
      <w:r>
        <w:t xml:space="preserve"> ex Italico idiomate in Latinum tranclati
</w:t>
      </w:r>
      <w:r>
        <w:br/>
      </w:r>
      <w:r>
        <w:t xml:space="preserve">vocantur pediculi inguinum, vel pubis, latiusculi
</w:t>
      </w:r>
    </w:p>
    <w:p>
      <w:pPr>
        <w:pStyle w:val="entryFree"/>
      </w:pPr>
      <w:r>
        <w:rPr>
          <w:rStyle w:val="orth"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κίασσα</w:t>
      </w:r>
      <w:r>
        <w:t xml:space="preserve">, </w:t>
      </w:r>
      <w:r>
        <w:rPr>
          <w:rStyle w:val="foreign"/>
          <w:lang w:val="grc"/>
        </w:rPr>
        <w:t xml:space="preserve">κὶττα</w:t>
      </w:r>
      <w:r>
        <w:t xml:space="preserve">, aequivocum est. Primo significat
</w:t>
      </w:r>
      <w:r>
        <w:br/>
      </w:r>
      <w:r>
        <w:t xml:space="preserve">avem, e corvino vel cornicum genere, cujus historiam
</w:t>
      </w:r>
    </w:p>
    <w:p>
      <w:pPr>
        <w:pStyle w:val="entryFree"/>
      </w:pPr>
      <w:r>
        <w:rPr>
          <w:rStyle w:val="orth"/>
        </w:rPr>
        <w:t xml:space="preserve">Picacismus</w:t>
      </w:r>
      <w:r>
        <w:t xml:space="preserve">, vide </w:t>
      </w:r>
      <w:r>
        <w:rPr>
          <w:i/>
        </w:rPr>
        <w:t xml:space="preserve">Picatio, Dropax.</w:t>
      </w:r>
    </w:p>
    <w:p>
      <w:pPr>
        <w:pStyle w:val="entryFree"/>
      </w:pPr>
      <w:r>
        <w:rPr>
          <w:rStyle w:val="orth"/>
        </w:rPr>
        <w:t xml:space="preserve">Picans</w:t>
      </w:r>
      <w:r>
        <w:t xml:space="preserve"> dicitur vitIum, quod gustui singularem
</w:t>
      </w:r>
      <w:r>
        <w:br/>
      </w:r>
      <w:r>
        <w:t xml:space="preserve">suavitatem infert, &amp; adumbrata velat imagine formam
</w:t>
      </w:r>
    </w:p>
    <w:p>
      <w:pPr>
        <w:pStyle w:val="entryFree"/>
      </w:pPr>
      <w:r>
        <w:rPr>
          <w:rStyle w:val="orth"/>
        </w:rPr>
        <w:t xml:space="preserve">Picatio</w:t>
      </w:r>
      <w:r>
        <w:t xml:space="preserve"> homonymum est apud Latinos. Vel
</w:t>
      </w:r>
      <w:r>
        <w:br/>
      </w:r>
      <w:r>
        <w:t xml:space="preserve">enim idem significat, quod </w:t>
      </w:r>
      <w:r>
        <w:rPr>
          <w:i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πέττσις</w:t>
      </w:r>
      <w:r>
        <w:t xml:space="preserve">, Gal. l. I. </w:t>
      </w:r>
      <w:r>
        <w:rPr>
          <w:i/>
        </w:rPr>
        <w:t xml:space="preserve">de fympt- caus.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Picerion</w:t>
      </w:r>
      <w:r>
        <w:t xml:space="preserve">,</w:t>
      </w:r>
      <w:r>
        <w:rPr>
          <w:rStyle w:val="foreign"/>
          <w:lang w:val="grc"/>
        </w:rPr>
        <w:t xml:space="preserve">πικέριον</w:t>
      </w:r>
      <w:r>
        <w:t xml:space="preserve">, Hippocr, idem est, quod
</w:t>
      </w:r>
      <w:r>
        <w:br/>
      </w:r>
      <w:r>
        <w:rPr>
          <w:rStyle w:val="foreign"/>
          <w:lang w:val="grc"/>
        </w:rPr>
        <w:t xml:space="preserve">βούτοροι</w:t>
      </w:r>
      <w:r>
        <w:t xml:space="preserve">, </w:t>
      </w:r>
      <w:r>
        <w:rPr>
          <w:i/>
        </w:rPr>
        <w:t xml:space="preserve">butyrum</w:t>
      </w:r>
      <w:r>
        <w:t xml:space="preserve">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morb, mul. LXXXIIXi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Picota</w:t>
      </w:r>
      <w:r>
        <w:t xml:space="preserve"> dicitur aegritudo consistens in pustulis minoribus
</w:t>
      </w:r>
      <w:r>
        <w:br/>
      </w:r>
      <w:r>
        <w:t xml:space="preserve">rubri coloris, vocatur &amp; </w:t>
      </w:r>
      <w:r>
        <w:rPr>
          <w:i/>
        </w:rPr>
        <w:t xml:space="preserve">Sarrampio.</w:t>
      </w:r>
      <w:r>
        <w:t xml:space="preserve"> Vital. de
</w:t>
      </w:r>
    </w:p>
    <w:p>
      <w:pPr>
        <w:pStyle w:val="entryFree"/>
      </w:pPr>
      <w:r>
        <w:rPr>
          <w:rStyle w:val="orth"/>
        </w:rPr>
        <w:t xml:space="preserve">Picrocholos</w:t>
      </w:r>
      <w:r>
        <w:t xml:space="preserve">, </w:t>
      </w:r>
      <w:r>
        <w:rPr>
          <w:rStyle w:val="foreign"/>
          <w:lang w:val="grc"/>
        </w:rPr>
        <w:t xml:space="preserve">πικρόχιλος</w:t>
      </w:r>
      <w:r>
        <w:t xml:space="preserve">, Hipp, dicitur </w:t>
      </w:r>
      <w:r>
        <w:rPr>
          <w:i/>
        </w:rPr>
        <w:t xml:space="preserve">homo amara</w:t>
      </w:r>
      <w:r>
        <w:br/>
      </w:r>
      <w:r>
        <w:t xml:space="preserve">bile </w:t>
      </w:r>
      <w:r>
        <w:rPr>
          <w:i/>
        </w:rPr>
        <w:t xml:space="preserve">abundans</w:t>
      </w:r>
      <w:r>
        <w:t xml:space="preserve">, 2. </w:t>
      </w:r>
      <w:r>
        <w:rPr>
          <w:i/>
        </w:rPr>
        <w:t xml:space="preserve">de R. V. l. A. t.</w:t>
      </w:r>
      <w:r>
        <w:t xml:space="preserve"> 29. &amp; alibi.
</w:t>
      </w:r>
    </w:p>
    <w:p>
      <w:pPr>
        <w:pStyle w:val="entryFree"/>
      </w:pPr>
      <w:r>
        <w:rPr>
          <w:rStyle w:val="orth"/>
        </w:rPr>
        <w:t xml:space="preserve">Picros</w:t>
      </w:r>
      <w:r>
        <w:t xml:space="preserve">, </w:t>
      </w:r>
      <w:r>
        <w:rPr>
          <w:rStyle w:val="foreign"/>
          <w:lang w:val="grc"/>
        </w:rPr>
        <w:t xml:space="preserve">πιηρός</w:t>
      </w:r>
      <w:r>
        <w:t xml:space="preserve">. Vide </w:t>
      </w:r>
      <w:r>
        <w:rPr>
          <w:rStyle w:val="ref"/>
        </w:rPr>
        <w:t xml:space="preserve">Amarus. Picrocholos. Hiera,</w:t>
      </w:r>
      <w:r>
        <w:br/>
      </w:r>
      <w:r>
        <w:t xml:space="preserve">Aliquando etiafii Iro </w:t>
      </w:r>
      <w:r>
        <w:rPr>
          <w:i/>
        </w:rPr>
        <w:t xml:space="preserve">acci</w:t>
      </w:r>
      <w:r>
        <w:t xml:space="preserve"> sumitur. Ita </w:t>
      </w:r>
      <w:r>
        <w:rPr>
          <w:rStyle w:val="foreign"/>
          <w:lang w:val="grc"/>
        </w:rPr>
        <w:t xml:space="preserve">πικρόν</w:t>
      </w:r>
      <w:r>
        <w:t xml:space="preserve"> piper
</w:t>
      </w:r>
    </w:p>
    <w:p>
      <w:pPr>
        <w:pStyle w:val="entryFree"/>
      </w:pPr>
      <w:r>
        <w:rPr>
          <w:rStyle w:val="orth"/>
        </w:rPr>
        <w:t xml:space="preserve">Picionius</w:t>
      </w:r>
      <w:r>
        <w:t xml:space="preserve">, PICTAVIENSIS. dicitur esse epi.
</w:t>
      </w:r>
      <w:r>
        <w:rPr>
          <w:rStyle w:val="pb"/>
        </w:rPr>
        <w:t xml:space="preserve"/>
      </w:r>
      <w:r>
        <w:t xml:space="preserve">
theton Riolani dolorum spuriorum Colicam aemulantium
</w:t>
      </w:r>
      <w:r>
        <w:br/>
      </w:r>
      <w:r>
        <w:t xml:space="preserve">&amp; potius peritonaeum caeterasque membranas abdcminiS
</w:t>
      </w:r>
    </w:p>
    <w:p>
      <w:pPr>
        <w:pStyle w:val="entryFree"/>
      </w:pPr>
      <w:r>
        <w:rPr>
          <w:rStyle w:val="orth"/>
        </w:rPr>
        <w:t xml:space="preserve">Picus</w:t>
      </w:r>
      <w:r>
        <w:t xml:space="preserve">,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ξνλοκὸπος</w:t>
      </w:r>
      <w:r>
        <w:t xml:space="preserve">, </w:t>
      </w:r>
      <w:r>
        <w:rPr>
          <w:rStyle w:val="foreign"/>
          <w:lang w:val="grc"/>
        </w:rPr>
        <w:t xml:space="preserve">δρνκαὶτος</w:t>
      </w:r>
      <w:r>
        <w:t xml:space="preserve">, nomen
</w:t>
      </w:r>
      <w:r>
        <w:br/>
      </w:r>
      <w:r>
        <w:t xml:space="preserve">avis, quae arbores rostro tundit &amp; perforat; cujus
</w:t>
      </w:r>
    </w:p>
    <w:p>
      <w:pPr>
        <w:pStyle w:val="entryFree"/>
      </w:pPr>
      <w:r>
        <w:rPr>
          <w:rStyle w:val="orth"/>
        </w:rPr>
        <w:t xml:space="preserve">Pieiros</w:t>
      </w:r>
      <w:r>
        <w:t xml:space="preserve">, </w:t>
      </w:r>
      <w:r>
        <w:rPr>
          <w:rStyle w:val="foreign"/>
          <w:lang w:val="grc"/>
        </w:rPr>
        <w:t xml:space="preserve">πιειρος</w:t>
      </w:r>
      <w:r>
        <w:t xml:space="preserve">, ἢ </w:t>
      </w:r>
      <w:r>
        <w:rPr>
          <w:rStyle w:val="foreign"/>
          <w:lang w:val="grc"/>
        </w:rPr>
        <w:t xml:space="preserve">τάερος</w:t>
      </w:r>
      <w:r>
        <w:t xml:space="preserve">, </w:t>
      </w:r>
      <w:r>
        <w:rPr>
          <w:i/>
        </w:rPr>
        <w:t xml:space="preserve">pinguis.</w:t>
      </w:r>
      <w:r>
        <w:t xml:space="preserve"> Legitur
</w:t>
      </w:r>
      <w:r>
        <w:br/>
      </w:r>
      <w:r>
        <w:t xml:space="preserve">de facultate, Hippocr, </w:t>
      </w:r>
      <w:r>
        <w:rPr>
          <w:i/>
        </w:rPr>
        <w:t xml:space="preserve">l. de</w:t>
      </w:r>
      <w:r>
        <w:t xml:space="preserve"> nat. </w:t>
      </w:r>
      <w:r>
        <w:rPr>
          <w:i/>
        </w:rPr>
        <w:t xml:space="preserve">puer. XXIII.</w:t>
      </w:r>
      <w:r>
        <w:t xml:space="preserve"> 22.
</w:t>
      </w:r>
    </w:p>
    <w:p>
      <w:pPr>
        <w:pStyle w:val="entryFree"/>
      </w:pPr>
      <w:r>
        <w:rPr>
          <w:rStyle w:val="orth"/>
        </w:rPr>
        <w:t xml:space="preserve">Piesma</w:t>
      </w:r>
      <w:r>
        <w:t xml:space="preserve">, </w:t>
      </w:r>
      <w:r>
        <w:rPr>
          <w:rStyle w:val="foreign"/>
          <w:lang w:val="grc"/>
        </w:rPr>
        <w:t xml:space="preserve">τάεσμα</w:t>
      </w:r>
      <w:r>
        <w:t xml:space="preserve">, dicitur </w:t>
      </w:r>
      <w:r>
        <w:rPr>
          <w:i/>
        </w:rPr>
        <w:t xml:space="preserve">retrimentum</w:t>
      </w:r>
      <w:r>
        <w:t xml:space="preserve"> quodlibet
</w:t>
      </w:r>
      <w:r>
        <w:br/>
      </w:r>
      <w:r>
        <w:t xml:space="preserve">post expressionem relictum. Dicitur &amp; </w:t>
      </w:r>
      <w:r>
        <w:rPr>
          <w:rStyle w:val="foreign"/>
          <w:lang w:val="grc"/>
        </w:rPr>
        <w:t xml:space="preserve">ἐκτάεσμα</w:t>
      </w:r>
      <w:r>
        <w:t xml:space="preserve">. Gal.
</w:t>
      </w:r>
    </w:p>
    <w:p>
      <w:pPr>
        <w:pStyle w:val="entryFree"/>
      </w:pPr>
      <w:r>
        <w:rPr>
          <w:rStyle w:val="orth"/>
        </w:rPr>
        <w:t xml:space="preserve">Piester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πιεστήριοι</w:t>
      </w:r>
      <w:r>
        <w:t xml:space="preserve">. Vide </w:t>
      </w:r>
      <w:r>
        <w:rPr>
          <w:rStyle w:val="ref"/>
        </w:rPr>
        <w:t xml:space="preserve">Praelum.</w:t>
      </w:r>
    </w:p>
    <w:p>
      <w:pPr>
        <w:pStyle w:val="entryFree"/>
      </w:pPr>
      <w:r>
        <w:rPr>
          <w:rStyle w:val="orth"/>
        </w:rPr>
        <w:t xml:space="preserve">Piestron</w:t>
      </w:r>
      <w:r>
        <w:t xml:space="preserve">, </w:t>
      </w:r>
      <w:r>
        <w:rPr>
          <w:rStyle w:val="foreign"/>
          <w:lang w:val="grc"/>
        </w:rPr>
        <w:t xml:space="preserve">πάστρον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uius Hippocr, ad contundenda ossa </w:t>
      </w:r>
      <w:r>
        <w:rPr>
          <w:i/>
        </w:rPr>
        <w:t xml:space="preserve">capitis</w:t>
      </w:r>
    </w:p>
    <w:p>
      <w:pPr>
        <w:pStyle w:val="entryFree"/>
      </w:pPr>
      <w:r>
        <w:rPr>
          <w:rStyle w:val="orth"/>
        </w:rPr>
        <w:t xml:space="preserve">Pietas</w:t>
      </w:r>
      <w:r>
        <w:t xml:space="preserve">, </w:t>
      </w:r>
      <w:r>
        <w:rPr>
          <w:rStyle w:val="foreign"/>
          <w:lang w:val="grc"/>
        </w:rPr>
        <w:t xml:space="preserve">ἐνσίβεια</w:t>
      </w:r>
      <w:r>
        <w:t xml:space="preserve">, caput virtutem, &amp; anima Me.
</w:t>
      </w:r>
      <w:r>
        <w:br/>
      </w:r>
      <w:r>
        <w:t xml:space="preserve">dicinae merito habetur. Linden. </w:t>
      </w:r>
      <w:r>
        <w:rPr>
          <w:i/>
        </w:rPr>
        <w:t xml:space="preserve">Ex. II.</w:t>
      </w:r>
      <w:r>
        <w:t xml:space="preserve"> §. 17. Rectissime
</w:t>
      </w:r>
    </w:p>
    <w:p>
      <w:pPr>
        <w:pStyle w:val="entryFree"/>
      </w:pPr>
      <w:r>
        <w:rPr>
          <w:rStyle w:val="orth"/>
        </w:rPr>
        <w:t xml:space="preserve">Pigmentarius</w:t>
      </w:r>
      <w:r>
        <w:t xml:space="preserve">, </w:t>
      </w:r>
      <w:r>
        <w:rPr>
          <w:rStyle w:val="foreign"/>
          <w:lang w:val="grc"/>
        </w:rPr>
        <w:t xml:space="preserve">μνροπζὺλίίς</w:t>
      </w:r>
      <w:r>
        <w:t xml:space="preserve">, </w:t>
      </w:r>
      <w:r>
        <w:rPr>
          <w:rStyle w:val="foreign"/>
          <w:lang w:val="grc"/>
        </w:rPr>
        <w:t xml:space="preserve">μυξεψος</w:t>
      </w:r>
      <w:r>
        <w:t xml:space="preserve">, </w:t>
      </w:r>
      <w:r>
        <w:rPr>
          <w:i/>
        </w:rPr>
        <w:t xml:space="preserve">unguen* torum infliior</w:t>
      </w:r>
      <w:r>
        <w:br/>
      </w:r>
      <w:r>
        <w:t xml:space="preserve">, qui unguenta vendit, Rhod. </w:t>
      </w:r>
      <w:r>
        <w:rPr>
          <w:i/>
        </w:rPr>
        <w:t xml:space="preserve">ad Serib9n. num. n. Pigmenta</w:t>
      </w:r>
    </w:p>
    <w:p>
      <w:pPr>
        <w:pStyle w:val="entryFree"/>
      </w:pPr>
      <w:r>
        <w:rPr>
          <w:rStyle w:val="orth"/>
        </w:rPr>
        <w:t xml:space="preserve">Pigmentum</w:t>
      </w:r>
      <w:r>
        <w:t xml:space="preserve">, potio ex meile, vino, &amp; pulvere
</w:t>
      </w:r>
      <w:r>
        <w:br/>
      </w:r>
      <w:r>
        <w:t xml:space="preserve">calidarum rerum, cum adjurationibus propinata. Tagault.
</w:t>
      </w:r>
    </w:p>
    <w:p>
      <w:pPr>
        <w:pStyle w:val="entryFree"/>
      </w:pPr>
      <w:r>
        <w:rPr>
          <w:rStyle w:val="orth"/>
        </w:rPr>
        <w:t xml:space="preserve">Pigritia</w:t>
      </w:r>
      <w:r>
        <w:t xml:space="preserve">, Piger, </w:t>
      </w:r>
      <w:r>
        <w:rPr>
          <w:rStyle w:val="foreign"/>
          <w:lang w:val="grc"/>
        </w:rPr>
        <w:t xml:space="preserve">ἀργάο</w:t>
      </w:r>
      <w:r>
        <w:t xml:space="preserve">, </w:t>
      </w:r>
      <w:r>
        <w:rPr>
          <w:rStyle w:val="foreign"/>
          <w:lang w:val="grc"/>
        </w:rPr>
        <w:t xml:space="preserve">ἀρχεῖ</w:t>
      </w:r>
      <w:r>
        <w:t xml:space="preserve">, vide </w:t>
      </w:r>
      <w:r>
        <w:rPr>
          <w:i/>
        </w:rPr>
        <w:t xml:space="preserve">Ignavia, Argos.</w:t>
      </w:r>
    </w:p>
    <w:p>
      <w:pPr>
        <w:pStyle w:val="entryFree"/>
      </w:pPr>
      <w:r>
        <w:rPr>
          <w:rStyle w:val="orth"/>
        </w:rPr>
        <w:t xml:space="preserve">Pila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i/>
        </w:rPr>
        <w:t xml:space="preserve">globulum lusorium</w:t>
      </w:r>
      <w:r>
        <w:t xml:space="preserve"> notat, ad corporiS
</w:t>
      </w:r>
      <w:r>
        <w:br/>
      </w:r>
      <w:r>
        <w:t xml:space="preserve">exercitia ludicra pertinet, de quo exercitio Galeti,
</w:t>
      </w:r>
    </w:p>
    <w:p>
      <w:pPr>
        <w:pStyle w:val="entryFree"/>
      </w:pPr>
      <w:r>
        <w:rPr>
          <w:rStyle w:val="orth"/>
        </w:rPr>
        <w:t xml:space="preserve">Pilarella</w:t>
      </w:r>
      <w:r>
        <w:t xml:space="preserve">, idem, quod </w:t>
      </w:r>
      <w:r>
        <w:rPr>
          <w:i/>
        </w:rPr>
        <w:t xml:space="preserve">Pelada.</w:t>
      </w:r>
      <w:r>
        <w:t xml:space="preserve"> Forest. </w:t>
      </w:r>
      <w:r>
        <w:rPr>
          <w:i/>
        </w:rPr>
        <w:t xml:space="preserve">loc. ibidem citat.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Pilada.</w:t>
      </w:r>
    </w:p>
    <w:p>
      <w:pPr>
        <w:pStyle w:val="entryFree"/>
      </w:pPr>
      <w:r>
        <w:rPr>
          <w:rStyle w:val="orth"/>
        </w:rPr>
        <w:t xml:space="preserve">Pilaris</w:t>
      </w:r>
      <w:r>
        <w:rPr>
          <w:i/>
        </w:rPr>
        <w:t xml:space="preserve">morbus</w:t>
      </w:r>
      <w:r>
        <w:t xml:space="preserve">, vide </w:t>
      </w:r>
      <w:r>
        <w:rPr>
          <w:i/>
        </w:rPr>
        <w:t xml:space="preserve">Trichiasis.</w:t>
      </w:r>
    </w:p>
    <w:p>
      <w:pPr>
        <w:pStyle w:val="entryFree"/>
      </w:pPr>
      <w:r>
        <w:rPr>
          <w:rStyle w:val="orth"/>
        </w:rPr>
        <w:t xml:space="preserve">Piletos</w:t>
      </w:r>
      <w:r>
        <w:t xml:space="preserve">, </w:t>
      </w:r>
      <w:r>
        <w:rPr>
          <w:rStyle w:val="foreign"/>
          <w:lang w:val="grc"/>
        </w:rPr>
        <w:t xml:space="preserve">πιλητὸς</w:t>
      </w:r>
      <w:r>
        <w:t xml:space="preserve">, dicitur ex </w:t>
      </w:r>
      <w:r>
        <w:rPr>
          <w:i/>
        </w:rPr>
        <w:t xml:space="preserve">lana, vel pilo coagmentatus.</w:t>
      </w:r>
      <w:r>
        <w:br/>
      </w:r>
      <w:r>
        <w:t xml:space="preserve">Dicitur de amiculis, quae vocantur </w:t>
      </w:r>
      <w:r>
        <w:rPr>
          <w:rStyle w:val="foreign"/>
          <w:lang w:val="grc"/>
        </w:rPr>
        <w:t xml:space="preserve">πιλητὰ</w:t>
      </w:r>
    </w:p>
    <w:p>
      <w:pPr>
        <w:pStyle w:val="entryFree"/>
      </w:pPr>
      <w:r>
        <w:rPr>
          <w:rStyle w:val="orth"/>
        </w:rPr>
        <w:t xml:space="preserve">Pileus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τάλημα</w:t>
      </w:r>
      <w:r>
        <w:t xml:space="preserve">, </w:t>
      </w:r>
      <w:r>
        <w:rPr>
          <w:i/>
        </w:rPr>
        <w:t xml:space="preserve">Pileolus</w:t>
      </w:r>
      <w:r>
        <w:t xml:space="preserve">, </w:t>
      </w:r>
      <w:r>
        <w:rPr>
          <w:rStyle w:val="foreign"/>
          <w:lang w:val="grc"/>
        </w:rPr>
        <w:t xml:space="preserve">πέλιον</w:t>
      </w:r>
      <w:r>
        <w:t xml:space="preserve"> quid sit,
</w:t>
      </w:r>
      <w:r>
        <w:br/>
      </w:r>
      <w:r>
        <w:t xml:space="preserve">notura est. Pertinent quoque ad Pharmaceutica, </w:t>
      </w:r>
      <w:r>
        <w:rPr>
          <w:i/>
        </w:rPr>
        <w:t xml:space="preserve">pilei delicati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Pili</w:t>
      </w:r>
      <w:r>
        <w:rPr>
          <w:i/>
        </w:rPr>
        <w:t xml:space="preserve">Zenii</w:t>
      </w:r>
      <w:r>
        <w:t xml:space="preserve">, sunt pili circa caudam leporum nascentes.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Pilicrepi</w:t>
      </w:r>
      <w:r>
        <w:t xml:space="preserve"> vocabantur olim BalneatoreS, vel eorum
</w:t>
      </w:r>
      <w:r>
        <w:br/>
      </w:r>
      <w:r>
        <w:t xml:space="preserve">ministri, qui pilis globulisve pice illitis per praefurnium
</w:t>
      </w:r>
    </w:p>
    <w:p>
      <w:pPr>
        <w:pStyle w:val="entryFree"/>
      </w:pPr>
      <w:r>
        <w:rPr>
          <w:rStyle w:val="orth"/>
        </w:rPr>
        <w:t xml:space="preserve">Pilimictio</w:t>
      </w:r>
      <w:r>
        <w:t xml:space="preserve">, </w:t>
      </w:r>
      <w:r>
        <w:rPr>
          <w:rStyle w:val="foreign"/>
          <w:lang w:val="grc"/>
        </w:rPr>
        <w:t xml:space="preserve">τριχέασις</w:t>
      </w:r>
      <w:r>
        <w:t xml:space="preserve">, vide </w:t>
      </w:r>
      <w:r>
        <w:rPr>
          <w:i/>
        </w:rPr>
        <w:t xml:space="preserve">Trichiasis.</w:t>
      </w:r>
      <w:r>
        <w:t xml:space="preserve"> Legitur
</w:t>
      </w:r>
      <w:r>
        <w:br/>
      </w:r>
      <w:r>
        <w:t xml:space="preserve">apud Foës. </w:t>
      </w:r>
      <w:r>
        <w:rPr>
          <w:i/>
        </w:rPr>
        <w:t xml:space="preserve">Oecon. Hipp. p. 62T.</w:t>
      </w:r>
      <w:r>
        <w:t xml:space="preserve"> Et prolecto mihi videtur
</w:t>
      </w:r>
    </w:p>
    <w:p>
      <w:pPr>
        <w:pStyle w:val="entryFree"/>
      </w:pPr>
      <w:r>
        <w:rPr>
          <w:rStyle w:val="orth"/>
        </w:rPr>
        <w:t xml:space="preserve">Filopoeeticos</w:t>
      </w:r>
      <w:r>
        <w:t xml:space="preserve">, </w:t>
      </w:r>
      <w:r>
        <w:rPr>
          <w:rStyle w:val="foreign"/>
          <w:lang w:val="grc"/>
        </w:rPr>
        <w:t xml:space="preserve">πιλοποιητικὸς</w:t>
      </w:r>
      <w:r>
        <w:t xml:space="preserve">, dicitur de </w:t>
      </w:r>
      <w:r>
        <w:rPr>
          <w:rStyle w:val="foreign"/>
          <w:lang w:val="grc"/>
        </w:rPr>
        <w:t xml:space="preserve">κονήῳ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Lixivio</w:t>
      </w:r>
      <w:r>
        <w:t xml:space="preserve">, quo </w:t>
      </w:r>
      <w:r>
        <w:rPr>
          <w:i/>
        </w:rPr>
        <w:t xml:space="preserve">Coactores lanarii</w:t>
      </w:r>
      <w:r>
        <w:t xml:space="preserve"> utuntur, adcogendas
</w:t>
      </w:r>
    </w:p>
    <w:p>
      <w:pPr>
        <w:pStyle w:val="entryFree"/>
      </w:pPr>
      <w:r>
        <w:rPr>
          <w:rStyle w:val="orth"/>
        </w:rPr>
        <w:t xml:space="preserve">Pilos</w:t>
      </w:r>
      <w:r>
        <w:t xml:space="preserve">, vide </w:t>
      </w:r>
      <w:r>
        <w:rPr>
          <w:i/>
        </w:rPr>
        <w:t xml:space="preserve">Pileus. Pilopceeticos.</w:t>
      </w:r>
    </w:p>
    <w:p>
      <w:pPr>
        <w:pStyle w:val="entryFree"/>
      </w:pPr>
      <w:r>
        <w:rPr>
          <w:rStyle w:val="orth"/>
        </w:rPr>
        <w:t xml:space="preserve">Pilula</w:t>
      </w:r>
      <w:r>
        <w:t xml:space="preserve">, </w:t>
      </w:r>
      <w:r>
        <w:rPr>
          <w:rStyle w:val="foreign"/>
          <w:lang w:val="grc"/>
        </w:rPr>
        <w:t xml:space="preserve">καταπότιο</w:t>
      </w:r>
      <w:r>
        <w:t xml:space="preserve">,, </w:t>
      </w:r>
      <w:r>
        <w:rPr>
          <w:rStyle w:val="foreign"/>
          <w:lang w:val="grc"/>
        </w:rPr>
        <w:t xml:space="preserve">σφαιρίον</w:t>
      </w:r>
      <w:r>
        <w:t xml:space="preserve">, Lat. etiam </w:t>
      </w:r>
      <w:r>
        <w:rPr>
          <w:i/>
        </w:rPr>
        <w:t xml:space="preserve">Cataa polium</w:t>
      </w:r>
      <w:r>
        <w:br/>
      </w:r>
      <w:r>
        <w:t xml:space="preserve">est medicamentum siccum globuli formam habens,
</w:t>
      </w:r>
    </w:p>
    <w:p>
      <w:pPr>
        <w:pStyle w:val="entryFree"/>
      </w:pPr>
      <w:r>
        <w:rPr>
          <w:rStyle w:val="orth"/>
        </w:rPr>
        <w:t xml:space="preserve">Pilum</w:t>
      </w:r>
      <w:r>
        <w:t xml:space="preserve">, idem, quod </w:t>
      </w:r>
      <w:r>
        <w:rPr>
          <w:i/>
        </w:rPr>
        <w:t xml:space="preserve">Pistillum</w:t>
      </w:r>
      <w:r>
        <w:t xml:space="preserve"> : Vide </w:t>
      </w:r>
      <w:r>
        <w:rPr>
          <w:rStyle w:val="ref"/>
        </w:rPr>
        <w:t xml:space="preserve">Pila.</w:t>
      </w:r>
    </w:p>
    <w:p>
      <w:pPr>
        <w:pStyle w:val="entryFree"/>
      </w:pPr>
      <w:r>
        <w:rPr>
          <w:rStyle w:val="orth"/>
        </w:rPr>
        <w:t xml:space="preserve">Pilus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in casibus obliquis, &amp; plurali numero,
</w:t>
      </w:r>
      <w:r>
        <w:br/>
      </w:r>
      <w:r>
        <w:t xml:space="preserve">per τ, </w:t>
      </w:r>
      <w:r>
        <w:rPr>
          <w:rStyle w:val="foreign"/>
          <w:lang w:val="grc"/>
        </w:rPr>
        <w:t xml:space="preserve">τριχὸς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quid </w:t>
      </w:r>
      <w:r>
        <w:rPr>
          <w:i/>
        </w:rPr>
        <w:t xml:space="preserve">sit</w:t>
      </w:r>
      <w:r>
        <w:t xml:space="preserve">, etiam pueris
</w:t>
      </w:r>
    </w:p>
    <w:p>
      <w:pPr>
        <w:pStyle w:val="entryFree"/>
      </w:pPr>
      <w:r>
        <w:rPr>
          <w:rStyle w:val="orth"/>
        </w:rPr>
        <w:t xml:space="preserve">Pimele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i/>
        </w:rPr>
        <w:t xml:space="preserve">Pinguedo.</w:t>
      </w:r>
      <w:r>
        <w:t xml:space="preserve"> Vide </w:t>
      </w:r>
      <w:r>
        <w:rPr>
          <w:rStyle w:val="ref"/>
        </w:rPr>
        <w:t xml:space="preserve">Adeps.</w:t>
      </w:r>
    </w:p>
    <w:p>
      <w:pPr>
        <w:pStyle w:val="entryFree"/>
      </w:pPr>
      <w:r>
        <w:rPr>
          <w:rStyle w:val="orth"/>
        </w:rPr>
        <w:t xml:space="preserve">Pindo</w:t>
      </w:r>
      <w:r>
        <w:t xml:space="preserve">, 11. e. </w:t>
      </w:r>
      <w:r>
        <w:rPr>
          <w:i/>
        </w:rPr>
        <w:t xml:space="preserve">pilo tundo.</w:t>
      </w:r>
      <w:r>
        <w:t xml:space="preserve"> KeuctIen. </w:t>
      </w:r>
      <w:r>
        <w:rPr>
          <w:i/>
        </w:rPr>
        <w:t xml:space="preserve">ad Sammon. pag.tse.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Pinealis</w:t>
      </w:r>
      <w:r>
        <w:rPr>
          <w:i/>
        </w:rPr>
        <w:t xml:space="preserve">Glandula</w:t>
      </w:r>
      <w:r>
        <w:t xml:space="preserve"> ; vide </w:t>
      </w:r>
      <w:r>
        <w:rPr>
          <w:i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Pineatum</w:t>
      </w:r>
      <w:r>
        <w:t xml:space="preserve"> vocatur medicamentum, quod </w:t>
      </w:r>
      <w:r>
        <w:rPr>
          <w:i/>
        </w:rPr>
        <w:t xml:space="preserve">nucleos pini</w:t>
      </w:r>
      <w:r>
        <w:t xml:space="preserve">
</w:t>
      </w:r>
      <w:r>
        <w:br/>
      </w:r>
      <w:r>
        <w:t xml:space="preserve">potissimum, vel instar basis, recipit. Ita </w:t>
      </w:r>
      <w:r>
        <w:rPr>
          <w:i/>
        </w:rPr>
        <w:t xml:space="preserve">Confectiones poneatae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Pinguedo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rStyle w:val="foreign"/>
          <w:lang w:val="grc"/>
        </w:rPr>
        <w:t xml:space="preserve">ταίαρ</w:t>
      </w:r>
      <w:r>
        <w:t xml:space="preserve">, </w:t>
      </w:r>
      <w:r>
        <w:rPr>
          <w:rStyle w:val="foreign"/>
          <w:lang w:val="grc"/>
        </w:rPr>
        <w:t xml:space="preserve">πίειρον</w:t>
      </w:r>
      <w:r>
        <w:t xml:space="preserve">, </w:t>
      </w:r>
      <w:r>
        <w:rPr>
          <w:rStyle w:val="foreign"/>
          <w:lang w:val="grc"/>
        </w:rPr>
        <w:t xml:space="preserve">λίπσς</w:t>
      </w:r>
      <w:r>
        <w:t xml:space="preserve">, vide </w:t>
      </w:r>
      <w:r>
        <w:rPr>
          <w:i/>
        </w:rPr>
        <w:t xml:space="preserve">Adeps.</w:t>
      </w:r>
      <w:r>
        <w:br/>
      </w:r>
      <w:r>
        <w:t xml:space="preserve">Adde Bartholin.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Anat, c. q.</w:t>
      </w:r>
      <w:r>
        <w:t xml:space="preserve"> quamvis dubii adhuc
</w:t>
      </w:r>
    </w:p>
    <w:p>
      <w:pPr>
        <w:pStyle w:val="entryFree"/>
      </w:pPr>
      <w:r>
        <w:rPr>
          <w:rStyle w:val="orth"/>
        </w:rPr>
        <w:t xml:space="preserve">Pinna</w:t>
      </w:r>
      <w:r>
        <w:t xml:space="preserve">, idem, quod </w:t>
      </w:r>
      <w:r>
        <w:rPr>
          <w:i/>
        </w:rPr>
        <w:t xml:space="preserve">Penna</w:t>
      </w:r>
      <w:r>
        <w:t xml:space="preserve">, vel </w:t>
      </w:r>
      <w:r>
        <w:rPr>
          <w:i/>
        </w:rPr>
        <w:t xml:space="preserve">Ala</w:t>
      </w:r>
      <w:r>
        <w:t xml:space="preserve">, </w:t>
      </w:r>
      <w:r>
        <w:rPr>
          <w:rStyle w:val="foreign"/>
          <w:lang w:val="grc"/>
        </w:rPr>
        <w:t xml:space="preserve">πσερύγεον</w:t>
      </w:r>
      <w:r>
        <w:t xml:space="preserve">,
</w:t>
      </w:r>
      <w:r>
        <w:br/>
      </w:r>
      <w:r>
        <w:t xml:space="preserve">v. g. </w:t>
      </w:r>
      <w:r>
        <w:rPr>
          <w:i/>
        </w:rPr>
        <w:t xml:space="preserve">Pinnae</w:t>
      </w:r>
      <w:r>
        <w:t xml:space="preserve"> apum, aquilae, vid Rhod. in Lex Scrib.
</w:t>
      </w:r>
    </w:p>
    <w:p>
      <w:pPr>
        <w:pStyle w:val="entryFree"/>
      </w:pPr>
      <w:r>
        <w:rPr>
          <w:rStyle w:val="orth"/>
        </w:rPr>
        <w:t xml:space="preserve">Pinnaculum</w:t>
      </w:r>
      <w:r>
        <w:t xml:space="preserve"> in Architectonicis significat acumen
</w:t>
      </w:r>
      <w:r>
        <w:br/>
      </w:r>
      <w:r>
        <w:t xml:space="preserve">fornicis. Un.le Wedelius uvulam ita vocare non
</w:t>
      </w:r>
    </w:p>
    <w:p>
      <w:pPr>
        <w:pStyle w:val="entryFree"/>
      </w:pPr>
      <w:r>
        <w:rPr>
          <w:rStyle w:val="orth"/>
        </w:rPr>
        <w:t xml:space="preserve">Pinnoter</w:t>
      </w:r>
      <w:r>
        <w:t xml:space="preserve"> est species parvi Cancri., quem defcripsir
</w:t>
      </w:r>
      <w:r>
        <w:br/>
      </w:r>
      <w:r>
        <w:t xml:space="preserve">Paraeus </w:t>
      </w:r>
      <w:r>
        <w:rPr>
          <w:i/>
        </w:rPr>
        <w:t xml:space="preserve">Chir. l.</w:t>
      </w:r>
      <w:r>
        <w:t xml:space="preserve"> 24. c. 2I.</w:t>
      </w:r>
    </w:p>
    <w:p>
      <w:pPr>
        <w:pStyle w:val="entryFree"/>
      </w:pPr>
      <w:r>
        <w:rPr>
          <w:rStyle w:val="orth"/>
        </w:rPr>
        <w:t xml:space="preserve">Pinodes</w:t>
      </w:r>
      <w:r>
        <w:t xml:space="preserve">, </w:t>
      </w:r>
      <w:r>
        <w:rPr>
          <w:rStyle w:val="foreign"/>
          <w:lang w:val="grc"/>
        </w:rPr>
        <w:t xml:space="preserve">πινώδης</w:t>
      </w:r>
      <w:r>
        <w:t xml:space="preserve">, </w:t>
      </w:r>
      <w:r>
        <w:rPr>
          <w:i/>
        </w:rPr>
        <w:t xml:space="preserve">fordidus</w:t>
      </w:r>
      <w:r>
        <w:t xml:space="preserve">, idem, quod </w:t>
      </w:r>
      <w:r>
        <w:rPr>
          <w:rStyle w:val="foreign"/>
          <w:lang w:val="grc"/>
        </w:rPr>
        <w:t xml:space="preserve">ὀισυπηρός</w:t>
      </w:r>
      <w:r>
        <w:t xml:space="preserve">.
</w:t>
      </w:r>
      <w:r>
        <w:br/>
      </w:r>
      <w:r>
        <w:t xml:space="preserve">Dicitur enim de lana succida, sive </w:t>
      </w:r>
      <w:r>
        <w:rPr>
          <w:i/>
        </w:rPr>
        <w:t xml:space="preserve">sordida.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Pion</w:t>
      </w:r>
      <w:r>
        <w:t xml:space="preserve">, </w:t>
      </w:r>
      <w:r>
        <w:rPr>
          <w:rStyle w:val="foreign"/>
          <w:lang w:val="grc"/>
        </w:rPr>
        <w:t xml:space="preserve">πίον</w:t>
      </w:r>
      <w:r>
        <w:t xml:space="preserve">, significat apud Hipp, </w:t>
      </w:r>
      <w:r>
        <w:rPr>
          <w:i/>
        </w:rPr>
        <w:t xml:space="preserve">pingue &amp; dulce</w:t>
      </w:r>
      <w:r>
        <w:br/>
      </w:r>
      <w:r>
        <w:t xml:space="preserve">cum in lacte, tum in sanguine. Hipp. i. de nijt. </w:t>
      </w:r>
      <w:r>
        <w:rPr>
          <w:i/>
        </w:rPr>
        <w:t xml:space="preserve">puer. XXI.</w:t>
      </w:r>
    </w:p>
    <w:p>
      <w:pPr>
        <w:pStyle w:val="entryFree"/>
      </w:pPr>
      <w:r>
        <w:rPr>
          <w:rStyle w:val="orth"/>
        </w:rPr>
        <w:t xml:space="preserve">Piperinae</w:t>
      </w:r>
      <w:r>
        <w:rPr>
          <w:i/>
        </w:rPr>
        <w:t xml:space="preserve">Thermae</w:t>
      </w:r>
      <w:r>
        <w:t xml:space="preserve"> in Helvetia, quarum descriptionem
</w:t>
      </w:r>
      <w:r>
        <w:br/>
      </w:r>
      <w:r>
        <w:t xml:space="preserve">legere licet apud Hildan. </w:t>
      </w:r>
      <w:r>
        <w:rPr>
          <w:i/>
        </w:rPr>
        <w:t xml:space="preserve">Oper. p. 6^7.seqq.</w:t>
      </w:r>
    </w:p>
    <w:p>
      <w:pPr>
        <w:pStyle w:val="entryFree"/>
      </w:pPr>
      <w:r>
        <w:rPr>
          <w:rStyle w:val="orth"/>
        </w:rPr>
        <w:t xml:space="preserve">Pipisco</w:t>
      </w:r>
      <w:r>
        <w:t xml:space="preserve">, </w:t>
      </w:r>
      <w:r>
        <w:rPr>
          <w:rStyle w:val="foreign"/>
          <w:lang w:val="grc"/>
        </w:rPr>
        <w:t xml:space="preserve">πιπὴσιοω</w:t>
      </w:r>
      <w:r>
        <w:t xml:space="preserve">, significat </w:t>
      </w:r>
      <w:r>
        <w:rPr>
          <w:i/>
        </w:rPr>
        <w:t xml:space="preserve">propino</w:t>
      </w:r>
      <w:r>
        <w:t xml:space="preserve">, potui exhibeo.
</w:t>
      </w:r>
      <w:r>
        <w:br/>
      </w:r>
      <w:r>
        <w:t xml:space="preserve">Hipp. /. </w:t>
      </w:r>
      <w:r>
        <w:rPr>
          <w:i/>
        </w:rPr>
        <w:t xml:space="preserve">de Loc. in hom. XXXIIl.</w:t>
      </w:r>
      <w:r>
        <w:t xml:space="preserve"> n. </w:t>
      </w:r>
      <w:r>
        <w:rPr>
          <w:i/>
        </w:rPr>
        <w:t xml:space="preserve">XXXIV.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Pisces</w:t>
      </w:r>
      <w:r>
        <w:t xml:space="preserve"> bestiales Bernar. Gordonius Belluae marinae
</w:t>
      </w:r>
      <w:r>
        <w:br/>
      </w:r>
      <w:r>
        <w:rPr>
          <w:i/>
        </w:rPr>
        <w:t xml:space="preserve">part.</w:t>
      </w:r>
      <w:r>
        <w:t xml:space="preserve"> 7. c. I4,</w:t>
      </w:r>
    </w:p>
    <w:p>
      <w:pPr>
        <w:pStyle w:val="entryFree"/>
      </w:pPr>
      <w:r>
        <w:rPr>
          <w:rStyle w:val="orth"/>
        </w:rPr>
        <w:t xml:space="preserve">Piscis</w:t>
      </w:r>
      <w:r>
        <w:t xml:space="preserve">, </w:t>
      </w:r>
      <w:r>
        <w:rPr>
          <w:rStyle w:val="foreign"/>
          <w:lang w:val="grc"/>
        </w:rPr>
        <w:t xml:space="preserve">ῥχθύς :</w:t>
      </w:r>
      <w:r>
        <w:t xml:space="preserve"> vide </w:t>
      </w:r>
      <w:r>
        <w:rPr>
          <w:i/>
        </w:rPr>
        <w:t xml:space="preserve">Ichthys. Echeneis.</w:t>
      </w:r>
    </w:p>
    <w:p>
      <w:pPr>
        <w:pStyle w:val="entryFree"/>
      </w:pPr>
      <w:r>
        <w:rPr>
          <w:rStyle w:val="orth"/>
        </w:rPr>
        <w:t xml:space="preserve">Piscis</w:t>
      </w:r>
      <w:r>
        <w:rPr>
          <w:i/>
        </w:rPr>
        <w:t xml:space="preserve">asellus</w:t>
      </w:r>
      <w:r>
        <w:t xml:space="preserve">, vulgo CaniS. Aquapen. </w:t>
      </w:r>
      <w:r>
        <w:rPr>
          <w:i/>
        </w:rPr>
        <w:t xml:space="preserve">desorm.sutus c.</w:t>
      </w:r>
      <w:r>
        <w:br/>
      </w:r>
      <w:r>
        <w:t xml:space="preserve">3. </w:t>
      </w:r>
      <w:r>
        <w:rPr>
          <w:i/>
        </w:rPr>
        <w:t xml:space="preserve">part.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Piso</w:t>
      </w:r>
      <w:r>
        <w:t xml:space="preserve">, idem, quod </w:t>
      </w:r>
      <w:r>
        <w:rPr>
          <w:i/>
        </w:rPr>
        <w:t xml:space="preserve">Mortarium</w:t>
      </w:r>
      <w:r>
        <w:t xml:space="preserve">, Keuchen. </w:t>
      </w:r>
      <w:r>
        <w:rPr>
          <w:i/>
        </w:rPr>
        <w:t xml:space="preserve">ad Samon. p.</w:t>
      </w:r>
      <w:r>
        <w:br/>
      </w:r>
      <w:r>
        <w:t xml:space="preserve">185.</w:t>
      </w:r>
    </w:p>
    <w:p>
      <w:pPr>
        <w:pStyle w:val="entryFree"/>
      </w:pPr>
      <w:r>
        <w:rPr>
          <w:rStyle w:val="orth"/>
        </w:rPr>
        <w:t xml:space="preserve">Pisolithus</w:t>
      </w:r>
      <w:r>
        <w:t xml:space="preserve">, </w:t>
      </w:r>
      <w:r>
        <w:rPr>
          <w:rStyle w:val="foreign"/>
          <w:lang w:val="grc"/>
        </w:rPr>
        <w:t xml:space="preserve">πινέυιθος</w:t>
      </w:r>
      <w:r>
        <w:t xml:space="preserve">, legitur apud D. D.Vedeliurn
</w:t>
      </w:r>
      <w:r>
        <w:br/>
      </w:r>
      <w:r>
        <w:t xml:space="preserve">inter lithontriptica, </w:t>
      </w:r>
      <w:r>
        <w:rPr>
          <w:i/>
        </w:rPr>
        <w:t xml:space="preserve">Amoen. Med, l.</w:t>
      </w:r>
      <w:r>
        <w:t xml:space="preserve"> r.scct.IIl.
</w:t>
      </w:r>
    </w:p>
    <w:p>
      <w:pPr>
        <w:pStyle w:val="entryFree"/>
      </w:pPr>
      <w:r>
        <w:rPr>
          <w:rStyle w:val="orth"/>
        </w:rPr>
        <w:t xml:space="preserve">Pissanthos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σαυθος</w:t>
      </w:r>
      <w:r>
        <w:t xml:space="preserve">. Vide </w:t>
      </w:r>
      <w:r>
        <w:rPr>
          <w:rStyle w:val="ref"/>
        </w:rPr>
        <w:t xml:space="preserve">Orrhopiffe</w:t>
      </w:r>
      <w:r>
        <w:t xml:space="preserve">, Lat,
</w:t>
      </w:r>
      <w:r>
        <w:br/>
      </w:r>
      <w:r>
        <w:rPr>
          <w:i/>
        </w:rPr>
        <w:t xml:space="preserve">Picis flos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Pissasphaltos</w:t>
      </w:r>
      <w:r>
        <w:t xml:space="preserve">, </w:t>
      </w:r>
      <w:r>
        <w:rPr>
          <w:rStyle w:val="foreign"/>
          <w:lang w:val="grc"/>
        </w:rPr>
        <w:t xml:space="preserve">πιασασίφαλτος</w:t>
      </w:r>
      <w:r>
        <w:t xml:space="preserve">. </w:t>
      </w:r>
      <w:r>
        <w:rPr>
          <w:i/>
        </w:rPr>
        <w:t xml:space="preserve">Piffaphaltum</w:t>
      </w:r>
      <w:r>
        <w:br/>
      </w:r>
      <w:r>
        <w:t xml:space="preserve">bituminis genus est, aut nativum, quod Epiri ad
</w:t>
      </w:r>
    </w:p>
    <w:p>
      <w:pPr>
        <w:pStyle w:val="entryFree"/>
      </w:pPr>
      <w:r>
        <w:rPr>
          <w:rStyle w:val="orth"/>
        </w:rPr>
        <w:t xml:space="preserve">Pisselaeon</w:t>
      </w:r>
      <w:r>
        <w:t xml:space="preserve">, </w:t>
      </w:r>
      <w:r>
        <w:rPr>
          <w:rStyle w:val="foreign"/>
          <w:lang w:val="grc"/>
        </w:rPr>
        <w:t xml:space="preserve">πιασσήλαιον</w:t>
      </w:r>
      <w:r>
        <w:t xml:space="preserve">, dicitur </w:t>
      </w:r>
      <w:r>
        <w:rPr>
          <w:i/>
        </w:rPr>
        <w:t xml:space="preserve">olettm picinum^</w:t>
      </w:r>
      <w:r>
        <w:br/>
      </w:r>
      <w:r>
        <w:t xml:space="preserve">compositum est medicamentum ex pice &amp; oleo mixtis,
</w:t>
      </w:r>
    </w:p>
    <w:p>
      <w:pPr>
        <w:pStyle w:val="entryFree"/>
      </w:pPr>
      <w:r>
        <w:rPr>
          <w:rStyle w:val="orth"/>
        </w:rPr>
        <w:t xml:space="preserve">Pisse</w:t>
      </w:r>
      <w:r>
        <w:t xml:space="preserve">, </w:t>
      </w:r>
      <w:r>
        <w:rPr>
          <w:rStyle w:val="foreign"/>
          <w:lang w:val="grc"/>
        </w:rPr>
        <w:t xml:space="preserve">ταίαση</w:t>
      </w:r>
      <w:r>
        <w:t xml:space="preserve">, latine Pix. Est fluxus ex accensis
</w:t>
      </w:r>
      <w:r>
        <w:br/>
      </w:r>
      <w:r>
        <w:t xml:space="preserve">taedis, vel pars resinosa ex arboribus, per senectutem
</w:t>
      </w:r>
    </w:p>
    <w:p>
      <w:pPr>
        <w:pStyle w:val="entryFree"/>
      </w:pPr>
      <w:r>
        <w:rPr>
          <w:rStyle w:val="orth"/>
        </w:rPr>
        <w:t xml:space="preserve">Pisseros</w:t>
      </w:r>
      <w:r>
        <w:t xml:space="preserve">, </w:t>
      </w:r>
      <w:r>
        <w:rPr>
          <w:rStyle w:val="foreign"/>
          <w:lang w:val="grc"/>
        </w:rPr>
        <w:t xml:space="preserve">πιασσηρός</w:t>
      </w:r>
      <w:r>
        <w:t xml:space="preserve">, epitheton Ceroti, quod ex
</w:t>
      </w:r>
      <w:r>
        <w:br/>
      </w:r>
      <w:r>
        <w:t xml:space="preserve">cera, oleo rosato &amp; pice arida componitur. Latine
</w:t>
      </w:r>
    </w:p>
    <w:p>
      <w:pPr>
        <w:pStyle w:val="entryFree"/>
      </w:pPr>
      <w:r>
        <w:rPr>
          <w:rStyle w:val="orth"/>
        </w:rPr>
        <w:t xml:space="preserve">Pissoceros</w:t>
      </w:r>
      <w:r>
        <w:t xml:space="preserve">, </w:t>
      </w:r>
      <w:r>
        <w:rPr>
          <w:rStyle w:val="foreign"/>
          <w:lang w:val="grc"/>
        </w:rPr>
        <w:t xml:space="preserve">πιασσόκηρος</w:t>
      </w:r>
      <w:r>
        <w:t xml:space="preserve">, vocatur </w:t>
      </w:r>
      <w:r>
        <w:rPr>
          <w:i/>
        </w:rPr>
        <w:t xml:space="preserve">crusta alveorum &amp;</w:t>
      </w:r>
      <w:r>
        <w:br/>
      </w:r>
      <w:r>
        <w:t xml:space="preserve">tectorium, cerae veluti initium, estque iccundum
</w:t>
      </w:r>
    </w:p>
    <w:p>
      <w:pPr>
        <w:pStyle w:val="entryFree"/>
      </w:pPr>
      <w:r>
        <w:rPr>
          <w:rStyle w:val="orth"/>
        </w:rPr>
        <w:t xml:space="preserve">Pissosis</w:t>
      </w:r>
      <w:r>
        <w:t xml:space="preserve">, </w:t>
      </w:r>
      <w:r>
        <w:rPr>
          <w:rStyle w:val="foreign"/>
          <w:lang w:val="grc"/>
        </w:rPr>
        <w:t xml:space="preserve">τάασσωσις</w:t>
      </w:r>
      <w:r>
        <w:t xml:space="preserve">, vel </w:t>
      </w:r>
      <w:r>
        <w:rPr>
          <w:rStyle w:val="foreign"/>
          <w:lang w:val="grc"/>
        </w:rPr>
        <w:t xml:space="preserve">τάττωσις</w:t>
      </w:r>
      <w:r>
        <w:t xml:space="preserve">. Vide </w:t>
      </w:r>
      <w:r>
        <w:rPr>
          <w:rStyle w:val="ref"/>
        </w:rPr>
        <w:t xml:space="preserve">Pica* tio.</w:t>
      </w:r>
    </w:p>
    <w:p>
      <w:pPr>
        <w:pStyle w:val="entryFree"/>
      </w:pPr>
      <w:r>
        <w:rPr>
          <w:rStyle w:val="orth"/>
        </w:rPr>
        <w:t xml:space="preserve">Pistare</w:t>
      </w:r>
      <w:r>
        <w:t xml:space="preserve">, id est, </w:t>
      </w:r>
      <w:r>
        <w:rPr>
          <w:i/>
        </w:rPr>
        <w:t xml:space="preserve">'contundere.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Pistatio</w:t>
      </w:r>
      <w:r>
        <w:t xml:space="preserve"> dicitur, quando materia quaedam vasi
</w:t>
      </w:r>
      <w:r>
        <w:br/>
      </w:r>
      <w:r>
        <w:t xml:space="preserve">inclusa mafla panis incrustatur, &amp; coquitur. Ita paratur
</w:t>
      </w:r>
    </w:p>
    <w:p>
      <w:pPr>
        <w:pStyle w:val="entryFree"/>
      </w:pPr>
      <w:r>
        <w:rPr>
          <w:rStyle w:val="orth"/>
        </w:rPr>
        <w:t xml:space="preserve">Pistillum</w:t>
      </w:r>
      <w:r>
        <w:t xml:space="preserve">, </w:t>
      </w:r>
      <w:r>
        <w:rPr>
          <w:rStyle w:val="foreign"/>
          <w:lang w:val="grc"/>
        </w:rPr>
        <w:t xml:space="preserve">ύπερος</w:t>
      </w:r>
      <w:r>
        <w:t xml:space="preserve">, &amp; </w:t>
      </w:r>
      <w:r>
        <w:rPr>
          <w:rStyle w:val="foreign"/>
          <w:lang w:val="grc"/>
        </w:rPr>
        <w:t xml:space="preserve">ύπεροτ</w:t>
      </w:r>
      <w:r>
        <w:t xml:space="preserve">, I. de </w:t>
      </w:r>
      <w:r>
        <w:rPr>
          <w:i/>
        </w:rPr>
        <w:t xml:space="preserve">artic. t.</w:t>
      </w:r>
      <w:r>
        <w:t xml:space="preserve"> I 5.
</w:t>
      </w:r>
      <w:r>
        <w:br/>
      </w:r>
      <w:r>
        <w:t xml:space="preserve">Vide </w:t>
      </w:r>
      <w:r>
        <w:rPr>
          <w:rStyle w:val="ref"/>
        </w:rPr>
        <w:t xml:space="preserve">Hyperos</w:t>
      </w:r>
      <w:r>
        <w:t xml:space="preserve">, Cercis.</w:t>
      </w:r>
    </w:p>
    <w:p>
      <w:pPr>
        <w:pStyle w:val="entryFree"/>
      </w:pPr>
      <w:r>
        <w:rPr>
          <w:rStyle w:val="orth"/>
        </w:rPr>
        <w:t xml:space="preserve">Pistos</w:t>
      </w:r>
      <w:r>
        <w:t xml:space="preserve">, </w:t>
      </w:r>
      <w:r>
        <w:rPr>
          <w:rStyle w:val="foreign"/>
          <w:lang w:val="grc"/>
        </w:rPr>
        <w:t xml:space="preserve">πιστὸστ</w:t>
      </w:r>
      <w:r>
        <w:t xml:space="preserve">, aequivocum est apud Graecos pro
</w:t>
      </w:r>
      <w:r>
        <w:br/>
      </w:r>
      <w:r>
        <w:t xml:space="preserve">diversa derivatione. Si à </w:t>
      </w:r>
      <w:r>
        <w:rPr>
          <w:rStyle w:val="foreign"/>
          <w:lang w:val="grc"/>
        </w:rPr>
        <w:t xml:space="preserve">πείθύ</w:t>
      </w:r>
      <w:r>
        <w:t xml:space="preserve"> &amp;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fides</w:t>
      </w:r>
      <w:r>
        <w:t xml:space="preserve">, deducitur,
</w:t>
      </w:r>
    </w:p>
    <w:p>
      <w:pPr>
        <w:pStyle w:val="entryFree"/>
      </w:pPr>
      <w:r>
        <w:rPr>
          <w:rStyle w:val="orth"/>
        </w:rPr>
        <w:t xml:space="preserve">Pisum</w:t>
      </w:r>
      <w:r>
        <w:t xml:space="preserve">, </w:t>
      </w:r>
      <w:r>
        <w:rPr>
          <w:i/>
        </w:rPr>
        <w:t xml:space="preserve">Tslnr</w:t>
      </w:r>
      <w:r>
        <w:t xml:space="preserve">, inter legumina pertinet, &amp; cum
</w:t>
      </w:r>
      <w:r>
        <w:br/>
      </w:r>
      <w:r>
        <w:t xml:space="preserve">fabis habet cognationem. Galen. I. I. </w:t>
      </w:r>
      <w:r>
        <w:rPr>
          <w:i/>
        </w:rPr>
        <w:t xml:space="preserve">de Al. fac. c.</w:t>
      </w:r>
      <w:r>
        <w:t xml:space="preserve"> 2 2.
</w:t>
      </w:r>
    </w:p>
    <w:p>
      <w:pPr>
        <w:pStyle w:val="entryFree"/>
      </w:pPr>
      <w:r>
        <w:rPr>
          <w:rStyle w:val="orth"/>
        </w:rPr>
        <w:t xml:space="preserve">Pithecoides</w:t>
      </w:r>
      <w:r>
        <w:t xml:space="preserve">, </w:t>
      </w:r>
      <w:r>
        <w:rPr>
          <w:rStyle w:val="foreign"/>
          <w:lang w:val="grc"/>
        </w:rPr>
        <w:t xml:space="preserve">πιθῆκοειδης</w:t>
      </w:r>
      <w:r>
        <w:t xml:space="preserve">, </w:t>
      </w:r>
      <w:r>
        <w:rPr>
          <w:i/>
        </w:rPr>
        <w:t xml:space="preserve">simiae formam habens,</w:t>
      </w:r>
      <w:r>
        <w:br/>
      </w:r>
      <w:r>
        <w:t xml:space="preserve">dicitur Ile anirnalibuS </w:t>
      </w:r>
      <w:r>
        <w:rPr>
          <w:i/>
        </w:rPr>
        <w:t xml:space="preserve">simiae</w:t>
      </w:r>
      <w:r>
        <w:t xml:space="preserve"> confinibus, quae Gal. ad
</w:t>
      </w:r>
    </w:p>
    <w:p>
      <w:pPr>
        <w:pStyle w:val="entryFree"/>
      </w:pPr>
      <w:r>
        <w:rPr>
          <w:rStyle w:val="orth"/>
        </w:rPr>
        <w:t xml:space="preserve">Pitheros</w:t>
      </w:r>
      <w:r>
        <w:t xml:space="preserve">, </w:t>
      </w:r>
      <w:r>
        <w:rPr>
          <w:rStyle w:val="foreign"/>
          <w:lang w:val="grc"/>
        </w:rPr>
        <w:t xml:space="preserve">πιθῆρός</w:t>
      </w:r>
      <w:r>
        <w:t xml:space="preserve">, idem, quod </w:t>
      </w:r>
      <w:r>
        <w:rPr>
          <w:rStyle w:val="foreign"/>
          <w:lang w:val="grc"/>
        </w:rPr>
        <w:t xml:space="preserve">πιειρος</w:t>
      </w:r>
      <w:r>
        <w:t xml:space="preserve">, id est,
</w:t>
      </w:r>
      <w:r>
        <w:br/>
      </w:r>
      <w:r>
        <w:rPr>
          <w:i/>
        </w:rPr>
        <w:t xml:space="preserve">pinguis.</w:t>
      </w:r>
      <w:r>
        <w:t xml:space="preserve"> Ufurpatur ab Hipp, de terra </w:t>
      </w:r>
      <w:r>
        <w:rPr>
          <w:i/>
        </w:rPr>
        <w:t xml:space="preserve">pingui</w:t>
      </w:r>
      <w:r>
        <w:t xml:space="preserve">, /. de </w:t>
      </w:r>
      <w:r>
        <w:rPr>
          <w:i/>
        </w:rPr>
        <w:t xml:space="preserve">A. L. &amp;Aq. 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Pithex</w:t>
      </w:r>
      <w:r>
        <w:t xml:space="preserve">, </w:t>
      </w:r>
      <w:r>
        <w:rPr>
          <w:rStyle w:val="foreign"/>
          <w:lang w:val="grc"/>
        </w:rPr>
        <w:t xml:space="preserve">πίθῆξ</w:t>
      </w:r>
      <w:r>
        <w:t xml:space="preserve">, Ltft. </w:t>
      </w:r>
      <w:r>
        <w:rPr>
          <w:i/>
        </w:rPr>
        <w:t xml:space="preserve">Simia</w:t>
      </w:r>
      <w:r>
        <w:t xml:space="preserve">, dicitur animal quadrupes,
</w:t>
      </w:r>
      <w:r>
        <w:br/>
      </w:r>
      <w:r>
        <w:t xml:space="preserve">homini maxime simile, cujus descriptionem
</w:t>
      </w:r>
    </w:p>
    <w:p>
      <w:pPr>
        <w:pStyle w:val="entryFree"/>
      </w:pPr>
      <w:r>
        <w:rPr>
          <w:rStyle w:val="orth"/>
        </w:rPr>
        <w:t xml:space="preserve">Pittacium</w:t>
      </w:r>
      <w:r>
        <w:t xml:space="preserve">, </w:t>
      </w:r>
      <w:r>
        <w:rPr>
          <w:rStyle w:val="foreign"/>
          <w:lang w:val="grc"/>
        </w:rPr>
        <w:t xml:space="preserve">πεττἀκιο</w:t>
      </w:r>
      <w:r>
        <w:t xml:space="preserve">,, proprie significat rabulani
</w:t>
      </w:r>
      <w:r>
        <w:br/>
      </w:r>
      <w:r>
        <w:t xml:space="preserve">e pice paratam, vel pice obductam. Attribuitur
</w:t>
      </w:r>
    </w:p>
    <w:p>
      <w:pPr>
        <w:pStyle w:val="entryFree"/>
      </w:pPr>
      <w:r>
        <w:rPr>
          <w:rStyle w:val="orth"/>
        </w:rPr>
        <w:t xml:space="preserve">Pittosis</w:t>
      </w:r>
      <w:r>
        <w:t xml:space="preserve">, </w:t>
      </w:r>
      <w:r>
        <w:rPr>
          <w:rStyle w:val="foreign"/>
          <w:lang w:val="grc"/>
        </w:rPr>
        <w:t xml:space="preserve">τάττωσις</w:t>
      </w:r>
      <w:r>
        <w:t xml:space="preserve">, vide </w:t>
      </w:r>
      <w:r>
        <w:rPr>
          <w:i/>
        </w:rPr>
        <w:t xml:space="preserve">Picano.</w:t>
      </w:r>
      <w:r>
        <w:t xml:space="preserve"> Et </w:t>
      </w:r>
      <w:r>
        <w:rPr>
          <w:i/>
        </w:rPr>
        <w:t xml:space="preserve">rnvarn</w:t>
      </w:r>
      <w:r>
        <w:t xml:space="preserve">
</w:t>
      </w:r>
      <w:r>
        <w:br/>
      </w:r>
      <w:r>
        <w:t xml:space="preserve">medicamenta e </w:t>
      </w:r>
      <w:r>
        <w:rPr>
          <w:i/>
        </w:rPr>
        <w:t xml:space="preserve">pice parata</w:t>
      </w:r>
      <w:r>
        <w:t xml:space="preserve"> vocantur, apud Galen,
</w:t>
      </w:r>
    </w:p>
    <w:p>
      <w:pPr>
        <w:pStyle w:val="entryFree"/>
      </w:pPr>
      <w:r>
        <w:rPr>
          <w:rStyle w:val="orth"/>
        </w:rPr>
        <w:t xml:space="preserve">Pituita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vide </w:t>
      </w:r>
      <w:r>
        <w:rPr>
          <w:i/>
        </w:rPr>
        <w:t xml:space="preserve">Phlegma.</w:t>
      </w:r>
      <w:r>
        <w:t xml:space="preserve"> Ubi dictis hic
</w:t>
      </w:r>
      <w:r>
        <w:br/>
      </w:r>
      <w:r>
        <w:t xml:space="preserve">addi potest, quod lastniS scriptoribus pituita dicatur
</w:t>
      </w:r>
    </w:p>
    <w:p>
      <w:pPr>
        <w:pStyle w:val="entryFree"/>
      </w:pPr>
      <w:r>
        <w:rPr>
          <w:rStyle w:val="orth"/>
        </w:rPr>
        <w:t xml:space="preserve">Pituitaria</w:t>
      </w:r>
      <w:r>
        <w:rPr>
          <w:i/>
        </w:rPr>
        <w:t xml:space="preserve">Glandula</w:t>
      </w:r>
      <w:r>
        <w:t xml:space="preserve"> dicitur, quae excrementa
</w:t>
      </w:r>
      <w:r>
        <w:br/>
      </w:r>
      <w:r>
        <w:t xml:space="preserve">cerebri e ventriculis per infundibulum excipit, deicribitur
</w:t>
      </w:r>
    </w:p>
    <w:p>
      <w:pPr>
        <w:pStyle w:val="entryFree"/>
      </w:pPr>
      <w:r>
        <w:rPr>
          <w:rStyle w:val="orth"/>
        </w:rPr>
        <w:t xml:space="preserve">Pityina</w:t>
      </w:r>
      <w:r>
        <w:t xml:space="preserve">, </w:t>
      </w:r>
      <w:r>
        <w:rPr>
          <w:rStyle w:val="foreign"/>
          <w:lang w:val="grc"/>
        </w:rPr>
        <w:t xml:space="preserve">πιτυόη</w:t>
      </w:r>
      <w:r>
        <w:t xml:space="preserve">, vide </w:t>
      </w:r>
      <w:r>
        <w:rPr>
          <w:i/>
        </w:rPr>
        <w:t xml:space="preserve">Physema.</w:t>
      </w:r>
    </w:p>
    <w:p>
      <w:pPr>
        <w:pStyle w:val="entryFree"/>
      </w:pPr>
      <w:r>
        <w:rPr>
          <w:rStyle w:val="orth"/>
        </w:rPr>
        <w:t xml:space="preserve">Pitylisma</w:t>
      </w:r>
      <w:r>
        <w:t xml:space="preserve">, </w:t>
      </w:r>
      <w:r>
        <w:rPr>
          <w:rStyle w:val="foreign"/>
          <w:lang w:val="grc"/>
        </w:rPr>
        <w:t xml:space="preserve">πιτέλισμα</w:t>
      </w:r>
      <w:r>
        <w:t xml:space="preserve">, dicitur </w:t>
      </w:r>
      <w:r>
        <w:rPr>
          <w:i/>
        </w:rPr>
        <w:t xml:space="preserve">gesticulatio manuum</w:t>
      </w:r>
      <w:r>
        <w:br/>
      </w:r>
      <w:r>
        <w:t xml:space="preserve">, unde &amp; verbum </w:t>
      </w:r>
      <w:r>
        <w:rPr>
          <w:rStyle w:val="foreign"/>
          <w:lang w:val="grc"/>
        </w:rPr>
        <w:t xml:space="preserve">πιτολίζω</w:t>
      </w:r>
      <w:r>
        <w:t xml:space="preserve">, </w:t>
      </w:r>
      <w:r>
        <w:rPr>
          <w:i/>
        </w:rPr>
        <w:t xml:space="preserve">manibus gesticulor,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Pityocampe</w:t>
      </w:r>
      <w:r>
        <w:t xml:space="preserve">, </w:t>
      </w:r>
      <w:r>
        <w:rPr>
          <w:rStyle w:val="foreign"/>
          <w:lang w:val="grc"/>
        </w:rPr>
        <w:t xml:space="preserve">πϊτρμὸιίεηι</w:t>
      </w:r>
      <w:r>
        <w:t xml:space="preserve">, vide </w:t>
      </w:r>
      <w:r>
        <w:rPr>
          <w:i/>
        </w:rPr>
        <w:t xml:space="preserve">Eruca.</w:t>
      </w:r>
    </w:p>
    <w:p>
      <w:pPr>
        <w:pStyle w:val="entryFree"/>
      </w:pPr>
      <w:r>
        <w:rPr>
          <w:rStyle w:val="orth"/>
        </w:rPr>
        <w:t xml:space="preserve">Pityriasis</w:t>
      </w:r>
      <w:r>
        <w:t xml:space="preserve">, </w:t>
      </w:r>
      <w:r>
        <w:rPr>
          <w:i/>
        </w:rPr>
        <w:t xml:space="preserve">Pityron, Pityrodes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, vide </w:t>
      </w:r>
      <w:r>
        <w:rPr>
          <w:i/>
        </w:rPr>
        <w:t xml:space="preserve">Furfur.</w:t>
      </w:r>
    </w:p>
    <w:p>
      <w:pPr>
        <w:pStyle w:val="entryFree"/>
      </w:pPr>
      <w:r>
        <w:rPr>
          <w:rStyle w:val="orth"/>
        </w:rPr>
        <w:t xml:space="preserve">Pix</w:t>
      </w:r>
      <w:r>
        <w:t xml:space="preserve">, </w:t>
      </w:r>
      <w:r>
        <w:rPr>
          <w:rStyle w:val="foreign"/>
          <w:lang w:val="grc"/>
        </w:rPr>
        <w:t xml:space="preserve">πίασση</w:t>
      </w:r>
      <w:r>
        <w:t xml:space="preserve">, vide </w:t>
      </w:r>
      <w:r>
        <w:rPr>
          <w:i/>
        </w:rPr>
        <w:t xml:space="preserve">Plffe.</w:t>
      </w:r>
    </w:p>
    <w:p>
      <w:pPr>
        <w:pStyle w:val="entryFree"/>
      </w:pPr>
      <w:r>
        <w:rPr>
          <w:rStyle w:val="orth"/>
        </w:rPr>
        <w:t xml:space="preserve">Placenta</w:t>
      </w:r>
      <w:r>
        <w:t xml:space="preserve">, </w:t>
      </w:r>
      <w:r>
        <w:rPr>
          <w:i/>
        </w:rPr>
        <w:t xml:space="preserve">[osisxsa</w:t>
      </w:r>
      <w:r>
        <w:t xml:space="preserve">, vide </w:t>
      </w:r>
      <w:r>
        <w:rPr>
          <w:i/>
        </w:rPr>
        <w:t xml:space="preserve">Maffa, Maza</w:t>
      </w:r>
      <w:r>
        <w:t xml:space="preserve">, aequivocum
</w:t>
      </w:r>
      <w:r>
        <w:br/>
      </w:r>
      <w:r>
        <w:t xml:space="preserve">cit apud Latinos. Vel enim denotat proprie
</w:t>
      </w:r>
    </w:p>
    <w:p>
      <w:pPr>
        <w:pStyle w:val="entryFree"/>
      </w:pPr>
      <w:r>
        <w:rPr>
          <w:rStyle w:val="orth"/>
        </w:rPr>
        <w:t xml:space="preserve">Placentula</w:t>
      </w:r>
      <w:r>
        <w:t xml:space="preserve"> est dirninutivurn vocabuli praecedentis.
</w:t>
      </w:r>
      <w:r>
        <w:br/>
      </w:r>
      <w:r>
        <w:rPr>
          <w:i/>
        </w:rPr>
        <w:t xml:space="preserve">Placentulas</w:t>
      </w:r>
      <w:r>
        <w:t xml:space="preserve"> pOst foetus exclusionem in utero
</w:t>
      </w:r>
    </w:p>
    <w:p>
      <w:pPr>
        <w:pStyle w:val="entryFree"/>
      </w:pPr>
      <w:r>
        <w:rPr>
          <w:rStyle w:val="orth"/>
        </w:rPr>
        <w:t xml:space="preserve">Placitis</w:t>
      </w:r>
      <w:r>
        <w:t xml:space="preserve">,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κίσις</w:t>
      </w:r>
      <w:r>
        <w:t xml:space="preserve">, est species </w:t>
      </w:r>
      <w:r>
        <w:rPr>
          <w:i/>
        </w:rPr>
        <w:t xml:space="preserve">Cadmiae</w:t>
      </w:r>
      <w:r>
        <w:t xml:space="preserve"> factitiae,
</w:t>
      </w:r>
      <w:r>
        <w:br/>
      </w:r>
      <w:r>
        <w:t xml:space="preserve">in fornacibus crustarum modo concretae. Gorr. Vide
</w:t>
      </w:r>
    </w:p>
    <w:p>
      <w:pPr>
        <w:pStyle w:val="entryFree"/>
      </w:pPr>
      <w:r>
        <w:rPr>
          <w:rStyle w:val="orth"/>
        </w:rPr>
        <w:t xml:space="preserve">Placus</w:t>
      </w:r>
      <w:r>
        <w:t xml:space="preserve">, </w:t>
      </w:r>
      <w:r>
        <w:rPr>
          <w:rStyle w:val="foreign"/>
          <w:lang w:val="grc"/>
        </w:rPr>
        <w:t xml:space="preserve">πλακοῦς</w:t>
      </w:r>
      <w:r>
        <w:t xml:space="preserve">, ἢ </w:t>
      </w:r>
      <w:r>
        <w:rPr>
          <w:rStyle w:val="foreign"/>
          <w:lang w:val="grc"/>
        </w:rPr>
        <w:t xml:space="preserve">πλακὸεις</w:t>
      </w:r>
      <w:r>
        <w:t xml:space="preserve">, vocatur </w:t>
      </w:r>
      <w:r>
        <w:rPr>
          <w:i/>
        </w:rPr>
        <w:t xml:space="preserve">panis crustaceus</w:t>
      </w:r>
      <w:r>
        <w:t xml:space="preserve">
</w:t>
      </w:r>
      <w:r>
        <w:br/>
      </w:r>
      <w:r>
        <w:t xml:space="preserve">, placenta crustacea, siquidem Graecis </w:t>
      </w:r>
      <w:r>
        <w:rPr>
          <w:rStyle w:val="foreign"/>
          <w:lang w:val="grc"/>
        </w:rPr>
        <w:t xml:space="preserve">πλάκες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Pladarotes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αδαρότης</w:t>
      </w:r>
      <w:r>
        <w:t xml:space="preserve">, </w:t>
      </w:r>
      <w:r>
        <w:rPr>
          <w:i/>
        </w:rPr>
        <w:t xml:space="preserve">affectus palpebrarum</w:t>
      </w:r>
      <w:r>
        <w:br/>
      </w:r>
      <w:r>
        <w:t xml:space="preserve">internae partis, in qua molliuscula corpora laevia maxime
</w:t>
      </w:r>
    </w:p>
    <w:p>
      <w:pPr>
        <w:pStyle w:val="entryFree"/>
      </w:pPr>
      <w:r>
        <w:rPr>
          <w:rStyle w:val="orth"/>
        </w:rPr>
        <w:t xml:space="preserve">Plados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dicitur </w:t>
      </w:r>
      <w:r>
        <w:rPr>
          <w:i/>
        </w:rPr>
        <w:t xml:space="preserve">omnis humiditas sua perflua</w:t>
      </w:r>
      <w:r>
        <w:br/>
      </w:r>
      <w:r>
        <w:t xml:space="preserve">, quae partem aliquam languidam &amp; flaccidam
</w:t>
      </w:r>
    </w:p>
    <w:p>
      <w:pPr>
        <w:pStyle w:val="entryFree"/>
      </w:pPr>
      <w:r>
        <w:rPr>
          <w:rStyle w:val="orth"/>
        </w:rPr>
        <w:t xml:space="preserve">Plaga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Latinum accipitur late pro omni
</w:t>
      </w:r>
      <w:r>
        <w:br/>
      </w:r>
      <w:r>
        <w:rPr>
          <w:i/>
        </w:rPr>
        <w:t xml:space="preserve">morbo</w:t>
      </w:r>
      <w:r>
        <w:t xml:space="preserve">, &amp; stricte pro morbo externo, &amp; vi quadam
</w:t>
      </w:r>
    </w:p>
    <w:p>
      <w:pPr>
        <w:pStyle w:val="entryFree"/>
      </w:pPr>
      <w:r>
        <w:rPr>
          <w:rStyle w:val="orth"/>
        </w:rPr>
        <w:t xml:space="preserve">Plagios</w:t>
      </w:r>
      <w:r>
        <w:t xml:space="preserve">, </w:t>
      </w:r>
      <w:r>
        <w:rPr>
          <w:rStyle w:val="foreign"/>
          <w:lang w:val="grc"/>
        </w:rPr>
        <w:t xml:space="preserve">πλάγεος</w:t>
      </w:r>
      <w:r>
        <w:t xml:space="preserve">, </w:t>
      </w:r>
      <w:r>
        <w:rPr>
          <w:i/>
        </w:rPr>
        <w:t xml:space="preserve">obliquum</w:t>
      </w:r>
      <w:r>
        <w:t xml:space="preserve"> &amp; ad </w:t>
      </w:r>
      <w:r>
        <w:rPr>
          <w:i/>
        </w:rPr>
        <w:t xml:space="preserve">latus aliquod reclinatam</w:t>
      </w:r>
      <w:r>
        <w:t xml:space="preserve">
</w:t>
      </w:r>
      <w:r>
        <w:br/>
      </w:r>
      <w:r>
        <w:t xml:space="preserve">significat. Aliquoties legitur de situ foetus
</w:t>
      </w:r>
    </w:p>
    <w:p>
      <w:pPr>
        <w:pStyle w:val="entryFree"/>
      </w:pPr>
      <w:r>
        <w:rPr>
          <w:rStyle w:val="orth"/>
        </w:rPr>
        <w:t xml:space="preserve">Plagulae</w:t>
      </w:r>
      <w:r>
        <w:t xml:space="preserve">, </w:t>
      </w:r>
      <w:r>
        <w:rPr>
          <w:rStyle w:val="foreign"/>
          <w:lang w:val="grc"/>
        </w:rPr>
        <w:t xml:space="preserve">σπλἡνες</w:t>
      </w:r>
      <w:r>
        <w:t xml:space="preserve">, </w:t>
      </w:r>
      <w:r>
        <w:rPr>
          <w:rStyle w:val="foreign"/>
          <w:lang w:val="grc"/>
        </w:rPr>
        <w:t xml:space="preserve">σπληντά</w:t>
      </w:r>
      <w:r>
        <w:t xml:space="preserve">, vocantur </w:t>
      </w:r>
      <w:r>
        <w:rPr>
          <w:i/>
        </w:rPr>
        <w:t xml:space="preserve">Splenia,</w:t>
      </w:r>
      <w:r>
        <w:br/>
      </w:r>
      <w:r>
        <w:t xml:space="preserve">h. e. panni lintei &amp; pulvini,. vel madefacti, vel compacti,
</w:t>
      </w:r>
    </w:p>
    <w:p>
      <w:pPr>
        <w:pStyle w:val="entryFree"/>
      </w:pPr>
      <w:r>
        <w:rPr>
          <w:rStyle w:val="orth"/>
        </w:rPr>
        <w:t xml:space="preserve">Plancus</w:t>
      </w:r>
      <w:r>
        <w:t xml:space="preserve">, </w:t>
      </w:r>
      <w:r>
        <w:rPr>
          <w:rStyle w:val="foreign"/>
          <w:lang w:val="grc"/>
        </w:rPr>
        <w:t xml:space="preserve">λειόπους</w:t>
      </w:r>
      <w:r>
        <w:t xml:space="preserve">. Vide </w:t>
      </w:r>
      <w:r>
        <w:rPr>
          <w:rStyle w:val="ref"/>
        </w:rPr>
        <w:t xml:space="preserve">Lejopodes. r</w:t>
      </w:r>
    </w:p>
    <w:p>
      <w:pPr>
        <w:pStyle w:val="entryFree"/>
      </w:pPr>
      <w:r>
        <w:rPr>
          <w:rStyle w:val="orth"/>
        </w:rPr>
        <w:t xml:space="preserve">Planetes</w:t>
      </w:r>
      <w:r>
        <w:t xml:space="preserve">, </w:t>
      </w:r>
      <w:r>
        <w:rPr>
          <w:rStyle w:val="foreign"/>
          <w:lang w:val="grc"/>
        </w:rPr>
        <w:t xml:space="preserve">πλανήτης</w:t>
      </w:r>
      <w:r>
        <w:t xml:space="preserve">, </w:t>
      </w:r>
      <w:r>
        <w:rPr>
          <w:i/>
        </w:rPr>
        <w:t xml:space="preserve">errabundus</w:t>
      </w:r>
      <w:r>
        <w:t xml:space="preserve">, vagus, </w:t>
      </w:r>
      <w:r>
        <w:rPr>
          <w:i/>
        </w:rPr>
        <w:t xml:space="preserve">erro.</w:t>
      </w:r>
      <w:r>
        <w:br/>
      </w:r>
      <w:r>
        <w:t xml:space="preserve">Usurpatur ab Hippocr, de morbis, &amp; in specie de febribus
</w:t>
      </w:r>
    </w:p>
    <w:p>
      <w:pPr>
        <w:pStyle w:val="entryFree"/>
      </w:pPr>
      <w:r>
        <w:rPr>
          <w:rStyle w:val="orth"/>
        </w:rPr>
        <w:t xml:space="preserve">Planipedbs</w:t>
      </w:r>
      <w:r>
        <w:t xml:space="preserve">, </w:t>
      </w:r>
      <w:r>
        <w:rPr>
          <w:rStyle w:val="foreign"/>
          <w:lang w:val="grc"/>
        </w:rPr>
        <w:t xml:space="preserve">λειόποδες</w:t>
      </w:r>
      <w:r>
        <w:t xml:space="preserve">, iidem, quod </w:t>
      </w:r>
      <w:r>
        <w:rPr>
          <w:i/>
        </w:rPr>
        <w:t xml:space="preserve">Planci, </w:t>
      </w:r>
      <w:r>
        <w:br/>
      </w:r>
      <w:r>
        <w:t xml:space="preserve">vide </w:t>
      </w:r>
      <w:r>
        <w:rPr>
          <w:i/>
        </w:rPr>
        <w:t xml:space="preserve">Lejopodes.</w:t>
      </w:r>
    </w:p>
    <w:p>
      <w:pPr>
        <w:pStyle w:val="entryFree"/>
      </w:pPr>
      <w:r>
        <w:rPr>
          <w:rStyle w:val="orth"/>
        </w:rPr>
        <w:t xml:space="preserve">Planities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de solea, sive </w:t>
      </w:r>
      <w:r>
        <w:rPr>
          <w:i/>
        </w:rPr>
        <w:t xml:space="preserve">planta pedis.</w:t>
      </w:r>
      <w:r>
        <w:br/>
      </w:r>
      <w:r>
        <w:t xml:space="preserve">Vide </w:t>
      </w:r>
      <w:r>
        <w:rPr>
          <w:rStyle w:val="ref"/>
        </w:rPr>
        <w:t xml:space="preserve">Fedion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Planta</w:t>
      </w:r>
      <w:r>
        <w:t xml:space="preserve"> apud Latinos homonymon est, vel enim
</w:t>
      </w:r>
      <w:r>
        <w:br/>
      </w:r>
      <w:r>
        <w:t xml:space="preserve">respondet Graeco </w:t>
      </w:r>
      <w:r>
        <w:rPr>
          <w:rStyle w:val="foreign"/>
          <w:lang w:val="grc"/>
        </w:rPr>
        <w:t xml:space="preserve">φντὸν</w:t>
      </w:r>
      <w:r>
        <w:t xml:space="preserve"> ; vtde </w:t>
      </w:r>
      <w:r>
        <w:rPr>
          <w:i/>
        </w:rPr>
        <w:t xml:space="preserve">Pliyton i</w:t>
      </w:r>
      <w:r>
        <w:t xml:space="preserve"> vel Graeco </w:t>
      </w:r>
      <w:r>
        <w:rPr>
          <w:rStyle w:val="foreign"/>
          <w:lang w:val="grc"/>
        </w:rPr>
        <w:t xml:space="preserve">πεδίον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Plantaris</w:t>
      </w:r>
      <w:r>
        <w:t xml:space="preserve"> Musculus dicitur pedem extendens,
</w:t>
      </w:r>
      <w:r>
        <w:br/>
      </w:r>
      <w:r>
        <w:t xml:space="preserve">refpondetque </w:t>
      </w:r>
      <w:r>
        <w:rPr>
          <w:i/>
        </w:rPr>
        <w:t xml:space="preserve">Palmari</w:t>
      </w:r>
      <w:r>
        <w:t xml:space="preserve"> in manu. Bartholin.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Artat,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Plasticus</w:t>
      </w:r>
      <w:r>
        <w:t xml:space="preserve">, </w:t>
      </w:r>
      <w:r>
        <w:rPr>
          <w:rStyle w:val="foreign"/>
          <w:lang w:val="grc"/>
        </w:rPr>
        <w:t xml:space="preserve">πλαστικοὰ</w:t>
      </w:r>
      <w:r>
        <w:t xml:space="preserve">, id </w:t>
      </w:r>
      <w:r>
        <w:rPr>
          <w:i/>
        </w:rPr>
        <w:t xml:space="preserve">est formans.</w:t>
      </w:r>
      <w:r>
        <w:t xml:space="preserve"> Ita dicitur
</w:t>
      </w:r>
      <w:r>
        <w:br/>
      </w:r>
      <w:r>
        <w:rPr>
          <w:i/>
        </w:rPr>
        <w:t xml:space="preserve">eLruguc vXxwst</w:t>
      </w:r>
      <w:r>
        <w:t xml:space="preserve">, facultaS, vel virtus formatrix inesse
</w:t>
      </w:r>
    </w:p>
    <w:p>
      <w:pPr>
        <w:pStyle w:val="entryFree"/>
      </w:pPr>
      <w:r>
        <w:rPr>
          <w:rStyle w:val="orth"/>
        </w:rPr>
        <w:t xml:space="preserve">Platae</w:t>
      </w:r>
      <w:r>
        <w:t xml:space="preserve">, </w:t>
      </w:r>
      <w:r>
        <w:rPr>
          <w:rStyle w:val="foreign"/>
          <w:lang w:val="grc"/>
        </w:rPr>
        <w:t xml:space="preserve">πλάται</w:t>
      </w:r>
      <w:r>
        <w:t xml:space="preserve">, idem sunt, quod </w:t>
      </w:r>
      <w:r>
        <w:rPr>
          <w:rStyle w:val="foreign"/>
          <w:lang w:val="grc"/>
        </w:rPr>
        <w:t xml:space="preserve">ώρκοπλάται</w:t>
      </w:r>
      <w:r>
        <w:t xml:space="preserve">, </w:t>
      </w:r>
      <w:r>
        <w:rPr>
          <w:i/>
        </w:rPr>
        <w:t xml:space="preserve">scapulae, seoptulae</w:t>
      </w:r>
      <w:r>
        <w:br/>
      </w:r>
      <w:r>
        <w:t xml:space="preserve">, &amp; legitur ap. Hipp. i. </w:t>
      </w:r>
      <w:r>
        <w:rPr>
          <w:i/>
        </w:rPr>
        <w:t xml:space="preserve">de loc. in hom. XI. i-seqq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Platamon</w:t>
      </w:r>
      <w:r>
        <w:t xml:space="preserve">, </w:t>
      </w:r>
      <w:r>
        <w:rPr>
          <w:rStyle w:val="foreign"/>
          <w:lang w:val="grc"/>
        </w:rPr>
        <w:t xml:space="preserve">πλιηταμιὼν</w:t>
      </w:r>
      <w:r>
        <w:t xml:space="preserve">, vocatur petra e mari
</w:t>
      </w:r>
      <w:r>
        <w:br/>
      </w:r>
      <w:r>
        <w:t xml:space="preserve">promincnS lubrica, laeviS. Galen. </w:t>
      </w:r>
      <w:r>
        <w:rPr>
          <w:i/>
        </w:rPr>
        <w:t xml:space="preserve">in Ex. voc. Hipp.</w:t>
      </w:r>
    </w:p>
    <w:p>
      <w:pPr>
        <w:pStyle w:val="entryFree"/>
      </w:pPr>
      <w:r>
        <w:rPr>
          <w:rStyle w:val="orth"/>
        </w:rPr>
        <w:t xml:space="preserve">Platea</w:t>
      </w:r>
      <w:r>
        <w:t xml:space="preserve">, Arist. </w:t>
      </w:r>
      <w:r>
        <w:rPr>
          <w:rStyle w:val="foreign"/>
          <w:lang w:val="grc"/>
        </w:rPr>
        <w:t xml:space="preserve">πελεκάν</w:t>
      </w:r>
      <w:r>
        <w:t xml:space="preserve">, nomen avis fluviatilis
</w:t>
      </w:r>
      <w:r>
        <w:br/>
      </w:r>
      <w:r>
        <w:t xml:space="preserve">rostro cochlearis formam habente; vide </w:t>
      </w:r>
      <w:r>
        <w:rPr>
          <w:i/>
        </w:rPr>
        <w:t xml:space="preserve">Pelecanus.</w:t>
      </w:r>
    </w:p>
    <w:p>
      <w:pPr>
        <w:pStyle w:val="entryFree"/>
      </w:pPr>
      <w:r>
        <w:rPr>
          <w:rStyle w:val="orth"/>
        </w:rPr>
        <w:t xml:space="preserve">Platiasmos</w:t>
      </w:r>
      <w:r>
        <w:t xml:space="preserve">, </w:t>
      </w:r>
      <w:r>
        <w:rPr>
          <w:rStyle w:val="foreign"/>
          <w:lang w:val="grc"/>
        </w:rPr>
        <w:t xml:space="preserve">πλατιασμὸς</w:t>
      </w:r>
      <w:r>
        <w:t xml:space="preserve">, GCrraeo dicitur vitium
</w:t>
      </w:r>
      <w:r>
        <w:br/>
      </w:r>
      <w:r>
        <w:t xml:space="preserve">oris : cum, eo nimium diducto, sermo male
</w:t>
      </w:r>
    </w:p>
    <w:p>
      <w:pPr>
        <w:pStyle w:val="entryFree"/>
      </w:pPr>
      <w:r>
        <w:rPr>
          <w:rStyle w:val="orth"/>
        </w:rPr>
        <w:t xml:space="preserve">Platyophthalmon</w:t>
      </w:r>
      <w:r>
        <w:t xml:space="preserve">, </w:t>
      </w:r>
      <w:r>
        <w:rPr>
          <w:rStyle w:val="foreign"/>
          <w:lang w:val="grc"/>
        </w:rPr>
        <w:t xml:space="preserve">πλατοόφθύλμρν</w:t>
      </w:r>
      <w:r>
        <w:t xml:space="preserve">, cogno.
</w:t>
      </w:r>
      <w:r>
        <w:br/>
      </w:r>
      <w:r>
        <w:t xml:space="preserve">rnen </w:t>
      </w:r>
      <w:r>
        <w:rPr>
          <w:i/>
        </w:rPr>
        <w:t xml:space="preserve">Anstmonii</w:t>
      </w:r>
      <w:r>
        <w:t xml:space="preserve">, sive </w:t>
      </w:r>
      <w:r>
        <w:rPr>
          <w:rStyle w:val="foreign"/>
          <w:lang w:val="grc"/>
        </w:rPr>
        <w:t xml:space="preserve">σίμμεως</w:t>
      </w:r>
      <w:r>
        <w:t xml:space="preserve">, fed sioeminae, quod proprie
</w:t>
      </w:r>
    </w:p>
    <w:p>
      <w:pPr>
        <w:pStyle w:val="entryFree"/>
      </w:pPr>
      <w:r>
        <w:rPr>
          <w:rStyle w:val="orth"/>
        </w:rPr>
        <w:t xml:space="preserve">Platys</w:t>
      </w:r>
      <w:r>
        <w:t xml:space="preserve">, </w:t>
      </w:r>
      <w:r>
        <w:rPr>
          <w:rStyle w:val="foreign"/>
          <w:lang w:val="grc"/>
        </w:rPr>
        <w:t xml:space="preserve">πλατὸς</w:t>
      </w:r>
      <w:r>
        <w:t xml:space="preserve">, vide </w:t>
      </w:r>
      <w:r>
        <w:rPr>
          <w:i/>
        </w:rPr>
        <w:t xml:space="preserve">Latus. nxanl.M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Lumbrici lati.</w:t>
      </w:r>
      <w:r>
        <w:t xml:space="preserve"> Forest. l. 21. </w:t>
      </w:r>
      <w:r>
        <w:rPr>
          <w:i/>
        </w:rPr>
        <w:t xml:space="preserve">Obs.</w:t>
      </w:r>
      <w:r>
        <w:t xml:space="preserve"> 26.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Platysma</w:t>
      </w:r>
      <w:r>
        <w:t xml:space="preserve">, </w:t>
      </w:r>
      <w:r>
        <w:rPr>
          <w:rStyle w:val="foreign"/>
          <w:lang w:val="grc"/>
        </w:rPr>
        <w:t xml:space="preserve">πλάτοσμα</w:t>
      </w:r>
      <w:r>
        <w:t xml:space="preserve">, non solum de </w:t>
      </w:r>
      <w:r>
        <w:rPr>
          <w:i/>
        </w:rPr>
        <w:t xml:space="preserve">Lato musculo</w:t>
      </w:r>
      <w:r>
        <w:br/>
      </w:r>
      <w:r>
        <w:t xml:space="preserve">usurpatur, vide </w:t>
      </w:r>
      <w:r>
        <w:rPr>
          <w:i/>
        </w:rPr>
        <w:t xml:space="preserve">Latus</w:t>
      </w:r>
      <w:r>
        <w:t xml:space="preserve"> .. Verum etiam, quicquid
</w:t>
      </w:r>
    </w:p>
    <w:p>
      <w:pPr>
        <w:pStyle w:val="entryFree"/>
      </w:pPr>
      <w:r>
        <w:rPr>
          <w:rStyle w:val="orth"/>
        </w:rPr>
        <w:t xml:space="preserve">Platysternos</w:t>
      </w:r>
      <w:r>
        <w:t xml:space="preserve">, </w:t>
      </w:r>
      <w:r>
        <w:rPr>
          <w:rStyle w:val="foreign"/>
          <w:lang w:val="grc"/>
        </w:rPr>
        <w:t xml:space="preserve">πλατέστορνος</w:t>
      </w:r>
      <w:r>
        <w:t xml:space="preserve"> dicitur </w:t>
      </w:r>
      <w:r>
        <w:rPr>
          <w:i/>
        </w:rPr>
        <w:t xml:space="preserve">lato pectore praeditus.</w:t>
      </w:r>
      <w:r>
        <w:t xml:space="preserve">
</w:t>
      </w:r>
      <w:r>
        <w:br/>
      </w:r>
      <w:r>
        <w:t xml:space="preserve">Legitur aptsd D. Pechlinum </w:t>
      </w:r>
      <w:r>
        <w:rPr>
          <w:i/>
        </w:rPr>
        <w:t xml:space="preserve">Observ. PhysicoMedic,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Plautus</w:t>
      </w:r>
      <w:r>
        <w:t xml:space="preserve">, idem, quod </w:t>
      </w:r>
      <w:r>
        <w:rPr>
          <w:i/>
        </w:rPr>
        <w:t xml:space="preserve">Plancus</w:t>
      </w:r>
      <w:r>
        <w:t xml:space="preserve">, h. e. pedes planos
</w:t>
      </w:r>
      <w:r>
        <w:br/>
      </w:r>
      <w:r>
        <w:t xml:space="preserve">habens,, </w:t>
      </w:r>
      <w:r>
        <w:rPr>
          <w:rStyle w:val="foreign"/>
          <w:lang w:val="grc"/>
        </w:rPr>
        <w:t xml:space="preserve">λειόπους</w:t>
      </w:r>
      <w:r>
        <w:t xml:space="preserve">, Casp. Hofmann. </w:t>
      </w:r>
      <w:r>
        <w:rPr>
          <w:i/>
        </w:rPr>
        <w:t xml:space="preserve">ad Gal- l.deVP. n.</w:t>
      </w:r>
    </w:p>
    <w:p>
      <w:pPr>
        <w:pStyle w:val="entryFree"/>
      </w:pPr>
      <w:r>
        <w:rPr>
          <w:rStyle w:val="orth"/>
        </w:rPr>
        <w:t xml:space="preserve">Plechas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aliis &amp; </w:t>
      </w:r>
      <w:r>
        <w:rPr>
          <w:rStyle w:val="foreign"/>
          <w:lang w:val="grc"/>
        </w:rPr>
        <w:t xml:space="preserve">πλιχάς</w:t>
      </w:r>
      <w:r>
        <w:t xml:space="preserve">. Vide </w:t>
      </w:r>
      <w:r>
        <w:rPr>
          <w:rStyle w:val="ref"/>
        </w:rPr>
        <w:t xml:space="preserve">Greffttrxi</w:t>
      </w:r>
    </w:p>
    <w:p>
      <w:pPr>
        <w:pStyle w:val="entryFree"/>
      </w:pPr>
      <w:r>
        <w:rPr>
          <w:rStyle w:val="orth"/>
        </w:rPr>
        <w:t xml:space="preserve">Plectane</w:t>
      </w:r>
      <w:r>
        <w:t xml:space="preserve">, </w:t>
      </w:r>
      <w:r>
        <w:rPr>
          <w:rStyle w:val="foreign"/>
          <w:lang w:val="grc"/>
        </w:rPr>
        <w:t xml:space="preserve">πλεκούη</w:t>
      </w:r>
      <w:r>
        <w:t xml:space="preserve">, </w:t>
      </w:r>
      <w:r>
        <w:rPr>
          <w:i/>
        </w:rPr>
        <w:t xml:space="preserve">plicam, plexum, Si</w:t>
      </w:r>
      <w:r>
        <w:t xml:space="preserve"> complicaturam
</w:t>
      </w:r>
      <w:r>
        <w:br/>
      </w:r>
      <w:r>
        <w:t xml:space="preserve">significat. Legitur apud Hippocr, </w:t>
      </w:r>
      <w:r>
        <w:rPr>
          <w:i/>
        </w:rPr>
        <w:t xml:space="preserve">l. de Venis XXL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Plectrum</w:t>
      </w:r>
      <w:r>
        <w:t xml:space="preserve">, </w:t>
      </w:r>
      <w:r>
        <w:rPr>
          <w:rStyle w:val="foreign"/>
          <w:lang w:val="grc"/>
        </w:rPr>
        <w:t xml:space="preserve">πλῆκτρον</w:t>
      </w:r>
      <w:r>
        <w:t xml:space="preserve">, dicitur </w:t>
      </w:r>
      <w:r>
        <w:rPr>
          <w:i/>
        </w:rPr>
        <w:t xml:space="preserve">appendix ossis petrosi</w:t>
      </w:r>
      <w:r>
        <w:br/>
      </w:r>
      <w:r>
        <w:t xml:space="preserve">Oblonga &amp; acuta, quae prooterea </w:t>
      </w:r>
      <w:r>
        <w:rPr>
          <w:i/>
        </w:rPr>
        <w:t xml:space="preserve">Belenoides, &amp; Graphioides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Plege</w:t>
      </w:r>
      <w:r>
        <w:t xml:space="preserve">, </w:t>
      </w:r>
      <w:r>
        <w:rPr>
          <w:rStyle w:val="foreign"/>
          <w:lang w:val="grc"/>
        </w:rPr>
        <w:t xml:space="preserve">πλϋγῆ</w:t>
      </w:r>
      <w:r>
        <w:t xml:space="preserve">, vide </w:t>
      </w:r>
      <w:r>
        <w:rPr>
          <w:i/>
        </w:rPr>
        <w:t xml:space="preserve">Plaga, Ictus.</w:t>
      </w:r>
    </w:p>
    <w:p>
      <w:pPr>
        <w:pStyle w:val="entryFree"/>
      </w:pPr>
      <w:r>
        <w:rPr>
          <w:rStyle w:val="orth"/>
        </w:rPr>
        <w:t xml:space="preserve">Plegma</w:t>
      </w:r>
      <w:r>
        <w:t xml:space="preserve">, </w:t>
      </w:r>
      <w:r>
        <w:rPr>
          <w:rStyle w:val="foreign"/>
          <w:lang w:val="grc"/>
        </w:rPr>
        <w:t xml:space="preserve">πλεγμα</w:t>
      </w:r>
      <w:r>
        <w:t xml:space="preserve">, </w:t>
      </w:r>
      <w:r>
        <w:rPr>
          <w:i/>
        </w:rPr>
        <w:t xml:space="preserve">flexus</w:t>
      </w:r>
      <w:r>
        <w:t xml:space="preserve">, idem, quod </w:t>
      </w:r>
      <w:r>
        <w:rPr>
          <w:rStyle w:val="foreign"/>
          <w:lang w:val="grc"/>
        </w:rPr>
        <w:t xml:space="preserve">πλεκτάνη</w:t>
      </w:r>
      <w:r>
        <w:t xml:space="preserve">.
</w:t>
      </w:r>
      <w:r>
        <w:br/>
      </w:r>
      <w:r>
        <w:t xml:space="preserve">lta parastatae Variciformes, sive </w:t>
      </w:r>
      <w:r>
        <w:rPr>
          <w:i/>
        </w:rPr>
        <w:t xml:space="preserve">corpora varicosa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Pleias</w:t>
      </w:r>
      <w:r>
        <w:t xml:space="preserve">, </w:t>
      </w:r>
      <w:r>
        <w:rPr>
          <w:rStyle w:val="foreign"/>
          <w:lang w:val="grc"/>
        </w:rPr>
        <w:t xml:space="preserve">πληίὰς</w:t>
      </w:r>
      <w:r>
        <w:t xml:space="preserve">, </w:t>
      </w:r>
      <w:r>
        <w:rPr>
          <w:rStyle w:val="foreign"/>
          <w:lang w:val="grc"/>
        </w:rPr>
        <w:t xml:space="preserve">πλειὰν</w:t>
      </w:r>
      <w:r>
        <w:t xml:space="preserve">, &amp; pl. </w:t>
      </w:r>
      <w:r>
        <w:rPr>
          <w:i/>
        </w:rPr>
        <w:t xml:space="preserve">Plejades</w:t>
      </w:r>
      <w:r>
        <w:t xml:space="preserve">, sidus
</w:t>
      </w:r>
      <w:r>
        <w:br/>
      </w:r>
      <w:r>
        <w:t xml:space="preserve">septem stellarum dicitur in Tauro, quod alias &amp; </w:t>
      </w:r>
      <w:r>
        <w:rPr>
          <w:i/>
        </w:rPr>
        <w:t xml:space="preserve">Virgiliae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Piemmyra</w:t>
      </w:r>
      <w:r>
        <w:t xml:space="preserve">, </w:t>
      </w:r>
      <w:r>
        <w:rPr>
          <w:i/>
        </w:rPr>
        <w:t xml:space="preserve">Plemmycis</w:t>
      </w:r>
      <w:r>
        <w:t xml:space="preserve">, </w:t>
      </w:r>
      <w:r>
        <w:rPr>
          <w:rStyle w:val="foreign"/>
          <w:lang w:val="grc"/>
        </w:rPr>
        <w:t xml:space="preserve">πλημμυρά</w:t>
      </w:r>
      <w:r>
        <w:t xml:space="preserve">, </w:t>
      </w:r>
      <w:r>
        <w:rPr>
          <w:rStyle w:val="foreign"/>
          <w:lang w:val="grc"/>
        </w:rPr>
        <w:t xml:space="preserve">πλημμνρίς</w:t>
      </w:r>
      <w:r>
        <w:t xml:space="preserve">,
</w:t>
      </w:r>
      <w:r>
        <w:br/>
      </w:r>
      <w:r>
        <w:t xml:space="preserve">proprie significat luaris </w:t>
      </w:r>
      <w:r>
        <w:rPr>
          <w:i/>
        </w:rPr>
        <w:t xml:space="preserve">intumescendam</w:t>
      </w:r>
      <w:r>
        <w:t xml:space="preserve"> ex aestu, cum
</w:t>
      </w:r>
    </w:p>
    <w:p>
      <w:pPr>
        <w:pStyle w:val="entryFree"/>
      </w:pPr>
      <w:r>
        <w:rPr>
          <w:rStyle w:val="orth"/>
        </w:rPr>
        <w:t xml:space="preserve">Plemne</w:t>
      </w:r>
      <w:r>
        <w:t xml:space="preserve">, </w:t>
      </w:r>
      <w:r>
        <w:rPr>
          <w:rStyle w:val="foreign"/>
          <w:lang w:val="grc"/>
        </w:rPr>
        <w:t xml:space="preserve">πλήμνη</w:t>
      </w:r>
      <w:r>
        <w:t xml:space="preserve">, dicitur </w:t>
      </w:r>
      <w:r>
        <w:rPr>
          <w:i/>
        </w:rPr>
        <w:t xml:space="preserve">rotae modiolus.</w:t>
      </w:r>
      <w:r>
        <w:t xml:space="preserve"> Hipp. 2.
</w:t>
      </w:r>
      <w:r>
        <w:br/>
      </w:r>
      <w:r>
        <w:rPr>
          <w:i/>
        </w:rPr>
        <w:t xml:space="preserve">desract. t.</w:t>
      </w:r>
      <w:r>
        <w:t xml:space="preserve"> a I. 46. 48. ( adde Gal. in </w:t>
      </w:r>
      <w:r>
        <w:rPr>
          <w:i/>
        </w:rPr>
        <w:t xml:space="preserve">comm. ad h. I.</w:t>
      </w:r>
      <w:r>
        <w:t xml:space="preserve"> ) ut
</w:t>
      </w:r>
    </w:p>
    <w:p>
      <w:pPr>
        <w:pStyle w:val="entryFree"/>
      </w:pPr>
      <w:r>
        <w:rPr>
          <w:rStyle w:val="orth"/>
        </w:rPr>
        <w:t xml:space="preserve">Plenilunium</w:t>
      </w:r>
      <w:r>
        <w:t xml:space="preserve">, </w:t>
      </w:r>
      <w:r>
        <w:rPr>
          <w:rStyle w:val="foreign"/>
          <w:lang w:val="grc"/>
        </w:rPr>
        <w:t xml:space="preserve">πανσὲληνος</w:t>
      </w:r>
      <w:r>
        <w:t xml:space="preserve">, dicitur, quando
</w:t>
      </w:r>
      <w:r>
        <w:br/>
      </w:r>
      <w:r>
        <w:t xml:space="preserve">Luna Soli e diametro cppcsita in totum fulgida apparet,
</w:t>
      </w:r>
    </w:p>
    <w:p>
      <w:pPr>
        <w:pStyle w:val="entryFree"/>
      </w:pPr>
      <w:r>
        <w:rPr>
          <w:rStyle w:val="orth"/>
        </w:rPr>
        <w:t xml:space="preserve">Plenitudo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πληθύρά</w:t>
      </w:r>
      <w:r>
        <w:t xml:space="preserve">, vide </w:t>
      </w:r>
      <w:r>
        <w:rPr>
          <w:i/>
        </w:rPr>
        <w:t xml:space="preserve">Plethora.</w:t>
      </w:r>
    </w:p>
    <w:p>
      <w:pPr>
        <w:pStyle w:val="entryFree"/>
      </w:pPr>
      <w:r>
        <w:rPr>
          <w:rStyle w:val="orth"/>
        </w:rPr>
        <w:t xml:space="preserve">Plenna</w:t>
      </w:r>
      <w:r>
        <w:t xml:space="preserve">, </w:t>
      </w:r>
      <w:r>
        <w:rPr>
          <w:rStyle w:val="foreign"/>
          <w:lang w:val="grc"/>
        </w:rPr>
        <w:t xml:space="preserve">πλέννα</w:t>
      </w:r>
      <w:r>
        <w:t xml:space="preserve">, idem; quod </w:t>
      </w:r>
      <w:r>
        <w:rPr>
          <w:rStyle w:val="foreign"/>
          <w:lang w:val="grc"/>
        </w:rPr>
        <w:t xml:space="preserve">βλέπω</w:t>
      </w:r>
      <w:r>
        <w:t xml:space="preserve">, vKPcus, vide
</w:t>
      </w:r>
      <w:r>
        <w:br/>
      </w:r>
      <w:r>
        <w:t xml:space="preserve">silentnt, hinc </w:t>
      </w:r>
      <w:r>
        <w:rPr>
          <w:rStyle w:val="foreign"/>
          <w:lang w:val="grc"/>
        </w:rPr>
        <w:t xml:space="preserve">πλενναράι</w:t>
      </w:r>
      <w:r>
        <w:t xml:space="preserve">, mucos.ae apud Gal. </w:t>
      </w:r>
      <w:r>
        <w:rPr>
          <w:i/>
        </w:rPr>
        <w:t xml:space="preserve">rxeg.</w:t>
      </w:r>
    </w:p>
    <w:p>
      <w:pPr>
        <w:pStyle w:val="entryFree"/>
      </w:pPr>
      <w:r>
        <w:rPr>
          <w:rStyle w:val="orth"/>
        </w:rPr>
        <w:t xml:space="preserve">Plenus</w:t>
      </w:r>
      <w:r>
        <w:t xml:space="preserve">, </w:t>
      </w:r>
      <w:r>
        <w:rPr>
          <w:rStyle w:val="foreign"/>
          <w:lang w:val="grc"/>
        </w:rPr>
        <w:t xml:space="preserve">πλήρκο</w:t>
      </w:r>
      <w:r>
        <w:t xml:space="preserve">, quid propilo significet, notum
</w:t>
      </w:r>
      <w:r>
        <w:br/>
      </w:r>
      <w:r>
        <w:t xml:space="preserve">est t Opponitur enim </w:t>
      </w:r>
      <w:r>
        <w:rPr>
          <w:i/>
        </w:rPr>
        <w:t xml:space="preserve">vacuo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κε</w:t>
      </w:r>
      <w:r>
        <w:t xml:space="preserve">,ῷ Per translationem
</w:t>
      </w:r>
    </w:p>
    <w:p>
      <w:pPr>
        <w:pStyle w:val="entryFree"/>
      </w:pPr>
      <w:r>
        <w:rPr>
          <w:rStyle w:val="orth"/>
        </w:rPr>
        <w:t xml:space="preserve">Pleonasmos</w:t>
      </w:r>
      <w:r>
        <w:t xml:space="preserve">, </w:t>
      </w:r>
      <w:r>
        <w:rPr>
          <w:rStyle w:val="foreign"/>
          <w:lang w:val="grc"/>
        </w:rPr>
        <w:t xml:space="preserve">πλεονασμὰς</w:t>
      </w:r>
      <w:r>
        <w:t xml:space="preserve">, vocatur </w:t>
      </w:r>
      <w:r>
        <w:rPr>
          <w:i/>
        </w:rPr>
        <w:t xml:space="preserve">excessus in divisione</w:t>
      </w:r>
      <w:r>
        <w:br/>
      </w:r>
      <w:r>
        <w:t xml:space="preserve">, vel enumeratione spectetutn, &amp; disserentiarum,
</w:t>
      </w:r>
    </w:p>
    <w:p>
      <w:pPr>
        <w:pStyle w:val="entryFree"/>
      </w:pPr>
      <w:r>
        <w:rPr>
          <w:rStyle w:val="orth"/>
        </w:rPr>
        <w:t xml:space="preserve">Pleonexia</w:t>
      </w:r>
      <w:r>
        <w:t xml:space="preserve">, </w:t>
      </w:r>
      <w:r>
        <w:rPr>
          <w:rStyle w:val="foreign"/>
          <w:lang w:val="grc"/>
        </w:rPr>
        <w:t xml:space="preserve">πλεονεξτά</w:t>
      </w:r>
      <w:r>
        <w:t xml:space="preserve">, vocatur </w:t>
      </w:r>
      <w:r>
        <w:rPr>
          <w:i/>
        </w:rPr>
        <w:t xml:space="preserve">insanabilis avarista</w:t>
      </w:r>
      <w:r>
        <w:br/>
      </w:r>
      <w:r>
        <w:t xml:space="preserve">, Medico sa t indigna, de cujus vocabuli emphasi
</w:t>
      </w:r>
    </w:p>
    <w:p>
      <w:pPr>
        <w:pStyle w:val="entryFree"/>
      </w:pPr>
      <w:r>
        <w:rPr>
          <w:rStyle w:val="orth"/>
        </w:rPr>
        <w:t xml:space="preserve">Plerosis</w:t>
      </w:r>
      <w:r>
        <w:t xml:space="preserve">, </w:t>
      </w:r>
      <w:r>
        <w:rPr>
          <w:rStyle w:val="foreign"/>
          <w:lang w:val="grc"/>
        </w:rPr>
        <w:t xml:space="preserve">πληρωπά</w:t>
      </w:r>
      <w:r>
        <w:t xml:space="preserve">, </w:t>
      </w:r>
      <w:r>
        <w:rPr>
          <w:i/>
        </w:rPr>
        <w:t xml:space="preserve">repletlynem &amp; refectionem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πληροῦσθαι</w:t>
      </w:r>
      <w:r>
        <w:t xml:space="preserve">, qttod utramque admittit
</w:t>
      </w:r>
    </w:p>
    <w:p>
      <w:pPr>
        <w:pStyle w:val="entryFree"/>
      </w:pPr>
      <w:r>
        <w:rPr>
          <w:rStyle w:val="orth"/>
        </w:rPr>
        <w:t xml:space="preserve">Pleroticus</w:t>
      </w:r>
      <w:r>
        <w:t xml:space="preserve">, .</w:t>
      </w:r>
      <w:r>
        <w:rPr>
          <w:rStyle w:val="foreign"/>
          <w:lang w:val="grc"/>
        </w:rPr>
        <w:t xml:space="preserve">πληρωτικαὶ</w:t>
      </w:r>
      <w:r>
        <w:t xml:space="preserve">, i. e. </w:t>
      </w:r>
      <w:r>
        <w:rPr>
          <w:i/>
        </w:rPr>
        <w:t xml:space="preserve">replen ti vim</w:t>
      </w:r>
      <w:r>
        <w:rPr>
          <w:i/>
        </w:rPr>
        <w:t xml:space="preserve">ha-</w:t>
      </w:r>
      <w:r>
        <w:br/>
      </w:r>
      <w:r>
        <w:rPr>
          <w:i/>
        </w:rPr>
        <w:t xml:space="preserve">bens.</w:t>
      </w:r>
      <w:r>
        <w:t xml:space="preserve"> Legitur apud D.osc. Convenit interdum cum
</w:t>
      </w:r>
    </w:p>
    <w:p>
      <w:pPr>
        <w:pStyle w:val="entryFree"/>
      </w:pPr>
      <w:r>
        <w:rPr>
          <w:rStyle w:val="orth"/>
        </w:rPr>
        <w:t xml:space="preserve">Plesmone</w:t>
      </w:r>
      <w:r>
        <w:t xml:space="preserve">, </w:t>
      </w:r>
      <w:r>
        <w:rPr>
          <w:rStyle w:val="foreign"/>
          <w:lang w:val="grc"/>
        </w:rPr>
        <w:t xml:space="preserve">πλησμονὴ</w:t>
      </w:r>
      <w:r>
        <w:t xml:space="preserve">, </w:t>
      </w:r>
      <w:r>
        <w:rPr>
          <w:i/>
        </w:rPr>
        <w:t xml:space="preserve">plenitudo, satietas.</w:t>
      </w:r>
      <w:r>
        <w:t xml:space="preserve"> Dicirurque
</w:t>
      </w:r>
      <w:r>
        <w:br/>
      </w:r>
      <w:r>
        <w:t xml:space="preserve">potissimum de ciborum abundantia, &amp; opppnitursawi.
</w:t>
      </w:r>
    </w:p>
    <w:p>
      <w:pPr>
        <w:pStyle w:val="entryFree"/>
      </w:pPr>
      <w:r>
        <w:rPr>
          <w:rStyle w:val="orth"/>
        </w:rPr>
        <w:t xml:space="preserve">Plestinx</w:t>
      </w:r>
      <w:r>
        <w:t xml:space="preserve">, </w:t>
      </w:r>
      <w:r>
        <w:rPr>
          <w:rStyle w:val="foreign"/>
          <w:lang w:val="grc"/>
        </w:rPr>
        <w:t xml:space="preserve">πλήστιγξ</w:t>
      </w:r>
      <w:r>
        <w:t xml:space="preserve">, idem, quod </w:t>
      </w:r>
      <w:r>
        <w:rPr>
          <w:rStyle w:val="foreign"/>
          <w:lang w:val="grc"/>
        </w:rPr>
        <w:t xml:space="preserve">νάρθῆξ</w:t>
      </w:r>
      <w:r>
        <w:t xml:space="preserve">, </w:t>
      </w:r>
      <w:r>
        <w:rPr>
          <w:i/>
        </w:rPr>
        <w:t xml:space="preserve">ferula-</w:t>
      </w:r>
      <w:r>
        <w:br/>
      </w:r>
      <w:r>
        <w:t xml:space="preserve">Gal. in </w:t>
      </w:r>
      <w:r>
        <w:rPr>
          <w:i/>
        </w:rPr>
        <w:t xml:space="preserve">expl. voc. Hipp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Plethora</w:t>
      </w:r>
      <w:r>
        <w:t xml:space="preserve">, </w:t>
      </w:r>
      <w:r>
        <w:rPr>
          <w:i/>
        </w:rPr>
        <w:t xml:space="preserve">Plethos, rrxosissin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. Lat. </w:t>
      </w:r>
      <w:r>
        <w:rPr>
          <w:i/>
        </w:rPr>
        <w:t xml:space="preserve">Plenitudo, Multitudo, Copia.</w:t>
      </w:r>
      <w:r>
        <w:br/>
      </w:r>
      <w:r>
        <w:t xml:space="preserve">Accipitur communiter in
</w:t>
      </w:r>
    </w:p>
    <w:p>
      <w:pPr>
        <w:pStyle w:val="entryFree"/>
      </w:pPr>
      <w:r>
        <w:rPr>
          <w:rStyle w:val="orth"/>
        </w:rPr>
        <w:t xml:space="preserve">Plethron</w:t>
      </w:r>
      <w:r>
        <w:t xml:space="preserve">, </w:t>
      </w:r>
      <w:r>
        <w:rPr>
          <w:rStyle w:val="foreign"/>
          <w:lang w:val="grc"/>
        </w:rPr>
        <w:t xml:space="preserve">πλέθρον</w:t>
      </w:r>
      <w:r>
        <w:t xml:space="preserve">, </w:t>
      </w:r>
      <w:r>
        <w:rPr>
          <w:i/>
        </w:rPr>
        <w:t xml:space="preserve">sextam partem sia.tii</w:t>
      </w:r>
      <w:r>
        <w:t xml:space="preserve"> significat.
</w:t>
      </w:r>
      <w:r>
        <w:br/>
      </w:r>
      <w:r>
        <w:t xml:space="preserve">Unde verbum </w:t>
      </w:r>
      <w:r>
        <w:rPr>
          <w:rStyle w:val="foreign"/>
          <w:lang w:val="grc"/>
        </w:rPr>
        <w:t xml:space="preserve">ἐκπλεθρίζειν</w:t>
      </w:r>
      <w:r>
        <w:t xml:space="preserve">, cursitare in tam
</w:t>
      </w:r>
    </w:p>
    <w:p>
      <w:pPr>
        <w:pStyle w:val="entryFree"/>
      </w:pPr>
      <w:r>
        <w:rPr>
          <w:rStyle w:val="orth"/>
        </w:rPr>
        <w:t xml:space="preserve">Pleumao</w:t>
      </w:r>
      <w:r>
        <w:t xml:space="preserve">, </w:t>
      </w:r>
      <w:r>
        <w:rPr>
          <w:rStyle w:val="foreign"/>
          <w:lang w:val="grc"/>
        </w:rPr>
        <w:t xml:space="preserve">πλεν</w:t>
      </w:r>
      <w:r>
        <w:t xml:space="preserve">.</w:t>
      </w:r>
      <w:r>
        <w:rPr>
          <w:rStyle w:val="foreign"/>
          <w:lang w:val="grc"/>
        </w:rPr>
        <w:t xml:space="preserve">μαω</w:t>
      </w:r>
      <w:r>
        <w:t xml:space="preserve">, Ionice significat </w:t>
      </w:r>
      <w:r>
        <w:rPr>
          <w:i/>
        </w:rPr>
        <w:t xml:space="preserve">pulmonis vitio laboro.</w:t>
      </w:r>
      <w:r>
        <w:br/>
      </w:r>
      <w:r>
        <w:t xml:space="preserve">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XLVI.</w:t>
      </w:r>
      <w:r>
        <w:t xml:space="preserve"> 2, vel potius
</w:t>
      </w:r>
    </w:p>
    <w:p>
      <w:pPr>
        <w:pStyle w:val="entryFree"/>
      </w:pPr>
      <w:r>
        <w:rPr>
          <w:rStyle w:val="orth"/>
        </w:rPr>
        <w:t xml:space="preserve">Pleuritis</w:t>
      </w:r>
      <w:r>
        <w:t xml:space="preserve">, </w:t>
      </w:r>
      <w:r>
        <w:rPr>
          <w:rStyle w:val="foreign"/>
          <w:lang w:val="grc"/>
        </w:rPr>
        <w:t xml:space="preserve">πλε-υρίτις</w:t>
      </w:r>
      <w:r>
        <w:t xml:space="preserve">, </w:t>
      </w:r>
      <w:r>
        <w:rPr>
          <w:i/>
        </w:rPr>
        <w:t xml:space="preserve">morbus Lateralis</w:t>
      </w:r>
      <w:r>
        <w:t xml:space="preserve">, dicitur
</w:t>
      </w:r>
      <w:r>
        <w:br/>
      </w:r>
      <w:r>
        <w:t xml:space="preserve">&amp; Patacels. </w:t>
      </w:r>
      <w:r>
        <w:rPr>
          <w:i/>
        </w:rPr>
        <w:t xml:space="preserve">Pleurefis</w:t>
      </w:r>
      <w:r>
        <w:t xml:space="preserve">, late significat omnem morbum
</w:t>
      </w:r>
    </w:p>
    <w:p>
      <w:pPr>
        <w:pStyle w:val="entryFree"/>
      </w:pPr>
      <w:r>
        <w:rPr>
          <w:rStyle w:val="orth"/>
        </w:rPr>
        <w:t xml:space="preserve">Pleuron</w:t>
      </w:r>
      <w:r>
        <w:t xml:space="preserve">, </w:t>
      </w:r>
      <w:r>
        <w:rPr>
          <w:i/>
        </w:rPr>
        <w:t xml:space="preserve">Pleura</w:t>
      </w:r>
      <w:r>
        <w:t xml:space="preserve">, </w:t>
      </w:r>
      <w:r>
        <w:rPr>
          <w:rStyle w:val="foreign"/>
          <w:lang w:val="grc"/>
        </w:rPr>
        <w:t xml:space="preserve">πλενρὴν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, vocatur generaliter
</w:t>
      </w:r>
      <w:r>
        <w:br/>
      </w:r>
      <w:r>
        <w:rPr>
          <w:i/>
        </w:rPr>
        <w:t xml:space="preserve">Latus</w:t>
      </w:r>
      <w:r>
        <w:t xml:space="preserve">: unde </w:t>
      </w:r>
      <w:r>
        <w:rPr>
          <w:rStyle w:val="foreign"/>
          <w:lang w:val="grc"/>
        </w:rPr>
        <w:t xml:space="preserve">πλευρέων</w:t>
      </w:r>
      <w:r>
        <w:rPr>
          <w:rStyle w:val="foreign"/>
          <w:lang w:val="grc"/>
        </w:rPr>
        <w:t xml:space="preserve">πόιοι</w:t>
      </w:r>
      <w:r>
        <w:t xml:space="preserve">, </w:t>
      </w:r>
      <w:r>
        <w:rPr>
          <w:i/>
        </w:rPr>
        <w:t xml:space="preserve">morbi laterum,</w:t>
      </w:r>
    </w:p>
    <w:p>
      <w:pPr>
        <w:pStyle w:val="entryFree"/>
      </w:pPr>
      <w:r>
        <w:rPr>
          <w:rStyle w:val="orth"/>
        </w:rPr>
        <w:t xml:space="preserve">Pleuropneumonia</w:t>
      </w:r>
      <w:r>
        <w:t xml:space="preserve">, </w:t>
      </w:r>
      <w:r>
        <w:rPr>
          <w:rStyle w:val="foreign"/>
          <w:lang w:val="grc"/>
        </w:rPr>
        <w:t xml:space="preserve">πλευροπνευμοντά</w:t>
      </w:r>
      <w:r>
        <w:t xml:space="preserve">, dicitur
</w:t>
      </w:r>
      <w:r>
        <w:br/>
      </w:r>
      <w:r>
        <w:t xml:space="preserve">recentioribus quibusdam species complicata &amp; composita
</w:t>
      </w:r>
    </w:p>
    <w:p>
      <w:pPr>
        <w:pStyle w:val="entryFree"/>
      </w:pPr>
      <w:r>
        <w:rPr>
          <w:rStyle w:val="orth"/>
        </w:rPr>
        <w:t xml:space="preserve">Plexus</w:t>
      </w:r>
      <w:r>
        <w:t xml:space="preserve">, </w:t>
      </w:r>
      <w:r>
        <w:rPr>
          <w:rStyle w:val="foreign"/>
          <w:lang w:val="grc"/>
        </w:rPr>
        <w:t xml:space="preserve">πλέγμα</w:t>
      </w:r>
      <w:r>
        <w:t xml:space="preserve">, </w:t>
      </w:r>
      <w:r>
        <w:rPr>
          <w:rStyle w:val="foreign"/>
          <w:lang w:val="grc"/>
        </w:rPr>
        <w:t xml:space="preserve">πλεκτκιη</w:t>
      </w:r>
      <w:r>
        <w:t xml:space="preserve">, </w:t>
      </w:r>
      <w:r>
        <w:rPr>
          <w:rStyle w:val="foreign"/>
          <w:lang w:val="grc"/>
        </w:rPr>
        <w:t xml:space="preserve">πλάνη</w:t>
      </w:r>
      <w:r>
        <w:t xml:space="preserve">, tribuitur ab
</w:t>
      </w:r>
      <w:r>
        <w:br/>
      </w:r>
      <w:r>
        <w:t xml:space="preserve">Anatomicis divertis vasorum sanguineorum intricatis
</w:t>
      </w:r>
    </w:p>
    <w:p>
      <w:pPr>
        <w:pStyle w:val="entryFree"/>
      </w:pPr>
      <w:r>
        <w:rPr>
          <w:rStyle w:val="orth"/>
        </w:rPr>
        <w:t xml:space="preserve">Plica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, </w:t>
      </w:r>
      <w:r>
        <w:rPr>
          <w:i/>
        </w:rPr>
        <w:t xml:space="preserve">Plicatio, Plicatura</w:t>
      </w:r>
      <w:r>
        <w:t xml:space="preserve"> usurpatur vel
</w:t>
      </w:r>
      <w:r>
        <w:br/>
      </w:r>
      <w:r>
        <w:t xml:space="preserve">de vitio capillorum Polonis familiari; quando capilli
</w:t>
      </w:r>
    </w:p>
    <w:p>
      <w:pPr>
        <w:pStyle w:val="entryFree"/>
      </w:pPr>
      <w:r>
        <w:rPr>
          <w:rStyle w:val="orth"/>
        </w:rPr>
        <w:t xml:space="preserve">Plichas</w:t>
      </w:r>
      <w:r>
        <w:t xml:space="preserve">, </w:t>
      </w:r>
      <w:r>
        <w:rPr>
          <w:rStyle w:val="foreign"/>
          <w:lang w:val="grc"/>
        </w:rPr>
        <w:t xml:space="preserve">πλχάς</w:t>
      </w:r>
      <w:r>
        <w:t xml:space="preserve">, vide </w:t>
      </w:r>
      <w:r>
        <w:rPr>
          <w:i/>
        </w:rPr>
        <w:t xml:space="preserve">Pleciices.</w:t>
      </w:r>
    </w:p>
    <w:p>
      <w:pPr>
        <w:pStyle w:val="entryFree"/>
      </w:pPr>
      <w:r>
        <w:rPr>
          <w:rStyle w:val="orth"/>
        </w:rPr>
        <w:t xml:space="preserve">Plinthion</w:t>
      </w:r>
      <w:r>
        <w:t xml:space="preserve">, </w:t>
      </w:r>
      <w:r>
        <w:rPr>
          <w:rStyle w:val="foreign"/>
          <w:lang w:val="grc"/>
        </w:rPr>
        <w:t xml:space="preserve">πλινθισὲ</w:t>
      </w:r>
      <w:r>
        <w:t xml:space="preserve">, est gatius machinamenti,
</w:t>
      </w:r>
      <w:r>
        <w:br/>
      </w:r>
      <w:r>
        <w:t xml:space="preserve">autors Nileo, ad similitudinem tractoriorum quadratorum
</w:t>
      </w:r>
    </w:p>
    <w:p>
      <w:pPr>
        <w:pStyle w:val="entryFree"/>
      </w:pPr>
      <w:r>
        <w:rPr>
          <w:rStyle w:val="orth"/>
        </w:rPr>
        <w:t xml:space="preserve">Plinthitis</w:t>
      </w:r>
      <w:r>
        <w:t xml:space="preserve">, </w:t>
      </w:r>
      <w:r>
        <w:rPr>
          <w:rStyle w:val="foreign"/>
          <w:lang w:val="grc"/>
        </w:rPr>
        <w:t xml:space="preserve">πλοθιτὶς</w:t>
      </w:r>
      <w:r>
        <w:t xml:space="preserve">, species dicitur </w:t>
      </w:r>
      <w:r>
        <w:rPr>
          <w:i/>
        </w:rPr>
        <w:t xml:space="preserve">Aluminis,</w:t>
      </w:r>
      <w:r>
        <w:br/>
      </w:r>
      <w:r>
        <w:t xml:space="preserve">teste Aetio, quae alio nomine </w:t>
      </w:r>
      <w:r>
        <w:rPr>
          <w:rStyle w:val="foreign"/>
          <w:lang w:val="grc"/>
        </w:rPr>
        <w:t xml:space="preserve">πλακίνπς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Ploodes</w:t>
      </w:r>
      <w:r>
        <w:t xml:space="preserve">, .</w:t>
      </w:r>
      <w:r>
        <w:rPr>
          <w:rStyle w:val="foreign"/>
          <w:lang w:val="grc"/>
        </w:rPr>
        <w:t xml:space="preserve">πλοώδης</w:t>
      </w:r>
      <w:r>
        <w:t xml:space="preserve">, </w:t>
      </w:r>
      <w:r>
        <w:rPr>
          <w:i/>
        </w:rPr>
        <w:t xml:space="preserve">fluctuans</w:t>
      </w:r>
      <w:r>
        <w:t xml:space="preserve">, &amp; veluti innatans.
</w:t>
      </w:r>
      <w:r>
        <w:br/>
      </w:r>
      <w:r>
        <w:t xml:space="preserve">Dicitur apud Hippocr, de Jugulo firmamento debito
</w:t>
      </w:r>
    </w:p>
    <w:p>
      <w:pPr>
        <w:pStyle w:val="entryFree"/>
      </w:pPr>
      <w:r>
        <w:rPr>
          <w:rStyle w:val="orth"/>
        </w:rPr>
        <w:t xml:space="preserve">Pluma</w:t>
      </w:r>
      <w:r>
        <w:t xml:space="preserve">, idem, quod </w:t>
      </w:r>
      <w:r>
        <w:rPr>
          <w:i/>
        </w:rPr>
        <w:t xml:space="preserve">Pennas Se</w:t>
      </w:r>
      <w:r>
        <w:t xml:space="preserve"> quidem levior,
</w:t>
      </w:r>
      <w:r>
        <w:br/>
      </w:r>
      <w:r>
        <w:t xml:space="preserve">tenuior, </w:t>
      </w:r>
      <w:r>
        <w:rPr>
          <w:rStyle w:val="foreign"/>
          <w:lang w:val="grc"/>
        </w:rPr>
        <w:t xml:space="preserve">πτίλον</w:t>
      </w:r>
      <w:r>
        <w:t xml:space="preserve">.</w:t>
      </w:r>
      <w:r>
        <w:rPr>
          <w:rStyle w:val="damage"/>
        </w:rPr>
        <w:t xml:space="preserve"/>
      </w:r>
      <w:r>
        <w:t xml:space="preserve">i</w:t>
      </w:r>
    </w:p>
    <w:p>
      <w:pPr>
        <w:pStyle w:val="entryFree"/>
      </w:pPr>
      <w:r>
        <w:rPr>
          <w:rStyle w:val="orth"/>
        </w:rPr>
        <w:t xml:space="preserve">Plumacbolus</w:t>
      </w:r>
      <w:r>
        <w:t xml:space="preserve">, vice </w:t>
      </w:r>
      <w:r>
        <w:rPr>
          <w:i/>
        </w:rPr>
        <w:t xml:space="preserve">Pulvillus.</w:t>
      </w:r>
    </w:p>
    <w:p>
      <w:pPr>
        <w:pStyle w:val="entryFree"/>
      </w:pPr>
      <w:r>
        <w:rPr>
          <w:rStyle w:val="orth"/>
        </w:rPr>
        <w:t xml:space="preserve">Plumaceus</w:t>
      </w:r>
      <w:r>
        <w:t xml:space="preserve">, epitheton est qtIcrundam Magisteriorum
</w:t>
      </w:r>
      <w:r>
        <w:br/>
      </w:r>
      <w:r>
        <w:t xml:space="preserve">levitatem eorum exprimens, apud Zwoller. </w:t>
      </w:r>
      <w:r>
        <w:rPr>
          <w:i/>
        </w:rPr>
        <w:t xml:space="preserve">in appendic. ad Fharmac. Reg</w:t>
      </w:r>
    </w:p>
    <w:p>
      <w:pPr>
        <w:pStyle w:val="entryFree"/>
      </w:pPr>
      <w:r>
        <w:rPr>
          <w:rStyle w:val="orth"/>
        </w:rPr>
        <w:t xml:space="preserve">Plumbago</w:t>
      </w:r>
      <w:r>
        <w:t xml:space="preserve">, </w:t>
      </w:r>
      <w:r>
        <w:rPr>
          <w:rStyle w:val="foreign"/>
          <w:lang w:val="grc"/>
        </w:rPr>
        <w:t xml:space="preserve">μολύβδαινα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. Vide </w:t>
      </w:r>
      <w:r>
        <w:rPr>
          <w:rStyle w:val="ref"/>
        </w:rPr>
        <w:t xml:space="preserve">Molybdaena, Galaena. Luhargyrium.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</w:t>
      </w:r>
      <w:r>
        <w:rPr>
          <w:rStyle w:val="foreign"/>
          <w:lang w:val="grc"/>
        </w:rPr>
        <w:t xml:space="preserve">μὸλυβδος</w:t>
      </w:r>
      <w:r>
        <w:t xml:space="preserve">. Vide </w:t>
      </w:r>
      <w:r>
        <w:rPr>
          <w:rStyle w:val="ref"/>
        </w:rPr>
        <w:t xml:space="preserve">Molybdos.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Plin. </w:t>
      </w:r>
      <w:r>
        <w:rPr>
          <w:i/>
        </w:rPr>
        <w:t xml:space="preserve">lib.</w:t>
      </w:r>
      <w:r>
        <w:t xml:space="preserve"> 25. </w:t>
      </w:r>
      <w:r>
        <w:rPr>
          <w:i/>
        </w:rPr>
        <w:t xml:space="preserve">c.</w:t>
      </w:r>
      <w:r>
        <w:t xml:space="preserve"> II. Vitium oculorum
</w:t>
      </w:r>
      <w:r>
        <w:br/>
      </w:r>
      <w:r>
        <w:t xml:space="preserve">à similitudine, </w:t>
      </w:r>
      <w:r>
        <w:rPr>
          <w:rStyle w:val="foreign"/>
          <w:lang w:val="grc"/>
        </w:rPr>
        <w:t xml:space="preserve">φλαυστὸωσις</w:t>
      </w:r>
      <w:r>
        <w:t xml:space="preserve"> Humel. in c. I3. </w:t>
      </w:r>
      <w:r>
        <w:rPr>
          <w:i/>
        </w:rPr>
        <w:t xml:space="preserve">QuSer.</w:t>
      </w:r>
    </w:p>
    <w:p>
      <w:pPr>
        <w:pStyle w:val="entryFree"/>
      </w:pPr>
      <w:r>
        <w:rPr>
          <w:rStyle w:val="orth"/>
        </w:rPr>
        <w:t xml:space="preserve">Plumosum</w:t>
      </w:r>
      <w:r>
        <w:t xml:space="preserve"> dicitur lpecies </w:t>
      </w:r>
      <w:r>
        <w:rPr>
          <w:i/>
        </w:rPr>
        <w:t xml:space="preserve">Aluminis</w:t>
      </w:r>
      <w:r>
        <w:t xml:space="preserve">, quae &amp; Lapis
</w:t>
      </w:r>
      <w:r>
        <w:br/>
      </w:r>
      <w:r>
        <w:rPr>
          <w:i/>
        </w:rPr>
        <w:t xml:space="preserve">Amianuts</w:t>
      </w:r>
      <w:r>
        <w:t xml:space="preserve">, vel </w:t>
      </w:r>
      <w:r>
        <w:rPr>
          <w:i/>
        </w:rPr>
        <w:t xml:space="preserve">Asbestos</w:t>
      </w:r>
      <w:r>
        <w:t xml:space="preserve">, vide </w:t>
      </w:r>
      <w:r>
        <w:rPr>
          <w:i/>
        </w:rPr>
        <w:t xml:space="preserve">Amiantos</w:t>
      </w:r>
      <w:r>
        <w:t xml:space="preserve">, Paracelstts
</w:t>
      </w:r>
    </w:p>
    <w:p>
      <w:pPr>
        <w:pStyle w:val="entryFree"/>
      </w:pPr>
      <w:r>
        <w:rPr>
          <w:rStyle w:val="orth"/>
        </w:rPr>
        <w:t xml:space="preserve">Pluralitas</w:t>
      </w:r>
      <w:r>
        <w:t xml:space="preserve"> dicta olim suit à Philosophis de
</w:t>
      </w:r>
      <w:r>
        <w:br/>
      </w:r>
      <w:r>
        <w:t xml:space="preserve">metallis, ita, ut non singulariter vocabulo Metallum
</w:t>
      </w:r>
    </w:p>
    <w:p>
      <w:pPr>
        <w:pStyle w:val="entryFree"/>
      </w:pPr>
      <w:r>
        <w:rPr>
          <w:rStyle w:val="orth"/>
        </w:rPr>
        <w:t xml:space="preserve">Plutea</w:t>
      </w:r>
      <w:r>
        <w:t xml:space="preserve"> vocatur Avie, reduplicatio, quam facit
</w:t>
      </w:r>
      <w:r>
        <w:br/>
      </w:r>
      <w:r>
        <w:t xml:space="preserve">membrana crassior, sive meninx dura, aut dura mater,
</w:t>
      </w:r>
    </w:p>
    <w:p>
      <w:pPr>
        <w:pStyle w:val="entryFree"/>
      </w:pPr>
      <w:r>
        <w:rPr>
          <w:rStyle w:val="orth"/>
        </w:rPr>
        <w:t xml:space="preserve">Pluvia</w:t>
      </w:r>
      <w:r>
        <w:t xml:space="preserve">, </w:t>
      </w:r>
      <w:r>
        <w:rPr>
          <w:rStyle w:val="foreign"/>
          <w:lang w:val="grc"/>
        </w:rPr>
        <w:t xml:space="preserve">ἥδορ</w:t>
      </w:r>
      <w:r>
        <w:t xml:space="preserve">, </w:t>
      </w:r>
      <w:r>
        <w:rPr>
          <w:rStyle w:val="foreign"/>
          <w:lang w:val="grc"/>
        </w:rPr>
        <w:t xml:space="preserve">ἄμβρος</w:t>
      </w:r>
      <w:r>
        <w:t xml:space="preserve">, quid significet, ex Physicis,
</w:t>
      </w:r>
      <w:r>
        <w:br/>
      </w:r>
      <w:r>
        <w:t xml:space="preserve">imo ex LexiciS trivialibus constat. Vide </w:t>
      </w:r>
      <w:r>
        <w:rPr>
          <w:rStyle w:val="ref"/>
        </w:rPr>
        <w:t xml:space="preserve">Imber. Aquam pluvialem</w:t>
      </w:r>
    </w:p>
    <w:p>
      <w:pPr>
        <w:pStyle w:val="entryFree"/>
      </w:pPr>
      <w:r>
        <w:rPr>
          <w:rStyle w:val="orth"/>
        </w:rPr>
        <w:t xml:space="preserve">Plyma</w:t>
      </w:r>
      <w:r>
        <w:t xml:space="preserve">, </w:t>
      </w:r>
      <w:r>
        <w:rPr>
          <w:rStyle w:val="foreign"/>
          <w:lang w:val="grc"/>
        </w:rPr>
        <w:t xml:space="preserve">πλῦμμ</w:t>
      </w:r>
      <w:r>
        <w:t xml:space="preserve">, </w:t>
      </w:r>
      <w:r>
        <w:rPr>
          <w:i/>
        </w:rPr>
        <w:t xml:space="preserve">loturam</w:t>
      </w:r>
      <w:r>
        <w:t xml:space="preserve"> significat, h. e. aquam,
</w:t>
      </w:r>
      <w:r>
        <w:br/>
      </w:r>
      <w:r>
        <w:t xml:space="preserve">in qua aliquid elutum sit. Legitur apud Hippocr. 4.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Pneuma</w:t>
      </w:r>
      <w:r>
        <w:t xml:space="preserve">, </w:t>
      </w:r>
      <w:r>
        <w:rPr>
          <w:i/>
        </w:rPr>
        <w:t xml:space="preserve">cntiifca</w:t>
      </w:r>
      <w:r>
        <w:t xml:space="preserve">, Latine Spiritus. Utrumque vocabulum
</w:t>
      </w:r>
      <w:r>
        <w:br/>
      </w:r>
      <w:r>
        <w:t xml:space="preserve">valde aequivocum est, plura significans.
</w:t>
      </w:r>
    </w:p>
    <w:p>
      <w:pPr>
        <w:pStyle w:val="entryFree"/>
      </w:pPr>
      <w:r>
        <w:rPr>
          <w:rStyle w:val="orth"/>
        </w:rPr>
        <w:t xml:space="preserve">Pneumatias</w:t>
      </w:r>
      <w:r>
        <w:t xml:space="preserve">, </w:t>
      </w:r>
      <w:r>
        <w:rPr>
          <w:rStyle w:val="foreign"/>
          <w:lang w:val="grc"/>
        </w:rPr>
        <w:t xml:space="preserve">πεενματίοις</w:t>
      </w:r>
      <w:r>
        <w:t xml:space="preserve">, idem, quod </w:t>
      </w:r>
      <w:r>
        <w:rPr>
          <w:rStyle w:val="foreign"/>
          <w:lang w:val="grc"/>
        </w:rPr>
        <w:t xml:space="preserve">πνίυματῶδης</w:t>
      </w:r>
      <w:r>
        <w:t xml:space="preserve">,
</w:t>
      </w:r>
      <w:r>
        <w:br/>
      </w:r>
      <w:r>
        <w:t xml:space="preserve">de quo p. p.</w:t>
      </w:r>
    </w:p>
    <w:p>
      <w:pPr>
        <w:pStyle w:val="entryFree"/>
      </w:pPr>
      <w:r>
        <w:rPr>
          <w:rStyle w:val="orth"/>
        </w:rPr>
        <w:t xml:space="preserve">Pneumaticos</w:t>
      </w:r>
      <w:r>
        <w:t xml:space="preserve">, </w:t>
      </w:r>
      <w:r>
        <w:rPr>
          <w:rStyle w:val="foreign"/>
          <w:lang w:val="grc"/>
        </w:rPr>
        <w:t xml:space="preserve">πνευματικὸς</w:t>
      </w:r>
      <w:r>
        <w:t xml:space="preserve">, </w:t>
      </w:r>
      <w:r>
        <w:rPr>
          <w:i/>
        </w:rPr>
        <w:t xml:space="preserve">spiritualis</w:t>
      </w:r>
      <w:r>
        <w:t xml:space="preserve">, proprie
</w:t>
      </w:r>
      <w:r>
        <w:br/>
      </w:r>
      <w:r>
        <w:t xml:space="preserve">dicitur. Verum quatenus </w:t>
      </w:r>
      <w:r>
        <w:rPr>
          <w:rStyle w:val="foreign"/>
          <w:lang w:val="grc"/>
        </w:rPr>
        <w:t xml:space="preserve">πεεῦμα</w:t>
      </w:r>
      <w:r>
        <w:t xml:space="preserve"> etiam </w:t>
      </w:r>
      <w:r>
        <w:rPr>
          <w:i/>
        </w:rPr>
        <w:t xml:space="preserve">statum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Pneumatocele</w:t>
      </w:r>
      <w:r>
        <w:t xml:space="preserve">, </w:t>
      </w:r>
      <w:r>
        <w:rPr>
          <w:rStyle w:val="foreign"/>
          <w:lang w:val="grc"/>
        </w:rPr>
        <w:t xml:space="preserve">πνενματοκθλη</w:t>
      </w:r>
      <w:r>
        <w:t xml:space="preserve">, vocatur </w:t>
      </w:r>
      <w:r>
        <w:rPr>
          <w:i/>
        </w:rPr>
        <w:t xml:space="preserve">Hernia flatulenta, ramex ventosus</w:t>
      </w:r>
      <w:r>
        <w:br/>
      </w:r>
      <w:r>
        <w:t xml:space="preserve">, quando à flatu fit distentio
</w:t>
      </w:r>
    </w:p>
    <w:p>
      <w:pPr>
        <w:pStyle w:val="entryFree"/>
      </w:pPr>
      <w:r>
        <w:rPr>
          <w:rStyle w:val="orth"/>
        </w:rPr>
        <w:t xml:space="preserve">Pneumatodes</w:t>
      </w:r>
      <w:r>
        <w:t xml:space="preserve">, </w:t>
      </w:r>
      <w:r>
        <w:rPr>
          <w:rStyle w:val="foreign"/>
          <w:lang w:val="grc"/>
        </w:rPr>
        <w:t xml:space="preserve">πυενματάδης</w:t>
      </w:r>
      <w:r>
        <w:t xml:space="preserve">, idem, quod </w:t>
      </w:r>
      <w:r>
        <w:rPr>
          <w:rStyle w:val="foreign"/>
          <w:lang w:val="grc"/>
        </w:rPr>
        <w:t xml:space="preserve">πνευματίας</w:t>
      </w:r>
      <w:r>
        <w:br/>
      </w:r>
      <w:r>
        <w:t xml:space="preserve">vocatur Hipp. 4. </w:t>
      </w:r>
      <w:r>
        <w:rPr>
          <w:i/>
        </w:rPr>
        <w:t xml:space="preserve">aph.</w:t>
      </w:r>
      <w:r>
        <w:t xml:space="preserve"> 72. </w:t>
      </w:r>
      <w:r>
        <w:rPr>
          <w:i/>
        </w:rPr>
        <w:t xml:space="preserve">statibus distentus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Pneumatomphalos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.</w:t>
      </w:r>
      <w:r>
        <w:rPr>
          <w:rStyle w:val="foreign"/>
          <w:lang w:val="grc"/>
        </w:rPr>
        <w:t xml:space="preserve">ευ</w:t>
      </w:r>
      <w:r>
        <w:t xml:space="preserve">.</w:t>
      </w:r>
      <w:r>
        <w:rPr>
          <w:rStyle w:val="foreign"/>
          <w:lang w:val="grc"/>
        </w:rPr>
        <w:t xml:space="preserve">ματέμφαλος</w:t>
      </w:r>
      <w:r>
        <w:t xml:space="preserve">, vocatur
</w:t>
      </w:r>
      <w:r>
        <w:br/>
      </w:r>
      <w:r>
        <w:rPr>
          <w:i/>
        </w:rPr>
        <w:t xml:space="preserve">Hernia umbilicalisflatulenta</w:t>
      </w:r>
      <w:r>
        <w:t xml:space="preserve">, sive à flatu distendente
</w:t>
      </w:r>
    </w:p>
    <w:p>
      <w:pPr>
        <w:pStyle w:val="entryFree"/>
      </w:pPr>
      <w:r>
        <w:rPr>
          <w:rStyle w:val="orth"/>
        </w:rPr>
        <w:t xml:space="preserve">Pneumatosis</w:t>
      </w:r>
      <w:r>
        <w:t xml:space="preserve">, </w:t>
      </w:r>
      <w:r>
        <w:rPr>
          <w:rStyle w:val="foreign"/>
          <w:lang w:val="grc"/>
        </w:rPr>
        <w:t xml:space="preserve">πνενμάτωσις</w:t>
      </w:r>
      <w:r>
        <w:t xml:space="preserve">, vocatur </w:t>
      </w:r>
      <w:r>
        <w:rPr>
          <w:i/>
        </w:rPr>
        <w:t xml:space="preserve">inflatio ventriculi</w:t>
      </w:r>
      <w:r>
        <w:br/>
      </w:r>
      <w:r>
        <w:t xml:space="preserve">, sive flatuum collectio in ventriculo t cujus
</w:t>
      </w:r>
    </w:p>
    <w:p>
      <w:pPr>
        <w:pStyle w:val="entryFree"/>
      </w:pPr>
      <w:r>
        <w:rPr>
          <w:rStyle w:val="orth"/>
        </w:rPr>
        <w:t xml:space="preserve">Pneumenos</w:t>
      </w:r>
      <w:r>
        <w:t xml:space="preserve">, </w:t>
      </w:r>
      <w:r>
        <w:rPr>
          <w:i/>
        </w:rPr>
        <w:t xml:space="preserve">rniv/aircs</w:t>
      </w:r>
      <w:r>
        <w:t xml:space="preserve">, dicitur Hippocr, </w:t>
      </w:r>
      <w:r>
        <w:rPr>
          <w:i/>
        </w:rPr>
        <w:t xml:space="preserve">l. 6. Epid.s.a.t.</w:t>
      </w:r>
      <w:r>
        <w:br/>
      </w:r>
      <w:r>
        <w:t xml:space="preserve">5. </w:t>
      </w:r>
      <w:r>
        <w:rPr>
          <w:i/>
        </w:rPr>
        <w:t xml:space="preserve">anhelosus</w:t>
      </w:r>
      <w:r>
        <w:t xml:space="preserve">, difficultate spirandi laborans,
</w:t>
      </w:r>
    </w:p>
    <w:p>
      <w:pPr>
        <w:pStyle w:val="entryFree"/>
      </w:pPr>
      <w:r>
        <w:rPr>
          <w:rStyle w:val="orth"/>
        </w:rPr>
        <w:t xml:space="preserve">Pneumon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Lat, </w:t>
      </w:r>
      <w:r>
        <w:rPr>
          <w:i/>
        </w:rPr>
        <w:t xml:space="preserve">Pulmo</w:t>
      </w:r>
      <w:r>
        <w:t xml:space="preserve">, vocatur viscus
</w:t>
      </w:r>
      <w:r>
        <w:br/>
      </w:r>
      <w:r>
        <w:t xml:space="preserve">thoracts, cor ambiens . mollissimum &amp; laxissimum,
</w:t>
      </w:r>
    </w:p>
    <w:p>
      <w:pPr>
        <w:pStyle w:val="entryFree"/>
      </w:pPr>
      <w:r>
        <w:rPr>
          <w:rStyle w:val="orth"/>
        </w:rPr>
        <w:t xml:space="preserve">Pneumonicus</w:t>
      </w:r>
      <w:r>
        <w:t xml:space="preserve">, </w:t>
      </w:r>
      <w:r>
        <w:rPr>
          <w:rStyle w:val="foreign"/>
          <w:lang w:val="grc"/>
        </w:rPr>
        <w:t xml:space="preserve">πιευμονικὸς</w:t>
      </w:r>
      <w:r>
        <w:t xml:space="preserve">, dicitur de medicarnentis
</w:t>
      </w:r>
      <w:r>
        <w:br/>
      </w:r>
      <w:r>
        <w:t xml:space="preserve">pulmoni destinatis ; quorum historiam vide
</w:t>
      </w:r>
    </w:p>
    <w:p>
      <w:pPr>
        <w:pStyle w:val="entryFree"/>
      </w:pPr>
      <w:r>
        <w:rPr>
          <w:rStyle w:val="orth"/>
        </w:rPr>
        <w:t xml:space="preserve">Pneumopleuritis</w:t>
      </w:r>
      <w:r>
        <w:t xml:space="preserve">, </w:t>
      </w:r>
      <w:r>
        <w:rPr>
          <w:rStyle w:val="foreign"/>
          <w:lang w:val="grc"/>
        </w:rPr>
        <w:t xml:space="preserve">πνενμοπλενρίτις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Pleuropnettmonia</w:t>
      </w:r>
      <w:r>
        <w:t xml:space="preserve">, ( de quo vocale paulo superius)
</w:t>
      </w:r>
    </w:p>
    <w:p>
      <w:pPr>
        <w:pStyle w:val="entryFree"/>
      </w:pPr>
      <w:r>
        <w:rPr>
          <w:rStyle w:val="orth"/>
        </w:rPr>
        <w:t xml:space="preserve">Pneustiao</w:t>
      </w:r>
      <w:r>
        <w:t xml:space="preserve">, </w:t>
      </w:r>
      <w:r>
        <w:rPr>
          <w:rStyle w:val="foreign"/>
          <w:lang w:val="grc"/>
        </w:rPr>
        <w:t xml:space="preserve">πεενστιάω</w:t>
      </w:r>
      <w:r>
        <w:t xml:space="preserve">, significat apud Hipp, </w:t>
      </w:r>
      <w:r>
        <w:rPr>
          <w:i/>
        </w:rPr>
        <w:t xml:space="preserve">crebro spiro</w:t>
      </w:r>
      <w:r>
        <w:br/>
      </w:r>
      <w:r>
        <w:t xml:space="preserve">, anhelo, frequentem spiritum duco, /. </w:t>
      </w:r>
      <w:r>
        <w:rPr>
          <w:i/>
        </w:rPr>
        <w:t xml:space="preserve">de int, aff XLVII.</w:t>
      </w:r>
    </w:p>
    <w:p>
      <w:pPr>
        <w:pStyle w:val="entryFree"/>
      </w:pPr>
      <w:r>
        <w:rPr>
          <w:rStyle w:val="orth"/>
        </w:rPr>
        <w:t xml:space="preserve">Pnigalion</w:t>
      </w:r>
      <w:r>
        <w:t xml:space="preserve">, </w:t>
      </w:r>
      <w:r>
        <w:rPr>
          <w:rStyle w:val="foreign"/>
          <w:lang w:val="grc"/>
        </w:rPr>
        <w:t xml:space="preserve">πτιγαλίω</w:t>
      </w:r>
      <w:r>
        <w:t xml:space="preserve">,, idem, quod </w:t>
      </w:r>
      <w:r>
        <w:rPr>
          <w:rStyle w:val="foreign"/>
          <w:lang w:val="grc"/>
        </w:rPr>
        <w:t xml:space="preserve">ἐφιἄλτης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Incubus</w:t>
      </w:r>
      <w:r>
        <w:t xml:space="preserve">, à suffocando ita dictus. Vidc </w:t>
      </w:r>
      <w:r>
        <w:rPr>
          <w:i/>
        </w:rPr>
        <w:t xml:space="preserve">Ephialtes.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Pnigitis</w:t>
      </w:r>
      <w:r>
        <w:t xml:space="preserve">, </w:t>
      </w:r>
      <w:r>
        <w:rPr>
          <w:rStyle w:val="foreign"/>
          <w:lang w:val="grc"/>
        </w:rPr>
        <w:t xml:space="preserve">πνιγίτις</w:t>
      </w:r>
      <w:r>
        <w:t xml:space="preserve">, epitheton cujufdam Terrae,
</w:t>
      </w:r>
      <w:r>
        <w:br/>
      </w:r>
      <w:r>
        <w:t xml:space="preserve">quae colore </w:t>
      </w:r>
      <w:r>
        <w:rPr>
          <w:i/>
        </w:rPr>
        <w:t xml:space="preserve">Eretriae</w:t>
      </w:r>
      <w:r>
        <w:t xml:space="preserve"> similiS, magis nigricans, cujus descriptionem
</w:t>
      </w:r>
    </w:p>
    <w:p>
      <w:pPr>
        <w:pStyle w:val="entryFree"/>
      </w:pPr>
      <w:r>
        <w:rPr>
          <w:rStyle w:val="orth"/>
        </w:rPr>
        <w:t xml:space="preserve">Pnigmos</w:t>
      </w:r>
      <w:r>
        <w:t xml:space="preserve">, </w:t>
      </w:r>
      <w:r>
        <w:rPr>
          <w:rStyle w:val="foreign"/>
          <w:lang w:val="grc"/>
        </w:rPr>
        <w:t xml:space="preserve">πνιγμοὰ</w:t>
      </w:r>
      <w:r>
        <w:t xml:space="preserve">, idem, quod </w:t>
      </w:r>
      <w:r>
        <w:rPr>
          <w:rStyle w:val="foreign"/>
          <w:lang w:val="grc"/>
        </w:rPr>
        <w:t xml:space="preserve">πνὶξ</w:t>
      </w:r>
      <w:r>
        <w:t xml:space="preserve">. </w:t>
      </w:r>
      <w:r>
        <w:rPr>
          <w:i/>
        </w:rPr>
        <w:t xml:space="preserve">Strangulacio, suffocatio</w:t>
      </w:r>
      <w:r>
        <w:br/>
      </w:r>
      <w:r>
        <w:t xml:space="preserve">, 4. </w:t>
      </w:r>
      <w:r>
        <w:rPr>
          <w:i/>
        </w:rPr>
        <w:t xml:space="preserve">aph.</w:t>
      </w:r>
      <w:r>
        <w:t xml:space="preserve"> 34. et 4. </w:t>
      </w:r>
      <w:r>
        <w:rPr>
          <w:i/>
        </w:rPr>
        <w:t xml:space="preserve">de R. V. I. A. t.</w:t>
      </w:r>
      <w:r>
        <w:t xml:space="preserve"> 63.
</w:t>
      </w:r>
    </w:p>
    <w:p>
      <w:pPr>
        <w:pStyle w:val="entryFree"/>
      </w:pPr>
      <w:r>
        <w:rPr>
          <w:rStyle w:val="orth"/>
        </w:rPr>
        <w:t xml:space="preserve">Pnigos</w:t>
      </w:r>
      <w:r>
        <w:t xml:space="preserve">, </w:t>
      </w:r>
      <w:r>
        <w:rPr>
          <w:rStyle w:val="foreign"/>
          <w:lang w:val="grc"/>
        </w:rPr>
        <w:t xml:space="preserve">πεῖγος</w:t>
      </w:r>
      <w:r>
        <w:t xml:space="preserve">, </w:t>
      </w:r>
      <w:r>
        <w:rPr>
          <w:i/>
        </w:rPr>
        <w:t xml:space="preserve">aestum pleniorem &amp;</w:t>
      </w:r>
      <w:r>
        <w:t xml:space="preserve"> veluti suffos
</w:t>
      </w:r>
      <w:r>
        <w:br/>
      </w:r>
      <w:r>
        <w:t xml:space="preserve">cantem significat. Legitur in Hipp. /. 3. </w:t>
      </w:r>
      <w:r>
        <w:rPr>
          <w:i/>
        </w:rPr>
        <w:t xml:space="preserve">Epid.s.</w:t>
      </w:r>
      <w:r>
        <w:t xml:space="preserve"> 3. </w:t>
      </w:r>
      <w:r>
        <w:rPr>
          <w:i/>
        </w:rPr>
        <w:t xml:space="preserve">t. d. l. e.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Pnix</w:t>
      </w:r>
      <w:r>
        <w:t xml:space="preserve">, </w:t>
      </w:r>
      <w:r>
        <w:rPr>
          <w:rStyle w:val="foreign"/>
          <w:lang w:val="grc"/>
        </w:rPr>
        <w:t xml:space="preserve">πνιξ</w:t>
      </w:r>
      <w:r>
        <w:t xml:space="preserve">, </w:t>
      </w:r>
      <w:r>
        <w:rPr>
          <w:i/>
        </w:rPr>
        <w:t xml:space="preserve">suffocationem</w:t>
      </w:r>
      <w:r>
        <w:t xml:space="preserve"> in genere notat, Hipp.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34. Dieter. n. </w:t>
      </w:r>
      <w:r>
        <w:rPr>
          <w:i/>
        </w:rPr>
        <w:t xml:space="preserve">700.</w:t>
      </w:r>
      <w:r>
        <w:t xml:space="preserve"> &amp; dicttut de «teri</w:t>
      </w:r>
      <w:r>
        <w:rPr>
          <w:i/>
        </w:rPr>
        <w:t xml:space="preserve">suffocatione,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Poculum</w:t>
      </w:r>
      <w:r>
        <w:t xml:space="preserve">, </w:t>
      </w:r>
      <w:r>
        <w:rPr>
          <w:rStyle w:val="foreign"/>
          <w:lang w:val="grc"/>
        </w:rPr>
        <w:t xml:space="preserve">ἔκπιυμα</w:t>
      </w:r>
      <w:r>
        <w:t xml:space="preserve">, Galen. I. tnetfe. </w:t>
      </w:r>
      <w:r>
        <w:rPr>
          <w:i/>
        </w:rPr>
        <w:t xml:space="preserve">Med.</w:t>
      </w:r>
      <w:r>
        <w:t xml:space="preserve"> 1. quid
</w:t>
      </w:r>
      <w:r>
        <w:br/>
      </w:r>
      <w:r>
        <w:t xml:space="preserve">significet, notum est, videlicet vas ex varia materia
</w:t>
      </w:r>
    </w:p>
    <w:p>
      <w:pPr>
        <w:pStyle w:val="entryFree"/>
      </w:pPr>
      <w:r>
        <w:rPr>
          <w:rStyle w:val="orth"/>
        </w:rPr>
        <w:t xml:space="preserve">Podagra</w:t>
      </w:r>
      <w:r>
        <w:t xml:space="preserve">, </w:t>
      </w:r>
      <w:r>
        <w:rPr>
          <w:rStyle w:val="foreign"/>
          <w:lang w:val="grc"/>
        </w:rPr>
        <w:t xml:space="preserve">ποδάγρα</w:t>
      </w:r>
      <w:r>
        <w:t xml:space="preserve">, est </w:t>
      </w:r>
      <w:r>
        <w:rPr>
          <w:i/>
        </w:rPr>
        <w:t xml:space="preserve">Arthritis pedum</w:t>
      </w:r>
      <w:r>
        <w:t xml:space="preserve">, proprie t
</w:t>
      </w:r>
      <w:r>
        <w:br/>
      </w:r>
      <w:r>
        <w:t xml:space="preserve">vide </w:t>
      </w:r>
      <w:r>
        <w:rPr>
          <w:i/>
        </w:rPr>
        <w:t xml:space="preserve">Arthritis.</w:t>
      </w:r>
      <w:r>
        <w:t xml:space="preserve"> Quamvis vulgo receptum sit, vocabulo
</w:t>
      </w:r>
    </w:p>
    <w:p>
      <w:pPr>
        <w:pStyle w:val="entryFree"/>
      </w:pPr>
      <w:r>
        <w:rPr>
          <w:rStyle w:val="orth"/>
        </w:rPr>
        <w:t xml:space="preserve">Podeon</w:t>
      </w:r>
      <w:r>
        <w:t xml:space="preserve">, </w:t>
      </w:r>
      <w:r>
        <w:rPr>
          <w:rStyle w:val="foreign"/>
          <w:lang w:val="grc"/>
        </w:rPr>
        <w:t xml:space="preserve">ποδεὼν</w:t>
      </w:r>
      <w:r>
        <w:t xml:space="preserve">, vocatur </w:t>
      </w:r>
      <w:r>
        <w:rPr>
          <w:i/>
        </w:rPr>
        <w:t xml:space="preserve">extremum utris</w:t>
      </w:r>
      <w:r>
        <w:t xml:space="preserve">, vel quod
</w:t>
      </w:r>
      <w:r>
        <w:br/>
      </w:r>
      <w:r>
        <w:t xml:space="preserve">ex utre propendet, petiolus in utre pendulus, per quem
</w:t>
      </w:r>
    </w:p>
    <w:p>
      <w:pPr>
        <w:pStyle w:val="entryFree"/>
      </w:pPr>
      <w:r>
        <w:rPr>
          <w:rStyle w:val="orth"/>
        </w:rPr>
        <w:t xml:space="preserve">Podex</w:t>
      </w:r>
      <w:r>
        <w:t xml:space="preserve">, </w:t>
      </w:r>
      <w:r>
        <w:rPr>
          <w:rStyle w:val="foreign"/>
          <w:lang w:val="grc"/>
        </w:rPr>
        <w:t xml:space="preserve">ἀρχὸ</w:t>
      </w:r>
      <w:r>
        <w:t xml:space="preserve">,-,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Anus.</w:t>
      </w:r>
      <w:r>
        <w:t xml:space="preserve"> Vide
</w:t>
      </w:r>
      <w:r>
        <w:br/>
      </w:r>
      <w:r>
        <w:t xml:space="preserve">stIpra in AN.</w:t>
      </w:r>
    </w:p>
    <w:p>
      <w:pPr>
        <w:pStyle w:val="entryFree"/>
      </w:pPr>
      <w:r>
        <w:rPr>
          <w:rStyle w:val="orth"/>
        </w:rPr>
        <w:t xml:space="preserve">Podoniptron</w:t>
      </w:r>
      <w:r>
        <w:t xml:space="preserve">, </w:t>
      </w:r>
      <w:r>
        <w:rPr>
          <w:rStyle w:val="foreign"/>
          <w:lang w:val="grc"/>
        </w:rPr>
        <w:t xml:space="preserve">ποδότιπτρον</w:t>
      </w:r>
      <w:r>
        <w:t xml:space="preserve">, vocatur vas, in quo
</w:t>
      </w:r>
      <w:r>
        <w:br/>
      </w:r>
      <w:r>
        <w:t xml:space="preserve">pedes lavantur, quod legitur apud Suidarn eX Aristophane
</w:t>
      </w:r>
    </w:p>
    <w:p>
      <w:pPr>
        <w:pStyle w:val="entryFree"/>
      </w:pPr>
      <w:r>
        <w:rPr>
          <w:rStyle w:val="orth"/>
        </w:rPr>
        <w:t xml:space="preserve">Poecillon</w:t>
      </w:r>
      <w:r>
        <w:t xml:space="preserve">, </w:t>
      </w:r>
      <w:r>
        <w:rPr>
          <w:rStyle w:val="foreign"/>
          <w:lang w:val="grc"/>
        </w:rPr>
        <w:t xml:space="preserve">ποικίλλον</w:t>
      </w:r>
      <w:r>
        <w:t xml:space="preserve">, </w:t>
      </w:r>
      <w:r>
        <w:rPr>
          <w:i/>
        </w:rPr>
        <w:t xml:space="preserve">varians</w:t>
      </w:r>
      <w:r>
        <w:t xml:space="preserve">, sive variis ex-i
</w:t>
      </w:r>
      <w:r>
        <w:br/>
      </w:r>
      <w:r>
        <w:t xml:space="preserve">positum affectionibus; Usurpatur ab Hippocr, de hypochondriis,
</w:t>
      </w:r>
    </w:p>
    <w:p>
      <w:pPr>
        <w:pStyle w:val="entryFree"/>
      </w:pPr>
      <w:r>
        <w:rPr>
          <w:rStyle w:val="orth"/>
        </w:rPr>
        <w:t xml:space="preserve">Poeotes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. Vide </w:t>
      </w:r>
      <w:r>
        <w:rPr>
          <w:rStyle w:val="ref"/>
        </w:rPr>
        <w:t xml:space="preserve">Qualitas.</w:t>
      </w:r>
    </w:p>
    <w:p>
      <w:pPr>
        <w:pStyle w:val="entryFree"/>
      </w:pPr>
      <w:r>
        <w:rPr>
          <w:rStyle w:val="orth"/>
        </w:rPr>
        <w:t xml:space="preserve">Pogon</w:t>
      </w:r>
      <w:r>
        <w:t xml:space="preserve">, </w:t>
      </w:r>
      <w:r>
        <w:rPr>
          <w:rStyle w:val="foreign"/>
          <w:lang w:val="grc"/>
        </w:rPr>
        <w:t xml:space="preserve">πωγὼν</w:t>
      </w:r>
      <w:r>
        <w:t xml:space="preserve">, vide </w:t>
      </w:r>
      <w:r>
        <w:rPr>
          <w:i/>
        </w:rPr>
        <w:t xml:space="preserve">Barba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Pola</w:t>
      </w:r>
      <w:r>
        <w:t xml:space="preserve">, </w:t>
      </w:r>
      <w:r>
        <w:rPr>
          <w:i/>
        </w:rPr>
        <w:t xml:space="preserve">Polla</w:t>
      </w:r>
      <w:r>
        <w:t xml:space="preserve">, pro </w:t>
      </w:r>
      <w:r>
        <w:rPr>
          <w:i/>
        </w:rPr>
        <w:t xml:space="preserve">Pala</w:t>
      </w:r>
      <w:r>
        <w:t xml:space="preserve"> antiquoS legisse, testatur
</w:t>
      </w:r>
      <w:r>
        <w:br/>
      </w:r>
      <w:r>
        <w:t xml:space="preserve">Keuchen. </w:t>
      </w:r>
      <w:r>
        <w:rPr>
          <w:i/>
        </w:rPr>
        <w:t xml:space="preserve">ad Sam, p. Ië8.</w:t>
      </w:r>
    </w:p>
    <w:p>
      <w:pPr>
        <w:pStyle w:val="entryFree"/>
      </w:pPr>
      <w:r>
        <w:rPr>
          <w:rStyle w:val="orth"/>
        </w:rPr>
        <w:t xml:space="preserve">Polemios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</w:t>
      </w:r>
      <w:r>
        <w:rPr>
          <w:i/>
        </w:rPr>
        <w:t xml:space="preserve">inimicus</w:t>
      </w:r>
      <w:r>
        <w:t xml:space="preserve">, adversarius dleltur
</w:t>
      </w:r>
      <w:r>
        <w:br/>
      </w:r>
      <w:r>
        <w:t xml:space="preserve">de Nimio, quod naturae adversatur. Hipp, </w:t>
      </w:r>
      <w:r>
        <w:rPr>
          <w:i/>
        </w:rPr>
        <w:t xml:space="preserve">z.aph.y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Polenta</w:t>
      </w:r>
      <w:r>
        <w:t xml:space="preserve">, </w:t>
      </w:r>
      <w:r>
        <w:rPr>
          <w:rStyle w:val="foreign"/>
          <w:lang w:val="grc"/>
        </w:rPr>
        <w:t xml:space="preserve">ἅλφιτον</w:t>
      </w:r>
      <w:r>
        <w:t xml:space="preserve">. Vide </w:t>
      </w:r>
      <w:r>
        <w:rPr>
          <w:rStyle w:val="ref"/>
        </w:rPr>
        <w:t xml:space="preserve">Alplciton</w:t>
      </w:r>
      <w:r>
        <w:t xml:space="preserve">, adde Jul. Alex.
</w:t>
      </w:r>
      <w:r>
        <w:br/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Sal.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Poliater</w:t>
      </w:r>
      <w:r>
        <w:t xml:space="preserve">, </w:t>
      </w:r>
      <w:r>
        <w:rPr>
          <w:rStyle w:val="foreign"/>
          <w:lang w:val="grc"/>
        </w:rPr>
        <w:t xml:space="preserve">πολίατρος</w:t>
      </w:r>
      <w:r>
        <w:t xml:space="preserve">, vocatur </w:t>
      </w:r>
      <w:r>
        <w:rPr>
          <w:i/>
        </w:rPr>
        <w:t xml:space="preserve">Medicus ordinarius</w:t>
      </w:r>
      <w:r>
        <w:br/>
      </w:r>
      <w:r>
        <w:t xml:space="preserve">in arce aut oppido quodam jussu &amp; autoritate Magistratus
</w:t>
      </w:r>
    </w:p>
    <w:p>
      <w:pPr>
        <w:pStyle w:val="entryFree"/>
      </w:pPr>
      <w:r>
        <w:rPr>
          <w:rStyle w:val="orth"/>
        </w:rPr>
        <w:t xml:space="preserve">Poliosis</w:t>
      </w:r>
      <w:r>
        <w:t xml:space="preserve">, </w:t>
      </w:r>
      <w:r>
        <w:rPr>
          <w:i/>
        </w:rPr>
        <w:t xml:space="preserve">Poliotes</w:t>
      </w:r>
      <w:r>
        <w:t xml:space="preserve">, </w:t>
      </w:r>
      <w:r>
        <w:rPr>
          <w:rStyle w:val="foreign"/>
          <w:lang w:val="grc"/>
        </w:rPr>
        <w:t xml:space="preserve">πολίωσις</w:t>
      </w:r>
      <w:r>
        <w:t xml:space="preserve">, </w:t>
      </w:r>
      <w:r>
        <w:rPr>
          <w:rStyle w:val="foreign"/>
          <w:lang w:val="grc"/>
        </w:rPr>
        <w:t xml:space="preserve">πολιότης</w:t>
      </w:r>
      <w:r>
        <w:t xml:space="preserve">, vide
</w:t>
      </w:r>
      <w:r>
        <w:br/>
      </w:r>
      <w:r>
        <w:rPr>
          <w:i/>
        </w:rPr>
        <w:t xml:space="preserve">Canities.</w:t>
      </w:r>
    </w:p>
    <w:p>
      <w:pPr>
        <w:pStyle w:val="entryFree"/>
      </w:pPr>
      <w:r>
        <w:rPr>
          <w:rStyle w:val="orth"/>
        </w:rPr>
        <w:t xml:space="preserve">Politura</w:t>
      </w:r>
      <w:r>
        <w:t xml:space="preserve">, </w:t>
      </w:r>
      <w:r>
        <w:rPr>
          <w:rStyle w:val="foreign"/>
          <w:lang w:val="grc"/>
        </w:rPr>
        <w:t xml:space="preserve">ξέσις</w:t>
      </w:r>
      <w:r>
        <w:t xml:space="preserve">, </w:t>
      </w:r>
      <w:r>
        <w:rPr>
          <w:rStyle w:val="foreign"/>
          <w:lang w:val="grc"/>
        </w:rPr>
        <w:t xml:space="preserve">λεὶανσις</w:t>
      </w:r>
      <w:r>
        <w:t xml:space="preserve">, dicitur artificium rem
</w:t>
      </w:r>
      <w:r>
        <w:br/>
      </w:r>
      <w:r>
        <w:t xml:space="preserve">aliquam nitidam reddendi, expoliendi &amp; laevigandi,
</w:t>
      </w:r>
    </w:p>
    <w:p>
      <w:hyperlink r:id="idm52859">
        <w:r>
          <w:rPr>
            <w:rStyle w:val="pb"/>
          </w:rPr>
          <w:t>[p. 0598]</w:t>
        </w:r>
      </w:hyperlink>
    </w:p>
    <w:p>
      <w:pPr>
        <w:pStyle w:val="entryFree"/>
      </w:pPr>
      <w:r>
        <w:rPr>
          <w:rStyle w:val="orth"/>
        </w:rPr>
        <w:t xml:space="preserve">Pollen</w:t>
      </w:r>
      <w:r>
        <w:t xml:space="preserve">; </w:t>
      </w:r>
      <w:r>
        <w:rPr>
          <w:rStyle w:val="foreign"/>
          <w:lang w:val="grc"/>
        </w:rPr>
        <w:t xml:space="preserve">γῦρισ</w:t>
      </w:r>
      <w:r>
        <w:t xml:space="preserve">, </w:t>
      </w:r>
      <w:r>
        <w:rPr>
          <w:i/>
        </w:rPr>
        <w:t xml:space="preserve">farina tritici tenuissima</w:t>
      </w:r>
      <w:r>
        <w:t xml:space="preserve"> dicitur;
</w:t>
      </w:r>
      <w:r>
        <w:br/>
      </w:r>
      <w:r>
        <w:t xml:space="preserve">sicut flos siliginis. Vide Gyris. adde J. Alex. I. 8. </w:t>
      </w:r>
      <w:r>
        <w:rPr>
          <w:i/>
        </w:rPr>
        <w:t xml:space="preserve">Sal. c.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Pollex</w:t>
      </w:r>
      <w:r>
        <w:t xml:space="preserve">, </w:t>
      </w:r>
      <w:r>
        <w:rPr>
          <w:rStyle w:val="foreign"/>
          <w:lang w:val="grc"/>
        </w:rPr>
        <w:t xml:space="preserve">ἀντιχὰιρ</w:t>
      </w:r>
      <w:r>
        <w:t xml:space="preserve">, vide </w:t>
      </w:r>
      <w:r>
        <w:rPr>
          <w:i/>
        </w:rPr>
        <w:t xml:space="preserve">Antichcir.</w:t>
      </w:r>
    </w:p>
    <w:p>
      <w:pPr>
        <w:pStyle w:val="entryFree"/>
      </w:pPr>
      <w:r>
        <w:rPr>
          <w:rStyle w:val="orth"/>
        </w:rPr>
        <w:t xml:space="preserve">Pollinctura</w:t>
      </w:r>
      <w:r>
        <w:t xml:space="preserve">, </w:t>
      </w:r>
      <w:r>
        <w:rPr>
          <w:rStyle w:val="foreign"/>
          <w:lang w:val="grc"/>
        </w:rPr>
        <w:t xml:space="preserve">κηδετά</w:t>
      </w:r>
      <w:r>
        <w:t xml:space="preserve">, est </w:t>
      </w:r>
      <w:r>
        <w:rPr>
          <w:i/>
        </w:rPr>
        <w:t xml:space="preserve">Balsamatio mortuorum</w:t>
      </w:r>
      <w:r>
        <w:br/>
      </w:r>
      <w:r>
        <w:t xml:space="preserve">, de qua Andr. Rivinus integrum scripsit libellum.
</w:t>
      </w:r>
    </w:p>
    <w:p>
      <w:pPr>
        <w:pStyle w:val="entryFree"/>
      </w:pPr>
      <w:r>
        <w:rPr>
          <w:rStyle w:val="orth"/>
        </w:rPr>
        <w:t xml:space="preserve">Pollutio</w:t>
      </w:r>
      <w:r>
        <w:t xml:space="preserve">, </w:t>
      </w:r>
      <w:r>
        <w:rPr>
          <w:rStyle w:val="foreign"/>
          <w:lang w:val="grc"/>
        </w:rPr>
        <w:t xml:space="preserve">ἐξονμὸωσις</w:t>
      </w:r>
      <w:r>
        <w:t xml:space="preserve">, vide </w:t>
      </w:r>
      <w:r>
        <w:rPr>
          <w:i/>
        </w:rPr>
        <w:t xml:space="preserve">Exoneirosis. Gonorrhoea.</w:t>
      </w:r>
    </w:p>
    <w:p>
      <w:pPr>
        <w:pStyle w:val="entryFree"/>
      </w:pPr>
      <w:r>
        <w:rPr>
          <w:rStyle w:val="orth"/>
        </w:rPr>
        <w:t xml:space="preserve">Polos</w:t>
      </w:r>
      <w:r>
        <w:t xml:space="preserve">, mllx&amp;r. Vide </w:t>
      </w:r>
      <w:r>
        <w:rPr>
          <w:rStyle w:val="ref"/>
        </w:rPr>
        <w:t xml:space="preserve">Pullus.</w:t>
      </w:r>
    </w:p>
    <w:p>
      <w:pPr>
        <w:pStyle w:val="entryFree"/>
      </w:pPr>
      <w:r>
        <w:rPr>
          <w:rStyle w:val="orth"/>
        </w:rPr>
        <w:t xml:space="preserve">Polphos</w:t>
      </w:r>
      <w:r>
        <w:t xml:space="preserve">, </w:t>
      </w:r>
      <w:r>
        <w:rPr>
          <w:rStyle w:val="foreign"/>
          <w:lang w:val="grc"/>
        </w:rPr>
        <w:t xml:space="preserve">πόλφος</w:t>
      </w:r>
      <w:r>
        <w:t xml:space="preserve">, Latine dicitur </w:t>
      </w:r>
      <w:r>
        <w:rPr>
          <w:i/>
        </w:rPr>
        <w:t xml:space="preserve">Bulbus</w:t>
      </w:r>
      <w:r>
        <w:t xml:space="preserve">, v. </w:t>
      </w:r>
      <w:r>
        <w:rPr>
          <w:i/>
        </w:rPr>
        <w:t xml:space="preserve">g.</w:t>
      </w:r>
      <w:r>
        <w:br/>
      </w:r>
      <w:r>
        <w:t xml:space="preserve">ceparum, raphani &amp;c. Alii cibum quendam ex pulte
</w:t>
      </w:r>
    </w:p>
    <w:p>
      <w:pPr>
        <w:pStyle w:val="entryFree"/>
      </w:pPr>
      <w:r>
        <w:rPr>
          <w:rStyle w:val="orth"/>
        </w:rPr>
        <w:t xml:space="preserve">Polus</w:t>
      </w:r>
      <w:r>
        <w:t xml:space="preserve">, </w:t>
      </w:r>
      <w:r>
        <w:rPr>
          <w:rStyle w:val="foreign"/>
          <w:lang w:val="grc"/>
        </w:rPr>
        <w:t xml:space="preserve">πόλος</w:t>
      </w:r>
      <w:r>
        <w:t xml:space="preserve">, vocatur tota capitis rotunditas, quae
</w:t>
      </w:r>
      <w:r>
        <w:br/>
      </w:r>
      <w:r>
        <w:t xml:space="preserve">etiam </w:t>
      </w:r>
      <w:r>
        <w:rPr>
          <w:i/>
        </w:rPr>
        <w:t xml:space="preserve">Testa</w:t>
      </w:r>
      <w:r>
        <w:t xml:space="preserve"> dicitur. Keuchem </w:t>
      </w:r>
      <w:r>
        <w:rPr>
          <w:i/>
        </w:rPr>
        <w:t xml:space="preserve">ad Samon, p.</w:t>
      </w:r>
      <w:r>
        <w:t xml:space="preserve"> 92. Quid
</w:t>
      </w:r>
    </w:p>
    <w:p>
      <w:pPr>
        <w:pStyle w:val="entryFree"/>
      </w:pPr>
      <w:r>
        <w:rPr>
          <w:rStyle w:val="orth"/>
        </w:rPr>
        <w:t xml:space="preserve">Polyaemia</w:t>
      </w:r>
      <w:r>
        <w:t xml:space="preserve">, </w:t>
      </w:r>
      <w:r>
        <w:rPr>
          <w:rStyle w:val="foreign"/>
          <w:lang w:val="grc"/>
        </w:rPr>
        <w:t xml:space="preserve">πολυαιμία</w:t>
      </w:r>
      <w:r>
        <w:t xml:space="preserve">, significat, </w:t>
      </w:r>
      <w:r>
        <w:rPr>
          <w:i/>
        </w:rPr>
        <w:t xml:space="preserve">veram plethoram</w:t>
      </w:r>
      <w:r>
        <w:br/>
      </w:r>
      <w:r>
        <w:t xml:space="preserve">, h. e. abundantiam &amp; ubertatem. Fernel. </w:t>
      </w:r>
      <w:r>
        <w:rPr>
          <w:i/>
        </w:rPr>
        <w:t xml:space="preserve">tr. Patholog.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Polyarchion</w:t>
      </w:r>
      <w:r>
        <w:t xml:space="preserve">, </w:t>
      </w:r>
      <w:r>
        <w:rPr>
          <w:rStyle w:val="foreign"/>
          <w:lang w:val="grc"/>
        </w:rPr>
        <w:t xml:space="preserve">πολνάρχιο</w:t>
      </w:r>
      <w:r>
        <w:t xml:space="preserve">,, nomen </w:t>
      </w:r>
      <w:r>
        <w:rPr>
          <w:i/>
        </w:rPr>
        <w:t xml:space="preserve">Malagmatis</w:t>
      </w:r>
      <w:r>
        <w:br/>
      </w:r>
      <w:r>
        <w:t xml:space="preserve">à </w:t>
      </w:r>
      <w:r>
        <w:rPr>
          <w:i/>
        </w:rPr>
        <w:t xml:space="preserve">Polyarcho</w:t>
      </w:r>
      <w:r>
        <w:t xml:space="preserve"> autore, cujus descriptiones habentur apud
</w:t>
      </w:r>
    </w:p>
    <w:p>
      <w:pPr>
        <w:pStyle w:val="entryFree"/>
      </w:pPr>
      <w:r>
        <w:rPr>
          <w:rStyle w:val="orth"/>
        </w:rPr>
        <w:t xml:space="preserve">Polychrestos</w:t>
      </w:r>
      <w:r>
        <w:t xml:space="preserve">, </w:t>
      </w:r>
      <w:r>
        <w:rPr>
          <w:rStyle w:val="foreign"/>
          <w:lang w:val="grc"/>
        </w:rPr>
        <w:t xml:space="preserve">πολύχρεςος</w:t>
      </w:r>
      <w:r>
        <w:t xml:space="preserve">, ud </w:t>
      </w:r>
      <w:r>
        <w:rPr>
          <w:i/>
        </w:rPr>
        <w:t xml:space="preserve">multa utilis.</w:t>
      </w:r>
      <w:r>
        <w:br/>
      </w:r>
      <w:r>
        <w:t xml:space="preserve">Epitheton commendantium medicamentorum illorum,
</w:t>
      </w:r>
    </w:p>
    <w:p>
      <w:pPr>
        <w:pStyle w:val="entryFree"/>
      </w:pPr>
      <w:r>
        <w:rPr>
          <w:rStyle w:val="orth"/>
        </w:rPr>
        <w:t xml:space="preserve">Polychronios</w:t>
      </w:r>
      <w:r>
        <w:t xml:space="preserve">, </w:t>
      </w:r>
      <w:r>
        <w:rPr>
          <w:rStyle w:val="foreign"/>
          <w:lang w:val="grc"/>
        </w:rPr>
        <w:t xml:space="preserve">πσλνχρόνιος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χρονικὸς</w:t>
      </w:r>
      <w:r>
        <w:t xml:space="preserve"> t vide </w:t>
      </w:r>
      <w:r>
        <w:rPr>
          <w:i/>
        </w:rPr>
        <w:t xml:space="preserve">Chronicus</w:t>
      </w:r>
      <w:r>
        <w:t xml:space="preserve">, adde Dieter. n. 706.</w:t>
      </w:r>
    </w:p>
    <w:p>
      <w:pPr>
        <w:pStyle w:val="entryFree"/>
      </w:pPr>
      <w:r>
        <w:rPr>
          <w:rStyle w:val="orth"/>
        </w:rPr>
        <w:t xml:space="preserve">Polyclonos</w:t>
      </w:r>
      <w:r>
        <w:t xml:space="preserve">, </w:t>
      </w:r>
      <w:r>
        <w:rPr>
          <w:rStyle w:val="foreign"/>
          <w:lang w:val="grc"/>
        </w:rPr>
        <w:t xml:space="preserve">πσλύχλωνος</w:t>
      </w:r>
      <w:r>
        <w:t xml:space="preserve">, </w:t>
      </w:r>
      <w:r>
        <w:rPr>
          <w:i/>
        </w:rPr>
        <w:t xml:space="preserve">ramosus.</w:t>
      </w:r>
      <w:r>
        <w:t xml:space="preserve"> Gorr. Epitheton
</w:t>
      </w:r>
      <w:r>
        <w:br/>
      </w:r>
      <w:r>
        <w:t xml:space="preserve">Artemisiae.</w:t>
      </w:r>
    </w:p>
    <w:p>
      <w:pPr>
        <w:pStyle w:val="entryFree"/>
      </w:pPr>
      <w:r>
        <w:rPr>
          <w:rStyle w:val="orth"/>
        </w:rPr>
        <w:t xml:space="preserve">Polydactylos</w:t>
      </w:r>
      <w:r>
        <w:t xml:space="preserve">, </w:t>
      </w:r>
      <w:r>
        <w:rPr>
          <w:rStyle w:val="foreign"/>
          <w:lang w:val="grc"/>
        </w:rPr>
        <w:t xml:space="preserve">πολυδάττνλος</w:t>
      </w:r>
      <w:r>
        <w:t xml:space="preserve">, h. e. </w:t>
      </w:r>
      <w:r>
        <w:rPr>
          <w:i/>
        </w:rPr>
        <w:t xml:space="preserve">qtujusto plttres habet digitos.</w:t>
      </w:r>
      <w:r>
        <w:br/>
      </w:r>
      <w:r>
        <w:t xml:space="preserve">Tale sceleton </w:t>
      </w:r>
      <w:r>
        <w:rPr>
          <w:i/>
        </w:rPr>
        <w:t xml:space="preserve">polydactylon</w:t>
      </w:r>
      <w:r>
        <w:t xml:space="preserve"> rnonstrosilrn
</w:t>
      </w:r>
    </w:p>
    <w:p>
      <w:pPr>
        <w:pStyle w:val="entryFree"/>
      </w:pPr>
      <w:r>
        <w:rPr>
          <w:rStyle w:val="orth"/>
        </w:rPr>
        <w:t xml:space="preserve">Polyeidae</w:t>
      </w:r>
      <w:r>
        <w:rPr>
          <w:i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πολνεἰδου</w:t>
      </w:r>
      <w:r>
        <w:rPr>
          <w:rStyle w:val="foreign"/>
          <w:lang w:val="grc"/>
        </w:rPr>
        <w:t xml:space="preserve">σφραγίς</w:t>
      </w:r>
      <w:r>
        <w:t xml:space="preserve">, nomen
</w:t>
      </w:r>
      <w:r>
        <w:br/>
      </w:r>
      <w:r>
        <w:rPr>
          <w:i/>
        </w:rPr>
        <w:t xml:space="preserve">Trochisci</w:t>
      </w:r>
      <w:r>
        <w:t xml:space="preserve"> Olim celebris ad ulceris diuturna, &amp; contumacia ;
</w:t>
      </w:r>
    </w:p>
    <w:p>
      <w:pPr>
        <w:pStyle w:val="entryFree"/>
      </w:pPr>
      <w:r>
        <w:rPr>
          <w:rStyle w:val="orth"/>
        </w:rPr>
        <w:t xml:space="preserve">Polygalactos</w:t>
      </w:r>
      <w:r>
        <w:t xml:space="preserve">, </w:t>
      </w:r>
      <w:r>
        <w:rPr>
          <w:rStyle w:val="foreign"/>
          <w:lang w:val="grc"/>
        </w:rPr>
        <w:t xml:space="preserve">πολνγάλακτος</w:t>
      </w:r>
      <w:r>
        <w:t xml:space="preserve">, </w:t>
      </w:r>
      <w:r>
        <w:rPr>
          <w:i/>
        </w:rPr>
        <w:t xml:space="preserve">lacte abundans</w:t>
      </w:r>
      <w:r>
        <w:br/>
      </w:r>
      <w:r>
        <w:t xml:space="preserve">dicitur, cui opporjitur </w:t>
      </w:r>
      <w:r>
        <w:rPr>
          <w:rStyle w:val="foreign"/>
          <w:lang w:val="grc"/>
        </w:rPr>
        <w:t xml:space="preserve">ἀγάλακτος</w:t>
      </w:r>
      <w:r>
        <w:t xml:space="preserve">, </w:t>
      </w:r>
      <w:r>
        <w:rPr>
          <w:i/>
        </w:rPr>
        <w:t xml:space="preserve">lacte deficiens.</w:t>
      </w:r>
      <w:r>
        <w:t xml:space="preserve"> Erot,
</w:t>
      </w:r>
    </w:p>
    <w:p>
      <w:pPr>
        <w:pStyle w:val="entryFree"/>
      </w:pPr>
      <w:r>
        <w:rPr>
          <w:rStyle w:val="orth"/>
        </w:rPr>
        <w:t xml:space="preserve">Polygraos</w:t>
      </w:r>
      <w:r>
        <w:t xml:space="preserve">, </w:t>
      </w:r>
      <w:r>
        <w:rPr>
          <w:rStyle w:val="foreign"/>
          <w:lang w:val="grc"/>
        </w:rPr>
        <w:t xml:space="preserve">πολνγρἀος</w:t>
      </w:r>
      <w:r>
        <w:t xml:space="preserve">, idem, quod </w:t>
      </w:r>
      <w:r>
        <w:rPr>
          <w:rStyle w:val="foreign"/>
          <w:lang w:val="grc"/>
        </w:rPr>
        <w:t xml:space="preserve">πολνφάγος</w:t>
      </w:r>
      <w:r>
        <w:t xml:space="preserve">,
</w:t>
      </w:r>
      <w:r>
        <w:br/>
      </w:r>
      <w:r>
        <w:rPr>
          <w:i/>
        </w:rPr>
        <w:t xml:space="preserve">multivorus</w:t>
      </w:r>
      <w:r>
        <w:t xml:space="preserve">, vorax. Gal. </w:t>
      </w:r>
      <w:r>
        <w:rPr>
          <w:i/>
        </w:rPr>
        <w:t xml:space="preserve">in Exeg. voc. Hipp,</w:t>
      </w:r>
    </w:p>
    <w:p>
      <w:pPr>
        <w:pStyle w:val="entryFree"/>
      </w:pPr>
      <w:r>
        <w:rPr>
          <w:rStyle w:val="orth"/>
        </w:rPr>
        <w:t xml:space="preserve">Polyguria</w:t>
      </w:r>
      <w:r>
        <w:t xml:space="preserve">; </w:t>
      </w:r>
      <w:r>
        <w:rPr>
          <w:rStyle w:val="foreign"/>
          <w:lang w:val="grc"/>
        </w:rPr>
        <w:t xml:space="preserve">πολνγουρία</w:t>
      </w:r>
      <w:r>
        <w:t xml:space="preserve">, usurpatur pro Diabete
</w:t>
      </w:r>
      <w:r>
        <w:br/>
      </w:r>
      <w:r>
        <w:t xml:space="preserve">à Joh. Seidelio in </w:t>
      </w:r>
      <w:r>
        <w:rPr>
          <w:i/>
        </w:rPr>
        <w:t xml:space="preserve">Dissertat. Inaugur. hoc titulo inscripta,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Polymorphos</w:t>
      </w:r>
      <w:r>
        <w:t xml:space="preserve">, </w:t>
      </w:r>
      <w:r>
        <w:rPr>
          <w:rStyle w:val="foreign"/>
          <w:lang w:val="grc"/>
        </w:rPr>
        <w:t xml:space="preserve">πολύμορφος</w:t>
      </w:r>
      <w:r>
        <w:t xml:space="preserve">, </w:t>
      </w:r>
      <w:r>
        <w:rPr>
          <w:i/>
        </w:rPr>
        <w:t xml:space="preserve">multiformis.</w:t>
      </w:r>
      <w:r>
        <w:t xml:space="preserve"> Ita
</w:t>
      </w:r>
      <w:r>
        <w:br/>
      </w:r>
      <w:r>
        <w:t xml:space="preserve">in foecie à quibusdam dictum </w:t>
      </w:r>
      <w:r>
        <w:rPr>
          <w:i/>
        </w:rPr>
        <w:t xml:space="preserve">os cuneiforme</w:t>
      </w:r>
      <w:r>
        <w:t xml:space="preserve">, sive </w:t>
      </w:r>
      <w:r>
        <w:rPr>
          <w:rStyle w:val="foreign"/>
          <w:lang w:val="grc"/>
        </w:rPr>
        <w:t xml:space="preserve">σφη</w:t>
      </w:r>
      <w:r>
        <w:t xml:space="preserve">,</w:t>
      </w:r>
      <w:r>
        <w:rPr>
          <w:rStyle w:val="foreign"/>
          <w:lang w:val="grc"/>
        </w:rPr>
        <w:t xml:space="preserve">οειδες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Polynostos</w:t>
      </w:r>
      <w:r>
        <w:t xml:space="preserve">, </w:t>
      </w:r>
      <w:r>
        <w:rPr>
          <w:rStyle w:val="foreign"/>
          <w:lang w:val="grc"/>
        </w:rPr>
        <w:t xml:space="preserve">πολύνοστος</w:t>
      </w:r>
      <w:r>
        <w:t xml:space="preserve">, vide </w:t>
      </w:r>
      <w:r>
        <w:rPr>
          <w:i/>
        </w:rPr>
        <w:t xml:space="preserve">N flos.</w:t>
      </w:r>
    </w:p>
    <w:p>
      <w:pPr>
        <w:pStyle w:val="entryFree"/>
      </w:pPr>
      <w:r>
        <w:rPr>
          <w:rStyle w:val="orth"/>
        </w:rPr>
        <w:t xml:space="preserve">Polyostson</w:t>
      </w:r>
      <w:r>
        <w:t xml:space="preserve">, </w:t>
      </w:r>
      <w:r>
        <w:rPr>
          <w:rStyle w:val="foreign"/>
          <w:lang w:val="grc"/>
        </w:rPr>
        <w:t xml:space="preserve">πολυοστὸον</w:t>
      </w:r>
      <w:r>
        <w:t xml:space="preserve">, à quibusdam dicta pars
</w:t>
      </w:r>
      <w:r>
        <w:br/>
      </w:r>
      <w:r>
        <w:t xml:space="preserve">pedis ea, quae multis olfibus constat, &amp; alio nomine
</w:t>
      </w:r>
    </w:p>
    <w:p>
      <w:pPr>
        <w:pStyle w:val="entryFree"/>
      </w:pPr>
      <w:r>
        <w:rPr>
          <w:rStyle w:val="orth"/>
        </w:rPr>
        <w:t xml:space="preserve">Polypharmacos</w:t>
      </w:r>
      <w:r>
        <w:t xml:space="preserve">, </w:t>
      </w:r>
      <w:r>
        <w:rPr>
          <w:rStyle w:val="foreign"/>
          <w:lang w:val="grc"/>
        </w:rPr>
        <w:t xml:space="preserve">πολνφάρμακος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πολυχρηστος</w:t>
      </w:r>
      <w:r>
        <w:t xml:space="preserve">, dicitur de medicamentorum facultatibus,
</w:t>
      </w:r>
    </w:p>
    <w:p>
      <w:pPr>
        <w:pStyle w:val="entryFree"/>
      </w:pPr>
      <w:r>
        <w:rPr>
          <w:rStyle w:val="orth"/>
        </w:rPr>
        <w:t xml:space="preserve">Polyphoros</w:t>
      </w:r>
      <w:r>
        <w:t xml:space="preserve">, </w:t>
      </w:r>
      <w:r>
        <w:rPr>
          <w:rStyle w:val="foreign"/>
          <w:lang w:val="grc"/>
        </w:rPr>
        <w:t xml:space="preserve">πολυφόρος</w:t>
      </w:r>
      <w:r>
        <w:t xml:space="preserve">, epitheton vini generosijidem
</w:t>
      </w:r>
      <w:r>
        <w:br/>
      </w:r>
      <w:r>
        <w:t xml:space="preserve">significans, quod </w:t>
      </w:r>
      <w:r>
        <w:rPr>
          <w:rStyle w:val="foreign"/>
          <w:lang w:val="grc"/>
        </w:rPr>
        <w:t xml:space="preserve">ὀινώδης :</w:t>
      </w:r>
      <w:r>
        <w:t xml:space="preserve"> Vide </w:t>
      </w:r>
      <w:r>
        <w:rPr>
          <w:rStyle w:val="ref"/>
        </w:rPr>
        <w:t xml:space="preserve">Oinodes.</w:t>
      </w:r>
      <w:r>
        <w:t xml:space="preserve"> Lindem
</w:t>
      </w:r>
    </w:p>
    <w:p>
      <w:pPr>
        <w:pStyle w:val="entryFree"/>
      </w:pPr>
      <w:r>
        <w:rPr>
          <w:rStyle w:val="orth"/>
        </w:rPr>
        <w:t xml:space="preserve">Polypodes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vide </w:t>
      </w:r>
      <w:r>
        <w:rPr>
          <w:i/>
        </w:rPr>
        <w:t xml:space="preserve">Asinus t</w:t>
      </w:r>
      <w:r>
        <w:t xml:space="preserve"> Dicuntur
</w:t>
      </w:r>
      <w:r>
        <w:br/>
      </w:r>
      <w:r>
        <w:rPr>
          <w:i/>
        </w:rPr>
        <w:t xml:space="preserve">&amp; Millepedae.</w:t>
      </w:r>
    </w:p>
    <w:p>
      <w:pPr>
        <w:pStyle w:val="entryFree"/>
      </w:pPr>
      <w:r>
        <w:rPr>
          <w:rStyle w:val="orth"/>
        </w:rPr>
        <w:t xml:space="preserve">Polypodites</w:t>
      </w:r>
      <w:r>
        <w:t xml:space="preserve">, </w:t>
      </w:r>
      <w:r>
        <w:rPr>
          <w:rStyle w:val="foreign"/>
          <w:lang w:val="grc"/>
        </w:rPr>
        <w:t xml:space="preserve">πολνποδίίτης</w:t>
      </w:r>
      <w:r>
        <w:t xml:space="preserve">, epitheton vini ex
</w:t>
      </w:r>
      <w:r>
        <w:br/>
      </w:r>
      <w:r>
        <w:rPr>
          <w:i/>
        </w:rPr>
        <w:t xml:space="preserve">Polypodio</w:t>
      </w:r>
      <w:r>
        <w:t xml:space="preserve"> facti t cujus descriptio habetur apud Aët. </w:t>
      </w:r>
      <w:r>
        <w:rPr>
          <w:i/>
        </w:rPr>
        <w:t xml:space="preserve">l. 3.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Polyposia</w:t>
      </w:r>
      <w:r>
        <w:t xml:space="preserve">, </w:t>
      </w:r>
      <w:r>
        <w:rPr>
          <w:rStyle w:val="foreign"/>
          <w:lang w:val="grc"/>
        </w:rPr>
        <w:t xml:space="preserve">πολυποσία</w:t>
      </w:r>
      <w:r>
        <w:t xml:space="preserve">, significat multam, vel
</w:t>
      </w:r>
      <w:r>
        <w:br/>
      </w:r>
      <w:r>
        <w:rPr>
          <w:i/>
        </w:rPr>
        <w:t xml:space="preserve">largam potionem</w:t>
      </w:r>
      <w:r>
        <w:t xml:space="preserve">, non aquae, fed </w:t>
      </w:r>
      <w:r>
        <w:rPr>
          <w:i/>
        </w:rPr>
        <w:t xml:space="preserve">vini</w:t>
      </w:r>
      <w:r>
        <w:t xml:space="preserve">, apud Hipp. 7.
</w:t>
      </w:r>
    </w:p>
    <w:p>
      <w:pPr>
        <w:pStyle w:val="entryFree"/>
      </w:pPr>
      <w:r>
        <w:rPr>
          <w:rStyle w:val="orth"/>
        </w:rPr>
        <w:t xml:space="preserve">Polypus</w:t>
      </w:r>
      <w:r>
        <w:t xml:space="preserve">, </w:t>
      </w:r>
      <w:r>
        <w:rPr>
          <w:rStyle w:val="foreign"/>
          <w:lang w:val="grc"/>
        </w:rPr>
        <w:t xml:space="preserve">πολούους</w:t>
      </w:r>
      <w:r>
        <w:t xml:space="preserve">, Hipp, </w:t>
      </w:r>
      <w:r>
        <w:rPr>
          <w:rStyle w:val="foreign"/>
          <w:lang w:val="grc"/>
        </w:rPr>
        <w:t xml:space="preserve">πάλνπος</w:t>
      </w:r>
      <w:r>
        <w:t xml:space="preserve">, aequlvocum
</w:t>
      </w:r>
      <w:r>
        <w:br/>
      </w:r>
      <w:r>
        <w:t xml:space="preserve">est. Generaliter notat omne animal, quod multos habet
</w:t>
      </w:r>
    </w:p>
    <w:p>
      <w:pPr>
        <w:pStyle w:val="entryFree"/>
      </w:pPr>
      <w:r>
        <w:rPr>
          <w:rStyle w:val="orth"/>
        </w:rPr>
        <w:t xml:space="preserve">Polysarcia</w:t>
      </w:r>
      <w:r>
        <w:t xml:space="preserve">, </w:t>
      </w:r>
      <w:r>
        <w:rPr>
          <w:rStyle w:val="foreign"/>
          <w:lang w:val="grc"/>
        </w:rPr>
        <w:t xml:space="preserve">πολυσαρκόα</w:t>
      </w:r>
      <w:r>
        <w:t xml:space="preserve">, dicitur </w:t>
      </w:r>
      <w:r>
        <w:rPr>
          <w:i/>
        </w:rPr>
        <w:t xml:space="preserve">Carnosisas, </w:t>
      </w:r>
      <w:r>
        <w:br/>
      </w:r>
      <w:r>
        <w:t xml:space="preserve">sive excedens corpuleIItia. Jul, Alex. </w:t>
      </w:r>
      <w:r>
        <w:rPr>
          <w:i/>
        </w:rPr>
        <w:t xml:space="preserve">Not. in Gal. 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Polyschedia</w:t>
      </w:r>
      <w:r>
        <w:t xml:space="preserve">, </w:t>
      </w:r>
      <w:r>
        <w:rPr>
          <w:rStyle w:val="foreign"/>
          <w:lang w:val="grc"/>
        </w:rPr>
        <w:t xml:space="preserve">πολνχεδίἄ</w:t>
      </w:r>
      <w:r>
        <w:t xml:space="preserve">, </w:t>
      </w:r>
      <w:r>
        <w:rPr>
          <w:i/>
        </w:rPr>
        <w:t xml:space="preserve">multiplex divisio, &amp;</w:t>
      </w:r>
      <w:r>
        <w:br/>
      </w:r>
      <w:r>
        <w:t xml:space="preserve">multifida sectio vocatur : usurpaturque de varietate
</w:t>
      </w:r>
    </w:p>
    <w:p>
      <w:pPr>
        <w:pStyle w:val="entryFree"/>
      </w:pPr>
      <w:r>
        <w:rPr>
          <w:rStyle w:val="orth"/>
        </w:rPr>
        <w:t xml:space="preserve">Polysemos</w:t>
      </w:r>
      <w:r>
        <w:t xml:space="preserve">, </w:t>
      </w:r>
      <w:r>
        <w:rPr>
          <w:rStyle w:val="foreign"/>
          <w:lang w:val="grc"/>
        </w:rPr>
        <w:t xml:space="preserve">πολύσημος</w:t>
      </w:r>
      <w:r>
        <w:t xml:space="preserve">, multa significans, </w:t>
      </w:r>
      <w:r>
        <w:rPr>
          <w:i/>
        </w:rPr>
        <w:t xml:space="preserve">insignis.</w:t>
      </w:r>
      <w:r>
        <w:br/>
      </w:r>
      <w:r>
        <w:t xml:space="preserve">Erot. </w:t>
      </w:r>
      <w:r>
        <w:rPr>
          <w:i/>
        </w:rPr>
        <w:t xml:space="preserve">On.p.</w:t>
      </w:r>
      <w:r>
        <w:t xml:space="preserve"> I9. </w:t>
      </w:r>
      <w:r>
        <w:rPr>
          <w:i/>
        </w:rPr>
        <w:t xml:space="preserve">d.</w:t>
      </w:r>
      <w:r>
        <w:t xml:space="preserve">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ἄσημος</w:t>
      </w:r>
      <w:r>
        <w:t xml:space="preserve">, </w:t>
      </w:r>
      <w:r>
        <w:rPr>
          <w:i/>
        </w:rPr>
        <w:t xml:space="preserve">nullius momenti.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Polysomatia</w:t>
      </w:r>
      <w:r>
        <w:t xml:space="preserve">, </w:t>
      </w:r>
      <w:r>
        <w:rPr>
          <w:rStyle w:val="foreign"/>
          <w:lang w:val="grc"/>
        </w:rPr>
        <w:t xml:space="preserve">πολνσωματία</w:t>
      </w:r>
      <w:r>
        <w:t xml:space="preserve">, idem quod </w:t>
      </w:r>
      <w:r>
        <w:rPr>
          <w:rStyle w:val="foreign"/>
          <w:lang w:val="grc"/>
        </w:rPr>
        <w:t xml:space="preserve">πολνσαρκὶ</w:t>
      </w:r>
      <w:r>
        <w:br/>
      </w:r>
      <w:r>
        <w:t xml:space="preserve">», de quo p. a. VIde </w:t>
      </w:r>
      <w:r>
        <w:rPr>
          <w:i/>
        </w:rPr>
        <w:t xml:space="preserve">Obesitas.</w:t>
      </w:r>
    </w:p>
    <w:p>
      <w:pPr>
        <w:pStyle w:val="entryFree"/>
      </w:pPr>
      <w:r>
        <w:rPr>
          <w:rStyle w:val="orth"/>
        </w:rPr>
        <w:t xml:space="preserve">Polyspaston</w:t>
      </w:r>
      <w:r>
        <w:t xml:space="preserve">, </w:t>
      </w:r>
      <w:r>
        <w:rPr>
          <w:rStyle w:val="foreign"/>
          <w:lang w:val="grc"/>
        </w:rPr>
        <w:t xml:space="preserve">πολύσπαστον</w:t>
      </w:r>
      <w:r>
        <w:t xml:space="preserve">, dicitur </w:t>
      </w:r>
      <w:r>
        <w:rPr>
          <w:i/>
        </w:rPr>
        <w:t xml:space="preserve">machinati mentum</w:t>
      </w:r>
      <w:r>
        <w:br/>
      </w:r>
      <w:r>
        <w:t xml:space="preserve">articulis reponendis accommodum; ita dictum,
</w:t>
      </w:r>
    </w:p>
    <w:p>
      <w:pPr>
        <w:pStyle w:val="entryFree"/>
      </w:pPr>
      <w:r>
        <w:rPr>
          <w:rStyle w:val="orth"/>
        </w:rPr>
        <w:t xml:space="preserve">Polyspermos</w:t>
      </w:r>
      <w:r>
        <w:t xml:space="preserve">, </w:t>
      </w:r>
      <w:r>
        <w:rPr>
          <w:rStyle w:val="foreign"/>
          <w:lang w:val="grc"/>
        </w:rPr>
        <w:t xml:space="preserve">πολύσπερμος</w:t>
      </w:r>
      <w:r>
        <w:t xml:space="preserve">, </w:t>
      </w:r>
      <w:r>
        <w:rPr>
          <w:i/>
        </w:rPr>
        <w:t xml:space="preserve">semine abundans,</w:t>
      </w:r>
      <w:r>
        <w:br/>
      </w:r>
      <w:r>
        <w:t xml:space="preserve">fere idem, quod </w:t>
      </w:r>
      <w:r>
        <w:rPr>
          <w:rStyle w:val="foreign"/>
          <w:lang w:val="grc"/>
        </w:rPr>
        <w:t xml:space="preserve">πολυτοκὸς</w:t>
      </w:r>
      <w:r>
        <w:t xml:space="preserve">, </w:t>
      </w:r>
      <w:r>
        <w:rPr>
          <w:i/>
        </w:rPr>
        <w:t xml:space="preserve">facundus.</w:t>
      </w:r>
      <w:r>
        <w:t xml:space="preserve"> Dicitur de animalibus,
</w:t>
      </w:r>
    </w:p>
    <w:p>
      <w:pPr>
        <w:pStyle w:val="entryFree"/>
      </w:pPr>
      <w:r>
        <w:rPr>
          <w:rStyle w:val="orth"/>
        </w:rPr>
        <w:t xml:space="preserve">Poma</w:t>
      </w:r>
      <w:r>
        <w:t xml:space="preserve">, fina, I.®ine </w:t>
      </w:r>
      <w:r>
        <w:rPr>
          <w:i/>
        </w:rPr>
        <w:t xml:space="preserve">Potus, Potio dicitur</w:t>
      </w:r>
      <w:r>
        <w:t xml:space="preserve">, ejusque
</w:t>
      </w:r>
      <w:r>
        <w:br/>
      </w:r>
      <w:r>
        <w:t xml:space="preserve">significatio esi nota. Pertinet ad alimenta fluida, quae
</w:t>
      </w:r>
    </w:p>
    <w:p>
      <w:pPr>
        <w:pStyle w:val="entryFree"/>
      </w:pPr>
      <w:r>
        <w:rPr>
          <w:rStyle w:val="orth"/>
        </w:rPr>
        <w:t xml:space="preserve">Pomambra</w:t>
      </w:r>
      <w:r>
        <w:t xml:space="preserve">, quasi PornuW </w:t>
      </w:r>
      <w:r>
        <w:rPr>
          <w:i/>
        </w:rPr>
        <w:t xml:space="preserve">Ambrae</w:t>
      </w:r>
      <w:r>
        <w:t xml:space="preserve">, dicitur </w:t>
      </w:r>
      <w:r>
        <w:rPr>
          <w:i/>
        </w:rPr>
        <w:t xml:space="preserve">Odoramentum siccum</w:t>
      </w:r>
      <w:r>
        <w:br/>
      </w:r>
      <w:r>
        <w:t xml:space="preserve">, paratum ex suaveolentibus rebus,
</w:t>
      </w:r>
    </w:p>
    <w:p>
      <w:pPr>
        <w:pStyle w:val="entryFree"/>
      </w:pPr>
      <w:r>
        <w:rPr>
          <w:rStyle w:val="orth"/>
        </w:rPr>
        <w:t xml:space="preserve">Pompholygeron</w:t>
      </w:r>
      <w:r>
        <w:t xml:space="preserve">, </w:t>
      </w:r>
      <w:r>
        <w:rPr>
          <w:rStyle w:val="foreign"/>
          <w:lang w:val="grc"/>
        </w:rPr>
        <w:t xml:space="preserve">πομφολυγαρότ</w:t>
      </w:r>
      <w:r>
        <w:t xml:space="preserve">, est nonIell
</w:t>
      </w:r>
      <w:r>
        <w:br/>
      </w:r>
      <w:r>
        <w:t xml:space="preserve">Emplastri, culus descriptio habetur apud AEgin. I.7.C.I7.
</w:t>
      </w:r>
    </w:p>
    <w:p>
      <w:pPr>
        <w:pStyle w:val="entryFree"/>
      </w:pPr>
      <w:r>
        <w:rPr>
          <w:rStyle w:val="orth"/>
        </w:rPr>
        <w:t xml:space="preserve">Pompholyx</w:t>
      </w:r>
      <w:r>
        <w:t xml:space="preserve">, </w:t>
      </w:r>
      <w:r>
        <w:rPr>
          <w:rStyle w:val="foreign"/>
          <w:lang w:val="grc"/>
        </w:rPr>
        <w:t xml:space="preserve">πόαφολυξ</w:t>
      </w:r>
      <w:r>
        <w:t xml:space="preserve">, duplicem habet figo®
</w:t>
      </w:r>
      <w:r>
        <w:br/>
      </w:r>
      <w:r>
        <w:t xml:space="preserve">sicatioilem, propriam &amp; traiatitiam. Secundum illam
</w:t>
      </w:r>
    </w:p>
    <w:p>
      <w:pPr>
        <w:pStyle w:val="entryFree"/>
      </w:pPr>
      <w:r>
        <w:rPr>
          <w:rStyle w:val="orth"/>
        </w:rPr>
        <w:t xml:space="preserve">Pomphos</w:t>
      </w:r>
      <w:r>
        <w:t xml:space="preserve">, </w:t>
      </w:r>
      <w:r>
        <w:rPr>
          <w:rStyle w:val="foreign"/>
          <w:lang w:val="grc"/>
        </w:rPr>
        <w:t xml:space="preserve">Ηομφος</w:t>
      </w:r>
      <w:r>
        <w:t xml:space="preserve">, dicitur </w:t>
      </w:r>
      <w:r>
        <w:rPr>
          <w:i/>
        </w:rPr>
        <w:t xml:space="preserve">eminentia cutis tumida</w:t>
      </w:r>
      <w:r>
        <w:br/>
      </w:r>
      <w:r>
        <w:t xml:space="preserve">, simulque humore redundans &amp; rubicunda. Hipp.
</w:t>
      </w:r>
    </w:p>
    <w:p>
      <w:pPr>
        <w:pStyle w:val="entryFree"/>
      </w:pPr>
      <w:r>
        <w:rPr>
          <w:rStyle w:val="orth"/>
        </w:rPr>
        <w:t xml:space="preserve">Pomum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idem, quod </w:t>
      </w:r>
      <w:r>
        <w:rPr>
          <w:i/>
        </w:rPr>
        <w:t xml:space="preserve">Malum</w:t>
      </w:r>
      <w:r>
        <w:t xml:space="preserve">; vide </w:t>
      </w:r>
      <w:r>
        <w:rPr>
          <w:i/>
        </w:rPr>
        <w:t xml:space="preserve">Malum, Poma Hesperidum</w:t>
      </w:r>
      <w:r>
        <w:br/>
      </w:r>
      <w:r>
        <w:t xml:space="preserve">, in arte Spagyrica, quae dicantur,
</w:t>
      </w:r>
    </w:p>
    <w:p>
      <w:pPr>
        <w:pStyle w:val="entryFree"/>
      </w:pPr>
      <w:r>
        <w:rPr>
          <w:rStyle w:val="orth"/>
        </w:rPr>
        <w:t xml:space="preserve">Pondo</w:t>
      </w:r>
      <w:r>
        <w:t xml:space="preserve">, </w:t>
      </w:r>
      <w:r>
        <w:rPr>
          <w:i/>
        </w:rPr>
        <w:t xml:space="preserve">Pondus</w:t>
      </w:r>
      <w:r>
        <w:t xml:space="preserve">, </w:t>
      </w:r>
      <w:r>
        <w:rPr>
          <w:rStyle w:val="foreign"/>
          <w:lang w:val="grc"/>
        </w:rPr>
        <w:t xml:space="preserve">σταθμὸς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significat quantitatem
</w:t>
      </w:r>
      <w:r>
        <w:br/>
      </w:r>
      <w:r>
        <w:t xml:space="preserve">rei alicujus gravitate determinatam; quemadmodum
</w:t>
      </w:r>
    </w:p>
    <w:p>
      <w:pPr>
        <w:pStyle w:val="entryFree"/>
      </w:pPr>
      <w:r>
        <w:rPr>
          <w:rStyle w:val="orth"/>
        </w:rPr>
        <w:t xml:space="preserve">Poneros</w:t>
      </w:r>
      <w:r>
        <w:t xml:space="preserve">, </w:t>
      </w:r>
      <w:r>
        <w:rPr>
          <w:rStyle w:val="foreign"/>
          <w:lang w:val="grc"/>
        </w:rPr>
        <w:t xml:space="preserve">πονηρός</w:t>
      </w:r>
      <w:r>
        <w:t xml:space="preserve">, </w:t>
      </w:r>
      <w:r>
        <w:rPr>
          <w:i/>
        </w:rPr>
        <w:t xml:space="preserve">pravum</w:t>
      </w:r>
      <w:r>
        <w:t xml:space="preserve">, vitiosum, malum
</w:t>
      </w:r>
      <w:r>
        <w:br/>
      </w:r>
      <w:r>
        <w:t xml:space="preserve">significat. De cujus vocabuli expositione vide plura
</w:t>
      </w:r>
    </w:p>
    <w:p>
      <w:pPr>
        <w:pStyle w:val="entryFree"/>
      </w:pPr>
      <w:r>
        <w:rPr>
          <w:rStyle w:val="orth"/>
        </w:rPr>
        <w:t xml:space="preserve">Ponos</w:t>
      </w:r>
      <w:r>
        <w:t xml:space="preserve">, </w:t>
      </w:r>
      <w:r>
        <w:rPr>
          <w:rStyle w:val="foreign"/>
          <w:lang w:val="grc"/>
        </w:rPr>
        <w:t xml:space="preserve">πι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vtde </w:t>
      </w:r>
      <w:r>
        <w:rPr>
          <w:i/>
        </w:rPr>
        <w:t xml:space="preserve">Laber.</w:t>
      </w:r>
    </w:p>
    <w:p>
      <w:hyperlink r:id="idm53087">
        <w:r>
          <w:rPr>
            <w:rStyle w:val="pb"/>
          </w:rPr>
          <w:t>[p. 0600]</w:t>
        </w:r>
      </w:hyperlink>
    </w:p>
    <w:p>
      <w:pPr>
        <w:pStyle w:val="entryFree"/>
      </w:pPr>
      <w:r>
        <w:rPr>
          <w:rStyle w:val="orth"/>
        </w:rPr>
        <w:t xml:space="preserve">Pons</w:t>
      </w:r>
      <w:r>
        <w:t xml:space="preserve">, </w:t>
      </w:r>
      <w:r>
        <w:rPr>
          <w:rStyle w:val="foreign"/>
          <w:lang w:val="grc"/>
        </w:rPr>
        <w:t xml:space="preserve">γέφνραί</w:t>
      </w:r>
      <w:r>
        <w:t xml:space="preserve"> quid proprie significet, ex aliis petendum
</w:t>
      </w:r>
      <w:r>
        <w:br/>
      </w:r>
      <w:r>
        <w:t xml:space="preserve">eit Lexicis. Varolius transtulit in Anatomiam,
</w:t>
      </w:r>
    </w:p>
    <w:p>
      <w:pPr>
        <w:pStyle w:val="entryFree"/>
      </w:pPr>
      <w:r>
        <w:rPr>
          <w:rStyle w:val="orth"/>
        </w:rPr>
        <w:t xml:space="preserve">Pontagium</w:t>
      </w:r>
      <w:r>
        <w:t xml:space="preserve"> terminus est ParacelsicuS, denotans
</w:t>
      </w:r>
      <w:r>
        <w:br/>
      </w:r>
      <w:r>
        <w:t xml:space="preserve">rem mixtam, scil. pontici cum amaro, vel stypticum
</w:t>
      </w:r>
    </w:p>
    <w:p>
      <w:pPr>
        <w:pStyle w:val="entryFree"/>
      </w:pPr>
      <w:r>
        <w:rPr>
          <w:rStyle w:val="orth"/>
        </w:rPr>
        <w:t xml:space="preserve">Ponticus</w:t>
      </w:r>
      <w:r>
        <w:t xml:space="preserve">, epitheton est iaporis certi salini, respondentis
</w:t>
      </w:r>
      <w:r>
        <w:br/>
      </w:r>
      <w:r>
        <w:t xml:space="preserve">aquae marinae t &amp; denotat lal cum faeculentia
</w:t>
      </w:r>
    </w:p>
    <w:p>
      <w:pPr>
        <w:pStyle w:val="entryFree"/>
      </w:pPr>
      <w:r>
        <w:rPr>
          <w:rStyle w:val="orth"/>
        </w:rPr>
        <w:t xml:space="preserve">Pontificium</w:t>
      </w:r>
      <w:r>
        <w:t xml:space="preserve">, </w:t>
      </w:r>
      <w:r>
        <w:rPr>
          <w:rStyle w:val="foreign"/>
          <w:lang w:val="grc"/>
        </w:rPr>
        <w:t xml:space="preserve">έερατικὸν</w:t>
      </w:r>
      <w:r>
        <w:t xml:space="preserve">, vide </w:t>
      </w:r>
      <w:r>
        <w:rPr>
          <w:i/>
        </w:rPr>
        <w:t xml:space="preserve">Hieraticum.</w:t>
      </w:r>
    </w:p>
    <w:p>
      <w:pPr>
        <w:pStyle w:val="entryFree"/>
      </w:pPr>
      <w:r>
        <w:rPr>
          <w:rStyle w:val="orth"/>
        </w:rPr>
        <w:t xml:space="preserve">Popanax</w:t>
      </w:r>
      <w:r>
        <w:t xml:space="preserve">, pro </w:t>
      </w:r>
      <w:r>
        <w:rPr>
          <w:i/>
        </w:rPr>
        <w:t xml:space="preserve">Opopanax</w:t>
      </w:r>
      <w:r>
        <w:t xml:space="preserve">, de quo stIpra in OP.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Poples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</w:t>
      </w:r>
      <w:r>
        <w:rPr>
          <w:rStyle w:val="foreign"/>
          <w:lang w:val="grc"/>
        </w:rPr>
        <w:t xml:space="preserve">ἐγννς</w:t>
      </w:r>
      <w:r>
        <w:t xml:space="preserve">, dicitur articuli illius,
</w:t>
      </w:r>
      <w:r>
        <w:br/>
      </w:r>
      <w:r>
        <w:t xml:space="preserve">quo os magnum lenioris articulatur ossi tibiae, pars
</w:t>
      </w:r>
    </w:p>
    <w:p>
      <w:pPr>
        <w:pStyle w:val="entryFree"/>
      </w:pPr>
      <w:r>
        <w:rPr>
          <w:rStyle w:val="orth"/>
        </w:rPr>
        <w:t xml:space="preserve">Popliteus</w:t>
      </w:r>
      <w:r>
        <w:t xml:space="preserve"> dicitur partim de Vasis sanguineiS,
</w:t>
      </w:r>
      <w:r>
        <w:br/>
      </w:r>
      <w:r>
        <w:t xml:space="preserve">vena &amp; arteria crurali, quae dicuntur Popliteae t partim
</w:t>
      </w:r>
    </w:p>
    <w:p>
      <w:pPr>
        <w:pStyle w:val="entryFree"/>
      </w:pPr>
      <w:r>
        <w:rPr>
          <w:rStyle w:val="orth"/>
        </w:rPr>
        <w:t xml:space="preserve">Popularis</w:t>
      </w:r>
      <w:r>
        <w:t xml:space="preserve">, </w:t>
      </w:r>
      <w:r>
        <w:rPr>
          <w:rStyle w:val="foreign"/>
          <w:lang w:val="grc"/>
        </w:rPr>
        <w:t xml:space="preserve">ἐνδήμιος</w:t>
      </w:r>
      <w:r>
        <w:t xml:space="preserve">, </w:t>
      </w:r>
      <w:r>
        <w:rPr>
          <w:rStyle w:val="foreign"/>
          <w:lang w:val="grc"/>
        </w:rPr>
        <w:t xml:space="preserve">ἐπιδημίος</w:t>
      </w:r>
      <w:r>
        <w:t xml:space="preserve">, vide </w:t>
      </w:r>
      <w:r>
        <w:rPr>
          <w:i/>
        </w:rPr>
        <w:t xml:space="preserve">Endemtus, Epidemitts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δῆμος</w:t>
      </w:r>
      <w:r>
        <w:t xml:space="preserve">, </w:t>
      </w:r>
      <w:r>
        <w:rPr>
          <w:i/>
        </w:rPr>
        <w:t xml:space="preserve">populus.</w:t>
      </w:r>
    </w:p>
    <w:p>
      <w:pPr>
        <w:pStyle w:val="entryFree"/>
      </w:pPr>
      <w:r>
        <w:rPr>
          <w:rStyle w:val="orth"/>
        </w:rPr>
        <w:t xml:space="preserve">Populeon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ἀιγειρου</w:t>
      </w:r>
      <w:r>
        <w:t xml:space="preserve">, nomen Unguenti, in officinis
</w:t>
      </w:r>
      <w:r>
        <w:br/>
      </w:r>
      <w:r>
        <w:t xml:space="preserve">notissimi, &amp; ipsis rusticiS frequentissimi usus, una
</w:t>
      </w:r>
    </w:p>
    <w:p>
      <w:pPr>
        <w:pStyle w:val="entryFree"/>
      </w:pPr>
      <w:r>
        <w:rPr>
          <w:rStyle w:val="orth"/>
        </w:rPr>
        <w:t xml:space="preserve">Porcellio</w:t>
      </w:r>
      <w:r>
        <w:t xml:space="preserve">, </w:t>
      </w:r>
      <w:r>
        <w:rPr>
          <w:rStyle w:val="foreign"/>
          <w:lang w:val="grc"/>
        </w:rPr>
        <w:t xml:space="preserve">κουβαρός</w:t>
      </w:r>
      <w:r>
        <w:t xml:space="preserve">, idem, quod </w:t>
      </w:r>
      <w:r>
        <w:rPr>
          <w:i/>
        </w:rPr>
        <w:t xml:space="preserve">Asellus, Millepeda.</w:t>
      </w:r>
      <w:r>
        <w:br/>
      </w:r>
      <w:r>
        <w:t xml:space="preserve">Vide </w:t>
      </w:r>
      <w:r>
        <w:rPr>
          <w:rStyle w:val="ref"/>
        </w:rPr>
        <w:t xml:space="preserve">Asinus.</w:t>
      </w:r>
      <w:r>
        <w:t xml:space="preserve"> Litid. </w:t>
      </w:r>
      <w:r>
        <w:rPr>
          <w:i/>
        </w:rPr>
        <w:t xml:space="preserve">Ex. XI.</w:t>
      </w:r>
      <w:r>
        <w:t xml:space="preserve"> §. 21.</w:t>
      </w:r>
    </w:p>
    <w:p>
      <w:pPr>
        <w:pStyle w:val="entryFree"/>
      </w:pPr>
      <w:r>
        <w:rPr>
          <w:rStyle w:val="orth"/>
        </w:rPr>
        <w:t xml:space="preserve">Porcellus</w:t>
      </w:r>
      <w:r>
        <w:t xml:space="preserve">, </w:t>
      </w:r>
      <w:r>
        <w:rPr>
          <w:i/>
        </w:rPr>
        <w:t xml:space="preserve">Porcus</w:t>
      </w:r>
      <w:r>
        <w:t xml:space="preserve">,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idem, quod
</w:t>
      </w:r>
      <w:r>
        <w:br/>
      </w:r>
      <w:r>
        <w:rPr>
          <w:i/>
        </w:rPr>
        <w:t xml:space="preserve">Sus</w:t>
      </w:r>
      <w:r>
        <w:t xml:space="preserve">, Scropha, animal quadrupes notissimum, cujus
</w:t>
      </w:r>
    </w:p>
    <w:p>
      <w:pPr>
        <w:pStyle w:val="entryFree"/>
      </w:pPr>
      <w:r>
        <w:rPr>
          <w:rStyle w:val="orth"/>
        </w:rPr>
        <w:t xml:space="preserve">Porcetra</w:t>
      </w:r>
      <w:r>
        <w:t xml:space="preserve"> dicitur, jux{aPomponium, Sus, quae
</w:t>
      </w:r>
      <w:r>
        <w:br/>
      </w:r>
      <w:r>
        <w:t xml:space="preserve">semel peperit, attestante lngrassia, </w:t>
      </w:r>
      <w:r>
        <w:rPr>
          <w:i/>
        </w:rPr>
        <w:t xml:space="preserve">Com. ad Avic. de Tum. p.n.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Porde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vide t"</w:t>
      </w:r>
      <w:r>
        <w:rPr>
          <w:i/>
        </w:rPr>
        <w:t xml:space="preserve">repitus.</w:t>
      </w:r>
    </w:p>
    <w:p>
      <w:pPr>
        <w:pStyle w:val="entryFree"/>
      </w:pPr>
      <w:r>
        <w:rPr>
          <w:rStyle w:val="orth"/>
        </w:rPr>
        <w:t xml:space="preserve">Poreiligon</w:t>
      </w:r>
      <w:r>
        <w:t xml:space="preserve">, id est, </w:t>
      </w:r>
      <w:r>
        <w:rPr>
          <w:i/>
        </w:rPr>
        <w:t xml:space="preserve">basitura ferri.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Poreireticum</w:t>
      </w:r>
      <w:r>
        <w:t xml:space="preserve">, vel mortarium aeneum, aut
</w:t>
      </w:r>
      <w:r>
        <w:br/>
      </w:r>
      <w:r>
        <w:t xml:space="preserve">oricbalceum, vel radulam significat. Rul.</w:t>
      </w:r>
    </w:p>
    <w:p>
      <w:pPr>
        <w:pStyle w:val="entryFree"/>
      </w:pPr>
      <w:r>
        <w:rPr>
          <w:rStyle w:val="orth"/>
        </w:rPr>
        <w:t xml:space="preserve">Porocele</w:t>
      </w:r>
      <w:r>
        <w:t xml:space="preserve">, </w:t>
      </w:r>
      <w:r>
        <w:rPr>
          <w:rStyle w:val="foreign"/>
          <w:lang w:val="grc"/>
        </w:rPr>
        <w:t xml:space="preserve">πωροχψιη</w:t>
      </w:r>
      <w:r>
        <w:t xml:space="preserve">, vocatur </w:t>
      </w:r>
      <w:r>
        <w:rPr>
          <w:i/>
        </w:rPr>
        <w:t xml:space="preserve">hernia tophacea, </w:t>
      </w:r>
      <w:r>
        <w:br/>
      </w:r>
      <w:r>
        <w:t xml:space="preserve">vel callosa, in testiculo, aut membrana erytbroide
</w:t>
      </w:r>
    </w:p>
    <w:p>
      <w:pPr>
        <w:pStyle w:val="entryFree"/>
      </w:pPr>
      <w:r>
        <w:rPr>
          <w:rStyle w:val="orth"/>
        </w:rPr>
        <w:t xml:space="preserve">Poromphalon</w:t>
      </w:r>
      <w:r>
        <w:t xml:space="preserve">, </w:t>
      </w:r>
      <w:r>
        <w:rPr>
          <w:rStyle w:val="foreign"/>
          <w:lang w:val="grc"/>
        </w:rPr>
        <w:t xml:space="preserve">πωρέμφαλβν</w:t>
      </w:r>
      <w:r>
        <w:t xml:space="preserve">, est concretio calli,
</w:t>
      </w:r>
      <w:r>
        <w:br/>
      </w:r>
      <w:r>
        <w:t xml:space="preserve">vel tophi, in umbilico, Gal.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Poropooeia</w:t>
      </w:r>
      <w:r>
        <w:t xml:space="preserve">, </w:t>
      </w:r>
      <w:r>
        <w:rPr>
          <w:rStyle w:val="foreign"/>
          <w:lang w:val="grc"/>
        </w:rPr>
        <w:t xml:space="preserve">ποροποοΐα</w:t>
      </w:r>
      <w:r>
        <w:t xml:space="preserve">, vocabulum est Methodicorum
</w:t>
      </w:r>
      <w:r>
        <w:br/>
      </w:r>
      <w:r>
        <w:t xml:space="preserve">proprium, &amp; significat exiguorum meatuum,
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πόρ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Meatus. Foramen</w:t>
      </w:r>
      <w:r>
        <w:t xml:space="preserve"> notat. Lindem
</w:t>
      </w:r>
      <w:r>
        <w:br/>
      </w:r>
      <w:r>
        <w:rPr>
          <w:i/>
        </w:rPr>
        <w:t xml:space="preserve">Ex. V.</w:t>
      </w:r>
      <w:r>
        <w:t xml:space="preserve"> §. 37.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πῶρος</w:t>
      </w:r>
      <w:r>
        <w:t xml:space="preserve">, vide </w:t>
      </w:r>
      <w:r>
        <w:rPr>
          <w:i/>
        </w:rPr>
        <w:t xml:space="preserve">Callus. Tophus.</w:t>
      </w:r>
    </w:p>
    <w:p>
      <w:pPr>
        <w:pStyle w:val="entryFree"/>
      </w:pPr>
      <w:r>
        <w:rPr>
          <w:rStyle w:val="orth"/>
        </w:rPr>
        <w:t xml:space="preserve">Porositas</w:t>
      </w:r>
      <w:r>
        <w:t xml:space="preserve">, dicitur de corporibus meatus exiguos
</w:t>
      </w:r>
      <w:r>
        <w:br/>
      </w:r>
      <w:r>
        <w:t xml:space="preserve">habentibus. Patlim in scriptis Medicorum.</w:t>
      </w:r>
    </w:p>
    <w:p>
      <w:pPr>
        <w:pStyle w:val="entryFree"/>
      </w:pPr>
      <w:r>
        <w:rPr>
          <w:rStyle w:val="orth"/>
        </w:rPr>
        <w:t xml:space="preserve">Poroticos</w:t>
      </w:r>
      <w:r>
        <w:t xml:space="preserve">, </w:t>
      </w:r>
      <w:r>
        <w:rPr>
          <w:rStyle w:val="foreign"/>
          <w:lang w:val="grc"/>
        </w:rPr>
        <w:t xml:space="preserve">πωρωτικὸς</w:t>
      </w:r>
      <w:r>
        <w:t xml:space="preserve">, i. e. </w:t>
      </w:r>
      <w:r>
        <w:rPr>
          <w:i/>
        </w:rPr>
        <w:t xml:space="preserve">Callum faciens.</w:t>
      </w:r>
      <w:r>
        <w:t xml:space="preserve"> Dicitur
</w:t>
      </w:r>
      <w:r>
        <w:br/>
      </w:r>
      <w:r>
        <w:t xml:space="preserve">de medicamentis callum generantibus. Vocantur
</w:t>
      </w:r>
    </w:p>
    <w:p>
      <w:pPr>
        <w:pStyle w:val="entryFree"/>
      </w:pPr>
      <w:r>
        <w:rPr>
          <w:rStyle w:val="orth"/>
        </w:rPr>
        <w:t xml:space="preserve">Porphyra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, Latine </w:t>
      </w:r>
      <w:r>
        <w:rPr>
          <w:i/>
        </w:rPr>
        <w:t xml:space="preserve">Purpura</w:t>
      </w:r>
      <w:r>
        <w:t xml:space="preserve"> dicitur.
</w:t>
      </w:r>
      <w:r>
        <w:br/>
      </w:r>
      <w:r>
        <w:t xml:space="preserve">Proprie significat, inter turbinatas conchas, nobilissimam,
</w:t>
      </w:r>
    </w:p>
    <w:p>
      <w:pPr>
        <w:pStyle w:val="entryFree"/>
      </w:pPr>
      <w:r>
        <w:rPr>
          <w:rStyle w:val="orth"/>
        </w:rPr>
        <w:t xml:space="preserve">Porphyreticus</w:t>
      </w:r>
      <w:r>
        <w:t xml:space="preserve">, </w:t>
      </w:r>
      <w:r>
        <w:rPr>
          <w:rStyle w:val="foreign"/>
          <w:lang w:val="grc"/>
        </w:rPr>
        <w:t xml:space="preserve">πορφνρητικαὶ</w:t>
      </w:r>
      <w:r>
        <w:t xml:space="preserve">, est epitheton
</w:t>
      </w:r>
      <w:r>
        <w:br/>
      </w:r>
      <w:r>
        <w:t xml:space="preserve">lapidis durissimi purpureum colorem suppeditantis,
</w:t>
      </w:r>
    </w:p>
    <w:p>
      <w:hyperlink r:id="idm53198">
        <w:r>
          <w:rPr>
            <w:rStyle w:val="pb"/>
          </w:rPr>
          <w:t>[p. 0601]</w:t>
        </w:r>
      </w:hyperlink>
    </w:p>
    <w:p>
      <w:pPr>
        <w:pStyle w:val="entryFree"/>
      </w:pPr>
      <w:r>
        <w:rPr>
          <w:rStyle w:val="orth"/>
        </w:rPr>
        <w:t xml:space="preserve">Porphyrio</w:t>
      </w:r>
      <w:r>
        <w:t xml:space="preserve">, </w:t>
      </w:r>
      <w:r>
        <w:rPr>
          <w:rStyle w:val="foreign"/>
          <w:lang w:val="grc"/>
        </w:rPr>
        <w:t xml:space="preserve">πορφνρίων</w:t>
      </w:r>
      <w:r>
        <w:t xml:space="preserve">, vocatur avis quaedam;
</w:t>
      </w:r>
      <w:r>
        <w:br/>
      </w:r>
      <w:r>
        <w:t xml:space="preserve">circa fluvios degeiiS, coerulea, longiS cruribus, &amp;
</w:t>
      </w:r>
    </w:p>
    <w:p>
      <w:pPr>
        <w:pStyle w:val="entryFree"/>
      </w:pPr>
      <w:r>
        <w:rPr>
          <w:rStyle w:val="orth"/>
        </w:rPr>
        <w:t xml:space="preserve">Porraceus</w:t>
      </w:r>
      <w:r>
        <w:t xml:space="preserve">, </w:t>
      </w:r>
      <w:r>
        <w:rPr>
          <w:rStyle w:val="foreign"/>
          <w:lang w:val="grc"/>
        </w:rPr>
        <w:t xml:space="preserve">πρατηειδής</w:t>
      </w:r>
      <w:r>
        <w:t xml:space="preserve">. </w:t>
      </w:r>
      <w:r>
        <w:rPr>
          <w:i/>
        </w:rPr>
        <w:t xml:space="preserve">Prasinus</w:t>
      </w:r>
      <w:r>
        <w:t xml:space="preserve">, dicitur de omni
</w:t>
      </w:r>
      <w:r>
        <w:br/>
      </w:r>
      <w:r>
        <w:t xml:space="preserve">eo, quod colorem porri viridem refert, v.g. bilis </w:t>
      </w:r>
      <w:r>
        <w:rPr>
          <w:i/>
        </w:rPr>
        <w:t xml:space="preserve">porracea. Gal. l. z. de temper, c, 6. &amp; alibi i c.</w:t>
      </w:r>
    </w:p>
    <w:p>
      <w:pPr>
        <w:pStyle w:val="entryFree"/>
      </w:pPr>
      <w:r>
        <w:rPr>
          <w:rStyle w:val="orth"/>
        </w:rPr>
        <w:t xml:space="preserve">Porrifigi</w:t>
      </w:r>
      <w:r>
        <w:t xml:space="preserve">, Ital. nomen, idem significans, quod
</w:t>
      </w:r>
      <w:r>
        <w:br/>
      </w:r>
      <w:r>
        <w:rPr>
          <w:i/>
        </w:rPr>
        <w:t xml:space="preserve">Ficus, sive</w:t>
      </w:r>
      <w:r>
        <w:t xml:space="preserve"> tumores, in quos cristae neglectae degenerant,
</w:t>
      </w:r>
    </w:p>
    <w:p>
      <w:pPr>
        <w:pStyle w:val="entryFree"/>
      </w:pPr>
      <w:r>
        <w:rPr>
          <w:rStyle w:val="orth"/>
        </w:rPr>
        <w:t xml:space="preserve">Porrigo</w:t>
      </w:r>
      <w:r>
        <w:t xml:space="preserve">, idem, quod </w:t>
      </w:r>
      <w:r>
        <w:rPr>
          <w:i/>
        </w:rPr>
        <w:t xml:space="preserve">Furfuracio.</w:t>
      </w:r>
      <w:r>
        <w:t xml:space="preserve"> Vide Furfur.</w:t>
      </w:r>
    </w:p>
    <w:p>
      <w:pPr>
        <w:pStyle w:val="entryFree"/>
      </w:pPr>
      <w:r>
        <w:rPr>
          <w:rStyle w:val="orth"/>
        </w:rPr>
        <w:t xml:space="preserve">Porrus</w:t>
      </w:r>
      <w:r>
        <w:t xml:space="preserve">, </w:t>
      </w:r>
      <w:r>
        <w:rPr>
          <w:i/>
        </w:rPr>
        <w:t xml:space="preserve">Porrum</w:t>
      </w:r>
      <w:r>
        <w:t xml:space="preserve">, Fallopio de </w:t>
      </w:r>
      <w:r>
        <w:rPr>
          <w:i/>
        </w:rPr>
        <w:t xml:space="preserve">Tum. p. n. C.</w:t>
      </w:r>
      <w:r>
        <w:t xml:space="preserve"> 24. dicitur
</w:t>
      </w:r>
      <w:r>
        <w:br/>
      </w:r>
      <w:r>
        <w:t xml:space="preserve">species </w:t>
      </w:r>
      <w:r>
        <w:rPr>
          <w:i/>
        </w:rPr>
        <w:t xml:space="preserve">Verrucae</w:t>
      </w:r>
      <w:r>
        <w:t xml:space="preserve">, quae habet quasdam radices ati extra,
</w:t>
      </w:r>
    </w:p>
    <w:p>
      <w:pPr>
        <w:pStyle w:val="entryFree"/>
      </w:pPr>
      <w:r>
        <w:rPr>
          <w:rStyle w:val="orth"/>
        </w:rPr>
        <w:t xml:space="preserve">Porta</w:t>
      </w:r>
      <w:r>
        <w:t xml:space="preserve">, </w:t>
      </w:r>
      <w:r>
        <w:rPr>
          <w:rStyle w:val="foreign"/>
          <w:lang w:val="grc"/>
        </w:rPr>
        <w:t xml:space="preserve">πύλη</w:t>
      </w:r>
      <w:r>
        <w:t xml:space="preserve">, vel etiam pluraliter </w:t>
      </w:r>
      <w:r>
        <w:rPr>
          <w:i/>
        </w:rPr>
        <w:t xml:space="preserve">Portae</w:t>
      </w:r>
      <w:r>
        <w:t xml:space="preserve">, </w:t>
      </w:r>
      <w:r>
        <w:rPr>
          <w:rStyle w:val="foreign"/>
          <w:lang w:val="grc"/>
        </w:rPr>
        <w:t xml:space="preserve">πόλαι</w:t>
      </w:r>
      <w:r>
        <w:t xml:space="preserve">,
</w:t>
      </w:r>
      <w:r>
        <w:br/>
      </w:r>
      <w:r>
        <w:t xml:space="preserve">dicitur de hepatis parte sima, ubi duae parvae sunt protuberandae,
</w:t>
      </w:r>
    </w:p>
    <w:p>
      <w:pPr>
        <w:pStyle w:val="entryFree"/>
      </w:pPr>
      <w:r>
        <w:rPr>
          <w:rStyle w:val="orth"/>
        </w:rPr>
        <w:t xml:space="preserve">Poetatile</w:t>
      </w:r>
      <w:r>
        <w:t xml:space="preserve">, </w:t>
      </w:r>
      <w:r>
        <w:rPr>
          <w:i/>
        </w:rPr>
        <w:t xml:space="preserve">in sacco Acetum</w:t>
      </w:r>
      <w:r>
        <w:t xml:space="preserve"> quid sit, vide supra
</w:t>
      </w:r>
      <w:r>
        <w:br/>
      </w:r>
      <w:r>
        <w:t xml:space="preserve">in </w:t>
      </w:r>
      <w:r>
        <w:rPr>
          <w:i/>
        </w:rPr>
        <w:t xml:space="preserve">Acetum. Portaulis</w:t>
      </w:r>
      <w:r>
        <w:t xml:space="preserve"> Pharmacotheca quid sit, praedictum
</w:t>
      </w:r>
    </w:p>
    <w:p>
      <w:pPr>
        <w:pStyle w:val="entryFree"/>
      </w:pPr>
      <w:r>
        <w:rPr>
          <w:rStyle w:val="orth"/>
        </w:rPr>
        <w:t xml:space="preserve">Portonarium</w:t>
      </w:r>
      <w:r>
        <w:t xml:space="preserve">, vocatur nonnullis primum intellinorum,
</w:t>
      </w:r>
      <w:r>
        <w:br/>
      </w:r>
      <w:r>
        <w:t xml:space="preserve">quod alias </w:t>
      </w:r>
      <w:r>
        <w:rPr>
          <w:i/>
        </w:rPr>
        <w:t xml:space="preserve">duodenum</w:t>
      </w:r>
      <w:r>
        <w:t xml:space="preserve"> dicitur. /. de </w:t>
      </w:r>
      <w:r>
        <w:rPr>
          <w:i/>
        </w:rPr>
        <w:t xml:space="preserve">Ancu. vivor. inter spurios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t xml:space="preserve">, i. e. </w:t>
      </w:r>
      <w:r>
        <w:rPr>
          <w:i/>
        </w:rPr>
        <w:t xml:space="preserve">Meatus.</w:t>
      </w:r>
      <w:r>
        <w:t xml:space="preserve"> Vide </w:t>
      </w:r>
      <w:r>
        <w:rPr>
          <w:rStyle w:val="ref"/>
        </w:rPr>
        <w:t xml:space="preserve">Meatus.</w:t>
      </w:r>
    </w:p>
    <w:p>
      <w:pPr>
        <w:pStyle w:val="entryFree"/>
      </w:pPr>
      <w:r>
        <w:rPr>
          <w:rStyle w:val="orth"/>
        </w:rPr>
        <w:t xml:space="preserve">Posca</w:t>
      </w:r>
      <w:r>
        <w:t xml:space="preserve">, item </w:t>
      </w:r>
      <w:r>
        <w:rPr>
          <w:i/>
        </w:rPr>
        <w:t xml:space="preserve">Pusca</w:t>
      </w:r>
      <w:r>
        <w:t xml:space="preserve">, ὀξ.</w:t>
      </w:r>
      <w:r>
        <w:rPr>
          <w:rStyle w:val="foreign"/>
          <w:lang w:val="grc"/>
        </w:rPr>
        <w:t xml:space="preserve">ούρατοτ</w:t>
      </w:r>
      <w:r>
        <w:t xml:space="preserve">. Vide </w:t>
      </w:r>
      <w:r>
        <w:rPr>
          <w:rStyle w:val="ref"/>
        </w:rPr>
        <w:t xml:space="preserve">Oxycraton.</w:t>
      </w:r>
    </w:p>
    <w:p>
      <w:pPr>
        <w:pStyle w:val="entryFree"/>
      </w:pPr>
      <w:r>
        <w:rPr>
          <w:rStyle w:val="orth"/>
        </w:rPr>
        <w:t xml:space="preserve">Posis</w:t>
      </w:r>
      <w:r>
        <w:t xml:space="preserve">,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Posto.</w:t>
      </w:r>
      <w:r>
        <w:t xml:space="preserve">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Positio</w:t>
      </w:r>
      <w:r>
        <w:t xml:space="preserve">, </w:t>
      </w:r>
      <w:r>
        <w:rPr>
          <w:rStyle w:val="foreign"/>
          <w:lang w:val="grc"/>
        </w:rPr>
        <w:t xml:space="preserve">θεστόις</w:t>
      </w:r>
      <w:r>
        <w:t xml:space="preserve">. Vide </w:t>
      </w:r>
      <w:r>
        <w:rPr>
          <w:rStyle w:val="ref"/>
        </w:rPr>
        <w:t xml:space="preserve">Situs : Thesis.</w:t>
      </w:r>
      <w:r>
        <w:t xml:space="preserve"> Dicitur &amp;
</w:t>
      </w:r>
      <w:r>
        <w:br/>
      </w:r>
      <w:r>
        <w:rPr>
          <w:i/>
        </w:rPr>
        <w:t xml:space="preserve">Positura.</w:t>
      </w:r>
    </w:p>
    <w:p>
      <w:pPr>
        <w:pStyle w:val="entryFree"/>
      </w:pPr>
      <w:r>
        <w:rPr>
          <w:rStyle w:val="orth"/>
        </w:rPr>
        <w:t xml:space="preserve">Posset</w:t>
      </w:r>
      <w:r>
        <w:rPr>
          <w:i/>
        </w:rPr>
        <w:t xml:space="preserve">ct posist</w:t>
      </w:r>
      <w:r>
        <w:t xml:space="preserve">, Posseticus liquor Anglis est Lac
</w:t>
      </w:r>
      <w:r>
        <w:br/>
      </w:r>
      <w:r>
        <w:t xml:space="preserve">calidum coagulatum, serum cerevisiatum, estqve potio
</w:t>
      </w:r>
    </w:p>
    <w:p>
      <w:pPr>
        <w:pStyle w:val="entryFree"/>
      </w:pPr>
      <w:r>
        <w:rPr>
          <w:rStyle w:val="orth"/>
        </w:rPr>
        <w:t xml:space="preserve">Postapparens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vide </w:t>
      </w:r>
      <w:r>
        <w:rPr>
          <w:i/>
        </w:rPr>
        <w:t xml:space="preserve">Epiphaenomenos.</w:t>
      </w:r>
    </w:p>
    <w:p>
      <w:pPr>
        <w:pStyle w:val="entryFree"/>
      </w:pPr>
      <w:r>
        <w:rPr>
          <w:rStyle w:val="orth"/>
        </w:rPr>
        <w:t xml:space="preserve">Postbrachiale</w:t>
      </w:r>
      <w:r>
        <w:t xml:space="preserve">, </w:t>
      </w:r>
      <w:r>
        <w:rPr>
          <w:rStyle w:val="foreign"/>
          <w:lang w:val="grc"/>
        </w:rPr>
        <w:t xml:space="preserve">μετακάρπιο</w:t>
      </w:r>
      <w:r>
        <w:t xml:space="preserve">, t Vide </w:t>
      </w:r>
      <w:r>
        <w:rPr>
          <w:rStyle w:val="ref"/>
        </w:rPr>
        <w:t xml:space="preserve">MetaCarpion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Postcoenium</w:t>
      </w:r>
      <w:r>
        <w:t xml:space="preserve">, </w:t>
      </w:r>
      <w:r>
        <w:rPr>
          <w:rStyle w:val="foreign"/>
          <w:lang w:val="grc"/>
        </w:rPr>
        <w:t xml:space="preserve">ἐπίδειπνον</w:t>
      </w:r>
      <w:r>
        <w:t xml:space="preserve">, h. </w:t>
      </w:r>
      <w:r>
        <w:rPr>
          <w:i/>
        </w:rPr>
        <w:t xml:space="preserve">e, secundaria ccena.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310.</w:t>
      </w:r>
    </w:p>
    <w:p>
      <w:pPr>
        <w:pStyle w:val="entryFree"/>
      </w:pPr>
      <w:r>
        <w:rPr>
          <w:rStyle w:val="orth"/>
        </w:rPr>
        <w:t xml:space="preserve">Posthe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, Latin. </w:t>
      </w:r>
      <w:r>
        <w:rPr>
          <w:i/>
        </w:rPr>
        <w:t xml:space="preserve">Praeputium</w:t>
      </w:r>
      <w:r>
        <w:t xml:space="preserve"> vocatur, glandis
</w:t>
      </w:r>
      <w:r>
        <w:br/>
      </w:r>
      <w:r>
        <w:t xml:space="preserve">in pene tegumentum t cujus extremitas Judaeis &amp;
</w:t>
      </w:r>
    </w:p>
    <w:p>
      <w:pPr>
        <w:pStyle w:val="entryFree"/>
      </w:pPr>
      <w:r>
        <w:rPr>
          <w:rStyle w:val="orth"/>
        </w:rPr>
        <w:t xml:space="preserve">Posthia</w:t>
      </w:r>
      <w:r>
        <w:t xml:space="preserve">, </w:t>
      </w:r>
      <w:r>
        <w:rPr>
          <w:rStyle w:val="foreign"/>
          <w:lang w:val="grc"/>
        </w:rPr>
        <w:t xml:space="preserve">ποσθτά</w:t>
      </w:r>
      <w:r>
        <w:t xml:space="preserve">, idem, quod </w:t>
      </w:r>
      <w:r>
        <w:rPr>
          <w:rStyle w:val="foreign"/>
          <w:lang w:val="grc"/>
        </w:rPr>
        <w:t xml:space="preserve">κριθῆ</w:t>
      </w:r>
      <w:r>
        <w:t xml:space="preserve">. </w:t>
      </w:r>
      <w:r>
        <w:rPr>
          <w:i/>
        </w:rPr>
        <w:t xml:space="preserve">Hordeolum :</w:t>
      </w:r>
      <w:r>
        <w:br/>
      </w:r>
      <w:r>
        <w:t xml:space="preserve">Vide </w:t>
      </w:r>
      <w:r>
        <w:rPr>
          <w:rStyle w:val="ref"/>
        </w:rPr>
        <w:t xml:space="preserve">Ccithe.</w:t>
      </w:r>
    </w:p>
    <w:p>
      <w:pPr>
        <w:pStyle w:val="entryFree"/>
      </w:pPr>
      <w:r>
        <w:rPr>
          <w:rStyle w:val="orth"/>
        </w:rPr>
        <w:t xml:space="preserve">Posthumus</w:t>
      </w:r>
      <w:r>
        <w:t xml:space="preserve">, π,</w:t>
      </w:r>
      <w:r>
        <w:rPr>
          <w:rStyle w:val="foreign"/>
          <w:lang w:val="grc"/>
        </w:rPr>
        <w:t xml:space="preserve">σθοῦμος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, dicitur, qui
</w:t>
      </w:r>
      <w:r>
        <w:br/>
      </w:r>
      <w:r>
        <w:t xml:space="preserve">patre mortuo narus est, Theopbil. </w:t>
      </w:r>
      <w:r>
        <w:rPr>
          <w:i/>
        </w:rPr>
        <w:t xml:space="preserve">Paraphrasi Gr. Instit. Jur. l. r.stt.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Postis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. Vide </w:t>
      </w:r>
      <w:r>
        <w:rPr>
          <w:rStyle w:val="ref"/>
        </w:rPr>
        <w:t xml:space="preserve">Phlia.</w:t>
      </w:r>
    </w:p>
    <w:p>
      <w:pPr>
        <w:pStyle w:val="entryFree"/>
      </w:pPr>
      <w:r>
        <w:rPr>
          <w:rStyle w:val="orth"/>
        </w:rPr>
        <w:t xml:space="preserve">Postpositio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ὑστορίζειν</w:t>
      </w:r>
      <w:r>
        <w:t xml:space="preserve">, dicitur reditus paroXysini,
</w:t>
      </w:r>
      <w:r>
        <w:br/>
      </w:r>
      <w:r>
        <w:t xml:space="preserve">in febribus intermittentibus, tardior : &amp; opponitur
</w:t>
      </w:r>
    </w:p>
    <w:p>
      <w:pPr>
        <w:pStyle w:val="entryFree"/>
      </w:pPr>
      <w:r>
        <w:rPr>
          <w:rStyle w:val="orth"/>
        </w:rPr>
        <w:t xml:space="preserve">Potabilis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</w:t>
      </w:r>
      <w:r>
        <w:rPr>
          <w:rStyle w:val="foreign"/>
          <w:lang w:val="grc"/>
        </w:rPr>
        <w:t xml:space="preserve">τοὺς</w:t>
      </w:r>
      <w:r>
        <w:t xml:space="preserve">, </w:t>
      </w:r>
      <w:r>
        <w:rPr>
          <w:rStyle w:val="foreign"/>
          <w:lang w:val="grc"/>
        </w:rPr>
        <w:t xml:space="preserve">πόσιμος</w:t>
      </w:r>
      <w:r>
        <w:t xml:space="preserve">, dicitur de
</w:t>
      </w:r>
      <w:r>
        <w:br/>
      </w:r>
      <w:r>
        <w:t xml:space="preserve">omni eo, quod per os hauriri debet. Ruland. &amp; lohns.
</w:t>
      </w:r>
    </w:p>
    <w:p>
      <w:pPr>
        <w:pStyle w:val="entryFree"/>
      </w:pPr>
      <w:r>
        <w:rPr>
          <w:rStyle w:val="orth"/>
        </w:rPr>
        <w:t xml:space="preserve">Potasch</w:t>
      </w:r>
      <w:r>
        <w:t xml:space="preserve">, etsi vernaculum, usurpatur tamen à
</w:t>
      </w:r>
      <w:r>
        <w:br/>
      </w:r>
      <w:r>
        <w:t xml:space="preserve">Latinis autoribus, significat vero sal lixivum per calcinationem
</w:t>
      </w:r>
    </w:p>
    <w:p>
      <w:pPr>
        <w:pStyle w:val="entryFree"/>
      </w:pPr>
      <w:r>
        <w:rPr>
          <w:rStyle w:val="orth"/>
        </w:rPr>
        <w:t xml:space="preserve">Potentia</w:t>
      </w:r>
      <w:r>
        <w:t xml:space="preserve">, </w:t>
      </w:r>
      <w:r>
        <w:rPr>
          <w:i/>
        </w:rPr>
        <w:t xml:space="preserve">Potestas</w:t>
      </w:r>
      <w:r>
        <w:t xml:space="preserve">, </w:t>
      </w:r>
      <w:r>
        <w:rPr>
          <w:rStyle w:val="foreign"/>
          <w:lang w:val="grc"/>
        </w:rPr>
        <w:t xml:space="preserve">δύναμις :</w:t>
      </w:r>
      <w:r>
        <w:t xml:space="preserve"> Vide </w:t>
      </w:r>
      <w:r>
        <w:rPr>
          <w:rStyle w:val="ref"/>
        </w:rPr>
        <w:t xml:space="preserve">Dynamis.</w:t>
      </w:r>
    </w:p>
    <w:p>
      <w:hyperlink r:id="idm53319">
        <w:r>
          <w:rPr>
            <w:rStyle w:val="pb"/>
          </w:rPr>
          <w:t>[p. 0602]</w:t>
        </w:r>
      </w:hyperlink>
    </w:p>
    <w:p>
      <w:pPr>
        <w:pStyle w:val="entryFree"/>
      </w:pPr>
      <w:r>
        <w:rPr>
          <w:rStyle w:val="orth"/>
        </w:rPr>
        <w:t xml:space="preserve">Poterium</w:t>
      </w:r>
      <w:r>
        <w:t xml:space="preserve">, </w:t>
      </w:r>
      <w:r>
        <w:rPr>
          <w:rStyle w:val="foreign"/>
          <w:lang w:val="grc"/>
        </w:rPr>
        <w:t xml:space="preserve">ποτὴριον</w:t>
      </w:r>
      <w:r>
        <w:t xml:space="preserve">, nomen </w:t>
      </w:r>
      <w:r>
        <w:rPr>
          <w:i/>
        </w:rPr>
        <w:t xml:space="preserve">Malagmatis</w:t>
      </w:r>
      <w:r>
        <w:t xml:space="preserve"> gemini
</w:t>
      </w:r>
      <w:r>
        <w:br/>
      </w:r>
      <w:r>
        <w:t xml:space="preserve">abforbentis humores hydropicorum, apud Gal. </w:t>
      </w:r>
      <w:r>
        <w:rPr>
          <w:i/>
        </w:rPr>
        <w:t xml:space="preserve">l. 9.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Potimos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vide </w:t>
      </w:r>
      <w:r>
        <w:rPr>
          <w:i/>
        </w:rPr>
        <w:t xml:space="preserve">Potabilis.</w:t>
      </w:r>
    </w:p>
    <w:p>
      <w:pPr>
        <w:pStyle w:val="entryFree"/>
      </w:pPr>
      <w:r>
        <w:rPr>
          <w:rStyle w:val="orth"/>
        </w:rPr>
        <w:t xml:space="preserve">Potio</w:t>
      </w:r>
      <w:r>
        <w:t xml:space="preserve">, </w:t>
      </w:r>
      <w:r>
        <w:rPr>
          <w:rStyle w:val="foreign"/>
          <w:lang w:val="grc"/>
        </w:rPr>
        <w:t xml:space="preserve">ττύίπσ</w:t>
      </w:r>
      <w:r>
        <w:t xml:space="preserve">, </w:t>
      </w:r>
      <w:r>
        <w:rPr>
          <w:rStyle w:val="foreign"/>
          <w:lang w:val="grc"/>
        </w:rPr>
        <w:t xml:space="preserve">ςτζὶμα</w:t>
      </w:r>
      <w:r>
        <w:t xml:space="preserve">, Potus. Vide </w:t>
      </w:r>
      <w:r>
        <w:rPr>
          <w:rStyle w:val="ref"/>
        </w:rPr>
        <w:t xml:space="preserve">Poma.</w:t>
      </w:r>
    </w:p>
    <w:p>
      <w:pPr>
        <w:pStyle w:val="entryFree"/>
      </w:pPr>
      <w:r>
        <w:rPr>
          <w:rStyle w:val="orth"/>
        </w:rPr>
        <w:t xml:space="preserve">Potos</w:t>
      </w:r>
      <w:r>
        <w:t xml:space="preserve">, </w:t>
      </w:r>
      <w:r>
        <w:rPr>
          <w:rStyle w:val="foreign"/>
          <w:lang w:val="grc"/>
        </w:rPr>
        <w:t xml:space="preserve">ποτὸς</w:t>
      </w:r>
      <w:r>
        <w:t xml:space="preserve">, adjective, idem, quod </w:t>
      </w:r>
      <w:r>
        <w:rPr>
          <w:rStyle w:val="foreign"/>
          <w:lang w:val="grc"/>
        </w:rPr>
        <w:t xml:space="preserve">πότιμος</w:t>
      </w:r>
      <w:r>
        <w:t xml:space="preserve">.
</w:t>
      </w:r>
      <w:r>
        <w:br/>
      </w:r>
      <w:r>
        <w:rPr>
          <w:i/>
        </w:rPr>
        <w:t xml:space="preserve">Potabilis</w:t>
      </w:r>
      <w:r>
        <w:t xml:space="preserve">, de quo p. a. Substantive veto apud Hippocr.
</w:t>
      </w:r>
    </w:p>
    <w:p>
      <w:pPr>
        <w:pStyle w:val="entryFree"/>
      </w:pPr>
      <w:r>
        <w:rPr>
          <w:rStyle w:val="orth"/>
        </w:rPr>
        <w:t xml:space="preserve">Poust</w:t>
      </w:r>
      <w:r>
        <w:t xml:space="preserve"> dicitur Indis opii species vilior ex foliis &amp;
</w:t>
      </w:r>
      <w:r>
        <w:br/>
      </w:r>
      <w:r>
        <w:t xml:space="preserve">stolonibus papaveris excocta, docente Bontio </w:t>
      </w:r>
      <w:r>
        <w:rPr>
          <w:i/>
        </w:rPr>
        <w:t xml:space="preserve">in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Practica</w:t>
      </w:r>
      <w:r>
        <w:t xml:space="preserve">, </w:t>
      </w:r>
      <w:r>
        <w:rPr>
          <w:rStyle w:val="foreign"/>
          <w:lang w:val="grc"/>
        </w:rPr>
        <w:t xml:space="preserve">πρακτικὴ</w:t>
      </w:r>
      <w:r>
        <w:t xml:space="preserve">, dicitur vel </w:t>
      </w:r>
      <w:r>
        <w:rPr>
          <w:i/>
        </w:rPr>
        <w:t xml:space="preserve">Artis Medicae exercitium</w:t>
      </w:r>
      <w:r>
        <w:br/>
      </w:r>
      <w:r>
        <w:t xml:space="preserve">, vel aurorum scripta, quae continent descriptionem
</w:t>
      </w:r>
    </w:p>
    <w:p>
      <w:pPr>
        <w:pStyle w:val="entryFree"/>
      </w:pPr>
      <w:r>
        <w:rPr>
          <w:rStyle w:val="orth"/>
        </w:rPr>
        <w:t xml:space="preserve">Praebium</w:t>
      </w:r>
      <w:r>
        <w:t xml:space="preserve">, idem, quod Desis, sive quantitas medicamenti,
</w:t>
      </w:r>
      <w:r>
        <w:br/>
      </w:r>
      <w:r>
        <w:t xml:space="preserve">quae una vice offertur. Ita sumitur à D. D.
</w:t>
      </w:r>
    </w:p>
    <w:p>
      <w:pPr>
        <w:pStyle w:val="entryFree"/>
      </w:pPr>
      <w:r>
        <w:rPr>
          <w:rStyle w:val="orth"/>
        </w:rPr>
        <w:t xml:space="preserve">Praecautrix</w:t>
      </w:r>
      <w:r>
        <w:t xml:space="preserve">, </w:t>
      </w:r>
      <w:r>
        <w:rPr>
          <w:rStyle w:val="foreign"/>
          <w:lang w:val="grc"/>
        </w:rPr>
        <w:t xml:space="preserve">προφυλακτιπὴ</w:t>
      </w:r>
      <w:r>
        <w:t xml:space="preserve">, vide </w:t>
      </w:r>
      <w:r>
        <w:rPr>
          <w:i/>
        </w:rPr>
        <w:t xml:space="preserve">Praeservatio.</w:t>
      </w:r>
    </w:p>
    <w:p>
      <w:pPr>
        <w:pStyle w:val="entryFree"/>
      </w:pPr>
      <w:r>
        <w:rPr>
          <w:rStyle w:val="orth"/>
        </w:rPr>
        <w:t xml:space="preserve">Praecedens</w:t>
      </w:r>
      <w:r>
        <w:t xml:space="preserve">, </w:t>
      </w:r>
      <w:r>
        <w:rPr>
          <w:rStyle w:val="foreign"/>
          <w:lang w:val="grc"/>
        </w:rPr>
        <w:t xml:space="preserve">προηγουμέ</w:t>
      </w:r>
      <w:r>
        <w:t xml:space="preserve">,η, idem quod </w:t>
      </w:r>
      <w:r>
        <w:rPr>
          <w:i/>
        </w:rPr>
        <w:t xml:space="preserve">Antecedens.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Causa Proëgumene.</w:t>
      </w:r>
    </w:p>
    <w:p>
      <w:pPr>
        <w:pStyle w:val="entryFree"/>
      </w:pPr>
      <w:r>
        <w:rPr>
          <w:rStyle w:val="orth"/>
        </w:rPr>
        <w:t xml:space="preserve">Praeceptum</w:t>
      </w:r>
      <w:r>
        <w:t xml:space="preserve">, </w:t>
      </w:r>
      <w:r>
        <w:rPr>
          <w:rStyle w:val="foreign"/>
          <w:lang w:val="grc"/>
        </w:rPr>
        <w:t xml:space="preserve">παρμγγελία</w:t>
      </w:r>
      <w:r>
        <w:t xml:space="preserve">. Vide </w:t>
      </w:r>
      <w:r>
        <w:rPr>
          <w:rStyle w:val="ref"/>
        </w:rPr>
        <w:t xml:space="preserve">Parangelia.</w:t>
      </w:r>
    </w:p>
    <w:p>
      <w:pPr>
        <w:pStyle w:val="entryFree"/>
      </w:pPr>
      <w:r>
        <w:rPr>
          <w:rStyle w:val="orth"/>
        </w:rPr>
        <w:t xml:space="preserve">Praecipitantia</w:t>
      </w:r>
      <w:r>
        <w:t xml:space="preserve"> dicuntur Medicamenta sanguinis
</w:t>
      </w:r>
      <w:r>
        <w:br/>
      </w:r>
      <w:r>
        <w:t xml:space="preserve">fervorem &amp; nictum inordinatum sedantia, acidum
</w:t>
      </w:r>
    </w:p>
    <w:p>
      <w:pPr>
        <w:pStyle w:val="entryFree"/>
      </w:pPr>
      <w:r>
        <w:rPr>
          <w:rStyle w:val="orth"/>
        </w:rPr>
        <w:t xml:space="preserve">Praecipitatio</w:t>
      </w:r>
      <w:r>
        <w:t xml:space="preserve">, dicitur operatio Chymica, ad
</w:t>
      </w:r>
      <w:r>
        <w:br/>
      </w:r>
      <w:r>
        <w:rPr>
          <w:rStyle w:val="foreign"/>
          <w:lang w:val="grc"/>
        </w:rPr>
        <w:t xml:space="preserve">σύγκρι</w:t>
      </w:r>
      <w:r>
        <w:t xml:space="preserve">.</w:t>
      </w:r>
      <w:r>
        <w:rPr>
          <w:rStyle w:val="foreign"/>
          <w:lang w:val="grc"/>
        </w:rPr>
        <w:t xml:space="preserve">σιν</w:t>
      </w:r>
      <w:r>
        <w:t xml:space="preserve"> vel coagulationem pertinens; per quam
</w:t>
      </w:r>
    </w:p>
    <w:p>
      <w:pPr>
        <w:pStyle w:val="entryFree"/>
      </w:pPr>
      <w:r>
        <w:rPr>
          <w:rStyle w:val="orth"/>
        </w:rPr>
        <w:t xml:space="preserve">Praecisio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rectius </w:t>
      </w:r>
      <w:r>
        <w:rPr>
          <w:i/>
        </w:rPr>
        <w:t xml:space="preserve">circumcisio</w:t>
      </w:r>
      <w:r>
        <w:t xml:space="preserve">, est
</w:t>
      </w:r>
      <w:r>
        <w:br/>
      </w:r>
      <w:r>
        <w:t xml:space="preserve">operatio chirurgica, quae adhibetur in alis, inguinibus,
</w:t>
      </w:r>
    </w:p>
    <w:p>
      <w:pPr>
        <w:pStyle w:val="entryFree"/>
      </w:pPr>
      <w:r>
        <w:rPr>
          <w:rStyle w:val="orth"/>
        </w:rPr>
        <w:t xml:space="preserve">Praecocia</w:t>
      </w:r>
      <w:r>
        <w:t xml:space="preserve">, </w:t>
      </w:r>
      <w:r>
        <w:rPr>
          <w:rStyle w:val="foreign"/>
          <w:lang w:val="grc"/>
        </w:rPr>
        <w:t xml:space="preserve">πραικὸκκια</w:t>
      </w:r>
      <w:r>
        <w:t xml:space="preserve">, in specie dicuntur fructus
</w:t>
      </w:r>
      <w:r>
        <w:br/>
      </w:r>
      <w:r>
        <w:t xml:space="preserve">quidam, sive species </w:t>
      </w:r>
      <w:r>
        <w:rPr>
          <w:i/>
        </w:rPr>
        <w:t xml:space="preserve">madorum Armeniacorum</w:t>
      </w:r>
      <w:r>
        <w:t xml:space="preserve">; ita
</w:t>
      </w:r>
    </w:p>
    <w:p>
      <w:pPr>
        <w:pStyle w:val="entryFree"/>
      </w:pPr>
      <w:r>
        <w:rPr>
          <w:rStyle w:val="orth"/>
        </w:rPr>
        <w:t xml:space="preserve">Praecognitio</w:t>
      </w:r>
      <w:r>
        <w:t xml:space="preserve">, </w:t>
      </w:r>
      <w:r>
        <w:rPr>
          <w:rStyle w:val="foreign"/>
          <w:lang w:val="grc"/>
        </w:rPr>
        <w:t xml:space="preserve">πρέγνωσις</w:t>
      </w:r>
      <w:r>
        <w:t xml:space="preserve">, idem, quOd </w:t>
      </w:r>
      <w:r>
        <w:rPr>
          <w:i/>
        </w:rPr>
        <w:t xml:space="preserve">Praenotio t</w:t>
      </w:r>
      <w:r>
        <w:br/>
      </w:r>
      <w:r>
        <w:t xml:space="preserve">dicitur pars Semiologiae, qua conllat Medico ds
</w:t>
      </w:r>
    </w:p>
    <w:p>
      <w:pPr>
        <w:pStyle w:val="entryFree"/>
      </w:pPr>
      <w:r>
        <w:rPr>
          <w:rStyle w:val="orth"/>
        </w:rPr>
        <w:t xml:space="preserve">Praecordia</w:t>
      </w:r>
      <w:r>
        <w:t xml:space="preserve">, </w:t>
      </w:r>
      <w:r>
        <w:rPr>
          <w:rStyle w:val="foreign"/>
          <w:lang w:val="grc"/>
        </w:rPr>
        <w:t xml:space="preserve">φρἐνες</w:t>
      </w:r>
      <w:r>
        <w:t xml:space="preserve">. Vide </w:t>
      </w:r>
      <w:r>
        <w:rPr>
          <w:rStyle w:val="ref"/>
        </w:rPr>
        <w:t xml:space="preserve">Pltrenes.</w:t>
      </w:r>
      <w:r>
        <w:t xml:space="preserve"> Gal. </w:t>
      </w:r>
      <w:r>
        <w:rPr>
          <w:i/>
        </w:rPr>
        <w:t xml:space="preserve">l.</w:t>
      </w:r>
      <w:r>
        <w:t xml:space="preserve"> 6. </w:t>
      </w:r>
      <w:r>
        <w:rPr>
          <w:i/>
        </w:rPr>
        <w:t xml:space="preserve">de Hipp. &amp; Pl. decr. c. 9.</w:t>
      </w:r>
      <w:r>
        <w:t xml:space="preserve">
</w:t>
      </w:r>
      <w:r>
        <w:br/>
      </w:r>
      <w:r>
        <w:t xml:space="preserve">A Cclso tamen latius accipi videtur,
</w:t>
      </w:r>
    </w:p>
    <w:p>
      <w:pPr>
        <w:pStyle w:val="entryFree"/>
      </w:pPr>
      <w:r>
        <w:rPr>
          <w:rStyle w:val="orth"/>
        </w:rPr>
        <w:t xml:space="preserve">Praecursores</w:t>
      </w:r>
      <w:r>
        <w:t xml:space="preserve"> Paracelfo dicuntur accidentia &amp;
</w:t>
      </w:r>
      <w:r>
        <w:br/>
      </w:r>
      <w:r>
        <w:t xml:space="preserve">signa futuri, vel imminentis morbi, </w:t>
      </w:r>
      <w:r>
        <w:rPr>
          <w:i/>
        </w:rPr>
        <w:t xml:space="preserve">l. z. de Tartar. tract.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Praecustodia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idem, quod Pr«-
</w:t>
      </w:r>
      <w:r>
        <w:br/>
      </w:r>
      <w:r>
        <w:rPr>
          <w:i/>
        </w:rPr>
        <w:t xml:space="preserve">servatio.</w:t>
      </w:r>
    </w:p>
    <w:p>
      <w:pPr>
        <w:pStyle w:val="entryFree"/>
      </w:pPr>
      <w:r>
        <w:rPr>
          <w:rStyle w:val="orth"/>
        </w:rPr>
        <w:t xml:space="preserve">Praedebilitati</w:t>
      </w:r>
      <w:r>
        <w:t xml:space="preserve">, </w:t>
      </w:r>
      <w:r>
        <w:rPr>
          <w:rStyle w:val="foreign"/>
          <w:lang w:val="grc"/>
        </w:rPr>
        <w:t xml:space="preserve">προαπαηψήσανπς</w:t>
      </w:r>
      <w:r>
        <w:t xml:space="preserve">, </w:t>
      </w:r>
      <w:r>
        <w:rPr>
          <w:rStyle w:val="foreign"/>
          <w:lang w:val="grc"/>
        </w:rPr>
        <w:t xml:space="preserve">προεξαδίται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τὴσανπς</w:t>
      </w:r>
      <w:r>
        <w:t xml:space="preserve">. Vide </w:t>
      </w:r>
      <w:r>
        <w:rPr>
          <w:rStyle w:val="ref"/>
        </w:rPr>
        <w:t xml:space="preserve">Proapaudesantes.</w:t>
      </w:r>
    </w:p>
    <w:p>
      <w:pPr>
        <w:pStyle w:val="entryFree"/>
      </w:pPr>
      <w:r>
        <w:rPr>
          <w:rStyle w:val="orth"/>
        </w:rPr>
        <w:t xml:space="preserve">Praedestinatio</w:t>
      </w:r>
      <w:r>
        <w:t xml:space="preserve">, terminus Paracelso frequentissimus
</w:t>
      </w:r>
      <w:r>
        <w:br/>
      </w:r>
      <w:r>
        <w:t xml:space="preserve">t &amp; significat idem, quod </w:t>
      </w:r>
      <w:r>
        <w:rPr>
          <w:i/>
        </w:rPr>
        <w:t xml:space="preserve">Fatum;</w:t>
      </w:r>
      <w:r>
        <w:t xml:space="preserve"> de quo supra,
</w:t>
      </w:r>
    </w:p>
    <w:p>
      <w:hyperlink r:id="idm53417">
        <w:r>
          <w:rPr>
            <w:rStyle w:val="pb"/>
          </w:rPr>
          <w:t>[p. 0603]</w:t>
        </w:r>
      </w:hyperlink>
    </w:p>
    <w:p>
      <w:pPr>
        <w:pStyle w:val="entryFree"/>
      </w:pPr>
      <w:r>
        <w:rPr>
          <w:rStyle w:val="orth"/>
        </w:rPr>
        <w:t xml:space="preserve">Praedictio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</w:t>
      </w:r>
      <w:r>
        <w:rPr>
          <w:rStyle w:val="foreign"/>
          <w:lang w:val="grc"/>
        </w:rPr>
        <w:t xml:space="preserve">προδίαγορ</w:t>
      </w:r>
      <w:r>
        <w:rPr>
          <w:rStyle w:val="foreign"/>
          <w:lang w:val="grc"/>
        </w:rPr>
        <w:t xml:space="preserve">ευσις</w:t>
      </w:r>
      <w:r>
        <w:t xml:space="preserve"> ; dicitur
</w:t>
      </w:r>
      <w:r>
        <w:br/>
      </w:r>
      <w:r>
        <w:rPr>
          <w:i/>
        </w:rPr>
        <w:t xml:space="preserve">praenouo</w:t>
      </w:r>
      <w:r>
        <w:t xml:space="preserve"> Medici, verbiS vel scriptura patefacta. Vide
</w:t>
      </w:r>
    </w:p>
    <w:p>
      <w:pPr>
        <w:pStyle w:val="entryFree"/>
      </w:pPr>
      <w:r>
        <w:rPr>
          <w:rStyle w:val="orth"/>
        </w:rPr>
        <w:t xml:space="preserve">Praedivinatio</w:t>
      </w:r>
      <w:r>
        <w:t xml:space="preserve">, </w:t>
      </w:r>
      <w:r>
        <w:rPr>
          <w:rStyle w:val="foreign"/>
          <w:lang w:val="grc"/>
        </w:rPr>
        <w:t xml:space="preserve">προθεσμτά</w:t>
      </w:r>
      <w:r>
        <w:t xml:space="preserve">, idem, quod </w:t>
      </w:r>
      <w:r>
        <w:rPr>
          <w:i/>
        </w:rPr>
        <w:t xml:space="preserve">Divinatio, Praedictio.</w:t>
      </w:r>
      <w:r>
        <w:br/>
      </w:r>
      <w:r>
        <w:t xml:space="preserve">Gal. </w:t>
      </w:r>
      <w:r>
        <w:rPr>
          <w:i/>
        </w:rPr>
        <w:t xml:space="preserve">l. de consl. medic.</w:t>
      </w:r>
      <w:r>
        <w:t xml:space="preserve"> c. 18.</w:t>
      </w:r>
    </w:p>
    <w:p>
      <w:pPr>
        <w:pStyle w:val="entryFree"/>
      </w:pPr>
      <w:r>
        <w:rPr>
          <w:rStyle w:val="orth"/>
        </w:rPr>
        <w:t xml:space="preserve">Praefatio</w:t>
      </w:r>
      <w:r>
        <w:t xml:space="preserve">, </w:t>
      </w:r>
      <w:r>
        <w:rPr>
          <w:rStyle w:val="foreign"/>
          <w:lang w:val="grc"/>
        </w:rPr>
        <w:t xml:space="preserve">προοιμίον</w:t>
      </w:r>
      <w:r>
        <w:t xml:space="preserve">, est operis vel scripti alicujus
</w:t>
      </w:r>
      <w:r>
        <w:br/>
      </w:r>
      <w:r>
        <w:t xml:space="preserve">praeparatorium, quandoque necessarium. Gal. c. I.
</w:t>
      </w:r>
    </w:p>
    <w:p>
      <w:pPr>
        <w:pStyle w:val="entryFree"/>
      </w:pPr>
      <w:r>
        <w:rPr>
          <w:rStyle w:val="orth"/>
        </w:rPr>
        <w:t xml:space="preserve">Praefocatio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idem, quod, </w:t>
      </w:r>
      <w:r>
        <w:rPr>
          <w:i/>
        </w:rPr>
        <w:t xml:space="preserve">Suffocatio :</w:t>
      </w:r>
      <w:r>
        <w:br/>
      </w:r>
      <w:r>
        <w:t xml:space="preserve">&amp; dicitur de uterina suffocatione. Vide </w:t>
      </w:r>
      <w:r>
        <w:rPr>
          <w:rStyle w:val="ref"/>
        </w:rPr>
        <w:t xml:space="preserve">Hystericos.</w:t>
      </w:r>
    </w:p>
    <w:p>
      <w:pPr>
        <w:pStyle w:val="entryFree"/>
      </w:pPr>
      <w:r>
        <w:rPr>
          <w:rStyle w:val="orth"/>
        </w:rPr>
        <w:t xml:space="preserve">Praefurnium</w:t>
      </w:r>
      <w:r>
        <w:t xml:space="preserve"> dicitur pars foci anteiior, &amp; exierlor,
</w:t>
      </w:r>
      <w:r>
        <w:br/>
      </w:r>
      <w:r>
        <w:t xml:space="preserve">per quam carbones injiciuntur. Legitur apud Clue
</w:t>
      </w:r>
    </w:p>
    <w:p>
      <w:pPr>
        <w:pStyle w:val="entryFree"/>
      </w:pPr>
      <w:r>
        <w:rPr>
          <w:rStyle w:val="orth"/>
        </w:rPr>
        <w:t xml:space="preserve">Praegnans</w:t>
      </w:r>
      <w:r>
        <w:t xml:space="preserve">, </w:t>
      </w:r>
      <w:r>
        <w:rPr>
          <w:rStyle w:val="foreign"/>
          <w:lang w:val="grc"/>
        </w:rPr>
        <w:t xml:space="preserve">κυμάς</w:t>
      </w:r>
      <w:r>
        <w:t xml:space="preserve">, </w:t>
      </w:r>
      <w:r>
        <w:rPr>
          <w:rStyle w:val="foreign"/>
          <w:lang w:val="grc"/>
        </w:rPr>
        <w:t xml:space="preserve">ἐγκώμιον</w:t>
      </w:r>
      <w:r>
        <w:t xml:space="preserve">, idem quod </w:t>
      </w:r>
      <w:r>
        <w:rPr>
          <w:i/>
        </w:rPr>
        <w:t xml:space="preserve">Gravidae</w:t>
      </w:r>
      <w:r>
        <w:br/>
      </w:r>
      <w:r>
        <w:t xml:space="preserve">foetum in utero gerens, vide Cyrnus, </w:t>
      </w:r>
      <w:r>
        <w:rPr>
          <w:i/>
        </w:rPr>
        <w:t xml:space="preserve">Encymon</w:t>
      </w:r>
      <w:r>
        <w:t xml:space="preserve">, Cyests,
</w:t>
      </w:r>
    </w:p>
    <w:p>
      <w:pPr>
        <w:pStyle w:val="entryFree"/>
      </w:pPr>
      <w:r>
        <w:rPr>
          <w:rStyle w:val="orth"/>
        </w:rPr>
        <w:t xml:space="preserve">Praegnatio</w:t>
      </w:r>
      <w:r>
        <w:t xml:space="preserve">, idem, quod </w:t>
      </w:r>
      <w:r>
        <w:rPr>
          <w:i/>
        </w:rPr>
        <w:t xml:space="preserve">Impraegnatio</w:t>
      </w:r>
      <w:r>
        <w:t xml:space="preserve"> : de quo
</w:t>
      </w:r>
      <w:r>
        <w:br/>
      </w:r>
      <w:r>
        <w:t xml:space="preserve">supra, in IM. Legitur </w:t>
      </w:r>
      <w:r>
        <w:rPr>
          <w:i/>
        </w:rPr>
        <w:t xml:space="preserve">in Theatr. Chym. Volum. III. pag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Praehumecto</w:t>
      </w:r>
      <w:r>
        <w:t xml:space="preserve">, </w:t>
      </w:r>
      <w:r>
        <w:rPr>
          <w:rStyle w:val="foreign"/>
          <w:lang w:val="grc"/>
        </w:rPr>
        <w:t xml:space="preserve">προυγραίνω</w:t>
      </w:r>
      <w:r>
        <w:t xml:space="preserve">, Hipp, </w:t>
      </w:r>
      <w:r>
        <w:rPr>
          <w:i/>
        </w:rPr>
        <w:t xml:space="preserve">a.aph.t</w:t>
      </w:r>
      <w:r>
        <w:t xml:space="preserve"> 3, Jung.
</w:t>
      </w:r>
      <w:r>
        <w:br/>
      </w:r>
      <w:r>
        <w:t xml:space="preserve">Diet. n. 734.</w:t>
      </w:r>
    </w:p>
    <w:p>
      <w:pPr>
        <w:pStyle w:val="entryFree"/>
      </w:pPr>
      <w:r>
        <w:rPr>
          <w:rStyle w:val="orth"/>
        </w:rPr>
        <w:t xml:space="preserve">Praeincipiens</w:t>
      </w:r>
      <w:r>
        <w:t xml:space="preserve">, </w:t>
      </w:r>
      <w:r>
        <w:rPr>
          <w:rStyle w:val="foreign"/>
          <w:lang w:val="grc"/>
        </w:rPr>
        <w:t xml:space="preserve">προκαταρκτικὴ</w:t>
      </w:r>
      <w:r>
        <w:t xml:space="preserve">, vide </w:t>
      </w:r>
      <w:r>
        <w:rPr>
          <w:i/>
        </w:rPr>
        <w:t xml:space="preserve">Causas Procatarcticos.</w:t>
      </w:r>
    </w:p>
    <w:p>
      <w:pPr>
        <w:pStyle w:val="entryFree"/>
      </w:pPr>
      <w:r>
        <w:rPr>
          <w:rStyle w:val="orth"/>
        </w:rPr>
        <w:t xml:space="preserve">Praeludium</w:t>
      </w:r>
      <w:r>
        <w:t xml:space="preserve">, terminus Paracelsicus, denotanS vaticinationem
</w:t>
      </w:r>
      <w:r>
        <w:br/>
      </w:r>
      <w:r>
        <w:t xml:space="preserve">influxus, vel virtutis Astralis in homines:
</w:t>
      </w:r>
    </w:p>
    <w:p>
      <w:pPr>
        <w:pStyle w:val="entryFree"/>
      </w:pPr>
      <w:r>
        <w:rPr>
          <w:rStyle w:val="orth"/>
        </w:rPr>
        <w:t xml:space="preserve">Praelum</w:t>
      </w:r>
      <w:r>
        <w:t xml:space="preserve">, item </w:t>
      </w:r>
      <w:r>
        <w:rPr>
          <w:i/>
        </w:rPr>
        <w:t xml:space="preserve">Prelum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πιεστήριον</w:t>
      </w:r>
      <w:r>
        <w:t xml:space="preserve">, instrumentum,
</w:t>
      </w:r>
      <w:r>
        <w:br/>
      </w:r>
      <w:r>
        <w:t xml:space="preserve">quo succi exprimuntur, in officinis quoque
</w:t>
      </w:r>
    </w:p>
    <w:p>
      <w:pPr>
        <w:pStyle w:val="entryFree"/>
      </w:pPr>
      <w:r>
        <w:rPr>
          <w:rStyle w:val="orth"/>
        </w:rPr>
        <w:t xml:space="preserve">Praemaceratio</w:t>
      </w:r>
      <w:r>
        <w:t xml:space="preserve">, i. e. </w:t>
      </w:r>
      <w:r>
        <w:rPr>
          <w:i/>
        </w:rPr>
        <w:t xml:space="preserve">maceratio praemissu.</w:t>
      </w:r>
      <w:r>
        <w:t xml:space="preserve"> Le-t
</w:t>
      </w:r>
      <w:r>
        <w:br/>
      </w:r>
      <w:r>
        <w:t xml:space="preserve">gitur apud Rhod. in Lex. </w:t>
      </w:r>
      <w:r>
        <w:rPr>
          <w:i/>
        </w:rPr>
        <w:t xml:space="preserve">Scrib. esu n.</w:t>
      </w:r>
      <w:r>
        <w:t xml:space="preserve"> I93.</w:t>
      </w:r>
    </w:p>
    <w:p>
      <w:pPr>
        <w:pStyle w:val="entryFree"/>
      </w:pPr>
      <w:r>
        <w:rPr>
          <w:rStyle w:val="orth"/>
        </w:rPr>
        <w:t xml:space="preserve">Praemeditatio</w:t>
      </w:r>
      <w:r>
        <w:t xml:space="preserve">, </w:t>
      </w:r>
      <w:r>
        <w:rPr>
          <w:rStyle w:val="foreign"/>
          <w:lang w:val="grc"/>
        </w:rPr>
        <w:t xml:space="preserve">προεξενκρίνησις</w:t>
      </w:r>
      <w:r>
        <w:t xml:space="preserve">, denotat diligens
</w:t>
      </w:r>
      <w:r>
        <w:br/>
      </w:r>
      <w:r>
        <w:t xml:space="preserve">judicium, &amp; singularem prudentiam Medico necessariam ;
</w:t>
      </w:r>
    </w:p>
    <w:p>
      <w:pPr>
        <w:pStyle w:val="entryFree"/>
      </w:pPr>
      <w:r>
        <w:rPr>
          <w:rStyle w:val="orth"/>
        </w:rPr>
        <w:t xml:space="preserve">Praenotio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. Vide </w:t>
      </w:r>
      <w:r>
        <w:rPr>
          <w:rStyle w:val="ref"/>
        </w:rPr>
        <w:t xml:space="preserve">Praecognitio.</w:t>
      </w:r>
    </w:p>
    <w:p>
      <w:pPr>
        <w:pStyle w:val="entryFree"/>
      </w:pPr>
      <w:r>
        <w:rPr>
          <w:rStyle w:val="orth"/>
        </w:rPr>
        <w:t xml:space="preserve">Praeopinatio</w:t>
      </w:r>
      <w:r>
        <w:t xml:space="preserve">, </w:t>
      </w:r>
      <w:r>
        <w:rPr>
          <w:rStyle w:val="foreign"/>
          <w:lang w:val="grc"/>
        </w:rPr>
        <w:t xml:space="preserve">προδὸξασις</w:t>
      </w:r>
      <w:r>
        <w:t xml:space="preserve">, occurrit hoc voca-t
</w:t>
      </w:r>
      <w:r>
        <w:br/>
      </w:r>
      <w:r>
        <w:t xml:space="preserve">bulum Graecum &amp; Latinum apud Galen. </w:t>
      </w:r>
      <w:r>
        <w:rPr>
          <w:i/>
        </w:rPr>
        <w:t xml:space="preserve">comm.</w:t>
      </w:r>
      <w:r>
        <w:t xml:space="preserve"> t. </w:t>
      </w:r>
      <w:r>
        <w:rPr>
          <w:i/>
        </w:rPr>
        <w:t xml:space="preserve">in Hipp, proirnosis t. 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Praeparans</w:t>
      </w:r>
      <w:r>
        <w:t xml:space="preserve"> dicitur partim de vasis, venis &amp; arferiis
</w:t>
      </w:r>
      <w:r>
        <w:br/>
      </w:r>
      <w:r>
        <w:t xml:space="preserve">ad testes &amp; epididymideS excurrentibus, Spermaticis
</w:t>
      </w:r>
    </w:p>
    <w:p>
      <w:pPr>
        <w:pStyle w:val="entryFree"/>
      </w:pPr>
      <w:r>
        <w:rPr>
          <w:rStyle w:val="orth"/>
        </w:rPr>
        <w:t xml:space="preserve">Praeparatio</w:t>
      </w:r>
      <w:r>
        <w:t xml:space="preserve">, </w:t>
      </w:r>
      <w:r>
        <w:rPr>
          <w:i/>
        </w:rPr>
        <w:t xml:space="preserve">Praeparatum, Praeparans</w:t>
      </w:r>
      <w:r>
        <w:t xml:space="preserve">, </w:t>
      </w:r>
      <w:r>
        <w:rPr>
          <w:rStyle w:val="foreign"/>
          <w:lang w:val="grc"/>
        </w:rPr>
        <w:t xml:space="preserve">παρασκενὴ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ὑποπαρασκεπὴ</w:t>
      </w:r>
      <w:r>
        <w:t xml:space="preserve">. Vide </w:t>
      </w:r>
      <w:r>
        <w:rPr>
          <w:rStyle w:val="ref"/>
        </w:rPr>
        <w:t xml:space="preserve">Parasceve.</w:t>
      </w:r>
    </w:p>
    <w:p>
      <w:pPr>
        <w:pStyle w:val="entryFree"/>
      </w:pPr>
      <w:r>
        <w:rPr>
          <w:rStyle w:val="orth"/>
        </w:rPr>
        <w:t xml:space="preserve">Praepostere</w:t>
      </w:r>
      <w:r>
        <w:t xml:space="preserve">, </w:t>
      </w:r>
      <w:r>
        <w:rPr>
          <w:rStyle w:val="foreign"/>
          <w:lang w:val="grc"/>
        </w:rPr>
        <w:t xml:space="preserve">πάρεργον</w:t>
      </w:r>
      <w:r>
        <w:t xml:space="preserve">, vide </w:t>
      </w:r>
      <w:r>
        <w:rPr>
          <w:i/>
        </w:rPr>
        <w:t xml:space="preserve">Parergon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Praeputium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 vide </w:t>
      </w:r>
      <w:r>
        <w:rPr>
          <w:i/>
        </w:rPr>
        <w:t xml:space="preserve">Posthe.</w:t>
      </w:r>
    </w:p>
    <w:p>
      <w:pPr>
        <w:pStyle w:val="entryFree"/>
      </w:pPr>
      <w:r>
        <w:rPr>
          <w:rStyle w:val="orth"/>
        </w:rPr>
        <w:t xml:space="preserve">Praesagium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προλιγέιν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idem,
</w:t>
      </w:r>
      <w:r>
        <w:br/>
      </w:r>
      <w:r>
        <w:t xml:space="preserve">quOdj Praedictio. Sumitur &amp; pro ipso signo prognostico.
</w:t>
      </w:r>
    </w:p>
    <w:p>
      <w:pPr>
        <w:pStyle w:val="entryFree"/>
      </w:pPr>
      <w:r>
        <w:rPr>
          <w:rStyle w:val="orth"/>
        </w:rPr>
        <w:t xml:space="preserve">Praescientia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tleem, quod </w:t>
      </w:r>
      <w:r>
        <w:rPr>
          <w:i/>
        </w:rPr>
        <w:t xml:space="preserve">Praecognitio r Praenouo.</w:t>
      </w:r>
    </w:p>
    <w:p>
      <w:pPr>
        <w:pStyle w:val="entryFree"/>
      </w:pPr>
      <w:r>
        <w:rPr>
          <w:rStyle w:val="orth"/>
        </w:rPr>
        <w:t xml:space="preserve">Praesens</w:t>
      </w:r>
      <w:r>
        <w:t xml:space="preserve">, </w:t>
      </w:r>
      <w:r>
        <w:rPr>
          <w:rStyle w:val="foreign"/>
          <w:lang w:val="grc"/>
        </w:rPr>
        <w:t xml:space="preserve">παρὼν</w:t>
      </w:r>
      <w:r>
        <w:t xml:space="preserve">, </w:t>
      </w:r>
      <w:r>
        <w:rPr>
          <w:rStyle w:val="foreign"/>
          <w:lang w:val="grc"/>
        </w:rPr>
        <w:t xml:space="preserve">παρεών</w:t>
      </w:r>
      <w:r>
        <w:t xml:space="preserve">, quid communiter significet,
</w:t>
      </w:r>
      <w:r>
        <w:br/>
      </w:r>
      <w:r>
        <w:t xml:space="preserve">etiam pueri norunt. In Medicina </w:t>
      </w:r>
      <w:r>
        <w:rPr>
          <w:rStyle w:val="foreign"/>
          <w:lang w:val="grc"/>
        </w:rPr>
        <w:t xml:space="preserve">σι</w:t>
      </w:r>
      <w:r>
        <w:rPr>
          <w:rStyle w:val="foreign"/>
          <w:lang w:val="grc"/>
        </w:rPr>
        <w:t xml:space="preserve">παρίοντις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Praesensio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idem, quod
</w:t>
      </w:r>
      <w:r>
        <w:br/>
      </w:r>
      <w:r>
        <w:rPr>
          <w:i/>
        </w:rPr>
        <w:t xml:space="preserve">Praenotio</w:t>
      </w:r>
      <w:r>
        <w:t xml:space="preserve"> Latinis Hippocr. Interpretibus. Gal. in </w:t>
      </w:r>
      <w:r>
        <w:rPr>
          <w:i/>
        </w:rPr>
        <w:t xml:space="preserve">com.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Praesepiolum</w:t>
      </w:r>
      <w:r>
        <w:t xml:space="preserve">, </w:t>
      </w:r>
      <w:r>
        <w:rPr>
          <w:rStyle w:val="foreign"/>
          <w:lang w:val="grc"/>
        </w:rPr>
        <w:t xml:space="preserve">φατνίκν</w:t>
      </w:r>
      <w:r>
        <w:t xml:space="preserve">, vide </w:t>
      </w:r>
      <w:r>
        <w:rPr>
          <w:i/>
        </w:rPr>
        <w:t xml:space="preserve">Phatnion, Bothrion.</w:t>
      </w:r>
    </w:p>
    <w:p>
      <w:pPr>
        <w:pStyle w:val="entryFree"/>
      </w:pPr>
      <w:r>
        <w:rPr>
          <w:rStyle w:val="orth"/>
        </w:rPr>
        <w:t xml:space="preserve">Praeservatio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dicitur de ea Medici
</w:t>
      </w:r>
      <w:r>
        <w:br/>
      </w:r>
      <w:r>
        <w:t xml:space="preserve">functione, qua prohibetur aliquid, nefiat, &amp; opponitur
</w:t>
      </w:r>
    </w:p>
    <w:p>
      <w:pPr>
        <w:pStyle w:val="entryFree"/>
      </w:pPr>
      <w:r>
        <w:rPr>
          <w:rStyle w:val="orth"/>
        </w:rPr>
        <w:t xml:space="preserve">Praesidium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idem, quod </w:t>
      </w:r>
      <w:r>
        <w:rPr>
          <w:i/>
        </w:rPr>
        <w:t xml:space="preserve">Auxilium, Remedium, Indicatum.</w:t>
      </w:r>
      <w:r>
        <w:br/>
      </w:r>
      <w:r>
        <w:t xml:space="preserve">Occurrit passim apud autcreS
</w:t>
      </w:r>
    </w:p>
    <w:p>
      <w:pPr>
        <w:pStyle w:val="entryFree"/>
      </w:pPr>
      <w:r>
        <w:rPr>
          <w:rStyle w:val="orth"/>
        </w:rPr>
        <w:t xml:space="preserve">Prastigiae</w:t>
      </w:r>
      <w:r>
        <w:t xml:space="preserve">, </w:t>
      </w:r>
      <w:r>
        <w:rPr>
          <w:i/>
        </w:rPr>
        <w:t xml:space="preserve">Praestigiatura</w:t>
      </w:r>
      <w:r>
        <w:t xml:space="preserve"> -, </w:t>
      </w:r>
      <w:r>
        <w:rPr>
          <w:rStyle w:val="foreign"/>
          <w:lang w:val="grc"/>
        </w:rPr>
        <w:t xml:space="preserve">γοήπια</w:t>
      </w:r>
      <w:r>
        <w:t xml:space="preserve">, </w:t>
      </w:r>
      <w:r>
        <w:rPr>
          <w:rStyle w:val="foreign"/>
          <w:lang w:val="grc"/>
        </w:rPr>
        <w:t xml:space="preserve">μαγγανεια</w:t>
      </w:r>
      <w:r>
        <w:t xml:space="preserve">,
</w:t>
      </w:r>
      <w:r>
        <w:br/>
      </w:r>
      <w:r>
        <w:t xml:space="preserve">est Diabolica medendi ratio, quae omnino abesse debet
</w:t>
      </w:r>
    </w:p>
    <w:p>
      <w:pPr>
        <w:pStyle w:val="entryFree"/>
      </w:pPr>
      <w:r>
        <w:rPr>
          <w:rStyle w:val="orth"/>
        </w:rPr>
        <w:t xml:space="preserve">Praeter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vide </w:t>
      </w:r>
      <w:r>
        <w:rPr>
          <w:i/>
        </w:rPr>
        <w:t xml:space="preserve">Para.</w:t>
      </w:r>
    </w:p>
    <w:p>
      <w:pPr>
        <w:pStyle w:val="entryFree"/>
      </w:pPr>
      <w:r>
        <w:rPr>
          <w:rStyle w:val="orth"/>
        </w:rPr>
        <w:t xml:space="preserve">Praeteritus</w:t>
      </w:r>
      <w:r>
        <w:t xml:space="preserve">, ' </w:t>
      </w:r>
      <w:r>
        <w:rPr>
          <w:rStyle w:val="foreign"/>
          <w:lang w:val="grc"/>
        </w:rPr>
        <w:t xml:space="preserve">προγεγονώς</w:t>
      </w:r>
      <w:r>
        <w:t xml:space="preserve">, quid significet, ex
</w:t>
      </w:r>
      <w:r>
        <w:br/>
      </w:r>
      <w:r>
        <w:t xml:space="preserve">Grammatica constat. Praetentorum cognitio dicitur Gal.
</w:t>
      </w:r>
    </w:p>
    <w:p>
      <w:pPr>
        <w:pStyle w:val="entryFree"/>
      </w:pPr>
      <w:r>
        <w:rPr>
          <w:rStyle w:val="orth"/>
        </w:rPr>
        <w:t xml:space="preserve">Praetextus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dicitur </w:t>
      </w:r>
      <w:r>
        <w:rPr>
          <w:i/>
        </w:rPr>
        <w:t xml:space="preserve">causa evidens, procatarctica</w:t>
      </w:r>
      <w:r>
        <w:br/>
      </w:r>
      <w:r>
        <w:t xml:space="preserve">, &amp; quidem Hipp, vera, quae occasionem
</w:t>
      </w:r>
    </w:p>
    <w:p>
      <w:pPr>
        <w:pStyle w:val="entryFree"/>
      </w:pPr>
      <w:r>
        <w:rPr>
          <w:rStyle w:val="orth"/>
        </w:rPr>
        <w:t xml:space="preserve">Praevideo</w:t>
      </w:r>
      <w:r>
        <w:t xml:space="preserve">, idem significat, quod Praenosco,
</w:t>
      </w:r>
      <w:r>
        <w:br/>
      </w:r>
      <w:r>
        <w:rPr>
          <w:i/>
        </w:rPr>
        <w:t xml:space="preserve">Praedico.</w:t>
      </w:r>
      <w:r>
        <w:t xml:space="preserve"> In qua significatione sumfit Cels. Martinengus
</w:t>
      </w:r>
    </w:p>
    <w:p>
      <w:pPr>
        <w:pStyle w:val="entryFree"/>
      </w:pPr>
      <w:r>
        <w:rPr>
          <w:rStyle w:val="orth"/>
        </w:rPr>
        <w:t xml:space="preserve">Pragma</w:t>
      </w:r>
      <w:r>
        <w:t xml:space="preserve">, </w:t>
      </w:r>
      <w:r>
        <w:rPr>
          <w:rStyle w:val="foreign"/>
          <w:lang w:val="grc"/>
        </w:rPr>
        <w:t xml:space="preserve">πράγμα</w:t>
      </w:r>
      <w:r>
        <w:t xml:space="preserve">, vocabulum, pro varia rerum,
</w:t>
      </w:r>
      <w:r>
        <w:br/>
      </w:r>
      <w:r>
        <w:t xml:space="preserve">de quibus ufurpatur, natura variis gaudet significationibus.
</w:t>
      </w:r>
    </w:p>
    <w:p>
      <w:pPr>
        <w:pStyle w:val="entryFree"/>
      </w:pPr>
      <w:r>
        <w:rPr>
          <w:rStyle w:val="orth"/>
        </w:rPr>
        <w:t xml:space="preserve">Pramnios</w:t>
      </w:r>
      <w:r>
        <w:t xml:space="preserve">, </w:t>
      </w:r>
      <w:r>
        <w:rPr>
          <w:rStyle w:val="foreign"/>
          <w:lang w:val="grc"/>
        </w:rPr>
        <w:t xml:space="preserve">Ηράμνιος</w:t>
      </w:r>
      <w:r>
        <w:t xml:space="preserve">, epitheton </w:t>
      </w:r>
      <w:r>
        <w:rPr>
          <w:i/>
        </w:rPr>
        <w:t xml:space="preserve">vini nigri &amp; austeri</w:t>
      </w:r>
      <w:r>
        <w:br/>
      </w:r>
      <w:r>
        <w:t xml:space="preserve">apud Hlpp. 1.2. </w:t>
      </w:r>
      <w:r>
        <w:rPr>
          <w:i/>
        </w:rPr>
        <w:t xml:space="preserve">de morb.mul.LXlX.</w:t>
      </w:r>
      <w:r>
        <w:t xml:space="preserve"> 1. et </w:t>
      </w:r>
      <w:r>
        <w:rPr>
          <w:i/>
        </w:rPr>
        <w:t xml:space="preserve">LXXVI.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Prandium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vide </w:t>
      </w:r>
      <w:r>
        <w:rPr>
          <w:i/>
        </w:rPr>
        <w:t xml:space="preserve">Ariston.</w:t>
      </w:r>
      <w:r>
        <w:t xml:space="preserve"> Plura vide apud
</w:t>
      </w:r>
      <w:r>
        <w:br/>
      </w:r>
      <w:r>
        <w:t xml:space="preserve">Jul. Alex. &amp; alios, qui de re cibaria scripserunt.</w:t>
      </w:r>
    </w:p>
    <w:p>
      <w:pPr>
        <w:pStyle w:val="entryFree"/>
      </w:pPr>
      <w:r>
        <w:rPr>
          <w:rStyle w:val="orth"/>
        </w:rPr>
        <w:t xml:space="preserve">Prasia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, significat </w:t>
      </w:r>
      <w:r>
        <w:rPr>
          <w:i/>
        </w:rPr>
        <w:t xml:space="preserve">areolam in hortis</w:t>
      </w:r>
      <w:r>
        <w:t xml:space="preserve">, torum
</w:t>
      </w:r>
      <w:r>
        <w:br/>
      </w:r>
      <w:r>
        <w:t xml:space="preserve">guadrapgulaiem, vel alterius figurae, oleribus serendla
</w:t>
      </w:r>
    </w:p>
    <w:p>
      <w:pPr>
        <w:pStyle w:val="entryFree"/>
      </w:pPr>
      <w:r>
        <w:rPr>
          <w:rStyle w:val="orth"/>
        </w:rPr>
        <w:t xml:space="preserve">Pre</w:t>
      </w:r>
    </w:p>
    <w:p>
      <w:pPr>
        <w:pStyle w:val="entryFree"/>
      </w:pPr>
      <w:r>
        <w:rPr>
          <w:rStyle w:val="orth"/>
        </w:rPr>
        <w:t xml:space="preserve">Prasinum</w:t>
      </w:r>
      <w:r>
        <w:t xml:space="preserve"> viride, </w:t>
      </w:r>
      <w:r>
        <w:rPr>
          <w:i/>
        </w:rPr>
        <w:t xml:space="preserve">flos aexisl</w:t>
      </w:r>
    </w:p>
    <w:p>
      <w:pPr>
        <w:pStyle w:val="entryFree"/>
      </w:pPr>
      <w:r>
        <w:rPr>
          <w:rStyle w:val="orth"/>
        </w:rPr>
        <w:t xml:space="preserve">Prasinus</w:t>
      </w:r>
      <w:r>
        <w:t xml:space="preserve">, </w:t>
      </w:r>
      <w:r>
        <w:rPr>
          <w:rStyle w:val="foreign"/>
          <w:lang w:val="grc"/>
        </w:rPr>
        <w:t xml:space="preserve">πράσινος</w:t>
      </w:r>
      <w:r>
        <w:t xml:space="preserve">, idem, quod </w:t>
      </w:r>
      <w:r>
        <w:rPr>
          <w:i/>
        </w:rPr>
        <w:t xml:space="preserve">Porraceus.</w:t>
      </w:r>
      <w:r>
        <w:t xml:space="preserve"> Vide
</w:t>
      </w:r>
      <w:r>
        <w:br/>
      </w:r>
      <w:r>
        <w:t xml:space="preserve">in PO.</w:t>
      </w:r>
    </w:p>
    <w:p>
      <w:pPr>
        <w:pStyle w:val="entryFree"/>
      </w:pPr>
      <w:r>
        <w:rPr>
          <w:rStyle w:val="orth"/>
        </w:rPr>
        <w:t xml:space="preserve">Psasis</w:t>
      </w:r>
      <w:r>
        <w:t xml:space="preserve">, Rul. dicitur </w:t>
      </w:r>
      <w:r>
        <w:rPr>
          <w:i/>
        </w:rPr>
        <w:t xml:space="preserve">Creta viridis.</w:t>
      </w:r>
      <w:r>
        <w:t xml:space="preserve"> Idem fortassis.,
</w:t>
      </w:r>
      <w:r>
        <w:br/>
      </w:r>
      <w:r>
        <w:t xml:space="preserve">quod </w:t>
      </w:r>
      <w:r>
        <w:rPr>
          <w:i/>
        </w:rPr>
        <w:t xml:space="preserve">Prossius.</w:t>
      </w:r>
    </w:p>
    <w:p>
      <w:pPr>
        <w:pStyle w:val="entryFree"/>
      </w:pPr>
      <w:r>
        <w:rPr>
          <w:rStyle w:val="orth"/>
        </w:rPr>
        <w:t xml:space="preserve">Prasoides</w:t>
      </w:r>
      <w:r>
        <w:t xml:space="preserve">, </w:t>
      </w:r>
      <w:r>
        <w:rPr>
          <w:rStyle w:val="foreign"/>
          <w:lang w:val="grc"/>
        </w:rPr>
        <w:t xml:space="preserve">πρασσειδὴς</w:t>
      </w:r>
      <w:r>
        <w:t xml:space="preserve">, vide </w:t>
      </w:r>
      <w:r>
        <w:rPr>
          <w:i/>
        </w:rPr>
        <w:t xml:space="preserve">Porraceus.</w:t>
      </w:r>
    </w:p>
    <w:p>
      <w:pPr>
        <w:pStyle w:val="entryFree"/>
      </w:pPr>
      <w:r>
        <w:rPr>
          <w:rStyle w:val="orth"/>
        </w:rPr>
        <w:t xml:space="preserve">Prassius</w:t>
      </w:r>
      <w:r>
        <w:t xml:space="preserve">, </w:t>
      </w:r>
      <w:r>
        <w:rPr>
          <w:rStyle w:val="foreign"/>
          <w:lang w:val="grc"/>
        </w:rPr>
        <w:t xml:space="preserve">πράι</w:t>
      </w:r>
      <w:r>
        <w:t xml:space="preserve">,</w:t>
      </w:r>
      <w:r>
        <w:rPr>
          <w:rStyle w:val="foreign"/>
          <w:lang w:val="grc"/>
        </w:rPr>
        <w:t xml:space="preserve">σιος</w:t>
      </w:r>
      <w:r>
        <w:t xml:space="preserve">, nomen lapidis, vel gemmae
</w:t>
      </w:r>
      <w:r>
        <w:br/>
      </w:r>
      <w:r>
        <w:t xml:space="preserve">viridantis, vilioris turbae. </w:t>
      </w:r>
      <w:r>
        <w:rPr>
          <w:i/>
        </w:rPr>
        <w:t xml:space="preserve">Smaragdi Domus</w:t>
      </w:r>
      <w:r>
        <w:t xml:space="preserve">, vel palatium
</w:t>
      </w:r>
    </w:p>
    <w:p>
      <w:pPr>
        <w:pStyle w:val="entryFree"/>
      </w:pPr>
      <w:r>
        <w:rPr>
          <w:rStyle w:val="orth"/>
        </w:rPr>
        <w:t xml:space="preserve">Pravus</w:t>
      </w:r>
      <w:r>
        <w:t xml:space="preserve">, </w:t>
      </w:r>
      <w:r>
        <w:rPr>
          <w:rStyle w:val="foreign"/>
          <w:lang w:val="grc"/>
        </w:rPr>
        <w:t xml:space="preserve">φαυλος</w:t>
      </w:r>
      <w:r>
        <w:t xml:space="preserve">, idem, quod </w:t>
      </w:r>
      <w:r>
        <w:rPr>
          <w:i/>
        </w:rPr>
        <w:t xml:space="preserve">Vitiosus t</w:t>
      </w:r>
      <w:r>
        <w:t xml:space="preserve"> Vide </w:t>
      </w:r>
      <w:r>
        <w:rPr>
          <w:rStyle w:val="ref"/>
        </w:rPr>
        <w:t xml:space="preserve">Phaulos, Poneros.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Praxis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proprie actionem, &amp; quidem
</w:t>
      </w:r>
      <w:r>
        <w:br/>
      </w:r>
      <w:r>
        <w:t xml:space="preserve">Medicam, hoc loco significat. Sumitur vero communiter
</w:t>
      </w:r>
    </w:p>
    <w:p>
      <w:pPr>
        <w:pStyle w:val="entryFree"/>
      </w:pPr>
      <w:r>
        <w:rPr>
          <w:rStyle w:val="orth"/>
        </w:rPr>
        <w:t xml:space="preserve">Prays</w:t>
      </w:r>
      <w:r>
        <w:t xml:space="preserve">, </w:t>
      </w:r>
      <w:r>
        <w:rPr>
          <w:rStyle w:val="foreign"/>
          <w:lang w:val="grc"/>
        </w:rPr>
        <w:t xml:space="preserve">πραὺς</w:t>
      </w:r>
      <w:r>
        <w:t xml:space="preserve">, Ion. </w:t>
      </w:r>
      <w:r>
        <w:rPr>
          <w:rStyle w:val="foreign"/>
          <w:lang w:val="grc"/>
        </w:rPr>
        <w:t xml:space="preserve">πρηὺς</w:t>
      </w:r>
      <w:r>
        <w:t xml:space="preserve">, </w:t>
      </w:r>
      <w:r>
        <w:rPr>
          <w:i/>
        </w:rPr>
        <w:t xml:space="preserve">mitis</w:t>
      </w:r>
      <w:r>
        <w:t xml:space="preserve">, remissior. Dicitur
</w:t>
      </w:r>
      <w:r>
        <w:br/>
      </w:r>
      <w:r>
        <w:t xml:space="preserve">de morbis minoribus, v. g. febres </w:t>
      </w:r>
      <w:r>
        <w:rPr>
          <w:rStyle w:val="foreign"/>
          <w:lang w:val="grc"/>
        </w:rPr>
        <w:t xml:space="preserve">πρήεες</w:t>
      </w:r>
      <w:r>
        <w:t xml:space="preserve"> leguntur
</w:t>
      </w:r>
    </w:p>
    <w:p>
      <w:pPr>
        <w:pStyle w:val="entryFree"/>
      </w:pPr>
      <w:r>
        <w:rPr>
          <w:rStyle w:val="orth"/>
        </w:rPr>
        <w:t xml:space="preserve">Preces</w:t>
      </w:r>
      <w:r>
        <w:t xml:space="preserve">, </w:t>
      </w:r>
      <w:r>
        <w:rPr>
          <w:i/>
        </w:rPr>
        <w:t xml:space="preserve">Precatio, cseicrvys, Clivicli, &amp;</w:t>
      </w:r>
      <w:r>
        <w:t xml:space="preserve"> hoc vocabulum
</w:t>
      </w:r>
      <w:r>
        <w:br/>
      </w:r>
      <w:r>
        <w:t xml:space="preserve">merito ad Medicinam referimus; siquidem &amp;
</w:t>
      </w:r>
    </w:p>
    <w:p>
      <w:pPr>
        <w:pStyle w:val="entryFree"/>
      </w:pPr>
      <w:r>
        <w:rPr>
          <w:rStyle w:val="orth"/>
        </w:rPr>
        <w:t xml:space="preserve">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Sylvio dicitur pro </w:t>
      </w:r>
      <w:r>
        <w:rPr>
          <w:i/>
        </w:rPr>
        <w:t xml:space="preserve">Catalepsis</w:t>
      </w:r>
      <w:r>
        <w:br/>
      </w:r>
      <w:r>
        <w:t xml:space="preserve">, Dolaeus </w:t>
      </w:r>
      <w:r>
        <w:rPr>
          <w:i/>
        </w:rPr>
        <w:t xml:space="preserve">Encyclopaed. l.</w:t>
      </w:r>
      <w:r>
        <w:t xml:space="preserve"> 1. C. 7. §. I.p. 95. Vide
</w:t>
      </w:r>
    </w:p>
    <w:p>
      <w:pPr>
        <w:pStyle w:val="entryFree"/>
      </w:pPr>
      <w:r>
        <w:rPr>
          <w:rStyle w:val="orth"/>
        </w:rPr>
        <w:t xml:space="preserve">Premnon</w:t>
      </w:r>
      <w:r>
        <w:t xml:space="preserve">, </w:t>
      </w:r>
      <w:r>
        <w:rPr>
          <w:rStyle w:val="foreign"/>
          <w:lang w:val="grc"/>
        </w:rPr>
        <w:t xml:space="preserve">πρέμνςν</w:t>
      </w:r>
      <w:r>
        <w:t xml:space="preserve">, proprie </w:t>
      </w:r>
      <w:r>
        <w:rPr>
          <w:i/>
        </w:rPr>
        <w:t xml:space="preserve">stirpem, stipitem Se</w:t>
      </w:r>
      <w:r>
        <w:br/>
      </w:r>
      <w:r>
        <w:t xml:space="preserve">truncum significat. Polluci tamen </w:t>
      </w:r>
      <w:r>
        <w:rPr>
          <w:i/>
        </w:rPr>
        <w:t xml:space="preserve">extremitatem albi in oculo</w:t>
      </w:r>
    </w:p>
    <w:p>
      <w:pPr>
        <w:pStyle w:val="entryFree"/>
      </w:pPr>
      <w:r>
        <w:rPr>
          <w:rStyle w:val="orth"/>
        </w:rPr>
        <w:t xml:space="preserve">Prenes</w:t>
      </w:r>
      <w:r>
        <w:t xml:space="preserve">, </w:t>
      </w:r>
      <w:r>
        <w:rPr>
          <w:rStyle w:val="foreign"/>
          <w:lang w:val="grc"/>
        </w:rPr>
        <w:t xml:space="preserve">πρηνέυ</w:t>
      </w:r>
      <w:r>
        <w:t xml:space="preserve">, dicitur Hippocr, quod </w:t>
      </w:r>
      <w:r>
        <w:rPr>
          <w:i/>
        </w:rPr>
        <w:t xml:space="preserve">ad terram reclinat.</w:t>
      </w:r>
      <w:r>
        <w:br/>
      </w:r>
      <w:r>
        <w:t xml:space="preserve">Gal. </w:t>
      </w:r>
      <w:r>
        <w:rPr>
          <w:i/>
        </w:rPr>
        <w:t xml:space="preserve">in Exeg. voc. Hipp.</w:t>
      </w:r>
      <w:r>
        <w:t xml:space="preserve"> Gorr. Locus elt apud
</w:t>
      </w:r>
    </w:p>
    <w:p>
      <w:pPr>
        <w:pStyle w:val="entryFree"/>
      </w:pPr>
      <w:r>
        <w:rPr>
          <w:rStyle w:val="orth"/>
        </w:rPr>
        <w:t xml:space="preserve">Presbyteros</w:t>
      </w:r>
      <w:r>
        <w:t xml:space="preserve">, </w:t>
      </w:r>
      <w:r>
        <w:rPr>
          <w:rStyle w:val="foreign"/>
          <w:lang w:val="grc"/>
        </w:rPr>
        <w:t xml:space="preserve">πρεσβύπρος</w:t>
      </w:r>
      <w:r>
        <w:t xml:space="preserve">, comparativus est
</w:t>
      </w:r>
      <w:r>
        <w:br/>
      </w:r>
      <w:r>
        <w:t xml:space="preserve">vocab. sequentis, significans </w:t>
      </w:r>
      <w:r>
        <w:rPr>
          <w:i/>
        </w:rPr>
        <w:t xml:space="preserve">seniorem.</w:t>
      </w:r>
      <w:r>
        <w:t xml:space="preserve"> Verum non
</w:t>
      </w:r>
    </w:p>
    <w:p>
      <w:pPr>
        <w:pStyle w:val="entryFree"/>
      </w:pPr>
      <w:r>
        <w:rPr>
          <w:rStyle w:val="orth"/>
        </w:rPr>
        <w:t xml:space="preserve">Presbytes</w:t>
      </w:r>
      <w:r>
        <w:t xml:space="preserve">, </w:t>
      </w:r>
      <w:r>
        <w:rPr>
          <w:rStyle w:val="foreign"/>
          <w:lang w:val="grc"/>
        </w:rPr>
        <w:t xml:space="preserve">πρεσβύτης</w:t>
      </w:r>
      <w:r>
        <w:t xml:space="preserve">, </w:t>
      </w:r>
      <w:r>
        <w:rPr>
          <w:i/>
        </w:rPr>
        <w:t xml:space="preserve">senex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γέρων</w:t>
      </w:r>
      <w:r>
        <w:t xml:space="preserve">, </w:t>
      </w:r>
      <w:r>
        <w:rPr>
          <w:i/>
        </w:rPr>
        <w:t xml:space="preserve">senex</w:t>
      </w:r>
      <w:r>
        <w:t xml:space="preserve">, vel saltem gradu differens, ita ut </w:t>
      </w:r>
      <w:r>
        <w:rPr>
          <w:rStyle w:val="foreign"/>
          <w:lang w:val="grc"/>
        </w:rPr>
        <w:t xml:space="preserve">πρεσβύται</w:t>
      </w:r>
    </w:p>
    <w:p>
      <w:pPr>
        <w:pStyle w:val="entryFree"/>
      </w:pPr>
      <w:r>
        <w:rPr>
          <w:rStyle w:val="orth"/>
        </w:rPr>
        <w:t xml:space="preserve">Presis</w:t>
      </w:r>
      <w:r>
        <w:t xml:space="preserve">, </w:t>
      </w:r>
      <w:r>
        <w:rPr>
          <w:i/>
        </w:rPr>
        <w:t xml:space="preserve">Presrna</w:t>
      </w:r>
      <w:r>
        <w:t xml:space="preserve">, </w:t>
      </w:r>
      <w:r>
        <w:rPr>
          <w:rStyle w:val="foreign"/>
          <w:lang w:val="grc"/>
        </w:rPr>
        <w:t xml:space="preserve">πρῆσις</w:t>
      </w:r>
      <w:r>
        <w:t xml:space="preserve">, </w:t>
      </w:r>
      <w:r>
        <w:rPr>
          <w:rStyle w:val="foreign"/>
          <w:lang w:val="grc"/>
        </w:rPr>
        <w:t xml:space="preserve">πρῆσμα</w:t>
      </w:r>
      <w:r>
        <w:t xml:space="preserve">, Gal. exponit
</w:t>
      </w:r>
      <w:r>
        <w:br/>
      </w:r>
      <w:r>
        <w:rPr>
          <w:i/>
        </w:rPr>
        <w:t xml:space="preserve">in Exeg. dict, Hipp</w:t>
      </w:r>
      <w:r>
        <w:t xml:space="preserve">, per </w:t>
      </w:r>
      <w:r>
        <w:rPr>
          <w:rStyle w:val="foreign"/>
          <w:lang w:val="grc"/>
        </w:rPr>
        <w:t xml:space="preserve">ἐμφύοησιν</w:t>
      </w:r>
      <w:r>
        <w:t xml:space="preserve">, </w:t>
      </w:r>
      <w:r>
        <w:rPr>
          <w:i/>
        </w:rPr>
        <w:t xml:space="preserve">inflationem i &amp;</w:t>
      </w:r>
      <w:r>
        <w:rPr>
          <w:rStyle w:val="pb"/>
        </w:rPr>
        <w:t xml:space="preserve"/>
      </w:r>
      <w:r>
        <w:t xml:space="preserve">
approbat Foës. p. 3. et 527. Enimvero non video;
</w:t>
      </w:r>
    </w:p>
    <w:p>
      <w:pPr>
        <w:pStyle w:val="entryFree"/>
      </w:pPr>
      <w:r>
        <w:rPr>
          <w:rStyle w:val="orth"/>
        </w:rPr>
        <w:t xml:space="preserve">Presmuchum</w:t>
      </w:r>
      <w:r>
        <w:t xml:space="preserve">, </w:t>
      </w:r>
      <w:r>
        <w:rPr>
          <w:i/>
        </w:rPr>
        <w:t xml:space="preserve">Prefrnulcis</w:t>
      </w:r>
      <w:r>
        <w:t xml:space="preserve">, id est, </w:t>
      </w:r>
      <w:r>
        <w:rPr>
          <w:i/>
        </w:rPr>
        <w:t xml:space="preserve">Ceruffa.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Pressorium</w:t>
      </w:r>
      <w:r>
        <w:t xml:space="preserve">, idem quod </w:t>
      </w:r>
      <w:r>
        <w:rPr>
          <w:i/>
        </w:rPr>
        <w:t xml:space="preserve">Praelum, torcular</w:t>
      </w:r>
      <w:r>
        <w:t xml:space="preserve">, piestron.
</w:t>
      </w:r>
      <w:r>
        <w:br/>
      </w:r>
      <w:r>
        <w:t xml:space="preserve">Dorn. Rul. &amp; lohns. «</w:t>
      </w:r>
    </w:p>
    <w:p>
      <w:pPr>
        <w:pStyle w:val="entryFree"/>
      </w:pPr>
      <w:r>
        <w:rPr>
          <w:rStyle w:val="orth"/>
        </w:rPr>
        <w:t xml:space="preserve">Pressura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idem, quod </w:t>
      </w:r>
      <w:r>
        <w:rPr>
          <w:i/>
        </w:rPr>
        <w:t xml:space="preserve">Compressio;</w:t>
      </w:r>
      <w:r>
        <w:t xml:space="preserve"> Ita
</w:t>
      </w:r>
      <w:r>
        <w:br/>
      </w:r>
      <w:r>
        <w:rPr>
          <w:rStyle w:val="foreign"/>
          <w:lang w:val="grc"/>
        </w:rPr>
        <w:t xml:space="preserve">θλίψιν</w:t>
      </w:r>
      <w:r>
        <w:t xml:space="preserve"> </w:t>
      </w:r>
      <w:r>
        <w:rPr>
          <w:rStyle w:val="foreign"/>
          <w:lang w:val="grc"/>
        </w:rPr>
        <w:t xml:space="preserve">στι</w:t>
      </w:r>
      <w:r>
        <w:t xml:space="preserve">,/</w:t>
      </w:r>
      <w:r>
        <w:rPr>
          <w:rStyle w:val="foreign"/>
          <w:lang w:val="grc"/>
        </w:rPr>
        <w:t xml:space="preserve">κάχου</w:t>
      </w:r>
      <w:r>
        <w:t xml:space="preserve">, </w:t>
      </w:r>
      <w:r>
        <w:rPr>
          <w:i/>
        </w:rPr>
        <w:t xml:space="preserve">pressura</w:t>
      </w:r>
      <w:r>
        <w:t xml:space="preserve"> Stomachi, sive </w:t>
      </w:r>
      <w:r>
        <w:rPr>
          <w:i/>
        </w:rPr>
        <w:t xml:space="preserve">compressio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Prester</w:t>
      </w:r>
      <w:r>
        <w:t xml:space="preserve">, </w:t>
      </w:r>
      <w:r>
        <w:rPr>
          <w:rStyle w:val="foreign"/>
          <w:lang w:val="grc"/>
        </w:rPr>
        <w:t xml:space="preserve">πρηστήρ</w:t>
      </w:r>
      <w:r>
        <w:t xml:space="preserve">, aequivocum est. Vel enim
</w:t>
      </w:r>
      <w:r>
        <w:br/>
      </w:r>
      <w:r>
        <w:t xml:space="preserve">significat partem oculi exteriorem, quae, per iram incenfit,
</w:t>
      </w:r>
    </w:p>
    <w:p>
      <w:pPr>
        <w:pStyle w:val="entryFree"/>
      </w:pPr>
      <w:r>
        <w:rPr>
          <w:rStyle w:val="orth"/>
        </w:rPr>
        <w:t xml:space="preserve">Pretiosus</w:t>
      </w:r>
      <w:r>
        <w:t xml:space="preserve">, </w:t>
      </w:r>
      <w:r>
        <w:rPr>
          <w:rStyle w:val="foreign"/>
          <w:lang w:val="grc"/>
        </w:rPr>
        <w:t xml:space="preserve">τιμίος</w:t>
      </w:r>
      <w:r>
        <w:t xml:space="preserve">, </w:t>
      </w:r>
      <w:r>
        <w:rPr>
          <w:rStyle w:val="foreign"/>
          <w:lang w:val="grc"/>
        </w:rPr>
        <w:t xml:space="preserve">ἔντιμος</w:t>
      </w:r>
      <w:r>
        <w:t xml:space="preserve">, à </w:t>
      </w:r>
      <w:r>
        <w:rPr>
          <w:i/>
        </w:rPr>
        <w:t xml:space="preserve">Pretium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,
</w:t>
      </w:r>
      <w:r>
        <w:br/>
      </w:r>
      <w:r>
        <w:t xml:space="preserve">dicitur de naateria Medica, quae, vel ob raritatem,
</w:t>
      </w:r>
    </w:p>
    <w:p>
      <w:pPr>
        <w:pStyle w:val="entryFree"/>
      </w:pPr>
      <w:r>
        <w:rPr>
          <w:rStyle w:val="orth"/>
        </w:rPr>
        <w:t xml:space="preserve">Priapiscos</w:t>
      </w:r>
      <w:r>
        <w:t xml:space="preserve">, </w:t>
      </w:r>
      <w:r>
        <w:rPr>
          <w:rStyle w:val="foreign"/>
          <w:lang w:val="grc"/>
        </w:rPr>
        <w:t xml:space="preserve">πριάπισιιος</w:t>
      </w:r>
      <w:r>
        <w:t xml:space="preserve">, vocatur </w:t>
      </w:r>
      <w:r>
        <w:rPr>
          <w:i/>
        </w:rPr>
        <w:t xml:space="preserve">tignum</w:t>
      </w:r>
      <w:r>
        <w:t xml:space="preserve"> parvum
</w:t>
      </w:r>
      <w:r>
        <w:br/>
      </w:r>
      <w:r>
        <w:rPr>
          <w:i/>
        </w:rPr>
        <w:t xml:space="preserve">in medio scamno Hippocratico</w:t>
      </w:r>
      <w:r>
        <w:t xml:space="preserve"> insertum, octo fere
</w:t>
      </w:r>
    </w:p>
    <w:p>
      <w:pPr>
        <w:pStyle w:val="entryFree"/>
      </w:pPr>
      <w:r>
        <w:rPr>
          <w:rStyle w:val="orth"/>
        </w:rPr>
        <w:t xml:space="preserve">Priapismus</w:t>
      </w:r>
      <w:r>
        <w:t xml:space="preserve">, </w:t>
      </w:r>
      <w:r>
        <w:rPr>
          <w:rStyle w:val="foreign"/>
          <w:lang w:val="grc"/>
        </w:rPr>
        <w:t xml:space="preserve">πριαπισμὸς</w:t>
      </w:r>
      <w:r>
        <w:t xml:space="preserve">, Lat. Tentigo, est auctio
</w:t>
      </w:r>
      <w:r>
        <w:br/>
      </w:r>
      <w:r>
        <w:t xml:space="preserve">pudendi virilis, stabilis, in longitudinem ac Orbem
</w:t>
      </w:r>
    </w:p>
    <w:p>
      <w:pPr>
        <w:pStyle w:val="entryFree"/>
      </w:pPr>
      <w:r>
        <w:rPr>
          <w:rStyle w:val="orth"/>
        </w:rPr>
        <w:t xml:space="preserve">Priapolithus</w:t>
      </w:r>
      <w:r>
        <w:t xml:space="preserve">, </w:t>
      </w:r>
      <w:r>
        <w:rPr>
          <w:rStyle w:val="foreign"/>
          <w:lang w:val="grc"/>
        </w:rPr>
        <w:t xml:space="preserve">πριαπόλιθος</w:t>
      </w:r>
      <w:r>
        <w:t xml:space="preserve">, nomen lapidis à
</w:t>
      </w:r>
      <w:r>
        <w:br/>
      </w:r>
      <w:r>
        <w:t xml:space="preserve">Petro Borello impositi, qualeS reperiuntur juxta urbem
</w:t>
      </w:r>
    </w:p>
    <w:p>
      <w:pPr>
        <w:pStyle w:val="entryFree"/>
      </w:pPr>
      <w:r>
        <w:rPr>
          <w:rStyle w:val="orth"/>
        </w:rPr>
        <w:t xml:space="preserve">Priapus</w:t>
      </w:r>
      <w:r>
        <w:t xml:space="preserve">, </w:t>
      </w:r>
      <w:r>
        <w:rPr>
          <w:rStyle w:val="foreign"/>
          <w:lang w:val="grc"/>
        </w:rPr>
        <w:t xml:space="preserve">πριάπος</w:t>
      </w:r>
      <w:r>
        <w:t xml:space="preserve">, non modo nomen est Deasiri
</w:t>
      </w:r>
      <w:r>
        <w:br/>
      </w:r>
      <w:r>
        <w:t xml:space="preserve">gentilium, magno mutone praediti ; sed &amp; ipse
</w:t>
      </w:r>
    </w:p>
    <w:p>
      <w:pPr>
        <w:pStyle w:val="entryFree"/>
      </w:pPr>
      <w:r>
        <w:rPr>
          <w:rStyle w:val="orth"/>
        </w:rPr>
        <w:t xml:space="preserve">Primates</w:t>
      </w:r>
      <w:r>
        <w:t xml:space="preserve"> dicuntur corpora fallacia, nobis ab
</w:t>
      </w:r>
      <w:r>
        <w:br/>
      </w:r>
      <w:r>
        <w:t xml:space="preserve">astris ob oculos posita; de quibus Paracelsus in </w:t>
      </w:r>
      <w:r>
        <w:rPr>
          <w:i/>
        </w:rPr>
        <w:t xml:space="preserve">expos. prima super Matthaeum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Primitiae</w:t>
      </w:r>
      <w:r>
        <w:t xml:space="preserve"> vocantur aqua puerperii, quae ordi-
</w:t>
      </w:r>
      <w:r>
        <w:br/>
      </w:r>
      <w:r>
        <w:t xml:space="preserve">*narie ante foetus exclusionem profunditur. Blas. </w:t>
      </w:r>
      <w:r>
        <w:rPr>
          <w:i/>
        </w:rPr>
        <w:t xml:space="preserve">Med. Un. p. q6e.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Primitivum</w:t>
      </w:r>
      <w:r>
        <w:t xml:space="preserve">, est idem, quod </w:t>
      </w:r>
      <w:r>
        <w:rPr>
          <w:i/>
        </w:rPr>
        <w:t xml:space="preserve">Procatarcticum, </w:t>
      </w:r>
      <w:r>
        <w:br/>
      </w:r>
      <w:r>
        <w:t xml:space="preserve">diciturque de illa caussa remota </w:t>
      </w:r>
      <w:r>
        <w:rPr>
          <w:rStyle w:val="foreign"/>
          <w:lang w:val="grc"/>
        </w:rPr>
        <w:t xml:space="preserve">προκα</w:t>
      </w:r>
      <w:r>
        <w:t xml:space="preserve">.</w:t>
      </w:r>
      <w:r>
        <w:rPr>
          <w:rStyle w:val="foreign"/>
          <w:lang w:val="grc"/>
        </w:rPr>
        <w:t xml:space="preserve">αρκτικη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Primogenius</w:t>
      </w:r>
      <w:r>
        <w:t xml:space="preserve">, </w:t>
      </w:r>
      <w:r>
        <w:rPr>
          <w:i/>
        </w:rPr>
        <w:t xml:space="preserve">Primogenitus</w:t>
      </w:r>
      <w:r>
        <w:t xml:space="preserve">, </w:t>
      </w:r>
      <w:r>
        <w:rPr>
          <w:rStyle w:val="foreign"/>
          <w:lang w:val="grc"/>
        </w:rPr>
        <w:t xml:space="preserve">πρωτέγονος</w:t>
      </w:r>
      <w:r>
        <w:t xml:space="preserve">, </w:t>
      </w:r>
      <w:r>
        <w:rPr>
          <w:rStyle w:val="foreign"/>
          <w:lang w:val="grc"/>
        </w:rPr>
        <w:t xml:space="preserve">ἀρχὰγοιος</w:t>
      </w:r>
      <w:r>
        <w:t xml:space="preserve">,
</w:t>
      </w:r>
      <w:r>
        <w:br/>
      </w:r>
      <w:r>
        <w:t xml:space="preserve">dicitur vel de eo, quod origine primum
</w:t>
      </w:r>
    </w:p>
    <w:p>
      <w:pPr>
        <w:pStyle w:val="entryFree"/>
      </w:pPr>
      <w:r>
        <w:rPr>
          <w:rStyle w:val="orth"/>
        </w:rPr>
        <w:t xml:space="preserve">Primores</w:t>
      </w:r>
      <w:r>
        <w:t xml:space="preserve"> Den.es, i. e. anteriores, vocantur </w:t>
      </w:r>
      <w:r>
        <w:rPr>
          <w:i/>
        </w:rPr>
        <w:t xml:space="preserve">Incisorii.</w:t>
      </w:r>
      <w:r>
        <w:t xml:space="preserve">
</w:t>
      </w:r>
      <w:r>
        <w:br/>
      </w:r>
      <w:r>
        <w:t xml:space="preserve">Barthol. </w:t>
      </w:r>
      <w:r>
        <w:rPr>
          <w:i/>
        </w:rPr>
        <w:t xml:space="preserve">Hpjtil.</w:t>
      </w:r>
      <w:r>
        <w:t xml:space="preserve"> 4. c. I3. p. 73 i.</w:t>
      </w:r>
    </w:p>
    <w:p>
      <w:pPr>
        <w:pStyle w:val="entryFree"/>
      </w:pPr>
      <w:r>
        <w:rPr>
          <w:rStyle w:val="orth"/>
        </w:rPr>
        <w:t xml:space="preserve">Primus</w:t>
      </w:r>
      <w:r>
        <w:t xml:space="preserve">, </w:t>
      </w:r>
      <w:r>
        <w:rPr>
          <w:rStyle w:val="foreign"/>
          <w:lang w:val="grc"/>
        </w:rPr>
        <w:t xml:space="preserve">πρωτος</w:t>
      </w:r>
      <w:r>
        <w:t xml:space="preserve">, quid significet, &amp; pueriS.notum
</w:t>
      </w:r>
      <w:r>
        <w:br/>
      </w:r>
      <w:r>
        <w:t xml:space="preserve">else debet t quamvis diversas quoque admittat
</w:t>
      </w:r>
    </w:p>
    <w:p>
      <w:pPr>
        <w:pStyle w:val="entryFree"/>
      </w:pPr>
      <w:r>
        <w:rPr>
          <w:rStyle w:val="orth"/>
        </w:rPr>
        <w:t xml:space="preserve">Princeps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dicitur </w:t>
      </w:r>
      <w:r>
        <w:rPr>
          <w:i/>
        </w:rPr>
        <w:t xml:space="preserve">intestinum rectum</w:t>
      </w:r>
      <w:r>
        <w:t xml:space="preserve">, vide
</w:t>
      </w:r>
      <w:r>
        <w:br/>
      </w:r>
      <w:r>
        <w:rPr>
          <w:i/>
        </w:rPr>
        <w:t xml:space="preserve">Archos.</w:t>
      </w:r>
      <w:r>
        <w:t xml:space="preserve"> Galen. </w:t>
      </w:r>
      <w:r>
        <w:rPr>
          <w:i/>
        </w:rPr>
        <w:t xml:space="preserve">de vttlv. dissect. c.</w:t>
      </w:r>
      <w:r>
        <w:t xml:space="preserve"> r. </w:t>
      </w:r>
      <w:r>
        <w:rPr>
          <w:i/>
        </w:rPr>
        <w:t xml:space="preserve">Principes</w:t>
      </w:r>
      <w:r>
        <w:t xml:space="preserve"> quoque
</w:t>
      </w:r>
    </w:p>
    <w:p>
      <w:pPr>
        <w:pStyle w:val="entryFree"/>
      </w:pPr>
      <w:r>
        <w:rPr>
          <w:rStyle w:val="orth"/>
        </w:rPr>
        <w:t xml:space="preserve">Principium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Initium.</w:t>
      </w:r>
      <w:r>
        <w:t xml:space="preserve"> Vide
</w:t>
      </w:r>
      <w:r>
        <w:br/>
      </w:r>
      <w:r>
        <w:t xml:space="preserve">supra IN. In Medicina magna disceptatio Occurrit
</w:t>
      </w:r>
    </w:p>
    <w:p>
      <w:pPr>
        <w:pStyle w:val="entryFree"/>
      </w:pPr>
      <w:r>
        <w:rPr>
          <w:rStyle w:val="orth"/>
        </w:rPr>
        <w:t xml:space="preserve">Prion</w:t>
      </w:r>
      <w:r>
        <w:t xml:space="preserve">, </w:t>
      </w:r>
      <w:r>
        <w:rPr>
          <w:rStyle w:val="foreign"/>
          <w:lang w:val="grc"/>
        </w:rPr>
        <w:t xml:space="preserve">πριων</w:t>
      </w:r>
      <w:r>
        <w:t xml:space="preserve">, vide </w:t>
      </w:r>
      <w:r>
        <w:rPr>
          <w:i/>
        </w:rPr>
        <w:t xml:space="preserve">Serra.</w:t>
      </w:r>
    </w:p>
    <w:p>
      <w:pPr>
        <w:pStyle w:val="entryFree"/>
      </w:pPr>
      <w:r>
        <w:rPr>
          <w:rStyle w:val="orth"/>
        </w:rPr>
        <w:t xml:space="preserve">Prionodes</w:t>
      </w:r>
      <w:r>
        <w:t xml:space="preserve">, </w:t>
      </w:r>
      <w:r>
        <w:rPr>
          <w:rStyle w:val="foreign"/>
          <w:lang w:val="grc"/>
        </w:rPr>
        <w:t xml:space="preserve">πριονώδης</w:t>
      </w:r>
      <w:r>
        <w:t xml:space="preserve">, </w:t>
      </w:r>
      <w:r>
        <w:rPr>
          <w:i/>
        </w:rPr>
        <w:t xml:space="preserve">serrauy.</w:t>
      </w:r>
      <w:r>
        <w:t xml:space="preserve"> Lind. </w:t>
      </w:r>
      <w:r>
        <w:rPr>
          <w:i/>
        </w:rPr>
        <w:t xml:space="preserve">Ex, XI.</w:t>
      </w:r>
      <w:r>
        <w:t xml:space="preserve">
</w:t>
      </w:r>
      <w:r>
        <w:br/>
      </w:r>
      <w:r>
        <w:t xml:space="preserve">§. 67. item </w:t>
      </w:r>
      <w:r>
        <w:rPr>
          <w:rStyle w:val="foreign"/>
          <w:lang w:val="grc"/>
        </w:rPr>
        <w:t xml:space="preserve">πριονοειδὴς</w:t>
      </w:r>
      <w:r>
        <w:t xml:space="preserve">, </w:t>
      </w:r>
      <w:r>
        <w:rPr>
          <w:i/>
        </w:rPr>
        <w:t xml:space="preserve">serraesinrmastnabens</w:t>
      </w:r>
      <w:r>
        <w:t xml:space="preserve">, qualis dicitur
</w:t>
      </w:r>
    </w:p>
    <w:p>
      <w:pPr>
        <w:pStyle w:val="entryFree"/>
      </w:pPr>
      <w:r>
        <w:rPr>
          <w:rStyle w:val="orth"/>
        </w:rPr>
        <w:t xml:space="preserve">Priscus</w:t>
      </w:r>
      <w:r>
        <w:t xml:space="preserve">, </w:t>
      </w:r>
      <w:r>
        <w:rPr>
          <w:rStyle w:val="foreign"/>
          <w:lang w:val="grc"/>
        </w:rPr>
        <w:t xml:space="preserve">παλαιοθρ</w:t>
      </w:r>
      <w:r>
        <w:t xml:space="preserve">, idem, quod </w:t>
      </w:r>
      <w:r>
        <w:rPr>
          <w:i/>
        </w:rPr>
        <w:t xml:space="preserve">Vcttts</w:t>
      </w:r>
      <w:r>
        <w:t xml:space="preserve">, antiquus r
</w:t>
      </w:r>
      <w:r>
        <w:br/>
      </w:r>
      <w:r>
        <w:t xml:space="preserve">vide </w:t>
      </w:r>
      <w:r>
        <w:rPr>
          <w:i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Prisis</w:t>
      </w:r>
      <w:r>
        <w:t xml:space="preserve">, </w:t>
      </w:r>
      <w:r>
        <w:rPr>
          <w:rStyle w:val="foreign"/>
          <w:lang w:val="grc"/>
        </w:rPr>
        <w:t xml:space="preserve">πρίσις</w:t>
      </w:r>
      <w:r>
        <w:t xml:space="preserve">, proprie </w:t>
      </w:r>
      <w:r>
        <w:rPr>
          <w:i/>
        </w:rPr>
        <w:t xml:space="preserve">serrationem</w:t>
      </w:r>
      <w:r>
        <w:t xml:space="preserve">, sive sectionem
</w:t>
      </w:r>
      <w:r>
        <w:br/>
      </w:r>
      <w:r>
        <w:t xml:space="preserve">serra factam significat, à </w:t>
      </w:r>
      <w:r>
        <w:rPr>
          <w:rStyle w:val="foreign"/>
          <w:lang w:val="grc"/>
        </w:rPr>
        <w:t xml:space="preserve">πρίω</w:t>
      </w:r>
      <w:r>
        <w:t xml:space="preserve">, </w:t>
      </w:r>
      <w:r>
        <w:rPr>
          <w:i/>
        </w:rPr>
        <w:t xml:space="preserve">serra seco</w:t>
      </w:r>
      <w:r>
        <w:t xml:space="preserve">, Im-t
</w:t>
      </w:r>
    </w:p>
    <w:p>
      <w:pPr>
        <w:pStyle w:val="entryFree"/>
      </w:pPr>
      <w:r>
        <w:rPr>
          <w:rStyle w:val="orth"/>
        </w:rPr>
        <w:t xml:space="preserve">Prisma</w:t>
      </w:r>
      <w:r>
        <w:t xml:space="preserve">, </w:t>
      </w:r>
      <w:r>
        <w:rPr>
          <w:rStyle w:val="foreign"/>
          <w:lang w:val="grc"/>
        </w:rPr>
        <w:t xml:space="preserve">πρίσμα</w:t>
      </w:r>
      <w:r>
        <w:t xml:space="preserve">, vide </w:t>
      </w:r>
      <w:r>
        <w:rPr>
          <w:i/>
        </w:rPr>
        <w:t xml:space="preserve">Scobs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Privatus</w:t>
      </w:r>
      <w:r>
        <w:t xml:space="preserve">, </w:t>
      </w:r>
      <w:r>
        <w:rPr>
          <w:rStyle w:val="foreign"/>
          <w:lang w:val="grc"/>
        </w:rPr>
        <w:t xml:space="preserve">ίδίος</w:t>
      </w:r>
      <w:r>
        <w:t xml:space="preserve">, dicitur Physiologice de </w:t>
      </w:r>
      <w:r>
        <w:rPr>
          <w:i/>
        </w:rPr>
        <w:t xml:space="preserve">partibus</w:t>
      </w:r>
      <w:r>
        <w:br/>
      </w:r>
      <w:r>
        <w:t xml:space="preserve">, quarum functio immediate &amp; primo cedit in
</w:t>
      </w:r>
    </w:p>
    <w:p>
      <w:pPr>
        <w:pStyle w:val="entryFree"/>
      </w:pPr>
      <w:r>
        <w:rPr>
          <w:rStyle w:val="orth"/>
        </w:rPr>
        <w:t xml:space="preserve">Proacmazo</w:t>
      </w:r>
      <w:r>
        <w:t xml:space="preserve">, </w:t>
      </w:r>
      <w:r>
        <w:rPr>
          <w:rStyle w:val="foreign"/>
          <w:lang w:val="grc"/>
        </w:rPr>
        <w:t xml:space="preserve">Ηροακμαζω</w:t>
      </w:r>
      <w:r>
        <w:t xml:space="preserve">, signficat existo in
</w:t>
      </w:r>
      <w:r>
        <w:br/>
      </w:r>
      <w:r>
        <w:t xml:space="preserve">aetate ante vigorem, &amp; denotat </w:t>
      </w:r>
      <w:r>
        <w:rPr>
          <w:i/>
        </w:rPr>
        <w:t xml:space="preserve">adolescentiam</w:t>
      </w:r>
      <w:r>
        <w:t xml:space="preserve">, vel </w:t>
      </w:r>
      <w:r>
        <w:rPr>
          <w:i/>
        </w:rPr>
        <w:t xml:space="preserve">juventutem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Proaeresis</w:t>
      </w:r>
      <w:r>
        <w:t xml:space="preserve">, </w:t>
      </w:r>
      <w:r>
        <w:rPr>
          <w:rStyle w:val="foreign"/>
          <w:lang w:val="grc"/>
        </w:rPr>
        <w:t xml:space="preserve">προαίρεσις</w:t>
      </w:r>
      <w:r>
        <w:t xml:space="preserve">, est terminus proprie Philosophicus ;
</w:t>
      </w:r>
      <w:r>
        <w:br/>
      </w:r>
      <w:r>
        <w:t xml:space="preserve">cujus significatio ex Ethicis petenda. Ab
</w:t>
      </w:r>
    </w:p>
    <w:p>
      <w:pPr>
        <w:pStyle w:val="entryFree"/>
      </w:pPr>
      <w:r>
        <w:rPr>
          <w:rStyle w:val="orth"/>
        </w:rPr>
        <w:t xml:space="preserve">Proagogeia</w:t>
      </w:r>
      <w:r>
        <w:t xml:space="preserve">, </w:t>
      </w:r>
      <w:r>
        <w:rPr>
          <w:i/>
        </w:rPr>
        <w:t xml:space="preserve">Proagogos</w:t>
      </w:r>
      <w:r>
        <w:t xml:space="preserve">, </w:t>
      </w:r>
      <w:r>
        <w:rPr>
          <w:rStyle w:val="foreign"/>
          <w:lang w:val="grc"/>
        </w:rPr>
        <w:t xml:space="preserve">προαγωγνία</w:t>
      </w:r>
      <w:r>
        <w:t xml:space="preserve">, </w:t>
      </w:r>
      <w:r>
        <w:rPr>
          <w:rStyle w:val="foreign"/>
          <w:lang w:val="grc"/>
        </w:rPr>
        <w:t xml:space="preserve">προαγωκαὶ</w:t>
      </w:r>
      <w:r>
        <w:t xml:space="preserve">,
</w:t>
      </w:r>
      <w:r>
        <w:br/>
      </w:r>
      <w:r>
        <w:t xml:space="preserve">illud significat omnem illegitimam, amoribusque
</w:t>
      </w:r>
    </w:p>
    <w:p>
      <w:pPr>
        <w:pStyle w:val="entryFree"/>
      </w:pPr>
      <w:r>
        <w:rPr>
          <w:rStyle w:val="orth"/>
        </w:rPr>
        <w:t xml:space="preserve">Proagoreusis</w:t>
      </w:r>
      <w:r>
        <w:t xml:space="preserve">, </w:t>
      </w:r>
      <w:r>
        <w:rPr>
          <w:rStyle w:val="foreign"/>
          <w:lang w:val="grc"/>
        </w:rPr>
        <w:t xml:space="preserve">προαράρενσις</w:t>
      </w:r>
      <w:r>
        <w:t xml:space="preserve">, vel </w:t>
      </w:r>
      <w:r>
        <w:rPr>
          <w:rStyle w:val="foreign"/>
          <w:lang w:val="grc"/>
        </w:rPr>
        <w:t xml:space="preserve">προδίαγο-</w:t>
      </w:r>
      <w:r>
        <w:br/>
      </w:r>
      <w:r>
        <w:rPr>
          <w:rStyle w:val="foreign"/>
          <w:lang w:val="grc"/>
        </w:rPr>
        <w:t xml:space="preserve">ρευσις</w:t>
      </w:r>
      <w:r>
        <w:t xml:space="preserve">, </w:t>
      </w:r>
      <w:r>
        <w:rPr>
          <w:i/>
        </w:rPr>
        <w:t xml:space="preserve">Praedictionem</w:t>
      </w:r>
      <w:r>
        <w:t xml:space="preserve"> significat, 2, </w:t>
      </w:r>
      <w:r>
        <w:rPr>
          <w:i/>
        </w:rPr>
        <w:t xml:space="preserve">aphor.</w:t>
      </w:r>
      <w:r>
        <w:t xml:space="preserve"> 19. &amp; </w:t>
      </w:r>
      <w:r>
        <w:rPr>
          <w:rStyle w:val="foreign"/>
          <w:lang w:val="grc"/>
        </w:rPr>
        <w:t xml:space="preserve">προαγο-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Proapaudesantes</w:t>
      </w:r>
      <w:r>
        <w:t xml:space="preserve">, </w:t>
      </w:r>
      <w:r>
        <w:rPr>
          <w:rStyle w:val="foreign"/>
          <w:lang w:val="grc"/>
        </w:rPr>
        <w:t xml:space="preserve">προαπαειδηούνπς</w:t>
      </w:r>
      <w:r>
        <w:t xml:space="preserve">, iidem
</w:t>
      </w:r>
      <w:r>
        <w:br/>
      </w:r>
      <w:r>
        <w:t xml:space="preserve">* sunt, qui </w:t>
      </w:r>
      <w:r>
        <w:rPr>
          <w:rStyle w:val="foreign"/>
          <w:lang w:val="grc"/>
        </w:rPr>
        <w:t xml:space="preserve">προεξαδυνατὴιπνπς</w:t>
      </w:r>
      <w:r>
        <w:t xml:space="preserve">, h. e. </w:t>
      </w:r>
      <w:r>
        <w:rPr>
          <w:i/>
        </w:rPr>
        <w:t xml:space="preserve">praedebtlitati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Proauxss</w:t>
      </w:r>
      <w:r>
        <w:t xml:space="preserve">, </w:t>
      </w:r>
      <w:r>
        <w:rPr>
          <w:rStyle w:val="foreign"/>
          <w:lang w:val="grc"/>
        </w:rPr>
        <w:t xml:space="preserve">προανξὴς</w:t>
      </w:r>
      <w:r>
        <w:t xml:space="preserve">, </w:t>
      </w:r>
      <w:r>
        <w:rPr>
          <w:i/>
        </w:rPr>
        <w:t xml:space="preserve">provectior, adttldor, &amp;</w:t>
      </w:r>
      <w:r>
        <w:br/>
      </w:r>
      <w:r>
        <w:t xml:space="preserve">qui paulo amplius increvit. De pueris legitur apud
</w:t>
      </w:r>
    </w:p>
    <w:p>
      <w:pPr>
        <w:pStyle w:val="entryFree"/>
      </w:pPr>
      <w:r>
        <w:rPr>
          <w:rStyle w:val="orth"/>
        </w:rPr>
        <w:t xml:space="preserve">Probatio</w:t>
      </w:r>
      <w:r>
        <w:t xml:space="preserve">, </w:t>
      </w:r>
      <w:r>
        <w:rPr>
          <w:rStyle w:val="foreign"/>
          <w:lang w:val="grc"/>
        </w:rPr>
        <w:t xml:space="preserve">βαούνος</w:t>
      </w:r>
      <w:r>
        <w:t xml:space="preserve">, </w:t>
      </w:r>
      <w:r>
        <w:rPr>
          <w:rStyle w:val="foreign"/>
          <w:lang w:val="grc"/>
        </w:rPr>
        <w:t xml:space="preserve">βαοαιιισμὸς</w:t>
      </w:r>
      <w:r>
        <w:t xml:space="preserve">, vide </w:t>
      </w:r>
      <w:r>
        <w:rPr>
          <w:i/>
        </w:rPr>
        <w:t xml:space="preserve">Basanismos.</w:t>
      </w:r>
    </w:p>
    <w:p>
      <w:pPr>
        <w:pStyle w:val="entryFree"/>
      </w:pPr>
      <w:r>
        <w:rPr>
          <w:rStyle w:val="orth"/>
        </w:rPr>
        <w:t xml:space="preserve">Prqeaton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, idem, quod </w:t>
      </w:r>
      <w:r>
        <w:rPr>
          <w:rStyle w:val="foreign"/>
          <w:lang w:val="grc"/>
        </w:rPr>
        <w:t xml:space="preserve">οις</w:t>
      </w:r>
      <w:r>
        <w:t xml:space="preserve">, id est,
</w:t>
      </w:r>
      <w:r>
        <w:br/>
      </w:r>
      <w:r>
        <w:rPr>
          <w:i/>
        </w:rPr>
        <w:t xml:space="preserve">Ovis</w:t>
      </w:r>
      <w:r>
        <w:t xml:space="preserve">, vide 0is.</w:t>
      </w:r>
    </w:p>
    <w:p>
      <w:pPr>
        <w:pStyle w:val="entryFree"/>
      </w:pPr>
      <w:r>
        <w:rPr>
          <w:rStyle w:val="orth"/>
        </w:rPr>
        <w:t xml:space="preserve">Problema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aequivocum est: Proprie
</w:t>
      </w:r>
      <w:r>
        <w:br/>
      </w:r>
      <w:r>
        <w:t xml:space="preserve">significat Objectaculum, vel </w:t>
      </w:r>
      <w:r>
        <w:rPr>
          <w:i/>
        </w:rPr>
        <w:t xml:space="preserve">obicem</w:t>
      </w:r>
      <w:r>
        <w:t xml:space="preserve"> : quo aliquid retinetur,
</w:t>
      </w:r>
    </w:p>
    <w:p>
      <w:pPr>
        <w:pStyle w:val="entryFree"/>
      </w:pPr>
      <w:r>
        <w:rPr>
          <w:rStyle w:val="orth"/>
        </w:rPr>
        <w:t xml:space="preserve">Probole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 dicjtur </w:t>
      </w:r>
      <w:r>
        <w:rPr>
          <w:i/>
        </w:rPr>
        <w:t xml:space="preserve">prominentia</w:t>
      </w:r>
      <w:r>
        <w:t xml:space="preserve"> quaedam,
</w:t>
      </w:r>
      <w:r>
        <w:br/>
      </w:r>
      <w:r>
        <w:t xml:space="preserve">vel eminentia alicujus partis, Hipp. 1. </w:t>
      </w:r>
      <w:r>
        <w:rPr>
          <w:i/>
        </w:rPr>
        <w:t xml:space="preserve">de arstc. t.</w:t>
      </w:r>
      <w:r>
        <w:t xml:space="preserve"> 27. &amp;
</w:t>
      </w:r>
    </w:p>
    <w:p>
      <w:pPr>
        <w:pStyle w:val="entryFree"/>
      </w:pPr>
      <w:r>
        <w:rPr>
          <w:rStyle w:val="orth"/>
        </w:rPr>
        <w:t xml:space="preserve">Proboscis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.,</w:t>
      </w:r>
      <w:r>
        <w:rPr>
          <w:rStyle w:val="foreign"/>
          <w:lang w:val="grc"/>
        </w:rPr>
        <w:t xml:space="preserve">βοιηκὶς</w:t>
      </w:r>
      <w:r>
        <w:t xml:space="preserve">, </w:t>
      </w:r>
      <w:r>
        <w:rPr>
          <w:rStyle w:val="foreign"/>
          <w:lang w:val="grc"/>
        </w:rPr>
        <w:t xml:space="preserve">προνομστήα</w:t>
      </w:r>
      <w:r>
        <w:t xml:space="preserve">, dicitur pars
</w:t>
      </w:r>
      <w:r>
        <w:br/>
      </w:r>
      <w:r>
        <w:t xml:space="preserve">oblonga, flexilis, in Elephante eo loco, ubi est nasus,
</w:t>
      </w:r>
    </w:p>
    <w:p>
      <w:pPr>
        <w:pStyle w:val="entryFree"/>
      </w:pPr>
      <w:r>
        <w:rPr>
          <w:rStyle w:val="orth"/>
        </w:rPr>
        <w:t xml:space="preserve">Probuleuomenos</w:t>
      </w:r>
      <w:r>
        <w:t xml:space="preserve">, </w:t>
      </w:r>
      <w:r>
        <w:rPr>
          <w:rStyle w:val="foreign"/>
          <w:lang w:val="grc"/>
        </w:rPr>
        <w:t xml:space="preserve">προοουλετέμενος</w:t>
      </w:r>
      <w:r>
        <w:t xml:space="preserve">, non solum
</w:t>
      </w:r>
      <w:r>
        <w:br/>
      </w:r>
      <w:r>
        <w:t xml:space="preserve">dicitur </w:t>
      </w:r>
      <w:r>
        <w:rPr>
          <w:i/>
        </w:rPr>
        <w:t xml:space="preserve">praenoscens</w:t>
      </w:r>
      <w:r>
        <w:t xml:space="preserve">; sed etiam, qui praemeditate deliberat
</w:t>
      </w:r>
    </w:p>
    <w:p>
      <w:pPr>
        <w:pStyle w:val="entryFree"/>
      </w:pPr>
      <w:r>
        <w:rPr>
          <w:rStyle w:val="orth"/>
        </w:rPr>
        <w:t xml:space="preserve">Procatarcticos</w:t>
      </w:r>
      <w:r>
        <w:t xml:space="preserve">, </w:t>
      </w:r>
      <w:r>
        <w:rPr>
          <w:rStyle w:val="foreign"/>
          <w:lang w:val="grc"/>
        </w:rPr>
        <w:t xml:space="preserve">προκαταρκτικοὰ</w:t>
      </w:r>
      <w:r>
        <w:t xml:space="preserve">, terminus
</w:t>
      </w:r>
      <w:r>
        <w:br/>
      </w:r>
      <w:r>
        <w:t xml:space="preserve">receptissittius in Medicina, etiam Latina, &amp; dicitur
</w:t>
      </w:r>
    </w:p>
    <w:p>
      <w:pPr>
        <w:pStyle w:val="entryFree"/>
      </w:pPr>
      <w:r>
        <w:rPr>
          <w:rStyle w:val="orth"/>
        </w:rPr>
        <w:t xml:space="preserve">Procella</w:t>
      </w:r>
      <w:r>
        <w:t xml:space="preserve">, </w:t>
      </w:r>
      <w:r>
        <w:rPr>
          <w:i/>
        </w:rPr>
        <w:t xml:space="preserve">Procellosus: xosisosis.</w:t>
      </w:r>
      <w:r>
        <w:t xml:space="preserve"> Vide </w:t>
      </w:r>
      <w:r>
        <w:rPr>
          <w:rStyle w:val="ref"/>
        </w:rPr>
        <w:t xml:space="preserve">Laelaps.</w:t>
      </w:r>
    </w:p>
    <w:p>
      <w:pPr>
        <w:pStyle w:val="entryFree"/>
      </w:pPr>
      <w:r>
        <w:rPr>
          <w:rStyle w:val="orth"/>
        </w:rPr>
        <w:t xml:space="preserve">Procephalos</w:t>
      </w:r>
      <w:r>
        <w:t xml:space="preserve">, </w:t>
      </w:r>
      <w:r>
        <w:rPr>
          <w:rStyle w:val="foreign"/>
          <w:lang w:val="grc"/>
        </w:rPr>
        <w:t xml:space="preserve">προκέφαλος</w:t>
      </w:r>
      <w:r>
        <w:t xml:space="preserve">, idem, quod </w:t>
      </w:r>
      <w:r>
        <w:rPr>
          <w:rStyle w:val="foreign"/>
          <w:lang w:val="grc"/>
        </w:rPr>
        <w:t xml:space="preserve">μα-</w:t>
      </w:r>
      <w:r>
        <w:br/>
      </w:r>
      <w:r>
        <w:t xml:space="preserve">«</w:t>
      </w:r>
      <w:r>
        <w:rPr>
          <w:rStyle w:val="foreign"/>
          <w:lang w:val="grc"/>
        </w:rPr>
        <w:t xml:space="preserve">ροκήφαλος</w:t>
      </w:r>
      <w:r>
        <w:t xml:space="preserve">, Lat. </w:t>
      </w:r>
      <w:r>
        <w:rPr>
          <w:i/>
        </w:rPr>
        <w:t xml:space="preserve">Casito.</w:t>
      </w:r>
      <w:r>
        <w:t xml:space="preserve"> Linden. </w:t>
      </w:r>
      <w:r>
        <w:rPr>
          <w:i/>
        </w:rPr>
        <w:t xml:space="preserve">Ex. XI.</w:t>
      </w:r>
      <w:r>
        <w:t xml:space="preserve"> §.38. vide
</w:t>
      </w:r>
    </w:p>
    <w:p>
      <w:pPr>
        <w:pStyle w:val="entryFree"/>
      </w:pPr>
      <w:r>
        <w:rPr>
          <w:rStyle w:val="orth"/>
        </w:rPr>
        <w:t xml:space="preserve">Proceritas</w:t>
      </w:r>
      <w:r>
        <w:t xml:space="preserve">, </w:t>
      </w:r>
      <w:r>
        <w:rPr>
          <w:rStyle w:val="foreign"/>
          <w:lang w:val="grc"/>
        </w:rPr>
        <w:t xml:space="preserve">ριακρότης</w:t>
      </w:r>
      <w:r>
        <w:t xml:space="preserve">, </w:t>
      </w:r>
      <w:r>
        <w:rPr>
          <w:i/>
        </w:rPr>
        <w:t xml:space="preserve">Procerus</w:t>
      </w:r>
      <w:r>
        <w:t xml:space="preserve">, </w:t>
      </w:r>
      <w:r>
        <w:rPr>
          <w:rStyle w:val="foreign"/>
          <w:lang w:val="grc"/>
        </w:rPr>
        <w:t xml:space="preserve">μακροή</w:t>
      </w:r>
      <w:r>
        <w:t xml:space="preserve">, proprie
</w:t>
      </w:r>
      <w:r>
        <w:br/>
      </w:r>
      <w:r>
        <w:t xml:space="preserve">dicitur de statura hominiS, quoad longitudinem,
</w:t>
      </w:r>
    </w:p>
    <w:p>
      <w:pPr>
        <w:pStyle w:val="entryFree"/>
      </w:pPr>
      <w:r>
        <w:rPr>
          <w:rStyle w:val="orth"/>
        </w:rPr>
        <w:t xml:space="preserve">Processus</w:t>
      </w:r>
      <w:r>
        <w:t xml:space="preserve"> est aequivocum apud Latinos. In
</w:t>
      </w:r>
      <w:r>
        <w:br/>
      </w:r>
      <w:r>
        <w:t xml:space="preserve">Anatomicis notat </w:t>
      </w:r>
      <w:r>
        <w:rPr>
          <w:i/>
        </w:rPr>
        <w:t xml:space="preserve">prominentiam ossis continuam</w:t>
      </w:r>
      <w:r>
        <w:t xml:space="preserve">, &amp; ita
</w:t>
      </w:r>
    </w:p>
    <w:p>
      <w:pPr>
        <w:pStyle w:val="entryFree"/>
      </w:pPr>
      <w:r>
        <w:rPr>
          <w:rStyle w:val="orth"/>
        </w:rPr>
        <w:t xml:space="preserve">Procheilon</w:t>
      </w:r>
      <w:r>
        <w:t xml:space="preserve">, </w:t>
      </w:r>
      <w:r>
        <w:rPr>
          <w:rStyle w:val="foreign"/>
          <w:lang w:val="grc"/>
        </w:rPr>
        <w:t xml:space="preserve">προχειλον</w:t>
      </w:r>
      <w:r>
        <w:t xml:space="preserve">, vide </w:t>
      </w:r>
      <w:r>
        <w:rPr>
          <w:i/>
        </w:rPr>
        <w:t xml:space="preserve">Prolalcia.</w:t>
      </w:r>
    </w:p>
    <w:p>
      <w:pPr>
        <w:pStyle w:val="entryFree"/>
      </w:pPr>
      <w:r>
        <w:rPr>
          <w:rStyle w:val="orth"/>
        </w:rPr>
        <w:t xml:space="preserve">Procheimasis</w:t>
      </w:r>
      <w:r>
        <w:t xml:space="preserve">, </w:t>
      </w:r>
      <w:r>
        <w:rPr>
          <w:rStyle w:val="foreign"/>
          <w:lang w:val="grc"/>
        </w:rPr>
        <w:t xml:space="preserve">προχυμίμσις</w:t>
      </w:r>
      <w:r>
        <w:t xml:space="preserve">, Plinio dicitur prae-
</w:t>
      </w:r>
      <w:r>
        <w:br/>
      </w:r>
      <w:r>
        <w:rPr>
          <w:i/>
        </w:rPr>
        <w:t xml:space="preserve">cedens tempestatum significatio</w:t>
      </w:r>
      <w:r>
        <w:t xml:space="preserve">, /. I8. II. </w:t>
      </w:r>
      <w:r>
        <w:rPr>
          <w:i/>
        </w:rPr>
        <w:t xml:space="preserve">N. cap.</w:t>
      </w:r>
      <w:r>
        <w:t xml:space="preserve"> 25. </w:t>
      </w:r>
      <w:r>
        <w:rPr>
          <w:i/>
        </w:rPr>
        <w:t xml:space="preserve">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Procheiron</w:t>
      </w:r>
      <w:r>
        <w:t xml:space="preserve">, </w:t>
      </w:r>
      <w:r>
        <w:rPr>
          <w:rStyle w:val="foreign"/>
          <w:lang w:val="grc"/>
        </w:rPr>
        <w:t xml:space="preserve">πρῥχιιρον</w:t>
      </w:r>
      <w:r>
        <w:t xml:space="preserve">, q. d. ad manum </w:t>
      </w:r>
      <w:r>
        <w:rPr>
          <w:i/>
        </w:rPr>
        <w:t xml:space="preserve">promptum.</w:t>
      </w:r>
      <w:r>
        <w:br/>
      </w:r>
      <w:r>
        <w:t xml:space="preserve">Epitheton spiritus, vel spirationis, idem significans,
</w:t>
      </w:r>
    </w:p>
    <w:p>
      <w:pPr>
        <w:pStyle w:val="entryFree"/>
      </w:pPr>
      <w:r>
        <w:rPr>
          <w:rStyle w:val="orth"/>
        </w:rPr>
        <w:t xml:space="preserve">Prochorrsis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</w:t>
      </w:r>
      <w:r>
        <w:rPr>
          <w:i/>
        </w:rPr>
        <w:t xml:space="preserve">progressum</w:t>
      </w:r>
      <w:r>
        <w:t xml:space="preserve"> ad aliquid
</w:t>
      </w:r>
      <w:r>
        <w:br/>
      </w:r>
      <w:r>
        <w:t xml:space="preserve">significat, v, g.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ἄφοδον</w:t>
      </w:r>
      <w:r>
        <w:t xml:space="preserve">, ad alvi secessum. Hippocr,
</w:t>
      </w:r>
    </w:p>
    <w:p>
      <w:pPr>
        <w:pStyle w:val="entryFree"/>
      </w:pPr>
      <w:r>
        <w:rPr>
          <w:rStyle w:val="orth"/>
        </w:rPr>
        <w:t xml:space="preserve">Prochyma</w:t>
      </w:r>
      <w:r>
        <w:t xml:space="preserve">, </w:t>
      </w:r>
      <w:r>
        <w:rPr>
          <w:rStyle w:val="foreign"/>
          <w:lang w:val="grc"/>
        </w:rPr>
        <w:t xml:space="preserve">πρόχυμα</w:t>
      </w:r>
      <w:r>
        <w:t xml:space="preserve">, vocatur </w:t>
      </w:r>
      <w:r>
        <w:rPr>
          <w:i/>
        </w:rPr>
        <w:t xml:space="preserve">mustum</w:t>
      </w:r>
      <w:r>
        <w:t xml:space="preserve"> ; quod
</w:t>
      </w:r>
      <w:r>
        <w:br/>
      </w:r>
      <w:r>
        <w:t xml:space="preserve">siponte, antequam uvae calcentur, exstillat. Dicitur &amp;
</w:t>
      </w:r>
    </w:p>
    <w:p>
      <w:pPr>
        <w:pStyle w:val="entryFree"/>
      </w:pPr>
      <w:r>
        <w:rPr>
          <w:rStyle w:val="orth"/>
        </w:rPr>
        <w:t xml:space="preserve">Procidentia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nomen est generale
</w:t>
      </w:r>
      <w:r>
        <w:br/>
      </w:r>
      <w:r>
        <w:t xml:space="preserve">Pathologicum, denotans morbum in situ vitiato,
</w:t>
      </w:r>
    </w:p>
    <w:p>
      <w:pPr>
        <w:pStyle w:val="entryFree"/>
      </w:pPr>
      <w:r>
        <w:rPr>
          <w:rStyle w:val="orth"/>
        </w:rPr>
        <w:t xml:space="preserve">Proclesis</w:t>
      </w:r>
      <w:r>
        <w:t xml:space="preserve">, </w:t>
      </w:r>
      <w:r>
        <w:rPr>
          <w:rStyle w:val="foreign"/>
          <w:lang w:val="grc"/>
        </w:rPr>
        <w:t xml:space="preserve">πρόκλησις</w:t>
      </w:r>
      <w:r>
        <w:t xml:space="preserve">, dicitur Lat, </w:t>
      </w:r>
      <w:r>
        <w:rPr>
          <w:i/>
        </w:rPr>
        <w:t xml:space="preserve">provocatio, aut invitatio</w:t>
      </w:r>
      <w:r>
        <w:br/>
      </w:r>
      <w:r>
        <w:t xml:space="preserve">, sensuum ad externa revocatio. Legitur
</w:t>
      </w:r>
    </w:p>
    <w:p>
      <w:pPr>
        <w:pStyle w:val="entryFree"/>
      </w:pPr>
      <w:r>
        <w:rPr>
          <w:rStyle w:val="orth"/>
        </w:rPr>
        <w:t xml:space="preserve">Procoelos</w:t>
      </w:r>
      <w:r>
        <w:t xml:space="preserve">, </w:t>
      </w:r>
      <w:r>
        <w:rPr>
          <w:rStyle w:val="foreign"/>
          <w:lang w:val="grc"/>
        </w:rPr>
        <w:t xml:space="preserve">πρόκοιλος</w:t>
      </w:r>
      <w:r>
        <w:t xml:space="preserve">, idem, quod </w:t>
      </w:r>
      <w:r>
        <w:rPr>
          <w:rStyle w:val="foreign"/>
          <w:lang w:val="grc"/>
        </w:rPr>
        <w:t xml:space="preserve">προγάστωρ</w:t>
      </w:r>
      <w:r>
        <w:t xml:space="preserve">,
</w:t>
      </w:r>
      <w:r>
        <w:br/>
      </w:r>
      <w:r>
        <w:rPr>
          <w:i/>
        </w:rPr>
        <w:t xml:space="preserve">ventrosus</w:t>
      </w:r>
      <w:r>
        <w:t xml:space="preserve">, cui venter tumidus prominet &amp; extat altius.
</w:t>
      </w:r>
    </w:p>
    <w:p>
      <w:pPr>
        <w:pStyle w:val="entryFree"/>
      </w:pPr>
      <w:r>
        <w:rPr>
          <w:rStyle w:val="orth"/>
        </w:rPr>
        <w:t xml:space="preserve">Procondylos</w:t>
      </w:r>
      <w:r>
        <w:t xml:space="preserve">, </w:t>
      </w:r>
      <w:r>
        <w:rPr>
          <w:rStyle w:val="foreign"/>
          <w:lang w:val="grc"/>
        </w:rPr>
        <w:t xml:space="preserve">προκὸνδυλος</w:t>
      </w:r>
      <w:r>
        <w:t xml:space="preserve">, dicitur </w:t>
      </w:r>
      <w:r>
        <w:rPr>
          <w:i/>
        </w:rPr>
        <w:t xml:space="preserve">primus singulorum digitorum articulus</w:t>
      </w:r>
      <w:r>
        <w:br/>
      </w:r>
      <w:r>
        <w:t xml:space="preserve"> : .quemadmodum medius
</w:t>
      </w:r>
    </w:p>
    <w:p>
      <w:pPr>
        <w:pStyle w:val="entryFree"/>
      </w:pPr>
      <w:r>
        <w:rPr>
          <w:rStyle w:val="orth"/>
        </w:rPr>
        <w:t xml:space="preserve">Proconia</w:t>
      </w:r>
      <w:r>
        <w:t xml:space="preserve">, </w:t>
      </w:r>
      <w:r>
        <w:rPr>
          <w:rStyle w:val="foreign"/>
          <w:lang w:val="grc"/>
        </w:rPr>
        <w:t xml:space="preserve">προκώνια</w:t>
      </w:r>
      <w:r>
        <w:t xml:space="preserve">, vocabulum ancipitis significationis.
</w:t>
      </w:r>
      <w:r>
        <w:br/>
      </w:r>
      <w:r>
        <w:t xml:space="preserve">Apud Hippocr, jungitur cum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ἄλφιτα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Procreatio</w:t>
      </w:r>
      <w:r>
        <w:t xml:space="preserve">, idem, quod </w:t>
      </w:r>
      <w:r>
        <w:rPr>
          <w:i/>
        </w:rPr>
        <w:t xml:space="preserve">Generatio prolis</w:t>
      </w:r>
      <w:r>
        <w:t xml:space="preserve">, </w:t>
      </w:r>
      <w:r>
        <w:rPr>
          <w:rStyle w:val="foreign"/>
          <w:lang w:val="grc"/>
        </w:rPr>
        <w:t xml:space="preserve">γενεσις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ταιδοπσιΐα</w:t>
      </w:r>
      <w:r>
        <w:t xml:space="preserve">, uti pallim ex Autoribus constat. Ita
</w:t>
      </w:r>
    </w:p>
    <w:p>
      <w:pPr>
        <w:pStyle w:val="entryFree"/>
      </w:pPr>
      <w:r>
        <w:rPr>
          <w:rStyle w:val="orth"/>
        </w:rPr>
        <w:t xml:space="preserve">Proctos</w:t>
      </w:r>
      <w:r>
        <w:t xml:space="preserve">, </w:t>
      </w:r>
      <w:r>
        <w:rPr>
          <w:rStyle w:val="foreign"/>
          <w:lang w:val="grc"/>
        </w:rPr>
        <w:t xml:space="preserve">πρωκτὸς</w:t>
      </w:r>
      <w:r>
        <w:t xml:space="preserve">, idem, quod </w:t>
      </w:r>
      <w:r>
        <w:rPr>
          <w:rStyle w:val="foreign"/>
          <w:lang w:val="grc"/>
        </w:rPr>
        <w:t xml:space="preserve">ἀρχτὸ</w:t>
      </w:r>
      <w:r>
        <w:t xml:space="preserve">, Latin.
</w:t>
      </w:r>
      <w:r>
        <w:br/>
      </w:r>
      <w:r>
        <w:rPr>
          <w:i/>
        </w:rPr>
        <w:t xml:space="preserve">anui, podex</w:t>
      </w:r>
      <w:r>
        <w:t xml:space="preserve">, pars ea per quam ventris excrementa
</w:t>
      </w:r>
    </w:p>
    <w:p>
      <w:hyperlink r:id="idm53963">
        <w:r>
          <w:rPr>
            <w:rStyle w:val="pb"/>
          </w:rPr>
          <w:t>[p. 0608]</w:t>
        </w:r>
      </w:hyperlink>
    </w:p>
    <w:p>
      <w:pPr>
        <w:pStyle w:val="entryFree"/>
      </w:pPr>
      <w:r>
        <w:rPr>
          <w:rStyle w:val="orth"/>
        </w:rPr>
        <w:t xml:space="preserve">Proculus</w:t>
      </w:r>
      <w:r>
        <w:t xml:space="preserve"> dicitur infans, qui patre peregre abfente
</w:t>
      </w:r>
      <w:r>
        <w:br/>
      </w:r>
      <w:r>
        <w:t xml:space="preserve">editus est. Roder, à Castro i. 4. </w:t>
      </w:r>
      <w:r>
        <w:rPr>
          <w:i/>
        </w:rPr>
        <w:t xml:space="preserve">de nat. mttl.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Prodesse</w:t>
      </w:r>
      <w:r>
        <w:t xml:space="preserve">, </w:t>
      </w:r>
      <w:r>
        <w:rPr>
          <w:rStyle w:val="foreign"/>
          <w:lang w:val="grc"/>
        </w:rPr>
        <w:t xml:space="preserve">άφελέειν</w:t>
      </w:r>
      <w:r>
        <w:t xml:space="preserve">, vide </w:t>
      </w:r>
      <w:r>
        <w:rPr>
          <w:i/>
        </w:rPr>
        <w:t xml:space="preserve">Opheleo.</w:t>
      </w:r>
    </w:p>
    <w:p>
      <w:pPr>
        <w:pStyle w:val="entryFree"/>
      </w:pPr>
      <w:r>
        <w:rPr>
          <w:rStyle w:val="orth"/>
        </w:rPr>
        <w:t xml:space="preserve">Prodigium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idem, quod </w:t>
      </w:r>
      <w:r>
        <w:rPr>
          <w:i/>
        </w:rPr>
        <w:t xml:space="preserve">Portentum</w:t>
      </w:r>
      <w:r>
        <w:t xml:space="preserve">, rem
</w:t>
      </w:r>
      <w:r>
        <w:br/>
      </w:r>
      <w:r>
        <w:t xml:space="preserve">miraculosam, vel admiratione dignam significat. Paracelsi
</w:t>
      </w:r>
    </w:p>
    <w:p>
      <w:pPr>
        <w:pStyle w:val="entryFree"/>
      </w:pPr>
      <w:r>
        <w:rPr>
          <w:rStyle w:val="orth"/>
        </w:rPr>
        <w:t xml:space="preserve">Prodoxosis</w:t>
      </w:r>
      <w:r>
        <w:t xml:space="preserve">, </w:t>
      </w:r>
      <w:r>
        <w:rPr>
          <w:rStyle w:val="foreign"/>
          <w:lang w:val="grc"/>
        </w:rPr>
        <w:t xml:space="preserve">προδὸξοσις</w:t>
      </w:r>
      <w:r>
        <w:t xml:space="preserve">, vide </w:t>
      </w:r>
      <w:r>
        <w:rPr>
          <w:i/>
        </w:rPr>
        <w:t xml:space="preserve">Praeopinasto.</w:t>
      </w:r>
    </w:p>
    <w:p>
      <w:pPr>
        <w:pStyle w:val="entryFree"/>
      </w:pPr>
      <w:r>
        <w:rPr>
          <w:rStyle w:val="orth"/>
        </w:rPr>
        <w:t xml:space="preserve">Prodromus</w:t>
      </w:r>
      <w:r>
        <w:t xml:space="preserve">, </w:t>
      </w:r>
      <w:r>
        <w:rPr>
          <w:rStyle w:val="foreign"/>
          <w:lang w:val="grc"/>
        </w:rPr>
        <w:t xml:space="preserve">πρόδρομος</w:t>
      </w:r>
      <w:r>
        <w:t xml:space="preserve">, in genere Lat. dicitur
</w:t>
      </w:r>
      <w:r>
        <w:br/>
      </w:r>
      <w:r>
        <w:rPr>
          <w:i/>
        </w:rPr>
        <w:t xml:space="preserve">Praecurrens.</w:t>
      </w:r>
      <w:r>
        <w:t xml:space="preserve"> Specialiter tribuitur vino, vel musto. Vide
</w:t>
      </w:r>
    </w:p>
    <w:p>
      <w:pPr>
        <w:pStyle w:val="entryFree"/>
      </w:pPr>
      <w:r>
        <w:rPr>
          <w:rStyle w:val="orth"/>
        </w:rPr>
        <w:t xml:space="preserve">Productio</w:t>
      </w:r>
      <w:r>
        <w:t xml:space="preserve"> apud Latinos ambiguae est significationis.
</w:t>
      </w:r>
      <w:r>
        <w:br/>
      </w:r>
      <w:r>
        <w:t xml:space="preserve">Vel enim fere idem est, quod </w:t>
      </w:r>
      <w:r>
        <w:rPr>
          <w:i/>
        </w:rPr>
        <w:t xml:space="preserve">procreatio, generatio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Proecnitroo</w:t>
      </w:r>
      <w:r>
        <w:t xml:space="preserve">, </w:t>
      </w:r>
      <w:r>
        <w:rPr>
          <w:rStyle w:val="foreign"/>
          <w:lang w:val="grc"/>
        </w:rPr>
        <w:t xml:space="preserve">προεκνιτροω</w:t>
      </w:r>
      <w:r>
        <w:t xml:space="preserve">, significat </w:t>
      </w:r>
      <w:r>
        <w:rPr>
          <w:i/>
        </w:rPr>
        <w:t xml:space="preserve">prius nitro locum perfrico.</w:t>
      </w:r>
      <w:r>
        <w:br/>
      </w:r>
      <w:r>
        <w:t xml:space="preserve">Legitur apud Dioscorid, l. 5. C. I.
</w:t>
      </w:r>
    </w:p>
    <w:p>
      <w:pPr>
        <w:pStyle w:val="entryFree"/>
      </w:pPr>
      <w:r>
        <w:rPr>
          <w:rStyle w:val="orth"/>
        </w:rPr>
        <w:t xml:space="preserve">Proecregnymae</w:t>
      </w:r>
      <w:r>
        <w:t xml:space="preserve">, </w:t>
      </w:r>
      <w:r>
        <w:rPr>
          <w:rStyle w:val="foreign"/>
          <w:lang w:val="grc"/>
        </w:rPr>
        <w:t xml:space="preserve">στροεΞ^ύγαυμμ^</w:t>
      </w:r>
      <w:r>
        <w:t xml:space="preserve">, </w:t>
      </w:r>
      <w:r>
        <w:rPr>
          <w:rStyle w:val="damage"/>
        </w:rPr>
        <w:t xml:space="preserve"/>
      </w:r>
      <w:r>
        <w:t xml:space="preserve">,
</w:t>
      </w:r>
      <w:r>
        <w:br/>
      </w:r>
      <w:r>
        <w:t xml:space="preserve">ante tempus erumpo. Usurpatur vel de anni tempore,
</w:t>
      </w:r>
    </w:p>
    <w:p>
      <w:pPr>
        <w:pStyle w:val="entryFree"/>
      </w:pPr>
      <w:r>
        <w:rPr>
          <w:rStyle w:val="orth"/>
        </w:rPr>
        <w:t xml:space="preserve">Proegumene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epitheton caussae;
</w:t>
      </w:r>
      <w:r>
        <w:br/>
      </w:r>
      <w:r>
        <w:t xml:space="preserve">qua simitatis, qua morborum, internae, sed latentis.
</w:t>
      </w:r>
    </w:p>
    <w:p>
      <w:pPr>
        <w:pStyle w:val="entryFree"/>
      </w:pPr>
      <w:r>
        <w:rPr>
          <w:rStyle w:val="orth"/>
        </w:rPr>
        <w:t xml:space="preserve">Proexadynatesantes</w:t>
      </w:r>
      <w:r>
        <w:t xml:space="preserve">, </w:t>
      </w:r>
      <w:r>
        <w:rPr>
          <w:rStyle w:val="foreign"/>
          <w:lang w:val="grc"/>
        </w:rPr>
        <w:t xml:space="preserve">προεξαδινατηούνπς</w:t>
      </w:r>
      <w:r>
        <w:t xml:space="preserve">,
</w:t>
      </w:r>
      <w:r>
        <w:br/>
      </w:r>
      <w:r>
        <w:t xml:space="preserve">idern, quod </w:t>
      </w:r>
      <w:r>
        <w:rPr>
          <w:rStyle w:val="foreign"/>
          <w:lang w:val="grc"/>
        </w:rPr>
        <w:t xml:space="preserve">προαπμυδὴσανπς</w:t>
      </w:r>
      <w:r>
        <w:t xml:space="preserve">, </w:t>
      </w:r>
      <w:r>
        <w:rPr>
          <w:i/>
        </w:rPr>
        <w:t xml:space="preserve">praedebilitaci</w:t>
      </w:r>
      <w:r>
        <w:t xml:space="preserve">, vide </w:t>
      </w:r>
      <w:r>
        <w:rPr>
          <w:i/>
        </w:rPr>
        <w:t xml:space="preserve">Proapattdesantes.</w:t>
      </w:r>
    </w:p>
    <w:p>
      <w:pPr>
        <w:pStyle w:val="entryFree"/>
      </w:pPr>
      <w:r>
        <w:rPr>
          <w:rStyle w:val="orth"/>
        </w:rPr>
        <w:t xml:space="preserve">Pkoexeucrineo</w:t>
      </w:r>
      <w:r>
        <w:t xml:space="preserve">, </w:t>
      </w:r>
      <w:r>
        <w:rPr>
          <w:rStyle w:val="foreign"/>
          <w:lang w:val="grc"/>
        </w:rPr>
        <w:t xml:space="preserve">προεξευκρινέω</w:t>
      </w:r>
      <w:r>
        <w:t xml:space="preserve">, </w:t>
      </w:r>
      <w:r>
        <w:rPr>
          <w:i/>
        </w:rPr>
        <w:t xml:space="preserve">praemeditor,</w:t>
      </w:r>
      <w:r>
        <w:br/>
      </w:r>
      <w:r>
        <w:t xml:space="preserve">prius probe aliquid perpendo, vide </w:t>
      </w:r>
      <w:r>
        <w:rPr>
          <w:i/>
        </w:rPr>
        <w:t xml:space="preserve">Praemeditatio.</w:t>
      </w:r>
    </w:p>
    <w:p>
      <w:pPr>
        <w:pStyle w:val="entryFree"/>
      </w:pPr>
      <w:r>
        <w:rPr>
          <w:rStyle w:val="orth"/>
        </w:rPr>
        <w:t xml:space="preserve">Professor</w:t>
      </w:r>
      <w:r>
        <w:t xml:space="preserve">, </w:t>
      </w:r>
      <w:r>
        <w:rPr>
          <w:rStyle w:val="foreign"/>
          <w:lang w:val="grc"/>
        </w:rPr>
        <w:t xml:space="preserve">ἐξογατὴς</w:t>
      </w:r>
      <w:r>
        <w:t xml:space="preserve">, </w:t>
      </w:r>
      <w:r>
        <w:rPr>
          <w:rStyle w:val="foreign"/>
          <w:lang w:val="grc"/>
        </w:rPr>
        <w:t xml:space="preserve">διδάσκαλος</w:t>
      </w:r>
      <w:r>
        <w:t xml:space="preserve">, in Medicina,
</w:t>
      </w:r>
      <w:r>
        <w:br/>
      </w:r>
      <w:r>
        <w:t xml:space="preserve">vocatur, qul theoremata artis docet, &amp; alios instruit,
</w:t>
      </w:r>
    </w:p>
    <w:p>
      <w:pPr>
        <w:pStyle w:val="entryFree"/>
      </w:pPr>
      <w:r>
        <w:rPr>
          <w:rStyle w:val="orth"/>
        </w:rPr>
        <w:t xml:space="preserve">Proficio</w:t>
      </w:r>
      <w:r>
        <w:t xml:space="preserve"> proprie est passivae significationi», &amp;
</w:t>
      </w:r>
      <w:r>
        <w:br/>
      </w:r>
      <w:r>
        <w:t xml:space="preserve">notat </w:t>
      </w:r>
      <w:r>
        <w:rPr>
          <w:i/>
        </w:rPr>
        <w:t xml:space="preserve">Juvari.</w:t>
      </w:r>
      <w:r>
        <w:t xml:space="preserve"> Recte Linden. </w:t>
      </w:r>
      <w:r>
        <w:rPr>
          <w:i/>
        </w:rPr>
        <w:t xml:space="preserve">Proficere</w:t>
      </w:r>
      <w:r>
        <w:t xml:space="preserve"> est aegrorum,
</w:t>
      </w:r>
    </w:p>
    <w:p>
      <w:pPr>
        <w:pStyle w:val="entryFree"/>
      </w:pPr>
      <w:r>
        <w:rPr>
          <w:rStyle w:val="orth"/>
        </w:rPr>
        <w:t xml:space="preserve">Profluvium</w:t>
      </w:r>
      <w:r>
        <w:t xml:space="preserve"> accipitur late &amp; stricte, cum &amp;
</w:t>
      </w:r>
      <w:r>
        <w:br/>
      </w:r>
      <w:r>
        <w:t xml:space="preserve">sine additione materiae effluentis. Generaliter respondet
</w:t>
      </w:r>
    </w:p>
    <w:p>
      <w:pPr>
        <w:pStyle w:val="entryFree"/>
      </w:pPr>
      <w:r>
        <w:rPr>
          <w:rStyle w:val="orth"/>
        </w:rPr>
        <w:t xml:space="preserve">Profundus</w:t>
      </w:r>
      <w:r>
        <w:t xml:space="preserve"> dicitur Carpi </w:t>
      </w:r>
      <w:r>
        <w:rPr>
          <w:i/>
        </w:rPr>
        <w:t xml:space="preserve">Musculus</w:t>
      </w:r>
      <w:r>
        <w:t xml:space="preserve">, qui alias
</w:t>
      </w:r>
      <w:r>
        <w:br/>
      </w:r>
      <w:r>
        <w:rPr>
          <w:i/>
        </w:rPr>
        <w:t xml:space="preserve">Perforans</w:t>
      </w:r>
      <w:r>
        <w:t xml:space="preserve"> vocatur, quia adhuc (lib perforato delitescit,
</w:t>
      </w:r>
    </w:p>
    <w:p>
      <w:pPr>
        <w:pStyle w:val="entryFree"/>
      </w:pPr>
      <w:r>
        <w:rPr>
          <w:rStyle w:val="orth"/>
        </w:rPr>
        <w:t xml:space="preserve">Progastor</w:t>
      </w:r>
      <w:r>
        <w:t xml:space="preserve">, </w:t>
      </w:r>
      <w:r>
        <w:rPr>
          <w:rStyle w:val="foreign"/>
          <w:lang w:val="grc"/>
        </w:rPr>
        <w:t xml:space="preserve">προγάστωρ</w:t>
      </w:r>
      <w:r>
        <w:t xml:space="preserve">, vide </w:t>
      </w:r>
      <w:r>
        <w:rPr>
          <w:i/>
        </w:rPr>
        <w:t xml:space="preserve">Proccelos.</w:t>
      </w:r>
    </w:p>
    <w:p>
      <w:pPr>
        <w:pStyle w:val="entryFree"/>
      </w:pPr>
      <w:r>
        <w:rPr>
          <w:rStyle w:val="orth"/>
        </w:rPr>
        <w:t xml:space="preserve">Progerminus</w:t>
      </w:r>
      <w:r>
        <w:rPr>
          <w:i/>
        </w:rPr>
        <w:t xml:space="preserve">Abscessus</w:t>
      </w:r>
      <w:r>
        <w:t xml:space="preserve"> vocatur à M. A. Severino
</w:t>
      </w:r>
      <w:r>
        <w:br/>
      </w:r>
      <w:r>
        <w:t xml:space="preserve">ille, qui à lenta, corrupta, aut fi mavis semiputri
</w:t>
      </w:r>
    </w:p>
    <w:p>
      <w:pPr>
        <w:pStyle w:val="entryFree"/>
      </w:pPr>
      <w:r>
        <w:rPr>
          <w:rStyle w:val="orth"/>
        </w:rPr>
        <w:t xml:space="preserve">Proglossis</w:t>
      </w:r>
      <w:r>
        <w:t xml:space="preserve">, </w:t>
      </w:r>
      <w:r>
        <w:rPr>
          <w:rStyle w:val="foreign"/>
          <w:lang w:val="grc"/>
        </w:rPr>
        <w:t xml:space="preserve">ΗρόγλωΑσις</w:t>
      </w:r>
      <w:r>
        <w:t xml:space="preserve">, dicitur Anatomicis
</w:t>
      </w:r>
      <w:r>
        <w:br/>
      </w:r>
      <w:r>
        <w:rPr>
          <w:i/>
        </w:rPr>
        <w:t xml:space="preserve">pars linguae anterior acuta. Gorr. Linden. Med. Pbys.</w:t>
      </w:r>
    </w:p>
    <w:p>
      <w:pPr>
        <w:pStyle w:val="entryFree"/>
      </w:pPr>
      <w:r>
        <w:rPr>
          <w:rStyle w:val="orth"/>
        </w:rPr>
        <w:t xml:space="preserve">Prognosis</w:t>
      </w:r>
      <w:r>
        <w:t xml:space="preserve">, </w:t>
      </w:r>
      <w:r>
        <w:rPr>
          <w:i/>
        </w:rPr>
        <w:t xml:space="preserve">Prognosticus</w:t>
      </w:r>
      <w:r>
        <w:t xml:space="preserve">, </w:t>
      </w:r>
      <w:r>
        <w:rPr>
          <w:rStyle w:val="foreign"/>
          <w:lang w:val="grc"/>
        </w:rPr>
        <w:t xml:space="preserve">προγὼωσις</w:t>
      </w:r>
      <w:r>
        <w:t xml:space="preserve">, vide </w:t>
      </w:r>
      <w:r>
        <w:rPr>
          <w:i/>
        </w:rPr>
        <w:t xml:space="preserve">Praei cognitio.</w:t>
      </w:r>
    </w:p>
    <w:p>
      <w:pPr>
        <w:pStyle w:val="entryFree"/>
      </w:pPr>
      <w:r>
        <w:rPr>
          <w:rStyle w:val="orth"/>
        </w:rPr>
        <w:t xml:space="preserve">Progressio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vide </w:t>
      </w:r>
      <w:r>
        <w:rPr>
          <w:i/>
        </w:rPr>
        <w:t xml:space="preserve">Prochoresis.</w:t>
      </w:r>
    </w:p>
    <w:p>
      <w:pPr>
        <w:pStyle w:val="entryFree"/>
      </w:pPr>
      <w:r>
        <w:rPr>
          <w:rStyle w:val="orth"/>
        </w:rPr>
        <w:t xml:space="preserve">Progressivus</w:t>
      </w:r>
      <w:r>
        <w:t xml:space="preserve">, est epitheton hodieque non in;
</w:t>
      </w:r>
      <w:r>
        <w:br/>
      </w:r>
      <w:r>
        <w:t xml:space="preserve">frequens humoribus vitalibus praesertim applicatum ad
</w:t>
      </w:r>
    </w:p>
    <w:p>
      <w:pPr>
        <w:pStyle w:val="entryFree"/>
      </w:pPr>
      <w:r>
        <w:rPr>
          <w:rStyle w:val="orth"/>
        </w:rPr>
        <w:t xml:space="preserve">Prohibens</w:t>
      </w:r>
      <w:r>
        <w:t xml:space="preserve">, idem, quod </w:t>
      </w:r>
      <w:r>
        <w:rPr>
          <w:i/>
        </w:rPr>
        <w:t xml:space="preserve">Contraindicans</w:t>
      </w:r>
      <w:r>
        <w:t xml:space="preserve">, sive
</w:t>
      </w:r>
      <w:r>
        <w:rPr>
          <w:rStyle w:val="pb"/>
        </w:rPr>
        <w:t xml:space="preserve"/>
      </w:r>
      <w:r>
        <w:t xml:space="preserve">
quod dissentit ab altero indicante &amp; ei repugnat;
</w:t>
      </w:r>
      <w:r>
        <w:br/>
      </w:r>
      <w:r>
        <w:t xml:space="preserve">Mich. Gavassetius </w:t>
      </w:r>
      <w:r>
        <w:rPr>
          <w:i/>
        </w:rPr>
        <w:t xml:space="preserve">de Indic, curat, cap.</w:t>
      </w:r>
      <w:r>
        <w:t xml:space="preserve"> 11. </w:t>
      </w:r>
      <w:r>
        <w:rPr>
          <w:i/>
        </w:rPr>
        <w:t xml:space="preserve">pag.</w:t>
      </w:r>
      <w:r>
        <w:t xml:space="preserve"> 7 I.</w:t>
      </w:r>
    </w:p>
    <w:p>
      <w:pPr>
        <w:pStyle w:val="entryFree"/>
      </w:pPr>
      <w:r>
        <w:rPr>
          <w:rStyle w:val="orth"/>
        </w:rPr>
        <w:t xml:space="preserve">Proiectio</w:t>
      </w:r>
      <w:r>
        <w:t xml:space="preserve"> terminus est Chyrnicus, vel Spagyricus,
</w:t>
      </w:r>
      <w:r>
        <w:br/>
      </w:r>
      <w:r>
        <w:t xml:space="preserve">diciturque hoc nomine lacta, per Medicinam,
</w:t>
      </w:r>
    </w:p>
    <w:p>
      <w:pPr>
        <w:pStyle w:val="entryFree"/>
      </w:pPr>
      <w:r>
        <w:rPr>
          <w:rStyle w:val="orth"/>
        </w:rPr>
        <w:t xml:space="preserve">Proistamae</w:t>
      </w:r>
      <w:r>
        <w:t xml:space="preserve">, </w:t>
      </w:r>
      <w:r>
        <w:rPr>
          <w:rStyle w:val="foreign"/>
          <w:lang w:val="grc"/>
        </w:rPr>
        <w:t xml:space="preserve">πρωΐσταμαι</w:t>
      </w:r>
      <w:r>
        <w:t xml:space="preserve">, </w:t>
      </w:r>
      <w:r>
        <w:rPr>
          <w:i/>
        </w:rPr>
        <w:t xml:space="preserve">praesum</w:t>
      </w:r>
      <w:r>
        <w:t xml:space="preserve">, vide </w:t>
      </w:r>
      <w:r>
        <w:rPr>
          <w:i/>
        </w:rPr>
        <w:t xml:space="preserve">ProstaftS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Prolabia</w:t>
      </w:r>
      <w:r>
        <w:t xml:space="preserve">, </w:t>
      </w:r>
      <w:r>
        <w:rPr>
          <w:rStyle w:val="foreign"/>
          <w:lang w:val="grc"/>
        </w:rPr>
        <w:t xml:space="preserve">προχυιλα</w:t>
      </w:r>
      <w:r>
        <w:t xml:space="preserve">, </w:t>
      </w:r>
      <w:r>
        <w:rPr>
          <w:rStyle w:val="foreign"/>
          <w:lang w:val="grc"/>
        </w:rPr>
        <w:t xml:space="preserve">προχειλίΛα</w:t>
      </w:r>
      <w:r>
        <w:t xml:space="preserve">, dicuntur partes
</w:t>
      </w:r>
      <w:r>
        <w:br/>
      </w:r>
      <w:r>
        <w:t xml:space="preserve">labiorum extremae eminenteS. Lind. </w:t>
      </w:r>
      <w:r>
        <w:rPr>
          <w:i/>
        </w:rPr>
        <w:t xml:space="preserve">Med. Phys. 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Prolaccion</w:t>
      </w:r>
      <w:r>
        <w:t xml:space="preserve">, </w:t>
      </w:r>
      <w:r>
        <w:rPr>
          <w:rStyle w:val="foreign"/>
          <w:lang w:val="grc"/>
        </w:rPr>
        <w:t xml:space="preserve">πρ9λἄκκιον</w:t>
      </w:r>
      <w:r>
        <w:t xml:space="preserve">, dicitur proprie de
</w:t>
      </w:r>
      <w:r>
        <w:br/>
      </w:r>
      <w:r>
        <w:t xml:space="preserve">vasis illis in vindemiis, in quibus fit vinum </w:t>
      </w:r>
      <w:r>
        <w:rPr>
          <w:rStyle w:val="foreign"/>
          <w:lang w:val="grc"/>
        </w:rPr>
        <w:t xml:space="preserve">πρότροπινι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Prolapsio</w:t>
      </w:r>
      <w:r>
        <w:t xml:space="preserve">, </w:t>
      </w:r>
      <w:r>
        <w:rPr>
          <w:rStyle w:val="foreign"/>
          <w:lang w:val="grc"/>
        </w:rPr>
        <w:t xml:space="preserve">ἕκπτωσις</w:t>
      </w:r>
      <w:r>
        <w:t xml:space="preserve">, </w:t>
      </w:r>
      <w:r>
        <w:rPr>
          <w:rStyle w:val="damage"/>
        </w:rPr>
        <w:t xml:space="preserve"/>
      </w:r>
      <w:r>
        <w:t xml:space="preserve">, vide </w:t>
      </w:r>
      <w:r>
        <w:rPr>
          <w:i/>
        </w:rPr>
        <w:t xml:space="preserve">Ecptosist Olisthema.</w:t>
      </w:r>
    </w:p>
    <w:p>
      <w:pPr>
        <w:pStyle w:val="entryFree"/>
      </w:pPr>
      <w:r>
        <w:rPr>
          <w:rStyle w:val="orth"/>
        </w:rPr>
        <w:t xml:space="preserve">Prolectatio</w:t>
      </w:r>
      <w:r>
        <w:t xml:space="preserve">, dicitur extractio per extenuationem
</w:t>
      </w:r>
      <w:r>
        <w:br/>
      </w:r>
      <w:r>
        <w:t xml:space="preserve">partium subtilium, ita, ut rarefacta, inclinatione
</w:t>
      </w:r>
    </w:p>
    <w:p>
      <w:pPr>
        <w:pStyle w:val="entryFree"/>
      </w:pPr>
      <w:r>
        <w:rPr>
          <w:rStyle w:val="orth"/>
        </w:rPr>
        <w:t xml:space="preserve">Prolepticos</w:t>
      </w:r>
      <w:r>
        <w:t xml:space="preserve">, </w:t>
      </w:r>
      <w:r>
        <w:rPr>
          <w:rStyle w:val="foreign"/>
          <w:lang w:val="grc"/>
        </w:rPr>
        <w:t xml:space="preserve">προληπτικος</w:t>
      </w:r>
      <w:r>
        <w:t xml:space="preserve">, vide </w:t>
      </w:r>
      <w:r>
        <w:rPr>
          <w:i/>
        </w:rPr>
        <w:t xml:space="preserve">Anticipans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Proluvies</w:t>
      </w:r>
      <w:r>
        <w:t xml:space="preserve">, </w:t>
      </w:r>
      <w:r>
        <w:rPr>
          <w:rStyle w:val="foreign"/>
          <w:lang w:val="grc"/>
        </w:rPr>
        <w:t xml:space="preserve">περὶπλυσις</w:t>
      </w:r>
      <w:r>
        <w:rPr>
          <w:i/>
        </w:rPr>
        <w:t xml:space="preserve">1</w:t>
      </w:r>
      <w:r>
        <w:t xml:space="preserve"> vide </w:t>
      </w:r>
      <w:r>
        <w:rPr>
          <w:i/>
        </w:rPr>
        <w:t xml:space="preserve">Periplysis.</w:t>
      </w:r>
      <w:r>
        <w:t xml:space="preserve"> Alias
</w:t>
      </w:r>
      <w:r>
        <w:br/>
      </w:r>
      <w:r>
        <w:rPr>
          <w:i/>
        </w:rPr>
        <w:t xml:space="preserve">Proluvium</w:t>
      </w:r>
      <w:r>
        <w:t xml:space="preserve"> ponitur </w:t>
      </w:r>
      <w:r>
        <w:rPr>
          <w:i/>
        </w:rPr>
        <w:t xml:space="preserve">pro profluvio.</w:t>
      </w:r>
      <w:r>
        <w:t xml:space="preserve"> Keuchen. </w:t>
      </w:r>
      <w:r>
        <w:rPr>
          <w:i/>
        </w:rPr>
        <w:t xml:space="preserve">adSammonic.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Promalacterion</w:t>
      </w:r>
      <w:r>
        <w:t xml:space="preserve">, </w:t>
      </w:r>
      <w:r>
        <w:rPr>
          <w:rStyle w:val="foreign"/>
          <w:lang w:val="grc"/>
        </w:rPr>
        <w:t xml:space="preserve">προμαλακτηριον</w:t>
      </w:r>
      <w:r>
        <w:t xml:space="preserve">, prima
</w:t>
      </w:r>
      <w:r>
        <w:br/>
      </w:r>
      <w:r>
        <w:t xml:space="preserve">vocatur domus, vel pars balnei, in qua corpora praemolliri
</w:t>
      </w:r>
    </w:p>
    <w:p>
      <w:pPr>
        <w:pStyle w:val="entryFree"/>
      </w:pPr>
      <w:r>
        <w:rPr>
          <w:rStyle w:val="orth"/>
        </w:rPr>
        <w:t xml:space="preserve">Promanus</w:t>
      </w:r>
      <w:r>
        <w:t xml:space="preserve">, </w:t>
      </w:r>
      <w:r>
        <w:rPr>
          <w:rStyle w:val="foreign"/>
          <w:lang w:val="grc"/>
        </w:rPr>
        <w:t xml:space="preserve">ἀντίχειρ</w:t>
      </w:r>
      <w:r>
        <w:t xml:space="preserve">, idem, quod </w:t>
      </w:r>
      <w:r>
        <w:rPr>
          <w:i/>
        </w:rPr>
        <w:t xml:space="preserve">Pollex.</w:t>
      </w:r>
      <w:r>
        <w:t xml:space="preserve"> Vide
</w:t>
      </w:r>
      <w:r>
        <w:br/>
      </w:r>
      <w:r>
        <w:rPr>
          <w:i/>
        </w:rPr>
        <w:t xml:space="preserve">'Anstcheir.</w:t>
      </w:r>
    </w:p>
    <w:p>
      <w:pPr>
        <w:pStyle w:val="entryFree"/>
      </w:pPr>
      <w:r>
        <w:rPr>
          <w:rStyle w:val="orth"/>
        </w:rPr>
        <w:t xml:space="preserve">Promeces</w:t>
      </w:r>
      <w:r>
        <w:t xml:space="preserve">, </w:t>
      </w:r>
      <w:r>
        <w:rPr>
          <w:rStyle w:val="foreign"/>
          <w:lang w:val="grc"/>
        </w:rPr>
        <w:t xml:space="preserve">προμήκης</w:t>
      </w:r>
      <w:r>
        <w:t xml:space="preserve">, Latine </w:t>
      </w:r>
      <w:r>
        <w:rPr>
          <w:i/>
        </w:rPr>
        <w:t xml:space="preserve">Oblongus, non</w:t>
      </w:r>
      <w:r>
        <w:t xml:space="preserve"> Praelongus,
</w:t>
      </w:r>
      <w:r>
        <w:br/>
      </w:r>
      <w:r>
        <w:t xml:space="preserve">notante C. Hofm. </w:t>
      </w:r>
      <w:r>
        <w:rPr>
          <w:i/>
        </w:rPr>
        <w:t xml:space="preserve">in not. ad Gal. LL.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Prometheomae</w:t>
      </w:r>
      <w:r>
        <w:t xml:space="preserve">, </w:t>
      </w:r>
      <w:r>
        <w:rPr>
          <w:rStyle w:val="foreign"/>
          <w:lang w:val="grc"/>
        </w:rPr>
        <w:t xml:space="preserve">προμηθεομαι</w:t>
      </w:r>
      <w:r>
        <w:t xml:space="preserve">, idem, quod </w:t>
      </w:r>
      <w:r>
        <w:rPr>
          <w:rStyle w:val="foreign"/>
          <w:lang w:val="grc"/>
        </w:rPr>
        <w:t xml:space="preserve">προβουλεδυι</w:t>
      </w:r>
      <w:r>
        <w:t xml:space="preserve">,
</w:t>
      </w:r>
      <w:r>
        <w:br/>
      </w:r>
      <w:r>
        <w:t xml:space="preserve">significat apud Hipp. </w:t>
      </w:r>
      <w:r>
        <w:rPr>
          <w:i/>
        </w:rPr>
        <w:t xml:space="preserve">Provideo</w:t>
      </w:r>
      <w:r>
        <w:t xml:space="preserve">, prius </w:t>
      </w:r>
      <w:r>
        <w:rPr>
          <w:i/>
        </w:rPr>
        <w:t xml:space="preserve">prospicio Sc</w:t>
      </w:r>
    </w:p>
    <w:p>
      <w:pPr>
        <w:pStyle w:val="entryFree"/>
      </w:pPr>
      <w:r>
        <w:rPr>
          <w:rStyle w:val="orth"/>
        </w:rPr>
        <w:t xml:space="preserve">Prometopis</w:t>
      </w:r>
      <w:r>
        <w:t xml:space="preserve">. </w:t>
      </w:r>
      <w:r>
        <w:rPr>
          <w:i/>
        </w:rPr>
        <w:t xml:space="preserve">Prometopidion</w:t>
      </w:r>
      <w:r>
        <w:t xml:space="preserve">, </w:t>
      </w:r>
      <w:r>
        <w:rPr>
          <w:rStyle w:val="foreign"/>
          <w:lang w:val="grc"/>
        </w:rPr>
        <w:t xml:space="preserve">προμετωτὰς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μεπντάδίον</w:t>
      </w:r>
      <w:r>
        <w:t xml:space="preserve">, dicitur cutis, quae fronti praetenditur, in
</w:t>
      </w:r>
    </w:p>
    <w:p>
      <w:pPr>
        <w:pStyle w:val="entryFree"/>
      </w:pPr>
      <w:r>
        <w:rPr>
          <w:rStyle w:val="orth"/>
        </w:rPr>
        <w:t xml:space="preserve">Promtitudo</w:t>
      </w:r>
      <w:r>
        <w:t xml:space="preserve">, </w:t>
      </w:r>
      <w:r>
        <w:rPr>
          <w:rStyle w:val="foreign"/>
          <w:lang w:val="grc"/>
        </w:rPr>
        <w:t xml:space="preserve">ἐνπσρία</w:t>
      </w:r>
      <w:r>
        <w:t xml:space="preserve">, vide </w:t>
      </w:r>
      <w:r>
        <w:rPr>
          <w:i/>
        </w:rPr>
        <w:t xml:space="preserve">Euporia.</w:t>
      </w:r>
    </w:p>
    <w:p>
      <w:pPr>
        <w:pStyle w:val="entryFree"/>
      </w:pPr>
      <w:r>
        <w:rPr>
          <w:rStyle w:val="orth"/>
        </w:rPr>
        <w:t xml:space="preserve">Promyllaeno</w:t>
      </w:r>
      <w:r>
        <w:t xml:space="preserve">, </w:t>
      </w:r>
      <w:r>
        <w:rPr>
          <w:rStyle w:val="foreign"/>
          <w:lang w:val="grc"/>
        </w:rPr>
        <w:t xml:space="preserve">προμνλλαινπ</w:t>
      </w:r>
      <w:r>
        <w:t xml:space="preserve">, significat </w:t>
      </w:r>
      <w:r>
        <w:rPr>
          <w:i/>
        </w:rPr>
        <w:t xml:space="preserve">productis labiis os contraho</w:t>
      </w:r>
      <w:r>
        <w:br/>
      </w:r>
      <w:r>
        <w:t xml:space="preserve"> : apud Hipp. i. </w:t>
      </w:r>
      <w:r>
        <w:rPr>
          <w:i/>
        </w:rPr>
        <w:t xml:space="preserve">de vet- med. XXXIX.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Promysso</w:t>
      </w:r>
      <w:r>
        <w:t xml:space="preserve">, </w:t>
      </w:r>
      <w:r>
        <w:rPr>
          <w:rStyle w:val="foreign"/>
          <w:lang w:val="grc"/>
        </w:rPr>
        <w:t xml:space="preserve">προμύασσω</w:t>
      </w:r>
      <w:r>
        <w:t xml:space="preserve">, significat </w:t>
      </w:r>
      <w:r>
        <w:rPr>
          <w:i/>
        </w:rPr>
        <w:t xml:space="preserve">pecuniam extorqueo</w:t>
      </w:r>
      <w:r>
        <w:br/>
      </w:r>
      <w:r>
        <w:t xml:space="preserve">, praeemungo. Hippocr. I. </w:t>
      </w:r>
      <w:r>
        <w:rPr>
          <w:i/>
        </w:rPr>
        <w:t xml:space="preserve">Praecept. IV.</w:t>
      </w:r>
      <w:r>
        <w:t xml:space="preserve"> 16. Lind.
</w:t>
      </w:r>
    </w:p>
    <w:p>
      <w:pPr>
        <w:pStyle w:val="entryFree"/>
      </w:pPr>
      <w:r>
        <w:rPr>
          <w:rStyle w:val="orth"/>
        </w:rPr>
        <w:t xml:space="preserve">Pronatores</w:t>
      </w:r>
      <w:r>
        <w:t xml:space="preserve"> vocantur Mufculi manus oppositi
</w:t>
      </w:r>
      <w:r>
        <w:br/>
      </w:r>
      <w:r>
        <w:rPr>
          <w:i/>
        </w:rPr>
        <w:t xml:space="preserve">Supinatoribus</w:t>
      </w:r>
      <w:r>
        <w:t xml:space="preserve">, Barthol. I. 4. </w:t>
      </w:r>
      <w:r>
        <w:rPr>
          <w:i/>
        </w:rPr>
        <w:t xml:space="preserve">An. c.</w:t>
      </w:r>
      <w:r>
        <w:t xml:space="preserve"> 8. p. 574. Suntque
</w:t>
      </w:r>
    </w:p>
    <w:p>
      <w:pPr>
        <w:pStyle w:val="entryFree"/>
      </w:pPr>
      <w:r>
        <w:rPr>
          <w:rStyle w:val="orth"/>
        </w:rPr>
        <w:t xml:space="preserve">Pronervatio</w:t>
      </w:r>
      <w:r>
        <w:t xml:space="preserve">, </w:t>
      </w:r>
      <w:r>
        <w:rPr>
          <w:rStyle w:val="foreign"/>
          <w:lang w:val="grc"/>
        </w:rPr>
        <w:t xml:space="preserve">ἀπονεύρωσις</w:t>
      </w:r>
      <w:r>
        <w:t xml:space="preserve">, idem </w:t>
      </w:r>
      <w:r>
        <w:rPr>
          <w:i/>
        </w:rPr>
        <w:t xml:space="preserve">1</w:t>
      </w:r>
      <w:r>
        <w:t xml:space="preserve"> quod </w:t>
      </w:r>
      <w:r>
        <w:rPr>
          <w:i/>
        </w:rPr>
        <w:t xml:space="preserve">Tendo</w:t>
      </w:r>
      <w:r>
        <w:t xml:space="preserve">
</w:t>
      </w:r>
      <w:r>
        <w:br/>
      </w:r>
      <w:r>
        <w:t xml:space="preserve"> : vide </w:t>
      </w:r>
      <w:r>
        <w:rPr>
          <w:i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Pronoea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idem, quod </w:t>
      </w:r>
      <w:r>
        <w:rPr>
          <w:rStyle w:val="foreign"/>
          <w:lang w:val="grc"/>
        </w:rPr>
        <w:t xml:space="preserve">προγῆωσις</w:t>
      </w:r>
      <w:r>
        <w:t xml:space="preserve">, </w:t>
      </w:r>
      <w:r>
        <w:rPr>
          <w:i/>
        </w:rPr>
        <w:t xml:space="preserve">praenotio, praecognitio</w:t>
      </w:r>
      <w:r>
        <w:br/>
      </w:r>
      <w:r>
        <w:t xml:space="preserve">, Hippocr. &amp; Gal. </w:t>
      </w:r>
      <w:r>
        <w:rPr>
          <w:i/>
        </w:rPr>
        <w:t xml:space="preserve">in’ princ. Prognosi.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Pronomaea</w:t>
      </w:r>
      <w:r>
        <w:t xml:space="preserve">, </w:t>
      </w:r>
      <w:r>
        <w:rPr>
          <w:rStyle w:val="foreign"/>
          <w:lang w:val="grc"/>
        </w:rPr>
        <w:t xml:space="preserve">προνομαιά</w:t>
      </w:r>
      <w:r>
        <w:t xml:space="preserve">, idem, quod </w:t>
      </w:r>
      <w:r>
        <w:rPr>
          <w:i/>
        </w:rPr>
        <w:t xml:space="preserve">Proboscis,</w:t>
      </w:r>
      <w:r>
        <w:br/>
      </w:r>
      <w:r>
        <w:t xml:space="preserve">de quo p. superius.</w:t>
      </w:r>
    </w:p>
    <w:p>
      <w:pPr>
        <w:pStyle w:val="entryFree"/>
      </w:pPr>
      <w:r>
        <w:rPr>
          <w:rStyle w:val="orth"/>
        </w:rPr>
        <w:t xml:space="preserve">Pronuba</w:t>
      </w:r>
      <w:r>
        <w:t xml:space="preserve">, </w:t>
      </w:r>
      <w:r>
        <w:rPr>
          <w:rStyle w:val="foreign"/>
          <w:lang w:val="grc"/>
        </w:rPr>
        <w:t xml:space="preserve">προμνήστρια</w:t>
      </w:r>
      <w:r>
        <w:t xml:space="preserve">, dicitur foemina, cujus
</w:t>
      </w:r>
      <w:r>
        <w:br/>
      </w:r>
      <w:r>
        <w:t xml:space="preserve">ars consistit in instituenda felici conjunctione maris
</w:t>
      </w:r>
    </w:p>
    <w:p>
      <w:pPr>
        <w:pStyle w:val="entryFree"/>
      </w:pPr>
      <w:r>
        <w:rPr>
          <w:rStyle w:val="orth"/>
        </w:rPr>
        <w:t xml:space="preserve">Pronus</w:t>
      </w:r>
      <w:r>
        <w:t xml:space="preserve">, </w:t>
      </w:r>
      <w:r>
        <w:rPr>
          <w:rStyle w:val="foreign"/>
          <w:lang w:val="grc"/>
        </w:rPr>
        <w:t xml:space="preserve">πρηνὴς</w:t>
      </w:r>
      <w:r>
        <w:t xml:space="preserve">, dicitur de figura corporis, ve!
</w:t>
      </w:r>
      <w:r>
        <w:br/>
      </w:r>
      <w:r>
        <w:t xml:space="preserve">situ, quando in ventrem collocatur homo. Cui opponitur
</w:t>
      </w:r>
    </w:p>
    <w:p>
      <w:pPr>
        <w:pStyle w:val="entryFree"/>
      </w:pPr>
      <w:r>
        <w:rPr>
          <w:rStyle w:val="orth"/>
        </w:rPr>
        <w:t xml:space="preserve">Ppoorismos</w:t>
      </w:r>
      <w:r>
        <w:t xml:space="preserve">, </w:t>
      </w:r>
      <w:r>
        <w:rPr>
          <w:rStyle w:val="foreign"/>
          <w:lang w:val="grc"/>
        </w:rPr>
        <w:t xml:space="preserve">προορισμὸς</w:t>
      </w:r>
      <w:r>
        <w:t xml:space="preserve">, </w:t>
      </w:r>
      <w:r>
        <w:rPr>
          <w:i/>
        </w:rPr>
        <w:t xml:space="preserve">Praedestinatio, Praefinitio.</w:t>
      </w:r>
      <w:r>
        <w:br/>
      </w:r>
      <w:r>
        <w:t xml:space="preserve">Hipp, </w:t>
      </w:r>
      <w:r>
        <w:rPr>
          <w:i/>
        </w:rPr>
        <w:t xml:space="preserve">in praecept. III. 6.</w:t>
      </w:r>
    </w:p>
    <w:p>
      <w:pPr>
        <w:pStyle w:val="entryFree"/>
      </w:pPr>
      <w:r>
        <w:rPr>
          <w:rStyle w:val="orth"/>
        </w:rPr>
        <w:t xml:space="preserve">Proosis</w:t>
      </w:r>
      <w:r>
        <w:t xml:space="preserve">, </w:t>
      </w:r>
      <w:r>
        <w:rPr>
          <w:rStyle w:val="foreign"/>
          <w:lang w:val="grc"/>
        </w:rPr>
        <w:t xml:space="preserve">π-ρόωσις</w:t>
      </w:r>
      <w:r>
        <w:t xml:space="preserve">, </w:t>
      </w:r>
      <w:r>
        <w:rPr>
          <w:i/>
        </w:rPr>
        <w:t xml:space="preserve">Propulsio &amp; Proosisce</w:t>
      </w:r>
      <w:r>
        <w:t xml:space="preserve">, </w:t>
      </w:r>
      <w:r>
        <w:rPr>
          <w:rStyle w:val="foreign"/>
          <w:lang w:val="grc"/>
        </w:rPr>
        <w:t xml:space="preserve">προωστιπὴ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propulsutrix</w:t>
      </w:r>
      <w:r>
        <w:t xml:space="preserve"> facultas dicitur, in "genere
</w:t>
      </w:r>
    </w:p>
    <w:p>
      <w:pPr>
        <w:pStyle w:val="entryFree"/>
      </w:pPr>
      <w:r>
        <w:rPr>
          <w:rStyle w:val="orth"/>
        </w:rPr>
        <w:t xml:space="preserve">Propagatio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 conservatione
</w:t>
      </w:r>
      <w:r>
        <w:br/>
      </w:r>
      <w:r>
        <w:t xml:space="preserve">humani genertS per multiplicationem individuorum.
</w:t>
      </w:r>
    </w:p>
    <w:p>
      <w:pPr>
        <w:pStyle w:val="entryFree"/>
      </w:pPr>
      <w:r>
        <w:rPr>
          <w:rStyle w:val="orth"/>
        </w:rPr>
        <w:t xml:space="preserve">Propendentia</w:t>
      </w:r>
      <w:r>
        <w:t xml:space="preserve"> idem significat, quod </w:t>
      </w:r>
      <w:r>
        <w:rPr>
          <w:i/>
        </w:rPr>
        <w:t xml:space="preserve">Procidet sta</w:t>
      </w:r>
      <w:r>
        <w:t xml:space="preserve">
</w:t>
      </w:r>
      <w:r>
        <w:br/>
      </w:r>
      <w:r>
        <w:t xml:space="preserve">, apud D. Fr. Huyschium </w:t>
      </w:r>
      <w:r>
        <w:rPr>
          <w:i/>
        </w:rPr>
        <w:t xml:space="preserve">in Centur. Observ. A-. Chirurg. Obs.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Propendulus</w:t>
      </w:r>
      <w:r>
        <w:t xml:space="preserve"> legitur specialiter de Utero nimis
</w:t>
      </w:r>
      <w:r>
        <w:br/>
      </w:r>
      <w:r>
        <w:t xml:space="preserve">demisso in abdomine, quod inprimis in faeminiS
</w:t>
      </w:r>
    </w:p>
    <w:p>
      <w:pPr>
        <w:pStyle w:val="entryFree"/>
      </w:pPr>
      <w:r>
        <w:rPr>
          <w:rStyle w:val="orth"/>
        </w:rPr>
        <w:t xml:space="preserve">Propeponecos</w:t>
      </w:r>
      <w:r>
        <w:t xml:space="preserve">, </w:t>
      </w:r>
      <w:r>
        <w:rPr>
          <w:rStyle w:val="foreign"/>
          <w:lang w:val="grc"/>
        </w:rPr>
        <w:t xml:space="preserve">προπεπσνηκὼς</w:t>
      </w:r>
      <w:r>
        <w:t xml:space="preserve">, dicitur </w:t>
      </w:r>
      <w:r>
        <w:rPr>
          <w:i/>
        </w:rPr>
        <w:t xml:space="preserve">ante morbum dolens</w:t>
      </w:r>
      <w:r>
        <w:br/>
      </w:r>
      <w:r>
        <w:t xml:space="preserve">pars corporis, à </w:t>
      </w:r>
      <w:r>
        <w:rPr>
          <w:rStyle w:val="foreign"/>
          <w:lang w:val="grc"/>
        </w:rPr>
        <w:t xml:space="preserve">προπενέω</w:t>
      </w:r>
      <w:r>
        <w:t xml:space="preserve">, ante doleo;
</w:t>
      </w:r>
    </w:p>
    <w:p>
      <w:pPr>
        <w:pStyle w:val="entryFree"/>
      </w:pPr>
      <w:r>
        <w:rPr>
          <w:rStyle w:val="orth"/>
        </w:rPr>
        <w:t xml:space="preserve">Propetes</w:t>
      </w:r>
      <w:r>
        <w:t xml:space="preserve">, </w:t>
      </w:r>
      <w:r>
        <w:rPr>
          <w:rStyle w:val="foreign"/>
          <w:lang w:val="grc"/>
        </w:rPr>
        <w:t xml:space="preserve">προπετὴς</w:t>
      </w:r>
      <w:r>
        <w:t xml:space="preserve">, </w:t>
      </w:r>
      <w:r>
        <w:rPr>
          <w:i/>
        </w:rPr>
        <w:t xml:space="preserve">prociduus</w:t>
      </w:r>
      <w:r>
        <w:t xml:space="preserve">, proclivis, </w:t>
      </w:r>
      <w:r>
        <w:rPr>
          <w:i/>
        </w:rPr>
        <w:t xml:space="preserve">propensus.</w:t>
      </w:r>
      <w:r>
        <w:br/>
      </w:r>
      <w:r>
        <w:t xml:space="preserve">Accipitur vel ds corpore vel partibus illius
</w:t>
      </w:r>
    </w:p>
    <w:p>
      <w:pPr>
        <w:pStyle w:val="entryFree"/>
      </w:pPr>
      <w:r>
        <w:rPr>
          <w:rStyle w:val="orth"/>
        </w:rPr>
        <w:t xml:space="preserve">Prophanes</w:t>
      </w:r>
      <w:r>
        <w:t xml:space="preserve">, </w:t>
      </w:r>
      <w:r>
        <w:rPr>
          <w:rStyle w:val="foreign"/>
          <w:lang w:val="grc"/>
        </w:rPr>
        <w:t xml:space="preserve">προφανὴν</w:t>
      </w:r>
      <w:r>
        <w:t xml:space="preserve">, dicitur </w:t>
      </w:r>
      <w:r>
        <w:rPr>
          <w:i/>
        </w:rPr>
        <w:t xml:space="preserve">conspicuus</w:t>
      </w:r>
      <w:r>
        <w:t xml:space="preserve">, manifestus,
</w:t>
      </w:r>
      <w:r>
        <w:br/>
      </w:r>
      <w:r>
        <w:t xml:space="preserve">apertus. Usurpatur de uteri osculis </w:t>
      </w:r>
      <w:r>
        <w:rPr>
          <w:i/>
        </w:rPr>
        <w:t xml:space="preserve">hiantibus,</w:t>
      </w:r>
    </w:p>
    <w:p>
      <w:pPr>
        <w:pStyle w:val="entryFree"/>
      </w:pPr>
      <w:r>
        <w:rPr>
          <w:rStyle w:val="orth"/>
        </w:rPr>
        <w:t xml:space="preserve">Prophasis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</w:t>
      </w:r>
      <w:r>
        <w:rPr>
          <w:i/>
        </w:rPr>
        <w:t xml:space="preserve">Occasio</w:t>
      </w:r>
      <w:r>
        <w:t xml:space="preserve"> Latine dicitur.
</w:t>
      </w:r>
      <w:r>
        <w:br/>
      </w:r>
      <w:r>
        <w:t xml:space="preserve">Accipitur pro </w:t>
      </w:r>
      <w:r>
        <w:rPr>
          <w:i/>
        </w:rPr>
        <w:t xml:space="preserve">cauffa</w:t>
      </w:r>
      <w:r>
        <w:t xml:space="preserve"> evidente remota sive </w:t>
      </w:r>
      <w:r>
        <w:rPr>
          <w:i/>
        </w:rPr>
        <w:t xml:space="preserve">procatarctica.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Prophylace</w:t>
      </w:r>
      <w:r>
        <w:t xml:space="preserve">, </w:t>
      </w:r>
      <w:r>
        <w:rPr>
          <w:rStyle w:val="foreign"/>
          <w:lang w:val="grc"/>
        </w:rPr>
        <w:t xml:space="preserve">προφυλαπὴ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</w:t>
      </w:r>
      <w:r>
        <w:rPr>
          <w:rStyle w:val="foreign"/>
          <w:lang w:val="grc"/>
        </w:rPr>
        <w:t xml:space="preserve">προφυλακτικὴ</w:t>
      </w:r>
      <w:r>
        <w:t xml:space="preserve">,
</w:t>
      </w:r>
      <w:r>
        <w:br/>
      </w:r>
      <w:r>
        <w:rPr>
          <w:i/>
        </w:rPr>
        <w:t xml:space="preserve">Praeservatoria</w:t>
      </w:r>
      <w:r>
        <w:t xml:space="preserve">, vide </w:t>
      </w:r>
      <w:r>
        <w:rPr>
          <w:i/>
        </w:rPr>
        <w:t xml:space="preserve">Praeservauo.</w:t>
      </w:r>
    </w:p>
    <w:p>
      <w:pPr>
        <w:pStyle w:val="entryFree"/>
      </w:pPr>
      <w:r>
        <w:rPr>
          <w:rStyle w:val="orth"/>
        </w:rPr>
        <w:t xml:space="preserve">Propnigeion</w:t>
      </w:r>
      <w:r>
        <w:t xml:space="preserve">, </w:t>
      </w:r>
      <w:r>
        <w:rPr>
          <w:rStyle w:val="foreign"/>
          <w:lang w:val="grc"/>
        </w:rPr>
        <w:t xml:space="preserve">προπνίτηιον</w:t>
      </w:r>
      <w:r>
        <w:t xml:space="preserve">, dicitur </w:t>
      </w:r>
      <w:r>
        <w:rPr>
          <w:i/>
        </w:rPr>
        <w:t xml:space="preserve">praefurnium, </w:t>
      </w:r>
      <w:r>
        <w:br/>
      </w:r>
      <w:r>
        <w:t xml:space="preserve">hypocausto annexum, in quo, igne succenso, hypocaustum
</w:t>
      </w:r>
    </w:p>
    <w:p>
      <w:pPr>
        <w:pStyle w:val="entryFree"/>
      </w:pPr>
      <w:r>
        <w:rPr>
          <w:rStyle w:val="orth"/>
        </w:rPr>
        <w:t xml:space="preserve">Propolis</w:t>
      </w:r>
      <w:r>
        <w:t xml:space="preserve">, </w:t>
      </w:r>
      <w:r>
        <w:rPr>
          <w:rStyle w:val="foreign"/>
          <w:lang w:val="grc"/>
        </w:rPr>
        <w:t xml:space="preserve">πρόπσλις</w:t>
      </w:r>
      <w:r>
        <w:t xml:space="preserve">, dicitur crassior apum materia,
</w:t>
      </w:r>
      <w:r>
        <w:br/>
      </w:r>
      <w:r>
        <w:t xml:space="preserve">flava, odorata, styracem referens, cerae finitima,
</w:t>
      </w:r>
    </w:p>
    <w:p>
      <w:pPr>
        <w:pStyle w:val="entryFree"/>
      </w:pPr>
      <w:r>
        <w:rPr>
          <w:rStyle w:val="orth"/>
        </w:rPr>
        <w:t xml:space="preserve">Propoma</w:t>
      </w:r>
      <w:r>
        <w:t xml:space="preserve">, </w:t>
      </w:r>
      <w:r>
        <w:rPr>
          <w:rStyle w:val="foreign"/>
          <w:lang w:val="grc"/>
        </w:rPr>
        <w:t xml:space="preserve">πρόπομα</w:t>
      </w:r>
      <w:r>
        <w:t xml:space="preserve">, dicitur </w:t>
      </w:r>
      <w:r>
        <w:rPr>
          <w:i/>
        </w:rPr>
        <w:t xml:space="preserve">potio ex vino &amp; meile</w:t>
      </w:r>
      <w:r>
        <w:br/>
      </w:r>
      <w:r>
        <w:t xml:space="preserve">concinnata; ita dicta, quod ante cibum biberetur.
</w:t>
      </w:r>
    </w:p>
    <w:p>
      <w:pPr>
        <w:pStyle w:val="entryFree"/>
      </w:pPr>
      <w:r>
        <w:rPr>
          <w:rStyle w:val="orth"/>
        </w:rPr>
        <w:t xml:space="preserve">Proportio</w:t>
      </w:r>
      <w:r>
        <w:t xml:space="preserve">, ἀ,</w:t>
      </w:r>
      <w:r>
        <w:rPr>
          <w:rStyle w:val="foreign"/>
          <w:lang w:val="grc"/>
        </w:rPr>
        <w:t xml:space="preserve">αλογία</w:t>
      </w:r>
      <w:r>
        <w:t xml:space="preserve">, </w:t>
      </w:r>
      <w:r>
        <w:rPr>
          <w:rStyle w:val="foreign"/>
          <w:lang w:val="grc"/>
        </w:rPr>
        <w:t xml:space="preserve">ἀναλογεσμὸς</w:t>
      </w:r>
      <w:r>
        <w:t xml:space="preserve">, dicitur respectiva
</w:t>
      </w:r>
      <w:r>
        <w:br/>
      </w:r>
      <w:r>
        <w:t xml:space="preserve">quaedam convenientia, vel in quantitate, vel
</w:t>
      </w:r>
    </w:p>
    <w:p>
      <w:pPr>
        <w:pStyle w:val="entryFree"/>
      </w:pPr>
      <w:r>
        <w:rPr>
          <w:rStyle w:val="orth"/>
        </w:rPr>
        <w:t xml:space="preserve">Propotismos</w:t>
      </w:r>
      <w:r>
        <w:t xml:space="preserve">, </w:t>
      </w:r>
      <w:r>
        <w:rPr>
          <w:rStyle w:val="foreign"/>
          <w:lang w:val="grc"/>
        </w:rPr>
        <w:t xml:space="preserve">προποτισμὸς</w:t>
      </w:r>
      <w:r>
        <w:t xml:space="preserve">, q. d. </w:t>
      </w:r>
      <w:r>
        <w:rPr>
          <w:i/>
        </w:rPr>
        <w:t xml:space="preserve">ipraepotio</w:t>
      </w:r>
      <w:r>
        <w:t xml:space="preserve"> proprie
</w:t>
      </w:r>
      <w:r>
        <w:br/>
      </w:r>
      <w:r>
        <w:t xml:space="preserve">significat medicamentum praeparans, ante purga»
</w:t>
      </w:r>
    </w:p>
    <w:p>
      <w:pPr>
        <w:pStyle w:val="entryFree"/>
      </w:pPr>
      <w:r>
        <w:rPr>
          <w:rStyle w:val="orth"/>
        </w:rPr>
        <w:t xml:space="preserve">Propressio</w:t>
      </w:r>
      <w:r>
        <w:t xml:space="preserve"> est terminus D. D. Stahlio in suis
</w:t>
      </w:r>
      <w:r>
        <w:br/>
      </w:r>
      <w:r>
        <w:t xml:space="preserve">fcriptis familiaris, qua indicatur motus </w:t>
      </w:r>
      <w:r>
        <w:rPr>
          <w:i/>
        </w:rPr>
        <w:t xml:space="preserve">sanguinis 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Proprietas</w:t>
      </w:r>
      <w:r>
        <w:t xml:space="preserve">, </w:t>
      </w:r>
      <w:r>
        <w:rPr>
          <w:rStyle w:val="foreign"/>
          <w:lang w:val="grc"/>
        </w:rPr>
        <w:t xml:space="preserve">ιδίότης</w:t>
      </w:r>
      <w:r>
        <w:t xml:space="preserve">, </w:t>
      </w:r>
      <w:r>
        <w:rPr>
          <w:i/>
        </w:rPr>
        <w:t xml:space="preserve">Proprius</w:t>
      </w:r>
      <w:r>
        <w:t xml:space="preserve">, </w:t>
      </w:r>
      <w:r>
        <w:rPr>
          <w:rStyle w:val="foreign"/>
          <w:lang w:val="grc"/>
        </w:rPr>
        <w:t xml:space="preserve">ἕδίος</w:t>
      </w:r>
      <w:r>
        <w:t xml:space="preserve">, vel dicitur
</w:t>
      </w:r>
      <w:r>
        <w:br/>
      </w:r>
      <w:r>
        <w:t xml:space="preserve">de Facultatibus, viribus &amp; </w:t>
      </w:r>
      <w:r>
        <w:rPr>
          <w:i/>
        </w:rPr>
        <w:t xml:space="preserve">Temperamento</w:t>
      </w:r>
      <w:r>
        <w:t xml:space="preserve"> : Graece
</w:t>
      </w:r>
    </w:p>
    <w:p>
      <w:pPr>
        <w:pStyle w:val="entryFree"/>
      </w:pPr>
      <w:r>
        <w:rPr>
          <w:rStyle w:val="orth"/>
        </w:rPr>
        <w:t xml:space="preserve">Proptosis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vide </w:t>
      </w:r>
      <w:r>
        <w:rPr>
          <w:i/>
        </w:rPr>
        <w:t xml:space="preserve">Procidentia</w:t>
      </w:r>
      <w:r>
        <w:t xml:space="preserve">, adde
</w:t>
      </w:r>
      <w:r>
        <w:br/>
      </w:r>
      <w:r>
        <w:t xml:space="preserve">Rhod. </w:t>
      </w:r>
      <w:r>
        <w:rPr>
          <w:i/>
        </w:rPr>
        <w:t xml:space="preserve">ad Scribon. n.</w:t>
      </w:r>
      <w:r>
        <w:t xml:space="preserve"> 2i.</w:t>
      </w:r>
    </w:p>
    <w:p>
      <w:pPr>
        <w:pStyle w:val="entryFree"/>
      </w:pPr>
      <w:r>
        <w:rPr>
          <w:rStyle w:val="orth"/>
        </w:rPr>
        <w:t xml:space="preserve">Propyuntes</w:t>
      </w:r>
      <w:r>
        <w:t xml:space="preserve">, </w:t>
      </w:r>
      <w:r>
        <w:rPr>
          <w:rStyle w:val="foreign"/>
          <w:lang w:val="grc"/>
        </w:rPr>
        <w:t xml:space="preserve">προπυοῦιπς</w:t>
      </w:r>
      <w:r>
        <w:t xml:space="preserve">, dicuntur </w:t>
      </w:r>
      <w:r>
        <w:rPr>
          <w:i/>
        </w:rPr>
        <w:t xml:space="preserve">pus praemature colligentes</w:t>
      </w:r>
      <w:r>
        <w:br/>
      </w:r>
      <w:r>
        <w:t xml:space="preserve">apud Hippocr, i. 7. </w:t>
      </w:r>
      <w:r>
        <w:rPr>
          <w:i/>
        </w:rPr>
        <w:t xml:space="preserve">Epid. LVIII</w:t>
      </w:r>
      <w:r>
        <w:t xml:space="preserve">, 14. ita
</w:t>
      </w:r>
    </w:p>
    <w:p>
      <w:pPr>
        <w:pStyle w:val="entryFree"/>
      </w:pPr>
      <w:r>
        <w:rPr>
          <w:rStyle w:val="orth"/>
        </w:rPr>
        <w:t xml:space="preserve">Prora</w:t>
      </w:r>
      <w:r>
        <w:t xml:space="preserve"> quid dicatur in navi, ex aliis Lexieis notum
</w:t>
      </w:r>
      <w:r>
        <w:br/>
      </w:r>
      <w:r>
        <w:t xml:space="preserve">est. Per metaphoram denotat in capite Occipitis
</w:t>
      </w:r>
    </w:p>
    <w:p>
      <w:pPr>
        <w:pStyle w:val="entryFree"/>
      </w:pPr>
      <w:r>
        <w:rPr>
          <w:rStyle w:val="orth"/>
        </w:rPr>
        <w:t xml:space="preserve">Prorresis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Lat. </w:t>
      </w:r>
      <w:r>
        <w:rPr>
          <w:i/>
        </w:rPr>
        <w:t xml:space="preserve">Praedictio. Pipsssari»</w:t>
      </w:r>
      <w:r>
        <w:br/>
      </w:r>
      <w:r>
        <w:t xml:space="preserve">idem. Vide Praecognitio. Hujuiloodi sententias conscripsit
</w:t>
      </w:r>
    </w:p>
    <w:p>
      <w:pPr>
        <w:pStyle w:val="entryFree"/>
      </w:pPr>
      <w:r>
        <w:rPr>
          <w:rStyle w:val="orth"/>
        </w:rPr>
        <w:t xml:space="preserve">Prosagoge</w:t>
      </w:r>
      <w:r>
        <w:t xml:space="preserve">, </w:t>
      </w:r>
      <w:r>
        <w:rPr>
          <w:rStyle w:val="foreign"/>
          <w:lang w:val="grc"/>
        </w:rPr>
        <w:t xml:space="preserve">προσαγωγῆ</w:t>
      </w:r>
      <w:r>
        <w:t xml:space="preserve">, non est ejuldem siguificatlonis.
</w:t>
      </w:r>
      <w:r>
        <w:br/>
      </w:r>
      <w:r>
        <w:t xml:space="preserve">Proprie significat </w:t>
      </w:r>
      <w:r>
        <w:rPr>
          <w:i/>
        </w:rPr>
        <w:t xml:space="preserve">adductionem</w:t>
      </w:r>
      <w:r>
        <w:t xml:space="preserve">, vel admotionem.
</w:t>
      </w:r>
    </w:p>
    <w:p>
      <w:pPr>
        <w:pStyle w:val="entryFree"/>
      </w:pPr>
      <w:r>
        <w:rPr>
          <w:rStyle w:val="orth"/>
        </w:rPr>
        <w:t xml:space="preserve">Prosaptomae</w:t>
      </w:r>
      <w:r>
        <w:t xml:space="preserve">, </w:t>
      </w:r>
      <w:r>
        <w:rPr>
          <w:rStyle w:val="foreign"/>
          <w:lang w:val="grc"/>
        </w:rPr>
        <w:t xml:space="preserve">προσάπτομαι</w:t>
      </w:r>
      <w:r>
        <w:t xml:space="preserve">, vide </w:t>
      </w:r>
      <w:r>
        <w:rPr>
          <w:i/>
        </w:rPr>
        <w:t xml:space="preserve">Somatomacheo,</w:t>
      </w:r>
    </w:p>
    <w:p>
      <w:pPr>
        <w:pStyle w:val="entryFree"/>
      </w:pPr>
      <w:r>
        <w:rPr>
          <w:rStyle w:val="orth"/>
        </w:rPr>
        <w:t xml:space="preserve">Prosarma</w:t>
      </w:r>
      <w:r>
        <w:t xml:space="preserve">, </w:t>
      </w:r>
      <w:r>
        <w:rPr>
          <w:rStyle w:val="foreign"/>
          <w:lang w:val="grc"/>
        </w:rPr>
        <w:t xml:space="preserve">πρόσαρμα</w:t>
      </w:r>
      <w:r>
        <w:t xml:space="preserve">, dtcitur </w:t>
      </w:r>
      <w:r>
        <w:rPr>
          <w:i/>
        </w:rPr>
        <w:t xml:space="preserve">alimentum</w:t>
      </w:r>
      <w:r>
        <w:t xml:space="preserve">, cibarium,
</w:t>
      </w:r>
      <w:r>
        <w:br/>
      </w:r>
      <w:r>
        <w:rPr>
          <w:i/>
        </w:rPr>
        <w:t xml:space="preserve">quod offertur</w:t>
      </w:r>
      <w:r>
        <w:t xml:space="preserve">, idem, quod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rStyle w:val="foreign"/>
          <w:lang w:val="grc"/>
        </w:rPr>
        <w:t xml:space="preserve">πρόθεσις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Proarsis</w:t>
      </w:r>
      <w:r>
        <w:t xml:space="preserve">, </w:t>
      </w:r>
      <w:r>
        <w:rPr>
          <w:rStyle w:val="foreign"/>
          <w:lang w:val="grc"/>
        </w:rPr>
        <w:t xml:space="preserve">πρόαρσις</w:t>
      </w:r>
      <w:r>
        <w:t xml:space="preserve">, </w:t>
      </w:r>
      <w:r>
        <w:rPr>
          <w:i/>
        </w:rPr>
        <w:t xml:space="preserve">oblationem</w:t>
      </w:r>
      <w:r>
        <w:t xml:space="preserve"> ipsitm cibariorum
</w:t>
      </w:r>
      <w:r>
        <w:br/>
      </w:r>
      <w:r>
        <w:t xml:space="preserve">significat, idem quod </w:t>
      </w:r>
      <w:r>
        <w:rPr>
          <w:rStyle w:val="foreign"/>
          <w:lang w:val="grc"/>
        </w:rPr>
        <w:t xml:space="preserve">προσφορά</w:t>
      </w:r>
      <w:r>
        <w:t xml:space="preserve">. Legitur apud Hipp,
</w:t>
      </w:r>
    </w:p>
    <w:p>
      <w:pPr>
        <w:pStyle w:val="entryFree"/>
      </w:pPr>
      <w:r>
        <w:rPr>
          <w:rStyle w:val="orth"/>
        </w:rPr>
        <w:t xml:space="preserve">Prosartesis</w:t>
      </w:r>
      <w:r>
        <w:t xml:space="preserve">, </w:t>
      </w:r>
      <w:r>
        <w:rPr>
          <w:rStyle w:val="foreign"/>
          <w:lang w:val="grc"/>
        </w:rPr>
        <w:t xml:space="preserve">προούρτησις</w:t>
      </w:r>
      <w:r>
        <w:t xml:space="preserve">, h. e. </w:t>
      </w:r>
      <w:r>
        <w:rPr>
          <w:i/>
        </w:rPr>
        <w:t xml:space="preserve">Appensio</w:t>
      </w:r>
      <w:r>
        <w:t xml:space="preserve">, V0-
</w:t>
      </w:r>
      <w:r>
        <w:br/>
      </w:r>
      <w:r>
        <w:t xml:space="preserve">catur longiorum membranarum ad vicina loca applicatio,
</w:t>
      </w:r>
    </w:p>
    <w:p>
      <w:pPr>
        <w:pStyle w:val="entryFree"/>
      </w:pPr>
      <w:r>
        <w:rPr>
          <w:rStyle w:val="orth"/>
        </w:rPr>
        <w:t xml:space="preserve">Prosarthrosis</w:t>
      </w:r>
      <w:r>
        <w:t xml:space="preserve">, </w:t>
      </w:r>
      <w:r>
        <w:rPr>
          <w:i/>
        </w:rPr>
        <w:t xml:space="preserve">rspyrxifsuaeTlc, adarticulatio;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δίάρθρωσις</w:t>
      </w:r>
      <w:r>
        <w:t xml:space="preserve">. Vide </w:t>
      </w:r>
      <w:r>
        <w:rPr>
          <w:rStyle w:val="ref"/>
        </w:rPr>
        <w:t xml:space="preserve">Diarthrosis. Adarticu</w:t>
      </w:r>
      <w:r>
        <w:t xml:space="preserve">-</w:t>
      </w:r>
    </w:p>
    <w:p>
      <w:hyperlink r:id="idm54334">
        <w:r>
          <w:rPr>
            <w:rStyle w:val="pb"/>
          </w:rPr>
          <w:t>[p. 0611]</w:t>
        </w:r>
      </w:hyperlink>
    </w:p>
    <w:p>
      <w:pPr>
        <w:pStyle w:val="entryFree"/>
      </w:pPr>
      <w:r>
        <w:rPr>
          <w:rStyle w:val="orth"/>
        </w:rPr>
        <w:t xml:space="preserve">Peoscephalaeon</w:t>
      </w:r>
      <w:r>
        <w:t xml:space="preserve">; </w:t>
      </w:r>
      <w:r>
        <w:rPr>
          <w:rStyle w:val="foreign"/>
          <w:lang w:val="grc"/>
        </w:rPr>
        <w:t xml:space="preserve">προσχεφάλαιον</w:t>
      </w:r>
      <w:r>
        <w:t xml:space="preserve">, dicitur </w:t>
      </w:r>
      <w:r>
        <w:rPr>
          <w:i/>
        </w:rPr>
        <w:t xml:space="preserve">cervical</w:t>
      </w:r>
      <w:r>
        <w:br/>
      </w:r>
      <w:r>
        <w:t xml:space="preserve">, pulvinus, qui capiti aut membro fracto fupponitur,
</w:t>
      </w:r>
    </w:p>
    <w:p>
      <w:pPr>
        <w:pStyle w:val="entryFree"/>
      </w:pPr>
      <w:r>
        <w:rPr>
          <w:rStyle w:val="orth"/>
        </w:rPr>
        <w:t xml:space="preserve">Proscheira</w:t>
      </w:r>
      <w:r>
        <w:t xml:space="preserve">; </w:t>
      </w:r>
      <w:r>
        <w:rPr>
          <w:rStyle w:val="foreign"/>
          <w:lang w:val="grc"/>
        </w:rPr>
        <w:t xml:space="preserve">πρός</w:t>
      </w:r>
      <w:r>
        <w:rPr>
          <w:rStyle w:val="foreign"/>
          <w:lang w:val="grc"/>
        </w:rPr>
        <w:t xml:space="preserve">χεῖρα</w:t>
      </w:r>
      <w:r>
        <w:t xml:space="preserve">, </w:t>
      </w:r>
      <w:r>
        <w:rPr>
          <w:i/>
        </w:rPr>
        <w:t xml:space="preserve">ad manum.</w:t>
      </w:r>
      <w:r>
        <w:t xml:space="preserve"> Vel idem
</w:t>
      </w:r>
      <w:r>
        <w:br/>
      </w:r>
      <w:r>
        <w:t xml:space="preserve">est, quod </w:t>
      </w:r>
      <w:r>
        <w:rPr>
          <w:rStyle w:val="foreign"/>
          <w:lang w:val="grc"/>
        </w:rPr>
        <w:t xml:space="preserve">πρόχειρον</w:t>
      </w:r>
      <w:r>
        <w:t xml:space="preserve">, vide tupra </w:t>
      </w:r>
      <w:r>
        <w:rPr>
          <w:i/>
        </w:rPr>
        <w:t xml:space="preserve">Procheiron i</w:t>
      </w:r>
      <w:r>
        <w:t xml:space="preserve"> vel ad
</w:t>
      </w:r>
    </w:p>
    <w:p>
      <w:pPr>
        <w:pStyle w:val="entryFree"/>
      </w:pPr>
      <w:r>
        <w:rPr>
          <w:rStyle w:val="orth"/>
        </w:rPr>
        <w:t xml:space="preserve">Prosclesis</w:t>
      </w:r>
      <w:r>
        <w:t xml:space="preserve">, </w:t>
      </w:r>
      <w:r>
        <w:rPr>
          <w:rStyle w:val="foreign"/>
          <w:lang w:val="grc"/>
        </w:rPr>
        <w:t xml:space="preserve">προθρκλησις</w:t>
      </w:r>
      <w:r>
        <w:t xml:space="preserve">, </w:t>
      </w:r>
      <w:r>
        <w:rPr>
          <w:i/>
        </w:rPr>
        <w:t xml:space="preserve">Advocatio</w:t>
      </w:r>
      <w:r>
        <w:t xml:space="preserve"> ; vide </w:t>
      </w:r>
      <w:r>
        <w:rPr>
          <w:i/>
        </w:rPr>
        <w:t xml:space="preserve">Proclesis.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Prosclysma</w:t>
      </w:r>
      <w:r>
        <w:t xml:space="preserve">, </w:t>
      </w:r>
      <w:r>
        <w:rPr>
          <w:rStyle w:val="foreign"/>
          <w:lang w:val="grc"/>
        </w:rPr>
        <w:t xml:space="preserve">Ηρόσκλνσμα</w:t>
      </w:r>
      <w:r>
        <w:t xml:space="preserve">, vide </w:t>
      </w:r>
      <w:r>
        <w:rPr>
          <w:i/>
        </w:rPr>
        <w:t xml:space="preserve">Aspersio.</w:t>
      </w:r>
      <w:r>
        <w:t xml:space="preserve"> Gorraeus.
</w:t>
      </w:r>
    </w:p>
    <w:p>
      <w:pPr>
        <w:pStyle w:val="entryFree"/>
      </w:pPr>
      <w:r>
        <w:rPr>
          <w:rStyle w:val="orth"/>
        </w:rPr>
        <w:t xml:space="preserve">Proscollema</w:t>
      </w:r>
      <w:r>
        <w:t xml:space="preserve">, </w:t>
      </w:r>
      <w:r>
        <w:rPr>
          <w:rStyle w:val="foreign"/>
          <w:lang w:val="grc"/>
        </w:rPr>
        <w:t xml:space="preserve">προσκὸλλημα</w:t>
      </w:r>
      <w:r>
        <w:t xml:space="preserve">, </w:t>
      </w:r>
      <w:r>
        <w:rPr>
          <w:i/>
        </w:rPr>
        <w:t xml:space="preserve">Agglustnamentum,</w:t>
      </w:r>
      <w:r>
        <w:br/>
      </w:r>
      <w:r>
        <w:t xml:space="preserve">Vide </w:t>
      </w:r>
      <w:r>
        <w:rPr>
          <w:rStyle w:val="ref"/>
        </w:rPr>
        <w:t xml:space="preserve">Agglutinatus.</w:t>
      </w:r>
    </w:p>
    <w:p>
      <w:pPr>
        <w:pStyle w:val="entryFree"/>
      </w:pPr>
      <w:r>
        <w:rPr>
          <w:rStyle w:val="orth"/>
        </w:rPr>
        <w:t xml:space="preserve">Proscomma</w:t>
      </w:r>
      <w:r>
        <w:t xml:space="preserve">, </w:t>
      </w:r>
      <w:r>
        <w:rPr>
          <w:i/>
        </w:rPr>
        <w:t xml:space="preserve">Proseope</w:t>
      </w:r>
      <w:r>
        <w:t xml:space="preserve">, </w:t>
      </w:r>
      <w:r>
        <w:rPr>
          <w:rStyle w:val="foreign"/>
          <w:lang w:val="grc"/>
        </w:rPr>
        <w:t xml:space="preserve">πρόσκομμα</w:t>
      </w:r>
      <w:r>
        <w:t xml:space="preserve">, </w:t>
      </w:r>
      <w:r>
        <w:rPr>
          <w:rStyle w:val="foreign"/>
          <w:lang w:val="grc"/>
        </w:rPr>
        <w:t xml:space="preserve">προσκοπὴ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Offensu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Proscopton</w:t>
      </w:r>
      <w:r>
        <w:t xml:space="preserve">, </w:t>
      </w:r>
      <w:r>
        <w:rPr>
          <w:rStyle w:val="foreign"/>
          <w:lang w:val="grc"/>
        </w:rPr>
        <w:t xml:space="preserve">προσκὸπτον</w:t>
      </w:r>
      <w:r>
        <w:t xml:space="preserve">, id est, </w:t>
      </w:r>
      <w:r>
        <w:rPr>
          <w:i/>
        </w:rPr>
        <w:t xml:space="preserve">offendens.</w:t>
      </w:r>
      <w:r>
        <w:br/>
      </w:r>
      <w:r>
        <w:t xml:space="preserve">Vide </w:t>
      </w:r>
      <w:r>
        <w:rPr>
          <w:rStyle w:val="ref"/>
        </w:rPr>
        <w:t xml:space="preserve">Offensu</w:t>
      </w:r>
    </w:p>
    <w:p>
      <w:pPr>
        <w:pStyle w:val="entryFree"/>
      </w:pPr>
      <w:r>
        <w:rPr>
          <w:rStyle w:val="orth"/>
        </w:rPr>
        <w:t xml:space="preserve">Proscriptio</w:t>
      </w:r>
      <w:r>
        <w:t xml:space="preserve">, idem quod </w:t>
      </w:r>
      <w:r>
        <w:rPr>
          <w:i/>
        </w:rPr>
        <w:t xml:space="preserve">Retardatio.</w:t>
      </w:r>
      <w:r>
        <w:t xml:space="preserve">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Proscyresis</w:t>
      </w:r>
      <w:r>
        <w:t xml:space="preserve">, </w:t>
      </w:r>
      <w:r>
        <w:rPr>
          <w:rStyle w:val="foreign"/>
          <w:lang w:val="grc"/>
        </w:rPr>
        <w:t xml:space="preserve">προσκυρησις</w:t>
      </w:r>
      <w:r>
        <w:t xml:space="preserve">, proprie </w:t>
      </w:r>
      <w:r>
        <w:rPr>
          <w:i/>
        </w:rPr>
        <w:t xml:space="preserve">appropinquationem</w:t>
      </w:r>
      <w:r>
        <w:br/>
      </w:r>
      <w:r>
        <w:t xml:space="preserve">significat Hippocr, vero suinsit de </w:t>
      </w:r>
      <w:r>
        <w:rPr>
          <w:i/>
        </w:rPr>
        <w:t xml:space="preserve">autoritate Medica, l. Praecept. IX.</w:t>
      </w:r>
    </w:p>
    <w:p>
      <w:pPr>
        <w:pStyle w:val="entryFree"/>
      </w:pPr>
      <w:r>
        <w:rPr>
          <w:rStyle w:val="orth"/>
        </w:rPr>
        <w:t xml:space="preserve">Prosdechomae</w:t>
      </w:r>
      <w:r>
        <w:t xml:space="preserve">, </w:t>
      </w:r>
      <w:r>
        <w:rPr>
          <w:rStyle w:val="foreign"/>
          <w:lang w:val="grc"/>
        </w:rPr>
        <w:t xml:space="preserve">οτροσδεχὸμαι</w:t>
      </w:r>
      <w:r>
        <w:t xml:space="preserve">, Lati </w:t>
      </w:r>
      <w:r>
        <w:rPr>
          <w:i/>
        </w:rPr>
        <w:t xml:space="preserve">admitto</w:t>
      </w:r>
      <w:r>
        <w:t xml:space="preserve"> ό
</w:t>
      </w:r>
      <w:r>
        <w:br/>
      </w:r>
      <w:r>
        <w:t xml:space="preserve">item </w:t>
      </w:r>
      <w:r>
        <w:rPr>
          <w:i/>
        </w:rPr>
        <w:t xml:space="preserve">Expecto.</w:t>
      </w:r>
      <w:r>
        <w:t xml:space="preserve"> Hippocr. 4. de </w:t>
      </w:r>
      <w:r>
        <w:rPr>
          <w:i/>
        </w:rPr>
        <w:t xml:space="preserve">art. t.</w:t>
      </w:r>
      <w:r>
        <w:t xml:space="preserve"> 37. </w:t>
      </w:r>
      <w:r>
        <w:rPr>
          <w:i/>
        </w:rPr>
        <w:t xml:space="preserve">Mochlic. XX.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Prosecres</w:t>
      </w:r>
      <w:r>
        <w:t xml:space="preserve">, </w:t>
      </w:r>
      <w:r>
        <w:rPr>
          <w:rStyle w:val="foreign"/>
          <w:lang w:val="grc"/>
        </w:rPr>
        <w:t xml:space="preserve">προσεχὰς</w:t>
      </w:r>
      <w:r>
        <w:t xml:space="preserve">, idem quod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continens</w:t>
      </w:r>
      <w:r>
        <w:br/>
      </w:r>
      <w:r>
        <w:t xml:space="preserve">, epitheton caulae proximae, quae semper cum
</w:t>
      </w:r>
    </w:p>
    <w:p>
      <w:pPr>
        <w:pStyle w:val="entryFree"/>
      </w:pPr>
      <w:r>
        <w:rPr>
          <w:rStyle w:val="orth"/>
        </w:rPr>
        <w:t xml:space="preserve">Prosecon</w:t>
      </w:r>
      <w:r>
        <w:t xml:space="preserve">, </w:t>
      </w:r>
      <w:r>
        <w:rPr>
          <w:rStyle w:val="foreign"/>
          <w:lang w:val="grc"/>
        </w:rPr>
        <w:t xml:space="preserve">προσῆκον</w:t>
      </w:r>
      <w:r>
        <w:t xml:space="preserve">, idem, quod </w:t>
      </w:r>
      <w:r>
        <w:rPr>
          <w:rStyle w:val="foreign"/>
          <w:lang w:val="grc"/>
        </w:rPr>
        <w:t xml:space="preserve">καθῆκον</w:t>
      </w:r>
      <w:r>
        <w:t xml:space="preserve">, </w:t>
      </w:r>
      <w:r>
        <w:rPr>
          <w:i/>
        </w:rPr>
        <w:t xml:space="preserve">officium</w:t>
      </w:r>
      <w:r>
        <w:br/>
      </w:r>
      <w:r>
        <w:t xml:space="preserve">, item </w:t>
      </w:r>
      <w:r>
        <w:rPr>
          <w:i/>
        </w:rPr>
        <w:t xml:space="preserve">conveniens, idoneum</w:t>
      </w:r>
      <w:r>
        <w:t xml:space="preserve"> significat, Hippocr. 6.
</w:t>
      </w:r>
    </w:p>
    <w:p>
      <w:pPr>
        <w:pStyle w:val="entryFree"/>
      </w:pPr>
      <w:r>
        <w:rPr>
          <w:rStyle w:val="orth"/>
        </w:rPr>
        <w:t xml:space="preserve">Prosectio</w:t>
      </w:r>
      <w:r>
        <w:t xml:space="preserve">, </w:t>
      </w:r>
      <w:r>
        <w:rPr>
          <w:i/>
        </w:rPr>
        <w:t xml:space="preserve">Prosector</w:t>
      </w:r>
      <w:r>
        <w:t xml:space="preserve">, </w:t>
      </w:r>
      <w:r>
        <w:rPr>
          <w:rStyle w:val="foreign"/>
          <w:lang w:val="grc"/>
        </w:rPr>
        <w:t xml:space="preserve">ἀναπμὴ</w:t>
      </w:r>
      <w:r>
        <w:t xml:space="preserve">, </w:t>
      </w:r>
      <w:r>
        <w:rPr>
          <w:rStyle w:val="foreign"/>
          <w:lang w:val="grc"/>
        </w:rPr>
        <w:t xml:space="preserve">ἀνατομικὸς</w:t>
      </w:r>
      <w:r>
        <w:t xml:space="preserve">. Vide
</w:t>
      </w:r>
      <w:r>
        <w:br/>
      </w:r>
      <w:r>
        <w:rPr>
          <w:i/>
        </w:rPr>
        <w:t xml:space="preserve">'Anatome.</w:t>
      </w:r>
      <w:r>
        <w:t xml:space="preserve"> Barthol. </w:t>
      </w:r>
      <w:r>
        <w:rPr>
          <w:i/>
        </w:rPr>
        <w:t xml:space="preserve">prine. Anatom.p.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Prosenrs</w:t>
      </w:r>
      <w:r>
        <w:t xml:space="preserve">, </w:t>
      </w:r>
      <w:r>
        <w:rPr>
          <w:rStyle w:val="foreign"/>
          <w:lang w:val="grc"/>
        </w:rPr>
        <w:t xml:space="preserve">προτηνέυ</w:t>
      </w:r>
      <w:r>
        <w:t xml:space="preserve">, significat, </w:t>
      </w:r>
      <w:r>
        <w:rPr>
          <w:i/>
        </w:rPr>
        <w:t xml:space="preserve">mite</w:t>
      </w:r>
      <w:r>
        <w:t xml:space="preserve">, benignum,
</w:t>
      </w:r>
      <w:r>
        <w:br/>
      </w:r>
      <w:r>
        <w:t xml:space="preserve">placidum, Hipp. 1. de </w:t>
      </w:r>
      <w:r>
        <w:rPr>
          <w:i/>
        </w:rPr>
        <w:t xml:space="preserve">R. V. I. A. t. 1S.</w:t>
      </w:r>
      <w:r>
        <w:t xml:space="preserve"> &amp; in compar,
</w:t>
      </w:r>
    </w:p>
    <w:p>
      <w:pPr>
        <w:pStyle w:val="entryFree"/>
      </w:pPr>
      <w:r>
        <w:rPr>
          <w:rStyle w:val="orth"/>
        </w:rPr>
        <w:t xml:space="preserve">Peosestalmenqs</w:t>
      </w:r>
      <w:r>
        <w:t xml:space="preserve">, </w:t>
      </w:r>
      <w:r>
        <w:rPr>
          <w:rStyle w:val="foreign"/>
          <w:lang w:val="grc"/>
        </w:rPr>
        <w:t xml:space="preserve">προσισταλμένος</w:t>
      </w:r>
      <w:r>
        <w:t xml:space="preserve">. Vide Pro-
</w:t>
      </w:r>
      <w:r>
        <w:br/>
      </w:r>
      <w:r>
        <w:rPr>
          <w:i/>
        </w:rPr>
        <w:t xml:space="preserve">stellomae.</w:t>
      </w:r>
    </w:p>
    <w:p>
      <w:pPr>
        <w:pStyle w:val="entryFree"/>
      </w:pPr>
      <w:r>
        <w:rPr>
          <w:rStyle w:val="orth"/>
        </w:rPr>
        <w:t xml:space="preserve">Prosgeios</w:t>
      </w:r>
      <w:r>
        <w:t xml:space="preserve">, </w:t>
      </w:r>
      <w:r>
        <w:rPr>
          <w:rStyle w:val="foreign"/>
          <w:lang w:val="grc"/>
        </w:rPr>
        <w:t xml:space="preserve">πρόσγειος</w:t>
      </w:r>
      <w:r>
        <w:t xml:space="preserve">, idem quod </w:t>
      </w:r>
      <w:r>
        <w:rPr>
          <w:i/>
        </w:rPr>
        <w:t xml:space="preserve">Litteralis i</w:t>
      </w:r>
      <w:r>
        <w:br/>
      </w:r>
      <w:r>
        <w:t xml:space="preserve">accola littoris. Epitheton pilcium, Linden. </w:t>
      </w:r>
      <w:r>
        <w:rPr>
          <w:i/>
        </w:rPr>
        <w:t xml:space="preserve">Ex. V.</w:t>
      </w:r>
    </w:p>
    <w:p>
      <w:pPr>
        <w:pStyle w:val="entryFree"/>
      </w:pPr>
      <w:r>
        <w:rPr>
          <w:rStyle w:val="orth"/>
        </w:rPr>
        <w:t xml:space="preserve">Prosischo</w:t>
      </w:r>
      <w:r>
        <w:t xml:space="preserve">, </w:t>
      </w:r>
      <w:r>
        <w:rPr>
          <w:rStyle w:val="foreign"/>
          <w:lang w:val="grc"/>
        </w:rPr>
        <w:t xml:space="preserve">πρωσίχω</w:t>
      </w:r>
      <w:r>
        <w:t xml:space="preserve">, </w:t>
      </w:r>
      <w:r>
        <w:rPr>
          <w:i/>
        </w:rPr>
        <w:t xml:space="preserve">admoveo</w:t>
      </w:r>
      <w:r>
        <w:t xml:space="preserve">, applico, Hipp;
</w:t>
      </w:r>
      <w:r>
        <w:br/>
      </w:r>
      <w:r>
        <w:rPr>
          <w:i/>
        </w:rPr>
        <w:t xml:space="preserve">q.deartic. t 70. Vel</w:t>
      </w:r>
      <w:r>
        <w:t xml:space="preserve"> est idem, quod </w:t>
      </w:r>
      <w:r>
        <w:rPr>
          <w:rStyle w:val="foreign"/>
          <w:lang w:val="grc"/>
        </w:rPr>
        <w:t xml:space="preserve">προσίχά</w:t>
      </w:r>
      <w:r>
        <w:t xml:space="preserve">, </w:t>
      </w:r>
      <w:r>
        <w:rPr>
          <w:i/>
        </w:rPr>
        <w:t xml:space="preserve">permaneo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Proso</w:t>
      </w:r>
      <w:r>
        <w:t xml:space="preserve">, </w:t>
      </w:r>
      <w:r>
        <w:rPr>
          <w:rStyle w:val="foreign"/>
          <w:lang w:val="grc"/>
        </w:rPr>
        <w:t xml:space="preserve">πρόσω</w:t>
      </w:r>
      <w:r>
        <w:t xml:space="preserve">, idem, quod </w:t>
      </w:r>
      <w:r>
        <w:rPr>
          <w:rStyle w:val="foreign"/>
          <w:lang w:val="grc"/>
        </w:rPr>
        <w:t xml:space="preserve">ἔμπροσθεν</w:t>
      </w:r>
      <w:r>
        <w:t xml:space="preserve">, </w:t>
      </w:r>
      <w:r>
        <w:rPr>
          <w:i/>
        </w:rPr>
        <w:t xml:space="preserve">ante, antexius.</w:t>
      </w:r>
      <w:r>
        <w:br/>
      </w:r>
      <w:r>
        <w:t xml:space="preserve">Usitatissimum Hipp. I. 4. </w:t>
      </w:r>
      <w:r>
        <w:rPr>
          <w:i/>
        </w:rPr>
        <w:t xml:space="preserve">Epid. IV. 6.</w:t>
      </w:r>
      <w:r>
        <w:t xml:space="preserve"> Saepe etiam
</w:t>
      </w:r>
    </w:p>
    <w:p>
      <w:pPr>
        <w:pStyle w:val="entryFree"/>
      </w:pPr>
      <w:r>
        <w:rPr>
          <w:rStyle w:val="orth"/>
        </w:rPr>
        <w:t xml:space="preserve">Prosodos</w:t>
      </w:r>
      <w:r>
        <w:t xml:space="preserve">; </w:t>
      </w:r>
      <w:r>
        <w:rPr>
          <w:rStyle w:val="foreign"/>
          <w:lang w:val="grc"/>
        </w:rPr>
        <w:t xml:space="preserve">πρόσσδος</w:t>
      </w:r>
      <w:r>
        <w:t xml:space="preserve">, Hippocr, stricte significat
</w:t>
      </w:r>
      <w:r>
        <w:br/>
      </w:r>
      <w:r>
        <w:rPr>
          <w:i/>
        </w:rPr>
        <w:t xml:space="preserve">congressum</w:t>
      </w:r>
      <w:r>
        <w:t xml:space="preserve">, vel concubitum viri cum muliere. </w:t>
      </w:r>
      <w:r>
        <w:rPr>
          <w:i/>
        </w:rPr>
        <w:t xml:space="preserve">l.e.Epid. s. q.t. 16.</w:t>
      </w:r>
    </w:p>
    <w:p>
      <w:pPr>
        <w:pStyle w:val="entryFree"/>
      </w:pPr>
      <w:r>
        <w:rPr>
          <w:rStyle w:val="orth"/>
        </w:rPr>
        <w:t xml:space="preserve">Prosoema</w:t>
      </w:r>
      <w:r>
        <w:t xml:space="preserve">, </w:t>
      </w:r>
      <w:r>
        <w:rPr>
          <w:rStyle w:val="foreign"/>
          <w:lang w:val="grc"/>
        </w:rPr>
        <w:t xml:space="preserve">πρόσσιμα</w:t>
      </w:r>
      <w:r>
        <w:t xml:space="preserve">, idem, quod </w:t>
      </w:r>
      <w:r>
        <w:rPr>
          <w:rStyle w:val="foreign"/>
          <w:lang w:val="grc"/>
        </w:rPr>
        <w:t xml:space="preserve">προπάρμα</w:t>
      </w:r>
      <w:r>
        <w:t xml:space="preserve">, id
</w:t>
      </w:r>
      <w:r>
        <w:br/>
      </w:r>
      <w:r>
        <w:t xml:space="preserve">quod offertur ad afllimendum, Gorr.</w:t>
      </w:r>
    </w:p>
    <w:p>
      <w:pPr>
        <w:pStyle w:val="entryFree"/>
      </w:pPr>
      <w:r>
        <w:rPr>
          <w:rStyle w:val="orth"/>
        </w:rPr>
        <w:t xml:space="preserve">Prosopon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vide </w:t>
      </w:r>
      <w:r>
        <w:rPr>
          <w:i/>
        </w:rPr>
        <w:t xml:space="preserve">Facies.</w:t>
      </w:r>
    </w:p>
    <w:p>
      <w:pPr>
        <w:pStyle w:val="entryFree"/>
      </w:pPr>
      <w:r>
        <w:rPr>
          <w:rStyle w:val="orth"/>
        </w:rPr>
        <w:t xml:space="preserve">Prosopsema</w:t>
      </w:r>
      <w:r>
        <w:t xml:space="preserve">, </w:t>
      </w:r>
      <w:r>
        <w:rPr>
          <w:rStyle w:val="foreign"/>
          <w:lang w:val="grc"/>
        </w:rPr>
        <w:t xml:space="preserve">προσόψημα</w:t>
      </w:r>
      <w:r>
        <w:t xml:space="preserve">, vocatur quicquid ad
</w:t>
      </w:r>
      <w:r>
        <w:br/>
      </w:r>
      <w:r>
        <w:t xml:space="preserve">panem adhibetur comedendum, Alias &amp; </w:t>
      </w:r>
      <w:r>
        <w:rPr>
          <w:rStyle w:val="foreign"/>
          <w:lang w:val="grc"/>
        </w:rPr>
        <w:t xml:space="preserve">προσφάγεον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Prospectio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προβούλευσις</w:t>
      </w:r>
      <w:r>
        <w:t xml:space="preserve">. Vide Pro-;
</w:t>
      </w:r>
      <w:r>
        <w:br/>
      </w:r>
      <w:r>
        <w:rPr>
          <w:i/>
        </w:rPr>
        <w:t xml:space="preserve">metheomae.</w:t>
      </w:r>
    </w:p>
    <w:p>
      <w:pPr>
        <w:pStyle w:val="entryFree"/>
      </w:pPr>
      <w:r>
        <w:rPr>
          <w:rStyle w:val="orth"/>
        </w:rPr>
        <w:t xml:space="preserve">Prospegma</w:t>
      </w:r>
      <w:r>
        <w:t xml:space="preserve">, </w:t>
      </w:r>
      <w:r>
        <w:rPr>
          <w:rStyle w:val="foreign"/>
          <w:lang w:val="grc"/>
        </w:rPr>
        <w:t xml:space="preserve">πρόσπηγμα</w:t>
      </w:r>
      <w:r>
        <w:t xml:space="preserve">, </w:t>
      </w:r>
      <w:r>
        <w:rPr>
          <w:i/>
        </w:rPr>
        <w:t xml:space="preserve">concretio</w:t>
      </w:r>
      <w:r>
        <w:t xml:space="preserve"> dicitur, V. g.
</w:t>
      </w:r>
      <w:r>
        <w:br/>
      </w:r>
      <w:r>
        <w:t xml:space="preserve">mucosae materiae in ano, Procidentiam ejus promoVenS.
</w:t>
      </w:r>
    </w:p>
    <w:p>
      <w:pPr>
        <w:pStyle w:val="entryFree"/>
      </w:pPr>
      <w:r>
        <w:rPr>
          <w:rStyle w:val="orth"/>
        </w:rPr>
        <w:t xml:space="preserve">Prospeptocos</w:t>
      </w:r>
      <w:r>
        <w:t xml:space="preserve">, </w:t>
      </w:r>
      <w:r>
        <w:rPr>
          <w:rStyle w:val="foreign"/>
          <w:lang w:val="grc"/>
        </w:rPr>
        <w:t xml:space="preserve">προσπεπτωκώς</w:t>
      </w:r>
      <w:r>
        <w:t xml:space="preserve">, epitheton fas.-
</w:t>
      </w:r>
      <w:r>
        <w:br/>
      </w:r>
      <w:r>
        <w:t xml:space="preserve">clarum adhaerescentium, &amp; ita membro veluti occursantiurn,
</w:t>
      </w:r>
    </w:p>
    <w:p>
      <w:pPr>
        <w:pStyle w:val="entryFree"/>
      </w:pPr>
      <w:r>
        <w:rPr>
          <w:rStyle w:val="orth"/>
        </w:rPr>
        <w:t xml:space="preserve">Prosphagion</w:t>
      </w:r>
      <w:r>
        <w:t xml:space="preserve">; </w:t>
      </w:r>
      <w:r>
        <w:rPr>
          <w:rStyle w:val="foreign"/>
          <w:lang w:val="grc"/>
        </w:rPr>
        <w:t xml:space="preserve">προσφάγεον</w:t>
      </w:r>
      <w:r>
        <w:t xml:space="preserve">, idem, quod </w:t>
      </w:r>
      <w:r>
        <w:rPr>
          <w:rStyle w:val="foreign"/>
          <w:lang w:val="grc"/>
        </w:rPr>
        <w:t xml:space="preserve">προσύε</w:t>
      </w:r>
      <w:r>
        <w:t xml:space="preserve">.
</w:t>
      </w:r>
      <w:r>
        <w:br/>
      </w:r>
      <w:r>
        <w:rPr>
          <w:rStyle w:val="foreign"/>
          <w:lang w:val="grc"/>
        </w:rPr>
        <w:t xml:space="preserve">ψημα</w:t>
      </w:r>
      <w:r>
        <w:t xml:space="preserve">. Vide </w:t>
      </w:r>
      <w:r>
        <w:rPr>
          <w:rStyle w:val="ref"/>
        </w:rPr>
        <w:t xml:space="preserve">Profopsema.</w:t>
      </w:r>
      <w:r>
        <w:t xml:space="preserve"> ln (pecie pulticulam notare;
</w:t>
      </w:r>
    </w:p>
    <w:p>
      <w:pPr>
        <w:pStyle w:val="entryFree"/>
      </w:pPr>
      <w:r>
        <w:rPr>
          <w:rStyle w:val="orth"/>
        </w:rPr>
        <w:t xml:space="preserve">Prospheromena</w:t>
      </w:r>
      <w:r>
        <w:t xml:space="preserve">, </w:t>
      </w:r>
      <w:r>
        <w:rPr>
          <w:rStyle w:val="foreign"/>
          <w:lang w:val="grc"/>
        </w:rPr>
        <w:t xml:space="preserve">προσφερόμε</w:t>
      </w:r>
      <w:r>
        <w:t xml:space="preserve">,α, dicuntur eae
</w:t>
      </w:r>
      <w:r>
        <w:br/>
      </w:r>
      <w:r>
        <w:t xml:space="preserve">res non naturales, </w:t>
      </w:r>
      <w:r>
        <w:rPr>
          <w:i/>
        </w:rPr>
        <w:t xml:space="preserve">quae assumuntur</w:t>
      </w:r>
      <w:r>
        <w:t xml:space="preserve"> intra corpus t Alimenta
</w:t>
      </w:r>
    </w:p>
    <w:p>
      <w:pPr>
        <w:pStyle w:val="entryFree"/>
      </w:pPr>
      <w:r>
        <w:rPr>
          <w:rStyle w:val="orth"/>
        </w:rPr>
        <w:t xml:space="preserve">Prosphora</w:t>
      </w:r>
      <w:r>
        <w:t xml:space="preserve">,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i/>
        </w:rPr>
        <w:t xml:space="preserve">oblationem</w:t>
      </w:r>
      <w:r>
        <w:t xml:space="preserve">, &amp; id, quCd
</w:t>
      </w:r>
      <w:r>
        <w:br/>
      </w:r>
      <w:r>
        <w:t xml:space="preserve">offertur, significat. Hoc etiam </w:t>
      </w:r>
      <w:r>
        <w:rPr>
          <w:rStyle w:val="foreign"/>
          <w:lang w:val="grc"/>
        </w:rPr>
        <w:t xml:space="preserve">προσφόρηαα</w:t>
      </w:r>
      <w:r>
        <w:t xml:space="preserve">, </w:t>
      </w:r>
      <w:r>
        <w:rPr>
          <w:rStyle w:val="foreign"/>
          <w:lang w:val="grc"/>
        </w:rPr>
        <w:t xml:space="preserve">πρόσσισμα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Prosphorema</w:t>
      </w:r>
      <w:r>
        <w:t xml:space="preserve">, </w:t>
      </w:r>
      <w:r>
        <w:rPr>
          <w:rStyle w:val="foreign"/>
          <w:lang w:val="grc"/>
        </w:rPr>
        <w:t xml:space="preserve">προσφοὰημα</w:t>
      </w:r>
      <w:r>
        <w:t xml:space="preserve">, idem, quod </w:t>
      </w:r>
      <w:r>
        <w:rPr>
          <w:rStyle w:val="foreign"/>
          <w:lang w:val="grc"/>
        </w:rPr>
        <w:t xml:space="preserve">προσφερόμενον</w:t>
      </w:r>
      <w:r>
        <w:t xml:space="preserve">,
</w:t>
      </w:r>
      <w:r>
        <w:br/>
      </w:r>
      <w:r>
        <w:rPr>
          <w:i/>
        </w:rPr>
        <w:t xml:space="preserve">oblatum</w:t>
      </w:r>
      <w:r>
        <w:t xml:space="preserve">, vide </w:t>
      </w:r>
      <w:r>
        <w:rPr>
          <w:i/>
        </w:rPr>
        <w:t xml:space="preserve">Oblata.</w:t>
      </w:r>
    </w:p>
    <w:p>
      <w:pPr>
        <w:pStyle w:val="entryFree"/>
      </w:pPr>
      <w:r>
        <w:rPr>
          <w:rStyle w:val="orth"/>
        </w:rPr>
        <w:t xml:space="preserve">Prosphysis</w:t>
      </w:r>
      <w:r>
        <w:t xml:space="preserve">, </w:t>
      </w:r>
      <w:r>
        <w:rPr>
          <w:rStyle w:val="foreign"/>
          <w:lang w:val="grc"/>
        </w:rPr>
        <w:t xml:space="preserve">προσφνσις</w:t>
      </w:r>
      <w:r>
        <w:t xml:space="preserve">, vocatur </w:t>
      </w:r>
      <w:r>
        <w:rPr>
          <w:i/>
        </w:rPr>
        <w:t xml:space="preserve">Annexio</w:t>
      </w:r>
      <w:r>
        <w:t xml:space="preserve">, Connexio.
</w:t>
      </w:r>
      <w:r>
        <w:br/>
      </w:r>
      <w:r>
        <w:t xml:space="preserve">Hipp. 3. </w:t>
      </w:r>
      <w:r>
        <w:rPr>
          <w:i/>
        </w:rPr>
        <w:t xml:space="preserve">de aruc.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Prospoeeo</w:t>
      </w:r>
      <w:r>
        <w:t xml:space="preserve">, </w:t>
      </w:r>
      <w:r>
        <w:rPr>
          <w:rStyle w:val="foreign"/>
          <w:lang w:val="grc"/>
        </w:rPr>
        <w:t xml:space="preserve">προσποιέω</w:t>
      </w:r>
      <w:r>
        <w:t xml:space="preserve">, </w:t>
      </w:r>
      <w:r>
        <w:rPr>
          <w:i/>
        </w:rPr>
        <w:t xml:space="preserve">simulo</w:t>
      </w:r>
      <w:r>
        <w:t xml:space="preserve"> : Vide </w:t>
      </w:r>
      <w:r>
        <w:rPr>
          <w:rStyle w:val="ref"/>
        </w:rPr>
        <w:t xml:space="preserve">Simulatio.</w:t>
      </w:r>
    </w:p>
    <w:p>
      <w:pPr>
        <w:pStyle w:val="entryFree"/>
      </w:pPr>
      <w:r>
        <w:rPr>
          <w:rStyle w:val="orth"/>
        </w:rPr>
        <w:t xml:space="preserve">Prostasis</w:t>
      </w:r>
      <w:r>
        <w:t xml:space="preserve">, </w:t>
      </w:r>
      <w:r>
        <w:rPr>
          <w:rStyle w:val="foreign"/>
          <w:lang w:val="grc"/>
        </w:rPr>
        <w:t xml:space="preserve">πρόστασις</w:t>
      </w:r>
      <w:r>
        <w:t xml:space="preserve">, significat </w:t>
      </w:r>
      <w:r>
        <w:rPr>
          <w:i/>
        </w:rPr>
        <w:t xml:space="preserve">praestantiam, dominium.</w:t>
      </w:r>
      <w:r>
        <w:br/>
      </w:r>
      <w:r>
        <w:t xml:space="preserve">, vel abundantiam, v. g. humorum excrementitiorum,
</w:t>
      </w:r>
    </w:p>
    <w:p>
      <w:hyperlink r:id="idm54525">
        <w:r>
          <w:rPr>
            <w:rStyle w:val="pb"/>
          </w:rPr>
          <w:t>[p. 0612]</w:t>
        </w:r>
      </w:hyperlink>
    </w:p>
    <w:p>
      <w:pPr>
        <w:pStyle w:val="entryFree"/>
      </w:pPr>
      <w:r>
        <w:rPr>
          <w:rStyle w:val="orth"/>
        </w:rPr>
        <w:t xml:space="preserve">Prostatae</w:t>
      </w:r>
      <w:r>
        <w:t xml:space="preserve">; </w:t>
      </w:r>
      <w:r>
        <w:rPr>
          <w:rStyle w:val="foreign"/>
          <w:lang w:val="grc"/>
        </w:rPr>
        <w:t xml:space="preserve">προτὰται</w:t>
      </w:r>
      <w:r>
        <w:t xml:space="preserve">, vocantur binae glandulae;
</w:t>
      </w:r>
      <w:r>
        <w:br/>
      </w:r>
      <w:r>
        <w:t xml:space="preserve">sitae ad radicem penis, supra sphincterem ejus, ad
</w:t>
      </w:r>
    </w:p>
    <w:p>
      <w:pPr>
        <w:pStyle w:val="entryFree"/>
      </w:pPr>
      <w:r>
        <w:rPr>
          <w:rStyle w:val="orth"/>
        </w:rPr>
        <w:t xml:space="preserve">Prostellomae</w:t>
      </w:r>
      <w:r>
        <w:t xml:space="preserve">, </w:t>
      </w:r>
      <w:r>
        <w:rPr>
          <w:rStyle w:val="foreign"/>
          <w:lang w:val="grc"/>
        </w:rPr>
        <w:t xml:space="preserve">προστήλλομαμ</w:t>
      </w:r>
      <w:r>
        <w:t xml:space="preserve">, i. e. </w:t>
      </w:r>
      <w:r>
        <w:rPr>
          <w:i/>
        </w:rPr>
        <w:t xml:space="preserve">gracilesco, </w:t>
      </w:r>
      <w:r>
        <w:br/>
      </w:r>
      <w:r>
        <w:t xml:space="preserve">nude </w:t>
      </w:r>
      <w:r>
        <w:rPr>
          <w:rStyle w:val="foreign"/>
          <w:lang w:val="grc"/>
        </w:rPr>
        <w:t xml:space="preserve">προσεσταλιίένοι</w:t>
      </w:r>
      <w:r>
        <w:rPr>
          <w:i/>
        </w:rPr>
        <w:t xml:space="preserve">graciles</w:t>
      </w:r>
      <w:r>
        <w:t xml:space="preserve"> &amp; sicciores dicuntur Hipp,
</w:t>
      </w:r>
    </w:p>
    <w:p>
      <w:pPr>
        <w:pStyle w:val="entryFree"/>
      </w:pPr>
      <w:r>
        <w:rPr>
          <w:rStyle w:val="orth"/>
        </w:rPr>
        <w:t xml:space="preserve">Prosternidion</w:t>
      </w:r>
      <w:r>
        <w:t xml:space="preserve">, </w:t>
      </w:r>
      <w:r>
        <w:rPr>
          <w:rStyle w:val="foreign"/>
          <w:lang w:val="grc"/>
        </w:rPr>
        <w:t xml:space="preserve">προστορνήδίον</w:t>
      </w:r>
      <w:r>
        <w:t xml:space="preserve">, </w:t>
      </w:r>
      <w:r>
        <w:rPr>
          <w:i/>
        </w:rPr>
        <w:t xml:space="preserve">pectorale</w:t>
      </w:r>
      <w:r>
        <w:t xml:space="preserve"> significat,
</w:t>
      </w:r>
      <w:r>
        <w:br/>
      </w:r>
      <w:r>
        <w:t xml:space="preserve">quernad nodum &amp; </w:t>
      </w:r>
      <w:r>
        <w:rPr>
          <w:rStyle w:val="foreign"/>
          <w:lang w:val="grc"/>
        </w:rPr>
        <w:t xml:space="preserve">προστηθηδίον</w:t>
      </w:r>
      <w:r>
        <w:t xml:space="preserve">. Vide </w:t>
      </w:r>
      <w:r>
        <w:rPr>
          <w:rStyle w:val="ref"/>
        </w:rPr>
        <w:t xml:space="preserve">Pectoralis.</w:t>
      </w:r>
    </w:p>
    <w:p>
      <w:pPr>
        <w:pStyle w:val="entryFree"/>
      </w:pPr>
      <w:r>
        <w:rPr>
          <w:rStyle w:val="orth"/>
        </w:rPr>
        <w:t xml:space="preserve">Prostethis</w:t>
      </w:r>
      <w:r>
        <w:t xml:space="preserve">, </w:t>
      </w:r>
      <w:r>
        <w:rPr>
          <w:rStyle w:val="foreign"/>
          <w:lang w:val="grc"/>
        </w:rPr>
        <w:t xml:space="preserve">προστηθις</w:t>
      </w:r>
      <w:r>
        <w:t xml:space="preserve">, dicitur pars carnose,
</w:t>
      </w:r>
      <w:r>
        <w:br/>
      </w:r>
      <w:r>
        <w:t xml:space="preserve">quae in manuum &amp; pedum cavitatibus, &amp; inter digiIcS,
</w:t>
      </w:r>
    </w:p>
    <w:p>
      <w:pPr>
        <w:pStyle w:val="entryFree"/>
      </w:pPr>
      <w:r>
        <w:rPr>
          <w:rStyle w:val="orth"/>
        </w:rPr>
        <w:t xml:space="preserve">Prosthemenos</w:t>
      </w:r>
      <w:r>
        <w:t xml:space="preserve">, </w:t>
      </w:r>
      <w:r>
        <w:rPr>
          <w:rStyle w:val="foreign"/>
          <w:lang w:val="grc"/>
        </w:rPr>
        <w:t xml:space="preserve">προσθεμένος</w:t>
      </w:r>
      <w:r>
        <w:t xml:space="preserve">. Vide </w:t>
      </w:r>
      <w:r>
        <w:rPr>
          <w:rStyle w:val="ref"/>
        </w:rPr>
        <w:t xml:space="preserve">Prosisthemi.</w:t>
      </w:r>
    </w:p>
    <w:p>
      <w:pPr>
        <w:pStyle w:val="entryFree"/>
      </w:pPr>
      <w:r>
        <w:rPr>
          <w:rStyle w:val="orth"/>
        </w:rPr>
        <w:t xml:space="preserve">Prosthesis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Appositio.</w:t>
      </w:r>
      <w:r>
        <w:t xml:space="preserve"> Vide </w:t>
      </w:r>
      <w:r>
        <w:rPr>
          <w:rStyle w:val="ref"/>
        </w:rPr>
        <w:t xml:space="preserve">Additio.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Prostheta</w:t>
      </w:r>
      <w:r>
        <w:t xml:space="preserve">, </w:t>
      </w:r>
      <w:r>
        <w:rPr>
          <w:rStyle w:val="foreign"/>
          <w:lang w:val="grc"/>
        </w:rPr>
        <w:t xml:space="preserve">πρόσθετα</w:t>
      </w:r>
      <w:r>
        <w:t xml:space="preserve">, in genere, dicuntur omnia
</w:t>
      </w:r>
      <w:r>
        <w:br/>
      </w:r>
      <w:r>
        <w:rPr>
          <w:i/>
        </w:rPr>
        <w:t xml:space="preserve">medicamenta Topica sive externa</w:t>
      </w:r>
      <w:r>
        <w:t xml:space="preserve">, quae apponuntur
</w:t>
      </w:r>
    </w:p>
    <w:p>
      <w:pPr>
        <w:pStyle w:val="entryFree"/>
      </w:pPr>
      <w:r>
        <w:rPr>
          <w:rStyle w:val="orth"/>
        </w:rPr>
        <w:t xml:space="preserve">Prosihion</w:t>
      </w:r>
      <w:r>
        <w:t xml:space="preserve">। </w:t>
      </w:r>
      <w:r>
        <w:rPr>
          <w:rStyle w:val="foreign"/>
          <w:lang w:val="grc"/>
        </w:rPr>
        <w:t xml:space="preserve">πρόσθιον</w:t>
      </w:r>
      <w:r>
        <w:t xml:space="preserve">, </w:t>
      </w:r>
      <w:r>
        <w:rPr>
          <w:i/>
        </w:rPr>
        <w:t xml:space="preserve">pttdendum virile</w:t>
      </w:r>
      <w:r>
        <w:t xml:space="preserve">, sive penem,
</w:t>
      </w:r>
      <w:r>
        <w:br/>
      </w:r>
      <w:r>
        <w:t xml:space="preserve">vel mentulam significat; quamvis Foës, existimet
</w:t>
      </w:r>
    </w:p>
    <w:p>
      <w:pPr>
        <w:pStyle w:val="entryFree"/>
      </w:pPr>
      <w:r>
        <w:rPr>
          <w:rStyle w:val="orth"/>
        </w:rPr>
        <w:t xml:space="preserve">Prostithemi</w:t>
      </w:r>
      <w:r>
        <w:t xml:space="preserve">, </w:t>
      </w:r>
      <w:r>
        <w:rPr>
          <w:rStyle w:val="foreign"/>
          <w:lang w:val="grc"/>
        </w:rPr>
        <w:t xml:space="preserve">προστίθῆμι</w:t>
      </w:r>
      <w:r>
        <w:t xml:space="preserve">, significat </w:t>
      </w:r>
      <w:r>
        <w:rPr>
          <w:i/>
        </w:rPr>
        <w:t xml:space="preserve">appono</w:t>
      </w:r>
      <w:r>
        <w:t xml:space="preserve">, offero,
</w:t>
      </w:r>
      <w:r>
        <w:br/>
      </w:r>
      <w:r>
        <w:t xml:space="preserve">exhibeo, scii, alimenta, </w:t>
      </w:r>
      <w:r>
        <w:rPr>
          <w:i/>
        </w:rPr>
        <w:t xml:space="preserve">1. aph.</w:t>
      </w:r>
      <w:r>
        <w:t xml:space="preserve"> I 2. cui opponitur
</w:t>
      </w:r>
    </w:p>
    <w:p>
      <w:pPr>
        <w:pStyle w:val="entryFree"/>
      </w:pPr>
      <w:r>
        <w:rPr>
          <w:rStyle w:val="orth"/>
        </w:rPr>
        <w:t xml:space="preserve">Prostomion</w:t>
      </w:r>
      <w:r>
        <w:t xml:space="preserve">, </w:t>
      </w:r>
      <w:r>
        <w:rPr>
          <w:rStyle w:val="foreign"/>
          <w:lang w:val="grc"/>
        </w:rPr>
        <w:t xml:space="preserve">προστόωον</w:t>
      </w:r>
      <w:r>
        <w:t xml:space="preserve">, dicitur, quando ambo
</w:t>
      </w:r>
      <w:r>
        <w:br/>
      </w:r>
      <w:r>
        <w:t xml:space="preserve">labia extremitatibus suiS rubriS invicem committuntur,
</w:t>
      </w:r>
    </w:p>
    <w:p>
      <w:pPr>
        <w:pStyle w:val="entryFree"/>
      </w:pPr>
      <w:r>
        <w:rPr>
          <w:rStyle w:val="orth"/>
        </w:rPr>
        <w:t xml:space="preserve">Prostratoria</w:t>
      </w:r>
      <w:r>
        <w:t xml:space="preserve">, </w:t>
      </w:r>
      <w:r>
        <w:rPr>
          <w:rStyle w:val="foreign"/>
          <w:lang w:val="grc"/>
        </w:rPr>
        <w:t xml:space="preserve">καταβλητιπὴ</w:t>
      </w:r>
      <w:r>
        <w:t xml:space="preserve">, dicitur species artis
</w:t>
      </w:r>
      <w:r>
        <w:br/>
      </w:r>
      <w:r>
        <w:rPr>
          <w:i/>
        </w:rPr>
        <w:t xml:space="preserve">Gymnasticae</w:t>
      </w:r>
      <w:r>
        <w:t xml:space="preserve">, quae altas </w:t>
      </w:r>
      <w:r>
        <w:rPr>
          <w:i/>
        </w:rPr>
        <w:t xml:space="preserve">Luctatoxia</w:t>
      </w:r>
      <w:r>
        <w:t xml:space="preserve"> dicitur, Gal. </w:t>
      </w:r>
      <w:r>
        <w:rPr>
          <w:i/>
        </w:rPr>
        <w:t xml:space="preserve">ad Thrafybul.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Protaricheuo</w:t>
      </w:r>
      <w:r>
        <w:t xml:space="preserve">, </w:t>
      </w:r>
      <w:r>
        <w:rPr>
          <w:rStyle w:val="foreign"/>
          <w:lang w:val="grc"/>
        </w:rPr>
        <w:t xml:space="preserve">προταριχύυω</w:t>
      </w:r>
      <w:r>
        <w:t xml:space="preserve">, </w:t>
      </w:r>
      <w:r>
        <w:rPr>
          <w:i/>
        </w:rPr>
        <w:t xml:space="preserve">praemacero</w:t>
      </w:r>
      <w:r>
        <w:t xml:space="preserve">, vel
</w:t>
      </w:r>
      <w:r>
        <w:br/>
      </w:r>
      <w:r>
        <w:t xml:space="preserve">prius ex.cco, Lat. dicitur, </w:t>
      </w:r>
      <w:r>
        <w:rPr>
          <w:rStyle w:val="foreign"/>
          <w:lang w:val="grc"/>
        </w:rPr>
        <w:t xml:space="preserve">ταριχεῖειν</w:t>
      </w:r>
      <w:r>
        <w:t xml:space="preserve"> enim </w:t>
      </w:r>
      <w:r>
        <w:rPr>
          <w:i/>
        </w:rPr>
        <w:t xml:space="preserve">exiccare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Protasis</w:t>
      </w:r>
      <w:r>
        <w:t xml:space="preserve">, </w:t>
      </w:r>
      <w:r>
        <w:rPr>
          <w:rStyle w:val="foreign"/>
          <w:lang w:val="grc"/>
        </w:rPr>
        <w:t xml:space="preserve">πρότασις</w:t>
      </w:r>
      <w:r>
        <w:t xml:space="preserve">, </w:t>
      </w:r>
      <w:r>
        <w:rPr>
          <w:i/>
        </w:rPr>
        <w:t xml:space="preserve">protensionem</w:t>
      </w:r>
      <w:r>
        <w:t xml:space="preserve"> significat. Dicitur
</w:t>
      </w:r>
      <w:r>
        <w:br/>
      </w:r>
      <w:r>
        <w:t xml:space="preserve">de spiratione protensa, 4. </w:t>
      </w:r>
      <w:r>
        <w:rPr>
          <w:i/>
        </w:rPr>
        <w:t xml:space="preserve">de R. V,l. A.t. zi.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Proteus</w:t>
      </w:r>
      <w:r>
        <w:t xml:space="preserve">, </w:t>
      </w:r>
      <w:r>
        <w:rPr>
          <w:rStyle w:val="foreign"/>
          <w:lang w:val="grc"/>
        </w:rPr>
        <w:t xml:space="preserve">πρωπὺς</w:t>
      </w:r>
      <w:r>
        <w:t xml:space="preserve">, nomen est Collyrii in principio
</w:t>
      </w:r>
      <w:r>
        <w:br/>
      </w:r>
      <w:r>
        <w:t xml:space="preserve">suffusionum etlicacis ad Om em visiIs hebetudinem,
</w:t>
      </w:r>
    </w:p>
    <w:p>
      <w:pPr>
        <w:pStyle w:val="entryFree"/>
      </w:pPr>
      <w:r>
        <w:rPr>
          <w:rStyle w:val="orth"/>
        </w:rPr>
        <w:t xml:space="preserve">Protheus</w:t>
      </w:r>
      <w:r>
        <w:t xml:space="preserve"> dicitur </w:t>
      </w:r>
      <w:r>
        <w:rPr>
          <w:i/>
        </w:rPr>
        <w:t xml:space="preserve">Mercurius</w:t>
      </w:r>
      <w:r>
        <w:t xml:space="preserve">, qui sc in Omnes
</w:t>
      </w:r>
      <w:r>
        <w:br/>
      </w:r>
      <w:r>
        <w:t xml:space="preserve">formaS vertit, &amp; denuo propriam recuperat, Iohns.
</w:t>
      </w:r>
    </w:p>
    <w:p>
      <w:pPr>
        <w:pStyle w:val="entryFree"/>
      </w:pPr>
      <w:r>
        <w:rPr>
          <w:rStyle w:val="orth"/>
        </w:rPr>
        <w:t xml:space="preserve">Prothymia</w:t>
      </w:r>
      <w:r>
        <w:t xml:space="preserve">, </w:t>
      </w:r>
      <w:r>
        <w:rPr>
          <w:rStyle w:val="foreign"/>
          <w:lang w:val="grc"/>
        </w:rPr>
        <w:t xml:space="preserve">προθύμία</w:t>
      </w:r>
      <w:r>
        <w:t xml:space="preserve">, </w:t>
      </w:r>
      <w:r>
        <w:rPr>
          <w:i/>
        </w:rPr>
        <w:t xml:space="preserve">alacritas</w:t>
      </w:r>
      <w:r>
        <w:t xml:space="preserve">, promtitudo,
</w:t>
      </w:r>
      <w:r>
        <w:br/>
      </w:r>
      <w:r>
        <w:t xml:space="preserve">quemadmodum &amp; adject, </w:t>
      </w:r>
      <w:r>
        <w:rPr>
          <w:rStyle w:val="foreign"/>
          <w:lang w:val="grc"/>
        </w:rPr>
        <w:t xml:space="preserve">πρόθύμος</w:t>
      </w:r>
      <w:r>
        <w:t xml:space="preserve">, </w:t>
      </w:r>
      <w:r>
        <w:rPr>
          <w:i/>
        </w:rPr>
        <w:t xml:space="preserve">alacris</w:t>
      </w:r>
      <w:r>
        <w:t xml:space="preserve">, vegetus,
</w:t>
      </w:r>
    </w:p>
    <w:p>
      <w:pPr>
        <w:pStyle w:val="entryFree"/>
      </w:pPr>
      <w:r>
        <w:rPr>
          <w:rStyle w:val="orth"/>
        </w:rPr>
        <w:t xml:space="preserve">Protmjssis</w:t>
      </w:r>
      <w:r>
        <w:t xml:space="preserve">, </w:t>
      </w:r>
      <w:r>
        <w:rPr>
          <w:rStyle w:val="foreign"/>
          <w:lang w:val="grc"/>
        </w:rPr>
        <w:t xml:space="preserve">πρήτμησις</w:t>
      </w:r>
      <w:r>
        <w:t xml:space="preserve">, à quibusdam dicitur
</w:t>
      </w:r>
      <w:r>
        <w:br/>
      </w:r>
      <w:r>
        <w:rPr>
          <w:i/>
        </w:rPr>
        <w:t xml:space="preserve">Umbilicus</w:t>
      </w:r>
      <w:r>
        <w:t xml:space="preserve">, quod primum in infatite relocetur. Gorraeus.
</w:t>
      </w:r>
    </w:p>
    <w:p>
      <w:pPr>
        <w:pStyle w:val="entryFree"/>
      </w:pPr>
      <w:r>
        <w:rPr>
          <w:rStyle w:val="orth"/>
        </w:rPr>
        <w:t xml:space="preserve">Protogala</w:t>
      </w:r>
      <w:r>
        <w:t xml:space="preserve">, </w:t>
      </w:r>
      <w:r>
        <w:rPr>
          <w:rStyle w:val="foreign"/>
          <w:lang w:val="grc"/>
        </w:rPr>
        <w:t xml:space="preserve">πρωτὸγαλα</w:t>
      </w:r>
      <w:r>
        <w:t xml:space="preserve">, vocatur </w:t>
      </w:r>
      <w:r>
        <w:rPr>
          <w:i/>
        </w:rPr>
        <w:t xml:space="preserve">Lac</w:t>
      </w:r>
      <w:r>
        <w:t xml:space="preserve">, quod
</w:t>
      </w:r>
      <w:r>
        <w:br/>
      </w:r>
      <w:r>
        <w:t xml:space="preserve">statim </w:t>
      </w:r>
      <w:r>
        <w:rPr>
          <w:i/>
        </w:rPr>
        <w:t xml:space="preserve">à partu mulctum</w:t>
      </w:r>
      <w:r>
        <w:t xml:space="preserve"> est, quodque, cinere calido
</w:t>
      </w:r>
    </w:p>
    <w:p>
      <w:pPr>
        <w:pStyle w:val="entryFree"/>
      </w:pPr>
      <w:r>
        <w:rPr>
          <w:rStyle w:val="orth"/>
        </w:rPr>
        <w:t xml:space="preserve">Protogonos</w:t>
      </w:r>
      <w:r>
        <w:t xml:space="preserve">, </w:t>
      </w:r>
      <w:r>
        <w:rPr>
          <w:rStyle w:val="foreign"/>
          <w:lang w:val="grc"/>
        </w:rPr>
        <w:t xml:space="preserve">προτέγονος</w:t>
      </w:r>
      <w:r>
        <w:t xml:space="preserve">, vide </w:t>
      </w:r>
      <w:r>
        <w:rPr>
          <w:i/>
        </w:rPr>
        <w:t xml:space="preserve">Primigenius.</w:t>
      </w:r>
    </w:p>
    <w:p>
      <w:pPr>
        <w:pStyle w:val="entryFree"/>
      </w:pPr>
      <w:r>
        <w:rPr>
          <w:rStyle w:val="orth"/>
        </w:rPr>
        <w:t xml:space="preserve">Protopatheia</w:t>
      </w:r>
      <w:r>
        <w:t xml:space="preserve">, </w:t>
      </w:r>
      <w:r>
        <w:rPr>
          <w:rStyle w:val="foreign"/>
          <w:lang w:val="grc"/>
        </w:rPr>
        <w:t xml:space="preserve">πρωτοπάθεια</w:t>
      </w:r>
      <w:r>
        <w:t xml:space="preserve">, </w:t>
      </w:r>
      <w:r>
        <w:rPr>
          <w:i/>
        </w:rPr>
        <w:t xml:space="preserve">primarius affectus</w:t>
      </w:r>
      <w:r>
        <w:br/>
      </w:r>
      <w:r>
        <w:t xml:space="preserve">, vel morbus dicitur, quemadmodum </w:t>
      </w:r>
      <w:r>
        <w:rPr>
          <w:i/>
        </w:rPr>
        <w:t xml:space="preserve">morbus per consensum</w:t>
      </w:r>
    </w:p>
    <w:p>
      <w:pPr>
        <w:pStyle w:val="entryFree"/>
      </w:pPr>
      <w:r>
        <w:rPr>
          <w:rStyle w:val="orth"/>
        </w:rPr>
        <w:t xml:space="preserve">Protopepticus</w:t>
      </w:r>
      <w:r>
        <w:t xml:space="preserve">, </w:t>
      </w:r>
      <w:r>
        <w:rPr>
          <w:rStyle w:val="foreign"/>
          <w:lang w:val="grc"/>
        </w:rPr>
        <w:t xml:space="preserve">πρωτοπεπσικὸς</w:t>
      </w:r>
      <w:r>
        <w:t xml:space="preserve">, videtur haud
</w:t>
      </w:r>
      <w:r>
        <w:br/>
      </w:r>
      <w:r>
        <w:t xml:space="preserve">ineptum epitheton fermenti in ventriculo chylificantis
</w:t>
      </w:r>
    </w:p>
    <w:p>
      <w:pPr>
        <w:pStyle w:val="entryFree"/>
      </w:pPr>
      <w:r>
        <w:rPr>
          <w:rStyle w:val="orth"/>
        </w:rPr>
        <w:t xml:space="preserve">Protoplastus</w:t>
      </w:r>
      <w:r>
        <w:t xml:space="preserve">, </w:t>
      </w:r>
      <w:r>
        <w:rPr>
          <w:i/>
        </w:rPr>
        <w:t xml:space="preserve">primus homo</w:t>
      </w:r>
      <w:r>
        <w:t xml:space="preserve"> Paracelso, </w:t>
      </w:r>
      <w:r>
        <w:rPr>
          <w:i/>
        </w:rPr>
        <w:t xml:space="preserve">Com. XHX. Oper.</w:t>
      </w:r>
      <w:r>
        <w:t xml:space="preserve">
</w:t>
      </w:r>
      <w:r>
        <w:br/>
      </w:r>
      <w:r>
        <w:t xml:space="preserve">ubi &amp; </w:t>
      </w:r>
      <w:r>
        <w:rPr>
          <w:i/>
        </w:rPr>
        <w:t xml:space="preserve">Prowthoma</w:t>
      </w:r>
      <w:r>
        <w:t xml:space="preserve"> dicitur,</w:t>
      </w:r>
    </w:p>
    <w:p>
      <w:pPr>
        <w:pStyle w:val="entryFree"/>
      </w:pPr>
      <w:r>
        <w:rPr>
          <w:rStyle w:val="orth"/>
        </w:rPr>
        <w:t xml:space="preserve">Protorrhytos</w:t>
      </w:r>
      <w:r>
        <w:t xml:space="preserve">, </w:t>
      </w:r>
      <w:r>
        <w:rPr>
          <w:rStyle w:val="foreign"/>
          <w:lang w:val="grc"/>
        </w:rPr>
        <w:t xml:space="preserve">πρωτέρόντος</w:t>
      </w:r>
      <w:r>
        <w:t xml:space="preserve">, dicitur </w:t>
      </w:r>
      <w:r>
        <w:rPr>
          <w:i/>
        </w:rPr>
        <w:t xml:space="preserve">Resina,, quae primum sponte fluit</w:t>
      </w:r>
      <w:r>
        <w:br/>
      </w:r>
      <w:r>
        <w:t xml:space="preserve"> : unde &amp; ἀ.</w:t>
      </w:r>
      <w:r>
        <w:rPr>
          <w:rStyle w:val="foreign"/>
          <w:lang w:val="grc"/>
        </w:rPr>
        <w:t xml:space="preserve">υτὸινέυπς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Protosma</w:t>
      </w:r>
      <w:r>
        <w:t xml:space="preserve">, Paracelso vocatur </w:t>
      </w:r>
      <w:r>
        <w:rPr>
          <w:i/>
        </w:rPr>
        <w:t xml:space="preserve">prima mulier, d. l.</w:t>
      </w:r>
    </w:p>
    <w:p>
      <w:pPr>
        <w:pStyle w:val="entryFree"/>
      </w:pPr>
      <w:r>
        <w:rPr>
          <w:rStyle w:val="orth"/>
        </w:rPr>
        <w:t xml:space="preserve">Protostactos</w:t>
      </w:r>
      <w:r>
        <w:t xml:space="preserve">, </w:t>
      </w:r>
      <w:r>
        <w:rPr>
          <w:rStyle w:val="foreign"/>
          <w:lang w:val="grc"/>
        </w:rPr>
        <w:t xml:space="preserve">προτέστακτος</w:t>
      </w:r>
      <w:r>
        <w:t xml:space="preserve">, epitheton </w:t>
      </w:r>
      <w:r>
        <w:rPr>
          <w:i/>
        </w:rPr>
        <w:t xml:space="preserve">lixivii, quod primum exullat</w:t>
      </w:r>
      <w:r>
        <w:br/>
      </w:r>
      <w:r>
        <w:t xml:space="preserve">, &amp; in quod parandum calx
</w:t>
      </w:r>
    </w:p>
    <w:p>
      <w:pPr>
        <w:pStyle w:val="entryFree"/>
      </w:pPr>
      <w:r>
        <w:rPr>
          <w:rStyle w:val="orth"/>
        </w:rPr>
        <w:t xml:space="preserve">Prototomi</w:t>
      </w:r>
      <w:r>
        <w:t xml:space="preserve">, </w:t>
      </w:r>
      <w:r>
        <w:rPr>
          <w:rStyle w:val="foreign"/>
          <w:lang w:val="grc"/>
        </w:rPr>
        <w:t xml:space="preserve">πριυτὸτομοι</w:t>
      </w:r>
      <w:r>
        <w:t xml:space="preserve">, dicuntur caules brassicae
</w:t>
      </w:r>
      <w:r>
        <w:br/>
      </w:r>
      <w:r>
        <w:t xml:space="preserve">teneriores, sive </w:t>
      </w:r>
      <w:r>
        <w:rPr>
          <w:i/>
        </w:rPr>
        <w:t xml:space="preserve">asparagi: ex Gal. l. 1. de al.suc.</w:t>
      </w:r>
    </w:p>
    <w:p>
      <w:hyperlink r:id="idm54662">
        <w:r>
          <w:rPr>
            <w:rStyle w:val="pb"/>
          </w:rPr>
          <w:t>[p. 0613]</w:t>
        </w:r>
      </w:hyperlink>
    </w:p>
    <w:p>
      <w:pPr>
        <w:pStyle w:val="entryFree"/>
      </w:pPr>
      <w:r>
        <w:rPr>
          <w:rStyle w:val="orth"/>
        </w:rPr>
        <w:t xml:space="preserve">Protropon</w:t>
      </w:r>
      <w:r>
        <w:t xml:space="preserve">, </w:t>
      </w:r>
      <w:r>
        <w:rPr>
          <w:rStyle w:val="foreign"/>
          <w:lang w:val="grc"/>
        </w:rPr>
        <w:t xml:space="preserve">πρότροπον</w:t>
      </w:r>
      <w:r>
        <w:t xml:space="preserve">, idem, quod </w:t>
      </w:r>
      <w:r>
        <w:rPr>
          <w:rStyle w:val="foreign"/>
          <w:lang w:val="grc"/>
        </w:rPr>
        <w:t xml:space="preserve">πρόδρομ9ν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προχύμα</w:t>
      </w:r>
      <w:r>
        <w:t xml:space="preserve">. Vide </w:t>
      </w:r>
      <w:r>
        <w:rPr>
          <w:rStyle w:val="ref"/>
        </w:rPr>
        <w:t xml:space="preserve">Prochyma.</w:t>
      </w:r>
    </w:p>
    <w:p>
      <w:pPr>
        <w:pStyle w:val="entryFree"/>
      </w:pPr>
      <w:r>
        <w:rPr>
          <w:rStyle w:val="orth"/>
        </w:rPr>
        <w:t xml:space="preserve">Protuberantia</w:t>
      </w:r>
      <w:r>
        <w:t xml:space="preserve">, sumitur pro omni </w:t>
      </w:r>
      <w:r>
        <w:rPr>
          <w:i/>
        </w:rPr>
        <w:t xml:space="preserve">eminentia, sive</w:t>
      </w:r>
      <w:r>
        <w:br/>
      </w:r>
      <w:r>
        <w:t xml:space="preserve">naturali, sive praeternaturali. Ita </w:t>
      </w:r>
      <w:r>
        <w:rPr>
          <w:i/>
        </w:rPr>
        <w:t xml:space="preserve">protuberantiae of-</w:t>
      </w:r>
    </w:p>
    <w:p>
      <w:pPr>
        <w:pStyle w:val="entryFree"/>
      </w:pPr>
      <w:r>
        <w:rPr>
          <w:rStyle w:val="orth"/>
        </w:rPr>
        <w:t xml:space="preserve">Provectus</w:t>
      </w:r>
      <w:r>
        <w:t xml:space="preserve">, </w:t>
      </w:r>
      <w:r>
        <w:rPr>
          <w:i/>
        </w:rPr>
        <w:t xml:space="preserve">Provectior</w:t>
      </w:r>
      <w:r>
        <w:t xml:space="preserve">, </w:t>
      </w:r>
      <w:r>
        <w:rPr>
          <w:rStyle w:val="foreign"/>
          <w:lang w:val="grc"/>
        </w:rPr>
        <w:t xml:space="preserve">προαυξὴς</w:t>
      </w:r>
      <w:r>
        <w:t xml:space="preserve">, vide
</w:t>
      </w:r>
      <w:r>
        <w:br/>
      </w:r>
      <w:r>
        <w:rPr>
          <w:i/>
        </w:rPr>
        <w:t xml:space="preserve">Proauxes.</w:t>
      </w:r>
    </w:p>
    <w:p>
      <w:pPr>
        <w:pStyle w:val="entryFree"/>
      </w:pPr>
      <w:r>
        <w:rPr>
          <w:rStyle w:val="orth"/>
        </w:rPr>
        <w:t xml:space="preserve">Providentia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dicitur de </w:t>
      </w:r>
      <w:r>
        <w:rPr>
          <w:i/>
        </w:rPr>
        <w:t xml:space="preserve">Divina virtute</w:t>
      </w:r>
      <w:r>
        <w:br/>
      </w:r>
      <w:r>
        <w:t xml:space="preserve">gubernatrice &amp; directrice omnium rerum. Gal.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Proulimatesis</w:t>
      </w:r>
      <w:r>
        <w:t xml:space="preserve"> legitur apud Forest, I. 1 8. </w:t>
      </w:r>
      <w:r>
        <w:rPr>
          <w:i/>
        </w:rPr>
        <w:t xml:space="preserve">obs.</w:t>
      </w:r>
      <w:r>
        <w:t xml:space="preserve">
</w:t>
      </w:r>
      <w:r>
        <w:br/>
      </w:r>
      <w:r>
        <w:t xml:space="preserve">34. </w:t>
      </w:r>
      <w:r>
        <w:rPr>
          <w:i/>
        </w:rPr>
        <w:t xml:space="preserve">in Schol. Hi</w:t>
      </w:r>
      <w:r>
        <w:t xml:space="preserve"> denotat vitium ventriculi in situ, quando
</w:t>
      </w:r>
    </w:p>
    <w:p>
      <w:pPr>
        <w:pStyle w:val="entryFree"/>
      </w:pPr>
      <w:r>
        <w:rPr>
          <w:rStyle w:val="orth"/>
        </w:rPr>
        <w:t xml:space="preserve">Provocatorii</w:t>
      </w:r>
      <w:r>
        <w:t xml:space="preserve"> Dies sunt iidem, qui </w:t>
      </w:r>
      <w:r>
        <w:rPr>
          <w:i/>
        </w:rPr>
        <w:t xml:space="preserve">Intercalares</w:t>
      </w:r>
      <w:r>
        <w:t xml:space="preserve">
</w:t>
      </w:r>
      <w:r>
        <w:br/>
      </w:r>
      <w:r>
        <w:t xml:space="preserve">, vel intercidentes dicuntur, qui inter criticoS &amp; indices
</w:t>
      </w:r>
    </w:p>
    <w:p>
      <w:pPr>
        <w:pStyle w:val="entryFree"/>
      </w:pPr>
      <w:r>
        <w:rPr>
          <w:rStyle w:val="orth"/>
        </w:rPr>
        <w:t xml:space="preserve">Proxenos</w:t>
      </w:r>
      <w:r>
        <w:t xml:space="preserve">, </w:t>
      </w:r>
      <w:r>
        <w:rPr>
          <w:rStyle w:val="foreign"/>
          <w:lang w:val="grc"/>
        </w:rPr>
        <w:t xml:space="preserve">πρόξενος</w:t>
      </w:r>
      <w:r>
        <w:t xml:space="preserve">, dicitur, qui peregrinos
</w:t>
      </w:r>
      <w:r>
        <w:br/>
      </w:r>
      <w:r>
        <w:t xml:space="preserve">hospitio excipit, &amp; hospitalitatis officium praestat, Erot.
</w:t>
      </w:r>
    </w:p>
    <w:p>
      <w:pPr>
        <w:pStyle w:val="entryFree"/>
      </w:pPr>
      <w:r>
        <w:rPr>
          <w:rStyle w:val="orth"/>
        </w:rPr>
        <w:t xml:space="preserve">Prudentia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Generalior vocabuli significatio
</w:t>
      </w:r>
      <w:r>
        <w:br/>
      </w:r>
      <w:r>
        <w:t xml:space="preserve">spectat ad Philosophos. Prudentia </w:t>
      </w:r>
      <w:r>
        <w:rPr>
          <w:i/>
        </w:rPr>
        <w:t xml:space="preserve">Medica</w:t>
      </w:r>
      <w:r>
        <w:t xml:space="preserve"> est,
</w:t>
      </w:r>
    </w:p>
    <w:p>
      <w:pPr>
        <w:pStyle w:val="entryFree"/>
      </w:pPr>
      <w:r>
        <w:rPr>
          <w:rStyle w:val="orth"/>
        </w:rPr>
        <w:t xml:space="preserve">Prugraeno</w:t>
      </w:r>
      <w:r>
        <w:t xml:space="preserve">, </w:t>
      </w:r>
      <w:r>
        <w:rPr>
          <w:rStyle w:val="foreign"/>
          <w:lang w:val="grc"/>
        </w:rPr>
        <w:t xml:space="preserve">προυγραινω</w:t>
      </w:r>
      <w:r>
        <w:t xml:space="preserve">, pro </w:t>
      </w:r>
      <w:r>
        <w:rPr>
          <w:rStyle w:val="foreign"/>
          <w:lang w:val="grc"/>
        </w:rPr>
        <w:t xml:space="preserve">προῦγραίνω</w:t>
      </w:r>
      <w:r>
        <w:t xml:space="preserve">, </w:t>
      </w:r>
      <w:r>
        <w:rPr>
          <w:i/>
        </w:rPr>
        <w:t xml:space="preserve">Praehumecto</w:t>
      </w:r>
      <w:r>
        <w:br/>
      </w:r>
      <w:r>
        <w:t xml:space="preserve">Latine dicitur, Hippocr. 4. </w:t>
      </w:r>
      <w:r>
        <w:rPr>
          <w:i/>
        </w:rPr>
        <w:t xml:space="preserve">aph.</w:t>
      </w:r>
      <w:r>
        <w:t xml:space="preserve"> i;, ldern, quod
</w:t>
      </w:r>
    </w:p>
    <w:p>
      <w:pPr>
        <w:pStyle w:val="entryFree"/>
      </w:pPr>
      <w:r>
        <w:rPr>
          <w:rStyle w:val="orth"/>
        </w:rPr>
        <w:t xml:space="preserve">Pruina</w:t>
      </w:r>
      <w:r>
        <w:t xml:space="preserve">, </w:t>
      </w:r>
      <w:r>
        <w:rPr>
          <w:rStyle w:val="foreign"/>
          <w:lang w:val="grc"/>
        </w:rPr>
        <w:t xml:space="preserve">πάχνη</w:t>
      </w:r>
      <w:r>
        <w:t xml:space="preserve">, quid sit, e Nomenclaturis &amp; PhysiciS
</w:t>
      </w:r>
      <w:r>
        <w:br/>
      </w:r>
      <w:r>
        <w:t xml:space="preserve">constat. Aquatu pruinae mi.Ius eise salutarem, docet
</w:t>
      </w:r>
    </w:p>
    <w:p>
      <w:pPr>
        <w:pStyle w:val="entryFree"/>
      </w:pPr>
      <w:r>
        <w:rPr>
          <w:rStyle w:val="orth"/>
        </w:rPr>
        <w:t xml:space="preserve">Pruna</w:t>
      </w:r>
      <w:r>
        <w:t xml:space="preserve">; ἄ,</w:t>
      </w:r>
      <w:r>
        <w:rPr>
          <w:rStyle w:val="foreign"/>
          <w:lang w:val="grc"/>
        </w:rPr>
        <w:t xml:space="preserve">θραξ</w:t>
      </w:r>
      <w:r>
        <w:t xml:space="preserve">, aequivocumest: Η notat particulam
</w:t>
      </w:r>
      <w:r>
        <w:br/>
      </w:r>
      <w:r>
        <w:t xml:space="preserve">torris, qua differt à flamma, quod ejuS materia sit
</w:t>
      </w:r>
    </w:p>
    <w:p>
      <w:pPr>
        <w:pStyle w:val="entryFree"/>
      </w:pPr>
      <w:r>
        <w:rPr>
          <w:rStyle w:val="orth"/>
        </w:rPr>
        <w:t xml:space="preserve">Prunella</w:t>
      </w:r>
      <w:r>
        <w:t xml:space="preserve"> Paracelso idem est quod </w:t>
      </w:r>
      <w:r>
        <w:rPr>
          <w:i/>
        </w:rPr>
        <w:t xml:space="preserve">Angina, l.</w:t>
      </w:r>
      <w:r>
        <w:t xml:space="preserve"> 2.
</w:t>
      </w:r>
      <w:r>
        <w:br/>
      </w:r>
      <w:r>
        <w:rPr>
          <w:i/>
        </w:rPr>
        <w:t xml:space="preserve">de Tanar. tr.</w:t>
      </w:r>
      <w:r>
        <w:t xml:space="preserve"> 2. c, 5. </w:t>
      </w:r>
      <w:r>
        <w:rPr>
          <w:i/>
        </w:rPr>
        <w:t xml:space="preserve">ut &amp; in fragm.</w:t>
      </w:r>
      <w:r>
        <w:t xml:space="preserve"> Vocatur &amp; </w:t>
      </w:r>
      <w:r>
        <w:rPr>
          <w:i/>
        </w:rPr>
        <w:t xml:space="preserve">Prttnella alba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Prunos</w:t>
      </w:r>
      <w:r>
        <w:t xml:space="preserve">, idem, quod </w:t>
      </w:r>
      <w:r>
        <w:rPr>
          <w:i/>
        </w:rPr>
        <w:t xml:space="preserve">Pruna</w:t>
      </w:r>
      <w:r>
        <w:t xml:space="preserve">, est ignis mortuus,
</w:t>
      </w:r>
      <w:r>
        <w:br/>
      </w:r>
      <w:r>
        <w:t xml:space="preserve">rapiens membrum &amp; vitam, naius ex incensione
</w:t>
      </w:r>
    </w:p>
    <w:p>
      <w:pPr>
        <w:pStyle w:val="entryFree"/>
      </w:pPr>
      <w:r>
        <w:rPr>
          <w:rStyle w:val="orth"/>
        </w:rPr>
        <w:t xml:space="preserve">Pruritus</w:t>
      </w:r>
      <w:r>
        <w:t xml:space="preserve">, κ,</w:t>
      </w:r>
      <w:r>
        <w:rPr>
          <w:rStyle w:val="foreign"/>
          <w:lang w:val="grc"/>
        </w:rPr>
        <w:t xml:space="preserve">ησμὸς</w:t>
      </w:r>
      <w:r>
        <w:t xml:space="preserve">, vide </w:t>
      </w:r>
      <w:r>
        <w:rPr>
          <w:i/>
        </w:rPr>
        <w:t xml:space="preserve">Cnes.mos.</w:t>
      </w:r>
      <w:r>
        <w:t xml:space="preserve"> In specie Prurigo,
</w:t>
      </w:r>
      <w:r>
        <w:br/>
      </w:r>
      <w:r>
        <w:t xml:space="preserve">vel </w:t>
      </w:r>
      <w:r>
        <w:rPr>
          <w:i/>
        </w:rPr>
        <w:t xml:space="preserve">Pruritus</w:t>
      </w:r>
      <w:r>
        <w:t xml:space="preserve"> dolorificus </w:t>
      </w:r>
      <w:r>
        <w:rPr>
          <w:i/>
        </w:rPr>
        <w:t xml:space="preserve">dentium</w:t>
      </w:r>
      <w:r>
        <w:t xml:space="preserve"> dicitur </w:t>
      </w:r>
      <w:r>
        <w:rPr>
          <w:rStyle w:val="foreign"/>
          <w:lang w:val="grc"/>
        </w:rPr>
        <w:t xml:space="preserve">ὀδαξισμὸς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Psaero</w:t>
      </w:r>
      <w:r>
        <w:t xml:space="preserve">, </w:t>
      </w:r>
      <w:r>
        <w:rPr>
          <w:rStyle w:val="foreign"/>
          <w:lang w:val="grc"/>
        </w:rPr>
        <w:t xml:space="preserve">ψαίρω</w:t>
      </w:r>
      <w:r>
        <w:t xml:space="preserve">, apud Hipp, significat </w:t>
      </w:r>
      <w:r>
        <w:rPr>
          <w:i/>
        </w:rPr>
        <w:t xml:space="preserve">leviter moveor</w:t>
      </w:r>
      <w:r>
        <w:br/>
      </w:r>
      <w:r>
        <w:t xml:space="preserve">, agitor t &amp; usurpatur de utero post partum dissiViliorem
</w:t>
      </w:r>
    </w:p>
    <w:p>
      <w:pPr>
        <w:pStyle w:val="entryFree"/>
      </w:pPr>
      <w:r>
        <w:rPr>
          <w:rStyle w:val="orth"/>
        </w:rPr>
        <w:t xml:space="preserve">Psaesta</w:t>
      </w:r>
      <w:r>
        <w:t xml:space="preserve">, </w:t>
      </w:r>
      <w:r>
        <w:rPr>
          <w:rStyle w:val="foreign"/>
          <w:lang w:val="grc"/>
        </w:rPr>
        <w:t xml:space="preserve">ψαιτὰ</w:t>
      </w:r>
      <w:r>
        <w:t xml:space="preserve">,.vocatur </w:t>
      </w:r>
      <w:r>
        <w:rPr>
          <w:i/>
        </w:rPr>
        <w:t xml:space="preserve">liba, placentae</w:t>
      </w:r>
      <w:r>
        <w:t xml:space="preserve">, ex maza.
</w:t>
      </w:r>
      <w:r>
        <w:br/>
      </w:r>
      <w:r>
        <w:t xml:space="preserve">Oleo, &amp; melle fubactae. Vide </w:t>
      </w:r>
      <w:r>
        <w:rPr>
          <w:rStyle w:val="ref"/>
        </w:rPr>
        <w:t xml:space="preserve">Itrion. Libum</w:t>
      </w:r>
      <w:r>
        <w:t xml:space="preserve">, </w:t>
      </w:r>
      <w:r>
        <w:rPr>
          <w:rStyle w:val="foreign"/>
          <w:lang w:val="grc"/>
        </w:rPr>
        <w:t xml:space="preserve">ψαιστή</w:t>
      </w:r>
      <w:r>
        <w:t xml:space="preserve">, </w:t>
      </w:r>
      <w:r>
        <w:rPr>
          <w:rStyle w:val="foreign"/>
          <w:lang w:val="grc"/>
        </w:rPr>
        <w:t xml:space="preserve">μὸζα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Psagdas</w:t>
      </w:r>
      <w:r>
        <w:t xml:space="preserve">, </w:t>
      </w:r>
      <w:r>
        <w:rPr>
          <w:rStyle w:val="foreign"/>
          <w:lang w:val="grc"/>
        </w:rPr>
        <w:t xml:space="preserve">ψάγδας</w:t>
      </w:r>
      <w:r>
        <w:t xml:space="preserve">, dicitur species Unguenti CUjusdarn.
</w:t>
      </w:r>
      <w:r>
        <w:br/>
      </w:r>
      <w:r>
        <w:t xml:space="preserve">Gal. in </w:t>
      </w:r>
      <w:r>
        <w:rPr>
          <w:i/>
        </w:rPr>
        <w:t xml:space="preserve">Ex. voc. Hipp.</w:t>
      </w:r>
      <w:r>
        <w:t xml:space="preserve"> Consi Erotianus.</w:t>
      </w:r>
    </w:p>
    <w:p>
      <w:pPr>
        <w:pStyle w:val="entryFree"/>
      </w:pPr>
      <w:r>
        <w:rPr>
          <w:rStyle w:val="orth"/>
        </w:rPr>
        <w:t xml:space="preserve">Psalidoeides</w:t>
      </w:r>
      <w:r>
        <w:t xml:space="preserve">, </w:t>
      </w:r>
      <w:r>
        <w:rPr>
          <w:i/>
        </w:rPr>
        <w:t xml:space="preserve">saral.ccxisa, sive sraxtetJsu, </w:t>
      </w:r>
      <w:r>
        <w:br/>
      </w:r>
      <w:r>
        <w:t xml:space="preserve">Lat. </w:t>
      </w:r>
      <w:r>
        <w:rPr>
          <w:i/>
        </w:rPr>
        <w:t xml:space="preserve">Fornicatus</w:t>
      </w:r>
      <w:r>
        <w:t xml:space="preserve">, dicitur de cerebri parte convexa. Vide
</w:t>
      </w:r>
    </w:p>
    <w:p>
      <w:pPr>
        <w:pStyle w:val="entryFree"/>
      </w:pPr>
      <w:r>
        <w:rPr>
          <w:rStyle w:val="orth"/>
        </w:rPr>
        <w:t xml:space="preserve">Psammismos</w:t>
      </w:r>
      <w:r>
        <w:t xml:space="preserve">, ssiaeuiaeiTsins, dicitur genus curasionis,
</w:t>
      </w:r>
      <w:r>
        <w:br/>
      </w:r>
      <w:r>
        <w:t xml:space="preserve">quod per </w:t>
      </w:r>
      <w:r>
        <w:rPr>
          <w:i/>
        </w:rPr>
        <w:t xml:space="preserve">arenam</w:t>
      </w:r>
      <w:r>
        <w:t xml:space="preserve"> perficitur, cujus meminit AEgineta,
</w:t>
      </w:r>
    </w:p>
    <w:p>
      <w:pPr>
        <w:pStyle w:val="entryFree"/>
      </w:pPr>
      <w:r>
        <w:rPr>
          <w:rStyle w:val="orth"/>
        </w:rPr>
        <w:t xml:space="preserve">Psammodes</w:t>
      </w:r>
      <w:r>
        <w:t xml:space="preserve">, </w:t>
      </w:r>
      <w:r>
        <w:rPr>
          <w:rStyle w:val="foreign"/>
          <w:lang w:val="grc"/>
        </w:rPr>
        <w:t xml:space="preserve">ψαμμ-ώδης</w:t>
      </w:r>
      <w:r>
        <w:t xml:space="preserve">, i. e. </w:t>
      </w:r>
      <w:r>
        <w:rPr>
          <w:i/>
        </w:rPr>
        <w:t xml:space="preserve">Arenosus</w:t>
      </w:r>
      <w:r>
        <w:t xml:space="preserve">, Sabulosus.
</w:t>
      </w:r>
      <w:r>
        <w:br/>
      </w:r>
      <w:r>
        <w:t xml:space="preserve">Hipp, 4. </w:t>
      </w:r>
      <w:r>
        <w:rPr>
          <w:i/>
        </w:rPr>
        <w:t xml:space="preserve">a. 79.</w:t>
      </w:r>
      <w:r>
        <w:t xml:space="preserve"> Vide </w:t>
      </w:r>
      <w:r>
        <w:rPr>
          <w:rStyle w:val="ref"/>
        </w:rPr>
        <w:t xml:space="preserve">Arena.</w:t>
      </w:r>
      <w:r>
        <w:t xml:space="preserve"> Diet. </w:t>
      </w:r>
      <w:r>
        <w:rPr>
          <w:i/>
        </w:rPr>
        <w:t xml:space="preserve">n. 959.</w:t>
      </w:r>
    </w:p>
    <w:p>
      <w:pPr>
        <w:pStyle w:val="entryFree"/>
      </w:pPr>
      <w:r>
        <w:rPr>
          <w:rStyle w:val="orth"/>
        </w:rPr>
        <w:t xml:space="preserve">Psammos</w:t>
      </w:r>
      <w:r>
        <w:t xml:space="preserve">, </w:t>
      </w:r>
      <w:r>
        <w:rPr>
          <w:rStyle w:val="foreign"/>
          <w:lang w:val="grc"/>
        </w:rPr>
        <w:t xml:space="preserve">ψάμμος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Psapheros</w:t>
      </w:r>
      <w:r>
        <w:t xml:space="preserve">, </w:t>
      </w:r>
      <w:r>
        <w:rPr>
          <w:rStyle w:val="foreign"/>
          <w:lang w:val="grc"/>
        </w:rPr>
        <w:t xml:space="preserve">ψαφερός</w:t>
      </w:r>
      <w:r>
        <w:t xml:space="preserve">, </w:t>
      </w:r>
      <w:r>
        <w:rPr>
          <w:rStyle w:val="foreign"/>
          <w:lang w:val="grc"/>
        </w:rPr>
        <w:t xml:space="preserve">ψαφαρός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friabilis.</w:t>
      </w:r>
      <w:r>
        <w:t xml:space="preserve"> Dicitur de excrementis siccis t </w:t>
      </w:r>
      <w:r>
        <w:rPr>
          <w:i/>
        </w:rPr>
        <w:t xml:space="preserve">Coac, t. 60.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Psaron</w:t>
      </w:r>
      <w:r>
        <w:t xml:space="preserve">, </w:t>
      </w:r>
      <w:r>
        <w:rPr>
          <w:rStyle w:val="foreign"/>
          <w:lang w:val="grc"/>
        </w:rPr>
        <w:t xml:space="preserve">ψαρόν</w:t>
      </w:r>
      <w:r>
        <w:t xml:space="preserve">, nomen medicamenti sicci, acris
</w:t>
      </w:r>
      <w:r>
        <w:br/>
      </w:r>
      <w:r>
        <w:t xml:space="preserve">&amp; erodentis, ad carnis excrescentias in ulceribus depascendas;
</w:t>
      </w:r>
    </w:p>
    <w:p>
      <w:pPr>
        <w:pStyle w:val="entryFree"/>
      </w:pPr>
      <w:r>
        <w:rPr>
          <w:rStyle w:val="orth"/>
        </w:rPr>
        <w:t xml:space="preserve">Psathyros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idem, quod </w:t>
      </w:r>
      <w:r>
        <w:rPr>
          <w:rStyle w:val="foreign"/>
          <w:lang w:val="grc"/>
        </w:rPr>
        <w:t xml:space="preserve">ψαφερός</w:t>
      </w:r>
      <w:r>
        <w:t xml:space="preserve">,
</w:t>
      </w:r>
      <w:r>
        <w:br/>
      </w:r>
      <w:r>
        <w:rPr>
          <w:i/>
        </w:rPr>
        <w:t xml:space="preserve">flabilis</w:t>
      </w:r>
      <w:r>
        <w:t xml:space="preserve"> Vide </w:t>
      </w:r>
      <w:r>
        <w:rPr>
          <w:rStyle w:val="ref"/>
        </w:rPr>
        <w:t xml:space="preserve">Hypopfathyros.</w:t>
      </w:r>
    </w:p>
    <w:p>
      <w:pPr>
        <w:pStyle w:val="entryFree"/>
      </w:pPr>
      <w:r>
        <w:rPr>
          <w:rStyle w:val="orth"/>
        </w:rPr>
        <w:t xml:space="preserve">Psauo</w:t>
      </w:r>
      <w:r>
        <w:t xml:space="preserve">, </w:t>
      </w:r>
      <w:r>
        <w:rPr>
          <w:rStyle w:val="foreign"/>
          <w:lang w:val="grc"/>
        </w:rPr>
        <w:t xml:space="preserve">ψάυω</w:t>
      </w:r>
      <w:r>
        <w:t xml:space="preserve">, duplicem habet significationem, I.
</w:t>
      </w:r>
      <w:r>
        <w:br/>
      </w:r>
      <w:r>
        <w:rPr>
          <w:i/>
        </w:rPr>
        <w:t xml:space="preserve">attingo</w:t>
      </w:r>
      <w:r>
        <w:t xml:space="preserve">, &amp; ira idem, quod </w:t>
      </w:r>
      <w:r>
        <w:rPr>
          <w:i/>
        </w:rPr>
        <w:t xml:space="preserve">uKTefcga.</w:t>
      </w:r>
      <w:r>
        <w:t xml:space="preserve"> lia </w:t>
      </w:r>
      <w:r>
        <w:rPr>
          <w:rStyle w:val="foreign"/>
          <w:lang w:val="grc"/>
        </w:rPr>
        <w:t xml:space="preserve">ψαυόμενον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Psegma</w:t>
      </w:r>
      <w:r>
        <w:t xml:space="preserve">, </w:t>
      </w:r>
      <w:r>
        <w:rPr>
          <w:rStyle w:val="foreign"/>
          <w:lang w:val="grc"/>
        </w:rPr>
        <w:t xml:space="preserve">ψήγμα</w:t>
      </w:r>
      <w:r>
        <w:t xml:space="preserve">, sic à nonnullis olim vocatum
</w:t>
      </w:r>
      <w:r>
        <w:rPr>
          <w:rStyle w:val="pb"/>
        </w:rPr>
        <w:t xml:space="preserve"/>
      </w:r>
      <w:r>
        <w:t xml:space="preserve">
fuisse </w:t>
      </w:r>
      <w:r>
        <w:rPr>
          <w:i/>
        </w:rPr>
        <w:t xml:space="preserve">aeris florem</w:t>
      </w:r>
      <w:r>
        <w:t xml:space="preserve">, Dioscorides autor est, l.5.c.88. quasi
</w:t>
      </w:r>
      <w:r>
        <w:br/>
      </w:r>
      <w:r>
        <w:rPr>
          <w:i/>
        </w:rPr>
        <w:t xml:space="preserve">ramentum</w:t>
      </w:r>
      <w:r>
        <w:t xml:space="preserve"> veterum clavorum. Gorr.</w:t>
      </w:r>
    </w:p>
    <w:p>
      <w:pPr>
        <w:pStyle w:val="entryFree"/>
      </w:pPr>
      <w:r>
        <w:rPr>
          <w:rStyle w:val="orth"/>
        </w:rPr>
        <w:t xml:space="preserve">Pselaphia</w:t>
      </w:r>
      <w:r>
        <w:t xml:space="preserve">, </w:t>
      </w:r>
      <w:r>
        <w:rPr>
          <w:rStyle w:val="foreign"/>
          <w:lang w:val="grc"/>
        </w:rPr>
        <w:t xml:space="preserve">ψηλαφτά</w:t>
      </w:r>
      <w:r>
        <w:t xml:space="preserve">, </w:t>
      </w:r>
      <w:r>
        <w:rPr>
          <w:i/>
        </w:rPr>
        <w:t xml:space="preserve">dicitur palpatio, contrectatio</w:t>
      </w:r>
      <w:r>
        <w:br/>
      </w:r>
      <w:r>
        <w:t xml:space="preserve">, quae fit manibus, vel more coecorurn, vel investigantium;
</w:t>
      </w:r>
    </w:p>
    <w:p>
      <w:pPr>
        <w:pStyle w:val="entryFree"/>
      </w:pPr>
      <w:r>
        <w:rPr>
          <w:rStyle w:val="orth"/>
        </w:rPr>
        <w:t xml:space="preserve">Psellotes</w:t>
      </w:r>
      <w:r>
        <w:t xml:space="preserve">, </w:t>
      </w:r>
      <w:r>
        <w:rPr>
          <w:rStyle w:val="foreign"/>
          <w:lang w:val="grc"/>
        </w:rPr>
        <w:t xml:space="preserve">ψελλότρς</w:t>
      </w:r>
      <w:r>
        <w:t xml:space="preserve">. Vide </w:t>
      </w:r>
      <w:r>
        <w:rPr>
          <w:rStyle w:val="ref"/>
        </w:rPr>
        <w:t xml:space="preserve">Balbuties.</w:t>
      </w:r>
    </w:p>
    <w:p>
      <w:pPr>
        <w:pStyle w:val="entryFree"/>
      </w:pPr>
      <w:r>
        <w:rPr>
          <w:rStyle w:val="orth"/>
        </w:rPr>
        <w:t xml:space="preserve">Psephos</w:t>
      </w:r>
      <w:r>
        <w:t xml:space="preserve">, </w:t>
      </w:r>
      <w:r>
        <w:rPr>
          <w:rStyle w:val="foreign"/>
          <w:lang w:val="grc"/>
        </w:rPr>
        <w:t xml:space="preserve">ψέφ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σκαὶος</w:t>
      </w:r>
      <w:r>
        <w:t xml:space="preserve">, i. e. </w:t>
      </w:r>
      <w:r>
        <w:rPr>
          <w:i/>
        </w:rPr>
        <w:t xml:space="preserve">Tenebrae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ψεφαργέ</w:t>
      </w:r>
      <w:r>
        <w:t xml:space="preserve"> significat </w:t>
      </w:r>
      <w:r>
        <w:rPr>
          <w:i/>
        </w:rPr>
        <w:t xml:space="preserve">caliginosum</w:t>
      </w:r>
      <w:r>
        <w:t xml:space="preserve">, nigricanS;
</w:t>
      </w:r>
    </w:p>
    <w:p>
      <w:pPr>
        <w:pStyle w:val="entryFree"/>
      </w:pPr>
      <w:r>
        <w:rPr>
          <w:rStyle w:val="orth"/>
        </w:rPr>
        <w:t xml:space="preserve">Psettaceus</w:t>
      </w:r>
      <w:r>
        <w:t xml:space="preserve">, </w:t>
      </w:r>
      <w:r>
        <w:rPr>
          <w:i/>
        </w:rPr>
        <w:t xml:space="preserve">sindsu</w:t>
      </w:r>
      <w:r>
        <w:t xml:space="preserve">, epitheton </w:t>
      </w:r>
      <w:r>
        <w:rPr>
          <w:i/>
        </w:rPr>
        <w:t xml:space="preserve">piscium planorum</w:t>
      </w:r>
      <w:r>
        <w:br/>
      </w:r>
      <w:r>
        <w:t xml:space="preserve">duplicis generis, laevium &amp; spinosorum; quo pertinent
</w:t>
      </w:r>
    </w:p>
    <w:p>
      <w:pPr>
        <w:pStyle w:val="entryFree"/>
      </w:pPr>
      <w:r>
        <w:rPr>
          <w:rStyle w:val="orth"/>
        </w:rPr>
        <w:t xml:space="preserve">Pseudoasthma</w:t>
      </w:r>
      <w:r>
        <w:t xml:space="preserve">, </w:t>
      </w:r>
      <w:r>
        <w:rPr>
          <w:rStyle w:val="foreign"/>
          <w:lang w:val="grc"/>
        </w:rPr>
        <w:t xml:space="preserve">ψευδοἀσθμα</w:t>
      </w:r>
      <w:r>
        <w:t xml:space="preserve">, vocatur asthtria
</w:t>
      </w:r>
      <w:r>
        <w:br/>
      </w:r>
      <w:r>
        <w:t xml:space="preserve">ab abfcesstI; carunculis vel aliis caussis solidis originem
</w:t>
      </w:r>
    </w:p>
    <w:p>
      <w:pPr>
        <w:pStyle w:val="entryFree"/>
      </w:pPr>
      <w:r>
        <w:rPr>
          <w:rStyle w:val="orth"/>
        </w:rPr>
        <w:t xml:space="preserve">Pseudocadmia</w:t>
      </w:r>
      <w:r>
        <w:t xml:space="preserve">, vide </w:t>
      </w:r>
      <w:r>
        <w:rPr>
          <w:i/>
        </w:rPr>
        <w:t xml:space="preserve">Anncadmia.</w:t>
      </w:r>
    </w:p>
    <w:p>
      <w:pPr>
        <w:pStyle w:val="entryFree"/>
      </w:pPr>
      <w:r>
        <w:rPr>
          <w:rStyle w:val="orth"/>
        </w:rPr>
        <w:t xml:space="preserve">Pseudohydrops</w:t>
      </w:r>
      <w:r>
        <w:t xml:space="preserve">, legitur apud Zao. Lusit.
</w:t>
      </w:r>
      <w:r>
        <w:br/>
      </w:r>
      <w:r>
        <w:rPr>
          <w:i/>
        </w:rPr>
        <w:t xml:space="preserve">Prax. admir. l.</w:t>
      </w:r>
      <w:r>
        <w:t xml:space="preserve"> 2. </w:t>
      </w:r>
      <w:r>
        <w:rPr>
          <w:i/>
        </w:rPr>
        <w:t xml:space="preserve">obs.</w:t>
      </w:r>
      <w:r>
        <w:t xml:space="preserve"> 80.</w:t>
      </w:r>
    </w:p>
    <w:p>
      <w:pPr>
        <w:pStyle w:val="entryFree"/>
      </w:pPr>
      <w:r>
        <w:rPr>
          <w:rStyle w:val="orth"/>
        </w:rPr>
        <w:t xml:space="preserve">Pseudolien</w:t>
      </w:r>
      <w:r>
        <w:t xml:space="preserve"> rectius fortassiS </w:t>
      </w:r>
      <w:r>
        <w:rPr>
          <w:i/>
        </w:rPr>
        <w:t xml:space="preserve">Pfeudosplen</w:t>
      </w:r>
      <w:r>
        <w:t xml:space="preserve">, </w:t>
      </w:r>
      <w:r>
        <w:rPr>
          <w:rStyle w:val="foreign"/>
          <w:lang w:val="grc"/>
        </w:rPr>
        <w:t xml:space="preserve">ψευδοσπλὴν</w:t>
      </w:r>
      <w:r>
        <w:t xml:space="preserve">,
</w:t>
      </w:r>
      <w:r>
        <w:br/>
      </w:r>
      <w:r>
        <w:t xml:space="preserve">dicitur de glandulis liens adsitis &amp; illi sola
</w:t>
      </w:r>
    </w:p>
    <w:p>
      <w:pPr>
        <w:pStyle w:val="entryFree"/>
      </w:pPr>
      <w:r>
        <w:rPr>
          <w:rStyle w:val="orth"/>
        </w:rPr>
        <w:t xml:space="preserve">Pseudomedicus</w:t>
      </w:r>
      <w:r>
        <w:t xml:space="preserve">, Gr. dici posset </w:t>
      </w:r>
      <w:r>
        <w:rPr>
          <w:rStyle w:val="foreign"/>
          <w:lang w:val="grc"/>
        </w:rPr>
        <w:t xml:space="preserve">ψενδίάτρος</w:t>
      </w:r>
      <w:r>
        <w:t xml:space="preserve">,
</w:t>
      </w:r>
      <w:r>
        <w:br/>
      </w:r>
      <w:r>
        <w:t xml:space="preserve">dicitur, qui Medicinam imposturis suis defoedat, quorum
</w:t>
      </w:r>
    </w:p>
    <w:p>
      <w:pPr>
        <w:pStyle w:val="entryFree"/>
      </w:pPr>
      <w:r>
        <w:rPr>
          <w:rStyle w:val="orth"/>
        </w:rPr>
        <w:t xml:space="preserve">Pseudomola</w:t>
      </w:r>
      <w:r>
        <w:t xml:space="preserve">, vide </w:t>
      </w:r>
      <w:r>
        <w:rPr>
          <w:i/>
        </w:rPr>
        <w:t xml:space="preserve">Placentula.</w:t>
      </w:r>
    </w:p>
    <w:p>
      <w:pPr>
        <w:pStyle w:val="entryFree"/>
      </w:pPr>
      <w:r>
        <w:rPr>
          <w:rStyle w:val="orth"/>
        </w:rPr>
        <w:t xml:space="preserve">Pseudophthisis</w:t>
      </w:r>
      <w:r>
        <w:t xml:space="preserve">, </w:t>
      </w:r>
      <w:r>
        <w:rPr>
          <w:rStyle w:val="foreign"/>
          <w:lang w:val="grc"/>
        </w:rPr>
        <w:t xml:space="preserve">ψενδοφθισις</w:t>
      </w:r>
      <w:r>
        <w:t xml:space="preserve">, hoc vocab, legitur
</w:t>
      </w:r>
      <w:r>
        <w:br/>
      </w:r>
      <w:r>
        <w:rPr>
          <w:i/>
        </w:rPr>
        <w:t xml:space="preserve">in Ephem. N. Cur. Ann, Π. in Indic.</w:t>
      </w:r>
      <w:r>
        <w:t xml:space="preserve"> Significat vero
</w:t>
      </w:r>
    </w:p>
    <w:p>
      <w:pPr>
        <w:pStyle w:val="entryFree"/>
      </w:pPr>
      <w:r>
        <w:rPr>
          <w:rStyle w:val="orth"/>
        </w:rPr>
        <w:t xml:space="preserve">Pseudopolypus</w:t>
      </w:r>
      <w:r>
        <w:t xml:space="preserve">, </w:t>
      </w:r>
      <w:r>
        <w:rPr>
          <w:rStyle w:val="foreign"/>
          <w:lang w:val="grc"/>
        </w:rPr>
        <w:t xml:space="preserve">ψευδοπόλυπος</w:t>
      </w:r>
      <w:r>
        <w:t xml:space="preserve">, dicitur excrescentia
</w:t>
      </w:r>
      <w:r>
        <w:br/>
      </w:r>
      <w:r>
        <w:t xml:space="preserve">membranacea &amp; fungosa in cerebro &amp; utero
</w:t>
      </w:r>
    </w:p>
    <w:p>
      <w:pPr>
        <w:pStyle w:val="entryFree"/>
      </w:pPr>
      <w:r>
        <w:rPr>
          <w:rStyle w:val="orth"/>
        </w:rPr>
        <w:t xml:space="preserve">Psida</w:t>
      </w:r>
      <w:r>
        <w:t xml:space="preserve">, cortex mali granati. Euchar. Rhod. </w:t>
      </w:r>
      <w:r>
        <w:rPr>
          <w:i/>
        </w:rPr>
        <w:t xml:space="preserve">de partu</w:t>
      </w:r>
      <w:r>
        <w:br/>
      </w:r>
      <w:r>
        <w:t xml:space="preserve">C. 12,</w:t>
      </w:r>
    </w:p>
    <w:p>
      <w:pPr>
        <w:pStyle w:val="entryFree"/>
      </w:pPr>
      <w:r>
        <w:rPr>
          <w:rStyle w:val="orth"/>
        </w:rPr>
        <w:t xml:space="preserve">Psiloma</w:t>
      </w:r>
      <w:r>
        <w:t xml:space="preserve">, </w:t>
      </w:r>
      <w:r>
        <w:rPr>
          <w:rStyle w:val="foreign"/>
          <w:lang w:val="grc"/>
        </w:rPr>
        <w:t xml:space="preserve">ψιλωμα</w:t>
      </w:r>
      <w:r>
        <w:t xml:space="preserve">, </w:t>
      </w:r>
      <w:r>
        <w:rPr>
          <w:rStyle w:val="foreign"/>
          <w:lang w:val="grc"/>
        </w:rPr>
        <w:t xml:space="preserve">ψιλωσις</w:t>
      </w:r>
      <w:r>
        <w:t xml:space="preserve">, </w:t>
      </w:r>
      <w:r>
        <w:rPr>
          <w:i/>
        </w:rPr>
        <w:t xml:space="preserve">Nudationem, denti
</w:t>
      </w:r>
      <w:r>
        <w:br/>
      </w:r>
      <w:r>
        <w:rPr>
          <w:i/>
        </w:rPr>
        <w:t xml:space="preserve">dationem</w:t>
      </w:r>
      <w:r>
        <w:t xml:space="preserve"> significat, v.g. ossis, </w:t>
      </w:r>
      <w:r>
        <w:rPr>
          <w:i/>
        </w:rPr>
        <w:t xml:space="preserve">y.aphor.ry. Epid.XXXV. I. l.</w:t>
      </w:r>
      <w:r>
        <w:t xml:space="preserve">
</w:t>
      </w:r>
      <w:r>
        <w:br/>
      </w:r>
      <w:r>
        <w:t xml:space="preserve">7, </w:t>
      </w:r>
      <w:r>
        <w:rPr>
          <w:i/>
        </w:rPr>
        <w:t xml:space="preserve">XIX.</w:t>
      </w:r>
      <w:r>
        <w:t xml:space="preserve"> I. Dicuntur &amp; ossa </w:t>
      </w:r>
      <w:r>
        <w:rPr>
          <w:rStyle w:val="foreign"/>
          <w:lang w:val="grc"/>
        </w:rPr>
        <w:t xml:space="preserve">ἐψιλωμέια</w:t>
      </w:r>
      <w:r>
        <w:t xml:space="preserve">, </w:t>
      </w:r>
      <w:r>
        <w:rPr>
          <w:i/>
        </w:rPr>
        <w:t xml:space="preserve">denudata : y.aph.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Psilothron</w:t>
      </w:r>
      <w:r>
        <w:t xml:space="preserve">, </w:t>
      </w:r>
      <w:r>
        <w:rPr>
          <w:rStyle w:val="foreign"/>
          <w:lang w:val="grc"/>
        </w:rPr>
        <w:t xml:space="preserve">ψιλωθρον :</w:t>
      </w:r>
      <w:r>
        <w:t xml:space="preserve"> Viile </w:t>
      </w:r>
      <w:r>
        <w:rPr>
          <w:i/>
        </w:rPr>
        <w:t xml:space="preserve">Desalatorittm.</w:t>
      </w:r>
    </w:p>
    <w:p>
      <w:pPr>
        <w:pStyle w:val="entryFree"/>
      </w:pPr>
      <w:r>
        <w:rPr>
          <w:rStyle w:val="orth"/>
        </w:rPr>
        <w:t xml:space="preserve">Psinkus</w:t>
      </w:r>
      <w:r>
        <w:t xml:space="preserve">, id e st, </w:t>
      </w:r>
      <w:r>
        <w:rPr>
          <w:i/>
        </w:rPr>
        <w:t xml:space="preserve">Cerussa.</w:t>
      </w:r>
      <w:r>
        <w:t xml:space="preserve"> Rui. lobuli item </w:t>
      </w:r>
      <w:r>
        <w:rPr>
          <w:i/>
        </w:rPr>
        <w:t xml:space="preserve">Psincus</w:t>
      </w:r>
      <w:r>
        <w:t xml:space="preserve">
</w:t>
      </w:r>
      <w:r>
        <w:br/>
      </w:r>
      <w:r>
        <w:t xml:space="preserve">dicitur, </w:t>
      </w:r>
      <w:r>
        <w:rPr>
          <w:i/>
        </w:rPr>
        <w:t xml:space="preserve">ibidem.</w:t>
      </w:r>
    </w:p>
    <w:p>
      <w:pPr>
        <w:pStyle w:val="entryFree"/>
      </w:pPr>
      <w:r>
        <w:rPr>
          <w:rStyle w:val="orth"/>
        </w:rPr>
        <w:t xml:space="preserve">Psimmythion</w:t>
      </w:r>
      <w:r>
        <w:t xml:space="preserve">, </w:t>
      </w:r>
      <w:r>
        <w:rPr>
          <w:i/>
        </w:rPr>
        <w:t xml:space="preserve">Psimmithon</w:t>
      </w:r>
      <w:r>
        <w:t xml:space="preserve">, </w:t>
      </w:r>
      <w:r>
        <w:rPr>
          <w:rStyle w:val="foreign"/>
          <w:lang w:val="grc"/>
        </w:rPr>
        <w:t xml:space="preserve">ψμμύθιον</w:t>
      </w:r>
      <w:r>
        <w:t xml:space="preserve">. Vide
</w:t>
      </w:r>
      <w:r>
        <w:br/>
      </w:r>
      <w:r>
        <w:rPr>
          <w:i/>
        </w:rPr>
        <w:t xml:space="preserve">Ceruffa.</w:t>
      </w:r>
    </w:p>
    <w:p>
      <w:pPr>
        <w:pStyle w:val="entryFree"/>
      </w:pPr>
      <w:r>
        <w:rPr>
          <w:rStyle w:val="orth"/>
        </w:rPr>
        <w:t xml:space="preserve">Psittacion</w:t>
      </w:r>
      <w:r>
        <w:t xml:space="preserve">, </w:t>
      </w:r>
      <w:r>
        <w:rPr>
          <w:rStyle w:val="foreign"/>
          <w:lang w:val="grc"/>
        </w:rPr>
        <w:t xml:space="preserve">ψιττάκιον</w:t>
      </w:r>
      <w:r>
        <w:t xml:space="preserve">, nomen </w:t>
      </w:r>
      <w:r>
        <w:rPr>
          <w:i/>
        </w:rPr>
        <w:t xml:space="preserve">Emplastri</w:t>
      </w:r>
      <w:r>
        <w:t xml:space="preserve"> emollientIS
</w:t>
      </w:r>
      <w:r>
        <w:br/>
      </w:r>
      <w:r>
        <w:t xml:space="preserve">&amp; discutientis, quod describitur apud AEiginet.
</w:t>
      </w:r>
    </w:p>
    <w:p>
      <w:pPr>
        <w:pStyle w:val="entryFree"/>
      </w:pPr>
      <w:r>
        <w:rPr>
          <w:rStyle w:val="orth"/>
        </w:rPr>
        <w:t xml:space="preserve">Psittacus</w:t>
      </w:r>
      <w:r>
        <w:t xml:space="preserve">, </w:t>
      </w:r>
      <w:r>
        <w:rPr>
          <w:rStyle w:val="foreign"/>
          <w:lang w:val="grc"/>
        </w:rPr>
        <w:t xml:space="preserve">ψιττακη</w:t>
      </w:r>
      <w:r>
        <w:t xml:space="preserve">, vel </w:t>
      </w:r>
      <w:r>
        <w:rPr>
          <w:rStyle w:val="foreign"/>
          <w:lang w:val="grc"/>
        </w:rPr>
        <w:t xml:space="preserve">ψιστακὸν</w:t>
      </w:r>
      <w:r>
        <w:t xml:space="preserve">. Item </w:t>
      </w:r>
      <w:r>
        <w:rPr>
          <w:rStyle w:val="foreign"/>
          <w:lang w:val="grc"/>
        </w:rPr>
        <w:t xml:space="preserve">παπαγές</w:t>
      </w:r>
      <w:r>
        <w:t xml:space="preserve">,
</w:t>
      </w:r>
      <w:r>
        <w:br/>
      </w:r>
      <w:r>
        <w:t xml:space="preserve">nomen avis peregrinae, &amp; apud Indos frequentis t cujus
</w:t>
      </w:r>
    </w:p>
    <w:p>
      <w:pPr>
        <w:pStyle w:val="entryFree"/>
      </w:pPr>
      <w:r>
        <w:rPr>
          <w:rStyle w:val="orth"/>
        </w:rPr>
        <w:t xml:space="preserve">Psoae</w:t>
      </w:r>
      <w:r>
        <w:t xml:space="preserve">, </w:t>
      </w:r>
      <w:r>
        <w:rPr>
          <w:rStyle w:val="foreign"/>
          <w:lang w:val="grc"/>
        </w:rPr>
        <w:t xml:space="preserve">ψόαμ</w:t>
      </w:r>
      <w:r>
        <w:t xml:space="preserve">, dicuntur &amp; </w:t>
      </w:r>
      <w:r>
        <w:rPr>
          <w:i/>
        </w:rPr>
        <w:t xml:space="preserve">Musculi lumborum &amp; Lumbi ipsir</w:t>
      </w:r>
      <w:r>
        <w:t xml:space="preserve">
</w:t>
      </w:r>
      <w:r>
        <w:br/>
      </w:r>
      <w:r>
        <w:t xml:space="preserve">apud Hippocr, uti notavit Foës. d. </w:t>
      </w:r>
      <w:r>
        <w:rPr>
          <w:i/>
        </w:rPr>
        <w:t xml:space="preserve">l. ex. t. de nat. hum. t. 9. de Off.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Psomisma</w:t>
      </w:r>
      <w:r>
        <w:t xml:space="preserve">, </w:t>
      </w:r>
      <w:r>
        <w:rPr>
          <w:rStyle w:val="foreign"/>
          <w:lang w:val="grc"/>
        </w:rPr>
        <w:t xml:space="preserve">ψώμισμα</w:t>
      </w:r>
      <w:r>
        <w:t xml:space="preserve">, vocatur Gal </w:t>
      </w:r>
      <w:r>
        <w:rPr>
          <w:i/>
        </w:rPr>
        <w:t xml:space="preserve">cibus, qui pueris offertur</w:t>
      </w:r>
      <w:r>
        <w:br/>
      </w:r>
      <w:r>
        <w:t xml:space="preserve">, &amp; ori inditur, i. 6, de C. </w:t>
      </w:r>
      <w:r>
        <w:rPr>
          <w:i/>
        </w:rPr>
        <w:t xml:space="preserve">M, S. L. c.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Psophos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, </w:t>
      </w:r>
      <w:r>
        <w:rPr>
          <w:i/>
        </w:rPr>
        <w:t xml:space="preserve">strepitum</w:t>
      </w:r>
      <w:r>
        <w:t xml:space="preserve"> significat. &amp; pavos
</w:t>
      </w:r>
      <w:r>
        <w:br/>
      </w:r>
      <w:r>
        <w:t xml:space="preserve">rem ex strepitu t </w:t>
      </w:r>
      <w:r>
        <w:rPr>
          <w:i/>
        </w:rPr>
        <w:t xml:space="preserve">Coac. t. pa. &amp;</w:t>
      </w:r>
      <w:r>
        <w:t xml:space="preserve"> 3 86. Hinc </w:t>
      </w:r>
      <w:r>
        <w:rPr>
          <w:rStyle w:val="foreign"/>
          <w:lang w:val="grc"/>
        </w:rPr>
        <w:t xml:space="preserve">ψοφώδεις</w:t>
      </w:r>
      <w:r>
        <w:t xml:space="preserve"> dia
</w:t>
      </w:r>
    </w:p>
    <w:p>
      <w:pPr>
        <w:pStyle w:val="entryFree"/>
      </w:pPr>
      <w:r>
        <w:rPr>
          <w:rStyle w:val="orth"/>
        </w:rPr>
        <w:t xml:space="preserve">Psora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, dicitur </w:t>
      </w:r>
      <w:r>
        <w:rPr>
          <w:i/>
        </w:rPr>
        <w:t xml:space="preserve">Scabies</w:t>
      </w:r>
      <w:r>
        <w:t xml:space="preserve">, cum asperitate sumc
</w:t>
      </w:r>
      <w:r>
        <w:br/>
      </w:r>
      <w:r>
        <w:t xml:space="preserve">mae cutis &amp; pruritu, proveniens ab ichoroso corrupto
</w:t>
      </w:r>
    </w:p>
    <w:p>
      <w:pPr>
        <w:pStyle w:val="entryFree"/>
      </w:pPr>
      <w:r>
        <w:rPr>
          <w:rStyle w:val="orth"/>
        </w:rPr>
        <w:t xml:space="preserve">Psorica</w:t>
      </w:r>
      <w:r>
        <w:t xml:space="preserve">, </w:t>
      </w:r>
      <w:r>
        <w:rPr>
          <w:rStyle w:val="foreign"/>
          <w:lang w:val="grc"/>
        </w:rPr>
        <w:t xml:space="preserve">ψωρικὰ</w:t>
      </w:r>
      <w:r>
        <w:t xml:space="preserve">, dicuntur medicamenta, quae
</w:t>
      </w:r>
      <w:r>
        <w:br/>
      </w:r>
      <w:r>
        <w:t xml:space="preserve">contra </w:t>
      </w:r>
      <w:r>
        <w:rPr>
          <w:i/>
        </w:rPr>
        <w:t xml:space="preserve">psoras</w:t>
      </w:r>
      <w:r>
        <w:t xml:space="preserve"> &amp; scabiem prosiliit, &amp; cutis asperitatem
</w:t>
      </w:r>
    </w:p>
    <w:p>
      <w:pPr>
        <w:pStyle w:val="entryFree"/>
      </w:pPr>
      <w:r>
        <w:rPr>
          <w:rStyle w:val="orth"/>
        </w:rPr>
        <w:t xml:space="preserve">Psorophthalmia</w:t>
      </w:r>
      <w:r>
        <w:t xml:space="preserve">, </w:t>
      </w:r>
      <w:r>
        <w:rPr>
          <w:rStyle w:val="foreign"/>
          <w:lang w:val="grc"/>
        </w:rPr>
        <w:t xml:space="preserve">ψωριίφθύλμία</w:t>
      </w:r>
      <w:r>
        <w:t xml:space="preserve">, dicitur oculi
</w:t>
      </w:r>
      <w:r>
        <w:br/>
      </w:r>
      <w:r>
        <w:t xml:space="preserve">palpebrarum </w:t>
      </w:r>
      <w:r>
        <w:rPr>
          <w:i/>
        </w:rPr>
        <w:t xml:space="preserve">scabies pruriginosa</w:t>
      </w:r>
      <w:r>
        <w:t xml:space="preserve">, Galen, </w:t>
      </w:r>
      <w:r>
        <w:rPr>
          <w:i/>
        </w:rPr>
        <w:t xml:space="preserve">l. desac.parab. c.</w:t>
      </w:r>
    </w:p>
    <w:p>
      <w:pPr>
        <w:pStyle w:val="entryFree"/>
      </w:pPr>
      <w:r>
        <w:rPr>
          <w:rStyle w:val="orth"/>
        </w:rPr>
        <w:t xml:space="preserve">Psychagogica</w:t>
      </w:r>
      <w:r>
        <w:t xml:space="preserve">, </w:t>
      </w:r>
      <w:r>
        <w:rPr>
          <w:rStyle w:val="foreign"/>
          <w:lang w:val="grc"/>
        </w:rPr>
        <w:t xml:space="preserve">ψυχαγωγεκὰ</w:t>
      </w:r>
      <w:r>
        <w:t xml:space="preserve">, vocantur à Conr.'
</w:t>
      </w:r>
      <w:r>
        <w:br/>
      </w:r>
      <w:r>
        <w:t xml:space="preserve">V. Schneidero Medicamenta ilia, quibus Apoplexia &amp;
</w:t>
      </w:r>
    </w:p>
    <w:p>
      <w:pPr>
        <w:pStyle w:val="entryFree"/>
      </w:pPr>
      <w:r>
        <w:rPr>
          <w:rStyle w:val="orth"/>
        </w:rPr>
        <w:t xml:space="preserve">Psychologia</w:t>
      </w:r>
      <w:r>
        <w:t xml:space="preserve">, </w:t>
      </w:r>
      <w:r>
        <w:rPr>
          <w:rStyle w:val="foreign"/>
          <w:lang w:val="grc"/>
        </w:rPr>
        <w:t xml:space="preserve">ψυχολογία</w:t>
      </w:r>
      <w:r>
        <w:t xml:space="preserve">, </w:t>
      </w:r>
      <w:r>
        <w:rPr>
          <w:i/>
        </w:rPr>
        <w:t xml:space="preserve">doctrina de anima.</w:t>
      </w:r>
      <w:r>
        <w:br/>
      </w:r>
      <w:r>
        <w:t xml:space="preserve">Barthol. in </w:t>
      </w:r>
      <w:r>
        <w:rPr>
          <w:i/>
        </w:rPr>
        <w:t xml:space="preserve">procem. Anas</w:t>
      </w:r>
      <w:r>
        <w:t xml:space="preserve"> Haec quomodo ad Medicinam
</w:t>
      </w:r>
    </w:p>
    <w:p>
      <w:pPr>
        <w:pStyle w:val="entryFree"/>
      </w:pPr>
      <w:r>
        <w:rPr>
          <w:rStyle w:val="orth"/>
        </w:rPr>
        <w:t xml:space="preserve">Psyche</w:t>
      </w:r>
      <w:r>
        <w:t xml:space="preserve">, sinsu, vide </w:t>
      </w:r>
      <w:r>
        <w:rPr>
          <w:i/>
        </w:rPr>
        <w:t xml:space="preserve">Anima. Psychicos</w:t>
      </w:r>
      <w:r>
        <w:t xml:space="preserve">, </w:t>
      </w:r>
      <w:r>
        <w:rPr>
          <w:rStyle w:val="foreign"/>
          <w:lang w:val="grc"/>
        </w:rPr>
        <w:t xml:space="preserve">ψυχικὸς</w:t>
      </w:r>
      <w:r>
        <w:t xml:space="preserve">,
</w:t>
      </w:r>
      <w:r>
        <w:br/>
      </w:r>
      <w:r>
        <w:t xml:space="preserve">Vide </w:t>
      </w:r>
      <w:r>
        <w:rPr>
          <w:rStyle w:val="ref"/>
        </w:rPr>
        <w:t xml:space="preserve">Animalis.</w:t>
      </w:r>
    </w:p>
    <w:p>
      <w:pPr>
        <w:pStyle w:val="entryFree"/>
      </w:pPr>
      <w:r>
        <w:rPr>
          <w:rStyle w:val="orth"/>
        </w:rPr>
        <w:t xml:space="preserve">Psychomachia</w:t>
      </w:r>
      <w:r>
        <w:t xml:space="preserve">, </w:t>
      </w:r>
      <w:r>
        <w:rPr>
          <w:rStyle w:val="foreign"/>
          <w:lang w:val="grc"/>
        </w:rPr>
        <w:t xml:space="preserve">ψυχομαχύα</w:t>
      </w:r>
      <w:r>
        <w:t xml:space="preserve">, significat conflictum,
</w:t>
      </w:r>
      <w:r>
        <w:br/>
      </w:r>
      <w:r>
        <w:t xml:space="preserve">qui oritur ex affectibus animi vehementioribus,
</w:t>
      </w:r>
    </w:p>
    <w:p>
      <w:pPr>
        <w:pStyle w:val="entryFree"/>
      </w:pPr>
      <w:r>
        <w:rPr>
          <w:rStyle w:val="orth"/>
        </w:rPr>
        <w:t xml:space="preserve">Psychrolusia</w:t>
      </w:r>
      <w:r>
        <w:t xml:space="preserve">, </w:t>
      </w:r>
      <w:r>
        <w:rPr>
          <w:rStyle w:val="foreign"/>
          <w:lang w:val="grc"/>
        </w:rPr>
        <w:t xml:space="preserve">ψνχρολνσία</w:t>
      </w:r>
      <w:r>
        <w:t xml:space="preserve">, </w:t>
      </w:r>
      <w:r>
        <w:rPr>
          <w:i/>
        </w:rPr>
        <w:t xml:space="preserve">balneum frigidum</w:t>
      </w:r>
      <w:r>
        <w:br/>
      </w:r>
      <w:r>
        <w:t xml:space="preserve">significat, atque ita cum fequente voce coincidit. Haec
</w:t>
      </w:r>
    </w:p>
    <w:p>
      <w:pPr>
        <w:pStyle w:val="entryFree"/>
      </w:pPr>
      <w:r>
        <w:rPr>
          <w:rStyle w:val="orth"/>
        </w:rPr>
        <w:t xml:space="preserve">Psychrolutron</w:t>
      </w:r>
      <w:r>
        <w:t xml:space="preserve">, </w:t>
      </w:r>
      <w:r>
        <w:rPr>
          <w:rStyle w:val="foreign"/>
          <w:lang w:val="grc"/>
        </w:rPr>
        <w:t xml:space="preserve">ψυχρόλϊτρον</w:t>
      </w:r>
      <w:r>
        <w:t xml:space="preserve">, </w:t>
      </w:r>
      <w:r>
        <w:rPr>
          <w:i/>
        </w:rPr>
        <w:t xml:space="preserve">balneum aquae frigidae</w:t>
      </w:r>
      <w:r>
        <w:br/>
      </w:r>
      <w:r>
        <w:t xml:space="preserve">, quod olim antiqui adstruxerunt balneis aestivis,
</w:t>
      </w:r>
    </w:p>
    <w:p>
      <w:pPr>
        <w:pStyle w:val="entryFree"/>
      </w:pPr>
      <w:r>
        <w:rPr>
          <w:rStyle w:val="orth"/>
        </w:rPr>
        <w:t xml:space="preserve">Fsychrophobos</w:t>
      </w:r>
      <w:r>
        <w:t xml:space="preserve">, </w:t>
      </w:r>
      <w:r>
        <w:rPr>
          <w:rStyle w:val="foreign"/>
          <w:lang w:val="grc"/>
        </w:rPr>
        <w:t xml:space="preserve">ψυχροφόβος</w:t>
      </w:r>
      <w:r>
        <w:t xml:space="preserve">, dicitur, </w:t>
      </w:r>
      <w:r>
        <w:rPr>
          <w:i/>
        </w:rPr>
        <w:t xml:space="preserve">qtu timet aquae frigidae usum t</w:t>
      </w:r>
      <w:r>
        <w:br/>
      </w:r>
      <w:r>
        <w:t xml:space="preserve">Gal. i. 9. </w:t>
      </w:r>
      <w:r>
        <w:rPr>
          <w:i/>
        </w:rPr>
        <w:t xml:space="preserve">meth. med. cap.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Psychroposia</w:t>
      </w:r>
      <w:r>
        <w:t xml:space="preserve">, </w:t>
      </w:r>
      <w:r>
        <w:rPr>
          <w:rStyle w:val="foreign"/>
          <w:lang w:val="grc"/>
        </w:rPr>
        <w:t xml:space="preserve">ψυχροπσσία</w:t>
      </w:r>
      <w:r>
        <w:t xml:space="preserve">, quod </w:t>
      </w:r>
      <w:r>
        <w:rPr>
          <w:i/>
        </w:rPr>
        <w:t xml:space="preserve">frigidum</w:t>
      </w:r>
      <w:r>
        <w:t xml:space="preserve"> po-
</w:t>
      </w:r>
      <w:r>
        <w:br/>
      </w:r>
      <w:r>
        <w:rPr>
          <w:i/>
        </w:rPr>
        <w:t xml:space="preserve">tum</w:t>
      </w:r>
      <w:r>
        <w:t xml:space="preserve"> significat, quemadmodum ex aliis quoque Lexicis
</w:t>
      </w:r>
    </w:p>
    <w:p>
      <w:pPr>
        <w:pStyle w:val="entryFree"/>
      </w:pPr>
      <w:r>
        <w:rPr>
          <w:rStyle w:val="orth"/>
        </w:rPr>
        <w:t xml:space="preserve">Psychros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ψυχρότηςι</w:t>
      </w:r>
      <w:r>
        <w:t xml:space="preserve"> Vide Frigidus.</w:t>
      </w:r>
    </w:p>
    <w:p>
      <w:pPr>
        <w:pStyle w:val="entryFree"/>
      </w:pPr>
      <w:r>
        <w:rPr>
          <w:rStyle w:val="orth"/>
        </w:rPr>
        <w:t xml:space="preserve">Psycterios</w:t>
      </w:r>
      <w:r>
        <w:t xml:space="preserve">, </w:t>
      </w:r>
      <w:r>
        <w:rPr>
          <w:rStyle w:val="orth"/>
        </w:rPr>
        <w:t xml:space="preserve">Psycticos</w:t>
      </w:r>
      <w:r>
        <w:t xml:space="preserve">, </w:t>
      </w:r>
      <w:r>
        <w:rPr>
          <w:rStyle w:val="foreign"/>
          <w:lang w:val="grc"/>
        </w:rPr>
        <w:t xml:space="preserve">ψνκτὴριος</w:t>
      </w:r>
      <w:r>
        <w:t xml:space="preserve">, </w:t>
      </w:r>
      <w:r>
        <w:rPr>
          <w:rStyle w:val="foreign"/>
          <w:lang w:val="grc"/>
        </w:rPr>
        <w:t xml:space="preserve">ψνκ</w:t>
      </w:r>
      <w:r>
        <w:t xml:space="preserve">.</w:t>
      </w:r>
      <w:r>
        <w:rPr>
          <w:rStyle w:val="foreign"/>
          <w:lang w:val="grc"/>
        </w:rPr>
        <w:t xml:space="preserve">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Frigesuciens.</w:t>
      </w:r>
    </w:p>
    <w:p>
      <w:pPr>
        <w:pStyle w:val="entryFree"/>
      </w:pPr>
      <w:r>
        <w:rPr>
          <w:rStyle w:val="orth"/>
        </w:rPr>
        <w:t xml:space="preserve">Psydracia</w:t>
      </w:r>
      <w:r>
        <w:t xml:space="preserve">, </w:t>
      </w:r>
      <w:r>
        <w:rPr>
          <w:rStyle w:val="foreign"/>
          <w:lang w:val="grc"/>
        </w:rPr>
        <w:t xml:space="preserve">ψνδράκια</w:t>
      </w:r>
      <w:r>
        <w:t xml:space="preserve">, dicuntur </w:t>
      </w:r>
      <w:r>
        <w:rPr>
          <w:i/>
        </w:rPr>
        <w:t xml:space="preserve">papulae</w:t>
      </w:r>
      <w:r>
        <w:t xml:space="preserve">, vel </w:t>
      </w:r>
      <w:r>
        <w:rPr>
          <w:i/>
        </w:rPr>
        <w:t xml:space="preserve">vesiculae</w:t>
      </w:r>
      <w:r>
        <w:br/>
      </w:r>
      <w:r>
        <w:t xml:space="preserve">, in capite obortae, à tenui lympha, minus acri &amp;
</w:t>
      </w:r>
    </w:p>
    <w:p>
      <w:pPr>
        <w:pStyle w:val="entryFree"/>
      </w:pPr>
      <w:r>
        <w:rPr>
          <w:rStyle w:val="orth"/>
        </w:rPr>
        <w:t xml:space="preserve">Psygma</w:t>
      </w:r>
      <w:r>
        <w:t xml:space="preserve">, </w:t>
      </w:r>
      <w:r>
        <w:rPr>
          <w:rStyle w:val="foreign"/>
          <w:lang w:val="grc"/>
        </w:rPr>
        <w:t xml:space="preserve">ψυρὶμα</w:t>
      </w:r>
      <w:r>
        <w:t xml:space="preserve">, dicitur </w:t>
      </w:r>
      <w:r>
        <w:rPr>
          <w:i/>
        </w:rPr>
        <w:t xml:space="preserve">medicamentum refrigerans</w:t>
      </w:r>
      <w:r>
        <w:br/>
      </w:r>
      <w:r>
        <w:t xml:space="preserve">, Hipp. I. 2. </w:t>
      </w:r>
      <w:r>
        <w:rPr>
          <w:i/>
        </w:rPr>
        <w:t xml:space="preserve">de morb. XVI.</w:t>
      </w:r>
      <w:r>
        <w:t xml:space="preserve"> I5. I8. XIX, 9. </w:t>
      </w:r>
      <w:r>
        <w:rPr>
          <w:i/>
        </w:rPr>
        <w:t xml:space="preserve">l. de morb. itittl. 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Psyllos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vide </w:t>
      </w:r>
      <w:r>
        <w:rPr>
          <w:i/>
        </w:rPr>
        <w:t xml:space="preserve">Pulex.</w:t>
      </w:r>
    </w:p>
    <w:p>
      <w:pPr>
        <w:pStyle w:val="entryFree"/>
      </w:pPr>
      <w:r>
        <w:rPr>
          <w:rStyle w:val="orth"/>
        </w:rPr>
        <w:t xml:space="preserve">Psythios</w:t>
      </w:r>
      <w:r>
        <w:t xml:space="preserve">, </w:t>
      </w:r>
      <w:r>
        <w:rPr>
          <w:rStyle w:val="foreign"/>
          <w:lang w:val="grc"/>
        </w:rPr>
        <w:t xml:space="preserve">ψύθιος</w:t>
      </w:r>
      <w:r>
        <w:t xml:space="preserve">, epitheton </w:t>
      </w:r>
      <w:r>
        <w:rPr>
          <w:i/>
        </w:rPr>
        <w:t xml:space="preserve">vixi dulcis</w:t>
      </w:r>
      <w:r>
        <w:t xml:space="preserve">, apud
</w:t>
      </w:r>
      <w:r>
        <w:br/>
      </w:r>
      <w:r>
        <w:t xml:space="preserve">Lindem </w:t>
      </w:r>
      <w:r>
        <w:rPr>
          <w:i/>
        </w:rPr>
        <w:t xml:space="preserve">Ex. X.</w:t>
      </w:r>
      <w:r>
        <w:t xml:space="preserve"> §. Ioo. Ior.</w:t>
      </w:r>
    </w:p>
    <w:p>
      <w:pPr>
        <w:pStyle w:val="entryFree"/>
      </w:pPr>
      <w:r>
        <w:rPr>
          <w:rStyle w:val="orth"/>
        </w:rPr>
        <w:t xml:space="preserve">Psyxis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i/>
        </w:rPr>
        <w:t xml:space="preserve">Refrigeratio, frigus</w:t>
      </w:r>
      <w:r>
        <w:t xml:space="preserve">, frigiditaS di,
</w:t>
      </w:r>
      <w:r>
        <w:br/>
      </w:r>
      <w:r>
        <w:t xml:space="preserve">citur: Vide </w:t>
      </w:r>
      <w:r>
        <w:rPr>
          <w:rStyle w:val="ref"/>
        </w:rPr>
        <w:t xml:space="preserve">Frigesactio</w:t>
      </w:r>
      <w:r>
        <w:t xml:space="preserve">, alias </w:t>
      </w:r>
      <w:r>
        <w:rPr>
          <w:rStyle w:val="foreign"/>
          <w:lang w:val="grc"/>
        </w:rPr>
        <w:t xml:space="preserve">ψυκτικὸν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Ptarmos</w:t>
      </w:r>
      <w:r>
        <w:t xml:space="preserve">, </w:t>
      </w:r>
      <w:r>
        <w:rPr>
          <w:rStyle w:val="foreign"/>
          <w:lang w:val="grc"/>
        </w:rPr>
        <w:t xml:space="preserve">πτοερμοθρ</w:t>
      </w:r>
      <w:r>
        <w:t xml:space="preserve">, Lat. </w:t>
      </w:r>
      <w:r>
        <w:rPr>
          <w:i/>
        </w:rPr>
        <w:t xml:space="preserve">Sternutatio</w:t>
      </w:r>
      <w:r>
        <w:t xml:space="preserve"> dicitur; estque
</w:t>
      </w:r>
      <w:r>
        <w:br/>
      </w:r>
      <w:r>
        <w:t xml:space="preserve">species motus convulsivi, quamvis non semper
</w:t>
      </w:r>
    </w:p>
    <w:p>
      <w:pPr>
        <w:pStyle w:val="entryFree"/>
      </w:pPr>
      <w:r>
        <w:rPr>
          <w:rStyle w:val="orth"/>
        </w:rPr>
        <w:t xml:space="preserve">Pterna</w:t>
      </w:r>
      <w:r>
        <w:t xml:space="preserve">, </w:t>
      </w:r>
      <w:r>
        <w:rPr>
          <w:rStyle w:val="foreign"/>
          <w:lang w:val="grc"/>
        </w:rPr>
        <w:t xml:space="preserve">πτέρνη</w:t>
      </w:r>
      <w:r>
        <w:t xml:space="preserve">, Lat. </w:t>
      </w:r>
      <w:r>
        <w:rPr>
          <w:i/>
        </w:rPr>
        <w:t xml:space="preserve">Calcis os</w:t>
      </w:r>
      <w:r>
        <w:t xml:space="preserve">.. Vide </w:t>
      </w:r>
      <w:r>
        <w:rPr>
          <w:rStyle w:val="ref"/>
        </w:rPr>
        <w:t xml:space="preserve">Calcaneus.</w:t>
      </w:r>
    </w:p>
    <w:p>
      <w:pPr>
        <w:pStyle w:val="entryFree"/>
      </w:pPr>
      <w:r>
        <w:rPr>
          <w:rStyle w:val="orth"/>
        </w:rPr>
        <w:t xml:space="preserve">Pteron</w:t>
      </w:r>
      <w:r>
        <w:t xml:space="preserve">, </w:t>
      </w:r>
      <w:r>
        <w:rPr>
          <w:rStyle w:val="foreign"/>
          <w:lang w:val="grc"/>
        </w:rPr>
        <w:t xml:space="preserve">πτορόν</w:t>
      </w:r>
      <w:r>
        <w:t xml:space="preserve"> r Vide </w:t>
      </w:r>
      <w:r>
        <w:rPr>
          <w:rStyle w:val="ref"/>
        </w:rPr>
        <w:t xml:space="preserve">Avis, Volatilis.</w:t>
      </w:r>
    </w:p>
    <w:p>
      <w:pPr>
        <w:pStyle w:val="entryFree"/>
      </w:pPr>
      <w:r>
        <w:rPr>
          <w:rStyle w:val="orth"/>
        </w:rPr>
        <w:t xml:space="preserve">Pterygion</w:t>
      </w:r>
      <w:r>
        <w:t xml:space="preserve">, </w:t>
      </w:r>
      <w:r>
        <w:rPr>
          <w:rStyle w:val="foreign"/>
          <w:lang w:val="grc"/>
        </w:rPr>
        <w:t xml:space="preserve">ππρύγεον</w:t>
      </w:r>
      <w:r>
        <w:t xml:space="preserve">, proprie </w:t>
      </w:r>
      <w:r>
        <w:rPr>
          <w:i/>
        </w:rPr>
        <w:t xml:space="preserve">parvam alam</w:t>
      </w:r>
      <w:r>
        <w:br/>
      </w:r>
      <w:r>
        <w:t xml:space="preserve">significat. Unde alae narium vocantur </w:t>
      </w:r>
      <w:r>
        <w:rPr>
          <w:rStyle w:val="foreign"/>
          <w:lang w:val="grc"/>
        </w:rPr>
        <w:t xml:space="preserve">ππρυγὼα</w:t>
      </w:r>
      <w:r>
        <w:t xml:space="preserve"> ; Vide
</w:t>
      </w:r>
    </w:p>
    <w:p>
      <w:pPr>
        <w:pStyle w:val="entryFree"/>
      </w:pPr>
      <w:r>
        <w:rPr>
          <w:rStyle w:val="orth"/>
        </w:rPr>
        <w:t xml:space="preserve">Pterygodees</w:t>
      </w:r>
      <w:r>
        <w:t xml:space="preserve">, </w:t>
      </w:r>
      <w:r>
        <w:rPr>
          <w:rStyle w:val="foreign"/>
          <w:lang w:val="grc"/>
        </w:rPr>
        <w:t xml:space="preserve">ππρνγὼδεες</w:t>
      </w:r>
      <w:r>
        <w:t xml:space="preserve">, dicuntur ab Hippocrate
</w:t>
      </w:r>
      <w:r>
        <w:br/>
      </w:r>
      <w:r>
        <w:rPr>
          <w:rStyle w:val="foreign"/>
          <w:lang w:val="grc"/>
        </w:rPr>
        <w:t xml:space="preserve">μεταφορικῶς</w:t>
      </w:r>
      <w:r>
        <w:t xml:space="preserve">, qui protenso collo sunt, amplaque
</w:t>
      </w:r>
    </w:p>
    <w:p>
      <w:pPr>
        <w:pStyle w:val="entryFree"/>
      </w:pPr>
      <w:r>
        <w:rPr>
          <w:rStyle w:val="orth"/>
        </w:rPr>
        <w:t xml:space="preserve">Pterygoides</w:t>
      </w:r>
      <w:r>
        <w:t xml:space="preserve">, </w:t>
      </w:r>
      <w:r>
        <w:rPr>
          <w:rStyle w:val="foreign"/>
          <w:lang w:val="grc"/>
        </w:rPr>
        <w:t xml:space="preserve">ππρνγοειδες</w:t>
      </w:r>
      <w:r>
        <w:t xml:space="preserve">, i. e. </w:t>
      </w:r>
      <w:r>
        <w:rPr>
          <w:i/>
        </w:rPr>
        <w:t xml:space="preserve">Aliformis.</w:t>
      </w:r>
      <w:r>
        <w:br/>
      </w:r>
      <w:r>
        <w:t xml:space="preserve">Vide </w:t>
      </w:r>
      <w:r>
        <w:rPr>
          <w:rStyle w:val="ref"/>
        </w:rPr>
        <w:t xml:space="preserve">Alaris.</w:t>
      </w:r>
    </w:p>
    <w:p>
      <w:pPr>
        <w:pStyle w:val="entryFree"/>
      </w:pPr>
      <w:r>
        <w:rPr>
          <w:rStyle w:val="orth"/>
        </w:rPr>
        <w:t xml:space="preserve">Pterygostaphylini</w:t>
      </w:r>
      <w:r>
        <w:t xml:space="preserve"> vocantur Musculi exigui
</w:t>
      </w:r>
      <w:r>
        <w:br/>
      </w:r>
      <w:r>
        <w:t xml:space="preserve">Uvulam suspendentes, Barthol, i. 3. </w:t>
      </w:r>
      <w:r>
        <w:rPr>
          <w:i/>
        </w:rPr>
        <w:t xml:space="preserve">An au c.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Pteryx</w:t>
      </w:r>
      <w:r>
        <w:t xml:space="preserve">, </w:t>
      </w:r>
      <w:r>
        <w:rPr>
          <w:rStyle w:val="foreign"/>
          <w:lang w:val="grc"/>
        </w:rPr>
        <w:t xml:space="preserve">πτέρνξ</w:t>
      </w:r>
      <w:r>
        <w:t xml:space="preserve">, Latine </w:t>
      </w:r>
      <w:r>
        <w:rPr>
          <w:i/>
        </w:rPr>
        <w:t xml:space="preserve">Ala</w:t>
      </w:r>
      <w:r>
        <w:t xml:space="preserve"> dicitur, idem, quod
</w:t>
      </w:r>
      <w:r>
        <w:br/>
      </w:r>
      <w:r>
        <w:rPr>
          <w:rStyle w:val="foreign"/>
          <w:lang w:val="grc"/>
        </w:rPr>
        <w:t xml:space="preserve">μαχάλη</w:t>
      </w:r>
      <w:r>
        <w:t xml:space="preserve">, vide </w:t>
      </w:r>
      <w:r>
        <w:rPr>
          <w:i/>
        </w:rPr>
        <w:t xml:space="preserve">Ala.</w:t>
      </w:r>
      <w:r>
        <w:t xml:space="preserve"> Hinc </w:t>
      </w:r>
      <w:r>
        <w:rPr>
          <w:rStyle w:val="foreign"/>
          <w:lang w:val="grc"/>
        </w:rPr>
        <w:t xml:space="preserve">πσερνγὼδεις</w:t>
      </w:r>
      <w:r>
        <w:t xml:space="preserve">, </w:t>
      </w:r>
      <w:r>
        <w:rPr>
          <w:i/>
        </w:rPr>
        <w:t xml:space="preserve">alati</w:t>
      </w:r>
      <w:r>
        <w:t xml:space="preserve">, vocantur,
</w:t>
      </w:r>
    </w:p>
    <w:p>
      <w:pPr>
        <w:pStyle w:val="entryFree"/>
      </w:pPr>
      <w:r>
        <w:rPr>
          <w:rStyle w:val="orth"/>
        </w:rPr>
        <w:t xml:space="preserve">Ptilosis</w:t>
      </w:r>
      <w:r>
        <w:t xml:space="preserve">, </w:t>
      </w:r>
      <w:r>
        <w:rPr>
          <w:rStyle w:val="foreign"/>
          <w:lang w:val="grc"/>
        </w:rPr>
        <w:t xml:space="preserve">πτίλωσις</w:t>
      </w:r>
      <w:r>
        <w:t xml:space="preserve">, est </w:t>
      </w:r>
      <w:r>
        <w:rPr>
          <w:i/>
        </w:rPr>
        <w:t xml:space="preserve">palpebrarum defluvium :</w:t>
      </w:r>
      <w:r>
        <w:br/>
      </w:r>
      <w:r>
        <w:t xml:space="preserve">quando pili e palpebris excidunt, quod oritur ab acrimonia
</w:t>
      </w:r>
    </w:p>
    <w:p>
      <w:pPr>
        <w:pStyle w:val="entryFree"/>
      </w:pPr>
      <w:r>
        <w:rPr>
          <w:rStyle w:val="orth"/>
        </w:rPr>
        <w:t xml:space="preserve">Ptisana</w:t>
      </w:r>
      <w:r>
        <w:t xml:space="preserve">, </w:t>
      </w:r>
      <w:r>
        <w:rPr>
          <w:rStyle w:val="foreign"/>
          <w:lang w:val="grc"/>
        </w:rPr>
        <w:t xml:space="preserve">πτιούνη</w:t>
      </w:r>
      <w:r>
        <w:t xml:space="preserve">, </w:t>
      </w:r>
      <w:r>
        <w:rPr>
          <w:rStyle w:val="foreign"/>
          <w:lang w:val="grc"/>
        </w:rPr>
        <w:t xml:space="preserve">πτιασσάνη</w:t>
      </w:r>
      <w:r>
        <w:t xml:space="preserve">, proprie significat
</w:t>
      </w:r>
      <w:r>
        <w:br/>
      </w:r>
      <w:r>
        <w:rPr>
          <w:i/>
        </w:rPr>
        <w:t xml:space="preserve">hordeum decorticatum</w:t>
      </w:r>
      <w:r>
        <w:t xml:space="preserve"> &amp; mundatum, five pistum ; aliquando
</w:t>
      </w:r>
      <w:r>
        <w:rPr>
          <w:rStyle w:val="pb"/>
        </w:rPr>
        <w:t xml:space="preserve"/>
      </w:r>
      <w:r>
        <w:t xml:space="preserve">
tamen &amp; pro succo &amp; jusculo ex Illius modi
</w:t>
      </w:r>
    </w:p>
    <w:p>
      <w:pPr>
        <w:pStyle w:val="entryFree"/>
      </w:pPr>
      <w:r>
        <w:rPr>
          <w:rStyle w:val="orth"/>
        </w:rPr>
        <w:t xml:space="preserve">Ptoodes</w:t>
      </w:r>
      <w:r>
        <w:t xml:space="preserve">, </w:t>
      </w:r>
      <w:r>
        <w:rPr>
          <w:rStyle w:val="foreign"/>
          <w:lang w:val="grc"/>
        </w:rPr>
        <w:t xml:space="preserve">πτοώδης</w:t>
      </w:r>
      <w:r>
        <w:t xml:space="preserve">, dicitur </w:t>
      </w:r>
      <w:r>
        <w:rPr>
          <w:i/>
        </w:rPr>
        <w:t xml:space="preserve">timidus</w:t>
      </w:r>
      <w:r>
        <w:t xml:space="preserve">, meticulosus,
</w:t>
      </w:r>
      <w:r>
        <w:br/>
      </w:r>
      <w:r>
        <w:rPr>
          <w:i/>
        </w:rPr>
        <w:t xml:space="preserve">expavescens.</w:t>
      </w:r>
      <w:r>
        <w:t xml:space="preserve"> Hipp. i. 6. </w:t>
      </w:r>
      <w:r>
        <w:rPr>
          <w:i/>
        </w:rPr>
        <w:t xml:space="preserve">Epid.fect.</w:t>
      </w:r>
      <w:r>
        <w:t xml:space="preserve"> 2. t. 38. à </w:t>
      </w:r>
      <w:r>
        <w:rPr>
          <w:rStyle w:val="foreign"/>
          <w:lang w:val="grc"/>
        </w:rPr>
        <w:t xml:space="preserve">πτομί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Ptosis</w:t>
      </w:r>
      <w:r>
        <w:t xml:space="preserve">, </w:t>
      </w:r>
      <w:r>
        <w:rPr>
          <w:rStyle w:val="foreign"/>
          <w:lang w:val="grc"/>
        </w:rPr>
        <w:t xml:space="preserve">ππῦσις</w:t>
      </w:r>
      <w:r>
        <w:t xml:space="preserve">, generaliter significat </w:t>
      </w:r>
      <w:r>
        <w:rPr>
          <w:i/>
        </w:rPr>
        <w:t xml:space="preserve">casum, Lapsum</w:t>
      </w:r>
      <w:r>
        <w:br/>
      </w:r>
      <w:r>
        <w:t xml:space="preserve">.. vide </w:t>
      </w:r>
      <w:r>
        <w:rPr>
          <w:i/>
        </w:rPr>
        <w:t xml:space="preserve">Lapsus.</w:t>
      </w:r>
      <w:r>
        <w:t xml:space="preserve"> In fpecie vero idem significat, quod
</w:t>
      </w:r>
    </w:p>
    <w:p>
      <w:pPr>
        <w:pStyle w:val="entryFree"/>
      </w:pPr>
      <w:r>
        <w:rPr>
          <w:rStyle w:val="orth"/>
        </w:rPr>
        <w:t xml:space="preserve">Ptyalagogos</w:t>
      </w:r>
      <w:r>
        <w:t xml:space="preserve">, </w:t>
      </w:r>
      <w:r>
        <w:rPr>
          <w:rStyle w:val="foreign"/>
          <w:lang w:val="grc"/>
        </w:rPr>
        <w:t xml:space="preserve">πτυαλάγωγος</w:t>
      </w:r>
      <w:r>
        <w:t xml:space="preserve">, dicitur de medicamentiS
</w:t>
      </w:r>
      <w:r>
        <w:br/>
      </w:r>
      <w:r>
        <w:rPr>
          <w:i/>
        </w:rPr>
        <w:t xml:space="preserve">salivationem efficientibus</w:t>
      </w:r>
      <w:r>
        <w:t xml:space="preserve">, quae laudantur in
</w:t>
      </w:r>
    </w:p>
    <w:p>
      <w:pPr>
        <w:pStyle w:val="entryFree"/>
      </w:pPr>
      <w:r>
        <w:rPr>
          <w:rStyle w:val="orth"/>
        </w:rPr>
        <w:t xml:space="preserve">Ptyalismos</w:t>
      </w:r>
      <w:r>
        <w:t xml:space="preserve">, </w:t>
      </w:r>
      <w:r>
        <w:rPr>
          <w:rStyle w:val="foreign"/>
          <w:lang w:val="grc"/>
        </w:rPr>
        <w:t xml:space="preserve">πτυαλισμὸς</w:t>
      </w:r>
      <w:r>
        <w:t xml:space="preserve">, </w:t>
      </w:r>
      <w:r>
        <w:rPr>
          <w:rStyle w:val="foreign"/>
          <w:lang w:val="grc"/>
        </w:rPr>
        <w:t xml:space="preserve">πτοελισμὸς</w:t>
      </w:r>
      <w:r>
        <w:t xml:space="preserve">, dicitur
</w:t>
      </w:r>
      <w:r>
        <w:br/>
      </w:r>
      <w:r>
        <w:rPr>
          <w:i/>
        </w:rPr>
        <w:t xml:space="preserve">crebraspntasto</w:t>
      </w:r>
      <w:r>
        <w:t xml:space="preserve">, vel Oris salivatio; cum os continenter
</w:t>
      </w:r>
    </w:p>
    <w:p>
      <w:pPr>
        <w:pStyle w:val="entryFree"/>
      </w:pPr>
      <w:r>
        <w:rPr>
          <w:rStyle w:val="orth"/>
        </w:rPr>
        <w:t xml:space="preserve">Ptyas</w:t>
      </w:r>
      <w:r>
        <w:t xml:space="preserve">, </w:t>
      </w:r>
      <w:r>
        <w:rPr>
          <w:rStyle w:val="foreign"/>
          <w:lang w:val="grc"/>
        </w:rPr>
        <w:t xml:space="preserve">πτοὰς</w:t>
      </w:r>
      <w:r>
        <w:t xml:space="preserve">, nomen serpentis, vel </w:t>
      </w:r>
      <w:r>
        <w:rPr>
          <w:i/>
        </w:rPr>
        <w:t xml:space="preserve">Aspidis</w:t>
      </w:r>
      <w:r>
        <w:t xml:space="preserve">, quae,
</w:t>
      </w:r>
      <w:r>
        <w:br/>
      </w:r>
      <w:r>
        <w:t xml:space="preserve">perinde ac si ratione praedita suisset, distantia emensa,
</w:t>
      </w:r>
    </w:p>
    <w:p>
      <w:pPr>
        <w:pStyle w:val="entryFree"/>
      </w:pPr>
      <w:r>
        <w:rPr>
          <w:rStyle w:val="orth"/>
        </w:rPr>
        <w:t xml:space="preserve">Ptyelon</w:t>
      </w:r>
      <w:r>
        <w:t xml:space="preserve">, </w:t>
      </w:r>
      <w:r>
        <w:rPr>
          <w:rStyle w:val="foreign"/>
          <w:lang w:val="grc"/>
        </w:rPr>
        <w:t xml:space="preserve">πτοελον</w:t>
      </w:r>
      <w:r>
        <w:t xml:space="preserve">, Latine </w:t>
      </w:r>
      <w:r>
        <w:rPr>
          <w:i/>
        </w:rPr>
        <w:t xml:space="preserve">Sputum</w:t>
      </w:r>
      <w:r>
        <w:t xml:space="preserve">, dicitur, estque
</w:t>
      </w:r>
      <w:r>
        <w:br/>
      </w:r>
      <w:r>
        <w:t xml:space="preserve">excrementum corporis naturale, quod per os rejicitur.
</w:t>
      </w:r>
    </w:p>
    <w:p>
      <w:pPr>
        <w:pStyle w:val="entryFree"/>
      </w:pPr>
      <w:r>
        <w:rPr>
          <w:rStyle w:val="orth"/>
        </w:rPr>
        <w:t xml:space="preserve">Ptygma</w:t>
      </w:r>
      <w:r>
        <w:t xml:space="preserve">, </w:t>
      </w:r>
      <w:r>
        <w:rPr>
          <w:rStyle w:val="foreign"/>
          <w:lang w:val="grc"/>
        </w:rPr>
        <w:t xml:space="preserve">πτὸγμα</w:t>
      </w:r>
      <w:r>
        <w:t xml:space="preserve">, vocatur </w:t>
      </w:r>
      <w:r>
        <w:rPr>
          <w:i/>
        </w:rPr>
        <w:t xml:space="preserve">panniculus complicatus x sive</w:t>
      </w:r>
      <w:r>
        <w:br/>
      </w:r>
      <w:r>
        <w:t xml:space="preserve">in sinus convolutus, apud Ccel. Aurel. </w:t>
      </w:r>
      <w:r>
        <w:rPr>
          <w:i/>
        </w:rPr>
        <w:t xml:space="preserve">i.t.c.i. Tard. passim. &amp; l.z. c.</w:t>
      </w:r>
    </w:p>
    <w:p>
      <w:pPr>
        <w:pStyle w:val="entryFree"/>
      </w:pPr>
      <w:r>
        <w:rPr>
          <w:rStyle w:val="orth"/>
        </w:rPr>
        <w:t xml:space="preserve">Ptysma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idem, quod </w:t>
      </w:r>
      <w:r>
        <w:rPr>
          <w:rStyle w:val="foreign"/>
          <w:lang w:val="grc"/>
        </w:rPr>
        <w:t xml:space="preserve">πτέελον</w:t>
      </w:r>
      <w:r>
        <w:t xml:space="preserve">, </w:t>
      </w:r>
      <w:r>
        <w:rPr>
          <w:i/>
        </w:rPr>
        <w:t xml:space="preserve">sputum,</w:t>
      </w:r>
      <w:r>
        <w:br/>
      </w:r>
      <w:r>
        <w:t xml:space="preserve">quamvis </w:t>
      </w:r>
      <w:r>
        <w:rPr>
          <w:i/>
        </w:rPr>
        <w:t xml:space="preserve">Gal.i.I.de crisu.y.</w:t>
      </w:r>
      <w:r>
        <w:rPr>
          <w:rStyle w:val="foreign"/>
          <w:lang w:val="grc"/>
        </w:rPr>
        <w:t xml:space="preserve">πτοσμμ</w:t>
      </w:r>
      <w:r>
        <w:t xml:space="preserve"> distinxerit a </w:t>
      </w:r>
      <w:r>
        <w:rPr>
          <w:rStyle w:val="foreign"/>
          <w:lang w:val="grc"/>
        </w:rPr>
        <w:t xml:space="preserve">πτυέλῳ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Ptysmagoge</w:t>
      </w:r>
      <w:r>
        <w:t xml:space="preserve">, </w:t>
      </w:r>
      <w:r>
        <w:rPr>
          <w:rStyle w:val="foreign"/>
          <w:lang w:val="grc"/>
        </w:rPr>
        <w:t xml:space="preserve">πτοσμαγωγῆ</w:t>
      </w:r>
      <w:r>
        <w:t xml:space="preserve">, dicitur </w:t>
      </w:r>
      <w:r>
        <w:rPr>
          <w:i/>
        </w:rPr>
        <w:t xml:space="preserve">evacuatio per sputttm</w:t>
      </w:r>
      <w:r>
        <w:br/>
      </w:r>
      <w:r>
        <w:t xml:space="preserve">, &amp; medicamenta salivam moventia </w:t>
      </w:r>
      <w:r>
        <w:rPr>
          <w:rStyle w:val="foreign"/>
          <w:lang w:val="grc"/>
        </w:rPr>
        <w:t xml:space="preserve">πτυσμαγωγά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Pubes</w:t>
      </w:r>
      <w:r>
        <w:t xml:space="preserve">, </w:t>
      </w:r>
      <w:r>
        <w:rPr>
          <w:i/>
        </w:rPr>
        <w:t xml:space="preserve">Pubertas, 'osis.</w:t>
      </w:r>
      <w:r>
        <w:t xml:space="preserve"> Vide </w:t>
      </w:r>
      <w:r>
        <w:rPr>
          <w:rStyle w:val="ref"/>
        </w:rPr>
        <w:t xml:space="preserve">Hebe.</w:t>
      </w:r>
    </w:p>
    <w:p>
      <w:pPr>
        <w:pStyle w:val="entryFree"/>
      </w:pPr>
      <w:r>
        <w:rPr>
          <w:rStyle w:val="orth"/>
        </w:rPr>
        <w:t xml:space="preserve">Publicus</w:t>
      </w:r>
      <w:r>
        <w:t xml:space="preserve">, </w:t>
      </w:r>
      <w:r>
        <w:rPr>
          <w:rStyle w:val="foreign"/>
          <w:lang w:val="grc"/>
        </w:rPr>
        <w:t xml:space="preserve">δημὸσιος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, </w:t>
      </w:r>
      <w:r>
        <w:rPr>
          <w:rStyle w:val="foreign"/>
          <w:lang w:val="grc"/>
        </w:rPr>
        <w:t xml:space="preserve">πάνδημος</w:t>
      </w:r>
      <w:r>
        <w:t xml:space="preserve">. Usurpatur
</w:t>
      </w:r>
      <w:r>
        <w:br/>
      </w:r>
      <w:r>
        <w:t xml:space="preserve">Physiologice de partibus corporis, quae dicuntur
</w:t>
      </w:r>
    </w:p>
    <w:p>
      <w:pPr>
        <w:pStyle w:val="entryFree"/>
      </w:pPr>
      <w:r>
        <w:rPr>
          <w:rStyle w:val="orth"/>
        </w:rPr>
        <w:t xml:space="preserve">Pudenda</w:t>
      </w:r>
      <w:r>
        <w:t xml:space="preserve">, </w:t>
      </w:r>
      <w:r>
        <w:rPr>
          <w:rStyle w:val="foreign"/>
          <w:lang w:val="grc"/>
        </w:rPr>
        <w:t xml:space="preserve">άιδοτά</w:t>
      </w:r>
      <w:r>
        <w:t xml:space="preserve">, dicitur de utriusque sexus metn.
</w:t>
      </w:r>
      <w:r>
        <w:br/>
      </w:r>
      <w:r>
        <w:t xml:space="preserve">brlS genitalibus, vide </w:t>
      </w:r>
      <w:r>
        <w:rPr>
          <w:i/>
        </w:rPr>
        <w:t xml:space="preserve">Aidoea.</w:t>
      </w:r>
      <w:r>
        <w:t xml:space="preserve"> Dieter. </w:t>
      </w:r>
      <w:r>
        <w:rPr>
          <w:i/>
        </w:rPr>
        <w:t xml:space="preserve">n.</w:t>
      </w:r>
      <w:r>
        <w:t xml:space="preserve"> 14. </w:t>
      </w:r>
      <w:r>
        <w:rPr>
          <w:i/>
        </w:rPr>
        <w:t xml:space="preserve">Pudenda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Pudendagra</w:t>
      </w:r>
      <w:r>
        <w:t xml:space="preserve"> vocatur Lues </w:t>
      </w:r>
      <w:r>
        <w:rPr>
          <w:i/>
        </w:rPr>
        <w:t xml:space="preserve">venerea</w:t>
      </w:r>
      <w:r>
        <w:t xml:space="preserve">, vel morbus
</w:t>
      </w:r>
      <w:r>
        <w:br/>
      </w:r>
      <w:r>
        <w:t xml:space="preserve">Gallicus, Augerio, notante Forcsto </w:t>
      </w:r>
      <w:r>
        <w:rPr>
          <w:i/>
        </w:rPr>
        <w:t xml:space="preserve">l.</w:t>
      </w:r>
      <w:r>
        <w:t xml:space="preserve"> 32. </w:t>
      </w:r>
      <w:r>
        <w:rPr>
          <w:i/>
        </w:rPr>
        <w:t xml:space="preserve">Obs.</w:t>
      </w:r>
      <w:r>
        <w:t xml:space="preserve"> I.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Pudor</w:t>
      </w:r>
      <w:r>
        <w:t xml:space="preserve">, </w:t>
      </w:r>
      <w:r>
        <w:rPr>
          <w:i/>
        </w:rPr>
        <w:t xml:space="preserve">Pudicitia, alispic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pertinet inter
</w:t>
      </w:r>
      <w:r>
        <w:br/>
      </w:r>
      <w:r>
        <w:t xml:space="preserve">animi Pathemata, eslque tristitia quaedam, ac animae
</w:t>
      </w:r>
    </w:p>
    <w:p>
      <w:pPr>
        <w:pStyle w:val="entryFree"/>
      </w:pPr>
      <w:r>
        <w:rPr>
          <w:rStyle w:val="orth"/>
        </w:rPr>
        <w:t xml:space="preserve">Puella</w:t>
      </w:r>
      <w:r>
        <w:t xml:space="preserve"> dicitur Gr. </w:t>
      </w:r>
      <w:r>
        <w:rPr>
          <w:rStyle w:val="foreign"/>
          <w:lang w:val="grc"/>
        </w:rPr>
        <w:t xml:space="preserve">θῆλυ</w:t>
      </w:r>
      <w:r>
        <w:t xml:space="preserve">, </w:t>
      </w:r>
      <w:r>
        <w:rPr>
          <w:rStyle w:val="foreign"/>
          <w:lang w:val="grc"/>
        </w:rPr>
        <w:t xml:space="preserve">παιδίον</w:t>
      </w:r>
      <w:r>
        <w:t xml:space="preserve">, Galen. I. I. de
</w:t>
      </w:r>
      <w:r>
        <w:br/>
      </w:r>
      <w:r>
        <w:rPr>
          <w:i/>
        </w:rPr>
        <w:t xml:space="preserve">ren. assi cogn. &amp; cur. c.</w:t>
      </w:r>
      <w:r>
        <w:t xml:space="preserve"> 2. </w:t>
      </w:r>
      <w:r>
        <w:rPr>
          <w:rStyle w:val="foreign"/>
          <w:lang w:val="grc"/>
        </w:rPr>
        <w:t xml:space="preserve">παρθεἔος</w:t>
      </w:r>
      <w:r>
        <w:t xml:space="preserve">. Respondet aetatis
</w:t>
      </w:r>
    </w:p>
    <w:p>
      <w:pPr>
        <w:pStyle w:val="entryFree"/>
      </w:pPr>
      <w:r>
        <w:rPr>
          <w:rStyle w:val="orth"/>
        </w:rPr>
        <w:t xml:space="preserve">Puer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</w:t>
      </w:r>
      <w:r>
        <w:rPr>
          <w:i/>
        </w:rPr>
        <w:t xml:space="preserve">Puellus, mtisicr</w:t>
      </w:r>
      <w:r>
        <w:t xml:space="preserve">, illud proprie dicitur
</w:t>
      </w:r>
      <w:r>
        <w:br/>
      </w:r>
      <w:r>
        <w:t xml:space="preserve">de secunda annorum hebdomade ; quemadmodum
</w:t>
      </w:r>
    </w:p>
    <w:p>
      <w:pPr>
        <w:pStyle w:val="entryFree"/>
      </w:pPr>
      <w:r>
        <w:rPr>
          <w:rStyle w:val="orth"/>
        </w:rPr>
        <w:t xml:space="preserve">Puerpera</w:t>
      </w:r>
      <w:r>
        <w:t xml:space="preserve">, </w:t>
      </w:r>
      <w:r>
        <w:rPr>
          <w:rStyle w:val="foreign"/>
          <w:lang w:val="grc"/>
        </w:rPr>
        <w:t xml:space="preserve">τβκοὸς</w:t>
      </w:r>
      <w:r>
        <w:t xml:space="preserve">, </w:t>
      </w:r>
      <w:r>
        <w:rPr>
          <w:rStyle w:val="foreign"/>
          <w:lang w:val="grc"/>
        </w:rPr>
        <w:t xml:space="preserve">παιδοτὸκος</w:t>
      </w:r>
      <w:r>
        <w:t xml:space="preserve">, dicitur proprie,
</w:t>
      </w:r>
      <w:r>
        <w:br/>
      </w:r>
      <w:r>
        <w:t xml:space="preserve">quae enixa nuperrime est infantem ; quamvis &amp; aliquando
</w:t>
      </w:r>
    </w:p>
    <w:p>
      <w:pPr>
        <w:pStyle w:val="entryFree"/>
      </w:pPr>
      <w:r>
        <w:rPr>
          <w:rStyle w:val="orth"/>
        </w:rPr>
        <w:t xml:space="preserve">Pugil</w:t>
      </w:r>
      <w:r>
        <w:t xml:space="preserve">, </w:t>
      </w:r>
      <w:r>
        <w:rPr>
          <w:rStyle w:val="foreign"/>
          <w:lang w:val="grc"/>
        </w:rPr>
        <w:t xml:space="preserve">ἀθλητὴν</w:t>
      </w:r>
      <w:r>
        <w:t xml:space="preserve">, idem, quod </w:t>
      </w:r>
      <w:r>
        <w:rPr>
          <w:i/>
        </w:rPr>
        <w:t xml:space="preserve">Athleta, Luctator.</w:t>
      </w:r>
      <w:r>
        <w:br/>
      </w:r>
      <w:r>
        <w:t xml:space="preserve">Vide </w:t>
      </w:r>
      <w:r>
        <w:rPr>
          <w:rStyle w:val="ref"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Pugilatus</w:t>
      </w:r>
      <w:r>
        <w:t xml:space="preserve">, </w:t>
      </w:r>
      <w:r>
        <w:rPr>
          <w:rStyle w:val="foreign"/>
          <w:lang w:val="grc"/>
        </w:rPr>
        <w:t xml:space="preserve">πιιγμὴ</w:t>
      </w:r>
      <w:r>
        <w:t xml:space="preserve">, est fpecies certaminis, &amp;
</w:t>
      </w:r>
      <w:r>
        <w:br/>
      </w:r>
      <w:r>
        <w:t xml:space="preserve">inter exercitia forfiora refertur, quod propulsando peragitur,
</w:t>
      </w:r>
    </w:p>
    <w:p>
      <w:pPr>
        <w:pStyle w:val="entryFree"/>
      </w:pPr>
      <w:r>
        <w:rPr>
          <w:rStyle w:val="orth"/>
        </w:rPr>
        <w:t xml:space="preserve">Pugillus</w:t>
      </w:r>
      <w:r>
        <w:t xml:space="preserve">, </w:t>
      </w:r>
      <w:r>
        <w:rPr>
          <w:rStyle w:val="foreign"/>
          <w:lang w:val="grc"/>
        </w:rPr>
        <w:t xml:space="preserve">δραξ</w:t>
      </w:r>
      <w:r>
        <w:t xml:space="preserve">,</w:t>
      </w:r>
      <w:r>
        <w:rPr>
          <w:rStyle w:val="damage"/>
        </w:rPr>
        <w:t xml:space="preserve"/>
      </w:r>
      <w:r>
        <w:t xml:space="preserve">, nomen mensurae siccae,
</w:t>
      </w:r>
      <w:r>
        <w:br/>
      </w:r>
      <w:r>
        <w:t xml:space="preserve">quantum scil. extremis digitis invicem junctis &amp;
</w:t>
      </w:r>
    </w:p>
    <w:p>
      <w:pPr>
        <w:pStyle w:val="entryFree"/>
      </w:pPr>
      <w:r>
        <w:rPr>
          <w:rStyle w:val="orth"/>
        </w:rPr>
        <w:t xml:space="preserve">Pulbion</w:t>
      </w:r>
      <w:r>
        <w:t xml:space="preserve">, </w:t>
      </w:r>
      <w:r>
        <w:rPr>
          <w:rStyle w:val="foreign"/>
          <w:lang w:val="grc"/>
        </w:rPr>
        <w:t xml:space="preserve">πούλβιον</w:t>
      </w:r>
      <w:r>
        <w:t xml:space="preserve">, idem, quod </w:t>
      </w:r>
      <w:r>
        <w:rPr>
          <w:rStyle w:val="foreign"/>
          <w:lang w:val="grc"/>
        </w:rPr>
        <w:t xml:space="preserve">ὑποκεφάλαιον</w:t>
      </w:r>
      <w:r>
        <w:t xml:space="preserve">,
</w:t>
      </w:r>
      <w:r>
        <w:br/>
      </w:r>
      <w:r>
        <w:rPr>
          <w:i/>
        </w:rPr>
        <w:t xml:space="preserve">pulvinar.</w:t>
      </w:r>
      <w:r>
        <w:t xml:space="preserve"> Erot. </w:t>
      </w:r>
      <w:r>
        <w:rPr>
          <w:i/>
        </w:rPr>
        <w:t xml:space="preserve">On. p</w:t>
      </w:r>
      <w:r>
        <w:t xml:space="preserve">, I93.s.</w:t>
      </w:r>
    </w:p>
    <w:p>
      <w:pPr>
        <w:pStyle w:val="entryFree"/>
      </w:pPr>
      <w:r>
        <w:rPr>
          <w:rStyle w:val="orth"/>
        </w:rPr>
        <w:t xml:space="preserve">Pulchritudo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est </w:t>
      </w:r>
      <w:r>
        <w:rPr>
          <w:i/>
        </w:rPr>
        <w:t xml:space="preserve">,fructus saxitatis,</w:t>
      </w:r>
      <w:r>
        <w:br/>
      </w:r>
      <w:r>
        <w:t xml:space="preserve">quatenus bonam corporis conformationem cum laudabili
</w:t>
      </w:r>
    </w:p>
    <w:p>
      <w:pPr>
        <w:pStyle w:val="entryFree"/>
      </w:pPr>
      <w:r>
        <w:rPr>
          <w:rStyle w:val="orth"/>
        </w:rPr>
        <w:t xml:space="preserve">Pulex</w:t>
      </w:r>
      <w:r>
        <w:t xml:space="preserve">, </w:t>
      </w:r>
      <w:r>
        <w:rPr>
          <w:rStyle w:val="foreign"/>
          <w:lang w:val="grc"/>
        </w:rPr>
        <w:t xml:space="preserve">ψύλλα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nomen insecti notissimi,
</w:t>
      </w:r>
      <w:r>
        <w:br/>
      </w:r>
      <w:r>
        <w:t xml:space="preserve">&amp; molestissimi, foeminis praesertim &amp; canibus; culus
</w:t>
      </w:r>
    </w:p>
    <w:p>
      <w:pPr>
        <w:pStyle w:val="entryFree"/>
      </w:pPr>
      <w:r>
        <w:rPr>
          <w:rStyle w:val="orth"/>
        </w:rPr>
        <w:t xml:space="preserve">Pullus</w:t>
      </w:r>
      <w:r>
        <w:t xml:space="preserve">, </w:t>
      </w:r>
      <w:r>
        <w:rPr>
          <w:rStyle w:val="foreign"/>
          <w:lang w:val="grc"/>
        </w:rPr>
        <w:t xml:space="preserve">πῶλος</w:t>
      </w:r>
      <w:r>
        <w:t xml:space="preserve">, </w:t>
      </w:r>
      <w:r>
        <w:rPr>
          <w:rStyle w:val="foreign"/>
          <w:lang w:val="grc"/>
        </w:rPr>
        <w:t xml:space="preserve">νεοττὸς</w:t>
      </w:r>
      <w:r>
        <w:t xml:space="preserve">, quid significet, notum
</w:t>
      </w:r>
      <w:r>
        <w:br/>
      </w:r>
      <w:r>
        <w:t xml:space="preserve">tst. In genere omnem subolem tenellam animalium
</w:t>
      </w:r>
    </w:p>
    <w:p>
      <w:pPr>
        <w:pStyle w:val="entryFree"/>
      </w:pPr>
      <w:r>
        <w:rPr>
          <w:rStyle w:val="orth"/>
        </w:rPr>
        <w:t xml:space="preserve">Pulmentum</w:t>
      </w:r>
      <w:r>
        <w:t xml:space="preserve">, idem, quod </w:t>
      </w:r>
      <w:r>
        <w:rPr>
          <w:i/>
        </w:rPr>
        <w:t xml:space="preserve">Puls.</w:t>
      </w:r>
      <w:r>
        <w:t xml:space="preserve"> De quo p. infr.</w:t>
      </w:r>
    </w:p>
    <w:p>
      <w:pPr>
        <w:pStyle w:val="entryFree"/>
      </w:pPr>
      <w:r>
        <w:rPr>
          <w:rStyle w:val="orth"/>
        </w:rPr>
        <w:t xml:space="preserve">Pulmo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Ion. </w:t>
      </w:r>
      <w:r>
        <w:rPr>
          <w:rStyle w:val="foreign"/>
          <w:lang w:val="grc"/>
        </w:rPr>
        <w:t xml:space="preserve">πλεύμων</w:t>
      </w:r>
      <w:r>
        <w:t xml:space="preserve">, vide </w:t>
      </w:r>
      <w:r>
        <w:rPr>
          <w:i/>
        </w:rPr>
        <w:t xml:space="preserve">Pneumon</w:t>
      </w:r>
      <w:r>
        <w:t xml:space="preserve">,
</w:t>
      </w:r>
      <w:r>
        <w:br/>
      </w:r>
      <w:r>
        <w:rPr>
          <w:i/>
        </w:rPr>
        <w:t xml:space="preserve">Pulmonaria</w:t>
      </w:r>
      <w:r>
        <w:t xml:space="preserve"> vena &amp; arteria dicuntur à nonnullis arteria
</w:t>
      </w:r>
    </w:p>
    <w:p>
      <w:pPr>
        <w:pStyle w:val="entryFree"/>
      </w:pPr>
      <w:r>
        <w:rPr>
          <w:rStyle w:val="orth"/>
        </w:rPr>
        <w:t xml:space="preserve">Pulmonia</w:t>
      </w:r>
      <w:r>
        <w:t xml:space="preserve">, idem, quod </w:t>
      </w:r>
      <w:r>
        <w:rPr>
          <w:i/>
        </w:rPr>
        <w:t xml:space="preserve">Peripneumonia.</w:t>
      </w:r>
      <w:r>
        <w:t xml:space="preserve"> Vide p.
</w:t>
      </w:r>
      <w:r>
        <w:br/>
      </w:r>
      <w:r>
        <w:t xml:space="preserve">supr. Hoc vocabulo usus est Ρ. Μ, de Calderia, </w:t>
      </w:r>
      <w:r>
        <w:rPr>
          <w:i/>
        </w:rPr>
        <w:t xml:space="preserve">Tom. III. Oper.pag.If6.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Pulpa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Theophr.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lusu pl. c. 4.</w:t>
      </w:r>
      <w:r>
        <w:t xml:space="preserve"> dicitur
</w:t>
      </w:r>
      <w:r>
        <w:br/>
      </w:r>
      <w:r>
        <w:t xml:space="preserve">caro seu substantia succulenta, praesertim fructuum, inter
</w:t>
      </w:r>
    </w:p>
    <w:p>
      <w:pPr>
        <w:pStyle w:val="entryFree"/>
      </w:pPr>
      <w:r>
        <w:rPr>
          <w:rStyle w:val="orth"/>
        </w:rPr>
        <w:t xml:space="preserve">Pulpesia</w:t>
      </w:r>
      <w:r>
        <w:t xml:space="preserve">, </w:t>
      </w:r>
      <w:r>
        <w:rPr>
          <w:i/>
        </w:rPr>
        <w:t xml:space="preserve">Pulpezia</w:t>
      </w:r>
      <w:r>
        <w:t xml:space="preserve">, idem, quod </w:t>
      </w:r>
      <w:r>
        <w:rPr>
          <w:i/>
        </w:rPr>
        <w:t xml:space="preserve">Apoplexia</w:t>
      </w:r>
      <w:r>
        <w:t xml:space="preserve">, Si-
</w:t>
      </w:r>
      <w:r>
        <w:br/>
      </w:r>
      <w:r>
        <w:rPr>
          <w:i/>
        </w:rPr>
        <w:t xml:space="preserve">derado.</w:t>
      </w:r>
      <w:r>
        <w:t xml:space="preserve"> Dorn. Rui.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Puls</w:t>
      </w:r>
      <w:r>
        <w:t xml:space="preserve">, </w:t>
      </w:r>
      <w:r>
        <w:rPr>
          <w:i/>
        </w:rPr>
        <w:t xml:space="preserve">Pulmentum, Pttluca</w:t>
      </w:r>
      <w:r>
        <w:t xml:space="preserve">, </w:t>
      </w:r>
      <w:r>
        <w:rPr>
          <w:rStyle w:val="foreign"/>
          <w:lang w:val="grc"/>
        </w:rPr>
        <w:t xml:space="preserve">ἔτνος</w:t>
      </w:r>
      <w:r>
        <w:t xml:space="preserve">, Vide </w:t>
      </w:r>
      <w:r>
        <w:rPr>
          <w:rStyle w:val="ref"/>
        </w:rPr>
        <w:t xml:space="preserve">Etnos.</w:t>
      </w:r>
    </w:p>
    <w:p>
      <w:pPr>
        <w:pStyle w:val="entryFree"/>
      </w:pPr>
      <w:r>
        <w:rPr>
          <w:rStyle w:val="orth"/>
        </w:rPr>
        <w:t xml:space="preserve">Pulsatio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rStyle w:val="foreign"/>
          <w:lang w:val="grc"/>
        </w:rPr>
        <w:t xml:space="preserve">σφυγμὸς</w:t>
      </w:r>
      <w:r>
        <w:t xml:space="preserve">, in genere omnem
</w:t>
      </w:r>
      <w:r>
        <w:br/>
      </w:r>
      <w:r>
        <w:t xml:space="preserve">motum arteriarum notat, ob sanguinis à corde impulsum,
</w:t>
      </w:r>
    </w:p>
    <w:p>
      <w:pPr>
        <w:pStyle w:val="entryFree"/>
      </w:pPr>
      <w:r>
        <w:rPr>
          <w:rStyle w:val="orth"/>
        </w:rPr>
        <w:t xml:space="preserve">Pulsatorius</w:t>
      </w:r>
      <w:r>
        <w:t xml:space="preserve">, </w:t>
      </w:r>
      <w:r>
        <w:rPr>
          <w:rStyle w:val="foreign"/>
          <w:lang w:val="grc"/>
        </w:rPr>
        <w:t xml:space="preserve">σφνγμαπάδης</w:t>
      </w:r>
      <w:r>
        <w:t xml:space="preserve">, dicitur </w:t>
      </w:r>
      <w:r>
        <w:rPr>
          <w:i/>
        </w:rPr>
        <w:t xml:space="preserve">dolor</w:t>
      </w:r>
      <w:r>
        <w:t xml:space="preserve">, qui
</w:t>
      </w:r>
      <w:r>
        <w:br/>
      </w:r>
      <w:r>
        <w:t xml:space="preserve">ob siInguinis effervel.centiam &amp; motum vehementiorem
</w:t>
      </w:r>
    </w:p>
    <w:p>
      <w:pPr>
        <w:pStyle w:val="entryFree"/>
      </w:pPr>
      <w:r>
        <w:rPr>
          <w:rStyle w:val="orth"/>
        </w:rPr>
        <w:t xml:space="preserve">Pulsilogium</w:t>
      </w:r>
      <w:r>
        <w:t xml:space="preserve"> vocatur instrumentum Medicum,
</w:t>
      </w:r>
      <w:r>
        <w:br/>
      </w:r>
      <w:r>
        <w:t xml:space="preserve">quo arteriarum motus &amp; quies exploratur, cujus inventorem
</w:t>
      </w:r>
    </w:p>
    <w:p>
      <w:pPr>
        <w:pStyle w:val="entryFree"/>
      </w:pPr>
      <w:r>
        <w:rPr>
          <w:rStyle w:val="orth"/>
        </w:rPr>
        <w:t xml:space="preserve">Pulsio</w:t>
      </w:r>
      <w:r>
        <w:t xml:space="preserve">, </w:t>
      </w:r>
      <w:r>
        <w:rPr>
          <w:rStyle w:val="foreign"/>
          <w:lang w:val="grc"/>
        </w:rPr>
        <w:t xml:space="preserve">ἄσις</w:t>
      </w:r>
      <w:r>
        <w:t xml:space="preserve">, </w:t>
      </w:r>
      <w:r>
        <w:rPr>
          <w:rStyle w:val="foreign"/>
          <w:lang w:val="grc"/>
        </w:rPr>
        <w:t xml:space="preserve">ἄθῆσις</w:t>
      </w:r>
      <w:r>
        <w:t xml:space="preserve">, vide </w:t>
      </w:r>
      <w:r>
        <w:rPr>
          <w:i/>
        </w:rPr>
        <w:t xml:space="preserve">Osis.</w:t>
      </w:r>
      <w:r>
        <w:t xml:space="preserve"> Refertur inter
</w:t>
      </w:r>
      <w:r>
        <w:br/>
      </w:r>
      <w:r>
        <w:t xml:space="preserve">causas morbificas, vel potius modos caussandi, aut
</w:t>
      </w:r>
    </w:p>
    <w:p>
      <w:pPr>
        <w:pStyle w:val="entryFree"/>
      </w:pPr>
      <w:r>
        <w:rPr>
          <w:rStyle w:val="orth"/>
        </w:rPr>
        <w:t xml:space="preserve">Pulsus</w:t>
      </w:r>
      <w:r>
        <w:t xml:space="preserve">; </w:t>
      </w:r>
      <w:r>
        <w:rPr>
          <w:rStyle w:val="foreign"/>
          <w:lang w:val="grc"/>
        </w:rPr>
        <w:t xml:space="preserve">σφνγμὸς</w:t>
      </w:r>
      <w:r>
        <w:t xml:space="preserve">, vide </w:t>
      </w:r>
      <w:r>
        <w:rPr>
          <w:i/>
        </w:rPr>
        <w:t xml:space="preserve">Pulsatio.</w:t>
      </w:r>
      <w:r>
        <w:t xml:space="preserve"> Communiter
</w:t>
      </w:r>
      <w:r>
        <w:br/>
      </w:r>
      <w:r>
        <w:t xml:space="preserve">etiam motui cordis attribuitur, sed accuratius artcriis.
</w:t>
      </w:r>
    </w:p>
    <w:p>
      <w:pPr>
        <w:pStyle w:val="entryFree"/>
      </w:pPr>
      <w:r>
        <w:rPr>
          <w:rStyle w:val="orth"/>
        </w:rPr>
        <w:t xml:space="preserve">Pultatio</w:t>
      </w:r>
      <w:r>
        <w:t xml:space="preserve">, idem, quod </w:t>
      </w:r>
      <w:r>
        <w:rPr>
          <w:i/>
        </w:rPr>
        <w:t xml:space="preserve">Atheroma.</w:t>
      </w:r>
      <w:r>
        <w:t xml:space="preserve"> Ingrass. </w:t>
      </w:r>
      <w:r>
        <w:rPr>
          <w:i/>
        </w:rPr>
        <w:t xml:space="preserve">Comm. in Avic. de Tum. p. n. p.</w:t>
      </w:r>
      <w:r>
        <w:t xml:space="preserve">
</w:t>
      </w:r>
      <w:r>
        <w:br/>
      </w:r>
      <w:r>
        <w:t xml:space="preserve">83.</w:t>
      </w:r>
    </w:p>
    <w:p>
      <w:pPr>
        <w:pStyle w:val="entryFree"/>
      </w:pPr>
      <w:r>
        <w:rPr>
          <w:rStyle w:val="orth"/>
        </w:rPr>
        <w:t xml:space="preserve">Pulveratio</w:t>
      </w:r>
      <w:r>
        <w:t xml:space="preserve">, </w:t>
      </w:r>
      <w:r>
        <w:rPr>
          <w:i/>
        </w:rPr>
        <w:t xml:space="preserve">Pulverisatio</w:t>
      </w:r>
      <w:r>
        <w:t xml:space="preserve">, </w:t>
      </w:r>
      <w:r>
        <w:rPr>
          <w:rStyle w:val="foreign"/>
          <w:lang w:val="grc"/>
        </w:rPr>
        <w:t xml:space="preserve">κονιόρτωσις</w:t>
      </w:r>
      <w:r>
        <w:t xml:space="preserve">, dicitur
</w:t>
      </w:r>
      <w:r>
        <w:br/>
      </w:r>
      <w:r>
        <w:t xml:space="preserve">operatio Pharmaceutica ( quamvis &amp; in Diaetetica usum
</w:t>
      </w:r>
    </w:p>
    <w:p>
      <w:pPr>
        <w:pStyle w:val="entryFree"/>
      </w:pPr>
      <w:r>
        <w:rPr>
          <w:rStyle w:val="orth"/>
        </w:rPr>
        <w:t xml:space="preserve">Pulvillus</w:t>
      </w:r>
      <w:r>
        <w:t xml:space="preserve">, idem, quod </w:t>
      </w:r>
      <w:r>
        <w:rPr>
          <w:i/>
        </w:rPr>
        <w:t xml:space="preserve">Plumaceolus</w:t>
      </w:r>
      <w:r>
        <w:t xml:space="preserve">, </w:t>
      </w:r>
      <w:r>
        <w:rPr>
          <w:rStyle w:val="foreign"/>
          <w:lang w:val="grc"/>
        </w:rPr>
        <w:t xml:space="preserve">ὑποκεφἀλαιον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ὑποβυχύνιον</w:t>
      </w:r>
      <w:r>
        <w:t xml:space="preserve">, vocatur </w:t>
      </w:r>
      <w:r>
        <w:rPr>
          <w:i/>
        </w:rPr>
        <w:t xml:space="preserve">parvum pulvinar</w:t>
      </w:r>
      <w:r>
        <w:t xml:space="preserve">, paratum
</w:t>
      </w:r>
    </w:p>
    <w:p>
      <w:pPr>
        <w:pStyle w:val="entryFree"/>
      </w:pPr>
      <w:r>
        <w:rPr>
          <w:rStyle w:val="orth"/>
        </w:rPr>
        <w:t xml:space="preserve">Pulvinar</w:t>
      </w:r>
      <w:r>
        <w:t xml:space="preserve">, </w:t>
      </w:r>
      <w:r>
        <w:rPr>
          <w:i/>
        </w:rPr>
        <w:t xml:space="preserve">Pulvinum</w:t>
      </w:r>
      <w:r>
        <w:t xml:space="preserve">, </w:t>
      </w:r>
      <w:r>
        <w:rPr>
          <w:rStyle w:val="foreign"/>
          <w:lang w:val="grc"/>
        </w:rPr>
        <w:t xml:space="preserve">ὑπσκεφάλ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</w:t>
      </w:r>
      <w:r>
        <w:rPr>
          <w:rStyle w:val="foreign"/>
          <w:lang w:val="grc"/>
        </w:rPr>
        <w:t xml:space="preserve">προσκεφἄ</w:t>
      </w:r>
      <w:r>
        <w:br/>
      </w:r>
      <w:r>
        <w:t xml:space="preserve">λ.</w:t>
      </w:r>
      <w:r>
        <w:rPr>
          <w:rStyle w:val="foreign"/>
          <w:lang w:val="grc"/>
        </w:rPr>
        <w:t xml:space="preserve">αιον</w:t>
      </w:r>
      <w:r>
        <w:t xml:space="preserve">, quld sit, pueri quoque norunt ex Nomenclaturis;
</w:t>
      </w:r>
    </w:p>
    <w:p>
      <w:pPr>
        <w:pStyle w:val="entryFree"/>
      </w:pPr>
      <w:r>
        <w:rPr>
          <w:rStyle w:val="orth"/>
        </w:rPr>
        <w:t xml:space="preserve">Pulvis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vocatur fpecieS medicamenti sicci
</w:t>
      </w:r>
      <w:r>
        <w:br/>
      </w:r>
      <w:r>
        <w:t xml:space="preserve">in minutissimas particulas contundendo, vel terendo,
</w:t>
      </w:r>
    </w:p>
    <w:p>
      <w:pPr>
        <w:pStyle w:val="entryFree"/>
      </w:pPr>
      <w:r>
        <w:rPr>
          <w:rStyle w:val="orth"/>
        </w:rPr>
        <w:t xml:space="preserve">Pumex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est lapis perosus, &amp; innumeris
</w:t>
      </w:r>
      <w:r>
        <w:br/>
      </w:r>
      <w:r>
        <w:t xml:space="preserve">foraminulis &amp; cavernulis plenus, instar spongiae.
</w:t>
      </w:r>
    </w:p>
    <w:p>
      <w:pPr>
        <w:pStyle w:val="entryFree"/>
      </w:pPr>
      <w:r>
        <w:rPr>
          <w:rStyle w:val="orth"/>
        </w:rPr>
        <w:t xml:space="preserve">Pumilus</w:t>
      </w:r>
      <w:r>
        <w:t xml:space="preserve">, </w:t>
      </w:r>
      <w:r>
        <w:rPr>
          <w:i/>
        </w:rPr>
        <w:t xml:space="preserve">Pumilio</w:t>
      </w:r>
      <w:r>
        <w:t xml:space="preserve">, idem, quod </w:t>
      </w:r>
      <w:r>
        <w:rPr>
          <w:i/>
        </w:rPr>
        <w:t xml:space="preserve">Nanus.</w:t>
      </w:r>
      <w:r>
        <w:t xml:space="preserve"> Vide
</w:t>
      </w:r>
      <w:r>
        <w:br/>
      </w:r>
      <w:r>
        <w:rPr>
          <w:i/>
        </w:rPr>
        <w:t xml:space="preserve">Nanos.</w:t>
      </w:r>
    </w:p>
    <w:p>
      <w:pPr>
        <w:pStyle w:val="entryFree"/>
      </w:pPr>
      <w:r>
        <w:rPr>
          <w:rStyle w:val="orth"/>
        </w:rPr>
        <w:t xml:space="preserve">Punctatio</w:t>
      </w:r>
      <w:r>
        <w:t xml:space="preserve">, quae alias sutura per puncta adpellatur,
</w:t>
      </w:r>
      <w:r>
        <w:br/>
      </w:r>
      <w:r>
        <w:t xml:space="preserve">est sutura de puncto in punctum. Rhodius </w:t>
      </w:r>
      <w:r>
        <w:rPr>
          <w:i/>
        </w:rPr>
        <w:t xml:space="preserve">de acia p. I3I.</w:t>
      </w:r>
    </w:p>
    <w:p>
      <w:pPr>
        <w:pStyle w:val="entryFree"/>
      </w:pPr>
      <w:r>
        <w:rPr>
          <w:rStyle w:val="orth"/>
        </w:rPr>
        <w:t xml:space="preserve">Puncticularis</w:t>
      </w:r>
      <w:r>
        <w:t xml:space="preserve"> dicitur febris aliquando omnis
</w:t>
      </w:r>
      <w:r>
        <w:br/>
      </w:r>
      <w:r>
        <w:t xml:space="preserve">maligna, aliquan io stricte illa, qua cum maculiS &amp;
</w:t>
      </w:r>
    </w:p>
    <w:p>
      <w:pPr>
        <w:pStyle w:val="entryFree"/>
      </w:pPr>
      <w:r>
        <w:rPr>
          <w:rStyle w:val="orth"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 ? </w:t>
      </w:r>
      <w:r>
        <w:rPr>
          <w:rStyle w:val="foreign"/>
          <w:lang w:val="grc"/>
        </w:rPr>
        <w:t xml:space="preserve">τάξις</w:t>
      </w:r>
      <w:r>
        <w:t xml:space="preserve">, vide </w:t>
      </w:r>
      <w:r>
        <w:rPr>
          <w:i/>
        </w:rPr>
        <w:t xml:space="preserve">Nlygma.</w:t>
      </w:r>
      <w:r>
        <w:t xml:space="preserve"> Saepe
</w:t>
      </w:r>
      <w:r>
        <w:br/>
      </w:r>
      <w:r>
        <w:t xml:space="preserve">etiam ponitur pro </w:t>
      </w:r>
      <w:r>
        <w:rPr>
          <w:i/>
        </w:rPr>
        <w:t xml:space="preserve">dolore punctorto</w:t>
      </w:r>
      <w:r>
        <w:t xml:space="preserve">, qui à caussa interna,
</w:t>
      </w:r>
    </w:p>
    <w:p>
      <w:pPr>
        <w:pStyle w:val="entryFree"/>
      </w:pPr>
      <w:r>
        <w:rPr>
          <w:rStyle w:val="orth"/>
        </w:rPr>
        <w:t xml:space="preserve">Punctum</w:t>
      </w:r>
      <w:r>
        <w:t xml:space="preserve">, xerapor, vocatur cum additione Lu-
</w:t>
      </w:r>
      <w:r>
        <w:br/>
      </w:r>
      <w:r>
        <w:rPr>
          <w:i/>
        </w:rPr>
        <w:t xml:space="preserve">chrymale</w:t>
      </w:r>
      <w:r>
        <w:t xml:space="preserve">, foramen ossi nasi insculptum, cui apposita
</w:t>
      </w:r>
    </w:p>
    <w:p>
      <w:pPr>
        <w:pStyle w:val="entryFree"/>
      </w:pPr>
      <w:r>
        <w:rPr>
          <w:rStyle w:val="orth"/>
        </w:rPr>
        <w:t xml:space="preserve">Punctura</w:t>
      </w:r>
      <w:r>
        <w:t xml:space="preserve">, idem, quod </w:t>
      </w:r>
      <w:r>
        <w:rPr>
          <w:i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Pupilla</w:t>
      </w:r>
      <w:r>
        <w:t xml:space="preserve">, </w:t>
      </w:r>
      <w:r>
        <w:rPr>
          <w:rStyle w:val="foreign"/>
          <w:lang w:val="grc"/>
        </w:rPr>
        <w:t xml:space="preserve">κὸρη</w:t>
      </w:r>
      <w:r>
        <w:t xml:space="preserve">, vide </w:t>
      </w:r>
      <w:r>
        <w:rPr>
          <w:i/>
        </w:rPr>
        <w:t xml:space="preserve">Core.</w:t>
      </w:r>
    </w:p>
    <w:p>
      <w:pPr>
        <w:pStyle w:val="entryFree"/>
      </w:pPr>
      <w:r>
        <w:rPr>
          <w:rStyle w:val="orth"/>
        </w:rPr>
        <w:t xml:space="preserve">Puppisos</w:t>
      </w:r>
      <w:r>
        <w:t xml:space="preserve"> vocatur </w:t>
      </w:r>
      <w:r>
        <w:rPr>
          <w:i/>
        </w:rPr>
        <w:t xml:space="preserve">Os frontis</w:t>
      </w:r>
      <w:r>
        <w:t xml:space="preserve">, vel syncipitis, &amp;
</w:t>
      </w:r>
      <w:r>
        <w:br/>
      </w:r>
      <w:r>
        <w:t xml:space="preserve">sutura in illo osse, Sutura </w:t>
      </w:r>
      <w:r>
        <w:rPr>
          <w:i/>
        </w:rPr>
        <w:t xml:space="preserve">puppis.</w:t>
      </w:r>
      <w:r>
        <w:t xml:space="preserve"> Ve(al. ivi </w:t>
      </w:r>
      <w:r>
        <w:rPr>
          <w:i/>
        </w:rPr>
        <w:t xml:space="preserve">Expos. termin. Anatomic. adsin.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Pupulae</w:t>
      </w:r>
      <w:r>
        <w:t xml:space="preserve"> vocantur communiter extremitates digitorum,
</w:t>
      </w:r>
      <w:r>
        <w:br/>
      </w:r>
      <w:r>
        <w:t xml:space="preserve">quae Arab. </w:t>
      </w:r>
      <w:r>
        <w:rPr>
          <w:i/>
        </w:rPr>
        <w:t xml:space="preserve">Alanemel</w:t>
      </w:r>
      <w:r>
        <w:t xml:space="preserve"> vocantur. Andr.Bellunens.
</w:t>
      </w:r>
    </w:p>
    <w:p>
      <w:pPr>
        <w:pStyle w:val="entryFree"/>
      </w:pPr>
      <w:r>
        <w:rPr>
          <w:rStyle w:val="orth"/>
        </w:rPr>
        <w:t xml:space="preserve">Purgamenta</w:t>
      </w:r>
      <w:r>
        <w:t xml:space="preserve"> dicuntur stricte excreta poit partum,
</w:t>
      </w:r>
      <w:r>
        <w:br/>
      </w:r>
      <w:r>
        <w:t xml:space="preserve">ex utero. Graec. </w:t>
      </w:r>
      <w:r>
        <w:rPr>
          <w:rStyle w:val="foreign"/>
          <w:lang w:val="grc"/>
        </w:rPr>
        <w:t xml:space="preserve">λόχυια</w:t>
      </w:r>
      <w:r>
        <w:t xml:space="preserve">, vide </w:t>
      </w:r>
      <w:r>
        <w:rPr>
          <w:i/>
        </w:rPr>
        <w:t xml:space="preserve">Lociua.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Purgans</w:t>
      </w:r>
      <w:r>
        <w:t xml:space="preserve">, </w:t>
      </w:r>
      <w:r>
        <w:rPr>
          <w:rStyle w:val="foreign"/>
          <w:lang w:val="grc"/>
        </w:rPr>
        <w:t xml:space="preserve">καθύρτικὸν</w:t>
      </w:r>
      <w:r>
        <w:rPr>
          <w:rStyle w:val="foreign"/>
          <w:lang w:val="grc"/>
        </w:rPr>
        <w:t xml:space="preserve">φάρμμκο</w:t>
      </w:r>
      <w:r>
        <w:t xml:space="preserve">,, late interdum,
</w:t>
      </w:r>
      <w:r>
        <w:br/>
      </w:r>
      <w:r>
        <w:t xml:space="preserve">quamvis rarius, accipitur pro omni vacuante, qua interno,
</w:t>
      </w:r>
    </w:p>
    <w:p>
      <w:pPr>
        <w:pStyle w:val="entryFree"/>
      </w:pPr>
      <w:r>
        <w:rPr>
          <w:rStyle w:val="orth"/>
        </w:rPr>
        <w:t xml:space="preserve">Purgatio</w:t>
      </w:r>
      <w:r>
        <w:t xml:space="preserve">, </w:t>
      </w:r>
      <w:r>
        <w:rPr>
          <w:rStyle w:val="foreign"/>
          <w:lang w:val="grc"/>
        </w:rPr>
        <w:t xml:space="preserve">κὰθύρσις</w:t>
      </w:r>
      <w:r>
        <w:t xml:space="preserve">, </w:t>
      </w:r>
      <w:r>
        <w:rPr>
          <w:rStyle w:val="foreign"/>
          <w:lang w:val="grc"/>
        </w:rPr>
        <w:t xml:space="preserve">φαρμακεἰα</w:t>
      </w:r>
      <w:r>
        <w:t xml:space="preserve">, aliquando latissime
</w:t>
      </w:r>
      <w:r>
        <w:br/>
      </w:r>
      <w:r>
        <w:t xml:space="preserve">fumitur pro omni evacuatione ; ut ita idem,
</w:t>
      </w:r>
    </w:p>
    <w:p>
      <w:pPr>
        <w:pStyle w:val="entryFree"/>
      </w:pPr>
      <w:r>
        <w:rPr>
          <w:rStyle w:val="orth"/>
        </w:rPr>
        <w:t xml:space="preserve">Purgatorium</w:t>
      </w:r>
      <w:r>
        <w:t xml:space="preserve"> Paracelso dicitur quilibet  </w:t>
      </w:r>
      <w:r>
        <w:rPr>
          <w:i/>
        </w:rPr>
        <w:t xml:space="preserve">morbus, Paramir. I</w:t>
      </w:r>
      <w:r>
        <w:t xml:space="preserve">
</w:t>
      </w:r>
      <w:r>
        <w:br/>
      </w:r>
      <w:r>
        <w:t xml:space="preserve">5. c, 2. et 3.</w:t>
      </w:r>
    </w:p>
    <w:p>
      <w:pPr>
        <w:pStyle w:val="entryFree"/>
      </w:pPr>
      <w:r>
        <w:rPr>
          <w:rStyle w:val="orth"/>
        </w:rPr>
        <w:t xml:space="preserve">Purificatio</w:t>
      </w:r>
      <w:r>
        <w:t xml:space="preserve">, idem, quod </w:t>
      </w:r>
      <w:r>
        <w:rPr>
          <w:i/>
        </w:rPr>
        <w:t xml:space="preserve">Ddpurauo, Mundatio. Gr.</w:t>
      </w:r>
      <w:r>
        <w:br/>
      </w:r>
      <w:r>
        <w:t xml:space="preserve">dici posset </w:t>
      </w:r>
      <w:r>
        <w:rPr>
          <w:rStyle w:val="foreign"/>
          <w:lang w:val="grc"/>
        </w:rPr>
        <w:t xml:space="preserve">καθύρισμὸς</w:t>
      </w:r>
      <w:r>
        <w:t xml:space="preserve">. Vide </w:t>
      </w:r>
      <w:r>
        <w:rPr>
          <w:rStyle w:val="ref"/>
        </w:rPr>
        <w:t xml:space="preserve">Depuratio. Purgatio.</w:t>
      </w:r>
    </w:p>
    <w:p>
      <w:pPr>
        <w:pStyle w:val="entryFree"/>
      </w:pPr>
      <w:r>
        <w:rPr>
          <w:rStyle w:val="orth"/>
        </w:rPr>
        <w:t xml:space="preserve">Purpura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. Vide </w:t>
      </w:r>
      <w:r>
        <w:rPr>
          <w:rStyle w:val="ref"/>
        </w:rPr>
        <w:t xml:space="preserve">Porphyra.</w:t>
      </w:r>
    </w:p>
    <w:p>
      <w:pPr>
        <w:pStyle w:val="entryFree"/>
      </w:pPr>
      <w:r>
        <w:rPr>
          <w:rStyle w:val="orth"/>
        </w:rPr>
        <w:t xml:space="preserve">Purulentia</w:t>
      </w:r>
      <w:r>
        <w:t xml:space="preserve">, idem, quod </w:t>
      </w:r>
      <w:r>
        <w:rPr>
          <w:i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Ecpyema.</w:t>
      </w:r>
    </w:p>
    <w:p>
      <w:pPr>
        <w:pStyle w:val="entryFree"/>
      </w:pPr>
      <w:r>
        <w:rPr>
          <w:rStyle w:val="orth"/>
        </w:rPr>
        <w:t xml:space="preserve">Purulentus</w:t>
      </w:r>
      <w:r>
        <w:t xml:space="preserve">, </w:t>
      </w:r>
      <w:r>
        <w:rPr>
          <w:rStyle w:val="foreign"/>
          <w:lang w:val="grc"/>
        </w:rPr>
        <w:t xml:space="preserve">ἔμπυος</w:t>
      </w:r>
      <w:r>
        <w:t xml:space="preserve">, </w:t>
      </w:r>
      <w:r>
        <w:rPr>
          <w:rStyle w:val="foreign"/>
          <w:lang w:val="grc"/>
        </w:rPr>
        <w:t xml:space="preserve">πειωδης</w:t>
      </w:r>
      <w:r>
        <w:t xml:space="preserve">, idem, quod </w:t>
      </w:r>
      <w:r>
        <w:rPr>
          <w:i/>
        </w:rPr>
        <w:t xml:space="preserve">Suppuratus.</w:t>
      </w:r>
      <w:r>
        <w:br/>
      </w:r>
      <w:r>
        <w:t xml:space="preserve">Vtde </w:t>
      </w:r>
      <w:r>
        <w:rPr>
          <w:i/>
        </w:rPr>
        <w:t xml:space="preserve">Empyema.</w:t>
      </w:r>
    </w:p>
    <w:p>
      <w:pPr>
        <w:pStyle w:val="entryFree"/>
      </w:pPr>
      <w:r>
        <w:rPr>
          <w:rStyle w:val="orth"/>
        </w:rPr>
        <w:t xml:space="preserve">Purus</w:t>
      </w:r>
      <w:r>
        <w:t xml:space="preserve">, </w:t>
      </w:r>
      <w:r>
        <w:rPr>
          <w:rStyle w:val="foreign"/>
          <w:lang w:val="grc"/>
        </w:rPr>
        <w:t xml:space="preserve">καθύρος</w:t>
      </w:r>
      <w:r>
        <w:t xml:space="preserve">, vide </w:t>
      </w:r>
      <w:r>
        <w:rPr>
          <w:i/>
        </w:rPr>
        <w:t xml:space="preserve">Catharos, Puritas, ifgtsmpsvit,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πόον</w:t>
      </w:r>
      <w:r>
        <w:t xml:space="preserve">, dicitur materia quaedam liquida praeternaturalis
</w:t>
      </w:r>
      <w:r>
        <w:br/>
      </w:r>
      <w:r>
        <w:t xml:space="preserve">&amp; semiputris, in exulceratis partibus, e sanguine
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Vide Pes.</w:t>
      </w:r>
    </w:p>
    <w:p>
      <w:pPr>
        <w:pStyle w:val="entryFree"/>
      </w:pPr>
      <w:r>
        <w:rPr>
          <w:rStyle w:val="orth"/>
        </w:rPr>
        <w:t xml:space="preserve">Pusillatum</w:t>
      </w:r>
      <w:r>
        <w:t xml:space="preserve">, </w:t>
      </w:r>
      <w:r>
        <w:rPr>
          <w:i/>
        </w:rPr>
        <w:t xml:space="preserve">Pusulatum</w:t>
      </w:r>
      <w:r>
        <w:t xml:space="preserve"> dicitur </w:t>
      </w:r>
      <w:r>
        <w:rPr>
          <w:i/>
        </w:rPr>
        <w:t xml:space="preserve">Pulvis</w:t>
      </w:r>
      <w:r>
        <w:t xml:space="preserve"> non perfecte
</w:t>
      </w:r>
      <w:r>
        <w:br/>
      </w:r>
      <w:r>
        <w:t xml:space="preserve">tenuissimus, sed adhuc asperitatem sabulosam &amp;
</w:t>
      </w:r>
    </w:p>
    <w:p>
      <w:pPr>
        <w:pStyle w:val="entryFree"/>
      </w:pPr>
      <w:r>
        <w:rPr>
          <w:rStyle w:val="orth"/>
        </w:rPr>
        <w:t xml:space="preserve">Pusta</w:t>
      </w:r>
      <w:r>
        <w:t xml:space="preserve">, est saniei digestio, à pure dleta. Paracels.
</w:t>
      </w:r>
      <w:r>
        <w:br/>
      </w:r>
      <w:r>
        <w:t xml:space="preserve">l. 1. </w:t>
      </w:r>
      <w:r>
        <w:rPr>
          <w:i/>
        </w:rPr>
        <w:t xml:space="preserve">de Tartar. tract.</w:t>
      </w:r>
      <w:r>
        <w:t xml:space="preserve"> 5. c. I. ut et </w:t>
      </w:r>
      <w:r>
        <w:rPr>
          <w:i/>
        </w:rPr>
        <w:t xml:space="preserve">in Fragm. ad h. l.</w:t>
      </w:r>
      <w:r>
        <w:t xml:space="preserve"> Dorn.
</w:t>
      </w:r>
    </w:p>
    <w:p>
      <w:pPr>
        <w:pStyle w:val="entryFree"/>
      </w:pPr>
      <w:r>
        <w:rPr>
          <w:rStyle w:val="orth"/>
        </w:rPr>
        <w:t xml:space="preserve">Pustula</w:t>
      </w:r>
      <w:r>
        <w:t xml:space="preserve">, </w:t>
      </w:r>
      <w:r>
        <w:rPr>
          <w:rStyle w:val="foreign"/>
          <w:lang w:val="grc"/>
        </w:rPr>
        <w:t xml:space="preserve">ἐξάνθῆμμ</w:t>
      </w:r>
      <w:r>
        <w:t xml:space="preserve">, </w:t>
      </w:r>
      <w:r>
        <w:rPr>
          <w:rStyle w:val="foreign"/>
          <w:lang w:val="grc"/>
        </w:rPr>
        <w:t xml:space="preserve">ἔκθύσμα</w:t>
      </w:r>
      <w:r>
        <w:t xml:space="preserve">, </w:t>
      </w:r>
      <w:r>
        <w:rPr>
          <w:rStyle w:val="foreign"/>
          <w:lang w:val="grc"/>
        </w:rPr>
        <w:t xml:space="preserve">ἕκζουσμα</w:t>
      </w:r>
      <w:r>
        <w:t xml:space="preserve"> . idem,
</w:t>
      </w:r>
      <w:r>
        <w:br/>
      </w:r>
      <w:r>
        <w:t xml:space="preserve">quod </w:t>
      </w:r>
      <w:r>
        <w:rPr>
          <w:i/>
        </w:rPr>
        <w:t xml:space="preserve">Papula</w:t>
      </w:r>
      <w:r>
        <w:t xml:space="preserve">, morbus dicitur in habitu corporis, soluta
</w:t>
      </w:r>
    </w:p>
    <w:p>
      <w:pPr>
        <w:pStyle w:val="entryFree"/>
      </w:pPr>
      <w:r>
        <w:rPr>
          <w:rStyle w:val="orth"/>
        </w:rPr>
        <w:t xml:space="preserve">Pusula</w:t>
      </w:r>
      <w:r>
        <w:t xml:space="preserve">, idem, quod </w:t>
      </w:r>
      <w:r>
        <w:rPr>
          <w:i/>
        </w:rPr>
        <w:t xml:space="preserve">Granula, pulvis pusillus, </w:t>
      </w:r>
      <w:r>
        <w:br/>
      </w:r>
      <w:r>
        <w:t xml:space="preserve">grantulattdo concinnatus. Libav. </w:t>
      </w:r>
      <w:r>
        <w:rPr>
          <w:i/>
        </w:rPr>
        <w:t xml:space="preserve">antea c. l.</w:t>
      </w:r>
    </w:p>
    <w:p>
      <w:pPr>
        <w:pStyle w:val="entryFree"/>
      </w:pPr>
      <w:r>
        <w:rPr>
          <w:rStyle w:val="orth"/>
        </w:rPr>
        <w:t xml:space="preserve">Putamen</w:t>
      </w:r>
      <w:r>
        <w:t xml:space="preserve">, idem quod </w:t>
      </w:r>
      <w:r>
        <w:rPr>
          <w:i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λέμμιηψ</w:t>
      </w:r>
      <w:r>
        <w:br/>
      </w:r>
      <w:r>
        <w:rPr>
          <w:rStyle w:val="foreign"/>
          <w:lang w:val="grc"/>
        </w:rPr>
        <w:t xml:space="preserve">λέπος</w:t>
      </w:r>
      <w:r>
        <w:t xml:space="preserve"> t Vide </w:t>
      </w:r>
      <w:r>
        <w:rPr>
          <w:rStyle w:val="ref"/>
        </w:rPr>
        <w:t xml:space="preserve">Cortex, Lepos.</w:t>
      </w:r>
    </w:p>
    <w:p>
      <w:pPr>
        <w:pStyle w:val="entryFree"/>
      </w:pPr>
      <w:r>
        <w:rPr>
          <w:rStyle w:val="orth"/>
        </w:rPr>
        <w:t xml:space="preserve">Puteus</w:t>
      </w:r>
      <w:r>
        <w:t xml:space="preserve">, </w:t>
      </w:r>
      <w:r>
        <w:rPr>
          <w:rStyle w:val="foreign"/>
          <w:lang w:val="grc"/>
        </w:rPr>
        <w:t xml:space="preserve">φρέαι</w:t>
      </w:r>
      <w:r>
        <w:t xml:space="preserve">, quid sit, ex aliis Lexicis patet.
</w:t>
      </w:r>
      <w:r>
        <w:br/>
      </w:r>
      <w:r>
        <w:t xml:space="preserve">Aquae e </w:t>
      </w:r>
      <w:r>
        <w:rPr>
          <w:i/>
        </w:rPr>
        <w:t xml:space="preserve">puteo</w:t>
      </w:r>
      <w:r>
        <w:t xml:space="preserve">, calidiores tempore hyberno reliquis,
</w:t>
      </w:r>
    </w:p>
    <w:p>
      <w:pPr>
        <w:pStyle w:val="entryFree"/>
      </w:pPr>
      <w:r>
        <w:rPr>
          <w:rStyle w:val="orth"/>
        </w:rPr>
        <w:t xml:space="preserve">Putor</w:t>
      </w:r>
      <w:r>
        <w:t xml:space="preserve">, idem, quod </w:t>
      </w:r>
      <w:r>
        <w:rPr>
          <w:i/>
        </w:rPr>
        <w:t xml:space="preserve">Foetor</w:t>
      </w:r>
      <w:r>
        <w:t xml:space="preserve">, </w:t>
      </w:r>
      <w:r>
        <w:rPr>
          <w:rStyle w:val="foreign"/>
          <w:lang w:val="grc"/>
        </w:rPr>
        <w:t xml:space="preserve">δισωδία</w:t>
      </w:r>
      <w:r>
        <w:t xml:space="preserve">. </w:t>
      </w:r>
      <w:r>
        <w:rPr>
          <w:i/>
        </w:rPr>
        <w:t xml:space="preserve">Graveolentia,</w:t>
      </w:r>
      <w:r>
        <w:br/>
      </w:r>
      <w:r>
        <w:t xml:space="preserve">dicitur de ore. Galen. c. 4. </w:t>
      </w:r>
      <w:r>
        <w:rPr>
          <w:i/>
        </w:rPr>
        <w:t xml:space="preserve">in neEsicl. t. 9. adfin.</w:t>
      </w:r>
    </w:p>
    <w:p>
      <w:pPr>
        <w:pStyle w:val="entryFree"/>
      </w:pPr>
      <w:r>
        <w:rPr>
          <w:rStyle w:val="orth"/>
        </w:rPr>
        <w:t xml:space="preserve">Putorius</w:t>
      </w:r>
      <w:r>
        <w:t xml:space="preserve"> est nomen </w:t>
      </w:r>
      <w:r>
        <w:rPr>
          <w:i/>
        </w:rPr>
        <w:t xml:space="preserve">Mustelae sylvestris</w:t>
      </w:r>
      <w:r>
        <w:t xml:space="preserve">, ex ore
</w:t>
      </w:r>
      <w:r>
        <w:br/>
      </w:r>
      <w:r>
        <w:t xml:space="preserve">foetidum halitum emittentiS, cujus historia habetur in
</w:t>
      </w:r>
    </w:p>
    <w:p>
      <w:pPr>
        <w:pStyle w:val="entryFree"/>
      </w:pPr>
      <w:r>
        <w:rPr>
          <w:rStyle w:val="orth"/>
        </w:rPr>
        <w:t xml:space="preserve">Putredo</w:t>
      </w:r>
      <w:r>
        <w:t xml:space="preserve">, </w:t>
      </w:r>
      <w:r>
        <w:rPr>
          <w:i/>
        </w:rPr>
        <w:t xml:space="preserve">Putcilago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 ; </w:t>
      </w:r>
      <w:r>
        <w:rPr>
          <w:i/>
        </w:rPr>
        <w:t xml:space="preserve">Putris, Putridus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. Usitatissimi equidem hi termini sunt in
</w:t>
      </w:r>
    </w:p>
    <w:p>
      <w:pPr>
        <w:pStyle w:val="entryFree"/>
      </w:pPr>
      <w:r>
        <w:rPr>
          <w:rStyle w:val="orth"/>
        </w:rPr>
        <w:t xml:space="preserve">Putrefactio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, idem, quod </w:t>
      </w:r>
      <w:r>
        <w:rPr>
          <w:i/>
        </w:rPr>
        <w:t xml:space="preserve">Putredo</w:t>
      </w:r>
      <w:r>
        <w:br/>
      </w:r>
      <w:r>
        <w:t xml:space="preserve">active fumta. Hinc Doru. Rul. &amp; Iohnson. descripserunt,
</w:t>
      </w:r>
    </w:p>
    <w:p>
      <w:pPr>
        <w:pStyle w:val="entryFree"/>
      </w:pPr>
      <w:r>
        <w:rPr>
          <w:rStyle w:val="orth"/>
        </w:rPr>
        <w:t xml:space="preserve">Puxis</w:t>
      </w:r>
      <w:r>
        <w:t xml:space="preserve">, pro </w:t>
      </w:r>
      <w:r>
        <w:rPr>
          <w:i/>
        </w:rPr>
        <w:t xml:space="preserve">Pyxis</w:t>
      </w:r>
      <w:r>
        <w:t xml:space="preserve">, Scribon. </w:t>
      </w:r>
      <w:r>
        <w:rPr>
          <w:i/>
        </w:rPr>
        <w:t xml:space="preserve">n.</w:t>
      </w:r>
      <w:r>
        <w:t xml:space="preserve"> 230.</w:t>
      </w:r>
    </w:p>
    <w:p>
      <w:pPr>
        <w:pStyle w:val="entryFree"/>
      </w:pPr>
      <w:r>
        <w:rPr>
          <w:rStyle w:val="orth"/>
        </w:rPr>
        <w:t xml:space="preserve">Pycnos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.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Pycnosis</w:t>
      </w:r>
      <w:r>
        <w:t xml:space="preserve">, </w:t>
      </w:r>
      <w:r>
        <w:rPr>
          <w:i/>
        </w:rPr>
        <w:t xml:space="preserve">Pycnostcos}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rStyle w:val="foreign"/>
          <w:lang w:val="grc"/>
        </w:rPr>
        <w:t xml:space="preserve">πυκνωτικὸς</w:t>
      </w:r>
      <w:r>
        <w:rPr>
          <w:i/>
        </w:rPr>
        <w:t xml:space="preserve">i</w:t>
      </w:r>
      <w:r>
        <w:t xml:space="preserve"> Vide
</w:t>
      </w:r>
      <w:r>
        <w:br/>
      </w:r>
      <w:r>
        <w:rPr>
          <w:i/>
        </w:rPr>
        <w:t xml:space="preserve">Condensatio.</w:t>
      </w:r>
    </w:p>
    <w:p>
      <w:pPr>
        <w:pStyle w:val="entryFree"/>
      </w:pPr>
      <w:r>
        <w:rPr>
          <w:rStyle w:val="orth"/>
        </w:rPr>
        <w:t xml:space="preserve">Pycte</w:t>
      </w:r>
      <w:r>
        <w:t xml:space="preserve">, </w:t>
      </w:r>
      <w:r>
        <w:rPr>
          <w:rStyle w:val="foreign"/>
          <w:lang w:val="grc"/>
        </w:rPr>
        <w:t xml:space="preserve">πυκτὴ</w:t>
      </w:r>
      <w:r>
        <w:t xml:space="preserve">, dicitur </w:t>
      </w:r>
      <w:r>
        <w:rPr>
          <w:i/>
        </w:rPr>
        <w:t xml:space="preserve">lac coagulo concretum</w:t>
      </w:r>
      <w:r>
        <w:t xml:space="preserve">, cui,
</w:t>
      </w:r>
      <w:r>
        <w:br/>
      </w:r>
      <w:r>
        <w:t xml:space="preserve">denIto sero, mel additum est. Ventrem subducit, rnaxime
</w:t>
      </w:r>
    </w:p>
    <w:p>
      <w:pPr>
        <w:pStyle w:val="entryFree"/>
      </w:pPr>
      <w:r>
        <w:rPr>
          <w:rStyle w:val="orth"/>
        </w:rPr>
        <w:t xml:space="preserve">Pyelos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, id est, </w:t>
      </w:r>
      <w:r>
        <w:rPr>
          <w:i/>
        </w:rPr>
        <w:t xml:space="preserve">Pelvis</w:t>
      </w:r>
      <w:r>
        <w:t xml:space="preserve">: Alveolus: Vide
</w:t>
      </w:r>
      <w:r>
        <w:br/>
      </w:r>
      <w:r>
        <w:rPr>
          <w:i/>
        </w:rPr>
        <w:t xml:space="preserve">Choana.</w:t>
      </w:r>
      <w:r>
        <w:t xml:space="preserve"> Balneae quoque minores, vel </w:t>
      </w:r>
      <w:r>
        <w:rPr>
          <w:i/>
        </w:rPr>
        <w:t xml:space="preserve">alvei adstrictiores</w:t>
      </w:r>
      <w:r>
        <w:t xml:space="preserve">, </w:t>
      </w:r>
      <w:r>
        <w:rPr>
          <w:rStyle w:val="foreign"/>
          <w:lang w:val="grc"/>
        </w:rPr>
        <w:t xml:space="preserve">cn-λοι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Pygargus</w:t>
      </w:r>
      <w:r>
        <w:t xml:space="preserve">, </w:t>
      </w:r>
      <w:r>
        <w:rPr>
          <w:rStyle w:val="foreign"/>
          <w:lang w:val="grc"/>
        </w:rPr>
        <w:t xml:space="preserve">πόγαργος</w:t>
      </w:r>
      <w:r>
        <w:t xml:space="preserve">, nomen valde aequivocum,
</w:t>
      </w:r>
      <w:r>
        <w:br/>
      </w:r>
      <w:r>
        <w:t xml:space="preserve">notans vel </w:t>
      </w:r>
      <w:r>
        <w:rPr>
          <w:i/>
        </w:rPr>
        <w:t xml:space="preserve">capram seram</w:t>
      </w:r>
      <w:r>
        <w:t xml:space="preserve">, Aldrov, iib.r. </w:t>
      </w:r>
      <w:r>
        <w:rPr>
          <w:i/>
        </w:rPr>
        <w:t xml:space="preserve">de quadr. bisulc.c.</w:t>
      </w:r>
    </w:p>
    <w:p>
      <w:pPr>
        <w:pStyle w:val="entryFree"/>
      </w:pPr>
      <w:r>
        <w:rPr>
          <w:rStyle w:val="orth"/>
        </w:rPr>
        <w:t xml:space="preserve">Pygmachos</w:t>
      </w:r>
      <w:r>
        <w:t xml:space="preserve">, </w:t>
      </w:r>
      <w:r>
        <w:rPr>
          <w:rStyle w:val="foreign"/>
          <w:lang w:val="grc"/>
        </w:rPr>
        <w:t xml:space="preserve">πνγμαχος</w:t>
      </w:r>
      <w:r>
        <w:t xml:space="preserve">, dicebatur is, qui in
</w:t>
      </w:r>
      <w:r>
        <w:br/>
      </w:r>
      <w:r>
        <w:t xml:space="preserve">certamine &amp; lucta, &amp; pugilatu exercebatur,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Pygmaei</w:t>
      </w:r>
      <w:r>
        <w:t xml:space="preserve">, </w:t>
      </w:r>
      <w:r>
        <w:rPr>
          <w:rStyle w:val="foreign"/>
          <w:lang w:val="grc"/>
        </w:rPr>
        <w:t xml:space="preserve">πνγμαίοι</w:t>
      </w:r>
      <w:r>
        <w:t xml:space="preserve">, proprie dicuntur populi vel
</w:t>
      </w:r>
      <w:r>
        <w:br/>
      </w:r>
      <w:r>
        <w:t xml:space="preserve">in ludia, vel in GrOnlandia minims longitudinis,
</w:t>
      </w:r>
    </w:p>
    <w:p>
      <w:pPr>
        <w:pStyle w:val="entryFree"/>
      </w:pPr>
      <w:r>
        <w:rPr>
          <w:rStyle w:val="orth"/>
        </w:rPr>
        <w:t xml:space="preserve">Pyla</w:t>
      </w:r>
      <w:r>
        <w:t xml:space="preserve">, </w:t>
      </w:r>
      <w:r>
        <w:rPr>
          <w:rStyle w:val="foreign"/>
          <w:lang w:val="grc"/>
        </w:rPr>
        <w:t xml:space="preserve">πόλα</w:t>
      </w:r>
      <w:r>
        <w:t xml:space="preserve">, Vide </w:t>
      </w:r>
      <w:r>
        <w:rPr>
          <w:rStyle w:val="ref"/>
        </w:rPr>
        <w:t xml:space="preserve">Porta.</w:t>
      </w:r>
    </w:p>
    <w:p>
      <w:pPr>
        <w:pStyle w:val="entryFree"/>
      </w:pPr>
      <w:r>
        <w:rPr>
          <w:rStyle w:val="orth"/>
        </w:rPr>
        <w:t xml:space="preserve">Pylorus</w:t>
      </w:r>
      <w:r>
        <w:t xml:space="preserve">, mxaeosis, Lat. </w:t>
      </w:r>
      <w:r>
        <w:rPr>
          <w:i/>
        </w:rPr>
        <w:t xml:space="preserve">Janitor</w:t>
      </w:r>
      <w:r>
        <w:t xml:space="preserve">, vocatur </w:t>
      </w:r>
      <w:r>
        <w:rPr>
          <w:i/>
        </w:rPr>
        <w:t xml:space="preserve">dextrum orificium ventriculi t</w:t>
      </w:r>
      <w:r>
        <w:br/>
      </w:r>
      <w:r>
        <w:t xml:space="preserve">vulgo biferius dictum, angustius
</w:t>
      </w:r>
    </w:p>
    <w:p>
      <w:pPr>
        <w:pStyle w:val="entryFree"/>
      </w:pPr>
      <w:r>
        <w:rPr>
          <w:rStyle w:val="orth"/>
        </w:rPr>
        <w:t xml:space="preserve">Pyodes</w:t>
      </w:r>
      <w:r>
        <w:t xml:space="preserve">, </w:t>
      </w:r>
      <w:r>
        <w:rPr>
          <w:rStyle w:val="foreign"/>
          <w:lang w:val="grc"/>
        </w:rPr>
        <w:t xml:space="preserve">πυώδης</w:t>
      </w:r>
      <w:r>
        <w:t xml:space="preserve">, </w:t>
      </w:r>
      <w:r>
        <w:rPr>
          <w:i/>
        </w:rPr>
        <w:t xml:space="preserve">Purulentus</w:t>
      </w:r>
      <w:r>
        <w:t xml:space="preserve">: ita leguntur </w:t>
      </w:r>
      <w:r>
        <w:rPr>
          <w:i/>
        </w:rPr>
        <w:t xml:space="preserve">purulentae mictiones apud Gal. c.</w:t>
      </w:r>
      <w:r>
        <w:br/>
      </w:r>
      <w:r>
        <w:t xml:space="preserve">3. in I. </w:t>
      </w:r>
      <w:r>
        <w:rPr>
          <w:i/>
        </w:rPr>
        <w:t xml:space="preserve">Prorrhet. t.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Pyon</w:t>
      </w:r>
      <w:r>
        <w:t xml:space="preserve">, </w:t>
      </w:r>
      <w:r>
        <w:rPr>
          <w:rStyle w:val="foreign"/>
          <w:lang w:val="grc"/>
        </w:rPr>
        <w:t xml:space="preserve">πειον</w:t>
      </w:r>
      <w:r>
        <w:t xml:space="preserve">. Vide </w:t>
      </w:r>
      <w:r>
        <w:rPr>
          <w:rStyle w:val="ref"/>
        </w:rPr>
        <w:t xml:space="preserve">Pus.</w:t>
      </w:r>
    </w:p>
    <w:p>
      <w:pPr>
        <w:pStyle w:val="entryFree"/>
      </w:pPr>
      <w:r>
        <w:rPr>
          <w:rStyle w:val="orth"/>
        </w:rPr>
        <w:t xml:space="preserve">Pyopoeos</w:t>
      </w:r>
      <w:r>
        <w:t xml:space="preserve">, rnms, vocatur </w:t>
      </w:r>
      <w:r>
        <w:rPr>
          <w:i/>
        </w:rPr>
        <w:t xml:space="preserve">virtus pus faciendi,</w:t>
      </w:r>
      <w:r>
        <w:br/>
      </w:r>
      <w:r>
        <w:t xml:space="preserve">&amp; tribuitur pici aridae vel siccae apud Dioscorid. </w:t>
      </w:r>
      <w:r>
        <w:rPr>
          <w:i/>
        </w:rPr>
        <w:t xml:space="preserve">l. 1.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Pyorrhoun</w:t>
      </w:r>
      <w:r>
        <w:t xml:space="preserve">, </w:t>
      </w:r>
      <w:r>
        <w:rPr>
          <w:rStyle w:val="foreign"/>
          <w:lang w:val="grc"/>
        </w:rPr>
        <w:t xml:space="preserve">πνορδῆοῦι</w:t>
      </w:r>
      <w:r>
        <w:t xml:space="preserve">, hoc est purulentus, epitheton
</w:t>
      </w:r>
      <w:r>
        <w:br/>
      </w:r>
      <w:r>
        <w:t xml:space="preserve">aurium, e quibus pus effluit, apud Nonum </w:t>
      </w:r>
      <w:r>
        <w:rPr>
          <w:i/>
        </w:rPr>
        <w:t xml:space="preserve">de M. P. C. c. 80.</w:t>
      </w:r>
    </w:p>
    <w:p>
      <w:pPr>
        <w:pStyle w:val="entryFree"/>
      </w:pPr>
      <w:r>
        <w:rPr>
          <w:rStyle w:val="orth"/>
        </w:rPr>
        <w:t xml:space="preserve">Pyosis</w:t>
      </w:r>
      <w:r>
        <w:t xml:space="preserve">, mJurrsc, in genere significat </w:t>
      </w:r>
      <w:r>
        <w:rPr>
          <w:i/>
        </w:rPr>
        <w:t xml:space="preserve">suppurationem.</w:t>
      </w:r>
      <w:r>
        <w:br/>
      </w:r>
      <w:r>
        <w:t xml:space="preserve">Specialiter vero idem esi, quod </w:t>
      </w:r>
      <w:r>
        <w:rPr>
          <w:rStyle w:val="foreign"/>
          <w:lang w:val="grc"/>
        </w:rPr>
        <w:t xml:space="preserve">ἥνυξ</w:t>
      </w:r>
      <w:r>
        <w:t xml:space="preserve">, vel </w:t>
      </w:r>
      <w:r>
        <w:rPr>
          <w:rStyle w:val="foreign"/>
          <w:lang w:val="grc"/>
        </w:rPr>
        <w:t xml:space="preserve">ὑπόπυον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Fyr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. Vide Ignis.</w:t>
      </w:r>
    </w:p>
    <w:p>
      <w:pPr>
        <w:pStyle w:val="entryFree"/>
      </w:pPr>
      <w:r>
        <w:rPr>
          <w:rStyle w:val="orth"/>
        </w:rPr>
        <w:t xml:space="preserve">Pyractosis</w:t>
      </w:r>
      <w:r>
        <w:t xml:space="preserve">, </w:t>
      </w:r>
      <w:r>
        <w:rPr>
          <w:rStyle w:val="foreign"/>
          <w:lang w:val="grc"/>
        </w:rPr>
        <w:t xml:space="preserve">πυράκτωσις</w:t>
      </w:r>
      <w:r>
        <w:t xml:space="preserve">, </w:t>
      </w:r>
      <w:r>
        <w:rPr>
          <w:i/>
        </w:rPr>
        <w:t xml:space="preserve">Combustionem</w:t>
      </w:r>
      <w:r>
        <w:t xml:space="preserve"> significat,
</w:t>
      </w:r>
      <w:r>
        <w:br/>
      </w:r>
      <w:r>
        <w:t xml:space="preserve">Fuchs. </w:t>
      </w:r>
      <w:r>
        <w:rPr>
          <w:i/>
        </w:rPr>
        <w:t xml:space="preserve">comm. in Galen. l.</w:t>
      </w:r>
      <w:r>
        <w:t xml:space="preserve"> I. de </w:t>
      </w:r>
      <w:r>
        <w:rPr>
          <w:i/>
        </w:rPr>
        <w:t xml:space="preserve">morb. diff cap.</w:t>
      </w:r>
      <w:r>
        <w:t xml:space="preserve"> 5,'
</w:t>
      </w:r>
    </w:p>
    <w:p>
      <w:pPr>
        <w:pStyle w:val="entryFree"/>
      </w:pPr>
      <w:r>
        <w:rPr>
          <w:rStyle w:val="orth"/>
        </w:rPr>
        <w:t xml:space="preserve">Pyramidales</w:t>
      </w:r>
      <w:r>
        <w:rPr>
          <w:i/>
        </w:rPr>
        <w:t xml:space="preserve">Musculi</w:t>
      </w:r>
      <w:r>
        <w:t xml:space="preserve"> vocantur, qui quartum
</w:t>
      </w:r>
      <w:r>
        <w:br/>
      </w:r>
      <w:r>
        <w:t xml:space="preserve">par musculorum abdominis constituunt, &amp; tendinibus
</w:t>
      </w:r>
    </w:p>
    <w:p>
      <w:pPr>
        <w:pStyle w:val="entryFree"/>
      </w:pPr>
      <w:r>
        <w:rPr>
          <w:rStyle w:val="orth"/>
        </w:rPr>
        <w:t xml:space="preserve">Pyramidalia</w:t>
      </w:r>
      <w:r>
        <w:t xml:space="preserve"> vasu dicuntur vasa spermatica
</w:t>
      </w:r>
      <w:r>
        <w:br/>
      </w:r>
      <w:r>
        <w:t xml:space="preserve">praeparantia, quae alias &amp; </w:t>
      </w:r>
      <w:r>
        <w:rPr>
          <w:i/>
        </w:rPr>
        <w:t xml:space="preserve">pamfimiforsmta</w:t>
      </w:r>
      <w:r>
        <w:t xml:space="preserve"> vocantur. Vide
</w:t>
      </w:r>
    </w:p>
    <w:p>
      <w:hyperlink r:id="idm55565">
        <w:r>
          <w:rPr>
            <w:rStyle w:val="pb"/>
          </w:rPr>
          <w:t>[p. 0621]</w:t>
        </w:r>
      </w:hyperlink>
    </w:p>
    <w:p>
      <w:pPr>
        <w:pStyle w:val="entryFree"/>
      </w:pPr>
      <w:r>
        <w:rPr>
          <w:rStyle w:val="orth"/>
        </w:rPr>
        <w:t xml:space="preserve">Pyramis</w:t>
      </w:r>
      <w:r>
        <w:t xml:space="preserve">; </w:t>
      </w:r>
      <w:r>
        <w:rPr>
          <w:rStyle w:val="foreign"/>
          <w:lang w:val="grc"/>
        </w:rPr>
        <w:t xml:space="preserve">πυραμὶς</w:t>
      </w:r>
      <w:r>
        <w:t xml:space="preserve">, praeter figuram geometricam;
</w:t>
      </w:r>
      <w:r>
        <w:br/>
      </w:r>
      <w:r>
        <w:t xml:space="preserve">&amp; turres quasdam .AEgypti, quas significat, in chymicis
</w:t>
      </w:r>
    </w:p>
    <w:p>
      <w:pPr>
        <w:pStyle w:val="entryFree"/>
      </w:pPr>
      <w:r>
        <w:rPr>
          <w:rStyle w:val="orth"/>
        </w:rPr>
        <w:t xml:space="preserve">Pyrausta</w:t>
      </w:r>
      <w:r>
        <w:t xml:space="preserve">, </w:t>
      </w:r>
      <w:r>
        <w:rPr>
          <w:i/>
        </w:rPr>
        <w:t xml:space="preserve">Pyraustttm</w:t>
      </w:r>
      <w:r>
        <w:t xml:space="preserve">, </w:t>
      </w:r>
      <w:r>
        <w:rPr>
          <w:rStyle w:val="foreign"/>
          <w:lang w:val="grc"/>
        </w:rPr>
        <w:t xml:space="preserve">πόραυστος</w:t>
      </w:r>
      <w:r>
        <w:t xml:space="preserve">, dicitur insectum
</w:t>
      </w:r>
      <w:r>
        <w:br/>
      </w:r>
      <w:r>
        <w:t xml:space="preserve">quodtlam, ad papiliones pertinens, quod, ignis
</w:t>
      </w:r>
    </w:p>
    <w:p>
      <w:pPr>
        <w:pStyle w:val="entryFree"/>
      </w:pPr>
      <w:r>
        <w:rPr>
          <w:rStyle w:val="orth"/>
        </w:rPr>
        <w:t xml:space="preserve">Pyren</w:t>
      </w:r>
      <w:r>
        <w:t xml:space="preserve">, </w:t>
      </w:r>
      <w:r>
        <w:rPr>
          <w:rStyle w:val="foreign"/>
          <w:lang w:val="grc"/>
        </w:rPr>
        <w:t xml:space="preserve">πειρὴν</w:t>
      </w:r>
      <w:r>
        <w:t xml:space="preserve">. Vide </w:t>
      </w:r>
      <w:r>
        <w:rPr>
          <w:rStyle w:val="ref"/>
        </w:rPr>
        <w:t xml:space="preserve">Nucleus.</w:t>
      </w:r>
    </w:p>
    <w:p>
      <w:pPr>
        <w:pStyle w:val="entryFree"/>
      </w:pPr>
      <w:r>
        <w:rPr>
          <w:rStyle w:val="orth"/>
        </w:rPr>
        <w:t xml:space="preserve">Pyrenoides</w:t>
      </w:r>
      <w:r>
        <w:t xml:space="preserve">, </w:t>
      </w:r>
      <w:r>
        <w:rPr>
          <w:rStyle w:val="foreign"/>
          <w:lang w:val="grc"/>
        </w:rPr>
        <w:t xml:space="preserve">πυρηνοειδὴς</w:t>
      </w:r>
      <w:r>
        <w:t xml:space="preserve">, vocatur processus secundae
</w:t>
      </w:r>
      <w:r>
        <w:br/>
      </w:r>
      <w:r>
        <w:t xml:space="preserve">vertebrae cervicis, qui alias </w:t>
      </w:r>
      <w:r>
        <w:rPr>
          <w:i/>
        </w:rPr>
        <w:t xml:space="preserve">Dens</w:t>
      </w:r>
      <w:r>
        <w:t xml:space="preserve"> Hipp, voca.
</w:t>
      </w:r>
    </w:p>
    <w:p>
      <w:pPr>
        <w:pStyle w:val="entryFree"/>
      </w:pPr>
      <w:r>
        <w:rPr>
          <w:rStyle w:val="orth"/>
        </w:rPr>
        <w:t xml:space="preserve">Pyreterion</w:t>
      </w:r>
      <w:r>
        <w:t xml:space="preserve">, </w:t>
      </w:r>
      <w:r>
        <w:rPr>
          <w:rStyle w:val="foreign"/>
          <w:lang w:val="grc"/>
        </w:rPr>
        <w:t xml:space="preserve">πυρητὴριον</w:t>
      </w:r>
      <w:r>
        <w:t xml:space="preserve">, dicitur pars illa furni
</w:t>
      </w:r>
      <w:r>
        <w:br/>
      </w:r>
      <w:r>
        <w:t xml:space="preserve">Chymici, quae ignem continet. Dicitur &amp; </w:t>
      </w:r>
      <w:r>
        <w:rPr>
          <w:i/>
        </w:rPr>
        <w:t xml:space="preserve">Pyrifftcion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Pyretologia</w:t>
      </w:r>
      <w:r>
        <w:t xml:space="preserve">, </w:t>
      </w:r>
      <w:r>
        <w:rPr>
          <w:rStyle w:val="foreign"/>
          <w:lang w:val="grc"/>
        </w:rPr>
        <w:t xml:space="preserve">πνρετολογία</w:t>
      </w:r>
      <w:r>
        <w:t xml:space="preserve">, i, e. </w:t>
      </w:r>
      <w:r>
        <w:rPr>
          <w:i/>
        </w:rPr>
        <w:t xml:space="preserve">doctrina,</w:t>
      </w:r>
      <w:r>
        <w:br/>
      </w:r>
      <w:r>
        <w:t xml:space="preserve">vel tractatio de </w:t>
      </w:r>
      <w:r>
        <w:rPr>
          <w:i/>
        </w:rPr>
        <w:t xml:space="preserve">Febribus</w:t>
      </w:r>
      <w:r>
        <w:t xml:space="preserve">, hOdieque magis magisque
</w:t>
      </w:r>
    </w:p>
    <w:p>
      <w:pPr>
        <w:pStyle w:val="entryFree"/>
      </w:pPr>
      <w:r>
        <w:rPr>
          <w:rStyle w:val="orth"/>
        </w:rPr>
        <w:t xml:space="preserve">Piretos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. Vide </w:t>
      </w:r>
      <w:r>
        <w:rPr>
          <w:rStyle w:val="ref"/>
        </w:rPr>
        <w:t xml:space="preserve">Febris. Pyretion, nvflner,» febricula.</w:t>
      </w:r>
    </w:p>
    <w:p>
      <w:pPr>
        <w:pStyle w:val="entryFree"/>
      </w:pPr>
      <w:r>
        <w:rPr>
          <w:rStyle w:val="orth"/>
        </w:rPr>
        <w:t xml:space="preserve">Pyrgitae</w:t>
      </w:r>
      <w:r>
        <w:t xml:space="preserve">, </w:t>
      </w:r>
      <w:r>
        <w:rPr>
          <w:rStyle w:val="foreign"/>
          <w:lang w:val="grc"/>
        </w:rPr>
        <w:t xml:space="preserve">πνργίται</w:t>
      </w:r>
      <w:r>
        <w:t xml:space="preserve">, </w:t>
      </w:r>
      <w:r>
        <w:rPr>
          <w:i/>
        </w:rPr>
        <w:t xml:space="preserve">Turriti</w:t>
      </w:r>
      <w:r>
        <w:t xml:space="preserve">, vocantur paflerculi,
</w:t>
      </w:r>
      <w:r>
        <w:br/>
      </w:r>
      <w:r>
        <w:t xml:space="preserve">qui in turribus altioribus nidificant. Gal. </w:t>
      </w:r>
      <w:r>
        <w:rPr>
          <w:i/>
        </w:rPr>
        <w:t xml:space="preserve">l. 6. de san. tu, c.</w:t>
      </w:r>
    </w:p>
    <w:p>
      <w:pPr>
        <w:pStyle w:val="entryFree"/>
      </w:pPr>
      <w:r>
        <w:rPr>
          <w:rStyle w:val="orth"/>
        </w:rPr>
        <w:t xml:space="preserve">Pyria</w:t>
      </w:r>
      <w:r>
        <w:t xml:space="preserve">, </w:t>
      </w:r>
      <w:r>
        <w:rPr>
          <w:rStyle w:val="foreign"/>
          <w:lang w:val="grc"/>
        </w:rPr>
        <w:t xml:space="preserve">πυρία</w:t>
      </w:r>
      <w:r>
        <w:t xml:space="preserve">, idem, quod </w:t>
      </w:r>
      <w:r>
        <w:rPr>
          <w:i/>
        </w:rPr>
        <w:t xml:space="preserve">ssauurua.</w:t>
      </w:r>
      <w:r>
        <w:t xml:space="preserve"> Lat. </w:t>
      </w:r>
      <w:r>
        <w:rPr>
          <w:i/>
        </w:rPr>
        <w:t xml:space="preserve">Fomentum.</w:t>
      </w:r>
      <w:r>
        <w:t xml:space="preserve">
</w:t>
      </w:r>
      <w:r>
        <w:br/>
      </w:r>
      <w:r>
        <w:t xml:space="preserve">Legitur apud Hipp. 5. </w:t>
      </w:r>
      <w:r>
        <w:rPr>
          <w:i/>
        </w:rPr>
        <w:t xml:space="preserve">aph</w:t>
      </w:r>
      <w:r>
        <w:t xml:space="preserve">, 28. et </w:t>
      </w:r>
      <w:r>
        <w:rPr>
          <w:i/>
        </w:rPr>
        <w:t xml:space="preserve">ei. aph. 3 I.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Fyriastes</w:t>
      </w:r>
      <w:r>
        <w:t xml:space="preserve">, </w:t>
      </w:r>
      <w:r>
        <w:rPr>
          <w:rStyle w:val="foreign"/>
          <w:lang w:val="grc"/>
        </w:rPr>
        <w:t xml:space="preserve">πιιριἀίης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Pyriaterion</w:t>
      </w:r>
      <w:r>
        <w:t xml:space="preserve">, </w:t>
      </w:r>
      <w:r>
        <w:rPr>
          <w:rStyle w:val="foreign"/>
          <w:lang w:val="grc"/>
        </w:rPr>
        <w:t xml:space="preserve">πυριατὴριον</w:t>
      </w:r>
      <w:r>
        <w:t xml:space="preserve">, locus dicitur,
</w:t>
      </w:r>
      <w:r>
        <w:br/>
      </w:r>
      <w:r>
        <w:t xml:space="preserve">ubi fit sudatio, Laconicum, </w:t>
      </w:r>
      <w:r>
        <w:rPr>
          <w:i/>
        </w:rPr>
        <w:t xml:space="preserve">Sudatorium. Vide Laconicum.</w:t>
      </w:r>
    </w:p>
    <w:p>
      <w:pPr>
        <w:pStyle w:val="entryFree"/>
      </w:pPr>
      <w:r>
        <w:rPr>
          <w:rStyle w:val="orth"/>
        </w:rPr>
        <w:t xml:space="preserve">Pyriatos</w:t>
      </w:r>
      <w:r>
        <w:t xml:space="preserve">, «</w:t>
      </w:r>
      <w:r>
        <w:rPr>
          <w:rStyle w:val="foreign"/>
          <w:lang w:val="grc"/>
        </w:rPr>
        <w:t xml:space="preserve">υριατὸς</w:t>
      </w:r>
      <w:r>
        <w:t xml:space="preserve">, scil. </w:t>
      </w:r>
      <w:r>
        <w:rPr>
          <w:rStyle w:val="foreign"/>
          <w:lang w:val="grc"/>
        </w:rPr>
        <w:t xml:space="preserve">κεράμος</w:t>
      </w:r>
      <w:r>
        <w:t xml:space="preserve">, i. e. </w:t>
      </w:r>
      <w:r>
        <w:rPr>
          <w:i/>
        </w:rPr>
        <w:t xml:space="preserve">Later fervefactus.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Pyricaustos</w:t>
      </w:r>
      <w:r>
        <w:t xml:space="preserve">, </w:t>
      </w:r>
      <w:r>
        <w:rPr>
          <w:rStyle w:val="foreign"/>
          <w:lang w:val="grc"/>
        </w:rPr>
        <w:t xml:space="preserve">πνρίκαυστος</w:t>
      </w:r>
      <w:r>
        <w:t xml:space="preserve">. Vide </w:t>
      </w:r>
      <w:r>
        <w:rPr>
          <w:rStyle w:val="ref"/>
        </w:rPr>
        <w:t xml:space="preserve">Ambusta.</w:t>
      </w:r>
    </w:p>
    <w:p>
      <w:pPr>
        <w:pStyle w:val="entryFree"/>
      </w:pPr>
      <w:r>
        <w:rPr>
          <w:rStyle w:val="orth"/>
        </w:rPr>
        <w:t xml:space="preserve">Pyriephthos</w:t>
      </w:r>
      <w:r>
        <w:t xml:space="preserve">, </w:t>
      </w:r>
      <w:r>
        <w:rPr>
          <w:rStyle w:val="foreign"/>
          <w:lang w:val="grc"/>
        </w:rPr>
        <w:t xml:space="preserve">πυρίεφθος</w:t>
      </w:r>
      <w:r>
        <w:t xml:space="preserve">. Vide </w:t>
      </w:r>
      <w:r>
        <w:rPr>
          <w:rStyle w:val="ref"/>
        </w:rPr>
        <w:t xml:space="preserve">Protogala.</w:t>
      </w:r>
    </w:p>
    <w:p>
      <w:pPr>
        <w:pStyle w:val="entryFree"/>
      </w:pPr>
      <w:r>
        <w:rPr>
          <w:rStyle w:val="orth"/>
        </w:rPr>
        <w:t xml:space="preserve">Pyriformis</w:t>
      </w:r>
      <w:r>
        <w:t xml:space="preserve">, epitheton primi e </w:t>
      </w:r>
      <w:r>
        <w:rPr>
          <w:i/>
        </w:rPr>
        <w:t xml:space="preserve">Musculis Quadrigeminis</w:t>
      </w:r>
      <w:r>
        <w:br/>
      </w:r>
      <w:r>
        <w:t xml:space="preserve">dictis femur abduce: tibus &amp; circumagentibus,
</w:t>
      </w:r>
    </w:p>
    <w:p>
      <w:pPr>
        <w:pStyle w:val="entryFree"/>
      </w:pPr>
      <w:r>
        <w:rPr>
          <w:rStyle w:val="orth"/>
        </w:rPr>
        <w:t xml:space="preserve">Pyrimachus</w:t>
      </w:r>
      <w:r>
        <w:t xml:space="preserve">, vel </w:t>
      </w:r>
      <w:r>
        <w:rPr>
          <w:rStyle w:val="orth"/>
        </w:rPr>
        <w:t xml:space="preserve">Pyromachus</w:t>
      </w:r>
      <w:r>
        <w:t xml:space="preserve">, </w:t>
      </w:r>
      <w:r>
        <w:rPr>
          <w:rStyle w:val="foreign"/>
          <w:lang w:val="grc"/>
        </w:rPr>
        <w:t xml:space="preserve">σινρόμαχος</w:t>
      </w:r>
      <w:r>
        <w:t xml:space="preserve">,
</w:t>
      </w:r>
      <w:r>
        <w:br/>
      </w:r>
      <w:r>
        <w:t xml:space="preserve">vocatur veteribus </w:t>
      </w:r>
      <w:r>
        <w:rPr>
          <w:i/>
        </w:rPr>
        <w:t xml:space="preserve">stibium</w:t>
      </w:r>
      <w:r>
        <w:t xml:space="preserve">, vel </w:t>
      </w:r>
      <w:r>
        <w:rPr>
          <w:i/>
        </w:rPr>
        <w:t xml:space="preserve">antimonium</w:t>
      </w:r>
      <w:r>
        <w:t xml:space="preserve"> coctum
</w:t>
      </w:r>
    </w:p>
    <w:p>
      <w:pPr>
        <w:pStyle w:val="entryFree"/>
      </w:pPr>
      <w:r>
        <w:rPr>
          <w:rStyle w:val="orth"/>
        </w:rPr>
        <w:t xml:space="preserve">Pyrine</w:t>
      </w:r>
      <w:r>
        <w:t xml:space="preserve">, </w:t>
      </w:r>
      <w:r>
        <w:rPr>
          <w:rStyle w:val="foreign"/>
          <w:lang w:val="grc"/>
        </w:rPr>
        <w:t xml:space="preserve">πυρίνη</w:t>
      </w:r>
      <w:r>
        <w:t xml:space="preserve">, nomen </w:t>
      </w:r>
      <w:r>
        <w:rPr>
          <w:i/>
        </w:rPr>
        <w:t xml:space="preserve">Emplastri</w:t>
      </w:r>
      <w:r>
        <w:t xml:space="preserve"> ad scirrhos &amp;
</w:t>
      </w:r>
      <w:r>
        <w:br/>
      </w:r>
      <w:r>
        <w:t xml:space="preserve">durities, apud .AEgin. </w:t>
      </w:r>
      <w:r>
        <w:rPr>
          <w:i/>
        </w:rPr>
        <w:t xml:space="preserve">l.</w:t>
      </w:r>
      <w:r>
        <w:t xml:space="preserve"> 7. c. I7. Gorr.</w:t>
      </w:r>
    </w:p>
    <w:p>
      <w:pPr>
        <w:pStyle w:val="entryFree"/>
      </w:pPr>
      <w:r>
        <w:rPr>
          <w:rStyle w:val="orth"/>
        </w:rPr>
        <w:t xml:space="preserve">Pyriphleges</w:t>
      </w:r>
      <w:r>
        <w:t xml:space="preserve">, </w:t>
      </w:r>
      <w:r>
        <w:rPr>
          <w:rStyle w:val="foreign"/>
          <w:lang w:val="grc"/>
        </w:rPr>
        <w:t xml:space="preserve">πιιριφλεγῆς</w:t>
      </w:r>
      <w:r>
        <w:t xml:space="preserve">, horno dicitur febricitanS,
</w:t>
      </w:r>
      <w:r>
        <w:br/>
      </w:r>
      <w:r>
        <w:t xml:space="preserve">qui valde ex febre illa fervet ad contactum,
</w:t>
      </w:r>
    </w:p>
    <w:p>
      <w:pPr>
        <w:pStyle w:val="entryFree"/>
      </w:pPr>
      <w:r>
        <w:rPr>
          <w:rStyle w:val="orth"/>
        </w:rPr>
        <w:t xml:space="preserve">Pyristirion</w:t>
      </w:r>
      <w:r>
        <w:t xml:space="preserve">. Vide Pyretericn.</w:t>
      </w:r>
    </w:p>
    <w:p>
      <w:pPr>
        <w:pStyle w:val="entryFree"/>
      </w:pPr>
      <w:r>
        <w:rPr>
          <w:rStyle w:val="orth"/>
        </w:rPr>
        <w:t xml:space="preserve">Pyrites</w:t>
      </w:r>
      <w:r>
        <w:t xml:space="preserve">, </w:t>
      </w:r>
      <w:r>
        <w:rPr>
          <w:rStyle w:val="foreign"/>
          <w:lang w:val="grc"/>
        </w:rPr>
        <w:t xml:space="preserve">πυρίτης</w:t>
      </w:r>
      <w:r>
        <w:t xml:space="preserve">, vocatur lapis quasi </w:t>
      </w:r>
      <w:r>
        <w:rPr>
          <w:i/>
        </w:rPr>
        <w:t xml:space="preserve">igniaritts, silex</w:t>
      </w:r>
      <w:r>
        <w:br/>
      </w:r>
      <w:r>
        <w:t xml:space="preserve">e chalybe scintillas evocans allisus. Ab
</w:t>
      </w:r>
    </w:p>
    <w:p>
      <w:pPr>
        <w:pStyle w:val="entryFree"/>
      </w:pPr>
      <w:r>
        <w:rPr>
          <w:rStyle w:val="orth"/>
        </w:rPr>
        <w:t xml:space="preserve">Pyrius</w:t>
      </w:r>
      <w:r>
        <w:t xml:space="preserve">, </w:t>
      </w:r>
      <w:r>
        <w:rPr>
          <w:rStyle w:val="foreign"/>
          <w:lang w:val="grc"/>
        </w:rPr>
        <w:t xml:space="preserve">πόριος</w:t>
      </w:r>
      <w:r>
        <w:t xml:space="preserve">, dicitur </w:t>
      </w:r>
      <w:r>
        <w:rPr>
          <w:i/>
        </w:rPr>
        <w:t xml:space="preserve">pulvis</w:t>
      </w:r>
      <w:r>
        <w:t xml:space="preserve"> ille </w:t>
      </w:r>
      <w:r>
        <w:rPr>
          <w:i/>
        </w:rPr>
        <w:t xml:space="preserve">tormentacius,</w:t>
      </w:r>
      <w:r>
        <w:t xml:space="preserve">
</w:t>
      </w:r>
      <w:r>
        <w:br/>
      </w:r>
      <w:r>
        <w:t xml:space="preserve">qui pro sclopis &amp; tormentis bellicis explodendis usurpatur,
</w:t>
      </w:r>
    </w:p>
    <w:p>
      <w:pPr>
        <w:pStyle w:val="entryFree"/>
      </w:pPr>
      <w:r>
        <w:rPr>
          <w:rStyle w:val="orth"/>
        </w:rPr>
        <w:t xml:space="preserve">Pyromantia</w:t>
      </w:r>
      <w:r>
        <w:t xml:space="preserve">, </w:t>
      </w:r>
      <w:r>
        <w:rPr>
          <w:rStyle w:val="foreign"/>
          <w:lang w:val="grc"/>
        </w:rPr>
        <w:t xml:space="preserve">πυρομανπά</w:t>
      </w:r>
      <w:r>
        <w:t xml:space="preserve">, est scientia, vel ars,
</w:t>
      </w:r>
      <w:r>
        <w:br/>
      </w:r>
      <w:r>
        <w:t xml:space="preserve">ex igne praesaga, cum ignis astra se palam laciunt hominibus,
</w:t>
      </w:r>
    </w:p>
    <w:p>
      <w:pPr>
        <w:pStyle w:val="entryFree"/>
      </w:pPr>
      <w:r>
        <w:rPr>
          <w:rStyle w:val="orth"/>
        </w:rPr>
        <w:t xml:space="preserve">Pyronomia</w:t>
      </w:r>
      <w:r>
        <w:t xml:space="preserve">, </w:t>
      </w:r>
      <w:r>
        <w:rPr>
          <w:rStyle w:val="foreign"/>
          <w:lang w:val="grc"/>
        </w:rPr>
        <w:t xml:space="preserve">πνρονομία</w:t>
      </w:r>
      <w:r>
        <w:t xml:space="preserve">, est caloris ad fuas Operas
</w:t>
      </w:r>
      <w:r>
        <w:br/>
      </w:r>
      <w:r>
        <w:t xml:space="preserve">adhibendi, ignisque regendi scientia. Et ita idem
</w:t>
      </w:r>
    </w:p>
    <w:p>
      <w:pPr>
        <w:pStyle w:val="entryFree"/>
      </w:pPr>
      <w:r>
        <w:rPr>
          <w:rStyle w:val="orth"/>
        </w:rPr>
        <w:t xml:space="preserve">Pyrophagus</w:t>
      </w:r>
      <w:r>
        <w:t xml:space="preserve">, </w:t>
      </w:r>
      <w:r>
        <w:rPr>
          <w:rStyle w:val="foreign"/>
          <w:lang w:val="grc"/>
        </w:rPr>
        <w:t xml:space="preserve">πυροφαγίος</w:t>
      </w:r>
      <w:r>
        <w:t xml:space="preserve">, dicitur </w:t>
      </w:r>
      <w:r>
        <w:rPr>
          <w:i/>
        </w:rPr>
        <w:t xml:space="preserve">Igxivorus, </w:t>
      </w:r>
      <w:r>
        <w:br/>
      </w:r>
      <w:r>
        <w:t xml:space="preserve">qui vel peculiari artificio, vel praestigiis ignem devorare
</w:t>
      </w:r>
    </w:p>
    <w:p>
      <w:hyperlink r:id="idm55682">
        <w:r>
          <w:rPr>
            <w:rStyle w:val="pb"/>
          </w:rPr>
          <w:t>[p. 0622]</w:t>
        </w:r>
      </w:hyperlink>
    </w:p>
    <w:p>
      <w:pPr>
        <w:pStyle w:val="entryFree"/>
      </w:pPr>
      <w:r>
        <w:rPr>
          <w:rStyle w:val="orth"/>
        </w:rPr>
        <w:t xml:space="preserve">Pyropus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aequivocum est ; I. notat gerninara
</w:t>
      </w:r>
      <w:r>
        <w:br/>
      </w:r>
      <w:r>
        <w:t xml:space="preserve">rubram, vulgo </w:t>
      </w:r>
      <w:r>
        <w:rPr>
          <w:i/>
        </w:rPr>
        <w:t xml:space="preserve">Rubinus</w:t>
      </w:r>
      <w:r>
        <w:t xml:space="preserve"> dictam, alias </w:t>
      </w:r>
      <w:r>
        <w:rPr>
          <w:i/>
        </w:rPr>
        <w:t xml:space="preserve">Carbunculus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Ptros</w:t>
      </w:r>
      <w:r>
        <w:t xml:space="preserve">, </w:t>
      </w:r>
      <w:r>
        <w:rPr>
          <w:rStyle w:val="foreign"/>
          <w:lang w:val="grc"/>
        </w:rPr>
        <w:t xml:space="preserve">πειρός</w:t>
      </w:r>
      <w:r>
        <w:t xml:space="preserve">, significat </w:t>
      </w:r>
      <w:r>
        <w:rPr>
          <w:i/>
        </w:rPr>
        <w:t xml:space="preserve">Triticum</w:t>
      </w:r>
      <w:r>
        <w:t xml:space="preserve">, frumentum notissimum
</w:t>
      </w:r>
      <w:r>
        <w:br/>
      </w:r>
      <w:r>
        <w:t xml:space="preserve">&amp; usitatissimum in diaetetica, sive victu, &amp;
</w:t>
      </w:r>
    </w:p>
    <w:p>
      <w:pPr>
        <w:pStyle w:val="entryFree"/>
      </w:pPr>
      <w:r>
        <w:rPr>
          <w:rStyle w:val="orth"/>
        </w:rPr>
        <w:t xml:space="preserve">Pyrosis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, est ille </w:t>
      </w:r>
      <w:r>
        <w:rPr>
          <w:i/>
        </w:rPr>
        <w:t xml:space="preserve">ardens rubor</w:t>
      </w:r>
      <w:r>
        <w:t xml:space="preserve">, quo facies
</w:t>
      </w:r>
      <w:r>
        <w:br/>
      </w:r>
      <w:r>
        <w:t xml:space="preserve">tota accenditur, praesertim iliis, qui fervidis diebuS
</w:t>
      </w:r>
    </w:p>
    <w:p>
      <w:pPr>
        <w:pStyle w:val="entryFree"/>
      </w:pPr>
      <w:r>
        <w:rPr>
          <w:rStyle w:val="orth"/>
        </w:rPr>
        <w:t xml:space="preserve">Pyrotechnia</w:t>
      </w:r>
      <w:r>
        <w:t xml:space="preserve">, </w:t>
      </w:r>
      <w:r>
        <w:rPr>
          <w:rStyle w:val="foreign"/>
          <w:lang w:val="grc"/>
        </w:rPr>
        <w:t xml:space="preserve">πνρρπεχ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t xml:space="preserve">, vocatur illa ars,
</w:t>
      </w:r>
      <w:r>
        <w:br/>
      </w:r>
      <w:r>
        <w:t xml:space="preserve">quae operatur in praeparatione naturalium rerum, adminiculo
</w:t>
      </w:r>
    </w:p>
    <w:p>
      <w:pPr>
        <w:pStyle w:val="entryFree"/>
      </w:pPr>
      <w:r>
        <w:rPr>
          <w:rStyle w:val="orth"/>
        </w:rPr>
        <w:t xml:space="preserve">Pyroticos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, idem, quod </w:t>
      </w:r>
      <w:r>
        <w:rPr>
          <w:rStyle w:val="foreign"/>
          <w:lang w:val="grc"/>
        </w:rPr>
        <w:t xml:space="preserve">κανστικος</w:t>
      </w:r>
      <w:r>
        <w:t xml:space="preserve">,
</w:t>
      </w:r>
      <w:r>
        <w:br/>
      </w:r>
      <w:r>
        <w:rPr>
          <w:i/>
        </w:rPr>
        <w:t xml:space="preserve">urendi vim habens.</w:t>
      </w:r>
      <w:r>
        <w:t xml:space="preserve"> Vide </w:t>
      </w:r>
      <w:r>
        <w:rPr>
          <w:rStyle w:val="ref"/>
        </w:rPr>
        <w:t xml:space="preserve">Causticos. Pyrotica</w:t>
      </w:r>
      <w:r>
        <w:t xml:space="preserve"> Charneri
</w:t>
      </w:r>
    </w:p>
    <w:p>
      <w:pPr>
        <w:pStyle w:val="entryFree"/>
      </w:pPr>
      <w:r>
        <w:rPr>
          <w:rStyle w:val="orth"/>
        </w:rPr>
        <w:t xml:space="preserve">Pyrrhocorax</w:t>
      </w:r>
      <w:r>
        <w:t xml:space="preserve">, </w:t>
      </w:r>
      <w:r>
        <w:rPr>
          <w:rStyle w:val="foreign"/>
          <w:lang w:val="grc"/>
        </w:rPr>
        <w:t xml:space="preserve">πυῤῥόκοραξ</w:t>
      </w:r>
      <w:r>
        <w:t xml:space="preserve">, quasi </w:t>
      </w:r>
      <w:r>
        <w:rPr>
          <w:i/>
        </w:rPr>
        <w:t xml:space="preserve">Corvus ruber</w:t>
      </w:r>
      <w:r>
        <w:br/>
      </w:r>
      <w:r>
        <w:t xml:space="preserve">, nomen avis, ad </w:t>
      </w:r>
      <w:r>
        <w:rPr>
          <w:i/>
        </w:rPr>
        <w:t xml:space="preserve">Graculos</w:t>
      </w:r>
      <w:r>
        <w:t xml:space="preserve"> pertinentis t cujus descriptio
</w:t>
      </w:r>
    </w:p>
    <w:p>
      <w:pPr>
        <w:pStyle w:val="entryFree"/>
      </w:pPr>
      <w:r>
        <w:rPr>
          <w:rStyle w:val="orth"/>
        </w:rPr>
        <w:t xml:space="preserve">Pyrrhos</w:t>
      </w:r>
      <w:r>
        <w:t xml:space="preserve">, </w:t>
      </w:r>
      <w:r>
        <w:rPr>
          <w:rStyle w:val="foreign"/>
          <w:lang w:val="grc"/>
        </w:rPr>
        <w:t xml:space="preserve">πνρόὸς</w:t>
      </w:r>
      <w:r>
        <w:t xml:space="preserve">, Latine </w:t>
      </w:r>
      <w:r>
        <w:rPr>
          <w:i/>
        </w:rPr>
        <w:t xml:space="preserve">Rusut</w:t>
      </w:r>
      <w:r>
        <w:t xml:space="preserve">, notat colorem
</w:t>
      </w:r>
      <w:r>
        <w:br/>
      </w:r>
      <w:r>
        <w:t xml:space="preserve">ignis colori similem, &amp; ad flavum maxime accedit.
</w:t>
      </w:r>
    </w:p>
    <w:p>
      <w:pPr>
        <w:pStyle w:val="entryFree"/>
      </w:pPr>
      <w:r>
        <w:rPr>
          <w:rStyle w:val="orth"/>
        </w:rPr>
        <w:t xml:space="preserve">Pyrrhula</w:t>
      </w:r>
      <w:r>
        <w:t xml:space="preserve">, </w:t>
      </w:r>
      <w:r>
        <w:rPr>
          <w:rStyle w:val="foreign"/>
          <w:lang w:val="grc"/>
        </w:rPr>
        <w:t xml:space="preserve">πνχὸούλη</w:t>
      </w:r>
      <w:r>
        <w:t xml:space="preserve">. Vide </w:t>
      </w:r>
      <w:r>
        <w:rPr>
          <w:rStyle w:val="ref"/>
        </w:rPr>
        <w:t xml:space="preserve">Rtdcicilla.</w:t>
      </w:r>
    </w:p>
    <w:p>
      <w:pPr>
        <w:pStyle w:val="entryFree"/>
      </w:pPr>
      <w:r>
        <w:rPr>
          <w:rStyle w:val="orth"/>
        </w:rPr>
        <w:t xml:space="preserve">Pythmen</w:t>
      </w:r>
      <w:r>
        <w:t xml:space="preserve">, </w:t>
      </w:r>
      <w:r>
        <w:rPr>
          <w:rStyle w:val="foreign"/>
          <w:lang w:val="grc"/>
        </w:rPr>
        <w:t xml:space="preserve">πειθμὴν</w:t>
      </w:r>
      <w:r>
        <w:t xml:space="preserve">. </w:t>
      </w:r>
      <w:r>
        <w:rPr>
          <w:i/>
        </w:rPr>
        <w:t xml:space="preserve">Vide Fundus.</w:t>
      </w:r>
    </w:p>
    <w:p>
      <w:pPr>
        <w:pStyle w:val="entryFree"/>
      </w:pPr>
      <w:r>
        <w:rPr>
          <w:rStyle w:val="orth"/>
        </w:rPr>
        <w:t xml:space="preserve">Python</w:t>
      </w:r>
      <w:r>
        <w:t xml:space="preserve">, vel </w:t>
      </w:r>
      <w:r>
        <w:rPr>
          <w:i/>
        </w:rPr>
        <w:t xml:space="preserve">Pythius Draco</w:t>
      </w:r>
      <w:r>
        <w:t xml:space="preserve">, </w:t>
      </w:r>
      <w:r>
        <w:rPr>
          <w:rStyle w:val="foreign"/>
          <w:lang w:val="grc"/>
        </w:rPr>
        <w:t xml:space="preserve">πόθων</w:t>
      </w:r>
      <w:r>
        <w:t xml:space="preserve">, dicitur ferpens
</w:t>
      </w:r>
      <w:r>
        <w:br/>
      </w:r>
      <w:r>
        <w:t xml:space="preserve">acuti visus, Oculis magnis, &amp; triplici dentium
</w:t>
      </w:r>
    </w:p>
    <w:p>
      <w:pPr>
        <w:pStyle w:val="entryFree"/>
      </w:pPr>
      <w:r>
        <w:rPr>
          <w:rStyle w:val="orth"/>
        </w:rPr>
        <w:t xml:space="preserve">Pytia</w:t>
      </w:r>
      <w:r>
        <w:t xml:space="preserve">, </w:t>
      </w:r>
      <w:r>
        <w:rPr>
          <w:rStyle w:val="foreign"/>
          <w:lang w:val="grc"/>
        </w:rPr>
        <w:t xml:space="preserve">πειπά</w:t>
      </w:r>
      <w:r>
        <w:t xml:space="preserve">, ita Gorr. ( quamvis nobis mendose
</w:t>
      </w:r>
      <w:r>
        <w:br/>
      </w:r>
      <w:r>
        <w:t xml:space="preserve">scriptum videatur, pro </w:t>
      </w:r>
      <w:r>
        <w:rPr>
          <w:rStyle w:val="foreign"/>
          <w:lang w:val="grc"/>
        </w:rPr>
        <w:t xml:space="preserve">πητύα )</w:t>
      </w:r>
      <w:r>
        <w:t xml:space="preserve"> vide </w:t>
      </w:r>
      <w:r>
        <w:rPr>
          <w:i/>
        </w:rPr>
        <w:t xml:space="preserve">Coagulum.</w:t>
      </w:r>
    </w:p>
    <w:p>
      <w:pPr>
        <w:pStyle w:val="entryFree"/>
      </w:pPr>
      <w:r>
        <w:rPr>
          <w:rStyle w:val="orth"/>
        </w:rPr>
        <w:t xml:space="preserve">Pyulcon</w:t>
      </w:r>
      <w:r>
        <w:t xml:space="preserve">, </w:t>
      </w:r>
      <w:r>
        <w:rPr>
          <w:rStyle w:val="foreign"/>
          <w:lang w:val="grc"/>
        </w:rPr>
        <w:t xml:space="preserve">πειουλκὸν</w:t>
      </w:r>
      <w:r>
        <w:t xml:space="preserve">, dicitur instrumentum Chirurgicum,
</w:t>
      </w:r>
      <w:r>
        <w:br/>
      </w:r>
      <w:r>
        <w:t xml:space="preserve">quo pus, vel sanies, e profundis &amp; sinubus
</w:t>
      </w:r>
    </w:p>
    <w:p>
      <w:pPr>
        <w:pStyle w:val="entryFree"/>
      </w:pPr>
      <w:r>
        <w:rPr>
          <w:rStyle w:val="orth"/>
        </w:rPr>
        <w:t xml:space="preserve">Pyulcus</w:t>
      </w:r>
      <w:r>
        <w:t xml:space="preserve"> est canula argentea, oblonga, vulneri
</w:t>
      </w:r>
      <w:r>
        <w:br/>
      </w:r>
      <w:r>
        <w:t xml:space="preserve">proportione respondens, cujus extremitas, quae intra
</w:t>
      </w:r>
    </w:p>
    <w:p>
      <w:pPr>
        <w:pStyle w:val="entryFree"/>
      </w:pPr>
      <w:r>
        <w:rPr>
          <w:rStyle w:val="orth"/>
        </w:rPr>
        <w:t xml:space="preserve">Pyxinon</w:t>
      </w:r>
      <w:r>
        <w:t xml:space="preserve">, </w:t>
      </w:r>
      <w:r>
        <w:rPr>
          <w:rStyle w:val="foreign"/>
          <w:lang w:val="grc"/>
        </w:rPr>
        <w:t xml:space="preserve">πόξι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q. </w:t>
      </w:r>
      <w:r>
        <w:rPr>
          <w:i/>
        </w:rPr>
        <w:t xml:space="preserve">buxeum</w:t>
      </w:r>
      <w:r>
        <w:t xml:space="preserve">, nomen </w:t>
      </w:r>
      <w:r>
        <w:rPr>
          <w:i/>
        </w:rPr>
        <w:t xml:space="preserve">Collyrii,’</w:t>
      </w:r>
      <w:r>
        <w:br/>
      </w:r>
      <w:r>
        <w:t xml:space="preserve">apud Celsi l. 6. c. 6. notante Gorr.</w:t>
      </w:r>
    </w:p>
    <w:p>
      <w:pPr>
        <w:pStyle w:val="entryFree"/>
      </w:pPr>
      <w:r>
        <w:rPr>
          <w:rStyle w:val="orth"/>
        </w:rPr>
        <w:t xml:space="preserve">Pyxis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proprie, &amp; stricte, vasculum, quo
</w:t>
      </w:r>
      <w:r>
        <w:br/>
      </w:r>
      <w:r>
        <w:t xml:space="preserve">aliquid aflërvatur, e buxo paratum significat t sed
</w:t>
      </w:r>
    </w:p>
    <w:p>
      <w:hyperlink r:id="idm55759">
        <w:r>
          <w:rPr>
            <w:rStyle w:val="pb"/>
          </w:rPr>
          <w:t>[p. 0623]</w:t>
        </w:r>
      </w:hyperlink>
    </w:p>
    <w:p>
      <w:pPr>
        <w:pStyle w:val="entryFree"/>
      </w:pPr>
      <w:r>
        <w:rPr>
          <w:rStyle w:val="orth"/>
        </w:rPr>
        <w:t xml:space="preserve">Quadragesimus</w:t>
      </w:r>
      <w:r>
        <w:t xml:space="preserve">, </w:t>
      </w:r>
      <w:r>
        <w:rPr>
          <w:rStyle w:val="foreign"/>
          <w:lang w:val="grc"/>
        </w:rPr>
        <w:t xml:space="preserve">πασαρακοστὸς</w:t>
      </w:r>
      <w:r>
        <w:t xml:space="preserve">, fcil. dies, qui
</w:t>
      </w:r>
      <w:r>
        <w:br/>
      </w:r>
      <w:r>
        <w:t xml:space="preserve">habetur pro principio morborum Chronicorum,
</w:t>
      </w:r>
    </w:p>
    <w:p>
      <w:pPr>
        <w:pStyle w:val="entryFree"/>
      </w:pPr>
      <w:r>
        <w:rPr>
          <w:rStyle w:val="orth"/>
        </w:rPr>
        <w:t xml:space="preserve">Quadrangulum</w:t>
      </w:r>
      <w:r>
        <w:t xml:space="preserve">, </w:t>
      </w:r>
      <w:r>
        <w:rPr>
          <w:rStyle w:val="foreign"/>
          <w:lang w:val="grc"/>
        </w:rPr>
        <w:t xml:space="preserve">πτράγωνον</w:t>
      </w:r>
      <w:r>
        <w:t xml:space="preserve">, Lat. </w:t>
      </w:r>
      <w:r>
        <w:rPr>
          <w:i/>
        </w:rPr>
        <w:t xml:space="preserve">Tetragonum, secretum sapientum</w:t>
      </w:r>
      <w:r>
        <w:br/>
      </w:r>
      <w:r>
        <w:t xml:space="preserve">, sive Spagyricum t Vide in Iheatr. Chym. Vol. IV
</w:t>
      </w:r>
    </w:p>
    <w:p>
      <w:pPr>
        <w:pStyle w:val="entryFree"/>
      </w:pPr>
      <w:r>
        <w:rPr>
          <w:rStyle w:val="orth"/>
        </w:rPr>
        <w:t xml:space="preserve">Quadrans</w:t>
      </w:r>
      <w:r>
        <w:t xml:space="preserve">, </w:t>
      </w:r>
      <w:r>
        <w:rPr>
          <w:rStyle w:val="foreign"/>
          <w:lang w:val="grc"/>
        </w:rPr>
        <w:t xml:space="preserve">πτμρτημὸριον</w:t>
      </w:r>
      <w:r>
        <w:t xml:space="preserve">, dicitur </w:t>
      </w:r>
      <w:r>
        <w:rPr>
          <w:i/>
        </w:rPr>
        <w:t xml:space="preserve">quarta pars librae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μέρος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λίτηας</w:t>
      </w:r>
      <w:r>
        <w:t xml:space="preserve">, h. e. unciae tres, Gal.
</w:t>
      </w:r>
    </w:p>
    <w:p>
      <w:pPr>
        <w:pStyle w:val="entryFree"/>
      </w:pPr>
      <w:r>
        <w:rPr>
          <w:rStyle w:val="orth"/>
        </w:rPr>
        <w:t xml:space="preserve">Quadrantal</w:t>
      </w:r>
      <w:r>
        <w:t xml:space="preserve">, idem, quod </w:t>
      </w:r>
      <w:r>
        <w:rPr>
          <w:i/>
        </w:rPr>
        <w:t xml:space="preserve">amphora</w:t>
      </w:r>
      <w:r>
        <w:t xml:space="preserve">, sextarioS
</w:t>
      </w:r>
      <w:r>
        <w:br/>
      </w:r>
      <w:r>
        <w:t xml:space="preserve">48. continens, vel urnas duas. Fernei. </w:t>
      </w:r>
      <w:r>
        <w:rPr>
          <w:i/>
        </w:rPr>
        <w:t xml:space="preserve">Therap. lib.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Quadratus</w:t>
      </w:r>
      <w:r>
        <w:t xml:space="preserve">, i. e. </w:t>
      </w:r>
      <w:r>
        <w:rPr>
          <w:i/>
        </w:rPr>
        <w:t xml:space="preserve">Temperate carnosus</w:t>
      </w:r>
      <w:r>
        <w:t xml:space="preserve">, </w:t>
      </w:r>
      <w:r>
        <w:rPr>
          <w:rStyle w:val="foreign"/>
          <w:lang w:val="grc"/>
        </w:rPr>
        <w:t xml:space="preserve">ἔυσμρκος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Eusurcos.</w:t>
      </w:r>
      <w:r>
        <w:t xml:space="preserve"> Alias in propria magis significatione
</w:t>
      </w:r>
    </w:p>
    <w:p>
      <w:pPr>
        <w:pStyle w:val="entryFree"/>
      </w:pPr>
      <w:r>
        <w:rPr>
          <w:rStyle w:val="orth"/>
        </w:rPr>
        <w:t xml:space="preserve">Quadrigemini</w:t>
      </w:r>
      <w:r>
        <w:t xml:space="preserve">, vocantur Musculi femur abducentes
</w:t>
      </w:r>
      <w:r>
        <w:br/>
      </w:r>
      <w:r>
        <w:t xml:space="preserve">&amp; circumagentes, quorum primus </w:t>
      </w:r>
      <w:r>
        <w:rPr>
          <w:i/>
        </w:rPr>
        <w:t xml:space="preserve">Pyriformis,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Quadrilatera</w:t>
      </w:r>
      <w:r>
        <w:t xml:space="preserve"> ossa dicuntur, quae quadratam
</w:t>
      </w:r>
      <w:r>
        <w:br/>
      </w:r>
      <w:r>
        <w:t xml:space="preserve">habent figuram, licet lineis non exacte aequalibus constantem.
</w:t>
      </w:r>
    </w:p>
    <w:p>
      <w:pPr>
        <w:pStyle w:val="entryFree"/>
      </w:pPr>
      <w:r>
        <w:rPr>
          <w:rStyle w:val="orth"/>
        </w:rPr>
        <w:t xml:space="preserve">Quadrupes</w:t>
      </w:r>
      <w:r>
        <w:t xml:space="preserve">, Vel </w:t>
      </w:r>
      <w:r>
        <w:rPr>
          <w:i/>
        </w:rPr>
        <w:t xml:space="preserve">Quadrupedum</w:t>
      </w:r>
      <w:r>
        <w:t xml:space="preserve">, </w:t>
      </w:r>
      <w:r>
        <w:rPr>
          <w:rStyle w:val="foreign"/>
          <w:lang w:val="grc"/>
        </w:rPr>
        <w:t xml:space="preserve">πτράπους</w:t>
      </w:r>
      <w:r>
        <w:t xml:space="preserve">, dicitur
</w:t>
      </w:r>
      <w:r>
        <w:br/>
      </w:r>
      <w:r>
        <w:t xml:space="preserve">animal quatuor pedibus incedens. </w:t>
      </w:r>
      <w:r>
        <w:rPr>
          <w:i/>
        </w:rPr>
        <w:t xml:space="preserve">Quadrupedum</w:t>
      </w:r>
    </w:p>
    <w:p>
      <w:pPr>
        <w:pStyle w:val="entryFree"/>
      </w:pPr>
      <w:r>
        <w:rPr>
          <w:rStyle w:val="orth"/>
        </w:rPr>
        <w:t xml:space="preserve">Quaeexquibus</w:t>
      </w:r>
      <w:r>
        <w:t xml:space="preserve">, </w:t>
      </w:r>
      <w:r>
        <w:rPr>
          <w:rStyle w:val="foreign"/>
          <w:lang w:val="grc"/>
        </w:rPr>
        <w:t xml:space="preserve">οπά</w:t>
      </w:r>
      <w:r>
        <w:t xml:space="preserve"> ἐξ </w:t>
      </w:r>
      <w:r>
        <w:rPr>
          <w:rStyle w:val="foreign"/>
          <w:lang w:val="grc"/>
        </w:rPr>
        <w:t xml:space="preserve">ἄιων</w:t>
      </w:r>
      <w:r>
        <w:t xml:space="preserve">, phrasis HippoCratiCa,
</w:t>
      </w:r>
      <w:r>
        <w:br/>
      </w:r>
      <w:r>
        <w:rPr>
          <w:i/>
        </w:rPr>
        <w:t xml:space="preserve">lib</w:t>
      </w:r>
      <w:r>
        <w:t xml:space="preserve">- I. </w:t>
      </w:r>
      <w:r>
        <w:rPr>
          <w:i/>
        </w:rPr>
        <w:t xml:space="preserve">Efftd sect- HI. t- I.</w:t>
      </w:r>
      <w:r>
        <w:t xml:space="preserve"> qua indicatur morborum
</w:t>
      </w:r>
    </w:p>
    <w:p>
      <w:pPr>
        <w:pStyle w:val="entryFree"/>
      </w:pPr>
      <w:r>
        <w:rPr>
          <w:rStyle w:val="orth"/>
        </w:rPr>
        <w:t xml:space="preserve">Quaestio</w:t>
      </w:r>
      <w:r>
        <w:t xml:space="preserve">, </w:t>
      </w:r>
      <w:r>
        <w:rPr>
          <w:rStyle w:val="foreign"/>
          <w:lang w:val="grc"/>
        </w:rPr>
        <w:t xml:space="preserve">ζητημα</w:t>
      </w:r>
      <w:r>
        <w:t xml:space="preserve">, </w:t>
      </w:r>
      <w:r>
        <w:rPr>
          <w:rStyle w:val="foreign"/>
          <w:lang w:val="grc"/>
        </w:rPr>
        <w:t xml:space="preserve">ζητὴσις</w:t>
      </w:r>
      <w:r>
        <w:t xml:space="preserve">, idem, quod </w:t>
      </w:r>
      <w:r>
        <w:rPr>
          <w:i/>
        </w:rPr>
        <w:t xml:space="preserve">Problema</w:t>
      </w:r>
      <w:r>
        <w:br/>
      </w:r>
      <w:r>
        <w:t xml:space="preserve">, quid sit, notum est. </w:t>
      </w:r>
      <w:r>
        <w:rPr>
          <w:i/>
        </w:rPr>
        <w:t xml:space="preserve">Quaestiones Logicae</w:t>
      </w:r>
      <w:r>
        <w:t xml:space="preserve"> dicuntur,
</w:t>
      </w:r>
    </w:p>
    <w:p>
      <w:pPr>
        <w:pStyle w:val="entryFree"/>
      </w:pPr>
      <w:r>
        <w:rPr>
          <w:rStyle w:val="orth"/>
        </w:rPr>
        <w:t xml:space="preserve">Qualitas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, terminus est receptissimus in
</w:t>
      </w:r>
      <w:r>
        <w:br/>
      </w:r>
      <w:r>
        <w:t xml:space="preserve">Medicina, &amp; denotat aliquam proprietatem corporis,
</w:t>
      </w:r>
    </w:p>
    <w:p>
      <w:pPr>
        <w:pStyle w:val="entryFree"/>
      </w:pPr>
      <w:r>
        <w:rPr>
          <w:rStyle w:val="orth"/>
        </w:rPr>
        <w:t xml:space="preserve">Quandros</w:t>
      </w:r>
      <w:r>
        <w:t xml:space="preserve"> dicitur lapis, seu gemma, quae reperitur
</w:t>
      </w:r>
      <w:r>
        <w:br/>
      </w:r>
      <w:r>
        <w:t xml:space="preserve">in cerebro vulturis, coloris candidi, &amp; dicitur
</w:t>
      </w:r>
    </w:p>
    <w:p>
      <w:pPr>
        <w:pStyle w:val="entryFree"/>
      </w:pPr>
      <w:r>
        <w:rPr>
          <w:rStyle w:val="orth"/>
        </w:rPr>
        <w:t xml:space="preserve">Quanli</w:t>
      </w:r>
      <w:r>
        <w:t xml:space="preserve">, id est </w:t>
      </w:r>
      <w:r>
        <w:rPr>
          <w:i/>
        </w:rPr>
        <w:t xml:space="preserve">plumbum.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Quantitas</w:t>
      </w:r>
      <w:r>
        <w:t xml:space="preserve">, </w:t>
      </w:r>
      <w:r>
        <w:rPr>
          <w:rStyle w:val="foreign"/>
          <w:lang w:val="grc"/>
        </w:rPr>
        <w:t xml:space="preserve">ποτέπς</w:t>
      </w:r>
      <w:r>
        <w:t xml:space="preserve">,</w:t>
      </w:r>
      <w:r>
        <w:rPr>
          <w:rStyle w:val="foreign"/>
          <w:lang w:val="grc"/>
        </w:rPr>
        <w:t xml:space="preserve">ποτὸν</w:t>
      </w:r>
      <w:r>
        <w:t xml:space="preserve">, </w:t>
      </w:r>
      <w:r>
        <w:rPr>
          <w:rStyle w:val="foreign"/>
          <w:lang w:val="grc"/>
        </w:rPr>
        <w:t xml:space="preserve">πελίκαι</w:t>
      </w:r>
      <w:r>
        <w:t xml:space="preserve">, quid significet,
</w:t>
      </w:r>
      <w:r>
        <w:br/>
      </w:r>
      <w:r>
        <w:t xml:space="preserve">e Logicis petendum; Duplicem esse, </w:t>
      </w:r>
      <w:r>
        <w:rPr>
          <w:i/>
        </w:rPr>
        <w:t xml:space="preserve">Continuam &amp; discretam</w:t>
      </w:r>
    </w:p>
    <w:p>
      <w:pPr>
        <w:pStyle w:val="entryFree"/>
      </w:pPr>
      <w:r>
        <w:rPr>
          <w:rStyle w:val="orth"/>
        </w:rPr>
        <w:t xml:space="preserve">Quaquila</w:t>
      </w:r>
      <w:r>
        <w:t xml:space="preserve">, vel </w:t>
      </w:r>
      <w:r>
        <w:rPr>
          <w:i/>
        </w:rPr>
        <w:t xml:space="preserve">Quisqxila</w:t>
      </w:r>
      <w:r>
        <w:t xml:space="preserve">, idem, quod </w:t>
      </w:r>
      <w:r>
        <w:rPr>
          <w:i/>
        </w:rPr>
        <w:t xml:space="preserve">Coturnix, Gr.</w:t>
      </w:r>
      <w:r>
        <w:br/>
      </w:r>
      <w:r>
        <w:rPr>
          <w:rStyle w:val="foreign"/>
          <w:lang w:val="grc"/>
        </w:rPr>
        <w:t xml:space="preserve">ὄρτοξ</w:t>
      </w:r>
      <w:r>
        <w:t xml:space="preserve">, vel </w:t>
      </w:r>
      <w:r>
        <w:rPr>
          <w:rStyle w:val="foreign"/>
          <w:lang w:val="grc"/>
        </w:rPr>
        <w:t xml:space="preserve">ὀρτέκη</w:t>
      </w:r>
      <w:r>
        <w:t xml:space="preserve">. Aldrov. </w:t>
      </w:r>
      <w:r>
        <w:rPr>
          <w:i/>
        </w:rPr>
        <w:t xml:space="preserve">l.</w:t>
      </w:r>
      <w:r>
        <w:t xml:space="preserve"> 13. </w:t>
      </w:r>
      <w:r>
        <w:rPr>
          <w:i/>
        </w:rPr>
        <w:t xml:space="preserve">Ornith. c.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Quars</w:t>
      </w:r>
      <w:r>
        <w:t xml:space="preserve">, petra sellis,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Quartana</w:t>
      </w:r>
      <w:r>
        <w:t xml:space="preserve">, </w:t>
      </w:r>
      <w:r>
        <w:rPr>
          <w:rStyle w:val="foreign"/>
          <w:lang w:val="grc"/>
        </w:rPr>
        <w:t xml:space="preserve">σεταρταιος</w:t>
      </w:r>
      <w:r>
        <w:t xml:space="preserve">, est specieS febris primario
</w:t>
      </w:r>
      <w:r>
        <w:br/>
      </w:r>
      <w:r>
        <w:t xml:space="preserve">intermittentis, quae inelufive in diem quartum
</w:t>
      </w:r>
    </w:p>
    <w:p>
      <w:pPr>
        <w:pStyle w:val="entryFree"/>
      </w:pPr>
      <w:r>
        <w:rPr>
          <w:rStyle w:val="orth"/>
        </w:rPr>
        <w:t xml:space="preserve">Quartarius</w:t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κοτέλης</w:t>
      </w:r>
      <w:r>
        <w:t xml:space="preserve">, quarta vel potius
</w:t>
      </w:r>
      <w:r>
        <w:br/>
      </w:r>
      <w:r>
        <w:t xml:space="preserve">dimidia pars heminae, est mensiIrae nomen liquidorum,
</w:t>
      </w:r>
    </w:p>
    <w:p>
      <w:pPr>
        <w:pStyle w:val="entryFree"/>
      </w:pPr>
      <w:r>
        <w:rPr>
          <w:rStyle w:val="orth"/>
        </w:rPr>
        <w:t xml:space="preserve">Quartatio</w:t>
      </w:r>
      <w:r>
        <w:t xml:space="preserve">, est feparatio auri &amp; argenti invicem
</w:t>
      </w:r>
      <w:r>
        <w:br/>
      </w:r>
      <w:r>
        <w:t xml:space="preserve">commistorum, quae ideo dicta </w:t>
      </w:r>
      <w:r>
        <w:rPr>
          <w:i/>
        </w:rPr>
        <w:t xml:space="preserve">Quartano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Quartura</w:t>
      </w:r>
      <w:r>
        <w:t xml:space="preserve">, idem, quod </w:t>
      </w:r>
      <w:r>
        <w:rPr>
          <w:i/>
        </w:rPr>
        <w:t xml:space="preserve">Quartano</w:t>
      </w:r>
      <w:r>
        <w:t xml:space="preserve">, fummum
</w:t>
      </w:r>
      <w:r>
        <w:br/>
      </w:r>
      <w:r>
        <w:t xml:space="preserve">auri examen, hac via videlicet, ut argenti partes no.
</w:t>
      </w:r>
    </w:p>
    <w:p>
      <w:pPr>
        <w:pStyle w:val="entryFree"/>
      </w:pPr>
      <w:r>
        <w:rPr>
          <w:rStyle w:val="orth"/>
        </w:rPr>
        <w:t xml:space="preserve">Quartus</w:t>
      </w:r>
      <w:r>
        <w:t xml:space="preserve">, </w:t>
      </w:r>
      <w:r>
        <w:rPr>
          <w:rStyle w:val="foreign"/>
          <w:lang w:val="grc"/>
        </w:rPr>
        <w:t xml:space="preserve">πτὰρτος</w:t>
      </w:r>
      <w:r>
        <w:t xml:space="preserve">, dicitur de die morbi, praeferlim
</w:t>
      </w:r>
      <w:r>
        <w:br/>
      </w:r>
      <w:r>
        <w:t xml:space="preserve">febrilis, estque index septimi, bonam crisin,
</w:t>
      </w:r>
    </w:p>
    <w:p>
      <w:pPr>
        <w:pStyle w:val="entryFree"/>
      </w:pPr>
      <w:r>
        <w:rPr>
          <w:rStyle w:val="orth"/>
        </w:rPr>
        <w:t xml:space="preserve">Quassatio</w:t>
      </w:r>
      <w:r>
        <w:t xml:space="preserve">, </w:t>
      </w:r>
      <w:r>
        <w:rPr>
          <w:rStyle w:val="foreign"/>
          <w:lang w:val="grc"/>
        </w:rPr>
        <w:t xml:space="preserve">σιίτης</w:t>
      </w:r>
      <w:r>
        <w:t xml:space="preserve">, idem, quod </w:t>
      </w:r>
      <w:r>
        <w:rPr>
          <w:i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κατάσεισις</w:t>
      </w:r>
      <w:r>
        <w:t xml:space="preserve">.
</w:t>
      </w:r>
      <w:r>
        <w:br/>
      </w:r>
      <w:r>
        <w:t xml:space="preserve">In specie vocatur </w:t>
      </w:r>
      <w:r>
        <w:rPr>
          <w:i/>
        </w:rPr>
        <w:t xml:space="preserve">Quassucio, rsxicus</w:t>
      </w:r>
      <w:r>
        <w:t xml:space="preserve">, quarta
</w:t>
      </w:r>
    </w:p>
    <w:p>
      <w:pPr>
        <w:pStyle w:val="entryFree"/>
      </w:pPr>
      <w:r>
        <w:rPr>
          <w:rStyle w:val="orth"/>
        </w:rPr>
        <w:t xml:space="preserve">Quaternarius</w:t>
      </w:r>
      <w:r>
        <w:t xml:space="preserve">, </w:t>
      </w:r>
      <w:r>
        <w:rPr>
          <w:i/>
        </w:rPr>
        <w:t xml:space="preserve">Quaternio, nosis</w:t>
      </w:r>
      <w:r>
        <w:t xml:space="preserve">, vocatur
</w:t>
      </w:r>
      <w:r>
        <w:br/>
      </w:r>
      <w:r>
        <w:t xml:space="preserve">periodus </w:t>
      </w:r>
      <w:r>
        <w:rPr>
          <w:i/>
        </w:rPr>
        <w:t xml:space="preserve">quatuor</w:t>
      </w:r>
      <w:r>
        <w:t xml:space="preserve"> dierum, observanda Medicis in morbis
</w:t>
      </w:r>
    </w:p>
    <w:p>
      <w:pPr>
        <w:pStyle w:val="entryFree"/>
      </w:pPr>
      <w:r>
        <w:rPr>
          <w:rStyle w:val="orth"/>
        </w:rPr>
        <w:t xml:space="preserve">Quatio</w:t>
      </w:r>
      <w:r>
        <w:t xml:space="preserve">, </w:t>
      </w:r>
      <w:r>
        <w:rPr>
          <w:rStyle w:val="foreign"/>
          <w:lang w:val="grc"/>
        </w:rPr>
        <w:t xml:space="preserve">ηίω</w:t>
      </w:r>
      <w:r>
        <w:t xml:space="preserve">, idem, quod </w:t>
      </w:r>
      <w:r>
        <w:rPr>
          <w:i/>
        </w:rPr>
        <w:t xml:space="preserve">concutio</w:t>
      </w:r>
      <w:r>
        <w:t xml:space="preserve">, h. e. violenter
</w:t>
      </w:r>
      <w:r>
        <w:br/>
      </w:r>
      <w:r>
        <w:t xml:space="preserve">agito, impello t Dicitur vel proprie de materiali
</w:t>
      </w:r>
    </w:p>
    <w:p>
      <w:pPr>
        <w:pStyle w:val="entryFree"/>
      </w:pPr>
      <w:r>
        <w:rPr>
          <w:rStyle w:val="orth"/>
        </w:rPr>
        <w:t xml:space="preserve">Quatrio</w:t>
      </w:r>
      <w:r>
        <w:t xml:space="preserve">, idem, quod </w:t>
      </w:r>
      <w:r>
        <w:rPr>
          <w:i/>
        </w:rPr>
        <w:t xml:space="preserve">Talus, Gr. drssi.yae.xTr-r</w:t>
      </w:r>
      <w:r>
        <w:br/>
      </w:r>
      <w:r>
        <w:t xml:space="preserve">ita dicitur à quatuor lateribus.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de ossis, c.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Quatuor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, numeri certi nomen
</w:t>
      </w:r>
      <w:r>
        <w:br/>
      </w:r>
      <w:r>
        <w:t xml:space="preserve">est notissimum. </w:t>
      </w:r>
      <w:r>
        <w:rPr>
          <w:i/>
        </w:rPr>
        <w:t xml:space="preserve">Quatuor</w:t>
      </w:r>
      <w:r>
        <w:t xml:space="preserve"> mundi prima, non esso
</w:t>
      </w:r>
    </w:p>
    <w:p>
      <w:pPr>
        <w:pStyle w:val="entryFree"/>
      </w:pPr>
      <w:r>
        <w:rPr>
          <w:rStyle w:val="orth"/>
        </w:rPr>
        <w:t xml:space="preserve">Quebricum</w:t>
      </w:r>
      <w:r>
        <w:t xml:space="preserve"> alitS dicitur esse </w:t>
      </w:r>
      <w:r>
        <w:rPr>
          <w:i/>
        </w:rPr>
        <w:t xml:space="preserve">Arsenicum</w:t>
      </w:r>
      <w:r>
        <w:t xml:space="preserve">, aliis
</w:t>
      </w:r>
      <w:r>
        <w:br/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Quebxith, Quibrtth, Sulphur.</w:t>
      </w:r>
      <w:r>
        <w:t xml:space="preserve"> Ruland. &amp;
</w:t>
      </w:r>
    </w:p>
    <w:p>
      <w:hyperlink r:id="idm55901">
        <w:r>
          <w:rPr>
            <w:rStyle w:val="pb"/>
          </w:rPr>
          <w:t>[p. 0625]</w:t>
        </w:r>
      </w:hyperlink>
    </w:p>
    <w:p>
      <w:pPr>
        <w:pStyle w:val="entryFree"/>
      </w:pPr>
      <w:r>
        <w:rPr>
          <w:rStyle w:val="orth"/>
        </w:rPr>
        <w:t xml:space="preserve">Quellem</w:t>
      </w:r>
      <w:r>
        <w:t xml:space="preserve"> dicitur </w:t>
      </w:r>
      <w:r>
        <w:rPr>
          <w:i/>
        </w:rPr>
        <w:t xml:space="preserve">terra originalis</w:t>
      </w:r>
      <w:r>
        <w:t xml:space="preserve">, fabulum, ad
</w:t>
      </w:r>
      <w:r>
        <w:br/>
      </w:r>
      <w:r>
        <w:t xml:space="preserve">quod ligo nunquam penetrat. Helrnont. </w:t>
      </w:r>
      <w:r>
        <w:rPr>
          <w:i/>
        </w:rPr>
        <w:t xml:space="preserve">tr. Terra, nttm.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Quelles</w:t>
      </w:r>
      <w:r>
        <w:t xml:space="preserve">, id est, </w:t>
      </w:r>
      <w:r>
        <w:rPr>
          <w:i/>
        </w:rPr>
        <w:t xml:space="preserve">Elixir.</w:t>
      </w:r>
      <w:r>
        <w:t xml:space="preserve"> Th. Chyrn. </w:t>
      </w:r>
      <w:r>
        <w:rPr>
          <w:i/>
        </w:rPr>
        <w:t xml:space="preserve">Voi V.</w:t>
      </w:r>
      <w:r>
        <w:t xml:space="preserve"> 5.455.</w:t>
      </w:r>
    </w:p>
    <w:p>
      <w:pPr>
        <w:pStyle w:val="entryFree"/>
      </w:pPr>
      <w:r>
        <w:rPr>
          <w:rStyle w:val="orth"/>
        </w:rPr>
        <w:t xml:space="preserve">Quercinus</w:t>
      </w:r>
      <w:r>
        <w:t xml:space="preserve">, </w:t>
      </w:r>
      <w:r>
        <w:rPr>
          <w:i/>
        </w:rPr>
        <w:t xml:space="preserve">Quernus</w:t>
      </w:r>
      <w:r>
        <w:t xml:space="preserve">, </w:t>
      </w:r>
      <w:r>
        <w:rPr>
          <w:rStyle w:val="foreign"/>
          <w:lang w:val="grc"/>
        </w:rPr>
        <w:t xml:space="preserve">δρύινος</w:t>
      </w:r>
      <w:r>
        <w:t xml:space="preserve">, </w:t>
      </w:r>
      <w:r>
        <w:rPr>
          <w:rStyle w:val="foreign"/>
          <w:lang w:val="grc"/>
        </w:rPr>
        <w:t xml:space="preserve">δρνώδης</w:t>
      </w:r>
      <w:r>
        <w:t xml:space="preserve">, quod
</w:t>
      </w:r>
      <w:r>
        <w:br/>
      </w:r>
      <w:r>
        <w:t xml:space="preserve">Vel in </w:t>
      </w:r>
      <w:r>
        <w:rPr>
          <w:i/>
        </w:rPr>
        <w:t xml:space="preserve">qtiercu</w:t>
      </w:r>
      <w:r>
        <w:t xml:space="preserve"> occurrit, vel e </w:t>
      </w:r>
      <w:r>
        <w:rPr>
          <w:i/>
        </w:rPr>
        <w:t xml:space="preserve">quercu</w:t>
      </w:r>
      <w:r>
        <w:t xml:space="preserve"> hafcitur. lia
</w:t>
      </w:r>
    </w:p>
    <w:p>
      <w:pPr>
        <w:pStyle w:val="entryFree"/>
      </w:pPr>
      <w:r>
        <w:rPr>
          <w:rStyle w:val="orth"/>
        </w:rPr>
        <w:t xml:space="preserve">Querquedula</w:t>
      </w:r>
      <w:r>
        <w:t xml:space="preserve">, </w:t>
      </w:r>
      <w:r>
        <w:rPr>
          <w:rStyle w:val="foreign"/>
          <w:lang w:val="grc"/>
        </w:rPr>
        <w:t xml:space="preserve">βοσκασὲ</w:t>
      </w:r>
      <w:r>
        <w:t xml:space="preserve"> nomen </w:t>
      </w:r>
      <w:r>
        <w:rPr>
          <w:i/>
        </w:rPr>
        <w:t xml:space="preserve">Anosis sylvestris,</w:t>
      </w:r>
      <w:r>
        <w:t xml:space="preserve">
</w:t>
      </w:r>
      <w:r>
        <w:br/>
      </w:r>
      <w:r>
        <w:t xml:space="preserve">cujus varias species descripsit, cum nsu in cibis. Ale
</w:t>
      </w:r>
    </w:p>
    <w:p>
      <w:pPr>
        <w:pStyle w:val="entryFree"/>
      </w:pPr>
      <w:r>
        <w:rPr>
          <w:rStyle w:val="orth"/>
        </w:rPr>
        <w:t xml:space="preserve">Querquera</w:t>
      </w:r>
      <w:r>
        <w:t xml:space="preserve">, </w:t>
      </w:r>
      <w:r>
        <w:rPr>
          <w:rStyle w:val="foreign"/>
          <w:lang w:val="grc"/>
        </w:rPr>
        <w:t xml:space="preserve">καὶκαρος</w:t>
      </w:r>
      <w:r>
        <w:t xml:space="preserve">, nomen est </w:t>
      </w:r>
      <w:r>
        <w:rPr>
          <w:i/>
        </w:rPr>
        <w:t xml:space="preserve">febris</w:t>
      </w:r>
      <w:r>
        <w:t xml:space="preserve">, quae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horrifica</w:t>
      </w:r>
      <w:r>
        <w:t xml:space="preserve">, vocatur, ab horrore, &amp; tremore,
</w:t>
      </w:r>
    </w:p>
    <w:p>
      <w:pPr>
        <w:pStyle w:val="entryFree"/>
      </w:pPr>
      <w:r>
        <w:rPr>
          <w:rStyle w:val="orth"/>
        </w:rPr>
        <w:t xml:space="preserve">Quianos</w:t>
      </w:r>
      <w:r>
        <w:t xml:space="preserve">, i. e. </w:t>
      </w:r>
      <w:r>
        <w:rPr>
          <w:i/>
        </w:rPr>
        <w:t xml:space="preserve">Vena terrae. Cuperofum.</w:t>
      </w:r>
      <w:r>
        <w:t xml:space="preserve"> RtIl.
</w:t>
      </w:r>
      <w:r>
        <w:br/>
      </w:r>
      <w:r>
        <w:t xml:space="preserve">lohnl.</w:t>
      </w:r>
    </w:p>
    <w:p>
      <w:pPr>
        <w:pStyle w:val="entryFree"/>
      </w:pPr>
      <w:r>
        <w:rPr>
          <w:rStyle w:val="orth"/>
        </w:rPr>
        <w:t xml:space="preserve">Quidproquo</w:t>
      </w:r>
      <w:r>
        <w:t xml:space="preserve">; Id est, absque judicio, vel confensu,
</w:t>
      </w:r>
      <w:r>
        <w:br/>
      </w:r>
      <w:r>
        <w:t xml:space="preserve">vel praescitu peritiotis, vel praescribere, vel
</w:t>
      </w:r>
    </w:p>
    <w:p>
      <w:pPr>
        <w:pStyle w:val="entryFree"/>
      </w:pPr>
      <w:r>
        <w:rPr>
          <w:rStyle w:val="orth"/>
        </w:rPr>
        <w:t xml:space="preserve">Quies</w:t>
      </w:r>
      <w:r>
        <w:t xml:space="preserve">, </w:t>
      </w:r>
      <w:r>
        <w:rPr>
          <w:rStyle w:val="foreign"/>
          <w:lang w:val="grc"/>
        </w:rPr>
        <w:t xml:space="preserve">ὑσυχία</w:t>
      </w:r>
      <w:r>
        <w:t xml:space="preserve">. Vide </w:t>
      </w:r>
      <w:r>
        <w:rPr>
          <w:rStyle w:val="ref"/>
        </w:rPr>
        <w:t xml:space="preserve">Hefychta.</w:t>
      </w:r>
    </w:p>
    <w:p>
      <w:pPr>
        <w:pStyle w:val="entryFree"/>
      </w:pPr>
      <w:r>
        <w:rPr>
          <w:rStyle w:val="orth"/>
        </w:rPr>
        <w:t xml:space="preserve">Quintana</w:t>
      </w:r>
      <w:r>
        <w:t xml:space="preserve">, </w:t>
      </w:r>
      <w:r>
        <w:rPr>
          <w:rStyle w:val="foreign"/>
          <w:lang w:val="grc"/>
        </w:rPr>
        <w:t xml:space="preserve">πεμππάος</w:t>
      </w:r>
      <w:r>
        <w:t xml:space="preserve">, vide </w:t>
      </w:r>
      <w:r>
        <w:rPr>
          <w:i/>
        </w:rPr>
        <w:t xml:space="preserve">Pemptaeos.</w:t>
      </w:r>
    </w:p>
    <w:p>
      <w:pPr>
        <w:pStyle w:val="entryFree"/>
      </w:pPr>
      <w:r>
        <w:rPr>
          <w:rStyle w:val="orth"/>
        </w:rPr>
        <w:t xml:space="preserve">Quinta</w:t>
      </w:r>
      <w:r>
        <w:t xml:space="preserve">,</w:t>
      </w:r>
      <w:r>
        <w:rPr>
          <w:rStyle w:val="damage"/>
        </w:rPr>
        <w:t xml:space="preserve"/>
      </w:r>
      <w:r>
        <w:t xml:space="preserve">, vel </w:t>
      </w:r>
      <w:r>
        <w:rPr>
          <w:rStyle w:val="foreign"/>
          <w:lang w:val="grc"/>
        </w:rPr>
        <w:t xml:space="preserve">πεμπτη</w:t>
      </w:r>
      <w:r>
        <w:t xml:space="preserve">, usitatissimus terminus
</w:t>
      </w:r>
      <w:r>
        <w:br/>
      </w:r>
      <w:r>
        <w:t xml:space="preserve">Chyrnicis, dum </w:t>
      </w:r>
      <w:r>
        <w:rPr>
          <w:i/>
        </w:rPr>
        <w:t xml:space="preserve">Quintae essentiae</w:t>
      </w:r>
      <w:r>
        <w:t xml:space="preserve"> mensionem frequentissime
</w:t>
      </w:r>
    </w:p>
    <w:p>
      <w:pPr>
        <w:pStyle w:val="entryFree"/>
      </w:pPr>
      <w:r>
        <w:rPr>
          <w:rStyle w:val="orth"/>
        </w:rPr>
        <w:t xml:space="preserve">Quisquila</w:t>
      </w:r>
      <w:r>
        <w:t xml:space="preserve">, idem, quod </w:t>
      </w:r>
      <w:r>
        <w:rPr>
          <w:i/>
        </w:rPr>
        <w:t xml:space="preserve">Quaqtula</w:t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Quisquilium</w:t>
      </w:r>
      <w:r>
        <w:t xml:space="preserve">, Cocci granum, seu Kerrnes.
</w:t>
      </w:r>
      <w:r>
        <w:br/>
      </w:r>
      <w:r>
        <w:t xml:space="preserve">Unde vestis quisquiliata. Blas. Bernard.</w:t>
      </w:r>
    </w:p>
    <w:p>
      <w:pPr>
        <w:pStyle w:val="entryFree"/>
      </w:pPr>
      <w:r>
        <w:rPr>
          <w:rStyle w:val="orth"/>
        </w:rPr>
        <w:t xml:space="preserve">Quomodo</w:t>
      </w:r>
      <w:r>
        <w:t xml:space="preserve">, </w:t>
      </w:r>
      <w:r>
        <w:rPr>
          <w:i/>
        </w:rPr>
        <w:t xml:space="preserve">'seras</w:t>
      </w:r>
      <w:r>
        <w:t xml:space="preserve">, </w:t>
      </w:r>
      <w:r>
        <w:rPr>
          <w:rStyle w:val="foreign"/>
          <w:lang w:val="grc"/>
        </w:rPr>
        <w:t xml:space="preserve">οπως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qualitatem quandam
</w:t>
      </w:r>
      <w:r>
        <w:br/>
      </w:r>
      <w:r>
        <w:t xml:space="preserve">rerum, quae doctrina traduntur, significat, Gal.
</w:t>
      </w:r>
    </w:p>
    <w:p>
      <w:pPr>
        <w:pStyle w:val="entryFree"/>
      </w:pPr>
      <w:r>
        <w:rPr>
          <w:rStyle w:val="orth"/>
        </w:rPr>
        <w:t xml:space="preserve">Quotidiana</w:t>
      </w:r>
      <w:r>
        <w:t xml:space="preserve">, </w:t>
      </w:r>
      <w:r>
        <w:rPr>
          <w:rStyle w:val="foreign"/>
          <w:lang w:val="grc"/>
        </w:rPr>
        <w:t xml:space="preserve">αθεφημερινὸς</w:t>
      </w:r>
      <w:r>
        <w:t xml:space="preserve">, </w:t>
      </w:r>
      <w:r>
        <w:rPr>
          <w:rStyle w:val="foreign"/>
          <w:lang w:val="grc"/>
        </w:rPr>
        <w:t xml:space="preserve">καθῆροερινὸς</w:t>
      </w:r>
      <w:r>
        <w:t xml:space="preserve">, est
</w:t>
      </w:r>
      <w:r>
        <w:br/>
      </w:r>
      <w:r>
        <w:t xml:space="preserve">species febris, quae singulis diebus paroxysmos suos
</w:t>
      </w:r>
    </w:p>
    <w:p>
      <w:pPr>
        <w:pStyle w:val="entryFree"/>
      </w:pPr>
      <w:r>
        <w:rPr>
          <w:rStyle w:val="orth"/>
        </w:rPr>
        <w:t xml:space="preserve">R</w:t>
      </w:r>
      <w:r>
        <w:t xml:space="preserve"> Litera difficiliS pronunciationis ; Dieter. </w:t>
      </w:r>
      <w:r>
        <w:rPr>
          <w:i/>
        </w:rPr>
        <w:t xml:space="preserve">Iatr. p.</w:t>
      </w:r>
      <w:r>
        <w:t xml:space="preserve">
</w:t>
      </w:r>
      <w:r>
        <w:br/>
      </w:r>
      <w:r>
        <w:t xml:space="preserve">12 I 6.</w:t>
      </w:r>
    </w:p>
    <w:p>
      <w:pPr>
        <w:pStyle w:val="entryFree"/>
      </w:pPr>
      <w:r>
        <w:rPr>
          <w:rStyle w:val="orth"/>
        </w:rPr>
        <w:t xml:space="preserve">Rabeboia</w:t>
      </w:r>
      <w:r>
        <w:t xml:space="preserve">, sunt </w:t>
      </w:r>
      <w:r>
        <w:rPr>
          <w:i/>
        </w:rPr>
        <w:t xml:space="preserve">radices Flammulae majoris</w:t>
      </w:r>
      <w:r>
        <w:t xml:space="preserve">, RtIl.
</w:t>
      </w:r>
      <w:r>
        <w:br/>
      </w:r>
      <w:r>
        <w:t xml:space="preserve">&amp; lohns. </w:t>
      </w:r>
      <w:r>
        <w:rPr>
          <w:i/>
        </w:rPr>
        <w:t xml:space="preserve">in Lex.</w:t>
      </w:r>
      <w:r>
        <w:t xml:space="preserve"> apud DOrneum legitur </w:t>
      </w:r>
      <w:r>
        <w:rPr>
          <w:i/>
        </w:rPr>
        <w:t xml:space="preserve">Rabeboja</w:t>
      </w:r>
      <w:r>
        <w:t xml:space="preserve">, fortassis
</w:t>
      </w:r>
    </w:p>
    <w:p>
      <w:pPr>
        <w:pStyle w:val="entryFree"/>
      </w:pPr>
      <w:r>
        <w:rPr>
          <w:rStyle w:val="orth"/>
        </w:rPr>
        <w:t xml:space="preserve">Rabiel</w:t>
      </w:r>
      <w:r>
        <w:t xml:space="preserve">, </w:t>
      </w:r>
      <w:r>
        <w:rPr>
          <w:i/>
        </w:rPr>
        <w:t xml:space="preserve">Rohel</w:t>
      </w:r>
      <w:r>
        <w:t xml:space="preserve">, id est, </w:t>
      </w:r>
      <w:r>
        <w:rPr>
          <w:i/>
        </w:rPr>
        <w:t xml:space="preserve">Sanguis Draconis.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Rabies</w:t>
      </w:r>
      <w:r>
        <w:t xml:space="preserve">, </w:t>
      </w:r>
      <w:r>
        <w:rPr>
          <w:rStyle w:val="foreign"/>
          <w:lang w:val="grc"/>
        </w:rPr>
        <w:t xml:space="preserve">λύασσα</w:t>
      </w:r>
      <w:r>
        <w:t xml:space="preserve">. Vide </w:t>
      </w:r>
      <w:r>
        <w:rPr>
          <w:rStyle w:val="ref"/>
        </w:rPr>
        <w:t xml:space="preserve">Lyffa.</w:t>
      </w:r>
    </w:p>
    <w:p>
      <w:pPr>
        <w:pStyle w:val="entryFree"/>
      </w:pPr>
      <w:r>
        <w:rPr>
          <w:rStyle w:val="orth"/>
        </w:rPr>
        <w:t xml:space="preserve">Rabiri</w:t>
      </w:r>
      <w:r>
        <w:t xml:space="preserve">, vel </w:t>
      </w:r>
      <w:r>
        <w:rPr>
          <w:i/>
        </w:rPr>
        <w:t xml:space="preserve">Radira, id est, Stannum.</w:t>
      </w:r>
      <w:r>
        <w:t xml:space="preserve">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Rachammelca</w:t>
      </w:r>
      <w:r>
        <w:t xml:space="preserve">, terminus novus.à D. Dolaeo
</w:t>
      </w:r>
      <w:r>
        <w:br/>
      </w:r>
      <w:r>
        <w:t xml:space="preserve">effectus &amp; desumptus ex Hebr. </w:t>
      </w:r>
      <w:r>
        <w:rPr>
          <w:i/>
        </w:rPr>
        <w:t xml:space="preserve">Rechem</w:t>
      </w:r>
      <w:r>
        <w:t xml:space="preserve">, quod uterum
</w:t>
      </w:r>
      <w:r>
        <w:rPr>
          <w:rStyle w:val="pb"/>
        </w:rPr>
        <w:t xml:space="preserve"/>
      </w:r>
      <w:r>
        <w:t xml:space="preserve">
significat, &amp; </w:t>
      </w:r>
      <w:r>
        <w:rPr>
          <w:i/>
        </w:rPr>
        <w:t xml:space="preserve">Melech</w:t>
      </w:r>
      <w:r>
        <w:t xml:space="preserve">, quod </w:t>
      </w:r>
      <w:r>
        <w:rPr>
          <w:i/>
        </w:rPr>
        <w:t xml:space="preserve">Regem.</w:t>
      </w:r>
      <w:r>
        <w:t xml:space="preserve"> Exprimere autem
</w:t>
      </w:r>
    </w:p>
    <w:p>
      <w:pPr>
        <w:pStyle w:val="entryFree"/>
      </w:pPr>
      <w:r>
        <w:rPr>
          <w:rStyle w:val="orth"/>
        </w:rPr>
        <w:t xml:space="preserve">Rachi</w:t>
      </w:r>
      <w:r>
        <w:t xml:space="preserve">, vel </w:t>
      </w:r>
      <w:r>
        <w:rPr>
          <w:i/>
        </w:rPr>
        <w:t xml:space="preserve">Racho</w:t>
      </w:r>
      <w:r>
        <w:t xml:space="preserve">, id est, </w:t>
      </w:r>
      <w:r>
        <w:rPr>
          <w:i/>
        </w:rPr>
        <w:t xml:space="preserve">Mercurius.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Rachitis</w:t>
      </w:r>
      <w:r>
        <w:t xml:space="preserve">. Vide </w:t>
      </w:r>
      <w:r>
        <w:rPr>
          <w:rStyle w:val="ref"/>
        </w:rPr>
        <w:t xml:space="preserve">Rhachdtis.</w:t>
      </w:r>
    </w:p>
    <w:p>
      <w:pPr>
        <w:pStyle w:val="entryFree"/>
      </w:pPr>
      <w:r>
        <w:rPr>
          <w:rStyle w:val="orth"/>
        </w:rPr>
        <w:t xml:space="preserve">Racri</w:t>
      </w:r>
      <w:r>
        <w:t xml:space="preserve">, id esi </w:t>
      </w:r>
      <w:r>
        <w:rPr>
          <w:i/>
        </w:rPr>
        <w:t xml:space="preserve">Sal Armeniacus. Raan</w:t>
      </w:r>
      <w:r>
        <w:t xml:space="preserve">, vel </w:t>
      </w:r>
      <w:r>
        <w:rPr>
          <w:i/>
        </w:rPr>
        <w:t xml:space="preserve">Ranu.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Radens</w:t>
      </w:r>
      <w:r>
        <w:t xml:space="preserve">, </w:t>
      </w:r>
      <w:r>
        <w:rPr>
          <w:rStyle w:val="foreign"/>
          <w:lang w:val="grc"/>
        </w:rPr>
        <w:t xml:space="preserve">ξύων</w:t>
      </w:r>
      <w:r>
        <w:t xml:space="preserve">, </w:t>
      </w:r>
      <w:r>
        <w:rPr>
          <w:rStyle w:val="foreign"/>
          <w:lang w:val="grc"/>
        </w:rPr>
        <w:t xml:space="preserve">ξυστικὸς</w:t>
      </w:r>
      <w:r>
        <w:t xml:space="preserve">, epitheton </w:t>
      </w:r>
      <w:r>
        <w:rPr>
          <w:i/>
        </w:rPr>
        <w:t xml:space="preserve">Atrae bilis,</w:t>
      </w:r>
      <w:r>
        <w:br/>
      </w:r>
      <w:r>
        <w:t xml:space="preserve">p. n. sese habentis, &amp; in corrosivam aciditatem degenerantis,
</w:t>
      </w:r>
    </w:p>
    <w:p>
      <w:pPr>
        <w:pStyle w:val="entryFree"/>
      </w:pPr>
      <w:r>
        <w:rPr>
          <w:rStyle w:val="orth"/>
        </w:rPr>
        <w:t xml:space="preserve">Radiaei</w:t>
      </w:r>
      <w:r>
        <w:t xml:space="preserve"> dicuntur </w:t>
      </w:r>
      <w:r>
        <w:rPr>
          <w:i/>
        </w:rPr>
        <w:t xml:space="preserve">Musculi</w:t>
      </w:r>
      <w:r>
        <w:t xml:space="preserve">, quidam interni, quidam
</w:t>
      </w:r>
      <w:r>
        <w:br/>
      </w:r>
      <w:r>
        <w:t xml:space="preserve">e .-terni, carpum flectentes &amp; extendentes, Barthol.
</w:t>
      </w:r>
    </w:p>
    <w:p>
      <w:pPr>
        <w:pStyle w:val="entryFree"/>
      </w:pPr>
      <w:r>
        <w:rPr>
          <w:rStyle w:val="orth"/>
        </w:rPr>
        <w:t xml:space="preserve">Radicalis</w:t>
      </w:r>
      <w:r>
        <w:t xml:space="preserve">, idem, quod </w:t>
      </w:r>
      <w:r>
        <w:rPr>
          <w:i/>
        </w:rPr>
        <w:t xml:space="preserve">Innatus</w:t>
      </w:r>
      <w:r>
        <w:t xml:space="preserve">, vel insitus,
</w:t>
      </w:r>
      <w:r>
        <w:br/>
      </w:r>
      <w:r>
        <w:rPr>
          <w:rStyle w:val="foreign"/>
          <w:lang w:val="grc"/>
        </w:rPr>
        <w:t xml:space="preserve">εμφυτος</w:t>
      </w:r>
      <w:r>
        <w:t xml:space="preserve">, dictum olim de </w:t>
      </w:r>
      <w:r>
        <w:rPr>
          <w:i/>
        </w:rPr>
        <w:t xml:space="preserve">Humore</w:t>
      </w:r>
      <w:r>
        <w:t xml:space="preserve"> quodam </w:t>
      </w:r>
      <w:r>
        <w:rPr>
          <w:i/>
        </w:rPr>
        <w:t xml:space="preserve">insito</w:t>
      </w:r>
      <w:r>
        <w:t xml:space="preserve"> cum
</w:t>
      </w:r>
    </w:p>
    <w:p>
      <w:pPr>
        <w:pStyle w:val="entryFree"/>
      </w:pPr>
      <w:r>
        <w:rPr>
          <w:rStyle w:val="orth"/>
        </w:rPr>
        <w:t xml:space="preserve">Radicatio</w:t>
      </w:r>
      <w:r>
        <w:t xml:space="preserve">, </w:t>
      </w:r>
      <w:r>
        <w:rPr>
          <w:rStyle w:val="foreign"/>
          <w:lang w:val="grc"/>
        </w:rPr>
        <w:t xml:space="preserve">ῥίζωσις</w:t>
      </w:r>
      <w:r>
        <w:t xml:space="preserve">, vocatur principium plantarurn,
</w:t>
      </w:r>
      <w:r>
        <w:br/>
      </w:r>
      <w:r>
        <w:t xml:space="preserve">quando incipiunt progerminare, Gal. I. 6. </w:t>
      </w:r>
      <w:r>
        <w:rPr>
          <w:i/>
        </w:rPr>
        <w:t xml:space="preserve">de Hipp. &amp; Piat. decr. c. q.</w:t>
      </w:r>
    </w:p>
    <w:p>
      <w:pPr>
        <w:pStyle w:val="entryFree"/>
      </w:pPr>
      <w:r>
        <w:rPr>
          <w:rStyle w:val="orth"/>
        </w:rPr>
        <w:t xml:space="preserve">Radiciseca</w:t>
      </w:r>
      <w:r>
        <w:t xml:space="preserve"> priscis temporibus dictus fuit Minister
</w:t>
      </w:r>
      <w:r>
        <w:br/>
      </w:r>
      <w:r>
        <w:t xml:space="preserve">Medicorum colligendis medicamentis simplicibus
</w:t>
      </w:r>
    </w:p>
    <w:p>
      <w:pPr>
        <w:pStyle w:val="entryFree"/>
      </w:pPr>
      <w:r>
        <w:rPr>
          <w:rStyle w:val="orth"/>
        </w:rPr>
        <w:t xml:space="preserve">Radius</w:t>
      </w:r>
      <w:r>
        <w:t xml:space="preserve"> est vocabulum multae significationis. Proprie
</w:t>
      </w:r>
      <w:r>
        <w:br/>
      </w:r>
      <w:r>
        <w:t xml:space="preserve">notat luminis folaris &amp; lunaris expansionem ad
</w:t>
      </w:r>
    </w:p>
    <w:p>
      <w:pPr>
        <w:pStyle w:val="entryFree"/>
      </w:pPr>
      <w:r>
        <w:rPr>
          <w:rStyle w:val="orth"/>
        </w:rPr>
        <w:t xml:space="preserve">Radix</w:t>
      </w:r>
      <w:r>
        <w:t xml:space="preserve">, </w:t>
      </w:r>
      <w:r>
        <w:rPr>
          <w:rStyle w:val="foreign"/>
          <w:lang w:val="grc"/>
        </w:rPr>
        <w:t xml:space="preserve">ῥιζά</w:t>
      </w:r>
      <w:r>
        <w:t xml:space="preserve">, etiam valde aequlvocum essi Propria
</w:t>
      </w:r>
      <w:r>
        <w:br/>
      </w:r>
      <w:r>
        <w:t xml:space="preserve">significatio e PhysiciS &amp; Botanicis nota, quarum
</w:t>
      </w:r>
    </w:p>
    <w:p>
      <w:pPr>
        <w:pStyle w:val="entryFree"/>
      </w:pPr>
      <w:r>
        <w:rPr>
          <w:rStyle w:val="orth"/>
        </w:rPr>
        <w:t xml:space="preserve">Radula</w:t>
      </w:r>
      <w:r>
        <w:t xml:space="preserve">, idem, quod </w:t>
      </w:r>
      <w:r>
        <w:rPr>
          <w:i/>
        </w:rPr>
        <w:t xml:space="preserve">Scalprum.</w:t>
      </w:r>
      <w:r>
        <w:t xml:space="preserve"> Paraeus </w:t>
      </w:r>
      <w:r>
        <w:rPr>
          <w:i/>
        </w:rPr>
        <w:t xml:space="preserve">Chir. l. p.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Raia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. Vide </w:t>
      </w:r>
      <w:r>
        <w:rPr>
          <w:rStyle w:val="ref"/>
        </w:rPr>
        <w:t xml:space="preserve">Patos.</w:t>
      </w:r>
    </w:p>
    <w:p>
      <w:pPr>
        <w:pStyle w:val="entryFree"/>
      </w:pPr>
      <w:r>
        <w:rPr>
          <w:rStyle w:val="orth"/>
        </w:rPr>
        <w:t xml:space="preserve">Rainale</w:t>
      </w:r>
      <w:r>
        <w:t xml:space="preserve">, dicitur lapis, e quo insecta nociva
</w:t>
      </w:r>
      <w:r>
        <w:br/>
      </w:r>
      <w:r>
        <w:t xml:space="preserve">fiunt. Rul.</w:t>
      </w:r>
    </w:p>
    <w:p>
      <w:pPr>
        <w:pStyle w:val="entryFree"/>
      </w:pPr>
      <w:r>
        <w:rPr>
          <w:rStyle w:val="orth"/>
        </w:rPr>
        <w:t xml:space="preserve">Ramag</w:t>
      </w:r>
      <w:r>
        <w:t xml:space="preserve">, id est, </w:t>
      </w:r>
      <w:r>
        <w:rPr>
          <w:i/>
        </w:rPr>
        <w:t xml:space="preserve">Cinis.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Ramed</w:t>
      </w:r>
      <w:r>
        <w:t xml:space="preserve">, id est, </w:t>
      </w:r>
      <w:r>
        <w:rPr>
          <w:i/>
        </w:rPr>
        <w:t xml:space="preserve">Rhabarbarum.</w:t>
      </w:r>
      <w:r>
        <w:t xml:space="preserve"> lohns. I. 2. L. </w:t>
      </w:r>
      <w:r>
        <w:rPr>
          <w:i/>
        </w:rPr>
        <w:t xml:space="preserve">Ch.</w:t>
      </w:r>
    </w:p>
    <w:p>
      <w:pPr>
        <w:pStyle w:val="entryFree"/>
      </w:pPr>
      <w:r>
        <w:rPr>
          <w:rStyle w:val="orth"/>
        </w:rPr>
        <w:t xml:space="preserve">Ramentum</w:t>
      </w:r>
      <w:r>
        <w:t xml:space="preserve">, </w:t>
      </w:r>
      <w:r>
        <w:rPr>
          <w:rStyle w:val="foreign"/>
          <w:lang w:val="grc"/>
        </w:rPr>
        <w:t xml:space="preserve">ξύσμμ</w:t>
      </w:r>
      <w:r>
        <w:t xml:space="preserve">, </w:t>
      </w:r>
      <w:r>
        <w:rPr>
          <w:rStyle w:val="foreign"/>
          <w:lang w:val="grc"/>
        </w:rPr>
        <w:t xml:space="preserve">ῥίνημμ</w:t>
      </w:r>
      <w:r>
        <w:t xml:space="preserve">, idem, quod Strig-
</w:t>
      </w:r>
      <w:r>
        <w:br/>
      </w:r>
      <w:r>
        <w:rPr>
          <w:i/>
        </w:rPr>
        <w:t xml:space="preserve">mentum</w:t>
      </w:r>
      <w:r>
        <w:t xml:space="preserve">, in genere dicitur de omni eo, quod </w:t>
      </w:r>
      <w:r>
        <w:rPr>
          <w:i/>
        </w:rPr>
        <w:t xml:space="preserve">radendo</w:t>
      </w:r>
    </w:p>
    <w:p>
      <w:pPr>
        <w:pStyle w:val="entryFree"/>
      </w:pPr>
      <w:r>
        <w:rPr>
          <w:rStyle w:val="orth"/>
        </w:rPr>
        <w:t xml:space="preserve">Ramex</w:t>
      </w:r>
      <w:r>
        <w:t xml:space="preserve">, </w:t>
      </w:r>
      <w:r>
        <w:rPr>
          <w:rStyle w:val="foreign"/>
          <w:lang w:val="grc"/>
        </w:rPr>
        <w:t xml:space="preserve">μὸλη</w:t>
      </w:r>
      <w:r>
        <w:t xml:space="preserve">, idem quod </w:t>
      </w:r>
      <w:r>
        <w:rPr>
          <w:i/>
        </w:rPr>
        <w:t xml:space="preserve">Hernia.</w:t>
      </w:r>
      <w:r>
        <w:t xml:space="preserve"> Vide </w:t>
      </w:r>
      <w:r>
        <w:rPr>
          <w:rStyle w:val="ref"/>
        </w:rPr>
        <w:t xml:space="preserve">Hernia.</w:t>
      </w:r>
    </w:p>
    <w:p>
      <w:hyperlink r:id="idm56075">
        <w:r>
          <w:rPr>
            <w:rStyle w:val="pb"/>
          </w:rPr>
          <w:t>[p. 0627]</w:t>
        </w:r>
      </w:hyperlink>
    </w:p>
    <w:p>
      <w:pPr>
        <w:pStyle w:val="entryFree"/>
      </w:pPr>
      <w:r>
        <w:rPr>
          <w:rStyle w:val="orth"/>
        </w:rPr>
        <w:t xml:space="preserve">Ramigri</w:t>
      </w:r>
      <w:r>
        <w:t xml:space="preserve">, i. e. </w:t>
      </w:r>
      <w:r>
        <w:rPr>
          <w:i/>
        </w:rPr>
        <w:t xml:space="preserve">Colophonia.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Ramosus</w:t>
      </w:r>
      <w:r>
        <w:t xml:space="preserve"> hodieque à nonnullis refertur inter principia
</w:t>
      </w:r>
      <w:r>
        <w:br/>
      </w:r>
      <w:r>
        <w:t xml:space="preserve">compositionum, desatibittlrque quod constet particulis
</w:t>
      </w:r>
    </w:p>
    <w:p>
      <w:pPr>
        <w:pStyle w:val="entryFree"/>
      </w:pPr>
      <w:r>
        <w:rPr>
          <w:rStyle w:val="orth"/>
        </w:rPr>
        <w:t xml:space="preserve">Ramus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. Vide </w:t>
      </w:r>
      <w:r>
        <w:rPr>
          <w:rStyle w:val="ref"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Rana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, est aequivocum vocabulum.
</w:t>
      </w:r>
      <w:r>
        <w:br/>
      </w:r>
      <w:r>
        <w:t xml:space="preserve">Propria, &amp; recepta significatione notat animal aquaticum,
</w:t>
      </w:r>
    </w:p>
    <w:p>
      <w:pPr>
        <w:pStyle w:val="entryFree"/>
      </w:pPr>
      <w:r>
        <w:rPr>
          <w:rStyle w:val="orth"/>
        </w:rPr>
        <w:t xml:space="preserve">Ranciditas</w:t>
      </w:r>
      <w:r>
        <w:t xml:space="preserve">, </w:t>
      </w:r>
      <w:r>
        <w:rPr>
          <w:rStyle w:val="foreign"/>
          <w:lang w:val="grc"/>
        </w:rPr>
        <w:t xml:space="preserve">σαπρότης</w:t>
      </w:r>
      <w:r>
        <w:t xml:space="preserve">, dicitur species corruptionis
</w:t>
      </w:r>
      <w:r>
        <w:br/>
      </w:r>
      <w:r>
        <w:t xml:space="preserve">putridae, quae competit rebus sulphureis &amp; oleosis,
</w:t>
      </w:r>
    </w:p>
    <w:p>
      <w:pPr>
        <w:pStyle w:val="entryFree"/>
      </w:pPr>
      <w:r>
        <w:rPr>
          <w:rStyle w:val="orth"/>
        </w:rPr>
        <w:t xml:space="preserve">Rancula</w:t>
      </w:r>
      <w:r>
        <w:t xml:space="preserve"> vocatur Joh. Anglico dolor erraticus
</w:t>
      </w:r>
      <w:r>
        <w:br/>
      </w:r>
      <w:r>
        <w:t xml:space="preserve">in vulnere propter humorum afflexum ad locum vulneratum,
</w:t>
      </w:r>
    </w:p>
    <w:p>
      <w:pPr>
        <w:pStyle w:val="entryFree"/>
      </w:pPr>
      <w:r>
        <w:rPr>
          <w:rStyle w:val="orth"/>
        </w:rPr>
        <w:t xml:space="preserve">Rangifer</w:t>
      </w:r>
      <w:r>
        <w:t xml:space="preserve">, dicitur animal quadrupes, cervi speciem
</w:t>
      </w:r>
      <w:r>
        <w:br/>
      </w:r>
      <w:r>
        <w:t xml:space="preserve">repraesentans, cursus celerrimi, in extremis Septentrionalibus
</w:t>
      </w:r>
    </w:p>
    <w:p>
      <w:pPr>
        <w:pStyle w:val="entryFree"/>
      </w:pPr>
      <w:r>
        <w:rPr>
          <w:rStyle w:val="orth"/>
        </w:rPr>
        <w:t xml:space="preserve">Ranula</w:t>
      </w:r>
      <w:r>
        <w:t xml:space="preserve">, </w:t>
      </w:r>
      <w:r>
        <w:rPr>
          <w:rStyle w:val="foreign"/>
          <w:lang w:val="grc"/>
        </w:rPr>
        <w:t xml:space="preserve">βατράχιον</w:t>
      </w:r>
      <w:r>
        <w:t xml:space="preserve">. Vide </w:t>
      </w:r>
      <w:r>
        <w:rPr>
          <w:rStyle w:val="ref"/>
        </w:rPr>
        <w:t xml:space="preserve">Rana.</w:t>
      </w:r>
    </w:p>
    <w:p>
      <w:pPr>
        <w:pStyle w:val="entryFree"/>
      </w:pPr>
      <w:r>
        <w:rPr>
          <w:rStyle w:val="orth"/>
        </w:rPr>
        <w:t xml:space="preserve">Rapax</w:t>
      </w:r>
      <w:r>
        <w:t xml:space="preserve">, </w:t>
      </w:r>
      <w:r>
        <w:rPr>
          <w:rStyle w:val="foreign"/>
          <w:lang w:val="grc"/>
        </w:rPr>
        <w:t xml:space="preserve">ἅρπαξ</w:t>
      </w:r>
      <w:r>
        <w:t xml:space="preserve">. Vide </w:t>
      </w:r>
      <w:r>
        <w:rPr>
          <w:rStyle w:val="ref"/>
        </w:rPr>
        <w:t xml:space="preserve">Harpaxi</w:t>
      </w:r>
    </w:p>
    <w:p>
      <w:pPr>
        <w:pStyle w:val="entryFree"/>
      </w:pPr>
      <w:r>
        <w:rPr>
          <w:rStyle w:val="orth"/>
        </w:rPr>
        <w:t xml:space="preserve">Raphanus</w:t>
      </w:r>
      <w:r>
        <w:t xml:space="preserve">, idem cum caule, ex Scholiaste Aristoph.
</w:t>
      </w:r>
      <w:r>
        <w:br/>
      </w:r>
      <w:r>
        <w:t xml:space="preserve">&amp; Jul. Poll. /. </w:t>
      </w:r>
      <w:r>
        <w:rPr>
          <w:i/>
        </w:rPr>
        <w:t xml:space="preserve">ΰ, c.</w:t>
      </w:r>
      <w:r>
        <w:t xml:space="preserve"> 8. Jacob. Constantinus </w:t>
      </w:r>
      <w:r>
        <w:rPr>
          <w:i/>
        </w:rPr>
        <w:t xml:space="preserve">cap.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Rapiens</w:t>
      </w:r>
      <w:r>
        <w:rPr>
          <w:i/>
        </w:rPr>
        <w:t xml:space="preserve">vitam</w:t>
      </w:r>
      <w:r>
        <w:t xml:space="preserve"> est epitheton plantae alicujus venenatae,
</w:t>
      </w:r>
      <w:r>
        <w:br/>
      </w:r>
      <w:r>
        <w:t xml:space="preserve">sive </w:t>
      </w:r>
      <w:r>
        <w:rPr>
          <w:i/>
        </w:rPr>
        <w:t xml:space="preserve">Laureola</w:t>
      </w:r>
      <w:r>
        <w:t xml:space="preserve">, sive </w:t>
      </w:r>
      <w:r>
        <w:rPr>
          <w:i/>
        </w:rPr>
        <w:t xml:space="preserve">Chamelaea</w:t>
      </w:r>
      <w:r>
        <w:t xml:space="preserve"> aut </w:t>
      </w:r>
      <w:r>
        <w:rPr>
          <w:i/>
        </w:rPr>
        <w:t xml:space="preserve">Thymelaea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rStyle w:val="foreign"/>
          <w:lang w:val="grc"/>
        </w:rPr>
        <w:t xml:space="preserve">ἐκθουσιασμοθρ</w:t>
      </w:r>
      <w:r>
        <w:t xml:space="preserve">, i. e. occulta quaedam, &amp;
</w:t>
      </w:r>
      <w:r>
        <w:br/>
      </w:r>
      <w:r>
        <w:t xml:space="preserve">supernaturalis cognitio alicujus repentina, à spirati
</w:t>
      </w:r>
    </w:p>
    <w:p>
      <w:pPr>
        <w:pStyle w:val="entryFree"/>
      </w:pPr>
      <w:r>
        <w:rPr>
          <w:rStyle w:val="orth"/>
        </w:rPr>
        <w:t xml:space="preserve">Rarefaciens</w:t>
      </w:r>
      <w:r>
        <w:t xml:space="preserve">, </w:t>
      </w:r>
      <w:r>
        <w:rPr>
          <w:rStyle w:val="foreign"/>
          <w:lang w:val="grc"/>
        </w:rPr>
        <w:t xml:space="preserve">ἀραμωτικὸς</w:t>
      </w:r>
      <w:r>
        <w:t xml:space="preserve">, epitheton medicamentorum,
</w:t>
      </w:r>
      <w:r>
        <w:br/>
      </w:r>
      <w:r>
        <w:t xml:space="preserve">tenuium partium, &amp; calidorum, virtute
</w:t>
      </w:r>
    </w:p>
    <w:p>
      <w:pPr>
        <w:pStyle w:val="entryFree"/>
      </w:pPr>
      <w:r>
        <w:rPr>
          <w:rStyle w:val="orth"/>
        </w:rPr>
        <w:t xml:space="preserve">Raritas</w:t>
      </w:r>
      <w:r>
        <w:t xml:space="preserve">, </w:t>
      </w:r>
      <w:r>
        <w:rPr>
          <w:i/>
        </w:rPr>
        <w:t xml:space="preserve">Rarus</w:t>
      </w:r>
      <w:r>
        <w:t xml:space="preserve">, </w:t>
      </w:r>
      <w:r>
        <w:rPr>
          <w:rStyle w:val="foreign"/>
          <w:lang w:val="grc"/>
        </w:rPr>
        <w:t xml:space="preserve">σπαηοτης</w:t>
      </w:r>
      <w:r>
        <w:t xml:space="preserve">, </w:t>
      </w:r>
      <w:r>
        <w:rPr>
          <w:rStyle w:val="foreign"/>
          <w:lang w:val="grc"/>
        </w:rPr>
        <w:t xml:space="preserve">σπαἔιος</w:t>
      </w:r>
      <w:r>
        <w:t xml:space="preserve">, </w:t>
      </w:r>
      <w:r>
        <w:rPr>
          <w:rStyle w:val="foreign"/>
          <w:lang w:val="grc"/>
        </w:rPr>
        <w:t xml:space="preserve">αρόιιοτης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ἀραιὸς</w:t>
      </w:r>
      <w:r>
        <w:t xml:space="preserve">, proprietas vel attributum corporum, quorum
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idem quod </w:t>
      </w:r>
      <w:r>
        <w:rPr>
          <w:i/>
        </w:rPr>
        <w:t xml:space="preserve">Resina.</w:t>
      </w:r>
      <w:r>
        <w:t xml:space="preserve"> Jul. Alex. </w:t>
      </w:r>
      <w:r>
        <w:rPr>
          <w:i/>
        </w:rPr>
        <w:t xml:space="preserve">Annot, in Gal. l. 1. de C. M.</w:t>
      </w:r>
      <w:r>
        <w:t xml:space="preserve">
</w:t>
      </w:r>
      <w:r>
        <w:br/>
      </w:r>
      <w:r>
        <w:t xml:space="preserve">P. G.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vel </w:t>
      </w:r>
      <w:r>
        <w:rPr>
          <w:i/>
        </w:rPr>
        <w:t xml:space="preserve">Rastis</w:t>
      </w:r>
      <w:r>
        <w:t xml:space="preserve">, hoc est </w:t>
      </w:r>
      <w:r>
        <w:rPr>
          <w:i/>
        </w:rPr>
        <w:t xml:space="preserve">Stannum.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Rasaheti</w:t>
      </w:r>
      <w:r>
        <w:t xml:space="preserve">, </w:t>
      </w:r>
      <w:r>
        <w:rPr>
          <w:i/>
        </w:rPr>
        <w:t xml:space="preserve">Rusatagi, Rusangi</w:t>
      </w:r>
      <w:r>
        <w:t xml:space="preserve">, id est. AEs </w:t>
      </w:r>
      <w:r>
        <w:rPr>
          <w:i/>
        </w:rPr>
        <w:t xml:space="preserve">ustum.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Rascatio</w:t>
      </w:r>
      <w:r>
        <w:t xml:space="preserve">, idem, quod </w:t>
      </w:r>
      <w:r>
        <w:rPr>
          <w:i/>
        </w:rPr>
        <w:t xml:space="preserve">Screatus</w:t>
      </w:r>
      <w:r>
        <w:t xml:space="preserve"> vel Exscreatio,
</w:t>
      </w:r>
      <w:r>
        <w:br/>
      </w:r>
      <w:r>
        <w:t xml:space="preserve">quando v. g. sanguiS eum </w:t>
      </w:r>
      <w:r>
        <w:rPr>
          <w:i/>
        </w:rPr>
        <w:t xml:space="preserve">raseauone</w:t>
      </w:r>
      <w:r>
        <w:t xml:space="preserve"> ejicitur, h. e. ex
</w:t>
      </w:r>
    </w:p>
    <w:p>
      <w:pPr>
        <w:pStyle w:val="entryFree"/>
      </w:pPr>
      <w:r>
        <w:rPr>
          <w:rStyle w:val="orth"/>
        </w:rPr>
        <w:t xml:space="preserve">Rasceta</w:t>
      </w:r>
      <w:r>
        <w:t xml:space="preserve">, idem, quod </w:t>
      </w:r>
      <w:r>
        <w:rPr>
          <w:i/>
        </w:rPr>
        <w:t xml:space="preserve">Brachiale</w:t>
      </w:r>
      <w:r>
        <w:t xml:space="preserve">, vel </w:t>
      </w:r>
      <w:r>
        <w:rPr>
          <w:i/>
        </w:rPr>
        <w:t xml:space="preserve">Carpus</w:t>
      </w:r>
      <w:r>
        <w:t xml:space="preserve"> t
</w:t>
      </w:r>
      <w:r>
        <w:br/>
      </w:r>
      <w:r>
        <w:t xml:space="preserve">Vide </w:t>
      </w:r>
      <w:r>
        <w:rPr>
          <w:rStyle w:val="ref"/>
        </w:rPr>
        <w:t xml:space="preserve">Carpus.</w:t>
      </w:r>
      <w:r>
        <w:t xml:space="preserve"> Dicitur &amp; de pede, sive nodo claviculae
</w:t>
      </w:r>
    </w:p>
    <w:p>
      <w:hyperlink r:id="idm56162">
        <w:r>
          <w:rPr>
            <w:rStyle w:val="pb"/>
          </w:rPr>
          <w:t>[p. 0628]</w:t>
        </w:r>
      </w:hyperlink>
    </w:p>
    <w:p>
      <w:pPr>
        <w:pStyle w:val="entryFree"/>
      </w:pPr>
      <w:r>
        <w:rPr>
          <w:rStyle w:val="orth"/>
        </w:rPr>
        <w:t xml:space="preserve">Rasorium</w:t>
      </w:r>
      <w:r>
        <w:t xml:space="preserve">, </w:t>
      </w:r>
      <w:r>
        <w:rPr>
          <w:i/>
        </w:rPr>
        <w:t xml:space="preserve">Raspatorium</w:t>
      </w:r>
      <w:r>
        <w:t xml:space="preserve">, </w:t>
      </w:r>
      <w:r>
        <w:rPr>
          <w:rStyle w:val="foreign"/>
          <w:lang w:val="grc"/>
        </w:rPr>
        <w:t xml:space="preserve">ξυστήρ</w:t>
      </w:r>
      <w:r>
        <w:t xml:space="preserve">, idem, quod </w:t>
      </w:r>
      <w:r>
        <w:rPr>
          <w:i/>
        </w:rPr>
        <w:t xml:space="preserve">Scalprum. Vide insta Scalpellum, Scalprum.</w:t>
      </w:r>
    </w:p>
    <w:p>
      <w:pPr>
        <w:pStyle w:val="entryFree"/>
      </w:pPr>
      <w:r>
        <w:rPr>
          <w:rStyle w:val="orth"/>
        </w:rPr>
        <w:t xml:space="preserve">Rasteta</w:t>
      </w:r>
      <w:r>
        <w:t xml:space="preserve">. idem, quod </w:t>
      </w:r>
      <w:r>
        <w:rPr>
          <w:i/>
        </w:rPr>
        <w:t xml:space="preserve">Rascetta.</w:t>
      </w:r>
      <w:r>
        <w:t xml:space="preserve"> Paracels. </w:t>
      </w:r>
      <w:r>
        <w:rPr>
          <w:i/>
        </w:rPr>
        <w:t xml:space="preserve">de Vrin.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Rastol</w:t>
      </w:r>
      <w:r>
        <w:t xml:space="preserve">, id est, </w:t>
      </w:r>
      <w:r>
        <w:rPr>
          <w:i/>
        </w:rPr>
        <w:t xml:space="preserve">aes. Rasees</w:t>
      </w:r>
      <w:r>
        <w:t xml:space="preserve"> idem, Rul. &amp; IOhns.</w:t>
      </w:r>
    </w:p>
    <w:p>
      <w:pPr>
        <w:pStyle w:val="entryFree"/>
      </w:pPr>
      <w:r>
        <w:rPr>
          <w:rStyle w:val="orth"/>
        </w:rPr>
        <w:t xml:space="preserve">Rastul</w:t>
      </w:r>
      <w:r>
        <w:t xml:space="preserve">, id </w:t>
      </w:r>
      <w:r>
        <w:rPr>
          <w:i/>
        </w:rPr>
        <w:t xml:space="preserve">est, Sal.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Rasura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</w:t>
      </w:r>
      <w:r>
        <w:rPr>
          <w:rStyle w:val="foreign"/>
          <w:lang w:val="grc"/>
        </w:rPr>
        <w:t xml:space="preserve">ξνσμος</w:t>
      </w:r>
      <w:r>
        <w:t xml:space="preserve">, sumitur vel active, vel
</w:t>
      </w:r>
      <w:r>
        <w:br/>
      </w:r>
      <w:r>
        <w:t xml:space="preserve">passive. Active idem quod </w:t>
      </w:r>
      <w:r>
        <w:rPr>
          <w:i/>
        </w:rPr>
        <w:t xml:space="preserve">Rasio</w:t>
      </w:r>
      <w:r>
        <w:t xml:space="preserve">, </w:t>
      </w:r>
      <w:r>
        <w:rPr>
          <w:rStyle w:val="foreign"/>
          <w:lang w:val="grc"/>
        </w:rPr>
        <w:t xml:space="preserve">ξνσμὸς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. Usitrpqtur
</w:t>
      </w:r>
    </w:p>
    <w:p>
      <w:pPr>
        <w:pStyle w:val="entryFree"/>
      </w:pPr>
      <w:r>
        <w:rPr>
          <w:rStyle w:val="orth"/>
        </w:rPr>
        <w:t xml:space="preserve">Ratio</w:t>
      </w:r>
      <w:r>
        <w:t xml:space="preserve">, xeytcsins. Vide Logos, Accipitur
</w:t>
      </w:r>
      <w:r>
        <w:br/>
      </w:r>
      <w:r>
        <w:t xml:space="preserve">vel substantialiter pro </w:t>
      </w:r>
      <w:r>
        <w:rPr>
          <w:i/>
        </w:rPr>
        <w:t xml:space="preserve">Anima rationali</w:t>
      </w:r>
      <w:r>
        <w:t xml:space="preserve">, Mente, Animo
</w:t>
      </w:r>
    </w:p>
    <w:p>
      <w:pPr>
        <w:pStyle w:val="entryFree"/>
      </w:pPr>
      <w:r>
        <w:rPr>
          <w:rStyle w:val="orth"/>
        </w:rPr>
        <w:t xml:space="preserve">Rationalis</w:t>
      </w:r>
      <w:r>
        <w:t xml:space="preserve">, </w:t>
      </w:r>
      <w:r>
        <w:rPr>
          <w:rStyle w:val="foreign"/>
          <w:lang w:val="grc"/>
        </w:rPr>
        <w:t xml:space="preserve">λογεκαὶ</w:t>
      </w:r>
      <w:r>
        <w:t xml:space="preserve">. Vide </w:t>
      </w:r>
      <w:r>
        <w:rPr>
          <w:rStyle w:val="ref"/>
        </w:rPr>
        <w:t xml:space="preserve">Logicos.</w:t>
      </w:r>
    </w:p>
    <w:p>
      <w:pPr>
        <w:pStyle w:val="entryFree"/>
      </w:pPr>
      <w:r>
        <w:rPr>
          <w:rStyle w:val="orth"/>
        </w:rPr>
        <w:t xml:space="preserve">Raucedo</w:t>
      </w:r>
      <w:r>
        <w:t xml:space="preserve">, </w:t>
      </w:r>
      <w:r>
        <w:rPr>
          <w:i/>
        </w:rPr>
        <w:t xml:space="preserve">Raucitas</w:t>
      </w:r>
      <w:r>
        <w:t xml:space="preserve">, </w:t>
      </w:r>
      <w:r>
        <w:rPr>
          <w:rStyle w:val="foreign"/>
          <w:lang w:val="grc"/>
        </w:rPr>
        <w:t xml:space="preserve">βράγχος</w:t>
      </w:r>
      <w:r>
        <w:t xml:space="preserve">. Vide </w:t>
      </w:r>
      <w:r>
        <w:rPr>
          <w:rStyle w:val="ref"/>
        </w:rPr>
        <w:t xml:space="preserve">Branchos.</w:t>
      </w:r>
      <w:r>
        <w:br/>
      </w:r>
      <w:r>
        <w:t xml:space="preserve">Adde illis Boneti </w:t>
      </w:r>
      <w:r>
        <w:rPr>
          <w:i/>
        </w:rPr>
        <w:t xml:space="preserve">Sepulchret. l. t.sect.</w:t>
      </w:r>
      <w:r>
        <w:t xml:space="preserve"> 22. </w:t>
      </w:r>
      <w:r>
        <w:rPr>
          <w:i/>
        </w:rPr>
        <w:t xml:space="preserve">obs.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Raved</w:t>
      </w:r>
      <w:r>
        <w:t xml:space="preserve">, i. e. </w:t>
      </w:r>
      <w:r>
        <w:rPr>
          <w:i/>
        </w:rPr>
        <w:t xml:space="preserve">Rhabarbarum</w:t>
      </w:r>
      <w:r>
        <w:t xml:space="preserve">, Schrod. Vide p. in-i
</w:t>
      </w:r>
      <w:r>
        <w:br/>
      </w:r>
      <w:r>
        <w:t xml:space="preserve">ferius.</w:t>
      </w:r>
    </w:p>
    <w:p>
      <w:pPr>
        <w:pStyle w:val="entryFree"/>
      </w:pPr>
      <w:r>
        <w:rPr>
          <w:rStyle w:val="orth"/>
        </w:rPr>
        <w:t xml:space="preserve">Raxach</w:t>
      </w:r>
      <w:r>
        <w:t xml:space="preserve">, i. e. </w:t>
      </w:r>
      <w:r>
        <w:rPr>
          <w:i/>
        </w:rPr>
        <w:t xml:space="preserve">Gttmmci Ammrniacum.</w:t>
      </w:r>
      <w:r>
        <w:t xml:space="preserve"> IOhns. Lex.
</w:t>
      </w:r>
      <w:r>
        <w:br/>
      </w:r>
      <w:r>
        <w:rPr>
          <w:i/>
        </w:rPr>
        <w:t xml:space="preserve">Chym, l.</w:t>
      </w:r>
      <w:r>
        <w:t xml:space="preserve"> 2. Schroder.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cl.</w:t>
      </w:r>
      <w:r>
        <w:t xml:space="preserve"> 2. n. 369.</w:t>
      </w:r>
    </w:p>
    <w:p>
      <w:pPr>
        <w:pStyle w:val="entryFree"/>
      </w:pPr>
      <w:r>
        <w:rPr>
          <w:rStyle w:val="orth"/>
        </w:rPr>
        <w:t xml:space="preserve">Realgar</w:t>
      </w:r>
      <w:r>
        <w:t xml:space="preserve">, proprie &amp; metaphorice accipitur. Proprie
</w:t>
      </w:r>
      <w:r>
        <w:br/>
      </w:r>
      <w:r>
        <w:t xml:space="preserve">etiam non uno modo describitur ; Rul. Dorn. &amp;
</w:t>
      </w:r>
    </w:p>
    <w:p>
      <w:pPr>
        <w:pStyle w:val="entryFree"/>
      </w:pPr>
      <w:r>
        <w:rPr>
          <w:rStyle w:val="orth"/>
        </w:rPr>
        <w:t xml:space="preserve">Rebis</w:t>
      </w:r>
      <w:r>
        <w:t xml:space="preserve">, id est, </w:t>
      </w:r>
      <w:r>
        <w:rPr>
          <w:i/>
        </w:rPr>
        <w:t xml:space="preserve">excrementum alvi.</w:t>
      </w:r>
      <w:r>
        <w:t xml:space="preserve"> Parac. </w:t>
      </w:r>
      <w:r>
        <w:rPr>
          <w:i/>
        </w:rPr>
        <w:t xml:space="preserve">de hydrope. &amp; l.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de morb. fodin. c.</w:t>
      </w:r>
      <w:r>
        <w:t xml:space="preserve"> 4. </w:t>
      </w:r>
      <w:r>
        <w:rPr>
          <w:i/>
        </w:rPr>
        <w:t xml:space="preserve">Rebis</w:t>
      </w:r>
      <w:r>
        <w:t xml:space="preserve"> etiam, id
</w:t>
      </w:r>
    </w:p>
    <w:p>
      <w:pPr>
        <w:pStyle w:val="entryFree"/>
      </w:pPr>
      <w:r>
        <w:rPr>
          <w:rStyle w:val="orth"/>
        </w:rPr>
        <w:t xml:space="preserve">Reeisola</w:t>
      </w:r>
      <w:r>
        <w:t xml:space="preserve">, dicitur arcanum urinae ad icteritiam,
</w:t>
      </w:r>
      <w:r>
        <w:br/>
      </w:r>
      <w:r>
        <w:t xml:space="preserve">quae si coquatur, ac despumetur optime, post triduuin
</w:t>
      </w:r>
    </w:p>
    <w:p>
      <w:pPr>
        <w:pStyle w:val="entryFree"/>
      </w:pPr>
      <w:r>
        <w:rPr>
          <w:rStyle w:val="orth"/>
        </w:rPr>
        <w:t xml:space="preserve">Rebolea</w:t>
      </w:r>
      <w:r>
        <w:t xml:space="preserve">, mumia. Rul.</w:t>
      </w:r>
    </w:p>
    <w:p>
      <w:pPr>
        <w:pStyle w:val="entryFree"/>
      </w:pPr>
      <w:r>
        <w:rPr>
          <w:rStyle w:val="orth"/>
        </w:rPr>
        <w:t xml:space="preserve">Rebona</w:t>
      </w:r>
      <w:r>
        <w:t xml:space="preserve">, </w:t>
      </w:r>
      <w:r>
        <w:rPr>
          <w:i/>
        </w:rPr>
        <w:t xml:space="preserve">stercus adustum, mumia.</w:t>
      </w:r>
      <w:r>
        <w:t xml:space="preserve"> Rul. Dorn,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Rebus</w:t>
      </w:r>
      <w:r>
        <w:t xml:space="preserve">, est ultima rerum materia. lidem.</w:t>
      </w:r>
    </w:p>
    <w:p>
      <w:pPr>
        <w:pStyle w:val="entryFree"/>
      </w:pPr>
      <w:r>
        <w:rPr>
          <w:rStyle w:val="orth"/>
        </w:rPr>
        <w:t xml:space="preserve">Recens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 ; Vide </w:t>
      </w:r>
      <w:r>
        <w:rPr>
          <w:rStyle w:val="ref"/>
        </w:rPr>
        <w:t xml:space="preserve">Nearos.</w:t>
      </w:r>
    </w:p>
    <w:p>
      <w:pPr>
        <w:pStyle w:val="entryFree"/>
      </w:pPr>
      <w:r>
        <w:rPr>
          <w:rStyle w:val="orth"/>
        </w:rPr>
        <w:t xml:space="preserve">Recepta</w:t>
      </w:r>
      <w:r>
        <w:t xml:space="preserve">, </w:t>
      </w:r>
      <w:r>
        <w:rPr>
          <w:i/>
        </w:rPr>
        <w:t xml:space="preserve">Receptum</w:t>
      </w:r>
      <w:r>
        <w:t xml:space="preserve">, vocatur barbare </w:t>
      </w:r>
      <w:r>
        <w:rPr>
          <w:i/>
        </w:rPr>
        <w:t xml:space="preserve">formula Ree medii</w:t>
      </w:r>
      <w:r>
        <w:br/>
      </w:r>
      <w:r>
        <w:t xml:space="preserve">, vel medicamenti, quae praes.cribitur à Medico;
</w:t>
      </w:r>
    </w:p>
    <w:p>
      <w:pPr>
        <w:pStyle w:val="entryFree"/>
      </w:pPr>
      <w:r>
        <w:rPr>
          <w:rStyle w:val="orth"/>
        </w:rPr>
        <w:t xml:space="preserve">Receptaculum</w:t>
      </w:r>
      <w:r>
        <w:t xml:space="preserve">, </w:t>
      </w:r>
      <w:r>
        <w:rPr>
          <w:rStyle w:val="foreign"/>
          <w:lang w:val="grc"/>
        </w:rPr>
        <w:t xml:space="preserve">δοχυιόν</w:t>
      </w:r>
      <w:r>
        <w:t xml:space="preserve">, </w:t>
      </w:r>
      <w:r>
        <w:rPr>
          <w:rStyle w:val="foreign"/>
          <w:lang w:val="grc"/>
        </w:rPr>
        <w:t xml:space="preserve">ἐκδοχυῖ</w:t>
      </w:r>
      <w:r>
        <w:t xml:space="preserve">,ν, </w:t>
      </w:r>
      <w:r>
        <w:rPr>
          <w:rStyle w:val="foreign"/>
          <w:lang w:val="grc"/>
        </w:rPr>
        <w:t xml:space="preserve">Χσὲδοχυιοτ</w:t>
      </w:r>
      <w:r>
        <w:t xml:space="preserve">,
</w:t>
      </w:r>
      <w:r>
        <w:br/>
      </w:r>
      <w:r>
        <w:t xml:space="preserve">dicitur omne id, quo aliquid excipitur &amp; colligitur.
</w:t>
      </w:r>
    </w:p>
    <w:p>
      <w:pPr>
        <w:pStyle w:val="entryFree"/>
      </w:pPr>
      <w:r>
        <w:rPr>
          <w:rStyle w:val="orth"/>
        </w:rPr>
        <w:t xml:space="preserve">Receptarii</w:t>
      </w:r>
      <w:r>
        <w:t xml:space="preserve"> Medici Langio dicuntur, qui, à
</w:t>
      </w:r>
      <w:r>
        <w:br/>
      </w:r>
      <w:r>
        <w:t xml:space="preserve">Pharmacopolis &amp; Chymistis, absque ulla ratione, integros
</w:t>
      </w:r>
    </w:p>
    <w:p>
      <w:pPr>
        <w:pStyle w:val="entryFree"/>
      </w:pPr>
      <w:r>
        <w:rPr>
          <w:rStyle w:val="orth"/>
        </w:rPr>
        <w:t xml:space="preserve">Recensus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vide </w:t>
      </w:r>
      <w:r>
        <w:rPr>
          <w:i/>
        </w:rPr>
        <w:t xml:space="preserve">Aposiosis.</w:t>
      </w:r>
    </w:p>
    <w:p>
      <w:pPr>
        <w:pStyle w:val="entryFree"/>
      </w:pPr>
      <w:r>
        <w:rPr>
          <w:rStyle w:val="orth"/>
        </w:rPr>
        <w:t xml:space="preserve">Recha</w:t>
      </w:r>
      <w:r>
        <w:t xml:space="preserve">, id est, </w:t>
      </w:r>
      <w:r>
        <w:rPr>
          <w:i/>
        </w:rPr>
        <w:t xml:space="preserve">marmor.</w:t>
      </w:r>
      <w:r>
        <w:t xml:space="preserve"> Rul, &amp; IohiIs.</w:t>
      </w:r>
    </w:p>
    <w:p>
      <w:pPr>
        <w:pStyle w:val="entryFree"/>
      </w:pPr>
      <w:r>
        <w:rPr>
          <w:rStyle w:val="orth"/>
        </w:rPr>
        <w:t xml:space="preserve">Recidiva</w:t>
      </w:r>
      <w:r>
        <w:t xml:space="preserve">, </w:t>
      </w:r>
      <w:r>
        <w:rPr>
          <w:rStyle w:val="foreign"/>
          <w:lang w:val="grc"/>
        </w:rPr>
        <w:t xml:space="preserve">ὑποτροπὴ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vide </w:t>
      </w:r>
      <w:r>
        <w:rPr>
          <w:i/>
        </w:rPr>
        <w:t xml:space="preserve">Hypotrope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Recipe</w:t>
      </w:r>
      <w:r>
        <w:t xml:space="preserve">, usitatissima hodieque vox notata per abbreviaturam
</w:t>
      </w:r>
      <w:r>
        <w:br/>
      </w:r>
      <w:r>
        <w:t xml:space="preserve">Ree. praemittitur formulis remediorum,
</w:t>
      </w:r>
    </w:p>
    <w:p>
      <w:pPr>
        <w:pStyle w:val="entryFree"/>
      </w:pPr>
      <w:r>
        <w:rPr>
          <w:rStyle w:val="orth"/>
        </w:rPr>
        <w:t xml:space="preserve">Recipiens</w:t>
      </w:r>
      <w:r>
        <w:t xml:space="preserve">, idem, quod </w:t>
      </w:r>
      <w:r>
        <w:rPr>
          <w:i/>
        </w:rPr>
        <w:t xml:space="preserve">Subjectum</w:t>
      </w:r>
      <w:r>
        <w:t xml:space="preserve"> morborum.
</w:t>
      </w:r>
      <w:r>
        <w:br/>
      </w:r>
      <w:r>
        <w:t xml:space="preserve">Vide </w:t>
      </w:r>
      <w:r>
        <w:rPr>
          <w:rStyle w:val="ref"/>
        </w:rPr>
        <w:t xml:space="preserve">Subjectum.</w:t>
      </w:r>
      <w:r>
        <w:t xml:space="preserve"> Vocatur &amp; instrumentum, vel vas, in
</w:t>
      </w:r>
    </w:p>
    <w:p>
      <w:pPr>
        <w:pStyle w:val="entryFree"/>
      </w:pPr>
      <w:r>
        <w:rPr>
          <w:rStyle w:val="orth"/>
        </w:rPr>
        <w:t xml:space="preserve">Reciprocatio</w:t>
      </w:r>
      <w:r>
        <w:t xml:space="preserve">, </w:t>
      </w:r>
      <w:r>
        <w:rPr>
          <w:rStyle w:val="foreign"/>
          <w:lang w:val="grc"/>
        </w:rPr>
        <w:t xml:space="preserve">ἀνταποδοσις</w:t>
      </w:r>
      <w:r>
        <w:t xml:space="preserve">, vide </w:t>
      </w:r>
      <w:r>
        <w:rPr>
          <w:i/>
        </w:rPr>
        <w:t xml:space="preserve">Antapodosis.</w:t>
      </w:r>
    </w:p>
    <w:p>
      <w:pPr>
        <w:pStyle w:val="entryFree"/>
      </w:pPr>
      <w:r>
        <w:rPr>
          <w:rStyle w:val="orth"/>
        </w:rPr>
        <w:t xml:space="preserve">Reciprocus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, idem, quod </w:t>
      </w:r>
      <w:r>
        <w:rPr>
          <w:i/>
        </w:rPr>
        <w:t xml:space="preserve">Recurrens</w:t>
      </w:r>
      <w:r>
        <w:br/>
      </w:r>
      <w:r>
        <w:t xml:space="preserve">, epitheton Pulstts myuri vel deficientis. Vide
</w:t>
      </w:r>
    </w:p>
    <w:p>
      <w:pPr>
        <w:pStyle w:val="entryFree"/>
      </w:pPr>
      <w:r>
        <w:rPr>
          <w:rStyle w:val="orth"/>
        </w:rPr>
        <w:t xml:space="preserve">Reclinatio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est motus musculorum
</w:t>
      </w:r>
      <w:r>
        <w:br/>
      </w:r>
      <w:r>
        <w:t xml:space="preserve">voluntarius,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mot. muse, c.</w:t>
      </w:r>
      <w:r>
        <w:t xml:space="preserve"> 7. Vide </w:t>
      </w:r>
      <w:r>
        <w:rPr>
          <w:rStyle w:val="ref"/>
        </w:rPr>
        <w:t xml:space="preserve">Cataclisis.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Reclusio</w:t>
      </w:r>
      <w:r>
        <w:t xml:space="preserve">, </w:t>
      </w:r>
      <w:r>
        <w:rPr>
          <w:rStyle w:val="foreign"/>
          <w:lang w:val="grc"/>
        </w:rPr>
        <w:t xml:space="preserve">ἀναστὸμωσις</w:t>
      </w:r>
      <w:r>
        <w:t xml:space="preserve">, morbus dicitur partium
</w:t>
      </w:r>
      <w:r>
        <w:br/>
      </w:r>
      <w:r>
        <w:t xml:space="preserve">instrumentaliura, sive organicus, Gal. i. </w:t>
      </w:r>
      <w:r>
        <w:rPr>
          <w:i/>
        </w:rPr>
        <w:t xml:space="preserve">de diff symt. c. g.</w:t>
      </w:r>
    </w:p>
    <w:p>
      <w:pPr>
        <w:pStyle w:val="entryFree"/>
      </w:pPr>
      <w:r>
        <w:rPr>
          <w:rStyle w:val="orth"/>
        </w:rPr>
        <w:t xml:space="preserve">Recocta</w:t>
      </w:r>
      <w:r>
        <w:t xml:space="preserve"> dicitur Caseus, qui fit ex sero, vel
</w:t>
      </w:r>
      <w:r>
        <w:br/>
      </w:r>
      <w:r>
        <w:t xml:space="preserve">lacte acetoso, Arab. </w:t>
      </w:r>
      <w:r>
        <w:rPr>
          <w:i/>
        </w:rPr>
        <w:t xml:space="preserve">Raib</w:t>
      </w:r>
      <w:r>
        <w:t xml:space="preserve"> dicto. Vocatur talis caseus
</w:t>
      </w:r>
    </w:p>
    <w:p>
      <w:pPr>
        <w:pStyle w:val="entryFree"/>
      </w:pPr>
      <w:r>
        <w:rPr>
          <w:rStyle w:val="orth"/>
        </w:rPr>
        <w:t xml:space="preserve">Recolatio</w:t>
      </w:r>
      <w:r>
        <w:t xml:space="preserve">, idem quod </w:t>
      </w:r>
      <w:r>
        <w:rPr>
          <w:i/>
        </w:rPr>
        <w:t xml:space="preserve">Percolatio</w:t>
      </w:r>
      <w:r>
        <w:t xml:space="preserve">, vel </w:t>
      </w:r>
      <w:r>
        <w:rPr>
          <w:i/>
        </w:rPr>
        <w:t xml:space="preserve">iterata Colatio.</w:t>
      </w:r>
      <w:r>
        <w:br/>
      </w:r>
      <w:r>
        <w:t xml:space="preserve">Scrib. n. 268. Vide </w:t>
      </w:r>
      <w:r>
        <w:rPr>
          <w:rStyle w:val="ref"/>
        </w:rPr>
        <w:t xml:space="preserve">Colatio.</w:t>
      </w:r>
    </w:p>
    <w:p>
      <w:pPr>
        <w:pStyle w:val="entryFree"/>
      </w:pPr>
      <w:r>
        <w:rPr>
          <w:rStyle w:val="orth"/>
        </w:rPr>
        <w:t xml:space="preserve">Recolligo</w:t>
      </w:r>
      <w:r>
        <w:t xml:space="preserve">, </w:t>
      </w:r>
      <w:r>
        <w:rPr>
          <w:rStyle w:val="foreign"/>
          <w:lang w:val="grc"/>
        </w:rPr>
        <w:t xml:space="preserve">ἀναφδρω</w:t>
      </w:r>
      <w:r>
        <w:t xml:space="preserve">, idem, quod </w:t>
      </w:r>
      <w:r>
        <w:rPr>
          <w:i/>
        </w:rPr>
        <w:t xml:space="preserve">vires recupero.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43. Dieter, n. 63.</w:t>
      </w:r>
    </w:p>
    <w:p>
      <w:pPr>
        <w:pStyle w:val="entryFree"/>
      </w:pPr>
      <w:r>
        <w:rPr>
          <w:rStyle w:val="orth"/>
        </w:rPr>
        <w:t xml:space="preserve">Recoquo</w:t>
      </w:r>
      <w:r>
        <w:t xml:space="preserve">, </w:t>
      </w:r>
      <w:r>
        <w:rPr>
          <w:rStyle w:val="foreign"/>
          <w:lang w:val="grc"/>
        </w:rPr>
        <w:t xml:space="preserve">ἀφεψέω</w:t>
      </w:r>
      <w:r>
        <w:t xml:space="preserve">, pro </w:t>
      </w:r>
      <w:r>
        <w:rPr>
          <w:i/>
        </w:rPr>
        <w:t xml:space="preserve">Decoquo, Coquo.</w:t>
      </w:r>
      <w:r>
        <w:t xml:space="preserve"> Keuchen.
</w:t>
      </w:r>
      <w:r>
        <w:br/>
      </w:r>
      <w:r>
        <w:rPr>
          <w:i/>
        </w:rPr>
        <w:t xml:space="preserve">ad Sammon. p.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Recordatio</w:t>
      </w:r>
      <w:r>
        <w:t xml:space="preserve">, ἀ,</w:t>
      </w:r>
      <w:r>
        <w:rPr>
          <w:rStyle w:val="foreign"/>
          <w:lang w:val="grc"/>
        </w:rPr>
        <w:t xml:space="preserve">άμνησις</w:t>
      </w:r>
      <w:r>
        <w:t xml:space="preserve">, </w:t>
      </w:r>
      <w:r>
        <w:rPr>
          <w:rStyle w:val="foreign"/>
          <w:lang w:val="grc"/>
        </w:rPr>
        <w:t xml:space="preserve">ύπόμνησις</w:t>
      </w:r>
      <w:r>
        <w:t xml:space="preserve">, est praeteritarum
</w:t>
      </w:r>
      <w:r>
        <w:br/>
      </w:r>
      <w:r>
        <w:t xml:space="preserve">rerum memoria, &amp; ad actus animae sensitivae
</w:t>
      </w:r>
    </w:p>
    <w:p>
      <w:pPr>
        <w:pStyle w:val="entryFree"/>
      </w:pPr>
      <w:r>
        <w:rPr>
          <w:rStyle w:val="orth"/>
        </w:rPr>
        <w:t xml:space="preserve">Recorporativus</w:t>
      </w:r>
      <w:r>
        <w:t xml:space="preserve">, </w:t>
      </w:r>
      <w:r>
        <w:rPr>
          <w:rStyle w:val="foreign"/>
          <w:lang w:val="grc"/>
        </w:rPr>
        <w:t xml:space="preserve">μετασιγκριτικαὶ</w:t>
      </w:r>
      <w:r>
        <w:t xml:space="preserve">, dicitur
</w:t>
      </w:r>
      <w:r>
        <w:br/>
      </w:r>
      <w:r>
        <w:t xml:space="preserve">species curationis, cujft meminit etiam Coel.Aurel. </w:t>
      </w:r>
      <w:r>
        <w:rPr>
          <w:i/>
        </w:rPr>
        <w:t xml:space="preserve">l.t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Recreatio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idem, quod </w:t>
      </w:r>
      <w:r>
        <w:rPr>
          <w:i/>
        </w:rPr>
        <w:t xml:space="preserve">Resectio ; &amp; Recreans</w:t>
      </w:r>
      <w:r>
        <w:br/>
      </w:r>
      <w:r>
        <w:t xml:space="preserve">, idem, quod </w:t>
      </w:r>
      <w:r>
        <w:rPr>
          <w:i/>
        </w:rPr>
        <w:t xml:space="preserve">Reficiens. Angen. Iorn.IIl. Ep. Medic. p. m.</w:t>
      </w:r>
    </w:p>
    <w:p>
      <w:pPr>
        <w:pStyle w:val="entryFree"/>
      </w:pPr>
      <w:r>
        <w:rPr>
          <w:rStyle w:val="orth"/>
        </w:rPr>
        <w:t xml:space="preserve">Recrementum</w:t>
      </w:r>
      <w:r>
        <w:t xml:space="preserve">, </w:t>
      </w:r>
      <w:r>
        <w:rPr>
          <w:rStyle w:val="foreign"/>
          <w:lang w:val="grc"/>
        </w:rPr>
        <w:t xml:space="preserve">περίττωμα</w:t>
      </w:r>
      <w:r>
        <w:t xml:space="preserve">, idem, quod </w:t>
      </w:r>
      <w:r>
        <w:rPr>
          <w:i/>
        </w:rPr>
        <w:t xml:space="preserve">Ex
</w:t>
      </w:r>
      <w:r>
        <w:br/>
      </w:r>
      <w:r>
        <w:rPr>
          <w:i/>
        </w:rPr>
        <w:t xml:space="preserve">crementum</w:t>
      </w:r>
      <w:r>
        <w:t xml:space="preserve">, Vide supra, in EX. </w:t>
      </w:r>
      <w:r>
        <w:rPr>
          <w:i/>
        </w:rPr>
        <w:t xml:space="preserve">Recrementa</w:t>
      </w:r>
      <w:r>
        <w:t xml:space="preserve"> mineralia
</w:t>
      </w:r>
      <w:r>
        <w:br/>
      </w:r>
      <w:r>
        <w:t xml:space="preserve">vel metallica vide apud Rul. &amp; Iohns. Dtcuntur &amp;
</w:t>
      </w:r>
    </w:p>
    <w:p>
      <w:pPr>
        <w:pStyle w:val="entryFree"/>
      </w:pPr>
      <w:r>
        <w:rPr>
          <w:rStyle w:val="orth"/>
        </w:rPr>
        <w:t xml:space="preserve">Recrudescentia</w:t>
      </w:r>
      <w:r>
        <w:t xml:space="preserve">, </w:t>
      </w:r>
      <w:r>
        <w:rPr>
          <w:i/>
        </w:rPr>
        <w:t xml:space="preserve">Recrudescens, Trnxizrttsvcctsr 7nexson$T®r</w:t>
      </w:r>
      <w:r>
        <w:br/>
      </w:r>
      <w:r>
        <w:t xml:space="preserve">, vide </w:t>
      </w:r>
      <w:r>
        <w:rPr>
          <w:i/>
        </w:rPr>
        <w:t xml:space="preserve">Paltnconis.</w:t>
      </w:r>
    </w:p>
    <w:p>
      <w:pPr>
        <w:pStyle w:val="entryFree"/>
      </w:pPr>
      <w:r>
        <w:rPr>
          <w:rStyle w:val="orth"/>
        </w:rPr>
        <w:t xml:space="preserve">Rectificatio</w:t>
      </w:r>
      <w:r>
        <w:t xml:space="preserve">, nihil aliud est, quam destillationum
</w:t>
      </w:r>
      <w:r>
        <w:br/>
      </w:r>
      <w:r>
        <w:t xml:space="preserve">iteratio, vitreis (plerumque) organiS facta,
</w:t>
      </w:r>
    </w:p>
    <w:p>
      <w:pPr>
        <w:pStyle w:val="entryFree"/>
      </w:pPr>
      <w:r>
        <w:rPr>
          <w:rStyle w:val="orth"/>
        </w:rPr>
        <w:t xml:space="preserve">Rectrix</w:t>
      </w:r>
      <w:r>
        <w:t xml:space="preserve">, </w:t>
      </w:r>
      <w:r>
        <w:rPr>
          <w:rStyle w:val="foreign"/>
          <w:lang w:val="grc"/>
        </w:rPr>
        <w:t xml:space="preserve">ἡγεμο</w:t>
      </w:r>
      <w:r>
        <w:t xml:space="preserve">,</w:t>
      </w:r>
      <w:r>
        <w:rPr>
          <w:rStyle w:val="foreign"/>
          <w:lang w:val="grc"/>
        </w:rPr>
        <w:t xml:space="preserve">ιπὴ</w:t>
      </w:r>
      <w:r>
        <w:t xml:space="preserve">, epitheton </w:t>
      </w:r>
      <w:r>
        <w:rPr>
          <w:i/>
        </w:rPr>
        <w:t xml:space="preserve">animae rationalis.</w:t>
      </w:r>
      <w:r>
        <w:br/>
      </w:r>
      <w:r>
        <w:t xml:space="preserve">Vide </w:t>
      </w:r>
      <w:r>
        <w:rPr>
          <w:rStyle w:val="ref"/>
        </w:rPr>
        <w:t xml:space="preserve">Hegemonicos.</w:t>
      </w:r>
    </w:p>
    <w:p>
      <w:pPr>
        <w:pStyle w:val="entryFree"/>
      </w:pPr>
      <w:r>
        <w:rPr>
          <w:rStyle w:val="orth"/>
        </w:rPr>
        <w:t xml:space="preserve">Rectus</w:t>
      </w:r>
      <w:r>
        <w:t xml:space="preserve">, </w:t>
      </w:r>
      <w:r>
        <w:rPr>
          <w:rStyle w:val="foreign"/>
          <w:lang w:val="grc"/>
        </w:rPr>
        <w:t xml:space="preserve">όρθρς</w:t>
      </w:r>
      <w:r>
        <w:t xml:space="preserve">, vide </w:t>
      </w:r>
      <w:r>
        <w:rPr>
          <w:i/>
        </w:rPr>
        <w:t xml:space="preserve">Orthos. Rectum</w:t>
      </w:r>
      <w:r>
        <w:t xml:space="preserve"> quoque </w:t>
      </w:r>
      <w:r>
        <w:rPr>
          <w:i/>
        </w:rPr>
        <w:t xml:space="preserve">intestinum</w:t>
      </w:r>
      <w:r>
        <w:t xml:space="preserve">
</w:t>
      </w:r>
      <w:r>
        <w:br/>
      </w:r>
      <w:r>
        <w:t xml:space="preserve">vocatur tertium crassorum, &amp;. ultimum, quod
</w:t>
      </w:r>
    </w:p>
    <w:p>
      <w:pPr>
        <w:pStyle w:val="entryFree"/>
      </w:pPr>
      <w:r>
        <w:rPr>
          <w:rStyle w:val="orth"/>
        </w:rPr>
        <w:t xml:space="preserve">Recursio</w:t>
      </w:r>
      <w:r>
        <w:t xml:space="preserve">, </w:t>
      </w:r>
      <w:r>
        <w:rPr>
          <w:i/>
        </w:rPr>
        <w:t xml:space="preserve">recurrens, rsuxtrdpopdu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Palindromia. Nervi recurrentes</w:t>
      </w:r>
      <w:r>
        <w:t xml:space="preserve"> vel </w:t>
      </w:r>
      <w:r>
        <w:rPr>
          <w:i/>
        </w:rPr>
        <w:t xml:space="preserve">recursivi</w:t>
      </w:r>
      <w:r>
        <w:t xml:space="preserve"> qui
</w:t>
      </w:r>
    </w:p>
    <w:p>
      <w:pPr>
        <w:pStyle w:val="entryFree"/>
      </w:pPr>
      <w:r>
        <w:rPr>
          <w:rStyle w:val="orth"/>
        </w:rPr>
        <w:t xml:space="preserve">Recurvus</w:t>
      </w:r>
      <w:r>
        <w:t xml:space="preserve">, </w:t>
      </w:r>
      <w:r>
        <w:rPr>
          <w:i/>
        </w:rPr>
        <w:t xml:space="preserve">Recurvatio, osissLrtc</w:t>
      </w:r>
      <w:r>
        <w:t xml:space="preserve">, idem, quod
</w:t>
      </w:r>
      <w:r>
        <w:br/>
      </w:r>
      <w:r>
        <w:t xml:space="preserve">Curtius, </w:t>
      </w:r>
      <w:r>
        <w:rPr>
          <w:i/>
        </w:rPr>
        <w:t xml:space="preserve">Curvamen</w:t>
      </w:r>
      <w:r>
        <w:t xml:space="preserve"> : de quo supra in CU.</w:t>
      </w:r>
    </w:p>
    <w:p>
      <w:pPr>
        <w:pStyle w:val="entryFree"/>
      </w:pPr>
      <w:r>
        <w:rPr>
          <w:rStyle w:val="orth"/>
        </w:rPr>
        <w:t xml:space="preserve">Recutiti</w:t>
      </w:r>
      <w:r>
        <w:t xml:space="preserve">, idem, quod </w:t>
      </w:r>
      <w:r>
        <w:rPr>
          <w:i/>
        </w:rPr>
        <w:t xml:space="preserve">Apellae</w:t>
      </w:r>
      <w:r>
        <w:t xml:space="preserve">, quibus praeputii
</w:t>
      </w:r>
      <w:r>
        <w:br/>
      </w:r>
      <w:r>
        <w:t xml:space="preserve">portio resecta, &amp; circumcisa est, Barthol. i.r. </w:t>
      </w:r>
      <w:r>
        <w:rPr>
          <w:i/>
        </w:rPr>
        <w:t xml:space="preserve">An.</w:t>
      </w:r>
      <w:r>
        <w:t xml:space="preserve"> c.24.
</w:t>
      </w:r>
    </w:p>
    <w:p>
      <w:pPr>
        <w:pStyle w:val="entryFree"/>
      </w:pPr>
      <w:r>
        <w:rPr>
          <w:rStyle w:val="orth"/>
        </w:rPr>
        <w:t xml:space="preserve">Redargutio</w:t>
      </w:r>
      <w:r>
        <w:t xml:space="preserve">, </w:t>
      </w:r>
      <w:r>
        <w:rPr>
          <w:rStyle w:val="foreign"/>
          <w:lang w:val="grc"/>
        </w:rPr>
        <w:t xml:space="preserve">ἕλεγχος</w:t>
      </w:r>
      <w:r>
        <w:t xml:space="preserve">. Vide </w:t>
      </w:r>
      <w:r>
        <w:rPr>
          <w:rStyle w:val="ref"/>
        </w:rPr>
        <w:t xml:space="preserve">Elenchos.</w:t>
      </w:r>
    </w:p>
    <w:p>
      <w:pPr>
        <w:pStyle w:val="entryFree"/>
      </w:pPr>
      <w:r>
        <w:rPr>
          <w:rStyle w:val="orth"/>
        </w:rPr>
        <w:t xml:space="preserve">Redivivus</w:t>
      </w:r>
      <w:r>
        <w:t xml:space="preserve"> est epitheton Chemicis familiare,
</w:t>
      </w:r>
      <w:r>
        <w:br/>
      </w:r>
      <w:r>
        <w:t xml:space="preserve">quando in processibus minerale vel metallum, quod sub
</w:t>
      </w:r>
    </w:p>
    <w:p>
      <w:pPr>
        <w:pStyle w:val="entryFree"/>
      </w:pPr>
      <w:r>
        <w:rPr>
          <w:rStyle w:val="orth"/>
        </w:rPr>
        <w:t xml:space="preserve">Reduc</w:t>
      </w:r>
      <w:r>
        <w:t xml:space="preserve">, </w:t>
      </w:r>
      <w:r>
        <w:rPr>
          <w:i/>
        </w:rPr>
        <w:t xml:space="preserve">Redux</w:t>
      </w:r>
      <w:r>
        <w:t xml:space="preserve">, est pulvis, quo calcinata metalla
</w:t>
      </w:r>
      <w:r>
        <w:br/>
      </w:r>
      <w:r>
        <w:t xml:space="preserve">&amp; mineralia liquantur, iterum in metallinum regulum
</w:t>
      </w:r>
    </w:p>
    <w:p>
      <w:pPr>
        <w:pStyle w:val="entryFree"/>
      </w:pPr>
      <w:r>
        <w:rPr>
          <w:rStyle w:val="orth"/>
        </w:rPr>
        <w:t xml:space="preserve">Reductio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</w:t>
      </w:r>
      <w:r>
        <w:rPr>
          <w:rStyle w:val="foreign"/>
          <w:lang w:val="grc"/>
        </w:rPr>
        <w:t xml:space="preserve">ἔγερσιν</w:t>
      </w:r>
      <w:r>
        <w:t xml:space="preserve">, quasi re-
</w:t>
      </w:r>
      <w:r>
        <w:br/>
      </w:r>
      <w:r>
        <w:rPr>
          <w:i/>
        </w:rPr>
        <w:t xml:space="preserve">sufcitatio.</w:t>
      </w:r>
      <w:r>
        <w:t xml:space="preserve"> Vox est aequivoca, etiam in Chymicis. I. Ita
</w:t>
      </w:r>
    </w:p>
    <w:p>
      <w:pPr>
        <w:pStyle w:val="entryFree"/>
      </w:pPr>
      <w:r>
        <w:rPr>
          <w:rStyle w:val="orth"/>
        </w:rPr>
        <w:t xml:space="preserve">Redundantia</w:t>
      </w:r>
      <w:r>
        <w:t xml:space="preserve">, vxirsdcj. </w:t>
      </w:r>
      <w:r>
        <w:rPr>
          <w:rStyle w:val="foreign"/>
          <w:lang w:val="grc"/>
        </w:rPr>
        <w:t xml:space="preserve">περιασοτις</w:t>
      </w:r>
      <w:r>
        <w:t xml:space="preserve">, </w:t>
      </w:r>
      <w:r>
        <w:rPr>
          <w:rStyle w:val="foreign"/>
          <w:lang w:val="grc"/>
        </w:rPr>
        <w:t xml:space="preserve">περιασωσις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Periffosis.</w:t>
      </w:r>
    </w:p>
    <w:p>
      <w:pPr>
        <w:pStyle w:val="entryFree"/>
      </w:pPr>
      <w:r>
        <w:rPr>
          <w:rStyle w:val="orth"/>
        </w:rPr>
        <w:t xml:space="preserve">Reduplicatio</w:t>
      </w:r>
      <w:r>
        <w:t xml:space="preserve">, </w:t>
      </w:r>
      <w:r>
        <w:rPr>
          <w:rStyle w:val="foreign"/>
          <w:lang w:val="grc"/>
        </w:rPr>
        <w:t xml:space="preserve">ἀναδίπλωσις</w:t>
      </w:r>
      <w:r>
        <w:t xml:space="preserve">, </w:t>
      </w:r>
      <w:r>
        <w:rPr>
          <w:rStyle w:val="foreign"/>
          <w:lang w:val="grc"/>
        </w:rPr>
        <w:t xml:space="preserve">ἐπαναδίπλωσις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Anadiplosis.</w:t>
      </w:r>
    </w:p>
    <w:p>
      <w:pPr>
        <w:pStyle w:val="entryFree"/>
      </w:pPr>
      <w:r>
        <w:rPr>
          <w:rStyle w:val="orth"/>
        </w:rPr>
        <w:t xml:space="preserve">Reduvia</w:t>
      </w:r>
      <w:r>
        <w:t xml:space="preserve">, idem, quod </w:t>
      </w:r>
      <w:r>
        <w:rPr>
          <w:i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παρονυγέα</w:t>
      </w:r>
      <w:r>
        <w:t xml:space="preserve">.
</w:t>
      </w:r>
      <w:r>
        <w:br/>
      </w:r>
      <w:r>
        <w:t xml:space="preserve">Vide supra in PA. Dicitur &amp; quibusdam </w:t>
      </w:r>
      <w:r>
        <w:rPr>
          <w:i/>
        </w:rPr>
        <w:t xml:space="preserve">Redtbia, Redubiae.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</w:t>
      </w:r>
      <w:r>
        <w:rPr>
          <w:rStyle w:val="foreign"/>
          <w:lang w:val="grc"/>
        </w:rPr>
        <w:t xml:space="preserve">ἀνάθρεψις</w:t>
      </w:r>
      <w:r>
        <w:t xml:space="preserve">. Vide </w:t>
      </w:r>
      <w:r>
        <w:rPr>
          <w:rStyle w:val="ref"/>
        </w:rPr>
        <w:t xml:space="preserve">Analepsis, Anathrepsts.</w:t>
      </w:r>
    </w:p>
    <w:p>
      <w:pPr>
        <w:pStyle w:val="entryFree"/>
      </w:pPr>
      <w:r>
        <w:rPr>
          <w:rStyle w:val="orth"/>
        </w:rPr>
        <w:t xml:space="preserve">Refinatio</w:t>
      </w:r>
      <w:r>
        <w:t xml:space="preserve">, idem significat in genere quod
</w:t>
      </w:r>
      <w:r>
        <w:br/>
      </w:r>
      <w:r>
        <w:rPr>
          <w:i/>
        </w:rPr>
        <w:t xml:space="preserve">Depuratio.</w:t>
      </w:r>
      <w:r>
        <w:t xml:space="preserve"> ln specie hoc nomine venit ars, qua lacchatum
</w:t>
      </w:r>
    </w:p>
    <w:p>
      <w:pPr>
        <w:pStyle w:val="entryFree"/>
      </w:pPr>
      <w:r>
        <w:rPr>
          <w:rStyle w:val="orth"/>
        </w:rPr>
        <w:t xml:space="preserve">Reflexio</w:t>
      </w:r>
      <w:r>
        <w:t xml:space="preserve">, </w:t>
      </w:r>
      <w:r>
        <w:rPr>
          <w:i/>
        </w:rPr>
        <w:t xml:space="preserve">àrutssiiusai</w:t>
      </w:r>
      <w:r>
        <w:t xml:space="preserve">, vel idem est, quod </w:t>
      </w:r>
      <w:r>
        <w:rPr>
          <w:i/>
        </w:rPr>
        <w:t xml:space="preserve">Recurvatio}</w:t>
      </w:r>
      <w:r>
        <w:br/>
      </w:r>
      <w:r>
        <w:t xml:space="preserve">vel dicitur de visione, ubi specieS visibilis in
</w:t>
      </w:r>
    </w:p>
    <w:p>
      <w:pPr>
        <w:pStyle w:val="entryFree"/>
      </w:pPr>
      <w:r>
        <w:rPr>
          <w:rStyle w:val="orth"/>
        </w:rPr>
        <w:t xml:space="preserve">Refractaria</w:t>
      </w:r>
      <w:r>
        <w:rPr>
          <w:i/>
        </w:rPr>
        <w:t xml:space="preserve">Vena.</w:t>
      </w:r>
      <w:r>
        <w:t xml:space="preserve"> Vide </w:t>
      </w:r>
      <w:r>
        <w:rPr>
          <w:rStyle w:val="ref"/>
        </w:rPr>
        <w:t xml:space="preserve">Phlcps.</w:t>
      </w:r>
    </w:p>
    <w:p>
      <w:pPr>
        <w:pStyle w:val="entryFree"/>
      </w:pPr>
      <w:r>
        <w:rPr>
          <w:rStyle w:val="orth"/>
        </w:rPr>
        <w:t xml:space="preserve">Refractio</w:t>
      </w:r>
      <w:r>
        <w:t xml:space="preserve">, </w:t>
      </w:r>
      <w:r>
        <w:rPr>
          <w:rStyle w:val="foreign"/>
          <w:lang w:val="grc"/>
        </w:rPr>
        <w:t xml:space="preserve">άνακὸιμψις</w:t>
      </w:r>
      <w:r>
        <w:t xml:space="preserve">, est vox </w:t>
      </w:r>
      <w:r>
        <w:rPr>
          <w:i/>
        </w:rPr>
        <w:t xml:space="preserve">Optica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Reflexio</w:t>
      </w:r>
      <w:r>
        <w:t xml:space="preserve"> significans, C. Hofinann. </w:t>
      </w:r>
      <w:r>
        <w:rPr>
          <w:i/>
        </w:rPr>
        <w:t xml:space="preserve">ad Gal, LL.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Refrictio</w:t>
      </w:r>
      <w:r>
        <w:t xml:space="preserve">, </w:t>
      </w:r>
      <w:r>
        <w:rPr>
          <w:rStyle w:val="foreign"/>
          <w:lang w:val="grc"/>
        </w:rPr>
        <w:t xml:space="preserve">ἀτάτριψις</w:t>
      </w:r>
      <w:r>
        <w:t xml:space="preserve">, vide </w:t>
      </w:r>
      <w:r>
        <w:rPr>
          <w:i/>
        </w:rPr>
        <w:t xml:space="preserve">Anatcipsis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Refrigeratio</w:t>
      </w:r>
      <w:r>
        <w:t xml:space="preserve">, </w:t>
      </w:r>
      <w:r>
        <w:rPr>
          <w:rStyle w:val="foreign"/>
          <w:lang w:val="grc"/>
        </w:rPr>
        <w:t xml:space="preserve">κατμψνξις</w:t>
      </w:r>
      <w:r>
        <w:t xml:space="preserve">, </w:t>
      </w:r>
      <w:r>
        <w:rPr>
          <w:rStyle w:val="foreign"/>
          <w:lang w:val="grc"/>
        </w:rPr>
        <w:t xml:space="preserve">περίψυξις</w:t>
      </w:r>
      <w:r>
        <w:t xml:space="preserve">, vide
</w:t>
      </w:r>
      <w:r>
        <w:br/>
      </w:r>
      <w:r>
        <w:rPr>
          <w:i/>
        </w:rPr>
        <w:t xml:space="preserve">Catapsyxis.</w:t>
      </w:r>
    </w:p>
    <w:p>
      <w:pPr>
        <w:pStyle w:val="entryFree"/>
      </w:pPr>
      <w:r>
        <w:rPr>
          <w:rStyle w:val="orth"/>
        </w:rPr>
        <w:t xml:space="preserve">Refrigeratorium</w:t>
      </w:r>
      <w:r>
        <w:t xml:space="preserve"> dicitur ChymiciS omne
</w:t>
      </w:r>
      <w:r>
        <w:br/>
      </w:r>
      <w:r>
        <w:t xml:space="preserve">illud vas, quod aquam frigidam comprehendit, qua
</w:t>
      </w:r>
    </w:p>
    <w:p>
      <w:pPr>
        <w:pStyle w:val="entryFree"/>
      </w:pPr>
      <w:r>
        <w:rPr>
          <w:rStyle w:val="orth"/>
        </w:rPr>
        <w:t xml:space="preserve">Regale</w:t>
      </w:r>
      <w:r>
        <w:t xml:space="preserve">, commentum est, quo repurgatur aurum.
</w:t>
      </w:r>
      <w:r>
        <w:br/>
      </w:r>
      <w:r>
        <w:t xml:space="preserve">Dorn. </w:t>
      </w:r>
      <w:r>
        <w:rPr>
          <w:i/>
        </w:rPr>
        <w:t xml:space="preserve">in Dict. Paracels.</w:t>
      </w:r>
      <w:r>
        <w:t xml:space="preserve"> Iohns. Ejus descriptionem
</w:t>
      </w:r>
    </w:p>
    <w:p>
      <w:pPr>
        <w:pStyle w:val="entryFree"/>
      </w:pPr>
      <w:r>
        <w:rPr>
          <w:rStyle w:val="orth"/>
        </w:rPr>
        <w:t xml:space="preserve">Regeneratio</w:t>
      </w:r>
      <w:r>
        <w:t xml:space="preserve">, </w:t>
      </w:r>
      <w:r>
        <w:rPr>
          <w:rStyle w:val="foreign"/>
          <w:lang w:val="grc"/>
        </w:rPr>
        <w:t xml:space="preserve">παλ</w:t>
      </w:r>
      <w:r>
        <w:t xml:space="preserve">.</w:t>
      </w:r>
      <w:r>
        <w:rPr>
          <w:rStyle w:val="foreign"/>
          <w:lang w:val="grc"/>
        </w:rPr>
        <w:t xml:space="preserve">ιγγενεπά</w:t>
      </w:r>
      <w:r>
        <w:t xml:space="preserve">, vide </w:t>
      </w:r>
      <w:r>
        <w:rPr>
          <w:i/>
        </w:rPr>
        <w:t xml:space="preserve">Palingenesia. Regeneratio Philafophica</w:t>
      </w:r>
      <w:r>
        <w:br/>
      </w:r>
      <w:r>
        <w:t xml:space="preserve">, sive Spagytica est nihil
</w:t>
      </w:r>
    </w:p>
    <w:p>
      <w:pPr>
        <w:pStyle w:val="entryFree"/>
      </w:pPr>
      <w:r>
        <w:rPr>
          <w:rStyle w:val="orth"/>
        </w:rPr>
        <w:t xml:space="preserve">Regibeus</w:t>
      </w:r>
      <w:r>
        <w:t xml:space="preserve">, </w:t>
      </w:r>
      <w:r>
        <w:rPr>
          <w:rStyle w:val="foreign"/>
          <w:lang w:val="grc"/>
        </w:rPr>
        <w:t xml:space="preserve">λορδὸς</w:t>
      </w:r>
      <w:r>
        <w:t xml:space="preserve">, idem, quod </w:t>
      </w:r>
      <w:r>
        <w:rPr>
          <w:i/>
        </w:rPr>
        <w:t xml:space="preserve">Repandus, Recurvus</w:t>
      </w:r>
      <w:r>
        <w:br/>
      </w:r>
      <w:r>
        <w:t xml:space="preserve"> : Vide </w:t>
      </w:r>
      <w:r>
        <w:rPr>
          <w:rStyle w:val="ref"/>
        </w:rPr>
        <w:t xml:space="preserve">Lordos.</w:t>
      </w:r>
      <w:r>
        <w:t xml:space="preserve"> Occurrit hoc vocabulum in Brasavoli
</w:t>
      </w:r>
    </w:p>
    <w:p>
      <w:pPr>
        <w:pStyle w:val="entryFree"/>
      </w:pPr>
      <w:r>
        <w:rPr>
          <w:rStyle w:val="orth"/>
        </w:rPr>
        <w:t xml:space="preserve">Regimen</w:t>
      </w:r>
      <w:r>
        <w:t xml:space="preserve">, usitatum est vocabulum in Medicina;
</w:t>
      </w:r>
      <w:r>
        <w:br/>
      </w:r>
      <w:r>
        <w:t xml:space="preserve">significans alicujus rei </w:t>
      </w:r>
      <w:r>
        <w:rPr>
          <w:i/>
        </w:rPr>
        <w:t xml:space="preserve">ordinationem</w:t>
      </w:r>
      <w:r>
        <w:t xml:space="preserve">, </w:t>
      </w:r>
      <w:r>
        <w:rPr>
          <w:rStyle w:val="foreign"/>
          <w:lang w:val="grc"/>
        </w:rPr>
        <w:t xml:space="preserve">δίατὰξιν</w:t>
      </w:r>
      <w:r>
        <w:t xml:space="preserve">, </w:t>
      </w:r>
      <w:r>
        <w:rPr>
          <w:rStyle w:val="foreign"/>
          <w:lang w:val="grc"/>
        </w:rPr>
        <w:t xml:space="preserve">ἐπιστασίαν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Regina</w:t>
      </w:r>
      <w:r>
        <w:t xml:space="preserve">, </w:t>
      </w:r>
      <w:r>
        <w:rPr>
          <w:rStyle w:val="foreign"/>
          <w:lang w:val="grc"/>
        </w:rPr>
        <w:t xml:space="preserve">βασιλ</w:t>
      </w:r>
      <w:r>
        <w:t xml:space="preserve">.ὶς, est nomen liquidae ocularis
</w:t>
      </w:r>
      <w:r>
        <w:br/>
      </w:r>
      <w:r>
        <w:t xml:space="preserve">compositionis, quae </w:t>
      </w:r>
      <w:r>
        <w:rPr>
          <w:i/>
        </w:rPr>
        <w:t xml:space="preserve">Reparatrix</w:t>
      </w:r>
      <w:r>
        <w:t xml:space="preserve">, </w:t>
      </w:r>
      <w:r>
        <w:rPr>
          <w:rStyle w:val="foreign"/>
          <w:lang w:val="grc"/>
        </w:rPr>
        <w:t xml:space="preserve">ἀιαληπτιπὴ</w:t>
      </w:r>
      <w:r>
        <w:t xml:space="preserve">, vocatur
</w:t>
      </w:r>
    </w:p>
    <w:p>
      <w:hyperlink r:id="idm56479">
        <w:r>
          <w:rPr>
            <w:rStyle w:val="pb"/>
          </w:rPr>
          <w:t>[p. 0631]</w:t>
        </w:r>
      </w:hyperlink>
    </w:p>
    <w:p>
      <w:pPr>
        <w:pStyle w:val="entryFree"/>
      </w:pPr>
      <w:r>
        <w:rPr>
          <w:rStyle w:val="orth"/>
        </w:rPr>
        <w:t xml:space="preserve">Regio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, vide </w:t>
      </w:r>
      <w:r>
        <w:rPr>
          <w:i/>
        </w:rPr>
        <w:t xml:space="preserve">Chora. Regiones</w:t>
      </w:r>
      <w:r>
        <w:t xml:space="preserve"> quoque Anatomicis
</w:t>
      </w:r>
      <w:r>
        <w:br/>
      </w:r>
      <w:r>
        <w:t xml:space="preserve">dicuntur certae corporis &amp; determinatae portiones ;
</w:t>
      </w:r>
    </w:p>
    <w:p>
      <w:pPr>
        <w:pStyle w:val="entryFree"/>
      </w:pPr>
      <w:r>
        <w:rPr>
          <w:rStyle w:val="orth"/>
        </w:rPr>
        <w:t xml:space="preserve">Regionalis</w:t>
      </w:r>
      <w:r>
        <w:t xml:space="preserve">, </w:t>
      </w:r>
      <w:r>
        <w:rPr>
          <w:rStyle w:val="foreign"/>
          <w:lang w:val="grc"/>
        </w:rPr>
        <w:t xml:space="preserve">ἐνδημιος</w:t>
      </w:r>
      <w:r>
        <w:t xml:space="preserve">, dicitur de morbis certae
</w:t>
      </w:r>
      <w:r>
        <w:br/>
      </w:r>
      <w:r>
        <w:t xml:space="preserve">regioni familiaribus. Gal. in </w:t>
      </w:r>
      <w:r>
        <w:rPr>
          <w:i/>
        </w:rPr>
        <w:t xml:space="preserve">princ. comm. in Libr. Efftd.</w:t>
      </w:r>
    </w:p>
    <w:p>
      <w:pPr>
        <w:pStyle w:val="entryFree"/>
      </w:pPr>
      <w:r>
        <w:rPr>
          <w:rStyle w:val="orth"/>
        </w:rPr>
        <w:t xml:space="preserve">Regius</w:t>
      </w:r>
      <w:r>
        <w:t xml:space="preserve">, </w:t>
      </w:r>
      <w:r>
        <w:rPr>
          <w:rStyle w:val="foreign"/>
          <w:lang w:val="grc"/>
        </w:rPr>
        <w:t xml:space="preserve">βασιλικὸς</w:t>
      </w:r>
      <w:r>
        <w:t xml:space="preserve">. Tribuitur &amp; morbis, &amp; medi.
</w:t>
      </w:r>
      <w:r>
        <w:br/>
      </w:r>
      <w:r>
        <w:t xml:space="preserve">camentis. </w:t>
      </w:r>
      <w:r>
        <w:rPr>
          <w:i/>
        </w:rPr>
        <w:t xml:space="preserve">Morbus regius</w:t>
      </w:r>
      <w:r>
        <w:t xml:space="preserve">, idem est, quod </w:t>
      </w:r>
      <w:r>
        <w:rPr>
          <w:i/>
        </w:rPr>
        <w:t xml:space="preserve">Icterus. Aqua Chrysulca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Regnum</w:t>
      </w:r>
      <w:r>
        <w:t xml:space="preserve">, </w:t>
      </w:r>
      <w:r>
        <w:rPr>
          <w:rStyle w:val="foreign"/>
          <w:lang w:val="grc"/>
        </w:rPr>
        <w:t xml:space="preserve">βασιλεἰα</w:t>
      </w:r>
      <w:r>
        <w:t xml:space="preserve">, transtata haec VOX in Medicinam,
</w:t>
      </w:r>
      <w:r>
        <w:br/>
      </w:r>
      <w:r>
        <w:t xml:space="preserve">notans certam classem rerum naturalium. IrnprirniS
</w:t>
      </w:r>
    </w:p>
    <w:p>
      <w:pPr>
        <w:pStyle w:val="entryFree"/>
      </w:pPr>
      <w:r>
        <w:rPr>
          <w:rStyle w:val="orth"/>
        </w:rPr>
        <w:t xml:space="preserve">Regula</w:t>
      </w:r>
      <w:r>
        <w:t xml:space="preserve">, </w:t>
      </w:r>
      <w:r>
        <w:rPr>
          <w:rStyle w:val="foreign"/>
          <w:lang w:val="grc"/>
        </w:rPr>
        <w:t xml:space="preserve">κανιδη</w:t>
      </w:r>
      <w:r>
        <w:t xml:space="preserve">, vide </w:t>
      </w:r>
      <w:r>
        <w:rPr>
          <w:i/>
        </w:rPr>
        <w:t xml:space="preserve">Canon.</w:t>
      </w:r>
    </w:p>
    <w:p>
      <w:pPr>
        <w:pStyle w:val="entryFree"/>
      </w:pPr>
      <w:r>
        <w:rPr>
          <w:rStyle w:val="orth"/>
        </w:rPr>
        <w:t xml:space="preserve">Regularis</w:t>
      </w:r>
      <w:r>
        <w:t xml:space="preserve"> elt epitheton Variolarum apud Thorrt;
</w:t>
      </w:r>
      <w:r>
        <w:br/>
      </w:r>
      <w:r>
        <w:t xml:space="preserve">Sydenham </w:t>
      </w:r>
      <w:r>
        <w:rPr>
          <w:i/>
        </w:rPr>
        <w:t xml:space="preserve">in observ. de morb. ac Sect. III. c.</w:t>
      </w:r>
      <w:r>
        <w:t xml:space="preserve"> 2. quando
</w:t>
      </w:r>
    </w:p>
    <w:p>
      <w:pPr>
        <w:pStyle w:val="entryFree"/>
      </w:pPr>
      <w:r>
        <w:rPr>
          <w:rStyle w:val="orth"/>
        </w:rPr>
        <w:t xml:space="preserve">Regulus</w:t>
      </w:r>
      <w:r>
        <w:t xml:space="preserve">, hornonymon est in Medicina. 1. significat
</w:t>
      </w:r>
      <w:r>
        <w:br/>
      </w:r>
      <w:r>
        <w:t xml:space="preserve">aviculam, quae &amp; </w:t>
      </w:r>
      <w:r>
        <w:rPr>
          <w:i/>
        </w:rPr>
        <w:t xml:space="preserve">Trochilus</w:t>
      </w:r>
      <w:r>
        <w:t xml:space="preserve"> Plinio dicitur. Gr. </w:t>
      </w:r>
      <w:r>
        <w:rPr>
          <w:rStyle w:val="foreign"/>
          <w:lang w:val="grc"/>
        </w:rPr>
        <w:t xml:space="preserve">βα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Rejectio</w:t>
      </w:r>
      <w:r>
        <w:t xml:space="preserve">, </w:t>
      </w:r>
      <w:r>
        <w:rPr>
          <w:rStyle w:val="foreign"/>
          <w:lang w:val="grc"/>
        </w:rPr>
        <w:t xml:space="preserve">ἀναγωγὴ</w:t>
      </w:r>
      <w:r>
        <w:t xml:space="preserve">, faepe usurpatur specialiter
</w:t>
      </w:r>
      <w:r>
        <w:br/>
      </w:r>
      <w:r>
        <w:t xml:space="preserve">pro excretione praeternaturali, per os; sive pro vomitu.
</w:t>
      </w:r>
    </w:p>
    <w:p>
      <w:pPr>
        <w:pStyle w:val="entryFree"/>
      </w:pPr>
      <w:r>
        <w:rPr>
          <w:rStyle w:val="orth"/>
        </w:rPr>
        <w:t xml:space="preserve">Reincrudatio</w:t>
      </w:r>
      <w:r>
        <w:t xml:space="preserve">, barbaro hoc nomine usus Joh.
</w:t>
      </w:r>
      <w:r>
        <w:br/>
      </w:r>
      <w:r>
        <w:t xml:space="preserve">de Muralto in </w:t>
      </w:r>
      <w:r>
        <w:rPr>
          <w:i/>
        </w:rPr>
        <w:t xml:space="preserve">suo Vade mecum Anatomico Exerc. J.p.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Reiteratio</w:t>
      </w:r>
      <w:r>
        <w:t xml:space="preserve">, idem, quod </w:t>
      </w:r>
      <w:r>
        <w:rPr>
          <w:i/>
        </w:rPr>
        <w:t xml:space="preserve">Iteratio</w:t>
      </w:r>
      <w:r>
        <w:t xml:space="preserve"> simpliciter,
</w:t>
      </w:r>
      <w:r>
        <w:br/>
      </w:r>
      <w:r>
        <w:t xml:space="preserve">h. e. </w:t>
      </w:r>
      <w:r>
        <w:rPr>
          <w:i/>
        </w:rPr>
        <w:t xml:space="preserve">Repetitio</w:t>
      </w:r>
      <w:r>
        <w:t xml:space="preserve"> alicujus saboris, vel rei. In Chymicis
</w:t>
      </w:r>
    </w:p>
    <w:p>
      <w:pPr>
        <w:pStyle w:val="entryFree"/>
      </w:pPr>
      <w:r>
        <w:rPr>
          <w:rStyle w:val="orth"/>
        </w:rPr>
        <w:t xml:space="preserve">Rel</w:t>
      </w:r>
      <w:r>
        <w:t xml:space="preserve">, </w:t>
      </w:r>
      <w:r>
        <w:rPr>
          <w:rStyle w:val="orth"/>
        </w:rPr>
        <w:t xml:space="preserve">Rebus</w:t>
      </w:r>
      <w:r>
        <w:t xml:space="preserve">, i. e. lac </w:t>
      </w:r>
      <w:r>
        <w:rPr>
          <w:i/>
        </w:rPr>
        <w:t xml:space="preserve">acetofum.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Relatio</w:t>
      </w:r>
      <w:r>
        <w:t xml:space="preserve">, terminus alias Logicus, transtatus
</w:t>
      </w:r>
      <w:r>
        <w:br/>
      </w:r>
      <w:r>
        <w:t xml:space="preserve">etiam in forum Medicum, denotat respectum rei indicatae
</w:t>
      </w:r>
    </w:p>
    <w:p>
      <w:pPr>
        <w:pStyle w:val="entryFree"/>
      </w:pPr>
      <w:r>
        <w:rPr>
          <w:rStyle w:val="orth"/>
        </w:rPr>
        <w:t xml:space="preserve">Relaxantia</w:t>
      </w:r>
      <w:r>
        <w:t xml:space="preserve">, </w:t>
      </w:r>
      <w:r>
        <w:rPr>
          <w:rStyle w:val="foreign"/>
          <w:lang w:val="grc"/>
        </w:rPr>
        <w:t xml:space="preserve">χαλαστικά</w:t>
      </w:r>
      <w:r>
        <w:t xml:space="preserve">, vide </w:t>
      </w:r>
      <w:r>
        <w:rPr>
          <w:i/>
        </w:rPr>
        <w:t xml:space="preserve">Chalasttcos. Relaxatum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κεχα</w:t>
      </w:r>
      <w:r>
        <w:t xml:space="preserve">.</w:t>
      </w:r>
      <w:r>
        <w:rPr>
          <w:rStyle w:val="foreign"/>
          <w:lang w:val="grc"/>
        </w:rPr>
        <w:t xml:space="preserve">λασμένον</w:t>
      </w:r>
      <w:r>
        <w:t xml:space="preserve">, opponitur contento, </w:t>
      </w:r>
      <w:r>
        <w:rPr>
          <w:rStyle w:val="foreign"/>
          <w:lang w:val="grc"/>
        </w:rPr>
        <w:t xml:space="preserve">ινυτπσταμένω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Relaxatio</w:t>
      </w:r>
      <w:r>
        <w:t xml:space="preserve">, quid in genere significet, nimirum
</w:t>
      </w:r>
      <w:r>
        <w:br/>
      </w:r>
      <w:r>
        <w:t xml:space="preserve">materiae prius constrictae resolutionem, notum est. Verum
</w:t>
      </w:r>
    </w:p>
    <w:p>
      <w:pPr>
        <w:pStyle w:val="entryFree"/>
      </w:pPr>
      <w:r>
        <w:rPr>
          <w:rStyle w:val="orth"/>
        </w:rPr>
        <w:t xml:space="preserve">Reliquiae</w:t>
      </w:r>
      <w:r>
        <w:t xml:space="preserve">, </w:t>
      </w:r>
      <w:r>
        <w:rPr>
          <w:rStyle w:val="foreign"/>
          <w:lang w:val="grc"/>
        </w:rPr>
        <w:t xml:space="preserve">τα</w:t>
      </w:r>
      <w:r>
        <w:rPr>
          <w:rStyle w:val="foreign"/>
          <w:lang w:val="grc"/>
        </w:rPr>
        <w:t xml:space="preserve">ἐγκαταλιμπανόμενα</w:t>
      </w:r>
      <w:r>
        <w:t xml:space="preserve">. Hippocr. 2.
</w:t>
      </w:r>
      <w:r>
        <w:br/>
      </w:r>
      <w:r>
        <w:rPr>
          <w:i/>
        </w:rPr>
        <w:t xml:space="preserve">aph.</w:t>
      </w:r>
      <w:r>
        <w:t xml:space="preserve"> 12. Vide </w:t>
      </w:r>
      <w:r>
        <w:rPr>
          <w:rStyle w:val="ref"/>
        </w:rPr>
        <w:t xml:space="preserve">Encataltmpano.</w:t>
      </w:r>
    </w:p>
    <w:p>
      <w:pPr>
        <w:pStyle w:val="entryFree"/>
      </w:pPr>
      <w:r>
        <w:rPr>
          <w:rStyle w:val="orth"/>
        </w:rPr>
        <w:t xml:space="preserve">Relollaeum</w:t>
      </w:r>
      <w:r>
        <w:t xml:space="preserve">, est virtus ex complexione, Ut iil
</w:t>
      </w:r>
      <w:r>
        <w:br/>
      </w:r>
      <w:r>
        <w:t xml:space="preserve">Hyperico, prima virtus est in calido &amp; curativo t
</w:t>
      </w:r>
    </w:p>
    <w:p>
      <w:pPr>
        <w:pStyle w:val="entryFree"/>
      </w:pPr>
      <w:r>
        <w:rPr>
          <w:rStyle w:val="orth"/>
        </w:rPr>
        <w:t xml:space="preserve">Remedium</w:t>
      </w:r>
      <w:r>
        <w:t xml:space="preserve">, </w:t>
      </w:r>
      <w:r>
        <w:rPr>
          <w:rStyle w:val="foreign"/>
          <w:lang w:val="grc"/>
        </w:rPr>
        <w:t xml:space="preserve">βοὴθῆμα</w:t>
      </w:r>
      <w:r>
        <w:t xml:space="preserve">, idem, quod </w:t>
      </w:r>
      <w:r>
        <w:rPr>
          <w:i/>
        </w:rPr>
        <w:t xml:space="preserve">Auxilium, Indicatum, Juvans</w:t>
      </w:r>
      <w:r>
        <w:br/>
      </w:r>
      <w:r>
        <w:t xml:space="preserve">ad lanitatis conservationem, qua ad
</w:t>
      </w:r>
    </w:p>
    <w:p>
      <w:pPr>
        <w:pStyle w:val="entryFree"/>
      </w:pPr>
      <w:r>
        <w:rPr>
          <w:rStyle w:val="orth"/>
        </w:rPr>
        <w:t xml:space="preserve">Remigatio</w:t>
      </w:r>
      <w:r>
        <w:t xml:space="preserve">, </w:t>
      </w:r>
      <w:r>
        <w:rPr>
          <w:rStyle w:val="foreign"/>
          <w:lang w:val="grc"/>
        </w:rPr>
        <w:t xml:space="preserve">στόεσιἄ</w:t>
      </w:r>
      <w:r>
        <w:t xml:space="preserve"> vel </w:t>
      </w:r>
      <w:r>
        <w:rPr>
          <w:rStyle w:val="foreign"/>
          <w:lang w:val="grc"/>
        </w:rPr>
        <w:t xml:space="preserve">εἰρ</w:t>
      </w:r>
      <w:r>
        <w:t xml:space="preserve">.</w:t>
      </w:r>
      <w:r>
        <w:rPr>
          <w:rStyle w:val="foreign"/>
          <w:lang w:val="grc"/>
        </w:rPr>
        <w:t xml:space="preserve">πά</w:t>
      </w:r>
      <w:r>
        <w:t xml:space="preserve">, pertinet inter
</w:t>
      </w:r>
      <w:r>
        <w:br/>
      </w:r>
      <w:r>
        <w:t xml:space="preserve">ExettCitationeS corporis fortiores, Galen. I. 2. de san.
</w:t>
      </w:r>
    </w:p>
    <w:p>
      <w:pPr>
        <w:pStyle w:val="entryFree"/>
      </w:pPr>
      <w:r>
        <w:rPr>
          <w:rStyle w:val="orth"/>
        </w:rPr>
        <w:t xml:space="preserve">Reminiscentia</w:t>
      </w:r>
      <w:r>
        <w:t xml:space="preserve">, </w:t>
      </w:r>
      <w:r>
        <w:rPr>
          <w:rStyle w:val="foreign"/>
          <w:lang w:val="grc"/>
        </w:rPr>
        <w:t xml:space="preserve">ἀνάμνησις</w:t>
      </w:r>
      <w:r>
        <w:t xml:space="preserve">, idem, quod </w:t>
      </w:r>
      <w:r>
        <w:rPr>
          <w:i/>
        </w:rPr>
        <w:t xml:space="preserve">Recordatio.</w:t>
      </w:r>
      <w:r>
        <w:br/>
      </w:r>
      <w:r>
        <w:t xml:space="preserve">Vide </w:t>
      </w:r>
      <w:r>
        <w:rPr>
          <w:rStyle w:val="ref"/>
        </w:rPr>
        <w:t xml:space="preserve">Anamnesis. Recordatio.</w:t>
      </w:r>
    </w:p>
    <w:p>
      <w:pPr>
        <w:pStyle w:val="entryFree"/>
      </w:pPr>
      <w:r>
        <w:rPr>
          <w:rStyle w:val="orth"/>
        </w:rPr>
        <w:t xml:space="preserve">Remissio</w:t>
      </w:r>
      <w:r>
        <w:t xml:space="preserve">, </w:t>
      </w:r>
      <w:r>
        <w:rPr>
          <w:rStyle w:val="foreign"/>
          <w:lang w:val="grc"/>
        </w:rPr>
        <w:t xml:space="preserve">ἄνεσις</w:t>
      </w:r>
      <w:r>
        <w:t xml:space="preserve">, idem, quod </w:t>
      </w:r>
      <w:r>
        <w:rPr>
          <w:rStyle w:val="foreign"/>
          <w:lang w:val="grc"/>
        </w:rPr>
        <w:t xml:space="preserve">δίάλειμμ</w:t>
      </w:r>
      <w:r>
        <w:t xml:space="preserve">.α, </w:t>
      </w:r>
      <w:r>
        <w:rPr>
          <w:i/>
        </w:rPr>
        <w:t xml:space="preserve">rru-</w:t>
      </w:r>
      <w:r>
        <w:t xml:space="preserve">
</w:t>
      </w:r>
      <w:r>
        <w:br/>
      </w:r>
      <w:r>
        <w:t xml:space="preserve">.</w:t>
      </w:r>
      <w:r>
        <w:rPr>
          <w:rStyle w:val="foreign"/>
          <w:lang w:val="grc"/>
        </w:rPr>
        <w:t xml:space="preserve">ρακμὴ</w:t>
      </w:r>
      <w:r>
        <w:t xml:space="preserve"> ; Vide </w:t>
      </w:r>
      <w:r>
        <w:rPr>
          <w:rStyle w:val="ref"/>
        </w:rPr>
        <w:t xml:space="preserve">Declinatio, Dialeimma. Remissus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Remora</w:t>
      </w:r>
      <w:r>
        <w:t xml:space="preserve">, </w:t>
      </w:r>
      <w:r>
        <w:rPr>
          <w:rStyle w:val="foreign"/>
          <w:lang w:val="grc"/>
        </w:rPr>
        <w:t xml:space="preserve">εχενηίς</w:t>
      </w:r>
      <w:r>
        <w:t xml:space="preserve">, nomen piscis marini, faxis adhaerentis,
</w:t>
      </w:r>
      <w:r>
        <w:br/>
      </w:r>
      <w:r>
        <w:t xml:space="preserve">qui, navibus adhaerens, motum earum retardare
</w:t>
      </w:r>
    </w:p>
    <w:p>
      <w:pPr>
        <w:pStyle w:val="entryFree"/>
      </w:pPr>
      <w:r>
        <w:rPr>
          <w:rStyle w:val="orth"/>
        </w:rPr>
        <w:t xml:space="preserve">Remotio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idem, quod </w:t>
      </w:r>
      <w:r>
        <w:rPr>
          <w:i/>
        </w:rPr>
        <w:t xml:space="preserve">Ablatio</w:t>
      </w:r>
      <w:r>
        <w:t xml:space="preserve">: Vide
</w:t>
      </w:r>
      <w:r>
        <w:br/>
      </w:r>
      <w:r>
        <w:rPr>
          <w:i/>
        </w:rPr>
        <w:t xml:space="preserve">Aphaeresis. Remotionem</w:t>
      </w:r>
      <w:r>
        <w:t xml:space="preserve"> sui indicant omnia, quae
</w:t>
      </w:r>
    </w:p>
    <w:p>
      <w:pPr>
        <w:pStyle w:val="entryFree"/>
      </w:pPr>
      <w:r>
        <w:rPr>
          <w:rStyle w:val="orth"/>
        </w:rPr>
        <w:t xml:space="preserve">Ren</w:t>
      </w:r>
      <w:r>
        <w:t xml:space="preserve">, </w:t>
      </w:r>
      <w:r>
        <w:rPr>
          <w:rStyle w:val="foreign"/>
          <w:lang w:val="grc"/>
        </w:rPr>
        <w:t xml:space="preserve">ννφρός</w:t>
      </w:r>
      <w:r>
        <w:t xml:space="preserve">, vide </w:t>
      </w:r>
      <w:r>
        <w:rPr>
          <w:i/>
        </w:rPr>
        <w:t xml:space="preserve">Nephros. Renalis</w:t>
      </w:r>
      <w:r>
        <w:t xml:space="preserve">, </w:t>
      </w:r>
      <w:r>
        <w:rPr>
          <w:rStyle w:val="foreign"/>
          <w:lang w:val="grc"/>
        </w:rPr>
        <w:t xml:space="preserve">νεφριτικαὶ</w:t>
      </w:r>
      <w:r>
        <w:t xml:space="preserve">, vide
</w:t>
      </w:r>
      <w:r>
        <w:br/>
      </w:r>
      <w:r>
        <w:rPr>
          <w:i/>
        </w:rPr>
        <w:t xml:space="preserve">Nephricis, Nephriticos.</w:t>
      </w:r>
    </w:p>
    <w:p>
      <w:pPr>
        <w:pStyle w:val="entryFree"/>
      </w:pPr>
      <w:r>
        <w:rPr>
          <w:rStyle w:val="orth"/>
        </w:rPr>
        <w:t xml:space="preserve">Eenchus</w:t>
      </w:r>
      <w:r>
        <w:t xml:space="preserve">, nomen piscis, in Bavaria freqnentioris,
</w:t>
      </w:r>
      <w:r>
        <w:br/>
      </w:r>
      <w:r>
        <w:t xml:space="preserve">quem, à scpore, carnisque bonitate, valde laudavit
</w:t>
      </w:r>
    </w:p>
    <w:p>
      <w:pPr>
        <w:pStyle w:val="entryFree"/>
      </w:pPr>
      <w:r>
        <w:rPr>
          <w:rStyle w:val="orth"/>
        </w:rPr>
        <w:t xml:space="preserve">Renisus</w:t>
      </w:r>
      <w:r>
        <w:t xml:space="preserve">, </w:t>
      </w:r>
      <w:r>
        <w:rPr>
          <w:i/>
        </w:rPr>
        <w:t xml:space="preserve">Renuentia</w:t>
      </w:r>
      <w:r>
        <w:t xml:space="preserve">, </w:t>
      </w:r>
      <w:r>
        <w:rPr>
          <w:rStyle w:val="foreign"/>
          <w:lang w:val="grc"/>
        </w:rPr>
        <w:t xml:space="preserve">ἀντιτοπιἄ</w:t>
      </w:r>
      <w:r>
        <w:t xml:space="preserve">, dicitur proprie
</w:t>
      </w:r>
      <w:r>
        <w:br/>
      </w:r>
      <w:r>
        <w:t xml:space="preserve">de duritie, quae resiltu ad contactum. Vide Linden.
</w:t>
      </w:r>
    </w:p>
    <w:p>
      <w:pPr>
        <w:pStyle w:val="entryFree"/>
      </w:pPr>
      <w:r>
        <w:rPr>
          <w:rStyle w:val="orth"/>
        </w:rPr>
        <w:t xml:space="preserve">Renovatio</w:t>
      </w:r>
      <w:r>
        <w:t xml:space="preserve">, ( Graece dicitur </w:t>
      </w:r>
      <w:r>
        <w:rPr>
          <w:rStyle w:val="foreign"/>
          <w:lang w:val="grc"/>
        </w:rPr>
        <w:t xml:space="preserve">ἀναι^/νωΤἱς</w:t>
      </w:r>
      <w:r>
        <w:t xml:space="preserve"> ab </w:t>
      </w:r>
      <w:r>
        <w:rPr>
          <w:rStyle w:val="foreign"/>
          <w:lang w:val="grc"/>
        </w:rPr>
        <w:t xml:space="preserve">άνακαινίζω )</w:t>
      </w:r>
      <w:r>
        <w:t xml:space="preserve">
</w:t>
      </w:r>
      <w:r>
        <w:br/>
      </w:r>
      <w:r>
        <w:t xml:space="preserve">terminus est ParacelficuS, idem significans,
</w:t>
      </w:r>
    </w:p>
    <w:p>
      <w:pPr>
        <w:pStyle w:val="entryFree"/>
      </w:pPr>
      <w:r>
        <w:rPr>
          <w:rStyle w:val="orth"/>
        </w:rPr>
        <w:t xml:space="preserve">Renunciatio</w:t>
      </w:r>
      <w:r>
        <w:t xml:space="preserve">, dicitur sententia vel judicium
</w:t>
      </w:r>
      <w:r>
        <w:br/>
      </w:r>
      <w:r>
        <w:t xml:space="preserve">Medici aut Chirurgi ad Magistratum datum, vel judicem
</w:t>
      </w:r>
    </w:p>
    <w:p>
      <w:pPr>
        <w:pStyle w:val="entryFree"/>
      </w:pPr>
      <w:r>
        <w:rPr>
          <w:rStyle w:val="orth"/>
        </w:rPr>
        <w:t xml:space="preserve">Renutritio</w:t>
      </w:r>
      <w:r>
        <w:t xml:space="preserve">, </w:t>
      </w:r>
      <w:r>
        <w:rPr>
          <w:rStyle w:val="foreign"/>
          <w:lang w:val="grc"/>
        </w:rPr>
        <w:t xml:space="preserve">ἀνάθριψις</w:t>
      </w:r>
      <w:r>
        <w:t xml:space="preserve">, idem quod </w:t>
      </w:r>
      <w:r>
        <w:rPr>
          <w:i/>
        </w:rPr>
        <w:t xml:space="preserve">Refectiol</w:t>
      </w:r>
      <w:r>
        <w:br/>
      </w:r>
      <w:r>
        <w:t xml:space="preserve">Vide </w:t>
      </w:r>
      <w:r>
        <w:rPr>
          <w:rStyle w:val="ref"/>
        </w:rPr>
        <w:t xml:space="preserve">Anathrepsis, Analepsis.</w:t>
      </w:r>
    </w:p>
    <w:p>
      <w:pPr>
        <w:pStyle w:val="entryFree"/>
      </w:pPr>
      <w:r>
        <w:rPr>
          <w:rStyle w:val="orth"/>
        </w:rPr>
        <w:t xml:space="preserve">Renutus</w:t>
      </w:r>
      <w:r>
        <w:t xml:space="preserve">, dicitur Plinio motus capitis in partem
</w:t>
      </w:r>
      <w:r>
        <w:br/>
      </w:r>
      <w:r>
        <w:t xml:space="preserve">posteriorem, Fallop. </w:t>
      </w:r>
      <w:r>
        <w:rPr>
          <w:i/>
        </w:rPr>
        <w:t xml:space="preserve">de ossitb. c.tp. Tom.l. oper.</w:t>
      </w:r>
      <w:r>
        <w:t xml:space="preserve"> pug.5o9.
</w:t>
      </w:r>
    </w:p>
    <w:p>
      <w:pPr>
        <w:pStyle w:val="entryFree"/>
      </w:pPr>
      <w:r>
        <w:rPr>
          <w:rStyle w:val="orth"/>
        </w:rPr>
        <w:t xml:space="preserve">Repanditas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. Vide </w:t>
      </w:r>
      <w:r>
        <w:rPr>
          <w:rStyle w:val="ref"/>
        </w:rPr>
        <w:t xml:space="preserve">Lordosis.</w:t>
      </w:r>
    </w:p>
    <w:p>
      <w:pPr>
        <w:pStyle w:val="entryFree"/>
      </w:pPr>
      <w:r>
        <w:rPr>
          <w:rStyle w:val="orth"/>
        </w:rPr>
        <w:t xml:space="preserve">Repellens</w:t>
      </w:r>
      <w:r>
        <w:t xml:space="preserve">, </w:t>
      </w:r>
      <w:r>
        <w:rPr>
          <w:rStyle w:val="foreign"/>
          <w:lang w:val="grc"/>
        </w:rPr>
        <w:t xml:space="preserve">πάοκρουστικὸν</w:t>
      </w:r>
      <w:r>
        <w:t xml:space="preserve">. Vide </w:t>
      </w:r>
      <w:r>
        <w:rPr>
          <w:rStyle w:val="ref"/>
        </w:rPr>
        <w:t xml:space="preserve">Apocrusticone</w:t>
      </w:r>
    </w:p>
    <w:p>
      <w:pPr>
        <w:pStyle w:val="entryFree"/>
      </w:pPr>
      <w:r>
        <w:rPr>
          <w:rStyle w:val="orth"/>
        </w:rPr>
        <w:t xml:space="preserve">Repercutiens</w:t>
      </w:r>
      <w:r>
        <w:t xml:space="preserve">, </w:t>
      </w:r>
      <w:r>
        <w:rPr>
          <w:rStyle w:val="foreign"/>
          <w:lang w:val="grc"/>
        </w:rPr>
        <w:t xml:space="preserve">ἀπὸκρουστικὸν</w:t>
      </w:r>
      <w:r>
        <w:t xml:space="preserve">, idem, quod </w:t>
      </w:r>
      <w:r>
        <w:rPr>
          <w:i/>
        </w:rPr>
        <w:t xml:space="preserve">Repellens.</w:t>
      </w:r>
      <w:r>
        <w:br/>
      </w:r>
      <w:r>
        <w:t xml:space="preserve">Galen. i.5. S. </w:t>
      </w:r>
      <w:r>
        <w:rPr>
          <w:i/>
        </w:rPr>
        <w:t xml:space="preserve">F. c.</w:t>
      </w:r>
      <w:r>
        <w:t xml:space="preserve"> I7. Ira &amp; Dorn. Rul. &amp; Iohns.
</w:t>
      </w:r>
    </w:p>
    <w:p>
      <w:pPr>
        <w:pStyle w:val="entryFree"/>
      </w:pPr>
      <w:r>
        <w:rPr>
          <w:rStyle w:val="orth"/>
        </w:rPr>
        <w:t xml:space="preserve">Repetentia</w:t>
      </w:r>
      <w:r>
        <w:t xml:space="preserve">, idem, quod </w:t>
      </w:r>
      <w:r>
        <w:rPr>
          <w:i/>
        </w:rPr>
        <w:t xml:space="preserve">Rependo.</w:t>
      </w:r>
      <w:r>
        <w:t xml:space="preserve"> Usurpatur
</w:t>
      </w:r>
      <w:r>
        <w:br/>
      </w:r>
      <w:r>
        <w:t xml:space="preserve">de accessionibus febrilibus, funtque vcl Evidentes, vel
</w:t>
      </w:r>
    </w:p>
    <w:p>
      <w:pPr>
        <w:pStyle w:val="entryFree"/>
      </w:pPr>
      <w:r>
        <w:rPr>
          <w:rStyle w:val="orth"/>
        </w:rPr>
        <w:t xml:space="preserve">Repetitio</w:t>
      </w:r>
      <w:r>
        <w:t xml:space="preserve">, </w:t>
      </w:r>
      <w:r>
        <w:rPr>
          <w:rStyle w:val="foreign"/>
          <w:lang w:val="grc"/>
        </w:rPr>
        <w:t xml:space="preserve">ἐπα</w:t>
      </w:r>
      <w:r>
        <w:t xml:space="preserve">,</w:t>
      </w:r>
      <w:r>
        <w:rPr>
          <w:rStyle w:val="foreign"/>
          <w:lang w:val="grc"/>
        </w:rPr>
        <w:t xml:space="preserve">άληψις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vel dicitur
</w:t>
      </w:r>
      <w:r>
        <w:br/>
      </w:r>
      <w:r>
        <w:t xml:space="preserve">de morbiS, &amp; eorum periodis, ac paroxysmis, Gal,
</w:t>
      </w:r>
    </w:p>
    <w:p>
      <w:pPr>
        <w:pStyle w:val="entryFree"/>
      </w:pPr>
      <w:r>
        <w:rPr>
          <w:rStyle w:val="orth"/>
        </w:rPr>
        <w:t xml:space="preserve">Repletio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</w:t>
      </w:r>
      <w:r>
        <w:rPr>
          <w:rStyle w:val="foreign"/>
          <w:lang w:val="grc"/>
        </w:rPr>
        <w:t xml:space="preserve">πλησμρνη</w:t>
      </w:r>
      <w:r>
        <w:t xml:space="preserve">. Sumitur &amp; in
</w:t>
      </w:r>
      <w:r>
        <w:br/>
      </w:r>
      <w:r>
        <w:t xml:space="preserve">malam, &amp; in bonam partem. Vide </w:t>
      </w:r>
      <w:r>
        <w:rPr>
          <w:rStyle w:val="ref"/>
        </w:rPr>
        <w:t xml:space="preserve">Plerosis, Plefmone.</w:t>
      </w:r>
    </w:p>
    <w:p>
      <w:pPr>
        <w:pStyle w:val="entryFree"/>
      </w:pPr>
      <w:r>
        <w:rPr>
          <w:rStyle w:val="orth"/>
        </w:rPr>
        <w:t xml:space="preserve">Repositio</w:t>
      </w:r>
      <w:r>
        <w:t xml:space="preserve">, </w:t>
      </w:r>
      <w:r>
        <w:rPr>
          <w:rStyle w:val="foreign"/>
          <w:lang w:val="grc"/>
        </w:rPr>
        <w:t xml:space="preserve">εμίβολὴ</w:t>
      </w:r>
      <w:r>
        <w:t xml:space="preserve">, vocatur operatio Chirurgia
</w:t>
      </w:r>
      <w:r>
        <w:br/>
      </w:r>
      <w:r>
        <w:t xml:space="preserve">ea, qua membrum aliquod, quod loco suo naturali excidit,
</w:t>
      </w:r>
    </w:p>
    <w:p>
      <w:pPr>
        <w:pStyle w:val="entryFree"/>
      </w:pPr>
      <w:r>
        <w:rPr>
          <w:rStyle w:val="orth"/>
        </w:rPr>
        <w:t xml:space="preserve">Repraesentatio</w:t>
      </w:r>
      <w:r>
        <w:t xml:space="preserve">, </w:t>
      </w:r>
      <w:r>
        <w:rPr>
          <w:rStyle w:val="foreign"/>
          <w:lang w:val="grc"/>
        </w:rPr>
        <w:t xml:space="preserve">ἕμφασις</w:t>
      </w:r>
      <w:r>
        <w:t xml:space="preserve">, vide </w:t>
      </w:r>
      <w:r>
        <w:rPr>
          <w:i/>
        </w:rPr>
        <w:t xml:space="preserve">Emphasis.</w:t>
      </w:r>
    </w:p>
    <w:p>
      <w:pPr>
        <w:pStyle w:val="entryFree"/>
      </w:pPr>
      <w:r>
        <w:rPr>
          <w:rStyle w:val="orth"/>
        </w:rPr>
        <w:t xml:space="preserve">Repressio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suppressio.</w:t>
      </w:r>
      <w:r>
        <w:t xml:space="preserve"> Vide
</w:t>
      </w:r>
      <w:r>
        <w:br/>
      </w:r>
      <w:r>
        <w:rPr>
          <w:i/>
        </w:rPr>
        <w:t xml:space="preserve">Epis.chesis.</w:t>
      </w:r>
    </w:p>
    <w:p>
      <w:pPr>
        <w:pStyle w:val="entryFree"/>
      </w:pPr>
      <w:r>
        <w:rPr>
          <w:rStyle w:val="orth"/>
        </w:rPr>
        <w:t xml:space="preserve">Reprimens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ηρουστικὸς</w:t>
      </w:r>
      <w:r>
        <w:t xml:space="preserve">, vide </w:t>
      </w:r>
      <w:r>
        <w:rPr>
          <w:i/>
        </w:rPr>
        <w:t xml:space="preserve">Apocrufftcos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Repellens.</w:t>
      </w:r>
    </w:p>
    <w:p>
      <w:pPr>
        <w:pStyle w:val="entryFree"/>
      </w:pPr>
      <w:r>
        <w:rPr>
          <w:rStyle w:val="orth"/>
        </w:rPr>
        <w:t xml:space="preserve">Reptatio</w:t>
      </w:r>
      <w:r>
        <w:t xml:space="preserve">, </w:t>
      </w:r>
      <w:r>
        <w:rPr>
          <w:i/>
        </w:rPr>
        <w:t xml:space="preserve">Reptatus 3 Reptus</w:t>
      </w:r>
      <w:r>
        <w:t xml:space="preserve">, </w:t>
      </w:r>
      <w:r>
        <w:rPr>
          <w:rStyle w:val="foreign"/>
          <w:lang w:val="grc"/>
        </w:rPr>
        <w:t xml:space="preserve">έρψς</w:t>
      </w:r>
      <w:r>
        <w:rPr>
          <w:i/>
        </w:rPr>
        <w:t xml:space="preserve">j</w:t>
      </w:r>
      <w:r>
        <w:rPr>
          <w:rStyle w:val="foreign"/>
          <w:lang w:val="grc"/>
        </w:rPr>
        <w:t xml:space="preserve">δρπυσμὸς</w:t>
      </w:r>
      <w:r>
        <w:t xml:space="preserve"> ;
</w:t>
      </w:r>
      <w:r>
        <w:br/>
      </w:r>
      <w:r>
        <w:t xml:space="preserve">est species motus localis totius animalis, qui per terram
</w:t>
      </w:r>
    </w:p>
    <w:p>
      <w:pPr>
        <w:pStyle w:val="entryFree"/>
      </w:pPr>
      <w:r>
        <w:rPr>
          <w:rStyle w:val="orth"/>
        </w:rPr>
        <w:t xml:space="preserve">Reptile</w:t>
      </w:r>
      <w:r>
        <w:t xml:space="preserve">, </w:t>
      </w:r>
      <w:r>
        <w:rPr>
          <w:rStyle w:val="foreign"/>
          <w:lang w:val="grc"/>
        </w:rPr>
        <w:t xml:space="preserve">ἕρππε</w:t>
      </w:r>
      <w:r>
        <w:t xml:space="preserve">, </w:t>
      </w:r>
      <w:r>
        <w:rPr>
          <w:rStyle w:val="foreign"/>
          <w:lang w:val="grc"/>
        </w:rPr>
        <w:t xml:space="preserve">ἐρπητὸ</w:t>
      </w:r>
      <w:r>
        <w:t xml:space="preserve">,, epitheton animalium,
</w:t>
      </w:r>
      <w:r>
        <w:br/>
      </w:r>
      <w:r>
        <w:t xml:space="preserve">quae humi gradiuntur. Vide </w:t>
      </w:r>
      <w:r>
        <w:rPr>
          <w:rStyle w:val="ref"/>
        </w:rPr>
        <w:t xml:space="preserve">Herpeton.</w:t>
      </w:r>
    </w:p>
    <w:p>
      <w:pPr>
        <w:pStyle w:val="entryFree"/>
      </w:pPr>
      <w:r>
        <w:rPr>
          <w:rStyle w:val="orth"/>
        </w:rPr>
        <w:t xml:space="preserve">Repulsio</w:t>
      </w:r>
      <w:r>
        <w:t xml:space="preserve">, </w:t>
      </w:r>
      <w:r>
        <w:rPr>
          <w:rStyle w:val="foreign"/>
          <w:lang w:val="grc"/>
        </w:rPr>
        <w:t xml:space="preserve">λποκρνσις</w:t>
      </w:r>
      <w:r>
        <w:t xml:space="preserve">, </w:t>
      </w:r>
      <w:r>
        <w:rPr>
          <w:rStyle w:val="foreign"/>
          <w:lang w:val="grc"/>
        </w:rPr>
        <w:t xml:space="preserve">ἄντωσις</w:t>
      </w:r>
      <w:r>
        <w:t xml:space="preserve">, </w:t>
      </w:r>
      <w:r>
        <w:rPr>
          <w:i/>
        </w:rPr>
        <w:t xml:space="preserve">Reptils.ocius, </w:t>
      </w:r>
      <w:r>
        <w:br/>
      </w:r>
      <w:r>
        <w:t xml:space="preserve">idem, quod </w:t>
      </w:r>
      <w:r>
        <w:rPr>
          <w:i/>
        </w:rPr>
        <w:t xml:space="preserve">Repellens, ibstKtectttsc. Repultrtx</w:t>
      </w:r>
      <w:r>
        <w:t xml:space="preserve"> facultas
</w:t>
      </w:r>
    </w:p>
    <w:p>
      <w:pPr>
        <w:pStyle w:val="entryFree"/>
      </w:pPr>
      <w:r>
        <w:rPr>
          <w:rStyle w:val="orth"/>
        </w:rPr>
        <w:t xml:space="preserve">Repurgatio</w:t>
      </w:r>
      <w:r>
        <w:t xml:space="preserve">, </w:t>
      </w:r>
      <w:r>
        <w:rPr>
          <w:rStyle w:val="foreign"/>
          <w:lang w:val="grc"/>
        </w:rPr>
        <w:t xml:space="preserve">ἀνακάθύοσις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</w:t>
      </w:r>
      <w:r>
        <w:rPr>
          <w:i/>
        </w:rPr>
        <w:t xml:space="preserve">Repura gantia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καθύρτικὰ</w:t>
      </w:r>
      <w:r>
        <w:t xml:space="preserve">, </w:t>
      </w:r>
      <w:r>
        <w:rPr>
          <w:rStyle w:val="foreign"/>
          <w:lang w:val="grc"/>
        </w:rPr>
        <w:t xml:space="preserve">ἀνακαθύρτικὰ</w:t>
      </w:r>
      <w:r>
        <w:t xml:space="preserve">, dicitur vel de purgatione
</w:t>
      </w:r>
    </w:p>
    <w:p>
      <w:pPr>
        <w:pStyle w:val="entryFree"/>
      </w:pPr>
      <w:r>
        <w:rPr>
          <w:rStyle w:val="orth"/>
        </w:rPr>
        <w:t xml:space="preserve">Requies</w:t>
      </w:r>
      <w:r>
        <w:t xml:space="preserve">, </w:t>
      </w:r>
      <w:r>
        <w:rPr>
          <w:rStyle w:val="foreign"/>
          <w:lang w:val="grc"/>
        </w:rPr>
        <w:t xml:space="preserve">ἀνάπαεισις</w:t>
      </w:r>
      <w:r>
        <w:t xml:space="preserve">, communiter idem significat,
</w:t>
      </w:r>
      <w:r>
        <w:br/>
      </w:r>
      <w:r>
        <w:t xml:space="preserve">quod </w:t>
      </w:r>
      <w:r>
        <w:rPr>
          <w:i/>
        </w:rPr>
        <w:t xml:space="preserve">Quies.</w:t>
      </w:r>
      <w:r>
        <w:t xml:space="preserve"> Vide </w:t>
      </w:r>
      <w:r>
        <w:rPr>
          <w:rStyle w:val="ref"/>
        </w:rPr>
        <w:t xml:space="preserve">HesyMa.</w:t>
      </w:r>
      <w:r>
        <w:t xml:space="preserve"> Proprie vero dicitur
</w:t>
      </w:r>
    </w:p>
    <w:p>
      <w:pPr>
        <w:pStyle w:val="entryFree"/>
      </w:pPr>
      <w:r>
        <w:rPr>
          <w:rStyle w:val="orth"/>
        </w:rPr>
        <w:t xml:space="preserve">Res</w:t>
      </w:r>
      <w:r>
        <w:t xml:space="preserve">, vel Graece dicitur </w:t>
      </w:r>
      <w:r>
        <w:rPr>
          <w:rStyle w:val="foreign"/>
          <w:lang w:val="grc"/>
        </w:rPr>
        <w:t xml:space="preserve">πρἀγμα</w:t>
      </w:r>
      <w:r>
        <w:t xml:space="preserve">, vel saltem exprimitur
</w:t>
      </w:r>
      <w:r>
        <w:br/>
      </w:r>
      <w:r>
        <w:t xml:space="preserve">per neutrum </w:t>
      </w:r>
      <w:r>
        <w:rPr>
          <w:rStyle w:val="foreign"/>
          <w:lang w:val="grc"/>
        </w:rPr>
        <w:t xml:space="preserve">τὸ</w:t>
      </w:r>
      <w:r>
        <w:t xml:space="preserve">, cum additione proprietatis alicujus
</w:t>
      </w:r>
    </w:p>
    <w:p>
      <w:pPr>
        <w:pStyle w:val="entryFree"/>
      </w:pPr>
      <w:r>
        <w:rPr>
          <w:rStyle w:val="orth"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ἀνατομὴ</w:t>
      </w:r>
      <w:r>
        <w:t xml:space="preserve">, vide </w:t>
      </w:r>
      <w:r>
        <w:rPr>
          <w:i/>
        </w:rPr>
        <w:t xml:space="preserve">Anatome.</w:t>
      </w:r>
      <w:r>
        <w:t xml:space="preserve"> Alias &amp; </w:t>
      </w:r>
      <w:r>
        <w:rPr>
          <w:i/>
        </w:rPr>
        <w:t xml:space="preserve">Resecare</w:t>
      </w:r>
      <w:r>
        <w:t xml:space="preserve">
</w:t>
      </w:r>
      <w:r>
        <w:br/>
      </w:r>
      <w:r>
        <w:t xml:space="preserve">dicitur pro </w:t>
      </w:r>
      <w:r>
        <w:rPr>
          <w:i/>
        </w:rPr>
        <w:t xml:space="preserve">Reprimere, v. g. Resecare</w:t>
      </w:r>
      <w:r>
        <w:t xml:space="preserve"> dolores podagricos.
</w:t>
      </w:r>
    </w:p>
    <w:p>
      <w:pPr>
        <w:pStyle w:val="entryFree"/>
      </w:pPr>
      <w:r>
        <w:rPr>
          <w:rStyle w:val="orth"/>
        </w:rPr>
        <w:t xml:space="preserve">Residentia</w:t>
      </w:r>
      <w:r>
        <w:t xml:space="preserve">, </w:t>
      </w:r>
      <w:r>
        <w:rPr>
          <w:rStyle w:val="foreign"/>
          <w:lang w:val="grc"/>
        </w:rPr>
        <w:t xml:space="preserve">ὑπόστασις</w:t>
      </w:r>
      <w:r>
        <w:t xml:space="preserve">, idem, quod </w:t>
      </w:r>
      <w:r>
        <w:rPr>
          <w:i/>
        </w:rPr>
        <w:t xml:space="preserve">Subsidentia</w:t>
      </w:r>
      <w:r>
        <w:br/>
      </w:r>
      <w:r>
        <w:t xml:space="preserve">in Urinis.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Resimus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. Vide </w:t>
      </w:r>
      <w:r>
        <w:rPr>
          <w:rStyle w:val="ref"/>
        </w:rPr>
        <w:t xml:space="preserve">Simos.</w:t>
      </w:r>
    </w:p>
    <w:p>
      <w:pPr>
        <w:pStyle w:val="entryFree"/>
      </w:pPr>
      <w:r>
        <w:rPr>
          <w:rStyle w:val="orth"/>
        </w:rPr>
        <w:t xml:space="preserve">Resina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t xml:space="preserve">, est lachryma, vel liquor pinguis
</w:t>
      </w:r>
      <w:r>
        <w:br/>
      </w:r>
      <w:r>
        <w:t xml:space="preserve">&amp; oleaginosus ; cum fponte ex arboribus profluens,
</w:t>
      </w:r>
    </w:p>
    <w:p>
      <w:pPr>
        <w:pStyle w:val="entryFree"/>
      </w:pPr>
      <w:r>
        <w:rPr>
          <w:rStyle w:val="orth"/>
        </w:rPr>
        <w:t xml:space="preserve">Resinatus</w:t>
      </w:r>
      <w:r>
        <w:t xml:space="preserve">, </w:t>
      </w:r>
      <w:r>
        <w:rPr>
          <w:rStyle w:val="foreign"/>
          <w:lang w:val="grc"/>
        </w:rPr>
        <w:t xml:space="preserve">ῥητινωτὸς</w:t>
      </w:r>
      <w:r>
        <w:t xml:space="preserve">, epitheton est vinorum;
</w:t>
      </w:r>
      <w:r>
        <w:br/>
      </w:r>
      <w:r>
        <w:t xml:space="preserve">quorum aliquoties meminit Celsi I. 2.c. 24.</w:t>
      </w:r>
      <w:r>
        <w:rPr>
          <w:i/>
        </w:rPr>
        <w:t xml:space="preserve">sin.</w:t>
      </w:r>
      <w:r>
        <w:t xml:space="preserve"> et c. 2 8.
</w:t>
      </w:r>
    </w:p>
    <w:p>
      <w:pPr>
        <w:pStyle w:val="entryFree"/>
      </w:pPr>
      <w:r>
        <w:rPr>
          <w:rStyle w:val="orth"/>
        </w:rPr>
        <w:t xml:space="preserve">Resinocerum</w:t>
      </w:r>
      <w:r>
        <w:t xml:space="preserve">, </w:t>
      </w:r>
      <w:r>
        <w:rPr>
          <w:rStyle w:val="foreign"/>
          <w:lang w:val="grc"/>
        </w:rPr>
        <w:t xml:space="preserve">ῤητι</w:t>
      </w:r>
      <w:r>
        <w:t xml:space="preserve">,</w:t>
      </w:r>
      <w:r>
        <w:rPr>
          <w:rStyle w:val="foreign"/>
          <w:lang w:val="grc"/>
        </w:rPr>
        <w:t xml:space="preserve">όκηρο</w:t>
      </w:r>
      <w:r>
        <w:t xml:space="preserve">,, dicitur mixtura ex
</w:t>
      </w:r>
      <w:r>
        <w:br/>
      </w:r>
      <w:r>
        <w:rPr>
          <w:i/>
        </w:rPr>
        <w:t xml:space="preserve">resina</w:t>
      </w:r>
      <w:r>
        <w:t xml:space="preserve"> cum </w:t>
      </w:r>
      <w:r>
        <w:rPr>
          <w:i/>
        </w:rPr>
        <w:t xml:space="preserve">cera</w:t>
      </w:r>
      <w:r>
        <w:t xml:space="preserve">, cujus differentia triplex legitur apud
</w:t>
      </w:r>
    </w:p>
    <w:p>
      <w:pPr>
        <w:pStyle w:val="entryFree"/>
      </w:pPr>
      <w:r>
        <w:rPr>
          <w:rStyle w:val="orth"/>
        </w:rPr>
        <w:t xml:space="preserve">Resistentia</w:t>
      </w:r>
      <w:r>
        <w:t xml:space="preserve">, </w:t>
      </w:r>
      <w:r>
        <w:rPr>
          <w:rStyle w:val="foreign"/>
          <w:lang w:val="grc"/>
        </w:rPr>
        <w:t xml:space="preserve">ἀνσιπάθεια</w:t>
      </w:r>
      <w:r>
        <w:t xml:space="preserve">, est qualitaS, vel potentia
</w:t>
      </w:r>
      <w:r>
        <w:br/>
      </w:r>
      <w:r>
        <w:t xml:space="preserve">naturalis, secundum quam aliquid non patitur
</w:t>
      </w:r>
    </w:p>
    <w:p>
      <w:pPr>
        <w:pStyle w:val="entryFree"/>
      </w:pPr>
      <w:r>
        <w:rPr>
          <w:rStyle w:val="orth"/>
        </w:rPr>
        <w:t xml:space="preserve">Resolvens</w:t>
      </w:r>
      <w:r>
        <w:t xml:space="preserve">, </w:t>
      </w:r>
      <w:r>
        <w:rPr>
          <w:rStyle w:val="foreign"/>
          <w:lang w:val="grc"/>
        </w:rPr>
        <w:t xml:space="preserve">δίαφορητικὸς</w:t>
      </w:r>
      <w:r>
        <w:t xml:space="preserve">, epitheton medicamentorum
</w:t>
      </w:r>
      <w:r>
        <w:br/>
      </w:r>
      <w:r>
        <w:t xml:space="preserve">Topicorum, quae vim habent materiam textam
</w:t>
      </w:r>
    </w:p>
    <w:p>
      <w:pPr>
        <w:pStyle w:val="entryFree"/>
      </w:pPr>
      <w:r>
        <w:rPr>
          <w:rStyle w:val="orth"/>
        </w:rPr>
        <w:t xml:space="preserve">Resolutio</w:t>
      </w:r>
      <w:r>
        <w:t xml:space="preserve">, aequi vocum est apud Latinos: Vel
</w:t>
      </w:r>
      <w:r>
        <w:br/>
      </w:r>
      <w:r>
        <w:t xml:space="preserve">enim accipitur Pathologice, &amp; respondet Graeco </w:t>
      </w:r>
      <w:r>
        <w:rPr>
          <w:rStyle w:val="foreign"/>
          <w:lang w:val="grc"/>
        </w:rPr>
        <w:t xml:space="preserve">παράλνσμ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Resolutivu</w:t>
      </w:r>
      <w:r>
        <w:t xml:space="preserve"> Sitribuitur à modernis </w:t>
      </w:r>
      <w:r>
        <w:rPr>
          <w:i/>
        </w:rPr>
        <w:t xml:space="preserve">Fermentationi</w:t>
      </w:r>
      <w:r>
        <w:t xml:space="preserve">
</w:t>
      </w:r>
      <w:r>
        <w:br/>
      </w:r>
      <w:r>
        <w:t xml:space="preserve">, quae est motus essicientiS in materia principiorum
</w:t>
      </w:r>
    </w:p>
    <w:p>
      <w:pPr>
        <w:pStyle w:val="entryFree"/>
      </w:pPr>
      <w:r>
        <w:rPr>
          <w:rStyle w:val="orth"/>
        </w:rPr>
        <w:t xml:space="preserve">Resonitus</w:t>
      </w:r>
      <w:r>
        <w:t xml:space="preserve">, idem, quod </w:t>
      </w:r>
      <w:r>
        <w:rPr>
          <w:i/>
        </w:rPr>
        <w:t xml:space="preserve">Ccntrafiffura</w:t>
      </w:r>
      <w:r>
        <w:t xml:space="preserve">, Paraeus
</w:t>
      </w:r>
      <w:r>
        <w:br/>
      </w:r>
      <w:r>
        <w:t xml:space="preserve">Cfcir. i. 9. c. 8.</w:t>
      </w:r>
    </w:p>
    <w:p>
      <w:pPr>
        <w:pStyle w:val="entryFree"/>
      </w:pPr>
      <w:r>
        <w:rPr>
          <w:rStyle w:val="orth"/>
        </w:rPr>
        <w:t xml:space="preserve">Resorberi</w:t>
      </w:r>
      <w:r>
        <w:t xml:space="preserve">, </w:t>
      </w:r>
      <w:r>
        <w:rPr>
          <w:rStyle w:val="foreign"/>
          <w:lang w:val="grc"/>
        </w:rPr>
        <w:t xml:space="preserve">ἀναπινεσθαι</w:t>
      </w:r>
      <w:r>
        <w:t xml:space="preserve">, fumiturab Hippocr, pro
</w:t>
      </w:r>
      <w:r>
        <w:br/>
      </w:r>
      <w:r>
        <w:rPr>
          <w:i/>
        </w:rPr>
        <w:t xml:space="preserve">absumi</w:t>
      </w:r>
      <w:r>
        <w:t xml:space="preserve">, 2. </w:t>
      </w:r>
      <w:r>
        <w:rPr>
          <w:i/>
        </w:rPr>
        <w:t xml:space="preserve">de art</w:t>
      </w:r>
      <w:r>
        <w:t xml:space="preserve">, t. 51.</w:t>
      </w:r>
    </w:p>
    <w:p>
      <w:pPr>
        <w:pStyle w:val="entryFree"/>
      </w:pPr>
      <w:r>
        <w:rPr>
          <w:rStyle w:val="orth"/>
        </w:rPr>
        <w:t xml:space="preserve">Respiratio</w:t>
      </w:r>
      <w:r>
        <w:t xml:space="preserve">, </w:t>
      </w:r>
      <w:r>
        <w:rPr>
          <w:rStyle w:val="foreign"/>
          <w:lang w:val="grc"/>
        </w:rPr>
        <w:t xml:space="preserve">ἀναπνοὴ</w:t>
      </w:r>
      <w:r>
        <w:t xml:space="preserve">, dicitur actio vitalis, vel
</w:t>
      </w:r>
      <w:r>
        <w:br/>
      </w:r>
      <w:r>
        <w:t xml:space="preserve">potius vitanirnalis, constans ex </w:t>
      </w:r>
      <w:r>
        <w:rPr>
          <w:i/>
        </w:rPr>
        <w:t xml:space="preserve">Inspiratione Exspiratione</w:t>
      </w:r>
    </w:p>
    <w:p>
      <w:pPr>
        <w:pStyle w:val="entryFree"/>
      </w:pPr>
      <w:r>
        <w:rPr>
          <w:rStyle w:val="orth"/>
        </w:rPr>
        <w:t xml:space="preserve">Respuo</w:t>
      </w:r>
      <w:r>
        <w:t xml:space="preserve">, </w:t>
      </w:r>
      <w:r>
        <w:rPr>
          <w:rStyle w:val="foreign"/>
          <w:lang w:val="grc"/>
        </w:rPr>
        <w:t xml:space="preserve">ἀναπτύω</w:t>
      </w:r>
      <w:r>
        <w:t xml:space="preserve">, </w:t>
      </w:r>
      <w:r>
        <w:rPr>
          <w:rStyle w:val="foreign"/>
          <w:lang w:val="grc"/>
        </w:rPr>
        <w:t xml:space="preserve">λπόπτέω</w:t>
      </w:r>
      <w:r>
        <w:t xml:space="preserve">, proprie'dicitur sputum
</w:t>
      </w:r>
      <w:r>
        <w:br/>
      </w:r>
      <w:r>
        <w:t xml:space="preserve">sursum revoco, &amp; ejicio; idem, quod expuo.
</w:t>
      </w:r>
    </w:p>
    <w:p>
      <w:pPr>
        <w:pStyle w:val="entryFree"/>
      </w:pPr>
      <w:r>
        <w:rPr>
          <w:rStyle w:val="orth"/>
        </w:rPr>
        <w:t xml:space="preserve">Eessella</w:t>
      </w:r>
      <w:r>
        <w:t xml:space="preserve">est terminus Paracelficus, de quo non
</w:t>
      </w:r>
      <w:r>
        <w:br/>
      </w:r>
      <w:r>
        <w:t xml:space="preserve">constat, quid significet. Dicitur vero, quod sit colorem
</w:t>
      </w:r>
    </w:p>
    <w:p>
      <w:pPr>
        <w:pStyle w:val="entryFree"/>
      </w:pPr>
      <w:r>
        <w:rPr>
          <w:rStyle w:val="orth"/>
        </w:rPr>
        <w:t xml:space="preserve">Restauratio</w:t>
      </w:r>
      <w:r>
        <w:t xml:space="preserve">, idem, quod </w:t>
      </w:r>
      <w:r>
        <w:rPr>
          <w:i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άνάτρι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q. </w:t>
      </w:r>
      <w:r>
        <w:rPr>
          <w:i/>
        </w:rPr>
        <w:t xml:space="preserve">Renutritio.</w:t>
      </w:r>
      <w:r>
        <w:t xml:space="preserve"> Gal. c. I. </w:t>
      </w:r>
      <w:r>
        <w:rPr>
          <w:i/>
        </w:rPr>
        <w:t xml:space="preserve">defract. t.</w:t>
      </w:r>
      <w:r>
        <w:t xml:space="preserve"> 48. Paracelso
</w:t>
      </w:r>
    </w:p>
    <w:p>
      <w:pPr>
        <w:pStyle w:val="entryFree"/>
      </w:pPr>
      <w:r>
        <w:rPr>
          <w:rStyle w:val="orth"/>
        </w:rPr>
        <w:t xml:space="preserve">Restinctio</w:t>
      </w:r>
      <w:r>
        <w:t xml:space="preserve">, </w:t>
      </w:r>
      <w:r>
        <w:rPr>
          <w:rStyle w:val="foreign"/>
          <w:lang w:val="grc"/>
        </w:rPr>
        <w:t xml:space="preserve">ἀπὸσβεσις</w:t>
      </w:r>
      <w:r>
        <w:t xml:space="preserve">, Chymicis dicitur gradatio,
</w:t>
      </w:r>
      <w:r>
        <w:br/>
      </w:r>
      <w:r>
        <w:t xml:space="preserve">qua res candefactae in liquore exaltante restinguuntur,
</w:t>
      </w:r>
    </w:p>
    <w:p>
      <w:pPr>
        <w:pStyle w:val="entryFree"/>
      </w:pPr>
      <w:r>
        <w:rPr>
          <w:rStyle w:val="orth"/>
        </w:rPr>
        <w:t xml:space="preserve">Restitutio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καθιδιυσις</w:t>
      </w:r>
      <w:r>
        <w:t xml:space="preserve"> ; dicitur
</w:t>
      </w:r>
      <w:r>
        <w:br/>
      </w:r>
      <w:r>
        <w:t xml:space="preserve">membri sede sua emoti in pristinum locum repositio,
</w:t>
      </w:r>
    </w:p>
    <w:p>
      <w:pPr>
        <w:pStyle w:val="entryFree"/>
      </w:pPr>
      <w:r>
        <w:rPr>
          <w:rStyle w:val="orth"/>
        </w:rPr>
        <w:t xml:space="preserve">Resudatio</w:t>
      </w:r>
      <w:r>
        <w:t xml:space="preserve">, dicitur laboriosa aegritudo, faciens
</w:t>
      </w:r>
      <w:r>
        <w:br/>
      </w:r>
      <w:r>
        <w:t xml:space="preserve">aegrum diu pati, estque accidens superveniens hydropi,
</w:t>
      </w:r>
    </w:p>
    <w:p>
      <w:pPr>
        <w:pStyle w:val="entryFree"/>
      </w:pPr>
      <w:r>
        <w:rPr>
          <w:rStyle w:val="orth"/>
        </w:rPr>
        <w:t xml:space="preserve">Resumtio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idem, quod </w:t>
      </w:r>
      <w:r>
        <w:rPr>
          <w:i/>
        </w:rPr>
        <w:t xml:space="preserve">Refectio</w:t>
      </w:r>
      <w:r>
        <w:t xml:space="preserve">, </w:t>
      </w:r>
      <w:r>
        <w:rPr>
          <w:i/>
        </w:rPr>
        <w:t xml:space="preserve">sive</w:t>
      </w:r>
      <w:r>
        <w:br/>
      </w:r>
      <w:r>
        <w:t xml:space="preserve">virium recuperatio. Dieieie </w:t>
      </w:r>
      <w:r>
        <w:rPr>
          <w:i/>
        </w:rPr>
        <w:t xml:space="preserve">n.</w:t>
      </w:r>
      <w:r>
        <w:t xml:space="preserve"> 57.</w:t>
      </w:r>
    </w:p>
    <w:p>
      <w:pPr>
        <w:pStyle w:val="entryFree"/>
      </w:pPr>
      <w:r>
        <w:rPr>
          <w:rStyle w:val="orth"/>
        </w:rPr>
        <w:t xml:space="preserve">Resupinatio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 </w:t>
      </w:r>
      <w:r>
        <w:rPr>
          <w:rStyle w:val="ref"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Resurrectio</w:t>
      </w:r>
      <w:r>
        <w:t xml:space="preserve">, </w:t>
      </w:r>
      <w:r>
        <w:rPr>
          <w:rStyle w:val="foreign"/>
          <w:lang w:val="grc"/>
        </w:rPr>
        <w:t xml:space="preserve">ἀνἀστασις</w:t>
      </w:r>
      <w:r>
        <w:t xml:space="preserve">, est vocabulum ad
</w:t>
      </w:r>
      <w:r>
        <w:br/>
      </w:r>
      <w:r>
        <w:t xml:space="preserve">Theologiam magis, quam ad Medicinam spectans.
</w:t>
      </w:r>
    </w:p>
    <w:p>
      <w:pPr>
        <w:pStyle w:val="entryFree"/>
      </w:pPr>
      <w:r>
        <w:rPr>
          <w:rStyle w:val="orth"/>
        </w:rPr>
        <w:t xml:space="preserve">Resuscitatio</w:t>
      </w:r>
      <w:r>
        <w:t xml:space="preserve"> est terminus Spagyricus, idem
</w:t>
      </w:r>
      <w:r>
        <w:br/>
      </w:r>
      <w:r>
        <w:t xml:space="preserve">significans, quod </w:t>
      </w:r>
      <w:r>
        <w:rPr>
          <w:i/>
        </w:rPr>
        <w:t xml:space="preserve">Restauratio, Regeneratio, Renovatio.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Rete</w:t>
      </w:r>
      <w:r>
        <w:t xml:space="preserve">, </w:t>
      </w:r>
      <w:r>
        <w:rPr>
          <w:rStyle w:val="foreign"/>
          <w:lang w:val="grc"/>
        </w:rPr>
        <w:t xml:space="preserve">διάτυον</w:t>
      </w:r>
      <w:r>
        <w:t xml:space="preserve">, </w:t>
      </w:r>
      <w:r>
        <w:rPr>
          <w:i/>
        </w:rPr>
        <w:t xml:space="preserve">Reticulum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diversis
</w:t>
      </w:r>
      <w:r>
        <w:br/>
      </w:r>
      <w:r>
        <w:t xml:space="preserve">attribuitur corporis partibus. Antiquis </w:t>
      </w:r>
      <w:r>
        <w:rPr>
          <w:i/>
        </w:rPr>
        <w:t xml:space="preserve">Rete</w:t>
      </w:r>
      <w:r>
        <w:t xml:space="preserve"> dictum suit
</w:t>
      </w:r>
    </w:p>
    <w:p>
      <w:pPr>
        <w:pStyle w:val="entryFree"/>
      </w:pPr>
      <w:r>
        <w:rPr>
          <w:rStyle w:val="orth"/>
        </w:rPr>
        <w:t xml:space="preserve">Retentio</w:t>
      </w:r>
      <w:r>
        <w:t xml:space="preserve">, </w:t>
      </w:r>
      <w:r>
        <w:rPr>
          <w:rStyle w:val="foreign"/>
          <w:lang w:val="grc"/>
        </w:rPr>
        <w:t xml:space="preserve">ἐπιχύσις</w:t>
      </w:r>
      <w:r>
        <w:t xml:space="preserve">, vide </w:t>
      </w:r>
      <w:r>
        <w:rPr>
          <w:i/>
        </w:rPr>
        <w:t xml:space="preserve">Episehests. Retentrix facultas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καθεκτιπὴ</w:t>
      </w:r>
      <w:r>
        <w:rPr>
          <w:rStyle w:val="foreign"/>
          <w:lang w:val="grc"/>
        </w:rPr>
        <w:t xml:space="preserve">δύναμις</w:t>
      </w:r>
      <w:r>
        <w:t xml:space="preserve">, refertur inter quatuor ministras
</w:t>
      </w:r>
    </w:p>
    <w:p>
      <w:pPr>
        <w:pStyle w:val="entryFree"/>
      </w:pPr>
      <w:r>
        <w:rPr>
          <w:rStyle w:val="orth"/>
        </w:rPr>
        <w:t xml:space="preserve">Retentum</w:t>
      </w:r>
      <w:r>
        <w:t xml:space="preserve"> dicitur, vel </w:t>
      </w:r>
      <w:r>
        <w:rPr>
          <w:i/>
        </w:rPr>
        <w:t xml:space="preserve">Recinendum</w:t>
      </w:r>
      <w:r>
        <w:t xml:space="preserve">, id, quod
</w:t>
      </w:r>
      <w:r>
        <w:br/>
      </w:r>
      <w:r>
        <w:t xml:space="preserve">naturae familiare est, &amp; opponitur </w:t>
      </w:r>
      <w:r>
        <w:rPr>
          <w:i/>
        </w:rPr>
        <w:t xml:space="preserve">excernendis</w:t>
      </w:r>
      <w:r>
        <w:t xml:space="preserve">, vel </w:t>
      </w:r>
      <w:r>
        <w:rPr>
          <w:i/>
        </w:rPr>
        <w:t xml:space="preserve">excretis. Helmont.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Reticularis</w:t>
      </w:r>
      <w:r>
        <w:t xml:space="preserve">, </w:t>
      </w:r>
      <w:r>
        <w:rPr>
          <w:i/>
        </w:rPr>
        <w:t xml:space="preserve">Retiformis, Retinus</w:t>
      </w:r>
      <w:r>
        <w:t xml:space="preserve">, </w:t>
      </w:r>
      <w:r>
        <w:rPr>
          <w:rStyle w:val="foreign"/>
          <w:lang w:val="grc"/>
        </w:rPr>
        <w:t xml:space="preserve">δίκτυοειδὴς</w:t>
      </w:r>
      <w:r>
        <w:rPr>
          <w:i/>
        </w:rPr>
        <w:t xml:space="preserve">i</w:t>
      </w:r>
      <w:r>
        <w:br/>
      </w:r>
      <w:r>
        <w:t xml:space="preserve">vide </w:t>
      </w:r>
      <w:r>
        <w:rPr>
          <w:i/>
        </w:rPr>
        <w:t xml:space="preserve">Dictyoides. Rete. Reticulum ; rixsocpa^ti</w:t>
      </w:r>
      <w:r>
        <w:t xml:space="preserve"> t Vide
</w:t>
      </w:r>
    </w:p>
    <w:p>
      <w:pPr>
        <w:pStyle w:val="entryFree"/>
      </w:pPr>
      <w:r>
        <w:rPr>
          <w:rStyle w:val="orth"/>
        </w:rPr>
        <w:t xml:space="preserve">Reticulum</w:t>
      </w:r>
      <w:r>
        <w:t xml:space="preserve">, vide p. a. </w:t>
      </w:r>
      <w:r>
        <w:rPr>
          <w:i/>
        </w:rPr>
        <w:t xml:space="preserve">Rete.</w:t>
      </w:r>
    </w:p>
    <w:p>
      <w:pPr>
        <w:pStyle w:val="entryFree"/>
      </w:pPr>
      <w:r>
        <w:rPr>
          <w:rStyle w:val="orth"/>
        </w:rPr>
        <w:t xml:space="preserve">Retinacutum</w:t>
      </w:r>
      <w:r>
        <w:t xml:space="preserve"> vocatur Instrumentum Chirurgitsqm,
</w:t>
      </w:r>
      <w:r>
        <w:br/>
      </w:r>
      <w:r>
        <w:t xml:space="preserve">quo HcrnIotonIi iii castratione &amp; herniae
</w:t>
      </w:r>
      <w:r>
        <w:rPr>
          <w:rStyle w:val="pb"/>
        </w:rPr>
        <w:t xml:space="preserve"/>
      </w:r>
      <w:r>
        <w:t xml:space="preserve">
scroti fectione commode utuntur; ne intestina in fcrotum
</w:t>
      </w:r>
    </w:p>
    <w:p>
      <w:pPr>
        <w:pStyle w:val="entryFree"/>
      </w:pPr>
      <w:r>
        <w:rPr>
          <w:rStyle w:val="orth"/>
        </w:rPr>
        <w:t xml:space="preserve">Retorta</w:t>
      </w:r>
      <w:r>
        <w:t xml:space="preserve"> est vas globosum, cujus collum paulatim
</w:t>
      </w:r>
      <w:r>
        <w:br/>
      </w:r>
      <w:r>
        <w:t xml:space="preserve">à ventre procedit, ac sensim in oblongum canalem
</w:t>
      </w:r>
    </w:p>
    <w:p>
      <w:pPr>
        <w:pStyle w:val="entryFree"/>
      </w:pPr>
      <w:r>
        <w:rPr>
          <w:rStyle w:val="orth"/>
        </w:rPr>
        <w:t xml:space="preserve">Retractio</w:t>
      </w:r>
      <w:r>
        <w:t xml:space="preserve">, </w:t>
      </w:r>
      <w:r>
        <w:rPr>
          <w:i/>
        </w:rPr>
        <w:t xml:space="preserve">Retrahens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rStyle w:val="foreign"/>
          <w:lang w:val="grc"/>
        </w:rPr>
        <w:t xml:space="preserve">ἀντισπαστικὸν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Revulsio, Revellens.</w:t>
      </w:r>
      <w:r>
        <w:t xml:space="preserve"> Vide </w:t>
      </w:r>
      <w:r>
        <w:rPr>
          <w:rStyle w:val="ref"/>
        </w:rPr>
        <w:t xml:space="preserve">Antispasis.</w:t>
      </w:r>
    </w:p>
    <w:p>
      <w:pPr>
        <w:pStyle w:val="entryFree"/>
      </w:pPr>
      <w:r>
        <w:rPr>
          <w:rStyle w:val="orth"/>
        </w:rPr>
        <w:t xml:space="preserve">Retransmutatio</w:t>
      </w:r>
      <w:r>
        <w:t xml:space="preserve"> Paracelso dicitur materiae
</w:t>
      </w:r>
      <w:r>
        <w:br/>
      </w:r>
      <w:r>
        <w:t xml:space="preserve">alicujus, V. g. Tartareae, quae prius liquor suit, postea
</w:t>
      </w:r>
    </w:p>
    <w:p>
      <w:pPr>
        <w:pStyle w:val="entryFree"/>
      </w:pPr>
      <w:r>
        <w:rPr>
          <w:rStyle w:val="orth"/>
        </w:rPr>
        <w:t xml:space="preserve">Retrimentum</w:t>
      </w:r>
      <w:r>
        <w:t xml:space="preserve">, </w:t>
      </w:r>
      <w:r>
        <w:rPr>
          <w:rStyle w:val="foreign"/>
          <w:lang w:val="grc"/>
        </w:rPr>
        <w:t xml:space="preserve">ἀπὸκριμμα</w:t>
      </w:r>
      <w:r>
        <w:t xml:space="preserve">, accipitur de variis
</w:t>
      </w:r>
      <w:r>
        <w:br/>
      </w:r>
      <w:r>
        <w:t xml:space="preserve">minutiis, quae fecedunt ex corporis alicujus siccioris
</w:t>
      </w:r>
    </w:p>
    <w:p>
      <w:pPr>
        <w:pStyle w:val="entryFree"/>
      </w:pPr>
      <w:r>
        <w:rPr>
          <w:rStyle w:val="orth"/>
        </w:rPr>
        <w:t xml:space="preserve">Retrocessio</w:t>
      </w:r>
      <w:r>
        <w:t xml:space="preserve">, idem, quod </w:t>
      </w:r>
      <w:r>
        <w:rPr>
          <w:i/>
        </w:rPr>
        <w:t xml:space="preserve">Revocatio</w:t>
      </w:r>
      <w:r>
        <w:t xml:space="preserve">, Gr. </w:t>
      </w:r>
      <w:r>
        <w:rPr>
          <w:rStyle w:val="foreign"/>
          <w:lang w:val="grc"/>
        </w:rPr>
        <w:t xml:space="preserve">επάνἀκλησις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Epanaclests.</w:t>
      </w:r>
    </w:p>
    <w:p>
      <w:pPr>
        <w:pStyle w:val="entryFree"/>
      </w:pPr>
      <w:r>
        <w:rPr>
          <w:rStyle w:val="orth"/>
        </w:rPr>
        <w:t xml:space="preserve">Revelatio</w:t>
      </w:r>
      <w:r>
        <w:t xml:space="preserve"> quid significet, ex aliis Lexicis constat.
</w:t>
      </w:r>
      <w:r>
        <w:br/>
      </w:r>
      <w:r>
        <w:t xml:space="preserve">De ea valde gloriari solent Spagyrici, Helrnontius
</w:t>
      </w:r>
    </w:p>
    <w:p>
      <w:pPr>
        <w:pStyle w:val="entryFree"/>
      </w:pPr>
      <w:r>
        <w:rPr>
          <w:rStyle w:val="orth"/>
        </w:rPr>
        <w:t xml:space="preserve">Revelllens</w:t>
      </w:r>
      <w:r>
        <w:t xml:space="preserve">, </w:t>
      </w:r>
      <w:r>
        <w:rPr>
          <w:rStyle w:val="foreign"/>
          <w:lang w:val="grc"/>
        </w:rPr>
        <w:t xml:space="preserve">ἀντισπαστικὸς</w:t>
      </w:r>
      <w:r>
        <w:t xml:space="preserve">, vide </w:t>
      </w:r>
      <w:r>
        <w:rPr>
          <w:i/>
        </w:rPr>
        <w:t xml:space="preserve">Antispasis</w:t>
      </w:r>
      <w:r>
        <w:t xml:space="preserve">, Gal.
</w:t>
      </w:r>
      <w:r>
        <w:br/>
      </w:r>
      <w:r>
        <w:t xml:space="preserve">1. 6. </w:t>
      </w:r>
      <w:r>
        <w:rPr>
          <w:i/>
        </w:rPr>
        <w:t xml:space="preserve">Epid. c.</w:t>
      </w:r>
      <w:r>
        <w:t xml:space="preserve"> 2. </w:t>
      </w:r>
      <w:r>
        <w:rPr>
          <w:i/>
        </w:rPr>
        <w:t xml:space="preserve">l.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Reverberatio</w:t>
      </w:r>
      <w:r>
        <w:t xml:space="preserve"> terminus est technicus, in Chymia,
</w:t>
      </w:r>
      <w:r>
        <w:br/>
      </w:r>
      <w:r>
        <w:t xml:space="preserve">significans ignitlonem, qua corpora igne vivo repercudente,
</w:t>
      </w:r>
    </w:p>
    <w:p>
      <w:pPr>
        <w:pStyle w:val="entryFree"/>
      </w:pPr>
      <w:r>
        <w:rPr>
          <w:rStyle w:val="orth"/>
        </w:rPr>
        <w:t xml:space="preserve">Reversivus</w:t>
      </w:r>
      <w:r>
        <w:t xml:space="preserve">, </w:t>
      </w:r>
      <w:r>
        <w:rPr>
          <w:rStyle w:val="foreign"/>
          <w:lang w:val="grc"/>
        </w:rPr>
        <w:t xml:space="preserve">ὑποστροφωἔδης</w:t>
      </w:r>
      <w:r>
        <w:t xml:space="preserve">, epitheton febris,
</w:t>
      </w:r>
      <w:r>
        <w:br/>
      </w:r>
      <w:r>
        <w:t xml:space="preserve">apud Hippocr, quae non est acuta, sed diuturna, &amp;
</w:t>
      </w:r>
    </w:p>
    <w:p>
      <w:pPr>
        <w:pStyle w:val="entryFree"/>
      </w:pPr>
      <w:r>
        <w:rPr>
          <w:rStyle w:val="orth"/>
        </w:rPr>
        <w:t xml:space="preserve">Revivificatio</w:t>
      </w:r>
      <w:r>
        <w:t xml:space="preserve">, idem, quod </w:t>
      </w:r>
      <w:r>
        <w:rPr>
          <w:i/>
        </w:rPr>
        <w:t xml:space="preserve">Resuscitatio;</w:t>
      </w:r>
      <w:r>
        <w:br/>
      </w:r>
      <w:r>
        <w:t xml:space="preserve">Libav. </w:t>
      </w:r>
      <w:r>
        <w:rPr>
          <w:i/>
        </w:rPr>
        <w:t xml:space="preserve">Tom. II. Op. p.</w:t>
      </w:r>
      <w:r>
        <w:t xml:space="preserve"> 23 I. Ita </w:t>
      </w:r>
      <w:r>
        <w:rPr>
          <w:i/>
        </w:rPr>
        <w:t xml:space="preserve">Revivisicauo Mercurii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Reviviscentia</w:t>
      </w:r>
      <w:r>
        <w:t xml:space="preserve"> idem est, quod </w:t>
      </w:r>
      <w:r>
        <w:rPr>
          <w:i/>
        </w:rPr>
        <w:t xml:space="preserve">Revivificac</w:t>
      </w:r>
      <w:r>
        <w:t xml:space="preserve">
</w:t>
      </w:r>
      <w:r>
        <w:br/>
      </w:r>
      <w:r>
        <w:t xml:space="preserve">tio. Dicitur vero in specie de sanguinis languidioris
</w:t>
      </w:r>
    </w:p>
    <w:p>
      <w:pPr>
        <w:pStyle w:val="entryFree"/>
      </w:pPr>
      <w:r>
        <w:rPr>
          <w:rStyle w:val="orth"/>
        </w:rPr>
        <w:t xml:space="preserve">Revocatio</w:t>
      </w:r>
      <w:r>
        <w:t xml:space="preserve">, </w:t>
      </w:r>
      <w:r>
        <w:rPr>
          <w:rStyle w:val="foreign"/>
          <w:lang w:val="grc"/>
        </w:rPr>
        <w:t xml:space="preserve">ἐπανάκλησις</w:t>
      </w:r>
      <w:r>
        <w:t xml:space="preserve">, vide </w:t>
      </w:r>
      <w:r>
        <w:rPr>
          <w:i/>
        </w:rPr>
        <w:t xml:space="preserve">Epanaclesis.</w:t>
      </w:r>
    </w:p>
    <w:p>
      <w:pPr>
        <w:pStyle w:val="entryFree"/>
      </w:pPr>
      <w:r>
        <w:rPr>
          <w:rStyle w:val="orth"/>
        </w:rPr>
        <w:t xml:space="preserve">Revomo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i. e. vomitum repeto. Vide
</w:t>
      </w:r>
      <w:r>
        <w:br/>
      </w:r>
      <w:r>
        <w:rPr>
          <w:i/>
        </w:rPr>
        <w:t xml:space="preserve">Epanemeo.</w:t>
      </w:r>
    </w:p>
    <w:p>
      <w:pPr>
        <w:pStyle w:val="entryFree"/>
      </w:pPr>
      <w:r>
        <w:rPr>
          <w:rStyle w:val="orth"/>
        </w:rPr>
        <w:t xml:space="preserve">Revulsio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. Vide </w:t>
      </w:r>
      <w:r>
        <w:rPr>
          <w:rStyle w:val="ref"/>
        </w:rPr>
        <w:t xml:space="preserve">Antispasis</w:t>
      </w:r>
      <w:r>
        <w:t xml:space="preserve"> ; idem;
</w:t>
      </w:r>
      <w:r>
        <w:br/>
      </w:r>
      <w:r>
        <w:t xml:space="preserve">quod </w:t>
      </w:r>
      <w:r>
        <w:rPr>
          <w:i/>
        </w:rPr>
        <w:t xml:space="preserve">Retractio.</w:t>
      </w:r>
      <w:r>
        <w:t xml:space="preserve"> Gal. c. 2. n. 6. </w:t>
      </w:r>
      <w:r>
        <w:rPr>
          <w:i/>
        </w:rPr>
        <w:t xml:space="preserve">Epid. t.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Rex</w:t>
      </w:r>
      <w:r>
        <w:t xml:space="preserve">, </w:t>
      </w:r>
      <w:r>
        <w:rPr>
          <w:rStyle w:val="foreign"/>
          <w:lang w:val="grc"/>
        </w:rPr>
        <w:t xml:space="preserve">βασιλίδι</w:t>
      </w:r>
      <w:r>
        <w:t xml:space="preserve">, propria significatio non est hujus
</w:t>
      </w:r>
      <w:r>
        <w:br/>
      </w:r>
      <w:r>
        <w:t xml:space="preserve">loci. Tropice vero </w:t>
      </w:r>
      <w:r>
        <w:rPr>
          <w:i/>
        </w:rPr>
        <w:t xml:space="preserve">Rex</w:t>
      </w:r>
      <w:r>
        <w:t xml:space="preserve"> dicitur Rulando Aqua spiritualis,
</w:t>
      </w:r>
    </w:p>
    <w:p>
      <w:pPr>
        <w:pStyle w:val="entryFree"/>
      </w:pPr>
      <w:r>
        <w:rPr>
          <w:rStyle w:val="orth"/>
        </w:rPr>
        <w:t xml:space="preserve">Rha</w:t>
      </w:r>
      <w:r>
        <w:t xml:space="preserve">, sin, idem, quod </w:t>
      </w:r>
      <w:r>
        <w:rPr>
          <w:i/>
        </w:rPr>
        <w:t xml:space="preserve">Rheum</w:t>
      </w:r>
      <w:r>
        <w:t xml:space="preserve">, </w:t>
      </w:r>
      <w:r>
        <w:rPr>
          <w:rStyle w:val="foreign"/>
          <w:lang w:val="grc"/>
        </w:rPr>
        <w:t xml:space="preserve">ῥῆον</w:t>
      </w:r>
      <w:r>
        <w:t xml:space="preserve">, 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ἐξοχὰ</w:t>
      </w:r>
      <w:r>
        <w:t xml:space="preserve">,,
</w:t>
      </w:r>
      <w:r>
        <w:br/>
      </w:r>
      <w:r>
        <w:t xml:space="preserve">ita vocatur </w:t>
      </w:r>
      <w:r>
        <w:rPr>
          <w:i/>
        </w:rPr>
        <w:t xml:space="preserve">Rhaponcicum</w:t>
      </w:r>
      <w:r>
        <w:t xml:space="preserve"> varum, apud Gal.Diosc.Schrod.
</w:t>
      </w:r>
    </w:p>
    <w:p>
      <w:pPr>
        <w:pStyle w:val="entryFree"/>
      </w:pPr>
      <w:r>
        <w:rPr>
          <w:rStyle w:val="orth"/>
        </w:rPr>
        <w:t xml:space="preserve">Rhabarbarum</w:t>
      </w:r>
      <w:r>
        <w:t xml:space="preserve">, </w:t>
      </w:r>
      <w:r>
        <w:rPr>
          <w:rStyle w:val="foreign"/>
          <w:lang w:val="grc"/>
        </w:rPr>
        <w:t xml:space="preserve">ῥέον</w:t>
      </w:r>
      <w:r>
        <w:rPr>
          <w:rStyle w:val="foreign"/>
          <w:lang w:val="grc"/>
        </w:rPr>
        <w:t xml:space="preserve">βαρβαρὶκὸν</w:t>
      </w:r>
      <w:r>
        <w:t xml:space="preserve">, notissimum ititer
</w:t>
      </w:r>
      <w:r>
        <w:br/>
      </w:r>
      <w:r>
        <w:t xml:space="preserve">purgantia mitiora, alios ad Botanicos pertinens;
</w:t>
      </w:r>
    </w:p>
    <w:p>
      <w:pPr>
        <w:pStyle w:val="entryFree"/>
      </w:pPr>
      <w:r>
        <w:rPr>
          <w:rStyle w:val="orth"/>
        </w:rPr>
        <w:t xml:space="preserve">Rhabdoides</w:t>
      </w:r>
      <w:r>
        <w:t xml:space="preserve">, </w:t>
      </w:r>
      <w:r>
        <w:rPr>
          <w:rStyle w:val="foreign"/>
          <w:lang w:val="grc"/>
        </w:rPr>
        <w:t xml:space="preserve">ῥαβδοειδὴς</w:t>
      </w:r>
      <w:r>
        <w:t xml:space="preserve">, epitheton </w:t>
      </w:r>
      <w:r>
        <w:rPr>
          <w:i/>
        </w:rPr>
        <w:t xml:space="preserve">suturae rectae</w:t>
      </w:r>
      <w:r>
        <w:br/>
      </w:r>
      <w:r>
        <w:t xml:space="preserve">in cranio, quae &amp; </w:t>
      </w:r>
      <w:r>
        <w:rPr>
          <w:i/>
        </w:rPr>
        <w:t xml:space="preserve">sagittalis</w:t>
      </w:r>
      <w:r>
        <w:t xml:space="preserve"> dicitur.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Rhabdos</w:t>
      </w:r>
      <w:r>
        <w:t xml:space="preserve">, </w:t>
      </w:r>
      <w:r>
        <w:rPr>
          <w:rStyle w:val="foreign"/>
          <w:lang w:val="grc"/>
        </w:rPr>
        <w:t xml:space="preserve">ῥάβδος-</w:t>
      </w:r>
      <w:r>
        <w:t xml:space="preserve"> Vide </w:t>
      </w:r>
      <w:r>
        <w:rPr>
          <w:rStyle w:val="ref"/>
        </w:rPr>
        <w:t xml:space="preserve">Virga.</w:t>
      </w:r>
    </w:p>
    <w:p>
      <w:pPr>
        <w:pStyle w:val="entryFree"/>
      </w:pPr>
      <w:r>
        <w:rPr>
          <w:rStyle w:val="orth"/>
        </w:rPr>
        <w:t xml:space="preserve">Rhachia</w:t>
      </w:r>
      <w:r>
        <w:t xml:space="preserve">, </w:t>
      </w:r>
      <w:r>
        <w:rPr>
          <w:rStyle w:val="foreign"/>
          <w:lang w:val="grc"/>
        </w:rPr>
        <w:t xml:space="preserve">ῤαγέα</w:t>
      </w:r>
      <w:r>
        <w:t xml:space="preserve">, Ionice </w:t>
      </w:r>
      <w:r>
        <w:rPr>
          <w:rStyle w:val="foreign"/>
          <w:lang w:val="grc"/>
        </w:rPr>
        <w:t xml:space="preserve">ῥηχιθρ</w:t>
      </w:r>
      <w:r>
        <w:t xml:space="preserve">, à </w:t>
      </w:r>
      <w:r>
        <w:rPr>
          <w:rStyle w:val="foreign"/>
          <w:lang w:val="grc"/>
        </w:rPr>
        <w:t xml:space="preserve">ῥόασσω</w:t>
      </w:r>
      <w:r>
        <w:t xml:space="preserve">, </w:t>
      </w:r>
      <w:r>
        <w:rPr>
          <w:i/>
        </w:rPr>
        <w:t xml:space="preserve">frango</w:t>
      </w:r>
      <w:r>
        <w:t xml:space="preserve">
</w:t>
      </w:r>
      <w:r>
        <w:br/>
      </w:r>
      <w:r>
        <w:t xml:space="preserve">rumpo, dicitur </w:t>
      </w:r>
      <w:r>
        <w:rPr>
          <w:i/>
        </w:rPr>
        <w:t xml:space="preserve">inundatio</w:t>
      </w:r>
      <w:r>
        <w:t xml:space="preserve">, vel </w:t>
      </w:r>
      <w:r>
        <w:rPr>
          <w:i/>
        </w:rPr>
        <w:t xml:space="preserve">restagnatio maris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Rhachis</w:t>
      </w:r>
      <w:r>
        <w:t xml:space="preserve">, </w:t>
      </w:r>
      <w:r>
        <w:rPr>
          <w:rStyle w:val="foreign"/>
          <w:lang w:val="grc"/>
        </w:rPr>
        <w:t xml:space="preserve">ῥάχις</w:t>
      </w:r>
      <w:r>
        <w:t xml:space="preserve">, Latine </w:t>
      </w:r>
      <w:r>
        <w:rPr>
          <w:i/>
        </w:rPr>
        <w:t xml:space="preserve">Spina.</w:t>
      </w:r>
      <w:r>
        <w:t xml:space="preserve"> Dieteridi, n, 749.
</w:t>
      </w:r>
      <w:r>
        <w:br/>
      </w:r>
      <w:r>
        <w:t xml:space="preserve">Diciturque vertebrarum omnium à cervice ad imoS use
</w:t>
      </w:r>
    </w:p>
    <w:p>
      <w:pPr>
        <w:pStyle w:val="entryFree"/>
      </w:pPr>
      <w:r>
        <w:rPr>
          <w:rStyle w:val="orth"/>
        </w:rPr>
        <w:t xml:space="preserve">Rhachisagra</w:t>
      </w:r>
      <w:r>
        <w:t xml:space="preserve">, </w:t>
      </w:r>
      <w:r>
        <w:rPr>
          <w:rStyle w:val="foreign"/>
          <w:lang w:val="grc"/>
        </w:rPr>
        <w:t xml:space="preserve">ῥῳχιούγρα</w:t>
      </w:r>
      <w:r>
        <w:t xml:space="preserve">, vocari potest species
</w:t>
      </w:r>
      <w:r>
        <w:br/>
      </w:r>
      <w:r>
        <w:t xml:space="preserve">Arthritidis particularis spinam dorsi infestantis, Paraeus
</w:t>
      </w:r>
    </w:p>
    <w:p>
      <w:pPr>
        <w:pStyle w:val="entryFree"/>
      </w:pPr>
      <w:r>
        <w:rPr>
          <w:rStyle w:val="orth"/>
        </w:rPr>
        <w:t xml:space="preserve">Rhachitae</w:t>
      </w:r>
      <w:r>
        <w:t xml:space="preserve">, </w:t>
      </w:r>
      <w:r>
        <w:rPr>
          <w:rStyle w:val="foreign"/>
          <w:lang w:val="grc"/>
        </w:rPr>
        <w:t xml:space="preserve">ῥαχύται</w:t>
      </w:r>
      <w:r>
        <w:t xml:space="preserve">, vel </w:t>
      </w:r>
      <w:r>
        <w:rPr>
          <w:rStyle w:val="foreign"/>
          <w:lang w:val="grc"/>
        </w:rPr>
        <w:t xml:space="preserve">ῥαχιαῦοι</w:t>
      </w:r>
      <w:r>
        <w:t xml:space="preserve">, vocantur </w:t>
      </w:r>
      <w:r>
        <w:rPr>
          <w:i/>
        </w:rPr>
        <w:t xml:space="preserve">Musculi Dorsales</w:t>
      </w:r>
      <w:r>
        <w:br/>
      </w:r>
      <w:r>
        <w:t xml:space="preserve">, qui universis costarum commissuris, in
</w:t>
      </w:r>
    </w:p>
    <w:p>
      <w:pPr>
        <w:pStyle w:val="entryFree"/>
      </w:pPr>
      <w:r>
        <w:rPr>
          <w:rStyle w:val="orth"/>
        </w:rPr>
        <w:t xml:space="preserve">Rhachitis</w:t>
      </w:r>
      <w:r>
        <w:t xml:space="preserve">, </w:t>
      </w:r>
      <w:r>
        <w:rPr>
          <w:i/>
        </w:rPr>
        <w:t xml:space="preserve">lyosisrts</w:t>
      </w:r>
      <w:r>
        <w:t xml:space="preserve">, morbus dicitur rarior, &amp;
</w:t>
      </w:r>
      <w:r>
        <w:br/>
      </w:r>
      <w:r>
        <w:t xml:space="preserve">Anglis quondam Endemius in figura vitiata, quando
</w:t>
      </w:r>
    </w:p>
    <w:p>
      <w:pPr>
        <w:pStyle w:val="entryFree"/>
      </w:pPr>
      <w:r>
        <w:rPr>
          <w:rStyle w:val="orth"/>
        </w:rPr>
        <w:t xml:space="preserve">Rhacos</w:t>
      </w:r>
      <w:r>
        <w:t xml:space="preserve">, </w:t>
      </w:r>
      <w:r>
        <w:rPr>
          <w:rStyle w:val="foreign"/>
          <w:lang w:val="grc"/>
        </w:rPr>
        <w:t xml:space="preserve">ὰάκος</w:t>
      </w:r>
      <w:r>
        <w:t xml:space="preserve">, </w:t>
      </w:r>
      <w:r>
        <w:rPr>
          <w:i/>
        </w:rPr>
        <w:t xml:space="preserve">lacerum linamentum</w:t>
      </w:r>
      <w:r>
        <w:t xml:space="preserve"> dicitur, quo
</w:t>
      </w:r>
      <w:r>
        <w:br/>
      </w:r>
      <w:r>
        <w:t xml:space="preserve">utuntur Chirurgi in ulceribus &amp; vulneribus, Hippocr.
</w:t>
      </w:r>
    </w:p>
    <w:p>
      <w:pPr>
        <w:pStyle w:val="entryFree"/>
      </w:pPr>
      <w:r>
        <w:rPr>
          <w:rStyle w:val="orth"/>
        </w:rPr>
        <w:t xml:space="preserve">Bhacosis</w:t>
      </w:r>
      <w:r>
        <w:t xml:space="preserve">, '</w:t>
      </w:r>
      <w:r>
        <w:rPr>
          <w:rStyle w:val="foreign"/>
          <w:lang w:val="grc"/>
        </w:rPr>
        <w:t xml:space="preserve">ράκωσις</w:t>
      </w:r>
      <w:r>
        <w:t xml:space="preserve">, i. e. </w:t>
      </w:r>
      <w:r>
        <w:rPr>
          <w:i/>
        </w:rPr>
        <w:t xml:space="preserve">detritio</w:t>
      </w:r>
      <w:r>
        <w:t xml:space="preserve">, vocatur </w:t>
      </w:r>
      <w:r>
        <w:rPr>
          <w:i/>
        </w:rPr>
        <w:t xml:space="preserve">morbus scroti</w:t>
      </w:r>
      <w:r>
        <w:br/>
      </w:r>
      <w:r>
        <w:t xml:space="preserve">, quando laxata ejus cutis, &amp; excoriata est. Galen.
</w:t>
      </w:r>
    </w:p>
    <w:p>
      <w:pPr>
        <w:pStyle w:val="entryFree"/>
      </w:pPr>
      <w:r>
        <w:rPr>
          <w:rStyle w:val="orth"/>
        </w:rPr>
        <w:t xml:space="preserve">Rhaeeoides</w:t>
      </w:r>
      <w:r>
        <w:t xml:space="preserve">, </w:t>
      </w:r>
      <w:r>
        <w:rPr>
          <w:rStyle w:val="foreign"/>
          <w:lang w:val="grc"/>
        </w:rPr>
        <w:t xml:space="preserve">ὰαιοοειδὴς</w:t>
      </w:r>
      <w:r>
        <w:t xml:space="preserve">, vel </w:t>
      </w:r>
      <w:r>
        <w:rPr>
          <w:rStyle w:val="foreign"/>
          <w:lang w:val="grc"/>
        </w:rPr>
        <w:t xml:space="preserve">ὰοιβοειδὴς</w:t>
      </w:r>
      <w:r>
        <w:t xml:space="preserve">, idem
</w:t>
      </w:r>
      <w:r>
        <w:br/>
      </w:r>
      <w:r>
        <w:t xml:space="preserve">fere, quod </w:t>
      </w:r>
      <w:r>
        <w:rPr>
          <w:i/>
        </w:rPr>
        <w:t xml:space="preserve">sargis, motus incurvatus</w:t>
      </w:r>
      <w:r>
        <w:t xml:space="preserve">, Hipp. 3. </w:t>
      </w:r>
      <w:r>
        <w:rPr>
          <w:i/>
        </w:rPr>
        <w:t xml:space="preserve">de artic. i.</w:t>
      </w:r>
    </w:p>
    <w:p>
      <w:pPr>
        <w:pStyle w:val="entryFree"/>
      </w:pPr>
      <w:r>
        <w:rPr>
          <w:rStyle w:val="orth"/>
        </w:rPr>
        <w:t xml:space="preserve">Rhaebos</w:t>
      </w:r>
      <w:r>
        <w:t xml:space="preserve">, 7</w:t>
      </w:r>
      <w:r>
        <w:rPr>
          <w:rStyle w:val="foreign"/>
          <w:lang w:val="grc"/>
        </w:rPr>
        <w:t xml:space="preserve">αιβὸς</w:t>
      </w:r>
      <w:r>
        <w:t xml:space="preserve">, idem, quodso^r, </w:t>
      </w:r>
      <w:r>
        <w:rPr>
          <w:rStyle w:val="foreign"/>
          <w:lang w:val="grc"/>
        </w:rPr>
        <w:t xml:space="preserve">κάμπυλος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incurvus</w:t>
      </w:r>
      <w:r>
        <w:t xml:space="preserve">, obortus. In specie vero usurpatur de
</w:t>
      </w:r>
    </w:p>
    <w:p>
      <w:pPr>
        <w:pStyle w:val="entryFree"/>
      </w:pPr>
      <w:r>
        <w:rPr>
          <w:rStyle w:val="orth"/>
        </w:rPr>
        <w:t xml:space="preserve">Rhagadiae</w:t>
      </w:r>
      <w:r>
        <w:t xml:space="preserve"> vocantur Dorn. Rul. &amp; lobns. &amp; describuntur,
</w:t>
      </w:r>
      <w:r>
        <w:br/>
      </w:r>
      <w:r>
        <w:t xml:space="preserve">quod sint notae, vel apostemata pudendorum,
</w:t>
      </w:r>
    </w:p>
    <w:p>
      <w:pPr>
        <w:pStyle w:val="entryFree"/>
      </w:pPr>
      <w:r>
        <w:rPr>
          <w:rStyle w:val="orth"/>
        </w:rPr>
        <w:t xml:space="preserve">Rhagas</w:t>
      </w:r>
      <w:r>
        <w:t xml:space="preserve">, </w:t>
      </w:r>
      <w:r>
        <w:rPr>
          <w:rStyle w:val="foreign"/>
          <w:lang w:val="grc"/>
        </w:rPr>
        <w:t xml:space="preserve">ραγάς</w:t>
      </w:r>
      <w:r>
        <w:t xml:space="preserve">, Lat. </w:t>
      </w:r>
      <w:r>
        <w:rPr>
          <w:i/>
        </w:rPr>
        <w:t xml:space="preserve">Fissura</w:t>
      </w:r>
      <w:r>
        <w:t xml:space="preserve">, &amp; in plur. </w:t>
      </w:r>
      <w:r>
        <w:rPr>
          <w:rStyle w:val="foreign"/>
          <w:lang w:val="grc"/>
        </w:rPr>
        <w:t xml:space="preserve">γάγάδες</w:t>
      </w:r>
      <w:r>
        <w:t xml:space="preserve"> ;
</w:t>
      </w:r>
      <w:r>
        <w:br/>
      </w:r>
      <w:r>
        <w:t xml:space="preserve">dicuntur solutiones continui partium molliorum, v. g.
</w:t>
      </w:r>
    </w:p>
    <w:p>
      <w:pPr>
        <w:pStyle w:val="entryFree"/>
      </w:pPr>
      <w:r>
        <w:rPr>
          <w:rStyle w:val="orth"/>
        </w:rPr>
        <w:t xml:space="preserve">Rhage</w:t>
      </w:r>
      <w:r>
        <w:t xml:space="preserve"> ; </w:t>
      </w:r>
      <w:r>
        <w:rPr>
          <w:rStyle w:val="foreign"/>
          <w:lang w:val="grc"/>
        </w:rPr>
        <w:t xml:space="preserve">ραγά</w:t>
      </w:r>
      <w:r>
        <w:t xml:space="preserve">, i. e. </w:t>
      </w:r>
      <w:r>
        <w:rPr>
          <w:i/>
        </w:rPr>
        <w:t xml:space="preserve">Rima</w:t>
      </w:r>
      <w:r>
        <w:t xml:space="preserve">, fissura. Vide </w:t>
      </w:r>
      <w:r>
        <w:rPr>
          <w:rStyle w:val="ref"/>
        </w:rPr>
        <w:t xml:space="preserve">Fissurxi</w:t>
      </w:r>
    </w:p>
    <w:p>
      <w:pPr>
        <w:pStyle w:val="entryFree"/>
      </w:pPr>
      <w:r>
        <w:rPr>
          <w:rStyle w:val="orth"/>
        </w:rPr>
        <w:t xml:space="preserve">Rhages</w:t>
      </w:r>
      <w:r>
        <w:t xml:space="preserve">, ‘</w:t>
      </w:r>
      <w:r>
        <w:rPr>
          <w:rStyle w:val="foreign"/>
          <w:lang w:val="grc"/>
        </w:rPr>
        <w:t xml:space="preserve">ρἀ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summitates digitorum,
</w:t>
      </w:r>
      <w:r>
        <w:br/>
      </w:r>
      <w:r>
        <w:t xml:space="preserve">&amp; pulpulae interiores, quae &amp; </w:t>
      </w:r>
      <w:r>
        <w:rPr>
          <w:rStyle w:val="foreign"/>
          <w:lang w:val="grc"/>
        </w:rPr>
        <w:t xml:space="preserve">κορυφαί</w:t>
      </w:r>
      <w:r>
        <w:t xml:space="preserve">, </w:t>
      </w:r>
      <w:r>
        <w:rPr>
          <w:i/>
        </w:rPr>
        <w:t xml:space="preserve">vertices &amp; acini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Rhagium</w:t>
      </w:r>
      <w:r>
        <w:t xml:space="preserve">, '</w:t>
      </w:r>
      <w:r>
        <w:rPr>
          <w:rStyle w:val="foreign"/>
          <w:lang w:val="grc"/>
        </w:rPr>
        <w:t xml:space="preserve">ραγίον</w:t>
      </w:r>
      <w:r>
        <w:t xml:space="preserve">, est spectes </w:t>
      </w:r>
      <w:r>
        <w:rPr>
          <w:i/>
        </w:rPr>
        <w:t xml:space="preserve">Phalangii venenati,</w:t>
      </w:r>
      <w:r>
        <w:br/>
      </w:r>
      <w:r>
        <w:t xml:space="preserve">ita dicti à similitudine acini uvae nigrae, quasi </w:t>
      </w:r>
      <w:r>
        <w:rPr>
          <w:i/>
        </w:rPr>
        <w:t xml:space="preserve">Acinaeumr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Rhagoides</w:t>
      </w:r>
      <w:r>
        <w:t xml:space="preserve">, '</w:t>
      </w:r>
      <w:r>
        <w:rPr>
          <w:rStyle w:val="foreign"/>
          <w:lang w:val="grc"/>
        </w:rPr>
        <w:t xml:space="preserve">ραγοειδὴς</w:t>
      </w:r>
      <w:r>
        <w:t xml:space="preserve">, Latine </w:t>
      </w:r>
      <w:r>
        <w:rPr>
          <w:i/>
        </w:rPr>
        <w:t xml:space="preserve">Uveas</w:t>
      </w:r>
      <w:r>
        <w:t xml:space="preserve"> epitheton
</w:t>
      </w:r>
      <w:r>
        <w:br/>
      </w:r>
      <w:r>
        <w:t xml:space="preserve">tunicae oculi ab uvarum colore ita dictae, ordine </w:t>
      </w:r>
      <w:r>
        <w:rPr>
          <w:i/>
        </w:rPr>
        <w:t xml:space="preserve">Secundae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Rhaizo</w:t>
      </w:r>
      <w:r>
        <w:t xml:space="preserve">, </w:t>
      </w:r>
      <w:r>
        <w:rPr>
          <w:rStyle w:val="foreign"/>
          <w:lang w:val="grc"/>
        </w:rPr>
        <w:t xml:space="preserve">ραΐζω</w:t>
      </w:r>
      <w:r>
        <w:t xml:space="preserve">, vel "</w:t>
      </w:r>
      <w:r>
        <w:rPr>
          <w:rStyle w:val="foreign"/>
          <w:lang w:val="grc"/>
        </w:rPr>
        <w:t xml:space="preserve">ρηΐζω</w:t>
      </w:r>
      <w:r>
        <w:t xml:space="preserve">, Ionice, significat </w:t>
      </w:r>
      <w:r>
        <w:rPr>
          <w:i/>
        </w:rPr>
        <w:t xml:space="preserve">Levo, Allevo.</w:t>
      </w:r>
      <w:r>
        <w:br/>
      </w:r>
      <w:r>
        <w:t xml:space="preserve">Hippocr. 5. </w:t>
      </w:r>
      <w:r>
        <w:rPr>
          <w:i/>
        </w:rPr>
        <w:t xml:space="preserve">aph.</w:t>
      </w:r>
      <w:r>
        <w:t xml:space="preserve"> 25.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Epil.f II.</w:t>
      </w:r>
      <w:r>
        <w:t xml:space="preserve"> 81.132.
</w:t>
      </w:r>
    </w:p>
    <w:p>
      <w:pPr>
        <w:pStyle w:val="entryFree"/>
      </w:pPr>
      <w:r>
        <w:rPr>
          <w:rStyle w:val="orth"/>
        </w:rPr>
        <w:t xml:space="preserve">Rhamma</w:t>
      </w:r>
      <w:r>
        <w:t xml:space="preserve">, '</w:t>
      </w:r>
      <w:r>
        <w:rPr>
          <w:rStyle w:val="foreign"/>
          <w:lang w:val="grc"/>
        </w:rPr>
        <w:t xml:space="preserve">ράμμα</w:t>
      </w:r>
      <w:r>
        <w:t xml:space="preserve">, Vide </w:t>
      </w:r>
      <w:r>
        <w:rPr>
          <w:rStyle w:val="ref"/>
        </w:rPr>
        <w:t xml:space="preserve">Acia.</w:t>
      </w:r>
    </w:p>
    <w:p>
      <w:pPr>
        <w:pStyle w:val="entryFree"/>
      </w:pPr>
      <w:r>
        <w:rPr>
          <w:rStyle w:val="orth"/>
        </w:rPr>
        <w:t xml:space="preserve">Rhanteres</w:t>
      </w:r>
      <w:r>
        <w:t xml:space="preserve">, </w:t>
      </w:r>
      <w:r>
        <w:rPr>
          <w:rStyle w:val="foreign"/>
          <w:lang w:val="grc"/>
        </w:rPr>
        <w:t xml:space="preserve">ραντὴρες</w:t>
      </w:r>
      <w:r>
        <w:t xml:space="preserve">, à quibuidam dicti </w:t>
      </w:r>
      <w:r>
        <w:rPr>
          <w:i/>
        </w:rPr>
        <w:t xml:space="preserve">oculorum anguli interiores</w:t>
      </w:r>
      <w:r>
        <w:t xml:space="preserve">
</w:t>
      </w:r>
      <w:r>
        <w:br/>
      </w:r>
      <w:r>
        <w:t xml:space="preserve">, naio proximi, &amp; majores; qui
</w:t>
      </w:r>
    </w:p>
    <w:p>
      <w:pPr>
        <w:pStyle w:val="entryFree"/>
      </w:pPr>
      <w:r>
        <w:rPr>
          <w:rStyle w:val="orth"/>
        </w:rPr>
        <w:t xml:space="preserve">Rhaphanedon</w:t>
      </w:r>
      <w:r>
        <w:t xml:space="preserve">, </w:t>
      </w:r>
      <w:r>
        <w:rPr>
          <w:rStyle w:val="foreign"/>
          <w:lang w:val="grc"/>
        </w:rPr>
        <w:t xml:space="preserve">ραφαιηδὸν</w:t>
      </w:r>
      <w:r>
        <w:t xml:space="preserve">, epitheton </w:t>
      </w:r>
      <w:r>
        <w:rPr>
          <w:i/>
        </w:rPr>
        <w:t xml:space="preserve">fracturae raphini modo suctae</w:t>
      </w:r>
      <w:r>
        <w:br/>
      </w:r>
      <w:r>
        <w:t xml:space="preserve">, quae &amp; </w:t>
      </w:r>
      <w:r>
        <w:rPr>
          <w:rStyle w:val="foreign"/>
          <w:lang w:val="grc"/>
        </w:rPr>
        <w:t xml:space="preserve">κανληδὸ</w:t>
      </w:r>
      <w:r>
        <w:t xml:space="preserve">, </w:t>
      </w:r>
      <w:r>
        <w:rPr>
          <w:rStyle w:val="foreign"/>
          <w:lang w:val="grc"/>
        </w:rPr>
        <w:t xml:space="preserve">κατάγμα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Rhaphanelaeon</w:t>
      </w:r>
      <w:r>
        <w:t xml:space="preserve">, </w:t>
      </w:r>
      <w:r>
        <w:rPr>
          <w:rStyle w:val="foreign"/>
          <w:lang w:val="grc"/>
        </w:rPr>
        <w:t xml:space="preserve">ὰαφαινέυαιον</w:t>
      </w:r>
      <w:r>
        <w:t xml:space="preserve">, i. </w:t>
      </w:r>
      <w:r>
        <w:rPr>
          <w:i/>
        </w:rPr>
        <w:t xml:space="preserve">e.</w:t>
      </w:r>
      <w:r>
        <w:rPr>
          <w:i/>
        </w:rPr>
        <w:t xml:space="preserve">oleum Raphaninum</w:t>
      </w:r>
      <w:r>
        <w:br/>
      </w:r>
      <w:r>
        <w:t xml:space="preserve">, de quo legatur DIotcor. /. 1. c.45.</w:t>
      </w:r>
    </w:p>
    <w:p>
      <w:pPr>
        <w:pStyle w:val="entryFree"/>
      </w:pPr>
      <w:r>
        <w:rPr>
          <w:rStyle w:val="orth"/>
        </w:rPr>
        <w:t xml:space="preserve">Rhaphe</w:t>
      </w:r>
      <w:r>
        <w:t xml:space="preserve">, '</w:t>
      </w:r>
      <w:r>
        <w:rPr>
          <w:rStyle w:val="foreign"/>
          <w:lang w:val="grc"/>
        </w:rPr>
        <w:t xml:space="preserve">ραφὴ</w:t>
      </w:r>
      <w:r>
        <w:t xml:space="preserve">, Latine </w:t>
      </w:r>
      <w:r>
        <w:rPr>
          <w:i/>
        </w:rPr>
        <w:t xml:space="preserve">Sutura</w:t>
      </w:r>
      <w:r>
        <w:t xml:space="preserve">, duplicem habet
</w:t>
      </w:r>
      <w:r>
        <w:br/>
      </w:r>
      <w:r>
        <w:t xml:space="preserve">significationem, propriam, &amp; impropriam. Proprie
</w:t>
      </w:r>
    </w:p>
    <w:p>
      <w:pPr>
        <w:pStyle w:val="entryFree"/>
      </w:pPr>
      <w:r>
        <w:rPr>
          <w:rStyle w:val="orth"/>
        </w:rPr>
        <w:t xml:space="preserve">Rhaphis</w:t>
      </w:r>
      <w:r>
        <w:t xml:space="preserve">, </w:t>
      </w:r>
      <w:r>
        <w:rPr>
          <w:i/>
        </w:rPr>
        <w:t xml:space="preserve">PJlaphion</w:t>
      </w:r>
      <w:r>
        <w:t xml:space="preserve">, </w:t>
      </w:r>
      <w:r>
        <w:rPr>
          <w:rStyle w:val="foreign"/>
          <w:lang w:val="grc"/>
        </w:rPr>
        <w:t xml:space="preserve">ὰαφὶς</w:t>
      </w:r>
      <w:r>
        <w:t xml:space="preserve">, </w:t>
      </w:r>
      <w:r>
        <w:rPr>
          <w:rStyle w:val="foreign"/>
          <w:lang w:val="grc"/>
        </w:rPr>
        <w:t xml:space="preserve">γάφίτη</w:t>
      </w:r>
      <w:r>
        <w:t xml:space="preserve">, significat
</w:t>
      </w:r>
      <w:r>
        <w:br/>
      </w:r>
      <w:r>
        <w:rPr>
          <w:i/>
        </w:rPr>
        <w:t xml:space="preserve">acum</w:t>
      </w:r>
      <w:r>
        <w:t xml:space="preserve">, vel </w:t>
      </w:r>
      <w:r>
        <w:rPr>
          <w:i/>
        </w:rPr>
        <w:t xml:space="preserve">aciculam</w:t>
      </w:r>
      <w:r>
        <w:t xml:space="preserve">, suendi instrumientum, Hipp. l. 2.
</w:t>
      </w:r>
    </w:p>
    <w:p>
      <w:hyperlink r:id="idm57083">
        <w:r>
          <w:rPr>
            <w:rStyle w:val="pb"/>
          </w:rPr>
          <w:t>[p. 0637]</w:t>
        </w:r>
      </w:hyperlink>
    </w:p>
    <w:p>
      <w:pPr>
        <w:pStyle w:val="entryFree"/>
      </w:pPr>
      <w:r>
        <w:rPr>
          <w:rStyle w:val="orth"/>
        </w:rPr>
        <w:t xml:space="preserve">Rhastone</w:t>
      </w:r>
      <w:r>
        <w:t xml:space="preserve">, </w:t>
      </w:r>
      <w:r>
        <w:rPr>
          <w:i/>
        </w:rPr>
        <w:t xml:space="preserve">'furwrrt</w:t>
      </w:r>
      <w:r>
        <w:t xml:space="preserve">, dicitur </w:t>
      </w:r>
      <w:r>
        <w:rPr>
          <w:i/>
        </w:rPr>
        <w:t xml:space="preserve">Levamen, Allevatio,</w:t>
      </w:r>
      <w:r>
        <w:br/>
      </w:r>
      <w:r>
        <w:t xml:space="preserve">Terminus Hippocr, familiaris, vide </w:t>
      </w:r>
      <w:r>
        <w:rPr>
          <w:i/>
        </w:rPr>
        <w:t xml:space="preserve">Levamen.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Rhebos</w:t>
      </w:r>
      <w:r>
        <w:t xml:space="preserve">, '</w:t>
      </w:r>
      <w:r>
        <w:rPr>
          <w:rStyle w:val="foreign"/>
          <w:lang w:val="grc"/>
        </w:rPr>
        <w:t xml:space="preserve">ρεβὸς</w:t>
      </w:r>
      <w:r>
        <w:t xml:space="preserve">, idem, quod '</w:t>
      </w:r>
      <w:r>
        <w:rPr>
          <w:rStyle w:val="foreign"/>
          <w:lang w:val="grc"/>
        </w:rPr>
        <w:t xml:space="preserve">ραμβογὼ</w:t>
      </w:r>
      <w:r>
        <w:t xml:space="preserve"> Vide </w:t>
      </w:r>
      <w:r>
        <w:rPr>
          <w:rStyle w:val="ref"/>
        </w:rPr>
        <w:t xml:space="preserve">Rhtebos.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Rhechia</w:t>
      </w:r>
      <w:r>
        <w:t xml:space="preserve">, </w:t>
      </w:r>
      <w:r>
        <w:rPr>
          <w:rStyle w:val="foreign"/>
          <w:lang w:val="grc"/>
        </w:rPr>
        <w:t xml:space="preserve">snχὸη</w:t>
      </w:r>
      <w:r>
        <w:t xml:space="preserve">, Ion. pro ’</w:t>
      </w:r>
      <w:r>
        <w:rPr>
          <w:rStyle w:val="foreign"/>
          <w:lang w:val="grc"/>
        </w:rPr>
        <w:t xml:space="preserve">ραχιτὸ</w:t>
      </w:r>
      <w:r>
        <w:t xml:space="preserve">. Vide </w:t>
      </w:r>
      <w:r>
        <w:rPr>
          <w:rStyle w:val="ref"/>
        </w:rPr>
        <w:t xml:space="preserve">Racicia.</w:t>
      </w:r>
    </w:p>
    <w:p>
      <w:pPr>
        <w:pStyle w:val="entryFree"/>
      </w:pPr>
      <w:r>
        <w:rPr>
          <w:rStyle w:val="orth"/>
        </w:rPr>
        <w:t xml:space="preserve">Rhege</w:t>
      </w:r>
      <w:r>
        <w:t xml:space="preserve">, </w:t>
      </w:r>
      <w:r>
        <w:rPr>
          <w:rStyle w:val="foreign"/>
          <w:lang w:val="grc"/>
        </w:rPr>
        <w:t xml:space="preserve">ὰηγῆ</w:t>
      </w:r>
      <w:r>
        <w:t xml:space="preserve">, pro '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Ruptura, scissura.</w:t>
      </w:r>
      <w:r>
        <w:t xml:space="preserve"> Gal.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Ex. dtct. Hipp.</w:t>
      </w:r>
    </w:p>
    <w:p>
      <w:pPr>
        <w:pStyle w:val="entryFree"/>
      </w:pPr>
      <w:r>
        <w:rPr>
          <w:rStyle w:val="orth"/>
        </w:rPr>
        <w:t xml:space="preserve">Rhegma</w:t>
      </w:r>
      <w:r>
        <w:t xml:space="preserve">, '</w:t>
      </w:r>
      <w:r>
        <w:rPr>
          <w:rStyle w:val="foreign"/>
          <w:lang w:val="grc"/>
        </w:rPr>
        <w:t xml:space="preserve">ρῆγμα</w:t>
      </w:r>
      <w:r>
        <w:t xml:space="preserve">, Lat. </w:t>
      </w:r>
      <w:r>
        <w:rPr>
          <w:i/>
        </w:rPr>
        <w:t xml:space="preserve">Ruptura</w:t>
      </w:r>
      <w:r>
        <w:t xml:space="preserve"> dicitur, estque
</w:t>
      </w:r>
      <w:r>
        <w:br/>
      </w:r>
      <w:r>
        <w:t xml:space="preserve">species solutae continuitatis partis mollioris, ex violento
</w:t>
      </w:r>
    </w:p>
    <w:p>
      <w:pPr>
        <w:pStyle w:val="entryFree"/>
      </w:pPr>
      <w:r>
        <w:rPr>
          <w:rStyle w:val="orth"/>
        </w:rPr>
        <w:t xml:space="preserve">Rhegmatias</w:t>
      </w:r>
      <w:r>
        <w:t xml:space="preserve">, '</w:t>
      </w:r>
      <w:r>
        <w:rPr>
          <w:rStyle w:val="foreign"/>
          <w:lang w:val="grc"/>
        </w:rPr>
        <w:t xml:space="preserve">ρηγματίας</w:t>
      </w:r>
      <w:r>
        <w:t xml:space="preserve">, vocatur is, cui abfcelsus
</w:t>
      </w:r>
      <w:r>
        <w:br/>
      </w:r>
      <w:r>
        <w:t xml:space="preserve">intus rumpitur, aut in quo ruptura facta est,
</w:t>
      </w:r>
    </w:p>
    <w:p>
      <w:pPr>
        <w:pStyle w:val="entryFree"/>
      </w:pPr>
      <w:r>
        <w:rPr>
          <w:rStyle w:val="orth"/>
        </w:rPr>
        <w:t xml:space="preserve">Rhegmochasmos</w:t>
      </w:r>
      <w:r>
        <w:t xml:space="preserve">, </w:t>
      </w:r>
      <w:r>
        <w:rPr>
          <w:rStyle w:val="foreign"/>
          <w:lang w:val="grc"/>
        </w:rPr>
        <w:t xml:space="preserve">ρηγμοχάσμος</w:t>
      </w:r>
      <w:r>
        <w:t xml:space="preserve">, legitur apud
</w:t>
      </w:r>
      <w:r>
        <w:br/>
      </w:r>
      <w:r>
        <w:t xml:space="preserve">Celsi I. 4. c. 4. ubi causas sputi fanguinis recenset.
</w:t>
      </w:r>
    </w:p>
    <w:p>
      <w:pPr>
        <w:pStyle w:val="entryFree"/>
      </w:pPr>
      <w:r>
        <w:rPr>
          <w:rStyle w:val="orth"/>
        </w:rPr>
        <w:t xml:space="preserve">Rhembe</w:t>
      </w:r>
      <w:r>
        <w:t xml:space="preserve">, </w:t>
      </w:r>
      <w:r>
        <w:rPr>
          <w:rStyle w:val="foreign"/>
          <w:lang w:val="grc"/>
        </w:rPr>
        <w:t xml:space="preserve">ὰμίβη</w:t>
      </w:r>
      <w:r>
        <w:t xml:space="preserve">, idem, quod </w:t>
      </w:r>
      <w:r>
        <w:rPr>
          <w:rStyle w:val="foreign"/>
          <w:lang w:val="grc"/>
        </w:rPr>
        <w:t xml:space="preserve">πλάνη</w:t>
      </w:r>
      <w:r>
        <w:t xml:space="preserve">, </w:t>
      </w:r>
      <w:r>
        <w:rPr>
          <w:i/>
        </w:rPr>
        <w:t xml:space="preserve">error</w:t>
      </w:r>
      <w:r>
        <w:t xml:space="preserve">, aberratio,
</w:t>
      </w:r>
      <w:r>
        <w:br/>
      </w:r>
      <w:r>
        <w:t xml:space="preserve">e verbo ρ.</w:t>
      </w:r>
      <w:r>
        <w:rPr>
          <w:rStyle w:val="foreign"/>
          <w:lang w:val="grc"/>
        </w:rPr>
        <w:t xml:space="preserve">μίβω</w:t>
      </w:r>
      <w:r>
        <w:t xml:space="preserve">, vagor, </w:t>
      </w:r>
      <w:r>
        <w:rPr>
          <w:i/>
        </w:rPr>
        <w:t xml:space="preserve">erro.</w:t>
      </w:r>
      <w:r>
        <w:t xml:space="preserve"> Hippocr. I. 7.
</w:t>
      </w:r>
    </w:p>
    <w:p>
      <w:pPr>
        <w:pStyle w:val="entryFree"/>
      </w:pPr>
      <w:r>
        <w:rPr>
          <w:rStyle w:val="orth"/>
        </w:rPr>
        <w:t xml:space="preserve">Rhenanum</w:t>
      </w:r>
      <w:r>
        <w:t xml:space="preserve">, epitheton </w:t>
      </w:r>
      <w:r>
        <w:rPr>
          <w:i/>
        </w:rPr>
        <w:t xml:space="preserve">Vixi</w:t>
      </w:r>
      <w:r>
        <w:t xml:space="preserve">, e fluvio </w:t>
      </w:r>
      <w:r>
        <w:rPr>
          <w:i/>
        </w:rPr>
        <w:t xml:space="preserve">Rheno</w:t>
      </w:r>
      <w:r>
        <w:t xml:space="preserve"> dicti;
</w:t>
      </w:r>
      <w:r>
        <w:br/>
      </w:r>
      <w:r>
        <w:t xml:space="preserve">quod hodiequc refertur inter praestantiora Germanica,
</w:t>
      </w:r>
    </w:p>
    <w:p>
      <w:pPr>
        <w:pStyle w:val="entryFree"/>
      </w:pPr>
      <w:r>
        <w:rPr>
          <w:rStyle w:val="orth"/>
        </w:rPr>
        <w:t xml:space="preserve">Rhenchos</w:t>
      </w:r>
      <w:r>
        <w:t xml:space="preserve">, </w:t>
      </w:r>
      <w:r>
        <w:rPr>
          <w:rStyle w:val="foreign"/>
          <w:lang w:val="grc"/>
        </w:rPr>
        <w:t xml:space="preserve">ρέγχος</w:t>
      </w:r>
      <w:r>
        <w:t xml:space="preserve">, "</w:t>
      </w:r>
      <w:r>
        <w:rPr>
          <w:rStyle w:val="foreign"/>
          <w:lang w:val="grc"/>
        </w:rPr>
        <w:t xml:space="preserve">ρλάξιν</w:t>
      </w:r>
      <w:r>
        <w:t xml:space="preserve">, dicitur Latine </w:t>
      </w:r>
      <w:r>
        <w:rPr>
          <w:i/>
        </w:rPr>
        <w:t xml:space="preserve">stertor</w:t>
      </w:r>
      <w:r>
        <w:br/>
      </w:r>
      <w:r>
        <w:t xml:space="preserve">, i. e» sonus ex naribus editus, profunde dormientibus
</w:t>
      </w:r>
    </w:p>
    <w:p>
      <w:pPr>
        <w:pStyle w:val="entryFree"/>
      </w:pPr>
      <w:r>
        <w:rPr>
          <w:rStyle w:val="orth"/>
        </w:rPr>
        <w:t xml:space="preserve">Rheon</w:t>
      </w:r>
      <w:r>
        <w:t xml:space="preserve">, '</w:t>
      </w:r>
      <w:r>
        <w:rPr>
          <w:rStyle w:val="foreign"/>
          <w:lang w:val="grc"/>
        </w:rPr>
        <w:t xml:space="preserve">ρέ«ν</w:t>
      </w:r>
      <w:r>
        <w:t xml:space="preserve">, idem, quod </w:t>
      </w:r>
      <w:r>
        <w:rPr>
          <w:rStyle w:val="foreign"/>
          <w:lang w:val="grc"/>
        </w:rPr>
        <w:t xml:space="preserve">γῆ</w:t>
      </w:r>
      <w:r>
        <w:t xml:space="preserve">. Vide </w:t>
      </w:r>
      <w:r>
        <w:rPr>
          <w:rStyle w:val="ref"/>
        </w:rPr>
        <w:t xml:space="preserve">Rha.</w:t>
      </w:r>
    </w:p>
    <w:p>
      <w:pPr>
        <w:pStyle w:val="entryFree"/>
      </w:pPr>
      <w:r>
        <w:rPr>
          <w:rStyle w:val="orth"/>
        </w:rPr>
        <w:t xml:space="preserve">Rhepo</w:t>
      </w:r>
      <w:r>
        <w:t xml:space="preserve">, '</w:t>
      </w:r>
      <w:r>
        <w:rPr>
          <w:rStyle w:val="foreign"/>
          <w:lang w:val="grc"/>
        </w:rPr>
        <w:t xml:space="preserve">ρέπω</w:t>
      </w:r>
      <w:r>
        <w:t xml:space="preserve">, verbum emphaticum, </w:t>
      </w:r>
      <w:r>
        <w:rPr>
          <w:i/>
        </w:rPr>
        <w:t xml:space="preserve">vergo</w:t>
      </w:r>
      <w:r>
        <w:t xml:space="preserve">, inclino.
</w:t>
      </w:r>
      <w:r>
        <w:br/>
      </w:r>
      <w:r>
        <w:t xml:space="preserve">Usurpatur de humoribus ad excretionern dispo.
</w:t>
      </w:r>
    </w:p>
    <w:p>
      <w:pPr>
        <w:pStyle w:val="entryFree"/>
      </w:pPr>
      <w:r>
        <w:rPr>
          <w:rStyle w:val="orth"/>
        </w:rPr>
        <w:t xml:space="preserve">Rhetine</w:t>
      </w:r>
      <w:r>
        <w:t xml:space="preserve">, </w:t>
      </w:r>
      <w:r>
        <w:rPr>
          <w:rStyle w:val="foreign"/>
          <w:lang w:val="grc"/>
        </w:rPr>
        <w:t xml:space="preserve">ρητίτη</w:t>
      </w:r>
      <w:r>
        <w:t xml:space="preserve">. Vide </w:t>
      </w:r>
      <w:r>
        <w:rPr>
          <w:rStyle w:val="ref"/>
        </w:rPr>
        <w:t xml:space="preserve">Resina.</w:t>
      </w:r>
    </w:p>
    <w:p>
      <w:pPr>
        <w:pStyle w:val="entryFree"/>
      </w:pPr>
      <w:r>
        <w:rPr>
          <w:rStyle w:val="orth"/>
        </w:rPr>
        <w:t xml:space="preserve">Rheuma</w:t>
      </w:r>
      <w:r>
        <w:t xml:space="preserve">, </w:t>
      </w:r>
      <w:r>
        <w:rPr>
          <w:rStyle w:val="foreign"/>
          <w:lang w:val="grc"/>
        </w:rPr>
        <w:t xml:space="preserve">ὰεῦμα^</w:t>
      </w:r>
      <w:r>
        <w:t xml:space="preserve">, Lat. </w:t>
      </w:r>
      <w:r>
        <w:rPr>
          <w:i/>
        </w:rPr>
        <w:t xml:space="preserve">Fluxio.</w:t>
      </w:r>
      <w:r>
        <w:t xml:space="preserve">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Rheumatismos</w:t>
      </w:r>
      <w:r>
        <w:t xml:space="preserve">, '</w:t>
      </w:r>
      <w:r>
        <w:rPr>
          <w:rStyle w:val="foreign"/>
          <w:lang w:val="grc"/>
        </w:rPr>
        <w:t xml:space="preserve">ρευματισμὸς</w:t>
      </w:r>
      <w:r>
        <w:t xml:space="preserve">, aliquando accipitur
</w:t>
      </w:r>
      <w:r>
        <w:br/>
      </w:r>
      <w:r>
        <w:t xml:space="preserve">late pro omni </w:t>
      </w:r>
      <w:r>
        <w:rPr>
          <w:i/>
        </w:rPr>
        <w:t xml:space="preserve">Fluore Si Fluxu, &amp;</w:t>
      </w:r>
      <w:r>
        <w:t xml:space="preserve"> ita idem est,
</w:t>
      </w:r>
    </w:p>
    <w:p>
      <w:pPr>
        <w:pStyle w:val="entryFree"/>
      </w:pPr>
      <w:r>
        <w:rPr>
          <w:rStyle w:val="orth"/>
        </w:rPr>
        <w:t xml:space="preserve">Rhexis</w:t>
      </w:r>
      <w:r>
        <w:t xml:space="preserve">, </w:t>
      </w:r>
      <w:r>
        <w:rPr>
          <w:rStyle w:val="foreign"/>
          <w:lang w:val="grc"/>
        </w:rPr>
        <w:t xml:space="preserve">ρίξις</w:t>
      </w:r>
      <w:r>
        <w:t xml:space="preserve">, idern, quod 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Ruptionem, </w:t>
      </w:r>
      <w:r>
        <w:br/>
      </w:r>
      <w:r>
        <w:t xml:space="preserve">vel </w:t>
      </w:r>
      <w:r>
        <w:rPr>
          <w:i/>
        </w:rPr>
        <w:t xml:space="preserve">rupturam</w:t>
      </w:r>
      <w:r>
        <w:t xml:space="preserve"> significat, praesertim venarum, Hippocr.
</w:t>
      </w:r>
    </w:p>
    <w:p>
      <w:pPr>
        <w:pStyle w:val="entryFree"/>
      </w:pPr>
      <w:r>
        <w:rPr>
          <w:rStyle w:val="orth"/>
        </w:rPr>
        <w:t xml:space="preserve">Rhicnosis</w:t>
      </w:r>
      <w:r>
        <w:t xml:space="preserve">, </w:t>
      </w:r>
      <w:r>
        <w:rPr>
          <w:i/>
        </w:rPr>
        <w:t xml:space="preserve">lylerurni</w:t>
      </w:r>
      <w:r>
        <w:t xml:space="preserve">, vocatur </w:t>
      </w:r>
      <w:r>
        <w:rPr>
          <w:i/>
        </w:rPr>
        <w:t xml:space="preserve">cuns corrugauo, </w:t>
      </w:r>
      <w:r>
        <w:br/>
      </w:r>
      <w:r>
        <w:t xml:space="preserve">cum extenuatione &amp; macie corporis t cui opponitur
</w:t>
      </w:r>
    </w:p>
    <w:p>
      <w:hyperlink r:id="idm57176">
        <w:r>
          <w:rPr>
            <w:rStyle w:val="pb"/>
          </w:rPr>
          <w:t>[p. 0638]</w:t>
        </w:r>
      </w:hyperlink>
    </w:p>
    <w:p>
      <w:pPr>
        <w:pStyle w:val="entryFree"/>
      </w:pPr>
      <w:r>
        <w:rPr>
          <w:rStyle w:val="orth"/>
        </w:rPr>
        <w:t xml:space="preserve">Rhicnos</w:t>
      </w:r>
      <w:r>
        <w:t xml:space="preserve">, '</w:t>
      </w:r>
      <w:r>
        <w:rPr>
          <w:rStyle w:val="foreign"/>
          <w:lang w:val="grc"/>
        </w:rPr>
        <w:t xml:space="preserve">ρικνὸς</w:t>
      </w:r>
      <w:r>
        <w:t xml:space="preserve">, '</w:t>
      </w:r>
      <w:r>
        <w:rPr>
          <w:rStyle w:val="foreign"/>
          <w:lang w:val="grc"/>
        </w:rPr>
        <w:t xml:space="preserve">ριγνὸς</w:t>
      </w:r>
      <w:r>
        <w:t xml:space="preserve">, </w:t>
      </w:r>
      <w:r>
        <w:rPr>
          <w:i/>
        </w:rPr>
        <w:t xml:space="preserve">rugosus</w:t>
      </w:r>
      <w:r>
        <w:t xml:space="preserve">, Gal. C.I, </w:t>
      </w:r>
      <w:r>
        <w:rPr>
          <w:i/>
        </w:rPr>
        <w:t xml:space="preserve">Prognl t.</w:t>
      </w:r>
      <w:r>
        <w:br/>
      </w:r>
      <w:r>
        <w:t xml:space="preserve">12. &amp; in Exeg. </w:t>
      </w:r>
      <w:r>
        <w:rPr>
          <w:i/>
        </w:rPr>
        <w:t xml:space="preserve">voc. Hipp.</w:t>
      </w:r>
    </w:p>
    <w:p>
      <w:pPr>
        <w:pStyle w:val="entryFree"/>
      </w:pPr>
      <w:r>
        <w:rPr>
          <w:rStyle w:val="orth"/>
        </w:rPr>
        <w:t xml:space="preserve">Rhigos</w:t>
      </w:r>
      <w:r>
        <w:t xml:space="preserve">, </w:t>
      </w:r>
      <w:r>
        <w:rPr>
          <w:rStyle w:val="foreign"/>
          <w:lang w:val="grc"/>
        </w:rPr>
        <w:t xml:space="preserve">ρίγος</w:t>
      </w:r>
      <w:r>
        <w:t xml:space="preserve">, Latine </w:t>
      </w:r>
      <w:r>
        <w:rPr>
          <w:i/>
        </w:rPr>
        <w:t xml:space="preserve">Rigor</w:t>
      </w:r>
      <w:r>
        <w:t xml:space="preserve">, dicitur perfrigeratio
</w:t>
      </w:r>
      <w:r>
        <w:br/>
      </w:r>
      <w:r>
        <w:t xml:space="preserve">totius corporis, praesertim panniculi carnosi,
</w:t>
      </w:r>
    </w:p>
    <w:p>
      <w:pPr>
        <w:pStyle w:val="entryFree"/>
      </w:pPr>
      <w:r>
        <w:rPr>
          <w:rStyle w:val="orth"/>
        </w:rPr>
        <w:t xml:space="preserve">Rhin</w:t>
      </w:r>
      <w:r>
        <w:t xml:space="preserve">, '</w:t>
      </w:r>
      <w:r>
        <w:rPr>
          <w:rStyle w:val="foreign"/>
          <w:lang w:val="grc"/>
        </w:rPr>
        <w:t xml:space="preserve">ριν</w:t>
      </w:r>
      <w:r>
        <w:t xml:space="preserve">, </w:t>
      </w:r>
      <w:r>
        <w:rPr>
          <w:i/>
        </w:rPr>
        <w:t xml:space="preserve">siric</w:t>
      </w:r>
      <w:r>
        <w:t xml:space="preserve">, vide </w:t>
      </w:r>
      <w:r>
        <w:rPr>
          <w:i/>
        </w:rPr>
        <w:t xml:space="preserve">Mycteres, Nasus.</w:t>
      </w:r>
    </w:p>
    <w:p>
      <w:pPr>
        <w:pStyle w:val="entryFree"/>
      </w:pPr>
      <w:r>
        <w:rPr>
          <w:rStyle w:val="orth"/>
        </w:rPr>
        <w:t xml:space="preserve">Rhinarion</w:t>
      </w:r>
      <w:r>
        <w:t xml:space="preserve">, '</w:t>
      </w:r>
      <w:r>
        <w:rPr>
          <w:rStyle w:val="foreign"/>
          <w:lang w:val="grc"/>
        </w:rPr>
        <w:t xml:space="preserve">ρινάριον</w:t>
      </w:r>
      <w:r>
        <w:t xml:space="preserve">, noiuen </w:t>
      </w:r>
      <w:r>
        <w:rPr>
          <w:i/>
        </w:rPr>
        <w:t xml:space="preserve">Collyrii tr/arlliTtxiI,</w:t>
      </w:r>
      <w:r>
        <w:br/>
      </w:r>
      <w:r>
        <w:t xml:space="preserve">cujus meminit AEgin. i. 3. c. 22. Descriptio vero habetur
</w:t>
      </w:r>
    </w:p>
    <w:p>
      <w:pPr>
        <w:pStyle w:val="entryFree"/>
      </w:pPr>
      <w:r>
        <w:rPr>
          <w:rStyle w:val="orth"/>
        </w:rPr>
        <w:t xml:space="preserve">Rhine</w:t>
      </w:r>
      <w:r>
        <w:t xml:space="preserve">, </w:t>
      </w:r>
      <w:r>
        <w:rPr>
          <w:i/>
        </w:rPr>
        <w:t xml:space="preserve">lyirrt.</w:t>
      </w:r>
      <w:r>
        <w:t xml:space="preserve"> Vide </w:t>
      </w:r>
      <w:r>
        <w:rPr>
          <w:rStyle w:val="ref"/>
        </w:rPr>
        <w:t xml:space="preserve">Squatina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Rhinema</w:t>
      </w:r>
      <w:r>
        <w:t xml:space="preserve">, </w:t>
      </w:r>
      <w:r>
        <w:rPr>
          <w:i/>
        </w:rPr>
        <w:t xml:space="preserve">'f scopae</w:t>
      </w:r>
      <w:r>
        <w:t xml:space="preserve">, significat </w:t>
      </w:r>
      <w:r>
        <w:rPr>
          <w:i/>
        </w:rPr>
        <w:t xml:space="preserve">Ramentum, Scobem,</w:t>
      </w:r>
      <w:r>
        <w:br/>
      </w:r>
      <w:r>
        <w:t xml:space="preserve">quae lima deteritur. Hipp. </w:t>
      </w:r>
      <w:r>
        <w:rPr>
          <w:i/>
        </w:rPr>
        <w:t xml:space="preserve">l. de Ulcer. &amp; l. 1. de morb. mttl. CIX.</w:t>
      </w:r>
    </w:p>
    <w:p>
      <w:pPr>
        <w:pStyle w:val="entryFree"/>
      </w:pPr>
      <w:r>
        <w:rPr>
          <w:rStyle w:val="orth"/>
        </w:rPr>
        <w:t xml:space="preserve">Rhinenchysia</w:t>
      </w:r>
      <w:r>
        <w:t xml:space="preserve">, </w:t>
      </w:r>
      <w:r>
        <w:rPr>
          <w:rStyle w:val="foreign"/>
          <w:lang w:val="grc"/>
        </w:rPr>
        <w:t xml:space="preserve">ρινεγχυσία</w:t>
      </w:r>
      <w:r>
        <w:t xml:space="preserve">, i. e. </w:t>
      </w:r>
      <w:r>
        <w:rPr>
          <w:i/>
        </w:rPr>
        <w:t xml:space="preserve">infusio in nasum</w:t>
      </w:r>
      <w:r>
        <w:br/>
      </w:r>
      <w:r>
        <w:t xml:space="preserve">, vel nares. Et </w:t>
      </w:r>
      <w:r>
        <w:rPr>
          <w:rStyle w:val="foreign"/>
          <w:lang w:val="grc"/>
        </w:rPr>
        <w:t xml:space="preserve">γάεγχύτης</w:t>
      </w:r>
      <w:r>
        <w:t xml:space="preserve"> instrumentum, vel siphunculus,
</w:t>
      </w:r>
    </w:p>
    <w:p>
      <w:pPr>
        <w:pStyle w:val="entryFree"/>
      </w:pPr>
      <w:r>
        <w:rPr>
          <w:rStyle w:val="orth"/>
        </w:rPr>
        <w:t xml:space="preserve">Rhinion</w:t>
      </w:r>
      <w:r>
        <w:t xml:space="preserve">, </w:t>
      </w:r>
      <w:r>
        <w:rPr>
          <w:i/>
        </w:rPr>
        <w:t xml:space="preserve">strior</w:t>
      </w:r>
      <w:r>
        <w:t xml:space="preserve">, Collyrii nomen, apud Galen.
</w:t>
      </w:r>
      <w:r>
        <w:br/>
      </w:r>
      <w:r>
        <w:rPr>
          <w:i/>
        </w:rPr>
        <w:t xml:space="preserve">1. a. de</w:t>
      </w:r>
      <w:r>
        <w:t xml:space="preserve"> C. Μ, S. </w:t>
      </w:r>
      <w:r>
        <w:rPr>
          <w:i/>
        </w:rPr>
        <w:t xml:space="preserve">L. cap. 7.</w:t>
      </w:r>
      <w:r>
        <w:t xml:space="preserve"> fic dictum, quasi </w:t>
      </w:r>
      <w:r>
        <w:rPr>
          <w:i/>
        </w:rPr>
        <w:t xml:space="preserve">Limula.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Rhinoceros</w:t>
      </w:r>
      <w:r>
        <w:t xml:space="preserve">, '</w:t>
      </w:r>
      <w:r>
        <w:rPr>
          <w:rStyle w:val="foreign"/>
          <w:lang w:val="grc"/>
        </w:rPr>
        <w:t xml:space="preserve">ρινοκεριδε</w:t>
      </w:r>
      <w:r>
        <w:t xml:space="preserve">, dicitur animal quadrupeS,
</w:t>
      </w:r>
      <w:r>
        <w:br/>
      </w:r>
      <w:r>
        <w:t xml:space="preserve">magnitudine taurum, forma aprum aemulans,
</w:t>
      </w:r>
    </w:p>
    <w:p>
      <w:pPr>
        <w:pStyle w:val="entryFree"/>
      </w:pPr>
      <w:r>
        <w:rPr>
          <w:rStyle w:val="orth"/>
        </w:rPr>
        <w:t xml:space="preserve">Ehinoptes</w:t>
      </w:r>
      <w:r>
        <w:t xml:space="preserve">, </w:t>
      </w:r>
      <w:r>
        <w:rPr>
          <w:rStyle w:val="foreign"/>
          <w:lang w:val="grc"/>
        </w:rPr>
        <w:t xml:space="preserve">ρινίπτης</w:t>
      </w:r>
      <w:r>
        <w:t xml:space="preserve">, dicitur i qui per natium
</w:t>
      </w:r>
      <w:r>
        <w:br/>
      </w:r>
      <w:r>
        <w:t xml:space="preserve">meatus patentes ex praegresso morbo circa anguium
</w:t>
      </w:r>
    </w:p>
    <w:p>
      <w:pPr>
        <w:pStyle w:val="entryFree"/>
      </w:pPr>
      <w:r>
        <w:rPr>
          <w:rStyle w:val="orth"/>
        </w:rPr>
        <w:t xml:space="preserve">Rhinos</w:t>
      </w:r>
      <w:r>
        <w:t xml:space="preserve">, ‘piros, graeca vox, apud Hippocratem,
</w:t>
      </w:r>
      <w:r>
        <w:br/>
      </w:r>
      <w:r>
        <w:t xml:space="preserve">uti ErotianuS interpretatur, cutim notat, cum quo &amp;
</w:t>
      </w:r>
    </w:p>
    <w:p>
      <w:pPr>
        <w:pStyle w:val="entryFree"/>
      </w:pPr>
      <w:r>
        <w:rPr>
          <w:rStyle w:val="orth"/>
        </w:rPr>
        <w:t xml:space="preserve">Rhipidion</w:t>
      </w:r>
      <w:r>
        <w:t xml:space="preserve">, '</w:t>
      </w:r>
      <w:r>
        <w:rPr>
          <w:rStyle w:val="foreign"/>
          <w:lang w:val="grc"/>
        </w:rPr>
        <w:t xml:space="preserve">ρισάδίον</w:t>
      </w:r>
      <w:r>
        <w:t xml:space="preserve">, vide </w:t>
      </w:r>
      <w:r>
        <w:rPr>
          <w:i/>
        </w:rPr>
        <w:t xml:space="preserve">Flabellum.</w:t>
      </w:r>
    </w:p>
    <w:p>
      <w:pPr>
        <w:pStyle w:val="entryFree"/>
      </w:pPr>
      <w:r>
        <w:rPr>
          <w:rStyle w:val="orth"/>
        </w:rPr>
        <w:t xml:space="preserve">Rhiptasmos</w:t>
      </w:r>
      <w:r>
        <w:t xml:space="preserve">, </w:t>
      </w:r>
      <w:r>
        <w:rPr>
          <w:rStyle w:val="foreign"/>
          <w:lang w:val="grc"/>
        </w:rPr>
        <w:t xml:space="preserve">ὰιπτασμὸς</w:t>
      </w:r>
      <w:r>
        <w:t xml:space="preserve">, significat </w:t>
      </w:r>
      <w:r>
        <w:rPr>
          <w:i/>
        </w:rPr>
        <w:t xml:space="preserve">Jactationem corporis</w:t>
      </w:r>
      <w:r>
        <w:br/>
      </w:r>
      <w:r>
        <w:t xml:space="preserve">, idem quod </w:t>
      </w:r>
      <w:r>
        <w:rPr>
          <w:rStyle w:val="foreign"/>
          <w:lang w:val="grc"/>
        </w:rPr>
        <w:t xml:space="preserve">ἀλνσμὸν</w:t>
      </w:r>
      <w:r>
        <w:t xml:space="preserve">, </w:t>
      </w:r>
      <w:r>
        <w:rPr>
          <w:rStyle w:val="foreign"/>
          <w:lang w:val="grc"/>
        </w:rPr>
        <w:t xml:space="preserve">ἀλήκη</w:t>
      </w:r>
      <w:r>
        <w:t xml:space="preserve">. Vide </w:t>
      </w:r>
      <w:r>
        <w:rPr>
          <w:rStyle w:val="ref"/>
        </w:rPr>
        <w:t xml:space="preserve">Alyce.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Rhiza</w:t>
      </w:r>
      <w:r>
        <w:t xml:space="preserve">, *</w:t>
      </w:r>
      <w:r>
        <w:rPr>
          <w:rStyle w:val="foreign"/>
          <w:lang w:val="grc"/>
        </w:rPr>
        <w:t xml:space="preserve">ρίζα</w:t>
      </w:r>
      <w:r>
        <w:t xml:space="preserve">, vide </w:t>
      </w:r>
      <w:r>
        <w:rPr>
          <w:i/>
        </w:rPr>
        <w:t xml:space="preserve">Radix.</w:t>
      </w:r>
    </w:p>
    <w:p>
      <w:pPr>
        <w:pStyle w:val="entryFree"/>
      </w:pPr>
      <w:r>
        <w:rPr>
          <w:rStyle w:val="orth"/>
        </w:rPr>
        <w:t xml:space="preserve">Rhizagra</w:t>
      </w:r>
      <w:r>
        <w:t xml:space="preserve">, ‘</w:t>
      </w:r>
      <w:r>
        <w:rPr>
          <w:rStyle w:val="foreign"/>
          <w:lang w:val="grc"/>
        </w:rPr>
        <w:t xml:space="preserve">ριζύγρα</w:t>
      </w:r>
      <w:r>
        <w:t xml:space="preserve">, dicitur Graecis forcepS pro
</w:t>
      </w:r>
      <w:r>
        <w:br/>
      </w:r>
      <w:r>
        <w:t xml:space="preserve">radice post exemptum dentem relicta exprimenda,
</w:t>
      </w:r>
    </w:p>
    <w:p>
      <w:pPr>
        <w:pStyle w:val="entryFree"/>
      </w:pPr>
      <w:r>
        <w:rPr>
          <w:rStyle w:val="orth"/>
        </w:rPr>
        <w:t xml:space="preserve">Rhizias</w:t>
      </w:r>
      <w:r>
        <w:t xml:space="preserve">, </w:t>
      </w:r>
      <w:r>
        <w:rPr>
          <w:rStyle w:val="foreign"/>
          <w:lang w:val="grc"/>
        </w:rPr>
        <w:t xml:space="preserve">ριζίας</w:t>
      </w:r>
      <w:r>
        <w:t xml:space="preserve">, vocatur liquor ex radice incisa
</w:t>
      </w:r>
      <w:r>
        <w:br/>
      </w:r>
      <w:r>
        <w:t xml:space="preserve">collectus, &amp; in specie radice </w:t>
      </w:r>
      <w:r>
        <w:rPr>
          <w:i/>
        </w:rPr>
        <w:t xml:space="preserve">Silphii</w:t>
      </w:r>
      <w:r>
        <w:t xml:space="preserve">, suavi fragrans
</w:t>
      </w:r>
    </w:p>
    <w:p>
      <w:pPr>
        <w:pStyle w:val="entryFree"/>
      </w:pPr>
      <w:r>
        <w:rPr>
          <w:rStyle w:val="orth"/>
        </w:rPr>
        <w:t xml:space="preserve">Rhizoticus</w:t>
      </w:r>
      <w:r>
        <w:t xml:space="preserve">, </w:t>
      </w:r>
      <w:r>
        <w:rPr>
          <w:rStyle w:val="foreign"/>
          <w:lang w:val="grc"/>
        </w:rPr>
        <w:t xml:space="preserve">ὰιζωτικὸς</w:t>
      </w:r>
      <w:r>
        <w:t xml:space="preserve">, epitheton Aceti apud
</w:t>
      </w:r>
      <w:r>
        <w:br/>
      </w:r>
      <w:r>
        <w:t xml:space="preserve">Mynsicht. </w:t>
      </w:r>
      <w:r>
        <w:rPr>
          <w:i/>
        </w:rPr>
        <w:t xml:space="preserve">Armarn. Medico-Cdtym. sect. XXIII.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Rhizotomos</w:t>
      </w:r>
      <w:r>
        <w:t xml:space="preserve">, '</w:t>
      </w:r>
      <w:r>
        <w:rPr>
          <w:rStyle w:val="foreign"/>
          <w:lang w:val="grc"/>
        </w:rPr>
        <w:t xml:space="preserve">ριζοτέμος</w:t>
      </w:r>
      <w:r>
        <w:t xml:space="preserve">, dicitur proprie, qui
</w:t>
      </w:r>
      <w:r>
        <w:br/>
      </w:r>
      <w:r>
        <w:t xml:space="preserve">radices scindit, </w:t>
      </w:r>
      <w:r>
        <w:rPr>
          <w:i/>
        </w:rPr>
        <w:t xml:space="preserve">Radiciseca.</w:t>
      </w:r>
      <w:r>
        <w:t xml:space="preserve"> Et </w:t>
      </w:r>
      <w:r>
        <w:rPr>
          <w:rStyle w:val="foreign"/>
          <w:lang w:val="grc"/>
        </w:rPr>
        <w:t xml:space="preserve">ριζοτομιτὸ</w:t>
      </w:r>
      <w:r>
        <w:t xml:space="preserve">, </w:t>
      </w:r>
      <w:r>
        <w:rPr>
          <w:i/>
        </w:rPr>
        <w:t xml:space="preserve">radicum sectio.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Rhodapsinthaton</w:t>
      </w:r>
      <w:r>
        <w:t xml:space="preserve">, </w:t>
      </w:r>
      <w:r>
        <w:rPr>
          <w:rStyle w:val="foreign"/>
          <w:lang w:val="grc"/>
        </w:rPr>
        <w:t xml:space="preserve">ἀρδαψινθύτον</w:t>
      </w:r>
      <w:r>
        <w:t xml:space="preserve">, compositio
</w:t>
      </w:r>
      <w:r>
        <w:br/>
      </w:r>
      <w:r>
        <w:t xml:space="preserve">est ex rosis constans. Descriptio multiplex habetur
</w:t>
      </w:r>
    </w:p>
    <w:p>
      <w:pPr>
        <w:pStyle w:val="entryFree"/>
      </w:pPr>
      <w:r>
        <w:rPr>
          <w:rStyle w:val="orth"/>
        </w:rPr>
        <w:t xml:space="preserve">Rhodelaeon</w:t>
      </w:r>
      <w:r>
        <w:t xml:space="preserve">, ‘</w:t>
      </w:r>
      <w:r>
        <w:rPr>
          <w:rStyle w:val="foreign"/>
          <w:lang w:val="grc"/>
        </w:rPr>
        <w:t xml:space="preserve">ροδελαιον</w:t>
      </w:r>
      <w:r>
        <w:t xml:space="preserve">, Lat. </w:t>
      </w:r>
      <w:r>
        <w:rPr>
          <w:i/>
        </w:rPr>
        <w:t xml:space="preserve">Oleum rosatuml</w:t>
      </w:r>
      <w:r>
        <w:t xml:space="preserve">
</w:t>
      </w:r>
      <w:r>
        <w:br/>
      </w:r>
      <w:r>
        <w:t xml:space="preserve">Rols. </w:t>
      </w:r>
      <w:r>
        <w:rPr>
          <w:i/>
        </w:rPr>
        <w:t xml:space="preserve">Cbym. l.</w:t>
      </w:r>
      <w:r>
        <w:t xml:space="preserve"> 3. s. 2, </w:t>
      </w:r>
      <w:r>
        <w:rPr>
          <w:i/>
        </w:rPr>
        <w:t xml:space="preserve">art. 1. c.</w:t>
      </w:r>
      <w:r>
        <w:t xml:space="preserve"> 5. ubi destillati saltem
</w:t>
      </w:r>
    </w:p>
    <w:p>
      <w:pPr>
        <w:pStyle w:val="entryFree"/>
      </w:pPr>
      <w:r>
        <w:rPr>
          <w:rStyle w:val="orth"/>
        </w:rPr>
        <w:t xml:space="preserve">Rhodiacon</w:t>
      </w:r>
      <w:r>
        <w:t xml:space="preserve">, '</w:t>
      </w:r>
      <w:r>
        <w:rPr>
          <w:rStyle w:val="foreign"/>
          <w:lang w:val="grc"/>
        </w:rPr>
        <w:t xml:space="preserve">ροδίακὸν</w:t>
      </w:r>
      <w:r>
        <w:t xml:space="preserve">, nomen </w:t>
      </w:r>
      <w:r>
        <w:rPr>
          <w:i/>
        </w:rPr>
        <w:t xml:space="preserve">Emplastri</w:t>
      </w:r>
      <w:r>
        <w:t xml:space="preserve"> compositi
</w:t>
      </w:r>
      <w:r>
        <w:br/>
      </w:r>
      <w:r>
        <w:t xml:space="preserve">secundum Asclepiadem ; cujus descriptio habetur
</w:t>
      </w:r>
    </w:p>
    <w:p>
      <w:pPr>
        <w:pStyle w:val="entryFree"/>
      </w:pPr>
      <w:r>
        <w:rPr>
          <w:rStyle w:val="orth"/>
        </w:rPr>
        <w:t xml:space="preserve">Rhodides</w:t>
      </w:r>
      <w:r>
        <w:t xml:space="preserve">, '</w:t>
      </w:r>
      <w:r>
        <w:rPr>
          <w:rStyle w:val="foreign"/>
          <w:lang w:val="grc"/>
        </w:rPr>
        <w:t xml:space="preserve">ροδίδες</w:t>
      </w:r>
      <w:r>
        <w:t xml:space="preserve">, dicuntur </w:t>
      </w:r>
      <w:r>
        <w:rPr>
          <w:i/>
        </w:rPr>
        <w:t xml:space="preserve">Pastilli rosacei</w:t>
      </w:r>
      <w:r>
        <w:t xml:space="preserve">, descripti
</w:t>
      </w:r>
      <w:r>
        <w:br/>
      </w:r>
      <w:r>
        <w:t xml:space="preserve">à Dioscoride i. 1. c. 131.</w:t>
      </w:r>
    </w:p>
    <w:p>
      <w:pPr>
        <w:pStyle w:val="entryFree"/>
      </w:pPr>
      <w:r>
        <w:rPr>
          <w:rStyle w:val="orth"/>
        </w:rPr>
        <w:t xml:space="preserve">Rhodinon</w:t>
      </w:r>
      <w:r>
        <w:t xml:space="preserve">, '</w:t>
      </w:r>
      <w:r>
        <w:rPr>
          <w:rStyle w:val="foreign"/>
          <w:lang w:val="grc"/>
        </w:rPr>
        <w:t xml:space="preserve">ρόδίνον</w:t>
      </w:r>
      <w:r>
        <w:t xml:space="preserve">, </w:t>
      </w:r>
      <w:r>
        <w:rPr>
          <w:i/>
        </w:rPr>
        <w:t xml:space="preserve">Rosaceum</w:t>
      </w:r>
      <w:r>
        <w:t xml:space="preserve">, ponitur saepe
</w:t>
      </w:r>
      <w:r>
        <w:br/>
      </w:r>
      <w:r>
        <w:t xml:space="preserve">simpliciter, subintelligendo </w:t>
      </w:r>
      <w:r>
        <w:rPr>
          <w:i/>
        </w:rPr>
        <w:t xml:space="preserve">Oleum</w:t>
      </w:r>
      <w:r>
        <w:t xml:space="preserve">, Gal. </w:t>
      </w:r>
      <w:r>
        <w:rPr>
          <w:i/>
        </w:rPr>
        <w:t xml:space="preserve">l.$.deC.M.
</w:t>
      </w:r>
      <w:r>
        <w:rPr>
          <w:i/>
          <w:rStyle w:val="pb"/>
        </w:rPr>
        <w:t xml:space="preserve"/>
      </w:r>
      <w:r>
        <w:rPr>
          <w:i/>
        </w:rPr>
        <w:t xml:space="preserve">
S. Li c. I; &amp; alibi.</w:t>
      </w:r>
      <w:r>
        <w:t xml:space="preserve"> Dicitur &amp; </w:t>
      </w:r>
      <w:r>
        <w:rPr>
          <w:rStyle w:val="foreign"/>
          <w:lang w:val="grc"/>
        </w:rPr>
        <w:t xml:space="preserve">ῥέσατον</w:t>
      </w:r>
      <w:r>
        <w:t xml:space="preserve"> vel </w:t>
      </w:r>
      <w:r>
        <w:rPr>
          <w:rStyle w:val="foreign"/>
          <w:lang w:val="grc"/>
        </w:rPr>
        <w:t xml:space="preserve">δροπάτον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Rhodion</w:t>
      </w:r>
      <w:r>
        <w:t xml:space="preserve">, </w:t>
      </w:r>
      <w:r>
        <w:rPr>
          <w:rStyle w:val="foreign"/>
          <w:lang w:val="grc"/>
        </w:rPr>
        <w:t xml:space="preserve">ῥόδίοτ</w:t>
      </w:r>
      <w:r>
        <w:t xml:space="preserve">, nomen est medicamenti sicci
</w:t>
      </w:r>
      <w:r>
        <w:br/>
      </w:r>
      <w:r>
        <w:t xml:space="preserve">sub forma pulveris acris &amp; corrosivi, cujus variae descriptiones
</w:t>
      </w:r>
    </w:p>
    <w:p>
      <w:pPr>
        <w:pStyle w:val="entryFree"/>
      </w:pPr>
      <w:r>
        <w:rPr>
          <w:rStyle w:val="orth"/>
        </w:rPr>
        <w:t xml:space="preserve">Rhodites</w:t>
      </w:r>
      <w:r>
        <w:t xml:space="preserve">, </w:t>
      </w:r>
      <w:r>
        <w:rPr>
          <w:rStyle w:val="foreign"/>
          <w:lang w:val="grc"/>
        </w:rPr>
        <w:t xml:space="preserve">ρόδίτης</w:t>
      </w:r>
      <w:r>
        <w:t xml:space="preserve">, epitheton </w:t>
      </w:r>
      <w:r>
        <w:rPr>
          <w:i/>
        </w:rPr>
        <w:t xml:space="preserve">vini rosau</w:t>
      </w:r>
      <w:r>
        <w:t xml:space="preserve">, seu rosis
</w:t>
      </w:r>
      <w:r>
        <w:br/>
      </w:r>
      <w:r>
        <w:t xml:space="preserve">conditi, cujus parandi modum tradidit Diosc. i. 5. c. 3 5.</w:t>
      </w:r>
    </w:p>
    <w:p>
      <w:pPr>
        <w:pStyle w:val="entryFree"/>
      </w:pPr>
      <w:r>
        <w:rPr>
          <w:rStyle w:val="orth"/>
        </w:rPr>
        <w:t xml:space="preserve">Rhodomeli</w:t>
      </w:r>
      <w:r>
        <w:t xml:space="preserve">, ῥο </w:t>
      </w:r>
      <w:r>
        <w:rPr>
          <w:rStyle w:val="foreign"/>
          <w:lang w:val="grc"/>
        </w:rPr>
        <w:t xml:space="preserve">δτίμε</w:t>
      </w:r>
      <w:r>
        <w:t xml:space="preserve"> λ ι, </w:t>
      </w:r>
      <w:r>
        <w:rPr>
          <w:i/>
        </w:rPr>
        <w:t xml:space="preserve">mel rosaceum</w:t>
      </w:r>
      <w:r>
        <w:t xml:space="preserve">, quod simplex
</w:t>
      </w:r>
      <w:r>
        <w:br/>
      </w:r>
      <w:r>
        <w:t xml:space="preserve">&amp; purgatorium habetur in Officinis. DcscriptioneS
</w:t>
      </w:r>
    </w:p>
    <w:p>
      <w:pPr>
        <w:pStyle w:val="entryFree"/>
      </w:pPr>
      <w:r>
        <w:rPr>
          <w:rStyle w:val="orth"/>
        </w:rPr>
        <w:t xml:space="preserve">Rhodomelon</w:t>
      </w:r>
      <w:r>
        <w:t xml:space="preserve">, </w:t>
      </w:r>
      <w:r>
        <w:rPr>
          <w:rStyle w:val="foreign"/>
          <w:lang w:val="grc"/>
        </w:rPr>
        <w:t xml:space="preserve">ῥοδολάελον</w:t>
      </w:r>
      <w:r>
        <w:t xml:space="preserve">, confectio dicitur ex
</w:t>
      </w:r>
      <w:r>
        <w:br/>
      </w:r>
      <w:r>
        <w:t xml:space="preserve">rosis, &amp; malis cydoniis parata : quia vero tofae non
</w:t>
      </w:r>
    </w:p>
    <w:p>
      <w:pPr>
        <w:pStyle w:val="entryFree"/>
      </w:pPr>
      <w:r>
        <w:rPr>
          <w:rStyle w:val="orth"/>
        </w:rPr>
        <w:t xml:space="preserve">Rhodon</w:t>
      </w:r>
      <w:r>
        <w:t xml:space="preserve">, </w:t>
      </w:r>
      <w:r>
        <w:rPr>
          <w:rStyle w:val="foreign"/>
          <w:lang w:val="grc"/>
        </w:rPr>
        <w:t xml:space="preserve">ῥόδον</w:t>
      </w:r>
      <w:r>
        <w:t xml:space="preserve">, Latine </w:t>
      </w:r>
      <w:r>
        <w:rPr>
          <w:i/>
        </w:rPr>
        <w:t xml:space="preserve">Rosa</w:t>
      </w:r>
      <w:r>
        <w:t xml:space="preserve">, flos est notissimus,
</w:t>
      </w:r>
      <w:r>
        <w:br/>
      </w:r>
      <w:r>
        <w:t xml:space="preserve">suaveolens utpluriraum, cujus significatio ad Botanicos
</w:t>
      </w:r>
    </w:p>
    <w:p>
      <w:pPr>
        <w:pStyle w:val="entryFree"/>
      </w:pPr>
      <w:r>
        <w:rPr>
          <w:rStyle w:val="orth"/>
        </w:rPr>
        <w:t xml:space="preserve">Rhodosaccharum</w:t>
      </w:r>
      <w:r>
        <w:t xml:space="preserve">, </w:t>
      </w:r>
      <w:r>
        <w:rPr>
          <w:rStyle w:val="foreign"/>
          <w:lang w:val="grc"/>
        </w:rPr>
        <w:t xml:space="preserve">ῥοδοούκχαρον</w:t>
      </w:r>
      <w:r>
        <w:t xml:space="preserve">, i. e. </w:t>
      </w:r>
      <w:r>
        <w:rPr>
          <w:i/>
        </w:rPr>
        <w:t xml:space="preserve">Saccharum rosatum</w:t>
      </w:r>
      <w:r>
        <w:br/>
      </w:r>
      <w:r>
        <w:t xml:space="preserve">, quod nomen vel </w:t>
      </w:r>
      <w:r>
        <w:rPr>
          <w:i/>
        </w:rPr>
        <w:t xml:space="preserve">Conservae rosarum,</w:t>
      </w:r>
    </w:p>
    <w:p>
      <w:pPr>
        <w:pStyle w:val="entryFree"/>
      </w:pPr>
      <w:r>
        <w:rPr>
          <w:rStyle w:val="orth"/>
        </w:rPr>
        <w:t xml:space="preserve">Rhodostacton</w:t>
      </w:r>
      <w:r>
        <w:t xml:space="preserve">, ^</w:t>
      </w:r>
      <w:r>
        <w:rPr>
          <w:rStyle w:val="foreign"/>
          <w:lang w:val="grc"/>
        </w:rPr>
        <w:t xml:space="preserve">ηψούκτοτ</w:t>
      </w:r>
      <w:r>
        <w:t xml:space="preserve">, idem, quod </w:t>
      </w:r>
      <w:r>
        <w:rPr>
          <w:rStyle w:val="foreign"/>
          <w:lang w:val="grc"/>
        </w:rPr>
        <w:t xml:space="preserve">ῥοδήμελι</w:t>
      </w:r>
      <w:r>
        <w:br/>
      </w:r>
      <w:r>
        <w:rPr>
          <w:i/>
        </w:rPr>
        <w:t xml:space="preserve">, mel rosaceum</w:t>
      </w:r>
      <w:r>
        <w:t xml:space="preserve">, uti patet ex descriptione apud
</w:t>
      </w:r>
    </w:p>
    <w:p>
      <w:pPr>
        <w:pStyle w:val="entryFree"/>
      </w:pPr>
      <w:r>
        <w:rPr>
          <w:rStyle w:val="orth"/>
        </w:rPr>
        <w:t xml:space="preserve">Rhodostasma</w:t>
      </w:r>
      <w:r>
        <w:t xml:space="preserve">, </w:t>
      </w:r>
      <w:r>
        <w:rPr>
          <w:rStyle w:val="foreign"/>
          <w:lang w:val="grc"/>
        </w:rPr>
        <w:t xml:space="preserve">ῥοδοπάγμα</w:t>
      </w:r>
      <w:r>
        <w:t xml:space="preserve">, vocatur </w:t>
      </w:r>
      <w:r>
        <w:rPr>
          <w:i/>
        </w:rPr>
        <w:t xml:space="preserve">liquor stillandus rosarum.</w:t>
      </w:r>
      <w:r>
        <w:br/>
      </w:r>
      <w:r>
        <w:t xml:space="preserve">Lang. </w:t>
      </w:r>
      <w:r>
        <w:rPr>
          <w:i/>
        </w:rPr>
        <w:t xml:space="preserve">l. t.-rp.</w:t>
      </w:r>
      <w:r>
        <w:t xml:space="preserve"> 53.</w:t>
      </w:r>
    </w:p>
    <w:p>
      <w:pPr>
        <w:pStyle w:val="entryFree"/>
      </w:pPr>
      <w:r>
        <w:rPr>
          <w:rStyle w:val="orth"/>
        </w:rPr>
        <w:t xml:space="preserve">Rhoeas</w:t>
      </w:r>
      <w:r>
        <w:t xml:space="preserve">, </w:t>
      </w:r>
      <w:r>
        <w:rPr>
          <w:rStyle w:val="foreign"/>
          <w:lang w:val="grc"/>
        </w:rPr>
        <w:t xml:space="preserve">ῥοιἀς</w:t>
      </w:r>
      <w:r>
        <w:t xml:space="preserve">, vel </w:t>
      </w:r>
      <w:r>
        <w:rPr>
          <w:rStyle w:val="foreign"/>
          <w:lang w:val="grc"/>
        </w:rPr>
        <w:t xml:space="preserve">ῥυἀς</w:t>
      </w:r>
      <w:r>
        <w:t xml:space="preserve">, est affectuS oculorum,
</w:t>
      </w:r>
      <w:r>
        <w:br/>
      </w:r>
      <w:r>
        <w:rPr>
          <w:i/>
        </w:rPr>
        <w:t xml:space="preserve">Encanthidi</w:t>
      </w:r>
      <w:r>
        <w:t xml:space="preserve"> contrarius, consistens in carunculae lachrymalis
</w:t>
      </w:r>
    </w:p>
    <w:p>
      <w:pPr>
        <w:pStyle w:val="entryFree"/>
      </w:pPr>
      <w:r>
        <w:rPr>
          <w:rStyle w:val="orth"/>
        </w:rPr>
        <w:t xml:space="preserve">Rhoecos</w:t>
      </w:r>
      <w:r>
        <w:t xml:space="preserve">, </w:t>
      </w:r>
      <w:r>
        <w:rPr>
          <w:rStyle w:val="foreign"/>
          <w:lang w:val="grc"/>
        </w:rPr>
        <w:t xml:space="preserve">ῥοικαὶ</w:t>
      </w:r>
      <w:r>
        <w:t xml:space="preserve">. idem, quod </w:t>
      </w:r>
      <w:r>
        <w:rPr>
          <w:rStyle w:val="foreign"/>
          <w:lang w:val="grc"/>
        </w:rPr>
        <w:t xml:space="preserve">ρθίΊΌΟζ</w:t>
      </w:r>
      <w:r>
        <w:t xml:space="preserve"> ) vide </w:t>
      </w:r>
      <w:r>
        <w:rPr>
          <w:i/>
        </w:rPr>
        <w:t xml:space="preserve">Rhabos.</w:t>
      </w:r>
      <w:r>
        <w:t xml:space="preserve">
</w:t>
      </w:r>
      <w:r>
        <w:br/>
      </w:r>
      <w:r>
        <w:t xml:space="preserve">β H 0 </w:t>
      </w:r>
      <w:r>
        <w:rPr>
          <w:i/>
        </w:rPr>
        <w:t xml:space="preserve">Ε</w:t>
      </w:r>
      <w:r>
        <w:t xml:space="preserve"> Z 0 S, </w:t>
      </w:r>
      <w:r>
        <w:rPr>
          <w:rStyle w:val="foreign"/>
          <w:lang w:val="grc"/>
        </w:rPr>
        <w:t xml:space="preserve">ρόιζος</w:t>
      </w:r>
      <w:r>
        <w:t xml:space="preserve">. Vide </w:t>
      </w:r>
      <w:r>
        <w:rPr>
          <w:rStyle w:val="ref"/>
        </w:rPr>
        <w:t xml:space="preserve">Ssridor.</w:t>
      </w:r>
    </w:p>
    <w:p>
      <w:pPr>
        <w:pStyle w:val="entryFree"/>
      </w:pPr>
      <w:r>
        <w:rPr>
          <w:rStyle w:val="orth"/>
        </w:rPr>
        <w:t xml:space="preserve">Rhogmatias</w:t>
      </w:r>
      <w:r>
        <w:t xml:space="preserve">, </w:t>
      </w:r>
      <w:r>
        <w:rPr>
          <w:rStyle w:val="foreign"/>
          <w:lang w:val="grc"/>
        </w:rPr>
        <w:t xml:space="preserve">ῥωγματίας</w:t>
      </w:r>
      <w:r>
        <w:t xml:space="preserve">, idem, quod </w:t>
      </w:r>
      <w:r>
        <w:rPr>
          <w:rStyle w:val="foreign"/>
          <w:lang w:val="grc"/>
        </w:rPr>
        <w:t xml:space="preserve">ῥηγματίας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Rhegmacias.</w:t>
      </w:r>
    </w:p>
    <w:p>
      <w:pPr>
        <w:pStyle w:val="entryFree"/>
      </w:pPr>
      <w:r>
        <w:rPr>
          <w:rStyle w:val="orth"/>
        </w:rPr>
        <w:t xml:space="preserve">Rhogme</w:t>
      </w:r>
      <w:r>
        <w:t xml:space="preserve">, </w:t>
      </w:r>
      <w:r>
        <w:rPr>
          <w:i/>
        </w:rPr>
        <w:t xml:space="preserve">faysin r</w:t>
      </w:r>
      <w:r>
        <w:t xml:space="preserve"> idem, quod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i/>
        </w:rPr>
        <w:t xml:space="preserve">Ruptura.</w:t>
      </w:r>
      <w:r>
        <w:t xml:space="preserve">
</w:t>
      </w:r>
      <w:r>
        <w:br/>
      </w:r>
      <w:r>
        <w:t xml:space="preserve">Specialiter tamen ita vocatur </w:t>
      </w:r>
      <w:r>
        <w:rPr>
          <w:i/>
        </w:rPr>
        <w:t xml:space="preserve">ossis ruptio</w:t>
      </w:r>
      <w:r>
        <w:t xml:space="preserve">, vel fractio,
</w:t>
      </w:r>
    </w:p>
    <w:p>
      <w:pPr>
        <w:pStyle w:val="entryFree"/>
      </w:pPr>
      <w:r>
        <w:rPr>
          <w:rStyle w:val="orth"/>
        </w:rPr>
        <w:t xml:space="preserve">Rhogmos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sonus</w:t>
      </w:r>
      <w:r>
        <w:t xml:space="preserve"> est, &amp; </w:t>
      </w:r>
      <w:r>
        <w:rPr>
          <w:i/>
        </w:rPr>
        <w:t xml:space="preserve">stertor</w:t>
      </w:r>
      <w:r>
        <w:t xml:space="preserve">, quem
</w:t>
      </w:r>
      <w:r>
        <w:br/>
      </w:r>
      <w:r>
        <w:t xml:space="preserve">dormientes supini edunt </w:t>
      </w:r>
      <w:r>
        <w:rPr>
          <w:i/>
        </w:rPr>
        <w:t xml:space="preserve">Rhonchus</w:t>
      </w:r>
      <w:r>
        <w:t xml:space="preserve">, Latine dicitur, aut
</w:t>
      </w:r>
    </w:p>
    <w:p>
      <w:pPr>
        <w:pStyle w:val="entryFree"/>
      </w:pPr>
      <w:r>
        <w:rPr>
          <w:rStyle w:val="orth"/>
        </w:rPr>
        <w:t xml:space="preserve">Rhoicos</w:t>
      </w:r>
      <w:r>
        <w:t xml:space="preserve">, </w:t>
      </w:r>
      <w:r>
        <w:rPr>
          <w:rStyle w:val="foreign"/>
          <w:lang w:val="grc"/>
        </w:rPr>
        <w:t xml:space="preserve">ῥςικὸς</w:t>
      </w:r>
      <w:r>
        <w:t xml:space="preserve">, </w:t>
      </w:r>
      <w:r>
        <w:rPr>
          <w:i/>
        </w:rPr>
        <w:t xml:space="preserve">fluidus, fluxus.</w:t>
      </w:r>
      <w:r>
        <w:t xml:space="preserve"> Dicitur de corporibus,
</w:t>
      </w:r>
      <w:r>
        <w:br/>
      </w:r>
      <w:r>
        <w:t xml:space="preserve">ob multam humiditatem mollibuS &amp; fluidir.
</w:t>
      </w:r>
    </w:p>
    <w:p>
      <w:pPr>
        <w:pStyle w:val="entryFree"/>
      </w:pPr>
      <w:r>
        <w:rPr>
          <w:rStyle w:val="orth"/>
        </w:rPr>
        <w:t xml:space="preserve">Rhoidarion</w:t>
      </w:r>
      <w:r>
        <w:t xml:space="preserve">, </w:t>
      </w:r>
      <w:r>
        <w:rPr>
          <w:rStyle w:val="foreign"/>
          <w:lang w:val="grc"/>
        </w:rPr>
        <w:t xml:space="preserve">ῥοιδαψιο</w:t>
      </w:r>
      <w:r>
        <w:t xml:space="preserve">,, dicitur medicamentum
</w:t>
      </w:r>
      <w:r>
        <w:br/>
      </w:r>
      <w:r>
        <w:t xml:space="preserve">aridum; cujus praeparandi modum vide apud Aët. I. 2.
</w:t>
      </w:r>
    </w:p>
    <w:p>
      <w:pPr>
        <w:pStyle w:val="entryFree"/>
      </w:pPr>
      <w:r>
        <w:rPr>
          <w:rStyle w:val="orth"/>
        </w:rPr>
        <w:t xml:space="preserve">Rhoites</w:t>
      </w:r>
      <w:r>
        <w:t xml:space="preserve">, </w:t>
      </w:r>
      <w:r>
        <w:rPr>
          <w:rStyle w:val="foreign"/>
          <w:lang w:val="grc"/>
        </w:rPr>
        <w:t xml:space="preserve">ῥοιτης</w:t>
      </w:r>
      <w:r>
        <w:t xml:space="preserve">, epitheton </w:t>
      </w:r>
      <w:r>
        <w:rPr>
          <w:i/>
        </w:rPr>
        <w:t xml:space="preserve">vixi e malis Punicis sucti</w:t>
      </w:r>
      <w:r>
        <w:br/>
      </w:r>
      <w:r>
        <w:t xml:space="preserve">, apud Diosc, I. 5.C. 34. </w:t>
      </w:r>
      <w:r>
        <w:rPr>
          <w:rStyle w:val="foreign"/>
          <w:lang w:val="grc"/>
        </w:rPr>
        <w:t xml:space="preserve">ῥόες</w:t>
      </w:r>
      <w:r>
        <w:t xml:space="preserve"> enim fiunt </w:t>
      </w:r>
      <w:r>
        <w:rPr>
          <w:i/>
        </w:rPr>
        <w:t xml:space="preserve">mala Punica.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Rhombos</w:t>
      </w:r>
      <w:r>
        <w:t xml:space="preserve">, </w:t>
      </w:r>
      <w:r>
        <w:rPr>
          <w:rStyle w:val="foreign"/>
          <w:lang w:val="grc"/>
        </w:rPr>
        <w:t xml:space="preserve">ῥὀμβος</w:t>
      </w:r>
      <w:r>
        <w:t xml:space="preserve">, </w:t>
      </w:r>
      <w:r>
        <w:rPr>
          <w:i/>
        </w:rPr>
        <w:t xml:space="preserve">Rhombus</w:t>
      </w:r>
      <w:r>
        <w:t xml:space="preserve">, dicitur species deligationis
</w:t>
      </w:r>
      <w:r>
        <w:br/>
      </w:r>
      <w:r>
        <w:t xml:space="preserve">Chirurgicae, figura </w:t>
      </w:r>
      <w:r>
        <w:rPr>
          <w:i/>
        </w:rPr>
        <w:t xml:space="preserve">rhombum</w:t>
      </w:r>
      <w:r>
        <w:t xml:space="preserve"> reserens, hoc
</w:t>
      </w:r>
    </w:p>
    <w:p>
      <w:pPr>
        <w:pStyle w:val="entryFree"/>
      </w:pPr>
      <w:r>
        <w:rPr>
          <w:rStyle w:val="orth"/>
        </w:rPr>
        <w:t xml:space="preserve">Rhomma</w:t>
      </w:r>
      <w:r>
        <w:t xml:space="preserve">, ῥό </w:t>
      </w:r>
      <w:r>
        <w:rPr>
          <w:rStyle w:val="foreign"/>
          <w:lang w:val="grc"/>
        </w:rPr>
        <w:t xml:space="preserve">μμα</w:t>
      </w:r>
      <w:r>
        <w:t xml:space="preserve">, idem, quod </w:t>
      </w:r>
      <w:r>
        <w:rPr>
          <w:rStyle w:val="foreign"/>
          <w:lang w:val="grc"/>
        </w:rPr>
        <w:t xml:space="preserve">ῥόφημα</w:t>
      </w:r>
      <w:r>
        <w:t xml:space="preserve">, </w:t>
      </w:r>
      <w:r>
        <w:rPr>
          <w:i/>
        </w:rPr>
        <w:t xml:space="preserve">sorbitio.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Rhophema.</w:t>
      </w:r>
    </w:p>
    <w:p>
      <w:pPr>
        <w:pStyle w:val="entryFree"/>
      </w:pPr>
      <w:r>
        <w:rPr>
          <w:rStyle w:val="orth"/>
        </w:rPr>
        <w:t xml:space="preserve">Rhonchos</w:t>
      </w:r>
      <w:r>
        <w:t xml:space="preserve">, </w:t>
      </w:r>
      <w:r>
        <w:rPr>
          <w:rStyle w:val="foreign"/>
          <w:lang w:val="grc"/>
        </w:rPr>
        <w:t xml:space="preserve">ῥὸγχος</w:t>
      </w:r>
      <w:r>
        <w:t xml:space="preserve">, Latine etiam </w:t>
      </w:r>
      <w:r>
        <w:rPr>
          <w:i/>
        </w:rPr>
        <w:t xml:space="preserve">Rhonchus,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Stertor</w:t>
      </w:r>
      <w:r>
        <w:t xml:space="preserve">, est sonus cum strepitu,
</w:t>
      </w:r>
    </w:p>
    <w:p>
      <w:pPr>
        <w:pStyle w:val="entryFree"/>
      </w:pPr>
      <w:r>
        <w:rPr>
          <w:rStyle w:val="orth"/>
        </w:rPr>
        <w:t xml:space="preserve">Rhonnymi</w:t>
      </w:r>
      <w:r>
        <w:t xml:space="preserve">, </w:t>
      </w:r>
      <w:r>
        <w:rPr>
          <w:rStyle w:val="foreign"/>
          <w:lang w:val="grc"/>
        </w:rPr>
        <w:t xml:space="preserve">ῥώννυμι</w:t>
      </w:r>
      <w:r>
        <w:t xml:space="preserve">, i. e. </w:t>
      </w:r>
      <w:r>
        <w:rPr>
          <w:i/>
        </w:rPr>
        <w:t xml:space="preserve">valeo, vigeo</w:t>
      </w:r>
      <w:r>
        <w:t xml:space="preserve">, firino, roboro,
</w:t>
      </w:r>
      <w:r>
        <w:br/>
      </w:r>
      <w:r>
        <w:t xml:space="preserve">dicitur non foluin de corporis, sed &amp; de mentis,
</w:t>
      </w:r>
    </w:p>
    <w:p>
      <w:pPr>
        <w:pStyle w:val="entryFree"/>
      </w:pPr>
      <w:r>
        <w:rPr>
          <w:rStyle w:val="orth"/>
        </w:rPr>
        <w:t xml:space="preserve">Rhoodes</w:t>
      </w:r>
      <w:r>
        <w:t xml:space="preserve">, </w:t>
      </w:r>
      <w:r>
        <w:rPr>
          <w:rStyle w:val="foreign"/>
          <w:lang w:val="grc"/>
        </w:rPr>
        <w:t xml:space="preserve">ρόώδίις</w:t>
      </w:r>
      <w:r>
        <w:t xml:space="preserve">, idem, quod </w:t>
      </w:r>
      <w:r>
        <w:rPr>
          <w:rStyle w:val="foreign"/>
          <w:lang w:val="grc"/>
        </w:rPr>
        <w:t xml:space="preserve">ῥοίκὰς</w:t>
      </w:r>
      <w:r>
        <w:t xml:space="preserve">, </w:t>
      </w:r>
      <w:r>
        <w:rPr>
          <w:i/>
        </w:rPr>
        <w:t xml:space="preserve">fluidus, </w:t>
      </w:r>
      <w:r>
        <w:br/>
      </w:r>
      <w:r>
        <w:t xml:space="preserve">fluxus. Dicitur de oculis prae fluxione continua humi-
</w:t>
      </w:r>
      <w:r>
        <w:rPr>
          <w:rStyle w:val="pb"/>
        </w:rPr>
        <w:t xml:space="preserve"/>
      </w:r>
      <w:r>
        <w:t xml:space="preserve">
dis. Hipp. l. I. </w:t>
      </w:r>
      <w:r>
        <w:rPr>
          <w:i/>
        </w:rPr>
        <w:t xml:space="preserve">Epid.s. II. t, 6. &amp; lib. S. Epid.s.</w:t>
      </w:r>
      <w:r>
        <w:t xml:space="preserve"> 2. t. 3s;
</w:t>
      </w:r>
    </w:p>
    <w:p>
      <w:pPr>
        <w:pStyle w:val="entryFree"/>
      </w:pPr>
      <w:r>
        <w:rPr>
          <w:rStyle w:val="orth"/>
        </w:rPr>
        <w:t xml:space="preserve">Rhoos</w:t>
      </w:r>
      <w:r>
        <w:t xml:space="preserve">, </w:t>
      </w:r>
      <w:r>
        <w:rPr>
          <w:rStyle w:val="foreign"/>
          <w:lang w:val="grc"/>
        </w:rPr>
        <w:t xml:space="preserve">ῥόος</w:t>
      </w:r>
      <w:r>
        <w:t xml:space="preserve">, contr. </w:t>
      </w:r>
      <w:r>
        <w:rPr>
          <w:rStyle w:val="foreign"/>
          <w:lang w:val="grc"/>
        </w:rPr>
        <w:t xml:space="preserve">ῥοῦς</w:t>
      </w:r>
      <w:r>
        <w:t xml:space="preserve">, Latine</w:t>
      </w:r>
      <w:r>
        <w:rPr>
          <w:i/>
        </w:rPr>
        <w:t xml:space="preserve">.Fluxio</w:t>
      </w:r>
      <w:r>
        <w:t xml:space="preserve">, Fluxus.
</w:t>
      </w:r>
      <w:r>
        <w:br/>
      </w:r>
      <w:r>
        <w:t xml:space="preserve">Vide </w:t>
      </w:r>
      <w:r>
        <w:rPr>
          <w:rStyle w:val="ref"/>
        </w:rPr>
        <w:t xml:space="preserve">Fluor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Rhopalosis</w:t>
      </w:r>
      <w:r>
        <w:t xml:space="preserve">, </w:t>
      </w:r>
      <w:r>
        <w:rPr>
          <w:rStyle w:val="foreign"/>
          <w:lang w:val="grc"/>
        </w:rPr>
        <w:t xml:space="preserve">ῥσπάλωσις</w:t>
      </w:r>
      <w:r>
        <w:t xml:space="preserve">, pilorum est affectus,
</w:t>
      </w:r>
      <w:r>
        <w:br/>
      </w:r>
      <w:r>
        <w:t xml:space="preserve">cum illi veluti in baculos coagmentati sunt, ut sejungi,
</w:t>
      </w:r>
    </w:p>
    <w:p>
      <w:pPr>
        <w:pStyle w:val="entryFree"/>
      </w:pPr>
      <w:r>
        <w:rPr>
          <w:rStyle w:val="orth"/>
        </w:rPr>
        <w:t xml:space="preserve">Rhope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idem significat,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br/>
      </w:r>
      <w:r>
        <w:t xml:space="preserve">scil. &amp; influxum fortiorem apud Gal. de </w:t>
      </w:r>
      <w:r>
        <w:rPr>
          <w:i/>
        </w:rPr>
        <w:t xml:space="preserve">art, curat, ad Glaucon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Rhophema</w:t>
      </w:r>
      <w:r>
        <w:t xml:space="preserve">, </w:t>
      </w:r>
      <w:r>
        <w:rPr>
          <w:rStyle w:val="foreign"/>
          <w:lang w:val="grc"/>
        </w:rPr>
        <w:t xml:space="preserve">ρόφημα</w:t>
      </w:r>
      <w:r>
        <w:t xml:space="preserve">, Lat. </w:t>
      </w:r>
      <w:r>
        <w:rPr>
          <w:i/>
        </w:rPr>
        <w:t xml:space="preserve">Sorbitio</w:t>
      </w:r>
      <w:r>
        <w:t xml:space="preserve"> dicitur; estque
</w:t>
      </w:r>
      <w:r>
        <w:br/>
      </w:r>
      <w:r>
        <w:t xml:space="preserve">cibus hurnidior, vel multo liquore dilutus, ut
</w:t>
      </w:r>
    </w:p>
    <w:p>
      <w:pPr>
        <w:pStyle w:val="entryFree"/>
      </w:pPr>
      <w:r>
        <w:rPr>
          <w:rStyle w:val="orth"/>
        </w:rPr>
        <w:t xml:space="preserve">Rhopopola</w:t>
      </w:r>
      <w:r>
        <w:t xml:space="preserve">, </w:t>
      </w:r>
      <w:r>
        <w:rPr>
          <w:rStyle w:val="foreign"/>
          <w:lang w:val="grc"/>
        </w:rPr>
        <w:t xml:space="preserve">ῥοποπάλης</w:t>
      </w:r>
      <w:r>
        <w:t xml:space="preserve">, vocatur </w:t>
      </w:r>
      <w:r>
        <w:rPr>
          <w:i/>
        </w:rPr>
        <w:t xml:space="preserve">coemtor omnigenarum rerum</w:t>
      </w:r>
      <w:r>
        <w:br/>
      </w:r>
      <w:r>
        <w:t xml:space="preserve">, Gal. /. 3. de C. </w:t>
      </w:r>
      <w:r>
        <w:rPr>
          <w:i/>
        </w:rPr>
        <w:t xml:space="preserve">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Rhoptos</w:t>
      </w:r>
      <w:r>
        <w:t xml:space="preserve">, </w:t>
      </w:r>
      <w:r>
        <w:rPr>
          <w:rStyle w:val="foreign"/>
          <w:lang w:val="grc"/>
        </w:rPr>
        <w:t xml:space="preserve">ῥιρπτὸς</w:t>
      </w:r>
      <w:r>
        <w:t xml:space="preserve">, idem quod </w:t>
      </w:r>
      <w:r>
        <w:rPr>
          <w:rStyle w:val="foreign"/>
          <w:lang w:val="grc"/>
        </w:rPr>
        <w:t xml:space="preserve">ρόφητὸς</w:t>
      </w:r>
      <w:r>
        <w:t xml:space="preserve">, </w:t>
      </w:r>
      <w:r>
        <w:rPr>
          <w:i/>
        </w:rPr>
        <w:t xml:space="preserve">sorbilis,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ῥοπτά</w:t>
      </w:r>
      <w:r>
        <w:t xml:space="preserve">, </w:t>
      </w:r>
      <w:r>
        <w:rPr>
          <w:i/>
        </w:rPr>
        <w:t xml:space="preserve">sorbilia</w:t>
      </w:r>
      <w:r>
        <w:t xml:space="preserve">, Gal. </w:t>
      </w:r>
      <w:r>
        <w:rPr>
          <w:i/>
        </w:rPr>
        <w:t xml:space="preserve">in exeg. voc. Hipp.</w:t>
      </w:r>
      <w:r>
        <w:t xml:space="preserve"> Gorr. Foës.
</w:t>
      </w:r>
    </w:p>
    <w:p>
      <w:pPr>
        <w:pStyle w:val="entryFree"/>
      </w:pPr>
      <w:r>
        <w:rPr>
          <w:rStyle w:val="orth"/>
        </w:rPr>
        <w:t xml:space="preserve">Rhosaton</w:t>
      </w:r>
      <w:r>
        <w:t xml:space="preserve">, </w:t>
      </w:r>
      <w:r>
        <w:rPr>
          <w:rStyle w:val="foreign"/>
          <w:lang w:val="grc"/>
        </w:rPr>
        <w:t xml:space="preserve">ῥόσατον</w:t>
      </w:r>
      <w:r>
        <w:t xml:space="preserve">, dicitur </w:t>
      </w:r>
      <w:r>
        <w:rPr>
          <w:i/>
        </w:rPr>
        <w:t xml:space="preserve">confectio e rosis</w:t>
      </w:r>
      <w:r>
        <w:t xml:space="preserve">, purgans
</w:t>
      </w:r>
      <w:r>
        <w:br/>
      </w:r>
      <w:r>
        <w:t xml:space="preserve">vkiofum humorem, descripta apud Aët. i. 3. citante
</w:t>
      </w:r>
    </w:p>
    <w:p>
      <w:pPr>
        <w:pStyle w:val="entryFree"/>
      </w:pPr>
      <w:r>
        <w:rPr>
          <w:rStyle w:val="orth"/>
        </w:rPr>
        <w:t xml:space="preserve">Rhoscomenos</w:t>
      </w:r>
      <w:r>
        <w:t xml:space="preserve">, </w:t>
      </w:r>
      <w:r>
        <w:rPr>
          <w:rStyle w:val="foreign"/>
          <w:lang w:val="grc"/>
        </w:rPr>
        <w:t xml:space="preserve">ῥωιτιοόμενος</w:t>
      </w:r>
      <w:r>
        <w:t xml:space="preserve">, dicitur, qui bene
</w:t>
      </w:r>
      <w:r>
        <w:br/>
      </w:r>
      <w:r>
        <w:rPr>
          <w:i/>
        </w:rPr>
        <w:t xml:space="preserve">valet</w:t>
      </w:r>
      <w:r>
        <w:t xml:space="preserve">, &amp; adv. </w:t>
      </w:r>
      <w:r>
        <w:rPr>
          <w:rStyle w:val="foreign"/>
          <w:lang w:val="grc"/>
        </w:rPr>
        <w:t xml:space="preserve">ῥωσχομέιως</w:t>
      </w:r>
      <w:r>
        <w:t xml:space="preserve"> v </w:t>
      </w:r>
      <w:r>
        <w:rPr>
          <w:i/>
        </w:rPr>
        <w:t xml:space="preserve">valenter</w:t>
      </w:r>
      <w:r>
        <w:t xml:space="preserve">, apud Hipp. I. de
</w:t>
      </w:r>
    </w:p>
    <w:p>
      <w:pPr>
        <w:pStyle w:val="entryFree"/>
      </w:pPr>
      <w:r>
        <w:rPr>
          <w:rStyle w:val="orth"/>
        </w:rPr>
        <w:t xml:space="preserve">Rhox</w:t>
      </w:r>
      <w:r>
        <w:t xml:space="preserve">, ῥώξ, idem, quod </w:t>
      </w:r>
      <w:r>
        <w:rPr>
          <w:rStyle w:val="foreign"/>
          <w:lang w:val="grc"/>
        </w:rPr>
        <w:t xml:space="preserve">ῥαγοειδὴς</w:t>
      </w:r>
      <w:r>
        <w:t xml:space="preserve">, sic dicta </w:t>
      </w:r>
      <w:r>
        <w:rPr>
          <w:i/>
        </w:rPr>
        <w:t xml:space="preserve">tunica uvea</w:t>
      </w:r>
      <w:r>
        <w:t xml:space="preserve">
</w:t>
      </w:r>
      <w:r>
        <w:br/>
      </w:r>
      <w:r>
        <w:t xml:space="preserve">, Gorr. Vide </w:t>
      </w:r>
      <w:r>
        <w:rPr>
          <w:rStyle w:val="ref"/>
        </w:rPr>
        <w:t xml:space="preserve">Rhagoides. Papillam</w:t>
      </w:r>
      <w:r>
        <w:t xml:space="preserve"> quoque hoc nomine
</w:t>
      </w:r>
    </w:p>
    <w:p>
      <w:pPr>
        <w:pStyle w:val="entryFree"/>
      </w:pPr>
      <w:r>
        <w:rPr>
          <w:rStyle w:val="orth"/>
        </w:rPr>
        <w:t xml:space="preserve">Rhus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. ldem quod </w:t>
      </w:r>
      <w:r>
        <w:rPr>
          <w:rStyle w:val="foreign"/>
          <w:lang w:val="grc"/>
        </w:rPr>
        <w:t xml:space="preserve">ῥὄος</w:t>
      </w:r>
      <w:r>
        <w:t xml:space="preserve">. Vide </w:t>
      </w:r>
      <w:r>
        <w:rPr>
          <w:rStyle w:val="ref"/>
        </w:rPr>
        <w:t xml:space="preserve">Fluor.</w:t>
      </w:r>
    </w:p>
    <w:p>
      <w:pPr>
        <w:pStyle w:val="entryFree"/>
      </w:pPr>
      <w:r>
        <w:rPr>
          <w:rStyle w:val="orth"/>
        </w:rPr>
        <w:t xml:space="preserve">Rhyas</w:t>
      </w:r>
      <w:r>
        <w:t xml:space="preserve">, </w:t>
      </w:r>
      <w:r>
        <w:rPr>
          <w:rStyle w:val="foreign"/>
          <w:lang w:val="grc"/>
        </w:rPr>
        <w:t xml:space="preserve">ῥνὰς</w:t>
      </w:r>
      <w:r>
        <w:t xml:space="preserve">, idem, quod </w:t>
      </w:r>
      <w:r>
        <w:rPr>
          <w:rStyle w:val="foreign"/>
          <w:lang w:val="grc"/>
        </w:rPr>
        <w:t xml:space="preserve">ῥοιὰς</w:t>
      </w:r>
      <w:r>
        <w:t xml:space="preserve">, vide </w:t>
      </w:r>
      <w:r>
        <w:rPr>
          <w:i/>
        </w:rPr>
        <w:t xml:space="preserve">Rhoeas.</w:t>
      </w:r>
    </w:p>
    <w:p>
      <w:pPr>
        <w:pStyle w:val="entryFree"/>
      </w:pPr>
      <w:r>
        <w:rPr>
          <w:rStyle w:val="orth"/>
        </w:rPr>
        <w:t xml:space="preserve">Rhybdon</w:t>
      </w:r>
      <w:r>
        <w:t xml:space="preserve">, </w:t>
      </w:r>
      <w:r>
        <w:rPr>
          <w:rStyle w:val="foreign"/>
          <w:lang w:val="grc"/>
        </w:rPr>
        <w:t xml:space="preserve">ῥύβδον</w:t>
      </w:r>
      <w:r>
        <w:t xml:space="preserve">, </w:t>
      </w:r>
      <w:r>
        <w:rPr>
          <w:i/>
        </w:rPr>
        <w:t xml:space="preserve">anchoram</w:t>
      </w:r>
      <w:r>
        <w:t xml:space="preserve"> significat. Unde </w:t>
      </w:r>
      <w:r>
        <w:rPr>
          <w:rStyle w:val="foreign"/>
          <w:lang w:val="grc"/>
        </w:rPr>
        <w:t xml:space="preserve">ῥυβδοειδετὸ</w:t>
      </w:r>
      <w:r>
        <w:t xml:space="preserve">
</w:t>
      </w:r>
      <w:r>
        <w:br/>
      </w:r>
      <w:r>
        <w:rPr>
          <w:rStyle w:val="foreign"/>
          <w:lang w:val="grc"/>
        </w:rPr>
        <w:t xml:space="preserve">τρόπος</w:t>
      </w:r>
      <w:r>
        <w:t xml:space="preserve">, i. e. </w:t>
      </w:r>
      <w:r>
        <w:rPr>
          <w:i/>
        </w:rPr>
        <w:t xml:space="preserve">instar anchorae</w:t>
      </w:r>
      <w:r>
        <w:t xml:space="preserve"> dicitur, apud Erot.
</w:t>
      </w:r>
    </w:p>
    <w:p>
      <w:pPr>
        <w:pStyle w:val="entryFree"/>
      </w:pPr>
      <w:r>
        <w:rPr>
          <w:rStyle w:val="orth"/>
        </w:rPr>
        <w:t xml:space="preserve">Rhyema</w:t>
      </w:r>
      <w:r>
        <w:t xml:space="preserve">, </w:t>
      </w:r>
      <w:r>
        <w:rPr>
          <w:rStyle w:val="foreign"/>
          <w:lang w:val="grc"/>
        </w:rPr>
        <w:t xml:space="preserve">ῥύημα</w:t>
      </w:r>
      <w:r>
        <w:t xml:space="preserve">, species dicitur liborum &amp; </w:t>
      </w:r>
      <w:r>
        <w:rPr>
          <w:i/>
        </w:rPr>
        <w:t xml:space="preserve">Imiorum</w:t>
      </w:r>
      <w:r>
        <w:t xml:space="preserve">
</w:t>
      </w:r>
      <w:r>
        <w:br/>
      </w:r>
      <w:r>
        <w:t xml:space="preserve">ex meile &amp; similagine parata, melior laganis,
</w:t>
      </w:r>
    </w:p>
    <w:p>
      <w:pPr>
        <w:pStyle w:val="entryFree"/>
      </w:pPr>
      <w:r>
        <w:rPr>
          <w:rStyle w:val="orth"/>
        </w:rPr>
        <w:t xml:space="preserve">Rhyma</w:t>
      </w:r>
      <w:r>
        <w:t xml:space="preserve">, </w:t>
      </w:r>
      <w:r>
        <w:rPr>
          <w:rStyle w:val="foreign"/>
          <w:lang w:val="grc"/>
        </w:rPr>
        <w:t xml:space="preserve">ῥῦμα</w:t>
      </w:r>
      <w:r>
        <w:t xml:space="preserve">, idem quod </w:t>
      </w:r>
      <w:r>
        <w:rPr>
          <w:rStyle w:val="foreign"/>
          <w:lang w:val="grc"/>
        </w:rPr>
        <w:t xml:space="preserve">βοήθῆμα</w:t>
      </w:r>
      <w:r>
        <w:t xml:space="preserve">, </w:t>
      </w:r>
      <w:r>
        <w:rPr>
          <w:i/>
        </w:rPr>
        <w:t xml:space="preserve">Remedium ;</w:t>
      </w:r>
      <w:r>
        <w:br/>
      </w:r>
      <w:r>
        <w:t xml:space="preserve">auxilium, praesidium. Gorr. Dieter, n. 762. à ῥύω, </w:t>
      </w:r>
      <w:r>
        <w:rPr>
          <w:i/>
        </w:rPr>
        <w:t xml:space="preserve">solvo,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Rhyme</w:t>
      </w:r>
      <w:r>
        <w:t xml:space="preserve"> ; </w:t>
      </w:r>
      <w:r>
        <w:rPr>
          <w:i/>
        </w:rPr>
        <w:t xml:space="preserve">susini</w:t>
      </w:r>
      <w:r>
        <w:t xml:space="preserve">, idem,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t xml:space="preserve"> in
</w:t>
      </w:r>
      <w:r>
        <w:br/>
      </w:r>
      <w:r>
        <w:t xml:space="preserve">fluxu significat, Hippocr, I. </w:t>
      </w:r>
      <w:r>
        <w:rPr>
          <w:i/>
        </w:rPr>
        <w:t xml:space="preserve">de Medico V.</w:t>
      </w:r>
      <w:r>
        <w:t xml:space="preserve"> 3. idem quod
</w:t>
      </w:r>
    </w:p>
    <w:p>
      <w:pPr>
        <w:pStyle w:val="entryFree"/>
      </w:pPr>
      <w:r>
        <w:rPr>
          <w:rStyle w:val="orth"/>
        </w:rPr>
        <w:t xml:space="preserve">Rhymma</w:t>
      </w:r>
      <w:r>
        <w:t xml:space="preserve">, </w:t>
      </w:r>
      <w:r>
        <w:rPr>
          <w:i/>
        </w:rPr>
        <w:t xml:space="preserve">sourau</w:t>
      </w:r>
      <w:r>
        <w:t xml:space="preserve">, dicitur </w:t>
      </w:r>
      <w:r>
        <w:rPr>
          <w:i/>
        </w:rPr>
        <w:t xml:space="preserve">medicamentum abstersexittm</w:t>
      </w:r>
      <w:r>
        <w:br/>
      </w:r>
      <w:r>
        <w:t xml:space="preserve">, corpori nitorem concilians, à verbo </w:t>
      </w:r>
      <w:r>
        <w:rPr>
          <w:rStyle w:val="foreign"/>
          <w:lang w:val="grc"/>
        </w:rPr>
        <w:t xml:space="preserve">ῥύστόὶειν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Rhyndace</w:t>
      </w:r>
      <w:r>
        <w:t xml:space="preserve">, </w:t>
      </w:r>
      <w:r>
        <w:rPr>
          <w:rStyle w:val="foreign"/>
          <w:lang w:val="grc"/>
        </w:rPr>
        <w:t xml:space="preserve">ῥυνδακη</w:t>
      </w:r>
      <w:r>
        <w:t xml:space="preserve">, vel </w:t>
      </w:r>
      <w:r>
        <w:rPr>
          <w:rStyle w:val="foreign"/>
          <w:lang w:val="grc"/>
        </w:rPr>
        <w:t xml:space="preserve">ῥνντάκη</w:t>
      </w:r>
      <w:r>
        <w:t xml:space="preserve">, nomen avis
</w:t>
      </w:r>
      <w:r>
        <w:br/>
      </w:r>
      <w:r>
        <w:t xml:space="preserve">exoticae ignotae, </w:t>
      </w:r>
      <w:r>
        <w:rPr>
          <w:i/>
        </w:rPr>
        <w:t xml:space="preserve">ManocoTtatae</w:t>
      </w:r>
      <w:r>
        <w:t xml:space="preserve"> similiS,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Rhynenchytes</w:t>
      </w:r>
      <w:r>
        <w:t xml:space="preserve">, </w:t>
      </w:r>
      <w:r>
        <w:rPr>
          <w:rStyle w:val="foreign"/>
          <w:lang w:val="grc"/>
        </w:rPr>
        <w:t xml:space="preserve">ῥννεγχύτης</w:t>
      </w:r>
      <w:r>
        <w:t xml:space="preserve">, dicitur instrumentum,
</w:t>
      </w:r>
      <w:r>
        <w:br/>
      </w:r>
      <w:r>
        <w:t xml:space="preserve">per quod medicamenta naribus infundi queunt,
</w:t>
      </w:r>
    </w:p>
    <w:p>
      <w:pPr>
        <w:pStyle w:val="entryFree"/>
      </w:pPr>
      <w:r>
        <w:rPr>
          <w:rStyle w:val="orth"/>
        </w:rPr>
        <w:t xml:space="preserve">Rhyodes</w:t>
      </w:r>
      <w:r>
        <w:t xml:space="preserve">, </w:t>
      </w:r>
      <w:r>
        <w:rPr>
          <w:rStyle w:val="foreign"/>
          <w:lang w:val="grc"/>
        </w:rPr>
        <w:t xml:space="preserve">ῥυώδης</w:t>
      </w:r>
      <w:r>
        <w:t xml:space="preserve">, idem, quod </w:t>
      </w:r>
      <w:r>
        <w:rPr>
          <w:rStyle w:val="foreign"/>
          <w:lang w:val="grc"/>
        </w:rPr>
        <w:t xml:space="preserve">ῥοώδής</w:t>
      </w:r>
      <w:r>
        <w:t xml:space="preserve">, </w:t>
      </w:r>
      <w:r>
        <w:rPr>
          <w:i/>
        </w:rPr>
        <w:t xml:space="preserve">fluidus.</w:t>
      </w:r>
      <w:r>
        <w:br/>
      </w:r>
      <w:r>
        <w:t xml:space="preserve">Hipp. 3. de </w:t>
      </w:r>
      <w:r>
        <w:rPr>
          <w:i/>
        </w:rPr>
        <w:t xml:space="preserve">an. t.</w:t>
      </w:r>
      <w:r>
        <w:t xml:space="preserve"> 5 I.</w:t>
      </w:r>
    </w:p>
    <w:p>
      <w:pPr>
        <w:pStyle w:val="entryFree"/>
      </w:pPr>
      <w:r>
        <w:rPr>
          <w:rStyle w:val="orth"/>
        </w:rPr>
        <w:t xml:space="preserve">Rhypodes</w:t>
      </w:r>
      <w:r>
        <w:t xml:space="preserve">, </w:t>
      </w:r>
      <w:r>
        <w:rPr>
          <w:rStyle w:val="foreign"/>
          <w:lang w:val="grc"/>
        </w:rPr>
        <w:t xml:space="preserve">ῥυπωδης</w:t>
      </w:r>
      <w:r>
        <w:t xml:space="preserve">, epitheton medicamentorum,
</w:t>
      </w:r>
      <w:r>
        <w:br/>
      </w:r>
      <w:r>
        <w:t xml:space="preserve">quae à sordium similitudine &amp; quasi </w:t>
      </w:r>
      <w:r>
        <w:rPr>
          <w:i/>
        </w:rPr>
        <w:t xml:space="preserve">strigrnentosa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Ehypos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, Lat. Sordes, vocatur excrementum
</w:t>
      </w:r>
      <w:r>
        <w:br/>
      </w:r>
      <w:r>
        <w:t xml:space="preserve">tertiae coctionis, quod in ambitu corporis colligitur,
</w:t>
      </w:r>
    </w:p>
    <w:p>
      <w:pPr>
        <w:pStyle w:val="entryFree"/>
      </w:pPr>
      <w:r>
        <w:rPr>
          <w:rStyle w:val="orth"/>
        </w:rPr>
        <w:t xml:space="preserve">Rhypticos</w:t>
      </w:r>
      <w:r>
        <w:t xml:space="preserve">, </w:t>
      </w:r>
      <w:r>
        <w:rPr>
          <w:rStyle w:val="foreign"/>
          <w:lang w:val="grc"/>
        </w:rPr>
        <w:t xml:space="preserve">ῥνπτικὸς</w:t>
      </w:r>
      <w:r>
        <w:t xml:space="preserve">, i. e. </w:t>
      </w:r>
      <w:r>
        <w:rPr>
          <w:i/>
        </w:rPr>
        <w:t xml:space="preserve">Abstergens, Absterforius, Detergens, Extergens</w:t>
      </w:r>
      <w:r>
        <w:br/>
      </w:r>
      <w:r>
        <w:t xml:space="preserve">, epitheton rnedicamentorum,
</w:t>
      </w:r>
    </w:p>
    <w:p>
      <w:pPr>
        <w:pStyle w:val="entryFree"/>
      </w:pPr>
      <w:r>
        <w:rPr>
          <w:rStyle w:val="orth"/>
        </w:rPr>
        <w:t xml:space="preserve">Rhysis</w:t>
      </w:r>
      <w:r>
        <w:t xml:space="preserve">, </w:t>
      </w:r>
      <w:r>
        <w:rPr>
          <w:rStyle w:val="foreign"/>
          <w:lang w:val="grc"/>
        </w:rPr>
        <w:t xml:space="preserve">ῥύσις</w:t>
      </w:r>
      <w:r>
        <w:t xml:space="preserve">, </w:t>
      </w:r>
      <w:r>
        <w:rPr>
          <w:i/>
        </w:rPr>
        <w:t xml:space="preserve">fluxus</w:t>
      </w:r>
      <w:r>
        <w:t xml:space="preserve">, idem, quod </w:t>
      </w:r>
      <w:r>
        <w:rPr>
          <w:rStyle w:val="foreign"/>
          <w:lang w:val="grc"/>
        </w:rPr>
        <w:t xml:space="preserve">ῥόος</w:t>
      </w:r>
      <w:r>
        <w:t xml:space="preserve">, sumitur
</w:t>
      </w:r>
      <w:r>
        <w:br/>
      </w:r>
      <w:r>
        <w:t xml:space="preserve">interdum late . pro omni </w:t>
      </w:r>
      <w:r>
        <w:rPr>
          <w:i/>
        </w:rPr>
        <w:t xml:space="preserve">fluxu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Rhyssemata</w:t>
      </w:r>
      <w:r>
        <w:t xml:space="preserve">, </w:t>
      </w:r>
      <w:r>
        <w:rPr>
          <w:rStyle w:val="foreign"/>
          <w:lang w:val="grc"/>
        </w:rPr>
        <w:t xml:space="preserve">ῥυασσήμαστα</w:t>
      </w:r>
      <w:r>
        <w:t xml:space="preserve">, </w:t>
      </w:r>
      <w:r>
        <w:rPr>
          <w:i/>
        </w:rPr>
        <w:t xml:space="preserve">rugae &amp; sordes</w:t>
      </w:r>
      <w:r>
        <w:t xml:space="preserve">, quae
</w:t>
      </w:r>
      <w:r>
        <w:br/>
      </w:r>
      <w:r>
        <w:t xml:space="preserve">in senili facie cernuntur. Gorr.</w:t>
      </w:r>
    </w:p>
    <w:p>
      <w:pPr>
        <w:pStyle w:val="entryFree"/>
      </w:pPr>
      <w:r>
        <w:rPr>
          <w:rStyle w:val="orth"/>
        </w:rPr>
        <w:t xml:space="preserve">Rhythmus</w:t>
      </w:r>
      <w:r>
        <w:t xml:space="preserve">, </w:t>
      </w:r>
      <w:r>
        <w:rPr>
          <w:rStyle w:val="foreign"/>
          <w:lang w:val="grc"/>
        </w:rPr>
        <w:t xml:space="preserve">ῥνθμὸς</w:t>
      </w:r>
      <w:r>
        <w:t xml:space="preserve">, dicitur proportio pulsuum,
</w:t>
      </w:r>
      <w:r>
        <w:br/>
      </w:r>
      <w:r>
        <w:t xml:space="preserve">prioris cum sijbsequentibus. Gal. i, I. </w:t>
      </w:r>
      <w:r>
        <w:rPr>
          <w:i/>
        </w:rPr>
        <w:t xml:space="preserve">de diffpuls. c. 7l</w:t>
      </w:r>
      <w:r>
        <w:rPr>
          <w:rStyle w:val="pb"/>
        </w:rPr>
        <w:t xml:space="preserve"/>
      </w:r>
      <w:r>
        <w:t xml:space="preserve">
siv-e est comparatio pulfus prioris cum posteriori </w:t>
      </w:r>
      <w:r>
        <w:rPr>
          <w:i/>
        </w:rPr>
        <w:t xml:space="preserve">secundam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Rhytidosis</w:t>
      </w:r>
      <w:r>
        <w:t xml:space="preserve">, </w:t>
      </w:r>
      <w:r>
        <w:rPr>
          <w:rStyle w:val="foreign"/>
          <w:lang w:val="grc"/>
        </w:rPr>
        <w:t xml:space="preserve">ῥυτίδοσις</w:t>
      </w:r>
      <w:r>
        <w:t xml:space="preserve">, dicitur </w:t>
      </w:r>
      <w:r>
        <w:rPr>
          <w:i/>
        </w:rPr>
        <w:t xml:space="preserve">oculi tabes &amp; corrugatio</w:t>
      </w:r>
      <w:r>
        <w:br/>
      </w:r>
      <w:r>
        <w:t xml:space="preserve">imminutae pupillae</w:t>
      </w:r>
      <w:r>
        <w:rPr>
          <w:i/>
        </w:rPr>
        <w:t xml:space="preserve">, ob</w:t>
      </w:r>
      <w:r>
        <w:t xml:space="preserve"> defectum affluentium
</w:t>
      </w:r>
    </w:p>
    <w:p>
      <w:pPr>
        <w:pStyle w:val="entryFree"/>
      </w:pPr>
      <w:r>
        <w:rPr>
          <w:rStyle w:val="orth"/>
        </w:rPr>
        <w:t xml:space="preserve">Rhytos</w:t>
      </w:r>
      <w:r>
        <w:t xml:space="preserve">, </w:t>
      </w:r>
      <w:r>
        <w:rPr>
          <w:rStyle w:val="foreign"/>
          <w:lang w:val="grc"/>
        </w:rPr>
        <w:t xml:space="preserve">ῥντὸς</w:t>
      </w:r>
      <w:r>
        <w:t xml:space="preserve">, duplicem habet significationem
</w:t>
      </w:r>
      <w:r>
        <w:br/>
      </w:r>
      <w:r>
        <w:t xml:space="preserve">secundum duplicem derivationem : r. à </w:t>
      </w:r>
      <w:r>
        <w:rPr>
          <w:i/>
        </w:rPr>
        <w:t xml:space="preserve">sin, fluo,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Ricinum</w:t>
      </w:r>
      <w:r>
        <w:t xml:space="preserve">, </w:t>
      </w:r>
      <w:r>
        <w:rPr>
          <w:i/>
        </w:rPr>
        <w:t xml:space="preserve">Ricinus</w:t>
      </w:r>
      <w:r>
        <w:t xml:space="preserve">, </w:t>
      </w:r>
      <w:r>
        <w:rPr>
          <w:rStyle w:val="foreign"/>
          <w:lang w:val="grc"/>
        </w:rPr>
        <w:t xml:space="preserve">αρότων</w:t>
      </w:r>
      <w:r>
        <w:t xml:space="preserve">. Vide </w:t>
      </w:r>
      <w:r>
        <w:rPr>
          <w:rStyle w:val="ref"/>
        </w:rPr>
        <w:t xml:space="preserve">Croton.</w:t>
      </w:r>
    </w:p>
    <w:p>
      <w:pPr>
        <w:pStyle w:val="entryFree"/>
      </w:pPr>
      <w:r>
        <w:rPr>
          <w:rStyle w:val="orth"/>
        </w:rPr>
        <w:t xml:space="preserve">Rigatio</w:t>
      </w:r>
      <w:r>
        <w:t xml:space="preserve">, idem, quod </w:t>
      </w:r>
      <w:r>
        <w:rPr>
          <w:i/>
        </w:rPr>
        <w:t xml:space="preserve">Irrigatio, lsinasin</w:t>
      </w:r>
      <w:r>
        <w:t xml:space="preserve">, h. e;
</w:t>
      </w:r>
      <w:r>
        <w:br/>
      </w:r>
      <w:r>
        <w:rPr>
          <w:i/>
        </w:rPr>
        <w:t xml:space="preserve">Httmectasto, Irroratio.</w:t>
      </w:r>
      <w:r>
        <w:t xml:space="preserve">, de quibus omnibus in ipsorum
</w:t>
      </w:r>
    </w:p>
    <w:p>
      <w:pPr>
        <w:pStyle w:val="entryFree"/>
      </w:pPr>
      <w:r>
        <w:rPr>
          <w:rStyle w:val="orth"/>
        </w:rPr>
        <w:t xml:space="preserve">Rigor</w:t>
      </w:r>
      <w:r>
        <w:t xml:space="preserve">, </w:t>
      </w:r>
      <w:r>
        <w:rPr>
          <w:rStyle w:val="foreign"/>
          <w:lang w:val="grc"/>
        </w:rPr>
        <w:t xml:space="preserve">ῥίγος</w:t>
      </w:r>
      <w:r>
        <w:t xml:space="preserve">.. Vide </w:t>
      </w:r>
      <w:r>
        <w:rPr>
          <w:rStyle w:val="ref"/>
        </w:rPr>
        <w:t xml:space="preserve">Rhigos.</w:t>
      </w:r>
    </w:p>
    <w:p>
      <w:pPr>
        <w:pStyle w:val="entryFree"/>
      </w:pPr>
      <w:r>
        <w:rPr>
          <w:rStyle w:val="orth"/>
        </w:rPr>
        <w:t xml:space="preserve">Rillus</w:t>
      </w:r>
      <w:r>
        <w:t xml:space="preserve"> vocatur instrumentum Cbymicum, in quod
</w:t>
      </w:r>
      <w:r>
        <w:br/>
      </w:r>
      <w:r>
        <w:t xml:space="preserve">metalla liquefacta infunduntur in formas oblongas.
</w:t>
      </w:r>
    </w:p>
    <w:p>
      <w:pPr>
        <w:pStyle w:val="entryFree"/>
      </w:pPr>
      <w:r>
        <w:rPr>
          <w:rStyle w:val="orth"/>
        </w:rPr>
        <w:t xml:space="preserve">Rima</w:t>
      </w:r>
      <w:r>
        <w:t xml:space="preserve"> aequlvocum est. In Anatomicis sumitur de
</w:t>
      </w:r>
      <w:r>
        <w:br/>
      </w:r>
      <w:r>
        <w:t xml:space="preserve">pudendi muliebriS externo hiatu &amp; fissura, quae </w:t>
      </w:r>
      <w:r>
        <w:rPr>
          <w:rStyle w:val="foreign"/>
          <w:lang w:val="grc"/>
        </w:rPr>
        <w:t xml:space="preserve">χύσμα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Rimosus</w:t>
      </w:r>
      <w:r>
        <w:rPr>
          <w:i/>
        </w:rPr>
        <w:t xml:space="preserve">affectus</w:t>
      </w:r>
      <w:r>
        <w:t xml:space="preserve"> dicitur de fissuris, &amp; rhagadibus,
</w:t>
      </w:r>
      <w:r>
        <w:br/>
      </w:r>
      <w:r>
        <w:t xml:space="preserve">quales à lue Venerea in diversis mernbriS post
</w:t>
      </w:r>
    </w:p>
    <w:p>
      <w:pPr>
        <w:pStyle w:val="entryFree"/>
      </w:pPr>
      <w:r>
        <w:rPr>
          <w:rStyle w:val="orth"/>
        </w:rPr>
        <w:t xml:space="preserve">Rimula</w:t>
      </w:r>
      <w:r>
        <w:t xml:space="preserve"> in diminutivo tribuitur ab Anatomicis
</w:t>
      </w:r>
      <w:r>
        <w:br/>
      </w:r>
      <w:r>
        <w:t xml:space="preserve">aperturae illi inter duas cartilagines Arytaenoideas Occurrenti,
</w:t>
      </w:r>
    </w:p>
    <w:p>
      <w:pPr>
        <w:pStyle w:val="entryFree"/>
      </w:pPr>
      <w:r>
        <w:rPr>
          <w:rStyle w:val="orth"/>
        </w:rPr>
        <w:t xml:space="preserve">Rinar</w:t>
      </w:r>
      <w:r>
        <w:t xml:space="preserve">, id est, </w:t>
      </w:r>
      <w:r>
        <w:rPr>
          <w:i/>
        </w:rPr>
        <w:t xml:space="preserve">Limatura. Rion</w:t>
      </w:r>
      <w:r>
        <w:t xml:space="preserve"> idem.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Ringens</w:t>
      </w:r>
      <w:r>
        <w:t xml:space="preserve">, </w:t>
      </w:r>
      <w:r>
        <w:rPr>
          <w:rStyle w:val="foreign"/>
          <w:lang w:val="grc"/>
        </w:rPr>
        <w:t xml:space="preserve">σϊσηρός</w:t>
      </w:r>
      <w:r>
        <w:t xml:space="preserve">, vide </w:t>
      </w:r>
      <w:r>
        <w:rPr>
          <w:i/>
        </w:rPr>
        <w:t xml:space="preserve">Ses.ros.</w:t>
      </w:r>
    </w:p>
    <w:p>
      <w:pPr>
        <w:pStyle w:val="entryFree"/>
      </w:pPr>
      <w:r>
        <w:rPr>
          <w:rStyle w:val="orth"/>
        </w:rPr>
        <w:t xml:space="preserve">Riparius</w:t>
      </w:r>
      <w:r>
        <w:t xml:space="preserve">, </w:t>
      </w:r>
      <w:r>
        <w:rPr>
          <w:rStyle w:val="foreign"/>
          <w:lang w:val="grc"/>
        </w:rPr>
        <w:t xml:space="preserve">ῥχθῆρός</w:t>
      </w:r>
      <w:r>
        <w:rPr>
          <w:rStyle w:val="foreign"/>
          <w:lang w:val="grc"/>
        </w:rPr>
        <w:t xml:space="preserve">ποοραπόταροος</w:t>
      </w:r>
      <w:r>
        <w:t xml:space="preserve">, epitl-etcn animalium,
</w:t>
      </w:r>
      <w:r>
        <w:br/>
      </w:r>
      <w:r>
        <w:t xml:space="preserve">praesertim volatilium, quae in ripis aut littoribus
</w:t>
      </w:r>
    </w:p>
    <w:p>
      <w:pPr>
        <w:pStyle w:val="entryFree"/>
      </w:pPr>
      <w:r>
        <w:rPr>
          <w:rStyle w:val="orth"/>
        </w:rPr>
        <w:t xml:space="preserve">Risigallum</w:t>
      </w:r>
      <w:r>
        <w:t xml:space="preserve">, idem, quod </w:t>
      </w:r>
      <w:r>
        <w:rPr>
          <w:i/>
        </w:rPr>
        <w:t xml:space="preserve">Auripigmentum.</w:t>
      </w:r>
      <w:r>
        <w:br/>
      </w:r>
      <w:r>
        <w:t xml:space="preserve">Schroder. /. 3. c. 27.</w:t>
      </w:r>
    </w:p>
    <w:p>
      <w:pPr>
        <w:pStyle w:val="entryFree"/>
      </w:pPr>
      <w:r>
        <w:rPr>
          <w:rStyle w:val="orth"/>
        </w:rPr>
        <w:t xml:space="preserve">Ristorum</w:t>
      </w:r>
      <w:r>
        <w:t xml:space="preserve">, nomen alimenti nutritii comparati
</w:t>
      </w:r>
      <w:r>
        <w:br/>
      </w:r>
      <w:r>
        <w:t xml:space="preserve">cum vitellis ovi, &amp; proprerea in febribus acutis improbati.
</w:t>
      </w:r>
    </w:p>
    <w:p>
      <w:pPr>
        <w:pStyle w:val="entryFree"/>
      </w:pPr>
      <w:r>
        <w:rPr>
          <w:rStyle w:val="orth"/>
        </w:rPr>
        <w:t xml:space="preserve">Risus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. Vide </w:t>
      </w:r>
      <w:r>
        <w:rPr>
          <w:rStyle w:val="ref"/>
        </w:rPr>
        <w:t xml:space="preserve">Gelos.</w:t>
      </w:r>
    </w:p>
    <w:p>
      <w:pPr>
        <w:pStyle w:val="entryFree"/>
      </w:pPr>
      <w:r>
        <w:rPr>
          <w:rStyle w:val="orth"/>
        </w:rPr>
        <w:t xml:space="preserve">Riwand</w:t>
      </w:r>
      <w:r>
        <w:t xml:space="preserve">, &amp; Riwandtzini, sunt Arabica nomina
</w:t>
      </w:r>
      <w:r>
        <w:br/>
      </w:r>
      <w:r>
        <w:rPr>
          <w:i/>
        </w:rPr>
        <w:t xml:space="preserve">Rhabarbarum</w:t>
      </w:r>
      <w:r>
        <w:t xml:space="preserve"> significantia, quamviS aliquando in Latinitatem
</w:t>
      </w:r>
    </w:p>
    <w:p>
      <w:pPr>
        <w:pStyle w:val="entryFree"/>
      </w:pPr>
      <w:r>
        <w:rPr>
          <w:rStyle w:val="orth"/>
        </w:rPr>
        <w:t xml:space="preserve">Rivus</w:t>
      </w:r>
      <w:r>
        <w:t xml:space="preserve">, </w:t>
      </w:r>
      <w:r>
        <w:rPr>
          <w:rStyle w:val="foreign"/>
          <w:lang w:val="grc"/>
        </w:rPr>
        <w:t xml:space="preserve">ἐχιτὸς</w:t>
      </w:r>
      <w:r>
        <w:t xml:space="preserve">. Vide </w:t>
      </w:r>
      <w:r>
        <w:rPr>
          <w:rStyle w:val="ref"/>
        </w:rPr>
        <w:t xml:space="preserve">Ochetos.</w:t>
      </w:r>
    </w:p>
    <w:p>
      <w:pPr>
        <w:pStyle w:val="entryFree"/>
      </w:pPr>
      <w:r>
        <w:rPr>
          <w:rStyle w:val="orth"/>
        </w:rPr>
        <w:t xml:space="preserve">Roades</w:t>
      </w:r>
      <w:r>
        <w:t xml:space="preserve"> Paracelso dicitur </w:t>
      </w:r>
      <w:r>
        <w:rPr>
          <w:i/>
        </w:rPr>
        <w:t xml:space="preserve">Medicus ineptus</w:t>
      </w:r>
      <w:r>
        <w:t xml:space="preserve">, indoctus,
</w:t>
      </w:r>
      <w:r>
        <w:br/>
      </w:r>
      <w:r>
        <w:rPr>
          <w:i/>
        </w:rPr>
        <w:t xml:space="preserve">l. de Tartareis morbis</w:t>
      </w:r>
      <w:r>
        <w:t xml:space="preserve">, c, 19.</w:t>
      </w:r>
    </w:p>
    <w:p>
      <w:pPr>
        <w:pStyle w:val="entryFree"/>
      </w:pPr>
      <w:r>
        <w:rPr>
          <w:rStyle w:val="orth"/>
        </w:rPr>
        <w:t xml:space="preserve">Rob</w:t>
      </w:r>
      <w:r>
        <w:t xml:space="preserve"> dicitur succus’ inspissatus. IOhns. Vel est nil
</w:t>
      </w:r>
      <w:r>
        <w:br/>
      </w:r>
      <w:r>
        <w:t xml:space="preserve">. aliud, quam SyrupuS crassior e succis fructuum cum
</w:t>
      </w:r>
    </w:p>
    <w:p>
      <w:pPr>
        <w:pStyle w:val="entryFree"/>
      </w:pPr>
      <w:r>
        <w:rPr>
          <w:rStyle w:val="orth"/>
        </w:rPr>
        <w:t xml:space="preserve">Robes</w:t>
      </w:r>
      <w:r>
        <w:t xml:space="preserve">, id est, </w:t>
      </w:r>
      <w:r>
        <w:rPr>
          <w:i/>
        </w:rPr>
        <w:t xml:space="preserve">Acetum.</w:t>
      </w:r>
      <w:r>
        <w:t xml:space="preserve"> Rul. &amp; lohns. </w:t>
      </w:r>
      <w:r>
        <w:rPr>
          <w:i/>
        </w:rPr>
        <w:t xml:space="preserve">Roseod,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Roborans</w:t>
      </w:r>
      <w:r>
        <w:t xml:space="preserve">, vide </w:t>
      </w:r>
      <w:r>
        <w:rPr>
          <w:i/>
        </w:rPr>
        <w:t xml:space="preserve">Confortans.</w:t>
      </w:r>
    </w:p>
    <w:p>
      <w:pPr>
        <w:pStyle w:val="entryFree"/>
      </w:pPr>
      <w:r>
        <w:rPr>
          <w:rStyle w:val="orth"/>
        </w:rPr>
        <w:t xml:space="preserve">Roboratio</w:t>
      </w:r>
      <w:r>
        <w:t xml:space="preserve">, </w:t>
      </w:r>
      <w:r>
        <w:rPr>
          <w:rStyle w:val="foreign"/>
          <w:lang w:val="grc"/>
        </w:rPr>
        <w:t xml:space="preserve">ῥῶσις</w:t>
      </w:r>
      <w:r>
        <w:t xml:space="preserve">, idem quod Confortatio,
</w:t>
      </w:r>
      <w:r>
        <w:br/>
      </w:r>
      <w:r>
        <w:rPr>
          <w:i/>
        </w:rPr>
        <w:t xml:space="preserve">Confirmatio</w:t>
      </w:r>
      <w:r>
        <w:t xml:space="preserve">, de quibus fuo loco.</w:t>
      </w:r>
    </w:p>
    <w:p>
      <w:pPr>
        <w:pStyle w:val="entryFree"/>
      </w:pPr>
      <w:r>
        <w:rPr>
          <w:rStyle w:val="orth"/>
        </w:rPr>
        <w:t xml:space="preserve">Robur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</w:t>
      </w:r>
      <w:r>
        <w:rPr>
          <w:rStyle w:val="foreign"/>
          <w:lang w:val="grc"/>
        </w:rPr>
        <w:t xml:space="preserve">ιχὺς</w:t>
      </w:r>
      <w:r>
        <w:t xml:space="preserve">, </w:t>
      </w:r>
      <w:r>
        <w:rPr>
          <w:rStyle w:val="foreign"/>
          <w:lang w:val="grc"/>
        </w:rPr>
        <w:t xml:space="preserve">ῥώμη</w:t>
      </w:r>
      <w:r>
        <w:t xml:space="preserve">, quid significet, notum
</w:t>
      </w:r>
      <w:r>
        <w:br/>
      </w:r>
      <w:r>
        <w:t xml:space="preserve">est. Corporis </w:t>
      </w:r>
      <w:r>
        <w:rPr>
          <w:i/>
        </w:rPr>
        <w:t xml:space="preserve">robur</w:t>
      </w:r>
      <w:r>
        <w:t xml:space="preserve"> omne consistit in mole ac so.
</w:t>
      </w:r>
    </w:p>
    <w:p>
      <w:pPr>
        <w:pStyle w:val="entryFree"/>
      </w:pPr>
      <w:r>
        <w:rPr>
          <w:rStyle w:val="orth"/>
        </w:rPr>
        <w:t xml:space="preserve">Robys</w:t>
      </w:r>
      <w:r>
        <w:t xml:space="preserve">, epitheton panis, ex optico tritico parati,
</w:t>
      </w:r>
      <w:r>
        <w:br/>
      </w:r>
      <w:r>
        <w:t xml:space="preserve">&amp; in clibano picti, Lang.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ep.</w:t>
      </w:r>
      <w:r>
        <w:t xml:space="preserve"> 56.</w:t>
      </w:r>
    </w:p>
    <w:p>
      <w:pPr>
        <w:pStyle w:val="entryFree"/>
      </w:pPr>
      <w:r>
        <w:rPr>
          <w:rStyle w:val="orth"/>
        </w:rPr>
        <w:t xml:space="preserve">Rochetta</w:t>
      </w:r>
      <w:r>
        <w:t xml:space="preserve">, idem quod pulvis, vel potius frustulentum
</w:t>
      </w:r>
      <w:r>
        <w:br/>
      </w:r>
      <w:r>
        <w:t xml:space="preserve">instar lapidis durum, olim fundamentum artis
</w:t>
      </w:r>
    </w:p>
    <w:p>
      <w:pPr>
        <w:pStyle w:val="entryFree"/>
      </w:pPr>
      <w:r>
        <w:rPr>
          <w:rStyle w:val="orth"/>
        </w:rPr>
        <w:t xml:space="preserve">Rochum</w:t>
      </w:r>
      <w:r>
        <w:t xml:space="preserve">, epitheton </w:t>
      </w:r>
      <w:r>
        <w:rPr>
          <w:i/>
        </w:rPr>
        <w:t xml:space="preserve">Aluminis, Si</w:t>
      </w:r>
      <w:r>
        <w:t xml:space="preserve"> quidem, quod
</w:t>
      </w:r>
      <w:r>
        <w:br/>
      </w:r>
      <w:r>
        <w:rPr>
          <w:i/>
        </w:rPr>
        <w:t xml:space="preserve">Rupeum</w:t>
      </w:r>
      <w:r>
        <w:t xml:space="preserve"> vocatur. An à Gallico Koc, quod </w:t>
      </w:r>
      <w:r>
        <w:rPr>
          <w:i/>
        </w:rPr>
        <w:t xml:space="preserve">Rupem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Ron</w:t>
      </w:r>
      <w:r>
        <w:t xml:space="preserve">, id est </w:t>
      </w:r>
      <w:r>
        <w:rPr>
          <w:i/>
        </w:rPr>
        <w:t xml:space="preserve">libra Rotula</w:t>
      </w:r>
      <w:r>
        <w:t xml:space="preserve">, idem, Rul. lohns.</w:t>
      </w:r>
    </w:p>
    <w:p>
      <w:pPr>
        <w:pStyle w:val="entryFree"/>
      </w:pPr>
      <w:r>
        <w:rPr>
          <w:rStyle w:val="orth"/>
        </w:rPr>
        <w:t xml:space="preserve">Rondessa</w:t>
      </w:r>
      <w:r>
        <w:t xml:space="preserve">, dicitur </w:t>
      </w:r>
      <w:r>
        <w:rPr>
          <w:i/>
        </w:rPr>
        <w:t xml:space="preserve">felis Americana</w:t>
      </w:r>
      <w:r>
        <w:t xml:space="preserve"> grysea, quae
</w:t>
      </w:r>
      <w:r>
        <w:br/>
      </w:r>
      <w:r>
        <w:t xml:space="preserve">dicitur pulsoS toties, quoties placet, reponere rursus
</w:t>
      </w:r>
    </w:p>
    <w:p>
      <w:pPr>
        <w:pStyle w:val="entryFree"/>
      </w:pPr>
      <w:r>
        <w:rPr>
          <w:rStyle w:val="orth"/>
        </w:rPr>
        <w:t xml:space="preserve">Roralis</w:t>
      </w:r>
      <w:r>
        <w:t xml:space="preserve"> odor Avic. acetosus &amp; insipidus. Mercur.
</w:t>
      </w:r>
      <w:r>
        <w:br/>
      </w:r>
      <w:r>
        <w:rPr>
          <w:i/>
        </w:rPr>
        <w:t xml:space="preserve">de comp. Med. l.</w:t>
      </w:r>
      <w:r>
        <w:t xml:space="preserve"> t. c. 15.</w:t>
      </w:r>
    </w:p>
    <w:p>
      <w:pPr>
        <w:pStyle w:val="entryFree"/>
      </w:pPr>
      <w:r>
        <w:rPr>
          <w:rStyle w:val="orth"/>
        </w:rPr>
        <w:t xml:space="preserve">Roriferus</w:t>
      </w:r>
      <w:r>
        <w:t xml:space="preserve"> dicitur vel de veniS lacteis, quetradmodum
</w:t>
      </w:r>
      <w:r>
        <w:br/>
      </w:r>
      <w:r>
        <w:t xml:space="preserve">Bilfio videtur rorem saltem sive lympham
</w:t>
      </w:r>
    </w:p>
    <w:p>
      <w:hyperlink r:id="idm57704">
        <w:r>
          <w:rPr>
            <w:rStyle w:val="pb"/>
          </w:rPr>
          <w:t>[p. 0642]</w:t>
        </w:r>
      </w:hyperlink>
    </w:p>
    <w:p>
      <w:pPr>
        <w:pStyle w:val="entryFree"/>
      </w:pPr>
      <w:r>
        <w:rPr>
          <w:rStyle w:val="orth"/>
        </w:rPr>
        <w:t xml:space="preserve">Ros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, propriam &amp; impropriam habet significationern.
</w:t>
      </w:r>
      <w:r>
        <w:br/>
      </w:r>
      <w:r>
        <w:t xml:space="preserve">Illa pertinet ad Physicos; estque </w:t>
      </w:r>
      <w:r>
        <w:rPr>
          <w:i/>
        </w:rPr>
        <w:t xml:space="preserve">vapor aquetts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Rosa</w:t>
      </w:r>
      <w:r>
        <w:t xml:space="preserve">, </w:t>
      </w:r>
      <w:r>
        <w:rPr>
          <w:i/>
        </w:rPr>
        <w:t xml:space="preserve">Rosaceum, Rosata; sahr, suJircr.</w:t>
      </w:r>
      <w:r>
        <w:t xml:space="preserve"> Vide
</w:t>
      </w:r>
      <w:r>
        <w:br/>
      </w:r>
      <w:r>
        <w:rPr>
          <w:i/>
        </w:rPr>
        <w:t xml:space="preserve">Rhodon. Rosa Capitis Severino</w:t>
      </w:r>
      <w:r>
        <w:t xml:space="preserve"> dicitur ulcus quoddam
</w:t>
      </w:r>
    </w:p>
    <w:p>
      <w:pPr>
        <w:pStyle w:val="entryFree"/>
      </w:pPr>
      <w:r>
        <w:rPr>
          <w:rStyle w:val="orth"/>
        </w:rPr>
        <w:t xml:space="preserve">Rosalia</w:t>
      </w:r>
      <w:r>
        <w:t xml:space="preserve"> Martiano dicitur esse nomen morbi cuiusdam
</w:t>
      </w:r>
      <w:r>
        <w:br/>
      </w:r>
      <w:r>
        <w:t xml:space="preserve">pueris familiaris, ita ut variolarum instar nullus
</w:t>
      </w:r>
    </w:p>
    <w:p>
      <w:pPr>
        <w:pStyle w:val="entryFree"/>
      </w:pPr>
      <w:r>
        <w:rPr>
          <w:rStyle w:val="orth"/>
        </w:rPr>
        <w:t xml:space="preserve">Rosboth</w:t>
      </w:r>
      <w:r>
        <w:t xml:space="preserve"> Arati, significat mollitiem aliquam excrescentem
</w:t>
      </w:r>
      <w:r>
        <w:br/>
      </w:r>
      <w:r>
        <w:t xml:space="preserve">in parte dura, de cujus induratione &amp; regimine
</w:t>
      </w:r>
    </w:p>
    <w:p>
      <w:pPr>
        <w:pStyle w:val="entryFree"/>
      </w:pPr>
      <w:r>
        <w:rPr>
          <w:rStyle w:val="orth"/>
        </w:rPr>
        <w:t xml:space="preserve">Rosea</w:t>
      </w:r>
      <w:r>
        <w:t xml:space="preserve">, i. e. </w:t>
      </w:r>
      <w:r>
        <w:rPr>
          <w:i/>
        </w:rPr>
        <w:t xml:space="preserve">Erysipelas.</w:t>
      </w:r>
      <w:r>
        <w:t xml:space="preserve"> DOrn, Rul. &amp; Iohns.</w:t>
      </w:r>
    </w:p>
    <w:p>
      <w:pPr>
        <w:pStyle w:val="entryFree"/>
      </w:pPr>
      <w:r>
        <w:rPr>
          <w:rStyle w:val="orth"/>
        </w:rPr>
        <w:t xml:space="preserve">Roseolae</w:t>
      </w:r>
      <w:r>
        <w:t xml:space="preserve">, dicuntur pustulae rubrae ignitae &amp; erysipelatis
</w:t>
      </w:r>
      <w:r>
        <w:br/>
      </w:r>
      <w:r>
        <w:t xml:space="preserve">indolem referentes. Coinctdunt cum </w:t>
      </w:r>
      <w:r>
        <w:rPr>
          <w:i/>
        </w:rPr>
        <w:t xml:space="preserve">Morbillis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Rosio</w:t>
      </w:r>
      <w:r>
        <w:t xml:space="preserve">, </w:t>
      </w:r>
      <w:r>
        <w:rPr>
          <w:rStyle w:val="foreign"/>
          <w:lang w:val="grc"/>
        </w:rPr>
        <w:t xml:space="preserve">βρῶσις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Corrosio.</w:t>
      </w:r>
      <w:r>
        <w:br/>
      </w:r>
      <w:r>
        <w:t xml:space="preserve">Erosio. Vide </w:t>
      </w:r>
      <w:r>
        <w:rPr>
          <w:rStyle w:val="ref"/>
        </w:rPr>
        <w:t xml:space="preserve">Corrosio.</w:t>
      </w:r>
    </w:p>
    <w:p>
      <w:pPr>
        <w:pStyle w:val="entryFree"/>
      </w:pPr>
      <w:r>
        <w:rPr>
          <w:rStyle w:val="orth"/>
        </w:rPr>
        <w:t xml:space="preserve">Rosmadian</w:t>
      </w:r>
      <w:r>
        <w:t xml:space="preserve">, vide </w:t>
      </w:r>
      <w:r>
        <w:rPr>
          <w:i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Rosmarus</w:t>
      </w:r>
      <w:r>
        <w:t xml:space="preserve">, nomen bestiae marinae veteribus forsan
</w:t>
      </w:r>
      <w:r>
        <w:br/>
      </w:r>
      <w:r>
        <w:t xml:space="preserve">ignotae, quae </w:t>
      </w:r>
      <w:r>
        <w:rPr>
          <w:i/>
        </w:rPr>
        <w:t xml:space="preserve">vacca marina</w:t>
      </w:r>
      <w:r>
        <w:t xml:space="preserve"> alias dicitur, falso pro
</w:t>
      </w:r>
    </w:p>
    <w:p>
      <w:pPr>
        <w:pStyle w:val="entryFree"/>
      </w:pPr>
      <w:r>
        <w:rPr>
          <w:rStyle w:val="orth"/>
        </w:rPr>
        <w:t xml:space="preserve">Rossania</w:t>
      </w:r>
      <w:r>
        <w:t xml:space="preserve">, vel </w:t>
      </w:r>
      <w:r>
        <w:rPr>
          <w:i/>
        </w:rPr>
        <w:t xml:space="preserve">Roffal.ta</w:t>
      </w:r>
      <w:r>
        <w:t xml:space="preserve">, idem, quod </w:t>
      </w:r>
      <w:r>
        <w:rPr>
          <w:i/>
        </w:rPr>
        <w:t xml:space="preserve">Rofeolae.</w:t>
      </w:r>
      <w:r>
        <w:t xml:space="preserve"> Ingratis.
</w:t>
      </w:r>
      <w:r>
        <w:br/>
      </w:r>
      <w:r>
        <w:rPr>
          <w:i/>
        </w:rPr>
        <w:t xml:space="preserve">com. in Avic. de Tum.</w:t>
      </w:r>
      <w:r>
        <w:t xml:space="preserve"> p. n. </w:t>
      </w:r>
      <w:r>
        <w:rPr>
          <w:i/>
        </w:rPr>
        <w:t xml:space="preserve">p.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Rostriformis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Rostrum</w:t>
      </w:r>
      <w:r>
        <w:t xml:space="preserve">, </w:t>
      </w:r>
      <w:r>
        <w:rPr>
          <w:rStyle w:val="foreign"/>
          <w:lang w:val="grc"/>
        </w:rPr>
        <w:t xml:space="preserve">ῥίγχος</w:t>
      </w:r>
      <w:r>
        <w:t xml:space="preserve">, </w:t>
      </w:r>
      <w:r>
        <w:rPr>
          <w:rStyle w:val="foreign"/>
          <w:lang w:val="grc"/>
        </w:rPr>
        <w:t xml:space="preserve">ῥατὸφος</w:t>
      </w:r>
      <w:r>
        <w:t xml:space="preserve">, quid proprie significet,
</w:t>
      </w:r>
      <w:r>
        <w:br/>
      </w:r>
      <w:r>
        <w:t xml:space="preserve">ad Physicos pertinet. Ejus substantiam pene carsiligineam
</w:t>
      </w:r>
    </w:p>
    <w:p>
      <w:pPr>
        <w:pStyle w:val="entryFree"/>
      </w:pPr>
      <w:r>
        <w:rPr>
          <w:rStyle w:val="orth"/>
        </w:rPr>
        <w:t xml:space="preserve">Rotatio</w:t>
      </w:r>
      <w:r>
        <w:t xml:space="preserve">, idem, quod </w:t>
      </w:r>
      <w:r>
        <w:rPr>
          <w:i/>
        </w:rPr>
        <w:t xml:space="preserve">GyratLo.</w:t>
      </w:r>
    </w:p>
    <w:p>
      <w:pPr>
        <w:pStyle w:val="entryFree"/>
      </w:pPr>
      <w:r>
        <w:rPr>
          <w:rStyle w:val="orth"/>
        </w:rPr>
        <w:t xml:space="preserve">Rotator</w:t>
      </w:r>
      <w:r>
        <w:t xml:space="preserve">, </w:t>
      </w:r>
      <w:r>
        <w:rPr>
          <w:rStyle w:val="foreign"/>
          <w:lang w:val="grc"/>
        </w:rPr>
        <w:t xml:space="preserve">τροχαντὴρ</w:t>
      </w:r>
      <w:r>
        <w:t xml:space="preserve">. Vide </w:t>
      </w:r>
      <w:r>
        <w:rPr>
          <w:rStyle w:val="ref"/>
        </w:rPr>
        <w:t xml:space="preserve">Trochanteres.</w:t>
      </w:r>
    </w:p>
    <w:p>
      <w:pPr>
        <w:pStyle w:val="entryFree"/>
      </w:pPr>
      <w:r>
        <w:rPr>
          <w:rStyle w:val="orth"/>
        </w:rPr>
        <w:t xml:space="preserve">Rotila</w:t>
      </w:r>
      <w:r>
        <w:t xml:space="preserve"> Paracellb dicitur </w:t>
      </w:r>
      <w:r>
        <w:rPr>
          <w:i/>
        </w:rPr>
        <w:t xml:space="preserve">Rubrica</w:t>
      </w:r>
      <w:r>
        <w:t xml:space="preserve">, inde &amp; </w:t>
      </w:r>
      <w:r>
        <w:rPr>
          <w:i/>
        </w:rPr>
        <w:t xml:space="preserve">Tartara Rotilina</w:t>
      </w:r>
      <w:r>
        <w:t xml:space="preserve">
</w:t>
      </w:r>
      <w:r>
        <w:br/>
      </w:r>
      <w:r>
        <w:t xml:space="preserve">vocat</w:t>
      </w:r>
      <w:r>
        <w:rPr>
          <w:i/>
        </w:rPr>
        <w:t xml:space="preserve">, l. de morb. Tartar.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Rotula</w:t>
      </w:r>
      <w:r>
        <w:t xml:space="preserve">, </w:t>
      </w:r>
      <w:r>
        <w:rPr>
          <w:rStyle w:val="foreign"/>
          <w:lang w:val="grc"/>
        </w:rPr>
        <w:t xml:space="preserve">τρῥχισικος</w:t>
      </w:r>
      <w:r>
        <w:t xml:space="preserve">, homonymon est. 1. vel significat
</w:t>
      </w:r>
      <w:r>
        <w:br/>
      </w:r>
      <w:r>
        <w:t xml:space="preserve">idem, quod </w:t>
      </w:r>
      <w:r>
        <w:rPr>
          <w:i/>
        </w:rPr>
        <w:t xml:space="preserve">Patella, Mola</w:t>
      </w:r>
      <w:r>
        <w:t xml:space="preserve">, Gr.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Rotumha</w:t>
      </w:r>
      <w:r>
        <w:t xml:space="preserve"> dicitur vas simile cucurbitae.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Rotunditas</w:t>
      </w:r>
      <w:r>
        <w:t xml:space="preserve">, </w:t>
      </w:r>
      <w:r>
        <w:rPr>
          <w:i/>
        </w:rPr>
        <w:t xml:space="preserve">Rotundus</w:t>
      </w:r>
      <w:r>
        <w:t xml:space="preserve">, dicitur de figura globata,
</w:t>
      </w:r>
      <w:r>
        <w:br/>
      </w:r>
      <w:r>
        <w:t xml:space="preserve">vel circulari, &amp; corpore talem figuram obtinente.
</w:t>
      </w:r>
    </w:p>
    <w:p>
      <w:pPr>
        <w:pStyle w:val="entryFree"/>
      </w:pPr>
      <w:r>
        <w:rPr>
          <w:rStyle w:val="orth"/>
        </w:rPr>
        <w:t xml:space="preserve">Rue</w:t>
      </w:r>
      <w:r>
        <w:t xml:space="preserve">, idem, quod </w:t>
      </w:r>
      <w:r>
        <w:rPr>
          <w:i/>
        </w:rPr>
        <w:t xml:space="preserve">Rob</w:t>
      </w:r>
      <w:r>
        <w:t xml:space="preserve">, i, e. succus inspissatus, Rul.
</w:t>
      </w:r>
      <w:r>
        <w:br/>
      </w:r>
      <w:r>
        <w:rPr>
          <w:i/>
        </w:rPr>
        <w:t xml:space="preserve">in Lex.</w:t>
      </w:r>
      <w:r>
        <w:t xml:space="preserve"> An per errorem fortassis Typographicum ?</w:t>
      </w:r>
    </w:p>
    <w:p>
      <w:pPr>
        <w:pStyle w:val="entryFree"/>
      </w:pPr>
      <w:r>
        <w:rPr>
          <w:rStyle w:val="orth"/>
        </w:rPr>
        <w:t xml:space="preserve">Rubea</w:t>
      </w:r>
      <w:r>
        <w:rPr>
          <w:i/>
        </w:rPr>
        <w:t xml:space="preserve">Icteritia</w:t>
      </w:r>
      <w:r>
        <w:t xml:space="preserve"> vocatur Paracelso </w:t>
      </w:r>
      <w:r>
        <w:rPr>
          <w:i/>
        </w:rPr>
        <w:t xml:space="preserve">Erysipelas, l. de Icterittis c. r.seqq.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Rubecula</w:t>
      </w:r>
      <w:r>
        <w:t xml:space="preserve">, </w:t>
      </w:r>
      <w:r>
        <w:rPr>
          <w:rStyle w:val="foreign"/>
          <w:lang w:val="grc"/>
        </w:rPr>
        <w:t xml:space="preserve">ἐρύθύκος</w:t>
      </w:r>
      <w:r>
        <w:t xml:space="preserve">, </w:t>
      </w:r>
      <w:r>
        <w:rPr>
          <w:rStyle w:val="foreign"/>
          <w:lang w:val="grc"/>
        </w:rPr>
        <w:t xml:space="preserve">ἐρίθευς</w:t>
      </w:r>
      <w:r>
        <w:t xml:space="preserve">, nomen aviculae
</w:t>
      </w:r>
      <w:r>
        <w:br/>
      </w:r>
      <w:r>
        <w:t xml:space="preserve">minoris, ita dictae à rubro pectore, cujus descriptionem
</w:t>
      </w:r>
    </w:p>
    <w:p>
      <w:pPr>
        <w:pStyle w:val="entryFree"/>
      </w:pPr>
      <w:r>
        <w:rPr>
          <w:rStyle w:val="orth"/>
        </w:rPr>
        <w:t xml:space="preserve">Rubefaciens</w:t>
      </w:r>
      <w:r>
        <w:t xml:space="preserve">, idem, quod </w:t>
      </w:r>
      <w:r>
        <w:rPr>
          <w:i/>
        </w:rPr>
        <w:t xml:space="preserve">Rubisicans</w:t>
      </w:r>
      <w:r>
        <w:t xml:space="preserve">, </w:t>
      </w:r>
      <w:r>
        <w:rPr>
          <w:rStyle w:val="foreign"/>
          <w:lang w:val="grc"/>
        </w:rPr>
        <w:t xml:space="preserve">φοινίσσων</w:t>
      </w:r>
      <w:r>
        <w:t xml:space="preserve">,
</w:t>
      </w:r>
      <w:r>
        <w:br/>
      </w:r>
      <w:r>
        <w:t xml:space="preserve">dicitur medicamentum ruborem in cute excitans,
</w:t>
      </w:r>
    </w:p>
    <w:p>
      <w:pPr>
        <w:pStyle w:val="entryFree"/>
      </w:pPr>
      <w:r>
        <w:rPr>
          <w:rStyle w:val="orth"/>
        </w:rPr>
        <w:t xml:space="preserve">Rubella</w:t>
      </w:r>
      <w:r>
        <w:t xml:space="preserve"> dicitur essentia spiritualis, extrahens
</w:t>
      </w:r>
      <w:r>
        <w:br/>
      </w:r>
      <w:r>
        <w:t xml:space="preserve">vi sua solutoris tincturam e corporibus. Dorn. </w:t>
      </w:r>
      <w:r>
        <w:rPr>
          <w:i/>
        </w:rPr>
        <w:t xml:space="preserve">in Diction.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Rubelliana</w:t>
      </w:r>
      <w:r>
        <w:t xml:space="preserve"> dicitur de </w:t>
      </w:r>
      <w:r>
        <w:rPr>
          <w:i/>
        </w:rPr>
        <w:t xml:space="preserve">uvis ruberrimis</w:t>
      </w:r>
      <w:r>
        <w:t xml:space="preserve">, Rhod.
</w:t>
      </w:r>
      <w:r>
        <w:br/>
      </w:r>
      <w:r>
        <w:rPr>
          <w:i/>
        </w:rPr>
        <w:t xml:space="preserve">ad Scribon.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Ruber</w:t>
      </w:r>
      <w:r>
        <w:t xml:space="preserve">, </w:t>
      </w:r>
      <w:r>
        <w:rPr>
          <w:i/>
        </w:rPr>
        <w:t xml:space="preserve">Rubeus, lfosusts.</w:t>
      </w:r>
      <w:r>
        <w:t xml:space="preserve"> Vide </w:t>
      </w:r>
      <w:r>
        <w:rPr>
          <w:rStyle w:val="ref"/>
        </w:rPr>
        <w:t xml:space="preserve">Erythros. Ereuthos.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Rubeta</w:t>
      </w:r>
      <w:r>
        <w:t xml:space="preserve">, </w:t>
      </w:r>
      <w:r>
        <w:rPr>
          <w:rStyle w:val="foreign"/>
          <w:lang w:val="grc"/>
        </w:rPr>
        <w:t xml:space="preserve">φρῦνος</w:t>
      </w:r>
      <w:r>
        <w:t xml:space="preserve">, </w:t>
      </w:r>
      <w:r>
        <w:rPr>
          <w:rStyle w:val="foreign"/>
          <w:lang w:val="grc"/>
        </w:rPr>
        <w:t xml:space="preserve">φρύνη</w:t>
      </w:r>
      <w:r>
        <w:t xml:space="preserve">, dicitur Rana venenosa,
</w:t>
      </w:r>
      <w:r>
        <w:br/>
      </w:r>
      <w:r>
        <w:t xml:space="preserve">Cujus historiam cum virtutibus Medicis vide in Aldr.
</w:t>
      </w:r>
    </w:p>
    <w:p>
      <w:pPr>
        <w:pStyle w:val="entryFree"/>
      </w:pPr>
      <w:r>
        <w:rPr>
          <w:rStyle w:val="orth"/>
        </w:rPr>
        <w:t xml:space="preserve">Rubetra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nomen aviculae, cujus descriptionem
</w:t>
      </w:r>
      <w:r>
        <w:br/>
      </w:r>
      <w:r>
        <w:t xml:space="preserve">lege apud Aldrov. I. I7. </w:t>
      </w:r>
      <w:r>
        <w:rPr>
          <w:i/>
        </w:rPr>
        <w:t xml:space="preserve">Ornitholog. c. zy.</w:t>
      </w:r>
    </w:p>
    <w:p>
      <w:pPr>
        <w:pStyle w:val="entryFree"/>
      </w:pPr>
      <w:r>
        <w:rPr>
          <w:rStyle w:val="orth"/>
        </w:rPr>
        <w:t xml:space="preserve">Rubicilla</w:t>
      </w:r>
      <w:r>
        <w:t xml:space="preserve">, </w:t>
      </w:r>
      <w:r>
        <w:rPr>
          <w:rStyle w:val="foreign"/>
          <w:lang w:val="grc"/>
        </w:rPr>
        <w:t xml:space="preserve">πυῥῥούλη</w:t>
      </w:r>
      <w:r>
        <w:t xml:space="preserve">, idem, quod </w:t>
      </w:r>
      <w:r>
        <w:rPr>
          <w:i/>
        </w:rPr>
        <w:t xml:space="preserve">Pyrrhula, nomen</w:t>
      </w:r>
      <w:r>
        <w:br/>
      </w:r>
      <w:r>
        <w:t xml:space="preserve">aviculae, Ital. </w:t>
      </w:r>
      <w:r>
        <w:rPr>
          <w:i/>
        </w:rPr>
        <w:t xml:space="preserve">Tranguello montano</w:t>
      </w:r>
      <w:r>
        <w:t xml:space="preserve">, &amp; Bononiensibus
</w:t>
      </w:r>
    </w:p>
    <w:p>
      <w:pPr>
        <w:pStyle w:val="entryFree"/>
      </w:pPr>
      <w:r>
        <w:rPr>
          <w:rStyle w:val="orth"/>
        </w:rPr>
        <w:t xml:space="preserve">Rubificans</w:t>
      </w:r>
      <w:r>
        <w:t xml:space="preserve">, </w:t>
      </w:r>
      <w:r>
        <w:rPr>
          <w:i/>
        </w:rPr>
        <w:t xml:space="preserve">Rubicatio</w:t>
      </w:r>
      <w:r>
        <w:t xml:space="preserve">, vide </w:t>
      </w:r>
      <w:r>
        <w:rPr>
          <w:i/>
        </w:rPr>
        <w:t xml:space="preserve">Phoenigmos.</w:t>
      </w:r>
    </w:p>
    <w:p>
      <w:pPr>
        <w:pStyle w:val="entryFree"/>
      </w:pPr>
      <w:r>
        <w:rPr>
          <w:rStyle w:val="orth"/>
        </w:rPr>
        <w:t xml:space="preserve">Rubigo</w:t>
      </w:r>
      <w:r>
        <w:t xml:space="preserve">, </w:t>
      </w:r>
      <w:r>
        <w:rPr>
          <w:rStyle w:val="foreign"/>
          <w:lang w:val="grc"/>
        </w:rPr>
        <w:t xml:space="preserve">ΐὸς</w:t>
      </w:r>
      <w:r>
        <w:t xml:space="preserve">, dicitur recrementum ex corruptione
</w:t>
      </w:r>
      <w:r>
        <w:br/>
      </w:r>
      <w:r>
        <w:t xml:space="preserve">metallorum ; in specie Cupri dicitur </w:t>
      </w:r>
      <w:r>
        <w:rPr>
          <w:i/>
        </w:rPr>
        <w:t xml:space="preserve">Airugo.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Rueinus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vide </w:t>
      </w:r>
      <w:r>
        <w:rPr>
          <w:i/>
        </w:rPr>
        <w:t xml:space="preserve">Pyropus. Carbunculus.</w:t>
      </w:r>
    </w:p>
    <w:p>
      <w:pPr>
        <w:pStyle w:val="entryFree"/>
      </w:pPr>
      <w:r>
        <w:rPr>
          <w:rStyle w:val="orth"/>
        </w:rPr>
        <w:t xml:space="preserve">Rubor</w:t>
      </w:r>
      <w:r>
        <w:t xml:space="preserve">, </w:t>
      </w:r>
      <w:r>
        <w:rPr>
          <w:i/>
        </w:rPr>
        <w:t xml:space="preserve">Rubedo</w:t>
      </w:r>
      <w:r>
        <w:t xml:space="preserve">, vide </w:t>
      </w:r>
      <w:r>
        <w:rPr>
          <w:i/>
        </w:rPr>
        <w:t xml:space="preserve">Ereutltos, Erythros. Pyrrhos.</w:t>
      </w:r>
    </w:p>
    <w:p>
      <w:pPr>
        <w:pStyle w:val="entryFree"/>
      </w:pPr>
      <w:r>
        <w:rPr>
          <w:rStyle w:val="orth"/>
        </w:rPr>
        <w:t xml:space="preserve">Rubrica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. Vide </w:t>
      </w:r>
      <w:r>
        <w:rPr>
          <w:rStyle w:val="ref"/>
        </w:rPr>
        <w:t xml:space="preserve">Mifios.</w:t>
      </w:r>
      <w:r>
        <w:t xml:space="preserve"> Paracels. vocavit
</w:t>
      </w:r>
      <w:r>
        <w:br/>
      </w:r>
      <w:r>
        <w:rPr>
          <w:i/>
        </w:rPr>
        <w:t xml:space="preserve">Roulam. Rubrica</w:t>
      </w:r>
      <w:r>
        <w:t xml:space="preserve"> etiam tribuitur Impetiginis speciei
</w:t>
      </w:r>
    </w:p>
    <w:p>
      <w:pPr>
        <w:pStyle w:val="entryFree"/>
      </w:pPr>
      <w:r>
        <w:rPr>
          <w:rStyle w:val="orth"/>
        </w:rPr>
        <w:t xml:space="preserve">Ructus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, </w:t>
      </w:r>
      <w:r>
        <w:rPr>
          <w:i/>
        </w:rPr>
        <w:t xml:space="preserve">isvsin, tpoyosis.</w:t>
      </w:r>
      <w:r>
        <w:t xml:space="preserve"> Vide </w:t>
      </w:r>
      <w:r>
        <w:rPr>
          <w:rStyle w:val="ref"/>
        </w:rPr>
        <w:t xml:space="preserve">Erettxis.</w:t>
      </w:r>
    </w:p>
    <w:p>
      <w:pPr>
        <w:pStyle w:val="entryFree"/>
      </w:pPr>
      <w:r>
        <w:rPr>
          <w:rStyle w:val="orth"/>
        </w:rPr>
        <w:t xml:space="preserve">Rudicula</w:t>
      </w:r>
      <w:r>
        <w:t xml:space="preserve">, </w:t>
      </w:r>
      <w:r>
        <w:rPr>
          <w:rStyle w:val="foreign"/>
          <w:lang w:val="grc"/>
        </w:rPr>
        <w:t xml:space="preserve">παθιδίον</w:t>
      </w:r>
      <w:r>
        <w:t xml:space="preserve">, dicitur lignum, quo medicamenta,
</w:t>
      </w:r>
      <w:r>
        <w:br/>
      </w:r>
      <w:r>
        <w:t xml:space="preserve">liquida praesertim, permiscentur &amp; agitantur.
</w:t>
      </w:r>
    </w:p>
    <w:p>
      <w:pPr>
        <w:pStyle w:val="entryFree"/>
      </w:pPr>
      <w:r>
        <w:rPr>
          <w:rStyle w:val="orth"/>
        </w:rPr>
        <w:t xml:space="preserve">Ruffus</w:t>
      </w:r>
      <w:r>
        <w:t xml:space="preserve">, </w:t>
      </w:r>
      <w:r>
        <w:rPr>
          <w:rStyle w:val="foreign"/>
          <w:lang w:val="grc"/>
        </w:rPr>
        <w:t xml:space="preserve">πυῥῥὸς</w:t>
      </w:r>
      <w:r>
        <w:t xml:space="preserve">. Vide </w:t>
      </w:r>
      <w:r>
        <w:rPr>
          <w:rStyle w:val="ref"/>
        </w:rPr>
        <w:t xml:space="preserve">Pyrrhos.</w:t>
      </w:r>
    </w:p>
    <w:p>
      <w:pPr>
        <w:pStyle w:val="entryFree"/>
      </w:pPr>
      <w:r>
        <w:rPr>
          <w:rStyle w:val="orth"/>
        </w:rPr>
        <w:t xml:space="preserve">Ruga</w:t>
      </w:r>
      <w:r>
        <w:t xml:space="preserve">, </w:t>
      </w:r>
      <w:r>
        <w:rPr>
          <w:rStyle w:val="foreign"/>
          <w:lang w:val="grc"/>
        </w:rPr>
        <w:t xml:space="preserve">ῥυτὶς</w:t>
      </w:r>
      <w:r>
        <w:t xml:space="preserve">, significat cutaneam plicam; unde
</w:t>
      </w:r>
      <w:r>
        <w:br/>
      </w:r>
      <w:r>
        <w:rPr>
          <w:rStyle w:val="foreign"/>
          <w:lang w:val="grc"/>
        </w:rPr>
        <w:t xml:space="preserve">ῥντιδοδηγε</w:t>
      </w:r>
      <w:r>
        <w:t xml:space="preserve">, </w:t>
      </w:r>
      <w:r>
        <w:rPr>
          <w:i/>
        </w:rPr>
        <w:t xml:space="preserve">rugosus.</w:t>
      </w:r>
      <w:r>
        <w:t xml:space="preserve"> Vide </w:t>
      </w:r>
      <w:r>
        <w:rPr>
          <w:rStyle w:val="ref"/>
        </w:rPr>
        <w:t xml:space="preserve">Rhytidosis.</w:t>
      </w:r>
      <w:r>
        <w:t xml:space="preserve"> Item </w:t>
      </w:r>
      <w:r>
        <w:rPr>
          <w:i/>
        </w:rPr>
        <w:t xml:space="preserve">Corrugatus.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Rugitus</w:t>
      </w:r>
      <w:r>
        <w:t xml:space="preserve">, </w:t>
      </w:r>
      <w:r>
        <w:rPr>
          <w:rStyle w:val="foreign"/>
          <w:lang w:val="grc"/>
        </w:rPr>
        <w:t xml:space="preserve">βρνχηθμὸς</w:t>
      </w:r>
      <w:r>
        <w:t xml:space="preserve">, proprie vox leonum est.
</w:t>
      </w:r>
      <w:r>
        <w:br/>
      </w:r>
      <w:r>
        <w:t xml:space="preserve">Sumitur autem aliquando pro </w:t>
      </w:r>
      <w:r>
        <w:rPr>
          <w:i/>
        </w:rPr>
        <w:t xml:space="preserve">murmure</w:t>
      </w:r>
      <w:r>
        <w:t xml:space="preserve"> in intestinis,
</w:t>
      </w:r>
    </w:p>
    <w:p>
      <w:pPr>
        <w:pStyle w:val="entryFree"/>
      </w:pPr>
      <w:r>
        <w:rPr>
          <w:rStyle w:val="orth"/>
        </w:rPr>
        <w:t xml:space="preserve">Ruma</w:t>
      </w:r>
      <w:r>
        <w:t xml:space="preserve">, idem quod </w:t>
      </w:r>
      <w:r>
        <w:rPr>
          <w:i/>
        </w:rPr>
        <w:t xml:space="preserve">Gula</w:t>
      </w:r>
      <w:r>
        <w:t xml:space="preserve">, item exterior pars gutturis,
</w:t>
      </w:r>
      <w:r>
        <w:br/>
      </w:r>
      <w:r>
        <w:t xml:space="preserve">quamvis Coel. Aurei. </w:t>
      </w:r>
      <w:r>
        <w:rPr>
          <w:i/>
        </w:rPr>
        <w:t xml:space="preserve">l.I. Tard. passe c.i.p.i6t.t.ea. âreifixi»</w:t>
      </w:r>
    </w:p>
    <w:p>
      <w:pPr>
        <w:pStyle w:val="entryFree"/>
      </w:pPr>
      <w:r>
        <w:rPr>
          <w:rStyle w:val="orth"/>
        </w:rPr>
        <w:t xml:space="preserve">Rumani</w:t>
      </w:r>
      <w:r>
        <w:t xml:space="preserve"> dicitur Cabalistis seminiS coelestis portio,
</w:t>
      </w:r>
      <w:r>
        <w:br/>
      </w:r>
      <w:r>
        <w:t xml:space="preserve">succum quendam referens t quae in terram decidit, dulcis
</w:t>
      </w:r>
    </w:p>
    <w:p>
      <w:pPr>
        <w:pStyle w:val="entryFree"/>
      </w:pPr>
      <w:r>
        <w:rPr>
          <w:rStyle w:val="orth"/>
        </w:rPr>
        <w:t xml:space="preserve">Ruminans</w:t>
      </w:r>
      <w:r>
        <w:t xml:space="preserve">, </w:t>
      </w:r>
      <w:r>
        <w:rPr>
          <w:rStyle w:val="foreign"/>
          <w:lang w:val="grc"/>
        </w:rPr>
        <w:t xml:space="preserve">μηρνκάζωι</w:t>
      </w:r>
      <w:r>
        <w:t xml:space="preserve">, dicitur de animalibus,
</w:t>
      </w:r>
      <w:r>
        <w:br/>
      </w:r>
      <w:r>
        <w:t xml:space="preserve">cibum jam deglutitum revolventibus; unde &amp; plores
</w:t>
      </w:r>
    </w:p>
    <w:p>
      <w:pPr>
        <w:pStyle w:val="entryFree"/>
      </w:pPr>
      <w:r>
        <w:rPr>
          <w:rStyle w:val="orth"/>
        </w:rPr>
        <w:t xml:space="preserve">Rupes</w:t>
      </w:r>
      <w:r>
        <w:t xml:space="preserve">, </w:t>
      </w:r>
      <w:r>
        <w:rPr>
          <w:rStyle w:val="foreign"/>
          <w:lang w:val="grc"/>
        </w:rPr>
        <w:t xml:space="preserve">ἀποῤῥώξ</w:t>
      </w:r>
      <w:r>
        <w:rPr>
          <w:rStyle w:val="foreign"/>
          <w:lang w:val="grc"/>
        </w:rPr>
        <w:t xml:space="preserve">ἐρίπνη</w:t>
      </w:r>
      <w:r>
        <w:t xml:space="preserve">, quid significet, e Dictioriariis
</w:t>
      </w:r>
      <w:r>
        <w:br/>
      </w:r>
      <w:r>
        <w:t xml:space="preserve">trivialibus jam constat. </w:t>
      </w:r>
      <w:r>
        <w:rPr>
          <w:i/>
        </w:rPr>
        <w:t xml:space="preserve">Rupes</w:t>
      </w:r>
      <w:r>
        <w:t xml:space="preserve"> artificiosa e </w:t>
      </w:r>
      <w:r>
        <w:rPr>
          <w:i/>
        </w:rPr>
        <w:t xml:space="preserve">cT-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Rupicapra</w:t>
      </w:r>
      <w:r>
        <w:t xml:space="preserve">, </w:t>
      </w:r>
      <w:r>
        <w:rPr>
          <w:rStyle w:val="foreign"/>
          <w:lang w:val="grc"/>
        </w:rPr>
        <w:t xml:space="preserve">αίγαστρον</w:t>
      </w:r>
      <w:r>
        <w:t xml:space="preserve">, </w:t>
      </w:r>
      <w:r>
        <w:rPr>
          <w:rStyle w:val="foreign"/>
          <w:lang w:val="grc"/>
        </w:rPr>
        <w:t xml:space="preserve">δορκὰς</w:t>
      </w:r>
      <w:r>
        <w:t xml:space="preserve">, est species </w:t>
      </w:r>
      <w:r>
        <w:rPr>
          <w:i/>
        </w:rPr>
        <w:t xml:space="preserve">Caprae fylvestcis</w:t>
      </w:r>
      <w:r>
        <w:br/>
      </w:r>
      <w:r>
        <w:t xml:space="preserve">, rupes montium, praeserdm Alpium, colentis,
</w:t>
      </w:r>
    </w:p>
    <w:p>
      <w:pPr>
        <w:pStyle w:val="entryFree"/>
      </w:pPr>
      <w:r>
        <w:rPr>
          <w:rStyle w:val="orth"/>
        </w:rPr>
        <w:t xml:space="preserve">Ruptile</w:t>
      </w:r>
      <w:r>
        <w:t xml:space="preserve"> dicitur Fallopio, quod in plures partes
</w:t>
      </w:r>
      <w:r>
        <w:br/>
      </w:r>
      <w:r>
        <w:t xml:space="preserve">dividi potest. Hujus </w:t>
      </w:r>
      <w:r>
        <w:rPr>
          <w:i/>
        </w:rPr>
        <w:t xml:space="preserve">ruptibilitatis</w:t>
      </w:r>
      <w:r>
        <w:t xml:space="preserve"> caussa est pororum
</w:t>
      </w:r>
    </w:p>
    <w:p>
      <w:pPr>
        <w:pStyle w:val="entryFree"/>
      </w:pPr>
      <w:r>
        <w:rPr>
          <w:rStyle w:val="orth"/>
        </w:rPr>
        <w:t xml:space="preserve">Ruptio</w:t>
      </w:r>
      <w:r>
        <w:t xml:space="preserve">, </w:t>
      </w:r>
      <w:r>
        <w:rPr>
          <w:i/>
        </w:rPr>
        <w:t xml:space="preserve">Ruptura</w:t>
      </w:r>
      <w:r>
        <w:t xml:space="preserve">,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rStyle w:val="foreign"/>
          <w:lang w:val="grc"/>
        </w:rPr>
        <w:t xml:space="preserve">ῥωγμὴ</w:t>
      </w:r>
      <w:r>
        <w:t xml:space="preserve"> t Vide </w:t>
      </w:r>
      <w:r>
        <w:rPr>
          <w:rStyle w:val="ref"/>
        </w:rPr>
        <w:t xml:space="preserve">Rhegma, Rhogme</w:t>
      </w:r>
      <w:r>
        <w:t xml:space="preserve">
</w:t>
      </w:r>
      <w:r>
        <w:br/>
      </w:r>
      <w:r>
        <w:t xml:space="preserve">, Aliquando &amp; specialiter s.urnitur pro </w:t>
      </w:r>
      <w:r>
        <w:rPr>
          <w:i/>
        </w:rPr>
        <w:t xml:space="preserve">Hernia.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Ruptorium</w:t>
      </w:r>
      <w:r>
        <w:t xml:space="preserve"> vocatur Chirurgicis medicamentum
</w:t>
      </w:r>
      <w:r>
        <w:br/>
      </w:r>
      <w:r>
        <w:t xml:space="preserve">causticum, quo interdum aperiri lolent abfcessus, Forest.
</w:t>
      </w:r>
    </w:p>
    <w:p>
      <w:pPr>
        <w:pStyle w:val="entryFree"/>
      </w:pPr>
      <w:r>
        <w:rPr>
          <w:rStyle w:val="orth"/>
        </w:rPr>
        <w:t xml:space="preserve">Rusma</w:t>
      </w:r>
      <w:r>
        <w:rPr>
          <w:i/>
        </w:rPr>
        <w:t xml:space="preserve">Tartarorum paratur</w:t>
      </w:r>
      <w:r>
        <w:t xml:space="preserve"> ex melle, quod ad spissitudinem
</w:t>
      </w:r>
      <w:r>
        <w:br/>
      </w:r>
      <w:r>
        <w:t xml:space="preserve">instar scpae incoctum &amp; loco dropacis impositum
</w:t>
      </w:r>
    </w:p>
    <w:p>
      <w:pPr>
        <w:pStyle w:val="entryFree"/>
      </w:pPr>
      <w:r>
        <w:rPr>
          <w:rStyle w:val="orth"/>
        </w:rPr>
        <w:t xml:space="preserve">Rusticanus</w:t>
      </w:r>
      <w:r>
        <w:t xml:space="preserve">, </w:t>
      </w:r>
      <w:r>
        <w:rPr>
          <w:rStyle w:val="foreign"/>
          <w:lang w:val="grc"/>
        </w:rPr>
        <w:t xml:space="preserve">ἀγροῦκος</w:t>
      </w:r>
      <w:r>
        <w:t xml:space="preserve">, quid in genere significet,
</w:t>
      </w:r>
      <w:r>
        <w:br/>
      </w:r>
      <w:r>
        <w:t xml:space="preserve">jam ante notum est. In specie vero tribuitur
</w:t>
      </w:r>
    </w:p>
    <w:p>
      <w:pPr>
        <w:pStyle w:val="entryFree"/>
      </w:pPr>
      <w:r>
        <w:rPr>
          <w:rStyle w:val="orth"/>
        </w:rPr>
        <w:t xml:space="preserve">Rusticula</w:t>
      </w:r>
      <w:r>
        <w:t xml:space="preserve">, vide </w:t>
      </w:r>
      <w:r>
        <w:rPr>
          <w:i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Rusticus</w:t>
      </w:r>
      <w:r>
        <w:t xml:space="preserve">, </w:t>
      </w:r>
      <w:r>
        <w:rPr>
          <w:rStyle w:val="foreign"/>
          <w:lang w:val="grc"/>
        </w:rPr>
        <w:t xml:space="preserve">γεωργές</w:t>
      </w:r>
      <w:r>
        <w:t xml:space="preserve">, </w:t>
      </w:r>
      <w:r>
        <w:rPr>
          <w:rStyle w:val="foreign"/>
          <w:lang w:val="grc"/>
        </w:rPr>
        <w:t xml:space="preserve">ἀγροικος</w:t>
      </w:r>
      <w:r>
        <w:t xml:space="preserve">, discitur, in generS,
</w:t>
      </w:r>
      <w:r>
        <w:br/>
      </w:r>
      <w:r>
        <w:t xml:space="preserve">de omnibus, qui vitam ruri degunt. Eorum cutem
</w:t>
      </w:r>
    </w:p>
    <w:p>
      <w:pPr>
        <w:pStyle w:val="entryFree"/>
      </w:pPr>
      <w:r>
        <w:rPr>
          <w:rStyle w:val="orth"/>
        </w:rPr>
        <w:t xml:space="preserve">Rutabulum</w:t>
      </w:r>
      <w:r>
        <w:t xml:space="preserve"> est uncus, vel baculus ferreus,
</w:t>
      </w:r>
      <w:r>
        <w:br/>
      </w:r>
      <w:r>
        <w:t xml:space="preserve">longus, in altera parte cochlear, in altera radulam
</w:t>
      </w:r>
    </w:p>
    <w:p>
      <w:pPr>
        <w:pStyle w:val="entryFree"/>
      </w:pPr>
      <w:r>
        <w:rPr>
          <w:rStyle w:val="orth"/>
        </w:rPr>
        <w:t xml:space="preserve">Ruteta</w:t>
      </w:r>
      <w:r>
        <w:t xml:space="preserve">, idem, quod </w:t>
      </w:r>
      <w:r>
        <w:rPr>
          <w:i/>
        </w:rPr>
        <w:t xml:space="preserve">Tarantula</w:t>
      </w:r>
      <w:r>
        <w:t xml:space="preserve">, species Araneae,
</w:t>
      </w:r>
      <w:r>
        <w:br/>
      </w:r>
      <w:r>
        <w:t xml:space="preserve">Forelt. i. 30. </w:t>
      </w:r>
      <w:r>
        <w:rPr>
          <w:i/>
        </w:rPr>
        <w:t xml:space="preserve">Obs.</w:t>
      </w:r>
      <w:r>
        <w:t xml:space="preserve"> I 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Ruticilla</w:t>
      </w:r>
      <w:r>
        <w:t xml:space="preserve">, </w:t>
      </w:r>
      <w:r>
        <w:rPr>
          <w:rStyle w:val="foreign"/>
          <w:lang w:val="grc"/>
        </w:rPr>
        <w:t xml:space="preserve">φοινιάουρος</w:t>
      </w:r>
      <w:r>
        <w:t xml:space="preserve">, nomen aviculae, à cauda
</w:t>
      </w:r>
      <w:r>
        <w:br/>
      </w:r>
      <w:r>
        <w:t xml:space="preserve">rubra ita dictae, cujus historiam cum us.u vide apud
</w:t>
      </w:r>
    </w:p>
    <w:p>
      <w:pPr>
        <w:pStyle w:val="entryFree"/>
      </w:pPr>
      <w:r>
        <w:rPr>
          <w:rStyle w:val="orth"/>
        </w:rPr>
        <w:t xml:space="preserve">Rutilus</w:t>
      </w:r>
      <w:r>
        <w:t xml:space="preserve">, est epitheton coloris; ad aureum flavescentis.
</w:t>
      </w:r>
      <w:r>
        <w:br/>
      </w:r>
      <w:r>
        <w:t xml:space="preserve">Gr. </w:t>
      </w:r>
      <w:r>
        <w:rPr>
          <w:i/>
        </w:rPr>
        <w:t xml:space="preserve">mspsu.</w:t>
      </w:r>
      <w:r>
        <w:t xml:space="preserve"> Vide </w:t>
      </w:r>
      <w:r>
        <w:rPr>
          <w:rStyle w:val="ref"/>
        </w:rPr>
        <w:t xml:space="preserve">Pyrrhos.</w:t>
      </w:r>
      <w:r>
        <w:t xml:space="preserve"> Keuchen. </w:t>
      </w:r>
      <w:r>
        <w:rPr>
          <w:i/>
        </w:rPr>
        <w:t xml:space="preserve">ad Sammon.p.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Rutrum</w:t>
      </w:r>
      <w:r>
        <w:t xml:space="preserve">, </w:t>
      </w:r>
      <w:r>
        <w:rPr>
          <w:i/>
        </w:rPr>
        <w:t xml:space="preserve">Rutum</w:t>
      </w:r>
      <w:r>
        <w:t xml:space="preserve">, idem, quod </w:t>
      </w:r>
      <w:r>
        <w:rPr>
          <w:i/>
        </w:rPr>
        <w:t xml:space="preserve">Bipalium</w:t>
      </w:r>
      <w:r>
        <w:t xml:space="preserve">, </w:t>
      </w:r>
      <w:r>
        <w:rPr>
          <w:rStyle w:val="foreign"/>
          <w:lang w:val="grc"/>
        </w:rPr>
        <w:t xml:space="preserve">μινύα</w:t>
      </w:r>
      <w:r>
        <w:t xml:space="preserve">,
</w:t>
      </w:r>
      <w:r>
        <w:br/>
      </w:r>
      <w:r>
        <w:t xml:space="preserve">instrumentum rusticum, pro comminuendiS glebis paratum ;
</w:t>
      </w:r>
    </w:p>
    <w:p>
      <w:pPr>
        <w:pStyle w:val="entryFree"/>
      </w:pPr>
      <w:r>
        <w:rPr>
          <w:rStyle w:val="orth"/>
        </w:rPr>
        <w:t xml:space="preserve">S</w:t>
      </w:r>
      <w:r>
        <w:t xml:space="preserve"> Graec. Σ. vel etiam C utrumque characterem enim
</w:t>
      </w:r>
      <w:r>
        <w:br/>
      </w:r>
      <w:r>
        <w:rPr>
          <w:rStyle w:val="foreign"/>
          <w:lang w:val="grc"/>
        </w:rPr>
        <w:t xml:space="preserve">ἄ-</w:t>
      </w:r>
      <w:r>
        <w:t xml:space="preserve"> Graecis in usu fuisse, docet e Casaubono &amp; aliis
</w:t>
      </w:r>
    </w:p>
    <w:p>
      <w:pPr>
        <w:pStyle w:val="entryFree"/>
      </w:pPr>
      <w:r>
        <w:rPr>
          <w:rStyle w:val="orth"/>
        </w:rPr>
        <w:t xml:space="preserve">Sabacos</w:t>
      </w:r>
      <w:r>
        <w:t xml:space="preserve">, </w:t>
      </w:r>
      <w:r>
        <w:rPr>
          <w:rStyle w:val="foreign"/>
          <w:lang w:val="grc"/>
        </w:rPr>
        <w:t xml:space="preserve">σωβακὸς</w:t>
      </w:r>
      <w:r>
        <w:t xml:space="preserve">, </w:t>
      </w:r>
      <w:r>
        <w:rPr>
          <w:i/>
        </w:rPr>
        <w:t xml:space="preserve">putridum</w:t>
      </w:r>
      <w:r>
        <w:t xml:space="preserve"> significat &amp; purulentum,
</w:t>
      </w:r>
      <w:r>
        <w:br/>
      </w:r>
      <w:r>
        <w:t xml:space="preserve">apud Htpp, i. I, </w:t>
      </w:r>
      <w:r>
        <w:rPr>
          <w:i/>
        </w:rPr>
        <w:t xml:space="preserve">de morb.</w:t>
      </w:r>
      <w:r>
        <w:t xml:space="preserve"> Jung, Foës.p. 557.
</w:t>
      </w:r>
    </w:p>
    <w:p>
      <w:pPr>
        <w:pStyle w:val="entryFree"/>
      </w:pPr>
      <w:r>
        <w:rPr>
          <w:rStyle w:val="orth"/>
        </w:rPr>
        <w:t xml:space="preserve">Sabanon</w:t>
      </w:r>
      <w:r>
        <w:t xml:space="preserve">, </w:t>
      </w:r>
      <w:r>
        <w:rPr>
          <w:rStyle w:val="foreign"/>
          <w:lang w:val="grc"/>
        </w:rPr>
        <w:t xml:space="preserve">ούβαυον</w:t>
      </w:r>
      <w:r>
        <w:t xml:space="preserve">, dicitur in balneis </w:t>
      </w:r>
      <w:r>
        <w:rPr>
          <w:i/>
        </w:rPr>
        <w:t xml:space="preserve">pannus,</w:t>
      </w:r>
      <w:r>
        <w:br/>
      </w:r>
      <w:r>
        <w:t xml:space="preserve">aut velamentum, quo corpora, ad siccandos balnei
</w:t>
      </w:r>
    </w:p>
    <w:p>
      <w:pPr>
        <w:pStyle w:val="entryFree"/>
      </w:pPr>
      <w:r>
        <w:rPr>
          <w:rStyle w:val="orth"/>
        </w:rPr>
        <w:t xml:space="preserve">Sabaudicus</w:t>
      </w:r>
      <w:r>
        <w:t xml:space="preserve">, epitheton pulveris, cujus descriptio
</w:t>
      </w:r>
      <w:r>
        <w:br/>
      </w:r>
      <w:r>
        <w:t xml:space="preserve">extat in D, lunlren </w:t>
      </w:r>
      <w:r>
        <w:rPr>
          <w:i/>
        </w:rPr>
        <w:t xml:space="preserve">Corp. Ph. P. II. p.</w:t>
      </w:r>
      <w:r>
        <w:t xml:space="preserve"> 207. &amp; D.
</w:t>
      </w:r>
    </w:p>
    <w:p>
      <w:pPr>
        <w:pStyle w:val="entryFree"/>
      </w:pPr>
      <w:r>
        <w:rPr>
          <w:rStyle w:val="orth"/>
        </w:rPr>
        <w:t xml:space="preserve">Sabinum</w:t>
      </w:r>
      <w:r>
        <w:t xml:space="preserve">, </w:t>
      </w:r>
      <w:r>
        <w:rPr>
          <w:rStyle w:val="foreign"/>
          <w:lang w:val="grc"/>
        </w:rPr>
        <w:t xml:space="preserve">σαβι</w:t>
      </w:r>
      <w:r>
        <w:t xml:space="preserve">,</w:t>
      </w:r>
      <w:r>
        <w:rPr>
          <w:rStyle w:val="foreign"/>
          <w:lang w:val="grc"/>
        </w:rPr>
        <w:t xml:space="preserve">οι</w:t>
      </w:r>
      <w:r>
        <w:t xml:space="preserve">, est epitheton, qua </w:t>
      </w:r>
      <w:r>
        <w:rPr>
          <w:i/>
        </w:rPr>
        <w:t xml:space="preserve">vini generosi</w:t>
      </w:r>
      <w:r>
        <w:br/>
      </w:r>
      <w:r>
        <w:t xml:space="preserve">tenuium partium, &amp; urinam moventis, qua
</w:t>
      </w:r>
    </w:p>
    <w:p>
      <w:pPr>
        <w:pStyle w:val="entryFree"/>
      </w:pPr>
      <w:r>
        <w:rPr>
          <w:rStyle w:val="orth"/>
        </w:rPr>
        <w:t xml:space="preserve">Sabon</w:t>
      </w:r>
      <w:r>
        <w:t xml:space="preserve">, vel </w:t>
      </w:r>
      <w:r>
        <w:rPr>
          <w:i/>
        </w:rPr>
        <w:t xml:space="preserve">Sabena</w:t>
      </w:r>
      <w:r>
        <w:t xml:space="preserve">, dicitur </w:t>
      </w:r>
      <w:r>
        <w:rPr>
          <w:i/>
        </w:rPr>
        <w:t xml:space="preserve">Sapo</w:t>
      </w:r>
      <w:r>
        <w:t xml:space="preserve">, vel </w:t>
      </w:r>
      <w:r>
        <w:rPr>
          <w:i/>
        </w:rPr>
        <w:t xml:space="preserve">Lixivium,</w:t>
      </w:r>
      <w:r>
        <w:br/>
      </w:r>
      <w:r>
        <w:t xml:space="preserve">unde scpo fieri solet. Rul. &amp; Iohns.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Sabulum</w:t>
      </w:r>
      <w:r>
        <w:t xml:space="preserve">; </w:t>
      </w:r>
      <w:r>
        <w:rPr>
          <w:rStyle w:val="foreign"/>
          <w:lang w:val="grc"/>
        </w:rPr>
        <w:t xml:space="preserve">ψάμμος</w:t>
      </w:r>
      <w:r>
        <w:t xml:space="preserve">, </w:t>
      </w:r>
      <w:r>
        <w:rPr>
          <w:rStyle w:val="foreign"/>
          <w:lang w:val="grc"/>
        </w:rPr>
        <w:t xml:space="preserve">αμμος</w:t>
      </w:r>
      <w:r>
        <w:t xml:space="preserve">, </w:t>
      </w:r>
      <w:r>
        <w:rPr>
          <w:rStyle w:val="foreign"/>
          <w:lang w:val="grc"/>
        </w:rPr>
        <w:t xml:space="preserve">ψάματος</w:t>
      </w:r>
      <w:r>
        <w:t xml:space="preserve">, tdem, quCd
</w:t>
      </w:r>
      <w:r>
        <w:br/>
      </w:r>
      <w:r>
        <w:rPr>
          <w:i/>
        </w:rPr>
        <w:t xml:space="preserve">Arena t</w:t>
      </w:r>
      <w:r>
        <w:t xml:space="preserve"> de quo lupra. </w:t>
      </w:r>
      <w:r>
        <w:rPr>
          <w:i/>
        </w:rPr>
        <w:t xml:space="preserve">Sabulum marinum facere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Saburatio</w:t>
      </w:r>
      <w:r>
        <w:t xml:space="preserve">, idem, quod </w:t>
      </w:r>
      <w:r>
        <w:rPr>
          <w:i/>
        </w:rPr>
        <w:t xml:space="preserve">Arenatio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Saccelizo</w:t>
      </w:r>
      <w:r>
        <w:t xml:space="preserve">, </w:t>
      </w:r>
      <w:r>
        <w:rPr>
          <w:i/>
        </w:rPr>
        <w:t xml:space="preserve">SacciZo 3</w:t>
      </w:r>
      <w:r>
        <w:rPr>
          <w:rStyle w:val="foreign"/>
          <w:lang w:val="grc"/>
        </w:rPr>
        <w:t xml:space="preserve">σιακκελίζω</w:t>
      </w:r>
      <w:r>
        <w:t xml:space="preserve">, </w:t>
      </w:r>
      <w:r>
        <w:rPr>
          <w:rStyle w:val="foreign"/>
          <w:lang w:val="grc"/>
        </w:rPr>
        <w:t xml:space="preserve">σακκίζω</w:t>
      </w:r>
      <w:r>
        <w:t xml:space="preserve">, si—
</w:t>
      </w:r>
      <w:r>
        <w:br/>
      </w:r>
      <w:r>
        <w:t xml:space="preserve">gnificat </w:t>
      </w:r>
      <w:r>
        <w:rPr>
          <w:i/>
        </w:rPr>
        <w:t xml:space="preserve">Saccare</w:t>
      </w:r>
      <w:r>
        <w:t xml:space="preserve">, i. e. per </w:t>
      </w:r>
      <w:r>
        <w:rPr>
          <w:i/>
        </w:rPr>
        <w:t xml:space="preserve">saccum</w:t>
      </w:r>
      <w:r>
        <w:t xml:space="preserve"> colare. Frequens
</w:t>
      </w:r>
    </w:p>
    <w:p>
      <w:pPr>
        <w:pStyle w:val="entryFree"/>
      </w:pPr>
      <w:r>
        <w:rPr>
          <w:rStyle w:val="orth"/>
        </w:rPr>
        <w:t xml:space="preserve">Saccellum</w:t>
      </w:r>
      <w:r>
        <w:t xml:space="preserve"> capitale pro </w:t>
      </w:r>
      <w:r>
        <w:rPr>
          <w:i/>
        </w:rPr>
        <w:t xml:space="preserve">sacculo</w:t>
      </w:r>
      <w:r>
        <w:t xml:space="preserve"> legitur in operibus
</w:t>
      </w:r>
      <w:r>
        <w:br/>
      </w:r>
      <w:r>
        <w:t xml:space="preserve">Mesuaesol. </w:t>
      </w:r>
      <w:r>
        <w:rPr>
          <w:i/>
        </w:rPr>
        <w:t xml:space="preserve">m- 1826.</w:t>
      </w:r>
    </w:p>
    <w:p>
      <w:pPr>
        <w:pStyle w:val="entryFree"/>
      </w:pPr>
      <w:r>
        <w:rPr>
          <w:rStyle w:val="orth"/>
        </w:rPr>
        <w:t xml:space="preserve">Sacchar</w:t>
      </w:r>
      <w:r>
        <w:t xml:space="preserve">, </w:t>
      </w:r>
      <w:r>
        <w:rPr>
          <w:i/>
        </w:rPr>
        <w:t xml:space="preserve">Saccharum</w:t>
      </w:r>
      <w:r>
        <w:t xml:space="preserve">, </w:t>
      </w:r>
      <w:r>
        <w:rPr>
          <w:rStyle w:val="foreign"/>
          <w:lang w:val="grc"/>
        </w:rPr>
        <w:t xml:space="preserve">σάκχαρ</w:t>
      </w:r>
      <w:r>
        <w:t xml:space="preserve"> ἢ </w:t>
      </w:r>
      <w:r>
        <w:rPr>
          <w:rStyle w:val="foreign"/>
          <w:lang w:val="grc"/>
        </w:rPr>
        <w:t xml:space="preserve">ούκχαρον</w:t>
      </w:r>
      <w:r>
        <w:t xml:space="preserve">, est succus
</w:t>
      </w:r>
      <w:r>
        <w:br/>
      </w:r>
      <w:r>
        <w:t xml:space="preserve">dulcissimus, in arundinibus concretus, candidus,
</w:t>
      </w:r>
    </w:p>
    <w:p>
      <w:pPr>
        <w:pStyle w:val="entryFree"/>
      </w:pPr>
      <w:r>
        <w:rPr>
          <w:rStyle w:val="orth"/>
        </w:rPr>
        <w:t xml:space="preserve">Saccharinus</w:t>
      </w:r>
      <w:r>
        <w:t xml:space="preserve"> dicitur de eo, quod dulcedinem
</w:t>
      </w:r>
      <w:r>
        <w:br/>
      </w:r>
      <w:r>
        <w:rPr>
          <w:i/>
        </w:rPr>
        <w:t xml:space="preserve">sacchari</w:t>
      </w:r>
      <w:r>
        <w:t xml:space="preserve"> obtinet; Ita legitur </w:t>
      </w:r>
      <w:r>
        <w:rPr>
          <w:i/>
        </w:rPr>
        <w:t xml:space="preserve">saliva saccharina</w:t>
      </w:r>
      <w:r>
        <w:t xml:space="preserve"> in peculiari
</w:t>
      </w:r>
    </w:p>
    <w:p>
      <w:pPr>
        <w:pStyle w:val="entryFree"/>
      </w:pPr>
      <w:r>
        <w:rPr>
          <w:rStyle w:val="orth"/>
        </w:rPr>
        <w:t xml:space="preserve">Saccitominum</w:t>
      </w:r>
      <w:r>
        <w:t xml:space="preserve">, dicitur Codronchio </w:t>
      </w:r>
      <w:r>
        <w:rPr>
          <w:i/>
        </w:rPr>
        <w:t xml:space="preserve">vinum saccatum</w:t>
      </w:r>
      <w:r>
        <w:br/>
      </w:r>
      <w:r>
        <w:t xml:space="preserve">, sive sacco percolatum, teste Rhod. </w:t>
      </w:r>
      <w:r>
        <w:rPr>
          <w:i/>
        </w:rPr>
        <w:t xml:space="preserve">d. 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Saccus</w:t>
      </w:r>
      <w:r>
        <w:t xml:space="preserve">, </w:t>
      </w:r>
      <w:r>
        <w:rPr>
          <w:i/>
        </w:rPr>
        <w:t xml:space="preserve">Sacculus, tmxttgs</w:t>
      </w:r>
      <w:r>
        <w:t xml:space="preserve">, </w:t>
      </w:r>
      <w:r>
        <w:rPr>
          <w:rStyle w:val="foreign"/>
          <w:lang w:val="grc"/>
        </w:rPr>
        <w:t xml:space="preserve">μά</w:t>
      </w:r>
      <w:r>
        <w:t xml:space="preserve">,</w:t>
      </w:r>
      <w:r>
        <w:rPr>
          <w:rStyle w:val="foreign"/>
          <w:lang w:val="grc"/>
        </w:rPr>
        <w:t xml:space="preserve">σιπσον</w:t>
      </w:r>
      <w:r>
        <w:t xml:space="preserve">, quid proprie
</w:t>
      </w:r>
      <w:r>
        <w:br/>
      </w:r>
      <w:r>
        <w:t xml:space="preserve">significet, etiam pueris in trivio notum est. </w:t>
      </w:r>
      <w:r>
        <w:rPr>
          <w:i/>
        </w:rPr>
        <w:t xml:space="preserve">Saccorum</w:t>
      </w:r>
    </w:p>
    <w:p>
      <w:pPr>
        <w:pStyle w:val="entryFree"/>
      </w:pPr>
      <w:r>
        <w:rPr>
          <w:rStyle w:val="orth"/>
        </w:rPr>
        <w:t xml:space="preserve">Sacer</w:t>
      </w:r>
      <w:r>
        <w:t xml:space="preserve">, </w:t>
      </w:r>
      <w:r>
        <w:rPr>
          <w:rStyle w:val="foreign"/>
          <w:lang w:val="grc"/>
        </w:rPr>
        <w:t xml:space="preserve">ιερός</w:t>
      </w:r>
      <w:r>
        <w:t xml:space="preserve">, vide </w:t>
      </w:r>
      <w:r>
        <w:rPr>
          <w:i/>
        </w:rPr>
        <w:t xml:space="preserve">Hieros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Sacranus</w:t>
      </w:r>
      <w:r>
        <w:t xml:space="preserve">, </w:t>
      </w:r>
      <w:r>
        <w:rPr>
          <w:i/>
        </w:rPr>
        <w:t xml:space="preserve">color</w:t>
      </w:r>
      <w:r>
        <w:t xml:space="preserve">, i. e. </w:t>
      </w:r>
      <w:r>
        <w:rPr>
          <w:i/>
        </w:rPr>
        <w:t xml:space="preserve">Color purpureus.</w:t>
      </w:r>
      <w:r>
        <w:t xml:space="preserve"> lohns. Lex.
</w:t>
      </w:r>
      <w:r>
        <w:br/>
      </w:r>
      <w:r>
        <w:rPr>
          <w:i/>
        </w:rPr>
        <w:t xml:space="preserve">Chym.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Sacres</w:t>
      </w:r>
      <w:r>
        <w:t xml:space="preserve"> dicebantur iidern, qui </w:t>
      </w:r>
      <w:r>
        <w:rPr>
          <w:i/>
        </w:rPr>
        <w:t xml:space="preserve">Nefrendes</w:t>
      </w:r>
      <w:r>
        <w:t xml:space="preserve">, h. e. Porcelli
</w:t>
      </w:r>
      <w:r>
        <w:br/>
      </w:r>
      <w:r>
        <w:t xml:space="preserve">decem circiter dierum, ad sacrificia olim idonei.
</w:t>
      </w:r>
    </w:p>
    <w:p>
      <w:pPr>
        <w:pStyle w:val="entryFree"/>
      </w:pPr>
      <w:r>
        <w:rPr>
          <w:rStyle w:val="orth"/>
        </w:rPr>
        <w:t xml:space="preserve">Sacrolumbus</w:t>
      </w:r>
      <w:r>
        <w:t xml:space="preserve">, nomen Musculi inter proprios
</w:t>
      </w:r>
      <w:r>
        <w:br/>
      </w:r>
      <w:r>
        <w:t xml:space="preserve">Thoracis posticam partem occupantes siti, de cujus
</w:t>
      </w:r>
    </w:p>
    <w:p>
      <w:pPr>
        <w:pStyle w:val="entryFree"/>
      </w:pPr>
      <w:r>
        <w:rPr>
          <w:rStyle w:val="orth"/>
        </w:rPr>
        <w:t xml:space="preserve">Sactim</w:t>
      </w:r>
      <w:r>
        <w:t xml:space="preserve"> est </w:t>
      </w:r>
      <w:r>
        <w:rPr>
          <w:i/>
        </w:rPr>
        <w:t xml:space="preserve">Vitciolum.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Sadir</w:t>
      </w:r>
      <w:r>
        <w:t xml:space="preserve">, i. e. </w:t>
      </w:r>
      <w:r>
        <w:rPr>
          <w:i/>
        </w:rPr>
        <w:t xml:space="preserve">Scoria.</w:t>
      </w:r>
      <w:r>
        <w:t xml:space="preserve"> Ruland, in </w:t>
      </w:r>
      <w:r>
        <w:rPr>
          <w:i/>
        </w:rPr>
        <w:t xml:space="preserve">Lexic.</w:t>
      </w:r>
      <w:r>
        <w:t xml:space="preserve"> &amp; lohnson.</w:t>
      </w:r>
    </w:p>
    <w:p>
      <w:pPr>
        <w:pStyle w:val="entryFree"/>
      </w:pPr>
      <w:r>
        <w:rPr>
          <w:rStyle w:val="orth"/>
        </w:rPr>
        <w:t xml:space="preserve">Saepae</w:t>
      </w:r>
      <w:r>
        <w:t xml:space="preserve"> dicuntur </w:t>
      </w:r>
      <w:r>
        <w:rPr>
          <w:i/>
        </w:rPr>
        <w:t xml:space="preserve">pustulae magnae</w:t>
      </w:r>
      <w:r>
        <w:t xml:space="preserve">, ab erodendo dictae,
</w:t>
      </w:r>
      <w:r>
        <w:br/>
      </w:r>
      <w:r>
        <w:t xml:space="preserve">inde rectius </w:t>
      </w:r>
      <w:r>
        <w:rPr>
          <w:rStyle w:val="foreign"/>
          <w:lang w:val="grc"/>
        </w:rPr>
        <w:t xml:space="preserve">στήηαμ</w:t>
      </w:r>
      <w:r>
        <w:t xml:space="preserve">, </w:t>
      </w:r>
      <w:r>
        <w:rPr>
          <w:i/>
        </w:rPr>
        <w:t xml:space="preserve">saepe</w:t>
      </w:r>
      <w:r>
        <w:t xml:space="preserve"> fortassiS scriberentur. Mentio
</w:t>
      </w:r>
    </w:p>
    <w:p>
      <w:pPr>
        <w:pStyle w:val="entryFree"/>
      </w:pPr>
      <w:r>
        <w:rPr>
          <w:rStyle w:val="orth"/>
        </w:rPr>
        <w:t xml:space="preserve">Saffatum</w:t>
      </w:r>
      <w:r>
        <w:t xml:space="preserve"> est </w:t>
      </w:r>
      <w:r>
        <w:rPr>
          <w:i/>
        </w:rPr>
        <w:t xml:space="preserve">species Salis</w:t>
      </w:r>
      <w:r>
        <w:t xml:space="preserve">, lohns. in Lex.</w:t>
      </w:r>
    </w:p>
    <w:p>
      <w:pPr>
        <w:pStyle w:val="entryFree"/>
      </w:pPr>
      <w:r>
        <w:rPr>
          <w:rStyle w:val="orth"/>
        </w:rPr>
        <w:t xml:space="preserve">Saffus panis</w:t>
      </w:r>
      <w:r>
        <w:t xml:space="preserve"> Paracelso dicitur </w:t>
      </w:r>
      <w:r>
        <w:rPr>
          <w:i/>
        </w:rPr>
        <w:t xml:space="preserve">Panis S. Johannis,</w:t>
      </w:r>
      <w:r>
        <w:t xml:space="preserve">
</w:t>
      </w:r>
      <w:r>
        <w:br/>
      </w:r>
      <w:r>
        <w:t xml:space="preserve">medeturque orexi p. n. in </w:t>
      </w:r>
      <w:r>
        <w:rPr>
          <w:i/>
        </w:rPr>
        <w:t xml:space="preserve">Scholus ad libros de Tartaro pertinentibus.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</w:t>
      </w:r>
      <w:r>
        <w:t xml:space="preserve">, idem, quod </w:t>
      </w:r>
      <w:r>
        <w:rPr>
          <w:i/>
        </w:rPr>
        <w:t xml:space="preserve">Praestigiatrix</w:t>
      </w:r>
      <w:r>
        <w:t xml:space="preserve">, dicitur, quae hominibus
</w:t>
      </w:r>
      <w:r>
        <w:br/>
      </w:r>
      <w:r>
        <w:t xml:space="preserve">nocet virtute diabolica, quamvis etiam sub
</w:t>
      </w:r>
    </w:p>
    <w:p>
      <w:pPr>
        <w:pStyle w:val="entryFree"/>
      </w:pPr>
      <w:r>
        <w:rPr>
          <w:rStyle w:val="orth"/>
        </w:rPr>
        <w:t xml:space="preserve">Sagacitas</w:t>
      </w:r>
      <w:r>
        <w:t xml:space="preserve">, </w:t>
      </w:r>
      <w:r>
        <w:rPr>
          <w:rStyle w:val="foreign"/>
          <w:lang w:val="grc"/>
        </w:rPr>
        <w:t xml:space="preserve">ἀγχὸννια</w:t>
      </w:r>
      <w:r>
        <w:t xml:space="preserve">, in genere dicitur bona
</w:t>
      </w:r>
      <w:r>
        <w:br/>
      </w:r>
      <w:r>
        <w:t xml:space="preserve">quaedam conjectura, &amp; investigatio, quae cum recta
</w:t>
      </w:r>
    </w:p>
    <w:p>
      <w:pPr>
        <w:pStyle w:val="entryFree"/>
      </w:pPr>
      <w:r>
        <w:rPr>
          <w:rStyle w:val="orth"/>
        </w:rPr>
        <w:t xml:space="preserve">Sagadenon</w:t>
      </w:r>
      <w:r>
        <w:t xml:space="preserve">, </w:t>
      </w:r>
      <w:r>
        <w:rPr>
          <w:rStyle w:val="foreign"/>
          <w:lang w:val="grc"/>
        </w:rPr>
        <w:t xml:space="preserve">οαγαδηνὴν</w:t>
      </w:r>
      <w:r>
        <w:t xml:space="preserve">, nomen </w:t>
      </w:r>
      <w:r>
        <w:rPr>
          <w:i/>
        </w:rPr>
        <w:t xml:space="preserve">Opobalsami</w:t>
      </w:r>
      <w:r>
        <w:t xml:space="preserve">, à
</w:t>
      </w:r>
      <w:r>
        <w:br/>
      </w:r>
      <w:r>
        <w:t xml:space="preserve">loco, in quo plurimum &amp; optimum provenit, cunctis
</w:t>
      </w:r>
    </w:p>
    <w:p>
      <w:pPr>
        <w:pStyle w:val="entryFree"/>
      </w:pPr>
      <w:r>
        <w:rPr>
          <w:rStyle w:val="orth"/>
        </w:rPr>
        <w:t xml:space="preserve">Sagani</w:t>
      </w:r>
      <w:r>
        <w:t xml:space="preserve"> dicuntur Spiritus quatuor Elementorum,
</w:t>
      </w:r>
      <w:r>
        <w:br/>
      </w:r>
      <w:r>
        <w:t xml:space="preserve">Dorn. Rul. &amp; lohns. </w:t>
      </w:r>
      <w:r>
        <w:rPr>
          <w:i/>
        </w:rPr>
        <w:t xml:space="preserve">in Lex.</w:t>
      </w:r>
      <w:r>
        <w:t xml:space="preserve"> Paracelsus vero </w:t>
      </w:r>
      <w:r>
        <w:rPr>
          <w:i/>
        </w:rPr>
        <w:t xml:space="preserve">Sagaras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Sagapenum</w:t>
      </w:r>
      <w:r>
        <w:t xml:space="preserve">, </w:t>
      </w:r>
      <w:r>
        <w:rPr>
          <w:rStyle w:val="foreign"/>
          <w:lang w:val="grc"/>
        </w:rPr>
        <w:t xml:space="preserve">σαγάπηνον</w:t>
      </w:r>
      <w:r>
        <w:t xml:space="preserve">, succuS est ferulacei fruticis,
</w:t>
      </w:r>
      <w:r>
        <w:br/>
      </w:r>
      <w:r>
        <w:t xml:space="preserve">na.centis in Media. Laudatur translucidum foris,
</w:t>
      </w:r>
    </w:p>
    <w:p>
      <w:hyperlink r:id="idm58104">
        <w:r>
          <w:rPr>
            <w:rStyle w:val="pb"/>
          </w:rPr>
          <w:t>[p. 0646]</w:t>
        </w:r>
      </w:hyperlink>
    </w:p>
    <w:p>
      <w:pPr>
        <w:pStyle w:val="entryFree"/>
      </w:pPr>
      <w:r>
        <w:rPr>
          <w:rStyle w:val="orth"/>
        </w:rPr>
        <w:t xml:space="preserve">Sagda</w:t>
      </w:r>
      <w:r>
        <w:t xml:space="preserve">; vel </w:t>
      </w:r>
      <w:r>
        <w:rPr>
          <w:i/>
        </w:rPr>
        <w:t xml:space="preserve">Sagdo</w:t>
      </w:r>
      <w:r>
        <w:t xml:space="preserve">, gemma est coloris prassii ;
</w:t>
      </w:r>
      <w:r>
        <w:br/>
      </w:r>
      <w:r>
        <w:t xml:space="preserve">fecundum Albert. Solin. &amp; Plin. </w:t>
      </w:r>
      <w:r>
        <w:rPr>
          <w:i/>
        </w:rPr>
        <w:t xml:space="preserve">I.</w:t>
      </w:r>
      <w:r>
        <w:t xml:space="preserve"> 37. c. Io. attrahit
</w:t>
      </w:r>
    </w:p>
    <w:p>
      <w:pPr>
        <w:pStyle w:val="entryFree"/>
      </w:pPr>
      <w:r>
        <w:rPr>
          <w:rStyle w:val="orth"/>
        </w:rPr>
        <w:t xml:space="preserve">Sagimenvitri</w:t>
      </w:r>
      <w:r>
        <w:t xml:space="preserve">, i, e. </w:t>
      </w:r>
      <w:r>
        <w:rPr>
          <w:i/>
        </w:rPr>
        <w:t xml:space="preserve">Sal-vitci</w:t>
      </w:r>
      <w:r>
        <w:t xml:space="preserve">, vel </w:t>
      </w:r>
      <w:r>
        <w:rPr>
          <w:i/>
        </w:rPr>
        <w:t xml:space="preserve">Sal-alkall.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Saginatio</w:t>
      </w:r>
      <w:r>
        <w:t xml:space="preserve">, </w:t>
      </w:r>
      <w:r>
        <w:rPr>
          <w:rStyle w:val="foreign"/>
          <w:lang w:val="grc"/>
        </w:rPr>
        <w:t xml:space="preserve">σιπια</w:t>
      </w:r>
      <w:r>
        <w:t xml:space="preserve">, </w:t>
      </w:r>
      <w:r>
        <w:rPr>
          <w:rStyle w:val="foreign"/>
          <w:lang w:val="grc"/>
        </w:rPr>
        <w:t xml:space="preserve">σιπυσις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ldem,
</w:t>
      </w:r>
      <w:r>
        <w:br/>
      </w:r>
      <w:r>
        <w:t xml:space="preserve">quod Pastio brutorum, sed cum crassitie corporis. </w:t>
      </w:r>
      <w:r>
        <w:rPr>
          <w:i/>
        </w:rPr>
        <w:t xml:space="preserve">Sagina</w:t>
      </w:r>
    </w:p>
    <w:p>
      <w:pPr>
        <w:pStyle w:val="entryFree"/>
      </w:pPr>
      <w:r>
        <w:rPr>
          <w:rStyle w:val="orth"/>
        </w:rPr>
        <w:t xml:space="preserve">Sagitta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idem, quod </w:t>
      </w:r>
      <w:r>
        <w:rPr>
          <w:i/>
        </w:rPr>
        <w:t xml:space="preserve">Jaculum, Telum,</w:t>
      </w:r>
      <w:r>
        <w:br/>
      </w:r>
      <w:r>
        <w:t xml:space="preserve">pertinet ad Medicinam, quatenus est caussa morborum
</w:t>
      </w:r>
    </w:p>
    <w:p>
      <w:pPr>
        <w:pStyle w:val="entryFree"/>
      </w:pPr>
      <w:r>
        <w:rPr>
          <w:rStyle w:val="orth"/>
        </w:rPr>
        <w:t xml:space="preserve">Sagittalis</w:t>
      </w:r>
      <w:r>
        <w:t xml:space="preserve">, </w:t>
      </w:r>
      <w:r>
        <w:rPr>
          <w:rStyle w:val="foreign"/>
          <w:lang w:val="grc"/>
        </w:rPr>
        <w:t xml:space="preserve">ὀβελιεῖος :</w:t>
      </w:r>
      <w:r>
        <w:t xml:space="preserve"> Vide </w:t>
      </w:r>
      <w:r>
        <w:rPr>
          <w:rStyle w:val="ref"/>
        </w:rPr>
        <w:t xml:space="preserve">Obelaea.</w:t>
      </w:r>
    </w:p>
    <w:p>
      <w:pPr>
        <w:pStyle w:val="entryFree"/>
      </w:pPr>
      <w:r>
        <w:rPr>
          <w:rStyle w:val="orth"/>
        </w:rPr>
        <w:t xml:space="preserve">Sagzenea</w:t>
      </w:r>
      <w:r>
        <w:t xml:space="preserve">, nomen medicamenti, quod ex Avicenna
</w:t>
      </w:r>
      <w:r>
        <w:br/>
      </w:r>
      <w:r>
        <w:t xml:space="preserve">commendatur ad Matricis ventositatem à Valesco
</w:t>
      </w:r>
    </w:p>
    <w:p>
      <w:pPr>
        <w:pStyle w:val="entryFree"/>
      </w:pPr>
      <w:r>
        <w:rPr>
          <w:rStyle w:val="orth"/>
        </w:rPr>
        <w:t xml:space="preserve">Sahafatum</w:t>
      </w:r>
      <w:r>
        <w:t xml:space="preserve">, apud Avicenn. &amp; Plin, </w:t>
      </w:r>
      <w:r>
        <w:rPr>
          <w:i/>
        </w:rPr>
        <w:t xml:space="preserve">manantia capitis ulcera</w:t>
      </w:r>
      <w:r>
        <w:t xml:space="preserve">
</w:t>
      </w:r>
      <w:r>
        <w:br/>
      </w:r>
      <w:r>
        <w:t xml:space="preserve">nominantur, quae Graeci </w:t>
      </w:r>
      <w:r>
        <w:rPr>
          <w:rStyle w:val="foreign"/>
          <w:lang w:val="grc"/>
        </w:rPr>
        <w:t xml:space="preserve">αχάρικς</w:t>
      </w:r>
      <w:r>
        <w:t xml:space="preserve">, &amp; </w:t>
      </w:r>
      <w:r>
        <w:rPr>
          <w:rStyle w:val="foreign"/>
          <w:lang w:val="grc"/>
        </w:rPr>
        <w:t xml:space="preserve">κήρια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Sahara</w:t>
      </w:r>
      <w:r>
        <w:t xml:space="preserve">, idem, quod </w:t>
      </w:r>
      <w:r>
        <w:rPr>
          <w:i/>
        </w:rPr>
        <w:t xml:space="preserve">vigiliae nimiae p. n.</w:t>
      </w:r>
      <w:r>
        <w:t xml:space="preserve"> vel </w:t>
      </w:r>
      <w:r>
        <w:rPr>
          <w:i/>
        </w:rPr>
        <w:t xml:space="preserve">Pervigilium.</w:t>
      </w:r>
      <w:r>
        <w:t xml:space="preserve">
</w:t>
      </w:r>
      <w:r>
        <w:br/>
      </w:r>
      <w:r>
        <w:t xml:space="preserve">Valesc. de Tarant. </w:t>
      </w:r>
      <w:r>
        <w:rPr>
          <w:i/>
        </w:rPr>
        <w:t xml:space="preserve">Philon. Pharm. l.</w:t>
      </w:r>
      <w:r>
        <w:t xml:space="preserve"> 1. c. II.
</w:t>
      </w:r>
    </w:p>
    <w:p>
      <w:pPr>
        <w:pStyle w:val="entryFree"/>
      </w:pPr>
      <w:r>
        <w:rPr>
          <w:rStyle w:val="orth"/>
        </w:rPr>
        <w:t xml:space="preserve">Saic</w:t>
      </w:r>
      <w:r>
        <w:t xml:space="preserve"> est </w:t>
      </w:r>
      <w:r>
        <w:rPr>
          <w:i/>
        </w:rPr>
        <w:t xml:space="preserve">argentum vivum</w:t>
      </w:r>
      <w:r>
        <w:t xml:space="preserve">, lohns. </w:t>
      </w:r>
      <w:r>
        <w:rPr>
          <w:i/>
        </w:rPr>
        <w:t xml:space="preserve">l.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Saire</w:t>
      </w:r>
      <w:r>
        <w:t xml:space="preserve">, idem, quod </w:t>
      </w:r>
      <w:r>
        <w:rPr>
          <w:i/>
        </w:rPr>
        <w:t xml:space="preserve">Effere</w:t>
      </w:r>
      <w:r>
        <w:t xml:space="preserve">, hi e. </w:t>
      </w:r>
      <w:r>
        <w:rPr>
          <w:i/>
        </w:rPr>
        <w:t xml:space="preserve">pustula livens,</w:t>
      </w:r>
      <w:r>
        <w:br/>
      </w:r>
      <w:r>
        <w:t xml:space="preserve">Forest. I. 1. </w:t>
      </w:r>
      <w:r>
        <w:rPr>
          <w:i/>
        </w:rPr>
        <w:t xml:space="preserve">Chiis. obs.</w:t>
      </w:r>
      <w:r>
        <w:t xml:space="preserve"> I 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Sakmunia</w:t>
      </w:r>
      <w:r>
        <w:t xml:space="preserve"> Arabice </w:t>
      </w:r>
      <w:r>
        <w:rPr>
          <w:i/>
        </w:rPr>
        <w:t xml:space="preserve">Scammonium</w:t>
      </w:r>
      <w:r>
        <w:t xml:space="preserve"> significat, &amp; à
</w:t>
      </w:r>
      <w:r>
        <w:br/>
      </w:r>
      <w:r>
        <w:t xml:space="preserve">Rol. in Latinitatem receptum </w:t>
      </w:r>
      <w:r>
        <w:rPr>
          <w:i/>
        </w:rPr>
        <w:t xml:space="preserve">tr. de Purgant, sect. XIII. 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</w:t>
      </w:r>
      <w:r>
        <w:t xml:space="preserve">, </w:t>
      </w:r>
      <w:r>
        <w:rPr>
          <w:rStyle w:val="foreign"/>
          <w:lang w:val="grc"/>
        </w:rPr>
        <w:t xml:space="preserve">ὰλς</w:t>
      </w:r>
      <w:r>
        <w:t xml:space="preserve">. Vide </w:t>
      </w:r>
      <w:r>
        <w:rPr>
          <w:rStyle w:val="ref"/>
        </w:rPr>
        <w:t xml:space="preserve">Hals.</w:t>
      </w:r>
    </w:p>
    <w:p>
      <w:pPr>
        <w:pStyle w:val="entryFree"/>
      </w:pPr>
      <w:r>
        <w:rPr>
          <w:rStyle w:val="orth"/>
        </w:rPr>
        <w:t xml:space="preserve">Salacitas</w:t>
      </w:r>
      <w:r>
        <w:t xml:space="preserve">, </w:t>
      </w:r>
      <w:r>
        <w:rPr>
          <w:rStyle w:val="foreign"/>
          <w:lang w:val="grc"/>
        </w:rPr>
        <w:t xml:space="preserve">αφρρδίσιασμὸς</w:t>
      </w:r>
      <w:r>
        <w:t xml:space="preserve">, </w:t>
      </w:r>
      <w:r>
        <w:rPr>
          <w:rStyle w:val="foreign"/>
          <w:lang w:val="grc"/>
        </w:rPr>
        <w:t xml:space="preserve">ἀσέλγεια</w:t>
      </w:r>
      <w:r>
        <w:t xml:space="preserve">, proprie
</w:t>
      </w:r>
      <w:r>
        <w:br/>
      </w:r>
      <w:r>
        <w:t xml:space="preserve">significat cupiditatem ad rem Veneream t idemque quod
</w:t>
      </w:r>
    </w:p>
    <w:p>
      <w:pPr>
        <w:pStyle w:val="entryFree"/>
      </w:pPr>
      <w:r>
        <w:rPr>
          <w:rStyle w:val="orth"/>
        </w:rPr>
        <w:t xml:space="preserve">Salalkali</w:t>
      </w:r>
      <w:r>
        <w:t xml:space="preserve">, idem, quod </w:t>
      </w:r>
      <w:r>
        <w:rPr>
          <w:i/>
        </w:rPr>
        <w:t xml:space="preserve">Alkalt t</w:t>
      </w:r>
      <w:r>
        <w:t xml:space="preserve"> de quC sile
</w:t>
      </w:r>
      <w:r>
        <w:br/>
      </w:r>
      <w:r>
        <w:t xml:space="preserve">pra.</w:t>
      </w:r>
    </w:p>
    <w:p>
      <w:pPr>
        <w:pStyle w:val="entryFree"/>
      </w:pPr>
      <w:r>
        <w:rPr>
          <w:rStyle w:val="orth"/>
        </w:rPr>
        <w:t xml:space="preserve">Salamandra</w:t>
      </w:r>
      <w:r>
        <w:t xml:space="preserve">, </w:t>
      </w:r>
      <w:r>
        <w:rPr>
          <w:rStyle w:val="foreign"/>
          <w:lang w:val="grc"/>
        </w:rPr>
        <w:t xml:space="preserve">σωλμμάνδρα</w:t>
      </w:r>
      <w:r>
        <w:t xml:space="preserve"> ; proprie nomen est
</w:t>
      </w:r>
      <w:r>
        <w:br/>
      </w:r>
      <w:r>
        <w:t xml:space="preserve">animalis quadrupedis, e genere lacertarum : cujus hi.
</w:t>
      </w:r>
    </w:p>
    <w:p>
      <w:pPr>
        <w:pStyle w:val="entryFree"/>
      </w:pPr>
      <w:r>
        <w:rPr>
          <w:rStyle w:val="orth"/>
        </w:rPr>
        <w:t xml:space="preserve">Salamandri</w:t>
      </w:r>
      <w:r>
        <w:t xml:space="preserve"> vocantur Paracelso Spiritus ignem
</w:t>
      </w:r>
      <w:r>
        <w:br/>
      </w:r>
      <w:r>
        <w:t xml:space="preserve">inhabitantes, vel ignei homines, Dorn. &amp; lohns. </w:t>
      </w:r>
      <w:r>
        <w:rPr>
          <w:i/>
        </w:rPr>
        <w:t xml:space="preserve">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Salamita</w:t>
      </w:r>
      <w:r>
        <w:t xml:space="preserve"> vocatur Paracelso  </w:t>
      </w:r>
      <w:r>
        <w:rPr>
          <w:i/>
        </w:rPr>
        <w:t xml:space="preserve">Procus Sagarum,</w:t>
      </w:r>
      <w:r>
        <w:t xml:space="preserve">
</w:t>
      </w:r>
      <w:r>
        <w:br/>
      </w:r>
      <w:r>
        <w:t xml:space="preserve">Meteoron igneum daemoniacum, quod vulgo </w:t>
      </w:r>
      <w:r>
        <w:rPr>
          <w:i/>
        </w:rPr>
        <w:t xml:space="preserve">Draco volans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Salappa</w:t>
      </w:r>
      <w:r>
        <w:t xml:space="preserve">, pro </w:t>
      </w:r>
      <w:r>
        <w:rPr>
          <w:i/>
        </w:rPr>
        <w:t xml:space="preserve">Gialappa</w:t>
      </w:r>
      <w:r>
        <w:t xml:space="preserve">, legitur apud Chiocc.
</w:t>
      </w:r>
      <w:r>
        <w:br/>
      </w:r>
      <w:r>
        <w:rPr>
          <w:i/>
        </w:rPr>
        <w:t xml:space="preserve">Mus. Calc.sect.</w:t>
      </w:r>
      <w:r>
        <w:t xml:space="preserve"> 5. p. 584.</w:t>
      </w:r>
    </w:p>
    <w:p>
      <w:pPr>
        <w:pStyle w:val="entryFree"/>
      </w:pPr>
      <w:r>
        <w:rPr>
          <w:rStyle w:val="orth"/>
        </w:rPr>
        <w:t xml:space="preserve">Salcaelaeon</w:t>
      </w:r>
      <w:r>
        <w:t xml:space="preserve">, </w:t>
      </w:r>
      <w:r>
        <w:rPr>
          <w:rStyle w:val="foreign"/>
          <w:lang w:val="grc"/>
        </w:rPr>
        <w:t xml:space="preserve">σαλκά</w:t>
      </w:r>
      <w:r>
        <w:rPr>
          <w:rStyle w:val="foreign"/>
          <w:lang w:val="grc"/>
        </w:rPr>
        <w:t xml:space="preserve">ἕλαιοτ</w:t>
      </w:r>
      <w:r>
        <w:t xml:space="preserve">, i. e. </w:t>
      </w:r>
      <w:r>
        <w:rPr>
          <w:i/>
        </w:rPr>
        <w:t xml:space="preserve">Salcae oleum,</w:t>
      </w:r>
      <w:r>
        <w:br/>
      </w:r>
      <w:r>
        <w:t xml:space="preserve">quod fuit olei aromatici conditura pretiosa, apud Aëtium,
</w:t>
      </w:r>
    </w:p>
    <w:p>
      <w:pPr>
        <w:pStyle w:val="entryFree"/>
      </w:pPr>
      <w:r>
        <w:rPr>
          <w:rStyle w:val="orth"/>
        </w:rPr>
        <w:t xml:space="preserve">Saldatura</w:t>
      </w:r>
      <w:r>
        <w:t xml:space="preserve"> dicitur </w:t>
      </w:r>
      <w:r>
        <w:rPr>
          <w:i/>
        </w:rPr>
        <w:t xml:space="preserve">Stannum</w:t>
      </w:r>
      <w:r>
        <w:t xml:space="preserve">, quo artifices
</w:t>
      </w:r>
      <w:r>
        <w:br/>
      </w:r>
      <w:r>
        <w:t xml:space="preserve">utuntur ad ferruminandum &amp; obturandum vasa, lu-
</w:t>
      </w:r>
      <w:r>
        <w:rPr>
          <w:rStyle w:val="pb"/>
        </w:rPr>
        <w:t xml:space="preserve"/>
      </w:r>
      <w:r>
        <w:t xml:space="preserve">
cernaS &amp; similia. Fallop. </w:t>
      </w:r>
      <w:r>
        <w:rPr>
          <w:i/>
        </w:rPr>
        <w:t xml:space="preserve">de metall.s.sassil. c.</w:t>
      </w:r>
      <w:r>
        <w:t xml:space="preserve"> 2I. </w:t>
      </w:r>
      <w:r>
        <w:rPr>
          <w:i/>
        </w:rPr>
        <w:t xml:space="preserve">TomT. Op.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Saldini</w:t>
      </w:r>
      <w:r>
        <w:t xml:space="preserve">, idem, quod </w:t>
      </w:r>
      <w:r>
        <w:rPr>
          <w:i/>
        </w:rPr>
        <w:t xml:space="preserve">Salamandci</w:t>
      </w:r>
      <w:r>
        <w:t xml:space="preserve">, homineS,
</w:t>
      </w:r>
      <w:r>
        <w:br/>
      </w:r>
      <w:r>
        <w:t xml:space="preserve">quos influentia ignis sustentat, &amp; ex elemento ignis
</w:t>
      </w:r>
    </w:p>
    <w:p>
      <w:pPr>
        <w:pStyle w:val="entryFree"/>
      </w:pPr>
      <w:r>
        <w:rPr>
          <w:rStyle w:val="orth"/>
        </w:rPr>
        <w:t xml:space="preserve">Salebrot</w:t>
      </w:r>
      <w:r>
        <w:t xml:space="preserve">, vel </w:t>
      </w:r>
      <w:r>
        <w:rPr>
          <w:i/>
        </w:rPr>
        <w:t xml:space="preserve">Sal lambrot</w:t>
      </w:r>
      <w:r>
        <w:t xml:space="preserve">, h. e. </w:t>
      </w:r>
      <w:r>
        <w:rPr>
          <w:i/>
        </w:rPr>
        <w:t xml:space="preserve">Sal acutum.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Salefur</w:t>
      </w:r>
      <w:r>
        <w:t xml:space="preserve">, i. e. </w:t>
      </w:r>
      <w:r>
        <w:rPr>
          <w:i/>
        </w:rPr>
        <w:t xml:space="preserve">Crocus hortensis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Saleuo</w:t>
      </w:r>
      <w:r>
        <w:t xml:space="preserve">, </w:t>
      </w:r>
      <w:r>
        <w:rPr>
          <w:rStyle w:val="foreign"/>
          <w:lang w:val="grc"/>
        </w:rPr>
        <w:t xml:space="preserve">σαλεύω</w:t>
      </w:r>
      <w:r>
        <w:t xml:space="preserve">, id est, </w:t>
      </w:r>
      <w:r>
        <w:rPr>
          <w:i/>
        </w:rPr>
        <w:t xml:space="preserve">fluctuo</w:t>
      </w:r>
      <w:r>
        <w:t xml:space="preserve">, in hanc &amp; illam
</w:t>
      </w:r>
      <w:r>
        <w:br/>
      </w:r>
      <w:r>
        <w:t xml:space="preserve">partem vergo, &amp; vacillo. Dicitur ab Hippocr, de
</w:t>
      </w:r>
    </w:p>
    <w:p>
      <w:pPr>
        <w:pStyle w:val="entryFree"/>
      </w:pPr>
      <w:r>
        <w:rPr>
          <w:rStyle w:val="orth"/>
        </w:rPr>
        <w:t xml:space="preserve">Saliavirgula</w:t>
      </w:r>
      <w:r>
        <w:t xml:space="preserve"> vocatur geminus bacillus, quo
</w:t>
      </w:r>
      <w:r>
        <w:br/>
      </w:r>
      <w:r>
        <w:t xml:space="preserve">indagare solent Metallurgi exhalationes metallicas,
</w:t>
      </w:r>
    </w:p>
    <w:p>
      <w:pPr>
        <w:pStyle w:val="entryFree"/>
      </w:pPr>
      <w:r>
        <w:rPr>
          <w:rStyle w:val="orth"/>
        </w:rPr>
        <w:t xml:space="preserve">Salicium</w:t>
      </w:r>
      <w:r>
        <w:t xml:space="preserve"> est affectus quidam externus ad curam
</w:t>
      </w:r>
      <w:r>
        <w:br/>
      </w:r>
      <w:r>
        <w:t xml:space="preserve">cosineticam pertinens, quamvis, quid proprie sit,
</w:t>
      </w:r>
    </w:p>
    <w:p>
      <w:pPr>
        <w:pStyle w:val="entryFree"/>
      </w:pPr>
      <w:r>
        <w:rPr>
          <w:rStyle w:val="orth"/>
        </w:rPr>
        <w:t xml:space="preserve">Salificatio</w:t>
      </w:r>
      <w:r>
        <w:t xml:space="preserve"> vocatur, quando e corpore misto
</w:t>
      </w:r>
      <w:r>
        <w:br/>
      </w:r>
      <w:r>
        <w:t xml:space="preserve">mediante fermento particulae salinae colligtIntur, ut
</w:t>
      </w:r>
    </w:p>
    <w:p>
      <w:pPr>
        <w:pStyle w:val="entryFree"/>
      </w:pPr>
      <w:r>
        <w:rPr>
          <w:rStyle w:val="orth"/>
        </w:rPr>
        <w:t xml:space="preserve">Salinacidum</w:t>
      </w:r>
      <w:r>
        <w:t xml:space="preserve">, </w:t>
      </w:r>
      <w:r>
        <w:rPr>
          <w:rStyle w:val="foreign"/>
          <w:lang w:val="grc"/>
        </w:rPr>
        <w:t xml:space="preserve">όξάλμνρον</w:t>
      </w:r>
      <w:r>
        <w:t xml:space="preserve">, </w:t>
      </w:r>
      <w:r>
        <w:rPr>
          <w:rStyle w:val="foreign"/>
          <w:lang w:val="grc"/>
        </w:rPr>
        <w:t xml:space="preserve">νβΐ</w:t>
      </w:r>
      <w:r>
        <w:rPr>
          <w:rStyle w:val="foreign"/>
          <w:lang w:val="grc"/>
        </w:rPr>
        <w:t xml:space="preserve">ἀλμνρόν</w:t>
      </w:r>
      <w:r>
        <w:t xml:space="preserve">, dicitur
</w:t>
      </w:r>
      <w:r>
        <w:br/>
      </w:r>
      <w:r>
        <w:t xml:space="preserve">de mixto fapore ex salino &amp; acido; cui opponitur </w:t>
      </w:r>
      <w:r>
        <w:rPr>
          <w:rStyle w:val="foreign"/>
          <w:lang w:val="grc"/>
        </w:rPr>
        <w:t xml:space="preserve">ὀξύγλνκον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Salinatores</w:t>
      </w:r>
      <w:r>
        <w:t xml:space="preserve">, &amp; Salitores, qui funus condiebant.
</w:t>
      </w:r>
      <w:r>
        <w:br/>
      </w:r>
      <w:r>
        <w:t xml:space="preserve">Pet. Bellonius c. 5. </w:t>
      </w:r>
      <w:r>
        <w:rPr>
          <w:i/>
        </w:rPr>
        <w:t xml:space="preserve">de funere medicato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Salitura</w:t>
      </w:r>
      <w:r>
        <w:t xml:space="preserve">, </w:t>
      </w:r>
      <w:r>
        <w:rPr>
          <w:rStyle w:val="foreign"/>
          <w:lang w:val="grc"/>
        </w:rPr>
        <w:t xml:space="preserve">ἅλεσις</w:t>
      </w:r>
      <w:r>
        <w:t xml:space="preserve">, vocatur specieS conditurae,
</w:t>
      </w:r>
      <w:r>
        <w:br/>
      </w:r>
      <w:r>
        <w:t xml:space="preserve">quae fit fale; de qua legatur Jul. Alex. I. 15. </w:t>
      </w:r>
      <w:r>
        <w:rPr>
          <w:i/>
        </w:rPr>
        <w:t xml:space="preserve">Sal. c. p.</w:t>
      </w:r>
    </w:p>
    <w:p>
      <w:pPr>
        <w:pStyle w:val="entryFree"/>
      </w:pPr>
      <w:r>
        <w:rPr>
          <w:rStyle w:val="orth"/>
        </w:rPr>
        <w:t xml:space="preserve">Saliva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σίελος</w:t>
      </w:r>
      <w:r>
        <w:t xml:space="preserve">, &amp; in neutro </w:t>
      </w:r>
      <w:r>
        <w:rPr>
          <w:rStyle w:val="foreign"/>
          <w:lang w:val="grc"/>
        </w:rPr>
        <w:t xml:space="preserve">σίαλον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σίίλο</w:t>
      </w:r>
      <w:r>
        <w:t xml:space="preserve">,, Dieterich. n. 738. communiter accipitur indise
</w:t>
      </w:r>
    </w:p>
    <w:p>
      <w:pPr>
        <w:pStyle w:val="entryFree"/>
      </w:pPr>
      <w:r>
        <w:rPr>
          <w:rStyle w:val="orth"/>
        </w:rPr>
        <w:t xml:space="preserve">Salivalis</w:t>
      </w:r>
      <w:r>
        <w:t xml:space="preserve">, epitheton speciale nonnullorum vaforum
</w:t>
      </w:r>
      <w:r>
        <w:br/>
      </w:r>
      <w:r>
        <w:t xml:space="preserve">lymphaticorum noviter ab Anatomicis inventorum,
</w:t>
      </w:r>
    </w:p>
    <w:p>
      <w:pPr>
        <w:pStyle w:val="entryFree"/>
      </w:pPr>
      <w:r>
        <w:rPr>
          <w:rStyle w:val="orth"/>
        </w:rPr>
        <w:t xml:space="preserve">Salivatio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duplicem habet significationem.
</w:t>
      </w:r>
      <w:r>
        <w:br/>
      </w:r>
      <w:r>
        <w:t xml:space="preserve">Unam Pathologicam, qua notat symptoma
</w:t>
      </w:r>
    </w:p>
    <w:p>
      <w:pPr>
        <w:pStyle w:val="entryFree"/>
      </w:pPr>
      <w:r>
        <w:rPr>
          <w:rStyle w:val="orth"/>
        </w:rPr>
        <w:t xml:space="preserve">Sallena</w:t>
      </w:r>
      <w:r>
        <w:t xml:space="preserve"> species est </w:t>
      </w:r>
      <w:r>
        <w:rPr>
          <w:i/>
        </w:rPr>
        <w:t xml:space="preserve">Salis petrae.</w:t>
      </w:r>
      <w:r>
        <w:t xml:space="preserve"> Dorn. Rui. &amp;
</w:t>
      </w:r>
      <w:r>
        <w:br/>
      </w:r>
      <w:r>
        <w:t xml:space="preserve">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Salmerinus</w:t>
      </w:r>
      <w:r>
        <w:t xml:space="preserve">, nomen pileis, qui </w:t>
      </w:r>
      <w:r>
        <w:rPr>
          <w:i/>
        </w:rPr>
        <w:t xml:space="preserve">Salmunculus fluviatilis</w:t>
      </w:r>
      <w:r>
        <w:br/>
      </w:r>
      <w:r>
        <w:t xml:space="preserve">dici posset, ad differentiam </w:t>
      </w:r>
      <w:r>
        <w:rPr>
          <w:i/>
        </w:rPr>
        <w:t xml:space="preserve">Salmonum.</w:t>
      </w:r>
      <w:r>
        <w:t xml:space="preserve"> Jul.
</w:t>
      </w:r>
    </w:p>
    <w:p>
      <w:pPr>
        <w:pStyle w:val="entryFree"/>
      </w:pPr>
      <w:r>
        <w:rPr>
          <w:rStyle w:val="orth"/>
        </w:rPr>
        <w:t xml:space="preserve">Salnitrum</w:t>
      </w:r>
      <w:r>
        <w:t xml:space="preserve">, idem., quod </w:t>
      </w:r>
      <w:r>
        <w:rPr>
          <w:i/>
        </w:rPr>
        <w:t xml:space="preserve">Nurum</w:t>
      </w:r>
      <w:r>
        <w:t xml:space="preserve"> : de quo supra
</w:t>
      </w:r>
      <w:r>
        <w:br/>
      </w:r>
      <w:r>
        <w:t xml:space="preserve">C. Holul. C. </w:t>
      </w:r>
      <w:r>
        <w:rPr>
          <w:i/>
        </w:rPr>
        <w:t xml:space="preserve">in Gal. LL. de V.</w:t>
      </w:r>
      <w:r>
        <w:t xml:space="preserve"> P. n. 366.</w:t>
      </w:r>
    </w:p>
    <w:p>
      <w:pPr>
        <w:pStyle w:val="entryFree"/>
      </w:pPr>
      <w:r>
        <w:rPr>
          <w:rStyle w:val="orth"/>
        </w:rPr>
        <w:t xml:space="preserve">Salome</w:t>
      </w:r>
      <w:r>
        <w:t xml:space="preserve">, </w:t>
      </w:r>
      <w:r>
        <w:rPr>
          <w:rStyle w:val="foreign"/>
          <w:lang w:val="grc"/>
        </w:rPr>
        <w:t xml:space="preserve">σαλώοοη</w:t>
      </w:r>
      <w:r>
        <w:t xml:space="preserve">, nonIerI </w:t>
      </w:r>
      <w:r>
        <w:rPr>
          <w:i/>
        </w:rPr>
        <w:t xml:space="preserve">Estp 'astri melini</w:t>
      </w:r>
      <w:r>
        <w:t xml:space="preserve">, apud
</w:t>
      </w:r>
      <w:r>
        <w:br/>
      </w:r>
      <w:r>
        <w:t xml:space="preserve">Gal. i. 2. </w:t>
      </w:r>
      <w:r>
        <w:rPr>
          <w:i/>
        </w:rPr>
        <w:t xml:space="preserve">de C. M. P. G. c. 7.</w:t>
      </w:r>
    </w:p>
    <w:p>
      <w:pPr>
        <w:pStyle w:val="entryFree"/>
      </w:pPr>
      <w:r>
        <w:rPr>
          <w:rStyle w:val="orth"/>
        </w:rPr>
        <w:t xml:space="preserve">Salpa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piscis vocatur Iiliffimus, lacustris
</w:t>
      </w:r>
      <w:r>
        <w:rPr>
          <w:rStyle w:val="pb"/>
        </w:rPr>
        <w:t xml:space="preserve"/>
      </w:r>
      <w:r>
        <w:t xml:space="preserve">
&amp; marinuS; stercore &amp; alga vescens; unde &amp; </w:t>
      </w:r>
      <w:r>
        <w:rPr>
          <w:rStyle w:val="foreign"/>
          <w:lang w:val="grc"/>
        </w:rPr>
        <w:t xml:space="preserve">σκατοφάγος</w:t>
      </w:r>
      <w:r>
        <w:t xml:space="preserve">
</w:t>
      </w:r>
      <w:r>
        <w:br/>
      </w:r>
      <w:r>
        <w:t xml:space="preserve">dicitur., cujus descriptio, cum usu in cibis, habetur
</w:t>
      </w:r>
    </w:p>
    <w:p>
      <w:pPr>
        <w:pStyle w:val="entryFree"/>
      </w:pPr>
      <w:r>
        <w:rPr>
          <w:rStyle w:val="orth"/>
        </w:rPr>
        <w:t xml:space="preserve">Salpetra</w:t>
      </w:r>
      <w:r>
        <w:t xml:space="preserve">, idem, quod </w:t>
      </w:r>
      <w:r>
        <w:rPr>
          <w:i/>
        </w:rPr>
        <w:t xml:space="preserve">Nitrum</w:t>
      </w:r>
      <w:r>
        <w:t xml:space="preserve">, praefortim artis
</w:t>
      </w:r>
      <w:r>
        <w:br/>
      </w:r>
      <w:r>
        <w:t xml:space="preserve">industria paratum, Lang. </w:t>
      </w:r>
      <w:r>
        <w:rPr>
          <w:i/>
        </w:rPr>
        <w:t xml:space="preserve">l.</w:t>
      </w:r>
      <w:r>
        <w:t xml:space="preserve"> 2. ep. 3 2.</w:t>
      </w:r>
    </w:p>
    <w:p>
      <w:pPr>
        <w:pStyle w:val="entryFree"/>
      </w:pPr>
      <w:r>
        <w:rPr>
          <w:rStyle w:val="orth"/>
        </w:rPr>
        <w:t xml:space="preserve">Salsamentum</w:t>
      </w:r>
      <w:r>
        <w:t xml:space="preserve">, </w:t>
      </w:r>
      <w:r>
        <w:rPr>
          <w:rStyle w:val="foreign"/>
          <w:lang w:val="grc"/>
        </w:rPr>
        <w:t xml:space="preserve">τάριχος</w:t>
      </w:r>
      <w:r>
        <w:t xml:space="preserve">, vocatur omne id,
</w:t>
      </w:r>
      <w:r>
        <w:br/>
      </w:r>
      <w:r>
        <w:t xml:space="preserve">quod sale conditum est, ptoprie quidem piscium, &amp;
</w:t>
      </w:r>
    </w:p>
    <w:p>
      <w:pPr>
        <w:pStyle w:val="entryFree"/>
      </w:pPr>
      <w:r>
        <w:rPr>
          <w:rStyle w:val="orth"/>
        </w:rPr>
        <w:t xml:space="preserve">Salsatura</w:t>
      </w:r>
      <w:r>
        <w:t xml:space="preserve"> vocatur in opere Lapidis Philosophici
</w:t>
      </w:r>
      <w:r>
        <w:br/>
      </w:r>
      <w:r>
        <w:rPr>
          <w:i/>
        </w:rPr>
        <w:t xml:space="preserve">Dealbatio</w:t>
      </w:r>
      <w:r>
        <w:t xml:space="preserve">, in Theatr. Chym. </w:t>
      </w:r>
      <w:r>
        <w:rPr>
          <w:i/>
        </w:rPr>
        <w:t xml:space="preserve">Vol. V. p.</w:t>
      </w:r>
      <w:r>
        <w:t xml:space="preserve"> 206.</w:t>
      </w:r>
    </w:p>
    <w:p>
      <w:pPr>
        <w:pStyle w:val="entryFree"/>
      </w:pPr>
      <w:r>
        <w:rPr>
          <w:rStyle w:val="orth"/>
        </w:rPr>
        <w:t xml:space="preserve">Salsedo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μη</w:t>
      </w:r>
      <w:r>
        <w:t xml:space="preserve">, proprie salsum saporem alicujus
</w:t>
      </w:r>
      <w:r>
        <w:br/>
      </w:r>
      <w:r>
        <w:t xml:space="preserve">rei significat. Graecum vero vocabulum plerumque
</w:t>
      </w:r>
    </w:p>
    <w:p>
      <w:pPr>
        <w:pStyle w:val="entryFree"/>
      </w:pPr>
      <w:r>
        <w:rPr>
          <w:rStyle w:val="orth"/>
        </w:rPr>
        <w:t xml:space="preserve">Salsedomucrum</w:t>
      </w:r>
      <w:r>
        <w:t xml:space="preserve"> est </w:t>
      </w:r>
      <w:r>
        <w:rPr>
          <w:i/>
        </w:rPr>
        <w:t xml:space="preserve">sal petrae</w:t>
      </w:r>
      <w:r>
        <w:t xml:space="preserve">, lohnson. Lex.
</w:t>
      </w:r>
      <w:r>
        <w:br/>
      </w:r>
      <w:r>
        <w:t xml:space="preserve">l. I.</w:t>
      </w:r>
    </w:p>
    <w:p>
      <w:pPr>
        <w:pStyle w:val="entryFree"/>
      </w:pPr>
      <w:r>
        <w:rPr>
          <w:rStyle w:val="orth"/>
        </w:rPr>
        <w:t xml:space="preserve">Salsugo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idem, quod </w:t>
      </w:r>
      <w:r>
        <w:rPr>
          <w:i/>
        </w:rPr>
        <w:t xml:space="preserve">Mucia, sive</w:t>
      </w:r>
      <w:r>
        <w:t xml:space="preserve"> liquor
</w:t>
      </w:r>
      <w:r>
        <w:br/>
      </w:r>
      <w:r>
        <w:t xml:space="preserve">salstis, quo carnes, vel aliae res, condiuntur &amp; asservantur.
</w:t>
      </w:r>
    </w:p>
    <w:p>
      <w:pPr>
        <w:pStyle w:val="entryFree"/>
      </w:pPr>
      <w:r>
        <w:rPr>
          <w:rStyle w:val="orth"/>
        </w:rPr>
        <w:t xml:space="preserve">Salsus</w:t>
      </w:r>
      <w:r>
        <w:t xml:space="preserve">, </w:t>
      </w:r>
      <w:r>
        <w:rPr>
          <w:rStyle w:val="foreign"/>
          <w:lang w:val="grc"/>
        </w:rPr>
        <w:t xml:space="preserve">ἀλμνρός</w:t>
      </w:r>
      <w:r>
        <w:t xml:space="preserve">, est species saporis, cujus natura
</w:t>
      </w:r>
      <w:r>
        <w:br/>
      </w:r>
      <w:r>
        <w:t xml:space="preserve">ex sale gustato optime innotescit, Galen. c. 4,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Saltabri</w:t>
      </w:r>
      <w:r>
        <w:t xml:space="preserve">, idem, quod </w:t>
      </w:r>
      <w:r>
        <w:rPr>
          <w:i/>
        </w:rPr>
        <w:t xml:space="preserve">Sal alembrot.</w:t>
      </w:r>
      <w:r>
        <w:t xml:space="preserve"> Rul.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Saltans</w:t>
      </w:r>
      <w:r>
        <w:t xml:space="preserve"> epitheton est </w:t>
      </w:r>
      <w:r>
        <w:rPr>
          <w:i/>
        </w:rPr>
        <w:t xml:space="preserve">Roseolarum</w:t>
      </w:r>
      <w:r>
        <w:t xml:space="preserve">, quod </w:t>
      </w:r>
      <w:r>
        <w:rPr>
          <w:i/>
        </w:rPr>
        <w:t xml:space="preserve">Saltamtes</w:t>
      </w:r>
      <w:r>
        <w:t xml:space="preserve">
</w:t>
      </w:r>
      <w:r>
        <w:br/>
      </w:r>
      <w:r>
        <w:t xml:space="preserve">dicuntur. Vid, </w:t>
      </w:r>
      <w:r>
        <w:rPr>
          <w:i/>
        </w:rPr>
        <w:t xml:space="preserve">Rofeolae</w:t>
      </w:r>
      <w:r>
        <w:t xml:space="preserve">, cujus nominis ratio videatur
</w:t>
      </w:r>
    </w:p>
    <w:p>
      <w:pPr>
        <w:pStyle w:val="entryFree"/>
      </w:pPr>
      <w:r>
        <w:rPr>
          <w:rStyle w:val="orth"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χορεῖα</w:t>
      </w:r>
      <w:r>
        <w:t xml:space="preserve">, </w:t>
      </w:r>
      <w:r>
        <w:rPr>
          <w:rStyle w:val="foreign"/>
          <w:lang w:val="grc"/>
        </w:rPr>
        <w:t xml:space="preserve">ορχυσις</w:t>
      </w:r>
      <w:r>
        <w:t xml:space="preserve">, vide </w:t>
      </w:r>
      <w:r>
        <w:rPr>
          <w:i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Saltus</w:t>
      </w:r>
      <w:r>
        <w:t xml:space="preserve">, </w:t>
      </w:r>
      <w:r>
        <w:rPr>
          <w:rStyle w:val="foreign"/>
          <w:lang w:val="grc"/>
        </w:rPr>
        <w:t xml:space="preserve">παλμὰς</w:t>
      </w:r>
      <w:r>
        <w:t xml:space="preserve">, idem, quod </w:t>
      </w:r>
      <w:r>
        <w:rPr>
          <w:i/>
        </w:rPr>
        <w:t xml:space="preserve">Jectigatio, Palpitatio.</w:t>
      </w:r>
      <w:r>
        <w:br/>
      </w:r>
      <w:r>
        <w:t xml:space="preserve">Vide </w:t>
      </w:r>
      <w:r>
        <w:rPr>
          <w:rStyle w:val="ref"/>
        </w:rPr>
        <w:t xml:space="preserve">Palmos.</w:t>
      </w:r>
      <w:r>
        <w:t xml:space="preserve"> Alias &amp; </w:t>
      </w:r>
      <w:r>
        <w:rPr>
          <w:i/>
        </w:rPr>
        <w:t xml:space="preserve">Saltus</w:t>
      </w:r>
      <w:r>
        <w:t xml:space="preserve"> dicitur </w:t>
      </w:r>
      <w:r>
        <w:rPr>
          <w:rStyle w:val="foreign"/>
          <w:lang w:val="grc"/>
        </w:rPr>
        <w:t xml:space="preserve">πὴδησις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Salvatella</w:t>
      </w:r>
      <w:r>
        <w:t xml:space="preserve"> vena est ramus venae axillarismedia,
</w:t>
      </w:r>
      <w:r>
        <w:br/>
      </w:r>
      <w:r>
        <w:t xml:space="preserve">percurrens inter medium digitum manus, &amp; auricularem,
</w:t>
      </w:r>
    </w:p>
    <w:p>
      <w:pPr>
        <w:pStyle w:val="entryFree"/>
      </w:pPr>
      <w:r>
        <w:rPr>
          <w:rStyle w:val="orth"/>
        </w:rPr>
        <w:t xml:space="preserve">Salubris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 . idem, quod </w:t>
      </w:r>
      <w:r>
        <w:rPr>
          <w:i/>
        </w:rPr>
        <w:t xml:space="preserve">Sanus</w:t>
      </w:r>
      <w:r>
        <w:t xml:space="preserve">, vel </w:t>
      </w:r>
      <w:r>
        <w:rPr>
          <w:i/>
        </w:rPr>
        <w:t xml:space="preserve">Sanabilis.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Hygietnos</w:t>
      </w:r>
      <w:r>
        <w:t xml:space="preserve">, Aliquando &amp; effectivam habet
</w:t>
      </w:r>
    </w:p>
    <w:p>
      <w:pPr>
        <w:pStyle w:val="entryFree"/>
      </w:pPr>
      <w:r>
        <w:rPr>
          <w:rStyle w:val="orth"/>
        </w:rPr>
        <w:t xml:space="preserve">Salus</w:t>
      </w:r>
      <w:r>
        <w:t xml:space="preserve">, </w:t>
      </w:r>
      <w:r>
        <w:rPr>
          <w:rStyle w:val="foreign"/>
          <w:lang w:val="grc"/>
        </w:rPr>
        <w:t xml:space="preserve">ὑγεεἰα</w:t>
      </w:r>
      <w:r>
        <w:t xml:space="preserve">, idem, quod </w:t>
      </w:r>
      <w:r>
        <w:rPr>
          <w:i/>
        </w:rPr>
        <w:t xml:space="preserve">Saxitas.</w:t>
      </w:r>
      <w:r>
        <w:t xml:space="preserve"> Vide </w:t>
      </w:r>
      <w:r>
        <w:rPr>
          <w:rStyle w:val="ref"/>
        </w:rPr>
        <w:t xml:space="preserve">Hygteia.</w:t>
      </w:r>
      <w:r>
        <w:t xml:space="preserve">
</w:t>
      </w:r>
      <w:r>
        <w:br/>
      </w:r>
      <w:r>
        <w:t xml:space="preserve">Dicitur &amp; Gr. </w:t>
      </w:r>
      <w:r>
        <w:rPr>
          <w:rStyle w:val="foreign"/>
          <w:lang w:val="grc"/>
        </w:rPr>
        <w:t xml:space="preserve">σηΐσηβ^α</w:t>
      </w:r>
      <w:r>
        <w:t xml:space="preserve">, Gal. i.11. M. M. c. 9. Ubi desperata
</w:t>
      </w:r>
    </w:p>
    <w:p>
      <w:pPr>
        <w:pStyle w:val="entryFree"/>
      </w:pPr>
      <w:r>
        <w:rPr>
          <w:rStyle w:val="orth"/>
        </w:rPr>
        <w:t xml:space="preserve">Salutaris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, idem, quod </w:t>
      </w:r>
      <w:r>
        <w:rPr>
          <w:i/>
        </w:rPr>
        <w:t xml:space="preserve">salubcis.</w:t>
      </w:r>
      <w:r>
        <w:br/>
      </w:r>
      <w:r>
        <w:t xml:space="preserve">Diet. </w:t>
      </w:r>
      <w:r>
        <w:rPr>
          <w:i/>
        </w:rPr>
        <w:t xml:space="preserve">n.</w:t>
      </w:r>
      <w:r>
        <w:t xml:space="preserve"> 814. Morbus </w:t>
      </w:r>
      <w:r>
        <w:rPr>
          <w:i/>
        </w:rPr>
        <w:t xml:space="preserve">salutaris</w:t>
      </w:r>
      <w:r>
        <w:t xml:space="preserve"> dicitur, qui potest curari,
</w:t>
      </w:r>
    </w:p>
    <w:p>
      <w:pPr>
        <w:pStyle w:val="entryFree"/>
      </w:pPr>
      <w:r>
        <w:rPr>
          <w:rStyle w:val="orth"/>
        </w:rPr>
        <w:t xml:space="preserve">Salutatio</w:t>
      </w:r>
      <w:r>
        <w:t xml:space="preserve">, </w:t>
      </w:r>
      <w:r>
        <w:rPr>
          <w:i/>
        </w:rPr>
        <w:t xml:space="preserve">Salutator</w:t>
      </w:r>
      <w:r>
        <w:t xml:space="preserve">, </w:t>
      </w:r>
      <w:r>
        <w:rPr>
          <w:rStyle w:val="foreign"/>
          <w:lang w:val="grc"/>
        </w:rPr>
        <w:t xml:space="preserve">ἀσπασμὸς</w:t>
      </w:r>
      <w:r>
        <w:t xml:space="preserve">, </w:t>
      </w:r>
      <w:r>
        <w:rPr>
          <w:rStyle w:val="foreign"/>
          <w:lang w:val="grc"/>
        </w:rPr>
        <w:t xml:space="preserve">ἀσποοζῖμενος</w:t>
      </w:r>
      <w:r>
        <w:t xml:space="preserve"> ;
</w:t>
      </w:r>
      <w:r>
        <w:br/>
      </w:r>
      <w:r>
        <w:t xml:space="preserve">quid significet, extra quoque fibrum Matiicum innotescere
</w:t>
      </w:r>
    </w:p>
    <w:p>
      <w:pPr>
        <w:pStyle w:val="entryFree"/>
      </w:pPr>
      <w:r>
        <w:rPr>
          <w:rStyle w:val="orth"/>
        </w:rPr>
        <w:t xml:space="preserve">Salz</w:t>
      </w:r>
      <w:r>
        <w:t xml:space="preserve">, </w:t>
      </w:r>
      <w:r>
        <w:rPr>
          <w:i/>
        </w:rPr>
        <w:t xml:space="preserve">Sulz velselenippum</w:t>
      </w:r>
      <w:r>
        <w:t xml:space="preserve">, est </w:t>
      </w:r>
      <w:r>
        <w:rPr>
          <w:i/>
        </w:rPr>
        <w:t xml:space="preserve">salsugo</w:t>
      </w:r>
      <w:r>
        <w:t xml:space="preserve">, vel muria
</w:t>
      </w:r>
      <w:r>
        <w:br/>
      </w:r>
      <w:r>
        <w:t xml:space="preserve">falis, ex fale resoluto, frigore, vel humiditate penuarii,
</w:t>
      </w:r>
    </w:p>
    <w:p>
      <w:pPr>
        <w:pStyle w:val="entryFree"/>
      </w:pPr>
      <w:r>
        <w:rPr>
          <w:rStyle w:val="orth"/>
        </w:rPr>
        <w:t xml:space="preserve">Samech</w:t>
      </w:r>
      <w:r>
        <w:t xml:space="preserve">, </w:t>
      </w:r>
      <w:r>
        <w:rPr>
          <w:i/>
        </w:rPr>
        <w:t xml:space="preserve">Samach</w:t>
      </w:r>
      <w:r>
        <w:t xml:space="preserve">, idem est Paracelso, quod </w:t>
      </w:r>
      <w:r>
        <w:rPr>
          <w:i/>
        </w:rPr>
        <w:t xml:space="preserve">Tartarus</w:t>
      </w:r>
      <w:r>
        <w:br/>
      </w:r>
      <w:r>
        <w:t xml:space="preserve">, vel </w:t>
      </w:r>
      <w:r>
        <w:rPr>
          <w:i/>
        </w:rPr>
        <w:t xml:space="preserve">Sal Tartari</w:t>
      </w:r>
      <w:r>
        <w:t xml:space="preserve">, remedium omnium vulnerum.
</w:t>
      </w:r>
    </w:p>
    <w:p>
      <w:pPr>
        <w:pStyle w:val="entryFree"/>
      </w:pPr>
      <w:r>
        <w:rPr>
          <w:rStyle w:val="orth"/>
        </w:rPr>
        <w:t xml:space="preserve">Samen</w:t>
      </w:r>
      <w:r>
        <w:t xml:space="preserve">, i. e. </w:t>
      </w:r>
      <w:r>
        <w:rPr>
          <w:i/>
        </w:rPr>
        <w:t xml:space="preserve">Hordeum</w:t>
      </w:r>
      <w:r>
        <w:t xml:space="preserve">, vel </w:t>
      </w:r>
      <w:r>
        <w:rPr>
          <w:i/>
        </w:rPr>
        <w:t xml:space="preserve">ordeum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Samies</w:t>
      </w:r>
      <w:r>
        <w:t xml:space="preserve">, terminus ParacelsicuS obscurus, denotans
</w:t>
      </w:r>
      <w:r>
        <w:rPr>
          <w:rStyle w:val="pb"/>
        </w:rPr>
        <w:t xml:space="preserve"/>
      </w:r>
      <w:r>
        <w:t xml:space="preserve">
effectum aeris arcanum, quemadmodum effectus Terrae
</w:t>
      </w:r>
      <w:r>
        <w:br/>
      </w:r>
      <w:r>
        <w:t xml:space="preserve">arcanuS </w:t>
      </w:r>
      <w:r>
        <w:rPr>
          <w:i/>
        </w:rPr>
        <w:t xml:space="preserve">Thronus</w:t>
      </w:r>
      <w:r>
        <w:t xml:space="preserve"> Vocatur. Psii/os. </w:t>
      </w:r>
      <w:r>
        <w:rPr>
          <w:i/>
        </w:rPr>
        <w:t xml:space="preserve">ad A'hen. 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Samios</w:t>
      </w:r>
      <w:r>
        <w:t xml:space="preserve">, </w:t>
      </w:r>
      <w:r>
        <w:rPr>
          <w:rStyle w:val="foreign"/>
          <w:lang w:val="grc"/>
        </w:rPr>
        <w:t xml:space="preserve">osisv.SN</w:t>
      </w:r>
      <w:r>
        <w:t xml:space="preserve">, epitheton </w:t>
      </w:r>
      <w:r>
        <w:rPr>
          <w:i/>
        </w:rPr>
        <w:t xml:space="preserve">Terrae argillaceae</w:t>
      </w:r>
      <w:r>
        <w:t xml:space="preserve">, à
</w:t>
      </w:r>
      <w:r>
        <w:br/>
      </w:r>
      <w:r>
        <w:t xml:space="preserve">loco natali; cujus terrae duae sunt species t una, quae
</w:t>
      </w:r>
    </w:p>
    <w:p>
      <w:pPr>
        <w:pStyle w:val="entryFree"/>
      </w:pPr>
      <w:r>
        <w:rPr>
          <w:rStyle w:val="orth"/>
        </w:rPr>
        <w:t xml:space="preserve">Sampsychinon</w:t>
      </w:r>
      <w:r>
        <w:t xml:space="preserve">, </w:t>
      </w:r>
      <w:r>
        <w:rPr>
          <w:rStyle w:val="foreign"/>
          <w:lang w:val="grc"/>
        </w:rPr>
        <w:t xml:space="preserve">σκμψύχινβν</w:t>
      </w:r>
      <w:r>
        <w:t xml:space="preserve">, epitheton 0/ei &amp;
</w:t>
      </w:r>
      <w:r>
        <w:br/>
      </w:r>
      <w:r>
        <w:rPr>
          <w:i/>
        </w:rPr>
        <w:t xml:space="preserve">Unguenti</w:t>
      </w:r>
      <w:r>
        <w:t xml:space="preserve">, à planta </w:t>
      </w:r>
      <w:r>
        <w:rPr>
          <w:i/>
        </w:rPr>
        <w:t xml:space="preserve">Sampsucho</w:t>
      </w:r>
      <w:r>
        <w:t xml:space="preserve">, quae </w:t>
      </w:r>
      <w:r>
        <w:rPr>
          <w:i/>
        </w:rPr>
        <w:t xml:space="preserve">Amaracus, &amp; Majorana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Sanatio</w:t>
      </w:r>
      <w:r>
        <w:t xml:space="preserve">; </w:t>
      </w:r>
      <w:r>
        <w:rPr>
          <w:rStyle w:val="foreign"/>
          <w:lang w:val="grc"/>
        </w:rPr>
        <w:t xml:space="preserve">ιάσις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idem, quod </w:t>
      </w:r>
      <w:r>
        <w:rPr>
          <w:i/>
        </w:rPr>
        <w:t xml:space="preserve">Medela, Curatio.</w:t>
      </w:r>
      <w:r>
        <w:br/>
      </w:r>
      <w:r>
        <w:t xml:space="preserve">Vide </w:t>
      </w:r>
      <w:r>
        <w:rPr>
          <w:rStyle w:val="ref"/>
        </w:rPr>
        <w:t xml:space="preserve">Cura.</w:t>
      </w:r>
    </w:p>
    <w:p>
      <w:pPr>
        <w:pStyle w:val="entryFree"/>
      </w:pPr>
      <w:r>
        <w:rPr>
          <w:rStyle w:val="orth"/>
        </w:rPr>
        <w:t xml:space="preserve">Sanctus</w:t>
      </w:r>
      <w:r>
        <w:t xml:space="preserve">, </w:t>
      </w:r>
      <w:r>
        <w:rPr>
          <w:rStyle w:val="foreign"/>
          <w:lang w:val="grc"/>
        </w:rPr>
        <w:t xml:space="preserve">ἄγεος</w:t>
      </w:r>
      <w:r>
        <w:t xml:space="preserve">, </w:t>
      </w:r>
      <w:r>
        <w:rPr>
          <w:rStyle w:val="foreign"/>
          <w:lang w:val="grc"/>
        </w:rPr>
        <w:t xml:space="preserve">ίερός</w:t>
      </w:r>
      <w:r>
        <w:t xml:space="preserve">, idem, quod </w:t>
      </w:r>
      <w:r>
        <w:rPr>
          <w:i/>
        </w:rPr>
        <w:t xml:space="preserve">Sacer.</w:t>
      </w:r>
      <w:r>
        <w:t xml:space="preserve"> Attribuitur
</w:t>
      </w:r>
      <w:r>
        <w:br/>
      </w:r>
      <w:r>
        <w:t xml:space="preserve">communiter </w:t>
      </w:r>
      <w:r>
        <w:rPr>
          <w:i/>
        </w:rPr>
        <w:t xml:space="preserve">ligno Gttaiaco</w:t>
      </w:r>
      <w:r>
        <w:t xml:space="preserve">, quod propterea
</w:t>
      </w:r>
    </w:p>
    <w:p>
      <w:pPr>
        <w:pStyle w:val="entryFree"/>
      </w:pPr>
      <w:r>
        <w:rPr>
          <w:rStyle w:val="orth"/>
        </w:rPr>
        <w:t xml:space="preserve">Sandalion</w:t>
      </w:r>
      <w:r>
        <w:t xml:space="preserve">, </w:t>
      </w:r>
      <w:r>
        <w:rPr>
          <w:rStyle w:val="foreign"/>
          <w:lang w:val="grc"/>
        </w:rPr>
        <w:t xml:space="preserve">σωνδαέλιον</w:t>
      </w:r>
      <w:r>
        <w:t xml:space="preserve">, nomen </w:t>
      </w:r>
      <w:r>
        <w:rPr>
          <w:i/>
        </w:rPr>
        <w:t xml:space="preserve">laquei</w:t>
      </w:r>
      <w:r>
        <w:t xml:space="preserve">, descripti
</w:t>
      </w:r>
      <w:r>
        <w:br/>
      </w:r>
      <w:r>
        <w:t xml:space="preserve">ab Oribasio, quam ip(e </w:t>
      </w:r>
      <w:r>
        <w:rPr>
          <w:rStyle w:val="foreign"/>
          <w:lang w:val="grc"/>
        </w:rPr>
        <w:t xml:space="preserve">τῷχικστῷ</w:t>
      </w:r>
      <w:r>
        <w:t xml:space="preserve"> laqueo implicat; ut
</w:t>
      </w:r>
    </w:p>
    <w:p>
      <w:pPr>
        <w:pStyle w:val="entryFree"/>
      </w:pPr>
      <w:r>
        <w:rPr>
          <w:rStyle w:val="orth"/>
        </w:rPr>
        <w:t xml:space="preserve">Sandaraca</w:t>
      </w:r>
      <w:r>
        <w:t xml:space="preserve">, </w:t>
      </w:r>
      <w:r>
        <w:rPr>
          <w:rStyle w:val="foreign"/>
          <w:lang w:val="grc"/>
        </w:rPr>
        <w:t xml:space="preserve">νοίνδαρακίν</w:t>
      </w:r>
      <w:r>
        <w:t xml:space="preserve">, </w:t>
      </w:r>
      <w:r>
        <w:rPr>
          <w:i/>
        </w:rPr>
        <w:t xml:space="preserve">Sandaracha</w:t>
      </w:r>
      <w:r>
        <w:t xml:space="preserve">, aequivocunr
</w:t>
      </w:r>
      <w:r>
        <w:br/>
      </w:r>
      <w:r>
        <w:t xml:space="preserve">est: Primum significat, juxta Gorraeutn, materiam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foreign"/>
          <w:lang w:val="grc"/>
        </w:rPr>
        <w:t xml:space="preserve">ούνδυξ</w:t>
      </w:r>
      <w:r>
        <w:t xml:space="preserve">, est </w:t>
      </w:r>
      <w:r>
        <w:rPr>
          <w:i/>
        </w:rPr>
        <w:t xml:space="preserve">Cerussu usta</w:t>
      </w:r>
      <w:r>
        <w:t xml:space="preserve">, donec rufa, &amp;
</w:t>
      </w:r>
      <w:r>
        <w:br/>
      </w:r>
      <w:r>
        <w:t xml:space="preserve">similiS Sandaracae evaserit; Gorr. ex Diosc. i. 5.0.9.03.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i/>
        </w:rPr>
        <w:t xml:space="preserve">Terra rubra: Paulus Philosophicus</w:t>
      </w:r>
      <w:r>
        <w:t xml:space="preserve"> : item
</w:t>
      </w:r>
      <w:r>
        <w:br/>
      </w:r>
      <w:r>
        <w:rPr>
          <w:i/>
        </w:rPr>
        <w:t xml:space="preserve">Auripigmentum rubrum.</w:t>
      </w:r>
      <w:r>
        <w:t xml:space="preserve"> Rul. &amp; lohns. Vocatur &amp; </w:t>
      </w:r>
      <w:r>
        <w:rPr>
          <w:i/>
        </w:rPr>
        <w:t xml:space="preserve">Syricon.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Sanguiculum</w:t>
      </w:r>
      <w:r>
        <w:t xml:space="preserve">, </w:t>
      </w:r>
      <w:r>
        <w:rPr>
          <w:rStyle w:val="foreign"/>
          <w:lang w:val="grc"/>
        </w:rPr>
        <w:t xml:space="preserve">οάματιά</w:t>
      </w:r>
      <w:r>
        <w:t xml:space="preserve">, </w:t>
      </w:r>
      <w:r>
        <w:rPr>
          <w:rStyle w:val="foreign"/>
          <w:lang w:val="grc"/>
        </w:rPr>
        <w:t xml:space="preserve">τὰματέιον</w:t>
      </w:r>
      <w:r>
        <w:t xml:space="preserve">. Vide
</w:t>
      </w:r>
      <w:r>
        <w:br/>
      </w:r>
      <w:r>
        <w:rPr>
          <w:i/>
        </w:rPr>
        <w:t xml:space="preserve">Haematia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Sanguificatio</w:t>
      </w:r>
      <w:r>
        <w:t xml:space="preserve">, </w:t>
      </w:r>
      <w:r>
        <w:rPr>
          <w:rStyle w:val="foreign"/>
          <w:lang w:val="grc"/>
        </w:rPr>
        <w:t xml:space="preserve">αίματωσις</w:t>
      </w:r>
      <w:r>
        <w:t xml:space="preserve">. Vide </w:t>
      </w:r>
      <w:r>
        <w:rPr>
          <w:rStyle w:val="ref"/>
        </w:rPr>
        <w:t xml:space="preserve">Haematosis, Haema.</w:t>
      </w:r>
    </w:p>
    <w:p>
      <w:pPr>
        <w:pStyle w:val="entryFree"/>
      </w:pPr>
      <w:r>
        <w:rPr>
          <w:rStyle w:val="orth"/>
        </w:rPr>
        <w:t xml:space="preserve">Sanguifluus</w:t>
      </w:r>
      <w:r>
        <w:t xml:space="preserve">, </w:t>
      </w:r>
      <w:r>
        <w:rPr>
          <w:rStyle w:val="foreign"/>
          <w:lang w:val="grc"/>
        </w:rPr>
        <w:t xml:space="preserve">αίμὸδροος</w:t>
      </w:r>
      <w:r>
        <w:t xml:space="preserve">. Vide, </w:t>
      </w:r>
      <w:r>
        <w:rPr>
          <w:i/>
        </w:rPr>
        <w:t xml:space="preserve">Haemorrhus.</w:t>
      </w:r>
    </w:p>
    <w:p>
      <w:pPr>
        <w:pStyle w:val="entryFree"/>
      </w:pPr>
      <w:r>
        <w:rPr>
          <w:rStyle w:val="orth"/>
        </w:rPr>
        <w:t xml:space="preserve">Sanguifuca</w:t>
      </w:r>
      <w:r>
        <w:t xml:space="preserve">, i. e. </w:t>
      </w:r>
      <w:r>
        <w:rPr>
          <w:i/>
        </w:rPr>
        <w:t xml:space="preserve">siltrum</w:t>
      </w:r>
      <w:r>
        <w:t xml:space="preserve">, colum, Ruland.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Sanguinalis</w:t>
      </w:r>
      <w:r>
        <w:t xml:space="preserve">, </w:t>
      </w:r>
      <w:r>
        <w:rPr>
          <w:rStyle w:val="foreign"/>
          <w:lang w:val="grc"/>
        </w:rPr>
        <w:t xml:space="preserve">αίματιτὴς</w:t>
      </w:r>
      <w:r>
        <w:t xml:space="preserve">, epitheton </w:t>
      </w:r>
      <w:r>
        <w:rPr>
          <w:i/>
        </w:rPr>
        <w:t xml:space="preserve">Lapidis.</w:t>
      </w:r>
      <w:r>
        <w:br/>
      </w:r>
      <w:r>
        <w:t xml:space="preserve">Vide </w:t>
      </w:r>
      <w:r>
        <w:rPr>
          <w:rStyle w:val="ref"/>
        </w:rPr>
        <w:t xml:space="preserve">Haematites.</w:t>
      </w:r>
    </w:p>
    <w:p>
      <w:pPr>
        <w:pStyle w:val="entryFree"/>
      </w:pPr>
      <w:r>
        <w:rPr>
          <w:rStyle w:val="orth"/>
        </w:rPr>
        <w:t xml:space="preserve">Sanguinarius</w:t>
      </w:r>
      <w:r>
        <w:t xml:space="preserve">, </w:t>
      </w:r>
      <w:r>
        <w:rPr>
          <w:rStyle w:val="foreign"/>
          <w:lang w:val="grc"/>
        </w:rPr>
        <w:t xml:space="preserve">ἔιαιμος</w:t>
      </w:r>
      <w:r>
        <w:t xml:space="preserve">. Vide </w:t>
      </w:r>
      <w:r>
        <w:rPr>
          <w:rStyle w:val="ref"/>
        </w:rPr>
        <w:t xml:space="preserve">Enaemos.</w:t>
      </w:r>
    </w:p>
    <w:p>
      <w:pPr>
        <w:pStyle w:val="entryFree"/>
      </w:pPr>
      <w:r>
        <w:rPr>
          <w:rStyle w:val="orth"/>
        </w:rPr>
        <w:t xml:space="preserve">Sanguineus</w:t>
      </w:r>
      <w:r>
        <w:t xml:space="preserve">, </w:t>
      </w:r>
      <w:r>
        <w:rPr>
          <w:rStyle w:val="foreign"/>
          <w:lang w:val="grc"/>
        </w:rPr>
        <w:t xml:space="preserve">σώματι</w:t>
      </w:r>
      <w:r>
        <w:rPr>
          <w:rStyle w:val="foreign"/>
          <w:lang w:val="grc"/>
        </w:rPr>
        <w:t xml:space="preserve">κὸς</w:t>
      </w:r>
      <w:r>
        <w:t xml:space="preserve">, vel dicitur de partihuS,
</w:t>
      </w:r>
      <w:r>
        <w:br/>
      </w:r>
      <w:r>
        <w:t xml:space="preserve">quae primum credebantur constitutae e sanguine,
</w:t>
      </w:r>
    </w:p>
    <w:p>
      <w:pPr>
        <w:pStyle w:val="entryFree"/>
      </w:pPr>
      <w:r>
        <w:rPr>
          <w:rStyle w:val="orth"/>
        </w:rPr>
        <w:t xml:space="preserve">Sanguiniolum</w:t>
      </w:r>
      <w:r>
        <w:t xml:space="preserve"> vocatur Paracelso in urina signum
</w:t>
      </w:r>
      <w:r>
        <w:br/>
      </w:r>
      <w:r>
        <w:t xml:space="preserve">futurae exulcerationis, &amp; apostematis. i.I. </w:t>
      </w:r>
      <w:r>
        <w:rPr>
          <w:i/>
        </w:rPr>
        <w:t xml:space="preserve">demorb. ex Tart.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Sanguipurgium</w:t>
      </w:r>
      <w:r>
        <w:t xml:space="preserve"> vocatur à quibusdam ipsa  </w:t>
      </w:r>
      <w:r>
        <w:rPr>
          <w:i/>
        </w:rPr>
        <w:t xml:space="preserve">Febris benigna</w:t>
      </w:r>
      <w:r>
        <w:t xml:space="preserve">
</w:t>
      </w:r>
      <w:r>
        <w:br/>
      </w:r>
      <w:r>
        <w:t xml:space="preserve">, quia per talem effcrvescentiam sanguis à
</w:t>
      </w:r>
    </w:p>
    <w:p>
      <w:pPr>
        <w:pStyle w:val="entryFree"/>
      </w:pPr>
      <w:r>
        <w:rPr>
          <w:rStyle w:val="orth"/>
        </w:rPr>
        <w:t xml:space="preserve">Sanguis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. Vide </w:t>
      </w:r>
      <w:r>
        <w:rPr>
          <w:rStyle w:val="ref"/>
        </w:rPr>
        <w:t xml:space="preserve">Haema.</w:t>
      </w:r>
    </w:p>
    <w:p>
      <w:pPr>
        <w:pStyle w:val="entryFree"/>
      </w:pPr>
      <w:r>
        <w:rPr>
          <w:rStyle w:val="orth"/>
        </w:rPr>
        <w:t xml:space="preserve">Sanguisuga</w:t>
      </w:r>
      <w:r>
        <w:t xml:space="preserve">, </w:t>
      </w:r>
      <w:r>
        <w:rPr>
          <w:rStyle w:val="foreign"/>
          <w:lang w:val="grc"/>
        </w:rPr>
        <w:t xml:space="preserve">βδεἔλλα</w:t>
      </w:r>
      <w:r>
        <w:t xml:space="preserve">, idem, quod </w:t>
      </w:r>
      <w:r>
        <w:rPr>
          <w:i/>
        </w:rPr>
        <w:t xml:space="preserve">Hirudo</w:t>
      </w:r>
      <w:r>
        <w:t xml:space="preserve">, de
</w:t>
      </w:r>
      <w:r>
        <w:br/>
      </w:r>
      <w:r>
        <w:t xml:space="preserve">quo vide fupra in HI.</w:t>
      </w:r>
    </w:p>
    <w:p>
      <w:pPr>
        <w:pStyle w:val="entryFree"/>
      </w:pPr>
      <w:r>
        <w:rPr>
          <w:rStyle w:val="orth"/>
        </w:rPr>
        <w:t xml:space="preserve">Sanguisugum</w:t>
      </w:r>
      <w:r>
        <w:t xml:space="preserve"> quoque barbatis medendi magistris
</w:t>
      </w:r>
      <w:r>
        <w:br/>
      </w:r>
      <w:r>
        <w:t xml:space="preserve">dictum fuisse affectum cordis, quando sanguis in
</w:t>
      </w:r>
    </w:p>
    <w:p>
      <w:pPr>
        <w:pStyle w:val="entryFree"/>
      </w:pPr>
      <w:r>
        <w:rPr>
          <w:rStyle w:val="orth"/>
        </w:rPr>
        <w:t xml:space="preserve">Sanies</w:t>
      </w:r>
      <w:r>
        <w:t xml:space="preserve">, </w:t>
      </w:r>
      <w:r>
        <w:rPr>
          <w:rStyle w:val="foreign"/>
          <w:lang w:val="grc"/>
        </w:rPr>
        <w:t xml:space="preserve">ιχιθρι</w:t>
      </w:r>
      <w:r>
        <w:t xml:space="preserve"> Vide </w:t>
      </w:r>
      <w:r>
        <w:rPr>
          <w:rStyle w:val="ref"/>
        </w:rPr>
        <w:t xml:space="preserve">Icitor.</w:t>
      </w:r>
      <w:r>
        <w:t xml:space="preserve"> Helmont. dicit, esse
</w:t>
      </w:r>
      <w:r>
        <w:br/>
      </w:r>
      <w:r>
        <w:t xml:space="preserve">productum seminum, vel radicum ulceris, tr. </w:t>
      </w:r>
      <w:r>
        <w:rPr>
          <w:i/>
        </w:rPr>
        <w:t xml:space="preserve">Scabies &amp; Ulcera Scholar.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Saniodes</w:t>
      </w:r>
      <w:r>
        <w:t xml:space="preserve">, </w:t>
      </w:r>
      <w:r>
        <w:rPr>
          <w:rStyle w:val="foreign"/>
          <w:lang w:val="grc"/>
        </w:rPr>
        <w:t xml:space="preserve">σιαιωδης</w:t>
      </w:r>
      <w:r>
        <w:t xml:space="preserve">, vel </w:t>
      </w:r>
      <w:r>
        <w:rPr>
          <w:rStyle w:val="foreign"/>
          <w:lang w:val="grc"/>
        </w:rPr>
        <w:t xml:space="preserve">σιαιδοδης</w:t>
      </w:r>
      <w:r>
        <w:t xml:space="preserve">, Gal. dicitur,
</w:t>
      </w:r>
      <w:r>
        <w:br/>
      </w:r>
      <w:r>
        <w:t xml:space="preserve">cui thorax, tabulae ritu, angustatus est, l. 2. </w:t>
      </w:r>
      <w:r>
        <w:rPr>
          <w:i/>
        </w:rPr>
        <w:t xml:space="preserve">de Tensu c. 6.</w:t>
      </w:r>
    </w:p>
    <w:p>
      <w:pPr>
        <w:pStyle w:val="entryFree"/>
      </w:pPr>
      <w:r>
        <w:rPr>
          <w:rStyle w:val="orth"/>
        </w:rPr>
        <w:t xml:space="preserve">Sanitas</w:t>
      </w:r>
      <w:r>
        <w:t xml:space="preserve">, </w:t>
      </w:r>
      <w:r>
        <w:rPr>
          <w:i/>
        </w:rPr>
        <w:t xml:space="preserve">Sanus</w:t>
      </w:r>
      <w:r>
        <w:t xml:space="preserve">, </w:t>
      </w:r>
      <w:r>
        <w:rPr>
          <w:rStyle w:val="foreign"/>
          <w:lang w:val="grc"/>
        </w:rPr>
        <w:t xml:space="preserve">ὑγίεια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rStyle w:val="foreign"/>
          <w:lang w:val="grc"/>
        </w:rPr>
        <w:t xml:space="preserve">ὑγεὴς</w:t>
      </w:r>
      <w:r>
        <w:t xml:space="preserve">. Vide
</w:t>
      </w:r>
      <w:r>
        <w:br/>
      </w:r>
      <w:r>
        <w:rPr>
          <w:i/>
        </w:rPr>
        <w:t xml:space="preserve">Hygieia. Sanitas</w:t>
      </w:r>
      <w:r>
        <w:t xml:space="preserve"> triplex corporis &amp; Mentis, </w:t>
      </w:r>
      <w:r>
        <w:rPr>
          <w:i/>
        </w:rPr>
        <w:t xml:space="preserve">Jovis Virtus ; Lunae potentia : Solis Miraculum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Sannion</w:t>
      </w:r>
      <w:r>
        <w:t xml:space="preserve">, </w:t>
      </w:r>
      <w:r>
        <w:rPr>
          <w:rStyle w:val="foreign"/>
          <w:lang w:val="grc"/>
        </w:rPr>
        <w:t xml:space="preserve">οαννίτη</w:t>
      </w:r>
      <w:r>
        <w:t xml:space="preserve">, denotat </w:t>
      </w:r>
      <w:r>
        <w:rPr>
          <w:i/>
        </w:rPr>
        <w:t xml:space="preserve">caudam, membrum</w:t>
      </w:r>
      <w:r>
        <w:br/>
      </w:r>
      <w:r>
        <w:t xml:space="preserve">T/iriie,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ιναόω</w:t>
      </w:r>
      <w:r>
        <w:t xml:space="preserve">, i. e. quatio. Rols. de </w:t>
      </w:r>
      <w:r>
        <w:rPr>
          <w:i/>
        </w:rPr>
        <w:t xml:space="preserve">Pan. genit. P. I. c.</w:t>
      </w:r>
    </w:p>
    <w:p>
      <w:pPr>
        <w:pStyle w:val="entryFree"/>
      </w:pPr>
      <w:r>
        <w:rPr>
          <w:rStyle w:val="orth"/>
        </w:rPr>
        <w:t xml:space="preserve">Santerna</w:t>
      </w:r>
      <w:r>
        <w:t xml:space="preserve"> dicitur aerugo scolecia, cum urina
</w:t>
      </w:r>
      <w:r>
        <w:br/>
      </w:r>
      <w:r>
        <w:t xml:space="preserve">pueri refecta ad auri glutina; unde in chrysocollas recipitur,
</w:t>
      </w:r>
    </w:p>
    <w:p>
      <w:pPr>
        <w:pStyle w:val="entryFree"/>
      </w:pPr>
      <w:r>
        <w:rPr>
          <w:rStyle w:val="orth"/>
        </w:rPr>
        <w:t xml:space="preserve">Sapa</w:t>
      </w:r>
      <w:r>
        <w:t xml:space="preserve">, </w:t>
      </w:r>
      <w:r>
        <w:rPr>
          <w:rStyle w:val="foreign"/>
          <w:lang w:val="grc"/>
        </w:rPr>
        <w:t xml:space="preserve">σίρμιον</w:t>
      </w:r>
      <w:r>
        <w:t xml:space="preserve">, </w:t>
      </w:r>
      <w:r>
        <w:rPr>
          <w:rStyle w:val="foreign"/>
          <w:lang w:val="grc"/>
        </w:rPr>
        <w:t xml:space="preserve">ἥψημα</w:t>
      </w:r>
      <w:r>
        <w:t xml:space="preserve">, est </w:t>
      </w:r>
      <w:r>
        <w:rPr>
          <w:i/>
        </w:rPr>
        <w:t xml:space="preserve">mustum coctum</w:t>
      </w:r>
      <w:r>
        <w:t xml:space="preserve"> ad tertias
</w:t>
      </w:r>
      <w:r>
        <w:br/>
      </w:r>
      <w:r>
        <w:t xml:space="preserve">vel dimidias. Vide </w:t>
      </w:r>
      <w:r>
        <w:rPr>
          <w:rStyle w:val="ref"/>
        </w:rPr>
        <w:t xml:space="preserve">Defrutum.</w:t>
      </w:r>
      <w:r>
        <w:t xml:space="preserve"> Adde Galen.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Saperda</w:t>
      </w:r>
      <w:r>
        <w:t xml:space="preserve">, </w:t>
      </w:r>
      <w:r>
        <w:rPr>
          <w:rStyle w:val="foreign"/>
          <w:lang w:val="grc"/>
        </w:rPr>
        <w:t xml:space="preserve">σαπάδη</w:t>
      </w:r>
      <w:r>
        <w:t xml:space="preserve">, nomen piscis est, &amp; pro opfonio
</w:t>
      </w:r>
      <w:r>
        <w:br/>
      </w:r>
      <w:r>
        <w:t xml:space="preserve">s.urnitur, apud Hippocr, </w:t>
      </w:r>
      <w:r>
        <w:rPr>
          <w:i/>
        </w:rPr>
        <w:t xml:space="preserve">l. de int. aff XXIIX.</w:t>
      </w:r>
      <w:r>
        <w:t xml:space="preserve"> I7.
</w:t>
      </w:r>
    </w:p>
    <w:p>
      <w:pPr>
        <w:pStyle w:val="entryFree"/>
      </w:pPr>
      <w:r>
        <w:rPr>
          <w:rStyle w:val="orth"/>
        </w:rPr>
        <w:t xml:space="preserve">Saphada</w:t>
      </w:r>
      <w:r>
        <w:t xml:space="preserve"> Paracelso dicuntur </w:t>
      </w:r>
      <w:r>
        <w:rPr>
          <w:i/>
        </w:rPr>
        <w:t xml:space="preserve">squamae</w:t>
      </w:r>
      <w:r>
        <w:t xml:space="preserve"> pilis adhaerentes,
</w:t>
      </w:r>
      <w:r>
        <w:br/>
      </w:r>
      <w:r>
        <w:t xml:space="preserve">&amp; parum rubent, &amp; idem sunt in forma, ac
</w:t>
      </w:r>
    </w:p>
    <w:p>
      <w:pPr>
        <w:pStyle w:val="entryFree"/>
      </w:pPr>
      <w:r>
        <w:rPr>
          <w:rStyle w:val="orth"/>
        </w:rPr>
        <w:t xml:space="preserve">Saphena</w:t>
      </w:r>
      <w:r>
        <w:t xml:space="preserve"> est nomen venae, quae desuper ad partem
</w:t>
      </w:r>
      <w:r>
        <w:br/>
      </w:r>
      <w:r>
        <w:t xml:space="preserve">cruris interiorem descendit, &amp; descendendo occultatur,
</w:t>
      </w:r>
    </w:p>
    <w:p>
      <w:pPr>
        <w:pStyle w:val="entryFree"/>
      </w:pPr>
      <w:r>
        <w:rPr>
          <w:rStyle w:val="orth"/>
        </w:rPr>
        <w:t xml:space="preserve">Sapientia</w:t>
      </w:r>
      <w:r>
        <w:t xml:space="preserve">, </w:t>
      </w:r>
      <w:r>
        <w:rPr>
          <w:rStyle w:val="foreign"/>
          <w:lang w:val="grc"/>
        </w:rPr>
        <w:t xml:space="preserve">σσφίκ</w:t>
      </w:r>
      <w:r>
        <w:t xml:space="preserve">, quid in genere significet, ex
</w:t>
      </w:r>
      <w:r>
        <w:br/>
      </w:r>
      <w:r>
        <w:t xml:space="preserve">aliis quoque Lexicis trivialibus notum est, de qua Linden.
</w:t>
      </w:r>
    </w:p>
    <w:p>
      <w:pPr>
        <w:pStyle w:val="entryFree"/>
      </w:pPr>
      <w:r>
        <w:rPr>
          <w:rStyle w:val="orth"/>
        </w:rPr>
        <w:t xml:space="preserve">Sapo</w:t>
      </w:r>
      <w:r>
        <w:t xml:space="preserve">, </w:t>
      </w:r>
      <w:r>
        <w:rPr>
          <w:rStyle w:val="foreign"/>
          <w:lang w:val="grc"/>
        </w:rPr>
        <w:t xml:space="preserve">ούννων</w:t>
      </w:r>
      <w:r>
        <w:t xml:space="preserve">, </w:t>
      </w:r>
      <w:r>
        <w:rPr>
          <w:rStyle w:val="foreign"/>
          <w:lang w:val="grc"/>
        </w:rPr>
        <w:t xml:space="preserve">σμῆγμα</w:t>
      </w:r>
      <w:r>
        <w:t xml:space="preserve">, quid sit, etiam tonsoribus
</w:t>
      </w:r>
      <w:r>
        <w:br/>
      </w:r>
      <w:r>
        <w:t xml:space="preserve">&amp; pueris notum est. sTallorum inventum esse, scripsit
</w:t>
      </w:r>
    </w:p>
    <w:p>
      <w:pPr>
        <w:pStyle w:val="entryFree"/>
      </w:pPr>
      <w:r>
        <w:rPr>
          <w:rStyle w:val="orth"/>
        </w:rPr>
        <w:t xml:space="preserve">Saponea</w:t>
      </w:r>
      <w:r>
        <w:t xml:space="preserve"> est nomen medicamenti Arteriaci vel
</w:t>
      </w:r>
      <w:r>
        <w:br/>
      </w:r>
      <w:r>
        <w:t xml:space="preserve">Bechici, quod paratur ex Oleo amygd. dulc. &amp; iaccharo
</w:t>
      </w:r>
    </w:p>
    <w:p>
      <w:pPr>
        <w:pStyle w:val="entryFree"/>
      </w:pPr>
      <w:r>
        <w:rPr>
          <w:rStyle w:val="orth"/>
        </w:rPr>
        <w:t xml:space="preserve">Saponiformis</w:t>
      </w:r>
      <w:r>
        <w:t xml:space="preserve"> est epitheton tributum primae
</w:t>
      </w:r>
      <w:r>
        <w:br/>
      </w:r>
      <w:r>
        <w:t xml:space="preserve">materiae metallorum, quae materia hermaphroditica di.
</w:t>
      </w:r>
    </w:p>
    <w:p>
      <w:pPr>
        <w:pStyle w:val="entryFree"/>
      </w:pPr>
      <w:r>
        <w:rPr>
          <w:rStyle w:val="orth"/>
        </w:rPr>
        <w:t xml:space="preserve">Sapor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dicitur qualitas illa, quae gustu per.
</w:t>
      </w:r>
      <w:r>
        <w:br/>
      </w:r>
      <w:r>
        <w:t xml:space="preserve">cipitur ; cujus plurimas esse disserendas, docuit Gal.
</w:t>
      </w:r>
    </w:p>
    <w:p>
      <w:hyperlink r:id="idm58570">
        <w:r>
          <w:rPr>
            <w:rStyle w:val="pb"/>
          </w:rPr>
          <w:t>[p. 0651]</w:t>
        </w:r>
      </w:hyperlink>
    </w:p>
    <w:p>
      <w:pPr>
        <w:pStyle w:val="entryFree"/>
      </w:pPr>
      <w:r>
        <w:rPr>
          <w:rStyle w:val="orth"/>
        </w:rPr>
        <w:t xml:space="preserve">Sapphirus</w:t>
      </w:r>
      <w:r>
        <w:t xml:space="preserve">, </w:t>
      </w:r>
      <w:r>
        <w:rPr>
          <w:rStyle w:val="foreign"/>
          <w:lang w:val="grc"/>
        </w:rPr>
        <w:t xml:space="preserve">ούπφειρος</w:t>
      </w:r>
      <w:r>
        <w:t xml:space="preserve">, </w:t>
      </w:r>
      <w:r>
        <w:rPr>
          <w:i/>
        </w:rPr>
        <w:t xml:space="preserve">Saphtrus</w:t>
      </w:r>
      <w:r>
        <w:t xml:space="preserve">, gemma est
</w:t>
      </w:r>
      <w:r>
        <w:br/>
      </w:r>
      <w:r>
        <w:t xml:space="preserve">pretiosa ύ doerulei coloris, pellucida, &amp;aliaphana;
</w:t>
      </w:r>
    </w:p>
    <w:p>
      <w:pPr>
        <w:pStyle w:val="entryFree"/>
      </w:pPr>
      <w:r>
        <w:rPr>
          <w:rStyle w:val="orth"/>
        </w:rPr>
        <w:t xml:space="preserve">Saprias</w:t>
      </w:r>
      <w:r>
        <w:t xml:space="preserve">, </w:t>
      </w:r>
      <w:r>
        <w:rPr>
          <w:rStyle w:val="foreign"/>
          <w:lang w:val="grc"/>
        </w:rPr>
        <w:t xml:space="preserve">σικπρίας</w:t>
      </w:r>
      <w:r>
        <w:t xml:space="preserve">, nomen </w:t>
      </w:r>
      <w:r>
        <w:rPr>
          <w:i/>
        </w:rPr>
        <w:t xml:space="preserve">vini generosi</w:t>
      </w:r>
      <w:r>
        <w:t xml:space="preserve"> fragrantissimi,
</w:t>
      </w:r>
      <w:r>
        <w:br/>
      </w:r>
      <w:r>
        <w:t xml:space="preserve">imo nectare nobilioris, quod &amp; </w:t>
      </w:r>
      <w:r>
        <w:rPr>
          <w:i/>
        </w:rPr>
        <w:t xml:space="preserve">Anthofmias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Sapros</w:t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, </w:t>
      </w:r>
      <w:r>
        <w:rPr>
          <w:i/>
        </w:rPr>
        <w:t xml:space="preserve">putridum</w:t>
      </w:r>
      <w:r>
        <w:t xml:space="preserve">, &amp; potissimum vetustate
</w:t>
      </w:r>
      <w:r>
        <w:br/>
      </w:r>
      <w:r>
        <w:t xml:space="preserve">corruptum, significat. Frequenter occurrit apud
</w:t>
      </w:r>
    </w:p>
    <w:p>
      <w:pPr>
        <w:pStyle w:val="entryFree"/>
      </w:pPr>
      <w:r>
        <w:rPr>
          <w:rStyle w:val="orth"/>
        </w:rPr>
        <w:t xml:space="preserve">Sapyrus</w:t>
      </w:r>
      <w:r>
        <w:t xml:space="preserve">, pro </w:t>
      </w:r>
      <w:r>
        <w:rPr>
          <w:i/>
        </w:rPr>
        <w:t xml:space="preserve">Sapphyrus</w:t>
      </w:r>
      <w:r>
        <w:t xml:space="preserve">, legitur apud Keuchen.
</w:t>
      </w:r>
      <w:r>
        <w:br/>
      </w:r>
      <w:r>
        <w:rPr>
          <w:i/>
        </w:rPr>
        <w:t xml:space="preserve">ad Samon, p.</w:t>
      </w:r>
      <w:r>
        <w:t xml:space="preserve"> I I 2.</w:t>
      </w:r>
    </w:p>
    <w:p>
      <w:pPr>
        <w:pStyle w:val="entryFree"/>
      </w:pPr>
      <w:r>
        <w:rPr>
          <w:rStyle w:val="orth"/>
        </w:rPr>
        <w:t xml:space="preserve">Saraffi</w:t>
      </w:r>
      <w:r>
        <w:t xml:space="preserve">, id est, </w:t>
      </w:r>
      <w:r>
        <w:rPr>
          <w:i/>
        </w:rPr>
        <w:t xml:space="preserve">Gypsa.</w:t>
      </w:r>
      <w:r>
        <w:t xml:space="preserve"> Rul- &amp; lohns.</w:t>
      </w:r>
    </w:p>
    <w:p>
      <w:pPr>
        <w:pStyle w:val="entryFree"/>
      </w:pPr>
      <w:r>
        <w:rPr>
          <w:rStyle w:val="orth"/>
        </w:rPr>
        <w:t xml:space="preserve">Sarapus</w:t>
      </w:r>
      <w:r>
        <w:t xml:space="preserve">, </w:t>
      </w:r>
      <w:r>
        <w:rPr>
          <w:rStyle w:val="foreign"/>
          <w:lang w:val="grc"/>
        </w:rPr>
        <w:t xml:space="preserve">σαράπους</w:t>
      </w:r>
      <w:r>
        <w:t xml:space="preserve">, dicitur. </w:t>
      </w:r>
      <w:r>
        <w:rPr>
          <w:i/>
        </w:rPr>
        <w:t xml:space="preserve">qtu magnos</w:t>
      </w:r>
      <w:r>
        <w:t xml:space="preserve">, et propterea
</w:t>
      </w:r>
      <w:r>
        <w:br/>
      </w:r>
      <w:r>
        <w:rPr>
          <w:i/>
        </w:rPr>
        <w:t xml:space="preserve">disparatos habet pedes. Foës. pag.</w:t>
      </w:r>
      <w:r>
        <w:t xml:space="preserve"> 548. C. Hofm.
</w:t>
      </w:r>
    </w:p>
    <w:p>
      <w:pPr>
        <w:pStyle w:val="entryFree"/>
      </w:pPr>
      <w:r>
        <w:rPr>
          <w:rStyle w:val="orth"/>
        </w:rPr>
        <w:t xml:space="preserve">Saratellula</w:t>
      </w:r>
      <w:r>
        <w:t xml:space="preserve">, legitur apud Paracels </w:t>
      </w:r>
      <w:r>
        <w:rPr>
          <w:i/>
        </w:rPr>
        <w:t xml:space="preserve">in Fragm. Chirurg, de apostemat. p.m.</w:t>
      </w:r>
      <w:r>
        <w:br/>
      </w:r>
      <w:r>
        <w:t xml:space="preserve">657. de quo termino tamen
</w:t>
      </w:r>
    </w:p>
    <w:p>
      <w:pPr>
        <w:pStyle w:val="entryFree"/>
      </w:pPr>
      <w:r>
        <w:rPr>
          <w:rStyle w:val="orth"/>
        </w:rPr>
        <w:t xml:space="preserve">Sarcazo</w:t>
      </w:r>
      <w:r>
        <w:t xml:space="preserve">, </w:t>
      </w:r>
      <w:r>
        <w:rPr>
          <w:rStyle w:val="foreign"/>
          <w:lang w:val="grc"/>
        </w:rPr>
        <w:t xml:space="preserve">σαρκὰζω</w:t>
      </w:r>
      <w:r>
        <w:t xml:space="preserve">, . significat </w:t>
      </w:r>
      <w:r>
        <w:rPr>
          <w:i/>
        </w:rPr>
        <w:t xml:space="preserve">supremis labris aliquid avello.</w:t>
      </w:r>
      <w:r>
        <w:br/>
      </w:r>
      <w:r>
        <w:t xml:space="preserve">Diciturque de animalibus utrinque dentatis,
</w:t>
      </w:r>
    </w:p>
    <w:p>
      <w:pPr>
        <w:pStyle w:val="entryFree"/>
      </w:pPr>
      <w:r>
        <w:rPr>
          <w:rStyle w:val="orth"/>
        </w:rPr>
        <w:t xml:space="preserve">Sarca</w:t>
      </w:r>
      <w:r>
        <w:t xml:space="preserve">, </w:t>
      </w:r>
      <w:r>
        <w:rPr>
          <w:i/>
        </w:rPr>
        <w:t xml:space="preserve">Sayrsa, Sarra</w:t>
      </w:r>
      <w:r>
        <w:t xml:space="preserve">, id est. </w:t>
      </w:r>
      <w:r>
        <w:rPr>
          <w:i/>
        </w:rPr>
        <w:t xml:space="preserve">Ferrum.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Sarcion</w:t>
      </w:r>
      <w:r>
        <w:t xml:space="preserve">, </w:t>
      </w:r>
      <w:r>
        <w:rPr>
          <w:rStyle w:val="foreign"/>
          <w:lang w:val="grc"/>
        </w:rPr>
        <w:t xml:space="preserve">σαρκὶον</w:t>
      </w:r>
      <w:r>
        <w:t xml:space="preserve">, Lat. </w:t>
      </w:r>
      <w:r>
        <w:rPr>
          <w:i/>
        </w:rPr>
        <w:t xml:space="preserve">Caruncula</w:t>
      </w:r>
      <w:r>
        <w:t xml:space="preserve"> dicitur. Hipp,
</w:t>
      </w:r>
      <w:r>
        <w:br/>
      </w:r>
      <w:r>
        <w:t xml:space="preserve">4 </w:t>
      </w:r>
      <w:r>
        <w:rPr>
          <w:i/>
        </w:rPr>
        <w:t xml:space="preserve">aph.</w:t>
      </w:r>
      <w:r>
        <w:t xml:space="preserve"> 76. Dieter. </w:t>
      </w:r>
      <w:r>
        <w:rPr>
          <w:i/>
        </w:rPr>
        <w:t xml:space="preserve">n. 766. Sarcion</w:t>
      </w:r>
      <w:r>
        <w:t xml:space="preserve">, quoque dicitur </w:t>
      </w:r>
      <w:r>
        <w:rPr>
          <w:i/>
        </w:rPr>
        <w:t xml:space="preserve">lapis coloris russi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Sarcites</w:t>
      </w:r>
      <w:r>
        <w:t xml:space="preserve">, </w:t>
      </w:r>
      <w:r>
        <w:rPr>
          <w:rStyle w:val="foreign"/>
          <w:lang w:val="grc"/>
        </w:rPr>
        <w:t xml:space="preserve">σικρκίτης</w:t>
      </w:r>
      <w:r>
        <w:t xml:space="preserve">, idem, quod </w:t>
      </w:r>
      <w:r>
        <w:rPr>
          <w:i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νεΐ</w:t>
      </w:r>
      <w:r>
        <w:br/>
      </w:r>
      <w:r>
        <w:rPr>
          <w:i/>
        </w:rPr>
        <w:t xml:space="preserve">Leucophlegmatia</w:t>
      </w:r>
      <w:r>
        <w:t xml:space="preserve">, Hydropis species. Gorr. Cardam i. 2.
</w:t>
      </w:r>
    </w:p>
    <w:p>
      <w:pPr>
        <w:pStyle w:val="entryFree"/>
      </w:pPr>
      <w:r>
        <w:rPr>
          <w:rStyle w:val="orth"/>
        </w:rPr>
        <w:t xml:space="preserve">Sarcocele</w:t>
      </w:r>
      <w:r>
        <w:t xml:space="preserve">, </w:t>
      </w:r>
      <w:r>
        <w:rPr>
          <w:rStyle w:val="foreign"/>
          <w:lang w:val="grc"/>
        </w:rPr>
        <w:t xml:space="preserve">σαρκοκήλη</w:t>
      </w:r>
      <w:r>
        <w:t xml:space="preserve">, i. e. </w:t>
      </w:r>
      <w:r>
        <w:rPr>
          <w:i/>
        </w:rPr>
        <w:t xml:space="preserve">hernia carnosa, </w:t>
      </w:r>
      <w:r>
        <w:br/>
      </w:r>
      <w:r>
        <w:t xml:space="preserve">testiculis induratis contingens T &amp; ad scirrhos pertinet,
</w:t>
      </w:r>
    </w:p>
    <w:p>
      <w:pPr>
        <w:pStyle w:val="entryFree"/>
      </w:pPr>
      <w:r>
        <w:rPr>
          <w:rStyle w:val="orth"/>
        </w:rPr>
        <w:t xml:space="preserve">Sarcocolla</w:t>
      </w:r>
      <w:r>
        <w:t xml:space="preserve">, </w:t>
      </w:r>
      <w:r>
        <w:rPr>
          <w:rStyle w:val="foreign"/>
          <w:lang w:val="grc"/>
        </w:rPr>
        <w:t xml:space="preserve">σσιρκοκὸλλα</w:t>
      </w:r>
      <w:r>
        <w:t xml:space="preserve">, est lacrytua arboriS,
</w:t>
      </w:r>
      <w:r>
        <w:br/>
      </w:r>
      <w:r>
        <w:t xml:space="preserve">in Perfide nascentis, thuris poliini similis, colore subrusso,
</w:t>
      </w:r>
    </w:p>
    <w:p>
      <w:pPr>
        <w:pStyle w:val="entryFree"/>
      </w:pPr>
      <w:r>
        <w:rPr>
          <w:rStyle w:val="orth"/>
        </w:rPr>
        <w:t xml:space="preserve">Sarcoepiplocele</w:t>
      </w:r>
      <w:r>
        <w:t xml:space="preserve">, i. e. </w:t>
      </w:r>
      <w:r>
        <w:rPr>
          <w:i/>
        </w:rPr>
        <w:t xml:space="preserve">hernia carnosa omentalis</w:t>
      </w:r>
      <w:r>
        <w:br/>
      </w:r>
      <w:r>
        <w:t xml:space="preserve">, quando omentum in carneam substantiam accrescit,
</w:t>
      </w:r>
    </w:p>
    <w:p>
      <w:pPr>
        <w:pStyle w:val="entryFree"/>
      </w:pPr>
      <w:r>
        <w:rPr>
          <w:rStyle w:val="orth"/>
        </w:rPr>
        <w:t xml:space="preserve">Sarcoma</w:t>
      </w:r>
      <w:r>
        <w:t xml:space="preserve">, </w:t>
      </w:r>
      <w:r>
        <w:rPr>
          <w:rStyle w:val="foreign"/>
          <w:lang w:val="grc"/>
        </w:rPr>
        <w:t xml:space="preserve">ούρκωμα</w:t>
      </w:r>
      <w:r>
        <w:t xml:space="preserve">, est Carnis in naribus, aut
</w:t>
      </w:r>
      <w:r>
        <w:br/>
      </w:r>
      <w:r>
        <w:t xml:space="preserve">aliis etiam partibus, p. ne accretio, Galen, </w:t>
      </w:r>
      <w:r>
        <w:rPr>
          <w:i/>
        </w:rPr>
        <w:t xml:space="preserve">in des.</w:t>
      </w:r>
      <w:r>
        <w:t xml:space="preserve"> Disfert
</w:t>
      </w:r>
    </w:p>
    <w:p>
      <w:pPr>
        <w:pStyle w:val="entryFree"/>
      </w:pPr>
      <w:r>
        <w:rPr>
          <w:rStyle w:val="orth"/>
        </w:rPr>
        <w:t xml:space="preserve">Sarcomphalon</w:t>
      </w:r>
      <w:r>
        <w:t xml:space="preserve">, </w:t>
      </w:r>
      <w:r>
        <w:rPr>
          <w:rStyle w:val="foreign"/>
          <w:lang w:val="grc"/>
        </w:rPr>
        <w:t xml:space="preserve">σκρκὸαφαλον</w:t>
      </w:r>
      <w:r>
        <w:t xml:space="preserve">, est incremehtum
</w:t>
      </w:r>
      <w:r>
        <w:br/>
      </w:r>
      <w:r>
        <w:t xml:space="preserve">carnis in umbilico mitis, vel malignae. Gal. in </w:t>
      </w:r>
      <w:r>
        <w:rPr>
          <w:i/>
        </w:rPr>
        <w:t xml:space="preserve">des. Gorr. Hi</w:t>
      </w:r>
    </w:p>
    <w:p>
      <w:pPr>
        <w:pStyle w:val="entryFree"/>
      </w:pPr>
      <w:r>
        <w:rPr>
          <w:rStyle w:val="orth"/>
        </w:rPr>
        <w:t xml:space="preserve">Sarcophagos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in genere </w:t>
      </w:r>
      <w:r>
        <w:rPr>
          <w:i/>
        </w:rPr>
        <w:t xml:space="preserve">carnivorum</w:t>
      </w:r>
      <w:r>
        <w:br/>
      </w:r>
      <w:r>
        <w:t xml:space="preserve">significat. Lind. </w:t>
      </w:r>
      <w:r>
        <w:rPr>
          <w:i/>
        </w:rPr>
        <w:t xml:space="preserve">Ex. XI.</w:t>
      </w:r>
      <w:r>
        <w:t xml:space="preserve"> §. 67. Est aliquando
</w:t>
      </w:r>
    </w:p>
    <w:p>
      <w:pPr>
        <w:pStyle w:val="entryFree"/>
      </w:pPr>
      <w:r>
        <w:rPr>
          <w:rStyle w:val="orth"/>
        </w:rPr>
        <w:t xml:space="preserve">Sarcophyia</w:t>
      </w:r>
      <w:r>
        <w:t xml:space="preserve">, </w:t>
      </w:r>
      <w:r>
        <w:rPr>
          <w:rStyle w:val="foreign"/>
          <w:lang w:val="grc"/>
        </w:rPr>
        <w:t xml:space="preserve">σιηρκοφυια</w:t>
      </w:r>
      <w:r>
        <w:t xml:space="preserve"> ; </w:t>
      </w:r>
      <w:r>
        <w:rPr>
          <w:i/>
        </w:rPr>
        <w:t xml:space="preserve">excrescentia carnea</w:t>
      </w:r>
      <w:r>
        <w:t xml:space="preserve"> dicitur
</w:t>
      </w:r>
      <w:r>
        <w:br/>
      </w:r>
      <w:r>
        <w:t xml:space="preserve">Hippocr. 3. </w:t>
      </w:r>
      <w:r>
        <w:rPr>
          <w:i/>
        </w:rPr>
        <w:t xml:space="preserve">desract.</w:t>
      </w:r>
      <w:r>
        <w:t xml:space="preserve"> t. 45.</w:t>
      </w:r>
    </w:p>
    <w:p>
      <w:pPr>
        <w:pStyle w:val="entryFree"/>
      </w:pPr>
      <w:r>
        <w:rPr>
          <w:rStyle w:val="orth"/>
        </w:rPr>
        <w:t xml:space="preserve">Sap</w:t>
      </w:r>
      <w:r>
        <w:t xml:space="preserve">. COPYODEs, </w:t>
      </w:r>
      <w:r>
        <w:rPr>
          <w:rStyle w:val="foreign"/>
          <w:lang w:val="grc"/>
        </w:rPr>
        <w:t xml:space="preserve">σαρκοπνώδης</w:t>
      </w:r>
      <w:r>
        <w:t xml:space="preserve">, epitheton sputi,
</w:t>
      </w:r>
      <w:r>
        <w:br/>
      </w:r>
      <w:r>
        <w:t xml:space="preserve">quod est adinstar carnium purulentarum, &amp; insigne
</w:t>
      </w:r>
    </w:p>
    <w:p>
      <w:pPr>
        <w:pStyle w:val="entryFree"/>
      </w:pPr>
      <w:r>
        <w:rPr>
          <w:rStyle w:val="orth"/>
        </w:rPr>
        <w:t xml:space="preserve">Sarcosis</w:t>
      </w:r>
      <w:r>
        <w:t xml:space="preserve">, </w:t>
      </w:r>
      <w:r>
        <w:rPr>
          <w:rStyle w:val="foreign"/>
          <w:lang w:val="grc"/>
        </w:rPr>
        <w:t xml:space="preserve">ούρκωσις</w:t>
      </w:r>
      <w:r>
        <w:t xml:space="preserve">, in genere carnis generationem
</w:t>
      </w:r>
      <w:r>
        <w:br/>
      </w:r>
      <w:r>
        <w:t xml:space="preserve">significat. Saepius tamen praeterrIaturaliter, &amp;
</w:t>
      </w:r>
    </w:p>
    <w:p>
      <w:pPr>
        <w:pStyle w:val="entryFree"/>
      </w:pPr>
      <w:r>
        <w:rPr>
          <w:rStyle w:val="orth"/>
        </w:rPr>
        <w:t xml:space="preserve">Sarcothlasis</w:t>
      </w:r>
      <w:r>
        <w:t xml:space="preserve">, </w:t>
      </w:r>
      <w:r>
        <w:rPr>
          <w:i/>
        </w:rPr>
        <w:t xml:space="preserve">Sarcothlasma</w:t>
      </w:r>
      <w:r>
        <w:t xml:space="preserve">, </w:t>
      </w:r>
      <w:r>
        <w:rPr>
          <w:rStyle w:val="foreign"/>
          <w:lang w:val="grc"/>
        </w:rPr>
        <w:t xml:space="preserve">σιηρκόθλασις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σιϊρκὸθλασμα</w:t>
      </w:r>
      <w:r>
        <w:t xml:space="preserve">, dicitur </w:t>
      </w:r>
      <w:r>
        <w:rPr>
          <w:i/>
        </w:rPr>
        <w:t xml:space="preserve">caro contusa</w:t>
      </w:r>
      <w:r>
        <w:t xml:space="preserve">, cui plerumque.
</w:t>
      </w:r>
    </w:p>
    <w:p>
      <w:pPr>
        <w:pStyle w:val="entryFree"/>
      </w:pPr>
      <w:r>
        <w:rPr>
          <w:rStyle w:val="orth"/>
        </w:rPr>
        <w:t xml:space="preserve">Sarcoticon</w:t>
      </w:r>
      <w:r>
        <w:t xml:space="preserve">, </w:t>
      </w:r>
      <w:r>
        <w:rPr>
          <w:rStyle w:val="foreign"/>
          <w:lang w:val="grc"/>
        </w:rPr>
        <w:t xml:space="preserve">σαρκωτικὸν</w:t>
      </w:r>
      <w:r>
        <w:t xml:space="preserve">, dicitur </w:t>
      </w:r>
      <w:r>
        <w:rPr>
          <w:i/>
        </w:rPr>
        <w:t xml:space="preserve">medicamentum carnis generationem promovens;</w:t>
      </w:r>
      <w:r>
        <w:br/>
      </w:r>
      <w:r>
        <w:t xml:space="preserve">vel quod carne ulcus
</w:t>
      </w:r>
    </w:p>
    <w:p>
      <w:pPr>
        <w:pStyle w:val="entryFree"/>
      </w:pPr>
      <w:r>
        <w:rPr>
          <w:rStyle w:val="orth"/>
        </w:rPr>
        <w:t xml:space="preserve">Sarda</w:t>
      </w:r>
      <w:r>
        <w:t xml:space="preserve">, </w:t>
      </w:r>
      <w:r>
        <w:rPr>
          <w:i/>
        </w:rPr>
        <w:t xml:space="preserve">Sardina, osissu</w:t>
      </w:r>
      <w:r>
        <w:t xml:space="preserve">, </w:t>
      </w:r>
      <w:r>
        <w:rPr>
          <w:rStyle w:val="foreign"/>
          <w:lang w:val="grc"/>
        </w:rPr>
        <w:t xml:space="preserve">σαρδίἔη</w:t>
      </w:r>
      <w:r>
        <w:t xml:space="preserve">, homonymon est.
</w:t>
      </w:r>
      <w:r>
        <w:br/>
      </w:r>
      <w:r>
        <w:t xml:space="preserve">Vel enim piscis .marini &amp; lacustriS nomen; culus historiam
</w:t>
      </w:r>
    </w:p>
    <w:p>
      <w:pPr>
        <w:pStyle w:val="entryFree"/>
      </w:pPr>
      <w:r>
        <w:rPr>
          <w:rStyle w:val="orth"/>
        </w:rPr>
        <w:t xml:space="preserve">Sardonius</w:t>
      </w:r>
      <w:r>
        <w:t xml:space="preserve">, </w:t>
      </w:r>
      <w:r>
        <w:rPr>
          <w:i/>
        </w:rPr>
        <w:t xml:space="preserve">Sardous</w:t>
      </w:r>
      <w:r>
        <w:t xml:space="preserve">, </w:t>
      </w:r>
      <w:r>
        <w:rPr>
          <w:rStyle w:val="foreign"/>
          <w:lang w:val="grc"/>
        </w:rPr>
        <w:t xml:space="preserve">οαρδονιος</w:t>
      </w:r>
      <w:r>
        <w:t xml:space="preserve">, </w:t>
      </w:r>
      <w:r>
        <w:rPr>
          <w:rStyle w:val="foreign"/>
          <w:lang w:val="grc"/>
        </w:rPr>
        <w:t xml:space="preserve">σωρδοος</w:t>
      </w:r>
      <w:r>
        <w:t xml:space="preserve">., est
</w:t>
      </w:r>
      <w:r>
        <w:br/>
      </w:r>
      <w:r>
        <w:t xml:space="preserve">epitheton </w:t>
      </w:r>
      <w:r>
        <w:rPr>
          <w:i/>
        </w:rPr>
        <w:t xml:space="preserve">risus p. n. &amp;</w:t>
      </w:r>
      <w:r>
        <w:t xml:space="preserve"> coniidlfivi, ab </w:t>
      </w:r>
      <w:r>
        <w:rPr>
          <w:i/>
        </w:rPr>
        <w:t xml:space="preserve">Herba Sardonia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Sardonyx</w:t>
      </w:r>
      <w:r>
        <w:t xml:space="preserve">, </w:t>
      </w:r>
      <w:r>
        <w:rPr>
          <w:rStyle w:val="foreign"/>
          <w:lang w:val="grc"/>
        </w:rPr>
        <w:t xml:space="preserve">σαρδὸνυξ</w:t>
      </w:r>
      <w:r>
        <w:t xml:space="preserve">, gemma est, vel lapis pretio
</w:t>
      </w:r>
      <w:r>
        <w:br/>
      </w:r>
      <w:r>
        <w:t xml:space="preserve">sus,-ruber, pellucidus, habens speciem unguis humani,
</w:t>
      </w:r>
    </w:p>
    <w:p>
      <w:pPr>
        <w:pStyle w:val="entryFree"/>
      </w:pPr>
      <w:r>
        <w:rPr>
          <w:rStyle w:val="orth"/>
        </w:rPr>
        <w:t xml:space="preserve">Sare</w:t>
      </w:r>
      <w:r>
        <w:t xml:space="preserve">, idem, quod </w:t>
      </w:r>
      <w:r>
        <w:rPr>
          <w:i/>
        </w:rPr>
        <w:t xml:space="preserve">Effere.</w:t>
      </w:r>
      <w:r>
        <w:t xml:space="preserve"> Blancard. in </w:t>
      </w:r>
      <w:r>
        <w:rPr>
          <w:i/>
        </w:rPr>
        <w:t xml:space="preserve">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Sarfar</w:t>
      </w:r>
      <w:r>
        <w:t xml:space="preserve">, id elt, </w:t>
      </w:r>
      <w:r>
        <w:rPr>
          <w:i/>
        </w:rPr>
        <w:t xml:space="preserve">ferrum.</w:t>
      </w:r>
      <w:r>
        <w:t xml:space="preserve"> Rul, &amp; Iohnson.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Sargos</w:t>
      </w:r>
      <w:r>
        <w:t xml:space="preserve">, </w:t>
      </w:r>
      <w:r>
        <w:rPr>
          <w:rStyle w:val="foreign"/>
          <w:lang w:val="grc"/>
        </w:rPr>
        <w:t xml:space="preserve">ούργος</w:t>
      </w:r>
      <w:r>
        <w:t xml:space="preserve">, vocatur piscis marinus littoralis.
</w:t>
      </w:r>
      <w:r>
        <w:br/>
      </w:r>
      <w:r>
        <w:t xml:space="preserve">ad cibum maxime commodus; cujus descriptio
</w:t>
      </w:r>
    </w:p>
    <w:p>
      <w:pPr>
        <w:pStyle w:val="entryFree"/>
      </w:pPr>
      <w:r>
        <w:rPr>
          <w:rStyle w:val="orth"/>
        </w:rPr>
        <w:t xml:space="preserve">Sarmatica</w:t>
      </w:r>
      <w:r>
        <w:rPr>
          <w:i/>
        </w:rPr>
        <w:t xml:space="preserve">Lues</w:t>
      </w:r>
      <w:r>
        <w:t xml:space="preserve">, idem, quod </w:t>
      </w:r>
      <w:r>
        <w:rPr>
          <w:i/>
        </w:rPr>
        <w:t xml:space="preserve">Plica Palonica.</w:t>
      </w:r>
      <w:r>
        <w:br/>
      </w:r>
      <w:r>
        <w:t xml:space="preserve">Luc. Laelius consultat, de Lue </w:t>
      </w:r>
      <w:r>
        <w:rPr>
          <w:i/>
        </w:rPr>
        <w:t xml:space="preserve">Sarmatica.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Sarmentum</w:t>
      </w:r>
      <w:r>
        <w:t xml:space="preserve">, </w:t>
      </w:r>
      <w:r>
        <w:rPr>
          <w:rStyle w:val="foreign"/>
          <w:lang w:val="grc"/>
        </w:rPr>
        <w:t xml:space="preserve">φρύγανον :</w:t>
      </w:r>
      <w:r>
        <w:t xml:space="preserve"> Vide </w:t>
      </w:r>
      <w:r>
        <w:rPr>
          <w:rStyle w:val="ref"/>
        </w:rPr>
        <w:t xml:space="preserve">Phryganon</w:t>
      </w:r>
      <w:r>
        <w:t xml:space="preserve">, Plin.
</w:t>
      </w:r>
      <w:r>
        <w:br/>
      </w:r>
      <w:r>
        <w:t xml:space="preserve">/. 23. </w:t>
      </w:r>
      <w:r>
        <w:rPr>
          <w:i/>
        </w:rPr>
        <w:t xml:space="preserve">H. N. c.</w:t>
      </w:r>
      <w:r>
        <w:t xml:space="preserve"> I. partes illas, in quibus acini fuere,
</w:t>
      </w:r>
    </w:p>
    <w:p>
      <w:pPr>
        <w:pStyle w:val="entryFree"/>
      </w:pPr>
      <w:r>
        <w:rPr>
          <w:rStyle w:val="orth"/>
        </w:rPr>
        <w:t xml:space="preserve">Sarnicum</w:t>
      </w:r>
      <w:r>
        <w:t xml:space="preserve">, </w:t>
      </w:r>
      <w:r>
        <w:rPr>
          <w:i/>
        </w:rPr>
        <w:t xml:space="preserve">Sacen</w:t>
      </w:r>
      <w:r>
        <w:t xml:space="preserve"> est </w:t>
      </w:r>
      <w:r>
        <w:rPr>
          <w:i/>
        </w:rPr>
        <w:t xml:space="preserve">Draconis.</w:t>
      </w:r>
      <w:r>
        <w:t xml:space="preserve"> lohns. Lex.
</w:t>
      </w:r>
      <w:r>
        <w:br/>
      </w:r>
      <w:r>
        <w:t xml:space="preserve">I. I.</w:t>
      </w:r>
    </w:p>
    <w:p>
      <w:pPr>
        <w:pStyle w:val="entryFree"/>
      </w:pPr>
      <w:r>
        <w:rPr>
          <w:rStyle w:val="orth"/>
        </w:rPr>
        <w:t xml:space="preserve">Saropus</w:t>
      </w:r>
      <w:r>
        <w:t xml:space="preserve">, </w:t>
      </w:r>
      <w:r>
        <w:rPr>
          <w:rStyle w:val="foreign"/>
          <w:lang w:val="grc"/>
        </w:rPr>
        <w:t xml:space="preserve">σαρόπους</w:t>
      </w:r>
      <w:r>
        <w:t xml:space="preserve">, vide </w:t>
      </w:r>
      <w:r>
        <w:rPr>
          <w:i/>
        </w:rPr>
        <w:t xml:space="preserve">Saraptts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Sarrampio</w:t>
      </w:r>
      <w:r>
        <w:t xml:space="preserve">, idem, quod </w:t>
      </w:r>
      <w:r>
        <w:rPr>
          <w:i/>
        </w:rPr>
        <w:t xml:space="preserve">Picota</w:t>
      </w:r>
      <w:r>
        <w:t xml:space="preserve">, Vital. </w:t>
      </w:r>
      <w:r>
        <w:rPr>
          <w:i/>
        </w:rPr>
        <w:t xml:space="preserve">de Furno o.</w:t>
      </w:r>
      <w:r>
        <w:br/>
      </w:r>
      <w:r>
        <w:t xml:space="preserve">164. </w:t>
      </w:r>
      <w:r>
        <w:rPr>
          <w:i/>
        </w:rPr>
        <w:t xml:space="preserve">sin.</w:t>
      </w:r>
      <w:r>
        <w:t xml:space="preserve"> vide </w:t>
      </w:r>
      <w:r>
        <w:rPr>
          <w:i/>
        </w:rPr>
        <w:t xml:space="preserve">Picota.</w:t>
      </w:r>
    </w:p>
    <w:p>
      <w:pPr>
        <w:pStyle w:val="entryFree"/>
      </w:pPr>
      <w:r>
        <w:rPr>
          <w:rStyle w:val="orth"/>
        </w:rPr>
        <w:t xml:space="preserve">Sartago</w:t>
      </w:r>
      <w:r>
        <w:t xml:space="preserve">, </w:t>
      </w:r>
      <w:r>
        <w:rPr>
          <w:rStyle w:val="foreign"/>
          <w:lang w:val="grc"/>
        </w:rPr>
        <w:t xml:space="preserve">τὴγανον</w:t>
      </w:r>
      <w:r>
        <w:t xml:space="preserve">, dicitur vas coquinarium, etiam
</w:t>
      </w:r>
      <w:r>
        <w:br/>
      </w:r>
      <w:r>
        <w:t xml:space="preserve">Chirurgis necessarium, ad coquenda Unguenta &amp; Emplastra.
</w:t>
      </w:r>
    </w:p>
    <w:p>
      <w:pPr>
        <w:pStyle w:val="entryFree"/>
      </w:pPr>
      <w:r>
        <w:rPr>
          <w:rStyle w:val="orth"/>
        </w:rPr>
        <w:t xml:space="preserve">Sartoria costa</w:t>
      </w:r>
      <w:r>
        <w:t xml:space="preserve">, juxta nonnullos </w:t>
      </w:r>
      <w:r>
        <w:rPr>
          <w:i/>
        </w:rPr>
        <w:t xml:space="preserve">Costa Ceti,</w:t>
      </w:r>
      <w:r>
        <w:br/>
      </w:r>
      <w:r>
        <w:t xml:space="preserve">quamvis alii dicant esse potius firmamentum </w:t>
      </w:r>
      <w:r>
        <w:rPr>
          <w:i/>
        </w:rPr>
        <w:t xml:space="preserve">Mandibulae ceti</w:t>
      </w:r>
    </w:p>
    <w:p>
      <w:pPr>
        <w:pStyle w:val="entryFree"/>
      </w:pPr>
      <w:r>
        <w:rPr>
          <w:rStyle w:val="orth"/>
        </w:rPr>
        <w:t xml:space="preserve">Sarx</w:t>
      </w:r>
      <w:r>
        <w:t xml:space="preserve">, </w:t>
      </w:r>
      <w:r>
        <w:rPr>
          <w:rStyle w:val="foreign"/>
          <w:lang w:val="grc"/>
        </w:rPr>
        <w:t xml:space="preserve">καὶξ</w:t>
      </w:r>
      <w:r>
        <w:t xml:space="preserve">. Vide </w:t>
      </w:r>
      <w:r>
        <w:rPr>
          <w:rStyle w:val="ref"/>
        </w:rPr>
        <w:t xml:space="preserve">Caro.</w:t>
      </w:r>
    </w:p>
    <w:p>
      <w:pPr>
        <w:pStyle w:val="entryFree"/>
      </w:pPr>
      <w:r>
        <w:rPr>
          <w:rStyle w:val="orth"/>
        </w:rPr>
        <w:t xml:space="preserve">Sathe</w:t>
      </w:r>
      <w:r>
        <w:t xml:space="preserve">, </w:t>
      </w:r>
      <w:r>
        <w:rPr>
          <w:rStyle w:val="foreign"/>
          <w:lang w:val="grc"/>
        </w:rPr>
        <w:t xml:space="preserve">ούθῆ</w:t>
      </w:r>
      <w:r>
        <w:t xml:space="preserve">, significat </w:t>
      </w:r>
      <w:r>
        <w:rPr>
          <w:i/>
        </w:rPr>
        <w:t xml:space="preserve">penem</w:t>
      </w:r>
      <w:r>
        <w:t xml:space="preserve">, sive membrum visile,
</w:t>
      </w:r>
      <w:r>
        <w:br/>
      </w:r>
      <w:r>
        <w:t xml:space="preserve">teste Rolfink. </w:t>
      </w:r>
      <w:r>
        <w:rPr>
          <w:i/>
        </w:rPr>
        <w:t xml:space="preserve">Ο. &amp; M. Med. Sp. P.</w:t>
      </w:r>
      <w:r>
        <w:t xml:space="preserve"> I. </w:t>
      </w:r>
      <w:r>
        <w:rPr>
          <w:i/>
        </w:rPr>
        <w:t xml:space="preserve">c.</w:t>
      </w:r>
      <w:r>
        <w:t xml:space="preserve"> 43.</w:t>
      </w:r>
    </w:p>
    <w:p>
      <w:pPr>
        <w:pStyle w:val="entryFree"/>
      </w:pPr>
      <w:r>
        <w:rPr>
          <w:rStyle w:val="orth"/>
        </w:rPr>
        <w:t xml:space="preserve">Sathros</w:t>
      </w:r>
      <w:r>
        <w:t xml:space="preserve">, </w:t>
      </w:r>
      <w:r>
        <w:rPr>
          <w:rStyle w:val="foreign"/>
          <w:lang w:val="grc"/>
        </w:rPr>
        <w:t xml:space="preserve">σαθρὸς</w:t>
      </w:r>
      <w:r>
        <w:t xml:space="preserve">, </w:t>
      </w:r>
      <w:r>
        <w:rPr>
          <w:i/>
        </w:rPr>
        <w:t xml:space="preserve">marcidus . lacertis</w:t>
      </w:r>
      <w:r>
        <w:t xml:space="preserve">, putris. Legitur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diaet. XIII.</w:t>
      </w:r>
      <w:r>
        <w:t xml:space="preserve"> 18. 22.</w:t>
      </w:r>
    </w:p>
    <w:p>
      <w:pPr>
        <w:pStyle w:val="entryFree"/>
      </w:pPr>
      <w:r>
        <w:rPr>
          <w:rStyle w:val="orth"/>
        </w:rPr>
        <w:t xml:space="preserve">Satietas</w:t>
      </w:r>
      <w:r>
        <w:t xml:space="preserve">, </w:t>
      </w:r>
      <w:r>
        <w:rPr>
          <w:i/>
        </w:rPr>
        <w:t xml:space="preserve">Saturitas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.</w:t>
      </w:r>
      <w:r>
        <w:rPr>
          <w:rStyle w:val="foreign"/>
          <w:lang w:val="grc"/>
        </w:rPr>
        <w:t xml:space="preserve">πλςσμγνὴ</w:t>
      </w:r>
      <w:r>
        <w:t xml:space="preserve">, s..mttur
</w:t>
      </w:r>
      <w:r>
        <w:br/>
      </w:r>
      <w:r>
        <w:t xml:space="preserve">plerumque in excessu p. n. Vide </w:t>
      </w:r>
      <w:r>
        <w:rPr>
          <w:rStyle w:val="ref"/>
        </w:rPr>
        <w:t xml:space="preserve">Iciesmone.</w:t>
      </w:r>
    </w:p>
    <w:p>
      <w:pPr>
        <w:pStyle w:val="entryFree"/>
      </w:pPr>
      <w:r>
        <w:rPr>
          <w:rStyle w:val="orth"/>
        </w:rPr>
        <w:t xml:space="preserve">Satto</w:t>
      </w:r>
      <w:r>
        <w:t xml:space="preserve">, vel </w:t>
      </w:r>
      <w:r>
        <w:rPr>
          <w:i/>
        </w:rPr>
        <w:t xml:space="preserve">fassu</w:t>
      </w:r>
      <w:r>
        <w:t xml:space="preserve">, </w:t>
      </w:r>
      <w:r>
        <w:rPr>
          <w:rStyle w:val="foreign"/>
          <w:lang w:val="grc"/>
        </w:rPr>
        <w:t xml:space="preserve">ούττω</w:t>
      </w:r>
      <w:r>
        <w:t xml:space="preserve">, </w:t>
      </w:r>
      <w:r>
        <w:rPr>
          <w:rStyle w:val="foreign"/>
          <w:lang w:val="grc"/>
        </w:rPr>
        <w:t xml:space="preserve">ούασσω</w:t>
      </w:r>
      <w:r>
        <w:t xml:space="preserve">, significat </w:t>
      </w:r>
      <w:r>
        <w:rPr>
          <w:i/>
        </w:rPr>
        <w:t xml:space="preserve">infarcio, surum impleo.</w:t>
      </w:r>
      <w:r>
        <w:br/>
      </w:r>
      <w:r>
        <w:t xml:space="preserve">Hippocr,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rnorb. XIV. iy. tib.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Saturatus</w:t>
      </w:r>
      <w:r>
        <w:t xml:space="preserve">, </w:t>
      </w:r>
      <w:r>
        <w:rPr>
          <w:i/>
        </w:rPr>
        <w:t xml:space="preserve">Saturitas</w:t>
      </w:r>
      <w:r>
        <w:t xml:space="preserve">, idem, quod </w:t>
      </w:r>
      <w:r>
        <w:rPr>
          <w:i/>
        </w:rPr>
        <w:t xml:space="preserve">Satietas,</w:t>
      </w:r>
      <w:r>
        <w:br/>
      </w:r>
      <w:r>
        <w:rPr>
          <w:rStyle w:val="foreign"/>
          <w:lang w:val="grc"/>
        </w:rPr>
        <w:t xml:space="preserve">πλησμονψ</w:t>
      </w:r>
      <w:r>
        <w:t xml:space="preserve"> Usurpatur vero etiam haud ineleganter de
</w:t>
      </w:r>
    </w:p>
    <w:p>
      <w:pPr>
        <w:pStyle w:val="entryFree"/>
      </w:pPr>
      <w:r>
        <w:rPr>
          <w:rStyle w:val="orth"/>
        </w:rPr>
        <w:t xml:space="preserve">Saturnus</w:t>
      </w:r>
      <w:r>
        <w:t xml:space="preserve">, </w:t>
      </w:r>
      <w:r>
        <w:rPr>
          <w:rStyle w:val="foreign"/>
          <w:lang w:val="grc"/>
        </w:rPr>
        <w:t xml:space="preserve">θρόνος</w:t>
      </w:r>
      <w:r>
        <w:t xml:space="preserve">, proprie significat Deastrum
</w:t>
      </w:r>
      <w:r>
        <w:br/>
      </w:r>
      <w:r>
        <w:t xml:space="preserve">gentilium, porro trantlatum inter sidera. Hinc planetarum
</w:t>
      </w:r>
    </w:p>
    <w:p>
      <w:pPr>
        <w:pStyle w:val="entryFree"/>
      </w:pPr>
      <w:r>
        <w:rPr>
          <w:rStyle w:val="orth"/>
        </w:rPr>
        <w:t xml:space="preserve">Satyriace</w:t>
      </w:r>
      <w:r>
        <w:t xml:space="preserve">, </w:t>
      </w:r>
      <w:r>
        <w:rPr>
          <w:rStyle w:val="foreign"/>
          <w:lang w:val="grc"/>
        </w:rPr>
        <w:t xml:space="preserve">σατυριαμὶ</w:t>
      </w:r>
      <w:r>
        <w:t xml:space="preserve">, est nomen confectionis
</w:t>
      </w:r>
      <w:r>
        <w:br/>
      </w:r>
      <w:r>
        <w:t xml:space="preserve">&amp; Antidoti VetIerem stimulantis, apud AEgin. i. 7.
</w:t>
      </w:r>
    </w:p>
    <w:p>
      <w:pPr>
        <w:pStyle w:val="entryFree"/>
      </w:pPr>
      <w:r>
        <w:rPr>
          <w:rStyle w:val="orth"/>
        </w:rPr>
        <w:t xml:space="preserve">Satyriasis</w:t>
      </w:r>
      <w:r>
        <w:t xml:space="preserve">, </w:t>
      </w:r>
      <w:r>
        <w:rPr>
          <w:i/>
        </w:rPr>
        <w:t xml:space="preserve">Satyrtas.mos</w:t>
      </w:r>
      <w:r>
        <w:t xml:space="preserve">, </w:t>
      </w:r>
      <w:r>
        <w:rPr>
          <w:rStyle w:val="foreign"/>
          <w:lang w:val="grc"/>
        </w:rPr>
        <w:t xml:space="preserve">σιίίτυρίασις</w:t>
      </w:r>
      <w:r>
        <w:t xml:space="preserve">, </w:t>
      </w:r>
      <w:r>
        <w:rPr>
          <w:rStyle w:val="foreign"/>
          <w:lang w:val="grc"/>
        </w:rPr>
        <w:t xml:space="preserve">σατυρίασμὸς</w:t>
      </w:r>
      <w:r>
        <w:t xml:space="preserve">,
</w:t>
      </w:r>
      <w:r>
        <w:br/>
      </w:r>
      <w:r>
        <w:t xml:space="preserve">ambiguae adhuc significationis vocabulum, propter
</w:t>
      </w:r>
    </w:p>
    <w:p>
      <w:pPr>
        <w:pStyle w:val="entryFree"/>
      </w:pPr>
      <w:r>
        <w:rPr>
          <w:rStyle w:val="orth"/>
        </w:rPr>
        <w:t xml:space="preserve">Savich</w:t>
      </w:r>
      <w:r>
        <w:t xml:space="preserve"> Arati. est </w:t>
      </w:r>
      <w:r>
        <w:rPr>
          <w:i/>
        </w:rPr>
        <w:t xml:space="preserve">farina subtilis.</w:t>
      </w:r>
      <w:r>
        <w:t xml:space="preserve"> Valese. de Ta«
</w:t>
      </w:r>
      <w:r>
        <w:br/>
      </w:r>
      <w:r>
        <w:t xml:space="preserve">rant. </w:t>
      </w:r>
      <w:r>
        <w:rPr>
          <w:i/>
        </w:rPr>
        <w:t xml:space="preserve">Philon. Chirurg, c.</w:t>
      </w:r>
      <w:r>
        <w:t xml:space="preserve"> 6. pe 8 i ο.</w:t>
      </w:r>
    </w:p>
    <w:p>
      <w:pPr>
        <w:pStyle w:val="entryFree"/>
      </w:pPr>
      <w:r>
        <w:rPr>
          <w:rStyle w:val="orth"/>
        </w:rPr>
        <w:t xml:space="preserve">Saunia</w:t>
      </w:r>
      <w:r>
        <w:t xml:space="preserve">. olim fuit’confectio lenis &amp; suavis, instar
</w:t>
      </w:r>
      <w:r>
        <w:br/>
      </w:r>
      <w:r>
        <w:t xml:space="preserve">maife panis valde nutriens &amp; restaurans, parata ex
</w:t>
      </w:r>
    </w:p>
    <w:p>
      <w:hyperlink r:id="idm58814">
        <w:r>
          <w:rPr>
            <w:rStyle w:val="pb"/>
          </w:rPr>
          <w:t>[p. 0653]</w:t>
        </w:r>
      </w:hyperlink>
    </w:p>
    <w:p>
      <w:pPr>
        <w:pStyle w:val="entryFree"/>
      </w:pPr>
      <w:r>
        <w:rPr>
          <w:rStyle w:val="orth"/>
        </w:rPr>
        <w:t xml:space="preserve">Savonea</w:t>
      </w:r>
      <w:r>
        <w:t xml:space="preserve">, nomen confectionis Arteriacae delicatae,
</w:t>
      </w:r>
      <w:r>
        <w:br/>
      </w:r>
      <w:r>
        <w:t xml:space="preserve">contra tussim, apud Forest. </w:t>
      </w:r>
      <w:r>
        <w:rPr>
          <w:i/>
        </w:rPr>
        <w:t xml:space="preserve">lib.</w:t>
      </w:r>
      <w:r>
        <w:t xml:space="preserve"> 16. </w:t>
      </w:r>
      <w:r>
        <w:rPr>
          <w:i/>
        </w:rPr>
        <w:t xml:space="preserve">Observ.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Saura</w:t>
      </w:r>
      <w:r>
        <w:t xml:space="preserve">, </w:t>
      </w:r>
      <w:r>
        <w:rPr>
          <w:rStyle w:val="foreign"/>
          <w:lang w:val="grc"/>
        </w:rPr>
        <w:t xml:space="preserve">σιτάρα</w:t>
      </w:r>
      <w:r>
        <w:t xml:space="preserve">. Vide </w:t>
      </w:r>
      <w:r>
        <w:rPr>
          <w:rStyle w:val="ref"/>
        </w:rPr>
        <w:t xml:space="preserve">Lacerta. Praeter</w:t>
      </w:r>
      <w:r>
        <w:t xml:space="preserve"> illas vero acceptioneS
</w:t>
      </w:r>
      <w:r>
        <w:br/>
      </w:r>
      <w:r>
        <w:t xml:space="preserve">ibidem adductas, occurrit adhuc alia, apud
</w:t>
      </w:r>
    </w:p>
    <w:p>
      <w:pPr>
        <w:pStyle w:val="entryFree"/>
      </w:pPr>
      <w:r>
        <w:rPr>
          <w:rStyle w:val="orth"/>
        </w:rPr>
        <w:t xml:space="preserve">Saxatilis</w:t>
      </w:r>
      <w:r>
        <w:t xml:space="preserve">, </w:t>
      </w:r>
      <w:r>
        <w:rPr>
          <w:rStyle w:val="foreign"/>
          <w:lang w:val="grc"/>
        </w:rPr>
        <w:t xml:space="preserve">πετραίος</w:t>
      </w:r>
      <w:r>
        <w:t xml:space="preserve">. Vide </w:t>
      </w:r>
      <w:r>
        <w:rPr>
          <w:rStyle w:val="ref"/>
        </w:rPr>
        <w:t xml:space="preserve">Petra.</w:t>
      </w:r>
    </w:p>
    <w:p>
      <w:pPr>
        <w:pStyle w:val="entryFree"/>
      </w:pPr>
      <w:r>
        <w:rPr>
          <w:rStyle w:val="orth"/>
        </w:rPr>
        <w:t xml:space="preserve">Saxifragus</w:t>
      </w:r>
      <w:r>
        <w:t xml:space="preserve">, λ.</w:t>
      </w:r>
      <w:r>
        <w:rPr>
          <w:rStyle w:val="foreign"/>
          <w:lang w:val="grc"/>
        </w:rPr>
        <w:t xml:space="preserve">θύθρυπτικὸς</w:t>
      </w:r>
      <w:r>
        <w:t xml:space="preserve">. Vide </w:t>
      </w:r>
      <w:r>
        <w:rPr>
          <w:rStyle w:val="ref"/>
        </w:rPr>
        <w:t xml:space="preserve">Lithontrypttcos. Saxifraga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Saxifragia</w:t>
      </w:r>
      <w:r>
        <w:t xml:space="preserve">, Omnia, quae calculum,
</w:t>
      </w:r>
    </w:p>
    <w:p>
      <w:pPr>
        <w:pStyle w:val="entryFree"/>
      </w:pPr>
      <w:r>
        <w:rPr>
          <w:rStyle w:val="orth"/>
        </w:rPr>
        <w:t xml:space="preserve">Saxonicus</w:t>
      </w:r>
      <w:r>
        <w:t xml:space="preserve"> est epitheton pulveris, cujus defcripL
</w:t>
      </w:r>
      <w:r>
        <w:br/>
      </w:r>
      <w:r>
        <w:t xml:space="preserve">tio habetur i.I </w:t>
      </w:r>
      <w:r>
        <w:rPr>
          <w:i/>
        </w:rPr>
        <w:t xml:space="preserve">Pharmacop, Aug</w:t>
      </w:r>
      <w:r>
        <w:t xml:space="preserve">, ut &amp; Corp. </w:t>
      </w:r>
      <w:r>
        <w:rPr>
          <w:i/>
        </w:rPr>
        <w:t xml:space="preserve">Ph.</w:t>
      </w:r>
      <w:r>
        <w:t xml:space="preserve"> D. lunken.
</w:t>
      </w:r>
    </w:p>
    <w:p>
      <w:pPr>
        <w:pStyle w:val="entryFree"/>
      </w:pPr>
      <w:r>
        <w:rPr>
          <w:rStyle w:val="orth"/>
        </w:rPr>
        <w:t xml:space="preserve">Saxum</w:t>
      </w:r>
      <w:r>
        <w:t xml:space="preserve">, </w:t>
      </w:r>
      <w:r>
        <w:rPr>
          <w:rStyle w:val="foreign"/>
          <w:lang w:val="grc"/>
        </w:rPr>
        <w:t xml:space="preserve">ννέυρμ</w:t>
      </w:r>
      <w:r>
        <w:t xml:space="preserve">, idem, quod </w:t>
      </w:r>
      <w:r>
        <w:rPr>
          <w:i/>
        </w:rPr>
        <w:t xml:space="preserve">Lapis, Petra;</w:t>
      </w:r>
      <w:r>
        <w:t xml:space="preserve"> de
</w:t>
      </w:r>
      <w:r>
        <w:br/>
      </w:r>
      <w:r>
        <w:t xml:space="preserve">quibus vocabulis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Sbesis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. Vide </w:t>
      </w:r>
      <w:r>
        <w:rPr>
          <w:rStyle w:val="ref"/>
        </w:rPr>
        <w:t xml:space="preserve">Extinctio.</w:t>
      </w:r>
    </w:p>
    <w:p>
      <w:pPr>
        <w:pStyle w:val="entryFree"/>
      </w:pPr>
      <w:r>
        <w:rPr>
          <w:rStyle w:val="orth"/>
        </w:rPr>
        <w:t xml:space="preserve">Sbesten</w:t>
      </w:r>
      <w:r>
        <w:t xml:space="preserve">, id est, </w:t>
      </w:r>
      <w:r>
        <w:rPr>
          <w:i/>
        </w:rPr>
        <w:t xml:space="preserve">Calx viva.</w:t>
      </w:r>
      <w:r>
        <w:t xml:space="preserve"> Rul. &amp;ssiobns.</w:t>
      </w:r>
    </w:p>
    <w:p>
      <w:pPr>
        <w:pStyle w:val="entryFree"/>
      </w:pPr>
      <w:r>
        <w:rPr>
          <w:rStyle w:val="orth"/>
        </w:rPr>
        <w:t xml:space="preserve">Scaber</w:t>
      </w:r>
      <w:r>
        <w:t xml:space="preserve">, </w:t>
      </w:r>
      <w:r>
        <w:rPr>
          <w:i/>
        </w:rPr>
        <w:t xml:space="preserve">Scabrities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τρινχυτης</w:t>
      </w:r>
      <w:r>
        <w:t xml:space="preserve">, quamvis
</w:t>
      </w:r>
      <w:r>
        <w:br/>
      </w:r>
      <w:r>
        <w:t xml:space="preserve">communiter in malam partem accipi ex Lexicis vulgaribus
</w:t>
      </w:r>
    </w:p>
    <w:p>
      <w:pPr>
        <w:pStyle w:val="entryFree"/>
      </w:pPr>
      <w:r>
        <w:rPr>
          <w:rStyle w:val="orth"/>
        </w:rPr>
        <w:t xml:space="preserve">Scabies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. Vide </w:t>
      </w:r>
      <w:r>
        <w:rPr>
          <w:rStyle w:val="ref"/>
        </w:rPr>
        <w:t xml:space="preserve">Psora.</w:t>
      </w:r>
      <w:r>
        <w:t xml:space="preserve"> Pertinet ad solutiones
</w:t>
      </w:r>
      <w:r>
        <w:br/>
      </w:r>
      <w:r>
        <w:t xml:space="preserve">continui partium solidarum, Gal. i.,14. M. M.
</w:t>
      </w:r>
    </w:p>
    <w:p>
      <w:pPr>
        <w:pStyle w:val="entryFree"/>
      </w:pPr>
      <w:r>
        <w:rPr>
          <w:rStyle w:val="orth"/>
        </w:rPr>
        <w:t xml:space="preserve">Scabrus</w:t>
      </w:r>
      <w:r>
        <w:t xml:space="preserve"> Paracelso videtur dici affectus aurium,
</w:t>
      </w:r>
      <w:r>
        <w:br/>
      </w:r>
      <w:r>
        <w:t xml:space="preserve">Consistens vel in dolore, vel in asperitate aliqua p. n.
</w:t>
      </w:r>
    </w:p>
    <w:p>
      <w:pPr>
        <w:pStyle w:val="entryFree"/>
      </w:pPr>
      <w:r>
        <w:rPr>
          <w:rStyle w:val="orth"/>
        </w:rPr>
        <w:t xml:space="preserve">Scacurcula</w:t>
      </w:r>
      <w:r>
        <w:t xml:space="preserve">, est </w:t>
      </w:r>
      <w:r>
        <w:rPr>
          <w:i/>
        </w:rPr>
        <w:t xml:space="preserve">spiritus ossis de Corde Cervi.</w:t>
      </w:r>
      <w:r>
        <w:br/>
      </w:r>
      <w:r>
        <w:t xml:space="preserve">Dorn. Rul..&amp; Iohns.</w:t>
      </w:r>
    </w:p>
    <w:p>
      <w:pPr>
        <w:pStyle w:val="entryFree"/>
      </w:pPr>
      <w:r>
        <w:rPr>
          <w:rStyle w:val="orth"/>
        </w:rPr>
        <w:t xml:space="preserve">Scaiolae</w:t>
      </w:r>
      <w:r>
        <w:t xml:space="preserve"> sunt commentum vel impium, vel
</w:t>
      </w:r>
      <w:r>
        <w:br/>
      </w:r>
      <w:r>
        <w:t xml:space="preserve">vanum Paracelsi, quo fingere conatus </w:t>
      </w:r>
      <w:r>
        <w:rPr>
          <w:i/>
        </w:rPr>
        <w:t xml:space="preserve">quintuplicesspiritus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Scala</w:t>
      </w:r>
      <w:r>
        <w:t xml:space="preserve">, </w:t>
      </w:r>
      <w:r>
        <w:rPr>
          <w:rStyle w:val="foreign"/>
          <w:lang w:val="grc"/>
        </w:rPr>
        <w:t xml:space="preserve">κλιμὸξ</w:t>
      </w:r>
      <w:r>
        <w:t xml:space="preserve">, quid sit, pueri e Dictionaliis
</w:t>
      </w:r>
      <w:r>
        <w:br/>
      </w:r>
      <w:r>
        <w:t xml:space="preserve">norunt. Pertinet inter Chirurgica instrumenta, ad repositionem
</w:t>
      </w:r>
    </w:p>
    <w:p>
      <w:pPr>
        <w:pStyle w:val="entryFree"/>
      </w:pPr>
      <w:r>
        <w:rPr>
          <w:rStyle w:val="orth"/>
        </w:rPr>
        <w:t xml:space="preserve">Scalenos</w:t>
      </w:r>
      <w:r>
        <w:t xml:space="preserve">, </w:t>
      </w:r>
      <w:r>
        <w:rPr>
          <w:rStyle w:val="foreign"/>
          <w:lang w:val="grc"/>
        </w:rPr>
        <w:t xml:space="preserve">σκαληνὸς</w:t>
      </w:r>
      <w:r>
        <w:t xml:space="preserve">, significat </w:t>
      </w:r>
      <w:r>
        <w:rPr>
          <w:i/>
        </w:rPr>
        <w:t xml:space="preserve">obliquum, &amp;</w:t>
      </w:r>
      <w:r>
        <w:t xml:space="preserve"> proprie
</w:t>
      </w:r>
      <w:r>
        <w:br/>
      </w:r>
      <w:r>
        <w:t xml:space="preserve">ad Mathesin pertinet. Legitur vero &amp; apud Hippocr.
</w:t>
      </w:r>
    </w:p>
    <w:p>
      <w:pPr>
        <w:pStyle w:val="entryFree"/>
      </w:pPr>
      <w:r>
        <w:rPr>
          <w:rStyle w:val="orth"/>
        </w:rPr>
        <w:t xml:space="preserve">Scalpellum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orth"/>
        </w:rPr>
        <w:t xml:space="preserve">Scalprum</w:t>
      </w:r>
      <w:r>
        <w:t xml:space="preserve">,
</w:t>
      </w:r>
      <w:r>
        <w:br/>
      </w:r>
      <w:r>
        <w:rPr>
          <w:rStyle w:val="foreign"/>
          <w:lang w:val="grc"/>
        </w:rPr>
        <w:t xml:space="preserve">ξύστρα</w:t>
      </w:r>
      <w:r>
        <w:t xml:space="preserve">, dicuntur instrumenta Chirurgica, quibus essa
</w:t>
      </w:r>
    </w:p>
    <w:p>
      <w:pPr>
        <w:pStyle w:val="entryFree"/>
      </w:pPr>
      <w:r>
        <w:rPr>
          <w:rStyle w:val="orth"/>
        </w:rPr>
        <w:t xml:space="preserve">Scalptus</w:t>
      </w:r>
      <w:r>
        <w:t xml:space="preserve">, </w:t>
      </w:r>
      <w:r>
        <w:rPr>
          <w:i/>
        </w:rPr>
        <w:t xml:space="preserve">Scalptura, Krnrrsins.</w:t>
      </w:r>
      <w:r>
        <w:t xml:space="preserve"> Vide </w:t>
      </w:r>
      <w:r>
        <w:rPr>
          <w:rStyle w:val="ref"/>
        </w:rPr>
        <w:t xml:space="preserve">Cnefmos</w:t>
      </w:r>
      <w:r>
        <w:t xml:space="preserve">,
</w:t>
      </w:r>
      <w:r>
        <w:rPr>
          <w:rStyle w:val="pb"/>
        </w:rPr>
        <w:t xml:space="preserve"/>
      </w:r>
      <w:r>
        <w:t xml:space="preserve">
vocatur &amp; </w:t>
      </w:r>
      <w:r>
        <w:rPr>
          <w:rStyle w:val="foreign"/>
          <w:lang w:val="grc"/>
        </w:rPr>
        <w:t xml:space="preserve">ξυσμὸς</w:t>
      </w:r>
      <w:r>
        <w:t xml:space="preserve">, apud Hippocr. 3. </w:t>
      </w:r>
      <w:r>
        <w:rPr>
          <w:i/>
        </w:rPr>
        <w:t xml:space="preserve">aphor. irl</w:t>
      </w:r>
      <w:r>
        <w:t xml:space="preserve"> Adde
</w:t>
      </w:r>
      <w:r>
        <w:br/>
      </w:r>
      <w:r>
        <w:t xml:space="preserve">Dieter. n. 595. </w:t>
      </w:r>
      <w:r>
        <w:rPr>
          <w:i/>
        </w:rPr>
        <w:t xml:space="preserve">Scalpturam</w:t>
      </w:r>
      <w:r>
        <w:t xml:space="preserve"> prohibendam esse aegris ob
</w:t>
      </w:r>
    </w:p>
    <w:p>
      <w:pPr>
        <w:pStyle w:val="entryFree"/>
      </w:pPr>
      <w:r>
        <w:rPr>
          <w:rStyle w:val="orth"/>
        </w:rPr>
        <w:t xml:space="preserve">Scamma</w:t>
      </w:r>
      <w:r>
        <w:t xml:space="preserve">, </w:t>
      </w:r>
      <w:r>
        <w:rPr>
          <w:rStyle w:val="foreign"/>
          <w:lang w:val="grc"/>
        </w:rPr>
        <w:t xml:space="preserve">σκαμμα</w:t>
      </w:r>
      <w:r>
        <w:t xml:space="preserve">, vocatur terminus, aut </w:t>
      </w:r>
      <w:r>
        <w:rPr>
          <w:i/>
        </w:rPr>
        <w:t xml:space="preserve">limes deambulationis</w:t>
      </w:r>
      <w:r>
        <w:br/>
      </w:r>
      <w:r>
        <w:t xml:space="preserve">, in arena, aut spatii, quod transiliunt,
</w:t>
      </w:r>
    </w:p>
    <w:p>
      <w:pPr>
        <w:pStyle w:val="entryFree"/>
      </w:pPr>
      <w:r>
        <w:rPr>
          <w:rStyle w:val="orth"/>
        </w:rPr>
        <w:t xml:space="preserve">Scammonion</w:t>
      </w:r>
      <w:r>
        <w:t xml:space="preserve">, </w:t>
      </w:r>
      <w:r>
        <w:rPr>
          <w:rStyle w:val="foreign"/>
          <w:lang w:val="grc"/>
        </w:rPr>
        <w:t xml:space="preserve">σκαμμώνιον</w:t>
      </w:r>
      <w:r>
        <w:t xml:space="preserve">, vocatur succus puro
</w:t>
      </w:r>
      <w:r>
        <w:br/>
      </w:r>
      <w:r>
        <w:t xml:space="preserve">ganS fortior, e planta </w:t>
      </w:r>
      <w:r>
        <w:rPr>
          <w:i/>
        </w:rPr>
        <w:t xml:space="preserve">Scammonea, rt&amp;uqMsrla</w:t>
      </w:r>
      <w:r>
        <w:t xml:space="preserve"> collectus;
</w:t>
      </w:r>
    </w:p>
    <w:p>
      <w:pPr>
        <w:pStyle w:val="entryFree"/>
      </w:pPr>
      <w:r>
        <w:rPr>
          <w:rStyle w:val="orth"/>
        </w:rPr>
        <w:t xml:space="preserve">Scamnum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. Vide </w:t>
      </w:r>
      <w:r>
        <w:rPr>
          <w:rStyle w:val="ref"/>
        </w:rPr>
        <w:t xml:space="preserve">Bathron.</w:t>
      </w:r>
    </w:p>
    <w:p>
      <w:pPr>
        <w:pStyle w:val="entryFree"/>
      </w:pPr>
      <w:r>
        <w:rPr>
          <w:rStyle w:val="orth"/>
        </w:rPr>
        <w:t xml:space="preserve">Icandella</w:t>
      </w:r>
      <w:r>
        <w:t xml:space="preserve">, </w:t>
      </w:r>
      <w:r>
        <w:rPr>
          <w:rStyle w:val="foreign"/>
          <w:lang w:val="grc"/>
        </w:rPr>
        <w:t xml:space="preserve">γειμνόκριθύν</w:t>
      </w:r>
      <w:r>
        <w:t xml:space="preserve">. Vide </w:t>
      </w:r>
      <w:r>
        <w:rPr>
          <w:rStyle w:val="ref"/>
        </w:rPr>
        <w:t xml:space="preserve">Gymnocrithoni</w:t>
      </w:r>
    </w:p>
    <w:p>
      <w:pPr>
        <w:pStyle w:val="entryFree"/>
      </w:pPr>
      <w:r>
        <w:rPr>
          <w:rStyle w:val="orth"/>
        </w:rPr>
        <w:t xml:space="preserve">Scanton</w:t>
      </w:r>
      <w:r>
        <w:t xml:space="preserve">. </w:t>
      </w:r>
      <w:r>
        <w:rPr>
          <w:i/>
        </w:rPr>
        <w:t xml:space="preserve">est fator Urinae</w:t>
      </w:r>
      <w:r>
        <w:t xml:space="preserve">, lohnson. </w:t>
      </w:r>
      <w:r>
        <w:rPr>
          <w:i/>
        </w:rPr>
        <w:t xml:space="preserve">Lex, lib.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Scapellatum</w:t>
      </w:r>
      <w:r>
        <w:t xml:space="preserve">, id est, </w:t>
      </w:r>
      <w:r>
        <w:rPr>
          <w:i/>
        </w:rPr>
        <w:t xml:space="preserve">retectum</w:t>
      </w:r>
      <w:r>
        <w:t xml:space="preserve"> t dicitur de
</w:t>
      </w:r>
      <w:r>
        <w:br/>
      </w:r>
      <w:r>
        <w:t xml:space="preserve">praeputio retracto, qui affectus Graece </w:t>
      </w:r>
      <w:r>
        <w:rPr>
          <w:rStyle w:val="foreign"/>
          <w:lang w:val="grc"/>
        </w:rPr>
        <w:t xml:space="preserve">φμίωσις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Scapha</w:t>
      </w:r>
      <w:r>
        <w:t xml:space="preserve">, </w:t>
      </w:r>
      <w:r>
        <w:rPr>
          <w:rStyle w:val="foreign"/>
          <w:lang w:val="grc"/>
        </w:rPr>
        <w:t xml:space="preserve">σκάφη</w:t>
      </w:r>
      <w:r>
        <w:t xml:space="preserve">, proprie </w:t>
      </w:r>
      <w:r>
        <w:rPr>
          <w:i/>
        </w:rPr>
        <w:t xml:space="preserve">labrum balneatorium</w:t>
      </w:r>
      <w:r>
        <w:t xml:space="preserve">, vel
</w:t>
      </w:r>
      <w:r>
        <w:br/>
      </w:r>
      <w:r>
        <w:rPr>
          <w:i/>
        </w:rPr>
        <w:t xml:space="preserve">folium</w:t>
      </w:r>
      <w:r>
        <w:t xml:space="preserve">, vel </w:t>
      </w:r>
      <w:r>
        <w:rPr>
          <w:i/>
        </w:rPr>
        <w:t xml:space="preserve">naviculam</w:t>
      </w:r>
      <w:r>
        <w:t xml:space="preserve"> significat; &amp; uiurpavit Hippocr,
</w:t>
      </w:r>
    </w:p>
    <w:p>
      <w:pPr>
        <w:pStyle w:val="entryFree"/>
      </w:pPr>
      <w:r>
        <w:rPr>
          <w:rStyle w:val="orth"/>
        </w:rPr>
        <w:t xml:space="preserve">Scaphion</w:t>
      </w:r>
      <w:r>
        <w:t xml:space="preserve">, </w:t>
      </w:r>
      <w:r>
        <w:rPr>
          <w:rStyle w:val="foreign"/>
          <w:lang w:val="grc"/>
        </w:rPr>
        <w:t xml:space="preserve">σκαφίτη</w:t>
      </w:r>
      <w:r>
        <w:t xml:space="preserve">, aequivocum est vocati. Vel
</w:t>
      </w:r>
      <w:r>
        <w:br/>
      </w:r>
      <w:r>
        <w:t xml:space="preserve">enim </w:t>
      </w:r>
      <w:r>
        <w:rPr>
          <w:i/>
        </w:rPr>
        <w:t xml:space="preserve">parvam scapham</w:t>
      </w:r>
      <w:r>
        <w:t xml:space="preserve"> significat; &amp; idem est, quod
</w:t>
      </w:r>
    </w:p>
    <w:p>
      <w:pPr>
        <w:pStyle w:val="entryFree"/>
      </w:pPr>
      <w:r>
        <w:rPr>
          <w:rStyle w:val="orth"/>
        </w:rPr>
        <w:t xml:space="preserve">Scaphis</w:t>
      </w:r>
      <w:r>
        <w:t xml:space="preserve">, </w:t>
      </w:r>
      <w:r>
        <w:rPr>
          <w:rStyle w:val="foreign"/>
          <w:lang w:val="grc"/>
        </w:rPr>
        <w:t xml:space="preserve">σκαφὶς</w:t>
      </w:r>
      <w:r>
        <w:t xml:space="preserve">, dicitur </w:t>
      </w:r>
      <w:r>
        <w:rPr>
          <w:i/>
        </w:rPr>
        <w:t xml:space="preserve">mulctra pasioralis</w:t>
      </w:r>
      <w:r>
        <w:t xml:space="preserve">, alveus,
</w:t>
      </w:r>
      <w:r>
        <w:br/>
      </w:r>
      <w:r>
        <w:rPr>
          <w:i/>
        </w:rPr>
        <w:t xml:space="preserve">scaphula</w:t>
      </w:r>
      <w:r>
        <w:t xml:space="preserve">, quo vase pastores utuntur in Facte reponendo.
</w:t>
      </w:r>
    </w:p>
    <w:p>
      <w:pPr>
        <w:pStyle w:val="entryFree"/>
      </w:pPr>
      <w:r>
        <w:rPr>
          <w:rStyle w:val="orth"/>
        </w:rPr>
        <w:t xml:space="preserve">Scaphoides</w:t>
      </w:r>
      <w:r>
        <w:t xml:space="preserve">, </w:t>
      </w:r>
      <w:r>
        <w:rPr>
          <w:rStyle w:val="foreign"/>
          <w:lang w:val="grc"/>
        </w:rPr>
        <w:t xml:space="preserve">σκαφοειδὴς</w:t>
      </w:r>
      <w:r>
        <w:t xml:space="preserve">, epitheton Ossis, Tali
</w:t>
      </w:r>
      <w:r>
        <w:br/>
      </w:r>
      <w:r>
        <w:t xml:space="preserve">caput anterius &amp; oblongum excipiens. Os </w:t>
      </w:r>
      <w:r>
        <w:rPr>
          <w:i/>
        </w:rPr>
        <w:t xml:space="preserve">Naviculare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Scapula</w:t>
      </w:r>
      <w:r>
        <w:t xml:space="preserve">, </w:t>
      </w:r>
      <w:r>
        <w:rPr>
          <w:rStyle w:val="foreign"/>
          <w:lang w:val="grc"/>
        </w:rPr>
        <w:t xml:space="preserve">ώμοπλάτη</w:t>
      </w:r>
      <w:r>
        <w:t xml:space="preserve">. Vide </w:t>
      </w:r>
      <w:r>
        <w:rPr>
          <w:rStyle w:val="ref"/>
        </w:rPr>
        <w:t xml:space="preserve">Omoplate</w:t>
      </w:r>
      <w:r>
        <w:t xml:space="preserve">, Vena &amp;
</w:t>
      </w:r>
      <w:r>
        <w:br/>
      </w:r>
      <w:r>
        <w:t xml:space="preserve">arteria scapularis, interna &amp;. externa, quae dicantur,
</w:t>
      </w:r>
    </w:p>
    <w:p>
      <w:pPr>
        <w:pStyle w:val="entryFree"/>
      </w:pPr>
      <w:r>
        <w:rPr>
          <w:rStyle w:val="orth"/>
        </w:rPr>
        <w:t xml:space="preserve">Scapus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καυλὸ</w:t>
      </w:r>
      <w:r>
        <w:t xml:space="preserve">.-, idem, quodC.iu/is, medium
</w:t>
      </w:r>
      <w:r>
        <w:br/>
      </w:r>
      <w:r>
        <w:t xml:space="preserve">inter caput &amp; radicem, Linden. Ex. X. §. 185.</w:t>
      </w:r>
    </w:p>
    <w:p>
      <w:pPr>
        <w:pStyle w:val="entryFree"/>
      </w:pPr>
      <w:r>
        <w:rPr>
          <w:rStyle w:val="orth"/>
        </w:rPr>
        <w:t xml:space="preserve">Scarabaeus</w:t>
      </w:r>
      <w:r>
        <w:t xml:space="preserve">, </w:t>
      </w:r>
      <w:r>
        <w:rPr>
          <w:rStyle w:val="foreign"/>
          <w:lang w:val="grc"/>
        </w:rPr>
        <w:t xml:space="preserve">καὶθύρος</w:t>
      </w:r>
      <w:r>
        <w:t xml:space="preserve">, vide </w:t>
      </w:r>
      <w:r>
        <w:rPr>
          <w:i/>
        </w:rPr>
        <w:t xml:space="preserve">Cantharus.</w:t>
      </w:r>
    </w:p>
    <w:p>
      <w:pPr>
        <w:pStyle w:val="entryFree"/>
      </w:pPr>
      <w:r>
        <w:rPr>
          <w:rStyle w:val="orth"/>
        </w:rPr>
        <w:t xml:space="preserve">Scarabelaphus</w:t>
      </w:r>
      <w:r>
        <w:t xml:space="preserve">, </w:t>
      </w:r>
      <w:r>
        <w:rPr>
          <w:rStyle w:val="foreign"/>
          <w:lang w:val="grc"/>
        </w:rPr>
        <w:t xml:space="preserve">σκαραβέλαφος</w:t>
      </w:r>
      <w:r>
        <w:t xml:space="preserve">. Vide </w:t>
      </w:r>
      <w:r>
        <w:rPr>
          <w:rStyle w:val="ref"/>
        </w:rPr>
        <w:t xml:space="preserve">Can* tharus.</w:t>
      </w:r>
    </w:p>
    <w:p>
      <w:pPr>
        <w:pStyle w:val="entryFree"/>
      </w:pPr>
      <w:r>
        <w:rPr>
          <w:rStyle w:val="orth"/>
        </w:rPr>
        <w:t xml:space="preserve">Scarbamysso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, significat </w:t>
      </w:r>
      <w:r>
        <w:rPr>
          <w:i/>
        </w:rPr>
        <w:t xml:space="preserve">Nicto i</w:t>
      </w:r>
      <w:r>
        <w:br/>
      </w:r>
      <w:r>
        <w:t xml:space="preserve">oculis </w:t>
      </w:r>
      <w:r>
        <w:rPr>
          <w:i/>
        </w:rPr>
        <w:t xml:space="preserve">conniveo.</w:t>
      </w:r>
      <w:r>
        <w:t xml:space="preserve"> Scribitur &amp; </w:t>
      </w:r>
      <w:r>
        <w:rPr>
          <w:rStyle w:val="foreign"/>
          <w:lang w:val="grc"/>
        </w:rPr>
        <w:t xml:space="preserve">καρδαμόασσω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Scardula</w:t>
      </w:r>
      <w:r>
        <w:t xml:space="preserve"> vocatur piscis, qui &amp; </w:t>
      </w:r>
      <w:r>
        <w:rPr>
          <w:i/>
        </w:rPr>
        <w:t xml:space="preserve">Roma</w:t>
      </w:r>
      <w:r>
        <w:t xml:space="preserve"> dicitur.
</w:t>
      </w:r>
      <w:r>
        <w:br/>
      </w:r>
      <w:r>
        <w:t xml:space="preserve">Cyprino similis, longe vero ignobilior, stagnantibus
</w:t>
      </w:r>
    </w:p>
    <w:p>
      <w:pPr>
        <w:pStyle w:val="entryFree"/>
      </w:pPr>
      <w:r>
        <w:rPr>
          <w:rStyle w:val="orth"/>
        </w:rPr>
        <w:t xml:space="preserve">Scariticatio</w:t>
      </w:r>
      <w:r>
        <w:t xml:space="preserve">, </w:t>
      </w:r>
      <w:r>
        <w:rPr>
          <w:rStyle w:val="foreign"/>
          <w:lang w:val="grc"/>
        </w:rPr>
        <w:t xml:space="preserve">ἐγχάραξις</w:t>
      </w:r>
      <w:r>
        <w:t xml:space="preserve">. Vide </w:t>
      </w:r>
      <w:r>
        <w:rPr>
          <w:rStyle w:val="ref"/>
        </w:rPr>
        <w:t xml:space="preserve">Encharaxis.</w:t>
      </w:r>
    </w:p>
    <w:p>
      <w:pPr>
        <w:pStyle w:val="entryFree"/>
      </w:pPr>
      <w:r>
        <w:rPr>
          <w:rStyle w:val="orth"/>
        </w:rPr>
        <w:t xml:space="preserve">Scarlatinafebris</w:t>
      </w:r>
      <w:r>
        <w:t xml:space="preserve"> dicitur, quae ctlm fflal
</w:t>
      </w:r>
      <w:r>
        <w:br/>
      </w:r>
      <w:r>
        <w:t xml:space="preserve">culis conjuncta est instar morbillorum, utplur. tempore
</w:t>
      </w:r>
    </w:p>
    <w:p>
      <w:pPr>
        <w:pStyle w:val="entryFree"/>
      </w:pPr>
      <w:r>
        <w:rPr>
          <w:rStyle w:val="orth"/>
        </w:rPr>
        <w:t xml:space="preserve">Scarus</w:t>
      </w:r>
      <w:r>
        <w:t xml:space="preserve">, </w:t>
      </w:r>
      <w:r>
        <w:rPr>
          <w:rStyle w:val="foreign"/>
          <w:lang w:val="grc"/>
        </w:rPr>
        <w:t xml:space="preserve">σκάρος</w:t>
      </w:r>
      <w:r>
        <w:t xml:space="preserve">, piscis’vocatur saxatilis, squamosus ;
</w:t>
      </w:r>
      <w:r>
        <w:br/>
      </w:r>
      <w:r>
        <w:t xml:space="preserve">cujus historia cum usu videatur apud Aldrov;
</w:t>
      </w:r>
    </w:p>
    <w:p>
      <w:pPr>
        <w:pStyle w:val="entryFree"/>
      </w:pPr>
      <w:r>
        <w:rPr>
          <w:rStyle w:val="orth"/>
        </w:rPr>
        <w:t xml:space="preserve">Scatea</w:t>
      </w:r>
      <w:r>
        <w:t xml:space="preserve"> dicitur </w:t>
      </w:r>
      <w:r>
        <w:rPr>
          <w:i/>
        </w:rPr>
        <w:t xml:space="preserve">secunda tartareae urinae species</w:t>
      </w:r>
      <w:r>
        <w:t xml:space="preserve">, à
</w:t>
      </w:r>
      <w:r>
        <w:br/>
      </w:r>
      <w:r>
        <w:t xml:space="preserve">foetore nomine sumto; estque indicativa omnium ex
</w:t>
      </w:r>
    </w:p>
    <w:p>
      <w:pPr>
        <w:pStyle w:val="entryFree"/>
      </w:pPr>
      <w:r>
        <w:rPr>
          <w:rStyle w:val="orth"/>
        </w:rPr>
        <w:t xml:space="preserve">Scatula</w:t>
      </w:r>
      <w:r>
        <w:t xml:space="preserve"> est vas ligneum vulgo notum, in quo
</w:t>
      </w:r>
      <w:r>
        <w:br/>
      </w:r>
      <w:r>
        <w:t xml:space="preserve">aliquid asservatur. Ad medicamenta vero non debent
</w:t>
      </w:r>
    </w:p>
    <w:p>
      <w:pPr>
        <w:pStyle w:val="entryFree"/>
      </w:pPr>
      <w:r>
        <w:rPr>
          <w:rStyle w:val="orth"/>
        </w:rPr>
        <w:t xml:space="preserve">Scaurus</w:t>
      </w:r>
      <w:r>
        <w:t xml:space="preserve">, vtde </w:t>
      </w:r>
      <w:r>
        <w:rPr>
          <w:i/>
        </w:rPr>
        <w:t xml:space="preserve">Sarapus.</w:t>
      </w:r>
    </w:p>
    <w:p>
      <w:pPr>
        <w:pStyle w:val="entryFree"/>
      </w:pPr>
      <w:r>
        <w:rPr>
          <w:rStyle w:val="orth"/>
        </w:rPr>
        <w:t xml:space="preserve">Scedasticos</w:t>
      </w:r>
      <w:r>
        <w:t xml:space="preserve">, </w:t>
      </w:r>
      <w:r>
        <w:rPr>
          <w:rStyle w:val="foreign"/>
          <w:lang w:val="grc"/>
        </w:rPr>
        <w:t xml:space="preserve">σκεδαστικὸς</w:t>
      </w:r>
      <w:r>
        <w:t xml:space="preserve">, epitheton </w:t>
      </w:r>
      <w:r>
        <w:rPr>
          <w:i/>
        </w:rPr>
        <w:t xml:space="preserve">facultatis dissipandi</w:t>
      </w:r>
      <w:r>
        <w:br/>
      </w:r>
      <w:r>
        <w:t xml:space="preserve">tribuitur Ochrae apud Diioscorid. l. 5. c. 62.
</w:t>
      </w:r>
    </w:p>
    <w:p>
      <w:pPr>
        <w:pStyle w:val="entryFree"/>
      </w:pPr>
      <w:r>
        <w:rPr>
          <w:rStyle w:val="orth"/>
        </w:rPr>
        <w:t xml:space="preserve">Sceilen</w:t>
      </w:r>
      <w:r>
        <w:rPr>
          <w:i/>
        </w:rPr>
        <w:t xml:space="preserve">Vena</w:t>
      </w:r>
      <w:r>
        <w:t xml:space="preserve"> dicitur </w:t>
      </w:r>
      <w:r>
        <w:rPr>
          <w:i/>
        </w:rPr>
        <w:t xml:space="preserve">Salvatella</w:t>
      </w:r>
      <w:r>
        <w:t xml:space="preserve">, ramus inter
</w:t>
      </w:r>
      <w:r>
        <w:br/>
      </w:r>
      <w:r>
        <w:t xml:space="preserve">medium &amp; annularem Y Avicenn. iib. 1. s.en. I. </w:t>
      </w:r>
      <w:r>
        <w:rPr>
          <w:i/>
        </w:rPr>
        <w:t xml:space="preserve">doctr.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Sceletos</w:t>
      </w:r>
      <w:r>
        <w:t xml:space="preserve">, </w:t>
      </w:r>
      <w:r>
        <w:rPr>
          <w:rStyle w:val="foreign"/>
          <w:lang w:val="grc"/>
        </w:rPr>
        <w:t xml:space="preserve">σκελετὸς</w:t>
      </w:r>
      <w:r>
        <w:t xml:space="preserve">, quasi cadaver aridum &amp;
</w:t>
      </w:r>
      <w:r>
        <w:br/>
      </w:r>
      <w:r>
        <w:t xml:space="preserve">exiccatum, estque ossium corporis humani, aut brutorum
</w:t>
      </w:r>
    </w:p>
    <w:p>
      <w:pPr>
        <w:pStyle w:val="entryFree"/>
      </w:pPr>
      <w:r>
        <w:rPr>
          <w:rStyle w:val="orth"/>
        </w:rPr>
        <w:t xml:space="preserve">Sceletyrbe</w:t>
      </w:r>
      <w:r>
        <w:t xml:space="preserve">, </w:t>
      </w:r>
      <w:r>
        <w:rPr>
          <w:rStyle w:val="foreign"/>
          <w:lang w:val="grc"/>
        </w:rPr>
        <w:t xml:space="preserve">σκελετέρβη</w:t>
      </w:r>
      <w:r>
        <w:t xml:space="preserve">, rectius </w:t>
      </w:r>
      <w:r>
        <w:rPr>
          <w:rStyle w:val="foreign"/>
          <w:lang w:val="grc"/>
        </w:rPr>
        <w:t xml:space="preserve">σκελοτέρβη</w:t>
      </w:r>
      <w:r>
        <w:t xml:space="preserve">,
</w:t>
      </w:r>
      <w:r>
        <w:rPr>
          <w:rStyle w:val="pb"/>
        </w:rPr>
        <w:t xml:space="preserve"/>
      </w:r>
      <w:r>
        <w:t xml:space="preserve">
quasi </w:t>
      </w:r>
      <w:r>
        <w:rPr>
          <w:i/>
        </w:rPr>
        <w:t xml:space="preserve">crurum turbam</w:t>
      </w:r>
      <w:r>
        <w:t xml:space="preserve"> ac resolutionem dicaS, qua erectus
</w:t>
      </w:r>
      <w:r>
        <w:br/>
      </w:r>
      <w:r>
        <w:t xml:space="preserve">horno ambulare nequit, sed latus quandoque sinistrum
</w:t>
      </w:r>
    </w:p>
    <w:p>
      <w:pPr>
        <w:pStyle w:val="entryFree"/>
      </w:pPr>
      <w:r>
        <w:rPr>
          <w:rStyle w:val="orth"/>
        </w:rPr>
        <w:t xml:space="preserve">Sceliphros</w:t>
      </w:r>
      <w:r>
        <w:t xml:space="preserve">, </w:t>
      </w:r>
      <w:r>
        <w:rPr>
          <w:rStyle w:val="foreign"/>
          <w:lang w:val="grc"/>
        </w:rPr>
        <w:t xml:space="preserve">σκελιφρός</w:t>
      </w:r>
      <w:r>
        <w:t xml:space="preserve">, id est, </w:t>
      </w:r>
      <w:r>
        <w:rPr>
          <w:i/>
        </w:rPr>
        <w:t xml:space="preserve">aridus</w:t>
      </w:r>
      <w:r>
        <w:t xml:space="preserve">, siccus,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ξηρός</w:t>
      </w:r>
      <w:r>
        <w:t xml:space="preserve">. Occurrit apud Hippocr, </w:t>
      </w:r>
      <w:r>
        <w:rPr>
          <w:i/>
        </w:rPr>
        <w:t xml:space="preserve">l. de int. aff. XLVI.</w:t>
      </w:r>
    </w:p>
    <w:p>
      <w:pPr>
        <w:pStyle w:val="entryFree"/>
      </w:pPr>
      <w:r>
        <w:rPr>
          <w:rStyle w:val="orth"/>
        </w:rPr>
        <w:t xml:space="preserve">Scelos</w:t>
      </w:r>
      <w:r>
        <w:t xml:space="preserve">, </w:t>
      </w:r>
      <w:r>
        <w:rPr>
          <w:rStyle w:val="foreign"/>
          <w:lang w:val="grc"/>
        </w:rPr>
        <w:t xml:space="preserve">σκελος</w:t>
      </w:r>
      <w:r>
        <w:t xml:space="preserve">, Crus. Vide supra Crus.</w:t>
      </w:r>
    </w:p>
    <w:p>
      <w:pPr>
        <w:pStyle w:val="entryFree"/>
      </w:pPr>
      <w:r>
        <w:rPr>
          <w:rStyle w:val="orth"/>
        </w:rPr>
        <w:t xml:space="preserve">Scelotyrbe</w:t>
      </w:r>
      <w:r>
        <w:t xml:space="preserve">, vide </w:t>
      </w:r>
      <w:r>
        <w:rPr>
          <w:i/>
        </w:rPr>
        <w:t xml:space="preserve">Scelotyrbe.</w:t>
      </w:r>
    </w:p>
    <w:p>
      <w:pPr>
        <w:pStyle w:val="entryFree"/>
      </w:pPr>
      <w:r>
        <w:rPr>
          <w:rStyle w:val="orth"/>
        </w:rPr>
        <w:t xml:space="preserve">Scempsis</w:t>
      </w:r>
      <w:r>
        <w:t xml:space="preserve">, </w:t>
      </w:r>
      <w:r>
        <w:rPr>
          <w:rStyle w:val="foreign"/>
          <w:lang w:val="grc"/>
        </w:rPr>
        <w:t xml:space="preserve">σκημψις</w:t>
      </w:r>
      <w:r>
        <w:t xml:space="preserve">, idem, quod </w:t>
      </w:r>
      <w:r>
        <w:rPr>
          <w:rStyle w:val="foreign"/>
          <w:lang w:val="grc"/>
        </w:rPr>
        <w:t xml:space="preserve">ἀπὸσκημψις</w:t>
      </w:r>
      <w:r>
        <w:t xml:space="preserve">,
</w:t>
      </w:r>
      <w:r>
        <w:br/>
      </w:r>
      <w:r>
        <w:rPr>
          <w:i/>
        </w:rPr>
        <w:t xml:space="preserve">decubitus</w:t>
      </w:r>
      <w:r>
        <w:t xml:space="preserve">, splen, in </w:t>
      </w:r>
      <w:r>
        <w:rPr>
          <w:i/>
        </w:rPr>
        <w:t xml:space="preserve">Ex. Dict. Hipp.</w:t>
      </w:r>
      <w:r>
        <w:t xml:space="preserve"> In textu, legitur
</w:t>
      </w:r>
    </w:p>
    <w:p>
      <w:pPr>
        <w:pStyle w:val="entryFree"/>
      </w:pPr>
      <w:r>
        <w:rPr>
          <w:rStyle w:val="orth"/>
        </w:rPr>
        <w:t xml:space="preserve">Scenos</w:t>
      </w:r>
      <w:r>
        <w:t xml:space="preserve">, </w:t>
      </w:r>
      <w:r>
        <w:rPr>
          <w:rStyle w:val="foreign"/>
          <w:lang w:val="grc"/>
        </w:rPr>
        <w:t xml:space="preserve">σκοῦνος</w:t>
      </w:r>
      <w:r>
        <w:t xml:space="preserve">, apud Hipp, </w:t>
      </w:r>
      <w:r>
        <w:rPr>
          <w:i/>
        </w:rPr>
        <w:t xml:space="preserve">totum corpus</w:t>
      </w:r>
      <w:r>
        <w:t xml:space="preserve"> significat,
</w:t>
      </w:r>
      <w:r>
        <w:br/>
      </w:r>
      <w:r>
        <w:rPr>
          <w:i/>
        </w:rPr>
        <w:t xml:space="preserve">lib. de Resect. I.</w:t>
      </w:r>
      <w:r>
        <w:t xml:space="preserve"> 15. i. </w:t>
      </w:r>
      <w:r>
        <w:rPr>
          <w:i/>
        </w:rPr>
        <w:t xml:space="preserve">de Corde V.</w:t>
      </w:r>
      <w:r>
        <w:t xml:space="preserve"> 13.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Sceparnos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, aut </w:t>
      </w:r>
      <w:r>
        <w:rPr>
          <w:rStyle w:val="foreign"/>
          <w:lang w:val="grc"/>
        </w:rPr>
        <w:t xml:space="preserve">σκεπαρνον</w:t>
      </w:r>
      <w:r>
        <w:t xml:space="preserve">, vide
</w:t>
      </w:r>
      <w:r>
        <w:br/>
      </w:r>
      <w:r>
        <w:rPr>
          <w:i/>
        </w:rPr>
        <w:t xml:space="preserve">Ascia.</w:t>
      </w:r>
    </w:p>
    <w:p>
      <w:pPr>
        <w:pStyle w:val="entryFree"/>
      </w:pPr>
      <w:r>
        <w:rPr>
          <w:rStyle w:val="orth"/>
        </w:rPr>
        <w:t xml:space="preserve">Scepastra</w:t>
      </w:r>
      <w:r>
        <w:t xml:space="preserve">, </w:t>
      </w:r>
      <w:r>
        <w:rPr>
          <w:rStyle w:val="foreign"/>
          <w:lang w:val="grc"/>
        </w:rPr>
        <w:t xml:space="preserve">σκεπάστρα</w:t>
      </w:r>
      <w:r>
        <w:t xml:space="preserve">, sic dicitur fasciae genus
</w:t>
      </w:r>
      <w:r>
        <w:br/>
      </w:r>
      <w:r>
        <w:t xml:space="preserve">adoperiendum &amp; deligandum caput, Lat. </w:t>
      </w:r>
      <w:r>
        <w:rPr>
          <w:i/>
        </w:rPr>
        <w:t xml:space="preserve">Operculum.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Scepe</w:t>
      </w:r>
      <w:r>
        <w:t xml:space="preserve">, </w:t>
      </w:r>
      <w:r>
        <w:rPr>
          <w:i/>
        </w:rPr>
        <w:t xml:space="preserve">Scepasma</w:t>
      </w:r>
      <w:r>
        <w:t xml:space="preserve">, </w:t>
      </w:r>
      <w:r>
        <w:rPr>
          <w:rStyle w:val="foreign"/>
          <w:lang w:val="grc"/>
        </w:rPr>
        <w:t xml:space="preserve">σκέπη</w:t>
      </w:r>
      <w:r>
        <w:t xml:space="preserve">, </w:t>
      </w:r>
      <w:r>
        <w:rPr>
          <w:rStyle w:val="foreign"/>
          <w:lang w:val="grc"/>
        </w:rPr>
        <w:t xml:space="preserve">σκεπασμα</w:t>
      </w:r>
      <w:r>
        <w:t xml:space="preserve">, </w:t>
      </w:r>
      <w:r>
        <w:rPr>
          <w:i/>
        </w:rPr>
        <w:t xml:space="preserve">tegumentum, velamentum</w:t>
      </w:r>
      <w:r>
        <w:br/>
      </w:r>
      <w:r>
        <w:t xml:space="preserve">corporis significat, inter catlfliIs sanitatis
</w:t>
      </w:r>
    </w:p>
    <w:p>
      <w:pPr>
        <w:pStyle w:val="entryFree"/>
      </w:pPr>
      <w:r>
        <w:rPr>
          <w:rStyle w:val="orth"/>
        </w:rPr>
        <w:t xml:space="preserve">Scepticus</w:t>
      </w:r>
      <w:r>
        <w:t xml:space="preserve">, </w:t>
      </w:r>
      <w:r>
        <w:rPr>
          <w:rStyle w:val="foreign"/>
          <w:lang w:val="grc"/>
        </w:rPr>
        <w:t xml:space="preserve">σΧεπτικὸς</w:t>
      </w:r>
      <w:r>
        <w:t xml:space="preserve">, dicitur in genere is, qui
</w:t>
      </w:r>
      <w:r>
        <w:br/>
      </w:r>
      <w:r>
        <w:t xml:space="preserve">nihil sciri posse statuit, &amp; in singulis rebus haeret,
</w:t>
      </w:r>
    </w:p>
    <w:p>
      <w:pPr>
        <w:pStyle w:val="entryFree"/>
      </w:pPr>
      <w:r>
        <w:rPr>
          <w:rStyle w:val="orth"/>
        </w:rPr>
        <w:t xml:space="preserve">Sceros</w:t>
      </w:r>
      <w:r>
        <w:t xml:space="preserve">, </w:t>
      </w:r>
      <w:r>
        <w:rPr>
          <w:rStyle w:val="foreign"/>
          <w:lang w:val="grc"/>
        </w:rPr>
        <w:t xml:space="preserve">σκηρός</w:t>
      </w:r>
      <w:r>
        <w:t xml:space="preserve">, i. e. </w:t>
      </w:r>
      <w:r>
        <w:rPr>
          <w:i/>
        </w:rPr>
        <w:t xml:space="preserve">laxum spongiosum r</w:t>
      </w:r>
      <w:r>
        <w:t xml:space="preserve"> quamvis
</w:t>
      </w:r>
      <w:r>
        <w:br/>
      </w:r>
      <w:r>
        <w:t xml:space="preserve">Hesychius per </w:t>
      </w:r>
      <w:r>
        <w:rPr>
          <w:rStyle w:val="foreign"/>
          <w:lang w:val="grc"/>
        </w:rPr>
        <w:t xml:space="preserve">σκληρόν</w:t>
      </w:r>
      <w:r>
        <w:t xml:space="preserve"> exposuerit. Erot. </w:t>
      </w:r>
      <w:r>
        <w:rPr>
          <w:i/>
        </w:rPr>
        <w:t xml:space="preserve">Onom.</w:t>
      </w:r>
      <w:r>
        <w:t xml:space="preserve"> 9.103. b.</w:t>
      </w:r>
    </w:p>
    <w:p>
      <w:pPr>
        <w:pStyle w:val="entryFree"/>
      </w:pPr>
      <w:r>
        <w:rPr>
          <w:rStyle w:val="orth"/>
        </w:rPr>
        <w:t xml:space="preserve">Scethros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accuratus.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σκεθροτέρη</w:t>
      </w:r>
      <w:r>
        <w:rPr>
          <w:rStyle w:val="foreign"/>
          <w:lang w:val="grc"/>
        </w:rPr>
        <w:t xml:space="preserve">ἄησις</w:t>
      </w:r>
      <w:r>
        <w:t xml:space="preserve">, </w:t>
      </w:r>
      <w:r>
        <w:rPr>
          <w:i/>
        </w:rPr>
        <w:t xml:space="preserve">accuratior curatio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Scevastos</w:t>
      </w:r>
      <w:r>
        <w:t xml:space="preserve">, </w:t>
      </w:r>
      <w:r>
        <w:rPr>
          <w:rStyle w:val="foreign"/>
          <w:lang w:val="grc"/>
        </w:rPr>
        <w:t xml:space="preserve">σκευαστὸς</w:t>
      </w:r>
      <w:r>
        <w:t xml:space="preserve">, i, e, </w:t>
      </w:r>
      <w:r>
        <w:rPr>
          <w:i/>
        </w:rPr>
        <w:t xml:space="preserve">facticius.</w:t>
      </w:r>
      <w:r>
        <w:t xml:space="preserve"> Dicitur de
</w:t>
      </w:r>
      <w:r>
        <w:br/>
      </w:r>
      <w:r>
        <w:rPr>
          <w:i/>
        </w:rPr>
        <w:t xml:space="preserve">vino</w:t>
      </w:r>
      <w:r>
        <w:t xml:space="preserve">, apud Diosc. i. 5. c. 45. Adde Linden. </w:t>
      </w:r>
      <w:r>
        <w:rPr>
          <w:i/>
        </w:rPr>
        <w:t xml:space="preserve">Ex.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Schasis</w:t>
      </w:r>
      <w:r>
        <w:t xml:space="preserve">, </w:t>
      </w:r>
      <w:r>
        <w:rPr>
          <w:rStyle w:val="foreign"/>
          <w:lang w:val="grc"/>
        </w:rPr>
        <w:t xml:space="preserve">χάσις</w:t>
      </w:r>
      <w:r>
        <w:t xml:space="preserve">, aequivocum valde est nomen,
</w:t>
      </w:r>
      <w:r>
        <w:br/>
      </w:r>
      <w:r>
        <w:t xml:space="preserve">&amp; variae significationis, Ob verbum, à quo derivatur,
</w:t>
      </w:r>
    </w:p>
    <w:p>
      <w:pPr>
        <w:pStyle w:val="entryFree"/>
      </w:pPr>
      <w:r>
        <w:rPr>
          <w:rStyle w:val="orth"/>
        </w:rPr>
        <w:t xml:space="preserve">Schasteria</w:t>
      </w:r>
      <w:r>
        <w:t xml:space="preserve">, </w:t>
      </w:r>
      <w:r>
        <w:rPr>
          <w:rStyle w:val="foreign"/>
          <w:lang w:val="grc"/>
        </w:rPr>
        <w:t xml:space="preserve">χαστηρια</w:t>
      </w:r>
      <w:r>
        <w:t xml:space="preserve">, lnstrumentum notans
</w:t>
      </w:r>
      <w:r>
        <w:br/>
      </w:r>
      <w:r>
        <w:t xml:space="preserve">funem, vel aliud quid, quo corpus aliquod vel intentutn
</w:t>
      </w:r>
    </w:p>
    <w:p>
      <w:pPr>
        <w:pStyle w:val="entryFree"/>
      </w:pPr>
      <w:r>
        <w:rPr>
          <w:rStyle w:val="orth"/>
        </w:rPr>
        <w:t xml:space="preserve">Schedia</w:t>
      </w:r>
      <w:r>
        <w:t xml:space="preserve">, </w:t>
      </w:r>
      <w:r>
        <w:rPr>
          <w:rStyle w:val="foreign"/>
          <w:lang w:val="grc"/>
        </w:rPr>
        <w:t xml:space="preserve">χεδία</w:t>
      </w:r>
      <w:r>
        <w:t xml:space="preserve">, idem, quod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i/>
        </w:rPr>
        <w:t xml:space="preserve">scamnum.</w:t>
      </w:r>
      <w:r>
        <w:br/>
      </w:r>
      <w:r>
        <w:t xml:space="preserve">Hippocr, vocatur &amp; </w:t>
      </w:r>
      <w:r>
        <w:rPr>
          <w:rStyle w:val="foreign"/>
          <w:lang w:val="grc"/>
        </w:rPr>
        <w:t xml:space="preserve">ξύλον</w:t>
      </w:r>
      <w:r>
        <w:t xml:space="preserve">. Oribas. </w:t>
      </w:r>
      <w:r>
        <w:rPr>
          <w:i/>
        </w:rPr>
        <w:t xml:space="preserve">de machin.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Schehendenigi</w:t>
      </w:r>
      <w:r>
        <w:t xml:space="preserve">, i. e. </w:t>
      </w:r>
      <w:r>
        <w:rPr>
          <w:i/>
        </w:rPr>
        <w:t xml:space="preserve">Cannabis</w:t>
      </w:r>
      <w:r>
        <w:t xml:space="preserve">, vel semen
</w:t>
      </w:r>
      <w:r>
        <w:br/>
      </w:r>
      <w:r>
        <w:t xml:space="preserve">ejus, Rul. IOhns.</w:t>
      </w:r>
    </w:p>
    <w:p>
      <w:pPr>
        <w:pStyle w:val="entryFree"/>
      </w:pPr>
      <w:r>
        <w:rPr>
          <w:rStyle w:val="orth"/>
        </w:rPr>
        <w:t xml:space="preserve">Schema</w:t>
      </w:r>
      <w:r>
        <w:t xml:space="preserve">, </w:t>
      </w:r>
      <w:r>
        <w:rPr>
          <w:rStyle w:val="foreign"/>
          <w:lang w:val="grc"/>
        </w:rPr>
        <w:t xml:space="preserve">χἡμα</w:t>
      </w:r>
      <w:r>
        <w:t xml:space="preserve">, vide </w:t>
      </w:r>
      <w:r>
        <w:rPr>
          <w:i/>
        </w:rPr>
        <w:t xml:space="preserve">Figura.</w:t>
      </w:r>
      <w:r>
        <w:t xml:space="preserve"> Adde Hippocr, </w:t>
      </w:r>
      <w:r>
        <w:rPr>
          <w:i/>
        </w:rPr>
        <w:t xml:space="preserve">l. de vet, Med. XXXIX.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Scherbet</w:t>
      </w:r>
      <w:r>
        <w:t xml:space="preserve"> vel </w:t>
      </w:r>
      <w:r>
        <w:rPr>
          <w:rStyle w:val="orth"/>
        </w:rPr>
        <w:t xml:space="preserve">Serbet</w:t>
      </w:r>
      <w:r>
        <w:t xml:space="preserve"> </w:t>
      </w:r>
      <w:r>
        <w:rPr>
          <w:i/>
        </w:rPr>
        <w:t xml:space="preserve">Turearum</w:t>
      </w:r>
      <w:r>
        <w:t xml:space="preserve"> paratur e succis
</w:t>
      </w:r>
      <w:r>
        <w:br/>
      </w:r>
      <w:r>
        <w:t xml:space="preserve">acidis berberum, ritiurn, citri, &amp;le, cuin saccharo,
</w:t>
      </w:r>
    </w:p>
    <w:p>
      <w:pPr>
        <w:pStyle w:val="entryFree"/>
      </w:pPr>
      <w:r>
        <w:rPr>
          <w:rStyle w:val="orth"/>
        </w:rPr>
        <w:t xml:space="preserve">Schesis</w:t>
      </w:r>
      <w:r>
        <w:t xml:space="preserve">, </w:t>
      </w:r>
      <w:r>
        <w:rPr>
          <w:rStyle w:val="foreign"/>
          <w:lang w:val="grc"/>
        </w:rPr>
        <w:t xml:space="preserve">χέσις</w:t>
      </w:r>
      <w:r>
        <w:t xml:space="preserve">, corporis </w:t>
      </w:r>
      <w:r>
        <w:rPr>
          <w:i/>
        </w:rPr>
        <w:t xml:space="preserve">dispositionem nondum confirmatam</w:t>
      </w:r>
      <w:r>
        <w:br/>
      </w:r>
      <w:r>
        <w:t xml:space="preserve">significat, quae facile inducitur aut removetur ;
</w:t>
      </w:r>
    </w:p>
    <w:p>
      <w:pPr>
        <w:pStyle w:val="entryFree"/>
      </w:pPr>
      <w:r>
        <w:rPr>
          <w:rStyle w:val="orth"/>
        </w:rPr>
        <w:t xml:space="preserve">Schetaea</w:t>
      </w:r>
      <w:r>
        <w:t xml:space="preserve">, </w:t>
      </w:r>
      <w:r>
        <w:rPr>
          <w:rStyle w:val="foreign"/>
          <w:lang w:val="grc"/>
        </w:rPr>
        <w:t xml:space="preserve">χεταια</w:t>
      </w:r>
      <w:r>
        <w:t xml:space="preserve">, dicuntur quae compescenda
</w:t>
      </w:r>
      <w:r>
        <w:br/>
      </w:r>
      <w:r>
        <w:t xml:space="preserve">s.unt &amp; </w:t>
      </w:r>
      <w:r>
        <w:rPr>
          <w:i/>
        </w:rPr>
        <w:t xml:space="preserve">cohibenda</w:t>
      </w:r>
      <w:r>
        <w:t xml:space="preserve"> : Hipp. i. 2. </w:t>
      </w:r>
      <w:r>
        <w:rPr>
          <w:i/>
        </w:rPr>
        <w:t xml:space="preserve">de mor. mul. XXIV.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Scheticos</w:t>
      </w:r>
      <w:r>
        <w:t xml:space="preserve">, </w:t>
      </w:r>
      <w:r>
        <w:rPr>
          <w:rStyle w:val="foreign"/>
          <w:lang w:val="grc"/>
        </w:rPr>
        <w:t xml:space="preserve">χετικαὶ</w:t>
      </w:r>
      <w:r>
        <w:t xml:space="preserve">, </w:t>
      </w:r>
      <w:r>
        <w:rPr>
          <w:i/>
        </w:rPr>
        <w:t xml:space="preserve">dispositivus</w:t>
      </w:r>
      <w:r>
        <w:t xml:space="preserve">, epitheton febris,
</w:t>
      </w:r>
      <w:r>
        <w:br/>
      </w:r>
      <w:r>
        <w:t xml:space="preserve">quin &amp; aliorum morborum, qui non adeo altas
</w:t>
      </w:r>
    </w:p>
    <w:p>
      <w:pPr>
        <w:pStyle w:val="entryFree"/>
      </w:pPr>
      <w:r>
        <w:rPr>
          <w:rStyle w:val="orth"/>
        </w:rPr>
        <w:t xml:space="preserve">Schias</w:t>
      </w:r>
      <w:r>
        <w:t xml:space="preserve">, </w:t>
      </w:r>
      <w:r>
        <w:rPr>
          <w:i/>
        </w:rPr>
        <w:t xml:space="preserve">Schion, Schiaticus</w:t>
      </w:r>
      <w:r>
        <w:t xml:space="preserve">, pro </w:t>
      </w:r>
      <w:r>
        <w:rPr>
          <w:i/>
        </w:rPr>
        <w:t xml:space="preserve">Ifclcias, Ischion, Ischiatictts</w:t>
      </w:r>
      <w:r>
        <w:br/>
      </w:r>
      <w:r>
        <w:t xml:space="preserve">, legitur apud Keuchen. </w:t>
      </w:r>
      <w:r>
        <w:rPr>
          <w:i/>
        </w:rPr>
        <w:t xml:space="preserve">ad Samoxic. p.</w:t>
      </w:r>
      <w:r>
        <w:t xml:space="preserve"> 238.</w:t>
      </w:r>
    </w:p>
    <w:p>
      <w:pPr>
        <w:pStyle w:val="entryFree"/>
      </w:pPr>
      <w:r>
        <w:rPr>
          <w:rStyle w:val="orth"/>
        </w:rPr>
        <w:t xml:space="preserve">Schidacedon</w:t>
      </w:r>
      <w:r>
        <w:t xml:space="preserve">, </w:t>
      </w:r>
      <w:r>
        <w:rPr>
          <w:rStyle w:val="foreign"/>
          <w:lang w:val="grc"/>
        </w:rPr>
        <w:t xml:space="preserve">χδακηδὸν</w:t>
      </w:r>
      <w:r>
        <w:t xml:space="preserve">, species est </w:t>
      </w:r>
      <w:r>
        <w:rPr>
          <w:i/>
        </w:rPr>
        <w:t xml:space="preserve">sracturae, </w:t>
      </w:r>
      <w:r>
        <w:br/>
      </w:r>
      <w:r>
        <w:t xml:space="preserve">per </w:t>
      </w:r>
      <w:r>
        <w:rPr>
          <w:i/>
        </w:rPr>
        <w:t xml:space="preserve">longitudinem ossis</w:t>
      </w:r>
      <w:r>
        <w:t xml:space="preserve">, non per </w:t>
      </w:r>
      <w:r>
        <w:rPr>
          <w:i/>
        </w:rPr>
        <w:t xml:space="preserve">transversum</w:t>
      </w:r>
      <w:r>
        <w:t xml:space="preserve">, factae, quae
</w:t>
      </w:r>
    </w:p>
    <w:p>
      <w:pPr>
        <w:pStyle w:val="entryFree"/>
      </w:pPr>
      <w:r>
        <w:rPr>
          <w:rStyle w:val="orth"/>
        </w:rPr>
        <w:t xml:space="preserve">Schindalmos</w:t>
      </w:r>
      <w:r>
        <w:t xml:space="preserve">, </w:t>
      </w:r>
      <w:r>
        <w:rPr>
          <w:rStyle w:val="foreign"/>
          <w:lang w:val="grc"/>
        </w:rPr>
        <w:t xml:space="preserve">χηδαλμὸς</w:t>
      </w:r>
      <w:r>
        <w:t xml:space="preserve">, </w:t>
      </w:r>
      <w:r>
        <w:rPr>
          <w:i/>
        </w:rPr>
        <w:t xml:space="preserve">fissuram</w:t>
      </w:r>
      <w:r>
        <w:t xml:space="preserve"> significat,
</w:t>
      </w:r>
      <w:r>
        <w:br/>
      </w:r>
      <w:r>
        <w:t xml:space="preserve">Hipp. i.2. </w:t>
      </w:r>
      <w:r>
        <w:rPr>
          <w:i/>
        </w:rPr>
        <w:t xml:space="preserve">de morb. mul. XXV</w:t>
      </w:r>
      <w:r>
        <w:t xml:space="preserve">, I 7. Diosc. </w:t>
      </w:r>
      <w:r>
        <w:rPr>
          <w:i/>
        </w:rPr>
        <w:t xml:space="preserve">l.t.</w:t>
      </w:r>
      <w:r>
        <w:t xml:space="preserve"> c.I7. citante
</w:t>
      </w:r>
    </w:p>
    <w:p>
      <w:pPr>
        <w:pStyle w:val="entryFree"/>
      </w:pPr>
      <w:r>
        <w:rPr>
          <w:rStyle w:val="orth"/>
        </w:rPr>
        <w:t xml:space="preserve">Schinelaeon</w:t>
      </w:r>
      <w:r>
        <w:t xml:space="preserve">, </w:t>
      </w:r>
      <w:r>
        <w:rPr>
          <w:rStyle w:val="foreign"/>
          <w:lang w:val="grc"/>
        </w:rPr>
        <w:t xml:space="preserve">χνέλαιιν</w:t>
      </w:r>
      <w:r>
        <w:t xml:space="preserve">,, i. e. </w:t>
      </w:r>
      <w:r>
        <w:rPr>
          <w:i/>
        </w:rPr>
        <w:t xml:space="preserve">oleum lentiscinum,</w:t>
      </w:r>
      <w:r>
        <w:br/>
      </w:r>
      <w:r>
        <w:t xml:space="preserve">Diolcor. I. I. c. 5o. In remediis MoichiorIiS libro </w:t>
      </w:r>
      <w:r>
        <w:rPr>
          <w:i/>
        </w:rPr>
        <w:t xml:space="preserve">de morb. mul.</w:t>
      </w:r>
    </w:p>
    <w:p>
      <w:pPr>
        <w:pStyle w:val="entryFree"/>
      </w:pPr>
      <w:r>
        <w:rPr>
          <w:rStyle w:val="orth"/>
        </w:rPr>
        <w:t xml:space="preserve">Schisma</w:t>
      </w:r>
      <w:r>
        <w:t xml:space="preserve">, </w:t>
      </w:r>
      <w:r>
        <w:rPr>
          <w:rStyle w:val="foreign"/>
          <w:lang w:val="grc"/>
        </w:rPr>
        <w:t xml:space="preserve">χύμα</w:t>
      </w:r>
      <w:r>
        <w:t xml:space="preserve">, i. e. </w:t>
      </w:r>
      <w:r>
        <w:rPr>
          <w:i/>
        </w:rPr>
        <w:t xml:space="preserve">fissura, scissura, rima.</w:t>
      </w:r>
      <w:r>
        <w:br/>
      </w:r>
      <w:r>
        <w:t xml:space="preserve">Stricte de pudendo muliebri ponitur. Vide </w:t>
      </w:r>
      <w:r>
        <w:rPr>
          <w:rStyle w:val="ref"/>
        </w:rPr>
        <w:t xml:space="preserve">Rima.</w:t>
      </w:r>
    </w:p>
    <w:p>
      <w:pPr>
        <w:pStyle w:val="entryFree"/>
      </w:pPr>
      <w:r>
        <w:rPr>
          <w:rStyle w:val="orth"/>
        </w:rPr>
        <w:t xml:space="preserve">Schistos</w:t>
      </w:r>
      <w:r>
        <w:t xml:space="preserve">, </w:t>
      </w:r>
      <w:r>
        <w:rPr>
          <w:rStyle w:val="foreign"/>
          <w:lang w:val="grc"/>
        </w:rPr>
        <w:t xml:space="preserve">χιστὸς</w:t>
      </w:r>
      <w:r>
        <w:t xml:space="preserve">, dicitur </w:t>
      </w:r>
      <w:r>
        <w:rPr>
          <w:i/>
        </w:rPr>
        <w:t xml:space="preserve">lapis Haematitae assutis</w:t>
      </w:r>
      <w:r>
        <w:t xml:space="preserve">, pallidior
</w:t>
      </w:r>
      <w:r>
        <w:br/>
      </w:r>
      <w:r>
        <w:t xml:space="preserve">tamen colore, &amp; virtute infirmior, suapte natura
</w:t>
      </w:r>
      <w:r>
        <w:rPr>
          <w:rStyle w:val="pb"/>
        </w:rPr>
        <w:t xml:space="preserve"/>
      </w:r>
      <w:r>
        <w:t xml:space="preserve">
fissilis &amp; friabilis, de quo legatur Gal. </w:t>
      </w:r>
      <w:r>
        <w:rPr>
          <w:i/>
        </w:rPr>
        <w:t xml:space="preserve">l. p. de S. Faci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Schoenobates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. Vide </w:t>
      </w:r>
      <w:r>
        <w:rPr>
          <w:rStyle w:val="ref"/>
        </w:rPr>
        <w:t xml:space="preserve">Funambulo.</w:t>
      </w:r>
    </w:p>
    <w:p>
      <w:pPr>
        <w:pStyle w:val="entryFree"/>
      </w:pPr>
      <w:r>
        <w:rPr>
          <w:rStyle w:val="orth"/>
        </w:rPr>
        <w:t xml:space="preserve">Schoenotonos</w:t>
      </w:r>
      <w:r>
        <w:t xml:space="preserve">, </w:t>
      </w:r>
      <w:r>
        <w:rPr>
          <w:rStyle w:val="foreign"/>
          <w:lang w:val="grc"/>
        </w:rPr>
        <w:t xml:space="preserve">χοινότονος</w:t>
      </w:r>
      <w:r>
        <w:t xml:space="preserve">, epitheton sellae,
</w:t>
      </w:r>
      <w:r>
        <w:br/>
      </w:r>
      <w:r>
        <w:t xml:space="preserve">cx junceo, vel sparteo sune nexae, &amp; contextae, Hipp.
</w:t>
      </w:r>
    </w:p>
    <w:p>
      <w:pPr>
        <w:pStyle w:val="entryFree"/>
      </w:pPr>
      <w:r>
        <w:rPr>
          <w:rStyle w:val="orth"/>
        </w:rPr>
        <w:t xml:space="preserve">Schole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 t vide </w:t>
      </w:r>
      <w:r>
        <w:rPr>
          <w:i/>
        </w:rPr>
        <w:t xml:space="preserve">Ocium.</w:t>
      </w:r>
      <w:r>
        <w:t xml:space="preserve"> Quid Latine </w:t>
      </w:r>
      <w:r>
        <w:rPr>
          <w:i/>
        </w:rPr>
        <w:t xml:space="preserve">Schola</w:t>
      </w:r>
      <w:r>
        <w:t xml:space="preserve">
</w:t>
      </w:r>
      <w:r>
        <w:br/>
      </w:r>
      <w:r>
        <w:t xml:space="preserve">vero significet, notum est, videlicet locum, in quo
</w:t>
      </w:r>
    </w:p>
    <w:p>
      <w:pPr>
        <w:pStyle w:val="entryFree"/>
      </w:pPr>
      <w:r>
        <w:rPr>
          <w:rStyle w:val="orth"/>
        </w:rPr>
        <w:t xml:space="preserve">Sciamachia</w:t>
      </w:r>
      <w:r>
        <w:t xml:space="preserve">, vel </w:t>
      </w:r>
      <w:r>
        <w:rPr>
          <w:i/>
        </w:rPr>
        <w:t xml:space="preserve">Sciomachia</w:t>
      </w:r>
      <w:r>
        <w:t xml:space="preserve">, </w:t>
      </w:r>
      <w:r>
        <w:rPr>
          <w:rStyle w:val="foreign"/>
          <w:lang w:val="grc"/>
        </w:rPr>
        <w:t xml:space="preserve">σκιαμαχάκ</w:t>
      </w:r>
      <w:r>
        <w:t xml:space="preserve">, dicitur
</w:t>
      </w:r>
      <w:r>
        <w:br/>
      </w:r>
      <w:r>
        <w:t xml:space="preserve">exercitatio manuum, vel brachiorum levior, quum
</w:t>
      </w:r>
    </w:p>
    <w:p>
      <w:pPr>
        <w:pStyle w:val="entryFree"/>
      </w:pPr>
      <w:r>
        <w:rPr>
          <w:rStyle w:val="orth"/>
        </w:rPr>
        <w:t xml:space="preserve">Sciatica</w:t>
      </w:r>
      <w:r>
        <w:t xml:space="preserve">, pro </w:t>
      </w:r>
      <w:r>
        <w:rPr>
          <w:i/>
        </w:rPr>
        <w:t xml:space="preserve">Ischias</w:t>
      </w:r>
      <w:r>
        <w:t xml:space="preserve">, de quo affectu suo loco.</w:t>
      </w:r>
    </w:p>
    <w:p>
      <w:pPr>
        <w:pStyle w:val="entryFree"/>
      </w:pPr>
      <w:r>
        <w:rPr>
          <w:rStyle w:val="orth"/>
        </w:rPr>
        <w:t xml:space="preserve">Sciaugeo</w:t>
      </w:r>
      <w:r>
        <w:t xml:space="preserve">, </w:t>
      </w:r>
      <w:r>
        <w:rPr>
          <w:rStyle w:val="foreign"/>
          <w:lang w:val="grc"/>
        </w:rPr>
        <w:t xml:space="preserve">σκιαυγέω</w:t>
      </w:r>
      <w:r>
        <w:t xml:space="preserve">, Hippocr, significat </w:t>
      </w:r>
      <w:r>
        <w:rPr>
          <w:i/>
        </w:rPr>
        <w:t xml:space="preserve">coecuuo, </w:t>
      </w:r>
      <w:r>
        <w:br/>
      </w:r>
      <w:r>
        <w:t xml:space="preserve">eorum more, qui ex umbra aut tenebris prodeuntes
</w:t>
      </w:r>
    </w:p>
    <w:p>
      <w:pPr>
        <w:pStyle w:val="entryFree"/>
      </w:pPr>
      <w:r>
        <w:rPr>
          <w:rStyle w:val="orth"/>
        </w:rPr>
        <w:t xml:space="preserve">Sciden</w:t>
      </w:r>
      <w:r>
        <w:t xml:space="preserve">, i. e. </w:t>
      </w:r>
      <w:r>
        <w:rPr>
          <w:i/>
        </w:rPr>
        <w:t xml:space="preserve">Ceruffa.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Scidnamae</w:t>
      </w:r>
      <w:r>
        <w:t xml:space="preserve">, </w:t>
      </w:r>
      <w:r>
        <w:rPr>
          <w:rStyle w:val="foreign"/>
          <w:lang w:val="grc"/>
        </w:rPr>
        <w:t xml:space="preserve">σκίδταμαι</w:t>
      </w:r>
      <w:r>
        <w:t xml:space="preserve">, apud Hippocr, significat
</w:t>
      </w:r>
      <w:r>
        <w:br/>
      </w:r>
      <w:r>
        <w:rPr>
          <w:i/>
        </w:rPr>
        <w:t xml:space="preserve">dissipor</w:t>
      </w:r>
      <w:r>
        <w:t xml:space="preserve">, Hipp, </w:t>
      </w:r>
      <w:r>
        <w:rPr>
          <w:i/>
        </w:rPr>
        <w:t xml:space="preserve">dictis locis.</w:t>
      </w:r>
      <w:r>
        <w:t xml:space="preserve"> Adde Foës.p. 5-72.</w:t>
      </w:r>
    </w:p>
    <w:p>
      <w:pPr>
        <w:pStyle w:val="entryFree"/>
      </w:pPr>
      <w:r>
        <w:rPr>
          <w:rStyle w:val="orth"/>
        </w:rPr>
        <w:t xml:space="preserve">Scientia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in foro Medico non obtinet
</w:t>
      </w:r>
      <w:r>
        <w:br/>
      </w:r>
      <w:r>
        <w:t xml:space="preserve">strictam significationem; sed sufficit accipere pro </w:t>
      </w:r>
      <w:r>
        <w:rPr>
          <w:i/>
        </w:rPr>
        <w:t xml:space="preserve">certa alicujus rei cognitione.</w:t>
      </w:r>
    </w:p>
    <w:p>
      <w:pPr>
        <w:pStyle w:val="entryFree"/>
      </w:pPr>
      <w:r>
        <w:rPr>
          <w:rStyle w:val="orth"/>
        </w:rPr>
        <w:t xml:space="preserve">Scimpodion</w:t>
      </w:r>
      <w:r>
        <w:t xml:space="preserve">, </w:t>
      </w:r>
      <w:r>
        <w:rPr>
          <w:rStyle w:val="foreign"/>
          <w:lang w:val="grc"/>
        </w:rPr>
        <w:t xml:space="preserve">σκιμπόδιον</w:t>
      </w:r>
      <w:r>
        <w:t xml:space="preserve"> 3 significat </w:t>
      </w:r>
      <w:r>
        <w:rPr>
          <w:i/>
        </w:rPr>
        <w:t xml:space="preserve">lectulum discttbitorium</w:t>
      </w:r>
      <w:r>
        <w:t xml:space="preserve">
</w:t>
      </w:r>
      <w:r>
        <w:br/>
      </w:r>
      <w:r>
        <w:t xml:space="preserve">, in quo cervicem reclinare possumus,
</w:t>
      </w:r>
    </w:p>
    <w:p>
      <w:pPr>
        <w:pStyle w:val="entryFree"/>
      </w:pPr>
      <w:r>
        <w:rPr>
          <w:rStyle w:val="orth"/>
        </w:rPr>
        <w:t xml:space="preserve">Scincus</w:t>
      </w:r>
      <w:r>
        <w:t xml:space="preserve">, </w:t>
      </w:r>
      <w:r>
        <w:rPr>
          <w:rStyle w:val="foreign"/>
          <w:lang w:val="grc"/>
        </w:rPr>
        <w:t xml:space="preserve">σδιακος</w:t>
      </w:r>
      <w:r>
        <w:t xml:space="preserve">, Vocatur animal, e genere
</w:t>
      </w:r>
      <w:r>
        <w:br/>
      </w:r>
      <w:r>
        <w:t xml:space="preserve">lacertorum, quadrupes, cujus pleniorem descriptionetn,
</w:t>
      </w:r>
    </w:p>
    <w:p>
      <w:pPr>
        <w:pStyle w:val="entryFree"/>
      </w:pPr>
      <w:r>
        <w:rPr>
          <w:rStyle w:val="orth"/>
        </w:rPr>
        <w:t xml:space="preserve">Scindapsus</w:t>
      </w:r>
      <w:r>
        <w:t xml:space="preserve">, </w:t>
      </w:r>
      <w:r>
        <w:rPr>
          <w:rStyle w:val="foreign"/>
          <w:lang w:val="grc"/>
        </w:rPr>
        <w:t xml:space="preserve">σκινδάψὸς</w:t>
      </w:r>
      <w:r>
        <w:t xml:space="preserve">, nomen fictum à Gal.'
</w:t>
      </w:r>
      <w:r>
        <w:br/>
      </w:r>
      <w:r>
        <w:t xml:space="preserve">quemadmodum &amp; </w:t>
      </w:r>
      <w:r>
        <w:rPr>
          <w:i/>
        </w:rPr>
        <w:t xml:space="preserve">Blityri, l. I. de diff. puls. c. 4.</w:t>
      </w:r>
      <w:r>
        <w:t xml:space="preserve"> ad
</w:t>
      </w:r>
    </w:p>
    <w:p>
      <w:pPr>
        <w:pStyle w:val="entryFree"/>
      </w:pPr>
      <w:r>
        <w:rPr>
          <w:rStyle w:val="orth"/>
        </w:rPr>
        <w:t xml:space="preserve">Scintilla</w:t>
      </w:r>
      <w:r>
        <w:t xml:space="preserve">, </w:t>
      </w:r>
      <w:r>
        <w:rPr>
          <w:rStyle w:val="foreign"/>
          <w:lang w:val="grc"/>
        </w:rPr>
        <w:t xml:space="preserve">σπινθὴρ</w:t>
      </w:r>
      <w:r>
        <w:t xml:space="preserve">, particula ignea dicitur, estque
</w:t>
      </w:r>
      <w:r>
        <w:br/>
      </w:r>
      <w:r>
        <w:t xml:space="preserve">caussa horroris, si cutim nudam attigerit, Gal,
</w:t>
      </w:r>
    </w:p>
    <w:p>
      <w:pPr>
        <w:pStyle w:val="entryFree"/>
      </w:pPr>
      <w:r>
        <w:rPr>
          <w:rStyle w:val="orth"/>
        </w:rPr>
        <w:t xml:space="preserve">Sciodes</w:t>
      </w:r>
      <w:r>
        <w:t xml:space="preserve">, </w:t>
      </w:r>
      <w:r>
        <w:rPr>
          <w:rStyle w:val="foreign"/>
          <w:lang w:val="grc"/>
        </w:rPr>
        <w:t xml:space="preserve">σκιώδης</w:t>
      </w:r>
      <w:r>
        <w:t xml:space="preserve">, </w:t>
      </w:r>
      <w:r>
        <w:rPr>
          <w:i/>
        </w:rPr>
        <w:t xml:space="preserve">umbrosus</w:t>
      </w:r>
      <w:r>
        <w:t xml:space="preserve">, caliginosus, à </w:t>
      </w:r>
      <w:r>
        <w:rPr>
          <w:rStyle w:val="foreign"/>
          <w:lang w:val="grc"/>
        </w:rPr>
        <w:t xml:space="preserve">σκιὰ</w:t>
      </w:r>
      <w:r>
        <w:t xml:space="preserve">,
</w:t>
      </w:r>
      <w:r>
        <w:br/>
      </w:r>
      <w:r>
        <w:rPr>
          <w:i/>
        </w:rPr>
        <w:t xml:space="preserve">umbra</w:t>
      </w:r>
      <w:r>
        <w:t xml:space="preserve">, tribuitur autumno ab Hippocr, </w:t>
      </w:r>
      <w:r>
        <w:rPr>
          <w:i/>
        </w:rPr>
        <w:t xml:space="preserve">l. 3. Epid.s. III. t. 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Scirona</w:t>
      </w:r>
      <w:r>
        <w:t xml:space="preserve">, est </w:t>
      </w:r>
      <w:r>
        <w:rPr>
          <w:i/>
        </w:rPr>
        <w:t xml:space="preserve">Ros autumxi.</w:t>
      </w:r>
      <w:r>
        <w:t xml:space="preserve"> Dorn. Rul. &amp; Iohns.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Scirrhoma</w:t>
      </w:r>
      <w:r>
        <w:t xml:space="preserve">, </w:t>
      </w:r>
      <w:r>
        <w:rPr>
          <w:rStyle w:val="foreign"/>
          <w:lang w:val="grc"/>
        </w:rPr>
        <w:t xml:space="preserve">ιτιιίργάμα</w:t>
      </w:r>
      <w:r>
        <w:t xml:space="preserve">, refertur inter morbos externos,
</w:t>
      </w:r>
      <w:r>
        <w:br/>
      </w:r>
      <w:r>
        <w:t xml:space="preserve">luram pedis infestantes, </w:t>
      </w:r>
      <w:r>
        <w:rPr>
          <w:i/>
        </w:rPr>
        <w:t xml:space="preserve">d.l.c</w:t>
      </w:r>
      <w:r>
        <w:t xml:space="preserve">, I6.</w:t>
      </w:r>
      <w:r>
        <w:rPr>
          <w:i/>
        </w:rPr>
        <w:t xml:space="preserve">sin</w:t>
      </w:r>
      <w:r>
        <w:t xml:space="preserve">, quamvis
</w:t>
      </w:r>
    </w:p>
    <w:p>
      <w:pPr>
        <w:pStyle w:val="entryFree"/>
      </w:pPr>
      <w:r>
        <w:rPr>
          <w:rStyle w:val="orth"/>
        </w:rPr>
        <w:t xml:space="preserve">Scirrhones</w:t>
      </w:r>
      <w:r>
        <w:t xml:space="preserve"> vocari pediculos subcutaneos vix
</w:t>
      </w:r>
      <w:r>
        <w:br/>
      </w:r>
      <w:r>
        <w:t xml:space="preserve">visibiles, scribit Fallop. </w:t>
      </w:r>
      <w:r>
        <w:rPr>
          <w:i/>
        </w:rPr>
        <w:t xml:space="preserve">l. de ulcer. cap.</w:t>
      </w:r>
      <w:r>
        <w:t xml:space="preserve"> 23. </w:t>
      </w:r>
      <w:r>
        <w:rPr>
          <w:i/>
        </w:rPr>
        <w:t xml:space="preserve">Tom, I. Oper.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Scirrhosis</w:t>
      </w:r>
      <w:r>
        <w:t xml:space="preserve">, </w:t>
      </w:r>
      <w:r>
        <w:rPr>
          <w:i/>
        </w:rPr>
        <w:t xml:space="preserve">trnsifaiatc</w:t>
      </w:r>
      <w:r>
        <w:t xml:space="preserve">, dicitur Gal, </w:t>
      </w:r>
      <w:r>
        <w:rPr>
          <w:i/>
        </w:rPr>
        <w:t xml:space="preserve">livescens &amp; crescens caro</w:t>
      </w:r>
      <w:r>
        <w:br/>
      </w:r>
      <w:r>
        <w:t xml:space="preserve">ex vehementia diuturnae inflammationis
</w:t>
      </w:r>
    </w:p>
    <w:p>
      <w:pPr>
        <w:pStyle w:val="entryFree"/>
      </w:pPr>
      <w:r>
        <w:rPr>
          <w:rStyle w:val="orth"/>
        </w:rPr>
        <w:t xml:space="preserve">Scirrhus</w:t>
      </w:r>
      <w:r>
        <w:t xml:space="preserve">, </w:t>
      </w:r>
      <w:r>
        <w:rPr>
          <w:rStyle w:val="foreign"/>
          <w:lang w:val="grc"/>
        </w:rPr>
        <w:t xml:space="preserve">νκίῥῥος</w:t>
      </w:r>
      <w:r>
        <w:t xml:space="preserve">, proprie est tumor durus;
</w:t>
      </w:r>
      <w:r>
        <w:br/>
      </w:r>
      <w:r>
        <w:t xml:space="preserve">renitens, indolens, Galen. 4. </w:t>
      </w:r>
      <w:r>
        <w:rPr>
          <w:i/>
        </w:rPr>
        <w:t xml:space="preserve">de R. V. I. A. t.</w:t>
      </w:r>
      <w:r>
        <w:t xml:space="preserve"> 2I. et
</w:t>
      </w:r>
    </w:p>
    <w:p>
      <w:pPr>
        <w:pStyle w:val="entryFree"/>
      </w:pPr>
      <w:r>
        <w:rPr>
          <w:rStyle w:val="orth"/>
        </w:rPr>
        <w:t xml:space="preserve">Scissile</w:t>
      </w:r>
      <w:r>
        <w:t xml:space="preserve">, </w:t>
      </w:r>
      <w:r>
        <w:rPr>
          <w:rStyle w:val="foreign"/>
          <w:lang w:val="grc"/>
        </w:rPr>
        <w:t xml:space="preserve">σχιστὸτ</w:t>
      </w:r>
      <w:r>
        <w:t xml:space="preserve">. Vide </w:t>
      </w:r>
      <w:r>
        <w:rPr>
          <w:rStyle w:val="ref"/>
        </w:rPr>
        <w:t xml:space="preserve">Schistos.</w:t>
      </w:r>
    </w:p>
    <w:p>
      <w:pPr>
        <w:pStyle w:val="entryFree"/>
      </w:pPr>
      <w:r>
        <w:rPr>
          <w:rStyle w:val="orth"/>
        </w:rPr>
        <w:t xml:space="preserve">Scissio</w:t>
      </w:r>
      <w:r>
        <w:t xml:space="preserve">, communiter idem, quod </w:t>
      </w:r>
      <w:r>
        <w:rPr>
          <w:i/>
        </w:rPr>
        <w:t xml:space="preserve">sectio, muni</w:t>
      </w:r>
      <w:r>
        <w:br/>
      </w:r>
      <w:r>
        <w:t xml:space="preserve">de quo p. inferius. Dicitur tamen &amp; </w:t>
      </w:r>
      <w:r>
        <w:rPr>
          <w:rStyle w:val="foreign"/>
          <w:lang w:val="grc"/>
        </w:rPr>
        <w:t xml:space="preserve">χεῖις</w:t>
      </w:r>
      <w:r>
        <w:t xml:space="preserve">, </w:t>
      </w:r>
      <w:r>
        <w:rPr>
          <w:i/>
        </w:rPr>
        <w:t xml:space="preserve">scissio,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Scissura</w:t>
      </w:r>
      <w:r>
        <w:t xml:space="preserve">, Paracelfo idem, quod </w:t>
      </w:r>
      <w:r>
        <w:rPr>
          <w:i/>
        </w:rPr>
        <w:t xml:space="preserve">Fissura, saris,</w:t>
      </w:r>
      <w:r>
        <w:br/>
      </w:r>
      <w:r>
        <w:t xml:space="preserve">in </w:t>
      </w:r>
      <w:r>
        <w:rPr>
          <w:i/>
        </w:rPr>
        <w:t xml:space="preserve">Fragm. Medic. &amp; alibi.</w:t>
      </w:r>
      <w:r>
        <w:t xml:space="preserve"> Vide </w:t>
      </w:r>
      <w:r>
        <w:rPr>
          <w:rStyle w:val="ref"/>
        </w:rPr>
        <w:t xml:space="preserve">Fissura.</w:t>
      </w:r>
    </w:p>
    <w:p>
      <w:pPr>
        <w:pStyle w:val="entryFree"/>
      </w:pPr>
      <w:r>
        <w:rPr>
          <w:rStyle w:val="orth"/>
        </w:rPr>
        <w:t xml:space="preserve">Sciurus</w:t>
      </w:r>
      <w:r>
        <w:t xml:space="preserve">, </w:t>
      </w:r>
      <w:r>
        <w:rPr>
          <w:i/>
        </w:rPr>
        <w:t xml:space="preserve">rxisgys</w:t>
      </w:r>
      <w:r>
        <w:t xml:space="preserve">, item </w:t>
      </w:r>
      <w:r>
        <w:rPr>
          <w:rStyle w:val="foreign"/>
          <w:lang w:val="grc"/>
        </w:rPr>
        <w:t xml:space="preserve">ϊστόπουρος</w:t>
      </w:r>
      <w:r>
        <w:t xml:space="preserve">, vocatur animalculum
</w:t>
      </w:r>
      <w:r>
        <w:br/>
      </w:r>
      <w:r>
        <w:t xml:space="preserve">quadrupes digitatum, viviparum, cauda praeditum
</w:t>
      </w:r>
    </w:p>
    <w:p>
      <w:pPr>
        <w:pStyle w:val="entryFree"/>
      </w:pPr>
      <w:r>
        <w:rPr>
          <w:rStyle w:val="orth"/>
        </w:rPr>
        <w:t xml:space="preserve">Scleria</w:t>
      </w:r>
      <w:r>
        <w:t xml:space="preserve">, </w:t>
      </w:r>
      <w:r>
        <w:rPr>
          <w:rStyle w:val="foreign"/>
          <w:lang w:val="grc"/>
        </w:rPr>
        <w:t xml:space="preserve">σληρία</w:t>
      </w:r>
      <w:r>
        <w:t xml:space="preserve">, dicitur </w:t>
      </w:r>
      <w:r>
        <w:rPr>
          <w:i/>
        </w:rPr>
        <w:t xml:space="preserve">palpebrarum interior durities</w:t>
      </w:r>
      <w:r>
        <w:br/>
      </w:r>
      <w:r>
        <w:t xml:space="preserve">, Gal. </w:t>
      </w:r>
      <w:r>
        <w:rPr>
          <w:i/>
        </w:rPr>
        <w:t xml:space="preserve">l. Introduct. c. 15.</w:t>
      </w:r>
      <w:r>
        <w:t xml:space="preserve"> Quamvis &amp; in significatione
</w:t>
      </w:r>
    </w:p>
    <w:p>
      <w:pPr>
        <w:pStyle w:val="entryFree"/>
      </w:pPr>
      <w:r>
        <w:rPr>
          <w:rStyle w:val="orth"/>
        </w:rPr>
        <w:t xml:space="preserve">Sclerocoetia</w:t>
      </w:r>
      <w:r>
        <w:t xml:space="preserve">, </w:t>
      </w:r>
      <w:r>
        <w:rPr>
          <w:rStyle w:val="foreign"/>
          <w:lang w:val="grc"/>
        </w:rPr>
        <w:t xml:space="preserve">σκληροκοιτία</w:t>
      </w:r>
      <w:r>
        <w:t xml:space="preserve">, vocatur </w:t>
      </w:r>
      <w:r>
        <w:rPr>
          <w:i/>
        </w:rPr>
        <w:t xml:space="preserve">decubitus in duro cubili Se</w:t>
      </w:r>
      <w:r>
        <w:br/>
      </w:r>
      <w:r>
        <w:t xml:space="preserve">strato. Hipp. </w:t>
      </w:r>
      <w:r>
        <w:rPr>
          <w:i/>
        </w:rPr>
        <w:t xml:space="preserve">l. 3. de diaet. IV.</w:t>
      </w:r>
      <w:r>
        <w:t xml:space="preserve"> 1. &amp;
</w:t>
      </w:r>
    </w:p>
    <w:p>
      <w:pPr>
        <w:pStyle w:val="entryFree"/>
      </w:pPr>
      <w:r>
        <w:rPr>
          <w:rStyle w:val="orth"/>
        </w:rPr>
        <w:t xml:space="preserve">Scleroma</w:t>
      </w:r>
      <w:r>
        <w:t xml:space="preserve">, </w:t>
      </w:r>
      <w:r>
        <w:rPr>
          <w:rStyle w:val="foreign"/>
          <w:lang w:val="grc"/>
        </w:rPr>
        <w:t xml:space="preserve">σκλήρωμα</w:t>
      </w:r>
      <w:r>
        <w:t xml:space="preserve">, idem, quod </w:t>
      </w:r>
      <w:r>
        <w:rPr>
          <w:rStyle w:val="foreign"/>
          <w:lang w:val="grc"/>
        </w:rPr>
        <w:t xml:space="preserve">σκληρυσμὸς</w:t>
      </w:r>
      <w:r>
        <w:t xml:space="preserve">,
</w:t>
      </w:r>
      <w:r>
        <w:br/>
      </w:r>
      <w:r>
        <w:t xml:space="preserve">stricte tamen dicitur de </w:t>
      </w:r>
      <w:r>
        <w:rPr>
          <w:i/>
        </w:rPr>
        <w:t xml:space="preserve">duritie</w:t>
      </w:r>
      <w:r>
        <w:t xml:space="preserve">, quae in parte aliqua
</w:t>
      </w:r>
    </w:p>
    <w:p>
      <w:pPr>
        <w:pStyle w:val="entryFree"/>
      </w:pPr>
      <w:r>
        <w:rPr>
          <w:rStyle w:val="orth"/>
        </w:rPr>
        <w:t xml:space="preserve">Sclerophthalmia</w:t>
      </w:r>
      <w:r>
        <w:t xml:space="preserve">, </w:t>
      </w:r>
      <w:r>
        <w:rPr>
          <w:rStyle w:val="foreign"/>
          <w:lang w:val="grc"/>
        </w:rPr>
        <w:t xml:space="preserve">σκληροφθύλμία</w:t>
      </w:r>
      <w:r>
        <w:t xml:space="preserve">, dicitur
</w:t>
      </w:r>
      <w:r>
        <w:br/>
      </w:r>
      <w:r>
        <w:rPr>
          <w:i/>
        </w:rPr>
        <w:t xml:space="preserve">Lippitudo dura</w:t>
      </w:r>
      <w:r>
        <w:t xml:space="preserve">, in qua oculus durior, ad motum pigrior,
</w:t>
      </w:r>
    </w:p>
    <w:p>
      <w:pPr>
        <w:pStyle w:val="entryFree"/>
      </w:pPr>
      <w:r>
        <w:rPr>
          <w:rStyle w:val="orth"/>
        </w:rPr>
        <w:t xml:space="preserve">Scleros</w:t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. Vide </w:t>
      </w:r>
      <w:r>
        <w:rPr>
          <w:rStyle w:val="ref"/>
        </w:rPr>
        <w:t xml:space="preserve">Durus.</w:t>
      </w:r>
      <w:r>
        <w:t xml:space="preserve"> Significat &amp; </w:t>
      </w:r>
      <w:r>
        <w:rPr>
          <w:i/>
        </w:rPr>
        <w:t xml:space="preserve">aridum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 XVI.</w:t>
      </w:r>
      <w:r>
        <w:t xml:space="preserve"> §. I43.</w:t>
      </w:r>
    </w:p>
    <w:p>
      <w:pPr>
        <w:pStyle w:val="entryFree"/>
      </w:pPr>
      <w:r>
        <w:rPr>
          <w:rStyle w:val="orth"/>
        </w:rPr>
        <w:t xml:space="preserve">Sclerosarcoma</w:t>
      </w:r>
      <w:r>
        <w:t xml:space="preserve">, </w:t>
      </w:r>
      <w:r>
        <w:rPr>
          <w:rStyle w:val="foreign"/>
          <w:lang w:val="grc"/>
        </w:rPr>
        <w:t xml:space="preserve">σκληροσάρκομα</w:t>
      </w:r>
      <w:r>
        <w:t xml:space="preserve">, est abscessus
</w:t>
      </w:r>
      <w:r>
        <w:br/>
      </w:r>
      <w:r>
        <w:t xml:space="preserve">progerminus utplurimum in gingivis enatus, carneus,
</w:t>
      </w:r>
    </w:p>
    <w:p>
      <w:pPr>
        <w:pStyle w:val="entryFree"/>
      </w:pPr>
      <w:r>
        <w:rPr>
          <w:rStyle w:val="orth"/>
        </w:rPr>
        <w:t xml:space="preserve">Scterosis</w:t>
      </w:r>
      <w:r>
        <w:t xml:space="preserve">, </w:t>
      </w:r>
      <w:r>
        <w:rPr>
          <w:rStyle w:val="foreign"/>
          <w:lang w:val="grc"/>
        </w:rPr>
        <w:t xml:space="preserve">σκλήρωσις</w:t>
      </w:r>
      <w:r>
        <w:t xml:space="preserve">, id est, </w:t>
      </w:r>
      <w:r>
        <w:rPr>
          <w:i/>
        </w:rPr>
        <w:t xml:space="preserve">durities.</w:t>
      </w:r>
      <w:r>
        <w:t xml:space="preserve"> Vide
</w:t>
      </w:r>
      <w:r>
        <w:br/>
      </w:r>
      <w:r>
        <w:rPr>
          <w:i/>
        </w:rPr>
        <w:t xml:space="preserve">Scleria.</w:t>
      </w:r>
    </w:p>
    <w:p>
      <w:pPr>
        <w:pStyle w:val="entryFree"/>
      </w:pPr>
      <w:r>
        <w:rPr>
          <w:rStyle w:val="orth"/>
        </w:rPr>
        <w:t xml:space="preserve">Sclerotica</w:t>
      </w:r>
      <w:r>
        <w:t xml:space="preserve"> vocatur tunica oculi, cujus pars
anterior dicitur Cornea, de qua stipta vide </w:t>
      </w:r>
      <w:r>
        <w:rPr>
          <w:i/>
        </w:rPr>
        <w:t xml:space="preserve">Ceraucides.</w:t>
      </w:r>
      <w:r>
        <w:t xml:space="preserve">
</w:t>
      </w:r>
      <w:r>
        <w:br/>
      </w:r>
      <w:r>
        <w:t xml:space="preserve">Posterior vero est densa &amp; opaca, dutaque, Barthol.
</w:t>
      </w:r>
    </w:p>
    <w:p>
      <w:pPr>
        <w:pStyle w:val="entryFree"/>
      </w:pPr>
      <w:r>
        <w:rPr>
          <w:rStyle w:val="orth"/>
        </w:rPr>
        <w:t xml:space="preserve">Sclerynticos</w:t>
      </w:r>
      <w:r>
        <w:t xml:space="preserve">, </w:t>
      </w:r>
      <w:r>
        <w:rPr>
          <w:rStyle w:val="foreign"/>
          <w:lang w:val="grc"/>
        </w:rPr>
        <w:t xml:space="preserve">σκληρυ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Indurans.</w:t>
      </w:r>
    </w:p>
    <w:p>
      <w:pPr>
        <w:pStyle w:val="entryFree"/>
      </w:pPr>
      <w:r>
        <w:rPr>
          <w:rStyle w:val="orth"/>
        </w:rPr>
        <w:t xml:space="preserve">Sclerysmos</w:t>
      </w:r>
      <w:r>
        <w:t xml:space="preserve">, </w:t>
      </w:r>
      <w:r>
        <w:rPr>
          <w:rStyle w:val="foreign"/>
          <w:lang w:val="grc"/>
        </w:rPr>
        <w:t xml:space="preserve">σκληρνσμὰς</w:t>
      </w:r>
      <w:r>
        <w:t xml:space="preserve">, </w:t>
      </w:r>
      <w:r>
        <w:rPr>
          <w:rStyle w:val="foreign"/>
          <w:lang w:val="grc"/>
        </w:rPr>
        <w:t xml:space="preserve">σΧλήρυσμα</w:t>
      </w:r>
      <w:r>
        <w:t xml:space="preserve">. V ide </w:t>
      </w:r>
      <w:r>
        <w:rPr>
          <w:i/>
        </w:rPr>
        <w:t xml:space="preserve">Induratus.</w:t>
      </w:r>
    </w:p>
    <w:p>
      <w:pPr>
        <w:pStyle w:val="entryFree"/>
      </w:pPr>
      <w:r>
        <w:rPr>
          <w:rStyle w:val="orth"/>
        </w:rPr>
        <w:t xml:space="preserve">Sclirus</w:t>
      </w:r>
      <w:r>
        <w:t xml:space="preserve">, corrupte etiam pro </w:t>
      </w:r>
      <w:r>
        <w:rPr>
          <w:i/>
        </w:rPr>
        <w:t xml:space="preserve">Sclerus</w:t>
      </w:r>
      <w:r>
        <w:t xml:space="preserve"> legitur, idem,
</w:t>
      </w:r>
      <w:r>
        <w:br/>
      </w:r>
      <w:r>
        <w:t xml:space="preserve">quod </w:t>
      </w:r>
      <w:r>
        <w:rPr>
          <w:i/>
        </w:rPr>
        <w:t xml:space="preserve">Scirrhus</w:t>
      </w:r>
      <w:r>
        <w:t xml:space="preserve">, significans, Walther. </w:t>
      </w:r>
      <w:r>
        <w:rPr>
          <w:i/>
        </w:rPr>
        <w:t xml:space="preserve">Sylv. Med.p.t</w:t>
      </w:r>
      <w:r>
        <w:t xml:space="preserve"> 343.</w:t>
      </w:r>
    </w:p>
    <w:p>
      <w:pPr>
        <w:pStyle w:val="entryFree"/>
      </w:pPr>
      <w:r>
        <w:rPr>
          <w:rStyle w:val="orth"/>
        </w:rPr>
        <w:t xml:space="preserve">Sclopetum</w:t>
      </w:r>
      <w:r>
        <w:t xml:space="preserve"> quid fit, ex Lexicis aliis constare
</w:t>
      </w:r>
      <w:r>
        <w:br/>
      </w:r>
      <w:r>
        <w:t xml:space="preserve">potest. Est singularis caufsit vulnerum, in quibus curandis,
</w:t>
      </w:r>
    </w:p>
    <w:p>
      <w:pPr>
        <w:pStyle w:val="entryFree"/>
      </w:pPr>
      <w:r>
        <w:rPr>
          <w:rStyle w:val="orth"/>
        </w:rPr>
        <w:t xml:space="preserve">Scnips</w:t>
      </w:r>
      <w:r>
        <w:t xml:space="preserve">, </w:t>
      </w:r>
      <w:r>
        <w:rPr>
          <w:rStyle w:val="foreign"/>
          <w:lang w:val="grc"/>
        </w:rPr>
        <w:t xml:space="preserve">σκνίψ</w:t>
      </w:r>
      <w:r>
        <w:t xml:space="preserve">, irem </w:t>
      </w:r>
      <w:r>
        <w:rPr>
          <w:rStyle w:val="foreign"/>
          <w:lang w:val="grc"/>
        </w:rPr>
        <w:t xml:space="preserve">κνίψ</w:t>
      </w:r>
      <w:r>
        <w:t xml:space="preserve">, dicitur </w:t>
      </w:r>
      <w:r>
        <w:rPr>
          <w:i/>
        </w:rPr>
        <w:t xml:space="preserve">vermiculus, </w:t>
      </w:r>
      <w:r>
        <w:br/>
      </w:r>
      <w:r>
        <w:t xml:space="preserve">qui ineunte vere nascitur, cum germinare vires, earurnque
</w:t>
      </w:r>
    </w:p>
    <w:p>
      <w:pPr>
        <w:pStyle w:val="entryFree"/>
      </w:pPr>
      <w:r>
        <w:rPr>
          <w:rStyle w:val="orth"/>
        </w:rPr>
        <w:t xml:space="preserve">Scobs</w:t>
      </w:r>
      <w:r>
        <w:t xml:space="preserve">, </w:t>
      </w:r>
      <w:r>
        <w:rPr>
          <w:rStyle w:val="foreign"/>
          <w:lang w:val="grc"/>
        </w:rPr>
        <w:t xml:space="preserve">πρήσμα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idem, quod </w:t>
      </w:r>
      <w:r>
        <w:rPr>
          <w:i/>
        </w:rPr>
        <w:t xml:space="preserve">Ramentum, Rasura</w:t>
      </w:r>
      <w:r>
        <w:br/>
      </w:r>
      <w:r>
        <w:t xml:space="preserve">t de quo iuperius in RA, Ita </w:t>
      </w:r>
      <w:r>
        <w:rPr>
          <w:i/>
        </w:rPr>
        <w:t xml:space="preserve">Scobs eborea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Scodeghino</w:t>
      </w:r>
      <w:r>
        <w:rPr>
          <w:i/>
        </w:rPr>
        <w:t xml:space="preserve">Italorum.</w:t>
      </w:r>
      <w:r>
        <w:t xml:space="preserve"> Vide </w:t>
      </w:r>
      <w:r>
        <w:rPr>
          <w:rStyle w:val="ref"/>
        </w:rPr>
        <w:t xml:space="preserve">Novacula.</w:t>
      </w:r>
    </w:p>
    <w:p>
      <w:pPr>
        <w:pStyle w:val="entryFree"/>
      </w:pPr>
      <w:r>
        <w:rPr>
          <w:rStyle w:val="orth"/>
        </w:rPr>
        <w:t xml:space="preserve">Scodinema</w:t>
      </w:r>
      <w:r>
        <w:t xml:space="preserve">, </w:t>
      </w:r>
      <w:r>
        <w:rPr>
          <w:rStyle w:val="foreign"/>
          <w:lang w:val="grc"/>
        </w:rPr>
        <w:t xml:space="preserve">σκοδίνημα</w:t>
      </w:r>
      <w:r>
        <w:t xml:space="preserve">, vel </w:t>
      </w:r>
      <w:r>
        <w:rPr>
          <w:rStyle w:val="foreign"/>
          <w:lang w:val="grc"/>
        </w:rPr>
        <w:t xml:space="preserve">σκορδίἔημμ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καρηβαρία</w:t>
      </w:r>
      <w:r>
        <w:t xml:space="preserve">, Erotian. </w:t>
      </w:r>
      <w:r>
        <w:rPr>
          <w:i/>
        </w:rPr>
        <w:t xml:space="preserve">Onom. p. 99. e.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Scolecia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Epitheton </w:t>
      </w:r>
      <w:r>
        <w:rPr>
          <w:i/>
        </w:rPr>
        <w:t xml:space="preserve">aeruginis</w:t>
      </w:r>
      <w:r>
        <w:t xml:space="preserve">, cujus
</w:t>
      </w:r>
      <w:r>
        <w:br/>
      </w:r>
      <w:r>
        <w:t xml:space="preserve">duo iunt genera t </w:t>
      </w:r>
      <w:r>
        <w:rPr>
          <w:i/>
        </w:rPr>
        <w:t xml:space="preserve">Fossilis, &amp; factitia, Diolcor. ί. p.c.pz.</w:t>
      </w:r>
    </w:p>
    <w:p>
      <w:pPr>
        <w:pStyle w:val="entryFree"/>
      </w:pPr>
      <w:r>
        <w:rPr>
          <w:rStyle w:val="orth"/>
        </w:rPr>
        <w:t xml:space="preserve">Scolecizon</w:t>
      </w:r>
      <w:r>
        <w:t xml:space="preserve">, </w:t>
      </w:r>
      <w:r>
        <w:rPr>
          <w:rStyle w:val="foreign"/>
          <w:lang w:val="grc"/>
        </w:rPr>
        <w:t xml:space="preserve">σκωλ</w:t>
      </w:r>
      <w:r>
        <w:t xml:space="preserve">.</w:t>
      </w:r>
      <w:r>
        <w:rPr>
          <w:rStyle w:val="foreign"/>
          <w:lang w:val="grc"/>
        </w:rPr>
        <w:t xml:space="preserve">ηκέζων</w:t>
      </w:r>
      <w:r>
        <w:t xml:space="preserve">, </w:t>
      </w:r>
      <w:r>
        <w:rPr>
          <w:i/>
        </w:rPr>
        <w:t xml:space="preserve">vermiculans</w:t>
      </w:r>
      <w:r>
        <w:t xml:space="preserve">, epitheton
</w:t>
      </w:r>
      <w:r>
        <w:br/>
      </w:r>
      <w:r>
        <w:rPr>
          <w:i/>
        </w:rPr>
        <w:t xml:space="preserve">Pulsus inaequalis</w:t>
      </w:r>
      <w:r>
        <w:t xml:space="preserve">, in quo tota arteria non simul &amp;
</w:t>
      </w:r>
    </w:p>
    <w:p>
      <w:pPr>
        <w:pStyle w:val="entryFree"/>
      </w:pPr>
      <w:r>
        <w:rPr>
          <w:rStyle w:val="orth"/>
        </w:rPr>
        <w:t xml:space="preserve">Scolecoides</w:t>
      </w:r>
      <w:r>
        <w:t xml:space="preserve">, </w:t>
      </w:r>
      <w:r>
        <w:rPr>
          <w:rStyle w:val="foreign"/>
          <w:lang w:val="grc"/>
        </w:rPr>
        <w:t xml:space="preserve">σκωληκοειδὴς</w:t>
      </w:r>
      <w:r>
        <w:t xml:space="preserve">, i. e. </w:t>
      </w:r>
      <w:r>
        <w:rPr>
          <w:i/>
        </w:rPr>
        <w:t xml:space="preserve">vermiformis, </w:t>
      </w:r>
      <w:r>
        <w:br/>
      </w:r>
      <w:r>
        <w:t xml:space="preserve">scil. </w:t>
      </w:r>
      <w:r>
        <w:rPr>
          <w:rStyle w:val="foreign"/>
          <w:lang w:val="grc"/>
        </w:rPr>
        <w:t xml:space="preserve">ἐπίφνσις</w:t>
      </w:r>
      <w:r>
        <w:t xml:space="preserve">, dicitur de quodam </w:t>
      </w:r>
      <w:r>
        <w:rPr>
          <w:i/>
        </w:rPr>
        <w:t xml:space="preserve">processu cerebri.</w:t>
      </w:r>
      <w:r>
        <w:t xml:space="preserve"> Estque
</w:t>
      </w:r>
    </w:p>
    <w:p>
      <w:pPr>
        <w:pStyle w:val="entryFree"/>
      </w:pPr>
      <w:r>
        <w:rPr>
          <w:rStyle w:val="orth"/>
        </w:rPr>
        <w:t xml:space="preserve">Scolex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</w:t>
      </w:r>
      <w:r>
        <w:rPr>
          <w:i/>
        </w:rPr>
        <w:t xml:space="preserve">vermis</w:t>
      </w:r>
      <w:r>
        <w:t xml:space="preserve">, idem, quod </w:t>
      </w:r>
      <w:r>
        <w:rPr>
          <w:i/>
        </w:rPr>
        <w:t xml:space="preserve">Lumbricus.</w:t>
      </w:r>
      <w:r>
        <w:br/>
      </w:r>
      <w:r>
        <w:t xml:space="preserve">Vide stupra, LU. item </w:t>
      </w:r>
      <w:r>
        <w:rPr>
          <w:i/>
        </w:rPr>
        <w:t xml:space="preserve">Helminthes.</w:t>
      </w:r>
    </w:p>
    <w:p>
      <w:hyperlink r:id="idm59410">
        <w:r>
          <w:rPr>
            <w:rStyle w:val="pb"/>
          </w:rPr>
          <w:t>[p. 0658]</w:t>
        </w:r>
      </w:hyperlink>
    </w:p>
    <w:p>
      <w:pPr>
        <w:pStyle w:val="entryFree"/>
      </w:pPr>
      <w:r>
        <w:rPr>
          <w:rStyle w:val="orth"/>
        </w:rPr>
        <w:t xml:space="preserve">Scoliotes</w:t>
      </w:r>
      <w:r>
        <w:t xml:space="preserve">, </w:t>
      </w:r>
      <w:r>
        <w:rPr>
          <w:rStyle w:val="foreign"/>
          <w:lang w:val="grc"/>
        </w:rPr>
        <w:t xml:space="preserve">σκολιότης</w:t>
      </w:r>
      <w:r>
        <w:t xml:space="preserve">, </w:t>
      </w:r>
      <w:r>
        <w:rPr>
          <w:i/>
        </w:rPr>
        <w:t xml:space="preserve">Obliquitas.</w:t>
      </w:r>
      <w:r>
        <w:t xml:space="preserve"> Dicitur de
</w:t>
      </w:r>
      <w:r>
        <w:br/>
      </w:r>
      <w:r>
        <w:t xml:space="preserve">Hypochondriis, apud Hipp. 4. </w:t>
      </w:r>
      <w:r>
        <w:rPr>
          <w:i/>
        </w:rPr>
        <w:t xml:space="preserve">de R. V. Ii A. t.</w:t>
      </w:r>
      <w:r>
        <w:t xml:space="preserve"> 87. ubi
</w:t>
      </w:r>
    </w:p>
    <w:p>
      <w:pPr>
        <w:pStyle w:val="entryFree"/>
      </w:pPr>
      <w:r>
        <w:rPr>
          <w:rStyle w:val="orth"/>
        </w:rPr>
        <w:t xml:space="preserve">Scolopax</w:t>
      </w:r>
      <w:r>
        <w:t xml:space="preserve">, </w:t>
      </w:r>
      <w:r>
        <w:rPr>
          <w:rStyle w:val="foreign"/>
          <w:lang w:val="grc"/>
        </w:rPr>
        <w:t xml:space="preserve">σκολόπαξ</w:t>
      </w:r>
      <w:r>
        <w:t xml:space="preserve">. Vide </w:t>
      </w:r>
      <w:r>
        <w:rPr>
          <w:rStyle w:val="ref"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Scolopendra</w:t>
      </w:r>
      <w:r>
        <w:t xml:space="preserve">, </w:t>
      </w:r>
      <w:r>
        <w:rPr>
          <w:rStyle w:val="foreign"/>
          <w:lang w:val="grc"/>
        </w:rPr>
        <w:t xml:space="preserve">σκολόπενδρα</w:t>
      </w:r>
      <w:r>
        <w:t xml:space="preserve">, nomen est animaliS
</w:t>
      </w:r>
      <w:r>
        <w:br/>
      </w:r>
      <w:r>
        <w:t xml:space="preserve">venenati, cujus tamen varia dantur genera. Alia
</w:t>
      </w:r>
    </w:p>
    <w:p>
      <w:pPr>
        <w:pStyle w:val="entryFree"/>
      </w:pPr>
      <w:r>
        <w:rPr>
          <w:rStyle w:val="orth"/>
        </w:rPr>
        <w:t xml:space="preserve">Scolopomachaerion</w:t>
      </w:r>
      <w:r>
        <w:t xml:space="preserve">, </w:t>
      </w:r>
      <w:r>
        <w:rPr>
          <w:rStyle w:val="foreign"/>
          <w:lang w:val="grc"/>
        </w:rPr>
        <w:t xml:space="preserve">σκολοπομαχαίριων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cultellus acutus</w:t>
      </w:r>
      <w:r>
        <w:t xml:space="preserve">, in cuspide paulum incurvatus,
</w:t>
      </w:r>
    </w:p>
    <w:p>
      <w:pPr>
        <w:pStyle w:val="entryFree"/>
      </w:pPr>
      <w:r>
        <w:rPr>
          <w:rStyle w:val="orth"/>
        </w:rPr>
        <w:t xml:space="preserve">Scomber</w:t>
      </w:r>
      <w:r>
        <w:t xml:space="preserve">, </w:t>
      </w:r>
      <w:r>
        <w:rPr>
          <w:i/>
        </w:rPr>
        <w:t xml:space="preserve">Scombrus</w:t>
      </w:r>
      <w:r>
        <w:t xml:space="preserve">, </w:t>
      </w:r>
      <w:r>
        <w:rPr>
          <w:rStyle w:val="foreign"/>
          <w:lang w:val="grc"/>
        </w:rPr>
        <w:t xml:space="preserve">σκόιεβρος</w:t>
      </w:r>
      <w:r>
        <w:t xml:space="preserve">, vocatur pisCiS,
</w:t>
      </w:r>
      <w:r>
        <w:br/>
      </w:r>
      <w:r>
        <w:t xml:space="preserve">cujus historiam cum usii in cibis legito apud Aldrov.
</w:t>
      </w:r>
    </w:p>
    <w:p>
      <w:pPr>
        <w:pStyle w:val="entryFree"/>
      </w:pPr>
      <w:r>
        <w:rPr>
          <w:rStyle w:val="orth"/>
        </w:rPr>
        <w:t xml:space="preserve">Scopae</w:t>
      </w:r>
      <w:r>
        <w:t xml:space="preserve">, </w:t>
      </w:r>
      <w:r>
        <w:rPr>
          <w:rStyle w:val="foreign"/>
          <w:lang w:val="grc"/>
        </w:rPr>
        <w:t xml:space="preserve">σσιρώθριτ</w:t>
      </w:r>
      <w:r>
        <w:t xml:space="preserve">, quid significet e trivialibus Le.
</w:t>
      </w:r>
      <w:r>
        <w:br/>
      </w:r>
      <w:r>
        <w:t xml:space="preserve">Xicis fatis constat, licet etiam aliquando in foro Medico
</w:t>
      </w:r>
    </w:p>
    <w:p>
      <w:pPr>
        <w:pStyle w:val="entryFree"/>
      </w:pPr>
      <w:r>
        <w:rPr>
          <w:rStyle w:val="orth"/>
        </w:rPr>
        <w:t xml:space="preserve">Scopelismus</w:t>
      </w:r>
      <w:r>
        <w:t xml:space="preserve">, </w:t>
      </w:r>
      <w:r>
        <w:rPr>
          <w:rStyle w:val="foreign"/>
          <w:lang w:val="grc"/>
        </w:rPr>
        <w:t xml:space="preserve">σκοπελισμὸς</w:t>
      </w:r>
      <w:r>
        <w:t xml:space="preserve">, dicitur crimen per
</w:t>
      </w:r>
      <w:r>
        <w:br/>
      </w:r>
      <w:r>
        <w:t xml:space="preserve">lapidum positionem in damnum alterius malefice commissum.
</w:t>
      </w:r>
    </w:p>
    <w:p>
      <w:pPr>
        <w:pStyle w:val="entryFree"/>
      </w:pPr>
      <w:r>
        <w:rPr>
          <w:rStyle w:val="orth"/>
        </w:rPr>
        <w:t xml:space="preserve">Scopos</w:t>
      </w:r>
      <w:r>
        <w:t xml:space="preserve">, </w:t>
      </w:r>
      <w:r>
        <w:rPr>
          <w:rStyle w:val="foreign"/>
          <w:lang w:val="grc"/>
        </w:rPr>
        <w:t xml:space="preserve">σκοπός</w:t>
      </w:r>
      <w:r>
        <w:t xml:space="preserve">, </w:t>
      </w:r>
      <w:r>
        <w:rPr>
          <w:i/>
        </w:rPr>
        <w:t xml:space="preserve">scopus</w:t>
      </w:r>
      <w:r>
        <w:t xml:space="preserve">, latine denotat </w:t>
      </w:r>
      <w:r>
        <w:rPr>
          <w:i/>
        </w:rPr>
        <w:t xml:space="preserve">metam, intentionem</w:t>
      </w:r>
      <w:r>
        <w:br/>
      </w:r>
      <w:r>
        <w:t xml:space="preserve">, finem, ad quem tendit Medicus silis actionibus.
</w:t>
      </w:r>
    </w:p>
    <w:p>
      <w:pPr>
        <w:pStyle w:val="entryFree"/>
      </w:pPr>
      <w:r>
        <w:rPr>
          <w:rStyle w:val="orth"/>
        </w:rPr>
        <w:t xml:space="preserve">Scops</w:t>
      </w:r>
      <w:r>
        <w:t xml:space="preserve">, </w:t>
      </w:r>
      <w:r>
        <w:rPr>
          <w:rStyle w:val="foreign"/>
          <w:lang w:val="grc"/>
        </w:rPr>
        <w:t xml:space="preserve">σκὼψ</w:t>
      </w:r>
      <w:r>
        <w:t xml:space="preserve">, nomen avis, cujus descriptionem
</w:t>
      </w:r>
      <w:r>
        <w:br/>
      </w:r>
      <w:r>
        <w:t xml:space="preserve">cum usij vide apud Aldrov. I. 8. </w:t>
      </w:r>
      <w:r>
        <w:rPr>
          <w:i/>
        </w:rPr>
        <w:t xml:space="preserve">Ornith.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Scoptula</w:t>
      </w:r>
      <w:r>
        <w:t xml:space="preserve">, idem, quod </w:t>
      </w:r>
      <w:r>
        <w:rPr>
          <w:i/>
        </w:rPr>
        <w:t xml:space="preserve">Scapula r VId® Pmoflatae.</w:t>
      </w:r>
    </w:p>
    <w:p>
      <w:pPr>
        <w:pStyle w:val="entryFree"/>
      </w:pPr>
      <w:r>
        <w:rPr>
          <w:rStyle w:val="orth"/>
        </w:rPr>
        <w:t xml:space="preserve">Scopula</w:t>
      </w:r>
      <w:r>
        <w:t xml:space="preserve"> ; </w:t>
      </w:r>
      <w:r>
        <w:rPr>
          <w:rStyle w:val="foreign"/>
          <w:lang w:val="grc"/>
        </w:rPr>
        <w:t xml:space="preserve">σσιραύὸριοτ</w:t>
      </w:r>
      <w:r>
        <w:t xml:space="preserve">, diminutivum est scoparum,
</w:t>
      </w:r>
      <w:r>
        <w:br/>
      </w:r>
      <w:r>
        <w:t xml:space="preserve">&amp; denotat cum epitheto </w:t>
      </w:r>
      <w:r>
        <w:rPr>
          <w:i/>
        </w:rPr>
        <w:t xml:space="preserve">setacea</w:t>
      </w:r>
      <w:r>
        <w:t xml:space="preserve"> initrumentum, e fetis
</w:t>
      </w:r>
    </w:p>
    <w:p>
      <w:pPr>
        <w:pStyle w:val="entryFree"/>
      </w:pPr>
      <w:r>
        <w:rPr>
          <w:rStyle w:val="orth"/>
        </w:rPr>
        <w:t xml:space="preserve">Scorax</w:t>
      </w:r>
      <w:r>
        <w:t xml:space="preserve">, i. e. </w:t>
      </w:r>
      <w:r>
        <w:rPr>
          <w:i/>
        </w:rPr>
        <w:t xml:space="preserve">Gummi olivae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Scorbutus</w:t>
      </w:r>
      <w:r>
        <w:t xml:space="preserve">, </w:t>
      </w:r>
      <w:r>
        <w:rPr>
          <w:i/>
        </w:rPr>
        <w:t xml:space="preserve">Scorbutum</w:t>
      </w:r>
      <w:r>
        <w:t xml:space="preserve">, morbus dicitur olim
</w:t>
      </w:r>
      <w:r>
        <w:br/>
      </w:r>
      <w:r>
        <w:t xml:space="preserve">Septentrionalibus Pultem populis &amp; maris Balthici accolis
</w:t>
      </w:r>
    </w:p>
    <w:p>
      <w:pPr>
        <w:pStyle w:val="entryFree"/>
      </w:pPr>
      <w:r>
        <w:rPr>
          <w:rStyle w:val="orth"/>
        </w:rPr>
        <w:t xml:space="preserve">Scordinema</w:t>
      </w:r>
      <w:r>
        <w:t xml:space="preserve">, </w:t>
      </w:r>
      <w:r>
        <w:rPr>
          <w:rStyle w:val="foreign"/>
          <w:lang w:val="grc"/>
        </w:rPr>
        <w:t xml:space="preserve">σκορδίνημα</w:t>
      </w:r>
      <w:r>
        <w:t xml:space="preserve">. Vide </w:t>
      </w:r>
      <w:r>
        <w:rPr>
          <w:rStyle w:val="ref"/>
        </w:rPr>
        <w:t xml:space="preserve">Pandiculatio.</w:t>
      </w:r>
    </w:p>
    <w:p>
      <w:pPr>
        <w:pStyle w:val="entryFree"/>
      </w:pPr>
      <w:r>
        <w:rPr>
          <w:rStyle w:val="orth"/>
        </w:rPr>
        <w:t xml:space="preserve">Scordolaser</w:t>
      </w:r>
      <w:r>
        <w:t xml:space="preserve">, id est. Assa foetida, Alex. Bened.
</w:t>
      </w:r>
      <w:r>
        <w:br/>
      </w:r>
      <w:r>
        <w:t xml:space="preserve">I. 7. c. I 3.</w:t>
      </w:r>
    </w:p>
    <w:p>
      <w:pPr>
        <w:pStyle w:val="entryFree"/>
      </w:pPr>
      <w:r>
        <w:rPr>
          <w:rStyle w:val="orth"/>
        </w:rPr>
        <w:t xml:space="preserve">Scoria</w:t>
      </w:r>
      <w:r>
        <w:t xml:space="preserve">, </w:t>
      </w:r>
      <w:r>
        <w:rPr>
          <w:rStyle w:val="foreign"/>
          <w:lang w:val="grc"/>
        </w:rPr>
        <w:t xml:space="preserve">σκωρία</w:t>
      </w:r>
      <w:r>
        <w:t xml:space="preserve">, proprie dicitur </w:t>
      </w:r>
      <w:r>
        <w:rPr>
          <w:i/>
        </w:rPr>
        <w:t xml:space="preserve">sardes metalli,</w:t>
      </w:r>
      <w:r>
        <w:br/>
      </w:r>
      <w:r>
        <w:t xml:space="preserve">fex, vel recrementum ejus. Gal. i. 9.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Fac. §. Scoria.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Scorith</w:t>
      </w:r>
      <w:r>
        <w:t xml:space="preserve">, id est, </w:t>
      </w:r>
      <w:r>
        <w:rPr>
          <w:i/>
        </w:rPr>
        <w:t xml:space="preserve">Sulphur</w:t>
      </w:r>
      <w:r>
        <w:t xml:space="preserve">, Ruland. &amp; Iohnson.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Scorpaena</w:t>
      </w:r>
      <w:r>
        <w:t xml:space="preserve">, </w:t>
      </w:r>
      <w:r>
        <w:rPr>
          <w:i/>
        </w:rPr>
        <w:t xml:space="preserve">Scorpis</w:t>
      </w:r>
      <w:r>
        <w:t xml:space="preserve">, </w:t>
      </w:r>
      <w:r>
        <w:rPr>
          <w:rStyle w:val="foreign"/>
          <w:lang w:val="grc"/>
        </w:rPr>
        <w:t xml:space="preserve">Σκορπις</w:t>
      </w:r>
      <w:r>
        <w:t xml:space="preserve">, nomen piscis, à
</w:t>
      </w:r>
      <w:r>
        <w:br/>
      </w:r>
      <w:r>
        <w:rPr>
          <w:i/>
        </w:rPr>
        <w:t xml:space="preserve">Scorpio</w:t>
      </w:r>
      <w:r>
        <w:t xml:space="preserve"> distincti, cujus historiam cum usil tradit Ale
</w:t>
      </w:r>
    </w:p>
    <w:p>
      <w:pPr>
        <w:pStyle w:val="entryFree"/>
      </w:pPr>
      <w:r>
        <w:rPr>
          <w:rStyle w:val="orth"/>
        </w:rPr>
        <w:t xml:space="preserve">Scorpiaca</w:t>
      </w:r>
      <w:r>
        <w:t xml:space="preserve">, </w:t>
      </w:r>
      <w:r>
        <w:rPr>
          <w:rStyle w:val="foreign"/>
          <w:lang w:val="grc"/>
        </w:rPr>
        <w:t xml:space="preserve">σκορπιακή</w:t>
      </w:r>
      <w:r>
        <w:t xml:space="preserve">, Epitheton est </w:t>
      </w:r>
      <w:r>
        <w:rPr>
          <w:i/>
        </w:rPr>
        <w:t xml:space="preserve">Antidoti</w:t>
      </w:r>
      <w:r>
        <w:br/>
      </w:r>
      <w:r>
        <w:t xml:space="preserve">cujusilam, quae ictibus scorpionum medetur, apud
</w:t>
      </w:r>
    </w:p>
    <w:p>
      <w:hyperlink r:id="idm59499">
        <w:r>
          <w:rPr>
            <w:rStyle w:val="pb"/>
          </w:rPr>
          <w:t>[p. 0659]</w:t>
        </w:r>
      </w:hyperlink>
    </w:p>
    <w:p>
      <w:pPr>
        <w:pStyle w:val="entryFree"/>
      </w:pPr>
      <w:r>
        <w:rPr>
          <w:rStyle w:val="orth"/>
        </w:rPr>
        <w:t xml:space="preserve">Scorpio</w:t>
      </w:r>
      <w:r>
        <w:t xml:space="preserve">&amp; Us, </w:t>
      </w:r>
      <w:r>
        <w:rPr>
          <w:rStyle w:val="foreign"/>
          <w:lang w:val="grc"/>
        </w:rPr>
        <w:t xml:space="preserve">σκὸρπιος</w:t>
      </w:r>
      <w:r>
        <w:t xml:space="preserve">, est aequivocum. Pro;
</w:t>
      </w:r>
      <w:r>
        <w:br/>
      </w:r>
      <w:r>
        <w:t xml:space="preserve">prie notat insectum animalculum, cancros fere imitans,
</w:t>
      </w:r>
    </w:p>
    <w:p>
      <w:pPr>
        <w:pStyle w:val="entryFree"/>
      </w:pPr>
      <w:r>
        <w:rPr>
          <w:rStyle w:val="orth"/>
        </w:rPr>
        <w:t xml:space="preserve">Scorpiodectos</w:t>
      </w:r>
      <w:r>
        <w:t xml:space="preserve">, </w:t>
      </w:r>
      <w:r>
        <w:rPr>
          <w:rStyle w:val="foreign"/>
          <w:lang w:val="grc"/>
        </w:rPr>
        <w:t xml:space="preserve">σκορπιόδηκτος</w:t>
      </w:r>
      <w:r>
        <w:t xml:space="preserve">, id est, ii </w:t>
      </w:r>
      <w:r>
        <w:rPr>
          <w:i/>
        </w:rPr>
        <w:t xml:space="preserve">scorpio morsus. Diolcor, l. r. e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Scorpioplectos</w:t>
      </w:r>
      <w:r>
        <w:t xml:space="preserve">, </w:t>
      </w:r>
      <w:r>
        <w:rPr>
          <w:rStyle w:val="foreign"/>
          <w:lang w:val="grc"/>
        </w:rPr>
        <w:t xml:space="preserve">σκορπιόπληκτος</w:t>
      </w:r>
      <w:r>
        <w:t xml:space="preserve">, idem significat,
</w:t>
      </w:r>
      <w:r>
        <w:br/>
      </w:r>
      <w:r>
        <w:t xml:space="preserve">scii, qui à scorpione laesus elt, legitur apud
</w:t>
      </w:r>
    </w:p>
    <w:p>
      <w:pPr>
        <w:pStyle w:val="entryFree"/>
      </w:pPr>
      <w:r>
        <w:rPr>
          <w:rStyle w:val="orth"/>
        </w:rPr>
        <w:t xml:space="preserve">Scortum</w:t>
      </w:r>
      <w:r>
        <w:t xml:space="preserve"> hornonymon est. Vel enim idem quod
</w:t>
      </w:r>
      <w:r>
        <w:br/>
      </w:r>
      <w:r>
        <w:rPr>
          <w:i/>
        </w:rPr>
        <w:t xml:space="preserve">Meretrix</w:t>
      </w:r>
      <w:r>
        <w:t xml:space="preserve">, quae ad Medicinam non spectat significatio t
</w:t>
      </w:r>
    </w:p>
    <w:p>
      <w:pPr>
        <w:pStyle w:val="entryFree"/>
      </w:pPr>
      <w:r>
        <w:rPr>
          <w:rStyle w:val="orth"/>
        </w:rPr>
        <w:t xml:space="preserve">Scorzonera</w:t>
      </w:r>
      <w:r>
        <w:t xml:space="preserve"> à montibus Gallitiae adfertur. Scorzo
</w:t>
      </w:r>
      <w:r>
        <w:br/>
      </w:r>
      <w:r>
        <w:t xml:space="preserve">animal venenosum reptile, cujus mcrsia lethali homines
</w:t>
      </w:r>
    </w:p>
    <w:p>
      <w:pPr>
        <w:pStyle w:val="entryFree"/>
      </w:pPr>
      <w:r>
        <w:rPr>
          <w:rStyle w:val="orth"/>
        </w:rPr>
        <w:t xml:space="preserve">Scotodinos</w:t>
      </w:r>
      <w:r>
        <w:t xml:space="preserve">, </w:t>
      </w:r>
      <w:r>
        <w:rPr>
          <w:rStyle w:val="foreign"/>
          <w:lang w:val="grc"/>
        </w:rPr>
        <w:t xml:space="preserve">σκοτὸδίνος</w:t>
      </w:r>
      <w:r>
        <w:t xml:space="preserve">, </w:t>
      </w:r>
      <w:r>
        <w:rPr>
          <w:i/>
        </w:rPr>
        <w:t xml:space="preserve">tenebricosa vertigo,</w:t>
      </w:r>
      <w:r>
        <w:br/>
      </w:r>
      <w:r>
        <w:t xml:space="preserve">quando tenebrae obversantur. Vide </w:t>
      </w:r>
      <w:r>
        <w:rPr>
          <w:rStyle w:val="ref"/>
        </w:rPr>
        <w:t xml:space="preserve">Dinos.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Scotoma</w:t>
      </w:r>
      <w:r>
        <w:t xml:space="preserve">, </w:t>
      </w:r>
      <w:r>
        <w:rPr>
          <w:rStyle w:val="foreign"/>
          <w:lang w:val="grc"/>
        </w:rPr>
        <w:t xml:space="preserve">σκὸτωμα</w:t>
      </w:r>
      <w:r>
        <w:t xml:space="preserve">, Parac. </w:t>
      </w:r>
      <w:r>
        <w:rPr>
          <w:i/>
        </w:rPr>
        <w:t xml:space="preserve">Scotomia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σκοτέδίνος</w:t>
      </w:r>
      <w:r>
        <w:t xml:space="preserve">, </w:t>
      </w:r>
      <w:r>
        <w:rPr>
          <w:i/>
        </w:rPr>
        <w:t xml:space="preserve">vertigo.</w:t>
      </w:r>
      <w:r>
        <w:t xml:space="preserve"> Vide </w:t>
      </w:r>
      <w:r>
        <w:rPr>
          <w:rStyle w:val="ref"/>
        </w:rPr>
        <w:t xml:space="preserve">Dinos.</w:t>
      </w:r>
    </w:p>
    <w:p>
      <w:pPr>
        <w:pStyle w:val="entryFree"/>
      </w:pPr>
      <w:r>
        <w:rPr>
          <w:rStyle w:val="orth"/>
        </w:rPr>
        <w:t xml:space="preserve">Scotos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significat </w:t>
      </w:r>
      <w:r>
        <w:rPr>
          <w:i/>
        </w:rPr>
        <w:t xml:space="preserve">Tenebras</w:t>
      </w:r>
      <w:r>
        <w:t xml:space="preserve">, &amp; in specie
</w:t>
      </w:r>
      <w:r>
        <w:br/>
      </w:r>
      <w:r>
        <w:rPr>
          <w:i/>
        </w:rPr>
        <w:t xml:space="preserve">Caliginem oculorum.</w:t>
      </w:r>
      <w:r>
        <w:t xml:space="preserve"> Hipp, i.5. </w:t>
      </w:r>
      <w:r>
        <w:rPr>
          <w:i/>
        </w:rPr>
        <w:t xml:space="preserve">Epid, XII. 6. &amp; XXL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Screatio</w:t>
      </w:r>
      <w:r>
        <w:t xml:space="preserve"> sumitur dupliciter, I. pro actu </w:t>
      </w:r>
      <w:r>
        <w:rPr>
          <w:i/>
        </w:rPr>
        <w:t xml:space="preserve">exspuitionis</w:t>
      </w:r>
      <w:r>
        <w:t xml:space="preserve">
</w:t>
      </w:r>
      <w:r>
        <w:br/>
      </w:r>
      <w:r>
        <w:t xml:space="preserve">, Graec. </w:t>
      </w:r>
      <w:r>
        <w:rPr>
          <w:rStyle w:val="foreign"/>
          <w:lang w:val="grc"/>
        </w:rPr>
        <w:t xml:space="preserve">ἀπὸγάεμ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. Vide </w:t>
      </w:r>
      <w:r>
        <w:rPr>
          <w:rStyle w:val="ref"/>
        </w:rPr>
        <w:t xml:space="preserve">Apochrempsts.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Scriblita</w:t>
      </w:r>
      <w:r>
        <w:t xml:space="preserve">, </w:t>
      </w:r>
      <w:r>
        <w:rPr>
          <w:rStyle w:val="foreign"/>
          <w:lang w:val="grc"/>
        </w:rPr>
        <w:t xml:space="preserve">τρακτη</w:t>
      </w:r>
      <w:r>
        <w:t xml:space="preserve">, est species placentae vel
</w:t>
      </w:r>
      <w:r>
        <w:br/>
      </w:r>
      <w:r>
        <w:t xml:space="preserve">Tractae. </w:t>
      </w:r>
      <w:r>
        <w:rPr>
          <w:i/>
        </w:rPr>
        <w:t xml:space="preserve">Trados Capytidia.</w:t>
      </w:r>
    </w:p>
    <w:p>
      <w:pPr>
        <w:pStyle w:val="entryFree"/>
      </w:pPr>
      <w:r>
        <w:rPr>
          <w:rStyle w:val="orth"/>
        </w:rPr>
        <w:t xml:space="preserve">Scriptio</w:t>
      </w:r>
      <w:r>
        <w:t xml:space="preserve">, </w:t>
      </w:r>
      <w:r>
        <w:rPr>
          <w:i/>
        </w:rPr>
        <w:t xml:space="preserve">Scriptura, Scriptum</w:t>
      </w:r>
      <w:r>
        <w:t xml:space="preserve">, </w:t>
      </w:r>
      <w:r>
        <w:rPr>
          <w:rStyle w:val="foreign"/>
          <w:lang w:val="grc"/>
        </w:rPr>
        <w:t xml:space="preserve">γραφὴ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Utera.</w:t>
      </w:r>
      <w:r>
        <w:t xml:space="preserve"> Libet (altem annectere unum &amp; alterum
</w:t>
      </w:r>
    </w:p>
    <w:p>
      <w:pPr>
        <w:pStyle w:val="entryFree"/>
      </w:pPr>
      <w:r>
        <w:rPr>
          <w:rStyle w:val="orth"/>
        </w:rPr>
        <w:t xml:space="preserve">Scriptulus</w:t>
      </w:r>
      <w:r>
        <w:t xml:space="preserve">, idem, quod </w:t>
      </w:r>
      <w:r>
        <w:rPr>
          <w:i/>
        </w:rPr>
        <w:t xml:space="preserve">Scrupulus</w:t>
      </w:r>
      <w:r>
        <w:t xml:space="preserve">, de quo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Scrobiculus</w:t>
      </w:r>
      <w:r>
        <w:t xml:space="preserve"> cordis, </w:t>
      </w:r>
      <w:r>
        <w:rPr>
          <w:rStyle w:val="foreign"/>
          <w:lang w:val="grc"/>
        </w:rPr>
        <w:t xml:space="preserve">ἀνσικάρδίον</w:t>
      </w:r>
      <w:r>
        <w:t xml:space="preserve">. Vide </w:t>
      </w:r>
      <w:r>
        <w:rPr>
          <w:rStyle w:val="ref"/>
        </w:rPr>
        <w:t xml:space="preserve">Anstcardium.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Scropha</w:t>
      </w:r>
      <w:r>
        <w:t xml:space="preserve">, </w:t>
      </w:r>
      <w:r>
        <w:rPr>
          <w:rStyle w:val="foreign"/>
          <w:lang w:val="grc"/>
        </w:rPr>
        <w:t xml:space="preserve">χοθρος</w:t>
      </w:r>
      <w:r>
        <w:t xml:space="preserve">, </w:t>
      </w:r>
      <w:r>
        <w:rPr>
          <w:rStyle w:val="foreign"/>
          <w:lang w:val="grc"/>
        </w:rPr>
        <w:t xml:space="preserve">χειρός</w:t>
      </w:r>
      <w:r>
        <w:t xml:space="preserve">, idem, quod </w:t>
      </w:r>
      <w:r>
        <w:rPr>
          <w:i/>
        </w:rPr>
        <w:t xml:space="preserve">Sus sumina, os, porcus.</w:t>
      </w:r>
      <w:r>
        <w:br/>
      </w:r>
      <w:r>
        <w:t xml:space="preserve">Vide </w:t>
      </w:r>
      <w:r>
        <w:rPr>
          <w:rStyle w:val="ref"/>
        </w:rPr>
        <w:t xml:space="preserve">Porcus, Scrophula, Scrosula, </w:t>
      </w:r>
    </w:p>
    <w:p>
      <w:pPr>
        <w:pStyle w:val="entryFree"/>
      </w:pPr>
      <w:r>
        <w:rPr>
          <w:rStyle w:val="orth"/>
        </w:rPr>
        <w:t xml:space="preserve">Scrotum</w:t>
      </w:r>
      <w:r>
        <w:t xml:space="preserve">, vel </w:t>
      </w:r>
      <w:r>
        <w:rPr>
          <w:i/>
        </w:rPr>
        <w:t xml:space="preserve">Scortum</w:t>
      </w:r>
      <w:r>
        <w:t xml:space="preserve">, </w:t>
      </w:r>
      <w:r>
        <w:rPr>
          <w:rStyle w:val="foreign"/>
          <w:lang w:val="grc"/>
        </w:rPr>
        <w:t xml:space="preserve">ὀχἐον</w:t>
      </w:r>
      <w:r>
        <w:t xml:space="preserve">. Vide </w:t>
      </w:r>
      <w:r>
        <w:rPr>
          <w:rStyle w:val="ref"/>
        </w:rPr>
        <w:t xml:space="preserve">Oscheon. Scrotum Cordis</w:t>
      </w:r>
      <w:r>
        <w:br/>
      </w:r>
      <w:r>
        <w:t xml:space="preserve">dici quoque </w:t>
      </w:r>
      <w:r>
        <w:rPr>
          <w:i/>
        </w:rPr>
        <w:t xml:space="preserve">Pericardium</w:t>
      </w:r>
      <w:r>
        <w:t xml:space="preserve"> scribit Blancard.
</w:t>
      </w:r>
    </w:p>
    <w:p>
      <w:pPr>
        <w:pStyle w:val="entryFree"/>
      </w:pPr>
      <w:r>
        <w:rPr>
          <w:rStyle w:val="orth"/>
        </w:rPr>
        <w:t xml:space="preserve">Scrupulus</w:t>
      </w:r>
      <w:r>
        <w:t xml:space="preserve">, </w:t>
      </w:r>
      <w:r>
        <w:rPr>
          <w:i/>
        </w:rPr>
        <w:t xml:space="preserve">Scrnptulus,Scriptulns</w:t>
      </w:r>
      <w:r>
        <w:t xml:space="preserve">,</w:t>
      </w:r>
      <w:r>
        <w:rPr>
          <w:rStyle w:val="foreign"/>
          <w:lang w:val="grc"/>
        </w:rPr>
        <w:t xml:space="preserve">γράμμα</w:t>
      </w:r>
      <w:r>
        <w:t xml:space="preserve">. Vide
</w:t>
      </w:r>
      <w:r>
        <w:br/>
      </w:r>
      <w:r>
        <w:rPr>
          <w:i/>
        </w:rPr>
        <w:t xml:space="preserve">Gramma.</w:t>
      </w:r>
    </w:p>
    <w:p>
      <w:pPr>
        <w:pStyle w:val="entryFree"/>
      </w:pPr>
      <w:r>
        <w:rPr>
          <w:rStyle w:val="orth"/>
        </w:rPr>
        <w:t xml:space="preserve">Scuma</w:t>
      </w:r>
      <w:r>
        <w:t xml:space="preserve">, idem </w:t>
      </w:r>
      <w:r>
        <w:rPr>
          <w:i/>
        </w:rPr>
        <w:t xml:space="preserve">quod squama. Gr.</w:t>
      </w:r>
      <w:r>
        <w:rPr>
          <w:rStyle w:val="foreign"/>
          <w:lang w:val="grc"/>
        </w:rPr>
        <w:t xml:space="preserve">λεπὴς</w:t>
      </w:r>
      <w:r>
        <w:t xml:space="preserve">. Dorn.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Scurbutum</w:t>
      </w:r>
      <w:r>
        <w:t xml:space="preserve">, idem, quod </w:t>
      </w:r>
      <w:r>
        <w:rPr>
          <w:i/>
        </w:rPr>
        <w:t xml:space="preserve">Scorbutus</w:t>
      </w:r>
      <w:r>
        <w:t xml:space="preserve">, de quo fuperiuS.
</w:t>
      </w:r>
      <w:r>
        <w:br/>
      </w:r>
      <w:r>
        <w:t xml:space="preserve">Legitur apud Forest. </w:t>
      </w:r>
      <w:r>
        <w:rPr>
          <w:i/>
        </w:rPr>
        <w:t xml:space="preserve">l. XX. Obs.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Scuta tabesi</w:t>
      </w:r>
      <w:r>
        <w:t xml:space="preserve">, id est, </w:t>
      </w:r>
      <w:r>
        <w:rPr>
          <w:i/>
        </w:rPr>
        <w:t xml:space="preserve">Testudo.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Scutiformis</w:t>
      </w:r>
      <w:r>
        <w:t xml:space="preserve">, </w:t>
      </w:r>
      <w:r>
        <w:rPr>
          <w:rStyle w:val="foreign"/>
          <w:lang w:val="grc"/>
        </w:rPr>
        <w:t xml:space="preserve">θύροειδης</w:t>
      </w:r>
      <w:r>
        <w:t xml:space="preserve">. Vide </w:t>
      </w:r>
      <w:r>
        <w:rPr>
          <w:rStyle w:val="ref"/>
        </w:rPr>
        <w:t xml:space="preserve">Cartilago scutiforrnis. Scutum.</w:t>
      </w:r>
    </w:p>
    <w:p>
      <w:pPr>
        <w:pStyle w:val="entryFree"/>
      </w:pPr>
      <w:r>
        <w:rPr>
          <w:rStyle w:val="orth"/>
        </w:rPr>
        <w:t xml:space="preserve">Scutrum</w:t>
      </w:r>
      <w:r>
        <w:t xml:space="preserve">, </w:t>
      </w:r>
      <w:r>
        <w:rPr>
          <w:i/>
        </w:rPr>
        <w:t xml:space="preserve">Scutriscum</w:t>
      </w:r>
      <w:r>
        <w:t xml:space="preserve">, idem, quod </w:t>
      </w:r>
      <w:r>
        <w:rPr>
          <w:i/>
        </w:rPr>
        <w:t xml:space="preserve">Cucuma</w:t>
      </w:r>
      <w:r>
        <w:t xml:space="preserve">, </w:t>
      </w:r>
      <w:r>
        <w:rPr>
          <w:rStyle w:val="foreign"/>
          <w:lang w:val="grc"/>
        </w:rPr>
        <w:t xml:space="preserve">ααυαουμίον</w:t>
      </w:r>
      <w:r>
        <w:t xml:space="preserve">,
</w:t>
      </w:r>
      <w:r>
        <w:br/>
      </w:r>
      <w:r>
        <w:t xml:space="preserve">lebetis genus, vas, in quo aqua balnearum,
</w:t>
      </w:r>
    </w:p>
    <w:p>
      <w:pPr>
        <w:pStyle w:val="entryFree"/>
      </w:pPr>
      <w:r>
        <w:rPr>
          <w:rStyle w:val="orth"/>
        </w:rPr>
        <w:t xml:space="preserve">Scutum</w:t>
      </w:r>
      <w:r>
        <w:t xml:space="preserve">, </w:t>
      </w:r>
      <w:r>
        <w:rPr>
          <w:rStyle w:val="foreign"/>
          <w:lang w:val="grc"/>
        </w:rPr>
        <w:t xml:space="preserve">ἀσισίς</w:t>
      </w:r>
      <w:r>
        <w:t xml:space="preserve">, </w:t>
      </w:r>
      <w:r>
        <w:rPr>
          <w:rStyle w:val="foreign"/>
          <w:lang w:val="grc"/>
        </w:rPr>
        <w:t xml:space="preserve">θύρεὸς</w:t>
      </w:r>
      <w:r>
        <w:t xml:space="preserve">, </w:t>
      </w:r>
      <w:r>
        <w:rPr>
          <w:rStyle w:val="foreign"/>
          <w:lang w:val="grc"/>
        </w:rPr>
        <w:t xml:space="preserve">πὴλτη</w:t>
      </w:r>
      <w:r>
        <w:t xml:space="preserve">, proprie significat
</w:t>
      </w:r>
      <w:r>
        <w:br/>
      </w:r>
      <w:r>
        <w:t xml:space="preserve">instrumentum bellicum, quo corpus munitur ab invasione
</w:t>
      </w:r>
    </w:p>
    <w:p>
      <w:pPr>
        <w:pStyle w:val="entryFree"/>
      </w:pPr>
      <w:r>
        <w:rPr>
          <w:rStyle w:val="orth"/>
        </w:rPr>
        <w:t xml:space="preserve">Scybala</w:t>
      </w:r>
      <w:r>
        <w:t xml:space="preserve">, </w:t>
      </w:r>
      <w:r>
        <w:rPr>
          <w:rStyle w:val="foreign"/>
          <w:lang w:val="grc"/>
        </w:rPr>
        <w:t xml:space="preserve">σκύβαλα</w:t>
      </w:r>
      <w:r>
        <w:t xml:space="preserve">, votantur </w:t>
      </w:r>
      <w:r>
        <w:rPr>
          <w:i/>
        </w:rPr>
        <w:t xml:space="preserve">excrementa alvi sicciora</w:t>
      </w:r>
      <w:r>
        <w:br/>
      </w:r>
      <w:r>
        <w:t xml:space="preserve">, &amp; quasi in nucleum efformata, fere combusta,
</w:t>
      </w:r>
    </w:p>
    <w:p>
      <w:pPr>
        <w:pStyle w:val="entryFree"/>
      </w:pPr>
      <w:r>
        <w:rPr>
          <w:rStyle w:val="orth"/>
        </w:rPr>
        <w:t xml:space="preserve">Scybelites</w:t>
      </w:r>
      <w:r>
        <w:t xml:space="preserve">, </w:t>
      </w:r>
      <w:r>
        <w:rPr>
          <w:rStyle w:val="foreign"/>
          <w:lang w:val="grc"/>
        </w:rPr>
        <w:t xml:space="preserve">σκυβελιτης</w:t>
      </w:r>
      <w:r>
        <w:t xml:space="preserve">, nomen vini. Vel potius
</w:t>
      </w:r>
      <w:r>
        <w:rPr>
          <w:rStyle w:val="pb"/>
        </w:rPr>
        <w:t xml:space="preserve"/>
      </w:r>
      <w:r>
        <w:rPr>
          <w:i/>
        </w:rPr>
        <w:t xml:space="preserve">musti</w:t>
      </w:r>
      <w:r>
        <w:t xml:space="preserve">, quod sua sponte ex uvis passis eXtillat, utpote
</w:t>
      </w:r>
      <w:r>
        <w:br/>
      </w:r>
      <w:r>
        <w:t xml:space="preserve">vinum ultro effundentibus, Aët. </w:t>
      </w:r>
      <w:r>
        <w:rPr>
          <w:i/>
        </w:rPr>
        <w:t xml:space="preserve">l. 9.</w:t>
      </w:r>
      <w:r>
        <w:t xml:space="preserve"> c. 24. Fuit e
</w:t>
      </w:r>
    </w:p>
    <w:p>
      <w:pPr>
        <w:pStyle w:val="entryFree"/>
      </w:pPr>
      <w:r>
        <w:rPr>
          <w:rStyle w:val="orth"/>
        </w:rPr>
        <w:t xml:space="preserve">Scylacion</w:t>
      </w:r>
      <w:r>
        <w:t xml:space="preserve">, </w:t>
      </w:r>
      <w:r>
        <w:rPr>
          <w:rStyle w:val="foreign"/>
          <w:lang w:val="grc"/>
        </w:rPr>
        <w:t xml:space="preserve">σκνλἀκιον</w:t>
      </w:r>
      <w:r>
        <w:t xml:space="preserve">, proprie </w:t>
      </w:r>
      <w:r>
        <w:rPr>
          <w:i/>
        </w:rPr>
        <w:t xml:space="preserve">cautium</w:t>
      </w:r>
      <w:r>
        <w:t xml:space="preserve">, vel
</w:t>
      </w:r>
      <w:r>
        <w:br/>
      </w:r>
      <w:r>
        <w:t xml:space="preserve">potius </w:t>
      </w:r>
      <w:r>
        <w:rPr>
          <w:i/>
        </w:rPr>
        <w:t xml:space="preserve">carnem catulinam</w:t>
      </w:r>
      <w:r>
        <w:t xml:space="preserve"> significat, Hippocr, iib. 2. </w:t>
      </w:r>
      <w:r>
        <w:rPr>
          <w:i/>
        </w:rPr>
        <w:t xml:space="preserve">de diaet. 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Scyphus</w:t>
      </w:r>
      <w:r>
        <w:t xml:space="preserve">, </w:t>
      </w:r>
      <w:r>
        <w:rPr>
          <w:rStyle w:val="foreign"/>
          <w:lang w:val="grc"/>
        </w:rPr>
        <w:t xml:space="preserve">κύαθος</w:t>
      </w:r>
      <w:r>
        <w:t xml:space="preserve">, idem quod </w:t>
      </w:r>
      <w:r>
        <w:rPr>
          <w:i/>
        </w:rPr>
        <w:t xml:space="preserve">Cyathus</w:t>
      </w:r>
      <w:r>
        <w:t xml:space="preserve">, poculi
</w:t>
      </w:r>
      <w:r>
        <w:br/>
      </w:r>
      <w:r>
        <w:t xml:space="preserve">genus, olim ligneus, teste Lang. I. 1. ep. 29. Vide
</w:t>
      </w:r>
    </w:p>
    <w:p>
      <w:pPr>
        <w:pStyle w:val="entryFree"/>
      </w:pPr>
      <w:r>
        <w:rPr>
          <w:rStyle w:val="orth"/>
        </w:rPr>
        <w:t xml:space="preserve">Scyros</w:t>
      </w:r>
      <w:r>
        <w:t xml:space="preserve">, </w:t>
      </w:r>
      <w:r>
        <w:rPr>
          <w:rStyle w:val="foreign"/>
          <w:lang w:val="grc"/>
        </w:rPr>
        <w:t xml:space="preserve">σκῦρος</w:t>
      </w:r>
      <w:r>
        <w:t xml:space="preserve">, idem, quod </w:t>
      </w:r>
      <w:r>
        <w:rPr>
          <w:rStyle w:val="foreign"/>
          <w:lang w:val="grc"/>
        </w:rPr>
        <w:t xml:space="preserve">πῶρος</w:t>
      </w:r>
      <w:r>
        <w:t xml:space="preserve">, </w:t>
      </w:r>
      <w:r>
        <w:rPr>
          <w:i/>
        </w:rPr>
        <w:t xml:space="preserve">Calltls,</w:t>
      </w:r>
      <w:r>
        <w:br/>
      </w:r>
      <w:r>
        <w:t xml:space="preserve">Vide </w:t>
      </w:r>
      <w:r>
        <w:rPr>
          <w:rStyle w:val="ref"/>
        </w:rPr>
        <w:t xml:space="preserve">Gallus.</w:t>
      </w:r>
      <w:r>
        <w:t xml:space="preserve"> Legitur apud Hipp. iib. I. </w:t>
      </w:r>
      <w:r>
        <w:rPr>
          <w:i/>
        </w:rPr>
        <w:t xml:space="preserve">de rnorb. mul. XXXIV.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Scytalides</w:t>
      </w:r>
      <w:r>
        <w:t xml:space="preserve">, </w:t>
      </w:r>
      <w:r>
        <w:rPr>
          <w:rStyle w:val="foreign"/>
          <w:lang w:val="grc"/>
        </w:rPr>
        <w:t xml:space="preserve">σκνταλίδες</w:t>
      </w:r>
      <w:r>
        <w:t xml:space="preserve">, vocantur ossicula digitcrum
</w:t>
      </w:r>
      <w:r>
        <w:br/>
      </w:r>
      <w:r>
        <w:t xml:space="preserve">singulorum terna, excepto </w:t>
      </w:r>
      <w:r>
        <w:rPr>
          <w:i/>
        </w:rPr>
        <w:t xml:space="preserve">Pollice</w:t>
      </w:r>
      <w:r>
        <w:t xml:space="preserve">, qui duo
</w:t>
      </w:r>
    </w:p>
    <w:p>
      <w:pPr>
        <w:pStyle w:val="entryFree"/>
      </w:pPr>
      <w:r>
        <w:rPr>
          <w:rStyle w:val="orth"/>
        </w:rPr>
        <w:t xml:space="preserve">Scytos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</w:t>
      </w:r>
      <w:r>
        <w:rPr>
          <w:i/>
        </w:rPr>
        <w:t xml:space="preserve">Corium</w:t>
      </w:r>
      <w:r>
        <w:t xml:space="preserve"> significat in genere,
</w:t>
      </w:r>
      <w:r>
        <w:br/>
      </w:r>
      <w:r>
        <w:t xml:space="preserve">quamvis Gal. restrinxisse videatur ad capitis cutem,
</w:t>
      </w:r>
    </w:p>
    <w:p>
      <w:pPr>
        <w:pStyle w:val="entryFree"/>
      </w:pPr>
      <w:r>
        <w:rPr>
          <w:rStyle w:val="orth"/>
        </w:rPr>
        <w:t xml:space="preserve">Seb</w:t>
      </w:r>
      <w:r>
        <w:t xml:space="preserve">, i. e. </w:t>
      </w:r>
      <w:r>
        <w:rPr>
          <w:i/>
        </w:rPr>
        <w:t xml:space="preserve">Aurum</w:t>
      </w:r>
      <w:r>
        <w:t xml:space="preserve">, vel </w:t>
      </w:r>
      <w:r>
        <w:rPr>
          <w:i/>
        </w:rPr>
        <w:t xml:space="preserve">Alumen. Sel</w:t>
      </w:r>
      <w:r>
        <w:t xml:space="preserve"> idem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Sebaston</w:t>
      </w:r>
      <w:r>
        <w:t xml:space="preserve">, </w:t>
      </w:r>
      <w:r>
        <w:rPr>
          <w:rStyle w:val="foreign"/>
          <w:lang w:val="grc"/>
        </w:rPr>
        <w:t xml:space="preserve">νεβαστὸν</w:t>
      </w:r>
      <w:r>
        <w:t xml:space="preserve">. Vide </w:t>
      </w:r>
      <w:r>
        <w:rPr>
          <w:rStyle w:val="ref"/>
        </w:rPr>
        <w:t xml:space="preserve">Sebeflen.</w:t>
      </w:r>
    </w:p>
    <w:p>
      <w:pPr>
        <w:pStyle w:val="entryFree"/>
      </w:pPr>
      <w:r>
        <w:rPr>
          <w:rStyle w:val="orth"/>
        </w:rPr>
        <w:t xml:space="preserve">Sebel</w:t>
      </w:r>
      <w:r>
        <w:t xml:space="preserve">, Arab. idem, quod </w:t>
      </w:r>
      <w:r>
        <w:rPr>
          <w:i/>
        </w:rPr>
        <w:t xml:space="preserve">Pannus oculorum.</w:t>
      </w:r>
      <w:r>
        <w:t xml:space="preserve"> Dorni
</w:t>
      </w:r>
      <w:r>
        <w:br/>
      </w:r>
      <w:r>
        <w:t xml:space="preserve">Rul, lohns. Forest. /. II. </w:t>
      </w:r>
      <w:r>
        <w:rPr>
          <w:i/>
        </w:rPr>
        <w:t xml:space="preserve">obs. 6. &amp; in Schol.</w:t>
      </w:r>
      <w:r>
        <w:t xml:space="preserve"> Val.de
</w:t>
      </w:r>
    </w:p>
    <w:p>
      <w:pPr>
        <w:pStyle w:val="entryFree"/>
      </w:pPr>
      <w:r>
        <w:rPr>
          <w:rStyle w:val="orth"/>
        </w:rPr>
        <w:t xml:space="preserve">Sebesten</w:t>
      </w:r>
      <w:r>
        <w:t xml:space="preserve">, </w:t>
      </w:r>
      <w:r>
        <w:rPr>
          <w:rStyle w:val="foreign"/>
          <w:lang w:val="grc"/>
        </w:rPr>
        <w:t xml:space="preserve">σεβαστότ</w:t>
      </w:r>
      <w:r>
        <w:t xml:space="preserve">, dicbutur &amp; </w:t>
      </w:r>
      <w:r>
        <w:rPr>
          <w:i/>
        </w:rPr>
        <w:t xml:space="preserve">Myxa, Myxarta,</w:t>
      </w:r>
      <w:r>
        <w:t xml:space="preserve">
</w:t>
      </w:r>
      <w:r>
        <w:br/>
      </w:r>
      <w:r>
        <w:rPr>
          <w:rStyle w:val="foreign"/>
          <w:lang w:val="grc"/>
        </w:rPr>
        <w:t xml:space="preserve">μύξα</w:t>
      </w:r>
      <w:r>
        <w:t xml:space="preserve">, </w:t>
      </w:r>
      <w:r>
        <w:rPr>
          <w:rStyle w:val="foreign"/>
          <w:lang w:val="grc"/>
        </w:rPr>
        <w:t xml:space="preserve">μνξἀρια</w:t>
      </w:r>
      <w:r>
        <w:t xml:space="preserve"> VIde </w:t>
      </w:r>
      <w:r>
        <w:rPr>
          <w:i/>
        </w:rPr>
        <w:t xml:space="preserve">Myxa.</w:t>
      </w:r>
    </w:p>
    <w:p>
      <w:pPr>
        <w:pStyle w:val="entryFree"/>
      </w:pPr>
      <w:r>
        <w:rPr>
          <w:rStyle w:val="orth"/>
        </w:rPr>
        <w:t xml:space="preserve">Sebum</w:t>
      </w:r>
      <w:r>
        <w:t xml:space="preserve">, vel </w:t>
      </w:r>
      <w:r>
        <w:rPr>
          <w:i/>
        </w:rPr>
        <w:t xml:space="preserve">Sevum</w:t>
      </w:r>
      <w:r>
        <w:t xml:space="preserve">, </w:t>
      </w:r>
      <w:r>
        <w:rPr>
          <w:rStyle w:val="foreign"/>
          <w:lang w:val="grc"/>
        </w:rPr>
        <w:t xml:space="preserve">στοτὸρ</w:t>
      </w:r>
      <w:r>
        <w:t xml:space="preserve">, dicitur oleosa &amp; pinguis
</w:t>
      </w:r>
      <w:r>
        <w:br/>
      </w:r>
      <w:r>
        <w:t xml:space="preserve">substantia, adipe sicc.or, &amp; magis concreta compactaque,
</w:t>
      </w:r>
    </w:p>
    <w:p>
      <w:pPr>
        <w:pStyle w:val="entryFree"/>
      </w:pPr>
      <w:r>
        <w:rPr>
          <w:rStyle w:val="orth"/>
        </w:rPr>
        <w:t xml:space="preserve">Secale</w:t>
      </w:r>
      <w:r>
        <w:t xml:space="preserve">, </w:t>
      </w:r>
      <w:r>
        <w:rPr>
          <w:rStyle w:val="foreign"/>
          <w:lang w:val="grc"/>
        </w:rPr>
        <w:t xml:space="preserve">πικάλη</w:t>
      </w:r>
      <w:r>
        <w:t xml:space="preserve">, frumenti genus, nobis hodie
</w:t>
      </w:r>
      <w:r>
        <w:br/>
      </w:r>
      <w:r>
        <w:t xml:space="preserve">quam optime notum ; cum panis quotidianus ex eo
</w:t>
      </w:r>
    </w:p>
    <w:p>
      <w:pPr>
        <w:pStyle w:val="entryFree"/>
      </w:pPr>
      <w:r>
        <w:rPr>
          <w:rStyle w:val="orth"/>
        </w:rPr>
        <w:t xml:space="preserve">Secaniabin</w:t>
      </w:r>
      <w:r>
        <w:t xml:space="preserve">, idem est quod Oxymel sive Acetum
</w:t>
      </w:r>
      <w:r>
        <w:br/>
      </w:r>
      <w:r>
        <w:t xml:space="preserve">mulsum, cujus variae descriptiones videantur apud
</w:t>
      </w:r>
    </w:p>
    <w:p>
      <w:pPr>
        <w:pStyle w:val="entryFree"/>
      </w:pPr>
      <w:r>
        <w:rPr>
          <w:rStyle w:val="orth"/>
        </w:rPr>
        <w:t xml:space="preserve">Sbcessus</w:t>
      </w:r>
      <w:r>
        <w:t xml:space="preserve">, </w:t>
      </w:r>
      <w:r>
        <w:rPr>
          <w:i/>
        </w:rPr>
        <w:t xml:space="preserve">Secessio</w:t>
      </w:r>
      <w:r>
        <w:t xml:space="preserve">, apud Latinos varias habet significationes.
</w:t>
      </w:r>
      <w:r>
        <w:br/>
      </w:r>
      <w:r>
        <w:t xml:space="preserve">Vel enim idem significat, quod </w:t>
      </w:r>
      <w:r>
        <w:rPr>
          <w:i/>
        </w:rPr>
        <w:t xml:space="preserve">Abscessus, Abscessio</w:t>
      </w:r>
    </w:p>
    <w:p>
      <w:pPr>
        <w:pStyle w:val="entryFree"/>
      </w:pPr>
      <w:r>
        <w:rPr>
          <w:rStyle w:val="orth"/>
        </w:rPr>
        <w:t xml:space="preserve">Secha</w:t>
      </w:r>
      <w:r>
        <w:t xml:space="preserve">, Santonicum. Santes Ardoinus de </w:t>
      </w:r>
      <w:r>
        <w:rPr>
          <w:i/>
        </w:rPr>
        <w:t xml:space="preserve">Venenis</w:t>
      </w:r>
      <w:r>
        <w:br/>
      </w:r>
      <w:r>
        <w:t xml:space="preserve">l. 8. c. 3 1.</w:t>
      </w:r>
    </w:p>
    <w:p>
      <w:pPr>
        <w:pStyle w:val="entryFree"/>
      </w:pPr>
      <w:r>
        <w:rPr>
          <w:rStyle w:val="orth"/>
        </w:rPr>
        <w:t xml:space="preserve">Secla</w:t>
      </w:r>
      <w:r>
        <w:t xml:space="preserve">, idem, quod </w:t>
      </w:r>
      <w:r>
        <w:rPr>
          <w:i/>
        </w:rPr>
        <w:t xml:space="preserve">Secale</w:t>
      </w:r>
      <w:r>
        <w:t xml:space="preserve">, Schroder. Vide
</w:t>
      </w:r>
      <w:r>
        <w:br/>
      </w:r>
      <w:r>
        <w:rPr>
          <w:i/>
        </w:rPr>
        <w:t xml:space="preserve">Secale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Secors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. Vide </w:t>
      </w:r>
      <w:r>
        <w:rPr>
          <w:rStyle w:val="ref"/>
        </w:rPr>
        <w:t xml:space="preserve">Acardios.</w:t>
      </w:r>
    </w:p>
    <w:p>
      <w:pPr>
        <w:pStyle w:val="entryFree"/>
      </w:pPr>
      <w:r>
        <w:rPr>
          <w:rStyle w:val="orth"/>
        </w:rPr>
        <w:t xml:space="preserve">Secretio</w:t>
      </w:r>
      <w:r>
        <w:t xml:space="preserve">, ettam variae significationis vocabulum
</w:t>
      </w:r>
      <w:r>
        <w:br/>
      </w:r>
      <w:r>
        <w:t xml:space="preserve">est apud Latinos. Vel enim pro Excretione sumitur
</w:t>
      </w:r>
    </w:p>
    <w:p>
      <w:pPr>
        <w:pStyle w:val="entryFree"/>
      </w:pPr>
      <w:r>
        <w:rPr>
          <w:rStyle w:val="orth"/>
        </w:rPr>
        <w:t xml:space="preserve">Secretum</w:t>
      </w:r>
      <w:r>
        <w:t xml:space="preserve">, idem, quod </w:t>
      </w:r>
      <w:r>
        <w:rPr>
          <w:i/>
        </w:rPr>
        <w:t xml:space="preserve">Arcanum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Secta</w:t>
      </w:r>
      <w:r>
        <w:t xml:space="preserve">, </w:t>
      </w:r>
      <w:r>
        <w:rPr>
          <w:rStyle w:val="foreign"/>
          <w:lang w:val="grc"/>
        </w:rPr>
        <w:t xml:space="preserve">μίρεσις</w:t>
      </w:r>
      <w:r>
        <w:t xml:space="preserve">. Vide </w:t>
      </w:r>
      <w:r>
        <w:rPr>
          <w:rStyle w:val="ref"/>
        </w:rPr>
        <w:t xml:space="preserve">Haeresis.</w:t>
      </w:r>
    </w:p>
    <w:p>
      <w:pPr>
        <w:pStyle w:val="entryFree"/>
      </w:pPr>
      <w:r>
        <w:rPr>
          <w:rStyle w:val="orth"/>
        </w:rPr>
        <w:t xml:space="preserve">Sectacroa</w:t>
      </w:r>
      <w:r>
        <w:t xml:space="preserve">, idem, quod Flos sectarum, &amp;
</w:t>
      </w:r>
      <w:r>
        <w:br/>
      </w:r>
      <w:r>
        <w:t xml:space="preserve">denotat Florem nucis moschatae. Dorn.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quod significet divisionem aliquam
</w:t>
      </w:r>
      <w:r>
        <w:br/>
      </w:r>
      <w:r>
        <w:t xml:space="preserve">continui, per violentiam instrumenti dividentiS &amp; incidentia
</w:t>
      </w:r>
    </w:p>
    <w:p>
      <w:pPr>
        <w:pStyle w:val="entryFree"/>
      </w:pPr>
      <w:r>
        <w:rPr>
          <w:rStyle w:val="orth"/>
        </w:rPr>
        <w:t xml:space="preserve">Secundiformis</w:t>
      </w:r>
      <w:r>
        <w:t xml:space="preserve">, </w:t>
      </w:r>
      <w:r>
        <w:rPr>
          <w:rStyle w:val="foreign"/>
          <w:lang w:val="grc"/>
        </w:rPr>
        <w:t xml:space="preserve">χοροειδης</w:t>
      </w:r>
      <w:r>
        <w:t xml:space="preserve">. Vide </w:t>
      </w:r>
      <w:r>
        <w:rPr>
          <w:rStyle w:val="ref"/>
        </w:rPr>
        <w:t xml:space="preserve">Choroides.</w:t>
      </w:r>
    </w:p>
    <w:p>
      <w:pPr>
        <w:pStyle w:val="entryFree"/>
      </w:pPr>
      <w:r>
        <w:rPr>
          <w:rStyle w:val="orth"/>
        </w:rPr>
        <w:t xml:space="preserve">Secundinae</w:t>
      </w:r>
      <w:r>
        <w:t xml:space="preserve">, </w:t>
      </w:r>
      <w:r>
        <w:rPr>
          <w:rStyle w:val="foreign"/>
          <w:lang w:val="grc"/>
        </w:rPr>
        <w:t xml:space="preserve">δευτέρα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, </w:t>
      </w:r>
      <w:r>
        <w:rPr>
          <w:rStyle w:val="foreign"/>
          <w:lang w:val="grc"/>
        </w:rPr>
        <w:t xml:space="preserve">ἥστορα</w:t>
      </w:r>
      <w:r>
        <w:t xml:space="preserve">. Vide
</w:t>
      </w:r>
      <w:r>
        <w:br/>
      </w:r>
      <w:r>
        <w:rPr>
          <w:i/>
        </w:rPr>
        <w:t xml:space="preserve">Deuterion.</w:t>
      </w:r>
    </w:p>
    <w:p>
      <w:pPr>
        <w:pStyle w:val="entryFree"/>
      </w:pPr>
      <w:r>
        <w:rPr>
          <w:rStyle w:val="orth"/>
        </w:rPr>
        <w:t xml:space="preserve">Secundumnaturam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φύσιν</w:t>
      </w:r>
      <w:r>
        <w:t xml:space="preserve">, terminus
</w:t>
      </w:r>
      <w:r>
        <w:br/>
      </w:r>
      <w:r>
        <w:t xml:space="preserve">est in Medicina usitatus &amp; opponitur .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i/>
        </w:rPr>
        <w:t xml:space="preserve">Praeter naturam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Secur</w:t>
      </w:r>
      <w:r>
        <w:t xml:space="preserve">, id est, Aurum. Rul. &amp; Iohns.</w:t>
      </w:r>
    </w:p>
    <w:p>
      <w:pPr>
        <w:pStyle w:val="entryFree"/>
      </w:pPr>
      <w:r>
        <w:rPr>
          <w:rStyle w:val="orth"/>
        </w:rPr>
        <w:t xml:space="preserve">Securitas</w:t>
      </w:r>
      <w:r>
        <w:t xml:space="preserve">, </w:t>
      </w:r>
      <w:r>
        <w:rPr>
          <w:i/>
        </w:rPr>
        <w:t xml:space="preserve">Securus, drpdxux, ârpxxr,!.</w:t>
      </w:r>
      <w:r>
        <w:t xml:space="preserve"> Vide
</w:t>
      </w:r>
      <w:r>
        <w:br/>
      </w:r>
      <w:r>
        <w:rPr>
          <w:i/>
        </w:rPr>
        <w:t xml:space="preserve">Asphaleia.</w:t>
      </w:r>
      <w:r>
        <w:t xml:space="preserve"> ln curatione </w:t>
      </w:r>
      <w:r>
        <w:rPr>
          <w:i/>
        </w:rPr>
        <w:t xml:space="preserve">Securitas, drrcpàxuu.</w:t>
      </w:r>
      <w:r>
        <w:t xml:space="preserve">, duplex
</w:t>
      </w:r>
    </w:p>
    <w:p>
      <w:pPr>
        <w:pStyle w:val="entryFree"/>
      </w:pPr>
      <w:r>
        <w:rPr>
          <w:rStyle w:val="orth"/>
        </w:rPr>
        <w:t xml:space="preserve">Secus</w:t>
      </w:r>
      <w:r>
        <w:t xml:space="preserve">, pro Sexus, antiquis. Keuchen. </w:t>
      </w:r>
      <w:r>
        <w:rPr>
          <w:i/>
        </w:rPr>
        <w:t xml:space="preserve">ad Sam. pag.</w:t>
      </w:r>
      <w:r>
        <w:br/>
      </w:r>
      <w:r>
        <w:t xml:space="preserve">2 89.</w:t>
      </w:r>
    </w:p>
    <w:p>
      <w:pPr>
        <w:pStyle w:val="entryFree"/>
      </w:pPr>
      <w:r>
        <w:rPr>
          <w:rStyle w:val="orth"/>
        </w:rPr>
        <w:t xml:space="preserve">Sedaff</w:t>
      </w:r>
      <w:r>
        <w:t xml:space="preserve">, id est, Concha marina. Rul. &amp; lohns.</w:t>
      </w:r>
    </w:p>
    <w:p>
      <w:pPr>
        <w:pStyle w:val="entryFree"/>
      </w:pPr>
      <w:r>
        <w:rPr>
          <w:rStyle w:val="orth"/>
        </w:rPr>
        <w:t xml:space="preserve">Sedalia</w:t>
      </w:r>
      <w:r>
        <w:rPr>
          <w:i/>
        </w:rPr>
        <w:t xml:space="preserve">vasa</w:t>
      </w:r>
      <w:r>
        <w:t xml:space="preserve"> vocavit Th. Willis venas haernorrhoidales,
</w:t>
      </w:r>
      <w:r>
        <w:br/>
      </w:r>
      <w:r>
        <w:t xml:space="preserve">seu haemorrhoides, </w:t>
      </w:r>
      <w:r>
        <w:rPr>
          <w:i/>
        </w:rPr>
        <w:t xml:space="preserve">Pharm. Rat. P. II. s.ct. 111.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Sedatio</w:t>
      </w:r>
      <w:r>
        <w:t xml:space="preserve">, </w:t>
      </w:r>
      <w:r>
        <w:rPr>
          <w:i/>
        </w:rPr>
        <w:t xml:space="preserve">rnuJ sts</w:t>
      </w:r>
      <w:r>
        <w:t xml:space="preserve">, </w:t>
      </w:r>
      <w:r>
        <w:rPr>
          <w:rStyle w:val="foreign"/>
          <w:lang w:val="grc"/>
        </w:rPr>
        <w:t xml:space="preserve">κατάπσυρσις</w:t>
      </w:r>
      <w:r>
        <w:t xml:space="preserve">. Vide </w:t>
      </w:r>
      <w:r>
        <w:rPr>
          <w:rStyle w:val="ref"/>
        </w:rPr>
        <w:t xml:space="preserve">Pausis</w:t>
      </w:r>
      <w:r>
        <w:t xml:space="preserve">, C4-
</w:t>
      </w:r>
      <w:r>
        <w:br/>
      </w:r>
      <w:r>
        <w:rPr>
          <w:i/>
        </w:rPr>
        <w:t xml:space="preserve">tapauomae.</w:t>
      </w:r>
      <w:r>
        <w:t xml:space="preserve"> Sedativa, </w:t>
      </w:r>
      <w:r>
        <w:rPr>
          <w:rStyle w:val="foreign"/>
          <w:lang w:val="grc"/>
        </w:rPr>
        <w:t xml:space="preserve">παδεντα</w:t>
      </w:r>
      <w:r>
        <w:t xml:space="preserve">, medicamenta sunt, ut
</w:t>
      </w:r>
    </w:p>
    <w:p>
      <w:pPr>
        <w:pStyle w:val="entryFree"/>
      </w:pPr>
      <w:r>
        <w:rPr>
          <w:rStyle w:val="orth"/>
        </w:rPr>
        <w:t xml:space="preserve">Sedenegi</w:t>
      </w:r>
      <w:r>
        <w:t xml:space="preserve">, dicitur Lapis haematttes; ut est apud
</w:t>
      </w:r>
      <w:r>
        <w:br/>
      </w:r>
      <w:r>
        <w:t xml:space="preserve">Libav </w:t>
      </w:r>
      <w:r>
        <w:rPr>
          <w:i/>
        </w:rPr>
        <w:t xml:space="preserve">Apoc. Herrn. Pan.</w:t>
      </w:r>
      <w:r>
        <w:t xml:space="preserve"> pr. c. 2. </w:t>
      </w:r>
      <w:r>
        <w:rPr>
          <w:i/>
        </w:rPr>
        <w:t xml:space="preserve">T.</w:t>
      </w:r>
      <w:r>
        <w:t xml:space="preserve"> II. Oper.p. 232.</w:t>
      </w:r>
    </w:p>
    <w:p>
      <w:pPr>
        <w:pStyle w:val="entryFree"/>
      </w:pPr>
      <w:r>
        <w:rPr>
          <w:rStyle w:val="orth"/>
        </w:rPr>
        <w:t xml:space="preserve">Sedentarius</w:t>
      </w:r>
      <w:r>
        <w:t xml:space="preserve">, quid significet, ex aliis Lexicis
</w:t>
      </w:r>
      <w:r>
        <w:br/>
      </w:r>
      <w:r>
        <w:t xml:space="preserve">jam constat. Specialiter vero hoc Epitheton tribuitur
</w:t>
      </w:r>
    </w:p>
    <w:p>
      <w:pPr>
        <w:pStyle w:val="entryFree"/>
      </w:pPr>
      <w:r>
        <w:rPr>
          <w:rStyle w:val="orth"/>
        </w:rPr>
        <w:t xml:space="preserve">Sedes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vide </w:t>
      </w:r>
      <w:r>
        <w:rPr>
          <w:i/>
        </w:rPr>
        <w:t xml:space="preserve">Hedra.</w:t>
      </w:r>
    </w:p>
    <w:p>
      <w:pPr>
        <w:pStyle w:val="entryFree"/>
      </w:pPr>
      <w:r>
        <w:rPr>
          <w:rStyle w:val="orth"/>
        </w:rPr>
        <w:t xml:space="preserve">Sedhe</w:t>
      </w:r>
      <w:r>
        <w:t xml:space="preserve">, i. e. Cinabrium. Rul. &amp; Iohns.</w:t>
      </w:r>
    </w:p>
    <w:p>
      <w:pPr>
        <w:pStyle w:val="entryFree"/>
      </w:pPr>
      <w:r>
        <w:rPr>
          <w:rStyle w:val="orth"/>
        </w:rPr>
        <w:t xml:space="preserve">Sedigitus</w:t>
      </w:r>
      <w:r>
        <w:t xml:space="preserve"> dicitur, qui sex in una manu habet
</w:t>
      </w:r>
      <w:r>
        <w:br/>
      </w:r>
      <w:r>
        <w:t xml:space="preserve">digitos. Quo nomine appellatus fuit Volcatius Poeta,
</w:t>
      </w:r>
    </w:p>
    <w:p>
      <w:pPr>
        <w:pStyle w:val="entryFree"/>
      </w:pPr>
      <w:r>
        <w:rPr>
          <w:rStyle w:val="orth"/>
        </w:rPr>
        <w:t xml:space="preserve">Sedile</w:t>
      </w:r>
      <w:r>
        <w:t xml:space="preserve">, </w:t>
      </w:r>
      <w:r>
        <w:rPr>
          <w:rStyle w:val="foreign"/>
          <w:lang w:val="grc"/>
        </w:rPr>
        <w:t xml:space="preserve">ἔδυς</w:t>
      </w:r>
      <w:r>
        <w:t xml:space="preserve">, compages quaedam lignea, vel
</w:t>
      </w:r>
      <w:r>
        <w:br/>
      </w:r>
      <w:r>
        <w:t xml:space="preserve">alius materiae arte facta, ad sedendum parata. Specialiter
</w:t>
      </w:r>
    </w:p>
    <w:p>
      <w:pPr>
        <w:pStyle w:val="entryFree"/>
      </w:pPr>
      <w:r>
        <w:rPr>
          <w:rStyle w:val="orth"/>
        </w:rPr>
        <w:t xml:space="preserve">Sedimentum</w:t>
      </w:r>
      <w:r>
        <w:t xml:space="preserve">, </w:t>
      </w:r>
      <w:r>
        <w:rPr>
          <w:rStyle w:val="foreign"/>
          <w:lang w:val="grc"/>
        </w:rPr>
        <w:t xml:space="preserve">ὑπόστασιν</w:t>
      </w:r>
      <w:r>
        <w:t xml:space="preserve">. Vide </w:t>
      </w:r>
      <w:r>
        <w:rPr>
          <w:rStyle w:val="ref"/>
        </w:rPr>
        <w:t xml:space="preserve">Hypostasis.</w:t>
      </w:r>
    </w:p>
    <w:p>
      <w:pPr>
        <w:pStyle w:val="entryFree"/>
      </w:pPr>
      <w:r>
        <w:rPr>
          <w:rStyle w:val="orth"/>
        </w:rPr>
        <w:t xml:space="preserve">Sedina</w:t>
      </w:r>
      <w:r>
        <w:t xml:space="preserve">, </w:t>
      </w:r>
      <w:r>
        <w:rPr>
          <w:i/>
        </w:rPr>
        <w:t xml:space="preserve">Seden</w:t>
      </w:r>
      <w:r>
        <w:t xml:space="preserve">, i. e, Sanguis Draconis.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Sedma</w:t>
      </w:r>
      <w:r>
        <w:t xml:space="preserve">, h. e. haematites t </w:t>
      </w:r>
      <w:r>
        <w:rPr>
          <w:i/>
        </w:rPr>
        <w:t xml:space="preserve">Scedune</w:t>
      </w:r>
      <w:r>
        <w:t xml:space="preserve">, idem Rul. &amp;
</w:t>
      </w:r>
      <w:r>
        <w:br/>
      </w:r>
      <w:r>
        <w:t xml:space="preserve">Iohnson.</w:t>
      </w:r>
    </w:p>
    <w:p>
      <w:pPr>
        <w:pStyle w:val="entryFree"/>
      </w:pPr>
      <w:r>
        <w:rPr>
          <w:rStyle w:val="orth"/>
        </w:rPr>
        <w:t xml:space="preserve">Segax</w:t>
      </w:r>
      <w:r>
        <w:t xml:space="preserve">, i. e. Sanguis Draconis. Ruland. &amp; lohns.</w:t>
      </w:r>
    </w:p>
    <w:p>
      <w:pPr>
        <w:pStyle w:val="entryFree"/>
      </w:pPr>
      <w:r>
        <w:rPr>
          <w:rStyle w:val="orth"/>
        </w:rPr>
        <w:t xml:space="preserve">Seges</w:t>
      </w:r>
      <w:r>
        <w:t xml:space="preserve">, </w:t>
      </w:r>
      <w:r>
        <w:rPr>
          <w:rStyle w:val="foreign"/>
          <w:lang w:val="grc"/>
        </w:rPr>
        <w:t xml:space="preserve">ληίον</w:t>
      </w:r>
      <w:r>
        <w:t xml:space="preserve">, dicitur vel de frugibus, vel de arvo.
</w:t>
      </w:r>
      <w:r>
        <w:br/>
      </w:r>
      <w:r>
        <w:t xml:space="preserve">In quo fruges coluntur. Metaphorice quoque legitur
</w:t>
      </w:r>
    </w:p>
    <w:p>
      <w:pPr>
        <w:pStyle w:val="entryFree"/>
      </w:pPr>
      <w:r>
        <w:rPr>
          <w:rStyle w:val="orth"/>
        </w:rPr>
        <w:t xml:space="preserve">Segith</w:t>
      </w:r>
      <w:r>
        <w:t xml:space="preserve">, Serneth. i. e. Vitriolum</w:t>
      </w:r>
      <w:r>
        <w:rPr>
          <w:i/>
        </w:rPr>
        <w:t xml:space="preserve">, Safftth.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Segnitia</w:t>
      </w:r>
      <w:r>
        <w:t xml:space="preserve">, Segnis, idem, quod Pigritia, Ignavia
</w:t>
      </w:r>
      <w:r>
        <w:br/>
      </w:r>
      <w:r>
        <w:rPr>
          <w:i/>
        </w:rPr>
        <w:t xml:space="preserve">, rosisosisc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. Vide </w:t>
      </w:r>
      <w:r>
        <w:rPr>
          <w:rStyle w:val="ref"/>
        </w:rPr>
        <w:t xml:space="preserve">Notros, Ignavia.</w:t>
      </w:r>
    </w:p>
    <w:p>
      <w:pPr>
        <w:pStyle w:val="entryFree"/>
      </w:pPr>
      <w:r>
        <w:rPr>
          <w:rStyle w:val="orth"/>
        </w:rPr>
        <w:t xml:space="preserve">Segregatio</w:t>
      </w:r>
      <w:r>
        <w:t xml:space="preserve">, </w:t>
      </w:r>
      <w:r>
        <w:rPr>
          <w:rStyle w:val="foreign"/>
          <w:lang w:val="grc"/>
        </w:rPr>
        <w:t xml:space="preserve">αχὰορισμὸς</w:t>
      </w:r>
      <w:r>
        <w:t xml:space="preserve">, in genere etiam </w:t>
      </w:r>
      <w:r>
        <w:rPr>
          <w:i/>
        </w:rPr>
        <w:t xml:space="preserve">Sequestratio</w:t>
      </w:r>
      <w:r>
        <w:br/>
      </w:r>
      <w:r>
        <w:t xml:space="preserve">dicitur, estque solutio integri in membra dislocata.
</w:t>
      </w:r>
    </w:p>
    <w:p>
      <w:pPr>
        <w:pStyle w:val="entryFree"/>
      </w:pPr>
      <w:r>
        <w:rPr>
          <w:rStyle w:val="orth"/>
        </w:rPr>
        <w:t xml:space="preserve">Seira</w:t>
      </w:r>
      <w:r>
        <w:t xml:space="preserve">, </w:t>
      </w:r>
      <w:r>
        <w:rPr>
          <w:rStyle w:val="foreign"/>
          <w:lang w:val="grc"/>
        </w:rPr>
        <w:t xml:space="preserve">ινςιρά</w:t>
      </w:r>
      <w:r>
        <w:t xml:space="preserve">, </w:t>
      </w:r>
      <w:r>
        <w:rPr>
          <w:rStyle w:val="foreign"/>
          <w:lang w:val="grc"/>
        </w:rPr>
        <w:t xml:space="preserve">σειρὴ</w:t>
      </w:r>
      <w:r>
        <w:t xml:space="preserve">, restis, funis, lorum aut habena
</w:t>
      </w:r>
      <w:r>
        <w:br/>
      </w:r>
      <w:r>
        <w:t xml:space="preserve">dicitur, legitur apud Hippocr. 2. </w:t>
      </w:r>
      <w:r>
        <w:rPr>
          <w:i/>
        </w:rPr>
        <w:t xml:space="preserve">desract.</w:t>
      </w:r>
      <w:r>
        <w:t xml:space="preserve"> t.3. Jung.
</w:t>
      </w:r>
    </w:p>
    <w:p>
      <w:pPr>
        <w:pStyle w:val="entryFree"/>
      </w:pPr>
      <w:r>
        <w:rPr>
          <w:rStyle w:val="orth"/>
        </w:rPr>
        <w:t xml:space="preserve">Seiriasis</w:t>
      </w:r>
      <w:r>
        <w:t xml:space="preserve">, vide </w:t>
      </w:r>
      <w:r>
        <w:rPr>
          <w:i/>
        </w:rPr>
        <w:t xml:space="preserve">Siriasis.</w:t>
      </w:r>
    </w:p>
    <w:p>
      <w:pPr>
        <w:pStyle w:val="entryFree"/>
      </w:pPr>
      <w:r>
        <w:rPr>
          <w:rStyle w:val="orth"/>
        </w:rPr>
        <w:t xml:space="preserve">Seirios</w:t>
      </w:r>
      <w:r>
        <w:t xml:space="preserve">, </w:t>
      </w:r>
      <w:r>
        <w:rPr>
          <w:rStyle w:val="foreign"/>
          <w:lang w:val="grc"/>
        </w:rPr>
        <w:t xml:space="preserve">σείριος</w:t>
      </w:r>
      <w:r>
        <w:t xml:space="preserve">, vide </w:t>
      </w:r>
      <w:r>
        <w:rPr>
          <w:i/>
        </w:rPr>
        <w:t xml:space="preserve">Sirius.</w:t>
      </w:r>
    </w:p>
    <w:p>
      <w:pPr>
        <w:pStyle w:val="entryFree"/>
      </w:pPr>
      <w:r>
        <w:rPr>
          <w:rStyle w:val="orth"/>
        </w:rPr>
        <w:t xml:space="preserve">Seisis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</w:t>
      </w:r>
      <w:r>
        <w:rPr>
          <w:rStyle w:val="foreign"/>
          <w:lang w:val="grc"/>
        </w:rPr>
        <w:t xml:space="preserve">σεισμὸς</w:t>
      </w:r>
      <w:r>
        <w:t xml:space="preserve">, </w:t>
      </w:r>
      <w:r>
        <w:rPr>
          <w:i/>
        </w:rPr>
        <w:t xml:space="preserve">Concussio</w:t>
      </w:r>
      <w:r>
        <w:t xml:space="preserve">, Lat.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κατάσιισις</w:t>
      </w:r>
      <w:r>
        <w:t xml:space="preserve">. Sumitur vel proprie, quando violento
</w:t>
      </w:r>
    </w:p>
    <w:p>
      <w:pPr>
        <w:pStyle w:val="entryFree"/>
      </w:pPr>
      <w:r>
        <w:rPr>
          <w:rStyle w:val="orth"/>
        </w:rPr>
        <w:t xml:space="preserve">Selaa</w:t>
      </w:r>
      <w:r>
        <w:t xml:space="preserve">, idem, quod Nodus, sive Abscessus cum
</w:t>
      </w:r>
      <w:r>
        <w:br/>
      </w:r>
      <w:r>
        <w:t xml:space="preserve">folliculo. Forest. i. 3. </w:t>
      </w:r>
      <w:r>
        <w:rPr>
          <w:i/>
        </w:rPr>
        <w:t xml:space="preserve">Chirurg, obs. y. Sehol.</w:t>
      </w:r>
    </w:p>
    <w:p>
      <w:pPr>
        <w:pStyle w:val="entryFree"/>
      </w:pPr>
      <w:r>
        <w:rPr>
          <w:rStyle w:val="orth"/>
        </w:rPr>
        <w:t xml:space="preserve">Selachos</w:t>
      </w:r>
      <w:r>
        <w:t xml:space="preserve">, </w:t>
      </w:r>
      <w:r>
        <w:rPr>
          <w:rStyle w:val="foreign"/>
          <w:lang w:val="grc"/>
        </w:rPr>
        <w:t xml:space="preserve">σέλαχος</w:t>
      </w:r>
      <w:r>
        <w:t xml:space="preserve">, dicitur piscium genus cartilagineum,
</w:t>
      </w:r>
      <w:r>
        <w:br/>
      </w:r>
      <w:r>
        <w:t xml:space="preserve">cui cartilago cutis loco est, veluti squatina,
</w:t>
      </w:r>
    </w:p>
    <w:p>
      <w:pPr>
        <w:pStyle w:val="entryFree"/>
      </w:pPr>
      <w:r>
        <w:rPr>
          <w:rStyle w:val="orth"/>
        </w:rPr>
        <w:t xml:space="preserve">Selas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exponitur Helychio lux, fulgor,
</w:t>
      </w:r>
      <w:r>
        <w:br/>
      </w:r>
      <w:r>
        <w:t xml:space="preserve">splendor, nitor, &amp;c. Lind.</w:t>
      </w:r>
    </w:p>
    <w:p>
      <w:pPr>
        <w:pStyle w:val="entryFree"/>
      </w:pPr>
      <w:r>
        <w:rPr>
          <w:rStyle w:val="orth"/>
        </w:rPr>
        <w:t xml:space="preserve">Selatus</w:t>
      </w:r>
      <w:r>
        <w:t xml:space="preserve">, </w:t>
      </w:r>
      <w:r>
        <w:rPr>
          <w:i/>
        </w:rPr>
        <w:t xml:space="preserve">fatir, satc folat</w:t>
      </w:r>
      <w:r>
        <w:t xml:space="preserve">, i. e. Argentum vivum.
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Seldonium</w:t>
      </w:r>
      <w:r>
        <w:t xml:space="preserve"> alkali, quid Paracelsus proprie vocet,
</w:t>
      </w:r>
      <w:r>
        <w:br/>
      </w:r>
      <w:r>
        <w:t xml:space="preserve">non constat. Hinc sine dubio Darn. </w:t>
      </w:r>
      <w:r>
        <w:rPr>
          <w:i/>
        </w:rPr>
        <w:t xml:space="preserve">in Dictionario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Seleniacon</w:t>
      </w:r>
      <w:r>
        <w:t xml:space="preserve">, </w:t>
      </w:r>
      <w:r>
        <w:rPr>
          <w:rStyle w:val="foreign"/>
          <w:lang w:val="grc"/>
        </w:rPr>
        <w:t xml:space="preserve">σεληνιακὸν</w:t>
      </w:r>
      <w:r>
        <w:t xml:space="preserve">, nomen est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sic dictum, quod Lunae sacratum &amp; dicatum fuerit, quod
</w:t>
      </w:r>
    </w:p>
    <w:p>
      <w:pPr>
        <w:pStyle w:val="entryFree"/>
      </w:pPr>
      <w:r>
        <w:rPr>
          <w:rStyle w:val="orth"/>
        </w:rPr>
        <w:t xml:space="preserve">Selenites</w:t>
      </w:r>
      <w:r>
        <w:t xml:space="preserve">, </w:t>
      </w:r>
      <w:r>
        <w:rPr>
          <w:rStyle w:val="foreign"/>
          <w:lang w:val="grc"/>
        </w:rPr>
        <w:t xml:space="preserve">σιλη</w:t>
      </w:r>
      <w:r>
        <w:t xml:space="preserve">,</w:t>
      </w:r>
      <w:r>
        <w:rPr>
          <w:rStyle w:val="foreign"/>
          <w:lang w:val="grc"/>
        </w:rPr>
        <w:t xml:space="preserve">ίτης</w:t>
      </w:r>
      <w:r>
        <w:t xml:space="preserve">, dicitur species lapidis specularis
</w:t>
      </w:r>
      <w:r>
        <w:br/>
      </w:r>
      <w:r>
        <w:t xml:space="preserve">candidissima, unde fiunt fenestrae lignis levigatis
</w:t>
      </w:r>
    </w:p>
    <w:p>
      <w:pPr>
        <w:pStyle w:val="entryFree"/>
      </w:pPr>
      <w:r>
        <w:rPr>
          <w:rStyle w:val="orth"/>
        </w:rPr>
        <w:t xml:space="preserve">Seleucidae</w:t>
      </w:r>
      <w:r>
        <w:t xml:space="preserve">, </w:t>
      </w:r>
      <w:r>
        <w:rPr>
          <w:rStyle w:val="foreign"/>
          <w:lang w:val="grc"/>
        </w:rPr>
        <w:t xml:space="preserve">σελενκὶδες</w:t>
      </w:r>
      <w:r>
        <w:t xml:space="preserve">, vocantur aviculae in Asia
</w:t>
      </w:r>
      <w:r>
        <w:br/>
      </w:r>
      <w:r>
        <w:t xml:space="preserve">frequentes, quae jugiter locustas edunt, easque celeriter
</w:t>
      </w:r>
    </w:p>
    <w:p>
      <w:pPr>
        <w:pStyle w:val="entryFree"/>
      </w:pPr>
      <w:r>
        <w:rPr>
          <w:rStyle w:val="orth"/>
        </w:rPr>
        <w:t xml:space="preserve">Selibra</w:t>
      </w:r>
      <w:r>
        <w:t xml:space="preserve">, </w:t>
      </w:r>
      <w:r>
        <w:rPr>
          <w:rStyle w:val="foreign"/>
          <w:lang w:val="grc"/>
        </w:rPr>
        <w:t xml:space="preserve">ἥμισιι</w:t>
      </w:r>
      <w:r>
        <w:rPr>
          <w:rStyle w:val="foreign"/>
          <w:lang w:val="grc"/>
        </w:rPr>
        <w:t xml:space="preserve">λότρικς</w:t>
      </w:r>
      <w:r>
        <w:t xml:space="preserve">, dimidium librae, h. e. unciae
</w:t>
      </w:r>
      <w:r>
        <w:br/>
      </w:r>
      <w:r>
        <w:t xml:space="preserve">sex. Gal. l. I. </w:t>
      </w:r>
      <w:r>
        <w:rPr>
          <w:i/>
        </w:rPr>
        <w:t xml:space="preserve">de C. M. Ρ. G.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Selinites</w:t>
      </w:r>
      <w:r>
        <w:t xml:space="preserve">, </w:t>
      </w:r>
      <w:r>
        <w:rPr>
          <w:rStyle w:val="foreign"/>
          <w:lang w:val="grc"/>
        </w:rPr>
        <w:t xml:space="preserve">σιληνίτης</w:t>
      </w:r>
      <w:r>
        <w:t xml:space="preserve">, epith. vini medicati ex femine
</w:t>
      </w:r>
      <w:r>
        <w:br/>
      </w:r>
      <w:r>
        <w:t xml:space="preserve">apii, quod </w:t>
      </w:r>
      <w:r>
        <w:rPr>
          <w:i/>
        </w:rPr>
        <w:t xml:space="preserve">Selinon</w:t>
      </w:r>
      <w:r>
        <w:t xml:space="preserve"> vocatur, parati. Dictc. l.5. c. 74. Gorr.</w:t>
      </w:r>
    </w:p>
    <w:p>
      <w:pPr>
        <w:pStyle w:val="entryFree"/>
      </w:pPr>
      <w:r>
        <w:rPr>
          <w:rStyle w:val="orth"/>
        </w:rPr>
        <w:t xml:space="preserve">Selinusia</w:t>
      </w:r>
      <w:r>
        <w:t xml:space="preserve">, </w:t>
      </w:r>
      <w:r>
        <w:rPr>
          <w:rStyle w:val="foreign"/>
          <w:lang w:val="grc"/>
        </w:rPr>
        <w:t xml:space="preserve">σελινουσία</w:t>
      </w:r>
      <w:r>
        <w:t xml:space="preserve">, epitheton Terrae, haud dubie
</w:t>
      </w:r>
      <w:r>
        <w:br/>
      </w:r>
      <w:r>
        <w:t xml:space="preserve">à loco, quae cum Chia terra, inter optima resertur remedia,
</w:t>
      </w:r>
    </w:p>
    <w:p>
      <w:pPr>
        <w:pStyle w:val="entryFree"/>
      </w:pPr>
      <w:r>
        <w:rPr>
          <w:rStyle w:val="orth"/>
        </w:rPr>
        <w:t xml:space="preserve">Sella</w:t>
      </w:r>
      <w:r>
        <w:t xml:space="preserve">, </w:t>
      </w:r>
      <w:r>
        <w:rPr>
          <w:rStyle w:val="foreign"/>
          <w:lang w:val="grc"/>
        </w:rPr>
        <w:t xml:space="preserve">ἔδος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quid communiter significet,
</w:t>
      </w:r>
      <w:r>
        <w:br/>
      </w:r>
      <w:r>
        <w:t xml:space="preserve">pueris quoque notum est. In foro Medico usitatiores &amp;
</w:t>
      </w:r>
    </w:p>
    <w:p>
      <w:pPr>
        <w:pStyle w:val="entryFree"/>
      </w:pPr>
      <w:r>
        <w:rPr>
          <w:rStyle w:val="orth"/>
        </w:rPr>
        <w:t xml:space="preserve">Semafor</w:t>
      </w:r>
      <w:r>
        <w:t xml:space="preserve">, id est, lucidum carici, fcmar idem,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Semasia</w:t>
      </w:r>
      <w:r>
        <w:t xml:space="preserve">, </w:t>
      </w:r>
      <w:r>
        <w:rPr>
          <w:rStyle w:val="foreign"/>
          <w:lang w:val="grc"/>
        </w:rPr>
        <w:t xml:space="preserve">σημαπά</w:t>
      </w:r>
      <w:r>
        <w:t xml:space="preserve">, idem, quod </w:t>
      </w:r>
      <w:r>
        <w:rPr>
          <w:rStyle w:val="foreign"/>
          <w:lang w:val="grc"/>
        </w:rPr>
        <w:t xml:space="preserve">ἐπιτημασία</w:t>
      </w:r>
      <w:r>
        <w:t xml:space="preserve">, primum
</w:t>
      </w:r>
      <w:r>
        <w:br/>
      </w:r>
      <w:r>
        <w:t xml:space="preserve">morbi insisttum &amp; invasionem significat, quae </w:t>
      </w:r>
      <w:r>
        <w:rPr>
          <w:i/>
        </w:rPr>
        <w:t xml:space="preserve">Accessio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Sembella</w:t>
      </w:r>
      <w:r>
        <w:t xml:space="preserve">, idem, quod Selibra. Legitur in Rhodii
</w:t>
      </w:r>
      <w:r>
        <w:br/>
      </w:r>
      <w:r>
        <w:t xml:space="preserve">disti </w:t>
      </w:r>
      <w:r>
        <w:rPr>
          <w:i/>
        </w:rPr>
        <w:t xml:space="preserve">de pond. &amp; mens p.</w:t>
      </w:r>
      <w:r>
        <w:t xml:space="preserve"> 4o. ex Scribonio.</w:t>
      </w:r>
    </w:p>
    <w:p>
      <w:pPr>
        <w:pStyle w:val="entryFree"/>
      </w:pPr>
      <w:r>
        <w:rPr>
          <w:rStyle w:val="orth"/>
        </w:rPr>
        <w:t xml:space="preserve">Semeion</w:t>
      </w:r>
      <w:r>
        <w:t xml:space="preserve">, </w:t>
      </w:r>
      <w:r>
        <w:rPr>
          <w:rStyle w:val="foreign"/>
          <w:lang w:val="grc"/>
        </w:rPr>
        <w:t xml:space="preserve">ινημεῖο</w:t>
      </w:r>
      <w:r>
        <w:t xml:space="preserve">,, Lat. </w:t>
      </w:r>
      <w:r>
        <w:rPr>
          <w:i/>
        </w:rPr>
        <w:t xml:space="preserve">Signum</w:t>
      </w:r>
      <w:r>
        <w:t xml:space="preserve"> dicitur, estque in
</w:t>
      </w:r>
      <w:r>
        <w:br/>
      </w:r>
      <w:r>
        <w:t xml:space="preserve">genere id, quo cognito in,alterius ignoti notitiam pervenire
</w:t>
      </w:r>
    </w:p>
    <w:p>
      <w:pPr>
        <w:pStyle w:val="entryFree"/>
      </w:pPr>
      <w:r>
        <w:rPr>
          <w:rStyle w:val="orth"/>
        </w:rPr>
        <w:t xml:space="preserve">Semeiosis</w:t>
      </w:r>
      <w:r>
        <w:t xml:space="preserve">, </w:t>
      </w:r>
      <w:r>
        <w:rPr>
          <w:rStyle w:val="foreign"/>
          <w:lang w:val="grc"/>
        </w:rPr>
        <w:t xml:space="preserve">τημεἰωσις</w:t>
      </w:r>
      <w:r>
        <w:t xml:space="preserve">, </w:t>
      </w:r>
      <w:r>
        <w:rPr>
          <w:i/>
        </w:rPr>
        <w:t xml:space="preserve">significatio, notatio</w:t>
      </w:r>
      <w:r>
        <w:t xml:space="preserve">, aut
</w:t>
      </w:r>
      <w:r>
        <w:br/>
      </w:r>
      <w:r>
        <w:rPr>
          <w:i/>
        </w:rPr>
        <w:t xml:space="preserve">designatio</w:t>
      </w:r>
      <w:r>
        <w:t xml:space="preserve"> dicitur. Comprehendit sub fe Dignationem
</w:t>
      </w:r>
    </w:p>
    <w:p>
      <w:pPr>
        <w:pStyle w:val="entryFree"/>
      </w:pPr>
      <w:r>
        <w:rPr>
          <w:rStyle w:val="orth"/>
        </w:rPr>
        <w:t xml:space="preserve">Semen</w:t>
      </w:r>
      <w:r>
        <w:t xml:space="preserve">, </w:t>
      </w:r>
      <w:r>
        <w:rPr>
          <w:rStyle w:val="foreign"/>
          <w:lang w:val="grc"/>
        </w:rPr>
        <w:t xml:space="preserve">σπὴνμα</w:t>
      </w:r>
      <w:r>
        <w:t xml:space="preserve">, in genere dicitur omne id, ex
</w:t>
      </w:r>
      <w:r>
        <w:br/>
      </w:r>
      <w:r>
        <w:t xml:space="preserve">quo, tanquam ex vitali principio materiali aliud corpus
</w:t>
      </w:r>
    </w:p>
    <w:p>
      <w:pPr>
        <w:pStyle w:val="entryFree"/>
      </w:pPr>
      <w:r>
        <w:rPr>
          <w:rStyle w:val="orth"/>
        </w:rPr>
        <w:t xml:space="preserve">Sementis</w:t>
      </w:r>
      <w:r>
        <w:t xml:space="preserve">, varias habet significationes, 1. notat
</w:t>
      </w:r>
      <w:r>
        <w:br/>
      </w:r>
      <w:r>
        <w:t xml:space="preserve">ipsam </w:t>
      </w:r>
      <w:r>
        <w:rPr>
          <w:i/>
        </w:rPr>
        <w:t xml:space="preserve">sationem</w:t>
      </w:r>
      <w:r>
        <w:t xml:space="preserve">, sive </w:t>
      </w:r>
      <w:r>
        <w:rPr>
          <w:i/>
        </w:rPr>
        <w:t xml:space="preserve">actionem serendi</w:t>
      </w:r>
      <w:r>
        <w:t xml:space="preserve">, &amp; Gr. dicitur
</w:t>
      </w:r>
    </w:p>
    <w:p>
      <w:pPr>
        <w:pStyle w:val="entryFree"/>
      </w:pPr>
      <w:r>
        <w:rPr>
          <w:rStyle w:val="orth"/>
        </w:rPr>
        <w:t xml:space="preserve">Semicoctus</w:t>
      </w:r>
      <w:r>
        <w:t xml:space="preserve">, </w:t>
      </w:r>
      <w:r>
        <w:rPr>
          <w:rStyle w:val="foreign"/>
          <w:lang w:val="grc"/>
        </w:rPr>
        <w:t xml:space="preserve">ήμίπεπτος</w:t>
      </w:r>
      <w:r>
        <w:t xml:space="preserve">, dicitur de humoribus
</w:t>
      </w:r>
      <w:r>
        <w:br/>
      </w:r>
      <w:r>
        <w:t xml:space="preserve">chylofis, qui ventriculi calore &amp; fermento alterationem
</w:t>
      </w:r>
    </w:p>
    <w:p>
      <w:pPr>
        <w:pStyle w:val="entryFree"/>
      </w:pPr>
      <w:r>
        <w:rPr>
          <w:rStyle w:val="orth"/>
        </w:rPr>
        <w:t xml:space="preserve">Semicongius</w:t>
      </w:r>
      <w:r>
        <w:t xml:space="preserve">, </w:t>
      </w:r>
      <w:r>
        <w:rPr>
          <w:rStyle w:val="foreign"/>
          <w:lang w:val="grc"/>
        </w:rPr>
        <w:t xml:space="preserve">ἡμεκὸγγεορ</w:t>
      </w:r>
      <w:r>
        <w:t xml:space="preserve">, dimidium congii, est
</w:t>
      </w:r>
      <w:r>
        <w:br/>
      </w:r>
      <w:r>
        <w:t xml:space="preserve">nomen mensurae liquidorum, continens vini libras
</w:t>
      </w:r>
    </w:p>
    <w:p>
      <w:pPr>
        <w:pStyle w:val="entryFree"/>
      </w:pPr>
      <w:r>
        <w:rPr>
          <w:rStyle w:val="orth"/>
        </w:rPr>
        <w:t xml:space="preserve">Semicotyle</w:t>
      </w:r>
      <w:r>
        <w:t xml:space="preserve">, </w:t>
      </w:r>
      <w:r>
        <w:rPr>
          <w:rStyle w:val="foreign"/>
          <w:lang w:val="grc"/>
        </w:rPr>
        <w:t xml:space="preserve">ημὶκοτὴλοο</w:t>
      </w:r>
      <w:r>
        <w:t xml:space="preserve">,, est dimidium cotylae,
</w:t>
      </w:r>
      <w:r>
        <w:br/>
      </w:r>
      <w:r>
        <w:t xml:space="preserve">Gal. I. io. </w:t>
      </w:r>
      <w:r>
        <w:rPr>
          <w:i/>
        </w:rPr>
        <w:t xml:space="preserve">de S.Fac</w:t>
      </w:r>
      <w:r>
        <w:t xml:space="preserve">, § De </w:t>
      </w:r>
      <w:r>
        <w:rPr>
          <w:i/>
        </w:rPr>
        <w:t xml:space="preserve">sanguine vespertilionum.</w:t>
      </w:r>
      <w:r>
        <w:t xml:space="preserve"> Qualis
</w:t>
      </w:r>
    </w:p>
    <w:p>
      <w:pPr>
        <w:pStyle w:val="entryFree"/>
      </w:pPr>
      <w:r>
        <w:rPr>
          <w:rStyle w:val="orth"/>
        </w:rPr>
        <w:t xml:space="preserve">Semicupium</w:t>
      </w:r>
      <w:r>
        <w:t xml:space="preserve">, </w:t>
      </w:r>
      <w:r>
        <w:rPr>
          <w:rStyle w:val="foreign"/>
          <w:lang w:val="grc"/>
        </w:rPr>
        <w:t xml:space="preserve">ἐγκὰθισμα</w:t>
      </w:r>
      <w:r>
        <w:t xml:space="preserve">. Vide </w:t>
      </w:r>
      <w:r>
        <w:rPr>
          <w:rStyle w:val="ref"/>
        </w:rPr>
        <w:t xml:space="preserve">Encathisma.</w:t>
      </w:r>
      <w:r>
        <w:br/>
      </w:r>
      <w:r>
        <w:t xml:space="preserve">Insessio.</w:t>
      </w:r>
    </w:p>
    <w:p>
      <w:pPr>
        <w:pStyle w:val="entryFree"/>
      </w:pPr>
      <w:r>
        <w:rPr>
          <w:rStyle w:val="orth"/>
        </w:rPr>
        <w:t xml:space="preserve">Semidalis</w:t>
      </w:r>
      <w:r>
        <w:t xml:space="preserve">, </w:t>
      </w:r>
      <w:r>
        <w:rPr>
          <w:rStyle w:val="foreign"/>
          <w:lang w:val="grc"/>
        </w:rPr>
        <w:t xml:space="preserve">σιμιδαλις</w:t>
      </w:r>
      <w:r>
        <w:t xml:space="preserve">, </w:t>
      </w:r>
      <w:r>
        <w:rPr>
          <w:i/>
        </w:rPr>
        <w:t xml:space="preserve">similago</w:t>
      </w:r>
      <w:r>
        <w:t xml:space="preserve">, Lat. est farina
</w:t>
      </w:r>
      <w:r>
        <w:br/>
      </w:r>
      <w:r>
        <w:t xml:space="preserve">ex tritico communi facta, ex qua panis confectus </w:t>
      </w:r>
      <w:r>
        <w:rPr>
          <w:rStyle w:val="foreign"/>
          <w:lang w:val="grc"/>
        </w:rPr>
        <w:t xml:space="preserve">σεμιδαλίτης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Semimares</w:t>
      </w:r>
      <w:r>
        <w:t xml:space="preserve">, idem, quod </w:t>
      </w:r>
      <w:r>
        <w:rPr>
          <w:i/>
        </w:rPr>
        <w:t xml:space="preserve">Castrati, Spadones, Eunuchi</w:t>
      </w:r>
      <w:r>
        <w:br/>
      </w:r>
      <w:r>
        <w:t xml:space="preserve">, Rolf. </w:t>
      </w:r>
      <w:r>
        <w:rPr>
          <w:i/>
        </w:rPr>
        <w:t xml:space="preserve">de part. genit. P. I.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Semimembranosus</w:t>
      </w:r>
      <w:r>
        <w:t xml:space="preserve">, cognomen est Musculi
</w:t>
      </w:r>
      <w:r>
        <w:br/>
      </w:r>
      <w:r>
        <w:t xml:space="preserve">secundi Tibiam flectentis. Bardi. I. 4. </w:t>
      </w:r>
      <w:r>
        <w:rPr>
          <w:i/>
        </w:rPr>
        <w:t xml:space="preserve">Amat. c. 11. p.</w:t>
      </w:r>
    </w:p>
    <w:p>
      <w:pPr>
        <w:pStyle w:val="entryFree"/>
      </w:pPr>
      <w:r>
        <w:rPr>
          <w:rStyle w:val="orth"/>
        </w:rPr>
        <w:t xml:space="preserve">Semimetalla</w:t>
      </w:r>
      <w:r>
        <w:t xml:space="preserve">, idem, quod Mineralia. Libav.
</w:t>
      </w:r>
      <w:r>
        <w:br/>
      </w:r>
      <w:r>
        <w:t xml:space="preserve">l. 2. S. </w:t>
      </w:r>
      <w:r>
        <w:rPr>
          <w:i/>
        </w:rPr>
        <w:t xml:space="preserve">A. Ch. c.</w:t>
      </w:r>
      <w:r>
        <w:t xml:space="preserve"> 24. &amp; I. 5. c. 11. Talta sunt Marcasitae,
</w:t>
      </w:r>
    </w:p>
    <w:p>
      <w:pPr>
        <w:pStyle w:val="entryFree"/>
      </w:pPr>
      <w:r>
        <w:rPr>
          <w:rStyle w:val="orth"/>
        </w:rPr>
        <w:t xml:space="preserve">Seminatio</w:t>
      </w:r>
      <w:r>
        <w:t xml:space="preserve"> vocatur Blasio seminis e vasis asserVantibus
</w:t>
      </w:r>
      <w:r>
        <w:br/>
      </w:r>
      <w:r>
        <w:t xml:space="preserve">&amp; ejaculantibus in uterum immissio. </w:t>
      </w:r>
      <w:r>
        <w:rPr>
          <w:i/>
        </w:rPr>
        <w:t xml:space="preserve">Med, Un,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Seminervosus</w:t>
      </w:r>
      <w:r>
        <w:t xml:space="preserve"> vocatur tertius Musculus, Tibiam
</w:t>
      </w:r>
      <w:r>
        <w:br/>
      </w:r>
      <w:r>
        <w:t xml:space="preserve">flectens. Barthol d. i </w:t>
      </w:r>
      <w:r>
        <w:rPr>
          <w:i/>
        </w:rPr>
        <w:t xml:space="preserve">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Semiobolus</w:t>
      </w:r>
      <w:r>
        <w:t xml:space="preserve">, </w:t>
      </w:r>
      <w:r>
        <w:rPr>
          <w:rStyle w:val="foreign"/>
          <w:lang w:val="grc"/>
        </w:rPr>
        <w:t xml:space="preserve">ημίοβόλιον</w:t>
      </w:r>
      <w:r>
        <w:t xml:space="preserve">. Vide </w:t>
      </w:r>
      <w:r>
        <w:rPr>
          <w:rStyle w:val="ref"/>
        </w:rPr>
        <w:t xml:space="preserve">HemtoboHon.</w:t>
      </w:r>
    </w:p>
    <w:p>
      <w:pPr>
        <w:pStyle w:val="entryFree"/>
      </w:pPr>
      <w:r>
        <w:rPr>
          <w:rStyle w:val="orth"/>
        </w:rPr>
        <w:t xml:space="preserve">Semipestis</w:t>
      </w:r>
      <w:r>
        <w:t xml:space="preserve"> vocatur Febris Petechialis apud Ionston.
</w:t>
      </w:r>
      <w:r>
        <w:br/>
      </w:r>
      <w:r>
        <w:t xml:space="preserve">Synt. </w:t>
      </w:r>
      <w:r>
        <w:rPr>
          <w:i/>
        </w:rPr>
        <w:t xml:space="preserve">Med</w:t>
      </w:r>
      <w:r>
        <w:t xml:space="preserve"> p.vn.672.</w:t>
      </w:r>
    </w:p>
    <w:p>
      <w:pPr>
        <w:pStyle w:val="entryFree"/>
      </w:pPr>
      <w:r>
        <w:rPr>
          <w:rStyle w:val="orth"/>
        </w:rPr>
        <w:t xml:space="preserve">Semirhombus</w:t>
      </w:r>
      <w:r>
        <w:t xml:space="preserve">, </w:t>
      </w:r>
      <w:r>
        <w:rPr>
          <w:rStyle w:val="foreign"/>
          <w:lang w:val="grc"/>
        </w:rPr>
        <w:t xml:space="preserve">ἡμιῥόμβιον</w:t>
      </w:r>
      <w:r>
        <w:t xml:space="preserve">, idem, quod </w:t>
      </w:r>
      <w:r>
        <w:rPr>
          <w:rStyle w:val="foreign"/>
          <w:lang w:val="grc"/>
        </w:rPr>
        <w:t xml:space="preserve">ὴμίτονοτ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Hemitonon.</w:t>
      </w:r>
    </w:p>
    <w:p>
      <w:pPr>
        <w:pStyle w:val="entryFree"/>
      </w:pPr>
      <w:r>
        <w:rPr>
          <w:rStyle w:val="orth"/>
        </w:rPr>
        <w:t xml:space="preserve">Semis</w:t>
      </w:r>
      <w:r>
        <w:t xml:space="preserve">, </w:t>
      </w:r>
      <w:r>
        <w:rPr>
          <w:i/>
        </w:rPr>
        <w:t xml:space="preserve">suce.</w:t>
      </w:r>
      <w:r>
        <w:t xml:space="preserve"> Dimidium. Hemily.</w:t>
      </w:r>
    </w:p>
    <w:p>
      <w:pPr>
        <w:pStyle w:val="entryFree"/>
      </w:pPr>
      <w:r>
        <w:rPr>
          <w:rStyle w:val="orth"/>
        </w:rPr>
        <w:t xml:space="preserve">Semisextum</w:t>
      </w:r>
      <w:r>
        <w:t xml:space="preserve">, </w:t>
      </w:r>
      <w:r>
        <w:rPr>
          <w:rStyle w:val="foreign"/>
          <w:lang w:val="grc"/>
        </w:rPr>
        <w:t xml:space="preserve">ἡμιέκτον</w:t>
      </w:r>
      <w:r>
        <w:t xml:space="preserve">. Vide </w:t>
      </w:r>
      <w:r>
        <w:rPr>
          <w:rStyle w:val="ref"/>
        </w:rPr>
        <w:t xml:space="preserve">Hemiecton.</w:t>
      </w:r>
    </w:p>
    <w:p>
      <w:pPr>
        <w:pStyle w:val="entryFree"/>
      </w:pPr>
      <w:r>
        <w:rPr>
          <w:rStyle w:val="orth"/>
        </w:rPr>
        <w:t xml:space="preserve">Semisicilicus</w:t>
      </w:r>
      <w:r>
        <w:t xml:space="preserve"> pondus est rapiens scrupulos treS
</w:t>
      </w:r>
      <w:r>
        <w:br/>
      </w:r>
      <w:r>
        <w:t xml:space="preserve">sive drachmam unam. Rhod. </w:t>
      </w:r>
      <w:r>
        <w:rPr>
          <w:i/>
        </w:rPr>
        <w:t xml:space="preserve">in disse de pond. &amp; mens,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Semisideratus</w:t>
      </w:r>
      <w:r>
        <w:t xml:space="preserve">, </w:t>
      </w:r>
      <w:r>
        <w:rPr>
          <w:rStyle w:val="foreign"/>
          <w:lang w:val="grc"/>
        </w:rPr>
        <w:t xml:space="preserve">ἡμίπλεκτος</w:t>
      </w:r>
      <w:r>
        <w:t xml:space="preserve">. Vide </w:t>
      </w:r>
      <w:r>
        <w:rPr>
          <w:rStyle w:val="ref"/>
        </w:rPr>
        <w:t xml:space="preserve">Hemiplegia.</w:t>
      </w:r>
    </w:p>
    <w:p>
      <w:pPr>
        <w:pStyle w:val="entryFree"/>
      </w:pPr>
      <w:r>
        <w:rPr>
          <w:rStyle w:val="orth"/>
        </w:rPr>
        <w:t xml:space="preserve">Semispeculum</w:t>
      </w:r>
      <w:r>
        <w:t xml:space="preserve">, vocatur Instrumentum Chirurgicum,
</w:t>
      </w:r>
      <w:r>
        <w:br/>
      </w:r>
      <w:r>
        <w:t xml:space="preserve">ad dilatandum vulnus in collo vesicae, &amp; describitur
</w:t>
      </w:r>
    </w:p>
    <w:p>
      <w:pPr>
        <w:pStyle w:val="entryFree"/>
      </w:pPr>
      <w:r>
        <w:rPr>
          <w:rStyle w:val="orth"/>
        </w:rPr>
        <w:t xml:space="preserve">Semispinatus</w:t>
      </w:r>
      <w:r>
        <w:t xml:space="preserve"> cognominatur Musculus Thoracem
</w:t>
      </w:r>
      <w:r>
        <w:br/>
      </w:r>
      <w:r>
        <w:t xml:space="preserve">erigenS, Barthol. d. ί c. 7. p. 569.</w:t>
      </w:r>
    </w:p>
    <w:p>
      <w:pPr>
        <w:pStyle w:val="entryFree"/>
      </w:pPr>
      <w:r>
        <w:rPr>
          <w:rStyle w:val="orth"/>
        </w:rPr>
        <w:t xml:space="preserve">Semitertiana</w:t>
      </w:r>
      <w:r>
        <w:t xml:space="preserve">, </w:t>
      </w:r>
      <w:r>
        <w:rPr>
          <w:rStyle w:val="foreign"/>
          <w:lang w:val="grc"/>
        </w:rPr>
        <w:t xml:space="preserve">ημίτριτιττς</w:t>
      </w:r>
      <w:r>
        <w:t xml:space="preserve">. Vide </w:t>
      </w:r>
      <w:r>
        <w:rPr>
          <w:rStyle w:val="ref"/>
        </w:rPr>
        <w:t xml:space="preserve">Hemitritaeos.</w:t>
      </w:r>
    </w:p>
    <w:p>
      <w:pPr>
        <w:pStyle w:val="entryFree"/>
      </w:pPr>
      <w:r>
        <w:rPr>
          <w:rStyle w:val="orth"/>
        </w:rPr>
        <w:t xml:space="preserve">Semiverberatorius</w:t>
      </w:r>
      <w:r>
        <w:t xml:space="preserve">, vocatur Ignis, qui
</w:t>
      </w:r>
      <w:r>
        <w:br/>
      </w:r>
      <w:r>
        <w:t xml:space="preserve">fundum faltem vasis ambit, &amp; collum liberum relinquit.
</w:t>
      </w:r>
    </w:p>
    <w:p>
      <w:pPr>
        <w:pStyle w:val="entryFree"/>
      </w:pPr>
      <w:r>
        <w:rPr>
          <w:rStyle w:val="orth"/>
        </w:rPr>
        <w:t xml:space="preserve">Semiuncia</w:t>
      </w:r>
      <w:r>
        <w:t xml:space="preserve">, </w:t>
      </w:r>
      <w:r>
        <w:rPr>
          <w:rStyle w:val="foreign"/>
          <w:lang w:val="grc"/>
        </w:rPr>
        <w:t xml:space="preserve">ἡμιουρὶγεον</w:t>
      </w:r>
      <w:r>
        <w:t xml:space="preserve">, Semuncia, i. e. Uncia
</w:t>
      </w:r>
      <w:r>
        <w:br/>
      </w:r>
      <w:r>
        <w:t xml:space="preserve">dimidia, sive drachmae quatuor. Vulgo dicitur Uncia
</w:t>
      </w:r>
    </w:p>
    <w:p>
      <w:pPr>
        <w:pStyle w:val="entryFree"/>
      </w:pPr>
      <w:r>
        <w:rPr>
          <w:rStyle w:val="orth"/>
        </w:rPr>
        <w:t xml:space="preserve">Semotim</w:t>
      </w:r>
      <w:r>
        <w:t xml:space="preserve"> veteres vocarunt Achores vel Tineam.
</w:t>
      </w:r>
      <w:r>
        <w:br/>
      </w:r>
      <w:r>
        <w:t xml:space="preserve">Valesc. de Tarant. </w:t>
      </w:r>
      <w:r>
        <w:rPr>
          <w:i/>
        </w:rPr>
        <w:t xml:space="preserve">Phil. Ph. l. 1.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Semuncia</w:t>
      </w:r>
      <w:r>
        <w:t xml:space="preserve">, idem, quod </w:t>
      </w:r>
      <w:r>
        <w:rPr>
          <w:i/>
        </w:rPr>
        <w:t xml:space="preserve">Semiuncia</w:t>
      </w:r>
      <w:r>
        <w:t xml:space="preserve">, de quo p. as
</w:t>
      </w:r>
      <w:r>
        <w:br/>
      </w:r>
      <w:r>
        <w:t xml:space="preserve">Legitur in Rhodii </w:t>
      </w:r>
      <w:r>
        <w:rPr>
          <w:i/>
        </w:rPr>
        <w:t xml:space="preserve">Differt, de pond. &amp; mens. p.</w:t>
      </w:r>
      <w:r>
        <w:t xml:space="preserve"> 4I.</w:t>
      </w:r>
    </w:p>
    <w:p>
      <w:pPr>
        <w:pStyle w:val="entryFree"/>
      </w:pPr>
      <w:r>
        <w:rPr>
          <w:rStyle w:val="orth"/>
        </w:rPr>
        <w:t xml:space="preserve">Sena</w:t>
      </w:r>
      <w:r>
        <w:t xml:space="preserve">, vel </w:t>
      </w:r>
      <w:r>
        <w:rPr>
          <w:rStyle w:val="orth"/>
        </w:rPr>
        <w:t xml:space="preserve">Senna</w:t>
      </w:r>
      <w:r>
        <w:t xml:space="preserve">, purgans inter vegetabilia etiam
</w:t>
      </w:r>
      <w:r>
        <w:br/>
      </w:r>
      <w:r>
        <w:t xml:space="preserve">in vulgus notissimum, &amp; frequentissimum : cujus integram
</w:t>
      </w:r>
    </w:p>
    <w:p>
      <w:pPr>
        <w:pStyle w:val="entryFree"/>
      </w:pPr>
      <w:r>
        <w:rPr>
          <w:rStyle w:val="orth"/>
        </w:rPr>
        <w:t xml:space="preserve">Sendanegum</w:t>
      </w:r>
      <w:r>
        <w:t xml:space="preserve">, Sendanegi, i. e. Haematites.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Senectus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Senex, </w:t>
      </w:r>
      <w:r>
        <w:rPr>
          <w:rStyle w:val="foreign"/>
          <w:lang w:val="grc"/>
        </w:rPr>
        <w:t xml:space="preserve">διὰ</w:t>
      </w:r>
      <w:r>
        <w:t xml:space="preserve">. Vide </w:t>
      </w:r>
      <w:r>
        <w:rPr>
          <w:rStyle w:val="ref"/>
        </w:rPr>
        <w:t xml:space="preserve">Geras.</w:t>
      </w:r>
      <w:r>
        <w:t xml:space="preserve"> De
</w:t>
      </w:r>
      <w:r>
        <w:br/>
      </w:r>
      <w:r>
        <w:t xml:space="preserve">Senecta serpentum lege judicium Gal. i. </w:t>
      </w:r>
      <w:r>
        <w:rPr>
          <w:i/>
        </w:rPr>
        <w:t xml:space="preserve">de Theciac. ad Pison.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Senilis</w:t>
      </w:r>
      <w:r>
        <w:t xml:space="preserve">, </w:t>
      </w:r>
      <w:r>
        <w:rPr>
          <w:rStyle w:val="foreign"/>
          <w:lang w:val="grc"/>
        </w:rPr>
        <w:t xml:space="preserve">γερο</w:t>
      </w:r>
      <w:r>
        <w:t xml:space="preserve">,</w:t>
      </w:r>
      <w:r>
        <w:rPr>
          <w:rStyle w:val="foreign"/>
          <w:lang w:val="grc"/>
        </w:rPr>
        <w:t xml:space="preserve">τικος</w:t>
      </w:r>
      <w:r>
        <w:t xml:space="preserve">, dicitur de omni eo, quod ad
</w:t>
      </w:r>
      <w:r>
        <w:br/>
      </w:r>
      <w:r>
        <w:rPr>
          <w:i/>
        </w:rPr>
        <w:t xml:space="preserve">senes</w:t>
      </w:r>
      <w:r>
        <w:t xml:space="preserve"> pertinet; v. g. Morbus seniliS, aetas senilis &amp;c.
</w:t>
      </w:r>
    </w:p>
    <w:p>
      <w:pPr>
        <w:pStyle w:val="entryFree"/>
      </w:pPr>
      <w:r>
        <w:rPr>
          <w:rStyle w:val="orth"/>
        </w:rPr>
        <w:t xml:space="preserve">Senio</w:t>
      </w:r>
      <w:r>
        <w:t xml:space="preserve"> maximus, dicitur autor vitae longae. Dorn.
</w:t>
      </w:r>
      <w:r>
        <w:br/>
      </w:r>
      <w:r>
        <w:rPr>
          <w:i/>
        </w:rPr>
        <w:t xml:space="preserve">in Dict. Parac.</w:t>
      </w:r>
    </w:p>
    <w:p>
      <w:pPr>
        <w:pStyle w:val="entryFree"/>
      </w:pPr>
      <w:r>
        <w:rPr>
          <w:rStyle w:val="orth"/>
        </w:rPr>
        <w:t xml:space="preserve">Sensibilis</w:t>
      </w:r>
      <w:r>
        <w:t xml:space="preserve">, </w:t>
      </w:r>
      <w:r>
        <w:rPr>
          <w:rStyle w:val="foreign"/>
          <w:lang w:val="grc"/>
        </w:rPr>
        <w:t xml:space="preserve">ἀισθητὸς</w:t>
      </w:r>
      <w:r>
        <w:t xml:space="preserve">, dicitur de omni re, quae
</w:t>
      </w:r>
      <w:r>
        <w:br/>
      </w:r>
      <w:r>
        <w:t xml:space="preserve">in sensus incurrit. Gal. i. 3. de dign. </w:t>
      </w:r>
      <w:r>
        <w:rPr>
          <w:i/>
        </w:rPr>
        <w:t xml:space="preserve">puls. c.</w:t>
      </w:r>
      <w:r>
        <w:t xml:space="preserve"> I. Dicitur &amp;
</w:t>
      </w:r>
    </w:p>
    <w:p>
      <w:pPr>
        <w:pStyle w:val="entryFree"/>
      </w:pPr>
      <w:r>
        <w:rPr>
          <w:rStyle w:val="orth"/>
        </w:rPr>
        <w:t xml:space="preserve">Sensificus</w:t>
      </w:r>
      <w:r>
        <w:t xml:space="preserve">, </w:t>
      </w:r>
      <w:r>
        <w:rPr>
          <w:rStyle w:val="foreign"/>
          <w:lang w:val="grc"/>
        </w:rPr>
        <w:t xml:space="preserve">ἀισθητικοή</w:t>
      </w:r>
      <w:r>
        <w:t xml:space="preserve">, dicitur de nervis sensuum
</w:t>
      </w:r>
      <w:r>
        <w:br/>
      </w:r>
      <w:r>
        <w:t xml:space="preserve">externorum, qui spiritum animalem, ceu efficientem
</w:t>
      </w:r>
      <w:r>
        <w:rPr>
          <w:rStyle w:val="pb"/>
        </w:rPr>
        <w:t xml:space="preserve"/>
      </w:r>
      <w:r>
        <w:t xml:space="preserve">
caussam instrumentalem, organis senloriiS fdvehunt,
</w:t>
      </w:r>
    </w:p>
    <w:p>
      <w:pPr>
        <w:pStyle w:val="entryFree"/>
      </w:pPr>
      <w:r>
        <w:rPr>
          <w:rStyle w:val="orth"/>
        </w:rPr>
        <w:t xml:space="preserve">Sensio</w:t>
      </w:r>
      <w:r>
        <w:t xml:space="preserve">, </w:t>
      </w:r>
      <w:r>
        <w:rPr>
          <w:rStyle w:val="foreign"/>
          <w:lang w:val="grc"/>
        </w:rPr>
        <w:t xml:space="preserve">τάσθησις</w:t>
      </w:r>
      <w:r>
        <w:t xml:space="preserve">, proprie dicitur de actu syntiendi,
</w:t>
      </w:r>
      <w:r>
        <w:br/>
      </w:r>
      <w:r>
        <w:t xml:space="preserve">qui consistit in perceptione rei sensibilis, 'sensorium
</w:t>
      </w:r>
    </w:p>
    <w:p>
      <w:pPr>
        <w:pStyle w:val="entryFree"/>
      </w:pPr>
      <w:r>
        <w:rPr>
          <w:rStyle w:val="orth"/>
        </w:rPr>
        <w:t xml:space="preserve">Sensitorium</w:t>
      </w:r>
      <w:r>
        <w:t xml:space="preserve">, idem, quod </w:t>
      </w:r>
      <w:r>
        <w:rPr>
          <w:i/>
        </w:rPr>
        <w:t xml:space="preserve">Sensorium</w:t>
      </w:r>
      <w:r>
        <w:t xml:space="preserve"> s. organon
</w:t>
      </w:r>
      <w:r>
        <w:br/>
      </w:r>
      <w:r>
        <w:t xml:space="preserve">sensuum externorum. Aliquoties legitur in plurali
</w:t>
      </w:r>
    </w:p>
    <w:p>
      <w:pPr>
        <w:pStyle w:val="entryFree"/>
      </w:pPr>
      <w:r>
        <w:rPr>
          <w:rStyle w:val="orth"/>
        </w:rPr>
        <w:t xml:space="preserve">Sensorium</w:t>
      </w:r>
      <w:r>
        <w:t xml:space="preserve">, </w:t>
      </w:r>
      <w:r>
        <w:rPr>
          <w:rStyle w:val="foreign"/>
          <w:lang w:val="grc"/>
        </w:rPr>
        <w:t xml:space="preserve">ἀισθητὴριον</w:t>
      </w:r>
      <w:r>
        <w:t xml:space="preserve">, vocatur sensus alicujus
</w:t>
      </w:r>
      <w:r>
        <w:br/>
      </w:r>
      <w:r>
        <w:t xml:space="preserve">Instrumentum. Gal. /. </w:t>
      </w:r>
      <w:r>
        <w:rPr>
          <w:i/>
        </w:rPr>
        <w:t xml:space="preserve">de odor, instr. c.</w:t>
      </w:r>
      <w:r>
        <w:t xml:space="preserve"> 5. J. Alex. </w:t>
      </w:r>
      <w:r>
        <w:rPr>
          <w:i/>
        </w:rPr>
        <w:t xml:space="preserve">not. in Gal.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Sensus</w:t>
      </w:r>
      <w:r>
        <w:t xml:space="preserve">, </w:t>
      </w:r>
      <w:r>
        <w:rPr>
          <w:rStyle w:val="foreign"/>
          <w:lang w:val="grc"/>
        </w:rPr>
        <w:t xml:space="preserve">ἀίσθησις</w:t>
      </w:r>
      <w:r>
        <w:t xml:space="preserve">, quid sit, &amp; quot, cum externi,
</w:t>
      </w:r>
      <w:r>
        <w:br/>
      </w:r>
      <w:r>
        <w:t xml:space="preserve">tum interni, ex Physicis constare potest, ac debet. In
</w:t>
      </w:r>
    </w:p>
    <w:p>
      <w:pPr>
        <w:pStyle w:val="entryFree"/>
      </w:pPr>
      <w:r>
        <w:rPr>
          <w:rStyle w:val="orth"/>
        </w:rPr>
        <w:t xml:space="preserve">Sententia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. Vide </w:t>
      </w:r>
      <w:r>
        <w:rPr>
          <w:rStyle w:val="ref"/>
        </w:rPr>
        <w:t xml:space="preserve">Gnome.</w:t>
      </w:r>
    </w:p>
    <w:p>
      <w:pPr>
        <w:pStyle w:val="entryFree"/>
      </w:pPr>
      <w:r>
        <w:rPr>
          <w:rStyle w:val="orth"/>
        </w:rPr>
        <w:t xml:space="preserve">Separatio</w:t>
      </w:r>
      <w:r>
        <w:t xml:space="preserve">, </w:t>
      </w:r>
      <w:r>
        <w:rPr>
          <w:rStyle w:val="foreign"/>
          <w:lang w:val="grc"/>
        </w:rPr>
        <w:t xml:space="preserve">δίάκρισις</w:t>
      </w:r>
      <w:r>
        <w:t xml:space="preserve">, </w:t>
      </w:r>
      <w:r>
        <w:rPr>
          <w:rStyle w:val="foreign"/>
          <w:lang w:val="grc"/>
        </w:rPr>
        <w:t xml:space="preserve">δίαχάρησις</w:t>
      </w:r>
      <w:r>
        <w:t xml:space="preserve">, idem, quod
</w:t>
      </w:r>
      <w:r>
        <w:br/>
      </w:r>
      <w:r>
        <w:rPr>
          <w:i/>
        </w:rPr>
        <w:t xml:space="preserve">Secretio, Segregatio</w:t>
      </w:r>
      <w:r>
        <w:t xml:space="preserve">, de quibus p. a. De excrementorum
</w:t>
      </w:r>
    </w:p>
    <w:p>
      <w:pPr>
        <w:pStyle w:val="entryFree"/>
      </w:pPr>
      <w:r>
        <w:rPr>
          <w:rStyle w:val="orth"/>
        </w:rPr>
        <w:t xml:space="preserve">Separatorium</w:t>
      </w:r>
      <w:r>
        <w:t xml:space="preserve">, est vas transmittens, quodammodo
</w:t>
      </w:r>
      <w:r>
        <w:br/>
      </w:r>
      <w:r>
        <w:t xml:space="preserve">uniforme, oblongum, Orificio ad capacitatem
</w:t>
      </w:r>
    </w:p>
    <w:p>
      <w:pPr>
        <w:pStyle w:val="entryFree"/>
      </w:pPr>
      <w:r>
        <w:rPr>
          <w:rStyle w:val="orth"/>
        </w:rPr>
        <w:t xml:space="preserve">Sepedon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. Vide </w:t>
      </w:r>
      <w:r>
        <w:rPr>
          <w:rStyle w:val="ref"/>
        </w:rPr>
        <w:t xml:space="preserve">Putredo.</w:t>
      </w:r>
      <w:r>
        <w:t xml:space="preserve"> SepedonodeS,
</w:t>
      </w:r>
      <w:r>
        <w:br/>
      </w:r>
      <w:r>
        <w:rPr>
          <w:rStyle w:val="foreign"/>
          <w:lang w:val="grc"/>
        </w:rPr>
        <w:t xml:space="preserve">σηπεδονώδης</w:t>
      </w:r>
      <w:r>
        <w:t xml:space="preserve">, putredino(uS, qui ad putredinem est dispositus,
</w:t>
      </w:r>
    </w:p>
    <w:p>
      <w:pPr>
        <w:pStyle w:val="entryFree"/>
      </w:pPr>
      <w:r>
        <w:rPr>
          <w:rStyle w:val="orth"/>
        </w:rPr>
        <w:t xml:space="preserve">Sephiros</w:t>
      </w:r>
      <w:r>
        <w:t xml:space="preserve">, dicitur apostema durum &amp; exiccatum.
</w:t>
      </w:r>
      <w:r>
        <w:br/>
      </w:r>
      <w:r>
        <w:t xml:space="preserve">Gr. idem quod </w:t>
      </w:r>
      <w:r>
        <w:rPr>
          <w:rStyle w:val="foreign"/>
          <w:lang w:val="grc"/>
        </w:rPr>
        <w:t xml:space="preserve">ιτιολήρωοην</w:t>
      </w:r>
      <w:r>
        <w:t xml:space="preserve">, </w:t>
      </w:r>
      <w:r>
        <w:rPr>
          <w:rStyle w:val="foreign"/>
          <w:lang w:val="grc"/>
        </w:rPr>
        <w:t xml:space="preserve">ιηκληριυμα</w:t>
      </w:r>
      <w:r>
        <w:t xml:space="preserve">, scirrhus nothus.
</w:t>
      </w:r>
    </w:p>
    <w:p>
      <w:pPr>
        <w:pStyle w:val="entryFree"/>
      </w:pPr>
      <w:r>
        <w:rPr>
          <w:rStyle w:val="orth"/>
        </w:rPr>
        <w:t xml:space="preserve">Sepia</w:t>
      </w:r>
      <w:r>
        <w:t xml:space="preserve">, </w:t>
      </w:r>
      <w:r>
        <w:rPr>
          <w:rStyle w:val="foreign"/>
          <w:lang w:val="grc"/>
        </w:rPr>
        <w:t xml:space="preserve">οητάα</w:t>
      </w:r>
      <w:r>
        <w:t xml:space="preserve">, dicitur animal molle, exsangue, marinum,
</w:t>
      </w:r>
      <w:r>
        <w:br/>
      </w:r>
      <w:r>
        <w:t xml:space="preserve">cujus prolixam historiam, cum usu in cibis &amp;
</w:t>
      </w:r>
    </w:p>
    <w:p>
      <w:pPr>
        <w:pStyle w:val="entryFree"/>
      </w:pPr>
      <w:r>
        <w:rPr>
          <w:rStyle w:val="orth"/>
        </w:rPr>
        <w:t xml:space="preserve">Sepium</w:t>
      </w:r>
      <w:r>
        <w:t xml:space="preserve">, </w:t>
      </w:r>
      <w:r>
        <w:rPr>
          <w:rStyle w:val="foreign"/>
          <w:lang w:val="grc"/>
        </w:rPr>
        <w:t xml:space="preserve">στήπιον</w:t>
      </w:r>
      <w:r>
        <w:t xml:space="preserve">, dicitur Os Sepiae, pars firma, sub
</w:t>
      </w:r>
      <w:r>
        <w:br/>
      </w:r>
      <w:r>
        <w:t xml:space="preserve">dorso corporis, </w:t>
      </w:r>
      <w:r>
        <w:rPr>
          <w:i/>
        </w:rPr>
        <w:t xml:space="preserve">d. l.</w:t>
      </w:r>
      <w:r>
        <w:t xml:space="preserve"> §.42. </w:t>
      </w:r>
      <w:r>
        <w:rPr>
          <w:rStyle w:val="foreign"/>
          <w:lang w:val="grc"/>
        </w:rPr>
        <w:t xml:space="preserve">σηταίδίον</w:t>
      </w:r>
      <w:r>
        <w:t xml:space="preserve">, diminutivum elt;
</w:t>
      </w:r>
    </w:p>
    <w:p>
      <w:pPr>
        <w:pStyle w:val="entryFree"/>
      </w:pPr>
      <w:r>
        <w:rPr>
          <w:rStyle w:val="orth"/>
        </w:rPr>
        <w:t xml:space="preserve">Seplasiarius</w:t>
      </w:r>
      <w:r>
        <w:t xml:space="preserve">, idem, quod Materialista, apud
</w:t>
      </w:r>
      <w:r>
        <w:br/>
      </w:r>
      <w:r>
        <w:t xml:space="preserve">quem materia medica prostat; à foro Capuae, Seplosio
</w:t>
      </w:r>
    </w:p>
    <w:p>
      <w:pPr>
        <w:pStyle w:val="entryFree"/>
      </w:pPr>
      <w:r>
        <w:rPr>
          <w:rStyle w:val="orth"/>
        </w:rPr>
        <w:t xml:space="preserve">Seps</w:t>
      </w:r>
      <w:r>
        <w:t xml:space="preserve">, </w:t>
      </w:r>
      <w:r>
        <w:rPr>
          <w:rStyle w:val="foreign"/>
          <w:lang w:val="grc"/>
        </w:rPr>
        <w:t xml:space="preserve">τὴψ</w:t>
      </w:r>
      <w:r>
        <w:t xml:space="preserve">, duplici gaudet significatu t Iulta dicitur
</w:t>
      </w:r>
      <w:r>
        <w:br/>
      </w:r>
      <w:r>
        <w:t xml:space="preserve">serpentis fpecies, quae rnorfu putredinem infert t de
</w:t>
      </w:r>
    </w:p>
    <w:p>
      <w:pPr>
        <w:pStyle w:val="entryFree"/>
      </w:pPr>
      <w:r>
        <w:rPr>
          <w:rStyle w:val="orth"/>
        </w:rPr>
        <w:t xml:space="preserve">Sepsis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. Vide Putrefactio.</w:t>
      </w:r>
    </w:p>
    <w:p>
      <w:pPr>
        <w:pStyle w:val="entryFree"/>
      </w:pPr>
      <w:r>
        <w:rPr>
          <w:rStyle w:val="orth"/>
        </w:rPr>
        <w:t xml:space="preserve">Septamen</w:t>
      </w:r>
      <w:r>
        <w:t xml:space="preserve">, id est, Serapinum. Iohns. Lex.l.I.
</w:t>
      </w:r>
      <w:r>
        <w:br/>
      </w:r>
      <w:r>
        <w:t xml:space="preserve">Verum in RulandO legitur </w:t>
      </w:r>
      <w:r>
        <w:rPr>
          <w:i/>
        </w:rPr>
        <w:t xml:space="preserve">Septime».</w:t>
      </w:r>
    </w:p>
    <w:p>
      <w:pPr>
        <w:pStyle w:val="entryFree"/>
      </w:pPr>
      <w:r>
        <w:rPr>
          <w:rStyle w:val="orth"/>
        </w:rPr>
        <w:t xml:space="preserve">Septana</w:t>
      </w:r>
      <w:r>
        <w:t xml:space="preserve">, </w:t>
      </w:r>
      <w:r>
        <w:rPr>
          <w:rStyle w:val="foreign"/>
          <w:lang w:val="grc"/>
        </w:rPr>
        <w:t xml:space="preserve">εταίταιος</w:t>
      </w:r>
      <w:r>
        <w:t xml:space="preserve">, epitheton febris, septem diebus
</w:t>
      </w:r>
      <w:r>
        <w:br/>
      </w:r>
      <w:r>
        <w:t xml:space="preserve">periodum absolvens. Verum dubito, an detur.
</w:t>
      </w:r>
    </w:p>
    <w:p>
      <w:pPr>
        <w:pStyle w:val="entryFree"/>
      </w:pPr>
      <w:r>
        <w:rPr>
          <w:rStyle w:val="orth"/>
        </w:rPr>
        <w:t xml:space="preserve">Septem</w:t>
      </w:r>
      <w:r>
        <w:t xml:space="preserve">, ἐπ </w:t>
      </w:r>
      <w:r>
        <w:rPr>
          <w:rStyle w:val="foreign"/>
          <w:lang w:val="grc"/>
        </w:rPr>
        <w:t xml:space="preserve">τὰ</w:t>
      </w:r>
      <w:r>
        <w:t xml:space="preserve">, numerale hoc vocabulum &amp; Criticum
</w:t>
      </w:r>
      <w:r>
        <w:br/>
      </w:r>
      <w:r>
        <w:t xml:space="preserve">exponitur à Diet. </w:t>
      </w:r>
      <w:r>
        <w:rPr>
          <w:i/>
        </w:rPr>
        <w:t xml:space="preserve">n.</w:t>
      </w:r>
      <w:r>
        <w:t xml:space="preserve"> 336. Numerus quoque Spagyricis
</w:t>
      </w:r>
    </w:p>
    <w:p>
      <w:pPr>
        <w:pStyle w:val="entryFree"/>
      </w:pPr>
      <w:r>
        <w:rPr>
          <w:rStyle w:val="orth"/>
        </w:rPr>
        <w:t xml:space="preserve">Septenarius</w:t>
      </w:r>
      <w:r>
        <w:t xml:space="preserve">, </w:t>
      </w:r>
      <w:r>
        <w:rPr>
          <w:rStyle w:val="foreign"/>
          <w:lang w:val="grc"/>
        </w:rPr>
        <w:t xml:space="preserve">ἐπτάς</w:t>
      </w:r>
      <w:r>
        <w:t xml:space="preserve">, </w:t>
      </w:r>
      <w:r>
        <w:rPr>
          <w:rStyle w:val="foreign"/>
          <w:lang w:val="grc"/>
        </w:rPr>
        <w:t xml:space="preserve">ἐβδοματὸς</w:t>
      </w:r>
      <w:r>
        <w:t xml:space="preserve">. Numerus hic
</w:t>
      </w:r>
      <w:r>
        <w:br/>
      </w:r>
      <w:r>
        <w:t xml:space="preserve">à plerisque Veteribus &amp; Recentioribus habitus fuit pro
</w:t>
      </w:r>
    </w:p>
    <w:p>
      <w:pPr>
        <w:pStyle w:val="entryFree"/>
      </w:pPr>
      <w:r>
        <w:rPr>
          <w:rStyle w:val="orth"/>
        </w:rPr>
        <w:t xml:space="preserve">Septennium</w:t>
      </w:r>
      <w:r>
        <w:t xml:space="preserve">, </w:t>
      </w:r>
      <w:r>
        <w:rPr>
          <w:rStyle w:val="foreign"/>
          <w:lang w:val="grc"/>
        </w:rPr>
        <w:t xml:space="preserve">ἐπταετία</w:t>
      </w:r>
      <w:r>
        <w:t xml:space="preserve">, periodus, vel aetas septem
</w:t>
      </w:r>
      <w:r>
        <w:br/>
      </w:r>
      <w:r>
        <w:t xml:space="preserve">annorum. De septennio secundo vide J.Alex.i.28.
</w:t>
      </w:r>
    </w:p>
    <w:p>
      <w:pPr>
        <w:pStyle w:val="entryFree"/>
      </w:pPr>
      <w:r>
        <w:rPr>
          <w:rStyle w:val="orth"/>
        </w:rPr>
        <w:t xml:space="preserve">Septentrio</w:t>
      </w:r>
      <w:r>
        <w:t xml:space="preserve">, </w:t>
      </w:r>
      <w:r>
        <w:rPr>
          <w:i/>
        </w:rPr>
        <w:t xml:space="preserve">Septentrionalis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</w:t>
      </w:r>
      <w:r>
        <w:rPr>
          <w:rStyle w:val="foreign"/>
          <w:lang w:val="grc"/>
        </w:rPr>
        <w:t xml:space="preserve">ἀρκτικαὶ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ἀρκτῶος</w:t>
      </w:r>
      <w:r>
        <w:t xml:space="preserve">, dicitur illa plaga coeli, quae est sub signo Utile
</w:t>
      </w:r>
    </w:p>
    <w:p>
      <w:pPr>
        <w:pStyle w:val="entryFree"/>
      </w:pPr>
      <w:r>
        <w:rPr>
          <w:rStyle w:val="orth"/>
        </w:rPr>
        <w:t xml:space="preserve">Septicos</w:t>
      </w:r>
      <w:r>
        <w:t xml:space="preserve">, </w:t>
      </w:r>
      <w:r>
        <w:rPr>
          <w:rStyle w:val="foreign"/>
          <w:lang w:val="grc"/>
        </w:rPr>
        <w:t xml:space="preserve">σι</w:t>
      </w:r>
      <w:r>
        <w:t xml:space="preserve">,</w:t>
      </w:r>
      <w:r>
        <w:rPr>
          <w:rStyle w:val="foreign"/>
          <w:lang w:val="grc"/>
        </w:rPr>
        <w:t xml:space="preserve">πτικὸς</w:t>
      </w:r>
      <w:r>
        <w:t xml:space="preserve">, putrefaciens : Dicitur de
</w:t>
      </w:r>
      <w:r>
        <w:br/>
      </w:r>
      <w:r>
        <w:t xml:space="preserve">Medicamentis, quae tum eliquare, tum colliquare, ac
</w:t>
      </w:r>
    </w:p>
    <w:p>
      <w:pPr>
        <w:pStyle w:val="entryFree"/>
      </w:pPr>
      <w:r>
        <w:rPr>
          <w:rStyle w:val="orth"/>
        </w:rPr>
        <w:t xml:space="preserve">Septimana</w:t>
      </w:r>
      <w:r>
        <w:t xml:space="preserve">, </w:t>
      </w:r>
      <w:r>
        <w:rPr>
          <w:rStyle w:val="foreign"/>
          <w:lang w:val="grc"/>
        </w:rPr>
        <w:t xml:space="preserve">ἐβδομάς</w:t>
      </w:r>
      <w:r>
        <w:t xml:space="preserve">. Vide </w:t>
      </w:r>
      <w:r>
        <w:rPr>
          <w:rStyle w:val="ref"/>
        </w:rPr>
        <w:t xml:space="preserve">Hebdomada.</w:t>
      </w:r>
    </w:p>
    <w:p>
      <w:pPr>
        <w:pStyle w:val="entryFree"/>
      </w:pPr>
      <w:r>
        <w:rPr>
          <w:rStyle w:val="orth"/>
        </w:rPr>
        <w:t xml:space="preserve">Septimestris</w:t>
      </w:r>
      <w:r>
        <w:t xml:space="preserve">, </w:t>
      </w:r>
      <w:r>
        <w:rPr>
          <w:rStyle w:val="foreign"/>
          <w:lang w:val="grc"/>
        </w:rPr>
        <w:t xml:space="preserve">νέυτάμηνος</w:t>
      </w:r>
      <w:r>
        <w:t xml:space="preserve">, dicitur de foetu hustano,
</w:t>
      </w:r>
      <w:r>
        <w:br/>
      </w:r>
      <w:r>
        <w:t xml:space="preserve">qui excluditur septimo mense, &amp; habetur pro
</w:t>
      </w:r>
    </w:p>
    <w:p>
      <w:pPr>
        <w:pStyle w:val="entryFree"/>
      </w:pPr>
      <w:r>
        <w:rPr>
          <w:rStyle w:val="orth"/>
        </w:rPr>
        <w:t xml:space="preserve">Septuagsnarius</w:t>
      </w:r>
      <w:r>
        <w:t xml:space="preserve">, </w:t>
      </w:r>
      <w:r>
        <w:rPr>
          <w:rStyle w:val="foreign"/>
          <w:lang w:val="grc"/>
        </w:rPr>
        <w:t xml:space="preserve">ἐβδομηκοντούτης</w:t>
      </w:r>
      <w:r>
        <w:t xml:space="preserve">, dicitur annos
</w:t>
      </w:r>
      <w:r>
        <w:br/>
      </w:r>
      <w:r>
        <w:t xml:space="preserve">7o. natus. De bis testatur Gal. quod aliquando ferant
</w:t>
      </w:r>
    </w:p>
    <w:p>
      <w:pPr>
        <w:pStyle w:val="entryFree"/>
      </w:pPr>
      <w:r>
        <w:rPr>
          <w:rStyle w:val="orth"/>
        </w:rPr>
        <w:t xml:space="preserve">Septumtransversum</w:t>
      </w:r>
      <w:r>
        <w:t xml:space="preserve">. Vide </w:t>
      </w:r>
      <w:r>
        <w:rPr>
          <w:rStyle w:val="ref"/>
        </w:rPr>
        <w:t xml:space="preserve">Diaphragma.</w:t>
      </w:r>
      <w:r>
        <w:br/>
      </w:r>
      <w:r>
        <w:t xml:space="preserve">Septum pellucidum quoque vocatur Fornacis in cerebro
</w:t>
      </w:r>
    </w:p>
    <w:p>
      <w:pPr>
        <w:pStyle w:val="entryFree"/>
      </w:pPr>
      <w:r>
        <w:rPr>
          <w:rStyle w:val="orth"/>
        </w:rPr>
        <w:t xml:space="preserve">Sequestratio</w:t>
      </w:r>
      <w:r>
        <w:t xml:space="preserve">, idem, quod </w:t>
      </w:r>
      <w:r>
        <w:rPr>
          <w:i/>
        </w:rPr>
        <w:t xml:space="preserve">Separatio, Segregatio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δίἐκρισις</w:t>
      </w:r>
      <w:r>
        <w:t xml:space="preserve">, Membra sequestrationis vocat Parac.
</w:t>
      </w:r>
    </w:p>
    <w:p>
      <w:pPr>
        <w:pStyle w:val="entryFree"/>
      </w:pPr>
      <w:r>
        <w:rPr>
          <w:rStyle w:val="orth"/>
        </w:rPr>
        <w:t xml:space="preserve">Serangodes</w:t>
      </w:r>
      <w:r>
        <w:t xml:space="preserve">, </w:t>
      </w:r>
      <w:r>
        <w:rPr>
          <w:rStyle w:val="foreign"/>
          <w:lang w:val="grc"/>
        </w:rPr>
        <w:t xml:space="preserve">τηραγγάδης</w:t>
      </w:r>
      <w:r>
        <w:t xml:space="preserve">, antrolus, cavernoius,
</w:t>
      </w:r>
      <w:r>
        <w:br/>
      </w:r>
      <w:r>
        <w:t xml:space="preserve">rimosus, idem fere quod </w:t>
      </w:r>
      <w:r>
        <w:rPr>
          <w:rStyle w:val="foreign"/>
          <w:lang w:val="grc"/>
        </w:rPr>
        <w:t xml:space="preserve">συριγγὼδης</w:t>
      </w:r>
      <w:r>
        <w:t xml:space="preserve">, fistulosus t Legtliur
</w:t>
      </w:r>
    </w:p>
    <w:p>
      <w:pPr>
        <w:pStyle w:val="entryFree"/>
      </w:pPr>
      <w:r>
        <w:rPr>
          <w:rStyle w:val="orth"/>
        </w:rPr>
        <w:t xml:space="preserve">Seraphin</w:t>
      </w:r>
      <w:r>
        <w:t xml:space="preserve">, est ineffabilis virtus, &amp; immensa potentia
</w:t>
      </w:r>
      <w:r>
        <w:br/>
      </w:r>
      <w:r>
        <w:t xml:space="preserve">coeli, &amp; praesertim Angelicus chorus, &amp; schola
</w:t>
      </w:r>
    </w:p>
    <w:p>
      <w:pPr>
        <w:pStyle w:val="entryFree"/>
      </w:pPr>
      <w:r>
        <w:rPr>
          <w:rStyle w:val="orth"/>
        </w:rPr>
        <w:t xml:space="preserve">Serapinus</w:t>
      </w:r>
      <w:r>
        <w:t xml:space="preserve">, i.e. gummi Arabicum. Rul. &amp; Iohns.</w:t>
      </w:r>
    </w:p>
    <w:p>
      <w:pPr>
        <w:pStyle w:val="entryFree"/>
      </w:pPr>
      <w:r>
        <w:rPr>
          <w:rStyle w:val="orth"/>
        </w:rPr>
        <w:t xml:space="preserve">Serarium</w:t>
      </w:r>
      <w:r>
        <w:t xml:space="preserve">, idem, quod SirupuS. De quo paulo inf.</w:t>
      </w:r>
    </w:p>
    <w:p>
      <w:pPr>
        <w:pStyle w:val="entryFree"/>
      </w:pPr>
      <w:r>
        <w:rPr>
          <w:rStyle w:val="orth"/>
        </w:rPr>
        <w:t xml:space="preserve">Serbet</w:t>
      </w:r>
      <w:r>
        <w:t xml:space="preserve">, vide </w:t>
      </w:r>
      <w:r>
        <w:rPr>
          <w:i/>
        </w:rPr>
        <w:t xml:space="preserve">Scherbet.</w:t>
      </w:r>
    </w:p>
    <w:p>
      <w:pPr>
        <w:pStyle w:val="entryFree"/>
      </w:pPr>
      <w:r>
        <w:rPr>
          <w:rStyle w:val="orth"/>
        </w:rPr>
        <w:t xml:space="preserve">Serenitas</w:t>
      </w:r>
      <w:r>
        <w:t xml:space="preserve">, Serenus, </w:t>
      </w:r>
      <w:r>
        <w:rPr>
          <w:rStyle w:val="foreign"/>
          <w:lang w:val="grc"/>
        </w:rPr>
        <w:t xml:space="preserve">ἐυδία</w:t>
      </w:r>
      <w:r>
        <w:t xml:space="preserve">, </w:t>
      </w:r>
      <w:r>
        <w:rPr>
          <w:rStyle w:val="foreign"/>
          <w:lang w:val="grc"/>
        </w:rPr>
        <w:t xml:space="preserve">ἔυδίος</w:t>
      </w:r>
      <w:r>
        <w:t xml:space="preserve">. Vide </w:t>
      </w:r>
      <w:r>
        <w:rPr>
          <w:rStyle w:val="ref"/>
        </w:rPr>
        <w:t xml:space="preserve">Eudta.</w:t>
      </w:r>
    </w:p>
    <w:p>
      <w:pPr>
        <w:pStyle w:val="entryFree"/>
      </w:pPr>
      <w:r>
        <w:rPr>
          <w:rStyle w:val="orth"/>
        </w:rPr>
        <w:t xml:space="preserve">Serex</w:t>
      </w:r>
      <w:r>
        <w:t xml:space="preserve">, id est, lac acetosum. Rul. &amp; Iohns.</w:t>
      </w:r>
    </w:p>
    <w:p>
      <w:pPr>
        <w:pStyle w:val="entryFree"/>
      </w:pPr>
      <w:r>
        <w:rPr>
          <w:rStyle w:val="orth"/>
        </w:rPr>
        <w:t xml:space="preserve">Sergeticum</w:t>
      </w:r>
      <w:r>
        <w:t xml:space="preserve">, </w:t>
      </w:r>
      <w:r>
        <w:rPr>
          <w:rStyle w:val="foreign"/>
          <w:lang w:val="grc"/>
        </w:rPr>
        <w:t xml:space="preserve">σεργατικὸν</w:t>
      </w:r>
      <w:r>
        <w:t xml:space="preserve">, epitheton unguenti
</w:t>
      </w:r>
      <w:r>
        <w:br/>
      </w:r>
      <w:r>
        <w:t xml:space="preserve">irini,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Sericiacum</w:t>
      </w:r>
      <w:r>
        <w:t xml:space="preserve">, i. e. Arsenicum. Rul. &amp; Iohns.</w:t>
      </w:r>
    </w:p>
    <w:p>
      <w:pPr>
        <w:pStyle w:val="entryFree"/>
      </w:pPr>
      <w:r>
        <w:rPr>
          <w:rStyle w:val="orth"/>
        </w:rPr>
        <w:t xml:space="preserve">Sericum</w:t>
      </w:r>
      <w:r>
        <w:t xml:space="preserve">, </w:t>
      </w:r>
      <w:r>
        <w:rPr>
          <w:rStyle w:val="foreign"/>
          <w:lang w:val="grc"/>
        </w:rPr>
        <w:t xml:space="preserve">σηρικὸν</w:t>
      </w:r>
      <w:r>
        <w:t xml:space="preserve">, aequivocum est I. apud Gal.
</w:t>
      </w:r>
      <w:r>
        <w:br/>
      </w:r>
      <w:r>
        <w:t xml:space="preserve">significat fructum aliquem, edulem quidem, nihil tamen
</w:t>
      </w:r>
    </w:p>
    <w:p>
      <w:pPr>
        <w:pStyle w:val="entryFree"/>
      </w:pPr>
      <w:r>
        <w:rPr>
          <w:rStyle w:val="orth"/>
        </w:rPr>
        <w:t xml:space="preserve">Serides</w:t>
      </w:r>
      <w:r>
        <w:t xml:space="preserve">, </w:t>
      </w:r>
      <w:r>
        <w:rPr>
          <w:rStyle w:val="foreign"/>
          <w:lang w:val="grc"/>
        </w:rPr>
        <w:t xml:space="preserve">σερίδες</w:t>
      </w:r>
      <w:r>
        <w:t xml:space="preserve">, vocantur olera esculenta, apud
</w:t>
      </w:r>
      <w:r>
        <w:br/>
      </w:r>
      <w:r>
        <w:t xml:space="preserve">Gal. I. de </w:t>
      </w:r>
      <w:r>
        <w:rPr>
          <w:i/>
        </w:rPr>
        <w:t xml:space="preserve">atten.</w:t>
      </w:r>
      <w:r>
        <w:t xml:space="preserve"> diaen c. 3. Alias </w:t>
      </w:r>
      <w:r>
        <w:rPr>
          <w:rStyle w:val="foreign"/>
          <w:lang w:val="grc"/>
        </w:rPr>
        <w:t xml:space="preserve">σίρις</w:t>
      </w:r>
      <w:r>
        <w:t xml:space="preserve"> est Cichorii vel Et.;
</w:t>
      </w:r>
    </w:p>
    <w:p>
      <w:hyperlink r:id="idm60233">
        <w:r>
          <w:rPr>
            <w:rStyle w:val="pb"/>
          </w:rPr>
          <w:t>[p. 0666]</w:t>
        </w:r>
      </w:hyperlink>
    </w:p>
    <w:p>
      <w:pPr>
        <w:pStyle w:val="entryFree"/>
      </w:pPr>
      <w:r>
        <w:rPr>
          <w:rStyle w:val="orth"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 ; </w:t>
      </w:r>
      <w:r>
        <w:rPr>
          <w:rStyle w:val="foreign"/>
          <w:lang w:val="grc"/>
        </w:rPr>
        <w:t xml:space="preserve">λαλταί</w:t>
      </w:r>
      <w:r>
        <w:t xml:space="preserve">, Vide </w:t>
      </w:r>
      <w:r>
        <w:rPr>
          <w:rStyle w:val="ref"/>
        </w:rPr>
        <w:t xml:space="preserve">Lalla, Locutio, Logos &amp;c.</w:t>
      </w:r>
      <w:r>
        <w:t xml:space="preserve">
</w:t>
      </w:r>
      <w:r>
        <w:br/>
      </w:r>
      <w:r>
        <w:t xml:space="preserve">Aliqua tstnen differentia legitur inter Vocem, Loquelam,
</w:t>
      </w:r>
    </w:p>
    <w:p>
      <w:pPr>
        <w:pStyle w:val="entryFree"/>
      </w:pPr>
      <w:r>
        <w:rPr>
          <w:rStyle w:val="orth"/>
        </w:rPr>
        <w:t xml:space="preserve">Serosus</w:t>
      </w:r>
      <w:r>
        <w:t xml:space="preserve">, </w:t>
      </w:r>
      <w:r>
        <w:rPr>
          <w:i/>
        </w:rPr>
        <w:t xml:space="preserve">ipfalJnf</w:t>
      </w:r>
      <w:r>
        <w:t xml:space="preserve">, </w:t>
      </w:r>
      <w:r>
        <w:rPr>
          <w:rStyle w:val="foreign"/>
          <w:lang w:val="grc"/>
        </w:rPr>
        <w:t xml:space="preserve">ὑδατάόής</w:t>
      </w:r>
      <w:r>
        <w:t xml:space="preserve">, idem fere, quod
</w:t>
      </w:r>
      <w:r>
        <w:br/>
      </w:r>
      <w:r>
        <w:t xml:space="preserve">Aqueus, vel aquosus, dicitur partim de ipfo aqueo
</w:t>
      </w:r>
    </w:p>
    <w:p>
      <w:pPr>
        <w:pStyle w:val="entryFree"/>
      </w:pPr>
      <w:r>
        <w:rPr>
          <w:rStyle w:val="orth"/>
        </w:rPr>
        <w:t xml:space="preserve">Serpens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. Vide </w:t>
      </w:r>
      <w:r>
        <w:rPr>
          <w:rStyle w:val="ref"/>
        </w:rPr>
        <w:t xml:space="preserve">Ophis.</w:t>
      </w:r>
    </w:p>
    <w:p>
      <w:pPr>
        <w:pStyle w:val="entryFree"/>
      </w:pPr>
      <w:r>
        <w:rPr>
          <w:rStyle w:val="orth"/>
        </w:rPr>
        <w:t xml:space="preserve">Serpheta</w:t>
      </w:r>
      <w:r>
        <w:t xml:space="preserve">, elt medicina lapidem liquefaciens.’
</w:t>
      </w:r>
      <w:r>
        <w:br/>
      </w:r>
      <w:r>
        <w:t xml:space="preserve">Dorn. Rul. &amp; Iohns. Meminit ejus Parac. </w:t>
      </w:r>
      <w:r>
        <w:rPr>
          <w:i/>
        </w:rPr>
        <w:t xml:space="preserve">l, 2.. de Tartar.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Serpigo</w:t>
      </w:r>
      <w:r>
        <w:t xml:space="preserve">, </w:t>
      </w:r>
      <w:r>
        <w:rPr>
          <w:rStyle w:val="foreign"/>
          <w:lang w:val="grc"/>
        </w:rPr>
        <w:t xml:space="preserve">ἕρπης</w:t>
      </w:r>
      <w:r>
        <w:t xml:space="preserve">. Vide Herpes. </w:t>
      </w:r>
      <w:r>
        <w:rPr>
          <w:i/>
        </w:rPr>
        <w:t xml:space="preserve">Impetigo.</w:t>
      </w:r>
      <w:r>
        <w:t xml:space="preserve"> Nam utrique
</w:t>
      </w:r>
      <w:r>
        <w:br/>
      </w:r>
      <w:r>
        <w:t xml:space="preserve">affectui tribuitur hoc vocabulum Impetigo. Vide Wakh.
</w:t>
      </w:r>
    </w:p>
    <w:p>
      <w:pPr>
        <w:pStyle w:val="entryFree"/>
      </w:pPr>
      <w:r>
        <w:rPr>
          <w:rStyle w:val="orth"/>
        </w:rPr>
        <w:t xml:space="preserve">Serra</w:t>
      </w:r>
      <w:r>
        <w:t xml:space="preserve">, </w:t>
      </w:r>
      <w:r>
        <w:rPr>
          <w:rStyle w:val="foreign"/>
          <w:lang w:val="grc"/>
        </w:rPr>
        <w:t xml:space="preserve">πρίκιν</w:t>
      </w:r>
      <w:r>
        <w:t xml:space="preserve">, aequivocum est. Proprie notat instrumentum,
</w:t>
      </w:r>
      <w:r>
        <w:br/>
      </w:r>
      <w:r>
        <w:t xml:space="preserve">&amp; quidem in Medicina, Chirurgicum, quo
</w:t>
      </w:r>
    </w:p>
    <w:p>
      <w:pPr>
        <w:pStyle w:val="entryFree"/>
      </w:pPr>
      <w:r>
        <w:rPr>
          <w:rStyle w:val="orth"/>
        </w:rPr>
        <w:t xml:space="preserve">Serratus</w:t>
      </w:r>
      <w:r>
        <w:t xml:space="preserve">, </w:t>
      </w:r>
      <w:r>
        <w:rPr>
          <w:rStyle w:val="foreign"/>
          <w:lang w:val="grc"/>
        </w:rPr>
        <w:t xml:space="preserve">πριωνώδης</w:t>
      </w:r>
      <w:r>
        <w:t xml:space="preserve">, cognomen est diversorum
</w:t>
      </w:r>
      <w:r>
        <w:br/>
      </w:r>
      <w:r>
        <w:t xml:space="preserve">Musculorum, quotum alii Serrati majores, alii minores,
</w:t>
      </w:r>
    </w:p>
    <w:p>
      <w:pPr>
        <w:pStyle w:val="entryFree"/>
      </w:pPr>
      <w:r>
        <w:rPr>
          <w:rStyle w:val="orth"/>
        </w:rPr>
        <w:t xml:space="preserve">Servitus</w:t>
      </w:r>
      <w:r>
        <w:t xml:space="preserve">, </w:t>
      </w:r>
      <w:r>
        <w:rPr>
          <w:rStyle w:val="foreign"/>
          <w:lang w:val="grc"/>
        </w:rPr>
        <w:t xml:space="preserve">δουλειτὸ</w:t>
      </w:r>
      <w:r>
        <w:t xml:space="preserve">, dicitur de suiletionibus &amp; usibus
</w:t>
      </w:r>
      <w:r>
        <w:br/>
      </w:r>
      <w:r>
        <w:t xml:space="preserve">partium ministrarum, estque duplex t </w:t>
      </w:r>
      <w:r>
        <w:rPr>
          <w:i/>
        </w:rPr>
        <w:t xml:space="preserve">Praeparatoria &amp; Latoria.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Serum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vide </w:t>
      </w:r>
      <w:r>
        <w:rPr>
          <w:i/>
        </w:rPr>
        <w:t xml:space="preserve">Orrhos.</w:t>
      </w:r>
      <w:r>
        <w:t xml:space="preserve"> De seri statu praeternaturali
</w:t>
      </w:r>
      <w:r>
        <w:br/>
      </w:r>
      <w:r>
        <w:t xml:space="preserve">plura quaere in Indice Boneti, </w:t>
      </w:r>
      <w:r>
        <w:rPr>
          <w:i/>
        </w:rPr>
        <w:t xml:space="preserve">Anat. Pract.</w:t>
      </w:r>
    </w:p>
    <w:p>
      <w:pPr>
        <w:pStyle w:val="entryFree"/>
      </w:pPr>
      <w:r>
        <w:rPr>
          <w:rStyle w:val="orth"/>
        </w:rPr>
        <w:t xml:space="preserve">Servus</w:t>
      </w:r>
      <w:r>
        <w:t xml:space="preserve">, </w:t>
      </w:r>
      <w:r>
        <w:rPr>
          <w:rStyle w:val="foreign"/>
          <w:lang w:val="grc"/>
        </w:rPr>
        <w:t xml:space="preserve">δοῦλος</w:t>
      </w:r>
      <w:r>
        <w:t xml:space="preserve">, quid fignificet in statu Oeconomico,
</w:t>
      </w:r>
      <w:r>
        <w:br/>
      </w:r>
      <w:r>
        <w:t xml:space="preserve">&amp; pueri quoque e dictionariis norunt. Quod vero
</w:t>
      </w:r>
    </w:p>
    <w:p>
      <w:pPr>
        <w:pStyle w:val="entryFree"/>
      </w:pPr>
      <w:r>
        <w:rPr>
          <w:rStyle w:val="orth"/>
        </w:rPr>
        <w:t xml:space="preserve">Ses</w:t>
      </w:r>
      <w:r>
        <w:t xml:space="preserve">, </w:t>
      </w:r>
      <w:r>
        <w:rPr>
          <w:i/>
        </w:rPr>
        <w:t xml:space="preserve">ens.</w:t>
      </w:r>
      <w:r>
        <w:t xml:space="preserve"> Vide </w:t>
      </w:r>
      <w:r>
        <w:rPr>
          <w:rStyle w:val="ref"/>
        </w:rPr>
        <w:t xml:space="preserve">Tinea.</w:t>
      </w:r>
    </w:p>
    <w:p>
      <w:pPr>
        <w:pStyle w:val="entryFree"/>
      </w:pPr>
      <w:r>
        <w:rPr>
          <w:rStyle w:val="orth"/>
        </w:rPr>
        <w:t xml:space="preserve">Sesamion</w:t>
      </w:r>
      <w:r>
        <w:t xml:space="preserve">, </w:t>
      </w:r>
      <w:r>
        <w:rPr>
          <w:rStyle w:val="foreign"/>
          <w:lang w:val="grc"/>
        </w:rPr>
        <w:t xml:space="preserve">οηούμιον</w:t>
      </w:r>
      <w:r>
        <w:t xml:space="preserve">, vocatur placenta ex sesamo,
</w:t>
      </w:r>
      <w:r>
        <w:br/>
      </w:r>
      <w:r>
        <w:t xml:space="preserve">melle, atque oleo parata. Vocatur &amp; </w:t>
      </w:r>
      <w:r>
        <w:rPr>
          <w:rStyle w:val="foreign"/>
          <w:lang w:val="grc"/>
        </w:rPr>
        <w:t xml:space="preserve">σησαμδε</w:t>
      </w:r>
      <w:r>
        <w:t xml:space="preserve">, </w:t>
      </w:r>
      <w:r>
        <w:rPr>
          <w:rStyle w:val="foreign"/>
          <w:lang w:val="grc"/>
        </w:rPr>
        <w:t xml:space="preserve">στήσαμον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Sesamoidea</w:t>
      </w:r>
      <w:r>
        <w:t xml:space="preserve">, </w:t>
      </w:r>
      <w:r>
        <w:rPr>
          <w:rStyle w:val="foreign"/>
          <w:lang w:val="grc"/>
        </w:rPr>
        <w:t xml:space="preserve">οησαμρειδεα</w:t>
      </w:r>
      <w:r>
        <w:t xml:space="preserve">, dicuntur Ossicula à
</w:t>
      </w:r>
      <w:r>
        <w:br/>
      </w:r>
      <w:r>
        <w:t xml:space="preserve">sesami leguminis minuti specie, cui forma &amp; magnitudine
</w:t>
      </w:r>
    </w:p>
    <w:p>
      <w:pPr>
        <w:pStyle w:val="entryFree"/>
      </w:pPr>
      <w:r>
        <w:rPr>
          <w:rStyle w:val="orth"/>
        </w:rPr>
        <w:t xml:space="preserve">Sescuncia</w:t>
      </w:r>
      <w:r>
        <w:t xml:space="preserve">, idem, quod selquiuncia, </w:t>
      </w:r>
      <w:r>
        <w:rPr>
          <w:rStyle w:val="foreign"/>
          <w:lang w:val="grc"/>
        </w:rPr>
        <w:t xml:space="preserve">ἡμιόλτον</w:t>
      </w:r>
      <w:r>
        <w:t xml:space="preserve">,
</w:t>
      </w:r>
      <w:r>
        <w:br/>
      </w:r>
      <w:r>
        <w:t xml:space="preserve">h. e. drachmae duodecim. Gal. </w:t>
      </w:r>
      <w:r>
        <w:rPr>
          <w:i/>
        </w:rPr>
        <w:t xml:space="preserve">l. t. de C. M.</w:t>
      </w:r>
      <w:r>
        <w:t xml:space="preserve"> S. </w:t>
      </w:r>
      <w:r>
        <w:rPr>
          <w:i/>
        </w:rPr>
        <w:t xml:space="preserve">L. c.</w:t>
      </w:r>
      <w:r>
        <w:t xml:space="preserve"> 8,
</w:t>
      </w:r>
    </w:p>
    <w:p>
      <w:pPr>
        <w:pStyle w:val="entryFree"/>
      </w:pPr>
      <w:r>
        <w:rPr>
          <w:rStyle w:val="orth"/>
        </w:rPr>
        <w:t xml:space="preserve">Seseros</w:t>
      </w:r>
      <w:r>
        <w:t xml:space="preserve">, </w:t>
      </w:r>
      <w:r>
        <w:rPr>
          <w:rStyle w:val="foreign"/>
          <w:lang w:val="grc"/>
        </w:rPr>
        <w:t xml:space="preserve">σισηρός</w:t>
      </w:r>
      <w:r>
        <w:t xml:space="preserve">, h. e. labris valde distans, quod
</w:t>
      </w:r>
      <w:r>
        <w:br/>
      </w:r>
      <w:r>
        <w:t xml:space="preserve">edam divaricatum vocatur. Occurrit apud Hipp. 3. de
</w:t>
      </w:r>
    </w:p>
    <w:p>
      <w:pPr>
        <w:pStyle w:val="entryFree"/>
      </w:pPr>
      <w:r>
        <w:rPr>
          <w:rStyle w:val="orth"/>
        </w:rPr>
        <w:t xml:space="preserve">Sesis</w:t>
      </w:r>
      <w:r>
        <w:t xml:space="preserve">, </w:t>
      </w:r>
      <w:r>
        <w:rPr>
          <w:rStyle w:val="foreign"/>
          <w:lang w:val="grc"/>
        </w:rPr>
        <w:t xml:space="preserve">σῆσις</w:t>
      </w:r>
      <w:r>
        <w:t xml:space="preserve">, à verbo </w:t>
      </w:r>
      <w:r>
        <w:rPr>
          <w:rStyle w:val="foreign"/>
          <w:lang w:val="grc"/>
        </w:rPr>
        <w:t xml:space="preserve">στήθω</w:t>
      </w:r>
      <w:r>
        <w:t xml:space="preserve">, cribro </w:t>
      </w:r>
      <w:r>
        <w:rPr>
          <w:i/>
        </w:rPr>
        <w:t xml:space="preserve">cerno</w:t>
      </w:r>
      <w:r>
        <w:t xml:space="preserve">, significat
</w:t>
      </w:r>
      <w:r>
        <w:br/>
      </w:r>
      <w:r>
        <w:rPr>
          <w:i/>
        </w:rPr>
        <w:t xml:space="preserve">cribrationern</w:t>
      </w:r>
      <w:r>
        <w:t xml:space="preserve">, &amp; saepius legitur apud P. AEginet. nomen
</w:t>
      </w:r>
    </w:p>
    <w:p>
      <w:pPr>
        <w:pStyle w:val="entryFree"/>
      </w:pPr>
      <w:r>
        <w:rPr>
          <w:rStyle w:val="orth"/>
        </w:rPr>
        <w:t xml:space="preserve">Sesquialtera</w:t>
      </w:r>
      <w:r>
        <w:t xml:space="preserve">, dicitur ab Helrnontio febris
</w:t>
      </w:r>
      <w:r>
        <w:br/>
      </w:r>
      <w:r>
        <w:t xml:space="preserve">spuria, qualis est Hemitritaeos, erratica &amp;c. &amp; eam deducit
</w:t>
      </w:r>
    </w:p>
    <w:p>
      <w:pPr>
        <w:pStyle w:val="entryFree"/>
      </w:pPr>
      <w:r>
        <w:rPr>
          <w:rStyle w:val="orth"/>
        </w:rPr>
        <w:t xml:space="preserve">Sesquicyathus</w:t>
      </w:r>
      <w:r>
        <w:t xml:space="preserve">, est haerninae quadrans, vel
</w:t>
      </w:r>
      <w:r>
        <w:br/>
      </w:r>
      <w:r>
        <w:t xml:space="preserve">sextans cum uncia dimidia </w:t>
      </w:r>
      <w:r>
        <w:rPr>
          <w:i/>
        </w:rPr>
        <w:t xml:space="preserve">, Gal. l.</w:t>
      </w:r>
      <w:r>
        <w:t xml:space="preserve"> 9. c. 6. </w:t>
      </w:r>
      <w:r>
        <w:rPr>
          <w:i/>
        </w:rPr>
        <w:t xml:space="preserve">adsim</w:t>
      </w:r>
      <w:r>
        <w:t xml:space="preserve">, Celsus
</w:t>
      </w:r>
    </w:p>
    <w:p>
      <w:pPr>
        <w:pStyle w:val="entryFree"/>
      </w:pPr>
      <w:r>
        <w:rPr>
          <w:rStyle w:val="orth"/>
        </w:rPr>
        <w:t xml:space="preserve">Sesquihemina</w:t>
      </w:r>
      <w:r>
        <w:t xml:space="preserve">, i, e. Hemina, </w:t>
      </w:r>
      <w:r>
        <w:rPr>
          <w:rStyle w:val="foreign"/>
          <w:lang w:val="grc"/>
        </w:rPr>
        <w:t xml:space="preserve">κοτέλη</w:t>
      </w:r>
      <w:r>
        <w:t xml:space="preserve">, una
</w:t>
      </w:r>
      <w:r>
        <w:br/>
      </w:r>
      <w:r>
        <w:t xml:space="preserve">cum dimidia, Gal. d. l.</w:t>
      </w:r>
    </w:p>
    <w:p>
      <w:pPr>
        <w:pStyle w:val="entryFree"/>
      </w:pPr>
      <w:r>
        <w:rPr>
          <w:rStyle w:val="orth"/>
        </w:rPr>
        <w:t xml:space="preserve">Sesquilibra</w:t>
      </w:r>
      <w:r>
        <w:t xml:space="preserve">;i, e. libra una &amp; dimidia, Scrib. n.222;</w:t>
      </w:r>
    </w:p>
    <w:p>
      <w:pPr>
        <w:pStyle w:val="entryFree"/>
      </w:pPr>
      <w:r>
        <w:rPr>
          <w:rStyle w:val="orth"/>
        </w:rPr>
        <w:t xml:space="preserve">Sesquiobolus</w:t>
      </w:r>
      <w:r>
        <w:t xml:space="preserve">, i e. obolus unus cum dimidio,
</w:t>
      </w:r>
      <w:r>
        <w:br/>
      </w:r>
      <w:r>
        <w:t xml:space="preserve">i. e. grana quindecim. Gal. </w:t>
      </w:r>
      <w:r>
        <w:rPr>
          <w:i/>
        </w:rPr>
        <w:t xml:space="preserve">l.</w:t>
      </w:r>
      <w:r>
        <w:t xml:space="preserve"> 3. de C. </w:t>
      </w:r>
      <w:r>
        <w:rPr>
          <w:i/>
        </w:rPr>
        <w:t xml:space="preserve">M. S. L-c. s.</w:t>
      </w:r>
    </w:p>
    <w:p>
      <w:hyperlink r:id="idm60331">
        <w:r>
          <w:rPr>
            <w:rStyle w:val="pb"/>
          </w:rPr>
          <w:t>[p. 0667]</w:t>
        </w:r>
      </w:hyperlink>
    </w:p>
    <w:p>
      <w:pPr>
        <w:pStyle w:val="entryFree"/>
      </w:pPr>
      <w:r>
        <w:rPr>
          <w:rStyle w:val="orth"/>
        </w:rPr>
        <w:t xml:space="preserve">Sesquipedalia</w:t>
      </w:r>
      <w:r>
        <w:t xml:space="preserve">, </w:t>
      </w:r>
      <w:r>
        <w:rPr>
          <w:rStyle w:val="foreign"/>
          <w:lang w:val="grc"/>
        </w:rPr>
        <w:t xml:space="preserve">βόεια</w:t>
      </w:r>
      <w:r>
        <w:t xml:space="preserve">, dicuntur verba anipullosa,
</w:t>
      </w:r>
      <w:r>
        <w:br/>
      </w:r>
      <w:r>
        <w:t xml:space="preserve">quae grande quid sonare videntur,ioum audIS, ceu
</w:t>
      </w:r>
    </w:p>
    <w:p>
      <w:pPr>
        <w:pStyle w:val="entryFree"/>
      </w:pPr>
      <w:r>
        <w:rPr>
          <w:rStyle w:val="orth"/>
        </w:rPr>
        <w:t xml:space="preserve">Sesquiplum</w:t>
      </w:r>
      <w:r>
        <w:t xml:space="preserve">, idem, quod sesquipondus, </w:t>
      </w:r>
      <w:r>
        <w:rPr>
          <w:i/>
        </w:rPr>
        <w:t xml:space="preserve">suei-</w:t>
      </w:r>
      <w:r>
        <w:br/>
      </w:r>
      <w:r>
        <w:rPr>
          <w:rStyle w:val="foreign"/>
          <w:lang w:val="grc"/>
        </w:rPr>
        <w:t xml:space="preserve">λιον</w:t>
      </w:r>
      <w:r>
        <w:t xml:space="preserve">, &amp; refertur ad praecedentem determinationem,
</w:t>
      </w:r>
    </w:p>
    <w:p>
      <w:pPr>
        <w:pStyle w:val="entryFree"/>
      </w:pPr>
      <w:r>
        <w:rPr>
          <w:rStyle w:val="orth"/>
        </w:rPr>
        <w:t xml:space="preserve">Sesquisextarium</w:t>
      </w:r>
      <w:r>
        <w:t xml:space="preserve">, i. e. sextarius unus cum
</w:t>
      </w:r>
      <w:r>
        <w:br/>
      </w:r>
      <w:r>
        <w:t xml:space="preserve">dimidio. Gal. i. 3. de C. </w:t>
      </w:r>
      <w:r>
        <w:rPr>
          <w:i/>
        </w:rPr>
        <w:t xml:space="preserve">M. S. 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Sesquiuncia</w:t>
      </w:r>
      <w:r>
        <w:t xml:space="preserve">, vide </w:t>
      </w:r>
      <w:r>
        <w:rPr>
          <w:i/>
        </w:rPr>
        <w:t xml:space="preserve">Sescuncia.</w:t>
      </w:r>
    </w:p>
    <w:p>
      <w:pPr>
        <w:pStyle w:val="entryFree"/>
      </w:pPr>
      <w:r>
        <w:rPr>
          <w:rStyle w:val="orth"/>
        </w:rPr>
        <w:t xml:space="preserve">Sessilis</w:t>
      </w:r>
      <w:r>
        <w:t xml:space="preserve">, epitheton Verrucae, quae alias </w:t>
      </w:r>
      <w:r>
        <w:rPr>
          <w:rStyle w:val="foreign"/>
          <w:lang w:val="grc"/>
        </w:rPr>
        <w:t xml:space="preserve">μυρμηκτά</w:t>
      </w:r>
      <w:r>
        <w:t xml:space="preserve">,
</w:t>
      </w:r>
      <w:r>
        <w:br/>
      </w:r>
      <w:r>
        <w:t xml:space="preserve">formica, vocatur. Vide </w:t>
      </w:r>
      <w:r>
        <w:rPr>
          <w:rStyle w:val="ref"/>
        </w:rPr>
        <w:t xml:space="preserve">Formica.</w:t>
      </w:r>
    </w:p>
    <w:p>
      <w:pPr>
        <w:pStyle w:val="entryFree"/>
      </w:pPr>
      <w:r>
        <w:rPr>
          <w:rStyle w:val="orth"/>
        </w:rPr>
        <w:t xml:space="preserve">Sestron</w:t>
      </w:r>
      <w:r>
        <w:t xml:space="preserve">, </w:t>
      </w:r>
      <w:r>
        <w:rPr>
          <w:rStyle w:val="foreign"/>
          <w:lang w:val="grc"/>
        </w:rPr>
        <w:t xml:space="preserve">σῆστρον</w:t>
      </w:r>
      <w:r>
        <w:t xml:space="preserve">, idem, quod </w:t>
      </w:r>
      <w:r>
        <w:rPr>
          <w:rStyle w:val="foreign"/>
          <w:lang w:val="grc"/>
        </w:rPr>
        <w:t xml:space="preserve">κοσκίνος</w:t>
      </w:r>
      <w:r>
        <w:t xml:space="preserve">, Cribrum,
</w:t>
      </w:r>
      <w:r>
        <w:br/>
      </w:r>
      <w:r>
        <w:rPr>
          <w:rStyle w:val="foreign"/>
          <w:lang w:val="grc"/>
        </w:rPr>
        <w:t xml:space="preserve">ητὴθύ</w:t>
      </w:r>
      <w:r>
        <w:t xml:space="preserve">, cribro. Vide </w:t>
      </w:r>
      <w:r>
        <w:rPr>
          <w:rStyle w:val="ref"/>
        </w:rPr>
        <w:t xml:space="preserve">Coseinos, Cribrum.</w:t>
      </w:r>
      <w:r>
        <w:t xml:space="preserve"> Lac. </w:t>
      </w:r>
      <w:r>
        <w:rPr>
          <w:rStyle w:val="foreign"/>
          <w:lang w:val="grc"/>
        </w:rPr>
        <w:t xml:space="preserve">ινςσησμέror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Seta</w:t>
      </w:r>
      <w:r>
        <w:t xml:space="preserve">, </w:t>
      </w:r>
      <w:r>
        <w:rPr>
          <w:rStyle w:val="foreign"/>
          <w:lang w:val="grc"/>
        </w:rPr>
        <w:t xml:space="preserve">τριχος</w:t>
      </w:r>
      <w:r>
        <w:t xml:space="preserve">, proprie </w:t>
      </w:r>
      <w:r>
        <w:rPr>
          <w:i/>
        </w:rPr>
        <w:t xml:space="preserve">pilum suillum</w:t>
      </w:r>
      <w:r>
        <w:t xml:space="preserve"> significat. Dicitur
</w:t>
      </w:r>
      <w:r>
        <w:br/>
      </w:r>
      <w:r>
        <w:t xml:space="preserve">tamen &amp; de lanis, unde </w:t>
      </w:r>
      <w:r>
        <w:rPr>
          <w:i/>
        </w:rPr>
        <w:t xml:space="preserve">pannussuaceus sessis®-'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Setaceum</w:t>
      </w:r>
      <w:r>
        <w:t xml:space="preserve"> vocatur operatio Chirurgica, estque
</w:t>
      </w:r>
      <w:r>
        <w:br/>
      </w:r>
      <w:r>
        <w:t xml:space="preserve">species fonticuli, vel cauterii, qttod parari solet utplu.
</w:t>
      </w:r>
    </w:p>
    <w:p>
      <w:pPr>
        <w:pStyle w:val="entryFree"/>
      </w:pPr>
      <w:r>
        <w:rPr>
          <w:rStyle w:val="orth"/>
        </w:rPr>
        <w:t xml:space="preserve">Setanios</w:t>
      </w:r>
      <w:r>
        <w:t xml:space="preserve">, </w:t>
      </w:r>
      <w:r>
        <w:rPr>
          <w:rStyle w:val="foreign"/>
          <w:lang w:val="grc"/>
        </w:rPr>
        <w:t xml:space="preserve">νητκνιὸς</w:t>
      </w:r>
      <w:r>
        <w:t xml:space="preserve">, rectius quam </w:t>
      </w:r>
      <w:r>
        <w:rPr>
          <w:rStyle w:val="foreign"/>
          <w:lang w:val="grc"/>
        </w:rPr>
        <w:t xml:space="preserve">σιτάνιος</w:t>
      </w:r>
      <w:r>
        <w:t xml:space="preserve">. </w:t>
      </w:r>
      <w:r>
        <w:rPr>
          <w:i/>
        </w:rPr>
        <w:t xml:space="preserve">Hornus, hornotinus</w:t>
      </w:r>
      <w:r>
        <w:br/>
      </w:r>
      <w:r>
        <w:t xml:space="preserve">.. epitheton tritici apud Hippocr. Vide
</w:t>
      </w:r>
    </w:p>
    <w:p>
      <w:pPr>
        <w:pStyle w:val="entryFree"/>
      </w:pPr>
      <w:r>
        <w:rPr>
          <w:rStyle w:val="orth"/>
        </w:rPr>
        <w:t xml:space="preserve">Sevatio</w:t>
      </w:r>
      <w:r>
        <w:t xml:space="preserve">, idem, quod Steatoma, secunduln Ingrass.
</w:t>
      </w:r>
      <w:r>
        <w:br/>
      </w:r>
      <w:r>
        <w:rPr>
          <w:i/>
        </w:rPr>
        <w:t xml:space="preserve">Com. ad Avicenn. de Tum. p. n, 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Seulo</w:t>
      </w:r>
      <w:r>
        <w:t xml:space="preserve">, id est, </w:t>
      </w:r>
      <w:r>
        <w:rPr>
          <w:i/>
        </w:rPr>
        <w:t xml:space="preserve">plumbum.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Sevum</w:t>
      </w:r>
      <w:r>
        <w:t xml:space="preserve">, idem, quod </w:t>
      </w:r>
      <w:r>
        <w:rPr>
          <w:i/>
        </w:rPr>
        <w:t xml:space="preserve">Sebum</w:t>
      </w:r>
      <w:r>
        <w:t xml:space="preserve"> : de quo superius: Gr.
</w:t>
      </w:r>
      <w:r>
        <w:br/>
      </w:r>
      <w:r>
        <w:rPr>
          <w:rStyle w:val="foreign"/>
          <w:lang w:val="grc"/>
        </w:rPr>
        <w:t xml:space="preserve">στήαρ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Sexcupes</w:t>
      </w:r>
      <w:r>
        <w:t xml:space="preserve">, pediculus. Santes Ardoinus </w:t>
      </w:r>
      <w:r>
        <w:rPr>
          <w:i/>
        </w:rPr>
        <w:t xml:space="preserve">de venenis l.</w:t>
      </w:r>
      <w:r>
        <w:br/>
      </w:r>
      <w:r>
        <w:t xml:space="preserve">8. c. 22.</w:t>
      </w:r>
    </w:p>
    <w:p>
      <w:pPr>
        <w:pStyle w:val="entryFree"/>
      </w:pPr>
      <w:r>
        <w:rPr>
          <w:rStyle w:val="orth"/>
        </w:rPr>
        <w:t xml:space="preserve">Sextans</w:t>
      </w:r>
      <w:r>
        <w:t xml:space="preserve">, </w:t>
      </w:r>
      <w:r>
        <w:rPr>
          <w:rStyle w:val="foreign"/>
          <w:lang w:val="grc"/>
        </w:rPr>
        <w:t xml:space="preserve">ἕκτον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λίτρας</w:t>
      </w:r>
      <w:r>
        <w:t xml:space="preserve">, sexta pars librae ; pendet
</w:t>
      </w:r>
      <w:r>
        <w:br/>
      </w:r>
      <w:r>
        <w:t xml:space="preserve">unciaS duas. Gal. I. 4. </w:t>
      </w:r>
      <w:r>
        <w:rPr>
          <w:i/>
        </w:rPr>
        <w:t xml:space="preserve">de C, M. P. G. c.</w:t>
      </w:r>
      <w:r>
        <w:t xml:space="preserve"> 14. vel drachInaS
</w:t>
      </w:r>
    </w:p>
    <w:p>
      <w:pPr>
        <w:pStyle w:val="entryFree"/>
      </w:pPr>
      <w:r>
        <w:rPr>
          <w:rStyle w:val="orth"/>
        </w:rPr>
        <w:t xml:space="preserve">Sextarius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, dicitur </w:t>
      </w:r>
      <w:r>
        <w:rPr>
          <w:i/>
        </w:rPr>
        <w:t xml:space="preserve">mensura liquidis &amp; aridis commurus</w:t>
      </w:r>
      <w:r>
        <w:br/>
      </w:r>
      <w:r>
        <w:t xml:space="preserve">: de qua tamen Gal. notat, apud Athenienses
</w:t>
      </w:r>
    </w:p>
    <w:p>
      <w:pPr>
        <w:pStyle w:val="entryFree"/>
      </w:pPr>
      <w:r>
        <w:rPr>
          <w:rStyle w:val="orth"/>
        </w:rPr>
        <w:t xml:space="preserve">Sexunx</w:t>
      </w:r>
      <w:r>
        <w:t xml:space="preserve">, i. e. </w:t>
      </w:r>
      <w:r>
        <w:rPr>
          <w:i/>
        </w:rPr>
        <w:t xml:space="preserve">pondus sex unciarum</w:t>
      </w:r>
      <w:r>
        <w:t xml:space="preserve">, h. e. </w:t>
      </w:r>
      <w:r>
        <w:rPr>
          <w:i/>
        </w:rPr>
        <w:t xml:space="preserve">ltbra dimidia</w:t>
      </w:r>
      <w:r>
        <w:br/>
      </w:r>
      <w:r>
        <w:t xml:space="preserve">, SemissiS, Gal. </w:t>
      </w:r>
      <w:r>
        <w:rPr>
          <w:i/>
        </w:rPr>
        <w:t xml:space="preserve">1. i - de C. M. P. L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Sexus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tptfinc</w:t>
      </w:r>
      <w:r>
        <w:t xml:space="preserve">, vocatur </w:t>
      </w:r>
      <w:r>
        <w:rPr>
          <w:i/>
        </w:rPr>
        <w:t xml:space="preserve">differentia viri &amp; foeminae</w:t>
      </w:r>
      <w:r>
        <w:br/>
      </w:r>
      <w:r>
        <w:t xml:space="preserve">: de qua Gal. </w:t>
      </w:r>
      <w:r>
        <w:rPr>
          <w:i/>
        </w:rPr>
        <w:t xml:space="preserve">l. 9. de Hipp. &amp; Pl. Decr.</w:t>
      </w:r>
      <w:r>
        <w:t xml:space="preserve"> c. 3. et
</w:t>
      </w:r>
    </w:p>
    <w:p>
      <w:pPr>
        <w:pStyle w:val="entryFree"/>
      </w:pPr>
      <w:r>
        <w:rPr>
          <w:rStyle w:val="orth"/>
        </w:rPr>
        <w:t xml:space="preserve">Siagon</w:t>
      </w:r>
      <w:r>
        <w:t xml:space="preserve">, </w:t>
      </w:r>
      <w:r>
        <w:rPr>
          <w:rStyle w:val="foreign"/>
          <w:lang w:val="grc"/>
        </w:rPr>
        <w:t xml:space="preserve">σιαγὼν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</w:t>
      </w:r>
      <w:r>
        <w:rPr>
          <w:i/>
        </w:rPr>
        <w:t xml:space="preserve">ma* scilla</w:t>
      </w:r>
      <w:r>
        <w:br/>
      </w:r>
      <w:r>
        <w:t xml:space="preserve">, ita dicta, </w:t>
      </w:r>
      <w:r>
        <w:rPr>
          <w:rStyle w:val="foreign"/>
          <w:lang w:val="grc"/>
        </w:rPr>
        <w:t xml:space="preserve">ἄτί</w:t>
      </w:r>
      <w:r>
        <w:rPr>
          <w:rStyle w:val="foreign"/>
          <w:lang w:val="grc"/>
        </w:rPr>
        <w:t xml:space="preserve">πιιἔται</w:t>
      </w:r>
      <w:r>
        <w:rPr>
          <w:rStyle w:val="foreign"/>
          <w:lang w:val="grc"/>
        </w:rPr>
        <w:t xml:space="preserve">περιαγομένη</w:t>
      </w:r>
      <w:r>
        <w:t xml:space="preserve">, quod circumacta
</w:t>
      </w:r>
    </w:p>
    <w:p>
      <w:pPr>
        <w:pStyle w:val="entryFree"/>
      </w:pPr>
      <w:r>
        <w:rPr>
          <w:rStyle w:val="orth"/>
        </w:rPr>
        <w:t xml:space="preserve">Siagonagra</w:t>
      </w:r>
      <w:r>
        <w:t xml:space="preserve">, </w:t>
      </w:r>
      <w:r>
        <w:rPr>
          <w:rStyle w:val="foreign"/>
          <w:lang w:val="grc"/>
        </w:rPr>
        <w:t xml:space="preserve">σιαγονάγρα</w:t>
      </w:r>
      <w:r>
        <w:t xml:space="preserve">, dicitur arthritidis particularis
</w:t>
      </w:r>
      <w:r>
        <w:br/>
      </w:r>
      <w:r>
        <w:t xml:space="preserve">species maxillae articulum infestans. Paraeus
</w:t>
      </w:r>
    </w:p>
    <w:p>
      <w:pPr>
        <w:pStyle w:val="entryFree"/>
      </w:pPr>
      <w:r>
        <w:rPr>
          <w:rStyle w:val="orth"/>
        </w:rPr>
        <w:t xml:space="preserve">Sialochoos</w:t>
      </w:r>
      <w:r>
        <w:t xml:space="preserve">, </w:t>
      </w:r>
      <w:r>
        <w:rPr>
          <w:rStyle w:val="foreign"/>
          <w:lang w:val="grc"/>
        </w:rPr>
        <w:t xml:space="preserve">σιαλοχύος</w:t>
      </w:r>
      <w:r>
        <w:t xml:space="preserve">, vel </w:t>
      </w:r>
      <w:r>
        <w:rPr>
          <w:rStyle w:val="foreign"/>
          <w:lang w:val="grc"/>
        </w:rPr>
        <w:t xml:space="preserve">σιαλογέων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σιαλίζων</w:t>
      </w:r>
      <w:r>
        <w:t xml:space="preserve">, vocatur Hippocr, qui multam salivam
</w:t>
      </w:r>
    </w:p>
    <w:p>
      <w:pPr>
        <w:pStyle w:val="entryFree"/>
      </w:pPr>
      <w:r>
        <w:rPr>
          <w:rStyle w:val="orth"/>
        </w:rPr>
        <w:t xml:space="preserve">Sialochos</w:t>
      </w:r>
      <w:r>
        <w:t xml:space="preserve">, </w:t>
      </w:r>
      <w:r>
        <w:rPr>
          <w:rStyle w:val="foreign"/>
          <w:lang w:val="grc"/>
        </w:rPr>
        <w:t xml:space="preserve">σιάλοχις</w:t>
      </w:r>
      <w:r>
        <w:t xml:space="preserve">, ex interpretatione Erotiani
</w:t>
      </w:r>
      <w:r>
        <w:br/>
      </w:r>
      <w:r>
        <w:t xml:space="preserve">Hippocrati talis est, apud quem abundat salicea acris
</w:t>
      </w:r>
    </w:p>
    <w:p>
      <w:pPr>
        <w:pStyle w:val="entryFree"/>
      </w:pPr>
      <w:r>
        <w:rPr>
          <w:rStyle w:val="orth"/>
        </w:rPr>
        <w:t xml:space="preserve">Sialos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σίαλον</w:t>
      </w:r>
      <w:r>
        <w:t xml:space="preserve">. Vide </w:t>
      </w:r>
      <w:r>
        <w:rPr>
          <w:rStyle w:val="ref"/>
        </w:rPr>
        <w:t xml:space="preserve">Salivat</w:t>
      </w:r>
    </w:p>
    <w:p>
      <w:pPr>
        <w:pStyle w:val="entryFree"/>
      </w:pPr>
      <w:r>
        <w:rPr>
          <w:rStyle w:val="orth"/>
        </w:rPr>
        <w:t xml:space="preserve">Sibar</w:t>
      </w:r>
      <w:r>
        <w:t xml:space="preserve">, id est, </w:t>
      </w:r>
      <w:r>
        <w:rPr>
          <w:i/>
        </w:rPr>
        <w:t xml:space="preserve">Argentum vivum</w:t>
      </w:r>
      <w:r>
        <w:t xml:space="preserve"> : item </w:t>
      </w:r>
      <w:r>
        <w:rPr>
          <w:i/>
        </w:rPr>
        <w:t xml:space="preserve">Stella</w:t>
      </w:r>
      <w:r>
        <w:t xml:space="preserve"> ertttul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Sirase</w:t>
      </w:r>
      <w:r>
        <w:t xml:space="preserve"> Avicennae dicitur </w:t>
      </w:r>
      <w:r>
        <w:rPr>
          <w:i/>
        </w:rPr>
        <w:t xml:space="preserve">species Phrenitidis</w:t>
      </w:r>
      <w:r>
        <w:t xml:space="preserve">, quae
</w:t>
      </w:r>
      <w:r>
        <w:br/>
      </w:r>
      <w:r>
        <w:t xml:space="preserve">ferina dicitur. Forest.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obs.</w:t>
      </w:r>
      <w:r>
        <w:t xml:space="preserve"> t. </w:t>
      </w:r>
      <w:r>
        <w:rPr>
          <w:i/>
        </w:rPr>
        <w:t xml:space="preserve">Schol.</w:t>
      </w:r>
      <w:r>
        <w:t xml:space="preserve"> Vel </w:t>
      </w:r>
      <w:r>
        <w:rPr>
          <w:i/>
        </w:rPr>
        <w:t xml:space="preserve">Inflammatio Erysipelacea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Sibedata</w:t>
      </w:r>
      <w:r>
        <w:t xml:space="preserve">, id est, </w:t>
      </w:r>
      <w:r>
        <w:rPr>
          <w:i/>
        </w:rPr>
        <w:t xml:space="preserve">Hirttndinaxia.</w:t>
      </w:r>
      <w:r>
        <w:t xml:space="preserve"> Paracels. I. 2. </w:t>
      </w:r>
      <w:r>
        <w:rPr>
          <w:i/>
        </w:rPr>
        <w:t xml:space="preserve">de Tart. tr.</w:t>
      </w:r>
      <w:r>
        <w:t xml:space="preserve">
</w:t>
      </w:r>
      <w:r>
        <w:br/>
      </w:r>
      <w:r>
        <w:t xml:space="preserve">2, c. 2. Dorn. Rul. &amp; Iohns. item lapis, quo
</w:t>
      </w:r>
    </w:p>
    <w:p>
      <w:pPr>
        <w:pStyle w:val="entryFree"/>
      </w:pPr>
      <w:r>
        <w:rPr>
          <w:rStyle w:val="orth"/>
        </w:rPr>
        <w:t xml:space="preserve">Sibetina</w:t>
      </w:r>
      <w:r>
        <w:t xml:space="preserve">, epitheton </w:t>
      </w:r>
      <w:r>
        <w:rPr>
          <w:i/>
        </w:rPr>
        <w:t xml:space="preserve">Colicae</w:t>
      </w:r>
      <w:r>
        <w:t xml:space="preserve">, quae &amp; </w:t>
      </w:r>
      <w:r>
        <w:rPr>
          <w:i/>
        </w:rPr>
        <w:t xml:space="preserve">Zibethina</w:t>
      </w:r>
      <w:r>
        <w:t xml:space="preserve"> dicitur.
</w:t>
      </w:r>
      <w:r>
        <w:br/>
      </w:r>
      <w:r>
        <w:t xml:space="preserve">Parac. </w:t>
      </w:r>
      <w:r>
        <w:rPr>
          <w:i/>
        </w:rPr>
        <w:t xml:space="preserve">Paragran. Tract.</w:t>
      </w:r>
      <w:r>
        <w:t xml:space="preserve"> 1. et 2.</w:t>
      </w:r>
    </w:p>
    <w:p>
      <w:pPr>
        <w:pStyle w:val="entryFree"/>
      </w:pPr>
      <w:r>
        <w:rPr>
          <w:rStyle w:val="orth"/>
        </w:rPr>
        <w:t xml:space="preserve">Sibilus</w:t>
      </w:r>
      <w:r>
        <w:t xml:space="preserve">, </w:t>
      </w:r>
      <w:r>
        <w:rPr>
          <w:rStyle w:val="foreign"/>
          <w:lang w:val="grc"/>
        </w:rPr>
        <w:t xml:space="preserve">σνρισμὸς</w:t>
      </w:r>
      <w:r>
        <w:t xml:space="preserve">, </w:t>
      </w:r>
      <w:r>
        <w:rPr>
          <w:rStyle w:val="foreign"/>
          <w:lang w:val="grc"/>
        </w:rPr>
        <w:t xml:space="preserve">συρίζειν</w:t>
      </w:r>
      <w:r>
        <w:t xml:space="preserve">, </w:t>
      </w:r>
      <w:r>
        <w:rPr>
          <w:rStyle w:val="foreign"/>
          <w:lang w:val="grc"/>
        </w:rPr>
        <w:t xml:space="preserve">λεπτὸν</w:t>
      </w:r>
      <w:r>
        <w:t xml:space="preserve">, est sonus
</w:t>
      </w:r>
      <w:r>
        <w:rPr>
          <w:rStyle w:val="pb"/>
        </w:rPr>
        <w:t xml:space="preserve"/>
      </w:r>
      <w:r>
        <w:t xml:space="preserve">
acutior, tenuior; qualis in Asthmaticis observatur in
</w:t>
      </w:r>
      <w:r>
        <w:br/>
      </w:r>
      <w:r>
        <w:t xml:space="preserve">inspiratione, quia humores craffi obsederunt fistulae
</w:t>
      </w:r>
    </w:p>
    <w:p>
      <w:pPr>
        <w:pStyle w:val="entryFree"/>
      </w:pPr>
      <w:r>
        <w:rPr>
          <w:rStyle w:val="orth"/>
        </w:rPr>
        <w:t xml:space="preserve">Siccans</w:t>
      </w:r>
      <w:r>
        <w:t xml:space="preserve">, </w:t>
      </w:r>
      <w:r>
        <w:rPr>
          <w:rStyle w:val="foreign"/>
          <w:lang w:val="grc"/>
        </w:rPr>
        <w:t xml:space="preserve">ξηραντικὸς</w:t>
      </w:r>
      <w:r>
        <w:t xml:space="preserve">, </w:t>
      </w:r>
      <w:r>
        <w:rPr>
          <w:rStyle w:val="foreign"/>
          <w:lang w:val="grc"/>
        </w:rPr>
        <w:t xml:space="preserve">ξηραίνων</w:t>
      </w:r>
      <w:r>
        <w:t xml:space="preserve">, epitheton medicamentorum,
</w:t>
      </w:r>
      <w:r>
        <w:br/>
      </w:r>
      <w:r>
        <w:t xml:space="preserve">quae temperamenta corporum ad </w:t>
      </w:r>
      <w:r>
        <w:rPr>
          <w:i/>
        </w:rPr>
        <w:t xml:space="preserve">sicciorem</w:t>
      </w:r>
    </w:p>
    <w:p>
      <w:pPr>
        <w:pStyle w:val="entryFree"/>
      </w:pPr>
      <w:r>
        <w:rPr>
          <w:rStyle w:val="orth"/>
        </w:rPr>
        <w:t xml:space="preserve">Sicchasia</w:t>
      </w:r>
      <w:r>
        <w:t xml:space="preserve">, </w:t>
      </w:r>
      <w:r>
        <w:rPr>
          <w:rStyle w:val="foreign"/>
          <w:lang w:val="grc"/>
        </w:rPr>
        <w:t xml:space="preserve">σικχαπά</w:t>
      </w:r>
      <w:r>
        <w:t xml:space="preserve">, vocatur </w:t>
      </w:r>
      <w:r>
        <w:rPr>
          <w:i/>
        </w:rPr>
        <w:t xml:space="preserve">molestum fastidium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ἀνορεξτά</w:t>
      </w:r>
      <w:r>
        <w:t xml:space="preserve"> mulieribus gravidis familiaris t Adjectiv.
</w:t>
      </w:r>
    </w:p>
    <w:p>
      <w:pPr>
        <w:pStyle w:val="entryFree"/>
      </w:pPr>
      <w:r>
        <w:rPr>
          <w:rStyle w:val="orth"/>
        </w:rPr>
        <w:t xml:space="preserve">Siccitas</w:t>
      </w:r>
      <w:r>
        <w:t xml:space="preserve">, </w:t>
      </w:r>
      <w:r>
        <w:rPr>
          <w:i/>
        </w:rPr>
        <w:t xml:space="preserve">Siccus, lsagsvtii brtosis</w:t>
      </w:r>
      <w:r>
        <w:t xml:space="preserve">, de qualitate
</w:t>
      </w:r>
      <w:r>
        <w:br/>
      </w:r>
      <w:r>
        <w:t xml:space="preserve">dicitur elementari, inter primas vulgo relata, humidae
</w:t>
      </w:r>
    </w:p>
    <w:p>
      <w:pPr>
        <w:pStyle w:val="entryFree"/>
      </w:pPr>
      <w:r>
        <w:rPr>
          <w:rStyle w:val="orth"/>
        </w:rPr>
        <w:t xml:space="preserve">Sicelica</w:t>
      </w:r>
      <w:r>
        <w:t xml:space="preserve">, </w:t>
      </w:r>
      <w:r>
        <w:rPr>
          <w:i/>
        </w:rPr>
        <w:t xml:space="preserve">Sicula</w:t>
      </w:r>
      <w:r>
        <w:t xml:space="preserve">, </w:t>
      </w:r>
      <w:r>
        <w:rPr>
          <w:rStyle w:val="foreign"/>
          <w:lang w:val="grc"/>
        </w:rPr>
        <w:t xml:space="preserve">σικελιπὴ</w:t>
      </w:r>
      <w:r>
        <w:t xml:space="preserve">, epitheton medicamenti
</w:t>
      </w:r>
      <w:r>
        <w:br/>
      </w:r>
      <w:r>
        <w:t xml:space="preserve">contra colicos dolores, apud Gal. </w:t>
      </w:r>
      <w:r>
        <w:rPr>
          <w:i/>
        </w:rPr>
        <w:t xml:space="preserve">l. $. de C. M. $. L.c</w:t>
      </w:r>
    </w:p>
    <w:p>
      <w:pPr>
        <w:pStyle w:val="entryFree"/>
      </w:pPr>
      <w:r>
        <w:rPr>
          <w:rStyle w:val="orth"/>
        </w:rPr>
        <w:t xml:space="preserve">Sicilicus</w:t>
      </w:r>
      <w:r>
        <w:t xml:space="preserve">, </w:t>
      </w:r>
      <w:r>
        <w:rPr>
          <w:i/>
        </w:rPr>
        <w:t xml:space="preserve">Sicliurn</w:t>
      </w:r>
      <w:r>
        <w:t xml:space="preserve">, </w:t>
      </w:r>
      <w:r>
        <w:rPr>
          <w:rStyle w:val="foreign"/>
          <w:lang w:val="grc"/>
        </w:rPr>
        <w:t xml:space="preserve">σίκλτον</w:t>
      </w:r>
      <w:r>
        <w:t xml:space="preserve">, ponderis nomen,
</w:t>
      </w:r>
      <w:r>
        <w:br/>
      </w:r>
      <w:r>
        <w:t xml:space="preserve">veterinariiS usitatum, pendens utrciam dimidiam, sive
</w:t>
      </w:r>
    </w:p>
    <w:p>
      <w:pPr>
        <w:pStyle w:val="entryFree"/>
      </w:pPr>
      <w:r>
        <w:rPr>
          <w:rStyle w:val="orth"/>
        </w:rPr>
        <w:t xml:space="preserve">Sicya</w:t>
      </w:r>
      <w:r>
        <w:t xml:space="preserve">, </w:t>
      </w:r>
      <w:r>
        <w:rPr>
          <w:rStyle w:val="foreign"/>
          <w:lang w:val="grc"/>
        </w:rPr>
        <w:t xml:space="preserve">σικύα</w:t>
      </w:r>
      <w:r>
        <w:t xml:space="preserve">. Vule </w:t>
      </w:r>
      <w:r>
        <w:rPr>
          <w:i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Sicyedon</w:t>
      </w:r>
      <w:r>
        <w:t xml:space="preserve">, </w:t>
      </w:r>
      <w:r>
        <w:rPr>
          <w:rStyle w:val="foreign"/>
          <w:lang w:val="grc"/>
        </w:rPr>
        <w:t xml:space="preserve">σικνκδον</w:t>
      </w:r>
      <w:r>
        <w:t xml:space="preserve">, est species fracturae,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κανληδὸν</w:t>
      </w:r>
      <w:r>
        <w:t xml:space="preserve"> &amp; </w:t>
      </w:r>
      <w:r>
        <w:rPr>
          <w:rStyle w:val="foreign"/>
          <w:lang w:val="grc"/>
        </w:rPr>
        <w:t xml:space="preserve">ῥαφανηδον</w:t>
      </w:r>
      <w:r>
        <w:t xml:space="preserve">, dicitur, quando os totum
</w:t>
      </w:r>
    </w:p>
    <w:p>
      <w:pPr>
        <w:pStyle w:val="entryFree"/>
      </w:pPr>
      <w:r>
        <w:rPr>
          <w:rStyle w:val="orth"/>
        </w:rPr>
        <w:t xml:space="preserve">Sicyone</w:t>
      </w:r>
      <w:r>
        <w:t xml:space="preserve">; </w:t>
      </w:r>
      <w:r>
        <w:rPr>
          <w:rStyle w:val="foreign"/>
          <w:lang w:val="grc"/>
        </w:rPr>
        <w:t xml:space="preserve">σικυωἔη</w:t>
      </w:r>
      <w:r>
        <w:t xml:space="preserve">, quatuor habet significationeS;
</w:t>
      </w:r>
      <w:r>
        <w:br/>
      </w:r>
      <w:r>
        <w:t xml:space="preserve">juxta Gal, </w:t>
      </w:r>
      <w:r>
        <w:rPr>
          <w:i/>
        </w:rPr>
        <w:t xml:space="preserve">in Ex. dict. Hipp.</w:t>
      </w:r>
      <w:r>
        <w:t xml:space="preserve"> Colocynthidis, </w:t>
      </w:r>
      <w:r>
        <w:rPr>
          <w:i/>
        </w:rPr>
        <w:t xml:space="preserve">Cucurbitae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Sicyonion</w:t>
      </w:r>
      <w:r>
        <w:t xml:space="preserve">, </w:t>
      </w:r>
      <w:r>
        <w:rPr>
          <w:rStyle w:val="foreign"/>
          <w:lang w:val="grc"/>
        </w:rPr>
        <w:t xml:space="preserve">σικυωἔιοτ</w:t>
      </w:r>
      <w:r>
        <w:t xml:space="preserve">, nomen </w:t>
      </w:r>
      <w:r>
        <w:rPr>
          <w:i/>
        </w:rPr>
        <w:t xml:space="preserve">Unguenti</w:t>
      </w:r>
      <w:r>
        <w:t xml:space="preserve">, </w:t>
      </w:r>
      <w:r>
        <w:rPr>
          <w:i/>
        </w:rPr>
        <w:t xml:space="preserve">vel</w:t>
      </w:r>
      <w:r>
        <w:br/>
      </w:r>
      <w:r>
        <w:rPr>
          <w:i/>
        </w:rPr>
        <w:t xml:space="preserve">Olei</w:t>
      </w:r>
      <w:r>
        <w:t xml:space="preserve"> compositi, cujus basis est </w:t>
      </w:r>
      <w:r>
        <w:rPr>
          <w:i/>
        </w:rPr>
        <w:t xml:space="preserve">Cucumisfylvestris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Sideratio</w:t>
      </w:r>
      <w:r>
        <w:t xml:space="preserve">; vel </w:t>
      </w:r>
      <w:r>
        <w:rPr>
          <w:i/>
        </w:rPr>
        <w:t xml:space="preserve">Syderatio</w:t>
      </w:r>
      <w:r>
        <w:t xml:space="preserve">, aequivocurn est. Vel
</w:t>
      </w:r>
      <w:r>
        <w:br/>
      </w:r>
      <w:r>
        <w:t xml:space="preserve">enim idem significat, quod </w:t>
      </w:r>
      <w:r>
        <w:rPr>
          <w:i/>
        </w:rPr>
        <w:t xml:space="preserve">Apoplexia</w:t>
      </w:r>
      <w:r>
        <w:t xml:space="preserve">, aut fubita </w:t>
      </w:r>
      <w:r>
        <w:rPr>
          <w:i/>
        </w:rPr>
        <w:t xml:space="preserve">Paralysis</w:t>
      </w:r>
    </w:p>
    <w:p>
      <w:pPr>
        <w:pStyle w:val="entryFree"/>
      </w:pPr>
      <w:r>
        <w:rPr>
          <w:rStyle w:val="orth"/>
        </w:rPr>
        <w:t xml:space="preserve">Sideros</w:t>
      </w:r>
      <w:r>
        <w:t xml:space="preserve">, </w:t>
      </w:r>
      <w:r>
        <w:rPr>
          <w:rStyle w:val="foreign"/>
          <w:lang w:val="grc"/>
        </w:rPr>
        <w:t xml:space="preserve">σίδερος</w:t>
      </w:r>
      <w:r>
        <w:t xml:space="preserve">. Vide </w:t>
      </w:r>
      <w:r>
        <w:rPr>
          <w:rStyle w:val="ref"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Sidia</w:t>
      </w:r>
      <w:r>
        <w:t xml:space="preserve">, id est, </w:t>
      </w:r>
      <w:r>
        <w:rPr>
          <w:i/>
        </w:rPr>
        <w:t xml:space="preserve">Lima.</w:t>
      </w:r>
      <w:r>
        <w:t xml:space="preserve"> Rul. &amp; lohns. Lex.</w:t>
      </w:r>
    </w:p>
    <w:p>
      <w:pPr>
        <w:pStyle w:val="entryFree"/>
      </w:pPr>
      <w:r>
        <w:rPr>
          <w:rStyle w:val="orth"/>
        </w:rPr>
        <w:t xml:space="preserve">Sidioides</w:t>
      </w:r>
      <w:r>
        <w:t xml:space="preserve">, </w:t>
      </w:r>
      <w:r>
        <w:rPr>
          <w:rStyle w:val="foreign"/>
          <w:lang w:val="grc"/>
        </w:rPr>
        <w:t xml:space="preserve">σιδίοειδὴἼ</w:t>
      </w:r>
      <w:r>
        <w:t xml:space="preserve">, dicitur </w:t>
      </w:r>
      <w:r>
        <w:rPr>
          <w:i/>
        </w:rPr>
        <w:t xml:space="preserve">color malicorium, </w:t>
      </w:r>
      <w:r>
        <w:br/>
      </w:r>
      <w:r>
        <w:t xml:space="preserve">hoc est, corticem mati Punici, Gr. </w:t>
      </w:r>
      <w:r>
        <w:rPr>
          <w:rStyle w:val="foreign"/>
          <w:lang w:val="grc"/>
        </w:rPr>
        <w:t xml:space="preserve">σίδίο</w:t>
      </w:r>
      <w:r>
        <w:t xml:space="preserve">, dictam, </w:t>
      </w:r>
      <w:r>
        <w:rPr>
          <w:i/>
        </w:rPr>
        <w:t xml:space="preserve">repraesentans</w:t>
      </w:r>
    </w:p>
    <w:p>
      <w:pPr>
        <w:pStyle w:val="entryFree"/>
      </w:pPr>
      <w:r>
        <w:rPr>
          <w:rStyle w:val="orth"/>
        </w:rPr>
        <w:t xml:space="preserve">Sidus</w:t>
      </w:r>
      <w:r>
        <w:t xml:space="preserve">, </w:t>
      </w:r>
      <w:r>
        <w:rPr>
          <w:i/>
        </w:rPr>
        <w:t xml:space="preserve">Sydus</w:t>
      </w:r>
      <w:r>
        <w:t xml:space="preserve">, idem, quod </w:t>
      </w:r>
      <w:r>
        <w:rPr>
          <w:i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ἄστρον</w:t>
      </w:r>
      <w:r>
        <w:t xml:space="preserve">, </w:t>
      </w:r>
      <w:r>
        <w:rPr>
          <w:rStyle w:val="foreign"/>
          <w:lang w:val="grc"/>
        </w:rPr>
        <w:t xml:space="preserve">σείριοτ</w:t>
      </w:r>
      <w:r>
        <w:t xml:space="preserve">.
</w:t>
      </w:r>
      <w:r>
        <w:br/>
      </w:r>
      <w:r>
        <w:rPr>
          <w:i/>
        </w:rPr>
        <w:t xml:space="preserve">Sidera</w:t>
      </w:r>
      <w:r>
        <w:t xml:space="preserve"> vocantur à siderando, quod est incendere. </w:t>
      </w:r>
      <w:r>
        <w:rPr>
          <w:i/>
        </w:rPr>
        <w:t xml:space="preserve">Ve-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Sief</w:t>
      </w:r>
      <w:r>
        <w:t xml:space="preserve">, id est </w:t>
      </w:r>
      <w:r>
        <w:rPr>
          <w:i/>
        </w:rPr>
        <w:t xml:space="preserve">Collyrium</w:t>
      </w:r>
      <w:r>
        <w:t xml:space="preserve">, medicamentum Ophthalrnicum
</w:t>
      </w:r>
      <w:r>
        <w:br/>
      </w:r>
      <w:r>
        <w:t xml:space="preserve">siccum.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Siegones</w:t>
      </w:r>
      <w:r>
        <w:t xml:space="preserve">, </w:t>
      </w:r>
      <w:r>
        <w:rPr>
          <w:rStyle w:val="foreign"/>
          <w:lang w:val="grc"/>
        </w:rPr>
        <w:t xml:space="preserve">σιηγένες</w:t>
      </w:r>
      <w:r>
        <w:t xml:space="preserve">, idem, quod </w:t>
      </w:r>
      <w:r>
        <w:rPr>
          <w:rStyle w:val="foreign"/>
          <w:lang w:val="grc"/>
        </w:rPr>
        <w:t xml:space="preserve">σιαγένες</w:t>
      </w:r>
      <w:r>
        <w:t xml:space="preserve">, </w:t>
      </w:r>
      <w:r>
        <w:rPr>
          <w:i/>
        </w:rPr>
        <w:t xml:space="preserve">Maxillae.</w:t>
      </w:r>
      <w:r>
        <w:br/>
      </w:r>
      <w:r>
        <w:t xml:space="preserve">Vide </w:t>
      </w:r>
      <w:r>
        <w:rPr>
          <w:rStyle w:val="ref"/>
        </w:rPr>
        <w:t xml:space="preserve">Siagon.</w:t>
      </w:r>
    </w:p>
    <w:p>
      <w:pPr>
        <w:pStyle w:val="entryFree"/>
      </w:pPr>
      <w:r>
        <w:rPr>
          <w:rStyle w:val="orth"/>
        </w:rPr>
        <w:t xml:space="preserve">Sielismos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vel </w:t>
      </w:r>
      <w:r>
        <w:rPr>
          <w:rStyle w:val="foreign"/>
          <w:lang w:val="grc"/>
        </w:rPr>
        <w:t xml:space="preserve">σιαλισμὰς</w:t>
      </w:r>
      <w:r>
        <w:t xml:space="preserve">. Vide
</w:t>
      </w:r>
      <w:r>
        <w:br/>
      </w:r>
      <w:r>
        <w:rPr>
          <w:i/>
        </w:rPr>
        <w:t xml:space="preserve">Salivatio</w:t>
      </w:r>
      <w:r>
        <w:t xml:space="preserve">, à verbo </w:t>
      </w:r>
      <w:r>
        <w:rPr>
          <w:rStyle w:val="foreign"/>
          <w:lang w:val="grc"/>
        </w:rPr>
        <w:t xml:space="preserve">σιαλίζω</w:t>
      </w:r>
      <w:r>
        <w:t xml:space="preserve">, </w:t>
      </w:r>
      <w:r>
        <w:rPr>
          <w:i/>
        </w:rPr>
        <w:t xml:space="preserve">multam salivam effundo.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Sifantis</w:t>
      </w:r>
      <w:r>
        <w:t xml:space="preserve">, id est, </w:t>
      </w:r>
      <w:r>
        <w:rPr>
          <w:i/>
        </w:rPr>
        <w:t xml:space="preserve">terra argeminasimphus.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Sige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</w:t>
      </w:r>
      <w:r>
        <w:rPr>
          <w:i/>
        </w:rPr>
        <w:t xml:space="preserve">silentium, taciturnitatem</w:t>
      </w:r>
      <w:r>
        <w:t xml:space="preserve"> significat:
</w:t>
      </w:r>
      <w:r>
        <w:br/>
      </w:r>
      <w:r>
        <w:t xml:space="preserve">Pessimum signum in phreniticis &amp; deliris. Hippocr, ii
</w:t>
      </w:r>
    </w:p>
    <w:p>
      <w:pPr>
        <w:pStyle w:val="entryFree"/>
      </w:pPr>
      <w:r>
        <w:rPr>
          <w:rStyle w:val="orth"/>
        </w:rPr>
        <w:t xml:space="preserve">Sigia</w:t>
      </w:r>
      <w:r>
        <w:t xml:space="preserve">, i. e. </w:t>
      </w:r>
      <w:r>
        <w:rPr>
          <w:i/>
        </w:rPr>
        <w:t xml:space="preserve">Storax liquida</w:t>
      </w:r>
      <w:r>
        <w:t xml:space="preserve">, vel hygra, Rul. &amp;
</w:t>
      </w:r>
      <w:r>
        <w:br/>
      </w:r>
      <w:r>
        <w:t xml:space="preserve">lohnl. Gal. </w:t>
      </w:r>
      <w:r>
        <w:rPr>
          <w:i/>
        </w:rPr>
        <w:t xml:space="preserve">de ocul.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Sigillatio</w:t>
      </w:r>
      <w:r>
        <w:t xml:space="preserve">, cicatricis indictio. Fallop. </w:t>
      </w:r>
      <w:r>
        <w:rPr>
          <w:i/>
        </w:rPr>
        <w:t xml:space="preserve">de re cor.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Sigillum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ita fuit dicta </w:t>
      </w:r>
      <w:r>
        <w:rPr>
          <w:i/>
        </w:rPr>
        <w:t xml:space="preserve">Terra Lemnia sigillata</w:t>
      </w:r>
      <w:r>
        <w:br/>
      </w:r>
      <w:r>
        <w:t xml:space="preserve"> ; cujus modum praeparandi &amp; </w:t>
      </w:r>
      <w:r>
        <w:rPr>
          <w:i/>
        </w:rPr>
        <w:t xml:space="preserve">sigillandi</w:t>
      </w:r>
      <w:r>
        <w:t xml:space="preserve"> signo
</w:t>
      </w:r>
    </w:p>
    <w:p>
      <w:pPr>
        <w:pStyle w:val="entryFree"/>
      </w:pPr>
      <w:r>
        <w:rPr>
          <w:rStyle w:val="orth"/>
        </w:rPr>
        <w:t xml:space="preserve">Sigmoides</w:t>
      </w:r>
      <w:r>
        <w:t xml:space="preserve">, </w:t>
      </w:r>
      <w:r>
        <w:rPr>
          <w:rStyle w:val="foreign"/>
          <w:lang w:val="grc"/>
        </w:rPr>
        <w:t xml:space="preserve">σιγμοειδὴς</w:t>
      </w:r>
      <w:r>
        <w:t xml:space="preserve">, h, e. literam Graecam C
</w:t>
      </w:r>
      <w:r>
        <w:br/>
      </w:r>
      <w:r>
        <w:t xml:space="preserve">referens, non Σ. Vide C. Hofm. </w:t>
      </w:r>
      <w:r>
        <w:rPr>
          <w:i/>
        </w:rPr>
        <w:t xml:space="preserve">Comtn. ad Gal. de V. Ρ.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Signatio</w:t>
      </w:r>
      <w:r>
        <w:t xml:space="preserve">, </w:t>
      </w:r>
      <w:r>
        <w:rPr>
          <w:i/>
        </w:rPr>
        <w:t xml:space="preserve">Signatura, 'ctaTcp^ovsosis</w:t>
      </w:r>
      <w:r>
        <w:t xml:space="preserve">, alia est
</w:t>
      </w:r>
      <w:r>
        <w:br/>
      </w:r>
      <w:r>
        <w:rPr>
          <w:i/>
        </w:rPr>
        <w:t xml:space="preserve">necessitatis</w:t>
      </w:r>
      <w:r>
        <w:t xml:space="preserve">, quando vasa obsignantur ; aut ipsa medicamenta,
</w:t>
      </w:r>
    </w:p>
    <w:p>
      <w:pPr>
        <w:pStyle w:val="entryFree"/>
      </w:pPr>
      <w:r>
        <w:rPr>
          <w:rStyle w:val="orth"/>
        </w:rPr>
        <w:t xml:space="preserve">Significatio</w:t>
      </w:r>
      <w:r>
        <w:t xml:space="preserve">, </w:t>
      </w:r>
      <w:r>
        <w:rPr>
          <w:rStyle w:val="foreign"/>
          <w:lang w:val="grc"/>
        </w:rPr>
        <w:t xml:space="preserve">ἐπισημασίιο</w:t>
      </w:r>
      <w:r>
        <w:t xml:space="preserve">, </w:t>
      </w:r>
      <w:r>
        <w:rPr>
          <w:rStyle w:val="foreign"/>
          <w:lang w:val="grc"/>
        </w:rPr>
        <w:t xml:space="preserve">σημμσία</w:t>
      </w:r>
      <w:r>
        <w:t xml:space="preserve">. Vide Se-
</w:t>
      </w:r>
      <w:r>
        <w:br/>
      </w:r>
      <w:r>
        <w:rPr>
          <w:i/>
        </w:rPr>
        <w:t xml:space="preserve">masia, Semeiosis.</w:t>
      </w:r>
    </w:p>
    <w:p>
      <w:pPr>
        <w:pStyle w:val="entryFree"/>
      </w:pPr>
      <w:r>
        <w:rPr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σημεῖον</w:t>
      </w:r>
      <w:r>
        <w:t xml:space="preserve">. Vide </w:t>
      </w:r>
      <w:r>
        <w:rPr>
          <w:rStyle w:val="ref"/>
        </w:rPr>
        <w:t xml:space="preserve">Semcion.</w:t>
      </w:r>
    </w:p>
    <w:p>
      <w:pPr>
        <w:pStyle w:val="entryFree"/>
      </w:pPr>
      <w:r>
        <w:rPr>
          <w:rStyle w:val="orth"/>
        </w:rPr>
        <w:t xml:space="preserve">Silach</w:t>
      </w:r>
      <w:r>
        <w:t xml:space="preserve">, Arab. </w:t>
      </w:r>
      <w:r>
        <w:rPr>
          <w:i/>
        </w:rPr>
        <w:t xml:space="preserve">Silac</w:t>
      </w:r>
      <w:r>
        <w:t xml:space="preserve">, dicitur </w:t>
      </w:r>
      <w:r>
        <w:rPr>
          <w:i/>
        </w:rPr>
        <w:t xml:space="preserve">crassities palpebrarum.</w:t>
      </w:r>
      <w:r>
        <w:br/>
      </w:r>
      <w:r>
        <w:t xml:space="preserve">Forest. </w:t>
      </w:r>
      <w:r>
        <w:rPr>
          <w:i/>
        </w:rPr>
        <w:t xml:space="preserve">l. XI. Obs.</w:t>
      </w:r>
      <w:r>
        <w:t xml:space="preserve"> 46. </w:t>
      </w:r>
      <w:r>
        <w:rPr>
          <w:i/>
        </w:rPr>
        <w:t xml:space="preserve">Schol.</w:t>
      </w:r>
      <w:r>
        <w:t xml:space="preserve"> Alii ad </w:t>
      </w:r>
      <w:r>
        <w:rPr>
          <w:rStyle w:val="foreign"/>
          <w:lang w:val="grc"/>
        </w:rPr>
        <w:t xml:space="preserve">πτίλωσιν</w:t>
      </w:r>
      <w:r>
        <w:t xml:space="preserve">, h. e. </w:t>
      </w:r>
      <w:r>
        <w:rPr>
          <w:i/>
        </w:rPr>
        <w:t xml:space="preserve">defluvium capillorum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Silex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vocatur genus lapidum, vel saxi
</w:t>
      </w:r>
      <w:r>
        <w:br/>
      </w:r>
      <w:r>
        <w:t xml:space="preserve">durissimum, extnnfecus leve. Hujus species est Pyrt-
</w:t>
      </w:r>
    </w:p>
    <w:p>
      <w:pPr>
        <w:pStyle w:val="entryFree"/>
      </w:pPr>
      <w:r>
        <w:rPr>
          <w:rStyle w:val="orth"/>
        </w:rPr>
        <w:t xml:space="preserve">Silicetus</w:t>
      </w:r>
      <w:r>
        <w:t xml:space="preserve">, idem, quod </w:t>
      </w:r>
      <w:r>
        <w:rPr>
          <w:i/>
        </w:rPr>
        <w:t xml:space="preserve">Marmoreus</w:t>
      </w:r>
      <w:r>
        <w:t xml:space="preserve">, epitheton
</w:t>
      </w:r>
      <w:r>
        <w:br/>
      </w:r>
      <w:r>
        <w:rPr>
          <w:i/>
        </w:rPr>
        <w:t xml:space="preserve">Tartari</w:t>
      </w:r>
      <w:r>
        <w:t xml:space="preserve">, in renibus, aut vesica, nimiopere indurati,
</w:t>
      </w:r>
    </w:p>
    <w:p>
      <w:pPr>
        <w:pStyle w:val="entryFree"/>
      </w:pPr>
      <w:r>
        <w:rPr>
          <w:rStyle w:val="orth"/>
        </w:rPr>
        <w:t xml:space="preserve">Silignis</w:t>
      </w:r>
      <w:r>
        <w:t xml:space="preserve">, </w:t>
      </w:r>
      <w:r>
        <w:rPr>
          <w:rStyle w:val="foreign"/>
          <w:lang w:val="grc"/>
        </w:rPr>
        <w:t xml:space="preserve">σιλίγνις</w:t>
      </w:r>
      <w:r>
        <w:t xml:space="preserve">, latine </w:t>
      </w:r>
      <w:r>
        <w:rPr>
          <w:i/>
        </w:rPr>
        <w:t xml:space="preserve">Siligo</w:t>
      </w:r>
      <w:r>
        <w:t xml:space="preserve">, dicitur purissima
</w:t>
      </w:r>
      <w:r>
        <w:br/>
      </w:r>
      <w:r>
        <w:t xml:space="preserve">Tritici farina, e qua paratur penis </w:t>
      </w:r>
      <w:r>
        <w:rPr>
          <w:i/>
        </w:rPr>
        <w:t xml:space="preserve">siligneus, rstxiyrsui.</w:t>
      </w:r>
    </w:p>
    <w:p>
      <w:pPr>
        <w:pStyle w:val="entryFree"/>
      </w:pPr>
      <w:r>
        <w:rPr>
          <w:rStyle w:val="orth"/>
        </w:rPr>
        <w:t xml:space="preserve">Silipit</w:t>
      </w:r>
      <w:r>
        <w:t xml:space="preserve">, id est, AEs, Cuprum.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Siliqua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. Vide </w:t>
      </w:r>
      <w:r>
        <w:rPr>
          <w:rStyle w:val="ref"/>
        </w:rPr>
        <w:t xml:space="preserve">Cerasum.</w:t>
      </w:r>
    </w:p>
    <w:p>
      <w:pPr>
        <w:pStyle w:val="entryFree"/>
      </w:pPr>
      <w:r>
        <w:rPr>
          <w:rStyle w:val="orth"/>
        </w:rPr>
        <w:t xml:space="preserve">Silo</w:t>
      </w:r>
      <w:r>
        <w:t xml:space="preserve"> hornonymon est. Vel enim idem est, quod
</w:t>
      </w:r>
      <w:r>
        <w:br/>
      </w:r>
      <w:r>
        <w:rPr>
          <w:i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, qui naso est sursum versus reparando,
</w:t>
      </w:r>
    </w:p>
    <w:p>
      <w:pPr>
        <w:pStyle w:val="entryFree"/>
      </w:pPr>
      <w:r>
        <w:rPr>
          <w:rStyle w:val="orth"/>
        </w:rPr>
        <w:t xml:space="preserve">Silurus</w:t>
      </w:r>
      <w:r>
        <w:t xml:space="preserve">. </w:t>
      </w:r>
      <w:r>
        <w:rPr>
          <w:rStyle w:val="foreign"/>
          <w:lang w:val="grc"/>
        </w:rPr>
        <w:t xml:space="preserve">τίλουρος</w:t>
      </w:r>
      <w:r>
        <w:t xml:space="preserve">, nomen piscis, de quo tamen
</w:t>
      </w:r>
      <w:r>
        <w:br/>
      </w:r>
      <w:r>
        <w:t xml:space="preserve">inter fe dissentiunt Autores, dum alii </w:t>
      </w:r>
      <w:r>
        <w:rPr>
          <w:i/>
        </w:rPr>
        <w:t xml:space="preserve">Sturionem esse</w:t>
      </w:r>
    </w:p>
    <w:p>
      <w:pPr>
        <w:pStyle w:val="entryFree"/>
      </w:pPr>
      <w:r>
        <w:rPr>
          <w:rStyle w:val="orth"/>
        </w:rPr>
        <w:t xml:space="preserve">Simia</w:t>
      </w:r>
      <w:r>
        <w:t xml:space="preserve">, </w:t>
      </w:r>
      <w:r>
        <w:rPr>
          <w:rStyle w:val="foreign"/>
          <w:lang w:val="grc"/>
        </w:rPr>
        <w:t xml:space="preserve">τάθῆξ</w:t>
      </w:r>
      <w:r>
        <w:t xml:space="preserve">. Vide </w:t>
      </w:r>
      <w:r>
        <w:rPr>
          <w:rStyle w:val="ref"/>
        </w:rPr>
        <w:t xml:space="preserve">Pithex.</w:t>
      </w:r>
    </w:p>
    <w:p>
      <w:pPr>
        <w:pStyle w:val="entryFree"/>
      </w:pPr>
      <w:r>
        <w:rPr>
          <w:rStyle w:val="orth"/>
        </w:rPr>
        <w:t xml:space="preserve">Simila</w:t>
      </w:r>
      <w:r>
        <w:t xml:space="preserve">, </w:t>
      </w:r>
      <w:r>
        <w:rPr>
          <w:i/>
        </w:rPr>
        <w:t xml:space="preserve">Similago</w:t>
      </w:r>
      <w:r>
        <w:t xml:space="preserve">, </w:t>
      </w:r>
      <w:r>
        <w:rPr>
          <w:rStyle w:val="foreign"/>
          <w:lang w:val="grc"/>
        </w:rPr>
        <w:t xml:space="preserve">σιμίδαλις</w:t>
      </w:r>
      <w:r>
        <w:t xml:space="preserve">. Vide </w:t>
      </w:r>
      <w:r>
        <w:rPr>
          <w:rStyle w:val="ref"/>
        </w:rPr>
        <w:t xml:space="preserve">Semidalis.</w:t>
      </w:r>
    </w:p>
    <w:p>
      <w:pPr>
        <w:pStyle w:val="entryFree"/>
      </w:pPr>
      <w:r>
        <w:rPr>
          <w:rStyle w:val="orth"/>
        </w:rPr>
        <w:t xml:space="preserve">Similaris</w:t>
      </w:r>
      <w:r>
        <w:t xml:space="preserve">, </w:t>
      </w:r>
      <w:r>
        <w:rPr>
          <w:rStyle w:val="foreign"/>
          <w:lang w:val="grc"/>
        </w:rPr>
        <w:t xml:space="preserve">ὀμοιομερὴς</w:t>
      </w:r>
      <w:r>
        <w:t xml:space="preserve">, </w:t>
      </w:r>
      <w:r>
        <w:rPr>
          <w:rStyle w:val="foreign"/>
          <w:lang w:val="grc"/>
        </w:rPr>
        <w:t xml:space="preserve">ἀπλοὺς</w:t>
      </w:r>
      <w:r>
        <w:t xml:space="preserve">. Vide </w:t>
      </w:r>
      <w:r>
        <w:rPr>
          <w:rStyle w:val="ref"/>
        </w:rPr>
        <w:t xml:space="preserve">Homeeomeres, Haplus.</w:t>
      </w:r>
      <w:r>
        <w:br/>
      </w:r>
      <w:r>
        <w:t xml:space="preserve">Perfectam </w:t>
      </w:r>
      <w:r>
        <w:rPr>
          <w:i/>
        </w:rPr>
        <w:t xml:space="preserve">similaritatem</w:t>
      </w:r>
      <w:r>
        <w:t xml:space="preserve"> dari nullam
</w:t>
      </w:r>
    </w:p>
    <w:p>
      <w:pPr>
        <w:pStyle w:val="entryFree"/>
      </w:pPr>
      <w:r>
        <w:rPr>
          <w:rStyle w:val="orth"/>
        </w:rPr>
        <w:t xml:space="preserve">Similatio</w:t>
      </w:r>
      <w:r>
        <w:t xml:space="preserve">, idem, quod </w:t>
      </w:r>
      <w:r>
        <w:rPr>
          <w:i/>
        </w:rPr>
        <w:t xml:space="preserve">Assimilasto</w:t>
      </w:r>
      <w:r>
        <w:t xml:space="preserve"> : de quo supra,
</w:t>
      </w:r>
      <w:r>
        <w:br/>
      </w:r>
      <w:r>
        <w:t xml:space="preserve">in AS. Gr. </w:t>
      </w:r>
      <w:r>
        <w:rPr>
          <w:rStyle w:val="foreign"/>
          <w:lang w:val="grc"/>
        </w:rPr>
        <w:t xml:space="preserve">ὸμοίκνσις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Similis</w:t>
      </w:r>
      <w:r>
        <w:t xml:space="preserve">, </w:t>
      </w:r>
      <w:r>
        <w:rPr>
          <w:i/>
        </w:rPr>
        <w:t xml:space="preserve">Similitudo</w:t>
      </w:r>
      <w:r>
        <w:t xml:space="preserve">,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rStyle w:val="foreign"/>
          <w:lang w:val="grc"/>
        </w:rPr>
        <w:t xml:space="preserve">ὀμοιότης</w:t>
      </w:r>
      <w:r>
        <w:t xml:space="preserve">, qutd significet,
</w:t>
      </w:r>
      <w:r>
        <w:br/>
      </w:r>
      <w:r>
        <w:t xml:space="preserve">notum est : videlicet aliquam convenientiam
</w:t>
      </w:r>
    </w:p>
    <w:p>
      <w:pPr>
        <w:pStyle w:val="entryFree"/>
      </w:pPr>
      <w:r>
        <w:rPr>
          <w:rStyle w:val="orth"/>
        </w:rPr>
        <w:t xml:space="preserve">Simissa</w:t>
      </w:r>
      <w:r>
        <w:t xml:space="preserve">, </w:t>
      </w:r>
      <w:r>
        <w:rPr>
          <w:rStyle w:val="foreign"/>
          <w:lang w:val="grc"/>
        </w:rPr>
        <w:t xml:space="preserve">σιρά</w:t>
      </w:r>
      <w:r>
        <w:t xml:space="preserve">, rectius </w:t>
      </w:r>
      <w:r>
        <w:rPr>
          <w:i/>
        </w:rPr>
        <w:t xml:space="preserve">Semiffa</w:t>
      </w:r>
      <w:r>
        <w:t xml:space="preserve">, i. e. ad dimidiam
</w:t>
      </w:r>
      <w:r>
        <w:br/>
      </w:r>
      <w:r>
        <w:t xml:space="preserve">coctum. </w:t>
      </w:r>
      <w:r>
        <w:rPr>
          <w:i/>
        </w:rPr>
        <w:t xml:space="preserve">Simiffator</w:t>
      </w:r>
      <w:r>
        <w:t xml:space="preserve">, vel </w:t>
      </w:r>
      <w:r>
        <w:rPr>
          <w:i/>
        </w:rPr>
        <w:t xml:space="preserve">semiffator</w:t>
      </w:r>
      <w:r>
        <w:t xml:space="preserve">, qui ad dimidiaS coqttit,
</w:t>
      </w:r>
    </w:p>
    <w:p>
      <w:pPr>
        <w:pStyle w:val="entryFree"/>
      </w:pPr>
      <w:r>
        <w:rPr>
          <w:rStyle w:val="orth"/>
        </w:rPr>
        <w:t xml:space="preserve">Simitas</w:t>
      </w:r>
      <w:r>
        <w:t xml:space="preserve">, </w:t>
      </w:r>
      <w:r>
        <w:rPr>
          <w:i/>
        </w:rPr>
        <w:t xml:space="preserve">Simus, nasus, rnosis</w:t>
      </w:r>
      <w:r>
        <w:t xml:space="preserve">, duplicem habet
</w:t>
      </w:r>
      <w:r>
        <w:br/>
      </w:r>
      <w:r>
        <w:t xml:space="preserve">significationem, unam naturalem, in qua dicitur
</w:t>
      </w:r>
    </w:p>
    <w:p>
      <w:pPr>
        <w:pStyle w:val="entryFree"/>
      </w:pPr>
      <w:r>
        <w:rPr>
          <w:rStyle w:val="orth"/>
        </w:rPr>
        <w:t xml:space="preserve">Simivulpa</w:t>
      </w:r>
      <w:r>
        <w:t xml:space="preserve">, </w:t>
      </w:r>
      <w:r>
        <w:rPr>
          <w:rStyle w:val="foreign"/>
          <w:lang w:val="grc"/>
        </w:rPr>
        <w:t xml:space="preserve">πιθῆκαλωπὴξ</w:t>
      </w:r>
      <w:r>
        <w:t xml:space="preserve">, vel </w:t>
      </w:r>
      <w:r>
        <w:rPr>
          <w:i/>
        </w:rPr>
        <w:t xml:space="preserve">Vulpisima</w:t>
      </w:r>
      <w:r>
        <w:t xml:space="preserve">, </w:t>
      </w:r>
      <w:r>
        <w:rPr>
          <w:rStyle w:val="foreign"/>
          <w:lang w:val="grc"/>
        </w:rPr>
        <w:t xml:space="preserve">ἀλωπικοπέθῆξ</w:t>
      </w:r>
      <w:r>
        <w:t xml:space="preserve">,
</w:t>
      </w:r>
      <w:r>
        <w:br/>
      </w:r>
      <w:r>
        <w:t xml:space="preserve">animal quadrupes digitatum, viviparum,
</w:t>
      </w:r>
    </w:p>
    <w:p>
      <w:pPr>
        <w:pStyle w:val="entryFree"/>
      </w:pPr>
      <w:r>
        <w:rPr>
          <w:rStyle w:val="orth"/>
        </w:rPr>
        <w:t xml:space="preserve">Simmitium</w:t>
      </w:r>
      <w:r>
        <w:t xml:space="preserve">, id est, </w:t>
      </w:r>
      <w:r>
        <w:rPr>
          <w:i/>
        </w:rPr>
        <w:t xml:space="preserve">Certtffa.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Simos</w:t>
      </w:r>
      <w:r>
        <w:t xml:space="preserve">, </w:t>
      </w:r>
      <w:r>
        <w:rPr>
          <w:i/>
        </w:rPr>
        <w:t xml:space="preserve">Simothes</w:t>
      </w:r>
      <w:r>
        <w:t xml:space="preserve">, i. e. </w:t>
      </w:r>
      <w:r>
        <w:rPr>
          <w:i/>
        </w:rPr>
        <w:t xml:space="preserve">Cerussis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Simotrachelos</w:t>
      </w:r>
      <w:r>
        <w:t xml:space="preserve">, </w:t>
      </w:r>
      <w:r>
        <w:rPr>
          <w:rStyle w:val="foreign"/>
          <w:lang w:val="grc"/>
        </w:rPr>
        <w:t xml:space="preserve">σιμοτραχὰλος</w:t>
      </w:r>
      <w:r>
        <w:t xml:space="preserve">, dicitur, </w:t>
      </w:r>
      <w:r>
        <w:rPr>
          <w:i/>
        </w:rPr>
        <w:t xml:space="preserve">qtu humeros attollens cervicem contrahit</w:t>
      </w:r>
      <w:r>
        <w:br/>
      </w:r>
      <w:r>
        <w:t xml:space="preserve">, arrogantis &amp; gloriosi
</w:t>
      </w:r>
    </w:p>
    <w:p>
      <w:pPr>
        <w:pStyle w:val="entryFree"/>
      </w:pPr>
      <w:r>
        <w:rPr>
          <w:rStyle w:val="orth"/>
        </w:rPr>
        <w:t xml:space="preserve">Simplex</w:t>
      </w:r>
      <w:r>
        <w:t xml:space="preserve">, </w:t>
      </w:r>
      <w:r>
        <w:rPr>
          <w:rStyle w:val="foreign"/>
          <w:lang w:val="grc"/>
        </w:rPr>
        <w:t xml:space="preserve">άπλοῦς</w:t>
      </w:r>
      <w:r>
        <w:t xml:space="preserve">, </w:t>
      </w:r>
      <w:r>
        <w:rPr>
          <w:i/>
        </w:rPr>
        <w:t xml:space="preserve">Simplicitas, àaAesmc</w:t>
      </w:r>
      <w:r>
        <w:t xml:space="preserve">, usitatissimus
</w:t>
      </w:r>
      <w:r>
        <w:br/>
      </w:r>
      <w:r>
        <w:t xml:space="preserve">terminus in Medicina, de rebus naturalibus,
</w:t>
      </w:r>
    </w:p>
    <w:p>
      <w:pPr>
        <w:pStyle w:val="entryFree"/>
      </w:pPr>
      <w:r>
        <w:rPr>
          <w:rStyle w:val="orth"/>
        </w:rPr>
        <w:t xml:space="preserve">Simulatio</w:t>
      </w:r>
      <w:r>
        <w:t xml:space="preserve">, </w:t>
      </w:r>
      <w:r>
        <w:rPr>
          <w:rStyle w:val="foreign"/>
          <w:lang w:val="grc"/>
        </w:rPr>
        <w:t xml:space="preserve">προσπείησις</w:t>
      </w:r>
      <w:r>
        <w:t xml:space="preserve">, dicitur de iis, qui mor-'
</w:t>
      </w:r>
      <w:r>
        <w:br/>
      </w:r>
      <w:r>
        <w:t xml:space="preserve">hum</w:t>
      </w:r>
      <w:r>
        <w:rPr>
          <w:i/>
        </w:rPr>
        <w:t xml:space="preserve">simulant.</w:t>
      </w:r>
      <w:r>
        <w:t xml:space="preserve"> Lege Galen. </w:t>
      </w:r>
      <w:r>
        <w:rPr>
          <w:i/>
        </w:rPr>
        <w:t xml:space="preserve">lihell. de iis, qui morbum simulant. Simulata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Simus</w:t>
      </w:r>
      <w:r>
        <w:t xml:space="preserve">, vide </w:t>
      </w:r>
      <w:r>
        <w:rPr>
          <w:i/>
        </w:rPr>
        <w:t xml:space="preserve">Simitas, Simus</w:t>
      </w:r>
      <w:r>
        <w:t xml:space="preserve"> quoque dicitur Gilla. Rati.</w:t>
      </w:r>
    </w:p>
    <w:p>
      <w:pPr>
        <w:pStyle w:val="entryFree"/>
      </w:pPr>
      <w:r>
        <w:rPr>
          <w:rStyle w:val="orth"/>
        </w:rPr>
        <w:t xml:space="preserve">Sina</w:t>
      </w:r>
      <w:r>
        <w:t xml:space="preserve">, idem, quod </w:t>
      </w:r>
      <w:r>
        <w:rPr>
          <w:i/>
        </w:rPr>
        <w:t xml:space="preserve">China t</w:t>
      </w:r>
      <w:r>
        <w:t xml:space="preserve"> De Medicina </w:t>
      </w:r>
      <w:r>
        <w:rPr>
          <w:i/>
        </w:rPr>
        <w:t xml:space="preserve">Sinica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Act. Icips.</w:t>
      </w:r>
      <w:r>
        <w:t xml:space="preserve"> I682,</w:t>
      </w:r>
    </w:p>
    <w:p>
      <w:pPr>
        <w:pStyle w:val="entryFree"/>
      </w:pPr>
      <w:r>
        <w:rPr>
          <w:rStyle w:val="orth"/>
        </w:rPr>
        <w:t xml:space="preserve">Sinapelaeon</w:t>
      </w:r>
      <w:r>
        <w:t xml:space="preserve">, </w:t>
      </w:r>
      <w:r>
        <w:rPr>
          <w:rStyle w:val="foreign"/>
          <w:lang w:val="grc"/>
        </w:rPr>
        <w:t xml:space="preserve">σιναπέλαιο</w:t>
      </w:r>
      <w:r>
        <w:t xml:space="preserve">,, i e. </w:t>
      </w:r>
      <w:r>
        <w:rPr>
          <w:i/>
        </w:rPr>
        <w:t xml:space="preserve">Oleum Sinapinum,</w:t>
      </w:r>
      <w:r>
        <w:br/>
      </w:r>
      <w:r>
        <w:t xml:space="preserve">de quo Diosc. I. 1. c. 4 7.</w:t>
      </w:r>
    </w:p>
    <w:p>
      <w:pPr>
        <w:pStyle w:val="entryFree"/>
      </w:pPr>
      <w:r>
        <w:rPr>
          <w:rStyle w:val="orth"/>
        </w:rPr>
        <w:t xml:space="preserve">Sinapisis</w:t>
      </w:r>
      <w:r>
        <w:t xml:space="preserve">, id est, </w:t>
      </w:r>
      <w:r>
        <w:rPr>
          <w:i/>
        </w:rPr>
        <w:t xml:space="preserve">Bolus Armena.</w:t>
      </w:r>
      <w:r>
        <w:t xml:space="preserve"> Rul. &amp; Iohnf.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Sinapismus</w:t>
      </w:r>
      <w:r>
        <w:t xml:space="preserve">, </w:t>
      </w:r>
      <w:r>
        <w:rPr>
          <w:rStyle w:val="foreign"/>
          <w:lang w:val="grc"/>
        </w:rPr>
        <w:t xml:space="preserve">σιναπισμὸς</w:t>
      </w:r>
      <w:r>
        <w:t xml:space="preserve">, &amp; de medicamento
</w:t>
      </w:r>
      <w:r>
        <w:br/>
      </w:r>
      <w:r>
        <w:t xml:space="preserve">tenuium partium, acri &amp; vehementer calido ex </w:t>
      </w:r>
      <w:r>
        <w:rPr>
          <w:i/>
        </w:rPr>
        <w:t xml:space="preserve">sinapi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Sinapium</w:t>
      </w:r>
      <w:r>
        <w:t xml:space="preserve"> vocatum </w:t>
      </w:r>
      <w:r>
        <w:rPr>
          <w:i/>
        </w:rPr>
        <w:t xml:space="preserve">Embamma</w:t>
      </w:r>
      <w:r>
        <w:t xml:space="preserve"> vel </w:t>
      </w:r>
      <w:r>
        <w:rPr>
          <w:i/>
        </w:rPr>
        <w:t xml:space="preserve">Inunctus ex sem. sinapi</w:t>
      </w:r>
      <w:r>
        <w:t xml:space="preserve">
</w:t>
      </w:r>
      <w:r>
        <w:br/>
      </w:r>
      <w:r>
        <w:t xml:space="preserve">paratus; cujus meminit J. Alex. I. 2o. </w:t>
      </w:r>
      <w:r>
        <w:rPr>
          <w:i/>
        </w:rPr>
        <w:t xml:space="preserve">Sal. case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Sinaros</w:t>
      </w:r>
      <w:r>
        <w:t xml:space="preserve">, </w:t>
      </w:r>
      <w:r>
        <w:rPr>
          <w:rStyle w:val="foreign"/>
          <w:lang w:val="grc"/>
        </w:rPr>
        <w:t xml:space="preserve">σιναρός</w:t>
      </w:r>
      <w:r>
        <w:t xml:space="preserve">, h. e. </w:t>
      </w:r>
      <w:r>
        <w:rPr>
          <w:i/>
        </w:rPr>
        <w:t xml:space="preserve">Laesus.</w:t>
      </w:r>
      <w:r>
        <w:t xml:space="preserve"> Legitur apud Hipp;
</w:t>
      </w:r>
      <w:r>
        <w:br/>
      </w:r>
      <w:r>
        <w:t xml:space="preserve">3. </w:t>
      </w:r>
      <w:r>
        <w:rPr>
          <w:i/>
        </w:rPr>
        <w:t xml:space="preserve">defract. t.</w:t>
      </w:r>
      <w:r>
        <w:t xml:space="preserve"> 44 2. </w:t>
      </w:r>
      <w:r>
        <w:rPr>
          <w:i/>
        </w:rPr>
        <w:t xml:space="preserve">de artic. t. -py. &amp; c.</w:t>
      </w:r>
      <w:r>
        <w:t xml:space="preserve"> 3. t, 7o. </w:t>
      </w:r>
      <w:r>
        <w:rPr>
          <w:i/>
        </w:rPr>
        <w:t xml:space="preserve">l fi, Epid. s. VII.</w:t>
      </w:r>
      <w:r>
        <w:t xml:space="preserve">
</w:t>
      </w:r>
    </w:p>
    <w:p>
      <w:hyperlink r:id="idm60767">
        <w:r>
          <w:rPr>
            <w:rStyle w:val="pb"/>
          </w:rPr>
          <w:t>[p. 0671]</w:t>
        </w:r>
      </w:hyperlink>
    </w:p>
    <w:p>
      <w:pPr>
        <w:pStyle w:val="entryFree"/>
      </w:pPr>
      <w:r>
        <w:rPr>
          <w:rStyle w:val="orth"/>
        </w:rPr>
        <w:t xml:space="preserve">Sincerus</w:t>
      </w:r>
      <w:r>
        <w:t xml:space="preserve">, </w:t>
      </w:r>
      <w:r>
        <w:rPr>
          <w:rStyle w:val="foreign"/>
          <w:lang w:val="grc"/>
        </w:rPr>
        <w:t xml:space="preserve">γνόσιος</w:t>
      </w:r>
      <w:r>
        <w:t xml:space="preserve">, idem, qttod </w:t>
      </w:r>
      <w:r>
        <w:rPr>
          <w:i/>
        </w:rPr>
        <w:t xml:space="preserve">Legitimus.</w:t>
      </w:r>
      <w:r>
        <w:t xml:space="preserve"> Vide
</w:t>
      </w:r>
      <w:r>
        <w:br/>
      </w:r>
      <w:r>
        <w:rPr>
          <w:i/>
        </w:rPr>
        <w:t xml:space="preserve">Gnesios.</w:t>
      </w:r>
      <w:r>
        <w:t xml:space="preserve"> Interdum etiam pro puro sumitur. Vide Rhod.
</w:t>
      </w:r>
    </w:p>
    <w:p>
      <w:pPr>
        <w:pStyle w:val="entryFree"/>
      </w:pPr>
      <w:r>
        <w:rPr>
          <w:rStyle w:val="orth"/>
        </w:rPr>
        <w:t xml:space="preserve">Sinciput</w:t>
      </w:r>
      <w:r>
        <w:t xml:space="preserve">, vel </w:t>
      </w:r>
      <w:r>
        <w:rPr>
          <w:i/>
        </w:rPr>
        <w:t xml:space="preserve">Synciput</w:t>
      </w:r>
      <w:r>
        <w:t xml:space="preserve">,</w:t>
      </w:r>
      <w:r>
        <w:rPr>
          <w:rStyle w:val="damage"/>
        </w:rPr>
        <w:t xml:space="preserve"/>
      </w:r>
      <w:r>
        <w:t xml:space="preserve">, anterior capitis
</w:t>
      </w:r>
      <w:r>
        <w:br/>
      </w:r>
      <w:r>
        <w:t xml:space="preserve">pars, supra frontem, capillis intecta, I. </w:t>
      </w:r>
      <w:r>
        <w:rPr>
          <w:i/>
        </w:rPr>
        <w:t xml:space="preserve">Introduct, c. Io.</w:t>
      </w:r>
    </w:p>
    <w:p>
      <w:pPr>
        <w:pStyle w:val="entryFree"/>
      </w:pPr>
      <w:r>
        <w:rPr>
          <w:rStyle w:val="orth"/>
        </w:rPr>
        <w:t xml:space="preserve">Sinepari</w:t>
      </w:r>
      <w:r>
        <w:t xml:space="preserve">, est epitheton Emplastri alicujus Londinenfium,
</w:t>
      </w:r>
      <w:r>
        <w:br/>
      </w:r>
      <w:r>
        <w:t xml:space="preserve">de quo vide </w:t>
      </w:r>
      <w:r>
        <w:rPr>
          <w:i/>
        </w:rPr>
        <w:t xml:space="preserve">Par.</w:t>
      </w:r>
      <w:r>
        <w:t xml:space="preserve"> In Anatomicis quae dicatur
</w:t>
      </w:r>
    </w:p>
    <w:p>
      <w:pPr>
        <w:pStyle w:val="entryFree"/>
      </w:pPr>
      <w:r>
        <w:rPr>
          <w:rStyle w:val="orth"/>
        </w:rPr>
        <w:t xml:space="preserve">Singulare</w:t>
      </w:r>
      <w:r>
        <w:t xml:space="preserve"> idem fere significat, quod </w:t>
      </w:r>
      <w:r>
        <w:rPr>
          <w:i/>
        </w:rPr>
        <w:t xml:space="preserve">Specificum</w:t>
      </w:r>
      <w:r>
        <w:t xml:space="preserve">
</w:t>
      </w:r>
      <w:r>
        <w:br/>
      </w:r>
      <w:r>
        <w:t xml:space="preserve">, eltque epitheton Medicamenti, quod legitime
</w:t>
      </w:r>
    </w:p>
    <w:p>
      <w:pPr>
        <w:pStyle w:val="entryFree"/>
      </w:pPr>
      <w:r>
        <w:rPr>
          <w:rStyle w:val="orth"/>
        </w:rPr>
        <w:t xml:space="preserve">Singultus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</w:t>
      </w:r>
      <w:r>
        <w:rPr>
          <w:rStyle w:val="foreign"/>
          <w:lang w:val="grc"/>
        </w:rPr>
        <w:t xml:space="preserve">λνγμοὰ</w:t>
      </w:r>
      <w:r>
        <w:t xml:space="preserve">. Vide </w:t>
      </w:r>
      <w:r>
        <w:rPr>
          <w:rStyle w:val="ref"/>
        </w:rPr>
        <w:t xml:space="preserve">Lygrnos. Singultuos.a</w:t>
      </w:r>
      <w:r>
        <w:br/>
      </w:r>
      <w:r>
        <w:t xml:space="preserve">scbris dicitur Practicis non illa, ubi aliquando
</w:t>
      </w:r>
    </w:p>
    <w:p>
      <w:pPr>
        <w:pStyle w:val="entryFree"/>
      </w:pPr>
      <w:r>
        <w:rPr>
          <w:rStyle w:val="orth"/>
        </w:rPr>
        <w:t xml:space="preserve">Sinister</w:t>
      </w:r>
      <w:r>
        <w:t xml:space="preserve">, </w:t>
      </w:r>
      <w:r>
        <w:rPr>
          <w:rStyle w:val="foreign"/>
          <w:lang w:val="grc"/>
        </w:rPr>
        <w:t xml:space="preserve">ἀριστορός</w:t>
      </w:r>
      <w:r>
        <w:t xml:space="preserve">. Vide </w:t>
      </w:r>
      <w:r>
        <w:rPr>
          <w:rStyle w:val="ref"/>
        </w:rPr>
        <w:t xml:space="preserve">Dexios.</w:t>
      </w:r>
      <w:r>
        <w:t xml:space="preserve"> DietericlI.
</w:t>
      </w:r>
      <w:r>
        <w:br/>
      </w:r>
      <w:r>
        <w:t xml:space="preserve">n. 104,</w:t>
      </w:r>
      <w:r>
        <w:rPr>
          <w:rStyle w:val="damage"/>
        </w:rPr>
        <w:t xml:space="preserve"/>
      </w:r>
      <w:r>
        <w:t xml:space="preserve">\</w:t>
      </w:r>
    </w:p>
    <w:p>
      <w:pPr>
        <w:pStyle w:val="entryFree"/>
      </w:pPr>
      <w:r>
        <w:rPr>
          <w:rStyle w:val="orth"/>
        </w:rPr>
        <w:t xml:space="preserve">Sinomoros</w:t>
      </w:r>
      <w:r>
        <w:t xml:space="preserve">, </w:t>
      </w:r>
      <w:r>
        <w:rPr>
          <w:rStyle w:val="foreign"/>
          <w:lang w:val="grc"/>
        </w:rPr>
        <w:t xml:space="preserve">σινόμωρος</w:t>
      </w:r>
      <w:r>
        <w:t xml:space="preserve">, dicitur </w:t>
      </w:r>
      <w:r>
        <w:rPr>
          <w:i/>
        </w:rPr>
        <w:t xml:space="preserve">malignus, noxius,</w:t>
      </w:r>
      <w:r>
        <w:br/>
      </w:r>
      <w:r>
        <w:t xml:space="preserve">perniciosus. Legitur apud Hipp. 3. de </w:t>
      </w:r>
      <w:r>
        <w:rPr>
          <w:i/>
        </w:rPr>
        <w:t xml:space="preserve">art. t.</w:t>
      </w:r>
      <w:r>
        <w:t xml:space="preserve"> 5I. et 54.
</w:t>
      </w:r>
    </w:p>
    <w:p>
      <w:pPr>
        <w:pStyle w:val="entryFree"/>
      </w:pPr>
      <w:r>
        <w:rPr>
          <w:rStyle w:val="orth"/>
        </w:rPr>
        <w:t xml:space="preserve">Sinopis</w:t>
      </w:r>
      <w:r>
        <w:t xml:space="preserve">, </w:t>
      </w:r>
      <w:r>
        <w:rPr>
          <w:rStyle w:val="foreign"/>
          <w:lang w:val="grc"/>
        </w:rPr>
        <w:t xml:space="preserve">σινωττ</w:t>
      </w:r>
      <w:r>
        <w:t xml:space="preserve">, species </w:t>
      </w:r>
      <w:r>
        <w:rPr>
          <w:i/>
        </w:rPr>
        <w:t xml:space="preserve">Rubricae</w:t>
      </w:r>
      <w:r>
        <w:t xml:space="preserve"> melior. Vide
</w:t>
      </w:r>
      <w:r>
        <w:br/>
      </w:r>
      <w:r>
        <w:rPr>
          <w:i/>
        </w:rPr>
        <w:t xml:space="preserve">Miltos.</w:t>
      </w:r>
      <w:r>
        <w:t xml:space="preserve"> Apud Rul. etiam </w:t>
      </w:r>
      <w:r>
        <w:rPr>
          <w:i/>
        </w:rPr>
        <w:t xml:space="preserve">Sinofitda</w:t>
      </w:r>
      <w:r>
        <w:t xml:space="preserve"> in nomin. dicitur.</w:t>
      </w:r>
    </w:p>
    <w:p>
      <w:pPr>
        <w:pStyle w:val="entryFree"/>
      </w:pPr>
      <w:r>
        <w:rPr>
          <w:rStyle w:val="orth"/>
        </w:rPr>
        <w:t xml:space="preserve">Sinos</w:t>
      </w:r>
      <w:r>
        <w:t xml:space="preserve">, </w:t>
      </w:r>
      <w:r>
        <w:rPr>
          <w:rStyle w:val="foreign"/>
          <w:lang w:val="grc"/>
        </w:rPr>
        <w:t xml:space="preserve">ούος</w:t>
      </w:r>
      <w:r>
        <w:t xml:space="preserve">, </w:t>
      </w:r>
      <w:r>
        <w:rPr>
          <w:i/>
        </w:rPr>
        <w:t xml:space="preserve">Noxam, offensam</w:t>
      </w:r>
      <w:r>
        <w:t xml:space="preserve">,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βλάβυ</w:t>
      </w:r>
      <w:r>
        <w:t xml:space="preserve">. Frequenter legitur apud Hippocr, v. g.
</w:t>
      </w:r>
    </w:p>
    <w:p>
      <w:pPr>
        <w:pStyle w:val="entryFree"/>
      </w:pPr>
      <w:r>
        <w:rPr>
          <w:rStyle w:val="orth"/>
        </w:rPr>
        <w:t xml:space="preserve">Sinus</w:t>
      </w:r>
      <w:r>
        <w:t xml:space="preserve">, </w:t>
      </w:r>
      <w:r>
        <w:rPr>
          <w:rStyle w:val="foreign"/>
          <w:lang w:val="grc"/>
        </w:rPr>
        <w:t xml:space="preserve">κολπος</w:t>
      </w:r>
      <w:r>
        <w:t xml:space="preserve">. Vide </w:t>
      </w:r>
      <w:r>
        <w:rPr>
          <w:rStyle w:val="ref"/>
        </w:rPr>
        <w:t xml:space="preserve">Coipos.</w:t>
      </w:r>
    </w:p>
    <w:p>
      <w:pPr>
        <w:pStyle w:val="entryFree"/>
      </w:pPr>
      <w:r>
        <w:rPr>
          <w:rStyle w:val="orth"/>
        </w:rPr>
        <w:t xml:space="preserve">Sipha</w:t>
      </w:r>
      <w:r>
        <w:t xml:space="preserve">, terminus obscutuS apud Paraeels. de quo
</w:t>
      </w:r>
      <w:r>
        <w:br/>
      </w:r>
      <w:r>
        <w:t xml:space="preserve">dicit, quod saga, vel Pitbonissa, ignem veluti e silice
</w:t>
      </w:r>
    </w:p>
    <w:p>
      <w:pPr>
        <w:pStyle w:val="entryFree"/>
      </w:pPr>
      <w:r>
        <w:rPr>
          <w:rStyle w:val="orth"/>
        </w:rPr>
        <w:t xml:space="preserve">Siphac</w:t>
      </w:r>
      <w:r>
        <w:t xml:space="preserve">, idem est, quod </w:t>
      </w:r>
      <w:r>
        <w:rPr>
          <w:i/>
        </w:rPr>
        <w:t xml:space="preserve">Peritonaeum.</w:t>
      </w:r>
      <w:r>
        <w:t xml:space="preserve"> Forest. </w:t>
      </w:r>
      <w:r>
        <w:rPr>
          <w:i/>
        </w:rPr>
        <w:t xml:space="preserve">l. 6. Chirurg, obf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Sifhilis</w:t>
      </w:r>
      <w:r>
        <w:t xml:space="preserve">, </w:t>
      </w:r>
      <w:r>
        <w:rPr>
          <w:i/>
        </w:rPr>
        <w:t xml:space="preserve">Syphilis, Siphylis</w:t>
      </w:r>
      <w:r>
        <w:t xml:space="preserve">, varia hujus vocis
</w:t>
      </w:r>
      <w:r>
        <w:br/>
      </w:r>
      <w:r>
        <w:t xml:space="preserve">scriptura hauddubie inde contigit, quod hactenus de
</w:t>
      </w:r>
    </w:p>
    <w:p>
      <w:pPr>
        <w:pStyle w:val="entryFree"/>
      </w:pPr>
      <w:r>
        <w:rPr>
          <w:rStyle w:val="orth"/>
        </w:rPr>
        <w:t xml:space="preserve">Siphita</w:t>
      </w:r>
      <w:r>
        <w:t xml:space="preserve">, </w:t>
      </w:r>
      <w:r>
        <w:rPr>
          <w:i/>
        </w:rPr>
        <w:t xml:space="preserve">Syphita</w:t>
      </w:r>
      <w:r>
        <w:t xml:space="preserve">, nomen morbi, apud Paracell.
</w:t>
      </w:r>
      <w:r>
        <w:br/>
      </w:r>
      <w:r>
        <w:t xml:space="preserve">&amp; distinguitur in pravam &amp; strictam. </w:t>
      </w:r>
      <w:r>
        <w:rPr>
          <w:i/>
        </w:rPr>
        <w:t xml:space="preserve">Siphita prava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Sipyis</w:t>
      </w:r>
      <w:r>
        <w:t xml:space="preserve">, </w:t>
      </w:r>
      <w:r>
        <w:rPr>
          <w:rStyle w:val="foreign"/>
          <w:lang w:val="grc"/>
        </w:rPr>
        <w:t xml:space="preserve">σιπυις</w:t>
      </w:r>
      <w:r>
        <w:t xml:space="preserve">, </w:t>
      </w:r>
      <w:r>
        <w:rPr>
          <w:i/>
        </w:rPr>
        <w:t xml:space="preserve">pyxidem</w:t>
      </w:r>
      <w:r>
        <w:t xml:space="preserve"> significat spud Hippocr.
</w:t>
      </w:r>
      <w:r>
        <w:br/>
      </w:r>
      <w:r>
        <w:rPr>
          <w:i/>
        </w:rPr>
        <w:t xml:space="preserve">libr. de sterti.</w:t>
      </w:r>
      <w:r>
        <w:t xml:space="preserve"> XXII. 15.</w:t>
      </w:r>
    </w:p>
    <w:p>
      <w:pPr>
        <w:pStyle w:val="entryFree"/>
      </w:pPr>
      <w:r>
        <w:rPr>
          <w:rStyle w:val="orth"/>
        </w:rPr>
        <w:t xml:space="preserve">Sira</w:t>
      </w:r>
      <w:r>
        <w:t xml:space="preserve">, id est, </w:t>
      </w:r>
      <w:r>
        <w:rPr>
          <w:i/>
        </w:rPr>
        <w:t xml:space="preserve">Auripigmentum.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Siracostum</w:t>
      </w:r>
      <w:r>
        <w:t xml:space="preserve">, vel </w:t>
      </w:r>
      <w:r>
        <w:rPr>
          <w:i/>
        </w:rPr>
        <w:t xml:space="preserve">Alsiracostum</w:t>
      </w:r>
      <w:r>
        <w:t xml:space="preserve">, est nomen medicamenti
</w:t>
      </w:r>
      <w:r>
        <w:br/>
      </w:r>
      <w:r>
        <w:t xml:space="preserve">Arabicum in febribus acutis laudati, apud
</w:t>
      </w:r>
    </w:p>
    <w:p>
      <w:pPr>
        <w:pStyle w:val="entryFree"/>
      </w:pPr>
      <w:r>
        <w:rPr>
          <w:rStyle w:val="orth"/>
        </w:rPr>
        <w:t xml:space="preserve">Siraeum</w:t>
      </w:r>
      <w:r>
        <w:t xml:space="preserve">, </w:t>
      </w:r>
      <w:r>
        <w:rPr>
          <w:rStyle w:val="foreign"/>
          <w:lang w:val="grc"/>
        </w:rPr>
        <w:t xml:space="preserve">σιράιοι</w:t>
      </w:r>
      <w:r>
        <w:t xml:space="preserve">, quod vis decoctum dulce interpretatur
</w:t>
      </w:r>
      <w:r>
        <w:br/>
      </w:r>
      <w:r>
        <w:t xml:space="preserve">Galenus, &amp; Erotianus </w:t>
      </w:r>
      <w:r>
        <w:rPr>
          <w:rStyle w:val="foreign"/>
          <w:lang w:val="grc"/>
        </w:rPr>
        <w:t xml:space="preserve">ιιθεν</w:t>
      </w:r>
      <w:r>
        <w:t xml:space="preserve"> osis» alics </w:t>
      </w:r>
      <w:r>
        <w:rPr>
          <w:rStyle w:val="foreign"/>
          <w:lang w:val="grc"/>
        </w:rPr>
        <w:t xml:space="preserve">ἕψημιβ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Sirenes</w:t>
      </w:r>
      <w:r>
        <w:t xml:space="preserve">, </w:t>
      </w:r>
      <w:r>
        <w:rPr>
          <w:i/>
        </w:rPr>
        <w:t xml:space="preserve">Sirones</w:t>
      </w:r>
      <w:r>
        <w:t xml:space="preserve">, dicuntur </w:t>
      </w:r>
      <w:r>
        <w:rPr>
          <w:i/>
        </w:rPr>
        <w:t xml:space="preserve">pustulae manuum &amp; pedum</w:t>
      </w:r>
      <w:r>
        <w:br/>
      </w:r>
      <w:r>
        <w:t xml:space="preserve">, Walther. in </w:t>
      </w:r>
      <w:r>
        <w:rPr>
          <w:i/>
        </w:rPr>
        <w:t xml:space="preserve">Sylv. Med. p.</w:t>
      </w:r>
      <w:r>
        <w:t xml:space="preserve"> I373. Dorrn Rul. lohns.
</w:t>
      </w:r>
    </w:p>
    <w:p>
      <w:pPr>
        <w:pStyle w:val="entryFree"/>
      </w:pPr>
      <w:r>
        <w:rPr>
          <w:rStyle w:val="orth"/>
        </w:rPr>
        <w:t xml:space="preserve">Siriasis</w:t>
      </w:r>
      <w:r>
        <w:t xml:space="preserve">, </w:t>
      </w:r>
      <w:r>
        <w:rPr>
          <w:rStyle w:val="foreign"/>
          <w:lang w:val="grc"/>
        </w:rPr>
        <w:t xml:space="preserve">σιρίασις</w:t>
      </w:r>
      <w:r>
        <w:t xml:space="preserve">, item </w:t>
      </w:r>
      <w:r>
        <w:rPr>
          <w:rStyle w:val="foreign"/>
          <w:lang w:val="grc"/>
        </w:rPr>
        <w:t xml:space="preserve">σειρίασις</w:t>
      </w:r>
      <w:r>
        <w:t xml:space="preserve">, est </w:t>
      </w:r>
      <w:r>
        <w:rPr>
          <w:rStyle w:val="foreign"/>
          <w:lang w:val="grc"/>
        </w:rPr>
        <w:t xml:space="preserve">ΠΟrnen</w:t>
      </w:r>
      <w:r>
        <w:br/>
      </w:r>
      <w:r>
        <w:rPr>
          <w:i/>
        </w:rPr>
        <w:t xml:space="preserve">morbi infantilis</w:t>
      </w:r>
      <w:r>
        <w:t xml:space="preserve">, videl. </w:t>
      </w:r>
      <w:r>
        <w:rPr>
          <w:i/>
        </w:rPr>
        <w:t xml:space="preserve">inflammatio cerebri &amp; membranarum</w:t>
      </w:r>
    </w:p>
    <w:p>
      <w:pPr>
        <w:pStyle w:val="entryFree"/>
      </w:pPr>
      <w:r>
        <w:rPr>
          <w:rStyle w:val="orth"/>
        </w:rPr>
        <w:t xml:space="preserve">Siricon</w:t>
      </w:r>
      <w:r>
        <w:rPr>
          <w:i/>
        </w:rPr>
        <w:t xml:space="preserve">de plumbo</w:t>
      </w:r>
      <w:r>
        <w:t xml:space="preserve">, id est, Cinis </w:t>
      </w:r>
      <w:r>
        <w:rPr>
          <w:i/>
        </w:rPr>
        <w:t xml:space="preserve">plumbl.</w:t>
      </w:r>
      <w:r>
        <w:t xml:space="preserve"> Rulaod.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Siringa</w:t>
      </w:r>
      <w:r>
        <w:t xml:space="preserve">, id est, </w:t>
      </w:r>
      <w:r>
        <w:rPr>
          <w:i/>
        </w:rPr>
        <w:t xml:space="preserve">Calx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Sirius</w:t>
      </w:r>
      <w:r>
        <w:t xml:space="preserve">, </w:t>
      </w:r>
      <w:r>
        <w:rPr>
          <w:rStyle w:val="foreign"/>
          <w:lang w:val="grc"/>
        </w:rPr>
        <w:t xml:space="preserve">σιικὸιος</w:t>
      </w:r>
      <w:r>
        <w:t xml:space="preserve">, proprie dicitur desidere, antiquis
</w:t>
      </w:r>
      <w:r>
        <w:br/>
      </w:r>
      <w:r>
        <w:t xml:space="preserve">etlatu laIIIIgerato, quod Cunicule, </w:t>
      </w:r>
      <w:r>
        <w:rPr>
          <w:rStyle w:val="foreign"/>
          <w:lang w:val="grc"/>
        </w:rPr>
        <w:t xml:space="preserve">κὑπν</w:t>
      </w:r>
      <w:r>
        <w:t xml:space="preserve">, dicitur,
</w:t>
      </w:r>
      <w:r>
        <w:rPr>
          <w:rStyle w:val="pb"/>
        </w:rPr>
        <w:t xml:space="preserve"/>
      </w:r>
      <w:r>
        <w:t xml:space="preserve">
cui singularem virtutem fervoris in diebus Canicularibus,
</w:t>
      </w:r>
    </w:p>
    <w:p>
      <w:pPr>
        <w:pStyle w:val="entryFree"/>
      </w:pPr>
      <w:r>
        <w:rPr>
          <w:rStyle w:val="orth"/>
        </w:rPr>
        <w:t xml:space="preserve">Sirones</w:t>
      </w:r>
      <w:r>
        <w:t xml:space="preserve">, vide </w:t>
      </w:r>
      <w:r>
        <w:rPr>
          <w:i/>
        </w:rPr>
        <w:t xml:space="preserve">Serenes.</w:t>
      </w:r>
    </w:p>
    <w:p>
      <w:pPr>
        <w:pStyle w:val="entryFree"/>
      </w:pPr>
      <w:r>
        <w:rPr>
          <w:rStyle w:val="orth"/>
        </w:rPr>
        <w:t xml:space="preserve">Siro</w:t>
      </w:r>
      <w:r>
        <w:t xml:space="preserve">τ E s, </w:t>
      </w:r>
      <w:r>
        <w:rPr>
          <w:i/>
        </w:rPr>
        <w:t xml:space="preserve">trifairdc</w:t>
      </w:r>
      <w:r>
        <w:t xml:space="preserve">, vide </w:t>
      </w:r>
      <w:r>
        <w:rPr>
          <w:i/>
        </w:rPr>
        <w:t xml:space="preserve">Simiffa.</w:t>
      </w:r>
    </w:p>
    <w:p>
      <w:pPr>
        <w:pStyle w:val="entryFree"/>
      </w:pPr>
      <w:r>
        <w:rPr>
          <w:rStyle w:val="orth"/>
        </w:rPr>
        <w:t xml:space="preserve">Sirsen</w:t>
      </w:r>
      <w:r>
        <w:t xml:space="preserve">, Arab. rectius, quam </w:t>
      </w:r>
      <w:r>
        <w:rPr>
          <w:i/>
        </w:rPr>
        <w:t xml:space="preserve">Birfen</w:t>
      </w:r>
      <w:r>
        <w:t xml:space="preserve">, significat apo.
</w:t>
      </w:r>
      <w:r>
        <w:br/>
      </w:r>
      <w:r>
        <w:t xml:space="preserve">sterna capitis calidum t estque idem, quod </w:t>
      </w:r>
      <w:r>
        <w:rPr>
          <w:i/>
        </w:rPr>
        <w:t xml:space="preserve">Phrenitis,</w:t>
      </w:r>
    </w:p>
    <w:p>
      <w:pPr>
        <w:pStyle w:val="entryFree"/>
      </w:pPr>
      <w:r>
        <w:rPr>
          <w:rStyle w:val="orth"/>
        </w:rPr>
        <w:t xml:space="preserve">Sirupus</w:t>
      </w:r>
      <w:r>
        <w:t xml:space="preserve">, </w:t>
      </w:r>
      <w:r>
        <w:rPr>
          <w:i/>
        </w:rPr>
        <w:t xml:space="preserve">Syrupus, Serapium</w:t>
      </w:r>
      <w:r>
        <w:t xml:space="preserve">, </w:t>
      </w:r>
      <w:r>
        <w:rPr>
          <w:rStyle w:val="foreign"/>
          <w:lang w:val="grc"/>
        </w:rPr>
        <w:t xml:space="preserve">σεράπιον</w:t>
      </w:r>
      <w:r>
        <w:t xml:space="preserve">, Actuario
</w:t>
      </w:r>
      <w:r>
        <w:br/>
      </w:r>
      <w:r>
        <w:t xml:space="preserve">est medicamenti forma fluida, ex decocto, vel succis,
</w:t>
      </w:r>
    </w:p>
    <w:p>
      <w:pPr>
        <w:pStyle w:val="entryFree"/>
      </w:pPr>
      <w:r>
        <w:rPr>
          <w:rStyle w:val="orth"/>
        </w:rPr>
        <w:t xml:space="preserve">Sirza</w:t>
      </w:r>
      <w:r>
        <w:t xml:space="preserve">, idem, quod </w:t>
      </w:r>
      <w:r>
        <w:rPr>
          <w:i/>
        </w:rPr>
        <w:t xml:space="preserve">Eschara.</w:t>
      </w:r>
      <w:r>
        <w:t xml:space="preserve"> Dorn. Ruland.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Sitanion</w:t>
      </w:r>
      <w:r>
        <w:t xml:space="preserve">, </w:t>
      </w:r>
      <w:r>
        <w:rPr>
          <w:rStyle w:val="foreign"/>
          <w:lang w:val="grc"/>
        </w:rPr>
        <w:t xml:space="preserve">σιτάνιον</w:t>
      </w:r>
      <w:r>
        <w:t xml:space="preserve">. Vide </w:t>
      </w:r>
      <w:r>
        <w:rPr>
          <w:rStyle w:val="ref"/>
        </w:rPr>
        <w:t xml:space="preserve">Setanios. Hornus.</w:t>
      </w:r>
    </w:p>
    <w:p>
      <w:pPr>
        <w:pStyle w:val="entryFree"/>
      </w:pPr>
      <w:r>
        <w:rPr>
          <w:rStyle w:val="orth"/>
        </w:rPr>
        <w:t xml:space="preserve">Sitiologice</w:t>
      </w:r>
      <w:r>
        <w:t xml:space="preserve">, </w:t>
      </w:r>
      <w:r>
        <w:rPr>
          <w:rStyle w:val="foreign"/>
          <w:lang w:val="grc"/>
        </w:rPr>
        <w:t xml:space="preserve">σιτιολογεπὴ</w:t>
      </w:r>
      <w:r>
        <w:t xml:space="preserve">, vocatur à Lindeno
</w:t>
      </w:r>
      <w:r>
        <w:br/>
      </w:r>
      <w:r>
        <w:t xml:space="preserve">pars Diaeteticae secunda tractans alimentorum esculentorum
</w:t>
      </w:r>
    </w:p>
    <w:p>
      <w:pPr>
        <w:pStyle w:val="entryFree"/>
      </w:pPr>
      <w:r>
        <w:rPr>
          <w:rStyle w:val="orth"/>
        </w:rPr>
        <w:t xml:space="preserve">Sition</w:t>
      </w:r>
      <w:r>
        <w:t xml:space="preserve">, </w:t>
      </w:r>
      <w:r>
        <w:rPr>
          <w:rStyle w:val="foreign"/>
          <w:lang w:val="grc"/>
        </w:rPr>
        <w:t xml:space="preserve">σιτά</w:t>
      </w:r>
      <w:r>
        <w:t xml:space="preserve">,, latam &amp; strictam habet significalionem.
</w:t>
      </w:r>
      <w:r>
        <w:br/>
      </w:r>
      <w:r>
        <w:t xml:space="preserve">Late omnia </w:t>
      </w:r>
      <w:r>
        <w:rPr>
          <w:i/>
        </w:rPr>
        <w:t xml:space="preserve">alimenta, esculenta, &amp; potulenta,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Sitis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vide </w:t>
      </w:r>
      <w:r>
        <w:rPr>
          <w:i/>
        </w:rPr>
        <w:t xml:space="preserve">Dipsa.</w:t>
      </w:r>
    </w:p>
    <w:p>
      <w:pPr>
        <w:pStyle w:val="entryFree"/>
      </w:pPr>
      <w:r>
        <w:rPr>
          <w:rStyle w:val="orth"/>
        </w:rPr>
        <w:t xml:space="preserve">Sitos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in genere </w:t>
      </w:r>
      <w:r>
        <w:rPr>
          <w:i/>
        </w:rPr>
        <w:t xml:space="preserve">Cibum, Alimenta</w:t>
      </w:r>
      <w:r>
        <w:t xml:space="preserve"> significat,
</w:t>
      </w:r>
      <w:r>
        <w:br/>
      </w:r>
      <w:r>
        <w:t xml:space="preserve">stricte frumentum. Vide Cibus.</w:t>
      </w:r>
    </w:p>
    <w:p>
      <w:pPr>
        <w:pStyle w:val="entryFree"/>
      </w:pPr>
      <w:r>
        <w:rPr>
          <w:rStyle w:val="orth"/>
        </w:rPr>
        <w:t xml:space="preserve">Sitospelton</w:t>
      </w:r>
      <w:r>
        <w:t xml:space="preserve">, </w:t>
      </w:r>
      <w:r>
        <w:rPr>
          <w:rStyle w:val="foreign"/>
          <w:lang w:val="grc"/>
        </w:rPr>
        <w:t xml:space="preserve">σιτοσπελτο</w:t>
      </w:r>
      <w:r>
        <w:t xml:space="preserve">,, sic dicitur à quibufdam
</w:t>
      </w:r>
      <w:r>
        <w:br/>
      </w:r>
      <w:r>
        <w:rPr>
          <w:i/>
        </w:rPr>
        <w:t xml:space="preserve">Festuca</w:t>
      </w:r>
      <w:r>
        <w:t xml:space="preserve">, sive </w:t>
      </w:r>
      <w:r>
        <w:rPr>
          <w:i/>
        </w:rPr>
        <w:t xml:space="preserve">Aigilops.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Sitta</w:t>
      </w:r>
      <w:r>
        <w:t xml:space="preserve">, </w:t>
      </w:r>
      <w:r>
        <w:rPr>
          <w:rStyle w:val="foreign"/>
          <w:lang w:val="grc"/>
        </w:rPr>
        <w:t xml:space="preserve">σίττα</w:t>
      </w:r>
      <w:r>
        <w:t xml:space="preserve">, nomen avis, &amp; species </w:t>
      </w:r>
      <w:r>
        <w:rPr>
          <w:i/>
        </w:rPr>
        <w:t xml:space="preserve">Pici;</w:t>
      </w:r>
      <w:r>
        <w:t xml:space="preserve"> cujus
</w:t>
      </w:r>
      <w:r>
        <w:br/>
      </w:r>
      <w:r>
        <w:t xml:space="preserve">defitriptionem vide in Aldrov. </w:t>
      </w:r>
      <w:r>
        <w:rPr>
          <w:i/>
        </w:rPr>
        <w:t xml:space="preserve">l.</w:t>
      </w:r>
      <w:r>
        <w:t xml:space="preserve"> 12. </w:t>
      </w:r>
      <w:r>
        <w:rPr>
          <w:i/>
        </w:rPr>
        <w:t xml:space="preserve">Ornith. c.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Situs</w:t>
      </w:r>
      <w:r>
        <w:t xml:space="preserve"> aequivocum est apud Lat. Proprie respondet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θετές</w:t>
      </w:r>
      <w:r>
        <w:t xml:space="preserve">, Lat. </w:t>
      </w:r>
      <w:r>
        <w:rPr>
          <w:i/>
        </w:rPr>
        <w:t xml:space="preserve">Positus i</w:t>
      </w:r>
      <w:r>
        <w:t xml:space="preserve"> denotatque partis solidae
</w:t>
      </w:r>
    </w:p>
    <w:p>
      <w:pPr>
        <w:pStyle w:val="entryFree"/>
      </w:pPr>
      <w:r>
        <w:rPr>
          <w:rStyle w:val="orth"/>
        </w:rPr>
        <w:t xml:space="preserve">Smaltum</w:t>
      </w:r>
      <w:r>
        <w:t xml:space="preserve">, idem, quod </w:t>
      </w:r>
      <w:r>
        <w:rPr>
          <w:i/>
        </w:rPr>
        <w:t xml:space="preserve">Arnausum.</w:t>
      </w:r>
      <w:r>
        <w:t xml:space="preserve"> Vide supra
</w:t>
      </w:r>
      <w:r>
        <w:br/>
      </w:r>
      <w:r>
        <w:t xml:space="preserve">in AM.</w:t>
      </w:r>
    </w:p>
    <w:p>
      <w:pPr>
        <w:pStyle w:val="entryFree"/>
      </w:pPr>
      <w:r>
        <w:rPr>
          <w:rStyle w:val="orth"/>
        </w:rPr>
        <w:t xml:space="preserve">Smaragdinon</w:t>
      </w:r>
      <w:r>
        <w:t xml:space="preserve">, </w:t>
      </w:r>
      <w:r>
        <w:rPr>
          <w:rStyle w:val="foreign"/>
          <w:lang w:val="grc"/>
        </w:rPr>
        <w:t xml:space="preserve">σμαράγδίνοι</w:t>
      </w:r>
      <w:r>
        <w:t xml:space="preserve">, nomen est </w:t>
      </w:r>
      <w:r>
        <w:rPr>
          <w:i/>
        </w:rPr>
        <w:t xml:space="preserve">Emplastri</w:t>
      </w:r>
      <w:r>
        <w:br/>
      </w:r>
      <w:r>
        <w:t xml:space="preserve">, cujus descriptio habetur apud Cessum, /.5.0.19.
</w:t>
      </w:r>
    </w:p>
    <w:p>
      <w:pPr>
        <w:pStyle w:val="entryFree"/>
      </w:pPr>
      <w:r>
        <w:rPr>
          <w:rStyle w:val="orth"/>
        </w:rPr>
        <w:t xml:space="preserve">Smaragdus</w:t>
      </w:r>
      <w:r>
        <w:t xml:space="preserve">, </w:t>
      </w:r>
      <w:r>
        <w:rPr>
          <w:rStyle w:val="foreign"/>
          <w:lang w:val="grc"/>
        </w:rPr>
        <w:t xml:space="preserve">σμάραγδος</w:t>
      </w:r>
      <w:r>
        <w:t xml:space="preserve">, dicitur lapis quidam
</w:t>
      </w:r>
      <w:r>
        <w:br/>
      </w:r>
      <w:r>
        <w:t xml:space="preserve">pretiosus, vel gemma pellucida, amoeno virore pulcherrima,
</w:t>
      </w:r>
    </w:p>
    <w:p>
      <w:pPr>
        <w:pStyle w:val="entryFree"/>
      </w:pPr>
      <w:r>
        <w:rPr>
          <w:rStyle w:val="orth"/>
        </w:rPr>
        <w:t xml:space="preserve">Smarageo</w:t>
      </w:r>
      <w:r>
        <w:t xml:space="preserve">, </w:t>
      </w:r>
      <w:r>
        <w:rPr>
          <w:rStyle w:val="foreign"/>
          <w:lang w:val="grc"/>
        </w:rPr>
        <w:t xml:space="preserve">σααρμγέω</w:t>
      </w:r>
      <w:r>
        <w:t xml:space="preserve">, </w:t>
      </w:r>
      <w:r>
        <w:rPr>
          <w:i/>
        </w:rPr>
        <w:t xml:space="preserve">strepitum edo</w:t>
      </w:r>
      <w:r>
        <w:t xml:space="preserve">, resono.'
</w:t>
      </w:r>
      <w:r>
        <w:br/>
      </w:r>
      <w:r>
        <w:t xml:space="preserve">Legitur apud Hipp. / 2. </w:t>
      </w:r>
      <w:r>
        <w:rPr>
          <w:i/>
        </w:rPr>
        <w:t xml:space="preserve">de morb, mttl XLIV.</w:t>
      </w:r>
      <w:r>
        <w:t xml:space="preserve"> 2. Foes,
</w:t>
      </w:r>
    </w:p>
    <w:p>
      <w:pPr>
        <w:pStyle w:val="entryFree"/>
      </w:pPr>
      <w:r>
        <w:rPr>
          <w:rStyle w:val="orth"/>
        </w:rPr>
        <w:t xml:space="preserve">Smaris</w:t>
      </w:r>
      <w:r>
        <w:t xml:space="preserve">, </w:t>
      </w:r>
      <w:r>
        <w:rPr>
          <w:rStyle w:val="foreign"/>
          <w:lang w:val="grc"/>
        </w:rPr>
        <w:t xml:space="preserve">σμαρὶς</w:t>
      </w:r>
      <w:r>
        <w:t xml:space="preserve">, piscis dicitur, ex </w:t>
      </w:r>
      <w:r>
        <w:rPr>
          <w:i/>
        </w:rPr>
        <w:t xml:space="preserve">Maenarum genere'</w:t>
      </w:r>
      <w:r>
        <w:br/>
      </w:r>
      <w:r>
        <w:t xml:space="preserve">, cujus desciiptionem &amp; usum vide in Aldrov. I.2.
</w:t>
      </w:r>
    </w:p>
    <w:p>
      <w:pPr>
        <w:pStyle w:val="entryFree"/>
      </w:pPr>
      <w:r>
        <w:rPr>
          <w:rStyle w:val="orth"/>
        </w:rPr>
        <w:t xml:space="preserve">Smectis</w:t>
      </w:r>
      <w:r>
        <w:t xml:space="preserve">, vel </w:t>
      </w:r>
      <w:r>
        <w:rPr>
          <w:i/>
        </w:rPr>
        <w:t xml:space="preserve">Smectris</w:t>
      </w:r>
      <w:r>
        <w:t xml:space="preserve"> . </w:t>
      </w:r>
      <w:r>
        <w:rPr>
          <w:rStyle w:val="foreign"/>
          <w:lang w:val="grc"/>
        </w:rPr>
        <w:t xml:space="preserve">σμηκτίς</w:t>
      </w:r>
      <w:r>
        <w:t xml:space="preserve">, ἢ </w:t>
      </w:r>
      <w:r>
        <w:rPr>
          <w:rStyle w:val="foreign"/>
          <w:lang w:val="grc"/>
        </w:rPr>
        <w:t xml:space="preserve">σμηκτρὶς</w:t>
      </w:r>
      <w:r>
        <w:t xml:space="preserve">, epitheton
</w:t>
      </w:r>
      <w:r>
        <w:br/>
      </w:r>
      <w:r>
        <w:rPr>
          <w:i/>
        </w:rPr>
        <w:t xml:space="preserve">Terrae Cimoliae</w:t>
      </w:r>
      <w:r>
        <w:t xml:space="preserve">, quod detergendi vim habeat,
</w:t>
      </w:r>
    </w:p>
    <w:p>
      <w:pPr>
        <w:pStyle w:val="entryFree"/>
      </w:pPr>
      <w:r>
        <w:rPr>
          <w:rStyle w:val="orth"/>
        </w:rPr>
        <w:t xml:space="preserve">Smegma</w:t>
      </w:r>
      <w:r>
        <w:t xml:space="preserve">, </w:t>
      </w:r>
      <w:r>
        <w:rPr>
          <w:rStyle w:val="foreign"/>
          <w:lang w:val="grc"/>
        </w:rPr>
        <w:t xml:space="preserve">σμῆγμμ :</w:t>
      </w:r>
      <w:r>
        <w:t xml:space="preserve"> vide </w:t>
      </w:r>
      <w:r>
        <w:rPr>
          <w:i/>
        </w:rPr>
        <w:t xml:space="preserve">Sapo.</w:t>
      </w:r>
    </w:p>
    <w:p>
      <w:pPr>
        <w:pStyle w:val="entryFree"/>
      </w:pPr>
      <w:r>
        <w:rPr>
          <w:rStyle w:val="orth"/>
        </w:rPr>
        <w:t xml:space="preserve">Smegmatopoeus</w:t>
      </w:r>
      <w:r>
        <w:t xml:space="preserve">, </w:t>
      </w:r>
      <w:r>
        <w:rPr>
          <w:rStyle w:val="foreign"/>
          <w:lang w:val="grc"/>
        </w:rPr>
        <w:t xml:space="preserve">σμεγματοποιὸς</w:t>
      </w:r>
      <w:r>
        <w:t xml:space="preserve">, vocatur is
</w:t>
      </w:r>
      <w:r>
        <w:br/>
      </w:r>
      <w:r>
        <w:t xml:space="preserve">homo, sexus vel masculini, vel fceminini, qui </w:t>
      </w:r>
      <w:r>
        <w:rPr>
          <w:i/>
        </w:rPr>
        <w:t xml:space="preserve">sapones consicit</w:t>
      </w:r>
    </w:p>
    <w:p>
      <w:pPr>
        <w:pStyle w:val="entryFree"/>
      </w:pPr>
      <w:r>
        <w:rPr>
          <w:rStyle w:val="orth"/>
        </w:rPr>
        <w:t xml:space="preserve">Smele</w:t>
      </w:r>
      <w:r>
        <w:t xml:space="preserve">, </w:t>
      </w:r>
      <w:r>
        <w:rPr>
          <w:rStyle w:val="foreign"/>
          <w:lang w:val="grc"/>
        </w:rPr>
        <w:t xml:space="preserve">σμήλη</w:t>
      </w:r>
      <w:r>
        <w:t xml:space="preserve">, fere idem, quod </w:t>
      </w:r>
      <w:r>
        <w:rPr>
          <w:i/>
        </w:rPr>
        <w:t xml:space="preserve">smegma</w:t>
      </w:r>
      <w:r>
        <w:t xml:space="preserve"> : Pulvla
</w:t>
      </w:r>
      <w:r>
        <w:br/>
      </w:r>
      <w:r>
        <w:t xml:space="preserve">dicitur siccus, qui cuti non unctae aspergitur ad eam
</w:t>
      </w:r>
    </w:p>
    <w:p>
      <w:pPr>
        <w:pStyle w:val="entryFree"/>
      </w:pPr>
      <w:r>
        <w:rPr>
          <w:rStyle w:val="orth"/>
        </w:rPr>
        <w:t xml:space="preserve">Smile</w:t>
      </w:r>
      <w:r>
        <w:t xml:space="preserve">, </w:t>
      </w:r>
      <w:r>
        <w:rPr>
          <w:rStyle w:val="foreign"/>
          <w:lang w:val="grc"/>
        </w:rPr>
        <w:t xml:space="preserve">σμίλη</w:t>
      </w:r>
      <w:r>
        <w:t xml:space="preserve">, vocatur </w:t>
      </w:r>
      <w:r>
        <w:rPr>
          <w:i/>
        </w:rPr>
        <w:t xml:space="preserve">scalpellum</w:t>
      </w:r>
      <w:r>
        <w:t xml:space="preserve">, &amp; est instrumentum
</w:t>
      </w:r>
      <w:r>
        <w:br/>
      </w:r>
      <w:r>
        <w:t xml:space="preserve">Chirurgicum, quod utrinque aciem habebat;
</w:t>
      </w:r>
    </w:p>
    <w:p>
      <w:pPr>
        <w:pStyle w:val="entryFree"/>
      </w:pPr>
      <w:r>
        <w:rPr>
          <w:rStyle w:val="orth"/>
        </w:rPr>
        <w:t xml:space="preserve">Smilion</w:t>
      </w:r>
      <w:r>
        <w:t xml:space="preserve">, </w:t>
      </w:r>
      <w:r>
        <w:rPr>
          <w:rStyle w:val="foreign"/>
          <w:lang w:val="grc"/>
        </w:rPr>
        <w:t xml:space="preserve">σμιλίκν</w:t>
      </w:r>
      <w:r>
        <w:t xml:space="preserve">, nomen medicamenti acris ad
</w:t>
      </w:r>
      <w:r>
        <w:br/>
      </w:r>
      <w:r>
        <w:t xml:space="preserve">rumpenda apostemata, apud AEgin. </w:t>
      </w:r>
      <w:r>
        <w:rPr>
          <w:i/>
        </w:rPr>
        <w:t xml:space="preserve">1.</w:t>
      </w:r>
      <w:r>
        <w:t xml:space="preserve"> 3. c. 23. I. 4. c, 18.
</w:t>
      </w:r>
    </w:p>
    <w:p>
      <w:pPr>
        <w:pStyle w:val="entryFree"/>
      </w:pPr>
      <w:r>
        <w:rPr>
          <w:rStyle w:val="orth"/>
        </w:rPr>
        <w:t xml:space="preserve">Sminthios</w:t>
      </w:r>
      <w:r>
        <w:t xml:space="preserve">, </w:t>
      </w:r>
      <w:r>
        <w:rPr>
          <w:rStyle w:val="foreign"/>
          <w:lang w:val="grc"/>
        </w:rPr>
        <w:t xml:space="preserve">σμίνθιος</w:t>
      </w:r>
      <w:r>
        <w:t xml:space="preserve">, epitheton </w:t>
      </w:r>
      <w:r>
        <w:rPr>
          <w:i/>
        </w:rPr>
        <w:t xml:space="preserve">falis lacustris ;</w:t>
      </w:r>
      <w:r>
        <w:br/>
      </w:r>
      <w:r>
        <w:t xml:space="preserve">cujus meminit Gal. </w:t>
      </w:r>
      <w:r>
        <w:rPr>
          <w:i/>
        </w:rPr>
        <w:t xml:space="preserve">l.</w:t>
      </w:r>
      <w:r>
        <w:t xml:space="preserve"> 11. de S. </w:t>
      </w:r>
      <w:r>
        <w:rPr>
          <w:i/>
        </w:rPr>
        <w:t xml:space="preserve">Fac. §. Sales.</w:t>
      </w:r>
    </w:p>
    <w:p>
      <w:pPr>
        <w:pStyle w:val="entryFree"/>
      </w:pPr>
      <w:r>
        <w:rPr>
          <w:rStyle w:val="orth"/>
        </w:rPr>
        <w:t xml:space="preserve">Smiris</w:t>
      </w:r>
      <w:r>
        <w:t xml:space="preserve">, </w:t>
      </w:r>
      <w:r>
        <w:rPr>
          <w:rStyle w:val="foreign"/>
          <w:lang w:val="grc"/>
        </w:rPr>
        <w:t xml:space="preserve">σμίρις</w:t>
      </w:r>
      <w:r>
        <w:t xml:space="preserve">, </w:t>
      </w:r>
      <w:r>
        <w:rPr>
          <w:i/>
        </w:rPr>
        <w:t xml:space="preserve">Smyris</w:t>
      </w:r>
      <w:r>
        <w:t xml:space="preserve">, </w:t>
      </w:r>
      <w:r>
        <w:rPr>
          <w:rStyle w:val="foreign"/>
          <w:lang w:val="grc"/>
        </w:rPr>
        <w:t xml:space="preserve">σμύρις</w:t>
      </w:r>
      <w:r>
        <w:t xml:space="preserve">, apud Rul. est
</w:t>
      </w:r>
      <w:r>
        <w:br/>
      </w:r>
      <w:r>
        <w:rPr>
          <w:i/>
        </w:rPr>
        <w:t xml:space="preserve">lapis durissimus &amp;c</w:t>
      </w:r>
      <w:r>
        <w:t xml:space="preserve"> asperrimus, quo utuntur sculptores
</w:t>
      </w:r>
    </w:p>
    <w:p>
      <w:pPr>
        <w:pStyle w:val="entryFree"/>
      </w:pPr>
      <w:r>
        <w:rPr>
          <w:rStyle w:val="orth"/>
        </w:rPr>
        <w:t xml:space="preserve">Smodicon</w:t>
      </w:r>
      <w:r>
        <w:t xml:space="preserve">, </w:t>
      </w:r>
      <w:r>
        <w:rPr>
          <w:rStyle w:val="foreign"/>
          <w:lang w:val="grc"/>
        </w:rPr>
        <w:t xml:space="preserve">σμωδίκὸτ</w:t>
      </w:r>
      <w:r>
        <w:t xml:space="preserve">, idem, quod </w:t>
      </w:r>
      <w:r>
        <w:rPr>
          <w:rStyle w:val="foreign"/>
          <w:lang w:val="grc"/>
        </w:rPr>
        <w:t xml:space="preserve">μωλωπικὸν</w:t>
      </w:r>
      <w:r>
        <w:t xml:space="preserve">,
</w:t>
      </w:r>
      <w:r>
        <w:br/>
      </w:r>
      <w:r>
        <w:t xml:space="preserve">h. e. pharmacum ad </w:t>
      </w:r>
      <w:r>
        <w:rPr>
          <w:i/>
        </w:rPr>
        <w:t xml:space="preserve">vibices</w:t>
      </w:r>
      <w:r>
        <w:t xml:space="preserve"> conveniens ; </w:t>
      </w:r>
      <w:r>
        <w:rPr>
          <w:rStyle w:val="foreign"/>
          <w:lang w:val="grc"/>
        </w:rPr>
        <w:t xml:space="preserve">σμώδίξ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Smyrna</w:t>
      </w:r>
      <w:r>
        <w:t xml:space="preserve">, </w:t>
      </w:r>
      <w:r>
        <w:rPr>
          <w:rStyle w:val="foreign"/>
          <w:lang w:val="grc"/>
        </w:rPr>
        <w:t xml:space="preserve">ςμήνα</w:t>
      </w:r>
      <w:r>
        <w:t xml:space="preserve">. Vide </w:t>
      </w:r>
      <w:r>
        <w:rPr>
          <w:rStyle w:val="ref"/>
        </w:rPr>
        <w:t xml:space="preserve">Myrrha.</w:t>
      </w:r>
    </w:p>
    <w:p>
      <w:pPr>
        <w:pStyle w:val="entryFree"/>
      </w:pPr>
      <w:r>
        <w:rPr>
          <w:rStyle w:val="orth"/>
        </w:rPr>
        <w:t xml:space="preserve">Soboles</w:t>
      </w:r>
      <w:r>
        <w:t xml:space="preserve">, </w:t>
      </w:r>
      <w:r>
        <w:rPr>
          <w:rStyle w:val="foreign"/>
          <w:lang w:val="grc"/>
        </w:rPr>
        <w:t xml:space="preserve">ἕγγονα</w:t>
      </w:r>
      <w:r>
        <w:t xml:space="preserve">, idem, quod </w:t>
      </w:r>
      <w:r>
        <w:rPr>
          <w:i/>
        </w:rPr>
        <w:t xml:space="preserve">Liberl.</w:t>
      </w:r>
      <w:r>
        <w:t xml:space="preserve"> Gal. ί. </w:t>
      </w:r>
      <w:r>
        <w:rPr>
          <w:rStyle w:val="foreign"/>
          <w:lang w:val="grc"/>
        </w:rPr>
        <w:t xml:space="preserve">τί</w:t>
      </w:r>
      <w:r>
        <w:t xml:space="preserve">
</w:t>
      </w:r>
      <w:r>
        <w:br/>
      </w:r>
      <w:r>
        <w:rPr>
          <w:i/>
        </w:rPr>
        <w:t xml:space="preserve">de sem.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Sobrietas</w:t>
      </w:r>
      <w:r>
        <w:t xml:space="preserve">, </w:t>
      </w:r>
      <w:r>
        <w:rPr>
          <w:rStyle w:val="foreign"/>
          <w:lang w:val="grc"/>
        </w:rPr>
        <w:t xml:space="preserve">νηφαλάτης</w:t>
      </w:r>
      <w:r>
        <w:t xml:space="preserve">, idem, quod </w:t>
      </w:r>
      <w:r>
        <w:rPr>
          <w:i/>
        </w:rPr>
        <w:t xml:space="preserve">Temperantia</w:t>
      </w:r>
      <w:r>
        <w:br/>
      </w:r>
      <w:r>
        <w:t xml:space="preserve">, virtus praescribenS voluntatis imperio cibum potumque,
</w:t>
      </w:r>
    </w:p>
    <w:p>
      <w:pPr>
        <w:pStyle w:val="entryFree"/>
      </w:pPr>
      <w:r>
        <w:rPr>
          <w:rStyle w:val="orth"/>
        </w:rPr>
        <w:t xml:space="preserve">Soccus</w:t>
      </w:r>
      <w:r>
        <w:t xml:space="preserve">, </w:t>
      </w:r>
      <w:r>
        <w:rPr>
          <w:rStyle w:val="foreign"/>
          <w:lang w:val="grc"/>
        </w:rPr>
        <w:t xml:space="preserve">ἀρβύλη</w:t>
      </w:r>
      <w:r>
        <w:t xml:space="preserve">, vide </w:t>
      </w:r>
      <w:r>
        <w:rPr>
          <w:i/>
        </w:rPr>
        <w:t xml:space="preserve">Arbyle.</w:t>
      </w:r>
    </w:p>
    <w:p>
      <w:pPr>
        <w:pStyle w:val="entryFree"/>
      </w:pPr>
      <w:r>
        <w:rPr>
          <w:rStyle w:val="orth"/>
        </w:rPr>
        <w:t xml:space="preserve">Soda</w:t>
      </w:r>
      <w:r>
        <w:t xml:space="preserve"> Aralu </w:t>
      </w:r>
      <w:r>
        <w:rPr>
          <w:i/>
        </w:rPr>
        <w:t xml:space="preserve">Dolor Capitis</w:t>
      </w:r>
      <w:r>
        <w:t xml:space="preserve"> dicitur, vel </w:t>
      </w:r>
      <w:r>
        <w:rPr>
          <w:i/>
        </w:rPr>
        <w:t xml:space="preserve">Cephalalgia.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Iatr. p.</w:t>
      </w:r>
      <w:r>
        <w:t xml:space="preserve"> 624. Vales.c. de Tarant. </w:t>
      </w:r>
      <w:r>
        <w:rPr>
          <w:i/>
        </w:rPr>
        <w:t xml:space="preserve">Pkil. Pharm.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Soda subethica</w:t>
      </w:r>
      <w:r>
        <w:t xml:space="preserve"> vocatur </w:t>
      </w:r>
      <w:r>
        <w:rPr>
          <w:i/>
        </w:rPr>
        <w:t xml:space="preserve">foporiferus capitis dolor. Bonet. in Anat. Pr. l. r.sect.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obs.</w:t>
      </w:r>
      <w:r>
        <w:t xml:space="preserve"> 31. p. 139.</w:t>
      </w:r>
    </w:p>
    <w:p>
      <w:pPr>
        <w:pStyle w:val="entryFree"/>
      </w:pPr>
      <w:r>
        <w:rPr>
          <w:rStyle w:val="orth"/>
        </w:rPr>
        <w:t xml:space="preserve">Sodoma</w:t>
      </w:r>
      <w:r>
        <w:t xml:space="preserve"> dicitur cum epitheto </w:t>
      </w:r>
      <w:r>
        <w:rPr>
          <w:i/>
        </w:rPr>
        <w:t xml:space="preserve">Gallorum Lues Venerea</w:t>
      </w:r>
      <w:r>
        <w:t xml:space="preserve">
</w:t>
      </w:r>
      <w:r>
        <w:br/>
      </w:r>
      <w:r>
        <w:t xml:space="preserve">à Paracelso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Chirurg, 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Sol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, quae propria sit significatio, pueri
</w:t>
      </w:r>
      <w:r>
        <w:br/>
      </w:r>
      <w:r>
        <w:t xml:space="preserve">quoque e Nomenclaturis norunt. Cujus insignem virtutem
</w:t>
      </w:r>
    </w:p>
    <w:p>
      <w:pPr>
        <w:pStyle w:val="entryFree"/>
      </w:pPr>
      <w:r>
        <w:rPr>
          <w:rStyle w:val="orth"/>
        </w:rPr>
        <w:t xml:space="preserve">Soladini</w:t>
      </w:r>
      <w:r>
        <w:t xml:space="preserve"> sunt </w:t>
      </w:r>
      <w:r>
        <w:rPr>
          <w:i/>
        </w:rPr>
        <w:t xml:space="preserve">spiritus corporei</w:t>
      </w:r>
      <w:r>
        <w:t xml:space="preserve">, in igne degentes
</w:t>
      </w:r>
      <w:r>
        <w:br/>
      </w:r>
      <w:r>
        <w:t xml:space="preserve">invisibili, Dorn. in Dict. </w:t>
      </w:r>
      <w:r>
        <w:rPr>
          <w:i/>
        </w:rPr>
        <w:t xml:space="preserve">Paracels.</w:t>
      </w:r>
      <w:r>
        <w:t xml:space="preserve"> supra </w:t>
      </w:r>
      <w:r>
        <w:rPr>
          <w:i/>
        </w:rPr>
        <w:t xml:space="preserve">Saldini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Solater</w:t>
      </w:r>
      <w:r>
        <w:t xml:space="preserve">, id est, </w:t>
      </w:r>
      <w:r>
        <w:rPr>
          <w:i/>
        </w:rPr>
        <w:t xml:space="preserve">Argentum vivum.</w:t>
      </w:r>
      <w:r>
        <w:t xml:space="preserve"> Rul. &amp; lohns.
</w:t>
      </w:r>
      <w:r>
        <w:br/>
      </w:r>
      <w:r>
        <w:t xml:space="preserve">apud quem </w:t>
      </w:r>
      <w:r>
        <w:rPr>
          <w:i/>
        </w:rPr>
        <w:t xml:space="preserve">Solatur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Soldura</w:t>
      </w:r>
      <w:r>
        <w:t xml:space="preserve"> dicitur </w:t>
      </w:r>
      <w:r>
        <w:rPr>
          <w:i/>
        </w:rPr>
        <w:t xml:space="preserve">faex falis</w:t>
      </w:r>
      <w:r>
        <w:t xml:space="preserve"> alkali, quod ad vitra
</w:t>
      </w:r>
      <w:r>
        <w:br/>
      </w:r>
      <w:r>
        <w:t xml:space="preserve">alba sumitur, Libav. S. </w:t>
      </w:r>
      <w:r>
        <w:rPr>
          <w:i/>
        </w:rPr>
        <w:t xml:space="preserve">A. Ch. l.</w:t>
      </w:r>
      <w:r>
        <w:t xml:space="preserve"> 8. c. 38.</w:t>
      </w:r>
    </w:p>
    <w:p>
      <w:pPr>
        <w:pStyle w:val="entryFree"/>
      </w:pPr>
      <w:r>
        <w:rPr>
          <w:rStyle w:val="orth"/>
        </w:rPr>
        <w:t xml:space="preserve">Solea</w:t>
      </w:r>
      <w:r>
        <w:t xml:space="preserve">, </w:t>
      </w:r>
      <w:r>
        <w:rPr>
          <w:rStyle w:val="foreign"/>
          <w:lang w:val="grc"/>
        </w:rPr>
        <w:t xml:space="preserve">βούγλωττον</w:t>
      </w:r>
      <w:r>
        <w:t xml:space="preserve">, Latine etiam </w:t>
      </w:r>
      <w:r>
        <w:rPr>
          <w:i/>
        </w:rPr>
        <w:t xml:space="preserve">Buglossum</w:t>
      </w:r>
      <w:r>
        <w:t xml:space="preserve">, dicliur,
</w:t>
      </w:r>
      <w:r>
        <w:br/>
      </w:r>
      <w:r>
        <w:t xml:space="preserve">piscis planus marinus, squamosus, </w:t>
      </w:r>
      <w:r>
        <w:rPr>
          <w:i/>
        </w:rPr>
        <w:t xml:space="preserve">Passeribus</w:t>
      </w:r>
    </w:p>
    <w:p>
      <w:pPr>
        <w:pStyle w:val="entryFree"/>
      </w:pPr>
      <w:r>
        <w:rPr>
          <w:rStyle w:val="orth"/>
        </w:rPr>
        <w:t xml:space="preserve">Solelasar</w:t>
      </w:r>
      <w:r>
        <w:t xml:space="preserve">, id est, </w:t>
      </w:r>
      <w:r>
        <w:rPr>
          <w:i/>
        </w:rPr>
        <w:t xml:space="preserve">Alkali.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Solen</w:t>
      </w:r>
      <w:r>
        <w:t xml:space="preserve">, </w:t>
      </w:r>
      <w:r>
        <w:rPr>
          <w:rStyle w:val="foreign"/>
          <w:lang w:val="grc"/>
        </w:rPr>
        <w:t xml:space="preserve">σωλὴ</w:t>
      </w:r>
      <w:r>
        <w:t xml:space="preserve">,, aequivocurn esu Primum notat
</w:t>
      </w:r>
      <w:r>
        <w:br/>
      </w:r>
      <w:r>
        <w:rPr>
          <w:i/>
        </w:rPr>
        <w:t xml:space="preserve">canalem</w:t>
      </w:r>
      <w:r>
        <w:t xml:space="preserve"> ad aquaeductus, Lang.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ep.</w:t>
      </w:r>
      <w:r>
        <w:t xml:space="preserve"> 44. Deinde
</w:t>
      </w:r>
    </w:p>
    <w:p>
      <w:pPr>
        <w:pStyle w:val="entryFree"/>
      </w:pPr>
      <w:r>
        <w:rPr>
          <w:rStyle w:val="orth"/>
        </w:rPr>
        <w:t xml:space="preserve">Solenarium</w:t>
      </w:r>
      <w:r>
        <w:t xml:space="preserve">, </w:t>
      </w:r>
      <w:r>
        <w:rPr>
          <w:rStyle w:val="foreign"/>
          <w:lang w:val="grc"/>
        </w:rPr>
        <w:t xml:space="preserve">σωληνάριον</w:t>
      </w:r>
      <w:r>
        <w:t xml:space="preserve">, instrumentum Chirurgicum,
</w:t>
      </w:r>
      <w:r>
        <w:br/>
      </w:r>
      <w:r>
        <w:t xml:space="preserve">canalis instar, quod supponitur membro
</w:t>
      </w:r>
    </w:p>
    <w:p>
      <w:pPr>
        <w:pStyle w:val="entryFree"/>
      </w:pPr>
      <w:r>
        <w:rPr>
          <w:rStyle w:val="orth"/>
        </w:rPr>
        <w:t xml:space="preserve">Soleus</w:t>
      </w:r>
      <w:r>
        <w:t xml:space="preserve"> dicitur musculus pedis. Bart. </w:t>
      </w:r>
      <w:r>
        <w:rPr>
          <w:i/>
        </w:rPr>
        <w:t xml:space="preserve">l.</w:t>
      </w:r>
      <w:r>
        <w:t xml:space="preserve"> 4. c. 13. p. 582;</w:t>
      </w:r>
    </w:p>
    <w:p>
      <w:pPr>
        <w:pStyle w:val="entryFree"/>
      </w:pPr>
      <w:r>
        <w:rPr>
          <w:rStyle w:val="orth"/>
        </w:rPr>
        <w:t xml:space="preserve">Solicitudo</w:t>
      </w:r>
      <w:r>
        <w:t xml:space="preserve">, idem, quod </w:t>
      </w:r>
      <w:r>
        <w:rPr>
          <w:i/>
        </w:rPr>
        <w:t xml:space="preserve">Cura, piyrds.</w:t>
      </w:r>
      <w:r>
        <w:t xml:space="preserve"> Vide
</w:t>
      </w:r>
      <w:r>
        <w:br/>
      </w:r>
      <w:r>
        <w:rPr>
          <w:i/>
        </w:rPr>
        <w:t xml:space="preserve">Cura.</w:t>
      </w:r>
      <w:r>
        <w:t xml:space="preserve"> Gal. I. de </w:t>
      </w:r>
      <w:r>
        <w:rPr>
          <w:i/>
        </w:rPr>
        <w:t xml:space="preserve">parv. pilae exerc.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Solidus</w:t>
      </w:r>
      <w:r>
        <w:t xml:space="preserve">, </w:t>
      </w:r>
      <w:r>
        <w:rPr>
          <w:rStyle w:val="foreign"/>
          <w:lang w:val="grc"/>
        </w:rPr>
        <w:t xml:space="preserve">στοριὸς</w:t>
      </w:r>
      <w:r>
        <w:t xml:space="preserve">, dicitur de </w:t>
      </w:r>
      <w:r>
        <w:rPr>
          <w:i/>
        </w:rPr>
        <w:t xml:space="preserve">partibus corporis,</w:t>
      </w:r>
      <w:r>
        <w:br/>
      </w:r>
      <w:r>
        <w:t xml:space="preserve">quae consistendam certam, figuram, circumscriptionemque
</w:t>
      </w:r>
    </w:p>
    <w:p>
      <w:pPr>
        <w:pStyle w:val="entryFree"/>
      </w:pPr>
      <w:r>
        <w:rPr>
          <w:rStyle w:val="orth"/>
        </w:rPr>
        <w:t xml:space="preserve">Solimembria</w:t>
      </w:r>
      <w:r>
        <w:t xml:space="preserve"> legitur in Galeno latino, c. I. de
</w:t>
      </w:r>
      <w:r>
        <w:br/>
      </w:r>
      <w:r>
        <w:rPr>
          <w:i/>
        </w:rPr>
        <w:t xml:space="preserve">art. t.</w:t>
      </w:r>
      <w:r>
        <w:t xml:space="preserve"> 46. ubi in Graeco habetur </w:t>
      </w:r>
      <w:r>
        <w:rPr>
          <w:rStyle w:val="foreign"/>
          <w:lang w:val="grc"/>
        </w:rPr>
        <w:t xml:space="preserve">οὐλομελστή</w:t>
      </w:r>
      <w:r>
        <w:t xml:space="preserve">, detiotatque
</w:t>
      </w:r>
    </w:p>
    <w:p>
      <w:pPr>
        <w:pStyle w:val="entryFree"/>
      </w:pPr>
      <w:r>
        <w:rPr>
          <w:rStyle w:val="orth"/>
        </w:rPr>
        <w:t xml:space="preserve">Solipeda</w:t>
      </w:r>
      <w:r>
        <w:t xml:space="preserve">, idem, quod </w:t>
      </w:r>
      <w:r>
        <w:rPr>
          <w:i/>
        </w:rPr>
        <w:t xml:space="preserve">solttnguta</w:t>
      </w:r>
      <w:r>
        <w:t xml:space="preserve">, </w:t>
      </w:r>
      <w:r>
        <w:rPr>
          <w:rStyle w:val="foreign"/>
          <w:lang w:val="grc"/>
        </w:rPr>
        <w:t xml:space="preserve">μονόνυχα</w:t>
      </w:r>
      <w:r>
        <w:t xml:space="preserve">, </w:t>
      </w:r>
      <w:r>
        <w:rPr>
          <w:rStyle w:val="foreign"/>
          <w:lang w:val="grc"/>
        </w:rPr>
        <w:t xml:space="preserve">μώρυχα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Monycha.</w:t>
      </w:r>
    </w:p>
    <w:p>
      <w:pPr>
        <w:pStyle w:val="entryFree"/>
      </w:pPr>
      <w:r>
        <w:rPr>
          <w:rStyle w:val="orth"/>
        </w:rPr>
        <w:t xml:space="preserve">Solitarius</w:t>
      </w:r>
      <w:r>
        <w:t xml:space="preserve">, </w:t>
      </w:r>
      <w:r>
        <w:rPr>
          <w:rStyle w:val="foreign"/>
          <w:lang w:val="grc"/>
        </w:rPr>
        <w:t xml:space="preserve">μωιήρης</w:t>
      </w:r>
      <w:r>
        <w:t xml:space="preserve">, i. e. </w:t>
      </w:r>
      <w:r>
        <w:rPr>
          <w:i/>
        </w:rPr>
        <w:t xml:space="preserve">amans solitudinem.</w:t>
      </w:r>
      <w:r>
        <w:br/>
      </w:r>
      <w:r>
        <w:t xml:space="preserve">Vide </w:t>
      </w:r>
      <w:r>
        <w:rPr>
          <w:rStyle w:val="ref"/>
        </w:rPr>
        <w:t xml:space="preserve">Moneres.</w:t>
      </w:r>
    </w:p>
    <w:p>
      <w:pPr>
        <w:pStyle w:val="entryFree"/>
      </w:pPr>
      <w:r>
        <w:rPr>
          <w:rStyle w:val="orth"/>
        </w:rPr>
        <w:t xml:space="preserve">Solitudo</w:t>
      </w:r>
      <w:r>
        <w:t xml:space="preserve">, </w:t>
      </w:r>
      <w:r>
        <w:rPr>
          <w:rStyle w:val="foreign"/>
          <w:lang w:val="grc"/>
        </w:rPr>
        <w:t xml:space="preserve">μὸνωσις</w:t>
      </w:r>
      <w:r>
        <w:t xml:space="preserve">, </w:t>
      </w:r>
      <w:r>
        <w:rPr>
          <w:rStyle w:val="foreign"/>
          <w:lang w:val="grc"/>
        </w:rPr>
        <w:t xml:space="preserve">βίοςμοναδίκὸς</w:t>
      </w:r>
      <w:r>
        <w:t xml:space="preserve">, dicitur Melancholiae
</w:t>
      </w:r>
      <w:r>
        <w:br/>
      </w:r>
      <w:r>
        <w:t xml:space="preserve">pabulum, &amp; ita vel inter caussas, vel signa
</w:t>
      </w:r>
    </w:p>
    <w:p>
      <w:pPr>
        <w:pStyle w:val="entryFree"/>
      </w:pPr>
      <w:r>
        <w:rPr>
          <w:rStyle w:val="orth"/>
        </w:rPr>
        <w:t xml:space="preserve">Solium</w:t>
      </w:r>
      <w:r>
        <w:t xml:space="preserve">, </w:t>
      </w:r>
      <w:r>
        <w:rPr>
          <w:rStyle w:val="foreign"/>
          <w:lang w:val="grc"/>
        </w:rPr>
        <w:t xml:space="preserve">καλὺ</w:t>
      </w:r>
      <w:r>
        <w:t xml:space="preserve">,</w:t>
      </w:r>
      <w:r>
        <w:rPr>
          <w:rStyle w:val="foreign"/>
          <w:lang w:val="grc"/>
        </w:rPr>
        <w:t xml:space="preserve">αβηθρα</w:t>
      </w:r>
      <w:r>
        <w:t xml:space="preserve">, </w:t>
      </w:r>
      <w:r>
        <w:rPr>
          <w:rStyle w:val="foreign"/>
          <w:lang w:val="grc"/>
        </w:rPr>
        <w:t xml:space="preserve">δεξαμένη</w:t>
      </w:r>
      <w:r>
        <w:t xml:space="preserve">, nihil aliud est,
</w:t>
      </w:r>
      <w:r>
        <w:br/>
      </w:r>
      <w:r>
        <w:t xml:space="preserve">quam vas, in quo homines sedentes lavantur: idem,
</w:t>
      </w:r>
    </w:p>
    <w:p>
      <w:pPr>
        <w:pStyle w:val="entryFree"/>
      </w:pPr>
      <w:r>
        <w:rPr>
          <w:rStyle w:val="orth"/>
        </w:rPr>
        <w:t xml:space="preserve">Soloma</w:t>
      </w:r>
      <w:r>
        <w:t xml:space="preserve">, idem est, quod </w:t>
      </w:r>
      <w:r>
        <w:rPr>
          <w:i/>
        </w:rPr>
        <w:t xml:space="preserve">Brumas.ar</w:t>
      </w:r>
      <w:r>
        <w:t xml:space="preserve">, &amp; videtur
</w:t>
      </w:r>
      <w:r>
        <w:br/>
      </w:r>
      <w:r>
        <w:t xml:space="preserve">aenigmatice denotare </w:t>
      </w:r>
      <w:r>
        <w:rPr>
          <w:i/>
        </w:rPr>
        <w:t xml:space="preserve">Argentum</w:t>
      </w:r>
      <w:r>
        <w:t xml:space="preserve">, vel </w:t>
      </w:r>
      <w:r>
        <w:rPr>
          <w:i/>
        </w:rPr>
        <w:t xml:space="preserve">Lunam Chymicorum.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Solesquium</w:t>
      </w:r>
      <w:r>
        <w:t xml:space="preserve">, id est, </w:t>
      </w:r>
      <w:r>
        <w:rPr>
          <w:i/>
        </w:rPr>
        <w:t xml:space="preserve">sulphur.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Solstitium</w:t>
      </w:r>
      <w:r>
        <w:t xml:space="preserve">, Gr. </w:t>
      </w:r>
      <w:r>
        <w:rPr>
          <w:rStyle w:val="foreign"/>
          <w:lang w:val="grc"/>
        </w:rPr>
        <w:t xml:space="preserve">τροπὴ</w:t>
      </w:r>
      <w:r>
        <w:t xml:space="preserve">, quae duo nomina invicem
</w:t>
      </w:r>
      <w:r>
        <w:br/>
      </w:r>
      <w:r>
        <w:t xml:space="preserve">videntur pugnare. Quando enim in Latino dicitur
</w:t>
      </w:r>
    </w:p>
    <w:p>
      <w:pPr>
        <w:pStyle w:val="entryFree"/>
      </w:pPr>
      <w:r>
        <w:rPr>
          <w:rStyle w:val="orth"/>
        </w:rPr>
        <w:t xml:space="preserve">Solvas</w:t>
      </w:r>
      <w:r>
        <w:t xml:space="preserve"> Paracelso dicitur materia quaedam liquida,
</w:t>
      </w:r>
      <w:r>
        <w:br/>
      </w:r>
      <w:r>
        <w:t xml:space="preserve">dissolvenS luctum, </w:t>
      </w:r>
      <w:r>
        <w:rPr>
          <w:i/>
        </w:rPr>
        <w:t xml:space="preserve">de morb. ex Tartaro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Solutio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homonymon est. Vide </w:t>
      </w:r>
      <w:r>
        <w:rPr>
          <w:rStyle w:val="ref"/>
        </w:rPr>
        <w:t xml:space="preserve">Lysis.</w:t>
      </w:r>
      <w:r>
        <w:br/>
      </w:r>
      <w:r>
        <w:t xml:space="preserve">Quibus addi debent, quae de Solutione artificiali Cfiymica
</w:t>
      </w:r>
    </w:p>
    <w:p>
      <w:pPr>
        <w:pStyle w:val="entryFree"/>
      </w:pPr>
      <w:r>
        <w:rPr>
          <w:rStyle w:val="orth"/>
        </w:rPr>
        <w:t xml:space="preserve">Solutivum</w:t>
      </w:r>
      <w:r>
        <w:t xml:space="preserve">, Latinis aliquando idem est, quod
</w:t>
      </w:r>
      <w:r>
        <w:br/>
      </w:r>
      <w:r>
        <w:rPr>
          <w:i/>
        </w:rPr>
        <w:t xml:space="preserve">Laxativum, sive Purgans mitius</w:t>
      </w:r>
      <w:r>
        <w:t xml:space="preserve">, apud Lang. &amp; alioS
</w:t>
      </w:r>
    </w:p>
    <w:p>
      <w:pPr>
        <w:pStyle w:val="entryFree"/>
      </w:pPr>
      <w:r>
        <w:rPr>
          <w:rStyle w:val="orth"/>
        </w:rPr>
        <w:t xml:space="preserve">Soma</w:t>
      </w:r>
      <w:r>
        <w:t xml:space="preserve">, </w:t>
      </w:r>
      <w:r>
        <w:rPr>
          <w:rStyle w:val="foreign"/>
          <w:lang w:val="grc"/>
        </w:rPr>
        <w:t xml:space="preserve">σώμα-</w:t>
      </w:r>
      <w:r>
        <w:t xml:space="preserve"> Vide </w:t>
      </w:r>
      <w:r>
        <w:rPr>
          <w:rStyle w:val="ref"/>
        </w:rPr>
        <w:t xml:space="preserve">Corpus.</w:t>
      </w:r>
    </w:p>
    <w:p>
      <w:pPr>
        <w:pStyle w:val="entryFree"/>
      </w:pPr>
      <w:r>
        <w:rPr>
          <w:rStyle w:val="orth"/>
        </w:rPr>
        <w:t xml:space="preserve">Somatomacheo</w:t>
      </w:r>
      <w:r>
        <w:t xml:space="preserve">, </w:t>
      </w:r>
      <w:r>
        <w:rPr>
          <w:rStyle w:val="foreign"/>
          <w:lang w:val="grc"/>
        </w:rPr>
        <w:t xml:space="preserve">σωμμτομαχύω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προούπτομαι</w:t>
      </w:r>
      <w:r>
        <w:t xml:space="preserve">, denotat athleticum corporis exercitium;
</w:t>
      </w:r>
    </w:p>
    <w:p>
      <w:pPr>
        <w:pStyle w:val="entryFree"/>
      </w:pPr>
      <w:r>
        <w:rPr>
          <w:rStyle w:val="orth"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ὑπνοβάτης</w:t>
      </w:r>
      <w:r>
        <w:t xml:space="preserve">, idem quod </w:t>
      </w:r>
      <w:r>
        <w:rPr>
          <w:i/>
        </w:rPr>
        <w:t xml:space="preserve">Nloctam* bulo</w:t>
      </w:r>
      <w:r>
        <w:br/>
      </w:r>
      <w:r>
        <w:t xml:space="preserve">, de quo supra in NO. </w:t>
      </w:r>
      <w:r>
        <w:rPr>
          <w:i/>
        </w:rPr>
        <w:t xml:space="preserve">Somnambulano</w:t>
      </w:r>
      <w:r>
        <w:t xml:space="preserve">, </w:t>
      </w:r>
      <w:r>
        <w:rPr>
          <w:rStyle w:val="foreign"/>
          <w:lang w:val="grc"/>
        </w:rPr>
        <w:t xml:space="preserve">ὑπνοβάτησις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Somniferum</w:t>
      </w:r>
      <w:r>
        <w:t xml:space="preserve">, </w:t>
      </w:r>
      <w:r>
        <w:rPr>
          <w:rStyle w:val="foreign"/>
          <w:lang w:val="grc"/>
        </w:rPr>
        <w:t xml:space="preserve">ὑπνωτικὸν</w:t>
      </w:r>
      <w:r>
        <w:t xml:space="preserve">, Vide </w:t>
      </w:r>
      <w:r>
        <w:rPr>
          <w:rStyle w:val="ref"/>
        </w:rPr>
        <w:t xml:space="preserve">Hypnoticos.</w:t>
      </w:r>
      <w:r>
        <w:t xml:space="preserve"> Lausiatissimus,
</w:t>
      </w:r>
      <w:r>
        <w:br/>
      </w:r>
      <w:r>
        <w:t xml:space="preserve">inter omnia, habetur Lindeno </w:t>
      </w:r>
      <w:r>
        <w:rPr>
          <w:i/>
        </w:rPr>
        <w:t xml:space="preserve">Syrupus
</w:t>
      </w:r>
      <w:r>
        <w:rPr>
          <w:i/>
          <w:rStyle w:val="pb"/>
        </w:rPr>
        <w:t xml:space="preserve"/>
      </w:r>
      <w:r>
        <w:rPr>
          <w:i/>
        </w:rPr>
        <w:t xml:space="preserve">
de Papavere. Ex. IIX. §.</w:t>
      </w:r>
      <w:r>
        <w:t xml:space="preserve"> 81. Jungatur 01. Borrichii
</w:t>
      </w:r>
    </w:p>
    <w:p>
      <w:pPr>
        <w:pStyle w:val="entryFree"/>
      </w:pPr>
      <w:r>
        <w:rPr>
          <w:rStyle w:val="orth"/>
        </w:rPr>
        <w:t xml:space="preserve">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Enypnion.</w:t>
      </w:r>
      <w:r>
        <w:t xml:space="preserve"> Dicitur &amp;
</w:t>
      </w:r>
      <w:r>
        <w:br/>
      </w:r>
      <w:r>
        <w:rPr>
          <w:i/>
        </w:rPr>
        <w:t xml:space="preserve">Insomnium, Somnia sunt</w:t>
      </w:r>
      <w:r>
        <w:t xml:space="preserve"> Operationes, quae fiunt inter
</w:t>
      </w:r>
    </w:p>
    <w:p>
      <w:pPr>
        <w:pStyle w:val="entryFree"/>
      </w:pPr>
      <w:r>
        <w:rPr>
          <w:rStyle w:val="orth"/>
        </w:rPr>
        <w:t xml:space="preserve">Somnolentia</w:t>
      </w:r>
      <w:r>
        <w:t xml:space="preserve">, (an non licet Graece vocare
</w:t>
      </w:r>
      <w:r>
        <w:br/>
      </w:r>
      <w:r>
        <w:rPr>
          <w:rStyle w:val="foreign"/>
          <w:lang w:val="grc"/>
        </w:rPr>
        <w:t xml:space="preserve">ὑπειηλόπάα ? )</w:t>
      </w:r>
      <w:r>
        <w:t xml:space="preserve"> dicitur in somnum propensio &amp; inclinatio.
</w:t>
      </w:r>
    </w:p>
    <w:p>
      <w:pPr>
        <w:pStyle w:val="entryFree"/>
      </w:pPr>
      <w:r>
        <w:rPr>
          <w:rStyle w:val="orth"/>
        </w:rPr>
        <w:t xml:space="preserve">Somnus</w:t>
      </w:r>
      <w:r>
        <w:t xml:space="preserve">, </w:t>
      </w:r>
      <w:r>
        <w:rPr>
          <w:rStyle w:val="foreign"/>
          <w:lang w:val="grc"/>
        </w:rPr>
        <w:t xml:space="preserve">υπὴος</w:t>
      </w:r>
      <w:r>
        <w:t xml:space="preserve">. Vide </w:t>
      </w:r>
      <w:r>
        <w:rPr>
          <w:rStyle w:val="ref"/>
        </w:rPr>
        <w:t xml:space="preserve">Hypnos.</w:t>
      </w:r>
    </w:p>
    <w:p>
      <w:pPr>
        <w:pStyle w:val="entryFree"/>
      </w:pPr>
      <w:r>
        <w:rPr>
          <w:rStyle w:val="orth"/>
        </w:rPr>
        <w:t xml:space="preserve">Somphos</w:t>
      </w:r>
      <w:r>
        <w:t xml:space="preserve">, </w:t>
      </w:r>
      <w:r>
        <w:rPr>
          <w:rStyle w:val="foreign"/>
          <w:lang w:val="grc"/>
        </w:rPr>
        <w:t xml:space="preserve">σσμφὸς</w:t>
      </w:r>
      <w:r>
        <w:t xml:space="preserve">, diversis gaudet significationibus,
</w:t>
      </w:r>
      <w:r>
        <w:br/>
      </w:r>
      <w:r>
        <w:t xml:space="preserve">pro conditione earum rerum, de quibus praedicatur.
</w:t>
      </w:r>
    </w:p>
    <w:p>
      <w:pPr>
        <w:pStyle w:val="entryFree"/>
      </w:pPr>
      <w:r>
        <w:rPr>
          <w:rStyle w:val="orth"/>
        </w:rPr>
        <w:t xml:space="preserve">Sonath</w:t>
      </w:r>
      <w:r>
        <w:t xml:space="preserve">, ParacelsicuS Terminus, denotanS re me.,
</w:t>
      </w:r>
      <w:r>
        <w:br/>
      </w:r>
      <w:r>
        <w:t xml:space="preserve">dium aliquod, in apostematibus laudatum ; in quo
</w:t>
      </w:r>
    </w:p>
    <w:p>
      <w:pPr>
        <w:pStyle w:val="entryFree"/>
      </w:pPr>
      <w:r>
        <w:rPr>
          <w:rStyle w:val="orth"/>
        </w:rPr>
        <w:t xml:space="preserve">Sonticus</w:t>
      </w:r>
      <w:r>
        <w:t xml:space="preserve">, idem quod </w:t>
      </w:r>
      <w:r>
        <w:rPr>
          <w:i/>
        </w:rPr>
        <w:t xml:space="preserve">verus</w:t>
      </w:r>
      <w:r>
        <w:t xml:space="preserve">, magnus, </w:t>
      </w:r>
      <w:r>
        <w:rPr>
          <w:i/>
        </w:rPr>
        <w:t xml:space="preserve">sacer, dr.rssu</w:t>
      </w:r>
      <w:r>
        <w:br/>
      </w:r>
      <w:r>
        <w:t xml:space="preserve">, </w:t>
      </w:r>
      <w:r>
        <w:rPr>
          <w:rStyle w:val="foreign"/>
          <w:lang w:val="grc"/>
        </w:rPr>
        <w:t xml:space="preserve">αρός</w:t>
      </w:r>
      <w:r>
        <w:t xml:space="preserve">. Dicitur de morbo, qui, quid agendum,
</w:t>
      </w:r>
    </w:p>
    <w:p>
      <w:pPr>
        <w:pStyle w:val="entryFree"/>
      </w:pPr>
      <w:r>
        <w:rPr>
          <w:rStyle w:val="orth"/>
        </w:rPr>
        <w:t xml:space="preserve">Sonus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</w:t>
      </w:r>
      <w:r>
        <w:rPr>
          <w:i/>
        </w:rPr>
        <w:t xml:space="preserve">Sonitus</w:t>
      </w:r>
      <w:r>
        <w:t xml:space="preserve">, dicitur qualitas illa aëris;
</w:t>
      </w:r>
      <w:r>
        <w:br/>
      </w:r>
      <w:r>
        <w:t xml:space="preserve">quae auribus percipitur, sive naturaliter, sive praeternaturaliter
</w:t>
      </w:r>
    </w:p>
    <w:p>
      <w:pPr>
        <w:pStyle w:val="entryFree"/>
      </w:pPr>
      <w:r>
        <w:rPr>
          <w:rStyle w:val="orth"/>
        </w:rPr>
        <w:t xml:space="preserve">Soos</w:t>
      </w:r>
      <w:r>
        <w:t xml:space="preserve">, </w:t>
      </w:r>
      <w:r>
        <w:rPr>
          <w:rStyle w:val="foreign"/>
          <w:lang w:val="grc"/>
        </w:rPr>
        <w:t xml:space="preserve">πόος</w:t>
      </w:r>
      <w:r>
        <w:t xml:space="preserve">, </w:t>
      </w:r>
      <w:r>
        <w:rPr>
          <w:i/>
        </w:rPr>
        <w:t xml:space="preserve">impetum</w:t>
      </w:r>
      <w:r>
        <w:t xml:space="preserve"> significat, inde </w:t>
      </w:r>
      <w:r>
        <w:rPr>
          <w:rStyle w:val="foreign"/>
          <w:lang w:val="grc"/>
        </w:rPr>
        <w:t xml:space="preserve">σωστικὸς</w:t>
      </w:r>
      <w:r>
        <w:t xml:space="preserve">, </w:t>
      </w:r>
      <w:r>
        <w:rPr>
          <w:i/>
        </w:rPr>
        <w:t xml:space="preserve">Impetuosus.</w:t>
      </w:r>
      <w:r>
        <w:t xml:space="preserve">
</w:t>
      </w:r>
      <w:r>
        <w:br/>
      </w:r>
      <w:r>
        <w:t xml:space="preserve">Jul. Alex. </w:t>
      </w:r>
      <w:r>
        <w:rPr>
          <w:i/>
        </w:rPr>
        <w:t xml:space="preserve">not. in Gal. l.</w:t>
      </w:r>
      <w:r>
        <w:t xml:space="preserve"> 4. </w:t>
      </w:r>
      <w:r>
        <w:rPr>
          <w:i/>
        </w:rPr>
        <w:t xml:space="preserve">de Hipp. &amp; Pl. decr,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Sophia</w:t>
      </w:r>
      <w:r>
        <w:t xml:space="preserve">, </w:t>
      </w:r>
      <w:r>
        <w:rPr>
          <w:rStyle w:val="foreign"/>
          <w:lang w:val="grc"/>
        </w:rPr>
        <w:t xml:space="preserve">σσφία</w:t>
      </w:r>
      <w:r>
        <w:t xml:space="preserve">. Vide </w:t>
      </w:r>
      <w:r>
        <w:rPr>
          <w:rStyle w:val="ref"/>
        </w:rPr>
        <w:t xml:space="preserve">Sapientia.</w:t>
      </w:r>
    </w:p>
    <w:p>
      <w:pPr>
        <w:pStyle w:val="entryFree"/>
      </w:pPr>
      <w:r>
        <w:rPr>
          <w:rStyle w:val="orth"/>
        </w:rPr>
        <w:t xml:space="preserve">Sophistae</w:t>
      </w:r>
      <w:r>
        <w:t xml:space="preserve">, </w:t>
      </w:r>
      <w:r>
        <w:rPr>
          <w:rStyle w:val="foreign"/>
          <w:lang w:val="grc"/>
        </w:rPr>
        <w:t xml:space="preserve">σσφισταὶ</w:t>
      </w:r>
      <w:r>
        <w:t xml:space="preserve">, olim in bona significatione
</w:t>
      </w:r>
      <w:r>
        <w:br/>
      </w:r>
      <w:r>
        <w:t xml:space="preserve">dicebantur illi, qui solerria Politica, ac negotiosa prudentia
</w:t>
      </w:r>
    </w:p>
    <w:p>
      <w:pPr>
        <w:pStyle w:val="entryFree"/>
      </w:pPr>
      <w:r>
        <w:rPr>
          <w:rStyle w:val="orth"/>
        </w:rPr>
        <w:t xml:space="preserve">Sophisticatio</w:t>
      </w:r>
      <w:r>
        <w:t xml:space="preserve"> virginum vocatur Alphonso à
</w:t>
      </w:r>
      <w:r>
        <w:br/>
      </w:r>
      <w:r>
        <w:t xml:space="preserve">Fontecba, quando partes genitales muliebreS nimis laxatae
</w:t>
      </w:r>
    </w:p>
    <w:p>
      <w:pPr>
        <w:pStyle w:val="entryFree"/>
      </w:pPr>
      <w:r>
        <w:rPr>
          <w:rStyle w:val="orth"/>
        </w:rPr>
        <w:t xml:space="preserve">Sophronesteres</w:t>
      </w:r>
      <w:r>
        <w:t xml:space="preserve">, </w:t>
      </w:r>
      <w:r>
        <w:rPr>
          <w:rStyle w:val="foreign"/>
          <w:lang w:val="grc"/>
        </w:rPr>
        <w:t xml:space="preserve">σωφρ9νητὴρες</w:t>
      </w:r>
      <w:r>
        <w:t xml:space="preserve">, vocantur </w:t>
      </w:r>
      <w:r>
        <w:rPr>
          <w:i/>
        </w:rPr>
        <w:t xml:space="preserve">dentes</w:t>
      </w:r>
      <w:r>
        <w:br/>
      </w:r>
      <w:r>
        <w:t xml:space="preserve">intimi ac ultimi, in superiori maxilla, ab utraque
</w:t>
      </w:r>
    </w:p>
    <w:p>
      <w:pPr>
        <w:pStyle w:val="entryFree"/>
      </w:pPr>
      <w:r>
        <w:rPr>
          <w:rStyle w:val="orth"/>
        </w:rPr>
        <w:t xml:space="preserve">Sotiens</w:t>
      </w:r>
      <w:r>
        <w:t xml:space="preserve">, idem, quod </w:t>
      </w:r>
      <w:r>
        <w:rPr>
          <w:i/>
        </w:rPr>
        <w:t xml:space="preserve">Mitigans, àrsiosist^.</w:t>
      </w:r>
      <w:r>
        <w:t xml:space="preserve"> Vide
</w:t>
      </w:r>
      <w:r>
        <w:br/>
      </w:r>
      <w:r>
        <w:rPr>
          <w:i/>
        </w:rPr>
        <w:t xml:space="preserve">'Anodynos.</w:t>
      </w:r>
    </w:p>
    <w:p>
      <w:pPr>
        <w:pStyle w:val="entryFree"/>
      </w:pPr>
      <w:r>
        <w:rPr>
          <w:rStyle w:val="orth"/>
        </w:rPr>
        <w:t xml:space="preserve">Sopio</w:t>
      </w:r>
      <w:r>
        <w:t xml:space="preserve">, antiquis vocabatur </w:t>
      </w:r>
      <w:r>
        <w:rPr>
          <w:i/>
        </w:rPr>
        <w:t xml:space="preserve">Opium</w:t>
      </w:r>
      <w:r>
        <w:t xml:space="preserve">, teste Rhodio,
</w:t>
      </w:r>
      <w:r>
        <w:br/>
      </w:r>
      <w:r>
        <w:rPr>
          <w:i/>
        </w:rPr>
        <w:t xml:space="preserve">in Lex. Scribon. p.</w:t>
      </w:r>
      <w:r>
        <w:t xml:space="preserve"> 418.</w:t>
      </w:r>
    </w:p>
    <w:p>
      <w:pPr>
        <w:pStyle w:val="entryFree"/>
      </w:pPr>
      <w:r>
        <w:rPr>
          <w:rStyle w:val="orth"/>
        </w:rPr>
        <w:t xml:space="preserve">Sopor</w:t>
      </w:r>
      <w:r>
        <w:t xml:space="preserve">, </w:t>
      </w:r>
      <w:r>
        <w:rPr>
          <w:rStyle w:val="foreign"/>
          <w:lang w:val="grc"/>
        </w:rPr>
        <w:t xml:space="preserve">κάρος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. Vide </w:t>
      </w:r>
      <w:r>
        <w:rPr>
          <w:rStyle w:val="ref"/>
        </w:rPr>
        <w:t xml:space="preserve">Caros, Coma.</w:t>
      </w:r>
    </w:p>
    <w:p>
      <w:pPr>
        <w:pStyle w:val="entryFree"/>
      </w:pPr>
      <w:r>
        <w:rPr>
          <w:rStyle w:val="orth"/>
        </w:rPr>
        <w:t xml:space="preserve">Soporariae</w:t>
      </w:r>
      <w:r>
        <w:t xml:space="preserve"> arteriae, vel </w:t>
      </w:r>
      <w:r>
        <w:rPr>
          <w:i/>
        </w:rPr>
        <w:t xml:space="preserve">Soporales</w:t>
      </w:r>
      <w:r>
        <w:t xml:space="preserve">, </w:t>
      </w:r>
      <w:r>
        <w:rPr>
          <w:rStyle w:val="foreign"/>
          <w:lang w:val="grc"/>
        </w:rPr>
        <w:t xml:space="preserve">καρότιδες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Carotides.</w:t>
      </w:r>
    </w:p>
    <w:p>
      <w:pPr>
        <w:pStyle w:val="entryFree"/>
      </w:pPr>
      <w:r>
        <w:rPr>
          <w:rStyle w:val="orth"/>
        </w:rPr>
        <w:t xml:space="preserve">Soporiferum</w:t>
      </w:r>
      <w:r>
        <w:t xml:space="preserve">, idem, quod </w:t>
      </w:r>
      <w:r>
        <w:rPr>
          <w:i/>
        </w:rPr>
        <w:t xml:space="preserve">Somniserum</w:t>
      </w:r>
      <w:r>
        <w:t xml:space="preserve">, </w:t>
      </w:r>
      <w:r>
        <w:rPr>
          <w:rStyle w:val="foreign"/>
          <w:lang w:val="grc"/>
        </w:rPr>
        <w:t xml:space="preserve">ὑπιιωτικον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Sora</w:t>
      </w:r>
      <w:r>
        <w:t xml:space="preserve">, idem, quod </w:t>
      </w:r>
      <w:r>
        <w:rPr>
          <w:i/>
        </w:rPr>
        <w:t xml:space="preserve">Effere</w:t>
      </w:r>
      <w:r>
        <w:t xml:space="preserve">, de quo supra.'</w:t>
      </w:r>
    </w:p>
    <w:p>
      <w:pPr>
        <w:pStyle w:val="entryFree"/>
      </w:pPr>
      <w:r>
        <w:rPr>
          <w:rStyle w:val="orth"/>
        </w:rPr>
        <w:t xml:space="preserve">Sorbet</w:t>
      </w:r>
      <w:r>
        <w:t xml:space="preserve">, </w:t>
      </w:r>
      <w:r>
        <w:rPr>
          <w:i/>
        </w:rPr>
        <w:t xml:space="preserve">Sorbetum</w:t>
      </w:r>
      <w:r>
        <w:t xml:space="preserve">, est potio apud .AEgyptios familiaris,
</w:t>
      </w:r>
      <w:r>
        <w:br/>
      </w:r>
      <w:r>
        <w:t xml:space="preserve">parata ex Saccharo, succo Limonum, Moscho,
</w:t>
      </w:r>
    </w:p>
    <w:p>
      <w:pPr>
        <w:pStyle w:val="entryFree"/>
      </w:pPr>
      <w:r>
        <w:rPr>
          <w:rStyle w:val="orth"/>
        </w:rPr>
        <w:t xml:space="preserve">Sorbitio</w:t>
      </w:r>
      <w:r>
        <w:t xml:space="preserve">, </w:t>
      </w:r>
      <w:r>
        <w:rPr>
          <w:rStyle w:val="foreign"/>
          <w:lang w:val="grc"/>
        </w:rPr>
        <w:t xml:space="preserve">ῥῥφημα</w:t>
      </w:r>
      <w:r>
        <w:t xml:space="preserve">. Vide </w:t>
      </w:r>
      <w:r>
        <w:rPr>
          <w:rStyle w:val="ref"/>
        </w:rPr>
        <w:t xml:space="preserve">Rophema.</w:t>
      </w:r>
    </w:p>
    <w:p>
      <w:pPr>
        <w:pStyle w:val="entryFree"/>
      </w:pPr>
      <w:r>
        <w:rPr>
          <w:rStyle w:val="orth"/>
        </w:rPr>
        <w:t xml:space="preserve">Sordes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. Vide </w:t>
      </w:r>
      <w:r>
        <w:rPr>
          <w:rStyle w:val="ref"/>
        </w:rPr>
        <w:t xml:space="preserve">Rhypos.</w:t>
      </w:r>
    </w:p>
    <w:p>
      <w:pPr>
        <w:pStyle w:val="entryFree"/>
      </w:pPr>
      <w:r>
        <w:rPr>
          <w:rStyle w:val="orth"/>
        </w:rPr>
        <w:t xml:space="preserve">Sordities</w:t>
      </w:r>
      <w:r>
        <w:t xml:space="preserve">, dicitur pus crassum coagulatum album
</w:t>
      </w:r>
      <w:r>
        <w:br/>
      </w:r>
      <w:r>
        <w:t xml:space="preserve">aut ad nigredinem proclive. Avic. I. 4. </w:t>
      </w:r>
      <w:r>
        <w:rPr>
          <w:i/>
        </w:rPr>
        <w:t xml:space="preserve">sen.</w:t>
      </w:r>
      <w:r>
        <w:t xml:space="preserve"> 4. tr.
</w:t>
      </w:r>
    </w:p>
    <w:p>
      <w:pPr>
        <w:pStyle w:val="entryFree"/>
      </w:pPr>
      <w:r>
        <w:rPr>
          <w:rStyle w:val="orth"/>
        </w:rPr>
        <w:t xml:space="preserve">Sorex</w:t>
      </w:r>
      <w:r>
        <w:t xml:space="preserve">, idem, quod </w:t>
      </w:r>
      <w:r>
        <w:rPr>
          <w:i/>
        </w:rPr>
        <w:t xml:space="preserve">Mus, scos</w:t>
      </w:r>
      <w:r>
        <w:t xml:space="preserve">, vel species muris,
</w:t>
      </w:r>
      <w:r>
        <w:br/>
      </w:r>
      <w:r>
        <w:t xml:space="preserve">ore acuminato praedita. </w:t>
      </w:r>
      <w:r>
        <w:rPr>
          <w:i/>
        </w:rPr>
        <w:t xml:space="preserve">Soricum</w:t>
      </w:r>
      <w:r>
        <w:t xml:space="preserve"> fibras dierum Lunae
</w:t>
      </w:r>
    </w:p>
    <w:p>
      <w:pPr>
        <w:pStyle w:val="entryFree"/>
      </w:pPr>
      <w:r>
        <w:rPr>
          <w:rStyle w:val="orth"/>
        </w:rPr>
        <w:t xml:space="preserve">Soritice</w:t>
      </w:r>
      <w:r>
        <w:t xml:space="preserve">, </w:t>
      </w:r>
      <w:r>
        <w:rPr>
          <w:rStyle w:val="foreign"/>
          <w:lang w:val="grc"/>
        </w:rPr>
        <w:t xml:space="preserve">σωριτικὴ</w:t>
      </w:r>
      <w:r>
        <w:t xml:space="preserve">, </w:t>
      </w:r>
      <w:r>
        <w:rPr>
          <w:i/>
        </w:rPr>
        <w:t xml:space="preserve">acervalis dubitatio Si</w:t>
      </w:r>
      <w:r>
        <w:t xml:space="preserve"> intricati
</w:t>
      </w:r>
      <w:r>
        <w:br/>
      </w:r>
      <w:r>
        <w:t xml:space="preserve">©, quae multa indefinita, &amp; nullis limitibus circumscripta
</w:t>
      </w:r>
    </w:p>
    <w:p>
      <w:hyperlink r:id="idm61309">
        <w:r>
          <w:rPr>
            <w:rStyle w:val="pb"/>
          </w:rPr>
          <w:t>[p. 0676]</w:t>
        </w:r>
      </w:hyperlink>
    </w:p>
    <w:p>
      <w:pPr>
        <w:pStyle w:val="entryFree"/>
      </w:pPr>
      <w:r>
        <w:rPr>
          <w:rStyle w:val="orth"/>
        </w:rPr>
        <w:t xml:space="preserve">Sorni</w:t>
      </w:r>
      <w:r>
        <w:t xml:space="preserve">; </w:t>
      </w:r>
      <w:r>
        <w:rPr>
          <w:i/>
        </w:rPr>
        <w:t xml:space="preserve">Spagyricis</w:t>
      </w:r>
      <w:r>
        <w:t xml:space="preserve"> dicitur </w:t>
      </w:r>
      <w:r>
        <w:rPr>
          <w:i/>
        </w:rPr>
        <w:t xml:space="preserve">Mars</w:t>
      </w:r>
      <w:r>
        <w:t xml:space="preserve">, qui rubeus est </w:t>
      </w:r>
      <w:r>
        <w:rPr>
          <w:i/>
        </w:rPr>
        <w:t xml:space="preserve">experienda</w:t>
      </w:r>
      <w:r>
        <w:t xml:space="preserve">
</w:t>
      </w:r>
      <w:r>
        <w:br/>
      </w:r>
      <w:r>
        <w:t xml:space="preserve">, aspectu vero citrinus siccitate superatus,
</w:t>
      </w:r>
    </w:p>
    <w:p>
      <w:pPr>
        <w:pStyle w:val="entryFree"/>
      </w:pPr>
      <w:r>
        <w:rPr>
          <w:rStyle w:val="orth"/>
        </w:rPr>
        <w:t xml:space="preserve">Sororiari</w:t>
      </w:r>
      <w:r>
        <w:t xml:space="preserve"> dicantur Mammae puellarum, quando
</w:t>
      </w:r>
      <w:r>
        <w:br/>
      </w:r>
      <w:r>
        <w:t xml:space="preserve">intumescere incipiunt. An in masculis pueriS mammistarum
</w:t>
      </w:r>
    </w:p>
    <w:p>
      <w:pPr>
        <w:pStyle w:val="entryFree"/>
      </w:pPr>
      <w:r>
        <w:rPr>
          <w:rStyle w:val="orth"/>
        </w:rPr>
        <w:t xml:space="preserve">Sortilegium</w:t>
      </w:r>
      <w:r>
        <w:t xml:space="preserve">, </w:t>
      </w:r>
      <w:r>
        <w:rPr>
          <w:rStyle w:val="foreign"/>
          <w:lang w:val="grc"/>
        </w:rPr>
        <w:t xml:space="preserve">χρησμωδία</w:t>
      </w:r>
      <w:r>
        <w:t xml:space="preserve">, </w:t>
      </w:r>
      <w:r>
        <w:rPr>
          <w:rStyle w:val="foreign"/>
          <w:lang w:val="grc"/>
        </w:rPr>
        <w:t xml:space="preserve">χρησμολογία</w:t>
      </w:r>
      <w:r>
        <w:t xml:space="preserve">, est
</w:t>
      </w:r>
      <w:r>
        <w:br/>
      </w:r>
      <w:r>
        <w:t xml:space="preserve">praesagium fpirituum : Idem, quod Divinatio, Magia.
</w:t>
      </w:r>
    </w:p>
    <w:p>
      <w:pPr>
        <w:pStyle w:val="entryFree"/>
      </w:pPr>
      <w:r>
        <w:rPr>
          <w:rStyle w:val="orth"/>
        </w:rPr>
        <w:t xml:space="preserve">Sory</w:t>
      </w:r>
      <w:r>
        <w:t xml:space="preserve">, </w:t>
      </w:r>
      <w:r>
        <w:rPr>
          <w:rStyle w:val="foreign"/>
          <w:lang w:val="grc"/>
        </w:rPr>
        <w:t xml:space="preserve">σώρυ</w:t>
      </w:r>
      <w:r>
        <w:t xml:space="preserve">, </w:t>
      </w:r>
      <w:r>
        <w:rPr>
          <w:i/>
        </w:rPr>
        <w:t xml:space="preserve">Sorus, Sori</w:t>
      </w:r>
      <w:r>
        <w:t xml:space="preserve">, </w:t>
      </w:r>
      <w:r>
        <w:rPr>
          <w:rStyle w:val="foreign"/>
          <w:lang w:val="grc"/>
        </w:rPr>
        <w:t xml:space="preserve">σώρι</w:t>
      </w:r>
      <w:r>
        <w:t xml:space="preserve">, AEgin. est minerale,
</w:t>
      </w:r>
      <w:r>
        <w:br/>
      </w:r>
      <w:r>
        <w:t xml:space="preserve">vel medicamentum metallicum, lapidosum,
</w:t>
      </w:r>
    </w:p>
    <w:p>
      <w:pPr>
        <w:pStyle w:val="entryFree"/>
      </w:pPr>
      <w:r>
        <w:rPr>
          <w:rStyle w:val="orth"/>
        </w:rPr>
        <w:t xml:space="preserve">Sostrati</w:t>
      </w:r>
      <w:r>
        <w:rPr>
          <w:i/>
        </w:rPr>
        <w:t xml:space="preserve">vinculum.</w:t>
      </w:r>
      <w:r>
        <w:t xml:space="preserve"> Vide </w:t>
      </w:r>
      <w:r>
        <w:rPr>
          <w:rStyle w:val="ref"/>
        </w:rPr>
        <w:t xml:space="preserve">Vinculum.</w:t>
      </w:r>
    </w:p>
    <w:p>
      <w:pPr>
        <w:pStyle w:val="entryFree"/>
      </w:pPr>
      <w:r>
        <w:rPr>
          <w:rStyle w:val="orth"/>
        </w:rPr>
        <w:t xml:space="preserve">Soteira</w:t>
      </w:r>
      <w:r>
        <w:t xml:space="preserve">, </w:t>
      </w:r>
      <w:r>
        <w:rPr>
          <w:rStyle w:val="foreign"/>
          <w:lang w:val="grc"/>
        </w:rPr>
        <w:t xml:space="preserve">σώτοιρα</w:t>
      </w:r>
      <w:r>
        <w:t xml:space="preserve">, Latine </w:t>
      </w:r>
      <w:r>
        <w:rPr>
          <w:i/>
        </w:rPr>
        <w:t xml:space="preserve">Servatrix.</w:t>
      </w:r>
      <w:r>
        <w:t xml:space="preserve"> Est nomen
</w:t>
      </w:r>
      <w:r>
        <w:br/>
      </w:r>
      <w:r>
        <w:t xml:space="preserve">'Antidoti, cnjus descriptio habetur apud -AEgin. </w:t>
      </w:r>
      <w:r>
        <w:rPr>
          <w:i/>
        </w:rPr>
        <w:t xml:space="preserve">l. 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Soierios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 t Vide </w:t>
      </w:r>
      <w:r>
        <w:rPr>
          <w:rStyle w:val="ref"/>
        </w:rPr>
        <w:t xml:space="preserve">Salutaris.</w:t>
      </w:r>
    </w:p>
    <w:p>
      <w:pPr>
        <w:pStyle w:val="entryFree"/>
      </w:pPr>
      <w:r>
        <w:rPr>
          <w:rStyle w:val="orth"/>
        </w:rPr>
        <w:t xml:space="preserve">Sotirella</w:t>
      </w:r>
      <w:r>
        <w:t xml:space="preserve"> cum epitheto </w:t>
      </w:r>
      <w:r>
        <w:rPr>
          <w:i/>
        </w:rPr>
        <w:t xml:space="preserve">Parva</w:t>
      </w:r>
      <w:r>
        <w:t xml:space="preserve"> vocatur, medicarnentum
</w:t>
      </w:r>
      <w:r>
        <w:br/>
      </w:r>
      <w:r>
        <w:t xml:space="preserve">compositum adversus dolores dentium laudatum,
</w:t>
      </w:r>
    </w:p>
    <w:p>
      <w:pPr>
        <w:pStyle w:val="entryFree"/>
      </w:pPr>
      <w:r>
        <w:rPr>
          <w:rStyle w:val="orth"/>
        </w:rPr>
        <w:t xml:space="preserve">Spacium</w:t>
      </w:r>
      <w:r>
        <w:t xml:space="preserve">, vel </w:t>
      </w:r>
      <w:r>
        <w:rPr>
          <w:i/>
        </w:rPr>
        <w:t xml:space="preserve">Spatium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. Vide </w:t>
      </w:r>
      <w:r>
        <w:rPr>
          <w:rStyle w:val="ref"/>
        </w:rPr>
        <w:t xml:space="preserve">Chora.</w:t>
      </w:r>
    </w:p>
    <w:p>
      <w:pPr>
        <w:pStyle w:val="entryFree"/>
      </w:pPr>
      <w:r>
        <w:rPr>
          <w:rStyle w:val="orth"/>
        </w:rPr>
        <w:t xml:space="preserve">Spadon</w:t>
      </w:r>
      <w:r>
        <w:t xml:space="preserve">. </w:t>
      </w:r>
      <w:r>
        <w:rPr>
          <w:rStyle w:val="foreign"/>
          <w:lang w:val="grc"/>
        </w:rPr>
        <w:t xml:space="preserve">σπάδον</w:t>
      </w:r>
      <w:r>
        <w:t xml:space="preserve">, primo idem est, quod </w:t>
      </w:r>
      <w:r>
        <w:rPr>
          <w:rStyle w:val="foreign"/>
          <w:lang w:val="grc"/>
        </w:rPr>
        <w:t xml:space="preserve">ἐκτομὶας</w:t>
      </w:r>
      <w:r>
        <w:t xml:space="preserve">,
</w:t>
      </w:r>
      <w:r>
        <w:br/>
      </w:r>
      <w:r>
        <w:rPr>
          <w:i/>
        </w:rPr>
        <w:t xml:space="preserve">Castratus, Eunuchus</w:t>
      </w:r>
      <w:r>
        <w:t xml:space="preserve">, C. Hofrm not. </w:t>
      </w:r>
      <w:r>
        <w:rPr>
          <w:i/>
        </w:rPr>
        <w:t xml:space="preserve">ad Gal. LL. de V. P. n</w:t>
      </w:r>
    </w:p>
    <w:p>
      <w:pPr>
        <w:pStyle w:val="entryFree"/>
      </w:pPr>
      <w:r>
        <w:rPr>
          <w:rStyle w:val="orth"/>
        </w:rPr>
        <w:t xml:space="preserve">Spagiria</w:t>
      </w:r>
      <w:r>
        <w:t xml:space="preserve">, </w:t>
      </w:r>
      <w:r>
        <w:rPr>
          <w:i/>
        </w:rPr>
        <w:t xml:space="preserve">Spagyrica, idem</w:t>
      </w:r>
      <w:r>
        <w:t xml:space="preserve">, quod </w:t>
      </w:r>
      <w:r>
        <w:rPr>
          <w:i/>
        </w:rPr>
        <w:t xml:space="preserve">CXtmia, Che-i mia</w:t>
      </w:r>
      <w:r>
        <w:br/>
      </w:r>
      <w:r>
        <w:t xml:space="preserve">, vel </w:t>
      </w:r>
      <w:r>
        <w:rPr>
          <w:i/>
        </w:rPr>
        <w:t xml:space="preserve">Alchymia</w:t>
      </w:r>
      <w:r>
        <w:t xml:space="preserve">, </w:t>
      </w:r>
      <w:r>
        <w:rPr>
          <w:rStyle w:val="foreign"/>
          <w:lang w:val="grc"/>
        </w:rPr>
        <w:t xml:space="preserve">σπαγειριτὸ</w:t>
      </w:r>
      <w:r>
        <w:t xml:space="preserve">, Paracello dicitur Ars,
</w:t>
      </w:r>
    </w:p>
    <w:p>
      <w:pPr>
        <w:pStyle w:val="entryFree"/>
      </w:pPr>
      <w:r>
        <w:rPr>
          <w:rStyle w:val="orth"/>
        </w:rPr>
        <w:t xml:space="preserve">Spalax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. Vide </w:t>
      </w:r>
      <w:r>
        <w:rPr>
          <w:rStyle w:val="ref"/>
        </w:rPr>
        <w:t xml:space="preserve">Talpa.</w:t>
      </w:r>
    </w:p>
    <w:p>
      <w:pPr>
        <w:pStyle w:val="entryFree"/>
      </w:pPr>
      <w:r>
        <w:rPr>
          <w:rStyle w:val="orth"/>
        </w:rPr>
        <w:t xml:space="preserve">Spana</w:t>
      </w:r>
      <w:r>
        <w:t xml:space="preserve">, </w:t>
      </w:r>
      <w:r>
        <w:rPr>
          <w:rStyle w:val="foreign"/>
          <w:lang w:val="grc"/>
        </w:rPr>
        <w:t xml:space="preserve">σπάνη</w:t>
      </w:r>
      <w:r>
        <w:t xml:space="preserve">, &amp; </w:t>
      </w:r>
      <w:r>
        <w:rPr>
          <w:rStyle w:val="foreign"/>
          <w:lang w:val="grc"/>
        </w:rPr>
        <w:t xml:space="preserve">σπάνον</w:t>
      </w:r>
      <w:r>
        <w:t xml:space="preserve">, pro </w:t>
      </w:r>
      <w:r>
        <w:rPr>
          <w:i/>
        </w:rPr>
        <w:t xml:space="preserve">Hispana</w:t>
      </w:r>
      <w:r>
        <w:t xml:space="preserve">, tpitheion
</w:t>
      </w:r>
      <w:r>
        <w:br/>
      </w:r>
      <w:r>
        <w:rPr>
          <w:i/>
        </w:rPr>
        <w:t xml:space="preserve">Picis</w:t>
      </w:r>
      <w:r>
        <w:t xml:space="preserve">, apud Scrib. n. 256. Vid. Rhod. </w:t>
      </w:r>
      <w:r>
        <w:rPr>
          <w:i/>
        </w:rPr>
        <w:t xml:space="preserve">in Lex. Sccib.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Spandarapum</w:t>
      </w:r>
      <w:r>
        <w:t xml:space="preserve"> pro </w:t>
      </w:r>
      <w:r>
        <w:rPr>
          <w:i/>
        </w:rPr>
        <w:t xml:space="preserve">Sparadrapo</w:t>
      </w:r>
      <w:r>
        <w:t xml:space="preserve"> aliquoties legitur
</w:t>
      </w:r>
      <w:r>
        <w:br/>
      </w:r>
      <w:r>
        <w:t xml:space="preserve">apud Schenk. </w:t>
      </w:r>
      <w:r>
        <w:rPr>
          <w:i/>
        </w:rPr>
        <w:t xml:space="preserve">Syntagm. compo &amp; praescr. med. p.</w:t>
      </w:r>
      <w:r>
        <w:t xml:space="preserve"> 272.
</w:t>
      </w:r>
    </w:p>
    <w:p>
      <w:pPr>
        <w:pStyle w:val="entryFree"/>
      </w:pPr>
      <w:r>
        <w:rPr>
          <w:rStyle w:val="orth"/>
        </w:rPr>
        <w:t xml:space="preserve">Spanopogones</w:t>
      </w:r>
      <w:r>
        <w:t xml:space="preserve">, </w:t>
      </w:r>
      <w:r>
        <w:rPr>
          <w:rStyle w:val="foreign"/>
          <w:lang w:val="grc"/>
        </w:rPr>
        <w:t xml:space="preserve">σπανοπωρά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quasi
</w:t>
      </w:r>
      <w:r>
        <w:br/>
      </w:r>
      <w:r>
        <w:rPr>
          <w:i/>
        </w:rPr>
        <w:t xml:space="preserve">Raribacici</w:t>
      </w:r>
      <w:r>
        <w:t xml:space="preserve">, qui raram habent barbam, &amp; quibus e
</w:t>
      </w:r>
    </w:p>
    <w:p>
      <w:pPr>
        <w:pStyle w:val="entryFree"/>
      </w:pPr>
      <w:r>
        <w:rPr>
          <w:rStyle w:val="orth"/>
        </w:rPr>
        <w:t xml:space="preserve">Spara</w:t>
      </w:r>
      <w:r>
        <w:t xml:space="preserve">, est </w:t>
      </w:r>
      <w:r>
        <w:rPr>
          <w:i/>
        </w:rPr>
        <w:t xml:space="preserve">vis mineralis, ix Ilech primae substantiae</w:t>
      </w:r>
      <w:r>
        <w:br/>
      </w:r>
      <w:r>
        <w:t xml:space="preserve">, i. e. mineralibus majoribus, Dorn. Rul. Iohns. e
</w:t>
      </w:r>
    </w:p>
    <w:p>
      <w:pPr>
        <w:pStyle w:val="entryFree"/>
      </w:pPr>
      <w:r>
        <w:rPr>
          <w:rStyle w:val="orth"/>
        </w:rPr>
        <w:t xml:space="preserve">Sparadrapum</w:t>
      </w:r>
      <w:r>
        <w:t xml:space="preserve">, &amp; </w:t>
      </w:r>
      <w:r>
        <w:rPr>
          <w:i/>
        </w:rPr>
        <w:t xml:space="preserve">Sparadrapus</w:t>
      </w:r>
      <w:r>
        <w:t xml:space="preserve">, dicitur Linteum
</w:t>
      </w:r>
      <w:r>
        <w:br/>
      </w:r>
      <w:r>
        <w:t xml:space="preserve">Emplastro ad ignem fluenti immersum, extensum &amp;
</w:t>
      </w:r>
    </w:p>
    <w:p>
      <w:pPr>
        <w:pStyle w:val="entryFree"/>
      </w:pPr>
      <w:r>
        <w:rPr>
          <w:rStyle w:val="orth"/>
        </w:rPr>
        <w:t xml:space="preserve">Sparagmos</w:t>
      </w:r>
      <w:r>
        <w:t xml:space="preserve">, </w:t>
      </w:r>
      <w:r>
        <w:rPr>
          <w:rStyle w:val="foreign"/>
          <w:lang w:val="grc"/>
        </w:rPr>
        <w:t xml:space="preserve">σπαραγμὸς</w:t>
      </w:r>
      <w:r>
        <w:t xml:space="preserve">, idem, quod </w:t>
      </w:r>
      <w:r>
        <w:rPr>
          <w:rStyle w:val="foreign"/>
          <w:lang w:val="grc"/>
        </w:rPr>
        <w:t xml:space="preserve">σπασμὸς</w:t>
      </w:r>
      <w:r>
        <w:t xml:space="preserve">,
</w:t>
      </w:r>
      <w:r>
        <w:br/>
      </w:r>
      <w:r>
        <w:rPr>
          <w:i/>
        </w:rPr>
        <w:t xml:space="preserve">Convulsio.</w:t>
      </w:r>
      <w:r>
        <w:t xml:space="preserve"> Unde </w:t>
      </w:r>
      <w:r>
        <w:rPr>
          <w:rStyle w:val="foreign"/>
          <w:lang w:val="grc"/>
        </w:rPr>
        <w:t xml:space="preserve">σπαραγμώδης</w:t>
      </w:r>
      <w:r>
        <w:t xml:space="preserve">, qui convulsione tentatur.
</w:t>
      </w:r>
    </w:p>
    <w:p>
      <w:pPr>
        <w:pStyle w:val="entryFree"/>
      </w:pPr>
      <w:r>
        <w:rPr>
          <w:rStyle w:val="orth"/>
        </w:rPr>
        <w:t xml:space="preserve">Sparallium</w:t>
      </w:r>
      <w:r>
        <w:t xml:space="preserve">, i. e. </w:t>
      </w:r>
      <w:r>
        <w:rPr>
          <w:i/>
        </w:rPr>
        <w:t xml:space="preserve">Clyster uterinus</w:t>
      </w:r>
      <w:r>
        <w:t xml:space="preserve">, Paracels. l.
</w:t>
      </w:r>
      <w:r>
        <w:br/>
      </w:r>
      <w:r>
        <w:rPr>
          <w:i/>
        </w:rPr>
        <w:t xml:space="preserve">de ttlcer. &amp; apost. c. y6.</w:t>
      </w:r>
      <w:r>
        <w:t xml:space="preserve"> Dom. Ruland. &amp; lohnson.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Sparedia</w:t>
      </w:r>
      <w:r>
        <w:t xml:space="preserve">, vocatur Paracelso ligatura, quae albumine
</w:t>
      </w:r>
      <w:r>
        <w:br/>
      </w:r>
      <w:r>
        <w:t xml:space="preserve">ovi illinitur, in </w:t>
      </w:r>
      <w:r>
        <w:rPr>
          <w:i/>
        </w:rPr>
        <w:t xml:space="preserve">Apocryphis cap. de vuln. ossium.</w:t>
      </w:r>
    </w:p>
    <w:p>
      <w:pPr>
        <w:pStyle w:val="entryFree"/>
      </w:pPr>
      <w:r>
        <w:rPr>
          <w:rStyle w:val="orth"/>
        </w:rPr>
        <w:t xml:space="preserve">Sparganon</w:t>
      </w:r>
      <w:r>
        <w:t xml:space="preserve">, </w:t>
      </w:r>
      <w:r>
        <w:rPr>
          <w:rStyle w:val="foreign"/>
          <w:lang w:val="grc"/>
        </w:rPr>
        <w:t xml:space="preserve">σπάργανο</w:t>
      </w:r>
      <w:r>
        <w:t xml:space="preserve">, </w:t>
      </w:r>
      <w:r>
        <w:rPr>
          <w:i/>
        </w:rPr>
        <w:t xml:space="preserve">, dicitur saseia</w:t>
      </w:r>
      <w:r>
        <w:t xml:space="preserve">, qua infanteS
</w:t>
      </w:r>
      <w:r>
        <w:br/>
      </w:r>
      <w:r>
        <w:t xml:space="preserve">obvolvuntur, </w:t>
      </w:r>
      <w:r>
        <w:rPr>
          <w:i/>
        </w:rPr>
        <w:t xml:space="preserve">cunae &amp; incunabula.</w:t>
      </w:r>
      <w:r>
        <w:t xml:space="preserve"> Hinc verbum
</w:t>
      </w:r>
    </w:p>
    <w:p>
      <w:pPr>
        <w:pStyle w:val="entryFree"/>
      </w:pPr>
      <w:r>
        <w:rPr>
          <w:rStyle w:val="orth"/>
        </w:rPr>
        <w:t xml:space="preserve">Spapganosis</w:t>
      </w:r>
      <w:r>
        <w:t xml:space="preserve">, </w:t>
      </w:r>
      <w:r>
        <w:rPr>
          <w:rStyle w:val="foreign"/>
          <w:lang w:val="grc"/>
        </w:rPr>
        <w:t xml:space="preserve">σπαργαπάσις</w:t>
      </w:r>
      <w:r>
        <w:t xml:space="preserve">, est, dum ob lactis
</w:t>
      </w:r>
      <w:r>
        <w:br/>
      </w:r>
      <w:r>
        <w:t xml:space="preserve">redundantiam tnamniillae tumefactae sic d.stenduntur,
</w:t>
      </w:r>
    </w:p>
    <w:p>
      <w:pPr>
        <w:pStyle w:val="entryFree"/>
      </w:pPr>
      <w:r>
        <w:rPr>
          <w:rStyle w:val="orth"/>
        </w:rPr>
        <w:t xml:space="preserve">Spargao</w:t>
      </w:r>
      <w:r>
        <w:t xml:space="preserve">, tsrrnpsuu, idem fere significat, quod
</w:t>
      </w:r>
      <w:r>
        <w:br/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i/>
        </w:rPr>
        <w:t xml:space="preserve">turgeo i</w:t>
      </w:r>
      <w:r>
        <w:t xml:space="preserve"> diciturque de humorum luxuriante &amp;
</w:t>
      </w:r>
    </w:p>
    <w:p>
      <w:pPr>
        <w:pStyle w:val="entryFree"/>
      </w:pPr>
      <w:r>
        <w:rPr>
          <w:rStyle w:val="orth"/>
        </w:rPr>
        <w:t xml:space="preserve">Spaeus</w:t>
      </w:r>
      <w:r>
        <w:t xml:space="preserve">, </w:t>
      </w:r>
      <w:r>
        <w:rPr>
          <w:rStyle w:val="foreign"/>
          <w:lang w:val="grc"/>
        </w:rPr>
        <w:t xml:space="preserve">σπάρος</w:t>
      </w:r>
      <w:r>
        <w:t xml:space="preserve">, nomen piscis littoraliS, Auratis
</w:t>
      </w:r>
      <w:r>
        <w:br/>
      </w:r>
      <w:r>
        <w:t xml:space="preserve">non prorsus dissimilis, cujus historiam &amp; usum
</w:t>
      </w:r>
    </w:p>
    <w:p>
      <w:pPr>
        <w:pStyle w:val="entryFree"/>
      </w:pPr>
      <w:r>
        <w:rPr>
          <w:rStyle w:val="orth"/>
        </w:rPr>
        <w:t xml:space="preserve">Spasma</w:t>
      </w:r>
      <w:r>
        <w:t xml:space="preserve">, </w:t>
      </w:r>
      <w:r>
        <w:rPr>
          <w:rStyle w:val="foreign"/>
          <w:lang w:val="grc"/>
        </w:rPr>
        <w:t xml:space="preserve">σπάσμα</w:t>
      </w:r>
      <w:r>
        <w:t xml:space="preserve">, vide </w:t>
      </w:r>
      <w:r>
        <w:rPr>
          <w:i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Spasmodes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. Vide </w:t>
      </w:r>
      <w:r>
        <w:rPr>
          <w:rStyle w:val="ref"/>
        </w:rPr>
        <w:t xml:space="preserve">Convulsivus.</w:t>
      </w:r>
    </w:p>
    <w:p>
      <w:pPr>
        <w:pStyle w:val="entryFree"/>
      </w:pPr>
      <w:r>
        <w:rPr>
          <w:rStyle w:val="orth"/>
        </w:rPr>
        <w:t xml:space="preserve">Spasmodicus</w:t>
      </w:r>
      <w:r>
        <w:t xml:space="preserve">, ira hactenus communiter scriptum
</w:t>
      </w:r>
      <w:r>
        <w:br/>
      </w:r>
      <w:r>
        <w:t xml:space="preserve">fuit, quamvis perperam, rectius.</w:t>
      </w:r>
    </w:p>
    <w:p>
      <w:pPr>
        <w:pStyle w:val="entryFree"/>
      </w:pPr>
      <w:r>
        <w:rPr>
          <w:rStyle w:val="orth"/>
        </w:rPr>
        <w:t xml:space="preserve">Spasmcs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. Vide </w:t>
      </w:r>
      <w:r>
        <w:rPr>
          <w:rStyle w:val="ref"/>
        </w:rPr>
        <w:t xml:space="preserve">Convulsio.</w:t>
      </w:r>
    </w:p>
    <w:p>
      <w:pPr>
        <w:pStyle w:val="entryFree"/>
      </w:pPr>
      <w:r>
        <w:rPr>
          <w:rStyle w:val="orth"/>
        </w:rPr>
        <w:t xml:space="preserve">Spasmoticusj</w:t>
      </w:r>
      <w:r>
        <w:rPr>
          <w:rStyle w:val="foreign"/>
          <w:lang w:val="grc"/>
        </w:rPr>
        <w:t xml:space="preserve">σπασμοτικὸν</w:t>
      </w:r>
      <w:r>
        <w:t xml:space="preserve">, quia haec terminatio
</w:t>
      </w:r>
      <w:r>
        <w:br/>
      </w:r>
      <w:r>
        <w:t xml:space="preserve">Graeca in aliis semper per τ exprimitur, v.g. paralyticus,
</w:t>
      </w:r>
    </w:p>
    <w:p>
      <w:pPr>
        <w:pStyle w:val="entryFree"/>
      </w:pPr>
      <w:r>
        <w:rPr>
          <w:rStyle w:val="orth"/>
        </w:rPr>
        <w:t xml:space="preserve">Spasnia</w:t>
      </w:r>
      <w:r>
        <w:t xml:space="preserve">, vehemens in tussi, &amp; musculorum,
</w:t>
      </w:r>
      <w:r>
        <w:br/>
      </w:r>
      <w:r>
        <w:t xml:space="preserve">thoracis veluti lancinabo. Mercurial. </w:t>
      </w:r>
      <w:r>
        <w:rPr>
          <w:i/>
        </w:rPr>
        <w:t xml:space="preserve">in praelectionibus Pisanis.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Spatha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valde est aequivocum. Significat
</w:t>
      </w:r>
      <w:r>
        <w:br/>
      </w:r>
      <w:r>
        <w:t xml:space="preserve">interdum </w:t>
      </w:r>
      <w:r>
        <w:rPr>
          <w:i/>
        </w:rPr>
        <w:t xml:space="preserve">gladtum</w:t>
      </w:r>
      <w:r>
        <w:t xml:space="preserve">, ensem ; hinc &amp; </w:t>
      </w:r>
      <w:r>
        <w:rPr>
          <w:i/>
        </w:rPr>
        <w:t xml:space="preserve">semispatha</w:t>
      </w:r>
      <w:r>
        <w:t xml:space="preserve"> gladium
</w:t>
      </w:r>
    </w:p>
    <w:p>
      <w:pPr>
        <w:pStyle w:val="entryFree"/>
      </w:pPr>
      <w:r>
        <w:rPr>
          <w:rStyle w:val="orth"/>
        </w:rPr>
        <w:t xml:space="preserve">Spathester</w:t>
      </w:r>
      <w:r>
        <w:t xml:space="preserve">, </w:t>
      </w:r>
      <w:r>
        <w:rPr>
          <w:rStyle w:val="foreign"/>
          <w:lang w:val="grc"/>
        </w:rPr>
        <w:t xml:space="preserve">σπαθηστήρ</w:t>
      </w:r>
      <w:r>
        <w:rPr>
          <w:i/>
        </w:rPr>
        <w:t xml:space="preserve">s</w:t>
      </w:r>
      <w:r>
        <w:t xml:space="preserve"> dicitur instrumentum
</w:t>
      </w:r>
      <w:r>
        <w:br/>
      </w:r>
      <w:r>
        <w:t xml:space="preserve">attractorium ; ad </w:t>
      </w:r>
      <w:r>
        <w:rPr>
          <w:i/>
        </w:rPr>
        <w:t xml:space="preserve">Recutitionem</w:t>
      </w:r>
      <w:r>
        <w:t xml:space="preserve"> sive praeputii deficientis
</w:t>
      </w:r>
    </w:p>
    <w:p>
      <w:pPr>
        <w:pStyle w:val="entryFree"/>
      </w:pPr>
      <w:r>
        <w:rPr>
          <w:rStyle w:val="orth"/>
        </w:rPr>
        <w:t xml:space="preserve">Spathomele</w:t>
      </w:r>
      <w:r>
        <w:t xml:space="preserve">, </w:t>
      </w:r>
      <w:r>
        <w:rPr>
          <w:rStyle w:val="foreign"/>
          <w:lang w:val="grc"/>
        </w:rPr>
        <w:t xml:space="preserve">σπαθύμήλη</w:t>
      </w:r>
      <w:r>
        <w:t xml:space="preserve">, </w:t>
      </w:r>
      <w:r>
        <w:rPr>
          <w:i/>
        </w:rPr>
        <w:t xml:space="preserve">specillum instar gladioli</w:t>
      </w:r>
      <w:r>
        <w:br/>
      </w:r>
      <w:r>
        <w:t xml:space="preserve">, vel rudiculae, Chirurgicum, ad illinendum &amp;
</w:t>
      </w:r>
    </w:p>
    <w:p>
      <w:pPr>
        <w:pStyle w:val="entryFree"/>
      </w:pPr>
      <w:r>
        <w:rPr>
          <w:rStyle w:val="orth"/>
        </w:rPr>
        <w:t xml:space="preserve">Spatile</w:t>
      </w:r>
      <w:r>
        <w:t xml:space="preserve">, </w:t>
      </w:r>
      <w:r>
        <w:rPr>
          <w:rStyle w:val="foreign"/>
          <w:lang w:val="grc"/>
        </w:rPr>
        <w:t xml:space="preserve">σπατίλη</w:t>
      </w:r>
      <w:r>
        <w:t xml:space="preserve">, vocatur </w:t>
      </w:r>
      <w:r>
        <w:rPr>
          <w:i/>
        </w:rPr>
        <w:t xml:space="preserve">liquida alvi excretio.</w:t>
      </w:r>
      <w:r>
        <w:br/>
      </w:r>
      <w:r>
        <w:t xml:space="preserve">Legitur apud Hipp. 2. </w:t>
      </w:r>
      <w:r>
        <w:rPr>
          <w:i/>
        </w:rPr>
        <w:t xml:space="preserve">de RaV. I. A</w:t>
      </w:r>
      <w:r>
        <w:t xml:space="preserve">, t. 22. Junge Foës,
</w:t>
      </w:r>
    </w:p>
    <w:p>
      <w:pPr>
        <w:pStyle w:val="entryFree"/>
      </w:pPr>
      <w:r>
        <w:rPr>
          <w:rStyle w:val="orth"/>
        </w:rPr>
        <w:t xml:space="preserve">Spatula</w:t>
      </w:r>
      <w:r>
        <w:t xml:space="preserve">, idem, quod </w:t>
      </w:r>
      <w:r>
        <w:rPr>
          <w:i/>
        </w:rPr>
        <w:t xml:space="preserve">Spathula</w:t>
      </w:r>
      <w:r>
        <w:t xml:space="preserve">, de quo p. a.
</w:t>
      </w:r>
      <w:r>
        <w:br/>
      </w:r>
      <w:r>
        <w:rPr>
          <w:i/>
        </w:rPr>
        <w:t xml:space="preserve">Spatula</w:t>
      </w:r>
      <w:r>
        <w:t xml:space="preserve"> etiam ponitur pro </w:t>
      </w:r>
      <w:r>
        <w:rPr>
          <w:i/>
        </w:rPr>
        <w:t xml:space="preserve">Scapula</w:t>
      </w:r>
      <w:r>
        <w:t xml:space="preserve">, Marcell. Cumam
</w:t>
      </w:r>
    </w:p>
    <w:p>
      <w:pPr>
        <w:pStyle w:val="entryFree"/>
      </w:pPr>
      <w:r>
        <w:rPr>
          <w:rStyle w:val="orth"/>
        </w:rPr>
        <w:t xml:space="preserve">Spaul</w:t>
      </w:r>
      <w:r>
        <w:t xml:space="preserve">, id est, </w:t>
      </w:r>
      <w:r>
        <w:rPr>
          <w:i/>
        </w:rPr>
        <w:t xml:space="preserve">sanguis.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Specarium</w:t>
      </w:r>
      <w:r>
        <w:t xml:space="preserve">, </w:t>
      </w:r>
      <w:r>
        <w:rPr>
          <w:rStyle w:val="foreign"/>
          <w:lang w:val="grc"/>
        </w:rPr>
        <w:t xml:space="preserve">σπεκάριοι</w:t>
      </w:r>
      <w:r>
        <w:t xml:space="preserve">, idem, quod </w:t>
      </w:r>
      <w:r>
        <w:rPr>
          <w:i/>
        </w:rPr>
        <w:t xml:space="preserve">Lapis specularis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σιληνίτης</w:t>
      </w:r>
      <w:r>
        <w:t xml:space="preserve"> dictus, J. Alex. not. </w:t>
      </w:r>
      <w:r>
        <w:rPr>
          <w:i/>
        </w:rPr>
        <w:t xml:space="preserve">ad Gal. l.</w:t>
      </w:r>
      <w:r>
        <w:t xml:space="preserve"> 11.
</w:t>
      </w:r>
    </w:p>
    <w:p>
      <w:pPr>
        <w:pStyle w:val="entryFree"/>
      </w:pPr>
      <w:r>
        <w:rPr>
          <w:rStyle w:val="orth"/>
        </w:rPr>
        <w:t xml:space="preserve">Species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. Vide .Eidos. </w:t>
      </w:r>
      <w:r>
        <w:rPr>
          <w:i/>
        </w:rPr>
        <w:t xml:space="preserve">Specialis</w:t>
      </w:r>
      <w:r>
        <w:t xml:space="preserve">, </w:t>
      </w:r>
      <w:r>
        <w:rPr>
          <w:rStyle w:val="foreign"/>
          <w:lang w:val="grc"/>
        </w:rPr>
        <w:t xml:space="preserve">εἰδίκοὰ</w:t>
      </w:r>
      <w:r>
        <w:t xml:space="preserve">.
</w:t>
      </w:r>
      <w:r>
        <w:br/>
      </w:r>
      <w:r>
        <w:rPr>
          <w:i/>
        </w:rPr>
        <w:t xml:space="preserve">Specialiora</w:t>
      </w:r>
      <w:r>
        <w:t xml:space="preserve"> sub generalioribus comprehendi, scribit
</w:t>
      </w:r>
    </w:p>
    <w:p>
      <w:pPr>
        <w:pStyle w:val="entryFree"/>
      </w:pPr>
      <w:r>
        <w:rPr>
          <w:rStyle w:val="orth"/>
        </w:rPr>
        <w:t xml:space="preserve">Specificus</w:t>
      </w:r>
      <w:r>
        <w:t xml:space="preserve">, non solum dicitur de medicamentis,
</w:t>
      </w:r>
      <w:r>
        <w:br/>
      </w:r>
      <w:r>
        <w:t xml:space="preserve">&amp; eorum virtutibus, à tota substantia, &amp; forma
</w:t>
      </w:r>
    </w:p>
    <w:p>
      <w:pPr>
        <w:pStyle w:val="entryFree"/>
      </w:pPr>
      <w:r>
        <w:rPr>
          <w:rStyle w:val="orth"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μήλη</w:t>
      </w:r>
      <w:r>
        <w:t xml:space="preserve"> Vide </w:t>
      </w:r>
      <w:r>
        <w:rPr>
          <w:rStyle w:val="ref"/>
        </w:rPr>
        <w:t xml:space="preserve">Mele</w:t>
      </w:r>
      <w:r>
        <w:t xml:space="preserve">, Alias proprie
</w:t>
      </w:r>
      <w:r>
        <w:br/>
      </w:r>
      <w:r>
        <w:rPr>
          <w:i/>
        </w:rPr>
        <w:t xml:space="preserve">Specillum</w:t>
      </w:r>
      <w:r>
        <w:t xml:space="preserve"> dicitur </w:t>
      </w:r>
      <w:r>
        <w:rPr>
          <w:i/>
        </w:rPr>
        <w:t xml:space="preserve">perspicillum</w:t>
      </w:r>
      <w:r>
        <w:t xml:space="preserve">, quo aliquid </w:t>
      </w:r>
      <w:r>
        <w:rPr>
          <w:i/>
        </w:rPr>
        <w:t xml:space="preserve">spicimus,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Speclarium</w:t>
      </w:r>
      <w:r>
        <w:t xml:space="preserve">, </w:t>
      </w:r>
      <w:r>
        <w:rPr>
          <w:rStyle w:val="foreign"/>
          <w:lang w:val="grc"/>
        </w:rPr>
        <w:t xml:space="preserve">σπεκλάριον</w:t>
      </w:r>
      <w:r>
        <w:t xml:space="preserve">, idem quod </w:t>
      </w:r>
      <w:r>
        <w:rPr>
          <w:rStyle w:val="foreign"/>
          <w:lang w:val="grc"/>
        </w:rPr>
        <w:t xml:space="preserve">δίοπτρον</w:t>
      </w:r>
      <w:r>
        <w:t xml:space="preserve">,
</w:t>
      </w:r>
      <w:r>
        <w:br/>
      </w:r>
      <w:r>
        <w:rPr>
          <w:i/>
        </w:rPr>
        <w:t xml:space="preserve">Specillum, Perspoctllum</w:t>
      </w:r>
      <w:r>
        <w:t xml:space="preserve">, per quod aliquid videmus ac.
</w:t>
      </w:r>
    </w:p>
    <w:p>
      <w:pPr>
        <w:pStyle w:val="entryFree"/>
      </w:pPr>
      <w:r>
        <w:rPr>
          <w:rStyle w:val="orth"/>
        </w:rPr>
        <w:t xml:space="preserve">Spectaculum</w:t>
      </w:r>
      <w:r>
        <w:t xml:space="preserve">, </w:t>
      </w:r>
      <w:r>
        <w:rPr>
          <w:rStyle w:val="foreign"/>
          <w:lang w:val="grc"/>
        </w:rPr>
        <w:t xml:space="preserve">θεαμα</w:t>
      </w:r>
      <w:r>
        <w:t xml:space="preserve">, vocatur id, quod viset
</w:t>
      </w:r>
      <w:r>
        <w:br/>
      </w:r>
      <w:r>
        <w:t xml:space="preserve">dignum habetur, aut visu percipitur. Quod si tale horrendurn
</w:t>
      </w:r>
    </w:p>
    <w:p>
      <w:pPr>
        <w:pStyle w:val="entryFree"/>
      </w:pPr>
      <w:r>
        <w:rPr>
          <w:rStyle w:val="orth"/>
        </w:rPr>
        <w:t xml:space="preserve">Spectrum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idem quod </w:t>
      </w:r>
      <w:r>
        <w:rPr>
          <w:i/>
        </w:rPr>
        <w:t xml:space="preserve">Visio</w:t>
      </w:r>
      <w:r>
        <w:t xml:space="preserve">, quid significet,
</w:t>
      </w:r>
      <w:r>
        <w:br/>
      </w:r>
      <w:r>
        <w:t xml:space="preserve">ex aliis Lexicis constat. Haec pertinent inter
</w:t>
      </w:r>
    </w:p>
    <w:p>
      <w:pPr>
        <w:pStyle w:val="entryFree"/>
      </w:pPr>
      <w:r>
        <w:rPr>
          <w:rStyle w:val="orth"/>
        </w:rPr>
        <w:t xml:space="preserve">Specularis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nomen lapidis, de quO
</w:t>
      </w:r>
      <w:r>
        <w:br/>
      </w:r>
      <w:r>
        <w:t xml:space="preserve">vide supra, in </w:t>
      </w:r>
      <w:r>
        <w:rPr>
          <w:i/>
        </w:rPr>
        <w:t xml:space="preserve">Diaphanes. Specular</w:t>
      </w:r>
      <w:r>
        <w:t xml:space="preserve">, vel est </w:t>
      </w:r>
      <w:r>
        <w:rPr>
          <w:i/>
        </w:rPr>
        <w:t xml:space="preserve">Lapis Lunae,</w:t>
      </w:r>
    </w:p>
    <w:p>
      <w:pPr>
        <w:pStyle w:val="entryFree"/>
      </w:pPr>
      <w:r>
        <w:rPr>
          <w:rStyle w:val="orth"/>
        </w:rPr>
        <w:t xml:space="preserve">Speculatio</w:t>
      </w:r>
      <w:r>
        <w:t xml:space="preserve">, </w:t>
      </w:r>
      <w:r>
        <w:rPr>
          <w:rStyle w:val="foreign"/>
          <w:lang w:val="grc"/>
        </w:rPr>
        <w:t xml:space="preserve">σνοέμμα</w:t>
      </w:r>
      <w:r>
        <w:t xml:space="preserve">, </w:t>
      </w:r>
      <w:r>
        <w:rPr>
          <w:rStyle w:val="foreign"/>
          <w:lang w:val="grc"/>
        </w:rPr>
        <w:t xml:space="preserve">θειύρημα</w:t>
      </w:r>
      <w:r>
        <w:t xml:space="preserve">, proprie quidem
</w:t>
      </w:r>
      <w:r>
        <w:br/>
      </w:r>
      <w:r>
        <w:t xml:space="preserve">dicitur de eo, quod oculis contemplamur; verurn
</w:t>
      </w:r>
    </w:p>
    <w:p>
      <w:pPr>
        <w:pStyle w:val="entryFree"/>
      </w:pPr>
      <w:r>
        <w:rPr>
          <w:rStyle w:val="orth"/>
        </w:rPr>
        <w:t xml:space="preserve">Speculativus</w:t>
      </w:r>
      <w:r>
        <w:t xml:space="preserve">, </w:t>
      </w:r>
      <w:r>
        <w:rPr>
          <w:rStyle w:val="foreign"/>
          <w:lang w:val="grc"/>
        </w:rPr>
        <w:t xml:space="preserve">θεωρητικὸς</w:t>
      </w:r>
      <w:r>
        <w:t xml:space="preserve">, dicitur etiam de
</w:t>
      </w:r>
      <w:r>
        <w:br/>
      </w:r>
      <w:r>
        <w:t xml:space="preserve">Medicinae parte illa, quae in praeceptis, ad praxin futuram
</w:t>
      </w:r>
    </w:p>
    <w:p>
      <w:pPr>
        <w:pStyle w:val="entryFree"/>
      </w:pPr>
      <w:r>
        <w:rPr>
          <w:rStyle w:val="orth"/>
        </w:rPr>
        <w:t xml:space="preserve">Speculia</w:t>
      </w:r>
      <w:r>
        <w:t xml:space="preserve">, Paracelfo dicitur </w:t>
      </w:r>
      <w:r>
        <w:rPr>
          <w:i/>
        </w:rPr>
        <w:t xml:space="preserve">species Magiae</w:t>
      </w:r>
      <w:r>
        <w:t xml:space="preserve">, quam
</w:t>
      </w:r>
      <w:r>
        <w:br/>
      </w:r>
      <w:r>
        <w:t xml:space="preserve">etiam ex super coelestibus corporibus dependere commentus
</w:t>
      </w:r>
    </w:p>
    <w:p>
      <w:pPr>
        <w:pStyle w:val="entryFree"/>
      </w:pPr>
      <w:r>
        <w:rPr>
          <w:rStyle w:val="orth"/>
        </w:rPr>
        <w:t xml:space="preserve">Speculum</w:t>
      </w:r>
      <w:r>
        <w:t xml:space="preserve">, </w:t>
      </w:r>
      <w:r>
        <w:rPr>
          <w:rStyle w:val="foreign"/>
          <w:lang w:val="grc"/>
        </w:rPr>
        <w:t xml:space="preserve">κάτοπτρον</w:t>
      </w:r>
      <w:r>
        <w:t xml:space="preserve">, </w:t>
      </w:r>
      <w:r>
        <w:rPr>
          <w:rStyle w:val="foreign"/>
          <w:lang w:val="grc"/>
        </w:rPr>
        <w:t xml:space="preserve">δαπτρον</w:t>
      </w:r>
      <w:r>
        <w:t xml:space="preserve">, ι. significat vitrum
</w:t>
      </w:r>
      <w:r>
        <w:br/>
      </w:r>
      <w:r>
        <w:t xml:space="preserve">materia aliqua Obductum, vel chalybs etiam politus
</w:t>
      </w:r>
    </w:p>
    <w:p>
      <w:pPr>
        <w:pStyle w:val="entryFree"/>
      </w:pPr>
      <w:r>
        <w:rPr>
          <w:rStyle w:val="orth"/>
        </w:rPr>
        <w:t xml:space="preserve">Specus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 ; significat locum subterra-'
</w:t>
      </w:r>
      <w:r>
        <w:br/>
      </w:r>
      <w:r>
        <w:t xml:space="preserve">neurn, qui &amp; </w:t>
      </w:r>
      <w:r>
        <w:rPr>
          <w:i/>
        </w:rPr>
        <w:t xml:space="preserve">Spelunca</w:t>
      </w:r>
      <w:r>
        <w:t xml:space="preserve"> dicitur ; quae fi graveolens
</w:t>
      </w:r>
    </w:p>
    <w:p>
      <w:pPr>
        <w:pStyle w:val="entryFree"/>
      </w:pPr>
      <w:r>
        <w:rPr>
          <w:rStyle w:val="orth"/>
        </w:rPr>
        <w:t xml:space="preserve">Speira</w:t>
      </w:r>
      <w:r>
        <w:t xml:space="preserve"> ; </w:t>
      </w:r>
      <w:r>
        <w:rPr>
          <w:rStyle w:val="foreign"/>
          <w:lang w:val="grc"/>
        </w:rPr>
        <w:t xml:space="preserve">σπειρά</w:t>
      </w:r>
      <w:r>
        <w:t xml:space="preserve">, Lat. </w:t>
      </w:r>
      <w:r>
        <w:rPr>
          <w:i/>
        </w:rPr>
        <w:t xml:space="preserve">Spira</w:t>
      </w:r>
      <w:r>
        <w:t xml:space="preserve">, funem in orbem convolutum,
</w:t>
      </w:r>
      <w:r>
        <w:br/>
      </w:r>
      <w:r>
        <w:t xml:space="preserve">&amp; contortum significat. Hipp. /. 2. de </w:t>
      </w:r>
      <w:r>
        <w:rPr>
          <w:i/>
        </w:rPr>
        <w:t xml:space="preserve">morb.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Speltrum</w:t>
      </w:r>
      <w:r>
        <w:t xml:space="preserve">, idem, quod </w:t>
      </w:r>
      <w:r>
        <w:rPr>
          <w:i/>
        </w:rPr>
        <w:t xml:space="preserve">Zinkttm</w:t>
      </w:r>
      <w:r>
        <w:t xml:space="preserve">, notante Rosu
</w:t>
      </w:r>
      <w:r>
        <w:br/>
      </w:r>
      <w:r>
        <w:t xml:space="preserve">Boyle Latinitate donato in </w:t>
      </w:r>
      <w:r>
        <w:rPr>
          <w:i/>
        </w:rPr>
        <w:t xml:space="preserve">tract. de Flammae ponderabilitate, Experim. XI.</w:t>
      </w:r>
    </w:p>
    <w:p>
      <w:pPr>
        <w:pStyle w:val="entryFree"/>
      </w:pPr>
      <w:r>
        <w:rPr>
          <w:rStyle w:val="orth"/>
        </w:rPr>
        <w:t xml:space="preserve">Sperchnos</w:t>
      </w:r>
      <w:r>
        <w:t xml:space="preserve">, </w:t>
      </w:r>
      <w:r>
        <w:rPr>
          <w:rStyle w:val="foreign"/>
          <w:lang w:val="grc"/>
        </w:rPr>
        <w:t xml:space="preserve">σπερχτὸς</w:t>
      </w:r>
      <w:r>
        <w:t xml:space="preserve">, apud Hipp, frequens est
</w:t>
      </w:r>
      <w:r>
        <w:br/>
      </w:r>
      <w:r>
        <w:t xml:space="preserve">&amp; significat </w:t>
      </w:r>
      <w:r>
        <w:rPr>
          <w:i/>
        </w:rPr>
        <w:t xml:space="preserve">vehemens, urgens, l. de nat. mttl. XXX.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Sperma</w:t>
      </w:r>
      <w:r>
        <w:t xml:space="preserve">, </w:t>
      </w:r>
      <w:r>
        <w:rPr>
          <w:rStyle w:val="foreign"/>
          <w:lang w:val="grc"/>
        </w:rPr>
        <w:t xml:space="preserve">σπερμα</w:t>
      </w:r>
      <w:r>
        <w:t xml:space="preserve">. Vide </w:t>
      </w:r>
      <w:r>
        <w:rPr>
          <w:rStyle w:val="ref"/>
        </w:rPr>
        <w:t xml:space="preserve">Semen.</w:t>
      </w:r>
    </w:p>
    <w:p>
      <w:pPr>
        <w:pStyle w:val="entryFree"/>
      </w:pPr>
      <w:r>
        <w:rPr>
          <w:rStyle w:val="orth"/>
        </w:rPr>
        <w:t xml:space="preserve">Spermaceti</w:t>
      </w:r>
      <w:r>
        <w:t xml:space="preserve">, dicitur medicamentum quoddam
</w:t>
      </w:r>
      <w:r>
        <w:br/>
      </w:r>
      <w:r>
        <w:t xml:space="preserve">simplex, exoticum, quod e mari, cui supernatat instar
</w:t>
      </w:r>
    </w:p>
    <w:p>
      <w:pPr>
        <w:pStyle w:val="entryFree"/>
      </w:pPr>
      <w:r>
        <w:rPr>
          <w:rStyle w:val="orth"/>
        </w:rPr>
        <w:t xml:space="preserve">Spermaticus</w:t>
      </w:r>
      <w:r>
        <w:t xml:space="preserve">, </w:t>
      </w:r>
      <w:r>
        <w:rPr>
          <w:rStyle w:val="foreign"/>
          <w:lang w:val="grc"/>
        </w:rPr>
        <w:t xml:space="preserve">σπερματικὸς</w:t>
      </w:r>
      <w:r>
        <w:t xml:space="preserve">, q. d. </w:t>
      </w:r>
      <w:r>
        <w:rPr>
          <w:i/>
        </w:rPr>
        <w:t xml:space="preserve">Seminalis</w:t>
      </w:r>
      <w:r>
        <w:br/>
      </w:r>
      <w:r>
        <w:t xml:space="preserve">dicitur in genere de partibus corporis omnibus, quae,
</w:t>
      </w:r>
    </w:p>
    <w:p>
      <w:pPr>
        <w:pStyle w:val="entryFree"/>
      </w:pPr>
      <w:r>
        <w:rPr>
          <w:rStyle w:val="orth"/>
        </w:rPr>
        <w:t xml:space="preserve">Spermatocele</w:t>
      </w:r>
      <w:r>
        <w:t xml:space="preserve">, </w:t>
      </w:r>
      <w:r>
        <w:rPr>
          <w:rStyle w:val="foreign"/>
          <w:lang w:val="grc"/>
        </w:rPr>
        <w:t xml:space="preserve">σπερματοκήλη</w:t>
      </w:r>
      <w:r>
        <w:t xml:space="preserve">, improprie dicitur
</w:t>
      </w:r>
      <w:r>
        <w:br/>
      </w:r>
      <w:r>
        <w:t xml:space="preserve">Herniae specieS, quando non semen, sed vasit
</w:t>
      </w:r>
    </w:p>
    <w:p>
      <w:pPr>
        <w:pStyle w:val="entryFree"/>
      </w:pPr>
      <w:r>
        <w:rPr>
          <w:rStyle w:val="orth"/>
        </w:rPr>
        <w:t xml:space="preserve">Spermoboleo</w:t>
      </w:r>
      <w:r>
        <w:t xml:space="preserve">, </w:t>
      </w:r>
      <w:r>
        <w:rPr>
          <w:rStyle w:val="foreign"/>
          <w:lang w:val="grc"/>
        </w:rPr>
        <w:t xml:space="preserve">σπερμοβολέω</w:t>
      </w:r>
      <w:r>
        <w:t xml:space="preserve">, significat </w:t>
      </w:r>
      <w:r>
        <w:rPr>
          <w:i/>
        </w:rPr>
        <w:t xml:space="preserve">ejaculor semen</w:t>
      </w:r>
      <w:r>
        <w:br/>
      </w:r>
      <w:r>
        <w:t xml:space="preserve">, excerno, &amp; idem est quod </w:t>
      </w:r>
      <w:r>
        <w:rPr>
          <w:rStyle w:val="foreign"/>
          <w:lang w:val="grc"/>
        </w:rPr>
        <w:t xml:space="preserve">δίαχορέω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Spermologeo</w:t>
      </w:r>
      <w:r>
        <w:t xml:space="preserve">, </w:t>
      </w:r>
      <w:r>
        <w:rPr>
          <w:rStyle w:val="foreign"/>
          <w:lang w:val="grc"/>
        </w:rPr>
        <w:t xml:space="preserve">σπερμολογέω</w:t>
      </w:r>
      <w:r>
        <w:t xml:space="preserve">, dicitur de animalibus,
</w:t>
      </w:r>
      <w:r>
        <w:br/>
      </w:r>
      <w:r>
        <w:t xml:space="preserve">quae ad pastum semina colligunt, iisque vescuntur.
</w:t>
      </w:r>
      <w:r>
        <w:rPr>
          <w:rStyle w:val="pb"/>
        </w:rPr>
        <w:t xml:space="preserve"/>
      </w:r>
      <w:r>
        <w:t xml:space="preserve">
Hipp. /, </w:t>
      </w:r>
      <w:r>
        <w:rPr>
          <w:i/>
        </w:rPr>
        <w:t xml:space="preserve">z. de diaet. XVII.</w:t>
      </w:r>
      <w:r>
        <w:t xml:space="preserve"> I4. ubi volucres </w:t>
      </w:r>
      <w:r>
        <w:rPr>
          <w:i/>
        </w:rPr>
        <w:t xml:space="preserve">seminileges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Sperniola</w:t>
      </w:r>
      <w:r>
        <w:t xml:space="preserve">, </w:t>
      </w:r>
      <w:r>
        <w:rPr>
          <w:i/>
        </w:rPr>
        <w:t xml:space="preserve">Sperniolum</w:t>
      </w:r>
      <w:r>
        <w:t xml:space="preserve"> vocatur </w:t>
      </w:r>
      <w:r>
        <w:rPr>
          <w:i/>
        </w:rPr>
        <w:t xml:space="preserve">femen ranarum,</w:t>
      </w:r>
      <w:r>
        <w:t xml:space="preserve">
</w:t>
      </w:r>
      <w:r>
        <w:br/>
      </w:r>
      <w:r>
        <w:t xml:space="preserve">vel est eruor, liquor, aut </w:t>
      </w:r>
      <w:r>
        <w:rPr>
          <w:i/>
        </w:rPr>
        <w:t xml:space="preserve">Sperma ranarum, viscosa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Spes</w:t>
      </w:r>
      <w:r>
        <w:t xml:space="preserve">, </w:t>
      </w:r>
      <w:r>
        <w:rPr>
          <w:rStyle w:val="foreign"/>
          <w:lang w:val="grc"/>
        </w:rPr>
        <w:t xml:space="preserve">ἐλπις</w:t>
      </w:r>
      <w:r>
        <w:t xml:space="preserve">, vide </w:t>
      </w:r>
      <w:r>
        <w:rPr>
          <w:i/>
        </w:rPr>
        <w:t xml:space="preserve">Elpis.</w:t>
      </w:r>
    </w:p>
    <w:p>
      <w:pPr>
        <w:pStyle w:val="entryFree"/>
      </w:pPr>
      <w:r>
        <w:rPr>
          <w:rStyle w:val="orth"/>
        </w:rPr>
        <w:t xml:space="preserve">Spetile</w:t>
      </w:r>
      <w:r>
        <w:t xml:space="preserve"> dicitur id, quod est infra suis umbilicum
</w:t>
      </w:r>
      <w:r>
        <w:br/>
      </w:r>
      <w:r>
        <w:t xml:space="preserve">proprii cujusdam habitus, exos, sicut notavit ex Festo
</w:t>
      </w:r>
    </w:p>
    <w:p>
      <w:pPr>
        <w:pStyle w:val="entryFree"/>
      </w:pPr>
      <w:r>
        <w:rPr>
          <w:rStyle w:val="orth"/>
        </w:rPr>
        <w:t xml:space="preserve">Sphacelos</w:t>
      </w:r>
      <w:r>
        <w:t xml:space="preserve">, </w:t>
      </w:r>
      <w:r>
        <w:rPr>
          <w:rStyle w:val="foreign"/>
          <w:lang w:val="grc"/>
        </w:rPr>
        <w:t xml:space="preserve">σφάκελος</w:t>
      </w:r>
      <w:r>
        <w:t xml:space="preserve">, </w:t>
      </w:r>
      <w:r>
        <w:rPr>
          <w:rStyle w:val="foreign"/>
          <w:lang w:val="grc"/>
        </w:rPr>
        <w:t xml:space="preserve">σφακελισμὸς</w:t>
      </w:r>
      <w:r>
        <w:t xml:space="preserve">, Latine
</w:t>
      </w:r>
      <w:r>
        <w:br/>
      </w:r>
      <w:r>
        <w:t xml:space="preserve">etiam </w:t>
      </w:r>
      <w:r>
        <w:rPr>
          <w:i/>
        </w:rPr>
        <w:t xml:space="preserve">Sideratio</w:t>
      </w:r>
      <w:r>
        <w:t xml:space="preserve"> vocatur. Accipitur late, &amp; stricte. Late,
</w:t>
      </w:r>
    </w:p>
    <w:p>
      <w:pPr>
        <w:pStyle w:val="entryFree"/>
      </w:pPr>
      <w:r>
        <w:rPr>
          <w:rStyle w:val="orth"/>
        </w:rPr>
        <w:t xml:space="preserve">Sphacerus</w:t>
      </w:r>
      <w:r>
        <w:t xml:space="preserve">, </w:t>
      </w:r>
      <w:r>
        <w:rPr>
          <w:rStyle w:val="foreign"/>
          <w:lang w:val="grc"/>
        </w:rPr>
        <w:t xml:space="preserve">σφάκερος</w:t>
      </w:r>
      <w:r>
        <w:t xml:space="preserve">, vox Hippocrati à Galeno
</w:t>
      </w:r>
      <w:r>
        <w:br/>
      </w:r>
      <w:r>
        <w:rPr>
          <w:i/>
        </w:rPr>
        <w:t xml:space="preserve">in exeg.</w:t>
      </w:r>
      <w:r>
        <w:t xml:space="preserve"> adsctipta, quam alios </w:t>
      </w:r>
      <w:r>
        <w:rPr>
          <w:rStyle w:val="foreign"/>
          <w:lang w:val="grc"/>
        </w:rPr>
        <w:t xml:space="preserve">σφἅλερος</w:t>
      </w:r>
      <w:r>
        <w:t xml:space="preserve"> scribere notat,
</w:t>
      </w:r>
    </w:p>
    <w:p>
      <w:pPr>
        <w:pStyle w:val="entryFree"/>
      </w:pPr>
      <w:r>
        <w:rPr>
          <w:rStyle w:val="orth"/>
        </w:rPr>
        <w:t xml:space="preserve">Sphadazo</w:t>
      </w:r>
      <w:r>
        <w:t xml:space="preserve">, </w:t>
      </w:r>
      <w:r>
        <w:rPr>
          <w:rStyle w:val="foreign"/>
          <w:lang w:val="grc"/>
        </w:rPr>
        <w:t xml:space="preserve">σφαδαζω</w:t>
      </w:r>
      <w:r>
        <w:t xml:space="preserve">, significat apud Hipp, </w:t>
      </w:r>
      <w:r>
        <w:rPr>
          <w:i/>
        </w:rPr>
        <w:t xml:space="preserve">moleste &amp; aegre ferre</w:t>
      </w:r>
      <w:r>
        <w:br/>
      </w:r>
      <w:r>
        <w:t xml:space="preserve">, irasci t deque eo effertur, qui in
</w:t>
      </w:r>
    </w:p>
    <w:p>
      <w:pPr>
        <w:pStyle w:val="entryFree"/>
      </w:pPr>
      <w:r>
        <w:rPr>
          <w:rStyle w:val="orth"/>
        </w:rPr>
        <w:t xml:space="preserve">Sphaera</w:t>
      </w:r>
      <w:r>
        <w:t xml:space="preserve">, </w:t>
      </w:r>
      <w:r>
        <w:rPr>
          <w:rStyle w:val="foreign"/>
          <w:lang w:val="grc"/>
        </w:rPr>
        <w:t xml:space="preserve">σφοἀρα</w:t>
      </w:r>
      <w:r>
        <w:t xml:space="preserve">, Lat. </w:t>
      </w:r>
      <w:r>
        <w:rPr>
          <w:i/>
        </w:rPr>
        <w:t xml:space="preserve">Globus, Orbis</w:t>
      </w:r>
      <w:r>
        <w:t xml:space="preserve">, de quibus
</w:t>
      </w:r>
      <w:r>
        <w:br/>
      </w:r>
      <w:r>
        <w:t xml:space="preserve">Vocabulis suo loco, Gal. Caput vocavit </w:t>
      </w:r>
      <w:r>
        <w:rPr>
          <w:rStyle w:val="foreign"/>
          <w:lang w:val="grc"/>
        </w:rPr>
        <w:t xml:space="preserve">σφαϊραν</w:t>
      </w:r>
      <w:r>
        <w:rPr>
          <w:rStyle w:val="foreign"/>
          <w:lang w:val="grc"/>
        </w:rPr>
        <w:t xml:space="preserve">προμήκη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Sphaerion</w:t>
      </w:r>
      <w:r>
        <w:t xml:space="preserve">, </w:t>
      </w:r>
      <w:r>
        <w:rPr>
          <w:rStyle w:val="foreign"/>
          <w:lang w:val="grc"/>
        </w:rPr>
        <w:t xml:space="preserve">σφαιρίον</w:t>
      </w:r>
      <w:r>
        <w:t xml:space="preserve">, idem, quod </w:t>
      </w:r>
      <w:r>
        <w:rPr>
          <w:i/>
        </w:rPr>
        <w:t xml:space="preserve">Globulus, Pilula.</w:t>
      </w:r>
      <w:r>
        <w:br/>
      </w:r>
      <w:r>
        <w:t xml:space="preserve">Vide </w:t>
      </w:r>
      <w:r>
        <w:rPr>
          <w:rStyle w:val="ref"/>
        </w:rPr>
        <w:t xml:space="preserve">Globulus. Catapotion</w:t>
      </w:r>
      <w:r>
        <w:t xml:space="preserve">, Keuchen. </w:t>
      </w:r>
      <w:r>
        <w:rPr>
          <w:i/>
        </w:rPr>
        <w:t xml:space="preserve">ad Sammon,</w:t>
      </w:r>
    </w:p>
    <w:p>
      <w:pPr>
        <w:pStyle w:val="entryFree"/>
      </w:pPr>
      <w:r>
        <w:rPr>
          <w:rStyle w:val="orth"/>
        </w:rPr>
        <w:t xml:space="preserve">Sphaeristicos</w:t>
      </w:r>
      <w:r>
        <w:t xml:space="preserve">, </w:t>
      </w:r>
      <w:r>
        <w:rPr>
          <w:rStyle w:val="foreign"/>
          <w:lang w:val="grc"/>
        </w:rPr>
        <w:t xml:space="preserve">σφαιριστικὸς</w:t>
      </w:r>
      <w:r>
        <w:t xml:space="preserve">, dicitur Galeno is,
</w:t>
      </w:r>
      <w:r>
        <w:br/>
      </w:r>
      <w:r>
        <w:rPr>
          <w:i/>
        </w:rPr>
        <w:t xml:space="preserve">qui pilae exercitium docet</w:t>
      </w:r>
      <w:r>
        <w:t xml:space="preserve">, &amp; omnem pilae motum callet,
</w:t>
      </w:r>
    </w:p>
    <w:p>
      <w:pPr>
        <w:pStyle w:val="entryFree"/>
      </w:pPr>
      <w:r>
        <w:rPr>
          <w:rStyle w:val="orth"/>
        </w:rPr>
        <w:t xml:space="preserve">Sphaeroides</w:t>
      </w:r>
      <w:r>
        <w:t xml:space="preserve">, </w:t>
      </w:r>
      <w:r>
        <w:rPr>
          <w:rStyle w:val="foreign"/>
          <w:lang w:val="grc"/>
        </w:rPr>
        <w:t xml:space="preserve">σφαιροειδὴς</w:t>
      </w:r>
      <w:r>
        <w:t xml:space="preserve">, i. e. globi, </w:t>
      </w:r>
      <w:r>
        <w:rPr>
          <w:i/>
        </w:rPr>
        <w:t xml:space="preserve">vel sphaerae figuram</w:t>
      </w:r>
      <w:r>
        <w:br/>
      </w:r>
      <w:r>
        <w:t xml:space="preserve">habenS, sed non prorsus exactam,. C, Hofm.
</w:t>
      </w:r>
    </w:p>
    <w:p>
      <w:pPr>
        <w:pStyle w:val="entryFree"/>
      </w:pPr>
      <w:r>
        <w:rPr>
          <w:rStyle w:val="orth"/>
        </w:rPr>
        <w:t xml:space="preserve">Sphaeromata</w:t>
      </w:r>
      <w:r>
        <w:t xml:space="preserve">, </w:t>
      </w:r>
      <w:r>
        <w:rPr>
          <w:rStyle w:val="foreign"/>
          <w:lang w:val="grc"/>
        </w:rPr>
        <w:t xml:space="preserve">σφαιρώματα</w:t>
      </w:r>
      <w:r>
        <w:t xml:space="preserve">, dicuntur </w:t>
      </w:r>
      <w:r>
        <w:rPr>
          <w:i/>
        </w:rPr>
        <w:t xml:space="preserve">protuberantia Natium carnosae dc. globosae.</w:t>
      </w:r>
      <w:r>
        <w:br/>
      </w:r>
      <w:r>
        <w:t xml:space="preserve">Galen. i. lmrod.
</w:t>
      </w:r>
    </w:p>
    <w:p>
      <w:pPr>
        <w:pStyle w:val="entryFree"/>
      </w:pPr>
      <w:r>
        <w:rPr>
          <w:rStyle w:val="orth"/>
        </w:rPr>
        <w:t xml:space="preserve">Sphage</w:t>
      </w:r>
      <w:r>
        <w:t xml:space="preserve">, </w:t>
      </w:r>
      <w:r>
        <w:rPr>
          <w:rStyle w:val="foreign"/>
          <w:lang w:val="grc"/>
        </w:rPr>
        <w:t xml:space="preserve">σφαγα</w:t>
      </w:r>
      <w:r>
        <w:t xml:space="preserve">. Vide </w:t>
      </w:r>
      <w:r>
        <w:rPr>
          <w:rStyle w:val="ref"/>
        </w:rPr>
        <w:t xml:space="preserve">Jugulum. Anucardion.</w:t>
      </w:r>
      <w:r>
        <w:t xml:space="preserve"> Hip.
</w:t>
      </w:r>
      <w:r>
        <w:br/>
      </w:r>
      <w:r>
        <w:t xml:space="preserve">pocr. etiam pro ipsis venis</w:t>
      </w:r>
      <w:r>
        <w:rPr>
          <w:i/>
        </w:rPr>
        <w:t xml:space="preserve">jugttlaribus</w:t>
      </w:r>
      <w:r>
        <w:t xml:space="preserve"> sumsit, alias </w:t>
      </w:r>
      <w:r>
        <w:rPr>
          <w:rStyle w:val="foreign"/>
          <w:lang w:val="grc"/>
        </w:rPr>
        <w:t xml:space="preserve">σφα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Sphagitis</w:t>
      </w:r>
      <w:r>
        <w:t xml:space="preserve">, </w:t>
      </w:r>
      <w:r>
        <w:rPr>
          <w:rStyle w:val="foreign"/>
          <w:lang w:val="grc"/>
        </w:rPr>
        <w:t xml:space="preserve">σφαγίνις</w:t>
      </w:r>
      <w:r>
        <w:t xml:space="preserve">. Vide </w:t>
      </w:r>
      <w:r>
        <w:rPr>
          <w:rStyle w:val="ref"/>
        </w:rPr>
        <w:t xml:space="preserve">Jugularis.</w:t>
      </w:r>
      <w:r>
        <w:t xml:space="preserve"> Lang.
</w:t>
      </w:r>
      <w:r>
        <w:br/>
      </w:r>
      <w:r>
        <w:t xml:space="preserve">/. I. ep. IO.</w:t>
      </w:r>
    </w:p>
    <w:p>
      <w:pPr>
        <w:pStyle w:val="entryFree"/>
      </w:pPr>
      <w:r>
        <w:rPr>
          <w:rStyle w:val="orth"/>
        </w:rPr>
        <w:t xml:space="preserve">Sphaleros</w:t>
      </w:r>
      <w:r>
        <w:t xml:space="preserve">, </w:t>
      </w:r>
      <w:r>
        <w:rPr>
          <w:rStyle w:val="foreign"/>
          <w:lang w:val="grc"/>
        </w:rPr>
        <w:t xml:space="preserve">σφαλερός</w:t>
      </w:r>
      <w:r>
        <w:t xml:space="preserve">. </w:t>
      </w:r>
      <w:r>
        <w:rPr>
          <w:i/>
        </w:rPr>
        <w:t xml:space="preserve">Fallax</w:t>
      </w:r>
      <w:r>
        <w:t xml:space="preserve">, PericuloluS, ex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Vide Dieter. n. 808.</w:t>
      </w:r>
    </w:p>
    <w:p>
      <w:pPr>
        <w:pStyle w:val="entryFree"/>
      </w:pPr>
      <w:r>
        <w:rPr>
          <w:rStyle w:val="orth"/>
        </w:rPr>
        <w:t xml:space="preserve">Spheclarion</w:t>
      </w:r>
      <w:r>
        <w:t xml:space="preserve">, </w:t>
      </w:r>
      <w:r>
        <w:rPr>
          <w:rStyle w:val="foreign"/>
          <w:lang w:val="grc"/>
        </w:rPr>
        <w:t xml:space="preserve">σφεκλάριον</w:t>
      </w:r>
      <w:r>
        <w:t xml:space="preserve">. Vide </w:t>
      </w:r>
      <w:r>
        <w:rPr>
          <w:rStyle w:val="ref"/>
        </w:rPr>
        <w:t xml:space="preserve">Speclarionc</w:t>
      </w:r>
    </w:p>
    <w:p>
      <w:pPr>
        <w:pStyle w:val="entryFree"/>
      </w:pPr>
      <w:r>
        <w:rPr>
          <w:rStyle w:val="orth"/>
        </w:rPr>
        <w:t xml:space="preserve">Sphecle</w:t>
      </w:r>
      <w:r>
        <w:t xml:space="preserve">, </w:t>
      </w:r>
      <w:r>
        <w:rPr>
          <w:rStyle w:val="foreign"/>
          <w:lang w:val="grc"/>
        </w:rPr>
        <w:t xml:space="preserve">σφέκλη</w:t>
      </w:r>
      <w:r>
        <w:t xml:space="preserve">. Vide fvx.</w:t>
      </w:r>
    </w:p>
    <w:p>
      <w:pPr>
        <w:pStyle w:val="entryFree"/>
      </w:pPr>
      <w:r>
        <w:rPr>
          <w:rStyle w:val="orth"/>
        </w:rPr>
        <w:t xml:space="preserve">Sphendone</w:t>
      </w:r>
      <w:r>
        <w:t xml:space="preserve">, </w:t>
      </w:r>
      <w:r>
        <w:rPr>
          <w:rStyle w:val="foreign"/>
          <w:lang w:val="grc"/>
        </w:rPr>
        <w:t xml:space="preserve">σφενδὸνη</w:t>
      </w:r>
      <w:r>
        <w:t xml:space="preserve">. Vide </w:t>
      </w:r>
      <w:r>
        <w:rPr>
          <w:rStyle w:val="ref"/>
        </w:rPr>
        <w:t xml:space="preserve">Funda.</w:t>
      </w:r>
      <w:r>
        <w:t xml:space="preserve"> Galenus </w:t>
      </w:r>
      <w:r>
        <w:rPr>
          <w:i/>
        </w:rPr>
        <w:t xml:space="preserve">in Exeg. Hipp, tres significationes</w:t>
      </w:r>
      <w:r>
        <w:t xml:space="preserve">
</w:t>
      </w:r>
      <w:r>
        <w:br/>
      </w:r>
      <w:r>
        <w:t xml:space="preserve">adducit: primam, qua
</w:t>
      </w:r>
    </w:p>
    <w:p>
      <w:pPr>
        <w:pStyle w:val="entryFree"/>
      </w:pPr>
      <w:r>
        <w:rPr>
          <w:rStyle w:val="orth"/>
        </w:rPr>
        <w:t xml:space="preserve">Sphenoides</w:t>
      </w:r>
      <w:r>
        <w:t xml:space="preserve">,' </w:t>
      </w:r>
      <w:r>
        <w:rPr>
          <w:rStyle w:val="foreign"/>
          <w:lang w:val="grc"/>
        </w:rPr>
        <w:t xml:space="preserve">σφηνοειδες</w:t>
      </w:r>
      <w:r>
        <w:t xml:space="preserve">. Vide </w:t>
      </w:r>
      <w:r>
        <w:rPr>
          <w:rStyle w:val="ref"/>
        </w:rPr>
        <w:t xml:space="preserve">Cuneiformis.</w:t>
      </w:r>
    </w:p>
    <w:p>
      <w:pPr>
        <w:pStyle w:val="entryFree"/>
      </w:pPr>
      <w:r>
        <w:rPr>
          <w:rStyle w:val="orth"/>
        </w:rPr>
        <w:t xml:space="preserve">Sphenopharyngeus</w:t>
      </w:r>
      <w:r>
        <w:t xml:space="preserve">, dicitur Musculus lateribus
</w:t>
      </w:r>
      <w:r>
        <w:br/>
      </w:r>
      <w:r>
        <w:t xml:space="preserve">Oesophagi oblique implantatus. Barthol.i.2. </w:t>
      </w:r>
      <w:r>
        <w:rPr>
          <w:i/>
        </w:rPr>
        <w:t xml:space="preserve">Anat. c.</w:t>
      </w:r>
    </w:p>
    <w:p>
      <w:pPr>
        <w:pStyle w:val="entryFree"/>
      </w:pPr>
      <w:r>
        <w:rPr>
          <w:rStyle w:val="orth"/>
        </w:rPr>
        <w:t xml:space="preserve">Sphenosis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q. d. </w:t>
      </w:r>
      <w:r>
        <w:rPr>
          <w:i/>
        </w:rPr>
        <w:t xml:space="preserve">Cuneatio</w:t>
      </w:r>
      <w:r>
        <w:t xml:space="preserve">, id est, </w:t>
      </w:r>
      <w:r>
        <w:rPr>
          <w:i/>
        </w:rPr>
        <w:t xml:space="preserve">Cunei impulsio</w:t>
      </w:r>
      <w:r>
        <w:br/>
      </w:r>
      <w:r>
        <w:t xml:space="preserve">, vel adactio ad findendum. Hippocr. 3.de
</w:t>
      </w:r>
    </w:p>
    <w:p>
      <w:pPr>
        <w:pStyle w:val="entryFree"/>
      </w:pPr>
      <w:r>
        <w:rPr>
          <w:rStyle w:val="orth"/>
        </w:rPr>
        <w:t xml:space="preserve">Sphex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vide </w:t>
      </w:r>
      <w:r>
        <w:rPr>
          <w:i/>
        </w:rPr>
        <w:t xml:space="preserve">Vespa.</w:t>
      </w:r>
    </w:p>
    <w:p>
      <w:pPr>
        <w:pStyle w:val="entryFree"/>
      </w:pPr>
      <w:r>
        <w:rPr>
          <w:rStyle w:val="orth"/>
        </w:rPr>
        <w:t xml:space="preserve">Sphincter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quasi </w:t>
      </w:r>
      <w:r>
        <w:rPr>
          <w:i/>
        </w:rPr>
        <w:t xml:space="preserve">Constrictor, Constrictorius</w:t>
      </w:r>
      <w:r>
        <w:br/>
      </w:r>
      <w:r>
        <w:t xml:space="preserve">, dicitur de Musculis meatum aliquem occludentibus,
</w:t>
      </w:r>
    </w:p>
    <w:p>
      <w:pPr>
        <w:pStyle w:val="entryFree"/>
      </w:pPr>
      <w:r>
        <w:rPr>
          <w:rStyle w:val="orth"/>
        </w:rPr>
        <w:t xml:space="preserve">Sphingonta</w:t>
      </w:r>
      <w:r>
        <w:t xml:space="preserve">, </w:t>
      </w:r>
      <w:r>
        <w:rPr>
          <w:rStyle w:val="foreign"/>
          <w:lang w:val="grc"/>
        </w:rPr>
        <w:t xml:space="preserve">σφίγγονστα</w:t>
      </w:r>
      <w:r>
        <w:t xml:space="preserve">, medicamenta dicuntur
</w:t>
      </w:r>
      <w:r>
        <w:br/>
      </w:r>
      <w:r>
        <w:rPr>
          <w:i/>
        </w:rPr>
        <w:t xml:space="preserve">adstringenna, obstruentia</w:t>
      </w:r>
      <w:r>
        <w:t xml:space="preserve">, &amp; eadem cum </w:t>
      </w:r>
      <w:r>
        <w:rPr>
          <w:rStyle w:val="foreign"/>
          <w:lang w:val="grc"/>
        </w:rPr>
        <w:t xml:space="preserve">στυπσικοἕς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Sphinx</w:t>
      </w:r>
      <w:r>
        <w:t xml:space="preserve">, </w:t>
      </w:r>
      <w:r>
        <w:rPr>
          <w:rStyle w:val="foreign"/>
          <w:lang w:val="grc"/>
        </w:rPr>
        <w:t xml:space="preserve">σφὶγξ</w:t>
      </w:r>
      <w:r>
        <w:t xml:space="preserve">, nomen monstri Thebani, quod
</w:t>
      </w:r>
      <w:r>
        <w:br/>
      </w:r>
      <w:r>
        <w:rPr>
          <w:i/>
        </w:rPr>
        <w:t xml:space="preserve">Oedipo proposuisse</w:t>
      </w:r>
      <w:r>
        <w:t xml:space="preserve"> fingitur aenigmata, uti legere est
</w:t>
      </w:r>
    </w:p>
    <w:p>
      <w:pPr>
        <w:pStyle w:val="entryFree"/>
      </w:pPr>
      <w:r>
        <w:rPr>
          <w:rStyle w:val="orth"/>
        </w:rPr>
        <w:t xml:space="preserve">Sphinxis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i/>
        </w:rPr>
        <w:t xml:space="preserve">constrictionem</w:t>
      </w:r>
      <w:r>
        <w:t xml:space="preserve"> aut </w:t>
      </w:r>
      <w:r>
        <w:rPr>
          <w:i/>
        </w:rPr>
        <w:t xml:space="preserve">obturationem</w:t>
      </w:r>
      <w:r>
        <w:t xml:space="preserve">
</w:t>
      </w:r>
      <w:r>
        <w:br/>
      </w:r>
      <w:r>
        <w:t xml:space="preserve">notat, &amp; aliquoties de matricis obstructione legitur
</w:t>
      </w:r>
    </w:p>
    <w:p>
      <w:pPr>
        <w:pStyle w:val="entryFree"/>
      </w:pPr>
      <w:r>
        <w:rPr>
          <w:rStyle w:val="orth"/>
        </w:rPr>
        <w:t xml:space="preserve">Sphodros</w:t>
      </w:r>
      <w:r>
        <w:t xml:space="preserve">, </w:t>
      </w:r>
      <w:r>
        <w:rPr>
          <w:rStyle w:val="foreign"/>
          <w:lang w:val="grc"/>
        </w:rPr>
        <w:t xml:space="preserve">σφοδρὸς</w:t>
      </w:r>
      <w:r>
        <w:t xml:space="preserve">, i. e. </w:t>
      </w:r>
      <w:r>
        <w:rPr>
          <w:i/>
        </w:rPr>
        <w:t xml:space="preserve">Vehemens</w:t>
      </w:r>
      <w:r>
        <w:t xml:space="preserve">, praesertimde
</w:t>
      </w:r>
      <w:r>
        <w:br/>
      </w:r>
      <w:r>
        <w:t xml:space="preserve">actione &amp; motu vehementiori usurpatur, v. g. de pulsit,
</w:t>
      </w:r>
      <w:r>
        <w:rPr>
          <w:rStyle w:val="pb"/>
        </w:rPr>
        <w:t xml:space="preserve"/>
      </w:r>
      <w:r>
        <w:t xml:space="preserve">
Gal. </w:t>
      </w:r>
      <w:r>
        <w:rPr>
          <w:i/>
        </w:rPr>
        <w:t xml:space="preserve">l.</w:t>
      </w:r>
      <w:r>
        <w:t xml:space="preserve"> 3i </w:t>
      </w:r>
      <w:r>
        <w:rPr>
          <w:i/>
        </w:rPr>
        <w:t xml:space="preserve">de</w:t>
      </w:r>
      <w:r>
        <w:t xml:space="preserve"> diste </w:t>
      </w:r>
      <w:r>
        <w:rPr>
          <w:i/>
        </w:rPr>
        <w:t xml:space="preserve">puls. c.</w:t>
      </w:r>
      <w:r>
        <w:t xml:space="preserve"> 5. quatnvla &amp; de morbo dixerit,’
</w:t>
      </w:r>
    </w:p>
    <w:p>
      <w:pPr>
        <w:pStyle w:val="entryFree"/>
      </w:pPr>
      <w:r>
        <w:rPr>
          <w:rStyle w:val="orth"/>
        </w:rPr>
        <w:t xml:space="preserve">Sphongion</w:t>
      </w:r>
      <w:r>
        <w:t xml:space="preserve">, </w:t>
      </w:r>
      <w:r>
        <w:rPr>
          <w:rStyle w:val="foreign"/>
          <w:lang w:val="grc"/>
        </w:rPr>
        <w:t xml:space="preserve">σφογγέο»</w:t>
      </w:r>
      <w:r>
        <w:t xml:space="preserve">, nomen </w:t>
      </w:r>
      <w:r>
        <w:rPr>
          <w:i/>
        </w:rPr>
        <w:t xml:space="preserve">Malagmatis</w:t>
      </w:r>
      <w:r>
        <w:t xml:space="preserve"> apud
</w:t>
      </w:r>
      <w:r>
        <w:br/>
      </w:r>
      <w:r>
        <w:t xml:space="preserve">AEgin. /. 7. c. I8.</w:t>
      </w:r>
    </w:p>
    <w:p>
      <w:pPr>
        <w:pStyle w:val="entryFree"/>
      </w:pPr>
      <w:r>
        <w:rPr>
          <w:rStyle w:val="orth"/>
        </w:rPr>
        <w:t xml:space="preserve">Sphragidonychargocometes</w:t>
      </w:r>
      <w:r>
        <w:t xml:space="preserve">, </w:t>
      </w:r>
      <w:r>
        <w:rPr>
          <w:rStyle w:val="foreign"/>
          <w:lang w:val="grc"/>
        </w:rPr>
        <w:t xml:space="preserve">σφραγεδεννχαργοκομητὴς</w:t>
      </w:r>
      <w:r>
        <w:t xml:space="preserve">,
</w:t>
      </w:r>
      <w:r>
        <w:br/>
      </w:r>
      <w:r>
        <w:t xml:space="preserve">epitheton Medici superbi, vel etiam
</w:t>
      </w:r>
    </w:p>
    <w:p>
      <w:pPr>
        <w:pStyle w:val="entryFree"/>
      </w:pPr>
      <w:r>
        <w:rPr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Lat. </w:t>
      </w:r>
      <w:r>
        <w:rPr>
          <w:i/>
        </w:rPr>
        <w:t xml:space="preserve">Sigillum</w:t>
      </w:r>
      <w:r>
        <w:t xml:space="preserve"> : de quo supra
</w:t>
      </w:r>
      <w:r>
        <w:br/>
      </w:r>
      <w:r>
        <w:t xml:space="preserve">SI.</w:t>
      </w:r>
    </w:p>
    <w:p>
      <w:pPr>
        <w:pStyle w:val="entryFree"/>
      </w:pPr>
      <w:r>
        <w:rPr>
          <w:rStyle w:val="orth"/>
        </w:rPr>
        <w:t xml:space="preserve">Sphrigao</w:t>
      </w:r>
      <w:r>
        <w:t xml:space="preserve">, </w:t>
      </w:r>
      <w:r>
        <w:rPr>
          <w:rStyle w:val="foreign"/>
          <w:lang w:val="grc"/>
        </w:rPr>
        <w:t xml:space="preserve">σφριγάω</w:t>
      </w:r>
      <w:r>
        <w:t xml:space="preserve">, idem, quod </w:t>
      </w:r>
      <w:r>
        <w:rPr>
          <w:rStyle w:val="foreign"/>
          <w:lang w:val="grc"/>
        </w:rPr>
        <w:t xml:space="preserve">σπαργάν</w:t>
      </w:r>
      <w:r>
        <w:t xml:space="preserve">, </w:t>
      </w:r>
      <w:r>
        <w:rPr>
          <w:i/>
        </w:rPr>
        <w:t xml:space="preserve">turgere</w:t>
      </w:r>
      <w:r>
        <w:br/>
      </w:r>
      <w:r>
        <w:t xml:space="preserve">significat, &amp; legitur apud Hipp. I. I. </w:t>
      </w:r>
      <w:r>
        <w:rPr>
          <w:i/>
        </w:rPr>
        <w:t xml:space="preserve">de morb. mul. XLVII.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Sphygmos</w:t>
      </w:r>
      <w:r>
        <w:t xml:space="preserve">, </w:t>
      </w:r>
      <w:r>
        <w:rPr>
          <w:rStyle w:val="foreign"/>
          <w:lang w:val="grc"/>
        </w:rPr>
        <w:t xml:space="preserve">σφνγμὸς</w:t>
      </w:r>
      <w:r>
        <w:t xml:space="preserve">. Vide </w:t>
      </w:r>
      <w:r>
        <w:rPr>
          <w:rStyle w:val="ref"/>
        </w:rPr>
        <w:t xml:space="preserve">Pulsus.</w:t>
      </w:r>
    </w:p>
    <w:p>
      <w:pPr>
        <w:pStyle w:val="entryFree"/>
      </w:pPr>
      <w:r>
        <w:rPr>
          <w:rStyle w:val="orth"/>
        </w:rPr>
        <w:t xml:space="preserve">Sphyra</w:t>
      </w:r>
      <w:r>
        <w:t xml:space="preserve">, </w:t>
      </w:r>
      <w:r>
        <w:rPr>
          <w:rStyle w:val="foreign"/>
          <w:lang w:val="grc"/>
        </w:rPr>
        <w:t xml:space="preserve">σφυρά</w:t>
      </w:r>
      <w:r>
        <w:t xml:space="preserve">, </w:t>
      </w:r>
      <w:r>
        <w:rPr>
          <w:rStyle w:val="foreign"/>
          <w:lang w:val="grc"/>
        </w:rPr>
        <w:t xml:space="preserve">σφνρίτις</w:t>
      </w:r>
      <w:r>
        <w:t xml:space="preserve">. Vide </w:t>
      </w:r>
      <w:r>
        <w:rPr>
          <w:rStyle w:val="ref"/>
        </w:rPr>
        <w:t xml:space="preserve">Malleus, Malleolus.</w:t>
      </w:r>
    </w:p>
    <w:p>
      <w:pPr>
        <w:pStyle w:val="entryFree"/>
      </w:pPr>
      <w:r>
        <w:rPr>
          <w:rStyle w:val="orth"/>
        </w:rPr>
        <w:t xml:space="preserve">Sphyrades</w:t>
      </w:r>
      <w:r>
        <w:t xml:space="preserve">, </w:t>
      </w:r>
      <w:r>
        <w:rPr>
          <w:rStyle w:val="foreign"/>
          <w:lang w:val="grc"/>
        </w:rPr>
        <w:t xml:space="preserve">σφνράδες</w:t>
      </w:r>
      <w:r>
        <w:t xml:space="preserve">, dicuntur globuli, pro
</w:t>
      </w:r>
      <w:r>
        <w:br/>
      </w:r>
      <w:r>
        <w:rPr>
          <w:rStyle w:val="foreign"/>
          <w:lang w:val="grc"/>
        </w:rPr>
        <w:t xml:space="preserve">σπυράδες</w:t>
      </w:r>
      <w:r>
        <w:t xml:space="preserve">,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Sphyraena</w:t>
      </w:r>
      <w:r>
        <w:t xml:space="preserve">, </w:t>
      </w:r>
      <w:r>
        <w:rPr>
          <w:rStyle w:val="foreign"/>
          <w:lang w:val="grc"/>
        </w:rPr>
        <w:t xml:space="preserve">σφνράινα</w:t>
      </w:r>
      <w:r>
        <w:t xml:space="preserve">, vocatur Piscis longus, te.
</w:t>
      </w:r>
      <w:r>
        <w:br/>
      </w:r>
      <w:r>
        <w:t xml:space="preserve">nuis, acuminato rostro praeditus, Latine Sudis, cujus
</w:t>
      </w:r>
    </w:p>
    <w:p>
      <w:pPr>
        <w:pStyle w:val="entryFree"/>
      </w:pPr>
      <w:r>
        <w:rPr>
          <w:rStyle w:val="orth"/>
        </w:rPr>
        <w:t xml:space="preserve">Spica</w:t>
      </w:r>
      <w:r>
        <w:t xml:space="preserve">, </w:t>
      </w:r>
      <w:r>
        <w:rPr>
          <w:rStyle w:val="foreign"/>
          <w:lang w:val="grc"/>
        </w:rPr>
        <w:t xml:space="preserve">σταχύς</w:t>
      </w:r>
      <w:r>
        <w:t xml:space="preserve">, quid significet, jam ante notum
</w:t>
      </w:r>
      <w:r>
        <w:br/>
      </w:r>
      <w:r>
        <w:t xml:space="preserve">est, &amp; ad Botanicam pertinet. Per translationem etiam
</w:t>
      </w:r>
    </w:p>
    <w:p>
      <w:pPr>
        <w:pStyle w:val="entryFree"/>
      </w:pPr>
      <w:r>
        <w:rPr>
          <w:rStyle w:val="orth"/>
        </w:rPr>
        <w:t xml:space="preserve">Spicatum</w:t>
      </w:r>
      <w:r>
        <w:t xml:space="preserve">, </w:t>
      </w:r>
      <w:r>
        <w:rPr>
          <w:rStyle w:val="foreign"/>
          <w:lang w:val="grc"/>
        </w:rPr>
        <w:t xml:space="preserve">σπικάτοτ</w:t>
      </w:r>
      <w:r>
        <w:t xml:space="preserve">, nomen Olei vel unguenti
</w:t>
      </w:r>
      <w:r>
        <w:br/>
      </w:r>
      <w:r>
        <w:t xml:space="preserve">pretiosi, roborantis viscera &amp; ventriculum, alias </w:t>
      </w:r>
      <w:r>
        <w:rPr>
          <w:i/>
        </w:rPr>
        <w:t xml:space="preserve">Foliatum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Spicillum</w:t>
      </w:r>
      <w:r>
        <w:t xml:space="preserve">, idem, quod </w:t>
      </w:r>
      <w:r>
        <w:rPr>
          <w:i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</w:t>
      </w:r>
      <w:r>
        <w:t xml:space="preserve">.η. Vide
</w:t>
      </w:r>
      <w:r>
        <w:br/>
      </w:r>
      <w:r>
        <w:rPr>
          <w:i/>
        </w:rPr>
        <w:t xml:space="preserve">Mele.</w:t>
      </w:r>
    </w:p>
    <w:p>
      <w:pPr>
        <w:pStyle w:val="entryFree"/>
      </w:pPr>
      <w:r>
        <w:rPr>
          <w:rStyle w:val="orth"/>
        </w:rPr>
        <w:t xml:space="preserve">Spiculum</w:t>
      </w:r>
      <w:r>
        <w:t xml:space="preserve">, «</w:t>
      </w:r>
      <w:r>
        <w:rPr>
          <w:rStyle w:val="foreign"/>
          <w:lang w:val="grc"/>
        </w:rPr>
        <w:t xml:space="preserve">κόλυψ</w:t>
      </w:r>
      <w:r>
        <w:t xml:space="preserve">, idem, quod </w:t>
      </w:r>
      <w:r>
        <w:rPr>
          <w:i/>
        </w:rPr>
        <w:t xml:space="preserve">festuca r</w:t>
      </w:r>
      <w:r>
        <w:t xml:space="preserve"> pertinet
</w:t>
      </w:r>
      <w:r>
        <w:br/>
      </w:r>
      <w:r>
        <w:t xml:space="preserve">inter caussas folutae unitatis, &amp; extractionem postulat.
</w:t>
      </w:r>
    </w:p>
    <w:p>
      <w:pPr>
        <w:pStyle w:val="entryFree"/>
      </w:pPr>
      <w:r>
        <w:rPr>
          <w:rStyle w:val="orth"/>
        </w:rPr>
        <w:t xml:space="preserve">Spilos</w:t>
      </w:r>
      <w:r>
        <w:t xml:space="preserve">; </w:t>
      </w:r>
      <w:r>
        <w:rPr>
          <w:rStyle w:val="foreign"/>
          <w:lang w:val="grc"/>
        </w:rPr>
        <w:t xml:space="preserve">σστόιλος</w:t>
      </w:r>
      <w:r>
        <w:t xml:space="preserve">, idem, quod </w:t>
      </w:r>
      <w:r>
        <w:rPr>
          <w:rStyle w:val="foreign"/>
          <w:lang w:val="grc"/>
        </w:rPr>
        <w:t xml:space="preserve">ΚΗλις</w:t>
      </w:r>
      <w:r>
        <w:t xml:space="preserve">, t. β. </w:t>
      </w:r>
      <w:r>
        <w:rPr>
          <w:i/>
        </w:rPr>
        <w:t xml:space="preserve">Maculai</w:t>
      </w:r>
      <w:r>
        <w:t xml:space="preserve">
</w:t>
      </w:r>
      <w:r>
        <w:br/>
      </w:r>
      <w:r>
        <w:t xml:space="preserve">de quo supra lit. M.</w:t>
      </w:r>
    </w:p>
    <w:p>
      <w:pPr>
        <w:pStyle w:val="entryFree"/>
      </w:pPr>
      <w:r>
        <w:rPr>
          <w:rStyle w:val="orth"/>
        </w:rPr>
        <w:t xml:space="preserve">Spina</w:t>
      </w:r>
      <w:r>
        <w:t xml:space="preserve">, </w:t>
      </w:r>
      <w:r>
        <w:rPr>
          <w:i/>
        </w:rPr>
        <w:t xml:space="preserve">Spinalis</w:t>
      </w:r>
      <w:r>
        <w:t xml:space="preserve">, </w:t>
      </w:r>
      <w:r>
        <w:rPr>
          <w:rStyle w:val="foreign"/>
          <w:lang w:val="grc"/>
        </w:rPr>
        <w:t xml:space="preserve">ῥήχις</w:t>
      </w:r>
      <w:r>
        <w:t xml:space="preserve">, </w:t>
      </w:r>
      <w:r>
        <w:rPr>
          <w:rStyle w:val="foreign"/>
          <w:lang w:val="grc"/>
        </w:rPr>
        <w:t xml:space="preserve">ῥιηχιτης</w:t>
      </w:r>
      <w:r>
        <w:t xml:space="preserve">. Vide </w:t>
      </w:r>
      <w:r>
        <w:rPr>
          <w:rStyle w:val="ref"/>
        </w:rPr>
        <w:t xml:space="preserve">Rhachis, Medulla, Ventosa, Btsiaa. Spina</w:t>
      </w:r>
      <w:r>
        <w:br/>
      </w:r>
      <w:r>
        <w:t xml:space="preserve">quoque nuncupatur
</w:t>
      </w:r>
    </w:p>
    <w:p>
      <w:pPr>
        <w:pStyle w:val="entryFree"/>
      </w:pPr>
      <w:r>
        <w:rPr>
          <w:rStyle w:val="orth"/>
        </w:rPr>
        <w:t xml:space="preserve">Spinati</w:t>
      </w:r>
      <w:r>
        <w:t xml:space="preserve">, vocantur Mufculi duo longi &amp; ampli
</w:t>
      </w:r>
      <w:r>
        <w:br/>
      </w:r>
      <w:r>
        <w:t xml:space="preserve">inter spinas totam cervicem occupantes. Barthol. l. 4.
</w:t>
      </w:r>
    </w:p>
    <w:p>
      <w:pPr>
        <w:pStyle w:val="entryFree"/>
      </w:pPr>
      <w:r>
        <w:rPr>
          <w:rStyle w:val="orth"/>
        </w:rPr>
        <w:t xml:space="preserve">Spipola</w:t>
      </w:r>
      <w:r>
        <w:t xml:space="preserve">, dicitur avicula, cujus varias specleS descriptas
</w:t>
      </w:r>
      <w:r>
        <w:br/>
      </w:r>
      <w:r>
        <w:t xml:space="preserve">exhibet Aldrov. </w:t>
      </w:r>
      <w:r>
        <w:rPr>
          <w:i/>
        </w:rPr>
        <w:t xml:space="preserve">Ornithol. l.</w:t>
      </w:r>
      <w:r>
        <w:t xml:space="preserve"> I7. c. 26.</w:t>
      </w:r>
    </w:p>
    <w:p>
      <w:pPr>
        <w:pStyle w:val="entryFree"/>
      </w:pPr>
      <w:r>
        <w:rPr>
          <w:rStyle w:val="orth"/>
        </w:rPr>
        <w:t xml:space="preserve">Spiracula</w:t>
      </w:r>
      <w:r>
        <w:t xml:space="preserve">, </w:t>
      </w:r>
      <w:r>
        <w:rPr>
          <w:rStyle w:val="foreign"/>
          <w:lang w:val="grc"/>
        </w:rPr>
        <w:t xml:space="preserve">δίαπνοαί</w:t>
      </w:r>
      <w:r>
        <w:t xml:space="preserve">, </w:t>
      </w:r>
      <w:r>
        <w:rPr>
          <w:rStyle w:val="foreign"/>
          <w:lang w:val="grc"/>
        </w:rPr>
        <w:t xml:space="preserve">πόροι</w:t>
      </w:r>
      <w:r>
        <w:t xml:space="preserve">, sunt </w:t>
      </w:r>
      <w:r>
        <w:rPr>
          <w:i/>
        </w:rPr>
        <w:t xml:space="preserve">meatus cutanei,</w:t>
      </w:r>
      <w:r>
        <w:br/>
      </w:r>
      <w:r>
        <w:t xml:space="preserve">per quos insensibilis fit transpiratio, ut &amp; sudoris exclusio,
</w:t>
      </w:r>
    </w:p>
    <w:p>
      <w:pPr>
        <w:pStyle w:val="entryFree"/>
      </w:pPr>
      <w:r>
        <w:rPr>
          <w:rStyle w:val="orth"/>
        </w:rPr>
        <w:t xml:space="preserve">Spiratio</w:t>
      </w:r>
      <w:r>
        <w:t xml:space="preserve">, </w:t>
      </w:r>
      <w:r>
        <w:rPr>
          <w:rStyle w:val="foreign"/>
          <w:lang w:val="grc"/>
        </w:rPr>
        <w:t xml:space="preserve">ἀιαπνοὴ</w:t>
      </w:r>
      <w:r>
        <w:t xml:space="preserve">, idem, quod </w:t>
      </w:r>
      <w:r>
        <w:rPr>
          <w:i/>
        </w:rPr>
        <w:t xml:space="preserve">Respiratio.</w:t>
      </w:r>
      <w:r>
        <w:t xml:space="preserve"> Vide
</w:t>
      </w:r>
      <w:r>
        <w:br/>
      </w:r>
      <w:r>
        <w:rPr>
          <w:i/>
        </w:rPr>
        <w:t xml:space="preserve">Anapnoë.</w:t>
      </w:r>
    </w:p>
    <w:p>
      <w:pPr>
        <w:pStyle w:val="entryFree"/>
      </w:pPr>
      <w:r>
        <w:rPr>
          <w:rStyle w:val="orth"/>
        </w:rPr>
        <w:t xml:space="preserve">Spirituificatio</w:t>
      </w:r>
      <w:r>
        <w:t xml:space="preserve">, </w:t>
      </w:r>
      <w:r>
        <w:rPr>
          <w:rStyle w:val="foreign"/>
          <w:lang w:val="grc"/>
        </w:rPr>
        <w:t xml:space="preserve">πνευμιάτωσις</w:t>
      </w:r>
      <w:r>
        <w:t xml:space="preserve">, legitur apud
</w:t>
      </w:r>
      <w:r>
        <w:br/>
      </w:r>
      <w:r>
        <w:t xml:space="preserve">Ingrassi </w:t>
      </w:r>
      <w:r>
        <w:rPr>
          <w:i/>
        </w:rPr>
        <w:t xml:space="preserve">com. ad Avic. de Tum. p</w:t>
      </w:r>
      <w:r>
        <w:t xml:space="preserve"> n. 115. qui magnam
</w:t>
      </w:r>
    </w:p>
    <w:p>
      <w:pPr>
        <w:pStyle w:val="entryFree"/>
      </w:pPr>
      <w:r>
        <w:rPr>
          <w:rStyle w:val="orth"/>
        </w:rPr>
        <w:t xml:space="preserve">Spiritus</w:t>
      </w:r>
      <w:r>
        <w:t xml:space="preserve">, </w:t>
      </w:r>
      <w:r>
        <w:rPr>
          <w:rStyle w:val="foreign"/>
          <w:lang w:val="grc"/>
        </w:rPr>
        <w:t xml:space="preserve">πνεῦμα</w:t>
      </w:r>
      <w:r>
        <w:t xml:space="preserve">. Vide </w:t>
      </w:r>
      <w:r>
        <w:rPr>
          <w:rStyle w:val="ref"/>
        </w:rPr>
        <w:t xml:space="preserve">Pneuma.</w:t>
      </w:r>
      <w:r>
        <w:t xml:space="preserve"> Caeterum magna
</w:t>
      </w:r>
      <w:r>
        <w:br/>
      </w:r>
      <w:r>
        <w:t xml:space="preserve">adhuc dissensio apud recentiores PhysiologoS reperitur,
</w:t>
      </w:r>
    </w:p>
    <w:p>
      <w:pPr>
        <w:pStyle w:val="entryFree"/>
      </w:pPr>
      <w:r>
        <w:rPr>
          <w:rStyle w:val="orth"/>
        </w:rPr>
        <w:t xml:space="preserve">Spiro</w:t>
      </w:r>
      <w:r>
        <w:t xml:space="preserve">, dicitur Basilio Valentino Instrumentum ad
</w:t>
      </w:r>
      <w:r>
        <w:br/>
      </w:r>
      <w:r>
        <w:t xml:space="preserve">Magisterium Lapidis Philosophici necessarium, quoaër
</w:t>
      </w:r>
    </w:p>
    <w:p>
      <w:pPr>
        <w:pStyle w:val="entryFree"/>
      </w:pPr>
      <w:r>
        <w:rPr>
          <w:rStyle w:val="orth"/>
        </w:rPr>
        <w:t xml:space="preserve">Spissamentum</w:t>
      </w:r>
      <w:r>
        <w:t xml:space="preserve">, </w:t>
      </w:r>
      <w:r>
        <w:rPr>
          <w:rStyle w:val="foreign"/>
          <w:lang w:val="grc"/>
        </w:rPr>
        <w:t xml:space="preserve">θύμμα</w:t>
      </w:r>
      <w:r>
        <w:t xml:space="preserve">. Vide </w:t>
      </w:r>
      <w:r>
        <w:rPr>
          <w:rStyle w:val="ref"/>
        </w:rPr>
        <w:t xml:space="preserve">Stymma.</w:t>
      </w:r>
    </w:p>
    <w:p>
      <w:pPr>
        <w:pStyle w:val="entryFree"/>
      </w:pPr>
      <w:r>
        <w:rPr>
          <w:rStyle w:val="orth"/>
        </w:rPr>
        <w:t xml:space="preserve">Spissus</w:t>
      </w:r>
      <w:r>
        <w:t xml:space="preserve">, </w:t>
      </w:r>
      <w:r>
        <w:rPr>
          <w:rStyle w:val="foreign"/>
          <w:lang w:val="grc"/>
        </w:rPr>
        <w:t xml:space="preserve">πνκόσ</w:t>
      </w:r>
      <w:r>
        <w:t xml:space="preserve">, idem, quod </w:t>
      </w:r>
      <w:r>
        <w:rPr>
          <w:i/>
        </w:rPr>
        <w:t xml:space="preserve">Densus.</w:t>
      </w:r>
      <w:r>
        <w:t xml:space="preserve"> Opponitur
</w:t>
      </w:r>
      <w:r>
        <w:br/>
      </w:r>
      <w:r>
        <w:rPr>
          <w:i/>
        </w:rPr>
        <w:t xml:space="preserve">Raro, iesasu.</w:t>
      </w:r>
      <w:r>
        <w:t xml:space="preserve"> Vide </w:t>
      </w:r>
      <w:r>
        <w:rPr>
          <w:rStyle w:val="ref"/>
        </w:rPr>
        <w:t xml:space="preserve">Creber.</w:t>
      </w:r>
    </w:p>
    <w:p>
      <w:pPr>
        <w:pStyle w:val="entryFree"/>
      </w:pPr>
      <w:r>
        <w:rPr>
          <w:rStyle w:val="orth"/>
        </w:rPr>
        <w:t xml:space="preserve">Spithama</w:t>
      </w:r>
      <w:r>
        <w:t xml:space="preserve">, </w:t>
      </w:r>
      <w:r>
        <w:rPr>
          <w:rStyle w:val="foreign"/>
          <w:lang w:val="grc"/>
        </w:rPr>
        <w:t xml:space="preserve">σπιθύμὴ</w:t>
      </w:r>
      <w:r>
        <w:t xml:space="preserve">, mensura est, qua rcrum
</w:t>
      </w:r>
      <w:r>
        <w:br/>
      </w:r>
      <w:r>
        <w:t xml:space="preserve">intervalla metimur, estque trium palmorum, vel duodecim
</w:t>
      </w:r>
    </w:p>
    <w:p>
      <w:pPr>
        <w:pStyle w:val="entryFree"/>
      </w:pPr>
      <w:r>
        <w:rPr>
          <w:rStyle w:val="orth"/>
        </w:rPr>
        <w:t xml:space="preserve">Splanchna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dicuntur interiora </w:t>
      </w:r>
      <w:r>
        <w:rPr>
          <w:i/>
        </w:rPr>
        <w:t xml:space="preserve">Viscera</w:t>
      </w:r>
      <w:r>
        <w:rPr>
          <w:rStyle w:val="pb"/>
        </w:rPr>
        <w:t xml:space="preserve"/>
      </w:r>
      <w:r>
        <w:t xml:space="preserve">
praecipua; ut </w:t>
      </w:r>
      <w:r>
        <w:rPr>
          <w:i/>
        </w:rPr>
        <w:t xml:space="preserve">Cor, Pulmo, Hepar 8c Lien</w:t>
      </w:r>
      <w:r>
        <w:t xml:space="preserve">, cëu vi.
</w:t>
      </w:r>
      <w:r>
        <w:br/>
      </w:r>
      <w:r>
        <w:t xml:space="preserve">talitatis, vel sanguinis purificationis praecipua organa.
</w:t>
      </w:r>
    </w:p>
    <w:p>
      <w:pPr>
        <w:pStyle w:val="entryFree"/>
      </w:pPr>
      <w:r>
        <w:rPr>
          <w:rStyle w:val="orth"/>
        </w:rPr>
        <w:t xml:space="preserve">Splen</w:t>
      </w:r>
      <w:r>
        <w:t xml:space="preserve">, </w:t>
      </w:r>
      <w:r>
        <w:rPr>
          <w:i/>
        </w:rPr>
        <w:t xml:space="preserve">Splenicos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</w:t>
      </w:r>
      <w:r>
        <w:rPr>
          <w:rStyle w:val="foreign"/>
          <w:lang w:val="grc"/>
        </w:rPr>
        <w:t xml:space="preserve">σπλ</w:t>
      </w:r>
      <w:r>
        <w:t xml:space="preserve">.</w:t>
      </w:r>
      <w:r>
        <w:rPr>
          <w:rStyle w:val="foreign"/>
          <w:lang w:val="grc"/>
        </w:rPr>
        <w:t xml:space="preserve">ηνικὸς</w:t>
      </w:r>
      <w:r>
        <w:t xml:space="preserve">. Vide Lien.</w:t>
      </w:r>
    </w:p>
    <w:p>
      <w:pPr>
        <w:pStyle w:val="entryFree"/>
      </w:pPr>
      <w:r>
        <w:rPr>
          <w:rStyle w:val="orth"/>
        </w:rPr>
        <w:t xml:space="preserve">Splendor</w:t>
      </w:r>
      <w:r>
        <w:t xml:space="preserve">, </w:t>
      </w:r>
      <w:r>
        <w:rPr>
          <w:rStyle w:val="foreign"/>
          <w:lang w:val="grc"/>
        </w:rPr>
        <w:t xml:space="preserve">λαμπρότης</w:t>
      </w:r>
      <w:r>
        <w:t xml:space="preserve">, </w:t>
      </w:r>
      <w:r>
        <w:rPr>
          <w:rStyle w:val="foreign"/>
          <w:lang w:val="grc"/>
        </w:rPr>
        <w:t xml:space="preserve">ἀυλὴ</w:t>
      </w:r>
      <w:r>
        <w:t xml:space="preserve">, </w:t>
      </w:r>
      <w:r>
        <w:rPr>
          <w:i/>
        </w:rPr>
        <w:t xml:space="preserve">Splendidus</w:t>
      </w:r>
      <w:r>
        <w:t xml:space="preserve">, </w:t>
      </w:r>
      <w:r>
        <w:rPr>
          <w:rStyle w:val="foreign"/>
          <w:lang w:val="grc"/>
        </w:rPr>
        <w:t xml:space="preserve">λκμrosiss</w:t>
      </w:r>
      <w:r>
        <w:br/>
      </w:r>
      <w:r>
        <w:t xml:space="preserve">, quid haec vocabula significent, aliunde, &amp; potissimum
</w:t>
      </w:r>
    </w:p>
    <w:p>
      <w:pPr>
        <w:pStyle w:val="entryFree"/>
      </w:pPr>
      <w:r>
        <w:rPr>
          <w:rStyle w:val="orth"/>
        </w:rPr>
        <w:t xml:space="preserve">Splenectomia</w:t>
      </w:r>
      <w:r>
        <w:t xml:space="preserve">, </w:t>
      </w:r>
      <w:r>
        <w:rPr>
          <w:rStyle w:val="foreign"/>
          <w:lang w:val="grc"/>
        </w:rPr>
        <w:t xml:space="preserve">σπληνεκτομία</w:t>
      </w:r>
      <w:r>
        <w:t xml:space="preserve">, id est, </w:t>
      </w:r>
      <w:r>
        <w:rPr>
          <w:i/>
        </w:rPr>
        <w:t xml:space="preserve">Lienis excisio.</w:t>
      </w:r>
      <w:r>
        <w:br/>
      </w:r>
      <w:r>
        <w:t xml:space="preserve">Meminit hujus vocabuli &amp; modum illius exsectionis
</w:t>
      </w:r>
    </w:p>
    <w:p>
      <w:pPr>
        <w:pStyle w:val="entryFree"/>
      </w:pPr>
      <w:r>
        <w:rPr>
          <w:rStyle w:val="orth"/>
        </w:rPr>
        <w:t xml:space="preserve">Spleneticus</w:t>
      </w:r>
      <w:r>
        <w:t xml:space="preserve">, idem, quod </w:t>
      </w:r>
      <w:r>
        <w:rPr>
          <w:rStyle w:val="foreign"/>
          <w:lang w:val="grc"/>
        </w:rPr>
        <w:t xml:space="preserve">σπληνικὸς</w:t>
      </w:r>
      <w:r>
        <w:t xml:space="preserve">, II. e. ad
</w:t>
      </w:r>
      <w:r>
        <w:br/>
      </w:r>
      <w:r>
        <w:t xml:space="preserve">Lienem pertinenS, quamvis </w:t>
      </w:r>
      <w:r>
        <w:rPr>
          <w:rStyle w:val="foreign"/>
          <w:lang w:val="grc"/>
        </w:rPr>
        <w:t xml:space="preserve">σπληνικὸς</w:t>
      </w:r>
      <w:r>
        <w:t xml:space="preserve"> magis dicatur de
</w:t>
      </w:r>
    </w:p>
    <w:p>
      <w:pPr>
        <w:pStyle w:val="entryFree"/>
      </w:pPr>
      <w:r>
        <w:rPr>
          <w:rStyle w:val="orth"/>
        </w:rPr>
        <w:t xml:space="preserve">Splenii</w:t>
      </w:r>
      <w:r>
        <w:t xml:space="preserve"> dicuntur quidam Musculi caput recta ad
</w:t>
      </w:r>
      <w:r>
        <w:br/>
      </w:r>
      <w:r>
        <w:t xml:space="preserve">posteriora trahentes, vertebris utrinque instrati. Barthol.
</w:t>
      </w:r>
    </w:p>
    <w:p>
      <w:pPr>
        <w:pStyle w:val="entryFree"/>
      </w:pPr>
      <w:r>
        <w:rPr>
          <w:rStyle w:val="orth"/>
        </w:rPr>
        <w:t xml:space="preserve">Splenion</w:t>
      </w:r>
      <w:r>
        <w:t xml:space="preserve">, </w:t>
      </w:r>
      <w:r>
        <w:rPr>
          <w:rStyle w:val="foreign"/>
          <w:lang w:val="grc"/>
        </w:rPr>
        <w:t xml:space="preserve">σπληνίκν</w:t>
      </w:r>
      <w:r>
        <w:t xml:space="preserve">. Vide Plagula.</w:t>
      </w:r>
    </w:p>
    <w:p>
      <w:pPr>
        <w:pStyle w:val="entryFree"/>
      </w:pPr>
      <w:r>
        <w:rPr>
          <w:rStyle w:val="orth"/>
        </w:rPr>
        <w:t xml:space="preserve">Spleniscos</w:t>
      </w:r>
      <w:r>
        <w:t xml:space="preserve">, </w:t>
      </w:r>
      <w:r>
        <w:rPr>
          <w:rStyle w:val="foreign"/>
          <w:lang w:val="grc"/>
        </w:rPr>
        <w:t xml:space="preserve">σπλή</w:t>
      </w:r>
      <w:r>
        <w:t xml:space="preserve">,</w:t>
      </w:r>
      <w:r>
        <w:rPr>
          <w:rStyle w:val="foreign"/>
          <w:lang w:val="grc"/>
        </w:rPr>
        <w:t xml:space="preserve">ισωος</w:t>
      </w:r>
      <w:r>
        <w:t xml:space="preserve">, idem, quod </w:t>
      </w:r>
      <w:r>
        <w:rPr>
          <w:rStyle w:val="foreign"/>
          <w:lang w:val="grc"/>
        </w:rPr>
        <w:t xml:space="preserve">σπληνιον</w:t>
      </w:r>
      <w:r>
        <w:t xml:space="preserve">,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morbis X1IX.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Splenitis</w:t>
      </w:r>
      <w:r>
        <w:t xml:space="preserve">, </w:t>
      </w:r>
      <w:r>
        <w:rPr>
          <w:rStyle w:val="foreign"/>
          <w:lang w:val="grc"/>
        </w:rPr>
        <w:t xml:space="preserve">σπληνέυς</w:t>
      </w:r>
      <w:r>
        <w:t xml:space="preserve">, Lat. </w:t>
      </w:r>
      <w:r>
        <w:rPr>
          <w:i/>
        </w:rPr>
        <w:t xml:space="preserve">Lienaris</w:t>
      </w:r>
      <w:r>
        <w:t xml:space="preserve">, vocatur
</w:t>
      </w:r>
      <w:r>
        <w:br/>
      </w:r>
      <w:r>
        <w:t xml:space="preserve">Hipp, venula </w:t>
      </w:r>
      <w:r>
        <w:rPr>
          <w:i/>
        </w:rPr>
        <w:t xml:space="preserve">in manu sinistra</w:t>
      </w:r>
      <w:r>
        <w:t xml:space="preserve">, alias </w:t>
      </w:r>
      <w:r>
        <w:rPr>
          <w:i/>
        </w:rPr>
        <w:t xml:space="preserve">Salvatella</w:t>
      </w:r>
      <w:r>
        <w:t xml:space="preserve"> dicta,
</w:t>
      </w:r>
    </w:p>
    <w:p>
      <w:pPr>
        <w:pStyle w:val="entryFree"/>
      </w:pPr>
      <w:r>
        <w:rPr>
          <w:rStyle w:val="orth"/>
        </w:rPr>
        <w:t xml:space="preserve">Spodiacon</w:t>
      </w:r>
      <w:r>
        <w:t xml:space="preserve">, </w:t>
      </w:r>
      <w:r>
        <w:rPr>
          <w:rStyle w:val="foreign"/>
          <w:lang w:val="grc"/>
        </w:rPr>
        <w:t xml:space="preserve">σποδίακὸ</w:t>
      </w:r>
      <w:r>
        <w:t xml:space="preserve">,, </w:t>
      </w:r>
      <w:r>
        <w:rPr>
          <w:rStyle w:val="foreign"/>
          <w:lang w:val="grc"/>
        </w:rPr>
        <w:t xml:space="preserve">πφρικὸν</w:t>
      </w:r>
      <w:r>
        <w:t xml:space="preserve">, nomen </w:t>
      </w:r>
      <w:r>
        <w:rPr>
          <w:i/>
        </w:rPr>
        <w:t xml:space="preserve">Colly-</w:t>
      </w:r>
      <w:r>
        <w:br/>
      </w:r>
      <w:r>
        <w:t xml:space="preserve">rii tenuis, à colore ita dicti, quasi </w:t>
      </w:r>
      <w:r>
        <w:rPr>
          <w:i/>
        </w:rPr>
        <w:t xml:space="preserve">Cinereum</w:t>
      </w:r>
      <w:r>
        <w:t xml:space="preserve">, non vero
</w:t>
      </w:r>
    </w:p>
    <w:p>
      <w:pPr>
        <w:pStyle w:val="entryFree"/>
      </w:pPr>
      <w:r>
        <w:rPr>
          <w:rStyle w:val="orth"/>
        </w:rPr>
        <w:t xml:space="preserve">Spodion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. </w:t>
      </w:r>
      <w:r>
        <w:rPr>
          <w:i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, in genere </w:t>
      </w:r>
      <w:r>
        <w:rPr>
          <w:i/>
        </w:rPr>
        <w:t xml:space="preserve">Cinerem</w:t>
      </w:r>
      <w:r>
        <w:br/>
      </w:r>
      <w:r>
        <w:t xml:space="preserve">significat. Comnruniter vero restringitur ad </w:t>
      </w:r>
      <w:r>
        <w:rPr>
          <w:i/>
        </w:rPr>
        <w:t xml:space="preserve">Cinerem metallicum</w:t>
      </w:r>
    </w:p>
    <w:p>
      <w:pPr>
        <w:pStyle w:val="entryFree"/>
      </w:pPr>
      <w:r>
        <w:rPr>
          <w:rStyle w:val="orth"/>
        </w:rPr>
        <w:t xml:space="preserve">Spodites</w:t>
      </w:r>
      <w:r>
        <w:t xml:space="preserve">, </w:t>
      </w:r>
      <w:r>
        <w:rPr>
          <w:rStyle w:val="foreign"/>
          <w:lang w:val="grc"/>
        </w:rPr>
        <w:t xml:space="preserve">σποδίτὴς</w:t>
      </w:r>
      <w:r>
        <w:t xml:space="preserve">, </w:t>
      </w:r>
      <w:r>
        <w:rPr>
          <w:i/>
        </w:rPr>
        <w:t xml:space="preserve">Cinericius</w:t>
      </w:r>
      <w:r>
        <w:t xml:space="preserve">, epitheton panis
</w:t>
      </w:r>
      <w:r>
        <w:br/>
      </w:r>
      <w:r>
        <w:t xml:space="preserve">apud Hipp, teste Gal. </w:t>
      </w:r>
      <w:r>
        <w:rPr>
          <w:i/>
        </w:rPr>
        <w:t xml:space="preserve">in Exposi voc. Hipp</w:t>
      </w:r>
      <w:r>
        <w:t xml:space="preserve">, vel à colore ita
</w:t>
      </w:r>
    </w:p>
    <w:p>
      <w:pPr>
        <w:pStyle w:val="entryFree"/>
      </w:pPr>
      <w:r>
        <w:rPr>
          <w:rStyle w:val="orth"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. Vide </w:t>
      </w:r>
      <w:r>
        <w:rPr>
          <w:rStyle w:val="ref"/>
        </w:rPr>
        <w:t xml:space="preserve">Spodion.</w:t>
      </w:r>
    </w:p>
    <w:p>
      <w:pPr>
        <w:pStyle w:val="entryFree"/>
      </w:pPr>
      <w:r>
        <w:rPr>
          <w:rStyle w:val="orth"/>
        </w:rPr>
        <w:t xml:space="preserve">Spoliatorium</w:t>
      </w:r>
      <w:r>
        <w:t xml:space="preserve">, </w:t>
      </w:r>
      <w:r>
        <w:rPr>
          <w:rStyle w:val="foreign"/>
          <w:lang w:val="grc"/>
        </w:rPr>
        <w:t xml:space="preserve">ἀποδιτὴριον</w:t>
      </w:r>
      <w:r>
        <w:t xml:space="preserve">, vel </w:t>
      </w:r>
      <w:r>
        <w:rPr>
          <w:i/>
        </w:rPr>
        <w:t xml:space="preserve">Spoliarium, </w:t>
      </w:r>
      <w:r>
        <w:br/>
      </w:r>
      <w:r>
        <w:t xml:space="preserve">idem quod </w:t>
      </w:r>
      <w:r>
        <w:rPr>
          <w:i/>
        </w:rPr>
        <w:t xml:space="preserve">Apodyterium</w:t>
      </w:r>
      <w:r>
        <w:t xml:space="preserve">, de quo supra. Legitur apud
</w:t>
      </w:r>
    </w:p>
    <w:p>
      <w:pPr>
        <w:pStyle w:val="entryFree"/>
      </w:pPr>
      <w:r>
        <w:rPr>
          <w:rStyle w:val="orth"/>
        </w:rPr>
        <w:t xml:space="preserve">Sponda</w:t>
      </w:r>
      <w:r>
        <w:t xml:space="preserve">, idem, quod </w:t>
      </w:r>
      <w:r>
        <w:rPr>
          <w:i/>
        </w:rPr>
        <w:t xml:space="preserve">Lectus</w:t>
      </w:r>
      <w:r>
        <w:t xml:space="preserve">, in quo aegri decurribunt.
</w:t>
      </w:r>
      <w:r>
        <w:br/>
      </w:r>
      <w:r>
        <w:t xml:space="preserve">Ita </w:t>
      </w:r>
      <w:r>
        <w:rPr>
          <w:i/>
        </w:rPr>
        <w:t xml:space="preserve">spondam</w:t>
      </w:r>
      <w:r>
        <w:t xml:space="preserve"> aliquam delineatam exhibet Hildan.
</w:t>
      </w:r>
    </w:p>
    <w:p>
      <w:pPr>
        <w:pStyle w:val="entryFree"/>
      </w:pPr>
      <w:r>
        <w:rPr>
          <w:rStyle w:val="orth"/>
        </w:rPr>
        <w:t xml:space="preserve">Spondylolithos</w:t>
      </w:r>
      <w:r>
        <w:t xml:space="preserve">, </w:t>
      </w:r>
      <w:r>
        <w:rPr>
          <w:rStyle w:val="foreign"/>
          <w:lang w:val="grc"/>
        </w:rPr>
        <w:t xml:space="preserve">σπονδιλόλιθος</w:t>
      </w:r>
      <w:r>
        <w:t xml:space="preserve">, dictum la-’
</w:t>
      </w:r>
      <w:r>
        <w:br/>
      </w:r>
      <w:r>
        <w:t xml:space="preserve">pidurn genus, ex ConIitatu Tirolenfi, à forma, verte,
</w:t>
      </w:r>
    </w:p>
    <w:p>
      <w:pPr>
        <w:pStyle w:val="entryFree"/>
      </w:pPr>
      <w:r>
        <w:rPr>
          <w:rStyle w:val="orth"/>
        </w:rPr>
        <w:t xml:space="preserve">Spondylos</w:t>
      </w:r>
      <w:r>
        <w:t xml:space="preserve">, </w:t>
      </w:r>
      <w:r>
        <w:rPr>
          <w:rStyle w:val="foreign"/>
          <w:lang w:val="grc"/>
        </w:rPr>
        <w:t xml:space="preserve">στττζὶν</w:t>
      </w:r>
      <w:r>
        <w:rPr>
          <w:rStyle w:val="foreign"/>
          <w:lang w:val="grc"/>
        </w:rPr>
        <w:t xml:space="preserve">διλος</w:t>
      </w:r>
      <w:r>
        <w:t xml:space="preserve">, Latine </w:t>
      </w:r>
      <w:r>
        <w:rPr>
          <w:i/>
        </w:rPr>
        <w:t xml:space="preserve">Vertebra</w:t>
      </w:r>
      <w:r>
        <w:t xml:space="preserve">, quia
</w:t>
      </w:r>
      <w:r>
        <w:br/>
      </w:r>
      <w:r>
        <w:t xml:space="preserve">per eas corpus varie vertitur. </w:t>
      </w:r>
      <w:r>
        <w:rPr>
          <w:i/>
        </w:rPr>
        <w:t xml:space="preserve">Vertebrae</w:t>
      </w:r>
      <w:r>
        <w:t xml:space="preserve">, </w:t>
      </w:r>
      <w:r>
        <w:rPr>
          <w:rStyle w:val="foreign"/>
          <w:lang w:val="grc"/>
        </w:rPr>
        <w:t xml:space="preserve">σπόεδυλοι</w:t>
      </w:r>
      <w:r>
        <w:t xml:space="preserve">, dicuntur
</w:t>
      </w:r>
    </w:p>
    <w:p>
      <w:pPr>
        <w:pStyle w:val="entryFree"/>
      </w:pPr>
      <w:r>
        <w:rPr>
          <w:rStyle w:val="orth"/>
        </w:rPr>
        <w:t xml:space="preserve">Spongia</w:t>
      </w:r>
      <w:r>
        <w:t xml:space="preserve">, </w:t>
      </w:r>
      <w:r>
        <w:rPr>
          <w:rStyle w:val="foreign"/>
          <w:lang w:val="grc"/>
        </w:rPr>
        <w:t xml:space="preserve">σπόγγος</w:t>
      </w:r>
      <w:r>
        <w:t xml:space="preserve">, est corpus marinum, rarum i
</w:t>
      </w:r>
      <w:r>
        <w:br/>
      </w:r>
      <w:r>
        <w:t xml:space="preserve">laxatum, porosurn, imbibens &amp; asservans aquam. Ruland.
</w:t>
      </w:r>
    </w:p>
    <w:p>
      <w:pPr>
        <w:pStyle w:val="entryFree"/>
      </w:pPr>
      <w:r>
        <w:rPr>
          <w:rStyle w:val="orth"/>
        </w:rPr>
        <w:t xml:space="preserve">Spongioli</w:t>
      </w:r>
      <w:r>
        <w:t xml:space="preserve"> vocantur  </w:t>
      </w:r>
      <w:r>
        <w:rPr>
          <w:i/>
        </w:rPr>
        <w:t xml:space="preserve">Boleti minores, adulto vere e terta</w:t>
      </w:r>
      <w:r>
        <w:t xml:space="preserve">
</w:t>
      </w:r>
      <w:r>
        <w:br/>
      </w:r>
      <w:r>
        <w:t xml:space="preserve">exeunt, aliis boletis meliores. J. Alex. i. 9.
</w:t>
      </w:r>
    </w:p>
    <w:p>
      <w:pPr>
        <w:pStyle w:val="entryFree"/>
      </w:pPr>
      <w:r>
        <w:rPr>
          <w:rStyle w:val="orth"/>
        </w:rPr>
        <w:t xml:space="preserve">Spongion</w:t>
      </w:r>
      <w:r>
        <w:t xml:space="preserve">, </w:t>
      </w:r>
      <w:r>
        <w:rPr>
          <w:rStyle w:val="foreign"/>
          <w:lang w:val="grc"/>
        </w:rPr>
        <w:t xml:space="preserve">σπόγίιον</w:t>
      </w:r>
      <w:r>
        <w:t xml:space="preserve">, nomen est epithematis, ex
</w:t>
      </w:r>
      <w:r>
        <w:br/>
      </w:r>
      <w:r>
        <w:t xml:space="preserve">caprillo stercore compositi, apud AEgin. </w:t>
      </w:r>
      <w:r>
        <w:rPr>
          <w:i/>
        </w:rPr>
        <w:t xml:space="preserve">l.</w:t>
      </w:r>
      <w:r>
        <w:t xml:space="preserve"> 3, </w:t>
      </w:r>
      <w:r>
        <w:rPr>
          <w:i/>
        </w:rPr>
        <w:t xml:space="preserve">c.</w:t>
      </w:r>
      <w:r>
        <w:t xml:space="preserve"> 48. vel
</w:t>
      </w:r>
    </w:p>
    <w:p>
      <w:pPr>
        <w:pStyle w:val="entryFree"/>
      </w:pPr>
      <w:r>
        <w:rPr>
          <w:rStyle w:val="orth"/>
        </w:rPr>
        <w:t xml:space="preserve">Spongoides</w:t>
      </w:r>
      <w:r>
        <w:t xml:space="preserve">, </w:t>
      </w:r>
      <w:r>
        <w:rPr>
          <w:rStyle w:val="foreign"/>
          <w:lang w:val="grc"/>
        </w:rPr>
        <w:t xml:space="preserve">σπιττειδὴς</w:t>
      </w:r>
      <w:r>
        <w:t xml:space="preserve">, i. e. </w:t>
      </w:r>
      <w:r>
        <w:rPr>
          <w:i/>
        </w:rPr>
        <w:t xml:space="preserve">spongiosus, sive fpongiae instar</w:t>
      </w:r>
      <w:r>
        <w:br/>
      </w:r>
      <w:r>
        <w:t xml:space="preserve">perosus. Dicitur de variis corporis partibus;
</w:t>
      </w:r>
    </w:p>
    <w:p>
      <w:pPr>
        <w:pStyle w:val="entryFree"/>
      </w:pPr>
      <w:r>
        <w:rPr>
          <w:rStyle w:val="orth"/>
        </w:rPr>
        <w:t xml:space="preserve">Spongos</w:t>
      </w:r>
      <w:r>
        <w:t xml:space="preserve">, </w:t>
      </w:r>
      <w:r>
        <w:rPr>
          <w:rStyle w:val="foreign"/>
          <w:lang w:val="grc"/>
        </w:rPr>
        <w:t xml:space="preserve">σπόχάνς</w:t>
      </w:r>
      <w:r>
        <w:t xml:space="preserve">. Vide </w:t>
      </w:r>
      <w:r>
        <w:rPr>
          <w:rStyle w:val="ref"/>
        </w:rPr>
        <w:t xml:space="preserve">Spongia.</w:t>
      </w:r>
    </w:p>
    <w:p>
      <w:pPr>
        <w:pStyle w:val="entryFree"/>
      </w:pPr>
      <w:r>
        <w:rPr>
          <w:rStyle w:val="orth"/>
        </w:rPr>
        <w:t xml:space="preserve">Spons</w:t>
      </w:r>
      <w:r>
        <w:t xml:space="preserve"> proprie voluntatem significat; unde adverb.
</w:t>
      </w:r>
      <w:r>
        <w:br/>
      </w:r>
      <w:r>
        <w:rPr>
          <w:i/>
        </w:rPr>
        <w:t xml:space="preserve">Sponte</w:t>
      </w:r>
      <w:r>
        <w:t xml:space="preserve">, &amp; derivativum </w:t>
      </w:r>
      <w:r>
        <w:rPr>
          <w:i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απάματος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Sponsus</w:t>
      </w:r>
      <w:r>
        <w:t xml:space="preserve">, quid proprie significet, non est hujus
</w:t>
      </w:r>
      <w:r>
        <w:br/>
      </w:r>
      <w:r>
        <w:t xml:space="preserve">loci, &amp; in vulgus notum est.. Chymicis vero </w:t>
      </w:r>
      <w:r>
        <w:rPr>
          <w:i/>
        </w:rPr>
        <w:t xml:space="preserve">Sponsus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οίὺτέματος</w:t>
      </w:r>
      <w:r>
        <w:t xml:space="preserve">. Vide </w:t>
      </w:r>
      <w:r>
        <w:rPr>
          <w:rStyle w:val="ref"/>
        </w:rPr>
        <w:t xml:space="preserve">Automatos.</w:t>
      </w:r>
    </w:p>
    <w:p>
      <w:pPr>
        <w:pStyle w:val="entryFree"/>
      </w:pPr>
      <w:r>
        <w:rPr>
          <w:rStyle w:val="orth"/>
        </w:rPr>
        <w:t xml:space="preserve">Spontum</w:t>
      </w:r>
      <w:r>
        <w:t xml:space="preserve"> dicitur Rulando cinis aqua madefactus,
</w:t>
      </w:r>
      <w:r>
        <w:br/>
      </w:r>
      <w:r>
        <w:t xml:space="preserve">qui fornaci inditur, quando aurum, vel argentum
</w:t>
      </w:r>
    </w:p>
    <w:p>
      <w:pPr>
        <w:pStyle w:val="entryFree"/>
      </w:pPr>
      <w:r>
        <w:rPr>
          <w:rStyle w:val="orth"/>
        </w:rPr>
        <w:t xml:space="preserve">Sporades</w:t>
      </w:r>
      <w:r>
        <w:t xml:space="preserve">, </w:t>
      </w:r>
      <w:r>
        <w:rPr>
          <w:i/>
        </w:rPr>
        <w:t xml:space="preserve">Sporadici</w:t>
      </w:r>
      <w:r>
        <w:t xml:space="preserve">, </w:t>
      </w:r>
      <w:r>
        <w:rPr>
          <w:rStyle w:val="foreign"/>
          <w:lang w:val="grc"/>
        </w:rPr>
        <w:t xml:space="preserve">σπιράδες</w:t>
      </w:r>
      <w:r>
        <w:t xml:space="preserve">, </w:t>
      </w:r>
      <w:r>
        <w:rPr>
          <w:rStyle w:val="foreign"/>
          <w:lang w:val="grc"/>
        </w:rPr>
        <w:t xml:space="preserve">σποραδίκοὶ</w:t>
      </w:r>
      <w:r>
        <w:t xml:space="preserve">, di..
</w:t>
      </w:r>
      <w:r>
        <w:br/>
      </w:r>
      <w:r>
        <w:t xml:space="preserve">cuntur morbi dispersi, &amp; sparfim grassanteS, qui singulos
</w:t>
      </w:r>
    </w:p>
    <w:p>
      <w:pPr>
        <w:pStyle w:val="entryFree"/>
      </w:pPr>
      <w:r>
        <w:rPr>
          <w:rStyle w:val="orth"/>
        </w:rPr>
        <w:t xml:space="preserve">Sporetos</w:t>
      </w:r>
      <w:r>
        <w:t xml:space="preserve">, </w:t>
      </w:r>
      <w:r>
        <w:rPr>
          <w:rStyle w:val="foreign"/>
          <w:lang w:val="grc"/>
        </w:rPr>
        <w:t xml:space="preserve">σπερητὸν</w:t>
      </w:r>
      <w:r>
        <w:t xml:space="preserve">, dicitur prima pars hyemis,
</w:t>
      </w:r>
      <w:r>
        <w:br/>
      </w:r>
      <w:r>
        <w:t xml:space="preserve">( aut fortassis etiam ultima autumni ) Lat. </w:t>
      </w:r>
      <w:r>
        <w:rPr>
          <w:i/>
        </w:rPr>
        <w:t xml:space="preserve">Semenus.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Sporos</w:t>
      </w:r>
      <w:r>
        <w:t xml:space="preserve">, </w:t>
      </w:r>
      <w:r>
        <w:rPr>
          <w:rStyle w:val="foreign"/>
          <w:lang w:val="grc"/>
        </w:rPr>
        <w:t xml:space="preserve">σπόρος</w:t>
      </w:r>
      <w:r>
        <w:t xml:space="preserve">, idem, quod </w:t>
      </w:r>
      <w:r>
        <w:rPr>
          <w:i/>
        </w:rPr>
        <w:t xml:space="preserve">rosis fex, semen si-</w:t>
      </w:r>
      <w:r>
        <w:br/>
      </w:r>
      <w:r>
        <w:t xml:space="preserve">gnificat, &amp; quidem ap. Hipp, </w:t>
      </w:r>
      <w:r>
        <w:rPr>
          <w:i/>
        </w:rPr>
        <w:t xml:space="preserve">semen genitale</w:t>
      </w:r>
      <w:r>
        <w:t xml:space="preserve">, i. 2. </w:t>
      </w:r>
      <w:r>
        <w:rPr>
          <w:i/>
        </w:rPr>
        <w:t xml:space="preserve">de diaeu 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Spude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i/>
        </w:rPr>
        <w:t xml:space="preserve">Diligentiam, studium, &amp;</w:t>
      </w:r>
      <w:r>
        <w:t xml:space="preserve"> curam
</w:t>
      </w:r>
      <w:r>
        <w:br/>
      </w:r>
      <w:r>
        <w:t xml:space="preserve">seriam significat. Hippocr. 2. </w:t>
      </w:r>
      <w:r>
        <w:rPr>
          <w:i/>
        </w:rPr>
        <w:t xml:space="preserve">de suasu t.</w:t>
      </w:r>
      <w:r>
        <w:t xml:space="preserve"> 24. cum delirio
</w:t>
      </w:r>
    </w:p>
    <w:p>
      <w:pPr>
        <w:pStyle w:val="entryFree"/>
      </w:pPr>
      <w:r>
        <w:rPr>
          <w:rStyle w:val="orth"/>
        </w:rPr>
        <w:t xml:space="preserve">Spuitio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</w:t>
      </w:r>
      <w:r>
        <w:rPr>
          <w:rStyle w:val="foreign"/>
          <w:lang w:val="grc"/>
        </w:rPr>
        <w:t xml:space="preserve">πτοσμὸς</w:t>
      </w:r>
      <w:r>
        <w:t xml:space="preserve">, idem, quod </w:t>
      </w:r>
      <w:r>
        <w:rPr>
          <w:i/>
        </w:rPr>
        <w:t xml:space="preserve">Screauo.</w:t>
      </w:r>
      <w:r>
        <w:br/>
      </w:r>
      <w:r>
        <w:t xml:space="preserve">Vide </w:t>
      </w:r>
      <w:r>
        <w:rPr>
          <w:rStyle w:val="ref"/>
        </w:rPr>
        <w:t xml:space="preserve">Ptysma.</w:t>
      </w:r>
    </w:p>
    <w:p>
      <w:pPr>
        <w:pStyle w:val="entryFree"/>
      </w:pPr>
      <w:r>
        <w:rPr>
          <w:rStyle w:val="orth"/>
        </w:rPr>
        <w:t xml:space="preserve">Spuma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quid significet, notius est, quam
</w:t>
      </w:r>
      <w:r>
        <w:br/>
      </w:r>
      <w:r>
        <w:t xml:space="preserve">ut opus fit verbis. Caufa eit à conquassatione aquei;
</w:t>
      </w:r>
    </w:p>
    <w:p>
      <w:pPr>
        <w:pStyle w:val="entryFree"/>
      </w:pPr>
      <w:r>
        <w:rPr>
          <w:rStyle w:val="orth"/>
        </w:rPr>
        <w:t xml:space="preserve">Spumescentia</w:t>
      </w:r>
      <w:r>
        <w:t xml:space="preserve">,  </w:t>
      </w:r>
      <w:r>
        <w:rPr>
          <w:rStyle w:val="foreign"/>
          <w:lang w:val="grc"/>
        </w:rPr>
        <w:t xml:space="preserve">ἀφρισμὸς</w:t>
      </w:r>
      <w:r>
        <w:t xml:space="preserve"> ( </w:t>
      </w:r>
      <w:r>
        <w:rPr>
          <w:rStyle w:val="foreign"/>
          <w:lang w:val="grc"/>
        </w:rPr>
        <w:t xml:space="preserve">ἀφλοισμὸς</w:t>
      </w:r>
      <w:r>
        <w:t xml:space="preserve"> videtur
</w:t>
      </w:r>
      <w:r>
        <w:br/>
      </w:r>
      <w:r>
        <w:t xml:space="preserve">mihi sistpectum ) usurpatur à D, D. Wedelto de Bile,
</w:t>
      </w:r>
      <w:r>
        <w:rPr>
          <w:rStyle w:val="pb"/>
        </w:rPr>
        <w:t xml:space="preserve"/>
      </w:r>
      <w:r>
        <w:t xml:space="preserve">
quando per vomitoriorum proprie dictorum particulas
</w:t>
      </w:r>
    </w:p>
    <w:p>
      <w:pPr>
        <w:pStyle w:val="entryFree"/>
      </w:pPr>
      <w:r>
        <w:rPr>
          <w:rStyle w:val="orth"/>
        </w:rPr>
        <w:t xml:space="preserve">Spurius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. Vide </w:t>
      </w:r>
      <w:r>
        <w:rPr>
          <w:rStyle w:val="ref"/>
        </w:rPr>
        <w:t xml:space="preserve">Illegitimus.</w:t>
      </w:r>
    </w:p>
    <w:p>
      <w:pPr>
        <w:pStyle w:val="entryFree"/>
      </w:pPr>
      <w:r>
        <w:rPr>
          <w:rStyle w:val="orth"/>
        </w:rPr>
        <w:t xml:space="preserve">Sputamen</w:t>
      </w:r>
      <w:r>
        <w:t xml:space="preserve">, </w:t>
      </w:r>
      <w:r>
        <w:rPr>
          <w:rStyle w:val="foreign"/>
          <w:lang w:val="grc"/>
        </w:rPr>
        <w:t xml:space="preserve">πνέυμα</w:t>
      </w:r>
      <w:r>
        <w:t xml:space="preserve">, Galeno dicitur </w:t>
      </w:r>
      <w:r>
        <w:rPr>
          <w:i/>
        </w:rPr>
        <w:t xml:space="preserve">sputum</w:t>
      </w:r>
      <w:r>
        <w:t xml:space="preserve">, cui
</w:t>
      </w:r>
      <w:r>
        <w:br/>
      </w:r>
      <w:r>
        <w:t xml:space="preserve">alieni humoris aliquid est permixtum, ut bilis sanguinis,
</w:t>
      </w:r>
    </w:p>
    <w:p>
      <w:pPr>
        <w:pStyle w:val="entryFree"/>
      </w:pPr>
      <w:r>
        <w:rPr>
          <w:rStyle w:val="orth"/>
        </w:rPr>
        <w:t xml:space="preserve">Sputum</w:t>
      </w:r>
      <w:r>
        <w:t xml:space="preserve">, </w:t>
      </w:r>
      <w:r>
        <w:rPr>
          <w:rStyle w:val="foreign"/>
          <w:lang w:val="grc"/>
        </w:rPr>
        <w:t xml:space="preserve">πτέελον</w:t>
      </w:r>
      <w:r>
        <w:t xml:space="preserve">. Vide </w:t>
      </w:r>
      <w:r>
        <w:rPr>
          <w:rStyle w:val="ref"/>
        </w:rPr>
        <w:t xml:space="preserve">Ptyelon. Sputum Lunae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Luhaergyrium, Theatr. Chym. Vol. V. p</w:t>
      </w:r>
      <w:r>
        <w:t xml:space="preserve"> II. </w:t>
      </w:r>
      <w:r>
        <w:rPr>
          <w:i/>
        </w:rPr>
        <w:t xml:space="preserve">Sputa maris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Spyras</w:t>
      </w:r>
      <w:r>
        <w:t xml:space="preserve">, </w:t>
      </w:r>
      <w:r>
        <w:rPr>
          <w:i/>
        </w:rPr>
        <w:t xml:space="preserve">Spyrathos</w:t>
      </w:r>
      <w:r>
        <w:t xml:space="preserve">, </w:t>
      </w:r>
      <w:r>
        <w:rPr>
          <w:rStyle w:val="foreign"/>
          <w:lang w:val="grc"/>
        </w:rPr>
        <w:t xml:space="preserve">σπυράς</w:t>
      </w:r>
      <w:r>
        <w:t xml:space="preserve">, </w:t>
      </w:r>
      <w:r>
        <w:rPr>
          <w:rStyle w:val="foreign"/>
          <w:lang w:val="grc"/>
        </w:rPr>
        <w:t xml:space="preserve">σπόραθος</w:t>
      </w:r>
      <w:r>
        <w:t xml:space="preserve">, significat
</w:t>
      </w:r>
      <w:r>
        <w:br/>
      </w:r>
      <w:r>
        <w:rPr>
          <w:i/>
        </w:rPr>
        <w:t xml:space="preserve">globulosa caprarum excrenfenta</w:t>
      </w:r>
      <w:r>
        <w:t xml:space="preserve">, Hipp. </w:t>
      </w:r>
      <w:r>
        <w:rPr>
          <w:i/>
        </w:rPr>
        <w:t xml:space="preserve">ltbr. de nat. mul. XXIX.</w:t>
      </w:r>
    </w:p>
    <w:p>
      <w:pPr>
        <w:pStyle w:val="entryFree"/>
      </w:pPr>
      <w:r>
        <w:rPr>
          <w:rStyle w:val="orth"/>
        </w:rPr>
        <w:t xml:space="preserve">Squalor</w:t>
      </w:r>
      <w:r>
        <w:t xml:space="preserve">, </w:t>
      </w:r>
      <w:r>
        <w:rPr>
          <w:rStyle w:val="foreign"/>
          <w:lang w:val="grc"/>
        </w:rPr>
        <w:t xml:space="preserve">άνχμὸς</w:t>
      </w:r>
      <w:r>
        <w:t xml:space="preserve">, </w:t>
      </w:r>
      <w:r>
        <w:rPr>
          <w:i/>
        </w:rPr>
        <w:t xml:space="preserve">squalidus</w:t>
      </w:r>
      <w:r>
        <w:t xml:space="preserve">, </w:t>
      </w:r>
      <w:r>
        <w:rPr>
          <w:rStyle w:val="foreign"/>
          <w:lang w:val="grc"/>
        </w:rPr>
        <w:t xml:space="preserve">ἀυχμηρός</w:t>
      </w:r>
      <w:r>
        <w:t xml:space="preserve">. Vide
</w:t>
      </w:r>
      <w:r>
        <w:br/>
      </w:r>
      <w:r>
        <w:rPr>
          <w:i/>
        </w:rPr>
        <w:t xml:space="preserve">Auchmos.</w:t>
      </w:r>
    </w:p>
    <w:p>
      <w:pPr>
        <w:pStyle w:val="entryFree"/>
      </w:pPr>
      <w:r>
        <w:rPr>
          <w:rStyle w:val="orth"/>
        </w:rPr>
        <w:t xml:space="preserve">Squalus</w:t>
      </w:r>
      <w:r>
        <w:t xml:space="preserve">, nomen pisitis, &amp; species </w:t>
      </w:r>
      <w:r>
        <w:rPr>
          <w:i/>
        </w:rPr>
        <w:t xml:space="preserve">Capitonis</w:t>
      </w:r>
      <w:r>
        <w:t xml:space="preserve">, cujus
</w:t>
      </w:r>
      <w:r>
        <w:br/>
      </w:r>
      <w:r>
        <w:t xml:space="preserve">descriptionem cum usu vide apud Aldrov. </w:t>
      </w:r>
      <w:r>
        <w:rPr>
          <w:i/>
        </w:rPr>
        <w:t xml:space="preserve">l. y. de sese.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Squama</w:t>
      </w:r>
      <w:r>
        <w:t xml:space="preserve">, </w:t>
      </w:r>
      <w:r>
        <w:rPr>
          <w:rStyle w:val="foreign"/>
          <w:lang w:val="grc"/>
        </w:rPr>
        <w:t xml:space="preserve">λεπά</w:t>
      </w:r>
      <w:r>
        <w:t xml:space="preserve">, vide </w:t>
      </w:r>
      <w:r>
        <w:rPr>
          <w:i/>
        </w:rPr>
        <w:t xml:space="preserve">Lepis. Squamosus</w:t>
      </w:r>
      <w:r>
        <w:t xml:space="preserve">, </w:t>
      </w:r>
      <w:r>
        <w:rPr>
          <w:rStyle w:val="foreign"/>
          <w:lang w:val="grc"/>
        </w:rPr>
        <w:t xml:space="preserve">λεπιδοειδης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Lepidoeides.</w:t>
      </w:r>
    </w:p>
    <w:p>
      <w:pPr>
        <w:pStyle w:val="entryFree"/>
      </w:pPr>
      <w:r>
        <w:rPr>
          <w:rStyle w:val="orth"/>
        </w:rPr>
        <w:t xml:space="preserve">Squamiformis</w:t>
      </w:r>
      <w:r>
        <w:t xml:space="preserve">, </w:t>
      </w:r>
      <w:r>
        <w:rPr>
          <w:rStyle w:val="foreign"/>
          <w:lang w:val="grc"/>
        </w:rPr>
        <w:t xml:space="preserve">λεπιδοειδὴς</w:t>
      </w:r>
      <w:r>
        <w:t xml:space="preserve">. Vide </w:t>
      </w:r>
      <w:r>
        <w:rPr>
          <w:rStyle w:val="ref"/>
        </w:rPr>
        <w:t xml:space="preserve">Lepidosarcoma.</w:t>
      </w:r>
    </w:p>
    <w:p>
      <w:pPr>
        <w:pStyle w:val="entryFree"/>
      </w:pPr>
      <w:r>
        <w:rPr>
          <w:rStyle w:val="orth"/>
        </w:rPr>
        <w:t xml:space="preserve">Squatina</w:t>
      </w:r>
      <w:r>
        <w:t xml:space="preserve">, </w:t>
      </w:r>
      <w:r>
        <w:rPr>
          <w:rStyle w:val="foreign"/>
          <w:lang w:val="grc"/>
        </w:rPr>
        <w:t xml:space="preserve">ῥινη</w:t>
      </w:r>
      <w:r>
        <w:t xml:space="preserve">, piscis dicitur inter cartilagineos
</w:t>
      </w:r>
      <w:r>
        <w:br/>
      </w:r>
      <w:r>
        <w:t xml:space="preserve">relatus, cujus descriptionem, cum usu in cibis
</w:t>
      </w:r>
    </w:p>
    <w:p>
      <w:pPr>
        <w:pStyle w:val="entryFree"/>
      </w:pPr>
      <w:r>
        <w:rPr>
          <w:rStyle w:val="orth"/>
        </w:rPr>
        <w:t xml:space="preserve">Squatinorata</w:t>
      </w:r>
      <w:r>
        <w:t xml:space="preserve">, </w:t>
      </w:r>
      <w:r>
        <w:rPr>
          <w:i/>
        </w:rPr>
        <w:t xml:space="preserve">piriSuTBc</w:t>
      </w:r>
      <w:r>
        <w:t xml:space="preserve">, species mixta ex
</w:t>
      </w:r>
      <w:r>
        <w:br/>
      </w:r>
      <w:r>
        <w:t xml:space="preserve">coitu </w:t>
      </w:r>
      <w:r>
        <w:rPr>
          <w:i/>
        </w:rPr>
        <w:t xml:space="preserve">Squatinae 8c Rajae</w:t>
      </w:r>
      <w:r>
        <w:t xml:space="preserve">, apud Aldrov. d. </w:t>
      </w:r>
      <w:r>
        <w:rPr>
          <w:i/>
        </w:rPr>
        <w:t xml:space="preserve">l. c. 67.</w:t>
      </w:r>
    </w:p>
    <w:p>
      <w:pPr>
        <w:pStyle w:val="entryFree"/>
      </w:pPr>
      <w:r>
        <w:rPr>
          <w:rStyle w:val="orth"/>
        </w:rPr>
        <w:t xml:space="preserve">Squilla</w:t>
      </w:r>
      <w:r>
        <w:t xml:space="preserve"> aequivocurn est. Vel enim denotat radicern
</w:t>
      </w:r>
      <w:r>
        <w:br/>
      </w:r>
      <w:r>
        <w:rPr>
          <w:i/>
        </w:rPr>
        <w:t xml:space="preserve">bulbofam</w:t>
      </w:r>
      <w:r>
        <w:t xml:space="preserve"> marinam amarissimam, Graece </w:t>
      </w:r>
      <w:r>
        <w:rPr>
          <w:rStyle w:val="foreign"/>
          <w:lang w:val="grc"/>
        </w:rPr>
        <w:t xml:space="preserve">σκίλλα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Squitlinum</w:t>
      </w:r>
      <w:r>
        <w:rPr>
          <w:i/>
        </w:rPr>
        <w:t xml:space="preserve">aziza</w:t>
      </w:r>
      <w:r>
        <w:t xml:space="preserve">, i. e. </w:t>
      </w:r>
      <w:r>
        <w:rPr>
          <w:i/>
        </w:rPr>
        <w:t xml:space="preserve">simus equinus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Squinanthia</w:t>
      </w:r>
      <w:r>
        <w:t xml:space="preserve"> barbaro vocabulo idem est, quod
</w:t>
      </w:r>
      <w:r>
        <w:br/>
      </w:r>
      <w:r>
        <w:rPr>
          <w:i/>
        </w:rPr>
        <w:t xml:space="preserve">Angina</w:t>
      </w:r>
      <w:r>
        <w:t xml:space="preserve">, apostema colli. Dieter. </w:t>
      </w:r>
      <w:r>
        <w:rPr>
          <w:i/>
        </w:rPr>
        <w:t xml:space="preserve">num.</w:t>
      </w:r>
      <w:r>
        <w:t xml:space="preserve"> 487. Dorn. Rul.
</w:t>
      </w:r>
    </w:p>
    <w:p>
      <w:pPr>
        <w:pStyle w:val="entryFree"/>
      </w:pPr>
      <w:r>
        <w:rPr>
          <w:rStyle w:val="orth"/>
        </w:rPr>
        <w:t xml:space="preserve">Srint</w:t>
      </w:r>
      <w:r>
        <w:t xml:space="preserve">, morbi apud Hungaros familiaris nomen,
</w:t>
      </w:r>
      <w:r>
        <w:br/>
      </w:r>
      <w:r>
        <w:t xml:space="preserve">quo omnis tumor in ore, gutture, vel ano inflammatorius
</w:t>
      </w:r>
    </w:p>
    <w:p>
      <w:pPr>
        <w:pStyle w:val="entryFree"/>
      </w:pPr>
      <w:r>
        <w:rPr>
          <w:rStyle w:val="orth"/>
        </w:rPr>
        <w:t xml:space="preserve">Stabilimentum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rPr>
          <w:rStyle w:val="foreign"/>
          <w:lang w:val="grc"/>
        </w:rPr>
        <w:t xml:space="preserve">στήριγμα</w:t>
      </w:r>
      <w:r>
        <w:t xml:space="preserve">, idem, quod
</w:t>
      </w:r>
      <w:r>
        <w:br/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ἕρμασμα</w:t>
      </w:r>
      <w:r>
        <w:t xml:space="preserve">, Hipp. 3. </w:t>
      </w:r>
      <w:r>
        <w:rPr>
          <w:i/>
        </w:rPr>
        <w:t xml:space="preserve">de iis, q. in med, t</w:t>
      </w:r>
      <w:r>
        <w:t xml:space="preserve">, 3 ῦ.
</w:t>
      </w:r>
    </w:p>
    <w:p>
      <w:pPr>
        <w:pStyle w:val="entryFree"/>
      </w:pPr>
      <w:r>
        <w:rPr>
          <w:rStyle w:val="orth"/>
        </w:rPr>
        <w:t xml:space="preserve">Stabilis</w:t>
      </w:r>
      <w:r>
        <w:t xml:space="preserve">, </w:t>
      </w:r>
      <w:r>
        <w:rPr>
          <w:rStyle w:val="foreign"/>
          <w:lang w:val="grc"/>
        </w:rPr>
        <w:t xml:space="preserve">ἐκσταθῆθρ</w:t>
      </w:r>
      <w:r>
        <w:t xml:space="preserve">. Vide </w:t>
      </w:r>
      <w:r>
        <w:rPr>
          <w:rStyle w:val="ref"/>
        </w:rPr>
        <w:t xml:space="preserve">Eustathes.</w:t>
      </w:r>
    </w:p>
    <w:p>
      <w:pPr>
        <w:pStyle w:val="entryFree"/>
      </w:pPr>
      <w:r>
        <w:rPr>
          <w:rStyle w:val="orth"/>
        </w:rPr>
        <w:t xml:space="preserve">Stac</w:t>
      </w:r>
      <w:r>
        <w:t xml:space="preserve">, </w:t>
      </w:r>
      <w:r>
        <w:rPr>
          <w:i/>
        </w:rPr>
        <w:t xml:space="preserve">vel Stoac</w:t>
      </w:r>
      <w:r>
        <w:t xml:space="preserve">, id est, </w:t>
      </w:r>
      <w:r>
        <w:rPr>
          <w:i/>
        </w:rPr>
        <w:t xml:space="preserve">congelatio</w:t>
      </w:r>
      <w:r>
        <w:t xml:space="preserve">, vel </w:t>
      </w:r>
      <w:r>
        <w:rPr>
          <w:i/>
        </w:rPr>
        <w:t xml:space="preserve">coagulatio,</w:t>
      </w:r>
      <w:r>
        <w:br/>
      </w:r>
      <w:r>
        <w:t xml:space="preserve">Rul. Apud Iobns. legitur </w:t>
      </w:r>
      <w:r>
        <w:rPr>
          <w:i/>
        </w:rPr>
        <w:t xml:space="preserve">Stuc.</w:t>
      </w:r>
    </w:p>
    <w:p>
      <w:pPr>
        <w:pStyle w:val="entryFree"/>
      </w:pPr>
      <w:r>
        <w:rPr>
          <w:rStyle w:val="orth"/>
        </w:rPr>
        <w:t xml:space="preserve">Stacte</w:t>
      </w:r>
      <w:r>
        <w:t xml:space="preserve">, </w:t>
      </w:r>
      <w:r>
        <w:rPr>
          <w:rStyle w:val="foreign"/>
          <w:lang w:val="grc"/>
        </w:rPr>
        <w:t xml:space="preserve">στακτὴ</w:t>
      </w:r>
      <w:r>
        <w:t xml:space="preserve">, dupbuem habet significationem.
</w:t>
      </w:r>
      <w:r>
        <w:br/>
      </w:r>
      <w:r>
        <w:t xml:space="preserve">1. notat </w:t>
      </w:r>
      <w:r>
        <w:rPr>
          <w:i/>
        </w:rPr>
        <w:t xml:space="preserve">Myrrham stillaticiam</w:t>
      </w:r>
      <w:r>
        <w:t xml:space="preserve">, Arab. &amp; Off </w:t>
      </w:r>
      <w:r>
        <w:rPr>
          <w:i/>
        </w:rPr>
        <w:t xml:space="preserve">Storax liquidus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Stacticon</w:t>
      </w:r>
      <w:r>
        <w:t xml:space="preserve">, </w:t>
      </w:r>
      <w:r>
        <w:rPr>
          <w:i/>
        </w:rPr>
        <w:t xml:space="preserve">Stacton</w:t>
      </w:r>
      <w:r>
        <w:t xml:space="preserve">, </w:t>
      </w:r>
      <w:r>
        <w:rPr>
          <w:rStyle w:val="foreign"/>
          <w:lang w:val="grc"/>
        </w:rPr>
        <w:t xml:space="preserve">σταατικὸν</w:t>
      </w:r>
      <w:r>
        <w:t xml:space="preserve">, </w:t>
      </w:r>
      <w:r>
        <w:rPr>
          <w:rStyle w:val="foreign"/>
          <w:lang w:val="grc"/>
        </w:rPr>
        <w:t xml:space="preserve">στακτὸ</w:t>
      </w:r>
      <w:r>
        <w:t xml:space="preserve">,, nomen
</w:t>
      </w:r>
      <w:r>
        <w:br/>
      </w:r>
      <w:r>
        <w:rPr>
          <w:i/>
        </w:rPr>
        <w:t xml:space="preserve">Collyrii</w:t>
      </w:r>
      <w:r>
        <w:t xml:space="preserve"> apud Scribon. Larg. n. 34. AEgin. l. 7. c. I6. Galeno
</w:t>
      </w:r>
    </w:p>
    <w:p>
      <w:pPr>
        <w:pStyle w:val="entryFree"/>
      </w:pPr>
      <w:r>
        <w:rPr>
          <w:rStyle w:val="orth"/>
        </w:rPr>
        <w:t xml:space="preserve">Stadieus</w:t>
      </w:r>
      <w:r>
        <w:t xml:space="preserve">, </w:t>
      </w:r>
      <w:r>
        <w:rPr>
          <w:rStyle w:val="foreign"/>
          <w:lang w:val="grc"/>
        </w:rPr>
        <w:t xml:space="preserve">σταδιεὺς</w:t>
      </w:r>
      <w:r>
        <w:t xml:space="preserve">, </w:t>
      </w:r>
      <w:r>
        <w:rPr>
          <w:i/>
        </w:rPr>
        <w:t xml:space="preserve">Stadiodromos</w:t>
      </w:r>
      <w:r>
        <w:t xml:space="preserve">, </w:t>
      </w:r>
      <w:r>
        <w:rPr>
          <w:rStyle w:val="foreign"/>
          <w:lang w:val="grc"/>
        </w:rPr>
        <w:t xml:space="preserve">σταδίοδρομὸς</w:t>
      </w:r>
      <w:r>
        <w:t xml:space="preserve"> ;
</w:t>
      </w:r>
      <w:r>
        <w:br/>
      </w:r>
      <w:r>
        <w:t xml:space="preserve">dicitur, qui stadium percurrit, aut stadio certat, Gal.
</w:t>
      </w:r>
    </w:p>
    <w:p>
      <w:pPr>
        <w:pStyle w:val="entryFree"/>
      </w:pPr>
      <w:r>
        <w:rPr>
          <w:rStyle w:val="orth"/>
        </w:rPr>
        <w:t xml:space="preserve">Staes</w:t>
      </w:r>
      <w:r>
        <w:t xml:space="preserve">, </w:t>
      </w:r>
      <w:r>
        <w:rPr>
          <w:rStyle w:val="foreign"/>
          <w:lang w:val="grc"/>
        </w:rPr>
        <w:t xml:space="preserve">σταῖς</w:t>
      </w:r>
      <w:r>
        <w:t xml:space="preserve">, duplicem habet significationem, notante
</w:t>
      </w:r>
      <w:r>
        <w:br/>
      </w:r>
      <w:r>
        <w:t xml:space="preserve">Foës. </w:t>
      </w:r>
      <w:r>
        <w:rPr>
          <w:i/>
        </w:rPr>
        <w:t xml:space="preserve">Oec.p.</w:t>
      </w:r>
      <w:r>
        <w:t xml:space="preserve"> 582. Vel </w:t>
      </w:r>
      <w:r>
        <w:rPr>
          <w:i/>
        </w:rPr>
        <w:t xml:space="preserve">enim farinam aqua maceratam,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Stagium</w:t>
      </w:r>
      <w:r>
        <w:t xml:space="preserve"> idem significat, quod Sextula, estque
</w:t>
      </w:r>
      <w:r>
        <w:br/>
      </w:r>
      <w:r>
        <w:t xml:space="preserve">nomen ponderis scrupulos quatuor continentis. Jubart.
</w:t>
      </w:r>
    </w:p>
    <w:p>
      <w:pPr>
        <w:pStyle w:val="entryFree"/>
      </w:pPr>
      <w:r>
        <w:rPr>
          <w:rStyle w:val="orth"/>
        </w:rPr>
        <w:t xml:space="preserve">Stagma</w:t>
      </w:r>
      <w:r>
        <w:t xml:space="preserve">, </w:t>
      </w:r>
      <w:r>
        <w:rPr>
          <w:rStyle w:val="foreign"/>
          <w:lang w:val="grc"/>
        </w:rPr>
        <w:t xml:space="preserve">ούγμα</w:t>
      </w:r>
      <w:r>
        <w:t xml:space="preserve">, vocatur latex, sive materia,
</w:t>
      </w:r>
      <w:r>
        <w:br/>
      </w:r>
      <w:r>
        <w:t xml:space="preserve">quae destillationi exponitur. Blancard.</w:t>
      </w:r>
    </w:p>
    <w:p>
      <w:pPr>
        <w:pStyle w:val="entryFree"/>
      </w:pPr>
      <w:r>
        <w:rPr>
          <w:rStyle w:val="orth"/>
        </w:rPr>
        <w:t xml:space="preserve">Stagnatio</w:t>
      </w:r>
      <w:r>
        <w:t xml:space="preserve">, vide </w:t>
      </w:r>
      <w:r>
        <w:rPr>
          <w:i/>
        </w:rPr>
        <w:t xml:space="preserve">Stagnum.</w:t>
      </w:r>
    </w:p>
    <w:p>
      <w:pPr>
        <w:pStyle w:val="entryFree"/>
      </w:pPr>
      <w:r>
        <w:rPr>
          <w:rStyle w:val="orth"/>
        </w:rPr>
        <w:t xml:space="preserve">Stagnea</w:t>
      </w:r>
      <w:r>
        <w:t xml:space="preserve">, apud Scribon. n. 230. pro </w:t>
      </w:r>
      <w:r>
        <w:rPr>
          <w:i/>
        </w:rPr>
        <w:t xml:space="preserve">cacabo</w:t>
      </w:r>
      <w:r>
        <w:t xml:space="preserve"> &amp; vasiS
</w:t>
      </w:r>
      <w:r>
        <w:br/>
      </w:r>
      <w:r>
        <w:t xml:space="preserve">genere ponitur stanno obducto. Alias </w:t>
      </w:r>
      <w:r>
        <w:rPr>
          <w:i/>
        </w:rPr>
        <w:t xml:space="preserve">Stagneum vas, Stagnatum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Stagnum</w:t>
      </w:r>
      <w:r>
        <w:t xml:space="preserve">, </w:t>
      </w:r>
      <w:r>
        <w:rPr>
          <w:rStyle w:val="foreign"/>
          <w:lang w:val="grc"/>
        </w:rPr>
        <w:t xml:space="preserve">λμίνη</w:t>
      </w:r>
      <w:r>
        <w:t xml:space="preserve">, idem, quod </w:t>
      </w:r>
      <w:r>
        <w:rPr>
          <w:i/>
        </w:rPr>
        <w:t xml:space="preserve">Lacus, de</w:t>
      </w:r>
      <w:r>
        <w:t xml:space="preserve"> quo
</w:t>
      </w:r>
      <w:r>
        <w:br/>
      </w:r>
      <w:r>
        <w:t xml:space="preserve">supra in LA. Adde Gal.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</w:t>
      </w:r>
      <w:r>
        <w:t xml:space="preserve"> 25. Inde derivativum
</w:t>
      </w:r>
    </w:p>
    <w:p>
      <w:pPr>
        <w:pStyle w:val="entryFree"/>
      </w:pPr>
      <w:r>
        <w:rPr>
          <w:rStyle w:val="orth"/>
        </w:rPr>
        <w:t xml:space="preserve">Stagonias</w:t>
      </w:r>
      <w:r>
        <w:t xml:space="preserve">, </w:t>
      </w:r>
      <w:r>
        <w:rPr>
          <w:rStyle w:val="foreign"/>
          <w:lang w:val="grc"/>
        </w:rPr>
        <w:t xml:space="preserve">σταγονίτη</w:t>
      </w:r>
      <w:r>
        <w:t xml:space="preserve">, epitheton </w:t>
      </w:r>
      <w:r>
        <w:rPr>
          <w:i/>
        </w:rPr>
        <w:t xml:space="preserve">Thuris masculi</w:t>
      </w:r>
      <w:r>
        <w:br/>
      </w:r>
      <w:r>
        <w:t xml:space="preserve">electi, rotundi, &amp; guttae simillimi. Gorr.</w:t>
      </w:r>
    </w:p>
    <w:p>
      <w:pPr>
        <w:pStyle w:val="entryFree"/>
      </w:pPr>
      <w:r>
        <w:rPr>
          <w:rStyle w:val="orth"/>
        </w:rPr>
        <w:t xml:space="preserve">Stalagmos</w:t>
      </w:r>
      <w:r>
        <w:t xml:space="preserve">, </w:t>
      </w:r>
      <w:r>
        <w:rPr>
          <w:rStyle w:val="foreign"/>
          <w:lang w:val="grc"/>
        </w:rPr>
        <w:t xml:space="preserve">σταλαγμὸς</w:t>
      </w:r>
      <w:r>
        <w:t xml:space="preserve">, i. e. </w:t>
      </w:r>
      <w:r>
        <w:rPr>
          <w:i/>
        </w:rPr>
        <w:t xml:space="preserve">destillatio à capite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σταλάζω</w:t>
      </w:r>
      <w:r>
        <w:t xml:space="preserve">, quod idem, ac </w:t>
      </w:r>
      <w:r>
        <w:rPr>
          <w:rStyle w:val="foreign"/>
          <w:lang w:val="grc"/>
        </w:rPr>
        <w:t xml:space="preserve">τάζω</w:t>
      </w:r>
      <w:r>
        <w:t xml:space="preserve">, Gal. </w:t>
      </w:r>
      <w:r>
        <w:rPr>
          <w:i/>
        </w:rPr>
        <w:t xml:space="preserve">in -exp.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Staltica</w:t>
      </w:r>
      <w:r>
        <w:t xml:space="preserve">, </w:t>
      </w:r>
      <w:r>
        <w:rPr>
          <w:rStyle w:val="foreign"/>
          <w:lang w:val="grc"/>
        </w:rPr>
        <w:t xml:space="preserve">σταλ</w:t>
      </w:r>
      <w:r>
        <w:t xml:space="preserve">.</w:t>
      </w:r>
      <w:r>
        <w:rPr>
          <w:rStyle w:val="foreign"/>
          <w:lang w:val="grc"/>
        </w:rPr>
        <w:t xml:space="preserve">τικὰ</w:t>
      </w:r>
      <w:r>
        <w:t xml:space="preserve">, dicuntur medicamenta, quae
</w:t>
      </w:r>
      <w:r>
        <w:br/>
      </w:r>
      <w:r>
        <w:t xml:space="preserve">carnes vulneribus aequant, Castell. ex libell. s.pur. Gal.
</w:t>
      </w:r>
    </w:p>
    <w:p>
      <w:hyperlink r:id="idm62201">
        <w:r>
          <w:rPr>
            <w:rStyle w:val="pb"/>
          </w:rPr>
          <w:t>[p. 0684]</w:t>
        </w:r>
      </w:hyperlink>
    </w:p>
    <w:p>
      <w:pPr>
        <w:pStyle w:val="entryFree"/>
      </w:pPr>
      <w:r>
        <w:rPr>
          <w:rStyle w:val="orth"/>
        </w:rPr>
        <w:t xml:space="preserve">Stamen</w:t>
      </w:r>
      <w:r>
        <w:t xml:space="preserve">, i.e filum. </w:t>
      </w:r>
      <w:r>
        <w:rPr>
          <w:i/>
        </w:rPr>
        <w:t xml:space="preserve">Stamen album</w:t>
      </w:r>
      <w:r>
        <w:t xml:space="preserve">, h. </w:t>
      </w:r>
      <w:r>
        <w:rPr>
          <w:i/>
        </w:rPr>
        <w:t xml:space="preserve">e.ssium crudum</w:t>
      </w:r>
      <w:r>
        <w:br/>
      </w:r>
      <w:r>
        <w:t xml:space="preserve">, quod etiam leni evaporatione dolores mitigat.
</w:t>
      </w:r>
    </w:p>
    <w:p>
      <w:pPr>
        <w:pStyle w:val="entryFree"/>
      </w:pPr>
      <w:r>
        <w:rPr>
          <w:rStyle w:val="orth"/>
        </w:rPr>
        <w:t xml:space="preserve">Stamnos</w:t>
      </w:r>
      <w:r>
        <w:t xml:space="preserve">, </w:t>
      </w:r>
      <w:r>
        <w:rPr>
          <w:rStyle w:val="foreign"/>
          <w:lang w:val="grc"/>
        </w:rPr>
        <w:t xml:space="preserve">ούανςς</w:t>
      </w:r>
      <w:r>
        <w:t xml:space="preserve">, dicitur </w:t>
      </w:r>
      <w:r>
        <w:rPr>
          <w:i/>
        </w:rPr>
        <w:t xml:space="preserve">urna</w:t>
      </w:r>
      <w:r>
        <w:t xml:space="preserve">, vel </w:t>
      </w:r>
      <w:r>
        <w:rPr>
          <w:i/>
        </w:rPr>
        <w:t xml:space="preserve">urnula</w:t>
      </w:r>
      <w:r>
        <w:t xml:space="preserve">, vas
</w:t>
      </w:r>
      <w:r>
        <w:br/>
      </w:r>
      <w:r>
        <w:t xml:space="preserve">aquarium, H.pp. </w:t>
      </w:r>
      <w:r>
        <w:rPr>
          <w:i/>
        </w:rPr>
        <w:t xml:space="preserve">I.</w:t>
      </w:r>
      <w:r>
        <w:t xml:space="preserve"> 7. .Epid, </w:t>
      </w:r>
      <w:r>
        <w:rPr>
          <w:i/>
        </w:rPr>
        <w:t xml:space="preserve">XLV</w:t>
      </w:r>
      <w:r>
        <w:t xml:space="preserve">, 8. quamvis &amp; vas vinarium
</w:t>
      </w:r>
    </w:p>
    <w:p>
      <w:pPr>
        <w:pStyle w:val="entryFree"/>
      </w:pPr>
      <w:r>
        <w:rPr>
          <w:rStyle w:val="orth"/>
        </w:rPr>
        <w:t xml:space="preserve">Stancare</w:t>
      </w:r>
      <w:r>
        <w:t xml:space="preserve">, pro </w:t>
      </w:r>
      <w:r>
        <w:rPr>
          <w:i/>
        </w:rPr>
        <w:t xml:space="preserve">stagnare</w:t>
      </w:r>
      <w:r>
        <w:t xml:space="preserve">, legitur apud Keuch.
</w:t>
      </w:r>
      <w:r>
        <w:br/>
      </w:r>
      <w:r>
        <w:rPr>
          <w:i/>
        </w:rPr>
        <w:t xml:space="preserve">ad Sam</w:t>
      </w:r>
      <w:r>
        <w:t xml:space="preserve"> p. 163</w:t>
      </w:r>
      <w:r>
        <w:rPr>
          <w:i/>
        </w:rPr>
        <w:t xml:space="preserve">.seq.</w:t>
      </w:r>
    </w:p>
    <w:p>
      <w:pPr>
        <w:pStyle w:val="entryFree"/>
      </w:pPr>
      <w:r>
        <w:rPr>
          <w:rStyle w:val="orth"/>
        </w:rPr>
        <w:t xml:space="preserve">Stannar</w:t>
      </w:r>
      <w:r>
        <w:t xml:space="preserve">, est mater metallorum, fumus occultus,
</w:t>
      </w:r>
      <w:r>
        <w:br/>
      </w:r>
      <w:r>
        <w:t xml:space="preserve">ex quo metalla generantur, Dorii, e Paracels. i. 3. </w:t>
      </w:r>
      <w:r>
        <w:rPr>
          <w:i/>
        </w:rPr>
        <w:t xml:space="preserve">Phiios. ad Athen. text. 3</w:t>
      </w:r>
    </w:p>
    <w:p>
      <w:pPr>
        <w:pStyle w:val="entryFree"/>
      </w:pPr>
      <w:r>
        <w:rPr>
          <w:rStyle w:val="orth"/>
        </w:rPr>
        <w:t xml:space="preserve">Stannum</w:t>
      </w:r>
      <w:r>
        <w:t xml:space="preserve">, </w:t>
      </w:r>
      <w:r>
        <w:rPr>
          <w:rStyle w:val="foreign"/>
          <w:lang w:val="grc"/>
        </w:rPr>
        <w:t xml:space="preserve">καασττερός</w:t>
      </w:r>
      <w:r>
        <w:t xml:space="preserve">, Attic. </w:t>
      </w:r>
      <w:r>
        <w:rPr>
          <w:rStyle w:val="foreign"/>
          <w:lang w:val="grc"/>
        </w:rPr>
        <w:t xml:space="preserve">καττιτέρος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σταγγος</w:t>
      </w:r>
      <w:r>
        <w:t xml:space="preserve">. Keucben. </w:t>
      </w:r>
      <w:r>
        <w:rPr>
          <w:i/>
        </w:rPr>
        <w:t xml:space="preserve">ad Samon, p.</w:t>
      </w:r>
      <w:r>
        <w:t xml:space="preserve"> 164. est metallum molle,
</w:t>
      </w:r>
    </w:p>
    <w:p>
      <w:pPr>
        <w:pStyle w:val="entryFree"/>
      </w:pPr>
      <w:r>
        <w:rPr>
          <w:rStyle w:val="orth"/>
        </w:rPr>
        <w:t xml:space="preserve">Stapes</w:t>
      </w:r>
      <w:r>
        <w:t xml:space="preserve"> vocatur ossiculum e tribus, vel quatuor,
</w:t>
      </w:r>
      <w:r>
        <w:br/>
      </w:r>
      <w:r>
        <w:t xml:space="preserve">unum in meatu auditorio, ejusque cavitate, prima, seu
</w:t>
      </w:r>
    </w:p>
    <w:p>
      <w:pPr>
        <w:pStyle w:val="entryFree"/>
      </w:pPr>
      <w:r>
        <w:rPr>
          <w:rStyle w:val="orth"/>
        </w:rPr>
        <w:t xml:space="preserve">Staphis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homonymon est, denotaus I,
</w:t>
      </w:r>
      <w:r>
        <w:br/>
      </w:r>
      <w:r>
        <w:t xml:space="preserve">pla tam, val htrbvn </w:t>
      </w:r>
      <w:r>
        <w:rPr>
          <w:i/>
        </w:rPr>
        <w:t xml:space="preserve">sinphisagria</w:t>
      </w:r>
      <w:r>
        <w:t xml:space="preserve"> dictam, de qua sigulficaticne
</w:t>
      </w:r>
    </w:p>
    <w:p>
      <w:pPr>
        <w:pStyle w:val="entryFree"/>
      </w:pPr>
      <w:r>
        <w:rPr>
          <w:rStyle w:val="orth"/>
        </w:rPr>
        <w:t xml:space="preserve">Staphyle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Latine </w:t>
      </w:r>
      <w:r>
        <w:rPr>
          <w:i/>
        </w:rPr>
        <w:t xml:space="preserve">Uva</w:t>
      </w:r>
      <w:r>
        <w:t xml:space="preserve"> dicitur, significans
</w:t>
      </w:r>
      <w:r>
        <w:br/>
      </w:r>
      <w:r>
        <w:t xml:space="preserve">proprie fructum vitis viniferae, sive congeriem
</w:t>
      </w:r>
    </w:p>
    <w:p>
      <w:pPr>
        <w:pStyle w:val="entryFree"/>
      </w:pPr>
      <w:r>
        <w:rPr>
          <w:rStyle w:val="orth"/>
        </w:rPr>
        <w:t xml:space="preserve">Staphylepartes</w:t>
      </w:r>
      <w:r>
        <w:t xml:space="preserve">, </w:t>
      </w:r>
      <w:r>
        <w:rPr>
          <w:rStyle w:val="foreign"/>
          <w:lang w:val="grc"/>
        </w:rPr>
        <w:t xml:space="preserve">σταφυλεπάρτης</w:t>
      </w:r>
      <w:r>
        <w:t xml:space="preserve">, Instrumentum
</w:t>
      </w:r>
      <w:r>
        <w:br/>
      </w:r>
      <w:r>
        <w:t xml:space="preserve">dicitur Chirurgicum, quo uvula laxior elevatur &amp;
</w:t>
      </w:r>
    </w:p>
    <w:p>
      <w:pPr>
        <w:pStyle w:val="entryFree"/>
      </w:pPr>
      <w:r>
        <w:rPr>
          <w:rStyle w:val="orth"/>
        </w:rPr>
        <w:t xml:space="preserve">Staphylis</w:t>
      </w:r>
      <w:r>
        <w:t xml:space="preserve">, </w:t>
      </w:r>
      <w:r>
        <w:rPr>
          <w:rStyle w:val="foreign"/>
          <w:lang w:val="grc"/>
        </w:rPr>
        <w:t xml:space="preserve">σταφυλίς</w:t>
      </w:r>
      <w:r>
        <w:t xml:space="preserve">, vocatur valculum illud,
</w:t>
      </w:r>
      <w:r>
        <w:br/>
      </w:r>
      <w:r>
        <w:t xml:space="preserve">quo potus praebetur infantibus, &amp; orificium habet papillam
</w:t>
      </w:r>
    </w:p>
    <w:p>
      <w:pPr>
        <w:pStyle w:val="entryFree"/>
      </w:pPr>
      <w:r>
        <w:rPr>
          <w:rStyle w:val="orth"/>
        </w:rPr>
        <w:t xml:space="preserve">Staphyloma</w:t>
      </w:r>
      <w:r>
        <w:t xml:space="preserve">, </w:t>
      </w:r>
      <w:r>
        <w:rPr>
          <w:rStyle w:val="foreign"/>
          <w:lang w:val="grc"/>
        </w:rPr>
        <w:t xml:space="preserve">σταφύλωμα</w:t>
      </w:r>
      <w:r>
        <w:t xml:space="preserve">, dicitur oculi morbus,
</w:t>
      </w:r>
      <w:r>
        <w:br/>
      </w:r>
      <w:r>
        <w:t xml:space="preserve">cum in summa tunica quiddam acino simile evenit, Gal.
</w:t>
      </w:r>
    </w:p>
    <w:p>
      <w:pPr>
        <w:pStyle w:val="entryFree"/>
      </w:pPr>
      <w:r>
        <w:rPr>
          <w:rStyle w:val="orth"/>
        </w:rPr>
        <w:t xml:space="preserve">Staraphaxat</w:t>
      </w:r>
      <w:r>
        <w:t xml:space="preserve"> dicitur medicamentum sistens,
</w:t>
      </w:r>
      <w:r>
        <w:br/>
      </w:r>
      <w:r>
        <w:t xml:space="preserve">à stare laciendo dictum, ut creditur, Dorn. .Ruland,
</w:t>
      </w:r>
    </w:p>
    <w:p>
      <w:pPr>
        <w:pStyle w:val="entryFree"/>
      </w:pPr>
      <w:r>
        <w:rPr>
          <w:rStyle w:val="orth"/>
        </w:rPr>
        <w:t xml:space="preserve">Stasimos</w:t>
      </w:r>
      <w:r>
        <w:t xml:space="preserve">, </w:t>
      </w:r>
      <w:r>
        <w:rPr>
          <w:rStyle w:val="foreign"/>
          <w:lang w:val="grc"/>
        </w:rPr>
        <w:t xml:space="preserve">σάσιμος</w:t>
      </w:r>
      <w:r>
        <w:t xml:space="preserve">, </w:t>
      </w:r>
      <w:r>
        <w:rPr>
          <w:i/>
        </w:rPr>
        <w:t xml:space="preserve">Stabilis, &amp; Stabilitas, ruotc</w:t>
      </w:r>
      <w:r>
        <w:br/>
      </w:r>
      <w:r>
        <w:t xml:space="preserve">qutd significent, non opus ell declaratione, cum per
</w:t>
      </w:r>
    </w:p>
    <w:p>
      <w:pPr>
        <w:pStyle w:val="entryFree"/>
      </w:pPr>
      <w:r>
        <w:rPr>
          <w:rStyle w:val="orth"/>
        </w:rPr>
        <w:t xml:space="preserve">Stasis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quid significet communiter, notum
</w:t>
      </w:r>
      <w:r>
        <w:rPr>
          <w:rStyle w:val="pb"/>
        </w:rPr>
        <w:t xml:space="preserve"/>
      </w:r>
      <w:r>
        <w:t xml:space="preserve">
est ex aliis Lexicis, nimirum, quando homo
</w:t>
      </w:r>
      <w:r>
        <w:br/>
      </w:r>
      <w:r>
        <w:t xml:space="preserve">erecto corpore immotus pedibus suis innititur. Verum
</w:t>
      </w:r>
    </w:p>
    <w:p>
      <w:pPr>
        <w:pStyle w:val="entryFree"/>
      </w:pPr>
      <w:r>
        <w:rPr>
          <w:rStyle w:val="orth"/>
        </w:rPr>
        <w:t xml:space="preserve">Stater</w:t>
      </w:r>
      <w:r>
        <w:t xml:space="preserve">, </w:t>
      </w:r>
      <w:r>
        <w:rPr>
          <w:rStyle w:val="foreign"/>
          <w:lang w:val="grc"/>
        </w:rPr>
        <w:t xml:space="preserve">στατὴρ</w:t>
      </w:r>
      <w:r>
        <w:t xml:space="preserve">, nomen ponderis, </w:t>
      </w:r>
      <w:r>
        <w:rPr>
          <w:i/>
        </w:rPr>
        <w:t xml:space="preserve">quatuor drach-r1 mas</w:t>
      </w:r>
      <w:r>
        <w:br/>
      </w:r>
      <w:r>
        <w:t xml:space="preserve">pendentis. Unde &amp; </w:t>
      </w:r>
      <w:r>
        <w:rPr>
          <w:rStyle w:val="foreign"/>
          <w:lang w:val="grc"/>
        </w:rPr>
        <w:t xml:space="preserve">πτράδραχμον</w:t>
      </w:r>
      <w:r>
        <w:t xml:space="preserve"> dicitur, Gal.
</w:t>
      </w:r>
    </w:p>
    <w:p>
      <w:pPr>
        <w:pStyle w:val="entryFree"/>
      </w:pPr>
      <w:r>
        <w:rPr>
          <w:rStyle w:val="orth"/>
        </w:rPr>
        <w:t xml:space="preserve">Statera</w:t>
      </w:r>
      <w:r>
        <w:t xml:space="preserve">, trutina, de ponderibus Bilanx.</w:t>
      </w:r>
    </w:p>
    <w:p>
      <w:pPr>
        <w:pStyle w:val="entryFree"/>
      </w:pPr>
      <w:r>
        <w:rPr>
          <w:rStyle w:val="orth"/>
        </w:rPr>
        <w:t xml:space="preserve">Statheusis</w:t>
      </w:r>
      <w:r>
        <w:t xml:space="preserve">, </w:t>
      </w:r>
      <w:r>
        <w:rPr>
          <w:rStyle w:val="foreign"/>
          <w:lang w:val="grc"/>
        </w:rPr>
        <w:t xml:space="preserve">σάθευσις</w:t>
      </w:r>
      <w:r>
        <w:t xml:space="preserve">, vel absque alpirata </w:t>
      </w:r>
      <w:r>
        <w:rPr>
          <w:rStyle w:val="foreign"/>
          <w:lang w:val="grc"/>
        </w:rPr>
        <w:t xml:space="preserve">τὰπυσις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inchoata affauo</w:t>
      </w:r>
      <w:r>
        <w:t xml:space="preserve">, non perfecta ; fitque
</w:t>
      </w:r>
    </w:p>
    <w:p>
      <w:pPr>
        <w:pStyle w:val="entryFree"/>
      </w:pPr>
      <w:r>
        <w:rPr>
          <w:rStyle w:val="orth"/>
        </w:rPr>
        <w:t xml:space="preserve">Stathmion</w:t>
      </w:r>
      <w:r>
        <w:t xml:space="preserve">, </w:t>
      </w:r>
      <w:r>
        <w:rPr>
          <w:i/>
        </w:rPr>
        <w:t xml:space="preserve">Stathmidion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</w:t>
      </w:r>
      <w:r>
        <w:rPr>
          <w:rStyle w:val="foreign"/>
          <w:lang w:val="grc"/>
        </w:rPr>
        <w:t xml:space="preserve">σταθμίδίον</w:t>
      </w:r>
      <w:r>
        <w:t xml:space="preserve">,
</w:t>
      </w:r>
      <w:r>
        <w:br/>
      </w:r>
      <w:r>
        <w:t xml:space="preserve">significat vel </w:t>
      </w:r>
      <w:r>
        <w:rPr>
          <w:i/>
        </w:rPr>
        <w:t xml:space="preserve">pondus librale</w:t>
      </w:r>
      <w:r>
        <w:t xml:space="preserve">, ex aere, aut ferro, aut
</w:t>
      </w:r>
    </w:p>
    <w:p>
      <w:pPr>
        <w:pStyle w:val="entryFree"/>
      </w:pPr>
      <w:r>
        <w:rPr>
          <w:rStyle w:val="orth"/>
        </w:rPr>
        <w:t xml:space="preserve">Staticon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idem, quod </w:t>
      </w:r>
      <w:r>
        <w:rPr>
          <w:rStyle w:val="foreign"/>
          <w:lang w:val="grc"/>
        </w:rPr>
        <w:t xml:space="preserve">σταλτικὸν</w:t>
      </w:r>
      <w:r>
        <w:t xml:space="preserve">, dicitur
</w:t>
      </w:r>
      <w:r>
        <w:br/>
      </w:r>
      <w:r>
        <w:t xml:space="preserve">de Collyrtis, quae Inordinatum fluxus impetum sistunt,
</w:t>
      </w:r>
    </w:p>
    <w:p>
      <w:pPr>
        <w:pStyle w:val="entryFree"/>
      </w:pPr>
      <w:r>
        <w:rPr>
          <w:rStyle w:val="orth"/>
        </w:rPr>
        <w:t xml:space="preserve">Statio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ell actio utriusque cruris in terram
</w:t>
      </w:r>
      <w:r>
        <w:br/>
      </w:r>
      <w:r>
        <w:t xml:space="preserve">fi mati &amp; si.t Iliter protensi, Galen. </w:t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de V. 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Stationarius</w:t>
      </w:r>
      <w:r>
        <w:t xml:space="preserve">, Epitheton </w:t>
      </w:r>
      <w:r>
        <w:rPr>
          <w:i/>
        </w:rPr>
        <w:t xml:space="preserve">Febrium</w:t>
      </w:r>
      <w:r>
        <w:t xml:space="preserve"> quarundam
</w:t>
      </w:r>
      <w:r>
        <w:br/>
      </w:r>
      <w:r>
        <w:rPr>
          <w:i/>
        </w:rPr>
        <w:t xml:space="preserve">continuarum</w:t>
      </w:r>
      <w:r>
        <w:t xml:space="preserve">, quae à particulari, at nondum fatis
</w:t>
      </w:r>
    </w:p>
    <w:p>
      <w:pPr>
        <w:pStyle w:val="entryFree"/>
      </w:pPr>
      <w:r>
        <w:rPr>
          <w:rStyle w:val="orth"/>
        </w:rPr>
        <w:t xml:space="preserve">Stativum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 quod </w:t>
      </w:r>
      <w:r>
        <w:rPr>
          <w:i/>
        </w:rPr>
        <w:t xml:space="preserve">Stalticum.</w:t>
      </w:r>
    </w:p>
    <w:p>
      <w:pPr>
        <w:pStyle w:val="entryFree"/>
      </w:pPr>
      <w:r>
        <w:rPr>
          <w:rStyle w:val="orth"/>
        </w:rPr>
        <w:t xml:space="preserve">Statura</w:t>
      </w:r>
      <w:r>
        <w:t xml:space="preserve">, μ.</w:t>
      </w:r>
      <w:r>
        <w:rPr>
          <w:rStyle w:val="foreign"/>
          <w:lang w:val="grc"/>
        </w:rPr>
        <w:t xml:space="preserve">γὼθος</w:t>
      </w:r>
      <w:r>
        <w:t xml:space="preserve"> . proprie corporiS magnitudinem
</w:t>
      </w:r>
      <w:r>
        <w:br/>
      </w:r>
      <w:r>
        <w:t xml:space="preserve">significat Hanc ctia.n à Medi.O recte considerari,
</w:t>
      </w:r>
    </w:p>
    <w:p>
      <w:pPr>
        <w:pStyle w:val="entryFree"/>
      </w:pPr>
      <w:r>
        <w:rPr>
          <w:rStyle w:val="orth"/>
        </w:rPr>
        <w:t xml:space="preserve">Status</w:t>
      </w:r>
      <w:r>
        <w:t xml:space="preserve"> est homonymon vocabulum. Vel enim
</w:t>
      </w:r>
      <w:r>
        <w:br/>
      </w:r>
      <w:r>
        <w:t xml:space="preserve">idem significat, quod </w:t>
      </w:r>
      <w:r>
        <w:rPr>
          <w:i/>
        </w:rPr>
        <w:t xml:space="preserve">Constitutio</w:t>
      </w:r>
      <w:r>
        <w:t xml:space="preserve">, Gr. </w:t>
      </w:r>
      <w:r>
        <w:rPr>
          <w:rStyle w:val="foreign"/>
          <w:lang w:val="grc"/>
        </w:rPr>
        <w:t xml:space="preserve">καταίστασις</w:t>
      </w:r>
      <w:r>
        <w:t xml:space="preserve">. Vide
</w:t>
      </w:r>
      <w:r>
        <w:rPr>
          <w:i/>
        </w:rPr>
        <w:t xml:space="preserve">Catastasis.</w:t>
      </w:r>
      <w:r>
        <w:t xml:space="preserve"> Vel notat </w:t>
      </w:r>
      <w:r>
        <w:rPr>
          <w:i/>
        </w:rPr>
        <w:t xml:space="preserve">morbi vigorem, &amp;</w:t>
      </w:r>
      <w:r>
        <w:t xml:space="preserve"> summam vehementiam,
</w:t>
      </w:r>
    </w:p>
    <w:p>
      <w:pPr>
        <w:pStyle w:val="entryFree"/>
      </w:pPr>
      <w:r>
        <w:rPr>
          <w:rStyle w:val="orth"/>
        </w:rPr>
        <w:t xml:space="preserve">Staxis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Hippocr, dicitur </w:t>
      </w:r>
      <w:r>
        <w:rPr>
          <w:i/>
        </w:rPr>
        <w:t xml:space="preserve">stillatio sanguinis</w:t>
      </w:r>
      <w:r>
        <w:br/>
      </w:r>
      <w:r>
        <w:t xml:space="preserve">e naribus parva &amp; insufficiens; unde etiam damnatur
</w:t>
      </w:r>
    </w:p>
    <w:p>
      <w:pPr>
        <w:pStyle w:val="entryFree"/>
      </w:pPr>
      <w:r>
        <w:rPr>
          <w:rStyle w:val="orth"/>
        </w:rPr>
        <w:t xml:space="preserve">Stear</w:t>
      </w:r>
      <w:r>
        <w:t xml:space="preserve">, </w:t>
      </w:r>
      <w:r>
        <w:rPr>
          <w:rStyle w:val="foreign"/>
          <w:lang w:val="grc"/>
        </w:rPr>
        <w:t xml:space="preserve">στόαρ</w:t>
      </w:r>
      <w:r>
        <w:t xml:space="preserve">. Vide </w:t>
      </w:r>
      <w:r>
        <w:rPr>
          <w:rStyle w:val="ref"/>
        </w:rPr>
        <w:t xml:space="preserve">Adeps, Sevum.</w:t>
      </w:r>
      <w:r>
        <w:t xml:space="preserve"> Praeter hanc
</w:t>
      </w:r>
      <w:r>
        <w:br/>
      </w:r>
      <w:r>
        <w:t xml:space="preserve">significationem Foës. </w:t>
      </w:r>
      <w:r>
        <w:rPr>
          <w:i/>
        </w:rPr>
        <w:t xml:space="preserve">Oec. p.</w:t>
      </w:r>
      <w:r>
        <w:t xml:space="preserve"> 585. existimat etiam </w:t>
      </w:r>
      <w:r>
        <w:rPr>
          <w:rStyle w:val="foreign"/>
          <w:lang w:val="grc"/>
        </w:rPr>
        <w:t xml:space="preserve">σττάρ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Stbatocelk</w:t>
      </w:r>
      <w:r>
        <w:t xml:space="preserve">, </w:t>
      </w:r>
      <w:r>
        <w:rPr>
          <w:rStyle w:val="foreign"/>
          <w:lang w:val="grc"/>
        </w:rPr>
        <w:t xml:space="preserve">στοατοκήλ</w:t>
      </w:r>
      <w:r>
        <w:t xml:space="preserve">.η, </w:t>
      </w:r>
      <w:r>
        <w:rPr>
          <w:i/>
        </w:rPr>
        <w:t xml:space="preserve">hernia</w:t>
      </w:r>
      <w:r>
        <w:t xml:space="preserve"> dicitur </w:t>
      </w:r>
      <w:r>
        <w:rPr>
          <w:i/>
        </w:rPr>
        <w:t xml:space="preserve">serosco</w:t>
      </w:r>
      <w:r>
        <w:t xml:space="preserve">
</w:t>
      </w:r>
      <w:r>
        <w:br/>
      </w:r>
      <w:r>
        <w:t xml:space="preserve">succrescente in eo quapiam </w:t>
      </w:r>
      <w:r>
        <w:rPr>
          <w:i/>
        </w:rPr>
        <w:t xml:space="preserve">sevo</w:t>
      </w:r>
      <w:r>
        <w:t xml:space="preserve"> simili materia. Gal.
</w:t>
      </w:r>
    </w:p>
    <w:p>
      <w:pPr>
        <w:pStyle w:val="entryFree"/>
      </w:pPr>
      <w:r>
        <w:rPr>
          <w:rStyle w:val="orth"/>
        </w:rPr>
        <w:t xml:space="preserve">Steatoma</w:t>
      </w:r>
      <w:r>
        <w:t xml:space="preserve">, </w:t>
      </w:r>
      <w:r>
        <w:rPr>
          <w:rStyle w:val="foreign"/>
          <w:lang w:val="grc"/>
        </w:rPr>
        <w:t xml:space="preserve">στοάτωμα</w:t>
      </w:r>
      <w:r>
        <w:t xml:space="preserve">, vocatur </w:t>
      </w:r>
      <w:r>
        <w:rPr>
          <w:i/>
        </w:rPr>
        <w:t xml:space="preserve">abscessus cum folliculo</w:t>
      </w:r>
      <w:r>
        <w:br/>
      </w:r>
      <w:r>
        <w:t xml:space="preserve">dictus, in quo materia </w:t>
      </w:r>
      <w:r>
        <w:rPr>
          <w:i/>
        </w:rPr>
        <w:t xml:space="preserve">sevo</w:t>
      </w:r>
      <w:r>
        <w:t xml:space="preserve"> similis inclusu continetur,
</w:t>
      </w:r>
    </w:p>
    <w:p>
      <w:pPr>
        <w:pStyle w:val="entryFree"/>
      </w:pPr>
      <w:r>
        <w:rPr>
          <w:rStyle w:val="orth"/>
        </w:rPr>
        <w:t xml:space="preserve">Steganopodes</w:t>
      </w:r>
      <w:r>
        <w:t xml:space="preserve">, </w:t>
      </w:r>
      <w:r>
        <w:rPr>
          <w:rStyle w:val="foreign"/>
          <w:lang w:val="grc"/>
        </w:rPr>
        <w:t xml:space="preserve">στογανόποδες</w:t>
      </w:r>
      <w:r>
        <w:t xml:space="preserve">, vocantur planipedes,
</w:t>
      </w:r>
      <w:r>
        <w:br/>
      </w:r>
      <w:r>
        <w:t xml:space="preserve">apud C. Hofm. </w:t>
      </w:r>
      <w:r>
        <w:rPr>
          <w:i/>
        </w:rPr>
        <w:t xml:space="preserve">not. in Galen.</w:t>
      </w:r>
      <w:r>
        <w:t xml:space="preserve"> LL. </w:t>
      </w:r>
      <w:r>
        <w:rPr>
          <w:i/>
        </w:rPr>
        <w:t xml:space="preserve">de V. P. n.</w:t>
      </w:r>
      <w:r>
        <w:t xml:space="preserve"> 519.</w:t>
      </w:r>
    </w:p>
    <w:p>
      <w:pPr>
        <w:pStyle w:val="entryFree"/>
      </w:pPr>
      <w:r>
        <w:rPr>
          <w:rStyle w:val="orth"/>
        </w:rPr>
        <w:t xml:space="preserve">Stegnosis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</w:t>
      </w:r>
      <w:r>
        <w:rPr>
          <w:i/>
        </w:rPr>
        <w:t xml:space="preserve">Constipatio, Condensatio, Obstructio.</w:t>
      </w:r>
      <w:r>
        <w:br/>
      </w:r>
      <w:r>
        <w:t xml:space="preserve">In genere ita dicitur Medicorum conimunitas
</w:t>
      </w:r>
    </w:p>
    <w:p>
      <w:pPr>
        <w:pStyle w:val="entryFree"/>
      </w:pPr>
      <w:r>
        <w:rPr>
          <w:rStyle w:val="orth"/>
        </w:rPr>
        <w:t xml:space="preserve">Stegnoticos</w:t>
      </w:r>
      <w:r>
        <w:t xml:space="preserve">, </w:t>
      </w:r>
      <w:r>
        <w:rPr>
          <w:rStyle w:val="foreign"/>
          <w:lang w:val="grc"/>
        </w:rPr>
        <w:t xml:space="preserve">στογνωτικὸς</w:t>
      </w:r>
      <w:r>
        <w:t xml:space="preserve">. Vide </w:t>
      </w:r>
      <w:r>
        <w:rPr>
          <w:rStyle w:val="ref"/>
        </w:rPr>
        <w:t xml:space="preserve">Adstringens.</w:t>
      </w:r>
    </w:p>
    <w:p>
      <w:pPr>
        <w:pStyle w:val="entryFree"/>
      </w:pPr>
      <w:r>
        <w:rPr>
          <w:rStyle w:val="orth"/>
        </w:rPr>
        <w:t xml:space="preserve">Steilaeos</w:t>
      </w:r>
      <w:r>
        <w:t xml:space="preserve">, </w:t>
      </w:r>
      <w:r>
        <w:rPr>
          <w:rStyle w:val="foreign"/>
          <w:lang w:val="grc"/>
        </w:rPr>
        <w:t xml:space="preserve">στοιλαιὸς</w:t>
      </w:r>
      <w:r>
        <w:t xml:space="preserve">, </w:t>
      </w:r>
      <w:r>
        <w:rPr>
          <w:i/>
        </w:rPr>
        <w:t xml:space="preserve">manubrium</w:t>
      </w:r>
      <w:r>
        <w:t xml:space="preserve">, aut </w:t>
      </w:r>
      <w:r>
        <w:rPr>
          <w:i/>
        </w:rPr>
        <w:t xml:space="preserve">capulum</w:t>
      </w:r>
      <w:r>
        <w:br/>
      </w:r>
      <w:r>
        <w:t xml:space="preserve">significat apud Hippocr. 2 </w:t>
      </w:r>
      <w:r>
        <w:rPr>
          <w:i/>
        </w:rPr>
        <w:t xml:space="preserve">desyact. t</w:t>
      </w:r>
      <w:r>
        <w:t xml:space="preserve"> 3. et </w:t>
      </w:r>
      <w:r>
        <w:rPr>
          <w:i/>
        </w:rPr>
        <w:t xml:space="preserve">l. t. de Morb. Mul. CXXVII.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Steirosis</w:t>
      </w:r>
      <w:r>
        <w:t xml:space="preserve">, </w:t>
      </w:r>
      <w:r>
        <w:rPr>
          <w:rStyle w:val="foreign"/>
          <w:lang w:val="grc"/>
        </w:rPr>
        <w:t xml:space="preserve">στοιρωσις</w:t>
      </w:r>
      <w:r>
        <w:t xml:space="preserve">, i. e. </w:t>
      </w:r>
      <w:r>
        <w:rPr>
          <w:i/>
        </w:rPr>
        <w:t xml:space="preserve">Sterilitas.</w:t>
      </w:r>
      <w:r>
        <w:t xml:space="preserve"> Legitur apud
</w:t>
      </w:r>
      <w:r>
        <w:br/>
      </w:r>
      <w:r>
        <w:t xml:space="preserve">Moli h.‘On. </w:t>
      </w:r>
      <w:r>
        <w:rPr>
          <w:i/>
        </w:rPr>
        <w:t xml:space="preserve">de morb. mul. c.</w:t>
      </w:r>
      <w:r>
        <w:t xml:space="preserve"> 14?.. p. </w:t>
      </w:r>
      <w:r>
        <w:rPr>
          <w:i/>
        </w:rPr>
        <w:t xml:space="preserve">m.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Stelechiaea</w:t>
      </w:r>
      <w:r>
        <w:t xml:space="preserve">, </w:t>
      </w:r>
      <w:r>
        <w:rPr>
          <w:rStyle w:val="foreign"/>
          <w:lang w:val="grc"/>
        </w:rPr>
        <w:t xml:space="preserve">στολεχιτέα</w:t>
      </w:r>
      <w:r>
        <w:t xml:space="preserve">, q. d, </w:t>
      </w:r>
      <w:r>
        <w:rPr>
          <w:i/>
        </w:rPr>
        <w:t xml:space="preserve">Caudicalis</w:t>
      </w:r>
      <w:r>
        <w:t xml:space="preserve">, ita
</w:t>
      </w:r>
      <w:r>
        <w:br/>
      </w:r>
      <w:r>
        <w:t xml:space="preserve">dicitur Gal. </w:t>
      </w:r>
      <w:r>
        <w:rPr>
          <w:i/>
        </w:rPr>
        <w:t xml:space="preserve">Vena portae</w:t>
      </w:r>
      <w:r>
        <w:t xml:space="preserve">, quod sit aliarum venarum
</w:t>
      </w:r>
    </w:p>
    <w:p>
      <w:pPr>
        <w:pStyle w:val="entryFree"/>
      </w:pPr>
      <w:r>
        <w:rPr>
          <w:rStyle w:val="orth"/>
        </w:rPr>
        <w:t xml:space="preserve">Stelenchis</w:t>
      </w:r>
      <w:r>
        <w:t xml:space="preserve">, </w:t>
      </w:r>
      <w:r>
        <w:rPr>
          <w:rStyle w:val="foreign"/>
          <w:lang w:val="grc"/>
        </w:rPr>
        <w:t xml:space="preserve">στολεγχεῖ</w:t>
      </w:r>
      <w:r>
        <w:t xml:space="preserve">, pro </w:t>
      </w:r>
      <w:r>
        <w:rPr>
          <w:rStyle w:val="foreign"/>
          <w:lang w:val="grc"/>
        </w:rPr>
        <w:t xml:space="preserve">στλεγχεῖ</w:t>
      </w:r>
      <w:r>
        <w:t xml:space="preserve">. Vide </w:t>
      </w:r>
      <w:r>
        <w:rPr>
          <w:rStyle w:val="ref"/>
        </w:rPr>
        <w:t xml:space="preserve">Stlenchis</w:t>
      </w:r>
    </w:p>
    <w:p>
      <w:hyperlink r:id="idm62388">
        <w:r>
          <w:rPr>
            <w:rStyle w:val="pb"/>
          </w:rPr>
          <w:t>[p. 0686]</w:t>
        </w:r>
      </w:hyperlink>
    </w:p>
    <w:p>
      <w:pPr>
        <w:pStyle w:val="entryFree"/>
      </w:pPr>
      <w:r>
        <w:rPr>
          <w:rStyle w:val="orth"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ἅστρον</w:t>
      </w:r>
      <w:r>
        <w:t xml:space="preserve">, idem, quod </w:t>
      </w:r>
      <w:r>
        <w:rPr>
          <w:i/>
        </w:rPr>
        <w:t xml:space="preserve">Sidus.</w:t>
      </w:r>
      <w:r>
        <w:t xml:space="preserve"> EjuS significatio
</w:t>
      </w:r>
      <w:r>
        <w:br/>
      </w:r>
      <w:r>
        <w:t xml:space="preserve">propria pertinet ad Astronomos. An </w:t>
      </w:r>
      <w:r>
        <w:rPr>
          <w:i/>
        </w:rPr>
        <w:t xml:space="preserve">stellarum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Stellio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vide </w:t>
      </w:r>
      <w:r>
        <w:rPr>
          <w:i/>
        </w:rPr>
        <w:t xml:space="preserve">Ascalabotes.</w:t>
      </w:r>
      <w:r>
        <w:t xml:space="preserve"> Adde
</w:t>
      </w:r>
      <w:r>
        <w:br/>
      </w:r>
      <w:r>
        <w:t xml:space="preserve">Rhod. </w:t>
      </w:r>
      <w:r>
        <w:rPr>
          <w:i/>
        </w:rPr>
        <w:t xml:space="preserve">ad Scrib. n.</w:t>
      </w:r>
      <w:r>
        <w:t xml:space="preserve"> 164. </w:t>
      </w:r>
      <w:r>
        <w:rPr>
          <w:i/>
        </w:rPr>
        <w:t xml:space="preserve">Stellio adusta.</w:t>
      </w:r>
      <w:r>
        <w:t xml:space="preserve"> Rul. &amp; lohns.
</w:t>
      </w:r>
    </w:p>
    <w:p>
      <w:pPr>
        <w:pStyle w:val="entryFree"/>
      </w:pPr>
      <w:r>
        <w:rPr>
          <w:rStyle w:val="orth"/>
        </w:rPr>
        <w:t xml:space="preserve">Stema</w:t>
      </w:r>
      <w:r>
        <w:t xml:space="preserve">, </w:t>
      </w:r>
      <w:r>
        <w:rPr>
          <w:rStyle w:val="foreign"/>
          <w:lang w:val="grc"/>
        </w:rPr>
        <w:t xml:space="preserve">στῆμα</w:t>
      </w:r>
      <w:r>
        <w:t xml:space="preserve">, dicitur </w:t>
      </w:r>
      <w:r>
        <w:rPr>
          <w:i/>
        </w:rPr>
        <w:t xml:space="preserve">membrum virile</w:t>
      </w:r>
      <w:r>
        <w:t xml:space="preserve">, &amp; ejus
</w:t>
      </w:r>
      <w:r>
        <w:br/>
      </w:r>
      <w:r>
        <w:t xml:space="preserve">praecipue prominens &amp; pendula pars, cui Opponitur
</w:t>
      </w:r>
    </w:p>
    <w:p>
      <w:pPr>
        <w:pStyle w:val="entryFree"/>
      </w:pPr>
      <w:r>
        <w:rPr>
          <w:rStyle w:val="orth"/>
        </w:rPr>
        <w:t xml:space="preserve">Stemphyla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, dicuntur </w:t>
      </w:r>
      <w:r>
        <w:rPr>
          <w:i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br/>
      </w:r>
      <w:r>
        <w:t xml:space="preserve">, h. e. folliculi acinorum, corium, &amp; cortex,
</w:t>
      </w:r>
    </w:p>
    <w:p>
      <w:pPr>
        <w:pStyle w:val="entryFree"/>
      </w:pPr>
      <w:r>
        <w:rPr>
          <w:rStyle w:val="orth"/>
        </w:rPr>
        <w:t xml:space="preserve">Stemphylites</w:t>
      </w:r>
      <w:r>
        <w:t xml:space="preserve">, </w:t>
      </w:r>
      <w:r>
        <w:rPr>
          <w:rStyle w:val="foreign"/>
          <w:lang w:val="grc"/>
        </w:rPr>
        <w:t xml:space="preserve">στομφυλίτης</w:t>
      </w:r>
      <w:r>
        <w:t xml:space="preserve">, Lat. </w:t>
      </w:r>
      <w:r>
        <w:rPr>
          <w:i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Lorae, Deuteria, Galen.</w:t>
      </w:r>
      <w:r>
        <w:t xml:space="preserve"> dicto loco. 2</w:t>
      </w:r>
      <w:r>
        <w:rPr>
          <w:rStyle w:val="foreign"/>
          <w:lang w:val="grc"/>
        </w:rPr>
        <w:t xml:space="preserve">τημφνλίτιδες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Stenos</w:t>
      </w:r>
      <w:r>
        <w:t xml:space="preserve">, </w:t>
      </w:r>
      <w:r>
        <w:rPr>
          <w:rStyle w:val="foreign"/>
          <w:lang w:val="grc"/>
        </w:rPr>
        <w:t xml:space="preserve">στονὸς</w:t>
      </w:r>
      <w:r>
        <w:t xml:space="preserve">, locum </w:t>
      </w:r>
      <w:r>
        <w:rPr>
          <w:i/>
        </w:rPr>
        <w:t xml:space="preserve">angustum</w:t>
      </w:r>
      <w:r>
        <w:t xml:space="preserve"> significat, apud
</w:t>
      </w:r>
      <w:r>
        <w:br/>
      </w:r>
      <w:r>
        <w:t xml:space="preserve">Hipp. 7. </w:t>
      </w:r>
      <w:r>
        <w:rPr>
          <w:i/>
        </w:rPr>
        <w:t xml:space="preserve">aph.</w:t>
      </w:r>
      <w:r>
        <w:t xml:space="preserve"> 5 I. Jung. Dieter. n. 787.</w:t>
      </w:r>
    </w:p>
    <w:p>
      <w:pPr>
        <w:pStyle w:val="entryFree"/>
      </w:pPr>
      <w:r>
        <w:rPr>
          <w:rStyle w:val="orth"/>
        </w:rPr>
        <w:t xml:space="preserve">Stenostomos</w:t>
      </w:r>
      <w:r>
        <w:t xml:space="preserve">, </w:t>
      </w:r>
      <w:r>
        <w:rPr>
          <w:rStyle w:val="foreign"/>
          <w:lang w:val="grc"/>
        </w:rPr>
        <w:t xml:space="preserve">στονόστομος</w:t>
      </w:r>
      <w:r>
        <w:t xml:space="preserve">, hoc est </w:t>
      </w:r>
      <w:r>
        <w:rPr>
          <w:i/>
        </w:rPr>
        <w:t xml:space="preserve">angustum ocificittm habens.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ἐνρνστόμῳ</w:t>
      </w:r>
      <w:r>
        <w:t xml:space="preserve">. Vide </w:t>
      </w:r>
      <w:r>
        <w:rPr>
          <w:rStyle w:val="ref"/>
        </w:rPr>
        <w:t xml:space="preserve">Bombylitts.</w:t>
      </w:r>
    </w:p>
    <w:p>
      <w:pPr>
        <w:pStyle w:val="entryFree"/>
      </w:pPr>
      <w:r>
        <w:rPr>
          <w:rStyle w:val="orth"/>
        </w:rPr>
        <w:t xml:space="preserve">Stenothoraces</w:t>
      </w:r>
      <w:r>
        <w:t xml:space="preserve">, </w:t>
      </w:r>
      <w:r>
        <w:rPr>
          <w:rStyle w:val="foreign"/>
          <w:lang w:val="grc"/>
        </w:rPr>
        <w:t xml:space="preserve">στονορώρακες</w:t>
      </w:r>
      <w:r>
        <w:t xml:space="preserve">, vocantur dispositi
</w:t>
      </w:r>
      <w:r>
        <w:br/>
      </w:r>
      <w:r>
        <w:t xml:space="preserve">ad phthifin, qui sunt angusto &amp; breviori thorace,
</w:t>
      </w:r>
    </w:p>
    <w:p>
      <w:pPr>
        <w:pStyle w:val="entryFree"/>
      </w:pPr>
      <w:r>
        <w:rPr>
          <w:rStyle w:val="orth"/>
        </w:rPr>
        <w:t xml:space="preserve">Stentorophonicus</w:t>
      </w:r>
      <w:r>
        <w:t xml:space="preserve">, </w:t>
      </w:r>
      <w:r>
        <w:rPr>
          <w:rStyle w:val="foreign"/>
          <w:lang w:val="grc"/>
        </w:rPr>
        <w:t xml:space="preserve">στο</w:t>
      </w:r>
      <w:r>
        <w:rPr>
          <w:rStyle w:val="foreign"/>
          <w:lang w:val="grc"/>
        </w:rPr>
        <w:t xml:space="preserve">ντο</w:t>
      </w:r>
      <w:r>
        <w:rPr>
          <w:rStyle w:val="foreign"/>
          <w:lang w:val="grc"/>
        </w:rPr>
        <w:t xml:space="preserve">ρο</w:t>
      </w:r>
      <w:r>
        <w:t xml:space="preserve"> φ...... ν </w:t>
      </w:r>
      <w:r>
        <w:rPr>
          <w:rStyle w:val="foreign"/>
          <w:lang w:val="grc"/>
        </w:rPr>
        <w:t xml:space="preserve">ικὸ</w:t>
      </w:r>
      <w:r>
        <w:t xml:space="preserve"> ς, est epitheton
</w:t>
      </w:r>
      <w:r>
        <w:br/>
      </w:r>
      <w:r>
        <w:t xml:space="preserve">tubi, per quem ad distans loqui possumus,
</w:t>
      </w:r>
    </w:p>
    <w:p>
      <w:pPr>
        <w:pStyle w:val="entryFree"/>
      </w:pPr>
      <w:r>
        <w:rPr>
          <w:rStyle w:val="orth"/>
        </w:rPr>
        <w:t xml:space="preserve">Stenygrochoria</w:t>
      </w:r>
      <w:r>
        <w:t xml:space="preserve">, </w:t>
      </w:r>
      <w:r>
        <w:rPr>
          <w:rStyle w:val="foreign"/>
          <w:lang w:val="grc"/>
        </w:rPr>
        <w:t xml:space="preserve">στοννγροχαρία</w:t>
      </w:r>
      <w:r>
        <w:t xml:space="preserve">, rectissime ab
</w:t>
      </w:r>
      <w:r>
        <w:br/>
      </w:r>
      <w:r>
        <w:t xml:space="preserve">Erotiano exponitur per </w:t>
      </w:r>
      <w:r>
        <w:rPr>
          <w:i/>
        </w:rPr>
        <w:t xml:space="preserve">angustiam loci</w:t>
      </w:r>
      <w:r>
        <w:t xml:space="preserve">, in quo humiditas
</w:t>
      </w:r>
    </w:p>
    <w:p>
      <w:pPr>
        <w:pStyle w:val="entryFree"/>
      </w:pPr>
      <w:r>
        <w:rPr>
          <w:rStyle w:val="orth"/>
        </w:rPr>
        <w:t xml:space="preserve">Stephane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, </w:t>
      </w:r>
      <w:r>
        <w:rPr>
          <w:rStyle w:val="foreign"/>
          <w:lang w:val="grc"/>
        </w:rPr>
        <w:t xml:space="preserve">στήφανος</w:t>
      </w:r>
      <w:r>
        <w:t xml:space="preserve">. Vide </w:t>
      </w:r>
      <w:r>
        <w:rPr>
          <w:rStyle w:val="ref"/>
        </w:rPr>
        <w:t xml:space="preserve">Corona.</w:t>
      </w:r>
    </w:p>
    <w:p>
      <w:pPr>
        <w:pStyle w:val="entryFree"/>
      </w:pPr>
      <w:r>
        <w:rPr>
          <w:rStyle w:val="orth"/>
        </w:rPr>
        <w:t xml:space="preserve">Stephaniaeos</w:t>
      </w:r>
      <w:r>
        <w:t xml:space="preserve">, </w:t>
      </w:r>
      <w:r>
        <w:rPr>
          <w:rStyle w:val="foreign"/>
          <w:lang w:val="grc"/>
        </w:rPr>
        <w:t xml:space="preserve">στοφανιαιος</w:t>
      </w:r>
      <w:r>
        <w:t xml:space="preserve">, Latine </w:t>
      </w:r>
      <w:r>
        <w:rPr>
          <w:i/>
        </w:rPr>
        <w:t xml:space="preserve">Coronarius, </w:t>
      </w:r>
      <w:r>
        <w:br/>
      </w:r>
      <w:r>
        <w:t xml:space="preserve">de variis rebus dicitur, v, g. </w:t>
      </w:r>
      <w:r>
        <w:rPr>
          <w:i/>
        </w:rPr>
        <w:t xml:space="preserve">Sutura coronalis</w:t>
      </w:r>
      <w:r>
        <w:t xml:space="preserve">, </w:t>
      </w:r>
      <w:r>
        <w:rPr>
          <w:rStyle w:val="foreign"/>
          <w:lang w:val="grc"/>
        </w:rPr>
        <w:t xml:space="preserve">στοφανιαῦος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Stera</w:t>
      </w:r>
      <w:r>
        <w:t xml:space="preserve">, barbare abjecto </w:t>
      </w:r>
      <w:r>
        <w:rPr>
          <w:i/>
        </w:rPr>
        <w:t xml:space="preserve">v</w:t>
      </w:r>
      <w:r>
        <w:t xml:space="preserve">, pro </w:t>
      </w:r>
      <w:r>
        <w:rPr>
          <w:rStyle w:val="foreign"/>
          <w:lang w:val="grc"/>
        </w:rPr>
        <w:t xml:space="preserve">ὑστορά</w:t>
      </w:r>
      <w:r>
        <w:t xml:space="preserve">, </w:t>
      </w:r>
      <w:r>
        <w:rPr>
          <w:i/>
        </w:rPr>
        <w:t xml:space="preserve">Uterus</w:t>
      </w:r>
      <w:r>
        <w:br/>
      </w:r>
      <w:r>
        <w:t xml:space="preserve">quoque dicebatur, notante Rolfink. </w:t>
      </w:r>
      <w:r>
        <w:rPr>
          <w:i/>
        </w:rPr>
        <w:t xml:space="preserve">de part.gen. P. II. c. tt. sin.</w:t>
      </w:r>
    </w:p>
    <w:p>
      <w:pPr>
        <w:pStyle w:val="entryFree"/>
      </w:pPr>
      <w:r>
        <w:rPr>
          <w:rStyle w:val="orth"/>
        </w:rPr>
        <w:t xml:space="preserve">Stercumezeff</w:t>
      </w:r>
      <w:r>
        <w:t xml:space="preserve">, est </w:t>
      </w:r>
      <w:r>
        <w:rPr>
          <w:i/>
        </w:rPr>
        <w:t xml:space="preserve">Htthargyrium. Stercorumeceff</w:t>
      </w:r>
      <w:r>
        <w:br/>
      </w:r>
      <w:r>
        <w:t xml:space="preserve">legitur apud Rul. illud apud lohns.</w:t>
      </w:r>
    </w:p>
    <w:p>
      <w:pPr>
        <w:pStyle w:val="entryFree"/>
      </w:pPr>
      <w:r>
        <w:rPr>
          <w:rStyle w:val="orth"/>
        </w:rPr>
        <w:t xml:space="preserve">Stercus</w:t>
      </w:r>
      <w:r>
        <w:t xml:space="preserve">, </w:t>
      </w:r>
      <w:r>
        <w:rPr>
          <w:rStyle w:val="foreign"/>
          <w:lang w:val="grc"/>
        </w:rPr>
        <w:t xml:space="preserve">κόπρος</w:t>
      </w:r>
      <w:r>
        <w:t xml:space="preserve">, idem, quod </w:t>
      </w:r>
      <w:r>
        <w:rPr>
          <w:i/>
        </w:rPr>
        <w:t xml:space="preserve">Merda.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Stereos</w:t>
      </w:r>
      <w:r>
        <w:t xml:space="preserve">, </w:t>
      </w:r>
      <w:r>
        <w:rPr>
          <w:rStyle w:val="foreign"/>
          <w:lang w:val="grc"/>
        </w:rPr>
        <w:t xml:space="preserve">στορεὸς</w:t>
      </w:r>
      <w:r>
        <w:t xml:space="preserve">. Vide </w:t>
      </w:r>
      <w:r>
        <w:rPr>
          <w:rStyle w:val="ref"/>
        </w:rPr>
        <w:t xml:space="preserve">Solidus.</w:t>
      </w:r>
    </w:p>
    <w:p>
      <w:pPr>
        <w:pStyle w:val="entryFree"/>
      </w:pPr>
      <w:r>
        <w:rPr>
          <w:rStyle w:val="orth"/>
        </w:rPr>
        <w:t xml:space="preserve">Sterigma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idem, quod </w:t>
      </w:r>
      <w:r>
        <w:rPr>
          <w:rStyle w:val="foreign"/>
          <w:lang w:val="grc"/>
        </w:rPr>
        <w:t xml:space="preserve">λτά</w:t>
      </w:r>
      <w:r>
        <w:rPr>
          <w:rStyle w:val="foreign"/>
          <w:lang w:val="grc"/>
        </w:rPr>
        <w:t xml:space="preserve">στήριγμα</w:t>
      </w:r>
      <w:r>
        <w:t xml:space="preserve">,
</w:t>
      </w:r>
      <w:r>
        <w:br/>
      </w:r>
      <w:r>
        <w:rPr>
          <w:i/>
        </w:rPr>
        <w:t xml:space="preserve">Firmamentum, munimentum.</w:t>
      </w:r>
      <w:r>
        <w:t xml:space="preserve"> Vide </w:t>
      </w:r>
      <w:r>
        <w:rPr>
          <w:rStyle w:val="ref"/>
        </w:rPr>
        <w:t xml:space="preserve">Ereisma, Firmamentum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Sterilitas</w:t>
      </w:r>
      <w:r>
        <w:t xml:space="preserve">, </w:t>
      </w:r>
      <w:r>
        <w:rPr>
          <w:rStyle w:val="foreign"/>
          <w:lang w:val="grc"/>
        </w:rPr>
        <w:t xml:space="preserve">ἀγονίκο</w:t>
      </w:r>
      <w:r>
        <w:t xml:space="preserve">, </w:t>
      </w:r>
      <w:r>
        <w:rPr>
          <w:i/>
        </w:rPr>
        <w:t xml:space="preserve">Sterilis</w:t>
      </w:r>
      <w:r>
        <w:t xml:space="preserve">, </w:t>
      </w:r>
      <w:r>
        <w:rPr>
          <w:rStyle w:val="foreign"/>
          <w:lang w:val="grc"/>
        </w:rPr>
        <w:t xml:space="preserve">ἄγο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Dicitur
</w:t>
      </w:r>
      <w:r>
        <w:br/>
      </w:r>
      <w:r>
        <w:t xml:space="preserve">de utroque sexu, estque abolita generatio, vel conceptio
</w:t>
      </w:r>
    </w:p>
    <w:p>
      <w:hyperlink r:id="idm62499">
        <w:r>
          <w:rPr>
            <w:rStyle w:val="pb"/>
          </w:rPr>
          <w:t>[p. 0687]</w:t>
        </w:r>
      </w:hyperlink>
    </w:p>
    <w:p>
      <w:pPr>
        <w:pStyle w:val="entryFree"/>
      </w:pPr>
      <w:r>
        <w:rPr>
          <w:rStyle w:val="orth"/>
        </w:rPr>
        <w:t xml:space="preserve">Steriphnos</w:t>
      </w:r>
      <w:r>
        <w:t xml:space="preserve">, </w:t>
      </w:r>
      <w:r>
        <w:rPr>
          <w:rStyle w:val="foreign"/>
          <w:lang w:val="grc"/>
        </w:rPr>
        <w:t xml:space="preserve">στοριφνὸς</w:t>
      </w:r>
      <w:r>
        <w:t xml:space="preserve">, legit Erotian. pro </w:t>
      </w:r>
      <w:r>
        <w:rPr>
          <w:rStyle w:val="foreign"/>
          <w:lang w:val="grc"/>
        </w:rPr>
        <w:t xml:space="preserve">στρυφνὸς</w:t>
      </w:r>
      <w:r>
        <w:t xml:space="preserve">,
</w:t>
      </w:r>
      <w:r>
        <w:br/>
      </w:r>
      <w:r>
        <w:t xml:space="preserve">On.p.Iio.e.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Sternohyoides</w:t>
      </w:r>
      <w:r>
        <w:t xml:space="preserve"> vocatur Par Mulculorum Os
</w:t>
      </w:r>
      <w:r>
        <w:br/>
      </w:r>
      <w:r>
        <w:t xml:space="preserve">Ypsiloides &amp; simul linguam recta deorsum trahens,
</w:t>
      </w:r>
    </w:p>
    <w:p>
      <w:pPr>
        <w:pStyle w:val="entryFree"/>
      </w:pPr>
      <w:r>
        <w:rPr>
          <w:rStyle w:val="orth"/>
        </w:rPr>
        <w:t xml:space="preserve">Sternon</w:t>
      </w:r>
      <w:r>
        <w:t xml:space="preserve">, </w:t>
      </w:r>
      <w:r>
        <w:rPr>
          <w:rStyle w:val="foreign"/>
          <w:lang w:val="grc"/>
        </w:rPr>
        <w:t xml:space="preserve">στττον</w:t>
      </w:r>
      <w:r>
        <w:t xml:space="preserve">, dicitur </w:t>
      </w:r>
      <w:r>
        <w:rPr>
          <w:i/>
        </w:rPr>
        <w:t xml:space="preserve">Pectoris pars anterior ossea</w:t>
      </w:r>
      <w:r>
        <w:br/>
      </w:r>
      <w:r>
        <w:t xml:space="preserve">, &amp; cartilaginea, cui costae annexae sunt. Gal. /. 7.
</w:t>
      </w:r>
    </w:p>
    <w:p>
      <w:pPr>
        <w:pStyle w:val="entryFree"/>
      </w:pPr>
      <w:r>
        <w:rPr>
          <w:rStyle w:val="orth"/>
        </w:rPr>
        <w:t xml:space="preserve">Sternothyroides</w:t>
      </w:r>
      <w:r>
        <w:t xml:space="preserve"> appellatur Par Musculorum,
</w:t>
      </w:r>
      <w:r>
        <w:br/>
      </w:r>
      <w:r>
        <w:t xml:space="preserve">quod Laryngem coarctat. Bartholin. /. 2. </w:t>
      </w:r>
      <w:r>
        <w:rPr>
          <w:i/>
        </w:rPr>
        <w:t xml:space="preserve">An.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Sternutamentum</w:t>
      </w:r>
      <w:r>
        <w:t xml:space="preserve">, vel idem est, quod </w:t>
      </w:r>
      <w:r>
        <w:rPr>
          <w:i/>
        </w:rPr>
        <w:t xml:space="preserve">Sternutatio</w:t>
      </w:r>
      <w:r>
        <w:br/>
      </w:r>
      <w:r>
        <w:t xml:space="preserve">, uti passim </w:t>
      </w:r>
      <w:r>
        <w:rPr>
          <w:i/>
        </w:rPr>
        <w:t xml:space="preserve">in Theatro</w:t>
      </w:r>
      <w:r>
        <w:t xml:space="preserve"> Mundell. &amp; Latina versione
</w:t>
      </w:r>
    </w:p>
    <w:p>
      <w:pPr>
        <w:pStyle w:val="entryFree"/>
      </w:pPr>
      <w:r>
        <w:rPr>
          <w:rStyle w:val="orth"/>
        </w:rPr>
        <w:t xml:space="preserve">Sternutatio</w:t>
      </w:r>
      <w:r>
        <w:t xml:space="preserve">, </w:t>
      </w:r>
      <w:r>
        <w:rPr>
          <w:rStyle w:val="foreign"/>
          <w:lang w:val="grc"/>
        </w:rPr>
        <w:t xml:space="preserve">πταρμὸς</w:t>
      </w:r>
      <w:r>
        <w:t xml:space="preserve">. Vide </w:t>
      </w:r>
      <w:r>
        <w:rPr>
          <w:rStyle w:val="ref"/>
        </w:rPr>
        <w:t xml:space="preserve">Ptarmos.</w:t>
      </w:r>
    </w:p>
    <w:p>
      <w:pPr>
        <w:pStyle w:val="entryFree"/>
      </w:pPr>
      <w:r>
        <w:rPr>
          <w:rStyle w:val="orth"/>
        </w:rPr>
        <w:t xml:space="preserve">Stertor</w:t>
      </w:r>
      <w:r>
        <w:t xml:space="preserve">, </w:t>
      </w:r>
      <w:r>
        <w:rPr>
          <w:rStyle w:val="foreign"/>
          <w:lang w:val="grc"/>
        </w:rPr>
        <w:t xml:space="preserve">ῥέγχος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rStyle w:val="foreign"/>
          <w:lang w:val="grc"/>
        </w:rPr>
        <w:t xml:space="preserve">ῥόγχος</w:t>
      </w:r>
      <w:r>
        <w:t xml:space="preserve">. Vide </w:t>
      </w:r>
      <w:r>
        <w:rPr>
          <w:rStyle w:val="ref"/>
        </w:rPr>
        <w:t xml:space="preserve">Rhenchos, Rhogmos, Rhonchos.</w:t>
      </w:r>
    </w:p>
    <w:p>
      <w:pPr>
        <w:pStyle w:val="entryFree"/>
      </w:pPr>
      <w:r>
        <w:rPr>
          <w:rStyle w:val="orth"/>
        </w:rPr>
        <w:t xml:space="preserve">Stethos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. Vide Pectus.</w:t>
      </w:r>
    </w:p>
    <w:p>
      <w:pPr>
        <w:pStyle w:val="entryFree"/>
      </w:pPr>
      <w:r>
        <w:rPr>
          <w:rStyle w:val="orth"/>
        </w:rPr>
        <w:t xml:space="preserve">Sthenaros</w:t>
      </w:r>
      <w:r>
        <w:t xml:space="preserve">, </w:t>
      </w:r>
      <w:r>
        <w:rPr>
          <w:rStyle w:val="foreign"/>
          <w:lang w:val="grc"/>
        </w:rPr>
        <w:t xml:space="preserve">σθεναροὰ</w:t>
      </w:r>
      <w:r>
        <w:t xml:space="preserve">, dicitur </w:t>
      </w:r>
      <w:r>
        <w:rPr>
          <w:i/>
        </w:rPr>
        <w:t xml:space="preserve">validus, fortis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σθσίνος</w:t>
      </w:r>
      <w:r>
        <w:t xml:space="preserve">, </w:t>
      </w:r>
      <w:r>
        <w:rPr>
          <w:i/>
        </w:rPr>
        <w:t xml:space="preserve">Robur.</w:t>
      </w:r>
      <w:r>
        <w:t xml:space="preserve"> Hipp.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 morb. mul. 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Sthethenion</w:t>
      </w:r>
      <w:r>
        <w:t xml:space="preserve">, </w:t>
      </w:r>
      <w:r>
        <w:rPr>
          <w:rStyle w:val="foreign"/>
          <w:lang w:val="grc"/>
        </w:rPr>
        <w:t xml:space="preserve">στηθῆνιον</w:t>
      </w:r>
      <w:r>
        <w:t xml:space="preserve">, </w:t>
      </w:r>
      <w:r>
        <w:rPr>
          <w:i/>
        </w:rPr>
        <w:t xml:space="preserve">Pectusculum</w:t>
      </w:r>
      <w:r>
        <w:t xml:space="preserve">, Media
</w:t>
      </w:r>
      <w:r>
        <w:br/>
      </w:r>
      <w:r>
        <w:t xml:space="preserve">pars pectoris. Gorr.</w:t>
      </w:r>
    </w:p>
    <w:p>
      <w:pPr>
        <w:pStyle w:val="entryFree"/>
      </w:pPr>
      <w:r>
        <w:rPr>
          <w:rStyle w:val="orth"/>
        </w:rPr>
        <w:t xml:space="preserve">Sthethoides</w:t>
      </w:r>
      <w:r>
        <w:t xml:space="preserve">, </w:t>
      </w:r>
      <w:r>
        <w:rPr>
          <w:rStyle w:val="foreign"/>
          <w:lang w:val="grc"/>
        </w:rPr>
        <w:t xml:space="preserve">τηθύειδὴς</w:t>
      </w:r>
      <w:r>
        <w:t xml:space="preserve">, q. d. </w:t>
      </w:r>
      <w:r>
        <w:rPr>
          <w:i/>
        </w:rPr>
        <w:t xml:space="preserve">Pectorosus.</w:t>
      </w:r>
      <w:r>
        <w:t xml:space="preserve"> Epitheton
</w:t>
      </w:r>
      <w:r>
        <w:br/>
      </w:r>
      <w:r>
        <w:t xml:space="preserve">scalpelli lati &amp; ventrosi apud Hippocr, </w:t>
      </w:r>
      <w:r>
        <w:rPr>
          <w:i/>
        </w:rPr>
        <w:t xml:space="preserve">l. t. de morb. XLV.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Sthetodbs</w:t>
      </w:r>
      <w:r>
        <w:t xml:space="preserve">, </w:t>
      </w:r>
      <w:r>
        <w:rPr>
          <w:rStyle w:val="foreign"/>
          <w:lang w:val="grc"/>
        </w:rPr>
        <w:t xml:space="preserve">στητῶδες</w:t>
      </w:r>
      <w:r>
        <w:t xml:space="preserve">, Contracte pro </w:t>
      </w:r>
      <w:r>
        <w:rPr>
          <w:rStyle w:val="foreign"/>
          <w:lang w:val="grc"/>
        </w:rPr>
        <w:t xml:space="preserve">στοαπῦδες</w:t>
      </w:r>
      <w:r>
        <w:t xml:space="preserve">,
</w:t>
      </w:r>
      <w:r>
        <w:br/>
      </w:r>
      <w:r>
        <w:rPr>
          <w:i/>
        </w:rPr>
        <w:t xml:space="preserve">'Adiposum. Galen. in Exeg. voc. Hipp.</w:t>
      </w:r>
    </w:p>
    <w:p>
      <w:pPr>
        <w:pStyle w:val="entryFree"/>
      </w:pPr>
      <w:r>
        <w:rPr>
          <w:rStyle w:val="orth"/>
        </w:rPr>
        <w:t xml:space="preserve">Stiae</w:t>
      </w:r>
      <w:r>
        <w:t xml:space="preserve">, </w:t>
      </w:r>
      <w:r>
        <w:rPr>
          <w:rStyle w:val="foreign"/>
          <w:lang w:val="grc"/>
        </w:rPr>
        <w:t xml:space="preserve">σίαμ</w:t>
      </w:r>
      <w:r>
        <w:t xml:space="preserve">, dicuntur </w:t>
      </w:r>
      <w:r>
        <w:rPr>
          <w:i/>
        </w:rPr>
        <w:t xml:space="preserve">calculi</w:t>
      </w:r>
      <w:r>
        <w:t xml:space="preserve"> vel lapiiii </w:t>
      </w:r>
      <w:r>
        <w:rPr>
          <w:i/>
        </w:rPr>
        <w:t xml:space="preserve">marini,</w:t>
      </w:r>
      <w:r>
        <w:t xml:space="preserve">
</w:t>
      </w:r>
      <w:r>
        <w:br/>
      </w:r>
      <w:r>
        <w:t xml:space="preserve">Gal. </w:t>
      </w:r>
      <w:r>
        <w:rPr>
          <w:i/>
        </w:rPr>
        <w:t xml:space="preserve">in Exeg. voc. Hipp.</w:t>
      </w:r>
    </w:p>
    <w:p>
      <w:pPr>
        <w:pStyle w:val="entryFree"/>
      </w:pPr>
      <w:r>
        <w:rPr>
          <w:rStyle w:val="orth"/>
        </w:rPr>
        <w:t xml:space="preserve">Stibi</w:t>
      </w:r>
      <w:r>
        <w:t xml:space="preserve">, </w:t>
      </w:r>
      <w:r>
        <w:rPr>
          <w:rStyle w:val="foreign"/>
          <w:lang w:val="grc"/>
        </w:rPr>
        <w:t xml:space="preserve">σίβι</w:t>
      </w:r>
      <w:r>
        <w:t xml:space="preserve">, </w:t>
      </w:r>
      <w:r>
        <w:rPr>
          <w:i/>
        </w:rPr>
        <w:t xml:space="preserve">Stibium</w:t>
      </w:r>
      <w:r>
        <w:t xml:space="preserve">, idem, quod </w:t>
      </w:r>
      <w:r>
        <w:rPr>
          <w:i/>
        </w:rPr>
        <w:t xml:space="preserve">Stimml.</w:t>
      </w:r>
      <w:r>
        <w:t xml:space="preserve"> Alias
</w:t>
      </w:r>
      <w:r>
        <w:br/>
      </w:r>
      <w:r>
        <w:rPr>
          <w:i/>
        </w:rPr>
        <w:t xml:space="preserve">Antimonittm</w:t>
      </w:r>
      <w:r>
        <w:t xml:space="preserve">, de quo supra in AN.</w:t>
      </w:r>
    </w:p>
    <w:p>
      <w:pPr>
        <w:pStyle w:val="entryFree"/>
      </w:pPr>
      <w:r>
        <w:rPr>
          <w:rStyle w:val="orth"/>
        </w:rPr>
        <w:t xml:space="preserve">Stichos</w:t>
      </w:r>
      <w:r>
        <w:t xml:space="preserve">, </w:t>
      </w:r>
      <w:r>
        <w:rPr>
          <w:rStyle w:val="foreign"/>
          <w:lang w:val="grc"/>
        </w:rPr>
        <w:t xml:space="preserve">σίχος</w:t>
      </w:r>
      <w:r>
        <w:t xml:space="preserve">, nomen </w:t>
      </w:r>
      <w:r>
        <w:rPr>
          <w:i/>
        </w:rPr>
        <w:t xml:space="preserve">Consectionis Arteriacae Platonis e</w:t>
      </w:r>
      <w:r>
        <w:br/>
      </w:r>
      <w:r>
        <w:t xml:space="preserve">marrhubio, quae &amp; </w:t>
      </w:r>
      <w:r>
        <w:rPr>
          <w:i/>
        </w:rPr>
        <w:t xml:space="preserve">Panacea</w:t>
      </w:r>
      <w:r>
        <w:t xml:space="preserve"> dicta apud Gal. i. 7.
</w:t>
      </w:r>
    </w:p>
    <w:p>
      <w:pPr>
        <w:pStyle w:val="entryFree"/>
      </w:pPr>
      <w:r>
        <w:rPr>
          <w:rStyle w:val="orth"/>
        </w:rPr>
        <w:t xml:space="preserve">Stigmata</w:t>
      </w:r>
      <w:r>
        <w:t xml:space="preserve">, </w:t>
      </w:r>
      <w:r>
        <w:rPr>
          <w:rStyle w:val="foreign"/>
          <w:lang w:val="grc"/>
        </w:rPr>
        <w:t xml:space="preserve">στιρὶματα</w:t>
      </w:r>
      <w:r>
        <w:t xml:space="preserve">, dicuntur notae in facie,
</w:t>
      </w:r>
      <w:r>
        <w:br/>
      </w:r>
      <w:r>
        <w:t xml:space="preserve">aut alia quapiam corporis parte inflictae, quales in
</w:t>
      </w:r>
    </w:p>
    <w:p>
      <w:pPr>
        <w:pStyle w:val="entryFree"/>
      </w:pPr>
      <w:r>
        <w:rPr>
          <w:rStyle w:val="orth"/>
        </w:rPr>
        <w:t xml:space="preserve">Stilboma</w:t>
      </w:r>
      <w:r>
        <w:t xml:space="preserve">, </w:t>
      </w:r>
      <w:r>
        <w:rPr>
          <w:rStyle w:val="foreign"/>
          <w:lang w:val="grc"/>
        </w:rPr>
        <w:t xml:space="preserve">στιλβωμα</w:t>
      </w:r>
      <w:r>
        <w:t xml:space="preserve">, vocatur pigmentum, lmegma,
</w:t>
      </w:r>
      <w:r>
        <w:br/>
      </w:r>
      <w:r>
        <w:t xml:space="preserve">ad nitorem faciei commodum, &amp; legitur apud
</w:t>
      </w:r>
    </w:p>
    <w:p>
      <w:pPr>
        <w:pStyle w:val="entryFree"/>
      </w:pPr>
      <w:r>
        <w:rPr>
          <w:rStyle w:val="orth"/>
        </w:rPr>
        <w:t xml:space="preserve">Stilbus</w:t>
      </w:r>
      <w:r>
        <w:t xml:space="preserve">, id eit, </w:t>
      </w:r>
      <w:r>
        <w:rPr>
          <w:i/>
        </w:rPr>
        <w:t xml:space="preserve">Anttmoxium</w:t>
      </w:r>
      <w:r>
        <w:t xml:space="preserve">, Ruland. &amp; lohns.
</w:t>
      </w:r>
      <w:r>
        <w:br/>
      </w:r>
      <w:r>
        <w:rPr>
          <w:i/>
        </w:rPr>
        <w:t xml:space="preserve">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Stilla</w:t>
      </w:r>
      <w:r>
        <w:t xml:space="preserve">, </w:t>
      </w:r>
      <w:r>
        <w:rPr>
          <w:i/>
        </w:rPr>
        <w:t xml:space="preserve">Stillatio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Stillaticus</w:t>
      </w:r>
      <w:r>
        <w:t xml:space="preserve">, idem, quod </w:t>
      </w:r>
      <w:r>
        <w:rPr>
          <w:i/>
        </w:rPr>
        <w:t xml:space="preserve">destillatus.</w:t>
      </w:r>
      <w:r>
        <w:t xml:space="preserve"> Epitheton
</w:t>
      </w:r>
      <w:r>
        <w:br/>
      </w:r>
      <w:r>
        <w:t xml:space="preserve">liquorum p.er alembicum </w:t>
      </w:r>
      <w:r>
        <w:rPr>
          <w:i/>
        </w:rPr>
        <w:t xml:space="preserve">destillatorum.</w:t>
      </w:r>
      <w:r>
        <w:t xml:space="preserve"> Lang, l. 1.
</w:t>
      </w:r>
    </w:p>
    <w:p>
      <w:pPr>
        <w:pStyle w:val="entryFree"/>
      </w:pPr>
      <w:r>
        <w:rPr>
          <w:rStyle w:val="orth"/>
        </w:rPr>
        <w:t xml:space="preserve">Stillicidium</w:t>
      </w:r>
      <w:r>
        <w:t xml:space="preserve"> duplicem habet significationem.
</w:t>
      </w:r>
      <w:r>
        <w:br/>
      </w:r>
      <w:r>
        <w:t xml:space="preserve">Unam Pathologicam, &amp; ita idem significat, qucd
</w:t>
      </w:r>
    </w:p>
    <w:p>
      <w:pPr>
        <w:pStyle w:val="entryFree"/>
      </w:pPr>
      <w:r>
        <w:rPr>
          <w:rStyle w:val="orth"/>
        </w:rPr>
        <w:t xml:space="preserve">Stimmi</w:t>
      </w:r>
      <w:r>
        <w:t xml:space="preserve">, </w:t>
      </w:r>
      <w:r>
        <w:rPr>
          <w:rStyle w:val="foreign"/>
          <w:lang w:val="grc"/>
        </w:rPr>
        <w:t xml:space="preserve">στὸμμι</w:t>
      </w:r>
      <w:r>
        <w:t xml:space="preserve">, idem, quod </w:t>
      </w:r>
      <w:r>
        <w:rPr>
          <w:rStyle w:val="foreign"/>
          <w:lang w:val="grc"/>
        </w:rPr>
        <w:t xml:space="preserve">σίβι</w:t>
      </w:r>
      <w:r>
        <w:t xml:space="preserve">. Vide </w:t>
      </w:r>
      <w:r>
        <w:rPr>
          <w:rStyle w:val="ref"/>
        </w:rPr>
        <w:t xml:space="preserve">Antimonittm.</w:t>
      </w:r>
    </w:p>
    <w:p>
      <w:pPr>
        <w:pStyle w:val="entryFree"/>
      </w:pPr>
      <w:r>
        <w:rPr>
          <w:rStyle w:val="orth"/>
        </w:rPr>
        <w:t xml:space="preserve">Stimulans</w:t>
      </w:r>
      <w:r>
        <w:t xml:space="preserve">, </w:t>
      </w:r>
      <w:r>
        <w:rPr>
          <w:rStyle w:val="foreign"/>
          <w:lang w:val="grc"/>
        </w:rPr>
        <w:t xml:space="preserve">κεντοῦι</w:t>
      </w:r>
      <w:r>
        <w:t xml:space="preserve">, idem, quod Pungens. Epitheton
</w:t>
      </w:r>
      <w:r>
        <w:br/>
      </w:r>
      <w:r>
        <w:t xml:space="preserve">doloris cujuldam Gal. 6. </w:t>
      </w:r>
      <w:r>
        <w:rPr>
          <w:i/>
        </w:rPr>
        <w:t xml:space="preserve">aph.</w:t>
      </w:r>
      <w:r>
        <w:t xml:space="preserve"> 5. Alias &amp; </w:t>
      </w:r>
      <w:r>
        <w:rPr>
          <w:i/>
        </w:rPr>
        <w:t xml:space="preserve">Stimulans &amp; Stimulus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Stipatio</w:t>
      </w:r>
      <w:r>
        <w:t xml:space="preserve">, idem, quod </w:t>
      </w:r>
      <w:r>
        <w:rPr>
          <w:i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τέγνωσιστ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Stegnosis.</w:t>
      </w:r>
    </w:p>
    <w:p>
      <w:pPr>
        <w:pStyle w:val="entryFree"/>
      </w:pPr>
      <w:r>
        <w:rPr>
          <w:rStyle w:val="orth"/>
        </w:rPr>
        <w:t xml:space="preserve">Stiphros</w:t>
      </w:r>
      <w:r>
        <w:t xml:space="preserve">, </w:t>
      </w:r>
      <w:r>
        <w:rPr>
          <w:rStyle w:val="foreign"/>
          <w:lang w:val="grc"/>
        </w:rPr>
        <w:t xml:space="preserve">στιφρός</w:t>
      </w:r>
      <w:r>
        <w:t xml:space="preserve">, pro </w:t>
      </w:r>
      <w:r>
        <w:rPr>
          <w:rStyle w:val="foreign"/>
          <w:lang w:val="grc"/>
        </w:rPr>
        <w:t xml:space="preserve">στρνφνὸς</w:t>
      </w:r>
      <w:r>
        <w:t xml:space="preserve">. Vide </w:t>
      </w:r>
      <w:r>
        <w:rPr>
          <w:rStyle w:val="ref"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Stipte</w:t>
      </w:r>
      <w:r>
        <w:t xml:space="preserve">, </w:t>
      </w:r>
      <w:r>
        <w:rPr>
          <w:i/>
        </w:rPr>
        <w:t xml:space="preserve">Stipteria</w:t>
      </w:r>
      <w:r>
        <w:t xml:space="preserve">, vitiose pro </w:t>
      </w:r>
      <w:r>
        <w:rPr>
          <w:i/>
        </w:rPr>
        <w:t xml:space="preserve">Stypte, Stypteria,</w:t>
      </w:r>
      <w:r>
        <w:br/>
      </w:r>
      <w:r>
        <w:t xml:space="preserve">i. e. </w:t>
      </w:r>
      <w:r>
        <w:rPr>
          <w:i/>
        </w:rPr>
        <w:t xml:space="preserve">Alumen.</w:t>
      </w:r>
      <w:r>
        <w:t xml:space="preserve"> Ioh.ni. </w:t>
      </w:r>
      <w:r>
        <w:rPr>
          <w:i/>
        </w:rPr>
        <w:t xml:space="preserve">in Lex.</w:t>
      </w:r>
      <w:r>
        <w:t xml:space="preserve"> Ita &amp; </w:t>
      </w:r>
      <w:r>
        <w:rPr>
          <w:i/>
        </w:rPr>
        <w:t xml:space="preserve">Stiptica</w:t>
      </w:r>
      <w:r>
        <w:t xml:space="preserve">, </w:t>
      </w:r>
      <w:r>
        <w:rPr>
          <w:rStyle w:val="foreign"/>
          <w:lang w:val="grc"/>
        </w:rPr>
        <w:t xml:space="preserve">στόφοντα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Stlengis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Lat. </w:t>
      </w:r>
      <w:r>
        <w:rPr>
          <w:i/>
        </w:rPr>
        <w:t xml:space="preserve">Strigil</w:t>
      </w:r>
      <w:r>
        <w:t xml:space="preserve">, dicitur Gyrnnasticurn
</w:t>
      </w:r>
      <w:r>
        <w:br/>
      </w:r>
      <w:r>
        <w:t xml:space="preserve">instrumentum, quo utebantur in balneis antiqui
</w:t>
      </w:r>
    </w:p>
    <w:p>
      <w:pPr>
        <w:pStyle w:val="entryFree"/>
      </w:pPr>
      <w:r>
        <w:rPr>
          <w:rStyle w:val="orth"/>
        </w:rPr>
        <w:t xml:space="preserve">Stochasmos</w:t>
      </w:r>
      <w:r>
        <w:t xml:space="preserve">, </w:t>
      </w:r>
      <w:r>
        <w:rPr>
          <w:rStyle w:val="foreign"/>
          <w:lang w:val="grc"/>
        </w:rPr>
        <w:t xml:space="preserve">ςοχασμὸς</w:t>
      </w:r>
      <w:r>
        <w:t xml:space="preserve">, </w:t>
      </w:r>
      <w:r>
        <w:rPr>
          <w:rStyle w:val="foreign"/>
          <w:lang w:val="grc"/>
        </w:rPr>
        <w:t xml:space="preserve">τοχαστικὸς</w:t>
      </w:r>
      <w:r>
        <w:t xml:space="preserve">, Vide Con-
</w:t>
      </w:r>
      <w:r>
        <w:br/>
      </w:r>
      <w:r>
        <w:rPr>
          <w:i/>
        </w:rPr>
        <w:t xml:space="preserve">jectnra.</w:t>
      </w:r>
      <w:r>
        <w:t xml:space="preserve"> De </w:t>
      </w:r>
      <w:r>
        <w:rPr>
          <w:rStyle w:val="foreign"/>
          <w:lang w:val="grc"/>
        </w:rPr>
        <w:t xml:space="preserve">στοχασμῷ</w:t>
      </w:r>
      <w:r>
        <w:t xml:space="preserve"> Medici legi meretur D. D.
</w:t>
      </w:r>
    </w:p>
    <w:p>
      <w:pPr>
        <w:pStyle w:val="entryFree"/>
      </w:pPr>
      <w:r>
        <w:rPr>
          <w:rStyle w:val="orth"/>
        </w:rPr>
        <w:t xml:space="preserve">Stoicheion</w:t>
      </w:r>
      <w:r>
        <w:t xml:space="preserve">, </w:t>
      </w:r>
      <w:r>
        <w:rPr>
          <w:rStyle w:val="foreign"/>
          <w:lang w:val="grc"/>
        </w:rPr>
        <w:t xml:space="preserve">στοιχεῖα</w:t>
      </w:r>
      <w:r>
        <w:t xml:space="preserve">. Vide </w:t>
      </w:r>
      <w:r>
        <w:rPr>
          <w:rStyle w:val="ref"/>
        </w:rPr>
        <w:t xml:space="preserve">Elementum.</w:t>
      </w:r>
    </w:p>
    <w:p>
      <w:pPr>
        <w:pStyle w:val="entryFree"/>
      </w:pPr>
      <w:r>
        <w:rPr>
          <w:rStyle w:val="orth"/>
        </w:rPr>
        <w:t xml:space="preserve">Stolides</w:t>
      </w:r>
      <w:r>
        <w:t xml:space="preserve">, </w:t>
      </w:r>
      <w:r>
        <w:rPr>
          <w:rStyle w:val="foreign"/>
          <w:lang w:val="grc"/>
        </w:rPr>
        <w:t xml:space="preserve">στολίδες</w:t>
      </w:r>
      <w:r>
        <w:t xml:space="preserve">, idem, quod </w:t>
      </w:r>
      <w:r>
        <w:rPr>
          <w:rStyle w:val="foreign"/>
          <w:lang w:val="grc"/>
        </w:rPr>
        <w:t xml:space="preserve">ῥντίδες</w:t>
      </w:r>
      <w:r>
        <w:t xml:space="preserve">, vocantur
</w:t>
      </w:r>
      <w:r>
        <w:br/>
      </w:r>
      <w:r>
        <w:rPr>
          <w:i/>
        </w:rPr>
        <w:t xml:space="preserve">rugae frontis.</w:t>
      </w:r>
      <w:r>
        <w:t xml:space="preserve"> Unde </w:t>
      </w:r>
      <w:r>
        <w:rPr>
          <w:rStyle w:val="foreign"/>
          <w:lang w:val="grc"/>
        </w:rPr>
        <w:t xml:space="preserve">ςολιδοδης</w:t>
      </w:r>
      <w:r>
        <w:t xml:space="preserve">, </w:t>
      </w:r>
      <w:r>
        <w:rPr>
          <w:i/>
        </w:rPr>
        <w:t xml:space="preserve">rugosus, Gorr.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Stoliditas</w:t>
      </w:r>
      <w:r>
        <w:t xml:space="preserve">, </w:t>
      </w:r>
      <w:r>
        <w:rPr>
          <w:i/>
        </w:rPr>
        <w:t xml:space="preserve">lcratit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Dementia,
</w:t>
      </w:r>
      <w:r>
        <w:rPr>
          <w:i/>
          <w:rStyle w:val="pb"/>
        </w:rPr>
        <w:t xml:space="preserve"/>
      </w:r>
      <w:r>
        <w:rPr>
          <w:i/>
        </w:rPr>
        <w:t xml:space="preserve">
Amentia, Stultitia</w:t>
      </w:r>
      <w:r>
        <w:t xml:space="preserve">, de quibus </w:t>
      </w:r>
      <w:r>
        <w:rPr>
          <w:i/>
        </w:rPr>
        <w:t xml:space="preserve">supra</w:t>
      </w:r>
      <w:r>
        <w:t xml:space="preserve"> fuIS loctS
</w:t>
      </w:r>
      <w:r>
        <w:br/>
      </w:r>
      <w:r>
        <w:t xml:space="preserve">dictum est.</w:t>
      </w:r>
    </w:p>
    <w:p>
      <w:pPr>
        <w:pStyle w:val="entryFree"/>
      </w:pPr>
      <w:r>
        <w:rPr>
          <w:rStyle w:val="orth"/>
        </w:rPr>
        <w:t xml:space="preserve">Stolones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</w:t>
      </w:r>
      <w:r>
        <w:rPr>
          <w:rStyle w:val="foreign"/>
          <w:lang w:val="grc"/>
        </w:rPr>
        <w:t xml:space="preserve">μοθρια</w:t>
      </w:r>
      <w:r>
        <w:t xml:space="preserve">, dicuntur </w:t>
      </w:r>
      <w:r>
        <w:rPr>
          <w:i/>
        </w:rPr>
        <w:t xml:space="preserve">tenella germina</w:t>
      </w:r>
      <w:r>
        <w:br/>
      </w:r>
      <w:r>
        <w:t xml:space="preserve">, &amp; surculi propullulaiJtes plantarum, quae refe.
</w:t>
      </w:r>
    </w:p>
    <w:p>
      <w:pPr>
        <w:pStyle w:val="entryFree"/>
      </w:pPr>
      <w:r>
        <w:rPr>
          <w:rStyle w:val="orth"/>
        </w:rPr>
        <w:t xml:space="preserve">Stolos</w:t>
      </w:r>
      <w:r>
        <w:t xml:space="preserve">, </w:t>
      </w:r>
      <w:r>
        <w:rPr>
          <w:rStyle w:val="foreign"/>
          <w:lang w:val="grc"/>
        </w:rPr>
        <w:t xml:space="preserve">στόλος</w:t>
      </w:r>
      <w:r>
        <w:t xml:space="preserve">, </w:t>
      </w:r>
      <w:r>
        <w:rPr>
          <w:i/>
        </w:rPr>
        <w:t xml:space="preserve">prominendam</w:t>
      </w:r>
      <w:r>
        <w:t xml:space="preserve"> significat, &amp; aliquotieS
</w:t>
      </w:r>
      <w:r>
        <w:br/>
      </w:r>
      <w:r>
        <w:t xml:space="preserve">legitur apud Aristot. in </w:t>
      </w:r>
      <w:r>
        <w:rPr>
          <w:i/>
        </w:rPr>
        <w:t xml:space="preserve">libris de part. animal, v. g. osistsy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Stoma</w:t>
      </w:r>
      <w:r>
        <w:t xml:space="preserve">, </w:t>
      </w:r>
      <w:r>
        <w:rPr>
          <w:rStyle w:val="foreign"/>
          <w:lang w:val="grc"/>
        </w:rPr>
        <w:t xml:space="preserve">στὸμα</w:t>
      </w:r>
      <w:r>
        <w:t xml:space="preserve">. Vide </w:t>
      </w:r>
      <w:r>
        <w:rPr>
          <w:rStyle w:val="ref"/>
        </w:rPr>
        <w:t xml:space="preserve">Os, Orisicium.</w:t>
      </w:r>
    </w:p>
    <w:p>
      <w:pPr>
        <w:pStyle w:val="entryFree"/>
      </w:pPr>
      <w:r>
        <w:rPr>
          <w:rStyle w:val="orth"/>
        </w:rPr>
        <w:t xml:space="preserve">Stomacace</w:t>
      </w:r>
      <w:r>
        <w:t xml:space="preserve">, </w:t>
      </w:r>
      <w:r>
        <w:rPr>
          <w:rStyle w:val="damage"/>
          <w:lang w:val="grc"/>
        </w:rPr>
        <w:t xml:space="preserve"/>
      </w:r>
      <w:r>
        <w:t xml:space="preserve">, idem, quod </w:t>
      </w:r>
      <w:r>
        <w:rPr>
          <w:i/>
        </w:rPr>
        <w:t xml:space="preserve">Scorbutus</w:t>
      </w:r>
      <w:r>
        <w:t xml:space="preserve">,
</w:t>
      </w:r>
      <w:r>
        <w:br/>
      </w:r>
      <w:r>
        <w:t xml:space="preserve">à symptomatibus otis &amp; dentium laesiones complectentibus.
</w:t>
      </w:r>
    </w:p>
    <w:p>
      <w:pPr>
        <w:pStyle w:val="entryFree"/>
      </w:pPr>
      <w:r>
        <w:rPr>
          <w:rStyle w:val="orth"/>
        </w:rPr>
        <w:t xml:space="preserve">Stomachicos</w:t>
      </w:r>
      <w:r>
        <w:t xml:space="preserve">, </w:t>
      </w:r>
      <w:r>
        <w:rPr>
          <w:rStyle w:val="foreign"/>
          <w:lang w:val="grc"/>
        </w:rPr>
        <w:t xml:space="preserve">στομαχικὸς</w:t>
      </w:r>
      <w:r>
        <w:t xml:space="preserve">, duplicem praecipue
</w:t>
      </w:r>
      <w:r>
        <w:br/>
      </w:r>
      <w:r>
        <w:t xml:space="preserve">habet in Medicina significationem t unam </w:t>
      </w:r>
      <w:r>
        <w:rPr>
          <w:i/>
        </w:rPr>
        <w:t xml:space="preserve">Pathologieam</w:t>
      </w:r>
    </w:p>
    <w:p>
      <w:pPr>
        <w:pStyle w:val="entryFree"/>
      </w:pPr>
      <w:r>
        <w:rPr>
          <w:rStyle w:val="orth"/>
        </w:rPr>
        <w:t xml:space="preserve">Stomachus</w:t>
      </w:r>
      <w:r>
        <w:t xml:space="preserve">, </w:t>
      </w:r>
      <w:r>
        <w:rPr>
          <w:rStyle w:val="foreign"/>
          <w:lang w:val="grc"/>
        </w:rPr>
        <w:t xml:space="preserve">στόμαχος</w:t>
      </w:r>
      <w:r>
        <w:t xml:space="preserve">, vocab. est </w:t>
      </w:r>
      <w:r>
        <w:rPr>
          <w:rStyle w:val="foreign"/>
          <w:lang w:val="grc"/>
        </w:rPr>
        <w:t xml:space="preserve">πσλνσημον</w:t>
      </w:r>
      <w:r>
        <w:t xml:space="preserve">,
</w:t>
      </w:r>
      <w:r>
        <w:br/>
      </w:r>
      <w:r>
        <w:t xml:space="preserve">potissimum vero quadrifariam acceptum repetitur :
</w:t>
      </w:r>
    </w:p>
    <w:p>
      <w:pPr>
        <w:pStyle w:val="entryFree"/>
      </w:pPr>
      <w:r>
        <w:rPr>
          <w:rStyle w:val="orth"/>
        </w:rPr>
        <w:t xml:space="preserve">Stomachotrotus</w:t>
      </w:r>
      <w:r>
        <w:t xml:space="preserve">, </w:t>
      </w:r>
      <w:r>
        <w:rPr>
          <w:rStyle w:val="foreign"/>
          <w:lang w:val="grc"/>
        </w:rPr>
        <w:t xml:space="preserve">στομαχύτρωτος</w:t>
      </w:r>
      <w:r>
        <w:t xml:space="preserve">, dicitur,
</w:t>
      </w:r>
      <w:r>
        <w:br/>
      </w:r>
      <w:r>
        <w:rPr>
          <w:i/>
        </w:rPr>
        <w:t xml:space="preserve">cui stomachus est vulneratus</w:t>
      </w:r>
      <w:r>
        <w:t xml:space="preserve"> : quemadmodum </w:t>
      </w:r>
      <w:r>
        <w:rPr>
          <w:rStyle w:val="foreign"/>
          <w:lang w:val="grc"/>
        </w:rPr>
        <w:t xml:space="preserve">καρδίότρωτος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Stomargus</w:t>
      </w:r>
      <w:r>
        <w:t xml:space="preserve">&amp; </w:t>
      </w:r>
      <w:r>
        <w:rPr>
          <w:i/>
        </w:rPr>
        <w:t xml:space="preserve">Strymmrgus</w:t>
      </w:r>
      <w:r>
        <w:t xml:space="preserve">, </w:t>
      </w:r>
      <w:r>
        <w:rPr>
          <w:rStyle w:val="foreign"/>
          <w:lang w:val="grc"/>
        </w:rPr>
        <w:t xml:space="preserve">στόμαργος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στρύ-</w:t>
      </w:r>
      <w:r>
        <w:t xml:space="preserve">
</w:t>
      </w:r>
      <w:r>
        <w:br/>
      </w:r>
      <w:r>
        <w:rPr>
          <w:i/>
        </w:rPr>
        <w:t xml:space="preserve">fcctppoi 1</w:t>
      </w:r>
      <w:r>
        <w:t xml:space="preserve"> cognatae forte voces sunt, &amp; diversa scriptione
</w:t>
      </w:r>
    </w:p>
    <w:p>
      <w:pPr>
        <w:pStyle w:val="entryFree"/>
      </w:pPr>
      <w:r>
        <w:rPr>
          <w:rStyle w:val="orth"/>
        </w:rPr>
        <w:t xml:space="preserve">Stomaticos</w:t>
      </w:r>
      <w:r>
        <w:t xml:space="preserve">, </w:t>
      </w:r>
      <w:r>
        <w:rPr>
          <w:rStyle w:val="foreign"/>
          <w:lang w:val="grc"/>
        </w:rPr>
        <w:t xml:space="preserve">στοματικὸς</w:t>
      </w:r>
      <w:r>
        <w:t xml:space="preserve">, dicitur de medicamentis,
</w:t>
      </w:r>
      <w:r>
        <w:br/>
      </w:r>
      <w:r>
        <w:t xml:space="preserve">quae modice siccant, sic vocata, quod in assiduo
</w:t>
      </w:r>
    </w:p>
    <w:p>
      <w:pPr>
        <w:pStyle w:val="entryFree"/>
      </w:pPr>
      <w:r>
        <w:rPr>
          <w:rStyle w:val="orth"/>
        </w:rPr>
        <w:t xml:space="preserve">Stomoma</w:t>
      </w:r>
      <w:r>
        <w:t xml:space="preserve">, </w:t>
      </w:r>
      <w:r>
        <w:rPr>
          <w:i/>
        </w:rPr>
        <w:t xml:space="preserve">rsuusin.</w:t>
      </w:r>
      <w:r>
        <w:t xml:space="preserve">, dicitur </w:t>
      </w:r>
      <w:r>
        <w:rPr>
          <w:i/>
        </w:rPr>
        <w:t xml:space="preserve">ferrum purgatius,</w:t>
      </w:r>
      <w:r>
        <w:br/>
      </w:r>
      <w:r>
        <w:t xml:space="preserve">sive nativum, sive igne saepius per liquefactionem depuratum,
</w:t>
      </w:r>
    </w:p>
    <w:p>
      <w:pPr>
        <w:pStyle w:val="entryFree"/>
      </w:pPr>
      <w:r>
        <w:rPr>
          <w:rStyle w:val="orth"/>
        </w:rPr>
        <w:t xml:space="preserve">Stomomanicon</w:t>
      </w:r>
      <w:r>
        <w:t xml:space="preserve">, </w:t>
      </w:r>
      <w:r>
        <w:rPr>
          <w:rStyle w:val="foreign"/>
          <w:lang w:val="grc"/>
        </w:rPr>
        <w:t xml:space="preserve">στομρμαυικὸν</w:t>
      </w:r>
      <w:r>
        <w:t xml:space="preserve">, vocari </w:t>
      </w:r>
      <w:r>
        <w:rPr>
          <w:i/>
        </w:rPr>
        <w:t xml:space="preserve">museulum latum</w:t>
      </w:r>
      <w:r>
        <w:br/>
      </w:r>
      <w:r>
        <w:t xml:space="preserve">, sive </w:t>
      </w:r>
      <w:r>
        <w:rPr>
          <w:rStyle w:val="foreign"/>
          <w:lang w:val="grc"/>
        </w:rPr>
        <w:t xml:space="preserve">πλάτοσμα</w:t>
      </w:r>
      <w:r>
        <w:rPr>
          <w:rStyle w:val="foreign"/>
          <w:lang w:val="grc"/>
        </w:rPr>
        <w:t xml:space="preserve">μνῶδες</w:t>
      </w:r>
      <w:r>
        <w:t xml:space="preserve">, vult C. Hcfm. not. </w:t>
      </w:r>
      <w:r>
        <w:rPr>
          <w:i/>
        </w:rPr>
        <w:t xml:space="preserve">ad Gal.</w:t>
      </w:r>
    </w:p>
    <w:p>
      <w:pPr>
        <w:pStyle w:val="entryFree"/>
      </w:pPr>
      <w:r>
        <w:rPr>
          <w:rStyle w:val="orth"/>
        </w:rPr>
        <w:t xml:space="preserve">Stomoo</w:t>
      </w:r>
      <w:r>
        <w:t xml:space="preserve">, </w:t>
      </w:r>
      <w:r>
        <w:rPr>
          <w:rStyle w:val="foreign"/>
          <w:lang w:val="grc"/>
        </w:rPr>
        <w:t xml:space="preserve">στομὸνι</w:t>
      </w:r>
      <w:r>
        <w:t xml:space="preserve">, idem, quod </w:t>
      </w:r>
      <w:r>
        <w:rPr>
          <w:rStyle w:val="foreign"/>
          <w:lang w:val="grc"/>
        </w:rPr>
        <w:t xml:space="preserve">ἀναστομὸω</w:t>
      </w:r>
      <w:r>
        <w:t xml:space="preserve">, hoc est,
</w:t>
      </w:r>
      <w:r>
        <w:br/>
      </w:r>
      <w:r>
        <w:rPr>
          <w:i/>
        </w:rPr>
        <w:t xml:space="preserve">ape-cio.</w:t>
      </w:r>
      <w:r>
        <w:t xml:space="preserve"> Legitur apud Hippocr, i. 6. Lipid.s. 2. t. 29. sive
</w:t>
      </w:r>
    </w:p>
    <w:p>
      <w:pPr>
        <w:pStyle w:val="entryFree"/>
      </w:pPr>
      <w:r>
        <w:rPr>
          <w:rStyle w:val="orth"/>
        </w:rPr>
        <w:t xml:space="preserve">Stoparola</w:t>
      </w:r>
      <w:r>
        <w:t xml:space="preserve">, est nomen aviculae e genere muscicaparum,
</w:t>
      </w:r>
      <w:r>
        <w:rPr>
          <w:rStyle w:val="pb"/>
        </w:rPr>
        <w:t xml:space="preserve"/>
      </w:r>
      <w:r>
        <w:t xml:space="preserve">
caparum ; magnitudine </w:t>
      </w:r>
      <w:r>
        <w:rPr>
          <w:i/>
        </w:rPr>
        <w:t xml:space="preserve">Motacillae</w:t>
      </w:r>
      <w:r>
        <w:t xml:space="preserve"> j cujus descriptio ha-'
</w:t>
      </w:r>
      <w:r>
        <w:br/>
      </w:r>
      <w:r>
        <w:t xml:space="preserve">betur apud Aldrov. i. 7. </w:t>
      </w:r>
      <w:r>
        <w:rPr>
          <w:i/>
        </w:rPr>
        <w:t xml:space="preserve">Ornithol. c.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Storax</w:t>
      </w:r>
      <w:r>
        <w:t xml:space="preserve">, </w:t>
      </w:r>
      <w:r>
        <w:rPr>
          <w:rStyle w:val="foreign"/>
          <w:lang w:val="grc"/>
        </w:rPr>
        <w:t xml:space="preserve">στήραξ</w:t>
      </w:r>
      <w:r>
        <w:t xml:space="preserve">, Styrax, duplicis generiS in officinis
</w:t>
      </w:r>
      <w:r>
        <w:br/>
      </w:r>
      <w:r>
        <w:t xml:space="preserve">prostat t SIccus &amp; Liquidus. Ille dicitur etiam
</w:t>
      </w:r>
    </w:p>
    <w:p>
      <w:pPr>
        <w:pStyle w:val="entryFree"/>
      </w:pPr>
      <w:r>
        <w:rPr>
          <w:rStyle w:val="orth"/>
        </w:rPr>
        <w:t xml:space="preserve">Strabismus</w:t>
      </w:r>
      <w:r>
        <w:t xml:space="preserve">, </w:t>
      </w:r>
      <w:r>
        <w:rPr>
          <w:rStyle w:val="foreign"/>
          <w:lang w:val="grc"/>
        </w:rPr>
        <w:t xml:space="preserve">στραβισμὸς</w:t>
      </w:r>
      <w:r>
        <w:t xml:space="preserve">, </w:t>
      </w:r>
      <w:r>
        <w:rPr>
          <w:i/>
        </w:rPr>
        <w:t xml:space="preserve">Strabiltfmus</w:t>
      </w:r>
      <w:r>
        <w:t xml:space="preserve">, dicitur
</w:t>
      </w:r>
      <w:r>
        <w:br/>
      </w:r>
      <w:r>
        <w:t xml:space="preserve">musculorum oculi non Omnium, sed aliquorum resolotio,
</w:t>
      </w:r>
    </w:p>
    <w:p>
      <w:pPr>
        <w:pStyle w:val="entryFree"/>
      </w:pPr>
      <w:r>
        <w:rPr>
          <w:rStyle w:val="orth"/>
        </w:rPr>
        <w:t xml:space="preserve">Strangalides</w:t>
      </w:r>
      <w:r>
        <w:t xml:space="preserve">, </w:t>
      </w:r>
      <w:r>
        <w:rPr>
          <w:rStyle w:val="foreign"/>
          <w:lang w:val="grc"/>
        </w:rPr>
        <w:t xml:space="preserve">στραγγαλίδες</w:t>
      </w:r>
      <w:r>
        <w:t xml:space="preserve">, symptoma </w:t>
      </w:r>
      <w:r>
        <w:rPr>
          <w:rStyle w:val="foreign"/>
          <w:lang w:val="grc"/>
        </w:rPr>
        <w:t xml:space="preserve">σπαργανώσςως</w:t>
      </w:r>
      <w:r>
        <w:t xml:space="preserve">,
</w:t>
      </w:r>
      <w:r>
        <w:br/>
      </w:r>
      <w:r>
        <w:t xml:space="preserve">dum ita vocantur </w:t>
      </w:r>
      <w:r>
        <w:rPr>
          <w:i/>
        </w:rPr>
        <w:t xml:space="preserve">globuli &amp; durities in mammis</w:t>
      </w:r>
    </w:p>
    <w:p>
      <w:pPr>
        <w:pStyle w:val="entryFree"/>
      </w:pPr>
      <w:r>
        <w:rPr>
          <w:rStyle w:val="orth"/>
        </w:rPr>
        <w:t xml:space="preserve">Strangoidos</w:t>
      </w:r>
      <w:r>
        <w:t xml:space="preserve">; </w:t>
      </w:r>
      <w:r>
        <w:rPr>
          <w:rStyle w:val="foreign"/>
          <w:lang w:val="grc"/>
        </w:rPr>
        <w:t xml:space="preserve">στραγγοειδῶς</w:t>
      </w:r>
      <w:r>
        <w:t xml:space="preserve">, i. e. guttatim, instar
</w:t>
      </w:r>
      <w:r>
        <w:br/>
      </w:r>
      <w:r>
        <w:rPr>
          <w:i/>
        </w:rPr>
        <w:t xml:space="preserve">guttarum.</w:t>
      </w:r>
      <w:r>
        <w:t xml:space="preserve"> Hoc adverbium aliquoties legitur ap.
</w:t>
      </w:r>
    </w:p>
    <w:p>
      <w:pPr>
        <w:pStyle w:val="entryFree"/>
      </w:pPr>
      <w:r>
        <w:rPr>
          <w:rStyle w:val="orth"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</w:t>
      </w:r>
      <w:r>
        <w:rPr>
          <w:rStyle w:val="foreign"/>
          <w:lang w:val="grc"/>
        </w:rPr>
        <w:t xml:space="preserve">πνιγμοθρ</w:t>
      </w:r>
      <w:r>
        <w:t xml:space="preserve">. Vide </w:t>
      </w:r>
      <w:r>
        <w:rPr>
          <w:rStyle w:val="ref"/>
        </w:rPr>
        <w:t xml:space="preserve">Pnix, Pnigmos, Pntgma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Stranguria</w:t>
      </w:r>
      <w:r>
        <w:t xml:space="preserve">, </w:t>
      </w:r>
      <w:r>
        <w:rPr>
          <w:rStyle w:val="foreign"/>
          <w:lang w:val="grc"/>
        </w:rPr>
        <w:t xml:space="preserve">στραγγουρίκ</w:t>
      </w:r>
      <w:r>
        <w:t xml:space="preserve">, </w:t>
      </w:r>
      <w:r>
        <w:rPr>
          <w:i/>
        </w:rPr>
        <w:t xml:space="preserve">Stillicidium urinae,</w:t>
      </w:r>
      <w:r>
        <w:br/>
      </w:r>
      <w:r>
        <w:t xml:space="preserve">quando guttatim urina destillat, cum frequentiori &amp;
</w:t>
      </w:r>
    </w:p>
    <w:p>
      <w:pPr>
        <w:pStyle w:val="entryFree"/>
      </w:pPr>
      <w:r>
        <w:rPr>
          <w:rStyle w:val="orth"/>
        </w:rPr>
        <w:t xml:space="preserve">Stratificatio</w:t>
      </w:r>
      <w:r>
        <w:t xml:space="preserve">, vide </w:t>
      </w:r>
      <w:r>
        <w:rPr>
          <w:i/>
        </w:rPr>
        <w:t xml:space="preserve">Stratum.</w:t>
      </w:r>
    </w:p>
    <w:p>
      <w:pPr>
        <w:pStyle w:val="entryFree"/>
      </w:pPr>
      <w:r>
        <w:rPr>
          <w:rStyle w:val="orth"/>
        </w:rPr>
        <w:t xml:space="preserve">Stratioticon</w:t>
      </w:r>
      <w:r>
        <w:t xml:space="preserve">, </w:t>
      </w:r>
      <w:r>
        <w:rPr>
          <w:rStyle w:val="foreign"/>
          <w:lang w:val="grc"/>
        </w:rPr>
        <w:t xml:space="preserve">στρατιωτικὸν</w:t>
      </w:r>
      <w:r>
        <w:t xml:space="preserve">, </w:t>
      </w:r>
      <w:r>
        <w:rPr>
          <w:i/>
        </w:rPr>
        <w:t xml:space="preserve">sive Stratiotae Collyrium</w:t>
      </w:r>
      <w:r>
        <w:br/>
      </w:r>
      <w:r>
        <w:t xml:space="preserve">, commendatum adversus duram &amp; siccam lippitudinem.
</w:t>
      </w:r>
    </w:p>
    <w:p>
      <w:pPr>
        <w:pStyle w:val="entryFree"/>
      </w:pPr>
      <w:r>
        <w:rPr>
          <w:rStyle w:val="orth"/>
        </w:rPr>
        <w:t xml:space="preserve">Stratum</w:t>
      </w:r>
      <w:r>
        <w:t xml:space="preserve">, communiter idem est, quod </w:t>
      </w:r>
      <w:r>
        <w:rPr>
          <w:i/>
        </w:rPr>
        <w:t xml:space="preserve">Lectus, rtsinvt</w:t>
      </w:r>
      <w:r>
        <w:br/>
      </w:r>
      <w:r>
        <w:t xml:space="preserve">, de quibus vocabulis supra. Vide </w:t>
      </w:r>
      <w:r>
        <w:rPr>
          <w:rStyle w:val="ref"/>
        </w:rPr>
        <w:t xml:space="preserve">Coete, Lectus, </w:t>
      </w:r>
    </w:p>
    <w:p>
      <w:pPr>
        <w:pStyle w:val="entryFree"/>
      </w:pPr>
      <w:r>
        <w:rPr>
          <w:rStyle w:val="orth"/>
        </w:rPr>
        <w:t xml:space="preserve">Streblos</w:t>
      </w:r>
      <w:r>
        <w:t xml:space="preserve">, </w:t>
      </w:r>
      <w:r>
        <w:rPr>
          <w:rStyle w:val="foreign"/>
          <w:lang w:val="grc"/>
        </w:rPr>
        <w:t xml:space="preserve">στρεβλὸς</w:t>
      </w:r>
      <w:r>
        <w:t xml:space="preserve">, idem, quod </w:t>
      </w:r>
      <w:r>
        <w:rPr>
          <w:rStyle w:val="foreign"/>
          <w:lang w:val="grc"/>
        </w:rPr>
        <w:t xml:space="preserve">στραβὸν</w:t>
      </w:r>
      <w:r>
        <w:t xml:space="preserve">, hoc est,
</w:t>
      </w:r>
      <w:r>
        <w:br/>
      </w:r>
      <w:r>
        <w:t xml:space="preserve">is, qui oculos habet perversos &amp; tortos, Hipp, l. I.
</w:t>
      </w:r>
    </w:p>
    <w:p>
      <w:pPr>
        <w:pStyle w:val="entryFree"/>
      </w:pPr>
      <w:r>
        <w:rPr>
          <w:rStyle w:val="orth"/>
        </w:rPr>
        <w:t xml:space="preserve">Stremma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, idem fere, quod </w:t>
      </w:r>
      <w:r>
        <w:rPr>
          <w:i/>
        </w:rPr>
        <w:t xml:space="preserve">Luxatio i</w:t>
      </w:r>
      <w:r>
        <w:br/>
      </w:r>
      <w:r>
        <w:t xml:space="preserve">vel </w:t>
      </w:r>
      <w:r>
        <w:rPr>
          <w:i/>
        </w:rPr>
        <w:t xml:space="preserve">Torno partium</w:t>
      </w:r>
      <w:r>
        <w:t xml:space="preserve"> circa articulos nervosarum, articulis
</w:t>
      </w:r>
    </w:p>
    <w:p>
      <w:pPr>
        <w:pStyle w:val="entryFree"/>
      </w:pPr>
      <w:r>
        <w:rPr>
          <w:rStyle w:val="orth"/>
        </w:rPr>
        <w:t xml:space="preserve">Strepitosus</w:t>
      </w:r>
      <w:r>
        <w:t xml:space="preserve"> affectus dicitur Gr. </w:t>
      </w:r>
      <w:r>
        <w:rPr>
          <w:rStyle w:val="foreign"/>
          <w:lang w:val="grc"/>
        </w:rPr>
        <w:t xml:space="preserve">ψοφῶδες</w:t>
      </w:r>
      <w:r>
        <w:t xml:space="preserve"> </w:t>
      </w:r>
      <w:r>
        <w:rPr>
          <w:rStyle w:val="foreign"/>
          <w:lang w:val="grc"/>
        </w:rPr>
        <w:t xml:space="preserve">πάθος</w:t>
      </w:r>
      <w:r>
        <w:t xml:space="preserve">,
</w:t>
      </w:r>
      <w:r>
        <w:br/>
      </w:r>
      <w:r>
        <w:t xml:space="preserve">&amp; est morbus flatulentus, in Alpibus Austriacis
</w:t>
      </w:r>
    </w:p>
    <w:p>
      <w:pPr>
        <w:pStyle w:val="entryFree"/>
      </w:pPr>
      <w:r>
        <w:rPr>
          <w:rStyle w:val="orth"/>
        </w:rPr>
        <w:t xml:space="preserve">Strepitus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. Vide </w:t>
      </w:r>
      <w:r>
        <w:rPr>
          <w:rStyle w:val="ref"/>
        </w:rPr>
        <w:t xml:space="preserve">Pfophos.</w:t>
      </w:r>
      <w:r>
        <w:t xml:space="preserve"> De strepitu
</w:t>
      </w:r>
      <w:r>
        <w:br/>
      </w:r>
      <w:r>
        <w:rPr>
          <w:i/>
        </w:rPr>
        <w:t xml:space="preserve">ossium</w:t>
      </w:r>
      <w:r>
        <w:t xml:space="preserve">, &amp; affectu </w:t>
      </w:r>
      <w:r>
        <w:rPr>
          <w:i/>
        </w:rPr>
        <w:t xml:space="preserve">strepitofo</w:t>
      </w:r>
      <w:r>
        <w:t xml:space="preserve"> legantur Observationes </w:t>
      </w:r>
      <w:r>
        <w:rPr>
          <w:i/>
        </w:rPr>
        <w:t xml:space="preserve">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Stria</w:t>
      </w:r>
      <w:r>
        <w:t xml:space="preserve"> duplicem habet potissimum significationem
</w:t>
      </w:r>
      <w:r>
        <w:br/>
      </w:r>
      <w:r>
        <w:t xml:space="preserve">in Medicina, (I) Anatomicam., Ita Medullae cerebri
</w:t>
      </w:r>
    </w:p>
    <w:p>
      <w:pPr>
        <w:pStyle w:val="entryFree"/>
      </w:pPr>
      <w:r>
        <w:rPr>
          <w:rStyle w:val="orth"/>
        </w:rPr>
        <w:t xml:space="preserve">Stribiligo</w:t>
      </w:r>
      <w:r>
        <w:t xml:space="preserve">, idem, quod </w:t>
      </w:r>
      <w:r>
        <w:rPr>
          <w:rStyle w:val="foreign"/>
          <w:lang w:val="grc"/>
        </w:rPr>
        <w:t xml:space="preserve">ἔκθύμα</w:t>
      </w:r>
      <w:r>
        <w:t xml:space="preserve">, </w:t>
      </w:r>
      <w:r>
        <w:rPr>
          <w:i/>
        </w:rPr>
        <w:t xml:space="preserve">essiorescensta</w:t>
      </w:r>
      <w:r>
        <w:br/>
      </w:r>
      <w:r>
        <w:t xml:space="preserve">cutanea. Haec si nigra fuerit, notat Archeurn male
</w:t>
      </w:r>
    </w:p>
    <w:p>
      <w:pPr>
        <w:pStyle w:val="entryFree"/>
      </w:pPr>
      <w:r>
        <w:rPr>
          <w:rStyle w:val="orth"/>
        </w:rPr>
        <w:t xml:space="preserve">Strictor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vide </w:t>
      </w:r>
      <w:r>
        <w:rPr>
          <w:i/>
        </w:rPr>
        <w:t xml:space="preserve">Sphincter. Strictum</w:t>
      </w:r>
      <w:r>
        <w:br/>
      </w:r>
      <w:r>
        <w:t xml:space="preserve">emplastrum exponit Rhod. </w:t>
      </w:r>
      <w:r>
        <w:rPr>
          <w:i/>
        </w:rPr>
        <w:t xml:space="preserve">ad Scribon. compos.</w:t>
      </w:r>
      <w:r>
        <w:t xml:space="preserve"> 45, per
</w:t>
      </w:r>
    </w:p>
    <w:p>
      <w:pPr>
        <w:pStyle w:val="entryFree"/>
      </w:pPr>
      <w:r>
        <w:rPr>
          <w:rStyle w:val="orth"/>
        </w:rPr>
        <w:t xml:space="preserve">Strictura</w:t>
      </w:r>
      <w:r>
        <w:t xml:space="preserve">, aequivocum est apud Latinos. Vel
</w:t>
      </w:r>
      <w:r>
        <w:br/>
      </w:r>
      <w:r>
        <w:t xml:space="preserve">enim idem significat, quod </w:t>
      </w:r>
      <w:r>
        <w:rPr>
          <w:i/>
        </w:rPr>
        <w:t xml:space="preserve">Durities, trrosisaxns</w:t>
      </w:r>
      <w:r>
        <w:t xml:space="preserve">, </w:t>
      </w:r>
      <w:r>
        <w:rPr>
          <w:rStyle w:val="foreign"/>
          <w:lang w:val="grc"/>
        </w:rPr>
        <w:t xml:space="preserve">σκλη-</w:t>
      </w:r>
    </w:p>
    <w:p>
      <w:pPr>
        <w:pStyle w:val="entryFree"/>
      </w:pPr>
      <w:r>
        <w:rPr>
          <w:rStyle w:val="orth"/>
        </w:rPr>
        <w:t xml:space="preserve">Stridor</w:t>
      </w:r>
      <w:r>
        <w:t xml:space="preserve">, </w:t>
      </w:r>
      <w:r>
        <w:rPr>
          <w:rStyle w:val="foreign"/>
          <w:lang w:val="grc"/>
        </w:rPr>
        <w:t xml:space="preserve">πρίτης</w:t>
      </w:r>
      <w:r>
        <w:t xml:space="preserve">, est species Poni, notior in se,
</w:t>
      </w:r>
      <w:r>
        <w:br/>
      </w:r>
      <w:r>
        <w:t xml:space="preserve">quam ut verbis exprimi possit. </w:t>
      </w:r>
      <w:r>
        <w:rPr>
          <w:i/>
        </w:rPr>
        <w:t xml:space="preserve">Stridor dentium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Strigilis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</w:t>
      </w:r>
      <w:r>
        <w:rPr>
          <w:rStyle w:val="foreign"/>
          <w:lang w:val="grc"/>
        </w:rPr>
        <w:t xml:space="preserve">στολεγγίς</w:t>
      </w:r>
      <w:r>
        <w:t xml:space="preserve">. Vide </w:t>
      </w:r>
      <w:r>
        <w:rPr>
          <w:rStyle w:val="ref"/>
        </w:rPr>
        <w:t xml:space="preserve">Stlengis.</w:t>
      </w:r>
    </w:p>
    <w:p>
      <w:pPr>
        <w:pStyle w:val="entryFree"/>
      </w:pPr>
      <w:r>
        <w:rPr>
          <w:rStyle w:val="orth"/>
        </w:rPr>
        <w:t xml:space="preserve">Strigmentum</w:t>
      </w:r>
      <w:r>
        <w:t xml:space="preserve">, </w:t>
      </w:r>
      <w:r>
        <w:rPr>
          <w:rStyle w:val="foreign"/>
          <w:lang w:val="grc"/>
        </w:rPr>
        <w:t xml:space="preserve">γλοιὸς</w:t>
      </w:r>
      <w:r>
        <w:t xml:space="preserve">, vide </w:t>
      </w:r>
      <w:r>
        <w:rPr>
          <w:i/>
        </w:rPr>
        <w:t xml:space="preserve">Gloeos.</w:t>
      </w:r>
      <w:r>
        <w:t xml:space="preserve"> Adde Lang.
</w:t>
      </w:r>
      <w:r>
        <w:br/>
      </w:r>
      <w:r>
        <w:t xml:space="preserve">l. I. </w:t>
      </w:r>
      <w:r>
        <w:rPr>
          <w:i/>
        </w:rPr>
        <w:t xml:space="preserve">ep.</w:t>
      </w:r>
      <w:r>
        <w:t xml:space="preserve"> 51. Dicitur &amp; </w:t>
      </w:r>
      <w:r>
        <w:rPr>
          <w:rStyle w:val="foreign"/>
          <w:lang w:val="grc"/>
        </w:rPr>
        <w:t xml:space="preserve">ξύσμα</w:t>
      </w:r>
      <w:r>
        <w:t xml:space="preserve">, &amp; Lat. </w:t>
      </w:r>
      <w:r>
        <w:rPr>
          <w:i/>
        </w:rPr>
        <w:t xml:space="preserve">Strictura.</w:t>
      </w:r>
    </w:p>
    <w:p>
      <w:pPr>
        <w:pStyle w:val="entryFree"/>
      </w:pPr>
      <w:r>
        <w:rPr>
          <w:rStyle w:val="orth"/>
        </w:rPr>
        <w:t xml:space="preserve">Stringens</w:t>
      </w:r>
      <w:r>
        <w:t xml:space="preserve">, pro </w:t>
      </w:r>
      <w:r>
        <w:rPr>
          <w:i/>
        </w:rPr>
        <w:t xml:space="preserve">Adstcingens</w:t>
      </w:r>
      <w:r>
        <w:t xml:space="preserve">, </w:t>
      </w:r>
      <w:r>
        <w:rPr>
          <w:rStyle w:val="foreign"/>
          <w:lang w:val="grc"/>
        </w:rPr>
        <w:t xml:space="preserve">ςυπτικὸς</w:t>
      </w:r>
      <w:r>
        <w:t xml:space="preserve">. </w:t>
      </w:r>
      <w:r>
        <w:rPr>
          <w:i/>
        </w:rPr>
        <w:t xml:space="preserve">Stringere mammas</w:t>
      </w:r>
      <w:r>
        <w:br/>
      </w:r>
      <w:r>
        <w:t xml:space="preserve">lacte turgentes quid sit, apud Q. Serenum
</w:t>
      </w:r>
    </w:p>
    <w:p>
      <w:pPr>
        <w:pStyle w:val="entryFree"/>
      </w:pPr>
      <w:r>
        <w:rPr>
          <w:rStyle w:val="orth"/>
        </w:rPr>
        <w:t xml:space="preserve">Strix</w:t>
      </w:r>
      <w:r>
        <w:t xml:space="preserve">, </w:t>
      </w:r>
      <w:r>
        <w:rPr>
          <w:rStyle w:val="foreign"/>
          <w:lang w:val="grc"/>
        </w:rPr>
        <w:t xml:space="preserve">στρὶγξ</w:t>
      </w:r>
      <w:r>
        <w:t xml:space="preserve">, proprie nomen avia nocturnae,
</w:t>
      </w:r>
      <w:r>
        <w:br/>
      </w:r>
      <w:r>
        <w:t xml:space="preserve">habentis nomen de sono vocis stridulo, quae vulgo
</w:t>
      </w:r>
    </w:p>
    <w:p>
      <w:pPr>
        <w:pStyle w:val="entryFree"/>
      </w:pPr>
      <w:r>
        <w:rPr>
          <w:rStyle w:val="orth"/>
        </w:rPr>
        <w:t xml:space="preserve">Strobile</w:t>
      </w:r>
      <w:r>
        <w:t xml:space="preserve">, </w:t>
      </w:r>
      <w:r>
        <w:rPr>
          <w:rStyle w:val="foreign"/>
          <w:lang w:val="grc"/>
        </w:rPr>
        <w:t xml:space="preserve">σρ^βδεη</w:t>
      </w:r>
      <w:r>
        <w:t xml:space="preserve">, dicitur </w:t>
      </w:r>
      <w:r>
        <w:rPr>
          <w:i/>
        </w:rPr>
        <w:t xml:space="preserve">linamentum intortum</w:t>
      </w:r>
      <w:r>
        <w:br/>
      </w:r>
      <w:r>
        <w:t xml:space="preserve">, aut penicillum turbinis in modum implicitum &amp;
</w:t>
      </w:r>
    </w:p>
    <w:p>
      <w:pPr>
        <w:pStyle w:val="entryFree"/>
      </w:pPr>
      <w:r>
        <w:rPr>
          <w:rStyle w:val="orth"/>
        </w:rPr>
        <w:t xml:space="preserve">Strombites</w:t>
      </w:r>
      <w:r>
        <w:t xml:space="preserve">, </w:t>
      </w:r>
      <w:r>
        <w:rPr>
          <w:rStyle w:val="foreign"/>
          <w:lang w:val="grc"/>
        </w:rPr>
        <w:t xml:space="preserve">στρομβίτης</w:t>
      </w:r>
      <w:r>
        <w:t xml:space="preserve">, dicitur lapis similis cochleae
</w:t>
      </w:r>
      <w:r>
        <w:br/>
      </w:r>
      <w:r>
        <w:t xml:space="preserve">aquatili ex amplo in tenue turbinis instar deficiens
</w:t>
      </w:r>
    </w:p>
    <w:p>
      <w:pPr>
        <w:pStyle w:val="entryFree"/>
      </w:pPr>
      <w:r>
        <w:rPr>
          <w:rStyle w:val="orth"/>
        </w:rPr>
        <w:t xml:space="preserve">Strombos</w:t>
      </w:r>
      <w:r>
        <w:t xml:space="preserve">, </w:t>
      </w:r>
      <w:r>
        <w:rPr>
          <w:rStyle w:val="foreign"/>
          <w:lang w:val="grc"/>
        </w:rPr>
        <w:t xml:space="preserve">στρόμβος</w:t>
      </w:r>
      <w:r>
        <w:t xml:space="preserve">, nomen generale cochlearum
</w:t>
      </w:r>
      <w:r>
        <w:br/>
      </w:r>
      <w:r>
        <w:t xml:space="preserve">murinarum, quae Latine </w:t>
      </w:r>
      <w:r>
        <w:rPr>
          <w:i/>
        </w:rPr>
        <w:t xml:space="preserve">Turbines</w:t>
      </w:r>
      <w:r>
        <w:t xml:space="preserve"> nuncupantur,
</w:t>
      </w:r>
    </w:p>
    <w:p>
      <w:pPr>
        <w:pStyle w:val="entryFree"/>
      </w:pPr>
      <w:r>
        <w:rPr>
          <w:rStyle w:val="orth"/>
        </w:rPr>
        <w:t xml:space="preserve">Stromne</w:t>
      </w:r>
      <w:r>
        <w:t xml:space="preserve">, </w:t>
      </w:r>
      <w:r>
        <w:rPr>
          <w:rStyle w:val="foreign"/>
          <w:lang w:val="grc"/>
        </w:rPr>
        <w:t xml:space="preserve">στρομ</w:t>
      </w:r>
      <w:r>
        <w:t xml:space="preserve">,ὴ, idem, quod </w:t>
      </w:r>
      <w:r>
        <w:rPr>
          <w:rStyle w:val="foreign"/>
          <w:lang w:val="grc"/>
        </w:rPr>
        <w:t xml:space="preserve">στρῶμα</w:t>
      </w:r>
      <w:r>
        <w:t xml:space="preserve">, </w:t>
      </w:r>
      <w:r>
        <w:rPr>
          <w:i/>
        </w:rPr>
        <w:t xml:space="preserve">stratum,</w:t>
      </w:r>
      <w:r>
        <w:t xml:space="preserve">
</w:t>
      </w:r>
      <w:r>
        <w:br/>
      </w:r>
      <w:r>
        <w:t xml:space="preserve">quo lectus solet insterni. Extat apud Mofcbion. </w:t>
      </w:r>
      <w:r>
        <w:rPr>
          <w:i/>
        </w:rPr>
        <w:t xml:space="preserve">de morb. sini. c. 69.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Strongylos</w:t>
      </w:r>
      <w:r>
        <w:t xml:space="preserve">, </w:t>
      </w:r>
      <w:r>
        <w:rPr>
          <w:rStyle w:val="foreign"/>
          <w:lang w:val="grc"/>
        </w:rPr>
        <w:t xml:space="preserve">στρογγῦλος</w:t>
      </w:r>
      <w:r>
        <w:t xml:space="preserve">, </w:t>
      </w:r>
      <w:r>
        <w:rPr>
          <w:i/>
        </w:rPr>
        <w:t xml:space="preserve">rotundum</w:t>
      </w:r>
      <w:r>
        <w:t xml:space="preserve">, teres,
</w:t>
      </w:r>
      <w:r>
        <w:br/>
      </w:r>
      <w:r>
        <w:t xml:space="preserve">sive, in formam rotundam &amp; turbinatam contractum
</w:t>
      </w:r>
    </w:p>
    <w:p>
      <w:pPr>
        <w:pStyle w:val="entryFree"/>
      </w:pPr>
      <w:r>
        <w:rPr>
          <w:rStyle w:val="orth"/>
        </w:rPr>
        <w:t xml:space="preserve">Strophomata</w:t>
      </w:r>
      <w:r>
        <w:t xml:space="preserve">, </w:t>
      </w:r>
      <w:r>
        <w:rPr>
          <w:rStyle w:val="foreign"/>
          <w:lang w:val="grc"/>
        </w:rPr>
        <w:t xml:space="preserve">στροφώματα</w:t>
      </w:r>
      <w:r>
        <w:t xml:space="preserve">, vocantur </w:t>
      </w:r>
      <w:r>
        <w:rPr>
          <w:i/>
        </w:rPr>
        <w:t xml:space="preserve">Vertebrae</w:t>
      </w:r>
      <w:r>
        <w:br/>
      </w:r>
      <w:r>
        <w:t xml:space="preserve">in nIachitis artificialibus Ο ibas, </w:t>
      </w:r>
      <w:r>
        <w:rPr>
          <w:i/>
        </w:rPr>
        <w:t xml:space="preserve">de machin,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Strophos</w:t>
      </w:r>
      <w:r>
        <w:t xml:space="preserve">, </w:t>
      </w:r>
      <w:r>
        <w:rPr>
          <w:i/>
        </w:rPr>
        <w:t xml:space="preserve">s-psipos</w:t>
      </w:r>
      <w:r>
        <w:t xml:space="preserve">, vocatur </w:t>
      </w:r>
      <w:r>
        <w:rPr>
          <w:i/>
        </w:rPr>
        <w:t xml:space="preserve">Dolor intestinorum Torminalis, Tormina</w:t>
      </w:r>
      <w:r>
        <w:br/>
      </w:r>
      <w:r>
        <w:t xml:space="preserve">pluf. unde &amp; </w:t>
      </w:r>
      <w:r>
        <w:rPr>
          <w:i/>
        </w:rPr>
        <w:t xml:space="preserve">Torminosi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Stroter</w:t>
      </w:r>
      <w:r>
        <w:t xml:space="preserve">, </w:t>
      </w:r>
      <w:r>
        <w:rPr>
          <w:rStyle w:val="foreign"/>
          <w:lang w:val="grc"/>
        </w:rPr>
        <w:t xml:space="preserve">στρωτὴρ</w:t>
      </w:r>
      <w:r>
        <w:t xml:space="preserve">, parva trabes, </w:t>
      </w:r>
      <w:r>
        <w:rPr>
          <w:i/>
        </w:rPr>
        <w:t xml:space="preserve">trabecula</w:t>
      </w:r>
      <w:r>
        <w:t xml:space="preserve">, lignum,
</w:t>
      </w:r>
      <w:r>
        <w:br/>
      </w:r>
      <w:r>
        <w:t xml:space="preserve">canterius, qualis inter duaS columnas alligatur
</w:t>
      </w:r>
    </w:p>
    <w:p>
      <w:pPr>
        <w:pStyle w:val="entryFree"/>
      </w:pPr>
      <w:r>
        <w:rPr>
          <w:rStyle w:val="orth"/>
        </w:rPr>
        <w:t xml:space="preserve">Structura</w:t>
      </w:r>
      <w:r>
        <w:t xml:space="preserve">, </w:t>
      </w:r>
      <w:r>
        <w:rPr>
          <w:rStyle w:val="foreign"/>
          <w:lang w:val="grc"/>
        </w:rPr>
        <w:t xml:space="preserve">κανασιοευὴ</w:t>
      </w:r>
      <w:r>
        <w:t xml:space="preserve">, vide </w:t>
      </w:r>
      <w:r>
        <w:rPr>
          <w:i/>
        </w:rPr>
        <w:t xml:space="preserve">Cataseeue.</w:t>
      </w:r>
      <w:r>
        <w:t xml:space="preserve"> De fin«-‘
</w:t>
      </w:r>
      <w:r>
        <w:br/>
      </w:r>
      <w:r>
        <w:rPr>
          <w:i/>
        </w:rPr>
        <w:t xml:space="preserve">cturae hominis</w:t>
      </w:r>
      <w:r>
        <w:t xml:space="preserve"> encomio lege Lind. </w:t>
      </w:r>
      <w:r>
        <w:rPr>
          <w:i/>
        </w:rPr>
        <w:t xml:space="preserve">Ex. III</w:t>
      </w:r>
      <w:r>
        <w:t xml:space="preserve"> §, 7.</w:t>
      </w:r>
    </w:p>
    <w:p>
      <w:pPr>
        <w:pStyle w:val="entryFree"/>
      </w:pPr>
      <w:r>
        <w:rPr>
          <w:rStyle w:val="orth"/>
        </w:rPr>
        <w:t xml:space="preserve">Struma</w:t>
      </w:r>
      <w:r>
        <w:t xml:space="preserve">, </w:t>
      </w:r>
      <w:r>
        <w:rPr>
          <w:rStyle w:val="foreign"/>
          <w:lang w:val="grc"/>
        </w:rPr>
        <w:t xml:space="preserve">χοιράς</w:t>
      </w:r>
      <w:r>
        <w:t xml:space="preserve">, idem, quod </w:t>
      </w:r>
      <w:r>
        <w:rPr>
          <w:i/>
        </w:rPr>
        <w:t xml:space="preserve">Scrophula</w:t>
      </w:r>
      <w:r>
        <w:t xml:space="preserve">, estque
</w:t>
      </w:r>
      <w:r>
        <w:br/>
      </w:r>
      <w:r>
        <w:t xml:space="preserve">tumor scirrhoius glandularum, vel in collo, vel fub
</w:t>
      </w:r>
    </w:p>
    <w:p>
      <w:pPr>
        <w:pStyle w:val="entryFree"/>
      </w:pPr>
      <w:r>
        <w:rPr>
          <w:rStyle w:val="orth"/>
        </w:rPr>
        <w:t xml:space="preserve">Struthio</w:t>
      </w:r>
      <w:r>
        <w:t xml:space="preserve">, </w:t>
      </w:r>
      <w:r>
        <w:rPr>
          <w:i/>
        </w:rPr>
        <w:t xml:space="preserve">Struthiocamelus</w:t>
      </w:r>
      <w:r>
        <w:t xml:space="preserve">, </w:t>
      </w:r>
      <w:r>
        <w:rPr>
          <w:rStyle w:val="foreign"/>
          <w:lang w:val="grc"/>
        </w:rPr>
        <w:t xml:space="preserve">στρουθύς</w:t>
      </w:r>
      <w:r>
        <w:t xml:space="preserve">, </w:t>
      </w:r>
      <w:r>
        <w:rPr>
          <w:rStyle w:val="foreign"/>
          <w:lang w:val="grc"/>
        </w:rPr>
        <w:t xml:space="preserve">στρουθρκάμηλος</w:t>
      </w:r>
      <w:r>
        <w:t xml:space="preserve">,
</w:t>
      </w:r>
      <w:r>
        <w:br/>
      </w:r>
      <w:r>
        <w:t xml:space="preserve">nomen avis exoticae maximae, de qua relerunt,
</w:t>
      </w:r>
    </w:p>
    <w:p>
      <w:pPr>
        <w:pStyle w:val="entryFree"/>
      </w:pPr>
      <w:r>
        <w:rPr>
          <w:rStyle w:val="orth"/>
        </w:rPr>
        <w:t xml:space="preserve">Stryphnos</w:t>
      </w:r>
      <w:r>
        <w:t xml:space="preserve">, </w:t>
      </w:r>
      <w:r>
        <w:rPr>
          <w:rStyle w:val="foreign"/>
          <w:lang w:val="grc"/>
        </w:rPr>
        <w:t xml:space="preserve">στρνφνὸς</w:t>
      </w:r>
      <w:r>
        <w:t xml:space="preserve">, Latine </w:t>
      </w:r>
      <w:r>
        <w:rPr>
          <w:i/>
        </w:rPr>
        <w:t xml:space="preserve">Acerbus</w:t>
      </w:r>
      <w:r>
        <w:t xml:space="preserve"> dicitur:
</w:t>
      </w:r>
      <w:r>
        <w:br/>
      </w:r>
      <w:r>
        <w:t xml:space="preserve">&amp; accipitur vel Proprie, vel Improprie Proprie denotat
</w:t>
      </w:r>
    </w:p>
    <w:p>
      <w:pPr>
        <w:pStyle w:val="entryFree"/>
      </w:pPr>
      <w:r>
        <w:rPr>
          <w:rStyle w:val="orth"/>
        </w:rPr>
        <w:t xml:space="preserve">Studium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rStyle w:val="foreign"/>
          <w:lang w:val="grc"/>
        </w:rPr>
        <w:t xml:space="preserve">ἐπιτὴδενμα</w:t>
      </w:r>
      <w:r>
        <w:t xml:space="preserve">, quid significet,
</w:t>
      </w:r>
      <w:r>
        <w:br/>
      </w:r>
      <w:r>
        <w:t xml:space="preserve">jam ante ex LexiciS notum est. </w:t>
      </w:r>
      <w:r>
        <w:rPr>
          <w:i/>
        </w:rPr>
        <w:t xml:space="preserve">Studiosi</w:t>
      </w:r>
      <w:r>
        <w:t xml:space="preserve"> pertinent etiam
</w:t>
      </w:r>
    </w:p>
    <w:p>
      <w:pPr>
        <w:pStyle w:val="entryFree"/>
      </w:pPr>
      <w:r>
        <w:rPr>
          <w:rStyle w:val="orth"/>
        </w:rPr>
        <w:t xml:space="preserve">Stultitia</w:t>
      </w:r>
      <w:r>
        <w:t xml:space="preserve">, </w:t>
      </w:r>
      <w:r>
        <w:rPr>
          <w:rStyle w:val="foreign"/>
          <w:lang w:val="grc"/>
        </w:rPr>
        <w:t xml:space="preserve">ἀιοια</w:t>
      </w:r>
      <w:r>
        <w:t xml:space="preserve">, </w:t>
      </w:r>
      <w:r>
        <w:rPr>
          <w:rStyle w:val="foreign"/>
          <w:lang w:val="grc"/>
        </w:rPr>
        <w:t xml:space="preserve">παροίφροσζίνίί</w:t>
      </w:r>
      <w:r>
        <w:t xml:space="preserve">, </w:t>
      </w:r>
      <w:r>
        <w:rPr>
          <w:rStyle w:val="foreign"/>
          <w:lang w:val="grc"/>
        </w:rPr>
        <w:t xml:space="preserve">μω/ὶεισ</w:t>
      </w:r>
      <w:r>
        <w:t xml:space="preserve">,σ,
</w:t>
      </w:r>
      <w:r>
        <w:br/>
      </w:r>
      <w:r>
        <w:t xml:space="preserve">idem, quod </w:t>
      </w:r>
      <w:r>
        <w:rPr>
          <w:i/>
        </w:rPr>
        <w:t xml:space="preserve">Amenda, ' Dementia, de</w:t>
      </w:r>
      <w:r>
        <w:t xml:space="preserve"> quibus vocabulis
</w:t>
      </w:r>
    </w:p>
    <w:p>
      <w:pPr>
        <w:pStyle w:val="entryFree"/>
      </w:pPr>
      <w:r>
        <w:rPr>
          <w:rStyle w:val="orth"/>
        </w:rPr>
        <w:t xml:space="preserve">Stupefaciens</w:t>
      </w:r>
      <w:r>
        <w:t xml:space="preserve">,'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</w:t>
      </w:r>
    </w:p>
    <w:p>
      <w:pPr>
        <w:pStyle w:val="entryFree"/>
      </w:pPr>
      <w:r>
        <w:rPr>
          <w:rStyle w:val="orth"/>
        </w:rPr>
        <w:t xml:space="preserve">Stupha</w:t>
      </w:r>
      <w:r>
        <w:t xml:space="preserve">, idem, quod </w:t>
      </w:r>
      <w:r>
        <w:rPr>
          <w:i/>
        </w:rPr>
        <w:t xml:space="preserve">Balneum Laconicum</w:t>
      </w:r>
      <w:r>
        <w:t xml:space="preserve">, vel
</w:t>
      </w:r>
      <w:r>
        <w:br/>
      </w:r>
      <w:r>
        <w:rPr>
          <w:i/>
        </w:rPr>
        <w:t xml:space="preserve">Sudatorium</w:t>
      </w:r>
      <w:r>
        <w:t xml:space="preserve">, dicitur &amp; </w:t>
      </w:r>
      <w:r>
        <w:rPr>
          <w:i/>
        </w:rPr>
        <w:t xml:space="preserve">Vaporarium</w:t>
      </w:r>
      <w:r>
        <w:t xml:space="preserve">, Morcll. </w:t>
      </w:r>
      <w:r>
        <w:rPr>
          <w:i/>
        </w:rPr>
        <w:t xml:space="preserve">l. z.s.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Stupio</w:t>
      </w:r>
      <w:r>
        <w:t xml:space="preserve">, id est. </w:t>
      </w:r>
      <w:r>
        <w:rPr>
          <w:i/>
        </w:rPr>
        <w:t xml:space="preserve">Stannum.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Stupor</w:t>
      </w:r>
      <w:r>
        <w:t xml:space="preserve">, </w:t>
      </w:r>
      <w:r>
        <w:rPr>
          <w:i/>
        </w:rPr>
        <w:t xml:space="preserve">Stupiditas</w:t>
      </w:r>
      <w:r>
        <w:t xml:space="preserve">, </w:t>
      </w:r>
      <w:r>
        <w:rPr>
          <w:rStyle w:val="foreign"/>
          <w:lang w:val="grc"/>
        </w:rPr>
        <w:t xml:space="preserve">ναίκη</w:t>
      </w:r>
      <w:r>
        <w:t xml:space="preserve">, </w:t>
      </w:r>
      <w:r>
        <w:rPr>
          <w:rStyle w:val="foreign"/>
          <w:lang w:val="grc"/>
        </w:rPr>
        <w:t xml:space="preserve">νάραωσις</w:t>
      </w:r>
      <w:r>
        <w:t xml:space="preserve">, vide </w:t>
      </w:r>
      <w:r>
        <w:rPr>
          <w:i/>
        </w:rPr>
        <w:t xml:space="preserve">Narce. Stupor dentium</w:t>
      </w:r>
      <w:r>
        <w:br/>
      </w:r>
      <w:r>
        <w:t xml:space="preserve">post efurn immaturorum &amp; acerborum
</w:t>
      </w:r>
    </w:p>
    <w:p>
      <w:pPr>
        <w:pStyle w:val="entryFree"/>
      </w:pPr>
      <w:r>
        <w:rPr>
          <w:rStyle w:val="orth"/>
        </w:rPr>
        <w:t xml:space="preserve">Stuppa</w:t>
      </w:r>
      <w:r>
        <w:t xml:space="preserve">, vel </w:t>
      </w:r>
      <w:r>
        <w:rPr>
          <w:i/>
        </w:rPr>
        <w:t xml:space="preserve">Stupa r rtlrsn</w:t>
      </w:r>
      <w:r>
        <w:t xml:space="preserve">, ἢ </w:t>
      </w:r>
      <w:r>
        <w:rPr>
          <w:rStyle w:val="foreign"/>
          <w:lang w:val="grc"/>
        </w:rPr>
        <w:t xml:space="preserve">στόππη</w:t>
      </w:r>
      <w:r>
        <w:t xml:space="preserve">, </w:t>
      </w:r>
      <w:r>
        <w:rPr>
          <w:rStyle w:val="foreign"/>
          <w:lang w:val="grc"/>
        </w:rPr>
        <w:t xml:space="preserve">στυπεῖον</w:t>
      </w:r>
      <w:r>
        <w:t xml:space="preserve">, vocatur
</w:t>
      </w:r>
      <w:r>
        <w:br/>
      </w:r>
      <w:r>
        <w:t xml:space="preserve">particula distracta lini, aut cannabis, qua utuntur
</w:t>
      </w:r>
    </w:p>
    <w:p>
      <w:pPr>
        <w:pStyle w:val="entryFree"/>
      </w:pPr>
      <w:r>
        <w:rPr>
          <w:rStyle w:val="orth"/>
        </w:rPr>
        <w:t xml:space="preserve">Sturio</w:t>
      </w:r>
      <w:r>
        <w:t xml:space="preserve">, nomen piscis, nonnullis &amp; </w:t>
      </w:r>
      <w:r>
        <w:rPr>
          <w:i/>
        </w:rPr>
        <w:t xml:space="preserve">Oxycinchus,</w:t>
      </w:r>
      <w:r>
        <w:t xml:space="preserve">
</w:t>
      </w:r>
      <w:r>
        <w:br/>
      </w:r>
      <w:r>
        <w:t xml:space="preserve">ab acuto rostro. Quamvis hoc nomen posterius etiam
</w:t>
      </w:r>
    </w:p>
    <w:p>
      <w:pPr>
        <w:pStyle w:val="entryFree"/>
      </w:pPr>
      <w:r>
        <w:rPr>
          <w:rStyle w:val="orth"/>
        </w:rPr>
        <w:t xml:space="preserve">Sturnus</w:t>
      </w:r>
      <w:r>
        <w:t xml:space="preserve">, </w:t>
      </w:r>
      <w:r>
        <w:rPr>
          <w:rStyle w:val="foreign"/>
          <w:lang w:val="grc"/>
        </w:rPr>
        <w:t xml:space="preserve">ψὰρ</w:t>
      </w:r>
      <w:r>
        <w:t xml:space="preserve">, nomen avis notissimae, quod cicuta
</w:t>
      </w:r>
      <w:r>
        <w:br/>
      </w:r>
      <w:r>
        <w:t xml:space="preserve">Vescatur absque noxa. Cujus historiam; cum usiI
</w:t>
      </w:r>
    </w:p>
    <w:p>
      <w:pPr>
        <w:pStyle w:val="entryFree"/>
      </w:pPr>
      <w:r>
        <w:rPr>
          <w:rStyle w:val="orth"/>
        </w:rPr>
        <w:t xml:space="preserve">Stygia</w:t>
      </w:r>
      <w:r>
        <w:t xml:space="preserve">, epitheton Aquae </w:t>
      </w:r>
      <w:r>
        <w:rPr>
          <w:i/>
        </w:rPr>
        <w:t xml:space="preserve">causticae</w:t>
      </w:r>
      <w:r>
        <w:t xml:space="preserve">, sive </w:t>
      </w:r>
      <w:r>
        <w:rPr>
          <w:i/>
        </w:rPr>
        <w:t xml:space="preserve">corrosivay</w:t>
      </w:r>
      <w:r>
        <w:br/>
      </w:r>
      <w:r>
        <w:t xml:space="preserve">&amp; praesertim </w:t>
      </w:r>
      <w:r>
        <w:rPr>
          <w:i/>
        </w:rPr>
        <w:t xml:space="preserve">Regiae</w:t>
      </w:r>
      <w:r>
        <w:t xml:space="preserve">, cujus descriptio habetur in DispensatoriiS,
</w:t>
      </w:r>
    </w:p>
    <w:p>
      <w:pPr>
        <w:pStyle w:val="entryFree"/>
      </w:pPr>
      <w:r>
        <w:rPr>
          <w:rStyle w:val="orth"/>
        </w:rPr>
        <w:t xml:space="preserve">Styliscos</w:t>
      </w:r>
      <w:r>
        <w:t xml:space="preserve">, </w:t>
      </w:r>
      <w:r>
        <w:rPr>
          <w:rStyle w:val="foreign"/>
          <w:lang w:val="grc"/>
        </w:rPr>
        <w:t xml:space="preserve">στόλισιοος</w:t>
      </w:r>
      <w:r>
        <w:t xml:space="preserve">. Vide </w:t>
      </w:r>
      <w:r>
        <w:rPr>
          <w:rStyle w:val="ref"/>
        </w:rPr>
        <w:t xml:space="preserve">Priapiseos.</w:t>
      </w:r>
    </w:p>
    <w:p>
      <w:pPr>
        <w:pStyle w:val="entryFree"/>
      </w:pPr>
      <w:r>
        <w:rPr>
          <w:rStyle w:val="orth"/>
        </w:rPr>
        <w:t xml:space="preserve">Styloceratohyoidei</w:t>
      </w:r>
      <w:r>
        <w:t xml:space="preserve"> dicuntur Musculi ;
</w:t>
      </w:r>
      <w:r>
        <w:br/>
      </w:r>
      <w:r>
        <w:t xml:space="preserve">qui aliis </w:t>
      </w:r>
      <w:r>
        <w:rPr>
          <w:i/>
        </w:rPr>
        <w:t xml:space="preserve">Stylohyoidei</w:t>
      </w:r>
      <w:r>
        <w:t xml:space="preserve"> vocantur</w:t>
      </w:r>
      <w:r>
        <w:rPr>
          <w:i/>
        </w:rPr>
        <w:t xml:space="preserve">, &amp; os</w:t>
      </w:r>
      <w:r>
        <w:t xml:space="preserve"> Hyoides una cum
</w:t>
      </w:r>
    </w:p>
    <w:p>
      <w:pPr>
        <w:pStyle w:val="entryFree"/>
      </w:pPr>
      <w:r>
        <w:rPr>
          <w:rStyle w:val="orth"/>
        </w:rPr>
        <w:t xml:space="preserve">Styloglossi</w:t>
      </w:r>
      <w:r>
        <w:t xml:space="preserve"> vocantur Musculi linguam retrorsum
</w:t>
      </w:r>
      <w:r>
        <w:br/>
      </w:r>
      <w:r>
        <w:t xml:space="preserve">ducentes, </w:t>
      </w:r>
      <w:r>
        <w:rPr>
          <w:i/>
        </w:rPr>
        <w:t xml:space="preserve">d. l. c.</w:t>
      </w:r>
      <w:r>
        <w:t xml:space="preserve"> 13. p. 549.</w:t>
      </w:r>
    </w:p>
    <w:p>
      <w:pPr>
        <w:pStyle w:val="entryFree"/>
      </w:pPr>
      <w:r>
        <w:rPr>
          <w:rStyle w:val="orth"/>
        </w:rPr>
        <w:t xml:space="preserve">Styloides</w:t>
      </w:r>
      <w:r>
        <w:t xml:space="preserve">, </w:t>
      </w:r>
      <w:r>
        <w:rPr>
          <w:rStyle w:val="foreign"/>
          <w:lang w:val="grc"/>
        </w:rPr>
        <w:t xml:space="preserve">ςνλοειδὴς</w:t>
      </w:r>
      <w:r>
        <w:t xml:space="preserve">. Vide </w:t>
      </w:r>
      <w:r>
        <w:rPr>
          <w:rStyle w:val="ref"/>
        </w:rPr>
        <w:t xml:space="preserve">Graphioides.</w:t>
      </w:r>
    </w:p>
    <w:p>
      <w:pPr>
        <w:pStyle w:val="entryFree"/>
      </w:pPr>
      <w:r>
        <w:rPr>
          <w:rStyle w:val="orth"/>
        </w:rPr>
        <w:t xml:space="preserve">Stylopharyngei</w:t>
      </w:r>
      <w:r>
        <w:t xml:space="preserve"> fiant Musculi Gulam ampliantes
</w:t>
      </w:r>
      <w:r>
        <w:br/>
      </w:r>
      <w:r>
        <w:t xml:space="preserve">Id.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An. c.</w:t>
      </w:r>
      <w:r>
        <w:t xml:space="preserve"> I 2. </w:t>
      </w:r>
      <w:r>
        <w:rPr>
          <w:i/>
        </w:rPr>
        <w:t xml:space="preserve">p. 449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Stylos</w:t>
      </w:r>
      <w:r>
        <w:t xml:space="preserve">, </w:t>
      </w:r>
      <w:r>
        <w:rPr>
          <w:rStyle w:val="foreign"/>
          <w:lang w:val="grc"/>
        </w:rPr>
        <w:t xml:space="preserve">στύλος</w:t>
      </w:r>
      <w:r>
        <w:t xml:space="preserve">, dicitur de diversis instrumentis
</w:t>
      </w:r>
      <w:r>
        <w:br/>
      </w:r>
      <w:r>
        <w:t xml:space="preserve">Chirurgicis oblongis, plerumque teretibus &amp; acuminatis,
</w:t>
      </w:r>
    </w:p>
    <w:p>
      <w:pPr>
        <w:pStyle w:val="entryFree"/>
      </w:pPr>
      <w:r>
        <w:rPr>
          <w:rStyle w:val="orth"/>
        </w:rPr>
        <w:t xml:space="preserve">Stymmata</w:t>
      </w:r>
      <w:r>
        <w:t xml:space="preserve">, </w:t>
      </w:r>
      <w:r>
        <w:rPr>
          <w:rStyle w:val="foreign"/>
          <w:lang w:val="grc"/>
        </w:rPr>
        <w:t xml:space="preserve">στόμματ»</w:t>
      </w:r>
      <w:r>
        <w:t xml:space="preserve">, dicuntur </w:t>
      </w:r>
      <w:r>
        <w:rPr>
          <w:i/>
        </w:rPr>
        <w:t xml:space="preserve">suffimenta</w:t>
      </w:r>
      <w:r>
        <w:t xml:space="preserve">, quae
</w:t>
      </w:r>
      <w:r>
        <w:br/>
      </w:r>
      <w:r>
        <w:t xml:space="preserve">oleis adduntur, vel odoris gratia, vel ut confecta
</w:t>
      </w:r>
    </w:p>
    <w:p>
      <w:pPr>
        <w:pStyle w:val="entryFree"/>
      </w:pPr>
      <w:r>
        <w:rPr>
          <w:rStyle w:val="orth"/>
        </w:rPr>
        <w:t xml:space="preserve">Stymphalides</w:t>
      </w:r>
      <w:r>
        <w:t xml:space="preserve">, dicuntur avium species quaedam
</w:t>
      </w:r>
      <w:r>
        <w:br/>
      </w:r>
      <w:r>
        <w:t xml:space="preserve">maxime ferae, quarum historiam vide apud Aldtov.
</w:t>
      </w:r>
    </w:p>
    <w:p>
      <w:pPr>
        <w:pStyle w:val="entryFree"/>
      </w:pPr>
      <w:r>
        <w:rPr>
          <w:rStyle w:val="orth"/>
        </w:rPr>
        <w:t xml:space="preserve">Styphelizo</w:t>
      </w:r>
      <w:r>
        <w:t xml:space="preserve">, </w:t>
      </w:r>
      <w:r>
        <w:rPr>
          <w:rStyle w:val="foreign"/>
          <w:lang w:val="grc"/>
        </w:rPr>
        <w:t xml:space="preserve">ςυφελἅζω</w:t>
      </w:r>
      <w:r>
        <w:t xml:space="preserve">, significat apud Hippocr.
</w:t>
      </w:r>
      <w:r>
        <w:br/>
      </w:r>
      <w:r>
        <w:rPr>
          <w:i/>
        </w:rPr>
        <w:t xml:space="preserve">exagito</w:t>
      </w:r>
      <w:r>
        <w:t xml:space="preserve">, vexo, asperius tracto, </w:t>
      </w:r>
      <w:r>
        <w:rPr>
          <w:i/>
        </w:rPr>
        <w:t xml:space="preserve">^.desract</w:t>
      </w:r>
      <w:r>
        <w:t xml:space="preserve"> t.33AEoës.p.592.</w:t>
      </w:r>
    </w:p>
    <w:p>
      <w:pPr>
        <w:pStyle w:val="entryFree"/>
      </w:pPr>
      <w:r>
        <w:rPr>
          <w:rStyle w:val="orth"/>
        </w:rPr>
        <w:t xml:space="preserve">Styphon</w:t>
      </w:r>
      <w:r>
        <w:t xml:space="preserve">, </w:t>
      </w:r>
      <w:r>
        <w:rPr>
          <w:rStyle w:val="foreign"/>
          <w:lang w:val="grc"/>
        </w:rPr>
        <w:t xml:space="preserve">στόφ</w:t>
      </w:r>
      <w:r>
        <w:t xml:space="preserve">,ν, </w:t>
      </w:r>
      <w:r>
        <w:rPr>
          <w:rStyle w:val="foreign"/>
          <w:lang w:val="grc"/>
        </w:rPr>
        <w:t xml:space="preserve">στόψις</w:t>
      </w:r>
      <w:r>
        <w:t xml:space="preserve">. Vide </w:t>
      </w:r>
      <w:r>
        <w:rPr>
          <w:rStyle w:val="ref"/>
        </w:rPr>
        <w:t xml:space="preserve">Adstxingens.</w:t>
      </w:r>
    </w:p>
    <w:p>
      <w:pPr>
        <w:pStyle w:val="entryFree"/>
      </w:pPr>
      <w:r>
        <w:rPr>
          <w:rStyle w:val="orth"/>
        </w:rPr>
        <w:t xml:space="preserve">Stypteria</w:t>
      </w:r>
      <w:r>
        <w:t xml:space="preserve">, </w:t>
      </w:r>
      <w:r>
        <w:rPr>
          <w:rStyle w:val="foreign"/>
          <w:lang w:val="grc"/>
        </w:rPr>
        <w:t xml:space="preserve">στιιπτηρὶα</w:t>
      </w:r>
      <w:r>
        <w:t xml:space="preserve">. Vide </w:t>
      </w:r>
      <w:r>
        <w:rPr>
          <w:rStyle w:val="ref"/>
        </w:rPr>
        <w:t xml:space="preserve">Alumen.</w:t>
      </w:r>
    </w:p>
    <w:p>
      <w:pPr>
        <w:pStyle w:val="entryFree"/>
      </w:pPr>
      <w:r>
        <w:rPr>
          <w:rStyle w:val="orth"/>
        </w:rPr>
        <w:t xml:space="preserve">Stypticon</w:t>
      </w:r>
      <w:r>
        <w:t xml:space="preserve">, </w:t>
      </w:r>
      <w:r>
        <w:rPr>
          <w:rStyle w:val="foreign"/>
          <w:lang w:val="grc"/>
        </w:rPr>
        <w:t xml:space="preserve">στιιπτικὸν</w:t>
      </w:r>
      <w:r>
        <w:t xml:space="preserve">, idem, quod </w:t>
      </w:r>
      <w:r>
        <w:rPr>
          <w:rStyle w:val="foreign"/>
          <w:lang w:val="grc"/>
        </w:rPr>
        <w:t xml:space="preserve">ςύφον</w:t>
      </w:r>
      <w:r>
        <w:t xml:space="preserve">, </w:t>
      </w:r>
      <w:r>
        <w:rPr>
          <w:i/>
        </w:rPr>
        <w:t xml:space="preserve">adsttcingens.</w:t>
      </w:r>
      <w:r>
        <w:br/>
      </w:r>
      <w:r>
        <w:t xml:space="preserve">Vide suo loco. Adde Diet. n. 79 5.</w:t>
      </w:r>
    </w:p>
    <w:p>
      <w:pPr>
        <w:pStyle w:val="entryFree"/>
      </w:pPr>
      <w:r>
        <w:rPr>
          <w:rStyle w:val="orth"/>
        </w:rPr>
        <w:t xml:space="preserve">Styrax</w:t>
      </w:r>
      <w:r>
        <w:t xml:space="preserve">, </w:t>
      </w:r>
      <w:r>
        <w:rPr>
          <w:rStyle w:val="foreign"/>
          <w:lang w:val="grc"/>
        </w:rPr>
        <w:t xml:space="preserve">στόραξ</w:t>
      </w:r>
      <w:r>
        <w:t xml:space="preserve">. Vide </w:t>
      </w:r>
      <w:r>
        <w:rPr>
          <w:rStyle w:val="ref"/>
        </w:rPr>
        <w:t xml:space="preserve">Storax.</w:t>
      </w:r>
    </w:p>
    <w:p>
      <w:pPr>
        <w:pStyle w:val="entryFree"/>
      </w:pPr>
      <w:r>
        <w:rPr>
          <w:rStyle w:val="orth"/>
        </w:rPr>
        <w:t xml:space="preserve">Suavis</w:t>
      </w:r>
      <w:r>
        <w:t xml:space="preserve">, </w:t>
      </w:r>
      <w:r>
        <w:rPr>
          <w:rStyle w:val="foreign"/>
          <w:lang w:val="grc"/>
        </w:rPr>
        <w:t xml:space="preserve">ἡδίς</w:t>
      </w:r>
      <w:r>
        <w:t xml:space="preserve">, vide </w:t>
      </w:r>
      <w:r>
        <w:rPr>
          <w:i/>
        </w:rPr>
        <w:t xml:space="preserve">Hedys, Jucundus</w:t>
      </w:r>
      <w:r>
        <w:t xml:space="preserve">, quibus
</w:t>
      </w:r>
      <w:r>
        <w:br/>
      </w:r>
      <w:r>
        <w:t xml:space="preserve">adde, </w:t>
      </w:r>
      <w:r>
        <w:rPr>
          <w:i/>
        </w:rPr>
        <w:t xml:space="preserve">maodsuavia</w:t>
      </w:r>
      <w:r>
        <w:t xml:space="preserve"> gustu aliis insuavibus ejusdem licet
</w:t>
      </w:r>
    </w:p>
    <w:p>
      <w:pPr>
        <w:pStyle w:val="entryFree"/>
      </w:pPr>
      <w:r>
        <w:rPr>
          <w:rStyle w:val="orth"/>
        </w:rPr>
        <w:t xml:space="preserve">Sue</w:t>
      </w:r>
      <w:r>
        <w:t xml:space="preserve">, </w:t>
      </w:r>
      <w:r>
        <w:rPr>
          <w:rStyle w:val="foreign"/>
          <w:lang w:val="grc"/>
        </w:rPr>
        <w:t xml:space="preserve">ὑπὸ</w:t>
      </w:r>
      <w:r>
        <w:t xml:space="preserve">. Vide Hypo.</w:t>
      </w:r>
    </w:p>
    <w:p>
      <w:pPr>
        <w:pStyle w:val="entryFree"/>
      </w:pPr>
      <w:r>
        <w:rPr>
          <w:rStyle w:val="orth"/>
        </w:rPr>
        <w:t xml:space="preserve">Subactio</w:t>
      </w:r>
      <w:r>
        <w:t xml:space="preserve">, </w:t>
      </w:r>
      <w:r>
        <w:rPr>
          <w:rStyle w:val="foreign"/>
          <w:lang w:val="grc"/>
        </w:rPr>
        <w:t xml:space="preserve">χειρωσις</w:t>
      </w:r>
      <w:r>
        <w:t xml:space="preserve">, dicitur tractatio rei eu-
</w:t>
      </w:r>
      <w:r>
        <w:rPr>
          <w:rStyle w:val="pb"/>
        </w:rPr>
        <w:t xml:space="preserve"/>
      </w:r>
      <w:r>
        <w:t xml:space="preserve">
jusdam manibus facta, &amp; dicitur de mistione &amp; emollitione
</w:t>
      </w:r>
      <w:r>
        <w:br/>
      </w:r>
      <w:r>
        <w:t xml:space="preserve">Emplastrorum, cerae, &amp; similium massarum,
</w:t>
      </w:r>
    </w:p>
    <w:p>
      <w:pPr>
        <w:pStyle w:val="entryFree"/>
      </w:pPr>
      <w:r>
        <w:rPr>
          <w:rStyle w:val="orth"/>
        </w:rPr>
        <w:t xml:space="preserve">Subalaris</w:t>
      </w:r>
      <w:r>
        <w:t xml:space="preserve">, idem, quod </w:t>
      </w:r>
      <w:r>
        <w:rPr>
          <w:i/>
        </w:rPr>
        <w:t xml:space="preserve">Axillaris</w:t>
      </w:r>
      <w:r>
        <w:t xml:space="preserve"> vena, vel </w:t>
      </w:r>
      <w:r>
        <w:rPr>
          <w:i/>
        </w:rPr>
        <w:t xml:space="preserve">Basilica</w:t>
      </w:r>
      <w:r>
        <w:t xml:space="preserve">
</w:t>
      </w:r>
      <w:r>
        <w:br/>
      </w:r>
      <w:r>
        <w:t xml:space="preserve">, aut </w:t>
      </w:r>
      <w:r>
        <w:rPr>
          <w:i/>
        </w:rPr>
        <w:t xml:space="preserve">Mediana.</w:t>
      </w:r>
      <w:r>
        <w:t xml:space="preserve"> Castell. e Galen. </w:t>
      </w:r>
      <w:r>
        <w:rPr>
          <w:i/>
        </w:rPr>
        <w:t xml:space="preserve">spur. l. de An at. vivor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Subamarus</w:t>
      </w:r>
      <w:r>
        <w:t xml:space="preserve">, </w:t>
      </w:r>
      <w:r>
        <w:rPr>
          <w:rStyle w:val="foreign"/>
          <w:lang w:val="grc"/>
        </w:rPr>
        <w:t xml:space="preserve">ὑπόπικρος</w:t>
      </w:r>
      <w:r>
        <w:t xml:space="preserve">, Gal. /. 7. de S. </w:t>
      </w:r>
      <w:r>
        <w:rPr>
          <w:i/>
        </w:rPr>
        <w:t xml:space="preserve">Fac. §. Crambe agrestis, &amp; alibi.</w:t>
      </w:r>
    </w:p>
    <w:p>
      <w:pPr>
        <w:pStyle w:val="entryFree"/>
      </w:pPr>
      <w:r>
        <w:rPr>
          <w:rStyle w:val="orth"/>
        </w:rPr>
        <w:t xml:space="preserve">Subbiliosus</w:t>
      </w:r>
      <w:r>
        <w:t xml:space="preserve">, </w:t>
      </w:r>
      <w:r>
        <w:rPr>
          <w:rStyle w:val="foreign"/>
          <w:lang w:val="grc"/>
        </w:rPr>
        <w:t xml:space="preserve">ὑπχολος</w:t>
      </w:r>
      <w:r>
        <w:t xml:space="preserve">. Vide </w:t>
      </w:r>
      <w:r>
        <w:rPr>
          <w:rStyle w:val="ref"/>
        </w:rPr>
        <w:t xml:space="preserve">Hypocholos.</w:t>
      </w:r>
    </w:p>
    <w:p>
      <w:pPr>
        <w:pStyle w:val="entryFree"/>
      </w:pPr>
      <w:r>
        <w:rPr>
          <w:rStyle w:val="orth"/>
        </w:rPr>
        <w:t xml:space="preserve">Subbuteo</w:t>
      </w:r>
      <w:r>
        <w:t xml:space="preserve">, </w:t>
      </w:r>
      <w:r>
        <w:rPr>
          <w:rStyle w:val="foreign"/>
          <w:lang w:val="grc"/>
        </w:rPr>
        <w:t xml:space="preserve">ὑποτριόρχυς</w:t>
      </w:r>
      <w:r>
        <w:t xml:space="preserve">, Vel </w:t>
      </w:r>
      <w:r>
        <w:rPr>
          <w:rStyle w:val="foreign"/>
          <w:lang w:val="grc"/>
        </w:rPr>
        <w:t xml:space="preserve">γειποτριόρχης</w:t>
      </w:r>
      <w:r>
        <w:t xml:space="preserve">, nomen
</w:t>
      </w:r>
      <w:r>
        <w:br/>
      </w:r>
      <w:r>
        <w:t xml:space="preserve">avis, </w:t>
      </w:r>
      <w:r>
        <w:rPr>
          <w:i/>
        </w:rPr>
        <w:t xml:space="preserve">buteone</w:t>
      </w:r>
      <w:r>
        <w:t xml:space="preserve"> paulo minoris, cujus descriptio videatur
</w:t>
      </w:r>
    </w:p>
    <w:p>
      <w:pPr>
        <w:pStyle w:val="entryFree"/>
      </w:pPr>
      <w:r>
        <w:rPr>
          <w:rStyle w:val="orth"/>
        </w:rPr>
        <w:t xml:space="preserve">Subcartilagineum</w:t>
      </w:r>
      <w:r>
        <w:t xml:space="preserve">, </w:t>
      </w:r>
      <w:r>
        <w:rPr>
          <w:rStyle w:val="foreign"/>
          <w:lang w:val="grc"/>
        </w:rPr>
        <w:t xml:space="preserve">ὑποχόνδριον</w:t>
      </w:r>
      <w:r>
        <w:t xml:space="preserve">. Vide </w:t>
      </w:r>
      <w:r>
        <w:rPr>
          <w:rStyle w:val="ref"/>
        </w:rPr>
        <w:t xml:space="preserve">Hypochondriott.</w:t>
      </w:r>
    </w:p>
    <w:p>
      <w:pPr>
        <w:pStyle w:val="entryFree"/>
      </w:pPr>
      <w:r>
        <w:rPr>
          <w:rStyle w:val="orth"/>
        </w:rPr>
        <w:t xml:space="preserve">Subcavum</w:t>
      </w:r>
      <w:r>
        <w:t xml:space="preserve">, </w:t>
      </w:r>
      <w:r>
        <w:rPr>
          <w:rStyle w:val="foreign"/>
          <w:lang w:val="grc"/>
        </w:rPr>
        <w:t xml:space="preserve">ὑπόκοιλον</w:t>
      </w:r>
      <w:r>
        <w:t xml:space="preserve">. Vide </w:t>
      </w:r>
      <w:r>
        <w:rPr>
          <w:rStyle w:val="ref"/>
        </w:rPr>
        <w:t xml:space="preserve">Hypocoelon.</w:t>
      </w:r>
    </w:p>
    <w:p>
      <w:pPr>
        <w:pStyle w:val="entryFree"/>
      </w:pPr>
      <w:r>
        <w:rPr>
          <w:rStyle w:val="orth"/>
        </w:rPr>
        <w:t xml:space="preserve">Subcingens</w:t>
      </w:r>
      <w:r>
        <w:t xml:space="preserve">, </w:t>
      </w:r>
      <w:r>
        <w:rPr>
          <w:rStyle w:val="foreign"/>
          <w:lang w:val="grc"/>
        </w:rPr>
        <w:t xml:space="preserve">ὑπεζωκώς</w:t>
      </w:r>
      <w:r>
        <w:t xml:space="preserve">. Vide </w:t>
      </w:r>
      <w:r>
        <w:rPr>
          <w:rStyle w:val="ref"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Subclavium</w:t>
      </w:r>
      <w:r>
        <w:t xml:space="preserve">, </w:t>
      </w:r>
      <w:r>
        <w:rPr>
          <w:rStyle w:val="foreign"/>
          <w:lang w:val="grc"/>
        </w:rPr>
        <w:t xml:space="preserve">καστακλεἰς</w:t>
      </w:r>
      <w:r>
        <w:t xml:space="preserve">. Vide </w:t>
      </w:r>
      <w:r>
        <w:rPr>
          <w:rStyle w:val="ref"/>
        </w:rPr>
        <w:t xml:space="preserve">Catacleis. Venae &amp; Arteriae Subclaviae</w:t>
      </w:r>
      <w:r>
        <w:br/>
      </w:r>
      <w:r>
        <w:t xml:space="preserve">occurrunt in AnatomiciS, in specie
</w:t>
      </w:r>
    </w:p>
    <w:p>
      <w:pPr>
        <w:pStyle w:val="entryFree"/>
      </w:pPr>
      <w:r>
        <w:rPr>
          <w:rStyle w:val="orth"/>
        </w:rPr>
        <w:t xml:space="preserve">Subcruentus</w:t>
      </w:r>
      <w:r>
        <w:t xml:space="preserve">, </w:t>
      </w:r>
      <w:r>
        <w:rPr>
          <w:rStyle w:val="foreign"/>
          <w:lang w:val="grc"/>
        </w:rPr>
        <w:t xml:space="preserve">ἥφαιμος</w:t>
      </w:r>
      <w:r>
        <w:t xml:space="preserve">, significat colorem
</w:t>
      </w:r>
      <w:r>
        <w:br/>
      </w:r>
      <w:r>
        <w:t xml:space="preserve">quodammodo sanguinis colori respondentem, Hipp.
</w:t>
      </w:r>
    </w:p>
    <w:p>
      <w:pPr>
        <w:pStyle w:val="entryFree"/>
      </w:pPr>
      <w:r>
        <w:rPr>
          <w:rStyle w:val="orth"/>
        </w:rPr>
        <w:t xml:space="preserve">Subcutaneus</w:t>
      </w:r>
      <w:r>
        <w:t xml:space="preserve"> dicitur de omni illo, quod sub
</w:t>
      </w:r>
      <w:r>
        <w:br/>
      </w:r>
      <w:r>
        <w:t xml:space="preserve">cute locum suum Obtinet, sive naturale fuerit, sive
</w:t>
      </w:r>
    </w:p>
    <w:p>
      <w:pPr>
        <w:pStyle w:val="entryFree"/>
      </w:pPr>
      <w:r>
        <w:rPr>
          <w:rStyle w:val="orth"/>
        </w:rPr>
        <w:t xml:space="preserve">Subditum</w:t>
      </w:r>
      <w:r>
        <w:t xml:space="preserve">, </w:t>
      </w:r>
      <w:r>
        <w:rPr>
          <w:rStyle w:val="foreign"/>
          <w:lang w:val="grc"/>
        </w:rPr>
        <w:t xml:space="preserve">πρόσθετον</w:t>
      </w:r>
      <w:r>
        <w:t xml:space="preserve">. Vide </w:t>
      </w:r>
      <w:r>
        <w:rPr>
          <w:rStyle w:val="ref"/>
        </w:rPr>
        <w:t xml:space="preserve">Prostheta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Subductio</w:t>
      </w:r>
      <w:r>
        <w:t xml:space="preserve">, </w:t>
      </w:r>
      <w:r>
        <w:rPr>
          <w:rStyle w:val="foreign"/>
          <w:lang w:val="grc"/>
        </w:rPr>
        <w:t xml:space="preserve">ὑπιςγωγῆ</w:t>
      </w:r>
      <w:r>
        <w:t xml:space="preserve">, -</w:t>
      </w:r>
      <w:r>
        <w:rPr>
          <w:rStyle w:val="foreign"/>
          <w:lang w:val="grc"/>
        </w:rPr>
        <w:t xml:space="preserve">ὑπσχάρησις</w:t>
      </w:r>
      <w:r>
        <w:t xml:space="preserve">, idem, quod
</w:t>
      </w:r>
      <w:r>
        <w:br/>
      </w:r>
      <w:r>
        <w:rPr>
          <w:i/>
        </w:rPr>
        <w:t xml:space="preserve">Dejectio</w:t>
      </w:r>
      <w:r>
        <w:t xml:space="preserve"> per alvum, Gal. 2. </w:t>
      </w:r>
      <w:r>
        <w:rPr>
          <w:i/>
        </w:rPr>
        <w:t xml:space="preserve">aph.</w:t>
      </w:r>
      <w:r>
        <w:t xml:space="preserve"> i 8. ln Chyrnicis quoque
</w:t>
      </w:r>
    </w:p>
    <w:p>
      <w:pPr>
        <w:pStyle w:val="entryFree"/>
      </w:pPr>
      <w:r>
        <w:rPr>
          <w:rStyle w:val="orth"/>
        </w:rPr>
        <w:t xml:space="preserve">Subeth</w:t>
      </w:r>
      <w:r>
        <w:t xml:space="preserve">, Atab. idcm, quod </w:t>
      </w:r>
      <w:r>
        <w:rPr>
          <w:i/>
        </w:rPr>
        <w:t xml:space="preserve">Carus</w:t>
      </w:r>
      <w:r>
        <w:t xml:space="preserve">, vel </w:t>
      </w:r>
      <w:r>
        <w:rPr>
          <w:i/>
        </w:rPr>
        <w:t xml:space="preserve">somnus</w:t>
      </w:r>
      <w:r>
        <w:br/>
      </w:r>
      <w:r>
        <w:t xml:space="preserve">p. «. Fiorest. i. 7. </w:t>
      </w:r>
      <w:r>
        <w:rPr>
          <w:i/>
        </w:rPr>
        <w:t xml:space="preserve">obs</w:t>
      </w:r>
      <w:r>
        <w:t xml:space="preserve"> 7 </w:t>
      </w:r>
      <w:r>
        <w:rPr>
          <w:i/>
        </w:rPr>
        <w:t xml:space="preserve">Schol.</w:t>
      </w:r>
      <w:r>
        <w:t xml:space="preserve"> Valesce de Tarant. </w:t>
      </w:r>
      <w:r>
        <w:rPr>
          <w:i/>
        </w:rPr>
        <w:t xml:space="preserve">Philon. Pharm.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Subethsahara</w:t>
      </w:r>
      <w:r>
        <w:t xml:space="preserve">, </w:t>
      </w:r>
      <w:r>
        <w:rPr>
          <w:i/>
        </w:rPr>
        <w:t xml:space="preserve">Coma vigili</w:t>
      </w:r>
      <w:r>
        <w:t xml:space="preserve"> denotat Arculano,
</w:t>
      </w:r>
      <w:r>
        <w:br/>
      </w:r>
      <w:r>
        <w:t xml:space="preserve">apud For, d. /. 6. </w:t>
      </w:r>
      <w:r>
        <w:rPr>
          <w:i/>
        </w:rPr>
        <w:t xml:space="preserve">obs.</w:t>
      </w:r>
      <w:r>
        <w:t xml:space="preserve"> 38. et ί. </w:t>
      </w:r>
      <w:r>
        <w:rPr>
          <w:i/>
        </w:rPr>
        <w:t xml:space="preserve">io. obs.</w:t>
      </w:r>
      <w:r>
        <w:t xml:space="preserve"> 34.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Subfasciatio</w:t>
      </w:r>
      <w:r>
        <w:t xml:space="preserve">, idem, quod </w:t>
      </w:r>
      <w:r>
        <w:rPr>
          <w:i/>
        </w:rPr>
        <w:t xml:space="preserve">Subligatio</w:t>
      </w:r>
      <w:r>
        <w:t xml:space="preserve">, </w:t>
      </w:r>
      <w:r>
        <w:rPr>
          <w:rStyle w:val="foreign"/>
          <w:lang w:val="grc"/>
        </w:rPr>
        <w:t xml:space="preserve">ὑποδεςμίς</w:t>
      </w:r>
      <w:r>
        <w:t xml:space="preserve">.
</w:t>
      </w:r>
      <w:r>
        <w:br/>
      </w:r>
      <w:r>
        <w:t xml:space="preserve">Vtde </w:t>
      </w:r>
      <w:r>
        <w:rPr>
          <w:i/>
        </w:rPr>
        <w:t xml:space="preserve">Hypodes.mis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Subfrontalis</w:t>
      </w:r>
      <w:r>
        <w:t xml:space="preserve"> est epitheton Suturae Cranii
</w:t>
      </w:r>
      <w:r>
        <w:br/>
      </w:r>
      <w:r>
        <w:t xml:space="preserve">Ossis frontis partem internam mediam cum maxillae superioris
</w:t>
      </w:r>
    </w:p>
    <w:p>
      <w:pPr>
        <w:pStyle w:val="entryFree"/>
      </w:pPr>
      <w:r>
        <w:rPr>
          <w:rStyle w:val="orth"/>
        </w:rPr>
        <w:t xml:space="preserve">Subhumeratio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. Vide </w:t>
      </w:r>
      <w:r>
        <w:rPr>
          <w:rStyle w:val="ref"/>
        </w:rPr>
        <w:t xml:space="preserve">Catomismos</w:t>
      </w:r>
    </w:p>
    <w:p>
      <w:pPr>
        <w:pStyle w:val="entryFree"/>
      </w:pPr>
      <w:r>
        <w:rPr>
          <w:rStyle w:val="orth"/>
        </w:rPr>
        <w:t xml:space="preserve">Subjectum</w:t>
      </w:r>
      <w:r>
        <w:t xml:space="preserve">, </w:t>
      </w:r>
      <w:r>
        <w:rPr>
          <w:rStyle w:val="foreign"/>
          <w:lang w:val="grc"/>
        </w:rPr>
        <w:t xml:space="preserve">ὑπσκπάενον</w:t>
      </w:r>
      <w:r>
        <w:t xml:space="preserve">, est potius terminus
</w:t>
      </w:r>
      <w:r>
        <w:br/>
      </w:r>
      <w:r>
        <w:t xml:space="preserve">Philosophicus, &amp; denotat in Medicina </w:t>
      </w:r>
      <w:r>
        <w:rPr>
          <w:i/>
        </w:rPr>
        <w:t xml:space="preserve">corpus humanum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Subintrantes</w:t>
      </w:r>
      <w:r>
        <w:t xml:space="preserve"> febres dicuntur, quarum paroxysmus
</w:t>
      </w:r>
      <w:r>
        <w:br/>
      </w:r>
      <w:r>
        <w:t xml:space="preserve">posterior invadit, antequam prior desinat,
</w:t>
      </w:r>
    </w:p>
    <w:p>
      <w:pPr>
        <w:pStyle w:val="entryFree"/>
      </w:pPr>
      <w:r>
        <w:rPr>
          <w:rStyle w:val="orth"/>
        </w:rPr>
        <w:t xml:space="preserve">Subjugale</w:t>
      </w:r>
      <w:r>
        <w:t xml:space="preserve">, </w:t>
      </w:r>
      <w:r>
        <w:rPr>
          <w:rStyle w:val="foreign"/>
          <w:lang w:val="grc"/>
        </w:rPr>
        <w:t xml:space="preserve">ὑπεζύγεον</w:t>
      </w:r>
      <w:r>
        <w:t xml:space="preserve">, idem, quOd </w:t>
      </w:r>
      <w:r>
        <w:rPr>
          <w:i/>
        </w:rPr>
        <w:t xml:space="preserve">Jumentum. Vide Hypozygion.</w:t>
      </w:r>
    </w:p>
    <w:p>
      <w:pPr>
        <w:pStyle w:val="entryFree"/>
      </w:pPr>
      <w:r>
        <w:rPr>
          <w:rStyle w:val="orth"/>
        </w:rPr>
        <w:t xml:space="preserve">Subligaculum</w:t>
      </w:r>
      <w:r>
        <w:t xml:space="preserve">, idem quod Amiculum vel Semicinctia
</w:t>
      </w:r>
      <w:r>
        <w:br/>
      </w:r>
      <w:r>
        <w:t xml:space="preserve">Gymnastarum Rhod. </w:t>
      </w:r>
      <w:r>
        <w:rPr>
          <w:i/>
        </w:rPr>
        <w:t xml:space="preserve">dff. de Acia p</w:t>
      </w:r>
      <w:r>
        <w:t xml:space="preserve">, 8 </w:t>
      </w:r>
      <w:r>
        <w:rPr>
          <w:i/>
        </w:rPr>
        <w:t xml:space="preserve">y.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Subligamen</w:t>
      </w:r>
      <w:r>
        <w:t xml:space="preserve">, </w:t>
      </w:r>
      <w:r>
        <w:rPr>
          <w:rStyle w:val="foreign"/>
          <w:lang w:val="grc"/>
        </w:rPr>
        <w:t xml:space="preserve">ὑπσδεσμίς</w:t>
      </w:r>
      <w:r>
        <w:t xml:space="preserve">, idem, quod </w:t>
      </w:r>
      <w:r>
        <w:rPr>
          <w:i/>
        </w:rPr>
        <w:t xml:space="preserve">subsasciatio</w:t>
      </w:r>
      <w:r>
        <w:br/>
      </w:r>
      <w:r>
        <w:t xml:space="preserve">, vide </w:t>
      </w:r>
      <w:r>
        <w:rPr>
          <w:i/>
        </w:rPr>
        <w:t xml:space="preserve">Hypodes.mis, Subligaculum</w:t>
      </w:r>
      <w:r>
        <w:t xml:space="preserve"> In specie vocat
</w:t>
      </w:r>
    </w:p>
    <w:p>
      <w:pPr>
        <w:pStyle w:val="entryFree"/>
      </w:pPr>
      <w:r>
        <w:rPr>
          <w:rStyle w:val="orth"/>
        </w:rPr>
        <w:t xml:space="preserve">Sublimamentum</w:t>
      </w:r>
      <w:r>
        <w:t xml:space="preserve">, </w:t>
      </w:r>
      <w:r>
        <w:rPr>
          <w:rStyle w:val="foreign"/>
          <w:lang w:val="grc"/>
        </w:rPr>
        <w:t xml:space="preserve">ἐναμίρημα</w:t>
      </w:r>
      <w:r>
        <w:t xml:space="preserve">. Vide </w:t>
      </w:r>
      <w:r>
        <w:rPr>
          <w:rStyle w:val="ref"/>
        </w:rPr>
        <w:t xml:space="preserve">Enaeorema.</w:t>
      </w:r>
    </w:p>
    <w:p>
      <w:pPr>
        <w:pStyle w:val="entryFree"/>
      </w:pPr>
      <w:r>
        <w:rPr>
          <w:rStyle w:val="orth"/>
        </w:rPr>
        <w:t xml:space="preserve">Sublimatio</w:t>
      </w:r>
      <w:r>
        <w:t xml:space="preserve">, </w:t>
      </w:r>
      <w:r>
        <w:rPr>
          <w:i/>
        </w:rPr>
        <w:t xml:space="preserve">Sublimatum^</w:t>
      </w:r>
      <w:r>
        <w:rPr>
          <w:rStyle w:val="foreign"/>
          <w:lang w:val="grc"/>
        </w:rPr>
        <w:t xml:space="preserve">μεπωρισμὸς</w:t>
      </w:r>
      <w:r>
        <w:t xml:space="preserve">, </w:t>
      </w:r>
      <w:r>
        <w:rPr>
          <w:i/>
        </w:rPr>
        <w:t xml:space="preserve">vssiafrtc)</w:t>
      </w:r>
      <w:r>
        <w:br/>
      </w:r>
      <w:r>
        <w:t xml:space="preserve">terminus est Chyrnicis usitatus, sed ambiguae
</w:t>
      </w:r>
    </w:p>
    <w:p>
      <w:pPr>
        <w:pStyle w:val="entryFree"/>
      </w:pPr>
      <w:r>
        <w:rPr>
          <w:rStyle w:val="orth"/>
        </w:rPr>
        <w:t xml:space="preserve">Sublimis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. Vide </w:t>
      </w:r>
      <w:r>
        <w:rPr>
          <w:rStyle w:val="ref"/>
        </w:rPr>
        <w:t xml:space="preserve">Meteoros. De sublic matione Medica</w:t>
      </w:r>
      <w:r>
        <w:br/>
      </w:r>
      <w:r>
        <w:t xml:space="preserve">, vide fupra in </w:t>
      </w:r>
      <w:r>
        <w:rPr>
          <w:i/>
        </w:rPr>
        <w:t xml:space="preserve">Hyperoche, Sublimis</w:t>
      </w:r>
    </w:p>
    <w:p>
      <w:pPr>
        <w:pStyle w:val="entryFree"/>
      </w:pPr>
      <w:r>
        <w:rPr>
          <w:rStyle w:val="orth"/>
        </w:rPr>
        <w:t xml:space="preserve">Sublimitorium</w:t>
      </w:r>
      <w:r>
        <w:t xml:space="preserve">. </w:t>
      </w:r>
      <w:r>
        <w:rPr>
          <w:rStyle w:val="foreign"/>
          <w:lang w:val="grc"/>
        </w:rPr>
        <w:t xml:space="preserve">ὑπάλειπτρον</w:t>
      </w:r>
      <w:r>
        <w:t xml:space="preserve">. Vide </w:t>
      </w:r>
      <w:r>
        <w:rPr>
          <w:rStyle w:val="ref"/>
        </w:rPr>
        <w:t xml:space="preserve">Hypalciptron.</w:t>
      </w:r>
    </w:p>
    <w:p>
      <w:pPr>
        <w:pStyle w:val="entryFree"/>
      </w:pPr>
      <w:r>
        <w:rPr>
          <w:rStyle w:val="orth"/>
        </w:rPr>
        <w:t xml:space="preserve">Sublingualis</w:t>
      </w:r>
      <w:r>
        <w:t xml:space="preserve">, </w:t>
      </w:r>
      <w:r>
        <w:rPr>
          <w:rStyle w:val="foreign"/>
          <w:lang w:val="grc"/>
        </w:rPr>
        <w:t xml:space="preserve">ὑπογλώασιος</w:t>
      </w:r>
      <w:r>
        <w:t xml:space="preserve">, epitheton est
</w:t>
      </w:r>
      <w:r>
        <w:br/>
      </w:r>
      <w:r>
        <w:t xml:space="preserve">etiam Glandula tum ad latera linguae sitarum, quarum
</w:t>
      </w:r>
    </w:p>
    <w:p>
      <w:pPr>
        <w:pStyle w:val="entryFree"/>
      </w:pPr>
      <w:r>
        <w:rPr>
          <w:rStyle w:val="orth"/>
        </w:rPr>
        <w:t xml:space="preserve">Sublividus</w:t>
      </w:r>
      <w:r>
        <w:t xml:space="preserve">, .</w:t>
      </w:r>
      <w:r>
        <w:rPr>
          <w:rStyle w:val="foreign"/>
          <w:lang w:val="grc"/>
        </w:rPr>
        <w:t xml:space="preserve">ὑπετέλιος</w:t>
      </w:r>
      <w:r>
        <w:t xml:space="preserve">, </w:t>
      </w:r>
      <w:r>
        <w:rPr>
          <w:i/>
        </w:rPr>
        <w:t xml:space="preserve">liquidum colorem remissum</w:t>
      </w:r>
      <w:r>
        <w:br/>
      </w:r>
      <w:r>
        <w:t xml:space="preserve">significat, &amp; legitur 4. </w:t>
      </w:r>
      <w:r>
        <w:rPr>
          <w:i/>
        </w:rPr>
        <w:t xml:space="preserve">de artic.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Subluxatio</w:t>
      </w:r>
      <w:r>
        <w:t xml:space="preserve">, </w:t>
      </w:r>
      <w:r>
        <w:rPr>
          <w:rStyle w:val="foreign"/>
          <w:lang w:val="grc"/>
        </w:rPr>
        <w:t xml:space="preserve">παράρθρημμ</w:t>
      </w:r>
      <w:r>
        <w:rPr>
          <w:i/>
        </w:rPr>
        <w:t xml:space="preserve">r</w:t>
      </w:r>
      <w:r>
        <w:rPr>
          <w:rStyle w:val="foreign"/>
          <w:lang w:val="grc"/>
        </w:rPr>
        <w:t xml:space="preserve">δίακίνημα</w:t>
      </w:r>
      <w:r>
        <w:t xml:space="preserve">. Vide </w:t>
      </w:r>
      <w:r>
        <w:rPr>
          <w:rStyle w:val="ref"/>
        </w:rPr>
        <w:t xml:space="preserve">Pa’ rarthrema, Diacinema.</w:t>
      </w:r>
    </w:p>
    <w:p>
      <w:pPr>
        <w:pStyle w:val="entryFree"/>
      </w:pPr>
      <w:r>
        <w:rPr>
          <w:rStyle w:val="orth"/>
        </w:rPr>
        <w:t xml:space="preserve">Submersus</w:t>
      </w:r>
      <w:r>
        <w:t xml:space="preserve">, </w:t>
      </w:r>
      <w:r>
        <w:rPr>
          <w:rStyle w:val="foreign"/>
          <w:lang w:val="grc"/>
        </w:rPr>
        <w:t xml:space="preserve">καταδυς</w:t>
      </w:r>
      <w:r>
        <w:t xml:space="preserve">, </w:t>
      </w:r>
      <w:r>
        <w:rPr>
          <w:rStyle w:val="foreign"/>
          <w:lang w:val="grc"/>
        </w:rPr>
        <w:t xml:space="preserve">καταπσντισθεις</w:t>
      </w:r>
      <w:r>
        <w:t xml:space="preserve">, dicitur,
</w:t>
      </w:r>
      <w:r>
        <w:br/>
      </w:r>
      <w:r>
        <w:t xml:space="preserve">qui in aquam marinam projicitur, quod laudat tanquam
</w:t>
      </w:r>
    </w:p>
    <w:p>
      <w:pPr>
        <w:pStyle w:val="entryFree"/>
      </w:pPr>
      <w:r>
        <w:rPr>
          <w:rStyle w:val="orth"/>
        </w:rPr>
        <w:t xml:space="preserve">Submissio</w:t>
      </w:r>
      <w:r>
        <w:t xml:space="preserve">, diversimode accipitur. Interdum pro
</w:t>
      </w:r>
      <w:r>
        <w:br/>
      </w:r>
      <w:r>
        <w:rPr>
          <w:i/>
        </w:rPr>
        <w:t xml:space="preserve">remissione</w:t>
      </w:r>
      <w:r>
        <w:t xml:space="preserve">, ceu quarto morborum tempore, Gr. </w:t>
      </w:r>
      <w:r>
        <w:rPr>
          <w:rStyle w:val="foreign"/>
          <w:lang w:val="grc"/>
        </w:rPr>
        <w:t xml:space="preserve">διάλειμμα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Subortus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, dicitur species vel differentis
</w:t>
      </w:r>
      <w:r>
        <w:br/>
      </w:r>
      <w:r>
        <w:t xml:space="preserve">quaedam 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τρχιάσεως</w:t>
      </w:r>
      <w:r>
        <w:t xml:space="preserve">, sive casus pilorum in palpebris.
</w:t>
      </w:r>
    </w:p>
    <w:p>
      <w:pPr>
        <w:pStyle w:val="entryFree"/>
      </w:pPr>
      <w:r>
        <w:rPr>
          <w:rStyle w:val="orth"/>
        </w:rPr>
        <w:t xml:space="preserve">Subpallidus</w:t>
      </w:r>
      <w:r>
        <w:t xml:space="preserve">, </w:t>
      </w:r>
      <w:r>
        <w:rPr>
          <w:rStyle w:val="foreign"/>
          <w:lang w:val="grc"/>
        </w:rPr>
        <w:t xml:space="preserve">ίπάχρος</w:t>
      </w:r>
      <w:r>
        <w:t xml:space="preserve">. Vide </w:t>
      </w:r>
      <w:r>
        <w:rPr>
          <w:rStyle w:val="ref"/>
        </w:rPr>
        <w:t xml:space="preserve">Hypochros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Subpurgatio</w:t>
      </w:r>
      <w:r>
        <w:t xml:space="preserve">, .</w:t>
      </w:r>
      <w:r>
        <w:rPr>
          <w:rStyle w:val="foreign"/>
          <w:lang w:val="grc"/>
        </w:rPr>
        <w:t xml:space="preserve">υπσκάθύρσις</w:t>
      </w:r>
      <w:r>
        <w:t xml:space="preserve">, à verbo .</w:t>
      </w:r>
      <w:r>
        <w:rPr>
          <w:rStyle w:val="foreign"/>
          <w:lang w:val="grc"/>
        </w:rPr>
        <w:t xml:space="preserve">ὑποκαθύίκ</w:t>
      </w:r>
      <w:r>
        <w:t xml:space="preserve">
</w:t>
      </w:r>
      <w:r>
        <w:br/>
      </w:r>
      <w:r>
        <w:rPr>
          <w:rStyle w:val="foreign"/>
          <w:lang w:val="grc"/>
        </w:rPr>
        <w:t xml:space="preserve">ρειν</w:t>
      </w:r>
      <w:r>
        <w:t xml:space="preserve">, subpurgare, quod significat leni medicamento, aut
</w:t>
      </w:r>
    </w:p>
    <w:p>
      <w:pPr>
        <w:pStyle w:val="entryFree"/>
      </w:pPr>
      <w:r>
        <w:rPr>
          <w:rStyle w:val="orth"/>
        </w:rPr>
        <w:t xml:space="preserve">Subruber</w:t>
      </w:r>
      <w:r>
        <w:t xml:space="preserve">, </w:t>
      </w:r>
      <w:r>
        <w:rPr>
          <w:rStyle w:val="foreign"/>
          <w:lang w:val="grc"/>
        </w:rPr>
        <w:t xml:space="preserve">ὑπέρνθρος</w:t>
      </w:r>
      <w:r>
        <w:t xml:space="preserve">. Vide </w:t>
      </w:r>
      <w:r>
        <w:rPr>
          <w:rStyle w:val="ref"/>
        </w:rPr>
        <w:t xml:space="preserve">Hyperythros.</w:t>
      </w:r>
    </w:p>
    <w:p>
      <w:pPr>
        <w:pStyle w:val="entryFree"/>
      </w:pPr>
      <w:r>
        <w:rPr>
          <w:rStyle w:val="orth"/>
        </w:rPr>
        <w:t xml:space="preserve">Subrufus</w:t>
      </w:r>
      <w:r>
        <w:t xml:space="preserve">, </w:t>
      </w:r>
      <w:r>
        <w:rPr>
          <w:rStyle w:val="foreign"/>
          <w:lang w:val="grc"/>
        </w:rPr>
        <w:t xml:space="preserve">ὑπσπόῥῤος</w:t>
      </w:r>
      <w:r>
        <w:t xml:space="preserve">, dicitur de urinae igneo colore,
</w:t>
      </w:r>
      <w:r>
        <w:br/>
      </w:r>
      <w:r>
        <w:t xml:space="preserve">diluto, &amp; remissiore. Galen. l. I. </w:t>
      </w:r>
      <w:r>
        <w:rPr>
          <w:i/>
        </w:rPr>
        <w:t xml:space="preserve">de Cris.c</w:t>
      </w:r>
      <w:r>
        <w:t xml:space="preserve">, I2.</w:t>
      </w:r>
    </w:p>
    <w:p>
      <w:pPr>
        <w:pStyle w:val="entryFree"/>
      </w:pPr>
      <w:r>
        <w:rPr>
          <w:rStyle w:val="orth"/>
        </w:rPr>
        <w:t xml:space="preserve">Subscapularis</w:t>
      </w:r>
      <w:r>
        <w:t xml:space="preserve">, vide </w:t>
      </w:r>
      <w:r>
        <w:rPr>
          <w:i/>
        </w:rPr>
        <w:t xml:space="preserve">Immersus.</w:t>
      </w:r>
    </w:p>
    <w:p>
      <w:pPr>
        <w:pStyle w:val="entryFree"/>
      </w:pPr>
      <w:r>
        <w:rPr>
          <w:rStyle w:val="orth"/>
        </w:rPr>
        <w:t xml:space="preserve">Subsiccus</w:t>
      </w:r>
      <w:r>
        <w:t xml:space="preserve">, </w:t>
      </w:r>
      <w:r>
        <w:rPr>
          <w:rStyle w:val="foreign"/>
          <w:lang w:val="grc"/>
        </w:rPr>
        <w:t xml:space="preserve">ὑπόξηρος</w:t>
      </w:r>
      <w:r>
        <w:t xml:space="preserve">. Vide </w:t>
      </w:r>
      <w:r>
        <w:rPr>
          <w:rStyle w:val="ref"/>
        </w:rPr>
        <w:t xml:space="preserve">Hypoxeros.</w:t>
      </w:r>
    </w:p>
    <w:p>
      <w:pPr>
        <w:pStyle w:val="entryFree"/>
      </w:pPr>
      <w:r>
        <w:rPr>
          <w:rStyle w:val="orth"/>
        </w:rPr>
        <w:t xml:space="preserve">Subsidentia</w:t>
      </w:r>
      <w:r>
        <w:t xml:space="preserve">, idem, quod </w:t>
      </w:r>
      <w:r>
        <w:rPr>
          <w:i/>
        </w:rPr>
        <w:t xml:space="preserve">Sedimentum, suriret rn 1</w:t>
      </w:r>
      <w:r>
        <w:br/>
      </w:r>
      <w:r>
        <w:t xml:space="preserve">vide </w:t>
      </w:r>
      <w:r>
        <w:rPr>
          <w:i/>
        </w:rPr>
        <w:t xml:space="preserve">Hypostasis Subsidere</w:t>
      </w:r>
      <w:r>
        <w:t xml:space="preserve">, verbum, Graec. dicitur
</w:t>
      </w:r>
    </w:p>
    <w:p>
      <w:pPr>
        <w:pStyle w:val="entryFree"/>
      </w:pPr>
      <w:r>
        <w:rPr>
          <w:rStyle w:val="orth"/>
        </w:rPr>
        <w:t xml:space="preserve">Subsidium</w:t>
      </w:r>
      <w:r>
        <w:t xml:space="preserve">, idem, quod </w:t>
      </w:r>
      <w:r>
        <w:rPr>
          <w:i/>
        </w:rPr>
        <w:t xml:space="preserve">Auxilium</w:t>
      </w:r>
      <w:r>
        <w:t xml:space="preserve">, </w:t>
      </w:r>
      <w:r>
        <w:rPr>
          <w:rStyle w:val="damage"/>
          <w:lang w:val="grc"/>
        </w:rPr>
        <w:t xml:space="preserve"/>
      </w:r>
      <w:r>
        <w:br/>
      </w:r>
      <w:r>
        <w:t xml:space="preserve">Vide </w:t>
      </w:r>
      <w:r>
        <w:rPr>
          <w:rStyle w:val="ref"/>
        </w:rPr>
        <w:t xml:space="preserve">Auxilium, Remedium.</w:t>
      </w:r>
    </w:p>
    <w:p>
      <w:pPr>
        <w:pStyle w:val="entryFree"/>
      </w:pPr>
      <w:r>
        <w:rPr>
          <w:rStyle w:val="orth"/>
        </w:rPr>
        <w:t xml:space="preserve">Subsolanus</w:t>
      </w:r>
      <w:r>
        <w:t xml:space="preserve">, idem, quod </w:t>
      </w:r>
      <w:r>
        <w:rPr>
          <w:i/>
        </w:rPr>
        <w:t xml:space="preserve">Eurus</w:t>
      </w:r>
      <w:r>
        <w:t xml:space="preserve">, ventus dicitur,
</w:t>
      </w:r>
      <w:r>
        <w:br/>
      </w:r>
      <w:r>
        <w:t xml:space="preserve">ab ortu aequinoctiali flans, &amp; opponitur </w:t>
      </w:r>
      <w:r>
        <w:rPr>
          <w:i/>
        </w:rPr>
        <w:t xml:space="preserve">Favonio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Subspadones</w:t>
      </w:r>
      <w:r>
        <w:t xml:space="preserve">, </w:t>
      </w:r>
      <w:r>
        <w:rPr>
          <w:rStyle w:val="foreign"/>
          <w:lang w:val="grc"/>
        </w:rPr>
        <w:t xml:space="preserve">ὑποσπαδίαστὸι</w:t>
      </w:r>
      <w:r>
        <w:t xml:space="preserve">. Vide </w:t>
      </w:r>
      <w:r>
        <w:rPr>
          <w:rStyle w:val="ref"/>
        </w:rPr>
        <w:t xml:space="preserve">Hypos.pailiaeos.</w:t>
      </w:r>
    </w:p>
    <w:p>
      <w:pPr>
        <w:pStyle w:val="entryFree"/>
      </w:pPr>
      <w:r>
        <w:rPr>
          <w:rStyle w:val="orth"/>
        </w:rPr>
        <w:t xml:space="preserve">Subspleneticus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vide </w:t>
      </w:r>
      <w:r>
        <w:rPr>
          <w:i/>
        </w:rPr>
        <w:t xml:space="preserve">Hyposplenos.</w:t>
      </w:r>
      <w:r>
        <w:br/>
      </w:r>
      <w:r>
        <w:t xml:space="preserve">Extet Latina vox apud Prosp. Mattian. </w:t>
      </w:r>
      <w:r>
        <w:rPr>
          <w:i/>
        </w:rPr>
        <w:t xml:space="preserve">in annou ad Hipp p</w:t>
      </w:r>
    </w:p>
    <w:p>
      <w:pPr>
        <w:pStyle w:val="entryFree"/>
      </w:pPr>
      <w:r>
        <w:rPr>
          <w:rStyle w:val="orth"/>
        </w:rPr>
        <w:t xml:space="preserve">Substantia</w:t>
      </w:r>
      <w:r>
        <w:t xml:space="preserve">, </w:t>
      </w:r>
      <w:r>
        <w:rPr>
          <w:rStyle w:val="foreign"/>
          <w:lang w:val="grc"/>
        </w:rPr>
        <w:t xml:space="preserve">οὺσία</w:t>
      </w:r>
      <w:r>
        <w:t xml:space="preserve">. Vocabulorum Latini &amp;
</w:t>
      </w:r>
      <w:r>
        <w:br/>
      </w:r>
      <w:r>
        <w:t xml:space="preserve">Graeci significatio aliunde, Vel e LOgiciS, Metaphysicis,
</w:t>
      </w:r>
    </w:p>
    <w:p>
      <w:pPr>
        <w:pStyle w:val="entryFree"/>
      </w:pPr>
      <w:r>
        <w:rPr>
          <w:rStyle w:val="orth"/>
        </w:rPr>
        <w:t xml:space="preserve">Substillum</w:t>
      </w:r>
      <w:r>
        <w:t xml:space="preserve">, Idem, quod </w:t>
      </w:r>
      <w:r>
        <w:rPr>
          <w:i/>
        </w:rPr>
        <w:t xml:space="preserve">Stillicidium sanguinis</w:t>
      </w:r>
      <w:r>
        <w:br/>
      </w:r>
      <w:r>
        <w:t xml:space="preserve">e naribus, Gr. </w:t>
      </w:r>
      <w:r>
        <w:rPr>
          <w:rStyle w:val="foreign"/>
          <w:lang w:val="grc"/>
        </w:rPr>
        <w:t xml:space="preserve">τάξις</w:t>
      </w:r>
      <w:r>
        <w:t xml:space="preserve">, Heurn. I. </w:t>
      </w:r>
      <w:r>
        <w:rPr>
          <w:i/>
        </w:rPr>
        <w:t xml:space="preserve">de morb. ocul. aur. &amp;c. c.</w:t>
      </w:r>
    </w:p>
    <w:p>
      <w:pPr>
        <w:pStyle w:val="entryFree"/>
      </w:pPr>
      <w:r>
        <w:rPr>
          <w:rStyle w:val="orth"/>
        </w:rPr>
        <w:t xml:space="preserve">Substitutus</w:t>
      </w:r>
      <w:r>
        <w:t xml:space="preserve">, ἀ,</w:t>
      </w:r>
      <w:r>
        <w:rPr>
          <w:rStyle w:val="foreign"/>
          <w:lang w:val="grc"/>
        </w:rPr>
        <w:t xml:space="preserve">τομβαλλόμενος</w:t>
      </w:r>
      <w:r>
        <w:t xml:space="preserve">, dicitur de medicamentiS,
</w:t>
      </w:r>
      <w:r>
        <w:br/>
      </w:r>
      <w:r>
        <w:t xml:space="preserve">quae in alterius locum furrogari queunt,
</w:t>
      </w:r>
    </w:p>
    <w:p>
      <w:pPr>
        <w:pStyle w:val="entryFree"/>
      </w:pPr>
      <w:r>
        <w:rPr>
          <w:rStyle w:val="orth"/>
        </w:rPr>
        <w:t xml:space="preserve">Subsultio</w:t>
      </w:r>
      <w:r>
        <w:t xml:space="preserve">, idem, quod </w:t>
      </w:r>
      <w:r>
        <w:rPr>
          <w:i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Subsultus</w:t>
      </w:r>
      <w:r>
        <w:rPr>
          <w:i/>
        </w:rPr>
        <w:t xml:space="preserve">spasmodicus</w:t>
      </w:r>
      <w:r>
        <w:t xml:space="preserve"> vocatur affectio in febribus
</w:t>
      </w:r>
      <w:r>
        <w:br/>
      </w:r>
      <w:r>
        <w:t xml:space="preserve">malignis, &amp; scorbuticis familiaris, pertinens ad
</w:t>
      </w:r>
    </w:p>
    <w:p>
      <w:pPr>
        <w:pStyle w:val="entryFree"/>
      </w:pPr>
      <w:r>
        <w:rPr>
          <w:rStyle w:val="orth"/>
        </w:rPr>
        <w:t xml:space="preserve">Subsurditas</w:t>
      </w:r>
      <w:r>
        <w:t xml:space="preserve">, </w:t>
      </w:r>
      <w:r>
        <w:rPr>
          <w:i/>
        </w:rPr>
        <w:t xml:space="preserve">guyroccia</w:t>
      </w:r>
      <w:r>
        <w:t xml:space="preserve">, </w:t>
      </w:r>
      <w:r>
        <w:rPr>
          <w:rStyle w:val="foreign"/>
          <w:lang w:val="grc"/>
        </w:rPr>
        <w:t xml:space="preserve">δισηκοια</w:t>
      </w:r>
      <w:r>
        <w:t xml:space="preserve">, irlem, qtlod
</w:t>
      </w:r>
      <w:r>
        <w:br/>
      </w:r>
      <w:r>
        <w:t xml:space="preserve">Obatulitio, de quo supra. Extat apud Blas. </w:t>
      </w:r>
      <w:r>
        <w:rPr>
          <w:i/>
        </w:rPr>
        <w:t xml:space="preserve">Med. Une</w:t>
      </w:r>
    </w:p>
    <w:p>
      <w:pPr>
        <w:pStyle w:val="entryFree"/>
      </w:pPr>
      <w:r>
        <w:rPr>
          <w:rStyle w:val="orth"/>
        </w:rPr>
        <w:t xml:space="preserve">Subtiliatio</w:t>
      </w:r>
      <w:r>
        <w:t xml:space="preserve">, </w:t>
      </w:r>
      <w:r>
        <w:rPr>
          <w:rStyle w:val="foreign"/>
          <w:lang w:val="grc"/>
        </w:rPr>
        <w:t xml:space="preserve">λέπτυνσις</w:t>
      </w:r>
      <w:r>
        <w:t xml:space="preserve">, est terminus Chymtcus,
</w:t>
      </w:r>
      <w:r>
        <w:br/>
      </w:r>
      <w:r>
        <w:t xml:space="preserve">diciturque dissolutio, partes subtiliores à crassioribus
</w:t>
      </w:r>
    </w:p>
    <w:p>
      <w:hyperlink r:id="idm63300">
        <w:r>
          <w:rPr>
            <w:rStyle w:val="pb"/>
          </w:rPr>
          <w:t>[p. 0694]</w:t>
        </w:r>
      </w:hyperlink>
    </w:p>
    <w:p>
      <w:pPr>
        <w:pStyle w:val="entryFree"/>
      </w:pPr>
      <w:r>
        <w:rPr>
          <w:rStyle w:val="orth"/>
        </w:rPr>
        <w:t xml:space="preserve">Subtraho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. Vide </w:t>
      </w:r>
      <w:r>
        <w:rPr>
          <w:rStyle w:val="ref"/>
        </w:rPr>
        <w:t xml:space="preserve">Hypostellomiil</w:t>
      </w:r>
    </w:p>
    <w:p>
      <w:pPr>
        <w:pStyle w:val="entryFree"/>
      </w:pPr>
      <w:r>
        <w:rPr>
          <w:rStyle w:val="orth"/>
        </w:rPr>
        <w:t xml:space="preserve">Sububeres</w:t>
      </w:r>
      <w:r>
        <w:t xml:space="preserve">, vocantur infantes, qui adhuc sub
</w:t>
      </w:r>
      <w:r>
        <w:br/>
      </w:r>
      <w:r>
        <w:t xml:space="preserve">uberibus matriS vivunt, </w:t>
      </w:r>
      <w:r>
        <w:rPr>
          <w:i/>
        </w:rPr>
        <w:t xml:space="preserve">Sugentes.</w:t>
      </w:r>
      <w:r>
        <w:t xml:space="preserve"> Quibus opponuntur
</w:t>
      </w:r>
    </w:p>
    <w:p>
      <w:pPr>
        <w:pStyle w:val="entryFree"/>
      </w:pPr>
      <w:r>
        <w:rPr>
          <w:rStyle w:val="orth"/>
        </w:rPr>
        <w:t xml:space="preserve">Subventaneus</w:t>
      </w:r>
      <w:r>
        <w:t xml:space="preserve">, </w:t>
      </w:r>
      <w:r>
        <w:rPr>
          <w:rStyle w:val="foreign"/>
          <w:lang w:val="grc"/>
        </w:rPr>
        <w:t xml:space="preserve">ὑπηιέμιος</w:t>
      </w:r>
      <w:r>
        <w:t xml:space="preserve">. Vide </w:t>
      </w:r>
      <w:r>
        <w:rPr>
          <w:rStyle w:val="ref"/>
        </w:rPr>
        <w:t xml:space="preserve">Hypenemios.</w:t>
      </w:r>
    </w:p>
    <w:p>
      <w:pPr>
        <w:pStyle w:val="entryFree"/>
      </w:pPr>
      <w:r>
        <w:rPr>
          <w:rStyle w:val="orth"/>
        </w:rPr>
        <w:t xml:space="preserve">Subversio</w:t>
      </w:r>
      <w:r>
        <w:t xml:space="preserve">, </w:t>
      </w:r>
      <w:r>
        <w:rPr>
          <w:rStyle w:val="foreign"/>
          <w:lang w:val="grc"/>
        </w:rPr>
        <w:t xml:space="preserve">άνατροπὴ</w:t>
      </w:r>
      <w:r>
        <w:t xml:space="preserve">. Vide </w:t>
      </w:r>
      <w:r>
        <w:rPr>
          <w:rStyle w:val="ref"/>
        </w:rPr>
        <w:t xml:space="preserve">Anatrope ;</w:t>
      </w:r>
      <w:r>
        <w:t xml:space="preserve"> quamvis
</w:t>
      </w:r>
      <w:r>
        <w:br/>
      </w:r>
      <w:r>
        <w:t xml:space="preserve">Latinum non exacte respondeat Graeco. Proprie
</w:t>
      </w:r>
    </w:p>
    <w:p>
      <w:pPr>
        <w:pStyle w:val="entryFree"/>
      </w:pPr>
      <w:r>
        <w:rPr>
          <w:rStyle w:val="orth"/>
        </w:rPr>
        <w:t xml:space="preserve">Subviridis</w:t>
      </w:r>
      <w:r>
        <w:t xml:space="preserve">, </w:t>
      </w:r>
      <w:r>
        <w:rPr>
          <w:rStyle w:val="foreign"/>
          <w:lang w:val="grc"/>
        </w:rPr>
        <w:t xml:space="preserve">ὑπχλωρος</w:t>
      </w:r>
      <w:r>
        <w:t xml:space="preserve">. Vide </w:t>
      </w:r>
      <w:r>
        <w:rPr>
          <w:rStyle w:val="ref"/>
        </w:rPr>
        <w:t xml:space="preserve">Hypochloros.</w:t>
      </w:r>
    </w:p>
    <w:p>
      <w:pPr>
        <w:pStyle w:val="entryFree"/>
      </w:pPr>
      <w:r>
        <w:rPr>
          <w:rStyle w:val="orth"/>
        </w:rPr>
        <w:t xml:space="preserve">Subvola</w:t>
      </w:r>
      <w:r>
        <w:t xml:space="preserve">, </w:t>
      </w:r>
      <w:r>
        <w:rPr>
          <w:rStyle w:val="foreign"/>
          <w:lang w:val="grc"/>
        </w:rPr>
        <w:t xml:space="preserve">ὑπόθεναρ</w:t>
      </w:r>
      <w:r>
        <w:t xml:space="preserve">. Vide </w:t>
      </w:r>
      <w:r>
        <w:rPr>
          <w:rStyle w:val="ref"/>
        </w:rPr>
        <w:t xml:space="preserve">Hypothenar.</w:t>
      </w:r>
    </w:p>
    <w:p>
      <w:pPr>
        <w:pStyle w:val="entryFree"/>
      </w:pPr>
      <w:r>
        <w:rPr>
          <w:rStyle w:val="orth"/>
        </w:rPr>
        <w:t xml:space="preserve">Succedaneus</w:t>
      </w:r>
      <w:r>
        <w:t xml:space="preserve">, idem quod </w:t>
      </w:r>
      <w:r>
        <w:rPr>
          <w:i/>
        </w:rPr>
        <w:t xml:space="preserve">Substitutus</w:t>
      </w:r>
      <w:r>
        <w:t xml:space="preserve">, de quo
</w:t>
      </w:r>
      <w:r>
        <w:br/>
      </w:r>
      <w:r>
        <w:t xml:space="preserve">p. a. </w:t>
      </w:r>
      <w:r>
        <w:rPr>
          <w:i/>
        </w:rPr>
        <w:t xml:space="preserve">Succedentia</w:t>
      </w:r>
      <w:r>
        <w:t xml:space="preserve"> signa vocantur Bellino, quae aliis </w:t>
      </w:r>
      <w:r>
        <w:rPr>
          <w:i/>
        </w:rPr>
        <w:t xml:space="preserve">Supervenientia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Succenturiatus</w:t>
      </w:r>
      <w:r>
        <w:t xml:space="preserve">, vel </w:t>
      </w:r>
      <w:r>
        <w:rPr>
          <w:i/>
        </w:rPr>
        <w:t xml:space="preserve">subcenturiatus</w:t>
      </w:r>
      <w:r>
        <w:t xml:space="preserve"> ( Domin.
</w:t>
      </w:r>
      <w:r>
        <w:br/>
      </w:r>
      <w:r>
        <w:t xml:space="preserve">de Marchett. </w:t>
      </w:r>
      <w:r>
        <w:rPr>
          <w:i/>
        </w:rPr>
        <w:t xml:space="preserve">'Anat. c.</w:t>
      </w:r>
      <w:r>
        <w:t xml:space="preserve"> 5. ) epitl-eton est </w:t>
      </w:r>
      <w:r>
        <w:rPr>
          <w:i/>
        </w:rPr>
        <w:t xml:space="preserve">Glandularum Renalium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Succbssio</w:t>
      </w:r>
      <w:r>
        <w:t xml:space="preserve">, </w:t>
      </w:r>
      <w:r>
        <w:rPr>
          <w:i/>
        </w:rPr>
        <w:t xml:space="preserve">Successus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
</w:t>
      </w:r>
      <w:r>
        <w:br/>
      </w:r>
      <w:r>
        <w:t xml:space="preserve">motu locali posteriori, priorem inlsquente, Helrn. </w:t>
      </w:r>
      <w:r>
        <w:rPr>
          <w:i/>
        </w:rPr>
        <w:t xml:space="preserve">tr. tempore n.</w:t>
      </w:r>
    </w:p>
    <w:p>
      <w:pPr>
        <w:pStyle w:val="entryFree"/>
      </w:pPr>
      <w:r>
        <w:rPr>
          <w:rStyle w:val="orth"/>
        </w:rPr>
        <w:t xml:space="preserve">Successivus</w:t>
      </w:r>
      <w:r>
        <w:t xml:space="preserve"> est epitheton morborum, qui semper
</w:t>
      </w:r>
      <w:r>
        <w:br/>
      </w:r>
      <w:r>
        <w:t xml:space="preserve">opus habent caussa continente, qtta cessante statim
</w:t>
      </w:r>
    </w:p>
    <w:p>
      <w:pPr>
        <w:pStyle w:val="entryFree"/>
      </w:pPr>
      <w:r>
        <w:rPr>
          <w:rStyle w:val="orth"/>
        </w:rPr>
        <w:t xml:space="preserve">Succidus</w:t>
      </w:r>
      <w:r>
        <w:t xml:space="preserve">, </w:t>
      </w:r>
      <w:r>
        <w:rPr>
          <w:rStyle w:val="foreign"/>
          <w:lang w:val="grc"/>
        </w:rPr>
        <w:t xml:space="preserve">οίσιπηρός</w:t>
      </w:r>
      <w:r>
        <w:t xml:space="preserve">, epitheton </w:t>
      </w:r>
      <w:r>
        <w:rPr>
          <w:i/>
        </w:rPr>
        <w:t xml:space="preserve">Lanae.</w:t>
      </w:r>
      <w:r>
        <w:t xml:space="preserve"> Vide </w:t>
      </w:r>
      <w:r>
        <w:rPr>
          <w:rStyle w:val="ref"/>
        </w:rPr>
        <w:t xml:space="preserve">Ecion. Lana, Oesypos.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Succineus</w:t>
      </w:r>
      <w:r>
        <w:t xml:space="preserve">, idem quod </w:t>
      </w:r>
      <w:r>
        <w:rPr>
          <w:i/>
        </w:rPr>
        <w:t xml:space="preserve">Succinatur</w:t>
      </w:r>
      <w:r>
        <w:t xml:space="preserve">, dicitur de eo,
</w:t>
      </w:r>
      <w:r>
        <w:br/>
      </w:r>
      <w:r>
        <w:t xml:space="preserve">quod e succino constat. Ita tetius Pruliiae fundum totum
</w:t>
      </w:r>
    </w:p>
    <w:p>
      <w:pPr>
        <w:pStyle w:val="entryFree"/>
      </w:pPr>
      <w:r>
        <w:rPr>
          <w:rStyle w:val="orth"/>
        </w:rPr>
        <w:t xml:space="preserve">Succingens</w:t>
      </w:r>
      <w:r>
        <w:t xml:space="preserve">, </w:t>
      </w:r>
      <w:r>
        <w:rPr>
          <w:i/>
        </w:rPr>
        <w:t xml:space="preserve">Succinctura</w:t>
      </w:r>
      <w:r>
        <w:t xml:space="preserve">, Vide </w:t>
      </w:r>
      <w:r>
        <w:rPr>
          <w:rStyle w:val="ref"/>
        </w:rPr>
        <w:t xml:space="preserve">Hypezocos Diaphragma.</w:t>
      </w:r>
    </w:p>
    <w:p>
      <w:pPr>
        <w:pStyle w:val="entryFree"/>
      </w:pPr>
      <w:r>
        <w:rPr>
          <w:rStyle w:val="orth"/>
        </w:rPr>
        <w:t xml:space="preserve">Succinum</w:t>
      </w:r>
      <w:r>
        <w:t xml:space="preserve">, </w:t>
      </w:r>
      <w:r>
        <w:rPr>
          <w:rStyle w:val="foreign"/>
          <w:lang w:val="grc"/>
        </w:rPr>
        <w:t xml:space="preserve">ήλεκτροτ</w:t>
      </w:r>
      <w:r>
        <w:t xml:space="preserve">. Vide </w:t>
      </w:r>
      <w:r>
        <w:rPr>
          <w:rStyle w:val="ref"/>
        </w:rPr>
        <w:t xml:space="preserve">Electrum.</w:t>
      </w:r>
      <w:r>
        <w:t xml:space="preserve"> Chymici
</w:t>
      </w:r>
      <w:r>
        <w:br/>
      </w:r>
      <w:r>
        <w:t xml:space="preserve">nomen </w:t>
      </w:r>
      <w:r>
        <w:rPr>
          <w:i/>
        </w:rPr>
        <w:t xml:space="preserve">Succini</w:t>
      </w:r>
      <w:r>
        <w:t xml:space="preserve"> quoque dederunt Vitris e metallis &amp;
</w:t>
      </w:r>
    </w:p>
    <w:p>
      <w:pPr>
        <w:pStyle w:val="entryFree"/>
      </w:pPr>
      <w:r>
        <w:rPr>
          <w:rStyle w:val="orth"/>
        </w:rPr>
        <w:t xml:space="preserve">Succolata</w:t>
      </w:r>
      <w:r>
        <w:t xml:space="preserve">, vide </w:t>
      </w:r>
      <w:r>
        <w:rPr>
          <w:i/>
        </w:rPr>
        <w:t xml:space="preserve">Chocolata.</w:t>
      </w:r>
    </w:p>
    <w:p>
      <w:pPr>
        <w:pStyle w:val="entryFree"/>
      </w:pPr>
      <w:r>
        <w:rPr>
          <w:rStyle w:val="orth"/>
        </w:rPr>
        <w:t xml:space="preserve">Succotrina</w:t>
      </w:r>
      <w:r>
        <w:t xml:space="preserve">. dicitur species </w:t>
      </w:r>
      <w:r>
        <w:rPr>
          <w:i/>
        </w:rPr>
        <w:t xml:space="preserve">Aloes</w:t>
      </w:r>
      <w:r>
        <w:t xml:space="preserve">, succi illius
</w:t>
      </w:r>
      <w:r>
        <w:br/>
      </w:r>
      <w:r>
        <w:t xml:space="preserve">purgantis amari, ita dicta, quasi </w:t>
      </w:r>
      <w:r>
        <w:rPr>
          <w:i/>
        </w:rPr>
        <w:t xml:space="preserve">succo citrina</w:t>
      </w:r>
      <w:r>
        <w:t xml:space="preserve">, quod pulvis
</w:t>
      </w:r>
    </w:p>
    <w:p>
      <w:pPr>
        <w:pStyle w:val="entryFree"/>
      </w:pPr>
      <w:r>
        <w:rPr>
          <w:rStyle w:val="orth"/>
        </w:rPr>
        <w:t xml:space="preserve">Succubus</w:t>
      </w:r>
      <w:r>
        <w:t xml:space="preserve">, dicitur spiritus nocturnus muliebris,
</w:t>
      </w:r>
      <w:r>
        <w:br/>
      </w:r>
      <w:r>
        <w:t xml:space="preserve">illudens inter dormiendum, ac si rem haberent Veneream,
</w:t>
      </w:r>
    </w:p>
    <w:p>
      <w:pPr>
        <w:pStyle w:val="entryFree"/>
      </w:pPr>
      <w:r>
        <w:rPr>
          <w:rStyle w:val="orth"/>
        </w:rPr>
        <w:t xml:space="preserve">Succus</w:t>
      </w:r>
      <w:r>
        <w:t xml:space="preserve">, Gr. </w:t>
      </w:r>
      <w:r>
        <w:rPr>
          <w:rStyle w:val="foreign"/>
          <w:lang w:val="grc"/>
        </w:rPr>
        <w:t xml:space="preserve">χυλὸς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</w:t>
      </w:r>
      <w:r>
        <w:rPr>
          <w:rStyle w:val="foreign"/>
          <w:lang w:val="grc"/>
        </w:rPr>
        <w:t xml:space="preserve">ὀπός</w:t>
      </w:r>
      <w:r>
        <w:t xml:space="preserve">, (vide </w:t>
      </w:r>
      <w:r>
        <w:rPr>
          <w:i/>
        </w:rPr>
        <w:t xml:space="preserve">Chylus, Cdtymus, Opos</w:t>
      </w:r>
      <w:r>
        <w:br/>
      </w:r>
      <w:r>
        <w:t xml:space="preserve"> ) quid communiter significet, notius est,
</w:t>
      </w:r>
    </w:p>
    <w:p>
      <w:pPr>
        <w:pStyle w:val="entryFree"/>
      </w:pPr>
      <w:r>
        <w:rPr>
          <w:rStyle w:val="orth"/>
        </w:rPr>
        <w:t xml:space="preserve">Succussatio</w:t>
      </w:r>
      <w:r>
        <w:t xml:space="preserve">, vel </w:t>
      </w:r>
      <w:r>
        <w:rPr>
          <w:i/>
        </w:rPr>
        <w:t xml:space="preserve">Succussio</w:t>
      </w:r>
      <w:r>
        <w:t xml:space="preserve">, Gr. </w:t>
      </w:r>
      <w:r>
        <w:rPr>
          <w:rStyle w:val="foreign"/>
          <w:lang w:val="grc"/>
        </w:rPr>
        <w:t xml:space="preserve">σςισμὸς</w:t>
      </w:r>
      <w:r>
        <w:t xml:space="preserve">, </w:t>
      </w:r>
      <w:r>
        <w:rPr>
          <w:rStyle w:val="foreign"/>
          <w:lang w:val="grc"/>
        </w:rPr>
        <w:t xml:space="preserve">ὑποσεισμὸς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σιναγμὸς</w:t>
      </w:r>
      <w:r>
        <w:t xml:space="preserve">, </w:t>
      </w:r>
      <w:r>
        <w:rPr>
          <w:rStyle w:val="foreign"/>
          <w:lang w:val="grc"/>
        </w:rPr>
        <w:t xml:space="preserve">υποτιναγμὸς</w:t>
      </w:r>
      <w:r>
        <w:t xml:space="preserve">, idem tere, quod </w:t>
      </w:r>
      <w:r>
        <w:rPr>
          <w:i/>
        </w:rPr>
        <w:t xml:space="preserve">Concussio</w:t>
      </w:r>
    </w:p>
    <w:p>
      <w:pPr>
        <w:pStyle w:val="entryFree"/>
      </w:pPr>
      <w:r>
        <w:rPr>
          <w:rStyle w:val="orth"/>
        </w:rPr>
        <w:t xml:space="preserve">Suctio</w:t>
      </w:r>
      <w:r>
        <w:t xml:space="preserve">, </w:t>
      </w:r>
      <w:r>
        <w:rPr>
          <w:i/>
        </w:rPr>
        <w:t xml:space="preserve">Suctus</w:t>
      </w:r>
      <w:r>
        <w:t xml:space="preserve">, </w:t>
      </w:r>
      <w:r>
        <w:rPr>
          <w:rStyle w:val="foreign"/>
          <w:lang w:val="grc"/>
        </w:rPr>
        <w:t xml:space="preserve">μνζκπ</w:t>
      </w:r>
      <w:r>
        <w:t xml:space="preserve"> ;, proprie dicitur de in-'
</w:t>
      </w:r>
      <w:r>
        <w:br/>
      </w:r>
      <w:r>
        <w:t xml:space="preserve">fantum e papillis matrum lactis expressione &amp; extractione.
</w:t>
      </w:r>
    </w:p>
    <w:p>
      <w:pPr>
        <w:pStyle w:val="entryFree"/>
      </w:pPr>
      <w:r>
        <w:rPr>
          <w:rStyle w:val="orth"/>
        </w:rPr>
        <w:t xml:space="preserve">Sucula</w:t>
      </w:r>
      <w:r>
        <w:t xml:space="preserve">, proprie diminutivum est </w:t>
      </w:r>
      <w:r>
        <w:rPr>
          <w:i/>
        </w:rPr>
        <w:t xml:space="preserve">Suis.</w:t>
      </w:r>
      <w:r>
        <w:t xml:space="preserve"> Per
</w:t>
      </w:r>
      <w:r>
        <w:br/>
      </w:r>
      <w:r>
        <w:t xml:space="preserve">translationem ita dicitur Instrumentum Chirurgicum,
</w:t>
      </w:r>
    </w:p>
    <w:p>
      <w:pPr>
        <w:pStyle w:val="entryFree"/>
      </w:pPr>
      <w:r>
        <w:rPr>
          <w:rStyle w:val="orth"/>
        </w:rPr>
        <w:t xml:space="preserve">Sudamina</w:t>
      </w:r>
      <w:r>
        <w:t xml:space="preserve">, </w:t>
      </w:r>
      <w:r>
        <w:rPr>
          <w:rStyle w:val="foreign"/>
          <w:lang w:val="grc"/>
        </w:rPr>
        <w:t xml:space="preserve">ιδρῶα</w:t>
      </w:r>
      <w:r>
        <w:t xml:space="preserve">. Vide </w:t>
      </w:r>
      <w:r>
        <w:rPr>
          <w:rStyle w:val="ref"/>
        </w:rPr>
        <w:t xml:space="preserve">Htdroa.</w:t>
      </w:r>
    </w:p>
    <w:p>
      <w:pPr>
        <w:pStyle w:val="entryFree"/>
      </w:pPr>
      <w:r>
        <w:rPr>
          <w:rStyle w:val="orth"/>
        </w:rPr>
        <w:t xml:space="preserve">Sudarium</w:t>
      </w:r>
      <w:r>
        <w:t xml:space="preserve">, </w:t>
      </w:r>
      <w:r>
        <w:rPr>
          <w:rStyle w:val="foreign"/>
          <w:lang w:val="grc"/>
        </w:rPr>
        <w:t xml:space="preserve">σουδαριο</w:t>
      </w:r>
      <w:r>
        <w:t xml:space="preserve">,, in Ν. T. dictum, vocatur
</w:t>
      </w:r>
      <w:r>
        <w:br/>
      </w:r>
      <w:r>
        <w:rPr>
          <w:i/>
        </w:rPr>
        <w:t xml:space="preserve">linteum</w:t>
      </w:r>
      <w:r>
        <w:t xml:space="preserve">, quo abstergitur sudor. Heltnont. affinxit virtutem
</w:t>
      </w:r>
    </w:p>
    <w:p>
      <w:pPr>
        <w:pStyle w:val="entryFree"/>
      </w:pPr>
      <w:r>
        <w:rPr>
          <w:rStyle w:val="orth"/>
        </w:rPr>
        <w:t xml:space="preserve">Sudatio</w:t>
      </w:r>
      <w:r>
        <w:t xml:space="preserve">, </w:t>
      </w:r>
      <w:r>
        <w:rPr>
          <w:rStyle w:val="foreign"/>
          <w:lang w:val="grc"/>
        </w:rPr>
        <w:t xml:space="preserve">ἕδρωσις</w:t>
      </w:r>
      <w:r>
        <w:t xml:space="preserve">, proprie dicitur ipsa actio, qtta
</w:t>
      </w:r>
      <w:r>
        <w:br/>
      </w:r>
      <w:r>
        <w:t xml:space="preserve">sttdor per poros cutaneos excernitur. Communiter tarnen
</w:t>
      </w:r>
    </w:p>
    <w:p>
      <w:pPr>
        <w:pStyle w:val="entryFree"/>
      </w:pPr>
      <w:r>
        <w:rPr>
          <w:rStyle w:val="orth"/>
        </w:rPr>
        <w:t xml:space="preserve">Sudor</w:t>
      </w:r>
      <w:r>
        <w:t xml:space="preserve">, </w:t>
      </w:r>
      <w:r>
        <w:rPr>
          <w:rStyle w:val="foreign"/>
          <w:lang w:val="grc"/>
        </w:rPr>
        <w:t xml:space="preserve">ίδρώς</w:t>
      </w:r>
      <w:r>
        <w:t xml:space="preserve">. Vide </w:t>
      </w:r>
      <w:r>
        <w:rPr>
          <w:rStyle w:val="ref"/>
        </w:rPr>
        <w:t xml:space="preserve">Hidros.</w:t>
      </w:r>
    </w:p>
    <w:p>
      <w:pPr>
        <w:pStyle w:val="entryFree"/>
      </w:pPr>
      <w:r>
        <w:rPr>
          <w:rStyle w:val="orth"/>
        </w:rPr>
        <w:t xml:space="preserve">Sudoriferum</w:t>
      </w:r>
      <w:r>
        <w:t xml:space="preserve">, </w:t>
      </w:r>
      <w:r>
        <w:rPr>
          <w:i/>
        </w:rPr>
        <w:t xml:space="preserve">Sudorisicum</w:t>
      </w:r>
      <w:r>
        <w:t xml:space="preserve">, </w:t>
      </w:r>
      <w:r>
        <w:rPr>
          <w:rStyle w:val="foreign"/>
          <w:lang w:val="grc"/>
        </w:rPr>
        <w:t xml:space="preserve">ιδρωτικὸν</w:t>
      </w:r>
      <w:r>
        <w:t xml:space="preserve">, </w:t>
      </w:r>
      <w:r>
        <w:rPr>
          <w:rStyle w:val="foreign"/>
          <w:lang w:val="grc"/>
        </w:rPr>
        <w:t xml:space="preserve">διαφορησικὸν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Diaphoresis.</w:t>
      </w:r>
      <w:r>
        <w:t xml:space="preserve"> Roifinlt. Ο. et Μ, </w:t>
      </w:r>
      <w:r>
        <w:rPr>
          <w:i/>
        </w:rPr>
        <w:t xml:space="preserve">M, Sp. l.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Suffersurae</w:t>
      </w:r>
      <w:r>
        <w:t xml:space="preserve">, vulgo vocantur Exanthemata,
</w:t>
      </w:r>
      <w:r>
        <w:br/>
      </w:r>
      <w:r>
        <w:t xml:space="preserve">vel pullulae, quae pueris ex calore solent evenire, interdum
</w:t>
      </w:r>
    </w:p>
    <w:p>
      <w:pPr>
        <w:pStyle w:val="entryFree"/>
      </w:pPr>
      <w:r>
        <w:rPr>
          <w:rStyle w:val="orth"/>
        </w:rPr>
        <w:t xml:space="preserve">Suffimentum</w:t>
      </w:r>
      <w:r>
        <w:t xml:space="preserve">, </w:t>
      </w:r>
      <w:r>
        <w:rPr>
          <w:i/>
        </w:rPr>
        <w:t xml:space="preserve">Suffitus</w:t>
      </w:r>
      <w:r>
        <w:t xml:space="preserve">, </w:t>
      </w:r>
      <w:r>
        <w:rPr>
          <w:rStyle w:val="foreign"/>
          <w:lang w:val="grc"/>
        </w:rPr>
        <w:t xml:space="preserve">θύμίαμμ</w:t>
      </w:r>
      <w:r>
        <w:t xml:space="preserve">, </w:t>
      </w:r>
      <w:r>
        <w:rPr>
          <w:rStyle w:val="foreign"/>
          <w:lang w:val="grc"/>
        </w:rPr>
        <w:t xml:space="preserve">θύπμμ</w:t>
      </w:r>
      <w:r>
        <w:t xml:space="preserve">, </w:t>
      </w:r>
      <w:r>
        <w:rPr>
          <w:rStyle w:val="foreign"/>
          <w:lang w:val="grc"/>
        </w:rPr>
        <w:t xml:space="preserve">υπσκὰπνισμα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υπσκαπνισμὸς</w:t>
      </w:r>
      <w:r>
        <w:t xml:space="preserve">, ( quae vocabula proprie dictam
</w:t>
      </w:r>
    </w:p>
    <w:p>
      <w:pPr>
        <w:pStyle w:val="entryFree"/>
      </w:pPr>
      <w:r>
        <w:rPr>
          <w:rStyle w:val="orth"/>
        </w:rPr>
        <w:t xml:space="preserve">Suffluxio</w:t>
      </w:r>
      <w:r>
        <w:t xml:space="preserve">, </w:t>
      </w:r>
      <w:r>
        <w:rPr>
          <w:rStyle w:val="foreign"/>
          <w:lang w:val="grc"/>
        </w:rPr>
        <w:t xml:space="preserve">ὑπδρνέυσις</w:t>
      </w:r>
      <w:r>
        <w:t xml:space="preserve">, Vide </w:t>
      </w:r>
      <w:r>
        <w:rPr>
          <w:rStyle w:val="ref"/>
        </w:rPr>
        <w:t xml:space="preserve">HyporVysis.</w:t>
      </w:r>
    </w:p>
    <w:p>
      <w:pPr>
        <w:pStyle w:val="entryFree"/>
      </w:pPr>
      <w:r>
        <w:rPr>
          <w:rStyle w:val="orth"/>
        </w:rPr>
        <w:t xml:space="preserve">Suffo</w:t>
      </w:r>
      <w:r>
        <w:t xml:space="preserve"> est </w:t>
      </w:r>
      <w:r>
        <w:rPr>
          <w:i/>
        </w:rPr>
        <w:t xml:space="preserve">Panis porcinus.</w:t>
      </w:r>
      <w:r>
        <w:t xml:space="preserve"> Dorn. Rul. &amp; Iohnfon.</w:t>
      </w:r>
    </w:p>
    <w:p>
      <w:pPr>
        <w:pStyle w:val="entryFree"/>
      </w:pPr>
      <w:r>
        <w:rPr>
          <w:rStyle w:val="orth"/>
        </w:rPr>
        <w:t xml:space="preserve">Suffocatio</w:t>
      </w:r>
      <w:r>
        <w:t xml:space="preserve">, idem, quod </w:t>
      </w:r>
      <w:r>
        <w:rPr>
          <w:i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πνιγμὸς</w:t>
      </w:r>
      <w:r>
        <w:t xml:space="preserve">. Vide </w:t>
      </w:r>
      <w:r>
        <w:rPr>
          <w:rStyle w:val="ref"/>
        </w:rPr>
        <w:t xml:space="preserve">Pnigmos, Pmx.</w:t>
      </w:r>
    </w:p>
    <w:p>
      <w:pPr>
        <w:pStyle w:val="entryFree"/>
      </w:pPr>
      <w:r>
        <w:rPr>
          <w:rStyle w:val="orth"/>
        </w:rPr>
        <w:t xml:space="preserve">Suffricare</w:t>
      </w:r>
      <w:r>
        <w:t xml:space="preserve">, i. e. </w:t>
      </w:r>
      <w:r>
        <w:rPr>
          <w:i/>
        </w:rPr>
        <w:t xml:space="preserve">leniter fricare</w:t>
      </w:r>
      <w:r>
        <w:t xml:space="preserve">, Rhod. </w:t>
      </w:r>
      <w:r>
        <w:rPr>
          <w:i/>
        </w:rPr>
        <w:t xml:space="preserve">in Lex. Scribon.</w:t>
      </w:r>
      <w:r>
        <w:br/>
      </w:r>
      <w:r>
        <w:t xml:space="preserve">Graece dici pesse </w:t>
      </w:r>
      <w:r>
        <w:rPr>
          <w:rStyle w:val="foreign"/>
          <w:lang w:val="grc"/>
        </w:rPr>
        <w:t xml:space="preserve">ὑππτρίβειν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Suffumigatio</w:t>
      </w:r>
      <w:r>
        <w:t xml:space="preserve">, </w:t>
      </w:r>
      <w:r>
        <w:rPr>
          <w:i/>
        </w:rPr>
        <w:t xml:space="preserve">SuffumiffiUm</w:t>
      </w:r>
      <w:r>
        <w:t xml:space="preserve">, idem, quod </w:t>
      </w:r>
      <w:r>
        <w:rPr>
          <w:i/>
        </w:rPr>
        <w:t xml:space="preserve">Suffimentum</w:t>
      </w:r>
      <w:r>
        <w:br/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Suffusio</w:t>
      </w:r>
      <w:r>
        <w:t xml:space="preserve">, </w:t>
      </w:r>
      <w:r>
        <w:rPr>
          <w:rStyle w:val="foreign"/>
          <w:lang w:val="grc"/>
        </w:rPr>
        <w:t xml:space="preserve">ὑπόχυμα</w:t>
      </w:r>
      <w:r>
        <w:t xml:space="preserve">. Vide </w:t>
      </w:r>
      <w:r>
        <w:rPr>
          <w:rStyle w:val="ref"/>
        </w:rPr>
        <w:t xml:space="preserve">Hypmhyma, Cata-</w:t>
      </w:r>
      <w:r>
        <w:br/>
      </w:r>
      <w:r>
        <w:rPr>
          <w:i/>
        </w:rPr>
        <w:t xml:space="preserve">racta, Suffusin auxigtnosa</w:t>
      </w:r>
      <w:r>
        <w:t xml:space="preserve"> idem, quod </w:t>
      </w:r>
      <w:r>
        <w:rPr>
          <w:i/>
        </w:rPr>
        <w:t xml:space="preserve">Icterus.</w:t>
      </w:r>
      <w:r>
        <w:t xml:space="preserve"> DolaeuS
</w:t>
      </w:r>
    </w:p>
    <w:p>
      <w:pPr>
        <w:pStyle w:val="entryFree"/>
      </w:pPr>
      <w:r>
        <w:rPr>
          <w:rStyle w:val="orth"/>
        </w:rPr>
        <w:t xml:space="preserve">Sufuff</w:t>
      </w:r>
      <w:r>
        <w:t xml:space="preserve"> dicuntur pulvereS compositi, qui alias in
</w:t>
      </w:r>
      <w:r>
        <w:br/>
      </w:r>
      <w:r>
        <w:t xml:space="preserve">Officinis </w:t>
      </w:r>
      <w:r>
        <w:rPr>
          <w:i/>
        </w:rPr>
        <w:t xml:space="preserve">Species</w:t>
      </w:r>
      <w:r>
        <w:t xml:space="preserve"> vocantur, Libav. S. </w:t>
      </w:r>
      <w:r>
        <w:rPr>
          <w:i/>
        </w:rPr>
        <w:t xml:space="preserve">A. Chym. l.</w:t>
      </w:r>
      <w:r>
        <w:t xml:space="preserve"> 4. c. 1.
</w:t>
      </w:r>
    </w:p>
    <w:p>
      <w:pPr>
        <w:pStyle w:val="entryFree"/>
      </w:pPr>
      <w:r>
        <w:rPr>
          <w:rStyle w:val="orth"/>
        </w:rPr>
        <w:t xml:space="preserve">Suggillatio</w:t>
      </w:r>
      <w:r>
        <w:t xml:space="preserve">, </w:t>
      </w:r>
      <w:r>
        <w:rPr>
          <w:i/>
        </w:rPr>
        <w:t xml:space="preserve">Suggillatum, Vosis UUucr,, suxirsuyfts.</w:t>
      </w:r>
      <w:r>
        <w:br/>
      </w:r>
      <w:r>
        <w:t xml:space="preserve">Vide </w:t>
      </w:r>
      <w:r>
        <w:rPr>
          <w:rStyle w:val="ref"/>
        </w:rPr>
        <w:t xml:space="preserve">Ecchymoma. Hypofphagrna</w:t>
      </w:r>
      <w:r>
        <w:t xml:space="preserve">, Hipp. 2. </w:t>
      </w:r>
      <w:r>
        <w:rPr>
          <w:i/>
        </w:rPr>
        <w:t xml:space="preserve">de fract. t. po.seqq</w:t>
      </w:r>
    </w:p>
    <w:p>
      <w:pPr>
        <w:pStyle w:val="entryFree"/>
      </w:pPr>
      <w:r>
        <w:rPr>
          <w:rStyle w:val="orth"/>
        </w:rPr>
        <w:t xml:space="preserve">Sugitivum</w:t>
      </w:r>
      <w:r>
        <w:t xml:space="preserve"> dicitur medicamentum, quod absumere
</w:t>
      </w:r>
      <w:r>
        <w:br/>
      </w:r>
      <w:r>
        <w:t xml:space="preserve">valet ferositates hydropicorum. Avicen. I. </w:t>
      </w:r>
      <w:r>
        <w:rPr>
          <w:i/>
        </w:rPr>
        <w:t xml:space="preserve">y.sum, i. tr.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Sulfur</w:t>
      </w:r>
      <w:r>
        <w:t xml:space="preserve">, </w:t>
      </w:r>
      <w:r>
        <w:rPr>
          <w:i/>
        </w:rPr>
        <w:t xml:space="preserve">Sulphur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communiter vocatur succus
</w:t>
      </w:r>
      <w:r>
        <w:br/>
      </w:r>
      <w:r>
        <w:t xml:space="preserve">mineralis, vel pinguedo terrae, vitriolacea aciditate
</w:t>
      </w:r>
    </w:p>
    <w:p>
      <w:pPr>
        <w:pStyle w:val="entryFree"/>
      </w:pPr>
      <w:r>
        <w:rPr>
          <w:rStyle w:val="orth"/>
        </w:rPr>
        <w:t xml:space="preserve">Suma</w:t>
      </w:r>
      <w:r>
        <w:t xml:space="preserve">, i. e. </w:t>
      </w:r>
      <w:r>
        <w:rPr>
          <w:i/>
        </w:rPr>
        <w:t xml:space="preserve">Tartarus.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Sumbi</w:t>
      </w:r>
      <w:r>
        <w:t xml:space="preserve">, id est, </w:t>
      </w:r>
      <w:r>
        <w:rPr>
          <w:i/>
        </w:rPr>
        <w:t xml:space="preserve">Acetosus, &amp; crocus</w:t>
      </w:r>
      <w:r>
        <w:t xml:space="preserve">, Ruland.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Sumen</w:t>
      </w:r>
      <w:r>
        <w:t xml:space="preserve">, </w:t>
      </w:r>
      <w:r>
        <w:rPr>
          <w:rStyle w:val="foreign"/>
          <w:lang w:val="grc"/>
        </w:rPr>
        <w:t xml:space="preserve">πτρον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pars ima ventris. Vide
</w:t>
      </w:r>
      <w:r>
        <w:br/>
      </w:r>
      <w:r>
        <w:rPr>
          <w:i/>
        </w:rPr>
        <w:t xml:space="preserve">Etron, Hypogastrton.</w:t>
      </w:r>
    </w:p>
    <w:p>
      <w:pPr>
        <w:pStyle w:val="entryFree"/>
      </w:pPr>
      <w:r>
        <w:rPr>
          <w:rStyle w:val="orth"/>
        </w:rPr>
        <w:t xml:space="preserve">Summitas</w:t>
      </w:r>
      <w:r>
        <w:t xml:space="preserve">, </w:t>
      </w:r>
      <w:r>
        <w:rPr>
          <w:i/>
        </w:rPr>
        <w:t xml:space="preserve">Summus</w:t>
      </w:r>
      <w:r>
        <w:t xml:space="preserve">, </w:t>
      </w:r>
      <w:r>
        <w:rPr>
          <w:rStyle w:val="foreign"/>
          <w:lang w:val="grc"/>
        </w:rPr>
        <w:t xml:space="preserve">ἀκρότης</w:t>
      </w:r>
      <w:r>
        <w:t xml:space="preserve">, </w:t>
      </w:r>
      <w:r>
        <w:rPr>
          <w:rStyle w:val="foreign"/>
          <w:lang w:val="grc"/>
        </w:rPr>
        <w:t xml:space="preserve">ἅκρος</w:t>
      </w:r>
      <w:r>
        <w:t xml:space="preserve">. Vide </w:t>
      </w:r>
      <w:r>
        <w:rPr>
          <w:rStyle w:val="ref"/>
        </w:rPr>
        <w:t xml:space="preserve">Acron. Summa operatio</w:t>
      </w:r>
      <w:r>
        <w:br/>
      </w:r>
      <w:r>
        <w:t xml:space="preserve">siderum in homine, quae fit noctu. Rul.
</w:t>
      </w:r>
    </w:p>
    <w:p>
      <w:pPr>
        <w:pStyle w:val="entryFree"/>
      </w:pPr>
      <w:r>
        <w:rPr>
          <w:rStyle w:val="orth"/>
        </w:rPr>
        <w:t xml:space="preserve">Sumtio</w:t>
      </w:r>
      <w:r>
        <w:t xml:space="preserve">, </w:t>
      </w:r>
      <w:r>
        <w:rPr>
          <w:rStyle w:val="foreign"/>
          <w:lang w:val="grc"/>
        </w:rPr>
        <w:t xml:space="preserve">λῆμμα</w:t>
      </w:r>
      <w:r>
        <w:t xml:space="preserve">. Vide </w:t>
      </w:r>
      <w:r>
        <w:rPr>
          <w:rStyle w:val="ref"/>
        </w:rPr>
        <w:t xml:space="preserve">Lemma.</w:t>
      </w:r>
    </w:p>
    <w:p>
      <w:pPr>
        <w:pStyle w:val="entryFree"/>
      </w:pPr>
      <w:r>
        <w:rPr>
          <w:rStyle w:val="orth"/>
        </w:rPr>
        <w:t xml:space="preserve">Superbia</w:t>
      </w:r>
      <w:r>
        <w:t xml:space="preserve">, </w:t>
      </w:r>
      <w:r>
        <w:rPr>
          <w:i/>
        </w:rPr>
        <w:t xml:space="preserve">Superbus</w:t>
      </w:r>
      <w:r>
        <w:t xml:space="preserve">, quid significet, aliunde no.
</w:t>
      </w:r>
      <w:r>
        <w:br/>
      </w:r>
      <w:r>
        <w:t xml:space="preserve">tum esu Idem, quod </w:t>
      </w:r>
      <w:r>
        <w:rPr>
          <w:i/>
        </w:rPr>
        <w:t xml:space="preserve">Arroganda.</w:t>
      </w:r>
      <w:r>
        <w:t xml:space="preserve"> Vitium morale, à
</w:t>
      </w:r>
    </w:p>
    <w:p>
      <w:pPr>
        <w:pStyle w:val="entryFree"/>
      </w:pPr>
      <w:r>
        <w:rPr>
          <w:rStyle w:val="orth"/>
        </w:rPr>
        <w:t xml:space="preserve">Supercilium</w:t>
      </w:r>
      <w:r>
        <w:t xml:space="preserve">, </w:t>
      </w:r>
      <w:r>
        <w:rPr>
          <w:rStyle w:val="foreign"/>
          <w:lang w:val="grc"/>
        </w:rPr>
        <w:t xml:space="preserve">ὄφρνς</w:t>
      </w:r>
      <w:r>
        <w:t xml:space="preserve">. Vide </w:t>
      </w:r>
      <w:r>
        <w:rPr>
          <w:rStyle w:val="ref"/>
        </w:rPr>
        <w:t xml:space="preserve">Ophrys.</w:t>
      </w:r>
    </w:p>
    <w:p>
      <w:pPr>
        <w:pStyle w:val="entryFree"/>
      </w:pPr>
      <w:r>
        <w:rPr>
          <w:rStyle w:val="orth"/>
        </w:rPr>
        <w:t xml:space="preserve">Supercompositiva</w:t>
      </w:r>
      <w:r>
        <w:t xml:space="preserve">, </w:t>
      </w:r>
      <w:r>
        <w:rPr>
          <w:rStyle w:val="foreign"/>
          <w:lang w:val="grc"/>
        </w:rPr>
        <w:t xml:space="preserve">ἐπίσννθετικὴ</w:t>
      </w:r>
      <w:r>
        <w:t xml:space="preserve">, vocatur
</w:t>
      </w:r>
      <w:r>
        <w:br/>
      </w:r>
      <w:r>
        <w:t xml:space="preserve">secta Mediioa, quam Agathinces Lacedaemonius invenisse
</w:t>
      </w:r>
    </w:p>
    <w:p>
      <w:pPr>
        <w:pStyle w:val="entryFree"/>
      </w:pPr>
      <w:r>
        <w:rPr>
          <w:rStyle w:val="orth"/>
        </w:rPr>
        <w:t xml:space="preserve">Superexcretio</w:t>
      </w:r>
      <w:r>
        <w:t xml:space="preserve">, </w:t>
      </w:r>
      <w:r>
        <w:rPr>
          <w:rStyle w:val="foreign"/>
          <w:lang w:val="grc"/>
        </w:rPr>
        <w:t xml:space="preserve">ὑπερέκκρισις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ὑττκρισις</w:t>
      </w:r>
      <w:r>
        <w:t xml:space="preserve">. Vide </w:t>
      </w:r>
      <w:r>
        <w:rPr>
          <w:rStyle w:val="ref"/>
        </w:rPr>
        <w:t xml:space="preserve">Hypercrysis.</w:t>
      </w:r>
    </w:p>
    <w:p>
      <w:pPr>
        <w:pStyle w:val="entryFree"/>
      </w:pPr>
      <w:r>
        <w:rPr>
          <w:rStyle w:val="orth"/>
        </w:rPr>
        <w:t xml:space="preserve">Superficies</w:t>
      </w:r>
      <w:r>
        <w:t xml:space="preserve">, </w:t>
      </w:r>
      <w:r>
        <w:rPr>
          <w:rStyle w:val="foreign"/>
          <w:lang w:val="grc"/>
        </w:rPr>
        <w:t xml:space="preserve">ἐπιφαἔεια</w:t>
      </w:r>
      <w:r>
        <w:t xml:space="preserve">, proprie dicitur, quod
</w:t>
      </w:r>
      <w:r>
        <w:br/>
      </w:r>
      <w:r>
        <w:t xml:space="preserve">longitudinem &amp; latitudinem tantum habet, Galen. I. ι.
</w:t>
      </w:r>
    </w:p>
    <w:p>
      <w:pPr>
        <w:pStyle w:val="entryFree"/>
      </w:pPr>
      <w:r>
        <w:rPr>
          <w:rStyle w:val="orth"/>
        </w:rPr>
        <w:t xml:space="preserve">Superfluitas</w:t>
      </w:r>
      <w:r>
        <w:t xml:space="preserve">, </w:t>
      </w:r>
      <w:r>
        <w:rPr>
          <w:i/>
        </w:rPr>
        <w:t xml:space="preserve">Superfluus, mesrmif&amp;c</w:t>
      </w:r>
      <w:r>
        <w:t xml:space="preserve">, </w:t>
      </w:r>
      <w:r>
        <w:rPr>
          <w:rStyle w:val="foreign"/>
          <w:lang w:val="grc"/>
        </w:rPr>
        <w:t xml:space="preserve">περιττὸς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Excernendum, Abundans.</w:t>
      </w:r>
      <w:r>
        <w:t xml:space="preserve"> Vide </w:t>
      </w:r>
      <w:r>
        <w:rPr>
          <w:rStyle w:val="ref"/>
        </w:rPr>
        <w:t xml:space="preserve">Excrementum, Superflua materia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Superfoetatio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t xml:space="preserve">. Vide </w:t>
      </w:r>
      <w:r>
        <w:rPr>
          <w:rStyle w:val="ref"/>
        </w:rPr>
        <w:t xml:space="preserve">Epicyei ma.</w:t>
      </w:r>
    </w:p>
    <w:p>
      <w:pPr>
        <w:pStyle w:val="entryFree"/>
      </w:pPr>
      <w:r>
        <w:rPr>
          <w:rStyle w:val="orth"/>
        </w:rPr>
        <w:t xml:space="preserve">Supergeminalis</w:t>
      </w:r>
      <w:r>
        <w:t xml:space="preserve">, vide </w:t>
      </w:r>
      <w:r>
        <w:rPr>
          <w:i/>
        </w:rPr>
        <w:t xml:space="preserve">Epididymis.</w:t>
      </w:r>
    </w:p>
    <w:p>
      <w:pPr>
        <w:pStyle w:val="entryFree"/>
      </w:pPr>
      <w:r>
        <w:rPr>
          <w:rStyle w:val="orth"/>
        </w:rPr>
        <w:t xml:space="preserve">Supergenualis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. Vide </w:t>
      </w:r>
      <w:r>
        <w:rPr>
          <w:rStyle w:val="ref"/>
        </w:rPr>
        <w:t xml:space="preserve">Patella, Epigonaus, Mola.</w:t>
      </w:r>
    </w:p>
    <w:p>
      <w:pPr>
        <w:pStyle w:val="entryFree"/>
      </w:pPr>
      <w:r>
        <w:rPr>
          <w:rStyle w:val="orth"/>
        </w:rPr>
        <w:t xml:space="preserve">Superhumeralis</w:t>
      </w:r>
      <w:r>
        <w:t xml:space="preserve">, </w:t>
      </w:r>
      <w:r>
        <w:rPr>
          <w:rStyle w:val="foreign"/>
          <w:lang w:val="grc"/>
        </w:rPr>
        <w:t xml:space="preserve">ἐπωμίς</w:t>
      </w:r>
      <w:r>
        <w:t xml:space="preserve">. Vide </w:t>
      </w:r>
      <w:r>
        <w:rPr>
          <w:rStyle w:val="ref"/>
        </w:rPr>
        <w:t xml:space="preserve">Epomts.</w:t>
      </w:r>
    </w:p>
    <w:p>
      <w:pPr>
        <w:pStyle w:val="entryFree"/>
      </w:pPr>
      <w:r>
        <w:rPr>
          <w:rStyle w:val="orth"/>
        </w:rPr>
        <w:t xml:space="preserve">Superimplastrare</w:t>
      </w:r>
      <w:r>
        <w:t xml:space="preserve">, i. e. emplastrum superimponere,
</w:t>
      </w:r>
      <w:r>
        <w:br/>
      </w:r>
      <w:r>
        <w:t xml:space="preserve">Joh. Dav. Ruland. de </w:t>
      </w:r>
      <w:r>
        <w:rPr>
          <w:i/>
        </w:rPr>
        <w:t xml:space="preserve">Stercor. &amp; Urin. p.</w:t>
      </w:r>
      <w:r>
        <w:t xml:space="preserve"> 6o.
</w:t>
      </w:r>
    </w:p>
    <w:p>
      <w:pPr>
        <w:pStyle w:val="entryFree"/>
      </w:pPr>
      <w:r>
        <w:rPr>
          <w:rStyle w:val="orth"/>
        </w:rPr>
        <w:t xml:space="preserve">Superimpraegnatio</w:t>
      </w:r>
      <w:r>
        <w:t xml:space="preserve">, idem, quod </w:t>
      </w:r>
      <w:r>
        <w:rPr>
          <w:i/>
        </w:rPr>
        <w:t xml:space="preserve">Superscetatio.</w:t>
      </w:r>
      <w:r>
        <w:br/>
      </w:r>
      <w:r>
        <w:t xml:space="preserve">Vide </w:t>
      </w:r>
      <w:r>
        <w:rPr>
          <w:rStyle w:val="ref"/>
        </w:rPr>
        <w:t xml:space="preserve">Epicyema.</w:t>
      </w:r>
    </w:p>
    <w:p>
      <w:pPr>
        <w:pStyle w:val="entryFree"/>
      </w:pPr>
      <w:r>
        <w:rPr>
          <w:rStyle w:val="orth"/>
        </w:rPr>
        <w:t xml:space="preserve">Superiores</w:t>
      </w:r>
      <w:r>
        <w:rPr>
          <w:i/>
        </w:rPr>
        <w:t xml:space="preserve">partes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ἀνωτέρα</w:t>
      </w:r>
      <w:r>
        <w:t xml:space="preserve">, dicuntur in </w:t>
      </w:r>
      <w:r>
        <w:rPr>
          <w:i/>
        </w:rPr>
        <w:t xml:space="preserve">respectu</w:t>
      </w:r>
      <w:r>
        <w:br/>
      </w:r>
      <w:r>
        <w:t xml:space="preserve">ad </w:t>
      </w:r>
      <w:r>
        <w:rPr>
          <w:i/>
        </w:rPr>
        <w:t xml:space="preserve">inferiores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κατωτέρω</w:t>
      </w:r>
      <w:r>
        <w:t xml:space="preserve">, &amp; quidem vel ratione
</w:t>
      </w:r>
    </w:p>
    <w:p>
      <w:pPr>
        <w:pStyle w:val="entryFree"/>
      </w:pPr>
      <w:r>
        <w:rPr>
          <w:rStyle w:val="orth"/>
        </w:rPr>
        <w:t xml:space="preserve">Superligamen</w:t>
      </w:r>
      <w:r>
        <w:t xml:space="preserve">, </w:t>
      </w:r>
      <w:r>
        <w:rPr>
          <w:rStyle w:val="foreign"/>
          <w:lang w:val="grc"/>
        </w:rPr>
        <w:t xml:space="preserve">ἐπίδισμος</w:t>
      </w:r>
      <w:r>
        <w:t xml:space="preserve">. Vide </w:t>
      </w:r>
      <w:r>
        <w:rPr>
          <w:rStyle w:val="ref"/>
        </w:rPr>
        <w:t xml:space="preserve">Epidesmos,</w:t>
      </w:r>
    </w:p>
    <w:p>
      <w:pPr>
        <w:pStyle w:val="entryFree"/>
      </w:pPr>
      <w:r>
        <w:rPr>
          <w:rStyle w:val="orth"/>
        </w:rPr>
        <w:t xml:space="preserve">Superligula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. Vide </w:t>
      </w:r>
      <w:r>
        <w:rPr>
          <w:rStyle w:val="ref"/>
        </w:rPr>
        <w:t xml:space="preserve">Epiglottis.</w:t>
      </w:r>
    </w:p>
    <w:p>
      <w:pPr>
        <w:pStyle w:val="entryFree"/>
      </w:pPr>
      <w:r>
        <w:rPr>
          <w:rStyle w:val="orth"/>
        </w:rPr>
        <w:t xml:space="preserve">Supermonicum</w:t>
      </w:r>
      <w:r>
        <w:t xml:space="preserve">, I. e. </w:t>
      </w:r>
      <w:r>
        <w:rPr>
          <w:i/>
        </w:rPr>
        <w:t xml:space="preserve">AEnigmaticum.</w:t>
      </w:r>
      <w:r>
        <w:t xml:space="preserve"> Dorn, </w:t>
      </w:r>
      <w:r>
        <w:rPr>
          <w:i/>
        </w:rPr>
        <w:t xml:space="preserve">in Dict. Parac.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Superna</w:t>
      </w:r>
      <w:r>
        <w:rPr>
          <w:i/>
        </w:rPr>
        <w:t xml:space="preserve">medicina</w:t>
      </w:r>
      <w:r>
        <w:t xml:space="preserve">, cum purum ab impuro, i. e;
</w:t>
      </w:r>
      <w:r>
        <w:br/>
      </w:r>
      <w:r>
        <w:t xml:space="preserve">Virtus à substantia separatur.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Supernatantia</w:t>
      </w:r>
      <w:r>
        <w:t xml:space="preserve">, terminus hodieque in Medicina
</w:t>
      </w:r>
      <w:r>
        <w:br/>
      </w:r>
      <w:r>
        <w:t xml:space="preserve">usitatus &amp; emphaticus, denotans talem excessum
</w:t>
      </w:r>
    </w:p>
    <w:p>
      <w:pPr>
        <w:pStyle w:val="entryFree"/>
      </w:pPr>
      <w:r>
        <w:rPr>
          <w:rStyle w:val="orth"/>
        </w:rPr>
        <w:t xml:space="preserve">Superne</w:t>
      </w:r>
      <w:r>
        <w:t xml:space="preserve">, </w:t>
      </w:r>
      <w:r>
        <w:rPr>
          <w:rStyle w:val="foreign"/>
          <w:lang w:val="grc"/>
        </w:rPr>
        <w:t xml:space="preserve">ἄνωθεν</w:t>
      </w:r>
      <w:r>
        <w:t xml:space="preserve">. Dicitur de partibus, quae </w:t>
      </w:r>
      <w:r>
        <w:rPr>
          <w:i/>
        </w:rPr>
        <w:t xml:space="preserve">superne</w:t>
      </w:r>
      <w:r>
        <w:br/>
      </w:r>
      <w:r>
        <w:t xml:space="preserve">deorsum feruntur, ad differentiam aliarum, quae
</w:t>
      </w:r>
    </w:p>
    <w:p>
      <w:pPr>
        <w:pStyle w:val="entryFree"/>
      </w:pPr>
      <w:r>
        <w:rPr>
          <w:rStyle w:val="orth"/>
        </w:rPr>
        <w:t xml:space="preserve">Superpurgatio</w:t>
      </w:r>
      <w:r>
        <w:t xml:space="preserve">, </w:t>
      </w:r>
      <w:r>
        <w:rPr>
          <w:rStyle w:val="foreign"/>
          <w:lang w:val="grc"/>
        </w:rPr>
        <w:t xml:space="preserve">ὑπερκάθύρσις</w:t>
      </w:r>
      <w:r>
        <w:t xml:space="preserve">. Vide </w:t>
      </w:r>
      <w:r>
        <w:rPr>
          <w:rStyle w:val="ref"/>
        </w:rPr>
        <w:t xml:space="preserve">Hypercatharsis.</w:t>
      </w:r>
    </w:p>
    <w:p>
      <w:pPr>
        <w:pStyle w:val="entryFree"/>
      </w:pPr>
      <w:r>
        <w:rPr>
          <w:rStyle w:val="orth"/>
        </w:rPr>
        <w:t xml:space="preserve">Superscapularis</w:t>
      </w:r>
      <w:r>
        <w:t xml:space="preserve">, vide </w:t>
      </w:r>
      <w:r>
        <w:rPr>
          <w:i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Superstitio</w:t>
      </w:r>
      <w:r>
        <w:t xml:space="preserve">, </w:t>
      </w:r>
      <w:r>
        <w:rPr>
          <w:rStyle w:val="foreign"/>
          <w:lang w:val="grc"/>
        </w:rPr>
        <w:t xml:space="preserve">δεισιδαιμονέυ</w:t>
      </w:r>
      <w:r>
        <w:t xml:space="preserve">, significat in Medicina
</w:t>
      </w:r>
      <w:r>
        <w:br/>
      </w:r>
      <w:r>
        <w:t xml:space="preserve">vanam &amp; imaginariam virtutem occultam, quam
</w:t>
      </w:r>
    </w:p>
    <w:p>
      <w:pPr>
        <w:pStyle w:val="entryFree"/>
      </w:pPr>
      <w:r>
        <w:rPr>
          <w:rStyle w:val="orth"/>
        </w:rPr>
        <w:t xml:space="preserve">Supervacuatio</w:t>
      </w:r>
      <w:r>
        <w:t xml:space="preserve">, </w:t>
      </w:r>
      <w:r>
        <w:rPr>
          <w:rStyle w:val="foreign"/>
          <w:lang w:val="grc"/>
        </w:rPr>
        <w:t xml:space="preserve">ὑπάκρισις</w:t>
      </w:r>
      <w:r>
        <w:t xml:space="preserve">. Vide </w:t>
      </w:r>
      <w:r>
        <w:rPr>
          <w:rStyle w:val="ref"/>
        </w:rPr>
        <w:t xml:space="preserve">Hypercrysin</w:t>
      </w:r>
    </w:p>
    <w:p>
      <w:pPr>
        <w:pStyle w:val="entryFree"/>
      </w:pPr>
      <w:r>
        <w:rPr>
          <w:rStyle w:val="orth"/>
        </w:rPr>
        <w:t xml:space="preserve">Supervacuus</w:t>
      </w:r>
      <w:r>
        <w:t xml:space="preserve">, idem, quod </w:t>
      </w:r>
      <w:r>
        <w:rPr>
          <w:i/>
        </w:rPr>
        <w:t xml:space="preserve">Superfluus.</w:t>
      </w:r>
    </w:p>
    <w:p>
      <w:pPr>
        <w:pStyle w:val="entryFree"/>
      </w:pPr>
      <w:r>
        <w:rPr>
          <w:rStyle w:val="orth"/>
        </w:rPr>
        <w:t xml:space="preserve">Superveniens</w:t>
      </w:r>
      <w:r>
        <w:t xml:space="preserve">, </w:t>
      </w:r>
      <w:r>
        <w:rPr>
          <w:rStyle w:val="foreign"/>
          <w:lang w:val="grc"/>
        </w:rPr>
        <w:t xml:space="preserve">ἐπιγετόμενοτ</w:t>
      </w:r>
      <w:r>
        <w:t xml:space="preserve">. Vide Spigenne-
</w:t>
      </w:r>
      <w:r>
        <w:br/>
      </w:r>
      <w:r>
        <w:rPr>
          <w:i/>
        </w:rPr>
        <w:t xml:space="preserve">ma.</w:t>
      </w:r>
    </w:p>
    <w:p>
      <w:pPr>
        <w:pStyle w:val="entryFree"/>
      </w:pPr>
      <w:r>
        <w:rPr>
          <w:rStyle w:val="orth"/>
        </w:rPr>
        <w:t xml:space="preserve">Supervomitus</w:t>
      </w:r>
      <w:r>
        <w:t xml:space="preserve">, </w:t>
      </w:r>
      <w:r>
        <w:rPr>
          <w:rStyle w:val="foreign"/>
          <w:lang w:val="grc"/>
        </w:rPr>
        <w:t xml:space="preserve">ὑπερέμετος</w:t>
      </w:r>
      <w:r>
        <w:t xml:space="preserve">, vide </w:t>
      </w:r>
      <w:r>
        <w:rPr>
          <w:i/>
        </w:rPr>
        <w:t xml:space="preserve">Hyperemeo,</w:t>
      </w:r>
      <w:r>
        <w:br/>
      </w:r>
      <w:r>
        <w:t xml:space="preserve">Adde Bonet. </w:t>
      </w:r>
      <w:r>
        <w:rPr>
          <w:i/>
        </w:rPr>
        <w:t xml:space="preserve">An at. Pract. l. I. s.</w:t>
      </w:r>
      <w:r>
        <w:t xml:space="preserve"> I, Ο. 5. Hoc termino
</w:t>
      </w:r>
    </w:p>
    <w:p>
      <w:pPr>
        <w:pStyle w:val="entryFree"/>
      </w:pPr>
      <w:r>
        <w:rPr>
          <w:rStyle w:val="orth"/>
        </w:rPr>
        <w:t xml:space="preserve">Supinatores</w:t>
      </w:r>
      <w:r>
        <w:t xml:space="preserve"> Musculi sunt duo suppositi
</w:t>
      </w:r>
      <w:r>
        <w:br/>
      </w:r>
      <w:r>
        <w:rPr>
          <w:i/>
        </w:rPr>
        <w:t xml:space="preserve">pronatoribus</w:t>
      </w:r>
      <w:r>
        <w:t xml:space="preserve"> manus. BaItholin. i. 4. alnat. c. 8. </w:t>
      </w:r>
      <w:r>
        <w:rPr>
          <w:i/>
        </w:rPr>
        <w:t xml:space="preserve">pag,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Supinus</w:t>
      </w:r>
      <w:r>
        <w:t xml:space="preserve">, </w:t>
      </w:r>
      <w:r>
        <w:rPr>
          <w:rStyle w:val="foreign"/>
          <w:lang w:val="grc"/>
        </w:rPr>
        <w:t xml:space="preserve">ἥπτιος</w:t>
      </w:r>
      <w:r>
        <w:t xml:space="preserve">, </w:t>
      </w:r>
      <w:r>
        <w:rPr>
          <w:i/>
        </w:rPr>
        <w:t xml:space="preserve">Supinitas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
</w:t>
      </w:r>
      <w:r>
        <w:br/>
      </w:r>
      <w:r>
        <w:rPr>
          <w:i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Suppascens</w:t>
      </w:r>
      <w:r>
        <w:t xml:space="preserve">, idem, quod Deposcens, Gr. </w:t>
      </w:r>
      <w:r>
        <w:rPr>
          <w:rStyle w:val="foreign"/>
          <w:lang w:val="grc"/>
        </w:rPr>
        <w:t xml:space="preserve">ὑπόνομος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Hyponomos.</w:t>
      </w:r>
    </w:p>
    <w:p>
      <w:pPr>
        <w:pStyle w:val="entryFree"/>
      </w:pPr>
      <w:r>
        <w:rPr>
          <w:rStyle w:val="orth"/>
        </w:rPr>
        <w:t xml:space="preserve">Suppedanea</w:t>
      </w:r>
      <w:r>
        <w:t xml:space="preserve"> vocantur à D, D. Joh. Lud. Apino
</w:t>
      </w:r>
      <w:r>
        <w:br/>
      </w:r>
      <w:r>
        <w:t xml:space="preserve">Archiatro Solisbacenfi &amp; Pclyetro Hersbruccenfi </w:t>
      </w:r>
      <w:r>
        <w:rPr>
          <w:i/>
        </w:rPr>
        <w:t xml:space="preserve">in Historica febris Epidemicae relatione, γ. po. p. r,q.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Supplantalia</w:t>
      </w:r>
      <w:r>
        <w:t xml:space="preserve"> vocantur medicamenta externa,
</w:t>
      </w:r>
      <w:r>
        <w:br/>
      </w:r>
      <w:r>
        <w:t xml:space="preserve">quae plantis pedum supponuntur, v. g. Massa farinacea
</w:t>
      </w:r>
    </w:p>
    <w:p>
      <w:pPr>
        <w:pStyle w:val="entryFree"/>
      </w:pPr>
      <w:r>
        <w:rPr>
          <w:rStyle w:val="orth"/>
        </w:rPr>
        <w:t xml:space="preserve">Suppositio</w:t>
      </w:r>
      <w:r>
        <w:t xml:space="preserve">, </w:t>
      </w:r>
      <w:r>
        <w:rPr>
          <w:rStyle w:val="foreign"/>
          <w:lang w:val="grc"/>
        </w:rPr>
        <w:t xml:space="preserve">ὑπόθεσις</w:t>
      </w:r>
      <w:r>
        <w:t xml:space="preserve">, vide </w:t>
      </w:r>
      <w:r>
        <w:rPr>
          <w:i/>
        </w:rPr>
        <w:t xml:space="preserve">Hypothesis. Suppositum</w:t>
      </w:r>
      <w:r>
        <w:br/>
      </w:r>
      <w:r>
        <w:t xml:space="preserve">etiam accipi potest pro subdito.</w:t>
      </w:r>
    </w:p>
    <w:p>
      <w:pPr>
        <w:pStyle w:val="entryFree"/>
      </w:pPr>
      <w:r>
        <w:rPr>
          <w:rStyle w:val="orth"/>
        </w:rPr>
        <w:t xml:space="preserve">Suppositorium</w:t>
      </w:r>
      <w:r>
        <w:t xml:space="preserve">, idem, quod </w:t>
      </w:r>
      <w:r>
        <w:rPr>
          <w:i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Suppressio</w:t>
      </w:r>
      <w:r>
        <w:t xml:space="preserve">, generaliter idem, quod </w:t>
      </w:r>
      <w:r>
        <w:rPr>
          <w:i/>
        </w:rPr>
        <w:t xml:space="preserve">Retentio,</w:t>
      </w:r>
      <w:r>
        <w:br/>
      </w:r>
      <w:r>
        <w:rPr>
          <w:rStyle w:val="foreign"/>
          <w:lang w:val="grc"/>
        </w:rPr>
        <w:t xml:space="preserve">ἐπίχεσις</w:t>
      </w:r>
      <w:r>
        <w:t xml:space="preserve">. Vide </w:t>
      </w:r>
      <w:r>
        <w:rPr>
          <w:rStyle w:val="ref"/>
        </w:rPr>
        <w:t xml:space="preserve">Episthosis.</w:t>
      </w:r>
      <w:r>
        <w:t xml:space="preserve"> Communiter vero de </w:t>
      </w:r>
      <w:r>
        <w:rPr>
          <w:i/>
        </w:rPr>
        <w:t xml:space="preserve">suppressione urinae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idem, quod </w:t>
      </w:r>
      <w:r>
        <w:rPr>
          <w:i/>
        </w:rPr>
        <w:t xml:space="preserve">Purulentia.</w:t>
      </w:r>
      <w:r>
        <w:br/>
      </w:r>
      <w:r>
        <w:t xml:space="preserve">Vide </w:t>
      </w:r>
      <w:r>
        <w:rPr>
          <w:rStyle w:val="ref"/>
        </w:rPr>
        <w:t xml:space="preserve">Ec.pyema. Empyema.</w:t>
      </w:r>
    </w:p>
    <w:p>
      <w:pPr>
        <w:pStyle w:val="entryFree"/>
      </w:pPr>
      <w:r>
        <w:rPr>
          <w:rStyle w:val="orth"/>
        </w:rPr>
        <w:t xml:space="preserve">Suppuratus</w:t>
      </w:r>
      <w:r>
        <w:t xml:space="preserve">, </w:t>
      </w:r>
      <w:r>
        <w:rPr>
          <w:rStyle w:val="foreign"/>
          <w:lang w:val="grc"/>
        </w:rPr>
        <w:t xml:space="preserve">γάπιιος</w:t>
      </w:r>
      <w:r>
        <w:t xml:space="preserve">. Vide </w:t>
      </w:r>
      <w:r>
        <w:rPr>
          <w:rStyle w:val="ref"/>
        </w:rPr>
        <w:t xml:space="preserve">Empyos.</w:t>
      </w:r>
    </w:p>
    <w:p>
      <w:pPr>
        <w:pStyle w:val="entryFree"/>
      </w:pPr>
      <w:r>
        <w:rPr>
          <w:rStyle w:val="orth"/>
        </w:rPr>
        <w:t xml:space="preserve">Supraspinatus</w:t>
      </w:r>
      <w:r>
        <w:t xml:space="preserve">. Vide </w:t>
      </w:r>
      <w:r>
        <w:rPr>
          <w:rStyle w:val="ref"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Sura</w:t>
      </w:r>
      <w:r>
        <w:t xml:space="preserve">, </w:t>
      </w:r>
      <w:r>
        <w:rPr>
          <w:rStyle w:val="foreign"/>
          <w:lang w:val="grc"/>
        </w:rPr>
        <w:t xml:space="preserve">γαστροκ</w:t>
      </w:r>
      <w:r>
        <w:t xml:space="preserve">,</w:t>
      </w:r>
      <w:r>
        <w:rPr>
          <w:rStyle w:val="foreign"/>
          <w:lang w:val="grc"/>
        </w:rPr>
        <w:t xml:space="preserve">ημία</w:t>
      </w:r>
      <w:r>
        <w:t xml:space="preserve">, &amp; </w:t>
      </w:r>
      <w:r>
        <w:rPr>
          <w:rStyle w:val="foreign"/>
          <w:lang w:val="grc"/>
        </w:rPr>
        <w:t xml:space="preserve">γαστροκεήμιον</w:t>
      </w:r>
      <w:r>
        <w:t xml:space="preserve">. Vide </w:t>
      </w:r>
      <w:r>
        <w:rPr>
          <w:rStyle w:val="ref"/>
        </w:rPr>
        <w:t xml:space="preserve">Gastro' cnemia. Suralis Vena &amp; Arteria</w:t>
      </w:r>
      <w:r>
        <w:t xml:space="preserve">
</w:t>
      </w:r>
      <w:r>
        <w:br/>
      </w:r>
      <w:r>
        <w:t xml:space="preserve">quae dicatur Anatomicis,
</w:t>
      </w:r>
    </w:p>
    <w:p>
      <w:pPr>
        <w:pStyle w:val="entryFree"/>
      </w:pPr>
      <w:r>
        <w:rPr>
          <w:rStyle w:val="orth"/>
        </w:rPr>
        <w:t xml:space="preserve">Surditas</w:t>
      </w:r>
      <w:r>
        <w:t xml:space="preserve">, </w:t>
      </w:r>
      <w:r>
        <w:rPr>
          <w:i/>
        </w:rPr>
        <w:t xml:space="preserve">Surdus</w:t>
      </w:r>
      <w:r>
        <w:t xml:space="preserve">, </w:t>
      </w:r>
      <w:r>
        <w:rPr>
          <w:rStyle w:val="foreign"/>
          <w:lang w:val="grc"/>
        </w:rPr>
        <w:t xml:space="preserve">κωφότης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. Vide </w:t>
      </w:r>
      <w:r>
        <w:rPr>
          <w:rStyle w:val="ref"/>
        </w:rPr>
        <w:t xml:space="preserve">Cophosis.</w:t>
      </w:r>
    </w:p>
    <w:p>
      <w:pPr>
        <w:pStyle w:val="entryFree"/>
      </w:pPr>
      <w:r>
        <w:rPr>
          <w:rStyle w:val="orth"/>
        </w:rPr>
        <w:t xml:space="preserve">Surrectio</w:t>
      </w:r>
      <w:r>
        <w:t xml:space="preserve">, ἀ,</w:t>
      </w:r>
      <w:r>
        <w:rPr>
          <w:rStyle w:val="foreign"/>
          <w:lang w:val="grc"/>
        </w:rPr>
        <w:t xml:space="preserve">άστασις</w:t>
      </w:r>
      <w:r>
        <w:t xml:space="preserve">, est motus corporis cum
</w:t>
      </w:r>
      <w:r>
        <w:br/>
      </w:r>
      <w:r>
        <w:t xml:space="preserve">elevatione, notior, quam ut multis Opus fit verbis.</w:t>
      </w:r>
    </w:p>
    <w:p>
      <w:pPr>
        <w:pStyle w:val="entryFree"/>
      </w:pPr>
      <w:r>
        <w:rPr>
          <w:rStyle w:val="orth"/>
        </w:rPr>
        <w:t xml:space="preserve">Surrectorium</w:t>
      </w:r>
      <w:r>
        <w:t xml:space="preserve"> vocatur instrumentum Chirurgicum
</w:t>
      </w:r>
      <w:r>
        <w:br/>
      </w:r>
      <w:r>
        <w:t xml:space="preserve">manum pendulam ex laesione erigens &amp; erectam
</w:t>
      </w:r>
    </w:p>
    <w:p>
      <w:pPr>
        <w:pStyle w:val="entryFree"/>
      </w:pPr>
      <w:r>
        <w:rPr>
          <w:rStyle w:val="orth"/>
        </w:rPr>
        <w:t xml:space="preserve">Sursum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. Vide </w:t>
      </w:r>
      <w:r>
        <w:rPr>
          <w:rStyle w:val="ref"/>
        </w:rPr>
        <w:t xml:space="preserve">Ano.</w:t>
      </w:r>
    </w:p>
    <w:p>
      <w:pPr>
        <w:pStyle w:val="entryFree"/>
      </w:pPr>
      <w:r>
        <w:rPr>
          <w:rStyle w:val="orth"/>
        </w:rPr>
        <w:t xml:space="preserve">Sus</w:t>
      </w:r>
      <w:r>
        <w:t xml:space="preserve">, </w:t>
      </w:r>
      <w:r>
        <w:rPr>
          <w:rStyle w:val="foreign"/>
          <w:lang w:val="grc"/>
        </w:rPr>
        <w:t xml:space="preserve">υ~ς</w:t>
      </w:r>
      <w:r>
        <w:t xml:space="preserve">, idem, quod </w:t>
      </w:r>
      <w:r>
        <w:rPr>
          <w:i/>
        </w:rPr>
        <w:t xml:space="preserve">Porcus.</w:t>
      </w:r>
      <w:r>
        <w:t xml:space="preserve"> Vide supra in PO.</w:t>
      </w:r>
    </w:p>
    <w:p>
      <w:pPr>
        <w:pStyle w:val="entryFree"/>
      </w:pPr>
      <w:r>
        <w:rPr>
          <w:rStyle w:val="orth"/>
        </w:rPr>
        <w:t xml:space="preserve">Susceptio</w:t>
      </w:r>
      <w:r>
        <w:t xml:space="preserve"> specialiter dicitur de intestini portione
</w:t>
      </w:r>
      <w:r>
        <w:br/>
      </w:r>
      <w:r>
        <w:t xml:space="preserve">angustiore in aliam ampliorem portionem insinuatione
</w:t>
      </w:r>
    </w:p>
    <w:p>
      <w:pPr>
        <w:pStyle w:val="entryFree"/>
      </w:pPr>
      <w:r>
        <w:rPr>
          <w:rStyle w:val="orth"/>
        </w:rPr>
        <w:t xml:space="preserve">Susinum</w:t>
      </w:r>
      <w:r>
        <w:t xml:space="preserve">, </w:t>
      </w:r>
      <w:r>
        <w:rPr>
          <w:rStyle w:val="foreign"/>
          <w:lang w:val="grc"/>
        </w:rPr>
        <w:t xml:space="preserve">σούσινον</w:t>
      </w:r>
      <w:r>
        <w:t xml:space="preserve">, epitheton unguenti, vel olei
</w:t>
      </w:r>
      <w:r>
        <w:br/>
      </w:r>
      <w:r>
        <w:rPr>
          <w:i/>
        </w:rPr>
        <w:t xml:space="preserve">liliacei</w:t>
      </w:r>
      <w:r>
        <w:t xml:space="preserve">, h. e. ex liliis consecti, qtlod &amp; </w:t>
      </w:r>
      <w:r>
        <w:rPr>
          <w:rStyle w:val="foreign"/>
          <w:lang w:val="grc"/>
        </w:rPr>
        <w:t xml:space="preserve">κρί</w:t>
      </w:r>
      <w:r>
        <w:t xml:space="preserve">.</w:t>
      </w:r>
      <w:r>
        <w:rPr>
          <w:rStyle w:val="foreign"/>
          <w:lang w:val="grc"/>
        </w:rPr>
        <w:t xml:space="preserve">ινον</w:t>
      </w:r>
      <w:r>
        <w:t xml:space="preserve">, &amp; </w:t>
      </w:r>
      <w:r>
        <w:rPr>
          <w:rStyle w:val="foreign"/>
          <w:lang w:val="grc"/>
        </w:rPr>
        <w:t xml:space="preserve">αίγῦπτιο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Suspendiculum</w:t>
      </w:r>
      <w:r>
        <w:t xml:space="preserve">, </w:t>
      </w:r>
      <w:r>
        <w:rPr>
          <w:rStyle w:val="foreign"/>
          <w:lang w:val="grc"/>
        </w:rPr>
        <w:t xml:space="preserve">αρεμαστήρ</w:t>
      </w:r>
      <w:r>
        <w:t xml:space="preserve">. Vide </w:t>
      </w:r>
      <w:r>
        <w:rPr>
          <w:rStyle w:val="ref"/>
        </w:rPr>
        <w:t xml:space="preserve">Cremasteres.</w:t>
      </w:r>
    </w:p>
    <w:p>
      <w:pPr>
        <w:pStyle w:val="entryFree"/>
      </w:pPr>
      <w:r>
        <w:rPr>
          <w:rStyle w:val="orth"/>
        </w:rPr>
        <w:t xml:space="preserve">Suspensus</w:t>
      </w:r>
      <w:r>
        <w:t xml:space="preserve">, aequivocum est in Latino, dum vel
</w:t>
      </w:r>
      <w:r>
        <w:br/>
      </w:r>
      <w:r>
        <w:t xml:space="preserve">dicitur de illis, qui poenis capitalibus afficiuntur, &amp;
</w:t>
      </w:r>
    </w:p>
    <w:p>
      <w:pPr>
        <w:pStyle w:val="entryFree"/>
      </w:pPr>
      <w:r>
        <w:rPr>
          <w:rStyle w:val="orth"/>
        </w:rPr>
        <w:t xml:space="preserve">Suspicio</w:t>
      </w:r>
      <w:r>
        <w:t xml:space="preserve">, </w:t>
      </w:r>
      <w:r>
        <w:rPr>
          <w:rStyle w:val="foreign"/>
          <w:lang w:val="grc"/>
        </w:rPr>
        <w:t xml:space="preserve">ὑπσψτά</w:t>
      </w:r>
      <w:r>
        <w:t xml:space="preserve">, dicitur mentis quaedam comprehensio
</w:t>
      </w:r>
      <w:r>
        <w:br/>
      </w:r>
      <w:r>
        <w:t xml:space="preserve">tacita, super alia re, vel alium hominem,
</w:t>
      </w:r>
    </w:p>
    <w:p>
      <w:pPr>
        <w:pStyle w:val="entryFree"/>
      </w:pPr>
      <w:r>
        <w:rPr>
          <w:rStyle w:val="orth"/>
        </w:rPr>
        <w:t xml:space="preserve">Suspirium</w:t>
      </w:r>
      <w:r>
        <w:t xml:space="preserve">, </w:t>
      </w:r>
      <w:r>
        <w:rPr>
          <w:i/>
        </w:rPr>
        <w:t xml:space="preserve">Suspiriosus</w:t>
      </w:r>
      <w:r>
        <w:t xml:space="preserve">, idem, quod </w:t>
      </w:r>
      <w:r>
        <w:rPr>
          <w:i/>
        </w:rPr>
        <w:t xml:space="preserve">Anhelitus, Anhelosus, Asinrna, Asthmaticus</w:t>
      </w:r>
      <w:r>
        <w:br/>
      </w:r>
      <w:r>
        <w:t xml:space="preserve">, Vide </w:t>
      </w:r>
      <w:r>
        <w:rPr>
          <w:rStyle w:val="ref"/>
        </w:rPr>
        <w:t xml:space="preserve">Asthma, Dyspnoea, Orthopnoea &amp;c.</w:t>
      </w:r>
    </w:p>
    <w:p>
      <w:pPr>
        <w:pStyle w:val="entryFree"/>
      </w:pPr>
      <w:r>
        <w:rPr>
          <w:rStyle w:val="orth"/>
        </w:rPr>
        <w:t xml:space="preserve">Sutor</w:t>
      </w:r>
      <w:r>
        <w:t xml:space="preserve">, </w:t>
      </w:r>
      <w:r>
        <w:rPr>
          <w:rStyle w:val="foreign"/>
          <w:lang w:val="grc"/>
        </w:rPr>
        <w:t xml:space="preserve">σιονπτέμος</w:t>
      </w:r>
      <w:r>
        <w:t xml:space="preserve">, </w:t>
      </w:r>
      <w:r>
        <w:rPr>
          <w:rStyle w:val="foreign"/>
          <w:lang w:val="grc"/>
        </w:rPr>
        <w:t xml:space="preserve">ῥιεπτὴς</w:t>
      </w:r>
      <w:r>
        <w:t xml:space="preserve">, opifex est, calceos
</w:t>
      </w:r>
      <w:r>
        <w:br/>
      </w:r>
      <w:r>
        <w:t xml:space="preserve">conficiens. De his Galen. scripsit, ut &amp; de aliis opificibus
</w:t>
      </w:r>
    </w:p>
    <w:p>
      <w:pPr>
        <w:pStyle w:val="entryFree"/>
      </w:pPr>
      <w:r>
        <w:rPr>
          <w:rStyle w:val="orth"/>
        </w:rPr>
        <w:t xml:space="preserve">Sutorium</w:t>
      </w:r>
      <w:r>
        <w:t xml:space="preserve">, </w:t>
      </w:r>
      <w:r>
        <w:rPr>
          <w:i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. Vide </w:t>
      </w:r>
      <w:r>
        <w:rPr>
          <w:rStyle w:val="ref"/>
        </w:rPr>
        <w:t xml:space="preserve">Vi. triolum.</w:t>
      </w:r>
    </w:p>
    <w:p>
      <w:pPr>
        <w:pStyle w:val="entryFree"/>
      </w:pPr>
      <w:r>
        <w:rPr>
          <w:rStyle w:val="orth"/>
        </w:rPr>
        <w:t xml:space="preserve">Sutratar</w:t>
      </w:r>
      <w:r>
        <w:t xml:space="preserve"> Paracelso dicitur remedium aliquod
</w:t>
      </w:r>
      <w:r>
        <w:br/>
      </w:r>
      <w:r>
        <w:t xml:space="preserve">fplenicum, aut ex splene paratum, quod descripsit l. 2.
</w:t>
      </w:r>
    </w:p>
    <w:p>
      <w:pPr>
        <w:pStyle w:val="entryFree"/>
      </w:pPr>
      <w:r>
        <w:rPr>
          <w:rStyle w:val="orth"/>
        </w:rPr>
        <w:t xml:space="preserve">Sutura</w:t>
      </w:r>
      <w:r>
        <w:t xml:space="preserve">, </w:t>
      </w:r>
      <w:r>
        <w:rPr>
          <w:rStyle w:val="foreign"/>
          <w:lang w:val="grc"/>
        </w:rPr>
        <w:t xml:space="preserve">ῥαφὴ</w:t>
      </w:r>
      <w:r>
        <w:t xml:space="preserve">. Vide </w:t>
      </w:r>
      <w:r>
        <w:rPr>
          <w:rStyle w:val="ref"/>
        </w:rPr>
        <w:t xml:space="preserve">Rhaphe.</w:t>
      </w:r>
    </w:p>
    <w:p>
      <w:pPr>
        <w:pStyle w:val="entryFree"/>
      </w:pPr>
      <w:r>
        <w:rPr>
          <w:rStyle w:val="orth"/>
        </w:rPr>
        <w:t xml:space="preserve">Syagros</w:t>
      </w:r>
      <w:r>
        <w:t xml:space="preserve">, </w:t>
      </w:r>
      <w:r>
        <w:rPr>
          <w:rStyle w:val="foreign"/>
          <w:lang w:val="grc"/>
        </w:rPr>
        <w:t xml:space="preserve">σύαγρος</w:t>
      </w:r>
      <w:r>
        <w:t xml:space="preserve">, </w:t>
      </w:r>
      <w:r>
        <w:rPr>
          <w:i/>
        </w:rPr>
        <w:t xml:space="preserve">Aper, sive porcus sylvestris</w:t>
      </w:r>
      <w:r>
        <w:br/>
      </w:r>
      <w:r>
        <w:t xml:space="preserve">vocatur. Lang. </w:t>
      </w:r>
      <w:r>
        <w:rPr>
          <w:i/>
        </w:rPr>
        <w:t xml:space="preserve">I. t.ep.fii.</w:t>
      </w:r>
    </w:p>
    <w:p>
      <w:pPr>
        <w:pStyle w:val="entryFree"/>
      </w:pPr>
      <w:r>
        <w:rPr>
          <w:rStyle w:val="orth"/>
        </w:rPr>
        <w:t xml:space="preserve">Syali</w:t>
      </w:r>
      <w:r>
        <w:t xml:space="preserve">, </w:t>
      </w:r>
      <w:r>
        <w:rPr>
          <w:rStyle w:val="foreign"/>
          <w:lang w:val="grc"/>
        </w:rPr>
        <w:t xml:space="preserve">σύαλοι</w:t>
      </w:r>
      <w:r>
        <w:t xml:space="preserve">, vocantur </w:t>
      </w:r>
      <w:r>
        <w:rPr>
          <w:i/>
        </w:rPr>
        <w:t xml:space="preserve">sues vetulae</w:t>
      </w:r>
      <w:r>
        <w:t xml:space="preserve">, ultra perfectionis
</w:t>
      </w:r>
      <w:r>
        <w:br/>
      </w:r>
      <w:r>
        <w:t xml:space="preserve">terminum progressi:, &amp; ita ad alendutn minus
</w:t>
      </w:r>
    </w:p>
    <w:p>
      <w:pPr>
        <w:pStyle w:val="entryFree"/>
      </w:pPr>
      <w:r>
        <w:rPr>
          <w:rStyle w:val="orth"/>
        </w:rPr>
        <w:t xml:space="preserve">Syalismus</w:t>
      </w:r>
      <w:r>
        <w:t xml:space="preserve">, perperam &amp; vitiose legitur pro </w:t>
      </w:r>
      <w:r>
        <w:rPr>
          <w:i/>
        </w:rPr>
        <w:t xml:space="preserve">SiaFtsmtts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σιαλισμὸς</w:t>
      </w:r>
      <w:r>
        <w:t xml:space="preserve">, l. e. </w:t>
      </w:r>
      <w:r>
        <w:rPr>
          <w:i/>
        </w:rPr>
        <w:t xml:space="preserve">Salivatio.</w:t>
      </w:r>
      <w:r>
        <w:t xml:space="preserve"> Vide </w:t>
      </w:r>
      <w:r>
        <w:rPr>
          <w:rStyle w:val="ref"/>
        </w:rPr>
        <w:t xml:space="preserve">Salivatio.</w:t>
      </w:r>
    </w:p>
    <w:p>
      <w:pPr>
        <w:pStyle w:val="entryFree"/>
      </w:pPr>
      <w:r>
        <w:rPr>
          <w:rStyle w:val="orth"/>
        </w:rPr>
        <w:t xml:space="preserve">Sychnos</w:t>
      </w:r>
      <w:r>
        <w:t xml:space="preserve">, </w:t>
      </w:r>
      <w:r>
        <w:rPr>
          <w:rStyle w:val="foreign"/>
          <w:lang w:val="grc"/>
        </w:rPr>
        <w:t xml:space="preserve">συχιὸς</w:t>
      </w:r>
      <w:r>
        <w:t xml:space="preserve">, idem, quod </w:t>
      </w:r>
      <w:r>
        <w:rPr>
          <w:rStyle w:val="foreign"/>
          <w:lang w:val="grc"/>
        </w:rPr>
        <w:t xml:space="preserve">πνκνὸς</w:t>
      </w:r>
      <w:r>
        <w:t xml:space="preserve">, </w:t>
      </w:r>
      <w:r>
        <w:rPr>
          <w:i/>
        </w:rPr>
        <w:t xml:space="preserve">densus, </w:t>
      </w:r>
      <w:r>
        <w:br/>
      </w:r>
      <w:r>
        <w:t xml:space="preserve">confertus, cujus emphasis consistit in copia cum continuitate.
</w:t>
      </w:r>
    </w:p>
    <w:p>
      <w:pPr>
        <w:pStyle w:val="entryFree"/>
      </w:pPr>
      <w:r>
        <w:rPr>
          <w:rStyle w:val="orth"/>
        </w:rPr>
        <w:t xml:space="preserve">Syciae</w:t>
      </w:r>
      <w:r>
        <w:t xml:space="preserve"> Cucurbitulae. Joh. Zechius </w:t>
      </w:r>
      <w:r>
        <w:rPr>
          <w:i/>
        </w:rPr>
        <w:t xml:space="preserve">consil. de lateris dolore</w:t>
      </w:r>
      <w:r>
        <w:t xml:space="preserve">
</w:t>
      </w:r>
      <w:r>
        <w:br/>
      </w:r>
      <w:r>
        <w:t xml:space="preserve">p. 76.</w:t>
      </w:r>
    </w:p>
    <w:p>
      <w:pPr>
        <w:pStyle w:val="entryFree"/>
      </w:pPr>
      <w:r>
        <w:rPr>
          <w:rStyle w:val="orth"/>
        </w:rPr>
        <w:t xml:space="preserve">Sycion</w:t>
      </w:r>
      <w:r>
        <w:t xml:space="preserve">, </w:t>
      </w:r>
      <w:r>
        <w:rPr>
          <w:rStyle w:val="foreign"/>
          <w:lang w:val="grc"/>
        </w:rPr>
        <w:t xml:space="preserve">σνκίοτ</w:t>
      </w:r>
      <w:r>
        <w:t xml:space="preserve">, dicitur </w:t>
      </w:r>
      <w:r>
        <w:rPr>
          <w:i/>
        </w:rPr>
        <w:t xml:space="preserve">decoctum siccum</w:t>
      </w:r>
      <w:r>
        <w:t xml:space="preserve"> aridarum,
</w:t>
      </w:r>
      <w:r>
        <w:br/>
      </w:r>
      <w:r>
        <w:t xml:space="preserve">sive caricarurn Legitur apud Hipp. /.2. </w:t>
      </w:r>
      <w:r>
        <w:rPr>
          <w:i/>
        </w:rPr>
        <w:t xml:space="preserve">de morb. XXlIXi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Sycites</w:t>
      </w:r>
      <w:r>
        <w:t xml:space="preserve">, </w:t>
      </w:r>
      <w:r>
        <w:rPr>
          <w:rStyle w:val="foreign"/>
          <w:lang w:val="grc"/>
        </w:rPr>
        <w:t xml:space="preserve">σνκίτης</w:t>
      </w:r>
      <w:r>
        <w:t xml:space="preserve">, epitheton </w:t>
      </w:r>
      <w:r>
        <w:rPr>
          <w:i/>
        </w:rPr>
        <w:t xml:space="preserve">vini ex caricis</w:t>
      </w:r>
      <w:r>
        <w:t xml:space="preserve">, aut
</w:t>
      </w:r>
      <w:r>
        <w:br/>
      </w:r>
      <w:r>
        <w:t xml:space="preserve">ficubus maceratis parati, cujus meminit Gal. I. 6. </w:t>
      </w:r>
      <w:r>
        <w:rPr>
          <w:i/>
        </w:rPr>
        <w:t xml:space="preserve">de C. M. S.</w:t>
      </w:r>
    </w:p>
    <w:p>
      <w:pPr>
        <w:pStyle w:val="entryFree"/>
      </w:pPr>
      <w:r>
        <w:rPr>
          <w:rStyle w:val="orth"/>
        </w:rPr>
        <w:t xml:space="preserve">Sycon</w:t>
      </w:r>
      <w:r>
        <w:t xml:space="preserve">, </w:t>
      </w:r>
      <w:r>
        <w:rPr>
          <w:rStyle w:val="foreign"/>
          <w:lang w:val="grc"/>
        </w:rPr>
        <w:t xml:space="preserve">σύκον</w:t>
      </w:r>
      <w:r>
        <w:t xml:space="preserve">. Vide </w:t>
      </w:r>
      <w:r>
        <w:rPr>
          <w:rStyle w:val="ref"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Sycosis</w:t>
      </w:r>
      <w:r>
        <w:t xml:space="preserve">, </w:t>
      </w:r>
      <w:r>
        <w:rPr>
          <w:rStyle w:val="foreign"/>
          <w:lang w:val="grc"/>
        </w:rPr>
        <w:t xml:space="preserve">σύηωσις</w:t>
      </w:r>
      <w:r>
        <w:t xml:space="preserve">, </w:t>
      </w:r>
      <w:r>
        <w:rPr>
          <w:i/>
        </w:rPr>
        <w:t xml:space="preserve">Ficatio.</w:t>
      </w:r>
      <w:r>
        <w:t xml:space="preserve"> Vide Ficus.</w:t>
      </w:r>
    </w:p>
    <w:p>
      <w:pPr>
        <w:pStyle w:val="entryFree"/>
      </w:pPr>
      <w:r>
        <w:rPr>
          <w:rStyle w:val="orth"/>
        </w:rPr>
        <w:t xml:space="preserve">Sycotos</w:t>
      </w:r>
      <w:r>
        <w:t xml:space="preserve">, </w:t>
      </w:r>
      <w:r>
        <w:rPr>
          <w:rStyle w:val="foreign"/>
          <w:lang w:val="grc"/>
        </w:rPr>
        <w:t xml:space="preserve">σνκωτὸς</w:t>
      </w:r>
      <w:r>
        <w:t xml:space="preserve">. Vide </w:t>
      </w:r>
      <w:r>
        <w:rPr>
          <w:rStyle w:val="ref"/>
        </w:rPr>
        <w:t xml:space="preserve">Fcattts.</w:t>
      </w:r>
    </w:p>
    <w:p>
      <w:pPr>
        <w:pStyle w:val="entryFree"/>
      </w:pPr>
      <w:r>
        <w:rPr>
          <w:rStyle w:val="orth"/>
        </w:rPr>
        <w:t xml:space="preserve">Syderatio</w:t>
      </w:r>
      <w:r>
        <w:t xml:space="preserve">, vide </w:t>
      </w:r>
      <w:r>
        <w:rPr>
          <w:i/>
        </w:rPr>
        <w:t xml:space="preserve">Sideratio.</w:t>
      </w:r>
    </w:p>
    <w:p>
      <w:pPr>
        <w:pStyle w:val="entryFree"/>
      </w:pPr>
      <w:r>
        <w:rPr>
          <w:rStyle w:val="orth"/>
        </w:rPr>
        <w:t xml:space="preserve">Sydia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Sydus</w:t>
      </w:r>
      <w:r>
        <w:t xml:space="preserve">, saepe legitur pro </w:t>
      </w:r>
      <w:r>
        <w:rPr>
          <w:i/>
        </w:rPr>
        <w:t xml:space="preserve">Sidus</w:t>
      </w:r>
      <w:r>
        <w:t xml:space="preserve">, quod idem est, ac
</w:t>
      </w:r>
      <w:r>
        <w:br/>
      </w:r>
      <w:r>
        <w:rPr>
          <w:i/>
        </w:rPr>
        <w:t xml:space="preserve">Astrum</w:t>
      </w:r>
      <w:r>
        <w:t xml:space="preserve"> Vide </w:t>
      </w:r>
      <w:r>
        <w:rPr>
          <w:rStyle w:val="ref"/>
        </w:rPr>
        <w:t xml:space="preserve">Aster.</w:t>
      </w:r>
    </w:p>
    <w:p>
      <w:pPr>
        <w:pStyle w:val="entryFree"/>
      </w:pPr>
      <w:r>
        <w:rPr>
          <w:rStyle w:val="orth"/>
        </w:rPr>
        <w:t xml:space="preserve">Syletum</w:t>
      </w:r>
      <w:r>
        <w:t xml:space="preserve"> Paracelfo dicitur composita Medicina ex
</w:t>
      </w:r>
      <w:r>
        <w:br/>
      </w:r>
      <w:r>
        <w:t xml:space="preserve">tribus (alibus, Sale gemmae, Colcbotar, scisso, cujus descriptio
</w:t>
      </w:r>
    </w:p>
    <w:p>
      <w:pPr>
        <w:pStyle w:val="entryFree"/>
      </w:pPr>
      <w:r>
        <w:rPr>
          <w:rStyle w:val="orth"/>
        </w:rPr>
        <w:t xml:space="preserve">Syllochia</w:t>
      </w:r>
      <w:r>
        <w:t xml:space="preserve">, </w:t>
      </w:r>
      <w:r>
        <w:rPr>
          <w:rStyle w:val="foreign"/>
          <w:lang w:val="grc"/>
        </w:rPr>
        <w:t xml:space="preserve">σνλλοχάκ</w:t>
      </w:r>
      <w:r>
        <w:t xml:space="preserve">, significat </w:t>
      </w:r>
      <w:r>
        <w:rPr>
          <w:i/>
        </w:rPr>
        <w:t xml:space="preserve">coacervationem, </w:t>
      </w:r>
      <w:r>
        <w:br/>
      </w:r>
      <w:r>
        <w:t xml:space="preserve">collectionem, congreg tionetn, &amp; legitur apud Hipp.
</w:t>
      </w:r>
    </w:p>
    <w:p>
      <w:pPr>
        <w:pStyle w:val="entryFree"/>
      </w:pPr>
      <w:r>
        <w:rPr>
          <w:rStyle w:val="orth"/>
        </w:rPr>
        <w:t xml:space="preserve">Syllogismus</w:t>
      </w:r>
      <w:r>
        <w:t xml:space="preserve">, </w:t>
      </w:r>
      <w:r>
        <w:rPr>
          <w:rStyle w:val="foreign"/>
          <w:lang w:val="grc"/>
        </w:rPr>
        <w:t xml:space="preserve">σνλλογεσμὸς</w:t>
      </w:r>
      <w:r>
        <w:t xml:space="preserve">, quid </w:t>
      </w:r>
      <w:r>
        <w:rPr>
          <w:i/>
        </w:rPr>
        <w:t xml:space="preserve">sit</w:t>
      </w:r>
      <w:r>
        <w:t xml:space="preserve"> proprie,
</w:t>
      </w:r>
      <w:r>
        <w:br/>
      </w:r>
      <w:r>
        <w:t xml:space="preserve">jam ex Lrgicis Medico constare debet. Cujus usus
</w:t>
      </w:r>
    </w:p>
    <w:p>
      <w:pPr>
        <w:pStyle w:val="entryFree"/>
      </w:pPr>
      <w:r>
        <w:rPr>
          <w:rStyle w:val="orth"/>
        </w:rPr>
        <w:t xml:space="preserve">Sylo</w:t>
      </w:r>
      <w:r>
        <w:t xml:space="preserve"> dicitur </w:t>
      </w:r>
      <w:r>
        <w:rPr>
          <w:i/>
        </w:rPr>
        <w:t xml:space="preserve">totus mundus.</w:t>
      </w:r>
      <w:r>
        <w:t xml:space="preserve"> Dorn.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Sulphes</w:t>
      </w:r>
      <w:r>
        <w:t xml:space="preserve"> vocantur </w:t>
      </w:r>
      <w:r>
        <w:rPr>
          <w:i/>
        </w:rPr>
        <w:t xml:space="preserve">Pygmaei, Spiritus terrae</w:t>
      </w:r>
      <w:r>
        <w:t xml:space="preserve">, Dorn.
</w:t>
      </w:r>
      <w:r>
        <w:br/>
      </w:r>
      <w:r>
        <w:t xml:space="preserve">Rul. &amp; iohns e Paracels </w:t>
      </w:r>
      <w:r>
        <w:rPr>
          <w:i/>
        </w:rPr>
        <w:t xml:space="preserve">Philos. Tr.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Sylva</w:t>
      </w:r>
      <w:r>
        <w:t xml:space="preserve">, </w:t>
      </w:r>
      <w:r>
        <w:rPr>
          <w:rStyle w:val="foreign"/>
          <w:lang w:val="grc"/>
        </w:rPr>
        <w:t xml:space="preserve">ύλη</w:t>
      </w:r>
      <w:r>
        <w:t xml:space="preserve">, quid significet, in trivio jam innotuit.
</w:t>
      </w:r>
      <w:r>
        <w:br/>
      </w:r>
      <w:r>
        <w:t xml:space="preserve">Metaphorice dicitur de </w:t>
      </w:r>
      <w:r>
        <w:rPr>
          <w:i/>
        </w:rPr>
        <w:t xml:space="preserve">capillorum congerie.</w:t>
      </w:r>
      <w:r>
        <w:t xml:space="preserve"> Keuchen.
</w:t>
      </w:r>
    </w:p>
    <w:p>
      <w:pPr>
        <w:pStyle w:val="entryFree"/>
      </w:pPr>
      <w:r>
        <w:rPr>
          <w:rStyle w:val="orth"/>
        </w:rPr>
        <w:t xml:space="preserve">Sylvani</w:t>
      </w:r>
      <w:r>
        <w:t xml:space="preserve">, </w:t>
      </w:r>
      <w:r>
        <w:rPr>
          <w:i/>
        </w:rPr>
        <w:t xml:space="preserve">Sylvestres</w:t>
      </w:r>
      <w:r>
        <w:t xml:space="preserve">, dicuntur Paracelso </w:t>
      </w:r>
      <w:r>
        <w:rPr>
          <w:i/>
        </w:rPr>
        <w:t xml:space="preserve">aerei ho‘ mines, aut spiritus aerei. Sylvestres</w:t>
      </w:r>
      <w:r>
        <w:br/>
      </w:r>
      <w:r>
        <w:t xml:space="preserve">quoque homines
</w:t>
      </w:r>
    </w:p>
    <w:p>
      <w:pPr>
        <w:pStyle w:val="entryFree"/>
      </w:pPr>
      <w:r>
        <w:rPr>
          <w:rStyle w:val="orth"/>
        </w:rPr>
        <w:t xml:space="preserve">Symar</w:t>
      </w:r>
      <w:r>
        <w:t xml:space="preserve">, id est, </w:t>
      </w:r>
      <w:r>
        <w:rPr>
          <w:i/>
        </w:rPr>
        <w:t xml:space="preserve">Viride Romanum</w:t>
      </w:r>
      <w:r>
        <w:t xml:space="preserve">, vel </w:t>
      </w:r>
      <w:r>
        <w:rPr>
          <w:i/>
        </w:rPr>
        <w:t xml:space="preserve">viride aeris,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Symbebecos</w:t>
      </w:r>
      <w:r>
        <w:t xml:space="preserve">, </w:t>
      </w:r>
      <w:r>
        <w:rPr>
          <w:rStyle w:val="foreign"/>
          <w:lang w:val="grc"/>
        </w:rPr>
        <w:t xml:space="preserve">σνμβεβηκὸς</w:t>
      </w:r>
      <w:r>
        <w:t xml:space="preserve">. Vide </w:t>
      </w:r>
      <w:r>
        <w:rPr>
          <w:rStyle w:val="ref"/>
        </w:rPr>
        <w:t xml:space="preserve">Accidens.</w:t>
      </w:r>
    </w:p>
    <w:p>
      <w:pPr>
        <w:pStyle w:val="entryFree"/>
      </w:pPr>
      <w:r>
        <w:rPr>
          <w:rStyle w:val="orth"/>
        </w:rPr>
        <w:t xml:space="preserve">Symbole</w:t>
      </w:r>
      <w:r>
        <w:t xml:space="preserve">, </w:t>
      </w:r>
      <w:r>
        <w:rPr>
          <w:rStyle w:val="foreign"/>
          <w:lang w:val="grc"/>
        </w:rPr>
        <w:t xml:space="preserve">συμβολὴ</w:t>
      </w:r>
      <w:r>
        <w:t xml:space="preserve">, Attic. </w:t>
      </w:r>
      <w:r>
        <w:rPr>
          <w:rStyle w:val="foreign"/>
          <w:lang w:val="grc"/>
        </w:rPr>
        <w:t xml:space="preserve">ξνμβολὴ</w:t>
      </w:r>
      <w:r>
        <w:t xml:space="preserve">. </w:t>
      </w:r>
      <w:r>
        <w:rPr>
          <w:i/>
        </w:rPr>
        <w:t xml:space="preserve">Commissuram,</w:t>
      </w:r>
      <w:r>
        <w:br/>
      </w:r>
      <w:r>
        <w:t xml:space="preserve">connexionem, &amp; conjuncturam significat, apud Hipp,
</w:t>
      </w:r>
    </w:p>
    <w:p>
      <w:pPr>
        <w:pStyle w:val="entryFree"/>
      </w:pPr>
      <w:r>
        <w:rPr>
          <w:rStyle w:val="orth"/>
        </w:rPr>
        <w:t xml:space="preserve">Symbolismus</w:t>
      </w:r>
      <w:r>
        <w:t xml:space="preserve">, </w:t>
      </w:r>
      <w:r>
        <w:rPr>
          <w:rStyle w:val="foreign"/>
          <w:lang w:val="grc"/>
        </w:rPr>
        <w:t xml:space="preserve">συμβολισμὸς</w:t>
      </w:r>
      <w:r>
        <w:t xml:space="preserve">, Chymleis quibusdam
</w:t>
      </w:r>
      <w:r>
        <w:br/>
      </w:r>
      <w:r>
        <w:t xml:space="preserve">late vocatur </w:t>
      </w:r>
      <w:r>
        <w:rPr>
          <w:i/>
        </w:rPr>
        <w:t xml:space="preserve">Consensus partium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Symbologica</w:t>
      </w:r>
      <w:r>
        <w:t xml:space="preserve">, </w:t>
      </w:r>
      <w:r>
        <w:rPr>
          <w:rStyle w:val="foreign"/>
          <w:lang w:val="grc"/>
        </w:rPr>
        <w:t xml:space="preserve">σνμβολογεπὴ</w:t>
      </w:r>
      <w:r>
        <w:t xml:space="preserve">, dicitur pars Pathologiae
</w:t>
      </w:r>
      <w:r>
        <w:br/>
      </w:r>
      <w:r>
        <w:t xml:space="preserve">tertia, quae morborum accidentia sive signa
</w:t>
      </w:r>
    </w:p>
    <w:p>
      <w:pPr>
        <w:pStyle w:val="entryFree"/>
      </w:pPr>
      <w:r>
        <w:rPr>
          <w:rStyle w:val="orth"/>
        </w:rPr>
        <w:t xml:space="preserve">Symbolum</w:t>
      </w:r>
      <w:r>
        <w:t xml:space="preserve">, </w:t>
      </w:r>
      <w:r>
        <w:rPr>
          <w:rStyle w:val="foreign"/>
          <w:lang w:val="grc"/>
        </w:rPr>
        <w:t xml:space="preserve">σύμβολα</w:t>
      </w:r>
      <w:r>
        <w:t xml:space="preserve">,, etiam funntur pro </w:t>
      </w:r>
      <w:r>
        <w:rPr>
          <w:i/>
        </w:rPr>
        <w:t xml:space="preserve">commercio 8i conspiratione</w:t>
      </w:r>
      <w:r>
        <w:br/>
      </w:r>
      <w:r>
        <w:t xml:space="preserve">diversarum rerum &amp; corporum
</w:t>
      </w:r>
    </w:p>
    <w:p>
      <w:pPr>
        <w:pStyle w:val="entryFree"/>
      </w:pPr>
      <w:r>
        <w:rPr>
          <w:rStyle w:val="orth"/>
        </w:rPr>
        <w:t xml:space="preserve">Symmetria</w:t>
      </w:r>
      <w:r>
        <w:t xml:space="preserve">, </w:t>
      </w:r>
      <w:r>
        <w:rPr>
          <w:rStyle w:val="foreign"/>
          <w:lang w:val="grc"/>
        </w:rPr>
        <w:t xml:space="preserve">συμμετριμ</w:t>
      </w:r>
      <w:r>
        <w:t xml:space="preserve">, est temperies, vel </w:t>
      </w:r>
      <w:r>
        <w:rPr>
          <w:i/>
        </w:rPr>
        <w:t xml:space="preserve">con. temperatura</w:t>
      </w:r>
      <w:r>
        <w:br/>
      </w:r>
      <w:r>
        <w:t xml:space="preserve">, seu debita convenientia, proportio &amp;
</w:t>
      </w:r>
    </w:p>
    <w:p>
      <w:pPr>
        <w:pStyle w:val="entryFree"/>
      </w:pPr>
      <w:r>
        <w:rPr>
          <w:rStyle w:val="orth"/>
        </w:rPr>
        <w:t xml:space="preserve">Symmyo</w:t>
      </w:r>
      <w:r>
        <w:t xml:space="preserve">,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Conniveo.</w:t>
      </w:r>
    </w:p>
    <w:p>
      <w:pPr>
        <w:pStyle w:val="entryFree"/>
      </w:pPr>
      <w:r>
        <w:rPr>
          <w:rStyle w:val="orth"/>
        </w:rPr>
        <w:t xml:space="preserve">Symmysta</w:t>
      </w:r>
      <w:r>
        <w:t xml:space="preserve"> dicitur </w:t>
      </w:r>
      <w:r>
        <w:rPr>
          <w:i/>
        </w:rPr>
        <w:t xml:space="preserve">Collega Sacerdoui, &amp;</w:t>
      </w:r>
      <w:r>
        <w:t xml:space="preserve"> usurpatur
</w:t>
      </w:r>
      <w:r>
        <w:br/>
      </w:r>
      <w:r>
        <w:t xml:space="preserve">de illis, qui eandem profitentur scientiam vel artem,
</w:t>
      </w:r>
    </w:p>
    <w:p>
      <w:pPr>
        <w:pStyle w:val="entryFree"/>
      </w:pPr>
      <w:r>
        <w:rPr>
          <w:rStyle w:val="orth"/>
        </w:rPr>
        <w:t xml:space="preserve">Symparataxis</w:t>
      </w:r>
      <w:r>
        <w:t xml:space="preserve">, </w:t>
      </w:r>
      <w:r>
        <w:rPr>
          <w:rStyle w:val="foreign"/>
          <w:lang w:val="grc"/>
        </w:rPr>
        <w:t xml:space="preserve">συμπαρατάξις</w:t>
      </w:r>
      <w:r>
        <w:t xml:space="preserve">, vocatur </w:t>
      </w:r>
      <w:r>
        <w:rPr>
          <w:i/>
        </w:rPr>
        <w:t xml:space="preserve">naturae conflictus cum morbo</w:t>
      </w:r>
      <w:r>
        <w:br/>
      </w:r>
      <w:r>
        <w:t xml:space="preserve">, desumto vocabulo e re bellica,
</w:t>
      </w:r>
    </w:p>
    <w:p>
      <w:pPr>
        <w:pStyle w:val="entryFree"/>
      </w:pPr>
      <w:r>
        <w:rPr>
          <w:rStyle w:val="orth"/>
        </w:rPr>
        <w:t xml:space="preserve">Symparateresis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dicitur </w:t>
      </w:r>
      <w:r>
        <w:rPr>
          <w:i/>
        </w:rPr>
        <w:t xml:space="preserve">indicatio apparentium</w:t>
      </w:r>
      <w:r>
        <w:br/>
      </w:r>
      <w:r>
        <w:t xml:space="preserve">, quae non ex feipsis, verum ex alliS
</w:t>
      </w:r>
    </w:p>
    <w:p>
      <w:pPr>
        <w:pStyle w:val="entryFree"/>
      </w:pPr>
      <w:r>
        <w:rPr>
          <w:rStyle w:val="orth"/>
        </w:rPr>
        <w:t xml:space="preserve">Sympascho</w:t>
      </w:r>
      <w:r>
        <w:t xml:space="preserve">, </w:t>
      </w:r>
      <w:r>
        <w:rPr>
          <w:rStyle w:val="foreign"/>
          <w:lang w:val="grc"/>
        </w:rPr>
        <w:t xml:space="preserve">σνμπάχω</w:t>
      </w:r>
      <w:r>
        <w:t xml:space="preserve">. Vide </w:t>
      </w:r>
      <w:r>
        <w:rPr>
          <w:rStyle w:val="ref"/>
        </w:rPr>
        <w:t xml:space="preserve">Sympathia.</w:t>
      </w:r>
    </w:p>
    <w:p>
      <w:pPr>
        <w:pStyle w:val="entryFree"/>
      </w:pPr>
      <w:r>
        <w:rPr>
          <w:rStyle w:val="orth"/>
        </w:rPr>
        <w:t xml:space="preserve">Sympasma</w:t>
      </w:r>
      <w:r>
        <w:t xml:space="preserve">, </w:t>
      </w:r>
      <w:r>
        <w:rPr>
          <w:rStyle w:val="foreign"/>
          <w:lang w:val="grc"/>
        </w:rPr>
        <w:t xml:space="preserve">σύμπασμα</w:t>
      </w:r>
      <w:r>
        <w:t xml:space="preserve">, ldem, quod </w:t>
      </w:r>
      <w:r>
        <w:rPr>
          <w:rStyle w:val="foreign"/>
          <w:lang w:val="grc"/>
        </w:rPr>
        <w:t xml:space="preserve">δίάπασμα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κατάπασμα</w:t>
      </w:r>
      <w:r>
        <w:t xml:space="preserve">, h. e. id, quod corpori inspergitur. </w:t>
      </w:r>
      <w:r>
        <w:rPr>
          <w:i/>
        </w:rPr>
        <w:t xml:space="preserve">Aspersio.</w:t>
      </w:r>
    </w:p>
    <w:p>
      <w:pPr>
        <w:pStyle w:val="entryFree"/>
      </w:pPr>
      <w:r>
        <w:rPr>
          <w:rStyle w:val="orth"/>
        </w:rPr>
        <w:t xml:space="preserve">Sympatheticus</w:t>
      </w:r>
      <w:r>
        <w:t xml:space="preserve">, </w:t>
      </w:r>
      <w:r>
        <w:rPr>
          <w:rStyle w:val="foreign"/>
          <w:lang w:val="grc"/>
        </w:rPr>
        <w:t xml:space="preserve">σνμπαθῆτικος</w:t>
      </w:r>
      <w:r>
        <w:t xml:space="preserve">, in genere dici
</w:t>
      </w:r>
      <w:r>
        <w:br/>
      </w:r>
      <w:r>
        <w:t xml:space="preserve">potest de omnibus rebus sive naturalibus, sive praeternaturalibus,
</w:t>
      </w:r>
    </w:p>
    <w:p>
      <w:pPr>
        <w:pStyle w:val="entryFree"/>
      </w:pPr>
      <w:r>
        <w:rPr>
          <w:rStyle w:val="orth"/>
        </w:rPr>
        <w:t xml:space="preserve">Sympathia</w:t>
      </w:r>
      <w:r>
        <w:t xml:space="preserve">, </w:t>
      </w:r>
      <w:r>
        <w:rPr>
          <w:rStyle w:val="foreign"/>
          <w:lang w:val="grc"/>
        </w:rPr>
        <w:t xml:space="preserve">συμπάθεια</w:t>
      </w:r>
      <w:r>
        <w:t xml:space="preserve">, vide </w:t>
      </w:r>
      <w:r>
        <w:rPr>
          <w:i/>
        </w:rPr>
        <w:t xml:space="preserve">Consensus. Oppo-</w:t>
      </w:r>
      <w:r>
        <w:br/>
      </w:r>
      <w:r>
        <w:t xml:space="preserve">nitur &amp;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ίδίοπαθεἰῳ</w:t>
      </w:r>
      <w:r>
        <w:t xml:space="preserve"> &amp; </w:t>
      </w:r>
      <w:r>
        <w:rPr>
          <w:rStyle w:val="foreign"/>
          <w:lang w:val="grc"/>
        </w:rPr>
        <w:t xml:space="preserve">τῆ</w:t>
      </w:r>
      <w:r>
        <w:t xml:space="preserve"> </w:t>
      </w:r>
      <w:r>
        <w:rPr>
          <w:rStyle w:val="foreign"/>
          <w:lang w:val="grc"/>
        </w:rPr>
        <w:t xml:space="preserve">ἀναπαθεἰα</w:t>
      </w:r>
      <w:r>
        <w:t xml:space="preserve">. Quando illi
</w:t>
      </w:r>
    </w:p>
    <w:p>
      <w:pPr>
        <w:pStyle w:val="entryFree"/>
      </w:pPr>
      <w:r>
        <w:rPr>
          <w:rStyle w:val="orth"/>
        </w:rPr>
        <w:t xml:space="preserve">Sympepsis</w:t>
      </w:r>
      <w:r>
        <w:t xml:space="preserve">, </w:t>
      </w:r>
      <w:r>
        <w:rPr>
          <w:rStyle w:val="foreign"/>
          <w:lang w:val="grc"/>
        </w:rPr>
        <w:t xml:space="preserve">σύριπεψις</w:t>
      </w:r>
      <w:r>
        <w:t xml:space="preserve">, idem, quod </w:t>
      </w:r>
      <w:r>
        <w:rPr>
          <w:i/>
        </w:rPr>
        <w:t xml:space="preserve">rusas.</w:t>
      </w:r>
      <w:r>
        <w:t xml:space="preserve"> Lat.
</w:t>
      </w:r>
      <w:r>
        <w:br/>
      </w:r>
      <w:r>
        <w:t xml:space="preserve">Concoctio, Vide Coctio. Legitur apud Galen.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Sympexis</w:t>
      </w:r>
      <w:r>
        <w:t xml:space="preserve">, </w:t>
      </w:r>
      <w:r>
        <w:rPr>
          <w:rStyle w:val="foreign"/>
          <w:lang w:val="grc"/>
        </w:rPr>
        <w:t xml:space="preserve">σύμπε</w:t>
      </w:r>
      <w:r>
        <w:t xml:space="preserve">,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Coagmentatio</w:t>
      </w:r>
      <w:r>
        <w:t xml:space="preserve"> vocatur. Legitur
</w:t>
      </w:r>
      <w:r>
        <w:br/>
      </w:r>
      <w:r>
        <w:t xml:space="preserve">apud C. Hosrn. </w:t>
      </w:r>
      <w:r>
        <w:rPr>
          <w:i/>
        </w:rPr>
        <w:t xml:space="preserve">not. ad Gal. LL. de V. P. n.</w:t>
      </w:r>
      <w:r>
        <w:t xml:space="preserve"> 658.</w:t>
      </w:r>
    </w:p>
    <w:p>
      <w:pPr>
        <w:pStyle w:val="entryFree"/>
      </w:pPr>
      <w:r>
        <w:rPr>
          <w:rStyle w:val="orth"/>
        </w:rPr>
        <w:t xml:space="preserve">Symphlan</w:t>
      </w:r>
      <w:r>
        <w:t xml:space="preserve">, </w:t>
      </w:r>
      <w:r>
        <w:rPr>
          <w:rStyle w:val="foreign"/>
          <w:lang w:val="grc"/>
        </w:rPr>
        <w:t xml:space="preserve">σνμφλοῦν</w:t>
      </w:r>
      <w:r>
        <w:t xml:space="preserve">, </w:t>
      </w:r>
      <w:r>
        <w:rPr>
          <w:rStyle w:val="foreign"/>
          <w:lang w:val="grc"/>
        </w:rPr>
        <w:t xml:space="preserve">ξυμφλῷι</w:t>
      </w:r>
      <w:r>
        <w:t xml:space="preserve">, significat </w:t>
      </w:r>
      <w:r>
        <w:rPr>
          <w:i/>
        </w:rPr>
        <w:t xml:space="preserve">confringere</w:t>
      </w:r>
      <w:r>
        <w:br/>
      </w:r>
      <w:r>
        <w:t xml:space="preserve">, collidere. Hipp, l. 5. </w:t>
      </w:r>
      <w:r>
        <w:rPr>
          <w:i/>
        </w:rPr>
        <w:t xml:space="preserve">Epid. XXIIX.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Symphonia</w:t>
      </w:r>
      <w:r>
        <w:t xml:space="preserve">, </w:t>
      </w:r>
      <w:r>
        <w:rPr>
          <w:i/>
        </w:rPr>
        <w:t xml:space="preserve">Symphonos</w:t>
      </w:r>
      <w:r>
        <w:t xml:space="preserve">, </w:t>
      </w:r>
      <w:r>
        <w:rPr>
          <w:rStyle w:val="foreign"/>
          <w:lang w:val="grc"/>
        </w:rPr>
        <w:t xml:space="preserve">συμφωνία</w:t>
      </w:r>
      <w:r>
        <w:t xml:space="preserve">, </w:t>
      </w:r>
      <w:r>
        <w:rPr>
          <w:i/>
        </w:rPr>
        <w:t xml:space="preserve">xiupairer ;</w:t>
      </w:r>
      <w:r>
        <w:br/>
      </w:r>
      <w:r>
        <w:t xml:space="preserve">idem est, ac </w:t>
      </w:r>
      <w:r>
        <w:rPr>
          <w:i/>
        </w:rPr>
        <w:t xml:space="preserve">Harmonia, Consensus.</w:t>
      </w:r>
      <w:r>
        <w:t xml:space="preserve"> Specialiter vero
</w:t>
      </w:r>
    </w:p>
    <w:p>
      <w:pPr>
        <w:pStyle w:val="entryFree"/>
      </w:pPr>
      <w:r>
        <w:rPr>
          <w:rStyle w:val="orth"/>
        </w:rPr>
        <w:t xml:space="preserve">Symphoraneuros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μφοράνευρος</w:t>
      </w:r>
      <w:r>
        <w:t xml:space="preserve">, dicitur ex
</w:t>
      </w:r>
      <w:r>
        <w:br/>
      </w:r>
      <w:r>
        <w:t xml:space="preserve">mente Foresti passio illa, quando videlicet in acu-
</w:t>
      </w:r>
      <w:r>
        <w:rPr>
          <w:rStyle w:val="pb"/>
        </w:rPr>
        <w:t xml:space="preserve"/>
      </w:r>
      <w:r>
        <w:t xml:space="preserve">
tis febribus tam gravis tremor fit, ut mentes etiam hebetentur,
</w:t>
      </w:r>
    </w:p>
    <w:p>
      <w:pPr>
        <w:pStyle w:val="entryFree"/>
      </w:pPr>
      <w:r>
        <w:rPr>
          <w:rStyle w:val="orth"/>
        </w:rPr>
        <w:t xml:space="preserve">Symphysis</w:t>
      </w:r>
      <w:r>
        <w:t xml:space="preserve">, </w:t>
      </w:r>
      <w:r>
        <w:rPr>
          <w:rStyle w:val="foreign"/>
          <w:lang w:val="grc"/>
        </w:rPr>
        <w:t xml:space="preserve">σύμφνσις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. Vide </w:t>
      </w:r>
      <w:r>
        <w:rPr>
          <w:rStyle w:val="ref"/>
        </w:rPr>
        <w:t xml:space="preserve">Coalescentia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Symphyton</w:t>
      </w:r>
      <w:r>
        <w:t xml:space="preserve">, </w:t>
      </w:r>
      <w:r>
        <w:rPr>
          <w:rStyle w:val="foreign"/>
          <w:lang w:val="grc"/>
        </w:rPr>
        <w:t xml:space="preserve">σύμφυπν</w:t>
      </w:r>
      <w:r>
        <w:t xml:space="preserve">, </w:t>
      </w:r>
      <w:r>
        <w:rPr>
          <w:i/>
        </w:rPr>
        <w:t xml:space="preserve">connatum</w:t>
      </w:r>
      <w:r>
        <w:t xml:space="preserve">, idem, quod
</w:t>
      </w:r>
      <w:r>
        <w:br/>
      </w:r>
      <w:r>
        <w:rPr>
          <w:i/>
        </w:rPr>
        <w:t xml:space="preserve">Emphyton.</w:t>
      </w:r>
      <w:r>
        <w:t xml:space="preserve"> Vide </w:t>
      </w:r>
      <w:r>
        <w:rPr>
          <w:rStyle w:val="ref"/>
        </w:rPr>
        <w:t xml:space="preserve">Connatus.</w:t>
      </w:r>
    </w:p>
    <w:p>
      <w:pPr>
        <w:pStyle w:val="entryFree"/>
      </w:pPr>
      <w:r>
        <w:rPr>
          <w:rStyle w:val="orth"/>
        </w:rPr>
        <w:t xml:space="preserve">Sympiazssthae</w:t>
      </w:r>
      <w:r>
        <w:t xml:space="preserve">, </w:t>
      </w:r>
      <w:r>
        <w:rPr>
          <w:rStyle w:val="foreign"/>
          <w:lang w:val="grc"/>
        </w:rPr>
        <w:t xml:space="preserve">σνμπιάζεσθαι</w:t>
      </w:r>
      <w:r>
        <w:t xml:space="preserve">, significat </w:t>
      </w:r>
      <w:r>
        <w:rPr>
          <w:i/>
        </w:rPr>
        <w:t xml:space="preserve">comprL mi</w:t>
      </w:r>
      <w:r>
        <w:br/>
      </w:r>
      <w:r>
        <w:t xml:space="preserve">t &amp; legitur apud Hipp. l. 7. </w:t>
      </w:r>
      <w:r>
        <w:rPr>
          <w:i/>
        </w:rPr>
        <w:t xml:space="preserve">Epid. XXXVI.</w:t>
      </w:r>
      <w:r>
        <w:t xml:space="preserve"> 7. Adde
</w:t>
      </w:r>
    </w:p>
    <w:p>
      <w:pPr>
        <w:pStyle w:val="entryFree"/>
      </w:pPr>
      <w:r>
        <w:rPr>
          <w:rStyle w:val="orth"/>
        </w:rPr>
        <w:t xml:space="preserve">Symplesiasmos</w:t>
      </w:r>
      <w:r>
        <w:t xml:space="preserve">, </w:t>
      </w:r>
      <w:r>
        <w:rPr>
          <w:rStyle w:val="foreign"/>
          <w:lang w:val="grc"/>
        </w:rPr>
        <w:t xml:space="preserve">σνμπλησιασμὸς</w:t>
      </w:r>
      <w:r>
        <w:t xml:space="preserve">, Latine dici
</w:t>
      </w:r>
      <w:r>
        <w:br/>
      </w:r>
      <w:r>
        <w:t xml:space="preserve">potest </w:t>
      </w:r>
      <w:r>
        <w:rPr>
          <w:i/>
        </w:rPr>
        <w:t xml:space="preserve">Conjunctio</w:t>
      </w:r>
      <w:r>
        <w:t xml:space="preserve">, appropinquatio, quo Graeco vocabuio
</w:t>
      </w:r>
    </w:p>
    <w:p>
      <w:pPr>
        <w:pStyle w:val="entryFree"/>
      </w:pPr>
      <w:r>
        <w:rPr>
          <w:rStyle w:val="orth"/>
        </w:rPr>
        <w:t xml:space="preserve">Sympnoea</w:t>
      </w:r>
      <w:r>
        <w:t xml:space="preserve">, </w:t>
      </w:r>
      <w:r>
        <w:rPr>
          <w:i/>
        </w:rPr>
        <w:t xml:space="preserve">crdytTnoiar</w:t>
      </w:r>
      <w:r>
        <w:rPr>
          <w:rStyle w:val="foreign"/>
          <w:lang w:val="grc"/>
        </w:rPr>
        <w:t xml:space="preserve">ξύμπνοια</w:t>
      </w:r>
      <w:r>
        <w:t xml:space="preserve">, </w:t>
      </w:r>
      <w:r>
        <w:rPr>
          <w:i/>
        </w:rPr>
        <w:t xml:space="preserve">Conspiratio.</w:t>
      </w:r>
      <w:r>
        <w:t xml:space="preserve"> Vide
</w:t>
      </w:r>
      <w:r>
        <w:br/>
      </w:r>
      <w:r>
        <w:rPr>
          <w:i/>
        </w:rPr>
        <w:t xml:space="preserve">Constuxio.</w:t>
      </w:r>
    </w:p>
    <w:p>
      <w:pPr>
        <w:pStyle w:val="entryFree"/>
      </w:pPr>
      <w:r>
        <w:rPr>
          <w:rStyle w:val="orth"/>
        </w:rPr>
        <w:t xml:space="preserve">Symporsyno</w:t>
      </w:r>
      <w:r>
        <w:t xml:space="preserve">, </w:t>
      </w:r>
      <w:r>
        <w:rPr>
          <w:rStyle w:val="foreign"/>
          <w:lang w:val="grc"/>
        </w:rPr>
        <w:t xml:space="preserve">συμπορσύνω</w:t>
      </w:r>
      <w:r>
        <w:t xml:space="preserve">, proprie significat </w:t>
      </w:r>
      <w:r>
        <w:rPr>
          <w:i/>
        </w:rPr>
        <w:t xml:space="preserve">cooperor</w:t>
      </w:r>
      <w:r>
        <w:br/>
      </w:r>
      <w:r>
        <w:t xml:space="preserve">, concilio, una praeparo, &amp; dtspono ad aliquid,
</w:t>
      </w:r>
    </w:p>
    <w:p>
      <w:pPr>
        <w:pStyle w:val="entryFree"/>
      </w:pPr>
      <w:r>
        <w:rPr>
          <w:rStyle w:val="orth"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σύματωμα</w:t>
      </w:r>
      <w:r>
        <w:t xml:space="preserve">, vocabulum in Medicina
</w:t>
      </w:r>
      <w:r>
        <w:br/>
      </w:r>
      <w:r>
        <w:t xml:space="preserve">natissimum, cujus variam significationem ipfe Galenus
</w:t>
      </w:r>
    </w:p>
    <w:p>
      <w:pPr>
        <w:pStyle w:val="entryFree"/>
      </w:pPr>
      <w:r>
        <w:rPr>
          <w:rStyle w:val="orth"/>
        </w:rPr>
        <w:t xml:space="preserve">Symptosis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</w:t>
      </w:r>
      <w:r>
        <w:rPr>
          <w:rStyle w:val="foreign"/>
          <w:lang w:val="grc"/>
        </w:rPr>
        <w:t xml:space="preserve">ξυμπτωσις</w:t>
      </w:r>
      <w:r>
        <w:t xml:space="preserve">, Latine Coi-
</w:t>
      </w:r>
      <w:r>
        <w:br/>
      </w:r>
      <w:r>
        <w:rPr>
          <w:i/>
        </w:rPr>
        <w:t xml:space="preserve">lapsio</w:t>
      </w:r>
      <w:r>
        <w:t xml:space="preserve"> dicitur, &amp; </w:t>
      </w:r>
      <w:r>
        <w:rPr>
          <w:i/>
        </w:rPr>
        <w:t xml:space="preserve">Concidentia</w:t>
      </w:r>
      <w:r>
        <w:t xml:space="preserve">, &amp; usurpatur vel de totius
</w:t>
      </w:r>
    </w:p>
    <w:p>
      <w:pPr>
        <w:pStyle w:val="entryFree"/>
      </w:pPr>
      <w:r>
        <w:rPr>
          <w:rStyle w:val="orth"/>
        </w:rPr>
        <w:t xml:space="preserve">Synacticos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ακτικὸς</w:t>
      </w:r>
      <w:r>
        <w:t xml:space="preserve">, i. e. </w:t>
      </w:r>
      <w:r>
        <w:rPr>
          <w:i/>
        </w:rPr>
        <w:t xml:space="preserve">vim contrahendi habens.</w:t>
      </w:r>
      <w:r>
        <w:br/>
      </w:r>
      <w:r>
        <w:t xml:space="preserve">Fernel. </w:t>
      </w:r>
      <w:r>
        <w:rPr>
          <w:i/>
        </w:rPr>
        <w:t xml:space="preserve">Therap. l.</w:t>
      </w:r>
      <w:r>
        <w:t xml:space="preserve"> 5.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Synaesthesis</w:t>
      </w:r>
      <w:r>
        <w:t xml:space="preserve">, </w:t>
      </w:r>
      <w:r>
        <w:rPr>
          <w:rStyle w:val="foreign"/>
          <w:lang w:val="grc"/>
        </w:rPr>
        <w:t xml:space="preserve">συναίσθησις</w:t>
      </w:r>
      <w:r>
        <w:t xml:space="preserve">, q. d. </w:t>
      </w:r>
      <w:r>
        <w:rPr>
          <w:i/>
        </w:rPr>
        <w:t xml:space="preserve">Consensio</w:t>
      </w:r>
      <w:r>
        <w:t xml:space="preserve">, usurpatur
</w:t>
      </w:r>
      <w:r>
        <w:br/>
      </w:r>
      <w:r>
        <w:t xml:space="preserve">de sentu, quem aeger ipse percipit ex morbo, v.g.
</w:t>
      </w:r>
    </w:p>
    <w:p>
      <w:pPr>
        <w:pStyle w:val="entryFree"/>
      </w:pPr>
      <w:r>
        <w:rPr>
          <w:rStyle w:val="orth"/>
        </w:rPr>
        <w:t xml:space="preserve">Synaetion</w:t>
      </w:r>
      <w:r>
        <w:t xml:space="preserve">, </w:t>
      </w:r>
      <w:r>
        <w:rPr>
          <w:rStyle w:val="foreign"/>
          <w:lang w:val="grc"/>
        </w:rPr>
        <w:t xml:space="preserve">σννοάτιο</w:t>
      </w:r>
      <w:r>
        <w:t xml:space="preserve">,. Vide </w:t>
      </w:r>
      <w:r>
        <w:rPr>
          <w:rStyle w:val="ref"/>
        </w:rPr>
        <w:t xml:space="preserve">Concauffa.</w:t>
      </w:r>
    </w:p>
    <w:p>
      <w:pPr>
        <w:pStyle w:val="entryFree"/>
      </w:pPr>
      <w:r>
        <w:rPr>
          <w:rStyle w:val="orth"/>
        </w:rPr>
        <w:t xml:space="preserve">Synagelasticos</w:t>
      </w:r>
      <w:r>
        <w:t xml:space="preserve">, </w:t>
      </w:r>
      <w:r>
        <w:rPr>
          <w:rStyle w:val="foreign"/>
          <w:lang w:val="grc"/>
        </w:rPr>
        <w:t xml:space="preserve">σνναγελαστικὸς</w:t>
      </w:r>
      <w:r>
        <w:t xml:space="preserve">, ' </w:t>
      </w:r>
      <w:r>
        <w:rPr>
          <w:i/>
        </w:rPr>
        <w:t xml:space="preserve">non congregabilis.</w:t>
      </w:r>
      <w:r>
        <w:br/>
      </w:r>
      <w:r>
        <w:t xml:space="preserve">Dicitur de piscibus, qui sëgregarim degunt,
</w:t>
      </w:r>
    </w:p>
    <w:p>
      <w:pPr>
        <w:pStyle w:val="entryFree"/>
      </w:pPr>
      <w:r>
        <w:rPr>
          <w:rStyle w:val="orth"/>
        </w:rPr>
        <w:t xml:space="preserve">Synagma</w:t>
      </w:r>
      <w:r>
        <w:t xml:space="preserve">, </w:t>
      </w:r>
      <w:r>
        <w:rPr>
          <w:rStyle w:val="foreign"/>
          <w:lang w:val="grc"/>
        </w:rPr>
        <w:t xml:space="preserve">σύναγμα</w:t>
      </w:r>
      <w:r>
        <w:t xml:space="preserve">, </w:t>
      </w:r>
      <w:r>
        <w:rPr>
          <w:i/>
        </w:rPr>
        <w:t xml:space="preserve">concretio materiae</w:t>
      </w:r>
      <w:r>
        <w:t xml:space="preserve">, vel contenti
</w:t>
      </w:r>
      <w:r>
        <w:br/>
      </w:r>
      <w:r>
        <w:t xml:space="preserve">qlicujus inurina vocatur. Hippocr, </w:t>
      </w:r>
      <w:r>
        <w:rPr>
          <w:i/>
        </w:rPr>
        <w:t xml:space="preserve">l. 6. Epid.s.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Synagris</w:t>
      </w:r>
      <w:r>
        <w:t xml:space="preserve">, </w:t>
      </w:r>
      <w:r>
        <w:rPr>
          <w:rStyle w:val="foreign"/>
          <w:lang w:val="grc"/>
        </w:rPr>
        <w:t xml:space="preserve">συναγρὶς</w:t>
      </w:r>
      <w:r>
        <w:t xml:space="preserve">, vocatur Piscis, differens à
</w:t>
      </w:r>
      <w:r>
        <w:br/>
      </w:r>
      <w:r>
        <w:rPr>
          <w:i/>
        </w:rPr>
        <w:t xml:space="preserve">Synodonte</w:t>
      </w:r>
      <w:r>
        <w:t xml:space="preserve">, fere adhuc ignotus, &amp; describitur ab AIdrov.
</w:t>
      </w:r>
    </w:p>
    <w:p>
      <w:pPr>
        <w:pStyle w:val="entryFree"/>
      </w:pPr>
      <w:r>
        <w:rPr>
          <w:rStyle w:val="orth"/>
        </w:rPr>
        <w:t xml:space="preserve">Synallagma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άλλαγμα</w:t>
      </w:r>
      <w:r>
        <w:t xml:space="preserve">, </w:t>
      </w:r>
      <w:r>
        <w:rPr>
          <w:i/>
        </w:rPr>
        <w:t xml:space="preserve">commercium</w:t>
      </w:r>
      <w:r>
        <w:t xml:space="preserve">, contractus,
</w:t>
      </w:r>
      <w:r>
        <w:br/>
      </w:r>
      <w:r>
        <w:t xml:space="preserve">commutatio proprie dici posset. Ita Medico
</w:t>
      </w:r>
    </w:p>
    <w:p>
      <w:pPr>
        <w:pStyle w:val="entryFree"/>
      </w:pPr>
      <w:r>
        <w:rPr>
          <w:rStyle w:val="orth"/>
        </w:rPr>
        <w:t xml:space="preserve">Synanastomosis</w:t>
      </w:r>
      <w:r>
        <w:t xml:space="preserve">, </w:t>
      </w:r>
      <w:r>
        <w:rPr>
          <w:rStyle w:val="foreign"/>
          <w:lang w:val="grc"/>
        </w:rPr>
        <w:t xml:space="preserve">σνταυαστόμωσις</w:t>
      </w:r>
      <w:r>
        <w:t xml:space="preserve">, hoc est, di-
</w:t>
      </w:r>
      <w:r>
        <w:br/>
      </w:r>
      <w:r>
        <w:rPr>
          <w:i/>
        </w:rPr>
        <w:t xml:space="preserve">versurum vasorum sanguineorum connexio, ôi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Synanche</w:t>
      </w:r>
      <w:r>
        <w:t xml:space="preserve">, </w:t>
      </w:r>
      <w:r>
        <w:rPr>
          <w:rStyle w:val="foreign"/>
          <w:lang w:val="grc"/>
        </w:rPr>
        <w:t xml:space="preserve">σννάγχοι</w:t>
      </w:r>
      <w:r>
        <w:t xml:space="preserve">. Vide </w:t>
      </w:r>
      <w:r>
        <w:rPr>
          <w:rStyle w:val="ref"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Synandrothinae</w:t>
      </w:r>
      <w:r>
        <w:t xml:space="preserve">, </w:t>
      </w:r>
      <w:r>
        <w:rPr>
          <w:rStyle w:val="foreign"/>
          <w:lang w:val="grc"/>
        </w:rPr>
        <w:t xml:space="preserve">συναυδρωθῆναι</w:t>
      </w:r>
      <w:r>
        <w:t xml:space="preserve">, significat
</w:t>
      </w:r>
      <w:r>
        <w:br/>
      </w:r>
      <w:r>
        <w:rPr>
          <w:i/>
        </w:rPr>
        <w:t xml:space="preserve">una cum virili aetate increscere</w:t>
      </w:r>
      <w:r>
        <w:t xml:space="preserve"> &amp; augeri, usurpaturque
</w:t>
      </w:r>
    </w:p>
    <w:p>
      <w:pPr>
        <w:pStyle w:val="entryFree"/>
      </w:pPr>
      <w:r>
        <w:rPr>
          <w:rStyle w:val="orth"/>
        </w:rPr>
        <w:t xml:space="preserve">Svnapto</w:t>
      </w:r>
      <w:r>
        <w:t xml:space="preserve">, </w:t>
      </w:r>
      <w:r>
        <w:rPr>
          <w:rStyle w:val="foreign"/>
          <w:lang w:val="grc"/>
        </w:rPr>
        <w:t xml:space="preserve">συναστότω</w:t>
      </w:r>
      <w:r>
        <w:t xml:space="preserve">, </w:t>
      </w:r>
      <w:r>
        <w:rPr>
          <w:i/>
        </w:rPr>
        <w:t xml:space="preserve">contingo, pertingo.</w:t>
      </w:r>
      <w:r>
        <w:t xml:space="preserve"> Hipp. 2.
</w:t>
      </w:r>
      <w:r>
        <w:br/>
      </w:r>
      <w:r>
        <w:rPr>
          <w:i/>
        </w:rPr>
        <w:t xml:space="preserve">aph.</w:t>
      </w:r>
      <w:r>
        <w:t xml:space="preserve"> 25. Adde Dietcr. n. Soo.</w:t>
      </w:r>
    </w:p>
    <w:p>
      <w:pPr>
        <w:pStyle w:val="entryFree"/>
      </w:pPr>
      <w:r>
        <w:rPr>
          <w:rStyle w:val="orth"/>
        </w:rPr>
        <w:t xml:space="preserve">Synarthrosis</w:t>
      </w:r>
      <w:r>
        <w:t xml:space="preserve">, </w:t>
      </w:r>
      <w:r>
        <w:rPr>
          <w:rStyle w:val="foreign"/>
          <w:lang w:val="grc"/>
        </w:rPr>
        <w:t xml:space="preserve">σνναίθρωσις</w:t>
      </w:r>
      <w:r>
        <w:t xml:space="preserve">. Vide </w:t>
      </w:r>
      <w:r>
        <w:rPr>
          <w:rStyle w:val="ref"/>
        </w:rPr>
        <w:t xml:space="preserve">Abarticulasto.</w:t>
      </w:r>
    </w:p>
    <w:p>
      <w:pPr>
        <w:pStyle w:val="entryFree"/>
      </w:pPr>
      <w:r>
        <w:rPr>
          <w:rStyle w:val="orth"/>
        </w:rPr>
        <w:t xml:space="preserve">Synathroesmos</w:t>
      </w:r>
      <w:r>
        <w:t xml:space="preserve">, </w:t>
      </w:r>
      <w:r>
        <w:rPr>
          <w:rStyle w:val="foreign"/>
          <w:lang w:val="grc"/>
        </w:rPr>
        <w:t xml:space="preserve">σνναθροισμὸς</w:t>
      </w:r>
      <w:r>
        <w:t xml:space="preserve">, proprie </w:t>
      </w:r>
      <w:r>
        <w:rPr>
          <w:i/>
        </w:rPr>
        <w:t xml:space="preserve">Coacervationem</w:t>
      </w:r>
      <w:r>
        <w:br/>
      </w:r>
      <w:r>
        <w:t xml:space="preserve">, Accumulationem, Congestionem significat,
</w:t>
      </w:r>
    </w:p>
    <w:p>
      <w:pPr>
        <w:pStyle w:val="entryFree"/>
      </w:pPr>
      <w:r>
        <w:rPr>
          <w:rStyle w:val="orth"/>
        </w:rPr>
        <w:t xml:space="preserve">Syncampe</w:t>
      </w:r>
      <w:r>
        <w:t xml:space="preserve">, </w:t>
      </w:r>
      <w:r>
        <w:rPr>
          <w:rStyle w:val="foreign"/>
          <w:lang w:val="grc"/>
        </w:rPr>
        <w:t xml:space="preserve">σνγκαμπὴ</w:t>
      </w:r>
      <w:r>
        <w:t xml:space="preserve">, vocatur </w:t>
      </w:r>
      <w:r>
        <w:rPr>
          <w:i/>
        </w:rPr>
        <w:t xml:space="preserve">flexura</w:t>
      </w:r>
      <w:r>
        <w:t xml:space="preserve">, hoc est,
</w:t>
      </w:r>
      <w:r>
        <w:br/>
      </w:r>
      <w:r>
        <w:t xml:space="preserve">locus, ubi committitur Brachii parS inferior eum superiore,
</w:t>
      </w:r>
    </w:p>
    <w:p>
      <w:pPr>
        <w:pStyle w:val="entryFree"/>
      </w:pPr>
      <w:r>
        <w:rPr>
          <w:rStyle w:val="orth"/>
        </w:rPr>
        <w:t xml:space="preserve">Syncatanasiphagos</w:t>
      </w:r>
      <w:r>
        <w:t xml:space="preserve">, </w:t>
      </w:r>
      <w:r>
        <w:rPr>
          <w:rStyle w:val="foreign"/>
          <w:lang w:val="grc"/>
        </w:rPr>
        <w:t xml:space="preserve">συγκατανασιφάγος ;
</w:t>
      </w:r>
      <w:r>
        <w:rPr>
          <w:rStyle w:val="pb"/>
        </w:rPr>
        <w:t xml:space="preserve"/>
      </w:r>
      <w:r>
        <w:t xml:space="preserve">
dicitur </w:t>
      </w:r>
      <w:r>
        <w:rPr>
          <w:i/>
        </w:rPr>
        <w:t xml:space="preserve">ad nutum manducans</w:t>
      </w:r>
      <w:r>
        <w:t xml:space="preserve">, hoc est, eoepulanS assis
</w:t>
      </w:r>
      <w:r>
        <w:br/>
      </w:r>
      <w:r>
        <w:t xml:space="preserve">&amp; simul annuens dictis omnibus hospitis fui, folias ventris
</w:t>
      </w:r>
    </w:p>
    <w:p>
      <w:pPr>
        <w:pStyle w:val="entryFree"/>
      </w:pPr>
      <w:r>
        <w:rPr>
          <w:rStyle w:val="orth"/>
        </w:rPr>
        <w:t xml:space="preserve">Syncausis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, Lat. </w:t>
      </w:r>
      <w:r>
        <w:rPr>
          <w:i/>
        </w:rPr>
        <w:t xml:space="preserve">Combustio</w:t>
      </w:r>
      <w:r>
        <w:t xml:space="preserve"> dicitur,
</w:t>
      </w:r>
      <w:r>
        <w:br/>
      </w:r>
      <w:r>
        <w:t xml:space="preserve">&amp; usurpatur de excrementis per calorem internum
</w:t>
      </w:r>
    </w:p>
    <w:p>
      <w:pPr>
        <w:pStyle w:val="entryFree"/>
      </w:pPr>
      <w:r>
        <w:rPr>
          <w:rStyle w:val="orth"/>
        </w:rPr>
        <w:t xml:space="preserve">Syncephalaeosis</w:t>
      </w:r>
      <w:r>
        <w:t xml:space="preserve">, </w:t>
      </w:r>
      <w:r>
        <w:rPr>
          <w:rStyle w:val="foreign"/>
          <w:lang w:val="grc"/>
        </w:rPr>
        <w:t xml:space="preserve">σνγκεφαλαίωσις</w:t>
      </w:r>
      <w:r>
        <w:t xml:space="preserve">, dicitur
</w:t>
      </w:r>
      <w:r>
        <w:br/>
      </w:r>
      <w:r>
        <w:rPr>
          <w:i/>
        </w:rPr>
        <w:t xml:space="preserve">connumerabo</w:t>
      </w:r>
      <w:r>
        <w:t xml:space="preserve"> vel collectio sententiarum in mente lacta,
</w:t>
      </w:r>
    </w:p>
    <w:p>
      <w:pPr>
        <w:pStyle w:val="entryFree"/>
      </w:pPr>
      <w:r>
        <w:rPr>
          <w:rStyle w:val="orth"/>
        </w:rPr>
        <w:t xml:space="preserve">Syncerus</w:t>
      </w:r>
      <w:r>
        <w:t xml:space="preserve">, </w:t>
      </w:r>
      <w:r>
        <w:rPr>
          <w:rStyle w:val="foreign"/>
          <w:lang w:val="grc"/>
        </w:rPr>
        <w:t xml:space="preserve">ἄκρητος</w:t>
      </w:r>
      <w:r>
        <w:t xml:space="preserve">, scribitur aliquando pro
</w:t>
      </w:r>
      <w:r>
        <w:br/>
      </w:r>
      <w:r>
        <w:rPr>
          <w:i/>
        </w:rPr>
        <w:t xml:space="preserve">Sincerus.</w:t>
      </w:r>
    </w:p>
    <w:p>
      <w:pPr>
        <w:pStyle w:val="entryFree"/>
      </w:pPr>
      <w:r>
        <w:rPr>
          <w:rStyle w:val="orth"/>
        </w:rPr>
        <w:t xml:space="preserve">Synchondrosis</w:t>
      </w:r>
      <w:r>
        <w:t xml:space="preserve">, </w:t>
      </w:r>
      <w:r>
        <w:rPr>
          <w:rStyle w:val="foreign"/>
          <w:lang w:val="grc"/>
        </w:rPr>
        <w:t xml:space="preserve">σνγχεῖδιωσις</w:t>
      </w:r>
      <w:r>
        <w:t xml:space="preserve">, vocatur ea
</w:t>
      </w:r>
      <w:r>
        <w:br/>
      </w:r>
      <w:r>
        <w:t xml:space="preserve">unitionis ossium species, quae fit interveniente quadam
</w:t>
      </w:r>
    </w:p>
    <w:p>
      <w:pPr>
        <w:pStyle w:val="entryFree"/>
      </w:pPr>
      <w:r>
        <w:rPr>
          <w:rStyle w:val="orth"/>
        </w:rPr>
        <w:t xml:space="preserve">Synchrismata</w:t>
      </w:r>
      <w:r>
        <w:t xml:space="preserve">, </w:t>
      </w:r>
      <w:r>
        <w:rPr>
          <w:rStyle w:val="foreign"/>
          <w:lang w:val="grc"/>
        </w:rPr>
        <w:t xml:space="preserve">συγχρισίματα</w:t>
      </w:r>
      <w:r>
        <w:t xml:space="preserve">, vocantur </w:t>
      </w:r>
      <w:r>
        <w:rPr>
          <w:i/>
        </w:rPr>
        <w:t xml:space="preserve">Inunctiones</w:t>
      </w:r>
      <w:r>
        <w:br/>
      </w:r>
      <w:r>
        <w:t xml:space="preserve">acopae apud .AEgin.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c.</w:t>
      </w:r>
      <w:r>
        <w:t xml:space="preserve"> I9. Meminit &amp; Gal.
</w:t>
      </w:r>
    </w:p>
    <w:p>
      <w:pPr>
        <w:pStyle w:val="entryFree"/>
      </w:pPr>
      <w:r>
        <w:rPr>
          <w:rStyle w:val="orth"/>
        </w:rPr>
        <w:t xml:space="preserve">Synchysis</w:t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in genere </w:t>
      </w:r>
      <w:r>
        <w:rPr>
          <w:i/>
        </w:rPr>
        <w:t xml:space="preserve">Confusio</w:t>
      </w:r>
      <w:r>
        <w:t xml:space="preserve"> vocatur.
</w:t>
      </w:r>
      <w:r>
        <w:br/>
      </w:r>
      <w:r>
        <w:t xml:space="preserve">In qua significatione usus Hipp. Z. 6. </w:t>
      </w:r>
      <w:r>
        <w:rPr>
          <w:i/>
        </w:rPr>
        <w:t xml:space="preserve">Epid.sect.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Synciput</w:t>
      </w:r>
      <w:r>
        <w:t xml:space="preserve">, vide </w:t>
      </w:r>
      <w:r>
        <w:rPr>
          <w:i/>
        </w:rPr>
        <w:t xml:space="preserve">Sinciput.</w:t>
      </w:r>
    </w:p>
    <w:p>
      <w:pPr>
        <w:pStyle w:val="entryFree"/>
      </w:pPr>
      <w:r>
        <w:rPr>
          <w:rStyle w:val="orth"/>
        </w:rPr>
        <w:t xml:space="preserve">Syncleisis</w:t>
      </w:r>
      <w:r>
        <w:t xml:space="preserve">, </w:t>
      </w:r>
      <w:r>
        <w:rPr>
          <w:rStyle w:val="foreign"/>
          <w:lang w:val="grc"/>
        </w:rPr>
        <w:t xml:space="preserve">σύγΧλεισις</w:t>
      </w:r>
      <w:r>
        <w:t xml:space="preserve">, </w:t>
      </w:r>
      <w:r>
        <w:rPr>
          <w:i/>
        </w:rPr>
        <w:t xml:space="preserve">conclusio</w:t>
      </w:r>
      <w:r>
        <w:t xml:space="preserve">, vel </w:t>
      </w:r>
      <w:r>
        <w:rPr>
          <w:i/>
        </w:rPr>
        <w:t xml:space="preserve">occlusio</w:t>
      </w:r>
      <w:r>
        <w:br/>
      </w:r>
      <w:r>
        <w:t xml:space="preserve">dicitur. Ufiarpatur de venis, Hippocr. </w:t>
      </w:r>
      <w:r>
        <w:rPr>
          <w:i/>
        </w:rPr>
        <w:t xml:space="preserve">I. de morb.facr. XIIX.</w:t>
      </w:r>
    </w:p>
    <w:p>
      <w:pPr>
        <w:pStyle w:val="entryFree"/>
      </w:pPr>
      <w:r>
        <w:rPr>
          <w:rStyle w:val="orth"/>
        </w:rPr>
        <w:t xml:space="preserve">Syncomistos</w:t>
      </w:r>
      <w:r>
        <w:t xml:space="preserve">, </w:t>
      </w:r>
      <w:r>
        <w:rPr>
          <w:rStyle w:val="foreign"/>
          <w:lang w:val="grc"/>
        </w:rPr>
        <w:t xml:space="preserve">σνγκομιστὸς</w:t>
      </w:r>
      <w:r>
        <w:t xml:space="preserve">, </w:t>
      </w:r>
      <w:r>
        <w:rPr>
          <w:rStyle w:val="foreign"/>
          <w:lang w:val="grc"/>
        </w:rPr>
        <w:t xml:space="preserve">ξνγκομιστὸς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pane</w:t>
      </w:r>
      <w:r>
        <w:t xml:space="preserve">, qui &amp; </w:t>
      </w:r>
      <w:r>
        <w:rPr>
          <w:rStyle w:val="foreign"/>
          <w:lang w:val="grc"/>
        </w:rPr>
        <w:t xml:space="preserve">ἀπάπυρος</w:t>
      </w:r>
      <w:r>
        <w:t xml:space="preserve"> vocatur. Vide </w:t>
      </w:r>
      <w:r>
        <w:rPr>
          <w:rStyle w:val="ref"/>
        </w:rPr>
        <w:t xml:space="preserve">Autopyros,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Syncope</w:t>
      </w:r>
      <w:r>
        <w:t xml:space="preserve">, </w:t>
      </w:r>
      <w:r>
        <w:rPr>
          <w:rStyle w:val="foreign"/>
          <w:lang w:val="grc"/>
        </w:rPr>
        <w:t xml:space="preserve">συγκοπὴ</w:t>
      </w:r>
      <w:r>
        <w:t xml:space="preserve"> vocatur </w:t>
      </w:r>
      <w:r>
        <w:rPr>
          <w:i/>
        </w:rPr>
        <w:t xml:space="preserve">praeceps virium lapsio,</w:t>
      </w:r>
      <w:r>
        <w:t xml:space="preserve">
</w:t>
      </w:r>
      <w:r>
        <w:br/>
      </w:r>
      <w:r>
        <w:t xml:space="preserve">Galen. I. 12. </w:t>
      </w:r>
      <w:r>
        <w:rPr>
          <w:i/>
        </w:rPr>
        <w:t xml:space="preserve">M. M c.</w:t>
      </w:r>
      <w:r>
        <w:t xml:space="preserve"> 5. </w:t>
      </w:r>
      <w:r>
        <w:rPr>
          <w:i/>
        </w:rPr>
        <w:t xml:space="preserve">solutio naturae</w:t>
      </w:r>
      <w:r>
        <w:t xml:space="preserve"> vocatur ab Aurel.
</w:t>
      </w:r>
    </w:p>
    <w:p>
      <w:pPr>
        <w:pStyle w:val="entryFree"/>
      </w:pPr>
      <w:r>
        <w:rPr>
          <w:rStyle w:val="orth"/>
        </w:rPr>
        <w:t xml:space="preserve">Syncrimata</w:t>
      </w:r>
      <w:r>
        <w:t xml:space="preserve">, </w:t>
      </w:r>
      <w:r>
        <w:rPr>
          <w:rStyle w:val="foreign"/>
          <w:lang w:val="grc"/>
        </w:rPr>
        <w:t xml:space="preserve">ιτηγκρίματα</w:t>
      </w:r>
      <w:r>
        <w:t xml:space="preserve">, </w:t>
      </w:r>
      <w:r>
        <w:rPr>
          <w:i/>
        </w:rPr>
        <w:t xml:space="preserve">concretiones</w:t>
      </w:r>
      <w:r>
        <w:t xml:space="preserve"> dicuntur
</w:t>
      </w:r>
      <w:r>
        <w:br/>
      </w:r>
      <w:r>
        <w:t xml:space="preserve">corporum simplicium &amp; elementorum </w:t>
      </w:r>
      <w:r>
        <w:rPr>
          <w:i/>
        </w:rPr>
        <w:t xml:space="preserve">confisiones &amp; concretiones.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Syncrisis</w:t>
      </w:r>
      <w:r>
        <w:t xml:space="preserve">, </w:t>
      </w:r>
      <w:r>
        <w:rPr>
          <w:rStyle w:val="foreign"/>
          <w:lang w:val="grc"/>
        </w:rPr>
        <w:t xml:space="preserve">σύγκρισις</w:t>
      </w:r>
      <w:r>
        <w:t xml:space="preserve">, </w:t>
      </w:r>
      <w:r>
        <w:rPr>
          <w:i/>
        </w:rPr>
        <w:t xml:space="preserve">Concretio, Contemperatio,</w:t>
      </w:r>
      <w:r>
        <w:br/>
      </w:r>
      <w:r>
        <w:t xml:space="preserve">proprie dicitur Gal. </w:t>
      </w:r>
      <w:r>
        <w:rPr>
          <w:i/>
        </w:rPr>
        <w:t xml:space="preserve">libr. de marcor, c</w:t>
      </w:r>
      <w:r>
        <w:t xml:space="preserve">, 4. idem, quod
</w:t>
      </w:r>
    </w:p>
    <w:p>
      <w:pPr>
        <w:pStyle w:val="entryFree"/>
      </w:pPr>
      <w:r>
        <w:rPr>
          <w:rStyle w:val="orth"/>
        </w:rPr>
        <w:t xml:space="preserve">Syncritica</w:t>
      </w:r>
      <w:r>
        <w:t xml:space="preserve">, </w:t>
      </w:r>
      <w:r>
        <w:rPr>
          <w:rStyle w:val="foreign"/>
          <w:lang w:val="grc"/>
        </w:rPr>
        <w:t xml:space="preserve">συγκριτικά</w:t>
      </w:r>
      <w:r>
        <w:t xml:space="preserve">, medicamenta non
</w:t>
      </w:r>
      <w:r>
        <w:br/>
      </w:r>
      <w:r>
        <w:t xml:space="preserve">dicuntur Methodicis Relaxantia medicamenta, (uti perperam
</w:t>
      </w:r>
    </w:p>
    <w:p>
      <w:pPr>
        <w:pStyle w:val="entryFree"/>
      </w:pPr>
      <w:r>
        <w:rPr>
          <w:rStyle w:val="orth"/>
        </w:rPr>
        <w:t xml:space="preserve">Syncyria</w:t>
      </w:r>
      <w:r>
        <w:t xml:space="preserve">, </w:t>
      </w:r>
      <w:r>
        <w:rPr>
          <w:rStyle w:val="foreign"/>
          <w:lang w:val="grc"/>
        </w:rPr>
        <w:t xml:space="preserve">συγκυρία</w:t>
      </w:r>
      <w:r>
        <w:t xml:space="preserve">, dicitur </w:t>
      </w:r>
      <w:r>
        <w:rPr>
          <w:i/>
        </w:rPr>
        <w:t xml:space="preserve">casus</w:t>
      </w:r>
      <w:r>
        <w:t xml:space="preserve">, quod forte
</w:t>
      </w:r>
      <w:r>
        <w:br/>
      </w:r>
      <w:r>
        <w:t xml:space="preserve">accidit, contingens, quod &amp; </w:t>
      </w:r>
      <w:r>
        <w:rPr>
          <w:rStyle w:val="foreign"/>
          <w:lang w:val="grc"/>
        </w:rPr>
        <w:t xml:space="preserve">συγκδρημα</w:t>
      </w:r>
      <w:r>
        <w:t xml:space="preserve"> appellatur,
</w:t>
      </w:r>
    </w:p>
    <w:p>
      <w:pPr>
        <w:pStyle w:val="entryFree"/>
      </w:pPr>
      <w:r>
        <w:rPr>
          <w:rStyle w:val="orth"/>
        </w:rPr>
        <w:t xml:space="preserve">Syndesis</w:t>
      </w:r>
      <w:r>
        <w:t xml:space="preserve">, </w:t>
      </w:r>
      <w:r>
        <w:rPr>
          <w:rStyle w:val="foreign"/>
          <w:lang w:val="grc"/>
        </w:rPr>
        <w:t xml:space="preserve">σύ</w:t>
      </w:r>
      <w:r>
        <w:t xml:space="preserve">,</w:t>
      </w:r>
      <w:r>
        <w:rPr>
          <w:rStyle w:val="foreign"/>
          <w:lang w:val="grc"/>
        </w:rPr>
        <w:t xml:space="preserve">δεσις</w:t>
      </w:r>
      <w:r>
        <w:t xml:space="preserve">, significat </w:t>
      </w:r>
      <w:r>
        <w:rPr>
          <w:i/>
        </w:rPr>
        <w:t xml:space="preserve">colligationem, coarctationem</w:t>
      </w:r>
      <w:r>
        <w:br/>
      </w:r>
      <w:r>
        <w:t xml:space="preserve">, connexionem, Hipp. </w:t>
      </w:r>
      <w:r>
        <w:rPr>
          <w:i/>
        </w:rPr>
        <w:t xml:space="preserve">l. 6. Epid.sin.</w:t>
      </w:r>
      <w:r>
        <w:t xml:space="preserve"> t.I. Foës.
</w:t>
      </w:r>
    </w:p>
    <w:p>
      <w:pPr>
        <w:pStyle w:val="entryFree"/>
      </w:pPr>
      <w:r>
        <w:rPr>
          <w:rStyle w:val="orth"/>
        </w:rPr>
        <w:t xml:space="preserve">Syndesmos</w:t>
      </w:r>
      <w:r>
        <w:t xml:space="preserve">, </w:t>
      </w:r>
      <w:r>
        <w:rPr>
          <w:rStyle w:val="foreign"/>
          <w:lang w:val="grc"/>
        </w:rPr>
        <w:t xml:space="preserve">σύνδεσμον</w:t>
      </w:r>
      <w:r>
        <w:t xml:space="preserve"> Vide </w:t>
      </w:r>
      <w:r>
        <w:rPr>
          <w:rStyle w:val="ref"/>
        </w:rPr>
        <w:t xml:space="preserve">Ligamentum.</w:t>
      </w:r>
    </w:p>
    <w:p>
      <w:pPr>
        <w:pStyle w:val="entryFree"/>
      </w:pPr>
      <w:r>
        <w:rPr>
          <w:rStyle w:val="orth"/>
        </w:rPr>
        <w:t xml:space="preserve">Syndesmosis</w:t>
      </w:r>
      <w:r>
        <w:t xml:space="preserve">, </w:t>
      </w:r>
      <w:r>
        <w:rPr>
          <w:rStyle w:val="foreign"/>
          <w:lang w:val="grc"/>
        </w:rPr>
        <w:t xml:space="preserve">συνδεσίμωσις</w:t>
      </w:r>
      <w:r>
        <w:t xml:space="preserve">, Spigelio'dicitur ea
</w:t>
      </w:r>
      <w:r>
        <w:br/>
      </w:r>
      <w:r>
        <w:t xml:space="preserve">ossium connexio, quae alias </w:t>
      </w:r>
      <w:r>
        <w:rPr>
          <w:rStyle w:val="foreign"/>
          <w:lang w:val="grc"/>
        </w:rPr>
        <w:t xml:space="preserve">σννέυρωσις</w:t>
      </w:r>
      <w:r>
        <w:t xml:space="preserve"> vocatur, i. I.
</w:t>
      </w:r>
    </w:p>
    <w:p>
      <w:pPr>
        <w:pStyle w:val="entryFree"/>
      </w:pPr>
      <w:r>
        <w:rPr>
          <w:rStyle w:val="orth"/>
        </w:rPr>
        <w:t xml:space="preserve">Syndiacrisis</w:t>
      </w:r>
      <w:r>
        <w:t xml:space="preserve">, </w:t>
      </w:r>
      <w:r>
        <w:rPr>
          <w:rStyle w:val="foreign"/>
          <w:lang w:val="grc"/>
        </w:rPr>
        <w:t xml:space="preserve">σννδίάκρισις</w:t>
      </w:r>
      <w:r>
        <w:t xml:space="preserve">, dicitur à Dan.
</w:t>
      </w:r>
      <w:r>
        <w:br/>
      </w:r>
      <w:r>
        <w:t xml:space="preserve">Ludov. </w:t>
      </w:r>
      <w:r>
        <w:rPr>
          <w:i/>
        </w:rPr>
        <w:t xml:space="preserve">Diff.</w:t>
      </w:r>
      <w:r>
        <w:t xml:space="preserve"> I. </w:t>
      </w:r>
      <w:r>
        <w:rPr>
          <w:i/>
        </w:rPr>
        <w:t xml:space="preserve">Pharmac. pag. m.</w:t>
      </w:r>
      <w:r>
        <w:t xml:space="preserve"> 352. de illa operatione
</w:t>
      </w:r>
    </w:p>
    <w:p>
      <w:pPr>
        <w:pStyle w:val="entryFree"/>
      </w:pPr>
      <w:r>
        <w:rPr>
          <w:rStyle w:val="orth"/>
        </w:rPr>
        <w:t xml:space="preserve">Syndidonae</w:t>
      </w:r>
      <w:r>
        <w:t xml:space="preserve">, </w:t>
      </w:r>
      <w:r>
        <w:rPr>
          <w:rStyle w:val="foreign"/>
          <w:lang w:val="grc"/>
        </w:rPr>
        <w:t xml:space="preserve">σννδίδοἔαμ</w:t>
      </w:r>
      <w:r>
        <w:t xml:space="preserve">, apud Hipp, est </w:t>
      </w:r>
      <w:r>
        <w:rPr>
          <w:i/>
        </w:rPr>
        <w:t xml:space="preserve">remittere</w:t>
      </w:r>
      <w:r>
        <w:br/>
      </w:r>
      <w:r>
        <w:t xml:space="preserve">, laxare, 3. </w:t>
      </w:r>
      <w:r>
        <w:rPr>
          <w:i/>
        </w:rPr>
        <w:t xml:space="preserve">de iis, q. in med.</w:t>
      </w:r>
      <w:r>
        <w:t xml:space="preserve"> L 31. Galen. </w:t>
      </w:r>
      <w:r>
        <w:rPr>
          <w:i/>
        </w:rPr>
        <w:t xml:space="preserve">in comm.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Syndrome</w:t>
      </w:r>
      <w:r>
        <w:t xml:space="preserve">, </w:t>
      </w:r>
      <w:r>
        <w:rPr>
          <w:rStyle w:val="foreign"/>
          <w:lang w:val="grc"/>
        </w:rPr>
        <w:t xml:space="preserve">σννδριυμὴ</w:t>
      </w:r>
      <w:r>
        <w:t xml:space="preserve">, Latine </w:t>
      </w:r>
      <w:r>
        <w:rPr>
          <w:i/>
        </w:rPr>
        <w:t xml:space="preserve">Concursus</w:t>
      </w:r>
      <w:r>
        <w:t xml:space="preserve"> dicitur;
</w:t>
      </w:r>
      <w:r>
        <w:br/>
      </w:r>
      <w:r>
        <w:t xml:space="preserve">&amp; ab Empiricorum secta introducta haec vox ad exptimendara
</w:t>
      </w:r>
    </w:p>
    <w:p>
      <w:pPr>
        <w:pStyle w:val="entryFree"/>
      </w:pPr>
      <w:r>
        <w:rPr>
          <w:rStyle w:val="orth"/>
        </w:rPr>
        <w:t xml:space="preserve">Syndyasmos</w:t>
      </w:r>
      <w:r>
        <w:t xml:space="preserve">, </w:t>
      </w:r>
      <w:r>
        <w:rPr>
          <w:rStyle w:val="foreign"/>
          <w:lang w:val="grc"/>
        </w:rPr>
        <w:t xml:space="preserve">σντδυασμὸς</w:t>
      </w:r>
      <w:r>
        <w:t xml:space="preserve">, conjunctionem proprie
</w:t>
      </w:r>
      <w:r>
        <w:br/>
      </w:r>
      <w:r>
        <w:t xml:space="preserve">duorum significat, </w:t>
      </w:r>
      <w:r>
        <w:rPr>
          <w:i/>
        </w:rPr>
        <w:t xml:space="preserve">combinationem.</w:t>
      </w:r>
      <w:r>
        <w:t xml:space="preserve"> Sumitur vero
</w:t>
      </w:r>
    </w:p>
    <w:p>
      <w:pPr>
        <w:pStyle w:val="entryFree"/>
      </w:pPr>
      <w:r>
        <w:rPr>
          <w:rStyle w:val="orth"/>
        </w:rPr>
        <w:t xml:space="preserve">Synecchymoo</w:t>
      </w:r>
      <w:r>
        <w:t xml:space="preserve">, </w:t>
      </w:r>
      <w:r>
        <w:rPr>
          <w:rStyle w:val="foreign"/>
          <w:lang w:val="grc"/>
        </w:rPr>
        <w:t xml:space="preserve">συνεκχυμὰω</w:t>
      </w:r>
      <w:r>
        <w:t xml:space="preserve">, significat </w:t>
      </w:r>
      <w:r>
        <w:rPr>
          <w:i/>
        </w:rPr>
        <w:t xml:space="preserve">Coeffundo, una</w:t>
      </w:r>
      <w:r>
        <w:br/>
      </w:r>
      <w:r>
        <w:t xml:space="preserve">vel simul e vasis effundo, h. e. naturam evacuantem
</w:t>
      </w:r>
    </w:p>
    <w:p>
      <w:pPr>
        <w:pStyle w:val="entryFree"/>
      </w:pPr>
      <w:r>
        <w:rPr>
          <w:rStyle w:val="orth"/>
        </w:rPr>
        <w:t xml:space="preserve">Syneches</w:t>
      </w:r>
      <w:r>
        <w:t xml:space="preserve">,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Continuus. Vide Continuitas.</w:t>
      </w:r>
    </w:p>
    <w:p>
      <w:pPr>
        <w:pStyle w:val="entryFree"/>
      </w:pPr>
      <w:r>
        <w:rPr>
          <w:rStyle w:val="orth"/>
        </w:rPr>
        <w:t xml:space="preserve">Synecticon</w:t>
      </w:r>
      <w:r>
        <w:t xml:space="preserve">, </w:t>
      </w:r>
      <w:r>
        <w:rPr>
          <w:rStyle w:val="foreign"/>
          <w:lang w:val="grc"/>
        </w:rPr>
        <w:t xml:space="preserve">συνεκτικὸν</w:t>
      </w:r>
      <w:r>
        <w:t xml:space="preserve">, </w:t>
      </w:r>
      <w:r>
        <w:rPr>
          <w:i/>
        </w:rPr>
        <w:t xml:space="preserve">Continens.</w:t>
      </w:r>
      <w:r>
        <w:t xml:space="preserve"> Epitheton
</w:t>
      </w:r>
      <w:r>
        <w:br/>
      </w:r>
      <w:r>
        <w:t xml:space="preserve">caussae proximae, quae alias &amp; </w:t>
      </w:r>
      <w:r>
        <w:rPr>
          <w:i/>
        </w:rPr>
        <w:t xml:space="preserve">Conjuncta, &amp; ContenFtva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Synedreuonta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εδρεύοντα</w:t>
      </w:r>
      <w:r>
        <w:t xml:space="preserve">, Lat. </w:t>
      </w:r>
      <w:r>
        <w:rPr>
          <w:i/>
        </w:rPr>
        <w:t xml:space="preserve">Assidentia.</w:t>
      </w:r>
      <w:r>
        <w:br/>
      </w:r>
      <w:r>
        <w:t xml:space="preserve">Vide </w:t>
      </w:r>
      <w:r>
        <w:rPr>
          <w:rStyle w:val="ref"/>
        </w:rPr>
        <w:t xml:space="preserve">Assidens.</w:t>
      </w:r>
    </w:p>
    <w:p>
      <w:pPr>
        <w:pStyle w:val="entryFree"/>
      </w:pPr>
      <w:r>
        <w:rPr>
          <w:rStyle w:val="orth"/>
        </w:rPr>
        <w:t xml:space="preserve">Syneilemmenos</w:t>
      </w:r>
      <w:r>
        <w:t xml:space="preserve">, </w:t>
      </w:r>
      <w:r>
        <w:rPr>
          <w:rStyle w:val="foreign"/>
          <w:lang w:val="grc"/>
        </w:rPr>
        <w:t xml:space="preserve">συνειλημι/</w:t>
      </w:r>
      <w:r>
        <w:t xml:space="preserve">,</w:t>
      </w:r>
      <w:r>
        <w:rPr>
          <w:rStyle w:val="foreign"/>
          <w:lang w:val="grc"/>
        </w:rPr>
        <w:t xml:space="preserve">ένος</w:t>
      </w:r>
      <w:r>
        <w:t xml:space="preserve">, </w:t>
      </w:r>
      <w:r>
        <w:rPr>
          <w:i/>
        </w:rPr>
        <w:t xml:space="preserve">coarctatus</w:t>
      </w:r>
      <w:r>
        <w:t xml:space="preserve"> dicitur,
</w:t>
      </w:r>
      <w:r>
        <w:br/>
      </w:r>
      <w:r>
        <w:t xml:space="preserve">qui adstricta est alvo. Lind. </w:t>
      </w:r>
      <w:r>
        <w:rPr>
          <w:i/>
        </w:rPr>
        <w:t xml:space="preserve">Ex. IV.</w:t>
      </w:r>
      <w:r>
        <w:t xml:space="preserve"> §. 99.</w:t>
      </w:r>
    </w:p>
    <w:p>
      <w:pPr>
        <w:pStyle w:val="entryFree"/>
      </w:pPr>
      <w:r>
        <w:rPr>
          <w:rStyle w:val="orth"/>
        </w:rPr>
        <w:t xml:space="preserve">Synendeicnymena</w:t>
      </w:r>
      <w:r>
        <w:t xml:space="preserve">, </w:t>
      </w:r>
      <w:r>
        <w:rPr>
          <w:rStyle w:val="foreign"/>
          <w:lang w:val="grc"/>
        </w:rPr>
        <w:t xml:space="preserve">συνε</w:t>
      </w:r>
      <w:r>
        <w:t xml:space="preserve">,</w:t>
      </w:r>
      <w:r>
        <w:rPr>
          <w:rStyle w:val="foreign"/>
          <w:lang w:val="grc"/>
        </w:rPr>
        <w:t xml:space="preserve">δεικνύμε</w:t>
      </w:r>
      <w:r>
        <w:t xml:space="preserve">,α. Vide
</w:t>
      </w:r>
      <w:r>
        <w:br/>
      </w:r>
      <w:r>
        <w:rPr>
          <w:i/>
        </w:rPr>
        <w:t xml:space="preserve">Coindicantia.</w:t>
      </w:r>
    </w:p>
    <w:p>
      <w:pPr>
        <w:pStyle w:val="entryFree"/>
      </w:pPr>
      <w:r>
        <w:rPr>
          <w:rStyle w:val="orth"/>
        </w:rPr>
        <w:t xml:space="preserve">Synenomena</w:t>
      </w:r>
      <w:r>
        <w:t xml:space="preserve">, </w:t>
      </w:r>
      <w:r>
        <w:rPr>
          <w:rStyle w:val="foreign"/>
          <w:lang w:val="grc"/>
        </w:rPr>
        <w:t xml:space="preserve">συνηνωμένα</w:t>
      </w:r>
      <w:r>
        <w:t xml:space="preserve">, vocantur </w:t>
      </w:r>
      <w:r>
        <w:rPr>
          <w:i/>
        </w:rPr>
        <w:t xml:space="preserve">Unita, simul</w:t>
      </w:r>
      <w:r>
        <w:br/>
      </w:r>
      <w:r>
        <w:t xml:space="preserve">conjuncta, idem, quod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συνέυστα</w:t>
      </w:r>
      <w:r>
        <w:t xml:space="preserve">, Gal. in </w:t>
      </w:r>
      <w:r>
        <w:rPr>
          <w:i/>
        </w:rPr>
        <w:t xml:space="preserve">Ex. dict. Hipp.</w:t>
      </w:r>
    </w:p>
    <w:p>
      <w:pPr>
        <w:pStyle w:val="entryFree"/>
      </w:pPr>
      <w:r>
        <w:rPr>
          <w:rStyle w:val="orth"/>
        </w:rPr>
        <w:t xml:space="preserve">Synereido</w:t>
      </w:r>
      <w:r>
        <w:t xml:space="preserve">, </w:t>
      </w:r>
      <w:r>
        <w:rPr>
          <w:rStyle w:val="foreign"/>
          <w:lang w:val="grc"/>
        </w:rPr>
        <w:t xml:space="preserve">σιινερεἰδο</w:t>
      </w:r>
      <w:r>
        <w:t xml:space="preserve">, significat </w:t>
      </w:r>
      <w:r>
        <w:rPr>
          <w:i/>
        </w:rPr>
        <w:t xml:space="preserve">consero, inter se</w:t>
      </w:r>
      <w:r>
        <w:br/>
      </w:r>
      <w:r>
        <w:t xml:space="preserve">Collido. Usurpatur de dentibus </w:t>
      </w:r>
      <w:r>
        <w:rPr>
          <w:i/>
        </w:rPr>
        <w:t xml:space="preserve">consertis</w:t>
      </w:r>
      <w:r>
        <w:t xml:space="preserve">, Hippocr. I. 2.
</w:t>
      </w:r>
    </w:p>
    <w:p>
      <w:pPr>
        <w:pStyle w:val="entryFree"/>
      </w:pPr>
      <w:r>
        <w:rPr>
          <w:rStyle w:val="orth"/>
        </w:rPr>
        <w:t xml:space="preserve">Synerephis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ηρεφστό</w:t>
      </w:r>
      <w:r>
        <w:t xml:space="preserve">, i. e. </w:t>
      </w:r>
      <w:r>
        <w:rPr>
          <w:i/>
        </w:rPr>
        <w:t xml:space="preserve">obvolutum</w:t>
      </w:r>
      <w:r>
        <w:t xml:space="preserve">, contentum,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νυνερ</w:t>
      </w:r>
      <w:r>
        <w:t xml:space="preserve">.</w:t>
      </w:r>
      <w:r>
        <w:rPr>
          <w:rStyle w:val="foreign"/>
          <w:lang w:val="grc"/>
        </w:rPr>
        <w:t xml:space="preserve">φέω</w:t>
      </w:r>
      <w:r>
        <w:t xml:space="preserve">, </w:t>
      </w:r>
      <w:r>
        <w:rPr>
          <w:i/>
        </w:rPr>
        <w:t xml:space="preserve">inumbro</w:t>
      </w:r>
      <w:r>
        <w:t xml:space="preserve">, obtego, Gal. in </w:t>
      </w:r>
      <w:r>
        <w:rPr>
          <w:i/>
        </w:rPr>
        <w:t xml:space="preserve">Ex, dict. Hipp.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Synergasma</w:t>
      </w:r>
      <w:r>
        <w:t xml:space="preserve">, </w:t>
      </w:r>
      <w:r>
        <w:rPr>
          <w:rStyle w:val="foreign"/>
          <w:lang w:val="grc"/>
        </w:rPr>
        <w:t xml:space="preserve">σννέργασμα</w:t>
      </w:r>
      <w:r>
        <w:t xml:space="preserve">, </w:t>
      </w:r>
      <w:r>
        <w:rPr>
          <w:i/>
        </w:rPr>
        <w:t xml:space="preserve">Cooperationem</w:t>
      </w:r>
      <w:r>
        <w:t xml:space="preserve"> significat.
</w:t>
      </w:r>
      <w:r>
        <w:br/>
      </w:r>
      <w:r>
        <w:t xml:space="preserve">In specie Libav. </w:t>
      </w:r>
      <w:r>
        <w:rPr>
          <w:i/>
        </w:rPr>
        <w:t xml:space="preserve">Synergasmata Chymica</w:t>
      </w:r>
      <w:r>
        <w:t xml:space="preserve"> recens.et
</w:t>
      </w:r>
    </w:p>
    <w:p>
      <w:pPr>
        <w:pStyle w:val="entryFree"/>
      </w:pPr>
      <w:r>
        <w:rPr>
          <w:rStyle w:val="orth"/>
        </w:rPr>
        <w:t xml:space="preserve">Synerxis</w:t>
      </w:r>
      <w:r>
        <w:t xml:space="preserve">, </w:t>
      </w:r>
      <w:r>
        <w:rPr>
          <w:rStyle w:val="foreign"/>
          <w:lang w:val="grc"/>
        </w:rPr>
        <w:t xml:space="preserve">σύνερξις</w:t>
      </w:r>
      <w:r>
        <w:t xml:space="preserve">, h. e. </w:t>
      </w:r>
      <w:r>
        <w:rPr>
          <w:i/>
        </w:rPr>
        <w:t xml:space="preserve">Conclusio</w:t>
      </w:r>
      <w:r>
        <w:t xml:space="preserve">, Copulatio.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σύλλεξις</w:t>
      </w:r>
      <w:r>
        <w:t xml:space="preserve">, Gal. </w:t>
      </w:r>
      <w:r>
        <w:rPr>
          <w:i/>
        </w:rPr>
        <w:t xml:space="preserve">in Ex. voc. Hipp. Foës.</w:t>
      </w:r>
    </w:p>
    <w:p>
      <w:pPr>
        <w:pStyle w:val="entryFree"/>
      </w:pPr>
      <w:r>
        <w:rPr>
          <w:rStyle w:val="orth"/>
        </w:rPr>
        <w:t xml:space="preserve">Synestecos</w:t>
      </w:r>
      <w:r>
        <w:t xml:space="preserve">, </w:t>
      </w:r>
      <w:r>
        <w:rPr>
          <w:rStyle w:val="foreign"/>
          <w:lang w:val="grc"/>
        </w:rPr>
        <w:t xml:space="preserve">σντεεηκώς</w:t>
      </w:r>
      <w:r>
        <w:t xml:space="preserve">, </w:t>
      </w:r>
      <w:r>
        <w:rPr>
          <w:rStyle w:val="foreign"/>
          <w:lang w:val="grc"/>
        </w:rPr>
        <w:t xml:space="preserve">ξννεστηκιὺς</w:t>
      </w:r>
      <w:r>
        <w:t xml:space="preserve">, </w:t>
      </w:r>
      <w:r>
        <w:rPr>
          <w:i/>
        </w:rPr>
        <w:t xml:space="preserve">consistens,</w:t>
      </w:r>
      <w:r>
        <w:br/>
      </w:r>
      <w:r>
        <w:t xml:space="preserve">constans, compactus. Usurpatur de excrementis alvi,
</w:t>
      </w:r>
    </w:p>
    <w:p>
      <w:pPr>
        <w:pStyle w:val="entryFree"/>
      </w:pPr>
      <w:r>
        <w:rPr>
          <w:rStyle w:val="orth"/>
        </w:rPr>
        <w:t xml:space="preserve">Synethes</w:t>
      </w:r>
      <w:r>
        <w:t xml:space="preserve">, </w:t>
      </w:r>
      <w:r>
        <w:rPr>
          <w:rStyle w:val="foreign"/>
          <w:lang w:val="grc"/>
        </w:rPr>
        <w:t xml:space="preserve">συνήθῆς</w:t>
      </w:r>
      <w:r>
        <w:t xml:space="preserve">, i. e. </w:t>
      </w:r>
      <w:r>
        <w:rPr>
          <w:i/>
        </w:rPr>
        <w:t xml:space="preserve">Consuetus.</w:t>
      </w:r>
      <w:r>
        <w:t xml:space="preserve"> Vide </w:t>
      </w:r>
      <w:r>
        <w:rPr>
          <w:rStyle w:val="ref"/>
        </w:rPr>
        <w:t xml:space="preserve">Consuetudo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Synidrosis</w:t>
      </w:r>
      <w:r>
        <w:t xml:space="preserve">, </w:t>
      </w:r>
      <w:r>
        <w:rPr>
          <w:rStyle w:val="foreign"/>
          <w:lang w:val="grc"/>
        </w:rPr>
        <w:t xml:space="preserve">συνίδρωσις</w:t>
      </w:r>
      <w:r>
        <w:t xml:space="preserve">, vocatur </w:t>
      </w:r>
      <w:r>
        <w:rPr>
          <w:i/>
        </w:rPr>
        <w:t xml:space="preserve">sudatio</w:t>
      </w:r>
      <w:r>
        <w:t xml:space="preserve"> cum
</w:t>
      </w:r>
      <w:r>
        <w:br/>
      </w:r>
      <w:r>
        <w:t xml:space="preserve">alio affectu </w:t>
      </w:r>
      <w:r>
        <w:rPr>
          <w:i/>
        </w:rPr>
        <w:t xml:space="preserve">concurrens</w:t>
      </w:r>
      <w:r>
        <w:t xml:space="preserve">, à Nono </w:t>
      </w:r>
      <w:r>
        <w:rPr>
          <w:i/>
        </w:rPr>
        <w:t xml:space="preserve">de M. P.C. c.</w:t>
      </w:r>
      <w:r>
        <w:t xml:space="preserve"> I 5 5. v. g.
</w:t>
      </w:r>
    </w:p>
    <w:p>
      <w:pPr>
        <w:pStyle w:val="entryFree"/>
      </w:pPr>
      <w:r>
        <w:rPr>
          <w:rStyle w:val="orth"/>
        </w:rPr>
        <w:t xml:space="preserve">Synistamenos</w:t>
      </w:r>
      <w:r>
        <w:t xml:space="preserve">, </w:t>
      </w:r>
      <w:r>
        <w:rPr>
          <w:rStyle w:val="foreign"/>
          <w:lang w:val="grc"/>
        </w:rPr>
        <w:t xml:space="preserve">σννίούμενος</w:t>
      </w:r>
      <w:r>
        <w:t xml:space="preserve">, </w:t>
      </w:r>
      <w:r>
        <w:rPr>
          <w:i/>
        </w:rPr>
        <w:t xml:space="preserve">consistens 1</w:t>
      </w:r>
      <w:r>
        <w:t xml:space="preserve">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νιιτεστηκώς</w:t>
      </w:r>
      <w:r>
        <w:t xml:space="preserve">. Foës. p. 599,</w:t>
      </w:r>
    </w:p>
    <w:p>
      <w:pPr>
        <w:pStyle w:val="entryFree"/>
      </w:pPr>
      <w:r>
        <w:rPr>
          <w:rStyle w:val="orth"/>
        </w:rPr>
        <w:t xml:space="preserve">Synizesis</w:t>
      </w:r>
      <w:r>
        <w:t xml:space="preserve">, </w:t>
      </w:r>
      <w:r>
        <w:rPr>
          <w:rStyle w:val="foreign"/>
          <w:lang w:val="grc"/>
        </w:rPr>
        <w:t xml:space="preserve">σιινίζησις</w:t>
      </w:r>
      <w:r>
        <w:t xml:space="preserve">, i. e. </w:t>
      </w:r>
      <w:r>
        <w:rPr>
          <w:i/>
        </w:rPr>
        <w:t xml:space="preserve">Confidentia.</w:t>
      </w:r>
      <w:r>
        <w:t xml:space="preserve"> Vide supra
</w:t>
      </w:r>
      <w:r>
        <w:br/>
      </w:r>
      <w:r>
        <w:t xml:space="preserve">in CO.</w:t>
      </w:r>
    </w:p>
    <w:p>
      <w:pPr>
        <w:pStyle w:val="entryFree"/>
      </w:pPr>
      <w:r>
        <w:rPr>
          <w:rStyle w:val="orth"/>
        </w:rPr>
        <w:t xml:space="preserve">Synneurosis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νεύρωσις</w:t>
      </w:r>
      <w:r>
        <w:t xml:space="preserve">, q. d. </w:t>
      </w:r>
      <w:r>
        <w:rPr>
          <w:i/>
        </w:rPr>
        <w:t xml:space="preserve">Connervatio, </w:t>
      </w:r>
      <w:r>
        <w:br/>
      </w:r>
      <w:r>
        <w:t xml:space="preserve">est species unitionis olllum, interveniente aliquo tendine,
</w:t>
      </w:r>
    </w:p>
    <w:p>
      <w:pPr>
        <w:pStyle w:val="entryFree"/>
      </w:pPr>
      <w:r>
        <w:rPr>
          <w:rStyle w:val="orth"/>
        </w:rPr>
        <w:t xml:space="preserve">Synneusis</w:t>
      </w:r>
      <w:r>
        <w:t xml:space="preserve">, </w:t>
      </w:r>
      <w:r>
        <w:rPr>
          <w:rStyle w:val="foreign"/>
          <w:lang w:val="grc"/>
        </w:rPr>
        <w:t xml:space="preserve">σύννευσις</w:t>
      </w:r>
      <w:r>
        <w:t xml:space="preserve">, usurpatur hoc vocabulum
</w:t>
      </w:r>
      <w:r>
        <w:br/>
      </w:r>
      <w:r>
        <w:t xml:space="preserve">à Gal. </w:t>
      </w:r>
      <w:r>
        <w:rPr>
          <w:i/>
        </w:rPr>
        <w:t xml:space="preserve">libr. de trem. palpit. c. 6.</w:t>
      </w:r>
      <w:r>
        <w:t xml:space="preserve"> ttibuiturque caloli nativo,
</w:t>
      </w:r>
    </w:p>
    <w:p>
      <w:pPr>
        <w:pStyle w:val="entryFree"/>
      </w:pPr>
      <w:r>
        <w:rPr>
          <w:rStyle w:val="orth"/>
        </w:rPr>
        <w:t xml:space="preserve">Synnoma</w:t>
      </w:r>
      <w:r>
        <w:t xml:space="preserve">, </w:t>
      </w:r>
      <w:r>
        <w:rPr>
          <w:rStyle w:val="foreign"/>
          <w:lang w:val="grc"/>
        </w:rPr>
        <w:t xml:space="preserve">σύνιομα</w:t>
      </w:r>
      <w:r>
        <w:t xml:space="preserve">, proprie dicuntur </w:t>
      </w:r>
      <w:r>
        <w:rPr>
          <w:i/>
        </w:rPr>
        <w:t xml:space="preserve">simul pascentia</w:t>
      </w:r>
      <w:r>
        <w:br/>
      </w:r>
      <w:r>
        <w:t xml:space="preserve">, vel iisilem pascuis utentia, Gorr. quarnviS alii
</w:t>
      </w:r>
    </w:p>
    <w:p>
      <w:pPr>
        <w:pStyle w:val="entryFree"/>
      </w:pPr>
      <w:r>
        <w:rPr>
          <w:rStyle w:val="orth"/>
        </w:rPr>
        <w:t xml:space="preserve">Synochos</w:t>
      </w:r>
      <w:r>
        <w:t xml:space="preserve">, </w:t>
      </w:r>
      <w:r>
        <w:rPr>
          <w:rStyle w:val="foreign"/>
          <w:lang w:val="grc"/>
        </w:rPr>
        <w:t xml:space="preserve">σύνοχος</w:t>
      </w:r>
      <w:r>
        <w:t xml:space="preserve">. Vide </w:t>
      </w:r>
      <w:r>
        <w:rPr>
          <w:rStyle w:val="ref"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Synocoche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οκωχὰ</w:t>
      </w:r>
      <w:r>
        <w:t xml:space="preserve">, Lat </w:t>
      </w:r>
      <w:r>
        <w:rPr>
          <w:i/>
        </w:rPr>
        <w:t xml:space="preserve">Commissura</w:t>
      </w:r>
      <w:r>
        <w:t xml:space="preserve">, connexio,
</w:t>
      </w:r>
      <w:r>
        <w:br/>
      </w:r>
      <w:r>
        <w:t xml:space="preserve">&amp; cohaerentia dicitur, legiturque apud Hipp. I. de
</w:t>
      </w:r>
    </w:p>
    <w:p>
      <w:pPr>
        <w:pStyle w:val="entryFree"/>
      </w:pPr>
      <w:r>
        <w:rPr>
          <w:rStyle w:val="orth"/>
        </w:rPr>
        <w:t xml:space="preserve">Synodon</w:t>
      </w:r>
      <w:r>
        <w:t xml:space="preserve">, </w:t>
      </w:r>
      <w:r>
        <w:rPr>
          <w:rStyle w:val="foreign"/>
          <w:lang w:val="grc"/>
        </w:rPr>
        <w:t xml:space="preserve">συνὀδοι</w:t>
      </w:r>
      <w:r>
        <w:t xml:space="preserve">, vel </w:t>
      </w:r>
      <w:r>
        <w:rPr>
          <w:rStyle w:val="foreign"/>
          <w:lang w:val="grc"/>
        </w:rPr>
        <w:t xml:space="preserve">συνοδοῦς</w:t>
      </w:r>
      <w:r>
        <w:t xml:space="preserve">. Vide </w:t>
      </w:r>
      <w:r>
        <w:rPr>
          <w:rStyle w:val="ref"/>
        </w:rPr>
        <w:t xml:space="preserve">Dentes.</w:t>
      </w:r>
    </w:p>
    <w:p>
      <w:pPr>
        <w:pStyle w:val="entryFree"/>
      </w:pPr>
      <w:r>
        <w:rPr>
          <w:rStyle w:val="orth"/>
        </w:rPr>
        <w:t xml:space="preserve">Synopsis</w:t>
      </w:r>
      <w:r>
        <w:t xml:space="preserve">, </w:t>
      </w:r>
      <w:r>
        <w:rPr>
          <w:rStyle w:val="foreign"/>
          <w:lang w:val="grc"/>
        </w:rPr>
        <w:t xml:space="preserve">σύνοψις</w:t>
      </w:r>
      <w:r>
        <w:t xml:space="preserve">, i. e. </w:t>
      </w:r>
      <w:r>
        <w:rPr>
          <w:i/>
        </w:rPr>
        <w:t xml:space="preserve">Compendium, Galen. l. de nerv. diff cap.</w:t>
      </w:r>
      <w:r>
        <w:br/>
      </w:r>
      <w:r>
        <w:t xml:space="preserve">7. Ita &amp; librum scripsit titulo : </w:t>
      </w:r>
      <w:r>
        <w:rPr>
          <w:i/>
        </w:rPr>
        <w:t xml:space="preserve">Synopsis de pulsibus.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Synovia</w:t>
      </w:r>
      <w:r>
        <w:t xml:space="preserve">, Paracelsicus terminus, fed diversimode
</w:t>
      </w:r>
      <w:r>
        <w:br/>
      </w:r>
      <w:r>
        <w:t xml:space="preserve">ab eodem sumtus, interdum Physiologice, interdum
</w:t>
      </w:r>
    </w:p>
    <w:p>
      <w:hyperlink r:id="idm64352">
        <w:r>
          <w:rPr>
            <w:rStyle w:val="pb"/>
          </w:rPr>
          <w:t>[p. 0703]</w:t>
        </w:r>
      </w:hyperlink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Contentio</w:t>
      </w:r>
      <w:r>
        <w:t xml:space="preserve"> ; vel </w:t>
      </w:r>
      <w:r>
        <w:rPr>
          <w:i/>
        </w:rPr>
        <w:t xml:space="preserve">Tentio</w:t>
      </w:r>
      <w:r>
        <w:t xml:space="preserve">; aut
</w:t>
      </w:r>
      <w:r>
        <w:br/>
      </w:r>
      <w:r>
        <w:rPr>
          <w:i/>
        </w:rPr>
        <w:t xml:space="preserve">Tensio</w:t>
      </w:r>
      <w:r>
        <w:t xml:space="preserve">-, opposita est, </w:t>
      </w:r>
      <w:r>
        <w:rPr>
          <w:rStyle w:val="foreign"/>
          <w:lang w:val="grc"/>
        </w:rPr>
        <w:t xml:space="preserve">τηχαλάσει</w:t>
      </w:r>
      <w:r>
        <w:t xml:space="preserve">, </w:t>
      </w:r>
      <w:r>
        <w:rPr>
          <w:i/>
        </w:rPr>
        <w:t xml:space="preserve">laxitati</w:t>
      </w:r>
      <w:r>
        <w:t xml:space="preserve">, &amp; contingit
</w:t>
      </w:r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Lat. </w:t>
      </w:r>
      <w:r>
        <w:rPr>
          <w:i/>
        </w:rPr>
        <w:t xml:space="preserve">Coordinatio</w:t>
      </w:r>
      <w:r>
        <w:t xml:space="preserve">, dicitur,
</w:t>
      </w:r>
      <w:r>
        <w:br/>
      </w:r>
      <w:r>
        <w:t xml:space="preserve">id est, mutua compositio &amp; connexio, Gal. </w:t>
      </w:r>
      <w:r>
        <w:rPr>
          <w:i/>
        </w:rPr>
        <w:t xml:space="preserve">libr. de ossib.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Syntecmaeromae</w:t>
      </w:r>
      <w:r>
        <w:t xml:space="preserve">, </w:t>
      </w:r>
      <w:r>
        <w:rPr>
          <w:rStyle w:val="foreign"/>
          <w:lang w:val="grc"/>
        </w:rPr>
        <w:t xml:space="preserve">συνπκμαίρομαι</w:t>
      </w:r>
      <w:r>
        <w:t xml:space="preserve">, Latine </w:t>
      </w:r>
      <w:r>
        <w:rPr>
          <w:i/>
        </w:rPr>
        <w:t xml:space="preserve">Conjicio, Conjecturam sacio</w:t>
      </w:r>
      <w:r>
        <w:br/>
      </w:r>
      <w:r>
        <w:t xml:space="preserve">, Hippocr. 1. </w:t>
      </w:r>
      <w:r>
        <w:rPr>
          <w:i/>
        </w:rPr>
        <w:t xml:space="preserve">aphor.</w:t>
      </w:r>
      <w:r>
        <w:t xml:space="preserve"> 9. quamvis
</w:t>
      </w:r>
    </w:p>
    <w:p>
      <w:pPr>
        <w:pStyle w:val="entryFree"/>
      </w:pPr>
      <w:r>
        <w:rPr>
          <w:rStyle w:val="orth"/>
        </w:rPr>
        <w:t xml:space="preserve">Syntenosis</w:t>
      </w:r>
      <w:r>
        <w:t xml:space="preserve">, </w:t>
      </w:r>
      <w:r>
        <w:rPr>
          <w:rStyle w:val="foreign"/>
          <w:lang w:val="grc"/>
        </w:rPr>
        <w:t xml:space="preserve">συντένωσις</w:t>
      </w:r>
      <w:r>
        <w:t xml:space="preserve">, est species </w:t>
      </w:r>
      <w:r>
        <w:rPr>
          <w:i/>
        </w:rPr>
        <w:t xml:space="preserve">Synettroseos, à</w:t>
      </w:r>
      <w:r>
        <w:br/>
      </w:r>
      <w:r>
        <w:t xml:space="preserve">Spigeiio excogitata, quando duo ossa per </w:t>
      </w:r>
      <w:r>
        <w:rPr>
          <w:i/>
        </w:rPr>
        <w:t xml:space="preserve">tendinem</w:t>
      </w:r>
    </w:p>
    <w:p>
      <w:pPr>
        <w:pStyle w:val="entryFree"/>
      </w:pPr>
      <w:r>
        <w:rPr>
          <w:rStyle w:val="orth"/>
        </w:rPr>
        <w:t xml:space="preserve">Synteretice</w:t>
      </w:r>
      <w:r>
        <w:t xml:space="preserve">, </w:t>
      </w:r>
      <w:r>
        <w:rPr>
          <w:rStyle w:val="foreign"/>
          <w:lang w:val="grc"/>
        </w:rPr>
        <w:t xml:space="preserve">σνντηρητικὴ</w:t>
      </w:r>
      <w:r>
        <w:t xml:space="preserve">, i. e. </w:t>
      </w:r>
      <w:r>
        <w:rPr>
          <w:i/>
        </w:rPr>
        <w:t xml:space="preserve">Conservatoria, </w:t>
      </w:r>
      <w:r>
        <w:br/>
      </w:r>
      <w:r>
        <w:t xml:space="preserve">scii. </w:t>
      </w:r>
      <w:r>
        <w:rPr>
          <w:i/>
        </w:rPr>
        <w:t xml:space="preserve">methodus</w:t>
      </w:r>
      <w:r>
        <w:t xml:space="preserve"> eadem, quae </w:t>
      </w:r>
      <w:r>
        <w:rPr>
          <w:rStyle w:val="foreign"/>
          <w:lang w:val="grc"/>
        </w:rPr>
        <w:t xml:space="preserve">ὑγεεινὴ</w:t>
      </w:r>
      <w:r>
        <w:t xml:space="preserve">. Blancard. in Lex.</w:t>
      </w:r>
    </w:p>
    <w:p>
      <w:pPr>
        <w:pStyle w:val="entryFree"/>
      </w:pPr>
      <w:r>
        <w:rPr>
          <w:rStyle w:val="orth"/>
        </w:rPr>
        <w:t xml:space="preserve">Syntexis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σνντηκτικὸς</w:t>
      </w:r>
      <w:r>
        <w:t xml:space="preserve">. Vide Coiii-
</w:t>
      </w:r>
      <w:r>
        <w:br/>
      </w:r>
      <w:r>
        <w:rPr>
          <w:i/>
        </w:rPr>
        <w:t xml:space="preserve">quatio.</w:t>
      </w:r>
    </w:p>
    <w:p>
      <w:pPr>
        <w:pStyle w:val="entryFree"/>
      </w:pPr>
      <w:r>
        <w:rPr>
          <w:rStyle w:val="orth"/>
        </w:rPr>
        <w:t xml:space="preserve">Synthena</w:t>
      </w:r>
      <w:r>
        <w:t xml:space="preserve">, Paracelso dicitur fpecies epilepsiae,
</w:t>
      </w:r>
      <w:r>
        <w:br/>
      </w:r>
      <w:r>
        <w:t xml:space="preserve">vel caduci, aut apoplecticae affectionis, cum doloribus
</w:t>
      </w:r>
    </w:p>
    <w:p>
      <w:pPr>
        <w:pStyle w:val="entryFree"/>
      </w:pPr>
      <w:r>
        <w:rPr>
          <w:rStyle w:val="orth"/>
        </w:rPr>
        <w:t xml:space="preserve">Synthesis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t xml:space="preserve">, idem, quod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osisiurn compositionem &amp;</w:t>
      </w:r>
      <w:r>
        <w:br/>
      </w:r>
      <w:r>
        <w:t xml:space="preserve">connexionem significat. Vide
</w:t>
      </w:r>
    </w:p>
    <w:p>
      <w:pPr>
        <w:pStyle w:val="entryFree"/>
      </w:pPr>
      <w:r>
        <w:rPr>
          <w:rStyle w:val="orth"/>
        </w:rPr>
        <w:t xml:space="preserve">Synthetismus</w:t>
      </w:r>
      <w:r>
        <w:t xml:space="preserve">, </w:t>
      </w:r>
      <w:r>
        <w:rPr>
          <w:rStyle w:val="foreign"/>
          <w:lang w:val="grc"/>
        </w:rPr>
        <w:t xml:space="preserve">σννθετισμὸς</w:t>
      </w:r>
      <w:r>
        <w:t xml:space="preserve">, vocatur D. D.
</w:t>
      </w:r>
      <w:r>
        <w:br/>
      </w:r>
      <w:r>
        <w:t xml:space="preserve">Bohnio m Chirurgicis </w:t>
      </w:r>
      <w:r>
        <w:rPr>
          <w:i/>
        </w:rPr>
        <w:t xml:space="preserve">repositio st acturarum</w:t>
      </w:r>
      <w:r>
        <w:t xml:space="preserve"> quatuor
</w:t>
      </w:r>
    </w:p>
    <w:p>
      <w:pPr>
        <w:pStyle w:val="entryFree"/>
      </w:pPr>
      <w:r>
        <w:rPr>
          <w:rStyle w:val="orth"/>
        </w:rPr>
        <w:t xml:space="preserve">Synthetos</w:t>
      </w:r>
      <w:r>
        <w:t xml:space="preserve">, </w:t>
      </w:r>
      <w:r>
        <w:rPr>
          <w:rStyle w:val="foreign"/>
          <w:lang w:val="grc"/>
        </w:rPr>
        <w:t xml:space="preserve">σύνθιτος</w:t>
      </w:r>
      <w:r>
        <w:t xml:space="preserve">, </w:t>
      </w:r>
      <w:r>
        <w:rPr>
          <w:i/>
        </w:rPr>
        <w:t xml:space="preserve">Compactus r Compositus.</w:t>
      </w:r>
      <w:r>
        <w:br/>
      </w:r>
      <w:r>
        <w:t xml:space="preserve">In specie vero H pp. usiirpavit de exctemetItis durioribus
</w:t>
      </w:r>
    </w:p>
    <w:p>
      <w:pPr>
        <w:pStyle w:val="entryFree"/>
      </w:pPr>
      <w:r>
        <w:rPr>
          <w:rStyle w:val="orth"/>
        </w:rPr>
        <w:t xml:space="preserve">Syntimoreo</w:t>
      </w:r>
      <w:r>
        <w:t xml:space="preserve">, </w:t>
      </w:r>
      <w:r>
        <w:rPr>
          <w:rStyle w:val="foreign"/>
          <w:lang w:val="grc"/>
        </w:rPr>
        <w:t xml:space="preserve">συντιμωρέιει</w:t>
      </w:r>
      <w:r>
        <w:t xml:space="preserve">, </w:t>
      </w:r>
      <w:r>
        <w:rPr>
          <w:i/>
        </w:rPr>
        <w:t xml:space="preserve">Coadjuvo, Galen. c.I. de R, V. I. A t.</w:t>
      </w:r>
      <w:r>
        <w:br/>
      </w:r>
      <w:r>
        <w:t xml:space="preserve">39. VI.ie </w:t>
      </w:r>
      <w:r>
        <w:rPr>
          <w:i/>
        </w:rPr>
        <w:t xml:space="preserve">Tmoreo.</w:t>
      </w:r>
    </w:p>
    <w:p>
      <w:pPr>
        <w:pStyle w:val="entryFree"/>
      </w:pPr>
      <w:r>
        <w:rPr>
          <w:rStyle w:val="orth"/>
        </w:rPr>
        <w:t xml:space="preserve">Syntomos</w:t>
      </w:r>
      <w:r>
        <w:t xml:space="preserve">, </w:t>
      </w:r>
      <w:r>
        <w:rPr>
          <w:rStyle w:val="foreign"/>
          <w:lang w:val="grc"/>
        </w:rPr>
        <w:t xml:space="preserve">σύντ-μος</w:t>
      </w:r>
      <w:r>
        <w:t xml:space="preserve">, </w:t>
      </w:r>
      <w:r>
        <w:rPr>
          <w:i/>
        </w:rPr>
        <w:t xml:space="preserve">concisus</w:t>
      </w:r>
      <w:r>
        <w:t xml:space="preserve">, succinctus, </w:t>
      </w:r>
      <w:r>
        <w:rPr>
          <w:i/>
        </w:rPr>
        <w:t xml:space="preserve">velox s</w:t>
      </w:r>
      <w:r>
        <w:br/>
      </w:r>
      <w:r>
        <w:t xml:space="preserve">&amp; adverbium </w:t>
      </w:r>
      <w:r>
        <w:rPr>
          <w:rStyle w:val="foreign"/>
          <w:lang w:val="grc"/>
        </w:rPr>
        <w:t xml:space="preserve">συντέμως</w:t>
      </w:r>
      <w:r>
        <w:t xml:space="preserve">, </w:t>
      </w:r>
      <w:r>
        <w:rPr>
          <w:i/>
        </w:rPr>
        <w:t xml:space="preserve">brevi</w:t>
      </w:r>
      <w:r>
        <w:t xml:space="preserve">, celeriter, quod
</w:t>
      </w:r>
    </w:p>
    <w:p>
      <w:pPr>
        <w:pStyle w:val="entryFree"/>
      </w:pPr>
      <w:r>
        <w:rPr>
          <w:rStyle w:val="orth"/>
        </w:rPr>
        <w:t xml:space="preserve">Syntonia</w:t>
      </w:r>
      <w:r>
        <w:t xml:space="preserve">, </w:t>
      </w:r>
      <w:r>
        <w:rPr>
          <w:rStyle w:val="foreign"/>
          <w:lang w:val="grc"/>
        </w:rPr>
        <w:t xml:space="preserve">σνντοντά</w:t>
      </w:r>
      <w:r>
        <w:t xml:space="preserve">, </w:t>
      </w:r>
      <w:r>
        <w:rPr>
          <w:i/>
        </w:rPr>
        <w:t xml:space="preserve">contentio</w:t>
      </w:r>
      <w:r>
        <w:t xml:space="preserve">, robur &amp; firmitas
</w:t>
      </w:r>
      <w:r>
        <w:br/>
      </w:r>
      <w:r>
        <w:t xml:space="preserve">dicitur, Hipp. 4. </w:t>
      </w:r>
      <w:r>
        <w:rPr>
          <w:i/>
        </w:rPr>
        <w:t xml:space="preserve">de R. V. I. A. t. 6y.</w:t>
      </w:r>
      <w:r>
        <w:t xml:space="preserve"> Gal. in </w:t>
      </w:r>
      <w:r>
        <w:rPr>
          <w:i/>
        </w:rPr>
        <w:t xml:space="preserve">comm.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Syntrophos</w:t>
      </w:r>
      <w:r>
        <w:t xml:space="preserve">, </w:t>
      </w:r>
      <w:r>
        <w:rPr>
          <w:rStyle w:val="foreign"/>
          <w:lang w:val="grc"/>
        </w:rPr>
        <w:t xml:space="preserve">σύντροφος</w:t>
      </w:r>
      <w:r>
        <w:t xml:space="preserve">. Vide Connutritus.</w:t>
      </w:r>
    </w:p>
    <w:p>
      <w:pPr>
        <w:pStyle w:val="entryFree"/>
      </w:pPr>
      <w:r>
        <w:rPr>
          <w:rStyle w:val="orth"/>
        </w:rPr>
        <w:t xml:space="preserve">Synuloticon</w:t>
      </w:r>
      <w:r>
        <w:t xml:space="preserve">, </w:t>
      </w:r>
      <w:r>
        <w:rPr>
          <w:rStyle w:val="foreign"/>
          <w:lang w:val="grc"/>
        </w:rPr>
        <w:t xml:space="preserve">σννουλωτικὸν</w:t>
      </w:r>
      <w:r>
        <w:t xml:space="preserve">, idem, quod </w:t>
      </w:r>
      <w:r>
        <w:rPr>
          <w:rStyle w:val="foreign"/>
          <w:lang w:val="grc"/>
        </w:rPr>
        <w:t xml:space="preserve">έπουλωτικὸ</w:t>
      </w:r>
      <w:r>
        <w:br/>
      </w:r>
      <w:r>
        <w:t xml:space="preserve">», </w:t>
      </w:r>
      <w:r>
        <w:rPr>
          <w:i/>
        </w:rPr>
        <w:t xml:space="preserve">cicatricem inducens</w:t>
      </w:r>
      <w:r>
        <w:t xml:space="preserve">, Gal. </w:t>
      </w:r>
      <w:r>
        <w:rPr>
          <w:i/>
        </w:rPr>
        <w:t xml:space="preserve">l.</w:t>
      </w:r>
      <w:r>
        <w:t xml:space="preserve"> 13. Μ. </w:t>
      </w:r>
      <w:r>
        <w:rPr>
          <w:i/>
        </w:rPr>
        <w:t xml:space="preserve">M,c.</w:t>
      </w:r>
      <w:r>
        <w:t xml:space="preserve"> 5. Vide
</w:t>
      </w:r>
    </w:p>
    <w:p>
      <w:pPr>
        <w:pStyle w:val="entryFree"/>
      </w:pPr>
      <w:r>
        <w:rPr>
          <w:rStyle w:val="orth"/>
        </w:rPr>
        <w:t xml:space="preserve">Synymensis</w:t>
      </w:r>
      <w:r>
        <w:t xml:space="preserve">, </w:t>
      </w:r>
      <w:r>
        <w:rPr>
          <w:rStyle w:val="foreign"/>
          <w:lang w:val="grc"/>
        </w:rPr>
        <w:t xml:space="preserve">σννύμενσις</w:t>
      </w:r>
      <w:r>
        <w:t xml:space="preserve">, Spigelio vocatur fpecies
</w:t>
      </w:r>
      <w:r>
        <w:br/>
      </w:r>
      <w:r>
        <w:t xml:space="preserve">Ossium duorum conjunctionis, per aliquam </w:t>
      </w:r>
      <w:r>
        <w:rPr>
          <w:i/>
        </w:rPr>
        <w:t xml:space="preserve">membranam</w:t>
      </w:r>
    </w:p>
    <w:p>
      <w:pPr>
        <w:pStyle w:val="entryFree"/>
      </w:pPr>
      <w:r>
        <w:rPr>
          <w:rStyle w:val="orth"/>
        </w:rPr>
        <w:t xml:space="preserve">Syphar</w:t>
      </w:r>
      <w:r>
        <w:t xml:space="preserve">, idem, quod </w:t>
      </w:r>
      <w:r>
        <w:rPr>
          <w:i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λεβηρις</w:t>
      </w:r>
      <w:r>
        <w:t xml:space="preserve">, Casp. Rejes
</w:t>
      </w:r>
      <w:r>
        <w:br/>
      </w:r>
      <w:r>
        <w:t xml:space="preserve">C. </w:t>
      </w:r>
      <w:r>
        <w:rPr>
          <w:i/>
        </w:rPr>
        <w:t xml:space="preserve">El. q. z6. n.</w:t>
      </w:r>
      <w:r>
        <w:t xml:space="preserve"> I. Vide </w:t>
      </w:r>
      <w:r>
        <w:rPr>
          <w:rStyle w:val="ref"/>
        </w:rPr>
        <w:t xml:space="preserve">Exuviae.</w:t>
      </w:r>
    </w:p>
    <w:p>
      <w:pPr>
        <w:pStyle w:val="entryFree"/>
      </w:pPr>
      <w:r>
        <w:rPr>
          <w:rStyle w:val="orth"/>
        </w:rPr>
        <w:t xml:space="preserve">Syphilis</w:t>
      </w:r>
      <w:r>
        <w:t xml:space="preserve">, dicitur Fracasterio </w:t>
      </w:r>
      <w:r>
        <w:rPr>
          <w:i/>
        </w:rPr>
        <w:t xml:space="preserve">lues Venerea</w:t>
      </w:r>
      <w:r>
        <w:t xml:space="preserve">, vel
</w:t>
      </w:r>
      <w:r>
        <w:br/>
      </w:r>
      <w:r>
        <w:rPr>
          <w:i/>
        </w:rPr>
        <w:t xml:space="preserve">Morbus Gallicus</w:t>
      </w:r>
      <w:r>
        <w:t xml:space="preserve">, unde &amp; libros tres metricos suOS
</w:t>
      </w:r>
    </w:p>
    <w:p>
      <w:pPr>
        <w:pStyle w:val="entryFree"/>
      </w:pPr>
      <w:r>
        <w:rPr>
          <w:rStyle w:val="orth"/>
        </w:rPr>
        <w:t xml:space="preserve">Syphon</w:t>
      </w:r>
      <w:r>
        <w:t xml:space="preserve">, idem, quod </w:t>
      </w:r>
      <w:r>
        <w:rPr>
          <w:i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</w:t>
      </w:r>
      <w:r>
        <w:rPr>
          <w:i/>
        </w:rPr>
        <w:t xml:space="preserve">cannula,</w:t>
      </w:r>
      <w:r>
        <w:br/>
      </w:r>
      <w:r>
        <w:t xml:space="preserve">pertinet ad instrumenta Chirurgica, Hild. in Cissi </w:t>
      </w:r>
      <w:r>
        <w:rPr>
          <w:i/>
        </w:rPr>
        <w:t xml:space="preserve">mil t. classe</w:t>
      </w:r>
    </w:p>
    <w:p>
      <w:pPr>
        <w:pStyle w:val="entryFree"/>
      </w:pPr>
      <w:r>
        <w:rPr>
          <w:rStyle w:val="orth"/>
        </w:rPr>
        <w:t xml:space="preserve">Syrenae</w:t>
      </w:r>
      <w:r>
        <w:t xml:space="preserve">, </w:t>
      </w:r>
      <w:r>
        <w:rPr>
          <w:i/>
        </w:rPr>
        <w:t xml:space="preserve">Syrenes</w:t>
      </w:r>
      <w:r>
        <w:t xml:space="preserve">, sunt monstra marina ex Nymphis
</w:t>
      </w:r>
      <w:r>
        <w:br/>
      </w:r>
      <w:r>
        <w:t xml:space="preserve">nata, Dcrn. Rul. &amp; lobus, in Lex. Commentum
</w:t>
      </w:r>
    </w:p>
    <w:p>
      <w:pPr>
        <w:pStyle w:val="entryFree"/>
      </w:pPr>
      <w:r>
        <w:rPr>
          <w:rStyle w:val="orth"/>
        </w:rPr>
        <w:t xml:space="preserve">Syriacon</w:t>
      </w:r>
      <w:r>
        <w:t xml:space="preserve">, </w:t>
      </w:r>
      <w:r>
        <w:rPr>
          <w:rStyle w:val="foreign"/>
          <w:lang w:val="grc"/>
        </w:rPr>
        <w:t xml:space="preserve">συριακὸν</w:t>
      </w:r>
      <w:r>
        <w:t xml:space="preserve">, epitheton </w:t>
      </w:r>
      <w:r>
        <w:rPr>
          <w:i/>
        </w:rPr>
        <w:t xml:space="preserve">Unguenti</w:t>
      </w:r>
      <w:r>
        <w:t xml:space="preserve">, qucd
</w:t>
      </w:r>
      <w:r>
        <w:br/>
      </w:r>
      <w:r>
        <w:rPr>
          <w:i/>
        </w:rPr>
        <w:t xml:space="preserve">&amp; Commagenum</w:t>
      </w:r>
      <w:r>
        <w:t xml:space="preserve"> vei </w:t>
      </w:r>
      <w:r>
        <w:rPr>
          <w:i/>
        </w:rPr>
        <w:t xml:space="preserve">Comagenum</w:t>
      </w:r>
      <w:r>
        <w:t xml:space="preserve"> vocatur. Vide Co-
</w:t>
      </w:r>
    </w:p>
    <w:p>
      <w:pPr>
        <w:pStyle w:val="entryFree"/>
      </w:pPr>
      <w:r>
        <w:rPr>
          <w:rStyle w:val="orth"/>
        </w:rPr>
        <w:t xml:space="preserve">Syricon</w:t>
      </w:r>
      <w:r>
        <w:t xml:space="preserve">, </w:t>
      </w:r>
      <w:r>
        <w:rPr>
          <w:rStyle w:val="foreign"/>
          <w:lang w:val="grc"/>
        </w:rPr>
        <w:t xml:space="preserve">συρικὸν</w:t>
      </w:r>
      <w:r>
        <w:t xml:space="preserve">, vel idem est, quod </w:t>
      </w:r>
      <w:r>
        <w:rPr>
          <w:i/>
        </w:rPr>
        <w:t xml:space="preserve">Sandyx, </w:t>
      </w:r>
      <w:r>
        <w:br/>
      </w:r>
      <w:r>
        <w:t xml:space="preserve">i. e. </w:t>
      </w:r>
      <w:r>
        <w:rPr>
          <w:i/>
        </w:rPr>
        <w:t xml:space="preserve">Ceruffa tsta</w:t>
      </w:r>
      <w:r>
        <w:t xml:space="preserve">, si credimus Aelio </w:t>
      </w:r>
      <w:r>
        <w:rPr>
          <w:i/>
        </w:rPr>
        <w:t xml:space="preserve">lib.</w:t>
      </w:r>
      <w:r>
        <w:t xml:space="preserve"> 7, citante
</w:t>
      </w:r>
    </w:p>
    <w:p>
      <w:pPr>
        <w:pStyle w:val="entryFree"/>
      </w:pPr>
      <w:r>
        <w:rPr>
          <w:rStyle w:val="orth"/>
        </w:rPr>
        <w:t xml:space="preserve">Syringa</w:t>
      </w:r>
      <w:r>
        <w:t xml:space="preserve">, idem, quod </w:t>
      </w:r>
      <w:r>
        <w:rPr>
          <w:i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Syringotomum</w:t>
      </w:r>
      <w:r>
        <w:t xml:space="preserve">, </w:t>
      </w:r>
      <w:r>
        <w:rPr>
          <w:rStyle w:val="foreign"/>
          <w:lang w:val="grc"/>
        </w:rPr>
        <w:t xml:space="preserve">σνριγγοτέμοι</w:t>
      </w:r>
      <w:r>
        <w:t xml:space="preserve">, instrumentum
</w:t>
      </w:r>
      <w:r>
        <w:br/>
      </w:r>
      <w:r>
        <w:t xml:space="preserve">dicitur recurvum, in acutum delinens incisorlurn, cultellus
</w:t>
      </w:r>
    </w:p>
    <w:p>
      <w:pPr>
        <w:pStyle w:val="entryFree"/>
      </w:pPr>
      <w:r>
        <w:rPr>
          <w:rStyle w:val="orth"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. Vide </w:t>
      </w:r>
      <w:r>
        <w:rPr>
          <w:rStyle w:val="ref"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Syrius</w:t>
      </w:r>
      <w:r>
        <w:t xml:space="preserve">, vocatur </w:t>
      </w:r>
      <w:r>
        <w:rPr>
          <w:i/>
        </w:rPr>
        <w:t xml:space="preserve">Pulvis</w:t>
      </w:r>
      <w:r>
        <w:t xml:space="preserve"> purgans fortior, ex Scammonio
</w:t>
      </w:r>
      <w:r>
        <w:br/>
      </w:r>
      <w:r>
        <w:t xml:space="preserve">praeparatus, estque nihil aliud, quam hujus </w:t>
      </w:r>
      <w:r>
        <w:rPr>
          <w:i/>
        </w:rPr>
        <w:t xml:space="preserve">Extractum, sive Resina 8i Magistscium.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Syrizo</w:t>
      </w:r>
      <w:r>
        <w:t xml:space="preserve">, </w:t>
      </w:r>
      <w:r>
        <w:rPr>
          <w:rStyle w:val="foreign"/>
          <w:lang w:val="grc"/>
        </w:rPr>
        <w:t xml:space="preserve">σνρίζω</w:t>
      </w:r>
      <w:r>
        <w:t xml:space="preserve">, significat </w:t>
      </w:r>
      <w:r>
        <w:rPr>
          <w:i/>
        </w:rPr>
        <w:t xml:space="preserve">sibilum edo</w:t>
      </w:r>
      <w:r>
        <w:t xml:space="preserve">, qualem
</w:t>
      </w:r>
      <w:r>
        <w:br/>
      </w:r>
      <w:r>
        <w:t xml:space="preserve">edit sputum viscidum &amp; crassum in gutture, Hippocr.
</w:t>
      </w:r>
    </w:p>
    <w:p>
      <w:pPr>
        <w:pStyle w:val="entryFree"/>
      </w:pPr>
      <w:r>
        <w:rPr>
          <w:rStyle w:val="orth"/>
        </w:rPr>
        <w:t xml:space="preserve">Syrma</w:t>
      </w:r>
      <w:r>
        <w:t xml:space="preserve">, </w:t>
      </w:r>
      <w:r>
        <w:rPr>
          <w:rStyle w:val="foreign"/>
          <w:lang w:val="grc"/>
        </w:rPr>
        <w:t xml:space="preserve">σύρμα</w:t>
      </w:r>
      <w:r>
        <w:t xml:space="preserve">, idem, quod </w:t>
      </w:r>
      <w:r>
        <w:rPr>
          <w:rStyle w:val="foreign"/>
          <w:lang w:val="grc"/>
        </w:rPr>
        <w:t xml:space="preserve">σίάσυρμμ</w:t>
      </w:r>
      <w:r>
        <w:t xml:space="preserve">, </w:t>
      </w:r>
      <w:r>
        <w:rPr>
          <w:i/>
        </w:rPr>
        <w:t xml:space="preserve">abrasum, </w:t>
      </w:r>
      <w:r>
        <w:br/>
      </w:r>
      <w:r>
        <w:t xml:space="preserve">des.quammatutn. Vide </w:t>
      </w:r>
      <w:r>
        <w:rPr>
          <w:rStyle w:val="ref"/>
        </w:rPr>
        <w:t xml:space="preserve">Aposyrma</w:t>
      </w:r>
      <w:r>
        <w:t xml:space="preserve">, Leguntur vero </w:t>
      </w:r>
      <w:r>
        <w:rPr>
          <w:rStyle w:val="foreign"/>
          <w:lang w:val="grc"/>
        </w:rPr>
        <w:t xml:space="preserve">ινέυμμτα</w:t>
      </w:r>
    </w:p>
    <w:p>
      <w:pPr>
        <w:pStyle w:val="entryFree"/>
      </w:pPr>
      <w:r>
        <w:rPr>
          <w:rStyle w:val="orth"/>
        </w:rPr>
        <w:t xml:space="preserve">Syrmaea</w:t>
      </w:r>
      <w:r>
        <w:t xml:space="preserve">, </w:t>
      </w:r>
      <w:r>
        <w:rPr>
          <w:rStyle w:val="foreign"/>
          <w:lang w:val="grc"/>
        </w:rPr>
        <w:t xml:space="preserve">σνρμαία</w:t>
      </w:r>
      <w:r>
        <w:t xml:space="preserve">, nomen est plantae alicujus,
</w:t>
      </w:r>
      <w:r>
        <w:br/>
      </w:r>
      <w:r>
        <w:t xml:space="preserve">sive </w:t>
      </w:r>
      <w:r>
        <w:rPr>
          <w:i/>
        </w:rPr>
        <w:t xml:space="preserve">Raphanus</w:t>
      </w:r>
      <w:r>
        <w:t xml:space="preserve"> fuerit, ad vomitum concitandum idoneus,
</w:t>
      </w:r>
    </w:p>
    <w:p>
      <w:pPr>
        <w:pStyle w:val="entryFree"/>
      </w:pPr>
      <w:r>
        <w:rPr>
          <w:rStyle w:val="orth"/>
        </w:rPr>
        <w:t xml:space="preserve">Syrmaismos</w:t>
      </w:r>
      <w:r>
        <w:t xml:space="preserve">, </w:t>
      </w:r>
      <w:r>
        <w:rPr>
          <w:i/>
        </w:rPr>
        <w:t xml:space="preserve">aeopiixirsue</w:t>
      </w:r>
      <w:r>
        <w:t xml:space="preserve">, mendose </w:t>
      </w:r>
      <w:r>
        <w:rPr>
          <w:rStyle w:val="foreign"/>
          <w:lang w:val="grc"/>
        </w:rPr>
        <w:t xml:space="preserve">σνρμεσμὸς</w:t>
      </w:r>
      <w:r>
        <w:t xml:space="preserve">,
</w:t>
      </w:r>
      <w:r>
        <w:br/>
      </w:r>
      <w:r>
        <w:rPr>
          <w:i/>
        </w:rPr>
        <w:t xml:space="preserve">purgatio per vomitum</w:t>
      </w:r>
      <w:r>
        <w:t xml:space="preserve"> aut alvum minorativa, lenis,
</w:t>
      </w:r>
    </w:p>
    <w:p>
      <w:pPr>
        <w:pStyle w:val="entryFree"/>
      </w:pPr>
      <w:r>
        <w:rPr>
          <w:rStyle w:val="orth"/>
        </w:rPr>
        <w:t xml:space="preserve">Syrones</w:t>
      </w:r>
      <w:r>
        <w:t xml:space="preserve">, vide </w:t>
      </w:r>
      <w:r>
        <w:rPr>
          <w:i/>
        </w:rPr>
        <w:t xml:space="preserve">Sirenes.</w:t>
      </w:r>
      <w:r>
        <w:t xml:space="preserve"> Vocantur &amp; </w:t>
      </w:r>
      <w:r>
        <w:rPr>
          <w:i/>
        </w:rPr>
        <w:t xml:space="preserve">Pedecelli.</w:t>
      </w:r>
      <w:r>
        <w:t xml:space="preserve">
</w:t>
      </w:r>
      <w:r>
        <w:br/>
      </w:r>
      <w:r>
        <w:t xml:space="preserve">Aralu </w:t>
      </w:r>
      <w:r>
        <w:rPr>
          <w:i/>
        </w:rPr>
        <w:t xml:space="preserve">Affoabat.</w:t>
      </w:r>
    </w:p>
    <w:p>
      <w:pPr>
        <w:pStyle w:val="entryFree"/>
      </w:pPr>
      <w:r>
        <w:rPr>
          <w:rStyle w:val="orth"/>
        </w:rPr>
        <w:t xml:space="preserve">Syrrhoea</w:t>
      </w:r>
      <w:r>
        <w:t xml:space="preserve">, </w:t>
      </w:r>
      <w:r>
        <w:rPr>
          <w:i/>
        </w:rPr>
        <w:t xml:space="preserve">Syrrhun</w:t>
      </w:r>
      <w:r>
        <w:t xml:space="preserve">, </w:t>
      </w:r>
      <w:r>
        <w:rPr>
          <w:rStyle w:val="foreign"/>
          <w:lang w:val="grc"/>
        </w:rPr>
        <w:t xml:space="preserve">σύῤῥοια</w:t>
      </w:r>
      <w:r>
        <w:t xml:space="preserve">, </w:t>
      </w:r>
      <w:r>
        <w:rPr>
          <w:i/>
        </w:rPr>
        <w:t xml:space="preserve">cnistsr, Conflttxile,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ξύῥῥοια</w:t>
      </w:r>
      <w:r>
        <w:t xml:space="preserve">, </w:t>
      </w:r>
      <w:r>
        <w:rPr>
          <w:rStyle w:val="foreign"/>
          <w:lang w:val="grc"/>
        </w:rPr>
        <w:t xml:space="preserve">ξύῤῥους</w:t>
      </w:r>
      <w:r>
        <w:t xml:space="preserve">. Vide </w:t>
      </w:r>
      <w:r>
        <w:rPr>
          <w:rStyle w:val="ref"/>
        </w:rPr>
        <w:t xml:space="preserve">Constuxile, Confluxio.</w:t>
      </w:r>
    </w:p>
    <w:p>
      <w:pPr>
        <w:pStyle w:val="entryFree"/>
      </w:pPr>
      <w:r>
        <w:rPr>
          <w:rStyle w:val="orth"/>
        </w:rPr>
        <w:t xml:space="preserve">Syrupus</w:t>
      </w:r>
      <w:r>
        <w:t xml:space="preserve">, ab Arabico Sirab, quod est potio.
</w:t>
      </w:r>
      <w:r>
        <w:br/>
      </w:r>
      <w:r>
        <w:t xml:space="preserve">Joan. Henric. Hottingerus </w:t>
      </w:r>
      <w:r>
        <w:rPr>
          <w:i/>
        </w:rPr>
        <w:t xml:space="preserve">de usu linguae Arab.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Syssarcosis</w:t>
      </w:r>
      <w:r>
        <w:t xml:space="preserve">, </w:t>
      </w:r>
      <w:r>
        <w:rPr>
          <w:rStyle w:val="foreign"/>
          <w:lang w:val="grc"/>
        </w:rPr>
        <w:t xml:space="preserve">συασσάρκωσις</w:t>
      </w:r>
      <w:r>
        <w:t xml:space="preserve">, dicitur </w:t>
      </w:r>
      <w:r>
        <w:rPr>
          <w:i/>
        </w:rPr>
        <w:t xml:space="preserve">conjunctio</w:t>
      </w:r>
      <w:r>
        <w:t xml:space="preserve"> ossium,
</w:t>
      </w:r>
      <w:r>
        <w:br/>
      </w:r>
      <w:r>
        <w:t xml:space="preserve">mediante carne, q. d. </w:t>
      </w:r>
      <w:r>
        <w:rPr>
          <w:i/>
        </w:rPr>
        <w:t xml:space="preserve">Concarnatio</w:t>
      </w:r>
      <w:r>
        <w:t xml:space="preserve">, ut in osse
</w:t>
      </w:r>
    </w:p>
    <w:p>
      <w:pPr>
        <w:pStyle w:val="entryFree"/>
      </w:pPr>
      <w:r>
        <w:rPr>
          <w:rStyle w:val="orth"/>
        </w:rPr>
        <w:t xml:space="preserve">Systasis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. Vide </w:t>
      </w:r>
      <w:r>
        <w:rPr>
          <w:rStyle w:val="ref"/>
        </w:rPr>
        <w:t xml:space="preserve">Consistentia.</w:t>
      </w:r>
    </w:p>
    <w:p>
      <w:pPr>
        <w:pStyle w:val="entryFree"/>
      </w:pPr>
      <w:r>
        <w:rPr>
          <w:rStyle w:val="orth"/>
        </w:rPr>
        <w:t xml:space="preserve">Systathmos</w:t>
      </w:r>
      <w:r>
        <w:t xml:space="preserve">, </w:t>
      </w:r>
      <w:r>
        <w:rPr>
          <w:rStyle w:val="foreign"/>
          <w:lang w:val="grc"/>
        </w:rPr>
        <w:t xml:space="preserve">σύσταθμος</w:t>
      </w:r>
      <w:r>
        <w:t xml:space="preserve">, idem, quod </w:t>
      </w:r>
      <w:r>
        <w:rPr>
          <w:rStyle w:val="foreign"/>
          <w:lang w:val="grc"/>
        </w:rPr>
        <w:t xml:space="preserve">ίπόσταίμοςῥ</w:t>
      </w:r>
      <w:r>
        <w:br/>
      </w:r>
      <w:r>
        <w:rPr>
          <w:i/>
        </w:rPr>
        <w:t xml:space="preserve">ejusdem ponderis</w:t>
      </w:r>
      <w:r>
        <w:t xml:space="preserve">, Galen. </w:t>
      </w:r>
      <w:r>
        <w:rPr>
          <w:i/>
        </w:rPr>
        <w:t xml:space="preserve">in Exeg. voc. Hipp.</w:t>
      </w:r>
      <w:r>
        <w:t xml:space="preserve"> Foës.p.6o2.</w:t>
      </w:r>
    </w:p>
    <w:p>
      <w:pPr>
        <w:pStyle w:val="entryFree"/>
      </w:pPr>
      <w:r>
        <w:rPr>
          <w:rStyle w:val="orth"/>
        </w:rPr>
        <w:t xml:space="preserve">Systema</w:t>
      </w:r>
      <w:r>
        <w:t xml:space="preserve">, </w:t>
      </w:r>
      <w:r>
        <w:rPr>
          <w:i/>
        </w:rPr>
        <w:t xml:space="preserve">atienuy</w:t>
      </w:r>
      <w:r>
        <w:t xml:space="preserve">,, idem, quod </w:t>
      </w:r>
      <w:r>
        <w:rPr>
          <w:rStyle w:val="foreign"/>
          <w:lang w:val="grc"/>
        </w:rPr>
        <w:t xml:space="preserve">σύστασις</w:t>
      </w:r>
      <w:r>
        <w:t xml:space="preserve">, </w:t>
      </w:r>
      <w:r>
        <w:rPr>
          <w:i/>
        </w:rPr>
        <w:t xml:space="preserve">collectio, constitutio</w:t>
      </w:r>
      <w:r>
        <w:br/>
      </w:r>
      <w:r>
        <w:t xml:space="preserve">, coitio, 1. Alex. </w:t>
      </w:r>
      <w:r>
        <w:rPr>
          <w:i/>
        </w:rPr>
        <w:t xml:space="preserve">not. in Galen. l.</w:t>
      </w:r>
      <w:r>
        <w:t xml:space="preserve"> 4. </w:t>
      </w:r>
      <w:r>
        <w:rPr>
          <w:i/>
        </w:rPr>
        <w:t xml:space="preserve">de L. 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Systematicos</w:t>
      </w:r>
      <w:r>
        <w:t xml:space="preserve">, </w:t>
      </w:r>
      <w:r>
        <w:rPr>
          <w:rStyle w:val="foreign"/>
          <w:lang w:val="grc"/>
        </w:rPr>
        <w:t xml:space="preserve">σντηματικὸς</w:t>
      </w:r>
      <w:r>
        <w:t xml:space="preserve">, epitheton </w:t>
      </w:r>
      <w:r>
        <w:rPr>
          <w:i/>
        </w:rPr>
        <w:t xml:space="preserve">inaequalitatis</w:t>
      </w:r>
      <w:r>
        <w:br/>
      </w:r>
      <w:r>
        <w:t xml:space="preserve">in pulsibus pluribus </w:t>
      </w:r>
      <w:r>
        <w:rPr>
          <w:i/>
        </w:rPr>
        <w:t xml:space="preserve">collectivae</w:t>
      </w:r>
      <w:r>
        <w:t xml:space="preserve">, Gal. </w:t>
      </w:r>
      <w:r>
        <w:rPr>
          <w:i/>
        </w:rPr>
        <w:t xml:space="preserve">l.</w:t>
      </w:r>
      <w:r>
        <w:t xml:space="preserve"> t. </w:t>
      </w:r>
      <w:r>
        <w:rPr>
          <w:i/>
        </w:rPr>
        <w:t xml:space="preserve">de diff. 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Systole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constrictio, </w:t>
      </w:r>
      <w:r>
        <w:rPr>
          <w:i/>
        </w:rPr>
        <w:t xml:space="preserve">contractio</w:t>
      </w:r>
      <w:r>
        <w:t xml:space="preserve">, proprie
</w:t>
      </w:r>
      <w:r>
        <w:br/>
      </w:r>
      <w:r>
        <w:t xml:space="preserve">dicitur cordis motus, quo in angustum contrahitur,
</w:t>
      </w:r>
    </w:p>
    <w:p>
      <w:pPr>
        <w:pStyle w:val="entryFree"/>
      </w:pPr>
      <w:r>
        <w:rPr>
          <w:rStyle w:val="orth"/>
        </w:rPr>
        <w:t xml:space="preserve">Systremma</w:t>
      </w:r>
      <w:r>
        <w:t xml:space="preserve">, </w:t>
      </w:r>
      <w:r>
        <w:rPr>
          <w:rStyle w:val="foreign"/>
          <w:lang w:val="grc"/>
        </w:rPr>
        <w:t xml:space="preserve">σύστρεμμ-α</w:t>
      </w:r>
      <w:r>
        <w:t xml:space="preserve">, idem, quod </w:t>
      </w:r>
      <w:r>
        <w:rPr>
          <w:rStyle w:val="foreign"/>
          <w:lang w:val="grc"/>
        </w:rPr>
        <w:t xml:space="preserve">σνστροφὴ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Systrophe</w:t>
      </w:r>
      <w:r>
        <w:t xml:space="preserve">, </w:t>
      </w:r>
      <w:r>
        <w:rPr>
          <w:rStyle w:val="foreign"/>
          <w:lang w:val="grc"/>
        </w:rPr>
        <w:t xml:space="preserve">σνστροφὴ</w:t>
      </w:r>
      <w:r>
        <w:t xml:space="preserve">, Latin. </w:t>
      </w:r>
      <w:r>
        <w:rPr>
          <w:i/>
        </w:rPr>
        <w:t xml:space="preserve">Convolutio</w:t>
      </w:r>
      <w:r>
        <w:t xml:space="preserve"> dicenda
</w:t>
      </w:r>
      <w:r>
        <w:br/>
      </w:r>
      <w:r>
        <w:t xml:space="preserve">esset, verum vocab. Graecum apud Hippocr, denotat
</w:t>
      </w:r>
    </w:p>
    <w:p>
      <w:pPr>
        <w:pStyle w:val="entryFree"/>
      </w:pPr>
      <w:r>
        <w:rPr>
          <w:rStyle w:val="orth"/>
        </w:rPr>
        <w:t xml:space="preserve">Syzeuxis</w:t>
      </w:r>
      <w:r>
        <w:t xml:space="preserve">, </w:t>
      </w:r>
      <w:r>
        <w:rPr>
          <w:rStyle w:val="foreign"/>
          <w:lang w:val="grc"/>
        </w:rPr>
        <w:t xml:space="preserve">σύζενξις</w:t>
      </w:r>
      <w:r>
        <w:t xml:space="preserve">, idem, quod </w:t>
      </w:r>
      <w:r>
        <w:rPr>
          <w:rStyle w:val="foreign"/>
          <w:lang w:val="grc"/>
        </w:rPr>
        <w:t xml:space="preserve">σνζουγία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Syzygia</w:t>
      </w:r>
      <w:r>
        <w:t xml:space="preserve">, </w:t>
      </w:r>
      <w:r>
        <w:rPr>
          <w:rStyle w:val="foreign"/>
          <w:lang w:val="grc"/>
        </w:rPr>
        <w:t xml:space="preserve">σνζουγία</w:t>
      </w:r>
      <w:r>
        <w:t xml:space="preserve">. Vide </w:t>
      </w:r>
      <w:r>
        <w:rPr>
          <w:rStyle w:val="ref"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T</w:t>
      </w:r>
      <w:r>
        <w:rPr>
          <w:rStyle w:val="foreign"/>
          <w:lang w:val="grc"/>
        </w:rPr>
        <w:t xml:space="preserve">τᾶυ</w:t>
      </w:r>
      <w:r>
        <w:t xml:space="preserve"> De hac litera notavit Galen. quod conc
</w:t>
      </w:r>
      <w:r>
        <w:br/>
      </w:r>
      <w:r>
        <w:t xml:space="preserve">-*. juncta cum litera R, reddat difficiliorem saepe
</w:t>
      </w:r>
      <w:r>
        <w:rPr>
          <w:rStyle w:val="pb"/>
        </w:rPr>
        <w:t xml:space="preserve"/>
      </w:r>
      <w:r>
        <w:t xml:space="preserve">
pronunciationem, </w:t>
      </w:r>
      <w:r>
        <w:rPr>
          <w:i/>
        </w:rPr>
        <w:t xml:space="preserve">G</w:t>
      </w:r>
      <w:r>
        <w:t xml:space="preserve"> lingua non fatis sese ampliat; &amp;
</w:t>
      </w:r>
    </w:p>
    <w:p>
      <w:pPr>
        <w:pStyle w:val="entryFree"/>
      </w:pPr>
      <w:r>
        <w:rPr>
          <w:rStyle w:val="orth"/>
        </w:rPr>
        <w:t xml:space="preserve">Tabacum</w:t>
      </w:r>
      <w:r>
        <w:t xml:space="preserve">, </w:t>
      </w:r>
      <w:r>
        <w:rPr>
          <w:i/>
        </w:rPr>
        <w:t xml:space="preserve">Tabacca</w:t>
      </w:r>
      <w:r>
        <w:t xml:space="preserve">, proprie nomen est plantae,
</w:t>
      </w:r>
      <w:r>
        <w:br/>
      </w:r>
      <w:r>
        <w:t xml:space="preserve">quae alias </w:t>
      </w:r>
      <w:r>
        <w:rPr>
          <w:i/>
        </w:rPr>
        <w:t xml:space="preserve">Nlcociana, Paetum</w:t>
      </w:r>
      <w:r>
        <w:t xml:space="preserve">, vocatur, de qua consulantur
</w:t>
      </w:r>
    </w:p>
    <w:p>
      <w:pPr>
        <w:pStyle w:val="entryFree"/>
      </w:pPr>
      <w:r>
        <w:rPr>
          <w:rStyle w:val="orth"/>
        </w:rPr>
        <w:t xml:space="preserve">Tabaisir</w:t>
      </w:r>
      <w:r>
        <w:t xml:space="preserve">, Arabice est </w:t>
      </w:r>
      <w:r>
        <w:rPr>
          <w:i/>
        </w:rPr>
        <w:t xml:space="preserve">Spodium.</w:t>
      </w:r>
      <w:r>
        <w:t xml:space="preserve"> Ruland. lohnson.
</w:t>
      </w:r>
    </w:p>
    <w:p>
      <w:pPr>
        <w:pStyle w:val="entryFree"/>
      </w:pPr>
      <w:r>
        <w:rPr>
          <w:rStyle w:val="orth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</w:t>
      </w:r>
      <w:r>
        <w:rPr>
          <w:rStyle w:val="foreign"/>
          <w:lang w:val="grc"/>
        </w:rPr>
        <w:t xml:space="preserve">οίστρος</w:t>
      </w:r>
      <w:r>
        <w:t xml:space="preserve">. Vide </w:t>
      </w:r>
      <w:r>
        <w:rPr>
          <w:rStyle w:val="ref"/>
        </w:rPr>
        <w:t xml:space="preserve">Oestrus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Tabarzet</w:t>
      </w:r>
      <w:r>
        <w:t xml:space="preserve">, epitheton </w:t>
      </w:r>
      <w:r>
        <w:rPr>
          <w:i/>
        </w:rPr>
        <w:t xml:space="preserve">sacchari albissimi</w:t>
      </w:r>
      <w:r>
        <w:t xml:space="preserve">, &amp; depurati,
</w:t>
      </w:r>
      <w:r>
        <w:br/>
      </w:r>
      <w:r>
        <w:t xml:space="preserve">quod saepius lixivio calcis vivae deferbuit, Helrnont.
</w:t>
      </w:r>
    </w:p>
    <w:p>
      <w:pPr>
        <w:pStyle w:val="entryFree"/>
      </w:pPr>
      <w:r>
        <w:rPr>
          <w:rStyle w:val="orth"/>
        </w:rPr>
        <w:t xml:space="preserve">Tabella</w:t>
      </w:r>
      <w:r>
        <w:t xml:space="preserve">, </w:t>
      </w:r>
      <w:r>
        <w:rPr>
          <w:rStyle w:val="foreign"/>
          <w:lang w:val="grc"/>
        </w:rPr>
        <w:t xml:space="preserve">δελτβς</w:t>
      </w:r>
      <w:r>
        <w:t xml:space="preserve">. Vide </w:t>
      </w:r>
      <w:r>
        <w:rPr>
          <w:rStyle w:val="ref"/>
        </w:rPr>
        <w:t xml:space="preserve">Tabula.</w:t>
      </w:r>
    </w:p>
    <w:p>
      <w:pPr>
        <w:pStyle w:val="entryFree"/>
      </w:pPr>
      <w:r>
        <w:rPr>
          <w:rStyle w:val="orth"/>
        </w:rPr>
        <w:t xml:space="preserve">Tabergeta</w:t>
      </w:r>
      <w:r>
        <w:t xml:space="preserve">, id est, </w:t>
      </w:r>
      <w:r>
        <w:rPr>
          <w:i/>
        </w:rPr>
        <w:t xml:space="preserve">apcosisans.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Taberna</w:t>
      </w:r>
      <w:r>
        <w:t xml:space="preserve">, </w:t>
      </w:r>
      <w:r>
        <w:rPr>
          <w:rStyle w:val="foreign"/>
          <w:lang w:val="grc"/>
        </w:rPr>
        <w:t xml:space="preserve">οίκημα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Officina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πωλητὴριον</w:t>
      </w:r>
      <w:r>
        <w:t xml:space="preserve">. </w:t>
      </w:r>
      <w:r>
        <w:rPr>
          <w:i/>
        </w:rPr>
        <w:t xml:space="preserve">Tabernam aromatariam</w:t>
      </w:r>
      <w:r>
        <w:t xml:space="preserve"> diu occlusam
</w:t>
      </w:r>
    </w:p>
    <w:p>
      <w:pPr>
        <w:pStyle w:val="entryFree"/>
      </w:pPr>
      <w:r>
        <w:rPr>
          <w:rStyle w:val="orth"/>
        </w:rPr>
        <w:t xml:space="preserve">Tabes</w:t>
      </w:r>
      <w:r>
        <w:t xml:space="preserve">, </w:t>
      </w:r>
      <w:r>
        <w:rPr>
          <w:rStyle w:val="foreign"/>
          <w:lang w:val="grc"/>
        </w:rPr>
        <w:t xml:space="preserve">φθύ</w:t>
      </w:r>
      <w:r>
        <w:t xml:space="preserve">, </w:t>
      </w:r>
      <w:r>
        <w:rPr>
          <w:rStyle w:val="foreign"/>
          <w:lang w:val="grc"/>
        </w:rPr>
        <w:t xml:space="preserve">φθισίς</w:t>
      </w:r>
      <w:r>
        <w:t xml:space="preserve">. Vide </w:t>
      </w:r>
      <w:r>
        <w:rPr>
          <w:rStyle w:val="ref"/>
        </w:rPr>
        <w:t xml:space="preserve">Atrophia, Phtisis. Tabida febris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Marasmus.</w:t>
      </w:r>
      <w:r>
        <w:t xml:space="preserve"> Dicitur &amp;
</w:t>
      </w:r>
    </w:p>
    <w:p>
      <w:pPr>
        <w:pStyle w:val="entryFree"/>
      </w:pPr>
      <w:r>
        <w:rPr>
          <w:rStyle w:val="orth"/>
        </w:rPr>
        <w:t xml:space="preserve">Tabula</w:t>
      </w:r>
      <w:r>
        <w:t xml:space="preserve">, </w:t>
      </w:r>
      <w:r>
        <w:rPr>
          <w:i/>
        </w:rPr>
        <w:t xml:space="preserve">Tabella</w:t>
      </w:r>
      <w:r>
        <w:t xml:space="preserve">, bomonymon est ap. LatinoS.
</w:t>
      </w:r>
      <w:r>
        <w:br/>
      </w:r>
      <w:r>
        <w:t xml:space="preserve">Vel enim notat aliquod instrumentum ligneum, aut
</w:t>
      </w:r>
    </w:p>
    <w:p>
      <w:pPr>
        <w:pStyle w:val="entryFree"/>
      </w:pPr>
      <w:r>
        <w:rPr>
          <w:rStyle w:val="orth"/>
        </w:rPr>
        <w:t xml:space="preserve">Tabulatum</w:t>
      </w:r>
      <w:r>
        <w:t xml:space="preserve">, etiam aequlvocum est. Ve! enim
</w:t>
      </w:r>
      <w:r>
        <w:br/>
      </w:r>
      <w:r>
        <w:t xml:space="preserve">significat partem aedificii, quando ex asseribus &amp; lignis
</w:t>
      </w:r>
    </w:p>
    <w:p>
      <w:pPr>
        <w:pStyle w:val="entryFree"/>
      </w:pPr>
      <w:r>
        <w:rPr>
          <w:rStyle w:val="orth"/>
        </w:rPr>
        <w:t xml:space="preserve">Tabum</w:t>
      </w:r>
      <w:r>
        <w:t xml:space="preserve"> est lanies tenuia e malo ulcere exiens;
</w:t>
      </w:r>
      <w:r>
        <w:br/>
      </w:r>
      <w:r>
        <w:t xml:space="preserve">Blancard. </w:t>
      </w:r>
      <w:r>
        <w:rPr>
          <w:i/>
        </w:rPr>
        <w:t xml:space="preserve">in Lex.</w:t>
      </w:r>
      <w:r>
        <w:t xml:space="preserve"> Quomodo </w:t>
      </w:r>
      <w:r>
        <w:rPr>
          <w:i/>
        </w:rPr>
        <w:t xml:space="preserve">Tabum</w:t>
      </w:r>
      <w:r>
        <w:t xml:space="preserve"> à pure differat,
</w:t>
      </w:r>
    </w:p>
    <w:p>
      <w:pPr>
        <w:pStyle w:val="entryFree"/>
      </w:pPr>
      <w:r>
        <w:rPr>
          <w:rStyle w:val="orth"/>
        </w:rPr>
        <w:t xml:space="preserve">Tacamahaca</w:t>
      </w:r>
      <w:r>
        <w:t xml:space="preserve"> dicitur gummi resinosum exosicum,
</w:t>
      </w:r>
      <w:r>
        <w:rPr>
          <w:rStyle w:val="pb"/>
        </w:rPr>
        <w:t xml:space="preserve"/>
      </w:r>
      <w:r>
        <w:t xml:space="preserve">
cum, e nova Hispania huc deveniens, cujus vires &amp;
</w:t>
      </w:r>
      <w:r>
        <w:br/>
      </w:r>
      <w:r>
        <w:t xml:space="preserve">usus describuntur à Schroder. </w:t>
      </w:r>
      <w:r>
        <w:rPr>
          <w:i/>
        </w:rPr>
        <w:t xml:space="preserve">lib.</w:t>
      </w:r>
      <w:r>
        <w:t xml:space="preserve"> 4. c/. 4. n. 407. Fr.
</w:t>
      </w:r>
    </w:p>
    <w:p>
      <w:pPr>
        <w:pStyle w:val="entryFree"/>
      </w:pPr>
      <w:r>
        <w:rPr>
          <w:rStyle w:val="orth"/>
        </w:rPr>
        <w:t xml:space="preserve">Taceros</w:t>
      </w:r>
      <w:r>
        <w:t xml:space="preserve">, </w:t>
      </w:r>
      <w:r>
        <w:rPr>
          <w:rStyle w:val="foreign"/>
          <w:lang w:val="grc"/>
        </w:rPr>
        <w:t xml:space="preserve">τακερός</w:t>
      </w:r>
      <w:r>
        <w:t xml:space="preserve">, i. e. liquefactus, </w:t>
      </w:r>
      <w:r>
        <w:rPr>
          <w:i/>
        </w:rPr>
        <w:t xml:space="preserve">colliquatus.</w:t>
      </w:r>
      <w:r>
        <w:br/>
      </w:r>
      <w:r>
        <w:t xml:space="preserve">Unde &amp; </w:t>
      </w:r>
      <w:r>
        <w:rPr>
          <w:i/>
        </w:rPr>
        <w:t xml:space="preserve">macilentum</w:t>
      </w:r>
      <w:r>
        <w:t xml:space="preserve"> à nimia </w:t>
      </w:r>
      <w:r>
        <w:rPr>
          <w:i/>
        </w:rPr>
        <w:t xml:space="preserve">Colliqttauone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Tachyglossoteros</w:t>
      </w:r>
      <w:r>
        <w:t xml:space="preserve">, </w:t>
      </w:r>
      <w:r>
        <w:rPr>
          <w:rStyle w:val="foreign"/>
          <w:lang w:val="grc"/>
        </w:rPr>
        <w:t xml:space="preserve">ταχυγλωασόπρος</w:t>
      </w:r>
      <w:r>
        <w:t xml:space="preserve">, Hippocr.
</w:t>
      </w:r>
      <w:r>
        <w:br/>
      </w:r>
      <w:r>
        <w:t xml:space="preserve">dicitur, qui </w:t>
      </w:r>
      <w:r>
        <w:rPr>
          <w:i/>
        </w:rPr>
        <w:t xml:space="preserve">petulantiori linguae incontinentia &amp;</w:t>
      </w:r>
    </w:p>
    <w:p>
      <w:pPr>
        <w:pStyle w:val="entryFree"/>
      </w:pPr>
      <w:r>
        <w:rPr>
          <w:rStyle w:val="orth"/>
        </w:rPr>
        <w:t xml:space="preserve">Tachys</w:t>
      </w:r>
      <w:r>
        <w:t xml:space="preserve"> : </w:t>
      </w:r>
      <w:r>
        <w:rPr>
          <w:rStyle w:val="foreign"/>
          <w:lang w:val="grc"/>
        </w:rPr>
        <w:t xml:space="preserve">ταχύς</w:t>
      </w:r>
      <w:r>
        <w:t xml:space="preserve">. Vide </w:t>
      </w:r>
      <w:r>
        <w:rPr>
          <w:rStyle w:val="ref"/>
        </w:rPr>
        <w:t xml:space="preserve">Celer.</w:t>
      </w:r>
    </w:p>
    <w:p>
      <w:pPr>
        <w:pStyle w:val="entryFree"/>
      </w:pPr>
      <w:r>
        <w:rPr>
          <w:rStyle w:val="orth"/>
        </w:rPr>
        <w:t xml:space="preserve">Tachythanatos</w:t>
      </w:r>
      <w:r>
        <w:t xml:space="preserve">, </w:t>
      </w:r>
      <w:r>
        <w:rPr>
          <w:rStyle w:val="foreign"/>
          <w:lang w:val="grc"/>
        </w:rPr>
        <w:t xml:space="preserve">ταχυθύἔατος</w:t>
      </w:r>
      <w:r>
        <w:t xml:space="preserve">, dicitur, qui
</w:t>
      </w:r>
      <w:r>
        <w:br/>
      </w:r>
      <w:r>
        <w:rPr>
          <w:i/>
        </w:rPr>
        <w:t xml:space="preserve">celeriter moritur</w:t>
      </w:r>
      <w:r>
        <w:t xml:space="preserve">, vel potius, qui pronus est ad repentinam
</w:t>
      </w:r>
    </w:p>
    <w:p>
      <w:pPr>
        <w:pStyle w:val="entryFree"/>
      </w:pPr>
      <w:r>
        <w:rPr>
          <w:rStyle w:val="orth"/>
        </w:rPr>
        <w:t xml:space="preserve">Taciturnitas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idem . quod </w:t>
      </w:r>
      <w:r>
        <w:rPr>
          <w:i/>
        </w:rPr>
        <w:t xml:space="preserve">Silentium.</w:t>
      </w:r>
      <w:r>
        <w:br/>
      </w:r>
      <w:r>
        <w:t xml:space="preserve">Vide Sige.</w:t>
      </w:r>
    </w:p>
    <w:p>
      <w:pPr>
        <w:pStyle w:val="entryFree"/>
      </w:pPr>
      <w:r>
        <w:rPr>
          <w:rStyle w:val="orth"/>
        </w:rPr>
        <w:t xml:space="preserve">Tactilis</w:t>
      </w:r>
      <w:r>
        <w:t xml:space="preserve">, </w:t>
      </w:r>
      <w:r>
        <w:rPr>
          <w:rStyle w:val="foreign"/>
          <w:lang w:val="grc"/>
        </w:rPr>
        <w:t xml:space="preserve">αιςττ</w:t>
      </w:r>
      <w:r>
        <w:t xml:space="preserve">, dicitur species qualitatum,
</w:t>
      </w:r>
      <w:r>
        <w:br/>
      </w:r>
      <w:r>
        <w:t xml:space="preserve">in sensus incurrentium, ut sunt, calor, frigus, hurniditas,
</w:t>
      </w:r>
    </w:p>
    <w:p>
      <w:pPr>
        <w:pStyle w:val="entryFree"/>
      </w:pPr>
      <w:r>
        <w:rPr>
          <w:rStyle w:val="orth"/>
        </w:rPr>
        <w:t xml:space="preserve">Tactus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substantivum est notissimum,
</w:t>
      </w:r>
      <w:r>
        <w:br/>
      </w:r>
      <w:r>
        <w:t xml:space="preserve">vide </w:t>
      </w:r>
      <w:r>
        <w:rPr>
          <w:i/>
        </w:rPr>
        <w:t xml:space="preserve">Hapsis.</w:t>
      </w:r>
      <w:r>
        <w:t xml:space="preserve"> Jung- Mâlpigh. </w:t>
      </w:r>
      <w:r>
        <w:rPr>
          <w:i/>
        </w:rPr>
        <w:t xml:space="preserve">Ex. de Tactus organo.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Taeda</w:t>
      </w:r>
      <w:r>
        <w:t xml:space="preserve">, aequlvocum est, &amp; habet 1. significationem
</w:t>
      </w:r>
      <w:r>
        <w:br/>
      </w:r>
      <w:r>
        <w:t xml:space="preserve">Botanicum, qua notat </w:t>
      </w:r>
      <w:r>
        <w:rPr>
          <w:i/>
        </w:rPr>
        <w:t xml:space="preserve">Pinus speciem, Gr. envturt.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Taeniae</w:t>
      </w:r>
      <w:r>
        <w:rPr>
          <w:rStyle w:val="foreign"/>
          <w:lang w:val="grc"/>
        </w:rPr>
        <w:t xml:space="preserve">ταιιίαμ</w:t>
      </w:r>
      <w:r>
        <w:t xml:space="preserve">, dicuntur </w:t>
      </w:r>
      <w:r>
        <w:rPr>
          <w:i/>
        </w:rPr>
        <w:t xml:space="preserve">Lumbrici lati</w:t>
      </w:r>
      <w:r>
        <w:t xml:space="preserve">, alias
</w:t>
      </w:r>
      <w:r>
        <w:br/>
      </w:r>
      <w:r>
        <w:rPr>
          <w:rStyle w:val="foreign"/>
          <w:lang w:val="grc"/>
        </w:rPr>
        <w:t xml:space="preserve">κηριάαμ</w:t>
      </w:r>
      <w:r>
        <w:t xml:space="preserve">, </w:t>
      </w:r>
      <w:r>
        <w:rPr>
          <w:rStyle w:val="foreign"/>
          <w:lang w:val="grc"/>
        </w:rPr>
        <w:t xml:space="preserve">πλατιιαμ</w:t>
      </w:r>
      <w:r>
        <w:t xml:space="preserve">. V.de </w:t>
      </w:r>
      <w:r>
        <w:rPr>
          <w:i/>
        </w:rPr>
        <w:t xml:space="preserve">Heiminthes, Lumbrici.</w:t>
      </w:r>
      <w:r>
        <w:t xml:space="preserve"> Gorr.
</w:t>
      </w:r>
    </w:p>
    <w:p>
      <w:pPr>
        <w:pStyle w:val="entryFree"/>
      </w:pPr>
      <w:r>
        <w:rPr>
          <w:rStyle w:val="orth"/>
        </w:rPr>
        <w:t xml:space="preserve">Tagenitis</w:t>
      </w:r>
      <w:r>
        <w:t xml:space="preserve">, </w:t>
      </w:r>
      <w:r>
        <w:rPr>
          <w:rStyle w:val="foreign"/>
          <w:lang w:val="grc"/>
        </w:rPr>
        <w:t xml:space="preserve">ταγα</w:t>
      </w:r>
      <w:r>
        <w:t xml:space="preserve">.</w:t>
      </w:r>
      <w:r>
        <w:rPr>
          <w:rStyle w:val="foreign"/>
          <w:lang w:val="grc"/>
        </w:rPr>
        <w:t xml:space="preserve">ίτης</w:t>
      </w:r>
      <w:r>
        <w:t xml:space="preserve">, idem, quod </w:t>
      </w:r>
      <w:r>
        <w:rPr>
          <w:rStyle w:val="foreign"/>
          <w:lang w:val="grc"/>
        </w:rPr>
        <w:t xml:space="preserve">τηγα</w:t>
      </w:r>
      <w:r>
        <w:t xml:space="preserve">,</w:t>
      </w:r>
      <w:r>
        <w:rPr>
          <w:rStyle w:val="foreign"/>
          <w:lang w:val="grc"/>
        </w:rPr>
        <w:t xml:space="preserve">ίτις</w:t>
      </w:r>
      <w:r>
        <w:t xml:space="preserve">,
</w:t>
      </w:r>
      <w:r>
        <w:br/>
      </w:r>
      <w:r>
        <w:t xml:space="preserve">vocatur panis quidam, vel potius </w:t>
      </w:r>
      <w:r>
        <w:rPr>
          <w:i/>
        </w:rPr>
        <w:t xml:space="preserve">placenta ex solo oleo cum farina</w:t>
      </w:r>
    </w:p>
    <w:p>
      <w:pPr>
        <w:pStyle w:val="entryFree"/>
      </w:pPr>
      <w:r>
        <w:rPr>
          <w:rStyle w:val="orth"/>
        </w:rPr>
        <w:t xml:space="preserve">Taiacu</w:t>
      </w:r>
      <w:r>
        <w:t xml:space="preserve">, nomen </w:t>
      </w:r>
      <w:r>
        <w:rPr>
          <w:i/>
        </w:rPr>
        <w:t xml:space="preserve">Apri Mexicaxi</w:t>
      </w:r>
      <w:r>
        <w:t xml:space="preserve"> Moscbiferi, cujus
</w:t>
      </w:r>
      <w:r>
        <w:br/>
      </w:r>
      <w:r>
        <w:t xml:space="preserve">Anatorniam tradidit Eduardus Tyson Medicus Londinensis,
</w:t>
      </w:r>
    </w:p>
    <w:p>
      <w:pPr>
        <w:pStyle w:val="entryFree"/>
      </w:pPr>
      <w:r>
        <w:rPr>
          <w:rStyle w:val="orth"/>
        </w:rPr>
        <w:t xml:space="preserve">Tal</w:t>
      </w:r>
      <w:r>
        <w:t xml:space="preserve">, i. e. </w:t>
      </w:r>
      <w:r>
        <w:rPr>
          <w:i/>
        </w:rPr>
        <w:t xml:space="preserve">lutum pavorum</w:t>
      </w:r>
      <w:r>
        <w:t xml:space="preserve">, vel Alkali.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Talaeporia</w:t>
      </w:r>
      <w:r>
        <w:t xml:space="preserve">, </w:t>
      </w:r>
      <w:r>
        <w:rPr>
          <w:rStyle w:val="foreign"/>
          <w:lang w:val="grc"/>
        </w:rPr>
        <w:t xml:space="preserve">ταλαιπωρὶα</w:t>
      </w:r>
      <w:r>
        <w:t xml:space="preserve">, Hippocrati vocatur
</w:t>
      </w:r>
      <w:r>
        <w:br/>
      </w:r>
      <w:r>
        <w:rPr>
          <w:i/>
        </w:rPr>
        <w:t xml:space="preserve">labor immoderatus cum defatigatione</w:t>
      </w:r>
      <w:r>
        <w:t xml:space="preserve">, unde opponitur
</w:t>
      </w:r>
    </w:p>
    <w:p>
      <w:pPr>
        <w:pStyle w:val="entryFree"/>
      </w:pPr>
      <w:r>
        <w:rPr>
          <w:rStyle w:val="orth"/>
        </w:rPr>
        <w:t xml:space="preserve">Talc</w:t>
      </w:r>
      <w:r>
        <w:t xml:space="preserve">, id est, </w:t>
      </w:r>
      <w:r>
        <w:rPr>
          <w:i/>
        </w:rPr>
        <w:t xml:space="preserve">vinum coctum.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Talcum</w:t>
      </w:r>
      <w:r>
        <w:t xml:space="preserve">, </w:t>
      </w:r>
      <w:r>
        <w:rPr>
          <w:i/>
        </w:rPr>
        <w:t xml:space="preserve">Txik</w:t>
      </w:r>
      <w:r>
        <w:t xml:space="preserve">, est materia pellucida splendens,
</w:t>
      </w:r>
      <w:r>
        <w:br/>
      </w:r>
      <w:r>
        <w:t xml:space="preserve">&amp; clara, unionum similitudine, tenuissimis foliis compacta,
</w:t>
      </w:r>
    </w:p>
    <w:p>
      <w:pPr>
        <w:pStyle w:val="entryFree"/>
      </w:pPr>
      <w:r>
        <w:rPr>
          <w:rStyle w:val="orth"/>
        </w:rPr>
        <w:t xml:space="preserve">Talea</w:t>
      </w:r>
      <w:r>
        <w:t xml:space="preserve">, </w:t>
      </w:r>
      <w:r>
        <w:rPr>
          <w:i/>
        </w:rPr>
        <w:t xml:space="preserve">Taleola</w:t>
      </w:r>
      <w:r>
        <w:t xml:space="preserve">, </w:t>
      </w:r>
      <w:r>
        <w:rPr>
          <w:rStyle w:val="foreign"/>
          <w:lang w:val="grc"/>
        </w:rPr>
        <w:t xml:space="preserve">γέζα</w:t>
      </w:r>
      <w:r>
        <w:t xml:space="preserve">, </w:t>
      </w:r>
      <w:r>
        <w:rPr>
          <w:rStyle w:val="foreign"/>
          <w:lang w:val="grc"/>
        </w:rPr>
        <w:t xml:space="preserve">σκντάλη</w:t>
      </w:r>
      <w:r>
        <w:t xml:space="preserve">, proprie dicitur
</w:t>
      </w:r>
      <w:r>
        <w:br/>
      </w:r>
      <w:r>
        <w:rPr>
          <w:i/>
        </w:rPr>
        <w:t xml:space="preserve">praesegmen lignorum</w:t>
      </w:r>
      <w:r>
        <w:t xml:space="preserve">, particula ligni tabellata. Ita </w:t>
      </w:r>
      <w:r>
        <w:rPr>
          <w:i/>
        </w:rPr>
        <w:t xml:space="preserve">talea fraxinea</w:t>
      </w:r>
    </w:p>
    <w:p>
      <w:pPr>
        <w:pStyle w:val="entryFree"/>
      </w:pPr>
      <w:r>
        <w:rPr>
          <w:rStyle w:val="orth"/>
        </w:rPr>
        <w:t xml:space="preserve">Talentum</w:t>
      </w:r>
      <w:r>
        <w:t xml:space="preserve">, </w:t>
      </w:r>
      <w:r>
        <w:rPr>
          <w:rStyle w:val="foreign"/>
          <w:lang w:val="grc"/>
        </w:rPr>
        <w:t xml:space="preserve">τάλαυτον</w:t>
      </w:r>
      <w:r>
        <w:t xml:space="preserve">, nomen ponderis majoris,
</w:t>
      </w:r>
      <w:r>
        <w:br/>
      </w:r>
      <w:r>
        <w:t xml:space="preserve">pendentis sexaginta minas. Quia vero </w:t>
      </w:r>
      <w:r>
        <w:rPr>
          <w:i/>
        </w:rPr>
        <w:t xml:space="preserve">Minae</w:t>
      </w:r>
      <w:r>
        <w:t xml:space="preserve"> pondus
</w:t>
      </w:r>
    </w:p>
    <w:p>
      <w:pPr>
        <w:pStyle w:val="entryFree"/>
      </w:pPr>
      <w:r>
        <w:rPr>
          <w:rStyle w:val="orth"/>
        </w:rPr>
        <w:t xml:space="preserve">Taliae</w:t>
      </w:r>
      <w:r>
        <w:t xml:space="preserve">, vocantur </w:t>
      </w:r>
      <w:r>
        <w:rPr>
          <w:i/>
        </w:rPr>
        <w:t xml:space="preserve">folliculi</w:t>
      </w:r>
      <w:r>
        <w:t xml:space="preserve"> ceparum, allii. Keuch.
</w:t>
      </w:r>
      <w:r>
        <w:br/>
      </w:r>
      <w:r>
        <w:rPr>
          <w:i/>
        </w:rPr>
        <w:t xml:space="preserve">ad Samm, p.</w:t>
      </w:r>
      <w:r>
        <w:t xml:space="preserve"> 133.</w:t>
      </w:r>
    </w:p>
    <w:p>
      <w:pPr>
        <w:pStyle w:val="entryFree"/>
      </w:pPr>
      <w:r>
        <w:rPr>
          <w:rStyle w:val="orth"/>
        </w:rPr>
        <w:t xml:space="preserve">Talismanica</w:t>
      </w:r>
      <w:r>
        <w:t xml:space="preserve">, species </w:t>
      </w:r>
      <w:r>
        <w:rPr>
          <w:i/>
        </w:rPr>
        <w:t xml:space="preserve">Magiae Diabolicae</w:t>
      </w:r>
      <w:r>
        <w:t xml:space="preserve">, quae
</w:t>
      </w:r>
      <w:r>
        <w:br/>
      </w:r>
      <w:r>
        <w:t xml:space="preserve">alias </w:t>
      </w:r>
      <w:r>
        <w:rPr>
          <w:i/>
        </w:rPr>
        <w:t xml:space="preserve">Gtamaheu</w:t>
      </w:r>
      <w:r>
        <w:t xml:space="preserve"> vocatur. Vide </w:t>
      </w:r>
      <w:r>
        <w:rPr>
          <w:rStyle w:val="ref"/>
        </w:rPr>
        <w:t xml:space="preserve">Gamahei.</w:t>
      </w:r>
      <w:r>
        <w:t xml:space="preserve"> Refertur &amp;
</w:t>
      </w:r>
    </w:p>
    <w:p>
      <w:pPr>
        <w:pStyle w:val="entryFree"/>
      </w:pPr>
      <w:r>
        <w:rPr>
          <w:rStyle w:val="orth"/>
        </w:rPr>
        <w:t xml:space="preserve">Talpa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, </w:t>
      </w:r>
      <w:r>
        <w:rPr>
          <w:rStyle w:val="foreign"/>
          <w:lang w:val="grc"/>
        </w:rPr>
        <w:t xml:space="preserve">ἀσπάλαξ</w:t>
      </w:r>
      <w:r>
        <w:t xml:space="preserve">, homonymon est;
</w:t>
      </w:r>
      <w:r>
        <w:br/>
      </w:r>
      <w:r>
        <w:t xml:space="preserve">proprie dicitur mus terrenus, sub terra fodiens, &amp;
</w:t>
      </w:r>
    </w:p>
    <w:p>
      <w:pPr>
        <w:pStyle w:val="entryFree"/>
      </w:pPr>
      <w:r>
        <w:rPr>
          <w:rStyle w:val="orth"/>
        </w:rPr>
        <w:t xml:space="preserve">Talus</w:t>
      </w:r>
      <w:r>
        <w:t xml:space="preserve">, </w:t>
      </w:r>
      <w:r>
        <w:rPr>
          <w:rStyle w:val="foreign"/>
          <w:lang w:val="grc"/>
        </w:rPr>
        <w:t xml:space="preserve">ἀστραγάλος</w:t>
      </w:r>
      <w:r>
        <w:t xml:space="preserve">. Vide </w:t>
      </w:r>
      <w:r>
        <w:rPr>
          <w:rStyle w:val="ref"/>
        </w:rPr>
        <w:t xml:space="preserve">Astragalus.</w:t>
      </w:r>
    </w:p>
    <w:p>
      <w:pPr>
        <w:pStyle w:val="entryFree"/>
      </w:pPr>
      <w:r>
        <w:rPr>
          <w:rStyle w:val="orth"/>
        </w:rPr>
        <w:t xml:space="preserve">Tamison</w:t>
      </w:r>
      <w:r>
        <w:t xml:space="preserve">, </w:t>
      </w:r>
      <w:r>
        <w:rPr>
          <w:rStyle w:val="foreign"/>
          <w:lang w:val="grc"/>
        </w:rPr>
        <w:t xml:space="preserve">τὰμισσν</w:t>
      </w:r>
      <w:r>
        <w:t xml:space="preserve">, idem, quod </w:t>
      </w:r>
      <w:r>
        <w:rPr>
          <w:rStyle w:val="foreign"/>
          <w:lang w:val="grc"/>
        </w:rPr>
        <w:t xml:space="preserve">πητέα</w:t>
      </w:r>
      <w:r>
        <w:t xml:space="preserve">, </w:t>
      </w:r>
      <w:r>
        <w:rPr>
          <w:i/>
        </w:rPr>
        <w:t xml:space="preserve">coagulum.</w:t>
      </w:r>
      <w:r>
        <w:br/>
      </w:r>
      <w:r>
        <w:t xml:space="preserve">Vide supra in CO. Legitur apud Hipp. i. 2. </w:t>
      </w:r>
      <w:r>
        <w:rPr>
          <w:i/>
        </w:rPr>
        <w:t xml:space="preserve">de morb. mul. LXX.</w:t>
      </w:r>
    </w:p>
    <w:p>
      <w:pPr>
        <w:pStyle w:val="entryFree"/>
      </w:pPr>
      <w:r>
        <w:rPr>
          <w:rStyle w:val="orth"/>
        </w:rPr>
        <w:t xml:space="preserve">Tange</w:t>
      </w:r>
      <w:r>
        <w:t xml:space="preserve">, </w:t>
      </w:r>
      <w:r>
        <w:rPr>
          <w:rStyle w:val="foreign"/>
          <w:lang w:val="grc"/>
        </w:rPr>
        <w:t xml:space="preserve">ταγγὴ</w:t>
      </w:r>
      <w:r>
        <w:t xml:space="preserve">, apud Hippocr, </w:t>
      </w:r>
      <w:r>
        <w:rPr>
          <w:i/>
        </w:rPr>
        <w:t xml:space="preserve">tumorem</w:t>
      </w:r>
      <w:r>
        <w:t xml:space="preserve"> putrescentem
</w:t>
      </w:r>
      <w:r>
        <w:br/>
      </w:r>
      <w:r>
        <w:t xml:space="preserve">significat, i. 2. </w:t>
      </w:r>
      <w:r>
        <w:rPr>
          <w:i/>
        </w:rPr>
        <w:t xml:space="preserve">Epid.sect. I.</w:t>
      </w:r>
      <w:r>
        <w:t xml:space="preserve"> 49. Alias </w:t>
      </w:r>
      <w:r>
        <w:rPr>
          <w:rStyle w:val="foreign"/>
          <w:lang w:val="grc"/>
        </w:rPr>
        <w:t xml:space="preserve">ταγγῆ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Tangibilis</w:t>
      </w:r>
      <w:r>
        <w:t xml:space="preserve">, </w:t>
      </w:r>
      <w:r>
        <w:rPr>
          <w:rStyle w:val="foreign"/>
          <w:lang w:val="grc"/>
        </w:rPr>
        <w:t xml:space="preserve">α</w:t>
      </w:r>
      <w:r>
        <w:t xml:space="preserve">.</w:t>
      </w:r>
      <w:r>
        <w:rPr>
          <w:rStyle w:val="foreign"/>
          <w:lang w:val="grc"/>
        </w:rPr>
        <w:t xml:space="preserve">πτὸς</w:t>
      </w:r>
      <w:r>
        <w:t xml:space="preserve">, idem, quod </w:t>
      </w:r>
      <w:r>
        <w:rPr>
          <w:i/>
        </w:rPr>
        <w:t xml:space="preserve">Tactilis.</w:t>
      </w:r>
      <w:r>
        <w:t xml:space="preserve"> Gal.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L. Aff.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Tantalus</w:t>
      </w:r>
      <w:r>
        <w:t xml:space="preserve">, vocatur aenigrnatice in negotio lapidis
</w:t>
      </w:r>
      <w:r>
        <w:br/>
      </w:r>
      <w:r>
        <w:t xml:space="preserve">Philosophici </w:t>
      </w:r>
      <w:r>
        <w:rPr>
          <w:i/>
        </w:rPr>
        <w:t xml:space="preserve">Mercurius, sive Argentum vivum.</w:t>
      </w:r>
    </w:p>
    <w:p>
      <w:pPr>
        <w:pStyle w:val="entryFree"/>
      </w:pPr>
      <w:r>
        <w:rPr>
          <w:rStyle w:val="orth"/>
        </w:rPr>
        <w:t xml:space="preserve">Tapeinosis</w:t>
      </w:r>
      <w:r>
        <w:t xml:space="preserve">, </w:t>
      </w:r>
      <w:r>
        <w:rPr>
          <w:rStyle w:val="foreign"/>
          <w:lang w:val="grc"/>
        </w:rPr>
        <w:t xml:space="preserve">ηαπεΛωσις</w:t>
      </w:r>
      <w:r>
        <w:t xml:space="preserve">, </w:t>
      </w:r>
      <w:r>
        <w:rPr>
          <w:i/>
        </w:rPr>
        <w:t xml:space="preserve">Humilitas.</w:t>
      </w:r>
      <w:r>
        <w:t xml:space="preserve"> VidC </w:t>
      </w:r>
      <w:r>
        <w:rPr>
          <w:i/>
        </w:rPr>
        <w:t xml:space="preserve">Humilis.</w:t>
      </w:r>
    </w:p>
    <w:p>
      <w:pPr>
        <w:pStyle w:val="entryFree"/>
      </w:pPr>
      <w:r>
        <w:rPr>
          <w:rStyle w:val="orth"/>
        </w:rPr>
        <w:t xml:space="preserve">Taphiusius</w:t>
      </w:r>
      <w:r>
        <w:t xml:space="preserve">, vocatur quarta species lapidis AëtitiS,
</w:t>
      </w:r>
      <w:r>
        <w:br/>
      </w:r>
      <w:r>
        <w:t xml:space="preserve">à loco natali </w:t>
      </w:r>
      <w:r>
        <w:rPr>
          <w:i/>
        </w:rPr>
        <w:t xml:space="preserve">Taphiusa</w:t>
      </w:r>
      <w:r>
        <w:t xml:space="preserve">, juxta Leucadem, apud
</w:t>
      </w:r>
    </w:p>
    <w:p>
      <w:pPr>
        <w:pStyle w:val="entryFree"/>
      </w:pPr>
      <w:r>
        <w:rPr>
          <w:rStyle w:val="orth"/>
        </w:rPr>
        <w:t xml:space="preserve">Taphneus</w:t>
      </w:r>
      <w:r>
        <w:t xml:space="preserve">, dicitur Paracelso species terrae, ex
</w:t>
      </w:r>
      <w:r>
        <w:br/>
      </w:r>
      <w:r>
        <w:t xml:space="preserve">qua illa producuntur, quae non mutant suam naturam,
</w:t>
      </w:r>
    </w:p>
    <w:p>
      <w:pPr>
        <w:pStyle w:val="entryFree"/>
      </w:pPr>
      <w:r>
        <w:rPr>
          <w:rStyle w:val="orth"/>
        </w:rPr>
        <w:t xml:space="preserve">Tarache</w:t>
      </w:r>
      <w:r>
        <w:t xml:space="preserve">, rercaso Vide </w:t>
      </w:r>
      <w:r>
        <w:rPr>
          <w:rStyle w:val="ref"/>
        </w:rPr>
        <w:t xml:space="preserve">Taraxis.</w:t>
      </w:r>
    </w:p>
    <w:p>
      <w:pPr>
        <w:pStyle w:val="entryFree"/>
      </w:pPr>
      <w:r>
        <w:rPr>
          <w:rStyle w:val="orth"/>
        </w:rPr>
        <w:t xml:space="preserve">Tarachodes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Lat. </w:t>
      </w:r>
      <w:r>
        <w:rPr>
          <w:i/>
        </w:rPr>
        <w:t xml:space="preserve">Turbulentus.</w:t>
      </w:r>
      <w:r>
        <w:t xml:space="preserve"> Dicitur
</w:t>
      </w:r>
      <w:r>
        <w:br/>
      </w:r>
      <w:r>
        <w:t xml:space="preserve">ab Hippocr, de iis, qui, qui sine ratione perturbantur,
</w:t>
      </w:r>
    </w:p>
    <w:p>
      <w:pPr>
        <w:pStyle w:val="entryFree"/>
      </w:pPr>
      <w:r>
        <w:rPr>
          <w:rStyle w:val="orth"/>
        </w:rPr>
        <w:t xml:space="preserve">Tarantismus</w:t>
      </w:r>
      <w:r>
        <w:t xml:space="preserve"> vocatur morbus ille saltatorius,
</w:t>
      </w:r>
      <w:r>
        <w:br/>
      </w:r>
      <w:r>
        <w:t xml:space="preserve">qui à morsu &amp; veneno </w:t>
      </w:r>
      <w:r>
        <w:rPr>
          <w:i/>
        </w:rPr>
        <w:t xml:space="preserve">Tarantulae</w:t>
      </w:r>
      <w:r>
        <w:t xml:space="preserve"> inducitur. </w:t>
      </w:r>
      <w:r>
        <w:rPr>
          <w:i/>
        </w:rPr>
        <w:t xml:space="preserve">Med. Septentr. l. r.sect.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Tarantula</w:t>
      </w:r>
      <w:r>
        <w:t xml:space="preserve">, nomen est phalangii, vel </w:t>
      </w:r>
      <w:r>
        <w:rPr>
          <w:i/>
        </w:rPr>
        <w:t xml:space="preserve">Aranei</w:t>
      </w:r>
      <w:r>
        <w:br/>
      </w:r>
      <w:r>
        <w:t xml:space="preserve">exotici. in Apulia &amp; Persia frequentioris, cujus morsus
</w:t>
      </w:r>
    </w:p>
    <w:p>
      <w:pPr>
        <w:pStyle w:val="entryFree"/>
      </w:pPr>
      <w:r>
        <w:rPr>
          <w:rStyle w:val="orth"/>
        </w:rPr>
        <w:t xml:space="preserve">Taraxis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in genere idem, quod </w:t>
      </w:r>
      <w:r>
        <w:rPr>
          <w:rStyle w:val="foreign"/>
          <w:lang w:val="grc"/>
        </w:rPr>
        <w:t xml:space="preserve">ταραχὰ</w:t>
      </w:r>
      <w:r>
        <w:t xml:space="preserve">,
</w:t>
      </w:r>
      <w:r>
        <w:br/>
      </w:r>
      <w:r>
        <w:rPr>
          <w:i/>
        </w:rPr>
        <w:t xml:space="preserve">Perturbatio.</w:t>
      </w:r>
      <w:r>
        <w:t xml:space="preserve"> Et hoc posterius vocabulum legitur de
</w:t>
      </w:r>
    </w:p>
    <w:p>
      <w:pPr>
        <w:pStyle w:val="entryFree"/>
      </w:pPr>
      <w:r>
        <w:rPr>
          <w:rStyle w:val="orth"/>
        </w:rPr>
        <w:t xml:space="preserve">Tarbason</w:t>
      </w:r>
      <w:r>
        <w:t xml:space="preserve">, vox ficta à Scheunemanno, notanS
</w:t>
      </w:r>
      <w:r>
        <w:br/>
      </w:r>
      <w:r>
        <w:t xml:space="preserve">Stibium, vel </w:t>
      </w:r>
      <w:r>
        <w:rPr>
          <w:i/>
        </w:rPr>
        <w:t xml:space="preserve">Anumonittm</w:t>
      </w:r>
      <w:r>
        <w:t xml:space="preserve">, pro </w:t>
      </w:r>
      <w:r>
        <w:rPr>
          <w:i/>
        </w:rPr>
        <w:t xml:space="preserve">Larbafon</w:t>
      </w:r>
      <w:r>
        <w:t xml:space="preserve">, quem propterea
</w:t>
      </w:r>
    </w:p>
    <w:p>
      <w:pPr>
        <w:pStyle w:val="entryFree"/>
      </w:pPr>
      <w:r>
        <w:rPr>
          <w:rStyle w:val="orth"/>
        </w:rPr>
        <w:t xml:space="preserve">Tarda</w:t>
      </w:r>
      <w:r>
        <w:t xml:space="preserve"> est nomen Avis, quae &amp; Otis dicitur. Vide
</w:t>
      </w:r>
      <w:r>
        <w:br/>
      </w:r>
      <w:r>
        <w:rPr>
          <w:i/>
        </w:rPr>
        <w:t xml:space="preserve">Otis*</w:t>
      </w:r>
    </w:p>
    <w:p>
      <w:pPr>
        <w:pStyle w:val="entryFree"/>
      </w:pPr>
      <w:r>
        <w:rPr>
          <w:rStyle w:val="orth"/>
        </w:rPr>
        <w:t xml:space="preserve">Tarditas</w:t>
      </w:r>
      <w:r>
        <w:t xml:space="preserve">, </w:t>
      </w:r>
      <w:r>
        <w:rPr>
          <w:i/>
        </w:rPr>
        <w:t xml:space="preserve">Tardus</w:t>
      </w:r>
      <w:r>
        <w:t xml:space="preserve">, </w:t>
      </w:r>
      <w:r>
        <w:rPr>
          <w:rStyle w:val="foreign"/>
          <w:lang w:val="grc"/>
        </w:rPr>
        <w:t xml:space="preserve">βραδύτης</w:t>
      </w:r>
      <w:r>
        <w:t xml:space="preserve">, </w:t>
      </w:r>
      <w:r>
        <w:rPr>
          <w:rStyle w:val="foreign"/>
          <w:lang w:val="grc"/>
        </w:rPr>
        <w:t xml:space="preserve">βραδύς</w:t>
      </w:r>
      <w:r>
        <w:t xml:space="preserve">, quid significet,
</w:t>
      </w:r>
      <w:r>
        <w:br/>
      </w:r>
      <w:r>
        <w:t xml:space="preserve">notum est. Dicitur de pussu, </w:t>
      </w:r>
      <w:r>
        <w:rPr>
          <w:i/>
        </w:rPr>
        <w:t xml:space="preserve">l. s. de diff. puls, cap.</w:t>
      </w:r>
    </w:p>
    <w:p>
      <w:pPr>
        <w:pStyle w:val="entryFree"/>
      </w:pPr>
      <w:r>
        <w:rPr>
          <w:rStyle w:val="orth"/>
        </w:rPr>
        <w:t xml:space="preserve">Tarfati</w:t>
      </w:r>
      <w:r>
        <w:t xml:space="preserve">, </w:t>
      </w:r>
      <w:r>
        <w:rPr>
          <w:i/>
        </w:rPr>
        <w:t xml:space="preserve">Tarse</w:t>
      </w:r>
      <w:r>
        <w:t xml:space="preserve">, Barbar. idem, quod </w:t>
      </w:r>
      <w:r>
        <w:rPr>
          <w:i/>
        </w:rPr>
        <w:t xml:space="preserve">Ecchymoma</w:t>
      </w:r>
      <w:r>
        <w:br/>
      </w:r>
      <w:r>
        <w:t xml:space="preserve">, sive </w:t>
      </w:r>
      <w:r>
        <w:rPr>
          <w:i/>
        </w:rPr>
        <w:t xml:space="preserve">Sugillatio</w:t>
      </w:r>
      <w:r>
        <w:t xml:space="preserve"> in oculo. Forest. i. 11. </w:t>
      </w:r>
      <w:r>
        <w:rPr>
          <w:i/>
        </w:rPr>
        <w:t xml:space="preserve">Obs.</w:t>
      </w:r>
      <w:r>
        <w:t xml:space="preserve"> 4. </w:t>
      </w:r>
      <w:r>
        <w:rPr>
          <w:i/>
        </w:rPr>
        <w:t xml:space="preserve">Schola l. 6. 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Targar</w:t>
      </w:r>
      <w:r>
        <w:t xml:space="preserve">, id est, </w:t>
      </w:r>
      <w:r>
        <w:rPr>
          <w:i/>
        </w:rPr>
        <w:t xml:space="preserve">Oleum juxiperinum.</w:t>
      </w:r>
      <w:r>
        <w:t xml:space="preserve"> Rul. &amp; lohns.</w:t>
      </w:r>
    </w:p>
    <w:p>
      <w:hyperlink r:id="idm64865">
        <w:r>
          <w:rPr>
            <w:rStyle w:val="pb"/>
          </w:rPr>
          <w:t>[p. 0708]</w:t>
        </w:r>
      </w:hyperlink>
    </w:p>
    <w:p>
      <w:pPr>
        <w:pStyle w:val="entryFree"/>
      </w:pPr>
      <w:r>
        <w:rPr>
          <w:rStyle w:val="orth"/>
        </w:rPr>
        <w:t xml:space="preserve">Tarichos</w:t>
      </w:r>
      <w:r>
        <w:t xml:space="preserve">, </w:t>
      </w:r>
      <w:r>
        <w:rPr>
          <w:rStyle w:val="foreign"/>
          <w:lang w:val="grc"/>
        </w:rPr>
        <w:t xml:space="preserve">ταριχος</w:t>
      </w:r>
      <w:r>
        <w:t xml:space="preserve">. Vide </w:t>
      </w:r>
      <w:r>
        <w:rPr>
          <w:rStyle w:val="ref"/>
        </w:rPr>
        <w:t xml:space="preserve">Salsamentum.</w:t>
      </w:r>
      <w:r>
        <w:t xml:space="preserve"> Inde </w:t>
      </w:r>
      <w:r>
        <w:rPr>
          <w:rStyle w:val="foreign"/>
          <w:lang w:val="grc"/>
        </w:rPr>
        <w:t xml:space="preserve">προπαριχεῖειν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Protaricheuo.</w:t>
      </w:r>
    </w:p>
    <w:p>
      <w:pPr>
        <w:pStyle w:val="entryFree"/>
      </w:pPr>
      <w:r>
        <w:rPr>
          <w:rStyle w:val="orth"/>
        </w:rPr>
        <w:t xml:space="preserve">Tarith</w:t>
      </w:r>
      <w:r>
        <w:t xml:space="preserve">, id est, Mercurius, Rufcias idem.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Tarsus</w:t>
      </w:r>
      <w:r>
        <w:t xml:space="preserve">, </w:t>
      </w:r>
      <w:r>
        <w:rPr>
          <w:rStyle w:val="foreign"/>
          <w:lang w:val="grc"/>
        </w:rPr>
        <w:t xml:space="preserve">παρτὸς</w:t>
      </w:r>
      <w:r>
        <w:t xml:space="preserve">, diversis pollet significationibus,
</w:t>
      </w:r>
      <w:r>
        <w:br/>
      </w:r>
      <w:r>
        <w:t xml:space="preserve">inter quas receptissima est, quando </w:t>
      </w:r>
      <w:r>
        <w:rPr>
          <w:i/>
        </w:rPr>
        <w:t xml:space="preserve">Tarsus</w:t>
      </w:r>
      <w:r>
        <w:t xml:space="preserve"> vocatur pars
</w:t>
      </w:r>
    </w:p>
    <w:p>
      <w:pPr>
        <w:pStyle w:val="entryFree"/>
      </w:pPr>
      <w:r>
        <w:rPr>
          <w:rStyle w:val="orth"/>
        </w:rPr>
        <w:t xml:space="preserve">Tartarhan</w:t>
      </w:r>
      <w:r>
        <w:t xml:space="preserve">, Scheunemanno notat </w:t>
      </w:r>
      <w:r>
        <w:rPr>
          <w:i/>
        </w:rPr>
        <w:t xml:space="preserve">Tartari spiritum</w:t>
      </w:r>
      <w:r>
        <w:br/>
      </w:r>
      <w:r>
        <w:t xml:space="preserve">, sed inepte &amp; barbare </w:t>
      </w:r>
      <w:r>
        <w:rPr>
          <w:i/>
        </w:rPr>
        <w:t xml:space="preserve">i</w:t>
      </w:r>
      <w:r>
        <w:t xml:space="preserve"> judicio Libav. </w:t>
      </w:r>
      <w:r>
        <w:rPr>
          <w:i/>
        </w:rPr>
        <w:t xml:space="preserve">in Defensione Tom. III.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Tartarus</w:t>
      </w:r>
      <w:r>
        <w:t xml:space="preserve">, </w:t>
      </w:r>
      <w:r>
        <w:rPr>
          <w:i/>
        </w:rPr>
        <w:t xml:space="preserve">Tartarum</w:t>
      </w:r>
      <w:r>
        <w:t xml:space="preserve">, </w:t>
      </w:r>
      <w:r>
        <w:rPr>
          <w:rStyle w:val="foreign"/>
          <w:lang w:val="grc"/>
        </w:rPr>
        <w:t xml:space="preserve">τάρταρος</w:t>
      </w:r>
      <w:r>
        <w:t xml:space="preserve">, in Medicina
</w:t>
      </w:r>
      <w:r>
        <w:br/>
      </w:r>
      <w:r>
        <w:t xml:space="preserve">non notat </w:t>
      </w:r>
      <w:r>
        <w:rPr>
          <w:i/>
        </w:rPr>
        <w:t xml:space="preserve">infernum</w:t>
      </w:r>
      <w:r>
        <w:t xml:space="preserve">, sed est usitatissimum hodieque &amp;
</w:t>
      </w:r>
    </w:p>
    <w:p>
      <w:pPr>
        <w:pStyle w:val="entryFree"/>
      </w:pPr>
      <w:r>
        <w:rPr>
          <w:rStyle w:val="orth"/>
        </w:rPr>
        <w:t xml:space="preserve">Tasis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. Vide </w:t>
      </w:r>
      <w:r>
        <w:rPr>
          <w:rStyle w:val="ref"/>
        </w:rPr>
        <w:t xml:space="preserve">Tensio.</w:t>
      </w:r>
    </w:p>
    <w:p>
      <w:pPr>
        <w:pStyle w:val="entryFree"/>
      </w:pPr>
      <w:r>
        <w:rPr>
          <w:rStyle w:val="orth"/>
        </w:rPr>
        <w:t xml:space="preserve">Tassus</w:t>
      </w:r>
      <w:r>
        <w:t xml:space="preserve">, id est, </w:t>
      </w:r>
      <w:r>
        <w:rPr>
          <w:i/>
        </w:rPr>
        <w:t xml:space="preserve">Lumbricus.</w:t>
      </w:r>
      <w:r>
        <w:t xml:space="preserve"> Dorn. Ruland,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Taurocolla</w:t>
      </w:r>
      <w:r>
        <w:t xml:space="preserve">, </w:t>
      </w:r>
      <w:r>
        <w:rPr>
          <w:rStyle w:val="foreign"/>
          <w:lang w:val="grc"/>
        </w:rPr>
        <w:t xml:space="preserve">πενροκόλλα</w:t>
      </w:r>
      <w:r>
        <w:t xml:space="preserve">, vocatur </w:t>
      </w:r>
      <w:r>
        <w:rPr>
          <w:i/>
        </w:rPr>
        <w:t xml:space="preserve">gluten</w:t>
      </w:r>
      <w:r>
        <w:t xml:space="preserve"> optimum,
</w:t>
      </w:r>
      <w:r>
        <w:br/>
      </w:r>
      <w:r>
        <w:t xml:space="preserve">quod ex auribus taurorum &amp; genitalibus paratur.
</w:t>
      </w:r>
    </w:p>
    <w:p>
      <w:pPr>
        <w:pStyle w:val="entryFree"/>
      </w:pPr>
      <w:r>
        <w:rPr>
          <w:rStyle w:val="orth"/>
        </w:rPr>
        <w:t xml:space="preserve">Taurus</w:t>
      </w:r>
      <w:r>
        <w:t xml:space="preserve">, </w:t>
      </w:r>
      <w:r>
        <w:rPr>
          <w:rStyle w:val="foreign"/>
          <w:lang w:val="grc"/>
        </w:rPr>
        <w:t xml:space="preserve">πκὶιρος</w:t>
      </w:r>
      <w:r>
        <w:t xml:space="preserve">, homonymon est. Vel enim
</w:t>
      </w:r>
      <w:r>
        <w:br/>
      </w:r>
      <w:r>
        <w:t xml:space="preserve">notat </w:t>
      </w:r>
      <w:r>
        <w:rPr>
          <w:i/>
        </w:rPr>
        <w:t xml:space="preserve">Bovem Masculum.</w:t>
      </w:r>
      <w:r>
        <w:t xml:space="preserve"> Vide </w:t>
      </w:r>
      <w:r>
        <w:rPr>
          <w:rStyle w:val="ref"/>
        </w:rPr>
        <w:t xml:space="preserve">Bos.</w:t>
      </w:r>
      <w:r>
        <w:t xml:space="preserve"> Vel </w:t>
      </w:r>
      <w:r>
        <w:rPr>
          <w:i/>
        </w:rPr>
        <w:t xml:space="preserve">Taurus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Taxatio</w:t>
      </w:r>
      <w:r>
        <w:t xml:space="preserve">, </w:t>
      </w:r>
      <w:r>
        <w:rPr>
          <w:i/>
        </w:rPr>
        <w:t xml:space="preserve">Taxa</w:t>
      </w:r>
      <w:r>
        <w:t xml:space="preserve">, vocatur valor medicamentorum,
</w:t>
      </w:r>
      <w:r>
        <w:br/>
      </w:r>
      <w:r>
        <w:t xml:space="preserve">qua simplicium, qua compositorum, sive pretium
</w:t>
      </w:r>
    </w:p>
    <w:p>
      <w:pPr>
        <w:pStyle w:val="entryFree"/>
      </w:pPr>
      <w:r>
        <w:rPr>
          <w:rStyle w:val="orth"/>
        </w:rPr>
        <w:t xml:space="preserve">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Ordo.</w:t>
      </w:r>
    </w:p>
    <w:p>
      <w:pPr>
        <w:pStyle w:val="entryFree"/>
      </w:pPr>
      <w:r>
        <w:rPr>
          <w:rStyle w:val="orth"/>
        </w:rPr>
        <w:t xml:space="preserve">Taxus</w:t>
      </w:r>
      <w:r>
        <w:t xml:space="preserve">, Graeco dicitur carere proprio nomine;
</w:t>
      </w:r>
      <w:r>
        <w:br/>
      </w:r>
      <w:r>
        <w:t xml:space="preserve">quamvis Schroder. </w:t>
      </w:r>
      <w:r>
        <w:rPr>
          <w:rStyle w:val="foreign"/>
          <w:lang w:val="grc"/>
        </w:rPr>
        <w:t xml:space="preserve">μήλις</w:t>
      </w:r>
      <w:r>
        <w:t xml:space="preserve"> posuerit. Verum non video,
</w:t>
      </w:r>
    </w:p>
    <w:p>
      <w:pPr>
        <w:pStyle w:val="entryFree"/>
      </w:pPr>
      <w:r>
        <w:rPr>
          <w:rStyle w:val="orth"/>
        </w:rPr>
        <w:t xml:space="preserve">Techellica</w:t>
      </w:r>
      <w:r>
        <w:rPr>
          <w:i/>
        </w:rPr>
        <w:t xml:space="preserve">Philosophia</w:t>
      </w:r>
      <w:r>
        <w:t xml:space="preserve"> Paracelso dicitur ab
</w:t>
      </w:r>
      <w:r>
        <w:br/>
      </w:r>
      <w:r>
        <w:t xml:space="preserve">sutore </w:t>
      </w:r>
      <w:r>
        <w:rPr>
          <w:i/>
        </w:rPr>
        <w:t xml:space="preserve">Tecliello</w:t>
      </w:r>
      <w:r>
        <w:t xml:space="preserve"> Judaeo, quem monumenta singularia
</w:t>
      </w:r>
    </w:p>
    <w:p>
      <w:pPr>
        <w:pStyle w:val="entryFree"/>
      </w:pPr>
      <w:r>
        <w:rPr>
          <w:rStyle w:val="orth"/>
        </w:rPr>
        <w:t xml:space="preserve">Techne</w:t>
      </w:r>
      <w:r>
        <w:t xml:space="preserve">, </w:t>
      </w:r>
      <w:r>
        <w:rPr>
          <w:rStyle w:val="foreign"/>
          <w:lang w:val="grc"/>
        </w:rPr>
        <w:t xml:space="preserve">τέχνη</w:t>
      </w:r>
      <w:r>
        <w:t xml:space="preserve">. Vide </w:t>
      </w:r>
      <w:r>
        <w:rPr>
          <w:rStyle w:val="ref"/>
        </w:rPr>
        <w:t xml:space="preserve">Ars.</w:t>
      </w:r>
    </w:p>
    <w:p>
      <w:pPr>
        <w:pStyle w:val="entryFree"/>
      </w:pPr>
      <w:r>
        <w:rPr>
          <w:rStyle w:val="orth"/>
        </w:rPr>
        <w:t xml:space="preserve">Tecmarsis</w:t>
      </w:r>
      <w:r>
        <w:t xml:space="preserve">, </w:t>
      </w:r>
      <w:r>
        <w:rPr>
          <w:rStyle w:val="foreign"/>
          <w:lang w:val="grc"/>
        </w:rPr>
        <w:t xml:space="preserve">τέκμαρσις</w:t>
      </w:r>
      <w:r>
        <w:t xml:space="preserve">, in genere dicitur cognitio
</w:t>
      </w:r>
      <w:r>
        <w:br/>
      </w:r>
      <w:r>
        <w:rPr>
          <w:i/>
        </w:rPr>
        <w:t xml:space="preserve">conjecturalis</w:t>
      </w:r>
      <w:r>
        <w:t xml:space="preserve"> per signa syllogistica, Galen. r. </w:t>
      </w:r>
      <w:r>
        <w:rPr>
          <w:i/>
        </w:rPr>
        <w:t xml:space="preserve">de II.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Tecmerion</w:t>
      </w:r>
      <w:r>
        <w:t xml:space="preserve">, </w:t>
      </w:r>
      <w:r>
        <w:rPr>
          <w:rStyle w:val="foreign"/>
          <w:lang w:val="grc"/>
        </w:rPr>
        <w:t xml:space="preserve">τεκμήριβν</w:t>
      </w:r>
      <w:r>
        <w:t xml:space="preserve">, vocatur </w:t>
      </w:r>
      <w:r>
        <w:rPr>
          <w:i/>
        </w:rPr>
        <w:t xml:space="preserve">signum determinatum</w:t>
      </w:r>
      <w:r>
        <w:br/>
      </w:r>
      <w:r>
        <w:t xml:space="preserve">syllogisticum, certis conjecturis nitens. Vide
</w:t>
      </w:r>
    </w:p>
    <w:p>
      <w:pPr>
        <w:pStyle w:val="entryFree"/>
      </w:pPr>
      <w:r>
        <w:rPr>
          <w:rStyle w:val="orth"/>
        </w:rPr>
        <w:t xml:space="preserve">Tecnopoeia</w:t>
      </w:r>
      <w:r>
        <w:t xml:space="preserve">, </w:t>
      </w:r>
      <w:r>
        <w:rPr>
          <w:rStyle w:val="foreign"/>
          <w:lang w:val="grc"/>
        </w:rPr>
        <w:t xml:space="preserve">τεκνοποιία</w:t>
      </w:r>
      <w:r>
        <w:t xml:space="preserve">, idem, quod </w:t>
      </w:r>
      <w:r>
        <w:rPr>
          <w:rStyle w:val="foreign"/>
          <w:lang w:val="grc"/>
        </w:rPr>
        <w:t xml:space="preserve">τεκνογοντά</w:t>
      </w:r>
      <w:r>
        <w:t xml:space="preserve">,
</w:t>
      </w:r>
      <w:r>
        <w:br/>
      </w:r>
      <w:r>
        <w:rPr>
          <w:i/>
        </w:rPr>
        <w:t xml:space="preserve">Generatio fobolis</w:t>
      </w:r>
      <w:r>
        <w:t xml:space="preserve">, Rolfink. </w:t>
      </w:r>
      <w:r>
        <w:rPr>
          <w:i/>
        </w:rPr>
        <w:t xml:space="preserve">de part, gen</w:t>
      </w:r>
      <w:r>
        <w:t xml:space="preserve">, P. 1. c. I.</w:t>
      </w:r>
    </w:p>
    <w:p>
      <w:pPr>
        <w:pStyle w:val="entryFree"/>
      </w:pPr>
      <w:r>
        <w:rPr>
          <w:rStyle w:val="orth"/>
        </w:rPr>
        <w:t xml:space="preserve">Tecolithos</w:t>
      </w:r>
      <w:r>
        <w:t xml:space="preserve">, </w:t>
      </w:r>
      <w:r>
        <w:rPr>
          <w:rStyle w:val="foreign"/>
          <w:lang w:val="grc"/>
        </w:rPr>
        <w:t xml:space="preserve">τηκαὶιὸος</w:t>
      </w:r>
      <w:r>
        <w:t xml:space="preserve">. Vide </w:t>
      </w:r>
      <w:r>
        <w:rPr>
          <w:rStyle w:val="ref"/>
        </w:rPr>
        <w:t xml:space="preserve">Judaicus.</w:t>
      </w:r>
    </w:p>
    <w:p>
      <w:pPr>
        <w:pStyle w:val="entryFree"/>
      </w:pPr>
      <w:r>
        <w:rPr>
          <w:rStyle w:val="orth"/>
        </w:rPr>
        <w:t xml:space="preserve">Tecomae</w:t>
      </w:r>
      <w:r>
        <w:t xml:space="preserve">, </w:t>
      </w:r>
      <w:r>
        <w:rPr>
          <w:rStyle w:val="foreign"/>
          <w:lang w:val="grc"/>
        </w:rPr>
        <w:t xml:space="preserve">τὴκομαι</w:t>
      </w:r>
      <w:r>
        <w:t xml:space="preserve">. Vide </w:t>
      </w:r>
      <w:r>
        <w:rPr>
          <w:rStyle w:val="ref"/>
        </w:rPr>
        <w:t xml:space="preserve">Colliqttano.</w:t>
      </w:r>
    </w:p>
    <w:p>
      <w:pPr>
        <w:pStyle w:val="entryFree"/>
      </w:pPr>
      <w:r>
        <w:rPr>
          <w:rStyle w:val="orth"/>
        </w:rPr>
        <w:t xml:space="preserve">Teganistos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</w:t>
      </w:r>
      <w:r>
        <w:rPr>
          <w:i/>
        </w:rPr>
        <w:t xml:space="preserve">in sartagine frixus.</w:t>
      </w:r>
      <w:r>
        <w:br/>
      </w:r>
      <w:r>
        <w:t xml:space="preserve">Vide </w:t>
      </w:r>
      <w:r>
        <w:rPr>
          <w:rStyle w:val="ref"/>
        </w:rPr>
        <w:t xml:space="preserve">Frixus.</w:t>
      </w:r>
      <w:r>
        <w:t xml:space="preserve"> Lind. </w:t>
      </w:r>
      <w:r>
        <w:rPr>
          <w:i/>
        </w:rPr>
        <w:t xml:space="preserve">Ex. V.</w:t>
      </w:r>
      <w:r>
        <w:t xml:space="preserve"> §. 99. </w:t>
      </w:r>
      <w:r>
        <w:rPr>
          <w:rStyle w:val="foreign"/>
          <w:lang w:val="grc"/>
        </w:rPr>
        <w:t xml:space="preserve">Τηγανίτης</w:t>
      </w:r>
      <w:r>
        <w:t xml:space="preserve">, </w:t>
      </w:r>
      <w:r>
        <w:rPr>
          <w:i/>
        </w:rPr>
        <w:t xml:space="preserve">panis frixus.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Tegula</w:t>
      </w:r>
      <w:r>
        <w:t xml:space="preserve">, </w:t>
      </w:r>
      <w:r>
        <w:rPr>
          <w:rStyle w:val="foreign"/>
          <w:lang w:val="grc"/>
        </w:rPr>
        <w:t xml:space="preserve">κεγάμος</w:t>
      </w:r>
      <w:r>
        <w:t xml:space="preserve">, vocatur vas aliquod ad tegendam
</w:t>
      </w:r>
      <w:r>
        <w:br/>
      </w:r>
      <w:r>
        <w:t xml:space="preserve">destinatum. Rul. ita descripsit: </w:t>
      </w:r>
      <w:r>
        <w:rPr>
          <w:i/>
        </w:rPr>
        <w:t xml:space="preserve">Tegula est</w:t>
      </w:r>
      <w:r>
        <w:t xml:space="preserve"> vaS
</w:t>
      </w:r>
    </w:p>
    <w:p>
      <w:pPr>
        <w:pStyle w:val="entryFree"/>
      </w:pPr>
      <w:r>
        <w:rPr>
          <w:rStyle w:val="orth"/>
        </w:rPr>
        <w:t xml:space="preserve">Tegumentum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. Vide </w:t>
      </w:r>
      <w:r>
        <w:rPr>
          <w:rStyle w:val="ref"/>
        </w:rPr>
        <w:t xml:space="preserve">Scepe.</w:t>
      </w:r>
    </w:p>
    <w:p>
      <w:pPr>
        <w:pStyle w:val="entryFree"/>
      </w:pPr>
      <w:r>
        <w:rPr>
          <w:rStyle w:val="orth"/>
        </w:rPr>
        <w:t xml:space="preserve">Teinesmos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, Latine communiter </w:t>
      </w:r>
      <w:r>
        <w:rPr>
          <w:i/>
        </w:rPr>
        <w:t xml:space="preserve">Tenesmus</w:t>
      </w:r>
      <w:r>
        <w:br/>
      </w:r>
      <w:r>
        <w:t xml:space="preserve">, C Hofm </w:t>
      </w:r>
      <w:r>
        <w:rPr>
          <w:i/>
        </w:rPr>
        <w:t xml:space="preserve">in Instit. l.</w:t>
      </w:r>
      <w:r>
        <w:t xml:space="preserve"> 3. </w:t>
      </w:r>
      <w:r>
        <w:rPr>
          <w:i/>
        </w:rPr>
        <w:t xml:space="preserve">cap.</w:t>
      </w:r>
      <w:r>
        <w:t xml:space="preserve"> 15o. urget, </w:t>
      </w:r>
      <w:r>
        <w:rPr>
          <w:rStyle w:val="foreign"/>
          <w:lang w:val="grc"/>
        </w:rPr>
        <w:t xml:space="preserve">τινασμὸν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Tela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, quid significet, ex aliis Dictionariis
</w:t>
      </w:r>
      <w:r>
        <w:br/>
      </w:r>
      <w:r>
        <w:t xml:space="preserve">notum est. </w:t>
      </w:r>
      <w:r>
        <w:rPr>
          <w:i/>
        </w:rPr>
        <w:t xml:space="preserve">Tela aranei</w:t>
      </w:r>
      <w:r>
        <w:t xml:space="preserve"> quem habeat usum Medicum,
</w:t>
      </w:r>
    </w:p>
    <w:p>
      <w:pPr>
        <w:pStyle w:val="entryFree"/>
      </w:pPr>
      <w:r>
        <w:rPr>
          <w:rStyle w:val="orth"/>
        </w:rPr>
        <w:t xml:space="preserve">Telamones</w:t>
      </w:r>
      <w:r>
        <w:t xml:space="preserve">, </w:t>
      </w:r>
      <w:r>
        <w:rPr>
          <w:rStyle w:val="foreign"/>
          <w:lang w:val="grc"/>
        </w:rPr>
        <w:t xml:space="preserve">τελαμῶιες</w:t>
      </w:r>
      <w:r>
        <w:t xml:space="preserve">, dicuntur </w:t>
      </w:r>
      <w:r>
        <w:rPr>
          <w:i/>
        </w:rPr>
        <w:t xml:space="preserve">lintea concerpta</w:t>
      </w:r>
      <w:r>
        <w:br/>
      </w:r>
      <w:r>
        <w:t xml:space="preserve">, quae vulneribus accommodantur, vel fasciolae
</w:t>
      </w:r>
    </w:p>
    <w:p>
      <w:pPr>
        <w:pStyle w:val="entryFree"/>
      </w:pPr>
      <w:r>
        <w:rPr>
          <w:rStyle w:val="orth"/>
        </w:rPr>
        <w:t xml:space="preserve">Telchinae</w:t>
      </w:r>
      <w:r>
        <w:t xml:space="preserve">, idem, quod Lamiae, </w:t>
      </w:r>
      <w:r>
        <w:rPr>
          <w:i/>
        </w:rPr>
        <w:t xml:space="preserve">Sagae r Striges,</w:t>
      </w:r>
      <w:r>
        <w:br/>
      </w:r>
      <w:r>
        <w:t xml:space="preserve">Strigones, i. e. homines, qui cum Diabolo ad arteiu
</w:t>
      </w:r>
    </w:p>
    <w:p>
      <w:pPr>
        <w:pStyle w:val="entryFree"/>
      </w:pPr>
      <w:r>
        <w:rPr>
          <w:rStyle w:val="orth"/>
        </w:rPr>
        <w:t xml:space="preserve">Teleios</w:t>
      </w:r>
      <w:r>
        <w:t xml:space="preserve">, </w:t>
      </w:r>
      <w:r>
        <w:rPr>
          <w:rStyle w:val="foreign"/>
          <w:lang w:val="grc"/>
        </w:rPr>
        <w:t xml:space="preserve">τέλειον</w:t>
      </w:r>
      <w:r>
        <w:t xml:space="preserve">. Vide </w:t>
      </w:r>
      <w:r>
        <w:rPr>
          <w:rStyle w:val="ref"/>
        </w:rPr>
        <w:t xml:space="preserve">Perfectus.</w:t>
      </w:r>
    </w:p>
    <w:p>
      <w:pPr>
        <w:pStyle w:val="entryFree"/>
      </w:pPr>
      <w:r>
        <w:rPr>
          <w:rStyle w:val="orth"/>
        </w:rPr>
        <w:t xml:space="preserve">Teleo</w:t>
      </w:r>
      <w:r>
        <w:t xml:space="preserve">, </w:t>
      </w:r>
      <w:r>
        <w:rPr>
          <w:rStyle w:val="foreign"/>
          <w:lang w:val="grc"/>
        </w:rPr>
        <w:t xml:space="preserve">τελέω</w:t>
      </w:r>
      <w:r>
        <w:t xml:space="preserve">, significat </w:t>
      </w:r>
      <w:r>
        <w:rPr>
          <w:i/>
        </w:rPr>
        <w:t xml:space="preserve">perficio, consumo. Usurpatur</w:t>
      </w:r>
      <w:r>
        <w:br/>
      </w:r>
      <w:r>
        <w:t xml:space="preserve">crebro, ab Hipp, de </w:t>
      </w:r>
      <w:r>
        <w:rPr>
          <w:i/>
        </w:rPr>
        <w:t xml:space="preserve">consumuone</w:t>
      </w:r>
      <w:r>
        <w:t xml:space="preserve"> ciborum, /. de
</w:t>
      </w:r>
    </w:p>
    <w:p>
      <w:pPr>
        <w:pStyle w:val="entryFree"/>
      </w:pPr>
      <w:r>
        <w:rPr>
          <w:rStyle w:val="orth"/>
        </w:rPr>
        <w:t xml:space="preserve">Telephium</w:t>
      </w:r>
      <w:r>
        <w:t xml:space="preserve">, </w:t>
      </w:r>
      <w:r>
        <w:rPr>
          <w:rStyle w:val="foreign"/>
          <w:lang w:val="grc"/>
        </w:rPr>
        <w:t xml:space="preserve">τελέφιον</w:t>
      </w:r>
      <w:r>
        <w:t xml:space="preserve">, idem, quod </w:t>
      </w:r>
      <w:r>
        <w:rPr>
          <w:i/>
        </w:rPr>
        <w:t xml:space="preserve">Chironium.</w:t>
      </w:r>
      <w:r>
        <w:br/>
      </w:r>
      <w:r>
        <w:t xml:space="preserve">Epitheton ulceris maligni, &amp; difficulter curabilis, à
</w:t>
      </w:r>
    </w:p>
    <w:p>
      <w:pPr>
        <w:pStyle w:val="entryFree"/>
      </w:pPr>
      <w:r>
        <w:rPr>
          <w:rStyle w:val="orth"/>
        </w:rPr>
        <w:t xml:space="preserve">Teleutao</w:t>
      </w:r>
      <w:r>
        <w:t xml:space="preserve">, </w:t>
      </w:r>
      <w:r>
        <w:rPr>
          <w:rStyle w:val="foreign"/>
          <w:lang w:val="grc"/>
        </w:rPr>
        <w:t xml:space="preserve">τελευτὰιυ</w:t>
      </w:r>
      <w:r>
        <w:t xml:space="preserve">, non significat apud Hippocr.
</w:t>
      </w:r>
      <w:r>
        <w:br/>
      </w:r>
      <w:r>
        <w:rPr>
          <w:i/>
        </w:rPr>
        <w:t xml:space="preserve">l.y.Epod.</w:t>
      </w:r>
      <w:r>
        <w:t xml:space="preserve"> 30. 5. </w:t>
      </w:r>
      <w:r>
        <w:rPr>
          <w:i/>
        </w:rPr>
        <w:t xml:space="preserve">exitum nancisci</w:t>
      </w:r>
      <w:r>
        <w:t xml:space="preserve">, aut finire, uti Foës,
</w:t>
      </w:r>
    </w:p>
    <w:p>
      <w:pPr>
        <w:pStyle w:val="entryFree"/>
      </w:pPr>
      <w:r>
        <w:rPr>
          <w:rStyle w:val="orth"/>
        </w:rPr>
        <w:t xml:space="preserve">Tellinae</w:t>
      </w:r>
      <w:r>
        <w:t xml:space="preserve">, </w:t>
      </w:r>
      <w:r>
        <w:rPr>
          <w:rStyle w:val="foreign"/>
          <w:lang w:val="grc"/>
        </w:rPr>
        <w:t xml:space="preserve">τελλιναι</w:t>
      </w:r>
      <w:r>
        <w:t xml:space="preserve">, dicuntur </w:t>
      </w:r>
      <w:r>
        <w:rPr>
          <w:i/>
        </w:rPr>
        <w:t xml:space="preserve">Conchae minores</w:t>
      </w:r>
      <w:r>
        <w:t xml:space="preserve"> marinae
</w:t>
      </w:r>
      <w:r>
        <w:br/>
      </w:r>
      <w:r>
        <w:t xml:space="preserve">&amp; fluviatiles, quarum descriptionem, cum usu
</w:t>
      </w:r>
    </w:p>
    <w:p>
      <w:pPr>
        <w:pStyle w:val="entryFree"/>
      </w:pPr>
      <w:r>
        <w:rPr>
          <w:rStyle w:val="orth"/>
        </w:rPr>
        <w:t xml:space="preserve">Tellurica</w:t>
      </w:r>
      <w:r>
        <w:t xml:space="preserve"> Philosophia Paracelso quae sit, non
</w:t>
      </w:r>
      <w:r>
        <w:br/>
      </w:r>
      <w:r>
        <w:t xml:space="preserve">constat ex ipsius scriptis. Meminit vero tr. I. de </w:t>
      </w:r>
      <w:r>
        <w:rPr>
          <w:i/>
        </w:rPr>
        <w:t xml:space="preserve">Pestil.u. 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Telma</w:t>
      </w:r>
      <w:r>
        <w:t xml:space="preserve">, </w:t>
      </w:r>
      <w:r>
        <w:rPr>
          <w:rStyle w:val="foreign"/>
          <w:lang w:val="grc"/>
        </w:rPr>
        <w:t xml:space="preserve">τέλμα</w:t>
      </w:r>
      <w:r>
        <w:t xml:space="preserve">, dicitur, vel ea pars pedis, qua terrarn
</w:t>
      </w:r>
      <w:r>
        <w:br/>
      </w:r>
      <w:r>
        <w:t xml:space="preserve">contingimus, aut calcamus, vel solidum, densum
</w:t>
      </w:r>
    </w:p>
    <w:p>
      <w:pPr>
        <w:pStyle w:val="entryFree"/>
      </w:pPr>
      <w:r>
        <w:rPr>
          <w:rStyle w:val="orth"/>
        </w:rPr>
        <w:t xml:space="preserve">Telmatodes</w:t>
      </w:r>
      <w:r>
        <w:t xml:space="preserve">, </w:t>
      </w:r>
      <w:r>
        <w:rPr>
          <w:rStyle w:val="foreign"/>
          <w:lang w:val="grc"/>
        </w:rPr>
        <w:t xml:space="preserve">τελματώδης</w:t>
      </w:r>
      <w:r>
        <w:t xml:space="preserve">, dicitur de </w:t>
      </w:r>
      <w:r>
        <w:rPr>
          <w:i/>
        </w:rPr>
        <w:t xml:space="preserve">locis uliginosis, coenosis</w:t>
      </w:r>
      <w:r>
        <w:br/>
      </w:r>
      <w:r>
        <w:t xml:space="preserve">, apud Hipp, </w:t>
      </w:r>
      <w:r>
        <w:rPr>
          <w:i/>
        </w:rPr>
        <w:t xml:space="preserve">de glandul. 11.</w:t>
      </w:r>
      <w:r>
        <w:t xml:space="preserve"> Io, Vide
</w:t>
      </w:r>
    </w:p>
    <w:p>
      <w:pPr>
        <w:pStyle w:val="entryFree"/>
      </w:pPr>
      <w:r>
        <w:rPr>
          <w:rStyle w:val="orth"/>
        </w:rPr>
        <w:t xml:space="preserve">Telon</w:t>
      </w:r>
      <w:r>
        <w:t xml:space="preserve"> dicitur </w:t>
      </w:r>
      <w:r>
        <w:rPr>
          <w:i/>
        </w:rPr>
        <w:t xml:space="preserve">igxiss</w:t>
      </w:r>
      <w:r>
        <w:t xml:space="preserve"> tanquam </w:t>
      </w:r>
      <w:r>
        <w:rPr>
          <w:i/>
        </w:rPr>
        <w:t xml:space="preserve">telum.</w:t>
      </w:r>
      <w:r>
        <w:t xml:space="preserve"> Dorn,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Telos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finis, </w:t>
      </w:r>
      <w:r>
        <w:rPr>
          <w:i/>
        </w:rPr>
        <w:t xml:space="preserve">perfectio</w:t>
      </w:r>
      <w:r>
        <w:t xml:space="preserve">, terminus.</w:t>
      </w:r>
    </w:p>
    <w:p>
      <w:pPr>
        <w:pStyle w:val="entryFree"/>
      </w:pPr>
      <w:r>
        <w:rPr>
          <w:rStyle w:val="orth"/>
        </w:rPr>
        <w:t xml:space="preserve">Telum</w:t>
      </w:r>
      <w:r>
        <w:t xml:space="preserve">, /</w:t>
      </w:r>
      <w:r>
        <w:rPr>
          <w:rStyle w:val="foreign"/>
          <w:lang w:val="grc"/>
        </w:rPr>
        <w:t xml:space="preserve">τέλος</w:t>
      </w:r>
      <w:r>
        <w:t xml:space="preserve">, idem, quod </w:t>
      </w:r>
      <w:r>
        <w:rPr>
          <w:i/>
        </w:rPr>
        <w:t xml:space="preserve">Jraculun.</w:t>
      </w:r>
      <w:r>
        <w:t xml:space="preserve"> Vide
</w:t>
      </w:r>
      <w:r>
        <w:rPr>
          <w:rStyle w:val="pb"/>
        </w:rPr>
        <w:t xml:space="preserve"/>
      </w:r>
      <w:r>
        <w:t xml:space="preserve">
</w:t>
      </w:r>
      <w:r>
        <w:rPr>
          <w:i/>
        </w:rPr>
        <w:t xml:space="preserve">Sagitta, Telum</w:t>
      </w:r>
      <w:r>
        <w:t xml:space="preserve"> quoque vocari </w:t>
      </w:r>
      <w:r>
        <w:rPr>
          <w:i/>
        </w:rPr>
        <w:t xml:space="preserve">Pleurhidem</w:t>
      </w:r>
      <w:r>
        <w:t xml:space="preserve"> patet ex Sereni
</w:t>
      </w:r>
      <w:r>
        <w:br/>
      </w:r>
      <w:r>
        <w:rPr>
          <w:i/>
        </w:rPr>
        <w:t xml:space="preserve">Medicina metrica c.</w:t>
      </w:r>
      <w:r>
        <w:t xml:space="preserve"> 23. ad quem locum vide not.
</w:t>
      </w:r>
    </w:p>
    <w:p>
      <w:pPr>
        <w:pStyle w:val="entryFree"/>
      </w:pPr>
      <w:r>
        <w:rPr>
          <w:rStyle w:val="orth"/>
        </w:rPr>
        <w:t xml:space="preserve">Temachos</w:t>
      </w:r>
      <w:r>
        <w:t xml:space="preserve">, </w:t>
      </w:r>
      <w:r>
        <w:rPr>
          <w:rStyle w:val="foreign"/>
          <w:lang w:val="grc"/>
        </w:rPr>
        <w:t xml:space="preserve">τέμαχος</w:t>
      </w:r>
      <w:r>
        <w:t xml:space="preserve">, </w:t>
      </w:r>
      <w:r>
        <w:rPr>
          <w:i/>
        </w:rPr>
        <w:t xml:space="preserve">frusinm sectione ablatum, </w:t>
      </w:r>
      <w:r>
        <w:br/>
      </w:r>
      <w:r>
        <w:t xml:space="preserve">aut </w:t>
      </w:r>
      <w:r>
        <w:rPr>
          <w:i/>
        </w:rPr>
        <w:t xml:space="preserve">tomaculum</w:t>
      </w:r>
      <w:r>
        <w:t xml:space="preserve"> significat, sed praecipue de </w:t>
      </w:r>
      <w:r>
        <w:rPr>
          <w:i/>
        </w:rPr>
        <w:t xml:space="preserve">piscium frustis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Temeritas</w:t>
      </w:r>
      <w:r>
        <w:t xml:space="preserve">, idem quod </w:t>
      </w:r>
      <w:r>
        <w:rPr>
          <w:i/>
        </w:rPr>
        <w:t xml:space="preserve">Audacia, Incogitantia,</w:t>
      </w:r>
      <w:r>
        <w:br/>
      </w:r>
      <w:r>
        <w:rPr>
          <w:rStyle w:val="foreign"/>
          <w:lang w:val="grc"/>
        </w:rPr>
        <w:t xml:space="preserve">προπεθύεια</w:t>
      </w:r>
      <w:r>
        <w:t xml:space="preserve">, </w:t>
      </w:r>
      <w:r>
        <w:rPr>
          <w:rStyle w:val="foreign"/>
          <w:lang w:val="grc"/>
        </w:rPr>
        <w:t xml:space="preserve">τέλμη</w:t>
      </w:r>
      <w:r>
        <w:t xml:space="preserve">, quae Medico est vitanda in verbis
</w:t>
      </w:r>
    </w:p>
    <w:p>
      <w:pPr>
        <w:pStyle w:val="entryFree"/>
      </w:pPr>
      <w:r>
        <w:rPr>
          <w:rStyle w:val="orth"/>
        </w:rPr>
        <w:t xml:space="preserve">Temperamentum</w:t>
      </w:r>
      <w:r>
        <w:t xml:space="preserve">, </w:t>
      </w:r>
      <w:r>
        <w:rPr>
          <w:i/>
        </w:rPr>
        <w:t xml:space="preserve">Temperatura, Temperies, </w:t>
      </w:r>
      <w:r>
        <w:br/>
      </w:r>
      <w:r>
        <w:rPr>
          <w:rStyle w:val="foreign"/>
          <w:lang w:val="grc"/>
        </w:rPr>
        <w:t xml:space="preserve">κράσις</w:t>
      </w:r>
      <w:r>
        <w:t xml:space="preserve">. Vide </w:t>
      </w:r>
      <w:r>
        <w:rPr>
          <w:rStyle w:val="ref"/>
        </w:rPr>
        <w:t xml:space="preserve">Crasis.</w:t>
      </w:r>
    </w:p>
    <w:p>
      <w:pPr>
        <w:pStyle w:val="entryFree"/>
      </w:pPr>
      <w:r>
        <w:rPr>
          <w:rStyle w:val="orth"/>
        </w:rPr>
        <w:t xml:space="preserve">Temperantia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quid sit ex Ethicis
</w:t>
      </w:r>
      <w:r>
        <w:br/>
      </w:r>
      <w:r>
        <w:t xml:space="preserve">constare debet. Vocatur Noverca Medicorum,
</w:t>
      </w:r>
    </w:p>
    <w:p>
      <w:pPr>
        <w:pStyle w:val="entryFree"/>
      </w:pPr>
      <w:r>
        <w:rPr>
          <w:rStyle w:val="orth"/>
        </w:rPr>
        <w:t xml:space="preserve">Temperatus</w:t>
      </w:r>
      <w:r>
        <w:t xml:space="preserve">, </w:t>
      </w:r>
      <w:r>
        <w:rPr>
          <w:rStyle w:val="foreign"/>
          <w:lang w:val="grc"/>
        </w:rPr>
        <w:t xml:space="preserve">ηψεμετρος</w:t>
      </w:r>
      <w:r>
        <w:t xml:space="preserve">, vide </w:t>
      </w:r>
      <w:r>
        <w:rPr>
          <w:i/>
        </w:rPr>
        <w:t xml:space="preserve">Symmetria. Temperamentum</w:t>
      </w:r>
      <w:r>
        <w:br/>
      </w:r>
      <w:r>
        <w:t xml:space="preserve">est Omne, quod propriam naturam domat,
</w:t>
      </w:r>
    </w:p>
    <w:p>
      <w:pPr>
        <w:pStyle w:val="entryFree"/>
      </w:pPr>
      <w:r>
        <w:rPr>
          <w:rStyle w:val="orth"/>
        </w:rPr>
        <w:t xml:space="preserve">Temperies</w:t>
      </w:r>
      <w:r>
        <w:t xml:space="preserve">, </w:t>
      </w:r>
      <w:r>
        <w:rPr>
          <w:i/>
        </w:rPr>
        <w:t xml:space="preserve">xosuats</w:t>
      </w:r>
      <w:r>
        <w:t xml:space="preserve">, vide </w:t>
      </w:r>
      <w:r>
        <w:rPr>
          <w:i/>
        </w:rPr>
        <w:t xml:space="preserve">Crasis. Temperamentum.</w:t>
      </w:r>
    </w:p>
    <w:p>
      <w:pPr>
        <w:pStyle w:val="entryFree"/>
      </w:pPr>
      <w:r>
        <w:rPr>
          <w:rStyle w:val="orth"/>
        </w:rPr>
        <w:t xml:space="preserve">Tempestas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κατάςασις</w:t>
      </w:r>
      <w:r>
        <w:t xml:space="preserve">. Vide </w:t>
      </w:r>
      <w:r>
        <w:rPr>
          <w:rStyle w:val="ref"/>
        </w:rPr>
        <w:t xml:space="preserve">Catastasis, Hora, Chronos. Iempesins</w:t>
      </w:r>
      <w:r>
        <w:br/>
      </w:r>
      <w:r>
        <w:t xml:space="preserve">etiam idem valet,
</w:t>
      </w:r>
    </w:p>
    <w:p>
      <w:pPr>
        <w:pStyle w:val="entryFree"/>
      </w:pPr>
      <w:r>
        <w:rPr>
          <w:rStyle w:val="orth"/>
        </w:rPr>
        <w:t xml:space="preserve">Tempestivus</w:t>
      </w:r>
      <w:r>
        <w:t xml:space="preserve">, ’</w:t>
      </w:r>
      <w:r>
        <w:rPr>
          <w:rStyle w:val="foreign"/>
          <w:lang w:val="grc"/>
        </w:rPr>
        <w:t xml:space="preserve">ενκαιρος</w:t>
      </w:r>
      <w:r>
        <w:t xml:space="preserve">, idem, quod </w:t>
      </w:r>
      <w:r>
        <w:rPr>
          <w:i/>
        </w:rPr>
        <w:t xml:space="preserve">Opportunus.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Caeros.</w:t>
      </w:r>
    </w:p>
    <w:p>
      <w:pPr>
        <w:pStyle w:val="entryFree"/>
      </w:pPr>
      <w:r>
        <w:rPr>
          <w:rStyle w:val="orth"/>
        </w:rPr>
        <w:t xml:space="preserve">Templum</w:t>
      </w:r>
      <w:r>
        <w:t xml:space="preserve">, </w:t>
      </w:r>
      <w:r>
        <w:rPr>
          <w:i/>
        </w:rPr>
        <w:t xml:space="preserve">râor</w:t>
      </w:r>
      <w:r>
        <w:t xml:space="preserve">, </w:t>
      </w:r>
      <w:r>
        <w:rPr>
          <w:rStyle w:val="foreign"/>
          <w:lang w:val="grc"/>
        </w:rPr>
        <w:t xml:space="preserve">σῆκος</w:t>
      </w:r>
      <w:r>
        <w:t xml:space="preserve">, quid fit, pueris etiam
</w:t>
      </w:r>
      <w:r>
        <w:br/>
      </w:r>
      <w:r>
        <w:t xml:space="preserve">notum essi Olim in </w:t>
      </w:r>
      <w:r>
        <w:rPr>
          <w:i/>
        </w:rPr>
        <w:t xml:space="preserve">Templis</w:t>
      </w:r>
      <w:r>
        <w:t xml:space="preserve"> gentilium curationes
</w:t>
      </w:r>
    </w:p>
    <w:p>
      <w:pPr>
        <w:pStyle w:val="entryFree"/>
      </w:pPr>
      <w:r>
        <w:rPr>
          <w:rStyle w:val="orth"/>
        </w:rPr>
        <w:t xml:space="preserve">Tempora</w:t>
      </w:r>
      <w:r>
        <w:t xml:space="preserve">, </w:t>
      </w:r>
      <w:r>
        <w:rPr>
          <w:rStyle w:val="foreign"/>
          <w:lang w:val="grc"/>
        </w:rPr>
        <w:t xml:space="preserve">κρόναφοι</w:t>
      </w:r>
      <w:r>
        <w:t xml:space="preserve">. vide </w:t>
      </w:r>
      <w:r>
        <w:rPr>
          <w:i/>
        </w:rPr>
        <w:t xml:space="preserve">Crotaphe.</w:t>
      </w:r>
      <w:r>
        <w:t xml:space="preserve"> Hinc </w:t>
      </w:r>
      <w:r>
        <w:rPr>
          <w:i/>
        </w:rPr>
        <w:t xml:space="preserve">Temporales musculi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κροταφίται</w:t>
      </w:r>
      <w:r>
        <w:t xml:space="preserve">, vide </w:t>
      </w:r>
      <w:r>
        <w:rPr>
          <w:i/>
        </w:rPr>
        <w:t xml:space="preserve">Crotaphitae ; &amp; Temporales suturae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Temporarius</w:t>
      </w:r>
      <w:r>
        <w:t xml:space="preserve">, </w:t>
      </w:r>
      <w:r>
        <w:rPr>
          <w:rStyle w:val="foreign"/>
          <w:lang w:val="grc"/>
        </w:rPr>
        <w:t xml:space="preserve">ωράῖος</w:t>
      </w:r>
      <w:r>
        <w:t xml:space="preserve">, idem, quod </w:t>
      </w:r>
      <w:r>
        <w:rPr>
          <w:i/>
        </w:rPr>
        <w:t xml:space="preserve">Maturus, Bonus.</w:t>
      </w:r>
      <w:r>
        <w:br/>
      </w:r>
      <w:r>
        <w:t xml:space="preserve">Vide </w:t>
      </w:r>
      <w:r>
        <w:rPr>
          <w:rStyle w:val="ref"/>
        </w:rPr>
        <w:t xml:space="preserve">Horaeos.</w:t>
      </w:r>
    </w:p>
    <w:p>
      <w:pPr>
        <w:pStyle w:val="entryFree"/>
      </w:pPr>
      <w:r>
        <w:rPr>
          <w:rStyle w:val="orth"/>
        </w:rPr>
        <w:t xml:space="preserve">Tempus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καιρός</w:t>
      </w:r>
      <w:r>
        <w:t xml:space="preserve">, &amp; hujus vocabuli significato
</w:t>
      </w:r>
      <w:r>
        <w:br/>
      </w:r>
      <w:r>
        <w:t xml:space="preserve">jam aliunde innotuit, aut innotescere debuit,
</w:t>
      </w:r>
    </w:p>
    <w:p>
      <w:pPr>
        <w:pStyle w:val="entryFree"/>
      </w:pPr>
      <w:r>
        <w:rPr>
          <w:rStyle w:val="orth"/>
        </w:rPr>
        <w:t xml:space="preserve">Temulantia</w:t>
      </w:r>
      <w:r>
        <w:t xml:space="preserve">. idem, quod </w:t>
      </w:r>
      <w:r>
        <w:rPr>
          <w:i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 Vide
</w:t>
      </w:r>
      <w:r>
        <w:br/>
      </w:r>
      <w:r>
        <w:rPr>
          <w:i/>
        </w:rPr>
        <w:t xml:space="preserve">Ebrietas. Temulentus</w:t>
      </w:r>
      <w:r>
        <w:t xml:space="preserve"> etiam vocatur </w:t>
      </w:r>
      <w:r>
        <w:rPr>
          <w:rStyle w:val="foreign"/>
          <w:lang w:val="grc"/>
        </w:rPr>
        <w:t xml:space="preserve">οόωθεις</w:t>
      </w:r>
      <w:r>
        <w:t xml:space="preserve">, Galen. l.2.
</w:t>
      </w:r>
    </w:p>
    <w:p>
      <w:pPr>
        <w:pStyle w:val="entryFree"/>
      </w:pPr>
      <w:r>
        <w:rPr>
          <w:rStyle w:val="orth"/>
        </w:rPr>
        <w:t xml:space="preserve">Tenacitas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i/>
        </w:rPr>
        <w:t xml:space="preserve">Tenax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vide </w:t>
      </w:r>
      <w:r>
        <w:rPr>
          <w:i/>
        </w:rPr>
        <w:t xml:space="preserve">Glilchros. Tenacitas glutinis</w:t>
      </w:r>
      <w:r>
        <w:t xml:space="preserve"> est resina
</w:t>
      </w:r>
    </w:p>
    <w:p>
      <w:pPr>
        <w:pStyle w:val="entryFree"/>
      </w:pPr>
      <w:r>
        <w:rPr>
          <w:rStyle w:val="orth"/>
        </w:rPr>
        <w:t xml:space="preserve">Tenacula</w:t>
      </w:r>
      <w:r>
        <w:t xml:space="preserve"> vocatur instrumentum Chirurgicum,
</w:t>
      </w:r>
      <w:r>
        <w:br/>
      </w:r>
      <w:r>
        <w:t xml:space="preserve">instar forcipis, quo aliquid tenetur, cujus varias delineationes
</w:t>
      </w:r>
    </w:p>
    <w:p>
      <w:pPr>
        <w:pStyle w:val="entryFree"/>
      </w:pPr>
      <w:r>
        <w:rPr>
          <w:rStyle w:val="orth"/>
        </w:rPr>
        <w:t xml:space="preserve">Tencha</w:t>
      </w:r>
      <w:r>
        <w:t xml:space="preserve">, vide </w:t>
      </w:r>
      <w:r>
        <w:rPr>
          <w:i/>
        </w:rPr>
        <w:t xml:space="preserve">Tinca</w:t>
      </w:r>
      <w:r>
        <w:t xml:space="preserve">, Schroder.</w:t>
      </w:r>
    </w:p>
    <w:p>
      <w:pPr>
        <w:pStyle w:val="entryFree"/>
      </w:pPr>
      <w:r>
        <w:rPr>
          <w:rStyle w:val="orth"/>
        </w:rPr>
        <w:t xml:space="preserve">Tencta</w:t>
      </w:r>
      <w:r>
        <w:t xml:space="preserve">, </w:t>
      </w:r>
      <w:r>
        <w:rPr>
          <w:rStyle w:val="foreign"/>
          <w:lang w:val="grc"/>
        </w:rPr>
        <w:t xml:space="preserve">πγκτὰ</w:t>
      </w:r>
      <w:r>
        <w:t xml:space="preserve">, vocantur ea, quae humore perfufa
</w:t>
      </w:r>
      <w:r>
        <w:br/>
      </w:r>
      <w:r>
        <w:t xml:space="preserve">eundem per meatus vel poros admittunt, humidiora
</w:t>
      </w:r>
    </w:p>
    <w:p>
      <w:pPr>
        <w:pStyle w:val="entryFree"/>
      </w:pPr>
      <w:r>
        <w:rPr>
          <w:rStyle w:val="orth"/>
        </w:rPr>
        <w:t xml:space="preserve">Tendentia</w:t>
      </w:r>
      <w:r>
        <w:t xml:space="preserve">, </w:t>
      </w:r>
      <w:r>
        <w:rPr>
          <w:rStyle w:val="foreign"/>
          <w:lang w:val="grc"/>
        </w:rPr>
        <w:t xml:space="preserve">τένοτοο</w:t>
      </w:r>
      <w:r>
        <w:t xml:space="preserve">, dicuntur remedia, quae cuti
</w:t>
      </w:r>
      <w:r>
        <w:br/>
      </w:r>
      <w:r>
        <w:t xml:space="preserve">m expandunt, &amp; </w:t>
      </w:r>
      <w:r>
        <w:rPr>
          <w:i/>
        </w:rPr>
        <w:t xml:space="preserve">distendunt</w:t>
      </w:r>
      <w:r>
        <w:t xml:space="preserve">, &amp; opponuntur </w:t>
      </w:r>
      <w:r>
        <w:rPr>
          <w:rStyle w:val="foreign"/>
          <w:lang w:val="grc"/>
        </w:rPr>
        <w:t xml:space="preserve">χαλαστικοῖς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Tendo</w:t>
      </w:r>
      <w:r>
        <w:t xml:space="preserve">, </w:t>
      </w:r>
      <w:r>
        <w:rPr>
          <w:rStyle w:val="foreign"/>
          <w:lang w:val="grc"/>
        </w:rPr>
        <w:t xml:space="preserve">τένων</w:t>
      </w:r>
      <w:r>
        <w:t xml:space="preserve">, vocatur </w:t>
      </w:r>
      <w:r>
        <w:rPr>
          <w:rStyle w:val="foreign"/>
          <w:lang w:val="grc"/>
        </w:rPr>
        <w:t xml:space="preserve">ἀπονεύρωσις</w:t>
      </w:r>
      <w:r>
        <w:t xml:space="preserve">, sive </w:t>
      </w:r>
      <w:r>
        <w:rPr>
          <w:i/>
        </w:rPr>
        <w:t xml:space="preserve">extremitas musculorum</w:t>
      </w:r>
      <w:r>
        <w:br/>
      </w:r>
      <w:r>
        <w:t xml:space="preserve">nervosa, vel potius fibrosa &amp; ligamentola,
</w:t>
      </w:r>
    </w:p>
    <w:p>
      <w:pPr>
        <w:pStyle w:val="entryFree"/>
      </w:pPr>
      <w:r>
        <w:rPr>
          <w:rStyle w:val="orth"/>
        </w:rPr>
        <w:t xml:space="preserve">Tenebrae</w:t>
      </w:r>
      <w:r>
        <w:t xml:space="preserve">, </w:t>
      </w:r>
      <w:r>
        <w:rPr>
          <w:rStyle w:val="foreign"/>
          <w:lang w:val="grc"/>
        </w:rPr>
        <w:t xml:space="preserve">σχότος</w:t>
      </w:r>
      <w:r>
        <w:t xml:space="preserve">. Vide Scotos.</w:t>
      </w:r>
    </w:p>
    <w:p>
      <w:pPr>
        <w:pStyle w:val="entryFree"/>
      </w:pPr>
      <w:r>
        <w:rPr>
          <w:rStyle w:val="orth"/>
        </w:rPr>
        <w:t xml:space="preserve">Teneo</w:t>
      </w:r>
      <w:r>
        <w:t xml:space="preserve">, </w:t>
      </w:r>
      <w:r>
        <w:rPr>
          <w:rStyle w:val="foreign"/>
          <w:lang w:val="grc"/>
        </w:rPr>
        <w:t xml:space="preserve">ὶχω</w:t>
      </w:r>
      <w:r>
        <w:t xml:space="preserve">, </w:t>
      </w:r>
      <w:r>
        <w:rPr>
          <w:rStyle w:val="foreign"/>
          <w:lang w:val="grc"/>
        </w:rPr>
        <w:t xml:space="preserve">κατέχω</w:t>
      </w:r>
      <w:r>
        <w:t xml:space="preserve">, quid communiter significet,
</w:t>
      </w:r>
      <w:r>
        <w:br/>
      </w:r>
      <w:r>
        <w:t xml:space="preserve">notum est. Est vero in Medicina verbum emphaticum,
</w:t>
      </w:r>
    </w:p>
    <w:p>
      <w:hyperlink r:id="idm65175">
        <w:r>
          <w:rPr>
            <w:rStyle w:val="pb"/>
          </w:rPr>
          <w:t>[p. 0711]</w:t>
        </w:r>
      </w:hyperlink>
    </w:p>
    <w:p>
      <w:pPr>
        <w:pStyle w:val="entryFree"/>
      </w:pPr>
      <w:r>
        <w:rPr>
          <w:rStyle w:val="orth"/>
        </w:rPr>
        <w:t xml:space="preserve">Teneritudo</w:t>
      </w:r>
      <w:r>
        <w:t xml:space="preserve">, Tener, </w:t>
      </w:r>
      <w:r>
        <w:rPr>
          <w:rStyle w:val="foreign"/>
          <w:lang w:val="grc"/>
        </w:rPr>
        <w:t xml:space="preserve">απάλοτης</w:t>
      </w:r>
      <w:r>
        <w:t xml:space="preserve">, </w:t>
      </w:r>
      <w:r>
        <w:rPr>
          <w:rStyle w:val="foreign"/>
          <w:lang w:val="grc"/>
        </w:rPr>
        <w:t xml:space="preserve">ἀπαλος</w:t>
      </w:r>
      <w:r>
        <w:t xml:space="preserve">, ι. ei
</w:t>
      </w:r>
      <w:r>
        <w:br/>
      </w:r>
      <w:r>
        <w:rPr>
          <w:i/>
        </w:rPr>
        <w:t xml:space="preserve">mollities</w:t>
      </w:r>
      <w:r>
        <w:t xml:space="preserve"> recens. </w:t>
      </w:r>
      <w:r>
        <w:rPr>
          <w:i/>
        </w:rPr>
        <w:t xml:space="preserve">Tenerum ceratum</w:t>
      </w:r>
      <w:r>
        <w:t xml:space="preserve">, i. e. liquidius,
</w:t>
      </w:r>
    </w:p>
    <w:p>
      <w:pPr>
        <w:pStyle w:val="entryFree"/>
      </w:pPr>
      <w:r>
        <w:rPr>
          <w:rStyle w:val="orth"/>
        </w:rPr>
        <w:t xml:space="preserve">Tenesmus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. Vide </w:t>
      </w:r>
      <w:r>
        <w:rPr>
          <w:rStyle w:val="ref"/>
        </w:rPr>
        <w:t xml:space="preserve">Teinefmus.</w:t>
      </w:r>
    </w:p>
    <w:p>
      <w:pPr>
        <w:pStyle w:val="entryFree"/>
      </w:pPr>
      <w:r>
        <w:rPr>
          <w:rStyle w:val="orth"/>
        </w:rPr>
        <w:t xml:space="preserve">Tenon</w:t>
      </w:r>
      <w:r>
        <w:t xml:space="preserve">, </w:t>
      </w:r>
      <w:r>
        <w:rPr>
          <w:rStyle w:val="foreign"/>
          <w:lang w:val="grc"/>
        </w:rPr>
        <w:t xml:space="preserve">τένω</w:t>
      </w:r>
      <w:r>
        <w:t xml:space="preserve">,. Vide Tendo, </w:t>
      </w:r>
      <w:r>
        <w:rPr>
          <w:i/>
        </w:rPr>
        <w:t xml:space="preserve">Tendentia.</w:t>
      </w:r>
    </w:p>
    <w:p>
      <w:pPr>
        <w:pStyle w:val="entryFree"/>
      </w:pPr>
      <w:r>
        <w:rPr>
          <w:rStyle w:val="orth"/>
        </w:rPr>
        <w:t xml:space="preserve">Tenontagra</w:t>
      </w:r>
      <w:r>
        <w:t xml:space="preserve">, </w:t>
      </w:r>
      <w:r>
        <w:rPr>
          <w:rStyle w:val="foreign"/>
          <w:lang w:val="grc"/>
        </w:rPr>
        <w:t xml:space="preserve">τονοντάγρα</w:t>
      </w:r>
      <w:r>
        <w:t xml:space="preserve">, dicitur species arthritidis,
</w:t>
      </w:r>
      <w:r>
        <w:br/>
      </w:r>
      <w:r>
        <w:t xml:space="preserve">quando, tendines majores occupat v. g. in nucha
</w:t>
      </w:r>
    </w:p>
    <w:p>
      <w:pPr>
        <w:pStyle w:val="entryFree"/>
      </w:pPr>
      <w:r>
        <w:rPr>
          <w:rStyle w:val="orth"/>
        </w:rPr>
        <w:t xml:space="preserve">Tenontotroti</w:t>
      </w:r>
      <w:r>
        <w:t xml:space="preserve">, </w:t>
      </w:r>
      <w:r>
        <w:rPr>
          <w:rStyle w:val="foreign"/>
          <w:lang w:val="grc"/>
        </w:rPr>
        <w:t xml:space="preserve">πνοντέτρωτοι</w:t>
      </w:r>
      <w:r>
        <w:t xml:space="preserve">, dicuntur, qui
</w:t>
      </w:r>
      <w:r>
        <w:br/>
      </w:r>
      <w:r>
        <w:t xml:space="preserve">in tendinibus lunt vulnerati. Galen.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C. M. P, 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</w:t>
      </w:r>
      <w:r>
        <w:rPr>
          <w:i/>
        </w:rPr>
        <w:t xml:space="preserve">Tonus</w:t>
      </w:r>
      <w:r>
        <w:t xml:space="preserve">, aequi vocum est, Anatomicam,
</w:t>
      </w:r>
      <w:r>
        <w:br/>
      </w:r>
      <w:r>
        <w:t xml:space="preserve">Physiologicam &amp; Pathologicam habens significationem.
</w:t>
      </w:r>
    </w:p>
    <w:p>
      <w:pPr>
        <w:pStyle w:val="entryFree"/>
      </w:pPr>
      <w:r>
        <w:rPr>
          <w:rStyle w:val="orth"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δίατὰσις</w:t>
      </w:r>
      <w:r>
        <w:t xml:space="preserve">, idem, quod </w:t>
      </w:r>
      <w:r>
        <w:rPr>
          <w:i/>
        </w:rPr>
        <w:t xml:space="preserve">Distensio.</w:t>
      </w:r>
      <w:r>
        <w:br/>
      </w:r>
      <w:r>
        <w:t xml:space="preserve">Vide </w:t>
      </w:r>
      <w:r>
        <w:rPr>
          <w:rStyle w:val="ref"/>
        </w:rPr>
        <w:t xml:space="preserve">Diatasis, Ectasis.</w:t>
      </w:r>
      <w:r>
        <w:t xml:space="preserve"> Ita &amp; </w:t>
      </w:r>
      <w:r>
        <w:rPr>
          <w:rStyle w:val="foreign"/>
          <w:lang w:val="grc"/>
        </w:rPr>
        <w:t xml:space="preserve">τονώδης</w:t>
      </w:r>
      <w:r>
        <w:t xml:space="preserve"> </w:t>
      </w:r>
      <w:r>
        <w:rPr>
          <w:rStyle w:val="foreign"/>
          <w:lang w:val="grc"/>
        </w:rPr>
        <w:t xml:space="preserve">δίάθεσιν</w:t>
      </w:r>
      <w:r>
        <w:t xml:space="preserve">, </w:t>
      </w:r>
      <w:r>
        <w:rPr>
          <w:i/>
        </w:rPr>
        <w:t xml:space="preserve">tensiva dispositio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Tensivus</w:t>
      </w:r>
      <w:r>
        <w:t xml:space="preserve">, </w:t>
      </w:r>
      <w:r>
        <w:rPr>
          <w:rStyle w:val="foreign"/>
          <w:lang w:val="grc"/>
        </w:rPr>
        <w:t xml:space="preserve">τονώδης</w:t>
      </w:r>
      <w:r>
        <w:t xml:space="preserve">, Epitheton doloris, qui proveni
</w:t>
      </w:r>
      <w:r>
        <w:br/>
      </w:r>
      <w:r>
        <w:t xml:space="preserve">à flatibus vel spiritibus. Gal. l. 3. </w:t>
      </w:r>
      <w:r>
        <w:rPr>
          <w:i/>
        </w:rPr>
        <w:t xml:space="preserve">de L. A.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Tenta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idem, quod </w:t>
      </w:r>
      <w:r>
        <w:rPr>
          <w:i/>
        </w:rPr>
        <w:t xml:space="preserve">Licinium, Peni illus, Tui unda.</w:t>
      </w:r>
      <w:r>
        <w:br/>
      </w:r>
      <w:r>
        <w:t xml:space="preserve">Vide Licinia. Apud Paracels. vocetur
</w:t>
      </w:r>
    </w:p>
    <w:p>
      <w:pPr>
        <w:pStyle w:val="entryFree"/>
      </w:pPr>
      <w:r>
        <w:rPr>
          <w:rStyle w:val="orth"/>
        </w:rPr>
        <w:t xml:space="preserve">Tentureniodes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.</w:t>
      </w:r>
      <w:r>
        <w:rPr>
          <w:rStyle w:val="foreign"/>
          <w:lang w:val="grc"/>
        </w:rPr>
        <w:t xml:space="preserve">θρηνιώδι</w:t>
      </w:r>
      <w:r>
        <w:t xml:space="preserve">,ς, </w:t>
      </w:r>
      <w:r>
        <w:rPr>
          <w:i/>
        </w:rPr>
        <w:t xml:space="preserve">cavernosus, antrosus.</w:t>
      </w:r>
      <w:r>
        <w:t xml:space="preserve">
</w:t>
      </w:r>
      <w:r>
        <w:br/>
      </w:r>
      <w:r>
        <w:t xml:space="preserve">UsIrpatur de pultr.one ab Hipp. </w:t>
      </w:r>
      <w:r>
        <w:rPr>
          <w:i/>
        </w:rPr>
        <w:t xml:space="preserve">l. de re sect. I. 10.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Tentigo</w:t>
      </w:r>
      <w:r>
        <w:t xml:space="preserve">, </w:t>
      </w:r>
      <w:r>
        <w:rPr>
          <w:rStyle w:val="foreign"/>
          <w:lang w:val="grc"/>
        </w:rPr>
        <w:t xml:space="preserve">πριαπισμὸι</w:t>
      </w:r>
      <w:r>
        <w:t xml:space="preserve">. Vide </w:t>
      </w:r>
      <w:r>
        <w:rPr>
          <w:rStyle w:val="ref"/>
        </w:rPr>
        <w:t xml:space="preserve">Priapismus.</w:t>
      </w:r>
    </w:p>
    <w:p>
      <w:pPr>
        <w:pStyle w:val="entryFree"/>
      </w:pPr>
      <w:r>
        <w:rPr>
          <w:rStyle w:val="orth"/>
        </w:rPr>
        <w:t xml:space="preserve">Tentio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luem, quod </w:t>
      </w:r>
      <w:r>
        <w:rPr>
          <w:i/>
        </w:rPr>
        <w:t xml:space="preserve">Tensio.</w:t>
      </w:r>
      <w:r>
        <w:t xml:space="preserve"> Sumitur &amp;
</w:t>
      </w:r>
      <w:r>
        <w:br/>
      </w:r>
      <w:r>
        <w:t xml:space="preserve">in specie pro </w:t>
      </w:r>
      <w:r>
        <w:rPr>
          <w:i/>
        </w:rPr>
        <w:t xml:space="preserve">ienesmo.</w:t>
      </w:r>
      <w:r>
        <w:t xml:space="preserve"> Gal. 7. </w:t>
      </w:r>
      <w:r>
        <w:rPr>
          <w:i/>
        </w:rPr>
        <w:t xml:space="preserve">aph</w:t>
      </w:r>
      <w:r>
        <w:t xml:space="preserve"> 27. ex interpretatione
</w:t>
      </w:r>
    </w:p>
    <w:p>
      <w:pPr>
        <w:pStyle w:val="entryFree"/>
      </w:pPr>
      <w:r>
        <w:rPr>
          <w:rStyle w:val="orth"/>
        </w:rPr>
        <w:t xml:space="preserve">Tenuans</w:t>
      </w:r>
      <w:r>
        <w:t xml:space="preserve">, </w:t>
      </w:r>
      <w:r>
        <w:rPr>
          <w:i/>
        </w:rPr>
        <w:t xml:space="preserve">Tenuatio e</w:t>
      </w:r>
      <w:r>
        <w:t xml:space="preserve"> idem, quod </w:t>
      </w:r>
      <w:r>
        <w:rPr>
          <w:i/>
        </w:rPr>
        <w:t xml:space="preserve">Attenuans, Attenuato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λεπτυ</w:t>
      </w:r>
      <w:r>
        <w:t xml:space="preserve"> ω, </w:t>
      </w:r>
      <w:r>
        <w:rPr>
          <w:rStyle w:val="foreign"/>
          <w:lang w:val="grc"/>
        </w:rPr>
        <w:t xml:space="preserve">λεπτνσμος</w:t>
      </w:r>
      <w:r>
        <w:t xml:space="preserve">. Vide </w:t>
      </w:r>
      <w:r>
        <w:rPr>
          <w:rStyle w:val="ref"/>
        </w:rPr>
        <w:t xml:space="preserve">Attenuans.</w:t>
      </w:r>
    </w:p>
    <w:p>
      <w:pPr>
        <w:pStyle w:val="entryFree"/>
      </w:pPr>
      <w:r>
        <w:rPr>
          <w:rStyle w:val="orth"/>
        </w:rPr>
        <w:t xml:space="preserve">Tenuis</w:t>
      </w:r>
      <w:r>
        <w:t xml:space="preserve">, .</w:t>
      </w:r>
      <w:r>
        <w:rPr>
          <w:rStyle w:val="foreign"/>
          <w:lang w:val="grc"/>
        </w:rPr>
        <w:t xml:space="preserve">Λεπτὸε</w:t>
      </w:r>
      <w:r>
        <w:t xml:space="preserve">. VIde </w:t>
      </w:r>
      <w:r>
        <w:rPr>
          <w:i/>
        </w:rPr>
        <w:t xml:space="preserve">Lrptos.</w:t>
      </w:r>
    </w:p>
    <w:p>
      <w:pPr>
        <w:pStyle w:val="entryFree"/>
      </w:pPr>
      <w:r>
        <w:rPr>
          <w:rStyle w:val="orth"/>
        </w:rPr>
        <w:t xml:space="preserve">Tenxis</w:t>
      </w:r>
      <w:r>
        <w:rPr>
          <w:rStyle w:val="foreign"/>
          <w:lang w:val="grc"/>
        </w:rPr>
        <w:t xml:space="preserve">τογξις</w:t>
      </w:r>
      <w:r>
        <w:t xml:space="preserve">, i. e </w:t>
      </w:r>
      <w:r>
        <w:rPr>
          <w:i/>
        </w:rPr>
        <w:t xml:space="preserve">humectat.o</w:t>
      </w:r>
      <w:r>
        <w:t xml:space="preserve">, mad factio, cui
</w:t>
      </w:r>
      <w:r>
        <w:br/>
      </w:r>
      <w:r>
        <w:t xml:space="preserve">eppoi itur </w:t>
      </w:r>
      <w:r>
        <w:rPr>
          <w:rStyle w:val="foreign"/>
          <w:lang w:val="grc"/>
        </w:rPr>
        <w:t xml:space="preserve">ξηρότης</w:t>
      </w:r>
      <w:r>
        <w:t xml:space="preserve">, </w:t>
      </w:r>
      <w:r>
        <w:rPr>
          <w:i/>
        </w:rPr>
        <w:t xml:space="preserve">siccita'.</w:t>
      </w:r>
      <w:r>
        <w:t xml:space="preserve"> Legitur apud Hippocr, </w:t>
      </w:r>
      <w:r>
        <w:rPr>
          <w:i/>
        </w:rPr>
        <w:t xml:space="preserve">libr. 6 Epid.s VIII. y6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Tephra</w:t>
      </w:r>
      <w:r>
        <w:rPr>
          <w:rStyle w:val="foreign"/>
          <w:lang w:val="grc"/>
        </w:rPr>
        <w:t xml:space="preserve">τέφρμ</w:t>
      </w:r>
      <w:r>
        <w:t xml:space="preserve">. Vtde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Tephricon</w:t>
      </w:r>
      <w:r>
        <w:t xml:space="preserve">, </w:t>
      </w:r>
      <w:r>
        <w:rPr>
          <w:rStyle w:val="foreign"/>
          <w:lang w:val="grc"/>
        </w:rPr>
        <w:t xml:space="preserve">τοφρικὸν</w:t>
      </w:r>
      <w:r>
        <w:t xml:space="preserve">, idem, quod </w:t>
      </w:r>
      <w:r>
        <w:rPr>
          <w:rStyle w:val="foreign"/>
          <w:lang w:val="grc"/>
        </w:rPr>
        <w:t xml:space="preserve">σποδιακὸν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Spodiacon.</w:t>
      </w:r>
    </w:p>
    <w:p>
      <w:pPr>
        <w:pStyle w:val="entryFree"/>
      </w:pPr>
      <w:r>
        <w:rPr>
          <w:rStyle w:val="orth"/>
        </w:rPr>
        <w:t xml:space="preserve">Tephrion</w:t>
      </w:r>
      <w:r>
        <w:t xml:space="preserve">, </w:t>
      </w:r>
      <w:r>
        <w:rPr>
          <w:rStyle w:val="foreign"/>
          <w:lang w:val="grc"/>
        </w:rPr>
        <w:t xml:space="preserve">τέφριο</w:t>
      </w:r>
      <w:r>
        <w:t xml:space="preserve">,, </w:t>
      </w:r>
      <w:r>
        <w:rPr>
          <w:i/>
        </w:rPr>
        <w:t xml:space="preserve">Collyrii</w:t>
      </w:r>
      <w:r>
        <w:t xml:space="preserve"> nomen, hauddubie
</w:t>
      </w:r>
      <w:r>
        <w:br/>
      </w:r>
      <w:r>
        <w:t xml:space="preserve">à colore cinereo, quod etiam </w:t>
      </w:r>
      <w:r>
        <w:rPr>
          <w:rStyle w:val="foreign"/>
          <w:lang w:val="grc"/>
        </w:rPr>
        <w:t xml:space="preserve">κνθιο</w:t>
      </w:r>
      <w:r>
        <w:t xml:space="preserve">, appellant.
</w:t>
      </w:r>
    </w:p>
    <w:p>
      <w:pPr>
        <w:pStyle w:val="entryFree"/>
      </w:pPr>
      <w:r>
        <w:rPr>
          <w:rStyle w:val="orth"/>
        </w:rPr>
        <w:t xml:space="preserve">Tepidarium</w:t>
      </w:r>
      <w:r>
        <w:t xml:space="preserve"> dicebatur Balnei pars apud veteres,
</w:t>
      </w:r>
      <w:r>
        <w:br/>
      </w:r>
      <w:r>
        <w:t xml:space="preserve">in quo vestes exuendo prius paululum sudabant, Gr.
</w:t>
      </w:r>
    </w:p>
    <w:p>
      <w:pPr>
        <w:pStyle w:val="entryFree"/>
      </w:pPr>
      <w:r>
        <w:rPr>
          <w:rStyle w:val="orth"/>
        </w:rPr>
        <w:t xml:space="preserve">Tepidus</w:t>
      </w:r>
      <w:r>
        <w:t xml:space="preserve">, </w:t>
      </w:r>
      <w:r>
        <w:rPr>
          <w:rStyle w:val="foreign"/>
          <w:lang w:val="grc"/>
        </w:rPr>
        <w:t xml:space="preserve">χλναρός</w:t>
      </w:r>
      <w:r>
        <w:t xml:space="preserve">. Vide </w:t>
      </w:r>
      <w:r>
        <w:rPr>
          <w:rStyle w:val="ref"/>
        </w:rPr>
        <w:t xml:space="preserve">Chliaros.</w:t>
      </w:r>
    </w:p>
    <w:p>
      <w:pPr>
        <w:pStyle w:val="entryFree"/>
      </w:pPr>
      <w:r>
        <w:rPr>
          <w:rStyle w:val="orth"/>
        </w:rPr>
        <w:t xml:space="preserve">Teragolinica</w:t>
      </w:r>
      <w:r>
        <w:t xml:space="preserve">, est </w:t>
      </w:r>
      <w:r>
        <w:rPr>
          <w:i/>
        </w:rPr>
        <w:t xml:space="preserve">manu consecta.</w:t>
      </w:r>
      <w:r>
        <w:t xml:space="preserve"> Ruland. &amp;
</w:t>
      </w:r>
      <w:r>
        <w:br/>
      </w:r>
      <w:r>
        <w:t xml:space="preserve">lohns. i. 2.</w:t>
      </w:r>
    </w:p>
    <w:p>
      <w:pPr>
        <w:pStyle w:val="entryFree"/>
      </w:pPr>
      <w:r>
        <w:rPr>
          <w:rStyle w:val="orth"/>
        </w:rPr>
        <w:t xml:space="preserve">Teras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. Vide </w:t>
      </w:r>
      <w:r>
        <w:rPr>
          <w:rStyle w:val="ref"/>
        </w:rPr>
        <w:t xml:space="preserve">Monstrum.</w:t>
      </w:r>
    </w:p>
    <w:p>
      <w:pPr>
        <w:pStyle w:val="entryFree"/>
      </w:pPr>
      <w:r>
        <w:rPr>
          <w:rStyle w:val="orth"/>
        </w:rPr>
        <w:t xml:space="preserve">Terebella</w:t>
      </w:r>
      <w:r>
        <w:t xml:space="preserve">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τρύπανον</w:t>
      </w:r>
      <w:r>
        <w:t xml:space="preserve">, </w:t>
      </w:r>
      <w:r>
        <w:rPr>
          <w:rStyle w:val="foreign"/>
          <w:lang w:val="grc"/>
        </w:rPr>
        <w:t xml:space="preserve">σὲρετρον )</w:t>
      </w:r>
      <w:r>
        <w:rPr>
          <w:i/>
        </w:rPr>
        <w:t xml:space="preserve">vocatur</w:t>
      </w:r>
      <w:r>
        <w:br/>
      </w:r>
      <w:r>
        <w:t xml:space="preserve">instrumentum, quo ossa forantur, non solum capitis,
</w:t>
      </w:r>
    </w:p>
    <w:p>
      <w:pPr>
        <w:pStyle w:val="entryFree"/>
      </w:pPr>
      <w:r>
        <w:rPr>
          <w:rStyle w:val="orth"/>
        </w:rPr>
        <w:t xml:space="preserve">Terebinthina</w:t>
      </w:r>
      <w:r>
        <w:t xml:space="preserve">, </w:t>
      </w:r>
      <w:r>
        <w:rPr>
          <w:rStyle w:val="foreign"/>
          <w:lang w:val="grc"/>
        </w:rPr>
        <w:t xml:space="preserve">πνμινθιἔη</w:t>
      </w:r>
      <w:r>
        <w:t xml:space="preserve">, dicitur </w:t>
      </w:r>
      <w:r>
        <w:rPr>
          <w:i/>
        </w:rPr>
        <w:t xml:space="preserve">Resina</w:t>
      </w:r>
      <w:r>
        <w:t xml:space="preserve"> liquidius.cula,
</w:t>
      </w:r>
      <w:r>
        <w:br/>
      </w:r>
      <w:r>
        <w:t xml:space="preserve">balsamica, oleum crassiuscuium referens,
</w:t>
      </w:r>
    </w:p>
    <w:p>
      <w:pPr>
        <w:pStyle w:val="entryFree"/>
      </w:pPr>
      <w:r>
        <w:rPr>
          <w:rStyle w:val="orth"/>
        </w:rPr>
        <w:t xml:space="preserve">Terebotin</w:t>
      </w:r>
      <w:r>
        <w:t xml:space="preserve">, idem videtur esse, quod </w:t>
      </w:r>
      <w:r>
        <w:rPr>
          <w:i/>
        </w:rPr>
        <w:t xml:space="preserve">Terebinthina</w:t>
      </w:r>
      <w:r>
        <w:br/>
      </w:r>
      <w:r>
        <w:t xml:space="preserve">, apud Paracelsurn, qui scribit, esse resinam arboris
</w:t>
      </w:r>
    </w:p>
    <w:p>
      <w:pPr>
        <w:pStyle w:val="entryFree"/>
      </w:pPr>
      <w:r>
        <w:rPr>
          <w:rStyle w:val="orth"/>
        </w:rPr>
        <w:t xml:space="preserve">Terebra</w:t>
      </w:r>
      <w:r>
        <w:t xml:space="preserve">,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Teredo</w:t>
      </w:r>
      <w:r>
        <w:t xml:space="preserve">, </w:t>
      </w:r>
      <w:r>
        <w:rPr>
          <w:rStyle w:val="foreign"/>
          <w:lang w:val="grc"/>
        </w:rPr>
        <w:t xml:space="preserve">πρηδορ</w:t>
      </w:r>
      <w:r>
        <w:t xml:space="preserve">, homonymon est. Vel enim
</w:t>
      </w:r>
      <w:r>
        <w:br/>
      </w:r>
      <w:r>
        <w:t xml:space="preserve">significat </w:t>
      </w:r>
      <w:r>
        <w:rPr>
          <w:i/>
        </w:rPr>
        <w:t xml:space="preserve">vermem, vel</w:t>
      </w:r>
      <w:r>
        <w:t xml:space="preserve"> potius vermiculum, </w:t>
      </w:r>
      <w:r>
        <w:rPr>
          <w:i/>
        </w:rPr>
        <w:t xml:space="preserve">ligna -.rodentem</w:t>
      </w:r>
      <w:r>
        <w:t xml:space="preserve">
</w:t>
      </w:r>
    </w:p>
    <w:p>
      <w:hyperlink r:id="idm65321">
        <w:r>
          <w:rPr>
            <w:rStyle w:val="pb"/>
          </w:rPr>
          <w:t>[p. 0712]</w:t>
        </w:r>
      </w:hyperlink>
    </w:p>
    <w:p>
      <w:pPr>
        <w:pStyle w:val="entryFree"/>
      </w:pPr>
      <w:r>
        <w:rPr>
          <w:rStyle w:val="orth"/>
        </w:rPr>
        <w:t xml:space="preserve">Terengibil</w:t>
      </w:r>
      <w:r>
        <w:t xml:space="preserve">, idem, quod </w:t>
      </w:r>
      <w:r>
        <w:rPr>
          <w:i/>
        </w:rPr>
        <w:t xml:space="preserve">Mannas TereniMnl</w:t>
      </w:r>
      <w:r>
        <w:br/>
      </w:r>
      <w:r>
        <w:t xml:space="preserve">Schroder. l. 4. </w:t>
      </w:r>
      <w:r>
        <w:rPr>
          <w:i/>
        </w:rPr>
        <w:t xml:space="preserve">cl.</w:t>
      </w:r>
      <w:r>
        <w:t xml:space="preserve"> 4. «. 446.</w:t>
      </w:r>
    </w:p>
    <w:p>
      <w:pPr>
        <w:pStyle w:val="entryFree"/>
      </w:pPr>
      <w:r>
        <w:rPr>
          <w:rStyle w:val="orth"/>
        </w:rPr>
        <w:t xml:space="preserve">Teres</w:t>
      </w:r>
      <w:r>
        <w:t xml:space="preserve">, </w:t>
      </w:r>
      <w:r>
        <w:rPr>
          <w:rStyle w:val="foreign"/>
          <w:lang w:val="grc"/>
        </w:rPr>
        <w:t xml:space="preserve">στρογέύλος</w:t>
      </w:r>
      <w:r>
        <w:t xml:space="preserve">, </w:t>
      </w:r>
      <w:r>
        <w:rPr>
          <w:rStyle w:val="foreign"/>
          <w:lang w:val="grc"/>
        </w:rPr>
        <w:t xml:space="preserve">κνλι</w:t>
      </w:r>
      <w:r>
        <w:t xml:space="preserve">,</w:t>
      </w:r>
      <w:r>
        <w:rPr>
          <w:rStyle w:val="foreign"/>
          <w:lang w:val="grc"/>
        </w:rPr>
        <w:t xml:space="preserve">δροειδης</w:t>
      </w:r>
      <w:r>
        <w:t xml:space="preserve">., dicitur de corpotibus
</w:t>
      </w:r>
      <w:r>
        <w:br/>
      </w:r>
      <w:r>
        <w:t xml:space="preserve">longis &amp; rotundis. Eltque Epitheton </w:t>
      </w:r>
      <w:r>
        <w:rPr>
          <w:i/>
        </w:rPr>
        <w:t xml:space="preserve">vermium.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Teresis</w:t>
      </w:r>
      <w:r>
        <w:t xml:space="preserve">, </w:t>
      </w:r>
      <w:r>
        <w:rPr>
          <w:rStyle w:val="foreign"/>
          <w:lang w:val="grc"/>
        </w:rPr>
        <w:t xml:space="preserve">τὴρησις</w:t>
      </w:r>
      <w:r>
        <w:t xml:space="preserve">. Vide </w:t>
      </w:r>
      <w:r>
        <w:rPr>
          <w:rStyle w:val="ref"/>
        </w:rPr>
        <w:t xml:space="preserve">Observatio.</w:t>
      </w:r>
    </w:p>
    <w:p>
      <w:pPr>
        <w:pStyle w:val="entryFree"/>
      </w:pPr>
      <w:r>
        <w:rPr>
          <w:rStyle w:val="orth"/>
        </w:rPr>
        <w:t xml:space="preserve">Teretron</w:t>
      </w:r>
      <w:r>
        <w:t xml:space="preserve">, </w:t>
      </w:r>
      <w:r>
        <w:rPr>
          <w:rStyle w:val="foreign"/>
          <w:lang w:val="grc"/>
        </w:rPr>
        <w:t xml:space="preserve">τέρετροτ</w:t>
      </w:r>
      <w:r>
        <w:t xml:space="preserve">, id est,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τερίτριον</w:t>
      </w:r>
      <w:r>
        <w:t xml:space="preserve">,
</w:t>
      </w:r>
      <w:r>
        <w:br/>
      </w:r>
      <w:r>
        <w:rPr>
          <w:i/>
        </w:rPr>
        <w:t xml:space="preserve">Tërebella.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Tergum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idem, quod </w:t>
      </w:r>
      <w:r>
        <w:rPr>
          <w:i/>
        </w:rPr>
        <w:t xml:space="preserve">Dorsum.</w:t>
      </w:r>
      <w:r>
        <w:t xml:space="preserve"> Vide </w:t>
      </w:r>
      <w:r>
        <w:rPr>
          <w:rStyle w:val="ref"/>
        </w:rPr>
        <w:t xml:space="preserve">Noton* Dorsum</w:t>
      </w:r>
      <w:r>
        <w:t xml:space="preserve">
</w:t>
      </w:r>
      <w:r>
        <w:br/>
      </w:r>
      <w:r>
        <w:t xml:space="preserve">significat posteriores corporis partes, quae collo
</w:t>
      </w:r>
    </w:p>
    <w:p>
      <w:pPr>
        <w:pStyle w:val="entryFree"/>
      </w:pPr>
      <w:r>
        <w:rPr>
          <w:rStyle w:val="orth"/>
        </w:rPr>
        <w:t xml:space="preserve">Tergus</w:t>
      </w:r>
      <w:r>
        <w:t xml:space="preserve">, </w:t>
      </w:r>
      <w:r>
        <w:rPr>
          <w:rStyle w:val="foreign"/>
          <w:lang w:val="grc"/>
        </w:rPr>
        <w:t xml:space="preserve">λοπός</w:t>
      </w:r>
      <w:r>
        <w:t xml:space="preserve">, vide </w:t>
      </w:r>
      <w:r>
        <w:rPr>
          <w:i/>
        </w:rPr>
        <w:t xml:space="preserve">Lopos.</w:t>
      </w:r>
      <w:r>
        <w:t xml:space="preserve"> Sumitur &amp; in genere
</w:t>
      </w:r>
      <w:r>
        <w:br/>
      </w:r>
      <w:r>
        <w:t xml:space="preserve">pro </w:t>
      </w:r>
      <w:r>
        <w:rPr>
          <w:i/>
        </w:rPr>
        <w:t xml:space="preserve">corio</w:t>
      </w:r>
      <w:r>
        <w:t xml:space="preserve">, Gr. </w:t>
      </w:r>
      <w:r>
        <w:rPr>
          <w:rStyle w:val="foreign"/>
          <w:lang w:val="grc"/>
        </w:rPr>
        <w:t xml:space="preserve">ιηκῦτος</w:t>
      </w:r>
      <w:r>
        <w:t xml:space="preserve">. Vide </w:t>
      </w:r>
      <w:r>
        <w:rPr>
          <w:rStyle w:val="ref"/>
        </w:rPr>
        <w:t xml:space="preserve">Corium, Scytos.</w:t>
      </w:r>
    </w:p>
    <w:p>
      <w:pPr>
        <w:pStyle w:val="entryFree"/>
      </w:pPr>
      <w:r>
        <w:rPr>
          <w:rStyle w:val="orth"/>
        </w:rPr>
        <w:t xml:space="preserve">Terma</w:t>
      </w:r>
      <w:r>
        <w:t xml:space="preserve">, </w:t>
      </w:r>
      <w:r>
        <w:rPr>
          <w:rStyle w:val="foreign"/>
          <w:lang w:val="grc"/>
        </w:rPr>
        <w:t xml:space="preserve">τέρμα</w:t>
      </w:r>
      <w:r>
        <w:t xml:space="preserve">, vocatur </w:t>
      </w:r>
      <w:r>
        <w:rPr>
          <w:i/>
        </w:rPr>
        <w:t xml:space="preserve">sinis &amp; terminus</w:t>
      </w:r>
      <w:r>
        <w:t xml:space="preserve">, in palaestra
</w:t>
      </w:r>
      <w:r>
        <w:br/>
      </w:r>
      <w:r>
        <w:t xml:space="preserve">meta, in qua subsistebant cursores, quemadmodum
</w:t>
      </w:r>
    </w:p>
    <w:p>
      <w:pPr>
        <w:pStyle w:val="entryFree"/>
      </w:pPr>
      <w:r>
        <w:rPr>
          <w:rStyle w:val="orth"/>
        </w:rPr>
        <w:t xml:space="preserve">Terminthos</w:t>
      </w:r>
      <w:r>
        <w:t xml:space="preserve">, </w:t>
      </w:r>
      <w:r>
        <w:rPr>
          <w:rStyle w:val="foreign"/>
          <w:lang w:val="grc"/>
        </w:rPr>
        <w:t xml:space="preserve">τέρμινθος</w:t>
      </w:r>
      <w:r>
        <w:t xml:space="preserve">, est homonymon. Proprie
</w:t>
      </w:r>
      <w:r>
        <w:br/>
      </w:r>
      <w:r>
        <w:t xml:space="preserve">denotat arborem, quae Lat. </w:t>
      </w:r>
      <w:r>
        <w:rPr>
          <w:i/>
        </w:rPr>
        <w:t xml:space="preserve">Terebinthus</w:t>
      </w:r>
      <w:r>
        <w:t xml:space="preserve">, unde resina
</w:t>
      </w:r>
    </w:p>
    <w:p>
      <w:pPr>
        <w:pStyle w:val="entryFree"/>
      </w:pPr>
      <w:r>
        <w:rPr>
          <w:rStyle w:val="orth"/>
        </w:rPr>
        <w:t xml:space="preserve">Terminus</w:t>
      </w:r>
      <w:r>
        <w:t xml:space="preserve">, </w:t>
      </w:r>
      <w:r>
        <w:rPr>
          <w:rStyle w:val="foreign"/>
          <w:lang w:val="grc"/>
        </w:rPr>
        <w:t xml:space="preserve">πὴρμς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quid significet, no;
</w:t>
      </w:r>
      <w:r>
        <w:br/>
      </w:r>
      <w:r>
        <w:t xml:space="preserve">tum est. Videlicet extremum, in quo aliquid desinit.
</w:t>
      </w:r>
    </w:p>
    <w:p>
      <w:pPr>
        <w:pStyle w:val="entryFree"/>
      </w:pPr>
      <w:r>
        <w:rPr>
          <w:rStyle w:val="orth"/>
        </w:rPr>
        <w:t xml:space="preserve">Terna</w:t>
      </w:r>
      <w:r>
        <w:t xml:space="preserve">, idem, quod </w:t>
      </w:r>
      <w:r>
        <w:rPr>
          <w:i/>
        </w:rPr>
        <w:t xml:space="preserve">Impetigo, Mentagra</w:t>
      </w:r>
      <w:r>
        <w:t xml:space="preserve">, Fallop,
</w:t>
      </w:r>
      <w:r>
        <w:br/>
      </w:r>
      <w:r>
        <w:rPr>
          <w:i/>
        </w:rPr>
        <w:t xml:space="preserve">de Ulcer.</w:t>
      </w:r>
      <w:r>
        <w:t xml:space="preserve"> c. 2 5. </w:t>
      </w:r>
      <w:r>
        <w:rPr>
          <w:i/>
        </w:rPr>
        <w:t xml:space="preserve">Tom. I. Oper.</w:t>
      </w:r>
      <w:r>
        <w:t xml:space="preserve"> p. 61 5.</w:t>
      </w:r>
    </w:p>
    <w:p>
      <w:pPr>
        <w:pStyle w:val="entryFree"/>
      </w:pPr>
      <w:r>
        <w:rPr>
          <w:rStyle w:val="orth"/>
        </w:rPr>
        <w:t xml:space="preserve">Ternarius</w:t>
      </w:r>
      <w:r>
        <w:t xml:space="preserve">, </w:t>
      </w:r>
      <w:r>
        <w:rPr>
          <w:rStyle w:val="foreign"/>
          <w:lang w:val="grc"/>
        </w:rPr>
        <w:t xml:space="preserve">τρτὰς</w:t>
      </w:r>
      <w:r>
        <w:t xml:space="preserve">, numerus in Medicina etiam
</w:t>
      </w:r>
      <w:r>
        <w:br/>
      </w:r>
      <w:r>
        <w:t xml:space="preserve">ad superstitionem ulque mysticus, ita, ut non solum
</w:t>
      </w:r>
    </w:p>
    <w:p>
      <w:pPr>
        <w:pStyle w:val="entryFree"/>
      </w:pPr>
      <w:r>
        <w:rPr>
          <w:rStyle w:val="orth"/>
        </w:rPr>
        <w:t xml:space="preserve">Terniabin</w:t>
      </w:r>
      <w:r>
        <w:t xml:space="preserve">, </w:t>
      </w:r>
      <w:r>
        <w:rPr>
          <w:i/>
        </w:rPr>
        <w:t xml:space="preserve">Terexiabin.</w:t>
      </w:r>
      <w:r>
        <w:t xml:space="preserve"> Vide Manna.</w:t>
      </w:r>
    </w:p>
    <w:p>
      <w:pPr>
        <w:pStyle w:val="entryFree"/>
      </w:pPr>
      <w:r>
        <w:rPr>
          <w:rStyle w:val="orth"/>
        </w:rPr>
        <w:t xml:space="preserve">Ternio</w:t>
      </w:r>
      <w:r>
        <w:t xml:space="preserve">, </w:t>
      </w:r>
      <w:r>
        <w:rPr>
          <w:i/>
        </w:rPr>
        <w:t xml:space="preserve">Ternus.</w:t>
      </w:r>
      <w:r>
        <w:t xml:space="preserve"> Vide Ternarius.</w:t>
      </w:r>
    </w:p>
    <w:p>
      <w:pPr>
        <w:pStyle w:val="entryFree"/>
      </w:pPr>
      <w:r>
        <w:rPr>
          <w:rStyle w:val="orth"/>
        </w:rPr>
        <w:t xml:space="preserve">Terpnos</w:t>
      </w:r>
      <w:r>
        <w:t xml:space="preserve">, </w:t>
      </w:r>
      <w:r>
        <w:rPr>
          <w:rStyle w:val="foreign"/>
          <w:lang w:val="grc"/>
        </w:rPr>
        <w:t xml:space="preserve">τερπνὸς</w:t>
      </w:r>
      <w:r>
        <w:t xml:space="preserve">, significat </w:t>
      </w:r>
      <w:r>
        <w:rPr>
          <w:i/>
        </w:rPr>
        <w:t xml:space="preserve">Gratum</w:t>
      </w:r>
      <w:r>
        <w:t xml:space="preserve">, suave, dilectubi
</w:t>
      </w:r>
      <w:r>
        <w:br/>
      </w:r>
      <w:r>
        <w:t xml:space="preserve">/e. In specie </w:t>
      </w:r>
      <w:r>
        <w:rPr>
          <w:rStyle w:val="foreign"/>
          <w:lang w:val="grc"/>
        </w:rPr>
        <w:t xml:space="preserve">τερπεὸ</w:t>
      </w:r>
      <w:r>
        <w:t xml:space="preserve">, nomen est medicamenti
</w:t>
      </w:r>
    </w:p>
    <w:p>
      <w:pPr>
        <w:pStyle w:val="entryFree"/>
      </w:pPr>
      <w:r>
        <w:rPr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γαῖα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 Vide Ge.</w:t>
      </w:r>
    </w:p>
    <w:p>
      <w:pPr>
        <w:pStyle w:val="entryFree"/>
      </w:pPr>
      <w:r>
        <w:rPr>
          <w:rStyle w:val="orth"/>
        </w:rPr>
        <w:t xml:space="preserve">Terreus</w:t>
      </w:r>
      <w:r>
        <w:t xml:space="preserve">, Terrenus</w:t>
      </w:r>
      <w:r>
        <w:rPr>
          <w:i/>
        </w:rPr>
        <w:t xml:space="preserve">, Terrestris</w:t>
      </w:r>
      <w:r>
        <w:t xml:space="preserve">, </w:t>
      </w:r>
      <w:r>
        <w:rPr>
          <w:rStyle w:val="foreign"/>
          <w:lang w:val="grc"/>
        </w:rPr>
        <w:t xml:space="preserve">γαιώδηςὸ</w:t>
      </w:r>
      <w:r>
        <w:t xml:space="preserve"> Vide
</w:t>
      </w:r>
      <w:r>
        <w:br/>
      </w:r>
      <w:r>
        <w:rPr>
          <w:i/>
        </w:rPr>
        <w:t xml:space="preserve">Gaodes.</w:t>
      </w:r>
    </w:p>
    <w:p>
      <w:hyperlink r:id="idm65406">
        <w:r>
          <w:rPr>
            <w:rStyle w:val="pb"/>
          </w:rPr>
          <w:t>[p. 0713]</w:t>
        </w:r>
      </w:hyperlink>
    </w:p>
    <w:p>
      <w:pPr>
        <w:pStyle w:val="entryFree"/>
      </w:pPr>
      <w:r>
        <w:rPr>
          <w:rStyle w:val="orth"/>
        </w:rPr>
        <w:t xml:space="preserve">Terrelati</w:t>
      </w:r>
      <w:r>
        <w:t xml:space="preserve">, sunt spiritus corporei, in terra degonteS.
</w:t>
      </w:r>
      <w:r>
        <w:br/>
      </w:r>
      <w:r>
        <w:t xml:space="preserve">Dorn. Rul. &amp; Ioh.nl.</w:t>
      </w:r>
    </w:p>
    <w:p>
      <w:pPr>
        <w:pStyle w:val="entryFree"/>
      </w:pPr>
      <w:r>
        <w:rPr>
          <w:rStyle w:val="orth"/>
        </w:rPr>
        <w:t xml:space="preserve">Terricla</w:t>
      </w:r>
      <w:r>
        <w:t xml:space="preserve">, </w:t>
      </w:r>
      <w:r>
        <w:rPr>
          <w:rStyle w:val="foreign"/>
          <w:lang w:val="grc"/>
        </w:rPr>
        <w:t xml:space="preserve">χάραξ</w:t>
      </w:r>
      <w:r>
        <w:t xml:space="preserve">, </w:t>
      </w:r>
      <w:r>
        <w:rPr>
          <w:i/>
        </w:rPr>
        <w:t xml:space="preserve">sutis, Redica</w:t>
      </w:r>
      <w:r>
        <w:t xml:space="preserve">, sic dicta,
</w:t>
      </w:r>
      <w:r>
        <w:br/>
      </w:r>
      <w:r>
        <w:t xml:space="preserve">quod terreant hosteS, aut bestias ingressuraS. Linden.
</w:t>
      </w:r>
    </w:p>
    <w:p>
      <w:pPr>
        <w:pStyle w:val="entryFree"/>
      </w:pPr>
      <w:r>
        <w:rPr>
          <w:rStyle w:val="orth"/>
        </w:rPr>
        <w:t xml:space="preserve">Terrificatio</w:t>
      </w:r>
      <w:r>
        <w:t xml:space="preserve">, legitur apud Casp. Cramerum
</w:t>
      </w:r>
      <w:r>
        <w:br/>
      </w:r>
      <w:r>
        <w:rPr>
          <w:i/>
        </w:rPr>
        <w:t xml:space="preserve">Colleg. Chym. Differt. I. c.</w:t>
      </w:r>
      <w:r>
        <w:t xml:space="preserve"> 4. §.3. quando nimirum in
</w:t>
      </w:r>
    </w:p>
    <w:p>
      <w:pPr>
        <w:pStyle w:val="entryFree"/>
      </w:pPr>
      <w:r>
        <w:rPr>
          <w:rStyle w:val="orth"/>
        </w:rPr>
        <w:t xml:space="preserve">Terror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affectus est, &amp; animi perturbatio
</w:t>
      </w:r>
      <w:r>
        <w:br/>
      </w:r>
      <w:r>
        <w:t xml:space="preserve">fortior, timori affinis, &amp; ejus quasi excessus. Pertinet
</w:t>
      </w:r>
    </w:p>
    <w:p>
      <w:pPr>
        <w:pStyle w:val="entryFree"/>
      </w:pPr>
      <w:r>
        <w:rPr>
          <w:rStyle w:val="orth"/>
        </w:rPr>
        <w:t xml:space="preserve">Tersomae</w:t>
      </w:r>
      <w:r>
        <w:t xml:space="preserve">, </w:t>
      </w:r>
      <w:r>
        <w:rPr>
          <w:rStyle w:val="foreign"/>
          <w:lang w:val="grc"/>
        </w:rPr>
        <w:t xml:space="preserve">τέοσομαι</w:t>
      </w:r>
      <w:r>
        <w:t xml:space="preserve">, significat apud Hipp, </w:t>
      </w:r>
      <w:r>
        <w:rPr>
          <w:i/>
        </w:rPr>
        <w:t xml:space="preserve">siccor,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ξηραίτημαι</w:t>
      </w:r>
      <w:r>
        <w:t xml:space="preserve">, I. I. </w:t>
      </w:r>
      <w:r>
        <w:rPr>
          <w:i/>
        </w:rPr>
        <w:t xml:space="preserve">de morb. mttl. XXIII.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Terthron</w:t>
      </w:r>
      <w:r>
        <w:t xml:space="preserve">, </w:t>
      </w:r>
      <w:r>
        <w:rPr>
          <w:rStyle w:val="foreign"/>
          <w:lang w:val="grc"/>
        </w:rPr>
        <w:t xml:space="preserve">τέρθροτ</w:t>
      </w:r>
      <w:r>
        <w:t xml:space="preserve">, proprie dicitur </w:t>
      </w:r>
      <w:r>
        <w:rPr>
          <w:i/>
        </w:rPr>
        <w:t xml:space="preserve">artemo &amp;</w:t>
      </w:r>
      <w:r>
        <w:br/>
      </w:r>
      <w:r>
        <w:t xml:space="preserve">funis, quo utrinque velum trahitur, antennae summum
</w:t>
      </w:r>
    </w:p>
    <w:p>
      <w:pPr>
        <w:pStyle w:val="entryFree"/>
      </w:pPr>
      <w:r>
        <w:rPr>
          <w:rStyle w:val="orth"/>
        </w:rPr>
        <w:t xml:space="preserve">Tertiana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, vocatur febris, quae de
</w:t>
      </w:r>
      <w:r>
        <w:br/>
      </w:r>
      <w:r>
        <w:t xml:space="preserve">tertio in tertium exacerbatur, estque vel </w:t>
      </w:r>
      <w:r>
        <w:rPr>
          <w:i/>
        </w:rPr>
        <w:t xml:space="preserve">Intermittens,</w:t>
      </w:r>
    </w:p>
    <w:p>
      <w:pPr>
        <w:pStyle w:val="entryFree"/>
      </w:pPr>
      <w:r>
        <w:rPr>
          <w:rStyle w:val="orth"/>
        </w:rPr>
        <w:t xml:space="preserve">Tertium</w:t>
      </w:r>
      <w:r>
        <w:t xml:space="preserve"> Chyrnicis dicitur medium inter duo extrema,
</w:t>
      </w:r>
      <w:r>
        <w:br/>
      </w:r>
      <w:r>
        <w:t xml:space="preserve">&amp; est medium inter durum &amp; molle, est quoque
</w:t>
      </w:r>
    </w:p>
    <w:p>
      <w:pPr>
        <w:pStyle w:val="entryFree"/>
      </w:pPr>
      <w:r>
        <w:rPr>
          <w:rStyle w:val="orth"/>
        </w:rPr>
        <w:t xml:space="preserve">Tertius</w:t>
      </w:r>
      <w:r>
        <w:t xml:space="preserve">, </w:t>
      </w:r>
      <w:r>
        <w:rPr>
          <w:rStyle w:val="foreign"/>
          <w:lang w:val="grc"/>
        </w:rPr>
        <w:t xml:space="preserve">τριτὸος</w:t>
      </w:r>
      <w:r>
        <w:t xml:space="preserve">, quid significet, jam ante constat.
</w:t>
      </w:r>
      <w:r>
        <w:br/>
      </w:r>
      <w:r>
        <w:t xml:space="preserve">In Medicina usitata est phrasis </w:t>
      </w:r>
      <w:r>
        <w:rPr>
          <w:i/>
        </w:rPr>
        <w:t xml:space="preserve">ad tertias</w:t>
      </w:r>
      <w:r>
        <w:t xml:space="preserve">, vel ad
</w:t>
      </w:r>
    </w:p>
    <w:p>
      <w:pPr>
        <w:pStyle w:val="entryFree"/>
      </w:pPr>
      <w:r>
        <w:rPr>
          <w:rStyle w:val="orth"/>
        </w:rPr>
        <w:t xml:space="preserve">Tessa</w:t>
      </w:r>
      <w:r>
        <w:t xml:space="preserve"> est vocabulum plane obscurum novissime à
</w:t>
      </w:r>
      <w:r>
        <w:br/>
      </w:r>
      <w:r>
        <w:t xml:space="preserve">D. Hel wigio, quantum nobiS quidem constat, in </w:t>
      </w:r>
      <w:r>
        <w:rPr>
          <w:i/>
        </w:rPr>
        <w:t xml:space="preserve">Introitu suo in Physicam inauditam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Tessaraconta</w:t>
      </w:r>
      <w:r>
        <w:t xml:space="preserve">, </w:t>
      </w:r>
      <w:r>
        <w:rPr>
          <w:rStyle w:val="foreign"/>
          <w:lang w:val="grc"/>
        </w:rPr>
        <w:t xml:space="preserve">πασσαράκοντκ</w:t>
      </w:r>
      <w:r>
        <w:t xml:space="preserve">, </w:t>
      </w:r>
      <w:r>
        <w:rPr>
          <w:i/>
        </w:rPr>
        <w:t xml:space="preserve">Quadraginta.</w:t>
      </w:r>
      <w:r>
        <w:br/>
      </w:r>
      <w:r>
        <w:t xml:space="preserve">Vide </w:t>
      </w:r>
      <w:r>
        <w:rPr>
          <w:rStyle w:val="ref"/>
        </w:rPr>
        <w:t xml:space="preserve">Quadragesimus.</w:t>
      </w:r>
    </w:p>
    <w:p>
      <w:pPr>
        <w:pStyle w:val="entryFree"/>
      </w:pPr>
      <w:r>
        <w:rPr>
          <w:rStyle w:val="orth"/>
        </w:rPr>
        <w:t xml:space="preserve">Tessares</w:t>
      </w:r>
      <w:r>
        <w:t xml:space="preserve">, </w:t>
      </w:r>
      <w:r>
        <w:rPr>
          <w:i/>
        </w:rPr>
        <w:t xml:space="preserve">Tessura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. Vide </w:t>
      </w:r>
      <w:r>
        <w:rPr>
          <w:rStyle w:val="ref"/>
        </w:rPr>
        <w:t xml:space="preserve">Quatitor.</w:t>
      </w:r>
    </w:p>
    <w:p>
      <w:pPr>
        <w:pStyle w:val="entryFree"/>
      </w:pPr>
      <w:r>
        <w:rPr>
          <w:rStyle w:val="orth"/>
        </w:rPr>
        <w:t xml:space="preserve">Testa</w:t>
      </w:r>
      <w:r>
        <w:t xml:space="preserve"> aequivocum est apud Latinos. I. significat
</w:t>
      </w:r>
      <w:r>
        <w:br/>
      </w:r>
      <w:r>
        <w:rPr>
          <w:i/>
        </w:rPr>
        <w:t xml:space="preserve">vasfigtdinum</w:t>
      </w:r>
      <w:r>
        <w:t xml:space="preserve"> : deinde &amp; ob similem duritiem </w:t>
      </w:r>
      <w:r>
        <w:rPr>
          <w:i/>
        </w:rPr>
        <w:t xml:space="preserve">crustam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Testamentum</w:t>
      </w:r>
      <w:r>
        <w:t xml:space="preserve">, </w:t>
      </w:r>
      <w:r>
        <w:rPr>
          <w:rStyle w:val="foreign"/>
          <w:lang w:val="grc"/>
        </w:rPr>
        <w:t xml:space="preserve">δίαθῆκη</w:t>
      </w:r>
      <w:r>
        <w:t xml:space="preserve">, terminus Juridicus,
</w:t>
      </w:r>
      <w:r>
        <w:br/>
      </w:r>
      <w:r>
        <w:t xml:space="preserve">proprie denotans </w:t>
      </w:r>
      <w:r>
        <w:rPr>
          <w:i/>
        </w:rPr>
        <w:t xml:space="preserve">dispositionem sactcitatttm</w:t>
      </w:r>
      <w:r>
        <w:t xml:space="preserve"> fuarurn cnInium,
</w:t>
      </w:r>
    </w:p>
    <w:p>
      <w:pPr>
        <w:pStyle w:val="entryFree"/>
      </w:pPr>
      <w:r>
        <w:rPr>
          <w:rStyle w:val="orth"/>
        </w:rPr>
        <w:t xml:space="preserve">Testiculi</w:t>
      </w:r>
      <w:r>
        <w:t xml:space="preserve">, Tesces, </w:t>
      </w:r>
      <w:r>
        <w:rPr>
          <w:rStyle w:val="foreign"/>
          <w:lang w:val="grc"/>
        </w:rPr>
        <w:t xml:space="preserve">ἄρχυις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. Vide Distrati
</w:t>
      </w:r>
      <w:r>
        <w:br/>
      </w:r>
      <w:r>
        <w:rPr>
          <w:i/>
        </w:rPr>
        <w:t xml:space="preserve">, Orcheis, Ovarium.</w:t>
      </w:r>
    </w:p>
    <w:p>
      <w:pPr>
        <w:pStyle w:val="entryFree"/>
      </w:pPr>
      <w:r>
        <w:rPr>
          <w:rStyle w:val="orth"/>
        </w:rPr>
        <w:t xml:space="preserve">Testimonium</w:t>
      </w:r>
      <w:r>
        <w:t xml:space="preserve">, </w:t>
      </w:r>
      <w:r>
        <w:rPr>
          <w:rStyle w:val="foreign"/>
          <w:lang w:val="grc"/>
        </w:rPr>
        <w:t xml:space="preserve">μαρτέριο</w:t>
      </w:r>
      <w:r>
        <w:t xml:space="preserve">,, quid significet, notum
</w:t>
      </w:r>
      <w:r>
        <w:br/>
      </w:r>
      <w:r>
        <w:t xml:space="preserve">est. Ptoprie alterius quoque affirmationem ejus,
</w:t>
      </w:r>
    </w:p>
    <w:p>
      <w:pPr>
        <w:pStyle w:val="entryFree"/>
      </w:pPr>
      <w:r>
        <w:rPr>
          <w:rStyle w:val="orth"/>
        </w:rPr>
        <w:t xml:space="preserve">Testudinatum</w:t>
      </w:r>
      <w:r>
        <w:t xml:space="preserve">, </w:t>
      </w:r>
      <w:r>
        <w:rPr>
          <w:rStyle w:val="foreign"/>
          <w:lang w:val="grc"/>
        </w:rPr>
        <w:t xml:space="preserve">ἀέτωμα</w:t>
      </w:r>
      <w:r>
        <w:t xml:space="preserve">. Vide </w:t>
      </w:r>
      <w:r>
        <w:rPr>
          <w:rStyle w:val="ref"/>
        </w:rPr>
        <w:t xml:space="preserve">Aetoma.</w:t>
      </w:r>
    </w:p>
    <w:p>
      <w:pPr>
        <w:pStyle w:val="entryFree"/>
      </w:pPr>
      <w:r>
        <w:rPr>
          <w:rStyle w:val="orth"/>
        </w:rPr>
        <w:t xml:space="preserve">Testudo</w:t>
      </w:r>
      <w:r>
        <w:t xml:space="preserve"> aequivocurn est, </w:t>
      </w:r>
      <w:r>
        <w:rPr>
          <w:rStyle w:val="foreign"/>
          <w:lang w:val="grc"/>
        </w:rPr>
        <w:t xml:space="preserve">χιλώνη</w:t>
      </w:r>
      <w:r>
        <w:t xml:space="preserve">. Vide </w:t>
      </w:r>
      <w:r>
        <w:rPr>
          <w:rStyle w:val="ref"/>
        </w:rPr>
        <w:t xml:space="preserve">Chelone, Camara, Talpa. Testudo</w:t>
      </w:r>
      <w:r>
        <w:t xml:space="preserve">
</w:t>
      </w:r>
      <w:r>
        <w:br/>
      </w:r>
      <w:r>
        <w:t xml:space="preserve">quoque dicitur </w:t>
      </w:r>
      <w:r>
        <w:rPr>
          <w:i/>
        </w:rPr>
        <w:t xml:space="preserve">spuma maris,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Tetagmenos</w:t>
      </w:r>
      <w:r>
        <w:t xml:space="preserve">, </w:t>
      </w:r>
      <w:r>
        <w:rPr>
          <w:rStyle w:val="foreign"/>
          <w:lang w:val="grc"/>
        </w:rPr>
        <w:t xml:space="preserve">πιαγμένος</w:t>
      </w:r>
      <w:r>
        <w:t xml:space="preserve">. Vide </w:t>
      </w:r>
      <w:r>
        <w:rPr>
          <w:rStyle w:val="ref"/>
        </w:rPr>
        <w:t xml:space="preserve">Ordinatus.</w:t>
      </w:r>
    </w:p>
    <w:p>
      <w:pPr>
        <w:pStyle w:val="entryFree"/>
      </w:pPr>
      <w:r>
        <w:rPr>
          <w:rStyle w:val="orth"/>
        </w:rPr>
        <w:t xml:space="preserve">Tetanos</w:t>
      </w:r>
      <w:r>
        <w:t xml:space="preserve">, </w:t>
      </w:r>
      <w:r>
        <w:rPr>
          <w:rStyle w:val="foreign"/>
          <w:lang w:val="grc"/>
        </w:rPr>
        <w:t xml:space="preserve">τέτανος</w:t>
      </w:r>
      <w:r>
        <w:t xml:space="preserve">, accipitur aliquando late pro
</w:t>
      </w:r>
      <w:r>
        <w:br/>
      </w:r>
      <w:r>
        <w:t xml:space="preserve">Omni </w:t>
      </w:r>
      <w:r>
        <w:rPr>
          <w:i/>
        </w:rPr>
        <w:t xml:space="preserve">Convulsione Si</w:t>
      </w:r>
      <w:r>
        <w:t xml:space="preserve"> rigiditate corporis, vel membrorum.
</w:t>
      </w:r>
    </w:p>
    <w:p>
      <w:pPr>
        <w:pStyle w:val="entryFree"/>
      </w:pPr>
      <w:r>
        <w:rPr>
          <w:rStyle w:val="orth"/>
        </w:rPr>
        <w:t xml:space="preserve">Tetanothra</w:t>
      </w:r>
      <w:r>
        <w:t xml:space="preserve">, </w:t>
      </w:r>
      <w:r>
        <w:rPr>
          <w:i/>
        </w:rPr>
        <w:t xml:space="preserve">Tetanomata</w:t>
      </w:r>
      <w:r>
        <w:t xml:space="preserve">, </w:t>
      </w:r>
      <w:r>
        <w:rPr>
          <w:rStyle w:val="foreign"/>
          <w:lang w:val="grc"/>
        </w:rPr>
        <w:t xml:space="preserve">σετάνωθρα</w:t>
      </w:r>
      <w:r>
        <w:t xml:space="preserve">, vel </w:t>
      </w:r>
      <w:r>
        <w:rPr>
          <w:rStyle w:val="foreign"/>
          <w:lang w:val="grc"/>
        </w:rPr>
        <w:t xml:space="preserve">πτασώματι</w:t>
      </w:r>
      <w:r>
        <w:br/>
      </w:r>
      <w:r>
        <w:t xml:space="preserve">», vocantur medicamenta </w:t>
      </w:r>
      <w:r>
        <w:rPr>
          <w:i/>
        </w:rPr>
        <w:t xml:space="preserve">erugatoria</w:t>
      </w:r>
      <w:r>
        <w:t xml:space="preserve">, sitit, quae
</w:t>
      </w:r>
    </w:p>
    <w:p>
      <w:pPr>
        <w:pStyle w:val="entryFree"/>
      </w:pPr>
      <w:r>
        <w:rPr>
          <w:rStyle w:val="orth"/>
        </w:rPr>
        <w:t xml:space="preserve">Tetartaeos</w:t>
      </w:r>
      <w:r>
        <w:t xml:space="preserve">, </w:t>
      </w:r>
      <w:r>
        <w:rPr>
          <w:rStyle w:val="foreign"/>
          <w:lang w:val="grc"/>
        </w:rPr>
        <w:t xml:space="preserve">πταρπάος</w:t>
      </w:r>
      <w:r>
        <w:t xml:space="preserve">. Vide </w:t>
      </w:r>
      <w:r>
        <w:rPr>
          <w:rStyle w:val="ref"/>
        </w:rPr>
        <w:t xml:space="preserve">Quartana.</w:t>
      </w:r>
    </w:p>
    <w:p>
      <w:pPr>
        <w:pStyle w:val="entryFree"/>
      </w:pPr>
      <w:r>
        <w:rPr>
          <w:rStyle w:val="orth"/>
        </w:rPr>
        <w:t xml:space="preserve">Tetartemorion</w:t>
      </w:r>
      <w:r>
        <w:t xml:space="preserve">, </w:t>
      </w:r>
      <w:r>
        <w:rPr>
          <w:rStyle w:val="foreign"/>
          <w:lang w:val="grc"/>
        </w:rPr>
        <w:t xml:space="preserve">τεταρτημὸριοτ</w:t>
      </w:r>
      <w:r>
        <w:t xml:space="preserve">. Vide </w:t>
      </w:r>
      <w:r>
        <w:rPr>
          <w:rStyle w:val="ref"/>
        </w:rPr>
        <w:t xml:space="preserve">Quadrans.</w:t>
      </w:r>
    </w:p>
    <w:p>
      <w:pPr>
        <w:pStyle w:val="entryFree"/>
      </w:pPr>
      <w:r>
        <w:rPr>
          <w:rStyle w:val="orth"/>
        </w:rPr>
        <w:t xml:space="preserve">Tetartos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,</w:t>
      </w:r>
      <w:r>
        <w:rPr>
          <w:rStyle w:val="foreign"/>
          <w:lang w:val="grc"/>
        </w:rPr>
        <w:t xml:space="preserve">αρτος</w:t>
      </w:r>
      <w:r>
        <w:t xml:space="preserve">. Vide </w:t>
      </w:r>
      <w:r>
        <w:rPr>
          <w:rStyle w:val="ref"/>
        </w:rPr>
        <w:t xml:space="preserve">Quarius.</w:t>
      </w:r>
    </w:p>
    <w:p>
      <w:pPr>
        <w:pStyle w:val="entryFree"/>
      </w:pPr>
      <w:r>
        <w:rPr>
          <w:rStyle w:val="orth"/>
        </w:rPr>
        <w:t xml:space="preserve">Tethalassomenos</w:t>
      </w:r>
      <w:r>
        <w:t xml:space="preserve">, </w:t>
      </w:r>
      <w:r>
        <w:rPr>
          <w:rStyle w:val="foreign"/>
          <w:lang w:val="grc"/>
        </w:rPr>
        <w:t xml:space="preserve">πθύλαασσόμετος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θύλαοσίτης</w:t>
      </w:r>
      <w:r>
        <w:t xml:space="preserve">, marinuS. Epitheton Vini </w:t>
      </w:r>
      <w:r>
        <w:rPr>
          <w:i/>
        </w:rPr>
        <w:t xml:space="preserve">aqua marina mixti</w:t>
      </w:r>
    </w:p>
    <w:p>
      <w:pPr>
        <w:pStyle w:val="entryFree"/>
      </w:pPr>
      <w:r>
        <w:rPr>
          <w:rStyle w:val="orth"/>
        </w:rPr>
        <w:t xml:space="preserve">Tethelos</w:t>
      </w:r>
      <w:r>
        <w:t xml:space="preserve">, </w:t>
      </w:r>
      <w:r>
        <w:rPr>
          <w:rStyle w:val="foreign"/>
          <w:lang w:val="grc"/>
        </w:rPr>
        <w:t xml:space="preserve">πθῆλὸς</w:t>
      </w:r>
      <w:r>
        <w:t xml:space="preserve">, dicitur Hipp, </w:t>
      </w:r>
      <w:r>
        <w:rPr>
          <w:i/>
        </w:rPr>
        <w:t xml:space="preserve">mollis</w:t>
      </w:r>
      <w:r>
        <w:t xml:space="preserve">, laxus.
</w:t>
      </w:r>
      <w:r>
        <w:br/>
      </w:r>
      <w:r>
        <w:t xml:space="preserve">Usurpatur de figuris, i. </w:t>
      </w:r>
      <w:r>
        <w:rPr>
          <w:i/>
        </w:rPr>
        <w:t xml:space="preserve">de vet. med. XXXIX.</w:t>
      </w:r>
      <w:r>
        <w:t xml:space="preserve"> 16. rectius
</w:t>
      </w:r>
    </w:p>
    <w:p>
      <w:pPr>
        <w:pStyle w:val="entryFree"/>
      </w:pPr>
      <w:r>
        <w:rPr>
          <w:rStyle w:val="orth"/>
        </w:rPr>
        <w:t xml:space="preserve">Tethreniodes</w:t>
      </w:r>
      <w:r>
        <w:t xml:space="preserve">, </w:t>
      </w:r>
      <w:r>
        <w:rPr>
          <w:rStyle w:val="foreign"/>
          <w:lang w:val="grc"/>
        </w:rPr>
        <w:t xml:space="preserve">πθρηνιάδης</w:t>
      </w:r>
      <w:r>
        <w:t xml:space="preserve">. Vide </w:t>
      </w:r>
      <w:r>
        <w:rPr>
          <w:rStyle w:val="ref"/>
        </w:rPr>
        <w:t xml:space="preserve">Tenthreniodes.</w:t>
      </w:r>
    </w:p>
    <w:p>
      <w:pPr>
        <w:pStyle w:val="entryFree"/>
      </w:pPr>
      <w:r>
        <w:rPr>
          <w:rStyle w:val="orth"/>
        </w:rPr>
        <w:t xml:space="preserve">Tethyion</w:t>
      </w:r>
      <w:r>
        <w:t xml:space="preserve">, </w:t>
      </w:r>
      <w:r>
        <w:rPr>
          <w:rStyle w:val="foreign"/>
          <w:lang w:val="grc"/>
        </w:rPr>
        <w:t xml:space="preserve">π0εῖον</w:t>
      </w:r>
      <w:r>
        <w:t xml:space="preserve">, dicitur </w:t>
      </w:r>
      <w:r>
        <w:rPr>
          <w:i/>
        </w:rPr>
        <w:t xml:space="preserve">Zoophyton ruber</w:t>
      </w:r>
      <w:r>
        <w:t xml:space="preserve">, cujus
</w:t>
      </w:r>
      <w:r>
        <w:br/>
      </w:r>
      <w:r>
        <w:t xml:space="preserve">descriptionem pleniorem videleumusu in cibis &amp;
</w:t>
      </w:r>
    </w:p>
    <w:p>
      <w:pPr>
        <w:pStyle w:val="entryFree"/>
      </w:pPr>
      <w:r>
        <w:rPr>
          <w:rStyle w:val="orth"/>
        </w:rPr>
        <w:t xml:space="preserve">Tetocyia</w:t>
      </w:r>
      <w:r>
        <w:t xml:space="preserve">, </w:t>
      </w:r>
      <w:r>
        <w:rPr>
          <w:rStyle w:val="foreign"/>
          <w:lang w:val="grc"/>
        </w:rPr>
        <w:t xml:space="preserve">τετοκεῖα</w:t>
      </w:r>
      <w:r>
        <w:t xml:space="preserve">, Latine Puerperii, quae jam
</w:t>
      </w:r>
      <w:r>
        <w:br/>
      </w:r>
      <w:r>
        <w:t xml:space="preserve">peperit, Hippocr. 5. aphor. 39. Junge Dieter. n. 828.</w:t>
      </w:r>
    </w:p>
    <w:p>
      <w:pPr>
        <w:pStyle w:val="entryFree"/>
      </w:pPr>
      <w:r>
        <w:rPr>
          <w:rStyle w:val="orth"/>
        </w:rPr>
        <w:t xml:space="preserve">Tetradrachmon</w:t>
      </w:r>
      <w:r>
        <w:t xml:space="preserve">, </w:t>
      </w:r>
      <w:r>
        <w:rPr>
          <w:rStyle w:val="foreign"/>
          <w:lang w:val="grc"/>
        </w:rPr>
        <w:t xml:space="preserve">τετράδραχμον</w:t>
      </w:r>
      <w:r>
        <w:t xml:space="preserve">, </w:t>
      </w:r>
      <w:r>
        <w:rPr>
          <w:i/>
        </w:rPr>
        <w:t xml:space="preserve">pondus quatitor drachmarum</w:t>
      </w:r>
      <w:r>
        <w:br/>
      </w:r>
      <w:r>
        <w:t xml:space="preserve">, h. e. </w:t>
      </w:r>
      <w:r>
        <w:rPr>
          <w:i/>
        </w:rPr>
        <w:t xml:space="preserve">uncia dimidia</w:t>
      </w:r>
      <w:r>
        <w:t xml:space="preserve">, quae &amp; </w:t>
      </w:r>
      <w:r>
        <w:rPr>
          <w:i/>
        </w:rPr>
        <w:t xml:space="preserve">Stater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Tetragnathus</w:t>
      </w:r>
      <w:r>
        <w:t xml:space="preserve">, </w:t>
      </w:r>
      <w:r>
        <w:rPr>
          <w:rStyle w:val="foreign"/>
          <w:lang w:val="grc"/>
        </w:rPr>
        <w:t xml:space="preserve">πτράγναθος</w:t>
      </w:r>
      <w:r>
        <w:t xml:space="preserve">, species est juxta
</w:t>
      </w:r>
      <w:r>
        <w:br/>
      </w:r>
      <w:r>
        <w:t xml:space="preserve">Aëtiuul </w:t>
      </w:r>
      <w:r>
        <w:rPr>
          <w:i/>
        </w:rPr>
        <w:t xml:space="preserve">Phalangii</w:t>
      </w:r>
      <w:r>
        <w:t xml:space="preserve">, vel aranti subalbida, pedes </w:t>
      </w:r>
      <w:r>
        <w:rPr>
          <w:i/>
        </w:rPr>
        <w:t xml:space="preserve">scabros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Tetragonon</w:t>
      </w:r>
      <w:r>
        <w:t xml:space="preserve">, </w:t>
      </w:r>
      <w:r>
        <w:rPr>
          <w:rStyle w:val="foreign"/>
          <w:lang w:val="grc"/>
        </w:rPr>
        <w:t xml:space="preserve">τετράγωνον</w:t>
      </w:r>
      <w:r>
        <w:t xml:space="preserve">. Vide </w:t>
      </w:r>
      <w:r>
        <w:rPr>
          <w:rStyle w:val="ref"/>
        </w:rPr>
        <w:t xml:space="preserve">Quadrangulum.</w:t>
      </w:r>
      <w:r>
        <w:br/>
      </w:r>
      <w:r>
        <w:rPr>
          <w:rStyle w:val="foreign"/>
          <w:lang w:val="grc"/>
        </w:rPr>
        <w:t xml:space="preserve">Τετράγωιιν</w:t>
      </w:r>
      <w:r>
        <w:t xml:space="preserve"> alias apud Hippocr, vocatur medicamentum,
</w:t>
      </w:r>
    </w:p>
    <w:p>
      <w:pPr>
        <w:pStyle w:val="entryFree"/>
      </w:pPr>
      <w:r>
        <w:rPr>
          <w:rStyle w:val="orth"/>
        </w:rPr>
        <w:t xml:space="preserve">Tetramos</w:t>
      </w:r>
      <w:r>
        <w:t xml:space="preserve">, </w:t>
      </w:r>
      <w:r>
        <w:rPr>
          <w:rStyle w:val="foreign"/>
          <w:lang w:val="grc"/>
        </w:rPr>
        <w:t xml:space="preserve">τέτραμος</w:t>
      </w:r>
      <w:r>
        <w:t xml:space="preserve">, idem, qtrod </w:t>
      </w:r>
      <w:r>
        <w:rPr>
          <w:rStyle w:val="foreign"/>
          <w:lang w:val="grc"/>
        </w:rPr>
        <w:t xml:space="preserve">τρομὸς</w:t>
      </w:r>
      <w:r>
        <w:t xml:space="preserve">, </w:t>
      </w:r>
      <w:r>
        <w:rPr>
          <w:i/>
        </w:rPr>
        <w:t xml:space="preserve">Tremor.</w:t>
      </w:r>
      <w:r>
        <w:br/>
      </w:r>
      <w:r>
        <w:t xml:space="preserve">Erot. in </w:t>
      </w:r>
      <w:r>
        <w:rPr>
          <w:i/>
        </w:rPr>
        <w:t xml:space="preserve">Onom. p.</w:t>
      </w:r>
      <w:r>
        <w:t xml:space="preserve"> 113.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Tetramyron</w:t>
      </w:r>
      <w:r>
        <w:t xml:space="preserve">, </w:t>
      </w:r>
      <w:r>
        <w:rPr>
          <w:rStyle w:val="foreign"/>
          <w:lang w:val="grc"/>
        </w:rPr>
        <w:t xml:space="preserve">πτραγέυρον</w:t>
      </w:r>
      <w:r>
        <w:t xml:space="preserve">, i. e. </w:t>
      </w:r>
      <w:r>
        <w:rPr>
          <w:i/>
        </w:rPr>
        <w:t xml:space="preserve">quatuor unguentis consectum</w:t>
      </w:r>
      <w:r>
        <w:br/>
      </w:r>
      <w:r>
        <w:t xml:space="preserve">, vocatur </w:t>
      </w:r>
      <w:r>
        <w:rPr>
          <w:i/>
        </w:rPr>
        <w:t xml:space="preserve">Acopum</w:t>
      </w:r>
      <w:r>
        <w:t xml:space="preserve"> linimentum, cujus
</w:t>
      </w:r>
    </w:p>
    <w:p>
      <w:pPr>
        <w:pStyle w:val="entryFree"/>
      </w:pPr>
      <w:r>
        <w:rPr>
          <w:rStyle w:val="orth"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τέτριξ</w:t>
      </w:r>
      <w:r>
        <w:t xml:space="preserve">, </w:t>
      </w:r>
      <w:r>
        <w:rPr>
          <w:rStyle w:val="foreign"/>
          <w:lang w:val="grc"/>
        </w:rPr>
        <w:t xml:space="preserve">ούραξ</w:t>
      </w:r>
      <w:r>
        <w:t xml:space="preserve">, nomen avis montanae majoris,
</w:t>
      </w:r>
      <w:r>
        <w:br/>
      </w:r>
      <w:r>
        <w:t xml:space="preserve">quae Latinis </w:t>
      </w:r>
      <w:r>
        <w:rPr>
          <w:i/>
        </w:rPr>
        <w:t xml:space="preserve">Urogallus</w:t>
      </w:r>
      <w:r>
        <w:t xml:space="preserve"> dicitur, cujus descriptio
</w:t>
      </w:r>
    </w:p>
    <w:p>
      <w:pPr>
        <w:pStyle w:val="entryFree"/>
      </w:pPr>
      <w:r>
        <w:rPr>
          <w:rStyle w:val="orth"/>
        </w:rPr>
        <w:t xml:space="preserve">Tetrapharmacon</w:t>
      </w:r>
      <w:r>
        <w:t xml:space="preserve">, </w:t>
      </w:r>
      <w:r>
        <w:rPr>
          <w:rStyle w:val="foreign"/>
          <w:lang w:val="grc"/>
        </w:rPr>
        <w:t xml:space="preserve">σετραφάρμακον</w:t>
      </w:r>
      <w:r>
        <w:t xml:space="preserve">, in genere
</w:t>
      </w:r>
      <w:r>
        <w:br/>
      </w:r>
      <w:r>
        <w:t xml:space="preserve">dicitur medicamentum composituin ex quatuor simplicibus.
</w:t>
      </w:r>
    </w:p>
    <w:p>
      <w:pPr>
        <w:pStyle w:val="entryFree"/>
      </w:pPr>
      <w:r>
        <w:rPr>
          <w:rStyle w:val="orth"/>
        </w:rPr>
        <w:t xml:space="preserve">Tetrobolon</w:t>
      </w:r>
      <w:r>
        <w:t xml:space="preserve">, </w:t>
      </w:r>
      <w:r>
        <w:rPr>
          <w:rStyle w:val="foreign"/>
          <w:lang w:val="grc"/>
        </w:rPr>
        <w:t xml:space="preserve">πτρόβιυλον</w:t>
      </w:r>
      <w:r>
        <w:t xml:space="preserve">, </w:t>
      </w:r>
      <w:r>
        <w:rPr>
          <w:i/>
        </w:rPr>
        <w:t xml:space="preserve">pondus quatuor obolorum</w:t>
      </w:r>
      <w:r>
        <w:br/>
      </w:r>
      <w:r>
        <w:t xml:space="preserve">, h, e. scrupuli duo. </w:t>
      </w:r>
      <w:r>
        <w:rPr>
          <w:i/>
        </w:rPr>
        <w:t xml:space="preserve">Gramma</w:t>
      </w:r>
      <w:r>
        <w:t xml:space="preserve"> enim in duos obulos
</w:t>
      </w:r>
    </w:p>
    <w:p>
      <w:pPr>
        <w:pStyle w:val="entryFree"/>
      </w:pPr>
      <w:r>
        <w:rPr>
          <w:rStyle w:val="orth"/>
        </w:rPr>
        <w:t xml:space="preserve">Tetroros</w:t>
      </w:r>
      <w:r>
        <w:t xml:space="preserve">, </w:t>
      </w:r>
      <w:r>
        <w:rPr>
          <w:rStyle w:val="foreign"/>
          <w:lang w:val="grc"/>
        </w:rPr>
        <w:t xml:space="preserve">σὲτρωργν</w:t>
      </w:r>
      <w:r>
        <w:t xml:space="preserve">, Latine </w:t>
      </w:r>
      <w:r>
        <w:rPr>
          <w:i/>
        </w:rPr>
        <w:t xml:space="preserve">Quatrio. Vesal. l. Ii de H. C. E. c.</w:t>
      </w:r>
      <w:r>
        <w:br/>
      </w:r>
      <w:r>
        <w:t xml:space="preserve">3^. dicitur ab Oribasio &amp; Russo </w:t>
      </w:r>
      <w:r>
        <w:rPr>
          <w:i/>
        </w:rPr>
        <w:t xml:space="preserve">pars Astragali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Tettigombtra</w:t>
      </w:r>
      <w:r>
        <w:t xml:space="preserve">, </w:t>
      </w:r>
      <w:r>
        <w:rPr>
          <w:rStyle w:val="foreign"/>
          <w:lang w:val="grc"/>
        </w:rPr>
        <w:t xml:space="preserve">πττιγομετρα</w:t>
      </w:r>
      <w:r>
        <w:t xml:space="preserve">, dicitur foetus
</w:t>
      </w:r>
      <w:r>
        <w:rPr>
          <w:rStyle w:val="pb"/>
        </w:rPr>
        <w:t xml:space="preserve"/>
      </w:r>
      <w:r>
        <w:t xml:space="preserve">
e terra cadens, </w:t>
      </w:r>
      <w:r>
        <w:rPr>
          <w:i/>
        </w:rPr>
        <w:t xml:space="preserve">e</w:t>
      </w:r>
      <w:r>
        <w:t xml:space="preserve"> quo exit cicada: Aldrovand. </w:t>
      </w:r>
      <w:r>
        <w:rPr>
          <w:i/>
        </w:rPr>
        <w:t xml:space="preserve">de In-</w:t>
      </w:r>
      <w:r>
        <w:t xml:space="preserve">
</w:t>
      </w:r>
      <w:r>
        <w:br/>
      </w:r>
      <w:r>
        <w:t xml:space="preserve">sect. iibr. 2. c. 13.</w:t>
      </w:r>
    </w:p>
    <w:p>
      <w:pPr>
        <w:pStyle w:val="entryFree"/>
      </w:pPr>
      <w:r>
        <w:rPr>
          <w:rStyle w:val="orth"/>
        </w:rPr>
        <w:t xml:space="preserve">Tettix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. Vide </w:t>
      </w:r>
      <w:r>
        <w:rPr>
          <w:rStyle w:val="ref"/>
        </w:rPr>
        <w:t xml:space="preserve">Cicada.</w:t>
      </w:r>
    </w:p>
    <w:p>
      <w:pPr>
        <w:pStyle w:val="entryFree"/>
      </w:pPr>
      <w:r>
        <w:rPr>
          <w:rStyle w:val="orth"/>
        </w:rPr>
        <w:t xml:space="preserve">Teuchos</w:t>
      </w:r>
      <w:r>
        <w:t xml:space="preserve">, </w:t>
      </w:r>
      <w:r>
        <w:rPr>
          <w:rStyle w:val="foreign"/>
          <w:lang w:val="grc"/>
        </w:rPr>
        <w:t xml:space="preserve">πῦχος</w:t>
      </w:r>
      <w:r>
        <w:t xml:space="preserve">, duplicem apud Hipp, habet significationem 
</w:t>
      </w:r>
      <w:r>
        <w:br/>
      </w:r>
      <w:r>
        <w:t xml:space="preserve">: I. ita dicitur </w:t>
      </w:r>
      <w:r>
        <w:rPr>
          <w:i/>
        </w:rPr>
        <w:t xml:space="preserve">totum corpus l. 6. Epid.s.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Teuthis</w:t>
      </w:r>
      <w:r>
        <w:t xml:space="preserve">, </w:t>
      </w:r>
      <w:r>
        <w:rPr>
          <w:rStyle w:val="foreign"/>
          <w:lang w:val="grc"/>
        </w:rPr>
        <w:t xml:space="preserve">πυθὶς</w:t>
      </w:r>
      <w:r>
        <w:t xml:space="preserve">. Vide </w:t>
      </w:r>
      <w:r>
        <w:rPr>
          <w:rStyle w:val="ref"/>
        </w:rPr>
        <w:t xml:space="preserve">Loligo.</w:t>
      </w:r>
    </w:p>
    <w:p>
      <w:pPr>
        <w:pStyle w:val="entryFree"/>
      </w:pPr>
      <w:r>
        <w:rPr>
          <w:rStyle w:val="orth"/>
        </w:rPr>
        <w:t xml:space="preserve">Teutlophace</w:t>
      </w:r>
      <w:r>
        <w:t xml:space="preserve">, </w:t>
      </w:r>
      <w:r>
        <w:rPr>
          <w:rStyle w:val="foreign"/>
          <w:lang w:val="grc"/>
        </w:rPr>
        <w:t xml:space="preserve">πντλοφακη</w:t>
      </w:r>
      <w:r>
        <w:t xml:space="preserve">, nomen cibi alicujus
</w:t>
      </w:r>
      <w:r>
        <w:br/>
      </w:r>
      <w:r>
        <w:t xml:space="preserve">constantis ex </w:t>
      </w:r>
      <w:r>
        <w:rPr>
          <w:i/>
        </w:rPr>
        <w:t xml:space="preserve">beta Si lente</w:t>
      </w:r>
      <w:r>
        <w:t xml:space="preserve">, à </w:t>
      </w:r>
      <w:r>
        <w:rPr>
          <w:rStyle w:val="foreign"/>
          <w:lang w:val="grc"/>
        </w:rPr>
        <w:t xml:space="preserve">πῦτλον</w:t>
      </w:r>
      <w:r>
        <w:t xml:space="preserve">, </w:t>
      </w:r>
      <w:r>
        <w:rPr>
          <w:i/>
        </w:rPr>
        <w:t xml:space="preserve">beta</w:t>
      </w:r>
      <w:r>
        <w:t xml:space="preserve">, &amp; </w:t>
      </w:r>
      <w:r>
        <w:rPr>
          <w:rStyle w:val="foreign"/>
          <w:lang w:val="grc"/>
        </w:rPr>
        <w:t xml:space="preserve">φάκη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Textura</w:t>
      </w:r>
      <w:r>
        <w:t xml:space="preserve">, proprie </w:t>
      </w:r>
      <w:r>
        <w:rPr>
          <w:rStyle w:val="foreign"/>
          <w:lang w:val="grc"/>
        </w:rPr>
        <w:t xml:space="preserve">ὕθαυσις</w:t>
      </w:r>
      <w:r>
        <w:t xml:space="preserve">, ad opificium pertinet,
</w:t>
      </w:r>
      <w:r>
        <w:br/>
      </w:r>
      <w:r>
        <w:t xml:space="preserve">quod </w:t>
      </w:r>
      <w:r>
        <w:rPr>
          <w:i/>
        </w:rPr>
        <w:t xml:space="preserve">ars Textoria</w:t>
      </w:r>
      <w:r>
        <w:t xml:space="preserve"> dicitur, de qua &amp; Gal. </w:t>
      </w:r>
      <w:r>
        <w:rPr>
          <w:i/>
        </w:rPr>
        <w:t xml:space="preserve">l. ad Thrafybul.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</w:t>
      </w:r>
      <w:r>
        <w:t xml:space="preserve">, 0. θ. Θ. signum est &amp; nota </w:t>
      </w:r>
      <w:r>
        <w:rPr>
          <w:i/>
        </w:rPr>
        <w:t xml:space="preserve">morus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άτου</w:t>
      </w:r>
      <w:r>
        <w:t xml:space="preserve">, apud
</w:t>
      </w:r>
      <w:r>
        <w:br/>
      </w:r>
      <w:r>
        <w:t xml:space="preserve">Hipp, in </w:t>
      </w:r>
      <w:r>
        <w:rPr>
          <w:i/>
        </w:rPr>
        <w:t xml:space="preserve">libris Epidem.</w:t>
      </w:r>
      <w:r>
        <w:t xml:space="preserve"> notante Gal. </w:t>
      </w:r>
      <w:r>
        <w:rPr>
          <w:i/>
        </w:rPr>
        <w:t xml:space="preserve">com.</w:t>
      </w:r>
      <w:r>
        <w:t xml:space="preserve"> t. </w:t>
      </w:r>
      <w:r>
        <w:rPr>
          <w:i/>
        </w:rPr>
        <w:t xml:space="preserve">in l.</w:t>
      </w:r>
      <w:r>
        <w:t xml:space="preserve"> 3. </w:t>
      </w:r>
      <w:r>
        <w:rPr>
          <w:i/>
        </w:rPr>
        <w:t xml:space="preserve">t.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Thacos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, </w:t>
      </w:r>
      <w:r>
        <w:rPr>
          <w:i/>
        </w:rPr>
        <w:t xml:space="preserve">sedile</w:t>
      </w:r>
      <w:r>
        <w:t xml:space="preserve">, sedes, idem, quod </w:t>
      </w:r>
      <w:r>
        <w:rPr>
          <w:rStyle w:val="foreign"/>
          <w:lang w:val="grc"/>
        </w:rPr>
        <w:t xml:space="preserve">θρῦκος</w:t>
      </w:r>
      <w:r>
        <w:t xml:space="preserve">.
</w:t>
      </w:r>
      <w:r>
        <w:br/>
      </w:r>
      <w:r>
        <w:t xml:space="preserve">Legitur apud Hipp. l. 7. </w:t>
      </w:r>
      <w:r>
        <w:rPr>
          <w:i/>
        </w:rPr>
        <w:t xml:space="preserve">Epid. XXVI.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Thais</w:t>
      </w:r>
      <w:r>
        <w:t xml:space="preserve">, </w:t>
      </w:r>
      <w:r>
        <w:rPr>
          <w:rStyle w:val="foreign"/>
          <w:lang w:val="grc"/>
        </w:rPr>
        <w:t xml:space="preserve">θύὶς</w:t>
      </w:r>
      <w:r>
        <w:t xml:space="preserve">, duo significat : I. </w:t>
      </w:r>
      <w:r>
        <w:rPr>
          <w:i/>
        </w:rPr>
        <w:t xml:space="preserve">Ceratum Cosmeticum</w:t>
      </w:r>
      <w:r>
        <w:t xml:space="preserve">
</w:t>
      </w:r>
      <w:r>
        <w:br/>
      </w:r>
      <w:r>
        <w:t xml:space="preserve">, quo suciei rubor conciliatur, cujus desctriptio habetur
</w:t>
      </w:r>
    </w:p>
    <w:p>
      <w:pPr>
        <w:pStyle w:val="entryFree"/>
      </w:pPr>
      <w:r>
        <w:rPr>
          <w:rStyle w:val="orth"/>
        </w:rPr>
        <w:t xml:space="preserve">Thalame</w:t>
      </w:r>
      <w:r>
        <w:t xml:space="preserve">, </w:t>
      </w:r>
      <w:r>
        <w:rPr>
          <w:rStyle w:val="foreign"/>
          <w:lang w:val="grc"/>
        </w:rPr>
        <w:t xml:space="preserve">θύλάμη</w:t>
      </w:r>
      <w:r>
        <w:t xml:space="preserve">, dicitur </w:t>
      </w:r>
      <w:r>
        <w:rPr>
          <w:i/>
        </w:rPr>
        <w:t xml:space="preserve">cubile</w:t>
      </w:r>
      <w:r>
        <w:t xml:space="preserve">, &amp; piscium latibulum,
</w:t>
      </w:r>
      <w:r>
        <w:br/>
      </w:r>
      <w:r>
        <w:rPr>
          <w:i/>
        </w:rPr>
        <w:t xml:space="preserve">forulus</w:t>
      </w:r>
      <w:r>
        <w:t xml:space="preserve">, penetrale. LegiturapudHlppocr.de
</w:t>
      </w:r>
    </w:p>
    <w:p>
      <w:pPr>
        <w:pStyle w:val="entryFree"/>
      </w:pPr>
      <w:r>
        <w:rPr>
          <w:rStyle w:val="orth"/>
        </w:rPr>
        <w:t xml:space="preserve">Thalamus</w:t>
      </w:r>
      <w:r>
        <w:t xml:space="preserve">, </w:t>
      </w:r>
      <w:r>
        <w:rPr>
          <w:rStyle w:val="foreign"/>
          <w:lang w:val="grc"/>
        </w:rPr>
        <w:t xml:space="preserve">θύλωμος</w:t>
      </w:r>
      <w:r>
        <w:t xml:space="preserve">, praeter vulgarem &amp; propriam
</w:t>
      </w:r>
      <w:r>
        <w:br/>
      </w:r>
      <w:r>
        <w:t xml:space="preserve">significationem ex aliis Lexicis petendam tropice
</w:t>
      </w:r>
    </w:p>
    <w:p>
      <w:pPr>
        <w:pStyle w:val="entryFree"/>
      </w:pPr>
      <w:r>
        <w:rPr>
          <w:rStyle w:val="orth"/>
        </w:rPr>
        <w:t xml:space="preserve">Thalasseron</w:t>
      </w:r>
      <w:r>
        <w:t xml:space="preserve">, </w:t>
      </w:r>
      <w:r>
        <w:rPr>
          <w:rStyle w:val="foreign"/>
          <w:lang w:val="grc"/>
        </w:rPr>
        <w:t xml:space="preserve">θύλαασσηρόν</w:t>
      </w:r>
      <w:r>
        <w:t xml:space="preserve">, dicitur </w:t>
      </w:r>
      <w:r>
        <w:rPr>
          <w:i/>
        </w:rPr>
        <w:t xml:space="preserve">Collyrium Hermophili</w:t>
      </w:r>
      <w:r>
        <w:br/>
      </w:r>
      <w:r>
        <w:t xml:space="preserve">, accommodum suffusionibus &amp; hebetudini
</w:t>
      </w:r>
    </w:p>
    <w:p>
      <w:pPr>
        <w:pStyle w:val="entryFree"/>
      </w:pPr>
      <w:r>
        <w:rPr>
          <w:rStyle w:val="orth"/>
        </w:rPr>
        <w:t xml:space="preserve">Thalassites</w:t>
      </w:r>
      <w:r>
        <w:t xml:space="preserve">, </w:t>
      </w:r>
      <w:r>
        <w:rPr>
          <w:rStyle w:val="foreign"/>
          <w:lang w:val="grc"/>
        </w:rPr>
        <w:t xml:space="preserve">θαλαασσίτης</w:t>
      </w:r>
      <w:r>
        <w:t xml:space="preserve">, idem, quod </w:t>
      </w:r>
      <w:r>
        <w:rPr>
          <w:rStyle w:val="foreign"/>
          <w:lang w:val="grc"/>
        </w:rPr>
        <w:t xml:space="preserve">πθαλασσωμένος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Tethalaffomenos.</w:t>
      </w:r>
    </w:p>
    <w:p>
      <w:pPr>
        <w:pStyle w:val="entryFree"/>
      </w:pPr>
      <w:r>
        <w:rPr>
          <w:rStyle w:val="orth"/>
        </w:rPr>
        <w:t xml:space="preserve">Thalassomeli</w:t>
      </w:r>
      <w:r>
        <w:t xml:space="preserve">, </w:t>
      </w:r>
      <w:r>
        <w:rPr>
          <w:rStyle w:val="foreign"/>
          <w:lang w:val="grc"/>
        </w:rPr>
        <w:t xml:space="preserve">θαλαασσόμελι</w:t>
      </w:r>
      <w:r>
        <w:t xml:space="preserve">, dicitur medicamentum
</w:t>
      </w:r>
      <w:r>
        <w:br/>
      </w:r>
      <w:r>
        <w:t xml:space="preserve">compositum ex aqueis portionibus aquae marinae,
</w:t>
      </w:r>
    </w:p>
    <w:p>
      <w:pPr>
        <w:pStyle w:val="entryFree"/>
      </w:pPr>
      <w:r>
        <w:rPr>
          <w:rStyle w:val="orth"/>
        </w:rPr>
        <w:t xml:space="preserve">The</w:t>
      </w:r>
      <w:r>
        <w:rPr>
          <w:rStyle w:val="damage"/>
        </w:rPr>
        <w:t xml:space="preserve"/>
      </w:r>
      <w:r>
        <w:t xml:space="preserve">7I5</w:t>
      </w:r>
    </w:p>
    <w:p>
      <w:pPr>
        <w:pStyle w:val="entryFree"/>
      </w:pPr>
      <w:r>
        <w:rPr>
          <w:rStyle w:val="orth"/>
        </w:rPr>
        <w:t xml:space="preserve">Tkaleros</w:t>
      </w:r>
      <w:r>
        <w:t xml:space="preserve">, </w:t>
      </w:r>
      <w:r>
        <w:rPr>
          <w:rStyle w:val="foreign"/>
          <w:lang w:val="grc"/>
        </w:rPr>
        <w:t xml:space="preserve">θαλερός</w:t>
      </w:r>
      <w:r>
        <w:t xml:space="preserve">, i. </w:t>
      </w:r>
      <w:r>
        <w:rPr>
          <w:i/>
        </w:rPr>
        <w:t xml:space="preserve">e. floridus, à</w:t>
      </w:r>
      <w:r>
        <w:rPr>
          <w:rStyle w:val="foreign"/>
          <w:lang w:val="grc"/>
        </w:rPr>
        <w:t xml:space="preserve">θάλλω</w:t>
      </w:r>
      <w:r>
        <w:t xml:space="preserve">, </w:t>
      </w:r>
      <w:r>
        <w:rPr>
          <w:i/>
        </w:rPr>
        <w:t xml:space="preserve">floreo,</w:t>
      </w:r>
      <w:r>
        <w:br/>
      </w:r>
      <w:r>
        <w:t xml:space="preserve">dicitur de spiritu vegeto magno &amp; concitato; Gal.c. 2.
</w:t>
      </w:r>
    </w:p>
    <w:p>
      <w:pPr>
        <w:pStyle w:val="entryFree"/>
      </w:pPr>
      <w:r>
        <w:rPr>
          <w:rStyle w:val="orth"/>
        </w:rPr>
        <w:t xml:space="preserve">Thallia</w:t>
      </w:r>
      <w:r>
        <w:t xml:space="preserve">, &amp; </w:t>
      </w:r>
      <w:r>
        <w:rPr>
          <w:i/>
        </w:rPr>
        <w:t xml:space="preserve">Thallos, sux.M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dicitur </w:t>
      </w:r>
      <w:r>
        <w:rPr>
          <w:i/>
        </w:rPr>
        <w:t xml:space="preserve">germen</w:t>
      </w:r>
      <w:r>
        <w:t xml:space="preserve">
</w:t>
      </w:r>
      <w:r>
        <w:br/>
      </w:r>
      <w:r>
        <w:t xml:space="preserve">omne, sed praecipue </w:t>
      </w:r>
      <w:r>
        <w:rPr>
          <w:i/>
        </w:rPr>
        <w:t xml:space="preserve">olivae.</w:t>
      </w:r>
      <w:r>
        <w:t xml:space="preserve"> AEgin. I.3.C.66. Gorraeus.
</w:t>
      </w:r>
    </w:p>
    <w:p>
      <w:pPr>
        <w:pStyle w:val="entryFree"/>
      </w:pPr>
      <w:r>
        <w:rPr>
          <w:rStyle w:val="orth"/>
        </w:rPr>
        <w:t xml:space="preserve">Thalpos</w:t>
      </w:r>
      <w:r>
        <w:t xml:space="preserve">, </w:t>
      </w:r>
      <w:r>
        <w:rPr>
          <w:rStyle w:val="foreign"/>
          <w:lang w:val="grc"/>
        </w:rPr>
        <w:t xml:space="preserve">θύλπος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 </w:t>
      </w:r>
      <w:r>
        <w:rPr>
          <w:i/>
        </w:rPr>
        <w:t xml:space="preserve">Calor, aestus.</w:t>
      </w:r>
      <w:r>
        <w:br/>
      </w:r>
      <w:r>
        <w:t xml:space="preserve">Legitur apud Hippocr. 3. </w:t>
      </w:r>
      <w:r>
        <w:rPr>
          <w:i/>
        </w:rPr>
        <w:t xml:space="preserve">aphor.</w:t>
      </w:r>
      <w:r>
        <w:t xml:space="preserve"> 1. et 5, à </w:t>
      </w:r>
      <w:r>
        <w:rPr>
          <w:rStyle w:val="foreign"/>
          <w:lang w:val="grc"/>
        </w:rPr>
        <w:t xml:space="preserve">θύλπω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Thalpsis</w:t>
      </w:r>
      <w:r>
        <w:t xml:space="preserve">, </w:t>
      </w:r>
      <w:r>
        <w:rPr>
          <w:rStyle w:val="foreign"/>
          <w:lang w:val="grc"/>
        </w:rPr>
        <w:t xml:space="preserve">θύλψις</w:t>
      </w:r>
      <w:r>
        <w:t xml:space="preserve">, </w:t>
      </w:r>
      <w:r>
        <w:rPr>
          <w:i/>
        </w:rPr>
        <w:t xml:space="preserve">fotum, fomentum</w:t>
      </w:r>
      <w:r>
        <w:t xml:space="preserve"> significat.
</w:t>
      </w:r>
      <w:r>
        <w:br/>
      </w:r>
      <w:r>
        <w:t xml:space="preserve">Legitur apud MosclI. i. </w:t>
      </w:r>
      <w:r>
        <w:rPr>
          <w:i/>
        </w:rPr>
        <w:t xml:space="preserve">de morb. mul, c.</w:t>
      </w:r>
      <w:r>
        <w:t xml:space="preserve"> I26.</w:t>
      </w:r>
    </w:p>
    <w:p>
      <w:pPr>
        <w:pStyle w:val="entryFree"/>
      </w:pPr>
      <w:r>
        <w:rPr>
          <w:rStyle w:val="orth"/>
        </w:rPr>
        <w:t xml:space="preserve">Thamatica</w:t>
      </w:r>
      <w:r>
        <w:t xml:space="preserve">, pro </w:t>
      </w:r>
      <w:r>
        <w:rPr>
          <w:i/>
        </w:rPr>
        <w:t xml:space="preserve">Thaumauca</w:t>
      </w:r>
      <w:r>
        <w:t xml:space="preserve">, ars dicitur, per
</w:t>
      </w:r>
      <w:r>
        <w:br/>
      </w:r>
      <w:r>
        <w:t xml:space="preserve">quam inveniuntur machinae, quae vel aëre, vel aquis
</w:t>
      </w:r>
    </w:p>
    <w:p>
      <w:pPr>
        <w:pStyle w:val="entryFree"/>
      </w:pPr>
      <w:r>
        <w:rPr>
          <w:rStyle w:val="orth"/>
        </w:rPr>
        <w:t xml:space="preserve">Thames</w:t>
      </w:r>
      <w:r>
        <w:t xml:space="preserve">, </w:t>
      </w:r>
      <w:r>
        <w:rPr>
          <w:i/>
        </w:rPr>
        <w:t xml:space="preserve">Thaminos, smsins, sumris, frequens, &amp;</w:t>
      </w:r>
      <w:r>
        <w:br/>
      </w:r>
      <w:r>
        <w:t xml:space="preserve">advetb. </w:t>
      </w:r>
      <w:r>
        <w:rPr>
          <w:rStyle w:val="foreign"/>
          <w:lang w:val="grc"/>
        </w:rPr>
        <w:t xml:space="preserve">θύμέως</w:t>
      </w:r>
      <w:r>
        <w:t xml:space="preserve">, </w:t>
      </w:r>
      <w:r>
        <w:rPr>
          <w:i/>
        </w:rPr>
        <w:t xml:space="preserve">frequenter.</w:t>
      </w:r>
      <w:r>
        <w:t xml:space="preserve"> Saepe occurrit apud Hipp.
</w:t>
      </w:r>
    </w:p>
    <w:p>
      <w:pPr>
        <w:pStyle w:val="entryFree"/>
      </w:pPr>
      <w:r>
        <w:rPr>
          <w:rStyle w:val="orth"/>
        </w:rPr>
        <w:t xml:space="preserve">Thamna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idem quod </w:t>
      </w:r>
      <w:r>
        <w:rPr>
          <w:i/>
        </w:rPr>
        <w:t xml:space="preserve">Lora</w:t>
      </w:r>
      <w:r>
        <w:t xml:space="preserve">, vinum à vinaceis
</w:t>
      </w:r>
      <w:r>
        <w:br/>
      </w:r>
      <w:r>
        <w:t xml:space="preserve">aqua maceratiS factum. Vide </w:t>
      </w:r>
      <w:r>
        <w:rPr>
          <w:rStyle w:val="ref"/>
        </w:rPr>
        <w:t xml:space="preserve">Lora.</w:t>
      </w:r>
      <w:r>
        <w:t xml:space="preserve"> Lind. </w:t>
      </w:r>
      <w:r>
        <w:rPr>
          <w:i/>
        </w:rPr>
        <w:t xml:space="preserve">Ex. X. §. 2oo.k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Thanasimos</w:t>
      </w:r>
      <w:r>
        <w:t xml:space="preserve">, </w:t>
      </w:r>
      <w:r>
        <w:rPr>
          <w:i/>
        </w:rPr>
        <w:t xml:space="preserve">Thanatodes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Lethalis.</w:t>
      </w:r>
    </w:p>
    <w:p>
      <w:pPr>
        <w:pStyle w:val="entryFree"/>
      </w:pPr>
      <w:r>
        <w:rPr>
          <w:rStyle w:val="orth"/>
        </w:rPr>
        <w:t xml:space="preserve">Thanatos</w:t>
      </w:r>
      <w:r>
        <w:t xml:space="preserve">, </w:t>
      </w:r>
      <w:r>
        <w:rPr>
          <w:rStyle w:val="foreign"/>
          <w:lang w:val="grc"/>
        </w:rPr>
        <w:t xml:space="preserve">θάνατος</w:t>
      </w:r>
      <w:r>
        <w:t xml:space="preserve">. Vide </w:t>
      </w:r>
      <w:r>
        <w:rPr>
          <w:rStyle w:val="ref"/>
        </w:rPr>
        <w:t xml:space="preserve">Mors.</w:t>
      </w:r>
    </w:p>
    <w:p>
      <w:pPr>
        <w:pStyle w:val="entryFree"/>
      </w:pPr>
      <w:r>
        <w:rPr>
          <w:rStyle w:val="orth"/>
        </w:rPr>
        <w:t xml:space="preserve">Thaphneus</w:t>
      </w:r>
      <w:r>
        <w:t xml:space="preserve"> est  </w:t>
      </w:r>
      <w:r>
        <w:rPr>
          <w:i/>
        </w:rPr>
        <w:t xml:space="preserve">medicina mundata &amp; repurgata. Dorn.</w:t>
      </w:r>
      <w:r>
        <w:t xml:space="preserve">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Thauma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in genere </w:t>
      </w:r>
      <w:r>
        <w:rPr>
          <w:i/>
        </w:rPr>
        <w:t xml:space="preserve">Miraculum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Miraculum.</w:t>
      </w:r>
      <w:r>
        <w:t xml:space="preserve"> Specialiter furnitur pro </w:t>
      </w:r>
      <w:r>
        <w:rPr>
          <w:i/>
        </w:rPr>
        <w:t xml:space="preserve">machinis KdTtfsseTcis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Theca</w:t>
      </w:r>
      <w:r>
        <w:t xml:space="preserve">, </w:t>
      </w:r>
      <w:r>
        <w:rPr>
          <w:rStyle w:val="foreign"/>
          <w:lang w:val="grc"/>
        </w:rPr>
        <w:t xml:space="preserve">θήκη</w:t>
      </w:r>
      <w:r>
        <w:t xml:space="preserve">, vocatur </w:t>
      </w:r>
      <w:r>
        <w:rPr>
          <w:i/>
        </w:rPr>
        <w:t xml:space="preserve">Receptaculum</w:t>
      </w:r>
      <w:r>
        <w:t xml:space="preserve">, in quo aliquid
</w:t>
      </w:r>
      <w:r>
        <w:br/>
      </w:r>
      <w:r>
        <w:t xml:space="preserve">asservatur, lta </w:t>
      </w:r>
      <w:r>
        <w:rPr>
          <w:i/>
        </w:rPr>
        <w:t xml:space="preserve">Theca instrumentorum Chirurgicorum</w:t>
      </w:r>
    </w:p>
    <w:p>
      <w:pPr>
        <w:pStyle w:val="entryFree"/>
      </w:pPr>
      <w:r>
        <w:rPr>
          <w:rStyle w:val="orth"/>
        </w:rPr>
        <w:t xml:space="preserve">Thee</w:t>
      </w:r>
      <w:r>
        <w:t xml:space="preserve"> est nomen plantae Japonicae &amp; Chinensis,
</w:t>
      </w:r>
      <w:r>
        <w:br/>
      </w:r>
      <w:r>
        <w:t xml:space="preserve">hodieque etiam apud noS usitatae, &amp; magnopere conmendatae,
</w:t>
      </w:r>
    </w:p>
    <w:p>
      <w:pPr>
        <w:pStyle w:val="entryFree"/>
      </w:pPr>
      <w:r>
        <w:rPr>
          <w:rStyle w:val="orth"/>
        </w:rPr>
        <w:t xml:space="preserve">Theetricos</w:t>
      </w:r>
      <w:r>
        <w:t xml:space="preserve">, </w:t>
      </w:r>
      <w:r>
        <w:rPr>
          <w:rStyle w:val="foreign"/>
          <w:lang w:val="grc"/>
        </w:rPr>
        <w:t xml:space="preserve">θεητρικὸς</w:t>
      </w:r>
      <w:r>
        <w:t xml:space="preserve">, proprie </w:t>
      </w:r>
      <w:r>
        <w:rPr>
          <w:i/>
        </w:rPr>
        <w:t xml:space="preserve">spectabilis</w:t>
      </w:r>
      <w:r>
        <w:t xml:space="preserve"> dicitur,
</w:t>
      </w:r>
      <w:r>
        <w:br/>
      </w:r>
      <w:r>
        <w:t xml:space="preserve">h. e. </w:t>
      </w:r>
      <w:r>
        <w:rPr>
          <w:i/>
        </w:rPr>
        <w:t xml:space="preserve">ad ostentationem Se</w:t>
      </w:r>
      <w:r>
        <w:t xml:space="preserve"> spectaculum </w:t>
      </w:r>
      <w:r>
        <w:rPr>
          <w:i/>
        </w:rPr>
        <w:t xml:space="preserve">factus.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Theilopedon</w:t>
      </w:r>
      <w:r>
        <w:t xml:space="preserve">, </w:t>
      </w:r>
      <w:r>
        <w:rPr>
          <w:rStyle w:val="foreign"/>
          <w:lang w:val="grc"/>
        </w:rPr>
        <w:t xml:space="preserve">θειλ</w:t>
      </w:r>
      <w:r>
        <w:t xml:space="preserve">.</w:t>
      </w:r>
      <w:r>
        <w:rPr>
          <w:rStyle w:val="foreign"/>
          <w:lang w:val="grc"/>
        </w:rPr>
        <w:t xml:space="preserve">ὄπεδον</w:t>
      </w:r>
      <w:r>
        <w:t xml:space="preserve">, dicebatur </w:t>
      </w:r>
      <w:r>
        <w:rPr>
          <w:i/>
        </w:rPr>
        <w:t xml:space="preserve">locus</w:t>
      </w:r>
      <w:r>
        <w:t xml:space="preserve">, ubi
</w:t>
      </w:r>
      <w:r>
        <w:br/>
      </w:r>
      <w:r>
        <w:rPr>
          <w:i/>
        </w:rPr>
        <w:t xml:space="preserve">insolantur Se</w:t>
      </w:r>
      <w:r>
        <w:t xml:space="preserve"> exiccatitur uvae. Hinc </w:t>
      </w:r>
      <w:r>
        <w:rPr>
          <w:rStyle w:val="foreign"/>
          <w:lang w:val="grc"/>
        </w:rPr>
        <w:t xml:space="preserve">θειλοπεδρυθεῖτὰ</w:t>
      </w:r>
      <w:r>
        <w:t xml:space="preserve"> </w:t>
      </w:r>
      <w:r>
        <w:rPr>
          <w:rStyle w:val="foreign"/>
          <w:lang w:val="grc"/>
        </w:rPr>
        <w:t xml:space="preserve">σταφυλὴ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Theion</w:t>
      </w:r>
      <w:r>
        <w:t xml:space="preserve">, </w:t>
      </w:r>
      <w:r>
        <w:rPr>
          <w:rStyle w:val="foreign"/>
          <w:lang w:val="grc"/>
        </w:rPr>
        <w:t xml:space="preserve">θεισι</w:t>
      </w:r>
      <w:r>
        <w:t xml:space="preserve">, duabus gaudet significationibus.
</w:t>
      </w:r>
      <w:r>
        <w:br/>
      </w:r>
      <w:r>
        <w:t xml:space="preserve">Significat enim &amp; </w:t>
      </w:r>
      <w:r>
        <w:rPr>
          <w:i/>
        </w:rPr>
        <w:t xml:space="preserve">Divinum &amp; Sulphur</w:t>
      </w:r>
      <w:r>
        <w:t xml:space="preserve">, de quibus Latinis
</w:t>
      </w:r>
    </w:p>
    <w:p>
      <w:pPr>
        <w:pStyle w:val="entryFree"/>
      </w:pPr>
      <w:r>
        <w:rPr>
          <w:rStyle w:val="orth"/>
        </w:rPr>
        <w:t xml:space="preserve">Thele</w:t>
      </w:r>
      <w:r>
        <w:t xml:space="preserve">, </w:t>
      </w:r>
      <w:r>
        <w:rPr>
          <w:rStyle w:val="foreign"/>
          <w:lang w:val="grc"/>
        </w:rPr>
        <w:t xml:space="preserve">θῆλ</w:t>
      </w:r>
      <w:r>
        <w:t xml:space="preserve">.η. Vide </w:t>
      </w:r>
      <w:r>
        <w:rPr>
          <w:rStyle w:val="ref"/>
        </w:rPr>
        <w:t xml:space="preserve">Papilla. Mamma.</w:t>
      </w:r>
    </w:p>
    <w:p>
      <w:pPr>
        <w:pStyle w:val="entryFree"/>
      </w:pPr>
      <w:r>
        <w:rPr>
          <w:rStyle w:val="orth"/>
        </w:rPr>
        <w:t xml:space="preserve">Thelema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. Vide </w:t>
      </w:r>
      <w:r>
        <w:rPr>
          <w:rStyle w:val="ref"/>
        </w:rPr>
        <w:t xml:space="preserve">Voluntas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Thelopedon</w:t>
      </w:r>
      <w:r>
        <w:t xml:space="preserve">, </w:t>
      </w:r>
      <w:r>
        <w:rPr>
          <w:rStyle w:val="foreign"/>
          <w:lang w:val="grc"/>
        </w:rPr>
        <w:t xml:space="preserve">θῆλόπεδον</w:t>
      </w:r>
      <w:r>
        <w:t xml:space="preserve">. Vide </w:t>
      </w:r>
      <w:r>
        <w:rPr>
          <w:rStyle w:val="ref"/>
        </w:rPr>
        <w:t xml:space="preserve">Theilopedon.</w:t>
      </w:r>
    </w:p>
    <w:p>
      <w:pPr>
        <w:pStyle w:val="entryFree"/>
      </w:pPr>
      <w:r>
        <w:rPr>
          <w:rStyle w:val="orth"/>
        </w:rPr>
        <w:t xml:space="preserve">Themon</w:t>
      </w:r>
      <w:r>
        <w:t xml:space="preserve">, </w:t>
      </w:r>
      <w:r>
        <w:rPr>
          <w:rStyle w:val="foreign"/>
          <w:lang w:val="grc"/>
        </w:rPr>
        <w:t xml:space="preserve">θῆμων</w:t>
      </w:r>
      <w:r>
        <w:t xml:space="preserve">, idem, quod </w:t>
      </w:r>
      <w:r>
        <w:rPr>
          <w:rStyle w:val="foreign"/>
          <w:lang w:val="grc"/>
        </w:rPr>
        <w:t xml:space="preserve">σιρρός</w:t>
      </w:r>
      <w:r>
        <w:t xml:space="preserve">, vocatur </w:t>
      </w:r>
      <w:r>
        <w:rPr>
          <w:i/>
        </w:rPr>
        <w:t xml:space="preserve">acera viis &amp; cumulus</w:t>
      </w:r>
      <w:r>
        <w:br/>
      </w:r>
      <w:r>
        <w:t xml:space="preserve">, v. </w:t>
      </w:r>
      <w:r>
        <w:rPr>
          <w:i/>
        </w:rPr>
        <w:t xml:space="preserve">g.</w:t>
      </w:r>
      <w:r>
        <w:t xml:space="preserve"> frumenti, tritici, Gal. </w:t>
      </w:r>
      <w:r>
        <w:rPr>
          <w:i/>
        </w:rPr>
        <w:t xml:space="preserve">in Ex, voc, Hipp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Thenar</w:t>
      </w:r>
      <w:r>
        <w:t xml:space="preserve">, </w:t>
      </w:r>
      <w:r>
        <w:rPr>
          <w:rStyle w:val="foreign"/>
          <w:lang w:val="grc"/>
        </w:rPr>
        <w:t xml:space="preserve">θεἔαρ</w:t>
      </w:r>
      <w:r>
        <w:t xml:space="preserve">, accipitur late, stricte &amp; strictissime
</w:t>
      </w:r>
      <w:r>
        <w:br/>
      </w:r>
      <w:r>
        <w:t xml:space="preserve">t Late pro cavitate omni interiori manuum &amp; pedum ;
</w:t>
      </w:r>
    </w:p>
    <w:p>
      <w:pPr>
        <w:pStyle w:val="entryFree"/>
      </w:pPr>
      <w:r>
        <w:rPr>
          <w:rStyle w:val="orth"/>
        </w:rPr>
        <w:t xml:space="preserve">Theodoretos</w:t>
      </w:r>
      <w:r>
        <w:t xml:space="preserve">, </w:t>
      </w:r>
      <w:r>
        <w:rPr>
          <w:rStyle w:val="foreign"/>
          <w:lang w:val="grc"/>
        </w:rPr>
        <w:t xml:space="preserve">θεωδορητος</w:t>
      </w:r>
      <w:r>
        <w:t xml:space="preserve">, </w:t>
      </w:r>
      <w:r>
        <w:rPr>
          <w:i/>
        </w:rPr>
        <w:t xml:space="preserve">Antidotus</w:t>
      </w:r>
      <w:r>
        <w:t xml:space="preserve"> vocatur,
</w:t>
      </w:r>
      <w:r>
        <w:br/>
      </w:r>
      <w:r>
        <w:t xml:space="preserve">quae alias </w:t>
      </w:r>
      <w:r>
        <w:rPr>
          <w:rStyle w:val="foreign"/>
          <w:lang w:val="grc"/>
        </w:rPr>
        <w:t xml:space="preserve">δίανακαρδτάν</w:t>
      </w:r>
      <w:r>
        <w:t xml:space="preserve"> appellatur, ad frigidas capitis
</w:t>
      </w:r>
    </w:p>
    <w:p>
      <w:pPr>
        <w:pStyle w:val="entryFree"/>
      </w:pPr>
      <w:r>
        <w:rPr>
          <w:rStyle w:val="orth"/>
        </w:rPr>
        <w:t xml:space="preserve">Theodoricon</w:t>
      </w:r>
      <w:r>
        <w:t xml:space="preserve">, epitheton est medicamentorum
</w:t>
      </w:r>
      <w:r>
        <w:br/>
      </w:r>
      <w:r>
        <w:rPr>
          <w:i/>
        </w:rPr>
        <w:t xml:space="preserve">in Antidotario</w:t>
      </w:r>
      <w:r>
        <w:t xml:space="preserve"> Nicolai apud Meliten in opertb.foi, 393. fe.
</w:t>
      </w:r>
    </w:p>
    <w:p>
      <w:pPr>
        <w:pStyle w:val="entryFree"/>
      </w:pPr>
      <w:r>
        <w:rPr>
          <w:rStyle w:val="orth"/>
        </w:rPr>
        <w:t xml:space="preserve">Theodotia</w:t>
      </w:r>
      <w:r>
        <w:t xml:space="preserve">, </w:t>
      </w:r>
      <w:r>
        <w:rPr>
          <w:rStyle w:val="foreign"/>
          <w:lang w:val="grc"/>
        </w:rPr>
        <w:t xml:space="preserve">θεοδὸτια</w:t>
      </w:r>
      <w:r>
        <w:t xml:space="preserve">, vocantur diversa Coisyrnt;
</w:t>
      </w:r>
      <w:r>
        <w:br/>
      </w:r>
      <w:r>
        <w:t xml:space="preserve">ab Autore </w:t>
      </w:r>
      <w:r>
        <w:rPr>
          <w:i/>
        </w:rPr>
        <w:t xml:space="preserve">Tbeodoto</w:t>
      </w:r>
      <w:r>
        <w:t xml:space="preserve"> inventa &amp; excogitata, ad diversaS
</w:t>
      </w:r>
    </w:p>
    <w:p>
      <w:pPr>
        <w:pStyle w:val="entryFree"/>
      </w:pPr>
      <w:r>
        <w:rPr>
          <w:rStyle w:val="orth"/>
        </w:rPr>
        <w:t xml:space="preserve">Theopemptos</w:t>
      </w:r>
      <w:r>
        <w:t xml:space="preserve">, </w:t>
      </w:r>
      <w:r>
        <w:rPr>
          <w:rStyle w:val="foreign"/>
          <w:lang w:val="grc"/>
        </w:rPr>
        <w:t xml:space="preserve">θεόπεμπτος</w:t>
      </w:r>
      <w:r>
        <w:t xml:space="preserve">, h. e. à Deo </w:t>
      </w:r>
      <w:r>
        <w:rPr>
          <w:i/>
        </w:rPr>
        <w:t xml:space="preserve">missu,</w:t>
      </w:r>
      <w:r>
        <w:t xml:space="preserve">
</w:t>
      </w:r>
      <w:r>
        <w:br/>
      </w:r>
      <w:r>
        <w:t xml:space="preserve">scii. </w:t>
      </w:r>
      <w:r>
        <w:rPr>
          <w:i/>
        </w:rPr>
        <w:t xml:space="preserve">Antidotus.</w:t>
      </w:r>
      <w:r>
        <w:t xml:space="preserve"> Quo epitheto exornata legitur </w:t>
      </w:r>
      <w:r>
        <w:rPr>
          <w:i/>
        </w:rPr>
        <w:t xml:space="preserve">Tinctura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Theophilion</w:t>
      </w:r>
      <w:r>
        <w:t xml:space="preserve">, </w:t>
      </w:r>
      <w:r>
        <w:rPr>
          <w:rStyle w:val="foreign"/>
          <w:lang w:val="grc"/>
        </w:rPr>
        <w:t xml:space="preserve">θεοφίλιον</w:t>
      </w:r>
      <w:r>
        <w:t xml:space="preserve">, vocatur </w:t>
      </w:r>
      <w:r>
        <w:rPr>
          <w:i/>
        </w:rPr>
        <w:t xml:space="preserve">Collyrium T^ya/axrtnsr</w:t>
      </w:r>
      <w:r>
        <w:br/>
      </w:r>
      <w:r>
        <w:t xml:space="preserve">, &amp; describitur apud Aet. /ib. 7. allegante
</w:t>
      </w:r>
    </w:p>
    <w:p>
      <w:pPr>
        <w:pStyle w:val="entryFree"/>
      </w:pPr>
      <w:r>
        <w:rPr>
          <w:rStyle w:val="orth"/>
        </w:rPr>
        <w:t xml:space="preserve">Theophrastici</w:t>
      </w:r>
      <w:r>
        <w:t xml:space="preserve">, iidern, qui Paracelsistae dicuntur,
</w:t>
      </w:r>
      <w:r>
        <w:br/>
      </w:r>
      <w:r>
        <w:rPr>
          <w:i/>
        </w:rPr>
        <w:t xml:space="preserve">Paracelsisectatores.</w:t>
      </w:r>
      <w:r>
        <w:t xml:space="preserve"> Vide </w:t>
      </w:r>
      <w:r>
        <w:rPr>
          <w:rStyle w:val="ref"/>
        </w:rPr>
        <w:t xml:space="preserve">Paracelsus.</w:t>
      </w:r>
    </w:p>
    <w:p>
      <w:pPr>
        <w:pStyle w:val="entryFree"/>
      </w:pPr>
      <w:r>
        <w:rPr>
          <w:rStyle w:val="orth"/>
        </w:rPr>
        <w:t xml:space="preserve">Theorema</w:t>
      </w:r>
      <w:r>
        <w:t xml:space="preserve">, </w:t>
      </w:r>
      <w:r>
        <w:rPr>
          <w:i/>
        </w:rPr>
        <w:t xml:space="preserve">bieseua</w:t>
      </w:r>
      <w:r>
        <w:t xml:space="preserve">, idem in genere, quod
</w:t>
      </w:r>
      <w:r>
        <w:br/>
      </w:r>
      <w:r>
        <w:rPr>
          <w:i/>
        </w:rPr>
        <w:t xml:space="preserve">defle ux-, sententia</w:t>
      </w:r>
      <w:r>
        <w:t xml:space="preserve">, aphorifmus. Vide </w:t>
      </w:r>
      <w:r>
        <w:rPr>
          <w:rStyle w:val="ref"/>
        </w:rPr>
        <w:t xml:space="preserve">Aphocismtts. Speculatio.</w:t>
      </w:r>
    </w:p>
    <w:p>
      <w:pPr>
        <w:pStyle w:val="entryFree"/>
      </w:pPr>
      <w:r>
        <w:rPr>
          <w:rStyle w:val="orth"/>
        </w:rPr>
        <w:t xml:space="preserve">Theoretica</w:t>
      </w:r>
      <w:r>
        <w:t xml:space="preserve">, </w:t>
      </w:r>
      <w:r>
        <w:rPr>
          <w:i/>
        </w:rPr>
        <w:t xml:space="preserve">Theorica</w:t>
      </w:r>
      <w:r>
        <w:t xml:space="preserve">, </w:t>
      </w:r>
      <w:r>
        <w:rPr>
          <w:rStyle w:val="foreign"/>
          <w:lang w:val="grc"/>
        </w:rPr>
        <w:t xml:space="preserve">θεωριπὴ</w:t>
      </w:r>
      <w:r>
        <w:t xml:space="preserve">, </w:t>
      </w:r>
      <w:r>
        <w:rPr>
          <w:rStyle w:val="foreign"/>
          <w:lang w:val="grc"/>
        </w:rPr>
        <w:t xml:space="preserve">θεωρητιπὴ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Speculativa. Practica.</w:t>
      </w:r>
    </w:p>
    <w:p>
      <w:pPr>
        <w:pStyle w:val="entryFree"/>
      </w:pPr>
      <w:r>
        <w:rPr>
          <w:rStyle w:val="orth"/>
        </w:rPr>
        <w:t xml:space="preserve">Theoretos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</w:t>
      </w:r>
      <w:r>
        <w:rPr>
          <w:i/>
        </w:rPr>
        <w:t xml:space="preserve">Contemplabitis</w:t>
      </w:r>
      <w:r>
        <w:t xml:space="preserve">, spectabilis ;
</w:t>
      </w:r>
      <w:r>
        <w:br/>
      </w:r>
      <w:r>
        <w:t xml:space="preserve">vel consideratione &amp; observatione dignus. Dicitur
</w:t>
      </w:r>
    </w:p>
    <w:p>
      <w:pPr>
        <w:pStyle w:val="entryFree"/>
      </w:pPr>
      <w:r>
        <w:rPr>
          <w:rStyle w:val="orth"/>
        </w:rPr>
        <w:t xml:space="preserve">Theoros</w:t>
      </w:r>
      <w:r>
        <w:t xml:space="preserve">, </w:t>
      </w:r>
      <w:r>
        <w:rPr>
          <w:rStyle w:val="foreign"/>
          <w:lang w:val="grc"/>
        </w:rPr>
        <w:t xml:space="preserve">θεωρὴς</w:t>
      </w:r>
      <w:r>
        <w:t xml:space="preserve">, vocatur Hippocr, qui oraculorum
</w:t>
      </w:r>
      <w:r>
        <w:br/>
      </w:r>
      <w:r>
        <w:t xml:space="preserve">consulendorum caussa ad Deos mittebatur, notante
</w:t>
      </w:r>
    </w:p>
    <w:p>
      <w:pPr>
        <w:pStyle w:val="entryFree"/>
      </w:pPr>
      <w:r>
        <w:rPr>
          <w:rStyle w:val="orth"/>
        </w:rPr>
        <w:t xml:space="preserve">Theos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, Latine </w:t>
      </w:r>
      <w:r>
        <w:rPr>
          <w:i/>
        </w:rPr>
        <w:t xml:space="preserve">DEUS.</w:t>
      </w:r>
      <w:r>
        <w:t xml:space="preserve"> Vide </w:t>
      </w:r>
      <w:r>
        <w:rPr>
          <w:rStyle w:val="ref"/>
        </w:rPr>
        <w:t xml:space="preserve">Deus, Dii.</w:t>
      </w:r>
    </w:p>
    <w:p>
      <w:pPr>
        <w:pStyle w:val="entryFree"/>
      </w:pPr>
      <w:r>
        <w:rPr>
          <w:rStyle w:val="orth"/>
        </w:rPr>
        <w:t xml:space="preserve">Theraeus</w:t>
      </w:r>
      <w:r>
        <w:t xml:space="preserve">, </w:t>
      </w:r>
      <w:r>
        <w:rPr>
          <w:rStyle w:val="foreign"/>
          <w:lang w:val="grc"/>
        </w:rPr>
        <w:t xml:space="preserve">θεραστός</w:t>
      </w:r>
      <w:r>
        <w:t xml:space="preserve">, epitheton certum vini alicujus,
</w:t>
      </w:r>
      <w:r>
        <w:br/>
      </w:r>
      <w:r>
        <w:t xml:space="preserve">quod in Creta infula nascebatur, dulce, nigrum,
</w:t>
      </w:r>
    </w:p>
    <w:p>
      <w:pPr>
        <w:pStyle w:val="entryFree"/>
      </w:pPr>
      <w:r>
        <w:rPr>
          <w:rStyle w:val="orth"/>
        </w:rPr>
        <w:t xml:space="preserve">Therapeia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Lat. </w:t>
      </w:r>
      <w:r>
        <w:rPr>
          <w:i/>
        </w:rPr>
        <w:t xml:space="preserve">Curatio, Medela, auxilium.</w:t>
      </w:r>
      <w:r>
        <w:br/>
      </w:r>
      <w:r>
        <w:t xml:space="preserve">Hipp. I. </w:t>
      </w:r>
      <w:r>
        <w:rPr>
          <w:i/>
        </w:rPr>
        <w:t xml:space="preserve">aph. 6.</w:t>
      </w:r>
      <w:r>
        <w:t xml:space="preserve"> de quibus vocabulis vide silis
</w:t>
      </w:r>
    </w:p>
    <w:p>
      <w:pPr>
        <w:pStyle w:val="entryFree"/>
      </w:pPr>
      <w:r>
        <w:rPr>
          <w:rStyle w:val="orth"/>
        </w:rPr>
        <w:t xml:space="preserve">Therapeutice</w:t>
      </w:r>
      <w:r>
        <w:t xml:space="preserve">, </w:t>
      </w:r>
      <w:r>
        <w:rPr>
          <w:rStyle w:val="foreign"/>
          <w:lang w:val="grc"/>
        </w:rPr>
        <w:t xml:space="preserve">θεραπευτιπὴ</w:t>
      </w:r>
      <w:r>
        <w:t xml:space="preserve">, vocatur pars Medicinae
</w:t>
      </w:r>
      <w:r>
        <w:br/>
      </w:r>
      <w:r>
        <w:rPr>
          <w:i/>
        </w:rPr>
        <w:t xml:space="preserve">Curatoria</w:t>
      </w:r>
      <w:r>
        <w:t xml:space="preserve">, Methodus Medendi. Vide </w:t>
      </w:r>
      <w:r>
        <w:rPr>
          <w:rStyle w:val="ref"/>
        </w:rPr>
        <w:t xml:space="preserve">Curatoria Methodus.</w:t>
      </w:r>
    </w:p>
    <w:p>
      <w:pPr>
        <w:pStyle w:val="entryFree"/>
      </w:pPr>
      <w:r>
        <w:rPr>
          <w:rStyle w:val="orth"/>
        </w:rPr>
        <w:t xml:space="preserve">Therbnos</w:t>
      </w:r>
      <w:r>
        <w:t xml:space="preserve">; </w:t>
      </w:r>
      <w:r>
        <w:rPr>
          <w:rStyle w:val="foreign"/>
          <w:lang w:val="grc"/>
        </w:rPr>
        <w:t xml:space="preserve">θῆρῆνος</w:t>
      </w:r>
      <w:r>
        <w:t xml:space="preserve">, epitheton </w:t>
      </w:r>
      <w:r>
        <w:rPr>
          <w:i/>
        </w:rPr>
        <w:t xml:space="preserve">vini Asiatici
</w:t>
      </w:r>
      <w:r>
        <w:rPr>
          <w:i/>
          <w:rStyle w:val="pb"/>
        </w:rPr>
        <w:t xml:space="preserve"/>
      </w:r>
      <w:r>
        <w:rPr>
          <w:i/>
        </w:rPr>
        <w:t xml:space="preserve">
dulcis</w:t>
      </w:r>
      <w:r>
        <w:t xml:space="preserve">, simul atque pallidi, uti scribit Gal. I. vi </w:t>
      </w:r>
      <w:r>
        <w:rPr>
          <w:i/>
        </w:rPr>
        <w:t xml:space="preserve">desantu. cap.</w:t>
      </w:r>
      <w:r>
        <w:br/>
      </w:r>
      <w:r>
        <w:t xml:space="preserve">5. GOrraeus vero fortassis mendose </w:t>
      </w:r>
      <w:r>
        <w:rPr>
          <w:rStyle w:val="foreign"/>
          <w:lang w:val="grc"/>
        </w:rPr>
        <w:t xml:space="preserve">θῆρὶνος</w:t>
      </w:r>
      <w:r>
        <w:t xml:space="preserve"> po'
</w:t>
      </w:r>
    </w:p>
    <w:p>
      <w:pPr>
        <w:pStyle w:val="entryFree"/>
      </w:pPr>
      <w:r>
        <w:rPr>
          <w:rStyle w:val="orth"/>
        </w:rPr>
        <w:t xml:space="preserve">Theriaca</w:t>
      </w:r>
      <w:r>
        <w:t xml:space="preserve">, </w:t>
      </w:r>
      <w:r>
        <w:rPr>
          <w:rStyle w:val="foreign"/>
          <w:lang w:val="grc"/>
        </w:rPr>
        <w:t xml:space="preserve">θῆριακά</w:t>
      </w:r>
      <w:r>
        <w:t xml:space="preserve">, dicuntur medicamenta, quae
</w:t>
      </w:r>
      <w:r>
        <w:br/>
      </w:r>
      <w:r>
        <w:rPr>
          <w:i/>
        </w:rPr>
        <w:t xml:space="preserve">ferarum morsibus</w:t>
      </w:r>
      <w:r>
        <w:t xml:space="preserve"> medentur, Gal. </w:t>
      </w:r>
      <w:r>
        <w:rPr>
          <w:i/>
        </w:rPr>
        <w:t xml:space="preserve">c. 6. in l. 6. Ep. t. 5circa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Therinos</w:t>
      </w:r>
      <w:r>
        <w:t xml:space="preserve">, </w:t>
      </w:r>
      <w:r>
        <w:rPr>
          <w:rStyle w:val="foreign"/>
          <w:lang w:val="grc"/>
        </w:rPr>
        <w:t xml:space="preserve">θερινὸς</w:t>
      </w:r>
      <w:r>
        <w:t xml:space="preserve">, i. e. </w:t>
      </w:r>
      <w:r>
        <w:rPr>
          <w:i/>
        </w:rPr>
        <w:t xml:space="preserve">aestivus.</w:t>
      </w:r>
      <w:r>
        <w:t xml:space="preserve"> Ita </w:t>
      </w:r>
      <w:r>
        <w:rPr>
          <w:rStyle w:val="foreign"/>
          <w:lang w:val="grc"/>
        </w:rPr>
        <w:t xml:space="preserve">θερινὴ</w:t>
      </w:r>
      <w:r>
        <w:t xml:space="preserve"> </w:t>
      </w:r>
      <w:r>
        <w:rPr>
          <w:rStyle w:val="foreign"/>
          <w:lang w:val="grc"/>
        </w:rPr>
        <w:t xml:space="preserve">ἄρα</w:t>
      </w:r>
      <w:r>
        <w:t xml:space="preserve">
</w:t>
      </w:r>
      <w:r>
        <w:br/>
      </w:r>
      <w:r>
        <w:t xml:space="preserve">legitur, h. e. </w:t>
      </w:r>
      <w:r>
        <w:rPr>
          <w:i/>
        </w:rPr>
        <w:t xml:space="preserve">aestivum</w:t>
      </w:r>
      <w:r>
        <w:t xml:space="preserve"> tempus, apud Hipp. 4. </w:t>
      </w:r>
      <w:r>
        <w:rPr>
          <w:i/>
        </w:rPr>
        <w:t xml:space="preserve">de R. V, l. Ac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Theriodectos</w:t>
      </w:r>
      <w:r>
        <w:t xml:space="preserve">, </w:t>
      </w:r>
      <w:r>
        <w:rPr>
          <w:rStyle w:val="foreign"/>
          <w:lang w:val="grc"/>
        </w:rPr>
        <w:t xml:space="preserve">θηριοδηκτὸς</w:t>
      </w:r>
      <w:r>
        <w:t xml:space="preserve">, hoc est, </w:t>
      </w:r>
      <w:r>
        <w:rPr>
          <w:i/>
        </w:rPr>
        <w:t xml:space="preserve">'a feris morsus.</w:t>
      </w:r>
      <w:r>
        <w:br/>
      </w:r>
      <w:r>
        <w:t xml:space="preserve">Diofcorid. i. i. c. I.</w:t>
      </w:r>
    </w:p>
    <w:p>
      <w:pPr>
        <w:pStyle w:val="entryFree"/>
      </w:pPr>
      <w:r>
        <w:rPr>
          <w:rStyle w:val="orth"/>
        </w:rPr>
        <w:t xml:space="preserve">Theriodes</w:t>
      </w:r>
      <w:r>
        <w:t xml:space="preserve">, </w:t>
      </w:r>
      <w:r>
        <w:rPr>
          <w:rStyle w:val="foreign"/>
          <w:lang w:val="grc"/>
        </w:rPr>
        <w:t xml:space="preserve">θῆριῶδες</w:t>
      </w:r>
      <w:r>
        <w:t xml:space="preserve">. Vide </w:t>
      </w:r>
      <w:r>
        <w:rPr>
          <w:rStyle w:val="ref"/>
        </w:rPr>
        <w:t xml:space="preserve">Ferinus.</w:t>
      </w:r>
    </w:p>
    <w:p>
      <w:pPr>
        <w:pStyle w:val="entryFree"/>
      </w:pPr>
      <w:r>
        <w:rPr>
          <w:rStyle w:val="orth"/>
        </w:rPr>
        <w:t xml:space="preserve">Therioma</w:t>
      </w:r>
      <w:r>
        <w:t xml:space="preserve">, </w:t>
      </w:r>
      <w:r>
        <w:rPr>
          <w:rStyle w:val="foreign"/>
          <w:lang w:val="grc"/>
        </w:rPr>
        <w:t xml:space="preserve">θῆρίυμμ</w:t>
      </w:r>
      <w:r>
        <w:t xml:space="preserve">, idem, quod Hipp, </w:t>
      </w:r>
      <w:r>
        <w:rPr>
          <w:rStyle w:val="foreign"/>
          <w:lang w:val="grc"/>
        </w:rPr>
        <w:t xml:space="preserve">θῆρίον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ulcus teterrimum, ferinum &amp; summe malignum</w:t>
      </w:r>
    </w:p>
    <w:p>
      <w:pPr>
        <w:pStyle w:val="entryFree"/>
      </w:pPr>
      <w:r>
        <w:rPr>
          <w:rStyle w:val="orth"/>
        </w:rPr>
        <w:t xml:space="preserve">Therion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proprie significat </w:t>
      </w:r>
      <w:r>
        <w:rPr>
          <w:i/>
        </w:rPr>
        <w:t xml:space="preserve">bestiam, ferum animal</w:t>
      </w:r>
      <w:r>
        <w:br/>
      </w:r>
      <w:r>
        <w:t xml:space="preserve"> ; quemadmodum &amp; simplex </w:t>
      </w:r>
      <w:r>
        <w:rPr>
          <w:rStyle w:val="foreign"/>
          <w:lang w:val="grc"/>
        </w:rPr>
        <w:t xml:space="preserve">θῆὰ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Theriotome</w:t>
      </w:r>
      <w:r>
        <w:t xml:space="preserve">, </w:t>
      </w:r>
      <w:r>
        <w:rPr>
          <w:rStyle w:val="foreign"/>
          <w:lang w:val="grc"/>
        </w:rPr>
        <w:t xml:space="preserve">θῆριοτομὴ</w:t>
      </w:r>
      <w:r>
        <w:t xml:space="preserve">, idem, quod </w:t>
      </w:r>
      <w:r>
        <w:rPr>
          <w:rStyle w:val="foreign"/>
          <w:lang w:val="grc"/>
        </w:rPr>
        <w:t xml:space="preserve">ζωοτομὴ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Zootome.</w:t>
      </w:r>
    </w:p>
    <w:p>
      <w:pPr>
        <w:pStyle w:val="entryFree"/>
      </w:pPr>
      <w:r>
        <w:rPr>
          <w:rStyle w:val="orth"/>
        </w:rPr>
        <w:t xml:space="preserve">Thermae</w:t>
      </w:r>
      <w:r>
        <w:t xml:space="preserve">, </w:t>
      </w:r>
      <w:r>
        <w:rPr>
          <w:rStyle w:val="foreign"/>
          <w:lang w:val="grc"/>
        </w:rPr>
        <w:t xml:space="preserve">θερμαί</w:t>
      </w:r>
      <w:r>
        <w:t xml:space="preserve">, proprie vocantur </w:t>
      </w:r>
      <w:r>
        <w:rPr>
          <w:i/>
        </w:rPr>
        <w:t xml:space="preserve">Aquae actu calidae minerales sponte natae</w:t>
      </w:r>
      <w:r>
        <w:br/>
      </w:r>
      <w:r>
        <w:t xml:space="preserve">, II. e. quas Natura e liberali
</w:t>
      </w:r>
    </w:p>
    <w:p>
      <w:pPr>
        <w:pStyle w:val="entryFree"/>
      </w:pPr>
      <w:r>
        <w:rPr>
          <w:rStyle w:val="orth"/>
        </w:rPr>
        <w:t xml:space="preserve">Thermanterion</w:t>
      </w:r>
      <w:r>
        <w:t xml:space="preserve">, </w:t>
      </w:r>
      <w:r>
        <w:rPr>
          <w:rStyle w:val="foreign"/>
          <w:lang w:val="grc"/>
        </w:rPr>
        <w:t xml:space="preserve">θερμαντηριο</w:t>
      </w:r>
      <w:r>
        <w:t xml:space="preserve">,, vocatur arula,
</w:t>
      </w:r>
      <w:r>
        <w:br/>
      </w:r>
      <w:r>
        <w:t xml:space="preserve">vel foculus, qualibus in mensa solemus uti, ad
</w:t>
      </w:r>
    </w:p>
    <w:p>
      <w:pPr>
        <w:pStyle w:val="entryFree"/>
      </w:pPr>
      <w:r>
        <w:rPr>
          <w:rStyle w:val="orth"/>
        </w:rPr>
        <w:t xml:space="preserve">Thermanticos</w:t>
      </w:r>
      <w:r>
        <w:t xml:space="preserve">, </w:t>
      </w:r>
      <w:r>
        <w:rPr>
          <w:rStyle w:val="foreign"/>
          <w:lang w:val="grc"/>
        </w:rPr>
        <w:t xml:space="preserve">θερμαντικὸς</w:t>
      </w:r>
      <w:r>
        <w:t xml:space="preserve">. Vide </w:t>
      </w:r>
      <w:r>
        <w:rPr>
          <w:rStyle w:val="ref"/>
        </w:rPr>
        <w:t xml:space="preserve">Calefaciens,</w:t>
      </w:r>
    </w:p>
    <w:p>
      <w:pPr>
        <w:pStyle w:val="entryFree"/>
      </w:pPr>
      <w:r>
        <w:rPr>
          <w:rStyle w:val="orth"/>
        </w:rPr>
        <w:t xml:space="preserve">Thermasia</w:t>
      </w:r>
      <w:r>
        <w:t xml:space="preserve">, </w:t>
      </w:r>
      <w:r>
        <w:rPr>
          <w:rStyle w:val="foreign"/>
          <w:lang w:val="grc"/>
        </w:rPr>
        <w:t xml:space="preserve">θερμασία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
</w:t>
      </w:r>
      <w:r>
        <w:br/>
      </w:r>
      <w:r>
        <w:rPr>
          <w:i/>
        </w:rPr>
        <w:t xml:space="preserve">Calor.</w:t>
      </w:r>
      <w:r>
        <w:t xml:space="preserve"> Legitur apud Hipp. 5. </w:t>
      </w:r>
      <w:r>
        <w:rPr>
          <w:i/>
        </w:rPr>
        <w:t xml:space="preserve">aph, 63.</w:t>
      </w:r>
    </w:p>
    <w:p>
      <w:pPr>
        <w:pStyle w:val="entryFree"/>
      </w:pPr>
      <w:r>
        <w:rPr>
          <w:rStyle w:val="orth"/>
        </w:rPr>
        <w:t xml:space="preserve">Thermasma</w:t>
      </w:r>
      <w:r>
        <w:t xml:space="preserve">, </w:t>
      </w:r>
      <w:r>
        <w:rPr>
          <w:rStyle w:val="foreign"/>
          <w:lang w:val="grc"/>
        </w:rPr>
        <w:t xml:space="preserve">ὸέρμασμμ</w:t>
      </w:r>
      <w:r>
        <w:t xml:space="preserve">, significat </w:t>
      </w:r>
      <w:r>
        <w:rPr>
          <w:i/>
        </w:rPr>
        <w:t xml:space="preserve">satum</w:t>
      </w:r>
      <w:r>
        <w:t xml:space="preserve">, qui adhibetur
</w:t>
      </w:r>
      <w:r>
        <w:br/>
      </w:r>
      <w:r>
        <w:t xml:space="preserve">per calefacientia, v. g. in pleuritide. Hipp.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Therme</w:t>
      </w:r>
      <w:r>
        <w:t xml:space="preserve">, </w:t>
      </w:r>
      <w:r>
        <w:rPr>
          <w:rStyle w:val="foreign"/>
          <w:lang w:val="grc"/>
        </w:rPr>
        <w:t xml:space="preserve">θέρμη</w:t>
      </w:r>
      <w:r>
        <w:t xml:space="preserve">, </w:t>
      </w:r>
      <w:r>
        <w:rPr>
          <w:i/>
        </w:rPr>
        <w:t xml:space="preserve">calorem</w:t>
      </w:r>
      <w:r>
        <w:t xml:space="preserve"> notat </w:t>
      </w:r>
      <w:r>
        <w:rPr>
          <w:i/>
        </w:rPr>
        <w:t xml:space="preserve">excessivum</w:t>
      </w:r>
      <w:r>
        <w:t xml:space="preserve">, intemperatum,
</w:t>
      </w:r>
      <w:r>
        <w:br/>
      </w:r>
      <w:r>
        <w:t xml:space="preserve">apud Hipp, unde &amp; Gorraeus non veritus est,
</w:t>
      </w:r>
    </w:p>
    <w:p>
      <w:pPr>
        <w:pStyle w:val="entryFree"/>
      </w:pPr>
      <w:r>
        <w:rPr>
          <w:rStyle w:val="orth"/>
        </w:rPr>
        <w:t xml:space="preserve">Thermemeria</w:t>
      </w:r>
      <w:r>
        <w:t xml:space="preserve">, </w:t>
      </w:r>
      <w:r>
        <w:rPr>
          <w:rStyle w:val="foreign"/>
          <w:lang w:val="grc"/>
        </w:rPr>
        <w:t xml:space="preserve">ίερμημερία</w:t>
      </w:r>
      <w:r>
        <w:t xml:space="preserve">, dicitur </w:t>
      </w:r>
      <w:r>
        <w:rPr>
          <w:i/>
        </w:rPr>
        <w:t xml:space="preserve">tepor diurnus</w:t>
      </w:r>
      <w:r>
        <w:br/>
      </w:r>
      <w:r>
        <w:t xml:space="preserve">, qualis esse sistet tempore verno, Hipp. </w:t>
      </w:r>
      <w:r>
        <w:rPr>
          <w:i/>
        </w:rPr>
        <w:t xml:space="preserve">1. de nat. hum. t.</w:t>
      </w:r>
    </w:p>
    <w:p>
      <w:pPr>
        <w:pStyle w:val="entryFree"/>
      </w:pPr>
      <w:r>
        <w:rPr>
          <w:rStyle w:val="orth"/>
        </w:rPr>
        <w:t xml:space="preserve">Thermocoelios</w:t>
      </w:r>
      <w:r>
        <w:t xml:space="preserve">, </w:t>
      </w:r>
      <w:r>
        <w:rPr>
          <w:i/>
        </w:rPr>
        <w:t xml:space="preserve">StffjtSHslxtei t</w:t>
      </w:r>
      <w:r>
        <w:t xml:space="preserve">, vocatur Hipp,
</w:t>
      </w:r>
      <w:r>
        <w:br/>
      </w:r>
      <w:r>
        <w:t xml:space="preserve">qui </w:t>
      </w:r>
      <w:r>
        <w:rPr>
          <w:i/>
        </w:rPr>
        <w:t xml:space="preserve">intemperate calido praeditus est ventriculo.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Thaermole</w:t>
      </w:r>
      <w:r>
        <w:t xml:space="preserve">, </w:t>
      </w:r>
      <w:r>
        <w:rPr>
          <w:rStyle w:val="foreign"/>
          <w:lang w:val="grc"/>
        </w:rPr>
        <w:t xml:space="preserve">θερμωλὴ</w:t>
      </w:r>
      <w:r>
        <w:t xml:space="preserve">, idem, quod </w:t>
      </w:r>
      <w:r>
        <w:rPr>
          <w:rStyle w:val="foreign"/>
          <w:lang w:val="grc"/>
        </w:rPr>
        <w:t xml:space="preserve">θερμη</w:t>
      </w:r>
      <w:r>
        <w:t xml:space="preserve">, &amp; </w:t>
      </w:r>
      <w:r>
        <w:rPr>
          <w:i/>
        </w:rPr>
        <w:t xml:space="preserve">calorem excessivum</w:t>
      </w:r>
      <w:r>
        <w:t xml:space="preserve">
</w:t>
      </w:r>
      <w:r>
        <w:br/>
      </w:r>
      <w:r>
        <w:t xml:space="preserve">notat. Hipp. I. de L. l. </w:t>
      </w:r>
      <w:r>
        <w:rPr>
          <w:i/>
        </w:rPr>
        <w:t xml:space="preserve">Hom. XXXI.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Thermologista</w:t>
      </w:r>
      <w:r>
        <w:t xml:space="preserve"> dicitur Georg.Thomsono </w:t>
      </w:r>
      <w:r>
        <w:rPr>
          <w:i/>
        </w:rPr>
        <w:t xml:space="preserve">in Explicatione Terminorum Arcis Acui Magneticae praemissu</w:t>
      </w:r>
      <w:r>
        <w:t xml:space="preserve">
</w:t>
      </w:r>
      <w:r>
        <w:br/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Thermometrum</w:t>
      </w:r>
      <w:r>
        <w:t xml:space="preserve">, </w:t>
      </w:r>
      <w:r>
        <w:rPr>
          <w:rStyle w:val="foreign"/>
          <w:lang w:val="grc"/>
        </w:rPr>
        <w:t xml:space="preserve">θερμομίετρον</w:t>
      </w:r>
      <w:r>
        <w:t xml:space="preserve">, est mensura
</w:t>
      </w:r>
      <w:r>
        <w:br/>
      </w:r>
      <w:r>
        <w:t xml:space="preserve">caloris, tum cujusvis, tum caloris humani naturalis per
</w:t>
      </w:r>
    </w:p>
    <w:p>
      <w:pPr>
        <w:pStyle w:val="entryFree"/>
      </w:pPr>
      <w:r>
        <w:rPr>
          <w:rStyle w:val="orth"/>
        </w:rPr>
        <w:t xml:space="preserve">Thermopolium</w:t>
      </w:r>
      <w:r>
        <w:t xml:space="preserve">, </w:t>
      </w:r>
      <w:r>
        <w:rPr>
          <w:rStyle w:val="foreign"/>
          <w:lang w:val="grc"/>
        </w:rPr>
        <w:t xml:space="preserve">θερμοπωλειπ</w:t>
      </w:r>
      <w:r>
        <w:t xml:space="preserve">, vocatur </w:t>
      </w:r>
      <w:r>
        <w:rPr>
          <w:i/>
        </w:rPr>
        <w:t xml:space="preserve">taberna</w:t>
      </w:r>
      <w:r>
        <w:br/>
      </w:r>
      <w:r>
        <w:t xml:space="preserve">, ubi confectae dulcesque potiones veneunt, quas
</w:t>
      </w:r>
    </w:p>
    <w:p>
      <w:pPr>
        <w:pStyle w:val="entryFree"/>
      </w:pPr>
      <w:r>
        <w:rPr>
          <w:rStyle w:val="orth"/>
        </w:rPr>
        <w:t xml:space="preserve">Thekmoposia</w:t>
      </w:r>
      <w:r>
        <w:t xml:space="preserve">, </w:t>
      </w:r>
      <w:r>
        <w:rPr>
          <w:rStyle w:val="foreign"/>
          <w:lang w:val="grc"/>
        </w:rPr>
        <w:t xml:space="preserve">θερμοποσία</w:t>
      </w:r>
      <w:r>
        <w:t xml:space="preserve">, hoc est, </w:t>
      </w:r>
      <w:r>
        <w:rPr>
          <w:i/>
        </w:rPr>
        <w:t xml:space="preserve">Aquae caUdae potus</w:t>
      </w:r>
      <w:r>
        <w:br/>
      </w:r>
      <w:r>
        <w:t xml:space="preserve">, in quo senlu usus hoc vocabulo D.Pechlin.
</w:t>
      </w:r>
    </w:p>
    <w:p>
      <w:pPr>
        <w:pStyle w:val="entryFree"/>
      </w:pPr>
      <w:r>
        <w:rPr>
          <w:rStyle w:val="orth"/>
        </w:rPr>
        <w:t xml:space="preserve">Thermopragmaticus</w:t>
      </w:r>
      <w:r>
        <w:t xml:space="preserve">, </w:t>
      </w:r>
      <w:r>
        <w:rPr>
          <w:rStyle w:val="foreign"/>
          <w:lang w:val="grc"/>
        </w:rPr>
        <w:t xml:space="preserve">θερμοπρα</w:t>
      </w:r>
      <w:r>
        <w:rPr>
          <w:rStyle w:val="foreign"/>
          <w:lang w:val="grc"/>
        </w:rPr>
        <w:t xml:space="preserve">γματικὸς</w:t>
      </w:r>
      <w:r>
        <w:t xml:space="preserve">,
</w:t>
      </w:r>
      <w:r>
        <w:br/>
      </w:r>
      <w:r>
        <w:t xml:space="preserve">idem est quod Thermologista, apud Thomson.</w:t>
      </w:r>
    </w:p>
    <w:p>
      <w:pPr>
        <w:pStyle w:val="entryFree"/>
      </w:pPr>
      <w:r>
        <w:rPr>
          <w:rStyle w:val="orth"/>
        </w:rPr>
        <w:t xml:space="preserve">Thermos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vide </w:t>
      </w:r>
      <w:r>
        <w:rPr>
          <w:i/>
        </w:rPr>
        <w:t xml:space="preserve">Calidus.</w:t>
      </w:r>
      <w:r>
        <w:t xml:space="preserve"> Significat &amp; </w:t>
      </w:r>
      <w:r>
        <w:rPr>
          <w:i/>
        </w:rPr>
        <w:t xml:space="preserve">Lupinum</w:t>
      </w:r>
      <w:r>
        <w:t xml:space="preserve">
</w:t>
      </w:r>
      <w:r>
        <w:br/>
      </w:r>
      <w:r>
        <w:t xml:space="preserve">, ut eit apud Galen. </w:t>
      </w:r>
      <w:r>
        <w:rPr>
          <w:i/>
        </w:rPr>
        <w:t xml:space="preserve">l. 6, de S. Fac. §. Thermus,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Thermoscopium</w:t>
      </w:r>
      <w:r>
        <w:t xml:space="preserve">, </w:t>
      </w:r>
      <w:r>
        <w:rPr>
          <w:rStyle w:val="foreign"/>
          <w:lang w:val="grc"/>
        </w:rPr>
        <w:t xml:space="preserve">θερμ^σιοοπειὸν</w:t>
      </w:r>
      <w:r>
        <w:t xml:space="preserve">, fere idem significat,
</w:t>
      </w:r>
      <w:r>
        <w:br/>
      </w:r>
      <w:r>
        <w:t xml:space="preserve">quod Thermometrutn, de quo p. a. Legitur
</w:t>
      </w:r>
    </w:p>
    <w:p>
      <w:pPr>
        <w:pStyle w:val="entryFree"/>
      </w:pPr>
      <w:r>
        <w:rPr>
          <w:rStyle w:val="orth"/>
        </w:rPr>
        <w:t xml:space="preserve">Thermospodia</w:t>
      </w:r>
      <w:r>
        <w:t xml:space="preserve">, </w:t>
      </w:r>
      <w:r>
        <w:rPr>
          <w:rStyle w:val="foreign"/>
          <w:lang w:val="grc"/>
        </w:rPr>
        <w:t xml:space="preserve">θερμοσποδίἄ</w:t>
      </w:r>
      <w:r>
        <w:t xml:space="preserve">, h. e. </w:t>
      </w:r>
      <w:r>
        <w:rPr>
          <w:i/>
        </w:rPr>
        <w:t xml:space="preserve">calidus cinis. Legitur</w:t>
      </w:r>
      <w:r>
        <w:br/>
      </w:r>
      <w:r>
        <w:t xml:space="preserve">apud Diofcond. </w:t>
      </w:r>
      <w:r>
        <w:rPr>
          <w:i/>
        </w:rPr>
        <w:t xml:space="preserve">I. 1. &amp;</w:t>
      </w:r>
      <w:r>
        <w:t xml:space="preserve"> 5. alibique.</w:t>
      </w:r>
    </w:p>
    <w:p>
      <w:pPr>
        <w:pStyle w:val="entryFree"/>
      </w:pPr>
      <w:r>
        <w:rPr>
          <w:rStyle w:val="orth"/>
        </w:rPr>
        <w:t xml:space="preserve">Therolexes</w:t>
      </w:r>
      <w:r>
        <w:t xml:space="preserve">, </w:t>
      </w:r>
      <w:r>
        <w:rPr>
          <w:rStyle w:val="foreign"/>
          <w:lang w:val="grc"/>
        </w:rPr>
        <w:t xml:space="preserve">θῆρολέξης</w:t>
      </w:r>
      <w:r>
        <w:t xml:space="preserve">, idem, quod </w:t>
      </w:r>
      <w:r>
        <w:rPr>
          <w:rStyle w:val="foreign"/>
          <w:lang w:val="grc"/>
        </w:rPr>
        <w:t xml:space="preserve">ὀνοματοθῆράς</w:t>
      </w:r>
      <w:r>
        <w:t xml:space="preserve">,
</w:t>
      </w:r>
      <w:r>
        <w:br/>
      </w:r>
      <w:r>
        <w:rPr>
          <w:i/>
        </w:rPr>
        <w:t xml:space="preserve">aucupator verborum di</w:t>
      </w:r>
      <w:r>
        <w:t xml:space="preserve"> dictionum, cujus omne
</w:t>
      </w:r>
    </w:p>
    <w:p>
      <w:pPr>
        <w:pStyle w:val="entryFree"/>
      </w:pPr>
      <w:r>
        <w:rPr>
          <w:rStyle w:val="orth"/>
        </w:rPr>
        <w:t xml:space="preserve">Theros</w:t>
      </w:r>
      <w:r>
        <w:t xml:space="preserve">, </w:t>
      </w:r>
      <w:r>
        <w:rPr>
          <w:rStyle w:val="foreign"/>
          <w:lang w:val="grc"/>
        </w:rPr>
        <w:t xml:space="preserve">θερος</w:t>
      </w:r>
      <w:r>
        <w:t xml:space="preserve">. Vide </w:t>
      </w:r>
      <w:r>
        <w:rPr>
          <w:rStyle w:val="ref"/>
        </w:rPr>
        <w:t xml:space="preserve">Aistas.</w:t>
      </w:r>
    </w:p>
    <w:p>
      <w:pPr>
        <w:pStyle w:val="entryFree"/>
      </w:pPr>
      <w:r>
        <w:rPr>
          <w:rStyle w:val="orth"/>
        </w:rPr>
        <w:t xml:space="preserve">Thesaurinella</w:t>
      </w:r>
      <w:r>
        <w:rPr>
          <w:i/>
        </w:rPr>
        <w:t xml:space="preserve">coelestis</w:t>
      </w:r>
      <w:r>
        <w:t xml:space="preserve"> dicitur Paracelso </w:t>
      </w:r>
      <w:r>
        <w:rPr>
          <w:i/>
        </w:rPr>
        <w:t xml:space="preserve">Nectromantiae species</w:t>
      </w:r>
      <w:r>
        <w:t xml:space="preserve">
</w:t>
      </w:r>
      <w:r>
        <w:br/>
      </w:r>
      <w:r>
        <w:t xml:space="preserve">, quae occulta scripturae rimari &amp; intelligere
</w:t>
      </w:r>
    </w:p>
    <w:p>
      <w:pPr>
        <w:pStyle w:val="entryFree"/>
      </w:pPr>
      <w:r>
        <w:rPr>
          <w:rStyle w:val="orth"/>
        </w:rPr>
        <w:t xml:space="preserve">Thesaurus</w:t>
      </w:r>
      <w:r>
        <w:t xml:space="preserve">, </w:t>
      </w:r>
      <w:r>
        <w:rPr>
          <w:rStyle w:val="foreign"/>
          <w:lang w:val="grc"/>
        </w:rPr>
        <w:t xml:space="preserve">θῆσαυρός</w:t>
      </w:r>
      <w:r>
        <w:t xml:space="preserve">, quid proprie significet,
</w:t>
      </w:r>
      <w:r>
        <w:br/>
      </w:r>
      <w:r>
        <w:t xml:space="preserve">ex aliis Lexicis conitare potest ac debet, videlicet
</w:t>
      </w:r>
    </w:p>
    <w:p>
      <w:pPr>
        <w:pStyle w:val="entryFree"/>
      </w:pPr>
      <w:r>
        <w:rPr>
          <w:rStyle w:val="orth"/>
        </w:rPr>
        <w:t xml:space="preserve">Thesis</w:t>
      </w:r>
      <w:r>
        <w:t xml:space="preserve">, </w:t>
      </w:r>
      <w:r>
        <w:rPr>
          <w:rStyle w:val="foreign"/>
          <w:lang w:val="grc"/>
        </w:rPr>
        <w:t xml:space="preserve">θεσις</w:t>
      </w:r>
      <w:r>
        <w:t xml:space="preserve">, significat </w:t>
      </w:r>
      <w:r>
        <w:rPr>
          <w:i/>
        </w:rPr>
        <w:t xml:space="preserve">Positionem</w:t>
      </w:r>
      <w:r>
        <w:t xml:space="preserve"> partium cor-.
</w:t>
      </w:r>
      <w:r>
        <w:br/>
      </w:r>
      <w:r>
        <w:t xml:space="preserve">poriS naturalem, vide </w:t>
      </w:r>
      <w:r>
        <w:rPr>
          <w:i/>
        </w:rPr>
        <w:t xml:space="preserve">Situs</w:t>
      </w:r>
      <w:r>
        <w:t xml:space="preserve">, quamvis Galen. quoque
</w:t>
      </w:r>
    </w:p>
    <w:p>
      <w:pPr>
        <w:pStyle w:val="entryFree"/>
      </w:pPr>
      <w:r>
        <w:rPr>
          <w:rStyle w:val="orth"/>
        </w:rPr>
        <w:t xml:space="preserve">Thespiana</w:t>
      </w:r>
      <w:r>
        <w:t xml:space="preserve">, vel </w:t>
      </w:r>
      <w:r>
        <w:rPr>
          <w:i/>
        </w:rPr>
        <w:t xml:space="preserve">Thespefiana, Susrnarn</w:t>
      </w:r>
      <w:r>
        <w:t xml:space="preserve">, ἢ </w:t>
      </w:r>
      <w:r>
        <w:rPr>
          <w:rStyle w:val="foreign"/>
          <w:lang w:val="grc"/>
        </w:rPr>
        <w:t xml:space="preserve">θεσπεσιανὴ</w:t>
      </w:r>
      <w:r>
        <w:t xml:space="preserve">,
</w:t>
      </w:r>
      <w:r>
        <w:br/>
      </w:r>
      <w:r>
        <w:t xml:space="preserve">vocatur Confectio quaedam Apollonii, cujus descriptio
</w:t>
      </w:r>
    </w:p>
    <w:p>
      <w:pPr>
        <w:pStyle w:val="entryFree"/>
      </w:pPr>
      <w:r>
        <w:rPr>
          <w:rStyle w:val="orth"/>
        </w:rPr>
        <w:t xml:space="preserve">Thessalicus</w:t>
      </w:r>
      <w:r>
        <w:t xml:space="preserve">, </w:t>
      </w:r>
      <w:r>
        <w:rPr>
          <w:rStyle w:val="foreign"/>
          <w:lang w:val="grc"/>
        </w:rPr>
        <w:t xml:space="preserve">θεασσαλικὸς</w:t>
      </w:r>
      <w:r>
        <w:t xml:space="preserve">, idem, quod </w:t>
      </w:r>
      <w:r>
        <w:rPr>
          <w:i/>
        </w:rPr>
        <w:t xml:space="preserve">Methodicus</w:t>
      </w:r>
      <w:r>
        <w:br/>
      </w:r>
      <w:r>
        <w:t xml:space="preserve">, ab autore </w:t>
      </w:r>
      <w:r>
        <w:rPr>
          <w:i/>
        </w:rPr>
        <w:t xml:space="preserve">Theffalo</w:t>
      </w:r>
      <w:r>
        <w:t xml:space="preserve">, qui sectam Methodicam primus
</w:t>
      </w:r>
    </w:p>
    <w:p>
      <w:pPr>
        <w:pStyle w:val="entryFree"/>
      </w:pPr>
      <w:r>
        <w:rPr>
          <w:rStyle w:val="orth"/>
        </w:rPr>
        <w:t xml:space="preserve">Theucheir</w:t>
      </w:r>
      <w:r>
        <w:t xml:space="preserve">, </w:t>
      </w:r>
      <w:r>
        <w:rPr>
          <w:rStyle w:val="foreign"/>
          <w:lang w:val="grc"/>
        </w:rPr>
        <w:t xml:space="preserve">θεοῦ</w:t>
      </w:r>
      <w:r>
        <w:rPr>
          <w:rStyle w:val="foreign"/>
          <w:lang w:val="grc"/>
        </w:rPr>
        <w:t xml:space="preserve">χοὶρ</w:t>
      </w:r>
      <w:r>
        <w:t xml:space="preserve">, i. e. </w:t>
      </w:r>
      <w:r>
        <w:rPr>
          <w:i/>
        </w:rPr>
        <w:t xml:space="preserve">Manus Dei. In genere</w:t>
      </w:r>
      <w:r>
        <w:br/>
      </w:r>
      <w:r>
        <w:t xml:space="preserve">Herophilum omtiibuS medicamentiS attribuisse,
</w:t>
      </w:r>
    </w:p>
    <w:p>
      <w:pPr>
        <w:pStyle w:val="entryFree"/>
      </w:pPr>
      <w:r>
        <w:rPr>
          <w:rStyle w:val="orth"/>
        </w:rPr>
        <w:t xml:space="preserve">Theurgia</w:t>
      </w:r>
      <w:r>
        <w:t xml:space="preserve">, </w:t>
      </w:r>
      <w:r>
        <w:rPr>
          <w:rStyle w:val="foreign"/>
          <w:lang w:val="grc"/>
        </w:rPr>
        <w:t xml:space="preserve">θεουργία</w:t>
      </w:r>
      <w:r>
        <w:t xml:space="preserve">, dicta fuit Graecis sacratior
</w:t>
      </w:r>
      <w:r>
        <w:br/>
      </w:r>
      <w:r>
        <w:t xml:space="preserve">Magiae spec.es, fuitque per sacrosancta nomina &amp; precationes
</w:t>
      </w:r>
    </w:p>
    <w:p>
      <w:pPr>
        <w:pStyle w:val="entryFree"/>
      </w:pPr>
      <w:r>
        <w:rPr>
          <w:rStyle w:val="orth"/>
        </w:rPr>
        <w:t xml:space="preserve">Thexis</w:t>
      </w:r>
      <w:r>
        <w:t xml:space="preserve">, </w:t>
      </w:r>
      <w:r>
        <w:rPr>
          <w:rStyle w:val="foreign"/>
          <w:lang w:val="grc"/>
        </w:rPr>
        <w:t xml:space="preserve">θῆξις</w:t>
      </w:r>
      <w:r>
        <w:t xml:space="preserve">, vocatur </w:t>
      </w:r>
      <w:r>
        <w:rPr>
          <w:i/>
        </w:rPr>
        <w:t xml:space="preserve">punctio per acum</w:t>
      </w:r>
      <w:r>
        <w:t xml:space="preserve">, à </w:t>
      </w:r>
      <w:r>
        <w:rPr>
          <w:rStyle w:val="foreign"/>
          <w:lang w:val="grc"/>
        </w:rPr>
        <w:t xml:space="preserve">θῆγά</w:t>
      </w:r>
      <w:r>
        <w:t xml:space="preserve">,
</w:t>
      </w:r>
      <w:r>
        <w:br/>
      </w:r>
      <w:r>
        <w:t xml:space="preserve">quod </w:t>
      </w:r>
      <w:r>
        <w:rPr>
          <w:i/>
        </w:rPr>
        <w:t xml:space="preserve">acu transigo</w:t>
      </w:r>
      <w:r>
        <w:t xml:space="preserve"> significat. Hinc cura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θῆξιν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Thisma</w:t>
      </w:r>
      <w:r>
        <w:t xml:space="preserve"> est minerarum ductus &amp; </w:t>
      </w:r>
      <w:r>
        <w:rPr>
          <w:i/>
        </w:rPr>
        <w:t xml:space="preserve">venae subterraneae.</w:t>
      </w:r>
      <w:r>
        <w:t xml:space="preserve">
</w:t>
      </w:r>
      <w:r>
        <w:br/>
      </w:r>
      <w:r>
        <w:t xml:space="preserve">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Thlasias</w:t>
      </w:r>
      <w:r>
        <w:t xml:space="preserve">, bxacicti, dicitur </w:t>
      </w:r>
      <w:r>
        <w:rPr>
          <w:i/>
        </w:rPr>
        <w:t xml:space="preserve">Eunuchus</w:t>
      </w:r>
      <w:r>
        <w:t xml:space="preserve"> factus per
</w:t>
      </w:r>
      <w:r>
        <w:br/>
      </w:r>
      <w:r>
        <w:rPr>
          <w:i/>
        </w:rPr>
        <w:t xml:space="preserve">compressionem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θλἀσιν</w:t>
      </w:r>
      <w:r>
        <w:t xml:space="preserve"> testium, quem m.Odum descripsit
</w:t>
      </w:r>
    </w:p>
    <w:p>
      <w:pPr>
        <w:pStyle w:val="entryFree"/>
      </w:pPr>
      <w:r>
        <w:rPr>
          <w:rStyle w:val="orth"/>
        </w:rPr>
        <w:t xml:space="preserve">Thlasis</w:t>
      </w:r>
      <w:r>
        <w:t xml:space="preserve">, </w:t>
      </w:r>
      <w:r>
        <w:rPr>
          <w:rStyle w:val="foreign"/>
          <w:lang w:val="grc"/>
        </w:rPr>
        <w:t xml:space="preserve">θλάσις</w:t>
      </w:r>
      <w:r>
        <w:t xml:space="preserve">, </w:t>
      </w:r>
      <w:r>
        <w:rPr>
          <w:rStyle w:val="foreign"/>
          <w:lang w:val="grc"/>
        </w:rPr>
        <w:t xml:space="preserve">θλιῆσμα</w:t>
      </w:r>
      <w:r>
        <w:t xml:space="preserve">, </w:t>
      </w:r>
      <w:r>
        <w:rPr>
          <w:i/>
        </w:rPr>
        <w:t xml:space="preserve">contusio, collisio</w:t>
      </w:r>
      <w:r>
        <w:t xml:space="preserve"> violenta
</w:t>
      </w:r>
      <w:r>
        <w:br/>
      </w:r>
      <w:r>
        <w:t xml:space="preserve">dicitur. Estque spectes solutionis continui, Galen.
</w:t>
      </w:r>
    </w:p>
    <w:p>
      <w:pPr>
        <w:pStyle w:val="entryFree"/>
      </w:pPr>
      <w:r>
        <w:rPr>
          <w:rStyle w:val="orth"/>
        </w:rPr>
        <w:t xml:space="preserve">Thuriae</w:t>
      </w:r>
      <w:r>
        <w:t xml:space="preserve">, </w:t>
      </w:r>
      <w:r>
        <w:rPr>
          <w:rStyle w:val="foreign"/>
          <w:lang w:val="grc"/>
        </w:rPr>
        <w:t xml:space="preserve">θλιβιαι</w:t>
      </w:r>
      <w:r>
        <w:t xml:space="preserve">, vocantur, quorum testiculi sunt
</w:t>
      </w:r>
      <w:r>
        <w:br/>
      </w:r>
      <w:r>
        <w:t xml:space="preserve">collisi ( lute ern stlep fintIgft ) P- Amman.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Thlipsis</w:t>
      </w:r>
      <w:r>
        <w:rPr>
          <w:rStyle w:val="foreign"/>
          <w:lang w:val="grc"/>
        </w:rPr>
        <w:t xml:space="preserve">θλιψις</w:t>
      </w:r>
      <w:r>
        <w:t xml:space="preserve">. Vide </w:t>
      </w:r>
      <w:r>
        <w:rPr>
          <w:rStyle w:val="ref"/>
        </w:rPr>
        <w:t xml:space="preserve">Compressio.</w:t>
      </w:r>
    </w:p>
    <w:p>
      <w:pPr>
        <w:pStyle w:val="entryFree"/>
      </w:pPr>
      <w:r>
        <w:rPr>
          <w:rStyle w:val="orth"/>
        </w:rPr>
        <w:t xml:space="preserve">Thocos</w:t>
      </w:r>
      <w:r>
        <w:t xml:space="preserve">, </w:t>
      </w:r>
      <w:r>
        <w:rPr>
          <w:rStyle w:val="foreign"/>
          <w:lang w:val="grc"/>
        </w:rPr>
        <w:t xml:space="preserve">θρῦκος</w:t>
      </w:r>
      <w:r>
        <w:t xml:space="preserve">, </w:t>
      </w:r>
      <w:r>
        <w:rPr>
          <w:i/>
        </w:rPr>
        <w:t xml:space="preserve">sedile, sella.</w:t>
      </w:r>
      <w:r>
        <w:t xml:space="preserve"> Legitur apud Hippocr.
</w:t>
      </w:r>
      <w:r>
        <w:br/>
      </w:r>
      <w:r>
        <w:t xml:space="preserve">l. 7. </w:t>
      </w:r>
      <w:r>
        <w:rPr>
          <w:i/>
        </w:rPr>
        <w:t xml:space="preserve">Epid. XLll.</w:t>
      </w:r>
      <w:r>
        <w:t xml:space="preserve"> 29. et </w:t>
      </w:r>
      <w:r>
        <w:rPr>
          <w:i/>
        </w:rPr>
        <w:t xml:space="preserve">in Episl. ad Damagetum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Tholeros</w:t>
      </w:r>
      <w:r>
        <w:t xml:space="preserve">,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, turbatus, </w:t>
      </w:r>
      <w:r>
        <w:rPr>
          <w:i/>
        </w:rPr>
        <w:t xml:space="preserve">turbulentus</w:t>
      </w:r>
      <w:r>
        <w:br/>
      </w:r>
      <w:r>
        <w:t xml:space="preserve">, Lat. dicitur &amp; ufurpatur de rebus diversis, v. g.
</w:t>
      </w:r>
    </w:p>
    <w:p>
      <w:pPr>
        <w:pStyle w:val="entryFree"/>
      </w:pPr>
      <w:r>
        <w:rPr>
          <w:rStyle w:val="orth"/>
        </w:rPr>
        <w:t xml:space="preserve">Tholos</w:t>
      </w:r>
      <w:r>
        <w:t xml:space="preserve">, </w:t>
      </w:r>
      <w:r>
        <w:rPr>
          <w:rStyle w:val="foreign"/>
          <w:lang w:val="grc"/>
        </w:rPr>
        <w:t xml:space="preserve">θύλος</w:t>
      </w:r>
      <w:r>
        <w:t xml:space="preserve">, aequivocum est Primo significat
</w:t>
      </w:r>
      <w:r>
        <w:br/>
      </w:r>
      <w:r>
        <w:t xml:space="preserve">in genere i </w:t>
      </w:r>
      <w:r>
        <w:rPr>
          <w:i/>
        </w:rPr>
        <w:t xml:space="preserve">rnttm</w:t>
      </w:r>
      <w:r>
        <w:t xml:space="preserve">, vel </w:t>
      </w:r>
      <w:r>
        <w:rPr>
          <w:i/>
        </w:rPr>
        <w:t xml:space="preserve">lutum</w:t>
      </w:r>
      <w:r>
        <w:t xml:space="preserve"> ; unde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Thorax</w:t>
      </w:r>
      <w:r>
        <w:t xml:space="preserve">, </w:t>
      </w:r>
      <w:r>
        <w:rPr>
          <w:rStyle w:val="foreign"/>
          <w:lang w:val="grc"/>
        </w:rPr>
        <w:t xml:space="preserve">θύράξ</w:t>
      </w:r>
      <w:r>
        <w:t xml:space="preserve">, Medicis communiter vocatur
</w:t>
      </w:r>
      <w:r>
        <w:br/>
      </w:r>
      <w:r>
        <w:t xml:space="preserve">totum illud corporis spatium, quod duodecim collis
</w:t>
      </w:r>
    </w:p>
    <w:p>
      <w:pPr>
        <w:pStyle w:val="entryFree"/>
      </w:pPr>
      <w:r>
        <w:rPr>
          <w:rStyle w:val="orth"/>
        </w:rPr>
        <w:t xml:space="preserve">Thorexis</w:t>
      </w:r>
      <w:r>
        <w:t xml:space="preserve">, </w:t>
      </w:r>
      <w:r>
        <w:rPr>
          <w:rStyle w:val="foreign"/>
          <w:lang w:val="grc"/>
        </w:rPr>
        <w:t xml:space="preserve">θύρηξις</w:t>
      </w:r>
      <w:r>
        <w:t xml:space="preserve">, Hippocr, dicitur </w:t>
      </w:r>
      <w:r>
        <w:rPr>
          <w:i/>
        </w:rPr>
        <w:t xml:space="preserve">vixi</w:t>
      </w:r>
      <w:r>
        <w:t xml:space="preserve">, praesertim
</w:t>
      </w:r>
      <w:r>
        <w:br/>
      </w:r>
      <w:r>
        <w:t xml:space="preserve">meri &amp; </w:t>
      </w:r>
      <w:r>
        <w:rPr>
          <w:i/>
        </w:rPr>
        <w:t xml:space="preserve">generosioris</w:t>
      </w:r>
      <w:r>
        <w:t xml:space="preserve">, potus, 2. </w:t>
      </w:r>
      <w:r>
        <w:rPr>
          <w:i/>
        </w:rPr>
        <w:t xml:space="preserve">aphor. II.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Thoros</w:t>
      </w:r>
      <w:r>
        <w:t xml:space="preserve">, </w:t>
      </w:r>
      <w:r>
        <w:rPr>
          <w:rStyle w:val="foreign"/>
          <w:lang w:val="grc"/>
        </w:rPr>
        <w:t xml:space="preserve">θρρός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femen genitale</w:t>
      </w:r>
      <w:r>
        <w:br/>
      </w:r>
      <w:r>
        <w:t xml:space="preserve">, genituram significat, Hippocr, </w:t>
      </w:r>
      <w:r>
        <w:rPr>
          <w:i/>
        </w:rPr>
        <w:t xml:space="preserve">libr. 1. de morb. XLIX.</w:t>
      </w:r>
    </w:p>
    <w:p>
      <w:pPr>
        <w:pStyle w:val="entryFree"/>
      </w:pPr>
      <w:r>
        <w:rPr>
          <w:rStyle w:val="orth"/>
        </w:rPr>
        <w:t xml:space="preserve">Thorybos</w:t>
      </w:r>
      <w:r>
        <w:t xml:space="preserve">, </w:t>
      </w:r>
      <w:r>
        <w:rPr>
          <w:rStyle w:val="foreign"/>
          <w:lang w:val="grc"/>
        </w:rPr>
        <w:t xml:space="preserve">θρὰυβος</w:t>
      </w:r>
      <w:r>
        <w:t xml:space="preserve">, </w:t>
      </w:r>
      <w:r>
        <w:rPr>
          <w:i/>
        </w:rPr>
        <w:t xml:space="preserve">tumultus, perturbatio</w:t>
      </w:r>
      <w:r>
        <w:t xml:space="preserve">, turbulenta
</w:t>
      </w:r>
      <w:r>
        <w:br/>
      </w:r>
      <w:r>
        <w:t xml:space="preserve">commotio. Usurpatur vel de humoribus, &amp;
</w:t>
      </w:r>
    </w:p>
    <w:p>
      <w:pPr>
        <w:pStyle w:val="entryFree"/>
      </w:pPr>
      <w:r>
        <w:rPr>
          <w:rStyle w:val="orth"/>
        </w:rPr>
        <w:t xml:space="preserve">Thracius</w:t>
      </w:r>
      <w:r>
        <w:t xml:space="preserve">, </w:t>
      </w:r>
      <w:r>
        <w:rPr>
          <w:rStyle w:val="foreign"/>
          <w:lang w:val="grc"/>
        </w:rPr>
        <w:t xml:space="preserve">θράκιος</w:t>
      </w:r>
      <w:r>
        <w:t xml:space="preserve">, epitheton </w:t>
      </w:r>
      <w:r>
        <w:rPr>
          <w:i/>
        </w:rPr>
        <w:t xml:space="preserve">Lapidis graveolentis</w:t>
      </w:r>
      <w:r>
        <w:br/>
      </w:r>
      <w:r>
        <w:t xml:space="preserve">, cujus meminit e Nicandro Galen. I. 9. S. </w:t>
      </w:r>
      <w:r>
        <w:rPr>
          <w:i/>
        </w:rPr>
        <w:t xml:space="preserve">Fac. §. Gagates.</w:t>
      </w:r>
    </w:p>
    <w:p>
      <w:pPr>
        <w:pStyle w:val="entryFree"/>
      </w:pPr>
      <w:r>
        <w:rPr>
          <w:rStyle w:val="orth"/>
        </w:rPr>
        <w:t xml:space="preserve">Thranos</w:t>
      </w:r>
      <w:r>
        <w:t xml:space="preserve">, </w:t>
      </w:r>
      <w:r>
        <w:rPr>
          <w:rStyle w:val="foreign"/>
          <w:lang w:val="grc"/>
        </w:rPr>
        <w:t xml:space="preserve">θράνος</w:t>
      </w:r>
      <w:r>
        <w:t xml:space="preserve">, </w:t>
      </w:r>
      <w:r>
        <w:rPr>
          <w:i/>
        </w:rPr>
        <w:t xml:space="preserve">scabellum, sella</w:t>
      </w:r>
      <w:r>
        <w:t xml:space="preserve">, fedes,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δίφρος</w:t>
      </w:r>
      <w:r>
        <w:t xml:space="preserve">, Gal. </w:t>
      </w:r>
      <w:r>
        <w:rPr>
          <w:i/>
        </w:rPr>
        <w:t xml:space="preserve">in Exeg. voc. Hippocr. Non vero</w:t>
      </w:r>
    </w:p>
    <w:p>
      <w:pPr>
        <w:pStyle w:val="entryFree"/>
      </w:pPr>
      <w:r>
        <w:rPr>
          <w:rStyle w:val="orth"/>
        </w:rPr>
        <w:t xml:space="preserve">Thrasos</w:t>
      </w:r>
      <w:r>
        <w:t xml:space="preserve">, </w:t>
      </w:r>
      <w:r>
        <w:rPr>
          <w:rStyle w:val="foreign"/>
          <w:lang w:val="grc"/>
        </w:rPr>
        <w:t xml:space="preserve">θράσος</w:t>
      </w:r>
      <w:r>
        <w:t xml:space="preserve">, </w:t>
      </w:r>
      <w:r>
        <w:rPr>
          <w:i/>
        </w:rPr>
        <w:t xml:space="preserve">Thrasys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, </w:t>
      </w:r>
      <w:r>
        <w:rPr>
          <w:i/>
        </w:rPr>
        <w:t xml:space="preserve">audaciam &amp; ferociam</w:t>
      </w:r>
      <w:r>
        <w:br/>
      </w:r>
      <w:r>
        <w:t xml:space="preserve">, nec non </w:t>
      </w:r>
      <w:r>
        <w:rPr>
          <w:i/>
        </w:rPr>
        <w:t xml:space="preserve">audacem &amp; ferocem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Thrasydeilos</w:t>
      </w:r>
      <w:r>
        <w:t xml:space="preserve">, 0</w:t>
      </w:r>
      <w:r>
        <w:rPr>
          <w:rStyle w:val="foreign"/>
          <w:lang w:val="grc"/>
        </w:rPr>
        <w:t xml:space="preserve">ρασιιδε?λος</w:t>
      </w:r>
      <w:r>
        <w:t xml:space="preserve">, </w:t>
      </w:r>
      <w:r>
        <w:rPr>
          <w:i/>
        </w:rPr>
        <w:t xml:space="preserve">audacem &amp; timidum simul</w:t>
      </w:r>
      <w:r>
        <w:br/>
      </w:r>
      <w:r>
        <w:t xml:space="preserve">significat ab Aristotele in Ethicis viro
</w:t>
      </w:r>
    </w:p>
    <w:p>
      <w:pPr>
        <w:pStyle w:val="entryFree"/>
      </w:pPr>
      <w:r>
        <w:rPr>
          <w:rStyle w:val="orth"/>
        </w:rPr>
        <w:t xml:space="preserve">Thrausma</w:t>
      </w:r>
      <w:r>
        <w:t xml:space="preserve">, </w:t>
      </w:r>
      <w:r>
        <w:rPr>
          <w:rStyle w:val="foreign"/>
          <w:lang w:val="grc"/>
        </w:rPr>
        <w:t xml:space="preserve">θραῦσμα</w:t>
      </w:r>
      <w:r>
        <w:t xml:space="preserve">, vocatur species una </w:t>
      </w:r>
      <w:r>
        <w:rPr>
          <w:i/>
        </w:rPr>
        <w:t xml:space="preserve">Ammoniaci</w:t>
      </w:r>
      <w:r>
        <w:br/>
      </w:r>
      <w:r>
        <w:t xml:space="preserve">, quod in minutas glebaS veluti in frusta fractum
</w:t>
      </w:r>
    </w:p>
    <w:p>
      <w:pPr>
        <w:pStyle w:val="entryFree"/>
      </w:pPr>
      <w:r>
        <w:rPr>
          <w:rStyle w:val="orth"/>
        </w:rPr>
        <w:t xml:space="preserve">Thraustos</w:t>
      </w:r>
      <w:r>
        <w:t xml:space="preserve">, </w:t>
      </w:r>
      <w:r>
        <w:rPr>
          <w:rStyle w:val="foreign"/>
          <w:lang w:val="grc"/>
        </w:rPr>
        <w:t xml:space="preserve">θρανστὸς</w:t>
      </w:r>
      <w:r>
        <w:t xml:space="preserve">, idem, quod </w:t>
      </w:r>
      <w:r>
        <w:rPr>
          <w:rStyle w:val="foreign"/>
          <w:lang w:val="grc"/>
        </w:rPr>
        <w:t xml:space="preserve">ψαθύρός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Friabilis.</w:t>
      </w:r>
    </w:p>
    <w:p>
      <w:pPr>
        <w:pStyle w:val="entryFree"/>
      </w:pPr>
      <w:r>
        <w:rPr>
          <w:rStyle w:val="orth"/>
        </w:rPr>
        <w:t xml:space="preserve">Threpsis</w:t>
      </w:r>
      <w:r>
        <w:t xml:space="preserve">, </w:t>
      </w:r>
      <w:r>
        <w:rPr>
          <w:rStyle w:val="foreign"/>
          <w:lang w:val="grc"/>
        </w:rPr>
        <w:t xml:space="preserve">θρ</w:t>
      </w:r>
      <w:r>
        <w:rPr>
          <w:rStyle w:val="foreign"/>
          <w:lang w:val="grc"/>
        </w:rPr>
        <w:t xml:space="preserve">έψις</w:t>
      </w:r>
      <w:r>
        <w:t xml:space="preserve">. Vide </w:t>
      </w:r>
      <w:r>
        <w:rPr>
          <w:rStyle w:val="ref"/>
        </w:rPr>
        <w:t xml:space="preserve">Nutritio. Facultas</w:t>
      </w:r>
      <w:r>
        <w:br/>
      </w:r>
      <w:r>
        <w:t xml:space="preserve">etiam </w:t>
      </w:r>
      <w:r>
        <w:rPr>
          <w:i/>
        </w:rPr>
        <w:t xml:space="preserve">nutriuva</w:t>
      </w:r>
      <w:r>
        <w:t xml:space="preserve"> vocatur </w:t>
      </w:r>
      <w:r>
        <w:rPr>
          <w:rStyle w:val="foreign"/>
          <w:lang w:val="grc"/>
        </w:rPr>
        <w:t xml:space="preserve">δύναμις</w:t>
      </w:r>
      <w:r>
        <w:t xml:space="preserve"> </w:t>
      </w:r>
      <w:r>
        <w:rPr>
          <w:rStyle w:val="foreign"/>
          <w:lang w:val="grc"/>
        </w:rPr>
        <w:t xml:space="preserve">θρεπτικὴ</w:t>
      </w:r>
      <w:r>
        <w:t xml:space="preserve">, estque species
</w:t>
      </w:r>
    </w:p>
    <w:p>
      <w:pPr>
        <w:pStyle w:val="entryFree"/>
      </w:pPr>
      <w:r>
        <w:rPr>
          <w:rStyle w:val="orth"/>
        </w:rPr>
        <w:t xml:space="preserve">Thrincos</w:t>
      </w:r>
      <w:r>
        <w:t xml:space="preserve">, </w:t>
      </w:r>
      <w:r>
        <w:rPr>
          <w:rStyle w:val="foreign"/>
          <w:lang w:val="grc"/>
        </w:rPr>
        <w:t xml:space="preserve">θριγκὸς</w:t>
      </w:r>
      <w:r>
        <w:rPr>
          <w:i/>
        </w:rPr>
        <w:t xml:space="preserve">, sepimentum</w:t>
      </w:r>
      <w:r>
        <w:t xml:space="preserve">, vallum significat,
</w:t>
      </w:r>
      <w:r>
        <w:br/>
      </w:r>
      <w:r>
        <w:t xml:space="preserve">&amp; usurpatur ab Hipp, tropice de dentibus, </w:t>
      </w:r>
      <w:r>
        <w:rPr>
          <w:i/>
        </w:rPr>
        <w:t xml:space="preserve">in Fpisiol.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Thrissa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. Vide </w:t>
      </w:r>
      <w:r>
        <w:rPr>
          <w:rStyle w:val="ref"/>
        </w:rPr>
        <w:t xml:space="preserve">Alosin</w:t>
      </w:r>
      <w:r>
        <w:t xml:space="preserve"> Ita dictus piscis,
</w:t>
      </w:r>
      <w:r>
        <w:br/>
      </w:r>
      <w:r>
        <w:t xml:space="preserve">ouod multis spinulis instar </w:t>
      </w:r>
      <w:r>
        <w:rPr>
          <w:i/>
        </w:rPr>
        <w:t xml:space="preserve">aristarum</w:t>
      </w:r>
      <w:r>
        <w:t xml:space="preserve"> refertus sii, Lind.
</w:t>
      </w:r>
    </w:p>
    <w:p>
      <w:pPr>
        <w:pStyle w:val="entryFree"/>
      </w:pPr>
      <w:r>
        <w:rPr>
          <w:rStyle w:val="orth"/>
        </w:rPr>
        <w:t xml:space="preserve">Thrissein</w:t>
      </w:r>
      <w:r>
        <w:t xml:space="preserve">, </w:t>
      </w:r>
      <w:r>
        <w:rPr>
          <w:rStyle w:val="foreign"/>
          <w:lang w:val="grc"/>
        </w:rPr>
        <w:t xml:space="preserve">θρίασειν</w:t>
      </w:r>
      <w:r>
        <w:t xml:space="preserve">, exponitur ab Erotiano per
</w:t>
      </w:r>
      <w:r>
        <w:br/>
      </w:r>
      <w:r>
        <w:rPr>
          <w:i/>
        </w:rPr>
        <w:t xml:space="preserve">furere</w:t>
      </w:r>
      <w:r>
        <w:t xml:space="preserve">, animo alienari, </w:t>
      </w:r>
      <w:r>
        <w:rPr>
          <w:i/>
        </w:rPr>
        <w:t xml:space="preserve">Onom. p.</w:t>
      </w:r>
      <w:r>
        <w:t xml:space="preserve"> 53. </w:t>
      </w:r>
      <w:r>
        <w:rPr>
          <w:i/>
        </w:rPr>
        <w:t xml:space="preserve">c.</w:t>
      </w:r>
    </w:p>
    <w:p>
      <w:pPr>
        <w:pStyle w:val="entryFree"/>
      </w:pPr>
      <w:r>
        <w:rPr>
          <w:rStyle w:val="orth"/>
        </w:rPr>
        <w:t xml:space="preserve">Thrix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vide </w:t>
      </w:r>
      <w:r>
        <w:rPr>
          <w:i/>
        </w:rPr>
        <w:t xml:space="preserve">Pilus.</w:t>
      </w:r>
      <w:r>
        <w:t xml:space="preserve"> Praeter hanc receptam
</w:t>
      </w:r>
      <w:r>
        <w:br/>
      </w:r>
      <w:r>
        <w:t xml:space="preserve">significationem Graecum vocabulum etiam significare
</w:t>
      </w:r>
    </w:p>
    <w:p>
      <w:pPr>
        <w:pStyle w:val="entryFree"/>
      </w:pPr>
      <w:r>
        <w:rPr>
          <w:rStyle w:val="orth"/>
        </w:rPr>
        <w:t xml:space="preserve">Thrombos</w:t>
      </w:r>
      <w:r>
        <w:t xml:space="preserve">, </w:t>
      </w:r>
      <w:r>
        <w:rPr>
          <w:rStyle w:val="foreign"/>
          <w:lang w:val="grc"/>
        </w:rPr>
        <w:t xml:space="preserve">θρόοοβος</w:t>
      </w:r>
      <w:r>
        <w:t xml:space="preserve">, </w:t>
      </w:r>
      <w:r>
        <w:rPr>
          <w:i/>
        </w:rPr>
        <w:t xml:space="preserve">Thrombosis</w:t>
      </w:r>
      <w:r>
        <w:t xml:space="preserve">, </w:t>
      </w:r>
      <w:r>
        <w:rPr>
          <w:rStyle w:val="foreign"/>
          <w:lang w:val="grc"/>
        </w:rPr>
        <w:t xml:space="preserve">θράμβασισ</w:t>
      </w:r>
      <w:r>
        <w:br/>
      </w:r>
      <w:r>
        <w:t xml:space="preserve">Vide </w:t>
      </w:r>
      <w:r>
        <w:rPr>
          <w:rStyle w:val="ref"/>
        </w:rPr>
        <w:t xml:space="preserve">Grumus, Grumescentia.</w:t>
      </w:r>
    </w:p>
    <w:p>
      <w:pPr>
        <w:pStyle w:val="entryFree"/>
      </w:pPr>
      <w:r>
        <w:rPr>
          <w:rStyle w:val="orth"/>
        </w:rPr>
        <w:t xml:space="preserve">Thronos</w:t>
      </w:r>
      <w:r>
        <w:t xml:space="preserve">, liheflel&amp;s ex </w:t>
      </w:r>
      <w:r>
        <w:rPr>
          <w:i/>
        </w:rPr>
        <w:t xml:space="preserve">excelsa sedes</w:t>
      </w:r>
      <w:r>
        <w:t xml:space="preserve">, aut iri sublimi
</w:t>
      </w:r>
      <w:r>
        <w:br/>
      </w:r>
      <w:r>
        <w:t xml:space="preserve">posita. Legitur apud Hipp. i. </w:t>
      </w:r>
      <w:r>
        <w:rPr>
          <w:i/>
        </w:rPr>
        <w:t xml:space="preserve">de dec. orn. XI.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Throsco</w:t>
      </w:r>
      <w:r>
        <w:t xml:space="preserve">, </w:t>
      </w:r>
      <w:r>
        <w:rPr>
          <w:rStyle w:val="foreign"/>
          <w:lang w:val="grc"/>
        </w:rPr>
        <w:t xml:space="preserve">θρώσκιυ</w:t>
      </w:r>
      <w:r>
        <w:t xml:space="preserve">, h. e. </w:t>
      </w:r>
      <w:r>
        <w:rPr>
          <w:i/>
        </w:rPr>
        <w:t xml:space="preserve">salio</w:t>
      </w:r>
      <w:r>
        <w:t xml:space="preserve">, UsiIrpatur de
</w:t>
      </w:r>
      <w:r>
        <w:br/>
      </w:r>
      <w:r>
        <w:t xml:space="preserve">Corde apud Hipp. i. </w:t>
      </w:r>
      <w:r>
        <w:rPr>
          <w:i/>
        </w:rPr>
        <w:t xml:space="preserve">de Corde IX. e.</w:t>
      </w:r>
    </w:p>
    <w:p>
      <w:pPr>
        <w:pStyle w:val="entryFree"/>
      </w:pPr>
      <w:r>
        <w:rPr>
          <w:rStyle w:val="orth"/>
        </w:rPr>
        <w:t xml:space="preserve">Thrymma</w:t>
      </w:r>
      <w:r>
        <w:t xml:space="preserve">, </w:t>
      </w:r>
      <w:r>
        <w:rPr>
          <w:rStyle w:val="foreign"/>
          <w:lang w:val="grc"/>
        </w:rPr>
        <w:t xml:space="preserve">θρέμμα</w:t>
      </w:r>
      <w:r>
        <w:t xml:space="preserve">, </w:t>
      </w:r>
      <w:r>
        <w:rPr>
          <w:i/>
        </w:rPr>
        <w:t xml:space="preserve">fragmentum, frustum</w:t>
      </w:r>
      <w:r>
        <w:t xml:space="preserve">, v. g.
</w:t>
      </w:r>
      <w:r>
        <w:br/>
      </w:r>
      <w:r>
        <w:t xml:space="preserve">scoriae, Hipp. l. I. </w:t>
      </w:r>
      <w:r>
        <w:rPr>
          <w:i/>
        </w:rPr>
        <w:t xml:space="preserve">de morb. mul. CI.</w:t>
      </w:r>
      <w:r>
        <w:t xml:space="preserve"> 4, 5. Jung. Foës.
</w:t>
      </w:r>
    </w:p>
    <w:p>
      <w:pPr>
        <w:pStyle w:val="entryFree"/>
      </w:pPr>
      <w:r>
        <w:rPr>
          <w:rStyle w:val="orth"/>
        </w:rPr>
        <w:t xml:space="preserve">Thrypticos</w:t>
      </w:r>
      <w:r>
        <w:t xml:space="preserve">, </w:t>
      </w:r>
      <w:r>
        <w:rPr>
          <w:rStyle w:val="foreign"/>
          <w:lang w:val="grc"/>
        </w:rPr>
        <w:t xml:space="preserve">θρνπτικὸς</w:t>
      </w:r>
      <w:r>
        <w:t xml:space="preserve">, </w:t>
      </w:r>
      <w:r>
        <w:rPr>
          <w:i/>
        </w:rPr>
        <w:t xml:space="preserve">vim frangendi habens.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λίθύιν</w:t>
      </w:r>
      <w:r>
        <w:rPr>
          <w:rStyle w:val="foreign"/>
          <w:lang w:val="grc"/>
        </w:rPr>
        <w:t xml:space="preserve">θρυπτικά</w:t>
      </w:r>
      <w:r>
        <w:t xml:space="preserve">, medicamenta </w:t>
      </w:r>
      <w:r>
        <w:rPr>
          <w:i/>
        </w:rPr>
        <w:t xml:space="preserve">calculos frangentia,</w:t>
      </w:r>
    </w:p>
    <w:p>
      <w:pPr>
        <w:pStyle w:val="entryFree"/>
      </w:pPr>
      <w:r>
        <w:rPr>
          <w:rStyle w:val="orth"/>
        </w:rPr>
        <w:t xml:space="preserve">Thunnus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, item </w:t>
      </w:r>
      <w:r>
        <w:rPr>
          <w:i/>
        </w:rPr>
        <w:t xml:space="preserve">Thynnus</w:t>
      </w:r>
      <w:r>
        <w:t xml:space="preserve">, dicitur Piscis
</w:t>
      </w:r>
      <w:r>
        <w:br/>
      </w:r>
      <w:r>
        <w:t xml:space="preserve">marinus grandior non squamosus, cujus caro quidem
</w:t>
      </w:r>
    </w:p>
    <w:p>
      <w:pPr>
        <w:pStyle w:val="entryFree"/>
      </w:pPr>
      <w:r>
        <w:rPr>
          <w:rStyle w:val="orth"/>
        </w:rPr>
        <w:t xml:space="preserve">Thureae</w:t>
      </w:r>
      <w:r>
        <w:t xml:space="preserve"> Glandulae quae dicantur, vide </w:t>
      </w:r>
      <w:r>
        <w:rPr>
          <w:i/>
        </w:rPr>
        <w:t xml:space="preserve">Tolle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Thus</w:t>
      </w:r>
      <w:r>
        <w:t xml:space="preserve">, </w:t>
      </w:r>
      <w:r>
        <w:rPr>
          <w:rStyle w:val="foreign"/>
          <w:lang w:val="grc"/>
        </w:rPr>
        <w:t xml:space="preserve">λιβανωτὸς</w:t>
      </w:r>
      <w:r>
        <w:t xml:space="preserve">, Vide </w:t>
      </w:r>
      <w:r>
        <w:rPr>
          <w:rStyle w:val="ref"/>
        </w:rPr>
        <w:t xml:space="preserve">Ubanotos.</w:t>
      </w:r>
    </w:p>
    <w:p>
      <w:pPr>
        <w:pStyle w:val="entryFree"/>
      </w:pPr>
      <w:r>
        <w:rPr>
          <w:rStyle w:val="orth"/>
        </w:rPr>
        <w:t xml:space="preserve">Thya</w:t>
      </w:r>
      <w:r>
        <w:t xml:space="preserve">, </w:t>
      </w:r>
      <w:r>
        <w:rPr>
          <w:rStyle w:val="foreign"/>
          <w:lang w:val="grc"/>
        </w:rPr>
        <w:t xml:space="preserve">θύα</w:t>
      </w:r>
      <w:r>
        <w:t xml:space="preserve">, </w:t>
      </w:r>
      <w:r>
        <w:rPr>
          <w:rStyle w:val="foreign"/>
          <w:lang w:val="grc"/>
        </w:rPr>
        <w:t xml:space="preserve">θύὰ</w:t>
      </w:r>
      <w:r>
        <w:t xml:space="preserve">, vocatur </w:t>
      </w:r>
      <w:r>
        <w:rPr>
          <w:i/>
        </w:rPr>
        <w:t xml:space="preserve">pila</w:t>
      </w:r>
      <w:r>
        <w:t xml:space="preserve">, aut </w:t>
      </w:r>
      <w:r>
        <w:rPr>
          <w:i/>
        </w:rPr>
        <w:t xml:space="preserve">mortarium ;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LXXIIl.</w:t>
      </w:r>
      <w:r>
        <w:t xml:space="preserve"> 19.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Thyema</w:t>
      </w:r>
      <w:r>
        <w:t xml:space="preserve">, </w:t>
      </w:r>
      <w:r>
        <w:rPr>
          <w:rStyle w:val="foreign"/>
          <w:lang w:val="grc"/>
        </w:rPr>
        <w:t xml:space="preserve">θύημα</w:t>
      </w:r>
      <w:r>
        <w:t xml:space="preserve">, aromata ad mentem Hippocratis
</w:t>
      </w:r>
      <w:r>
        <w:br/>
      </w:r>
      <w:r>
        <w:t xml:space="preserve">dici thyernata docet Erotianus.</w:t>
      </w:r>
    </w:p>
    <w:p>
      <w:pPr>
        <w:pStyle w:val="entryFree"/>
      </w:pPr>
      <w:r>
        <w:rPr>
          <w:rStyle w:val="orth"/>
        </w:rPr>
        <w:t xml:space="preserve">Thyites</w:t>
      </w:r>
      <w:r>
        <w:t xml:space="preserve">, </w:t>
      </w:r>
      <w:r>
        <w:rPr>
          <w:rStyle w:val="foreign"/>
          <w:lang w:val="grc"/>
        </w:rPr>
        <w:t xml:space="preserve">θύίτης</w:t>
      </w:r>
      <w:r>
        <w:t xml:space="preserve">, nomen </w:t>
      </w:r>
      <w:r>
        <w:rPr>
          <w:i/>
        </w:rPr>
        <w:t xml:space="preserve">Lapidis viridis J.spidi similis</w:t>
      </w:r>
      <w:r>
        <w:br/>
      </w:r>
      <w:r>
        <w:t xml:space="preserve">in AEthiopia, cujus descriptio cum ulu Medico
</w:t>
      </w:r>
    </w:p>
    <w:p>
      <w:pPr>
        <w:pStyle w:val="entryFree"/>
      </w:pPr>
      <w:r>
        <w:rPr>
          <w:rStyle w:val="orth"/>
        </w:rPr>
        <w:t xml:space="preserve">Thylacos</w:t>
      </w:r>
      <w:r>
        <w:t xml:space="preserve">, </w:t>
      </w:r>
      <w:r>
        <w:rPr>
          <w:rStyle w:val="foreign"/>
          <w:lang w:val="grc"/>
        </w:rPr>
        <w:t xml:space="preserve">θύλακος</w:t>
      </w:r>
      <w:r>
        <w:t xml:space="preserve">, </w:t>
      </w:r>
      <w:r>
        <w:rPr>
          <w:rStyle w:val="foreign"/>
          <w:lang w:val="grc"/>
        </w:rPr>
        <w:t xml:space="preserve">θύλάκιο</w:t>
      </w:r>
      <w:r>
        <w:t xml:space="preserve">,, i. e. </w:t>
      </w:r>
      <w:r>
        <w:rPr>
          <w:i/>
        </w:rPr>
        <w:t xml:space="preserve">saccus ; sacculus.</w:t>
      </w:r>
      <w:r>
        <w:br/>
      </w:r>
      <w:r>
        <w:t xml:space="preserve">Diminutivum usurpatur de chorii portione protuberante
</w:t>
      </w:r>
    </w:p>
    <w:p>
      <w:pPr>
        <w:pStyle w:val="entryFree"/>
      </w:pPr>
      <w:r>
        <w:rPr>
          <w:rStyle w:val="orth"/>
        </w:rPr>
        <w:t xml:space="preserve">Thyma</w:t>
      </w:r>
      <w:r>
        <w:t xml:space="preserve">, </w:t>
      </w:r>
      <w:r>
        <w:rPr>
          <w:rStyle w:val="foreign"/>
          <w:lang w:val="grc"/>
        </w:rPr>
        <w:t xml:space="preserve">θύμα</w:t>
      </w:r>
      <w:r>
        <w:t xml:space="preserve">, </w:t>
      </w:r>
      <w:r>
        <w:rPr>
          <w:i/>
        </w:rPr>
        <w:t xml:space="preserve">pustulam pruriginosam</w:t>
      </w:r>
      <w:r>
        <w:t xml:space="preserve"> ab aestu excitatam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ἔκθύμα</w:t>
      </w:r>
      <w:r>
        <w:t xml:space="preserve">. Vide </w:t>
      </w:r>
      <w:r>
        <w:rPr>
          <w:rStyle w:val="ref"/>
        </w:rPr>
        <w:t xml:space="preserve">Ecttyma.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Thymallus</w:t>
      </w:r>
      <w:r>
        <w:t xml:space="preserve">, </w:t>
      </w:r>
      <w:r>
        <w:rPr>
          <w:rStyle w:val="foreign"/>
          <w:lang w:val="grc"/>
        </w:rPr>
        <w:t xml:space="preserve">θύμαλλος</w:t>
      </w:r>
      <w:r>
        <w:t xml:space="preserve">, notueis piscis fluviatilis,
</w:t>
      </w:r>
      <w:r>
        <w:br/>
      </w:r>
      <w:r>
        <w:t xml:space="preserve">nobilissimi, cujus descriptio cum uiu in cibis &amp; Medicina
</w:t>
      </w:r>
    </w:p>
    <w:p>
      <w:pPr>
        <w:pStyle w:val="entryFree"/>
      </w:pPr>
      <w:r>
        <w:rPr>
          <w:rStyle w:val="orth"/>
        </w:rPr>
        <w:t xml:space="preserve">Thymiama</w:t>
      </w:r>
      <w:r>
        <w:t xml:space="preserve">, </w:t>
      </w:r>
      <w:r>
        <w:rPr>
          <w:rStyle w:val="foreign"/>
          <w:lang w:val="grc"/>
        </w:rPr>
        <w:t xml:space="preserve">θύμέαμα</w:t>
      </w:r>
      <w:r>
        <w:t xml:space="preserve">. Vide </w:t>
      </w:r>
      <w:r>
        <w:rPr>
          <w:rStyle w:val="ref"/>
        </w:rPr>
        <w:t xml:space="preserve">Suffimentum, Suffitusl</w:t>
      </w:r>
    </w:p>
    <w:p>
      <w:pPr>
        <w:pStyle w:val="entryFree"/>
      </w:pPr>
      <w:r>
        <w:rPr>
          <w:rStyle w:val="orth"/>
        </w:rPr>
        <w:t xml:space="preserve">Thymion</w:t>
      </w:r>
      <w:r>
        <w:t xml:space="preserve">, </w:t>
      </w:r>
      <w:r>
        <w:rPr>
          <w:rStyle w:val="foreign"/>
          <w:lang w:val="grc"/>
        </w:rPr>
        <w:t xml:space="preserve">θύμίον</w:t>
      </w:r>
      <w:r>
        <w:t xml:space="preserve">, vocatur </w:t>
      </w:r>
      <w:r>
        <w:rPr>
          <w:i/>
        </w:rPr>
        <w:t xml:space="preserve">verruca minor</w:t>
      </w:r>
      <w:r>
        <w:t xml:space="preserve">, liIper
</w:t>
      </w:r>
      <w:r>
        <w:br/>
      </w:r>
      <w:r>
        <w:t xml:space="preserve">corpus eminens in cute, ut </w:t>
      </w:r>
      <w:r>
        <w:rPr>
          <w:i/>
        </w:rPr>
        <w:t xml:space="preserve">Acrochordon</w:t>
      </w:r>
      <w:r>
        <w:t xml:space="preserve">, tenuis, supra
</w:t>
      </w:r>
    </w:p>
    <w:p>
      <w:pPr>
        <w:pStyle w:val="entryFree"/>
      </w:pPr>
      <w:r>
        <w:rPr>
          <w:rStyle w:val="orth"/>
        </w:rPr>
        <w:t xml:space="preserve">Thymoeides</w:t>
      </w:r>
      <w:r>
        <w:t xml:space="preserve">, </w:t>
      </w:r>
      <w:r>
        <w:rPr>
          <w:rStyle w:val="foreign"/>
          <w:lang w:val="grc"/>
        </w:rPr>
        <w:t xml:space="preserve">θύμοειδὴς</w:t>
      </w:r>
      <w:r>
        <w:t xml:space="preserve">, </w:t>
      </w:r>
      <w:r>
        <w:rPr>
          <w:i/>
        </w:rPr>
        <w:t xml:space="preserve">facultas irafcibilis</w:t>
      </w:r>
      <w:r>
        <w:t xml:space="preserve">, quae
</w:t>
      </w:r>
      <w:r>
        <w:br/>
      </w:r>
      <w:r>
        <w:t xml:space="preserve">cordi attributa motus animi in IIobis gignit &amp; animi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θύμον</w:t>
      </w:r>
      <w:r>
        <w:t xml:space="preserve">, </w:t>
      </w:r>
      <w:r>
        <w:rPr>
          <w:i/>
        </w:rPr>
        <w:t xml:space="preserve">Thymus</w:t>
      </w:r>
      <w:r>
        <w:t xml:space="preserve">, dicitur </w:t>
      </w:r>
      <w:r>
        <w:rPr>
          <w:i/>
        </w:rPr>
        <w:t xml:space="preserve">eminentia quaedam carnosa &amp; verrucosa</w:t>
      </w:r>
      <w:r>
        <w:br/>
      </w:r>
      <w:r>
        <w:t xml:space="preserve">, medo rubens, modo alba,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. Vide </w:t>
      </w:r>
      <w:r>
        <w:rPr>
          <w:rStyle w:val="ref"/>
        </w:rPr>
        <w:t xml:space="preserve">Animus. Ira, Qvsins</w:t>
      </w:r>
      <w:r>
        <w:t xml:space="preserve"> etiam
</w:t>
      </w:r>
      <w:r>
        <w:br/>
      </w:r>
      <w:r>
        <w:t xml:space="preserve">apud Hippocratem significat </w:t>
      </w:r>
      <w:r>
        <w:rPr>
          <w:i/>
        </w:rPr>
        <w:t xml:space="preserve">inanem tussiendi cupiditatem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. Vide </w:t>
      </w:r>
      <w:r>
        <w:rPr>
          <w:rStyle w:val="ref"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Thyroarytaenoidei</w:t>
      </w:r>
      <w:r>
        <w:t xml:space="preserve"> vocantur Musculi Laryngem
</w:t>
      </w:r>
      <w:r>
        <w:br/>
      </w:r>
      <w:r>
        <w:t xml:space="preserve">exacte claudentes, ita ut iidern inflammari
</w:t>
      </w:r>
    </w:p>
    <w:p>
      <w:pPr>
        <w:pStyle w:val="entryFree"/>
      </w:pPr>
      <w:r>
        <w:rPr>
          <w:rStyle w:val="orth"/>
        </w:rPr>
        <w:t xml:space="preserve">Thyroides</w:t>
      </w:r>
      <w:r>
        <w:t xml:space="preserve">, </w:t>
      </w:r>
      <w:r>
        <w:rPr>
          <w:rStyle w:val="foreign"/>
          <w:lang w:val="grc"/>
        </w:rPr>
        <w:t xml:space="preserve">θύροειδὴς</w:t>
      </w:r>
      <w:r>
        <w:t xml:space="preserve">. Vide </w:t>
      </w:r>
      <w:r>
        <w:rPr>
          <w:rStyle w:val="ref"/>
        </w:rPr>
        <w:t xml:space="preserve">Cartilagofcuuformis. Scunformis</w:t>
      </w:r>
      <w:r>
        <w:br/>
      </w:r>
      <w:r>
        <w:t xml:space="preserve">Glandulae quoque binae inferiori laryngis
</w:t>
      </w:r>
    </w:p>
    <w:p>
      <w:pPr>
        <w:pStyle w:val="entryFree"/>
      </w:pPr>
      <w:r>
        <w:rPr>
          <w:rStyle w:val="orth"/>
        </w:rPr>
        <w:t xml:space="preserve">Tibenum</w:t>
      </w:r>
      <w:r>
        <w:t xml:space="preserve">, </w:t>
      </w:r>
      <w:r>
        <w:rPr>
          <w:rStyle w:val="foreign"/>
          <w:lang w:val="grc"/>
        </w:rPr>
        <w:t xml:space="preserve">τιβητὸς</w:t>
      </w:r>
      <w:r>
        <w:t xml:space="preserve">, epitheton </w:t>
      </w:r>
      <w:r>
        <w:rPr>
          <w:i/>
        </w:rPr>
        <w:t xml:space="preserve">vini</w:t>
      </w:r>
      <w:r>
        <w:t xml:space="preserve"> cujusdam à loco
</w:t>
      </w:r>
      <w:r>
        <w:br/>
      </w:r>
      <w:r>
        <w:t xml:space="preserve">natali </w:t>
      </w:r>
      <w:r>
        <w:rPr>
          <w:i/>
        </w:rPr>
        <w:t xml:space="preserve">Tiba</w:t>
      </w:r>
      <w:r>
        <w:t xml:space="preserve"> ita dicti, cujus virtutem explicat Gal. l. </w:t>
      </w:r>
      <w:r>
        <w:rPr>
          <w:i/>
        </w:rPr>
        <w:t xml:space="preserve">de bon. &amp; mal.succ.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Tiberianum</w:t>
      </w:r>
      <w:r>
        <w:rPr>
          <w:i/>
        </w:rPr>
        <w:t xml:space="preserve">tormentum</w:t>
      </w:r>
      <w:r>
        <w:t xml:space="preserve"> vocatur </w:t>
      </w:r>
      <w:r>
        <w:rPr>
          <w:i/>
        </w:rPr>
        <w:t xml:space="preserve">Colica</w:t>
      </w:r>
      <w:r>
        <w:t xml:space="preserve">, apud
</w:t>
      </w:r>
      <w:r>
        <w:br/>
      </w:r>
      <w:r>
        <w:t xml:space="preserve">Linden. Ex. </w:t>
      </w:r>
      <w:r>
        <w:rPr>
          <w:i/>
        </w:rPr>
        <w:t xml:space="preserve">IV.</w:t>
      </w:r>
      <w:r>
        <w:t xml:space="preserve"> §. I2.</w:t>
      </w:r>
    </w:p>
    <w:p>
      <w:pPr>
        <w:pStyle w:val="entryFree"/>
      </w:pPr>
      <w:r>
        <w:rPr>
          <w:rStyle w:val="orth"/>
        </w:rPr>
        <w:t xml:space="preserve">Tibia</w:t>
      </w:r>
      <w:r>
        <w:t xml:space="preserve">, </w:t>
      </w:r>
      <w:r>
        <w:rPr>
          <w:rStyle w:val="foreign"/>
          <w:lang w:val="grc"/>
        </w:rPr>
        <w:t xml:space="preserve">αστήμη</w:t>
      </w:r>
      <w:r>
        <w:t xml:space="preserve">, est tota cruris pars inter talum &amp;
</w:t>
      </w:r>
      <w:r>
        <w:br/>
      </w:r>
      <w:r>
        <w:t xml:space="preserve">genu in interiori parte sita, cujus tibiae pars anterior
</w:t>
      </w:r>
    </w:p>
    <w:p>
      <w:pPr>
        <w:pStyle w:val="entryFree"/>
      </w:pPr>
      <w:r>
        <w:rPr>
          <w:rStyle w:val="orth"/>
        </w:rPr>
        <w:t xml:space="preserve">Tiburo</w:t>
      </w:r>
      <w:r>
        <w:t xml:space="preserve"> vocatur piscis quidem maximus, &amp; truci
</w:t>
      </w:r>
      <w:r>
        <w:br/>
      </w:r>
      <w:r>
        <w:t xml:space="preserve">aspectu, vitam in mari Indico ducens, adeo insigni
</w:t>
      </w:r>
    </w:p>
    <w:p>
      <w:pPr>
        <w:pStyle w:val="entryFree"/>
      </w:pPr>
      <w:r>
        <w:rPr>
          <w:rStyle w:val="orth"/>
        </w:rPr>
        <w:t xml:space="preserve">Tiburtinum</w:t>
      </w:r>
      <w:r>
        <w:t xml:space="preserve">, </w:t>
      </w:r>
      <w:r>
        <w:rPr>
          <w:rStyle w:val="foreign"/>
          <w:lang w:val="grc"/>
        </w:rPr>
        <w:t xml:space="preserve">σιβουρτὶ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rPr>
          <w:rStyle w:val="foreign"/>
          <w:lang w:val="grc"/>
        </w:rPr>
        <w:t xml:space="preserve">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etiam nomen
</w:t>
      </w:r>
      <w:r>
        <w:br/>
      </w:r>
      <w:r>
        <w:rPr>
          <w:i/>
        </w:rPr>
        <w:t xml:space="preserve">'vini</w:t>
      </w:r>
      <w:r>
        <w:t xml:space="preserve">, à loco natali, cujus vires iterum Gal. proposuit.
</w:t>
      </w:r>
    </w:p>
    <w:p>
      <w:pPr>
        <w:pStyle w:val="entryFree"/>
      </w:pPr>
      <w:r>
        <w:rPr>
          <w:rStyle w:val="orth"/>
        </w:rPr>
        <w:t xml:space="preserve">Tichus</w:t>
      </w:r>
      <w:r>
        <w:t xml:space="preserve">; nomen piscis marini, ad ostia fluminum
</w:t>
      </w:r>
      <w:r>
        <w:br/>
      </w:r>
      <w:r>
        <w:t xml:space="preserve">intrantis apud Jul. Alex. I. 15. </w:t>
      </w:r>
      <w:r>
        <w:rPr>
          <w:i/>
        </w:rPr>
        <w:t xml:space="preserve">Sal. cap.</w:t>
      </w:r>
      <w:r>
        <w:t xml:space="preserve"> 1. quamvis neque
</w:t>
      </w:r>
    </w:p>
    <w:p>
      <w:pPr>
        <w:pStyle w:val="entryFree"/>
      </w:pPr>
      <w:r>
        <w:rPr>
          <w:rStyle w:val="orth"/>
        </w:rPr>
        <w:t xml:space="preserve">Ticto</w:t>
      </w:r>
      <w:r>
        <w:t xml:space="preserve">, </w:t>
      </w:r>
      <w:r>
        <w:rPr>
          <w:rStyle w:val="foreign"/>
          <w:lang w:val="grc"/>
        </w:rPr>
        <w:t xml:space="preserve">τίητω</w:t>
      </w:r>
      <w:r>
        <w:t xml:space="preserve">, significat </w:t>
      </w:r>
      <w:r>
        <w:rPr>
          <w:i/>
        </w:rPr>
        <w:t xml:space="preserve">pario.</w:t>
      </w:r>
      <w:r>
        <w:t xml:space="preserve"> Vide Foës. p. 618.
</w:t>
      </w:r>
      <w:r>
        <w:br/>
      </w:r>
      <w:r>
        <w:rPr>
          <w:i/>
        </w:rPr>
        <w:t xml:space="preserve">seq.</w:t>
      </w:r>
      <w:r>
        <w:t xml:space="preserve"> Dieter. n. 831.</w:t>
      </w:r>
    </w:p>
    <w:p>
      <w:pPr>
        <w:pStyle w:val="entryFree"/>
      </w:pPr>
      <w:r>
        <w:rPr>
          <w:rStyle w:val="orth"/>
        </w:rPr>
        <w:t xml:space="preserve">Tifacoum</w:t>
      </w:r>
      <w:r>
        <w:t xml:space="preserve">, h. e. </w:t>
      </w:r>
      <w:r>
        <w:rPr>
          <w:i/>
        </w:rPr>
        <w:t xml:space="preserve">argentum vivum.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Tifatum</w:t>
      </w:r>
      <w:r>
        <w:t xml:space="preserve">, idem, quod </w:t>
      </w:r>
      <w:r>
        <w:rPr>
          <w:i/>
        </w:rPr>
        <w:t xml:space="preserve">Tin</w:t>
      </w:r>
      <w:r>
        <w:t xml:space="preserve">, i. e. </w:t>
      </w:r>
      <w:r>
        <w:rPr>
          <w:i/>
        </w:rPr>
        <w:t xml:space="preserve">Sulphur</w:t>
      </w:r>
      <w:r>
        <w:t xml:space="preserve">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Tigala</w:t>
      </w:r>
      <w:r>
        <w:t xml:space="preserve">, epitheton certum </w:t>
      </w:r>
      <w:r>
        <w:rPr>
          <w:i/>
        </w:rPr>
        <w:t xml:space="preserve">Sacchari</w:t>
      </w:r>
      <w:r>
        <w:t xml:space="preserve"> Arabicum </w:t>
      </w:r>
      <w:r>
        <w:rPr>
          <w:i/>
        </w:rPr>
        <w:t xml:space="preserve">r</w:t>
      </w:r>
      <w:r>
        <w:t xml:space="preserve">
</w:t>
      </w:r>
      <w:r>
        <w:br/>
      </w:r>
      <w:r>
        <w:t xml:space="preserve">de quo disseruit Jul. Alex. </w:t>
      </w:r>
      <w:r>
        <w:rPr>
          <w:i/>
        </w:rPr>
        <w:t xml:space="preserve">1.</w:t>
      </w:r>
      <w:r>
        <w:t xml:space="preserve"> I8. </w:t>
      </w:r>
      <w:r>
        <w:rPr>
          <w:i/>
        </w:rPr>
        <w:t xml:space="preserve">Salmon. e.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Tigris</w:t>
      </w:r>
      <w:r>
        <w:t xml:space="preserve">, </w:t>
      </w:r>
      <w:r>
        <w:rPr>
          <w:rStyle w:val="foreign"/>
          <w:lang w:val="grc"/>
        </w:rPr>
        <w:t xml:space="preserve">τίγρις</w:t>
      </w:r>
      <w:r>
        <w:t xml:space="preserve">, animal est ferum, quadrupes;
</w:t>
      </w:r>
      <w:r>
        <w:br/>
      </w:r>
      <w:r>
        <w:t xml:space="preserve">crudele, homines devorans, cujus historiam cum usu
</w:t>
      </w:r>
    </w:p>
    <w:p>
      <w:pPr>
        <w:pStyle w:val="entryFree"/>
      </w:pPr>
      <w:r>
        <w:rPr>
          <w:rStyle w:val="orth"/>
        </w:rPr>
        <w:t xml:space="preserve">Tilmata</w:t>
      </w:r>
      <w:r>
        <w:t xml:space="preserve">, </w:t>
      </w:r>
      <w:r>
        <w:rPr>
          <w:rStyle w:val="foreign"/>
          <w:lang w:val="grc"/>
        </w:rPr>
        <w:t xml:space="preserve">τίλμαστα</w:t>
      </w:r>
      <w:r>
        <w:t xml:space="preserve">, </w:t>
      </w:r>
      <w:r>
        <w:rPr>
          <w:i/>
        </w:rPr>
        <w:t xml:space="preserve">vulsa</w:t>
      </w:r>
      <w:r>
        <w:t xml:space="preserve"> dicuntur, &amp; idem significant,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σπάσματα</w:t>
      </w:r>
      <w:r>
        <w:t xml:space="preserve">, fiuntque, cum musculorum
</w:t>
      </w:r>
    </w:p>
    <w:p>
      <w:pPr>
        <w:pStyle w:val="entryFree"/>
      </w:pPr>
      <w:r>
        <w:rPr>
          <w:rStyle w:val="orth"/>
        </w:rPr>
        <w:t xml:space="preserve">Tilmos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, significat </w:t>
      </w:r>
      <w:r>
        <w:rPr>
          <w:i/>
        </w:rPr>
        <w:t xml:space="preserve">vellicationem</w:t>
      </w:r>
      <w:r>
        <w:t xml:space="preserve">, evulsionem,
</w:t>
      </w:r>
      <w:r>
        <w:br/>
      </w:r>
      <w:r>
        <w:t xml:space="preserve">vel proprie dictam, qualem exercent saepe deliri,
</w:t>
      </w:r>
    </w:p>
    <w:p>
      <w:pPr>
        <w:pStyle w:val="entryFree"/>
      </w:pPr>
      <w:r>
        <w:rPr>
          <w:rStyle w:val="orth"/>
        </w:rPr>
        <w:t xml:space="preserve">Tilton</w:t>
      </w:r>
      <w:r>
        <w:t xml:space="preserve">, </w:t>
      </w:r>
      <w:r>
        <w:rPr>
          <w:rStyle w:val="foreign"/>
          <w:lang w:val="grc"/>
        </w:rPr>
        <w:t xml:space="preserve">σιλτὸν</w:t>
      </w:r>
      <w:r>
        <w:rPr>
          <w:i/>
        </w:rPr>
        <w:t xml:space="preserve">, linamentum concerptum</w:t>
      </w:r>
      <w:r>
        <w:t xml:space="preserve">, Gorr.
</w:t>
      </w:r>
      <w:r>
        <w:br/>
      </w:r>
      <w:r>
        <w:t xml:space="preserve">Foes. d. l.</w:t>
      </w:r>
    </w:p>
    <w:p>
      <w:pPr>
        <w:pStyle w:val="entryFree"/>
      </w:pPr>
      <w:r>
        <w:rPr>
          <w:rStyle w:val="orth"/>
        </w:rPr>
        <w:t xml:space="preserve">Time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. Vide </w:t>
      </w:r>
      <w:r>
        <w:rPr>
          <w:rStyle w:val="ref"/>
        </w:rPr>
        <w:t xml:space="preserve">Honor.</w:t>
      </w:r>
    </w:p>
    <w:p>
      <w:pPr>
        <w:pStyle w:val="entryFree"/>
      </w:pPr>
      <w:r>
        <w:rPr>
          <w:rStyle w:val="orth"/>
        </w:rPr>
        <w:t xml:space="preserve">Timiditas</w:t>
      </w:r>
      <w:r>
        <w:t xml:space="preserve">, </w:t>
      </w:r>
      <w:r>
        <w:rPr>
          <w:i/>
        </w:rPr>
        <w:t xml:space="preserve">Timor</w:t>
      </w:r>
      <w:r>
        <w:t xml:space="preserve">, idem, quod </w:t>
      </w:r>
      <w:r>
        <w:rPr>
          <w:i/>
        </w:rPr>
        <w:t xml:space="preserve">Metus</w:t>
      </w:r>
      <w:r>
        <w:t xml:space="preserve">, Gr. </w:t>
      </w:r>
      <w:r>
        <w:rPr>
          <w:rStyle w:val="foreign"/>
          <w:lang w:val="grc"/>
        </w:rPr>
        <w:t xml:space="preserve">φό*</w:t>
      </w:r>
      <w:r>
        <w:br/>
      </w:r>
      <w:r>
        <w:rPr>
          <w:rStyle w:val="foreign"/>
          <w:lang w:val="grc"/>
        </w:rPr>
        <w:t xml:space="preserve">βος</w:t>
      </w:r>
      <w:r>
        <w:t xml:space="preserve">, </w:t>
      </w:r>
      <w:r>
        <w:rPr>
          <w:rStyle w:val="foreign"/>
          <w:lang w:val="grc"/>
        </w:rPr>
        <w:t xml:space="preserve">δειλία</w:t>
      </w:r>
      <w:r>
        <w:t xml:space="preserve">. Vide </w:t>
      </w:r>
      <w:r>
        <w:rPr>
          <w:rStyle w:val="ref"/>
        </w:rPr>
        <w:t xml:space="preserve">Metus.</w:t>
      </w:r>
    </w:p>
    <w:p>
      <w:pPr>
        <w:pStyle w:val="entryFree"/>
      </w:pPr>
      <w:r>
        <w:rPr>
          <w:rStyle w:val="orth"/>
        </w:rPr>
        <w:t xml:space="preserve">Timidus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quid significet, jam ante ex
</w:t>
      </w:r>
      <w:r>
        <w:br/>
      </w:r>
      <w:r>
        <w:t xml:space="preserve">aliis Lexicis notum est. </w:t>
      </w:r>
      <w:r>
        <w:rPr>
          <w:i/>
        </w:rPr>
        <w:t xml:space="preserve">Timidi</w:t>
      </w:r>
      <w:r>
        <w:t xml:space="preserve"> Musculi qui vocentur
</w:t>
      </w:r>
    </w:p>
    <w:p>
      <w:pPr>
        <w:pStyle w:val="entryFree"/>
      </w:pPr>
      <w:r>
        <w:rPr>
          <w:rStyle w:val="orth"/>
        </w:rPr>
        <w:t xml:space="preserve">Timoreo</w:t>
      </w:r>
      <w:r>
        <w:t xml:space="preserve">, </w:t>
      </w:r>
      <w:r>
        <w:rPr>
          <w:rStyle w:val="foreign"/>
          <w:lang w:val="grc"/>
        </w:rPr>
        <w:t xml:space="preserve">τιμωρέω</w:t>
      </w:r>
      <w:r>
        <w:t xml:space="preserve">, ab Hippocr, sumitur in valde
</w:t>
      </w:r>
      <w:r>
        <w:br/>
      </w:r>
      <w:r>
        <w:t xml:space="preserve">bona significatione, quatenus notat </w:t>
      </w:r>
      <w:r>
        <w:rPr>
          <w:i/>
        </w:rPr>
        <w:t xml:space="preserve">opem ferre</w:t>
      </w:r>
      <w:r>
        <w:t xml:space="preserve">, juvare,
</w:t>
      </w:r>
    </w:p>
    <w:p>
      <w:pPr>
        <w:pStyle w:val="entryFree"/>
      </w:pPr>
      <w:r>
        <w:rPr>
          <w:rStyle w:val="orth"/>
        </w:rPr>
        <w:t xml:space="preserve">Tin</w:t>
      </w:r>
      <w:r>
        <w:t xml:space="preserve">, id est, </w:t>
      </w:r>
      <w:r>
        <w:rPr>
          <w:i/>
        </w:rPr>
        <w:t xml:space="preserve">Sulphur.</w:t>
      </w:r>
      <w:r>
        <w:t xml:space="preserve"> Rul. &amp; lohnsorn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Tina</w:t>
      </w:r>
      <w:r>
        <w:t xml:space="preserve"> vocatur Balneum magni juvamenti in dolore
</w:t>
      </w:r>
      <w:r>
        <w:br/>
      </w:r>
      <w:r>
        <w:t xml:space="preserve">Colico, Avic. i. 3.scn. I6. </w:t>
      </w:r>
      <w:r>
        <w:rPr>
          <w:i/>
        </w:rPr>
        <w:t xml:space="preserve">tr.</w:t>
      </w:r>
      <w:r>
        <w:t xml:space="preserve"> 4. </w:t>
      </w:r>
      <w:r>
        <w:rPr>
          <w:i/>
        </w:rPr>
        <w:t xml:space="preserve">c.</w:t>
      </w:r>
      <w:r>
        <w:t xml:space="preserve"> 10.</w:t>
      </w:r>
    </w:p>
    <w:p>
      <w:pPr>
        <w:pStyle w:val="entryFree"/>
      </w:pPr>
      <w:r>
        <w:rPr>
          <w:rStyle w:val="orth"/>
        </w:rPr>
        <w:t xml:space="preserve">Tinca</w:t>
      </w:r>
      <w:r>
        <w:t xml:space="preserve">, </w:t>
      </w:r>
      <w:r>
        <w:rPr>
          <w:i/>
        </w:rPr>
        <w:t xml:space="preserve">Tincha</w:t>
      </w:r>
      <w:r>
        <w:t xml:space="preserve">, de Graeco vocabulo non certo
</w:t>
      </w:r>
      <w:r>
        <w:br/>
      </w:r>
      <w:r>
        <w:t xml:space="preserve">constat, quamvis Schroder. addiderit «</w:t>
      </w:r>
      <w:r>
        <w:rPr>
          <w:rStyle w:val="foreign"/>
          <w:lang w:val="grc"/>
        </w:rPr>
        <w:t xml:space="preserve">κορπιος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Tincones</w:t>
      </w:r>
      <w:r>
        <w:t xml:space="preserve"> vocantur </w:t>
      </w:r>
      <w:r>
        <w:rPr>
          <w:i/>
        </w:rPr>
        <w:t xml:space="preserve">Bubones</w:t>
      </w:r>
      <w:r>
        <w:t xml:space="preserve">, sive tumoreS in
</w:t>
      </w:r>
      <w:r>
        <w:rPr>
          <w:rStyle w:val="pb"/>
        </w:rPr>
        <w:t xml:space="preserve"/>
      </w:r>
      <w:r>
        <w:t xml:space="preserve">
inguinibus, Fallop. de </w:t>
      </w:r>
      <w:r>
        <w:rPr>
          <w:i/>
        </w:rPr>
        <w:t xml:space="preserve">morb. Gallic, c</w:t>
      </w:r>
      <w:r>
        <w:t xml:space="preserve">, 9o. </w:t>
      </w:r>
      <w:r>
        <w:rPr>
          <w:i/>
        </w:rPr>
        <w:t xml:space="preserve">Tom. I. Operi</w:t>
      </w:r>
      <w:r>
        <w:t xml:space="preserve">
</w:t>
      </w:r>
      <w:r>
        <w:br/>
      </w:r>
      <w:r>
        <w:t xml:space="preserve">P. 738.</w:t>
      </w:r>
    </w:p>
    <w:p>
      <w:pPr>
        <w:pStyle w:val="entryFree"/>
      </w:pPr>
      <w:r>
        <w:rPr>
          <w:rStyle w:val="orth"/>
        </w:rPr>
        <w:t xml:space="preserve">Tinctura</w:t>
      </w:r>
      <w:r>
        <w:t xml:space="preserve">, </w:t>
      </w:r>
      <w:r>
        <w:rPr>
          <w:rStyle w:val="foreign"/>
          <w:lang w:val="grc"/>
        </w:rPr>
        <w:t xml:space="preserve">βαφη</w:t>
      </w:r>
      <w:r>
        <w:t xml:space="preserve">, terminus in Medicina hodieque
</w:t>
      </w:r>
      <w:r>
        <w:br/>
      </w:r>
      <w:r>
        <w:t xml:space="preserve">usitatissimus 3 ambiguae tamen significationis. Sumitur
</w:t>
      </w:r>
    </w:p>
    <w:p>
      <w:pPr>
        <w:pStyle w:val="entryFree"/>
      </w:pPr>
      <w:r>
        <w:rPr>
          <w:rStyle w:val="orth"/>
        </w:rPr>
        <w:t xml:space="preserve">Tinea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, diversis gaudet significationibus (1) notat
</w:t>
      </w:r>
      <w:r>
        <w:br/>
      </w:r>
      <w:r>
        <w:t xml:space="preserve">insectum, vestes e lana &amp; pellibus pIraras rodens,
</w:t>
      </w:r>
    </w:p>
    <w:p>
      <w:pPr>
        <w:pStyle w:val="entryFree"/>
      </w:pPr>
      <w:r>
        <w:rPr>
          <w:rStyle w:val="orth"/>
        </w:rPr>
        <w:t xml:space="preserve">Tinesmus</w:t>
      </w:r>
      <w:r>
        <w:t xml:space="preserve">, vel </w:t>
      </w:r>
      <w:r>
        <w:rPr>
          <w:i/>
        </w:rPr>
        <w:t xml:space="preserve">Tinafmus</w:t>
      </w:r>
      <w:r>
        <w:t xml:space="preserve">, vel </w:t>
      </w:r>
      <w:r>
        <w:rPr>
          <w:i/>
        </w:rPr>
        <w:t xml:space="preserve">Tenafmus</w:t>
      </w:r>
      <w:r>
        <w:t xml:space="preserve">, de quo
</w:t>
      </w:r>
      <w:r>
        <w:br/>
      </w:r>
      <w:r>
        <w:t xml:space="preserve">supra.</w:t>
      </w:r>
    </w:p>
    <w:p>
      <w:pPr>
        <w:pStyle w:val="entryFree"/>
      </w:pPr>
      <w:r>
        <w:rPr>
          <w:rStyle w:val="orth"/>
        </w:rPr>
        <w:t xml:space="preserve">Tinkar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</w:t>
      </w:r>
    </w:p>
    <w:p>
      <w:pPr>
        <w:pStyle w:val="entryFree"/>
      </w:pPr>
      <w:r>
        <w:rPr>
          <w:rStyle w:val="orth"/>
        </w:rPr>
        <w:t xml:space="preserve">Tinnitus</w:t>
      </w:r>
      <w:r>
        <w:t xml:space="preserve"> vocatur Sonus quidam praetetnaturalis,
</w:t>
      </w:r>
      <w:r>
        <w:br/>
      </w:r>
      <w:r>
        <w:t xml:space="preserve">qui in auribus percipitur instar tintinnabuli. Vide
</w:t>
      </w:r>
    </w:p>
    <w:p>
      <w:pPr>
        <w:pStyle w:val="entryFree"/>
      </w:pPr>
      <w:r>
        <w:rPr>
          <w:rStyle w:val="orth"/>
        </w:rPr>
        <w:t xml:space="preserve">Tinnunculus</w:t>
      </w:r>
      <w:r>
        <w:t xml:space="preserve">, </w:t>
      </w:r>
      <w:r>
        <w:rPr>
          <w:rStyle w:val="foreign"/>
          <w:lang w:val="grc"/>
        </w:rPr>
        <w:t xml:space="preserve">κόγχρις</w:t>
      </w:r>
      <w:r>
        <w:t xml:space="preserve">, idem, quod </w:t>
      </w:r>
      <w:r>
        <w:rPr>
          <w:i/>
        </w:rPr>
        <w:t xml:space="preserve">Cenchris,</w:t>
      </w:r>
      <w:r>
        <w:br/>
      </w:r>
      <w:r>
        <w:t xml:space="preserve">nomen avis, cujus duo genera t Mas &amp; flemina. Des.cribitur
</w:t>
      </w:r>
    </w:p>
    <w:p>
      <w:pPr>
        <w:pStyle w:val="entryFree"/>
      </w:pPr>
      <w:r>
        <w:rPr>
          <w:rStyle w:val="orth"/>
        </w:rPr>
        <w:t xml:space="preserve">Tintinnabulum</w:t>
      </w:r>
      <w:r>
        <w:t xml:space="preserve">, vocatur </w:t>
      </w:r>
      <w:r>
        <w:rPr>
          <w:i/>
        </w:rPr>
        <w:t xml:space="preserve">Uva</w:t>
      </w:r>
      <w:r>
        <w:t xml:space="preserve">, sive </w:t>
      </w:r>
      <w:r>
        <w:rPr>
          <w:i/>
        </w:rPr>
        <w:t xml:space="preserve">Gargareon</w:t>
      </w:r>
      <w:r>
        <w:br/>
      </w:r>
      <w:r>
        <w:t xml:space="preserve">, apud Vefal. i, 6. II. C. </w:t>
      </w:r>
      <w:r>
        <w:rPr>
          <w:i/>
        </w:rPr>
        <w:t xml:space="preserve">F. c.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Tipsaria</w:t>
      </w:r>
      <w:r>
        <w:t xml:space="preserve">, id est, </w:t>
      </w:r>
      <w:r>
        <w:rPr>
          <w:i/>
        </w:rPr>
        <w:t xml:space="preserve">aqua hordei</w:t>
      </w:r>
      <w:r>
        <w:t xml:space="preserve">, ex </w:t>
      </w:r>
      <w:r>
        <w:rPr>
          <w:i/>
        </w:rPr>
        <w:t xml:space="preserve">Ptisana</w:t>
      </w:r>
      <w:r>
        <w:t xml:space="preserve">, Rul.
</w:t>
      </w:r>
      <w:r>
        <w:br/>
      </w:r>
      <w:r>
        <w:t xml:space="preserve">&amp; lchissi Iiero scripsit </w:t>
      </w:r>
      <w:r>
        <w:rPr>
          <w:i/>
        </w:rPr>
        <w:t xml:space="preserve">Tapsaria.</w:t>
      </w:r>
    </w:p>
    <w:p>
      <w:pPr>
        <w:pStyle w:val="entryFree"/>
      </w:pPr>
      <w:r>
        <w:rPr>
          <w:rStyle w:val="orth"/>
        </w:rPr>
        <w:t xml:space="preserve">Titacazenum</w:t>
      </w:r>
      <w:r>
        <w:t xml:space="preserve">, </w:t>
      </w:r>
      <w:r>
        <w:rPr>
          <w:rStyle w:val="foreign"/>
          <w:lang w:val="grc"/>
        </w:rPr>
        <w:t xml:space="preserve">τιτακαζουνὸς</w:t>
      </w:r>
      <w:r>
        <w:rPr>
          <w:rStyle w:val="foreign"/>
          <w:lang w:val="grc"/>
        </w:rPr>
        <w:t xml:space="preserve">οἴνος</w:t>
      </w:r>
      <w:r>
        <w:t xml:space="preserve">, epitheton vini
</w:t>
      </w:r>
      <w:r>
        <w:br/>
      </w:r>
      <w:r>
        <w:rPr>
          <w:i/>
        </w:rPr>
        <w:t xml:space="preserve">Asiatici</w:t>
      </w:r>
      <w:r>
        <w:t xml:space="preserve">, de quo legatur Gal. i. </w:t>
      </w:r>
      <w:r>
        <w:rPr>
          <w:i/>
        </w:rPr>
        <w:t xml:space="preserve">de bon, &amp; mal.fucc.</w:t>
      </w:r>
      <w:r>
        <w:t xml:space="preserve"> c.II.
</w:t>
      </w:r>
    </w:p>
    <w:p>
      <w:pPr>
        <w:pStyle w:val="entryFree"/>
      </w:pPr>
      <w:r>
        <w:rPr>
          <w:rStyle w:val="orth"/>
        </w:rPr>
        <w:t xml:space="preserve">Titanos</w:t>
      </w:r>
      <w:r>
        <w:t xml:space="preserve">,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Lat. </w:t>
      </w:r>
      <w:r>
        <w:rPr>
          <w:i/>
        </w:rPr>
        <w:t xml:space="preserve">Calx</w:t>
      </w:r>
      <w:r>
        <w:t xml:space="preserve">, aut </w:t>
      </w:r>
      <w:r>
        <w:rPr>
          <w:i/>
        </w:rPr>
        <w:t xml:space="preserve">cinis lixivus</w:t>
      </w:r>
      <w:r>
        <w:br/>
      </w:r>
      <w:r>
        <w:t xml:space="preserve">ex calce eliquatus. Erot. </w:t>
      </w:r>
      <w:r>
        <w:rPr>
          <w:i/>
        </w:rPr>
        <w:t xml:space="preserve">Onom.p.t</w:t>
      </w:r>
      <w:r>
        <w:rPr>
          <w:rStyle w:val="foreign"/>
          <w:lang w:val="grc"/>
        </w:rPr>
        <w:t xml:space="preserve">ιο</w:t>
      </w:r>
      <w:r>
        <w:t xml:space="preserve">. Gal. </w:t>
      </w:r>
      <w:r>
        <w:rPr>
          <w:i/>
        </w:rPr>
        <w:t xml:space="preserve">l 1. de C.M,</w:t>
      </w:r>
    </w:p>
    <w:p>
      <w:pPr>
        <w:pStyle w:val="entryFree"/>
      </w:pPr>
      <w:r>
        <w:rPr>
          <w:rStyle w:val="orth"/>
        </w:rPr>
        <w:t xml:space="preserve">Titianos</w:t>
      </w:r>
      <w:r>
        <w:t xml:space="preserve">, </w:t>
      </w:r>
      <w:r>
        <w:rPr>
          <w:rStyle w:val="foreign"/>
          <w:lang w:val="grc"/>
        </w:rPr>
        <w:t xml:space="preserve">τιτιαυὸς</w:t>
      </w:r>
      <w:r>
        <w:t xml:space="preserve">, vocatur </w:t>
      </w:r>
      <w:r>
        <w:rPr>
          <w:i/>
        </w:rPr>
        <w:t xml:space="preserve">pessus</w:t>
      </w:r>
      <w:r>
        <w:t xml:space="preserve"> emolliens ad
</w:t>
      </w:r>
      <w:r>
        <w:br/>
      </w:r>
      <w:r>
        <w:t xml:space="preserve">uterum. Describitur ab Aëtio, I. </w:t>
      </w:r>
      <w:r>
        <w:rPr>
          <w:i/>
        </w:rPr>
        <w:t xml:space="preserve">postr. ad uterum scirrho induratum,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Titillares</w:t>
      </w:r>
      <w:r>
        <w:rPr>
          <w:i/>
        </w:rPr>
        <w:t xml:space="preserve">venae</w:t>
      </w:r>
      <w:r>
        <w:t xml:space="preserve"> dicuntur venae circa llia sitae;
</w:t>
      </w:r>
      <w:r>
        <w:br/>
      </w:r>
      <w:r>
        <w:t xml:space="preserve">quas in Gallia tundi &amp; propterea </w:t>
      </w:r>
      <w:r>
        <w:rPr>
          <w:i/>
        </w:rPr>
        <w:t xml:space="preserve">Iliacas</w:t>
      </w:r>
      <w:r>
        <w:t xml:space="preserve"> vocari vel </w:t>
      </w:r>
      <w:r>
        <w:rPr>
          <w:i/>
        </w:rPr>
        <w:t xml:space="preserve">Titillares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Titillatio</w:t>
      </w:r>
      <w:r>
        <w:t xml:space="preserve">, </w:t>
      </w:r>
      <w:r>
        <w:rPr>
          <w:rStyle w:val="foreign"/>
          <w:lang w:val="grc"/>
        </w:rPr>
        <w:t xml:space="preserve">γαβγαλί?</w:t>
      </w:r>
      <w:r>
        <w:t xml:space="preserve">, </w:t>
      </w:r>
      <w:r>
        <w:rPr>
          <w:rStyle w:val="foreign"/>
          <w:lang w:val="grc"/>
        </w:rPr>
        <w:t xml:space="preserve">γαβγαλθ-</w:t>
      </w:r>
      <w:r>
        <w:t xml:space="preserve">, </w:t>
      </w:r>
      <w:r>
        <w:rPr>
          <w:rStyle w:val="foreign"/>
          <w:lang w:val="grc"/>
        </w:rPr>
        <w:t xml:space="preserve">γαβγαλισμος*</w:t>
      </w:r>
      <w:r>
        <w:br/>
      </w:r>
      <w:r>
        <w:t xml:space="preserve">Vide </w:t>
      </w:r>
      <w:r>
        <w:rPr>
          <w:rStyle w:val="ref"/>
        </w:rPr>
        <w:t xml:space="preserve">Gargale</w:t>
      </w:r>
      <w:r>
        <w:t xml:space="preserve">, quid proprie sit, sensiI melius percipitur,
</w:t>
      </w:r>
    </w:p>
    <w:p>
      <w:pPr>
        <w:pStyle w:val="entryFree"/>
      </w:pPr>
      <w:r>
        <w:rPr>
          <w:rStyle w:val="orth"/>
        </w:rPr>
        <w:t xml:space="preserve">Titillicum</w:t>
      </w:r>
      <w:r>
        <w:t xml:space="preserve">, vocatur fovea vel cavitas illa
</w:t>
      </w:r>
      <w:r>
        <w:br/>
      </w:r>
      <w:r>
        <w:t xml:space="preserve">fub axilla, à titillatione, quae facile ibi percipitur.
</w:t>
      </w:r>
    </w:p>
    <w:p>
      <w:pPr>
        <w:pStyle w:val="entryFree"/>
      </w:pPr>
      <w:r>
        <w:rPr>
          <w:rStyle w:val="orth"/>
        </w:rPr>
        <w:t xml:space="preserve">Titthos</w:t>
      </w:r>
      <w:r>
        <w:t xml:space="preserve">, </w:t>
      </w:r>
      <w:r>
        <w:rPr>
          <w:rStyle w:val="foreign"/>
          <w:lang w:val="grc"/>
        </w:rPr>
        <w:t xml:space="preserve">τιτθὸς</w:t>
      </w:r>
      <w:r>
        <w:t xml:space="preserve">, idem, quod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</w:t>
      </w:r>
      <w:r>
        <w:t xml:space="preserve">-
</w:t>
      </w:r>
      <w:r>
        <w:br/>
      </w:r>
      <w:r>
        <w:t xml:space="preserve">ma.</w:t>
      </w:r>
    </w:p>
    <w:p>
      <w:pPr>
        <w:pStyle w:val="entryFree"/>
      </w:pPr>
      <w:r>
        <w:rPr>
          <w:rStyle w:val="orth"/>
        </w:rPr>
        <w:t xml:space="preserve">Tmeticos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. Vide </w:t>
      </w:r>
      <w:r>
        <w:rPr>
          <w:rStyle w:val="ref"/>
        </w:rPr>
        <w:t xml:space="preserve">Incidens.</w:t>
      </w:r>
    </w:p>
    <w:p>
      <w:pPr>
        <w:pStyle w:val="entryFree"/>
      </w:pPr>
      <w:r>
        <w:rPr>
          <w:rStyle w:val="orth"/>
        </w:rPr>
        <w:t xml:space="preserve">Tmolites</w:t>
      </w:r>
      <w:r>
        <w:t xml:space="preserve">, </w:t>
      </w:r>
      <w:r>
        <w:rPr>
          <w:rStyle w:val="foreign"/>
          <w:lang w:val="grc"/>
        </w:rPr>
        <w:t xml:space="preserve">τμωλί-nis</w:t>
      </w:r>
      <w:r>
        <w:t xml:space="preserve">, vinum celebratissimum fulvum,
</w:t>
      </w:r>
      <w:r>
        <w:br/>
      </w:r>
      <w:r>
        <w:t xml:space="preserve">odoratum, simile prorius </w:t>
      </w:r>
      <w:r>
        <w:rPr>
          <w:i/>
        </w:rPr>
        <w:t xml:space="preserve">Falerno</w:t>
      </w:r>
      <w:r>
        <w:t xml:space="preserve">, Gal. </w:t>
      </w:r>
      <w:r>
        <w:rPr>
          <w:i/>
        </w:rPr>
        <w:t xml:space="preserve">l. de atten. diaet. c.</w:t>
      </w:r>
    </w:p>
    <w:p>
      <w:pPr>
        <w:pStyle w:val="entryFree"/>
      </w:pPr>
      <w:r>
        <w:rPr>
          <w:rStyle w:val="orth"/>
        </w:rPr>
        <w:t xml:space="preserve">Tocos</w:t>
      </w:r>
      <w:r>
        <w:t xml:space="preserve">, </w:t>
      </w:r>
      <w:r>
        <w:rPr>
          <w:rStyle w:val="foreign"/>
          <w:lang w:val="grc"/>
        </w:rPr>
        <w:t xml:space="preserve">τόκος</w:t>
      </w:r>
      <w:r>
        <w:t xml:space="preserve">. Vide </w:t>
      </w:r>
      <w:r>
        <w:rPr>
          <w:rStyle w:val="ref"/>
        </w:rPr>
        <w:t xml:space="preserve">Partus.</w:t>
      </w:r>
      <w:r>
        <w:t xml:space="preserve"> Dieter. </w:t>
      </w:r>
      <w:r>
        <w:rPr>
          <w:i/>
        </w:rPr>
        <w:t xml:space="preserve">n.</w:t>
      </w:r>
      <w:r>
        <w:t xml:space="preserve"> 834.</w:t>
      </w:r>
    </w:p>
    <w:p>
      <w:pPr>
        <w:pStyle w:val="entryFree"/>
      </w:pPr>
      <w:r>
        <w:rPr>
          <w:rStyle w:val="orth"/>
        </w:rPr>
        <w:t xml:space="preserve">Tolerantia</w:t>
      </w:r>
      <w:r>
        <w:t xml:space="preserve">, est aequivocum apud Latinos. Vel
</w:t>
      </w:r>
      <w:r>
        <w:br/>
      </w:r>
      <w:r>
        <w:t xml:space="preserve">enim respondet Graeco </w:t>
      </w:r>
      <w:r>
        <w:rPr>
          <w:rStyle w:val="foreign"/>
          <w:lang w:val="grc"/>
        </w:rPr>
        <w:t xml:space="preserve">σὲφορὶα</w:t>
      </w:r>
      <w:r>
        <w:t xml:space="preserve">. Vide </w:t>
      </w:r>
      <w:r>
        <w:rPr>
          <w:rStyle w:val="ref"/>
        </w:rPr>
        <w:t xml:space="preserve">Euphoria t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Tolles</w:t>
      </w:r>
      <w:r>
        <w:t xml:space="preserve">, </w:t>
      </w:r>
      <w:r>
        <w:rPr>
          <w:i/>
        </w:rPr>
        <w:t xml:space="preserve">Toles, Tolae</w:t>
      </w:r>
      <w:r>
        <w:t xml:space="preserve">, idem, quod </w:t>
      </w:r>
      <w:r>
        <w:rPr>
          <w:i/>
        </w:rPr>
        <w:t xml:space="preserve">Tonsillae.</w:t>
      </w:r>
      <w:r>
        <w:t xml:space="preserve"> Keuchen.
</w:t>
      </w:r>
      <w:r>
        <w:br/>
      </w:r>
      <w:r>
        <w:rPr>
          <w:i/>
        </w:rPr>
        <w:t xml:space="preserve">ad Samon, p.</w:t>
      </w:r>
      <w:r>
        <w:t xml:space="preserve"> 151. Quod nomen sturninas ad
</w:t>
      </w:r>
    </w:p>
    <w:p>
      <w:pPr>
        <w:pStyle w:val="entryFree"/>
      </w:pPr>
      <w:r>
        <w:rPr>
          <w:rStyle w:val="orth"/>
        </w:rPr>
        <w:t xml:space="preserve">Tolme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</w:t>
      </w:r>
      <w:r>
        <w:rPr>
          <w:i/>
        </w:rPr>
        <w:t xml:space="preserve">Audacia</w:t>
      </w:r>
      <w:r>
        <w:t xml:space="preserve">, &amp; </w:t>
      </w:r>
      <w:r>
        <w:rPr>
          <w:rStyle w:val="foreign"/>
          <w:lang w:val="grc"/>
        </w:rPr>
        <w:t xml:space="preserve">τολμηρός</w:t>
      </w:r>
      <w:r>
        <w:t xml:space="preserve">, </w:t>
      </w:r>
      <w:r>
        <w:rPr>
          <w:i/>
        </w:rPr>
        <w:t xml:space="preserve">audax, </w:t>
      </w:r>
      <w:r>
        <w:t xml:space="preserve">
</w:t>
      </w:r>
      <w:r>
        <w:br/>
      </w:r>
      <w:r>
        <w:t xml:space="preserve">dicitur, quae si cum temeritate suerit conjuncta, Medico
</w:t>
      </w:r>
    </w:p>
    <w:p>
      <w:pPr>
        <w:pStyle w:val="entryFree"/>
      </w:pPr>
      <w:r>
        <w:rPr>
          <w:rStyle w:val="orth"/>
        </w:rPr>
        <w:t xml:space="preserve">Tolutanus</w:t>
      </w:r>
      <w:r>
        <w:t xml:space="preserve">, epitheton à loco desumtum Balsami
</w:t>
      </w:r>
      <w:r>
        <w:br/>
      </w:r>
      <w:r>
        <w:t xml:space="preserve">cujusdam nativi, de quo videatur Schroder. /. 4. </w:t>
      </w:r>
      <w:r>
        <w:rPr>
          <w:i/>
        </w:rPr>
        <w:t xml:space="preserve">cl</w:t>
      </w:r>
      <w:r>
        <w:t xml:space="preserve">, 2.
</w:t>
      </w:r>
    </w:p>
    <w:p>
      <w:pPr>
        <w:pStyle w:val="entryFree"/>
      </w:pPr>
      <w:r>
        <w:rPr>
          <w:rStyle w:val="orth"/>
        </w:rPr>
        <w:t xml:space="preserve">Tomaculum</w:t>
      </w:r>
      <w:r>
        <w:t xml:space="preserve">, </w:t>
      </w:r>
      <w:r>
        <w:rPr>
          <w:rStyle w:val="foreign"/>
          <w:lang w:val="grc"/>
        </w:rPr>
        <w:t xml:space="preserve">ἄλλας</w:t>
      </w:r>
      <w:r>
        <w:t xml:space="preserve">, genus </w:t>
      </w:r>
      <w:r>
        <w:rPr>
          <w:i/>
        </w:rPr>
        <w:t xml:space="preserve">farciminis</w:t>
      </w:r>
      <w:r>
        <w:t xml:space="preserve">, quod
</w:t>
      </w:r>
      <w:r>
        <w:br/>
      </w:r>
      <w:r>
        <w:t xml:space="preserve">describitur inter alimenta à J. Alex, </w:t>
      </w:r>
      <w:r>
        <w:rPr>
          <w:i/>
        </w:rPr>
        <w:t xml:space="preserve">l. ty. Salmon,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. Vide </w:t>
      </w:r>
      <w:r>
        <w:rPr>
          <w:rStyle w:val="ref"/>
        </w:rPr>
        <w:t xml:space="preserve">Sectio</w:t>
      </w:r>
      <w:r>
        <w:t xml:space="preserve">, lu fpecie etiam pr©
</w:t>
      </w:r>
      <w:r>
        <w:br/>
      </w:r>
      <w:r>
        <w:rPr>
          <w:i/>
        </w:rPr>
        <w:t xml:space="preserve">Venaesectione</w:t>
      </w:r>
      <w:r>
        <w:t xml:space="preserve">, vult Gal. </w:t>
      </w:r>
      <w:r>
        <w:rPr>
          <w:i/>
        </w:rPr>
        <w:t xml:space="preserve">c</w:t>
      </w:r>
      <w:r>
        <w:t xml:space="preserve">, 2. </w:t>
      </w:r>
      <w:r>
        <w:rPr>
          <w:i/>
        </w:rPr>
        <w:t xml:space="preserve">de nat, hum. t. 9.</w:t>
      </w:r>
    </w:p>
    <w:p>
      <w:pPr>
        <w:pStyle w:val="entryFree"/>
      </w:pPr>
      <w:r>
        <w:rPr>
          <w:rStyle w:val="orth"/>
        </w:rPr>
        <w:t xml:space="preserve">Tomeion</w:t>
      </w:r>
      <w:r>
        <w:t xml:space="preserve">, Tomeus, Tefeucr, </w:t>
      </w:r>
      <w:r>
        <w:rPr>
          <w:rStyle w:val="foreign"/>
          <w:lang w:val="grc"/>
        </w:rPr>
        <w:t xml:space="preserve">τομεὺς</w:t>
      </w:r>
      <w:r>
        <w:t xml:space="preserve">, vocatur </w:t>
      </w:r>
      <w:r>
        <w:rPr>
          <w:i/>
        </w:rPr>
        <w:t xml:space="preserve">instrue metuum socisocium</w:t>
      </w:r>
      <w:r>
        <w:br/>
      </w:r>
      <w:r>
        <w:t xml:space="preserve">, vel sccter, incilor, Foës, ex </w:t>
      </w:r>
      <w:r>
        <w:rPr>
          <w:i/>
        </w:rPr>
        <w:t xml:space="preserve">Hesych.</w:t>
      </w:r>
      <w:r>
        <w:t xml:space="preserve">
</w:t>
      </w:r>
      <w:r>
        <w:rPr>
          <w:rStyle w:val="pb"/>
        </w:rPr>
        <w:t xml:space="preserve"/>
      </w:r>
      <w:r>
        <w:t xml:space="preserve">
p. 6I9 </w:t>
      </w:r>
      <w:r>
        <w:rPr>
          <w:rStyle w:val="foreign"/>
          <w:lang w:val="grc"/>
        </w:rPr>
        <w:t xml:space="preserve">πμεῖς</w:t>
      </w:r>
      <w:r>
        <w:t xml:space="preserve"> quoque vocantur </w:t>
      </w:r>
      <w:r>
        <w:rPr>
          <w:i/>
        </w:rPr>
        <w:t xml:space="preserve">Dentes Molares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Tomentum</w:t>
      </w:r>
      <w:r>
        <w:t xml:space="preserve">, </w:t>
      </w:r>
      <w:r>
        <w:rPr>
          <w:rStyle w:val="foreign"/>
          <w:lang w:val="grc"/>
        </w:rPr>
        <w:t xml:space="preserve">γνάφαλον</w:t>
      </w:r>
      <w:r>
        <w:t xml:space="preserve">, pertinet ad Chirurgica
</w:t>
      </w:r>
      <w:r>
        <w:br/>
      </w:r>
      <w:r>
        <w:t xml:space="preserve">instrumenta in deligationibus quandoque applicanda,
</w:t>
      </w:r>
    </w:p>
    <w:p>
      <w:pPr>
        <w:pStyle w:val="entryFree"/>
      </w:pPr>
      <w:r>
        <w:rPr>
          <w:rStyle w:val="orth"/>
        </w:rPr>
        <w:t xml:space="preserve">Tomicos</w:t>
      </w:r>
      <w:r>
        <w:t xml:space="preserve">, </w:t>
      </w:r>
      <w:r>
        <w:rPr>
          <w:rStyle w:val="foreign"/>
          <w:lang w:val="grc"/>
        </w:rPr>
        <w:t xml:space="preserve">τομικὸς</w:t>
      </w:r>
      <w:r>
        <w:t xml:space="preserve">, idem, quod </w:t>
      </w:r>
      <w:r>
        <w:rPr>
          <w:rStyle w:val="foreign"/>
          <w:lang w:val="grc"/>
        </w:rPr>
        <w:t xml:space="preserve">τομεὺς</w:t>
      </w:r>
      <w:r>
        <w:t xml:space="preserve">, dicitur
</w:t>
      </w:r>
      <w:r>
        <w:br/>
      </w:r>
      <w:r>
        <w:t xml:space="preserve">de dentibus </w:t>
      </w:r>
      <w:r>
        <w:rPr>
          <w:i/>
        </w:rPr>
        <w:t xml:space="preserve">Incisaribus.</w:t>
      </w:r>
      <w:r>
        <w:t xml:space="preserve"> Castell. Gorr,</w:t>
      </w:r>
    </w:p>
    <w:p>
      <w:pPr>
        <w:pStyle w:val="entryFree"/>
      </w:pPr>
      <w:r>
        <w:rPr>
          <w:rStyle w:val="orth"/>
        </w:rPr>
        <w:t xml:space="preserve">Tomotocia</w:t>
      </w:r>
      <w:r>
        <w:t xml:space="preserve">, </w:t>
      </w:r>
      <w:r>
        <w:rPr>
          <w:rStyle w:val="foreign"/>
          <w:lang w:val="grc"/>
        </w:rPr>
        <w:t xml:space="preserve">τομοτοκία</w:t>
      </w:r>
      <w:r>
        <w:t xml:space="preserve">, idem, quod </w:t>
      </w:r>
      <w:r>
        <w:rPr>
          <w:rStyle w:val="foreign"/>
          <w:lang w:val="grc"/>
        </w:rPr>
        <w:t xml:space="preserve">ὑστοροτοδια</w:t>
      </w:r>
      <w:r>
        <w:t xml:space="preserve">,
</w:t>
      </w:r>
      <w:r>
        <w:br/>
      </w:r>
      <w:r>
        <w:t xml:space="preserve">quamvis ubi illud vocabulum occurrat, nobis haud
</w:t>
      </w:r>
    </w:p>
    <w:p>
      <w:pPr>
        <w:pStyle w:val="entryFree"/>
      </w:pPr>
      <w:r>
        <w:rPr>
          <w:rStyle w:val="orth"/>
        </w:rPr>
        <w:t xml:space="preserve">Tonicos</w:t>
      </w:r>
      <w:r>
        <w:t xml:space="preserve">, </w:t>
      </w:r>
      <w:r>
        <w:rPr>
          <w:rStyle w:val="foreign"/>
          <w:lang w:val="grc"/>
        </w:rPr>
        <w:t xml:space="preserve">τονικὸς</w:t>
      </w:r>
      <w:r>
        <w:t xml:space="preserve">, vel </w:t>
      </w:r>
      <w:r>
        <w:rPr>
          <w:rStyle w:val="foreign"/>
          <w:lang w:val="grc"/>
        </w:rPr>
        <w:t xml:space="preserve">τονωτικὸς</w:t>
      </w:r>
      <w:r>
        <w:t xml:space="preserve">, vel dIcitur de
</w:t>
      </w:r>
      <w:r>
        <w:br/>
      </w:r>
      <w:r>
        <w:t xml:space="preserve">medicamentis, quae extrinsecus illinuntur partibus nervosis,
</w:t>
      </w:r>
    </w:p>
    <w:p>
      <w:pPr>
        <w:pStyle w:val="entryFree"/>
      </w:pPr>
      <w:r>
        <w:rPr>
          <w:rStyle w:val="orth"/>
        </w:rPr>
        <w:t xml:space="preserve">Tonitru</w:t>
      </w:r>
      <w:r>
        <w:t xml:space="preserve">, </w:t>
      </w:r>
      <w:r>
        <w:rPr>
          <w:rStyle w:val="foreign"/>
          <w:lang w:val="grc"/>
        </w:rPr>
        <w:t xml:space="preserve">βροιτὴ</w:t>
      </w:r>
      <w:r>
        <w:t xml:space="preserve">, quid sit, e Physicis constare
</w:t>
      </w:r>
      <w:r>
        <w:br/>
      </w:r>
      <w:r>
        <w:t xml:space="preserve">debet. Refertur inter res non naturales, &amp; ita ad
</w:t>
      </w:r>
    </w:p>
    <w:p>
      <w:pPr>
        <w:pStyle w:val="entryFree"/>
      </w:pPr>
      <w:r>
        <w:rPr>
          <w:rStyle w:val="orth"/>
        </w:rPr>
        <w:t xml:space="preserve">Tonos</w:t>
      </w:r>
      <w:r>
        <w:t xml:space="preserve">, </w:t>
      </w:r>
      <w:r>
        <w:rPr>
          <w:rStyle w:val="foreign"/>
          <w:lang w:val="grc"/>
        </w:rPr>
        <w:t xml:space="preserve">τένος</w:t>
      </w:r>
      <w:r>
        <w:t xml:space="preserve">, homonyrnon esu Vel enim significat
</w:t>
      </w:r>
      <w:r>
        <w:br/>
      </w:r>
      <w:r>
        <w:rPr>
          <w:i/>
        </w:rPr>
        <w:t xml:space="preserve">Nervum</w:t>
      </w:r>
      <w:r>
        <w:t xml:space="preserve">, &amp; quidem frequenter apud Hippocr.
</w:t>
      </w:r>
    </w:p>
    <w:p>
      <w:pPr>
        <w:pStyle w:val="entryFree"/>
      </w:pPr>
      <w:r>
        <w:rPr>
          <w:rStyle w:val="orth"/>
        </w:rPr>
        <w:t xml:space="preserve">Tonsillae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. Vide </w:t>
      </w:r>
      <w:r>
        <w:rPr>
          <w:rStyle w:val="ref"/>
        </w:rPr>
        <w:t xml:space="preserve">Pacisthmia. Tonsillae pestilentes</w:t>
      </w:r>
      <w:r>
        <w:br/>
      </w:r>
      <w:r>
        <w:t xml:space="preserve">vocatur Anginae species pestilens &amp; lethalis,
</w:t>
      </w:r>
    </w:p>
    <w:p>
      <w:pPr>
        <w:pStyle w:val="entryFree"/>
      </w:pPr>
      <w:r>
        <w:rPr>
          <w:rStyle w:val="orth"/>
        </w:rPr>
        <w:t xml:space="preserve">Tonsor</w:t>
      </w:r>
      <w:r>
        <w:t xml:space="preserve">, </w:t>
      </w:r>
      <w:r>
        <w:rPr>
          <w:rStyle w:val="foreign"/>
          <w:lang w:val="grc"/>
        </w:rPr>
        <w:t xml:space="preserve">κουρεὺς</w:t>
      </w:r>
      <w:r>
        <w:t xml:space="preserve">, hOdieque etiam refertur inter
</w:t>
      </w:r>
      <w:r>
        <w:br/>
      </w:r>
      <w:r>
        <w:t xml:space="preserve">ChirurgoSi quemadmodum &amp; apud Gal. legitur, quod
</w:t>
      </w:r>
    </w:p>
    <w:p>
      <w:pPr>
        <w:pStyle w:val="entryFree"/>
      </w:pPr>
      <w:r>
        <w:rPr>
          <w:rStyle w:val="orth"/>
        </w:rPr>
        <w:t xml:space="preserve">Tonsura</w:t>
      </w:r>
      <w:r>
        <w:t xml:space="preserve">, </w:t>
      </w:r>
      <w:r>
        <w:rPr>
          <w:rStyle w:val="foreign"/>
          <w:lang w:val="grc"/>
        </w:rPr>
        <w:t xml:space="preserve">κουρα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Vide </w:t>
      </w:r>
      <w:r>
        <w:rPr>
          <w:rStyle w:val="ref"/>
        </w:rPr>
        <w:t xml:space="preserve">Cura. Detonsura</w:t>
      </w:r>
      <w:r>
        <w:br/>
      </w:r>
      <w:r>
        <w:t xml:space="preserve">strictiori lege Rhod. </w:t>
      </w:r>
      <w:r>
        <w:rPr>
          <w:i/>
        </w:rPr>
        <w:t xml:space="preserve">ad Scribon. n.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Topazius</w:t>
      </w:r>
      <w:r>
        <w:t xml:space="preserve">, </w:t>
      </w:r>
      <w:r>
        <w:rPr>
          <w:i/>
        </w:rPr>
        <w:t xml:space="preserve">Topasius</w:t>
      </w:r>
      <w:r>
        <w:t xml:space="preserve">, </w:t>
      </w:r>
      <w:r>
        <w:rPr>
          <w:rStyle w:val="foreign"/>
          <w:lang w:val="grc"/>
        </w:rPr>
        <w:t xml:space="preserve">τοπάψον</w:t>
      </w:r>
      <w:r>
        <w:t xml:space="preserve">, </w:t>
      </w:r>
      <w:r>
        <w:rPr>
          <w:i/>
        </w:rPr>
        <w:t xml:space="preserve">Apoci</w:t>
      </w:r>
      <w:r>
        <w:t xml:space="preserve"> 21. gemma
</w:t>
      </w:r>
      <w:r>
        <w:br/>
      </w:r>
      <w:r>
        <w:t xml:space="preserve">dicitur, vel lapis preiiosuS, primum in Insula Chiti
</w:t>
      </w:r>
    </w:p>
    <w:p>
      <w:pPr>
        <w:pStyle w:val="entryFree"/>
      </w:pPr>
      <w:r>
        <w:rPr>
          <w:rStyle w:val="orth"/>
        </w:rPr>
        <w:t xml:space="preserve">Tophus</w:t>
      </w:r>
      <w:r>
        <w:t xml:space="preserve">, </w:t>
      </w:r>
      <w:r>
        <w:rPr>
          <w:i/>
        </w:rPr>
        <w:t xml:space="preserve">Tosus</w:t>
      </w:r>
      <w:r>
        <w:t xml:space="preserve">, </w:t>
      </w:r>
      <w:r>
        <w:rPr>
          <w:rStyle w:val="foreign"/>
          <w:lang w:val="grc"/>
        </w:rPr>
        <w:t xml:space="preserve">πῶρ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vocatur materia dura
</w:t>
      </w:r>
      <w:r>
        <w:br/>
      </w:r>
      <w:r>
        <w:t xml:space="preserve">calculosa, vel potius gypsea &amp; calci similis, qualis
</w:t>
      </w:r>
    </w:p>
    <w:p>
      <w:pPr>
        <w:pStyle w:val="entryFree"/>
      </w:pPr>
      <w:r>
        <w:rPr>
          <w:rStyle w:val="orth"/>
        </w:rPr>
        <w:t xml:space="preserve">Topicos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. Vide </w:t>
      </w:r>
      <w:r>
        <w:rPr>
          <w:rStyle w:val="ref"/>
        </w:rPr>
        <w:t xml:space="preserve">Localis.</w:t>
      </w:r>
    </w:p>
    <w:p>
      <w:pPr>
        <w:pStyle w:val="entryFree"/>
      </w:pPr>
      <w:r>
        <w:rPr>
          <w:rStyle w:val="orth"/>
        </w:rPr>
        <w:t xml:space="preserve">Topinaria</w:t>
      </w:r>
      <w:r>
        <w:t xml:space="preserve">, idem, quod </w:t>
      </w:r>
      <w:r>
        <w:rPr>
          <w:i/>
        </w:rPr>
        <w:t xml:space="preserve">Talpa, de</w:t>
      </w:r>
      <w:r>
        <w:t xml:space="preserve"> quo vocab.
</w:t>
      </w:r>
      <w:r>
        <w:br/>
      </w:r>
      <w:r>
        <w:t xml:space="preserve">siIpra. Vel plane similem affectum significat. Senn.
</w:t>
      </w:r>
    </w:p>
    <w:p>
      <w:pPr>
        <w:pStyle w:val="entryFree"/>
      </w:pPr>
      <w:r>
        <w:rPr>
          <w:rStyle w:val="orth"/>
        </w:rPr>
        <w:t xml:space="preserve">Topos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. Vide </w:t>
      </w:r>
      <w:r>
        <w:rPr>
          <w:rStyle w:val="ref"/>
        </w:rPr>
        <w:t xml:space="preserve">Locus.</w:t>
      </w:r>
    </w:p>
    <w:p>
      <w:pPr>
        <w:pStyle w:val="entryFree"/>
      </w:pPr>
      <w:r>
        <w:rPr>
          <w:rStyle w:val="orth"/>
        </w:rPr>
        <w:t xml:space="preserve">Torcular</w:t>
      </w:r>
      <w:r>
        <w:t xml:space="preserve">, </w:t>
      </w:r>
      <w:r>
        <w:rPr>
          <w:rStyle w:val="foreign"/>
          <w:lang w:val="grc"/>
        </w:rPr>
        <w:t xml:space="preserve">ληνῥς</w:t>
      </w:r>
      <w:r>
        <w:t xml:space="preserve">. Vide </w:t>
      </w:r>
      <w:r>
        <w:rPr>
          <w:rStyle w:val="ref"/>
        </w:rPr>
        <w:t xml:space="preserve">Lenos.</w:t>
      </w:r>
    </w:p>
    <w:p>
      <w:pPr>
        <w:pStyle w:val="entryFree"/>
      </w:pPr>
      <w:r>
        <w:rPr>
          <w:rStyle w:val="orth"/>
        </w:rPr>
        <w:t xml:space="preserve">Tormentum</w:t>
      </w:r>
      <w:r>
        <w:t xml:space="preserve">, quoque vocatur morbus gravior
</w:t>
      </w:r>
      <w:r>
        <w:br/>
      </w:r>
      <w:r>
        <w:t xml:space="preserve">dolorificus &amp; acutus, quo nomine Colica </w:t>
      </w:r>
      <w:r>
        <w:rPr>
          <w:i/>
        </w:rPr>
        <w:t xml:space="preserve">Tormentum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Tormina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 ; Vide </w:t>
      </w:r>
      <w:r>
        <w:rPr>
          <w:rStyle w:val="ref"/>
        </w:rPr>
        <w:t xml:space="preserve">Strophos; e, aph.</w:t>
      </w:r>
      <w:r>
        <w:t xml:space="preserve"> 4r;
</w:t>
      </w:r>
      <w:r>
        <w:br/>
      </w:r>
      <w:r>
        <w:t xml:space="preserve">Gal. in </w:t>
      </w:r>
      <w:r>
        <w:rPr>
          <w:i/>
        </w:rPr>
        <w:t xml:space="preserve">comm. &amp; alibi &amp;c.</w:t>
      </w:r>
      <w:r>
        <w:t xml:space="preserve"> Dieter. n. 794.</w:t>
      </w:r>
    </w:p>
    <w:p>
      <w:pPr>
        <w:pStyle w:val="entryFree"/>
      </w:pPr>
      <w:r>
        <w:rPr>
          <w:rStyle w:val="orth"/>
        </w:rPr>
        <w:t xml:space="preserve">Torna</w:t>
      </w:r>
      <w:r>
        <w:rPr>
          <w:i/>
        </w:rPr>
        <w:t xml:space="preserve">Solis</w:t>
      </w:r>
      <w:r>
        <w:t xml:space="preserve"> vocatur species Tincturae e Spina cervina
</w:t>
      </w:r>
      <w:r>
        <w:br/>
      </w:r>
      <w:r>
        <w:t xml:space="preserve">sive infiectoria, ejusque baccis perfecte maturis
</w:t>
      </w:r>
      <w:r>
        <w:rPr>
          <w:rStyle w:val="pb"/>
        </w:rPr>
        <w:t xml:space="preserve"/>
      </w:r>
      <w:r>
        <w:t xml:space="preserve">
paratae; cujus parandi modum e Parckinfon </w:t>
      </w:r>
      <w:r>
        <w:rPr>
          <w:i/>
        </w:rPr>
        <w:t xml:space="preserve">Theatr. Botanic.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Tornata</w:t>
      </w:r>
      <w:r>
        <w:t xml:space="preserve"> urina vocatur, quando obscuratur &amp;
</w:t>
      </w:r>
      <w:r>
        <w:br/>
      </w:r>
      <w:r>
        <w:t xml:space="preserve">obtenebratur, propter coagulationem ; differt à conturbata,
</w:t>
      </w:r>
    </w:p>
    <w:p>
      <w:pPr>
        <w:pStyle w:val="entryFree"/>
      </w:pPr>
      <w:r>
        <w:rPr>
          <w:rStyle w:val="orth"/>
        </w:rPr>
        <w:t xml:space="preserve">Torneuma</w:t>
      </w:r>
      <w:r>
        <w:t xml:space="preserve">, </w:t>
      </w:r>
      <w:r>
        <w:rPr>
          <w:rStyle w:val="foreign"/>
          <w:lang w:val="grc"/>
        </w:rPr>
        <w:t xml:space="preserve">τορ</w:t>
      </w:r>
      <w:r>
        <w:t xml:space="preserve">,</w:t>
      </w:r>
      <w:r>
        <w:rPr>
          <w:rStyle w:val="foreign"/>
          <w:lang w:val="grc"/>
        </w:rPr>
        <w:t xml:space="preserve">ενμα</w:t>
      </w:r>
      <w:r>
        <w:t xml:space="preserve">, </w:t>
      </w:r>
      <w:r>
        <w:rPr>
          <w:i/>
        </w:rPr>
        <w:t xml:space="preserve">ramentum</w:t>
      </w:r>
      <w:r>
        <w:t xml:space="preserve">, quod torno
</w:t>
      </w:r>
      <w:r>
        <w:br/>
      </w:r>
      <w:r>
        <w:t xml:space="preserve">decutitur, sitobus, idem, quod </w:t>
      </w:r>
      <w:r>
        <w:rPr>
          <w:rStyle w:val="foreign"/>
          <w:lang w:val="grc"/>
        </w:rPr>
        <w:t xml:space="preserve">ξύσμα</w:t>
      </w:r>
      <w:r>
        <w:t xml:space="preserve">. Ita accepit
</w:t>
      </w:r>
    </w:p>
    <w:p>
      <w:pPr>
        <w:pStyle w:val="entryFree"/>
      </w:pPr>
      <w:r>
        <w:rPr>
          <w:rStyle w:val="orth"/>
        </w:rPr>
        <w:t xml:space="preserve">Torosus</w:t>
      </w:r>
      <w:r>
        <w:t xml:space="preserve">, idem, quod </w:t>
      </w:r>
      <w:r>
        <w:rPr>
          <w:i/>
        </w:rPr>
        <w:t xml:space="preserve">Crassus, Corpulentus, -me-</w:t>
      </w:r>
      <w:r>
        <w:br/>
      </w:r>
      <w:r>
        <w:t xml:space="preserve">ssis, Dieter. </w:t>
      </w:r>
      <w:r>
        <w:rPr>
          <w:i/>
        </w:rPr>
        <w:t xml:space="preserve">n. 66a.</w:t>
      </w:r>
    </w:p>
    <w:p>
      <w:pPr>
        <w:pStyle w:val="entryFree"/>
      </w:pPr>
      <w:r>
        <w:rPr>
          <w:rStyle w:val="orth"/>
        </w:rPr>
        <w:t xml:space="preserve">Torpedo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Torpor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Narce.</w:t>
      </w:r>
    </w:p>
    <w:p>
      <w:pPr>
        <w:pStyle w:val="entryFree"/>
      </w:pPr>
      <w:r>
        <w:rPr>
          <w:rStyle w:val="orth"/>
        </w:rPr>
        <w:t xml:space="preserve">Torques</w:t>
      </w:r>
      <w:r>
        <w:t xml:space="preserve">, vel </w:t>
      </w:r>
      <w:r>
        <w:rPr>
          <w:i/>
        </w:rPr>
        <w:t xml:space="preserve">Torquis</w:t>
      </w:r>
      <w:r>
        <w:t xml:space="preserve">, idem, quod </w:t>
      </w:r>
      <w:r>
        <w:rPr>
          <w:i/>
        </w:rPr>
        <w:t xml:space="preserve">Catena, ef-</w:t>
      </w:r>
      <w:r>
        <w:br/>
      </w:r>
      <w:r>
        <w:rPr>
          <w:rStyle w:val="foreign"/>
          <w:lang w:val="grc"/>
        </w:rPr>
        <w:t xml:space="preserve">μαθρς</w:t>
      </w:r>
      <w:r>
        <w:t xml:space="preserve">, vel </w:t>
      </w:r>
      <w:r>
        <w:rPr>
          <w:rStyle w:val="foreign"/>
          <w:lang w:val="grc"/>
        </w:rPr>
        <w:t xml:space="preserve">ὀρμάθιον</w:t>
      </w:r>
      <w:r>
        <w:t xml:space="preserve">. Talem </w:t>
      </w:r>
      <w:r>
        <w:rPr>
          <w:i/>
        </w:rPr>
        <w:t xml:space="preserve">catenulam</w:t>
      </w:r>
      <w:r>
        <w:t xml:space="preserve"> ex Jaspide viridi
</w:t>
      </w:r>
    </w:p>
    <w:p>
      <w:pPr>
        <w:pStyle w:val="entryFree"/>
      </w:pPr>
      <w:r>
        <w:rPr>
          <w:rStyle w:val="orth"/>
        </w:rPr>
        <w:t xml:space="preserve">Torquilla</w:t>
      </w:r>
      <w:r>
        <w:t xml:space="preserve">, </w:t>
      </w:r>
      <w:r>
        <w:rPr>
          <w:rStyle w:val="foreign"/>
          <w:lang w:val="grc"/>
        </w:rPr>
        <w:t xml:space="preserve">ινγξ</w:t>
      </w:r>
      <w:r>
        <w:t xml:space="preserve">. Vide </w:t>
      </w:r>
      <w:r>
        <w:rPr>
          <w:rStyle w:val="ref"/>
        </w:rPr>
        <w:t xml:space="preserve">Jynx.</w:t>
      </w:r>
    </w:p>
    <w:p>
      <w:pPr>
        <w:pStyle w:val="entryFree"/>
      </w:pPr>
      <w:r>
        <w:rPr>
          <w:rStyle w:val="orth"/>
        </w:rPr>
        <w:t xml:space="preserve">Torrefactus</w:t>
      </w:r>
      <w:r>
        <w:t xml:space="preserve">, idem, quod </w:t>
      </w:r>
      <w:r>
        <w:rPr>
          <w:i/>
        </w:rPr>
        <w:t xml:space="preserve">Tostus</w:t>
      </w:r>
      <w:r>
        <w:t xml:space="preserve">, </w:t>
      </w:r>
      <w:r>
        <w:rPr>
          <w:rStyle w:val="foreign"/>
          <w:lang w:val="grc"/>
        </w:rPr>
        <w:t xml:space="preserve">πειρούμενος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πιπυρώμενος</w:t>
      </w:r>
      <w:r>
        <w:t xml:space="preserve">, adhibetur in quibusdam medicamentis. Ita
</w:t>
      </w:r>
    </w:p>
    <w:p>
      <w:pPr>
        <w:pStyle w:val="entryFree"/>
      </w:pPr>
      <w:r>
        <w:rPr>
          <w:rStyle w:val="orth"/>
        </w:rPr>
        <w:t xml:space="preserve">Torridus</w:t>
      </w:r>
      <w:r>
        <w:t xml:space="preserve">, </w:t>
      </w:r>
      <w:r>
        <w:rPr>
          <w:rStyle w:val="foreign"/>
          <w:lang w:val="grc"/>
        </w:rPr>
        <w:t xml:space="preserve">κάτοπτος</w:t>
      </w:r>
      <w:r>
        <w:t xml:space="preserve">, accipitur etiam pro Torre-
</w:t>
      </w:r>
      <w:r>
        <w:br/>
      </w:r>
      <w:r>
        <w:rPr>
          <w:i/>
        </w:rPr>
        <w:t xml:space="preserve">facto</w:t>
      </w:r>
      <w:r>
        <w:t xml:space="preserve"> vel </w:t>
      </w:r>
      <w:r>
        <w:rPr>
          <w:i/>
        </w:rPr>
        <w:t xml:space="preserve">Tosto</w:t>
      </w:r>
      <w:r>
        <w:t xml:space="preserve">, Keuchen. </w:t>
      </w:r>
      <w:r>
        <w:rPr>
          <w:i/>
        </w:rPr>
        <w:t xml:space="preserve">ad Sammon. p.</w:t>
      </w:r>
      <w:r>
        <w:t xml:space="preserve"> I44. </w:t>
      </w:r>
      <w:r>
        <w:rPr>
          <w:i/>
        </w:rPr>
        <w:t xml:space="preserve">Torrida tabes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Torsio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, apud Paracelfum idem est, quod
</w:t>
      </w:r>
      <w:r>
        <w:br/>
      </w:r>
      <w:r>
        <w:rPr>
          <w:i/>
        </w:rPr>
        <w:t xml:space="preserve">Cruciatus</w:t>
      </w:r>
      <w:r>
        <w:t xml:space="preserve"> ventris &amp; intestinorum, </w:t>
      </w:r>
      <w:r>
        <w:rPr>
          <w:i/>
        </w:rPr>
        <w:t xml:space="preserve">Tormina</w:t>
      </w:r>
      <w:r>
        <w:t xml:space="preserve"> Dolores vehernentiores,
</w:t>
      </w:r>
    </w:p>
    <w:p>
      <w:pPr>
        <w:pStyle w:val="entryFree"/>
      </w:pPr>
      <w:r>
        <w:rPr>
          <w:rStyle w:val="orth"/>
        </w:rPr>
        <w:t xml:space="preserve">Torta</w:t>
      </w:r>
      <w:r>
        <w:t xml:space="preserve">, dicitur Jul, Alexandr. idem, quod </w:t>
      </w:r>
      <w:r>
        <w:rPr>
          <w:i/>
        </w:rPr>
        <w:t xml:space="preserve">Artoereas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ἀρτὸκρεας</w:t>
      </w:r>
      <w:r>
        <w:t xml:space="preserve">. cujus varias fpecies descripsit /, 2o. </w:t>
      </w:r>
      <w:r>
        <w:rPr>
          <w:i/>
        </w:rPr>
        <w:t xml:space="preserve">Sal, t.</w:t>
      </w:r>
    </w:p>
    <w:p>
      <w:pPr>
        <w:pStyle w:val="entryFree"/>
      </w:pPr>
      <w:r>
        <w:rPr>
          <w:rStyle w:val="orth"/>
        </w:rPr>
        <w:t xml:space="preserve">Tortio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. Vide </w:t>
      </w:r>
      <w:r>
        <w:rPr>
          <w:rStyle w:val="ref"/>
        </w:rPr>
        <w:t xml:space="preserve">Stremma.</w:t>
      </w:r>
    </w:p>
    <w:p>
      <w:pPr>
        <w:pStyle w:val="entryFree"/>
      </w:pPr>
      <w:r>
        <w:rPr>
          <w:rStyle w:val="orth"/>
        </w:rPr>
        <w:t xml:space="preserve">Tortualis</w:t>
      </w:r>
      <w:r>
        <w:t xml:space="preserve"> Aiabib. dicitur </w:t>
      </w:r>
      <w:r>
        <w:rPr>
          <w:i/>
        </w:rPr>
        <w:t xml:space="preserve">facies</w:t>
      </w:r>
      <w:r>
        <w:t xml:space="preserve"> aegrotorum cadaverosa,
</w:t>
      </w:r>
      <w:r>
        <w:br/>
      </w:r>
      <w:r>
        <w:t xml:space="preserve">quae alias </w:t>
      </w:r>
      <w:r>
        <w:rPr>
          <w:i/>
        </w:rPr>
        <w:t xml:space="preserve">Hippocratica</w:t>
      </w:r>
      <w:r>
        <w:t xml:space="preserve"> nominari solet, notante
</w:t>
      </w:r>
    </w:p>
    <w:p>
      <w:pPr>
        <w:pStyle w:val="entryFree"/>
      </w:pPr>
      <w:r>
        <w:rPr>
          <w:rStyle w:val="orth"/>
        </w:rPr>
        <w:t xml:space="preserve">Tortura</w:t>
      </w:r>
      <w:r>
        <w:t xml:space="preserve">, </w:t>
      </w:r>
      <w:r>
        <w:rPr>
          <w:rStyle w:val="foreign"/>
          <w:lang w:val="grc"/>
        </w:rPr>
        <w:t xml:space="preserve">βασωνισμοθρ</w:t>
      </w:r>
      <w:r>
        <w:t xml:space="preserve">, communiter dicitur inquisitio
</w:t>
      </w:r>
      <w:r>
        <w:br/>
      </w:r>
      <w:r>
        <w:t xml:space="preserve">severior delicti capitalis cum cruciatibus variis
</w:t>
      </w:r>
    </w:p>
    <w:p>
      <w:pPr>
        <w:pStyle w:val="entryFree"/>
      </w:pPr>
      <w:r>
        <w:rPr>
          <w:rStyle w:val="orth"/>
        </w:rPr>
        <w:t xml:space="preserve">Torus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. Vide Prasia.</w:t>
      </w:r>
    </w:p>
    <w:p>
      <w:pPr>
        <w:pStyle w:val="entryFree"/>
      </w:pPr>
      <w:r>
        <w:rPr>
          <w:rStyle w:val="orth"/>
        </w:rPr>
        <w:t xml:space="preserve">Toruscula</w:t>
      </w:r>
      <w:r>
        <w:t xml:space="preserve">, id est, gutta, ut </w:t>
      </w:r>
      <w:r>
        <w:rPr>
          <w:i/>
        </w:rPr>
        <w:t xml:space="preserve">toruseula</w:t>
      </w:r>
      <w:r>
        <w:t xml:space="preserve"> pini pro
</w:t>
      </w:r>
      <w:r>
        <w:br/>
      </w:r>
      <w:r>
        <w:t xml:space="preserve">resinae gutta ex pino vel abiete, toto pro parte fumto.
</w:t>
      </w:r>
    </w:p>
    <w:p>
      <w:pPr>
        <w:pStyle w:val="entryFree"/>
      </w:pPr>
      <w:r>
        <w:rPr>
          <w:rStyle w:val="orth"/>
        </w:rPr>
        <w:t xml:space="preserve">Toryne</w:t>
      </w:r>
      <w:r>
        <w:t xml:space="preserve">, </w:t>
      </w:r>
      <w:r>
        <w:rPr>
          <w:rStyle w:val="foreign"/>
          <w:lang w:val="grc"/>
        </w:rPr>
        <w:t xml:space="preserve">τορύτη</w:t>
      </w:r>
      <w:r>
        <w:t xml:space="preserve">, vocatur instrumentum, quo alsi
</w:t>
      </w:r>
      <w:r>
        <w:br/>
      </w:r>
      <w:r>
        <w:t xml:space="preserve">quid in olla agitatur, aut teritur inter coquendum, ut
</w:t>
      </w:r>
    </w:p>
    <w:p>
      <w:pPr>
        <w:pStyle w:val="entryFree"/>
      </w:pPr>
      <w:r>
        <w:rPr>
          <w:rStyle w:val="orth"/>
        </w:rPr>
        <w:t xml:space="preserve">Torynetum</w:t>
      </w:r>
      <w:r>
        <w:t xml:space="preserve">, </w:t>
      </w:r>
      <w:r>
        <w:rPr>
          <w:rStyle w:val="foreign"/>
          <w:lang w:val="grc"/>
        </w:rPr>
        <w:t xml:space="preserve">τορύ</w:t>
      </w:r>
      <w:r>
        <w:t xml:space="preserve">,</w:t>
      </w:r>
      <w:r>
        <w:rPr>
          <w:rStyle w:val="foreign"/>
          <w:lang w:val="grc"/>
        </w:rPr>
        <w:t xml:space="preserve">ητον</w:t>
      </w:r>
      <w:r>
        <w:t xml:space="preserve">, vocatur pulticula con-’
</w:t>
      </w:r>
      <w:r>
        <w:br/>
      </w:r>
      <w:r>
        <w:t xml:space="preserve">fecta. Coei. Aurei, l. 1. </w:t>
      </w:r>
      <w:r>
        <w:rPr>
          <w:i/>
        </w:rPr>
        <w:t xml:space="preserve">Tardar. passe c.</w:t>
      </w:r>
      <w:r>
        <w:t xml:space="preserve"> 1. p. </w:t>
      </w:r>
      <w:r>
        <w:rPr>
          <w:i/>
        </w:rPr>
        <w:t xml:space="preserve">m.</w:t>
      </w:r>
      <w:r>
        <w:t xml:space="preserve"> 246.</w:t>
      </w:r>
    </w:p>
    <w:p>
      <w:pPr>
        <w:pStyle w:val="entryFree"/>
      </w:pPr>
      <w:r>
        <w:rPr>
          <w:rStyle w:val="orth"/>
        </w:rPr>
        <w:t xml:space="preserve">Tostio</w:t>
      </w:r>
      <w:r>
        <w:t xml:space="preserve">, </w:t>
      </w:r>
      <w:r>
        <w:rPr>
          <w:rStyle w:val="foreign"/>
          <w:lang w:val="grc"/>
        </w:rPr>
        <w:t xml:space="preserve">ούπυσις</w:t>
      </w:r>
      <w:r>
        <w:t xml:space="preserve">, vel </w:t>
      </w:r>
      <w:r>
        <w:rPr>
          <w:rStyle w:val="foreign"/>
          <w:lang w:val="grc"/>
        </w:rPr>
        <w:t xml:space="preserve">ούθενσις</w:t>
      </w:r>
      <w:r>
        <w:t xml:space="preserve">, idem, quod for-
</w:t>
      </w:r>
      <w:r>
        <w:br/>
      </w:r>
      <w:r>
        <w:rPr>
          <w:i/>
        </w:rPr>
        <w:t xml:space="preserve">refactio.</w:t>
      </w:r>
      <w:r>
        <w:t xml:space="preserve"> Convenit fere cum </w:t>
      </w:r>
      <w:r>
        <w:rPr>
          <w:i/>
        </w:rPr>
        <w:t xml:space="preserve">Affatione</w:t>
      </w:r>
      <w:r>
        <w:t xml:space="preserve">, de quo fuprasilo
</w:t>
      </w:r>
    </w:p>
    <w:p>
      <w:pPr>
        <w:pStyle w:val="entryFree"/>
      </w:pPr>
      <w:r>
        <w:rPr>
          <w:rStyle w:val="orth"/>
        </w:rPr>
        <w:t xml:space="preserve">Totus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, quid significet, nomen est. Opponitur
</w:t>
      </w:r>
      <w:r>
        <w:br/>
      </w:r>
      <w:r>
        <w:t xml:space="preserve">Parti. Sumitur &amp; aliquando pro </w:t>
      </w:r>
      <w:r>
        <w:rPr>
          <w:i/>
        </w:rPr>
        <w:t xml:space="preserve">conserto</w:t>
      </w:r>
      <w:r>
        <w:t xml:space="preserve">, accumulato,
</w:t>
      </w:r>
    </w:p>
    <w:p>
      <w:pPr>
        <w:pStyle w:val="entryFree"/>
      </w:pPr>
      <w:r>
        <w:rPr>
          <w:rStyle w:val="orth"/>
        </w:rPr>
        <w:t xml:space="preserve">Toxeuma</w:t>
      </w:r>
      <w:r>
        <w:t xml:space="preserve">, </w:t>
      </w:r>
      <w:r>
        <w:rPr>
          <w:rStyle w:val="foreign"/>
          <w:lang w:val="grc"/>
        </w:rPr>
        <w:t xml:space="preserve">τέξενμα</w:t>
      </w:r>
      <w:r>
        <w:t xml:space="preserve">, idem, quod </w:t>
      </w:r>
      <w:r>
        <w:rPr>
          <w:rStyle w:val="foreign"/>
          <w:lang w:val="grc"/>
        </w:rPr>
        <w:t xml:space="preserve">βέλος</w:t>
      </w:r>
      <w:r>
        <w:t xml:space="preserve">, </w:t>
      </w:r>
      <w:r>
        <w:rPr>
          <w:i/>
        </w:rPr>
        <w:t xml:space="preserve">Sagitta, Telum, Jaculum.</w:t>
      </w:r>
      <w:r>
        <w:br/>
      </w:r>
      <w:r>
        <w:t xml:space="preserve">Legitur apud Hippocr, i. 5. Lpid. </w:t>
      </w:r>
      <w:r>
        <w:rPr>
          <w:i/>
        </w:rPr>
        <w:t xml:space="preserve">XX,</w:t>
      </w:r>
    </w:p>
    <w:p>
      <w:pPr>
        <w:pStyle w:val="entryFree"/>
      </w:pPr>
      <w:r>
        <w:rPr>
          <w:rStyle w:val="orth"/>
        </w:rPr>
        <w:t xml:space="preserve">Toxicon</w:t>
      </w:r>
      <w:r>
        <w:t xml:space="preserve">, </w:t>
      </w:r>
      <w:r>
        <w:rPr>
          <w:rStyle w:val="foreign"/>
          <w:lang w:val="grc"/>
        </w:rPr>
        <w:t xml:space="preserve">τοξικὸν</w:t>
      </w:r>
      <w:r>
        <w:t xml:space="preserve">, proprie dicitur </w:t>
      </w:r>
      <w:r>
        <w:rPr>
          <w:i/>
        </w:rPr>
        <w:t xml:space="preserve">venenum dele, serium</w:t>
      </w:r>
      <w:r>
        <w:br/>
      </w:r>
      <w:r>
        <w:t xml:space="preserve">, quo iàgittae tinctae suerunt. An fpecies pe. tilia,
</w:t>
      </w:r>
    </w:p>
    <w:p>
      <w:hyperlink r:id="idm66804">
        <w:r>
          <w:rPr>
            <w:rStyle w:val="pb"/>
          </w:rPr>
          <w:t>[p. 0725]</w:t>
        </w:r>
      </w:hyperlink>
    </w:p>
    <w:p>
      <w:pPr>
        <w:pStyle w:val="entryFree"/>
      </w:pPr>
      <w:r>
        <w:rPr>
          <w:rStyle w:val="orth"/>
        </w:rPr>
        <w:t xml:space="preserve">Trabes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Trabecula</w:t>
      </w:r>
      <w:r>
        <w:t xml:space="preserve">, </w:t>
      </w:r>
      <w:r>
        <w:rPr>
          <w:rStyle w:val="foreign"/>
          <w:lang w:val="grc"/>
        </w:rPr>
        <w:t xml:space="preserve">δοκις</w:t>
      </w:r>
      <w:r>
        <w:t xml:space="preserve">. Vide Doros;</w:t>
      </w:r>
    </w:p>
    <w:p>
      <w:pPr>
        <w:pStyle w:val="entryFree"/>
      </w:pPr>
      <w:r>
        <w:rPr>
          <w:rStyle w:val="orth"/>
        </w:rPr>
        <w:t xml:space="preserve">Trachea</w:t>
      </w:r>
      <w:r>
        <w:t xml:space="preserve">, </w:t>
      </w:r>
      <w:r>
        <w:rPr>
          <w:rStyle w:val="foreign"/>
          <w:lang w:val="grc"/>
        </w:rPr>
        <w:t xml:space="preserve">τραχεῖα</w:t>
      </w:r>
      <w:r>
        <w:t xml:space="preserve">, vide arteria </w:t>
      </w:r>
      <w:r>
        <w:rPr>
          <w:i/>
        </w:rPr>
        <w:t xml:space="preserve">aspera.</w:t>
      </w:r>
      <w:r>
        <w:t xml:space="preserve"> Saepe in
</w:t>
      </w:r>
      <w:r>
        <w:br/>
      </w:r>
      <w:r>
        <w:t xml:space="preserve">Anatomicis occurrit </w:t>
      </w:r>
      <w:r>
        <w:rPr>
          <w:i/>
        </w:rPr>
        <w:t xml:space="preserve">irachea</w:t>
      </w:r>
      <w:r>
        <w:t xml:space="preserve">, sine addito substantivo
</w:t>
      </w:r>
    </w:p>
    <w:p>
      <w:pPr>
        <w:pStyle w:val="entryFree"/>
      </w:pPr>
      <w:r>
        <w:rPr>
          <w:rStyle w:val="orth"/>
        </w:rPr>
        <w:t xml:space="preserve">Trachelagra</w:t>
      </w:r>
      <w:r>
        <w:t xml:space="preserve">, </w:t>
      </w:r>
      <w:r>
        <w:rPr>
          <w:rStyle w:val="foreign"/>
          <w:lang w:val="grc"/>
        </w:rPr>
        <w:t xml:space="preserve">τραχυλάγρα</w:t>
      </w:r>
      <w:r>
        <w:t xml:space="preserve">, vocatur species
</w:t>
      </w:r>
      <w:r>
        <w:br/>
      </w:r>
      <w:r>
        <w:t xml:space="preserve">Arthritidis particularis cervicem sive collum occupantis,
</w:t>
      </w:r>
    </w:p>
    <w:p>
      <w:pPr>
        <w:pStyle w:val="entryFree"/>
      </w:pPr>
      <w:r>
        <w:rPr>
          <w:rStyle w:val="orth"/>
        </w:rPr>
        <w:t xml:space="preserve">Trachelos</w:t>
      </w:r>
      <w:r>
        <w:t xml:space="preserve">, </w:t>
      </w:r>
      <w:r>
        <w:rPr>
          <w:rStyle w:val="foreign"/>
          <w:lang w:val="grc"/>
        </w:rPr>
        <w:t xml:space="preserve">τράχυλος</w:t>
      </w:r>
      <w:r>
        <w:t xml:space="preserve">, vide </w:t>
      </w:r>
      <w:r>
        <w:rPr>
          <w:i/>
        </w:rPr>
        <w:t xml:space="preserve">Cervix. Collum, rosisryxct</w:t>
      </w:r>
      <w:r>
        <w:br/>
      </w:r>
      <w:r>
        <w:t xml:space="preserve">quoque vocantur Cochleae quaedam de genere
</w:t>
      </w:r>
    </w:p>
    <w:p>
      <w:pPr>
        <w:pStyle w:val="entryFree"/>
      </w:pPr>
      <w:r>
        <w:rPr>
          <w:rStyle w:val="orth"/>
        </w:rPr>
        <w:t xml:space="preserve">Tracheotomia</w:t>
      </w:r>
      <w:r>
        <w:t xml:space="preserve">, </w:t>
      </w:r>
      <w:r>
        <w:rPr>
          <w:rStyle w:val="foreign"/>
          <w:lang w:val="grc"/>
        </w:rPr>
        <w:t xml:space="preserve">τραχιιοτομία</w:t>
      </w:r>
      <w:r>
        <w:t xml:space="preserve">, idem est, quod
</w:t>
      </w:r>
      <w:r>
        <w:br/>
      </w:r>
      <w:r>
        <w:rPr>
          <w:i/>
        </w:rPr>
        <w:t xml:space="preserve">Broncitotomia;</w:t>
      </w:r>
      <w:r>
        <w:t xml:space="preserve"> quae vocabula à recentioribus accuratiora
</w:t>
      </w:r>
    </w:p>
    <w:p>
      <w:pPr>
        <w:pStyle w:val="entryFree"/>
      </w:pPr>
      <w:r>
        <w:rPr>
          <w:rStyle w:val="orth"/>
        </w:rPr>
        <w:t xml:space="preserve">Trachoma</w:t>
      </w:r>
      <w:r>
        <w:t xml:space="preserve">, </w:t>
      </w:r>
      <w:r>
        <w:rPr>
          <w:rStyle w:val="foreign"/>
          <w:lang w:val="grc"/>
        </w:rPr>
        <w:t xml:space="preserve">τράχωμα</w:t>
      </w:r>
      <w:r>
        <w:t xml:space="preserve">, vocatur </w:t>
      </w:r>
      <w:r>
        <w:rPr>
          <w:i/>
        </w:rPr>
        <w:t xml:space="preserve">asperitudo</w:t>
      </w:r>
      <w:r>
        <w:t xml:space="preserve"> palpebrae
</w:t>
      </w:r>
      <w:r>
        <w:br/>
      </w:r>
      <w:r>
        <w:t xml:space="preserve">in parte interna. Provenit saepe ex mala curatione,
</w:t>
      </w:r>
    </w:p>
    <w:p>
      <w:pPr>
        <w:pStyle w:val="entryFree"/>
      </w:pPr>
      <w:r>
        <w:rPr>
          <w:rStyle w:val="orth"/>
        </w:rPr>
        <w:t xml:space="preserve">Trachomaticon</w:t>
      </w:r>
      <w:r>
        <w:t xml:space="preserve">, </w:t>
      </w:r>
      <w:r>
        <w:rPr>
          <w:rStyle w:val="foreign"/>
          <w:lang w:val="grc"/>
        </w:rPr>
        <w:t xml:space="preserve">τραξωματικὸν</w:t>
      </w:r>
      <w:r>
        <w:t xml:space="preserve">, vocatur mfidicamentum
</w:t>
      </w:r>
      <w:r>
        <w:br/>
      </w:r>
      <w:r>
        <w:t xml:space="preserve">oculare vel ophthalmicum, sive </w:t>
      </w:r>
      <w:r>
        <w:rPr>
          <w:i/>
        </w:rPr>
        <w:t xml:space="preserve">Collyrium</w:t>
      </w:r>
    </w:p>
    <w:p>
      <w:pPr>
        <w:pStyle w:val="entryFree"/>
      </w:pPr>
      <w:r>
        <w:rPr>
          <w:rStyle w:val="orth"/>
        </w:rPr>
        <w:t xml:space="preserve">Trachsat</w:t>
      </w:r>
      <w:r>
        <w:t xml:space="preserve">, est </w:t>
      </w:r>
      <w:r>
        <w:rPr>
          <w:i/>
        </w:rPr>
        <w:t xml:space="preserve">metallum in sua minera adhuc existens.</w:t>
      </w:r>
      <w:r>
        <w:br/>
      </w:r>
      <w:r>
        <w:t xml:space="preserve">Doru. Rul. &amp; lohns.</w:t>
      </w:r>
    </w:p>
    <w:p>
      <w:pPr>
        <w:pStyle w:val="entryFree"/>
      </w:pPr>
      <w:r>
        <w:rPr>
          <w:rStyle w:val="orth"/>
        </w:rPr>
        <w:t xml:space="preserve">Trachurus</w:t>
      </w:r>
      <w:r>
        <w:t xml:space="preserve">, </w:t>
      </w:r>
      <w:r>
        <w:rPr>
          <w:rStyle w:val="foreign"/>
          <w:lang w:val="grc"/>
        </w:rPr>
        <w:t xml:space="preserve">τραχοῦρος</w:t>
      </w:r>
      <w:r>
        <w:t xml:space="preserve">, piscis vocatur, qui perperam
</w:t>
      </w:r>
      <w:r>
        <w:br/>
      </w:r>
      <w:r>
        <w:t xml:space="preserve">cum Sauro confunditur, cujus descriptio cum
</w:t>
      </w:r>
    </w:p>
    <w:p>
      <w:pPr>
        <w:pStyle w:val="entryFree"/>
      </w:pPr>
      <w:r>
        <w:rPr>
          <w:rStyle w:val="orth"/>
        </w:rPr>
        <w:t xml:space="preserve">Trachys</w:t>
      </w:r>
      <w:r>
        <w:t xml:space="preserve">, </w:t>
      </w:r>
      <w:r>
        <w:rPr>
          <w:i/>
        </w:rPr>
        <w:t xml:space="preserve">Trachytes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τραχύτης</w:t>
      </w:r>
      <w:r>
        <w:t xml:space="preserve">, vide </w:t>
      </w:r>
      <w:r>
        <w:rPr>
          <w:i/>
        </w:rPr>
        <w:t xml:space="preserve">Asper, Asperitas.</w:t>
      </w:r>
    </w:p>
    <w:p>
      <w:pPr>
        <w:pStyle w:val="entryFree"/>
      </w:pPr>
      <w:r>
        <w:rPr>
          <w:rStyle w:val="orth"/>
        </w:rPr>
        <w:t xml:space="preserve">Tractatio</w:t>
      </w:r>
      <w:r>
        <w:t xml:space="preserve">, </w:t>
      </w:r>
      <w:r>
        <w:rPr>
          <w:i/>
        </w:rPr>
        <w:t xml:space="preserve">Tractatus</w:t>
      </w:r>
      <w:r>
        <w:t xml:space="preserve">, aequivocum est. Vel enim
</w:t>
      </w:r>
      <w:r>
        <w:br/>
      </w:r>
      <w:r>
        <w:t xml:space="preserve">siimitur pro opera manuaria, &amp; Gr. dicitur </w:t>
      </w:r>
      <w:r>
        <w:rPr>
          <w:rStyle w:val="foreign"/>
          <w:lang w:val="grc"/>
        </w:rPr>
        <w:t xml:space="preserve">χιίριξις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Tractio</w:t>
      </w:r>
      <w:r>
        <w:t xml:space="preserve">, </w:t>
      </w:r>
      <w:r>
        <w:rPr>
          <w:rStyle w:val="foreign"/>
          <w:lang w:val="grc"/>
        </w:rPr>
        <w:t xml:space="preserve">ἕλξις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. Vide </w:t>
      </w:r>
      <w:r>
        <w:rPr>
          <w:rStyle w:val="ref"/>
        </w:rPr>
        <w:t xml:space="preserve">Attractio.</w:t>
      </w:r>
    </w:p>
    <w:p>
      <w:pPr>
        <w:pStyle w:val="entryFree"/>
      </w:pPr>
      <w:r>
        <w:rPr>
          <w:rStyle w:val="orth"/>
        </w:rPr>
        <w:t xml:space="preserve">Tracton</w:t>
      </w:r>
      <w:r>
        <w:t xml:space="preserve">, r-pyosur dicitur de formis quibusdam
</w:t>
      </w:r>
      <w:r>
        <w:br/>
      </w:r>
      <w:r>
        <w:t xml:space="preserve">in panificio, ita ut coincidat vel parum differat à spiIis,
</w:t>
      </w:r>
    </w:p>
    <w:p>
      <w:pPr>
        <w:pStyle w:val="entryFree"/>
      </w:pPr>
      <w:r>
        <w:rPr>
          <w:rStyle w:val="orth"/>
        </w:rPr>
        <w:t xml:space="preserve">Tractos</w:t>
      </w:r>
      <w:r>
        <w:t xml:space="preserve">, </w:t>
      </w:r>
      <w:r>
        <w:rPr>
          <w:rStyle w:val="foreign"/>
          <w:lang w:val="grc"/>
        </w:rPr>
        <w:t xml:space="preserve">τρακτὸς</w:t>
      </w:r>
      <w:r>
        <w:t xml:space="preserve">, tractatus dicitur de </w:t>
      </w:r>
      <w:r>
        <w:rPr>
          <w:i/>
        </w:rPr>
        <w:t xml:space="preserve">Cera</w:t>
      </w:r>
      <w:r>
        <w:br/>
      </w:r>
      <w:r>
        <w:t xml:space="preserve">ita tractata, ut alba evaserit, Keuchen. </w:t>
      </w:r>
      <w:r>
        <w:rPr>
          <w:i/>
        </w:rPr>
        <w:t xml:space="preserve">ad Same pag</w:t>
      </w:r>
    </w:p>
    <w:p>
      <w:pPr>
        <w:pStyle w:val="entryFree"/>
      </w:pPr>
      <w:r>
        <w:rPr>
          <w:rStyle w:val="orth"/>
        </w:rPr>
        <w:t xml:space="preserve">Traductio</w:t>
      </w:r>
      <w:r>
        <w:t xml:space="preserve">, vel sumitur Pathologice &amp; Gr. dicitur
</w:t>
      </w:r>
      <w:r>
        <w:br/>
      </w:r>
      <w:r>
        <w:rPr>
          <w:rStyle w:val="foreign"/>
          <w:lang w:val="grc"/>
        </w:rPr>
        <w:t xml:space="preserve">μετάστασις</w:t>
      </w:r>
      <w:r>
        <w:t xml:space="preserve">. Vide </w:t>
      </w:r>
      <w:r>
        <w:rPr>
          <w:rStyle w:val="ref"/>
        </w:rPr>
        <w:t xml:space="preserve">Metastasis.</w:t>
      </w:r>
      <w:r>
        <w:t xml:space="preserve"> Vel Chirurgice, &amp;
</w:t>
      </w:r>
    </w:p>
    <w:p>
      <w:pPr>
        <w:pStyle w:val="entryFree"/>
      </w:pPr>
      <w:r>
        <w:rPr>
          <w:rStyle w:val="orth"/>
        </w:rPr>
        <w:t xml:space="preserve">Tragacantha</w:t>
      </w:r>
      <w:r>
        <w:t xml:space="preserve">, </w:t>
      </w:r>
      <w:r>
        <w:rPr>
          <w:rStyle w:val="foreign"/>
          <w:lang w:val="grc"/>
        </w:rPr>
        <w:t xml:space="preserve">τραγάκανθύ</w:t>
      </w:r>
      <w:r>
        <w:t xml:space="preserve">, vocatur lachryma
</w:t>
      </w:r>
      <w:r>
        <w:br/>
      </w:r>
      <w:r>
        <w:t xml:space="preserve">vel gurnrni mucaginosum, quia in aqua solutum mucilaginem
</w:t>
      </w:r>
    </w:p>
    <w:p>
      <w:pPr>
        <w:pStyle w:val="entryFree"/>
      </w:pPr>
      <w:r>
        <w:rPr>
          <w:rStyle w:val="orth"/>
        </w:rPr>
        <w:t xml:space="preserve">Tragasius</w:t>
      </w:r>
      <w:r>
        <w:t xml:space="preserve">, </w:t>
      </w:r>
      <w:r>
        <w:rPr>
          <w:rStyle w:val="foreign"/>
          <w:lang w:val="grc"/>
        </w:rPr>
        <w:t xml:space="preserve">τραγάσιος</w:t>
      </w:r>
      <w:r>
        <w:t xml:space="preserve">, epitheton </w:t>
      </w:r>
      <w:r>
        <w:rPr>
          <w:i/>
        </w:rPr>
        <w:t xml:space="preserve">salis</w:t>
      </w:r>
      <w:r>
        <w:t xml:space="preserve"> ex </w:t>
      </w:r>
      <w:r>
        <w:rPr>
          <w:i/>
        </w:rPr>
        <w:t xml:space="preserve">aquis</w:t>
      </w:r>
      <w:r>
        <w:t xml:space="preserve">
</w:t>
      </w:r>
      <w:r>
        <w:br/>
      </w:r>
      <w:r>
        <w:t xml:space="preserve">stagnantibus </w:t>
      </w:r>
      <w:r>
        <w:rPr>
          <w:i/>
        </w:rPr>
        <w:t xml:space="preserve">Tragasiis</w:t>
      </w:r>
      <w:r>
        <w:t xml:space="preserve"> non procul à </w:t>
      </w:r>
      <w:r>
        <w:rPr>
          <w:i/>
        </w:rPr>
        <w:t xml:space="preserve">Smintho</w:t>
      </w:r>
      <w:r>
        <w:t xml:space="preserve"> collecti,
</w:t>
      </w:r>
    </w:p>
    <w:p>
      <w:pPr>
        <w:pStyle w:val="entryFree"/>
      </w:pPr>
      <w:r>
        <w:rPr>
          <w:rStyle w:val="orth"/>
        </w:rPr>
        <w:t xml:space="preserve">Tragea</w:t>
      </w:r>
      <w:r>
        <w:t xml:space="preserve">, </w:t>
      </w:r>
      <w:r>
        <w:rPr>
          <w:i/>
        </w:rPr>
        <w:t xml:space="preserve">Tragema</w:t>
      </w:r>
      <w:r>
        <w:t xml:space="preserve">, </w:t>
      </w:r>
      <w:r>
        <w:rPr>
          <w:rStyle w:val="foreign"/>
          <w:lang w:val="grc"/>
        </w:rPr>
        <w:t xml:space="preserve">τράχαμα</w:t>
      </w:r>
      <w:r>
        <w:t xml:space="preserve">, olim idem fuit,
</w:t>
      </w:r>
      <w:r>
        <w:br/>
      </w:r>
      <w:r>
        <w:t xml:space="preserve">quod </w:t>
      </w:r>
      <w:r>
        <w:rPr>
          <w:i/>
        </w:rPr>
        <w:t xml:space="preserve">Bellarium</w:t>
      </w:r>
      <w:r>
        <w:t xml:space="preserve">, </w:t>
      </w:r>
      <w:r>
        <w:rPr>
          <w:rStyle w:val="foreign"/>
          <w:lang w:val="grc"/>
        </w:rPr>
        <w:t xml:space="preserve">σάμμα</w:t>
      </w:r>
      <w:r>
        <w:t xml:space="preserve">, </w:t>
      </w:r>
      <w:r>
        <w:rPr>
          <w:i/>
        </w:rPr>
        <w:t xml:space="preserve">mensa secunda</w:t>
      </w:r>
      <w:r>
        <w:t xml:space="preserve">, vocabatur, olim
</w:t>
      </w:r>
    </w:p>
    <w:p>
      <w:pPr>
        <w:pStyle w:val="entryFree"/>
      </w:pPr>
      <w:r>
        <w:rPr>
          <w:rStyle w:val="orth"/>
        </w:rPr>
        <w:t xml:space="preserve">Tragelaphus</w:t>
      </w:r>
      <w:r>
        <w:t xml:space="preserve">, </w:t>
      </w:r>
      <w:r>
        <w:rPr>
          <w:rStyle w:val="foreign"/>
          <w:lang w:val="grc"/>
        </w:rPr>
        <w:t xml:space="preserve">τραγεπάφος</w:t>
      </w:r>
      <w:r>
        <w:t xml:space="preserve">, qs. </w:t>
      </w:r>
      <w:r>
        <w:rPr>
          <w:i/>
        </w:rPr>
        <w:t xml:space="preserve">Hircicervus</w:t>
      </w:r>
      <w:r>
        <w:t xml:space="preserve">, animal
</w:t>
      </w:r>
      <w:r>
        <w:br/>
      </w:r>
      <w:r>
        <w:t xml:space="preserve">quadrupes hirco &amp; cervo simile, cujus descriptionem
</w:t>
      </w:r>
    </w:p>
    <w:p>
      <w:pPr>
        <w:pStyle w:val="entryFree"/>
      </w:pPr>
      <w:r>
        <w:rPr>
          <w:rStyle w:val="orth"/>
        </w:rPr>
        <w:t xml:space="preserve">Tragomaschalos</w:t>
      </w:r>
      <w:r>
        <w:t xml:space="preserve">, </w:t>
      </w:r>
      <w:r>
        <w:rPr>
          <w:rStyle w:val="foreign"/>
          <w:lang w:val="grc"/>
        </w:rPr>
        <w:t xml:space="preserve">τροογομάχαλ(ος</w:t>
      </w:r>
      <w:r>
        <w:t xml:space="preserve">. VItIC
</w:t>
      </w:r>
      <w:r>
        <w:br/>
      </w:r>
      <w:r>
        <w:rPr>
          <w:i/>
        </w:rPr>
        <w:t xml:space="preserve">Hircus.</w:t>
      </w:r>
    </w:p>
    <w:p>
      <w:pPr>
        <w:pStyle w:val="entryFree"/>
      </w:pPr>
      <w:r>
        <w:rPr>
          <w:rStyle w:val="orth"/>
        </w:rPr>
        <w:t xml:space="preserve">Tragos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. Vide </w:t>
      </w:r>
      <w:r>
        <w:rPr>
          <w:rStyle w:val="ref"/>
        </w:rPr>
        <w:t xml:space="preserve">Hircus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Tragum</w:t>
      </w:r>
      <w:r>
        <w:t xml:space="preserve">, </w:t>
      </w:r>
      <w:r>
        <w:rPr>
          <w:i/>
        </w:rPr>
        <w:t xml:space="preserve">Tragus, Tpsinr&amp;r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rPr>
          <w:rStyle w:val="foreign"/>
          <w:lang w:val="grc"/>
        </w:rPr>
        <w:t xml:space="preserve">σιπήδης</w:t>
      </w:r>
      <w:r>
        <w:t xml:space="preserve">,
</w:t>
      </w:r>
      <w:r>
        <w:br/>
      </w:r>
      <w:r>
        <w:t xml:space="preserve">est cibi frumentacei genus, quamvis nori adeo certo
</w:t>
      </w:r>
    </w:p>
    <w:p>
      <w:hyperlink r:id="idm66918">
        <w:r>
          <w:rPr>
            <w:rStyle w:val="pb"/>
          </w:rPr>
          <w:t>[p. 0726]</w:t>
        </w:r>
      </w:hyperlink>
    </w:p>
    <w:p>
      <w:pPr>
        <w:pStyle w:val="entryFree"/>
      </w:pPr>
      <w:r>
        <w:rPr>
          <w:rStyle w:val="orth"/>
        </w:rPr>
        <w:t xml:space="preserve">Traha</w:t>
      </w:r>
      <w:r>
        <w:t xml:space="preserve">; terminus metallurgorunI; vernacule per
</w:t>
      </w:r>
      <w:r>
        <w:br/>
      </w:r>
      <w:r>
        <w:t xml:space="preserve">instrumentum attollens fiebejrttg exptessuS, apud Basil.
</w:t>
      </w:r>
    </w:p>
    <w:p>
      <w:pPr>
        <w:pStyle w:val="entryFree"/>
      </w:pPr>
      <w:r>
        <w:rPr>
          <w:rStyle w:val="orth"/>
        </w:rPr>
        <w:t xml:space="preserve">Trahens</w:t>
      </w:r>
      <w:r>
        <w:t xml:space="preserve">, idem, quod </w:t>
      </w:r>
      <w:r>
        <w:rPr>
          <w:i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
</w:t>
      </w:r>
      <w:r>
        <w:br/>
      </w:r>
      <w:r>
        <w:rPr>
          <w:i/>
        </w:rPr>
        <w:t xml:space="preserve">Helcttcos. Attractio.</w:t>
      </w:r>
    </w:p>
    <w:p>
      <w:pPr>
        <w:pStyle w:val="entryFree"/>
      </w:pPr>
      <w:r>
        <w:rPr>
          <w:rStyle w:val="orth"/>
        </w:rPr>
        <w:t xml:space="preserve">Tramis</w:t>
      </w:r>
      <w:r>
        <w:t xml:space="preserve">, </w:t>
      </w:r>
      <w:r>
        <w:rPr>
          <w:rStyle w:val="foreign"/>
          <w:lang w:val="grc"/>
        </w:rPr>
        <w:t xml:space="preserve">τραμίς</w:t>
      </w:r>
      <w:r>
        <w:t xml:space="preserve">, vocatur Russo </w:t>
      </w:r>
      <w:r>
        <w:rPr>
          <w:i/>
        </w:rPr>
        <w:t xml:space="preserve">l. I. de part. corp. hum. nominibus c.</w:t>
      </w:r>
      <w:r>
        <w:br/>
      </w:r>
      <w:r>
        <w:t xml:space="preserve">I 2. </w:t>
      </w:r>
      <w:r>
        <w:rPr>
          <w:i/>
        </w:rPr>
        <w:t xml:space="preserve">linea</w:t>
      </w:r>
      <w:r>
        <w:t xml:space="preserve"> per medium genitaliS ad anum
</w:t>
      </w:r>
    </w:p>
    <w:p>
      <w:pPr>
        <w:pStyle w:val="entryFree"/>
      </w:pPr>
      <w:r>
        <w:rPr>
          <w:rStyle w:val="orth"/>
        </w:rPr>
        <w:t xml:space="preserve">Tranquillitas</w:t>
      </w:r>
      <w:r>
        <w:t xml:space="preserve">, aequivocum est. Vel enim
</w:t>
      </w:r>
      <w:r>
        <w:br/>
      </w:r>
      <w:r>
        <w:t xml:space="preserve">de corpore usurpatur, &amp; ita idem est, quod </w:t>
      </w:r>
      <w:r>
        <w:rPr>
          <w:i/>
        </w:rPr>
        <w:t xml:space="preserve">Quies, invffcc.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Transcensio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idem, quod </w:t>
      </w:r>
      <w:r>
        <w:rPr>
          <w:i/>
        </w:rPr>
        <w:t xml:space="preserve">Transgressio, Transitio.</w:t>
      </w:r>
      <w:r>
        <w:br/>
      </w:r>
      <w:r>
        <w:t xml:space="preserve">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Transcolatio</w:t>
      </w:r>
      <w:r>
        <w:t xml:space="preserve">, idem, quod </w:t>
      </w:r>
      <w:r>
        <w:rPr>
          <w:i/>
        </w:rPr>
        <w:t xml:space="preserve">Colauo. Gr.</w:t>
      </w:r>
      <w:r>
        <w:rPr>
          <w:rStyle w:val="foreign"/>
          <w:lang w:val="grc"/>
        </w:rPr>
        <w:t xml:space="preserve">δίυλισμὸς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Diylifmos.</w:t>
      </w:r>
    </w:p>
    <w:p>
      <w:pPr>
        <w:pStyle w:val="entryFree"/>
      </w:pPr>
      <w:r>
        <w:rPr>
          <w:rStyle w:val="orth"/>
        </w:rPr>
        <w:t xml:space="preserve">Transfiguratio</w:t>
      </w:r>
      <w:r>
        <w:t xml:space="preserve">, vel </w:t>
      </w:r>
      <w:r>
        <w:rPr>
          <w:i/>
        </w:rPr>
        <w:t xml:space="preserve">Transsigurativa</w:t>
      </w:r>
      <w:r>
        <w:t xml:space="preserve">, vocatur
</w:t>
      </w:r>
      <w:r>
        <w:br/>
      </w:r>
      <w:r>
        <w:t xml:space="preserve">species </w:t>
      </w:r>
      <w:r>
        <w:rPr>
          <w:i/>
        </w:rPr>
        <w:t xml:space="preserve">Magiae</w:t>
      </w:r>
      <w:r>
        <w:t xml:space="preserve">, quae docet formare corpora viventia
</w:t>
      </w:r>
    </w:p>
    <w:p>
      <w:pPr>
        <w:pStyle w:val="entryFree"/>
      </w:pPr>
      <w:r>
        <w:rPr>
          <w:rStyle w:val="orth"/>
        </w:rPr>
        <w:t xml:space="preserve">Transformatio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, idem, quod
</w:t>
      </w:r>
      <w:r>
        <w:br/>
      </w:r>
      <w:r>
        <w:rPr>
          <w:i/>
        </w:rPr>
        <w:t xml:space="preserve">Transfiguratio</w:t>
      </w:r>
      <w:r>
        <w:t xml:space="preserve"> vel </w:t>
      </w:r>
      <w:r>
        <w:rPr>
          <w:i/>
        </w:rPr>
        <w:t xml:space="preserve">Transmutatio</w:t>
      </w:r>
      <w:r>
        <w:t xml:space="preserve">, de quo vocab, paulo
</w:t>
      </w:r>
    </w:p>
    <w:p>
      <w:pPr>
        <w:pStyle w:val="entryFree"/>
      </w:pPr>
      <w:r>
        <w:rPr>
          <w:rStyle w:val="orth"/>
        </w:rPr>
        <w:t xml:space="preserve">Transfusio</w:t>
      </w:r>
      <w:r>
        <w:t xml:space="preserve">, quid in genere significet, notum
</w:t>
      </w:r>
      <w:r>
        <w:br/>
      </w:r>
      <w:r>
        <w:t xml:space="preserve">est, Gr. </w:t>
      </w:r>
      <w:r>
        <w:rPr>
          <w:rStyle w:val="foreign"/>
          <w:lang w:val="grc"/>
        </w:rPr>
        <w:t xml:space="preserve">δίαχύισιν</w:t>
      </w:r>
      <w:r>
        <w:t xml:space="preserve"> dici potest, vel potius </w:t>
      </w:r>
      <w:r>
        <w:rPr>
          <w:rStyle w:val="foreign"/>
          <w:lang w:val="grc"/>
        </w:rPr>
        <w:t xml:space="preserve">μετὰχυσις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Transglutitio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idem, quod
</w:t>
      </w:r>
      <w:r>
        <w:br/>
      </w:r>
      <w:r>
        <w:rPr>
          <w:i/>
        </w:rPr>
        <w:t xml:space="preserve">Deglutitio.</w:t>
      </w:r>
      <w:r>
        <w:t xml:space="preserve"> Vide </w:t>
      </w:r>
      <w:r>
        <w:rPr>
          <w:rStyle w:val="ref"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Transitus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. Vide </w:t>
      </w:r>
      <w:r>
        <w:rPr>
          <w:rStyle w:val="ref"/>
        </w:rPr>
        <w:t xml:space="preserve">Metabasis.</w:t>
      </w:r>
    </w:p>
    <w:p>
      <w:pPr>
        <w:pStyle w:val="entryFree"/>
      </w:pPr>
      <w:r>
        <w:rPr>
          <w:rStyle w:val="orth"/>
        </w:rPr>
        <w:t xml:space="preserve">Translatio</w:t>
      </w:r>
      <w:r>
        <w:t xml:space="preserve">, </w:t>
      </w:r>
      <w:r>
        <w:rPr>
          <w:rStyle w:val="foreign"/>
          <w:lang w:val="grc"/>
        </w:rPr>
        <w:t xml:space="preserve">μεταφορά</w:t>
      </w:r>
      <w:r>
        <w:t xml:space="preserve">, in Rhetoricis tropus
</w:t>
      </w:r>
      <w:r>
        <w:br/>
      </w:r>
      <w:r>
        <w:t xml:space="preserve">est notiflirnus, quo etiam aliquando usum esse Hippocr,
</w:t>
      </w:r>
    </w:p>
    <w:p>
      <w:pPr>
        <w:pStyle w:val="entryFree"/>
      </w:pPr>
      <w:r>
        <w:rPr>
          <w:rStyle w:val="orth"/>
        </w:rPr>
        <w:t xml:space="preserve">Transmissio</w:t>
      </w:r>
      <w:r>
        <w:t xml:space="preserve">, </w:t>
      </w:r>
      <w:r>
        <w:rPr>
          <w:rStyle w:val="foreign"/>
          <w:lang w:val="grc"/>
        </w:rPr>
        <w:t xml:space="preserve">δίαπεμπὴ</w:t>
      </w:r>
      <w:r>
        <w:t xml:space="preserve">, </w:t>
      </w:r>
      <w:r>
        <w:rPr>
          <w:rStyle w:val="foreign"/>
          <w:lang w:val="grc"/>
        </w:rPr>
        <w:t xml:space="preserve">παραπτμπὴ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Emissio</w:t>
      </w:r>
      <w:r>
        <w:t xml:space="preserve">, Dicitur de femine effulo, à verbo </w:t>
      </w:r>
      <w:r>
        <w:rPr>
          <w:rStyle w:val="foreign"/>
          <w:lang w:val="grc"/>
        </w:rPr>
        <w:t xml:space="preserve">παραπὴμπω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Transmutatio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</w:t>
      </w:r>
      <w:r>
        <w:rPr>
          <w:rStyle w:val="foreign"/>
          <w:lang w:val="grc"/>
        </w:rPr>
        <w:t xml:space="preserve">μεταλλαγά</w:t>
      </w:r>
      <w:r>
        <w:t xml:space="preserve">, </w:t>
      </w:r>
      <w:r>
        <w:rPr>
          <w:rStyle w:val="foreign"/>
          <w:lang w:val="grc"/>
        </w:rPr>
        <w:t xml:space="preserve">μεστα-</w:t>
      </w:r>
      <w:r>
        <w:br/>
      </w:r>
      <w:r>
        <w:rPr>
          <w:i/>
        </w:rPr>
        <w:t xml:space="preserve">sinppur.s</w:t>
      </w:r>
      <w:r>
        <w:t xml:space="preserve">, idem, quod </w:t>
      </w:r>
      <w:r>
        <w:rPr>
          <w:i/>
        </w:rPr>
        <w:t xml:space="preserve">Mutatio.</w:t>
      </w:r>
      <w:r>
        <w:t xml:space="preserve"> Vide </w:t>
      </w:r>
      <w:r>
        <w:rPr>
          <w:rStyle w:val="ref"/>
        </w:rPr>
        <w:t xml:space="preserve">Metabole.</w:t>
      </w:r>
      <w:r>
        <w:t xml:space="preserve"> Hodieque
</w:t>
      </w:r>
    </w:p>
    <w:p>
      <w:pPr>
        <w:pStyle w:val="entryFree"/>
      </w:pPr>
      <w:r>
        <w:rPr>
          <w:rStyle w:val="orth"/>
        </w:rPr>
        <w:t xml:space="preserve">Transnaturalis</w:t>
      </w:r>
      <w:r>
        <w:t xml:space="preserve">, </w:t>
      </w:r>
      <w:r>
        <w:rPr>
          <w:rStyle w:val="foreign"/>
          <w:lang w:val="grc"/>
        </w:rPr>
        <w:t xml:space="preserve">μεταφνσικαὶ</w:t>
      </w:r>
      <w:r>
        <w:t xml:space="preserve">, alias </w:t>
      </w:r>
      <w:r>
        <w:rPr>
          <w:i/>
        </w:rPr>
        <w:t xml:space="preserve">Snpranaturalis</w:t>
      </w:r>
      <w:r>
        <w:br/>
      </w:r>
      <w:r>
        <w:t xml:space="preserve">, dicitur de iis, quae nulla ratione dependent
</w:t>
      </w:r>
    </w:p>
    <w:p>
      <w:pPr>
        <w:pStyle w:val="entryFree"/>
      </w:pPr>
      <w:r>
        <w:rPr>
          <w:rStyle w:val="orth"/>
        </w:rPr>
        <w:t xml:space="preserve">Transparens</w:t>
      </w:r>
      <w:r>
        <w:t xml:space="preserve">, </w:t>
      </w:r>
      <w:r>
        <w:rPr>
          <w:rStyle w:val="foreign"/>
          <w:lang w:val="grc"/>
        </w:rPr>
        <w:t xml:space="preserve">δίαφαι</w:t>
      </w:r>
      <w:r>
        <w:t xml:space="preserve">.ὴς. Vide </w:t>
      </w:r>
      <w:r>
        <w:rPr>
          <w:rStyle w:val="ref"/>
        </w:rPr>
        <w:t xml:space="preserve">Diaphanes.</w:t>
      </w:r>
    </w:p>
    <w:p>
      <w:pPr>
        <w:pStyle w:val="entryFree"/>
      </w:pPr>
      <w:r>
        <w:rPr>
          <w:rStyle w:val="orth"/>
        </w:rPr>
        <w:t xml:space="preserve">Transpiratio</w:t>
      </w:r>
      <w:r>
        <w:t xml:space="preserve">, </w:t>
      </w:r>
      <w:r>
        <w:rPr>
          <w:rStyle w:val="foreign"/>
          <w:lang w:val="grc"/>
        </w:rPr>
        <w:t xml:space="preserve">δίαπνοὴ</w:t>
      </w:r>
      <w:r>
        <w:t xml:space="preserve">. Vide </w:t>
      </w:r>
      <w:r>
        <w:rPr>
          <w:rStyle w:val="ref"/>
        </w:rPr>
        <w:t xml:space="preserve">Diapnoe.</w:t>
      </w:r>
    </w:p>
    <w:p>
      <w:pPr>
        <w:pStyle w:val="entryFree"/>
      </w:pPr>
      <w:r>
        <w:rPr>
          <w:rStyle w:val="orth"/>
        </w:rPr>
        <w:t xml:space="preserve">Transplantatio</w:t>
      </w:r>
      <w:r>
        <w:t xml:space="preserve">, </w:t>
      </w:r>
      <w:r>
        <w:rPr>
          <w:rStyle w:val="foreign"/>
          <w:lang w:val="grc"/>
        </w:rPr>
        <w:t xml:space="preserve">μεταφυπιά</w:t>
      </w:r>
      <w:r>
        <w:t xml:space="preserve">, proprie dicitur
</w:t>
      </w:r>
      <w:r>
        <w:br/>
      </w:r>
      <w:r>
        <w:t xml:space="preserve">plantae alicujus de loco in alium locum plantatio,
</w:t>
      </w:r>
    </w:p>
    <w:p>
      <w:pPr>
        <w:pStyle w:val="entryFree"/>
      </w:pPr>
      <w:r>
        <w:rPr>
          <w:rStyle w:val="orth"/>
        </w:rPr>
        <w:t xml:space="preserve">Transpositio</w:t>
      </w:r>
      <w:r>
        <w:t xml:space="preserve">, </w:t>
      </w:r>
      <w:r>
        <w:rPr>
          <w:rStyle w:val="foreign"/>
          <w:lang w:val="grc"/>
        </w:rPr>
        <w:t xml:space="preserve">μετάθεσις</w:t>
      </w:r>
      <w:r>
        <w:t xml:space="preserve">, idem, quod </w:t>
      </w:r>
      <w:r>
        <w:rPr>
          <w:i/>
        </w:rPr>
        <w:t xml:space="preserve">Translocatio.</w:t>
      </w:r>
      <w:r>
        <w:br/>
      </w:r>
      <w:r>
        <w:t xml:space="preserve">Vide </w:t>
      </w:r>
      <w:r>
        <w:rPr>
          <w:rStyle w:val="ref"/>
        </w:rPr>
        <w:t xml:space="preserve">Metathosis.</w:t>
      </w:r>
      <w:r>
        <w:t xml:space="preserve"> Sumitur &amp; pro </w:t>
      </w:r>
      <w:r>
        <w:rPr>
          <w:i/>
        </w:rPr>
        <w:t xml:space="preserve">Transmutatione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Transsudatio</w:t>
      </w:r>
      <w:r>
        <w:t xml:space="preserve">, Gr. dtci posset </w:t>
      </w:r>
      <w:r>
        <w:rPr>
          <w:rStyle w:val="foreign"/>
          <w:lang w:val="grc"/>
        </w:rPr>
        <w:t xml:space="preserve">διιδρωσις</w:t>
      </w:r>
      <w:r>
        <w:t xml:space="preserve">, in
</w:t>
      </w:r>
      <w:r>
        <w:br/>
      </w:r>
      <w:r>
        <w:t xml:space="preserve">Chyrnicis vocatur, si in destillatione descensoria essentia
</w:t>
      </w:r>
    </w:p>
    <w:p>
      <w:hyperlink r:id="idm67024">
        <w:r>
          <w:rPr>
            <w:rStyle w:val="pb"/>
          </w:rPr>
          <w:t>[p. 0727]</w:t>
        </w:r>
      </w:hyperlink>
    </w:p>
    <w:p>
      <w:pPr>
        <w:pStyle w:val="entryFree"/>
      </w:pPr>
      <w:r>
        <w:rPr>
          <w:rStyle w:val="orth"/>
        </w:rPr>
        <w:t xml:space="preserve">Transsumtivus</w:t>
      </w:r>
      <w:r>
        <w:t xml:space="preserve">, </w:t>
      </w:r>
      <w:r>
        <w:rPr>
          <w:rStyle w:val="foreign"/>
          <w:lang w:val="grc"/>
        </w:rPr>
        <w:t xml:space="preserve">μεταληπτικὸς</w:t>
      </w:r>
      <w:r>
        <w:t xml:space="preserve">. Vide </w:t>
      </w:r>
      <w:r>
        <w:rPr>
          <w:rStyle w:val="ref"/>
        </w:rPr>
        <w:t xml:space="preserve">Metalepucos.</w:t>
      </w:r>
    </w:p>
    <w:p>
      <w:pPr>
        <w:pStyle w:val="entryFree"/>
      </w:pPr>
      <w:r>
        <w:rPr>
          <w:rStyle w:val="orth"/>
        </w:rPr>
        <w:t xml:space="preserve">Transversales</w:t>
      </w:r>
      <w:r>
        <w:t xml:space="preserve">, vocantur Musculi duo in
</w:t>
      </w:r>
      <w:r>
        <w:br/>
      </w:r>
      <w:r>
        <w:t xml:space="preserve">dorso siti, cervicem extendentes &amp; in posteriora flec-t
</w:t>
      </w:r>
    </w:p>
    <w:p>
      <w:pPr>
        <w:pStyle w:val="entryFree"/>
      </w:pPr>
      <w:r>
        <w:rPr>
          <w:rStyle w:val="orth"/>
        </w:rPr>
        <w:t xml:space="preserve">Transversus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. Vide </w:t>
      </w:r>
      <w:r>
        <w:rPr>
          <w:rStyle w:val="ref"/>
        </w:rPr>
        <w:t xml:space="preserve">Encarsios. Transa versaria machinarum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Ολάπὴγματα</w:t>
      </w:r>
      <w:r>
        <w:t xml:space="preserve">. Vide </w:t>
      </w:r>
      <w:r>
        <w:rPr>
          <w:rStyle w:val="ref"/>
        </w:rPr>
        <w:t xml:space="preserve">Diapegmata. Transversi</w:t>
      </w:r>
    </w:p>
    <w:p>
      <w:pPr>
        <w:pStyle w:val="entryFree"/>
      </w:pPr>
      <w:r>
        <w:rPr>
          <w:rStyle w:val="orth"/>
        </w:rPr>
        <w:t xml:space="preserve">Transuo</w:t>
      </w:r>
      <w:r>
        <w:t xml:space="preserve">, dicitur de operatione Chirurgica Galeno
</w:t>
      </w:r>
      <w:r>
        <w:br/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θῆξιι</w:t>
      </w:r>
      <w:r>
        <w:t xml:space="preserve"> dicta, vide </w:t>
      </w:r>
      <w:r>
        <w:rPr>
          <w:i/>
        </w:rPr>
        <w:t xml:space="preserve">Thesis.</w:t>
      </w:r>
      <w:r>
        <w:t xml:space="preserve"> quo verto notatur
</w:t>
      </w:r>
    </w:p>
    <w:p>
      <w:pPr>
        <w:pStyle w:val="entryFree"/>
      </w:pPr>
      <w:r>
        <w:rPr>
          <w:rStyle w:val="orth"/>
        </w:rPr>
        <w:t xml:space="preserve">Trapetos</w:t>
      </w:r>
      <w:r>
        <w:t xml:space="preserve">, </w:t>
      </w:r>
      <w:r>
        <w:rPr>
          <w:rStyle w:val="foreign"/>
          <w:lang w:val="grc"/>
        </w:rPr>
        <w:t xml:space="preserve">τραπητὸς</w:t>
      </w:r>
      <w:r>
        <w:t xml:space="preserve">, epitheton vini primarii,
</w:t>
      </w:r>
      <w:r>
        <w:br/>
      </w:r>
      <w:r>
        <w:t xml:space="preserve">quod uvis calcatis seu pede pressiS effluit; </w:t>
      </w:r>
      <w:r>
        <w:rPr>
          <w:i/>
        </w:rPr>
        <w:t xml:space="preserve">Vinum pressum</w:t>
      </w:r>
    </w:p>
    <w:p>
      <w:pPr>
        <w:pStyle w:val="entryFree"/>
      </w:pPr>
      <w:r>
        <w:rPr>
          <w:rStyle w:val="orth"/>
        </w:rPr>
        <w:t xml:space="preserve">Trapeza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. Vide </w:t>
      </w:r>
      <w:r>
        <w:rPr>
          <w:rStyle w:val="ref"/>
        </w:rPr>
        <w:t xml:space="preserve">Mensa.</w:t>
      </w:r>
    </w:p>
    <w:p>
      <w:pPr>
        <w:pStyle w:val="entryFree"/>
      </w:pPr>
      <w:r>
        <w:rPr>
          <w:rStyle w:val="orth"/>
        </w:rPr>
        <w:t xml:space="preserve">Trapezius</w:t>
      </w:r>
      <w:r>
        <w:t xml:space="preserve">, </w:t>
      </w:r>
      <w:r>
        <w:rPr>
          <w:rStyle w:val="foreign"/>
          <w:lang w:val="grc"/>
        </w:rPr>
        <w:t xml:space="preserve">τρατάζιος</w:t>
      </w:r>
      <w:r>
        <w:t xml:space="preserve">. Vide </w:t>
      </w:r>
      <w:r>
        <w:rPr>
          <w:rStyle w:val="ref"/>
        </w:rPr>
        <w:t xml:space="preserve">Cucullaris.</w:t>
      </w:r>
    </w:p>
    <w:p>
      <w:pPr>
        <w:pStyle w:val="entryFree"/>
      </w:pPr>
      <w:r>
        <w:rPr>
          <w:rStyle w:val="orth"/>
        </w:rPr>
        <w:t xml:space="preserve">Trarumhs</w:t>
      </w:r>
      <w:r>
        <w:t xml:space="preserve">, dicuntur umbrarum &amp; spectrorum
</w:t>
      </w:r>
      <w:r>
        <w:br/>
      </w:r>
      <w:r>
        <w:t xml:space="preserve">invisibiles, auditae tamen actiones. Dorn. Rul. &amp; lohns.
</w:t>
      </w:r>
    </w:p>
    <w:p>
      <w:pPr>
        <w:pStyle w:val="entryFree"/>
      </w:pPr>
      <w:r>
        <w:rPr>
          <w:rStyle w:val="orth"/>
        </w:rPr>
        <w:t xml:space="preserve">Traulos</w:t>
      </w:r>
      <w:r>
        <w:t xml:space="preserve">, </w:t>
      </w:r>
      <w:r>
        <w:rPr>
          <w:rStyle w:val="foreign"/>
          <w:lang w:val="grc"/>
        </w:rPr>
        <w:t xml:space="preserve">τραυλὸς</w:t>
      </w:r>
      <w:r>
        <w:t xml:space="preserve">, </w:t>
      </w:r>
      <w:r>
        <w:rPr>
          <w:rStyle w:val="foreign"/>
          <w:lang w:val="grc"/>
        </w:rPr>
        <w:t xml:space="preserve">τραυλότης</w:t>
      </w:r>
      <w:r>
        <w:t xml:space="preserve">. Vide </w:t>
      </w:r>
      <w:r>
        <w:rPr>
          <w:rStyle w:val="ref"/>
        </w:rPr>
        <w:t xml:space="preserve">Balbuties.</w:t>
      </w:r>
      <w:r>
        <w:t xml:space="preserve"> Dieter.
</w:t>
      </w:r>
      <w:r>
        <w:br/>
      </w:r>
      <w:r>
        <w:t xml:space="preserve">«. 837.</w:t>
      </w:r>
    </w:p>
    <w:p>
      <w:pPr>
        <w:pStyle w:val="entryFree"/>
      </w:pPr>
      <w:r>
        <w:rPr>
          <w:rStyle w:val="orth"/>
        </w:rPr>
        <w:t xml:space="preserve">Trauma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idem, quod </w:t>
      </w:r>
      <w:r>
        <w:rPr>
          <w:rStyle w:val="foreign"/>
          <w:lang w:val="grc"/>
        </w:rPr>
        <w:t xml:space="preserve">τρῷμα</w:t>
      </w:r>
      <w:r>
        <w:t xml:space="preserve">. Vide </w:t>
      </w:r>
      <w:r>
        <w:rPr>
          <w:rStyle w:val="ref"/>
        </w:rPr>
        <w:t xml:space="preserve">Vttlmts.</w:t>
      </w:r>
      <w:r>
        <w:br/>
      </w:r>
      <w:r>
        <w:t xml:space="preserve">Dicter, n. 838.</w:t>
      </w:r>
    </w:p>
    <w:p>
      <w:pPr>
        <w:pStyle w:val="entryFree"/>
      </w:pPr>
      <w:r>
        <w:rPr>
          <w:rStyle w:val="orth"/>
        </w:rPr>
        <w:t xml:space="preserve">Traumaticos</w:t>
      </w:r>
      <w:r>
        <w:t xml:space="preserve">, </w:t>
      </w:r>
      <w:r>
        <w:rPr>
          <w:rStyle w:val="foreign"/>
          <w:lang w:val="grc"/>
        </w:rPr>
        <w:t xml:space="preserve">τραυματικοὰ</w:t>
      </w:r>
      <w:r>
        <w:t xml:space="preserve">, Lat. </w:t>
      </w:r>
      <w:r>
        <w:rPr>
          <w:i/>
        </w:rPr>
        <w:t xml:space="preserve">Vulnerarius.</w:t>
      </w:r>
      <w:r>
        <w:br/>
      </w:r>
      <w:r>
        <w:t xml:space="preserve">Dicitur de medicamentis, quae alias </w:t>
      </w:r>
      <w:r>
        <w:rPr>
          <w:rStyle w:val="foreign"/>
          <w:lang w:val="grc"/>
        </w:rPr>
        <w:t xml:space="preserve">κολλητικὰ</w:t>
      </w:r>
      <w:r>
        <w:t xml:space="preserve">, </w:t>
      </w:r>
      <w:r>
        <w:rPr>
          <w:i/>
        </w:rPr>
        <w:t xml:space="preserve">glutinatorta</w:t>
      </w:r>
    </w:p>
    <w:p>
      <w:pPr>
        <w:pStyle w:val="entryFree"/>
      </w:pPr>
      <w:r>
        <w:rPr>
          <w:rStyle w:val="orth"/>
        </w:rPr>
        <w:t xml:space="preserve">Trechedeipnos</w:t>
      </w:r>
      <w:r>
        <w:t xml:space="preserve">, </w:t>
      </w:r>
      <w:r>
        <w:rPr>
          <w:rStyle w:val="foreign"/>
          <w:lang w:val="grc"/>
        </w:rPr>
        <w:t xml:space="preserve">τρεχύδειπνος</w:t>
      </w:r>
      <w:r>
        <w:t xml:space="preserve">, vocatur </w:t>
      </w:r>
      <w:r>
        <w:rPr>
          <w:i/>
        </w:rPr>
        <w:t xml:space="preserve">patinarum aff ctator</w:t>
      </w:r>
      <w:r>
        <w:br/>
      </w:r>
      <w:r>
        <w:t xml:space="preserve">, h. e, qui ad convivia accurrit, etiam
</w:t>
      </w:r>
    </w:p>
    <w:p>
      <w:pPr>
        <w:pStyle w:val="entryFree"/>
      </w:pPr>
      <w:r>
        <w:rPr>
          <w:rStyle w:val="orth"/>
        </w:rPr>
        <w:t xml:space="preserve">Trechysma</w:t>
      </w:r>
      <w:r>
        <w:t xml:space="preserve">, </w:t>
      </w:r>
      <w:r>
        <w:rPr>
          <w:rStyle w:val="foreign"/>
          <w:lang w:val="grc"/>
        </w:rPr>
        <w:t xml:space="preserve">τρηχύσμα</w:t>
      </w:r>
      <w:r>
        <w:t xml:space="preserve">, pro </w:t>
      </w:r>
      <w:r>
        <w:rPr>
          <w:rStyle w:val="foreign"/>
          <w:lang w:val="grc"/>
        </w:rPr>
        <w:t xml:space="preserve">τράχυσμα</w:t>
      </w:r>
      <w:r>
        <w:t xml:space="preserve">, lonic. </w:t>
      </w:r>
      <w:r>
        <w:rPr>
          <w:i/>
        </w:rPr>
        <w:t xml:space="preserve">Aspredinem</w:t>
      </w:r>
      <w:r>
        <w:br/>
      </w:r>
      <w:r>
        <w:t xml:space="preserve">significat, &amp; Idem est, quod </w:t>
      </w:r>
      <w:r>
        <w:rPr>
          <w:rStyle w:val="foreign"/>
          <w:lang w:val="grc"/>
        </w:rPr>
        <w:t xml:space="preserve">τράχωμα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Trema</w:t>
      </w:r>
      <w:r>
        <w:t xml:space="preserve">, </w:t>
      </w:r>
      <w:r>
        <w:rPr>
          <w:rStyle w:val="foreign"/>
          <w:lang w:val="grc"/>
        </w:rPr>
        <w:t xml:space="preserve">τρἥμα</w:t>
      </w:r>
      <w:r>
        <w:t xml:space="preserve">, Latine </w:t>
      </w:r>
      <w:r>
        <w:rPr>
          <w:i/>
        </w:rPr>
        <w:t xml:space="preserve">foramen</w:t>
      </w:r>
      <w:r>
        <w:t xml:space="preserve"> dicitur. Linden.
</w:t>
      </w:r>
      <w:r>
        <w:br/>
      </w:r>
      <w:r>
        <w:t xml:space="preserve">Ex. </w:t>
      </w:r>
      <w:r>
        <w:rPr>
          <w:i/>
        </w:rPr>
        <w:t xml:space="preserve">V.</w:t>
      </w:r>
      <w:r>
        <w:t xml:space="preserve"> §, 37. h. e. locus apertus</w:t>
      </w:r>
      <w:r>
        <w:rPr>
          <w:i/>
        </w:rPr>
        <w:t xml:space="preserve">surando.</w:t>
      </w:r>
      <w:r>
        <w:t xml:space="preserve"> Gal. i. </w:t>
      </w:r>
      <w:r>
        <w:rPr>
          <w:i/>
        </w:rPr>
        <w:t xml:space="preserve">de causse morb.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est motus convulsivus, consistens
</w:t>
      </w:r>
      <w:r>
        <w:br/>
      </w:r>
      <w:r>
        <w:t xml:space="preserve">le impedita vel imbecilliori caullae vel materiae
</w:t>
      </w:r>
    </w:p>
    <w:p>
      <w:pPr>
        <w:pStyle w:val="entryFree"/>
      </w:pPr>
      <w:r>
        <w:rPr>
          <w:rStyle w:val="orth"/>
        </w:rPr>
        <w:t xml:space="preserve">Trepanum</w:t>
      </w:r>
      <w:r>
        <w:t xml:space="preserve">, </w:t>
      </w:r>
      <w:r>
        <w:rPr>
          <w:rStyle w:val="foreign"/>
          <w:lang w:val="grc"/>
        </w:rPr>
        <w:t xml:space="preserve">τρυπάνοτ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Trepidatio</w:t>
      </w:r>
      <w:r>
        <w:t xml:space="preserve">, partirn de corpore dicitur, &amp; ita
</w:t>
      </w:r>
      <w:r>
        <w:br/>
      </w:r>
      <w:r>
        <w:t xml:space="preserve">idem est, quod </w:t>
      </w:r>
      <w:r>
        <w:rPr>
          <w:i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partirn de animo, &amp;
</w:t>
      </w:r>
    </w:p>
    <w:p>
      <w:pPr>
        <w:pStyle w:val="entryFree"/>
      </w:pPr>
      <w:r>
        <w:rPr>
          <w:rStyle w:val="orth"/>
        </w:rPr>
        <w:t xml:space="preserve">Trepondo</w:t>
      </w:r>
      <w:r>
        <w:t xml:space="preserve">, i. e. tres </w:t>
      </w:r>
      <w:r>
        <w:rPr>
          <w:i/>
        </w:rPr>
        <w:t xml:space="preserve">librae.</w:t>
      </w:r>
      <w:r>
        <w:t xml:space="preserve"> Legitur apud Scribon.
</w:t>
      </w:r>
      <w:r>
        <w:br/>
      </w:r>
      <w:r>
        <w:t xml:space="preserve">n. I65. 271. Rhod. </w:t>
      </w:r>
      <w:r>
        <w:rPr>
          <w:i/>
        </w:rPr>
        <w:t xml:space="preserve">in Lex. Scrib.</w:t>
      </w:r>
    </w:p>
    <w:p>
      <w:pPr>
        <w:pStyle w:val="entryFree"/>
      </w:pPr>
      <w:r>
        <w:rPr>
          <w:rStyle w:val="orth"/>
        </w:rPr>
        <w:t xml:space="preserve">Triaena</w:t>
      </w:r>
      <w:r>
        <w:t xml:space="preserve">, </w:t>
      </w:r>
      <w:r>
        <w:rPr>
          <w:rStyle w:val="foreign"/>
          <w:lang w:val="grc"/>
        </w:rPr>
        <w:t xml:space="preserve">τρίαινα</w:t>
      </w:r>
      <w:r>
        <w:t xml:space="preserve">, Lat. Tridens, vocatur instrumentum
</w:t>
      </w:r>
      <w:r>
        <w:br/>
      </w:r>
      <w:r>
        <w:t xml:space="preserve">triplici acie dentata constans, unde </w:t>
      </w:r>
      <w:r>
        <w:rPr>
          <w:rStyle w:val="foreign"/>
          <w:lang w:val="grc"/>
        </w:rPr>
        <w:t xml:space="preserve">τριαιιοειδες</w:t>
      </w:r>
    </w:p>
    <w:p>
      <w:pPr>
        <w:pStyle w:val="entryFree"/>
      </w:pPr>
      <w:r>
        <w:rPr>
          <w:rStyle w:val="orth"/>
        </w:rPr>
        <w:t xml:space="preserve">Triangularis</w:t>
      </w:r>
      <w:r>
        <w:t xml:space="preserve">, dicitur in genere de omni corpore,
</w:t>
      </w:r>
      <w:r>
        <w:br/>
      </w:r>
      <w:r>
        <w:t xml:space="preserve">quod figuram </w:t>
      </w:r>
      <w:r>
        <w:rPr>
          <w:i/>
        </w:rPr>
        <w:t xml:space="preserve">Trianguli</w:t>
      </w:r>
      <w:r>
        <w:t xml:space="preserve"> repraesentat. Ita Musculus
</w:t>
      </w:r>
    </w:p>
    <w:p>
      <w:pPr>
        <w:pStyle w:val="entryFree"/>
      </w:pPr>
      <w:r>
        <w:rPr>
          <w:rStyle w:val="orth"/>
        </w:rPr>
        <w:t xml:space="preserve">Triangulus</w:t>
      </w:r>
      <w:r>
        <w:t xml:space="preserve">, </w:t>
      </w:r>
      <w:r>
        <w:rPr>
          <w:rStyle w:val="foreign"/>
          <w:lang w:val="grc"/>
        </w:rPr>
        <w:t xml:space="preserve">τρίγωνος</w:t>
      </w:r>
      <w:r>
        <w:t xml:space="preserve">, </w:t>
      </w:r>
      <w:r>
        <w:rPr>
          <w:i/>
        </w:rPr>
        <w:t xml:space="preserve">Trigonus</w:t>
      </w:r>
      <w:r>
        <w:t xml:space="preserve">, quid sit, ex
</w:t>
      </w:r>
      <w:r>
        <w:br/>
      </w:r>
      <w:r>
        <w:t xml:space="preserve">Mathematicis cognosci debet. Translatum vero vo. abulum
</w:t>
      </w:r>
    </w:p>
    <w:p>
      <w:pPr>
        <w:pStyle w:val="entryFree"/>
      </w:pPr>
      <w:r>
        <w:rPr>
          <w:rStyle w:val="orth"/>
        </w:rPr>
        <w:t xml:space="preserve">Triaquatuor</w:t>
      </w:r>
      <w:r>
        <w:t xml:space="preserve"> ; </w:t>
      </w:r>
      <w:r>
        <w:rPr>
          <w:rStyle w:val="foreign"/>
          <w:lang w:val="grc"/>
        </w:rPr>
        <w:t xml:space="preserve">τριατέτταρα</w:t>
      </w:r>
      <w:r>
        <w:t xml:space="preserve">, non videtur
</w:t>
      </w:r>
      <w:r>
        <w:br/>
      </w:r>
      <w:r>
        <w:t xml:space="preserve">esse nomen medicamenti compositi totius apud Galen.
</w:t>
      </w:r>
    </w:p>
    <w:p>
      <w:pPr>
        <w:pStyle w:val="entryFree"/>
      </w:pPr>
      <w:r>
        <w:rPr>
          <w:rStyle w:val="orth"/>
        </w:rPr>
        <w:t xml:space="preserve">Trias</w:t>
      </w:r>
      <w:r>
        <w:t xml:space="preserve">, </w:t>
      </w:r>
      <w:r>
        <w:rPr>
          <w:rStyle w:val="foreign"/>
          <w:lang w:val="grc"/>
        </w:rPr>
        <w:t xml:space="preserve">τρίας</w:t>
      </w:r>
      <w:r>
        <w:t xml:space="preserve">. Vide </w:t>
      </w:r>
      <w:r>
        <w:rPr>
          <w:rStyle w:val="ref"/>
        </w:rPr>
        <w:t xml:space="preserve">Trinitas.</w:t>
      </w:r>
    </w:p>
    <w:p>
      <w:pPr>
        <w:pStyle w:val="entryFree"/>
      </w:pPr>
      <w:r>
        <w:rPr>
          <w:rStyle w:val="orth"/>
        </w:rPr>
        <w:t xml:space="preserve">Triatettara</w:t>
      </w:r>
      <w:r>
        <w:t xml:space="preserve">, </w:t>
      </w:r>
      <w:r>
        <w:rPr>
          <w:rStyle w:val="foreign"/>
          <w:lang w:val="grc"/>
        </w:rPr>
        <w:t xml:space="preserve">τριατέτταρα</w:t>
      </w:r>
      <w:r>
        <w:t xml:space="preserve">. Vido </w:t>
      </w:r>
      <w:r>
        <w:rPr>
          <w:i/>
        </w:rPr>
        <w:t xml:space="preserve">Triaquatuor.</w:t>
      </w:r>
    </w:p>
    <w:p>
      <w:pPr>
        <w:pStyle w:val="entryFree"/>
      </w:pPr>
      <w:r>
        <w:rPr>
          <w:rStyle w:val="orth"/>
        </w:rPr>
        <w:t xml:space="preserve">Tribe</w:t>
      </w:r>
      <w:r>
        <w:t xml:space="preserve">, </w:t>
      </w:r>
      <w:r>
        <w:rPr>
          <w:rStyle w:val="foreign"/>
          <w:lang w:val="grc"/>
        </w:rPr>
        <w:t xml:space="preserve">τριβὴ</w:t>
      </w:r>
      <w:r>
        <w:t xml:space="preserve">, Latin. </w:t>
      </w:r>
      <w:r>
        <w:rPr>
          <w:i/>
        </w:rPr>
        <w:t xml:space="preserve">Exercitatio</w:t>
      </w:r>
      <w:r>
        <w:t xml:space="preserve"> dicitur,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ἄσκησις</w:t>
      </w:r>
      <w:r>
        <w:t xml:space="preserve">. Vide </w:t>
      </w:r>
      <w:r>
        <w:rPr>
          <w:rStyle w:val="ref"/>
        </w:rPr>
        <w:t xml:space="preserve">Exercitatio.</w:t>
      </w:r>
      <w:r>
        <w:t xml:space="preserve"> Hinc </w:t>
      </w:r>
      <w:r>
        <w:rPr>
          <w:rStyle w:val="foreign"/>
          <w:lang w:val="grc"/>
        </w:rPr>
        <w:t xml:space="preserve">τριβικὴ</w:t>
      </w:r>
      <w:r>
        <w:t xml:space="preserve"> experientia
</w:t>
      </w:r>
    </w:p>
    <w:p>
      <w:pPr>
        <w:pStyle w:val="entryFree"/>
      </w:pPr>
      <w:r>
        <w:rPr>
          <w:rStyle w:val="orth"/>
        </w:rPr>
        <w:t xml:space="preserve">Tribos</w:t>
      </w:r>
      <w:r>
        <w:t xml:space="preserve">, </w:t>
      </w:r>
      <w:r>
        <w:rPr>
          <w:rStyle w:val="foreign"/>
          <w:lang w:val="grc"/>
        </w:rPr>
        <w:t xml:space="preserve">τρίβος</w:t>
      </w:r>
      <w:r>
        <w:t xml:space="preserve">, proprie </w:t>
      </w:r>
      <w:r>
        <w:rPr>
          <w:i/>
        </w:rPr>
        <w:t xml:space="preserve">viam txitam</w:t>
      </w:r>
      <w:r>
        <w:t xml:space="preserve"> &amp; hominurn
</w:t>
      </w:r>
      <w:r>
        <w:br/>
      </w:r>
      <w:r>
        <w:t xml:space="preserve">calcatam vestigiis semitam &amp; callem significat.
</w:t>
      </w:r>
    </w:p>
    <w:p>
      <w:pPr>
        <w:pStyle w:val="entryFree"/>
      </w:pPr>
      <w:r>
        <w:rPr>
          <w:rStyle w:val="orth"/>
        </w:rPr>
        <w:t xml:space="preserve">Trica</w:t>
      </w:r>
      <w:r>
        <w:t xml:space="preserve">, </w:t>
      </w:r>
      <w:r>
        <w:rPr>
          <w:rStyle w:val="foreign"/>
          <w:lang w:val="grc"/>
        </w:rPr>
        <w:t xml:space="preserve">πλόκαμο</w:t>
      </w:r>
      <w:r>
        <w:t xml:space="preserve">,, significat proprie implicatas
</w:t>
      </w:r>
      <w:r>
        <w:br/>
      </w:r>
      <w:r>
        <w:t xml:space="preserve">connexiones in nassis &amp; retibus. Galen. </w:t>
      </w:r>
      <w:r>
        <w:rPr>
          <w:i/>
        </w:rPr>
        <w:t xml:space="preserve">in Timaeo Plat.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Tricaudalis</w:t>
      </w:r>
      <w:r>
        <w:t xml:space="preserve">, epitheton musculi in aure externa.
</w:t>
      </w:r>
      <w:r>
        <w:br/>
      </w:r>
      <w:r>
        <w:t xml:space="preserve">Vide </w:t>
      </w:r>
      <w:r>
        <w:rPr>
          <w:rStyle w:val="ref"/>
        </w:rPr>
        <w:t xml:space="preserve">BicaudaUs.</w:t>
      </w:r>
    </w:p>
    <w:p>
      <w:pPr>
        <w:pStyle w:val="entryFree"/>
      </w:pPr>
      <w:r>
        <w:rPr>
          <w:rStyle w:val="orth"/>
        </w:rPr>
        <w:t xml:space="preserve">Triceps</w:t>
      </w:r>
      <w:r>
        <w:t xml:space="preserve"> est epitheton Musculi triplici principio
</w:t>
      </w:r>
      <w:r>
        <w:br/>
      </w:r>
      <w:r>
        <w:t xml:space="preserve">ab osse pubis &amp; coxendiciS ad femoris lineam asperam
</w:t>
      </w:r>
    </w:p>
    <w:p>
      <w:pPr>
        <w:pStyle w:val="entryFree"/>
      </w:pPr>
      <w:r>
        <w:rPr>
          <w:rStyle w:val="orth"/>
        </w:rPr>
        <w:t xml:space="preserve">Triches</w:t>
      </w:r>
      <w:r>
        <w:t xml:space="preserve">, </w:t>
      </w:r>
      <w:r>
        <w:rPr>
          <w:rStyle w:val="foreign"/>
          <w:lang w:val="grc"/>
        </w:rPr>
        <w:t xml:space="preserve">τρίχος</w:t>
      </w:r>
      <w:r>
        <w:t xml:space="preserve">, </w:t>
      </w:r>
      <w:r>
        <w:rPr>
          <w:i/>
        </w:rPr>
        <w:t xml:space="preserve">Capilli, Pill. Vide Pilus. Capillus.</w:t>
      </w:r>
    </w:p>
    <w:p>
      <w:pPr>
        <w:pStyle w:val="entryFree"/>
      </w:pPr>
      <w:r>
        <w:rPr>
          <w:rStyle w:val="orth"/>
        </w:rPr>
        <w:t xml:space="preserve">Trichiasis</w:t>
      </w:r>
      <w:r>
        <w:t xml:space="preserve">, </w:t>
      </w:r>
      <w:r>
        <w:rPr>
          <w:rStyle w:val="foreign"/>
          <w:lang w:val="grc"/>
        </w:rPr>
        <w:t xml:space="preserve">τριχάεσις</w:t>
      </w:r>
      <w:r>
        <w:t xml:space="preserve">, quemadmodum in genere
</w:t>
      </w:r>
      <w:r>
        <w:br/>
      </w:r>
      <w:r>
        <w:t xml:space="preserve">certum est, hoc vocabulum significare </w:t>
      </w:r>
      <w:r>
        <w:rPr>
          <w:i/>
        </w:rPr>
        <w:t xml:space="preserve">Pilarem affectum</w:t>
      </w:r>
    </w:p>
    <w:p>
      <w:pPr>
        <w:pStyle w:val="entryFree"/>
      </w:pPr>
      <w:r>
        <w:rPr>
          <w:rStyle w:val="orth"/>
        </w:rPr>
        <w:t xml:space="preserve">Trichismos</w:t>
      </w:r>
      <w:r>
        <w:t xml:space="preserve">, </w:t>
      </w:r>
      <w:r>
        <w:rPr>
          <w:rStyle w:val="foreign"/>
          <w:lang w:val="grc"/>
        </w:rPr>
        <w:t xml:space="preserve">τριχισμὸς</w:t>
      </w:r>
      <w:r>
        <w:t xml:space="preserve">, dicitur </w:t>
      </w:r>
      <w:r>
        <w:rPr>
          <w:i/>
        </w:rPr>
        <w:t xml:space="preserve">fracturae species tenuissima</w:t>
      </w:r>
      <w:r>
        <w:br/>
      </w:r>
      <w:r>
        <w:t xml:space="preserve">&amp; veluti pilaris, ita ut fensum fere effugiat,
</w:t>
      </w:r>
    </w:p>
    <w:p>
      <w:pPr>
        <w:pStyle w:val="entryFree"/>
      </w:pPr>
      <w:r>
        <w:rPr>
          <w:rStyle w:val="orth"/>
        </w:rPr>
        <w:t xml:space="preserve">Trichologeo</w:t>
      </w:r>
      <w:r>
        <w:t xml:space="preserve">, </w:t>
      </w:r>
      <w:r>
        <w:rPr>
          <w:rStyle w:val="foreign"/>
          <w:lang w:val="grc"/>
        </w:rPr>
        <w:t xml:space="preserve">τριχολογέω</w:t>
      </w:r>
      <w:r>
        <w:t xml:space="preserve">,</w:t>
      </w:r>
      <w:r>
        <w:rPr>
          <w:rStyle w:val="foreign"/>
          <w:lang w:val="grc"/>
        </w:rPr>
        <w:t xml:space="preserve">γέοσσοί</w:t>
      </w:r>
      <w:r>
        <w:rPr>
          <w:i/>
        </w:rPr>
        <w:t xml:space="preserve">lego</w:t>
      </w:r>
      <w:r>
        <w:t xml:space="preserve">, vel vello.
</w:t>
      </w:r>
      <w:r>
        <w:br/>
      </w:r>
      <w:r>
        <w:t xml:space="preserve">Signum phreniticorum perniciosum apud Hippocr,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Trichophyes</w:t>
      </w:r>
      <w:r>
        <w:t xml:space="preserve">, </w:t>
      </w:r>
      <w:r>
        <w:rPr>
          <w:rStyle w:val="foreign"/>
          <w:lang w:val="grc"/>
        </w:rPr>
        <w:t xml:space="preserve">τριχοφυστό</w:t>
      </w:r>
      <w:r>
        <w:t xml:space="preserve">, vocatur medicamentum
</w:t>
      </w:r>
      <w:r>
        <w:br/>
      </w:r>
      <w:r>
        <w:rPr>
          <w:i/>
        </w:rPr>
        <w:t xml:space="preserve">ad pilos generandos</w:t>
      </w:r>
      <w:r>
        <w:t xml:space="preserve"> laciens apud Nonum </w:t>
      </w:r>
      <w:r>
        <w:rPr>
          <w:i/>
        </w:rPr>
        <w:t xml:space="preserve">de P. M, 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Trichosis</w:t>
      </w:r>
      <w:r>
        <w:t xml:space="preserve">, </w:t>
      </w:r>
      <w:r>
        <w:rPr>
          <w:rStyle w:val="foreign"/>
          <w:lang w:val="grc"/>
        </w:rPr>
        <w:t xml:space="preserve">τρίχωσις</w:t>
      </w:r>
      <w:r>
        <w:t xml:space="preserve">, idem, quod </w:t>
      </w:r>
      <w:r>
        <w:rPr>
          <w:rStyle w:val="foreign"/>
          <w:lang w:val="grc"/>
        </w:rPr>
        <w:t xml:space="preserve">τριχιασις</w:t>
      </w:r>
      <w:r>
        <w:t xml:space="preserve">,
</w:t>
      </w:r>
      <w:r>
        <w:br/>
      </w:r>
      <w:r>
        <w:rPr>
          <w:i/>
        </w:rPr>
        <w:t xml:space="preserve">affectus</w:t>
      </w:r>
      <w:r>
        <w:t xml:space="preserve"> pi/uris palpebrarum, Hippocr. 4. </w:t>
      </w:r>
      <w:r>
        <w:rPr>
          <w:i/>
        </w:rPr>
        <w:t xml:space="preserve">de R. V. I. A,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Trichoton</w:t>
      </w:r>
      <w:r>
        <w:t xml:space="preserve">, </w:t>
      </w:r>
      <w:r>
        <w:rPr>
          <w:rStyle w:val="foreign"/>
          <w:lang w:val="grc"/>
        </w:rPr>
        <w:t xml:space="preserve">τριχατὸ</w:t>
      </w:r>
      <w:r>
        <w:t xml:space="preserve">,, vocatur pars ea capitis,
</w:t>
      </w:r>
      <w:r>
        <w:br/>
      </w:r>
      <w:r>
        <w:t xml:space="preserve">quae capillis tegitur, </w:t>
      </w:r>
      <w:r>
        <w:rPr>
          <w:i/>
        </w:rPr>
        <w:t xml:space="preserve">Capillitium.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Tricongius</w:t>
      </w:r>
      <w:r>
        <w:t xml:space="preserve">, olim dicebatur, qui uno impetu
</w:t>
      </w:r>
      <w:r>
        <w:br/>
      </w:r>
      <w:r>
        <w:t xml:space="preserve">epotavit </w:t>
      </w:r>
      <w:r>
        <w:rPr>
          <w:i/>
        </w:rPr>
        <w:t xml:space="preserve">tres congios vini</w:t>
      </w:r>
      <w:r>
        <w:t xml:space="preserve">, quemadmodum &amp; </w:t>
      </w:r>
      <w:r>
        <w:rPr>
          <w:i/>
        </w:rPr>
        <w:t xml:space="preserve">Bicongii,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Tricor</w:t>
      </w:r>
      <w:r>
        <w:t xml:space="preserve">, id est, </w:t>
      </w:r>
      <w:r>
        <w:rPr>
          <w:i/>
        </w:rPr>
        <w:t xml:space="preserve">Aurum.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Tricotylos</w:t>
      </w:r>
      <w:r>
        <w:t xml:space="preserve">, </w:t>
      </w:r>
      <w:r>
        <w:rPr>
          <w:rStyle w:val="foreign"/>
          <w:lang w:val="grc"/>
        </w:rPr>
        <w:t xml:space="preserve">τρικὸτολος</w:t>
      </w:r>
      <w:r>
        <w:t xml:space="preserve">, mensura dicitur </w:t>
      </w:r>
      <w:r>
        <w:rPr>
          <w:i/>
        </w:rPr>
        <w:t xml:space="preserve">capiens tres heminas</w:t>
      </w:r>
      <w:r>
        <w:br/>
      </w:r>
      <w:r>
        <w:t xml:space="preserve">, vel cotylas,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τριγλωχύιες</w:t>
      </w:r>
      <w:r>
        <w:t xml:space="preserve">, vocantur membranulae,
</w:t>
      </w:r>
      <w:r>
        <w:br/>
      </w:r>
      <w:r>
        <w:t xml:space="preserve">vel valvulae cordis ante ostia venae cavae
</w:t>
      </w:r>
    </w:p>
    <w:p>
      <w:pPr>
        <w:pStyle w:val="entryFree"/>
      </w:pPr>
      <w:r>
        <w:rPr>
          <w:rStyle w:val="orth"/>
        </w:rPr>
        <w:t xml:space="preserve">Triduanus</w:t>
      </w:r>
      <w:r>
        <w:t xml:space="preserve">, </w:t>
      </w:r>
      <w:r>
        <w:rPr>
          <w:i/>
        </w:rPr>
        <w:t xml:space="preserve">Triduum</w:t>
      </w:r>
      <w:r>
        <w:t xml:space="preserve">, </w:t>
      </w:r>
      <w:r>
        <w:rPr>
          <w:i/>
        </w:rPr>
        <w:t xml:space="preserve">osissin&amp;TrpN.</w:t>
      </w:r>
      <w:r>
        <w:t xml:space="preserve"> Vide </w:t>
      </w:r>
      <w:r>
        <w:rPr>
          <w:rStyle w:val="ref"/>
        </w:rPr>
        <w:t xml:space="preserve">Diatcitos.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Triens</w:t>
      </w:r>
      <w:r>
        <w:t xml:space="preserve">, </w:t>
      </w:r>
      <w:r>
        <w:rPr>
          <w:rStyle w:val="foreign"/>
          <w:lang w:val="grc"/>
        </w:rPr>
        <w:t xml:space="preserve">τρίτον</w:t>
      </w:r>
      <w:r>
        <w:rPr>
          <w:rStyle w:val="foreign"/>
          <w:lang w:val="grc"/>
        </w:rPr>
        <w:t xml:space="preserve">Τῆς</w:t>
      </w:r>
      <w:r>
        <w:rPr>
          <w:rStyle w:val="foreign"/>
          <w:lang w:val="grc"/>
        </w:rPr>
        <w:t xml:space="preserve">λιτρας</w:t>
      </w:r>
      <w:r>
        <w:t xml:space="preserve">, I. e. </w:t>
      </w:r>
      <w:r>
        <w:rPr>
          <w:i/>
        </w:rPr>
        <w:t xml:space="preserve">unciae quatuor,</w:t>
      </w:r>
      <w:r>
        <w:br/>
      </w:r>
      <w:r>
        <w:t xml:space="preserve">Gal. i. 4. de C. M. P. G. </w:t>
      </w:r>
      <w:r>
        <w:rPr>
          <w:i/>
        </w:rPr>
        <w:t xml:space="preserve">c.</w:t>
      </w:r>
      <w:r>
        <w:t xml:space="preserve"> 14. De </w:t>
      </w:r>
      <w:r>
        <w:rPr>
          <w:i/>
        </w:rPr>
        <w:t xml:space="preserve">Triente aurivoro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Trifertes</w:t>
      </w:r>
      <w:r>
        <w:t xml:space="preserve">, Paracelso dicuntur spiritus ignem inhabitantes,
</w:t>
      </w:r>
      <w:r>
        <w:br/>
      </w:r>
      <w:r>
        <w:t xml:space="preserve">Paracels. Philos. ad Athen. l.I.text.I 5. Dorn.
</w:t>
      </w:r>
    </w:p>
    <w:p>
      <w:pPr>
        <w:pStyle w:val="entryFree"/>
      </w:pPr>
      <w:r>
        <w:rPr>
          <w:rStyle w:val="orth"/>
        </w:rPr>
        <w:t xml:space="preserve">Trifurcatus</w:t>
      </w:r>
      <w:r>
        <w:t xml:space="preserve">, vide </w:t>
      </w:r>
      <w:r>
        <w:rPr>
          <w:i/>
        </w:rPr>
        <w:t xml:space="preserve">Bifurcatus.</w:t>
      </w:r>
    </w:p>
    <w:p>
      <w:pPr>
        <w:pStyle w:val="entryFree"/>
      </w:pPr>
      <w:r>
        <w:rPr>
          <w:rStyle w:val="orth"/>
        </w:rPr>
        <w:t xml:space="preserve">Trigeminus</w:t>
      </w:r>
      <w:r>
        <w:t xml:space="preserve"> partus sive foetus, vocatursquando
</w:t>
      </w:r>
      <w:r>
        <w:br/>
      </w:r>
      <w:r>
        <w:t xml:space="preserve">tres proleS naicuntur, quod naturali ordine factum
</w:t>
      </w:r>
    </w:p>
    <w:p>
      <w:pPr>
        <w:pStyle w:val="entryFree"/>
      </w:pPr>
      <w:r>
        <w:rPr>
          <w:rStyle w:val="orth"/>
        </w:rPr>
        <w:t xml:space="preserve">Trigla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. Vide </w:t>
      </w:r>
      <w:r>
        <w:rPr>
          <w:rStyle w:val="ref"/>
        </w:rPr>
        <w:t xml:space="preserve">Mullus.</w:t>
      </w:r>
    </w:p>
    <w:p>
      <w:pPr>
        <w:pStyle w:val="entryFree"/>
      </w:pPr>
      <w:r>
        <w:rPr>
          <w:rStyle w:val="orth"/>
        </w:rPr>
        <w:t xml:space="preserve">Triglogines</w:t>
      </w:r>
      <w:r>
        <w:t xml:space="preserve">, </w:t>
      </w:r>
      <w:r>
        <w:rPr>
          <w:rStyle w:val="foreign"/>
          <w:lang w:val="grc"/>
        </w:rPr>
        <w:t xml:space="preserve">τριγλωχύνες</w:t>
      </w:r>
      <w:r>
        <w:t xml:space="preserve">. Vide </w:t>
      </w:r>
      <w:r>
        <w:rPr>
          <w:rStyle w:val="ref"/>
        </w:rPr>
        <w:t xml:space="preserve">Tricusu pides.</w:t>
      </w:r>
    </w:p>
    <w:p>
      <w:pPr>
        <w:pStyle w:val="entryFree"/>
      </w:pPr>
      <w:r>
        <w:rPr>
          <w:rStyle w:val="orth"/>
        </w:rPr>
        <w:t xml:space="preserve">Trigonos</w:t>
      </w:r>
      <w:r>
        <w:t xml:space="preserve">, </w:t>
      </w:r>
      <w:r>
        <w:rPr>
          <w:rStyle w:val="foreign"/>
          <w:lang w:val="grc"/>
        </w:rPr>
        <w:t xml:space="preserve">Τρίγονος</w:t>
      </w:r>
      <w:r>
        <w:t xml:space="preserve">. Vide </w:t>
      </w:r>
      <w:r>
        <w:rPr>
          <w:rStyle w:val="ref"/>
        </w:rPr>
        <w:t xml:space="preserve">Triangulus.</w:t>
      </w:r>
    </w:p>
    <w:p>
      <w:hyperlink r:id="idm67262">
        <w:r>
          <w:rPr>
            <w:rStyle w:val="pb"/>
          </w:rPr>
          <w:t>[p. 0729]</w:t>
        </w:r>
      </w:hyperlink>
    </w:p>
    <w:p>
      <w:pPr>
        <w:pStyle w:val="entryFree"/>
      </w:pPr>
      <w:r>
        <w:rPr>
          <w:rStyle w:val="orth"/>
        </w:rPr>
        <w:t xml:space="preserve">Trimammia</w:t>
      </w:r>
      <w:r>
        <w:t xml:space="preserve">, i. e. tres habens MammillaS, quod
</w:t>
      </w:r>
      <w:r>
        <w:br/>
      </w:r>
      <w:r>
        <w:t xml:space="preserve">vocabulum legitur in </w:t>
      </w:r>
      <w:r>
        <w:rPr>
          <w:i/>
        </w:rPr>
        <w:t xml:space="preserve">Act. Hafn. Vol. III. Obs.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Trinitas</w:t>
      </w:r>
      <w:r>
        <w:t xml:space="preserve">, </w:t>
      </w:r>
      <w:r>
        <w:rPr>
          <w:rStyle w:val="foreign"/>
          <w:lang w:val="grc"/>
        </w:rPr>
        <w:t xml:space="preserve">τριὰς</w:t>
      </w:r>
      <w:r>
        <w:t xml:space="preserve">, hoc vocabulum, sacratissimum
</w:t>
      </w:r>
      <w:r>
        <w:br/>
      </w:r>
      <w:r>
        <w:t xml:space="preserve">Personarum trium in Divina essentia Mysterium, exprimens,
</w:t>
      </w:r>
    </w:p>
    <w:p>
      <w:pPr>
        <w:pStyle w:val="entryFree"/>
      </w:pPr>
      <w:r>
        <w:rPr>
          <w:rStyle w:val="orth"/>
        </w:rPr>
        <w:t xml:space="preserve">Triobolos</w:t>
      </w:r>
      <w:r>
        <w:t xml:space="preserve">, </w:t>
      </w:r>
      <w:r>
        <w:rPr>
          <w:rStyle w:val="foreign"/>
          <w:lang w:val="grc"/>
        </w:rPr>
        <w:t xml:space="preserve">τριώβολον</w:t>
      </w:r>
      <w:r>
        <w:t xml:space="preserve">, </w:t>
      </w:r>
      <w:r>
        <w:rPr>
          <w:i/>
        </w:rPr>
        <w:t xml:space="preserve">pondus trium obolorum, </w:t>
      </w:r>
      <w:r>
        <w:br/>
      </w:r>
      <w:r>
        <w:t xml:space="preserve">h. e. </w:t>
      </w:r>
      <w:r>
        <w:rPr>
          <w:i/>
        </w:rPr>
        <w:t xml:space="preserve">drachma dimidia</w:t>
      </w:r>
      <w:r>
        <w:t xml:space="preserve">, idem, quod </w:t>
      </w:r>
      <w:r>
        <w:rPr>
          <w:rStyle w:val="foreign"/>
          <w:lang w:val="grc"/>
        </w:rPr>
        <w:t xml:space="preserve">ἡμίδραχμοτ</w:t>
      </w:r>
      <w:r>
        <w:t xml:space="preserve">. </w:t>
      </w:r>
      <w:r>
        <w:rPr>
          <w:i/>
        </w:rPr>
        <w:t xml:space="preserve">Drachma</w:t>
      </w:r>
    </w:p>
    <w:p>
      <w:pPr>
        <w:pStyle w:val="entryFree"/>
      </w:pPr>
      <w:r>
        <w:rPr>
          <w:rStyle w:val="orth"/>
        </w:rPr>
        <w:t xml:space="preserve">Triomphyllon</w:t>
      </w:r>
      <w:r>
        <w:t xml:space="preserve"> est nomen medicamenti compositi,
</w:t>
      </w:r>
      <w:r>
        <w:br/>
      </w:r>
      <w:r>
        <w:t xml:space="preserve">ita dicti à recentibus rutae foliis, &amp; descriptum
</w:t>
      </w:r>
    </w:p>
    <w:p>
      <w:pPr>
        <w:pStyle w:val="entryFree"/>
      </w:pPr>
      <w:r>
        <w:rPr>
          <w:rStyle w:val="orth"/>
        </w:rPr>
        <w:t xml:space="preserve">Triorchis</w:t>
      </w:r>
      <w:r>
        <w:t xml:space="preserve">, </w:t>
      </w:r>
      <w:r>
        <w:rPr>
          <w:rStyle w:val="foreign"/>
          <w:lang w:val="grc"/>
        </w:rPr>
        <w:t xml:space="preserve">τριόρχις</w:t>
      </w:r>
      <w:r>
        <w:t xml:space="preserve">, proprie vocatur, qui </w:t>
      </w:r>
      <w:r>
        <w:rPr>
          <w:i/>
        </w:rPr>
        <w:t xml:space="preserve">tribus testiculis</w:t>
      </w:r>
      <w:r>
        <w:br/>
      </w:r>
      <w:r>
        <w:t xml:space="preserve">praeditus est, Rolfink. de </w:t>
      </w:r>
      <w:r>
        <w:rPr>
          <w:i/>
        </w:rPr>
        <w:t xml:space="preserve">part. geniu P.l. c.</w:t>
      </w:r>
      <w:r>
        <w:t xml:space="preserve"> II.
</w:t>
      </w:r>
    </w:p>
    <w:p>
      <w:pPr>
        <w:pStyle w:val="entryFree"/>
      </w:pPr>
      <w:r>
        <w:rPr>
          <w:rStyle w:val="orth"/>
        </w:rPr>
        <w:t xml:space="preserve">Tripes</w:t>
      </w:r>
      <w:r>
        <w:t xml:space="preserve">, </w:t>
      </w:r>
      <w:r>
        <w:rPr>
          <w:i/>
        </w:rPr>
        <w:t xml:space="preserve">Tcipus</w:t>
      </w:r>
      <w:r>
        <w:t xml:space="preserve">, </w:t>
      </w:r>
      <w:r>
        <w:rPr>
          <w:rStyle w:val="foreign"/>
          <w:lang w:val="grc"/>
        </w:rPr>
        <w:t xml:space="preserve">τρίπους</w:t>
      </w:r>
      <w:r>
        <w:t xml:space="preserve">, proprie dicitur instrumentum,
</w:t>
      </w:r>
      <w:r>
        <w:br/>
      </w:r>
      <w:r>
        <w:t xml:space="preserve">tribus pedibus innitens, quo utimur ad vas aliud
</w:t>
      </w:r>
    </w:p>
    <w:p>
      <w:pPr>
        <w:pStyle w:val="entryFree"/>
      </w:pPr>
      <w:r>
        <w:rPr>
          <w:rStyle w:val="orth"/>
        </w:rPr>
        <w:t xml:space="preserve">Tripolis</w:t>
      </w:r>
      <w:r>
        <w:t xml:space="preserve">, </w:t>
      </w:r>
      <w:r>
        <w:rPr>
          <w:rStyle w:val="foreign"/>
          <w:lang w:val="grc"/>
        </w:rPr>
        <w:t xml:space="preserve">τριπόλις</w:t>
      </w:r>
      <w:r>
        <w:t xml:space="preserve">, est terra coloris citrini intenle,
</w:t>
      </w:r>
      <w:r>
        <w:br/>
      </w:r>
      <w:r>
        <w:t xml:space="preserve">speciesque videtur </w:t>
      </w:r>
      <w:r>
        <w:rPr>
          <w:i/>
        </w:rPr>
        <w:t xml:space="preserve">Ochrae.</w:t>
      </w:r>
      <w:r>
        <w:t xml:space="preserve"> Usus ejus nullus aut
</w:t>
      </w:r>
    </w:p>
    <w:p>
      <w:pPr>
        <w:pStyle w:val="entryFree"/>
      </w:pPr>
      <w:r>
        <w:rPr>
          <w:rStyle w:val="orth"/>
        </w:rPr>
        <w:t xml:space="preserve">Tripsis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, vide Frictio. </w:t>
      </w:r>
      <w:r>
        <w:rPr>
          <w:i/>
        </w:rPr>
        <w:t xml:space="preserve">Anatripsis. Tritio.</w:t>
      </w:r>
    </w:p>
    <w:p>
      <w:pPr>
        <w:pStyle w:val="entryFree"/>
      </w:pPr>
      <w:r>
        <w:rPr>
          <w:rStyle w:val="orth"/>
        </w:rPr>
        <w:t xml:space="preserve">Tripudium</w:t>
      </w:r>
      <w:r>
        <w:t xml:space="preserve">, idem, quod </w:t>
      </w:r>
      <w:r>
        <w:rPr>
          <w:i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χορεια</w:t>
      </w:r>
      <w:r>
        <w:t xml:space="preserve">, </w:t>
      </w:r>
      <w:r>
        <w:rPr>
          <w:i/>
        </w:rPr>
        <w:t xml:space="preserve">Chorea.</w:t>
      </w:r>
      <w:r>
        <w:br/>
      </w:r>
      <w:r>
        <w:t xml:space="preserve">Pertinet ad Exercitationes corporis. Vide </w:t>
      </w:r>
      <w:r>
        <w:rPr>
          <w:rStyle w:val="ref"/>
        </w:rPr>
        <w:t xml:space="preserve">Chorea. Tripudiorum</w:t>
      </w:r>
    </w:p>
    <w:p>
      <w:pPr>
        <w:pStyle w:val="entryFree"/>
      </w:pPr>
      <w:r>
        <w:rPr>
          <w:rStyle w:val="orth"/>
        </w:rPr>
        <w:t xml:space="preserve">Triquetrum</w:t>
      </w:r>
      <w:r>
        <w:t xml:space="preserve">, vide </w:t>
      </w:r>
      <w:r>
        <w:rPr>
          <w:i/>
        </w:rPr>
        <w:t xml:space="preserve">Triangulare.</w:t>
      </w:r>
    </w:p>
    <w:p>
      <w:pPr>
        <w:pStyle w:val="entryFree"/>
      </w:pPr>
      <w:r>
        <w:rPr>
          <w:rStyle w:val="orth"/>
        </w:rPr>
        <w:t xml:space="preserve">Trisca</w:t>
      </w:r>
      <w:r>
        <w:t xml:space="preserve">, </w:t>
      </w:r>
      <w:r>
        <w:rPr>
          <w:i/>
        </w:rPr>
        <w:t xml:space="preserve">Tciseha, Trissia</w:t>
      </w:r>
      <w:r>
        <w:t xml:space="preserve">, idem, quod </w:t>
      </w:r>
      <w:r>
        <w:rPr>
          <w:i/>
        </w:rPr>
        <w:t xml:space="preserve">Mustella, </w:t>
      </w:r>
      <w:r>
        <w:br/>
      </w:r>
      <w:r>
        <w:t xml:space="preserve">vocatur piscis fluviatilis, maxime lubricus, cujus hepar
</w:t>
      </w:r>
    </w:p>
    <w:p>
      <w:pPr>
        <w:pStyle w:val="entryFree"/>
      </w:pPr>
      <w:r>
        <w:rPr>
          <w:rStyle w:val="orth"/>
        </w:rPr>
        <w:t xml:space="preserve">Trismos</w:t>
      </w:r>
      <w:r>
        <w:t xml:space="preserve">, </w:t>
      </w:r>
      <w:r>
        <w:rPr>
          <w:rStyle w:val="foreign"/>
          <w:lang w:val="grc"/>
        </w:rPr>
        <w:t xml:space="preserve">τρισμὸς</w:t>
      </w:r>
      <w:r>
        <w:t xml:space="preserve">, ve! </w:t>
      </w:r>
      <w:r>
        <w:rPr>
          <w:rStyle w:val="foreign"/>
          <w:lang w:val="grc"/>
        </w:rPr>
        <w:t xml:space="preserve">τριγμὸς</w:t>
      </w:r>
      <w:r>
        <w:t xml:space="preserve">, idem, quod </w:t>
      </w:r>
      <w:r>
        <w:rPr>
          <w:i/>
        </w:rPr>
        <w:t xml:space="preserve">'selcaSi Stridor.</w:t>
      </w:r>
      <w:r>
        <w:br/>
      </w:r>
      <w:r>
        <w:t xml:space="preserve">Vide </w:t>
      </w:r>
      <w:r>
        <w:rPr>
          <w:rStyle w:val="ref"/>
        </w:rPr>
        <w:t xml:space="preserve">Stridor</w:t>
      </w:r>
      <w:r>
        <w:t xml:space="preserve">, Gal. I. 2. </w:t>
      </w:r>
      <w:r>
        <w:rPr>
          <w:i/>
        </w:rPr>
        <w:t xml:space="preserve">desympo. cauff. c.</w:t>
      </w:r>
      <w:r>
        <w:t xml:space="preserve"> 2. Scribitur
</w:t>
      </w:r>
    </w:p>
    <w:p>
      <w:pPr>
        <w:pStyle w:val="entryFree"/>
      </w:pPr>
      <w:r>
        <w:rPr>
          <w:rStyle w:val="orth"/>
        </w:rPr>
        <w:t xml:space="preserve">Trispastrum</w:t>
      </w:r>
      <w:r>
        <w:t xml:space="preserve">, </w:t>
      </w:r>
      <w:r>
        <w:rPr>
          <w:rStyle w:val="foreign"/>
          <w:lang w:val="grc"/>
        </w:rPr>
        <w:t xml:space="preserve">τρίσπαστρον</w:t>
      </w:r>
      <w:r>
        <w:t xml:space="preserve">, dictum fuit Machinarrenturn,
</w:t>
      </w:r>
      <w:r>
        <w:br/>
      </w:r>
      <w:r>
        <w:t xml:space="preserve">quod excogitarunt Apellides &amp; Archimedes
</w:t>
      </w:r>
    </w:p>
    <w:p>
      <w:pPr>
        <w:pStyle w:val="entryFree"/>
      </w:pPr>
      <w:r>
        <w:rPr>
          <w:rStyle w:val="orth"/>
        </w:rPr>
        <w:t xml:space="preserve">Trispsrmoni</w:t>
      </w:r>
      <w:r>
        <w:rPr>
          <w:rStyle w:val="foreign"/>
          <w:lang w:val="grc"/>
        </w:rPr>
        <w:t xml:space="preserve">τρίσπερμοτ</w:t>
      </w:r>
      <w:r>
        <w:t xml:space="preserve">, </w:t>
      </w:r>
      <w:r>
        <w:rPr>
          <w:i/>
        </w:rPr>
        <w:t xml:space="preserve">Cataplasmatis</w:t>
      </w:r>
      <w:r>
        <w:t xml:space="preserve"> nomen
</w:t>
      </w:r>
      <w:r>
        <w:br/>
      </w:r>
      <w:r>
        <w:t xml:space="preserve">est, sic dictum à tribus seminibus, quibus componitur,
</w:t>
      </w:r>
    </w:p>
    <w:p>
      <w:pPr>
        <w:pStyle w:val="entryFree"/>
      </w:pPr>
      <w:r>
        <w:rPr>
          <w:rStyle w:val="orth"/>
        </w:rPr>
        <w:t xml:space="preserve">Tristitia</w:t>
      </w:r>
      <w:r>
        <w:t xml:space="preserve">, idem, quod </w:t>
      </w:r>
      <w:r>
        <w:rPr>
          <w:i/>
        </w:rPr>
        <w:t xml:space="preserve">Moeror</w:t>
      </w:r>
      <w:r>
        <w:t xml:space="preserve">, Gr. </w:t>
      </w:r>
      <w:r>
        <w:rPr>
          <w:rStyle w:val="foreign"/>
          <w:lang w:val="grc"/>
        </w:rPr>
        <w:t xml:space="preserve">λύπη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Lype.</w:t>
      </w:r>
    </w:p>
    <w:p>
      <w:pPr>
        <w:pStyle w:val="entryFree"/>
      </w:pPr>
      <w:r>
        <w:rPr>
          <w:rStyle w:val="orth"/>
        </w:rPr>
        <w:t xml:space="preserve">Tristo</w:t>
      </w:r>
      <w:r>
        <w:t xml:space="preserve">, Paracelso dicitur ignis materialis, qul
</w:t>
      </w:r>
      <w:r>
        <w:br/>
      </w:r>
      <w:r>
        <w:t xml:space="preserve">continetur in omnibus quatucr elementis, &amp; operatur
</w:t>
      </w:r>
    </w:p>
    <w:p>
      <w:pPr>
        <w:pStyle w:val="entryFree"/>
      </w:pPr>
      <w:r>
        <w:rPr>
          <w:rStyle w:val="orth"/>
        </w:rPr>
        <w:t xml:space="preserve">Trisulcae</w:t>
      </w:r>
      <w:r>
        <w:t xml:space="preserve">, vide </w:t>
      </w:r>
      <w:r>
        <w:rPr>
          <w:i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τριγλωχάες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Tritaeophyes</w:t>
      </w:r>
      <w:r>
        <w:t xml:space="preserve">, </w:t>
      </w:r>
      <w:r>
        <w:rPr>
          <w:rStyle w:val="foreign"/>
          <w:lang w:val="grc"/>
        </w:rPr>
        <w:t xml:space="preserve">τριταιοφυὴς</w:t>
      </w:r>
      <w:r>
        <w:t xml:space="preserve">, dicitur </w:t>
      </w:r>
      <w:r>
        <w:rPr>
          <w:i/>
        </w:rPr>
        <w:t xml:space="preserve">sebris ad tertianae naturam accedens</w:t>
      </w:r>
      <w:r>
        <w:br/>
      </w:r>
      <w:r>
        <w:t xml:space="preserve">, non vero exacte typum tertianae
</w:t>
      </w:r>
    </w:p>
    <w:p>
      <w:pPr>
        <w:pStyle w:val="entryFree"/>
      </w:pPr>
      <w:r>
        <w:rPr>
          <w:rStyle w:val="orth"/>
        </w:rPr>
        <w:t xml:space="preserve">Tritaeos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. Vide </w:t>
      </w:r>
      <w:r>
        <w:rPr>
          <w:rStyle w:val="ref"/>
        </w:rPr>
        <w:t xml:space="preserve">Tertiana.</w:t>
      </w:r>
    </w:p>
    <w:p>
      <w:pPr>
        <w:pStyle w:val="entryFree"/>
      </w:pPr>
      <w:r>
        <w:rPr>
          <w:rStyle w:val="orth"/>
        </w:rPr>
        <w:t xml:space="preserve">Tritarii</w:t>
      </w:r>
      <w:r>
        <w:t xml:space="preserve">, idem, quod </w:t>
      </w:r>
      <w:r>
        <w:rPr>
          <w:i/>
        </w:rPr>
        <w:t xml:space="preserve">Diatritaril. Vide oiatrite.</w:t>
      </w:r>
    </w:p>
    <w:p>
      <w:pPr>
        <w:pStyle w:val="entryFree"/>
      </w:pPr>
      <w:r>
        <w:rPr>
          <w:rStyle w:val="orth"/>
        </w:rPr>
        <w:t xml:space="preserve">Triticum</w:t>
      </w:r>
      <w:r>
        <w:t xml:space="preserve">, </w:t>
      </w:r>
      <w:r>
        <w:rPr>
          <w:rStyle w:val="foreign"/>
          <w:lang w:val="grc"/>
        </w:rPr>
        <w:t xml:space="preserve">πυρός</w:t>
      </w:r>
      <w:r>
        <w:t xml:space="preserve">. Vide </w:t>
      </w:r>
      <w:r>
        <w:rPr>
          <w:rStyle w:val="ref"/>
        </w:rPr>
        <w:t xml:space="preserve">Pyrosi</w:t>
      </w:r>
    </w:p>
    <w:p>
      <w:pPr>
        <w:pStyle w:val="entryFree"/>
      </w:pPr>
      <w:r>
        <w:rPr>
          <w:rStyle w:val="orth"/>
        </w:rPr>
        <w:t xml:space="preserve">Tritio</w:t>
      </w:r>
      <w:r>
        <w:t xml:space="preserve">, </w:t>
      </w:r>
      <w:r>
        <w:rPr>
          <w:i/>
        </w:rPr>
        <w:t xml:space="preserve">Tritura, seosisc</w:t>
      </w:r>
      <w:r>
        <w:t xml:space="preserve">, vocatur modus redigendi
</w:t>
      </w:r>
      <w:r>
        <w:br/>
      </w:r>
      <w:r>
        <w:t xml:space="preserve">corpora crassiora sicca in pulverem, &amp; miscendi
</w:t>
      </w:r>
    </w:p>
    <w:p>
      <w:pPr>
        <w:pStyle w:val="entryFree"/>
      </w:pPr>
      <w:r>
        <w:rPr>
          <w:rStyle w:val="orth"/>
        </w:rPr>
        <w:t xml:space="preserve">Tritoma</w:t>
      </w:r>
      <w:r>
        <w:t xml:space="preserve">, est instrumentum ad aureS apud
</w:t>
      </w:r>
      <w:r>
        <w:br/>
      </w:r>
      <w:r>
        <w:t xml:space="preserve">Albucasim t si vero surditas adfuerit, frustra est ornnis
</w:t>
      </w:r>
    </w:p>
    <w:p>
      <w:pPr>
        <w:pStyle w:val="entryFree"/>
      </w:pPr>
      <w:r>
        <w:rPr>
          <w:rStyle w:val="orth"/>
        </w:rPr>
        <w:t xml:space="preserve">Tritones</w:t>
      </w:r>
      <w:r>
        <w:t xml:space="preserve">, vocantur </w:t>
      </w:r>
      <w:r>
        <w:rPr>
          <w:i/>
        </w:rPr>
        <w:t xml:space="preserve">Homines marini</w:t>
      </w:r>
      <w:r>
        <w:t xml:space="preserve"> pisciform.es,
</w:t>
      </w:r>
      <w:r>
        <w:br/>
      </w:r>
      <w:r>
        <w:rPr>
          <w:i/>
        </w:rPr>
        <w:t xml:space="preserve">in Eph. Nat. Cur. A. l. Obs.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Tutorium</w:t>
      </w:r>
      <w:r>
        <w:t xml:space="preserve">, vulgo </w:t>
      </w:r>
      <w:r>
        <w:rPr>
          <w:i/>
        </w:rPr>
        <w:t xml:space="preserve">Infundibulum</w:t>
      </w:r>
      <w:r>
        <w:t xml:space="preserve">, dicitur vas
</w:t>
      </w:r>
      <w:r>
        <w:br/>
      </w:r>
      <w:r>
        <w:t xml:space="preserve">tranfmittens in superficie latum, &amp; paula.ibu acuatum,
</w:t>
      </w:r>
    </w:p>
    <w:p>
      <w:pPr>
        <w:pStyle w:val="entryFree"/>
      </w:pPr>
      <w:r>
        <w:rPr>
          <w:rStyle w:val="orth"/>
        </w:rPr>
        <w:t xml:space="preserve">Tritos</w:t>
      </w:r>
      <w:r>
        <w:t xml:space="preserve">, </w:t>
      </w:r>
      <w:r>
        <w:rPr>
          <w:rStyle w:val="foreign"/>
          <w:lang w:val="grc"/>
        </w:rPr>
        <w:t xml:space="preserve">τρταίος</w:t>
      </w:r>
      <w:r>
        <w:t xml:space="preserve">. Vide </w:t>
      </w:r>
      <w:r>
        <w:rPr>
          <w:rStyle w:val="ref"/>
        </w:rPr>
        <w:t xml:space="preserve">Tertius.</w:t>
      </w:r>
    </w:p>
    <w:p>
      <w:pPr>
        <w:pStyle w:val="entryFree"/>
      </w:pPr>
      <w:r>
        <w:rPr>
          <w:rStyle w:val="orth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. Vide </w:t>
      </w:r>
      <w:r>
        <w:rPr>
          <w:rStyle w:val="ref"/>
        </w:rPr>
        <w:t xml:space="preserve">Tritio.</w:t>
      </w:r>
    </w:p>
    <w:p>
      <w:pPr>
        <w:pStyle w:val="entryFree"/>
      </w:pPr>
      <w:r>
        <w:rPr>
          <w:rStyle w:val="orth"/>
        </w:rPr>
        <w:t xml:space="preserve">Trivialis</w:t>
      </w:r>
      <w:r>
        <w:t xml:space="preserve">, linea Paracelsi vocatur </w:t>
      </w:r>
      <w:r>
        <w:rPr>
          <w:i/>
        </w:rPr>
        <w:t xml:space="preserve">Stratum,</w:t>
      </w:r>
      <w:r>
        <w:br/>
      </w:r>
      <w:r>
        <w:t xml:space="preserve">sive </w:t>
      </w:r>
      <w:r>
        <w:rPr>
          <w:i/>
        </w:rPr>
        <w:t xml:space="preserve">folea terrae</w:t>
      </w:r>
      <w:r>
        <w:t xml:space="preserve">, matrix seminibus mineralium gravida,
</w:t>
      </w:r>
    </w:p>
    <w:p>
      <w:pPr>
        <w:pStyle w:val="entryFree"/>
      </w:pPr>
      <w:r>
        <w:rPr>
          <w:rStyle w:val="orth"/>
        </w:rPr>
        <w:t xml:space="preserve">Trochanteres</w:t>
      </w:r>
      <w:r>
        <w:t xml:space="preserve">, </w:t>
      </w:r>
      <w:r>
        <w:rPr>
          <w:rStyle w:val="foreign"/>
          <w:lang w:val="grc"/>
        </w:rPr>
        <w:t xml:space="preserve">τροχαντὴρες</w:t>
      </w:r>
      <w:r>
        <w:t xml:space="preserve">, Lat. </w:t>
      </w:r>
      <w:r>
        <w:rPr>
          <w:i/>
        </w:rPr>
        <w:t xml:space="preserve">Retatores, </w:t>
      </w:r>
      <w:r>
        <w:br/>
      </w:r>
      <w:r>
        <w:t xml:space="preserve">vocantur </w:t>
      </w:r>
      <w:r>
        <w:rPr>
          <w:i/>
        </w:rPr>
        <w:t xml:space="preserve">processus duo</w:t>
      </w:r>
      <w:r>
        <w:t xml:space="preserve"> superiores </w:t>
      </w:r>
      <w:r>
        <w:rPr>
          <w:i/>
        </w:rPr>
        <w:t xml:space="preserve">ossis femoris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Trochilodes</w:t>
      </w:r>
      <w:r>
        <w:t xml:space="preserve">, </w:t>
      </w:r>
      <w:r>
        <w:rPr>
          <w:rStyle w:val="foreign"/>
          <w:lang w:val="grc"/>
        </w:rPr>
        <w:t xml:space="preserve">τροχιλώδης</w:t>
      </w:r>
      <w:r>
        <w:t xml:space="preserve">, vocatur </w:t>
      </w:r>
      <w:r>
        <w:rPr>
          <w:i/>
        </w:rPr>
        <w:t xml:space="preserve">rotunda brachii regio</w:t>
      </w:r>
      <w:r>
        <w:br/>
      </w:r>
      <w:r>
        <w:t xml:space="preserve">, apud Galen. i. 2. </w:t>
      </w:r>
      <w:r>
        <w:rPr>
          <w:i/>
        </w:rPr>
        <w:t xml:space="preserve">de V. P. C.</w:t>
      </w:r>
      <w:r>
        <w:t xml:space="preserve"> 15. Vide C.
</w:t>
      </w:r>
    </w:p>
    <w:p>
      <w:pPr>
        <w:pStyle w:val="entryFree"/>
      </w:pPr>
      <w:r>
        <w:rPr>
          <w:rStyle w:val="orth"/>
        </w:rPr>
        <w:t xml:space="preserve">Trochilus</w:t>
      </w:r>
      <w:r>
        <w:t xml:space="preserve">, </w:t>
      </w:r>
      <w:r>
        <w:rPr>
          <w:rStyle w:val="foreign"/>
          <w:lang w:val="grc"/>
        </w:rPr>
        <w:t xml:space="preserve">τρόχιλος</w:t>
      </w:r>
      <w:r>
        <w:t xml:space="preserve">. Vide </w:t>
      </w:r>
      <w:r>
        <w:rPr>
          <w:rStyle w:val="ref"/>
        </w:rPr>
        <w:t xml:space="preserve">Regulus.</w:t>
      </w:r>
      <w:r>
        <w:t xml:space="preserve"> Verum &amp;
</w:t>
      </w:r>
      <w:r>
        <w:br/>
      </w:r>
      <w:r>
        <w:t xml:space="preserve">alia avis aquaticae species hoc nomine indicatur, quae
</w:t>
      </w:r>
    </w:p>
    <w:p>
      <w:pPr>
        <w:pStyle w:val="entryFree"/>
      </w:pPr>
      <w:r>
        <w:rPr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τροχισιοος</w:t>
      </w:r>
      <w:r>
        <w:t xml:space="preserve">, Vide </w:t>
      </w:r>
      <w:r>
        <w:rPr>
          <w:rStyle w:val="ref"/>
        </w:rPr>
        <w:t xml:space="preserve">Pastillus.</w:t>
      </w:r>
    </w:p>
    <w:p>
      <w:pPr>
        <w:pStyle w:val="entryFree"/>
      </w:pPr>
      <w:r>
        <w:rPr>
          <w:rStyle w:val="orth"/>
        </w:rPr>
        <w:t xml:space="preserve">Trochites</w:t>
      </w:r>
      <w:r>
        <w:t xml:space="preserve">, </w:t>
      </w:r>
      <w:r>
        <w:rPr>
          <w:rStyle w:val="foreign"/>
          <w:lang w:val="grc"/>
        </w:rPr>
        <w:t xml:space="preserve">τροχιτὴς</w:t>
      </w:r>
      <w:r>
        <w:t xml:space="preserve">, vocatur lapis quidam,
</w:t>
      </w:r>
      <w:r>
        <w:br/>
      </w:r>
      <w:r>
        <w:t xml:space="preserve">forma similis </w:t>
      </w:r>
      <w:r>
        <w:rPr>
          <w:i/>
        </w:rPr>
        <w:t xml:space="preserve">trocho</w:t>
      </w:r>
      <w:r>
        <w:t xml:space="preserve"> illi, quo pueri lusitant, in gyrum
</w:t>
      </w:r>
    </w:p>
    <w:p>
      <w:pPr>
        <w:pStyle w:val="entryFree"/>
      </w:pPr>
      <w:r>
        <w:rPr>
          <w:rStyle w:val="orth"/>
        </w:rPr>
        <w:t xml:space="preserve">Trochlea</w:t>
      </w:r>
      <w:r>
        <w:t xml:space="preserve">, </w:t>
      </w:r>
      <w:r>
        <w:rPr>
          <w:rStyle w:val="foreign"/>
          <w:lang w:val="grc"/>
        </w:rPr>
        <w:t xml:space="preserve">τροχλτά</w:t>
      </w:r>
      <w:r>
        <w:t xml:space="preserve">, proprie vocatur instrumentum
</w:t>
      </w:r>
      <w:r>
        <w:br/>
      </w:r>
      <w:r>
        <w:t xml:space="preserve">aliquod mechanicum, quod in gyrum trahitur,
</w:t>
      </w:r>
    </w:p>
    <w:p>
      <w:pPr>
        <w:pStyle w:val="entryFree"/>
      </w:pPr>
      <w:r>
        <w:rPr>
          <w:rStyle w:val="orth"/>
        </w:rPr>
        <w:t xml:space="preserve">Trochoides</w:t>
      </w:r>
      <w:r>
        <w:t xml:space="preserve">, </w:t>
      </w:r>
      <w:r>
        <w:rPr>
          <w:rStyle w:val="foreign"/>
          <w:lang w:val="grc"/>
        </w:rPr>
        <w:t xml:space="preserve">τροχοειδὴς</w:t>
      </w:r>
      <w:r>
        <w:t xml:space="preserve">, epitheton est ArtIculationis,
</w:t>
      </w:r>
      <w:r>
        <w:br/>
      </w:r>
      <w:r>
        <w:t xml:space="preserve">vel Commissurae ossium, quando unum axis
</w:t>
      </w:r>
    </w:p>
    <w:p>
      <w:pPr>
        <w:pStyle w:val="entryFree"/>
      </w:pPr>
      <w:r>
        <w:rPr>
          <w:rStyle w:val="orth"/>
        </w:rPr>
        <w:t xml:space="preserve">Trochos</w:t>
      </w:r>
      <w:r>
        <w:t xml:space="preserve">, </w:t>
      </w:r>
      <w:r>
        <w:rPr>
          <w:rStyle w:val="foreign"/>
          <w:lang w:val="grc"/>
        </w:rPr>
        <w:t xml:space="preserve">τροχὸι</w:t>
      </w:r>
      <w:r>
        <w:t xml:space="preserve">, dicitur apud Hipp, </w:t>
      </w:r>
      <w:r>
        <w:rPr>
          <w:i/>
        </w:rPr>
        <w:t xml:space="preserve">cursus circularis, &amp;</w:t>
      </w:r>
      <w:r>
        <w:br/>
      </w:r>
      <w:r>
        <w:t xml:space="preserve">opponitur recto, qui </w:t>
      </w:r>
      <w:r>
        <w:rPr>
          <w:rStyle w:val="foreign"/>
          <w:lang w:val="grc"/>
        </w:rPr>
        <w:t xml:space="preserve">δρομὸς</w:t>
      </w:r>
      <w:r>
        <w:t xml:space="preserve">, cursus simpliciter
</w:t>
      </w:r>
    </w:p>
    <w:p>
      <w:pPr>
        <w:pStyle w:val="entryFree"/>
      </w:pPr>
      <w:r>
        <w:rPr>
          <w:rStyle w:val="orth"/>
        </w:rPr>
        <w:t xml:space="preserve">Troctos</w:t>
      </w:r>
      <w:r>
        <w:t xml:space="preserve">, </w:t>
      </w:r>
      <w:r>
        <w:rPr>
          <w:rStyle w:val="foreign"/>
          <w:lang w:val="grc"/>
        </w:rPr>
        <w:t xml:space="preserve">τρωκτὸς</w:t>
      </w:r>
      <w:r>
        <w:t xml:space="preserve">, idem quod </w:t>
      </w:r>
      <w:r>
        <w:rPr>
          <w:rStyle w:val="foreign"/>
          <w:lang w:val="grc"/>
        </w:rPr>
        <w:t xml:space="preserve">τράξιμος</w:t>
      </w:r>
      <w:r>
        <w:t xml:space="preserve">, ditatur
</w:t>
      </w:r>
      <w:r>
        <w:br/>
      </w:r>
      <w:r>
        <w:t xml:space="preserve">de illis, quae cruda </w:t>
      </w:r>
      <w:r>
        <w:rPr>
          <w:i/>
        </w:rPr>
        <w:t xml:space="preserve">comedi</w:t>
      </w:r>
      <w:r>
        <w:t xml:space="preserve"> possunt, ut sunt raphsaus,
</w:t>
      </w:r>
    </w:p>
    <w:p>
      <w:pPr>
        <w:pStyle w:val="entryFree"/>
      </w:pPr>
      <w:r>
        <w:rPr>
          <w:rStyle w:val="orth"/>
        </w:rPr>
        <w:t xml:space="preserve">Trogle</w:t>
      </w:r>
      <w:r>
        <w:t xml:space="preserve">, </w:t>
      </w:r>
      <w:r>
        <w:rPr>
          <w:rStyle w:val="foreign"/>
          <w:lang w:val="grc"/>
        </w:rPr>
        <w:t xml:space="preserve">τρωρὶλη</w:t>
      </w:r>
      <w:r>
        <w:t xml:space="preserve">, vocatur proprie </w:t>
      </w:r>
      <w:r>
        <w:rPr>
          <w:i/>
        </w:rPr>
        <w:t xml:space="preserve">foramen</w:t>
      </w:r>
      <w:r>
        <w:t xml:space="preserve">, ve!
</w:t>
      </w:r>
      <w:r>
        <w:br/>
      </w:r>
      <w:r>
        <w:rPr>
          <w:i/>
        </w:rPr>
        <w:t xml:space="preserve">caverna</w:t>
      </w:r>
      <w:r>
        <w:t xml:space="preserve"> erosione lacta, imo &amp; incisiones &amp; fissurae
</w:t>
      </w:r>
    </w:p>
    <w:p>
      <w:pPr>
        <w:pStyle w:val="entryFree"/>
      </w:pPr>
      <w:r>
        <w:rPr>
          <w:rStyle w:val="orth"/>
        </w:rPr>
        <w:t xml:space="preserve">Troglodites</w:t>
      </w:r>
      <w:r>
        <w:t xml:space="preserve">, </w:t>
      </w:r>
      <w:r>
        <w:rPr>
          <w:rStyle w:val="foreign"/>
          <w:lang w:val="grc"/>
        </w:rPr>
        <w:t xml:space="preserve">τρωγλοδίπὴς</w:t>
      </w:r>
      <w:r>
        <w:t xml:space="preserve">, vocatur species
</w:t>
      </w:r>
      <w:r>
        <w:br/>
      </w:r>
      <w:r>
        <w:t xml:space="preserve">passeris, imo </w:t>
      </w:r>
      <w:r>
        <w:rPr>
          <w:i/>
        </w:rPr>
        <w:t xml:space="preserve">passerculi</w:t>
      </w:r>
      <w:r>
        <w:t xml:space="preserve">, cujus mirabilis virtus in expellendo
</w:t>
      </w:r>
    </w:p>
    <w:p>
      <w:pPr>
        <w:pStyle w:val="entryFree"/>
      </w:pPr>
      <w:r>
        <w:rPr>
          <w:rStyle w:val="orth"/>
        </w:rPr>
        <w:t xml:space="preserve">Troglodytica</w:t>
      </w:r>
      <w:r>
        <w:t xml:space="preserve">, </w:t>
      </w:r>
      <w:r>
        <w:rPr>
          <w:rStyle w:val="foreign"/>
          <w:lang w:val="grc"/>
        </w:rPr>
        <w:t xml:space="preserve">τρωγλοδιτιπὴ</w:t>
      </w:r>
      <w:r>
        <w:t xml:space="preserve">, vocatur </w:t>
      </w:r>
      <w:r>
        <w:rPr>
          <w:i/>
        </w:rPr>
        <w:t xml:space="preserve">Myrrha</w:t>
      </w:r>
      <w:r>
        <w:br/>
      </w:r>
      <w:r>
        <w:t xml:space="preserve">optima </w:t>
      </w:r>
      <w:r>
        <w:rPr>
          <w:i/>
        </w:rPr>
        <w:t xml:space="preserve">, à</w:t>
      </w:r>
      <w:r>
        <w:t xml:space="preserve"> patria, videlicet </w:t>
      </w:r>
      <w:r>
        <w:rPr>
          <w:i/>
        </w:rPr>
        <w:t xml:space="preserve">Troglodytis</w:t>
      </w:r>
      <w:r>
        <w:t xml:space="preserve">, AEgypti
</w:t>
      </w:r>
    </w:p>
    <w:p>
      <w:pPr>
        <w:pStyle w:val="entryFree"/>
      </w:pPr>
      <w:r>
        <w:rPr>
          <w:rStyle w:val="orth"/>
        </w:rPr>
        <w:t xml:space="preserve">Trojia</w:t>
      </w:r>
      <w:r>
        <w:t xml:space="preserve">, </w:t>
      </w:r>
      <w:r>
        <w:rPr>
          <w:rStyle w:val="foreign"/>
          <w:lang w:val="grc"/>
        </w:rPr>
        <w:t xml:space="preserve">τρῶμμ</w:t>
      </w:r>
      <w:r>
        <w:t xml:space="preserve">, idem, quod </w:t>
      </w:r>
      <w:r>
        <w:rPr>
          <w:rStyle w:val="foreign"/>
          <w:lang w:val="grc"/>
        </w:rPr>
        <w:t xml:space="preserve">τραὑμμ</w:t>
      </w:r>
      <w:r>
        <w:t xml:space="preserve">. Vide </w:t>
      </w:r>
      <w:r>
        <w:rPr>
          <w:rStyle w:val="ref"/>
        </w:rPr>
        <w:t xml:space="preserve">VuN nus.</w:t>
      </w:r>
    </w:p>
    <w:p>
      <w:pPr>
        <w:pStyle w:val="entryFree"/>
      </w:pPr>
      <w:r>
        <w:rPr>
          <w:rStyle w:val="orth"/>
        </w:rPr>
        <w:t xml:space="preserve">Tromos</w:t>
      </w:r>
      <w:r>
        <w:t xml:space="preserve">, </w:t>
      </w:r>
      <w:r>
        <w:rPr>
          <w:rStyle w:val="foreign"/>
          <w:lang w:val="grc"/>
        </w:rPr>
        <w:t xml:space="preserve">τρομὸς</w:t>
      </w:r>
      <w:r>
        <w:t xml:space="preserve">. </w:t>
      </w:r>
      <w:r>
        <w:rPr>
          <w:i/>
        </w:rPr>
        <w:t xml:space="preserve">Vide Tremor.</w:t>
      </w:r>
    </w:p>
    <w:p>
      <w:pPr>
        <w:pStyle w:val="entryFree"/>
      </w:pPr>
      <w:r>
        <w:rPr>
          <w:rStyle w:val="orth"/>
        </w:rPr>
        <w:t xml:space="preserve">Tronus</w:t>
      </w:r>
      <w:r>
        <w:t xml:space="preserve">, &amp; </w:t>
      </w:r>
      <w:r>
        <w:rPr>
          <w:i/>
        </w:rPr>
        <w:t xml:space="preserve">Tronoffa</w:t>
      </w:r>
      <w:r>
        <w:t xml:space="preserve">, dicitur caelestis ros ex aëre
</w:t>
      </w:r>
      <w:r>
        <w:br/>
      </w:r>
      <w:r>
        <w:t xml:space="preserve">natus, omnium dulcissima species Mannae, densa, tenax,
</w:t>
      </w:r>
    </w:p>
    <w:p>
      <w:pPr>
        <w:pStyle w:val="entryFree"/>
      </w:pPr>
      <w:r>
        <w:rPr>
          <w:rStyle w:val="orth"/>
        </w:rPr>
        <w:t xml:space="preserve">Trope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praeter significationem politicam,
</w:t>
      </w:r>
      <w:r>
        <w:br/>
      </w:r>
      <w:r>
        <w:t xml:space="preserve">qua mutationem &amp; fugam in genere denotare ex aliis
</w:t>
      </w:r>
    </w:p>
    <w:p>
      <w:pPr>
        <w:pStyle w:val="entryFree"/>
      </w:pPr>
      <w:r>
        <w:rPr>
          <w:rStyle w:val="orth"/>
        </w:rPr>
        <w:t xml:space="preserve">Trophe</w:t>
      </w:r>
      <w:r>
        <w:t xml:space="preserve">, </w:t>
      </w:r>
      <w:r>
        <w:rPr>
          <w:rStyle w:val="foreign"/>
          <w:lang w:val="grc"/>
        </w:rPr>
        <w:t xml:space="preserve">τρρφὴ</w:t>
      </w:r>
      <w:r>
        <w:t xml:space="preserve">. Vide </w:t>
      </w:r>
      <w:r>
        <w:rPr>
          <w:rStyle w:val="ref"/>
        </w:rPr>
        <w:t xml:space="preserve">Alimentum</w:t>
      </w:r>
      <w:r>
        <w:t xml:space="preserve">, Mttritnen-
</w:t>
      </w:r>
      <w:r>
        <w:br/>
      </w:r>
      <w:r>
        <w:rPr>
          <w:i/>
        </w:rPr>
        <w:t xml:space="preserve">turn.</w:t>
      </w:r>
    </w:p>
    <w:p>
      <w:pPr>
        <w:pStyle w:val="entryFree"/>
      </w:pPr>
      <w:r>
        <w:rPr>
          <w:rStyle w:val="orth"/>
        </w:rPr>
        <w:t xml:space="preserve">Trophema</w:t>
      </w:r>
      <w:r>
        <w:t xml:space="preserve">, </w:t>
      </w:r>
      <w:r>
        <w:rPr>
          <w:rStyle w:val="foreign"/>
          <w:lang w:val="grc"/>
        </w:rPr>
        <w:t xml:space="preserve">τρόφημα</w:t>
      </w:r>
      <w:r>
        <w:t xml:space="preserve">, Lat. </w:t>
      </w:r>
      <w:r>
        <w:rPr>
          <w:i/>
        </w:rPr>
        <w:t xml:space="preserve">Edulium.</w:t>
      </w:r>
      <w:r>
        <w:t xml:space="preserve"> Cibus. Hipp:
</w:t>
      </w:r>
      <w:r>
        <w:br/>
      </w:r>
      <w:r>
        <w:rPr>
          <w:i/>
        </w:rPr>
        <w:t xml:space="preserve">l. defistul. III.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Trophes</w:t>
      </w:r>
      <w:r>
        <w:t xml:space="preserve">, </w:t>
      </w:r>
      <w:r>
        <w:rPr>
          <w:rStyle w:val="foreign"/>
          <w:lang w:val="grc"/>
        </w:rPr>
        <w:t xml:space="preserve">τρόφης</w:t>
      </w:r>
      <w:r>
        <w:t xml:space="preserve">, h. e. bene </w:t>
      </w:r>
      <w:r>
        <w:rPr>
          <w:i/>
        </w:rPr>
        <w:t xml:space="preserve">nutritus</w:t>
      </w:r>
      <w:r>
        <w:t xml:space="preserve">, </w:t>
      </w:r>
      <w:r>
        <w:rPr>
          <w:rStyle w:val="foreign"/>
          <w:lang w:val="grc"/>
        </w:rPr>
        <w:t xml:space="preserve">ἔυτροφος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in Ex. voc. Hipp</w:t>
      </w:r>
      <w:r>
        <w:t xml:space="preserve">, quamvis Foes, velit </w:t>
      </w:r>
      <w:r>
        <w:rPr>
          <w:rStyle w:val="foreign"/>
          <w:lang w:val="grc"/>
        </w:rPr>
        <w:t xml:space="preserve">τρόφις</w:t>
      </w:r>
      <w:r>
        <w:t xml:space="preserve"> per
</w:t>
      </w:r>
    </w:p>
    <w:p>
      <w:pPr>
        <w:pStyle w:val="entryFree"/>
      </w:pPr>
      <w:r>
        <w:rPr>
          <w:rStyle w:val="orth"/>
        </w:rPr>
        <w:t xml:space="preserve">Trophiodes</w:t>
      </w:r>
      <w:r>
        <w:t xml:space="preserve">, </w:t>
      </w:r>
      <w:r>
        <w:rPr>
          <w:rStyle w:val="foreign"/>
          <w:lang w:val="grc"/>
        </w:rPr>
        <w:t xml:space="preserve">τροφιῶδες</w:t>
      </w:r>
      <w:r>
        <w:t xml:space="preserve">, significat apud Hipp.’
</w:t>
      </w:r>
      <w:r>
        <w:br/>
      </w:r>
      <w:r>
        <w:rPr>
          <w:i/>
        </w:rPr>
        <w:t xml:space="preserve">crassamentum aliquod compactum</w:t>
      </w:r>
      <w:r>
        <w:t xml:space="preserve"> urinae innatanS, enaeorema
</w:t>
      </w:r>
    </w:p>
    <w:p>
      <w:pPr>
        <w:pStyle w:val="entryFree"/>
      </w:pPr>
      <w:r>
        <w:rPr>
          <w:rStyle w:val="orth"/>
        </w:rPr>
        <w:t xml:space="preserve">Trophos</w:t>
      </w:r>
      <w:r>
        <w:t xml:space="preserve">, </w:t>
      </w:r>
      <w:r>
        <w:rPr>
          <w:rStyle w:val="foreign"/>
          <w:lang w:val="grc"/>
        </w:rPr>
        <w:t xml:space="preserve">σροφὀς</w:t>
      </w:r>
      <w:r>
        <w:t xml:space="preserve">, nomen est medicamenti </w:t>
      </w:r>
      <w:r>
        <w:rPr>
          <w:rStyle w:val="foreign"/>
          <w:lang w:val="grc"/>
        </w:rPr>
        <w:t xml:space="preserve">ἐμμότου</w:t>
      </w:r>
      <w:r>
        <w:t xml:space="preserve">,
</w:t>
      </w:r>
      <w:r>
        <w:br/>
      </w:r>
      <w:r>
        <w:t xml:space="preserve">quod linteis illinitur ad replenda ulcera cava, &amp; meminit
</w:t>
      </w:r>
    </w:p>
    <w:p>
      <w:pPr>
        <w:pStyle w:val="entryFree"/>
      </w:pPr>
      <w:r>
        <w:rPr>
          <w:rStyle w:val="orth"/>
        </w:rPr>
        <w:t xml:space="preserve">Tropicus</w:t>
      </w:r>
      <w:r>
        <w:t xml:space="preserve"> morbus, Chronicus. Arculanus </w:t>
      </w:r>
      <w:r>
        <w:rPr>
          <w:i/>
        </w:rPr>
        <w:t xml:space="preserve">c.</w:t>
      </w:r>
      <w:r>
        <w:t xml:space="preserve"> «3.
</w:t>
      </w:r>
      <w:r>
        <w:br/>
      </w:r>
      <w:r>
        <w:rPr>
          <w:i/>
        </w:rPr>
        <w:t xml:space="preserve">in 9.</w:t>
      </w:r>
      <w:r>
        <w:t xml:space="preserve"> Rhas.</w:t>
      </w:r>
    </w:p>
    <w:p>
      <w:pPr>
        <w:pStyle w:val="entryFree"/>
      </w:pPr>
      <w:r>
        <w:rPr>
          <w:rStyle w:val="orth"/>
        </w:rPr>
        <w:t xml:space="preserve">Tropos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. Vide </w:t>
      </w:r>
      <w:r>
        <w:rPr>
          <w:rStyle w:val="ref"/>
        </w:rPr>
        <w:t xml:space="preserve">Modus.</w:t>
      </w:r>
    </w:p>
    <w:p>
      <w:pPr>
        <w:pStyle w:val="entryFree"/>
      </w:pPr>
      <w:r>
        <w:rPr>
          <w:rStyle w:val="orth"/>
        </w:rPr>
        <w:t xml:space="preserve">Trotta</w:t>
      </w:r>
      <w:r>
        <w:t xml:space="preserve">. </w:t>
      </w:r>
      <w:r>
        <w:rPr>
          <w:i/>
        </w:rPr>
        <w:t xml:space="preserve">Trocta</w:t>
      </w:r>
      <w:r>
        <w:t xml:space="preserve"> AEiiano. Aldrov. </w:t>
      </w:r>
      <w:r>
        <w:rPr>
          <w:i/>
        </w:rPr>
        <w:t xml:space="preserve">Amlan</w:t>
      </w:r>
      <w:r>
        <w:t xml:space="preserve">, </w:t>
      </w:r>
      <w:r>
        <w:rPr>
          <w:rStyle w:val="foreign"/>
          <w:lang w:val="grc"/>
        </w:rPr>
        <w:t xml:space="preserve">ἀμίαυ</w:t>
      </w:r>
      <w:r>
        <w:t xml:space="preserve"> ;
</w:t>
      </w:r>
      <w:r>
        <w:br/>
      </w:r>
      <w:r>
        <w:t xml:space="preserve">vocat, est pllcis marinus, gaudens tamen etiam aquis
</w:t>
      </w:r>
    </w:p>
    <w:p>
      <w:hyperlink r:id="idm67519">
        <w:r>
          <w:rPr>
            <w:rStyle w:val="pb"/>
          </w:rPr>
          <w:t>[p. 0731]</w:t>
        </w:r>
      </w:hyperlink>
    </w:p>
    <w:p>
      <w:pPr>
        <w:pStyle w:val="entryFree"/>
      </w:pPr>
      <w:r>
        <w:rPr>
          <w:rStyle w:val="orth"/>
        </w:rPr>
        <w:t xml:space="preserve">Troximos</w:t>
      </w:r>
      <w:r>
        <w:t xml:space="preserve">, </w:t>
      </w:r>
      <w:r>
        <w:rPr>
          <w:rStyle w:val="foreign"/>
          <w:lang w:val="grc"/>
        </w:rPr>
        <w:t xml:space="preserve">τράξιμος</w:t>
      </w:r>
      <w:r>
        <w:t xml:space="preserve">, idem, </w:t>
      </w:r>
      <w:r>
        <w:rPr>
          <w:rStyle w:val="foreign"/>
          <w:lang w:val="grc"/>
        </w:rPr>
        <w:t xml:space="preserve">quodτροκτὸς</w:t>
      </w:r>
      <w:r>
        <w:t xml:space="preserve">. Vide
</w:t>
      </w:r>
      <w:r>
        <w:br/>
      </w:r>
      <w:r>
        <w:rPr>
          <w:i/>
        </w:rPr>
        <w:t xml:space="preserve">Troctos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Trunculi</w:t>
      </w:r>
      <w:r>
        <w:t xml:space="preserve">, </w:t>
      </w:r>
      <w:r>
        <w:rPr>
          <w:rStyle w:val="foreign"/>
          <w:lang w:val="grc"/>
        </w:rPr>
        <w:t xml:space="preserve">ἄκρα</w:t>
      </w:r>
      <w:r>
        <w:t xml:space="preserve">, dicuntur </w:t>
      </w:r>
      <w:r>
        <w:rPr>
          <w:i/>
        </w:rPr>
        <w:t xml:space="preserve">extremae brutorum partes, v. g.</w:t>
      </w:r>
      <w:r>
        <w:br/>
      </w:r>
      <w:r>
        <w:t xml:space="preserve">pedes, aures, caput, quia post mactationem
</w:t>
      </w:r>
    </w:p>
    <w:p>
      <w:pPr>
        <w:pStyle w:val="entryFree"/>
      </w:pPr>
      <w:r>
        <w:rPr>
          <w:rStyle w:val="orth"/>
        </w:rPr>
        <w:t xml:space="preserve">Truncus</w:t>
      </w:r>
      <w:r>
        <w:t xml:space="preserve">, </w:t>
      </w:r>
      <w:r>
        <w:rPr>
          <w:rStyle w:val="foreign"/>
          <w:lang w:val="grc"/>
        </w:rPr>
        <w:t xml:space="preserve">στήλεχος</w:t>
      </w:r>
      <w:r>
        <w:t xml:space="preserve">, proprie dicitur ea arboris
</w:t>
      </w:r>
      <w:r>
        <w:br/>
      </w:r>
      <w:r>
        <w:t xml:space="preserve">pars, quae ex radice futgit, &amp; postea in ramos dividitur.
</w:t>
      </w:r>
    </w:p>
    <w:p>
      <w:pPr>
        <w:pStyle w:val="entryFree"/>
      </w:pPr>
      <w:r>
        <w:rPr>
          <w:rStyle w:val="orth"/>
        </w:rPr>
        <w:t xml:space="preserve">Truphat</w:t>
      </w:r>
      <w:r>
        <w:t xml:space="preserve"> vocatur Paracelso multa virtus minera.
</w:t>
      </w:r>
      <w:r>
        <w:br/>
      </w:r>
      <w:r>
        <w:t xml:space="preserve">rum, quae metallum quodvis in suum esse praedestinatum
</w:t>
      </w:r>
    </w:p>
    <w:p>
      <w:pPr>
        <w:pStyle w:val="entryFree"/>
      </w:pPr>
      <w:r>
        <w:rPr>
          <w:rStyle w:val="orth"/>
        </w:rPr>
        <w:t xml:space="preserve">Trutes</w:t>
      </w:r>
      <w:r>
        <w:t xml:space="preserve"> quid sit in metallifodinis, videatur apud
</w:t>
      </w:r>
      <w:r>
        <w:br/>
      </w:r>
      <w:r>
        <w:t xml:space="preserve">Basil. Valent. </w:t>
      </w:r>
      <w:r>
        <w:rPr>
          <w:i/>
        </w:rPr>
        <w:t xml:space="preserve">Testam, ulf. I</w:t>
      </w:r>
      <w:r>
        <w:t xml:space="preserve">, I. c. 40.</w:t>
      </w:r>
    </w:p>
    <w:p>
      <w:pPr>
        <w:pStyle w:val="entryFree"/>
      </w:pPr>
      <w:r>
        <w:rPr>
          <w:rStyle w:val="orth"/>
        </w:rPr>
        <w:t xml:space="preserve">Trutta</w:t>
      </w:r>
      <w:r>
        <w:t xml:space="preserve">, </w:t>
      </w:r>
      <w:r>
        <w:rPr>
          <w:rStyle w:val="foreign"/>
          <w:lang w:val="grc"/>
        </w:rPr>
        <w:t xml:space="preserve">πνροῦς</w:t>
      </w:r>
      <w:r>
        <w:t xml:space="preserve">, nomen piscis fluviatilis, inter
</w:t>
      </w:r>
      <w:r>
        <w:br/>
      </w:r>
      <w:r>
        <w:t xml:space="preserve">delicias habiti, culus descriplio cum usu in cibis &amp; Medicina,
</w:t>
      </w:r>
    </w:p>
    <w:p>
      <w:pPr>
        <w:pStyle w:val="entryFree"/>
      </w:pPr>
      <w:r>
        <w:rPr>
          <w:rStyle w:val="orth"/>
        </w:rPr>
        <w:t xml:space="preserve">Tryblion</w:t>
      </w:r>
      <w:r>
        <w:t xml:space="preserve">, </w:t>
      </w:r>
      <w:r>
        <w:rPr>
          <w:rStyle w:val="foreign"/>
          <w:lang w:val="grc"/>
        </w:rPr>
        <w:t xml:space="preserve">τρνβλίσε</w:t>
      </w:r>
      <w:r>
        <w:t xml:space="preserve">, vel significat catinum, </w:t>
      </w:r>
      <w:r>
        <w:rPr>
          <w:i/>
        </w:rPr>
        <w:t xml:space="preserve">ollulam</w:t>
      </w:r>
      <w:r>
        <w:br/>
      </w:r>
      <w:r>
        <w:t xml:space="preserve">, in qua aliquid asservatur, vel in quam materia
</w:t>
      </w:r>
    </w:p>
    <w:p>
      <w:pPr>
        <w:pStyle w:val="entryFree"/>
      </w:pPr>
      <w:r>
        <w:rPr>
          <w:rStyle w:val="orth"/>
        </w:rPr>
        <w:t xml:space="preserve">Trycho</w:t>
      </w:r>
      <w:r>
        <w:t xml:space="preserve">, </w:t>
      </w:r>
      <w:r>
        <w:rPr>
          <w:rStyle w:val="foreign"/>
          <w:lang w:val="grc"/>
        </w:rPr>
        <w:t xml:space="preserve">τρνχά</w:t>
      </w:r>
      <w:r>
        <w:t xml:space="preserve">, Emphaticum verbum apud
</w:t>
      </w:r>
      <w:r>
        <w:br/>
      </w:r>
      <w:r>
        <w:t xml:space="preserve">Hipp, significans </w:t>
      </w:r>
      <w:r>
        <w:rPr>
          <w:i/>
        </w:rPr>
        <w:t xml:space="preserve">detero, consumo</w:t>
      </w:r>
      <w:r>
        <w:t xml:space="preserve">, lta corpus dicitur </w:t>
      </w:r>
      <w:r>
        <w:rPr>
          <w:i/>
        </w:rPr>
        <w:t xml:space="preserve">deteri, assitgi</w:t>
      </w:r>
    </w:p>
    <w:p>
      <w:pPr>
        <w:pStyle w:val="entryFree"/>
      </w:pPr>
      <w:r>
        <w:rPr>
          <w:rStyle w:val="orth"/>
        </w:rPr>
        <w:t xml:space="preserve">Trychos</w:t>
      </w:r>
      <w:r>
        <w:t xml:space="preserve">, </w:t>
      </w:r>
      <w:r>
        <w:rPr>
          <w:rStyle w:val="foreign"/>
          <w:lang w:val="grc"/>
        </w:rPr>
        <w:t xml:space="preserve">τρήχος</w:t>
      </w:r>
      <w:r>
        <w:t xml:space="preserve">, significat </w:t>
      </w:r>
      <w:r>
        <w:rPr>
          <w:i/>
        </w:rPr>
        <w:t xml:space="preserve">pannum lacerum 8c</w:t>
      </w:r>
      <w:r>
        <w:br/>
      </w:r>
      <w:r>
        <w:t xml:space="preserve">attritum, </w:t>
      </w:r>
      <w:r>
        <w:rPr>
          <w:rStyle w:val="foreign"/>
          <w:lang w:val="grc"/>
        </w:rPr>
        <w:t xml:space="preserve">ῥἀκος</w:t>
      </w:r>
      <w:r>
        <w:t xml:space="preserve"> alias dictum. Hinc diminutivurn </w:t>
      </w:r>
      <w:r>
        <w:rPr>
          <w:rStyle w:val="foreign"/>
          <w:lang w:val="grc"/>
        </w:rPr>
        <w:t xml:space="preserve">τρύχιον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Tryge</w:t>
      </w:r>
      <w:r>
        <w:t xml:space="preserve">, </w:t>
      </w:r>
      <w:r>
        <w:rPr>
          <w:rStyle w:val="foreign"/>
          <w:lang w:val="grc"/>
        </w:rPr>
        <w:t xml:space="preserve">τρύγη</w:t>
      </w:r>
      <w:r>
        <w:t xml:space="preserve">, </w:t>
      </w:r>
      <w:r>
        <w:rPr>
          <w:i/>
        </w:rPr>
        <w:t xml:space="preserve">fruges cereales.</w:t>
      </w:r>
      <w:r>
        <w:t xml:space="preserve"> Unde </w:t>
      </w:r>
      <w:r>
        <w:rPr>
          <w:rStyle w:val="foreign"/>
          <w:lang w:val="grc"/>
        </w:rPr>
        <w:t xml:space="preserve">τρυγαβόλιον;
</w:t>
      </w:r>
      <w:r>
        <w:t xml:space="preserve">
</w:t>
      </w:r>
      <w:r>
        <w:br/>
      </w:r>
      <w:r>
        <w:rPr>
          <w:i/>
        </w:rPr>
        <w:t xml:space="preserve">locus, in quo frumentum reconditur.</w:t>
      </w:r>
      <w:r>
        <w:t xml:space="preserve"> Foesius p. 62 6.</w:t>
      </w:r>
    </w:p>
    <w:p>
      <w:pPr>
        <w:pStyle w:val="entryFree"/>
      </w:pPr>
      <w:r>
        <w:rPr>
          <w:rStyle w:val="orth"/>
        </w:rPr>
        <w:t xml:space="preserve">Trygephanion</w:t>
      </w:r>
      <w:r>
        <w:t xml:space="preserve">, </w:t>
      </w:r>
      <w:r>
        <w:rPr>
          <w:rStyle w:val="foreign"/>
          <w:lang w:val="grc"/>
        </w:rPr>
        <w:t xml:space="preserve">τρνγαφάνιον</w:t>
      </w:r>
      <w:r>
        <w:t xml:space="preserve">. </w:t>
      </w:r>
      <w:r>
        <w:rPr>
          <w:i/>
        </w:rPr>
        <w:t xml:space="preserve">species terna Lorae,</w:t>
      </w:r>
      <w:r>
        <w:br/>
      </w:r>
      <w:r>
        <w:t xml:space="preserve">sive vini secundarii, quod </w:t>
      </w:r>
      <w:r>
        <w:rPr>
          <w:i/>
        </w:rPr>
        <w:t xml:space="preserve">Fecatum</w:t>
      </w:r>
      <w:r>
        <w:t xml:space="preserve"> Catonem appellasse,
</w:t>
      </w:r>
    </w:p>
    <w:p>
      <w:pPr>
        <w:pStyle w:val="entryFree"/>
      </w:pPr>
      <w:r>
        <w:rPr>
          <w:rStyle w:val="orth"/>
        </w:rPr>
        <w:t xml:space="preserve">Trygodes</w:t>
      </w:r>
      <w:r>
        <w:t xml:space="preserve">, </w:t>
      </w:r>
      <w:r>
        <w:rPr>
          <w:rStyle w:val="foreign"/>
          <w:lang w:val="grc"/>
        </w:rPr>
        <w:t xml:space="preserve">τρυγὼδες</w:t>
      </w:r>
      <w:r>
        <w:t xml:space="preserve">, vocatur fpecies Collyriorum,
</w:t>
      </w:r>
      <w:r>
        <w:br/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οημέρων</w:t>
      </w:r>
      <w:r>
        <w:t xml:space="preserve">, &amp; magna ex parte Acacia constat
</w:t>
      </w:r>
    </w:p>
    <w:p>
      <w:pPr>
        <w:pStyle w:val="entryFree"/>
      </w:pPr>
      <w:r>
        <w:rPr>
          <w:rStyle w:val="orth"/>
        </w:rPr>
        <w:t xml:space="preserve">Trygon</w:t>
      </w:r>
      <w:r>
        <w:t xml:space="preserve">, vgosisr. Vide </w:t>
      </w:r>
      <w:r>
        <w:rPr>
          <w:rStyle w:val="ref"/>
        </w:rPr>
        <w:t xml:space="preserve">Turtur.</w:t>
      </w:r>
    </w:p>
    <w:p>
      <w:pPr>
        <w:pStyle w:val="entryFree"/>
      </w:pPr>
      <w:r>
        <w:rPr>
          <w:rStyle w:val="orth"/>
        </w:rPr>
        <w:t xml:space="preserve">Trypanon</w:t>
      </w:r>
      <w:r>
        <w:t xml:space="preserve">, </w:t>
      </w:r>
      <w:r>
        <w:rPr>
          <w:rStyle w:val="foreign"/>
          <w:lang w:val="grc"/>
        </w:rPr>
        <w:t xml:space="preserve">τρύπανοτ</w:t>
      </w:r>
      <w:r>
        <w:t xml:space="preserve">. Vide </w:t>
      </w:r>
      <w:r>
        <w:rPr>
          <w:rStyle w:val="ref"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Tryphera</w:t>
      </w:r>
      <w:r>
        <w:t xml:space="preserve">, </w:t>
      </w:r>
      <w:r>
        <w:rPr>
          <w:rStyle w:val="foreign"/>
          <w:lang w:val="grc"/>
        </w:rPr>
        <w:t xml:space="preserve">τρνφερά</w:t>
      </w:r>
      <w:r>
        <w:t xml:space="preserve">, vocantur in genere medicarnenta,
</w:t>
      </w:r>
      <w:r>
        <w:br/>
      </w:r>
      <w:r>
        <w:t xml:space="preserve">quae Latine </w:t>
      </w:r>
      <w:r>
        <w:rPr>
          <w:i/>
        </w:rPr>
        <w:t xml:space="preserve">Delicata</w:t>
      </w:r>
      <w:r>
        <w:t xml:space="preserve"> dici possent, &amp; quidem
</w:t>
      </w:r>
    </w:p>
    <w:p>
      <w:pPr>
        <w:pStyle w:val="entryFree"/>
      </w:pPr>
      <w:r>
        <w:rPr>
          <w:rStyle w:val="orth"/>
        </w:rPr>
        <w:t xml:space="preserve">Tryphonis</w:t>
      </w:r>
      <w:r>
        <w:rPr>
          <w:i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τρύφωνος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culus tria genera describuntur apud Scribon. unum </w:t>
      </w:r>
      <w:r>
        <w:rPr>
          <w:i/>
        </w:rPr>
        <w:t xml:space="preserve">subviride</w:t>
      </w:r>
    </w:p>
    <w:p>
      <w:pPr>
        <w:pStyle w:val="entryFree"/>
      </w:pPr>
      <w:r>
        <w:rPr>
          <w:rStyle w:val="orth"/>
        </w:rPr>
        <w:t xml:space="preserve">Tryphos</w:t>
      </w:r>
      <w:r>
        <w:t xml:space="preserve">, </w:t>
      </w:r>
      <w:r>
        <w:rPr>
          <w:rStyle w:val="foreign"/>
          <w:lang w:val="grc"/>
        </w:rPr>
        <w:t xml:space="preserve">τρύφος</w:t>
      </w:r>
      <w:r>
        <w:t xml:space="preserve">, significat </w:t>
      </w:r>
      <w:r>
        <w:rPr>
          <w:i/>
        </w:rPr>
        <w:t xml:space="preserve">frustum, fragmentum</w:t>
      </w:r>
      <w:r>
        <w:br/>
      </w:r>
      <w:r>
        <w:t xml:space="preserve">, &amp; legitur apud Hipp, </w:t>
      </w:r>
      <w:r>
        <w:rPr>
          <w:i/>
        </w:rPr>
        <w:t xml:space="preserve">defrusto</w:t>
      </w:r>
      <w:r>
        <w:t xml:space="preserve"> amphorae candente,
</w:t>
      </w:r>
    </w:p>
    <w:p>
      <w:pPr>
        <w:pStyle w:val="entryFree"/>
      </w:pPr>
      <w:r>
        <w:rPr>
          <w:rStyle w:val="orth"/>
        </w:rPr>
        <w:t xml:space="preserve">Trysmos</w:t>
      </w:r>
      <w:r>
        <w:t xml:space="preserve">, </w:t>
      </w:r>
      <w:r>
        <w:rPr>
          <w:rStyle w:val="foreign"/>
          <w:lang w:val="grc"/>
        </w:rPr>
        <w:t xml:space="preserve">τρυσμὸς</w:t>
      </w:r>
      <w:r>
        <w:t xml:space="preserve">, &amp; </w:t>
      </w:r>
      <w:r>
        <w:rPr>
          <w:rStyle w:val="foreign"/>
          <w:lang w:val="grc"/>
        </w:rPr>
        <w:t xml:space="preserve">τρύζω</w:t>
      </w:r>
      <w:r>
        <w:t xml:space="preserve">, idem, quod </w:t>
      </w:r>
      <w:r>
        <w:rPr>
          <w:rStyle w:val="foreign"/>
          <w:lang w:val="grc"/>
        </w:rPr>
        <w:t xml:space="preserve">τρισμὸς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τρίζω</w:t>
      </w:r>
      <w:r>
        <w:t xml:space="preserve">. Vide </w:t>
      </w:r>
      <w:r>
        <w:rPr>
          <w:rStyle w:val="ref"/>
        </w:rPr>
        <w:t xml:space="preserve">Tcifmos.</w:t>
      </w:r>
      <w:r>
        <w:t xml:space="preserve"> Foës.p. 626.</w:t>
      </w:r>
    </w:p>
    <w:p>
      <w:pPr>
        <w:pStyle w:val="entryFree"/>
      </w:pPr>
      <w:r>
        <w:rPr>
          <w:rStyle w:val="orth"/>
        </w:rPr>
        <w:t xml:space="preserve">Tryx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. Vide </w:t>
      </w:r>
      <w:r>
        <w:rPr>
          <w:rStyle w:val="ref"/>
        </w:rPr>
        <w:t xml:space="preserve">Fecula. Fexl</w:t>
      </w:r>
    </w:p>
    <w:p>
      <w:pPr>
        <w:pStyle w:val="entryFree"/>
      </w:pPr>
      <w:r>
        <w:rPr>
          <w:rStyle w:val="orth"/>
        </w:rPr>
        <w:t xml:space="preserve">Tuba</w:t>
      </w:r>
      <w:r>
        <w:t xml:space="preserve">, </w:t>
      </w:r>
      <w:r>
        <w:rPr>
          <w:rStyle w:val="foreign"/>
          <w:lang w:val="grc"/>
        </w:rPr>
        <w:t xml:space="preserve">ούλπιγξ</w:t>
      </w:r>
      <w:r>
        <w:t xml:space="preserve">, proprie instrumentum dicitur Musicum,
</w:t>
      </w:r>
      <w:r>
        <w:br/>
      </w:r>
      <w:r>
        <w:t xml:space="preserve">sonorum, classicum, per inflationem aëris,
</w:t>
      </w:r>
    </w:p>
    <w:p>
      <w:pPr>
        <w:pStyle w:val="entryFree"/>
      </w:pPr>
      <w:r>
        <w:rPr>
          <w:rStyle w:val="orth"/>
        </w:rPr>
        <w:t xml:space="preserve">Tubel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λετάς</w:t>
      </w:r>
      <w:r>
        <w:t xml:space="preserve">. Vide </w:t>
      </w:r>
      <w:r>
        <w:rPr>
          <w:rStyle w:val="ref"/>
        </w:rPr>
        <w:t xml:space="preserve">Lepis, Squama.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Tubelech</w:t>
      </w:r>
      <w:r>
        <w:t xml:space="preserve">, pro </w:t>
      </w:r>
      <w:r>
        <w:rPr>
          <w:i/>
        </w:rPr>
        <w:t xml:space="preserve">Duelech</w:t>
      </w:r>
      <w:r>
        <w:t xml:space="preserve">, legitur apud Paracels.
</w:t>
      </w:r>
      <w:r>
        <w:br/>
      </w:r>
      <w:r>
        <w:rPr>
          <w:i/>
        </w:rPr>
        <w:t xml:space="preserve">I. de Tartar. morb.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Tuber</w:t>
      </w:r>
      <w:r>
        <w:t xml:space="preserve"> apud Latinos aequi vocum est. I. habet
</w:t>
      </w:r>
      <w:r>
        <w:br/>
      </w:r>
      <w:r>
        <w:t xml:space="preserve">significationem Botanicam, &amp; Gr. dicitur </w:t>
      </w:r>
      <w:r>
        <w:rPr>
          <w:rStyle w:val="foreign"/>
          <w:lang w:val="grc"/>
        </w:rPr>
        <w:t xml:space="preserve">ἥδνον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Tuberculum</w:t>
      </w:r>
      <w:r>
        <w:t xml:space="preserve"> homonymon est, quod in Anatomicis
</w:t>
      </w:r>
      <w:r>
        <w:br/>
      </w:r>
      <w:r>
        <w:t xml:space="preserve">tribuitur vel circulari fibrofitati Pylori instar
</w:t>
      </w:r>
    </w:p>
    <w:p>
      <w:pPr>
        <w:pStyle w:val="entryFree"/>
      </w:pPr>
      <w:r>
        <w:rPr>
          <w:rStyle w:val="orth"/>
        </w:rPr>
        <w:t xml:space="preserve">Tubus</w:t>
      </w:r>
      <w:r>
        <w:t xml:space="preserve">, </w:t>
      </w:r>
      <w:r>
        <w:rPr>
          <w:i/>
        </w:rPr>
        <w:t xml:space="preserve">Tubulus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dicitur canalis quidam
</w:t>
      </w:r>
      <w:r>
        <w:br/>
      </w:r>
      <w:r>
        <w:t xml:space="preserve">fistu.oius, sive fistula, &amp; quidem vel sensu proprio
</w:t>
      </w:r>
    </w:p>
    <w:p>
      <w:pPr>
        <w:pStyle w:val="entryFree"/>
      </w:pPr>
      <w:r>
        <w:rPr>
          <w:rStyle w:val="orth"/>
        </w:rPr>
        <w:t xml:space="preserve">Tueri</w:t>
      </w:r>
      <w:r>
        <w:t xml:space="preserve">, </w:t>
      </w:r>
      <w:r>
        <w:rPr>
          <w:rStyle w:val="foreign"/>
          <w:lang w:val="grc"/>
        </w:rPr>
        <w:t xml:space="preserve">φυλατπι</w:t>
      </w:r>
      <w:r>
        <w:t xml:space="preserve">,, </w:t>
      </w:r>
      <w:r>
        <w:rPr>
          <w:rStyle w:val="foreign"/>
          <w:lang w:val="grc"/>
        </w:rPr>
        <w:t xml:space="preserve">προφυλάτπιν</w:t>
      </w:r>
      <w:r>
        <w:t xml:space="preserve">, idem, quod
</w:t>
      </w:r>
      <w:r>
        <w:br/>
      </w:r>
      <w:r>
        <w:rPr>
          <w:i/>
        </w:rPr>
        <w:t xml:space="preserve">Conservare</w:t>
      </w:r>
      <w:r>
        <w:t xml:space="preserve">, Hinc </w:t>
      </w:r>
      <w:r>
        <w:rPr>
          <w:i/>
        </w:rPr>
        <w:t xml:space="preserve">Methodus tuendae sanitatis</w:t>
      </w:r>
      <w:r>
        <w:t xml:space="preserve">, dicitur primaria
</w:t>
      </w:r>
    </w:p>
    <w:p>
      <w:pPr>
        <w:pStyle w:val="entryFree"/>
      </w:pPr>
      <w:r>
        <w:rPr>
          <w:rStyle w:val="orth"/>
        </w:rPr>
        <w:t xml:space="preserve">Tumbaba</w:t>
      </w:r>
      <w:r>
        <w:t xml:space="preserve">, </w:t>
      </w:r>
      <w:r>
        <w:rPr>
          <w:i/>
        </w:rPr>
        <w:t xml:space="preserve">Tumpabar</w:t>
      </w:r>
      <w:r>
        <w:t xml:space="preserve">, id est, </w:t>
      </w:r>
      <w:r>
        <w:rPr>
          <w:i/>
        </w:rPr>
        <w:t xml:space="preserve">Sulphur vivum</w:t>
      </w:r>
      <w:r>
        <w:t xml:space="preserve">,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Tumbalum</w:t>
      </w:r>
      <w:r>
        <w:t xml:space="preserve">, idem, quod </w:t>
      </w:r>
      <w:r>
        <w:rPr>
          <w:i/>
        </w:rPr>
        <w:t xml:space="preserve">Tubel</w:t>
      </w:r>
      <w:r>
        <w:t xml:space="preserve">, id est, </w:t>
      </w:r>
      <w:r>
        <w:rPr>
          <w:i/>
        </w:rPr>
        <w:t xml:space="preserve">Squama metalli.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Tumbil</w:t>
      </w:r>
      <w:r>
        <w:t xml:space="preserve">, id est, </w:t>
      </w:r>
      <w:r>
        <w:rPr>
          <w:i/>
        </w:rPr>
        <w:t xml:space="preserve">Terra.</w:t>
      </w:r>
      <w:r>
        <w:t xml:space="preserve"> Ruland, &amp; lohnscn.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Tumefactio</w:t>
      </w:r>
      <w:r>
        <w:t xml:space="preserve">, </w:t>
      </w:r>
      <w:r>
        <w:rPr>
          <w:rStyle w:val="foreign"/>
          <w:lang w:val="grc"/>
        </w:rPr>
        <w:t xml:space="preserve">διόγκωσις</w:t>
      </w:r>
      <w:r>
        <w:t xml:space="preserve">. Vide </w:t>
      </w:r>
      <w:r>
        <w:rPr>
          <w:rStyle w:val="ref"/>
        </w:rPr>
        <w:t xml:space="preserve">Dioncosis.</w:t>
      </w:r>
    </w:p>
    <w:p>
      <w:pPr>
        <w:pStyle w:val="entryFree"/>
      </w:pPr>
      <w:r>
        <w:rPr>
          <w:rStyle w:val="orth"/>
        </w:rPr>
        <w:t xml:space="preserve">Tumor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vide </w:t>
      </w:r>
      <w:r>
        <w:rPr>
          <w:i/>
        </w:rPr>
        <w:t xml:space="preserve">Oncos, Oedos.</w:t>
      </w:r>
      <w:r>
        <w:t xml:space="preserve"> De </w:t>
      </w:r>
      <w:r>
        <w:rPr>
          <w:i/>
        </w:rPr>
        <w:t xml:space="preserve">Tumoribus</w:t>
      </w:r>
      <w:r>
        <w:t xml:space="preserve">
</w:t>
      </w:r>
      <w:r>
        <w:br/>
      </w:r>
      <w:r>
        <w:t xml:space="preserve">, plane rebus alienis, v.g. pilis, lignis, testis, culicibus,
</w:t>
      </w:r>
    </w:p>
    <w:p>
      <w:pPr>
        <w:pStyle w:val="entryFree"/>
      </w:pPr>
      <w:r>
        <w:rPr>
          <w:rStyle w:val="orth"/>
        </w:rPr>
        <w:t xml:space="preserve">Tumultus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 Vide </w:t>
      </w:r>
      <w:r>
        <w:rPr>
          <w:rStyle w:val="ref"/>
        </w:rPr>
        <w:t xml:space="preserve">Thorybos, Tumultus &amp;</w:t>
      </w:r>
      <w:r>
        <w:br/>
      </w:r>
      <w:r>
        <w:t xml:space="preserve">strepitus nimii quantum noceant in doloribus capitis,
</w:t>
      </w:r>
    </w:p>
    <w:p>
      <w:pPr>
        <w:pStyle w:val="entryFree"/>
      </w:pPr>
      <w:r>
        <w:rPr>
          <w:rStyle w:val="orth"/>
        </w:rPr>
        <w:t xml:space="preserve">Tunica</w:t>
      </w:r>
      <w:r>
        <w:t xml:space="preserve">, </w:t>
      </w:r>
      <w:r>
        <w:rPr>
          <w:rStyle w:val="foreign"/>
          <w:lang w:val="grc"/>
        </w:rPr>
        <w:t xml:space="preserve">χιτων</w:t>
      </w:r>
      <w:r>
        <w:t xml:space="preserve">. Late idem significat, quod </w:t>
      </w:r>
      <w:r>
        <w:rPr>
          <w:i/>
        </w:rPr>
        <w:t xml:space="preserve">Membrana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ὑμὴν</w:t>
      </w:r>
      <w:r>
        <w:t xml:space="preserve">, uti vult Gal. i. 4. </w:t>
      </w:r>
      <w:r>
        <w:rPr>
          <w:i/>
        </w:rPr>
        <w:t xml:space="preserve">de V.P.c.?.</w:t>
      </w:r>
    </w:p>
    <w:p>
      <w:pPr>
        <w:pStyle w:val="entryFree"/>
      </w:pPr>
      <w:r>
        <w:rPr>
          <w:rStyle w:val="orth"/>
        </w:rPr>
        <w:t xml:space="preserve">Tuphus</w:t>
      </w:r>
      <w:r>
        <w:t xml:space="preserve">, Tusus, pro </w:t>
      </w:r>
      <w:r>
        <w:rPr>
          <w:i/>
        </w:rPr>
        <w:t xml:space="preserve">Typhos</w:t>
      </w:r>
      <w:r>
        <w:t xml:space="preserve">, </w:t>
      </w:r>
      <w:r>
        <w:rPr>
          <w:rStyle w:val="foreign"/>
          <w:lang w:val="grc"/>
        </w:rPr>
        <w:t xml:space="preserve">τέφος</w:t>
      </w:r>
      <w:r>
        <w:t xml:space="preserve">. Vide </w:t>
      </w:r>
      <w:r>
        <w:rPr>
          <w:rStyle w:val="ref"/>
        </w:rPr>
        <w:t xml:space="preserve">Typhos.</w:t>
      </w:r>
      <w:r>
        <w:br/>
      </w:r>
      <w:r>
        <w:t xml:space="preserve">Keuchen. </w:t>
      </w:r>
      <w:r>
        <w:rPr>
          <w:i/>
        </w:rPr>
        <w:t xml:space="preserve">adSam.p.</w:t>
      </w:r>
      <w:r>
        <w:t xml:space="preserve"> I40.</w:t>
      </w:r>
    </w:p>
    <w:p>
      <w:pPr>
        <w:pStyle w:val="entryFree"/>
      </w:pPr>
      <w:r>
        <w:rPr>
          <w:rStyle w:val="orth"/>
        </w:rPr>
        <w:t xml:space="preserve">Tusas</w:t>
      </w:r>
      <w:r>
        <w:t xml:space="preserve"> Paraceiso dicitur effectus arcanus  </w:t>
      </w:r>
      <w:r>
        <w:rPr>
          <w:i/>
        </w:rPr>
        <w:t xml:space="preserve">Aquae,</w:t>
      </w:r>
      <w:r>
        <w:t xml:space="preserve">
</w:t>
      </w:r>
      <w:r>
        <w:br/>
      </w:r>
      <w:r>
        <w:t xml:space="preserve">quemadmodum </w:t>
      </w:r>
      <w:r>
        <w:rPr>
          <w:i/>
        </w:rPr>
        <w:t xml:space="preserve">Thonus</w:t>
      </w:r>
      <w:r>
        <w:t xml:space="preserve"> Terrae &amp; </w:t>
      </w:r>
      <w:r>
        <w:rPr>
          <w:i/>
        </w:rPr>
        <w:t xml:space="preserve">Samies</w:t>
      </w:r>
      <w:r>
        <w:t xml:space="preserve"> Aeris sunt effecta,
</w:t>
      </w:r>
    </w:p>
    <w:p>
      <w:pPr>
        <w:pStyle w:val="entryFree"/>
      </w:pPr>
      <w:r>
        <w:rPr>
          <w:rStyle w:val="orth"/>
        </w:rPr>
        <w:t xml:space="preserve">Turba</w:t>
      </w:r>
      <w:r>
        <w:t xml:space="preserve">, </w:t>
      </w:r>
      <w:r>
        <w:rPr>
          <w:rStyle w:val="foreign"/>
          <w:lang w:val="grc"/>
        </w:rPr>
        <w:t xml:space="preserve">ἔχλος</w:t>
      </w:r>
      <w:r>
        <w:t xml:space="preserve">, vocatur hominum multitudo inordinata,
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294. Dicitur &amp; de rebus, </w:t>
      </w:r>
      <w:r>
        <w:rPr>
          <w:i/>
        </w:rPr>
        <w:t xml:space="preserve">ibid. Turba etiam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Turban</w:t>
      </w:r>
      <w:r>
        <w:rPr>
          <w:i/>
        </w:rPr>
        <w:t xml:space="preserve">magna</w:t>
      </w:r>
      <w:r>
        <w:t xml:space="preserve"> est figmentum Paracelficum, pertinens
</w:t>
      </w:r>
      <w:r>
        <w:br/>
      </w:r>
      <w:r>
        <w:t xml:space="preserve">ad </w:t>
      </w:r>
      <w:r>
        <w:rPr>
          <w:i/>
        </w:rPr>
        <w:t xml:space="preserve">Evestrum Propheticum, &amp;</w:t>
      </w:r>
      <w:r>
        <w:t xml:space="preserve"> cujus essentia consistit
</w:t>
      </w:r>
    </w:p>
    <w:p>
      <w:pPr>
        <w:pStyle w:val="entryFree"/>
      </w:pPr>
      <w:r>
        <w:rPr>
          <w:rStyle w:val="orth"/>
        </w:rPr>
        <w:t xml:space="preserve">Turbatio</w:t>
      </w:r>
      <w:r>
        <w:t xml:space="preserve">, </w:t>
      </w:r>
      <w:r>
        <w:rPr>
          <w:rStyle w:val="foreign"/>
          <w:lang w:val="grc"/>
        </w:rPr>
        <w:t xml:space="preserve">τοιραχὰ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vide </w:t>
      </w:r>
      <w:r>
        <w:rPr>
          <w:i/>
        </w:rPr>
        <w:t xml:space="preserve">Taraxis</w:t>
      </w:r>
      <w:r>
        <w:t xml:space="preserve">, talem;
</w:t>
      </w:r>
      <w:r>
        <w:br/>
      </w:r>
      <w:r>
        <w:t xml:space="preserve">quod </w:t>
      </w:r>
      <w:r>
        <w:rPr>
          <w:i/>
        </w:rPr>
        <w:t xml:space="preserve">Perturbatio.</w:t>
      </w:r>
      <w:r>
        <w:t xml:space="preserve"> Sumitur etiam ab Hipp, pro </w:t>
      </w:r>
      <w:r>
        <w:rPr>
          <w:i/>
        </w:rPr>
        <w:t xml:space="preserve">irrita-, tione</w:t>
      </w:r>
      <w:r>
        <w:t xml:space="preserve">
</w:t>
      </w:r>
    </w:p>
    <w:p>
      <w:hyperlink r:id="idm67725">
        <w:r>
          <w:rPr>
            <w:rStyle w:val="pb"/>
          </w:rPr>
          <w:t>[p. 0733]</w:t>
        </w:r>
      </w:hyperlink>
    </w:p>
    <w:p>
      <w:pPr>
        <w:pStyle w:val="entryFree"/>
      </w:pPr>
      <w:r>
        <w:rPr>
          <w:rStyle w:val="orth"/>
        </w:rPr>
        <w:t xml:space="preserve">Turbedon</w:t>
      </w:r>
      <w:r>
        <w:t xml:space="preserve">, Arab. nomen purgantis, quod communiter
</w:t>
      </w:r>
      <w:r>
        <w:br/>
      </w:r>
      <w:r>
        <w:rPr>
          <w:i/>
        </w:rPr>
        <w:t xml:space="preserve">Turbith</w:t>
      </w:r>
      <w:r>
        <w:t xml:space="preserve"> vocatur, de quo p. p.</w:t>
      </w:r>
    </w:p>
    <w:p>
      <w:pPr>
        <w:pStyle w:val="entryFree"/>
      </w:pPr>
      <w:r>
        <w:rPr>
          <w:rStyle w:val="orth"/>
        </w:rPr>
        <w:t xml:space="preserve">Turbinatum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t xml:space="preserve">, vide </w:t>
      </w:r>
      <w:r>
        <w:rPr>
          <w:i/>
        </w:rPr>
        <w:t xml:space="preserve">Conariam Turbinata</w:t>
      </w:r>
      <w:r>
        <w:br/>
      </w:r>
      <w:r>
        <w:t xml:space="preserve">quoque vocantur certa quaedam </w:t>
      </w:r>
      <w:r>
        <w:rPr>
          <w:i/>
        </w:rPr>
        <w:t xml:space="preserve">Testacea</w:t>
      </w:r>
    </w:p>
    <w:p>
      <w:pPr>
        <w:pStyle w:val="entryFree"/>
      </w:pPr>
      <w:r>
        <w:rPr>
          <w:rStyle w:val="orth"/>
        </w:rPr>
        <w:t xml:space="preserve">Turbith</w:t>
      </w:r>
      <w:r>
        <w:t xml:space="preserve"> vocatur purgans quoddam exoticum,
</w:t>
      </w:r>
      <w:r>
        <w:br/>
      </w:r>
      <w:r>
        <w:t xml:space="preserve">simplex, vegetabile, de quo uti certum est, esse radicem
</w:t>
      </w:r>
    </w:p>
    <w:p>
      <w:pPr>
        <w:pStyle w:val="entryFree"/>
      </w:pPr>
      <w:r>
        <w:rPr>
          <w:rStyle w:val="orth"/>
        </w:rPr>
        <w:t xml:space="preserve">Turbo</w:t>
      </w:r>
      <w:r>
        <w:t xml:space="preserve"> homonymon est. Vel enifri denotat </w:t>
      </w:r>
      <w:r>
        <w:rPr>
          <w:i/>
        </w:rPr>
        <w:t xml:space="preserve">ventum procellosum</w:t>
      </w:r>
      <w:r>
        <w:t xml:space="preserve">
</w:t>
      </w:r>
      <w:r>
        <w:br/>
      </w:r>
      <w:r>
        <w:t xml:space="preserve">, qui Graec, </w:t>
      </w:r>
      <w:r>
        <w:rPr>
          <w:rStyle w:val="foreign"/>
          <w:lang w:val="grc"/>
        </w:rPr>
        <w:t xml:space="preserve">λαίλαψ</w:t>
      </w:r>
      <w:r>
        <w:t xml:space="preserve"> dicitur. Vide </w:t>
      </w:r>
      <w:r>
        <w:rPr>
          <w:rStyle w:val="ref"/>
        </w:rPr>
        <w:t xml:space="preserve">Laelaps.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Turbotus</w:t>
      </w:r>
      <w:r>
        <w:t xml:space="preserve">, idem, quod </w:t>
      </w:r>
      <w:r>
        <w:rPr>
          <w:i/>
        </w:rPr>
        <w:t xml:space="preserve">Rhombus</w:t>
      </w:r>
      <w:r>
        <w:t xml:space="preserve">, de quo superius
</w:t>
      </w:r>
      <w:r>
        <w:br/>
      </w:r>
      <w:r>
        <w:t xml:space="preserve">sua litera. </w:t>
      </w:r>
      <w:r>
        <w:rPr>
          <w:i/>
        </w:rPr>
        <w:t xml:space="preserve">Mus. Calc.f</w:t>
      </w:r>
      <w:r>
        <w:t xml:space="preserve"> 3.p. 4I9.</w:t>
      </w:r>
    </w:p>
    <w:p>
      <w:pPr>
        <w:pStyle w:val="entryFree"/>
      </w:pPr>
      <w:r>
        <w:rPr>
          <w:rStyle w:val="orth"/>
        </w:rPr>
        <w:t xml:space="preserve">Turbulentus</w:t>
      </w:r>
      <w:r>
        <w:t xml:space="preserve">, </w:t>
      </w:r>
      <w:r>
        <w:rPr>
          <w:i/>
        </w:rPr>
        <w:t xml:space="preserve">Turbidus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idem, quod
</w:t>
      </w:r>
      <w:r>
        <w:br/>
      </w:r>
      <w:r>
        <w:rPr>
          <w:i/>
        </w:rPr>
        <w:t xml:space="preserve">Perturbatus</w:t>
      </w:r>
      <w:r>
        <w:t xml:space="preserve">, vide </w:t>
      </w:r>
      <w:r>
        <w:rPr>
          <w:i/>
        </w:rPr>
        <w:t xml:space="preserve">Tarachodes.</w:t>
      </w:r>
      <w:r>
        <w:t xml:space="preserve"> ln Ipecie Urinae </w:t>
      </w:r>
      <w:r>
        <w:rPr>
          <w:i/>
        </w:rPr>
        <w:t xml:space="preserve">turbulentae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Turchosa</w:t>
      </w:r>
      <w:r>
        <w:t xml:space="preserve">, </w:t>
      </w:r>
      <w:r>
        <w:rPr>
          <w:i/>
        </w:rPr>
        <w:t xml:space="preserve">Turcois, Turchcis</w:t>
      </w:r>
      <w:r>
        <w:t xml:space="preserve">, vocatur gemma,
</w:t>
      </w:r>
      <w:r>
        <w:br/>
      </w:r>
      <w:r>
        <w:t xml:space="preserve">vel latis pretiosus elegantissime coeruleus, de cujus
</w:t>
      </w:r>
    </w:p>
    <w:p>
      <w:pPr>
        <w:pStyle w:val="entryFree"/>
      </w:pPr>
      <w:r>
        <w:rPr>
          <w:rStyle w:val="orth"/>
        </w:rPr>
        <w:t xml:space="preserve">Turdus</w:t>
      </w:r>
      <w:r>
        <w:t xml:space="preserve">, </w:t>
      </w:r>
      <w:r>
        <w:rPr>
          <w:rStyle w:val="foreign"/>
          <w:lang w:val="grc"/>
        </w:rPr>
        <w:t xml:space="preserve">αίχλη</w:t>
      </w:r>
      <w:r>
        <w:t xml:space="preserve">, aequivocum est. Primum enim
</w:t>
      </w:r>
      <w:r>
        <w:br/>
      </w:r>
      <w:r>
        <w:t xml:space="preserve">nomen est a ium quarundam. Sunt enim certa genera,
</w:t>
      </w:r>
    </w:p>
    <w:p>
      <w:pPr>
        <w:pStyle w:val="entryFree"/>
      </w:pPr>
      <w:r>
        <w:rPr>
          <w:rStyle w:val="orth"/>
        </w:rPr>
        <w:t xml:space="preserve">Turgentia</w:t>
      </w:r>
      <w:r>
        <w:t xml:space="preserve">, </w:t>
      </w:r>
      <w:r>
        <w:rPr>
          <w:i/>
        </w:rPr>
        <w:t xml:space="preserve">Turgescentia</w:t>
      </w:r>
      <w:r>
        <w:t xml:space="preserve">, </w:t>
      </w:r>
      <w:r>
        <w:rPr>
          <w:rStyle w:val="foreign"/>
          <w:lang w:val="grc"/>
        </w:rPr>
        <w:t xml:space="preserve">ὀργασμοἼ</w:t>
      </w:r>
      <w:r>
        <w:t xml:space="preserve">. Vide 0r-
</w:t>
      </w:r>
      <w:r>
        <w:br/>
      </w:r>
      <w:r>
        <w:rPr>
          <w:i/>
        </w:rPr>
        <w:t xml:space="preserve">gao, Orgasmos.</w:t>
      </w:r>
    </w:p>
    <w:p>
      <w:pPr>
        <w:pStyle w:val="entryFree"/>
      </w:pPr>
      <w:r>
        <w:rPr>
          <w:rStyle w:val="orth"/>
        </w:rPr>
        <w:t xml:space="preserve">Turiones</w:t>
      </w:r>
      <w:r>
        <w:t xml:space="preserve"> siInt teneritates summitatum in arboribus,
</w:t>
      </w:r>
      <w:r>
        <w:br/>
      </w:r>
      <w:r>
        <w:t xml:space="preserve">quae singulis annis crescunt, Schrod. i. 1.1. c. 2.
</w:t>
      </w:r>
    </w:p>
    <w:p>
      <w:pPr>
        <w:pStyle w:val="entryFree"/>
      </w:pPr>
      <w:r>
        <w:rPr>
          <w:rStyle w:val="orth"/>
        </w:rPr>
        <w:t xml:space="preserve">Turpethum</w:t>
      </w:r>
      <w:r>
        <w:t xml:space="preserve">, vide </w:t>
      </w:r>
      <w:r>
        <w:rPr>
          <w:i/>
        </w:rPr>
        <w:t xml:space="preserve">Turbith.</w:t>
      </w:r>
    </w:p>
    <w:p>
      <w:pPr>
        <w:pStyle w:val="entryFree"/>
      </w:pPr>
      <w:r>
        <w:rPr>
          <w:rStyle w:val="orth"/>
        </w:rPr>
        <w:t xml:space="preserve">Turpiloquium</w:t>
      </w:r>
      <w:r>
        <w:t xml:space="preserve"> Gr. dici posset fortassis </w:t>
      </w:r>
      <w:r>
        <w:rPr>
          <w:rStyle w:val="foreign"/>
          <w:lang w:val="grc"/>
        </w:rPr>
        <w:t xml:space="preserve">αίχρι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λαλτὰ</w:t>
      </w:r>
      <w:r>
        <w:t xml:space="preserve">, improborum vitium proprium. Non improbi
</w:t>
      </w:r>
    </w:p>
    <w:p>
      <w:pPr>
        <w:pStyle w:val="entryFree"/>
      </w:pPr>
      <w:r>
        <w:rPr>
          <w:rStyle w:val="orth"/>
        </w:rPr>
        <w:t xml:space="preserve">Turpis</w:t>
      </w:r>
      <w:r>
        <w:t xml:space="preserve">, </w:t>
      </w:r>
      <w:r>
        <w:rPr>
          <w:i/>
        </w:rPr>
        <w:t xml:space="preserve">Turpitudo</w:t>
      </w:r>
      <w:r>
        <w:t xml:space="preserve">, </w:t>
      </w:r>
      <w:r>
        <w:rPr>
          <w:rStyle w:val="foreign"/>
          <w:lang w:val="grc"/>
        </w:rPr>
        <w:t xml:space="preserve">ἀχημοσύνη</w:t>
      </w:r>
      <w:r>
        <w:t xml:space="preserve">, proprie dicitur
</w:t>
      </w:r>
      <w:r>
        <w:br/>
      </w:r>
      <w:r>
        <w:t xml:space="preserve">vitium oppositum formositati, </w:t>
      </w:r>
      <w:r>
        <w:rPr>
          <w:rStyle w:val="foreign"/>
          <w:lang w:val="grc"/>
        </w:rPr>
        <w:t xml:space="preserve">ἐνχημοσύτη</w:t>
      </w:r>
      <w:r>
        <w:t xml:space="preserve">, sive pulchritudini,
</w:t>
      </w:r>
    </w:p>
    <w:p>
      <w:pPr>
        <w:pStyle w:val="entryFree"/>
      </w:pPr>
      <w:r>
        <w:rPr>
          <w:rStyle w:val="orth"/>
        </w:rPr>
        <w:t xml:space="preserve">Turreis</w:t>
      </w:r>
      <w:r>
        <w:t xml:space="preserve"> est lapis, quem Bood. &amp; experientia,
</w:t>
      </w:r>
      <w:r>
        <w:br/>
      </w:r>
      <w:r>
        <w:t xml:space="preserve">mille testimoniis, in casu à fractura ossa desilientia
</w:t>
      </w:r>
    </w:p>
    <w:p>
      <w:pPr>
        <w:pStyle w:val="entryFree"/>
      </w:pPr>
      <w:r>
        <w:rPr>
          <w:rStyle w:val="orth"/>
        </w:rPr>
        <w:t xml:space="preserve">Turriti</w:t>
      </w:r>
      <w:r>
        <w:t xml:space="preserve">, </w:t>
      </w:r>
      <w:r>
        <w:rPr>
          <w:rStyle w:val="foreign"/>
          <w:lang w:val="grc"/>
        </w:rPr>
        <w:t xml:space="preserve">πυργίται</w:t>
      </w:r>
      <w:r>
        <w:t xml:space="preserve">. Vide </w:t>
      </w:r>
      <w:r>
        <w:rPr>
          <w:rStyle w:val="ref"/>
        </w:rPr>
        <w:t xml:space="preserve">Pyrgitae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Tursio</w:t>
      </w:r>
      <w:r>
        <w:t xml:space="preserve">, </w:t>
      </w:r>
      <w:r>
        <w:rPr>
          <w:rStyle w:val="foreign"/>
          <w:lang w:val="grc"/>
        </w:rPr>
        <w:t xml:space="preserve">φώκαινα</w:t>
      </w:r>
      <w:r>
        <w:t xml:space="preserve">. Vide </w:t>
      </w:r>
      <w:r>
        <w:rPr>
          <w:rStyle w:val="ref"/>
        </w:rPr>
        <w:t xml:space="preserve">Phocaena.</w:t>
      </w:r>
    </w:p>
    <w:p>
      <w:pPr>
        <w:pStyle w:val="entryFree"/>
      </w:pPr>
      <w:r>
        <w:rPr>
          <w:rStyle w:val="orth"/>
        </w:rPr>
        <w:t xml:space="preserve">Turtas</w:t>
      </w:r>
      <w:r>
        <w:t xml:space="preserve">, </w:t>
      </w:r>
      <w:r>
        <w:rPr>
          <w:rStyle w:val="foreign"/>
          <w:lang w:val="grc"/>
        </w:rPr>
        <w:t xml:space="preserve">τούρτας</w:t>
      </w:r>
      <w:r>
        <w:t xml:space="preserve">, vocatur panis, qui constat ex
</w:t>
      </w:r>
      <w:r>
        <w:br/>
      </w:r>
      <w:r>
        <w:t xml:space="preserve">pinguibus palmulis, farina &amp; aqua, &amp; coquitur sub
</w:t>
      </w:r>
    </w:p>
    <w:p>
      <w:pPr>
        <w:pStyle w:val="entryFree"/>
      </w:pPr>
      <w:r>
        <w:rPr>
          <w:rStyle w:val="orth"/>
        </w:rPr>
        <w:t xml:space="preserve">Turtur</w:t>
      </w:r>
      <w:r>
        <w:t xml:space="preserve">, </w:t>
      </w:r>
      <w:r>
        <w:rPr>
          <w:rStyle w:val="foreign"/>
          <w:lang w:val="grc"/>
        </w:rPr>
        <w:t xml:space="preserve">τρυγὼν</w:t>
      </w:r>
      <w:r>
        <w:t xml:space="preserve">, aequivocum est. Primario ita
</w:t>
      </w:r>
      <w:r>
        <w:br/>
      </w:r>
      <w:r>
        <w:t xml:space="preserve">dicitur </w:t>
      </w:r>
      <w:r>
        <w:rPr>
          <w:i/>
        </w:rPr>
        <w:t xml:space="preserve">Columba</w:t>
      </w:r>
      <w:r>
        <w:t xml:space="preserve"> montana, vel sylvestii,, de cujus historia
</w:t>
      </w:r>
    </w:p>
    <w:p>
      <w:pPr>
        <w:pStyle w:val="entryFree"/>
      </w:pPr>
      <w:r>
        <w:rPr>
          <w:rStyle w:val="orth"/>
        </w:rPr>
        <w:t xml:space="preserve">Turva</w:t>
      </w:r>
      <w:r>
        <w:t xml:space="preserve"> vocatur cespes bituminosus, &amp; gleba fossilis,
</w:t>
      </w:r>
      <w:r>
        <w:br/>
      </w:r>
      <w:r>
        <w:t xml:space="preserve">quae accensa facit, ut quotquot adstant, aut ab
</w:t>
      </w:r>
    </w:p>
    <w:p>
      <w:pPr>
        <w:pStyle w:val="entryFree"/>
      </w:pPr>
      <w:r>
        <w:rPr>
          <w:rStyle w:val="orth"/>
        </w:rPr>
        <w:t xml:space="preserve">Turunda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refertur inter Apparatum Chirurgicum,
</w:t>
      </w:r>
      <w:r>
        <w:br/>
      </w:r>
      <w:r>
        <w:t xml:space="preserve">estque nihil aliud, quam linamentum, quod
</w:t>
      </w:r>
    </w:p>
    <w:p>
      <w:pPr>
        <w:pStyle w:val="entryFree"/>
      </w:pPr>
      <w:r>
        <w:rPr>
          <w:rStyle w:val="orth"/>
        </w:rPr>
        <w:t xml:space="preserve">Tussedo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 . idem, quod </w:t>
      </w:r>
      <w:r>
        <w:rPr>
          <w:i/>
        </w:rPr>
        <w:t xml:space="preserve">Tussis freqtuinnor</w:t>
      </w:r>
      <w:r>
        <w:t xml:space="preserve">, uti
</w:t>
      </w:r>
      <w:r>
        <w:br/>
      </w:r>
      <w:r>
        <w:t xml:space="preserve">colligere licet ex 2. </w:t>
      </w:r>
      <w:r>
        <w:rPr>
          <w:i/>
        </w:rPr>
        <w:t xml:space="preserve">progn t.</w:t>
      </w:r>
      <w:r>
        <w:t xml:space="preserve"> to. ubi interpres Galen.
</w:t>
      </w:r>
    </w:p>
    <w:p>
      <w:pPr>
        <w:pStyle w:val="entryFree"/>
      </w:pPr>
      <w:r>
        <w:rPr>
          <w:rStyle w:val="orth"/>
        </w:rPr>
        <w:t xml:space="preserve">Tussicularis</w:t>
      </w:r>
      <w:r>
        <w:t xml:space="preserve">, epitheton eorum, quae tussim mo.
</w:t>
      </w:r>
      <w:r>
        <w:rPr>
          <w:rStyle w:val="pb"/>
        </w:rPr>
        <w:t xml:space="preserve"/>
      </w:r>
      <w:r>
        <w:t xml:space="preserve">
vere vel excitare possunt, apud Coel. Aurel. </w:t>
      </w:r>
      <w:r>
        <w:rPr>
          <w:i/>
        </w:rPr>
        <w:t xml:space="preserve">de Tard. passe 1.</w:t>
      </w:r>
      <w:r>
        <w:t xml:space="preserve">
</w:t>
      </w:r>
      <w:r>
        <w:br/>
      </w:r>
      <w:r>
        <w:t xml:space="preserve">2. c. I3. idem fere quod </w:t>
      </w:r>
      <w:r>
        <w:rPr>
          <w:i/>
        </w:rPr>
        <w:t xml:space="preserve">Tussiculosus</w:t>
      </w:r>
      <w:r>
        <w:t xml:space="preserve">, </w:t>
      </w:r>
      <w:r>
        <w:rPr>
          <w:rStyle w:val="foreign"/>
          <w:lang w:val="grc"/>
        </w:rPr>
        <w:t xml:space="preserve">βηλταίδης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Tussis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à Galeno ita descripta legitur : Est
</w:t>
      </w:r>
      <w:r>
        <w:br/>
      </w:r>
      <w:r>
        <w:t xml:space="preserve">veheurentissima quaedam efflatio, qua plurimus simul
</w:t>
      </w:r>
    </w:p>
    <w:p>
      <w:pPr>
        <w:pStyle w:val="entryFree"/>
      </w:pPr>
      <w:r>
        <w:rPr>
          <w:rStyle w:val="orth"/>
        </w:rPr>
        <w:t xml:space="preserve">Tutenag</w:t>
      </w:r>
      <w:r>
        <w:t xml:space="preserve">, nomen Metalli Indiae Orientalis, Europaeis
</w:t>
      </w:r>
      <w:r>
        <w:br/>
      </w:r>
      <w:r>
        <w:t xml:space="preserve">incogniti; cujus meminit Rob. Boyle in Expetimentis
</w:t>
      </w:r>
    </w:p>
    <w:p>
      <w:pPr>
        <w:pStyle w:val="entryFree"/>
      </w:pPr>
      <w:r>
        <w:rPr>
          <w:rStyle w:val="orth"/>
        </w:rPr>
        <w:t xml:space="preserve">Tutia</w:t>
      </w:r>
      <w:r>
        <w:t xml:space="preserve">, vide </w:t>
      </w:r>
      <w:r>
        <w:rPr>
          <w:i/>
        </w:rPr>
        <w:t xml:space="preserve">Pompholyx. Tutiae</w:t>
      </w:r>
      <w:r>
        <w:t xml:space="preserve"> factitiae constructio
</w:t>
      </w:r>
      <w:r>
        <w:br/>
      </w:r>
      <w:r>
        <w:t xml:space="preserve">legatur </w:t>
      </w:r>
      <w:r>
        <w:rPr>
          <w:i/>
        </w:rPr>
        <w:t xml:space="preserve">in Theatr. Chymic, Vol. II. p.</w:t>
      </w:r>
      <w:r>
        <w:t xml:space="preserve"> 519. De </w:t>
      </w:r>
      <w:r>
        <w:rPr>
          <w:i/>
        </w:rPr>
        <w:t xml:space="preserve">Tustae</w:t>
      </w:r>
      <w:r>
        <w:t xml:space="preserve"> praeparatione
</w:t>
      </w:r>
    </w:p>
    <w:p>
      <w:pPr>
        <w:pStyle w:val="entryFree"/>
      </w:pPr>
      <w:r>
        <w:rPr>
          <w:rStyle w:val="orth"/>
        </w:rPr>
        <w:t xml:space="preserve">Tutus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i/>
        </w:rPr>
        <w:t xml:space="preserve">Tuto, àrgsnxSs r</w:t>
      </w:r>
      <w:r>
        <w:t xml:space="preserve"> idem, quod
</w:t>
      </w:r>
      <w:r>
        <w:br/>
      </w:r>
      <w:r>
        <w:rPr>
          <w:i/>
        </w:rPr>
        <w:t xml:space="preserve">Securitas. Asphaleia, Securitas</w:t>
      </w:r>
      <w:r>
        <w:t xml:space="preserve">, est primaria proprietas
</w:t>
      </w:r>
    </w:p>
    <w:p>
      <w:pPr>
        <w:pStyle w:val="entryFree"/>
      </w:pPr>
      <w:r>
        <w:rPr>
          <w:rStyle w:val="orth"/>
        </w:rPr>
        <w:t xml:space="preserve">Tylli</w:t>
      </w:r>
      <w:r>
        <w:t xml:space="preserve"> grana, in ossic. german. nihil aliud quam
</w:t>
      </w:r>
      <w:r>
        <w:br/>
      </w:r>
      <w:r>
        <w:t xml:space="preserve">Risini minoris semen. Gregor. Hymman. </w:t>
      </w:r>
      <w:r>
        <w:rPr>
          <w:i/>
        </w:rPr>
        <w:t xml:space="preserve">de Apoplex. Capo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Tylodes</w:t>
      </w:r>
      <w:r>
        <w:t xml:space="preserve">, </w:t>
      </w:r>
      <w:r>
        <w:rPr>
          <w:rStyle w:val="foreign"/>
          <w:lang w:val="grc"/>
        </w:rPr>
        <w:t xml:space="preserve">τολωδῆς</w:t>
      </w:r>
      <w:r>
        <w:t xml:space="preserve">, </w:t>
      </w:r>
      <w:r>
        <w:rPr>
          <w:rStyle w:val="foreign"/>
          <w:lang w:val="grc"/>
        </w:rPr>
        <w:t xml:space="preserve">τυλοειδὴς</w:t>
      </w:r>
      <w:r>
        <w:t xml:space="preserve">, Gorr. </w:t>
      </w:r>
      <w:r>
        <w:rPr>
          <w:i/>
        </w:rPr>
        <w:t xml:space="preserve">Callosus.</w:t>
      </w:r>
      <w:r>
        <w:t xml:space="preserve"> Vide
</w:t>
      </w:r>
      <w:r>
        <w:br/>
      </w:r>
      <w:r>
        <w:rPr>
          <w:i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Tyloma</w:t>
      </w:r>
      <w:r>
        <w:t xml:space="preserve">, </w:t>
      </w:r>
      <w:r>
        <w:rPr>
          <w:rStyle w:val="foreign"/>
          <w:lang w:val="grc"/>
        </w:rPr>
        <w:t xml:space="preserve">τύλωμα</w:t>
      </w:r>
      <w:r>
        <w:t xml:space="preserve">, </w:t>
      </w:r>
      <w:r>
        <w:rPr>
          <w:i/>
        </w:rPr>
        <w:t xml:space="preserve">Tylosisi</w:t>
      </w:r>
      <w:r>
        <w:rPr>
          <w:rStyle w:val="foreign"/>
          <w:lang w:val="grc"/>
        </w:rPr>
        <w:t xml:space="preserve">νύλωσις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. Vide </w:t>
      </w:r>
      <w:r>
        <w:rPr>
          <w:rStyle w:val="ref"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Tymma</w:t>
      </w:r>
      <w:r>
        <w:t xml:space="preserve">, </w:t>
      </w:r>
      <w:r>
        <w:rPr>
          <w:rStyle w:val="foreign"/>
          <w:lang w:val="grc"/>
        </w:rPr>
        <w:t xml:space="preserve">τύμμα</w:t>
      </w:r>
      <w:r>
        <w:t xml:space="preserve">, significat </w:t>
      </w:r>
      <w:r>
        <w:rPr>
          <w:i/>
        </w:rPr>
        <w:t xml:space="preserve">plagam</w:t>
      </w:r>
      <w:r>
        <w:t xml:space="preserve">, ictum, percussionem.
</w:t>
      </w:r>
      <w:r>
        <w:br/>
      </w:r>
      <w:r>
        <w:t xml:space="preserve">Legitur apud Hippocr, i. 7. .Epid. XX. 14. ubi
</w:t>
      </w:r>
    </w:p>
    <w:p>
      <w:pPr>
        <w:pStyle w:val="entryFree"/>
      </w:pPr>
      <w:r>
        <w:rPr>
          <w:rStyle w:val="orth"/>
        </w:rPr>
        <w:t xml:space="preserve">Tympanias</w:t>
      </w:r>
      <w:r>
        <w:t xml:space="preserve">, </w:t>
      </w:r>
      <w:r>
        <w:rPr>
          <w:rStyle w:val="foreign"/>
          <w:lang w:val="grc"/>
        </w:rPr>
        <w:t xml:space="preserve">πμπανίικς</w:t>
      </w:r>
      <w:r>
        <w:t xml:space="preserve">, </w:t>
      </w:r>
      <w:r>
        <w:rPr>
          <w:rStyle w:val="foreign"/>
          <w:lang w:val="grc"/>
        </w:rPr>
        <w:t xml:space="preserve">τομπανίτης</w:t>
      </w:r>
      <w:r>
        <w:t xml:space="preserve">, vocatur species
</w:t>
      </w:r>
      <w:r>
        <w:br/>
      </w:r>
      <w:r>
        <w:t xml:space="preserve">Hydropis sicca, in qua flatus totam abdorniniS,
</w:t>
      </w:r>
    </w:p>
    <w:p>
      <w:pPr>
        <w:pStyle w:val="entryFree"/>
      </w:pPr>
      <w:r>
        <w:rPr>
          <w:rStyle w:val="orth"/>
        </w:rPr>
        <w:t xml:space="preserve">Tympanum</w:t>
      </w:r>
      <w:r>
        <w:t xml:space="preserve">, osisrmrar, proprie vocatur instrumentum
</w:t>
      </w:r>
      <w:r>
        <w:br/>
      </w:r>
      <w:r>
        <w:t xml:space="preserve">Musicum classicum, in quo corium fortiter
</w:t>
      </w:r>
    </w:p>
    <w:p>
      <w:pPr>
        <w:pStyle w:val="entryFree"/>
      </w:pPr>
      <w:r>
        <w:rPr>
          <w:rStyle w:val="orth"/>
        </w:rPr>
        <w:t xml:space="preserve">Typha</w:t>
      </w:r>
      <w:r>
        <w:t xml:space="preserve">; </w:t>
      </w:r>
      <w:r>
        <w:rPr>
          <w:rStyle w:val="foreign"/>
          <w:lang w:val="grc"/>
        </w:rPr>
        <w:t xml:space="preserve">τέφη</w:t>
      </w:r>
      <w:r>
        <w:t xml:space="preserve">, vocatur </w:t>
      </w:r>
      <w:r>
        <w:rPr>
          <w:i/>
        </w:rPr>
        <w:t xml:space="preserve">exile triticum</w:t>
      </w:r>
      <w:r>
        <w:t xml:space="preserve">, &amp; vilius,
</w:t>
      </w:r>
      <w:r>
        <w:br/>
      </w:r>
      <w:r>
        <w:t xml:space="preserve">de quo plura apud Lang. I. I. ep. 56. Forest. l. 4. </w:t>
      </w:r>
      <w:r>
        <w:rPr>
          <w:i/>
        </w:rPr>
        <w:t xml:space="preserve">Chirr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Typhlos</w:t>
      </w:r>
      <w:r>
        <w:t xml:space="preserve">, </w:t>
      </w:r>
      <w:r>
        <w:rPr>
          <w:i/>
        </w:rPr>
        <w:t xml:space="preserve">Typhlotes 3 ncpxic)</w:t>
      </w:r>
      <w:r>
        <w:rPr>
          <w:rStyle w:val="foreign"/>
          <w:lang w:val="grc"/>
        </w:rPr>
        <w:t xml:space="preserve">τοφλότης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Caecus, Caecitas</w:t>
      </w:r>
      <w:r>
        <w:t xml:space="preserve">, Dieter, </w:t>
      </w:r>
      <w:r>
        <w:rPr>
          <w:i/>
        </w:rPr>
        <w:t xml:space="preserve">n</w:t>
      </w:r>
      <w:r>
        <w:t xml:space="preserve">, 847.</w:t>
      </w:r>
    </w:p>
    <w:p>
      <w:hyperlink r:id="idm67894">
        <w:r>
          <w:rPr>
            <w:rStyle w:val="pb"/>
          </w:rPr>
          <w:t>[p. 0735]</w:t>
        </w:r>
      </w:hyperlink>
    </w:p>
    <w:p>
      <w:pPr>
        <w:pStyle w:val="entryFree"/>
      </w:pPr>
      <w:r>
        <w:rPr>
          <w:rStyle w:val="orth"/>
        </w:rPr>
        <w:t xml:space="preserve">Typhodes</w:t>
      </w:r>
      <w:r>
        <w:t xml:space="preserve">; </w:t>
      </w:r>
      <w:r>
        <w:rPr>
          <w:rStyle w:val="foreign"/>
          <w:lang w:val="grc"/>
        </w:rPr>
        <w:t xml:space="preserve">τοφώδης</w:t>
      </w:r>
      <w:r>
        <w:t xml:space="preserve">. Vide </w:t>
      </w:r>
      <w:r>
        <w:rPr>
          <w:rStyle w:val="ref"/>
        </w:rPr>
        <w:t xml:space="preserve">Typhos.</w:t>
      </w:r>
    </w:p>
    <w:p>
      <w:pPr>
        <w:pStyle w:val="entryFree"/>
      </w:pPr>
      <w:r>
        <w:rPr>
          <w:rStyle w:val="orth"/>
        </w:rPr>
        <w:t xml:space="preserve">Typhomania</w:t>
      </w:r>
      <w:r>
        <w:t xml:space="preserve">, -wcpefsgtrin, vocatur mistus assectas
</w:t>
      </w:r>
      <w:r>
        <w:br/>
      </w:r>
      <w:r>
        <w:t xml:space="preserve">ex lethargo, &amp; phrenitide, </w:t>
      </w:r>
      <w:r>
        <w:rPr>
          <w:i/>
        </w:rPr>
        <w:t xml:space="preserve">Lethargicum delirium,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Typhon</w:t>
      </w:r>
      <w:r>
        <w:t xml:space="preserve">, </w:t>
      </w:r>
      <w:r>
        <w:rPr>
          <w:rStyle w:val="foreign"/>
          <w:lang w:val="grc"/>
        </w:rPr>
        <w:t xml:space="preserve">τέφων</w:t>
      </w:r>
      <w:r>
        <w:t xml:space="preserve">, </w:t>
      </w:r>
      <w:r>
        <w:rPr>
          <w:i/>
        </w:rPr>
        <w:t xml:space="preserve">ventus</w:t>
      </w:r>
      <w:r>
        <w:t xml:space="preserve"> vocatur, qui deusa nube
</w:t>
      </w:r>
      <w:r>
        <w:br/>
      </w:r>
      <w:r>
        <w:t xml:space="preserve">inclusus, praeceps in terram elisus pulverem soli turbine
</w:t>
      </w:r>
    </w:p>
    <w:p>
      <w:pPr>
        <w:pStyle w:val="entryFree"/>
      </w:pPr>
      <w:r>
        <w:rPr>
          <w:rStyle w:val="orth"/>
        </w:rPr>
        <w:t xml:space="preserve">Typhos</w:t>
      </w:r>
      <w:r>
        <w:t xml:space="preserve">, </w:t>
      </w:r>
      <w:r>
        <w:rPr>
          <w:i/>
        </w:rPr>
        <w:t xml:space="preserve">Typhodes</w:t>
      </w:r>
      <w:r>
        <w:t xml:space="preserve">,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ςυφώδης</w:t>
      </w:r>
      <w:r>
        <w:rPr>
          <w:rStyle w:val="foreign"/>
          <w:lang w:val="grc"/>
        </w:rPr>
        <w:t xml:space="preserve">πνρετὸς</w:t>
      </w:r>
      <w:r>
        <w:t xml:space="preserve">, vocatur
</w:t>
      </w:r>
      <w:r>
        <w:br/>
      </w:r>
      <w:r>
        <w:t xml:space="preserve">species quaedam </w:t>
      </w:r>
      <w:r>
        <w:rPr>
          <w:i/>
        </w:rPr>
        <w:t xml:space="preserve">febris ardentis</w:t>
      </w:r>
      <w:r>
        <w:t xml:space="preserve">, prolixius descripta
</w:t>
      </w:r>
    </w:p>
    <w:p>
      <w:pPr>
        <w:pStyle w:val="entryFree"/>
      </w:pPr>
      <w:r>
        <w:rPr>
          <w:rStyle w:val="orth"/>
        </w:rPr>
        <w:t xml:space="preserve">Typus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vocatur </w:t>
      </w:r>
      <w:r>
        <w:rPr>
          <w:i/>
        </w:rPr>
        <w:t xml:space="preserve">forma</w:t>
      </w:r>
      <w:r>
        <w:t xml:space="preserve">, ordo &amp; modus
</w:t>
      </w:r>
      <w:r>
        <w:br/>
      </w:r>
      <w:r>
        <w:rPr>
          <w:i/>
        </w:rPr>
        <w:t xml:space="preserve">sebrium</w:t>
      </w:r>
      <w:r>
        <w:t xml:space="preserve">, secundum intentionem &amp; remissionem, Gal.
</w:t>
      </w:r>
    </w:p>
    <w:p>
      <w:pPr>
        <w:pStyle w:val="entryFree"/>
      </w:pPr>
      <w:r>
        <w:rPr>
          <w:rStyle w:val="orth"/>
        </w:rPr>
        <w:t xml:space="preserve">Tyrannis</w:t>
      </w:r>
      <w:r>
        <w:t xml:space="preserve">, </w:t>
      </w:r>
      <w:r>
        <w:rPr>
          <w:rStyle w:val="foreign"/>
          <w:lang w:val="grc"/>
        </w:rPr>
        <w:t xml:space="preserve">τορα</w:t>
      </w:r>
      <w:r>
        <w:t xml:space="preserve">,,ὶς, vocatur </w:t>
      </w:r>
      <w:r>
        <w:rPr>
          <w:i/>
        </w:rPr>
        <w:t xml:space="preserve">Antidotus</w:t>
      </w:r>
      <w:r>
        <w:t xml:space="preserve">, apud
</w:t>
      </w:r>
      <w:r>
        <w:br/>
      </w:r>
      <w:r>
        <w:t xml:space="preserve">Gal. </w:t>
      </w:r>
      <w:r>
        <w:rPr>
          <w:i/>
        </w:rPr>
        <w:t xml:space="preserve">libr. 2. de Antidot. cap.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Tyrbe</w:t>
      </w:r>
      <w:r>
        <w:t xml:space="preserve">, </w:t>
      </w:r>
      <w:r>
        <w:rPr>
          <w:rStyle w:val="foreign"/>
          <w:lang w:val="grc"/>
        </w:rPr>
        <w:t xml:space="preserve">τορβὴ</w:t>
      </w:r>
      <w:r>
        <w:t xml:space="preserve">. </w:t>
      </w:r>
      <w:r>
        <w:rPr>
          <w:i/>
        </w:rPr>
        <w:t xml:space="preserve">Lar. Turba. Turbatio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ταραχὰ</w:t>
      </w:r>
      <w:r>
        <w:t xml:space="preserve">. Legitur apud Hipp. 3. </w:t>
      </w:r>
      <w:r>
        <w:rPr>
          <w:i/>
        </w:rPr>
        <w:t xml:space="preserve">desyact. t.</w:t>
      </w:r>
      <w:r>
        <w:t xml:space="preserve"> 75. Foës. d. i.</w:t>
      </w:r>
    </w:p>
    <w:p>
      <w:pPr>
        <w:pStyle w:val="entryFree"/>
      </w:pPr>
      <w:r>
        <w:rPr>
          <w:rStyle w:val="orth"/>
        </w:rPr>
        <w:t xml:space="preserve">Tyria</w:t>
      </w:r>
      <w:r>
        <w:t xml:space="preserve"> apud Arabes &amp; barbaram sectantes Medicinam
</w:t>
      </w:r>
      <w:r>
        <w:br/>
      </w:r>
      <w:r>
        <w:t xml:space="preserve">idem est, ac </w:t>
      </w:r>
      <w:r>
        <w:rPr>
          <w:i/>
        </w:rPr>
        <w:t xml:space="preserve">Ophiasis : Tyri</w:t>
      </w:r>
      <w:r>
        <w:t xml:space="preserve"> enim voce omnes
</w:t>
      </w:r>
    </w:p>
    <w:p>
      <w:pPr>
        <w:pStyle w:val="entryFree"/>
      </w:pPr>
      <w:r>
        <w:rPr>
          <w:rStyle w:val="orth"/>
        </w:rPr>
        <w:t xml:space="preserve">Tyriasis</w:t>
      </w:r>
      <w:r>
        <w:t xml:space="preserve">, </w:t>
      </w:r>
      <w:r>
        <w:rPr>
          <w:rStyle w:val="foreign"/>
          <w:lang w:val="grc"/>
        </w:rPr>
        <w:t xml:space="preserve">τορὶασις</w:t>
      </w:r>
      <w:r>
        <w:t xml:space="preserve">, idem, quod </w:t>
      </w:r>
      <w:r>
        <w:rPr>
          <w:i/>
        </w:rPr>
        <w:t xml:space="preserve">Satyriasis</w:t>
      </w:r>
      <w:r>
        <w:t xml:space="preserve">, h. e.
</w:t>
      </w:r>
      <w:r>
        <w:br/>
      </w:r>
      <w:r>
        <w:rPr>
          <w:i/>
        </w:rPr>
        <w:t xml:space="preserve">Lepram Arabum, Elephantiosis.</w:t>
      </w:r>
      <w:r>
        <w:t xml:space="preserve"> Hildan. </w:t>
      </w:r>
      <w:r>
        <w:rPr>
          <w:i/>
        </w:rPr>
        <w:t xml:space="preserve">Ep. xa.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Tyrion</w:t>
      </w:r>
      <w:r>
        <w:t xml:space="preserve">, </w:t>
      </w:r>
      <w:r>
        <w:rPr>
          <w:rStyle w:val="foreign"/>
          <w:lang w:val="grc"/>
        </w:rPr>
        <w:t xml:space="preserve">τέριον</w:t>
      </w:r>
      <w:r>
        <w:t xml:space="preserve">, vocatur Emplastrum, quod
</w:t>
      </w:r>
      <w:r>
        <w:br/>
      </w:r>
      <w:r>
        <w:t xml:space="preserve">coctura calorem purpurae </w:t>
      </w:r>
      <w:r>
        <w:rPr>
          <w:i/>
        </w:rPr>
        <w:t xml:space="preserve">Tyriae</w:t>
      </w:r>
      <w:r>
        <w:t xml:space="preserve"> adipiscitur, &amp; describitur
</w:t>
      </w:r>
    </w:p>
    <w:p>
      <w:pPr>
        <w:pStyle w:val="entryFree"/>
      </w:pPr>
      <w:r>
        <w:rPr>
          <w:rStyle w:val="orth"/>
        </w:rPr>
        <w:t xml:space="preserve">Tyro</w:t>
      </w:r>
      <w:r>
        <w:t xml:space="preserve">, </w:t>
      </w:r>
      <w:r>
        <w:rPr>
          <w:i/>
        </w:rPr>
        <w:t xml:space="preserve">Tyrocintum</w:t>
      </w:r>
      <w:r>
        <w:t xml:space="preserve">, </w:t>
      </w:r>
      <w:r>
        <w:rPr>
          <w:rStyle w:val="foreign"/>
          <w:lang w:val="grc"/>
        </w:rPr>
        <w:t xml:space="preserve">εἰσικγομενος</w:t>
      </w:r>
      <w:r>
        <w:t xml:space="preserve">, </w:t>
      </w:r>
      <w:r>
        <w:rPr>
          <w:rStyle w:val="foreign"/>
          <w:lang w:val="grc"/>
        </w:rPr>
        <w:t xml:space="preserve">εἰσαγωγὴ</w:t>
      </w:r>
      <w:r>
        <w:t xml:space="preserve">. Illud
</w:t>
      </w:r>
      <w:r>
        <w:br/>
      </w:r>
      <w:r>
        <w:t xml:space="preserve">dicitur de iis, qui noviter ad artem Medicam accese
</w:t>
      </w:r>
    </w:p>
    <w:p>
      <w:pPr>
        <w:pStyle w:val="entryFree"/>
      </w:pPr>
      <w:r>
        <w:rPr>
          <w:rStyle w:val="orth"/>
        </w:rPr>
        <w:t xml:space="preserve">Tyros</w:t>
      </w:r>
      <w:r>
        <w:t xml:space="preserve">, </w:t>
      </w:r>
      <w:r>
        <w:rPr>
          <w:rStyle w:val="foreign"/>
          <w:lang w:val="grc"/>
        </w:rPr>
        <w:t xml:space="preserve">τυρὸς</w:t>
      </w:r>
      <w:r>
        <w:t xml:space="preserve">. Vide </w:t>
      </w:r>
      <w:r>
        <w:rPr>
          <w:rStyle w:val="ref"/>
        </w:rPr>
        <w:t xml:space="preserve">Caseus</w:t>
      </w:r>
      <w:r>
        <w:t xml:space="preserve">, Unde &amp; </w:t>
      </w:r>
      <w:r>
        <w:rPr>
          <w:rStyle w:val="foreign"/>
          <w:lang w:val="grc"/>
        </w:rPr>
        <w:t xml:space="preserve">τέρωσις</w:t>
      </w:r>
      <w:r>
        <w:t xml:space="preserve">
</w:t>
      </w:r>
      <w:r>
        <w:br/>
      </w:r>
      <w:r>
        <w:t xml:space="preserve">dictu.:, quando lac comestum in </w:t>
      </w:r>
      <w:r>
        <w:rPr>
          <w:i/>
        </w:rPr>
        <w:t xml:space="preserve">caseosam</w:t>
      </w:r>
      <w:r>
        <w:t xml:space="preserve"> materiam
</w:t>
      </w:r>
    </w:p>
    <w:p>
      <w:pPr>
        <w:pStyle w:val="entryFree"/>
      </w:pPr>
      <w:r>
        <w:rPr>
          <w:rStyle w:val="orth"/>
        </w:rPr>
        <w:t xml:space="preserve">Tyrrhenicon</w:t>
      </w:r>
      <w:r>
        <w:t xml:space="preserve">, </w:t>
      </w:r>
      <w:r>
        <w:rPr>
          <w:rStyle w:val="foreign"/>
          <w:lang w:val="grc"/>
        </w:rPr>
        <w:t xml:space="preserve">τοῥῥηνικὸι</w:t>
      </w:r>
      <w:r>
        <w:t xml:space="preserve">, nomen Emplastri,
</w:t>
      </w:r>
      <w:r>
        <w:br/>
      </w:r>
      <w:r>
        <w:t xml:space="preserve">cujus sunt immensae laudes apud Aët. i. 15. </w:t>
      </w:r>
      <w:r>
        <w:rPr>
          <w:i/>
        </w:rPr>
        <w:t xml:space="preserve">c.</w:t>
      </w:r>
      <w:r>
        <w:t xml:space="preserve"> 14. allegante
</w:t>
      </w:r>
    </w:p>
    <w:p>
      <w:pPr>
        <w:pStyle w:val="entryFree"/>
      </w:pPr>
      <w:r>
        <w:rPr>
          <w:rStyle w:val="orth"/>
        </w:rPr>
        <w:t xml:space="preserve">Tyrsis</w:t>
      </w:r>
      <w:r>
        <w:t xml:space="preserve">, </w:t>
      </w:r>
      <w:r>
        <w:rPr>
          <w:rStyle w:val="foreign"/>
          <w:lang w:val="grc"/>
        </w:rPr>
        <w:t xml:space="preserve">τέρσις</w:t>
      </w:r>
      <w:r>
        <w:t xml:space="preserve">, idem, quod </w:t>
      </w:r>
      <w:r>
        <w:rPr>
          <w:rStyle w:val="foreign"/>
          <w:lang w:val="grc"/>
        </w:rPr>
        <w:t xml:space="preserve">πόργος</w:t>
      </w:r>
      <w:r>
        <w:t xml:space="preserve">, </w:t>
      </w:r>
      <w:r>
        <w:rPr>
          <w:i/>
        </w:rPr>
        <w:t xml:space="preserve">Turris.</w:t>
      </w:r>
      <w:r>
        <w:br/>
      </w:r>
      <w:r>
        <w:t xml:space="preserve">Legitur apud Hipp. 3. de </w:t>
      </w:r>
      <w:r>
        <w:rPr>
          <w:i/>
        </w:rPr>
        <w:t xml:space="preserve">artic. t</w:t>
      </w:r>
      <w:r>
        <w:t xml:space="preserve">, 23. Gal. </w:t>
      </w:r>
      <w:r>
        <w:rPr>
          <w:i/>
        </w:rPr>
        <w:t xml:space="preserve">in com.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Tyrus</w:t>
      </w:r>
      <w:r>
        <w:t xml:space="preserve">, </w:t>
      </w:r>
      <w:r>
        <w:rPr>
          <w:i/>
        </w:rPr>
        <w:t xml:space="preserve">Thyrus</w:t>
      </w:r>
      <w:r>
        <w:t xml:space="preserve">, utrumque rnendcle &amp; ex crassa
</w:t>
      </w:r>
      <w:r>
        <w:br/>
      </w:r>
      <w:r>
        <w:t xml:space="preserve">ignorantia Graecae linguae pro serpente vel vipera </w:t>
      </w:r>
      <w:r>
        <w:rPr>
          <w:i/>
        </w:rPr>
        <w:t xml:space="preserve">Theriacam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Vacca</w:t>
      </w:r>
      <w:r>
        <w:t xml:space="preserve">, ἡ </w:t>
      </w:r>
      <w:r>
        <w:rPr>
          <w:rStyle w:val="foreign"/>
          <w:lang w:val="grc"/>
        </w:rPr>
        <w:t xml:space="preserve">βοῦς</w:t>
      </w:r>
      <w:r>
        <w:t xml:space="preserve">, dicitur bos foemina. Vide </w:t>
      </w:r>
      <w:r>
        <w:rPr>
          <w:rStyle w:val="ref"/>
        </w:rPr>
        <w:t xml:space="preserve">Bos.</w:t>
      </w:r>
      <w:r>
        <w:t xml:space="preserve">
</w:t>
      </w:r>
      <w:r>
        <w:br/>
      </w:r>
      <w:r>
        <w:t xml:space="preserve">De </w:t>
      </w:r>
      <w:r>
        <w:rPr>
          <w:i/>
        </w:rPr>
        <w:t xml:space="preserve">vaccis citritns Scheunemanni</w:t>
      </w:r>
      <w:r>
        <w:t xml:space="preserve"> per errorem in
</w:t>
      </w:r>
    </w:p>
    <w:p>
      <w:pPr>
        <w:pStyle w:val="entryFree"/>
      </w:pPr>
      <w:r>
        <w:rPr>
          <w:rStyle w:val="orth"/>
        </w:rPr>
        <w:t xml:space="preserve">Vacillatio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dicitur, cum de membris
</w:t>
      </w:r>
      <w:r>
        <w:br/>
      </w:r>
      <w:r>
        <w:t xml:space="preserve">corporeiS, quae titubant, aut non funt fixa, v. g.
</w:t>
      </w:r>
    </w:p>
    <w:p>
      <w:pPr>
        <w:pStyle w:val="entryFree"/>
      </w:pPr>
      <w:r>
        <w:rPr>
          <w:rStyle w:val="orth"/>
        </w:rPr>
        <w:t xml:space="preserve">Vacuatio</w:t>
      </w:r>
      <w:r>
        <w:t xml:space="preserve">, </w:t>
      </w:r>
      <w:r>
        <w:rPr>
          <w:rStyle w:val="foreign"/>
          <w:lang w:val="grc"/>
        </w:rPr>
        <w:t xml:space="preserve">κέιωσις</w:t>
      </w:r>
      <w:r>
        <w:t xml:space="preserve">, idem, quod </w:t>
      </w:r>
      <w:r>
        <w:rPr>
          <w:i/>
        </w:rPr>
        <w:t xml:space="preserve">Evacuatio.</w:t>
      </w:r>
      <w:r>
        <w:br/>
      </w:r>
      <w:r>
        <w:t xml:space="preserve">Vide </w:t>
      </w:r>
      <w:r>
        <w:rPr>
          <w:rStyle w:val="ref"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Vacuus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εὸς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. Vide Cenor. Ardua adhuc
</w:t>
      </w:r>
      <w:r>
        <w:br/>
      </w:r>
      <w:r>
        <w:t xml:space="preserve">hodieque est inter Philosophos dllputatio t an detur
</w:t>
      </w:r>
    </w:p>
    <w:p>
      <w:pPr>
        <w:pStyle w:val="entryFree"/>
      </w:pPr>
      <w:r>
        <w:rPr>
          <w:rStyle w:val="orth"/>
        </w:rPr>
        <w:t xml:space="preserve">Vagina</w:t>
      </w:r>
      <w:r>
        <w:t xml:space="preserve">, </w:t>
      </w:r>
      <w:r>
        <w:rPr>
          <w:rStyle w:val="foreign"/>
          <w:lang w:val="grc"/>
        </w:rPr>
        <w:t xml:space="preserve">ἔλντρον</w:t>
      </w:r>
      <w:r>
        <w:t xml:space="preserve">, tribuitur efiam aliis partibus ob
</w:t>
      </w:r>
      <w:r>
        <w:br/>
      </w:r>
      <w:r>
        <w:t xml:space="preserve">similitudinem. Ita </w:t>
      </w:r>
      <w:r>
        <w:rPr>
          <w:i/>
        </w:rPr>
        <w:t xml:space="preserve">Capsula commtmis</w:t>
      </w:r>
      <w:r>
        <w:t xml:space="preserve"> in hepate Venae
</w:t>
      </w:r>
      <w:r>
        <w:rPr>
          <w:rStyle w:val="pb"/>
        </w:rPr>
        <w:t xml:space="preserve"/>
      </w:r>
      <w:r>
        <w:t xml:space="preserve">
portae truncum involvens vocatur </w:t>
      </w:r>
      <w:r>
        <w:rPr>
          <w:i/>
        </w:rPr>
        <w:t xml:space="preserve">Vagina Portae i</w:t>
      </w:r>
      <w:r>
        <w:t xml:space="preserve">, Barthol.
</w:t>
      </w:r>
    </w:p>
    <w:p>
      <w:pPr>
        <w:pStyle w:val="entryFree"/>
      </w:pPr>
      <w:r>
        <w:rPr>
          <w:rStyle w:val="orth"/>
        </w:rPr>
        <w:t xml:space="preserve">Vaginalis</w:t>
      </w:r>
      <w:r>
        <w:t xml:space="preserve">, </w:t>
      </w:r>
      <w:r>
        <w:rPr>
          <w:rStyle w:val="foreign"/>
          <w:lang w:val="grc"/>
        </w:rPr>
        <w:t xml:space="preserve">ἐλντροειδὴς</w:t>
      </w:r>
      <w:r>
        <w:t xml:space="preserve">. Vide </w:t>
      </w:r>
      <w:r>
        <w:rPr>
          <w:rStyle w:val="ref"/>
        </w:rPr>
        <w:t xml:space="preserve">Elytroeides.</w:t>
      </w:r>
      <w:r>
        <w:t xml:space="preserve"> Glandulas
</w:t>
      </w:r>
      <w:r>
        <w:br/>
      </w:r>
      <w:r>
        <w:rPr>
          <w:i/>
        </w:rPr>
        <w:t xml:space="preserve">vaginales</w:t>
      </w:r>
      <w:r>
        <w:t xml:space="preserve"> invenerunt Josephus de Verney &amp;
</w:t>
      </w:r>
    </w:p>
    <w:p>
      <w:pPr>
        <w:pStyle w:val="entryFree"/>
      </w:pPr>
      <w:r>
        <w:rPr>
          <w:rStyle w:val="orth"/>
        </w:rPr>
        <w:t xml:space="preserve">Vagitus</w:t>
      </w:r>
      <w:r>
        <w:t xml:space="preserve">, </w:t>
      </w:r>
      <w:r>
        <w:rPr>
          <w:rStyle w:val="foreign"/>
          <w:lang w:val="grc"/>
        </w:rPr>
        <w:t xml:space="preserve">βαβασμὸς</w:t>
      </w:r>
      <w:r>
        <w:t xml:space="preserve">, </w:t>
      </w:r>
      <w:r>
        <w:rPr>
          <w:rStyle w:val="foreign"/>
          <w:lang w:val="grc"/>
        </w:rPr>
        <w:t xml:space="preserve">βάβαξις</w:t>
      </w:r>
      <w:r>
        <w:t xml:space="preserve">, vocatur </w:t>
      </w:r>
      <w:r>
        <w:rPr>
          <w:i/>
        </w:rPr>
        <w:t xml:space="preserve">ejulatus</w:t>
      </w:r>
      <w:r>
        <w:br/>
      </w:r>
      <w:r>
        <w:t xml:space="preserve">&amp;. ploratus </w:t>
      </w:r>
      <w:r>
        <w:rPr>
          <w:i/>
        </w:rPr>
        <w:t xml:space="preserve">infantum;</w:t>
      </w:r>
      <w:r>
        <w:t xml:space="preserve"> qui si adhuc in utero fiat, merito
</w:t>
      </w:r>
    </w:p>
    <w:p>
      <w:pPr>
        <w:pStyle w:val="entryFree"/>
      </w:pPr>
      <w:r>
        <w:rPr>
          <w:rStyle w:val="orth"/>
        </w:rPr>
        <w:t xml:space="preserve">Valeo</w:t>
      </w:r>
      <w:r>
        <w:t xml:space="preserve">, </w:t>
      </w:r>
      <w:r>
        <w:rPr>
          <w:i/>
        </w:rPr>
        <w:t xml:space="preserve">Valetudo</w:t>
      </w:r>
      <w:r>
        <w:t xml:space="preserve">, est vocabulum </w:t>
      </w:r>
      <w:r>
        <w:rPr>
          <w:rStyle w:val="foreign"/>
          <w:lang w:val="grc"/>
        </w:rPr>
        <w:t xml:space="preserve">μέσοο</w:t>
      </w:r>
      <w:r>
        <w:t xml:space="preserve">, &amp; ancipitis
</w:t>
      </w:r>
      <w:r>
        <w:br/>
      </w:r>
      <w:r>
        <w:t xml:space="preserve">significationis. Sumitur enim &amp; in bonam, &amp;
</w:t>
      </w:r>
    </w:p>
    <w:p>
      <w:pPr>
        <w:pStyle w:val="entryFree"/>
      </w:pPr>
      <w:r>
        <w:rPr>
          <w:rStyle w:val="orth"/>
        </w:rPr>
        <w:t xml:space="preserve">Valetudinarius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semper in malam
</w:t>
      </w:r>
      <w:r>
        <w:br/>
      </w:r>
      <w:r>
        <w:t xml:space="preserve">partem sumitur de eo, qui morbis vivit semper obnoxius.
</w:t>
      </w:r>
    </w:p>
    <w:p>
      <w:pPr>
        <w:pStyle w:val="entryFree"/>
      </w:pPr>
      <w:r>
        <w:rPr>
          <w:rStyle w:val="orth"/>
        </w:rPr>
        <w:t xml:space="preserve">Valgus</w:t>
      </w:r>
      <w:r>
        <w:t xml:space="preserve">, </w:t>
      </w:r>
      <w:r>
        <w:rPr>
          <w:rStyle w:val="foreign"/>
          <w:lang w:val="grc"/>
        </w:rPr>
        <w:t xml:space="preserve">βλαισὴς</w:t>
      </w:r>
      <w:r>
        <w:t xml:space="preserve">, </w:t>
      </w:r>
      <w:r>
        <w:rPr>
          <w:rStyle w:val="foreign"/>
          <w:lang w:val="grc"/>
        </w:rPr>
        <w:t xml:space="preserve">βλαιασσὸς</w:t>
      </w:r>
      <w:r>
        <w:t xml:space="preserve">. Vide </w:t>
      </w:r>
      <w:r>
        <w:rPr>
          <w:rStyle w:val="ref"/>
        </w:rPr>
        <w:t xml:space="preserve">Blaesus.</w:t>
      </w:r>
    </w:p>
    <w:p>
      <w:pPr>
        <w:pStyle w:val="entryFree"/>
      </w:pPr>
      <w:r>
        <w:rPr>
          <w:rStyle w:val="orth"/>
        </w:rPr>
        <w:t xml:space="preserve">Validus</w:t>
      </w:r>
      <w:r>
        <w:t xml:space="preserve">, idem, quod </w:t>
      </w:r>
      <w:r>
        <w:rPr>
          <w:i/>
        </w:rPr>
        <w:t xml:space="preserve">Valens</w:t>
      </w:r>
      <w:r>
        <w:t xml:space="preserve">, </w:t>
      </w:r>
      <w:r>
        <w:rPr>
          <w:rStyle w:val="foreign"/>
          <w:lang w:val="grc"/>
        </w:rPr>
        <w:t xml:space="preserve">ἐρόωμένος</w:t>
      </w:r>
      <w:r>
        <w:t xml:space="preserve">, </w:t>
      </w:r>
      <w:r>
        <w:rPr>
          <w:rStyle w:val="foreign"/>
          <w:lang w:val="grc"/>
        </w:rPr>
        <w:t xml:space="preserve">ἔυπνος</w:t>
      </w:r>
      <w:r>
        <w:t xml:space="preserve">,
</w:t>
      </w:r>
      <w:r>
        <w:br/>
      </w:r>
      <w:r>
        <w:rPr>
          <w:i/>
        </w:rPr>
        <w:t xml:space="preserve">Robustus.</w:t>
      </w:r>
      <w:r>
        <w:t xml:space="preserve"> Dicitur de corpore &amp; membris robustis, quae
</w:t>
      </w:r>
    </w:p>
    <w:p>
      <w:pPr>
        <w:pStyle w:val="entryFree"/>
      </w:pPr>
      <w:r>
        <w:rPr>
          <w:rStyle w:val="orth"/>
        </w:rPr>
        <w:t xml:space="preserve">Valiga</w:t>
      </w:r>
      <w:r>
        <w:t xml:space="preserve">, idem esse, quod Gialappa, aliis Rhabarbarum
</w:t>
      </w:r>
      <w:r>
        <w:br/>
      </w:r>
      <w:r>
        <w:t xml:space="preserve">nigrum dictam infissam in spiritu vini, vel
</w:t>
      </w:r>
    </w:p>
    <w:p>
      <w:pPr>
        <w:pStyle w:val="entryFree"/>
      </w:pPr>
      <w:r>
        <w:rPr>
          <w:rStyle w:val="orth"/>
        </w:rPr>
        <w:t xml:space="preserve">Vallum</w:t>
      </w:r>
      <w:r>
        <w:t xml:space="preserve">; </w:t>
      </w:r>
      <w:r>
        <w:rPr>
          <w:rStyle w:val="foreign"/>
          <w:lang w:val="grc"/>
        </w:rPr>
        <w:t xml:space="preserve">χαρά?</w:t>
      </w:r>
      <w:r>
        <w:t xml:space="preserve">, </w:t>
      </w:r>
      <w:r>
        <w:rPr>
          <w:rStyle w:val="foreign"/>
          <w:lang w:val="grc"/>
        </w:rPr>
        <w:t xml:space="preserve">ἕρκοο</w:t>
      </w:r>
      <w:r>
        <w:t xml:space="preserve">, quid sit</w:t>
      </w:r>
      <w:r>
        <w:rPr>
          <w:i/>
        </w:rPr>
        <w:t xml:space="preserve">, ex</w:t>
      </w:r>
      <w:r>
        <w:t xml:space="preserve"> Architectura
</w:t>
      </w:r>
      <w:r>
        <w:br/>
      </w:r>
      <w:r>
        <w:t xml:space="preserve">militari constare potest; nimirum fpecles munimenti
</w:t>
      </w:r>
    </w:p>
    <w:p>
      <w:pPr>
        <w:pStyle w:val="entryFree"/>
      </w:pPr>
      <w:r>
        <w:rPr>
          <w:rStyle w:val="orth"/>
        </w:rPr>
        <w:t xml:space="preserve">Valrat</w:t>
      </w:r>
      <w:r>
        <w:t xml:space="preserve">, id est, </w:t>
      </w:r>
      <w:r>
        <w:rPr>
          <w:i/>
        </w:rPr>
        <w:t xml:space="preserve">folium. Ulcat</w:t>
      </w:r>
      <w:r>
        <w:t xml:space="preserve">, idem. Ruland.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Valva</w:t>
      </w:r>
      <w:r>
        <w:t xml:space="preserve"> est quasi parva janua, uti describitur à
</w:t>
      </w:r>
      <w:r>
        <w:br/>
      </w:r>
      <w:r>
        <w:t xml:space="preserve">Gal. </w:t>
      </w:r>
      <w:r>
        <w:rPr>
          <w:i/>
        </w:rPr>
        <w:t xml:space="preserve">c. 1. de art.</w:t>
      </w:r>
      <w:r>
        <w:t xml:space="preserve"> t. 23.</w:t>
      </w:r>
    </w:p>
    <w:p>
      <w:pPr>
        <w:pStyle w:val="entryFree"/>
      </w:pPr>
      <w:r>
        <w:rPr>
          <w:rStyle w:val="orth"/>
        </w:rPr>
        <w:t xml:space="preserve">Valvula</w:t>
      </w:r>
      <w:r>
        <w:t xml:space="preserve"> vocatur in Anatomicis membranula
</w:t>
      </w:r>
      <w:r>
        <w:br/>
      </w:r>
      <w:r>
        <w:t xml:space="preserve">quaedam in vasiS quibusdam &amp; cavitatibus una lallem
</w:t>
      </w:r>
    </w:p>
    <w:p>
      <w:pPr>
        <w:pStyle w:val="entryFree"/>
      </w:pPr>
      <w:r>
        <w:rPr>
          <w:rStyle w:val="orth"/>
        </w:rPr>
        <w:t xml:space="preserve">Vanellus</w:t>
      </w:r>
      <w:r>
        <w:t xml:space="preserve"> nomen est avis, quae &amp; </w:t>
      </w:r>
      <w:r>
        <w:rPr>
          <w:i/>
        </w:rPr>
        <w:t xml:space="preserve">Capella, «tyarns t</w:t>
      </w:r>
      <w:r>
        <w:t xml:space="preserve">
</w:t>
      </w:r>
      <w:r>
        <w:br/>
      </w:r>
      <w:r>
        <w:t xml:space="preserve">item </w:t>
      </w:r>
      <w:r>
        <w:rPr>
          <w:i/>
        </w:rPr>
        <w:t xml:space="preserve">Pavo agrestis</w:t>
      </w:r>
      <w:r>
        <w:t xml:space="preserve">, </w:t>
      </w:r>
      <w:r>
        <w:rPr>
          <w:rStyle w:val="foreign"/>
          <w:lang w:val="grc"/>
        </w:rPr>
        <w:t xml:space="preserve">παώς</w:t>
      </w:r>
      <w:r>
        <w:t xml:space="preserve"> </w:t>
      </w:r>
      <w:r>
        <w:rPr>
          <w:rStyle w:val="foreign"/>
          <w:lang w:val="grc"/>
        </w:rPr>
        <w:t xml:space="preserve">καὶιος</w:t>
      </w:r>
      <w:r>
        <w:t xml:space="preserve">, dicitur, &amp; de*
</w:t>
      </w:r>
    </w:p>
    <w:p>
      <w:pPr>
        <w:pStyle w:val="entryFree"/>
      </w:pPr>
      <w:r>
        <w:rPr>
          <w:rStyle w:val="orth"/>
        </w:rPr>
        <w:t xml:space="preserve">Vapor</w:t>
      </w:r>
      <w:r>
        <w:t xml:space="preserve">, </w:t>
      </w:r>
      <w:r>
        <w:rPr>
          <w:rStyle w:val="foreign"/>
          <w:lang w:val="grc"/>
        </w:rPr>
        <w:t xml:space="preserve">ἀτρκὸς</w:t>
      </w:r>
      <w:r>
        <w:t xml:space="preserve">, </w:t>
      </w:r>
      <w:r>
        <w:rPr>
          <w:rStyle w:val="foreign"/>
          <w:lang w:val="grc"/>
        </w:rPr>
        <w:t xml:space="preserve">ἀτμὴ</w:t>
      </w:r>
      <w:r>
        <w:t xml:space="preserve">, </w:t>
      </w:r>
      <w:r>
        <w:rPr>
          <w:rStyle w:val="foreign"/>
          <w:lang w:val="grc"/>
        </w:rPr>
        <w:t xml:space="preserve">ἀτμίν</w:t>
      </w:r>
      <w:r>
        <w:t xml:space="preserve">, proprie dicitur humor
</w:t>
      </w:r>
      <w:r>
        <w:br/>
      </w:r>
      <w:r>
        <w:t xml:space="preserve">in auram resolutus, humor extenuatus, qualis
</w:t>
      </w:r>
    </w:p>
    <w:p>
      <w:pPr>
        <w:pStyle w:val="entryFree"/>
      </w:pPr>
      <w:r>
        <w:rPr>
          <w:rStyle w:val="orth"/>
        </w:rPr>
        <w:t xml:space="preserve">Vaporarium</w:t>
      </w:r>
      <w:r>
        <w:t xml:space="preserve">, </w:t>
      </w:r>
      <w:r>
        <w:rPr>
          <w:rStyle w:val="foreign"/>
          <w:lang w:val="grc"/>
        </w:rPr>
        <w:t xml:space="preserve">ἀτμιστήριοτ</w:t>
      </w:r>
      <w:r>
        <w:t xml:space="preserve">, idem, quod </w:t>
      </w:r>
      <w:r>
        <w:rPr>
          <w:i/>
        </w:rPr>
        <w:t xml:space="preserve">Balneum Laconicum, sive Sudatorium.</w:t>
      </w:r>
      <w:r>
        <w:br/>
      </w:r>
      <w:r>
        <w:t xml:space="preserve">Vide </w:t>
      </w:r>
      <w:r>
        <w:rPr>
          <w:rStyle w:val="ref"/>
        </w:rPr>
        <w:t xml:space="preserve">Balneum.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Vaporatio</w:t>
      </w:r>
      <w:r>
        <w:t xml:space="preserve"> dicitur </w:t>
      </w:r>
      <w:r>
        <w:rPr>
          <w:i/>
        </w:rPr>
        <w:t xml:space="preserve">fermentacio</w:t>
      </w:r>
      <w:r>
        <w:t xml:space="preserve"> vel fotus, qui fit
</w:t>
      </w:r>
      <w:r>
        <w:rPr>
          <w:rStyle w:val="pb"/>
        </w:rPr>
        <w:t xml:space="preserve"/>
      </w:r>
      <w:r>
        <w:t xml:space="preserve">
mediante vapore aquae calidae. Frequenter legitur apud
</w:t>
      </w:r>
      <w:r>
        <w:br/>
      </w:r>
      <w:r>
        <w:t xml:space="preserve">Ceis. I. 7. </w:t>
      </w:r>
      <w:r>
        <w:rPr>
          <w:i/>
        </w:rPr>
        <w:t xml:space="preserve">cap.</w:t>
      </w:r>
      <w:r>
        <w:t xml:space="preserve"> 7. 9. /. 8. c, 4. Vide rurfus Rhod. </w:t>
      </w:r>
      <w:r>
        <w:rPr>
          <w:i/>
        </w:rPr>
        <w:t xml:space="preserve">in Scribon.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Vappa</w:t>
      </w:r>
      <w:r>
        <w:t xml:space="preserve">, </w:t>
      </w:r>
      <w:r>
        <w:rPr>
          <w:rStyle w:val="foreign"/>
          <w:lang w:val="grc"/>
        </w:rPr>
        <w:t xml:space="preserve">ὀξί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vide </w:t>
      </w:r>
      <w:r>
        <w:rPr>
          <w:i/>
        </w:rPr>
        <w:t xml:space="preserve">Oxtnes.</w:t>
      </w:r>
      <w:r>
        <w:t xml:space="preserve"> Vinum vocatur omnibus
</w:t>
      </w:r>
      <w:r>
        <w:br/>
      </w:r>
      <w:r>
        <w:t xml:space="preserve">portionibus spirituosis privatum, quadantenus
</w:t>
      </w:r>
    </w:p>
    <w:p>
      <w:pPr>
        <w:pStyle w:val="entryFree"/>
      </w:pPr>
      <w:r>
        <w:rPr>
          <w:rStyle w:val="orth"/>
        </w:rPr>
        <w:t xml:space="preserve">Vareni</w:t>
      </w:r>
      <w:r>
        <w:t xml:space="preserve">, idem, quod </w:t>
      </w:r>
      <w:r>
        <w:rPr>
          <w:i/>
        </w:rPr>
        <w:t xml:space="preserve">Vari</w:t>
      </w:r>
      <w:r>
        <w:t xml:space="preserve">, symptoma scorbuticum,
</w:t>
      </w:r>
      <w:r>
        <w:br/>
      </w:r>
      <w:r>
        <w:t xml:space="preserve">quod alias </w:t>
      </w:r>
      <w:r>
        <w:rPr>
          <w:i/>
        </w:rPr>
        <w:t xml:space="preserve">Arthritis vaga</w:t>
      </w:r>
      <w:r>
        <w:t xml:space="preserve"> vocatur, consistens in
</w:t>
      </w:r>
    </w:p>
    <w:p>
      <w:pPr>
        <w:pStyle w:val="entryFree"/>
      </w:pPr>
      <w:r>
        <w:rPr>
          <w:rStyle w:val="orth"/>
        </w:rPr>
        <w:t xml:space="preserve">Varicosus</w:t>
      </w:r>
      <w:r>
        <w:t xml:space="preserve">, </w:t>
      </w:r>
      <w:r>
        <w:rPr>
          <w:rStyle w:val="foreign"/>
          <w:lang w:val="grc"/>
        </w:rPr>
        <w:t xml:space="preserve">κιρινσειδὴς</w:t>
      </w:r>
      <w:r>
        <w:t xml:space="preserve">, dicitur de diversis vasorum
</w:t>
      </w:r>
      <w:r>
        <w:br/>
      </w:r>
      <w:r>
        <w:t xml:space="preserve">plexibus circa partes genitales, praesertim virorum.
</w:t>
      </w:r>
    </w:p>
    <w:p>
      <w:pPr>
        <w:pStyle w:val="entryFree"/>
      </w:pPr>
      <w:r>
        <w:rPr>
          <w:rStyle w:val="orth"/>
        </w:rPr>
        <w:t xml:space="preserve">Varicula</w:t>
      </w:r>
      <w:r>
        <w:t xml:space="preserve">, i. e. </w:t>
      </w:r>
      <w:r>
        <w:rPr>
          <w:i/>
        </w:rPr>
        <w:t xml:space="preserve">Varix parva</w:t>
      </w:r>
      <w:r>
        <w:t xml:space="preserve">, vocantur à M. Α.
</w:t>
      </w:r>
      <w:r>
        <w:br/>
      </w:r>
      <w:r>
        <w:t xml:space="preserve">Severino intumescentes venulae in adnata oculi tunica
</w:t>
      </w:r>
    </w:p>
    <w:p>
      <w:pPr>
        <w:pStyle w:val="entryFree"/>
      </w:pPr>
      <w:r>
        <w:rPr>
          <w:rStyle w:val="orth"/>
        </w:rPr>
        <w:t xml:space="preserve">Variolae</w:t>
      </w:r>
      <w:r>
        <w:t xml:space="preserve">, </w:t>
      </w:r>
      <w:r>
        <w:rPr>
          <w:i/>
        </w:rPr>
        <w:t xml:space="preserve">Vaxioli</w:t>
      </w:r>
      <w:r>
        <w:t xml:space="preserve">, terminus antiquis ignotus P.athologicus,
</w:t>
      </w:r>
      <w:r>
        <w:br/>
      </w:r>
      <w:r>
        <w:t xml:space="preserve">denotans peculiare genus Exanthematum
</w:t>
      </w:r>
    </w:p>
    <w:p>
      <w:pPr>
        <w:pStyle w:val="entryFree"/>
      </w:pPr>
      <w:r>
        <w:rPr>
          <w:rStyle w:val="orth"/>
        </w:rPr>
        <w:t xml:space="preserve">Varius</w:t>
      </w:r>
      <w:r>
        <w:t xml:space="preserve">, </w:t>
      </w:r>
      <w:r>
        <w:rPr>
          <w:rStyle w:val="foreign"/>
          <w:lang w:val="grc"/>
        </w:rPr>
        <w:t xml:space="preserve">ποικίλος</w:t>
      </w:r>
      <w:r>
        <w:t xml:space="preserve">, sumitur adjective, &amp; substantive.
</w:t>
      </w:r>
      <w:r>
        <w:br/>
      </w:r>
      <w:r>
        <w:t xml:space="preserve">Illa significatio ex aliis Lexicis jam nota est. Substantive
</w:t>
      </w:r>
    </w:p>
    <w:p>
      <w:pPr>
        <w:pStyle w:val="entryFree"/>
      </w:pPr>
      <w:r>
        <w:rPr>
          <w:rStyle w:val="orth"/>
        </w:rPr>
        <w:t xml:space="preserve">Varix</w:t>
      </w:r>
      <w:r>
        <w:t xml:space="preserve">, </w:t>
      </w:r>
      <w:r>
        <w:rPr>
          <w:rStyle w:val="foreign"/>
          <w:lang w:val="grc"/>
        </w:rPr>
        <w:t xml:space="preserve">κιριτὸς</w:t>
      </w:r>
      <w:r>
        <w:t xml:space="preserve">, in genere significat omnem </w:t>
      </w:r>
      <w:r>
        <w:rPr>
          <w:i/>
        </w:rPr>
        <w:t xml:space="preserve">venam dilatatam</w:t>
      </w:r>
      <w:r>
        <w:br/>
      </w:r>
      <w:r>
        <w:t xml:space="preserve">, Gal. i. </w:t>
      </w:r>
      <w:r>
        <w:rPr>
          <w:i/>
        </w:rPr>
        <w:t xml:space="preserve">de tum.</w:t>
      </w:r>
      <w:r>
        <w:t xml:space="preserve"> p. </w:t>
      </w:r>
      <w:r>
        <w:rPr>
          <w:i/>
        </w:rPr>
        <w:t xml:space="preserve">n. c.</w:t>
      </w:r>
      <w:r>
        <w:t xml:space="preserve"> 16. AEginetae ἀ,</w:t>
      </w:r>
      <w:r>
        <w:rPr>
          <w:rStyle w:val="foreign"/>
          <w:lang w:val="grc"/>
        </w:rPr>
        <w:t xml:space="preserve">εύρισις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Varus</w:t>
      </w:r>
      <w:r>
        <w:t xml:space="preserve"> aequlvocurn est, apud Latinos. Vel enim
</w:t>
      </w:r>
      <w:r>
        <w:br/>
      </w:r>
      <w:r>
        <w:t xml:space="preserve">idem est, quod </w:t>
      </w:r>
      <w:r>
        <w:rPr>
          <w:i/>
        </w:rPr>
        <w:t xml:space="preserve">Varexi</w:t>
      </w:r>
      <w:r>
        <w:t xml:space="preserve">, &amp; notat affectum </w:t>
      </w:r>
      <w:r>
        <w:rPr>
          <w:i/>
        </w:rPr>
        <w:t xml:space="preserve">Arthriticum vagum scorbuticum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Vas</w:t>
      </w:r>
      <w:r>
        <w:t xml:space="preserve">, </w:t>
      </w:r>
      <w:r>
        <w:rPr>
          <w:rStyle w:val="foreign"/>
          <w:lang w:val="grc"/>
        </w:rPr>
        <w:t xml:space="preserve">ἀγγειοε</w:t>
      </w:r>
      <w:r>
        <w:t xml:space="preserve">, sumitur Physiologice, &amp; Mechanice.
</w:t>
      </w:r>
      <w:r>
        <w:br/>
      </w:r>
      <w:r>
        <w:t xml:space="preserve">ln Physiologia </w:t>
      </w:r>
      <w:r>
        <w:rPr>
          <w:i/>
        </w:rPr>
        <w:t xml:space="preserve">vasa</w:t>
      </w:r>
      <w:r>
        <w:t xml:space="preserve"> vocantur canales omnes liquorern
</w:t>
      </w:r>
    </w:p>
    <w:p>
      <w:pPr>
        <w:pStyle w:val="entryFree"/>
      </w:pPr>
      <w:r>
        <w:rPr>
          <w:rStyle w:val="orth"/>
        </w:rPr>
        <w:t xml:space="preserve">Vastus</w:t>
      </w:r>
      <w:r>
        <w:t xml:space="preserve">, idem, quod </w:t>
      </w:r>
      <w:r>
        <w:rPr>
          <w:i/>
        </w:rPr>
        <w:t xml:space="preserve">Magnus, Grandis, ussit,</w:t>
      </w:r>
      <w:r>
        <w:br/>
      </w:r>
      <w:r>
        <w:t xml:space="preserve">Dicitur de corportbus naturalibus, v. g. Musculi </w:t>
      </w:r>
      <w:r>
        <w:rPr>
          <w:i/>
        </w:rPr>
        <w:t xml:space="preserve">Vasti,</w:t>
      </w:r>
    </w:p>
    <w:p>
      <w:pPr>
        <w:pStyle w:val="entryFree"/>
      </w:pPr>
      <w:r>
        <w:rPr>
          <w:rStyle w:val="orth"/>
        </w:rPr>
        <w:t xml:space="preserve">Vasum</w:t>
      </w:r>
      <w:r>
        <w:t xml:space="preserve">, pro </w:t>
      </w:r>
      <w:r>
        <w:rPr>
          <w:i/>
        </w:rPr>
        <w:t xml:space="preserve">Vas</w:t>
      </w:r>
      <w:r>
        <w:t xml:space="preserve">, legitur apud Scribon. n.64. Vide
</w:t>
      </w:r>
      <w:r>
        <w:br/>
      </w:r>
      <w:r>
        <w:rPr>
          <w:i/>
        </w:rPr>
        <w:t xml:space="preserve">not.</w:t>
      </w:r>
      <w:r>
        <w:t xml:space="preserve"> Rhod. </w:t>
      </w:r>
      <w:r>
        <w:rPr>
          <w:i/>
        </w:rPr>
        <w:t xml:space="preserve">ad h. l.</w:t>
      </w:r>
    </w:p>
    <w:p>
      <w:pPr>
        <w:pStyle w:val="entryFree"/>
      </w:pPr>
      <w:r>
        <w:rPr>
          <w:rStyle w:val="orth"/>
        </w:rPr>
        <w:t xml:space="preserve">Vata</w:t>
      </w:r>
      <w:r>
        <w:t xml:space="preserve">, </w:t>
      </w:r>
      <w:r>
        <w:rPr>
          <w:rStyle w:val="foreign"/>
          <w:lang w:val="grc"/>
        </w:rPr>
        <w:t xml:space="preserve">ούατα</w:t>
      </w:r>
      <w:r>
        <w:t xml:space="preserve">, pro </w:t>
      </w:r>
      <w:r>
        <w:rPr>
          <w:rStyle w:val="foreign"/>
          <w:lang w:val="grc"/>
        </w:rPr>
        <w:t xml:space="preserve">ιὺτα</w:t>
      </w:r>
      <w:r>
        <w:t xml:space="preserve">, Lat. </w:t>
      </w:r>
      <w:r>
        <w:rPr>
          <w:i/>
        </w:rPr>
        <w:t xml:space="preserve">Aures</w:t>
      </w:r>
      <w:r>
        <w:t xml:space="preserve"> ; in singul. </w:t>
      </w:r>
      <w:r>
        <w:rPr>
          <w:rStyle w:val="foreign"/>
          <w:lang w:val="grc"/>
        </w:rPr>
        <w:t xml:space="preserve">ούς</w:t>
      </w:r>
      <w:r>
        <w:t xml:space="preserve">,
</w:t>
      </w:r>
      <w:r>
        <w:br/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Aures.</w:t>
      </w:r>
      <w:r>
        <w:t xml:space="preserve"> Sumitur &amp; ab Hippocr, pro </w:t>
      </w:r>
      <w:r>
        <w:rPr>
          <w:i/>
        </w:rPr>
        <w:t xml:space="preserve">inflammationibus aurium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Vates</w:t>
      </w:r>
      <w:r>
        <w:t xml:space="preserve">, </w:t>
      </w:r>
      <w:r>
        <w:rPr>
          <w:i/>
        </w:rPr>
        <w:t xml:space="preserve">Vaticinium</w:t>
      </w:r>
      <w:r>
        <w:t xml:space="preserve">,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rStyle w:val="foreign"/>
          <w:lang w:val="grc"/>
        </w:rPr>
        <w:t xml:space="preserve">μαντεία</w:t>
      </w:r>
      <w:r>
        <w:t xml:space="preserve">. Vide
</w:t>
      </w:r>
      <w:r>
        <w:br/>
      </w:r>
      <w:r>
        <w:rPr>
          <w:i/>
        </w:rPr>
        <w:t xml:space="preserve">Mantice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Vaticanus</w:t>
      </w:r>
      <w:r>
        <w:t xml:space="preserve">, nomen proprium collis non procul
</w:t>
      </w:r>
      <w:r>
        <w:br/>
      </w:r>
      <w:r>
        <w:t xml:space="preserve">à Tiberi, quemadmodum ex aliis Lexicis constat. Cur
</w:t>
      </w:r>
    </w:p>
    <w:p>
      <w:pPr>
        <w:pStyle w:val="entryFree"/>
      </w:pPr>
      <w:r>
        <w:rPr>
          <w:rStyle w:val="orth"/>
        </w:rPr>
        <w:t xml:space="preserve">Ubera</w:t>
      </w:r>
      <w:r>
        <w:t xml:space="preserve">, </w:t>
      </w:r>
      <w:r>
        <w:rPr>
          <w:rStyle w:val="foreign"/>
          <w:lang w:val="grc"/>
        </w:rPr>
        <w:t xml:space="preserve">μαστοὶ</w:t>
      </w:r>
      <w:r>
        <w:t xml:space="preserve">, idem, quod </w:t>
      </w:r>
      <w:r>
        <w:rPr>
          <w:i/>
        </w:rPr>
        <w:t xml:space="preserve">Mammae;</w:t>
      </w:r>
      <w:r>
        <w:t xml:space="preserve"> quamvis vocabulum
</w:t>
      </w:r>
      <w:r>
        <w:br/>
      </w:r>
      <w:r>
        <w:rPr>
          <w:i/>
        </w:rPr>
        <w:t xml:space="preserve">Ubera</w:t>
      </w:r>
      <w:r>
        <w:t xml:space="preserve"> alias brutis potius attribui soleat, quam
</w:t>
      </w:r>
    </w:p>
    <w:p>
      <w:pPr>
        <w:pStyle w:val="entryFree"/>
      </w:pPr>
      <w:r>
        <w:rPr>
          <w:rStyle w:val="orth"/>
        </w:rPr>
        <w:t xml:space="preserve">Udor</w:t>
      </w:r>
      <w:r>
        <w:t xml:space="preserve">, ab </w:t>
      </w:r>
      <w:r>
        <w:rPr>
          <w:i/>
        </w:rPr>
        <w:t xml:space="preserve">udus</w:t>
      </w:r>
      <w:r>
        <w:t xml:space="preserve"> vel </w:t>
      </w:r>
      <w:r>
        <w:rPr>
          <w:i/>
        </w:rPr>
        <w:t xml:space="preserve">uvidus</w:t>
      </w:r>
      <w:r>
        <w:t xml:space="preserve"> dicitur de materiae vaporolae
</w:t>
      </w:r>
      <w:r>
        <w:br/>
      </w:r>
      <w:r>
        <w:t xml:space="preserve">humidae per insensibilem transpirationem exctetione
</w:t>
      </w:r>
    </w:p>
    <w:p>
      <w:pPr>
        <w:pStyle w:val="entryFree"/>
      </w:pPr>
      <w:r>
        <w:rPr>
          <w:rStyle w:val="orth"/>
        </w:rPr>
        <w:t xml:space="preserve">Udos</w:t>
      </w:r>
      <w:r>
        <w:t xml:space="preserve">, </w:t>
      </w:r>
      <w:r>
        <w:rPr>
          <w:rStyle w:val="foreign"/>
          <w:lang w:val="grc"/>
        </w:rPr>
        <w:t xml:space="preserve">οὐδος</w:t>
      </w:r>
      <w:r>
        <w:t xml:space="preserve">, Latine </w:t>
      </w:r>
      <w:r>
        <w:rPr>
          <w:i/>
        </w:rPr>
        <w:t xml:space="preserve">Limen</w:t>
      </w:r>
      <w:r>
        <w:t xml:space="preserve"> dicitur, hi </w:t>
      </w:r>
      <w:r>
        <w:rPr>
          <w:i/>
        </w:rPr>
        <w:t xml:space="preserve">e.</w:t>
      </w:r>
      <w:r>
        <w:t xml:space="preserve"> lignum, vel
</w:t>
      </w:r>
      <w:r>
        <w:br/>
      </w:r>
      <w:r>
        <w:t xml:space="preserve">faxum in ima januae parte, qua intratur. Legitur apud
</w:t>
      </w:r>
    </w:p>
    <w:p>
      <w:pPr>
        <w:pStyle w:val="entryFree"/>
      </w:pPr>
      <w:r>
        <w:rPr>
          <w:rStyle w:val="orth"/>
        </w:rPr>
        <w:t xml:space="preserve">Vectio</w:t>
      </w:r>
      <w:r>
        <w:t xml:space="preserve">, </w:t>
      </w:r>
      <w:r>
        <w:rPr>
          <w:rStyle w:val="foreign"/>
          <w:lang w:val="grc"/>
        </w:rPr>
        <w:t xml:space="preserve">ἱχὰσις</w:t>
      </w:r>
      <w:r>
        <w:t xml:space="preserve">, refertur inter motus corporis, &amp;
</w:t>
      </w:r>
      <w:r>
        <w:br/>
      </w:r>
      <w:r>
        <w:t xml:space="preserve">ita inter lacienda, Gal i. </w:t>
      </w:r>
      <w:r>
        <w:rPr>
          <w:i/>
        </w:rPr>
        <w:t xml:space="preserve">desan. tu. c.</w:t>
      </w:r>
      <w:r>
        <w:t xml:space="preserve"> t 5. Ejus vero
</w:t>
      </w:r>
    </w:p>
    <w:p>
      <w:pPr>
        <w:pStyle w:val="entryFree"/>
      </w:pPr>
      <w:r>
        <w:rPr>
          <w:rStyle w:val="orth"/>
        </w:rPr>
        <w:t xml:space="preserve">Vectis</w:t>
      </w:r>
      <w:r>
        <w:t xml:space="preserve">, </w:t>
      </w:r>
      <w:r>
        <w:rPr>
          <w:rStyle w:val="foreign"/>
          <w:lang w:val="grc"/>
        </w:rPr>
        <w:t xml:space="preserve">μοχλὸς</w:t>
      </w:r>
      <w:r>
        <w:t xml:space="preserve">. Vide </w:t>
      </w:r>
      <w:r>
        <w:rPr>
          <w:rStyle w:val="ref"/>
        </w:rPr>
        <w:t xml:space="preserve">Mochl.ta.</w:t>
      </w:r>
      <w:r>
        <w:t xml:space="preserve"> Inde liber Hipp.
</w:t>
      </w:r>
      <w:r>
        <w:br/>
      </w:r>
      <w:r>
        <w:rPr>
          <w:i/>
        </w:rPr>
        <w:t xml:space="preserve">Mochlicus</w:t>
      </w:r>
      <w:r>
        <w:t xml:space="preserve">, q. d. </w:t>
      </w:r>
      <w:r>
        <w:rPr>
          <w:i/>
        </w:rPr>
        <w:t xml:space="preserve">Vectiarius.</w:t>
      </w:r>
      <w:r>
        <w:t xml:space="preserve"> Refertur &amp; inter instrumenta
</w:t>
      </w:r>
    </w:p>
    <w:p>
      <w:pPr>
        <w:pStyle w:val="entryFree"/>
      </w:pPr>
      <w:r>
        <w:rPr>
          <w:rStyle w:val="orth"/>
        </w:rPr>
        <w:t xml:space="preserve">Vegetabile</w:t>
      </w:r>
      <w:r>
        <w:t xml:space="preserve">, </w:t>
      </w:r>
      <w:r>
        <w:rPr>
          <w:rStyle w:val="foreign"/>
          <w:lang w:val="grc"/>
        </w:rPr>
        <w:t xml:space="preserve">φυτὸν</w:t>
      </w:r>
      <w:r>
        <w:t xml:space="preserve">, </w:t>
      </w:r>
      <w:r>
        <w:rPr>
          <w:rStyle w:val="foreign"/>
          <w:lang w:val="grc"/>
        </w:rPr>
        <w:t xml:space="preserve">φντικὸν</w:t>
      </w:r>
      <w:r>
        <w:t xml:space="preserve">. Dicitur 1. de anima,
</w:t>
      </w:r>
      <w:r>
        <w:br/>
      </w:r>
      <w:r>
        <w:t xml:space="preserve">vide </w:t>
      </w:r>
      <w:r>
        <w:rPr>
          <w:i/>
        </w:rPr>
        <w:t xml:space="preserve">Physice;</w:t>
      </w:r>
      <w:r>
        <w:t xml:space="preserve"> deinde de </w:t>
      </w:r>
      <w:r>
        <w:rPr>
          <w:i/>
        </w:rPr>
        <w:t xml:space="preserve">plantis &amp; herbis</w:t>
      </w:r>
      <w:r>
        <w:t xml:space="preserve">, quae generali
</w:t>
      </w:r>
    </w:p>
    <w:p>
      <w:pPr>
        <w:pStyle w:val="entryFree"/>
      </w:pPr>
      <w:r>
        <w:rPr>
          <w:rStyle w:val="orth"/>
        </w:rPr>
        <w:t xml:space="preserve">Vegetatio</w:t>
      </w:r>
      <w:r>
        <w:t xml:space="preserve">, nomen hodieque Physicis &amp; Medicis
</w:t>
      </w:r>
      <w:r>
        <w:br/>
      </w:r>
      <w:r>
        <w:t xml:space="preserve">frequentiorem in usum vocatum, &amp; in genere ita
</w:t>
      </w:r>
    </w:p>
    <w:p>
      <w:pPr>
        <w:pStyle w:val="entryFree"/>
      </w:pPr>
      <w:r>
        <w:rPr>
          <w:rStyle w:val="orth"/>
        </w:rPr>
        <w:t xml:space="preserve">Vegetativus</w:t>
      </w:r>
      <w:r>
        <w:t xml:space="preserve">, </w:t>
      </w:r>
      <w:r>
        <w:rPr>
          <w:rStyle w:val="foreign"/>
          <w:lang w:val="grc"/>
        </w:rPr>
        <w:t xml:space="preserve">φντικὸς</w:t>
      </w:r>
      <w:r>
        <w:t xml:space="preserve">, idem, quod </w:t>
      </w:r>
      <w:r>
        <w:rPr>
          <w:i/>
        </w:rPr>
        <w:t xml:space="preserve">Vegetabilis.</w:t>
      </w:r>
      <w:r>
        <w:br/>
      </w:r>
      <w:r>
        <w:t xml:space="preserve">Hanc virtutem quoque inesse metallis legitur in </w:t>
      </w:r>
      <w:r>
        <w:rPr>
          <w:i/>
        </w:rPr>
        <w:t xml:space="preserve">Th. Ch. Vol. IV. p.</w:t>
      </w:r>
    </w:p>
    <w:p>
      <w:pPr>
        <w:pStyle w:val="entryFree"/>
      </w:pPr>
      <w:r>
        <w:rPr>
          <w:rStyle w:val="orth"/>
        </w:rPr>
        <w:t xml:space="preserve">Vegetus</w:t>
      </w:r>
      <w:r>
        <w:t xml:space="preserve">, </w:t>
      </w:r>
      <w:r>
        <w:rPr>
          <w:rStyle w:val="foreign"/>
          <w:lang w:val="grc"/>
        </w:rPr>
        <w:t xml:space="preserve">αγάκάζω</w:t>
      </w:r>
      <w:r>
        <w:t xml:space="preserve">,, dicitur partim de corpore,
</w:t>
      </w:r>
      <w:r>
        <w:br/>
      </w:r>
      <w:r>
        <w:t xml:space="preserve">&amp; Gr. </w:t>
      </w:r>
      <w:r>
        <w:rPr>
          <w:rStyle w:val="foreign"/>
          <w:lang w:val="grc"/>
        </w:rPr>
        <w:t xml:space="preserve">ἔυρωστος</w:t>
      </w:r>
      <w:r>
        <w:t xml:space="preserve"> etiam vocatur, partim de animo;
</w:t>
      </w:r>
    </w:p>
    <w:p>
      <w:pPr>
        <w:pStyle w:val="entryFree"/>
      </w:pPr>
      <w:r>
        <w:rPr>
          <w:rStyle w:val="orth"/>
        </w:rPr>
        <w:t xml:space="preserve">Vehemens</w:t>
      </w:r>
      <w:r>
        <w:t xml:space="preserve">, </w:t>
      </w:r>
      <w:r>
        <w:rPr>
          <w:rStyle w:val="foreign"/>
          <w:lang w:val="grc"/>
        </w:rPr>
        <w:t xml:space="preserve">σφοδροθρ</w:t>
      </w:r>
      <w:r>
        <w:t xml:space="preserve">, vide </w:t>
      </w:r>
      <w:r>
        <w:rPr>
          <w:i/>
        </w:rPr>
        <w:t xml:space="preserve">Sphodros, Vehementia</w:t>
      </w:r>
      <w:r>
        <w:br/>
      </w:r>
      <w:r>
        <w:t xml:space="preserve">morbi </w:t>
      </w:r>
      <w:r>
        <w:rPr>
          <w:rStyle w:val="foreign"/>
          <w:lang w:val="grc"/>
        </w:rPr>
        <w:t xml:space="preserve">σφοδρὀτης</w:t>
      </w:r>
      <w:r>
        <w:t xml:space="preserve"> eadem est, quae </w:t>
      </w:r>
      <w:r>
        <w:rPr>
          <w:i/>
        </w:rPr>
        <w:t xml:space="preserve">magnitudo.</w:t>
      </w:r>
      <w:r>
        <w:t xml:space="preserve"> Gal. l. IC
</w:t>
      </w:r>
    </w:p>
    <w:p>
      <w:pPr>
        <w:pStyle w:val="entryFree"/>
      </w:pPr>
      <w:r>
        <w:rPr>
          <w:rStyle w:val="orth"/>
        </w:rPr>
        <w:t xml:space="preserve">Vehiculum</w:t>
      </w:r>
      <w:r>
        <w:t xml:space="preserve">, </w:t>
      </w:r>
      <w:r>
        <w:rPr>
          <w:rStyle w:val="foreign"/>
          <w:lang w:val="grc"/>
        </w:rPr>
        <w:t xml:space="preserve">ὄχημα</w:t>
      </w:r>
      <w:r>
        <w:t xml:space="preserve">, vide </w:t>
      </w:r>
      <w:r>
        <w:rPr>
          <w:i/>
        </w:rPr>
        <w:t xml:space="preserve">Ociiema. Vehiculum</w:t>
      </w:r>
      <w:r>
        <w:br/>
      </w:r>
      <w:r>
        <w:t xml:space="preserve">quoque in Pharmaceuticis dicitur liquor, in quo olea
</w:t>
      </w:r>
    </w:p>
    <w:p>
      <w:pPr>
        <w:pStyle w:val="entryFree"/>
      </w:pPr>
      <w:r>
        <w:rPr>
          <w:rStyle w:val="orth"/>
        </w:rPr>
        <w:t xml:space="preserve">Velamentum</w:t>
      </w:r>
      <w:r>
        <w:t xml:space="preserve">, </w:t>
      </w:r>
      <w:r>
        <w:rPr>
          <w:rStyle w:val="foreign"/>
          <w:lang w:val="grc"/>
        </w:rPr>
        <w:t xml:space="preserve">σιυέπασμα</w:t>
      </w:r>
      <w:r>
        <w:t xml:space="preserve">, idem, quod </w:t>
      </w:r>
      <w:r>
        <w:rPr>
          <w:i/>
        </w:rPr>
        <w:t xml:space="preserve">Tegumentum.</w:t>
      </w:r>
      <w:r>
        <w:br/>
      </w:r>
      <w:r>
        <w:t xml:space="preserve">Vide </w:t>
      </w:r>
      <w:r>
        <w:rPr>
          <w:rStyle w:val="ref"/>
        </w:rPr>
        <w:t xml:space="preserve">Scepasma.</w:t>
      </w:r>
      <w:r>
        <w:t xml:space="preserve"> Tribuitur quoque illud nomen
</w:t>
      </w:r>
    </w:p>
    <w:p>
      <w:pPr>
        <w:pStyle w:val="entryFree"/>
      </w:pPr>
      <w:r>
        <w:rPr>
          <w:rStyle w:val="orth"/>
        </w:rPr>
        <w:t xml:space="preserve">Velle</w:t>
      </w:r>
      <w:r>
        <w:t xml:space="preserve">, </w:t>
      </w:r>
      <w:r>
        <w:rPr>
          <w:rStyle w:val="foreign"/>
          <w:lang w:val="grc"/>
        </w:rPr>
        <w:t xml:space="preserve">ἐθελειν</w:t>
      </w:r>
      <w:r>
        <w:t xml:space="preserve">, </w:t>
      </w:r>
      <w:r>
        <w:rPr>
          <w:rStyle w:val="foreign"/>
          <w:lang w:val="grc"/>
        </w:rPr>
        <w:t xml:space="preserve">θελειν</w:t>
      </w:r>
      <w:r>
        <w:t xml:space="preserve">, </w:t>
      </w:r>
      <w:r>
        <w:rPr>
          <w:rStyle w:val="foreign"/>
          <w:lang w:val="grc"/>
        </w:rPr>
        <w:t xml:space="preserve">βούλεσθαι</w:t>
      </w:r>
      <w:r>
        <w:t xml:space="preserve">, apud Hipp, aliquando
</w:t>
      </w:r>
      <w:r>
        <w:br/>
      </w:r>
      <w:r>
        <w:t xml:space="preserve">accipitur pro </w:t>
      </w:r>
      <w:r>
        <w:rPr>
          <w:i/>
        </w:rPr>
        <w:t xml:space="preserve">Posse</w:t>
      </w:r>
      <w:r>
        <w:t xml:space="preserve">, 3. </w:t>
      </w:r>
      <w:r>
        <w:rPr>
          <w:i/>
        </w:rPr>
        <w:t xml:space="preserve">de artic.</w:t>
      </w:r>
      <w:r>
        <w:t xml:space="preserve"> t. I06. Adde
</w:t>
      </w:r>
    </w:p>
    <w:p>
      <w:pPr>
        <w:pStyle w:val="entryFree"/>
      </w:pPr>
      <w:r>
        <w:rPr>
          <w:rStyle w:val="orth"/>
        </w:rPr>
        <w:t xml:space="preserve">Vellicatio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. Vide </w:t>
      </w:r>
      <w:r>
        <w:rPr>
          <w:rStyle w:val="ref"/>
        </w:rPr>
        <w:t xml:space="preserve">Tilrnos.</w:t>
      </w:r>
    </w:p>
    <w:p>
      <w:pPr>
        <w:pStyle w:val="entryFree"/>
      </w:pPr>
      <w:r>
        <w:rPr>
          <w:rStyle w:val="orth"/>
        </w:rPr>
        <w:t xml:space="preserve">Vellus</w:t>
      </w:r>
      <w:r>
        <w:t xml:space="preserve"> aureum, Jitxe. Vide </w:t>
      </w:r>
      <w:r>
        <w:rPr>
          <w:rStyle w:val="ref"/>
        </w:rPr>
        <w:t xml:space="preserve">Deras. Vellus aureum</w:t>
      </w:r>
      <w:r>
        <w:t xml:space="preserve">
</w:t>
      </w:r>
      <w:r>
        <w:br/>
      </w:r>
      <w:r>
        <w:t xml:space="preserve">quoque fit ex rore collecto menfiS Maii, ex tritico ante
</w:t>
      </w:r>
    </w:p>
    <w:p>
      <w:pPr>
        <w:pStyle w:val="entryFree"/>
      </w:pPr>
      <w:r>
        <w:rPr>
          <w:rStyle w:val="orth"/>
        </w:rPr>
        <w:t xml:space="preserve">Velocitas</w:t>
      </w:r>
      <w:r>
        <w:t xml:space="preserve">, </w:t>
      </w:r>
      <w:r>
        <w:rPr>
          <w:i/>
        </w:rPr>
        <w:t xml:space="preserve">Velox</w:t>
      </w:r>
      <w:r>
        <w:t xml:space="preserve">, </w:t>
      </w:r>
      <w:r>
        <w:rPr>
          <w:rStyle w:val="foreign"/>
          <w:lang w:val="grc"/>
        </w:rPr>
        <w:t xml:space="preserve">σάχος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idem, quod
</w:t>
      </w:r>
      <w:r>
        <w:br/>
      </w:r>
      <w:r>
        <w:rPr>
          <w:i/>
        </w:rPr>
        <w:t xml:space="preserve">Celeritas, Celer</w:t>
      </w:r>
      <w:r>
        <w:t xml:space="preserve">, de quibus Iuperius in CE.</w:t>
      </w:r>
    </w:p>
    <w:p>
      <w:pPr>
        <w:pStyle w:val="entryFree"/>
      </w:pPr>
      <w:r>
        <w:rPr>
          <w:rStyle w:val="orth"/>
        </w:rPr>
        <w:t xml:space="preserve">Vena</w:t>
      </w:r>
      <w:r>
        <w:t xml:space="preserve">, </w:t>
      </w:r>
      <w:r>
        <w:rPr>
          <w:rStyle w:val="foreign"/>
          <w:lang w:val="grc"/>
        </w:rPr>
        <w:t xml:space="preserve">φληψ</w:t>
      </w:r>
      <w:r>
        <w:t xml:space="preserve">. Vide </w:t>
      </w:r>
      <w:r>
        <w:rPr>
          <w:rStyle w:val="ref"/>
        </w:rPr>
        <w:t xml:space="preserve">Phleps. Vena medena.</w:t>
      </w:r>
      <w:r>
        <w:t xml:space="preserve"> Vide
</w:t>
      </w:r>
      <w:r>
        <w:br/>
      </w:r>
      <w:r>
        <w:rPr>
          <w:i/>
        </w:rPr>
        <w:t xml:space="preserve">Medena.</w:t>
      </w:r>
    </w:p>
    <w:p>
      <w:pPr>
        <w:pStyle w:val="entryFree"/>
      </w:pPr>
      <w:r>
        <w:rPr>
          <w:rStyle w:val="orth"/>
        </w:rPr>
        <w:t xml:space="preserve">Venae</w:t>
      </w:r>
      <w:r>
        <w:rPr>
          <w:i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φλιζίτίμΛ»</w:t>
      </w:r>
      <w:r>
        <w:t xml:space="preserve">. Vide </w:t>
      </w:r>
      <w:r>
        <w:rPr>
          <w:rStyle w:val="ref"/>
        </w:rPr>
        <w:t xml:space="preserve">Phlebotomia.</w:t>
      </w:r>
    </w:p>
    <w:p>
      <w:pPr>
        <w:pStyle w:val="entryFree"/>
      </w:pPr>
      <w:r>
        <w:rPr>
          <w:rStyle w:val="orth"/>
        </w:rPr>
        <w:t xml:space="preserve">Venatio</w:t>
      </w:r>
      <w:r>
        <w:t xml:space="preserve">, Venator, xvrnstai xvrnsin, </w:t>
      </w:r>
      <w:r>
        <w:rPr>
          <w:rStyle w:val="foreign"/>
          <w:lang w:val="grc"/>
        </w:rPr>
        <w:t xml:space="preserve">κυιηγετης</w:t>
      </w:r>
      <w:r>
        <w:t xml:space="preserve">,
</w:t>
      </w:r>
      <w:r>
        <w:br/>
      </w:r>
      <w:r>
        <w:t xml:space="preserve">quid significet, aliunde notum est. Merito refertur inter
</w:t>
      </w:r>
    </w:p>
    <w:p>
      <w:pPr>
        <w:pStyle w:val="entryFree"/>
      </w:pPr>
      <w:r>
        <w:rPr>
          <w:rStyle w:val="orth"/>
        </w:rPr>
        <w:t xml:space="preserve">Venefica</w:t>
      </w:r>
      <w:r>
        <w:t xml:space="preserve">, </w:t>
      </w:r>
      <w:r>
        <w:rPr>
          <w:i/>
        </w:rPr>
        <w:t xml:space="preserve">Veneficus, Veneficium</w:t>
      </w:r>
      <w:r>
        <w:t xml:space="preserve">, quid significet,
</w:t>
      </w:r>
      <w:r>
        <w:br/>
      </w:r>
      <w:r>
        <w:t xml:space="preserve">ex aliis Lex. jam notum esse debet. Pertinent haec inter
</w:t>
      </w:r>
    </w:p>
    <w:p>
      <w:pPr>
        <w:pStyle w:val="entryFree"/>
      </w:pPr>
      <w:r>
        <w:rPr>
          <w:rStyle w:val="orth"/>
        </w:rPr>
        <w:t xml:space="preserve">Venenum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hujus quoque Latini vocabuli
</w:t>
      </w:r>
      <w:r>
        <w:br/>
      </w:r>
      <w:r>
        <w:t xml:space="preserve">significatio nota est, dum proprie &amp; usitate nunc
</w:t>
      </w:r>
    </w:p>
    <w:p>
      <w:pPr>
        <w:pStyle w:val="entryFree"/>
      </w:pPr>
      <w:r>
        <w:rPr>
          <w:rStyle w:val="orth"/>
        </w:rPr>
        <w:t xml:space="preserve">Vener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Venereus</w:t>
      </w:r>
      <w:r>
        <w:t xml:space="preserve">, </w:t>
      </w:r>
      <w:r>
        <w:rPr>
          <w:rStyle w:val="foreign"/>
          <w:lang w:val="grc"/>
        </w:rPr>
        <w:t xml:space="preserve">ἀφροδισιακαὶ</w:t>
      </w:r>
      <w:r>
        <w:t xml:space="preserve">, vel dicitur de hominibus
</w:t>
      </w:r>
      <w:r>
        <w:br/>
      </w:r>
      <w:r>
        <w:rPr>
          <w:i/>
        </w:rPr>
        <w:t xml:space="preserve">libidinosis</w:t>
      </w:r>
      <w:r>
        <w:t xml:space="preserve">, &amp; salacioribus, vel etiam est Epitheton
</w:t>
      </w:r>
    </w:p>
    <w:p>
      <w:pPr>
        <w:pStyle w:val="entryFree"/>
      </w:pPr>
      <w:r>
        <w:rPr>
          <w:rStyle w:val="orth"/>
        </w:rPr>
        <w:t xml:space="preserve">Veneticus</w:t>
      </w:r>
      <w:r>
        <w:t xml:space="preserve">, </w:t>
      </w:r>
      <w:r>
        <w:rPr>
          <w:i/>
        </w:rPr>
        <w:t xml:space="preserve">Venetus</w:t>
      </w:r>
      <w:r>
        <w:t xml:space="preserve">, </w:t>
      </w:r>
      <w:r>
        <w:rPr>
          <w:rStyle w:val="foreign"/>
          <w:lang w:val="grc"/>
        </w:rPr>
        <w:t xml:space="preserve">ἐνετὸς</w:t>
      </w:r>
      <w:r>
        <w:t xml:space="preserve">, denotat colorem
</w:t>
      </w:r>
      <w:r>
        <w:br/>
      </w:r>
      <w:r>
        <w:t xml:space="preserve">glaucum, vel dilute coeruleum. Unde </w:t>
      </w:r>
      <w:r>
        <w:rPr>
          <w:i/>
        </w:rPr>
        <w:t xml:space="preserve">oculi Venetici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Venosa</w:t>
      </w:r>
      <w:r>
        <w:rPr>
          <w:i/>
        </w:rPr>
        <w:t xml:space="preserve">Arteria</w:t>
      </w:r>
      <w:r>
        <w:t xml:space="preserve"> olim dicebatur vas illud sitnguinem
</w:t>
      </w:r>
      <w:r>
        <w:br/>
      </w:r>
      <w:r>
        <w:t xml:space="preserve">e pulmone ad auriculam cordis sinistram, &amp; mediante
</w:t>
      </w:r>
    </w:p>
    <w:p>
      <w:pPr>
        <w:pStyle w:val="entryFree"/>
      </w:pPr>
      <w:r>
        <w:rPr>
          <w:rStyle w:val="orth"/>
        </w:rPr>
        <w:t xml:space="preserve">Venter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multifariam accipitur. Late à
</w:t>
      </w:r>
      <w:r>
        <w:br/>
      </w:r>
      <w:r>
        <w:t xml:space="preserve">recentioribus Anatomicis, quibus </w:t>
      </w:r>
      <w:r>
        <w:rPr>
          <w:i/>
        </w:rPr>
        <w:t xml:space="preserve">Ventres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Ventinina</w:t>
      </w:r>
      <w:r>
        <w:t xml:space="preserve"> Paracelso dicitur ars vaticinatrix ex
</w:t>
      </w:r>
      <w:r>
        <w:br/>
      </w:r>
      <w:r>
        <w:t xml:space="preserve">Vento, quomodo sese habeat coeli &amp; astrorum cursus
</w:t>
      </w:r>
    </w:p>
    <w:p>
      <w:pPr>
        <w:pStyle w:val="entryFree"/>
      </w:pPr>
      <w:r>
        <w:rPr>
          <w:rStyle w:val="orth"/>
        </w:rPr>
        <w:t xml:space="preserve">Ventosae</w:t>
      </w:r>
      <w:r>
        <w:t xml:space="preserve"> vocantur </w:t>
      </w:r>
      <w:r>
        <w:rPr>
          <w:i/>
        </w:rPr>
        <w:t xml:space="preserve">Cucurbitae</w:t>
      </w:r>
      <w:r>
        <w:t xml:space="preserve">, ablque scarificatione
</w:t>
      </w:r>
      <w:r>
        <w:br/>
      </w:r>
      <w:r>
        <w:t xml:space="preserve">appositae. Unde &amp; Italis </w:t>
      </w:r>
      <w:r>
        <w:rPr>
          <w:i/>
        </w:rPr>
        <w:t xml:space="preserve">le ventose</w:t>
      </w:r>
      <w:r>
        <w:t xml:space="preserve"> dicuntur.
</w:t>
      </w:r>
    </w:p>
    <w:p>
      <w:pPr>
        <w:pStyle w:val="entryFree"/>
      </w:pPr>
      <w:r>
        <w:rPr>
          <w:rStyle w:val="orth"/>
        </w:rPr>
        <w:t xml:space="preserve">Ventralis</w:t>
      </w:r>
      <w:r>
        <w:rPr>
          <w:i/>
        </w:rPr>
        <w:t xml:space="preserve">dispositio, rrstxiawc</w:t>
      </w:r>
      <w:r>
        <w:rPr>
          <w:rStyle w:val="foreign"/>
          <w:lang w:val="grc"/>
        </w:rPr>
        <w:t xml:space="preserve">δίάθεσις</w:t>
      </w:r>
      <w:r>
        <w:t xml:space="preserve">. Vide
</w:t>
      </w:r>
      <w:r>
        <w:br/>
      </w:r>
      <w:r>
        <w:rPr>
          <w:i/>
        </w:rPr>
        <w:t xml:space="preserve">'Coe lac a</w:t>
      </w:r>
    </w:p>
    <w:p>
      <w:pPr>
        <w:pStyle w:val="entryFree"/>
      </w:pPr>
      <w:r>
        <w:rPr>
          <w:rStyle w:val="orth"/>
        </w:rPr>
        <w:t xml:space="preserve">Ventricosus</w:t>
      </w:r>
      <w:r>
        <w:t xml:space="preserve">, </w:t>
      </w:r>
      <w:r>
        <w:rPr>
          <w:i/>
        </w:rPr>
        <w:t xml:space="preserve">Ventriculosus</w:t>
      </w:r>
      <w:r>
        <w:t xml:space="preserve">, vel dicitur qui
</w:t>
      </w:r>
      <w:r>
        <w:br/>
      </w:r>
      <w:r>
        <w:t xml:space="preserve">magnum habet ventrem, </w:t>
      </w:r>
      <w:r>
        <w:rPr>
          <w:rStyle w:val="foreign"/>
          <w:lang w:val="grc"/>
        </w:rPr>
        <w:t xml:space="preserve">μίγοιλόκοιλρς</w:t>
      </w:r>
      <w:r>
        <w:t xml:space="preserve">. Vide </w:t>
      </w:r>
      <w:r>
        <w:rPr>
          <w:rStyle w:val="ref"/>
        </w:rPr>
        <w:t xml:space="preserve">Megaloo coelos t</w:t>
      </w:r>
    </w:p>
    <w:p>
      <w:pPr>
        <w:pStyle w:val="entryFree"/>
      </w:pPr>
      <w:r>
        <w:rPr>
          <w:rStyle w:val="orth"/>
        </w:rPr>
        <w:t xml:space="preserve">Ventriculatio</w:t>
      </w:r>
      <w:r>
        <w:t xml:space="preserve">, idem, quod </w:t>
      </w:r>
      <w:r>
        <w:rPr>
          <w:i/>
        </w:rPr>
        <w:t xml:space="preserve">Ventriculosa passio</w:t>
      </w:r>
      <w:r>
        <w:br/>
      </w:r>
      <w:r>
        <w:t xml:space="preserve">, ἡ </w:t>
      </w:r>
      <w:r>
        <w:rPr>
          <w:rStyle w:val="foreign"/>
          <w:lang w:val="grc"/>
        </w:rPr>
        <w:t xml:space="preserve">τῶι</w:t>
      </w:r>
      <w:r>
        <w:t xml:space="preserve"> </w:t>
      </w:r>
      <w:r>
        <w:rPr>
          <w:rStyle w:val="foreign"/>
          <w:lang w:val="grc"/>
        </w:rPr>
        <w:t xml:space="preserve">κοιλιακῶτ</w:t>
      </w:r>
      <w:r>
        <w:t xml:space="preserve"> </w:t>
      </w:r>
      <w:r>
        <w:rPr>
          <w:rStyle w:val="foreign"/>
          <w:lang w:val="grc"/>
        </w:rPr>
        <w:t xml:space="preserve">δίάθεσις</w:t>
      </w:r>
      <w:r>
        <w:t xml:space="preserve">. Legitur apud Aurelian.
</w:t>
      </w:r>
    </w:p>
    <w:p>
      <w:pPr>
        <w:pStyle w:val="entryFree"/>
      </w:pPr>
      <w:r>
        <w:rPr>
          <w:rStyle w:val="orth"/>
        </w:rPr>
        <w:t xml:space="preserve">Ventriculus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proprie dicitur, in quem
</w:t>
      </w:r>
      <w:r>
        <w:br/>
      </w:r>
      <w:r>
        <w:t xml:space="preserve">primum animalia cibum protrahunt, Gal. I. 6. </w:t>
      </w:r>
      <w:r>
        <w:rPr>
          <w:i/>
        </w:rPr>
        <w:t xml:space="preserve">An. adm, cap. t.</w:t>
      </w:r>
    </w:p>
    <w:p>
      <w:pPr>
        <w:pStyle w:val="entryFree"/>
      </w:pPr>
      <w:r>
        <w:rPr>
          <w:rStyle w:val="orth"/>
        </w:rPr>
        <w:t xml:space="preserve">Ventriloqui</w:t>
      </w:r>
      <w:r>
        <w:t xml:space="preserve">, </w:t>
      </w:r>
      <w:r>
        <w:rPr>
          <w:rStyle w:val="foreign"/>
          <w:lang w:val="grc"/>
        </w:rPr>
        <w:t xml:space="preserve">ἐγγαστρίμνθρι</w:t>
      </w:r>
      <w:r>
        <w:t xml:space="preserve">, vocantur ariolatores
</w:t>
      </w:r>
      <w:r>
        <w:br/>
      </w:r>
      <w:r>
        <w:t xml:space="preserve">&amp; vates praestigiosi, qui plebi persuadentes
</w:t>
      </w:r>
    </w:p>
    <w:p>
      <w:pPr>
        <w:pStyle w:val="entryFree"/>
      </w:pPr>
      <w:r>
        <w:rPr>
          <w:rStyle w:val="orth"/>
        </w:rPr>
        <w:t xml:space="preserve">Ventus</w:t>
      </w:r>
      <w:r>
        <w:t xml:space="preserve">, ἄ,</w:t>
      </w:r>
      <w:r>
        <w:rPr>
          <w:rStyle w:val="foreign"/>
          <w:lang w:val="grc"/>
        </w:rPr>
        <w:t xml:space="preserve">εμος</w:t>
      </w:r>
      <w:r>
        <w:t xml:space="preserve">, quid fit, ex Physicis notum esse
</w:t>
      </w:r>
      <w:r>
        <w:br/>
      </w:r>
      <w:r>
        <w:t xml:space="preserve">debet. Quod vero </w:t>
      </w:r>
      <w:r>
        <w:rPr>
          <w:i/>
        </w:rPr>
        <w:t xml:space="preserve">Ventorum</w:t>
      </w:r>
      <w:r>
        <w:t xml:space="preserve"> cognitio, quam quisque
</w:t>
      </w:r>
    </w:p>
    <w:p>
      <w:pPr>
        <w:pStyle w:val="entryFree"/>
      </w:pPr>
      <w:r>
        <w:rPr>
          <w:rStyle w:val="orth"/>
        </w:rPr>
        <w:t xml:space="preserve">Venucula</w:t>
      </w:r>
      <w:r>
        <w:t xml:space="preserve">est </w:t>
      </w:r>
      <w:r>
        <w:rPr>
          <w:i/>
        </w:rPr>
        <w:t xml:space="preserve">nomen Uvae</w:t>
      </w:r>
      <w:r>
        <w:t xml:space="preserve">, quae ali aS </w:t>
      </w:r>
      <w:r>
        <w:rPr>
          <w:i/>
        </w:rPr>
        <w:t xml:space="preserve">Apiana, Scirpula</w:t>
      </w:r>
      <w:r>
        <w:br/>
      </w:r>
      <w:r>
        <w:t xml:space="preserve">, Sticula, Stacula </w:t>
      </w:r>
      <w:r>
        <w:rPr>
          <w:i/>
        </w:rPr>
        <w:t xml:space="preserve">Moschatella</w:t>
      </w:r>
      <w:r>
        <w:t xml:space="preserve">, vocatur, Lind.
</w:t>
      </w:r>
    </w:p>
    <w:p>
      <w:pPr>
        <w:pStyle w:val="entryFree"/>
      </w:pPr>
      <w:r>
        <w:rPr>
          <w:rStyle w:val="orth"/>
        </w:rPr>
        <w:t xml:space="preserve">Venula</w:t>
      </w:r>
      <w:r>
        <w:t xml:space="preserve">, </w:t>
      </w:r>
      <w:r>
        <w:rPr>
          <w:rStyle w:val="foreign"/>
          <w:lang w:val="grc"/>
        </w:rPr>
        <w:t xml:space="preserve">φλεβίτη</w:t>
      </w:r>
      <w:r>
        <w:t xml:space="preserve">, diminutivurn </w:t>
      </w:r>
      <w:r>
        <w:rPr>
          <w:i/>
        </w:rPr>
        <w:t xml:space="preserve">Venae</w:t>
      </w:r>
      <w:r>
        <w:t xml:space="preserve">, q. </w:t>
      </w:r>
      <w:r>
        <w:rPr>
          <w:i/>
        </w:rPr>
        <w:t xml:space="preserve">Parva vena.</w:t>
      </w:r>
      <w:r>
        <w:br/>
      </w:r>
      <w:r>
        <w:t xml:space="preserve">Sumitur ab Hippocr, pro </w:t>
      </w:r>
      <w:r>
        <w:rPr>
          <w:i/>
        </w:rPr>
        <w:t xml:space="preserve">Arteria, l. 6, Epid.s. 6. t.</w:t>
      </w:r>
    </w:p>
    <w:p>
      <w:pPr>
        <w:pStyle w:val="entryFree"/>
      </w:pPr>
      <w:r>
        <w:rPr>
          <w:rStyle w:val="orth"/>
        </w:rPr>
        <w:t xml:space="preserve">Venus</w:t>
      </w:r>
      <w:r>
        <w:t xml:space="preserve">, </w:t>
      </w:r>
      <w:r>
        <w:rPr>
          <w:rStyle w:val="foreign"/>
          <w:lang w:val="grc"/>
        </w:rPr>
        <w:t xml:space="preserve">ἀφροδίτὴς</w:t>
      </w:r>
      <w:r>
        <w:t xml:space="preserve">, aequivocumest. Tribuitur enim
</w:t>
      </w:r>
      <w:r>
        <w:br/>
      </w:r>
      <w:r>
        <w:t xml:space="preserve">hoc nomen Planetae circa Solem locum suum Obtinenti,
</w:t>
      </w:r>
    </w:p>
    <w:p>
      <w:pPr>
        <w:pStyle w:val="entryFree"/>
      </w:pPr>
      <w:r>
        <w:rPr>
          <w:rStyle w:val="orth"/>
        </w:rPr>
        <w:t xml:space="preserve">Venustas</w:t>
      </w:r>
      <w:r>
        <w:t xml:space="preserve">, idem, quod </w:t>
      </w:r>
      <w:r>
        <w:rPr>
          <w:i/>
        </w:rPr>
        <w:t xml:space="preserve">Formositas, Pulchritudo,</w:t>
      </w:r>
      <w:r>
        <w:br/>
      </w:r>
      <w:r>
        <w:t xml:space="preserve">Leporum esu </w:t>
      </w:r>
      <w:r>
        <w:rPr>
          <w:i/>
        </w:rPr>
        <w:t xml:space="preserve">venustatis</w:t>
      </w:r>
      <w:r>
        <w:t xml:space="preserve"> decorem in septimum
</w:t>
      </w:r>
    </w:p>
    <w:p>
      <w:pPr>
        <w:pStyle w:val="entryFree"/>
      </w:pPr>
      <w:r>
        <w:rPr>
          <w:rStyle w:val="orth"/>
        </w:rPr>
        <w:t xml:space="preserve">Ver</w:t>
      </w:r>
      <w:r>
        <w:t xml:space="preserve">, </w:t>
      </w:r>
      <w:r>
        <w:rPr>
          <w:rStyle w:val="foreign"/>
          <w:lang w:val="grc"/>
        </w:rPr>
        <w:t xml:space="preserve">ἔαρ</w:t>
      </w:r>
      <w:r>
        <w:t xml:space="preserve">. </w:t>
      </w:r>
      <w:r>
        <w:rPr>
          <w:i/>
        </w:rPr>
        <w:t xml:space="preserve">Vernus, iaearls</w:t>
      </w:r>
      <w:r>
        <w:t xml:space="preserve"> Vide </w:t>
      </w:r>
      <w:r>
        <w:rPr>
          <w:rStyle w:val="ref"/>
        </w:rPr>
        <w:t xml:space="preserve">Ear.</w:t>
      </w:r>
    </w:p>
    <w:p>
      <w:pPr>
        <w:pStyle w:val="entryFree"/>
      </w:pPr>
      <w:r>
        <w:rPr>
          <w:rStyle w:val="orth"/>
        </w:rPr>
        <w:t xml:space="preserve">Veratrum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idem, quod </w:t>
      </w:r>
      <w:r>
        <w:rPr>
          <w:i/>
        </w:rPr>
        <w:t xml:space="preserve">Helleborusi</w:t>
      </w:r>
      <w:r>
        <w:br/>
      </w:r>
      <w:r>
        <w:t xml:space="preserve">de quo supra in HE.</w:t>
      </w:r>
    </w:p>
    <w:p>
      <w:pPr>
        <w:pStyle w:val="entryFree"/>
      </w:pPr>
      <w:r>
        <w:rPr>
          <w:rStyle w:val="orth"/>
        </w:rPr>
        <w:t xml:space="preserve">Verbera</w:t>
      </w:r>
      <w:r>
        <w:t xml:space="preserve">, </w:t>
      </w:r>
      <w:r>
        <w:rPr>
          <w:rStyle w:val="foreign"/>
          <w:lang w:val="grc"/>
        </w:rPr>
        <w:t xml:space="preserve">πληγά</w:t>
      </w:r>
      <w:r>
        <w:rPr>
          <w:i/>
        </w:rPr>
        <w:t xml:space="preserve">t</w:t>
      </w:r>
      <w:r>
        <w:t xml:space="preserve"> quid sint, pueri norunt, idem.
</w:t>
      </w:r>
      <w:r>
        <w:br/>
      </w:r>
      <w:r>
        <w:t xml:space="preserve">quod </w:t>
      </w:r>
      <w:r>
        <w:rPr>
          <w:i/>
        </w:rPr>
        <w:t xml:space="preserve">Plagae, Percussiones</w:t>
      </w:r>
      <w:r>
        <w:t xml:space="preserve">, Pertinet inter caussas quandoque
</w:t>
      </w:r>
    </w:p>
    <w:p>
      <w:pPr>
        <w:pStyle w:val="entryFree"/>
      </w:pPr>
      <w:r>
        <w:rPr>
          <w:rStyle w:val="orth"/>
        </w:rPr>
        <w:t xml:space="preserve">Verbum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., </w:t>
      </w:r>
      <w:r>
        <w:rPr>
          <w:rStyle w:val="foreign"/>
          <w:lang w:val="grc"/>
        </w:rPr>
        <w:t xml:space="preserve">ῥῆμα</w:t>
      </w:r>
      <w:r>
        <w:t xml:space="preserve">. Ejus significatio notior est,
</w:t>
      </w:r>
      <w:r>
        <w:br/>
      </w:r>
      <w:r>
        <w:t xml:space="preserve">quam ut opus sit </w:t>
      </w:r>
      <w:r>
        <w:rPr>
          <w:i/>
        </w:rPr>
        <w:t xml:space="preserve">verbis.</w:t>
      </w:r>
      <w:r>
        <w:t xml:space="preserve"> An </w:t>
      </w:r>
      <w:r>
        <w:rPr>
          <w:i/>
        </w:rPr>
        <w:t xml:space="preserve">verbis</w:t>
      </w:r>
      <w:r>
        <w:t xml:space="preserve"> quaedam insit virtus
</w:t>
      </w:r>
    </w:p>
    <w:p>
      <w:pPr>
        <w:pStyle w:val="entryFree"/>
      </w:pPr>
      <w:r>
        <w:rPr>
          <w:rStyle w:val="orth"/>
        </w:rPr>
        <w:t xml:space="preserve">Verdetum</w:t>
      </w:r>
      <w:r>
        <w:t xml:space="preserve"> vocatur color viridis ex vapore ferti
</w:t>
      </w:r>
      <w:r>
        <w:br/>
      </w:r>
      <w:r>
        <w:t xml:space="preserve">aceti aeneas laminas perfundentis. Vital. </w:t>
      </w:r>
      <w:r>
        <w:rPr>
          <w:i/>
        </w:rPr>
        <w:t xml:space="preserve">de Fumo c. tgy.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Verecundia</w:t>
      </w:r>
      <w:r>
        <w:t xml:space="preserve">, </w:t>
      </w:r>
      <w:r>
        <w:rPr>
          <w:rStyle w:val="foreign"/>
          <w:lang w:val="grc"/>
        </w:rPr>
        <w:t xml:space="preserve">αίδοὰ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idem, quod </w:t>
      </w:r>
      <w:r>
        <w:rPr>
          <w:i/>
        </w:rPr>
        <w:t xml:space="preserve">Pudor.</w:t>
      </w:r>
      <w:r>
        <w:br/>
      </w:r>
      <w:r>
        <w:t xml:space="preserve">Vide in PU.</w:t>
      </w:r>
    </w:p>
    <w:p>
      <w:pPr>
        <w:pStyle w:val="entryFree"/>
      </w:pPr>
      <w:r>
        <w:rPr>
          <w:rStyle w:val="orth"/>
        </w:rPr>
        <w:t xml:space="preserve">Veredarii</w:t>
      </w:r>
      <w:r>
        <w:rPr>
          <w:i/>
        </w:rPr>
        <w:t xml:space="preserve">vermes.</w:t>
      </w:r>
      <w:r>
        <w:t xml:space="preserve"> Vide </w:t>
      </w:r>
      <w:r>
        <w:rPr>
          <w:rStyle w:val="ref"/>
        </w:rPr>
        <w:t xml:space="preserve">Cutambult.</w:t>
      </w:r>
    </w:p>
    <w:p>
      <w:pPr>
        <w:pStyle w:val="entryFree"/>
      </w:pPr>
      <w:r>
        <w:rPr>
          <w:rStyle w:val="orth"/>
        </w:rPr>
        <w:t xml:space="preserve">Veretrum</w:t>
      </w:r>
      <w:r>
        <w:t xml:space="preserve">, idem, quod Penis, membrum virile,
</w:t>
      </w:r>
      <w:r>
        <w:br/>
      </w:r>
      <w:r>
        <w:t xml:space="preserve">de quo vocabulo vide Rols. </w:t>
      </w:r>
      <w:r>
        <w:rPr>
          <w:i/>
        </w:rPr>
        <w:t xml:space="preserve">de part. genit. Ρ. I.</w:t>
      </w:r>
    </w:p>
    <w:p>
      <w:pPr>
        <w:pStyle w:val="entryFree"/>
      </w:pPr>
      <w:r>
        <w:rPr>
          <w:rStyle w:val="orth"/>
        </w:rPr>
        <w:t xml:space="preserve">Vergiliae</w:t>
      </w:r>
      <w:r>
        <w:t xml:space="preserve">, </w:t>
      </w:r>
      <w:r>
        <w:rPr>
          <w:rStyle w:val="foreign"/>
          <w:lang w:val="grc"/>
        </w:rPr>
        <w:t xml:space="preserve">πλειὰς</w:t>
      </w:r>
      <w:r>
        <w:t xml:space="preserve">, </w:t>
      </w:r>
      <w:r>
        <w:rPr>
          <w:rStyle w:val="foreign"/>
          <w:lang w:val="grc"/>
        </w:rPr>
        <w:t xml:space="preserve">πλειάδες</w:t>
      </w:r>
      <w:r>
        <w:t xml:space="preserve">. Vide </w:t>
      </w:r>
      <w:r>
        <w:rPr>
          <w:rStyle w:val="ref"/>
        </w:rPr>
        <w:t xml:space="preserve">Plcias.</w:t>
      </w:r>
    </w:p>
    <w:p>
      <w:pPr>
        <w:pStyle w:val="entryFree"/>
      </w:pPr>
      <w:r>
        <w:rPr>
          <w:rStyle w:val="orth"/>
        </w:rPr>
        <w:t xml:space="preserve">Vergo</w:t>
      </w:r>
      <w:r>
        <w:t xml:space="preserve">, </w:t>
      </w:r>
      <w:r>
        <w:rPr>
          <w:rStyle w:val="foreign"/>
          <w:lang w:val="grc"/>
        </w:rPr>
        <w:t xml:space="preserve">ῥέπ»</w:t>
      </w:r>
      <w:r>
        <w:t xml:space="preserve">. Vide </w:t>
      </w:r>
      <w:r>
        <w:rPr>
          <w:rStyle w:val="ref"/>
        </w:rPr>
        <w:t xml:space="preserve">Rhepo.</w:t>
      </w:r>
    </w:p>
    <w:p>
      <w:pPr>
        <w:pStyle w:val="entryFree"/>
      </w:pPr>
      <w:r>
        <w:rPr>
          <w:rStyle w:val="orth"/>
        </w:rPr>
        <w:t xml:space="preserve">Veritas</w:t>
      </w:r>
      <w:r>
        <w:t xml:space="preserve">, </w:t>
      </w:r>
      <w:r>
        <w:rPr>
          <w:rStyle w:val="foreign"/>
          <w:lang w:val="grc"/>
        </w:rPr>
        <w:t xml:space="preserve">ἀλήθεια</w:t>
      </w:r>
      <w:r>
        <w:t xml:space="preserve">, est ens reale </w:t>
      </w:r>
      <w:r>
        <w:rPr>
          <w:i/>
        </w:rPr>
        <w:t xml:space="preserve">verum</w:t>
      </w:r>
      <w:r>
        <w:t xml:space="preserve">, uti recte
</w:t>
      </w:r>
      <w:r>
        <w:br/>
      </w:r>
      <w:r>
        <w:t xml:space="preserve">vocavit Helmont. tr. </w:t>
      </w:r>
      <w:r>
        <w:rPr>
          <w:i/>
        </w:rPr>
        <w:t xml:space="preserve">Venatio scient, n. zy.</w:t>
      </w:r>
      <w:r>
        <w:t xml:space="preserve"> Hanc etiam
</w:t>
      </w:r>
    </w:p>
    <w:p>
      <w:pPr>
        <w:pStyle w:val="entryFree"/>
      </w:pPr>
      <w:r>
        <w:rPr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idem, quod </w:t>
      </w:r>
      <w:r>
        <w:rPr>
          <w:i/>
        </w:rPr>
        <w:t xml:space="preserve">Lumbrici.</w:t>
      </w:r>
      <w:r>
        <w:t xml:space="preserve"> Vide
</w:t>
      </w:r>
      <w:r>
        <w:br/>
      </w:r>
      <w:r>
        <w:rPr>
          <w:i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Vermicata</w:t>
      </w:r>
      <w:r>
        <w:t xml:space="preserve">, vocantur à nonnullis </w:t>
      </w:r>
      <w:r>
        <w:rPr>
          <w:i/>
        </w:rPr>
        <w:t xml:space="preserve">Lentigines, </w:t>
      </w:r>
      <w:r>
        <w:t xml:space="preserve">
</w:t>
      </w:r>
      <w:r>
        <w:br/>
      </w:r>
      <w:r>
        <w:t xml:space="preserve">Fallop. </w:t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I,p.</w:t>
      </w:r>
      <w:r>
        <w:t xml:space="preserve"> 612.</w:t>
      </w:r>
    </w:p>
    <w:p>
      <w:pPr>
        <w:pStyle w:val="entryFree"/>
      </w:pPr>
      <w:r>
        <w:rPr>
          <w:rStyle w:val="orth"/>
        </w:rPr>
        <w:t xml:space="preserve">Vermiculans</w:t>
      </w:r>
      <w:r>
        <w:t xml:space="preserve">, </w:t>
      </w:r>
      <w:r>
        <w:rPr>
          <w:rStyle w:val="foreign"/>
          <w:lang w:val="grc"/>
        </w:rPr>
        <w:t xml:space="preserve">σιοωληκίζων</w:t>
      </w:r>
      <w:r>
        <w:t xml:space="preserve">. Vide </w:t>
      </w:r>
      <w:r>
        <w:rPr>
          <w:rStyle w:val="ref"/>
        </w:rPr>
        <w:t xml:space="preserve">ScoleciZon.</w:t>
      </w:r>
    </w:p>
    <w:p>
      <w:pPr>
        <w:pStyle w:val="entryFree"/>
      </w:pPr>
      <w:r>
        <w:rPr>
          <w:rStyle w:val="orth"/>
        </w:rPr>
        <w:t xml:space="preserve">Vermicularis</w:t>
      </w:r>
      <w:r>
        <w:t xml:space="preserve">, </w:t>
      </w:r>
      <w:r>
        <w:rPr>
          <w:rStyle w:val="foreign"/>
          <w:lang w:val="grc"/>
        </w:rPr>
        <w:t xml:space="preserve">σιοωληκοειδὴς</w:t>
      </w:r>
      <w:r>
        <w:t xml:space="preserve">, idem, quod </w:t>
      </w:r>
      <w:r>
        <w:rPr>
          <w:i/>
        </w:rPr>
        <w:t xml:space="preserve">Vermiformis.</w:t>
      </w:r>
      <w:r>
        <w:br/>
      </w:r>
      <w:r>
        <w:t xml:space="preserve">Vide </w:t>
      </w:r>
      <w:r>
        <w:rPr>
          <w:rStyle w:val="ref"/>
        </w:rPr>
        <w:t xml:space="preserve">Sëolecoeides.</w:t>
      </w:r>
    </w:p>
    <w:p>
      <w:pPr>
        <w:pStyle w:val="entryFree"/>
      </w:pPr>
      <w:r>
        <w:rPr>
          <w:rStyle w:val="orth"/>
        </w:rPr>
        <w:t xml:space="preserve">Vermiculum</w:t>
      </w:r>
      <w:r>
        <w:t xml:space="preserve">, id est, </w:t>
      </w:r>
      <w:r>
        <w:rPr>
          <w:i/>
        </w:rPr>
        <w:t xml:space="preserve">Elixir, Tinctura.</w:t>
      </w:r>
      <w:r>
        <w:t xml:space="preserve"> Rui. &amp;
</w:t>
      </w:r>
      <w:r>
        <w:br/>
      </w:r>
      <w:r>
        <w:t xml:space="preserve">lohns in quo </w:t>
      </w:r>
      <w:r>
        <w:rPr>
          <w:i/>
        </w:rPr>
        <w:t xml:space="preserve">Vermycilum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Vermiformis</w:t>
      </w:r>
      <w:r>
        <w:t xml:space="preserve">, </w:t>
      </w:r>
      <w:r>
        <w:rPr>
          <w:rStyle w:val="foreign"/>
          <w:lang w:val="grc"/>
        </w:rPr>
        <w:t xml:space="preserve">σκιυληκοειδὴς</w:t>
      </w:r>
      <w:r>
        <w:t xml:space="preserve">, vide </w:t>
      </w:r>
      <w:r>
        <w:rPr>
          <w:i/>
        </w:rPr>
        <w:t xml:space="preserve">Scolecoeides,</w:t>
      </w:r>
      <w:r>
        <w:br/>
      </w:r>
      <w:r>
        <w:t xml:space="preserve">Dicitur &amp; Vern is cerebri. Castell.</w:t>
      </w:r>
    </w:p>
    <w:p>
      <w:pPr>
        <w:pStyle w:val="entryFree"/>
      </w:pPr>
      <w:r>
        <w:rPr>
          <w:rStyle w:val="orth"/>
        </w:rPr>
        <w:t xml:space="preserve">Vermilion</w:t>
      </w:r>
      <w:r>
        <w:t xml:space="preserve">, id est,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Minium,</w:t>
      </w:r>
      <w:r>
        <w:br/>
      </w:r>
      <w:r>
        <w:t xml:space="preserve">Rul. &amp; lohns. ivi Lex.</w:t>
      </w:r>
    </w:p>
    <w:p>
      <w:pPr>
        <w:pStyle w:val="entryFree"/>
      </w:pPr>
      <w:r>
        <w:rPr>
          <w:rStyle w:val="orth"/>
        </w:rPr>
        <w:t xml:space="preserve">Vermina</w:t>
      </w:r>
      <w:r>
        <w:t xml:space="preserve">, </w:t>
      </w:r>
      <w:r>
        <w:rPr>
          <w:i/>
        </w:rPr>
        <w:t xml:space="preserve">Verminatio, Verminosus, spstpos, </w:t>
      </w:r>
      <w:r>
        <w:br/>
      </w:r>
      <w:r>
        <w:rPr>
          <w:rStyle w:val="foreign"/>
          <w:lang w:val="grc"/>
        </w:rPr>
        <w:t xml:space="preserve">στροφούμενος</w:t>
      </w:r>
      <w:r>
        <w:t xml:space="preserve">. Vide </w:t>
      </w:r>
      <w:r>
        <w:rPr>
          <w:rStyle w:val="ref"/>
        </w:rPr>
        <w:t xml:space="preserve">Strophos.</w:t>
      </w:r>
      <w:r>
        <w:t xml:space="preserve"> Alias </w:t>
      </w:r>
      <w:r>
        <w:rPr>
          <w:i/>
        </w:rPr>
        <w:t xml:space="preserve">Verminosus</w:t>
      </w:r>
      <w:r>
        <w:t xml:space="preserve"> proprie
</w:t>
      </w:r>
      <w:r>
        <w:rPr>
          <w:rStyle w:val="pb"/>
        </w:rPr>
        <w:t xml:space="preserve"/>
      </w:r>
      <w:r>
        <w:t xml:space="preserve">
dicitur de materia, in qua </w:t>
      </w:r>
      <w:r>
        <w:rPr>
          <w:i/>
        </w:rPr>
        <w:t xml:space="preserve">vermes</w:t>
      </w:r>
      <w:r>
        <w:t xml:space="preserve"> generantur. Ita &amp;
</w:t>
      </w:r>
    </w:p>
    <w:p>
      <w:pPr>
        <w:pStyle w:val="entryFree"/>
      </w:pPr>
      <w:r>
        <w:rPr>
          <w:rStyle w:val="orth"/>
        </w:rPr>
        <w:t xml:space="preserve">Vernaculus</w:t>
      </w:r>
      <w:r>
        <w:t xml:space="preserve">, ἔ,</w:t>
      </w:r>
      <w:r>
        <w:rPr>
          <w:rStyle w:val="foreign"/>
          <w:lang w:val="grc"/>
        </w:rPr>
        <w:t xml:space="preserve">δημος</w:t>
      </w:r>
      <w:r>
        <w:t xml:space="preserve">, Vide </w:t>
      </w:r>
      <w:r>
        <w:rPr>
          <w:rStyle w:val="ref"/>
        </w:rPr>
        <w:t xml:space="preserve">Endemos.</w:t>
      </w:r>
    </w:p>
    <w:p>
      <w:pPr>
        <w:pStyle w:val="entryFree"/>
      </w:pPr>
      <w:r>
        <w:rPr>
          <w:rStyle w:val="orth"/>
        </w:rPr>
        <w:t xml:space="preserve">Vernice</w:t>
      </w:r>
      <w:r>
        <w:t xml:space="preserve">, id est, </w:t>
      </w:r>
      <w:r>
        <w:rPr>
          <w:i/>
        </w:rPr>
        <w:t xml:space="preserve">Vernix guttosa sicca.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Vernisium</w:t>
      </w:r>
      <w:r>
        <w:t xml:space="preserve">, idem, quod </w:t>
      </w:r>
      <w:r>
        <w:rPr>
          <w:i/>
        </w:rPr>
        <w:t xml:space="preserve">Vernix, Sandaraca</w:t>
      </w:r>
      <w:r>
        <w:t xml:space="preserve"> alias
</w:t>
      </w:r>
      <w:r>
        <w:br/>
      </w:r>
      <w:r>
        <w:t xml:space="preserve">vocatur, vel </w:t>
      </w:r>
      <w:r>
        <w:rPr>
          <w:i/>
        </w:rPr>
        <w:t xml:space="preserve">Gummi Juniperinum</w:t>
      </w:r>
      <w:r>
        <w:t xml:space="preserve">, &amp; ita </w:t>
      </w:r>
      <w:r>
        <w:rPr>
          <w:i/>
        </w:rPr>
        <w:t xml:space="preserve">Vernixsiccus,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Vernus</w:t>
      </w:r>
      <w:r>
        <w:t xml:space="preserve">, </w:t>
      </w:r>
      <w:r>
        <w:rPr>
          <w:rStyle w:val="foreign"/>
          <w:lang w:val="grc"/>
        </w:rPr>
        <w:t xml:space="preserve">ἐαρινὸς</w:t>
      </w:r>
      <w:r>
        <w:t xml:space="preserve">, dicitur vel de ipfo tempore, &amp;
</w:t>
      </w:r>
      <w:r>
        <w:br/>
      </w:r>
      <w:r>
        <w:t xml:space="preserve">ita idem est, quod </w:t>
      </w:r>
      <w:r>
        <w:rPr>
          <w:i/>
        </w:rPr>
        <w:t xml:space="preserve">Ver.</w:t>
      </w:r>
      <w:r>
        <w:t xml:space="preserve"> Vide </w:t>
      </w:r>
      <w:r>
        <w:rPr>
          <w:rStyle w:val="ref"/>
        </w:rPr>
        <w:t xml:space="preserve">Ear.</w:t>
      </w:r>
      <w:r>
        <w:t xml:space="preserve"> Vel de morbis, qui
</w:t>
      </w:r>
    </w:p>
    <w:p>
      <w:pPr>
        <w:pStyle w:val="entryFree"/>
      </w:pPr>
      <w:r>
        <w:rPr>
          <w:rStyle w:val="orth"/>
        </w:rPr>
        <w:t xml:space="preserve">Verres</w:t>
      </w:r>
      <w:r>
        <w:t xml:space="preserve">, vocatur </w:t>
      </w:r>
      <w:r>
        <w:rPr>
          <w:i/>
        </w:rPr>
        <w:t xml:space="preserve">Sus mas</w:t>
      </w:r>
      <w:r>
        <w:t xml:space="preserve">, quemadmodum &amp;
</w:t>
      </w:r>
      <w:r>
        <w:br/>
      </w:r>
      <w:r>
        <w:rPr>
          <w:i/>
        </w:rPr>
        <w:t xml:space="preserve">Aper Verres sylvaticus.</w:t>
      </w:r>
      <w:r>
        <w:t xml:space="preserve"> Lang. I. 1. ep, 61. Schrod. l. 5.
</w:t>
      </w:r>
    </w:p>
    <w:p>
      <w:pPr>
        <w:pStyle w:val="entryFree"/>
      </w:pPr>
      <w:r>
        <w:rPr>
          <w:rStyle w:val="orth"/>
        </w:rPr>
        <w:t xml:space="preserve">Verricularis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</w:t>
      </w:r>
      <w:r>
        <w:rPr>
          <w:i/>
        </w:rPr>
        <w:t xml:space="preserve">Amphiblestroides</w:t>
      </w:r>
      <w:r>
        <w:br/>
      </w:r>
      <w:r>
        <w:t xml:space="preserve">, vocatur tunica oculi propria, quae à cerebro ad
</w:t>
      </w:r>
    </w:p>
    <w:p>
      <w:pPr>
        <w:pStyle w:val="entryFree"/>
      </w:pPr>
      <w:r>
        <w:rPr>
          <w:rStyle w:val="orth"/>
        </w:rPr>
        <w:t xml:space="preserve">Verrista</w:t>
      </w:r>
      <w:r>
        <w:t xml:space="preserve">, vocatur Paracelso siImrnum arcanum
</w:t>
      </w:r>
      <w:r>
        <w:br/>
      </w:r>
      <w:r>
        <w:t xml:space="preserve">in Epilepsia, una cum </w:t>
      </w:r>
      <w:r>
        <w:rPr>
          <w:i/>
        </w:rPr>
        <w:t xml:space="preserve">Granagranis, de caduco matricis</w:t>
      </w:r>
    </w:p>
    <w:p>
      <w:pPr>
        <w:pStyle w:val="entryFree"/>
      </w:pPr>
      <w:r>
        <w:rPr>
          <w:rStyle w:val="orth"/>
        </w:rPr>
        <w:t xml:space="preserve">Verruca</w:t>
      </w:r>
      <w:r>
        <w:t xml:space="preserve">, Graecum nomen non occurrit generale.
</w:t>
      </w:r>
      <w:r>
        <w:br/>
      </w:r>
      <w:r>
        <w:t xml:space="preserve">Sunt Vero </w:t>
      </w:r>
      <w:r>
        <w:rPr>
          <w:i/>
        </w:rPr>
        <w:t xml:space="preserve">verrucarum</w:t>
      </w:r>
      <w:r>
        <w:t xml:space="preserve"> species duae : </w:t>
      </w:r>
      <w:r>
        <w:rPr>
          <w:i/>
        </w:rPr>
        <w:t xml:space="preserve">Acrochordon, dxryyyosisir, &amp; Myrmecia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Versio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</w:t>
      </w:r>
      <w:r>
        <w:rPr>
          <w:i/>
        </w:rPr>
        <w:t xml:space="preserve">CJiymtca</w:t>
      </w:r>
      <w:r>
        <w:t xml:space="preserve"> vocatur formarum manifestarum
</w:t>
      </w:r>
      <w:r>
        <w:br/>
      </w:r>
      <w:r>
        <w:t xml:space="preserve">in occultas, &amp; fit corruptione formae specificae,
</w:t>
      </w:r>
    </w:p>
    <w:p>
      <w:pPr>
        <w:pStyle w:val="entryFree"/>
      </w:pPr>
      <w:r>
        <w:rPr>
          <w:rStyle w:val="orth"/>
        </w:rPr>
        <w:t xml:space="preserve">Versus</w:t>
      </w:r>
      <w:r>
        <w:t xml:space="preserve">, </w:t>
      </w:r>
      <w:r>
        <w:rPr>
          <w:rStyle w:val="foreign"/>
          <w:lang w:val="grc"/>
        </w:rPr>
        <w:t xml:space="preserve">στῖχος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μέτρο</w:t>
      </w:r>
      <w:r>
        <w:t xml:space="preserve">,, Theriaca </w:t>
      </w:r>
      <w:r>
        <w:rPr>
          <w:i/>
        </w:rPr>
        <w:t xml:space="preserve">versibus</w:t>
      </w:r>
      <w:r>
        <w:br/>
      </w:r>
      <w:r>
        <w:t xml:space="preserve">descripta hanc habere utilitatem dicitur, quod facilius
</w:t>
      </w:r>
    </w:p>
    <w:p>
      <w:pPr>
        <w:pStyle w:val="entryFree"/>
      </w:pPr>
      <w:r>
        <w:rPr>
          <w:rStyle w:val="orth"/>
        </w:rPr>
        <w:t xml:space="preserve">Vertebra</w:t>
      </w:r>
      <w:r>
        <w:t xml:space="preserve">, </w:t>
      </w:r>
      <w:r>
        <w:rPr>
          <w:rStyle w:val="foreign"/>
          <w:lang w:val="grc"/>
        </w:rPr>
        <w:t xml:space="preserve">σπάδυλος</w:t>
      </w:r>
      <w:r>
        <w:t xml:space="preserve">. Vide </w:t>
      </w:r>
      <w:r>
        <w:rPr>
          <w:rStyle w:val="ref"/>
        </w:rPr>
        <w:t xml:space="preserve">Spondylos. Vertebratus Musculus</w:t>
      </w:r>
      <w:r>
        <w:br/>
      </w:r>
      <w:r>
        <w:t xml:space="preserve">, dicitur, cujus utraque extremitas </w:t>
      </w:r>
      <w:r>
        <w:rPr>
          <w:i/>
        </w:rPr>
        <w:t xml:space="preserve">vertebris</w:t>
      </w:r>
    </w:p>
    <w:p>
      <w:pPr>
        <w:pStyle w:val="entryFree"/>
      </w:pPr>
      <w:r>
        <w:rPr>
          <w:rStyle w:val="orth"/>
        </w:rPr>
        <w:t xml:space="preserve">Vertex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. Vide </w:t>
      </w:r>
      <w:r>
        <w:rPr>
          <w:rStyle w:val="ref"/>
        </w:rPr>
        <w:t xml:space="preserve">Coryphe.</w:t>
      </w:r>
    </w:p>
    <w:p>
      <w:pPr>
        <w:pStyle w:val="entryFree"/>
      </w:pPr>
      <w:r>
        <w:rPr>
          <w:rStyle w:val="orth"/>
        </w:rPr>
        <w:t xml:space="preserve">Vertibulum</w:t>
      </w:r>
      <w:r>
        <w:t xml:space="preserve">, significat caput ossis globosum,
</w:t>
      </w:r>
      <w:r>
        <w:br/>
      </w:r>
      <w:r>
        <w:t xml:space="preserve">quod alterius sinui ad articulationem inseritur,
</w:t>
      </w:r>
    </w:p>
    <w:p>
      <w:pPr>
        <w:pStyle w:val="entryFree"/>
      </w:pPr>
      <w:r>
        <w:rPr>
          <w:rStyle w:val="orth"/>
        </w:rPr>
        <w:t xml:space="preserve">Verticelli</w:t>
      </w:r>
      <w:r>
        <w:rPr>
          <w:i/>
        </w:rPr>
        <w:t xml:space="preserve">marini</w:t>
      </w:r>
      <w:r>
        <w:t xml:space="preserve">, </w:t>
      </w:r>
      <w:r>
        <w:rPr>
          <w:rStyle w:val="foreign"/>
          <w:lang w:val="grc"/>
        </w:rPr>
        <w:t xml:space="preserve">σπό</w:t>
      </w:r>
      <w:r>
        <w:t xml:space="preserve">,</w:t>
      </w:r>
      <w:r>
        <w:rPr>
          <w:rStyle w:val="foreign"/>
          <w:lang w:val="grc"/>
        </w:rPr>
        <w:t xml:space="preserve">διλοι</w:t>
      </w:r>
      <w:r>
        <w:rPr>
          <w:rStyle w:val="foreign"/>
          <w:lang w:val="grc"/>
        </w:rPr>
        <w:t xml:space="preserve">θύλάττιοι</w:t>
      </w:r>
      <w:r>
        <w:t xml:space="preserve">, </w:t>
      </w:r>
      <w:r>
        <w:rPr>
          <w:i/>
        </w:rPr>
        <w:t xml:space="preserve">Vocantur Zoophyta</w:t>
      </w:r>
      <w:r>
        <w:br/>
      </w:r>
      <w:r>
        <w:t xml:space="preserve">tuberosa, quae &amp; </w:t>
      </w:r>
      <w:r>
        <w:rPr>
          <w:i/>
        </w:rPr>
        <w:t xml:space="preserve">Verttbula</w:t>
      </w:r>
      <w:r>
        <w:t xml:space="preserve">, alias Te-
</w:t>
      </w:r>
    </w:p>
    <w:p>
      <w:pPr>
        <w:pStyle w:val="entryFree"/>
      </w:pPr>
      <w:r>
        <w:rPr>
          <w:rStyle w:val="orth"/>
        </w:rPr>
        <w:t xml:space="preserve">Vertigo</w:t>
      </w:r>
      <w:r>
        <w:t xml:space="preserve">, </w:t>
      </w:r>
      <w:r>
        <w:rPr>
          <w:rStyle w:val="foreign"/>
          <w:lang w:val="grc"/>
        </w:rPr>
        <w:t xml:space="preserve">δῖ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σκοτὸδιτος</w:t>
      </w:r>
      <w:r>
        <w:t xml:space="preserve">, </w:t>
      </w:r>
      <w:r>
        <w:rPr>
          <w:rStyle w:val="foreign"/>
          <w:lang w:val="grc"/>
        </w:rPr>
        <w:t xml:space="preserve">ιθύγγος</w:t>
      </w:r>
      <w:r>
        <w:t xml:space="preserve">. Vide </w:t>
      </w:r>
      <w:r>
        <w:rPr>
          <w:rStyle w:val="ref"/>
        </w:rPr>
        <w:t xml:space="preserve">Dinos,</w:t>
      </w:r>
    </w:p>
    <w:p>
      <w:pPr>
        <w:pStyle w:val="entryFree"/>
      </w:pPr>
      <w:r>
        <w:rPr>
          <w:rStyle w:val="orth"/>
        </w:rPr>
        <w:t xml:space="preserve">Verto</w:t>
      </w:r>
      <w:r>
        <w:t xml:space="preserve"> vocatur quatia pars librae.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Vertumnus</w:t>
      </w:r>
      <w:r>
        <w:t xml:space="preserve">, vocatur inventum quoddam D,
</w:t>
      </w:r>
      <w:r>
        <w:br/>
      </w:r>
      <w:r>
        <w:t xml:space="preserve">Chr. Ad. Balduini in </w:t>
      </w:r>
      <w:r>
        <w:rPr>
          <w:i/>
        </w:rPr>
        <w:t xml:space="preserve">Hermete suo curioso Invento 3.</w:t>
      </w:r>
      <w:r>
        <w:t xml:space="preserve"> delineatum.
</w:t>
      </w:r>
    </w:p>
    <w:p>
      <w:pPr>
        <w:pStyle w:val="entryFree"/>
      </w:pPr>
      <w:r>
        <w:rPr>
          <w:rStyle w:val="orth"/>
        </w:rPr>
        <w:t xml:space="preserve">Verva</w:t>
      </w:r>
      <w:r>
        <w:t xml:space="preserve"> vocantur apud Scribon. </w:t>
      </w:r>
      <w:r>
        <w:rPr>
          <w:i/>
        </w:rPr>
        <w:t xml:space="preserve">num. tg. armillae,</w:t>
      </w:r>
      <w:r>
        <w:t xml:space="preserve">
</w:t>
      </w:r>
      <w:r>
        <w:br/>
      </w:r>
      <w:r>
        <w:t xml:space="preserve">amuleti loco gestatae, quamvis Rhcd, legendum existimet
</w:t>
      </w:r>
    </w:p>
    <w:p>
      <w:pPr>
        <w:pStyle w:val="entryFree"/>
      </w:pPr>
      <w:r>
        <w:rPr>
          <w:rStyle w:val="orth"/>
        </w:rPr>
        <w:t xml:space="preserve">Verucla</w:t>
      </w:r>
      <w:r>
        <w:t xml:space="preserve">, vide </w:t>
      </w:r>
      <w:r>
        <w:rPr>
          <w:i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Vervex</w:t>
      </w:r>
      <w:r>
        <w:t xml:space="preserve">, id est, </w:t>
      </w:r>
      <w:r>
        <w:rPr>
          <w:i/>
        </w:rPr>
        <w:t xml:space="preserve">Aries castratus.</w:t>
      </w:r>
      <w:r>
        <w:t xml:space="preserve"> Schrod. l. 5. </w:t>
      </w:r>
      <w:r>
        <w:rPr>
          <w:i/>
        </w:rPr>
        <w:t xml:space="preserve">cl.</w:t>
      </w:r>
      <w:r>
        <w:t xml:space="preserve"> r;
</w:t>
      </w:r>
      <w:r>
        <w:br/>
      </w:r>
      <w:r>
        <w:rPr>
          <w:i/>
        </w:rPr>
        <w:t xml:space="preserve">n.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Verum</w:t>
      </w:r>
      <w:r>
        <w:t xml:space="preserve">, </w:t>
      </w:r>
      <w:r>
        <w:rPr>
          <w:rStyle w:val="foreign"/>
          <w:lang w:val="grc"/>
        </w:rPr>
        <w:t xml:space="preserve">άληθες</w:t>
      </w:r>
      <w:r>
        <w:t xml:space="preserve">. Vide </w:t>
      </w:r>
      <w:r>
        <w:rPr>
          <w:rStyle w:val="ref"/>
        </w:rPr>
        <w:t xml:space="preserve">Veritas.</w:t>
      </w:r>
    </w:p>
    <w:p>
      <w:pPr>
        <w:pStyle w:val="entryFree"/>
      </w:pPr>
      <w:r>
        <w:rPr>
          <w:rStyle w:val="orth"/>
        </w:rPr>
        <w:t xml:space="preserve">Vesanus</w:t>
      </w:r>
      <w:r>
        <w:t xml:space="preserve">, </w:t>
      </w:r>
      <w:r>
        <w:rPr>
          <w:i/>
        </w:rPr>
        <w:t xml:space="preserve">Vesania</w:t>
      </w:r>
      <w:r>
        <w:t xml:space="preserve">, in genere, idem, quod </w:t>
      </w:r>
      <w:r>
        <w:rPr>
          <w:i/>
        </w:rPr>
        <w:t xml:space="preserve">Insanttsi Amens</w:t>
      </w:r>
      <w:r>
        <w:br/>
      </w:r>
      <w:r>
        <w:t xml:space="preserve">, Delirus, </w:t>
      </w:r>
      <w:r>
        <w:rPr>
          <w:i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παράφρω</w:t>
      </w:r>
      <w:r>
        <w:t xml:space="preserve">,, </w:t>
      </w:r>
      <w:r>
        <w:rPr>
          <w:rStyle w:val="foreign"/>
          <w:lang w:val="grc"/>
        </w:rPr>
        <w:t xml:space="preserve">παραφροσύιη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Vescor</w:t>
      </w:r>
      <w:r>
        <w:t xml:space="preserve">, idem quod </w:t>
      </w:r>
      <w:r>
        <w:rPr>
          <w:i/>
        </w:rPr>
        <w:t xml:space="preserve">Edo, Comedo.</w:t>
      </w:r>
    </w:p>
    <w:p>
      <w:pPr>
        <w:pStyle w:val="entryFree"/>
      </w:pPr>
      <w:r>
        <w:rPr>
          <w:rStyle w:val="orth"/>
        </w:rPr>
        <w:t xml:space="preserve">Vesica</w:t>
      </w:r>
      <w:r>
        <w:t xml:space="preserve">, </w:t>
      </w:r>
      <w:r>
        <w:rPr>
          <w:rStyle w:val="foreign"/>
          <w:lang w:val="grc"/>
        </w:rPr>
        <w:t xml:space="preserve">κῦστις</w:t>
      </w:r>
      <w:r>
        <w:t xml:space="preserve">, vide </w:t>
      </w:r>
      <w:r>
        <w:rPr>
          <w:i/>
        </w:rPr>
        <w:t xml:space="preserve">Cystis.</w:t>
      </w:r>
      <w:r>
        <w:t xml:space="preserve"> In PharmaceutleiS &amp;
</w:t>
      </w:r>
      <w:r>
        <w:br/>
      </w:r>
      <w:r>
        <w:t xml:space="preserve">Chymicis </w:t>
      </w:r>
      <w:r>
        <w:rPr>
          <w:i/>
        </w:rPr>
        <w:t xml:space="preserve">Vesica</w:t>
      </w:r>
      <w:r>
        <w:t xml:space="preserve"> vocatur Vas metallicum ex cupro,
</w:t>
      </w:r>
    </w:p>
    <w:p>
      <w:pPr>
        <w:pStyle w:val="entryFree"/>
      </w:pPr>
      <w:r>
        <w:rPr>
          <w:rStyle w:val="orth"/>
        </w:rPr>
        <w:t xml:space="preserve">Vesicatio</w:t>
      </w:r>
      <w:r>
        <w:t xml:space="preserve"> vocatur symptoma superveniens combustioni
</w:t>
      </w:r>
      <w:r>
        <w:br/>
      </w:r>
      <w:r>
        <w:t xml:space="preserve">ex aqua vel igne, de quo plura videantur
</w:t>
      </w:r>
    </w:p>
    <w:p>
      <w:pPr>
        <w:pStyle w:val="entryFree"/>
      </w:pPr>
      <w:r>
        <w:rPr>
          <w:rStyle w:val="orth"/>
        </w:rPr>
        <w:t xml:space="preserve">Vesicatorium</w:t>
      </w:r>
      <w:r>
        <w:t xml:space="preserve"> vocatur </w:t>
      </w:r>
      <w:r>
        <w:rPr>
          <w:i/>
        </w:rPr>
        <w:t xml:space="preserve">Cauterium</w:t>
      </w:r>
      <w:r>
        <w:t xml:space="preserve"> quoddam
</w:t>
      </w:r>
      <w:r>
        <w:br/>
      </w:r>
      <w:r>
        <w:rPr>
          <w:i/>
        </w:rPr>
        <w:t xml:space="preserve">potentiale</w:t>
      </w:r>
      <w:r>
        <w:t xml:space="preserve">, &amp; est spectes </w:t>
      </w:r>
      <w:r>
        <w:rPr>
          <w:i/>
        </w:rPr>
        <w:t xml:space="preserve">Sinapismi</w:t>
      </w:r>
      <w:r>
        <w:t xml:space="preserve"> fortioris, quo ut plurimum
</w:t>
      </w:r>
    </w:p>
    <w:p>
      <w:pPr>
        <w:pStyle w:val="entryFree"/>
      </w:pPr>
      <w:r>
        <w:rPr>
          <w:rStyle w:val="orth"/>
        </w:rPr>
        <w:t xml:space="preserve">Vesicula</w:t>
      </w:r>
      <w:r>
        <w:t xml:space="preserve">, </w:t>
      </w:r>
      <w:r>
        <w:rPr>
          <w:rStyle w:val="foreign"/>
          <w:lang w:val="grc"/>
        </w:rPr>
        <w:t xml:space="preserve">κύστιγξ</w:t>
      </w:r>
      <w:r>
        <w:t xml:space="preserve">, diminutivum </w:t>
      </w:r>
      <w:r>
        <w:rPr>
          <w:i/>
        </w:rPr>
        <w:t xml:space="preserve">Vesicae.</w:t>
      </w:r>
      <w:r>
        <w:t xml:space="preserve"> Frequenter
</w:t>
      </w:r>
      <w:r>
        <w:br/>
      </w:r>
      <w:r>
        <w:t xml:space="preserve">usurpatur de folliculo sellis. Vide </w:t>
      </w:r>
      <w:r>
        <w:rPr>
          <w:rStyle w:val="ref"/>
        </w:rPr>
        <w:t xml:space="preserve">Cystis.</w:t>
      </w:r>
    </w:p>
    <w:p>
      <w:pPr>
        <w:pStyle w:val="entryFree"/>
      </w:pPr>
      <w:r>
        <w:rPr>
          <w:rStyle w:val="orth"/>
        </w:rPr>
        <w:t xml:space="preserve">Vespa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</w:t>
      </w:r>
      <w:r>
        <w:rPr>
          <w:rStyle w:val="foreign"/>
          <w:lang w:val="grc"/>
        </w:rPr>
        <w:t xml:space="preserve">ἀνέλυτρον</w:t>
      </w:r>
      <w:r>
        <w:t xml:space="preserve">, dicitur insectum api simile,
</w:t>
      </w:r>
      <w:r>
        <w:br/>
      </w:r>
      <w:r>
        <w:t xml:space="preserve">aculeatum, cujus historiam cum usil &amp; noxa recenset
</w:t>
      </w:r>
    </w:p>
    <w:p>
      <w:pPr>
        <w:pStyle w:val="entryFree"/>
      </w:pPr>
      <w:r>
        <w:rPr>
          <w:rStyle w:val="orth"/>
        </w:rPr>
        <w:t xml:space="preserve">Vespera</w:t>
      </w:r>
      <w:r>
        <w:t xml:space="preserve">, </w:t>
      </w:r>
      <w:r>
        <w:rPr>
          <w:i/>
        </w:rPr>
        <w:t xml:space="preserve">Vesper, irxi&amp;e.</w:t>
      </w:r>
      <w:r>
        <w:t xml:space="preserve"> Vide </w:t>
      </w:r>
      <w:r>
        <w:rPr>
          <w:rStyle w:val="ref"/>
        </w:rPr>
        <w:t xml:space="preserve">Hespera.</w:t>
      </w:r>
    </w:p>
    <w:p>
      <w:pPr>
        <w:pStyle w:val="entryFree"/>
      </w:pPr>
      <w:r>
        <w:rPr>
          <w:rStyle w:val="orth"/>
        </w:rPr>
        <w:t xml:space="preserve">Vesperna</w:t>
      </w:r>
      <w:r>
        <w:t xml:space="preserve"> vocabatur quarta cibationis diurnae
</w:t>
      </w:r>
      <w:r>
        <w:br/>
      </w:r>
      <w:r>
        <w:t xml:space="preserve">pars, merendam sequens, &amp; legitur apud Franc. Bonamicum,
</w:t>
      </w:r>
    </w:p>
    <w:p>
      <w:pPr>
        <w:pStyle w:val="entryFree"/>
      </w:pPr>
      <w:r>
        <w:rPr>
          <w:rStyle w:val="orth"/>
        </w:rPr>
        <w:t xml:space="preserve">Vespertilio</w:t>
      </w:r>
      <w:r>
        <w:t xml:space="preserve">, </w:t>
      </w:r>
      <w:r>
        <w:rPr>
          <w:rStyle w:val="foreign"/>
          <w:lang w:val="grc"/>
        </w:rPr>
        <w:t xml:space="preserve">ννκπρὶς</w:t>
      </w:r>
      <w:r>
        <w:t xml:space="preserve">, est animal bipes, alatum
</w:t>
      </w:r>
      <w:r>
        <w:br/>
      </w:r>
      <w:r>
        <w:t xml:space="preserve">&amp; volans, sed non pennatum, muribus plerumque simile,
</w:t>
      </w:r>
    </w:p>
    <w:p>
      <w:pPr>
        <w:pStyle w:val="entryFree"/>
      </w:pPr>
      <w:r>
        <w:rPr>
          <w:rStyle w:val="orth"/>
        </w:rPr>
        <w:t xml:space="preserve">Vestigium</w:t>
      </w:r>
      <w:r>
        <w:t xml:space="preserve">, </w:t>
      </w:r>
      <w:r>
        <w:rPr>
          <w:rStyle w:val="foreign"/>
          <w:lang w:val="grc"/>
        </w:rPr>
        <w:t xml:space="preserve">ὶχνος</w:t>
      </w:r>
      <w:r>
        <w:t xml:space="preserve">. Vide </w:t>
      </w:r>
      <w:r>
        <w:rPr>
          <w:rStyle w:val="ref"/>
        </w:rPr>
        <w:t xml:space="preserve">Ichnos.</w:t>
      </w:r>
    </w:p>
    <w:p>
      <w:pPr>
        <w:pStyle w:val="entryFree"/>
      </w:pPr>
      <w:r>
        <w:rPr>
          <w:rStyle w:val="orth"/>
        </w:rPr>
        <w:t xml:space="preserve">Vestimentum</w:t>
      </w:r>
      <w:r>
        <w:t xml:space="preserve">, </w:t>
      </w:r>
      <w:r>
        <w:rPr>
          <w:i/>
        </w:rPr>
        <w:t xml:space="preserve">Vestis</w:t>
      </w:r>
      <w:r>
        <w:t xml:space="preserve">, </w:t>
      </w:r>
      <w:r>
        <w:rPr>
          <w:rStyle w:val="foreign"/>
          <w:lang w:val="grc"/>
        </w:rPr>
        <w:t xml:space="preserve">ΐμάτιον</w:t>
      </w:r>
      <w:r>
        <w:t xml:space="preserve">, </w:t>
      </w:r>
      <w:r>
        <w:rPr>
          <w:rStyle w:val="foreign"/>
          <w:lang w:val="grc"/>
        </w:rPr>
        <w:t xml:space="preserve">εἰμά</w:t>
      </w:r>
      <w:r>
        <w:t xml:space="preserve">, </w:t>
      </w:r>
      <w:r>
        <w:rPr>
          <w:rStyle w:val="foreign"/>
          <w:lang w:val="grc"/>
        </w:rPr>
        <w:t xml:space="preserve">ἐσθὴς</w:t>
      </w:r>
      <w:r>
        <w:t xml:space="preserve">,
</w:t>
      </w:r>
      <w:r>
        <w:br/>
      </w:r>
      <w:r>
        <w:t xml:space="preserve">quid proprie significet, aliunde constat. Metaphorice
</w:t>
      </w:r>
    </w:p>
    <w:p>
      <w:pPr>
        <w:pStyle w:val="entryFree"/>
      </w:pPr>
      <w:r>
        <w:rPr>
          <w:rStyle w:val="orth"/>
        </w:rPr>
        <w:t xml:space="preserve">Veterana</w:t>
      </w:r>
      <w:r>
        <w:t xml:space="preserve"> vocatur à Gilberto </w:t>
      </w:r>
      <w:r>
        <w:rPr>
          <w:i/>
        </w:rPr>
        <w:t xml:space="preserve">Morbillus</w:t>
      </w:r>
      <w:r>
        <w:t xml:space="preserve">, uti scribit
</w:t>
      </w:r>
      <w:r>
        <w:br/>
      </w:r>
      <w:r>
        <w:t xml:space="preserve">Forest. i. 6. </w:t>
      </w:r>
      <w:r>
        <w:rPr>
          <w:i/>
        </w:rPr>
        <w:t xml:space="preserve">Obs.</w:t>
      </w:r>
      <w:r>
        <w:t xml:space="preserve"> 44. </w:t>
      </w:r>
      <w:r>
        <w:rPr>
          <w:i/>
        </w:rPr>
        <w:t xml:space="preserve">Schol.fin.</w:t>
      </w:r>
    </w:p>
    <w:p>
      <w:pPr>
        <w:pStyle w:val="entryFree"/>
      </w:pPr>
      <w:r>
        <w:rPr>
          <w:rStyle w:val="orth"/>
        </w:rPr>
        <w:t xml:space="preserve">Veterascens</w:t>
      </w:r>
      <w:r>
        <w:t xml:space="preserve">, </w:t>
      </w:r>
      <w:r>
        <w:rPr>
          <w:rStyle w:val="foreign"/>
          <w:lang w:val="grc"/>
        </w:rPr>
        <w:t xml:space="preserve">παλαιούμενος</w:t>
      </w:r>
      <w:r>
        <w:t xml:space="preserve">, dicitur de pinguedinibus,
</w:t>
      </w:r>
      <w:r>
        <w:br/>
      </w:r>
      <w:r>
        <w:t xml:space="preserve">quae progressu temporiS acrimoniam &amp;
</w:t>
      </w:r>
    </w:p>
    <w:p>
      <w:pPr>
        <w:pStyle w:val="entryFree"/>
      </w:pPr>
      <w:r>
        <w:rPr>
          <w:rStyle w:val="orth"/>
        </w:rPr>
        <w:t xml:space="preserve">Veterinaria</w:t>
      </w:r>
      <w:r>
        <w:t xml:space="preserve">, </w:t>
      </w:r>
      <w:r>
        <w:rPr>
          <w:rStyle w:val="foreign"/>
          <w:lang w:val="grc"/>
        </w:rPr>
        <w:t xml:space="preserve">κτηνιατριπὴ</w:t>
      </w:r>
      <w:r>
        <w:t xml:space="preserve">, vocatur ars, quae
</w:t>
      </w:r>
      <w:r>
        <w:br/>
      </w:r>
      <w:r>
        <w:t xml:space="preserve">tractat curationem morborum in jumentis &amp; pecudibus.
</w:t>
      </w:r>
    </w:p>
    <w:p>
      <w:pPr>
        <w:pStyle w:val="entryFree"/>
      </w:pPr>
      <w:r>
        <w:rPr>
          <w:rStyle w:val="orth"/>
        </w:rPr>
        <w:t xml:space="preserve">Veternum</w:t>
      </w:r>
      <w:r>
        <w:t xml:space="preserve">, aqua intercus, Servio apud Hadriam
</w:t>
      </w:r>
      <w:r>
        <w:br/>
      </w:r>
      <w:r>
        <w:t xml:space="preserve">Jun. in </w:t>
      </w:r>
      <w:r>
        <w:rPr>
          <w:i/>
        </w:rPr>
        <w:t xml:space="preserve">nomenclat.</w:t>
      </w:r>
    </w:p>
    <w:p>
      <w:pPr>
        <w:pStyle w:val="entryFree"/>
      </w:pPr>
      <w:r>
        <w:rPr>
          <w:rStyle w:val="orth"/>
        </w:rPr>
        <w:t xml:space="preserve">Veternus</w:t>
      </w:r>
      <w:r>
        <w:t xml:space="preserve">, </w:t>
      </w:r>
      <w:r>
        <w:rPr>
          <w:rStyle w:val="foreign"/>
          <w:lang w:val="grc"/>
        </w:rPr>
        <w:t xml:space="preserve">λὴθύργος</w:t>
      </w:r>
      <w:r>
        <w:t xml:space="preserve">, </w:t>
      </w:r>
      <w:r>
        <w:rPr>
          <w:i/>
        </w:rPr>
        <w:t xml:space="preserve">Veternosus )</w:t>
      </w:r>
      <w:r>
        <w:rPr>
          <w:rStyle w:val="foreign"/>
          <w:lang w:val="grc"/>
        </w:rPr>
        <w:t xml:space="preserve">ληθύργεκὸς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Lethargus.</w:t>
      </w:r>
    </w:p>
    <w:p>
      <w:pPr>
        <w:pStyle w:val="entryFree"/>
      </w:pPr>
      <w:r>
        <w:rPr>
          <w:rStyle w:val="orth"/>
        </w:rPr>
        <w:t xml:space="preserve">Vetus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. Vide </w:t>
      </w:r>
      <w:r>
        <w:rPr>
          <w:rStyle w:val="ref"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Vexo</w:t>
      </w:r>
      <w:r>
        <w:t xml:space="preserve">, </w:t>
      </w:r>
      <w:r>
        <w:rPr>
          <w:rStyle w:val="foreign"/>
          <w:lang w:val="grc"/>
        </w:rPr>
        <w:t xml:space="preserve">λυπόω</w:t>
      </w:r>
      <w:r>
        <w:t xml:space="preserve">. Sumitur in Medicina in malam partem,
</w:t>
      </w:r>
      <w:r>
        <w:br/>
      </w:r>
      <w:r>
        <w:t xml:space="preserve">&amp; significat </w:t>
      </w:r>
      <w:r>
        <w:rPr>
          <w:i/>
        </w:rPr>
        <w:t xml:space="preserve">molestiam affero.</w:t>
      </w:r>
      <w:r>
        <w:t xml:space="preserve"> Diciturque de morbis,
</w:t>
      </w:r>
    </w:p>
    <w:p>
      <w:pPr>
        <w:pStyle w:val="entryFree"/>
      </w:pPr>
      <w:r>
        <w:rPr>
          <w:rStyle w:val="orth"/>
        </w:rPr>
        <w:t xml:space="preserve">Via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quid proprie significet, non pertinet ad
</w:t>
      </w:r>
      <w:r>
        <w:br/>
      </w:r>
      <w:r>
        <w:t xml:space="preserve">Medicinam. Nihilominus per transtationem frequenti
</w:t>
      </w:r>
    </w:p>
    <w:p>
      <w:pPr>
        <w:pStyle w:val="entryFree"/>
      </w:pPr>
      <w:r>
        <w:rPr>
          <w:rStyle w:val="orth"/>
        </w:rPr>
        <w:t xml:space="preserve">Vibices</w:t>
      </w:r>
      <w:r>
        <w:t xml:space="preserve">, </w:t>
      </w:r>
      <w:r>
        <w:rPr>
          <w:rStyle w:val="foreign"/>
          <w:lang w:val="grc"/>
        </w:rPr>
        <w:t xml:space="preserve">μώλωπες</w:t>
      </w:r>
      <w:r>
        <w:t xml:space="preserve">. Vide </w:t>
      </w:r>
      <w:r>
        <w:rPr>
          <w:rStyle w:val="ref"/>
        </w:rPr>
        <w:t xml:space="preserve">Molops.</w:t>
      </w:r>
    </w:p>
    <w:p>
      <w:pPr>
        <w:pStyle w:val="entryFree"/>
      </w:pPr>
      <w:r>
        <w:rPr>
          <w:rStyle w:val="orth"/>
        </w:rPr>
        <w:t xml:space="preserve">Vibratio</w:t>
      </w:r>
      <w:r>
        <w:t xml:space="preserve">, </w:t>
      </w:r>
      <w:r>
        <w:rPr>
          <w:rStyle w:val="foreign"/>
          <w:lang w:val="grc"/>
        </w:rPr>
        <w:t xml:space="preserve">κἀπω</w:t>
      </w:r>
      <w:r>
        <w:rPr>
          <w:rStyle w:val="foreign"/>
          <w:lang w:val="grc"/>
        </w:rPr>
        <w:t xml:space="preserve">ος</w:t>
      </w:r>
      <w:r>
        <w:t xml:space="preserve">, est agitatio &amp; motio corporis &amp;
</w:t>
      </w:r>
      <w:r>
        <w:rPr>
          <w:rStyle w:val="pb"/>
        </w:rPr>
        <w:t xml:space="preserve"/>
      </w:r>
      <w:r>
        <w:t xml:space="preserve">
membrorum involuntaria, ut conquiescere non liceat;
</w:t>
      </w:r>
      <w:r>
        <w:br/>
      </w:r>
      <w:r>
        <w:t xml:space="preserve">etiamsi strenue renitaris, Gal. i. de </w:t>
      </w:r>
      <w:r>
        <w:rPr>
          <w:i/>
        </w:rPr>
        <w:t xml:space="preserve">rem. c.6.</w:t>
      </w:r>
      <w:r>
        <w:t xml:space="preserve"> Vide </w:t>
      </w:r>
      <w:r>
        <w:rPr>
          <w:rStyle w:val="ref"/>
        </w:rPr>
        <w:t xml:space="preserve">Clonos.</w:t>
      </w:r>
    </w:p>
    <w:p>
      <w:pPr>
        <w:pStyle w:val="entryFree"/>
      </w:pPr>
      <w:r>
        <w:rPr>
          <w:rStyle w:val="orth"/>
        </w:rPr>
        <w:t xml:space="preserve">Vibrissae</w:t>
      </w:r>
      <w:r>
        <w:t xml:space="preserve"> vocantur Pili in naribus, quaS Blasius
</w:t>
      </w:r>
      <w:r>
        <w:br/>
      </w:r>
      <w:r>
        <w:t xml:space="preserve">Can ex errore </w:t>
      </w:r>
      <w:r>
        <w:rPr>
          <w:i/>
        </w:rPr>
        <w:t xml:space="preserve">Vibriscos</w:t>
      </w:r>
      <w:r>
        <w:t xml:space="preserve"> nominavit, </w:t>
      </w:r>
      <w:r>
        <w:rPr>
          <w:i/>
        </w:rPr>
        <w:t xml:space="preserve">Med. Univ. in</w:t>
      </w:r>
      <w:r>
        <w:t xml:space="preserve"> pro-
</w:t>
      </w:r>
    </w:p>
    <w:p>
      <w:pPr>
        <w:pStyle w:val="entryFree"/>
      </w:pPr>
      <w:r>
        <w:rPr>
          <w:rStyle w:val="orth"/>
        </w:rPr>
        <w:t xml:space="preserve">Vicinitraha</w:t>
      </w:r>
      <w:r>
        <w:t xml:space="preserve">, aut </w:t>
      </w:r>
      <w:r>
        <w:rPr>
          <w:i/>
        </w:rPr>
        <w:t xml:space="preserve">Vicinitractus</w:t>
      </w:r>
      <w:r>
        <w:t xml:space="preserve">, respondet Graeco
</w:t>
      </w:r>
      <w:r>
        <w:br/>
      </w:r>
      <w:r>
        <w:rPr>
          <w:rStyle w:val="foreign"/>
          <w:lang w:val="grc"/>
        </w:rPr>
        <w:t xml:space="preserve">ἐρυσίπελας</w:t>
      </w:r>
      <w:r>
        <w:t xml:space="preserve">, &amp; illud Felicianus excogitavit, hoc Ingrassia
</w:t>
      </w:r>
    </w:p>
    <w:p>
      <w:pPr>
        <w:pStyle w:val="entryFree"/>
      </w:pPr>
      <w:r>
        <w:rPr>
          <w:rStyle w:val="orth"/>
        </w:rPr>
        <w:t xml:space="preserve">Victicellae</w:t>
      </w:r>
      <w:r>
        <w:rPr>
          <w:i/>
        </w:rPr>
        <w:t xml:space="preserve">liquor</w:t>
      </w:r>
      <w:r>
        <w:t xml:space="preserve">, aut </w:t>
      </w:r>
      <w:r>
        <w:rPr>
          <w:i/>
        </w:rPr>
        <w:t xml:space="preserve">Viucellae</w:t>
      </w:r>
      <w:r>
        <w:t xml:space="preserve">, dicitur Paracelso
</w:t>
      </w:r>
      <w:r>
        <w:br/>
      </w:r>
      <w:r>
        <w:rPr>
          <w:i/>
        </w:rPr>
        <w:t xml:space="preserve">genus vini</w:t>
      </w:r>
      <w:r>
        <w:t xml:space="preserve">, &amp; legitur </w:t>
      </w:r>
      <w:r>
        <w:rPr>
          <w:i/>
        </w:rPr>
        <w:t xml:space="preserve">in Scholits ad Libell. II, de Tartaro.</w:t>
      </w:r>
    </w:p>
    <w:p>
      <w:pPr>
        <w:pStyle w:val="entryFree"/>
      </w:pPr>
      <w:r>
        <w:rPr>
          <w:rStyle w:val="orth"/>
        </w:rPr>
        <w:t xml:space="preserve">Victus</w:t>
      </w:r>
      <w:r>
        <w:t xml:space="preserve">, </w:t>
      </w:r>
      <w:r>
        <w:rPr>
          <w:i/>
        </w:rPr>
        <w:t xml:space="preserve">Jlxilee.</w:t>
      </w:r>
      <w:r>
        <w:t xml:space="preserve"> Vide </w:t>
      </w:r>
      <w:r>
        <w:rPr>
          <w:rStyle w:val="ref"/>
        </w:rPr>
        <w:t xml:space="preserve">Diaeta.</w:t>
      </w:r>
    </w:p>
    <w:p>
      <w:pPr>
        <w:pStyle w:val="entryFree"/>
      </w:pPr>
      <w:r>
        <w:rPr>
          <w:rStyle w:val="orth"/>
        </w:rPr>
        <w:t xml:space="preserve">Vigesimus</w:t>
      </w:r>
      <w:r>
        <w:t xml:space="preserve">, </w:t>
      </w:r>
      <w:r>
        <w:rPr>
          <w:rStyle w:val="foreign"/>
          <w:lang w:val="grc"/>
        </w:rPr>
        <w:t xml:space="preserve">εἰκοστή</w:t>
      </w:r>
      <w:r>
        <w:t xml:space="preserve">, scil. </w:t>
      </w:r>
      <w:r>
        <w:rPr>
          <w:rStyle w:val="foreign"/>
          <w:lang w:val="grc"/>
        </w:rPr>
        <w:t xml:space="preserve">ἡροέρα</w:t>
      </w:r>
      <w:r>
        <w:t xml:space="preserve">. Refertur ab Hipp.
</w:t>
      </w:r>
      <w:r>
        <w:br/>
      </w:r>
      <w:r>
        <w:t xml:space="preserve">2. </w:t>
      </w:r>
      <w:r>
        <w:rPr>
          <w:i/>
        </w:rPr>
        <w:t xml:space="preserve">aphor.</w:t>
      </w:r>
      <w:r>
        <w:t xml:space="preserve"> 23. inter dies Criticos. Huncque fortiorem esse
</w:t>
      </w:r>
    </w:p>
    <w:p>
      <w:pPr>
        <w:pStyle w:val="entryFree"/>
      </w:pPr>
      <w:r>
        <w:rPr>
          <w:rStyle w:val="orth"/>
        </w:rPr>
        <w:t xml:space="preserve">Vigilantia</w:t>
      </w:r>
      <w:r>
        <w:t xml:space="preserve">, </w:t>
      </w:r>
      <w:r>
        <w:rPr>
          <w:i/>
        </w:rPr>
        <w:t xml:space="preserve">Vigilia</w:t>
      </w:r>
      <w:r>
        <w:t xml:space="preserve">, </w:t>
      </w:r>
      <w:r>
        <w:rPr>
          <w:rStyle w:val="foreign"/>
          <w:lang w:val="grc"/>
        </w:rPr>
        <w:t xml:space="preserve">ἀγρυπετά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opponitur
</w:t>
      </w:r>
      <w:r>
        <w:br/>
      </w:r>
      <w:r>
        <w:t xml:space="preserve">somno, estque res non naturalis, &amp; caussa saniratiS
</w:t>
      </w:r>
    </w:p>
    <w:p>
      <w:pPr>
        <w:pStyle w:val="entryFree"/>
      </w:pPr>
      <w:r>
        <w:rPr>
          <w:rStyle w:val="orth"/>
        </w:rPr>
        <w:t xml:space="preserve">Vigor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vide </w:t>
      </w:r>
      <w:r>
        <w:rPr>
          <w:i/>
        </w:rPr>
        <w:t xml:space="preserve">Acme.</w:t>
      </w:r>
      <w:r>
        <w:t xml:space="preserve"> Adde Linden. .Ex. XII.
</w:t>
      </w:r>
      <w:r>
        <w:br/>
      </w:r>
      <w:r>
        <w:t xml:space="preserve">§, 85. 86.</w:t>
      </w:r>
    </w:p>
    <w:p>
      <w:pPr>
        <w:pStyle w:val="entryFree"/>
      </w:pPr>
      <w:r>
        <w:rPr>
          <w:rStyle w:val="orth"/>
        </w:rPr>
        <w:t xml:space="preserve">Villi</w:t>
      </w:r>
      <w:r>
        <w:t xml:space="preserve">, idem, quod </w:t>
      </w:r>
      <w:r>
        <w:rPr>
          <w:i/>
        </w:rPr>
        <w:t xml:space="preserve">Fibrae</w:t>
      </w:r>
      <w:r>
        <w:t xml:space="preserve">, ι,</w:t>
      </w:r>
      <w:r>
        <w:rPr>
          <w:rStyle w:val="foreign"/>
          <w:lang w:val="grc"/>
        </w:rPr>
        <w:t xml:space="preserve">ες</w:t>
      </w:r>
      <w:r>
        <w:t xml:space="preserve">. Vide </w:t>
      </w:r>
      <w:r>
        <w:rPr>
          <w:rStyle w:val="ref"/>
        </w:rPr>
        <w:t xml:space="preserve">Fibrae. Villi</w:t>
      </w:r>
      <w:r>
        <w:t xml:space="preserve">
</w:t>
      </w:r>
      <w:r>
        <w:br/>
      </w:r>
      <w:r>
        <w:t xml:space="preserve">à Laurenu Bellini in </w:t>
      </w:r>
      <w:r>
        <w:rPr>
          <w:i/>
        </w:rPr>
        <w:t xml:space="preserve">praesul. Operis de Puls. Urin. &amp;c.</w:t>
      </w:r>
      <w:r>
        <w:t xml:space="preserve"> restringuntur
</w:t>
      </w:r>
    </w:p>
    <w:p>
      <w:pPr>
        <w:pStyle w:val="entryFree"/>
      </w:pPr>
      <w:r>
        <w:rPr>
          <w:rStyle w:val="orth"/>
        </w:rPr>
        <w:t xml:space="preserve">Viltrum</w:t>
      </w:r>
      <w:r>
        <w:rPr>
          <w:i/>
        </w:rPr>
        <w:t xml:space="preserve">Philosephorum</w:t>
      </w:r>
      <w:r>
        <w:t xml:space="preserve"> est </w:t>
      </w:r>
      <w:r>
        <w:rPr>
          <w:i/>
        </w:rPr>
        <w:t xml:space="preserve">Alembicus.</w:t>
      </w:r>
      <w:r>
        <w:t xml:space="preserve"> Absolute
</w:t>
      </w:r>
      <w:r>
        <w:br/>
      </w:r>
      <w:r>
        <w:t xml:space="preserve">tamen positum est </w:t>
      </w:r>
      <w:r>
        <w:rPr>
          <w:i/>
        </w:rPr>
        <w:t xml:space="preserve">manica lanea</w:t>
      </w:r>
      <w:r>
        <w:t xml:space="preserve">, in modum Hippocraticae,
</w:t>
      </w:r>
    </w:p>
    <w:p>
      <w:pPr>
        <w:pStyle w:val="entryFree"/>
      </w:pPr>
      <w:r>
        <w:rPr>
          <w:rStyle w:val="orth"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. Vide </w:t>
      </w:r>
      <w:r>
        <w:rPr>
          <w:rStyle w:val="ref"/>
        </w:rPr>
        <w:t xml:space="preserve">Stemphyla.</w:t>
      </w:r>
    </w:p>
    <w:p>
      <w:pPr>
        <w:pStyle w:val="entryFree"/>
      </w:pPr>
      <w:r>
        <w:rPr>
          <w:rStyle w:val="orth"/>
        </w:rPr>
        <w:t xml:space="preserve">Vinculum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. Vide </w:t>
      </w:r>
      <w:r>
        <w:rPr>
          <w:rStyle w:val="ref"/>
        </w:rPr>
        <w:t xml:space="preserve">Defmos. Vinculum Sesirati</w:t>
      </w:r>
      <w:r>
        <w:br/>
      </w:r>
      <w:r>
        <w:t xml:space="preserve">desitripsit Galen. </w:t>
      </w:r>
      <w:r>
        <w:rPr>
          <w:i/>
        </w:rPr>
        <w:t xml:space="preserve">de Fasciis</w:t>
      </w:r>
      <w:r>
        <w:t xml:space="preserve"> n. 81. &amp; ex hoc Scultet.
</w:t>
      </w:r>
    </w:p>
    <w:p>
      <w:pPr>
        <w:pStyle w:val="entryFree"/>
      </w:pPr>
      <w:r>
        <w:rPr>
          <w:rStyle w:val="orth"/>
        </w:rPr>
        <w:t xml:space="preserve">Vindicta</w:t>
      </w:r>
      <w:r>
        <w:t xml:space="preserve">, ἀ,</w:t>
      </w:r>
      <w:r>
        <w:rPr>
          <w:rStyle w:val="foreign"/>
          <w:lang w:val="grc"/>
        </w:rPr>
        <w:t xml:space="preserve">τιτιμωγάσις</w:t>
      </w:r>
      <w:r>
        <w:t xml:space="preserve">, est accessorium irae, non
</w:t>
      </w:r>
      <w:r>
        <w:br/>
      </w:r>
      <w:r>
        <w:t xml:space="preserve">hujus essentia,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sint. tu. c. 9.</w:t>
      </w:r>
      <w:r>
        <w:t xml:space="preserve"> Dicitur &amp; </w:t>
      </w:r>
      <w:r>
        <w:rPr>
          <w:i/>
        </w:rPr>
        <w:t xml:space="preserve">Ultio.</w:t>
      </w:r>
    </w:p>
    <w:p>
      <w:pPr>
        <w:pStyle w:val="entryFree"/>
      </w:pPr>
      <w:r>
        <w:rPr>
          <w:rStyle w:val="orth"/>
        </w:rPr>
        <w:t xml:space="preserve">Vinosus</w:t>
      </w:r>
      <w:r>
        <w:t xml:space="preserve">, </w:t>
      </w:r>
      <w:r>
        <w:rPr>
          <w:rStyle w:val="foreign"/>
          <w:lang w:val="grc"/>
        </w:rPr>
        <w:t xml:space="preserve">φίλοινος</w:t>
      </w:r>
      <w:r>
        <w:t xml:space="preserve">, </w:t>
      </w:r>
      <w:r>
        <w:rPr>
          <w:i/>
        </w:rPr>
        <w:t xml:space="preserve">amans vini</w:t>
      </w:r>
      <w:r>
        <w:t xml:space="preserve">, qui non expectare
</w:t>
      </w:r>
      <w:r>
        <w:br/>
      </w:r>
      <w:r>
        <w:t xml:space="preserve">potest commodum tempus ad bibendum vinum,
</w:t>
      </w:r>
    </w:p>
    <w:p>
      <w:pPr>
        <w:pStyle w:val="entryFree"/>
      </w:pPr>
      <w:r>
        <w:rPr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Oenos.</w:t>
      </w:r>
    </w:p>
    <w:p>
      <w:pPr>
        <w:pStyle w:val="entryFree"/>
      </w:pPr>
      <w:r>
        <w:rPr>
          <w:rStyle w:val="orth"/>
        </w:rPr>
        <w:t xml:space="preserve">Violentus</w:t>
      </w:r>
      <w:r>
        <w:t xml:space="preserve">, </w:t>
      </w:r>
      <w:r>
        <w:rPr>
          <w:rStyle w:val="foreign"/>
          <w:lang w:val="grc"/>
        </w:rPr>
        <w:t xml:space="preserve">βιτὰος</w:t>
      </w:r>
      <w:r>
        <w:t xml:space="preserve">, significatio hujus nota est,
</w:t>
      </w:r>
      <w:r>
        <w:br/>
      </w:r>
      <w:r>
        <w:t xml:space="preserve">&amp; dicitur de eo, quicquid à vi &amp; impetu quodam dependet.
</w:t>
      </w:r>
    </w:p>
    <w:p>
      <w:pPr>
        <w:pStyle w:val="entryFree"/>
      </w:pPr>
      <w:r>
        <w:rPr>
          <w:rStyle w:val="orth"/>
        </w:rPr>
        <w:t xml:space="preserve">Vipera</w:t>
      </w:r>
      <w:r>
        <w:t xml:space="preserve">, '</w:t>
      </w:r>
      <w:r>
        <w:rPr>
          <w:rStyle w:val="foreign"/>
          <w:lang w:val="grc"/>
        </w:rPr>
        <w:t xml:space="preserve">έχις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vide </w:t>
      </w:r>
      <w:r>
        <w:rPr>
          <w:i/>
        </w:rPr>
        <w:t xml:space="preserve">Echidna.</w:t>
      </w:r>
      <w:r>
        <w:t xml:space="preserve"> De </w:t>
      </w:r>
      <w:r>
        <w:rPr>
          <w:i/>
        </w:rPr>
        <w:t xml:space="preserve">Vino viperino</w:t>
      </w:r>
      <w:r>
        <w:t xml:space="preserve">
</w:t>
      </w:r>
      <w:r>
        <w:br/>
      </w:r>
      <w:r>
        <w:t xml:space="preserve">vide Libav. Τ. II. </w:t>
      </w:r>
      <w:r>
        <w:rPr>
          <w:i/>
        </w:rPr>
        <w:t xml:space="preserve">Oper. p.</w:t>
      </w:r>
      <w:r>
        <w:t xml:space="preserve"> I68, </w:t>
      </w:r>
      <w:r>
        <w:rPr>
          <w:i/>
        </w:rPr>
        <w:t xml:space="preserve">V.perae caudisonae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</w:t>
      </w:r>
      <w:r>
        <w:t xml:space="preserve">, </w:t>
      </w:r>
      <w:r>
        <w:rPr>
          <w:i/>
        </w:rPr>
        <w:t xml:space="preserve">drry</w:t>
      </w:r>
      <w:r>
        <w:t xml:space="preserve">, recte dixit Linden. esse nomen </w:t>
      </w:r>
      <w:r>
        <w:rPr>
          <w:i/>
        </w:rPr>
        <w:t xml:space="preserve">Sexus ; aestatis, status, &amp; dignitatis, Exer. XIII. $.9-seqq</w:t>
      </w:r>
      <w:r>
        <w:br/>
      </w:r>
      <w:r>
        <w:t xml:space="preserve">- Prima
</w:t>
      </w:r>
    </w:p>
    <w:p>
      <w:pPr>
        <w:pStyle w:val="entryFree"/>
      </w:pPr>
      <w:r>
        <w:rPr>
          <w:rStyle w:val="orth"/>
        </w:rPr>
        <w:t xml:space="preserve">Virago</w:t>
      </w:r>
      <w:r>
        <w:t xml:space="preserve">, </w:t>
      </w:r>
      <w:r>
        <w:rPr>
          <w:rStyle w:val="foreign"/>
          <w:lang w:val="grc"/>
        </w:rPr>
        <w:t xml:space="preserve">ἀντικίνειρα</w:t>
      </w:r>
      <w:r>
        <w:t xml:space="preserve">, epitheton Olim </w:t>
      </w:r>
      <w:r>
        <w:rPr>
          <w:i/>
        </w:rPr>
        <w:t xml:space="preserve">Amazonum ;</w:t>
      </w:r>
      <w:r>
        <w:br/>
      </w:r>
      <w:r>
        <w:t xml:space="preserve">vocatur foemina quoad sexum, quoad vires vero corporis
</w:t>
      </w:r>
    </w:p>
    <w:p>
      <w:pPr>
        <w:pStyle w:val="entryFree"/>
      </w:pPr>
      <w:r>
        <w:rPr>
          <w:rStyle w:val="orth"/>
        </w:rPr>
        <w:t xml:space="preserve">Vires</w:t>
      </w:r>
      <w:r>
        <w:t xml:space="preserve">, </w:t>
      </w:r>
      <w:r>
        <w:rPr>
          <w:rStyle w:val="foreign"/>
          <w:lang w:val="grc"/>
        </w:rPr>
        <w:t xml:space="preserve">ἰσχυς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Facultas, Virtus, Vis.</w:t>
      </w:r>
      <w:r>
        <w:br/>
      </w:r>
      <w:r>
        <w:t xml:space="preserve">Vel dicitur de ipso corpore humano, &amp; indicat sui
</w:t>
      </w:r>
    </w:p>
    <w:p>
      <w:pPr>
        <w:pStyle w:val="entryFree"/>
      </w:pPr>
      <w:r>
        <w:rPr>
          <w:rStyle w:val="orth"/>
        </w:rPr>
        <w:t xml:space="preserve">Virga</w:t>
      </w:r>
      <w:r>
        <w:t xml:space="preserve">, </w:t>
      </w:r>
      <w:r>
        <w:rPr>
          <w:rStyle w:val="foreign"/>
          <w:lang w:val="grc"/>
        </w:rPr>
        <w:t xml:space="preserve">ῥάβδος</w:t>
      </w:r>
      <w:r>
        <w:t xml:space="preserve">, proprie quid significet, ex aliis
</w:t>
      </w:r>
      <w:r>
        <w:br/>
      </w:r>
      <w:r>
        <w:t xml:space="preserve">jam constat Lexicis. Videlicet </w:t>
      </w:r>
      <w:r>
        <w:rPr>
          <w:i/>
        </w:rPr>
        <w:t xml:space="preserve">bacillum</w:t>
      </w:r>
      <w:r>
        <w:t xml:space="preserve">, praesertim arboris
</w:t>
      </w:r>
    </w:p>
    <w:p>
      <w:hyperlink r:id="idm68796">
        <w:r>
          <w:rPr>
            <w:rStyle w:val="pb"/>
          </w:rPr>
          <w:t>[p. 0745]</w:t>
        </w:r>
      </w:hyperlink>
    </w:p>
    <w:p>
      <w:pPr>
        <w:pStyle w:val="entryFree"/>
      </w:pPr>
      <w:r>
        <w:rPr>
          <w:rStyle w:val="orth"/>
        </w:rPr>
        <w:t xml:space="preserve">Virgata</w:t>
      </w:r>
      <w:r>
        <w:t xml:space="preserve"> dicitur sutura Cranii, quae alias Sagittalis
</w:t>
      </w:r>
      <w:r>
        <w:br/>
      </w:r>
      <w:r>
        <w:t xml:space="preserve">&amp; JugaliS vocatur, Barthoiin. </w:t>
      </w:r>
      <w:r>
        <w:rPr>
          <w:i/>
        </w:rPr>
        <w:t xml:space="preserve">ltbell.</w:t>
      </w:r>
      <w:r>
        <w:t xml:space="preserve"> 4. </w:t>
      </w:r>
      <w:r>
        <w:rPr>
          <w:i/>
        </w:rPr>
        <w:t xml:space="preserve">An at. c.</w:t>
      </w:r>
      <w:r>
        <w:t xml:space="preserve"> 5. p.7o5.</w:t>
      </w:r>
    </w:p>
    <w:p>
      <w:pPr>
        <w:pStyle w:val="entryFree"/>
      </w:pPr>
      <w:r>
        <w:rPr>
          <w:rStyle w:val="orth"/>
        </w:rPr>
        <w:t xml:space="preserve">Virginitas</w:t>
      </w:r>
      <w:r>
        <w:t xml:space="preserve">, </w:t>
      </w:r>
      <w:r>
        <w:rPr>
          <w:rStyle w:val="foreign"/>
          <w:lang w:val="grc"/>
        </w:rPr>
        <w:t xml:space="preserve">παρθενία</w:t>
      </w:r>
      <w:r>
        <w:t xml:space="preserve">, </w:t>
      </w:r>
      <w:r>
        <w:rPr>
          <w:rStyle w:val="foreign"/>
          <w:lang w:val="grc"/>
        </w:rPr>
        <w:t xml:space="preserve">κονεἰιι</w:t>
      </w:r>
      <w:r>
        <w:t xml:space="preserve">, quid significet,
</w:t>
      </w:r>
      <w:r>
        <w:br/>
      </w:r>
      <w:r>
        <w:t xml:space="preserve">jam ex aliis Lexicis constat. An vero infallibilia signa
</w:t>
      </w:r>
    </w:p>
    <w:p>
      <w:pPr>
        <w:pStyle w:val="entryFree"/>
      </w:pPr>
      <w:r>
        <w:rPr>
          <w:rStyle w:val="orth"/>
        </w:rPr>
        <w:t xml:space="preserve">Virgo</w:t>
      </w:r>
      <w:r>
        <w:t xml:space="preserve">, </w:t>
      </w:r>
      <w:r>
        <w:rPr>
          <w:i/>
        </w:rPr>
        <w:t xml:space="preserve">Virgineus</w:t>
      </w:r>
      <w:r>
        <w:t xml:space="preserve">, </w:t>
      </w:r>
      <w:r>
        <w:rPr>
          <w:rStyle w:val="foreign"/>
          <w:lang w:val="grc"/>
        </w:rPr>
        <w:t xml:space="preserve">παρθενος</w:t>
      </w:r>
      <w:r>
        <w:t xml:space="preserve">, </w:t>
      </w:r>
      <w:r>
        <w:rPr>
          <w:rStyle w:val="foreign"/>
          <w:lang w:val="grc"/>
        </w:rPr>
        <w:t xml:space="preserve">παρθενιος</w:t>
      </w:r>
      <w:r>
        <w:t xml:space="preserve">, vide Paralienos.
</w:t>
      </w:r>
      <w:r>
        <w:br/>
      </w:r>
      <w:r>
        <w:t xml:space="preserve">Spagyrice quoque pliginis nomen tribuitur </w:t>
      </w:r>
      <w:r>
        <w:rPr>
          <w:i/>
        </w:rPr>
        <w:t xml:space="preserve">Mercurio</w:t>
      </w:r>
    </w:p>
    <w:p>
      <w:pPr>
        <w:pStyle w:val="entryFree"/>
      </w:pPr>
      <w:r>
        <w:rPr>
          <w:rStyle w:val="orth"/>
        </w:rPr>
        <w:t xml:space="preserve">Virgultum</w:t>
      </w:r>
      <w:r>
        <w:t xml:space="preserve">, idem, quod </w:t>
      </w:r>
      <w:r>
        <w:rPr>
          <w:i/>
        </w:rPr>
        <w:t xml:space="preserve">Virga.</w:t>
      </w:r>
      <w:r>
        <w:t xml:space="preserve"> Hinc Dorn. descripsit
</w:t>
      </w:r>
      <w:r>
        <w:br/>
      </w:r>
      <w:r>
        <w:rPr>
          <w:i/>
        </w:rPr>
        <w:t xml:space="preserve">Virgulta fossurum</w:t>
      </w:r>
      <w:r>
        <w:t xml:space="preserve">, quod sint thesaurotum indiceS
</w:t>
      </w:r>
    </w:p>
    <w:p>
      <w:pPr>
        <w:pStyle w:val="entryFree"/>
      </w:pPr>
      <w:r>
        <w:rPr>
          <w:rStyle w:val="orth"/>
        </w:rPr>
        <w:t xml:space="preserve">Viriae</w:t>
      </w:r>
      <w:r>
        <w:t xml:space="preserve">, </w:t>
      </w:r>
      <w:r>
        <w:rPr>
          <w:i/>
        </w:rPr>
        <w:t xml:space="preserve">Viriolae</w:t>
      </w:r>
      <w:r>
        <w:t xml:space="preserve">, idem, quod </w:t>
      </w:r>
      <w:r>
        <w:rPr>
          <w:i/>
        </w:rPr>
        <w:t xml:space="preserve">Vervae</w:t>
      </w:r>
      <w:r>
        <w:t xml:space="preserve">, vel </w:t>
      </w:r>
      <w:r>
        <w:rPr>
          <w:i/>
        </w:rPr>
        <w:t xml:space="preserve">Verttclae.</w:t>
      </w:r>
      <w:r>
        <w:br/>
      </w:r>
      <w:r>
        <w:t xml:space="preserve">Vide </w:t>
      </w:r>
      <w:r>
        <w:rPr>
          <w:rStyle w:val="ref"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Viridellus</w:t>
      </w:r>
      <w:r>
        <w:t xml:space="preserve"> est aequivocum : Tribuitur enim
</w:t>
      </w:r>
      <w:r>
        <w:br/>
      </w:r>
      <w:r>
        <w:t xml:space="preserve">Vitriolo ab Harttnann. </w:t>
      </w:r>
      <w:r>
        <w:rPr>
          <w:i/>
        </w:rPr>
        <w:t xml:space="preserve">Prax. Chymiatr, Tom. I. Operum in Pol.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Viridis</w:t>
      </w:r>
      <w:r>
        <w:t xml:space="preserve">, </w:t>
      </w:r>
      <w:r>
        <w:rPr>
          <w:rStyle w:val="foreign"/>
          <w:lang w:val="grc"/>
        </w:rPr>
        <w:t xml:space="preserve">χλοερός</w:t>
      </w:r>
      <w:r>
        <w:t xml:space="preserve">, </w:t>
      </w:r>
      <w:r>
        <w:rPr>
          <w:rStyle w:val="foreign"/>
          <w:lang w:val="grc"/>
        </w:rPr>
        <w:t xml:space="preserve">χλωρός</w:t>
      </w:r>
      <w:r>
        <w:t xml:space="preserve">, proprie vocatur </w:t>
      </w:r>
      <w:r>
        <w:rPr>
          <w:i/>
        </w:rPr>
        <w:t xml:space="preserve">Conor herbaceus</w:t>
      </w:r>
      <w:r>
        <w:br/>
      </w:r>
      <w:r>
        <w:t xml:space="preserve">, olerum, araorum . plantarum, Gal. </w:t>
      </w:r>
      <w:r>
        <w:rPr>
          <w:i/>
        </w:rPr>
        <w:t xml:space="preserve">comm.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Virilitas</w:t>
      </w:r>
      <w:r>
        <w:t xml:space="preserve">, </w:t>
      </w:r>
      <w:r>
        <w:rPr>
          <w:rStyle w:val="foreign"/>
          <w:lang w:val="grc"/>
        </w:rPr>
        <w:t xml:space="preserve">dsfuriη)</w:t>
      </w:r>
      <w:r>
        <w:t xml:space="preserve">, </w:t>
      </w:r>
      <w:r>
        <w:rPr>
          <w:rStyle w:val="foreign"/>
          <w:lang w:val="grc"/>
        </w:rPr>
        <w:t xml:space="preserve">αδρεἰα</w:t>
      </w:r>
      <w:r>
        <w:t xml:space="preserve">. Vide </w:t>
      </w:r>
      <w:r>
        <w:rPr>
          <w:rStyle w:val="ref"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Virosus</w:t>
      </w:r>
      <w:r>
        <w:t xml:space="preserve"> proprie dicitur id, in quo inelt </w:t>
      </w:r>
      <w:r>
        <w:rPr>
          <w:i/>
        </w:rPr>
        <w:t xml:space="preserve">virus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venenum</w:t>
      </w:r>
      <w:r>
        <w:t xml:space="preserve">, maligna qualitas, deleteria. Aliquando
</w:t>
      </w:r>
    </w:p>
    <w:p>
      <w:pPr>
        <w:pStyle w:val="entryFree"/>
      </w:pPr>
      <w:r>
        <w:rPr>
          <w:rStyle w:val="orth"/>
        </w:rPr>
        <w:t xml:space="preserve">Virtus</w:t>
      </w:r>
      <w:r>
        <w:t xml:space="preserve"> aequivocum est. Accipitur eisim vel de potentiis
</w:t>
      </w:r>
      <w:r>
        <w:br/>
      </w:r>
      <w:r>
        <w:t xml:space="preserve">naturalibus, &amp; ita coincidit cum vocibus </w:t>
      </w:r>
      <w:r>
        <w:rPr>
          <w:i/>
        </w:rPr>
        <w:t xml:space="preserve">Facultas, Vires, Potentia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Virulentus</w:t>
      </w:r>
      <w:r>
        <w:t xml:space="preserve">, idem, quod </w:t>
      </w:r>
      <w:r>
        <w:rPr>
          <w:i/>
        </w:rPr>
        <w:t xml:space="preserve">Virosus;</w:t>
      </w:r>
      <w:r>
        <w:rPr>
          <w:rStyle w:val="foreign"/>
          <w:lang w:val="grc"/>
        </w:rPr>
        <w:t xml:space="preserve">ιοβόλος</w:t>
      </w:r>
      <w:r>
        <w:t xml:space="preserve">. AEgin.
</w:t>
      </w:r>
      <w:r>
        <w:br/>
      </w:r>
      <w:r>
        <w:t xml:space="preserve">ί. 5. </w:t>
      </w:r>
      <w:r>
        <w:rPr>
          <w:i/>
        </w:rPr>
        <w:t xml:space="preserve">c</w:t>
      </w:r>
      <w:r>
        <w:t xml:space="preserve">, I.</w:t>
      </w:r>
    </w:p>
    <w:p>
      <w:pPr>
        <w:pStyle w:val="entryFree"/>
      </w:pPr>
      <w:r>
        <w:rPr>
          <w:rStyle w:val="orth"/>
        </w:rPr>
        <w:t xml:space="preserve">Virus</w:t>
      </w:r>
      <w:r>
        <w:t xml:space="preserve"> proprie dicitur </w:t>
      </w:r>
      <w:r>
        <w:rPr>
          <w:i/>
        </w:rPr>
        <w:t xml:space="preserve">Humor fluens.</w:t>
      </w:r>
      <w:r>
        <w:t xml:space="preserve"> Hinc etiam usurpatur
</w:t>
      </w:r>
      <w:r>
        <w:br/>
      </w:r>
      <w:r>
        <w:t xml:space="preserve">pro </w:t>
      </w:r>
      <w:r>
        <w:rPr>
          <w:i/>
        </w:rPr>
        <w:t xml:space="preserve">semine</w:t>
      </w:r>
      <w:r>
        <w:t xml:space="preserve">, Gr. </w:t>
      </w:r>
      <w:r>
        <w:rPr>
          <w:rStyle w:val="foreign"/>
          <w:lang w:val="grc"/>
        </w:rPr>
        <w:t xml:space="preserve">γένος</w:t>
      </w:r>
      <w:r>
        <w:t xml:space="preserve"> dicto à Sere.no, c. 9. vide
</w:t>
      </w:r>
    </w:p>
    <w:p>
      <w:pPr>
        <w:pStyle w:val="entryFree"/>
      </w:pPr>
      <w:r>
        <w:rPr>
          <w:rStyle w:val="orth"/>
        </w:rPr>
        <w:t xml:space="preserve">Vis</w:t>
      </w:r>
      <w:r>
        <w:t xml:space="preserve"> in genere est modus vovendi. Accipitur vero
</w:t>
      </w:r>
      <w:r>
        <w:br/>
      </w:r>
      <w:r>
        <w:t xml:space="preserve">vel de modo naturali, &amp; inde coincidit cum </w:t>
      </w:r>
      <w:r>
        <w:rPr>
          <w:i/>
        </w:rPr>
        <w:t xml:space="preserve">Viribus,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Viscaleus</w:t>
      </w:r>
      <w:r>
        <w:t xml:space="preserve"> est vllcus ramosus, arboribus innascens,
</w:t>
      </w:r>
      <w:r>
        <w:br/>
      </w:r>
      <w:r>
        <w:t xml:space="preserve">ut viscus quercinus, malorum, &amp;c. Dorn. lohns.
</w:t>
      </w:r>
    </w:p>
    <w:p>
      <w:pPr>
        <w:pStyle w:val="entryFree"/>
      </w:pPr>
      <w:r>
        <w:rPr>
          <w:rStyle w:val="orth"/>
        </w:rPr>
        <w:t xml:space="preserve">Viscera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vide </w:t>
      </w:r>
      <w:r>
        <w:rPr>
          <w:i/>
        </w:rPr>
        <w:t xml:space="preserve">Splanchna.</w:t>
      </w:r>
      <w:r>
        <w:t xml:space="preserve"> Verum &amp;
</w:t>
      </w:r>
      <w:r>
        <w:br/>
      </w:r>
      <w:r>
        <w:t xml:space="preserve">in singulari </w:t>
      </w:r>
      <w:r>
        <w:rPr>
          <w:i/>
        </w:rPr>
        <w:t xml:space="preserve">viscus</w:t>
      </w:r>
      <w:r>
        <w:t xml:space="preserve"> in utu esse, rectissime monuit Keuchen.
</w:t>
      </w:r>
    </w:p>
    <w:p>
      <w:pPr>
        <w:pStyle w:val="entryFree"/>
      </w:pPr>
      <w:r>
        <w:rPr>
          <w:rStyle w:val="orth"/>
        </w:rPr>
        <w:t xml:space="preserve">Viscerosus</w:t>
      </w:r>
      <w:r>
        <w:t xml:space="preserve">, </w:t>
      </w:r>
      <w:r>
        <w:rPr>
          <w:rStyle w:val="foreign"/>
          <w:lang w:val="grc"/>
        </w:rPr>
        <w:t xml:space="preserve">μεγαλόσπλαγχνος</w:t>
      </w:r>
      <w:r>
        <w:t xml:space="preserve"> dicitur. Vide </w:t>
      </w:r>
      <w:r>
        <w:rPr>
          <w:rStyle w:val="ref"/>
        </w:rPr>
        <w:t xml:space="preserve">Mergalofplanchnos.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Viscidus</w:t>
      </w:r>
      <w:r>
        <w:t xml:space="preserve">, </w:t>
      </w:r>
      <w:r>
        <w:rPr>
          <w:i/>
        </w:rPr>
        <w:t xml:space="preserve">Viscosus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rStyle w:val="foreign"/>
          <w:lang w:val="grc"/>
        </w:rPr>
        <w:t xml:space="preserve">τὸΕίγλιχρος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Tenax. Vtde </w:t>
      </w:r>
      <w:r>
        <w:rPr>
          <w:i/>
        </w:rPr>
        <w:t xml:space="preserve">Glijcitros, Periglischros, Viscosa</w:t>
      </w:r>
    </w:p>
    <w:p>
      <w:pPr>
        <w:pStyle w:val="entryFree"/>
      </w:pPr>
      <w:r>
        <w:rPr>
          <w:rStyle w:val="orth"/>
        </w:rPr>
        <w:t xml:space="preserve">Viscilago</w:t>
      </w:r>
      <w:r>
        <w:t xml:space="preserve">, Mucilago, Tagault. </w:t>
      </w:r>
      <w:r>
        <w:rPr>
          <w:i/>
        </w:rPr>
        <w:t xml:space="preserve">lib.</w:t>
      </w:r>
      <w:r>
        <w:t xml:space="preserve"> 5. c. 4.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, </w:t>
      </w:r>
      <w:r>
        <w:rPr>
          <w:rStyle w:val="foreign"/>
          <w:lang w:val="grc"/>
        </w:rPr>
        <w:t xml:space="preserve">ΐξὸς</w:t>
      </w:r>
      <w:r>
        <w:t xml:space="preserve">, vide </w:t>
      </w:r>
      <w:r>
        <w:rPr>
          <w:i/>
        </w:rPr>
        <w:t xml:space="preserve">Ixos.</w:t>
      </w:r>
      <w:r>
        <w:t xml:space="preserve"> Adde Galen. I.6. </w:t>
      </w:r>
      <w:r>
        <w:rPr>
          <w:i/>
        </w:rPr>
        <w:t xml:space="preserve">de S Fac. §. Ixos. Viscus</w:t>
      </w:r>
      <w:r>
        <w:t xml:space="preserve">
</w:t>
      </w:r>
      <w:r>
        <w:br/>
      </w:r>
      <w:r>
        <w:t xml:space="preserve">quoque dicitur Pix decoeta ex rimis vel
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 Damascenum in Syria ex myxis viscosis
</w:t>
      </w:r>
      <w:r>
        <w:br/>
      </w:r>
      <w:r>
        <w:t xml:space="preserve">paratur. Hieronym. Gabucinius </w:t>
      </w:r>
      <w:r>
        <w:rPr>
          <w:i/>
        </w:rPr>
        <w:t xml:space="preserve">de lumbricis,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Viscus</w:t>
      </w:r>
      <w:r>
        <w:t xml:space="preserve"> apud veteres, quidquid inter cutem est,
</w:t>
      </w:r>
      <w:r>
        <w:br/>
      </w:r>
      <w:r>
        <w:t xml:space="preserve">&amp; ossa 5 &amp; quidquid sub corio. Salmas. </w:t>
      </w:r>
      <w:r>
        <w:rPr>
          <w:i/>
        </w:rPr>
        <w:t xml:space="preserve">in Soiin.</w:t>
      </w:r>
    </w:p>
    <w:p>
      <w:pPr>
        <w:pStyle w:val="entryFree"/>
      </w:pPr>
      <w:r>
        <w:rPr>
          <w:rStyle w:val="orth"/>
        </w:rPr>
        <w:t xml:space="preserve">Visibilis</w:t>
      </w:r>
      <w:r>
        <w:t xml:space="preserve">, </w:t>
      </w:r>
      <w:r>
        <w:rPr>
          <w:rStyle w:val="foreign"/>
          <w:lang w:val="grc"/>
        </w:rPr>
        <w:t xml:space="preserve">ὀρατὸς</w:t>
      </w:r>
      <w:r>
        <w:t xml:space="preserve">, dicitur de qualitate externa,
</w:t>
      </w:r>
      <w:r>
        <w:br/>
      </w:r>
      <w:r>
        <w:t xml:space="preserve">qualis est color, Gal. l. 2. de L. </w:t>
      </w:r>
      <w:r>
        <w:rPr>
          <w:i/>
        </w:rPr>
        <w:t xml:space="preserve">A.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Visio</w:t>
      </w:r>
      <w:r>
        <w:t xml:space="preserve"> apud Latinos homonyrnon est. Vel enim
</w:t>
      </w:r>
      <w:r>
        <w:br/>
      </w:r>
      <w:r>
        <w:t xml:space="preserve">idem est, quod </w:t>
      </w:r>
      <w:r>
        <w:rPr>
          <w:i/>
        </w:rPr>
        <w:t xml:space="preserve">Visus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. Vel significat apparitionem,
</w:t>
      </w:r>
    </w:p>
    <w:p>
      <w:pPr>
        <w:pStyle w:val="entryFree"/>
      </w:pPr>
      <w:r>
        <w:rPr>
          <w:rStyle w:val="orth"/>
        </w:rPr>
        <w:t xml:space="preserve">Visitatio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vocatur </w:t>
      </w:r>
      <w:r>
        <w:rPr>
          <w:i/>
        </w:rPr>
        <w:t xml:space="preserve">Medici ad aegros ingressus</w:t>
      </w:r>
      <w:r>
        <w:br/>
      </w:r>
      <w:r>
        <w:t xml:space="preserve">, cum cognoscendi morbuin, ium ordinandi &amp;
</w:t>
      </w:r>
    </w:p>
    <w:p>
      <w:pPr>
        <w:pStyle w:val="entryFree"/>
      </w:pPr>
      <w:r>
        <w:rPr>
          <w:rStyle w:val="orth"/>
        </w:rPr>
        <w:t xml:space="preserve">Visorius</w:t>
      </w:r>
      <w:r>
        <w:t xml:space="preserve">, </w:t>
      </w:r>
      <w:r>
        <w:rPr>
          <w:rStyle w:val="foreign"/>
          <w:lang w:val="grc"/>
        </w:rPr>
        <w:t xml:space="preserve">οστότικὸς</w:t>
      </w:r>
      <w:r>
        <w:t xml:space="preserve">, vide </w:t>
      </w:r>
      <w:r>
        <w:rPr>
          <w:i/>
        </w:rPr>
        <w:t xml:space="preserve">Opticus.</w:t>
      </w:r>
    </w:p>
    <w:p>
      <w:pPr>
        <w:pStyle w:val="entryFree"/>
      </w:pPr>
      <w:r>
        <w:rPr>
          <w:rStyle w:val="orth"/>
        </w:rPr>
        <w:t xml:space="preserve">Visus</w:t>
      </w:r>
      <w:r>
        <w:t xml:space="preserve">, idem, quod </w:t>
      </w:r>
      <w:r>
        <w:rPr>
          <w:i/>
        </w:rPr>
        <w:t xml:space="preserve">Visio</w:t>
      </w:r>
      <w:r>
        <w:t xml:space="preserve">, </w:t>
      </w:r>
      <w:r>
        <w:rPr>
          <w:rStyle w:val="foreign"/>
          <w:lang w:val="grc"/>
        </w:rPr>
        <w:t xml:space="preserve">ὄψιν</w:t>
      </w:r>
      <w:r>
        <w:t xml:space="preserve">, vide </w:t>
      </w:r>
      <w:r>
        <w:rPr>
          <w:i/>
        </w:rPr>
        <w:t xml:space="preserve">Opsis.</w:t>
      </w:r>
    </w:p>
    <w:p>
      <w:pPr>
        <w:pStyle w:val="entryFree"/>
      </w:pPr>
      <w:r>
        <w:rPr>
          <w:rStyle w:val="orth"/>
        </w:rPr>
        <w:t xml:space="preserve">Vita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, quid propiie sit, magis ad Phyficos,
</w:t>
      </w:r>
      <w:r>
        <w:br/>
      </w:r>
      <w:r>
        <w:t xml:space="preserve">quam Medicos spectat. Quam varie vero pellit
</w:t>
      </w:r>
    </w:p>
    <w:p>
      <w:pPr>
        <w:pStyle w:val="entryFree"/>
      </w:pPr>
      <w:r>
        <w:rPr>
          <w:rStyle w:val="orth"/>
        </w:rPr>
        <w:t xml:space="preserve">Vitalis</w:t>
      </w:r>
      <w:r>
        <w:t xml:space="preserve">, </w:t>
      </w:r>
      <w:r>
        <w:rPr>
          <w:rStyle w:val="foreign"/>
          <w:lang w:val="grc"/>
        </w:rPr>
        <w:t xml:space="preserve">ζωτικαὶ</w:t>
      </w:r>
      <w:r>
        <w:t xml:space="preserve">, dicitur partim de </w:t>
      </w:r>
      <w:r>
        <w:rPr>
          <w:i/>
        </w:rPr>
        <w:t xml:space="preserve">Spiritu</w:t>
      </w:r>
      <w:r>
        <w:t xml:space="preserve">, qui
</w:t>
      </w:r>
      <w:r>
        <w:br/>
      </w:r>
      <w:r>
        <w:t xml:space="preserve">nullus alius est, quam </w:t>
      </w:r>
      <w:r>
        <w:rPr>
          <w:i/>
        </w:rPr>
        <w:t xml:space="preserve">Calidum nativum, Flamma vitalis;</w:t>
      </w:r>
    </w:p>
    <w:p>
      <w:pPr>
        <w:pStyle w:val="entryFree"/>
      </w:pPr>
      <w:r>
        <w:rPr>
          <w:rStyle w:val="orth"/>
        </w:rPr>
        <w:t xml:space="preserve">Vitellus</w:t>
      </w:r>
      <w:r>
        <w:t xml:space="preserve">, </w:t>
      </w:r>
      <w:r>
        <w:rPr>
          <w:rStyle w:val="foreign"/>
          <w:lang w:val="grc"/>
        </w:rPr>
        <w:t xml:space="preserve">λέκυθος</w:t>
      </w:r>
      <w:r>
        <w:t xml:space="preserve">, vide </w:t>
      </w:r>
      <w:r>
        <w:rPr>
          <w:i/>
        </w:rPr>
        <w:t xml:space="preserve">Lecythos. Vitellum poli,</w:t>
      </w:r>
      <w:r>
        <w:br/>
      </w:r>
      <w:r>
        <w:t xml:space="preserve">id est, </w:t>
      </w:r>
      <w:r>
        <w:rPr>
          <w:i/>
        </w:rPr>
        <w:t xml:space="preserve">Alumen</w:t>
      </w:r>
      <w:r>
        <w:t xml:space="preserve">, Ruland. </w:t>
      </w:r>
      <w:r>
        <w:rPr>
          <w:i/>
        </w:rPr>
        <w:t xml:space="preserve">Vitellina bilis</w:t>
      </w:r>
      <w:r>
        <w:t xml:space="preserve">, i. e. flava,
</w:t>
      </w:r>
    </w:p>
    <w:p>
      <w:pPr>
        <w:pStyle w:val="entryFree"/>
      </w:pPr>
      <w:r>
        <w:rPr>
          <w:rStyle w:val="orth"/>
        </w:rPr>
        <w:t xml:space="preserve">Vitiligo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Vide </w:t>
      </w:r>
      <w:r>
        <w:rPr>
          <w:rStyle w:val="ref"/>
        </w:rPr>
        <w:t xml:space="preserve">Alphus.</w:t>
      </w:r>
    </w:p>
    <w:p>
      <w:pPr>
        <w:pStyle w:val="entryFree"/>
      </w:pPr>
      <w:r>
        <w:rPr>
          <w:rStyle w:val="orth"/>
        </w:rPr>
        <w:t xml:space="preserve">Vitisaltus</w:t>
      </w:r>
      <w:r>
        <w:t xml:space="preserve">, idem, quod </w:t>
      </w:r>
      <w:r>
        <w:rPr>
          <w:i/>
        </w:rPr>
        <w:t xml:space="preserve">Chorea S. Viti</w:t>
      </w:r>
      <w:r>
        <w:t xml:space="preserve">, C.Rejes
</w:t>
      </w:r>
      <w:r>
        <w:br/>
      </w:r>
      <w:r>
        <w:rPr>
          <w:i/>
        </w:rPr>
        <w:t xml:space="preserve">C.El. q.</w:t>
      </w:r>
      <w:r>
        <w:t xml:space="preserve"> 97. n. 3. vide </w:t>
      </w:r>
      <w:r>
        <w:rPr>
          <w:i/>
        </w:rPr>
        <w:t xml:space="preserve">Chorea.</w:t>
      </w:r>
      <w:r>
        <w:t xml:space="preserve"> Paracels. vocat </w:t>
      </w:r>
      <w:r>
        <w:rPr>
          <w:i/>
        </w:rPr>
        <w:t xml:space="preserve">Vitistam,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Vitium</w:t>
      </w:r>
      <w:r>
        <w:t xml:space="preserve">, in genere idem, quod </w:t>
      </w:r>
      <w:r>
        <w:rPr>
          <w:i/>
        </w:rPr>
        <w:t xml:space="preserve">Erratum, morbus,</w:t>
      </w:r>
      <w:r>
        <w:br/>
      </w:r>
      <w:r>
        <w:t xml:space="preserve">,, </w:t>
      </w:r>
      <w:r>
        <w:rPr>
          <w:rStyle w:val="foreign"/>
          <w:lang w:val="grc"/>
        </w:rPr>
        <w:t xml:space="preserve">ὀσος</w:t>
      </w:r>
      <w:r>
        <w:t xml:space="preserve">. Alii vero distinguunt inter </w:t>
      </w:r>
      <w:r>
        <w:rPr>
          <w:i/>
        </w:rPr>
        <w:t xml:space="preserve">vinum &amp; morbum i vitium</w:t>
      </w:r>
    </w:p>
    <w:p>
      <w:pPr>
        <w:pStyle w:val="entryFree"/>
      </w:pPr>
      <w:r>
        <w:rPr>
          <w:rStyle w:val="orth"/>
        </w:rPr>
        <w:t xml:space="preserve">Vitreus</w:t>
      </w:r>
      <w:r>
        <w:t xml:space="preserve">, </w:t>
      </w:r>
      <w:r>
        <w:rPr>
          <w:rStyle w:val="foreign"/>
          <w:lang w:val="grc"/>
        </w:rPr>
        <w:t xml:space="preserve">δεελώδής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. Vide </w:t>
      </w:r>
      <w:r>
        <w:rPr>
          <w:rStyle w:val="ref"/>
        </w:rPr>
        <w:t xml:space="preserve">Hyalodes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Vitrificatio</w:t>
      </w:r>
      <w:r>
        <w:t xml:space="preserve">, Chymicts dicitur artificium parandt
</w:t>
      </w:r>
      <w:r>
        <w:br/>
      </w:r>
      <w:r>
        <w:t xml:space="preserve">vitra vel fuccina ex metallis &amp; mineralibus, antimonio,
</w:t>
      </w:r>
    </w:p>
    <w:p>
      <w:pPr>
        <w:pStyle w:val="entryFree"/>
      </w:pPr>
      <w:r>
        <w:rPr>
          <w:rStyle w:val="orth"/>
        </w:rPr>
        <w:t xml:space="preserve">Vitriolum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, </w:t>
      </w:r>
      <w:r>
        <w:rPr>
          <w:rStyle w:val="foreign"/>
          <w:lang w:val="grc"/>
        </w:rPr>
        <w:t xml:space="preserve">χάλκανθύν</w:t>
      </w:r>
      <w:r>
        <w:t xml:space="preserve">, </w:t>
      </w:r>
      <w:r>
        <w:rPr>
          <w:i/>
        </w:rPr>
        <w:t xml:space="preserve">Chalcanthumj Atramentum sutorium</w:t>
      </w:r>
      <w:r>
        <w:br/>
      </w:r>
      <w:r>
        <w:t xml:space="preserve">, item </w:t>
      </w:r>
      <w:r>
        <w:rPr>
          <w:i/>
        </w:rPr>
        <w:t xml:space="preserve">Zeg</w:t>
      </w:r>
      <w:r>
        <w:t xml:space="preserve">, est succus mineralis
</w:t>
      </w:r>
    </w:p>
    <w:p>
      <w:pPr>
        <w:pStyle w:val="entryFree"/>
      </w:pPr>
      <w:r>
        <w:rPr>
          <w:rStyle w:val="orth"/>
        </w:rPr>
        <w:t xml:space="preserve">Vitrum</w:t>
      </w:r>
      <w:r>
        <w:t xml:space="preserve">, </w:t>
      </w:r>
      <w:r>
        <w:rPr>
          <w:rStyle w:val="foreign"/>
          <w:lang w:val="grc"/>
        </w:rPr>
        <w:t xml:space="preserve">ύαλος</w:t>
      </w:r>
      <w:r>
        <w:t xml:space="preserve">. Vtde </w:t>
      </w:r>
      <w:r>
        <w:rPr>
          <w:i/>
        </w:rPr>
        <w:t xml:space="preserve">Hyalos.</w:t>
      </w:r>
    </w:p>
    <w:p>
      <w:pPr>
        <w:pStyle w:val="entryFree"/>
      </w:pPr>
      <w:r>
        <w:rPr>
          <w:rStyle w:val="orth"/>
        </w:rPr>
        <w:t xml:space="preserve">Vitta</w:t>
      </w:r>
      <w:r>
        <w:t xml:space="preserve"> proprie dicitur </w:t>
      </w:r>
      <w:r>
        <w:rPr>
          <w:i/>
        </w:rPr>
        <w:t xml:space="preserve">Reticulum</w:t>
      </w:r>
      <w:r>
        <w:t xml:space="preserve">, quod capitibus
</w:t>
      </w:r>
      <w:r>
        <w:br/>
      </w:r>
      <w:r>
        <w:t xml:space="preserve">mulierum imponitur. Per translationem quoque portio
</w:t>
      </w:r>
    </w:p>
    <w:p>
      <w:pPr>
        <w:pStyle w:val="entryFree"/>
      </w:pPr>
      <w:r>
        <w:rPr>
          <w:rStyle w:val="orth"/>
        </w:rPr>
        <w:t xml:space="preserve">Vitulus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proprie dicitur </w:t>
      </w:r>
      <w:r>
        <w:rPr>
          <w:i/>
        </w:rPr>
        <w:t xml:space="preserve">Vaccae Proles;</w:t>
      </w:r>
      <w:r>
        <w:t xml:space="preserve"> unde
</w:t>
      </w:r>
      <w:r>
        <w:br/>
      </w:r>
      <w:r>
        <w:rPr>
          <w:i/>
        </w:rPr>
        <w:t xml:space="preserve">Bos juvenis</w:t>
      </w:r>
      <w:r>
        <w:t xml:space="preserve"> appella ut, Galen. </w:t>
      </w:r>
      <w:r>
        <w:rPr>
          <w:i/>
        </w:rPr>
        <w:t xml:space="preserve">libr.</w:t>
      </w:r>
      <w:r>
        <w:t xml:space="preserve"> 11. </w:t>
      </w:r>
      <w:r>
        <w:rPr>
          <w:i/>
        </w:rPr>
        <w:t xml:space="preserve">S.Fac. §. Medulla.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Vivens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idem, quod </w:t>
      </w:r>
      <w:r>
        <w:rPr>
          <w:i/>
        </w:rPr>
        <w:t xml:space="preserve">Animatum</w:t>
      </w:r>
      <w:r>
        <w:t xml:space="preserve"> ; quomodo
</w:t>
      </w:r>
      <w:r>
        <w:br/>
      </w:r>
      <w:r>
        <w:t xml:space="preserve">à </w:t>
      </w:r>
      <w:r>
        <w:rPr>
          <w:i/>
        </w:rPr>
        <w:t xml:space="preserve">non vivente</w:t>
      </w:r>
      <w:r>
        <w:t xml:space="preserve"> differat, docet Galen. i </w:t>
      </w:r>
      <w:r>
        <w:rPr>
          <w:i/>
        </w:rPr>
        <w:t xml:space="preserve">quodsang- nat- in ars com.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Viverra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idem, quod </w:t>
      </w:r>
      <w:r>
        <w:rPr>
          <w:i/>
        </w:rPr>
        <w:t xml:space="preserve">Mustela fylvestris, </w:t>
      </w:r>
      <w:r>
        <w:br/>
      </w:r>
      <w:r>
        <w:t xml:space="preserve">vide </w:t>
      </w:r>
      <w:r>
        <w:rPr>
          <w:i/>
        </w:rPr>
        <w:t xml:space="preserve">ictis.</w:t>
      </w:r>
      <w:r>
        <w:t xml:space="preserve"> Adde Forest. /. I9. </w:t>
      </w:r>
      <w:r>
        <w:rPr>
          <w:i/>
        </w:rPr>
        <w:t xml:space="preserve">Obs.</w:t>
      </w:r>
      <w:r>
        <w:t xml:space="preserve"> 15.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Viviparum</w:t>
      </w:r>
      <w:r>
        <w:t xml:space="preserve">, </w:t>
      </w:r>
      <w:r>
        <w:rPr>
          <w:rStyle w:val="foreign"/>
          <w:lang w:val="grc"/>
        </w:rPr>
        <w:t xml:space="preserve">ζωοτέκον</w:t>
      </w:r>
      <w:r>
        <w:t xml:space="preserve">, elt epitheton animalium
</w:t>
      </w:r>
      <w:r>
        <w:br/>
      </w:r>
      <w:r>
        <w:t xml:space="preserve">qu.ndam dtfferentiam exprimens, quando multiplicationem
</w:t>
      </w:r>
    </w:p>
    <w:p>
      <w:hyperlink r:id="idm69014">
        <w:r>
          <w:rPr>
            <w:rStyle w:val="pb"/>
          </w:rPr>
          <w:t>[p. 0747]</w:t>
        </w:r>
      </w:hyperlink>
    </w:p>
    <w:p>
      <w:pPr>
        <w:pStyle w:val="entryFree"/>
      </w:pPr>
      <w:r>
        <w:rPr>
          <w:rStyle w:val="orth"/>
        </w:rPr>
        <w:t xml:space="preserve">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dicitur &amp; </w:t>
      </w:r>
      <w:r>
        <w:rPr>
          <w:i/>
        </w:rPr>
        <w:t xml:space="preserve">Hulcus.</w:t>
      </w:r>
      <w:r>
        <w:t xml:space="preserve"> Vide </w:t>
      </w:r>
      <w:r>
        <w:rPr>
          <w:rStyle w:val="ref"/>
        </w:rPr>
        <w:t xml:space="preserve">Helcos,</w:t>
      </w:r>
    </w:p>
    <w:p>
      <w:pPr>
        <w:pStyle w:val="entryFree"/>
      </w:pPr>
      <w:r>
        <w:rPr>
          <w:rStyle w:val="orth"/>
        </w:rPr>
        <w:t xml:space="preserve">Ule</w:t>
      </w:r>
      <w:r>
        <w:t xml:space="preserve">, </w:t>
      </w:r>
      <w:r>
        <w:rPr>
          <w:rStyle w:val="foreign"/>
          <w:lang w:val="grc"/>
        </w:rPr>
        <w:t xml:space="preserve">ούλὴ</w:t>
      </w:r>
      <w:r>
        <w:t xml:space="preserve">. Vide </w:t>
      </w:r>
      <w:r>
        <w:rPr>
          <w:rStyle w:val="ref"/>
        </w:rPr>
        <w:t xml:space="preserve">Cicatrix.</w:t>
      </w:r>
    </w:p>
    <w:p>
      <w:pPr>
        <w:pStyle w:val="entryFree"/>
      </w:pPr>
      <w:r>
        <w:rPr>
          <w:rStyle w:val="orth"/>
        </w:rPr>
        <w:t xml:space="preserve">Ulna</w:t>
      </w:r>
      <w:r>
        <w:t xml:space="preserve">, </w:t>
      </w:r>
      <w:r>
        <w:rPr>
          <w:rStyle w:val="foreign"/>
          <w:lang w:val="grc"/>
        </w:rPr>
        <w:t xml:space="preserve">πὴγεις</w:t>
      </w:r>
      <w:r>
        <w:t xml:space="preserve">, idem, quod </w:t>
      </w:r>
      <w:r>
        <w:rPr>
          <w:i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ώλέκρανβν</w:t>
      </w:r>
      <w:r>
        <w:t xml:space="preserve">. Vide
</w:t>
      </w:r>
      <w:r>
        <w:br/>
      </w:r>
      <w:r>
        <w:rPr>
          <w:i/>
        </w:rPr>
        <w:t xml:space="preserve">Cubitus, Olecranon, Focile.</w:t>
      </w:r>
    </w:p>
    <w:p>
      <w:pPr>
        <w:pStyle w:val="entryFree"/>
      </w:pPr>
      <w:r>
        <w:rPr>
          <w:rStyle w:val="orth"/>
        </w:rPr>
        <w:t xml:space="preserve">Ulomelia</w:t>
      </w:r>
      <w:r>
        <w:t xml:space="preserve">, </w:t>
      </w:r>
      <w:r>
        <w:rPr>
          <w:rStyle w:val="foreign"/>
          <w:lang w:val="grc"/>
        </w:rPr>
        <w:t xml:space="preserve">ούλομελία</w:t>
      </w:r>
      <w:r>
        <w:t xml:space="preserve">. Vide </w:t>
      </w:r>
      <w:r>
        <w:rPr>
          <w:rStyle w:val="ref"/>
        </w:rPr>
        <w:t xml:space="preserve">Solimembria.</w:t>
      </w:r>
    </w:p>
    <w:p>
      <w:pPr>
        <w:pStyle w:val="entryFree"/>
      </w:pPr>
      <w:r>
        <w:rPr>
          <w:rStyle w:val="orth"/>
        </w:rPr>
        <w:t xml:space="preserve">Ulon</w:t>
      </w:r>
      <w:r>
        <w:t xml:space="preserve">, </w:t>
      </w:r>
      <w:r>
        <w:rPr>
          <w:rStyle w:val="foreign"/>
          <w:lang w:val="grc"/>
        </w:rPr>
        <w:t xml:space="preserve">οὺλον</w:t>
      </w:r>
      <w:r>
        <w:t xml:space="preserve">, Lat. </w:t>
      </w:r>
      <w:r>
        <w:rPr>
          <w:i/>
        </w:rPr>
        <w:t xml:space="preserve">Gingivae</w:t>
      </w:r>
      <w:r>
        <w:t xml:space="preserve">, de quo vocabulo etiam
</w:t>
      </w:r>
      <w:r>
        <w:br/>
      </w:r>
      <w:r>
        <w:t xml:space="preserve">supra in GI. Quod vero etiam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ούπά</w:t>
      </w:r>
      <w:r>
        <w:rPr>
          <w:i/>
        </w:rPr>
        <w:t xml:space="preserve">inflammationes gingivarum</w:t>
      </w:r>
    </w:p>
    <w:p>
      <w:pPr>
        <w:pStyle w:val="entryFree"/>
      </w:pPr>
      <w:r>
        <w:rPr>
          <w:rStyle w:val="orth"/>
        </w:rPr>
        <w:t xml:space="preserve">Ulophonos</w:t>
      </w:r>
      <w:r>
        <w:t xml:space="preserve">, </w:t>
      </w:r>
      <w:r>
        <w:rPr>
          <w:rStyle w:val="foreign"/>
          <w:lang w:val="grc"/>
        </w:rPr>
        <w:t xml:space="preserve">οὐλοφόνος</w:t>
      </w:r>
      <w:r>
        <w:t xml:space="preserve">, idem, quod </w:t>
      </w:r>
      <w:r>
        <w:rPr>
          <w:i/>
        </w:rPr>
        <w:t xml:space="preserve">Ixia</w:t>
      </w:r>
      <w:r>
        <w:t xml:space="preserve">, plana
</w:t>
      </w:r>
      <w:r>
        <w:br/>
      </w:r>
      <w:r>
        <w:t xml:space="preserve">venenata, teste AEgin. i. 5. c. 47.</w:t>
      </w:r>
    </w:p>
    <w:p>
      <w:pPr>
        <w:pStyle w:val="entryFree"/>
      </w:pPr>
      <w:r>
        <w:rPr>
          <w:rStyle w:val="orth"/>
        </w:rPr>
        <w:t xml:space="preserve">Ulpha</w:t>
      </w:r>
      <w:r>
        <w:t xml:space="preserve">, </w:t>
      </w:r>
      <w:r>
        <w:rPr>
          <w:i/>
        </w:rPr>
        <w:t xml:space="preserve">Lapsatura</w:t>
      </w:r>
      <w:r>
        <w:t xml:space="preserve">, recrementum cotis. Rul. </w:t>
      </w:r>
      <w:r>
        <w:rPr>
          <w:i/>
        </w:rPr>
        <w:t xml:space="preserve">in Lex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Ulrach</w:t>
      </w:r>
      <w:r>
        <w:t xml:space="preserve">, id </w:t>
      </w:r>
      <w:r>
        <w:rPr>
          <w:i/>
        </w:rPr>
        <w:t xml:space="preserve">est, Sangttis Draconis.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Ultimus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, idem, quod </w:t>
      </w:r>
      <w:r>
        <w:rPr>
          <w:i/>
        </w:rPr>
        <w:t xml:space="preserve">summus</w:t>
      </w:r>
      <w:r>
        <w:t xml:space="preserve">, vel </w:t>
      </w:r>
      <w:r>
        <w:rPr>
          <w:i/>
        </w:rPr>
        <w:t xml:space="preserve">extremus</w:t>
      </w:r>
      <w:r>
        <w:br/>
      </w:r>
      <w:r>
        <w:t xml:space="preserve">, vide </w:t>
      </w:r>
      <w:r>
        <w:rPr>
          <w:i/>
        </w:rPr>
        <w:t xml:space="preserve">Esehatos.</w:t>
      </w:r>
      <w:r>
        <w:t xml:space="preserve"> De </w:t>
      </w:r>
      <w:r>
        <w:rPr>
          <w:i/>
        </w:rPr>
        <w:t xml:space="preserve">materia ultima</w:t>
      </w:r>
      <w:r>
        <w:t xml:space="preserve"> passim in Paramiro,
</w:t>
      </w:r>
    </w:p>
    <w:p>
      <w:pPr>
        <w:pStyle w:val="entryFree"/>
      </w:pPr>
      <w:r>
        <w:rPr>
          <w:rStyle w:val="orth"/>
        </w:rPr>
        <w:t xml:space="preserve">Ultio</w:t>
      </w:r>
      <w:r>
        <w:t xml:space="preserve">, </w:t>
      </w:r>
      <w:r>
        <w:rPr>
          <w:rStyle w:val="foreign"/>
          <w:lang w:val="grc"/>
        </w:rPr>
        <w:t xml:space="preserve">ἀντιτιμωγάσις</w:t>
      </w:r>
      <w:r>
        <w:t xml:space="preserve">, idem, quod </w:t>
      </w:r>
      <w:r>
        <w:rPr>
          <w:i/>
        </w:rPr>
        <w:t xml:space="preserve">Vindicta</w:t>
      </w:r>
      <w:r>
        <w:t xml:space="preserve">, de
</w:t>
      </w:r>
      <w:r>
        <w:br/>
      </w:r>
      <w:r>
        <w:t xml:space="preserve">quo paulo superius.</w:t>
      </w:r>
    </w:p>
    <w:p>
      <w:pPr>
        <w:pStyle w:val="entryFree"/>
      </w:pPr>
      <w:r>
        <w:rPr>
          <w:rStyle w:val="orth"/>
        </w:rPr>
        <w:t xml:space="preserve">Ultramarinum</w:t>
      </w:r>
      <w:r>
        <w:t xml:space="preserve"> vocatur Magisterium quoddam
</w:t>
      </w:r>
      <w:r>
        <w:br/>
      </w:r>
      <w:r>
        <w:t xml:space="preserve">e </w:t>
      </w:r>
      <w:r>
        <w:rPr>
          <w:i/>
        </w:rPr>
        <w:t xml:space="preserve">Lapide Lazuli</w:t>
      </w:r>
      <w:r>
        <w:t xml:space="preserve"> paratum, pictoribus imprimis usitatum,
</w:t>
      </w:r>
    </w:p>
    <w:p>
      <w:pPr>
        <w:pStyle w:val="entryFree"/>
      </w:pPr>
      <w:r>
        <w:rPr>
          <w:rStyle w:val="orth"/>
        </w:rPr>
        <w:t xml:space="preserve">Ulula</w:t>
      </w:r>
      <w:r>
        <w:t xml:space="preserve">, </w:t>
      </w:r>
      <w:r>
        <w:rPr>
          <w:rStyle w:val="foreign"/>
          <w:lang w:val="grc"/>
        </w:rPr>
        <w:t xml:space="preserve">ἀιγωλιὸι</w:t>
      </w:r>
      <w:r>
        <w:t xml:space="preserve">, </w:t>
      </w:r>
      <w:r>
        <w:rPr>
          <w:rStyle w:val="foreign"/>
          <w:lang w:val="grc"/>
        </w:rPr>
        <w:t xml:space="preserve">ὀλολυγὼ</w:t>
      </w:r>
      <w:r>
        <w:t xml:space="preserve">,, est species </w:t>
      </w:r>
      <w:r>
        <w:rPr>
          <w:i/>
        </w:rPr>
        <w:t xml:space="preserve">Noctuae,</w:t>
      </w:r>
      <w:r>
        <w:br/>
      </w:r>
      <w:r>
        <w:t xml:space="preserve">ejusque descriptio, cum usiI Medico, habetur in Aldrov.
</w:t>
      </w:r>
    </w:p>
    <w:p>
      <w:pPr>
        <w:pStyle w:val="entryFree"/>
      </w:pPr>
      <w:r>
        <w:rPr>
          <w:rStyle w:val="orth"/>
        </w:rPr>
        <w:t xml:space="preserve">Umbellae</w:t>
      </w:r>
      <w:r>
        <w:t xml:space="preserve"> sunt summitates plantarum finuoiae, instar
</w:t>
      </w:r>
      <w:r>
        <w:br/>
      </w:r>
      <w:r>
        <w:t xml:space="preserve">nidi avis formatae, Schtoder. ί. I. c. 2. Unde &amp;
</w:t>
      </w:r>
    </w:p>
    <w:p>
      <w:pPr>
        <w:pStyle w:val="entryFree"/>
      </w:pPr>
      <w:r>
        <w:rPr>
          <w:rStyle w:val="orth"/>
        </w:rPr>
        <w:t xml:space="preserve">Umbilicus</w:t>
      </w:r>
      <w:r>
        <w:t xml:space="preserve">, </w:t>
      </w:r>
      <w:r>
        <w:rPr>
          <w:rStyle w:val="foreign"/>
          <w:lang w:val="grc"/>
        </w:rPr>
        <w:t xml:space="preserve">ἄαφαλος</w:t>
      </w:r>
      <w:r>
        <w:t xml:space="preserve">, vide </w:t>
      </w:r>
      <w:r>
        <w:rPr>
          <w:i/>
        </w:rPr>
        <w:t xml:space="preserve">Omphalos.</w:t>
      </w:r>
      <w:r>
        <w:t xml:space="preserve"> Praeter illam
</w:t>
      </w:r>
      <w:r>
        <w:br/>
      </w:r>
      <w:r>
        <w:t xml:space="preserve">significationem Anatomicam tribuitur quoque ob
</w:t>
      </w:r>
    </w:p>
    <w:p>
      <w:pPr>
        <w:pStyle w:val="entryFree"/>
      </w:pPr>
      <w:r>
        <w:rPr>
          <w:rStyle w:val="orth"/>
        </w:rPr>
        <w:t xml:space="preserve">Umbla</w:t>
      </w:r>
      <w:r>
        <w:t xml:space="preserve">, nomen pllcis lacustris qui &amp; à colore </w:t>
      </w:r>
      <w:r>
        <w:rPr>
          <w:i/>
        </w:rPr>
        <w:t xml:space="preserve">Rubeculus</w:t>
      </w:r>
      <w:r>
        <w:t xml:space="preserve">
</w:t>
      </w:r>
      <w:r>
        <w:br/>
      </w:r>
      <w:r>
        <w:t xml:space="preserve">à nonnullis vocatur, cujus descriptio, cum usu
</w:t>
      </w:r>
    </w:p>
    <w:p>
      <w:pPr>
        <w:pStyle w:val="entryFree"/>
      </w:pPr>
      <w:r>
        <w:rPr>
          <w:rStyle w:val="orth"/>
        </w:rPr>
        <w:t xml:space="preserve">Umera</w:t>
      </w:r>
      <w:r>
        <w:t xml:space="preserve"> ; </w:t>
      </w:r>
      <w:r>
        <w:rPr>
          <w:rStyle w:val="foreign"/>
          <w:lang w:val="grc"/>
        </w:rPr>
        <w:t xml:space="preserve">σκιὰ</w:t>
      </w:r>
      <w:r>
        <w:t xml:space="preserve">, aequivocum est : Propala significatio
</w:t>
      </w:r>
      <w:r>
        <w:br/>
      </w:r>
      <w:r>
        <w:t xml:space="preserve">nota, qua caliginem notat, quod ex densitate corporea
</w:t>
      </w:r>
    </w:p>
    <w:p>
      <w:pPr>
        <w:pStyle w:val="entryFree"/>
      </w:pPr>
      <w:r>
        <w:rPr>
          <w:rStyle w:val="orth"/>
        </w:rPr>
        <w:t xml:space="preserve">Umbragines</w:t>
      </w:r>
      <w:r>
        <w:t xml:space="preserve"> dicuntur </w:t>
      </w:r>
      <w:r>
        <w:rPr>
          <w:i/>
        </w:rPr>
        <w:t xml:space="preserve">Pygmaei.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Umbratiles</w:t>
      </w:r>
      <w:r>
        <w:t xml:space="preserve">, aut </w:t>
      </w:r>
      <w:r>
        <w:rPr>
          <w:i/>
        </w:rPr>
        <w:t xml:space="preserve">Umbratilia corpora</w:t>
      </w:r>
      <w:r>
        <w:t xml:space="preserve"> transmutata,
</w:t>
      </w:r>
      <w:r>
        <w:br/>
      </w:r>
      <w:r>
        <w:t xml:space="preserve">sunt in hominum conspectum ab astris &amp; suis adfcendentibus
</w:t>
      </w:r>
    </w:p>
    <w:p>
      <w:pPr>
        <w:pStyle w:val="entryFree"/>
      </w:pPr>
      <w:r>
        <w:rPr>
          <w:rStyle w:val="orth"/>
        </w:rPr>
        <w:t xml:space="preserve">Uncam</w:t>
      </w:r>
      <w:r>
        <w:t xml:space="preserve">, id est, </w:t>
      </w:r>
      <w:r>
        <w:rPr>
          <w:i/>
        </w:rPr>
        <w:t xml:space="preserve">Argentum vivum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Uncia</w:t>
      </w:r>
      <w:r>
        <w:t xml:space="preserve">, </w:t>
      </w:r>
      <w:r>
        <w:rPr>
          <w:rStyle w:val="foreign"/>
          <w:lang w:val="grc"/>
        </w:rPr>
        <w:t xml:space="preserve">οὐγγέα</w:t>
      </w:r>
      <w:r>
        <w:t xml:space="preserve">, nomen ponderis Romanum, sed &amp;
</w:t>
      </w:r>
      <w:r>
        <w:br/>
      </w:r>
      <w:r>
        <w:t xml:space="preserve">à Graecis receptum, pendens drachmas octo, vel scrupulos
</w:t>
      </w:r>
    </w:p>
    <w:p>
      <w:pPr>
        <w:pStyle w:val="entryFree"/>
      </w:pPr>
      <w:r>
        <w:rPr>
          <w:rStyle w:val="orth"/>
        </w:rPr>
        <w:t xml:space="preserve">Uncinus</w:t>
      </w:r>
      <w:r>
        <w:t xml:space="preserve">, idem, quod </w:t>
      </w:r>
      <w:r>
        <w:rPr>
          <w:i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ἅγκισρον</w:t>
      </w:r>
      <w:r>
        <w:t xml:space="preserve">, </w:t>
      </w:r>
      <w:r>
        <w:rPr>
          <w:i/>
        </w:rPr>
        <w:t xml:space="preserve">hamulum^</w:t>
      </w:r>
      <w:r>
        <w:br/>
      </w:r>
      <w:r>
        <w:t xml:space="preserve">vel </w:t>
      </w:r>
      <w:r>
        <w:rPr>
          <w:i/>
        </w:rPr>
        <w:t xml:space="preserve">hamum</w:t>
      </w:r>
      <w:r>
        <w:t xml:space="preserve"> significat. Vide </w:t>
      </w:r>
      <w:r>
        <w:rPr>
          <w:rStyle w:val="ref"/>
        </w:rPr>
        <w:t xml:space="preserve">Hamus.</w:t>
      </w:r>
    </w:p>
    <w:p>
      <w:pPr>
        <w:pStyle w:val="entryFree"/>
      </w:pPr>
      <w:r>
        <w:rPr>
          <w:rStyle w:val="orth"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χρίτης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. Vide </w:t>
      </w:r>
      <w:r>
        <w:rPr>
          <w:rStyle w:val="ref"/>
        </w:rPr>
        <w:t xml:space="preserve">Inunctio.</w:t>
      </w:r>
    </w:p>
    <w:p>
      <w:pPr>
        <w:pStyle w:val="entryFree"/>
      </w:pPr>
      <w:r>
        <w:rPr>
          <w:rStyle w:val="orth"/>
        </w:rPr>
        <w:t xml:space="preserve">Unctuarium</w:t>
      </w:r>
      <w:r>
        <w:t xml:space="preserve">, </w:t>
      </w:r>
      <w:r>
        <w:rPr>
          <w:rStyle w:val="foreign"/>
          <w:lang w:val="grc"/>
        </w:rPr>
        <w:t xml:space="preserve">ἀλειπτὴριοτ</w:t>
      </w:r>
      <w:r>
        <w:t xml:space="preserve">, dicitur locus &amp; pars
</w:t>
      </w:r>
      <w:r>
        <w:br/>
      </w:r>
      <w:r>
        <w:t xml:space="preserve">certa balnei temperati caloris, quod in ea homines
</w:t>
      </w:r>
    </w:p>
    <w:p>
      <w:pPr>
        <w:pStyle w:val="entryFree"/>
      </w:pPr>
      <w:r>
        <w:rPr>
          <w:rStyle w:val="orth"/>
        </w:rPr>
        <w:t xml:space="preserve">Unctuositas</w:t>
      </w:r>
      <w:r>
        <w:t xml:space="preserve">, </w:t>
      </w:r>
      <w:r>
        <w:rPr>
          <w:rStyle w:val="foreign"/>
          <w:lang w:val="grc"/>
        </w:rPr>
        <w:t xml:space="preserve">λιπαρότης</w:t>
      </w:r>
      <w:r>
        <w:t xml:space="preserve">, quando ad contactum,
</w:t>
      </w:r>
      <w:r>
        <w:br/>
      </w:r>
      <w:r>
        <w:t xml:space="preserve">vel gustum pinguedo quaedam externa percipitur, Gal.
</w:t>
      </w:r>
    </w:p>
    <w:p>
      <w:pPr>
        <w:pStyle w:val="entryFree"/>
      </w:pPr>
      <w:r>
        <w:rPr>
          <w:rStyle w:val="orth"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idem, quod </w:t>
      </w:r>
      <w:r>
        <w:rPr>
          <w:i/>
        </w:rPr>
        <w:t xml:space="preserve">Hamus</w:t>
      </w:r>
      <w:r>
        <w:t xml:space="preserve">, vide </w:t>
      </w:r>
      <w:r>
        <w:rPr>
          <w:i/>
        </w:rPr>
        <w:t xml:space="preserve">Hamus, Uncos</w:t>
      </w:r>
      <w:r>
        <w:br/>
      </w:r>
      <w:r>
        <w:t xml:space="preserve">pro calculo &amp; fetu extrahendo descripserunt
</w:t>
      </w:r>
    </w:p>
    <w:p>
      <w:pPr>
        <w:pStyle w:val="entryFree"/>
      </w:pPr>
      <w:r>
        <w:rPr>
          <w:rStyle w:val="orth"/>
        </w:rPr>
        <w:t xml:space="preserve">Unda</w:t>
      </w:r>
      <w:r>
        <w:t xml:space="preserve">, idem, quod </w:t>
      </w:r>
      <w:r>
        <w:rPr>
          <w:i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ἥδιρ</w:t>
      </w:r>
      <w:r>
        <w:t xml:space="preserve">. Vide </w:t>
      </w:r>
      <w:r>
        <w:rPr>
          <w:rStyle w:val="ref"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Undatio</w:t>
      </w:r>
      <w:r>
        <w:t xml:space="preserve"> dicitur motus cordis praeternaturalis, ubi
</w:t>
      </w:r>
      <w:r>
        <w:br/>
      </w:r>
      <w:r>
        <w:t xml:space="preserve">quaedam &amp; lateralis inclinatio secundum ductum ventriculi
</w:t>
      </w:r>
    </w:p>
    <w:p>
      <w:pPr>
        <w:pStyle w:val="entryFree"/>
      </w:pPr>
      <w:r>
        <w:rPr>
          <w:rStyle w:val="orth"/>
        </w:rPr>
        <w:t xml:space="preserve">Undecimus</w:t>
      </w:r>
      <w:r>
        <w:t xml:space="preserve">, </w:t>
      </w:r>
      <w:r>
        <w:rPr>
          <w:rStyle w:val="foreign"/>
          <w:lang w:val="grc"/>
        </w:rPr>
        <w:t xml:space="preserve">ἐνδεκὸτος</w:t>
      </w:r>
      <w:r>
        <w:t xml:space="preserve">, est dies index decimi
</w:t>
      </w:r>
      <w:r>
        <w:br/>
      </w:r>
      <w:r>
        <w:t xml:space="preserve">quarti in Crisibus, Hippocr. 4. </w:t>
      </w:r>
      <w:r>
        <w:rPr>
          <w:i/>
        </w:rPr>
        <w:t xml:space="preserve">aphor.</w:t>
      </w:r>
      <w:r>
        <w:t xml:space="preserve"> 24. Galen. </w:t>
      </w:r>
      <w:r>
        <w:rPr>
          <w:i/>
        </w:rPr>
        <w:t xml:space="preserve">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Undae</w:t>
      </w:r>
      <w:r>
        <w:t xml:space="preserve">, vel </w:t>
      </w:r>
      <w:r>
        <w:rPr>
          <w:i/>
        </w:rPr>
        <w:t xml:space="preserve">Undenae</w:t>
      </w:r>
      <w:r>
        <w:t xml:space="preserve">, dicuntur Paracelso homines
</w:t>
      </w:r>
      <w:r>
        <w:rPr>
          <w:rStyle w:val="pb"/>
        </w:rPr>
        <w:t xml:space="preserve"/>
      </w:r>
      <w:r>
        <w:t xml:space="preserve">
aerei, terrenique spiritus, Dorn. </w:t>
      </w:r>
      <w:r>
        <w:rPr>
          <w:i/>
        </w:rPr>
        <w:t xml:space="preserve">in Dictum. Paracels. pl design</w:t>
      </w:r>
      <w:r>
        <w:t xml:space="preserve">
</w:t>
      </w:r>
      <w:r>
        <w:br/>
      </w:r>
      <w:r>
        <w:t xml:space="preserve">- rer. </w:t>
      </w:r>
      <w:r>
        <w:rPr>
          <w:i/>
        </w:rPr>
        <w:t xml:space="preserve">nat.</w:t>
      </w:r>
      <w:r>
        <w:t xml:space="preserve"> qui Lemuribus associavit.</w:t>
      </w:r>
    </w:p>
    <w:p>
      <w:pPr>
        <w:pStyle w:val="entryFree"/>
      </w:pPr>
      <w:r>
        <w:rPr>
          <w:rStyle w:val="orth"/>
        </w:rPr>
        <w:t xml:space="preserve">Undimia</w:t>
      </w:r>
      <w:r>
        <w:t xml:space="preserve"> vocatur Paracello  </w:t>
      </w:r>
      <w:r>
        <w:rPr>
          <w:i/>
        </w:rPr>
        <w:t xml:space="preserve">Tumor oedematosus,</w:t>
      </w:r>
      <w:r>
        <w:t xml:space="preserve">
</w:t>
      </w:r>
      <w:r>
        <w:br/>
      </w:r>
      <w:r>
        <w:t xml:space="preserve">cujus materia est mucilaginosum congelatum, glutinosum,
</w:t>
      </w:r>
    </w:p>
    <w:p>
      <w:pPr>
        <w:pStyle w:val="entryFree"/>
      </w:pPr>
      <w:r>
        <w:rPr>
          <w:rStyle w:val="orth"/>
        </w:rPr>
        <w:t xml:space="preserve">Undosus</w:t>
      </w:r>
      <w:r>
        <w:t xml:space="preserve">, id est, fluctuans, </w:t>
      </w:r>
      <w:r>
        <w:rPr>
          <w:rStyle w:val="foreign"/>
          <w:lang w:val="grc"/>
        </w:rPr>
        <w:t xml:space="preserve">κυ</w:t>
      </w:r>
      <w:r>
        <w:t xml:space="preserve">.</w:t>
      </w:r>
      <w:r>
        <w:rPr>
          <w:rStyle w:val="foreign"/>
          <w:lang w:val="grc"/>
        </w:rPr>
        <w:t xml:space="preserve">ματάδης</w:t>
      </w:r>
      <w:r>
        <w:t xml:space="preserve">, epitheton
</w:t>
      </w:r>
      <w:r>
        <w:br/>
      </w:r>
      <w:r>
        <w:t xml:space="preserve">pulsus inaequalis, Galen.de </w:t>
      </w:r>
      <w:r>
        <w:rPr>
          <w:i/>
        </w:rPr>
        <w:t xml:space="preserve">pulsib. ad tyron. c.</w:t>
      </w:r>
      <w:r>
        <w:t xml:space="preserve"> 8. vide
</w:t>
      </w:r>
    </w:p>
    <w:p>
      <w:pPr>
        <w:pStyle w:val="entryFree"/>
      </w:pPr>
      <w:r>
        <w:rPr>
          <w:rStyle w:val="orth"/>
        </w:rPr>
        <w:t xml:space="preserve">Ungaricus</w:t>
      </w:r>
      <w:r>
        <w:t xml:space="preserve">, </w:t>
      </w:r>
      <w:r>
        <w:rPr>
          <w:i/>
        </w:rPr>
        <w:t xml:space="preserve">Hungaricus</w:t>
      </w:r>
      <w:r>
        <w:t xml:space="preserve">, vocatur febris Epidemica
</w:t>
      </w:r>
      <w:r>
        <w:br/>
      </w:r>
      <w:r>
        <w:t xml:space="preserve">maligna, plerunque cum nimio capitis dolore, delirio,
</w:t>
      </w:r>
    </w:p>
    <w:p>
      <w:pPr>
        <w:pStyle w:val="entryFree"/>
      </w:pPr>
      <w:r>
        <w:rPr>
          <w:rStyle w:val="orth"/>
        </w:rPr>
        <w:t xml:space="preserve">Ungosa</w:t>
      </w:r>
      <w:r>
        <w:t xml:space="preserve">, vide </w:t>
      </w:r>
      <w:r>
        <w:rPr>
          <w:i/>
        </w:rPr>
        <w:t xml:space="preserve">Undosus.</w:t>
      </w:r>
    </w:p>
    <w:p>
      <w:pPr>
        <w:pStyle w:val="entryFree"/>
      </w:pPr>
      <w:r>
        <w:rPr>
          <w:rStyle w:val="orth"/>
        </w:rPr>
        <w:t xml:space="preserve">Unguen</w:t>
      </w:r>
      <w:r>
        <w:t xml:space="preserve">, </w:t>
      </w:r>
      <w:r>
        <w:rPr>
          <w:i/>
        </w:rPr>
        <w:t xml:space="preserve">Unguentum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vide </w:t>
      </w:r>
      <w:r>
        <w:rPr>
          <w:i/>
        </w:rPr>
        <w:t xml:space="preserve">Myron.</w:t>
      </w:r>
      <w:r>
        <w:t xml:space="preserve"> Junge
</w:t>
      </w:r>
      <w:r>
        <w:br/>
      </w:r>
      <w:r>
        <w:t xml:space="preserve">Kenchen. </w:t>
      </w:r>
      <w:r>
        <w:rPr>
          <w:i/>
        </w:rPr>
        <w:t xml:space="preserve">ad Sammon. p.</w:t>
      </w:r>
      <w:r>
        <w:t xml:space="preserve"> 98. De </w:t>
      </w:r>
      <w:r>
        <w:rPr>
          <w:i/>
        </w:rPr>
        <w:t xml:space="preserve">Unguento armario</w:t>
      </w:r>
      <w:r>
        <w:t xml:space="preserve"> Paracelii
</w:t>
      </w:r>
    </w:p>
    <w:p>
      <w:pPr>
        <w:pStyle w:val="entryFree"/>
      </w:pPr>
      <w:r>
        <w:rPr>
          <w:rStyle w:val="orth"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μυροπσιὸς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 </w:t>
      </w:r>
      <w:r>
        <w:rPr>
          <w:rStyle w:val="foreign"/>
          <w:lang w:val="grc"/>
        </w:rPr>
        <w:t xml:space="preserve">μυροπιθλης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Pigmentarius.</w:t>
      </w:r>
      <w:r>
        <w:t xml:space="preserve"> Jung. Rhod. </w:t>
      </w:r>
      <w:r>
        <w:rPr>
          <w:i/>
        </w:rPr>
        <w:t xml:space="preserve">ad Scribon. n. 66.</w:t>
      </w:r>
    </w:p>
    <w:p>
      <w:pPr>
        <w:pStyle w:val="entryFree"/>
      </w:pPr>
      <w:r>
        <w:rPr>
          <w:rStyle w:val="orth"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ιἔ</w:t>
      </w:r>
      <w:r>
        <w:t xml:space="preserve">,</w:t>
      </w:r>
      <w:r>
        <w:rPr>
          <w:rStyle w:val="foreign"/>
          <w:lang w:val="grc"/>
        </w:rPr>
        <w:t xml:space="preserve">νξ</w:t>
      </w:r>
      <w:r>
        <w:t xml:space="preserve">, vide </w:t>
      </w:r>
      <w:r>
        <w:rPr>
          <w:i/>
        </w:rPr>
        <w:t xml:space="preserve">Onyx.</w:t>
      </w:r>
    </w:p>
    <w:p>
      <w:pPr>
        <w:pStyle w:val="entryFree"/>
      </w:pPr>
      <w:r>
        <w:rPr>
          <w:rStyle w:val="orth"/>
        </w:rPr>
        <w:t xml:space="preserve">Ungula</w:t>
      </w:r>
      <w:r>
        <w:t xml:space="preserve">, idem, quod </w:t>
      </w:r>
      <w:r>
        <w:rPr>
          <w:i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ὄννξ</w:t>
      </w:r>
      <w:r>
        <w:rPr>
          <w:rStyle w:val="foreign"/>
          <w:lang w:val="grc"/>
        </w:rPr>
        <w:t xml:space="preserve">πόερνρίον</w:t>
      </w:r>
      <w:r>
        <w:t xml:space="preserve">. Alias
</w:t>
      </w:r>
      <w:r>
        <w:br/>
      </w:r>
      <w:r>
        <w:t xml:space="preserve">de brutorum unguibus potissimum dicitur.</w:t>
      </w:r>
    </w:p>
    <w:p>
      <w:pPr>
        <w:pStyle w:val="entryFree"/>
      </w:pPr>
      <w:r>
        <w:rPr>
          <w:rStyle w:val="orth"/>
        </w:rPr>
        <w:t xml:space="preserve">Unicornu</w:t>
      </w:r>
      <w:r>
        <w:t xml:space="preserve">, </w:t>
      </w:r>
      <w:r>
        <w:rPr>
          <w:rStyle w:val="foreign"/>
          <w:lang w:val="grc"/>
        </w:rPr>
        <w:t xml:space="preserve">μγνόκερως</w:t>
      </w:r>
      <w:r>
        <w:t xml:space="preserve">, vide </w:t>
      </w:r>
      <w:r>
        <w:rPr>
          <w:i/>
        </w:rPr>
        <w:t xml:space="preserve">Monoceros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Unio</w:t>
      </w:r>
      <w:r>
        <w:t xml:space="preserve">, aequivocum est apud Latinos. Vel enim
</w:t>
      </w:r>
      <w:r>
        <w:br/>
      </w:r>
      <w:r>
        <w:t xml:space="preserve">idem est, quod </w:t>
      </w:r>
      <w:r>
        <w:rPr>
          <w:i/>
        </w:rPr>
        <w:t xml:space="preserve">Unitio, Unitas</w:t>
      </w:r>
      <w:r>
        <w:t xml:space="preserve">, &amp; Graec. dicitur ἕ,</w:t>
      </w:r>
      <w:r>
        <w:rPr>
          <w:rStyle w:val="foreign"/>
          <w:lang w:val="grc"/>
        </w:rPr>
        <w:t xml:space="preserve">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Unitas</w:t>
      </w:r>
      <w:r>
        <w:t xml:space="preserve">, vel idem, quod </w:t>
      </w:r>
      <w:r>
        <w:rPr>
          <w:i/>
        </w:rPr>
        <w:t xml:space="preserve">Unio, Unitio</w:t>
      </w:r>
      <w:r>
        <w:t xml:space="preserve">, </w:t>
      </w:r>
      <w:r>
        <w:rPr>
          <w:rStyle w:val="foreign"/>
          <w:lang w:val="grc"/>
        </w:rPr>
        <w:t xml:space="preserve">ἕνωσις</w:t>
      </w:r>
      <w:r>
        <w:t xml:space="preserve"> t vel
</w:t>
      </w:r>
      <w:r>
        <w:br/>
      </w:r>
      <w:r>
        <w:t xml:space="preserve">Gr. dicitur </w:t>
      </w:r>
      <w:r>
        <w:rPr>
          <w:rStyle w:val="foreign"/>
          <w:lang w:val="grc"/>
        </w:rPr>
        <w:t xml:space="preserve">μο</w:t>
      </w:r>
      <w:r>
        <w:t xml:space="preserve">.ὰς, &amp; denotat </w:t>
      </w:r>
      <w:r>
        <w:rPr>
          <w:i/>
        </w:rPr>
        <w:t xml:space="preserve">Unarium</w:t>
      </w:r>
      <w:r>
        <w:t xml:space="preserve"> numetum Spagyricum
</w:t>
      </w:r>
    </w:p>
    <w:p>
      <w:pPr>
        <w:pStyle w:val="entryFree"/>
      </w:pPr>
      <w:r>
        <w:rPr>
          <w:rStyle w:val="orth"/>
        </w:rPr>
        <w:t xml:space="preserve">Univalvis</w:t>
      </w:r>
      <w:r>
        <w:t xml:space="preserve">. </w:t>
      </w:r>
      <w:r>
        <w:rPr>
          <w:rStyle w:val="foreign"/>
          <w:lang w:val="grc"/>
        </w:rPr>
        <w:t xml:space="preserve">μονόθύρος</w:t>
      </w:r>
      <w:r>
        <w:t xml:space="preserve">, est epitheton qucrundam
</w:t>
      </w:r>
      <w:r>
        <w:br/>
      </w:r>
      <w:r>
        <w:t xml:space="preserve">testaceorum, quorum testa in dorsis data saxis adhaeret,
</w:t>
      </w:r>
    </w:p>
    <w:p>
      <w:pPr>
        <w:pStyle w:val="entryFree"/>
      </w:pPr>
      <w:r>
        <w:rPr>
          <w:rStyle w:val="orth"/>
        </w:rPr>
        <w:t xml:space="preserve">Universalis</w:t>
      </w:r>
      <w:r>
        <w:t xml:space="preserve">, vel dicitur de morbis. &amp; ita idem,
</w:t>
      </w:r>
      <w:r>
        <w:br/>
      </w:r>
      <w:r>
        <w:t xml:space="preserve">quod </w:t>
      </w:r>
      <w:r>
        <w:rPr>
          <w:i/>
        </w:rPr>
        <w:t xml:space="preserve">Comnt nis, &amp; Gr</w:t>
      </w:r>
      <w:r>
        <w:t xml:space="preserve"> </w:t>
      </w:r>
      <w:r>
        <w:rPr>
          <w:rStyle w:val="foreign"/>
          <w:lang w:val="grc"/>
        </w:rPr>
        <w:t xml:space="preserve">κοινὴν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. Vide </w:t>
      </w:r>
      <w:r>
        <w:rPr>
          <w:rStyle w:val="ref"/>
        </w:rPr>
        <w:t xml:space="preserve">Coenos.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Unquasi</w:t>
      </w:r>
      <w:r>
        <w:t xml:space="preserve"> est </w:t>
      </w:r>
      <w:r>
        <w:rPr>
          <w:i/>
        </w:rPr>
        <w:t xml:space="preserve">Argentum vivum.</w:t>
      </w:r>
      <w:r>
        <w:t xml:space="preserve"> Dorn. lohns.</w:t>
      </w:r>
    </w:p>
    <w:p>
      <w:pPr>
        <w:pStyle w:val="entryFree"/>
      </w:pPr>
      <w:r>
        <w:rPr>
          <w:rStyle w:val="orth"/>
        </w:rPr>
        <w:t xml:space="preserve">Voarchadamia</w:t>
      </w:r>
      <w:r>
        <w:t xml:space="preserve">, dicitur </w:t>
      </w:r>
      <w:r>
        <w:rPr>
          <w:i/>
        </w:rPr>
        <w:t xml:space="preserve">Metallorum Caballa i</w:t>
      </w:r>
      <w:r>
        <w:br/>
      </w:r>
      <w:r>
        <w:t xml:space="preserve">estque ars aenigmatica, in qua auri per coementationes»
</w:t>
      </w:r>
    </w:p>
    <w:p>
      <w:pPr>
        <w:pStyle w:val="entryFree"/>
      </w:pPr>
      <w:r>
        <w:rPr>
          <w:rStyle w:val="orth"/>
        </w:rPr>
        <w:t xml:space="preserve">Vocabulum</w:t>
      </w:r>
      <w:r>
        <w:t xml:space="preserve">, </w:t>
      </w:r>
      <w:r>
        <w:rPr>
          <w:rStyle w:val="foreign"/>
          <w:lang w:val="grc"/>
        </w:rPr>
        <w:t xml:space="preserve">ἄνομμ</w:t>
      </w:r>
      <w:r>
        <w:t xml:space="preserve">, </w:t>
      </w:r>
      <w:r>
        <w:rPr>
          <w:rStyle w:val="foreign"/>
          <w:lang w:val="grc"/>
        </w:rPr>
        <w:t xml:space="preserve">λἐξις</w:t>
      </w:r>
      <w:r>
        <w:t xml:space="preserve">, idem, quod </w:t>
      </w:r>
      <w:r>
        <w:rPr>
          <w:i/>
        </w:rPr>
        <w:t xml:space="preserve">Nomen</w:t>
      </w:r>
      <w:r>
        <w:t xml:space="preserve"> generaliter
</w:t>
      </w:r>
      <w:r>
        <w:br/>
      </w:r>
      <w:r>
        <w:t xml:space="preserve">sumtum, </w:t>
      </w:r>
      <w:r>
        <w:rPr>
          <w:i/>
        </w:rPr>
        <w:t xml:space="preserve">Dictio, Vox. Vocabula</w:t>
      </w:r>
      <w:r>
        <w:t xml:space="preserve"> clara &amp; perspicua
</w:t>
      </w:r>
    </w:p>
    <w:p>
      <w:pPr>
        <w:pStyle w:val="entryFree"/>
      </w:pPr>
      <w:r>
        <w:rPr>
          <w:rStyle w:val="orth"/>
        </w:rPr>
        <w:t xml:space="preserve">Vocalis</w:t>
      </w:r>
      <w:r>
        <w:t xml:space="preserve"> vel sumitur Grammatice pro litera per se
</w:t>
      </w:r>
      <w:r>
        <w:br/>
      </w:r>
      <w:r>
        <w:t xml:space="preserve">sonata ; &amp; Graec. dicitur </w:t>
      </w:r>
      <w:r>
        <w:rPr>
          <w:rStyle w:val="foreign"/>
          <w:lang w:val="grc"/>
        </w:rPr>
        <w:t xml:space="preserve">φιυνῆεν</w:t>
      </w:r>
      <w:r>
        <w:t xml:space="preserve">, Gal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M. Μ. 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Vociferatio</w:t>
      </w:r>
      <w:r>
        <w:t xml:space="preserve">, </w:t>
      </w:r>
      <w:r>
        <w:rPr>
          <w:rStyle w:val="foreign"/>
          <w:lang w:val="grc"/>
        </w:rPr>
        <w:t xml:space="preserve">βοη ἀναφἀν^σχς</w:t>
      </w:r>
      <w:r>
        <w:t xml:space="preserve">, </w:t>
      </w:r>
      <w:r>
        <w:rPr>
          <w:rStyle w:val="foreign"/>
          <w:lang w:val="grc"/>
        </w:rPr>
        <w:t xml:space="preserve">μίγαλοφωνια</w:t>
      </w:r>
      <w:r>
        <w:t xml:space="preserve">,
</w:t>
      </w:r>
      <w:r>
        <w:br/>
      </w:r>
      <w:r>
        <w:t xml:space="preserve">idetn, quod </w:t>
      </w:r>
      <w:r>
        <w:rPr>
          <w:i/>
        </w:rPr>
        <w:t xml:space="preserve">Clamor.</w:t>
      </w:r>
      <w:r>
        <w:t xml:space="preserve"> Vide </w:t>
      </w:r>
      <w:r>
        <w:rPr>
          <w:rStyle w:val="ref"/>
        </w:rPr>
        <w:t xml:space="preserve">Clamor, Megalophonos, Anaphonesis.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Vola</w:t>
      </w:r>
      <w:r>
        <w:t xml:space="preserve">, </w:t>
      </w:r>
      <w:r>
        <w:rPr>
          <w:rStyle w:val="foreign"/>
          <w:lang w:val="grc"/>
        </w:rPr>
        <w:t xml:space="preserve">θεναρ</w:t>
      </w:r>
      <w:r>
        <w:t xml:space="preserve">. Vide </w:t>
      </w:r>
      <w:r>
        <w:rPr>
          <w:rStyle w:val="ref"/>
        </w:rPr>
        <w:t xml:space="preserve">Thenar.</w:t>
      </w:r>
    </w:p>
    <w:p>
      <w:pPr>
        <w:pStyle w:val="entryFree"/>
      </w:pPr>
      <w:r>
        <w:rPr>
          <w:rStyle w:val="orth"/>
        </w:rPr>
        <w:t xml:space="preserve">Volans</w:t>
      </w:r>
      <w:r>
        <w:t xml:space="preserve">, idem, quod </w:t>
      </w:r>
      <w:r>
        <w:rPr>
          <w:i/>
        </w:rPr>
        <w:t xml:space="preserve">Volatilis.</w:t>
      </w:r>
      <w:r>
        <w:t xml:space="preserve"> Chymicis </w:t>
      </w:r>
      <w:r>
        <w:rPr>
          <w:i/>
        </w:rPr>
        <w:t xml:space="preserve">Volans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Unquasi</w:t>
      </w:r>
      <w:r>
        <w:t xml:space="preserve">, h.e. </w:t>
      </w:r>
      <w:r>
        <w:rPr>
          <w:i/>
        </w:rPr>
        <w:t xml:space="preserve">Argentum vivum.</w:t>
      </w:r>
      <w:r>
        <w:t xml:space="preserve"> Dorn.Iohns.
</w:t>
      </w:r>
    </w:p>
    <w:p>
      <w:pPr>
        <w:pStyle w:val="entryFree"/>
      </w:pPr>
      <w:r>
        <w:rPr>
          <w:rStyle w:val="orth"/>
        </w:rPr>
        <w:t xml:space="preserve">Volatica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idem, quod </w:t>
      </w:r>
      <w:r>
        <w:rPr>
          <w:i/>
        </w:rPr>
        <w:t xml:space="preserve">Impetigo, Lichen:</w:t>
      </w:r>
      <w:r>
        <w:br/>
      </w:r>
      <w:r>
        <w:t xml:space="preserve">Vide </w:t>
      </w:r>
      <w:r>
        <w:rPr>
          <w:rStyle w:val="ref"/>
        </w:rPr>
        <w:t xml:space="preserve">Impetigo.</w:t>
      </w:r>
      <w:r>
        <w:t xml:space="preserve"> Alias </w:t>
      </w:r>
      <w:r>
        <w:rPr>
          <w:i/>
        </w:rPr>
        <w:t xml:space="preserve">Volaticam scorbuticam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Volatilia</w:t>
      </w:r>
      <w:r>
        <w:t xml:space="preserve">, </w:t>
      </w:r>
      <w:r>
        <w:rPr>
          <w:rStyle w:val="foreign"/>
          <w:lang w:val="grc"/>
        </w:rPr>
        <w:t xml:space="preserve">πἔηνἀ</w:t>
      </w:r>
      <w:r>
        <w:t xml:space="preserve">, idem quod </w:t>
      </w:r>
      <w:r>
        <w:rPr>
          <w:i/>
        </w:rPr>
        <w:t xml:space="preserve">Volucres, 'igrAhe,</w:t>
      </w:r>
      <w:r>
        <w:br/>
      </w:r>
      <w:r>
        <w:t xml:space="preserve">vide </w:t>
      </w:r>
      <w:r>
        <w:rPr>
          <w:i/>
        </w:rPr>
        <w:t xml:space="preserve">Aves.</w:t>
      </w:r>
      <w:r>
        <w:t xml:space="preserve"> Adde Bruyer. I. 15. </w:t>
      </w:r>
      <w:r>
        <w:rPr>
          <w:i/>
        </w:rPr>
        <w:t xml:space="preserve">de re cibar, per tot.</w:t>
      </w:r>
      <w:r>
        <w:t xml:space="preserve"> lnter
</w:t>
      </w:r>
    </w:p>
    <w:p>
      <w:pPr>
        <w:pStyle w:val="entryFree"/>
      </w:pPr>
      <w:r>
        <w:rPr>
          <w:rStyle w:val="orth"/>
        </w:rPr>
        <w:t xml:space="preserve">Volatus</w:t>
      </w:r>
      <w:r>
        <w:t xml:space="preserve">, </w:t>
      </w:r>
      <w:r>
        <w:rPr>
          <w:rStyle w:val="foreign"/>
          <w:lang w:val="grc"/>
        </w:rPr>
        <w:t xml:space="preserve">πτὴσις</w:t>
      </w:r>
      <w:r>
        <w:t xml:space="preserve">, </w:t>
      </w:r>
      <w:r>
        <w:rPr>
          <w:rStyle w:val="foreign"/>
          <w:lang w:val="grc"/>
        </w:rPr>
        <w:t xml:space="preserve">πητὴ</w:t>
      </w:r>
      <w:r>
        <w:t xml:space="preserve">, est motionis species, quando
</w:t>
      </w:r>
      <w:r>
        <w:rPr>
          <w:rStyle w:val="pb"/>
        </w:rPr>
        <w:t xml:space="preserve"/>
      </w:r>
      <w:r>
        <w:t xml:space="preserve">
animalis transtafio fit de loco in locum p«r liberam
</w:t>
      </w:r>
      <w:r>
        <w:br/>
      </w:r>
      <w:r>
        <w:t xml:space="preserve">&amp; mediam aëriS regionem. Joh. Alphi Borellus </w:t>
      </w:r>
      <w:r>
        <w:rPr>
          <w:i/>
        </w:rPr>
        <w:t xml:space="preserve">de motu animal.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Volema</w:t>
      </w:r>
      <w:r>
        <w:t xml:space="preserve"> dicuntur quaedam </w:t>
      </w:r>
      <w:r>
        <w:rPr>
          <w:i/>
        </w:rPr>
        <w:t xml:space="preserve">Poma</w:t>
      </w:r>
      <w:r>
        <w:t xml:space="preserve">, vel </w:t>
      </w:r>
      <w:r>
        <w:rPr>
          <w:i/>
        </w:rPr>
        <w:t xml:space="preserve">pyra orbiculata</w:t>
      </w:r>
      <w:r>
        <w:t xml:space="preserve">
</w:t>
      </w:r>
      <w:r>
        <w:br/>
      </w:r>
      <w:r>
        <w:t xml:space="preserve">, fortassis ita dicta, quod </w:t>
      </w:r>
      <w:r>
        <w:rPr>
          <w:i/>
        </w:rPr>
        <w:t xml:space="preserve">volam</w:t>
      </w:r>
      <w:r>
        <w:t xml:space="preserve"> manus impleant,
</w:t>
      </w:r>
    </w:p>
    <w:p>
      <w:pPr>
        <w:pStyle w:val="entryFree"/>
      </w:pPr>
      <w:r>
        <w:rPr>
          <w:rStyle w:val="orth"/>
        </w:rPr>
        <w:t xml:space="preserve">Volsella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. Vide </w:t>
      </w:r>
      <w:r>
        <w:rPr>
          <w:rStyle w:val="ref"/>
        </w:rPr>
        <w:t xml:space="preserve">Labis.</w:t>
      </w:r>
    </w:p>
    <w:p>
      <w:pPr>
        <w:pStyle w:val="entryFree"/>
      </w:pPr>
      <w:r>
        <w:rPr>
          <w:rStyle w:val="orth"/>
        </w:rPr>
        <w:t xml:space="preserve">Volva</w:t>
      </w:r>
      <w:r>
        <w:t xml:space="preserve"> Yocatur </w:t>
      </w:r>
      <w:r>
        <w:rPr>
          <w:i/>
        </w:rPr>
        <w:t xml:space="preserve">integumentum</w:t>
      </w:r>
      <w:r>
        <w:t xml:space="preserve">, sive cortex pomo,
</w:t>
      </w:r>
      <w:r>
        <w:br/>
      </w:r>
      <w:r>
        <w:t xml:space="preserve">rum, apud Scribon. &amp; Rhod. p. a. d. l.</w:t>
      </w:r>
    </w:p>
    <w:p>
      <w:pPr>
        <w:pStyle w:val="entryFree"/>
      </w:pPr>
      <w:r>
        <w:rPr>
          <w:rStyle w:val="orth"/>
        </w:rPr>
        <w:t xml:space="preserve">Volucris</w:t>
      </w:r>
      <w:r>
        <w:t xml:space="preserve">, </w:t>
      </w:r>
      <w:r>
        <w:rPr>
          <w:rStyle w:val="foreign"/>
          <w:lang w:val="grc"/>
        </w:rPr>
        <w:t xml:space="preserve">πτηνὸ</w:t>
      </w:r>
      <w:r>
        <w:t xml:space="preserve">,, </w:t>
      </w:r>
      <w:r>
        <w:rPr>
          <w:rStyle w:val="foreign"/>
          <w:lang w:val="grc"/>
        </w:rPr>
        <w:t xml:space="preserve">ὄρνις</w:t>
      </w:r>
      <w:r>
        <w:t xml:space="preserve">, idem, quod </w:t>
      </w:r>
      <w:r>
        <w:rPr>
          <w:i/>
        </w:rPr>
        <w:t xml:space="preserve">Avis.</w:t>
      </w:r>
    </w:p>
    <w:p>
      <w:pPr>
        <w:pStyle w:val="entryFree"/>
      </w:pPr>
      <w:r>
        <w:rPr>
          <w:rStyle w:val="orth"/>
        </w:rPr>
        <w:t xml:space="preserve">Voluntarius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προαίρεσιν</w:t>
      </w:r>
      <w:r>
        <w:t xml:space="preserve">, </w:t>
      </w:r>
      <w:r>
        <w:rPr>
          <w:rStyle w:val="foreign"/>
          <w:lang w:val="grc"/>
        </w:rPr>
        <w:t xml:space="preserve">ἐκούσιος</w:t>
      </w:r>
      <w:r>
        <w:t xml:space="preserve">, dicitur
</w:t>
      </w:r>
      <w:r>
        <w:br/>
      </w:r>
      <w:r>
        <w:t xml:space="preserve">de Omni eo, quod est in nostra potestate, ut fiat, vel non
</w:t>
      </w:r>
    </w:p>
    <w:p>
      <w:pPr>
        <w:pStyle w:val="entryFree"/>
      </w:pPr>
      <w:r>
        <w:rPr>
          <w:rStyle w:val="orth"/>
        </w:rPr>
        <w:t xml:space="preserve">Voluntas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, vocatur actio horniniS propria,
</w:t>
      </w:r>
      <w:r>
        <w:br/>
      </w:r>
      <w:r>
        <w:t xml:space="preserve">ab ipla anima profluens, &amp; directe dependenS.
</w:t>
      </w:r>
    </w:p>
    <w:p>
      <w:pPr>
        <w:pStyle w:val="entryFree"/>
      </w:pPr>
      <w:r>
        <w:rPr>
          <w:rStyle w:val="orth"/>
        </w:rPr>
        <w:t xml:space="preserve">Voluptas</w:t>
      </w:r>
      <w:r>
        <w:t xml:space="preserve">, </w:t>
      </w:r>
      <w:r>
        <w:rPr>
          <w:i/>
        </w:rPr>
        <w:t xml:space="preserve">nhrli</w:t>
      </w:r>
      <w:r>
        <w:t xml:space="preserve">, vide </w:t>
      </w:r>
      <w:r>
        <w:rPr>
          <w:i/>
        </w:rPr>
        <w:t xml:space="preserve">Hedone. Voluptas si</w:t>
      </w:r>
      <w:r>
        <w:t xml:space="preserve"> licentius
</w:t>
      </w:r>
      <w:r>
        <w:br/>
      </w:r>
      <w:r>
        <w:t xml:space="preserve">progreditur, &amp; sine modo, in detrimenta, pericula
</w:t>
      </w:r>
    </w:p>
    <w:p>
      <w:pPr>
        <w:pStyle w:val="entryFree"/>
      </w:pPr>
      <w:r>
        <w:rPr>
          <w:rStyle w:val="orth"/>
        </w:rPr>
        <w:t xml:space="preserve">Volvulus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idem, quod </w:t>
      </w:r>
      <w:r>
        <w:rPr>
          <w:i/>
        </w:rPr>
        <w:t xml:space="preserve">Ileus, Chordapsus.</w:t>
      </w:r>
      <w:r>
        <w:br/>
      </w:r>
      <w:r>
        <w:t xml:space="preserve">Vide Iti/eos.</w:t>
      </w:r>
    </w:p>
    <w:p>
      <w:pPr>
        <w:pStyle w:val="entryFree"/>
      </w:pPr>
      <w:r>
        <w:rPr>
          <w:rStyle w:val="orth"/>
        </w:rPr>
        <w:t xml:space="preserve">Vomer</w:t>
      </w:r>
      <w:r>
        <w:t xml:space="preserve">, </w:t>
      </w:r>
      <w:r>
        <w:rPr>
          <w:rStyle w:val="foreign"/>
          <w:lang w:val="grc"/>
        </w:rPr>
        <w:t xml:space="preserve">δεος</w:t>
      </w:r>
      <w:r>
        <w:t xml:space="preserve">, vel ἥν,</w:t>
      </w:r>
      <w:r>
        <w:rPr>
          <w:rStyle w:val="foreign"/>
          <w:lang w:val="grc"/>
        </w:rPr>
        <w:t xml:space="preserve">ος</w:t>
      </w:r>
      <w:r>
        <w:t xml:space="preserve">, dicitur Ossiculum sextum
</w:t>
      </w:r>
      <w:r>
        <w:br/>
      </w:r>
      <w:r>
        <w:t xml:space="preserve">Nasi in medio positum proxime attingens septum narium,
</w:t>
      </w:r>
    </w:p>
    <w:p>
      <w:pPr>
        <w:pStyle w:val="entryFree"/>
      </w:pPr>
      <w:r>
        <w:rPr>
          <w:rStyle w:val="orth"/>
        </w:rPr>
        <w:t xml:space="preserve">Vomica</w:t>
      </w:r>
      <w:r>
        <w:t xml:space="preserve">, idem, quod </w:t>
      </w:r>
      <w:r>
        <w:rPr>
          <w:i/>
        </w:rPr>
        <w:t xml:space="preserve">Apostema suppuratum, Abscessus</w:t>
      </w:r>
      <w:r>
        <w:br/>
      </w:r>
      <w:r>
        <w:t xml:space="preserve">cum siIppuratione, </w:t>
      </w:r>
      <w:r>
        <w:rPr>
          <w:i/>
        </w:rPr>
        <w:t xml:space="preserve">Sinus</w:t>
      </w:r>
      <w:r>
        <w:t xml:space="preserve">, lta </w:t>
      </w:r>
      <w:r>
        <w:rPr>
          <w:i/>
        </w:rPr>
        <w:t xml:space="preserve">vomica pulmonis le-</w:t>
      </w:r>
    </w:p>
    <w:p>
      <w:pPr>
        <w:pStyle w:val="entryFree"/>
      </w:pPr>
      <w:r>
        <w:rPr>
          <w:rStyle w:val="orth"/>
        </w:rPr>
        <w:t xml:space="preserve">Vomilium</w:t>
      </w:r>
      <w:r>
        <w:t xml:space="preserve"> dicitur Mercurius </w:t>
      </w:r>
      <w:r>
        <w:rPr>
          <w:i/>
        </w:rPr>
        <w:t xml:space="preserve">vitae</w:t>
      </w:r>
      <w:r>
        <w:t xml:space="preserve">, ab effectu,
</w:t>
      </w:r>
      <w:r>
        <w:br/>
      </w:r>
      <w:r>
        <w:t xml:space="preserve">Libav. S. </w:t>
      </w:r>
      <w:r>
        <w:rPr>
          <w:i/>
        </w:rPr>
        <w:t xml:space="preserve">A. Chym. l. 6. c.</w:t>
      </w:r>
      <w:r>
        <w:t xml:space="preserve"> I9. &amp; </w:t>
      </w:r>
      <w:r>
        <w:rPr>
          <w:i/>
        </w:rPr>
        <w:t xml:space="preserve">Aurum vitae, cap.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Vomitio</w:t>
      </w:r>
      <w:r>
        <w:t xml:space="preserve">, vide </w:t>
      </w:r>
      <w:r>
        <w:rPr>
          <w:i/>
        </w:rPr>
        <w:t xml:space="preserve">Vomitus.</w:t>
      </w:r>
    </w:p>
    <w:p>
      <w:pPr>
        <w:pStyle w:val="entryFree"/>
      </w:pPr>
      <w:r>
        <w:rPr>
          <w:rStyle w:val="orth"/>
        </w:rPr>
        <w:t xml:space="preserve">Vomitoria</w:t>
      </w:r>
      <w:r>
        <w:t xml:space="preserve">, </w:t>
      </w:r>
      <w:r>
        <w:rPr>
          <w:rStyle w:val="foreign"/>
          <w:lang w:val="grc"/>
        </w:rPr>
        <w:t xml:space="preserve">ύοεετικὰ</w:t>
      </w:r>
      <w:r>
        <w:t xml:space="preserve"> dicuntur medicamenta, quae
</w:t>
      </w:r>
      <w:r>
        <w:br/>
      </w:r>
      <w:r>
        <w:t xml:space="preserve">surfum per os purgant. Dicuntur &amp; </w:t>
      </w:r>
      <w:r>
        <w:rPr>
          <w:i/>
        </w:rPr>
        <w:t xml:space="preserve">Vomitiva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Vomiturio</w:t>
      </w:r>
      <w:r>
        <w:t xml:space="preserve">, ἐμ,</w:t>
      </w:r>
      <w:r>
        <w:rPr>
          <w:rStyle w:val="foreign"/>
          <w:lang w:val="grc"/>
        </w:rPr>
        <w:t xml:space="preserve">τιάω</w:t>
      </w:r>
      <w:r>
        <w:t xml:space="preserve">, i. e. </w:t>
      </w:r>
      <w:r>
        <w:rPr>
          <w:i/>
        </w:rPr>
        <w:t xml:space="preserve">frequenter vomo.</w:t>
      </w:r>
      <w:r>
        <w:t xml:space="preserve"> Dieter.
</w:t>
      </w:r>
      <w:r>
        <w:br/>
      </w:r>
      <w:r>
        <w:t xml:space="preserve">n. 278. Hinc &amp; </w:t>
      </w:r>
      <w:r>
        <w:rPr>
          <w:i/>
        </w:rPr>
        <w:t xml:space="preserve">Vomituritio</w:t>
      </w:r>
      <w:r>
        <w:t xml:space="preserve"> dicitur continuus ad
</w:t>
      </w:r>
    </w:p>
    <w:p>
      <w:pPr>
        <w:pStyle w:val="entryFree"/>
      </w:pPr>
      <w:r>
        <w:rPr>
          <w:rStyle w:val="orth"/>
        </w:rPr>
        <w:t xml:space="preserve">Vomitus</w:t>
      </w:r>
      <w:r>
        <w:t xml:space="preserve">, </w:t>
      </w:r>
      <w:r>
        <w:rPr>
          <w:rStyle w:val="foreign"/>
          <w:lang w:val="grc"/>
        </w:rPr>
        <w:t xml:space="preserve">ἔμητος</w:t>
      </w:r>
      <w:r>
        <w:t xml:space="preserve">, item </w:t>
      </w:r>
      <w:r>
        <w:rPr>
          <w:i/>
        </w:rPr>
        <w:t xml:space="preserve">Vomitio.</w:t>
      </w:r>
      <w:r>
        <w:t xml:space="preserve"> Vide </w:t>
      </w:r>
      <w:r>
        <w:rPr>
          <w:rStyle w:val="ref"/>
        </w:rPr>
        <w:t xml:space="preserve">Emetos. Vomitus</w:t>
      </w:r>
      <w:r>
        <w:t xml:space="preserve">
</w:t>
      </w:r>
      <w:r>
        <w:br/>
      </w:r>
      <w:r>
        <w:t xml:space="preserve">edam III Antidotario Nicolai apud Mesiien
</w:t>
      </w:r>
    </w:p>
    <w:p>
      <w:pPr>
        <w:pStyle w:val="entryFree"/>
      </w:pPr>
      <w:r>
        <w:rPr>
          <w:rStyle w:val="orth"/>
        </w:rPr>
        <w:t xml:space="preserve">Vopiscus</w:t>
      </w:r>
      <w:r>
        <w:t xml:space="preserve">, dicitur alter e geminis, qui retentus in
</w:t>
      </w:r>
      <w:r>
        <w:br/>
      </w:r>
      <w:r>
        <w:t xml:space="preserve">utero, altero interemto ab ortu nasceretur, Rodet, à
</w:t>
      </w:r>
    </w:p>
    <w:p>
      <w:pPr>
        <w:pStyle w:val="entryFree"/>
      </w:pPr>
      <w:r>
        <w:rPr>
          <w:rStyle w:val="orth"/>
        </w:rPr>
        <w:t xml:space="preserve">Voracitas</w:t>
      </w:r>
      <w:r>
        <w:t xml:space="preserve">, </w:t>
      </w:r>
      <w:r>
        <w:rPr>
          <w:rStyle w:val="foreign"/>
          <w:lang w:val="grc"/>
        </w:rPr>
        <w:t xml:space="preserve">ἀδδηφαγία</w:t>
      </w:r>
      <w:r>
        <w:t xml:space="preserve">. Vide </w:t>
      </w:r>
      <w:r>
        <w:rPr>
          <w:rStyle w:val="ref"/>
        </w:rPr>
        <w:t xml:space="preserve">Addephagia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Vox</w:t>
      </w:r>
      <w:r>
        <w:t xml:space="preserve">, apud Latinos aequivocurn est. Vel enim idem
</w:t>
      </w:r>
      <w:r>
        <w:br/>
      </w:r>
      <w:r>
        <w:t xml:space="preserve">est, quod Dictio, </w:t>
      </w:r>
      <w:r>
        <w:rPr>
          <w:i/>
        </w:rPr>
        <w:t xml:space="preserve">Vocabulum, Nomen</w:t>
      </w:r>
      <w:r>
        <w:t xml:space="preserve">, . vel Gr. dicitur
</w:t>
      </w:r>
    </w:p>
    <w:p>
      <w:pPr>
        <w:pStyle w:val="entryFree"/>
      </w:pPr>
      <w:r>
        <w:rPr>
          <w:rStyle w:val="orth"/>
        </w:rPr>
        <w:t xml:space="preserve">Upupa</w:t>
      </w:r>
      <w:r>
        <w:t xml:space="preserve">, </w:t>
      </w:r>
      <w:r>
        <w:rPr>
          <w:rStyle w:val="foreign"/>
          <w:lang w:val="grc"/>
        </w:rPr>
        <w:t xml:space="preserve">ἔπ»ψ</w:t>
      </w:r>
      <w:r>
        <w:t xml:space="preserve">, avis dicitur ipuria, stercore humano
</w:t>
      </w:r>
      <w:r>
        <w:br/>
      </w:r>
      <w:r>
        <w:t xml:space="preserve">gaudens, cujus defcriptio cum usu in Medicina habetur
</w:t>
      </w:r>
    </w:p>
    <w:p>
      <w:pPr>
        <w:pStyle w:val="entryFree"/>
      </w:pPr>
      <w:r>
        <w:rPr>
          <w:rStyle w:val="orth"/>
        </w:rPr>
        <w:t xml:space="preserve">Urachos</w:t>
      </w:r>
      <w:r>
        <w:t xml:space="preserve">, </w:t>
      </w:r>
      <w:r>
        <w:rPr>
          <w:rStyle w:val="foreign"/>
          <w:lang w:val="grc"/>
        </w:rPr>
        <w:t xml:space="preserve">οὺραχὸι</w:t>
      </w:r>
      <w:r>
        <w:t xml:space="preserve">, Latin. etiam </w:t>
      </w:r>
      <w:r>
        <w:rPr>
          <w:i/>
        </w:rPr>
        <w:t xml:space="preserve">Urachus</w:t>
      </w:r>
      <w:r>
        <w:t xml:space="preserve">, item </w:t>
      </w:r>
      <w:r>
        <w:rPr>
          <w:i/>
        </w:rPr>
        <w:t xml:space="preserve">Urinacttlttm.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I 5. </w:t>
      </w:r>
      <w:r>
        <w:rPr>
          <w:i/>
        </w:rPr>
        <w:t xml:space="preserve">de U, P. C.</w:t>
      </w:r>
      <w:r>
        <w:t xml:space="preserve"> 5. </w:t>
      </w:r>
      <w:r>
        <w:rPr>
          <w:i/>
        </w:rPr>
        <w:t xml:space="preserve">circa sin.</w:t>
      </w:r>
      <w:r>
        <w:t xml:space="preserve"> Dicitur vts
</w:t>
      </w:r>
    </w:p>
    <w:p>
      <w:pPr>
        <w:pStyle w:val="entryFree"/>
      </w:pPr>
      <w:r>
        <w:rPr>
          <w:rStyle w:val="orth"/>
        </w:rPr>
        <w:t xml:space="preserve">Vraeon</w:t>
      </w:r>
      <w:r>
        <w:t xml:space="preserve">, </w:t>
      </w:r>
      <w:r>
        <w:rPr>
          <w:rStyle w:val="foreign"/>
          <w:lang w:val="grc"/>
        </w:rPr>
        <w:t xml:space="preserve">οὐκαὶον</w:t>
      </w:r>
      <w:r>
        <w:t xml:space="preserve">, Gal. dicitur </w:t>
      </w:r>
      <w:r>
        <w:rPr>
          <w:i/>
        </w:rPr>
        <w:t xml:space="preserve">extremitas ossis</w:t>
      </w:r>
      <w:r>
        <w:t xml:space="preserve">, in
</w:t>
      </w:r>
      <w:r>
        <w:br/>
      </w:r>
      <w:r>
        <w:t xml:space="preserve">fpecie </w:t>
      </w:r>
      <w:r>
        <w:rPr>
          <w:i/>
        </w:rPr>
        <w:t xml:space="preserve">sacri, c</w:t>
      </w:r>
      <w:r>
        <w:t xml:space="preserve">- 4. </w:t>
      </w:r>
      <w:r>
        <w:rPr>
          <w:i/>
        </w:rPr>
        <w:t xml:space="preserve">de R. V. I- A. t.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Uragion</w:t>
      </w:r>
      <w:r>
        <w:t xml:space="preserve">, </w:t>
      </w:r>
      <w:r>
        <w:rPr>
          <w:rStyle w:val="foreign"/>
          <w:lang w:val="grc"/>
        </w:rPr>
        <w:t xml:space="preserve">ούράγεον</w:t>
      </w:r>
      <w:r>
        <w:t xml:space="preserve"> dicitur mucro, vel apex </w:t>
      </w:r>
      <w:r>
        <w:rPr>
          <w:i/>
        </w:rPr>
        <w:t xml:space="preserve">cordis,</w:t>
      </w:r>
      <w:r>
        <w:t xml:space="preserve">
</w:t>
      </w:r>
      <w:r>
        <w:br/>
      </w:r>
      <w:r>
        <w:t xml:space="preserve">apud Hippocr, i. </w:t>
      </w:r>
      <w:r>
        <w:rPr>
          <w:i/>
        </w:rPr>
        <w:t xml:space="preserve">ae Cord. IV.</w:t>
      </w:r>
      <w:r>
        <w:t xml:space="preserve"> 12. ubi quidem Lindem
</w:t>
      </w:r>
    </w:p>
    <w:p>
      <w:pPr>
        <w:pStyle w:val="entryFree"/>
      </w:pPr>
      <w:r>
        <w:rPr>
          <w:rStyle w:val="orth"/>
        </w:rPr>
        <w:t xml:space="preserve">Ukanae</w:t>
      </w:r>
      <w:r>
        <w:t xml:space="preserve">, </w:t>
      </w:r>
      <w:r>
        <w:rPr>
          <w:rStyle w:val="foreign"/>
          <w:lang w:val="grc"/>
        </w:rPr>
        <w:t xml:space="preserve">οὐράναι</w:t>
      </w:r>
      <w:r>
        <w:t xml:space="preserve">, idem, quod </w:t>
      </w:r>
      <w:r>
        <w:rPr>
          <w:rStyle w:val="foreign"/>
          <w:lang w:val="grc"/>
        </w:rPr>
        <w:t xml:space="preserve">κὸητὴρες</w:t>
      </w:r>
      <w:r>
        <w:t xml:space="preserve">, de qua voce
</w:t>
      </w:r>
      <w:r>
        <w:br/>
      </w:r>
      <w:r>
        <w:t xml:space="preserve">poilea. Gorr.</w:t>
      </w:r>
    </w:p>
    <w:p>
      <w:pPr>
        <w:pStyle w:val="entryFree"/>
      </w:pPr>
      <w:r>
        <w:rPr>
          <w:rStyle w:val="orth"/>
        </w:rPr>
        <w:t xml:space="preserve">Uranios</w:t>
      </w:r>
      <w:r>
        <w:t xml:space="preserve">, </w:t>
      </w:r>
      <w:r>
        <w:rPr>
          <w:rStyle w:val="foreign"/>
          <w:lang w:val="grc"/>
        </w:rPr>
        <w:t xml:space="preserve">οὺρά</w:t>
      </w:r>
      <w:r>
        <w:t xml:space="preserve">.</w:t>
      </w:r>
      <w:r>
        <w:rPr>
          <w:rStyle w:val="foreign"/>
          <w:lang w:val="grc"/>
        </w:rPr>
        <w:t xml:space="preserve">ιος</w:t>
      </w:r>
      <w:r>
        <w:t xml:space="preserve">, </w:t>
      </w:r>
      <w:r>
        <w:rPr>
          <w:i/>
        </w:rPr>
        <w:t xml:space="preserve">Ccelesiis.</w:t>
      </w:r>
      <w:r>
        <w:t xml:space="preserve"> Sumitur tamen etiam
</w:t>
      </w:r>
      <w:r>
        <w:br/>
      </w:r>
      <w:r>
        <w:t xml:space="preserve">pro </w:t>
      </w:r>
      <w:r>
        <w:rPr>
          <w:i/>
        </w:rPr>
        <w:t xml:space="preserve">aereo</w:t>
      </w:r>
      <w:r>
        <w:t xml:space="preserve"> apud Hippocr, i. I. Epid.s. 3. t. 1. Alias </w:t>
      </w:r>
      <w:r>
        <w:rPr>
          <w:rStyle w:val="foreign"/>
          <w:lang w:val="grc"/>
        </w:rPr>
        <w:t xml:space="preserve">οὐράνιον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Uraniscos</w:t>
      </w:r>
      <w:r>
        <w:t xml:space="preserve">, </w:t>
      </w:r>
      <w:r>
        <w:rPr>
          <w:rStyle w:val="foreign"/>
          <w:lang w:val="grc"/>
        </w:rPr>
        <w:t xml:space="preserve">οὺρμιίτηος</w:t>
      </w:r>
      <w:r>
        <w:t xml:space="preserve">, id est, </w:t>
      </w:r>
      <w:r>
        <w:rPr>
          <w:i/>
        </w:rPr>
        <w:t xml:space="preserve">parvum coelum</w:t>
      </w:r>
      <w:r>
        <w:t xml:space="preserve">, dictum
</w:t>
      </w:r>
      <w:r>
        <w:br/>
      </w:r>
      <w:r>
        <w:t xml:space="preserve">luit </w:t>
      </w:r>
      <w:r>
        <w:rPr>
          <w:i/>
        </w:rPr>
        <w:t xml:space="preserve">Palatum</w:t>
      </w:r>
      <w:r>
        <w:t xml:space="preserve">, pars oris superior, à coeli similitud;ne
</w:t>
      </w:r>
    </w:p>
    <w:p>
      <w:pPr>
        <w:pStyle w:val="entryFree"/>
      </w:pPr>
      <w:r>
        <w:rPr>
          <w:rStyle w:val="orth"/>
        </w:rPr>
        <w:t xml:space="preserve">Uranos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. Vide </w:t>
      </w:r>
      <w:r>
        <w:rPr>
          <w:rStyle w:val="ref"/>
        </w:rPr>
        <w:t xml:space="preserve">Coelum.</w:t>
      </w:r>
    </w:p>
    <w:p>
      <w:pPr>
        <w:pStyle w:val="entryFree"/>
      </w:pPr>
      <w:r>
        <w:rPr>
          <w:rStyle w:val="orth"/>
        </w:rPr>
        <w:t xml:space="preserve">Uranoscopos</w:t>
      </w:r>
      <w:r>
        <w:t xml:space="preserve">, </w:t>
      </w:r>
      <w:r>
        <w:rPr>
          <w:rStyle w:val="foreign"/>
          <w:lang w:val="grc"/>
        </w:rPr>
        <w:t xml:space="preserve">ούρα</w:t>
      </w:r>
      <w:r>
        <w:t xml:space="preserve">,</w:t>
      </w:r>
      <w:r>
        <w:rPr>
          <w:rStyle w:val="foreign"/>
          <w:lang w:val="grc"/>
        </w:rPr>
        <w:t xml:space="preserve">οσικόπυς</w:t>
      </w:r>
      <w:r>
        <w:t xml:space="preserve">, nomen piscis }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καλλιώννμος</w:t>
      </w:r>
      <w:r>
        <w:t xml:space="preserve"> dicitur. Vide </w:t>
      </w:r>
      <w:r>
        <w:rPr>
          <w:rStyle w:val="ref"/>
        </w:rPr>
        <w:t xml:space="preserve">Callionymos.</w:t>
      </w:r>
    </w:p>
    <w:p>
      <w:pPr>
        <w:pStyle w:val="entryFree"/>
      </w:pPr>
      <w:r>
        <w:rPr>
          <w:rStyle w:val="orth"/>
        </w:rPr>
        <w:t xml:space="preserve">Urceus</w:t>
      </w:r>
      <w:r>
        <w:t xml:space="preserve"> est mensura liquidorum, in diversis tamen
</w:t>
      </w:r>
      <w:r>
        <w:br/>
      </w:r>
      <w:r>
        <w:t xml:space="preserve">locis diversum quantitatem recipiens. In Pergamensi
</w:t>
      </w:r>
    </w:p>
    <w:p>
      <w:pPr>
        <w:pStyle w:val="entryFree"/>
      </w:pPr>
      <w:r>
        <w:rPr>
          <w:rStyle w:val="orth"/>
        </w:rPr>
        <w:t xml:space="preserve">Uredines</w:t>
      </w:r>
      <w:r>
        <w:t xml:space="preserve"> vocantur vires metallorum, virtute
</w:t>
      </w:r>
      <w:r>
        <w:br/>
      </w:r>
      <w:r>
        <w:t xml:space="preserve">Sol s communicatae, de quibus lege Basii. </w:t>
      </w:r>
      <w:r>
        <w:rPr>
          <w:i/>
        </w:rPr>
        <w:t xml:space="preserve">Test.ult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Urema</w:t>
      </w:r>
      <w:r>
        <w:t xml:space="preserve">, </w:t>
      </w:r>
      <w:r>
        <w:rPr>
          <w:rStyle w:val="foreign"/>
          <w:lang w:val="grc"/>
        </w:rPr>
        <w:t xml:space="preserve">ήρημα</w:t>
      </w:r>
      <w:r>
        <w:t xml:space="preserve">, idem, quod </w:t>
      </w:r>
      <w:r>
        <w:rPr>
          <w:rStyle w:val="foreign"/>
          <w:lang w:val="grc"/>
        </w:rPr>
        <w:t xml:space="preserve">ήρον</w:t>
      </w:r>
      <w:r>
        <w:t xml:space="preserve">, </w:t>
      </w:r>
      <w:r>
        <w:rPr>
          <w:i/>
        </w:rPr>
        <w:t xml:space="preserve">Urina.</w:t>
      </w:r>
      <w:r>
        <w:t xml:space="preserve"> Legitur
</w:t>
      </w:r>
      <w:r>
        <w:br/>
      </w:r>
      <w:r>
        <w:t xml:space="preserve">apud Hipp, </w:t>
      </w:r>
      <w:r>
        <w:rPr>
          <w:i/>
        </w:rPr>
        <w:t xml:space="preserve">de nat. hum. t.</w:t>
      </w:r>
      <w:r>
        <w:t xml:space="preserve"> I9. et 20.</w:t>
      </w:r>
    </w:p>
    <w:p>
      <w:pPr>
        <w:pStyle w:val="entryFree"/>
      </w:pPr>
      <w:r>
        <w:rPr>
          <w:rStyle w:val="orth"/>
        </w:rPr>
        <w:t xml:space="preserve">Urens</w:t>
      </w:r>
      <w:r>
        <w:t xml:space="preserve">, id est, </w:t>
      </w:r>
      <w:r>
        <w:rPr>
          <w:i/>
        </w:rPr>
        <w:t xml:space="preserve">urendi vi praeditus</w:t>
      </w:r>
      <w:r>
        <w:t xml:space="preserve">, </w:t>
      </w:r>
      <w:r>
        <w:rPr>
          <w:rStyle w:val="foreign"/>
          <w:lang w:val="grc"/>
        </w:rPr>
        <w:t xml:space="preserve">κανστικαὶ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Causticos.</w:t>
      </w:r>
    </w:p>
    <w:p>
      <w:pPr>
        <w:pStyle w:val="entryFree"/>
      </w:pPr>
      <w:r>
        <w:rPr>
          <w:rStyle w:val="orth"/>
        </w:rPr>
        <w:t xml:space="preserve">Uresis</w:t>
      </w:r>
      <w:r>
        <w:t xml:space="preserve">, </w:t>
      </w:r>
      <w:r>
        <w:rPr>
          <w:rStyle w:val="foreign"/>
          <w:lang w:val="grc"/>
        </w:rPr>
        <w:t xml:space="preserve">ούρησις</w:t>
      </w:r>
      <w:r>
        <w:t xml:space="preserve">, vide </w:t>
      </w:r>
      <w:r>
        <w:rPr>
          <w:i/>
        </w:rPr>
        <w:t xml:space="preserve">Mictio.</w:t>
      </w:r>
      <w:r>
        <w:t xml:space="preserve"> Adde </w:t>
      </w:r>
      <w:r>
        <w:rPr>
          <w:i/>
        </w:rPr>
        <w:t xml:space="preserve">Coac</w:t>
      </w:r>
      <w:r>
        <w:t xml:space="preserve">, (.263,348.</w:t>
      </w:r>
    </w:p>
    <w:p>
      <w:pPr>
        <w:pStyle w:val="entryFree"/>
      </w:pPr>
      <w:r>
        <w:rPr>
          <w:rStyle w:val="orth"/>
        </w:rPr>
        <w:t xml:space="preserve">Ureteres</w:t>
      </w:r>
      <w:r>
        <w:t xml:space="preserve">, </w:t>
      </w:r>
      <w:r>
        <w:rPr>
          <w:rStyle w:val="foreign"/>
          <w:lang w:val="grc"/>
        </w:rPr>
        <w:t xml:space="preserve">ουῤητέρες</w:t>
      </w:r>
      <w:r>
        <w:t xml:space="preserve">, vocantur </w:t>
      </w:r>
      <w:r>
        <w:rPr>
          <w:i/>
        </w:rPr>
        <w:t xml:space="preserve">meatus urinarii</w:t>
      </w:r>
      <w:r>
        <w:t xml:space="preserve">, vel
</w:t>
      </w:r>
      <w:r>
        <w:br/>
      </w:r>
      <w:r>
        <w:rPr>
          <w:i/>
        </w:rPr>
        <w:t xml:space="preserve">canales oblongi</w:t>
      </w:r>
      <w:r>
        <w:t xml:space="preserve">, teretes, à pelvi renum prodeuntes, &amp;
</w:t>
      </w:r>
    </w:p>
    <w:p>
      <w:pPr>
        <w:pStyle w:val="entryFree"/>
      </w:pPr>
      <w:r>
        <w:rPr>
          <w:rStyle w:val="orth"/>
        </w:rPr>
        <w:t xml:space="preserve">Urethra</w:t>
      </w:r>
      <w:r>
        <w:t xml:space="preserve">, </w:t>
      </w:r>
      <w:r>
        <w:rPr>
          <w:rStyle w:val="foreign"/>
          <w:lang w:val="grc"/>
        </w:rPr>
        <w:t xml:space="preserve">οὔρηθρα</w:t>
      </w:r>
      <w:r>
        <w:rPr>
          <w:i/>
        </w:rPr>
        <w:t xml:space="preserve">, canalis urinarius</w:t>
      </w:r>
      <w:r>
        <w:t xml:space="preserve">, sive </w:t>
      </w:r>
      <w:r>
        <w:rPr>
          <w:i/>
        </w:rPr>
        <w:t xml:space="preserve">fistula urinaria</w:t>
      </w:r>
      <w:r>
        <w:br/>
      </w:r>
      <w:r>
        <w:t xml:space="preserve">, in masculis per penem excurrens, utinae reddendae
</w:t>
      </w:r>
    </w:p>
    <w:p>
      <w:pPr>
        <w:pStyle w:val="entryFree"/>
      </w:pPr>
      <w:r>
        <w:rPr>
          <w:rStyle w:val="orth"/>
        </w:rPr>
        <w:t xml:space="preserve">Ureticos</w:t>
      </w:r>
      <w:r>
        <w:t xml:space="preserve">, </w:t>
      </w:r>
      <w:r>
        <w:rPr>
          <w:rStyle w:val="foreign"/>
          <w:lang w:val="grc"/>
        </w:rPr>
        <w:t xml:space="preserve">ούρηηκὸς</w:t>
      </w:r>
      <w:r>
        <w:t xml:space="preserve">, </w:t>
      </w:r>
      <w:r>
        <w:rPr>
          <w:i/>
        </w:rPr>
        <w:t xml:space="preserve">urinam promovens.</w:t>
      </w:r>
      <w:r>
        <w:t xml:space="preserve"> Usurpatur
</w:t>
      </w:r>
      <w:r>
        <w:br/>
      </w:r>
      <w:r>
        <w:t xml:space="preserve">vel de meatibus &amp; canalibus, qui vocantur </w:t>
      </w:r>
      <w:r>
        <w:rPr>
          <w:rStyle w:val="foreign"/>
          <w:lang w:val="grc"/>
        </w:rPr>
        <w:t xml:space="preserve">κὸητικοὶ</w:t>
      </w:r>
      <w:r>
        <w:t xml:space="preserve"> </w:t>
      </w:r>
      <w:r>
        <w:rPr>
          <w:rStyle w:val="foreign"/>
          <w:lang w:val="grc"/>
        </w:rPr>
        <w:t xml:space="preserve">πόροι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Ureus</w:t>
      </w:r>
      <w:r>
        <w:t xml:space="preserve">, </w:t>
      </w:r>
      <w:r>
        <w:rPr>
          <w:rStyle w:val="foreign"/>
          <w:lang w:val="grc"/>
        </w:rPr>
        <w:t xml:space="preserve">κὸεὺς</w:t>
      </w:r>
      <w:r>
        <w:t xml:space="preserve">, Ion. pro </w:t>
      </w:r>
      <w:r>
        <w:rPr>
          <w:rStyle w:val="foreign"/>
          <w:lang w:val="grc"/>
        </w:rPr>
        <w:t xml:space="preserve">ὀρεὺς</w:t>
      </w:r>
      <w:r>
        <w:t xml:space="preserve">, i. e. </w:t>
      </w:r>
      <w:r>
        <w:rPr>
          <w:i/>
        </w:rPr>
        <w:t xml:space="preserve">mulus</w:t>
      </w:r>
      <w:r>
        <w:t xml:space="preserve">, </w:t>
      </w:r>
      <w:r>
        <w:rPr>
          <w:rStyle w:val="foreign"/>
          <w:lang w:val="grc"/>
        </w:rPr>
        <w:t xml:space="preserve">ἡμέονος</w:t>
      </w:r>
      <w:r>
        <w:t xml:space="preserve">.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80. </w:t>
      </w:r>
      <w:r>
        <w:rPr>
          <w:i/>
        </w:rPr>
        <w:t xml:space="preserve">d.</w:t>
      </w:r>
    </w:p>
    <w:p>
      <w:pPr>
        <w:pStyle w:val="entryFree"/>
      </w:pPr>
      <w:r>
        <w:rPr>
          <w:rStyle w:val="orth"/>
        </w:rPr>
        <w:t xml:space="preserve">Urias</w:t>
      </w:r>
      <w:r>
        <w:t xml:space="preserve">, </w:t>
      </w:r>
      <w:r>
        <w:rPr>
          <w:rStyle w:val="foreign"/>
          <w:lang w:val="grc"/>
        </w:rPr>
        <w:t xml:space="preserve">οὺρίας</w:t>
      </w:r>
      <w:r>
        <w:t xml:space="preserve">, </w:t>
      </w:r>
      <w:r>
        <w:rPr>
          <w:i/>
        </w:rPr>
        <w:t xml:space="preserve">fistula urinaria</w:t>
      </w:r>
      <w:r>
        <w:t xml:space="preserve">, quae in cervice vesicae
</w:t>
      </w:r>
      <w:r>
        <w:br/>
      </w:r>
      <w:r>
        <w:t xml:space="preserve">fieri solet, Gorr.</w:t>
      </w:r>
    </w:p>
    <w:p>
      <w:pPr>
        <w:pStyle w:val="entryFree"/>
      </w:pPr>
      <w:r>
        <w:rPr>
          <w:rStyle w:val="orth"/>
        </w:rPr>
        <w:t xml:space="preserve">Urina</w:t>
      </w:r>
      <w:r>
        <w:t xml:space="preserve">, </w:t>
      </w:r>
      <w:r>
        <w:rPr>
          <w:rStyle w:val="foreign"/>
          <w:lang w:val="grc"/>
        </w:rPr>
        <w:t xml:space="preserve">ουμὸν</w:t>
      </w:r>
      <w:r>
        <w:t xml:space="preserve">, dicitur excrementum serosum in renibus,
</w:t>
      </w:r>
      <w:r>
        <w:br/>
      </w:r>
      <w:r>
        <w:t xml:space="preserve">à sanguine segregatum, per meatus urinarios
</w:t>
      </w:r>
    </w:p>
    <w:p>
      <w:pPr>
        <w:pStyle w:val="entryFree"/>
      </w:pPr>
      <w:r>
        <w:rPr>
          <w:rStyle w:val="orth"/>
        </w:rPr>
        <w:t xml:space="preserve">Urinaculum</w:t>
      </w:r>
      <w:r>
        <w:t xml:space="preserve">, </w:t>
      </w:r>
      <w:r>
        <w:rPr>
          <w:rStyle w:val="foreign"/>
          <w:lang w:val="grc"/>
        </w:rPr>
        <w:t xml:space="preserve">ούραχὸς</w:t>
      </w:r>
      <w:r>
        <w:t xml:space="preserve">. Vide </w:t>
      </w:r>
      <w:r>
        <w:rPr>
          <w:rStyle w:val="ref"/>
        </w:rPr>
        <w:t xml:space="preserve">Urachus.</w:t>
      </w:r>
    </w:p>
    <w:p>
      <w:pPr>
        <w:pStyle w:val="entryFree"/>
      </w:pPr>
      <w:r>
        <w:rPr>
          <w:rStyle w:val="orth"/>
        </w:rPr>
        <w:t xml:space="preserve">Urinarius</w:t>
      </w:r>
      <w:r>
        <w:t xml:space="preserve">, </w:t>
      </w:r>
      <w:r>
        <w:rPr>
          <w:rStyle w:val="foreign"/>
          <w:lang w:val="grc"/>
        </w:rPr>
        <w:t xml:space="preserve">οὺρητικοά</w:t>
      </w:r>
      <w:r>
        <w:t xml:space="preserve">. Vide </w:t>
      </w:r>
      <w:r>
        <w:rPr>
          <w:rStyle w:val="ref"/>
        </w:rPr>
        <w:t xml:space="preserve">Ureteres, ureucos.</w:t>
      </w:r>
      <w:r>
        <w:br/>
      </w:r>
      <w:r>
        <w:t xml:space="preserve">Membranam </w:t>
      </w:r>
      <w:r>
        <w:rPr>
          <w:i/>
        </w:rPr>
        <w:t xml:space="preserve">urinariam</w:t>
      </w:r>
      <w:r>
        <w:t xml:space="preserve"> tostus corpuiculum ambientem
</w:t>
      </w:r>
    </w:p>
    <w:p>
      <w:pPr>
        <w:pStyle w:val="entryFree"/>
      </w:pPr>
      <w:r>
        <w:rPr>
          <w:rStyle w:val="orth"/>
        </w:rPr>
        <w:t xml:space="preserve">Urinator</w:t>
      </w:r>
      <w:r>
        <w:t xml:space="preserve">, </w:t>
      </w:r>
      <w:r>
        <w:rPr>
          <w:rStyle w:val="foreign"/>
          <w:lang w:val="grc"/>
        </w:rPr>
        <w:t xml:space="preserve">κολνμβητὴς</w:t>
      </w:r>
      <w:r>
        <w:t xml:space="preserve">, dicitur, qui sub aquis
</w:t>
      </w:r>
      <w:r>
        <w:br/>
      </w:r>
      <w:r>
        <w:t xml:space="preserve">natare aut vivere potest. Vocatur &amp; </w:t>
      </w:r>
      <w:r>
        <w:rPr>
          <w:i/>
        </w:rPr>
        <w:t xml:space="preserve">Merser in Act. Philoseph.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Urinosus</w:t>
      </w:r>
      <w:r>
        <w:t xml:space="preserve"> est epitheton falis alcalici volatilis,
</w:t>
      </w:r>
      <w:r>
        <w:br/>
      </w:r>
      <w:r>
        <w:t xml:space="preserve">urinae odorem ferme semper referentis, ad differentiam
</w:t>
      </w:r>
    </w:p>
    <w:p>
      <w:pPr>
        <w:pStyle w:val="entryFree"/>
      </w:pPr>
      <w:r>
        <w:rPr>
          <w:rStyle w:val="orth"/>
        </w:rPr>
        <w:t xml:space="preserve">Urna</w:t>
      </w:r>
      <w:r>
        <w:t xml:space="preserve">, </w:t>
      </w:r>
      <w:r>
        <w:rPr>
          <w:rStyle w:val="foreign"/>
          <w:lang w:val="grc"/>
        </w:rPr>
        <w:t xml:space="preserve">ἄρνα</w:t>
      </w:r>
      <w:r>
        <w:t xml:space="preserve">, nomen mensurae liquidorum majoris,
</w:t>
      </w:r>
      <w:r>
        <w:br/>
      </w:r>
      <w:r>
        <w:t xml:space="preserve">fied variantis, dum continet </w:t>
      </w:r>
      <w:r>
        <w:rPr>
          <w:i/>
        </w:rPr>
        <w:t xml:space="preserve">dimidiam amph ram</w:t>
      </w:r>
      <w:r>
        <w:t xml:space="preserve">, h. e.
</w:t>
      </w:r>
    </w:p>
    <w:p>
      <w:pPr>
        <w:pStyle w:val="entryFree"/>
      </w:pPr>
      <w:r>
        <w:rPr>
          <w:rStyle w:val="orth"/>
        </w:rPr>
        <w:t xml:space="preserve">Urocrisia</w:t>
      </w:r>
      <w:r>
        <w:t xml:space="preserve">, </w:t>
      </w:r>
      <w:r>
        <w:rPr>
          <w:rStyle w:val="foreign"/>
          <w:lang w:val="grc"/>
        </w:rPr>
        <w:t xml:space="preserve">ούροκρισία</w:t>
      </w:r>
      <w:r>
        <w:t xml:space="preserve">, Vel </w:t>
      </w:r>
      <w:r>
        <w:rPr>
          <w:rStyle w:val="foreign"/>
          <w:lang w:val="grc"/>
        </w:rPr>
        <w:t xml:space="preserve">ουρόκριτὴριον</w:t>
      </w:r>
      <w:r>
        <w:t xml:space="preserve">, dici potest
</w:t>
      </w:r>
      <w:r>
        <w:rPr>
          <w:rStyle w:val="pb"/>
        </w:rPr>
        <w:t xml:space="preserve"/>
      </w:r>
      <w:r>
        <w:t xml:space="preserve">
judicium de urina &amp; de morbi indole </w:t>
      </w:r>
      <w:r>
        <w:rPr>
          <w:i/>
        </w:rPr>
        <w:t xml:space="preserve">sk</w:t>
      </w:r>
      <w:r>
        <w:t xml:space="preserve"> urinae inspectione.
</w:t>
      </w:r>
      <w:r>
        <w:br/>
      </w:r>
      <w:r>
        <w:t xml:space="preserve">Signa ex urina desumta appellare etiam licet
</w:t>
      </w:r>
    </w:p>
    <w:p>
      <w:pPr>
        <w:pStyle w:val="entryFree"/>
      </w:pPr>
      <w:r>
        <w:rPr>
          <w:rStyle w:val="orth"/>
        </w:rPr>
        <w:t xml:space="preserve">Urogallus</w:t>
      </w:r>
      <w:r>
        <w:t xml:space="preserve">, idem, quod </w:t>
      </w:r>
      <w:r>
        <w:rPr>
          <w:i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τέτραξ</w:t>
      </w:r>
      <w:r>
        <w:t xml:space="preserve">, </w:t>
      </w:r>
      <w:r>
        <w:rPr>
          <w:rStyle w:val="foreign"/>
          <w:lang w:val="grc"/>
        </w:rPr>
        <w:t xml:space="preserve">ουκαὶξ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Tetrao.</w:t>
      </w:r>
    </w:p>
    <w:p>
      <w:pPr>
        <w:pStyle w:val="entryFree"/>
      </w:pPr>
      <w:r>
        <w:rPr>
          <w:rStyle w:val="orth"/>
        </w:rPr>
        <w:t xml:space="preserve">Uromantes</w:t>
      </w:r>
      <w:r>
        <w:t xml:space="preserve">, </w:t>
      </w:r>
      <w:r>
        <w:rPr>
          <w:rStyle w:val="foreign"/>
          <w:lang w:val="grc"/>
        </w:rPr>
        <w:t xml:space="preserve">οὺρακάντης</w:t>
      </w:r>
      <w:r>
        <w:t xml:space="preserve">, dicitur </w:t>
      </w:r>
      <w:r>
        <w:rPr>
          <w:i/>
        </w:rPr>
        <w:t xml:space="preserve">ex urina Divinator</w:t>
      </w:r>
      <w:r>
        <w:br/>
      </w:r>
      <w:r>
        <w:t xml:space="preserve">, fumtturque plerumque in malam partem, de eo,
</w:t>
      </w:r>
    </w:p>
    <w:p>
      <w:pPr>
        <w:pStyle w:val="entryFree"/>
      </w:pPr>
      <w:r>
        <w:rPr>
          <w:rStyle w:val="orth"/>
        </w:rPr>
        <w:t xml:space="preserve">Uron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Urina.</w:t>
      </w:r>
    </w:p>
    <w:p>
      <w:pPr>
        <w:pStyle w:val="entryFree"/>
      </w:pPr>
      <w:r>
        <w:rPr>
          <w:rStyle w:val="orth"/>
        </w:rPr>
        <w:t xml:space="preserve">Uropygion</w:t>
      </w:r>
      <w:r>
        <w:t xml:space="preserve">, </w:t>
      </w:r>
      <w:r>
        <w:rPr>
          <w:rStyle w:val="foreign"/>
          <w:lang w:val="grc"/>
        </w:rPr>
        <w:t xml:space="preserve">ούροπύγεοι</w:t>
      </w:r>
      <w:r>
        <w:t xml:space="preserve">, vide </w:t>
      </w:r>
      <w:r>
        <w:rPr>
          <w:i/>
        </w:rPr>
        <w:t xml:space="preserve">Orrhopygion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Uroscopia</w:t>
      </w:r>
      <w:r>
        <w:t xml:space="preserve">, </w:t>
      </w:r>
      <w:r>
        <w:rPr>
          <w:rStyle w:val="foreign"/>
          <w:lang w:val="grc"/>
        </w:rPr>
        <w:t xml:space="preserve">κάπίισία</w:t>
      </w:r>
      <w:r>
        <w:t xml:space="preserve">. Vide </w:t>
      </w:r>
      <w:r>
        <w:rPr>
          <w:rStyle w:val="ref"/>
        </w:rPr>
        <w:t xml:space="preserve">Uromantes.</w:t>
      </w:r>
    </w:p>
    <w:p>
      <w:pPr>
        <w:pStyle w:val="entryFree"/>
      </w:pPr>
      <w:r>
        <w:rPr>
          <w:rStyle w:val="orth"/>
        </w:rPr>
        <w:t xml:space="preserve">Ursa</w:t>
      </w:r>
      <w:r>
        <w:t xml:space="preserve">, </w:t>
      </w:r>
      <w:r>
        <w:rPr>
          <w:i/>
        </w:rPr>
        <w:t xml:space="preserve">Ursus</w:t>
      </w:r>
      <w:r>
        <w:t xml:space="preserve">, </w:t>
      </w:r>
      <w:r>
        <w:rPr>
          <w:rStyle w:val="foreign"/>
          <w:lang w:val="grc"/>
        </w:rPr>
        <w:t xml:space="preserve">ἅρκτοσ</w:t>
      </w:r>
      <w:r>
        <w:t xml:space="preserve">, vocatur animal quadrupes
</w:t>
      </w:r>
      <w:r>
        <w:br/>
      </w:r>
      <w:r>
        <w:t xml:space="preserve">ferum, lumbis robustissimis, capite imbecillo, lascivum,
</w:t>
      </w:r>
    </w:p>
    <w:p>
      <w:pPr>
        <w:pStyle w:val="entryFree"/>
      </w:pPr>
      <w:r>
        <w:rPr>
          <w:rStyle w:val="orth"/>
        </w:rPr>
        <w:t xml:space="preserve">Urtica</w:t>
      </w:r>
      <w:r>
        <w:t xml:space="preserve">, ἀ.</w:t>
      </w:r>
      <w:r>
        <w:rPr>
          <w:rStyle w:val="foreign"/>
          <w:lang w:val="grc"/>
        </w:rPr>
        <w:t xml:space="preserve">καλήφη</w:t>
      </w:r>
      <w:r>
        <w:t xml:space="preserve">, aequlvocum est. Primo enim
</w:t>
      </w:r>
      <w:r>
        <w:br/>
      </w:r>
      <w:r>
        <w:t xml:space="preserve">est nomen plantae notissimae, de qua vide B-tinicos.
</w:t>
      </w:r>
    </w:p>
    <w:p>
      <w:pPr>
        <w:pStyle w:val="entryFree"/>
      </w:pPr>
      <w:r>
        <w:rPr>
          <w:rStyle w:val="orth"/>
        </w:rPr>
        <w:t xml:space="preserve">Urticatio</w:t>
      </w:r>
      <w:r>
        <w:t xml:space="preserve">, ( fortassis Graec. </w:t>
      </w:r>
      <w:r>
        <w:rPr>
          <w:rStyle w:val="foreign"/>
          <w:lang w:val="grc"/>
        </w:rPr>
        <w:t xml:space="preserve">ἀκαλ</w:t>
      </w:r>
      <w:r>
        <w:t xml:space="preserve">.</w:t>
      </w:r>
      <w:r>
        <w:rPr>
          <w:rStyle w:val="foreign"/>
          <w:lang w:val="grc"/>
        </w:rPr>
        <w:t xml:space="preserve">ηφισμὰς</w:t>
      </w:r>
      <w:r>
        <w:t xml:space="preserve"> dici
</w:t>
      </w:r>
      <w:r>
        <w:br/>
      </w:r>
      <w:r>
        <w:t xml:space="preserve">posset ) est operatio Chirurgica, qua membra corporis
</w:t>
      </w:r>
    </w:p>
    <w:p>
      <w:pPr>
        <w:pStyle w:val="entryFree"/>
      </w:pPr>
      <w:r>
        <w:rPr>
          <w:rStyle w:val="orth"/>
        </w:rPr>
        <w:t xml:space="preserve">Urumena</w:t>
      </w:r>
      <w:r>
        <w:t xml:space="preserve">, </w:t>
      </w:r>
      <w:r>
        <w:rPr>
          <w:rStyle w:val="foreign"/>
          <w:lang w:val="grc"/>
        </w:rPr>
        <w:t xml:space="preserve">οὐρούαενα</w:t>
      </w:r>
      <w:r>
        <w:t xml:space="preserve">, dicuntur Hippocr, vel </w:t>
      </w:r>
      <w:r>
        <w:rPr>
          <w:i/>
        </w:rPr>
        <w:t xml:space="preserve">ipsae urinae, '</w:t>
      </w:r>
      <w:r>
        <w:br/>
      </w:r>
      <w:r>
        <w:t xml:space="preserve">vel qttae cum </w:t>
      </w:r>
      <w:r>
        <w:rPr>
          <w:i/>
        </w:rPr>
        <w:t xml:space="preserve">urina mejantur.</w:t>
      </w:r>
      <w:r>
        <w:t xml:space="preserve"> Legitur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Urus</w:t>
      </w:r>
      <w:r>
        <w:t xml:space="preserve"> vocatur </w:t>
      </w:r>
      <w:r>
        <w:rPr>
          <w:rStyle w:val="foreign"/>
          <w:lang w:val="grc"/>
        </w:rPr>
        <w:t xml:space="preserve">βοῦς</w:t>
      </w:r>
      <w:r>
        <w:t xml:space="preserve"> </w:t>
      </w:r>
      <w:r>
        <w:rPr>
          <w:rStyle w:val="foreign"/>
          <w:lang w:val="grc"/>
        </w:rPr>
        <w:t xml:space="preserve">ἄγριος</w:t>
      </w:r>
      <w:r>
        <w:t xml:space="preserve">, </w:t>
      </w:r>
      <w:r>
        <w:rPr>
          <w:i/>
        </w:rPr>
        <w:t xml:space="preserve">Bos serus sylvestris</w:t>
      </w:r>
      <w:r>
        <w:t xml:space="preserve">, cujus
</w:t>
      </w:r>
      <w:r>
        <w:br/>
      </w:r>
      <w:r>
        <w:t xml:space="preserve">descriptio habetur apud Aidrov. i 1. </w:t>
      </w:r>
      <w:r>
        <w:rPr>
          <w:i/>
        </w:rPr>
        <w:t xml:space="preserve">de quadr. bisttlc.</w:t>
      </w:r>
      <w:r>
        <w:t xml:space="preserve"> c. 2.</w:t>
      </w:r>
    </w:p>
    <w:p>
      <w:pPr>
        <w:pStyle w:val="entryFree"/>
      </w:pPr>
      <w:r>
        <w:rPr>
          <w:rStyle w:val="orth"/>
        </w:rPr>
        <w:t xml:space="preserve">Us</w:t>
      </w:r>
      <w:r>
        <w:t xml:space="preserve">, </w:t>
      </w:r>
      <w:r>
        <w:rPr>
          <w:rStyle w:val="foreign"/>
          <w:lang w:val="grc"/>
        </w:rPr>
        <w:t xml:space="preserve">οὺς</w:t>
      </w:r>
      <w:r>
        <w:t xml:space="preserve">. </w:t>
      </w:r>
      <w:r>
        <w:rPr>
          <w:i/>
        </w:rPr>
        <w:t xml:space="preserve">Auris)</w:t>
      </w:r>
      <w:r>
        <w:t xml:space="preserve"> Plur.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ώτα</w:t>
      </w:r>
      <w:r>
        <w:t xml:space="preserve">, vel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ούατα</w:t>
      </w:r>
      <w:r>
        <w:t xml:space="preserve">.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Usfida</w:t>
      </w:r>
      <w:r>
        <w:t xml:space="preserve"> est </w:t>
      </w:r>
      <w:r>
        <w:rPr>
          <w:i/>
        </w:rPr>
        <w:t xml:space="preserve">Scoria auri.</w:t>
      </w:r>
      <w:r>
        <w:t xml:space="preserve"> Rul. &amp; lohnfon. in Lex.</w:t>
      </w:r>
    </w:p>
    <w:p>
      <w:pPr>
        <w:pStyle w:val="entryFree"/>
      </w:pPr>
      <w:r>
        <w:rPr>
          <w:rStyle w:val="orth"/>
        </w:rPr>
        <w:t xml:space="preserve">Usia</w:t>
      </w:r>
      <w:r>
        <w:t xml:space="preserve">, </w:t>
      </w:r>
      <w:r>
        <w:rPr>
          <w:rStyle w:val="foreign"/>
          <w:lang w:val="grc"/>
        </w:rPr>
        <w:t xml:space="preserve">οὺσια</w:t>
      </w:r>
      <w:r>
        <w:t xml:space="preserve">. Vide </w:t>
      </w:r>
      <w:r>
        <w:rPr>
          <w:rStyle w:val="ref"/>
        </w:rPr>
        <w:t xml:space="preserve">Essentia, Substantia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Usnea</w:t>
      </w:r>
      <w:r>
        <w:t xml:space="preserve">, </w:t>
      </w:r>
      <w:r>
        <w:rPr>
          <w:rStyle w:val="foreign"/>
          <w:lang w:val="grc"/>
        </w:rPr>
        <w:t xml:space="preserve">βρύον</w:t>
      </w:r>
      <w:r>
        <w:t xml:space="preserve">, generaliter Arabibus </w:t>
      </w:r>
      <w:r>
        <w:rPr>
          <w:i/>
        </w:rPr>
        <w:t xml:space="preserve">Muscum</w:t>
      </w:r>
      <w:r>
        <w:t xml:space="preserve"> signifleat,
</w:t>
      </w:r>
      <w:r>
        <w:br/>
      </w:r>
      <w:r>
        <w:t xml:space="preserve">Schroder. i. 4. </w:t>
      </w:r>
      <w:r>
        <w:rPr>
          <w:i/>
        </w:rPr>
        <w:t xml:space="preserve">cl</w:t>
      </w:r>
      <w:r>
        <w:t xml:space="preserve">, 1. </w:t>
      </w:r>
      <w:r>
        <w:rPr>
          <w:i/>
        </w:rPr>
        <w:t xml:space="preserve">n.</w:t>
      </w:r>
      <w:r>
        <w:t xml:space="preserve"> 220, Fr. Hofmann. </w:t>
      </w:r>
      <w:r>
        <w:rPr>
          <w:i/>
        </w:rPr>
        <w:t xml:space="preserve">in Clav.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Usrub</w:t>
      </w:r>
      <w:r>
        <w:t xml:space="preserve">, vel </w:t>
      </w:r>
      <w:r>
        <w:rPr>
          <w:i/>
        </w:rPr>
        <w:t xml:space="preserve">Ursub</w:t>
      </w:r>
      <w:r>
        <w:t xml:space="preserve">, est </w:t>
      </w:r>
      <w:r>
        <w:rPr>
          <w:i/>
        </w:rPr>
        <w:t xml:space="preserve">Saturnus.</w:t>
      </w:r>
      <w:r>
        <w:t xml:space="preserve"> Ruland. &amp; Iohtis.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dicitur operatio vel Pharmaceutica,
</w:t>
      </w:r>
      <w:r>
        <w:br/>
      </w:r>
      <w:r>
        <w:t xml:space="preserve">vel Chirurgica. In illa medicamenta simplicia </w:t>
      </w:r>
      <w:r>
        <w:rPr>
          <w:i/>
        </w:rPr>
        <w:t xml:space="preserve">comburuntur</w:t>
      </w:r>
    </w:p>
    <w:p>
      <w:pPr>
        <w:pStyle w:val="entryFree"/>
      </w:pPr>
      <w:r>
        <w:rPr>
          <w:rStyle w:val="orth"/>
        </w:rPr>
        <w:t xml:space="preserve">Ustulatio</w:t>
      </w:r>
      <w:r>
        <w:t xml:space="preserve"> dicItur, quando medicamenta tantum
</w:t>
      </w:r>
      <w:r>
        <w:br/>
      </w:r>
      <w:r>
        <w:t xml:space="preserve">humoris non habentia, ut coqui poliint, frustulatim
</w:t>
      </w:r>
    </w:p>
    <w:p>
      <w:pPr>
        <w:pStyle w:val="entryFree"/>
      </w:pPr>
      <w:r>
        <w:rPr>
          <w:rStyle w:val="orth"/>
        </w:rPr>
        <w:t xml:space="preserve">Ustus</w:t>
      </w:r>
      <w:r>
        <w:t xml:space="preserve">, </w:t>
      </w:r>
      <w:r>
        <w:rPr>
          <w:rStyle w:val="foreign"/>
          <w:lang w:val="grc"/>
        </w:rPr>
        <w:t xml:space="preserve">καυθεὶς</w:t>
      </w:r>
      <w:r>
        <w:t xml:space="preserve">, </w:t>
      </w:r>
      <w:r>
        <w:rPr>
          <w:rStyle w:val="foreign"/>
          <w:lang w:val="grc"/>
        </w:rPr>
        <w:t xml:space="preserve">κερανμένος</w:t>
      </w:r>
      <w:r>
        <w:t xml:space="preserve">, dicitur de medicamentis
</w:t>
      </w:r>
      <w:r>
        <w:br/>
      </w:r>
      <w:r>
        <w:t xml:space="preserve">igne </w:t>
      </w:r>
      <w:r>
        <w:rPr>
          <w:i/>
        </w:rPr>
        <w:t xml:space="preserve">calcinatis.</w:t>
      </w:r>
      <w:r>
        <w:t xml:space="preserve"> Unde &amp; Libav. </w:t>
      </w:r>
      <w:r>
        <w:rPr>
          <w:i/>
        </w:rPr>
        <w:t xml:space="preserve">imperfecte calcinata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Usualia</w:t>
      </w:r>
      <w:r>
        <w:t xml:space="preserve"> dicuntur medicamenta ad oppositionem
</w:t>
      </w:r>
      <w:r>
        <w:br/>
      </w:r>
      <w:r>
        <w:t xml:space="preserve">Exoletorum, quae adhuc in usu sunt,sive simplicia fueritit,
</w:t>
      </w:r>
    </w:p>
    <w:p>
      <w:pPr>
        <w:pStyle w:val="entryFree"/>
      </w:pPr>
      <w:r>
        <w:rPr>
          <w:rStyle w:val="orth"/>
        </w:rPr>
        <w:t xml:space="preserve">Usurat</w:t>
      </w:r>
      <w:r>
        <w:t xml:space="preserve">, hoc est, </w:t>
      </w:r>
      <w:r>
        <w:rPr>
          <w:i/>
        </w:rPr>
        <w:t xml:space="preserve">Stannum.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Usurpatio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idem, quod </w:t>
      </w:r>
      <w:r>
        <w:rPr>
          <w:i/>
        </w:rPr>
        <w:t xml:space="preserve">Utendi modus, sive</w:t>
      </w:r>
      <w:r>
        <w:br/>
      </w:r>
      <w:r>
        <w:t xml:space="preserve">medicamentorum administratio vel adhibitio, de
</w:t>
      </w:r>
    </w:p>
    <w:p>
      <w:pPr>
        <w:pStyle w:val="entryFree"/>
      </w:pPr>
      <w:r>
        <w:rPr>
          <w:rStyle w:val="orth"/>
        </w:rPr>
        <w:t xml:space="preserve">Usus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diversam obtinet significationem.
</w:t>
      </w:r>
      <w:r>
        <w:br/>
      </w:r>
      <w:r>
        <w:t xml:space="preserve">Vel enim modum utendi denotat, &amp; ita coincidit
</w:t>
      </w:r>
    </w:p>
    <w:p>
      <w:pPr>
        <w:pStyle w:val="entryFree"/>
      </w:pPr>
      <w:r>
        <w:rPr>
          <w:rStyle w:val="orth"/>
        </w:rPr>
        <w:t xml:space="preserve">Utensilia</w:t>
      </w:r>
      <w:r>
        <w:t xml:space="preserve">, </w:t>
      </w:r>
      <w:r>
        <w:rPr>
          <w:rStyle w:val="foreign"/>
          <w:lang w:val="grc"/>
        </w:rPr>
        <w:t xml:space="preserve">χρειώδη</w:t>
      </w:r>
      <w:r>
        <w:t xml:space="preserve">, vocantur res ad varios usiIs
</w:t>
      </w:r>
      <w:r>
        <w:br/>
      </w:r>
      <w:r>
        <w:t xml:space="preserve">commodae, vel utiles, apud Rhod. </w:t>
      </w:r>
      <w:r>
        <w:rPr>
          <w:i/>
        </w:rPr>
        <w:t xml:space="preserve">ad Scrib</w:t>
      </w:r>
      <w:r>
        <w:t xml:space="preserve"> ita de </w:t>
      </w:r>
      <w:r>
        <w:rPr>
          <w:i/>
        </w:rPr>
        <w:t xml:space="preserve">Uten sitibus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Uteraria</w:t>
      </w:r>
      <w:r>
        <w:t xml:space="preserve">, minus usitate apud Latinos dicitur,
</w:t>
      </w:r>
      <w:r>
        <w:br/>
      </w:r>
      <w:r>
        <w:t xml:space="preserve">usitatius </w:t>
      </w:r>
      <w:r>
        <w:rPr>
          <w:i/>
        </w:rPr>
        <w:t xml:space="preserve">Hysterica</w:t>
      </w:r>
      <w:r>
        <w:t xml:space="preserve">, Gr. </w:t>
      </w:r>
      <w:r>
        <w:rPr>
          <w:rStyle w:val="foreign"/>
          <w:lang w:val="grc"/>
        </w:rPr>
        <w:t xml:space="preserve">ὑστοριπὴ</w:t>
      </w:r>
      <w:r>
        <w:t xml:space="preserve">, vide </w:t>
      </w:r>
      <w:r>
        <w:rPr>
          <w:i/>
        </w:rPr>
        <w:t xml:space="preserve">Hystericus.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Uterus</w:t>
      </w:r>
      <w:r>
        <w:t xml:space="preserve">, </w:t>
      </w:r>
      <w:r>
        <w:rPr>
          <w:rStyle w:val="foreign"/>
          <w:lang w:val="grc"/>
        </w:rPr>
        <w:t xml:space="preserve">ὑστὸρα</w:t>
      </w:r>
      <w:r>
        <w:t xml:space="preserve">, idem, quod </w:t>
      </w:r>
      <w:r>
        <w:rPr>
          <w:i/>
        </w:rPr>
        <w:t xml:space="preserve">Matrix, Vulva.</w:t>
      </w:r>
      <w:r>
        <w:t xml:space="preserve"> Vide
</w:t>
      </w:r>
      <w:r>
        <w:br/>
      </w:r>
      <w:r>
        <w:rPr>
          <w:i/>
        </w:rPr>
        <w:t xml:space="preserve">Hystera. Uterus Spagyricus</w:t>
      </w:r>
      <w:r>
        <w:t xml:space="preserve"> est </w:t>
      </w:r>
      <w:r>
        <w:rPr>
          <w:i/>
        </w:rPr>
        <w:t xml:space="preserve">Furnus Athanor. The-atr.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Utilis</w:t>
      </w:r>
      <w:r>
        <w:t xml:space="preserve">, </w:t>
      </w:r>
      <w:r>
        <w:rPr>
          <w:i/>
        </w:rPr>
        <w:t xml:space="preserve">Utilitas</w:t>
      </w:r>
      <w:r>
        <w:t xml:space="preserve">, </w:t>
      </w:r>
      <w:r>
        <w:rPr>
          <w:rStyle w:val="damage"/>
        </w:rPr>
        <w:t xml:space="preserve"/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idem, quod
</w:t>
      </w:r>
      <w:r>
        <w:br/>
      </w:r>
      <w:r>
        <w:rPr>
          <w:i/>
        </w:rPr>
        <w:t xml:space="preserve">Usus.</w:t>
      </w:r>
      <w:r>
        <w:t xml:space="preserve"> Significatio horum vocabulorum aliunde nota est.
</w:t>
      </w:r>
    </w:p>
    <w:p>
      <w:pPr>
        <w:pStyle w:val="entryFree"/>
      </w:pPr>
      <w:r>
        <w:rPr>
          <w:rStyle w:val="orth"/>
        </w:rPr>
        <w:t xml:space="preserve">Utriformis</w:t>
      </w:r>
      <w:r>
        <w:t xml:space="preserve"> abscessus, idem, quod </w:t>
      </w:r>
      <w:r>
        <w:rPr>
          <w:i/>
        </w:rPr>
        <w:t xml:space="preserve">Oedemosarca,</w:t>
      </w:r>
      <w:r>
        <w:t xml:space="preserve">
</w:t>
      </w:r>
      <w:r>
        <w:br/>
      </w:r>
      <w:r>
        <w:t xml:space="preserve">de quo vocale vide supra </w:t>
      </w:r>
      <w:r>
        <w:rPr>
          <w:i/>
        </w:rPr>
        <w:t xml:space="preserve">suo loco.</w:t>
      </w:r>
      <w:r>
        <w:t xml:space="preserve"> Legitur &amp; hoc nomen
</w:t>
      </w:r>
    </w:p>
    <w:p>
      <w:pPr>
        <w:pStyle w:val="entryFree"/>
      </w:pPr>
      <w:r>
        <w:rPr>
          <w:rStyle w:val="orth"/>
        </w:rPr>
        <w:t xml:space="preserve">Utris</w:t>
      </w:r>
      <w:r>
        <w:t xml:space="preserve">, </w:t>
      </w:r>
      <w:r>
        <w:rPr>
          <w:rStyle w:val="foreign"/>
          <w:lang w:val="grc"/>
        </w:rPr>
        <w:t xml:space="preserve">ἀσιοὸς</w:t>
      </w:r>
      <w:r>
        <w:t xml:space="preserve">, vide </w:t>
      </w:r>
      <w:r>
        <w:rPr>
          <w:i/>
        </w:rPr>
        <w:t xml:space="preserve">Aseos. Utriculus</w:t>
      </w:r>
      <w:r>
        <w:t xml:space="preserve"> etiam pro </w:t>
      </w:r>
      <w:r>
        <w:rPr>
          <w:i/>
        </w:rPr>
        <w:t xml:space="preserve">Utero</w:t>
      </w:r>
      <w:r>
        <w:t xml:space="preserve">
</w:t>
      </w:r>
      <w:r>
        <w:br/>
      </w:r>
      <w:r>
        <w:t xml:space="preserve">&amp; Loci. Muliebribus aliquando sumitur, Barthol./.I.
</w:t>
      </w:r>
    </w:p>
    <w:p>
      <w:pPr>
        <w:pStyle w:val="entryFree"/>
      </w:pPr>
      <w:r>
        <w:rPr>
          <w:rStyle w:val="orth"/>
        </w:rPr>
        <w:t xml:space="preserve">Uva</w:t>
      </w:r>
      <w:r>
        <w:t xml:space="preserve">, </w:t>
      </w:r>
      <w:r>
        <w:rPr>
          <w:rStyle w:val="foreign"/>
          <w:lang w:val="grc"/>
        </w:rPr>
        <w:t xml:space="preserve">σταφνλη</w:t>
      </w:r>
      <w:r>
        <w:t xml:space="preserve">. Vide </w:t>
      </w:r>
      <w:r>
        <w:rPr>
          <w:rStyle w:val="ref"/>
        </w:rPr>
        <w:t xml:space="preserve">Staphyle.</w:t>
      </w:r>
      <w:r>
        <w:t xml:space="preserve"> Quibus addi debent,
</w:t>
      </w:r>
      <w:r>
        <w:br/>
      </w:r>
      <w:r>
        <w:t xml:space="preserve">quod &amp; </w:t>
      </w:r>
      <w:r>
        <w:rPr>
          <w:i/>
        </w:rPr>
        <w:t xml:space="preserve">Insectum</w:t>
      </w:r>
      <w:r>
        <w:t xml:space="preserve"> vel </w:t>
      </w:r>
      <w:r>
        <w:rPr>
          <w:i/>
        </w:rPr>
        <w:t xml:space="preserve">Zoophyton</w:t>
      </w:r>
      <w:r>
        <w:t xml:space="preserve"> detur, dictum </w:t>
      </w:r>
      <w:r>
        <w:rPr>
          <w:i/>
        </w:rPr>
        <w:t xml:space="preserve">Uva marina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Uvae</w:t>
      </w:r>
      <w:r>
        <w:t xml:space="preserve"> fabriles, quae in officinis fabrorum surno siccabantur.
</w:t>
      </w:r>
      <w:r>
        <w:br/>
      </w:r>
      <w:r>
        <w:t xml:space="preserve">Aurelian. I. 4. c. 3. </w:t>
      </w:r>
      <w:r>
        <w:rPr>
          <w:i/>
        </w:rPr>
        <w:t xml:space="preserve">Chron.</w:t>
      </w:r>
    </w:p>
    <w:p>
      <w:pPr>
        <w:pStyle w:val="entryFree"/>
      </w:pPr>
      <w:r>
        <w:rPr>
          <w:rStyle w:val="orth"/>
        </w:rPr>
        <w:t xml:space="preserve">Uvatio</w:t>
      </w:r>
      <w:r>
        <w:t xml:space="preserve">, </w:t>
      </w:r>
      <w:r>
        <w:rPr>
          <w:rStyle w:val="foreign"/>
          <w:lang w:val="grc"/>
        </w:rPr>
        <w:t xml:space="preserve">σταφὑλωμα</w:t>
      </w:r>
      <w:r>
        <w:t xml:space="preserve">. Vide </w:t>
      </w:r>
      <w:r>
        <w:rPr>
          <w:rStyle w:val="ref"/>
        </w:rPr>
        <w:t xml:space="preserve">Staphyloma.</w:t>
      </w:r>
      <w:r>
        <w:t xml:space="preserve"> Capivaccio
</w:t>
      </w:r>
      <w:r>
        <w:br/>
      </w:r>
      <w:r>
        <w:t xml:space="preserve">dicitur </w:t>
      </w:r>
      <w:r>
        <w:rPr>
          <w:i/>
        </w:rPr>
        <w:t xml:space="preserve">Uveatio, l.</w:t>
      </w:r>
      <w:r>
        <w:t xml:space="preserve"> I. </w:t>
      </w:r>
      <w:r>
        <w:rPr>
          <w:i/>
        </w:rPr>
        <w:t xml:space="preserve">Pract. c, ;a.</w:t>
      </w:r>
    </w:p>
    <w:p>
      <w:pPr>
        <w:pStyle w:val="entryFree"/>
      </w:pPr>
      <w:r>
        <w:rPr>
          <w:rStyle w:val="orth"/>
        </w:rPr>
        <w:t xml:space="preserve">Uvea</w:t>
      </w:r>
      <w:r>
        <w:t xml:space="preserve">, </w:t>
      </w:r>
      <w:r>
        <w:rPr>
          <w:i/>
        </w:rPr>
        <w:t xml:space="preserve">Uviformis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. Vide </w:t>
      </w:r>
      <w:r>
        <w:rPr>
          <w:rStyle w:val="ref"/>
        </w:rPr>
        <w:t xml:space="preserve">Rhagoiies.</w:t>
      </w:r>
    </w:p>
    <w:p>
      <w:pPr>
        <w:pStyle w:val="entryFree"/>
      </w:pPr>
      <w:r>
        <w:rPr>
          <w:rStyle w:val="orth"/>
        </w:rPr>
        <w:t xml:space="preserve">Vulcanus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, nomen Deastri gentilium. </w:t>
      </w:r>
      <w:r>
        <w:rPr>
          <w:rStyle w:val="foreign"/>
          <w:lang w:val="grc"/>
        </w:rPr>
        <w:t xml:space="preserve">Α</w:t>
      </w:r>
      <w:r>
        <w:br/>
      </w:r>
      <w:r>
        <w:t xml:space="preserve">Paracelso, ejusque asseclis translatum cum ad </w:t>
      </w:r>
      <w:r>
        <w:rPr>
          <w:i/>
        </w:rPr>
        <w:t xml:space="preserve">Ignem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Vulgaris</w:t>
      </w:r>
      <w:r>
        <w:t xml:space="preserve">, idem, qucd </w:t>
      </w:r>
      <w:r>
        <w:rPr>
          <w:i/>
        </w:rPr>
        <w:t xml:space="preserve">Communis</w:t>
      </w:r>
      <w:r>
        <w:t xml:space="preserve">, </w:t>
      </w:r>
      <w:r>
        <w:rPr>
          <w:rStyle w:val="foreign"/>
          <w:lang w:val="grc"/>
        </w:rPr>
        <w:t xml:space="preserve">κοινός</w:t>
      </w:r>
      <w:r>
        <w:t xml:space="preserve">, </w:t>
      </w:r>
      <w:r>
        <w:rPr>
          <w:i/>
        </w:rPr>
        <w:t xml:space="preserve">rsusu</w:t>
      </w:r>
      <w:r>
        <w:br/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Coenos, Pancoenos</w:t>
      </w:r>
      <w:r>
        <w:t xml:space="preserve">; item &amp; </w:t>
      </w:r>
      <w:r>
        <w:rPr>
          <w:i/>
        </w:rPr>
        <w:t xml:space="preserve">Epidemius.</w:t>
      </w:r>
      <w:r>
        <w:t xml:space="preserve"> Ita
</w:t>
      </w:r>
    </w:p>
    <w:p>
      <w:pPr>
        <w:pStyle w:val="entryFree"/>
      </w:pPr>
      <w:r>
        <w:rPr>
          <w:rStyle w:val="orth"/>
        </w:rPr>
        <w:t xml:space="preserve">Vulgus</w:t>
      </w:r>
      <w:r>
        <w:t xml:space="preserve">, </w:t>
      </w:r>
      <w:r>
        <w:rPr>
          <w:rStyle w:val="foreign"/>
          <w:lang w:val="grc"/>
        </w:rPr>
        <w:t xml:space="preserve">ῥχλος</w:t>
      </w:r>
      <w:r>
        <w:t xml:space="preserve">, id est, </w:t>
      </w:r>
      <w:r>
        <w:rPr>
          <w:i/>
        </w:rPr>
        <w:t xml:space="preserve">multitudo imperitorum hominum</w:t>
      </w:r>
      <w:r>
        <w:br/>
      </w:r>
      <w:r>
        <w:t xml:space="preserve">, Galen. i I. </w:t>
      </w:r>
      <w:r>
        <w:rPr>
          <w:i/>
        </w:rPr>
        <w:t xml:space="preserve">de Elem. c.</w:t>
      </w:r>
      <w:r>
        <w:t xml:space="preserve"> 4. cujus nota eit socordia
</w:t>
      </w:r>
    </w:p>
    <w:p>
      <w:pPr>
        <w:pStyle w:val="entryFree"/>
      </w:pPr>
      <w:r>
        <w:rPr>
          <w:rStyle w:val="orth"/>
        </w:rPr>
        <w:t xml:space="preserve">Vulnerarius</w:t>
      </w:r>
      <w:r>
        <w:t xml:space="preserve">, </w:t>
      </w:r>
      <w:r>
        <w:rPr>
          <w:rStyle w:val="foreign"/>
          <w:lang w:val="grc"/>
        </w:rPr>
        <w:t xml:space="preserve">τραυ</w:t>
      </w:r>
      <w:r>
        <w:rPr>
          <w:rStyle w:val="foreign"/>
          <w:lang w:val="grc"/>
        </w:rPr>
        <w:t xml:space="preserve">ματικὸς</w:t>
      </w:r>
      <w:r>
        <w:t xml:space="preserve">, vide </w:t>
      </w:r>
      <w:r>
        <w:rPr>
          <w:i/>
        </w:rPr>
        <w:t xml:space="preserve">Traumaticos.</w:t>
      </w:r>
    </w:p>
    <w:p>
      <w:pPr>
        <w:pStyle w:val="entryFree"/>
      </w:pPr>
      <w:r>
        <w:rPr>
          <w:rStyle w:val="orth"/>
        </w:rPr>
        <w:t xml:space="preserve">Vulnus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</w:t>
      </w:r>
      <w:r>
        <w:rPr>
          <w:rStyle w:val="foreign"/>
          <w:lang w:val="grc"/>
        </w:rPr>
        <w:t xml:space="preserve">τρῶμα</w:t>
      </w:r>
      <w:r>
        <w:t xml:space="preserve">. quamvis sint, qui ex Galen.
</w:t>
      </w:r>
      <w:r>
        <w:br/>
      </w:r>
      <w:r>
        <w:t xml:space="preserve">&amp; aliis discrimen faciant inter haec duo vocabula
</w:t>
      </w:r>
    </w:p>
    <w:p>
      <w:pPr>
        <w:pStyle w:val="entryFree"/>
      </w:pPr>
      <w:r>
        <w:rPr>
          <w:rStyle w:val="orth"/>
        </w:rPr>
        <w:t xml:space="preserve">Vulpanser</w:t>
      </w:r>
      <w:r>
        <w:t xml:space="preserve">, </w:t>
      </w:r>
      <w:r>
        <w:rPr>
          <w:rStyle w:val="foreign"/>
          <w:lang w:val="grc"/>
        </w:rPr>
        <w:t xml:space="preserve">χυναλώπηξ</w:t>
      </w:r>
      <w:r>
        <w:t xml:space="preserve">, dicitur Avis, vulpinis
</w:t>
      </w:r>
      <w:r>
        <w:br/>
      </w:r>
      <w:r>
        <w:t xml:space="preserve">moribus formam amens habens, quae describitur cum
</w:t>
      </w:r>
    </w:p>
    <w:p>
      <w:pPr>
        <w:pStyle w:val="entryFree"/>
      </w:pPr>
      <w:r>
        <w:rPr>
          <w:rStyle w:val="orth"/>
        </w:rPr>
        <w:t xml:space="preserve">Jvulpes</w:t>
      </w:r>
      <w:r>
        <w:t xml:space="preserve">, </w:t>
      </w:r>
      <w:r>
        <w:rPr>
          <w:rStyle w:val="foreign"/>
          <w:lang w:val="grc"/>
        </w:rPr>
        <w:t xml:space="preserve">ἀλώτιηξ</w:t>
      </w:r>
      <w:r>
        <w:t xml:space="preserve">, dicitur animal quadrupes, digitatum,
</w:t>
      </w:r>
      <w:r>
        <w:br/>
      </w:r>
      <w:r>
        <w:t xml:space="preserve">viviparum, dolosum, vel astutum, naturae caninae
</w:t>
      </w:r>
    </w:p>
    <w:p>
      <w:pPr>
        <w:pStyle w:val="entryFree"/>
      </w:pPr>
      <w:r>
        <w:rPr>
          <w:rStyle w:val="orth"/>
        </w:rPr>
        <w:t xml:space="preserve">Vulpisimia</w:t>
      </w:r>
      <w:r>
        <w:t xml:space="preserve">, vide </w:t>
      </w:r>
      <w:r>
        <w:rPr>
          <w:i/>
        </w:rPr>
        <w:t xml:space="preserve">Marrippon.</w:t>
      </w:r>
    </w:p>
    <w:p>
      <w:pPr>
        <w:pStyle w:val="entryFree"/>
      </w:pPr>
      <w:r>
        <w:rPr>
          <w:rStyle w:val="orth"/>
        </w:rPr>
        <w:t xml:space="preserve">Vulsio</w:t>
      </w:r>
      <w:r>
        <w:t xml:space="preserve">, </w:t>
      </w:r>
      <w:r>
        <w:rPr>
          <w:i/>
        </w:rPr>
        <w:t xml:space="preserve">Vulsum</w:t>
      </w:r>
      <w:r>
        <w:t xml:space="preserve">, idem, quod </w:t>
      </w:r>
      <w:r>
        <w:rPr>
          <w:i/>
        </w:rPr>
        <w:t xml:space="preserve">Divulsio; rrmxfiie.</w:t>
      </w:r>
      <w:r>
        <w:br/>
      </w:r>
      <w:r>
        <w:t xml:space="preserve">Vide </w:t>
      </w:r>
      <w:r>
        <w:rPr>
          <w:rStyle w:val="ref"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Vultus</w:t>
      </w:r>
      <w:r>
        <w:t xml:space="preserve">, iclem, quod </w:t>
      </w:r>
      <w:r>
        <w:rPr>
          <w:i/>
        </w:rPr>
        <w:t xml:space="preserve">Facies, afeifumr.</w:t>
      </w:r>
      <w:r>
        <w:t xml:space="preserve"> Vide </w:t>
      </w:r>
      <w:r>
        <w:rPr>
          <w:rStyle w:val="ref"/>
        </w:rPr>
        <w:t xml:space="preserve">Facies,</w:t>
      </w:r>
    </w:p>
    <w:p>
      <w:pPr>
        <w:pStyle w:val="entryFree"/>
      </w:pPr>
      <w:r>
        <w:rPr>
          <w:rStyle w:val="orth"/>
        </w:rPr>
        <w:t xml:space="preserve">Vulva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rStyle w:val="foreign"/>
          <w:lang w:val="grc"/>
        </w:rPr>
        <w:t xml:space="preserve">ὑστορά</w:t>
      </w:r>
      <w:r>
        <w:t xml:space="preserve">, idem, quod </w:t>
      </w:r>
      <w:r>
        <w:rPr>
          <w:i/>
        </w:rPr>
        <w:t xml:space="preserve">Matrix</w:t>
      </w:r>
      <w:r>
        <w:t xml:space="preserve">, vide
</w:t>
      </w:r>
      <w:r>
        <w:br/>
      </w:r>
      <w:r>
        <w:rPr>
          <w:i/>
        </w:rPr>
        <w:t xml:space="preserve">Hystera.</w:t>
      </w:r>
      <w:r>
        <w:t xml:space="preserve"> Quamvis usitatius saltem de externo </w:t>
      </w:r>
      <w:r>
        <w:rPr>
          <w:i/>
        </w:rPr>
        <w:t xml:space="preserve">Pudendo muliebri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Vultur</w:t>
      </w:r>
      <w:r>
        <w:t xml:space="preserve">, </w:t>
      </w:r>
      <w:r>
        <w:rPr>
          <w:rStyle w:val="foreign"/>
          <w:lang w:val="grc"/>
        </w:rPr>
        <w:t xml:space="preserve">γίψ</w:t>
      </w:r>
      <w:r>
        <w:t xml:space="preserve">, vocatur avis rapax acuto odore
</w:t>
      </w:r>
      <w:r>
        <w:br/>
      </w:r>
      <w:r>
        <w:t xml:space="preserve">praedita, cujus variae species habentur, quae omnes in
</w:t>
      </w:r>
    </w:p>
    <w:p>
      <w:pPr>
        <w:pStyle w:val="entryFree"/>
      </w:pPr>
      <w:r>
        <w:rPr>
          <w:rStyle w:val="orth"/>
        </w:rPr>
        <w:t xml:space="preserve">Uvula</w:t>
      </w:r>
      <w:r>
        <w:t xml:space="preserve">, </w:t>
      </w:r>
      <w:r>
        <w:rPr>
          <w:rStyle w:val="foreign"/>
          <w:lang w:val="grc"/>
        </w:rPr>
        <w:t xml:space="preserve">γαργαρεὼ</w:t>
      </w:r>
      <w:r>
        <w:t xml:space="preserve">,,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. Vide </w:t>
      </w:r>
      <w:r>
        <w:rPr>
          <w:rStyle w:val="ref"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Uxor</w:t>
      </w:r>
      <w:r>
        <w:t xml:space="preserve">, </w:t>
      </w:r>
      <w:r>
        <w:rPr>
          <w:rStyle w:val="foreign"/>
          <w:lang w:val="grc"/>
        </w:rPr>
        <w:t xml:space="preserve">ἄκοιτις</w:t>
      </w:r>
      <w:r>
        <w:t xml:space="preserve">, </w:t>
      </w:r>
      <w:r>
        <w:rPr>
          <w:rStyle w:val="foreign"/>
          <w:lang w:val="grc"/>
        </w:rPr>
        <w:t xml:space="preserve">γαμετὴ</w:t>
      </w:r>
      <w:r>
        <w:t xml:space="preserve">, quid significet, notum est.
</w:t>
      </w:r>
      <w:r>
        <w:br/>
      </w:r>
      <w:r>
        <w:t xml:space="preserve">De Mystica Spagyricorum significatione vide in </w:t>
      </w:r>
      <w:r>
        <w:rPr>
          <w:i/>
        </w:rPr>
        <w:t xml:space="preserve">Foemina, Maritus.</w:t>
      </w:r>
    </w:p>
    <w:p>
      <w:pPr>
        <w:pStyle w:val="entryFree"/>
      </w:pPr>
      <w:r>
        <w:rPr>
          <w:rStyle w:val="orth"/>
        </w:rPr>
        <w:t xml:space="preserve">Uzifir</w:t>
      </w:r>
      <w:r>
        <w:t xml:space="preserve">, id est, </w:t>
      </w:r>
      <w:r>
        <w:rPr>
          <w:i/>
        </w:rPr>
        <w:t xml:space="preserve">Cinnabaris. Dorn.</w:t>
      </w:r>
      <w:r>
        <w:t xml:space="preserve"> Rul. Vocatur &amp;
</w:t>
      </w:r>
      <w:r>
        <w:br/>
      </w:r>
      <w:r>
        <w:rPr>
          <w:i/>
        </w:rPr>
        <w:t xml:space="preserve">Usifur.</w:t>
      </w:r>
      <w:r>
        <w:t xml:space="preserve"> </w:t>
      </w:r>
      <w:r>
        <w:rPr>
          <w:rStyle w:val="foreign"/>
          <w:lang w:val="grc"/>
        </w:rPr>
        <w:t xml:space="preserve">ΤΙ1</w:t>
      </w:r>
      <w:r>
        <w:t xml:space="preserve">. Chym. </w:t>
      </w:r>
      <w:r>
        <w:rPr>
          <w:i/>
        </w:rPr>
        <w:t xml:space="preserve">Vol.</w:t>
      </w:r>
      <w:r>
        <w:t xml:space="preserve"> II. p. 436. Forest. </w:t>
      </w:r>
      <w:r>
        <w:rPr>
          <w:i/>
        </w:rPr>
        <w:t xml:space="preserve">1.</w:t>
      </w:r>
      <w:r>
        <w:t xml:space="preserve"> 3o, </w:t>
      </w:r>
      <w:r>
        <w:rPr>
          <w:i/>
        </w:rPr>
        <w:t xml:space="preserve">Osis.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Warnas</w:t>
      </w:r>
      <w:r>
        <w:t xml:space="preserve">, id est, </w:t>
      </w:r>
      <w:r>
        <w:rPr>
          <w:i/>
        </w:rPr>
        <w:t xml:space="preserve">Acetum Philosophicum.</w:t>
      </w:r>
      <w:r>
        <w:t xml:space="preserve"> Dorn.'
</w:t>
      </w:r>
      <w:r>
        <w:br/>
      </w:r>
      <w:r>
        <w:t xml:space="preserve">Rul. &amp; lohus.</w:t>
      </w:r>
    </w:p>
    <w:p>
      <w:pPr>
        <w:pStyle w:val="entryFree"/>
      </w:pPr>
      <w:r>
        <w:rPr>
          <w:rStyle w:val="orth"/>
        </w:rPr>
        <w:t xml:space="preserve">Wismat</w:t>
      </w:r>
      <w:r>
        <w:t xml:space="preserve"> est leprosum, </w:t>
      </w:r>
      <w:r>
        <w:rPr>
          <w:i/>
        </w:rPr>
        <w:t xml:space="preserve">non tractabile</w:t>
      </w:r>
      <w:r>
        <w:t xml:space="preserve">, vel malleabile,
</w:t>
      </w:r>
      <w:r>
        <w:br/>
      </w:r>
      <w:r>
        <w:t xml:space="preserve">rude </w:t>
      </w:r>
      <w:r>
        <w:rPr>
          <w:i/>
        </w:rPr>
        <w:t xml:space="preserve">stannum.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X</w:t>
      </w:r>
      <w:r>
        <w:t xml:space="preserve">, ξ, quemadmodum Litera haec apud LatinOS nu-
</w:t>
      </w:r>
      <w:r>
        <w:br/>
      </w:r>
      <w:r>
        <w:t xml:space="preserve">^Imerum denarium significat, ita aliquando etiam
</w:t>
      </w:r>
    </w:p>
    <w:p>
      <w:pPr>
        <w:pStyle w:val="entryFree"/>
      </w:pPr>
      <w:r>
        <w:rPr>
          <w:rStyle w:val="orth"/>
        </w:rPr>
        <w:t xml:space="preserve">Xanthos</w:t>
      </w:r>
      <w:r>
        <w:t xml:space="preserve">, </w:t>
      </w:r>
      <w:r>
        <w:rPr>
          <w:rStyle w:val="foreign"/>
          <w:lang w:val="grc"/>
        </w:rPr>
        <w:t xml:space="preserve">ξανθρι</w:t>
      </w:r>
      <w:r>
        <w:t xml:space="preserve">, generaliter significat Coloris
</w:t>
      </w:r>
      <w:r>
        <w:br/>
      </w:r>
      <w:r>
        <w:t xml:space="preserve">spectem, quae </w:t>
      </w:r>
      <w:r>
        <w:rPr>
          <w:i/>
        </w:rPr>
        <w:t xml:space="preserve">Flava</w:t>
      </w:r>
      <w:r>
        <w:t xml:space="preserve"> dicitur : vide supra </w:t>
      </w:r>
      <w:r>
        <w:rPr>
          <w:i/>
        </w:rPr>
        <w:t xml:space="preserve">Flavus.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Xeises</w:t>
      </w:r>
      <w:r>
        <w:t xml:space="preserve">, apud Paracelsilm vocatur </w:t>
      </w:r>
      <w:r>
        <w:rPr>
          <w:i/>
        </w:rPr>
        <w:t xml:space="preserve">Stella</w:t>
      </w:r>
      <w:r>
        <w:t xml:space="preserve">, de qua
</w:t>
      </w:r>
      <w:r>
        <w:br/>
      </w:r>
      <w:r>
        <w:t xml:space="preserve">scribit, quod non deorsum, sed sursum luceat. </w:t>
      </w:r>
      <w:r>
        <w:rPr>
          <w:i/>
        </w:rPr>
        <w:t xml:space="preserve">Fragm. de Anat. Ocul. §, Declaratio Rotunditatis.</w:t>
      </w:r>
    </w:p>
    <w:p>
      <w:pPr>
        <w:pStyle w:val="entryFree"/>
      </w:pPr>
      <w:r>
        <w:rPr>
          <w:rStyle w:val="orth"/>
        </w:rPr>
        <w:t xml:space="preserve">Xenexton</w:t>
      </w:r>
      <w:r>
        <w:t xml:space="preserve">, aliis </w:t>
      </w:r>
      <w:r>
        <w:rPr>
          <w:i/>
        </w:rPr>
        <w:t xml:space="preserve">Zenexton, Xenechton</w:t>
      </w:r>
      <w:r>
        <w:t xml:space="preserve">, vocatur
</w:t>
      </w:r>
      <w:r>
        <w:br/>
      </w:r>
      <w:r>
        <w:t xml:space="preserve">Paracelso, Helmontio &amp; aliis horum asseclis </w:t>
      </w:r>
      <w:r>
        <w:rPr>
          <w:i/>
        </w:rPr>
        <w:t xml:space="preserve">amuletum,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Xeninephidei</w:t>
      </w:r>
      <w:r>
        <w:t xml:space="preserve"> sunt spiritus, quibus jucundum
</w:t>
      </w:r>
      <w:r>
        <w:br/>
      </w:r>
      <w:r>
        <w:t xml:space="preserve">est atque pro deliciis habent, delitescentis naturae proprietates
</w:t>
      </w:r>
    </w:p>
    <w:p>
      <w:pPr>
        <w:pStyle w:val="entryFree"/>
      </w:pPr>
      <w:r>
        <w:rPr>
          <w:rStyle w:val="orth"/>
        </w:rPr>
        <w:t xml:space="preserve">Xenoprepes</w:t>
      </w:r>
      <w:r>
        <w:t xml:space="preserve">, </w:t>
      </w:r>
      <w:r>
        <w:rPr>
          <w:rStyle w:val="foreign"/>
          <w:lang w:val="grc"/>
        </w:rPr>
        <w:t xml:space="preserve">ξε</w:t>
      </w:r>
      <w:r>
        <w:t xml:space="preserve">,</w:t>
      </w:r>
      <w:r>
        <w:rPr>
          <w:rStyle w:val="foreign"/>
          <w:lang w:val="grc"/>
        </w:rPr>
        <w:t xml:space="preserve">οπρεπες</w:t>
      </w:r>
      <w:r>
        <w:t xml:space="preserve">, vox est Hippocratica,
</w:t>
      </w:r>
      <w:r>
        <w:br/>
      </w:r>
      <w:r>
        <w:t xml:space="preserve">quam Scapula penitus in Lexico suo omisit. Duplicem
</w:t>
      </w:r>
    </w:p>
    <w:p>
      <w:pPr>
        <w:pStyle w:val="entryFree"/>
      </w:pPr>
      <w:r>
        <w:rPr>
          <w:rStyle w:val="orth"/>
        </w:rPr>
        <w:t xml:space="preserve">Xenos</w:t>
      </w:r>
      <w:r>
        <w:t xml:space="preserve">, </w:t>
      </w:r>
      <w:r>
        <w:rPr>
          <w:rStyle w:val="foreign"/>
          <w:lang w:val="grc"/>
        </w:rPr>
        <w:t xml:space="preserve">ξενέυ</w:t>
      </w:r>
      <w:r>
        <w:t xml:space="preserve">, </w:t>
      </w:r>
      <w:r>
        <w:rPr>
          <w:i/>
        </w:rPr>
        <w:t xml:space="preserve">Hospes</w:t>
      </w:r>
      <w:r>
        <w:t xml:space="preserve">, Lat. </w:t>
      </w:r>
      <w:r>
        <w:rPr>
          <w:i/>
        </w:rPr>
        <w:t xml:space="preserve">Peregrinus</w:t>
      </w:r>
      <w:r>
        <w:t xml:space="preserve"> dicitur. Usurpatur
</w:t>
      </w:r>
      <w:r>
        <w:br/>
      </w:r>
      <w:r>
        <w:t xml:space="preserve">ab Hipp, in superlativo de aëris inspiratione, vel
</w:t>
      </w:r>
    </w:p>
    <w:p>
      <w:pPr>
        <w:pStyle w:val="entryFree"/>
      </w:pPr>
      <w:r>
        <w:rPr>
          <w:rStyle w:val="orth"/>
        </w:rPr>
        <w:t xml:space="preserve">Xeraleipho</w:t>
      </w:r>
      <w:r>
        <w:t xml:space="preserve">, </w:t>
      </w:r>
      <w:r>
        <w:rPr>
          <w:rStyle w:val="foreign"/>
          <w:lang w:val="grc"/>
        </w:rPr>
        <w:t xml:space="preserve">ξηραλάφω</w:t>
      </w:r>
      <w:r>
        <w:t xml:space="preserve">, q. </w:t>
      </w:r>
      <w:r>
        <w:rPr>
          <w:i/>
        </w:rPr>
        <w:t xml:space="preserve">d. sicce inungo, i.</w:t>
      </w:r>
      <w:r>
        <w:t xml:space="preserve"> e.
</w:t>
      </w:r>
      <w:r>
        <w:br/>
      </w:r>
      <w:r>
        <w:rPr>
          <w:i/>
        </w:rPr>
        <w:t xml:space="preserve">sicca frictione utor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χτλοῦμαι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Xeraphion</w:t>
      </w:r>
      <w:r>
        <w:t xml:space="preserve">, </w:t>
      </w:r>
      <w:r>
        <w:rPr>
          <w:rStyle w:val="foreign"/>
          <w:lang w:val="grc"/>
        </w:rPr>
        <w:t xml:space="preserve">ξηράφιον</w:t>
      </w:r>
      <w:r>
        <w:t xml:space="preserve">, vocatur fpecie aliqua </w:t>
      </w:r>
      <w:r>
        <w:rPr>
          <w:rStyle w:val="foreign"/>
          <w:lang w:val="grc"/>
        </w:rPr>
        <w:t xml:space="preserve">ξηροῦ</w:t>
      </w:r>
      <w:r>
        <w:br/>
      </w:r>
      <w:r>
        <w:t xml:space="preserve">medicatnenti adverfus capitis &amp; menti exanthemata utilis,
</w:t>
      </w:r>
    </w:p>
    <w:p>
      <w:pPr>
        <w:pStyle w:val="entryFree"/>
      </w:pPr>
      <w:r>
        <w:rPr>
          <w:rStyle w:val="orth"/>
        </w:rPr>
        <w:t xml:space="preserve">Xerasia</w:t>
      </w:r>
      <w:r>
        <w:t xml:space="preserve">, </w:t>
      </w:r>
      <w:r>
        <w:rPr>
          <w:rStyle w:val="foreign"/>
          <w:lang w:val="grc"/>
        </w:rPr>
        <w:t xml:space="preserve">ξουραπά</w:t>
      </w:r>
      <w:r>
        <w:t xml:space="preserve">, in genere idem, quod </w:t>
      </w:r>
      <w:r>
        <w:rPr>
          <w:rStyle w:val="foreign"/>
          <w:lang w:val="grc"/>
        </w:rPr>
        <w:t xml:space="preserve">ξηρότης</w:t>
      </w:r>
      <w:r>
        <w:t xml:space="preserve">,
</w:t>
      </w:r>
      <w:r>
        <w:br/>
      </w:r>
      <w:r>
        <w:rPr>
          <w:i/>
        </w:rPr>
        <w:t xml:space="preserve">siccitas</w:t>
      </w:r>
      <w:r>
        <w:t xml:space="preserve"> vel </w:t>
      </w:r>
      <w:r>
        <w:rPr>
          <w:i/>
        </w:rPr>
        <w:t xml:space="preserve">exsiccatio.</w:t>
      </w:r>
      <w:r>
        <w:t xml:space="preserve"> In fpecie vero vocatur </w:t>
      </w:r>
      <w:r>
        <w:rPr>
          <w:i/>
        </w:rPr>
        <w:t xml:space="preserve">vitium captllorum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Xerion</w:t>
      </w:r>
      <w:r>
        <w:t xml:space="preserve">, </w:t>
      </w:r>
      <w:r>
        <w:rPr>
          <w:rStyle w:val="foreign"/>
          <w:lang w:val="grc"/>
        </w:rPr>
        <w:t xml:space="preserve">ξηρισὲ</w:t>
      </w:r>
      <w:r>
        <w:t xml:space="preserve">, vocatur </w:t>
      </w:r>
      <w:r>
        <w:rPr>
          <w:i/>
        </w:rPr>
        <w:t xml:space="preserve">medicamentum acidum siccum</w:t>
      </w:r>
      <w:r>
        <w:br/>
      </w:r>
      <w:r>
        <w:t xml:space="preserve">, quod in pulveris modum inspergitur, unde &amp;
</w:t>
      </w:r>
    </w:p>
    <w:p>
      <w:pPr>
        <w:pStyle w:val="entryFree"/>
      </w:pPr>
      <w:r>
        <w:rPr>
          <w:rStyle w:val="orth"/>
        </w:rPr>
        <w:t xml:space="preserve">Xerocollyrion</w:t>
      </w:r>
      <w:r>
        <w:t xml:space="preserve">, </w:t>
      </w:r>
      <w:r>
        <w:rPr>
          <w:rStyle w:val="foreign"/>
          <w:lang w:val="grc"/>
        </w:rPr>
        <w:t xml:space="preserve">ξηροκολλούριον</w:t>
      </w:r>
      <w:r>
        <w:t xml:space="preserve">, i. e. </w:t>
      </w:r>
      <w:r>
        <w:rPr>
          <w:i/>
        </w:rPr>
        <w:t xml:space="preserve">Collyrium siccum</w:t>
      </w:r>
      <w:r>
        <w:br/>
      </w:r>
      <w:r>
        <w:t xml:space="preserve">, vel aridum. Vide </w:t>
      </w:r>
      <w:r>
        <w:rPr>
          <w:rStyle w:val="ref"/>
        </w:rPr>
        <w:t xml:space="preserve">Collyrium.</w:t>
      </w:r>
    </w:p>
    <w:p>
      <w:pPr>
        <w:pStyle w:val="entryFree"/>
      </w:pPr>
      <w:r>
        <w:rPr>
          <w:rStyle w:val="orth"/>
        </w:rPr>
        <w:t xml:space="preserve">Xerodes</w:t>
      </w:r>
      <w:r>
        <w:t xml:space="preserve">, </w:t>
      </w:r>
      <w:r>
        <w:rPr>
          <w:rStyle w:val="foreign"/>
          <w:lang w:val="grc"/>
        </w:rPr>
        <w:t xml:space="preserve">ξηρώδης</w:t>
      </w:r>
      <w:r>
        <w:t xml:space="preserve">, in specie dicitur, qui </w:t>
      </w:r>
      <w:r>
        <w:rPr>
          <w:i/>
        </w:rPr>
        <w:t xml:space="preserve">arefcit, ixuccus est, c. q. in</w:t>
      </w:r>
      <w:r>
        <w:br/>
      </w:r>
      <w:r>
        <w:t xml:space="preserve">I. </w:t>
      </w:r>
      <w:r>
        <w:rPr>
          <w:i/>
        </w:rPr>
        <w:t xml:space="preserve">Prorrhet, t.</w:t>
      </w:r>
      <w:r>
        <w:t xml:space="preserve"> 25. quamvis alii </w:t>
      </w:r>
      <w:r>
        <w:rPr>
          <w:rStyle w:val="foreign"/>
          <w:lang w:val="grc"/>
        </w:rPr>
        <w:t xml:space="preserve">βηχάδεες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Xeromyron</w:t>
      </w:r>
      <w:r>
        <w:t xml:space="preserve">, </w:t>
      </w:r>
      <w:r>
        <w:rPr>
          <w:rStyle w:val="foreign"/>
          <w:lang w:val="grc"/>
        </w:rPr>
        <w:t xml:space="preserve">ξηρομίνρον</w:t>
      </w:r>
      <w:r>
        <w:t xml:space="preserve">, h. e. </w:t>
      </w:r>
      <w:r>
        <w:rPr>
          <w:i/>
        </w:rPr>
        <w:t xml:space="preserve">Unguentum siccum.</w:t>
      </w:r>
      <w:r>
        <w:br/>
      </w:r>
      <w:r>
        <w:t xml:space="preserve">Est compositio odorifera, siccis aromatibus constans,
</w:t>
      </w:r>
    </w:p>
    <w:p>
      <w:pPr>
        <w:pStyle w:val="entryFree"/>
      </w:pPr>
      <w:r>
        <w:rPr>
          <w:rStyle w:val="orth"/>
        </w:rPr>
        <w:t xml:space="preserve">Xerophthalmia</w:t>
      </w:r>
      <w:r>
        <w:t xml:space="preserve">, </w:t>
      </w:r>
      <w:r>
        <w:rPr>
          <w:rStyle w:val="foreign"/>
          <w:lang w:val="grc"/>
        </w:rPr>
        <w:t xml:space="preserve">ξηροφθαλμίκ</w:t>
      </w:r>
      <w:r>
        <w:t xml:space="preserve">, h. e. </w:t>
      </w:r>
      <w:r>
        <w:rPr>
          <w:i/>
        </w:rPr>
        <w:t xml:space="preserve">Ophthalmia sicca, sicca Lippitudo</w:t>
      </w:r>
      <w:r>
        <w:br/>
      </w:r>
      <w:r>
        <w:t xml:space="preserve">, Rhod. in </w:t>
      </w:r>
      <w:r>
        <w:rPr>
          <w:i/>
        </w:rPr>
        <w:t xml:space="preserve">Lex. Scrib.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Xerotes</w:t>
      </w:r>
      <w:r>
        <w:t xml:space="preserve">, </w:t>
      </w:r>
      <w:r>
        <w:rPr>
          <w:i/>
        </w:rPr>
        <w:t xml:space="preserve">Xerose lsuosisnst brtosis</w:t>
      </w:r>
      <w:r>
        <w:t xml:space="preserve">- Vide </w:t>
      </w:r>
      <w:r>
        <w:rPr>
          <w:rStyle w:val="ref"/>
        </w:rPr>
        <w:t xml:space="preserve">Siccitas, Siccus.</w:t>
      </w:r>
    </w:p>
    <w:p>
      <w:pPr>
        <w:pStyle w:val="entryFree"/>
      </w:pPr>
      <w:r>
        <w:rPr>
          <w:rStyle w:val="orth"/>
        </w:rPr>
        <w:t xml:space="preserve">Xerotribia</w:t>
      </w:r>
      <w:r>
        <w:t xml:space="preserve">, </w:t>
      </w:r>
      <w:r>
        <w:rPr>
          <w:rStyle w:val="foreign"/>
          <w:lang w:val="grc"/>
        </w:rPr>
        <w:t xml:space="preserve">ξηροτριβτά</w:t>
      </w:r>
      <w:r>
        <w:t xml:space="preserve">, i. e. </w:t>
      </w:r>
      <w:r>
        <w:rPr>
          <w:i/>
        </w:rPr>
        <w:t xml:space="preserve">sicca frictio.</w:t>
      </w:r>
      <w:r>
        <w:t xml:space="preserve"> Legitur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8. M. Μ. </w:t>
      </w:r>
      <w:r>
        <w:rPr>
          <w:i/>
        </w:rPr>
        <w:t xml:space="preserve">c. 1. in sin.</w:t>
      </w:r>
    </w:p>
    <w:p>
      <w:pPr>
        <w:pStyle w:val="entryFree"/>
      </w:pPr>
      <w:r>
        <w:rPr>
          <w:rStyle w:val="orth"/>
        </w:rPr>
        <w:t xml:space="preserve">Xestes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. Vide Sextarius.</w:t>
      </w:r>
    </w:p>
    <w:p>
      <w:pPr>
        <w:pStyle w:val="entryFree"/>
      </w:pPr>
      <w:r>
        <w:rPr>
          <w:rStyle w:val="orth"/>
        </w:rPr>
        <w:t xml:space="preserve">Xiphia</w:t>
      </w:r>
      <w:r>
        <w:t xml:space="preserve">, </w:t>
      </w:r>
      <w:r>
        <w:rPr>
          <w:rStyle w:val="foreign"/>
          <w:lang w:val="grc"/>
        </w:rPr>
        <w:t xml:space="preserve">ξιφίας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. VidC </w:t>
      </w:r>
      <w:r>
        <w:rPr>
          <w:i/>
        </w:rPr>
        <w:t xml:space="preserve">Gladinsi</w:t>
      </w:r>
    </w:p>
    <w:p>
      <w:pPr>
        <w:pStyle w:val="entryFree"/>
      </w:pPr>
      <w:r>
        <w:rPr>
          <w:rStyle w:val="orth"/>
        </w:rPr>
        <w:t xml:space="preserve">Xiphoeides</w:t>
      </w:r>
      <w:r>
        <w:t xml:space="preserve">, </w:t>
      </w:r>
      <w:r>
        <w:rPr>
          <w:rStyle w:val="foreign"/>
          <w:lang w:val="grc"/>
        </w:rPr>
        <w:t xml:space="preserve">ξιφοειδὴς</w:t>
      </w:r>
      <w:r>
        <w:t xml:space="preserve">, </w:t>
      </w:r>
      <w:r>
        <w:rPr>
          <w:i/>
        </w:rPr>
        <w:t xml:space="preserve">Ensiformis</w:t>
      </w:r>
      <w:r>
        <w:t xml:space="preserve">, epitheton </w:t>
      </w:r>
      <w:r>
        <w:rPr>
          <w:i/>
        </w:rPr>
        <w:t xml:space="preserve">Cartilaginis</w:t>
      </w:r>
      <w:r>
        <w:rPr>
          <w:rStyle w:val="pb"/>
        </w:rPr>
        <w:t xml:space="preserve"/>
      </w:r>
      <w:r>
        <w:t xml:space="preserve">
in sterno, . quae &amp; </w:t>
      </w:r>
      <w:r>
        <w:rPr>
          <w:i/>
        </w:rPr>
        <w:t xml:space="preserve">Mucronata</w:t>
      </w:r>
      <w:r>
        <w:t xml:space="preserve"> dicitur. Vide
</w:t>
      </w:r>
      <w:r>
        <w:br/>
      </w:r>
      <w:r>
        <w:rPr>
          <w:i/>
        </w:rPr>
        <w:t xml:space="preserve">Cartilago, Ensiformis.</w:t>
      </w:r>
    </w:p>
    <w:p>
      <w:pPr>
        <w:pStyle w:val="entryFree"/>
      </w:pPr>
      <w:r>
        <w:rPr>
          <w:rStyle w:val="orth"/>
        </w:rPr>
        <w:t xml:space="preserve">Xir</w:t>
      </w:r>
      <w:r>
        <w:t xml:space="preserve"> dicitur Mercurius, in omni dispositione sua. In
</w:t>
      </w:r>
      <w:r>
        <w:br/>
      </w:r>
      <w:r>
        <w:t xml:space="preserve">Leone inceratus fit Txir in terra : in fermento inceratus
</w:t>
      </w:r>
    </w:p>
    <w:p>
      <w:pPr>
        <w:pStyle w:val="entryFree"/>
      </w:pPr>
      <w:r>
        <w:rPr>
          <w:rStyle w:val="orth"/>
        </w:rPr>
        <w:t xml:space="preserve">Xisinum</w:t>
      </w:r>
      <w:r>
        <w:t xml:space="preserve">, </w:t>
      </w:r>
      <w:r>
        <w:rPr>
          <w:i/>
        </w:rPr>
        <w:t xml:space="preserve">Xisium</w:t>
      </w:r>
      <w:r>
        <w:t xml:space="preserve">, dicitur </w:t>
      </w:r>
      <w:r>
        <w:rPr>
          <w:i/>
        </w:rPr>
        <w:t xml:space="preserve">Acetum.</w:t>
      </w:r>
      <w:r>
        <w:t xml:space="preserve">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Xylaloe</w:t>
      </w:r>
      <w:r>
        <w:t xml:space="preserve">, </w:t>
      </w:r>
      <w:r>
        <w:rPr>
          <w:rStyle w:val="foreign"/>
          <w:lang w:val="grc"/>
        </w:rPr>
        <w:t xml:space="preserve">ξνλαλόη</w:t>
      </w:r>
      <w:r>
        <w:t xml:space="preserve">, </w:t>
      </w:r>
      <w:r>
        <w:rPr>
          <w:i/>
        </w:rPr>
        <w:t xml:space="preserve">Lignum Aloes</w:t>
      </w:r>
      <w:r>
        <w:t xml:space="preserve">, quod ali as
</w:t>
      </w:r>
      <w:r>
        <w:br/>
      </w:r>
      <w:r>
        <w:rPr>
          <w:i/>
        </w:rPr>
        <w:t xml:space="preserve">Agallochum</w:t>
      </w:r>
      <w:r>
        <w:t xml:space="preserve"> dicitur, de quo videatur Schrod. I. 4. ci. r.
</w:t>
      </w:r>
    </w:p>
    <w:p>
      <w:pPr>
        <w:pStyle w:val="entryFree"/>
      </w:pPr>
      <w:r>
        <w:rPr>
          <w:rStyle w:val="orth"/>
        </w:rPr>
        <w:t xml:space="preserve">Xvlarion</w:t>
      </w:r>
      <w:r>
        <w:t xml:space="preserve">, </w:t>
      </w:r>
      <w:r>
        <w:rPr>
          <w:rStyle w:val="foreign"/>
          <w:lang w:val="grc"/>
        </w:rPr>
        <w:t xml:space="preserve">ξυλάριον</w:t>
      </w:r>
      <w:r>
        <w:t xml:space="preserve">, vel </w:t>
      </w:r>
      <w:r>
        <w:rPr>
          <w:rStyle w:val="foreign"/>
          <w:lang w:val="grc"/>
        </w:rPr>
        <w:t xml:space="preserve">ξυλήριοτ</w:t>
      </w:r>
      <w:r>
        <w:t xml:space="preserve">, dicitur </w:t>
      </w:r>
      <w:r>
        <w:rPr>
          <w:i/>
        </w:rPr>
        <w:t xml:space="preserve">Lignum parvum</w:t>
      </w:r>
      <w:r>
        <w:br/>
      </w:r>
      <w:r>
        <w:t xml:space="preserve">, apud Hippocr, i. </w:t>
      </w:r>
      <w:r>
        <w:rPr>
          <w:i/>
        </w:rPr>
        <w:t xml:space="preserve">de Steril. IIX.</w:t>
      </w:r>
      <w:r>
        <w:t xml:space="preserve"> 25. quam.
</w:t>
      </w:r>
    </w:p>
    <w:p>
      <w:pPr>
        <w:pStyle w:val="entryFree"/>
      </w:pPr>
      <w:r>
        <w:rPr>
          <w:rStyle w:val="orth"/>
        </w:rPr>
        <w:t xml:space="preserve">Xylephion</w:t>
      </w:r>
      <w:r>
        <w:t xml:space="preserve">, </w:t>
      </w:r>
      <w:r>
        <w:rPr>
          <w:rStyle w:val="foreign"/>
          <w:lang w:val="grc"/>
        </w:rPr>
        <w:t xml:space="preserve">ξνλήφιοτ</w:t>
      </w:r>
      <w:r>
        <w:t xml:space="preserve">. Vide </w:t>
      </w:r>
      <w:r>
        <w:rPr>
          <w:rStyle w:val="ref"/>
        </w:rPr>
        <w:t xml:space="preserve">Xylacion.</w:t>
      </w:r>
    </w:p>
    <w:p>
      <w:pPr>
        <w:pStyle w:val="entryFree"/>
      </w:pPr>
      <w:r>
        <w:rPr>
          <w:rStyle w:val="orth"/>
        </w:rPr>
        <w:t xml:space="preserve">Xyllambano</w:t>
      </w:r>
      <w:r>
        <w:t xml:space="preserve">, </w:t>
      </w:r>
      <w:r>
        <w:rPr>
          <w:rStyle w:val="foreign"/>
          <w:lang w:val="grc"/>
        </w:rPr>
        <w:t xml:space="preserve">ξυλλαμβάνω</w:t>
      </w:r>
      <w:r>
        <w:t xml:space="preserve">, pro </w:t>
      </w:r>
      <w:r>
        <w:rPr>
          <w:rStyle w:val="foreign"/>
          <w:lang w:val="grc"/>
        </w:rPr>
        <w:t xml:space="preserve">συλλαμβάνω</w:t>
      </w:r>
      <w:r>
        <w:rPr>
          <w:i/>
        </w:rPr>
        <w:t xml:space="preserve">, </w:t>
      </w:r>
      <w:r>
        <w:br/>
      </w:r>
      <w:r>
        <w:t xml:space="preserve">significat </w:t>
      </w:r>
      <w:r>
        <w:rPr>
          <w:i/>
        </w:rPr>
        <w:t xml:space="preserve">Concipio, &amp; legitur</w:t>
      </w:r>
      <w:r>
        <w:t xml:space="preserve"> apud Hippocr. 5. </w:t>
      </w:r>
      <w:r>
        <w:rPr>
          <w:i/>
        </w:rPr>
        <w:t xml:space="preserve">aph. 46.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Xyllogos</w:t>
      </w:r>
      <w:r>
        <w:t xml:space="preserve">, </w:t>
      </w:r>
      <w:r>
        <w:rPr>
          <w:rStyle w:val="foreign"/>
          <w:lang w:val="grc"/>
        </w:rPr>
        <w:t xml:space="preserve">ξύλλογος</w:t>
      </w:r>
      <w:r>
        <w:t xml:space="preserve">, pro </w:t>
      </w:r>
      <w:r>
        <w:rPr>
          <w:rStyle w:val="foreign"/>
          <w:lang w:val="grc"/>
        </w:rPr>
        <w:t xml:space="preserve">σύλλογος</w:t>
      </w:r>
      <w:r>
        <w:t xml:space="preserve">, </w:t>
      </w:r>
      <w:r>
        <w:rPr>
          <w:i/>
        </w:rPr>
        <w:t xml:space="preserve">Collecticius.</w:t>
      </w:r>
      <w:r>
        <w:br/>
      </w:r>
      <w:r>
        <w:t xml:space="preserve">Usiirpatur de </w:t>
      </w:r>
      <w:r>
        <w:rPr>
          <w:i/>
        </w:rPr>
        <w:t xml:space="preserve">Consultandi</w:t>
      </w:r>
      <w:r>
        <w:t xml:space="preserve"> vel </w:t>
      </w:r>
      <w:r>
        <w:rPr>
          <w:i/>
        </w:rPr>
        <w:t xml:space="preserve">Collegiandi ratione</w:t>
      </w:r>
      <w:r>
        <w:t xml:space="preserve"> ap.Hippocr.
</w:t>
      </w:r>
    </w:p>
    <w:p>
      <w:pPr>
        <w:pStyle w:val="entryFree"/>
      </w:pPr>
      <w:r>
        <w:rPr>
          <w:rStyle w:val="orth"/>
        </w:rPr>
        <w:t xml:space="preserve">Xylobalsamon</w:t>
      </w:r>
      <w:r>
        <w:t xml:space="preserve">, </w:t>
      </w:r>
      <w:r>
        <w:rPr>
          <w:rStyle w:val="foreign"/>
          <w:lang w:val="grc"/>
        </w:rPr>
        <w:t xml:space="preserve">ξυλοβάλσμμον</w:t>
      </w:r>
      <w:r>
        <w:t xml:space="preserve">, dicitur frutex,
</w:t>
      </w:r>
      <w:r>
        <w:br/>
      </w:r>
      <w:r>
        <w:rPr>
          <w:i/>
        </w:rPr>
        <w:t xml:space="preserve">v el sarmentum</w:t>
      </w:r>
      <w:r>
        <w:t xml:space="preserve">, vel surculus </w:t>
      </w:r>
      <w:r>
        <w:rPr>
          <w:i/>
        </w:rPr>
        <w:t xml:space="preserve">Balsami</w:t>
      </w:r>
      <w:r>
        <w:t xml:space="preserve">, Amputabatur
</w:t>
      </w:r>
    </w:p>
    <w:p>
      <w:pPr>
        <w:pStyle w:val="entryFree"/>
      </w:pPr>
      <w:r>
        <w:rPr>
          <w:rStyle w:val="orth"/>
        </w:rPr>
        <w:t xml:space="preserve">Xylocinnamomum</w:t>
      </w:r>
      <w:r>
        <w:t xml:space="preserve">, </w:t>
      </w:r>
      <w:r>
        <w:rPr>
          <w:rStyle w:val="foreign"/>
          <w:lang w:val="grc"/>
        </w:rPr>
        <w:t xml:space="preserve">ξνλοκιννατὸωμον</w:t>
      </w:r>
      <w:r>
        <w:t xml:space="preserve">, est Li-
</w:t>
      </w:r>
      <w:r>
        <w:br/>
      </w:r>
      <w:r>
        <w:rPr>
          <w:i/>
        </w:rPr>
        <w:t xml:space="preserve">gnum Cinnamomi</w:t>
      </w:r>
      <w:r>
        <w:t xml:space="preserve"> cortice suo multo ignobilius, siquidem
</w:t>
      </w:r>
    </w:p>
    <w:p>
      <w:pPr>
        <w:pStyle w:val="entryFree"/>
      </w:pPr>
      <w:r>
        <w:rPr>
          <w:rStyle w:val="orth"/>
        </w:rPr>
        <w:t xml:space="preserve">Xylocolla</w:t>
      </w:r>
      <w:r>
        <w:t xml:space="preserve">, </w:t>
      </w:r>
      <w:r>
        <w:rPr>
          <w:rStyle w:val="foreign"/>
          <w:lang w:val="grc"/>
        </w:rPr>
        <w:t xml:space="preserve">ξυλόκολλα</w:t>
      </w:r>
      <w:r>
        <w:t xml:space="preserve">, idem quod </w:t>
      </w:r>
      <w:r>
        <w:rPr>
          <w:rStyle w:val="foreign"/>
          <w:lang w:val="grc"/>
        </w:rPr>
        <w:t xml:space="preserve">πανρομὸλλα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κὸλλα</w:t>
      </w:r>
      <w:r>
        <w:t xml:space="preserve"> simpliciter. Vide </w:t>
      </w:r>
      <w:r>
        <w:rPr>
          <w:rStyle w:val="ref"/>
        </w:rPr>
        <w:t xml:space="preserve">Gluten.</w:t>
      </w:r>
    </w:p>
    <w:p>
      <w:pPr>
        <w:pStyle w:val="entryFree"/>
      </w:pPr>
      <w:r>
        <w:rPr>
          <w:rStyle w:val="orth"/>
        </w:rPr>
        <w:t xml:space="preserve">Xyloguaiacum</w:t>
      </w:r>
      <w:r>
        <w:t xml:space="preserve">, id est, </w:t>
      </w:r>
      <w:r>
        <w:rPr>
          <w:i/>
        </w:rPr>
        <w:t xml:space="preserve">Lignum Guajacum</w:t>
      </w:r>
      <w:r>
        <w:t xml:space="preserve">, vel
</w:t>
      </w:r>
      <w:r>
        <w:br/>
      </w:r>
      <w:r>
        <w:rPr>
          <w:i/>
        </w:rPr>
        <w:t xml:space="preserve">sanctum, osulosisea</w:t>
      </w:r>
      <w:r>
        <w:t xml:space="preserve">, ita legitur apud Paracels. </w:t>
      </w:r>
      <w:r>
        <w:rPr>
          <w:i/>
        </w:rPr>
        <w:t xml:space="preserve">tr. de trib. essent, c.</w:t>
      </w:r>
    </w:p>
    <w:p>
      <w:pPr>
        <w:pStyle w:val="entryFree"/>
      </w:pPr>
      <w:r>
        <w:rPr>
          <w:rStyle w:val="orth"/>
        </w:rPr>
        <w:t xml:space="preserve">Xylohebenum</w:t>
      </w:r>
      <w:r>
        <w:t xml:space="preserve">, </w:t>
      </w:r>
      <w:r>
        <w:rPr>
          <w:i/>
        </w:rPr>
        <w:t xml:space="preserve">Lignum hebennm</w:t>
      </w:r>
      <w:r>
        <w:t xml:space="preserve">, Paracels. </w:t>
      </w:r>
      <w:r>
        <w:rPr>
          <w:i/>
        </w:rPr>
        <w:t xml:space="preserve">dd.</w:t>
      </w:r>
    </w:p>
    <w:p>
      <w:pPr>
        <w:pStyle w:val="entryFree"/>
      </w:pPr>
      <w:r>
        <w:rPr>
          <w:rStyle w:val="orth"/>
        </w:rPr>
        <w:t xml:space="preserve">Xylon</w:t>
      </w:r>
      <w:r>
        <w:t xml:space="preserve">, </w:t>
      </w:r>
      <w:r>
        <w:rPr>
          <w:rStyle w:val="foreign"/>
          <w:lang w:val="grc"/>
        </w:rPr>
        <w:t xml:space="preserve">ξύλνν</w:t>
      </w:r>
      <w:r>
        <w:t xml:space="preserve">, vide </w:t>
      </w:r>
      <w:r>
        <w:rPr>
          <w:i/>
        </w:rPr>
        <w:t xml:space="preserve">Lignum.</w:t>
      </w:r>
      <w:r>
        <w:t xml:space="preserve"> Vocatur etiam </w:t>
      </w:r>
      <w:r>
        <w:rPr>
          <w:i/>
        </w:rPr>
        <w:t xml:space="preserve">Scamnum</w:t>
      </w:r>
      <w:r>
        <w:t xml:space="preserve">
</w:t>
      </w:r>
      <w:r>
        <w:br/>
      </w:r>
      <w:r>
        <w:t xml:space="preserve">Hippocr, </w:t>
      </w:r>
      <w:r>
        <w:rPr>
          <w:rStyle w:val="foreign"/>
          <w:lang w:val="grc"/>
        </w:rPr>
        <w:t xml:space="preserve">ξύλοτ</w:t>
      </w:r>
      <w:r>
        <w:t xml:space="preserve">, quod alias </w:t>
      </w:r>
      <w:r>
        <w:rPr>
          <w:rStyle w:val="foreign"/>
          <w:lang w:val="grc"/>
        </w:rPr>
        <w:t xml:space="preserve">βάθρον</w:t>
      </w:r>
      <w:r>
        <w:t xml:space="preserve"> dicitur, Gorr.
</w:t>
      </w:r>
    </w:p>
    <w:p>
      <w:pPr>
        <w:pStyle w:val="entryFree"/>
      </w:pPr>
      <w:r>
        <w:rPr>
          <w:rStyle w:val="orth"/>
        </w:rPr>
        <w:t xml:space="preserve">Xylophthoros</w:t>
      </w:r>
      <w:r>
        <w:t xml:space="preserve">, </w:t>
      </w:r>
      <w:r>
        <w:rPr>
          <w:rStyle w:val="foreign"/>
          <w:lang w:val="grc"/>
        </w:rPr>
        <w:t xml:space="preserve">ξνλοφθύρος</w:t>
      </w:r>
      <w:r>
        <w:t xml:space="preserve">, vocctur infectum,
</w:t>
      </w:r>
      <w:r>
        <w:br/>
      </w:r>
      <w:r>
        <w:t xml:space="preserve">veluti in festucis delitescens, mirabilis structurae, de-,
</w:t>
      </w:r>
    </w:p>
    <w:p>
      <w:pPr>
        <w:pStyle w:val="entryFree"/>
      </w:pPr>
      <w:r>
        <w:rPr>
          <w:rStyle w:val="orth"/>
        </w:rPr>
        <w:t xml:space="preserve">Xymbole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Symbole.</w:t>
      </w:r>
    </w:p>
    <w:p>
      <w:pPr>
        <w:pStyle w:val="entryFree"/>
      </w:pPr>
      <w:r>
        <w:rPr>
          <w:rStyle w:val="orth"/>
        </w:rPr>
        <w:t xml:space="preserve">Xymmeri</w:t>
      </w:r>
      <w:r>
        <w:t xml:space="preserve">, </w:t>
      </w:r>
      <w:r>
        <w:rPr>
          <w:rStyle w:val="foreign"/>
          <w:lang w:val="grc"/>
        </w:rPr>
        <w:t xml:space="preserve">ξύμμηροι</w:t>
      </w:r>
      <w:r>
        <w:t xml:space="preserve">, dicuntur femora inter se
</w:t>
      </w:r>
      <w:r>
        <w:br/>
      </w:r>
      <w:r>
        <w:rPr>
          <w:i/>
        </w:rPr>
        <w:t xml:space="preserve">sancta</w:t>
      </w:r>
      <w:r>
        <w:t xml:space="preserve">, pro </w:t>
      </w:r>
      <w:r>
        <w:rPr>
          <w:rStyle w:val="foreign"/>
          <w:lang w:val="grc"/>
        </w:rPr>
        <w:t xml:space="preserve">σύμμηροι</w:t>
      </w:r>
      <w:r>
        <w:t xml:space="preserve">, vel qtIi contractis fijntfemoribus.
</w:t>
      </w:r>
    </w:p>
    <w:p>
      <w:pPr>
        <w:pStyle w:val="entryFree"/>
      </w:pPr>
      <w:r>
        <w:rPr>
          <w:rStyle w:val="orth"/>
        </w:rPr>
        <w:t xml:space="preserve">Xymmyo</w:t>
      </w:r>
      <w:r>
        <w:t xml:space="preserve">, </w:t>
      </w:r>
      <w:r>
        <w:rPr>
          <w:rStyle w:val="foreign"/>
          <w:lang w:val="grc"/>
        </w:rPr>
        <w:t xml:space="preserve">ξνμμύω</w:t>
      </w:r>
      <w:r>
        <w:t xml:space="preserve">, pro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:</w:t>
      </w:r>
    </w:p>
    <w:p>
      <w:pPr>
        <w:pStyle w:val="entryFree"/>
      </w:pPr>
      <w:r>
        <w:rPr>
          <w:rStyle w:val="orth"/>
        </w:rPr>
        <w:t xml:space="preserve">Xympathesis</w:t>
      </w:r>
      <w:r>
        <w:t xml:space="preserve">, </w:t>
      </w:r>
      <w:r>
        <w:rPr>
          <w:rStyle w:val="foreign"/>
          <w:lang w:val="grc"/>
        </w:rPr>
        <w:t xml:space="preserve">ξυμπόθῆσις</w:t>
      </w:r>
      <w:r>
        <w:t xml:space="preserve">, pro </w:t>
      </w:r>
      <w:r>
        <w:rPr>
          <w:rStyle w:val="foreign"/>
          <w:lang w:val="grc"/>
        </w:rPr>
        <w:t xml:space="preserve">συμπάθῆσις</w:t>
      </w:r>
      <w:r>
        <w:t xml:space="preserve"> 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σινμπάθεια</w:t>
      </w:r>
      <w:r>
        <w:t xml:space="preserve">, </w:t>
      </w:r>
      <w:r>
        <w:rPr>
          <w:i/>
        </w:rPr>
        <w:t xml:space="preserve">Consensus</w:t>
      </w:r>
      <w:r>
        <w:t xml:space="preserve">, vel strictius </w:t>
      </w:r>
      <w:r>
        <w:rPr>
          <w:i/>
        </w:rPr>
        <w:t xml:space="preserve">Affectio per Consensum.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Xymphero</w:t>
      </w:r>
      <w:r>
        <w:t xml:space="preserve">, </w:t>
      </w:r>
      <w:r>
        <w:rPr>
          <w:rStyle w:val="foreign"/>
          <w:lang w:val="grc"/>
        </w:rPr>
        <w:t xml:space="preserve">ξνμφέρω</w:t>
      </w:r>
      <w:r>
        <w:t xml:space="preserve">, pro </w:t>
      </w:r>
      <w:r>
        <w:rPr>
          <w:rStyle w:val="foreign"/>
          <w:lang w:val="grc"/>
        </w:rPr>
        <w:t xml:space="preserve">σνμφέρω</w:t>
      </w:r>
      <w:r>
        <w:t xml:space="preserve">, vide </w:t>
      </w:r>
      <w:r>
        <w:rPr>
          <w:i/>
        </w:rPr>
        <w:t xml:space="preserve">Conferens</w:t>
      </w:r>
      <w:r>
        <w:br/>
      </w:r>
      <w:r>
        <w:t xml:space="preserve">, quod Gr. dicitur, </w:t>
      </w:r>
      <w:r>
        <w:rPr>
          <w:rStyle w:val="foreign"/>
          <w:lang w:val="grc"/>
        </w:rPr>
        <w:t xml:space="preserve">ξύμφοριις</w:t>
      </w:r>
      <w:r>
        <w:t xml:space="preserve">, I. </w:t>
      </w:r>
      <w:r>
        <w:rPr>
          <w:i/>
        </w:rPr>
        <w:t xml:space="preserve">aph.</w:t>
      </w:r>
      <w:r>
        <w:t xml:space="preserve"> 2 1.</w:t>
      </w:r>
    </w:p>
    <w:p>
      <w:pPr>
        <w:pStyle w:val="entryFree"/>
      </w:pPr>
      <w:r>
        <w:rPr>
          <w:rStyle w:val="orth"/>
        </w:rPr>
        <w:t xml:space="preserve">Xympkisis</w:t>
      </w:r>
      <w:r>
        <w:t xml:space="preserve">, </w:t>
      </w:r>
      <w:r>
        <w:rPr>
          <w:rStyle w:val="foreign"/>
          <w:lang w:val="grc"/>
        </w:rPr>
        <w:t xml:space="preserve">ξὺαφυσιε</w:t>
      </w:r>
      <w:r>
        <w:t xml:space="preserve">, pto </w:t>
      </w:r>
      <w:r>
        <w:rPr>
          <w:rStyle w:val="foreign"/>
          <w:lang w:val="grc"/>
        </w:rPr>
        <w:t xml:space="preserve">σύμφνσις</w:t>
      </w:r>
      <w:r>
        <w:t xml:space="preserve">. Vide </w:t>
      </w:r>
      <w:r>
        <w:rPr>
          <w:rStyle w:val="ref"/>
        </w:rPr>
        <w:t xml:space="preserve">Cos’ lescenua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Xymptosis</w:t>
      </w:r>
      <w:r>
        <w:t xml:space="preserve">, </w:t>
      </w:r>
      <w:r>
        <w:rPr>
          <w:rStyle w:val="foreign"/>
          <w:lang w:val="grc"/>
        </w:rPr>
        <w:t xml:space="preserve">ξυροπτωσις</w:t>
      </w:r>
      <w:r>
        <w:t xml:space="preserve">, pro </w:t>
      </w:r>
      <w:r>
        <w:rPr>
          <w:rStyle w:val="foreign"/>
          <w:lang w:val="grc"/>
        </w:rPr>
        <w:t xml:space="preserve">σύμπτωσις</w:t>
      </w:r>
      <w:r>
        <w:t xml:space="preserve">. Vide
</w:t>
      </w:r>
      <w:r>
        <w:br/>
      </w:r>
      <w:r>
        <w:rPr>
          <w:i/>
        </w:rPr>
        <w:t xml:space="preserve">Symptosis.</w:t>
      </w:r>
    </w:p>
    <w:p>
      <w:pPr>
        <w:pStyle w:val="entryFree"/>
      </w:pPr>
      <w:r>
        <w:rPr>
          <w:rStyle w:val="orth"/>
        </w:rPr>
        <w:t xml:space="preserve">Xyn</w:t>
      </w:r>
      <w:r>
        <w:t xml:space="preserve">, </w:t>
      </w:r>
      <w:r>
        <w:rPr>
          <w:rStyle w:val="foreign"/>
          <w:lang w:val="grc"/>
        </w:rPr>
        <w:t xml:space="preserve">ξὺι</w:t>
      </w:r>
      <w:r>
        <w:t xml:space="preserve">, pro </w:t>
      </w:r>
      <w:r>
        <w:rPr>
          <w:rStyle w:val="foreign"/>
          <w:lang w:val="grc"/>
        </w:rPr>
        <w:t xml:space="preserve">σὺν</w:t>
      </w:r>
      <w:r>
        <w:t xml:space="preserve">, praepositio nota ex Grammaticis
</w:t>
      </w:r>
      <w:r>
        <w:br/>
      </w:r>
      <w:r>
        <w:t xml:space="preserve">Lat. </w:t>
      </w:r>
      <w:r>
        <w:rPr>
          <w:i/>
        </w:rPr>
        <w:t xml:space="preserve">Cum.</w:t>
      </w:r>
      <w:r>
        <w:t xml:space="preserve"> Ad hanc notetur, quod composita ab illa
</w:t>
      </w:r>
    </w:p>
    <w:p>
      <w:pPr>
        <w:pStyle w:val="entryFree"/>
      </w:pPr>
      <w:r>
        <w:rPr>
          <w:rStyle w:val="orth"/>
        </w:rPr>
        <w:t xml:space="preserve">Xynagoges</w:t>
      </w:r>
      <w:r>
        <w:t xml:space="preserve">, </w:t>
      </w:r>
      <w:r>
        <w:rPr>
          <w:rStyle w:val="foreign"/>
          <w:lang w:val="grc"/>
        </w:rPr>
        <w:t xml:space="preserve">ξυταγωγῆς</w:t>
      </w:r>
      <w:r>
        <w:t xml:space="preserve">, </w:t>
      </w:r>
      <w:r>
        <w:rPr>
          <w:i/>
        </w:rPr>
        <w:t xml:space="preserve">Adducens.</w:t>
      </w:r>
      <w:r>
        <w:t xml:space="preserve"> Dicitur de
</w:t>
      </w:r>
      <w:r>
        <w:br/>
      </w:r>
      <w:r>
        <w:t xml:space="preserve">mulculis adstrictoriis, qui alias </w:t>
      </w:r>
      <w:r>
        <w:rPr>
          <w:i/>
        </w:rPr>
        <w:t xml:space="preserve">rscptyxxiifis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Xynalthassomae</w:t>
      </w:r>
      <w:r>
        <w:t xml:space="preserve">, </w:t>
      </w:r>
      <w:r>
        <w:rPr>
          <w:rStyle w:val="foreign"/>
          <w:lang w:val="grc"/>
        </w:rPr>
        <w:t xml:space="preserve">ξυναλθύασσομαι</w:t>
      </w:r>
      <w:r>
        <w:t xml:space="preserve">, </w:t>
      </w:r>
      <w:r>
        <w:rPr>
          <w:i/>
        </w:rPr>
        <w:t xml:space="preserve">curor</w:t>
      </w:r>
      <w:r>
        <w:t xml:space="preserve">, </w:t>
      </w:r>
      <w:r>
        <w:rPr>
          <w:i/>
        </w:rPr>
        <w:t xml:space="preserve">si-</w:t>
      </w:r>
      <w:r>
        <w:br/>
      </w:r>
      <w:r>
        <w:rPr>
          <w:i/>
        </w:rPr>
        <w:t xml:space="preserve">nor</w:t>
      </w:r>
      <w:r>
        <w:t xml:space="preserve"> ; ab </w:t>
      </w:r>
      <w:r>
        <w:rPr>
          <w:i/>
        </w:rPr>
        <w:t xml:space="preserve">ctxeëlr, curare</w:t>
      </w:r>
      <w:r>
        <w:t xml:space="preserve">, mederi. Legitur apud Hipp.
</w:t>
      </w:r>
    </w:p>
    <w:p>
      <w:pPr>
        <w:pStyle w:val="entryFree"/>
      </w:pPr>
      <w:r>
        <w:rPr>
          <w:rStyle w:val="orth"/>
        </w:rPr>
        <w:t xml:space="preserve">Xvnapothnesco</w:t>
      </w:r>
      <w:r>
        <w:t xml:space="preserve">, </w:t>
      </w:r>
      <w:r>
        <w:rPr>
          <w:rStyle w:val="foreign"/>
          <w:lang w:val="grc"/>
        </w:rPr>
        <w:t xml:space="preserve">ξυταποθ</w:t>
      </w:r>
      <w:r>
        <w:t xml:space="preserve">,</w:t>
      </w:r>
      <w:r>
        <w:rPr>
          <w:rStyle w:val="foreign"/>
          <w:lang w:val="grc"/>
        </w:rPr>
        <w:t xml:space="preserve">ήσκω</w:t>
      </w:r>
      <w:r>
        <w:t xml:space="preserve">, </w:t>
      </w:r>
      <w:r>
        <w:rPr>
          <w:i/>
        </w:rPr>
        <w:t xml:space="preserve">commorior.</w:t>
      </w:r>
      <w:r>
        <w:br/>
      </w:r>
      <w:r>
        <w:t xml:space="preserve">Usurpatur de morbis usque ad senium &amp; mortem durantibus,
</w:t>
      </w:r>
    </w:p>
    <w:p>
      <w:pPr>
        <w:pStyle w:val="entryFree"/>
      </w:pPr>
      <w:r>
        <w:rPr>
          <w:rStyle w:val="orth"/>
        </w:rPr>
        <w:t xml:space="preserve">Xynarachnumae</w:t>
      </w:r>
      <w:r>
        <w:t xml:space="preserve">, </w:t>
      </w:r>
      <w:r>
        <w:rPr>
          <w:rStyle w:val="foreign"/>
          <w:lang w:val="grc"/>
        </w:rPr>
        <w:t xml:space="preserve">ξυναραχνοῦμαι</w:t>
      </w:r>
      <w:r>
        <w:t xml:space="preserve">, </w:t>
      </w:r>
      <w:r>
        <w:rPr>
          <w:i/>
        </w:rPr>
        <w:t xml:space="preserve">tenuibus venulis intertexor</w:t>
      </w:r>
      <w:r>
        <w:br/>
      </w:r>
      <w:r>
        <w:t xml:space="preserve">, vel obducor. Uiurpitur de uteri cervice,
</w:t>
      </w:r>
    </w:p>
    <w:p>
      <w:pPr>
        <w:pStyle w:val="entryFree"/>
      </w:pPr>
      <w:r>
        <w:rPr>
          <w:rStyle w:val="orth"/>
        </w:rPr>
        <w:t xml:space="preserve">Xynaulisthenae</w:t>
      </w:r>
      <w:r>
        <w:t xml:space="preserve">, </w:t>
      </w:r>
      <w:r>
        <w:rPr>
          <w:rStyle w:val="foreign"/>
          <w:lang w:val="grc"/>
        </w:rPr>
        <w:t xml:space="preserve">ξνταυλισθῆ</w:t>
      </w:r>
      <w:r>
        <w:t xml:space="preserve">,</w:t>
      </w:r>
      <w:r>
        <w:rPr>
          <w:rStyle w:val="foreign"/>
          <w:lang w:val="grc"/>
        </w:rPr>
        <w:t xml:space="preserve">αμ</w:t>
      </w:r>
      <w:r>
        <w:t xml:space="preserve">, i. e. </w:t>
      </w:r>
      <w:r>
        <w:rPr>
          <w:i/>
        </w:rPr>
        <w:t xml:space="preserve">congregari, quasi</w:t>
      </w:r>
      <w:r>
        <w:br/>
      </w:r>
      <w:r>
        <w:t xml:space="preserve">in unum stabulum revocari, Hipp</w:t>
      </w:r>
      <w:r>
        <w:rPr>
          <w:i/>
        </w:rPr>
        <w:t xml:space="preserve">d.de Praecept,Π.28.</w:t>
      </w:r>
    </w:p>
    <w:p>
      <w:pPr>
        <w:pStyle w:val="entryFree"/>
      </w:pPr>
      <w:r>
        <w:rPr>
          <w:rStyle w:val="orth"/>
        </w:rPr>
        <w:t xml:space="preserve">Xyncatagerasco</w:t>
      </w:r>
      <w:r>
        <w:t xml:space="preserve">, </w:t>
      </w:r>
      <w:r>
        <w:rPr>
          <w:rStyle w:val="foreign"/>
          <w:lang w:val="grc"/>
        </w:rPr>
        <w:t xml:space="preserve">ξνγκαταγαράσκω</w:t>
      </w:r>
      <w:r>
        <w:t xml:space="preserve">, hoc est
</w:t>
      </w:r>
      <w:r>
        <w:br/>
      </w:r>
      <w:r>
        <w:rPr>
          <w:i/>
        </w:rPr>
        <w:t xml:space="preserve">consenesco</w:t>
      </w:r>
      <w:r>
        <w:t xml:space="preserve">, idem fere, quod </w:t>
      </w:r>
      <w:r>
        <w:rPr>
          <w:rStyle w:val="foreign"/>
          <w:lang w:val="grc"/>
        </w:rPr>
        <w:t xml:space="preserve">ξυναπνθνὴσκω</w:t>
      </w:r>
      <w:r>
        <w:t xml:space="preserve">, </w:t>
      </w:r>
      <w:r>
        <w:rPr>
          <w:i/>
        </w:rPr>
        <w:t xml:space="preserve">commorior.</w:t>
      </w:r>
    </w:p>
    <w:p>
      <w:pPr>
        <w:pStyle w:val="entryFree"/>
      </w:pPr>
      <w:r>
        <w:rPr>
          <w:rStyle w:val="orth"/>
        </w:rPr>
        <w:t xml:space="preserve">Xyncecaumenos</w:t>
      </w:r>
      <w:r>
        <w:t xml:space="preserve">, </w:t>
      </w:r>
      <w:r>
        <w:rPr>
          <w:rStyle w:val="foreign"/>
          <w:lang w:val="grc"/>
        </w:rPr>
        <w:t xml:space="preserve">ξυγκεκανμέτος</w:t>
      </w:r>
      <w:r>
        <w:t xml:space="preserve">, </w:t>
      </w:r>
      <w:r>
        <w:rPr>
          <w:i/>
        </w:rPr>
        <w:t xml:space="preserve">Combustus^</w:t>
      </w:r>
      <w:r>
        <w:br/>
      </w:r>
      <w:r>
        <w:t xml:space="preserve">Dicitur de excrementis, i. 3. </w:t>
      </w:r>
      <w:r>
        <w:rPr>
          <w:i/>
        </w:rPr>
        <w:t xml:space="preserve">Epid. aegr.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Xynchoria</w:t>
      </w:r>
      <w:r>
        <w:t xml:space="preserve">, </w:t>
      </w:r>
      <w:r>
        <w:rPr>
          <w:rStyle w:val="foreign"/>
          <w:lang w:val="grc"/>
        </w:rPr>
        <w:t xml:space="preserve">ξνγχαρία</w:t>
      </w:r>
      <w:r>
        <w:t xml:space="preserve">, </w:t>
      </w:r>
      <w:r>
        <w:rPr>
          <w:i/>
        </w:rPr>
        <w:t xml:space="preserve">Concessionem</w:t>
      </w:r>
      <w:r>
        <w:t xml:space="preserve">, indulgen.
</w:t>
      </w:r>
      <w:r>
        <w:br/>
      </w:r>
      <w:r>
        <w:t xml:space="preserve">tiam significat, quae alias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ἐνδεχὸμενον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Xyncleria</w:t>
      </w:r>
      <w:r>
        <w:t xml:space="preserve">, </w:t>
      </w:r>
      <w:r>
        <w:rPr>
          <w:rStyle w:val="foreign"/>
          <w:lang w:val="grc"/>
        </w:rPr>
        <w:t xml:space="preserve">ξνγκληρία</w:t>
      </w:r>
      <w:r>
        <w:t xml:space="preserve">, vocatur </w:t>
      </w:r>
      <w:r>
        <w:rPr>
          <w:i/>
        </w:rPr>
        <w:t xml:space="preserve">Commercium ;</w:t>
      </w:r>
      <w:r>
        <w:br/>
      </w:r>
      <w:r>
        <w:t xml:space="preserve">vel consensus morborum, consortium. Differt à </w:t>
      </w:r>
      <w:r>
        <w:rPr>
          <w:rStyle w:val="foreign"/>
          <w:lang w:val="grc"/>
        </w:rPr>
        <w:t xml:space="preserve">συμπα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Xynereisis</w:t>
      </w:r>
      <w:r>
        <w:t xml:space="preserve">, </w:t>
      </w:r>
      <w:r>
        <w:rPr>
          <w:rStyle w:val="foreign"/>
          <w:lang w:val="grc"/>
        </w:rPr>
        <w:t xml:space="preserve">ξυνέυεισις</w:t>
      </w:r>
      <w:r>
        <w:t xml:space="preserve">, </w:t>
      </w:r>
      <w:r>
        <w:rPr>
          <w:i/>
        </w:rPr>
        <w:t xml:space="preserve">Coll.tsionem</w:t>
      </w:r>
      <w:r>
        <w:t xml:space="preserve"> dentium;
</w:t>
      </w:r>
      <w:r>
        <w:br/>
      </w:r>
      <w:r>
        <w:t xml:space="preserve">Hipp. i. 7. </w:t>
      </w:r>
      <w:r>
        <w:rPr>
          <w:i/>
        </w:rPr>
        <w:t xml:space="preserve">Epid. XIII.</w:t>
      </w:r>
      <w:r>
        <w:t xml:space="preserve"> 4. Vide </w:t>
      </w:r>
      <w:r>
        <w:rPr>
          <w:rStyle w:val="ref"/>
        </w:rPr>
        <w:t xml:space="preserve">Synereido.</w:t>
      </w:r>
    </w:p>
    <w:p>
      <w:pPr>
        <w:pStyle w:val="entryFree"/>
      </w:pPr>
      <w:r>
        <w:rPr>
          <w:rStyle w:val="orth"/>
        </w:rPr>
        <w:t xml:space="preserve">Xynexerchomae</w:t>
      </w:r>
      <w:r>
        <w:t xml:space="preserve">, 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εξστὸχομαι</w:t>
      </w:r>
      <w:r>
        <w:t xml:space="preserve">, significat </w:t>
      </w:r>
      <w:r>
        <w:rPr>
          <w:i/>
        </w:rPr>
        <w:t xml:space="preserve">una exeo.</w:t>
      </w:r>
      <w:r>
        <w:br/>
      </w:r>
      <w:r>
        <w:t xml:space="preserve">Legitur in Hipp. 4. </w:t>
      </w:r>
      <w:r>
        <w:rPr>
          <w:i/>
        </w:rPr>
        <w:t xml:space="preserve">aph. 76.</w:t>
      </w:r>
      <w:r>
        <w:t xml:space="preserve"> Diet. n. 592.</w:t>
      </w:r>
    </w:p>
    <w:p>
      <w:pPr>
        <w:pStyle w:val="entryFree"/>
      </w:pPr>
      <w:r>
        <w:rPr>
          <w:rStyle w:val="orth"/>
        </w:rPr>
        <w:t xml:space="preserve">Xyngenes</w:t>
      </w:r>
      <w:r>
        <w:t xml:space="preserve">, </w:t>
      </w:r>
      <w:r>
        <w:rPr>
          <w:rStyle w:val="foreign"/>
          <w:lang w:val="grc"/>
        </w:rPr>
        <w:t xml:space="preserve">ξυγγενὴς</w:t>
      </w:r>
      <w:r>
        <w:t xml:space="preserve">. Vide Connatus.</w:t>
      </w:r>
    </w:p>
    <w:p>
      <w:pPr>
        <w:pStyle w:val="entryFree"/>
      </w:pPr>
      <w:r>
        <w:rPr>
          <w:rStyle w:val="orth"/>
        </w:rPr>
        <w:t xml:space="preserve">Xyngerasco</w:t>
      </w:r>
      <w:r>
        <w:t xml:space="preserve">, </w:t>
      </w:r>
      <w:r>
        <w:rPr>
          <w:rStyle w:val="foreign"/>
          <w:lang w:val="grc"/>
        </w:rPr>
        <w:t xml:space="preserve">ξυνγαράσιοω</w:t>
      </w:r>
      <w:r>
        <w:t xml:space="preserve">. Vide </w:t>
      </w:r>
      <w:r>
        <w:rPr>
          <w:rStyle w:val="ref"/>
        </w:rPr>
        <w:t xml:space="preserve">Xyncatage* rasio.</w:t>
      </w:r>
    </w:p>
    <w:p>
      <w:hyperlink r:id="idm70113">
        <w:r>
          <w:rPr>
            <w:rStyle w:val="pb"/>
          </w:rPr>
          <w:t>[p. 0755]</w:t>
        </w:r>
      </w:hyperlink>
    </w:p>
    <w:p>
      <w:pPr>
        <w:pStyle w:val="entryFree"/>
      </w:pPr>
      <w:r>
        <w:rPr>
          <w:rStyle w:val="orth"/>
        </w:rPr>
        <w:t xml:space="preserve">Xynisthemi</w:t>
      </w:r>
      <w:r>
        <w:t xml:space="preserve">, </w:t>
      </w:r>
      <w:r>
        <w:rPr>
          <w:rStyle w:val="foreign"/>
          <w:lang w:val="grc"/>
        </w:rPr>
        <w:t xml:space="preserve">ξννίτημι</w:t>
      </w:r>
      <w:r>
        <w:t xml:space="preserve">, significat Hippocr, </w:t>
      </w:r>
      <w:r>
        <w:rPr>
          <w:i/>
        </w:rPr>
        <w:t xml:space="preserve">densare</w:t>
      </w:r>
      <w:r>
        <w:br/>
      </w:r>
      <w:r>
        <w:t xml:space="preserve">, spisfare, </w:t>
      </w:r>
      <w:r>
        <w:rPr>
          <w:i/>
        </w:rPr>
        <w:t xml:space="preserve">cogere.</w:t>
      </w:r>
      <w:r>
        <w:t xml:space="preserve"> Vide Sjtnfsiecos. Foës. pug. 439.</w:t>
      </w:r>
    </w:p>
    <w:p>
      <w:pPr>
        <w:pStyle w:val="entryFree"/>
      </w:pPr>
      <w:r>
        <w:rPr>
          <w:rStyle w:val="orth"/>
        </w:rPr>
        <w:t xml:space="preserve">Xynnoseo</w:t>
      </w:r>
      <w:r>
        <w:t xml:space="preserve">, </w:t>
      </w:r>
      <w:r>
        <w:rPr>
          <w:rStyle w:val="foreign"/>
          <w:lang w:val="grc"/>
        </w:rPr>
        <w:t xml:space="preserve">ξυοοσίω</w:t>
      </w:r>
      <w:r>
        <w:t xml:space="preserve">, una </w:t>
      </w:r>
      <w:r>
        <w:rPr>
          <w:i/>
        </w:rPr>
        <w:t xml:space="preserve">agroto.</w:t>
      </w:r>
      <w:r>
        <w:t xml:space="preserve"> Hipp. 2. </w:t>
      </w:r>
      <w:r>
        <w:rPr>
          <w:i/>
        </w:rPr>
        <w:t xml:space="preserve">aph.I 5.</w:t>
      </w:r>
      <w:r>
        <w:t xml:space="preserve">
</w:t>
      </w:r>
      <w:r>
        <w:br/>
      </w:r>
      <w:r>
        <w:t xml:space="preserve">Dieter. tt. 593.</w:t>
      </w:r>
    </w:p>
    <w:p>
      <w:pPr>
        <w:pStyle w:val="entryFree"/>
      </w:pPr>
      <w:r>
        <w:rPr>
          <w:rStyle w:val="orth"/>
        </w:rPr>
        <w:t xml:space="preserve">Xynodos</w:t>
      </w:r>
      <w:r>
        <w:t xml:space="preserve">, </w:t>
      </w:r>
      <w:r>
        <w:rPr>
          <w:rStyle w:val="foreign"/>
          <w:lang w:val="grc"/>
        </w:rPr>
        <w:t xml:space="preserve">ξύνοδος</w:t>
      </w:r>
      <w:r>
        <w:t xml:space="preserve">, </w:t>
      </w:r>
      <w:r>
        <w:rPr>
          <w:i/>
        </w:rPr>
        <w:t xml:space="preserve">congressum, communicationem</w:t>
      </w:r>
      <w:r>
        <w:br/>
      </w:r>
      <w:r>
        <w:t xml:space="preserve">per meatus significat, Hipp. </w:t>
      </w:r>
      <w:r>
        <w:rPr>
          <w:i/>
        </w:rPr>
        <w:t xml:space="preserve">l. de Glandul.</w:t>
      </w:r>
      <w:r>
        <w:t xml:space="preserve"> Χ. I6.</w:t>
      </w:r>
    </w:p>
    <w:p>
      <w:pPr>
        <w:pStyle w:val="entryFree"/>
      </w:pPr>
      <w:r>
        <w:rPr>
          <w:rStyle w:val="orth"/>
        </w:rPr>
        <w:t xml:space="preserve">Xynomologeo</w:t>
      </w:r>
      <w:r>
        <w:t xml:space="preserve">, </w:t>
      </w:r>
      <w:r>
        <w:rPr>
          <w:rStyle w:val="foreign"/>
          <w:lang w:val="grc"/>
        </w:rPr>
        <w:t xml:space="preserve">ξνιομολογέω</w:t>
      </w:r>
      <w:r>
        <w:t xml:space="preserve">, h. e. </w:t>
      </w:r>
      <w:r>
        <w:rPr>
          <w:i/>
        </w:rPr>
        <w:t xml:space="preserve">consentio,</w:t>
      </w:r>
      <w:r>
        <w:br/>
      </w:r>
      <w:r>
        <w:t xml:space="preserve">conspiro, convenio. Hipp. i. 6. .Epid.s. </w:t>
      </w:r>
      <w:r>
        <w:rPr>
          <w:i/>
        </w:rPr>
        <w:t xml:space="preserve">VIII.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Xyntasis</w:t>
      </w:r>
      <w:r>
        <w:t xml:space="preserve">, </w:t>
      </w:r>
      <w:r>
        <w:rPr>
          <w:rStyle w:val="foreign"/>
          <w:lang w:val="grc"/>
        </w:rPr>
        <w:t xml:space="preserve">ξύντασις</w:t>
      </w:r>
      <w:r>
        <w:t xml:space="preserve">, pro </w:t>
      </w:r>
      <w:r>
        <w:rPr>
          <w:rStyle w:val="foreign"/>
          <w:lang w:val="grc"/>
        </w:rPr>
        <w:t xml:space="preserve">σύντασις</w:t>
      </w:r>
      <w:r>
        <w:t xml:space="preserve">. Vide </w:t>
      </w:r>
      <w:r>
        <w:rPr>
          <w:rStyle w:val="ref"/>
        </w:rPr>
        <w:t xml:space="preserve">Syntasis,</w:t>
      </w:r>
    </w:p>
    <w:p>
      <w:pPr>
        <w:pStyle w:val="entryFree"/>
      </w:pPr>
      <w:r>
        <w:rPr>
          <w:rStyle w:val="orth"/>
        </w:rPr>
        <w:t xml:space="preserve">Xynthalpo</w:t>
      </w:r>
      <w:r>
        <w:t xml:space="preserve">, </w:t>
      </w:r>
      <w:r>
        <w:rPr>
          <w:rStyle w:val="foreign"/>
          <w:lang w:val="grc"/>
        </w:rPr>
        <w:t xml:space="preserve">ξυνθύλπιη</w:t>
      </w:r>
      <w:r>
        <w:t xml:space="preserve">, i. e. </w:t>
      </w:r>
      <w:r>
        <w:rPr>
          <w:i/>
        </w:rPr>
        <w:t xml:space="preserve">confoveo, concalefacio.</w:t>
      </w:r>
      <w:r>
        <w:br/>
      </w:r>
      <w:r>
        <w:t xml:space="preserve">Dicitur de ventriculo cibos calefaciendo conccquetlte,
</w:t>
      </w:r>
    </w:p>
    <w:p>
      <w:pPr>
        <w:pStyle w:val="entryFree"/>
      </w:pPr>
      <w:r>
        <w:rPr>
          <w:rStyle w:val="orth"/>
        </w:rPr>
        <w:t xml:space="preserve">Xyntitaeno</w:t>
      </w:r>
      <w:r>
        <w:t xml:space="preserve">, </w:t>
      </w:r>
      <w:r>
        <w:rPr>
          <w:rStyle w:val="foreign"/>
          <w:lang w:val="grc"/>
        </w:rPr>
        <w:t xml:space="preserve">ξνντιτοιίνω</w:t>
      </w:r>
      <w:r>
        <w:t xml:space="preserve">, idem, quod </w:t>
      </w:r>
      <w:r>
        <w:rPr>
          <w:rStyle w:val="foreign"/>
          <w:lang w:val="grc"/>
        </w:rPr>
        <w:t xml:space="preserve">ξυιτκίνω</w:t>
      </w:r>
      <w:r>
        <w:t xml:space="preserve">,
</w:t>
      </w:r>
      <w:r>
        <w:br/>
      </w:r>
      <w:r>
        <w:rPr>
          <w:i/>
        </w:rPr>
        <w:t xml:space="preserve">contendo, una distendo.</w:t>
      </w:r>
      <w:r>
        <w:t xml:space="preserve"> Vide </w:t>
      </w:r>
      <w:r>
        <w:rPr>
          <w:rStyle w:val="ref"/>
        </w:rPr>
        <w:t xml:space="preserve">Syntasis.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Xyrrhoea</w:t>
      </w:r>
      <w:r>
        <w:t xml:space="preserve">, </w:t>
      </w:r>
      <w:r>
        <w:rPr>
          <w:rStyle w:val="foreign"/>
          <w:lang w:val="grc"/>
        </w:rPr>
        <w:t xml:space="preserve">ξύχὸοια</w:t>
      </w:r>
      <w:r>
        <w:t xml:space="preserve">. Vide </w:t>
      </w:r>
      <w:r>
        <w:rPr>
          <w:rStyle w:val="ref"/>
        </w:rPr>
        <w:t xml:space="preserve">Constttxio.</w:t>
      </w:r>
    </w:p>
    <w:p>
      <w:pPr>
        <w:pStyle w:val="entryFree"/>
      </w:pPr>
      <w:r>
        <w:rPr>
          <w:rStyle w:val="orth"/>
        </w:rPr>
        <w:t xml:space="preserve">Xysis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, </w:t>
      </w:r>
      <w:r>
        <w:rPr>
          <w:i/>
        </w:rPr>
        <w:t xml:space="preserve">Rasionem, Rasuram</w:t>
      </w:r>
      <w:r>
        <w:t xml:space="preserve"> significat, vide
</w:t>
      </w:r>
      <w:r>
        <w:br/>
      </w:r>
      <w:r>
        <w:rPr>
          <w:i/>
        </w:rPr>
        <w:t xml:space="preserve">Rasura.</w:t>
      </w:r>
      <w:r>
        <w:t xml:space="preserve"> Legitur apud Hipp. 3. </w:t>
      </w:r>
      <w:r>
        <w:rPr>
          <w:i/>
        </w:rPr>
        <w:t xml:space="preserve">de R. V, I. A. t.</w:t>
      </w:r>
      <w:r>
        <w:t xml:space="preserve"> 36.</w:t>
      </w:r>
    </w:p>
    <w:p>
      <w:pPr>
        <w:pStyle w:val="entryFree"/>
      </w:pPr>
      <w:r>
        <w:rPr>
          <w:rStyle w:val="orth"/>
        </w:rPr>
        <w:t xml:space="preserve">Xysma</w:t>
      </w:r>
      <w:r>
        <w:t xml:space="preserve">, </w:t>
      </w:r>
      <w:r>
        <w:rPr>
          <w:rStyle w:val="foreign"/>
          <w:lang w:val="grc"/>
        </w:rPr>
        <w:t xml:space="preserve">ξδιμα</w:t>
      </w:r>
      <w:r>
        <w:t xml:space="preserve">, vide </w:t>
      </w:r>
      <w:r>
        <w:rPr>
          <w:i/>
        </w:rPr>
        <w:t xml:space="preserve">Ramentum. Strigmentum.</w:t>
      </w:r>
    </w:p>
    <w:p>
      <w:pPr>
        <w:pStyle w:val="entryFree"/>
      </w:pPr>
      <w:r>
        <w:rPr>
          <w:rStyle w:val="orth"/>
        </w:rPr>
        <w:t xml:space="preserve">Xysme</w:t>
      </w:r>
      <w:r>
        <w:t xml:space="preserve">, </w:t>
      </w:r>
      <w:r>
        <w:rPr>
          <w:rStyle w:val="foreign"/>
          <w:lang w:val="grc"/>
        </w:rPr>
        <w:t xml:space="preserve">ξυσμὴ</w:t>
      </w:r>
      <w:r>
        <w:t xml:space="preserve">, </w:t>
      </w:r>
      <w:r>
        <w:rPr>
          <w:rStyle w:val="foreign"/>
          <w:lang w:val="grc"/>
        </w:rPr>
        <w:t xml:space="preserve">ξυσμὸς</w:t>
      </w:r>
      <w:r>
        <w:t xml:space="preserve">, vide </w:t>
      </w:r>
      <w:r>
        <w:rPr>
          <w:i/>
        </w:rPr>
        <w:t xml:space="preserve">Rasura.</w:t>
      </w:r>
      <w:r>
        <w:t xml:space="preserve"> Illud occurrit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LIl. 11.</w:t>
      </w:r>
      <w:r>
        <w:t xml:space="preserve"> Hoc ibid. </w:t>
      </w:r>
      <w:r>
        <w:rPr>
          <w:i/>
        </w:rPr>
        <w:t xml:space="preserve">LVI. 6. &amp;e alibi.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Xyster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dicitur </w:t>
      </w:r>
      <w:r>
        <w:rPr>
          <w:i/>
        </w:rPr>
        <w:t xml:space="preserve">scalpellus rafoxius</w:t>
      </w:r>
      <w:r>
        <w:t xml:space="preserve">, quo os
</w:t>
      </w:r>
      <w:r>
        <w:br/>
      </w:r>
      <w:r>
        <w:t xml:space="preserve">raditur ad dignoscendum ossis vitium, quod conspectui
</w:t>
      </w:r>
    </w:p>
    <w:p>
      <w:pPr>
        <w:pStyle w:val="entryFree"/>
      </w:pPr>
      <w:r>
        <w:rPr>
          <w:rStyle w:val="orth"/>
        </w:rPr>
        <w:t xml:space="preserve">Xysticos</w:t>
      </w:r>
      <w:r>
        <w:t xml:space="preserve">, </w:t>
      </w:r>
      <w:r>
        <w:rPr>
          <w:rStyle w:val="foreign"/>
          <w:lang w:val="grc"/>
        </w:rPr>
        <w:t xml:space="preserve">ξυστικαὶ</w:t>
      </w:r>
      <w:r>
        <w:t xml:space="preserve">, dicebatur </w:t>
      </w:r>
      <w:r>
        <w:rPr>
          <w:i/>
        </w:rPr>
        <w:t xml:space="preserve">Athleta</w:t>
      </w:r>
      <w:r>
        <w:t xml:space="preserve">, qui in </w:t>
      </w:r>
      <w:r>
        <w:rPr>
          <w:i/>
        </w:rPr>
        <w:t xml:space="preserve">xysto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ΰΓ</w:t>
      </w:r>
      <w:r>
        <w:t xml:space="preserve">.</w:t>
      </w:r>
      <w:r>
        <w:rPr>
          <w:rStyle w:val="foreign"/>
          <w:lang w:val="grc"/>
        </w:rPr>
        <w:t xml:space="preserve">ἥπαιθροι</w:t>
      </w:r>
      <w:r>
        <w:t xml:space="preserve">, h.e. ambulatorio vel porticu sub tecto
</w:t>
      </w:r>
    </w:p>
    <w:p>
      <w:pPr>
        <w:pStyle w:val="entryFree"/>
      </w:pPr>
      <w:r>
        <w:rPr>
          <w:rStyle w:val="orth"/>
        </w:rPr>
        <w:t xml:space="preserve">Xystos</w:t>
      </w:r>
      <w:r>
        <w:t xml:space="preserve">, </w:t>
      </w:r>
      <w:r>
        <w:rPr>
          <w:rStyle w:val="foreign"/>
          <w:lang w:val="grc"/>
        </w:rPr>
        <w:t xml:space="preserve">ξνστὸς</w:t>
      </w:r>
      <w:r>
        <w:t xml:space="preserve">, dicitur </w:t>
      </w:r>
      <w:r>
        <w:rPr>
          <w:i/>
        </w:rPr>
        <w:t xml:space="preserve">linamentum rasile</w:t>
      </w:r>
      <w:r>
        <w:t xml:space="preserve">, materia
</w:t>
      </w:r>
      <w:r>
        <w:br/>
      </w:r>
      <w:r>
        <w:t xml:space="preserve">linteolorum derasa, Gal. </w:t>
      </w:r>
      <w:r>
        <w:rPr>
          <w:i/>
        </w:rPr>
        <w:t xml:space="preserve">Introduct. cap.</w:t>
      </w:r>
      <w:r>
        <w:t xml:space="preserve"> 17. </w:t>
      </w:r>
      <w:r>
        <w:rPr>
          <w:i/>
        </w:rPr>
        <w:t xml:space="preserve">Xystus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Xystra</w:t>
      </w:r>
      <w:r>
        <w:t xml:space="preserve">, </w:t>
      </w:r>
      <w:r>
        <w:rPr>
          <w:rStyle w:val="foreign"/>
          <w:lang w:val="grc"/>
        </w:rPr>
        <w:t xml:space="preserve">ξύστρα</w:t>
      </w:r>
      <w:r>
        <w:t xml:space="preserve">, vide </w:t>
      </w:r>
      <w:r>
        <w:rPr>
          <w:i/>
        </w:rPr>
        <w:t xml:space="preserve">Scalprum, Strigi/.</w:t>
      </w:r>
    </w:p>
    <w:p>
      <w:pPr>
        <w:pStyle w:val="entryFree"/>
      </w:pPr>
      <w:r>
        <w:rPr>
          <w:rStyle w:val="orth"/>
        </w:rPr>
        <w:t xml:space="preserve">Xystrophylax</w:t>
      </w:r>
      <w:r>
        <w:t xml:space="preserve">, </w:t>
      </w:r>
      <w:r>
        <w:rPr>
          <w:rStyle w:val="foreign"/>
          <w:lang w:val="grc"/>
        </w:rPr>
        <w:t xml:space="preserve">ξνστρόφνλαξ</w:t>
      </w:r>
      <w:r>
        <w:t xml:space="preserve">, dicitur </w:t>
      </w:r>
      <w:r>
        <w:rPr>
          <w:i/>
        </w:rPr>
        <w:t xml:space="preserve">theca fisu gilis</w:t>
      </w:r>
      <w:r>
        <w:br/>
      </w:r>
      <w:r>
        <w:t xml:space="preserve">, Rhod. </w:t>
      </w:r>
      <w:r>
        <w:rPr>
          <w:i/>
        </w:rPr>
        <w:t xml:space="preserve">ad Scrtb. n.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Y</w:t>
      </w:r>
      <w:r>
        <w:t xml:space="preserve"> Litera haec apud Hippocr, in Epid. notat </w:t>
      </w:r>
      <w:r>
        <w:rPr>
          <w:i/>
        </w:rPr>
        <w:t xml:space="preserve">sine», 'sanitatem</w:t>
      </w:r>
      <w:r>
        <w:t xml:space="preserve">
</w:t>
      </w:r>
      <w:r>
        <w:br/>
      </w:r>
      <w:r>
        <w:t xml:space="preserve">, quemadmodum θ </w:t>
      </w:r>
      <w:r>
        <w:rPr>
          <w:rStyle w:val="foreign"/>
          <w:lang w:val="grc"/>
        </w:rPr>
        <w:t xml:space="preserve">θύνατον</w:t>
      </w:r>
      <w:r>
        <w:t xml:space="preserve">, </w:t>
      </w:r>
      <w:r>
        <w:rPr>
          <w:i/>
        </w:rPr>
        <w:t xml:space="preserve">mortem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Yarin</w:t>
      </w:r>
      <w:r>
        <w:t xml:space="preserve">, </w:t>
      </w:r>
      <w:r>
        <w:rPr>
          <w:i/>
        </w:rPr>
        <w:t xml:space="preserve">Yaria</w:t>
      </w:r>
      <w:r>
        <w:t xml:space="preserve">, i. e. </w:t>
      </w:r>
      <w:r>
        <w:rPr>
          <w:i/>
        </w:rPr>
        <w:t xml:space="preserve">flos aeris.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Ycar</w:t>
      </w:r>
      <w:r>
        <w:t xml:space="preserve">, id est </w:t>
      </w:r>
      <w:r>
        <w:rPr>
          <w:i/>
        </w:rPr>
        <w:t xml:space="preserve">Medicamentum.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Ydrargyros</w:t>
      </w:r>
      <w:r>
        <w:t xml:space="preserve">, </w:t>
      </w:r>
      <w:r>
        <w:rPr>
          <w:i/>
        </w:rPr>
        <w:t xml:space="preserve">Ydrocerum</w:t>
      </w:r>
      <w:r>
        <w:t xml:space="preserve">, id est </w:t>
      </w:r>
      <w:r>
        <w:rPr>
          <w:i/>
        </w:rPr>
        <w:t xml:space="preserve">Argentum vivum. Hydrargyros.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Yelion</w:t>
      </w:r>
      <w:r>
        <w:t xml:space="preserve">, </w:t>
      </w:r>
      <w:r>
        <w:rPr>
          <w:i/>
        </w:rPr>
        <w:t xml:space="preserve">Talos</w:t>
      </w:r>
      <w:r>
        <w:t xml:space="preserve">, i. e. </w:t>
      </w:r>
      <w:r>
        <w:rPr>
          <w:i/>
        </w:rPr>
        <w:t xml:space="preserve">vitrum</w:t>
      </w:r>
      <w:r>
        <w:t xml:space="preserve">, pro Graeco </w:t>
      </w:r>
      <w:r>
        <w:rPr>
          <w:rStyle w:val="foreign"/>
          <w:lang w:val="grc"/>
        </w:rPr>
        <w:t xml:space="preserve">ἥαλος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Hyalos.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Yerva</w:t>
      </w:r>
      <w:r>
        <w:t xml:space="preserve">, idem, quod </w:t>
      </w:r>
      <w:r>
        <w:rPr>
          <w:i/>
        </w:rPr>
        <w:t xml:space="preserve">Contrayerva</w:t>
      </w:r>
      <w:r>
        <w:t xml:space="preserve">, radix Indica BeZoartica,
</w:t>
      </w:r>
      <w:r>
        <w:br/>
      </w:r>
      <w:r>
        <w:t xml:space="preserve">vel Alexipharmaca contra malignum virus,
</w:t>
      </w:r>
    </w:p>
    <w:p>
      <w:pPr>
        <w:pStyle w:val="entryFree"/>
      </w:pPr>
      <w:r>
        <w:rPr>
          <w:rStyle w:val="orth"/>
        </w:rPr>
        <w:t xml:space="preserve">Yettus</w:t>
      </w:r>
      <w:r>
        <w:t xml:space="preserve"> est lapis sanguinei coloris, durus &amp; obscurus
</w:t>
      </w:r>
      <w:r>
        <w:br/>
      </w:r>
      <w:r>
        <w:t xml:space="preserve">&amp; interdum vices lapidis Lydii subit. Vid. Ludovic.
</w:t>
      </w:r>
    </w:p>
    <w:p>
      <w:pPr>
        <w:pStyle w:val="entryFree"/>
      </w:pPr>
      <w:r>
        <w:rPr>
          <w:rStyle w:val="orth"/>
        </w:rPr>
        <w:t xml:space="preserve">Ygropissos</w:t>
      </w:r>
      <w:r>
        <w:t xml:space="preserve">; pro </w:t>
      </w:r>
      <w:r>
        <w:rPr>
          <w:rStyle w:val="foreign"/>
          <w:lang w:val="grc"/>
        </w:rPr>
        <w:t xml:space="preserve">ὑγρόπεασσος</w:t>
      </w:r>
      <w:r>
        <w:t xml:space="preserve">, i. ei </w:t>
      </w:r>
      <w:r>
        <w:rPr>
          <w:i/>
        </w:rPr>
        <w:t xml:space="preserve">pix liquida.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Ylech</w:t>
      </w:r>
      <w:r>
        <w:t xml:space="preserve">, vide </w:t>
      </w:r>
      <w:r>
        <w:rPr>
          <w:i/>
        </w:rPr>
        <w:t xml:space="preserve">Ilech.</w:t>
      </w:r>
    </w:p>
    <w:p>
      <w:pPr>
        <w:pStyle w:val="entryFree"/>
      </w:pPr>
      <w:r>
        <w:rPr>
          <w:rStyle w:val="orth"/>
        </w:rPr>
        <w:t xml:space="preserve">Yleidus</w:t>
      </w:r>
      <w:r>
        <w:t xml:space="preserve">, </w:t>
      </w:r>
      <w:r>
        <w:rPr>
          <w:i/>
        </w:rPr>
        <w:t xml:space="preserve">Fiiadus</w:t>
      </w:r>
      <w:r>
        <w:t xml:space="preserve">, vide </w:t>
      </w:r>
      <w:r>
        <w:rPr>
          <w:i/>
        </w:rPr>
        <w:t xml:space="preserve">Iliadtts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Yliaster</w:t>
      </w:r>
      <w:r>
        <w:t xml:space="preserve">, </w:t>
      </w:r>
      <w:r>
        <w:rPr>
          <w:i/>
        </w:rPr>
        <w:t xml:space="preserve">Yliastrttm</w:t>
      </w:r>
      <w:r>
        <w:t xml:space="preserve">, vide </w:t>
      </w:r>
      <w:r>
        <w:rPr>
          <w:i/>
        </w:rPr>
        <w:t xml:space="preserve">Iliaster.</w:t>
      </w:r>
    </w:p>
    <w:p>
      <w:pPr>
        <w:pStyle w:val="entryFree"/>
      </w:pPr>
      <w:r>
        <w:rPr>
          <w:rStyle w:val="orth"/>
        </w:rPr>
        <w:t xml:space="preserve">Yo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t xml:space="preserve">, </w:t>
      </w:r>
      <w:r>
        <w:rPr>
          <w:i/>
        </w:rPr>
        <w:t xml:space="preserve">bonus.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Yomo</w:t>
      </w:r>
      <w:r>
        <w:t xml:space="preserve">, </w:t>
      </w:r>
      <w:r>
        <w:rPr>
          <w:i/>
        </w:rPr>
        <w:t xml:space="preserve">Fos</w:t>
      </w:r>
      <w:r>
        <w:t xml:space="preserve">, Kn, id est, </w:t>
      </w:r>
      <w:r>
        <w:rPr>
          <w:i/>
        </w:rPr>
        <w:t xml:space="preserve">vicide aeris.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Ypsiloglossi</w:t>
      </w:r>
      <w:r>
        <w:t xml:space="preserve">, vide </w:t>
      </w:r>
      <w:r>
        <w:rPr>
          <w:i/>
        </w:rPr>
        <w:t xml:space="preserve">Bastoglossi.</w:t>
      </w:r>
    </w:p>
    <w:p>
      <w:pPr>
        <w:pStyle w:val="entryFree"/>
      </w:pPr>
      <w:r>
        <w:rPr>
          <w:rStyle w:val="orth"/>
        </w:rPr>
        <w:t xml:space="preserve">Ypsiloides</w:t>
      </w:r>
      <w:r>
        <w:t xml:space="preserve">, rectius dicitur, quam </w:t>
      </w:r>
      <w:r>
        <w:rPr>
          <w:i/>
        </w:rPr>
        <w:t xml:space="preserve">Hyoidei.</w:t>
      </w:r>
      <w:r>
        <w:t xml:space="preserve"> Vide
</w:t>
      </w:r>
      <w:r>
        <w:br/>
      </w:r>
      <w:r>
        <w:t xml:space="preserve">s.upra in HY. Unde </w:t>
      </w:r>
      <w:r>
        <w:rPr>
          <w:i/>
        </w:rPr>
        <w:t xml:space="preserve">Musculi ypsiloidei</w:t>
      </w:r>
      <w:r>
        <w:t xml:space="preserve"> dicuntur, qui alias
</w:t>
      </w:r>
    </w:p>
    <w:p>
      <w:pPr>
        <w:pStyle w:val="entryFree"/>
      </w:pPr>
      <w:r>
        <w:rPr>
          <w:rStyle w:val="orth"/>
        </w:rPr>
        <w:t xml:space="preserve">Yrcus</w:t>
      </w:r>
      <w:r>
        <w:t xml:space="preserve">, (Rul. &amp; lohns.Frius,) est </w:t>
      </w:r>
      <w:r>
        <w:rPr>
          <w:i/>
        </w:rPr>
        <w:t xml:space="preserve">Cuniculus magnus,</w:t>
      </w:r>
      <w:r>
        <w:t xml:space="preserve">
</w:t>
      </w:r>
      <w:r>
        <w:br/>
      </w:r>
      <w:r>
        <w:t xml:space="preserve">culus sanguine vitra mollescere putantur, &amp; silices,
</w:t>
      </w:r>
    </w:p>
    <w:p>
      <w:pPr>
        <w:pStyle w:val="entryFree"/>
      </w:pPr>
      <w:r>
        <w:rPr>
          <w:rStyle w:val="orth"/>
        </w:rPr>
        <w:t xml:space="preserve">Yridis</w:t>
      </w:r>
      <w:r>
        <w:t xml:space="preserve">, vel </w:t>
      </w:r>
      <w:r>
        <w:rPr>
          <w:i/>
        </w:rPr>
        <w:t xml:space="preserve">Ycide</w:t>
      </w:r>
      <w:r>
        <w:t xml:space="preserve">, id est, </w:t>
      </w:r>
      <w:r>
        <w:rPr>
          <w:i/>
        </w:rPr>
        <w:t xml:space="preserve">Auripigmentum.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Yris</w:t>
      </w:r>
      <w:r>
        <w:t xml:space="preserve">, h. e. </w:t>
      </w:r>
      <w:r>
        <w:rPr>
          <w:i/>
        </w:rPr>
        <w:t xml:space="preserve">ferrum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Ysambra</w:t>
      </w:r>
      <w:r>
        <w:t xml:space="preserve">, vocatur venenum toxicum Hispanum
</w:t>
      </w:r>
      <w:r>
        <w:br/>
      </w:r>
      <w:r>
        <w:t xml:space="preserve">ex </w:t>
      </w:r>
      <w:r>
        <w:rPr>
          <w:i/>
        </w:rPr>
        <w:t xml:space="preserve">helleboro</w:t>
      </w:r>
      <w:r>
        <w:t xml:space="preserve"> paratum, vel ipse etiam </w:t>
      </w:r>
      <w:r>
        <w:rPr>
          <w:i/>
        </w:rPr>
        <w:t xml:space="preserve">Helleborus</w:t>
      </w:r>
      <w:r>
        <w:t xml:space="preserve">, qui &amp;
</w:t>
      </w:r>
    </w:p>
    <w:p>
      <w:pPr>
        <w:pStyle w:val="entryFree"/>
      </w:pPr>
      <w:r>
        <w:rPr>
          <w:rStyle w:val="orth"/>
        </w:rPr>
        <w:t xml:space="preserve">Ysir</w:t>
      </w:r>
      <w:r>
        <w:t xml:space="preserve">, est </w:t>
      </w:r>
      <w:r>
        <w:rPr>
          <w:i/>
        </w:rPr>
        <w:t xml:space="preserve">pulvis</w:t>
      </w:r>
      <w:r>
        <w:t xml:space="preserve">, vel </w:t>
      </w:r>
      <w:r>
        <w:rPr>
          <w:i/>
        </w:rPr>
        <w:t xml:space="preserve">Lapis Philosophorum siccus</w:t>
      </w:r>
      <w:r>
        <w:t xml:space="preserve"> potandus
</w:t>
      </w:r>
      <w:r>
        <w:br/>
      </w:r>
      <w:r>
        <w:t xml:space="preserve">cum aqua Mercurii: </w:t>
      </w:r>
      <w:r>
        <w:rPr>
          <w:i/>
        </w:rPr>
        <w:t xml:space="preserve">Nigredo insundo</w:t>
      </w:r>
      <w:r>
        <w:t xml:space="preserve">, Rul. &amp;
</w:t>
      </w:r>
    </w:p>
    <w:p>
      <w:pPr>
        <w:pStyle w:val="entryFree"/>
      </w:pPr>
      <w:r>
        <w:rPr>
          <w:rStyle w:val="orth"/>
        </w:rPr>
        <w:t xml:space="preserve">Ysopus</w:t>
      </w:r>
      <w:r>
        <w:t xml:space="preserve">, </w:t>
      </w:r>
      <w:r>
        <w:rPr>
          <w:i/>
        </w:rPr>
        <w:t xml:space="preserve">Ysepaica</w:t>
      </w:r>
      <w:r>
        <w:t xml:space="preserve">, veteribus dicitur </w:t>
      </w:r>
      <w:r>
        <w:rPr>
          <w:i/>
        </w:rPr>
        <w:t xml:space="preserve">Ars separandi</w:t>
      </w:r>
      <w:r>
        <w:br/>
      </w:r>
      <w:r>
        <w:t xml:space="preserve">in Spagyrica. Parac. </w:t>
      </w:r>
      <w:r>
        <w:rPr>
          <w:i/>
        </w:rPr>
        <w:t xml:space="preserve">l. de rsb. natur, c.y, de Sulphure.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Yspar</w:t>
      </w:r>
      <w:r>
        <w:t xml:space="preserve">, idem, quod </w:t>
      </w:r>
      <w:r>
        <w:rPr>
          <w:i/>
        </w:rPr>
        <w:t xml:space="preserve">Fstr.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Yxir</w:t>
      </w:r>
      <w:r>
        <w:t xml:space="preserve">, id est, </w:t>
      </w:r>
      <w:r>
        <w:rPr>
          <w:i/>
        </w:rPr>
        <w:t xml:space="preserve">bona medicina.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</w:t>
      </w:r>
      <w:r>
        <w:t xml:space="preserve">. Litera haec olim quoque ponderis varii notam
</w:t>
      </w:r>
      <w:r>
        <w:br/>
      </w:r>
      <w:r>
        <w:t xml:space="preserve">fuisse docet Rhod. </w:t>
      </w:r>
      <w:r>
        <w:rPr>
          <w:i/>
        </w:rPr>
        <w:t xml:space="preserve">ad Scxibon. n.</w:t>
      </w:r>
      <w:r>
        <w:t xml:space="preserve"> 145. ita ut quibusdam
</w:t>
      </w:r>
    </w:p>
    <w:p>
      <w:pPr>
        <w:pStyle w:val="entryFree"/>
      </w:pPr>
      <w:r>
        <w:rPr>
          <w:rStyle w:val="orth"/>
        </w:rPr>
        <w:t xml:space="preserve">Zz</w:t>
      </w:r>
      <w:r>
        <w:t xml:space="preserve">. duplex haec litera apud Veteres Medicos </w:t>
      </w:r>
      <w:r>
        <w:rPr>
          <w:i/>
        </w:rPr>
        <w:t xml:space="preserve">Myrrham, rscofvnr</w:t>
      </w:r>
      <w:r>
        <w:br/>
      </w:r>
      <w:r>
        <w:t xml:space="preserve">notavit, uti Observavit Hermol. B.irbar.
</w:t>
      </w:r>
    </w:p>
    <w:p>
      <w:pPr>
        <w:pStyle w:val="entryFree"/>
      </w:pPr>
      <w:r>
        <w:rPr>
          <w:rStyle w:val="orth"/>
        </w:rPr>
        <w:t xml:space="preserve">Zaar</w:t>
      </w:r>
      <w:r>
        <w:t xml:space="preserve">, Arab. &amp; Persis </w:t>
      </w:r>
      <w:r>
        <w:rPr>
          <w:i/>
        </w:rPr>
        <w:t xml:space="preserve">venenum</w:t>
      </w:r>
      <w:r>
        <w:t xml:space="preserve"> significat. Hinc
</w:t>
      </w:r>
      <w:r>
        <w:br/>
      </w:r>
      <w:r>
        <w:rPr>
          <w:i/>
        </w:rPr>
        <w:t xml:space="preserve">Belzaar</w:t>
      </w:r>
      <w:r>
        <w:t xml:space="preserve"> pro Bezoar, dicitur </w:t>
      </w:r>
      <w:r>
        <w:rPr>
          <w:i/>
        </w:rPr>
        <w:t xml:space="preserve">Dominus</w:t>
      </w:r>
      <w:r>
        <w:t xml:space="preserve">, vel </w:t>
      </w:r>
      <w:r>
        <w:rPr>
          <w:i/>
        </w:rPr>
        <w:t xml:space="preserve">Rex venenorum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Zaara</w:t>
      </w:r>
      <w:r>
        <w:t xml:space="preserve"> vocatur Avicennae Vigilia morbosa, teste
</w:t>
      </w:r>
      <w:r>
        <w:br/>
      </w:r>
      <w:r>
        <w:t xml:space="preserve">Capivaccio, l. I. </w:t>
      </w:r>
      <w:r>
        <w:rPr>
          <w:i/>
        </w:rPr>
        <w:t xml:space="preserve">Pract. c.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Zaccharum</w:t>
      </w:r>
      <w:r>
        <w:t xml:space="preserve">, pro </w:t>
      </w:r>
      <w:r>
        <w:rPr>
          <w:i/>
        </w:rPr>
        <w:t xml:space="preserve">Saccharum</w:t>
      </w:r>
      <w:r>
        <w:t xml:space="preserve">, legitur apud Forest.
</w:t>
      </w:r>
      <w:r>
        <w:br/>
      </w:r>
      <w:r>
        <w:t xml:space="preserve">1. I6. 0. 21. et 55. </w:t>
      </w:r>
      <w:r>
        <w:rPr>
          <w:i/>
        </w:rPr>
        <w:t xml:space="preserve">alilcique.</w:t>
      </w:r>
      <w:r>
        <w:t xml:space="preserve"> Dicitur &amp; </w:t>
      </w:r>
      <w:r>
        <w:rPr>
          <w:i/>
        </w:rPr>
        <w:t xml:space="preserve">Zuccarum,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Zacynthius</w:t>
      </w:r>
      <w:r>
        <w:t xml:space="preserve">, </w:t>
      </w:r>
      <w:r>
        <w:rPr>
          <w:rStyle w:val="foreign"/>
          <w:lang w:val="grc"/>
        </w:rPr>
        <w:t xml:space="preserve">ζουκύτθιος</w:t>
      </w:r>
      <w:r>
        <w:t xml:space="preserve">, epitheton à loco
</w:t>
      </w:r>
      <w:r>
        <w:rPr>
          <w:rStyle w:val="pb"/>
        </w:rPr>
        <w:t xml:space="preserve"/>
      </w:r>
      <w:r>
        <w:t xml:space="preserve">
datum </w:t>
      </w:r>
      <w:r>
        <w:rPr>
          <w:i/>
        </w:rPr>
        <w:t xml:space="preserve">bitumini liquido</w:t>
      </w:r>
      <w:r>
        <w:t xml:space="preserve"> apud Gal. I.4. </w:t>
      </w:r>
      <w:r>
        <w:rPr>
          <w:i/>
        </w:rPr>
        <w:t xml:space="preserve">de C. M. P. G. c.isl</w:t>
      </w:r>
      <w:r>
        <w:t xml:space="preserve">
</w:t>
      </w:r>
      <w:r>
        <w:br/>
      </w:r>
      <w:r>
        <w:t xml:space="preserve">in compositione Inda Tharsei.</w:t>
      </w:r>
    </w:p>
    <w:p>
      <w:pPr>
        <w:pStyle w:val="entryFree"/>
      </w:pPr>
      <w:r>
        <w:rPr>
          <w:rStyle w:val="orth"/>
        </w:rPr>
        <w:t xml:space="preserve">Zadura</w:t>
      </w:r>
      <w:r>
        <w:t xml:space="preserve">, </w:t>
      </w:r>
      <w:r>
        <w:rPr>
          <w:rStyle w:val="foreign"/>
          <w:lang w:val="grc"/>
        </w:rPr>
        <w:t xml:space="preserve">ζάδουρα</w:t>
      </w:r>
      <w:r>
        <w:t xml:space="preserve">, nomen barbarum est, sed tamen
</w:t>
      </w:r>
      <w:r>
        <w:br/>
      </w:r>
      <w:r>
        <w:t xml:space="preserve">à Graecis recentioribus receptum. Denotat </w:t>
      </w:r>
      <w:r>
        <w:rPr>
          <w:i/>
        </w:rPr>
        <w:t xml:space="preserve">radicem exodcam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Zaffaben</w:t>
      </w:r>
      <w:r>
        <w:t xml:space="preserve">, </w:t>
      </w:r>
      <w:r>
        <w:rPr>
          <w:i/>
        </w:rPr>
        <w:t xml:space="preserve">putea, putta.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Zafframen</w:t>
      </w:r>
      <w:r>
        <w:t xml:space="preserve">, i. e. Crocus, ita enim Marinus Sanutus,
</w:t>
      </w:r>
      <w:r>
        <w:br/>
      </w:r>
      <w:r>
        <w:rPr>
          <w:i/>
        </w:rPr>
        <w:t xml:space="preserve">l. I.paru</w:t>
      </w:r>
      <w:r>
        <w:t xml:space="preserve"> 2.</w:t>
      </w:r>
      <w:r>
        <w:rPr>
          <w:i/>
        </w:rPr>
        <w:t xml:space="preserve">cap. 6.</w:t>
      </w:r>
      <w:r>
        <w:t xml:space="preserve"> aes, stagnum feu ramum, Zaffrarnen,
</w:t>
      </w:r>
    </w:p>
    <w:p>
      <w:pPr>
        <w:pStyle w:val="entryFree"/>
      </w:pPr>
      <w:r>
        <w:rPr>
          <w:rStyle w:val="orth"/>
        </w:rPr>
        <w:t xml:space="preserve">Zafran</w:t>
      </w:r>
      <w:r>
        <w:t xml:space="preserve">, </w:t>
      </w:r>
      <w:r>
        <w:rPr>
          <w:i/>
        </w:rPr>
        <w:t xml:space="preserve">Zaffran, Crocum</w:t>
      </w:r>
      <w:r>
        <w:t xml:space="preserve"> primum, deinde &amp;
</w:t>
      </w:r>
      <w:r>
        <w:br/>
      </w:r>
      <w:r>
        <w:rPr>
          <w:i/>
        </w:rPr>
        <w:t xml:space="preserve">Ochram</w:t>
      </w:r>
      <w:r>
        <w:t xml:space="preserve">, vel Ocram significat. Ruliand.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Zahir</w:t>
      </w:r>
      <w:r>
        <w:t xml:space="preserve"> vocatur Arab. fluxio ventris dysenterica ;
</w:t>
      </w:r>
      <w:r>
        <w:br/>
      </w:r>
      <w:r>
        <w:t xml:space="preserve">quae est ab intestino recto cum dolore extensivo &amp; abrasivo,
</w:t>
      </w:r>
    </w:p>
    <w:p>
      <w:pPr>
        <w:pStyle w:val="entryFree"/>
      </w:pPr>
      <w:r>
        <w:rPr>
          <w:rStyle w:val="orth"/>
        </w:rPr>
        <w:t xml:space="preserve">Zaibac</w:t>
      </w:r>
      <w:r>
        <w:t xml:space="preserve">, </w:t>
      </w:r>
      <w:r>
        <w:rPr>
          <w:i/>
        </w:rPr>
        <w:t xml:space="preserve">Zaibach, Zaibar.</w:t>
      </w:r>
      <w:r>
        <w:t xml:space="preserve"> id est </w:t>
      </w:r>
      <w:r>
        <w:rPr>
          <w:i/>
        </w:rPr>
        <w:t xml:space="preserve">Argentum vivum, Mercurius, idem</w:t>
      </w:r>
      <w:r>
        <w:t xml:space="preserve">
</w:t>
      </w:r>
      <w:r>
        <w:br/>
      </w:r>
      <w:r>
        <w:t xml:space="preserve">quod </w:t>
      </w:r>
      <w:r>
        <w:rPr>
          <w:i/>
        </w:rPr>
        <w:t xml:space="preserve">Azoch</w:t>
      </w:r>
      <w:r>
        <w:t xml:space="preserve"> vel </w:t>
      </w:r>
      <w:r>
        <w:rPr>
          <w:i/>
        </w:rPr>
        <w:t xml:space="preserve">Azoth.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Zaidir</w:t>
      </w:r>
      <w:r>
        <w:t xml:space="preserve">, h. e. </w:t>
      </w:r>
      <w:r>
        <w:rPr>
          <w:i/>
        </w:rPr>
        <w:t xml:space="preserve">Venus</w:t>
      </w:r>
      <w:r>
        <w:t xml:space="preserve">, aut </w:t>
      </w:r>
      <w:r>
        <w:rPr>
          <w:i/>
        </w:rPr>
        <w:t xml:space="preserve">Viride</w:t>
      </w:r>
      <w:r>
        <w:t xml:space="preserve"> aeris. Dorn,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Zale</w:t>
      </w:r>
      <w:r>
        <w:t xml:space="preserve">, </w:t>
      </w:r>
      <w:r>
        <w:rPr>
          <w:rStyle w:val="foreign"/>
          <w:lang w:val="grc"/>
        </w:rPr>
        <w:t xml:space="preserve">ζωλη</w:t>
      </w:r>
      <w:r>
        <w:t xml:space="preserve">, significat </w:t>
      </w:r>
      <w:r>
        <w:rPr>
          <w:i/>
        </w:rPr>
        <w:t xml:space="preserve">ilirbinem</w:t>
      </w:r>
      <w:r>
        <w:t xml:space="preserve">, procellam. Legitur
</w:t>
      </w:r>
      <w:r>
        <w:br/>
      </w:r>
      <w:r>
        <w:t xml:space="preserve">apud Moschion. de </w:t>
      </w:r>
      <w:r>
        <w:rPr>
          <w:i/>
        </w:rPr>
        <w:t xml:space="preserve">morb. mulier, cap.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Zamiae</w:t>
      </w:r>
      <w:r>
        <w:t xml:space="preserve"> vocantur Nuces Pinus arboris, quae fe jam
</w:t>
      </w:r>
      <w:r>
        <w:br/>
      </w:r>
      <w:r>
        <w:t xml:space="preserve">diviserunt, &amp; nisi detrahantur, caeteras nondum plene
</w:t>
      </w:r>
    </w:p>
    <w:p>
      <w:pPr>
        <w:pStyle w:val="entryFree"/>
      </w:pPr>
      <w:r>
        <w:rPr>
          <w:rStyle w:val="orth"/>
        </w:rPr>
        <w:t xml:space="preserve">Zandik</w:t>
      </w:r>
      <w:r>
        <w:t xml:space="preserve">, </w:t>
      </w:r>
      <w:r>
        <w:rPr>
          <w:i/>
        </w:rPr>
        <w:t xml:space="preserve">aqua foliata.</w:t>
      </w:r>
      <w:r>
        <w:t xml:space="preserve"> Rul. &amp; lohns.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Zaocel</w:t>
      </w:r>
      <w:r>
        <w:t xml:space="preserve">, id est, </w:t>
      </w:r>
      <w:r>
        <w:rPr>
          <w:i/>
        </w:rPr>
        <w:t xml:space="preserve">Taxus.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Zaphara</w:t>
      </w:r>
      <w:r>
        <w:t xml:space="preserve">, </w:t>
      </w:r>
      <w:r>
        <w:rPr>
          <w:i/>
        </w:rPr>
        <w:t xml:space="preserve">Zaffara</w:t>
      </w:r>
      <w:r>
        <w:t xml:space="preserve">, vocatur materia mineralis ex
</w:t>
      </w:r>
      <w:r>
        <w:br/>
      </w:r>
      <w:r>
        <w:rPr>
          <w:i/>
        </w:rPr>
        <w:t xml:space="preserve">Bismutho</w:t>
      </w:r>
      <w:r>
        <w:t xml:space="preserve">, ad </w:t>
      </w:r>
      <w:r>
        <w:rPr>
          <w:i/>
        </w:rPr>
        <w:t xml:space="preserve">Smaltha</w:t>
      </w:r>
      <w:r>
        <w:t xml:space="preserve"> vel </w:t>
      </w:r>
      <w:r>
        <w:rPr>
          <w:i/>
        </w:rPr>
        <w:t xml:space="preserve">Amausa</w:t>
      </w:r>
      <w:r>
        <w:t xml:space="preserve"> pertinens, quae tingit
</w:t>
      </w:r>
    </w:p>
    <w:p>
      <w:pPr>
        <w:pStyle w:val="entryFree"/>
      </w:pPr>
      <w:r>
        <w:rPr>
          <w:rStyle w:val="orth"/>
        </w:rPr>
        <w:t xml:space="preserve">Zaphirus</w:t>
      </w:r>
      <w:r>
        <w:t xml:space="preserve"> pro </w:t>
      </w:r>
      <w:r>
        <w:rPr>
          <w:i/>
        </w:rPr>
        <w:t xml:space="preserve">Saphiro</w:t>
      </w:r>
      <w:r>
        <w:t xml:space="preserve">, legitur in Francisc. lndiae
</w:t>
      </w:r>
      <w:r>
        <w:br/>
      </w:r>
      <w:r>
        <w:t xml:space="preserve">dialogo </w:t>
      </w:r>
      <w:r>
        <w:rPr>
          <w:i/>
        </w:rPr>
        <w:t xml:space="preserve">de febribus malignis.</w:t>
      </w:r>
    </w:p>
    <w:p>
      <w:pPr>
        <w:pStyle w:val="entryFree"/>
      </w:pPr>
      <w:r>
        <w:rPr>
          <w:rStyle w:val="orth"/>
        </w:rPr>
        <w:t xml:space="preserve">Zaras</w:t>
      </w:r>
      <w:r>
        <w:t xml:space="preserve">, t. e. </w:t>
      </w:r>
      <w:r>
        <w:rPr>
          <w:i/>
        </w:rPr>
        <w:t xml:space="preserve">Aurum.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Zarathan</w:t>
      </w:r>
      <w:r>
        <w:t xml:space="preserve"> dicitur Tumor Mammarum durus,
</w:t>
      </w:r>
      <w:r>
        <w:br/>
      </w:r>
      <w:r>
        <w:t xml:space="preserve">inaequalis, cum dolore molesto non quidem plane continuo
</w:t>
      </w:r>
    </w:p>
    <w:p>
      <w:pPr>
        <w:pStyle w:val="entryFree"/>
      </w:pPr>
      <w:r>
        <w:rPr>
          <w:rStyle w:val="orth"/>
        </w:rPr>
        <w:t xml:space="preserve">Zarda</w:t>
      </w:r>
      <w:r>
        <w:t xml:space="preserve"> est rnorbus equorum, h.e. quaedam aestuatio
</w:t>
      </w:r>
      <w:r>
        <w:br/>
      </w:r>
      <w:r>
        <w:t xml:space="preserve">ad modum ovi., vel major, vel minor, quae tam in parte
</w:t>
      </w:r>
    </w:p>
    <w:p>
      <w:pPr>
        <w:pStyle w:val="entryFree"/>
      </w:pPr>
      <w:r>
        <w:rPr>
          <w:rStyle w:val="orth"/>
        </w:rPr>
        <w:t xml:space="preserve">Zarfa</w:t>
      </w:r>
      <w:r>
        <w:t xml:space="preserve">, lue.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Zarneg</w:t>
      </w:r>
      <w:r>
        <w:t xml:space="preserve">, </w:t>
      </w:r>
      <w:r>
        <w:rPr>
          <w:i/>
        </w:rPr>
        <w:t xml:space="preserve">Zarnek, Zarnich</w:t>
      </w:r>
      <w:r>
        <w:t xml:space="preserve">, id 'est, </w:t>
      </w:r>
      <w:r>
        <w:rPr>
          <w:i/>
        </w:rPr>
        <w:t xml:space="preserve">Attciffigmenr tum.</w:t>
      </w:r>
      <w:r>
        <w:br/>
      </w:r>
      <w:r>
        <w:t xml:space="preserve">lid..</w:t>
      </w:r>
    </w:p>
    <w:p>
      <w:pPr>
        <w:pStyle w:val="entryFree"/>
      </w:pPr>
      <w:r>
        <w:rPr>
          <w:rStyle w:val="orth"/>
        </w:rPr>
        <w:t xml:space="preserve">Zatanea</w:t>
      </w:r>
      <w:r>
        <w:t xml:space="preserve">, idest, </w:t>
      </w:r>
      <w:r>
        <w:rPr>
          <w:i/>
        </w:rPr>
        <w:t xml:space="preserve">Flos agni cosis.</w:t>
      </w:r>
      <w:r>
        <w:t xml:space="preserve"> Dicitur &amp; </w:t>
      </w:r>
      <w:r>
        <w:rPr>
          <w:i/>
        </w:rPr>
        <w:t xml:space="preserve">Zubi cajar.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Zauhiron</w:t>
      </w:r>
      <w:r>
        <w:t xml:space="preserve">, id est, </w:t>
      </w:r>
      <w:r>
        <w:rPr>
          <w:i/>
        </w:rPr>
        <w:t xml:space="preserve">Crocus orientalis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Zea</w:t>
      </w:r>
      <w:r>
        <w:t xml:space="preserve">, vel </w:t>
      </w:r>
      <w:r>
        <w:rPr>
          <w:i/>
        </w:rPr>
        <w:t xml:space="preserve">Zcia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, dicitur &amp; </w:t>
      </w:r>
      <w:r>
        <w:rPr>
          <w:i/>
        </w:rPr>
        <w:t xml:space="preserve">Spelta</w:t>
      </w:r>
      <w:r>
        <w:t xml:space="preserve">, frumenti genus
</w:t>
      </w:r>
      <w:r>
        <w:br/>
      </w:r>
      <w:r>
        <w:t xml:space="preserve">est tritico simillimum. Ex hac olim fiebat </w:t>
      </w:r>
      <w:r>
        <w:rPr>
          <w:i/>
        </w:rPr>
        <w:t xml:space="preserve">Alica,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Zebd</w:t>
      </w:r>
      <w:r>
        <w:t xml:space="preserve">, id est, </w:t>
      </w:r>
      <w:r>
        <w:rPr>
          <w:i/>
        </w:rPr>
        <w:t xml:space="preserve">Butyrum.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Zebeb</w:t>
      </w:r>
      <w:r>
        <w:t xml:space="preserve">, hoc est, </w:t>
      </w:r>
      <w:r>
        <w:rPr>
          <w:i/>
        </w:rPr>
        <w:t xml:space="preserve">Stercus.</w:t>
      </w:r>
      <w:r>
        <w:t xml:space="preserve"> Dicitur &amp; </w:t>
      </w:r>
      <w:r>
        <w:rPr>
          <w:i/>
        </w:rPr>
        <w:t xml:space="preserve">Chara, Udem.</w:t>
      </w:r>
    </w:p>
    <w:p>
      <w:pPr>
        <w:pStyle w:val="entryFree"/>
      </w:pPr>
      <w:r>
        <w:rPr>
          <w:rStyle w:val="orth"/>
        </w:rPr>
        <w:t xml:space="preserve">Zec</w:t>
      </w:r>
      <w:r>
        <w:t xml:space="preserve">, i. e. </w:t>
      </w:r>
      <w:r>
        <w:rPr>
          <w:i/>
        </w:rPr>
        <w:t xml:space="preserve">Traganthum</w:t>
      </w:r>
      <w:r>
        <w:t xml:space="preserve">, vel Tragacanthum.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Zedoaria</w:t>
      </w:r>
      <w:r>
        <w:t xml:space="preserve"> est radix exotica vi alexiteria &amp; anticolica
</w:t>
      </w:r>
      <w:r>
        <w:br/>
      </w:r>
      <w:r>
        <w:t xml:space="preserve">singulari pollens, de qua Jacc.b. de Vitriaco in
</w:t>
      </w:r>
    </w:p>
    <w:p>
      <w:pPr>
        <w:pStyle w:val="entryFree"/>
      </w:pPr>
      <w:r>
        <w:rPr>
          <w:rStyle w:val="orth"/>
        </w:rPr>
        <w:t xml:space="preserve">Zefr</w:t>
      </w:r>
      <w:r>
        <w:t xml:space="preserve">, i. e. </w:t>
      </w:r>
      <w:r>
        <w:rPr>
          <w:i/>
        </w:rPr>
        <w:t xml:space="preserve">Pix.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Zeoi</w:t>
      </w:r>
      <w:r>
        <w:t xml:space="preserve">, i. e. </w:t>
      </w:r>
      <w:r>
        <w:rPr>
          <w:i/>
        </w:rPr>
        <w:t xml:space="preserve">Vuriolum.</w:t>
      </w:r>
      <w:r>
        <w:t xml:space="preserve"> Dicitur &amp; </w:t>
      </w:r>
      <w:r>
        <w:rPr>
          <w:i/>
        </w:rPr>
        <w:t xml:space="preserve">Zetus, Zezi.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Zeherech</w:t>
      </w:r>
      <w:r>
        <w:t xml:space="preserve">, </w:t>
      </w:r>
      <w:r>
        <w:rPr>
          <w:i/>
        </w:rPr>
        <w:t xml:space="preserve">flos aecis.</w:t>
      </w:r>
      <w:r>
        <w:t xml:space="preserve"> Dicitur &amp; </w:t>
      </w:r>
      <w:r>
        <w:rPr>
          <w:i/>
        </w:rPr>
        <w:t xml:space="preserve">Alkas.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Zeia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. </w:t>
      </w:r>
      <w:r>
        <w:rPr>
          <w:i/>
        </w:rPr>
        <w:t xml:space="preserve">Vide Zea.</w:t>
      </w:r>
    </w:p>
    <w:p>
      <w:pPr>
        <w:pStyle w:val="entryFree"/>
      </w:pPr>
      <w:r>
        <w:rPr>
          <w:rStyle w:val="orth"/>
        </w:rPr>
        <w:t xml:space="preserve">Zeitrabra</w:t>
      </w:r>
      <w:r>
        <w:t xml:space="preserve">, i. e. </w:t>
      </w:r>
      <w:r>
        <w:rPr>
          <w:i/>
        </w:rPr>
        <w:t xml:space="preserve">fluxile.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Zelotum</w:t>
      </w:r>
      <w:r>
        <w:t xml:space="preserve">, est </w:t>
      </w:r>
      <w:r>
        <w:rPr>
          <w:i/>
        </w:rPr>
        <w:t xml:space="preserve">Mercurius Lapideus.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Zelotypia</w:t>
      </w:r>
      <w:r>
        <w:t xml:space="preserve">, </w:t>
      </w:r>
      <w:r>
        <w:rPr>
          <w:rStyle w:val="foreign"/>
          <w:lang w:val="grc"/>
        </w:rPr>
        <w:t xml:space="preserve">ζήλωσις</w:t>
      </w:r>
      <w:r>
        <w:t xml:space="preserve">, est affectus animi vehementior,
</w:t>
      </w:r>
      <w:r>
        <w:br/>
      </w:r>
      <w:r>
        <w:t xml:space="preserve">&amp; ita inter cautsas mortificas referendus, quando
</w:t>
      </w:r>
    </w:p>
    <w:p>
      <w:pPr>
        <w:pStyle w:val="entryFree"/>
      </w:pPr>
      <w:r>
        <w:rPr>
          <w:rStyle w:val="orth"/>
        </w:rPr>
        <w:t xml:space="preserve">Zelpha</w:t>
      </w:r>
      <w:r>
        <w:t xml:space="preserve">, vide </w:t>
      </w:r>
      <w:r>
        <w:rPr>
          <w:i/>
        </w:rPr>
        <w:t xml:space="preserve">Zenda.</w:t>
      </w:r>
    </w:p>
    <w:p>
      <w:pPr>
        <w:pStyle w:val="entryFree"/>
      </w:pPr>
      <w:r>
        <w:rPr>
          <w:rStyle w:val="orth"/>
        </w:rPr>
        <w:t xml:space="preserve">Zema</w:t>
      </w:r>
      <w:r>
        <w:t xml:space="preserve">, </w:t>
      </w:r>
      <w:r>
        <w:rPr>
          <w:rStyle w:val="foreign"/>
          <w:lang w:val="grc"/>
        </w:rPr>
        <w:t xml:space="preserve">ζουμα</w:t>
      </w:r>
      <w:r>
        <w:t xml:space="preserve">, id est, Jusculum, Decoctum, Gallice
</w:t>
      </w:r>
      <w:r>
        <w:br/>
      </w:r>
      <w:r>
        <w:rPr>
          <w:i/>
        </w:rPr>
        <w:t xml:space="preserve">Eouillon</w:t>
      </w:r>
      <w:r>
        <w:t xml:space="preserve"> dicitur. Ita Apitius l. 8. </w:t>
      </w:r>
      <w:r>
        <w:rPr>
          <w:i/>
        </w:rPr>
        <w:t xml:space="preserve">de re cul. c.</w:t>
      </w:r>
      <w:r>
        <w:t xml:space="preserve"> 1. Et mittitur
</w:t>
      </w:r>
    </w:p>
    <w:p>
      <w:pPr>
        <w:pStyle w:val="entryFree"/>
      </w:pPr>
      <w:r>
        <w:rPr>
          <w:rStyle w:val="orth"/>
        </w:rPr>
        <w:t xml:space="preserve">Zemasarum</w:t>
      </w:r>
      <w:r>
        <w:t xml:space="preserve">, i. e.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Cynobrium.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Zemech</w:t>
      </w:r>
      <w:r>
        <w:t xml:space="preserve">, h. e. </w:t>
      </w:r>
      <w:r>
        <w:rPr>
          <w:i/>
        </w:rPr>
        <w:t xml:space="preserve">lapis Lazuli.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Zenda</w:t>
      </w:r>
      <w:r>
        <w:t xml:space="preserve">, figmentum Paracelficum, denotans generationes
</w:t>
      </w:r>
      <w:r>
        <w:br/>
      </w:r>
      <w:r>
        <w:t xml:space="preserve">extraneas, &amp; qui crelcunt sine semine, quemadmodum,
</w:t>
      </w:r>
    </w:p>
    <w:p>
      <w:hyperlink r:id="idm70495">
        <w:r>
          <w:rPr>
            <w:rStyle w:val="pb"/>
          </w:rPr>
          <w:t>[p. 0757]</w:t>
        </w:r>
      </w:hyperlink>
    </w:p>
    <w:p>
      <w:pPr>
        <w:pStyle w:val="entryFree"/>
      </w:pPr>
      <w:r>
        <w:rPr>
          <w:rStyle w:val="orth"/>
        </w:rPr>
        <w:t xml:space="preserve">Zenexton</w:t>
      </w:r>
      <w:r>
        <w:t xml:space="preserve">, idem, quod </w:t>
      </w:r>
      <w:r>
        <w:rPr>
          <w:i/>
        </w:rPr>
        <w:t xml:space="preserve">Xenexton.</w:t>
      </w:r>
      <w:r>
        <w:t xml:space="preserve"> Vide Lit.
</w:t>
      </w:r>
      <w:r>
        <w:br/>
      </w:r>
      <w:r>
        <w:t xml:space="preserve">praeced. XE.</w:t>
      </w:r>
    </w:p>
    <w:p>
      <w:pPr>
        <w:pStyle w:val="entryFree"/>
      </w:pPr>
      <w:r>
        <w:rPr>
          <w:rStyle w:val="orth"/>
        </w:rPr>
        <w:t xml:space="preserve">Zenextor</w:t>
      </w:r>
      <w:r>
        <w:t xml:space="preserve"> vocatur Mercurius,Paracels. de </w:t>
      </w:r>
      <w:r>
        <w:rPr>
          <w:i/>
        </w:rPr>
        <w:t xml:space="preserve">Peflelu. Tract.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Zengifur</w:t>
      </w:r>
      <w:r>
        <w:t xml:space="preserve">, idem, quod </w:t>
      </w:r>
      <w:r>
        <w:rPr>
          <w:i/>
        </w:rPr>
        <w:t xml:space="preserve">Zemasarum</w:t>
      </w:r>
      <w:r>
        <w:t xml:space="preserve">, h. e. </w:t>
      </w:r>
      <w:r>
        <w:rPr>
          <w:i/>
        </w:rPr>
        <w:t xml:space="preserve">Cinabaris.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Zenicon</w:t>
      </w:r>
      <w:r>
        <w:t xml:space="preserve">, </w:t>
      </w:r>
      <w:r>
        <w:rPr>
          <w:rStyle w:val="foreign"/>
          <w:lang w:val="grc"/>
        </w:rPr>
        <w:t xml:space="preserve">ζειικαὶ</w:t>
      </w:r>
      <w:r>
        <w:t xml:space="preserve">, nomen Veneni Celtis Gallis usitati,
</w:t>
      </w:r>
      <w:r>
        <w:br/>
      </w:r>
      <w:r>
        <w:rPr>
          <w:i/>
        </w:rPr>
        <w:t xml:space="preserve">Venenum cervarium</w:t>
      </w:r>
      <w:r>
        <w:t xml:space="preserve"> dicti, tantae &amp; tam praesentis
</w:t>
      </w:r>
    </w:p>
    <w:p>
      <w:pPr>
        <w:pStyle w:val="entryFree"/>
      </w:pPr>
      <w:r>
        <w:rPr>
          <w:rStyle w:val="orth"/>
        </w:rPr>
        <w:t xml:space="preserve">Zbnith</w:t>
      </w:r>
      <w:r>
        <w:t xml:space="preserve">, proprie MathernaticiS vocatur </w:t>
      </w:r>
      <w:r>
        <w:rPr>
          <w:i/>
        </w:rPr>
        <w:t xml:space="preserve">punctum verticale.</w:t>
      </w:r>
      <w:r>
        <w:br/>
      </w:r>
      <w:r>
        <w:t xml:space="preserve">Cui opponitur e directo </w:t>
      </w:r>
      <w:r>
        <w:rPr>
          <w:i/>
        </w:rPr>
        <w:t xml:space="preserve">Nadir.</w:t>
      </w:r>
      <w:r>
        <w:t xml:space="preserve"> Improprie
</w:t>
      </w:r>
    </w:p>
    <w:p>
      <w:pPr>
        <w:pStyle w:val="entryFree"/>
      </w:pPr>
      <w:r>
        <w:rPr>
          <w:rStyle w:val="orth"/>
        </w:rPr>
        <w:t xml:space="preserve">Zeon</w:t>
      </w:r>
      <w:r>
        <w:t xml:space="preserve">, </w:t>
      </w:r>
      <w:r>
        <w:rPr>
          <w:rStyle w:val="foreign"/>
          <w:lang w:val="grc"/>
        </w:rPr>
        <w:t xml:space="preserve">ζστόι</w:t>
      </w:r>
      <w:r>
        <w:t xml:space="preserve">, </w:t>
      </w:r>
      <w:r>
        <w:rPr>
          <w:i/>
        </w:rPr>
        <w:t xml:space="preserve">fervens</w:t>
      </w:r>
      <w:r>
        <w:t xml:space="preserve">, à </w:t>
      </w:r>
      <w:r>
        <w:rPr>
          <w:rStyle w:val="foreign"/>
          <w:lang w:val="grc"/>
        </w:rPr>
        <w:t xml:space="preserve">ζουω</w:t>
      </w:r>
      <w:r>
        <w:t xml:space="preserve">, ferveo, </w:t>
      </w:r>
      <w:r>
        <w:rPr>
          <w:i/>
        </w:rPr>
        <w:t xml:space="preserve">effervesco.</w:t>
      </w:r>
      <w:r>
        <w:t xml:space="preserve">
</w:t>
      </w:r>
      <w:r>
        <w:br/>
      </w:r>
      <w:r>
        <w:t xml:space="preserve">Linden. </w:t>
      </w:r>
      <w:r>
        <w:rPr>
          <w:i/>
        </w:rPr>
        <w:t xml:space="preserve">Ex.</w:t>
      </w:r>
      <w:r>
        <w:t xml:space="preserve"> XIII. §. 2I ι.</w:t>
      </w:r>
    </w:p>
    <w:p>
      <w:pPr>
        <w:pStyle w:val="entryFree"/>
      </w:pPr>
      <w:r>
        <w:rPr>
          <w:rStyle w:val="orth"/>
        </w:rPr>
        <w:t xml:space="preserve">Zeopyron</w:t>
      </w:r>
      <w:r>
        <w:t xml:space="preserve">,</w:t>
      </w:r>
      <w:r>
        <w:rPr>
          <w:rStyle w:val="foreign"/>
          <w:lang w:val="grc"/>
        </w:rPr>
        <w:t xml:space="preserve">ζουόπνρον</w:t>
      </w:r>
      <w:r>
        <w:t xml:space="preserve">, vocatur </w:t>
      </w:r>
      <w:r>
        <w:rPr>
          <w:i/>
        </w:rPr>
        <w:t xml:space="preserve">frumenti genus</w:t>
      </w:r>
      <w:r>
        <w:t xml:space="preserve">, quod
</w:t>
      </w:r>
      <w:r>
        <w:br/>
      </w:r>
      <w:r>
        <w:rPr>
          <w:i/>
        </w:rPr>
        <w:t xml:space="preserve">medium</w:t>
      </w:r>
      <w:r>
        <w:t xml:space="preserve"> est inter </w:t>
      </w:r>
      <w:r>
        <w:rPr>
          <w:i/>
        </w:rPr>
        <w:t xml:space="preserve">Zeam &amp; Triticum, &amp;</w:t>
      </w:r>
      <w:r>
        <w:t xml:space="preserve"> nascitur in Bithynia.
</w:t>
      </w:r>
    </w:p>
    <w:p>
      <w:pPr>
        <w:pStyle w:val="entryFree"/>
      </w:pPr>
      <w:r>
        <w:rPr>
          <w:rStyle w:val="orth"/>
        </w:rPr>
        <w:t xml:space="preserve">Zephenum</w:t>
      </w:r>
      <w:r>
        <w:t xml:space="preserve">, </w:t>
      </w:r>
      <w:r>
        <w:rPr>
          <w:i/>
        </w:rPr>
        <w:t xml:space="preserve">Zephena</w:t>
      </w:r>
      <w:r>
        <w:t xml:space="preserve">, Paracelso dicitur omnis extremitas,
</w:t>
      </w:r>
      <w:r>
        <w:br/>
      </w:r>
      <w:r>
        <w:t xml:space="preserve">vel foramen externum &amp; peripheria, v. g.
</w:t>
      </w:r>
    </w:p>
    <w:p>
      <w:pPr>
        <w:pStyle w:val="entryFree"/>
      </w:pPr>
      <w:r>
        <w:rPr>
          <w:rStyle w:val="orth"/>
        </w:rPr>
        <w:t xml:space="preserve">Zephyrus</w:t>
      </w:r>
      <w:r>
        <w:t xml:space="preserve">, </w:t>
      </w:r>
      <w:r>
        <w:rPr>
          <w:rStyle w:val="foreign"/>
          <w:lang w:val="grc"/>
        </w:rPr>
        <w:t xml:space="preserve">ζέφνρος</w:t>
      </w:r>
      <w:r>
        <w:t xml:space="preserve">, vide </w:t>
      </w:r>
      <w:r>
        <w:rPr>
          <w:i/>
        </w:rPr>
        <w:t xml:space="preserve">Favonius. Zephyria ova</w:t>
      </w:r>
      <w:r>
        <w:br/>
      </w:r>
      <w:r>
        <w:t xml:space="preserve">eadem, </w:t>
      </w:r>
      <w:r>
        <w:rPr>
          <w:i/>
        </w:rPr>
        <w:t xml:space="preserve">quae dmfripax, five subventanea. VideHypenemios. Forelt. 1.</w:t>
      </w:r>
    </w:p>
    <w:p>
      <w:pPr>
        <w:pStyle w:val="entryFree"/>
      </w:pPr>
      <w:r>
        <w:rPr>
          <w:rStyle w:val="orth"/>
        </w:rPr>
        <w:t xml:space="preserve">Zerci</w:t>
      </w:r>
      <w:r>
        <w:t xml:space="preserve">, hoc est, </w:t>
      </w:r>
      <w:r>
        <w:rPr>
          <w:i/>
        </w:rPr>
        <w:t xml:space="preserve">Vitriolum.</w:t>
      </w:r>
      <w:r>
        <w:t xml:space="preserve"> Ruland. &amp; lohnsi</w:t>
      </w:r>
    </w:p>
    <w:p>
      <w:pPr>
        <w:pStyle w:val="entryFree"/>
      </w:pPr>
      <w:r>
        <w:rPr>
          <w:rStyle w:val="orth"/>
        </w:rPr>
        <w:t xml:space="preserve">Zericum</w:t>
      </w:r>
      <w:r>
        <w:t xml:space="preserve">, i. e.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Zerifari</w:t>
      </w:r>
      <w:r>
        <w:t xml:space="preserve">, h e. </w:t>
      </w:r>
      <w:r>
        <w:rPr>
          <w:i/>
        </w:rPr>
        <w:t xml:space="preserve">Aqua cafci.</w:t>
      </w:r>
    </w:p>
    <w:p>
      <w:pPr>
        <w:pStyle w:val="entryFree"/>
      </w:pPr>
      <w:r>
        <w:rPr>
          <w:rStyle w:val="orth"/>
        </w:rPr>
        <w:t xml:space="preserve">Zerna</w:t>
      </w:r>
      <w:r>
        <w:t xml:space="preserve"> dicitur </w:t>
      </w:r>
      <w:r>
        <w:rPr>
          <w:i/>
        </w:rPr>
        <w:t xml:space="preserve">Impetigo ulcerata.</w:t>
      </w:r>
      <w:r>
        <w:t xml:space="preserve"> Dorn, Ruland. &amp;
</w:t>
      </w:r>
      <w:r>
        <w:br/>
      </w:r>
      <w:r>
        <w:t xml:space="preserve">Iohnson. Legitur &amp; </w:t>
      </w:r>
      <w:r>
        <w:rPr>
          <w:i/>
        </w:rPr>
        <w:t xml:space="preserve">Zerma</w:t>
      </w:r>
      <w:r>
        <w:t xml:space="preserve">, i. e. </w:t>
      </w:r>
      <w:r>
        <w:rPr>
          <w:i/>
        </w:rPr>
        <w:t xml:space="preserve">Lepra</w:t>
      </w:r>
      <w:r>
        <w:t xml:space="preserve"> vel </w:t>
      </w:r>
      <w:r>
        <w:rPr>
          <w:i/>
        </w:rPr>
        <w:t xml:space="preserve">Impetigo,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Zeros</w:t>
      </w:r>
      <w:r>
        <w:t xml:space="preserve"> est nomen Gemmae translucidae &amp; alii, quae
</w:t>
      </w:r>
      <w:r>
        <w:br/>
      </w:r>
      <w:r>
        <w:t xml:space="preserve">Iris dicitur, similis, alba nigraque macula distinguente
</w:t>
      </w:r>
    </w:p>
    <w:p>
      <w:pPr>
        <w:pStyle w:val="entryFree"/>
      </w:pPr>
      <w:r>
        <w:rPr>
          <w:rStyle w:val="orth"/>
        </w:rPr>
        <w:t xml:space="preserve">Zerta</w:t>
      </w:r>
      <w:r>
        <w:t xml:space="preserve"> est nomen piscis pattim marini, partitu fluviatilis,
</w:t>
      </w:r>
      <w:r>
        <w:br/>
      </w:r>
      <w:r>
        <w:t xml:space="preserve">Gestiero propterea </w:t>
      </w:r>
      <w:r>
        <w:rPr>
          <w:i/>
        </w:rPr>
        <w:t xml:space="preserve">Capito anadromus</w:t>
      </w:r>
      <w:r>
        <w:t xml:space="preserve"> dictus,
</w:t>
      </w:r>
    </w:p>
    <w:p>
      <w:pPr>
        <w:pStyle w:val="entryFree"/>
      </w:pPr>
      <w:r>
        <w:rPr>
          <w:rStyle w:val="orth"/>
        </w:rPr>
        <w:t xml:space="preserve">Zerzera</w:t>
      </w:r>
      <w:r>
        <w:t xml:space="preserve">, pro </w:t>
      </w:r>
      <w:r>
        <w:rPr>
          <w:i/>
        </w:rPr>
        <w:t xml:space="preserve">Querquera</w:t>
      </w:r>
      <w:r>
        <w:t xml:space="preserve">, epitheton febriS cujufdam,
</w:t>
      </w:r>
      <w:r>
        <w:br/>
      </w:r>
      <w:r>
        <w:t xml:space="preserve">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Zestolusia</w:t>
      </w:r>
      <w:r>
        <w:t xml:space="preserve">, ζ,</w:t>
      </w:r>
      <w:r>
        <w:rPr>
          <w:rStyle w:val="foreign"/>
          <w:lang w:val="grc"/>
        </w:rPr>
        <w:t xml:space="preserve">στολουσία</w:t>
      </w:r>
      <w:r>
        <w:t xml:space="preserve">, idem fere, quod </w:t>
      </w:r>
      <w:r>
        <w:rPr>
          <w:rStyle w:val="foreign"/>
          <w:lang w:val="grc"/>
        </w:rPr>
        <w:t xml:space="preserve">ζουστὸ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ἥδορ</w:t>
      </w:r>
      <w:r>
        <w:t xml:space="preserve">, significat vel aquam ferventem, vel quia illa non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dicta sunt veteribus </w:t>
      </w:r>
      <w:r>
        <w:rPr>
          <w:i/>
        </w:rPr>
        <w:t xml:space="preserve">vaporaria &amp;.</w:t>
      </w:r>
      <w:r>
        <w:t xml:space="preserve"> conclavia,
</w:t>
      </w:r>
      <w:r>
        <w:br/>
      </w:r>
      <w:r>
        <w:t xml:space="preserve">quibus hypocaustum fuberat, in cujus pavimentum calida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vel </w:t>
      </w:r>
      <w:r>
        <w:rPr>
          <w:i/>
        </w:rPr>
        <w:t xml:space="preserve">Zeteculae</w:t>
      </w:r>
      <w:r>
        <w:t xml:space="preserve"> vocantur propria calorum in
</w:t>
      </w:r>
      <w:r>
        <w:br/>
      </w:r>
      <w:r>
        <w:t xml:space="preserve">balneis &amp; aedibus conclavia, ubi lectuli essent ad delicias
</w:t>
      </w:r>
    </w:p>
    <w:p>
      <w:pPr>
        <w:pStyle w:val="entryFree"/>
      </w:pPr>
      <w:r>
        <w:rPr>
          <w:rStyle w:val="orth"/>
        </w:rPr>
        <w:t xml:space="preserve">Zetema</w:t>
      </w:r>
      <w:r>
        <w:t xml:space="preserve">, </w:t>
      </w:r>
      <w:r>
        <w:rPr>
          <w:rStyle w:val="orth"/>
        </w:rPr>
        <w:t xml:space="preserve">Zetesis</w:t>
      </w:r>
      <w:r>
        <w:t xml:space="preserve">, </w:t>
      </w:r>
      <w:r>
        <w:rPr>
          <w:rStyle w:val="foreign"/>
          <w:lang w:val="grc"/>
        </w:rPr>
        <w:t xml:space="preserve">ζύτη</w:t>
      </w:r>
      <w:r>
        <w:t xml:space="preserve">.</w:t>
      </w:r>
      <w:r>
        <w:rPr>
          <w:rStyle w:val="foreign"/>
          <w:lang w:val="grc"/>
        </w:rPr>
        <w:t xml:space="preserve">μα</w:t>
      </w:r>
      <w:r>
        <w:t xml:space="preserve">, </w:t>
      </w:r>
      <w:r>
        <w:rPr>
          <w:rStyle w:val="foreign"/>
          <w:lang w:val="grc"/>
        </w:rPr>
        <w:t xml:space="preserve">ζύτησις</w:t>
      </w:r>
      <w:r>
        <w:t xml:space="preserve">, vide </w:t>
      </w:r>
      <w:r>
        <w:rPr>
          <w:i/>
        </w:rPr>
        <w:t xml:space="preserve">Quaestio.</w:t>
      </w:r>
    </w:p>
    <w:p>
      <w:pPr>
        <w:pStyle w:val="entryFree"/>
      </w:pPr>
      <w:r>
        <w:rPr>
          <w:rStyle w:val="orth"/>
        </w:rPr>
        <w:t xml:space="preserve">Zeus</w:t>
      </w:r>
      <w:r>
        <w:t xml:space="preserve"> vocatur piscis, qui alias </w:t>
      </w:r>
      <w:r>
        <w:rPr>
          <w:i/>
        </w:rPr>
        <w:t xml:space="preserve">Faber</w:t>
      </w:r>
      <w:r>
        <w:t xml:space="preserve"> vocatur, de quo
</w:t>
      </w:r>
      <w:r>
        <w:br/>
      </w:r>
      <w:r>
        <w:t xml:space="preserve">supra in </w:t>
      </w:r>
      <w:r>
        <w:rPr>
          <w:i/>
        </w:rPr>
        <w:t xml:space="preserve">Faber.</w:t>
      </w:r>
      <w:r>
        <w:t xml:space="preserve"> Legitur apud Plin. l. 9. II. </w:t>
      </w:r>
      <w:r>
        <w:rPr>
          <w:i/>
        </w:rPr>
        <w:t xml:space="preserve">N. c.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Ziazaa</w:t>
      </w:r>
      <w:r>
        <w:t xml:space="preserve"> est lapis à loco natali nomen habens, e tot
</w:t>
      </w:r>
      <w:r>
        <w:br/>
      </w:r>
      <w:r>
        <w:t xml:space="preserve">coloribus mixtus, ut nullus verus appareat. Gestantem
</w:t>
      </w:r>
    </w:p>
    <w:p>
      <w:pPr>
        <w:pStyle w:val="entryFree"/>
      </w:pPr>
      <w:r>
        <w:rPr>
          <w:rStyle w:val="orth"/>
        </w:rPr>
        <w:t xml:space="preserve">Zibach</w:t>
      </w:r>
      <w:r>
        <w:t xml:space="preserve">, idem, quod </w:t>
      </w:r>
      <w:r>
        <w:rPr>
          <w:i/>
        </w:rPr>
        <w:t xml:space="preserve">Zaibar</w:t>
      </w:r>
      <w:r>
        <w:t xml:space="preserve">, h. e. </w:t>
      </w:r>
      <w:r>
        <w:rPr>
          <w:i/>
        </w:rPr>
        <w:t xml:space="preserve">Argentum vivum</w:t>
      </w:r>
      <w:r>
        <w:br/>
      </w:r>
      <w:r>
        <w:t xml:space="preserve">, vel </w:t>
      </w:r>
      <w:r>
        <w:rPr>
          <w:i/>
        </w:rPr>
        <w:t xml:space="preserve">Mercurius r</w:t>
      </w:r>
      <w:r>
        <w:t xml:space="preserve"> Schroder. </w:t>
      </w:r>
      <w:r>
        <w:rPr>
          <w:i/>
        </w:rPr>
        <w:t xml:space="preserve">l</w:t>
      </w:r>
      <w:r>
        <w:t xml:space="preserve"> 3.c. I 5.</w:t>
      </w:r>
    </w:p>
    <w:p>
      <w:pPr>
        <w:pStyle w:val="entryFree"/>
      </w:pPr>
      <w:r>
        <w:rPr>
          <w:rStyle w:val="orth"/>
        </w:rPr>
        <w:t xml:space="preserve">Zibellina</w:t>
      </w:r>
      <w:r>
        <w:t xml:space="preserve">, Epitheton </w:t>
      </w:r>
      <w:r>
        <w:rPr>
          <w:i/>
        </w:rPr>
        <w:t xml:space="preserve">Mustelae</w:t>
      </w:r>
      <w:r>
        <w:t xml:space="preserve">, quae vulgo So-
</w:t>
      </w:r>
      <w:r>
        <w:br/>
      </w:r>
      <w:r>
        <w:rPr>
          <w:i/>
        </w:rPr>
        <w:t xml:space="preserve">bela,.</w:t>
      </w:r>
      <w:r>
        <w:t xml:space="preserve"> vel </w:t>
      </w:r>
      <w:r>
        <w:rPr>
          <w:i/>
        </w:rPr>
        <w:t xml:space="preserve">Zobela</w:t>
      </w:r>
      <w:r>
        <w:t xml:space="preserve">, dici solet, cujus pellis inter preciofas
</w:t>
      </w:r>
    </w:p>
    <w:p>
      <w:pPr>
        <w:pStyle w:val="entryFree"/>
      </w:pPr>
      <w:r>
        <w:rPr>
          <w:rStyle w:val="orth"/>
        </w:rPr>
        <w:t xml:space="preserve">Zibethum</w:t>
      </w:r>
      <w:r>
        <w:t xml:space="preserve">, </w:t>
      </w:r>
      <w:r>
        <w:rPr>
          <w:rStyle w:val="foreign"/>
          <w:lang w:val="grc"/>
        </w:rPr>
        <w:t xml:space="preserve">ζουβετον</w:t>
      </w:r>
      <w:r>
        <w:t xml:space="preserve">, dicitur excrementum iragrantissimum
</w:t>
      </w:r>
      <w:r>
        <w:br/>
      </w:r>
      <w:r>
        <w:t xml:space="preserve">ex genitabbus cati cujufdani exotici vel
</w:t>
      </w:r>
    </w:p>
    <w:p>
      <w:pPr>
        <w:pStyle w:val="entryFree"/>
      </w:pPr>
      <w:r>
        <w:rPr>
          <w:rStyle w:val="orth"/>
        </w:rPr>
        <w:t xml:space="preserve">Zibibiae</w:t>
      </w:r>
      <w:r>
        <w:t xml:space="preserve">, vel </w:t>
      </w:r>
      <w:r>
        <w:rPr>
          <w:i/>
        </w:rPr>
        <w:t xml:space="preserve">Zibebae</w:t>
      </w:r>
      <w:r>
        <w:t xml:space="preserve">, dicuntur uvae passae, majores
</w:t>
      </w:r>
      <w:r>
        <w:br/>
      </w:r>
      <w:r>
        <w:t xml:space="preserve">digitorum acinis propcmodum similes, unde &amp; </w:t>
      </w:r>
      <w:r>
        <w:rPr>
          <w:i/>
        </w:rPr>
        <w:t xml:space="preserve">Dactyli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Zigir</w:t>
      </w:r>
      <w:r>
        <w:t xml:space="preserve">, </w:t>
      </w:r>
      <w:r>
        <w:rPr>
          <w:rStyle w:val="foreign"/>
          <w:lang w:val="grc"/>
        </w:rPr>
        <w:t xml:space="preserve">ζουγερ</w:t>
      </w:r>
      <w:r>
        <w:t xml:space="preserve">, epitheton Cassiae aromaticae purpureae
</w:t>
      </w:r>
      <w:r>
        <w:br/>
      </w:r>
      <w:r>
        <w:t xml:space="preserve">nigricantis melioris notae &amp; odorii, apud Diosoor. </w:t>
      </w:r>
      <w:r>
        <w:rPr>
          <w:i/>
        </w:rPr>
        <w:t xml:space="preserve">libr.I. cap.y.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Zimex</w:t>
      </w:r>
      <w:r>
        <w:t xml:space="preserve">, </w:t>
      </w:r>
      <w:r>
        <w:rPr>
          <w:i/>
        </w:rPr>
        <w:t xml:space="preserve">Viride aeris.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Zinaria</w:t>
      </w:r>
      <w:r>
        <w:t xml:space="preserve"> Arati, est epitheton Bilis vitiosae &amp; praeternaturalis,
</w:t>
      </w:r>
      <w:r>
        <w:br/>
      </w:r>
      <w:r>
        <w:t xml:space="preserve">quam alias </w:t>
      </w:r>
      <w:r>
        <w:rPr>
          <w:i/>
        </w:rPr>
        <w:t xml:space="preserve">VEntginosam</w:t>
      </w:r>
      <w:r>
        <w:t xml:space="preserve"> vocarunt antiqui
</w:t>
      </w:r>
    </w:p>
    <w:p>
      <w:pPr>
        <w:pStyle w:val="entryFree"/>
      </w:pPr>
      <w:r>
        <w:rPr>
          <w:rStyle w:val="orth"/>
        </w:rPr>
        <w:t xml:space="preserve">Zindulus</w:t>
      </w:r>
      <w:r>
        <w:t xml:space="preserve">,. nomen pileiS. fluviatilis, quem, valde
</w:t>
      </w:r>
      <w:r>
        <w:rPr>
          <w:rStyle w:val="pb"/>
        </w:rPr>
        <w:t xml:space="preserve"/>
      </w:r>
      <w:r>
        <w:t xml:space="preserve">
commendat à carnis teneritudine &amp; ftiabilitate Jul.Alex.'
</w:t>
      </w:r>
      <w:r>
        <w:br/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Sal. c.</w:t>
      </w:r>
      <w:r>
        <w:t xml:space="preserve"> 5. </w:t>
      </w:r>
      <w:r>
        <w:rPr>
          <w:i/>
        </w:rPr>
        <w:t xml:space="preserve">in sim.</w:t>
      </w:r>
      <w:r>
        <w:t xml:space="preserve"> Apud Aldrovand. vero nomen
</w:t>
      </w:r>
    </w:p>
    <w:p>
      <w:pPr>
        <w:pStyle w:val="entryFree"/>
      </w:pPr>
      <w:r>
        <w:rPr>
          <w:rStyle w:val="orth"/>
        </w:rPr>
        <w:t xml:space="preserve">Zinetus</w:t>
      </w:r>
      <w:r>
        <w:t xml:space="preserve">, est species </w:t>
      </w:r>
      <w:r>
        <w:rPr>
          <w:i/>
        </w:rPr>
        <w:t xml:space="preserve">Marcasitae</w:t>
      </w:r>
      <w:r>
        <w:t xml:space="preserve">, quae aemulatur aes,
</w:t>
      </w:r>
      <w:r>
        <w:br/>
      </w:r>
      <w:r>
        <w:t xml:space="preserve">vel cuprum, Paracels. </w:t>
      </w:r>
      <w:r>
        <w:rPr>
          <w:i/>
        </w:rPr>
        <w:t xml:space="preserve">Arciudox. libr.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Zingar</w:t>
      </w:r>
      <w:r>
        <w:t xml:space="preserve">, id est</w:t>
      </w:r>
      <w:r>
        <w:rPr>
          <w:i/>
        </w:rPr>
        <w:t xml:space="preserve">, viride aeris</w:t>
      </w:r>
      <w:r>
        <w:t xml:space="preserve">, vel </w:t>
      </w:r>
      <w:r>
        <w:rPr>
          <w:i/>
        </w:rPr>
        <w:t xml:space="preserve">flos aeris.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Zingiber</w:t>
      </w:r>
      <w:r>
        <w:t xml:space="preserve">, vel </w:t>
      </w:r>
      <w:r>
        <w:rPr>
          <w:i/>
        </w:rPr>
        <w:t xml:space="preserve">Zinziber</w:t>
      </w:r>
      <w:r>
        <w:t xml:space="preserve">, </w:t>
      </w:r>
      <w:r>
        <w:rPr>
          <w:rStyle w:val="foreign"/>
          <w:lang w:val="grc"/>
        </w:rPr>
        <w:t xml:space="preserve">ζψιγεβερ</w:t>
      </w:r>
      <w:r>
        <w:t xml:space="preserve">, vel </w:t>
      </w:r>
      <w:r>
        <w:rPr>
          <w:rStyle w:val="foreign"/>
          <w:lang w:val="grc"/>
        </w:rPr>
        <w:t xml:space="preserve">ζιγγίβν</w:t>
      </w:r>
      <w:r>
        <w:t xml:space="preserve">.</w:t>
      </w:r>
      <w:r>
        <w:rPr>
          <w:rStyle w:val="foreign"/>
          <w:lang w:val="grc"/>
        </w:rPr>
        <w:t xml:space="preserve">ρι</w:t>
      </w:r>
      <w:r>
        <w:t xml:space="preserve">,
</w:t>
      </w:r>
      <w:r>
        <w:br/>
      </w:r>
      <w:r>
        <w:t xml:space="preserve">Aroma vel radix Aromatica candicans, acris sapore, &amp;
</w:t>
      </w:r>
    </w:p>
    <w:p>
      <w:pPr>
        <w:pStyle w:val="entryFree"/>
      </w:pPr>
      <w:r>
        <w:rPr>
          <w:rStyle w:val="orth"/>
        </w:rPr>
        <w:t xml:space="preserve">Zingnites</w:t>
      </w:r>
      <w:r>
        <w:t xml:space="preserve">, alias </w:t>
      </w:r>
      <w:r>
        <w:rPr>
          <w:i/>
        </w:rPr>
        <w:t xml:space="preserve">Zingxites</w:t>
      </w:r>
      <w:r>
        <w:t xml:space="preserve">, secundum Albertum
</w:t>
      </w:r>
      <w:r>
        <w:br/>
      </w:r>
      <w:r>
        <w:t xml:space="preserve">est lapis vitrei coloris, qui gestatus in collo valet contra
</w:t>
      </w:r>
    </w:p>
    <w:p>
      <w:pPr>
        <w:pStyle w:val="entryFree"/>
      </w:pPr>
      <w:r>
        <w:rPr>
          <w:rStyle w:val="orth"/>
        </w:rPr>
        <w:t xml:space="preserve">Ziniar</w:t>
      </w:r>
      <w:r>
        <w:t xml:space="preserve">, est </w:t>
      </w:r>
      <w:r>
        <w:rPr>
          <w:i/>
        </w:rPr>
        <w:t xml:space="preserve">viride aeris</w:t>
      </w:r>
      <w:r>
        <w:t xml:space="preserve">, Dorn. Ruland. &amp; Iohns.
</w:t>
      </w:r>
      <w:r>
        <w:br/>
      </w:r>
      <w:r>
        <w:t xml:space="preserve">Jung. &amp; Forest. I. 3o. </w:t>
      </w:r>
      <w:r>
        <w:rPr>
          <w:i/>
        </w:rPr>
        <w:t xml:space="preserve">Obs.</w:t>
      </w:r>
      <w:r>
        <w:t xml:space="preserve"> 8. </w:t>
      </w:r>
      <w:r>
        <w:rPr>
          <w:i/>
        </w:rPr>
        <w:t xml:space="preserve">Schol.</w:t>
      </w:r>
      <w:r>
        <w:t xml:space="preserve"> quamvis </w:t>
      </w:r>
      <w:r>
        <w:rPr>
          <w:i/>
        </w:rPr>
        <w:t xml:space="preserve">Zimar</w:t>
      </w:r>
      <w:r>
        <w:t xml:space="preserve"> ibi
</w:t>
      </w:r>
    </w:p>
    <w:p>
      <w:pPr>
        <w:pStyle w:val="entryFree"/>
      </w:pPr>
      <w:r>
        <w:rPr>
          <w:rStyle w:val="orth"/>
        </w:rPr>
        <w:t xml:space="preserve">Ziniat</w:t>
      </w:r>
      <w:r>
        <w:t xml:space="preserve">, est </w:t>
      </w:r>
      <w:r>
        <w:rPr>
          <w:i/>
        </w:rPr>
        <w:t xml:space="preserve">fermentum.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Zink</w:t>
      </w:r>
      <w:r>
        <w:t xml:space="preserve">, est </w:t>
      </w:r>
      <w:r>
        <w:rPr>
          <w:i/>
        </w:rPr>
        <w:t xml:space="preserve">Zinkum, metallica marcasua</w:t>
      </w:r>
      <w:r>
        <w:t xml:space="preserve">, &amp; mixtura
</w:t>
      </w:r>
      <w:r>
        <w:br/>
      </w:r>
      <w:r>
        <w:t xml:space="preserve">quaedam naturalis ex quatuor metallis immaturis, </w:t>
      </w:r>
      <w:r>
        <w:rPr>
          <w:i/>
        </w:rPr>
        <w:t xml:space="preserve">cuprea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Zinzala</w:t>
      </w:r>
      <w:r>
        <w:t xml:space="preserve">, id est, parva musea, sive culex. Videatur
</w:t>
      </w:r>
      <w:r>
        <w:br/>
      </w:r>
      <w:r>
        <w:t xml:space="preserve">Agutio celebris Vocabulista. IrIde </w:t>
      </w:r>
      <w:r>
        <w:rPr>
          <w:i/>
        </w:rPr>
        <w:t xml:space="preserve">Zinzalarium,</w:t>
      </w:r>
    </w:p>
    <w:p>
      <w:pPr>
        <w:pStyle w:val="entryFree"/>
      </w:pPr>
      <w:r>
        <w:rPr>
          <w:rStyle w:val="orth"/>
        </w:rPr>
        <w:t xml:space="preserve">Zinziber</w:t>
      </w:r>
      <w:r>
        <w:t xml:space="preserve">, vide </w:t>
      </w:r>
      <w:r>
        <w:rPr>
          <w:i/>
        </w:rPr>
        <w:t xml:space="preserve">Zingiber.</w:t>
      </w:r>
    </w:p>
    <w:p>
      <w:pPr>
        <w:pStyle w:val="entryFree"/>
      </w:pPr>
      <w:r>
        <w:rPr>
          <w:rStyle w:val="orth"/>
        </w:rPr>
        <w:t xml:space="preserve">Zinzifur</w:t>
      </w:r>
      <w:r>
        <w:t xml:space="preserve">, idem, quod </w:t>
      </w:r>
      <w:r>
        <w:rPr>
          <w:i/>
        </w:rPr>
        <w:t xml:space="preserve">Zengisur, Cinabcium.</w:t>
      </w:r>
      <w:r>
        <w:t xml:space="preserve"> Libav.
</w:t>
      </w:r>
      <w:r>
        <w:br/>
      </w:r>
      <w:r>
        <w:rPr>
          <w:i/>
        </w:rPr>
        <w:t xml:space="preserve">d. l. l.</w:t>
      </w:r>
      <w:r>
        <w:t xml:space="preserve"> 7. c. 25.</w:t>
      </w:r>
    </w:p>
    <w:p>
      <w:pPr>
        <w:pStyle w:val="entryFree"/>
      </w:pPr>
      <w:r>
        <w:rPr>
          <w:rStyle w:val="orth"/>
        </w:rPr>
        <w:t xml:space="preserve">Zinzilla</w:t>
      </w:r>
      <w:r>
        <w:t xml:space="preserve">, idem, quod </w:t>
      </w:r>
      <w:r>
        <w:rPr>
          <w:i/>
        </w:rPr>
        <w:t xml:space="preserve">Zona</w:t>
      </w:r>
      <w:r>
        <w:t xml:space="preserve"> vel </w:t>
      </w:r>
      <w:r>
        <w:rPr>
          <w:i/>
        </w:rPr>
        <w:t xml:space="preserve">Zoster.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Zona.</w:t>
      </w:r>
      <w:r>
        <w:t xml:space="preserve"> Rhod. </w:t>
      </w:r>
      <w:r>
        <w:rPr>
          <w:i/>
        </w:rPr>
        <w:t xml:space="preserve">ad Scribon. num. 63.</w:t>
      </w:r>
      <w:r>
        <w:t xml:space="preserve"> Helm. </w:t>
      </w:r>
      <w:r>
        <w:rPr>
          <w:i/>
        </w:rPr>
        <w:t xml:space="preserve">de magn. vuln. cur.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Zirbus</w:t>
      </w:r>
      <w:r>
        <w:t xml:space="preserve"> dicitur Arab. </w:t>
      </w:r>
      <w:r>
        <w:rPr>
          <w:i/>
        </w:rPr>
        <w:t xml:space="preserve">Omentum</w:t>
      </w:r>
      <w:r>
        <w:t xml:space="preserve">, de quo supra suo
</w:t>
      </w:r>
      <w:r>
        <w:br/>
      </w:r>
      <w:r>
        <w:t xml:space="preserve">loco. Unde Hernia </w:t>
      </w:r>
      <w:r>
        <w:rPr>
          <w:i/>
        </w:rPr>
        <w:t xml:space="preserve">Zirbalis</w:t>
      </w:r>
      <w:r>
        <w:t xml:space="preserve"> dicitur, quando omentum
</w:t>
      </w:r>
    </w:p>
    <w:p>
      <w:pPr>
        <w:pStyle w:val="entryFree"/>
      </w:pPr>
      <w:r>
        <w:rPr>
          <w:rStyle w:val="orth"/>
        </w:rPr>
        <w:t xml:space="preserve">Zizanion</w:t>
      </w:r>
      <w:r>
        <w:t xml:space="preserve">, </w:t>
      </w:r>
      <w:r>
        <w:rPr>
          <w:rStyle w:val="foreign"/>
          <w:lang w:val="grc"/>
        </w:rPr>
        <w:t xml:space="preserve">ζιζάνιοτ</w:t>
      </w:r>
      <w:r>
        <w:t xml:space="preserve">, idem, quod </w:t>
      </w:r>
      <w:r>
        <w:rPr>
          <w:i/>
        </w:rPr>
        <w:t xml:space="preserve">Lolium</w:t>
      </w:r>
      <w:r>
        <w:t xml:space="preserve">, quae
</w:t>
      </w:r>
      <w:r>
        <w:br/>
      </w:r>
      <w:r>
        <w:t xml:space="preserve">significatio spectat ad Botanicos. Paraeels. vero etiam
</w:t>
      </w:r>
    </w:p>
    <w:p>
      <w:pPr>
        <w:pStyle w:val="entryFree"/>
      </w:pPr>
      <w:r>
        <w:rPr>
          <w:rStyle w:val="orth"/>
        </w:rPr>
        <w:t xml:space="preserve">Zizerium</w:t>
      </w:r>
      <w:r>
        <w:t xml:space="preserve"> ponitur pro </w:t>
      </w:r>
      <w:r>
        <w:rPr>
          <w:i/>
        </w:rPr>
        <w:t xml:space="preserve">Gigerium</w:t>
      </w:r>
      <w:r>
        <w:t xml:space="preserve">, quo nomine
</w:t>
      </w:r>
      <w:r>
        <w:br/>
      </w:r>
      <w:r>
        <w:t xml:space="preserve">Latini appellant Gallinarum intestina, &amp; quae cum iis
</w:t>
      </w:r>
    </w:p>
    <w:p>
      <w:pPr>
        <w:pStyle w:val="entryFree"/>
      </w:pPr>
      <w:r>
        <w:rPr>
          <w:rStyle w:val="orth"/>
        </w:rPr>
        <w:t xml:space="preserve">Zizibi</w:t>
      </w:r>
      <w:r>
        <w:t xml:space="preserve"> vel Zizibae legitur apud Mart. Ruland. </w:t>
      </w:r>
      <w:r>
        <w:rPr>
          <w:i/>
        </w:rPr>
        <w:t xml:space="preserve">Cent. X. Curat. Empir. Obs. 79.</w:t>
      </w:r>
      <w:r>
        <w:t xml:space="preserve">
</w:t>
      </w:r>
      <w:r>
        <w:br/>
      </w:r>
      <w:r>
        <w:t xml:space="preserve">an vero Jujubas velit intellectas,
</w:t>
      </w:r>
    </w:p>
    <w:p>
      <w:pPr>
        <w:pStyle w:val="entryFree"/>
      </w:pPr>
      <w:r>
        <w:rPr>
          <w:rStyle w:val="orth"/>
        </w:rPr>
        <w:t xml:space="preserve">Zizipha</w:t>
      </w:r>
      <w:r>
        <w:t xml:space="preserve">, idem, quod </w:t>
      </w:r>
      <w:r>
        <w:rPr>
          <w:i/>
        </w:rPr>
        <w:t xml:space="preserve">Jujubae</w:t>
      </w:r>
      <w:r>
        <w:t xml:space="preserve">, </w:t>
      </w:r>
      <w:r>
        <w:rPr>
          <w:rStyle w:val="foreign"/>
          <w:lang w:val="grc"/>
        </w:rPr>
        <w:t xml:space="preserve">ζίζίφα</w:t>
      </w:r>
      <w:r>
        <w:t xml:space="preserve">, fructus
</w:t>
      </w:r>
      <w:r>
        <w:br/>
      </w:r>
      <w:r>
        <w:t xml:space="preserve">arboris </w:t>
      </w:r>
      <w:r>
        <w:rPr>
          <w:i/>
        </w:rPr>
        <w:t xml:space="preserve">Ziziphi</w:t>
      </w:r>
      <w:r>
        <w:t xml:space="preserve">, saporis dulcis, magnitudine olivas
</w:t>
      </w:r>
    </w:p>
    <w:p>
      <w:pPr>
        <w:pStyle w:val="entryFree"/>
      </w:pPr>
      <w:r>
        <w:rPr>
          <w:rStyle w:val="orth"/>
        </w:rPr>
        <w:t xml:space="preserve">Zmilaces</w:t>
      </w:r>
      <w:r>
        <w:t xml:space="preserve"> vocatur gemma, vel lapis marmori
</w:t>
      </w:r>
      <w:r>
        <w:br/>
      </w:r>
      <w:r>
        <w:t xml:space="preserve">Proconnesio similis in Euphrate fluvio repertus, colore
</w:t>
      </w:r>
    </w:p>
    <w:p>
      <w:pPr>
        <w:pStyle w:val="entryFree"/>
      </w:pPr>
      <w:r>
        <w:rPr>
          <w:rStyle w:val="orth"/>
        </w:rPr>
        <w:t xml:space="preserve">Zodiacus</w:t>
      </w:r>
      <w:r>
        <w:t xml:space="preserve">, </w:t>
      </w:r>
      <w:r>
        <w:rPr>
          <w:rStyle w:val="foreign"/>
          <w:lang w:val="grc"/>
        </w:rPr>
        <w:t xml:space="preserve">ζωδίακαὶ</w:t>
      </w:r>
      <w:r>
        <w:t xml:space="preserve">, quid sit, ex Astronomia
</w:t>
      </w:r>
      <w:r>
        <w:br/>
      </w:r>
      <w:r>
        <w:t xml:space="preserve">vel doctrina Sphaerica discendum : Videlicet portio
</w:t>
      </w:r>
    </w:p>
    <w:p>
      <w:pPr>
        <w:pStyle w:val="entryFree"/>
      </w:pPr>
      <w:r>
        <w:rPr>
          <w:rStyle w:val="orth"/>
        </w:rPr>
        <w:t xml:space="preserve">Zoe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. Vide </w:t>
      </w:r>
      <w:r>
        <w:rPr>
          <w:rStyle w:val="ref"/>
        </w:rPr>
        <w:t xml:space="preserve">Vita.</w:t>
      </w:r>
    </w:p>
    <w:p>
      <w:pPr>
        <w:pStyle w:val="entryFree"/>
      </w:pPr>
      <w:r>
        <w:rPr>
          <w:rStyle w:val="orth"/>
        </w:rPr>
        <w:t xml:space="preserve">Zoephilos</w:t>
      </w:r>
      <w:r>
        <w:t xml:space="preserve">, </w:t>
      </w:r>
      <w:r>
        <w:rPr>
          <w:rStyle w:val="foreign"/>
          <w:lang w:val="grc"/>
        </w:rPr>
        <w:t xml:space="preserve">ζωήφιλος</w:t>
      </w:r>
      <w:r>
        <w:t xml:space="preserve">, nomen </w:t>
      </w:r>
      <w:r>
        <w:rPr>
          <w:i/>
        </w:rPr>
        <w:t xml:space="preserve">Arcani cujufdam</w:t>
      </w:r>
      <w:r>
        <w:br/>
      </w:r>
      <w:r>
        <w:t xml:space="preserve">Chyrnici ex Antimonio à Quercetano excogitati latis
</w:t>
      </w:r>
    </w:p>
    <w:p>
      <w:pPr>
        <w:pStyle w:val="entryFree"/>
      </w:pPr>
      <w:r>
        <w:rPr>
          <w:rStyle w:val="orth"/>
        </w:rPr>
        <w:t xml:space="preserve">Zomopoeus</w:t>
      </w:r>
      <w:r>
        <w:t xml:space="preserve">, </w:t>
      </w:r>
      <w:r>
        <w:rPr>
          <w:rStyle w:val="foreign"/>
          <w:lang w:val="grc"/>
        </w:rPr>
        <w:t xml:space="preserve">ζωμοποιος</w:t>
      </w:r>
      <w:r>
        <w:t xml:space="preserve"> ; </w:t>
      </w:r>
      <w:r>
        <w:rPr>
          <w:i/>
        </w:rPr>
        <w:t xml:space="preserve">qui callet jura esculenta bona parare</w:t>
      </w:r>
      <w:r>
        <w:t xml:space="preserve">
</w:t>
      </w:r>
      <w:r>
        <w:br/>
      </w:r>
      <w:r>
        <w:t xml:space="preserve">, ut est apud Marcell. &amp; Ruell.</w:t>
      </w:r>
    </w:p>
    <w:p>
      <w:pPr>
        <w:pStyle w:val="entryFree"/>
      </w:pPr>
      <w:r>
        <w:rPr>
          <w:rStyle w:val="orth"/>
        </w:rPr>
        <w:t xml:space="preserve">Zomos</w:t>
      </w:r>
      <w:r>
        <w:t xml:space="preserve">, </w:t>
      </w:r>
      <w:r>
        <w:rPr>
          <w:rStyle w:val="foreign"/>
          <w:lang w:val="grc"/>
        </w:rPr>
        <w:t xml:space="preserve">ζω/osis</w:t>
      </w:r>
      <w:r>
        <w:t xml:space="preserve">. Vide </w:t>
      </w:r>
      <w:r>
        <w:rPr>
          <w:rStyle w:val="ref"/>
        </w:rPr>
        <w:t xml:space="preserve">Jus.</w:t>
      </w:r>
    </w:p>
    <w:p>
      <w:pPr>
        <w:pStyle w:val="entryFree"/>
      </w:pPr>
      <w:r>
        <w:rPr>
          <w:rStyle w:val="orth"/>
        </w:rPr>
        <w:t xml:space="preserve">Zona</w:t>
      </w:r>
      <w:r>
        <w:t xml:space="preserve">, </w:t>
      </w:r>
      <w:r>
        <w:rPr>
          <w:rStyle w:val="foreign"/>
          <w:lang w:val="grc"/>
        </w:rPr>
        <w:t xml:space="preserve">ζῶ</w:t>
      </w:r>
      <w:r>
        <w:t xml:space="preserve">,η, aequivocum est: (1) Physiologice signisicat
</w:t>
      </w:r>
      <w:r>
        <w:br/>
      </w:r>
      <w:r>
        <w:t xml:space="preserve">locum, vel regionem corporis scil. sub cossis, qua
</w:t>
      </w:r>
      <w:r>
        <w:rPr>
          <w:rStyle w:val="pb"/>
        </w:rPr>
        <w:t xml:space="preserve"/>
      </w:r>
      <w:r>
        <w:t xml:space="preserve">
cingimur, sive ad quam cingulum applicamuS, Erot. </w:t>
      </w:r>
      <w:r>
        <w:rPr>
          <w:i/>
        </w:rPr>
        <w:t xml:space="preserve">in Onom.p.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Zonitis</w:t>
      </w:r>
      <w:r>
        <w:t xml:space="preserve">, </w:t>
      </w:r>
      <w:r>
        <w:rPr>
          <w:rStyle w:val="foreign"/>
          <w:lang w:val="grc"/>
        </w:rPr>
        <w:t xml:space="preserve">ζωνῖτις</w:t>
      </w:r>
      <w:r>
        <w:t xml:space="preserve">, dicitur species </w:t>
      </w:r>
      <w:r>
        <w:rPr>
          <w:i/>
        </w:rPr>
        <w:t xml:space="preserve">Cadmiae</w:t>
      </w:r>
      <w:r>
        <w:t xml:space="preserve">, quae
</w:t>
      </w:r>
      <w:r>
        <w:br/>
      </w:r>
      <w:r>
        <w:t xml:space="preserve">in fornacibus colligitur </w:t>
      </w:r>
      <w:r>
        <w:rPr>
          <w:i/>
        </w:rPr>
        <w:t xml:space="preserve">Zonarum</w:t>
      </w:r>
      <w:r>
        <w:t xml:space="preserve"> similis, Gorr.</w:t>
      </w:r>
    </w:p>
    <w:p>
      <w:pPr>
        <w:pStyle w:val="entryFree"/>
      </w:pPr>
      <w:r>
        <w:rPr>
          <w:rStyle w:val="orth"/>
        </w:rPr>
        <w:t xml:space="preserve">Zonnetti</w:t>
      </w:r>
      <w:r>
        <w:t xml:space="preserve"> sunt </w:t>
      </w:r>
      <w:r>
        <w:rPr>
          <w:i/>
        </w:rPr>
        <w:t xml:space="preserve">Gnomorum corpora</w:t>
      </w:r>
      <w:r>
        <w:t xml:space="preserve"> phantastica,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Zoogonia</w:t>
      </w:r>
      <w:r>
        <w:t xml:space="preserve">, </w:t>
      </w:r>
      <w:r>
        <w:rPr>
          <w:rStyle w:val="foreign"/>
          <w:lang w:val="grc"/>
        </w:rPr>
        <w:t xml:space="preserve">ζωογοντὰ</w:t>
      </w:r>
      <w:r>
        <w:t xml:space="preserve">, i. e. </w:t>
      </w:r>
      <w:r>
        <w:rPr>
          <w:i/>
        </w:rPr>
        <w:t xml:space="preserve">animalium perfectorum generatio</w:t>
      </w:r>
      <w:r>
        <w:br/>
      </w:r>
      <w:r>
        <w:t xml:space="preserve">univoca, Galen. </w:t>
      </w:r>
      <w:r>
        <w:rPr>
          <w:i/>
        </w:rPr>
        <w:t xml:space="preserve">de constitut. art.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Zoologia</w:t>
      </w:r>
      <w:r>
        <w:t xml:space="preserve">, </w:t>
      </w:r>
      <w:r>
        <w:rPr>
          <w:rStyle w:val="foreign"/>
          <w:lang w:val="grc"/>
        </w:rPr>
        <w:t xml:space="preserve">ζωολογία</w:t>
      </w:r>
      <w:r>
        <w:t xml:space="preserve">, vocatur Schtoder. &amp; Fr.
</w:t>
      </w:r>
      <w:r>
        <w:br/>
      </w:r>
      <w:r>
        <w:t xml:space="preserve">Hofm. </w:t>
      </w:r>
      <w:r>
        <w:rPr>
          <w:i/>
        </w:rPr>
        <w:t xml:space="preserve">pars Pharmaceuticae medicamenta ex animalibus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Zoomfneralia</w:t>
      </w:r>
      <w:r>
        <w:t xml:space="preserve"> Vocantur ab Andr. Cassio in
</w:t>
      </w:r>
      <w:r>
        <w:br/>
      </w:r>
      <w:r>
        <w:rPr>
          <w:i/>
        </w:rPr>
        <w:t xml:space="preserve">Cogitans de Auro c. VI, p.</w:t>
      </w:r>
      <w:r>
        <w:t xml:space="preserve"> 67. margaritae, conchilia &amp;
</w:t>
      </w:r>
    </w:p>
    <w:p>
      <w:pPr>
        <w:pStyle w:val="entryFree"/>
      </w:pPr>
      <w:r>
        <w:rPr>
          <w:rStyle w:val="orth"/>
        </w:rPr>
        <w:t xml:space="preserve">Zoon</w:t>
      </w:r>
      <w:r>
        <w:t xml:space="preserve">, vide </w:t>
      </w:r>
      <w:r>
        <w:rPr>
          <w:rStyle w:val="foreign"/>
          <w:lang w:val="grc"/>
        </w:rPr>
        <w:t xml:space="preserve">Ζῶοτ</w:t>
      </w:r>
      <w:r>
        <w:t xml:space="preserve">, </w:t>
      </w:r>
      <w:r>
        <w:rPr>
          <w:i/>
        </w:rPr>
        <w:t xml:space="preserve">Animal.</w:t>
      </w:r>
    </w:p>
    <w:p>
      <w:pPr>
        <w:pStyle w:val="entryFree"/>
      </w:pPr>
      <w:r>
        <w:rPr>
          <w:rStyle w:val="orth"/>
        </w:rPr>
        <w:t xml:space="preserve">Zoophthalmos</w:t>
      </w:r>
      <w:r>
        <w:t xml:space="preserve">, </w:t>
      </w:r>
      <w:r>
        <w:rPr>
          <w:rStyle w:val="foreign"/>
          <w:lang w:val="grc"/>
        </w:rPr>
        <w:t xml:space="preserve">ζαόφθύλμος</w:t>
      </w:r>
      <w:r>
        <w:t xml:space="preserve">, i. e. </w:t>
      </w:r>
      <w:r>
        <w:rPr>
          <w:i/>
        </w:rPr>
        <w:t xml:space="preserve">oculi brtttaUs formam habens.</w:t>
      </w:r>
      <w:r>
        <w:br/>
      </w:r>
      <w:r>
        <w:t xml:space="preserve">Epitheton AiZoi, sive s.emper vivi
</w:t>
      </w:r>
    </w:p>
    <w:p>
      <w:pPr>
        <w:pStyle w:val="entryFree"/>
      </w:pPr>
      <w:r>
        <w:rPr>
          <w:rStyle w:val="orth"/>
        </w:rPr>
        <w:t xml:space="preserve">Zoophyton</w:t>
      </w:r>
      <w:r>
        <w:t xml:space="preserve">, </w:t>
      </w:r>
      <w:r>
        <w:rPr>
          <w:rStyle w:val="foreign"/>
          <w:lang w:val="grc"/>
        </w:rPr>
        <w:t xml:space="preserve">ζωόφυτον</w:t>
      </w:r>
      <w:r>
        <w:t xml:space="preserve">, vocatur corpus naturale
</w:t>
      </w:r>
      <w:r>
        <w:br/>
      </w:r>
      <w:r>
        <w:t xml:space="preserve">exangue, quod nec perfectam animalis, nec plantae naturam,
</w:t>
      </w:r>
    </w:p>
    <w:p>
      <w:pPr>
        <w:pStyle w:val="entryFree"/>
      </w:pPr>
      <w:r>
        <w:rPr>
          <w:rStyle w:val="orth"/>
        </w:rPr>
        <w:t xml:space="preserve">Zoosophia</w:t>
      </w:r>
      <w:r>
        <w:t xml:space="preserve">, </w:t>
      </w:r>
      <w:r>
        <w:rPr>
          <w:rStyle w:val="foreign"/>
          <w:lang w:val="grc"/>
        </w:rPr>
        <w:t xml:space="preserve">ζωοσοφία</w:t>
      </w:r>
      <w:r>
        <w:t xml:space="preserve">, apud Helmont. dicitur illa
</w:t>
      </w:r>
      <w:r>
        <w:br/>
      </w:r>
      <w:r>
        <w:t xml:space="preserve">scientia de animalium singulorum natura &amp; proprietatibus,
</w:t>
      </w:r>
    </w:p>
    <w:p>
      <w:pPr>
        <w:pStyle w:val="entryFree"/>
      </w:pPr>
      <w:r>
        <w:rPr>
          <w:rStyle w:val="orth"/>
        </w:rPr>
        <w:t xml:space="preserve">Zootome</w:t>
      </w:r>
      <w:r>
        <w:t xml:space="preserve">, </w:t>
      </w:r>
      <w:r>
        <w:rPr>
          <w:rStyle w:val="foreign"/>
          <w:lang w:val="grc"/>
        </w:rPr>
        <w:t xml:space="preserve">ζωοτομὴ</w:t>
      </w:r>
      <w:r>
        <w:t xml:space="preserve">, vocatur dissectio Animalium
</w:t>
      </w:r>
      <w:r>
        <w:br/>
      </w:r>
      <w:r>
        <w:t xml:space="preserve">sive </w:t>
      </w:r>
      <w:r>
        <w:rPr>
          <w:i/>
        </w:rPr>
        <w:t xml:space="preserve">Anatomia Brutorum</w:t>
      </w:r>
      <w:r>
        <w:t xml:space="preserve">, quo nomine insignivit M. Aurel.
</w:t>
      </w:r>
    </w:p>
    <w:p>
      <w:pPr>
        <w:pStyle w:val="entryFree"/>
      </w:pPr>
      <w:r>
        <w:rPr>
          <w:rStyle w:val="orth"/>
        </w:rPr>
        <w:t xml:space="preserve">Zophos</w:t>
      </w:r>
      <w:r>
        <w:t xml:space="preserve">, </w:t>
      </w:r>
      <w:r>
        <w:rPr>
          <w:rStyle w:val="foreign"/>
          <w:lang w:val="grc"/>
        </w:rPr>
        <w:t xml:space="preserve">ζόφος</w:t>
      </w:r>
      <w:r>
        <w:t xml:space="preserve">, tenebras &amp; </w:t>
      </w:r>
      <w:r>
        <w:rPr>
          <w:i/>
        </w:rPr>
        <w:t xml:space="preserve">caliginem</w:t>
      </w:r>
      <w:r>
        <w:t xml:space="preserve">, vel obfecritatem,
</w:t>
      </w:r>
      <w:r>
        <w:br/>
      </w:r>
      <w:r>
        <w:t xml:space="preserve">denotat idem, quod </w:t>
      </w:r>
      <w:r>
        <w:rPr>
          <w:rStyle w:val="foreign"/>
          <w:lang w:val="grc"/>
        </w:rPr>
        <w:t xml:space="preserve">σιιότος</w:t>
      </w:r>
      <w:r>
        <w:t xml:space="preserve">. Unde </w:t>
      </w:r>
      <w:r>
        <w:rPr>
          <w:rStyle w:val="foreign"/>
          <w:lang w:val="grc"/>
        </w:rPr>
        <w:t xml:space="preserve">ζοφερός</w:t>
      </w:r>
      <w:r>
        <w:t xml:space="preserve">, </w:t>
      </w:r>
      <w:r>
        <w:rPr>
          <w:i/>
        </w:rPr>
        <w:t xml:space="preserve">caliginosus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Zopissa</w:t>
      </w:r>
      <w:r>
        <w:t xml:space="preserve">, </w:t>
      </w:r>
      <w:r>
        <w:rPr>
          <w:rStyle w:val="foreign"/>
          <w:lang w:val="grc"/>
        </w:rPr>
        <w:t xml:space="preserve">ζωούασσα</w:t>
      </w:r>
      <w:r>
        <w:t xml:space="preserve">, vocatur </w:t>
      </w:r>
      <w:r>
        <w:rPr>
          <w:i/>
        </w:rPr>
        <w:t xml:space="preserve">pix navalis</w:t>
      </w:r>
      <w:r>
        <w:t xml:space="preserve">, cum cera
</w:t>
      </w:r>
      <w:r>
        <w:br/>
      </w:r>
      <w:r>
        <w:t xml:space="preserve">à navibus maritimis jam </w:t>
      </w:r>
      <w:r>
        <w:rPr>
          <w:i/>
        </w:rPr>
        <w:t xml:space="preserve">derasa</w:t>
      </w:r>
      <w:r>
        <w:t xml:space="preserve"> vim dissipandi habet
</w:t>
      </w:r>
    </w:p>
    <w:p>
      <w:pPr>
        <w:pStyle w:val="entryFree"/>
      </w:pPr>
      <w:r>
        <w:rPr>
          <w:rStyle w:val="orth"/>
        </w:rPr>
        <w:t xml:space="preserve">Zopyreo</w:t>
      </w:r>
      <w:r>
        <w:t xml:space="preserve">, </w:t>
      </w:r>
      <w:r>
        <w:rPr>
          <w:rStyle w:val="foreign"/>
          <w:lang w:val="grc"/>
        </w:rPr>
        <w:t xml:space="preserve">ζνπυΙΙύ)</w:t>
      </w:r>
      <w:r>
        <w:t xml:space="preserve"> communiter significat fomitem
</w:t>
      </w:r>
      <w:r>
        <w:br/>
      </w:r>
      <w:r>
        <w:t xml:space="preserve">ignitum reddere, à </w:t>
      </w:r>
      <w:r>
        <w:rPr>
          <w:rStyle w:val="foreign"/>
          <w:lang w:val="grc"/>
        </w:rPr>
        <w:t xml:space="preserve">ζώπυρο</w:t>
      </w:r>
      <w:r>
        <w:t xml:space="preserve">,, </w:t>
      </w:r>
      <w:r>
        <w:rPr>
          <w:i/>
        </w:rPr>
        <w:t xml:space="preserve">suscitabulum, sumes.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Zopyros</w:t>
      </w:r>
      <w:r>
        <w:t xml:space="preserve">, </w:t>
      </w:r>
      <w:r>
        <w:rPr>
          <w:rStyle w:val="foreign"/>
          <w:lang w:val="grc"/>
        </w:rPr>
        <w:t xml:space="preserve">ζωπνρος</w:t>
      </w:r>
      <w:r>
        <w:t xml:space="preserve">, vel </w:t>
      </w:r>
      <w:r>
        <w:rPr>
          <w:rStyle w:val="foreign"/>
          <w:lang w:val="grc"/>
        </w:rPr>
        <w:t xml:space="preserve">ζωπόριος</w:t>
      </w:r>
      <w:r>
        <w:t xml:space="preserve">, nomen est AEt.
</w:t>
      </w:r>
      <w:r>
        <w:br/>
      </w:r>
      <w:r>
        <w:rPr>
          <w:i/>
        </w:rPr>
        <w:t xml:space="preserve">tidoti</w:t>
      </w:r>
      <w:r>
        <w:t xml:space="preserve">, quam .dicitur </w:t>
      </w:r>
      <w:r>
        <w:rPr>
          <w:i/>
        </w:rPr>
        <w:t xml:space="preserve">Zopyrus</w:t>
      </w:r>
      <w:r>
        <w:t xml:space="preserve"> regi Ptolemaeo compolltisse
</w:t>
      </w:r>
    </w:p>
    <w:p>
      <w:pPr>
        <w:pStyle w:val="entryFree"/>
      </w:pPr>
      <w:r>
        <w:rPr>
          <w:rStyle w:val="orth"/>
        </w:rPr>
        <w:t xml:space="preserve">Zoraba</w:t>
      </w:r>
      <w:r>
        <w:t xml:space="preserve">, id est, </w:t>
      </w:r>
      <w:r>
        <w:rPr>
          <w:i/>
        </w:rPr>
        <w:t xml:space="preserve">Vitriolum.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Zoronisios</w:t>
      </w:r>
      <w:r>
        <w:t xml:space="preserve"> dicitur gemma vel lapis, qui in ilumine
</w:t>
      </w:r>
      <w:r>
        <w:br/>
      </w:r>
      <w:r>
        <w:t xml:space="preserve">Indo nascitur, &amp; magorum gemma esse narratur,
</w:t>
      </w:r>
    </w:p>
    <w:p>
      <w:pPr>
        <w:pStyle w:val="entryFree"/>
      </w:pPr>
      <w:r>
        <w:rPr>
          <w:rStyle w:val="orth"/>
        </w:rPr>
        <w:t xml:space="preserve">Zoroteron</w:t>
      </w:r>
      <w:r>
        <w:t xml:space="preserve">, </w:t>
      </w:r>
      <w:r>
        <w:rPr>
          <w:rStyle w:val="foreign"/>
          <w:lang w:val="grc"/>
        </w:rPr>
        <w:t xml:space="preserve">ζωροτέροτ</w:t>
      </w:r>
      <w:r>
        <w:t xml:space="preserve">, i. e. </w:t>
      </w:r>
      <w:r>
        <w:rPr>
          <w:i/>
        </w:rPr>
        <w:t xml:space="preserve">meracius</w:t>
      </w:r>
      <w:r>
        <w:t xml:space="preserve">, cul nihil
</w:t>
      </w:r>
      <w:r>
        <w:br/>
      </w:r>
      <w:r>
        <w:t xml:space="preserve">aliud admixtum est. Dscitut de cibo, &amp; potu: de illo
</w:t>
      </w:r>
    </w:p>
    <w:p>
      <w:pPr>
        <w:pStyle w:val="entryFree"/>
      </w:pPr>
      <w:r>
        <w:rPr>
          <w:rStyle w:val="orth"/>
        </w:rPr>
        <w:t xml:space="preserve">Zoster</w:t>
      </w:r>
      <w:r>
        <w:t xml:space="preserve">, </w:t>
      </w:r>
      <w:r>
        <w:rPr>
          <w:rStyle w:val="foreign"/>
          <w:lang w:val="grc"/>
        </w:rPr>
        <w:t xml:space="preserve">ζωστήρ</w:t>
      </w:r>
      <w:r>
        <w:t xml:space="preserve">, idem, quod </w:t>
      </w:r>
      <w:r>
        <w:rPr>
          <w:i/>
        </w:rPr>
        <w:t xml:space="preserve">Zona</w:t>
      </w:r>
      <w:r>
        <w:t xml:space="preserve">, in Pathologica
</w:t>
      </w:r>
      <w:r>
        <w:br/>
      </w:r>
      <w:r>
        <w:t xml:space="preserve">significatione. Herpetis species. Vide </w:t>
      </w:r>
      <w:r>
        <w:rPr>
          <w:rStyle w:val="ref"/>
        </w:rPr>
        <w:t xml:space="preserve">Zona.</w:t>
      </w:r>
    </w:p>
    <w:p>
      <w:pPr>
        <w:pStyle w:val="entryFree"/>
      </w:pPr>
      <w:r>
        <w:rPr>
          <w:rStyle w:val="orth"/>
        </w:rPr>
        <w:t xml:space="preserve">Zoticos</w:t>
      </w:r>
      <w:r>
        <w:t xml:space="preserve">, </w:t>
      </w:r>
      <w:r>
        <w:rPr>
          <w:rStyle w:val="foreign"/>
          <w:lang w:val="grc"/>
        </w:rPr>
        <w:t xml:space="preserve">ζνιτικαὶ</w:t>
      </w:r>
      <w:r>
        <w:t xml:space="preserve">, vide </w:t>
      </w:r>
      <w:r>
        <w:rPr>
          <w:i/>
        </w:rPr>
        <w:t xml:space="preserve">Vitalis.</w:t>
      </w:r>
      <w:r>
        <w:t xml:space="preserve"> Zoticus est
</w:t>
      </w:r>
      <w:r>
        <w:rPr>
          <w:rStyle w:val="pb"/>
        </w:rPr>
        <w:t xml:space="preserve"/>
      </w:r>
      <w:r>
        <w:t xml:space="preserve">
etiam epitheton medicamenti Chymici; quod vocatur
</w:t>
      </w:r>
      <w:r>
        <w:br/>
      </w:r>
      <w:r>
        <w:rPr>
          <w:i/>
        </w:rPr>
        <w:t xml:space="preserve">Mercurius Zoticus Calomelanos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Zub</w:t>
      </w:r>
      <w:r>
        <w:t xml:space="preserve">, </w:t>
      </w:r>
      <w:r>
        <w:rPr>
          <w:i/>
        </w:rPr>
        <w:t xml:space="preserve">Zubd</w:t>
      </w:r>
      <w:r>
        <w:t xml:space="preserve">, id est, </w:t>
      </w:r>
      <w:r>
        <w:rPr>
          <w:i/>
        </w:rPr>
        <w:t xml:space="preserve">Butyrum crudum</w:t>
      </w:r>
      <w:r>
        <w:t xml:space="preserve">, Rul. &amp; lohns.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Zuccaiar</w:t>
      </w:r>
      <w:r>
        <w:t xml:space="preserve">, idem, quod </w:t>
      </w:r>
      <w:r>
        <w:rPr>
          <w:i/>
        </w:rPr>
        <w:t xml:space="preserve">Zatanea</w:t>
      </w:r>
      <w:r>
        <w:t xml:space="preserve">, Flos </w:t>
      </w:r>
      <w:r>
        <w:rPr>
          <w:i/>
        </w:rPr>
        <w:t xml:space="preserve">agni casti,</w:t>
      </w:r>
      <w:r>
        <w:br/>
      </w:r>
      <w:r>
        <w:t xml:space="preserve">lid.</w:t>
      </w:r>
    </w:p>
    <w:p>
      <w:pPr>
        <w:pStyle w:val="entryFree"/>
      </w:pPr>
      <w:r>
        <w:rPr>
          <w:rStyle w:val="orth"/>
        </w:rPr>
        <w:t xml:space="preserve">Zuccarum</w:t>
      </w:r>
      <w:r>
        <w:t xml:space="preserve">, vide </w:t>
      </w:r>
      <w:r>
        <w:rPr>
          <w:i/>
        </w:rPr>
        <w:t xml:space="preserve">Zaccharum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Zuitter</w:t>
      </w:r>
      <w:r>
        <w:t xml:space="preserve">, vel </w:t>
      </w:r>
      <w:r>
        <w:rPr>
          <w:i/>
        </w:rPr>
        <w:t xml:space="preserve">Zitter</w:t>
      </w:r>
      <w:r>
        <w:t xml:space="preserve">, est </w:t>
      </w:r>
      <w:r>
        <w:rPr>
          <w:i/>
        </w:rPr>
        <w:t xml:space="preserve">Marcasua.</w:t>
      </w:r>
      <w:r>
        <w:t xml:space="preserve"> Dorn.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Zulapium</w:t>
      </w:r>
      <w:r>
        <w:t xml:space="preserve">, </w:t>
      </w:r>
      <w:r>
        <w:rPr>
          <w:rStyle w:val="foreign"/>
          <w:lang w:val="grc"/>
        </w:rPr>
        <w:t xml:space="preserve">ζουλάπιο</w:t>
      </w:r>
      <w:r>
        <w:t xml:space="preserve">,, idem, quod </w:t>
      </w:r>
      <w:r>
        <w:rPr>
          <w:i/>
        </w:rPr>
        <w:t xml:space="preserve">Juleb, Julapium.</w:t>
      </w:r>
      <w:r>
        <w:br/>
      </w:r>
      <w:r>
        <w:t xml:space="preserve">Vide </w:t>
      </w:r>
      <w:r>
        <w:rPr>
          <w:rStyle w:val="ref"/>
        </w:rPr>
        <w:t xml:space="preserve">Juleb.</w:t>
      </w:r>
    </w:p>
    <w:p>
      <w:pPr>
        <w:pStyle w:val="entryFree"/>
      </w:pPr>
      <w:r>
        <w:rPr>
          <w:rStyle w:val="orth"/>
        </w:rPr>
        <w:t xml:space="preserve">Zygaena</w:t>
      </w:r>
      <w:r>
        <w:t xml:space="preserve">, </w:t>
      </w:r>
      <w:r>
        <w:rPr>
          <w:rStyle w:val="foreign"/>
          <w:lang w:val="grc"/>
        </w:rPr>
        <w:t xml:space="preserve">ζύγαι</w:t>
      </w:r>
      <w:r>
        <w:t xml:space="preserve">,α, Gazae </w:t>
      </w:r>
      <w:r>
        <w:rPr>
          <w:i/>
        </w:rPr>
        <w:t xml:space="preserve">Libella</w:t>
      </w:r>
      <w:r>
        <w:t xml:space="preserve">, nomen piscis
</w:t>
      </w:r>
      <w:r>
        <w:br/>
      </w:r>
      <w:r>
        <w:t xml:space="preserve">monstroso plane capite, cujus descriptio cum usu habetur
</w:t>
      </w:r>
    </w:p>
    <w:p>
      <w:pPr>
        <w:pStyle w:val="entryFree"/>
      </w:pPr>
      <w:r>
        <w:rPr>
          <w:rStyle w:val="orth"/>
        </w:rPr>
        <w:t xml:space="preserve">Zygia</w:t>
      </w:r>
      <w:r>
        <w:t xml:space="preserve">, </w:t>
      </w:r>
      <w:r>
        <w:rPr>
          <w:rStyle w:val="foreign"/>
          <w:lang w:val="grc"/>
        </w:rPr>
        <w:t xml:space="preserve">ζνγία)</w:t>
      </w:r>
      <w:r>
        <w:t xml:space="preserve"> epitheton </w:t>
      </w:r>
      <w:r>
        <w:rPr>
          <w:i/>
        </w:rPr>
        <w:t xml:space="preserve">resinae acernae</w:t>
      </w:r>
      <w:r>
        <w:t xml:space="preserve">, apud AEginet.
</w:t>
      </w:r>
      <w:r>
        <w:br/>
      </w:r>
      <w:r>
        <w:rPr>
          <w:i/>
        </w:rPr>
        <w:t xml:space="preserve">l. 7. cap.</w:t>
      </w:r>
      <w:r>
        <w:t xml:space="preserve"> 18. in descriptione Malagmatis </w:t>
      </w:r>
      <w:r>
        <w:rPr>
          <w:rStyle w:val="foreign"/>
          <w:lang w:val="grc"/>
        </w:rPr>
        <w:t xml:space="preserve">βαιοῦ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Zygoma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id est, </w:t>
      </w:r>
      <w:r>
        <w:rPr>
          <w:i/>
        </w:rPr>
        <w:t xml:space="preserve">Os jugale.</w:t>
      </w:r>
      <w:r>
        <w:t xml:space="preserve"> Vide </w:t>
      </w:r>
      <w:r>
        <w:rPr>
          <w:rStyle w:val="ref"/>
        </w:rPr>
        <w:t xml:space="preserve">Jugale.</w:t>
      </w:r>
    </w:p>
    <w:p>
      <w:pPr>
        <w:pStyle w:val="entryFree"/>
      </w:pPr>
      <w:r>
        <w:rPr>
          <w:rStyle w:val="orth"/>
        </w:rPr>
        <w:t xml:space="preserve">Zyme</w:t>
      </w:r>
      <w:r>
        <w:t xml:space="preserve">, </w:t>
      </w:r>
      <w:r>
        <w:rPr>
          <w:rStyle w:val="foreign"/>
          <w:lang w:val="grc"/>
        </w:rPr>
        <w:t xml:space="preserve">ζδρεη</w:t>
      </w:r>
      <w:r>
        <w:t xml:space="preserve">. Vide </w:t>
      </w:r>
      <w:r>
        <w:rPr>
          <w:rStyle w:val="ref"/>
        </w:rPr>
        <w:t xml:space="preserve">Fermentum.</w:t>
      </w:r>
    </w:p>
    <w:p>
      <w:pPr>
        <w:pStyle w:val="entryFree"/>
      </w:pPr>
      <w:r>
        <w:rPr>
          <w:rStyle w:val="orth"/>
        </w:rPr>
        <w:t xml:space="preserve">Zymoma</w:t>
      </w:r>
      <w:r>
        <w:t xml:space="preserve">, </w:t>
      </w:r>
      <w:r>
        <w:rPr>
          <w:rStyle w:val="foreign"/>
          <w:lang w:val="grc"/>
        </w:rPr>
        <w:t xml:space="preserve">ζύγέωμα</w:t>
      </w:r>
      <w:r>
        <w:t xml:space="preserve">, idem quod </w:t>
      </w:r>
      <w:r>
        <w:rPr>
          <w:rStyle w:val="foreign"/>
          <w:lang w:val="grc"/>
        </w:rPr>
        <w:t xml:space="preserve">ζύμη</w:t>
      </w:r>
      <w:r>
        <w:t xml:space="preserve">, </w:t>
      </w:r>
      <w:r>
        <w:rPr>
          <w:i/>
        </w:rPr>
        <w:t xml:space="preserve">Fermentum.</w:t>
      </w:r>
      <w:r>
        <w:br/>
      </w:r>
      <w:r>
        <w:t xml:space="preserve">Castell. &amp; Gorr. quamvis accurate loquendo haec duo
</w:t>
      </w:r>
    </w:p>
    <w:p>
      <w:pPr>
        <w:pStyle w:val="entryFree"/>
      </w:pPr>
      <w:r>
        <w:rPr>
          <w:rStyle w:val="orth"/>
        </w:rPr>
        <w:t xml:space="preserve">Zymosis</w:t>
      </w:r>
      <w:r>
        <w:t xml:space="preserve">, </w:t>
      </w:r>
      <w:r>
        <w:rPr>
          <w:rStyle w:val="foreign"/>
          <w:lang w:val="grc"/>
        </w:rPr>
        <w:t xml:space="preserve">ζύμωσις</w:t>
      </w:r>
      <w:r>
        <w:t xml:space="preserve">, vide </w:t>
      </w:r>
      <w:r>
        <w:rPr>
          <w:i/>
        </w:rPr>
        <w:t xml:space="preserve">Fermentacio</w:t>
      </w:r>
      <w:r>
        <w:t xml:space="preserve">, à verbo </w:t>
      </w:r>
      <w:r>
        <w:rPr>
          <w:rStyle w:val="foreign"/>
          <w:lang w:val="grc"/>
        </w:rPr>
        <w:t xml:space="preserve">ζύ</w:t>
      </w:r>
      <w:r>
        <w:t xml:space="preserve">..
</w:t>
      </w:r>
      <w:r>
        <w:br/>
      </w:r>
      <w:r>
        <w:rPr>
          <w:rStyle w:val="foreign"/>
          <w:lang w:val="grc"/>
        </w:rPr>
        <w:t xml:space="preserve">μούσθαι</w:t>
      </w:r>
      <w:r>
        <w:t xml:space="preserve">, fermentati. Dicitur &amp; de </w:t>
      </w:r>
      <w:r>
        <w:rPr>
          <w:i/>
        </w:rPr>
        <w:t xml:space="preserve">tumore hepatis, à</w:t>
      </w:r>
      <w:r>
        <w:t xml:space="preserve"> flatibus
</w:t>
      </w:r>
    </w:p>
    <w:p>
      <w:pPr>
        <w:pStyle w:val="entryFree"/>
      </w:pPr>
      <w:r>
        <w:rPr>
          <w:rStyle w:val="orth"/>
        </w:rPr>
        <w:t xml:space="preserve">Zynar</w:t>
      </w:r>
      <w:r>
        <w:t xml:space="preserve">, aliiS </w:t>
      </w:r>
      <w:r>
        <w:rPr>
          <w:i/>
        </w:rPr>
        <w:t xml:space="preserve">Zymar</w:t>
      </w:r>
      <w:r>
        <w:t xml:space="preserve">, item </w:t>
      </w:r>
      <w:r>
        <w:rPr>
          <w:i/>
        </w:rPr>
        <w:t xml:space="preserve">Zyrnser</w:t>
      </w:r>
      <w:r>
        <w:t xml:space="preserve">, id est,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Zythogala</w:t>
      </w:r>
      <w:r>
        <w:t xml:space="preserve">, </w:t>
      </w:r>
      <w:r>
        <w:rPr>
          <w:rStyle w:val="foreign"/>
          <w:lang w:val="grc"/>
        </w:rPr>
        <w:t xml:space="preserve">ζύθύγαλα</w:t>
      </w:r>
      <w:r>
        <w:t xml:space="preserve">, significat liquorem e ce-
</w:t>
      </w:r>
      <w:r>
        <w:br/>
      </w:r>
      <w:r>
        <w:rPr>
          <w:i/>
        </w:rPr>
        <w:t xml:space="preserve">revisia &amp; lacte mixtum ά.</w:t>
      </w:r>
      <w:r>
        <w:t xml:space="preserve"> sine dubio coctum. Legitur
</w:t>
      </w:r>
    </w:p>
    <w:p>
      <w:pPr>
        <w:pStyle w:val="entryFree"/>
      </w:pPr>
      <w:r>
        <w:rPr>
          <w:rStyle w:val="orth"/>
        </w:rPr>
        <w:t xml:space="preserve">Zythos</w:t>
      </w:r>
      <w:r>
        <w:t xml:space="preserve">, </w:t>
      </w:r>
      <w:r>
        <w:rPr>
          <w:rStyle w:val="foreign"/>
          <w:lang w:val="grc"/>
        </w:rPr>
        <w:t xml:space="preserve">ζῦθος</w:t>
      </w:r>
      <w:r>
        <w:t xml:space="preserve">. Vide </w:t>
      </w:r>
      <w:r>
        <w:rPr>
          <w:rStyle w:val="ref"/>
        </w:rPr>
        <w:t xml:space="preserve">Caerevisita.</w:t>
      </w:r>
      <w:r>
        <w:t xml:space="preserve"> Dicitur &amp; in neutro
</w:t>
      </w:r>
      <w:r>
        <w:br/>
      </w:r>
      <w:r>
        <w:rPr>
          <w:i/>
        </w:rPr>
        <w:t xml:space="preserve">Zythum.</w:t>
      </w:r>
      <w:r>
        <w:t xml:space="preserve"> Jung. Galen. </w:t>
      </w:r>
      <w:r>
        <w:rPr>
          <w:i/>
        </w:rPr>
        <w:t xml:space="preserve">ltbr. 6. de</w:t>
      </w:r>
      <w:r>
        <w:t xml:space="preserve"> S. F. §. </w:t>
      </w:r>
      <w:r>
        <w:rPr>
          <w:i/>
        </w:rPr>
        <w:t xml:space="preserve">Zythos.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173F87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02EED" w14:textId="77777777" w:rsidR="00A75C34" w:rsidRDefault="00A75C34">
      <w:pPr>
        <w:spacing w:line="240" w:lineRule="auto"/>
      </w:pPr>
      <w:r>
        <w:separator/>
      </w:r>
    </w:p>
  </w:endnote>
  <w:endnote w:type="continuationSeparator" w:id="0">
    <w:p w14:paraId="4FD34F79" w14:textId="77777777" w:rsidR="00A75C34" w:rsidRDefault="00A75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0E0DFD9B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11A20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E5FAA"/>
    <w:rsid w:val="00464611"/>
    <w:rsid w:val="005C684E"/>
    <w:rsid w:val="007A17C7"/>
    <w:rsid w:val="00A75C34"/>
    <w:rsid w:val="00B57C08"/>
    <w:rsid w:val="00D16D25"/>
    <w:rsid w:val="00D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l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sz w:val="24"/>
    </w:rPr>
  </w:style>
  <w:style w:type="character" w:customStyle="1" w:styleId="pCar">
    <w:name w:val="&lt;p&gt; Car"/>
    <w:basedOn w:val="CorpsdetexteCar"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ry">
    <w:name w:val="&lt;entry&gt;"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qFormat/>
    <w:rsid w:val="00B57C08"/>
  </w:style>
  <w:style w:type="character" w:customStyle="1" w:styleId="orth">
    <w:name w:val="&lt;orth&gt;"/>
    <w:basedOn w:val="Policepardfaut"/>
    <w:uiPriority w:val="1"/>
    <w:qFormat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qFormat/>
    <w:rsid w:val="0046461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oire/medica/resultats/index.php?do=page&amp;cote=07399&amp;p=0009" TargetMode="External" Type="http://schemas.openxmlformats.org/officeDocument/2006/relationships/hyperlink" Id="idm26"/>
  <Relationship Target="https://www.biusante.parisdescartes.fr/histoire/medica/resultats/index.php?do=page&amp;cote=07399&amp;p=0010" TargetMode="External" Type="http://schemas.openxmlformats.org/officeDocument/2006/relationships/hyperlink" Id="idm84"/>
  <Relationship Target="https://www.biusante.parisdescartes.fr/histoire/medica/resultats/index.php?do=page&amp;cote=07399&amp;p=0011" TargetMode="External" Type="http://schemas.openxmlformats.org/officeDocument/2006/relationships/hyperlink" Id="idm158"/>
  <Relationship Target="https://www.biusante.parisdescartes.fr/histoire/medica/resultats/index.php?do=page&amp;cote=07399&amp;p=0013" TargetMode="External" Type="http://schemas.openxmlformats.org/officeDocument/2006/relationships/hyperlink" Id="idm319"/>
  <Relationship Target="https://www.biusante.parisdescartes.fr/histoire/medica/resultats/index.php?do=page&amp;cote=07399&amp;p=0017" TargetMode="External" Type="http://schemas.openxmlformats.org/officeDocument/2006/relationships/hyperlink" Id="idm560"/>
  <Relationship Target="https://www.biusante.parisdescartes.fr/histoire/medica/resultats/index.php?do=page&amp;cote=07399&amp;p=0021" TargetMode="External" Type="http://schemas.openxmlformats.org/officeDocument/2006/relationships/hyperlink" Id="idm899"/>
  <Relationship Target="https://www.biusante.parisdescartes.fr/histoire/medica/resultats/index.php?do=page&amp;cote=07399&amp;p=0024" TargetMode="External" Type="http://schemas.openxmlformats.org/officeDocument/2006/relationships/hyperlink" Id="idm1102"/>
  <Relationship Target="https://www.biusante.parisdescartes.fr/histoire/medica/resultats/index.php?do=page&amp;cote=07399&amp;p=0025" TargetMode="External" Type="http://schemas.openxmlformats.org/officeDocument/2006/relationships/hyperlink" Id="idm1183"/>
  <Relationship Target="https://www.biusante.parisdescartes.fr/histoire/medica/resultats/index.php?do=page&amp;cote=07399&amp;p=0026" TargetMode="External" Type="http://schemas.openxmlformats.org/officeDocument/2006/relationships/hyperlink" Id="idm1279"/>
  <Relationship Target="https://www.biusante.parisdescartes.fr/histoire/medica/resultats/index.php?do=page&amp;cote=07399&amp;p=0028" TargetMode="External" Type="http://schemas.openxmlformats.org/officeDocument/2006/relationships/hyperlink" Id="idm1439"/>
  <Relationship Target="https://www.biusante.parisdescartes.fr/histoire/medica/resultats/index.php?do=page&amp;cote=07399&amp;p=0029" TargetMode="External" Type="http://schemas.openxmlformats.org/officeDocument/2006/relationships/hyperlink" Id="idm1483"/>
  <Relationship Target="https://www.biusante.parisdescartes.fr/histoire/medica/resultats/index.php?do=page&amp;cote=07399&amp;p=0031" TargetMode="External" Type="http://schemas.openxmlformats.org/officeDocument/2006/relationships/hyperlink" Id="idm1632"/>
  <Relationship Target="https://www.biusante.parisdescartes.fr/histoire/medica/resultats/index.php?do=page&amp;cote=07399&amp;p=0032" TargetMode="External" Type="http://schemas.openxmlformats.org/officeDocument/2006/relationships/hyperlink" Id="idm1728"/>
  <Relationship Target="https://www.biusante.parisdescartes.fr/histoire/medica/resultats/index.php?do=page&amp;cote=07399&amp;p=0033" TargetMode="External" Type="http://schemas.openxmlformats.org/officeDocument/2006/relationships/hyperlink" Id="idm1832"/>
  <Relationship Target="https://www.biusante.parisdescartes.fr/histoire/medica/resultats/index.php?do=page&amp;cote=07399&amp;p=0038" TargetMode="External" Type="http://schemas.openxmlformats.org/officeDocument/2006/relationships/hyperlink" Id="idm2339"/>
  <Relationship Target="https://www.biusante.parisdescartes.fr/histoire/medica/resultats/index.php?do=page&amp;cote=07399&amp;p=0039" TargetMode="External" Type="http://schemas.openxmlformats.org/officeDocument/2006/relationships/hyperlink" Id="idm2461"/>
  <Relationship Target="https://www.biusante.parisdescartes.fr/histoire/medica/resultats/index.php?do=page&amp;cote=07399&amp;p=0042" TargetMode="External" Type="http://schemas.openxmlformats.org/officeDocument/2006/relationships/hyperlink" Id="idm2735"/>
  <Relationship Target="https://www.biusante.parisdescartes.fr/histoire/medica/resultats/index.php?do=page&amp;cote=07399&amp;p=0045" TargetMode="External" Type="http://schemas.openxmlformats.org/officeDocument/2006/relationships/hyperlink" Id="idm3089"/>
  <Relationship Target="https://www.biusante.parisdescartes.fr/histoire/medica/resultats/index.php?do=page&amp;cote=07399&amp;p=0047" TargetMode="External" Type="http://schemas.openxmlformats.org/officeDocument/2006/relationships/hyperlink" Id="idm3243"/>
  <Relationship Target="https://www.biusante.parisdescartes.fr/histoire/medica/resultats/index.php?do=page&amp;cote=07399&amp;p=0048" TargetMode="External" Type="http://schemas.openxmlformats.org/officeDocument/2006/relationships/hyperlink" Id="idm3327"/>
  <Relationship Target="https://www.biusante.parisdescartes.fr/histoire/medica/resultats/index.php?do=page&amp;cote=07399&amp;p=0049" TargetMode="External" Type="http://schemas.openxmlformats.org/officeDocument/2006/relationships/hyperlink" Id="idm3436"/>
  <Relationship Target="https://www.biusante.parisdescartes.fr/histoire/medica/resultats/index.php?do=page&amp;cote=07399&amp;p=0050" TargetMode="External" Type="http://schemas.openxmlformats.org/officeDocument/2006/relationships/hyperlink" Id="idm3533"/>
  <Relationship Target="https://www.biusante.parisdescartes.fr/histoire/medica/resultats/index.php?do=page&amp;cote=07399&amp;p=0051" TargetMode="External" Type="http://schemas.openxmlformats.org/officeDocument/2006/relationships/hyperlink" Id="idm3671"/>
  <Relationship Target="https://www.biusante.parisdescartes.fr/histoire/medica/resultats/index.php?do=page&amp;cote=07399&amp;p=0053" TargetMode="External" Type="http://schemas.openxmlformats.org/officeDocument/2006/relationships/hyperlink" Id="idm3957"/>
  <Relationship Target="https://www.biusante.parisdescartes.fr/histoire/medica/resultats/index.php?do=page&amp;cote=07399&amp;p=0054" TargetMode="External" Type="http://schemas.openxmlformats.org/officeDocument/2006/relationships/hyperlink" Id="idm4117"/>
  <Relationship Target="https://www.biusante.parisdescartes.fr/histoire/medica/resultats/index.php?do=page&amp;cote=07399&amp;p=0056" TargetMode="External" Type="http://schemas.openxmlformats.org/officeDocument/2006/relationships/hyperlink" Id="idm4269"/>
  <Relationship Target="https://www.biusante.parisdescartes.fr/histoire/medica/resultats/index.php?do=page&amp;cote=07399&amp;p=0057" TargetMode="External" Type="http://schemas.openxmlformats.org/officeDocument/2006/relationships/hyperlink" Id="idm4401"/>
  <Relationship Target="https://www.biusante.parisdescartes.fr/histoire/medica/resultats/index.php?do=page&amp;cote=07399&amp;p=0059" TargetMode="External" Type="http://schemas.openxmlformats.org/officeDocument/2006/relationships/hyperlink" Id="idm4615"/>
  <Relationship Target="https://www.biusante.parisdescartes.fr/histoire/medica/resultats/index.php?do=page&amp;cote=07399&amp;p=0062" TargetMode="External" Type="http://schemas.openxmlformats.org/officeDocument/2006/relationships/hyperlink" Id="idm4822"/>
  <Relationship Target="https://www.biusante.parisdescartes.fr/histoire/medica/resultats/index.php?do=page&amp;cote=07399&amp;p=0063" TargetMode="External" Type="http://schemas.openxmlformats.org/officeDocument/2006/relationships/hyperlink" Id="idm4946"/>
  <Relationship Target="https://www.biusante.parisdescartes.fr/histoire/medica/resultats/index.php?do=page&amp;cote=07399&amp;p=0065" TargetMode="External" Type="http://schemas.openxmlformats.org/officeDocument/2006/relationships/hyperlink" Id="idm5165"/>
  <Relationship Target="https://www.biusante.parisdescartes.fr/histoire/medica/resultats/index.php?do=page&amp;cote=07399&amp;p=0069" TargetMode="External" Type="http://schemas.openxmlformats.org/officeDocument/2006/relationships/hyperlink" Id="idm5559"/>
  <Relationship Target="https://www.biusante.parisdescartes.fr/histoire/medica/resultats/index.php?do=page&amp;cote=07399&amp;p=0070" TargetMode="External" Type="http://schemas.openxmlformats.org/officeDocument/2006/relationships/hyperlink" Id="idm5638"/>
  <Relationship Target="https://www.biusante.parisdescartes.fr/histoire/medica/resultats/index.php?do=page&amp;cote=07399&amp;p=0071" TargetMode="External" Type="http://schemas.openxmlformats.org/officeDocument/2006/relationships/hyperlink" Id="idm5761"/>
  <Relationship Target="https://www.biusante.parisdescartes.fr/histoire/medica/resultats/index.php?do=page&amp;cote=07399&amp;p=0073" TargetMode="External" Type="http://schemas.openxmlformats.org/officeDocument/2006/relationships/hyperlink" Id="idm6007"/>
  <Relationship Target="https://www.biusante.parisdescartes.fr/histoire/medica/resultats/index.php?do=page&amp;cote=07399&amp;p=0075" TargetMode="External" Type="http://schemas.openxmlformats.org/officeDocument/2006/relationships/hyperlink" Id="idm6280"/>
  <Relationship Target="https://www.biusante.parisdescartes.fr/histoire/medica/resultats/index.php?do=page&amp;cote=07399&amp;p=0076" TargetMode="External" Type="http://schemas.openxmlformats.org/officeDocument/2006/relationships/hyperlink" Id="idm6395"/>
  <Relationship Target="https://www.biusante.parisdescartes.fr/histoire/medica/resultats/index.php?do=page&amp;cote=07399&amp;p=0078" TargetMode="External" Type="http://schemas.openxmlformats.org/officeDocument/2006/relationships/hyperlink" Id="idm6608"/>
  <Relationship Target="https://www.biusante.parisdescartes.fr/histoire/medica/resultats/index.php?do=page&amp;cote=07399&amp;p=0080" TargetMode="External" Type="http://schemas.openxmlformats.org/officeDocument/2006/relationships/hyperlink" Id="idm6728"/>
  <Relationship Target="https://www.biusante.parisdescartes.fr/histoire/medica/resultats/index.php?do=page&amp;cote=07399&amp;p=0085" TargetMode="External" Type="http://schemas.openxmlformats.org/officeDocument/2006/relationships/hyperlink" Id="idm7126"/>
  <Relationship Target="https://www.biusante.parisdescartes.fr/histoire/medica/resultats/index.php?do=page&amp;cote=07399&amp;p=0090" TargetMode="External" Type="http://schemas.openxmlformats.org/officeDocument/2006/relationships/hyperlink" Id="idm7434"/>
  <Relationship Target="https://www.biusante.parisdescartes.fr/histoire/medica/resultats/index.php?do=page&amp;cote=07399&amp;p=0093" TargetMode="External" Type="http://schemas.openxmlformats.org/officeDocument/2006/relationships/hyperlink" Id="idm7765"/>
  <Relationship Target="https://www.biusante.parisdescartes.fr/histoire/medica/resultats/index.php?do=page&amp;cote=07399&amp;p=0094" TargetMode="External" Type="http://schemas.openxmlformats.org/officeDocument/2006/relationships/hyperlink" Id="idm7837"/>
  <Relationship Target="https://www.biusante.parisdescartes.fr/histoire/medica/resultats/index.php?do=page&amp;cote=07399&amp;p=0095" TargetMode="External" Type="http://schemas.openxmlformats.org/officeDocument/2006/relationships/hyperlink" Id="idm7927"/>
  <Relationship Target="https://www.biusante.parisdescartes.fr/histoire/medica/resultats/index.php?do=page&amp;cote=07399&amp;p=0098" TargetMode="External" Type="http://schemas.openxmlformats.org/officeDocument/2006/relationships/hyperlink" Id="idm8240"/>
  <Relationship Target="https://www.biusante.parisdescartes.fr/histoire/medica/resultats/index.php?do=page&amp;cote=07399&amp;p=0103" TargetMode="External" Type="http://schemas.openxmlformats.org/officeDocument/2006/relationships/hyperlink" Id="idm8644"/>
  <Relationship Target="https://www.biusante.parisdescartes.fr/histoire/medica/resultats/index.php?do=page&amp;cote=07399&amp;p=0104" TargetMode="External" Type="http://schemas.openxmlformats.org/officeDocument/2006/relationships/hyperlink" Id="idm8749"/>
  <Relationship Target="https://www.biusante.parisdescartes.fr/histoire/medica/resultats/index.php?do=page&amp;cote=07399&amp;p=0108" TargetMode="External" Type="http://schemas.openxmlformats.org/officeDocument/2006/relationships/hyperlink" Id="idm9074"/>
  <Relationship Target="https://www.biusante.parisdescartes.fr/histoire/medica/resultats/index.php?do=page&amp;cote=07399&amp;p=0109" TargetMode="External" Type="http://schemas.openxmlformats.org/officeDocument/2006/relationships/hyperlink" Id="idm9177"/>
  <Relationship Target="https://www.biusante.parisdescartes.fr/histoire/medica/resultats/index.php?do=page&amp;cote=07399&amp;p=0114" TargetMode="External" Type="http://schemas.openxmlformats.org/officeDocument/2006/relationships/hyperlink" Id="idm9570"/>
  <Relationship Target="https://www.biusante.parisdescartes.fr/histoire/medica/resultats/index.php?do=page&amp;cote=07399&amp;p=0118" TargetMode="External" Type="http://schemas.openxmlformats.org/officeDocument/2006/relationships/hyperlink" Id="idm9838"/>
  <Relationship Target="https://www.biusante.parisdescartes.fr/histoire/medica/resultats/index.php?do=page&amp;cote=07399&amp;p=0119" TargetMode="External" Type="http://schemas.openxmlformats.org/officeDocument/2006/relationships/hyperlink" Id="idm9919"/>
  <Relationship Target="https://www.biusante.parisdescartes.fr/histoire/medica/resultats/index.php?do=page&amp;cote=07399&amp;p=0120" TargetMode="External" Type="http://schemas.openxmlformats.org/officeDocument/2006/relationships/hyperlink" Id="idm10015"/>
  <Relationship Target="https://www.biusante.parisdescartes.fr/histoire/medica/resultats/index.php?do=page&amp;cote=07399&amp;p=0121" TargetMode="External" Type="http://schemas.openxmlformats.org/officeDocument/2006/relationships/hyperlink" Id="idm10096"/>
  <Relationship Target="https://www.biusante.parisdescartes.fr/histoire/medica/resultats/index.php?do=page&amp;cote=07399&amp;p=0123" TargetMode="External" Type="http://schemas.openxmlformats.org/officeDocument/2006/relationships/hyperlink" Id="idm10270"/>
  <Relationship Target="https://www.biusante.parisdescartes.fr/histoire/medica/resultats/index.php?do=page&amp;cote=07399&amp;p=0126" TargetMode="External" Type="http://schemas.openxmlformats.org/officeDocument/2006/relationships/hyperlink" Id="idm10431"/>
  <Relationship Target="https://www.biusante.parisdescartes.fr/histoire/medica/resultats/index.php?do=page&amp;cote=07399&amp;p=0128" TargetMode="External" Type="http://schemas.openxmlformats.org/officeDocument/2006/relationships/hyperlink" Id="idm10651"/>
  <Relationship Target="https://www.biusante.parisdescartes.fr/histoire/medica/resultats/index.php?do=page&amp;cote=07399&amp;p=0129" TargetMode="External" Type="http://schemas.openxmlformats.org/officeDocument/2006/relationships/hyperlink" Id="idm10741"/>
  <Relationship Target="https://www.biusante.parisdescartes.fr/histoire/medica/resultats/index.php?do=page&amp;cote=07399&amp;p=0131" TargetMode="External" Type="http://schemas.openxmlformats.org/officeDocument/2006/relationships/hyperlink" Id="idm10895"/>
  <Relationship Target="https://www.biusante.parisdescartes.fr/histoire/medica/resultats/index.php?do=page&amp;cote=07399&amp;p=0138" TargetMode="External" Type="http://schemas.openxmlformats.org/officeDocument/2006/relationships/hyperlink" Id="idm11303"/>
  <Relationship Target="https://www.biusante.parisdescartes.fr/histoire/medica/resultats/index.php?do=page&amp;cote=07399&amp;p=0142" TargetMode="External" Type="http://schemas.openxmlformats.org/officeDocument/2006/relationships/hyperlink" Id="idm11544"/>
  <Relationship Target="https://www.biusante.parisdescartes.fr/histoire/medica/resultats/index.php?do=page&amp;cote=07399&amp;p=0144" TargetMode="External" Type="http://schemas.openxmlformats.org/officeDocument/2006/relationships/hyperlink" Id="idm11664"/>
  <Relationship Target="https://www.biusante.parisdescartes.fr/histoire/medica/resultats/index.php?do=page&amp;cote=07399&amp;p=0147" TargetMode="External" Type="http://schemas.openxmlformats.org/officeDocument/2006/relationships/hyperlink" Id="idm11878"/>
  <Relationship Target="https://www.biusante.parisdescartes.fr/histoire/medica/resultats/index.php?do=page&amp;cote=07399&amp;p=0149" TargetMode="External" Type="http://schemas.openxmlformats.org/officeDocument/2006/relationships/hyperlink" Id="idm12017"/>
  <Relationship Target="https://www.biusante.parisdescartes.fr/histoire/medica/resultats/index.php?do=page&amp;cote=07399&amp;p=0154" TargetMode="External" Type="http://schemas.openxmlformats.org/officeDocument/2006/relationships/hyperlink" Id="idm12546"/>
  <Relationship Target="https://www.biusante.parisdescartes.fr/histoire/medica/resultats/index.php?do=page&amp;cote=07399&amp;p=0155" TargetMode="External" Type="http://schemas.openxmlformats.org/officeDocument/2006/relationships/hyperlink" Id="idm12615"/>
  <Relationship Target="https://www.biusante.parisdescartes.fr/histoire/medica/resultats/index.php?do=page&amp;cote=07399&amp;p=0156" TargetMode="External" Type="http://schemas.openxmlformats.org/officeDocument/2006/relationships/hyperlink" Id="idm12739"/>
  <Relationship Target="https://www.biusante.parisdescartes.fr/histoire/medica/resultats/index.php?do=page&amp;cote=07399&amp;p=0157" TargetMode="External" Type="http://schemas.openxmlformats.org/officeDocument/2006/relationships/hyperlink" Id="idm12859"/>
  <Relationship Target="https://www.biusante.parisdescartes.fr/histoire/medica/resultats/index.php?do=page&amp;cote=07399&amp;p=0160" TargetMode="External" Type="http://schemas.openxmlformats.org/officeDocument/2006/relationships/hyperlink" Id="idm13159"/>
  <Relationship Target="https://www.biusante.parisdescartes.fr/histoire/medica/resultats/index.php?do=page&amp;cote=07399&amp;p=0161" TargetMode="External" Type="http://schemas.openxmlformats.org/officeDocument/2006/relationships/hyperlink" Id="idm13208"/>
  <Relationship Target="https://www.biusante.parisdescartes.fr/histoire/medica/resultats/index.php?do=page&amp;cote=07399&amp;p=0162" TargetMode="External" Type="http://schemas.openxmlformats.org/officeDocument/2006/relationships/hyperlink" Id="idm13303"/>
  <Relationship Target="https://www.biusante.parisdescartes.fr/histoire/medica/resultats/index.php?do=page&amp;cote=07399&amp;p=0170" TargetMode="External" Type="http://schemas.openxmlformats.org/officeDocument/2006/relationships/hyperlink" Id="idm13886"/>
  <Relationship Target="https://www.biusante.parisdescartes.fr/histoire/medica/resultats/index.php?do=page&amp;cote=07399&amp;p=0179" TargetMode="External" Type="http://schemas.openxmlformats.org/officeDocument/2006/relationships/hyperlink" Id="idm14630"/>
  <Relationship Target="https://www.biusante.parisdescartes.fr/histoire/medica/resultats/index.php?do=page&amp;cote=07399&amp;p=0180" TargetMode="External" Type="http://schemas.openxmlformats.org/officeDocument/2006/relationships/hyperlink" Id="idm14709"/>
  <Relationship Target="https://www.biusante.parisdescartes.fr/histoire/medica/resultats/index.php?do=page&amp;cote=07399&amp;p=0181" TargetMode="External" Type="http://schemas.openxmlformats.org/officeDocument/2006/relationships/hyperlink" Id="idm14783"/>
  <Relationship Target="https://www.biusante.parisdescartes.fr/histoire/medica/resultats/index.php?do=page&amp;cote=07399&amp;p=0182" TargetMode="External" Type="http://schemas.openxmlformats.org/officeDocument/2006/relationships/hyperlink" Id="idm14902"/>
  <Relationship Target="https://www.biusante.parisdescartes.fr/histoire/medica/resultats/index.php?do=page&amp;cote=07399&amp;p=0185" TargetMode="External" Type="http://schemas.openxmlformats.org/officeDocument/2006/relationships/hyperlink" Id="idm15078"/>
  <Relationship Target="https://www.biusante.parisdescartes.fr/histoire/medica/resultats/index.php?do=page&amp;cote=07399&amp;p=0187" TargetMode="External" Type="http://schemas.openxmlformats.org/officeDocument/2006/relationships/hyperlink" Id="idm15223"/>
  <Relationship Target="https://www.biusante.parisdescartes.fr/histoire/medica/resultats/index.php?do=page&amp;cote=07399&amp;p=0189" TargetMode="External" Type="http://schemas.openxmlformats.org/officeDocument/2006/relationships/hyperlink" Id="idm15357"/>
  <Relationship Target="https://www.biusante.parisdescartes.fr/histoire/medica/resultats/index.php?do=page&amp;cote=07399&amp;p=0192" TargetMode="External" Type="http://schemas.openxmlformats.org/officeDocument/2006/relationships/hyperlink" Id="idm15598"/>
  <Relationship Target="https://www.biusante.parisdescartes.fr/histoire/medica/resultats/index.php?do=page&amp;cote=07399&amp;p=0194" TargetMode="External" Type="http://schemas.openxmlformats.org/officeDocument/2006/relationships/hyperlink" Id="idm15784"/>
  <Relationship Target="https://www.biusante.parisdescartes.fr/histoire/medica/resultats/index.php?do=page&amp;cote=07399&amp;p=0197" TargetMode="External" Type="http://schemas.openxmlformats.org/officeDocument/2006/relationships/hyperlink" Id="idm16051"/>
  <Relationship Target="https://www.biusante.parisdescartes.fr/histoire/medica/resultats/index.php?do=page&amp;cote=07399&amp;p=0198" TargetMode="External" Type="http://schemas.openxmlformats.org/officeDocument/2006/relationships/hyperlink" Id="idm16121"/>
  <Relationship Target="https://www.biusante.parisdescartes.fr/histoire/medica/resultats/index.php?do=page&amp;cote=07399&amp;p=0200" TargetMode="External" Type="http://schemas.openxmlformats.org/officeDocument/2006/relationships/hyperlink" Id="idm16206"/>
  <Relationship Target="https://www.biusante.parisdescartes.fr/histoire/medica/resultats/index.php?do=page&amp;cote=07399&amp;p=0212" TargetMode="External" Type="http://schemas.openxmlformats.org/officeDocument/2006/relationships/hyperlink" Id="idm17000"/>
  <Relationship Target="https://www.biusante.parisdescartes.fr/histoire/medica/resultats/index.php?do=page&amp;cote=07399&amp;p=0213" TargetMode="External" Type="http://schemas.openxmlformats.org/officeDocument/2006/relationships/hyperlink" Id="idm17072"/>
  <Relationship Target="https://www.biusante.parisdescartes.fr/histoire/medica/resultats/index.php?do=page&amp;cote=07399&amp;p=0214" TargetMode="External" Type="http://schemas.openxmlformats.org/officeDocument/2006/relationships/hyperlink" Id="idm17142"/>
  <Relationship Target="https://www.biusante.parisdescartes.fr/histoire/medica/resultats/index.php?do=page&amp;cote=07399&amp;p=0215" TargetMode="External" Type="http://schemas.openxmlformats.org/officeDocument/2006/relationships/hyperlink" Id="idm17192"/>
  <Relationship Target="https://www.biusante.parisdescartes.fr/histoire/medica/resultats/index.php?do=page&amp;cote=07399&amp;p=0216" TargetMode="External" Type="http://schemas.openxmlformats.org/officeDocument/2006/relationships/hyperlink" Id="idm17266"/>
  <Relationship Target="https://www.biusante.parisdescartes.fr/histoire/medica/resultats/index.php?do=page&amp;cote=07399&amp;p=0217" TargetMode="External" Type="http://schemas.openxmlformats.org/officeDocument/2006/relationships/hyperlink" Id="idm17308"/>
  <Relationship Target="https://www.biusante.parisdescartes.fr/histoire/medica/resultats/index.php?do=page&amp;cote=07399&amp;p=0219" TargetMode="External" Type="http://schemas.openxmlformats.org/officeDocument/2006/relationships/hyperlink" Id="idm17439"/>
  <Relationship Target="https://www.biusante.parisdescartes.fr/histoire/medica/resultats/index.php?do=page&amp;cote=07399&amp;p=0221" TargetMode="External" Type="http://schemas.openxmlformats.org/officeDocument/2006/relationships/hyperlink" Id="idm17561"/>
  <Relationship Target="https://www.biusante.parisdescartes.fr/histoire/medica/resultats/index.php?do=page&amp;cote=07399&amp;p=0225" TargetMode="External" Type="http://schemas.openxmlformats.org/officeDocument/2006/relationships/hyperlink" Id="idm17761"/>
  <Relationship Target="https://www.biusante.parisdescartes.fr/histoire/medica/resultats/index.php?do=page&amp;cote=07399&amp;p=0229" TargetMode="External" Type="http://schemas.openxmlformats.org/officeDocument/2006/relationships/hyperlink" Id="idm18001"/>
  <Relationship Target="https://www.biusante.parisdescartes.fr/histoire/medica/resultats/index.php?do=page&amp;cote=07399&amp;p=0236" TargetMode="External" Type="http://schemas.openxmlformats.org/officeDocument/2006/relationships/hyperlink" Id="idm18499"/>
  <Relationship Target="https://www.biusante.parisdescartes.fr/histoire/medica/resultats/index.php?do=page&amp;cote=07399&amp;p=0237" TargetMode="External" Type="http://schemas.openxmlformats.org/officeDocument/2006/relationships/hyperlink" Id="idm18549"/>
  <Relationship Target="https://www.biusante.parisdescartes.fr/histoire/medica/resultats/index.php?do=page&amp;cote=07399&amp;p=0240" TargetMode="External" Type="http://schemas.openxmlformats.org/officeDocument/2006/relationships/hyperlink" Id="idm18775"/>
  <Relationship Target="https://www.biusante.parisdescartes.fr/histoire/medica/resultats/index.php?do=page&amp;cote=07399&amp;p=0241" TargetMode="External" Type="http://schemas.openxmlformats.org/officeDocument/2006/relationships/hyperlink" Id="idm18835"/>
  <Relationship Target="https://www.biusante.parisdescartes.fr/histoire/medica/resultats/index.php?do=page&amp;cote=07399&amp;p=0242" TargetMode="External" Type="http://schemas.openxmlformats.org/officeDocument/2006/relationships/hyperlink" Id="idm18911"/>
  <Relationship Target="https://www.biusante.parisdescartes.fr/histoire/medica/resultats/index.php?do=page&amp;cote=07399&amp;p=0243" TargetMode="External" Type="http://schemas.openxmlformats.org/officeDocument/2006/relationships/hyperlink" Id="idm19004"/>
  <Relationship Target="https://www.biusante.parisdescartes.fr/histoire/medica/resultats/index.php?do=page&amp;cote=07399&amp;p=0244" TargetMode="External" Type="http://schemas.openxmlformats.org/officeDocument/2006/relationships/hyperlink" Id="idm19064"/>
  <Relationship Target="https://www.biusante.parisdescartes.fr/histoire/medica/resultats/index.php?do=page&amp;cote=07399&amp;p=0246" TargetMode="External" Type="http://schemas.openxmlformats.org/officeDocument/2006/relationships/hyperlink" Id="idm19276"/>
  <Relationship Target="https://www.biusante.parisdescartes.fr/histoire/medica/resultats/index.php?do=page&amp;cote=07399&amp;p=0247" TargetMode="External" Type="http://schemas.openxmlformats.org/officeDocument/2006/relationships/hyperlink" Id="idm19392"/>
  <Relationship Target="https://www.biusante.parisdescartes.fr/histoire/medica/resultats/index.php?do=page&amp;cote=07399&amp;p=0250" TargetMode="External" Type="http://schemas.openxmlformats.org/officeDocument/2006/relationships/hyperlink" Id="idm19711"/>
  <Relationship Target="https://www.biusante.parisdescartes.fr/histoire/medica/resultats/index.php?do=page&amp;cote=07399&amp;p=0252" TargetMode="External" Type="http://schemas.openxmlformats.org/officeDocument/2006/relationships/hyperlink" Id="idm19933"/>
  <Relationship Target="https://www.biusante.parisdescartes.fr/histoire/medica/resultats/index.php?do=page&amp;cote=07399&amp;p=0255" TargetMode="External" Type="http://schemas.openxmlformats.org/officeDocument/2006/relationships/hyperlink" Id="idm20259"/>
  <Relationship Target="https://www.biusante.parisdescartes.fr/histoire/medica/resultats/index.php?do=page&amp;cote=07399&amp;p=0258" TargetMode="External" Type="http://schemas.openxmlformats.org/officeDocument/2006/relationships/hyperlink" Id="idm20574"/>
  <Relationship Target="https://www.biusante.parisdescartes.fr/histoire/medica/resultats/index.php?do=page&amp;cote=07399&amp;p=0261" TargetMode="External" Type="http://schemas.openxmlformats.org/officeDocument/2006/relationships/hyperlink" Id="idm20794"/>
  <Relationship Target="https://www.biusante.parisdescartes.fr/histoire/medica/resultats/index.php?do=page&amp;cote=07399&amp;p=0264" TargetMode="External" Type="http://schemas.openxmlformats.org/officeDocument/2006/relationships/hyperlink" Id="idm21113"/>
  <Relationship Target="https://www.biusante.parisdescartes.fr/histoire/medica/resultats/index.php?do=page&amp;cote=07399&amp;p=0265" TargetMode="External" Type="http://schemas.openxmlformats.org/officeDocument/2006/relationships/hyperlink" Id="idm21238"/>
  <Relationship Target="https://www.biusante.parisdescartes.fr/histoire/medica/resultats/index.php?do=page&amp;cote=07399&amp;p=0269" TargetMode="External" Type="http://schemas.openxmlformats.org/officeDocument/2006/relationships/hyperlink" Id="idm21612"/>
  <Relationship Target="https://www.biusante.parisdescartes.fr/histoire/medica/resultats/index.php?do=page&amp;cote=07399&amp;p=0273" TargetMode="External" Type="http://schemas.openxmlformats.org/officeDocument/2006/relationships/hyperlink" Id="idm22060"/>
  <Relationship Target="https://www.biusante.parisdescartes.fr/histoire/medica/resultats/index.php?do=page&amp;cote=07399&amp;p=0274" TargetMode="External" Type="http://schemas.openxmlformats.org/officeDocument/2006/relationships/hyperlink" Id="idm22196"/>
  <Relationship Target="https://www.biusante.parisdescartes.fr/histoire/medica/resultats/index.php?do=page&amp;cote=07399&amp;p=0276" TargetMode="External" Type="http://schemas.openxmlformats.org/officeDocument/2006/relationships/hyperlink" Id="idm22407"/>
  <Relationship Target="https://www.biusante.parisdescartes.fr/histoire/medica/resultats/index.php?do=page&amp;cote=07399&amp;p=0283" TargetMode="External" Type="http://schemas.openxmlformats.org/officeDocument/2006/relationships/hyperlink" Id="idm23020"/>
  <Relationship Target="https://www.biusante.parisdescartes.fr/histoire/medica/resultats/index.php?do=page&amp;cote=07399&amp;p=0287" TargetMode="External" Type="http://schemas.openxmlformats.org/officeDocument/2006/relationships/hyperlink" Id="idm23437"/>
  <Relationship Target="https://www.biusante.parisdescartes.fr/histoire/medica/resultats/index.php?do=page&amp;cote=07399&amp;p=0288" TargetMode="External" Type="http://schemas.openxmlformats.org/officeDocument/2006/relationships/hyperlink" Id="idm23534"/>
  <Relationship Target="https://www.biusante.parisdescartes.fr/histoire/medica/resultats/index.php?do=page&amp;cote=07399&amp;p=0291" TargetMode="External" Type="http://schemas.openxmlformats.org/officeDocument/2006/relationships/hyperlink" Id="idm23787"/>
  <Relationship Target="https://www.biusante.parisdescartes.fr/histoire/medica/resultats/index.php?do=page&amp;cote=07399&amp;p=0293" TargetMode="External" Type="http://schemas.openxmlformats.org/officeDocument/2006/relationships/hyperlink" Id="idm23988"/>
  <Relationship Target="https://www.biusante.parisdescartes.fr/histoire/medica/resultats/index.php?do=page&amp;cote=07399&amp;p=0294" TargetMode="External" Type="http://schemas.openxmlformats.org/officeDocument/2006/relationships/hyperlink" Id="idm24122"/>
  <Relationship Target="https://www.biusante.parisdescartes.fr/histoire/medica/resultats/index.php?do=page&amp;cote=07399&amp;p=0296" TargetMode="External" Type="http://schemas.openxmlformats.org/officeDocument/2006/relationships/hyperlink" Id="idm24342"/>
  <Relationship Target="https://www.biusante.parisdescartes.fr/histoire/medica/resultats/index.php?do=page&amp;cote=07399&amp;p=0297" TargetMode="External" Type="http://schemas.openxmlformats.org/officeDocument/2006/relationships/hyperlink" Id="idm24434"/>
  <Relationship Target="https://www.biusante.parisdescartes.fr/histoire/medica/resultats/index.php?do=page&amp;cote=07399&amp;p=0303" TargetMode="External" Type="http://schemas.openxmlformats.org/officeDocument/2006/relationships/hyperlink" Id="idm24772"/>
  <Relationship Target="https://www.biusante.parisdescartes.fr/histoire/medica/resultats/index.php?do=page&amp;cote=07399&amp;p=0305" TargetMode="External" Type="http://schemas.openxmlformats.org/officeDocument/2006/relationships/hyperlink" Id="idm25000"/>
  <Relationship Target="https://www.biusante.parisdescartes.fr/histoire/medica/resultats/index.php?do=page&amp;cote=07399&amp;p=0308" TargetMode="External" Type="http://schemas.openxmlformats.org/officeDocument/2006/relationships/hyperlink" Id="idm25295"/>
  <Relationship Target="https://www.biusante.parisdescartes.fr/histoire/medica/resultats/index.php?do=page&amp;cote=07399&amp;p=0311" TargetMode="External" Type="http://schemas.openxmlformats.org/officeDocument/2006/relationships/hyperlink" Id="idm25606"/>
  <Relationship Target="https://www.biusante.parisdescartes.fr/histoire/medica/resultats/index.php?do=page&amp;cote=07399&amp;p=0312" TargetMode="External" Type="http://schemas.openxmlformats.org/officeDocument/2006/relationships/hyperlink" Id="idm25715"/>
  <Relationship Target="https://www.biusante.parisdescartes.fr/histoire/medica/resultats/index.php?do=page&amp;cote=07399&amp;p=0313" TargetMode="External" Type="http://schemas.openxmlformats.org/officeDocument/2006/relationships/hyperlink" Id="idm25883"/>
  <Relationship Target="https://www.biusante.parisdescartes.fr/histoire/medica/resultats/index.php?do=page&amp;cote=07399&amp;p=0315" TargetMode="External" Type="http://schemas.openxmlformats.org/officeDocument/2006/relationships/hyperlink" Id="idm26103"/>
  <Relationship Target="https://www.biusante.parisdescartes.fr/histoire/medica/resultats/index.php?do=page&amp;cote=07399&amp;p=0320" TargetMode="External" Type="http://schemas.openxmlformats.org/officeDocument/2006/relationships/hyperlink" Id="idm26677"/>
  <Relationship Target="https://www.biusante.parisdescartes.fr/histoire/medica/resultats/index.php?do=page&amp;cote=07399&amp;p=0325" TargetMode="External" Type="http://schemas.openxmlformats.org/officeDocument/2006/relationships/hyperlink" Id="idm27265"/>
  <Relationship Target="https://www.biusante.parisdescartes.fr/histoire/medica/resultats/index.php?do=page&amp;cote=07399&amp;p=0329" TargetMode="External" Type="http://schemas.openxmlformats.org/officeDocument/2006/relationships/hyperlink" Id="idm27792"/>
  <Relationship Target="https://www.biusante.parisdescartes.fr/histoire/medica/resultats/index.php?do=page&amp;cote=07399&amp;p=0330" TargetMode="External" Type="http://schemas.openxmlformats.org/officeDocument/2006/relationships/hyperlink" Id="idm27911"/>
  <Relationship Target="https://www.biusante.parisdescartes.fr/histoire/medica/resultats/index.php?do=page&amp;cote=07399&amp;p=0331" TargetMode="External" Type="http://schemas.openxmlformats.org/officeDocument/2006/relationships/hyperlink" Id="idm28040"/>
  <Relationship Target="https://www.biusante.parisdescartes.fr/histoire/medica/resultats/index.php?do=page&amp;cote=07399&amp;p=0332" TargetMode="External" Type="http://schemas.openxmlformats.org/officeDocument/2006/relationships/hyperlink" Id="idm28187"/>
  <Relationship Target="https://www.biusante.parisdescartes.fr/histoire/medica/resultats/index.php?do=page&amp;cote=07399&amp;p=0333" TargetMode="External" Type="http://schemas.openxmlformats.org/officeDocument/2006/relationships/hyperlink" Id="idm28312"/>
  <Relationship Target="https://www.biusante.parisdescartes.fr/histoire/medica/resultats/index.php?do=page&amp;cote=07399&amp;p=0335" TargetMode="External" Type="http://schemas.openxmlformats.org/officeDocument/2006/relationships/hyperlink" Id="idm28522"/>
  <Relationship Target="https://www.biusante.parisdescartes.fr/histoire/medica/resultats/index.php?do=page&amp;cote=07399&amp;p=0336" TargetMode="External" Type="http://schemas.openxmlformats.org/officeDocument/2006/relationships/hyperlink" Id="idm28647"/>
  <Relationship Target="https://www.biusante.parisdescartes.fr/histoire/medica/resultats/index.php?do=page&amp;cote=07399&amp;p=0337" TargetMode="External" Type="http://schemas.openxmlformats.org/officeDocument/2006/relationships/hyperlink" Id="idm28823"/>
  <Relationship Target="https://www.biusante.parisdescartes.fr/histoire/medica/resultats/index.php?do=page&amp;cote=07399&amp;p=0341" TargetMode="External" Type="http://schemas.openxmlformats.org/officeDocument/2006/relationships/hyperlink" Id="idm29148"/>
  <Relationship Target="https://www.biusante.parisdescartes.fr/histoire/medica/resultats/index.php?do=page&amp;cote=07399&amp;p=0345" TargetMode="External" Type="http://schemas.openxmlformats.org/officeDocument/2006/relationships/hyperlink" Id="idm29378"/>
  <Relationship Target="https://www.biusante.parisdescartes.fr/histoire/medica/resultats/index.php?do=page&amp;cote=07399&amp;p=0347" TargetMode="External" Type="http://schemas.openxmlformats.org/officeDocument/2006/relationships/hyperlink" Id="idm29487"/>
  <Relationship Target="https://www.biusante.parisdescartes.fr/histoire/medica/resultats/index.php?do=page&amp;cote=07399&amp;p=0350" TargetMode="External" Type="http://schemas.openxmlformats.org/officeDocument/2006/relationships/hyperlink" Id="idm29664"/>
  <Relationship Target="https://www.biusante.parisdescartes.fr/histoire/medica/resultats/index.php?do=page&amp;cote=07399&amp;p=0352" TargetMode="External" Type="http://schemas.openxmlformats.org/officeDocument/2006/relationships/hyperlink" Id="idm29773"/>
  <Relationship Target="https://www.biusante.parisdescartes.fr/histoire/medica/resultats/index.php?do=page&amp;cote=07399&amp;p=0356" TargetMode="External" Type="http://schemas.openxmlformats.org/officeDocument/2006/relationships/hyperlink" Id="idm30026"/>
  <Relationship Target="https://www.biusante.parisdescartes.fr/histoire/medica/resultats/index.php?do=page&amp;cote=07399&amp;p=0361" TargetMode="External" Type="http://schemas.openxmlformats.org/officeDocument/2006/relationships/hyperlink" Id="idm30352"/>
  <Relationship Target="https://www.biusante.parisdescartes.fr/histoire/medica/resultats/index.php?do=page&amp;cote=07399&amp;p=0362" TargetMode="External" Type="http://schemas.openxmlformats.org/officeDocument/2006/relationships/hyperlink" Id="idm30388"/>
  <Relationship Target="https://www.biusante.parisdescartes.fr/histoire/medica/resultats/index.php?do=page&amp;cote=07399&amp;p=0363" TargetMode="External" Type="http://schemas.openxmlformats.org/officeDocument/2006/relationships/hyperlink" Id="idm30481"/>
  <Relationship Target="https://www.biusante.parisdescartes.fr/histoire/medica/resultats/index.php?do=page&amp;cote=07399&amp;p=0364" TargetMode="External" Type="http://schemas.openxmlformats.org/officeDocument/2006/relationships/hyperlink" Id="idm30550"/>
  <Relationship Target="https://www.biusante.parisdescartes.fr/histoire/medica/resultats/index.php?do=page&amp;cote=07399&amp;p=0367" TargetMode="External" Type="http://schemas.openxmlformats.org/officeDocument/2006/relationships/hyperlink" Id="idm30776"/>
  <Relationship Target="https://www.biusante.parisdescartes.fr/histoire/medica/resultats/index.php?do=page&amp;cote=07399&amp;p=0368" TargetMode="External" Type="http://schemas.openxmlformats.org/officeDocument/2006/relationships/hyperlink" Id="idm30848"/>
  <Relationship Target="https://www.biusante.parisdescartes.fr/histoire/medica/resultats/index.php?do=page&amp;cote=07399&amp;p=0372" TargetMode="External" Type="http://schemas.openxmlformats.org/officeDocument/2006/relationships/hyperlink" Id="idm31123"/>
  <Relationship Target="https://www.biusante.parisdescartes.fr/histoire/medica/resultats/index.php?do=page&amp;cote=07399&amp;p=0374" TargetMode="External" Type="http://schemas.openxmlformats.org/officeDocument/2006/relationships/hyperlink" Id="idm31257"/>
  <Relationship Target="https://www.biusante.parisdescartes.fr/histoire/medica/resultats/index.php?do=page&amp;cote=07399&amp;p=0377" TargetMode="External" Type="http://schemas.openxmlformats.org/officeDocument/2006/relationships/hyperlink" Id="idm31469"/>
  <Relationship Target="https://www.biusante.parisdescartes.fr/histoire/medica/resultats/index.php?do=page&amp;cote=07399&amp;p=0379" TargetMode="External" Type="http://schemas.openxmlformats.org/officeDocument/2006/relationships/hyperlink" Id="idm31668"/>
  <Relationship Target="https://www.biusante.parisdescartes.fr/histoire/medica/resultats/index.php?do=page&amp;cote=07399&amp;p=0381" TargetMode="External" Type="http://schemas.openxmlformats.org/officeDocument/2006/relationships/hyperlink" Id="idm31818"/>
  <Relationship Target="https://www.biusante.parisdescartes.fr/histoire/medica/resultats/index.php?do=page&amp;cote=07399&amp;p=0385" TargetMode="External" Type="http://schemas.openxmlformats.org/officeDocument/2006/relationships/hyperlink" Id="idm32185"/>
  <Relationship Target="https://www.biusante.parisdescartes.fr/histoire/medica/resultats/index.php?do=page&amp;cote=07399&amp;p=0390" TargetMode="External" Type="http://schemas.openxmlformats.org/officeDocument/2006/relationships/hyperlink" Id="idm32577"/>
  <Relationship Target="https://www.biusante.parisdescartes.fr/histoire/medica/resultats/index.php?do=page&amp;cote=07399&amp;p=0393" TargetMode="External" Type="http://schemas.openxmlformats.org/officeDocument/2006/relationships/hyperlink" Id="idm32903"/>
  <Relationship Target="https://www.biusante.parisdescartes.fr/histoire/medica/resultats/index.php?do=page&amp;cote=07399&amp;p=0394" TargetMode="External" Type="http://schemas.openxmlformats.org/officeDocument/2006/relationships/hyperlink" Id="idm33007"/>
  <Relationship Target="https://www.biusante.parisdescartes.fr/histoire/medica/resultats/index.php?do=page&amp;cote=07399&amp;p=0396" TargetMode="External" Type="http://schemas.openxmlformats.org/officeDocument/2006/relationships/hyperlink" Id="idm33187"/>
  <Relationship Target="https://www.biusante.parisdescartes.fr/histoire/medica/resultats/index.php?do=page&amp;cote=07399&amp;p=0400" TargetMode="External" Type="http://schemas.openxmlformats.org/officeDocument/2006/relationships/hyperlink" Id="idm33584"/>
  <Relationship Target="https://www.biusante.parisdescartes.fr/histoire/medica/resultats/index.php?do=page&amp;cote=07399&amp;p=0406" TargetMode="External" Type="http://schemas.openxmlformats.org/officeDocument/2006/relationships/hyperlink" Id="idm34114"/>
  <Relationship Target="https://www.biusante.parisdescartes.fr/histoire/medica/resultats/index.php?do=page&amp;cote=07399&amp;p=0412" TargetMode="External" Type="http://schemas.openxmlformats.org/officeDocument/2006/relationships/hyperlink" Id="idm34638"/>
  <Relationship Target="https://www.biusante.parisdescartes.fr/histoire/medica/resultats/index.php?do=page&amp;cote=07399&amp;p=0413" TargetMode="External" Type="http://schemas.openxmlformats.org/officeDocument/2006/relationships/hyperlink" Id="idm34773"/>
  <Relationship Target="https://www.biusante.parisdescartes.fr/histoire/medica/resultats/index.php?do=page&amp;cote=07399&amp;p=0414" TargetMode="External" Type="http://schemas.openxmlformats.org/officeDocument/2006/relationships/hyperlink" Id="idm34905"/>
  <Relationship Target="https://www.biusante.parisdescartes.fr/histoire/medica/resultats/index.php?do=page&amp;cote=07399&amp;p=0416" TargetMode="External" Type="http://schemas.openxmlformats.org/officeDocument/2006/relationships/hyperlink" Id="idm35174"/>
  <Relationship Target="https://www.biusante.parisdescartes.fr/histoire/medica/resultats/index.php?do=page&amp;cote=07399&amp;p=0417" TargetMode="External" Type="http://schemas.openxmlformats.org/officeDocument/2006/relationships/hyperlink" Id="idm35297"/>
  <Relationship Target="https://www.biusante.parisdescartes.fr/histoire/medica/resultats/index.php?do=page&amp;cote=07399&amp;p=0418" TargetMode="External" Type="http://schemas.openxmlformats.org/officeDocument/2006/relationships/hyperlink" Id="idm35380"/>
  <Relationship Target="https://www.biusante.parisdescartes.fr/histoire/medica/resultats/index.php?do=page&amp;cote=07399&amp;p=0420" TargetMode="External" Type="http://schemas.openxmlformats.org/officeDocument/2006/relationships/hyperlink" Id="idm35557"/>
  <Relationship Target="https://www.biusante.parisdescartes.fr/histoire/medica/resultats/index.php?do=page&amp;cote=07399&amp;p=0423" TargetMode="External" Type="http://schemas.openxmlformats.org/officeDocument/2006/relationships/hyperlink" Id="idm35820"/>
  <Relationship Target="https://www.biusante.parisdescartes.fr/histoire/medica/resultats/index.php?do=page&amp;cote=07399&amp;p=0427" TargetMode="External" Type="http://schemas.openxmlformats.org/officeDocument/2006/relationships/hyperlink" Id="idm36057"/>
  <Relationship Target="https://www.biusante.parisdescartes.fr/histoire/medica/resultats/index.php?do=page&amp;cote=07399&amp;p=0428" TargetMode="External" Type="http://schemas.openxmlformats.org/officeDocument/2006/relationships/hyperlink" Id="idm36160"/>
  <Relationship Target="https://www.biusante.parisdescartes.fr/histoire/medica/resultats/index.php?do=page&amp;cote=07399&amp;p=0430" TargetMode="External" Type="http://schemas.openxmlformats.org/officeDocument/2006/relationships/hyperlink" Id="idm36295"/>
  <Relationship Target="https://www.biusante.parisdescartes.fr/histoire/medica/resultats/index.php?do=page&amp;cote=07399&amp;p=0433" TargetMode="External" Type="http://schemas.openxmlformats.org/officeDocument/2006/relationships/hyperlink" Id="idm36571"/>
  <Relationship Target="https://www.biusante.parisdescartes.fr/histoire/medica/resultats/index.php?do=page&amp;cote=07399&amp;p=0436" TargetMode="External" Type="http://schemas.openxmlformats.org/officeDocument/2006/relationships/hyperlink" Id="idm36835"/>
  <Relationship Target="https://www.biusante.parisdescartes.fr/histoire/medica/resultats/index.php?do=page&amp;cote=07399&amp;p=0437" TargetMode="External" Type="http://schemas.openxmlformats.org/officeDocument/2006/relationships/hyperlink" Id="idm36921"/>
  <Relationship Target="https://www.biusante.parisdescartes.fr/histoire/medica/resultats/index.php?do=page&amp;cote=07399&amp;p=0438" TargetMode="External" Type="http://schemas.openxmlformats.org/officeDocument/2006/relationships/hyperlink" Id="idm37010"/>
  <Relationship Target="https://www.biusante.parisdescartes.fr/histoire/medica/resultats/index.php?do=page&amp;cote=07399&amp;p=0442" TargetMode="External" Type="http://schemas.openxmlformats.org/officeDocument/2006/relationships/hyperlink" Id="idm37419"/>
  <Relationship Target="https://www.biusante.parisdescartes.fr/histoire/medica/resultats/index.php?do=page&amp;cote=07399&amp;p=0443" TargetMode="External" Type="http://schemas.openxmlformats.org/officeDocument/2006/relationships/hyperlink" Id="idm37511"/>
  <Relationship Target="https://www.biusante.parisdescartes.fr/histoire/medica/resultats/index.php?do=page&amp;cote=07399&amp;p=0444" TargetMode="External" Type="http://schemas.openxmlformats.org/officeDocument/2006/relationships/hyperlink" Id="idm37630"/>
  <Relationship Target="https://www.biusante.parisdescartes.fr/histoire/medica/resultats/index.php?do=page&amp;cote=07399&amp;p=0445" TargetMode="External" Type="http://schemas.openxmlformats.org/officeDocument/2006/relationships/hyperlink" Id="idm37701"/>
  <Relationship Target="https://www.biusante.parisdescartes.fr/histoire/medica/resultats/index.php?do=page&amp;cote=07399&amp;p=0446" TargetMode="External" Type="http://schemas.openxmlformats.org/officeDocument/2006/relationships/hyperlink" Id="idm37799"/>
  <Relationship Target="https://www.biusante.parisdescartes.fr/histoire/medica/resultats/index.php?do=page&amp;cote=07399&amp;p=0447" TargetMode="External" Type="http://schemas.openxmlformats.org/officeDocument/2006/relationships/hyperlink" Id="idm37901"/>
  <Relationship Target="https://www.biusante.parisdescartes.fr/histoire/medica/resultats/index.php?do=page&amp;cote=07399&amp;p=0448" TargetMode="External" Type="http://schemas.openxmlformats.org/officeDocument/2006/relationships/hyperlink" Id="idm37996"/>
  <Relationship Target="https://www.biusante.parisdescartes.fr/histoire/medica/resultats/index.php?do=page&amp;cote=07399&amp;p=0449" TargetMode="External" Type="http://schemas.openxmlformats.org/officeDocument/2006/relationships/hyperlink" Id="idm38063"/>
  <Relationship Target="https://www.biusante.parisdescartes.fr/histoire/medica/resultats/index.php?do=page&amp;cote=07399&amp;p=0450" TargetMode="External" Type="http://schemas.openxmlformats.org/officeDocument/2006/relationships/hyperlink" Id="idm38179"/>
  <Relationship Target="https://www.biusante.parisdescartes.fr/histoire/medica/resultats/index.php?do=page&amp;cote=07399&amp;p=0451" TargetMode="External" Type="http://schemas.openxmlformats.org/officeDocument/2006/relationships/hyperlink" Id="idm38365"/>
  <Relationship Target="https://www.biusante.parisdescartes.fr/histoire/medica/resultats/index.php?do=page&amp;cote=07399&amp;p=0453" TargetMode="External" Type="http://schemas.openxmlformats.org/officeDocument/2006/relationships/hyperlink" Id="idm38516"/>
  <Relationship Target="https://www.biusante.parisdescartes.fr/histoire/medica/resultats/index.php?do=page&amp;cote=07399&amp;p=0455" TargetMode="External" Type="http://schemas.openxmlformats.org/officeDocument/2006/relationships/hyperlink" Id="idm38699"/>
  <Relationship Target="https://www.biusante.parisdescartes.fr/histoire/medica/resultats/index.php?do=page&amp;cote=07399&amp;p=0456" TargetMode="External" Type="http://schemas.openxmlformats.org/officeDocument/2006/relationships/hyperlink" Id="idm38833"/>
  <Relationship Target="https://www.biusante.parisdescartes.fr/histoire/medica/resultats/index.php?do=page&amp;cote=07399&amp;p=0460" TargetMode="External" Type="http://schemas.openxmlformats.org/officeDocument/2006/relationships/hyperlink" Id="idm39177"/>
  <Relationship Target="https://www.biusante.parisdescartes.fr/histoire/medica/resultats/index.php?do=page&amp;cote=07399&amp;p=0465" TargetMode="External" Type="http://schemas.openxmlformats.org/officeDocument/2006/relationships/hyperlink" Id="idm39558"/>
  <Relationship Target="https://www.biusante.parisdescartes.fr/histoire/medica/resultats/index.php?do=page&amp;cote=07399&amp;p=0469" TargetMode="External" Type="http://schemas.openxmlformats.org/officeDocument/2006/relationships/hyperlink" Id="idm39942"/>
  <Relationship Target="https://www.biusante.parisdescartes.fr/histoire/medica/resultats/index.php?do=page&amp;cote=07399&amp;p=0474" TargetMode="External" Type="http://schemas.openxmlformats.org/officeDocument/2006/relationships/hyperlink" Id="idm40308"/>
  <Relationship Target="https://www.biusante.parisdescartes.fr/histoire/medica/resultats/index.php?do=page&amp;cote=07399&amp;p=0477" TargetMode="External" Type="http://schemas.openxmlformats.org/officeDocument/2006/relationships/hyperlink" Id="idm40587"/>
  <Relationship Target="https://www.biusante.parisdescartes.fr/histoire/medica/resultats/index.php?do=page&amp;cote=07399&amp;p=0488" TargetMode="External" Type="http://schemas.openxmlformats.org/officeDocument/2006/relationships/hyperlink" Id="idm41353"/>
  <Relationship Target="https://www.biusante.parisdescartes.fr/histoire/medica/resultats/index.php?do=page&amp;cote=07399&amp;p=0490" TargetMode="External" Type="http://schemas.openxmlformats.org/officeDocument/2006/relationships/hyperlink" Id="idm41517"/>
  <Relationship Target="https://www.biusante.parisdescartes.fr/histoire/medica/resultats/index.php?do=page&amp;cote=07399&amp;p=0491" TargetMode="External" Type="http://schemas.openxmlformats.org/officeDocument/2006/relationships/hyperlink" Id="idm41588"/>
  <Relationship Target="https://www.biusante.parisdescartes.fr/histoire/medica/resultats/index.php?do=page&amp;cote=07399&amp;p=0495" TargetMode="External" Type="http://schemas.openxmlformats.org/officeDocument/2006/relationships/hyperlink" Id="idm41924"/>
  <Relationship Target="https://www.biusante.parisdescartes.fr/histoire/medica/resultats/index.php?do=page&amp;cote=07399&amp;p=0500" TargetMode="External" Type="http://schemas.openxmlformats.org/officeDocument/2006/relationships/hyperlink" Id="idm42213"/>
  <Relationship Target="https://www.biusante.parisdescartes.fr/histoire/medica/resultats/index.php?do=page&amp;cote=07399&amp;p=0506" TargetMode="External" Type="http://schemas.openxmlformats.org/officeDocument/2006/relationships/hyperlink" Id="idm42719"/>
  <Relationship Target="https://www.biusante.parisdescartes.fr/histoire/medica/resultats/index.php?do=page&amp;cote=07399&amp;p=0507" TargetMode="External" Type="http://schemas.openxmlformats.org/officeDocument/2006/relationships/hyperlink" Id="idm42855"/>
  <Relationship Target="https://www.biusante.parisdescartes.fr/histoire/medica/resultats/index.php?do=page&amp;cote=07399&amp;p=0508" TargetMode="External" Type="http://schemas.openxmlformats.org/officeDocument/2006/relationships/hyperlink" Id="idm42928"/>
  <Relationship Target="https://www.biusante.parisdescartes.fr/histoire/medica/resultats/index.php?do=page&amp;cote=07399&amp;p=0509" TargetMode="External" Type="http://schemas.openxmlformats.org/officeDocument/2006/relationships/hyperlink" Id="idm43025"/>
  <Relationship Target="https://www.biusante.parisdescartes.fr/histoire/medica/resultats/index.php?do=page&amp;cote=07399&amp;p=0511" TargetMode="External" Type="http://schemas.openxmlformats.org/officeDocument/2006/relationships/hyperlink" Id="idm43217"/>
  <Relationship Target="https://www.biusante.parisdescartes.fr/histoire/medica/resultats/index.php?do=page&amp;cote=07399&amp;p=0515" TargetMode="External" Type="http://schemas.openxmlformats.org/officeDocument/2006/relationships/hyperlink" Id="idm43596"/>
  <Relationship Target="https://www.biusante.parisdescartes.fr/histoire/medica/resultats/index.php?do=page&amp;cote=07399&amp;p=0517" TargetMode="External" Type="http://schemas.openxmlformats.org/officeDocument/2006/relationships/hyperlink" Id="idm43798"/>
  <Relationship Target="https://www.biusante.parisdescartes.fr/histoire/medica/resultats/index.php?do=page&amp;cote=07399&amp;p=0519" TargetMode="External" Type="http://schemas.openxmlformats.org/officeDocument/2006/relationships/hyperlink" Id="idm43970"/>
  <Relationship Target="https://www.biusante.parisdescartes.fr/histoire/medica/resultats/index.php?do=page&amp;cote=07399&amp;p=0520" TargetMode="External" Type="http://schemas.openxmlformats.org/officeDocument/2006/relationships/hyperlink" Id="idm44013"/>
  <Relationship Target="https://www.biusante.parisdescartes.fr/histoire/medica/resultats/index.php?do=page&amp;cote=07399&amp;p=0522" TargetMode="External" Type="http://schemas.openxmlformats.org/officeDocument/2006/relationships/hyperlink" Id="idm44173"/>
  <Relationship Target="https://www.biusante.parisdescartes.fr/histoire/medica/resultats/index.php?do=page&amp;cote=07399&amp;p=0523" TargetMode="External" Type="http://schemas.openxmlformats.org/officeDocument/2006/relationships/hyperlink" Id="idm44275"/>
  <Relationship Target="https://www.biusante.parisdescartes.fr/histoire/medica/resultats/index.php?do=page&amp;cote=07399&amp;p=0524" TargetMode="External" Type="http://schemas.openxmlformats.org/officeDocument/2006/relationships/hyperlink" Id="idm44407"/>
  <Relationship Target="https://www.biusante.parisdescartes.fr/histoire/medica/resultats/index.php?do=page&amp;cote=07399&amp;p=0525" TargetMode="External" Type="http://schemas.openxmlformats.org/officeDocument/2006/relationships/hyperlink" Id="idm44519"/>
  <Relationship Target="https://www.biusante.parisdescartes.fr/histoire/medica/resultats/index.php?do=page&amp;cote=07399&amp;p=0526" TargetMode="External" Type="http://schemas.openxmlformats.org/officeDocument/2006/relationships/hyperlink" Id="idm44636"/>
  <Relationship Target="https://www.biusante.parisdescartes.fr/histoire/medica/resultats/index.php?do=page&amp;cote=07399&amp;p=0527" TargetMode="External" Type="http://schemas.openxmlformats.org/officeDocument/2006/relationships/hyperlink" Id="idm44732"/>
  <Relationship Target="https://www.biusante.parisdescartes.fr/histoire/medica/resultats/index.php?do=page&amp;cote=07399&amp;p=0529" TargetMode="External" Type="http://schemas.openxmlformats.org/officeDocument/2006/relationships/hyperlink" Id="idm44822"/>
  <Relationship Target="https://www.biusante.parisdescartes.fr/histoire/medica/resultats/index.php?do=page&amp;cote=07399&amp;p=0530" TargetMode="External" Type="http://schemas.openxmlformats.org/officeDocument/2006/relationships/hyperlink" Id="idm44912"/>
  <Relationship Target="https://www.biusante.parisdescartes.fr/histoire/medica/resultats/index.php?do=page&amp;cote=07399&amp;p=0532" TargetMode="External" Type="http://schemas.openxmlformats.org/officeDocument/2006/relationships/hyperlink" Id="idm45090"/>
  <Relationship Target="https://www.biusante.parisdescartes.fr/histoire/medica/resultats/index.php?do=page&amp;cote=07399&amp;p=0533" TargetMode="External" Type="http://schemas.openxmlformats.org/officeDocument/2006/relationships/hyperlink" Id="idm45168"/>
  <Relationship Target="https://www.biusante.parisdescartes.fr/histoire/medica/resultats/index.php?do=page&amp;cote=07399&amp;p=0534" TargetMode="External" Type="http://schemas.openxmlformats.org/officeDocument/2006/relationships/hyperlink" Id="idm45291"/>
  <Relationship Target="https://www.biusante.parisdescartes.fr/histoire/medica/resultats/index.php?do=page&amp;cote=07399&amp;p=0537" TargetMode="External" Type="http://schemas.openxmlformats.org/officeDocument/2006/relationships/hyperlink" Id="idm45553"/>
  <Relationship Target="https://www.biusante.parisdescartes.fr/histoire/medica/resultats/index.php?do=page&amp;cote=07399&amp;p=0538" TargetMode="External" Type="http://schemas.openxmlformats.org/officeDocument/2006/relationships/hyperlink" Id="idm45660"/>
  <Relationship Target="https://www.biusante.parisdescartes.fr/histoire/medica/resultats/index.php?do=page&amp;cote=07399&amp;p=0541" TargetMode="External" Type="http://schemas.openxmlformats.org/officeDocument/2006/relationships/hyperlink" Id="idm45931"/>
  <Relationship Target="https://www.biusante.parisdescartes.fr/histoire/medica/resultats/index.php?do=page&amp;cote=07399&amp;p=0544" TargetMode="External" Type="http://schemas.openxmlformats.org/officeDocument/2006/relationships/hyperlink" Id="idm46247"/>
  <Relationship Target="https://www.biusante.parisdescartes.fr/histoire/medica/resultats/index.php?do=page&amp;cote=07399&amp;p=0545" TargetMode="External" Type="http://schemas.openxmlformats.org/officeDocument/2006/relationships/hyperlink" Id="idm46306"/>
  <Relationship Target="https://www.biusante.parisdescartes.fr/histoire/medica/resultats/index.php?do=page&amp;cote=07399&amp;p=0546" TargetMode="External" Type="http://schemas.openxmlformats.org/officeDocument/2006/relationships/hyperlink" Id="idm46436"/>
  <Relationship Target="https://www.biusante.parisdescartes.fr/histoire/medica/resultats/index.php?do=page&amp;cote=07399&amp;p=0547" TargetMode="External" Type="http://schemas.openxmlformats.org/officeDocument/2006/relationships/hyperlink" Id="idm46522"/>
  <Relationship Target="https://www.biusante.parisdescartes.fr/histoire/medica/resultats/index.php?do=page&amp;cote=07399&amp;p=0555" TargetMode="External" Type="http://schemas.openxmlformats.org/officeDocument/2006/relationships/hyperlink" Id="idm47344"/>
  <Relationship Target="https://www.biusante.parisdescartes.fr/histoire/medica/resultats/index.php?do=page&amp;cote=07399&amp;p=0556" TargetMode="External" Type="http://schemas.openxmlformats.org/officeDocument/2006/relationships/hyperlink" Id="idm47447"/>
  <Relationship Target="https://www.biusante.parisdescartes.fr/histoire/medica/resultats/index.php?do=page&amp;cote=07399&amp;p=0557" TargetMode="External" Type="http://schemas.openxmlformats.org/officeDocument/2006/relationships/hyperlink" Id="idm47592"/>
  <Relationship Target="https://www.biusante.parisdescartes.fr/histoire/medica/resultats/index.php?do=page&amp;cote=07399&amp;p=0558" TargetMode="External" Type="http://schemas.openxmlformats.org/officeDocument/2006/relationships/hyperlink" Id="idm47665"/>
  <Relationship Target="https://www.biusante.parisdescartes.fr/histoire/medica/resultats/index.php?do=page&amp;cote=07399&amp;p=0560" TargetMode="External" Type="http://schemas.openxmlformats.org/officeDocument/2006/relationships/hyperlink" Id="idm47831"/>
  <Relationship Target="https://www.biusante.parisdescartes.fr/histoire/medica/resultats/index.php?do=page&amp;cote=07399&amp;p=0561" TargetMode="External" Type="http://schemas.openxmlformats.org/officeDocument/2006/relationships/hyperlink" Id="idm47933"/>
  <Relationship Target="https://www.biusante.parisdescartes.fr/histoire/medica/resultats/index.php?do=page&amp;cote=07399&amp;p=0563" TargetMode="External" Type="http://schemas.openxmlformats.org/officeDocument/2006/relationships/hyperlink" Id="idm48218"/>
  <Relationship Target="https://www.biusante.parisdescartes.fr/histoire/medica/resultats/index.php?do=page&amp;cote=07399&amp;p=0565" TargetMode="External" Type="http://schemas.openxmlformats.org/officeDocument/2006/relationships/hyperlink" Id="idm48391"/>
  <Relationship Target="https://www.biusante.parisdescartes.fr/histoire/medica/resultats/index.php?do=page&amp;cote=07399&amp;p=0566" TargetMode="External" Type="http://schemas.openxmlformats.org/officeDocument/2006/relationships/hyperlink" Id="idm48462"/>
  <Relationship Target="https://www.biusante.parisdescartes.fr/histoire/medica/resultats/index.php?do=page&amp;cote=07399&amp;p=0569" TargetMode="External" Type="http://schemas.openxmlformats.org/officeDocument/2006/relationships/hyperlink" Id="idm48704"/>
  <Relationship Target="https://www.biusante.parisdescartes.fr/histoire/medica/resultats/index.php?do=page&amp;cote=07399&amp;p=0571" TargetMode="External" Type="http://schemas.openxmlformats.org/officeDocument/2006/relationships/hyperlink" Id="idm48924"/>
  <Relationship Target="https://www.biusante.parisdescartes.fr/histoire/medica/resultats/index.php?do=page&amp;cote=07399&amp;p=0572" TargetMode="External" Type="http://schemas.openxmlformats.org/officeDocument/2006/relationships/hyperlink" Id="idm49003"/>
  <Relationship Target="https://www.biusante.parisdescartes.fr/histoire/medica/resultats/index.php?do=page&amp;cote=07399&amp;p=0573" TargetMode="External" Type="http://schemas.openxmlformats.org/officeDocument/2006/relationships/hyperlink" Id="idm49132"/>
  <Relationship Target="https://www.biusante.parisdescartes.fr/histoire/medica/resultats/index.php?do=page&amp;cote=07399&amp;p=0575" TargetMode="External" Type="http://schemas.openxmlformats.org/officeDocument/2006/relationships/hyperlink" Id="idm49276"/>
  <Relationship Target="https://www.biusante.parisdescartes.fr/histoire/medica/resultats/index.php?do=page&amp;cote=07399&amp;p=0577" TargetMode="External" Type="http://schemas.openxmlformats.org/officeDocument/2006/relationships/hyperlink" Id="idm49502"/>
  <Relationship Target="https://www.biusante.parisdescartes.fr/histoire/medica/resultats/index.php?do=page&amp;cote=07399&amp;p=0578" TargetMode="External" Type="http://schemas.openxmlformats.org/officeDocument/2006/relationships/hyperlink" Id="idm49629"/>
  <Relationship Target="https://www.biusante.parisdescartes.fr/histoire/medica/resultats/index.php?do=page&amp;cote=07399&amp;p=0579" TargetMode="External" Type="http://schemas.openxmlformats.org/officeDocument/2006/relationships/hyperlink" Id="idm49769"/>
  <Relationship Target="https://www.biusante.parisdescartes.fr/histoire/medica/resultats/index.php?do=page&amp;cote=07399&amp;p=0581" TargetMode="External" Type="http://schemas.openxmlformats.org/officeDocument/2006/relationships/hyperlink" Id="idm50052"/>
  <Relationship Target="https://www.biusante.parisdescartes.fr/histoire/medica/resultats/index.php?do=page&amp;cote=07399&amp;p=0583" TargetMode="External" Type="http://schemas.openxmlformats.org/officeDocument/2006/relationships/hyperlink" Id="idm50320"/>
  <Relationship Target="https://www.biusante.parisdescartes.fr/histoire/medica/resultats/index.php?do=page&amp;cote=07399&amp;p=0585" TargetMode="External" Type="http://schemas.openxmlformats.org/officeDocument/2006/relationships/hyperlink" Id="idm50519"/>
  <Relationship Target="https://www.biusante.parisdescartes.fr/histoire/medica/resultats/index.php?do=page&amp;cote=07399&amp;p=0589" TargetMode="External" Type="http://schemas.openxmlformats.org/officeDocument/2006/relationships/hyperlink" Id="idm50967"/>
  <Relationship Target="https://www.biusante.parisdescartes.fr/histoire/medica/resultats/index.php?do=page&amp;cote=07399&amp;p=0590" TargetMode="External" Type="http://schemas.openxmlformats.org/officeDocument/2006/relationships/hyperlink" Id="idm51110"/>
  <Relationship Target="https://www.biusante.parisdescartes.fr/histoire/medica/resultats/index.php?do=page&amp;cote=07399&amp;p=0593" TargetMode="External" Type="http://schemas.openxmlformats.org/officeDocument/2006/relationships/hyperlink" Id="idm51379"/>
  <Relationship Target="https://www.biusante.parisdescartes.fr/histoire/medica/resultats/index.php?do=page&amp;cote=07399&amp;p=0596" TargetMode="External" Type="http://schemas.openxmlformats.org/officeDocument/2006/relationships/hyperlink" Id="idm51736"/>
  <Relationship Target="https://www.biusante.parisdescartes.fr/histoire/medica/resultats/index.php?do=page&amp;cote=07399&amp;p=0597" TargetMode="External" Type="http://schemas.openxmlformats.org/officeDocument/2006/relationships/hyperlink" Id="idm51865"/>
  <Relationship Target="https://www.biusante.parisdescartes.fr/histoire/medica/resultats/index.php?do=page&amp;cote=07399&amp;p=0598" TargetMode="External" Type="http://schemas.openxmlformats.org/officeDocument/2006/relationships/hyperlink" Id="idm51972"/>
  <Relationship Target="https://www.biusante.parisdescartes.fr/histoire/medica/resultats/index.php?do=page&amp;cote=07399&amp;p=0606" TargetMode="External" Type="http://schemas.openxmlformats.org/officeDocument/2006/relationships/hyperlink" Id="idm52859"/>
  <Relationship Target="https://www.biusante.parisdescartes.fr/histoire/medica/resultats/index.php?do=page&amp;cote=07399&amp;p=0608" TargetMode="External" Type="http://schemas.openxmlformats.org/officeDocument/2006/relationships/hyperlink" Id="idm53087"/>
  <Relationship Target="https://www.biusante.parisdescartes.fr/histoire/medica/resultats/index.php?do=page&amp;cote=07399&amp;p=0609" TargetMode="External" Type="http://schemas.openxmlformats.org/officeDocument/2006/relationships/hyperlink" Id="idm53198"/>
  <Relationship Target="https://www.biusante.parisdescartes.fr/histoire/medica/resultats/index.php?do=page&amp;cote=07399&amp;p=0610" TargetMode="External" Type="http://schemas.openxmlformats.org/officeDocument/2006/relationships/hyperlink" Id="idm53319"/>
  <Relationship Target="https://www.biusante.parisdescartes.fr/histoire/medica/resultats/index.php?do=page&amp;cote=07399&amp;p=0611" TargetMode="External" Type="http://schemas.openxmlformats.org/officeDocument/2006/relationships/hyperlink" Id="idm53417"/>
  <Relationship Target="https://www.biusante.parisdescartes.fr/histoire/medica/resultats/index.php?do=page&amp;cote=07399&amp;p=0613" TargetMode="External" Type="http://schemas.openxmlformats.org/officeDocument/2006/relationships/hyperlink" Id="idm53677"/>
  <Relationship Target="https://www.biusante.parisdescartes.fr/histoire/medica/resultats/index.php?do=page&amp;cote=07399&amp;p=0616" TargetMode="External" Type="http://schemas.openxmlformats.org/officeDocument/2006/relationships/hyperlink" Id="idm53963"/>
  <Relationship Target="https://www.biusante.parisdescartes.fr/histoire/medica/resultats/index.php?do=page&amp;cote=07399&amp;p=0617" TargetMode="External" Type="http://schemas.openxmlformats.org/officeDocument/2006/relationships/hyperlink" Id="idm54063"/>
  <Relationship Target="https://www.biusante.parisdescartes.fr/histoire/medica/resultats/index.php?do=page&amp;cote=07399&amp;p=0619" TargetMode="External" Type="http://schemas.openxmlformats.org/officeDocument/2006/relationships/hyperlink" Id="idm54334"/>
  <Relationship Target="https://www.biusante.parisdescartes.fr/histoire/medica/resultats/index.php?do=page&amp;cote=07399&amp;p=0620" TargetMode="External" Type="http://schemas.openxmlformats.org/officeDocument/2006/relationships/hyperlink" Id="idm54525"/>
  <Relationship Target="https://www.biusante.parisdescartes.fr/histoire/medica/resultats/index.php?do=page&amp;cote=07399&amp;p=0621" TargetMode="External" Type="http://schemas.openxmlformats.org/officeDocument/2006/relationships/hyperlink" Id="idm54662"/>
  <Relationship Target="https://www.biusante.parisdescartes.fr/histoire/medica/resultats/index.php?do=page&amp;cote=07399&amp;p=0622" TargetMode="External" Type="http://schemas.openxmlformats.org/officeDocument/2006/relationships/hyperlink" Id="idm54807"/>
  <Relationship Target="https://www.biusante.parisdescartes.fr/histoire/medica/resultats/index.php?do=page&amp;cote=07399&amp;p=0624" TargetMode="External" Type="http://schemas.openxmlformats.org/officeDocument/2006/relationships/hyperlink" Id="idm55083"/>
  <Relationship Target="https://www.biusante.parisdescartes.fr/histoire/medica/resultats/index.php?do=page&amp;cote=07399&amp;p=0629" TargetMode="External" Type="http://schemas.openxmlformats.org/officeDocument/2006/relationships/hyperlink" Id="idm55565"/>
  <Relationship Target="https://www.biusante.parisdescartes.fr/histoire/medica/resultats/index.php?do=page&amp;cote=07399&amp;p=0630" TargetMode="External" Type="http://schemas.openxmlformats.org/officeDocument/2006/relationships/hyperlink" Id="idm55682"/>
  <Relationship Target="https://www.biusante.parisdescartes.fr/histoire/medica/resultats/index.php?do=page&amp;cote=07399&amp;p=0631" TargetMode="External" Type="http://schemas.openxmlformats.org/officeDocument/2006/relationships/hyperlink" Id="idm55759"/>
  <Relationship Target="https://www.biusante.parisdescartes.fr/histoire/medica/resultats/index.php?do=page&amp;cote=07399&amp;p=0633" TargetMode="External" Type="http://schemas.openxmlformats.org/officeDocument/2006/relationships/hyperlink" Id="idm55901"/>
  <Relationship Target="https://www.biusante.parisdescartes.fr/histoire/medica/resultats/index.php?do=page&amp;cote=07399&amp;p=0634" TargetMode="External" Type="http://schemas.openxmlformats.org/officeDocument/2006/relationships/hyperlink" Id="idm55996"/>
  <Relationship Target="https://www.biusante.parisdescartes.fr/histoire/medica/resultats/index.php?do=page&amp;cote=07399&amp;p=0635" TargetMode="External" Type="http://schemas.openxmlformats.org/officeDocument/2006/relationships/hyperlink" Id="idm56075"/>
  <Relationship Target="https://www.biusante.parisdescartes.fr/histoire/medica/resultats/index.php?do=page&amp;cote=07399&amp;p=0636" TargetMode="External" Type="http://schemas.openxmlformats.org/officeDocument/2006/relationships/hyperlink" Id="idm56162"/>
  <Relationship Target="https://www.biusante.parisdescartes.fr/histoire/medica/resultats/index.php?do=page&amp;cote=07399&amp;p=0639" TargetMode="External" Type="http://schemas.openxmlformats.org/officeDocument/2006/relationships/hyperlink" Id="idm56479"/>
  <Relationship Target="https://www.biusante.parisdescartes.fr/histoire/medica/resultats/index.php?do=page&amp;cote=07399&amp;p=0643" TargetMode="External" Type="http://schemas.openxmlformats.org/officeDocument/2006/relationships/hyperlink" Id="idm56857"/>
  <Relationship Target="https://www.biusante.parisdescartes.fr/histoire/medica/resultats/index.php?do=page&amp;cote=07399&amp;p=0645" TargetMode="External" Type="http://schemas.openxmlformats.org/officeDocument/2006/relationships/hyperlink" Id="idm57083"/>
  <Relationship Target="https://www.biusante.parisdescartes.fr/histoire/medica/resultats/index.php?do=page&amp;cote=07399&amp;p=0646" TargetMode="External" Type="http://schemas.openxmlformats.org/officeDocument/2006/relationships/hyperlink" Id="idm57176"/>
  <Relationship Target="https://www.biusante.parisdescartes.fr/histoire/medica/resultats/index.php?do=page&amp;cote=07399&amp;p=0647" TargetMode="External" Type="http://schemas.openxmlformats.org/officeDocument/2006/relationships/hyperlink" Id="idm57299"/>
  <Relationship Target="https://www.biusante.parisdescartes.fr/histoire/medica/resultats/index.php?do=page&amp;cote=07399&amp;p=0648" TargetMode="External" Type="http://schemas.openxmlformats.org/officeDocument/2006/relationships/hyperlink" Id="idm57425"/>
  <Relationship Target="https://www.biusante.parisdescartes.fr/histoire/medica/resultats/index.php?do=page&amp;cote=07399&amp;p=0649" TargetMode="External" Type="http://schemas.openxmlformats.org/officeDocument/2006/relationships/hyperlink" Id="idm57575"/>
  <Relationship Target="https://www.biusante.parisdescartes.fr/histoire/medica/resultats/index.php?do=page&amp;cote=07399&amp;p=0650" TargetMode="External" Type="http://schemas.openxmlformats.org/officeDocument/2006/relationships/hyperlink" Id="idm57704"/>
  <Relationship Target="https://www.biusante.parisdescartes.fr/histoire/medica/resultats/index.php?do=page&amp;cote=07399&amp;p=0654" TargetMode="External" Type="http://schemas.openxmlformats.org/officeDocument/2006/relationships/hyperlink" Id="idm58104"/>
  <Relationship Target="https://www.biusante.parisdescartes.fr/histoire/medica/resultats/index.php?do=page&amp;cote=07399&amp;p=0655" TargetMode="External" Type="http://schemas.openxmlformats.org/officeDocument/2006/relationships/hyperlink" Id="idm58203"/>
  <Relationship Target="https://www.biusante.parisdescartes.fr/histoire/medica/resultats/index.php?do=page&amp;cote=07399&amp;p=0656" TargetMode="External" Type="http://schemas.openxmlformats.org/officeDocument/2006/relationships/hyperlink" Id="idm58286"/>
  <Relationship Target="https://www.biusante.parisdescartes.fr/histoire/medica/resultats/index.php?do=page&amp;cote=07399&amp;p=0657" TargetMode="External" Type="http://schemas.openxmlformats.org/officeDocument/2006/relationships/hyperlink" Id="idm58393"/>
  <Relationship Target="https://www.biusante.parisdescartes.fr/histoire/medica/resultats/index.php?do=page&amp;cote=07399&amp;p=0659" TargetMode="External" Type="http://schemas.openxmlformats.org/officeDocument/2006/relationships/hyperlink" Id="idm58570"/>
  <Relationship Target="https://www.biusante.parisdescartes.fr/histoire/medica/resultats/index.php?do=page&amp;cote=07399&amp;p=0661" TargetMode="External" Type="http://schemas.openxmlformats.org/officeDocument/2006/relationships/hyperlink" Id="idm58814"/>
  <Relationship Target="https://www.biusante.parisdescartes.fr/histoire/medica/resultats/index.php?do=page&amp;cote=07399&amp;p=0662" TargetMode="External" Type="http://schemas.openxmlformats.org/officeDocument/2006/relationships/hyperlink" Id="idm58895"/>
  <Relationship Target="https://www.biusante.parisdescartes.fr/histoire/medica/resultats/index.php?do=page&amp;cote=07399&amp;p=0663" TargetMode="External" Type="http://schemas.openxmlformats.org/officeDocument/2006/relationships/hyperlink" Id="idm59019"/>
  <Relationship Target="https://www.biusante.parisdescartes.fr/histoire/medica/resultats/index.php?do=page&amp;cote=07399&amp;p=0664" TargetMode="External" Type="http://schemas.openxmlformats.org/officeDocument/2006/relationships/hyperlink" Id="idm59179"/>
  <Relationship Target="https://www.biusante.parisdescartes.fr/histoire/medica/resultats/index.php?do=page&amp;cote=07399&amp;p=0666" TargetMode="External" Type="http://schemas.openxmlformats.org/officeDocument/2006/relationships/hyperlink" Id="idm59410"/>
  <Relationship Target="https://www.biusante.parisdescartes.fr/histoire/medica/resultats/index.php?do=page&amp;cote=07399&amp;p=0667" TargetMode="External" Type="http://schemas.openxmlformats.org/officeDocument/2006/relationships/hyperlink" Id="idm59499"/>
  <Relationship Target="https://www.biusante.parisdescartes.fr/histoire/medica/resultats/index.php?do=page&amp;cote=07399&amp;p=0668" TargetMode="External" Type="http://schemas.openxmlformats.org/officeDocument/2006/relationships/hyperlink" Id="idm59628"/>
  <Relationship Target="https://www.biusante.parisdescartes.fr/histoire/medica/resultats/index.php?do=page&amp;cote=07399&amp;p=0672" TargetMode="External" Type="http://schemas.openxmlformats.org/officeDocument/2006/relationships/hyperlink" Id="idm60075"/>
  <Relationship Target="https://www.biusante.parisdescartes.fr/histoire/medica/resultats/index.php?do=page&amp;cote=07399&amp;p=0674" TargetMode="External" Type="http://schemas.openxmlformats.org/officeDocument/2006/relationships/hyperlink" Id="idm60233"/>
  <Relationship Target="https://www.biusante.parisdescartes.fr/histoire/medica/resultats/index.php?do=page&amp;cote=07399&amp;p=0675" TargetMode="External" Type="http://schemas.openxmlformats.org/officeDocument/2006/relationships/hyperlink" Id="idm60331"/>
  <Relationship Target="https://www.biusante.parisdescartes.fr/histoire/medica/resultats/index.php?do=page&amp;cote=07399&amp;p=0676" TargetMode="External" Type="http://schemas.openxmlformats.org/officeDocument/2006/relationships/hyperlink" Id="idm60476"/>
  <Relationship Target="https://www.biusante.parisdescartes.fr/histoire/medica/resultats/index.php?do=page&amp;cote=07399&amp;p=0679" TargetMode="External" Type="http://schemas.openxmlformats.org/officeDocument/2006/relationships/hyperlink" Id="idm60767"/>
  <Relationship Target="https://www.biusante.parisdescartes.fr/histoire/medica/resultats/index.php?do=page&amp;cote=07399&amp;p=0680" TargetMode="External" Type="http://schemas.openxmlformats.org/officeDocument/2006/relationships/hyperlink" Id="idm60888"/>
  <Relationship Target="https://www.biusante.parisdescartes.fr/histoire/medica/resultats/index.php?do=page&amp;cote=07399&amp;p=0683" TargetMode="External" Type="http://schemas.openxmlformats.org/officeDocument/2006/relationships/hyperlink" Id="idm61197"/>
  <Relationship Target="https://www.biusante.parisdescartes.fr/histoire/medica/resultats/index.php?do=page&amp;cote=07399&amp;p=0684" TargetMode="External" Type="http://schemas.openxmlformats.org/officeDocument/2006/relationships/hyperlink" Id="idm61309"/>
  <Relationship Target="https://www.biusante.parisdescartes.fr/histoire/medica/resultats/index.php?do=page&amp;cote=07399&amp;p=0687" TargetMode="External" Type="http://schemas.openxmlformats.org/officeDocument/2006/relationships/hyperlink" Id="idm61600"/>
  <Relationship Target="https://www.biusante.parisdescartes.fr/histoire/medica/resultats/index.php?do=page&amp;cote=07399&amp;p=0688" TargetMode="External" Type="http://schemas.openxmlformats.org/officeDocument/2006/relationships/hyperlink" Id="idm61738"/>
  <Relationship Target="https://www.biusante.parisdescartes.fr/histoire/medica/resultats/index.php?do=page&amp;cote=07399&amp;p=0689" TargetMode="External" Type="http://schemas.openxmlformats.org/officeDocument/2006/relationships/hyperlink" Id="idm61866"/>
  <Relationship Target="https://www.biusante.parisdescartes.fr/histoire/medica/resultats/index.php?do=page&amp;cote=07399&amp;p=0691" TargetMode="External" Type="http://schemas.openxmlformats.org/officeDocument/2006/relationships/hyperlink" Id="idm62041"/>
  <Relationship Target="https://www.biusante.parisdescartes.fr/histoire/medica/resultats/index.php?do=page&amp;cote=07399&amp;p=0692" TargetMode="External" Type="http://schemas.openxmlformats.org/officeDocument/2006/relationships/hyperlink" Id="idm62201"/>
  <Relationship Target="https://www.biusante.parisdescartes.fr/histoire/medica/resultats/index.php?do=page&amp;cote=07399&amp;p=0693" TargetMode="External" Type="http://schemas.openxmlformats.org/officeDocument/2006/relationships/hyperlink" Id="idm62268"/>
  <Relationship Target="https://www.biusante.parisdescartes.fr/histoire/medica/resultats/index.php?do=page&amp;cote=07399&amp;p=0694" TargetMode="External" Type="http://schemas.openxmlformats.org/officeDocument/2006/relationships/hyperlink" Id="idm62388"/>
  <Relationship Target="https://www.biusante.parisdescartes.fr/histoire/medica/resultats/index.php?do=page&amp;cote=07399&amp;p=0695" TargetMode="External" Type="http://schemas.openxmlformats.org/officeDocument/2006/relationships/hyperlink" Id="idm62499"/>
  <Relationship Target="https://www.biusante.parisdescartes.fr/histoire/medica/resultats/index.php?do=page&amp;cote=07399&amp;p=0696" TargetMode="External" Type="http://schemas.openxmlformats.org/officeDocument/2006/relationships/hyperlink" Id="idm62668"/>
  <Relationship Target="https://www.biusante.parisdescartes.fr/histoire/medica/resultats/index.php?do=page&amp;cote=07399&amp;p=0697" TargetMode="External" Type="http://schemas.openxmlformats.org/officeDocument/2006/relationships/hyperlink" Id="idm62741"/>
  <Relationship Target="https://www.biusante.parisdescartes.fr/histoire/medica/resultats/index.php?do=page&amp;cote=07399&amp;p=0700" TargetMode="External" Type="http://schemas.openxmlformats.org/officeDocument/2006/relationships/hyperlink" Id="idm63053"/>
  <Relationship Target="https://www.biusante.parisdescartes.fr/histoire/medica/resultats/index.php?do=page&amp;cote=07399&amp;p=0702" TargetMode="External" Type="http://schemas.openxmlformats.org/officeDocument/2006/relationships/hyperlink" Id="idm63300"/>
  <Relationship Target="https://www.biusante.parisdescartes.fr/histoire/medica/resultats/index.php?do=page&amp;cote=07399&amp;p=0708" TargetMode="External" Type="http://schemas.openxmlformats.org/officeDocument/2006/relationships/hyperlink" Id="idm63965"/>
  <Relationship Target="https://www.biusante.parisdescartes.fr/histoire/medica/resultats/index.php?do=page&amp;cote=07399&amp;p=0709" TargetMode="External" Type="http://schemas.openxmlformats.org/officeDocument/2006/relationships/hyperlink" Id="idm64089"/>
  <Relationship Target="https://www.biusante.parisdescartes.fr/histoire/medica/resultats/index.php?do=page&amp;cote=07399&amp;p=0711" TargetMode="External" Type="http://schemas.openxmlformats.org/officeDocument/2006/relationships/hyperlink" Id="idm64352"/>
  <Relationship Target="https://www.biusante.parisdescartes.fr/histoire/medica/resultats/index.php?do=page&amp;cote=07399&amp;p=0713" TargetMode="External" Type="http://schemas.openxmlformats.org/officeDocument/2006/relationships/hyperlink" Id="idm64608"/>
  <Relationship Target="https://www.biusante.parisdescartes.fr/histoire/medica/resultats/index.php?do=page&amp;cote=07399&amp;p=0714" TargetMode="External" Type="http://schemas.openxmlformats.org/officeDocument/2006/relationships/hyperlink" Id="idm64664"/>
  <Relationship Target="https://www.biusante.parisdescartes.fr/histoire/medica/resultats/index.php?do=page&amp;cote=07399&amp;p=0716" TargetMode="External" Type="http://schemas.openxmlformats.org/officeDocument/2006/relationships/hyperlink" Id="idm64865"/>
  <Relationship Target="https://www.biusante.parisdescartes.fr/histoire/medica/resultats/index.php?do=page&amp;cote=07399&amp;p=0718" TargetMode="External" Type="http://schemas.openxmlformats.org/officeDocument/2006/relationships/hyperlink" Id="idm65055"/>
  <Relationship Target="https://www.biusante.parisdescartes.fr/histoire/medica/resultats/index.php?do=page&amp;cote=07399&amp;p=0719" TargetMode="External" Type="http://schemas.openxmlformats.org/officeDocument/2006/relationships/hyperlink" Id="idm65175"/>
  <Relationship Target="https://www.biusante.parisdescartes.fr/histoire/medica/resultats/index.php?do=page&amp;cote=07399&amp;p=0720" TargetMode="External" Type="http://schemas.openxmlformats.org/officeDocument/2006/relationships/hyperlink" Id="idm65321"/>
  <Relationship Target="https://www.biusante.parisdescartes.fr/histoire/medica/resultats/index.php?do=page&amp;cote=07399&amp;p=0721" TargetMode="External" Type="http://schemas.openxmlformats.org/officeDocument/2006/relationships/hyperlink" Id="idm65406"/>
  <Relationship Target="https://www.biusante.parisdescartes.fr/histoire/medica/resultats/index.php?do=page&amp;cote=07399&amp;p=0723" TargetMode="External" Type="http://schemas.openxmlformats.org/officeDocument/2006/relationships/hyperlink" Id="idm65606"/>
  <Relationship Target="https://www.biusante.parisdescartes.fr/histoire/medica/resultats/index.php?do=page&amp;cote=07399&amp;p=0725" TargetMode="External" Type="http://schemas.openxmlformats.org/officeDocument/2006/relationships/hyperlink" Id="idm65887"/>
  <Relationship Target="https://www.biusante.parisdescartes.fr/histoire/medica/resultats/index.php?do=page&amp;cote=07399&amp;p=0730" TargetMode="External" Type="http://schemas.openxmlformats.org/officeDocument/2006/relationships/hyperlink" Id="idm66453"/>
  <Relationship Target="https://www.biusante.parisdescartes.fr/histoire/medica/resultats/index.php?do=page&amp;cote=07399&amp;p=0731" TargetMode="External" Type="http://schemas.openxmlformats.org/officeDocument/2006/relationships/hyperlink" Id="idm66595"/>
  <Relationship Target="https://www.biusante.parisdescartes.fr/histoire/medica/resultats/index.php?do=page&amp;cote=07399&amp;p=0732" TargetMode="External" Type="http://schemas.openxmlformats.org/officeDocument/2006/relationships/hyperlink" Id="idm66685"/>
  <Relationship Target="https://www.biusante.parisdescartes.fr/histoire/medica/resultats/index.php?do=page&amp;cote=07399&amp;p=0733" TargetMode="External" Type="http://schemas.openxmlformats.org/officeDocument/2006/relationships/hyperlink" Id="idm66804"/>
  <Relationship Target="https://www.biusante.parisdescartes.fr/histoire/medica/resultats/index.php?do=page&amp;cote=07399&amp;p=0734" TargetMode="External" Type="http://schemas.openxmlformats.org/officeDocument/2006/relationships/hyperlink" Id="idm66918"/>
  <Relationship Target="https://www.biusante.parisdescartes.fr/histoire/medica/resultats/index.php?do=page&amp;cote=07399&amp;p=0735" TargetMode="External" Type="http://schemas.openxmlformats.org/officeDocument/2006/relationships/hyperlink" Id="idm67024"/>
  <Relationship Target="https://www.biusante.parisdescartes.fr/histoire/medica/resultats/index.php?do=page&amp;cote=07399&amp;p=0737" TargetMode="External" Type="http://schemas.openxmlformats.org/officeDocument/2006/relationships/hyperlink" Id="idm67262"/>
  <Relationship Target="https://www.biusante.parisdescartes.fr/histoire/medica/resultats/index.php?do=page&amp;cote=07399&amp;p=0739" TargetMode="External" Type="http://schemas.openxmlformats.org/officeDocument/2006/relationships/hyperlink" Id="idm67519"/>
  <Relationship Target="https://www.biusante.parisdescartes.fr/histoire/medica/resultats/index.php?do=page&amp;cote=07399&amp;p=0741" TargetMode="External" Type="http://schemas.openxmlformats.org/officeDocument/2006/relationships/hyperlink" Id="idm67725"/>
  <Relationship Target="https://www.biusante.parisdescartes.fr/histoire/medica/resultats/index.php?do=page&amp;cote=07399&amp;p=0742" TargetMode="External" Type="http://schemas.openxmlformats.org/officeDocument/2006/relationships/hyperlink" Id="idm67825"/>
  <Relationship Target="https://www.biusante.parisdescartes.fr/histoire/medica/resultats/index.php?do=page&amp;cote=07399&amp;p=0743" TargetMode="External" Type="http://schemas.openxmlformats.org/officeDocument/2006/relationships/hyperlink" Id="idm67894"/>
  <Relationship Target="https://www.biusante.parisdescartes.fr/histoire/medica/resultats/index.php?do=page&amp;cote=07399&amp;p=0744" TargetMode="External" Type="http://schemas.openxmlformats.org/officeDocument/2006/relationships/hyperlink" Id="idm68009"/>
  <Relationship Target="https://www.biusante.parisdescartes.fr/histoire/medica/resultats/index.php?do=page&amp;cote=07399&amp;p=0745" TargetMode="External" Type="http://schemas.openxmlformats.org/officeDocument/2006/relationships/hyperlink" Id="idm68088"/>
  <Relationship Target="https://www.biusante.parisdescartes.fr/histoire/medica/resultats/index.php?do=page&amp;cote=07399&amp;p=0750" TargetMode="External" Type="http://schemas.openxmlformats.org/officeDocument/2006/relationships/hyperlink" Id="idm68469"/>
  <Relationship Target="https://www.biusante.parisdescartes.fr/histoire/medica/resultats/index.php?do=page&amp;cote=07399&amp;p=0752" TargetMode="External" Type="http://schemas.openxmlformats.org/officeDocument/2006/relationships/hyperlink" Id="idm68680"/>
  <Relationship Target="https://www.biusante.parisdescartes.fr/histoire/medica/resultats/index.php?do=page&amp;cote=07399&amp;p=0753" TargetMode="External" Type="http://schemas.openxmlformats.org/officeDocument/2006/relationships/hyperlink" Id="idm68796"/>
  <Relationship Target="https://www.biusante.parisdescartes.fr/histoire/medica/resultats/index.php?do=page&amp;cote=07399&amp;p=0755" TargetMode="External" Type="http://schemas.openxmlformats.org/officeDocument/2006/relationships/hyperlink" Id="idm69014"/>
  <Relationship Target="https://www.biusante.parisdescartes.fr/histoire/medica/resultats/index.php?do=page&amp;cote=07399&amp;p=0756" TargetMode="External" Type="http://schemas.openxmlformats.org/officeDocument/2006/relationships/hyperlink" Id="idm69152"/>
  <Relationship Target="https://www.biusante.parisdescartes.fr/histoire/medica/resultats/index.php?do=page&amp;cote=07399&amp;p=0757" TargetMode="External" Type="http://schemas.openxmlformats.org/officeDocument/2006/relationships/hyperlink" Id="idm69283"/>
  <Relationship Target="https://www.biusante.parisdescartes.fr/histoire/medica/resultats/index.php?do=page&amp;cote=07399&amp;p=0759" TargetMode="External" Type="http://schemas.openxmlformats.org/officeDocument/2006/relationships/hyperlink" Id="idm69519"/>
  <Relationship Target="https://www.biusante.parisdescartes.fr/histoire/medica/resultats/index.php?do=page&amp;cote=07399&amp;p=0762" TargetMode="External" Type="http://schemas.openxmlformats.org/officeDocument/2006/relationships/hyperlink" Id="idm69899"/>
  <Relationship Target="https://www.biusante.parisdescartes.fr/histoire/medica/resultats/index.php?do=page&amp;cote=07399&amp;p=0763" TargetMode="External" Type="http://schemas.openxmlformats.org/officeDocument/2006/relationships/hyperlink" Id="idm70113"/>
  <Relationship Target="https://www.biusante.parisdescartes.fr/histoire/medica/resultats/index.php?do=page&amp;cote=07399&amp;p=0764" TargetMode="External" Type="http://schemas.openxmlformats.org/officeDocument/2006/relationships/hyperlink" Id="idm70337"/>
  <Relationship Target="https://www.biusante.parisdescartes.fr/histoire/medica/resultats/index.php?do=page&amp;cote=07399&amp;p=0765" TargetMode="External" Type="http://schemas.openxmlformats.org/officeDocument/2006/relationships/hyperlink" Id="idm70495"/>
  <Relationship Target="https://www.biusante.parisdescartes.fr/histoire/medica/resultats/index.php?do=page&amp;cote=07399&amp;p=0766" TargetMode="External" Type="http://schemas.openxmlformats.org/officeDocument/2006/relationships/hyperlink" Id="idm70637"/>
  <Relationship Target="https://www.biusante.parisdescartes.fr/histoire/medica/resultats/index.php?do=page&amp;cote=07399&amp;p=0767" TargetMode="External" Type="http://schemas.openxmlformats.org/officeDocument/2006/relationships/hyperlink" Id="idm70751"/>
  <Relationship Target="https://www.biusante.parisdescartes.fr/histoire/medica/resultats/index.php?do=page&amp;cote=07399&amp;p=0768" TargetMode="External" Type="http://schemas.openxmlformats.org/officeDocument/2006/relationships/hyperlink" Id="idm70848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8</cp:revision>
  <dcterms:created xsi:type="dcterms:W3CDTF">2021-12-04T21:57:00Z</dcterms:created>
  <dcterms:modified xsi:type="dcterms:W3CDTF">2022-11-06T22:07:00Z</dcterms:modified>
  <dc:language>fr-CH</dc:language>
</cp:coreProperties>
</file>